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4.xml" ContentType="application/vnd.openxmlformats-officedocument.wordprocessingml.header+xml"/>
  <Override PartName="/word/footer5.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8B" w:rsidRPr="00D4268B" w:rsidRDefault="00D4268B" w:rsidP="00332D25">
      <w:pPr>
        <w:ind w:left="720" w:hanging="153"/>
        <w:rPr>
          <w:sz w:val="8"/>
          <w:szCs w:val="3"/>
          <w:rtl/>
        </w:rPr>
      </w:pPr>
      <w:bookmarkStart w:id="0" w:name="_Toc135057229"/>
      <w:bookmarkStart w:id="1" w:name="_Toc138334719"/>
    </w:p>
    <w:p w:rsidR="00D4268B" w:rsidRPr="00D4268B" w:rsidRDefault="005F18AA" w:rsidP="005F18AA">
      <w:pPr>
        <w:spacing w:before="240" w:line="240" w:lineRule="auto"/>
        <w:ind w:left="2325" w:firstLine="0"/>
        <w:jc w:val="center"/>
        <w:rPr>
          <w:rFonts w:cs="HeshamNormal"/>
          <w:szCs w:val="20"/>
          <w:rtl/>
        </w:rPr>
      </w:pPr>
      <w:r>
        <w:rPr>
          <w:noProof/>
          <w:sz w:val="32"/>
          <w:szCs w:val="30"/>
          <w:rtl/>
        </w:rPr>
        <mc:AlternateContent>
          <mc:Choice Requires="wps">
            <w:drawing>
              <wp:anchor distT="0" distB="0" distL="114300" distR="114300" simplePos="0" relativeHeight="251661312" behindDoc="0" locked="0" layoutInCell="1" allowOverlap="1" wp14:anchorId="6FAC873C" wp14:editId="48CD033B">
                <wp:simplePos x="0" y="0"/>
                <wp:positionH relativeFrom="column">
                  <wp:posOffset>2937510</wp:posOffset>
                </wp:positionH>
                <wp:positionV relativeFrom="paragraph">
                  <wp:posOffset>222549</wp:posOffset>
                </wp:positionV>
                <wp:extent cx="1826895" cy="6814820"/>
                <wp:effectExtent l="0" t="0" r="20955" b="24130"/>
                <wp:wrapNone/>
                <wp:docPr id="2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814820"/>
                        </a:xfrm>
                        <a:prstGeom prst="rect">
                          <a:avLst/>
                        </a:prstGeom>
                        <a:solidFill>
                          <a:srgbClr val="FFFFFF"/>
                        </a:solidFill>
                        <a:ln w="12700">
                          <a:solidFill>
                            <a:srgbClr val="000000"/>
                          </a:solidFill>
                          <a:miter lim="800000"/>
                          <a:headEnd/>
                          <a:tailEnd/>
                        </a:ln>
                      </wps:spPr>
                      <wps:txbx>
                        <w:txbxContent>
                          <w:p w:rsidR="00FA6FFD" w:rsidRDefault="00FA6FFD" w:rsidP="00D4268B">
                            <w:pPr>
                              <w:spacing w:line="460" w:lineRule="exact"/>
                              <w:ind w:firstLine="20"/>
                              <w:jc w:val="center"/>
                              <w:rPr>
                                <w:rFonts w:cs="HeshamNormal"/>
                                <w:color w:val="000000"/>
                                <w:sz w:val="30"/>
                                <w:szCs w:val="22"/>
                              </w:rPr>
                            </w:pPr>
                          </w:p>
                          <w:p w:rsidR="00FA6FFD" w:rsidRDefault="00FA6FFD" w:rsidP="00D4268B">
                            <w:pPr>
                              <w:spacing w:line="460" w:lineRule="exact"/>
                              <w:ind w:firstLine="20"/>
                              <w:jc w:val="center"/>
                              <w:rPr>
                                <w:rFonts w:cs="HeshamNormal"/>
                                <w:color w:val="000000"/>
                                <w:sz w:val="30"/>
                                <w:szCs w:val="22"/>
                              </w:rPr>
                            </w:pPr>
                          </w:p>
                          <w:p w:rsidR="00FA6FFD" w:rsidRPr="005A1B71" w:rsidRDefault="00FA6FFD" w:rsidP="00D4268B">
                            <w:pPr>
                              <w:spacing w:line="460" w:lineRule="exact"/>
                              <w:ind w:firstLine="20"/>
                              <w:jc w:val="center"/>
                              <w:rPr>
                                <w:rFonts w:ascii="Mosawi" w:hAnsi="Mosawi" w:cs="Mosawi"/>
                                <w:color w:val="000000"/>
                                <w:sz w:val="30"/>
                                <w:szCs w:val="22"/>
                                <w:rtl/>
                              </w:rPr>
                            </w:pPr>
                            <w:r>
                              <w:rPr>
                                <w:rFonts w:cs="HeshamNormal" w:hint="cs"/>
                                <w:color w:val="000000"/>
                                <w:sz w:val="30"/>
                                <w:szCs w:val="22"/>
                                <w:rtl/>
                              </w:rPr>
                              <w:t>رئيس التحرير</w:t>
                            </w:r>
                          </w:p>
                          <w:p w:rsidR="00FA6FFD" w:rsidRPr="005A1B71" w:rsidRDefault="00FA6FFD" w:rsidP="00D4268B">
                            <w:pPr>
                              <w:spacing w:line="460" w:lineRule="exact"/>
                              <w:ind w:firstLine="20"/>
                              <w:jc w:val="center"/>
                              <w:rPr>
                                <w:rFonts w:ascii="Mosawi" w:hAnsi="Mosawi" w:cs="Mosawi"/>
                                <w:color w:val="000000"/>
                                <w:sz w:val="30"/>
                                <w:szCs w:val="22"/>
                                <w:rtl/>
                              </w:rPr>
                            </w:pPr>
                            <w:r>
                              <w:rPr>
                                <w:rFonts w:cs="HeshamNormal" w:hint="cs"/>
                                <w:color w:val="000000"/>
                                <w:sz w:val="30"/>
                                <w:szCs w:val="22"/>
                                <w:rtl/>
                              </w:rPr>
                              <w:t>حيدر حب الله</w:t>
                            </w:r>
                          </w:p>
                          <w:p w:rsidR="00FA6FFD" w:rsidRPr="004B4987" w:rsidRDefault="00FA6FFD" w:rsidP="00D4268B">
                            <w:pPr>
                              <w:ind w:firstLine="20"/>
                              <w:jc w:val="center"/>
                              <w:rPr>
                                <w:color w:val="000000"/>
                                <w:sz w:val="40"/>
                                <w:szCs w:val="40"/>
                              </w:rPr>
                            </w:pPr>
                          </w:p>
                          <w:p w:rsidR="00FA6FFD" w:rsidRPr="005A1B71" w:rsidRDefault="00FA6FFD" w:rsidP="00D4268B">
                            <w:pPr>
                              <w:spacing w:line="460" w:lineRule="exact"/>
                              <w:ind w:firstLine="20"/>
                              <w:jc w:val="center"/>
                              <w:rPr>
                                <w:rFonts w:ascii="Mosawi" w:hAnsi="Mosawi" w:cs="Mosawi"/>
                                <w:color w:val="000000"/>
                                <w:sz w:val="30"/>
                                <w:szCs w:val="22"/>
                                <w:rtl/>
                              </w:rPr>
                            </w:pPr>
                            <w:r>
                              <w:rPr>
                                <w:rFonts w:cs="HeshamNormal" w:hint="cs"/>
                                <w:color w:val="000000"/>
                                <w:sz w:val="30"/>
                                <w:szCs w:val="22"/>
                                <w:rtl/>
                              </w:rPr>
                              <w:t>مدير التحرير</w:t>
                            </w:r>
                          </w:p>
                          <w:p w:rsidR="00FA6FFD" w:rsidRPr="005A1B71" w:rsidRDefault="00FA6FFD" w:rsidP="00D4268B">
                            <w:pPr>
                              <w:spacing w:line="460" w:lineRule="exact"/>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FA6FFD" w:rsidRPr="00D4268B" w:rsidRDefault="00FA6FFD" w:rsidP="00D4268B">
                            <w:pPr>
                              <w:spacing w:line="460" w:lineRule="exact"/>
                              <w:ind w:firstLine="20"/>
                              <w:jc w:val="center"/>
                              <w:rPr>
                                <w:rFonts w:cs="Taher"/>
                                <w:color w:val="000000"/>
                                <w:sz w:val="40"/>
                                <w:szCs w:val="40"/>
                                <w:rtl/>
                              </w:rPr>
                            </w:pPr>
                          </w:p>
                          <w:p w:rsidR="00FA6FFD" w:rsidRPr="005A1B71" w:rsidRDefault="00FA6FFD" w:rsidP="00D4268B">
                            <w:pPr>
                              <w:spacing w:line="460" w:lineRule="exact"/>
                              <w:ind w:firstLine="20"/>
                              <w:jc w:val="center"/>
                              <w:rPr>
                                <w:rFonts w:ascii="Mosawi" w:hAnsi="Mosawi" w:cs="Mosawi"/>
                                <w:color w:val="000000"/>
                                <w:sz w:val="30"/>
                                <w:szCs w:val="22"/>
                                <w:rtl/>
                              </w:rPr>
                            </w:pPr>
                            <w:r>
                              <w:rPr>
                                <w:rFonts w:cs="HeshamNormal" w:hint="cs"/>
                                <w:color w:val="000000"/>
                                <w:sz w:val="30"/>
                                <w:szCs w:val="22"/>
                                <w:rtl/>
                              </w:rPr>
                              <w:t>المدير العام</w:t>
                            </w:r>
                          </w:p>
                          <w:p w:rsidR="00FA6FFD" w:rsidRPr="005A1B71" w:rsidRDefault="00FA6FFD" w:rsidP="00D4268B">
                            <w:pPr>
                              <w:spacing w:line="460" w:lineRule="exact"/>
                              <w:ind w:firstLine="20"/>
                              <w:jc w:val="center"/>
                              <w:rPr>
                                <w:rFonts w:ascii="Mosawi" w:hAnsi="Mosawi" w:cs="Mosawi"/>
                                <w:color w:val="000000"/>
                                <w:sz w:val="30"/>
                                <w:szCs w:val="22"/>
                                <w:rtl/>
                              </w:rPr>
                            </w:pPr>
                            <w:r>
                              <w:rPr>
                                <w:rFonts w:cs="HeshamNormal" w:hint="cs"/>
                                <w:color w:val="000000"/>
                                <w:sz w:val="30"/>
                                <w:szCs w:val="22"/>
                                <w:rtl/>
                              </w:rPr>
                              <w:t>علي باقر الموسى</w:t>
                            </w:r>
                          </w:p>
                          <w:p w:rsidR="00FA6FFD" w:rsidRPr="00D4268B" w:rsidRDefault="00FA6FFD" w:rsidP="00D4268B">
                            <w:pPr>
                              <w:spacing w:line="460" w:lineRule="exact"/>
                              <w:ind w:firstLine="20"/>
                              <w:jc w:val="center"/>
                              <w:rPr>
                                <w:rFonts w:cs="Taher"/>
                                <w:color w:val="000000"/>
                                <w:sz w:val="40"/>
                                <w:szCs w:val="40"/>
                                <w:rtl/>
                              </w:rPr>
                            </w:pPr>
                          </w:p>
                          <w:p w:rsidR="00FA6FFD" w:rsidRDefault="00FA6FFD" w:rsidP="00D4268B">
                            <w:pPr>
                              <w:spacing w:line="460" w:lineRule="exact"/>
                              <w:ind w:firstLine="20"/>
                              <w:jc w:val="center"/>
                              <w:rPr>
                                <w:rFonts w:cs="HeshamNormal"/>
                                <w:color w:val="000000"/>
                                <w:sz w:val="30"/>
                                <w:szCs w:val="22"/>
                              </w:rPr>
                            </w:pPr>
                            <w:r>
                              <w:rPr>
                                <w:rFonts w:cs="HeshamNormal" w:hint="cs"/>
                                <w:color w:val="000000"/>
                                <w:sz w:val="30"/>
                                <w:szCs w:val="22"/>
                                <w:rtl/>
                              </w:rPr>
                              <w:t>الهيئة الاستشارية (أبجديا</w:t>
                            </w:r>
                            <w:r w:rsidRPr="00407E1B">
                              <w:rPr>
                                <w:rFonts w:cs="md_ameli" w:hint="cs"/>
                                <w:color w:val="000000"/>
                                <w:sz w:val="30"/>
                                <w:szCs w:val="22"/>
                                <w:rtl/>
                              </w:rPr>
                              <w:t>ً</w:t>
                            </w:r>
                            <w:r>
                              <w:rPr>
                                <w:rFonts w:cs="HeshamNormal" w:hint="cs"/>
                                <w:color w:val="000000"/>
                                <w:sz w:val="30"/>
                                <w:szCs w:val="22"/>
                                <w:rtl/>
                              </w:rPr>
                              <w:t>)</w:t>
                            </w:r>
                          </w:p>
                          <w:p w:rsidR="00FA6FFD" w:rsidRPr="005A1B71" w:rsidRDefault="00FA6FFD" w:rsidP="00D4268B">
                            <w:pPr>
                              <w:spacing w:line="460" w:lineRule="exact"/>
                              <w:rPr>
                                <w:rFonts w:ascii="Mosawi" w:hAnsi="Mosawi" w:cs="Mosawi"/>
                                <w:color w:val="000000"/>
                                <w:sz w:val="30"/>
                                <w:szCs w:val="22"/>
                              </w:rPr>
                            </w:pPr>
                          </w:p>
                          <w:p w:rsidR="00FA6FFD" w:rsidRPr="005A1B71" w:rsidRDefault="00FA6FFD" w:rsidP="00D4268B">
                            <w:pPr>
                              <w:spacing w:line="460" w:lineRule="exact"/>
                              <w:rPr>
                                <w:rFonts w:ascii="Mosawi" w:hAnsi="Mosawi" w:cs="Mosawi"/>
                                <w:color w:val="000000"/>
                                <w:sz w:val="30"/>
                                <w:szCs w:val="22"/>
                              </w:rPr>
                            </w:pPr>
                          </w:p>
                          <w:p w:rsidR="00FA6FFD" w:rsidRDefault="00FA6FFD" w:rsidP="00D4268B">
                            <w:pPr>
                              <w:spacing w:line="460" w:lineRule="exact"/>
                              <w:rPr>
                                <w:rFonts w:cs="HeshamNormal"/>
                                <w:color w:val="000000"/>
                                <w:sz w:val="30"/>
                                <w:szCs w:val="22"/>
                              </w:rPr>
                            </w:pPr>
                          </w:p>
                          <w:p w:rsidR="00FA6FFD" w:rsidRDefault="00FA6FFD" w:rsidP="00D4268B">
                            <w:pPr>
                              <w:spacing w:line="460" w:lineRule="exact"/>
                              <w:rPr>
                                <w:rFonts w:cs="HeshamNormal"/>
                                <w:color w:val="000000"/>
                                <w:sz w:val="30"/>
                                <w:szCs w:val="22"/>
                              </w:rPr>
                            </w:pPr>
                          </w:p>
                          <w:p w:rsidR="00FA6FFD" w:rsidRDefault="00FA6FFD" w:rsidP="00D4268B">
                            <w:pPr>
                              <w:spacing w:line="460" w:lineRule="exact"/>
                              <w:rPr>
                                <w:rFonts w:cs="HeshamNormal"/>
                                <w:color w:val="000000"/>
                                <w:sz w:val="30"/>
                                <w:szCs w:val="22"/>
                              </w:rPr>
                            </w:pPr>
                          </w:p>
                          <w:p w:rsidR="00FA6FFD" w:rsidRDefault="00FA6FFD" w:rsidP="00D4268B">
                            <w:pPr>
                              <w:spacing w:line="460" w:lineRule="exact"/>
                              <w:jc w:val="center"/>
                              <w:rPr>
                                <w:rFonts w:cs="HeshamNormal"/>
                                <w:color w:val="000000"/>
                                <w:sz w:val="30"/>
                                <w:szCs w:val="22"/>
                              </w:rPr>
                            </w:pPr>
                          </w:p>
                          <w:p w:rsidR="00FA6FFD" w:rsidRPr="005A1B71" w:rsidRDefault="00FA6FFD" w:rsidP="00D4268B">
                            <w:pPr>
                              <w:jc w:val="center"/>
                              <w:rPr>
                                <w:rFonts w:ascii="Mosawi" w:hAnsi="Mosawi" w:cs="Mosawi"/>
                                <w:color w:val="000000"/>
                                <w:sz w:val="30"/>
                                <w:szCs w:val="22"/>
                                <w:rtl/>
                              </w:rPr>
                            </w:pPr>
                          </w:p>
                          <w:p w:rsidR="00FA6FFD" w:rsidRPr="005A1B71" w:rsidRDefault="00FA6FFD" w:rsidP="00D4268B">
                            <w:pPr>
                              <w:jc w:val="center"/>
                              <w:rPr>
                                <w:rFonts w:ascii="Mosawi" w:hAnsi="Mosawi" w:cs="Mosawi"/>
                                <w:color w:val="000000"/>
                                <w:sz w:val="30"/>
                                <w:szCs w:val="22"/>
                              </w:rPr>
                            </w:pPr>
                          </w:p>
                          <w:p w:rsidR="00FA6FFD" w:rsidRDefault="00FA6FFD" w:rsidP="00D4268B">
                            <w:pPr>
                              <w:ind w:firstLine="20"/>
                              <w:jc w:val="center"/>
                              <w:rPr>
                                <w:rFonts w:cs="HeshamNormal"/>
                                <w:color w:val="000000"/>
                                <w:sz w:val="30"/>
                                <w:szCs w:val="22"/>
                              </w:rPr>
                            </w:pPr>
                          </w:p>
                          <w:p w:rsidR="00FA6FFD" w:rsidRDefault="00FA6FFD" w:rsidP="00D4268B">
                            <w:pPr>
                              <w:ind w:firstLine="20"/>
                              <w:jc w:val="center"/>
                              <w:rPr>
                                <w:rFonts w:cs="HeshamNormal"/>
                                <w:color w:val="000000"/>
                                <w:sz w:val="30"/>
                                <w:szCs w:val="22"/>
                              </w:rPr>
                            </w:pPr>
                            <w:r>
                              <w:rPr>
                                <w:rFonts w:cs="HeshamNormal" w:hint="cs"/>
                                <w:color w:val="000000"/>
                                <w:sz w:val="30"/>
                                <w:szCs w:val="22"/>
                                <w:rtl/>
                              </w:rPr>
                              <w:t>تنضيد وإ</w:t>
                            </w:r>
                            <w:r w:rsidRPr="001160BA">
                              <w:rPr>
                                <w:rFonts w:cs="AdvertisingBold" w:hint="cs"/>
                                <w:color w:val="000000"/>
                                <w:szCs w:val="20"/>
                                <w:rtl/>
                              </w:rPr>
                              <w:t>خر</w:t>
                            </w:r>
                            <w:r>
                              <w:rPr>
                                <w:rFonts w:cs="HeshamNormal" w:hint="cs"/>
                                <w:color w:val="000000"/>
                                <w:sz w:val="30"/>
                                <w:szCs w:val="22"/>
                                <w:rtl/>
                              </w:rPr>
                              <w:t>اج</w:t>
                            </w:r>
                          </w:p>
                          <w:p w:rsidR="00FA6FFD" w:rsidRPr="005A1B71" w:rsidRDefault="00FA6FFD" w:rsidP="00D4268B">
                            <w:pPr>
                              <w:spacing w:line="360" w:lineRule="exact"/>
                              <w:ind w:firstLine="20"/>
                              <w:jc w:val="center"/>
                              <w:rPr>
                                <w:rFonts w:ascii="Mosawi" w:hAnsi="Mosawi" w:cs="Mosawi"/>
                                <w:color w:val="000000"/>
                                <w:rtl/>
                              </w:rPr>
                            </w:pPr>
                            <w:r w:rsidRPr="0006385C">
                              <w:rPr>
                                <w:rFonts w:cs="HeshamNormal" w:hint="cs"/>
                                <w:color w:val="000000"/>
                                <w:rtl/>
                              </w:rPr>
                              <w:t>مركز الثقلين</w:t>
                            </w:r>
                          </w:p>
                          <w:p w:rsidR="00FA6FFD" w:rsidRPr="005A1B71" w:rsidRDefault="00FA6FFD" w:rsidP="00D4268B">
                            <w:pPr>
                              <w:spacing w:line="460" w:lineRule="exact"/>
                              <w:jc w:val="center"/>
                              <w:rPr>
                                <w:rFonts w:ascii="Mosawi" w:hAnsi="Mosawi" w:cs="Mosawi"/>
                                <w:color w:val="000000"/>
                                <w:sz w:val="30"/>
                                <w:szCs w:val="2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231.3pt;margin-top:17.5pt;width:143.85pt;height:5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" strokeweight="1pt">
                <v:textbox inset="0,0,0,0">
                  <w:txbxContent>
                    <w:p w:rsidR="003A6D04" w:rsidRDefault="003A6D04" w:rsidP="00D4268B">
                      <w:pPr>
                        <w:spacing w:line="460" w:lineRule="exact"/>
                        <w:ind w:firstLine="20"/>
                        <w:jc w:val="center"/>
                        <w:rPr>
                          <w:rFonts w:cs="HeshamNormal"/>
                          <w:color w:val="000000"/>
                          <w:sz w:val="30"/>
                          <w:szCs w:val="22"/>
                        </w:rPr>
                      </w:pPr>
                    </w:p>
                    <w:p w:rsidR="003A6D04" w:rsidRDefault="003A6D04" w:rsidP="00D4268B">
                      <w:pPr>
                        <w:spacing w:line="460" w:lineRule="exact"/>
                        <w:ind w:firstLine="20"/>
                        <w:jc w:val="center"/>
                        <w:rPr>
                          <w:rFonts w:cs="HeshamNormal"/>
                          <w:color w:val="000000"/>
                          <w:sz w:val="30"/>
                          <w:szCs w:val="22"/>
                        </w:rPr>
                      </w:pPr>
                    </w:p>
                    <w:p w:rsidR="003A6D04" w:rsidRPr="005A1B71" w:rsidRDefault="003A6D04" w:rsidP="00D4268B">
                      <w:pPr>
                        <w:spacing w:line="460" w:lineRule="exact"/>
                        <w:ind w:firstLine="20"/>
                        <w:jc w:val="center"/>
                        <w:rPr>
                          <w:rFonts w:ascii="Mosawi" w:hAnsi="Mosawi" w:cs="Mosawi"/>
                          <w:color w:val="000000"/>
                          <w:sz w:val="30"/>
                          <w:szCs w:val="22"/>
                          <w:rtl/>
                        </w:rPr>
                      </w:pPr>
                      <w:r>
                        <w:rPr>
                          <w:rFonts w:cs="HeshamNormal" w:hint="cs"/>
                          <w:color w:val="000000"/>
                          <w:sz w:val="30"/>
                          <w:szCs w:val="22"/>
                          <w:rtl/>
                        </w:rPr>
                        <w:t>رئيس التحرير</w:t>
                      </w:r>
                    </w:p>
                    <w:p w:rsidR="003A6D04" w:rsidRPr="005A1B71" w:rsidRDefault="003A6D04" w:rsidP="00D4268B">
                      <w:pPr>
                        <w:spacing w:line="460" w:lineRule="exact"/>
                        <w:ind w:firstLine="20"/>
                        <w:jc w:val="center"/>
                        <w:rPr>
                          <w:rFonts w:ascii="Mosawi" w:hAnsi="Mosawi" w:cs="Mosawi"/>
                          <w:color w:val="000000"/>
                          <w:sz w:val="30"/>
                          <w:szCs w:val="22"/>
                          <w:rtl/>
                        </w:rPr>
                      </w:pPr>
                      <w:r>
                        <w:rPr>
                          <w:rFonts w:cs="HeshamNormal" w:hint="cs"/>
                          <w:color w:val="000000"/>
                          <w:sz w:val="30"/>
                          <w:szCs w:val="22"/>
                          <w:rtl/>
                        </w:rPr>
                        <w:t>حيدر حب الله</w:t>
                      </w:r>
                    </w:p>
                    <w:p w:rsidR="003A6D04" w:rsidRPr="004B4987" w:rsidRDefault="003A6D04" w:rsidP="00D4268B">
                      <w:pPr>
                        <w:ind w:firstLine="20"/>
                        <w:jc w:val="center"/>
                        <w:rPr>
                          <w:color w:val="000000"/>
                          <w:sz w:val="40"/>
                          <w:szCs w:val="40"/>
                        </w:rPr>
                      </w:pPr>
                    </w:p>
                    <w:p w:rsidR="003A6D04" w:rsidRPr="005A1B71" w:rsidRDefault="003A6D04" w:rsidP="00D4268B">
                      <w:pPr>
                        <w:spacing w:line="460" w:lineRule="exact"/>
                        <w:ind w:firstLine="20"/>
                        <w:jc w:val="center"/>
                        <w:rPr>
                          <w:rFonts w:ascii="Mosawi" w:hAnsi="Mosawi" w:cs="Mosawi"/>
                          <w:color w:val="000000"/>
                          <w:sz w:val="30"/>
                          <w:szCs w:val="22"/>
                          <w:rtl/>
                        </w:rPr>
                      </w:pPr>
                      <w:r>
                        <w:rPr>
                          <w:rFonts w:cs="HeshamNormal" w:hint="cs"/>
                          <w:color w:val="000000"/>
                          <w:sz w:val="30"/>
                          <w:szCs w:val="22"/>
                          <w:rtl/>
                        </w:rPr>
                        <w:t>مدير التحرير</w:t>
                      </w:r>
                    </w:p>
                    <w:p w:rsidR="003A6D04" w:rsidRPr="005A1B71" w:rsidRDefault="003A6D04" w:rsidP="00D4268B">
                      <w:pPr>
                        <w:spacing w:line="460" w:lineRule="exact"/>
                        <w:ind w:firstLine="20"/>
                        <w:jc w:val="center"/>
                        <w:rPr>
                          <w:rFonts w:ascii="Mosawi" w:hAnsi="Mosawi" w:cs="Mosawi"/>
                          <w:color w:val="000000"/>
                          <w:sz w:val="30"/>
                          <w:szCs w:val="22"/>
                          <w:rtl/>
                        </w:rPr>
                      </w:pPr>
                      <w:r>
                        <w:rPr>
                          <w:rFonts w:cs="HeshamNormal" w:hint="cs"/>
                          <w:color w:val="000000"/>
                          <w:sz w:val="30"/>
                          <w:szCs w:val="22"/>
                          <w:rtl/>
                        </w:rPr>
                        <w:t>محمد عبّاس دهيني</w:t>
                      </w:r>
                    </w:p>
                    <w:p w:rsidR="003A6D04" w:rsidRPr="00D4268B" w:rsidRDefault="003A6D04" w:rsidP="00D4268B">
                      <w:pPr>
                        <w:spacing w:line="460" w:lineRule="exact"/>
                        <w:ind w:firstLine="20"/>
                        <w:jc w:val="center"/>
                        <w:rPr>
                          <w:rFonts w:cs="Taher"/>
                          <w:color w:val="000000"/>
                          <w:sz w:val="40"/>
                          <w:szCs w:val="40"/>
                          <w:rtl/>
                        </w:rPr>
                      </w:pPr>
                    </w:p>
                    <w:p w:rsidR="003A6D04" w:rsidRPr="005A1B71" w:rsidRDefault="003A6D04" w:rsidP="00D4268B">
                      <w:pPr>
                        <w:spacing w:line="460" w:lineRule="exact"/>
                        <w:ind w:firstLine="20"/>
                        <w:jc w:val="center"/>
                        <w:rPr>
                          <w:rFonts w:ascii="Mosawi" w:hAnsi="Mosawi" w:cs="Mosawi"/>
                          <w:color w:val="000000"/>
                          <w:sz w:val="30"/>
                          <w:szCs w:val="22"/>
                          <w:rtl/>
                        </w:rPr>
                      </w:pPr>
                      <w:r>
                        <w:rPr>
                          <w:rFonts w:cs="HeshamNormal" w:hint="cs"/>
                          <w:color w:val="000000"/>
                          <w:sz w:val="30"/>
                          <w:szCs w:val="22"/>
                          <w:rtl/>
                        </w:rPr>
                        <w:t>المدير العام</w:t>
                      </w:r>
                    </w:p>
                    <w:p w:rsidR="003A6D04" w:rsidRPr="005A1B71" w:rsidRDefault="003A6D04" w:rsidP="00D4268B">
                      <w:pPr>
                        <w:spacing w:line="460" w:lineRule="exact"/>
                        <w:ind w:firstLine="20"/>
                        <w:jc w:val="center"/>
                        <w:rPr>
                          <w:rFonts w:ascii="Mosawi" w:hAnsi="Mosawi" w:cs="Mosawi"/>
                          <w:color w:val="000000"/>
                          <w:sz w:val="30"/>
                          <w:szCs w:val="22"/>
                          <w:rtl/>
                        </w:rPr>
                      </w:pPr>
                      <w:r>
                        <w:rPr>
                          <w:rFonts w:cs="HeshamNormal" w:hint="cs"/>
                          <w:color w:val="000000"/>
                          <w:sz w:val="30"/>
                          <w:szCs w:val="22"/>
                          <w:rtl/>
                        </w:rPr>
                        <w:t>علي باقر الموسى</w:t>
                      </w:r>
                    </w:p>
                    <w:p w:rsidR="003A6D04" w:rsidRPr="00D4268B" w:rsidRDefault="003A6D04" w:rsidP="00D4268B">
                      <w:pPr>
                        <w:spacing w:line="460" w:lineRule="exact"/>
                        <w:ind w:firstLine="20"/>
                        <w:jc w:val="center"/>
                        <w:rPr>
                          <w:rFonts w:cs="Taher"/>
                          <w:color w:val="000000"/>
                          <w:sz w:val="40"/>
                          <w:szCs w:val="40"/>
                          <w:rtl/>
                        </w:rPr>
                      </w:pPr>
                    </w:p>
                    <w:p w:rsidR="003A6D04" w:rsidRDefault="003A6D04" w:rsidP="00D4268B">
                      <w:pPr>
                        <w:spacing w:line="460" w:lineRule="exact"/>
                        <w:ind w:firstLine="20"/>
                        <w:jc w:val="center"/>
                        <w:rPr>
                          <w:rFonts w:cs="HeshamNormal"/>
                          <w:color w:val="000000"/>
                          <w:sz w:val="30"/>
                          <w:szCs w:val="22"/>
                        </w:rPr>
                      </w:pPr>
                      <w:r>
                        <w:rPr>
                          <w:rFonts w:cs="HeshamNormal" w:hint="cs"/>
                          <w:color w:val="000000"/>
                          <w:sz w:val="30"/>
                          <w:szCs w:val="22"/>
                          <w:rtl/>
                        </w:rPr>
                        <w:t>الهيئة الاستشارية (أبجديا</w:t>
                      </w:r>
                      <w:r w:rsidRPr="00407E1B">
                        <w:rPr>
                          <w:rFonts w:cs="md_ameli" w:hint="cs"/>
                          <w:color w:val="000000"/>
                          <w:sz w:val="30"/>
                          <w:szCs w:val="22"/>
                          <w:rtl/>
                        </w:rPr>
                        <w:t>ً</w:t>
                      </w:r>
                      <w:r>
                        <w:rPr>
                          <w:rFonts w:cs="HeshamNormal" w:hint="cs"/>
                          <w:color w:val="000000"/>
                          <w:sz w:val="30"/>
                          <w:szCs w:val="22"/>
                          <w:rtl/>
                        </w:rPr>
                        <w:t>)</w:t>
                      </w:r>
                    </w:p>
                    <w:p w:rsidR="003A6D04" w:rsidRPr="005A1B71" w:rsidRDefault="003A6D04" w:rsidP="00D4268B">
                      <w:pPr>
                        <w:spacing w:line="460" w:lineRule="exact"/>
                        <w:rPr>
                          <w:rFonts w:ascii="Mosawi" w:hAnsi="Mosawi" w:cs="Mosawi"/>
                          <w:color w:val="000000"/>
                          <w:sz w:val="30"/>
                          <w:szCs w:val="22"/>
                        </w:rPr>
                      </w:pPr>
                    </w:p>
                    <w:p w:rsidR="003A6D04" w:rsidRPr="005A1B71" w:rsidRDefault="003A6D04" w:rsidP="00D4268B">
                      <w:pPr>
                        <w:spacing w:line="460" w:lineRule="exact"/>
                        <w:rPr>
                          <w:rFonts w:ascii="Mosawi" w:hAnsi="Mosawi" w:cs="Mosawi"/>
                          <w:color w:val="000000"/>
                          <w:sz w:val="30"/>
                          <w:szCs w:val="22"/>
                        </w:rPr>
                      </w:pPr>
                    </w:p>
                    <w:p w:rsidR="003A6D04" w:rsidRDefault="003A6D04" w:rsidP="00D4268B">
                      <w:pPr>
                        <w:spacing w:line="460" w:lineRule="exact"/>
                        <w:rPr>
                          <w:rFonts w:cs="HeshamNormal"/>
                          <w:color w:val="000000"/>
                          <w:sz w:val="30"/>
                          <w:szCs w:val="22"/>
                        </w:rPr>
                      </w:pPr>
                    </w:p>
                    <w:p w:rsidR="003A6D04" w:rsidRDefault="003A6D04" w:rsidP="00D4268B">
                      <w:pPr>
                        <w:spacing w:line="460" w:lineRule="exact"/>
                        <w:rPr>
                          <w:rFonts w:cs="HeshamNormal"/>
                          <w:color w:val="000000"/>
                          <w:sz w:val="30"/>
                          <w:szCs w:val="22"/>
                        </w:rPr>
                      </w:pPr>
                    </w:p>
                    <w:p w:rsidR="003A6D04" w:rsidRDefault="003A6D04" w:rsidP="00D4268B">
                      <w:pPr>
                        <w:spacing w:line="460" w:lineRule="exact"/>
                        <w:rPr>
                          <w:rFonts w:cs="HeshamNormal"/>
                          <w:color w:val="000000"/>
                          <w:sz w:val="30"/>
                          <w:szCs w:val="22"/>
                        </w:rPr>
                      </w:pPr>
                    </w:p>
                    <w:p w:rsidR="003A6D04" w:rsidRDefault="003A6D04" w:rsidP="00D4268B">
                      <w:pPr>
                        <w:spacing w:line="460" w:lineRule="exact"/>
                        <w:jc w:val="center"/>
                        <w:rPr>
                          <w:rFonts w:cs="HeshamNormal"/>
                          <w:color w:val="000000"/>
                          <w:sz w:val="30"/>
                          <w:szCs w:val="22"/>
                        </w:rPr>
                      </w:pPr>
                    </w:p>
                    <w:p w:rsidR="003A6D04" w:rsidRPr="005A1B71" w:rsidRDefault="003A6D04" w:rsidP="00D4268B">
                      <w:pPr>
                        <w:jc w:val="center"/>
                        <w:rPr>
                          <w:rFonts w:ascii="Mosawi" w:hAnsi="Mosawi" w:cs="Mosawi"/>
                          <w:color w:val="000000"/>
                          <w:sz w:val="30"/>
                          <w:szCs w:val="22"/>
                          <w:rtl/>
                        </w:rPr>
                      </w:pPr>
                    </w:p>
                    <w:p w:rsidR="003A6D04" w:rsidRPr="005A1B71" w:rsidRDefault="003A6D04" w:rsidP="00D4268B">
                      <w:pPr>
                        <w:jc w:val="center"/>
                        <w:rPr>
                          <w:rFonts w:ascii="Mosawi" w:hAnsi="Mosawi" w:cs="Mosawi"/>
                          <w:color w:val="000000"/>
                          <w:sz w:val="30"/>
                          <w:szCs w:val="22"/>
                        </w:rPr>
                      </w:pPr>
                    </w:p>
                    <w:p w:rsidR="003A6D04" w:rsidRDefault="003A6D04" w:rsidP="00D4268B">
                      <w:pPr>
                        <w:ind w:firstLine="20"/>
                        <w:jc w:val="center"/>
                        <w:rPr>
                          <w:rFonts w:cs="HeshamNormal"/>
                          <w:color w:val="000000"/>
                          <w:sz w:val="30"/>
                          <w:szCs w:val="22"/>
                        </w:rPr>
                      </w:pPr>
                    </w:p>
                    <w:p w:rsidR="003A6D04" w:rsidRDefault="003A6D04" w:rsidP="00D4268B">
                      <w:pPr>
                        <w:ind w:firstLine="20"/>
                        <w:jc w:val="center"/>
                        <w:rPr>
                          <w:rFonts w:cs="HeshamNormal"/>
                          <w:color w:val="000000"/>
                          <w:sz w:val="30"/>
                          <w:szCs w:val="22"/>
                        </w:rPr>
                      </w:pPr>
                      <w:r>
                        <w:rPr>
                          <w:rFonts w:cs="HeshamNormal" w:hint="cs"/>
                          <w:color w:val="000000"/>
                          <w:sz w:val="30"/>
                          <w:szCs w:val="22"/>
                          <w:rtl/>
                        </w:rPr>
                        <w:t>تنضيد وإ</w:t>
                      </w:r>
                      <w:r w:rsidRPr="001160BA">
                        <w:rPr>
                          <w:rFonts w:cs="AdvertisingBold" w:hint="cs"/>
                          <w:color w:val="000000"/>
                          <w:szCs w:val="20"/>
                          <w:rtl/>
                        </w:rPr>
                        <w:t>خر</w:t>
                      </w:r>
                      <w:r>
                        <w:rPr>
                          <w:rFonts w:cs="HeshamNormal" w:hint="cs"/>
                          <w:color w:val="000000"/>
                          <w:sz w:val="30"/>
                          <w:szCs w:val="22"/>
                          <w:rtl/>
                        </w:rPr>
                        <w:t>اج</w:t>
                      </w:r>
                    </w:p>
                    <w:p w:rsidR="003A6D04" w:rsidRPr="005A1B71" w:rsidRDefault="003A6D04" w:rsidP="00D4268B">
                      <w:pPr>
                        <w:spacing w:line="360" w:lineRule="exact"/>
                        <w:ind w:firstLine="20"/>
                        <w:jc w:val="center"/>
                        <w:rPr>
                          <w:rFonts w:ascii="Mosawi" w:hAnsi="Mosawi" w:cs="Mosawi"/>
                          <w:color w:val="000000"/>
                          <w:rtl/>
                        </w:rPr>
                      </w:pPr>
                      <w:r w:rsidRPr="0006385C">
                        <w:rPr>
                          <w:rFonts w:cs="HeshamNormal" w:hint="cs"/>
                          <w:color w:val="000000"/>
                          <w:rtl/>
                        </w:rPr>
                        <w:t>مركز الثقلين</w:t>
                      </w:r>
                    </w:p>
                    <w:p w:rsidR="003A6D04" w:rsidRPr="005A1B71" w:rsidRDefault="003A6D04" w:rsidP="00D4268B">
                      <w:pPr>
                        <w:spacing w:line="460" w:lineRule="exact"/>
                        <w:jc w:val="center"/>
                        <w:rPr>
                          <w:rFonts w:ascii="Mosawi" w:hAnsi="Mosawi" w:cs="Mosawi"/>
                          <w:color w:val="000000"/>
                          <w:sz w:val="30"/>
                          <w:szCs w:val="22"/>
                          <w:rtl/>
                        </w:rPr>
                      </w:pPr>
                    </w:p>
                  </w:txbxContent>
                </v:textbox>
              </v:shape>
            </w:pict>
          </mc:Fallback>
        </mc:AlternateContent>
      </w:r>
      <w:r w:rsidR="00D4268B">
        <w:rPr>
          <w:rFonts w:cs="HeshamNormal" w:hint="cs"/>
          <w:sz w:val="36"/>
          <w:szCs w:val="76"/>
          <w:rtl/>
        </w:rPr>
        <w:t>نصوص</w:t>
      </w:r>
      <w:r w:rsidR="00D4268B">
        <w:rPr>
          <w:rFonts w:cs="HeshamNormal"/>
          <w:sz w:val="36"/>
          <w:szCs w:val="76"/>
        </w:rPr>
        <w:t xml:space="preserve"> </w:t>
      </w:r>
      <w:r w:rsidR="00D4268B">
        <w:rPr>
          <w:rFonts w:cs="HeshamNormal" w:hint="cs"/>
          <w:sz w:val="36"/>
          <w:szCs w:val="76"/>
          <w:rtl/>
        </w:rPr>
        <w:t>معاصرة</w:t>
      </w:r>
    </w:p>
    <w:p w:rsidR="00482FD2" w:rsidRPr="00482FD2" w:rsidRDefault="00482FD2" w:rsidP="00332D25">
      <w:pPr>
        <w:ind w:firstLine="0"/>
        <w:jc w:val="center"/>
        <w:rPr>
          <w:rFonts w:cs="HeshamNormal"/>
          <w:szCs w:val="20"/>
        </w:rPr>
      </w:pPr>
    </w:p>
    <w:p w:rsidR="00D4268B" w:rsidRDefault="00D4268B" w:rsidP="00332D25">
      <w:pPr>
        <w:ind w:left="2347" w:firstLine="0"/>
        <w:jc w:val="center"/>
        <w:rPr>
          <w:rFonts w:cs="HeshamNormal"/>
          <w:sz w:val="30"/>
          <w:szCs w:val="22"/>
        </w:rPr>
      </w:pPr>
      <w:r>
        <w:rPr>
          <w:rFonts w:cs="HeshamNormal" w:hint="cs"/>
          <w:sz w:val="30"/>
          <w:szCs w:val="22"/>
          <w:rtl/>
        </w:rPr>
        <w:t>فصلية تعنى بالفكر الديني</w:t>
      </w:r>
      <w:r w:rsidR="00C4244F">
        <w:rPr>
          <w:rFonts w:cs="HeshamNormal" w:hint="cs"/>
          <w:sz w:val="30"/>
          <w:szCs w:val="22"/>
          <w:rtl/>
        </w:rPr>
        <w:t xml:space="preserve"> </w:t>
      </w:r>
      <w:r>
        <w:rPr>
          <w:rFonts w:cs="HeshamNormal" w:hint="cs"/>
          <w:sz w:val="30"/>
          <w:szCs w:val="22"/>
          <w:rtl/>
        </w:rPr>
        <w:t>المعاصر</w:t>
      </w:r>
    </w:p>
    <w:p w:rsidR="00D4268B" w:rsidRDefault="00D4268B" w:rsidP="00332D25">
      <w:pPr>
        <w:ind w:left="2347" w:firstLine="0"/>
        <w:jc w:val="center"/>
        <w:rPr>
          <w:rFonts w:cs="HeshamNormal"/>
          <w:sz w:val="30"/>
          <w:szCs w:val="22"/>
          <w:rtl/>
        </w:rPr>
      </w:pPr>
      <w:r>
        <w:rPr>
          <w:rFonts w:cs="HeshamNormal" w:hint="cs"/>
          <w:sz w:val="30"/>
          <w:szCs w:val="22"/>
          <w:rtl/>
        </w:rPr>
        <w:t>العـدد ال</w:t>
      </w:r>
      <w:r w:rsidR="00B5334D">
        <w:rPr>
          <w:rFonts w:cs="HeshamNormal" w:hint="cs"/>
          <w:sz w:val="30"/>
          <w:szCs w:val="22"/>
          <w:rtl/>
        </w:rPr>
        <w:t>ثالث</w:t>
      </w:r>
      <w:r>
        <w:rPr>
          <w:rFonts w:cs="HeshamNormal" w:hint="cs"/>
          <w:sz w:val="30"/>
          <w:szCs w:val="22"/>
          <w:rtl/>
        </w:rPr>
        <w:t xml:space="preserve"> والعشرون</w:t>
      </w:r>
      <w:r>
        <w:rPr>
          <w:rFonts w:cs="md_ameli" w:hint="cs"/>
          <w:sz w:val="30"/>
          <w:szCs w:val="22"/>
          <w:rtl/>
        </w:rPr>
        <w:t>،</w:t>
      </w:r>
      <w:r>
        <w:rPr>
          <w:rFonts w:cs="HeshamNormal" w:hint="cs"/>
          <w:sz w:val="30"/>
          <w:szCs w:val="22"/>
          <w:rtl/>
        </w:rPr>
        <w:t xml:space="preserve"> السـنة ا</w:t>
      </w:r>
      <w:r w:rsidRPr="00936A91">
        <w:rPr>
          <w:rFonts w:cs="Sultan Medium" w:hint="cs"/>
          <w:sz w:val="30"/>
          <w:szCs w:val="22"/>
          <w:rtl/>
        </w:rPr>
        <w:t>ل</w:t>
      </w:r>
      <w:r>
        <w:rPr>
          <w:rFonts w:cs="Sultan Medium" w:hint="cs"/>
          <w:sz w:val="30"/>
          <w:szCs w:val="22"/>
          <w:rtl/>
        </w:rPr>
        <w:t>س</w:t>
      </w:r>
      <w:r w:rsidRPr="00936A91">
        <w:rPr>
          <w:rFonts w:cs="Sultan Medium" w:hint="cs"/>
          <w:sz w:val="30"/>
          <w:szCs w:val="22"/>
          <w:rtl/>
        </w:rPr>
        <w:t>ا</w:t>
      </w:r>
      <w:r>
        <w:rPr>
          <w:rFonts w:cs="Sultan Medium" w:hint="cs"/>
          <w:sz w:val="30"/>
          <w:szCs w:val="22"/>
          <w:rtl/>
        </w:rPr>
        <w:t>د</w:t>
      </w:r>
      <w:r>
        <w:rPr>
          <w:rFonts w:cs="HeshamNormal" w:hint="cs"/>
          <w:sz w:val="30"/>
          <w:szCs w:val="22"/>
          <w:rtl/>
        </w:rPr>
        <w:t>سة</w:t>
      </w:r>
      <w:r>
        <w:rPr>
          <w:rFonts w:cs="md_ameli" w:hint="cs"/>
          <w:sz w:val="30"/>
          <w:szCs w:val="22"/>
          <w:rtl/>
        </w:rPr>
        <w:t>،</w:t>
      </w:r>
      <w:r>
        <w:rPr>
          <w:rFonts w:cs="HeshamNormal" w:hint="cs"/>
          <w:sz w:val="30"/>
          <w:szCs w:val="22"/>
          <w:rtl/>
        </w:rPr>
        <w:t xml:space="preserve"> </w:t>
      </w:r>
    </w:p>
    <w:p w:rsidR="00D4268B" w:rsidRPr="005E3EFF" w:rsidRDefault="00B5334D" w:rsidP="00332D25">
      <w:pPr>
        <w:ind w:left="2347" w:firstLine="0"/>
        <w:jc w:val="center"/>
        <w:rPr>
          <w:rFonts w:cs="HeshamNormal"/>
          <w:sz w:val="30"/>
          <w:szCs w:val="22"/>
        </w:rPr>
      </w:pPr>
      <w:r>
        <w:rPr>
          <w:rFonts w:cs="HeshamNormal" w:hint="cs"/>
          <w:sz w:val="30"/>
          <w:szCs w:val="22"/>
          <w:rtl/>
        </w:rPr>
        <w:t>صيف</w:t>
      </w:r>
      <w:r w:rsidR="00D4268B" w:rsidRPr="00626D50">
        <w:rPr>
          <w:rFonts w:cs="HeshamNormal" w:hint="cs"/>
          <w:sz w:val="30"/>
          <w:szCs w:val="22"/>
          <w:rtl/>
        </w:rPr>
        <w:t xml:space="preserve"> 2011م، 1432هـ</w:t>
      </w:r>
    </w:p>
    <w:p w:rsidR="00D4268B" w:rsidRDefault="00D4268B" w:rsidP="00332D25">
      <w:pPr>
        <w:rPr>
          <w:sz w:val="32"/>
        </w:rPr>
      </w:pPr>
    </w:p>
    <w:p w:rsidR="00D4268B" w:rsidRDefault="00D4268B" w:rsidP="00332D25">
      <w:pPr>
        <w:rPr>
          <w:sz w:val="32"/>
        </w:rPr>
      </w:pPr>
      <w:r>
        <w:rPr>
          <w:noProof/>
          <w:sz w:val="26"/>
        </w:rPr>
        <mc:AlternateContent>
          <mc:Choice Requires="wps">
            <w:drawing>
              <wp:anchor distT="0" distB="0" distL="114300" distR="114300" simplePos="0" relativeHeight="251664384" behindDoc="0" locked="0" layoutInCell="1" allowOverlap="1" wp14:anchorId="7C01C0A0" wp14:editId="6A47C44A">
                <wp:simplePos x="0" y="0"/>
                <wp:positionH relativeFrom="column">
                  <wp:posOffset>22860</wp:posOffset>
                </wp:positionH>
                <wp:positionV relativeFrom="paragraph">
                  <wp:posOffset>95885</wp:posOffset>
                </wp:positionV>
                <wp:extent cx="2834640" cy="4921250"/>
                <wp:effectExtent l="3810" t="635" r="0" b="2540"/>
                <wp:wrapNone/>
                <wp:docPr id="24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92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FFD" w:rsidRPr="005A1B71" w:rsidRDefault="00FA6FFD" w:rsidP="00D4268B">
                            <w:pPr>
                              <w:spacing w:line="460" w:lineRule="exact"/>
                              <w:ind w:firstLine="0"/>
                              <w:jc w:val="center"/>
                              <w:rPr>
                                <w:rFonts w:ascii="Mosawi" w:hAnsi="Mosawi" w:cs="Mosawi"/>
                                <w:sz w:val="32"/>
                                <w:szCs w:val="32"/>
                                <w:rtl/>
                              </w:rPr>
                            </w:pPr>
                            <w:r>
                              <w:rPr>
                                <w:rFonts w:cs="DecoType Naskh" w:hint="cs"/>
                                <w:sz w:val="32"/>
                                <w:szCs w:val="32"/>
                                <w:rtl/>
                              </w:rPr>
                              <w:t>البطاقة وشروط النشر</w:t>
                            </w:r>
                          </w:p>
                          <w:p w:rsidR="00FA6FFD" w:rsidRPr="00482FD2" w:rsidRDefault="00FA6FFD"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نصوص معاصرة، مجلة فصليّة تعنى ــ فقط ــ بترجمة النتاج الفكريّ الإسلاميّ إلى القارئ العربيّ.</w:t>
                            </w:r>
                          </w:p>
                          <w:p w:rsidR="00FA6FFD" w:rsidRPr="00C74623" w:rsidRDefault="00FA6FFD"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ترحّب المجلّة بمساهمات الباحثين في مجالات الفكر الإسلاميّ المعاصر، والتاريخ، والأدب، والتراث، ومراجعات الكتب، والمناقشات.</w:t>
                            </w:r>
                          </w:p>
                          <w:p w:rsidR="00FA6FFD" w:rsidRPr="00C74623" w:rsidRDefault="00FA6FFD"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يشترط في المادة المرسلة أن تلتزم بأصول البحث العلمي على مختلف المستويات: المنهج، المنهجيّة، التوثيق، وأن لا تكون قد نشرت أو أرسلت للنشر في كتاب أو دوريّة عربيّة أخرى.</w:t>
                            </w:r>
                          </w:p>
                          <w:p w:rsidR="00FA6FFD" w:rsidRPr="00C74623" w:rsidRDefault="00FA6FFD"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تخضع المادة المرسلة لمراجعة هيئة التحرير، ولا تعاد إلى صاحبها، نشرت أم لم تنشر.</w:t>
                            </w:r>
                          </w:p>
                          <w:p w:rsidR="00FA6FFD" w:rsidRPr="00C74623" w:rsidRDefault="00FA6FFD"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للمجلّة حقّ إعادة نشر المواد المنشورة منفصلةً أو ضمن كتاب.</w:t>
                            </w:r>
                          </w:p>
                          <w:p w:rsidR="00FA6FFD" w:rsidRPr="00C74623" w:rsidRDefault="00FA6FFD"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ما تنشره المجلّة لا يعبِّر بالضرورة عن وجهة نظرها.</w:t>
                            </w:r>
                          </w:p>
                          <w:p w:rsidR="00FA6FFD" w:rsidRPr="00D4268B" w:rsidRDefault="00FA6FFD"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يخضع ترتيب المواد المنشورة لاعتبارات فنية بحتة.</w:t>
                            </w:r>
                          </w:p>
                          <w:p w:rsidR="00FA6FFD" w:rsidRPr="001160BA" w:rsidRDefault="00FA6FFD" w:rsidP="00D4268B">
                            <w:pPr>
                              <w:spacing w:line="440" w:lineRule="exact"/>
                              <w:ind w:left="170"/>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left:0;text-align:left;margin-left:1.8pt;margin-top:7.55pt;width:223.2pt;height: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htfw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" stroked="f">
                <v:textbox inset="0,0,0,0">
                  <w:txbxContent>
                    <w:p w:rsidR="003A6D04" w:rsidRPr="005A1B71" w:rsidRDefault="003A6D04" w:rsidP="00D4268B">
                      <w:pPr>
                        <w:spacing w:line="460" w:lineRule="exact"/>
                        <w:ind w:firstLine="0"/>
                        <w:jc w:val="center"/>
                        <w:rPr>
                          <w:rFonts w:ascii="Mosawi" w:hAnsi="Mosawi" w:cs="Mosawi"/>
                          <w:sz w:val="32"/>
                          <w:szCs w:val="32"/>
                          <w:rtl/>
                        </w:rPr>
                      </w:pPr>
                      <w:r>
                        <w:rPr>
                          <w:rFonts w:cs="DecoType Naskh" w:hint="cs"/>
                          <w:sz w:val="32"/>
                          <w:szCs w:val="32"/>
                          <w:rtl/>
                        </w:rPr>
                        <w:t>البطاقة وشروط النشر</w:t>
                      </w:r>
                    </w:p>
                    <w:p w:rsidR="003A6D04" w:rsidRPr="00482FD2" w:rsidRDefault="003A6D04"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نصوص معاصرة، مجلة فصليّة تعنى ــ فقط ــ بترجمة النتاج الفكريّ الإسلاميّ إلى القارئ العربيّ.</w:t>
                      </w:r>
                    </w:p>
                    <w:p w:rsidR="003A6D04" w:rsidRPr="00C74623" w:rsidRDefault="003A6D04"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ترحّب المجلّة بمساهمات الباحثين في مجالات الفكر الإسلاميّ المعاصر، والتاريخ، والأدب، والتراث، ومراجعات الكتب، والمناقشات.</w:t>
                      </w:r>
                    </w:p>
                    <w:p w:rsidR="003A6D04" w:rsidRPr="00C74623" w:rsidRDefault="003A6D04"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يشترط في المادة المرسلة أن تلتزم بأصول البحث العلمي على مختلف المستويات: المنهج، المنهجيّة، التوثيق، وأن لا تكون قد نشرت أو أرسلت للنشر في كتاب أو دوريّة عربيّة أخرى.</w:t>
                      </w:r>
                    </w:p>
                    <w:p w:rsidR="003A6D04" w:rsidRPr="00C74623" w:rsidRDefault="003A6D04"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تخضع المادة المرسلة لمراجعة هيئة التحرير، ولا تعاد إلى صاحبها، نشرت أم لم تنشر.</w:t>
                      </w:r>
                    </w:p>
                    <w:p w:rsidR="003A6D04" w:rsidRPr="00C74623" w:rsidRDefault="003A6D04"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للمجلّة حقّ إعادة نشر المواد المنشورة منفصلةً أو ضمن كتاب.</w:t>
                      </w:r>
                    </w:p>
                    <w:p w:rsidR="003A6D04" w:rsidRPr="00C74623" w:rsidRDefault="003A6D04"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ما تنشره المجلّة لا يعبِّر بالضرورة عن وجهة نظرها.</w:t>
                      </w:r>
                    </w:p>
                    <w:p w:rsidR="003A6D04" w:rsidRPr="00D4268B" w:rsidRDefault="003A6D04" w:rsidP="00D4268B">
                      <w:pPr>
                        <w:spacing w:line="440" w:lineRule="exact"/>
                        <w:ind w:left="170" w:firstLine="0"/>
                        <w:rPr>
                          <w:rFonts w:cs="Taher"/>
                          <w:sz w:val="26"/>
                          <w:rtl/>
                        </w:rPr>
                      </w:pPr>
                      <w:r w:rsidRPr="001160BA">
                        <w:rPr>
                          <w:rFonts w:hint="cs"/>
                          <w:sz w:val="26"/>
                          <w:rtl/>
                        </w:rPr>
                        <w:sym w:font="Webdings" w:char="F033"/>
                      </w:r>
                      <w:r w:rsidRPr="001160BA">
                        <w:rPr>
                          <w:rFonts w:hint="cs"/>
                          <w:sz w:val="26"/>
                          <w:rtl/>
                        </w:rPr>
                        <w:t>يخضع ترتيب المواد المنشورة لاعتبارات فنية بحتة.</w:t>
                      </w:r>
                    </w:p>
                    <w:p w:rsidR="003A6D04" w:rsidRPr="001160BA" w:rsidRDefault="003A6D04" w:rsidP="00D4268B">
                      <w:pPr>
                        <w:spacing w:line="440" w:lineRule="exact"/>
                        <w:ind w:left="170"/>
                        <w:rPr>
                          <w:sz w:val="26"/>
                        </w:rPr>
                      </w:pPr>
                    </w:p>
                  </w:txbxContent>
                </v:textbox>
              </v:shape>
            </w:pict>
          </mc:Fallback>
        </mc:AlternateContent>
      </w:r>
    </w:p>
    <w:p w:rsidR="00D4268B" w:rsidRDefault="00D4268B" w:rsidP="00332D25">
      <w:pPr>
        <w:rPr>
          <w:sz w:val="32"/>
        </w:rPr>
      </w:pPr>
    </w:p>
    <w:p w:rsidR="00D4268B" w:rsidRDefault="00D4268B" w:rsidP="00332D25">
      <w:pPr>
        <w:rPr>
          <w:sz w:val="32"/>
          <w:rtl/>
        </w:rPr>
      </w:pPr>
    </w:p>
    <w:p w:rsidR="00D4268B" w:rsidRDefault="00D4268B" w:rsidP="00332D25">
      <w:pPr>
        <w:rPr>
          <w:sz w:val="32"/>
          <w:rtl/>
        </w:rPr>
      </w:pPr>
    </w:p>
    <w:p w:rsidR="00D4268B" w:rsidRDefault="00D4268B" w:rsidP="00332D25">
      <w:pPr>
        <w:rPr>
          <w:sz w:val="32"/>
          <w:rtl/>
        </w:rPr>
      </w:pPr>
    </w:p>
    <w:p w:rsidR="00D4268B" w:rsidRDefault="00D4268B" w:rsidP="00332D25">
      <w:pPr>
        <w:rPr>
          <w:sz w:val="32"/>
        </w:rPr>
      </w:pPr>
    </w:p>
    <w:p w:rsidR="00D4268B" w:rsidRDefault="005A1B71" w:rsidP="00332D25">
      <w:pPr>
        <w:rPr>
          <w:sz w:val="32"/>
        </w:rPr>
      </w:pPr>
      <w:r>
        <w:rPr>
          <w:noProof/>
          <w:sz w:val="32"/>
        </w:rPr>
        <mc:AlternateContent>
          <mc:Choice Requires="wps">
            <w:drawing>
              <wp:anchor distT="0" distB="0" distL="114300" distR="114300" simplePos="0" relativeHeight="251662336" behindDoc="0" locked="0" layoutInCell="1" allowOverlap="1" wp14:anchorId="2F6C6738" wp14:editId="6CC0ACC7">
                <wp:simplePos x="0" y="0"/>
                <wp:positionH relativeFrom="column">
                  <wp:posOffset>3524578</wp:posOffset>
                </wp:positionH>
                <wp:positionV relativeFrom="paragraph">
                  <wp:posOffset>178435</wp:posOffset>
                </wp:positionV>
                <wp:extent cx="1151890" cy="2081530"/>
                <wp:effectExtent l="0" t="0" r="0" b="0"/>
                <wp:wrapNone/>
                <wp:docPr id="24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08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FFD" w:rsidRPr="005A1B71" w:rsidRDefault="00FA6FFD" w:rsidP="005A1B71">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 xml:space="preserve"> كامــل الهاشـمي</w:t>
                            </w:r>
                            <w:r w:rsidRPr="005A1B71">
                              <w:rPr>
                                <w:rFonts w:ascii="Mosawi" w:hAnsi="Mosawi" w:cs="Mosawi"/>
                                <w:color w:val="000000"/>
                                <w:szCs w:val="20"/>
                                <w:rtl/>
                              </w:rPr>
                              <w:br/>
                            </w:r>
                            <w:r>
                              <w:rPr>
                                <w:rFonts w:cs="HeshamNormal" w:hint="cs"/>
                                <w:color w:val="000000"/>
                                <w:szCs w:val="20"/>
                                <w:rtl/>
                              </w:rPr>
                              <w:t xml:space="preserve"> محمد حسن الأمين</w:t>
                            </w:r>
                            <w:r w:rsidRPr="006E3BD4">
                              <w:rPr>
                                <w:rFonts w:ascii="Mosawi" w:hAnsi="Mosawi" w:cs="Mosawi"/>
                                <w:color w:val="000000"/>
                                <w:szCs w:val="20"/>
                                <w:rtl/>
                              </w:rPr>
                              <w:br/>
                            </w:r>
                            <w:r w:rsidRPr="00936A91">
                              <w:rPr>
                                <w:rFonts w:cs="HeshamNormal" w:hint="cs"/>
                                <w:color w:val="000000"/>
                                <w:sz w:val="18"/>
                                <w:szCs w:val="18"/>
                                <w:rtl/>
                              </w:rPr>
                              <w:t xml:space="preserve">محمد </w:t>
                            </w:r>
                            <w:r w:rsidRPr="00B569D6">
                              <w:rPr>
                                <w:rFonts w:cs="Sultan Medium" w:hint="cs"/>
                                <w:color w:val="000000"/>
                                <w:sz w:val="18"/>
                                <w:szCs w:val="18"/>
                                <w:rtl/>
                              </w:rPr>
                              <w:t>خير</w:t>
                            </w:r>
                            <w:r w:rsidRPr="00936A91">
                              <w:rPr>
                                <w:rFonts w:cs="HeshamNormal" w:hint="cs"/>
                                <w:color w:val="000000"/>
                                <w:sz w:val="18"/>
                                <w:szCs w:val="18"/>
                                <w:rtl/>
                              </w:rPr>
                              <w:t>ي قيربا</w:t>
                            </w:r>
                            <w:r w:rsidRPr="005B39B1">
                              <w:rPr>
                                <w:rFonts w:cs="Sultan Medium" w:hint="cs"/>
                                <w:color w:val="000000"/>
                                <w:sz w:val="18"/>
                                <w:szCs w:val="18"/>
                                <w:rtl/>
                              </w:rPr>
                              <w:t>ش</w:t>
                            </w:r>
                            <w:r w:rsidRPr="00936A91">
                              <w:rPr>
                                <w:rFonts w:cs="HeshamNormal" w:hint="cs"/>
                                <w:color w:val="000000"/>
                                <w:sz w:val="18"/>
                                <w:szCs w:val="18"/>
                                <w:rtl/>
                              </w:rPr>
                              <w:t xml:space="preserve"> أوغلو</w:t>
                            </w:r>
                            <w:r w:rsidRPr="006E3BD4">
                              <w:rPr>
                                <w:rFonts w:ascii="Mosawi" w:hAnsi="Mosawi" w:cs="Mosawi"/>
                                <w:color w:val="000000"/>
                                <w:sz w:val="18"/>
                                <w:szCs w:val="18"/>
                                <w:rtl/>
                              </w:rPr>
                              <w:br/>
                            </w:r>
                            <w:r>
                              <w:rPr>
                                <w:rFonts w:cs="HeshamNormal" w:hint="cs"/>
                                <w:color w:val="000000"/>
                                <w:szCs w:val="20"/>
                                <w:rtl/>
                              </w:rPr>
                              <w:t xml:space="preserve"> محمد سليم العوا</w:t>
                            </w:r>
                            <w:r>
                              <w:rPr>
                                <w:rFonts w:cs="HeshamNormal"/>
                                <w:color w:val="000000"/>
                                <w:szCs w:val="20"/>
                              </w:rPr>
                              <w:br/>
                            </w:r>
                            <w:r>
                              <w:rPr>
                                <w:rFonts w:cs="HeshamNormal" w:hint="cs"/>
                                <w:color w:val="000000"/>
                                <w:szCs w:val="20"/>
                                <w:rtl/>
                              </w:rPr>
                              <w:t xml:space="preserve"> محمد علي آذر شــب</w:t>
                            </w:r>
                            <w:r>
                              <w:rPr>
                                <w:rFonts w:cs="HeshamNormal"/>
                                <w:color w:val="000000"/>
                                <w:szCs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28" type="#_x0000_t202" style="position:absolute;left:0;text-align:left;margin-left:277.55pt;margin-top:14.05pt;width:90.7pt;height:1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" stroked="f">
                <v:textbox inset="0,0,0,0">
                  <w:txbxContent>
                    <w:p w:rsidR="003A6D04" w:rsidRPr="005A1B71" w:rsidRDefault="003A6D04" w:rsidP="005A1B71">
                      <w:pPr>
                        <w:ind w:left="28" w:hanging="28"/>
                        <w:jc w:val="lowKashida"/>
                        <w:rPr>
                          <w:rFonts w:ascii="Mosawi" w:hAnsi="Mosawi" w:cs="Mosawi"/>
                          <w:color w:val="000000"/>
                          <w:szCs w:val="20"/>
                        </w:rPr>
                      </w:pPr>
                      <w:r>
                        <w:rPr>
                          <w:rFonts w:cs="HeshamNormal" w:hint="cs"/>
                          <w:color w:val="000000"/>
                          <w:szCs w:val="20"/>
                          <w:rtl/>
                        </w:rPr>
                        <w:t>زكــــــي الميـــــلاد عبدالجبار الرفاعي</w:t>
                      </w:r>
                      <w:r w:rsidRPr="005A1B71">
                        <w:rPr>
                          <w:rFonts w:ascii="Mosawi" w:hAnsi="Mosawi" w:cs="Mosawi"/>
                          <w:color w:val="000000"/>
                          <w:szCs w:val="20"/>
                          <w:rtl/>
                        </w:rPr>
                        <w:br/>
                      </w:r>
                      <w:r>
                        <w:rPr>
                          <w:rFonts w:cs="HeshamNormal" w:hint="cs"/>
                          <w:color w:val="000000"/>
                          <w:szCs w:val="20"/>
                          <w:rtl/>
                        </w:rPr>
                        <w:t xml:space="preserve"> كامــل الهاشـمي</w:t>
                      </w:r>
                      <w:r w:rsidRPr="005A1B71">
                        <w:rPr>
                          <w:rFonts w:ascii="Mosawi" w:hAnsi="Mosawi" w:cs="Mosawi"/>
                          <w:color w:val="000000"/>
                          <w:szCs w:val="20"/>
                          <w:rtl/>
                        </w:rPr>
                        <w:br/>
                      </w:r>
                      <w:r>
                        <w:rPr>
                          <w:rFonts w:cs="HeshamNormal" w:hint="cs"/>
                          <w:color w:val="000000"/>
                          <w:szCs w:val="20"/>
                          <w:rtl/>
                        </w:rPr>
                        <w:t xml:space="preserve"> محمد حسن الأمين</w:t>
                      </w:r>
                      <w:r w:rsidRPr="006E3BD4">
                        <w:rPr>
                          <w:rFonts w:ascii="Mosawi" w:hAnsi="Mosawi" w:cs="Mosawi"/>
                          <w:color w:val="000000"/>
                          <w:szCs w:val="20"/>
                          <w:rtl/>
                        </w:rPr>
                        <w:br/>
                      </w:r>
                      <w:r w:rsidRPr="00936A91">
                        <w:rPr>
                          <w:rFonts w:cs="HeshamNormal" w:hint="cs"/>
                          <w:color w:val="000000"/>
                          <w:sz w:val="18"/>
                          <w:szCs w:val="18"/>
                          <w:rtl/>
                        </w:rPr>
                        <w:t xml:space="preserve">محمد </w:t>
                      </w:r>
                      <w:r w:rsidRPr="00B569D6">
                        <w:rPr>
                          <w:rFonts w:cs="Sultan Medium" w:hint="cs"/>
                          <w:color w:val="000000"/>
                          <w:sz w:val="18"/>
                          <w:szCs w:val="18"/>
                          <w:rtl/>
                        </w:rPr>
                        <w:t>خير</w:t>
                      </w:r>
                      <w:r w:rsidRPr="00936A91">
                        <w:rPr>
                          <w:rFonts w:cs="HeshamNormal" w:hint="cs"/>
                          <w:color w:val="000000"/>
                          <w:sz w:val="18"/>
                          <w:szCs w:val="18"/>
                          <w:rtl/>
                        </w:rPr>
                        <w:t>ي قيرب</w:t>
                      </w:r>
                      <w:bookmarkStart w:id="3" w:name="_GoBack"/>
                      <w:bookmarkEnd w:id="3"/>
                      <w:r w:rsidRPr="00936A91">
                        <w:rPr>
                          <w:rFonts w:cs="HeshamNormal" w:hint="cs"/>
                          <w:color w:val="000000"/>
                          <w:sz w:val="18"/>
                          <w:szCs w:val="18"/>
                          <w:rtl/>
                        </w:rPr>
                        <w:t>ا</w:t>
                      </w:r>
                      <w:r w:rsidRPr="005B39B1">
                        <w:rPr>
                          <w:rFonts w:cs="Sultan Medium" w:hint="cs"/>
                          <w:color w:val="000000"/>
                          <w:sz w:val="18"/>
                          <w:szCs w:val="18"/>
                          <w:rtl/>
                        </w:rPr>
                        <w:t>ش</w:t>
                      </w:r>
                      <w:r w:rsidRPr="00936A91">
                        <w:rPr>
                          <w:rFonts w:cs="HeshamNormal" w:hint="cs"/>
                          <w:color w:val="000000"/>
                          <w:sz w:val="18"/>
                          <w:szCs w:val="18"/>
                          <w:rtl/>
                        </w:rPr>
                        <w:t xml:space="preserve"> أوغلو</w:t>
                      </w:r>
                      <w:r w:rsidRPr="006E3BD4">
                        <w:rPr>
                          <w:rFonts w:ascii="Mosawi" w:hAnsi="Mosawi" w:cs="Mosawi"/>
                          <w:color w:val="000000"/>
                          <w:sz w:val="18"/>
                          <w:szCs w:val="18"/>
                          <w:rtl/>
                        </w:rPr>
                        <w:br/>
                      </w:r>
                      <w:r>
                        <w:rPr>
                          <w:rFonts w:cs="HeshamNormal" w:hint="cs"/>
                          <w:color w:val="000000"/>
                          <w:szCs w:val="20"/>
                          <w:rtl/>
                        </w:rPr>
                        <w:t xml:space="preserve"> محمد سليم العوا</w:t>
                      </w:r>
                      <w:r>
                        <w:rPr>
                          <w:rFonts w:cs="HeshamNormal"/>
                          <w:color w:val="000000"/>
                          <w:szCs w:val="20"/>
                        </w:rPr>
                        <w:br/>
                      </w:r>
                      <w:r>
                        <w:rPr>
                          <w:rFonts w:cs="HeshamNormal" w:hint="cs"/>
                          <w:color w:val="000000"/>
                          <w:szCs w:val="20"/>
                          <w:rtl/>
                        </w:rPr>
                        <w:t xml:space="preserve"> محمد علي آذر شــب</w:t>
                      </w:r>
                      <w:r>
                        <w:rPr>
                          <w:rFonts w:cs="HeshamNormal"/>
                          <w:color w:val="000000"/>
                          <w:szCs w:val="20"/>
                        </w:rPr>
                        <w:br/>
                      </w:r>
                    </w:p>
                  </w:txbxContent>
                </v:textbox>
              </v:shape>
            </w:pict>
          </mc:Fallback>
        </mc:AlternateContent>
      </w:r>
      <w:r w:rsidR="005F18AA">
        <w:rPr>
          <w:noProof/>
          <w:sz w:val="32"/>
        </w:rPr>
        <mc:AlternateContent>
          <mc:Choice Requires="wps">
            <w:drawing>
              <wp:anchor distT="0" distB="0" distL="114300" distR="114300" simplePos="0" relativeHeight="251663360" behindDoc="0" locked="0" layoutInCell="1" allowOverlap="1" wp14:anchorId="028DDB90" wp14:editId="172CDECF">
                <wp:simplePos x="0" y="0"/>
                <wp:positionH relativeFrom="column">
                  <wp:posOffset>3000375</wp:posOffset>
                </wp:positionH>
                <wp:positionV relativeFrom="paragraph">
                  <wp:posOffset>176202</wp:posOffset>
                </wp:positionV>
                <wp:extent cx="431800" cy="1903730"/>
                <wp:effectExtent l="0" t="0" r="6350" b="1270"/>
                <wp:wrapNone/>
                <wp:docPr id="2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90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FFD" w:rsidRPr="001160BA" w:rsidRDefault="00FA6FFD" w:rsidP="005A1B71">
                            <w:pPr>
                              <w:ind w:firstLine="0"/>
                              <w:jc w:val="lowKashida"/>
                              <w:rPr>
                                <w:rFonts w:cs="HeshamNormal"/>
                                <w:color w:val="000000"/>
                                <w:szCs w:val="20"/>
                              </w:rPr>
                            </w:pPr>
                            <w:r>
                              <w:rPr>
                                <w:rFonts w:cs="HeshamNormal" w:hint="cs"/>
                                <w:color w:val="000000"/>
                                <w:szCs w:val="20"/>
                                <w:rtl/>
                              </w:rPr>
                              <w:t>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البحـرين</w:t>
                            </w:r>
                            <w:r>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Pr>
                                <w:rFonts w:cs="HeshamNormal" w:hint="cs"/>
                                <w:color w:val="000000"/>
                                <w:szCs w:val="20"/>
                                <w:rtl/>
                              </w:rPr>
                              <w:t>إيران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left:0;text-align:left;margin-left:236.25pt;margin-top:13.85pt;width:34pt;height:1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" stroked="f">
                <v:textbox inset="0,0,0,0">
                  <w:txbxContent>
                    <w:p w:rsidR="003A6D04" w:rsidRPr="001160BA" w:rsidRDefault="003A6D04" w:rsidP="005A1B71">
                      <w:pPr>
                        <w:ind w:firstLine="0"/>
                        <w:jc w:val="lowKashida"/>
                        <w:rPr>
                          <w:rFonts w:cs="HeshamNormal"/>
                          <w:color w:val="000000"/>
                          <w:szCs w:val="20"/>
                        </w:rPr>
                      </w:pPr>
                      <w:r>
                        <w:rPr>
                          <w:rFonts w:cs="HeshamNormal" w:hint="cs"/>
                          <w:color w:val="000000"/>
                          <w:szCs w:val="20"/>
                          <w:rtl/>
                        </w:rPr>
                        <w:t>السعودية</w:t>
                      </w:r>
                      <w:r w:rsidRPr="005A1B71">
                        <w:rPr>
                          <w:rFonts w:ascii="Mosawi" w:hAnsi="Mosawi" w:cs="Mosawi"/>
                          <w:color w:val="000000"/>
                          <w:szCs w:val="20"/>
                          <w:rtl/>
                        </w:rPr>
                        <w:br/>
                      </w:r>
                      <w:r>
                        <w:rPr>
                          <w:rFonts w:cs="HeshamNormal" w:hint="cs"/>
                          <w:color w:val="000000"/>
                          <w:szCs w:val="20"/>
                          <w:rtl/>
                        </w:rPr>
                        <w:t>العراق</w:t>
                      </w:r>
                      <w:r w:rsidRPr="005A1B71">
                        <w:rPr>
                          <w:rFonts w:ascii="Mosawi" w:hAnsi="Mosawi" w:cs="Mosawi"/>
                          <w:color w:val="000000"/>
                          <w:szCs w:val="20"/>
                          <w:rtl/>
                        </w:rPr>
                        <w:br/>
                      </w:r>
                      <w:r>
                        <w:rPr>
                          <w:rFonts w:cs="HeshamNormal" w:hint="cs"/>
                          <w:color w:val="000000"/>
                          <w:szCs w:val="20"/>
                          <w:rtl/>
                        </w:rPr>
                        <w:t xml:space="preserve"> البح</w:t>
                      </w:r>
                      <w:r w:rsidR="005A1B71">
                        <w:rPr>
                          <w:rFonts w:cs="HeshamNormal" w:hint="cs"/>
                          <w:color w:val="000000"/>
                          <w:szCs w:val="20"/>
                          <w:rtl/>
                        </w:rPr>
                        <w:t>ـ</w:t>
                      </w:r>
                      <w:r>
                        <w:rPr>
                          <w:rFonts w:cs="HeshamNormal" w:hint="cs"/>
                          <w:color w:val="000000"/>
                          <w:szCs w:val="20"/>
                          <w:rtl/>
                        </w:rPr>
                        <w:t>رين</w:t>
                      </w:r>
                      <w:r w:rsidR="005A1B71">
                        <w:rPr>
                          <w:rFonts w:ascii="Mosawi" w:hAnsi="Mosawi" w:cs="Mosawi"/>
                          <w:color w:val="000000"/>
                          <w:szCs w:val="20"/>
                        </w:rPr>
                        <w:br/>
                      </w:r>
                      <w:r>
                        <w:rPr>
                          <w:rFonts w:cs="HeshamNormal" w:hint="cs"/>
                          <w:color w:val="000000"/>
                          <w:szCs w:val="20"/>
                          <w:rtl/>
                        </w:rPr>
                        <w:t>لبنان</w:t>
                      </w:r>
                      <w:r w:rsidRPr="005A1B71">
                        <w:rPr>
                          <w:rFonts w:ascii="Mosawi" w:hAnsi="Mosawi" w:cs="Mosawi"/>
                          <w:color w:val="000000"/>
                          <w:szCs w:val="20"/>
                          <w:rtl/>
                        </w:rPr>
                        <w:br/>
                      </w:r>
                      <w:r>
                        <w:rPr>
                          <w:rFonts w:cs="HeshamNormal" w:hint="cs"/>
                          <w:color w:val="000000"/>
                          <w:szCs w:val="20"/>
                          <w:rtl/>
                        </w:rPr>
                        <w:t>تركيا</w:t>
                      </w:r>
                      <w:r w:rsidRPr="006E3BD4">
                        <w:rPr>
                          <w:rFonts w:ascii="Mosawi" w:hAnsi="Mosawi" w:cs="Mosawi"/>
                          <w:color w:val="000000"/>
                          <w:szCs w:val="20"/>
                          <w:rtl/>
                        </w:rPr>
                        <w:br/>
                      </w:r>
                      <w:r>
                        <w:rPr>
                          <w:rFonts w:cs="HeshamNormal" w:hint="cs"/>
                          <w:color w:val="000000"/>
                          <w:szCs w:val="20"/>
                          <w:rtl/>
                        </w:rPr>
                        <w:t>مصر</w:t>
                      </w:r>
                      <w:r w:rsidRPr="005A1B71">
                        <w:rPr>
                          <w:rFonts w:ascii="Mosawi" w:hAnsi="Mosawi" w:cs="Mosawi"/>
                          <w:color w:val="000000"/>
                          <w:szCs w:val="20"/>
                          <w:rtl/>
                        </w:rPr>
                        <w:br/>
                      </w:r>
                      <w:r>
                        <w:rPr>
                          <w:rFonts w:cs="HeshamNormal" w:hint="cs"/>
                          <w:color w:val="000000"/>
                          <w:szCs w:val="20"/>
                          <w:rtl/>
                        </w:rPr>
                        <w:t>إيران</w:t>
                      </w:r>
                      <w:r w:rsidRPr="005A1B71">
                        <w:rPr>
                          <w:rFonts w:ascii="Mosawi" w:hAnsi="Mosawi" w:cs="Mosawi"/>
                          <w:color w:val="000000"/>
                          <w:szCs w:val="20"/>
                          <w:rtl/>
                        </w:rPr>
                        <w:br/>
                      </w:r>
                      <w:r w:rsidRPr="005A1B71">
                        <w:rPr>
                          <w:rFonts w:ascii="Mosawi" w:hAnsi="Mosawi" w:cs="Mosawi"/>
                          <w:color w:val="000000"/>
                          <w:szCs w:val="20"/>
                          <w:rtl/>
                        </w:rPr>
                        <w:br/>
                      </w:r>
                      <w:r>
                        <w:rPr>
                          <w:rFonts w:cs="HeshamNormal" w:hint="cs"/>
                          <w:color w:val="000000"/>
                          <w:szCs w:val="20"/>
                          <w:rtl/>
                        </w:rPr>
                        <w:br/>
                      </w:r>
                    </w:p>
                  </w:txbxContent>
                </v:textbox>
              </v:shape>
            </w:pict>
          </mc:Fallback>
        </mc:AlternateContent>
      </w:r>
    </w:p>
    <w:p w:rsidR="00D4268B" w:rsidRDefault="00D4268B" w:rsidP="00332D25">
      <w:pPr>
        <w:rPr>
          <w:sz w:val="32"/>
        </w:rPr>
      </w:pPr>
    </w:p>
    <w:p w:rsidR="00D4268B" w:rsidRDefault="00D4268B" w:rsidP="00332D25">
      <w:pPr>
        <w:rPr>
          <w:sz w:val="32"/>
        </w:rPr>
      </w:pPr>
    </w:p>
    <w:p w:rsidR="00D4268B" w:rsidRDefault="00D4268B" w:rsidP="00332D25">
      <w:pPr>
        <w:rPr>
          <w:sz w:val="32"/>
        </w:rPr>
      </w:pPr>
    </w:p>
    <w:p w:rsidR="00D4268B" w:rsidRDefault="00D4268B" w:rsidP="00332D25">
      <w:pPr>
        <w:rPr>
          <w:sz w:val="32"/>
        </w:rPr>
      </w:pPr>
    </w:p>
    <w:p w:rsidR="00D4268B" w:rsidRDefault="00D4268B" w:rsidP="00332D25">
      <w:pPr>
        <w:rPr>
          <w:sz w:val="32"/>
        </w:rPr>
      </w:pPr>
    </w:p>
    <w:p w:rsidR="00D4268B" w:rsidRDefault="00D4268B" w:rsidP="00332D25">
      <w:pPr>
        <w:rPr>
          <w:sz w:val="32"/>
        </w:rPr>
      </w:pPr>
    </w:p>
    <w:p w:rsidR="00D4268B" w:rsidRDefault="00D4268B" w:rsidP="00332D25">
      <w:pPr>
        <w:rPr>
          <w:sz w:val="32"/>
        </w:rPr>
      </w:pPr>
    </w:p>
    <w:p w:rsidR="00D4268B" w:rsidRDefault="00D4268B" w:rsidP="00332D25">
      <w:pPr>
        <w:rPr>
          <w:sz w:val="32"/>
        </w:rPr>
      </w:pPr>
    </w:p>
    <w:p w:rsidR="00D4268B" w:rsidRDefault="00D4268B" w:rsidP="00332D25">
      <w:pPr>
        <w:rPr>
          <w:sz w:val="32"/>
          <w:rtl/>
        </w:rPr>
      </w:pPr>
    </w:p>
    <w:p w:rsidR="00D4268B" w:rsidRDefault="00D4268B" w:rsidP="00332D25">
      <w:pPr>
        <w:rPr>
          <w:sz w:val="32"/>
          <w:rtl/>
        </w:rPr>
      </w:pPr>
    </w:p>
    <w:p w:rsidR="00D4268B" w:rsidRDefault="00D4268B" w:rsidP="00332D25">
      <w:pPr>
        <w:rPr>
          <w:rFonts w:cs="FS_Bold"/>
          <w:sz w:val="26"/>
          <w:szCs w:val="30"/>
        </w:rPr>
      </w:pPr>
    </w:p>
    <w:p w:rsidR="00D4268B" w:rsidRDefault="00D4268B" w:rsidP="00332D25">
      <w:pPr>
        <w:jc w:val="center"/>
        <w:rPr>
          <w:rFonts w:cs="FS_Bold"/>
          <w:sz w:val="26"/>
          <w:szCs w:val="30"/>
        </w:rPr>
      </w:pPr>
      <w:r>
        <w:rPr>
          <w:rFonts w:cs="FS_Bold"/>
          <w:sz w:val="26"/>
          <w:szCs w:val="30"/>
        </w:rPr>
        <w:br w:type="page"/>
      </w:r>
    </w:p>
    <w:bookmarkEnd w:id="0"/>
    <w:bookmarkEnd w:id="1"/>
    <w:p w:rsidR="005F18AA" w:rsidRPr="005F18AA" w:rsidRDefault="005F18AA" w:rsidP="005F18AA">
      <w:pPr>
        <w:widowControl/>
        <w:spacing w:line="240" w:lineRule="auto"/>
        <w:ind w:firstLine="0"/>
        <w:jc w:val="center"/>
        <w:rPr>
          <w:rFonts w:ascii="Times New Roman" w:eastAsia="Times New Roman" w:hAnsi="Times New Roman" w:cs="FS_Bold"/>
          <w:sz w:val="26"/>
          <w:szCs w:val="30"/>
          <w:lang w:eastAsia="ar-SA"/>
        </w:rPr>
      </w:pPr>
    </w:p>
    <w:p w:rsidR="005F18AA" w:rsidRPr="005F18AA" w:rsidRDefault="005F18AA" w:rsidP="005F18AA">
      <w:pPr>
        <w:widowControl/>
        <w:spacing w:line="240" w:lineRule="auto"/>
        <w:ind w:firstLine="0"/>
        <w:jc w:val="center"/>
        <w:rPr>
          <w:rFonts w:ascii="Times New Roman" w:eastAsia="Times New Roman" w:hAnsi="Times New Roman" w:cs="FS_Bold"/>
          <w:sz w:val="64"/>
          <w:szCs w:val="68"/>
          <w:lang w:eastAsia="ar-SA"/>
        </w:rPr>
      </w:pPr>
      <w:r>
        <w:rPr>
          <w:rFonts w:cs="FS_Bold"/>
          <w:noProof/>
          <w:sz w:val="26"/>
          <w:szCs w:val="30"/>
        </w:rPr>
        <w:drawing>
          <wp:anchor distT="0" distB="0" distL="114300" distR="114300" simplePos="0" relativeHeight="251675648" behindDoc="1" locked="0" layoutInCell="1" allowOverlap="1" wp14:anchorId="08A87301" wp14:editId="41509D3F">
            <wp:simplePos x="0" y="0"/>
            <wp:positionH relativeFrom="column">
              <wp:posOffset>988060</wp:posOffset>
            </wp:positionH>
            <wp:positionV relativeFrom="paragraph">
              <wp:posOffset>8890</wp:posOffset>
            </wp:positionV>
            <wp:extent cx="2655570" cy="717550"/>
            <wp:effectExtent l="0" t="0" r="0" b="6350"/>
            <wp:wrapTight wrapText="bothSides">
              <wp:wrapPolygon edited="0">
                <wp:start x="0" y="0"/>
                <wp:lineTo x="0" y="21218"/>
                <wp:lineTo x="21383" y="21218"/>
                <wp:lineTo x="21383" y="0"/>
                <wp:lineTo x="0" y="0"/>
              </wp:wrapPolygon>
            </wp:wrapTight>
            <wp:docPr id="201" name="Picture 201"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35"/>
                    <pic:cNvPicPr>
                      <a:picLocks noChangeAspect="1" noChangeArrowheads="1"/>
                    </pic:cNvPicPr>
                  </pic:nvPicPr>
                  <pic:blipFill>
                    <a:blip r:embed="rId9" cstate="print"/>
                    <a:srcRect/>
                    <a:stretch>
                      <a:fillRect/>
                    </a:stretch>
                  </pic:blipFill>
                  <pic:spPr bwMode="auto">
                    <a:xfrm>
                      <a:off x="0" y="0"/>
                      <a:ext cx="2655570" cy="717550"/>
                    </a:xfrm>
                    <a:prstGeom prst="rect">
                      <a:avLst/>
                    </a:prstGeom>
                    <a:noFill/>
                    <a:ln w="9525">
                      <a:noFill/>
                      <a:miter lim="800000"/>
                      <a:headEnd/>
                      <a:tailEnd/>
                    </a:ln>
                  </pic:spPr>
                </pic:pic>
              </a:graphicData>
            </a:graphic>
          </wp:anchor>
        </w:drawing>
      </w:r>
    </w:p>
    <w:p w:rsidR="005F18AA" w:rsidRPr="005F18AA" w:rsidRDefault="005F18AA" w:rsidP="005F18AA">
      <w:pPr>
        <w:widowControl/>
        <w:spacing w:line="430" w:lineRule="exact"/>
        <w:ind w:firstLine="0"/>
        <w:jc w:val="center"/>
        <w:rPr>
          <w:rFonts w:ascii="MS Sans Serif" w:eastAsia="Times New Roman" w:hAnsi="MS Sans Serif" w:cs="HeshamNormal"/>
          <w:sz w:val="26"/>
          <w:szCs w:val="36"/>
          <w:rtl/>
          <w:lang w:eastAsia="ar-SA"/>
        </w:rPr>
      </w:pPr>
      <w:r w:rsidRPr="005F18AA">
        <w:rPr>
          <w:rFonts w:ascii="MS Sans Serif" w:eastAsia="Times New Roman" w:hAnsi="MS Sans Serif" w:cs="HeshamNormal" w:hint="cs"/>
          <w:sz w:val="26"/>
          <w:szCs w:val="36"/>
          <w:rtl/>
          <w:lang w:eastAsia="ar-SA"/>
        </w:rPr>
        <w:t>ــــــــــــــــــــــــــــ فصليّة فكريّة ــــــــــــــــــــــــــــ</w:t>
      </w:r>
    </w:p>
    <w:p w:rsidR="005F18AA" w:rsidRPr="005F18AA" w:rsidRDefault="005F18AA" w:rsidP="005F18AA">
      <w:pPr>
        <w:widowControl/>
        <w:spacing w:line="240" w:lineRule="auto"/>
        <w:ind w:firstLine="0"/>
        <w:jc w:val="center"/>
        <w:rPr>
          <w:rFonts w:ascii="MS Sans Serif" w:eastAsia="Times New Roman" w:hAnsi="MS Sans Serif" w:cs="AL-Sarem Bold"/>
          <w:b/>
          <w:sz w:val="26"/>
          <w:szCs w:val="28"/>
          <w:rtl/>
          <w:lang w:eastAsia="ar-SA"/>
        </w:rPr>
      </w:pPr>
      <w:r w:rsidRPr="005F18AA">
        <w:rPr>
          <w:rFonts w:ascii="MS Sans Serif" w:eastAsia="Times New Roman" w:hAnsi="MS Sans Serif" w:cs="AL-Sarem Bold" w:hint="cs"/>
          <w:b/>
          <w:sz w:val="26"/>
          <w:szCs w:val="28"/>
          <w:rtl/>
          <w:lang w:eastAsia="ar-SA"/>
        </w:rPr>
        <w:t>تعنى بالفكر الديني المعاصر</w:t>
      </w:r>
    </w:p>
    <w:p w:rsidR="005F18AA" w:rsidRPr="005F18AA" w:rsidRDefault="005F18AA" w:rsidP="005F18AA">
      <w:pPr>
        <w:widowControl/>
        <w:spacing w:line="240" w:lineRule="auto"/>
        <w:ind w:firstLine="0"/>
        <w:jc w:val="left"/>
        <w:rPr>
          <w:rFonts w:ascii="Times New Roman" w:eastAsia="Times New Roman" w:hAnsi="Times New Roman" w:cs="PT Bold Heading"/>
          <w:bCs/>
          <w:sz w:val="20"/>
          <w:szCs w:val="20"/>
          <w:lang w:eastAsia="ar-SA"/>
        </w:rPr>
      </w:pPr>
    </w:p>
    <w:p w:rsidR="005F18AA" w:rsidRPr="005F18AA" w:rsidRDefault="005F18AA" w:rsidP="005F18AA">
      <w:pPr>
        <w:widowControl/>
        <w:spacing w:line="340" w:lineRule="exact"/>
        <w:ind w:firstLine="0"/>
        <w:jc w:val="left"/>
        <w:rPr>
          <w:rFonts w:ascii="Times New Roman" w:eastAsia="Times New Roman" w:hAnsi="Times New Roman" w:cs="PT Bold Heading"/>
          <w:b/>
          <w:bCs/>
          <w:sz w:val="44"/>
          <w:szCs w:val="44"/>
          <w:rtl/>
          <w:lang w:eastAsia="ar-SA"/>
        </w:rPr>
      </w:pPr>
      <w:r w:rsidRPr="005F18AA">
        <w:rPr>
          <w:rFonts w:ascii="Times New Roman" w:eastAsia="Times New Roman" w:hAnsi="Times New Roman" w:cs="PT Bold Heading" w:hint="cs"/>
          <w:bCs/>
          <w:sz w:val="32"/>
          <w:szCs w:val="32"/>
          <w:lang w:eastAsia="ar-SA"/>
        </w:rPr>
        <w:sym w:font="Wingdings" w:char="F072"/>
      </w:r>
      <w:r w:rsidRPr="005F18AA">
        <w:rPr>
          <w:rFonts w:ascii="Times New Roman" w:eastAsia="Times New Roman" w:hAnsi="Times New Roman" w:cs="PT Bold Heading" w:hint="cs"/>
          <w:bCs/>
          <w:sz w:val="32"/>
          <w:szCs w:val="32"/>
          <w:rtl/>
          <w:lang w:eastAsia="ar-SA"/>
        </w:rPr>
        <w:t xml:space="preserve"> المراســلات</w:t>
      </w:r>
    </w:p>
    <w:p w:rsidR="005F18AA" w:rsidRPr="005F18AA" w:rsidRDefault="005F18AA" w:rsidP="005F18AA">
      <w:pPr>
        <w:widowControl/>
        <w:spacing w:line="240" w:lineRule="auto"/>
        <w:ind w:firstLine="0"/>
        <w:jc w:val="center"/>
        <w:rPr>
          <w:rFonts w:ascii="MS Sans Serif" w:eastAsia="Times New Roman" w:hAnsi="MS Sans Serif" w:cs="Ya-Ali"/>
          <w:b/>
          <w:sz w:val="24"/>
          <w:szCs w:val="24"/>
          <w:lang w:eastAsia="ar-SA"/>
        </w:rPr>
      </w:pPr>
      <w:r w:rsidRPr="005F18AA">
        <w:rPr>
          <w:rFonts w:ascii="MS Sans Serif" w:eastAsia="Times New Roman" w:hAnsi="MS Sans Serif" w:cs="Ya-Ali" w:hint="cs"/>
          <w:b/>
          <w:sz w:val="24"/>
          <w:szCs w:val="24"/>
          <w:rtl/>
          <w:lang w:eastAsia="ar-SA"/>
        </w:rPr>
        <w:t>لبنان ــ بيروت ــ ص. ب: 327 / 25</w:t>
      </w:r>
    </w:p>
    <w:p w:rsidR="005F18AA" w:rsidRPr="005F18AA" w:rsidRDefault="005F18AA" w:rsidP="005F18AA">
      <w:pPr>
        <w:widowControl/>
        <w:spacing w:line="240" w:lineRule="auto"/>
        <w:ind w:firstLine="0"/>
        <w:jc w:val="center"/>
        <w:rPr>
          <w:rFonts w:ascii="Times New Roman" w:eastAsia="Times New Roman" w:hAnsi="Times New Roman" w:cs="Times New Roman"/>
          <w:sz w:val="30"/>
          <w:szCs w:val="24"/>
          <w:rtl/>
          <w:lang w:eastAsia="ar-SA"/>
        </w:rPr>
      </w:pPr>
      <w:r w:rsidRPr="005F18AA">
        <w:rPr>
          <w:rFonts w:ascii="Times New Roman" w:eastAsia="Times New Roman" w:hAnsi="Times New Roman" w:cs="Times New Roman"/>
          <w:b/>
          <w:bCs/>
          <w:sz w:val="33"/>
          <w:szCs w:val="33"/>
          <w:lang w:eastAsia="ar-SA"/>
        </w:rPr>
        <w:t>www.nosos.net</w:t>
      </w:r>
    </w:p>
    <w:p w:rsidR="005F18AA" w:rsidRPr="005F18AA" w:rsidRDefault="005F18AA" w:rsidP="005F18AA">
      <w:pPr>
        <w:widowControl/>
        <w:spacing w:line="240" w:lineRule="auto"/>
        <w:ind w:firstLine="0"/>
        <w:jc w:val="center"/>
        <w:rPr>
          <w:rFonts w:ascii="Times New Roman" w:eastAsia="Times New Roman" w:hAnsi="Times New Roman" w:cs="Times New Roman"/>
          <w:sz w:val="30"/>
          <w:szCs w:val="24"/>
          <w:rtl/>
          <w:lang w:eastAsia="ar-SA"/>
        </w:rPr>
      </w:pPr>
      <w:r w:rsidRPr="005F18AA">
        <w:rPr>
          <w:rFonts w:ascii="MS Sans Serif" w:eastAsia="Times New Roman" w:hAnsi="MS Sans Serif" w:cs="Ya-Ali" w:hint="cs"/>
          <w:b/>
          <w:sz w:val="24"/>
          <w:szCs w:val="24"/>
          <w:rtl/>
          <w:lang w:eastAsia="ar-SA"/>
        </w:rPr>
        <w:t>البريد الإلكتروني:</w:t>
      </w:r>
      <w:r w:rsidRPr="005F18AA">
        <w:rPr>
          <w:rFonts w:ascii="Times New Roman" w:eastAsia="Times New Roman" w:hAnsi="Times New Roman" w:cs="Times New Roman" w:hint="cs"/>
          <w:sz w:val="30"/>
          <w:szCs w:val="24"/>
          <w:rtl/>
          <w:lang w:eastAsia="ar-SA"/>
        </w:rPr>
        <w:t xml:space="preserve">  </w:t>
      </w:r>
      <w:hyperlink r:id="rId10" w:history="1">
        <w:r w:rsidRPr="005F18AA">
          <w:rPr>
            <w:rFonts w:ascii="Times New Roman" w:eastAsia="Times New Roman" w:hAnsi="Times New Roman" w:cs="Times New Roman"/>
            <w:sz w:val="24"/>
            <w:szCs w:val="24"/>
            <w:lang w:eastAsia="ar-SA"/>
          </w:rPr>
          <w:t>info</w:t>
        </w:r>
        <w:r w:rsidRPr="005F18AA">
          <w:rPr>
            <w:rFonts w:ascii="Times New Roman" w:eastAsia="Times New Roman" w:hAnsi="Times New Roman" w:cs="Times New Roman"/>
            <w:sz w:val="6"/>
            <w:szCs w:val="6"/>
            <w:lang w:eastAsia="ar-SA"/>
          </w:rPr>
          <w:t xml:space="preserve"> </w:t>
        </w:r>
        <w:r w:rsidRPr="005F18AA">
          <w:rPr>
            <w:rFonts w:ascii="Times New Roman" w:eastAsia="Times New Roman" w:hAnsi="Times New Roman" w:cs="Times New Roman"/>
            <w:sz w:val="24"/>
            <w:szCs w:val="24"/>
            <w:lang w:eastAsia="ar-SA"/>
          </w:rPr>
          <w:t>@</w:t>
        </w:r>
        <w:r w:rsidRPr="005F18AA">
          <w:rPr>
            <w:rFonts w:ascii="Times New Roman" w:eastAsia="Times New Roman" w:hAnsi="Times New Roman" w:cs="Times New Roman"/>
            <w:sz w:val="8"/>
            <w:szCs w:val="8"/>
            <w:lang w:eastAsia="ar-SA"/>
          </w:rPr>
          <w:t xml:space="preserve"> </w:t>
        </w:r>
        <w:r w:rsidRPr="005F18AA">
          <w:rPr>
            <w:rFonts w:ascii="Times New Roman" w:eastAsia="Times New Roman" w:hAnsi="Times New Roman" w:cs="Times New Roman"/>
            <w:sz w:val="24"/>
            <w:szCs w:val="24"/>
            <w:lang w:eastAsia="ar-SA"/>
          </w:rPr>
          <w:t>nosos.net</w:t>
        </w:r>
      </w:hyperlink>
    </w:p>
    <w:p w:rsidR="005F18AA" w:rsidRPr="005F18AA" w:rsidRDefault="005F18AA" w:rsidP="005F18AA">
      <w:pPr>
        <w:widowControl/>
        <w:spacing w:line="340" w:lineRule="exact"/>
        <w:ind w:firstLine="0"/>
        <w:jc w:val="left"/>
        <w:rPr>
          <w:rFonts w:ascii="Times New Roman" w:eastAsia="Times New Roman" w:hAnsi="Times New Roman" w:cs="PT Bold Heading"/>
          <w:bCs/>
          <w:sz w:val="32"/>
          <w:szCs w:val="32"/>
          <w:lang w:eastAsia="ar-SA"/>
        </w:rPr>
      </w:pPr>
    </w:p>
    <w:p w:rsidR="005F18AA" w:rsidRPr="005F18AA" w:rsidRDefault="005F18AA" w:rsidP="005F18AA">
      <w:pPr>
        <w:widowControl/>
        <w:spacing w:line="340" w:lineRule="exact"/>
        <w:ind w:firstLine="0"/>
        <w:jc w:val="left"/>
        <w:rPr>
          <w:rFonts w:ascii="Times New Roman" w:eastAsia="Times New Roman" w:hAnsi="Times New Roman" w:cs="PT Bold Heading"/>
          <w:bCs/>
          <w:sz w:val="32"/>
          <w:szCs w:val="32"/>
          <w:rtl/>
          <w:lang w:eastAsia="ar-SA"/>
        </w:rPr>
      </w:pPr>
      <w:r w:rsidRPr="005F18AA">
        <w:rPr>
          <w:rFonts w:ascii="Times New Roman" w:eastAsia="Times New Roman" w:hAnsi="Times New Roman" w:cs="PT Bold Heading" w:hint="cs"/>
          <w:bCs/>
          <w:sz w:val="32"/>
          <w:szCs w:val="32"/>
          <w:lang w:eastAsia="ar-SA"/>
        </w:rPr>
        <w:sym w:font="Wingdings" w:char="F072"/>
      </w:r>
      <w:r w:rsidRPr="005F18AA">
        <w:rPr>
          <w:rFonts w:ascii="Times New Roman" w:eastAsia="Times New Roman" w:hAnsi="Times New Roman" w:cs="PT Bold Heading" w:hint="cs"/>
          <w:bCs/>
          <w:sz w:val="32"/>
          <w:szCs w:val="32"/>
          <w:rtl/>
          <w:lang w:eastAsia="ar-SA"/>
        </w:rPr>
        <w:t xml:space="preserve"> التنفيذ الطباعي ومركز النشر:  </w:t>
      </w:r>
    </w:p>
    <w:p w:rsidR="005F18AA" w:rsidRPr="005F18AA" w:rsidRDefault="005F18AA" w:rsidP="005F18AA">
      <w:pPr>
        <w:widowControl/>
        <w:spacing w:line="340" w:lineRule="exact"/>
        <w:ind w:firstLine="0"/>
        <w:jc w:val="center"/>
        <w:rPr>
          <w:rFonts w:ascii="MS Sans Serif" w:eastAsia="Times New Roman" w:hAnsi="MS Sans Serif" w:cs="Ya-Ali"/>
          <w:b/>
          <w:spacing w:val="-8"/>
          <w:sz w:val="24"/>
          <w:szCs w:val="24"/>
          <w:rtl/>
          <w:lang w:eastAsia="ar-SA"/>
        </w:rPr>
      </w:pPr>
      <w:r w:rsidRPr="005F18AA">
        <w:rPr>
          <w:rFonts w:ascii="MS Sans Serif" w:eastAsia="Times New Roman" w:hAnsi="MS Sans Serif" w:cs="Ya-Ali" w:hint="cs"/>
          <w:b/>
          <w:spacing w:val="-8"/>
          <w:sz w:val="24"/>
          <w:szCs w:val="24"/>
          <w:rtl/>
          <w:lang w:eastAsia="ar-SA"/>
        </w:rPr>
        <w:t xml:space="preserve">مؤسسة دلتا للطباعة والنشر، لبنان </w:t>
      </w:r>
      <w:r>
        <w:rPr>
          <w:rFonts w:ascii="MS Sans Serif" w:eastAsia="Times New Roman" w:hAnsi="MS Sans Serif" w:cs="Ya-Ali" w:hint="cs"/>
          <w:b/>
          <w:spacing w:val="-8"/>
          <w:sz w:val="24"/>
          <w:szCs w:val="24"/>
          <w:rtl/>
          <w:lang w:eastAsia="ar-SA"/>
        </w:rPr>
        <w:t>ــ</w:t>
      </w:r>
      <w:r w:rsidRPr="005F18AA">
        <w:rPr>
          <w:rFonts w:ascii="MS Sans Serif" w:eastAsia="Times New Roman" w:hAnsi="MS Sans Serif" w:cs="Ya-Ali" w:hint="cs"/>
          <w:b/>
          <w:spacing w:val="-8"/>
          <w:sz w:val="24"/>
          <w:szCs w:val="24"/>
          <w:rtl/>
          <w:lang w:eastAsia="ar-SA"/>
        </w:rPr>
        <w:t xml:space="preserve"> الحدث </w:t>
      </w:r>
      <w:r w:rsidRPr="005F18AA">
        <w:rPr>
          <w:rFonts w:ascii="MS Sans Serif" w:eastAsia="Times New Roman" w:hAnsi="MS Sans Serif" w:cs="Ya-Ali"/>
          <w:b/>
          <w:spacing w:val="-8"/>
          <w:sz w:val="24"/>
          <w:szCs w:val="24"/>
          <w:rtl/>
          <w:lang w:eastAsia="ar-SA"/>
        </w:rPr>
        <w:t>ـ</w:t>
      </w:r>
      <w:r w:rsidRPr="005F18AA">
        <w:rPr>
          <w:rFonts w:ascii="MS Sans Serif" w:eastAsia="Times New Roman" w:hAnsi="MS Sans Serif" w:cs="Ya-Ali" w:hint="cs"/>
          <w:b/>
          <w:spacing w:val="-8"/>
          <w:sz w:val="24"/>
          <w:szCs w:val="24"/>
          <w:rtl/>
          <w:lang w:eastAsia="ar-SA"/>
        </w:rPr>
        <w:t xml:space="preserve">  قرب مستشفى السان تريز </w:t>
      </w:r>
      <w:r w:rsidRPr="005F18AA">
        <w:rPr>
          <w:rFonts w:ascii="MS Sans Serif" w:eastAsia="Times New Roman" w:hAnsi="MS Sans Serif" w:cs="Ya-Ali"/>
          <w:b/>
          <w:spacing w:val="-8"/>
          <w:sz w:val="24"/>
          <w:szCs w:val="24"/>
          <w:rtl/>
          <w:lang w:eastAsia="ar-SA"/>
        </w:rPr>
        <w:t>ـ</w:t>
      </w:r>
      <w:r w:rsidRPr="005F18AA">
        <w:rPr>
          <w:rFonts w:ascii="MS Sans Serif" w:eastAsia="Times New Roman" w:hAnsi="MS Sans Serif" w:cs="Ya-Ali" w:hint="cs"/>
          <w:b/>
          <w:spacing w:val="-8"/>
          <w:sz w:val="24"/>
          <w:szCs w:val="24"/>
          <w:rtl/>
          <w:lang w:eastAsia="ar-SA"/>
        </w:rPr>
        <w:t xml:space="preserve">  مفرق ملحمة كساب </w:t>
      </w:r>
      <w:r w:rsidRPr="005F18AA">
        <w:rPr>
          <w:rFonts w:ascii="MS Sans Serif" w:eastAsia="Times New Roman" w:hAnsi="MS Sans Serif" w:cs="Ya-Ali"/>
          <w:b/>
          <w:spacing w:val="-8"/>
          <w:sz w:val="24"/>
          <w:szCs w:val="24"/>
          <w:rtl/>
          <w:lang w:eastAsia="ar-SA"/>
        </w:rPr>
        <w:t>ـ</w:t>
      </w:r>
      <w:r>
        <w:rPr>
          <w:rFonts w:ascii="MS Sans Serif" w:eastAsia="Times New Roman" w:hAnsi="MS Sans Serif" w:cs="Ya-Ali" w:hint="cs"/>
          <w:b/>
          <w:spacing w:val="-8"/>
          <w:sz w:val="24"/>
          <w:szCs w:val="24"/>
          <w:rtl/>
          <w:lang w:eastAsia="ar-SA"/>
        </w:rPr>
        <w:t xml:space="preserve">ـ </w:t>
      </w:r>
      <w:r w:rsidRPr="005F18AA">
        <w:rPr>
          <w:rFonts w:ascii="MS Sans Serif" w:eastAsia="Times New Roman" w:hAnsi="MS Sans Serif" w:cs="Ya-Ali" w:hint="cs"/>
          <w:b/>
          <w:sz w:val="24"/>
          <w:szCs w:val="24"/>
          <w:rtl/>
          <w:lang w:eastAsia="ar-SA"/>
        </w:rPr>
        <w:t xml:space="preserve">خلف المركز الثقافي اللبناني </w:t>
      </w:r>
      <w:r w:rsidRPr="005F18AA">
        <w:rPr>
          <w:rFonts w:ascii="MS Sans Serif" w:eastAsia="Times New Roman" w:hAnsi="MS Sans Serif" w:cs="Ya-Ali"/>
          <w:b/>
          <w:sz w:val="24"/>
          <w:szCs w:val="24"/>
          <w:rtl/>
          <w:lang w:eastAsia="ar-SA"/>
        </w:rPr>
        <w:t>ـ</w:t>
      </w:r>
      <w:r>
        <w:rPr>
          <w:rFonts w:ascii="MS Sans Serif" w:eastAsia="Times New Roman" w:hAnsi="MS Sans Serif" w:cs="Ya-Ali" w:hint="cs"/>
          <w:b/>
          <w:sz w:val="24"/>
          <w:szCs w:val="24"/>
          <w:rtl/>
          <w:lang w:eastAsia="ar-SA"/>
        </w:rPr>
        <w:t>ـ</w:t>
      </w:r>
      <w:r w:rsidRPr="005F18AA">
        <w:rPr>
          <w:rFonts w:ascii="MS Sans Serif" w:eastAsia="Times New Roman" w:hAnsi="MS Sans Serif" w:cs="Ya-Ali" w:hint="cs"/>
          <w:b/>
          <w:sz w:val="24"/>
          <w:szCs w:val="24"/>
          <w:rtl/>
          <w:lang w:eastAsia="ar-SA"/>
        </w:rPr>
        <w:t xml:space="preserve"> بناية عبد الكريم وعطية </w:t>
      </w:r>
      <w:r>
        <w:rPr>
          <w:rFonts w:ascii="MS Sans Serif" w:eastAsia="Times New Roman" w:hAnsi="MS Sans Serif" w:cs="Ya-Ali" w:hint="cs"/>
          <w:b/>
          <w:sz w:val="24"/>
          <w:szCs w:val="24"/>
          <w:rtl/>
          <w:lang w:eastAsia="ar-SA"/>
        </w:rPr>
        <w:t xml:space="preserve">ــ </w:t>
      </w:r>
      <w:r w:rsidRPr="005F18AA">
        <w:rPr>
          <w:rFonts w:ascii="MS Sans Serif" w:eastAsia="Times New Roman" w:hAnsi="MS Sans Serif" w:cs="Ya-Ali" w:hint="cs"/>
          <w:b/>
          <w:sz w:val="24"/>
          <w:szCs w:val="24"/>
          <w:rtl/>
          <w:lang w:eastAsia="ar-SA"/>
        </w:rPr>
        <w:t>تلفاكس:</w:t>
      </w:r>
      <w:r w:rsidRPr="005F18AA">
        <w:rPr>
          <w:rFonts w:ascii="MS Sans Serif" w:eastAsia="Times New Roman" w:hAnsi="MS Sans Serif" w:cs="AL-Sarem Bold" w:hint="cs"/>
          <w:b/>
          <w:sz w:val="24"/>
          <w:szCs w:val="24"/>
          <w:rtl/>
          <w:lang w:eastAsia="ar-SA"/>
        </w:rPr>
        <w:t xml:space="preserve"> </w:t>
      </w:r>
      <w:r w:rsidRPr="005F18AA">
        <w:rPr>
          <w:rFonts w:ascii="MS Sans Serif" w:eastAsia="Times New Roman" w:hAnsi="MS Sans Serif" w:cs="Ya-Ali" w:hint="cs"/>
          <w:bCs/>
          <w:sz w:val="24"/>
          <w:szCs w:val="24"/>
          <w:rtl/>
          <w:lang w:eastAsia="ar-SA"/>
        </w:rPr>
        <w:t>009615464520</w:t>
      </w:r>
    </w:p>
    <w:p w:rsidR="005F18AA" w:rsidRPr="005F18AA" w:rsidRDefault="005F18AA" w:rsidP="005F18AA">
      <w:pPr>
        <w:widowControl/>
        <w:spacing w:line="240" w:lineRule="auto"/>
        <w:ind w:firstLine="0"/>
        <w:jc w:val="center"/>
        <w:rPr>
          <w:rFonts w:ascii="Times New Roman" w:eastAsia="Times New Roman" w:hAnsi="Times New Roman" w:cs="Times New Roman"/>
          <w:sz w:val="24"/>
          <w:szCs w:val="24"/>
          <w:lang w:eastAsia="ar-SA"/>
        </w:rPr>
      </w:pPr>
      <w:r w:rsidRPr="005F18AA">
        <w:rPr>
          <w:rFonts w:ascii="MS Sans Serif" w:eastAsia="Times New Roman" w:hAnsi="MS Sans Serif" w:cs="Ya-Ali" w:hint="cs"/>
          <w:b/>
          <w:sz w:val="24"/>
          <w:szCs w:val="24"/>
          <w:rtl/>
          <w:lang w:eastAsia="ar-SA"/>
        </w:rPr>
        <w:t>البريد الإلكتروني:</w:t>
      </w:r>
      <w:r w:rsidRPr="005F18AA">
        <w:rPr>
          <w:rFonts w:ascii="Times New Roman" w:eastAsia="Times New Roman" w:hAnsi="Times New Roman" w:cs="Times New Roman" w:hint="cs"/>
          <w:sz w:val="24"/>
          <w:szCs w:val="24"/>
          <w:rtl/>
          <w:lang w:eastAsia="ar-SA"/>
        </w:rPr>
        <w:t xml:space="preserve"> </w:t>
      </w:r>
      <w:r w:rsidRPr="005F18AA">
        <w:rPr>
          <w:rFonts w:ascii="Times New Roman" w:eastAsia="Times New Roman" w:hAnsi="Times New Roman" w:cs="Times New Roman"/>
          <w:sz w:val="24"/>
          <w:szCs w:val="24"/>
          <w:lang w:eastAsia="ar-SA"/>
        </w:rPr>
        <w:t>deltapress@terra.net.lb</w:t>
      </w:r>
    </w:p>
    <w:p w:rsidR="005F18AA" w:rsidRPr="005F18AA" w:rsidRDefault="005F18AA" w:rsidP="005F18AA">
      <w:pPr>
        <w:widowControl/>
        <w:spacing w:line="240" w:lineRule="auto"/>
        <w:ind w:firstLine="0"/>
        <w:jc w:val="center"/>
        <w:rPr>
          <w:rFonts w:ascii="Times New Roman" w:eastAsia="Times New Roman" w:hAnsi="Times New Roman" w:cs="Simplified Arabic"/>
          <w:b/>
          <w:bCs/>
          <w:color w:val="FFFFFF"/>
          <w:sz w:val="18"/>
          <w:szCs w:val="18"/>
          <w:rtl/>
          <w:lang w:eastAsia="ar-SA"/>
        </w:rPr>
      </w:pPr>
    </w:p>
    <w:p w:rsidR="005F18AA" w:rsidRPr="005F18AA" w:rsidRDefault="005F18AA" w:rsidP="005F18AA">
      <w:pPr>
        <w:widowControl/>
        <w:spacing w:line="340" w:lineRule="exact"/>
        <w:ind w:firstLine="0"/>
        <w:rPr>
          <w:rFonts w:ascii="MS Sans Serif" w:eastAsia="Times New Roman" w:hAnsi="MS Sans Serif" w:cs="Simplified Arabic"/>
          <w:b/>
          <w:bCs/>
          <w:sz w:val="24"/>
          <w:szCs w:val="24"/>
          <w:rtl/>
          <w:lang w:eastAsia="ar-SA"/>
        </w:rPr>
      </w:pPr>
      <w:r w:rsidRPr="005F18AA">
        <w:rPr>
          <w:rFonts w:ascii="Times New Roman" w:eastAsia="Times New Roman" w:hAnsi="Times New Roman" w:cs="PT Bold Heading" w:hint="cs"/>
          <w:bCs/>
          <w:sz w:val="32"/>
          <w:szCs w:val="32"/>
          <w:lang w:eastAsia="ar-SA"/>
        </w:rPr>
        <w:sym w:font="Wingdings" w:char="F072"/>
      </w:r>
      <w:r w:rsidRPr="005F18AA">
        <w:rPr>
          <w:rFonts w:ascii="Times New Roman" w:eastAsia="Times New Roman" w:hAnsi="Times New Roman" w:cs="PT Bold Heading" w:hint="cs"/>
          <w:bCs/>
          <w:sz w:val="32"/>
          <w:szCs w:val="32"/>
          <w:rtl/>
          <w:lang w:eastAsia="ar-SA"/>
        </w:rPr>
        <w:t xml:space="preserve"> وكلاء التوزيــع</w:t>
      </w:r>
    </w:p>
    <w:p w:rsidR="005F18AA" w:rsidRPr="005F18AA" w:rsidRDefault="005F18AA" w:rsidP="005F18AA">
      <w:pPr>
        <w:widowControl/>
        <w:spacing w:line="334" w:lineRule="exact"/>
        <w:ind w:left="283" w:firstLine="0"/>
        <w:rPr>
          <w:rFonts w:ascii="Times New Roman" w:eastAsia="Times New Roman" w:hAnsi="Times New Roman" w:cs="DanaFajr"/>
          <w:b/>
          <w:bCs/>
          <w:szCs w:val="28"/>
          <w:rtl/>
          <w:lang w:eastAsia="ar-SA"/>
        </w:rPr>
      </w:pPr>
      <w:r w:rsidRPr="005F18AA">
        <w:rPr>
          <w:rFonts w:ascii="Times New Roman" w:eastAsia="Times New Roman" w:hAnsi="Times New Roman" w:cs="DanaFajr" w:hint="cs"/>
          <w:sz w:val="38"/>
          <w:szCs w:val="36"/>
          <w:rtl/>
          <w:lang w:eastAsia="ar-SA"/>
        </w:rPr>
        <w:t>٭</w:t>
      </w:r>
      <w:r w:rsidRPr="005F18AA">
        <w:rPr>
          <w:rFonts w:ascii="Times New Roman" w:eastAsia="Times New Roman" w:hAnsi="Times New Roman" w:cs="DanaFajr" w:hint="cs"/>
          <w:szCs w:val="28"/>
          <w:rtl/>
          <w:lang w:eastAsia="ar-SA"/>
        </w:rPr>
        <w:t xml:space="preserve"> </w:t>
      </w:r>
      <w:r w:rsidRPr="005F18AA">
        <w:rPr>
          <w:rFonts w:ascii="Times New Roman" w:eastAsia="Times New Roman" w:hAnsi="Times New Roman" w:cs="DanaFajr" w:hint="cs"/>
          <w:b/>
          <w:bCs/>
          <w:szCs w:val="28"/>
          <w:rtl/>
          <w:lang w:eastAsia="ar-SA"/>
        </w:rPr>
        <w:t>لبنان: بيروت، الضاحية، شارع الرويس، دار المحجة البيضاء، هاتف: 287179(9613+).</w:t>
      </w:r>
    </w:p>
    <w:p w:rsidR="005F18AA" w:rsidRPr="005F18AA" w:rsidRDefault="005F18AA" w:rsidP="005F18AA">
      <w:pPr>
        <w:widowControl/>
        <w:spacing w:line="334" w:lineRule="exact"/>
        <w:ind w:left="283" w:firstLine="0"/>
        <w:rPr>
          <w:rFonts w:ascii="Times New Roman" w:eastAsia="Times New Roman" w:hAnsi="Times New Roman" w:cs="DanaFajr"/>
          <w:b/>
          <w:bCs/>
          <w:szCs w:val="28"/>
          <w:rtl/>
          <w:lang w:eastAsia="ar-SA"/>
        </w:rPr>
      </w:pPr>
      <w:r w:rsidRPr="005F18AA">
        <w:rPr>
          <w:rFonts w:ascii="Times New Roman" w:eastAsia="Times New Roman" w:hAnsi="Times New Roman" w:cs="DanaFajr" w:hint="cs"/>
          <w:b/>
          <w:bCs/>
          <w:szCs w:val="28"/>
          <w:rtl/>
          <w:lang w:eastAsia="ar-SA"/>
        </w:rPr>
        <w:t>٭ مملكة البحرين: شركة دار الوسط للنشر والتوزيع، هاتف: 17596969(973+).</w:t>
      </w:r>
    </w:p>
    <w:p w:rsidR="005F18AA" w:rsidRPr="005F18AA" w:rsidRDefault="005F18AA" w:rsidP="005F18AA">
      <w:pPr>
        <w:widowControl/>
        <w:spacing w:line="334" w:lineRule="exact"/>
        <w:ind w:left="283" w:firstLine="0"/>
        <w:rPr>
          <w:rFonts w:ascii="Times New Roman" w:eastAsia="Times New Roman" w:hAnsi="Times New Roman" w:cs="DanaFajr"/>
          <w:b/>
          <w:bCs/>
          <w:szCs w:val="28"/>
          <w:rtl/>
          <w:lang w:eastAsia="ar-SA"/>
        </w:rPr>
      </w:pPr>
      <w:r w:rsidRPr="005F18AA">
        <w:rPr>
          <w:rFonts w:ascii="Times New Roman" w:eastAsia="Times New Roman" w:hAnsi="Times New Roman" w:cs="DanaFajr" w:hint="cs"/>
          <w:b/>
          <w:bCs/>
          <w:szCs w:val="28"/>
          <w:rtl/>
          <w:lang w:eastAsia="ar-SA"/>
        </w:rPr>
        <w:t>٭ جمهورية مصر العربية: مؤسسة الأهرام، القاهرة، شارع الجلاء، هاتف: 2665394.</w:t>
      </w:r>
    </w:p>
    <w:p w:rsidR="005F18AA" w:rsidRPr="005F18AA" w:rsidRDefault="005F18AA" w:rsidP="005F18AA">
      <w:pPr>
        <w:widowControl/>
        <w:spacing w:line="334" w:lineRule="exact"/>
        <w:ind w:left="283" w:firstLine="0"/>
        <w:rPr>
          <w:rFonts w:ascii="Times New Roman" w:eastAsia="Times New Roman" w:hAnsi="Times New Roman" w:cs="DanaFajr"/>
          <w:b/>
          <w:bCs/>
          <w:szCs w:val="28"/>
          <w:rtl/>
          <w:lang w:eastAsia="ar-SA"/>
        </w:rPr>
      </w:pPr>
      <w:r w:rsidRPr="005F18AA">
        <w:rPr>
          <w:rFonts w:ascii="Times New Roman" w:eastAsia="Times New Roman" w:hAnsi="Times New Roman" w:cs="DanaFajr" w:hint="cs"/>
          <w:b/>
          <w:bCs/>
          <w:szCs w:val="28"/>
          <w:rtl/>
          <w:lang w:eastAsia="ar-SA"/>
        </w:rPr>
        <w:t>٭ الإمارات العربية المتحدة: دار الحكمة، دبي، هاتف: 2665394.</w:t>
      </w:r>
    </w:p>
    <w:p w:rsidR="005F18AA" w:rsidRPr="005F18AA" w:rsidRDefault="005F18AA" w:rsidP="005F18AA">
      <w:pPr>
        <w:widowControl/>
        <w:spacing w:line="334" w:lineRule="exact"/>
        <w:ind w:left="283" w:firstLine="0"/>
        <w:rPr>
          <w:rFonts w:ascii="Times New Roman" w:eastAsia="Times New Roman" w:hAnsi="Times New Roman" w:cs="DanaFajr"/>
          <w:b/>
          <w:bCs/>
          <w:szCs w:val="28"/>
          <w:rtl/>
          <w:lang w:eastAsia="ar-SA"/>
        </w:rPr>
      </w:pPr>
      <w:r w:rsidRPr="005F18AA">
        <w:rPr>
          <w:rFonts w:ascii="Times New Roman" w:eastAsia="Times New Roman" w:hAnsi="Times New Roman" w:cs="DanaFajr" w:hint="cs"/>
          <w:b/>
          <w:bCs/>
          <w:szCs w:val="28"/>
          <w:rtl/>
          <w:lang w:eastAsia="ar-SA"/>
        </w:rPr>
        <w:t>٭ المغرب: الشركة الشريفية للتوزيع والصحف (سوشپرس)، الدار البيضاء، هاتف: 22400223.</w:t>
      </w:r>
    </w:p>
    <w:p w:rsidR="005F18AA" w:rsidRPr="005F18AA" w:rsidRDefault="005F18AA" w:rsidP="005F18AA">
      <w:pPr>
        <w:widowControl/>
        <w:spacing w:line="334" w:lineRule="exact"/>
        <w:ind w:left="397" w:hanging="113"/>
        <w:rPr>
          <w:rFonts w:ascii="Times New Roman" w:eastAsia="Times New Roman" w:hAnsi="Times New Roman" w:cs="DanaFajr"/>
          <w:b/>
          <w:bCs/>
          <w:szCs w:val="28"/>
          <w:rtl/>
          <w:lang w:eastAsia="ar-SA"/>
        </w:rPr>
      </w:pPr>
      <w:r w:rsidRPr="005F18AA">
        <w:rPr>
          <w:rFonts w:ascii="Times New Roman" w:eastAsia="Times New Roman" w:hAnsi="Times New Roman" w:cs="DanaFajr" w:hint="cs"/>
          <w:b/>
          <w:bCs/>
          <w:szCs w:val="28"/>
          <w:rtl/>
          <w:lang w:eastAsia="ar-SA"/>
        </w:rPr>
        <w:t xml:space="preserve">٭ </w:t>
      </w:r>
      <w:r w:rsidRPr="005F18AA">
        <w:rPr>
          <w:rFonts w:ascii="Times New Roman" w:eastAsia="Times New Roman" w:hAnsi="Times New Roman" w:cs="DanaFajr" w:hint="cs"/>
          <w:b/>
          <w:bCs/>
          <w:spacing w:val="-8"/>
          <w:szCs w:val="28"/>
          <w:rtl/>
          <w:lang w:eastAsia="ar-SA"/>
        </w:rPr>
        <w:t>العراق: بغداد (الكاظمية)، مكـتبـة أهـل البيـت؛ البصرة، سوق العشار، مكتبة الزهراء</w:t>
      </w:r>
      <w:r w:rsidRPr="005F18AA">
        <w:rPr>
          <w:rFonts w:ascii="Times New Roman" w:eastAsia="Times New Roman" w:hAnsi="Times New Roman" w:cs="DanaFajr" w:hint="cs"/>
          <w:b/>
          <w:bCs/>
          <w:szCs w:val="28"/>
          <w:rtl/>
          <w:lang w:eastAsia="ar-SA"/>
        </w:rPr>
        <w:t>؛ النجف، سوق الحويش، مكتبة الغدير.</w:t>
      </w:r>
    </w:p>
    <w:p w:rsidR="005F18AA" w:rsidRPr="005F18AA" w:rsidRDefault="005F18AA" w:rsidP="005F18AA">
      <w:pPr>
        <w:widowControl/>
        <w:spacing w:line="334" w:lineRule="exact"/>
        <w:ind w:left="283" w:firstLine="0"/>
        <w:rPr>
          <w:rFonts w:ascii="Times New Roman" w:eastAsia="Times New Roman" w:hAnsi="Times New Roman" w:cs="DanaFajr"/>
          <w:b/>
          <w:bCs/>
          <w:szCs w:val="28"/>
          <w:rtl/>
          <w:lang w:eastAsia="ar-SA"/>
        </w:rPr>
      </w:pPr>
      <w:r w:rsidRPr="005F18AA">
        <w:rPr>
          <w:rFonts w:ascii="Times New Roman" w:eastAsia="Times New Roman" w:hAnsi="Times New Roman" w:cs="DanaFajr" w:hint="cs"/>
          <w:b/>
          <w:bCs/>
          <w:szCs w:val="28"/>
          <w:rtl/>
          <w:lang w:eastAsia="ar-SA"/>
        </w:rPr>
        <w:t xml:space="preserve">٭ </w:t>
      </w:r>
      <w:r w:rsidRPr="005F18AA">
        <w:rPr>
          <w:rFonts w:ascii="Times New Roman" w:eastAsia="Times New Roman" w:hAnsi="Times New Roman" w:cs="DanaFajr" w:hint="cs"/>
          <w:b/>
          <w:bCs/>
          <w:spacing w:val="-8"/>
          <w:szCs w:val="28"/>
          <w:rtl/>
          <w:lang w:eastAsia="ar-SA"/>
        </w:rPr>
        <w:t>سوريا: مكتبة دار الحسنين، دمشق، السيدة زينب ، الشارع العام، هاتف: 932870435(963</w:t>
      </w:r>
      <w:r w:rsidRPr="005F18AA">
        <w:rPr>
          <w:rFonts w:ascii="Times New Roman" w:eastAsia="Times New Roman" w:hAnsi="Times New Roman" w:cs="DanaFajr" w:hint="cs"/>
          <w:b/>
          <w:bCs/>
          <w:szCs w:val="28"/>
          <w:rtl/>
          <w:lang w:eastAsia="ar-SA"/>
        </w:rPr>
        <w:t>+</w:t>
      </w:r>
      <w:r w:rsidRPr="005F18AA">
        <w:rPr>
          <w:rFonts w:ascii="Times New Roman" w:eastAsia="Times New Roman" w:hAnsi="Times New Roman" w:cs="DanaFajr" w:hint="cs"/>
          <w:b/>
          <w:bCs/>
          <w:spacing w:val="-8"/>
          <w:szCs w:val="28"/>
          <w:rtl/>
          <w:lang w:eastAsia="ar-SA"/>
        </w:rPr>
        <w:t>).</w:t>
      </w:r>
    </w:p>
    <w:p w:rsidR="005F18AA" w:rsidRPr="005F18AA" w:rsidRDefault="005F18AA" w:rsidP="005F18AA">
      <w:pPr>
        <w:widowControl/>
        <w:spacing w:line="334" w:lineRule="exact"/>
        <w:ind w:left="283" w:firstLine="0"/>
        <w:rPr>
          <w:rFonts w:ascii="Times New Roman" w:eastAsia="Times New Roman" w:hAnsi="Times New Roman" w:cs="DanaFajr"/>
          <w:b/>
          <w:bCs/>
          <w:szCs w:val="28"/>
          <w:rtl/>
          <w:lang w:eastAsia="ar-SA"/>
        </w:rPr>
      </w:pPr>
      <w:r w:rsidRPr="005F18AA">
        <w:rPr>
          <w:rFonts w:ascii="Times New Roman" w:eastAsia="Times New Roman" w:hAnsi="Times New Roman" w:cs="DanaFajr" w:hint="cs"/>
          <w:b/>
          <w:bCs/>
          <w:szCs w:val="28"/>
          <w:rtl/>
          <w:lang w:eastAsia="ar-SA"/>
        </w:rPr>
        <w:t>٭ إيران: قم، مكتبة پارسا، خيابان إرم، سوق القدس، الطابق الأرضي، ت: 7832186(98251+)؛ ومكتبة الهاشمي، كذرخان، هاتف: 7743543(98251+)؛ ودفتر تبليغات «بوستان كتاب»، هاتف: 7742155(98251+).</w:t>
      </w:r>
    </w:p>
    <w:p w:rsidR="005F18AA" w:rsidRPr="005F18AA" w:rsidRDefault="005F18AA" w:rsidP="005F18AA">
      <w:pPr>
        <w:widowControl/>
        <w:tabs>
          <w:tab w:val="right" w:pos="7030"/>
        </w:tabs>
        <w:spacing w:line="334" w:lineRule="exact"/>
        <w:ind w:left="283" w:firstLine="0"/>
        <w:jc w:val="left"/>
        <w:rPr>
          <w:rFonts w:ascii="Times New Roman" w:eastAsia="Times New Roman" w:hAnsi="Times New Roman" w:cs="Times New Roman"/>
          <w:b/>
          <w:bCs/>
          <w:sz w:val="27"/>
          <w:szCs w:val="24"/>
          <w:u w:val="single"/>
          <w:rtl/>
          <w:lang w:eastAsia="ar-SA"/>
        </w:rPr>
      </w:pPr>
      <w:r w:rsidRPr="005F18AA">
        <w:rPr>
          <w:rFonts w:ascii="Times New Roman" w:eastAsia="Times New Roman" w:hAnsi="Times New Roman" w:cs="DanaFajr" w:hint="cs"/>
          <w:b/>
          <w:bCs/>
          <w:szCs w:val="28"/>
          <w:rtl/>
          <w:lang w:eastAsia="ar-SA"/>
        </w:rPr>
        <w:t>٭ شبكة الإنترنت، مكتبة النيل والفرات:</w:t>
      </w:r>
      <w:r w:rsidRPr="005F18AA">
        <w:rPr>
          <w:rFonts w:ascii="Times New Roman" w:eastAsia="Times New Roman" w:hAnsi="Times New Roman" w:cs="DanaFajr" w:hint="cs"/>
          <w:sz w:val="34"/>
          <w:szCs w:val="32"/>
          <w:rtl/>
          <w:lang w:eastAsia="ar-SA"/>
        </w:rPr>
        <w:t xml:space="preserve">  </w:t>
      </w:r>
      <w:r w:rsidRPr="005F18AA">
        <w:rPr>
          <w:rFonts w:ascii="Times New Roman" w:eastAsia="Times New Roman" w:hAnsi="Times New Roman" w:cs="DanaFajr" w:hint="cs"/>
          <w:sz w:val="34"/>
          <w:szCs w:val="32"/>
          <w:rtl/>
          <w:lang w:eastAsia="ar-SA"/>
        </w:rPr>
        <w:tab/>
      </w:r>
      <w:r w:rsidRPr="005F18AA">
        <w:rPr>
          <w:rFonts w:ascii="Times New Roman" w:eastAsia="Times New Roman" w:hAnsi="Times New Roman" w:cs="Times New Roman"/>
          <w:sz w:val="24"/>
          <w:szCs w:val="24"/>
          <w:u w:val="single"/>
          <w:lang w:eastAsia="ar-SA"/>
        </w:rPr>
        <w:t>http://www.neelwafurat.com</w:t>
      </w:r>
    </w:p>
    <w:p w:rsidR="005F18AA" w:rsidRPr="005F18AA" w:rsidRDefault="005F18AA" w:rsidP="005F18AA">
      <w:pPr>
        <w:widowControl/>
        <w:tabs>
          <w:tab w:val="right" w:pos="7030"/>
        </w:tabs>
        <w:spacing w:line="334" w:lineRule="exact"/>
        <w:ind w:left="283" w:firstLine="0"/>
        <w:jc w:val="left"/>
        <w:rPr>
          <w:rFonts w:ascii="Times New Roman" w:eastAsia="Times New Roman" w:hAnsi="Times New Roman" w:cs="DanaFajr"/>
          <w:sz w:val="34"/>
          <w:szCs w:val="32"/>
          <w:rtl/>
          <w:lang w:eastAsia="ar-SA"/>
        </w:rPr>
      </w:pPr>
      <w:r w:rsidRPr="005F18AA">
        <w:rPr>
          <w:rFonts w:ascii="Times New Roman" w:eastAsia="Times New Roman" w:hAnsi="Times New Roman" w:cs="DanaFajr" w:hint="cs"/>
          <w:b/>
          <w:bCs/>
          <w:szCs w:val="28"/>
          <w:rtl/>
          <w:lang w:eastAsia="ar-SA"/>
        </w:rPr>
        <w:t xml:space="preserve">٭ المكتبة الإلكترونية العربية على الإنترنت: </w:t>
      </w:r>
      <w:r w:rsidRPr="005F18AA">
        <w:rPr>
          <w:rFonts w:ascii="Times New Roman" w:eastAsia="Times New Roman" w:hAnsi="Times New Roman" w:cs="DanaFajr" w:hint="cs"/>
          <w:b/>
          <w:bCs/>
          <w:szCs w:val="28"/>
          <w:rtl/>
          <w:lang w:eastAsia="ar-SA"/>
        </w:rPr>
        <w:tab/>
      </w:r>
      <w:r w:rsidRPr="005F18AA">
        <w:rPr>
          <w:rFonts w:ascii="Times New Roman" w:eastAsia="Times New Roman" w:hAnsi="Times New Roman" w:cs="Times New Roman"/>
          <w:sz w:val="24"/>
          <w:szCs w:val="24"/>
          <w:u w:val="single"/>
          <w:lang w:eastAsia="ar-SA"/>
        </w:rPr>
        <w:t>http://www.arabicebook.com</w:t>
      </w:r>
    </w:p>
    <w:p w:rsidR="005F18AA" w:rsidRPr="005F18AA" w:rsidRDefault="005F18AA" w:rsidP="005F18AA">
      <w:pPr>
        <w:widowControl/>
        <w:tabs>
          <w:tab w:val="right" w:pos="7030"/>
        </w:tabs>
        <w:spacing w:line="334" w:lineRule="exact"/>
        <w:ind w:left="284" w:firstLine="0"/>
        <w:jc w:val="left"/>
        <w:rPr>
          <w:rFonts w:ascii="Times New Roman" w:eastAsia="Times New Roman" w:hAnsi="Times New Roman" w:cs="DanaFajr"/>
          <w:b/>
          <w:bCs/>
          <w:szCs w:val="28"/>
          <w:rtl/>
          <w:lang w:eastAsia="ar-SA"/>
        </w:rPr>
      </w:pPr>
      <w:r w:rsidRPr="005F18AA">
        <w:rPr>
          <w:rFonts w:ascii="Times New Roman" w:eastAsia="Times New Roman" w:hAnsi="Times New Roman" w:cs="DanaFajr" w:hint="cs"/>
          <w:b/>
          <w:bCs/>
          <w:szCs w:val="28"/>
          <w:rtl/>
          <w:lang w:eastAsia="ar-SA"/>
        </w:rPr>
        <w:t>٭</w:t>
      </w:r>
      <w:r w:rsidRPr="005F18AA">
        <w:rPr>
          <w:rFonts w:ascii="Times New Roman" w:eastAsia="Times New Roman" w:hAnsi="Times New Roman" w:cs="DanaFajr" w:hint="cs"/>
          <w:sz w:val="38"/>
          <w:szCs w:val="36"/>
          <w:rtl/>
          <w:lang w:eastAsia="ar-SA"/>
        </w:rPr>
        <w:t xml:space="preserve"> </w:t>
      </w:r>
      <w:r w:rsidRPr="005F18AA">
        <w:rPr>
          <w:rFonts w:ascii="Times New Roman" w:eastAsia="Times New Roman" w:hAnsi="Times New Roman" w:cs="DanaFajr" w:hint="cs"/>
          <w:b/>
          <w:bCs/>
          <w:szCs w:val="28"/>
          <w:rtl/>
          <w:lang w:eastAsia="ar-SA"/>
        </w:rPr>
        <w:t xml:space="preserve">بريطانيا وأوروپا، دار الحكمة للطباعة والنشر والتوزيع: </w:t>
      </w:r>
      <w:r w:rsidRPr="005F18AA">
        <w:rPr>
          <w:rFonts w:ascii="Times New Roman" w:eastAsia="Times New Roman" w:hAnsi="Times New Roman" w:cs="DanaFajr" w:hint="cs"/>
          <w:b/>
          <w:bCs/>
          <w:szCs w:val="28"/>
          <w:rtl/>
          <w:lang w:eastAsia="ar-SA"/>
        </w:rPr>
        <w:tab/>
      </w:r>
      <w:r w:rsidRPr="005F18AA">
        <w:rPr>
          <w:rFonts w:ascii="Times New Roman" w:eastAsia="Times New Roman" w:hAnsi="Times New Roman" w:cs="DanaFajr"/>
          <w:sz w:val="24"/>
          <w:szCs w:val="24"/>
          <w:lang w:eastAsia="ar-SA"/>
        </w:rPr>
        <w:t>United Kingdom</w:t>
      </w:r>
    </w:p>
    <w:p w:rsidR="00D4268B" w:rsidRPr="00482FD2" w:rsidRDefault="005F18AA" w:rsidP="005F18AA">
      <w:pPr>
        <w:ind w:firstLine="0"/>
        <w:jc w:val="right"/>
        <w:rPr>
          <w:rtl/>
        </w:rPr>
      </w:pPr>
      <w:r w:rsidRPr="005F18AA">
        <w:rPr>
          <w:rFonts w:ascii="Times New Roman" w:eastAsia="Times New Roman" w:hAnsi="Times New Roman" w:cs="DanaFajr"/>
          <w:sz w:val="24"/>
          <w:szCs w:val="24"/>
          <w:lang w:eastAsia="ar-SA"/>
        </w:rPr>
        <w:t xml:space="preserve">London NW1 1HJ. </w:t>
      </w:r>
      <w:smartTag w:uri="urn:schemas-microsoft-com:office:smarttags" w:element="Street">
        <w:r w:rsidRPr="005F18AA">
          <w:rPr>
            <w:rFonts w:ascii="Times New Roman" w:eastAsia="Times New Roman" w:hAnsi="Times New Roman" w:cs="DanaFajr"/>
            <w:sz w:val="24"/>
            <w:szCs w:val="24"/>
            <w:lang w:eastAsia="ar-SA"/>
          </w:rPr>
          <w:t>Chalton Street</w:t>
        </w:r>
      </w:smartTag>
      <w:r w:rsidRPr="005F18AA">
        <w:rPr>
          <w:rFonts w:ascii="Times New Roman" w:eastAsia="Times New Roman" w:hAnsi="Times New Roman" w:cs="DanaFajr"/>
          <w:sz w:val="24"/>
          <w:szCs w:val="24"/>
          <w:lang w:eastAsia="ar-SA"/>
        </w:rPr>
        <w:t xml:space="preserve"> 88. Tel: (+4420) 73834037.</w:t>
      </w:r>
    </w:p>
    <w:p w:rsidR="00DC5DF6" w:rsidRPr="005A1B71" w:rsidRDefault="00DC5DF6" w:rsidP="00DC5DF6">
      <w:pPr>
        <w:bidi w:val="0"/>
        <w:ind w:firstLine="0"/>
        <w:rPr>
          <w:rFonts w:ascii="Mosawi" w:hAnsi="Mosawi" w:cs="Mosawi"/>
          <w:noProof/>
          <w:sz w:val="26"/>
          <w:szCs w:val="32"/>
          <w:rtl/>
        </w:rPr>
      </w:pPr>
    </w:p>
    <w:p w:rsidR="00D4268B" w:rsidRPr="005A1B71" w:rsidRDefault="00D4268B" w:rsidP="00DC5DF6">
      <w:pPr>
        <w:bidi w:val="0"/>
        <w:spacing w:line="480" w:lineRule="exact"/>
        <w:ind w:firstLine="0"/>
        <w:jc w:val="center"/>
        <w:rPr>
          <w:rFonts w:ascii="Mosawi" w:hAnsi="Mosawi" w:cs="Mosawi"/>
          <w:sz w:val="26"/>
          <w:szCs w:val="40"/>
          <w:rtl/>
        </w:rPr>
      </w:pPr>
      <w:r w:rsidRPr="00AA2A63">
        <w:rPr>
          <w:rFonts w:cs="HeshamNormal" w:hint="cs"/>
          <w:noProof/>
          <w:sz w:val="26"/>
          <w:szCs w:val="32"/>
          <w:rtl/>
        </w:rPr>
        <w:t>محتـويات</w:t>
      </w:r>
    </w:p>
    <w:p w:rsidR="00D4268B" w:rsidRDefault="00D4268B" w:rsidP="00DC5DF6">
      <w:pPr>
        <w:spacing w:line="480" w:lineRule="exact"/>
        <w:ind w:firstLine="0"/>
        <w:jc w:val="center"/>
        <w:rPr>
          <w:rFonts w:cs="AL-Mohanad Bold"/>
          <w:rtl/>
        </w:rPr>
      </w:pPr>
      <w:r w:rsidRPr="00AA2A63">
        <w:rPr>
          <w:rFonts w:cs="AL-Mohanad Bold" w:hint="cs"/>
          <w:sz w:val="26"/>
          <w:szCs w:val="26"/>
          <w:rtl/>
        </w:rPr>
        <w:t xml:space="preserve">العدد </w:t>
      </w:r>
      <w:r w:rsidR="00B5334D">
        <w:rPr>
          <w:rFonts w:cs="AL-Mohanad Bold" w:hint="cs"/>
          <w:sz w:val="26"/>
          <w:szCs w:val="26"/>
          <w:rtl/>
        </w:rPr>
        <w:t>الثالث</w:t>
      </w:r>
      <w:r>
        <w:rPr>
          <w:rFonts w:cs="AL-Mohanad Bold" w:hint="cs"/>
          <w:sz w:val="26"/>
          <w:szCs w:val="26"/>
          <w:rtl/>
        </w:rPr>
        <w:t xml:space="preserve"> والعشرين</w:t>
      </w:r>
      <w:r w:rsidRPr="00AA2A63">
        <w:rPr>
          <w:rFonts w:cs="AL-Mohanad Bold" w:hint="cs"/>
          <w:sz w:val="26"/>
          <w:szCs w:val="26"/>
          <w:rtl/>
        </w:rPr>
        <w:t xml:space="preserve">. </w:t>
      </w:r>
      <w:r w:rsidR="00B5334D">
        <w:rPr>
          <w:rFonts w:cs="AL-Mohanad Bold" w:hint="cs"/>
          <w:sz w:val="26"/>
          <w:szCs w:val="26"/>
          <w:rtl/>
        </w:rPr>
        <w:t>صيف</w:t>
      </w:r>
      <w:r w:rsidRPr="00AA2A63">
        <w:rPr>
          <w:rFonts w:cs="AL-Mohanad Bold" w:hint="cs"/>
          <w:sz w:val="26"/>
          <w:szCs w:val="26"/>
          <w:rtl/>
        </w:rPr>
        <w:t xml:space="preserve"> </w:t>
      </w:r>
      <w:r>
        <w:rPr>
          <w:rFonts w:cs="AL-Mohanad Bold" w:hint="cs"/>
          <w:sz w:val="26"/>
          <w:szCs w:val="26"/>
          <w:rtl/>
        </w:rPr>
        <w:t>2011م، 1432هـ</w:t>
      </w:r>
    </w:p>
    <w:p w:rsidR="00D4268B" w:rsidRPr="003A3C36" w:rsidRDefault="00D4268B" w:rsidP="00FF0D0C">
      <w:pPr>
        <w:ind w:firstLine="0"/>
        <w:jc w:val="center"/>
        <w:rPr>
          <w:rFonts w:cs="AL-Mohanad Bold"/>
          <w:b/>
          <w:bCs/>
          <w:rtl/>
        </w:rPr>
      </w:pPr>
      <w:r w:rsidRPr="003A3C36">
        <w:rPr>
          <w:rFonts w:cs="AL-Mohanad Bold"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11" w:history="1">
        <w:r w:rsidR="003A6D04" w:rsidRPr="003A3C36">
          <w:rPr>
            <w:rStyle w:val="Hyperlink"/>
            <w:rFonts w:hint="eastAsia"/>
            <w:color w:val="auto"/>
            <w:u w:val="none"/>
            <w:rtl/>
          </w:rPr>
          <w:t>المثقَّف</w:t>
        </w:r>
        <w:r w:rsidR="003A6D04" w:rsidRPr="003A3C36">
          <w:rPr>
            <w:rStyle w:val="Hyperlink"/>
            <w:color w:val="auto"/>
            <w:u w:val="none"/>
            <w:rtl/>
          </w:rPr>
          <w:t xml:space="preserve"> </w:t>
        </w:r>
        <w:r w:rsidR="003A6D04" w:rsidRPr="003A3C36">
          <w:rPr>
            <w:rStyle w:val="Hyperlink"/>
            <w:rFonts w:hint="eastAsia"/>
            <w:color w:val="auto"/>
            <w:u w:val="none"/>
            <w:rtl/>
          </w:rPr>
          <w:t>المسلم</w:t>
        </w:r>
        <w:r w:rsidR="003A6D04" w:rsidRPr="003A3C36">
          <w:rPr>
            <w:rStyle w:val="Hyperlink"/>
            <w:color w:val="auto"/>
            <w:u w:val="none"/>
            <w:rtl/>
          </w:rPr>
          <w:t xml:space="preserve"> </w:t>
        </w:r>
        <w:r w:rsidR="003A6D04" w:rsidRPr="003A3C36">
          <w:rPr>
            <w:rStyle w:val="Hyperlink"/>
            <w:rFonts w:hint="eastAsia"/>
            <w:color w:val="auto"/>
            <w:u w:val="none"/>
            <w:rtl/>
          </w:rPr>
          <w:t>وأزمة</w:t>
        </w:r>
        <w:r w:rsidR="003A6D04" w:rsidRPr="003A3C36">
          <w:rPr>
            <w:rStyle w:val="Hyperlink"/>
            <w:color w:val="auto"/>
            <w:u w:val="none"/>
            <w:rtl/>
          </w:rPr>
          <w:t xml:space="preserve"> </w:t>
        </w:r>
        <w:r w:rsidR="003A6D04" w:rsidRPr="003A3C36">
          <w:rPr>
            <w:rStyle w:val="Hyperlink"/>
            <w:rFonts w:hint="eastAsia"/>
            <w:color w:val="auto"/>
            <w:u w:val="none"/>
            <w:rtl/>
          </w:rPr>
          <w:t>الوعي</w:t>
        </w:r>
        <w:r w:rsidR="003A6D04" w:rsidRPr="003A3C36">
          <w:rPr>
            <w:rStyle w:val="Hyperlink"/>
            <w:color w:val="auto"/>
            <w:u w:val="none"/>
            <w:rtl/>
          </w:rPr>
          <w:t xml:space="preserve"> </w:t>
        </w:r>
        <w:r w:rsidR="003A6D04" w:rsidRPr="003A3C36">
          <w:rPr>
            <w:rStyle w:val="Hyperlink"/>
            <w:rFonts w:hint="eastAsia"/>
            <w:color w:val="auto"/>
            <w:u w:val="none"/>
            <w:rtl/>
          </w:rPr>
          <w:t>السياسي</w:t>
        </w:r>
        <w:r w:rsidR="003A6D04" w:rsidRPr="003A3C36">
          <w:rPr>
            <w:rStyle w:val="Hyperlink"/>
            <w:color w:val="auto"/>
            <w:u w:val="none"/>
            <w:rtl/>
          </w:rPr>
          <w:t xml:space="preserve"> </w:t>
        </w:r>
        <w:r w:rsidR="003A6D04" w:rsidRPr="003A3C36">
          <w:rPr>
            <w:rStyle w:val="Hyperlink"/>
            <w:rFonts w:hint="eastAsia"/>
            <w:color w:val="auto"/>
            <w:u w:val="none"/>
            <w:rtl/>
          </w:rPr>
          <w:t>والاجتماعي</w:t>
        </w:r>
        <w:r w:rsidR="003A6D04" w:rsidRPr="003A3C36">
          <w:rPr>
            <w:rFonts w:hint="cs"/>
            <w:webHidden/>
            <w:rtl/>
          </w:rPr>
          <w:t>،</w:t>
        </w:r>
      </w:hyperlink>
      <w:r w:rsidR="003A6D04" w:rsidRPr="003A3C36">
        <w:rPr>
          <w:rStyle w:val="Hyperlink"/>
          <w:rFonts w:hint="cs"/>
          <w:color w:val="auto"/>
          <w:u w:val="none"/>
          <w:rtl/>
        </w:rPr>
        <w:t xml:space="preserve"> </w:t>
      </w:r>
      <w:hyperlink w:anchor="_Toc295640812" w:history="1">
        <w:r w:rsidR="003A6D04" w:rsidRPr="003A3C36">
          <w:rPr>
            <w:rStyle w:val="Hyperlink"/>
            <w:rFonts w:hint="eastAsia"/>
            <w:color w:val="auto"/>
            <w:u w:val="none"/>
            <w:rtl/>
          </w:rPr>
          <w:t>ضرورات</w:t>
        </w:r>
        <w:r w:rsidR="003A6D04" w:rsidRPr="003A3C36">
          <w:rPr>
            <w:rStyle w:val="Hyperlink"/>
            <w:color w:val="auto"/>
            <w:u w:val="none"/>
            <w:rtl/>
          </w:rPr>
          <w:t xml:space="preserve"> </w:t>
        </w:r>
        <w:r w:rsidR="003A6D04" w:rsidRPr="003A3C36">
          <w:rPr>
            <w:rStyle w:val="Hyperlink"/>
            <w:rFonts w:hint="eastAsia"/>
            <w:color w:val="auto"/>
            <w:u w:val="none"/>
            <w:rtl/>
          </w:rPr>
          <w:t>لتطوير</w:t>
        </w:r>
        <w:r w:rsidR="003A6D04" w:rsidRPr="003A3C36">
          <w:rPr>
            <w:rStyle w:val="Hyperlink"/>
            <w:color w:val="auto"/>
            <w:u w:val="none"/>
            <w:rtl/>
          </w:rPr>
          <w:t xml:space="preserve"> </w:t>
        </w:r>
        <w:r w:rsidR="003A6D04" w:rsidRPr="003A3C36">
          <w:rPr>
            <w:rStyle w:val="Hyperlink"/>
            <w:rFonts w:hint="eastAsia"/>
            <w:color w:val="auto"/>
            <w:u w:val="none"/>
            <w:rtl/>
          </w:rPr>
          <w:t>المفاهيم</w:t>
        </w:r>
      </w:hyperlink>
    </w:p>
    <w:p w:rsidR="003A6D04" w:rsidRPr="003A3C36" w:rsidRDefault="003C27A5" w:rsidP="003A6D04">
      <w:pPr>
        <w:pStyle w:val="TOC4"/>
        <w:rPr>
          <w:rFonts w:asciiTheme="minorHAnsi" w:eastAsiaTheme="minorEastAsia" w:hAnsiTheme="minorHAnsi" w:cstheme="minorBidi"/>
          <w:szCs w:val="22"/>
          <w:rtl/>
        </w:rPr>
      </w:pPr>
      <w:hyperlink w:anchor="_Toc295640813" w:history="1">
        <w:r w:rsidR="003A6D04" w:rsidRPr="003A3C36">
          <w:rPr>
            <w:rStyle w:val="Hyperlink"/>
            <w:rFonts w:hint="eastAsia"/>
            <w:color w:val="auto"/>
            <w:u w:val="none"/>
            <w:rtl/>
          </w:rPr>
          <w:t>حيدر</w:t>
        </w:r>
        <w:r w:rsidR="003A6D04" w:rsidRPr="003A3C36">
          <w:rPr>
            <w:rStyle w:val="Hyperlink"/>
            <w:color w:val="auto"/>
            <w:u w:val="none"/>
            <w:rtl/>
          </w:rPr>
          <w:t xml:space="preserve"> </w:t>
        </w:r>
        <w:r w:rsidR="003A6D04" w:rsidRPr="003A3C36">
          <w:rPr>
            <w:rStyle w:val="Hyperlink"/>
            <w:rFonts w:hint="eastAsia"/>
            <w:color w:val="auto"/>
            <w:u w:val="none"/>
            <w:rtl/>
          </w:rPr>
          <w:t>حب</w:t>
        </w:r>
        <w:r w:rsidR="003A6D04" w:rsidRPr="003A3C36">
          <w:rPr>
            <w:rStyle w:val="Hyperlink"/>
            <w:color w:val="auto"/>
            <w:u w:val="none"/>
            <w:rtl/>
          </w:rPr>
          <w:t xml:space="preserve"> </w:t>
        </w:r>
        <w:r w:rsidR="003A6D04" w:rsidRPr="003A3C36">
          <w:rPr>
            <w:rStyle w:val="Hyperlink"/>
            <w:rFonts w:hint="eastAsia"/>
            <w:color w:val="auto"/>
            <w:u w:val="none"/>
            <w:rtl/>
          </w:rPr>
          <w:t>الله</w:t>
        </w:r>
        <w:r w:rsidR="003A6D04" w:rsidRPr="003A3C36">
          <w:rPr>
            <w:rFonts w:ascii="Mosawi" w:hAnsi="Mosawi" w:cs="Mosawi"/>
            <w:webHidden/>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Toc295640813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5</w:t>
        </w:r>
        <w:r w:rsidR="003A6D04" w:rsidRPr="003A3C36">
          <w:rPr>
            <w:webHidden/>
            <w:rtl/>
          </w:rPr>
          <w:fldChar w:fldCharType="end"/>
        </w:r>
      </w:hyperlink>
    </w:p>
    <w:p w:rsidR="00D4268B" w:rsidRPr="003A3C36" w:rsidRDefault="00D4268B" w:rsidP="00FF0D0C">
      <w:pPr>
        <w:ind w:firstLine="0"/>
        <w:jc w:val="center"/>
        <w:rPr>
          <w:rFonts w:cs="AL-Mohanad Bold"/>
          <w:sz w:val="26"/>
          <w:szCs w:val="26"/>
          <w:rtl/>
        </w:rPr>
      </w:pPr>
      <w:r w:rsidRPr="003A3C36">
        <w:rPr>
          <w:rFonts w:cs="AL-Mohanad Bold" w:hint="cs"/>
          <w:sz w:val="26"/>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A6D04" w:rsidRPr="003A3C36" w:rsidRDefault="00D4268B" w:rsidP="003A3C36">
      <w:pPr>
        <w:pStyle w:val="TOC1"/>
        <w:jc w:val="center"/>
      </w:pPr>
      <w:r w:rsidRPr="003A3C36">
        <w:rPr>
          <w:rFonts w:cs="PT Bold Heading" w:hint="cs"/>
          <w:bCs/>
          <w:sz w:val="32"/>
          <w:szCs w:val="32"/>
          <w:rtl/>
        </w:rPr>
        <w:t xml:space="preserve">ملف العدد: </w:t>
      </w:r>
      <w:r w:rsidR="003A3C36">
        <w:rPr>
          <w:rFonts w:cs="PT Bold Heading" w:hint="cs"/>
          <w:bCs/>
          <w:sz w:val="32"/>
          <w:szCs w:val="32"/>
          <w:rtl/>
        </w:rPr>
        <w:t xml:space="preserve">الدين بين الخرافة والمعتقدات الشعبية </w:t>
      </w:r>
      <w:r w:rsidR="003A3C36">
        <w:rPr>
          <w:rFonts w:cs="PT Bold Heading"/>
          <w:bCs/>
          <w:sz w:val="32"/>
          <w:szCs w:val="32"/>
        </w:rPr>
        <w:t>/</w:t>
      </w:r>
      <w:r w:rsidR="003A3C36">
        <w:rPr>
          <w:rFonts w:cs="PT Bold Heading" w:hint="cs"/>
          <w:bCs/>
          <w:sz w:val="32"/>
          <w:szCs w:val="32"/>
          <w:rtl/>
        </w:rPr>
        <w:t>1</w:t>
      </w:r>
      <w:r w:rsidR="003A3C36">
        <w:rPr>
          <w:rFonts w:cs="PT Bold Heading"/>
          <w:bCs/>
          <w:sz w:val="32"/>
          <w:szCs w:val="32"/>
        </w:rPr>
        <w:t xml:space="preserve"> /</w:t>
      </w:r>
      <w:r w:rsidR="00EE193D" w:rsidRPr="003A3C36">
        <w:rPr>
          <w:rtl/>
        </w:rPr>
        <w:fldChar w:fldCharType="begin"/>
      </w:r>
      <w:r w:rsidR="00EE193D" w:rsidRPr="003A3C36">
        <w:rPr>
          <w:rtl/>
        </w:rPr>
        <w:instrText xml:space="preserve"> </w:instrText>
      </w:r>
      <w:r w:rsidR="00EE193D" w:rsidRPr="003A3C36">
        <w:instrText>TOC</w:instrText>
      </w:r>
      <w:r w:rsidR="00EE193D" w:rsidRPr="003A3C36">
        <w:rPr>
          <w:rtl/>
        </w:rPr>
        <w:instrText xml:space="preserve"> \</w:instrText>
      </w:r>
      <w:r w:rsidR="00EE193D" w:rsidRPr="003A3C36">
        <w:instrText>h \z \t "Heading 1;1;Heading 2;1;Author;4</w:instrText>
      </w:r>
      <w:r w:rsidR="00EE193D" w:rsidRPr="003A3C36">
        <w:rPr>
          <w:rtl/>
        </w:rPr>
        <w:instrText xml:space="preserve">" </w:instrText>
      </w:r>
      <w:r w:rsidR="00EE193D" w:rsidRPr="003A3C36">
        <w:rPr>
          <w:rtl/>
        </w:rPr>
        <w:fldChar w:fldCharType="separate"/>
      </w:r>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14" w:history="1">
        <w:r w:rsidR="003A6D04" w:rsidRPr="003A3C36">
          <w:rPr>
            <w:rStyle w:val="Hyperlink"/>
            <w:rFonts w:hint="eastAsia"/>
            <w:color w:val="auto"/>
            <w:u w:val="none"/>
            <w:rtl/>
          </w:rPr>
          <w:t>الإسلام</w:t>
        </w:r>
        <w:r w:rsidR="003A6D04" w:rsidRPr="003A3C36">
          <w:rPr>
            <w:rStyle w:val="Hyperlink"/>
            <w:color w:val="auto"/>
            <w:u w:val="none"/>
            <w:rtl/>
          </w:rPr>
          <w:t xml:space="preserve"> </w:t>
        </w:r>
        <w:r w:rsidR="003A6D04" w:rsidRPr="003A3C36">
          <w:rPr>
            <w:rStyle w:val="Hyperlink"/>
            <w:rFonts w:hint="eastAsia"/>
            <w:color w:val="auto"/>
            <w:u w:val="none"/>
            <w:rtl/>
          </w:rPr>
          <w:t>والحرب</w:t>
        </w:r>
        <w:r w:rsidR="003A6D04" w:rsidRPr="003A3C36">
          <w:rPr>
            <w:rStyle w:val="Hyperlink"/>
            <w:color w:val="auto"/>
            <w:u w:val="none"/>
            <w:rtl/>
          </w:rPr>
          <w:t xml:space="preserve"> </w:t>
        </w:r>
        <w:r w:rsidR="003A6D04" w:rsidRPr="003A3C36">
          <w:rPr>
            <w:rStyle w:val="Hyperlink"/>
            <w:rFonts w:hint="eastAsia"/>
            <w:color w:val="auto"/>
            <w:u w:val="none"/>
            <w:rtl/>
          </w:rPr>
          <w:t>على</w:t>
        </w:r>
        <w:r w:rsidR="003A6D04" w:rsidRPr="003A3C36">
          <w:rPr>
            <w:rStyle w:val="Hyperlink"/>
            <w:color w:val="auto"/>
            <w:u w:val="none"/>
            <w:rtl/>
          </w:rPr>
          <w:t xml:space="preserve"> </w:t>
        </w:r>
        <w:r w:rsidR="003A6D04" w:rsidRPr="003A3C36">
          <w:rPr>
            <w:rStyle w:val="Hyperlink"/>
            <w:rFonts w:hint="eastAsia"/>
            <w:color w:val="auto"/>
            <w:u w:val="none"/>
            <w:rtl/>
          </w:rPr>
          <w:t>الخرافات</w:t>
        </w:r>
      </w:hyperlink>
    </w:p>
    <w:p w:rsidR="003A6D04" w:rsidRPr="003A3C36" w:rsidRDefault="003C27A5" w:rsidP="003A6D04">
      <w:pPr>
        <w:pStyle w:val="TOC4"/>
        <w:rPr>
          <w:rFonts w:asciiTheme="minorHAnsi" w:eastAsiaTheme="minorEastAsia" w:hAnsiTheme="minorHAnsi" w:cstheme="minorBidi"/>
          <w:szCs w:val="22"/>
          <w:rtl/>
        </w:rPr>
      </w:pPr>
      <w:hyperlink w:anchor="_Toc295640815" w:history="1">
        <w:r w:rsidR="003A6D04" w:rsidRPr="003A3C36">
          <w:rPr>
            <w:rStyle w:val="Hyperlink"/>
            <w:rFonts w:hint="eastAsia"/>
            <w:color w:val="auto"/>
            <w:u w:val="none"/>
            <w:rtl/>
          </w:rPr>
          <w:t>الشيخ</w:t>
        </w:r>
        <w:r w:rsidR="003A6D04" w:rsidRPr="003A3C36">
          <w:rPr>
            <w:rStyle w:val="Hyperlink"/>
            <w:color w:val="auto"/>
            <w:u w:val="none"/>
            <w:rtl/>
          </w:rPr>
          <w:t xml:space="preserve"> </w:t>
        </w:r>
        <w:r w:rsidR="003A6D04" w:rsidRPr="003A3C36">
          <w:rPr>
            <w:rStyle w:val="Hyperlink"/>
            <w:rFonts w:hint="eastAsia"/>
            <w:color w:val="auto"/>
            <w:u w:val="none"/>
            <w:rtl/>
          </w:rPr>
          <w:t>جعفر</w:t>
        </w:r>
        <w:r w:rsidR="003A6D04" w:rsidRPr="003A3C36">
          <w:rPr>
            <w:rStyle w:val="Hyperlink"/>
            <w:color w:val="auto"/>
            <w:u w:val="none"/>
            <w:rtl/>
          </w:rPr>
          <w:t xml:space="preserve"> </w:t>
        </w:r>
        <w:r w:rsidR="003A6D04" w:rsidRPr="003A3C36">
          <w:rPr>
            <w:rStyle w:val="Hyperlink"/>
            <w:rFonts w:hint="eastAsia"/>
            <w:color w:val="auto"/>
            <w:u w:val="none"/>
            <w:rtl/>
          </w:rPr>
          <w:t>سبحاني</w:t>
        </w:r>
      </w:hyperlink>
      <w:r w:rsidR="003A6D04" w:rsidRPr="003A3C36">
        <w:rPr>
          <w:rStyle w:val="Hyperlink"/>
          <w:color w:val="auto"/>
          <w:u w:val="none"/>
        </w:rPr>
        <w:t xml:space="preserve">     </w:t>
      </w:r>
      <w:hyperlink w:anchor="_Toc295640816" w:history="1">
        <w:r w:rsidR="003A6D04" w:rsidRPr="003A3C36">
          <w:rPr>
            <w:rStyle w:val="Hyperlink"/>
            <w:rFonts w:hint="eastAsia"/>
            <w:color w:val="auto"/>
            <w:u w:val="none"/>
            <w:rtl/>
          </w:rPr>
          <w:t>ترجمة</w:t>
        </w:r>
        <w:r w:rsidR="003A6D04" w:rsidRPr="003A3C36">
          <w:rPr>
            <w:rStyle w:val="Hyperlink"/>
            <w:color w:val="auto"/>
            <w:u w:val="none"/>
            <w:rtl/>
          </w:rPr>
          <w:t xml:space="preserve">: </w:t>
        </w:r>
        <w:r w:rsidR="003A6D04" w:rsidRPr="003A3C36">
          <w:rPr>
            <w:rStyle w:val="Hyperlink"/>
            <w:rFonts w:hint="eastAsia"/>
            <w:color w:val="auto"/>
            <w:u w:val="none"/>
            <w:rtl/>
          </w:rPr>
          <w:t>نظيرة</w:t>
        </w:r>
        <w:r w:rsidR="003A6D04" w:rsidRPr="003A3C36">
          <w:rPr>
            <w:rStyle w:val="Hyperlink"/>
            <w:color w:val="auto"/>
            <w:u w:val="none"/>
            <w:rtl/>
          </w:rPr>
          <w:t xml:space="preserve"> </w:t>
        </w:r>
        <w:r w:rsidR="003A6D04" w:rsidRPr="003A3C36">
          <w:rPr>
            <w:rStyle w:val="Hyperlink"/>
            <w:rFonts w:hint="eastAsia"/>
            <w:color w:val="auto"/>
            <w:u w:val="none"/>
            <w:rtl/>
          </w:rPr>
          <w:t>غلاب</w:t>
        </w:r>
        <w:r w:rsidR="003A6D04" w:rsidRPr="003A3C36">
          <w:rPr>
            <w:rFonts w:ascii="Mosawi" w:hAnsi="Mosawi" w:cs="Mosawi"/>
            <w:webHidden/>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Toc295640816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13</w:t>
        </w:r>
        <w:r w:rsidR="003A6D04" w:rsidRPr="003A3C36">
          <w:rPr>
            <w:webHidden/>
            <w:rtl/>
          </w:rPr>
          <w:fldChar w:fldCharType="end"/>
        </w:r>
      </w:hyperlink>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17" w:history="1">
        <w:r w:rsidR="003A6D04" w:rsidRPr="003A3C36">
          <w:rPr>
            <w:rStyle w:val="Hyperlink"/>
            <w:rFonts w:hint="eastAsia"/>
            <w:color w:val="auto"/>
            <w:u w:val="none"/>
            <w:rtl/>
          </w:rPr>
          <w:t>الخلفيات</w:t>
        </w:r>
        <w:r w:rsidR="003A6D04" w:rsidRPr="003A3C36">
          <w:rPr>
            <w:rStyle w:val="Hyperlink"/>
            <w:color w:val="auto"/>
            <w:u w:val="none"/>
            <w:rtl/>
          </w:rPr>
          <w:t xml:space="preserve"> </w:t>
        </w:r>
        <w:r w:rsidR="003A6D04" w:rsidRPr="003A3C36">
          <w:rPr>
            <w:rStyle w:val="Hyperlink"/>
            <w:rFonts w:hint="eastAsia"/>
            <w:color w:val="auto"/>
            <w:u w:val="none"/>
            <w:rtl/>
          </w:rPr>
          <w:t>الفكرية</w:t>
        </w:r>
        <w:r w:rsidR="003A6D04" w:rsidRPr="003A3C36">
          <w:rPr>
            <w:rStyle w:val="Hyperlink"/>
            <w:color w:val="auto"/>
            <w:u w:val="none"/>
            <w:rtl/>
          </w:rPr>
          <w:t xml:space="preserve"> </w:t>
        </w:r>
        <w:r w:rsidR="003A6D04" w:rsidRPr="003A3C36">
          <w:rPr>
            <w:rStyle w:val="Hyperlink"/>
            <w:rFonts w:hint="eastAsia"/>
            <w:color w:val="auto"/>
            <w:u w:val="none"/>
            <w:rtl/>
          </w:rPr>
          <w:t>لصناعة</w:t>
        </w:r>
        <w:r w:rsidR="003A6D04" w:rsidRPr="003A3C36">
          <w:rPr>
            <w:rStyle w:val="Hyperlink"/>
            <w:color w:val="auto"/>
            <w:u w:val="none"/>
            <w:rtl/>
          </w:rPr>
          <w:t xml:space="preserve"> </w:t>
        </w:r>
        <w:r w:rsidR="003A6D04" w:rsidRPr="003A3C36">
          <w:rPr>
            <w:rStyle w:val="Hyperlink"/>
            <w:rFonts w:hint="eastAsia"/>
            <w:color w:val="auto"/>
            <w:u w:val="none"/>
            <w:rtl/>
          </w:rPr>
          <w:t>الخرافة</w:t>
        </w:r>
        <w:r w:rsidR="003A6D04" w:rsidRPr="003A3C36">
          <w:rPr>
            <w:rFonts w:hint="cs"/>
            <w:webHidden/>
            <w:rtl/>
          </w:rPr>
          <w:t>،</w:t>
        </w:r>
      </w:hyperlink>
      <w:r w:rsidR="003A6D04" w:rsidRPr="003A3C36">
        <w:rPr>
          <w:rStyle w:val="Hyperlink"/>
          <w:rFonts w:hint="cs"/>
          <w:color w:val="auto"/>
          <w:u w:val="none"/>
          <w:rtl/>
        </w:rPr>
        <w:t xml:space="preserve"> </w:t>
      </w:r>
      <w:hyperlink w:anchor="_Toc295640818" w:history="1">
        <w:r w:rsidR="003A6D04" w:rsidRPr="003A3C36">
          <w:rPr>
            <w:rStyle w:val="Hyperlink"/>
            <w:rFonts w:hint="eastAsia"/>
            <w:color w:val="auto"/>
            <w:u w:val="none"/>
            <w:rtl/>
          </w:rPr>
          <w:t>مطالعة</w:t>
        </w:r>
        <w:r w:rsidR="003A6D04" w:rsidRPr="003A3C36">
          <w:rPr>
            <w:rStyle w:val="Hyperlink"/>
            <w:color w:val="auto"/>
            <w:u w:val="none"/>
            <w:rtl/>
          </w:rPr>
          <w:t xml:space="preserve"> </w:t>
        </w:r>
        <w:r w:rsidR="003A6D04" w:rsidRPr="003A3C36">
          <w:rPr>
            <w:rStyle w:val="Hyperlink"/>
            <w:rFonts w:hint="eastAsia"/>
            <w:color w:val="auto"/>
            <w:u w:val="none"/>
            <w:rtl/>
          </w:rPr>
          <w:t>ونقد</w:t>
        </w:r>
      </w:hyperlink>
      <w:r w:rsidR="002D433E">
        <w:rPr>
          <w:rStyle w:val="Hyperlink"/>
          <w:rFonts w:hint="cs"/>
          <w:color w:val="auto"/>
          <w:u w:val="none"/>
          <w:rtl/>
        </w:rPr>
        <w:t xml:space="preserve"> </w:t>
      </w:r>
      <w:r w:rsidR="002D433E">
        <w:rPr>
          <w:rStyle w:val="Hyperlink"/>
          <w:color w:val="auto"/>
          <w:u w:val="none"/>
        </w:rPr>
        <w:t>/</w:t>
      </w:r>
      <w:r w:rsidR="002D433E">
        <w:rPr>
          <w:rStyle w:val="Hyperlink"/>
          <w:rFonts w:hint="cs"/>
          <w:color w:val="auto"/>
          <w:u w:val="none"/>
          <w:rtl/>
        </w:rPr>
        <w:t xml:space="preserve"> القسم الأول</w:t>
      </w:r>
    </w:p>
    <w:p w:rsidR="003A6D04" w:rsidRPr="003A3C36" w:rsidRDefault="003C27A5" w:rsidP="003A6D04">
      <w:pPr>
        <w:pStyle w:val="TOC4"/>
        <w:rPr>
          <w:rFonts w:asciiTheme="minorHAnsi" w:eastAsiaTheme="minorEastAsia" w:hAnsiTheme="minorHAnsi" w:cstheme="minorBidi"/>
          <w:szCs w:val="22"/>
          <w:rtl/>
        </w:rPr>
      </w:pPr>
      <w:hyperlink w:anchor="_Toc295640819" w:history="1">
        <w:r w:rsidR="003A6D04" w:rsidRPr="003A3C36">
          <w:rPr>
            <w:rStyle w:val="Hyperlink"/>
            <w:rFonts w:hint="eastAsia"/>
            <w:color w:val="auto"/>
            <w:u w:val="none"/>
            <w:rtl/>
          </w:rPr>
          <w:t>الشيخ</w:t>
        </w:r>
        <w:r w:rsidR="003A6D04" w:rsidRPr="003A3C36">
          <w:rPr>
            <w:rStyle w:val="Hyperlink"/>
            <w:color w:val="auto"/>
            <w:u w:val="none"/>
            <w:rtl/>
          </w:rPr>
          <w:t xml:space="preserve"> </w:t>
        </w:r>
        <w:r w:rsidR="003A6D04" w:rsidRPr="003A3C36">
          <w:rPr>
            <w:rStyle w:val="Hyperlink"/>
            <w:rFonts w:hint="eastAsia"/>
            <w:color w:val="auto"/>
            <w:u w:val="none"/>
            <w:rtl/>
          </w:rPr>
          <w:t>محمد</w:t>
        </w:r>
        <w:r w:rsidR="003A6D04" w:rsidRPr="003A3C36">
          <w:rPr>
            <w:rStyle w:val="Hyperlink"/>
            <w:color w:val="auto"/>
            <w:u w:val="none"/>
            <w:rtl/>
          </w:rPr>
          <w:t xml:space="preserve"> </w:t>
        </w:r>
        <w:r w:rsidR="003A6D04" w:rsidRPr="003A3C36">
          <w:rPr>
            <w:rStyle w:val="Hyperlink"/>
            <w:rFonts w:hint="eastAsia"/>
            <w:color w:val="auto"/>
            <w:u w:val="none"/>
            <w:rtl/>
          </w:rPr>
          <w:t>أكبر</w:t>
        </w:r>
        <w:r w:rsidR="003A6D04" w:rsidRPr="003A3C36">
          <w:rPr>
            <w:rStyle w:val="Hyperlink"/>
            <w:color w:val="auto"/>
            <w:u w:val="none"/>
            <w:rtl/>
          </w:rPr>
          <w:t xml:space="preserve"> </w:t>
        </w:r>
        <w:r w:rsidR="003A6D04" w:rsidRPr="003A3C36">
          <w:rPr>
            <w:rStyle w:val="Hyperlink"/>
            <w:rFonts w:hint="eastAsia"/>
            <w:color w:val="auto"/>
            <w:u w:val="none"/>
            <w:rtl/>
          </w:rPr>
          <w:t>ن</w:t>
        </w:r>
        <w:r w:rsidR="003A6D04" w:rsidRPr="003A3C36">
          <w:rPr>
            <w:rStyle w:val="Hyperlink"/>
            <w:rFonts w:hint="eastAsia"/>
            <w:color w:val="auto"/>
            <w:u w:val="none"/>
            <w:rtl/>
            <w:lang w:bidi="fa-IR"/>
          </w:rPr>
          <w:t>جاد</w:t>
        </w:r>
      </w:hyperlink>
      <w:r w:rsidR="003A6D04" w:rsidRPr="003A3C36">
        <w:rPr>
          <w:rStyle w:val="Hyperlink"/>
          <w:rFonts w:hint="cs"/>
          <w:color w:val="auto"/>
          <w:u w:val="none"/>
          <w:rtl/>
        </w:rPr>
        <w:t xml:space="preserve">     </w:t>
      </w:r>
      <w:hyperlink w:anchor="_Toc295640820" w:history="1">
        <w:r w:rsidR="003A6D04" w:rsidRPr="003A3C36">
          <w:rPr>
            <w:rStyle w:val="Hyperlink"/>
            <w:rFonts w:hint="eastAsia"/>
            <w:color w:val="auto"/>
            <w:u w:val="none"/>
            <w:rtl/>
          </w:rPr>
          <w:t>ترجمة</w:t>
        </w:r>
        <w:r w:rsidR="003A6D04" w:rsidRPr="003A3C36">
          <w:rPr>
            <w:rStyle w:val="Hyperlink"/>
            <w:color w:val="auto"/>
            <w:u w:val="none"/>
            <w:rtl/>
          </w:rPr>
          <w:t xml:space="preserve">: </w:t>
        </w:r>
        <w:r w:rsidR="003A6D04" w:rsidRPr="003A3C36">
          <w:rPr>
            <w:rStyle w:val="Hyperlink"/>
            <w:rFonts w:hint="eastAsia"/>
            <w:color w:val="auto"/>
            <w:u w:val="none"/>
            <w:rtl/>
          </w:rPr>
          <w:t>نظيرة</w:t>
        </w:r>
        <w:r w:rsidR="003A6D04" w:rsidRPr="003A3C36">
          <w:rPr>
            <w:rStyle w:val="Hyperlink"/>
            <w:color w:val="auto"/>
            <w:u w:val="none"/>
            <w:rtl/>
          </w:rPr>
          <w:t xml:space="preserve"> </w:t>
        </w:r>
        <w:r w:rsidR="003A6D04" w:rsidRPr="003A3C36">
          <w:rPr>
            <w:rStyle w:val="Hyperlink"/>
            <w:rFonts w:hint="eastAsia"/>
            <w:color w:val="auto"/>
            <w:u w:val="none"/>
            <w:rtl/>
          </w:rPr>
          <w:t>غلاب</w:t>
        </w:r>
        <w:r w:rsidR="003A6D04" w:rsidRPr="003A3C36">
          <w:rPr>
            <w:rFonts w:ascii="Mosawi" w:hAnsi="Mosawi" w:cs="Mosawi"/>
            <w:webHidden/>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Toc295640820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22</w:t>
        </w:r>
        <w:r w:rsidR="003A6D04" w:rsidRPr="003A3C36">
          <w:rPr>
            <w:webHidden/>
            <w:rtl/>
          </w:rPr>
          <w:fldChar w:fldCharType="end"/>
        </w:r>
      </w:hyperlink>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21" w:history="1">
        <w:r w:rsidR="003A6D04" w:rsidRPr="003A3C36">
          <w:rPr>
            <w:rStyle w:val="Hyperlink"/>
            <w:rFonts w:hint="eastAsia"/>
            <w:color w:val="auto"/>
            <w:u w:val="none"/>
            <w:rtl/>
          </w:rPr>
          <w:t>الخرافة</w:t>
        </w:r>
        <w:r w:rsidR="003A6D04" w:rsidRPr="003A3C36">
          <w:rPr>
            <w:rFonts w:ascii="Mosawi" w:hAnsi="Mosawi" w:cs="Mosawi" w:hint="cs"/>
            <w:webHidden/>
            <w:sz w:val="18"/>
            <w:szCs w:val="23"/>
            <w:rtl/>
            <w:lang w:eastAsia="en-US"/>
          </w:rPr>
          <w:t>:</w:t>
        </w:r>
      </w:hyperlink>
      <w:r w:rsidR="003A6D04" w:rsidRPr="003A3C36">
        <w:rPr>
          <w:rStyle w:val="Hyperlink"/>
          <w:rFonts w:hint="cs"/>
          <w:color w:val="auto"/>
          <w:u w:val="none"/>
          <w:rtl/>
        </w:rPr>
        <w:t xml:space="preserve"> </w:t>
      </w:r>
      <w:hyperlink w:anchor="_Toc295640822" w:history="1">
        <w:r w:rsidR="003A6D04" w:rsidRPr="003A3C36">
          <w:rPr>
            <w:rStyle w:val="Hyperlink"/>
            <w:rFonts w:hint="eastAsia"/>
            <w:color w:val="auto"/>
            <w:u w:val="none"/>
            <w:rtl/>
          </w:rPr>
          <w:t>أصولها،</w:t>
        </w:r>
        <w:r w:rsidR="003A6D04" w:rsidRPr="003A3C36">
          <w:rPr>
            <w:rStyle w:val="Hyperlink"/>
            <w:color w:val="auto"/>
            <w:u w:val="none"/>
            <w:rtl/>
          </w:rPr>
          <w:t xml:space="preserve"> </w:t>
        </w:r>
        <w:r w:rsidR="003A6D04" w:rsidRPr="003A3C36">
          <w:rPr>
            <w:rStyle w:val="Hyperlink"/>
            <w:rFonts w:hint="eastAsia"/>
            <w:color w:val="auto"/>
            <w:u w:val="none"/>
            <w:rtl/>
          </w:rPr>
          <w:t>عناصرها،</w:t>
        </w:r>
        <w:r w:rsidR="003A6D04" w:rsidRPr="003A3C36">
          <w:rPr>
            <w:rStyle w:val="Hyperlink"/>
            <w:color w:val="auto"/>
            <w:u w:val="none"/>
            <w:rtl/>
          </w:rPr>
          <w:t xml:space="preserve"> </w:t>
        </w:r>
        <w:r w:rsidR="003A6D04" w:rsidRPr="003A3C36">
          <w:rPr>
            <w:rStyle w:val="Hyperlink"/>
            <w:rFonts w:hint="eastAsia"/>
            <w:color w:val="auto"/>
            <w:u w:val="none"/>
            <w:rtl/>
          </w:rPr>
          <w:t>ومواجهتها</w:t>
        </w:r>
      </w:hyperlink>
    </w:p>
    <w:p w:rsidR="003A6D04" w:rsidRPr="003A3C36" w:rsidRDefault="003C27A5" w:rsidP="003A6D04">
      <w:pPr>
        <w:pStyle w:val="TOC4"/>
        <w:rPr>
          <w:rFonts w:asciiTheme="minorHAnsi" w:eastAsiaTheme="minorEastAsia" w:hAnsiTheme="minorHAnsi" w:cstheme="minorBidi"/>
          <w:szCs w:val="22"/>
          <w:rtl/>
        </w:rPr>
      </w:pPr>
      <w:hyperlink w:anchor="_Toc295640823" w:history="1">
        <w:r w:rsidR="003A6D04" w:rsidRPr="003A3C36">
          <w:rPr>
            <w:rStyle w:val="Hyperlink"/>
            <w:rFonts w:hint="eastAsia"/>
            <w:color w:val="auto"/>
            <w:u w:val="none"/>
            <w:rtl/>
          </w:rPr>
          <w:t>د</w:t>
        </w:r>
        <w:r w:rsidR="003A6D04" w:rsidRPr="003A3C36">
          <w:rPr>
            <w:rStyle w:val="Hyperlink"/>
            <w:color w:val="auto"/>
            <w:u w:val="none"/>
            <w:rtl/>
          </w:rPr>
          <w:t xml:space="preserve">. </w:t>
        </w:r>
        <w:r w:rsidR="003A6D04" w:rsidRPr="003A3C36">
          <w:rPr>
            <w:rStyle w:val="Hyperlink"/>
            <w:rFonts w:hint="eastAsia"/>
            <w:color w:val="auto"/>
            <w:u w:val="none"/>
            <w:rtl/>
          </w:rPr>
          <w:t>محمد</w:t>
        </w:r>
        <w:r w:rsidR="003A6D04" w:rsidRPr="003A3C36">
          <w:rPr>
            <w:rStyle w:val="Hyperlink"/>
            <w:color w:val="auto"/>
            <w:u w:val="none"/>
            <w:rtl/>
          </w:rPr>
          <w:t xml:space="preserve"> </w:t>
        </w:r>
        <w:r w:rsidR="003A6D04" w:rsidRPr="003A3C36">
          <w:rPr>
            <w:rStyle w:val="Hyperlink"/>
            <w:rFonts w:hint="eastAsia"/>
            <w:color w:val="auto"/>
            <w:u w:val="none"/>
            <w:rtl/>
          </w:rPr>
          <w:t>جواد</w:t>
        </w:r>
        <w:r w:rsidR="003A6D04" w:rsidRPr="003A3C36">
          <w:rPr>
            <w:rStyle w:val="Hyperlink"/>
            <w:color w:val="auto"/>
            <w:u w:val="none"/>
            <w:rtl/>
          </w:rPr>
          <w:t xml:space="preserve"> </w:t>
        </w:r>
        <w:r w:rsidR="003A6D04" w:rsidRPr="003A3C36">
          <w:rPr>
            <w:rStyle w:val="Hyperlink"/>
            <w:rFonts w:hint="eastAsia"/>
            <w:color w:val="auto"/>
            <w:u w:val="none"/>
            <w:rtl/>
          </w:rPr>
          <w:t>درود</w:t>
        </w:r>
        <w:r w:rsidR="003A6D04" w:rsidRPr="003A3C36">
          <w:rPr>
            <w:rFonts w:ascii="Mosawi" w:hAnsi="Mosawi" w:cs="Mosawi" w:hint="eastAsia"/>
            <w:rtl/>
          </w:rPr>
          <w:t>گر</w:t>
        </w:r>
      </w:hyperlink>
      <w:r w:rsidR="003A6D04" w:rsidRPr="003A3C36">
        <w:rPr>
          <w:rStyle w:val="Hyperlink"/>
          <w:rFonts w:hint="cs"/>
          <w:color w:val="auto"/>
          <w:u w:val="none"/>
          <w:rtl/>
        </w:rPr>
        <w:t xml:space="preserve">     </w:t>
      </w:r>
      <w:hyperlink w:anchor="_Toc295640824" w:history="1">
        <w:r w:rsidR="003A6D04" w:rsidRPr="003A3C36">
          <w:rPr>
            <w:rStyle w:val="Hyperlink"/>
            <w:rFonts w:hint="eastAsia"/>
            <w:color w:val="auto"/>
            <w:u w:val="none"/>
            <w:rtl/>
          </w:rPr>
          <w:t>ترجمة</w:t>
        </w:r>
        <w:r w:rsidR="003A6D04" w:rsidRPr="003A3C36">
          <w:rPr>
            <w:rStyle w:val="Hyperlink"/>
            <w:color w:val="auto"/>
            <w:u w:val="none"/>
            <w:rtl/>
          </w:rPr>
          <w:t xml:space="preserve">: </w:t>
        </w:r>
        <w:r w:rsidR="003A6D04" w:rsidRPr="003A3C36">
          <w:rPr>
            <w:rStyle w:val="Hyperlink"/>
            <w:rFonts w:hint="eastAsia"/>
            <w:color w:val="auto"/>
            <w:u w:val="none"/>
            <w:rtl/>
          </w:rPr>
          <w:t>نظيرة</w:t>
        </w:r>
        <w:r w:rsidR="003A6D04" w:rsidRPr="003A3C36">
          <w:rPr>
            <w:rStyle w:val="Hyperlink"/>
            <w:color w:val="auto"/>
            <w:u w:val="none"/>
            <w:rtl/>
          </w:rPr>
          <w:t xml:space="preserve"> </w:t>
        </w:r>
        <w:r w:rsidR="003A6D04" w:rsidRPr="003A3C36">
          <w:rPr>
            <w:rStyle w:val="Hyperlink"/>
            <w:rFonts w:hint="eastAsia"/>
            <w:color w:val="auto"/>
            <w:u w:val="none"/>
            <w:rtl/>
          </w:rPr>
          <w:t>غلاب</w:t>
        </w:r>
        <w:r w:rsidR="003A6D04" w:rsidRPr="003A3C36">
          <w:rPr>
            <w:rFonts w:ascii="Mosawi" w:hAnsi="Mosawi" w:cs="Mosawi"/>
            <w:webHidden/>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Toc295640824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44</w:t>
        </w:r>
        <w:r w:rsidR="003A6D04" w:rsidRPr="003A3C36">
          <w:rPr>
            <w:webHidden/>
            <w:rtl/>
          </w:rPr>
          <w:fldChar w:fldCharType="end"/>
        </w:r>
      </w:hyperlink>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25" w:history="1">
        <w:r w:rsidR="003A6D04" w:rsidRPr="003A3C36">
          <w:rPr>
            <w:rStyle w:val="Hyperlink"/>
            <w:rFonts w:hint="eastAsia"/>
            <w:color w:val="auto"/>
            <w:u w:val="none"/>
            <w:rtl/>
          </w:rPr>
          <w:t>الدين</w:t>
        </w:r>
        <w:r w:rsidR="003A6D04" w:rsidRPr="003A3C36">
          <w:rPr>
            <w:rStyle w:val="Hyperlink"/>
            <w:color w:val="auto"/>
            <w:u w:val="none"/>
            <w:rtl/>
          </w:rPr>
          <w:t xml:space="preserve"> </w:t>
        </w:r>
        <w:r w:rsidR="003A6D04" w:rsidRPr="003A3C36">
          <w:rPr>
            <w:rStyle w:val="Hyperlink"/>
            <w:rFonts w:hint="eastAsia"/>
            <w:color w:val="auto"/>
            <w:u w:val="none"/>
            <w:rtl/>
          </w:rPr>
          <w:t>والخرافة</w:t>
        </w:r>
      </w:hyperlink>
      <w:r w:rsidR="003A6D04" w:rsidRPr="003A3C36">
        <w:rPr>
          <w:rStyle w:val="Hyperlink"/>
          <w:rFonts w:hint="cs"/>
          <w:color w:val="auto"/>
          <w:u w:val="none"/>
          <w:rtl/>
        </w:rPr>
        <w:t xml:space="preserve">، </w:t>
      </w:r>
      <w:hyperlink w:anchor="_Toc295640826" w:history="1">
        <w:r w:rsidR="003A6D04" w:rsidRPr="003A3C36">
          <w:rPr>
            <w:rStyle w:val="Hyperlink"/>
            <w:rFonts w:hint="eastAsia"/>
            <w:color w:val="auto"/>
            <w:u w:val="none"/>
            <w:rtl/>
          </w:rPr>
          <w:t>علاقة</w:t>
        </w:r>
        <w:r w:rsidR="003A6D04" w:rsidRPr="003A3C36">
          <w:rPr>
            <w:rStyle w:val="Hyperlink"/>
            <w:color w:val="auto"/>
            <w:u w:val="none"/>
            <w:rtl/>
          </w:rPr>
          <w:t xml:space="preserve"> </w:t>
        </w:r>
        <w:r w:rsidR="003A6D04" w:rsidRPr="003A3C36">
          <w:rPr>
            <w:rStyle w:val="Hyperlink"/>
            <w:rFonts w:hint="eastAsia"/>
            <w:color w:val="auto"/>
            <w:u w:val="none"/>
            <w:rtl/>
          </w:rPr>
          <w:t>انسجام</w:t>
        </w:r>
        <w:r w:rsidR="003A6D04" w:rsidRPr="003A3C36">
          <w:rPr>
            <w:rStyle w:val="Hyperlink"/>
            <w:color w:val="auto"/>
            <w:u w:val="none"/>
            <w:rtl/>
          </w:rPr>
          <w:t xml:space="preserve"> </w:t>
        </w:r>
        <w:r w:rsidR="003A6D04" w:rsidRPr="003A3C36">
          <w:rPr>
            <w:rStyle w:val="Hyperlink"/>
            <w:rFonts w:hint="eastAsia"/>
            <w:color w:val="auto"/>
            <w:u w:val="none"/>
            <w:rtl/>
          </w:rPr>
          <w:t>أم</w:t>
        </w:r>
        <w:r w:rsidR="003A6D04" w:rsidRPr="003A3C36">
          <w:rPr>
            <w:rStyle w:val="Hyperlink"/>
            <w:color w:val="auto"/>
            <w:u w:val="none"/>
            <w:rtl/>
          </w:rPr>
          <w:t xml:space="preserve"> </w:t>
        </w:r>
        <w:r w:rsidR="003A6D04" w:rsidRPr="003A3C36">
          <w:rPr>
            <w:rStyle w:val="Hyperlink"/>
            <w:rFonts w:hint="eastAsia"/>
            <w:color w:val="auto"/>
            <w:u w:val="none"/>
            <w:rtl/>
          </w:rPr>
          <w:t>تضادّ؟</w:t>
        </w:r>
      </w:hyperlink>
      <w:r w:rsidR="002D433E">
        <w:rPr>
          <w:rStyle w:val="Hyperlink"/>
          <w:rFonts w:hint="cs"/>
          <w:color w:val="auto"/>
          <w:u w:val="none"/>
          <w:rtl/>
        </w:rPr>
        <w:t xml:space="preserve"> </w:t>
      </w:r>
      <w:r w:rsidR="002D433E">
        <w:rPr>
          <w:rStyle w:val="Hyperlink"/>
          <w:color w:val="auto"/>
          <w:u w:val="none"/>
        </w:rPr>
        <w:t>/</w:t>
      </w:r>
      <w:r w:rsidR="002D433E">
        <w:rPr>
          <w:rStyle w:val="Hyperlink"/>
          <w:rFonts w:hint="cs"/>
          <w:color w:val="auto"/>
          <w:u w:val="none"/>
          <w:rtl/>
        </w:rPr>
        <w:t xml:space="preserve"> القسم الأول</w:t>
      </w:r>
    </w:p>
    <w:p w:rsidR="003A6D04" w:rsidRPr="003A3C36" w:rsidRDefault="003C27A5" w:rsidP="003A6D04">
      <w:pPr>
        <w:pStyle w:val="TOC4"/>
        <w:rPr>
          <w:rFonts w:asciiTheme="minorHAnsi" w:eastAsiaTheme="minorEastAsia" w:hAnsiTheme="minorHAnsi" w:cstheme="minorBidi"/>
          <w:szCs w:val="22"/>
          <w:rtl/>
        </w:rPr>
      </w:pPr>
      <w:hyperlink w:anchor="_Toc295640827" w:history="1">
        <w:r w:rsidR="003A6D04" w:rsidRPr="003A3C36">
          <w:rPr>
            <w:rStyle w:val="Hyperlink"/>
            <w:rFonts w:hint="eastAsia"/>
            <w:color w:val="auto"/>
            <w:u w:val="none"/>
            <w:rtl/>
          </w:rPr>
          <w:t>السيد</w:t>
        </w:r>
        <w:r w:rsidR="003A6D04" w:rsidRPr="003A3C36">
          <w:rPr>
            <w:rStyle w:val="Hyperlink"/>
            <w:color w:val="auto"/>
            <w:u w:val="none"/>
            <w:rtl/>
          </w:rPr>
          <w:t xml:space="preserve"> </w:t>
        </w:r>
        <w:r w:rsidR="003A6D04" w:rsidRPr="003A3C36">
          <w:rPr>
            <w:rStyle w:val="Hyperlink"/>
            <w:rFonts w:hint="eastAsia"/>
            <w:color w:val="auto"/>
            <w:u w:val="none"/>
            <w:rtl/>
          </w:rPr>
          <w:t>محمد</w:t>
        </w:r>
        <w:r w:rsidR="003A6D04" w:rsidRPr="003A3C36">
          <w:rPr>
            <w:rStyle w:val="Hyperlink"/>
            <w:color w:val="auto"/>
            <w:u w:val="none"/>
            <w:rtl/>
          </w:rPr>
          <w:t xml:space="preserve"> </w:t>
        </w:r>
        <w:r w:rsidR="003A6D04" w:rsidRPr="003A3C36">
          <w:rPr>
            <w:rStyle w:val="Hyperlink"/>
            <w:rFonts w:hint="eastAsia"/>
            <w:color w:val="auto"/>
            <w:u w:val="none"/>
            <w:rtl/>
          </w:rPr>
          <w:t>حسين</w:t>
        </w:r>
        <w:r w:rsidR="003A6D04" w:rsidRPr="003A3C36">
          <w:rPr>
            <w:rStyle w:val="Hyperlink"/>
            <w:color w:val="auto"/>
            <w:u w:val="none"/>
            <w:rtl/>
          </w:rPr>
          <w:t xml:space="preserve"> </w:t>
        </w:r>
        <w:r w:rsidR="003A6D04" w:rsidRPr="003A3C36">
          <w:rPr>
            <w:rStyle w:val="Hyperlink"/>
            <w:rFonts w:hint="eastAsia"/>
            <w:color w:val="auto"/>
            <w:u w:val="none"/>
            <w:rtl/>
          </w:rPr>
          <w:t>رباني</w:t>
        </w:r>
      </w:hyperlink>
      <w:r w:rsidR="003A6D04" w:rsidRPr="003A3C36">
        <w:rPr>
          <w:rStyle w:val="Hyperlink"/>
          <w:rFonts w:hint="cs"/>
          <w:color w:val="auto"/>
          <w:u w:val="none"/>
          <w:rtl/>
        </w:rPr>
        <w:t xml:space="preserve">     </w:t>
      </w:r>
      <w:hyperlink w:anchor="_Toc295640828" w:history="1">
        <w:r w:rsidR="003A6D04" w:rsidRPr="003A3C36">
          <w:rPr>
            <w:rStyle w:val="Hyperlink"/>
            <w:rFonts w:hint="eastAsia"/>
            <w:color w:val="auto"/>
            <w:u w:val="none"/>
            <w:rtl/>
          </w:rPr>
          <w:t>ترجمة</w:t>
        </w:r>
        <w:r w:rsidR="003A6D04" w:rsidRPr="003A3C36">
          <w:rPr>
            <w:rStyle w:val="Hyperlink"/>
            <w:color w:val="auto"/>
            <w:u w:val="none"/>
            <w:rtl/>
          </w:rPr>
          <w:t xml:space="preserve">: </w:t>
        </w:r>
        <w:r w:rsidR="003A6D04" w:rsidRPr="003A3C36">
          <w:rPr>
            <w:rStyle w:val="Hyperlink"/>
            <w:rFonts w:hint="eastAsia"/>
            <w:color w:val="auto"/>
            <w:u w:val="none"/>
            <w:rtl/>
          </w:rPr>
          <w:t>نظيرة</w:t>
        </w:r>
        <w:r w:rsidR="003A6D04" w:rsidRPr="003A3C36">
          <w:rPr>
            <w:rStyle w:val="Hyperlink"/>
            <w:color w:val="auto"/>
            <w:u w:val="none"/>
            <w:rtl/>
          </w:rPr>
          <w:t xml:space="preserve"> </w:t>
        </w:r>
        <w:r w:rsidR="003A6D04" w:rsidRPr="003A3C36">
          <w:rPr>
            <w:rStyle w:val="Hyperlink"/>
            <w:rFonts w:hint="eastAsia"/>
            <w:color w:val="auto"/>
            <w:u w:val="none"/>
            <w:rtl/>
          </w:rPr>
          <w:t>غلاب</w:t>
        </w:r>
        <w:r w:rsidR="003A6D04" w:rsidRPr="003A3C36">
          <w:rPr>
            <w:rFonts w:ascii="Mosawi" w:hAnsi="Mosawi" w:cs="Mosawi"/>
            <w:webHidden/>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Toc295640828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66</w:t>
        </w:r>
        <w:r w:rsidR="003A6D04" w:rsidRPr="003A3C36">
          <w:rPr>
            <w:webHidden/>
            <w:rtl/>
          </w:rPr>
          <w:fldChar w:fldCharType="end"/>
        </w:r>
      </w:hyperlink>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29" w:history="1">
        <w:r w:rsidR="003A6D04" w:rsidRPr="003A3C36">
          <w:rPr>
            <w:rStyle w:val="Hyperlink"/>
            <w:rFonts w:hint="eastAsia"/>
            <w:color w:val="auto"/>
            <w:u w:val="none"/>
            <w:rtl/>
          </w:rPr>
          <w:t>الموقف</w:t>
        </w:r>
        <w:r w:rsidR="003A6D04" w:rsidRPr="003A3C36">
          <w:rPr>
            <w:rStyle w:val="Hyperlink"/>
            <w:color w:val="auto"/>
            <w:u w:val="none"/>
            <w:rtl/>
          </w:rPr>
          <w:t xml:space="preserve"> </w:t>
        </w:r>
        <w:r w:rsidR="003A6D04" w:rsidRPr="003A3C36">
          <w:rPr>
            <w:rStyle w:val="Hyperlink"/>
            <w:rFonts w:hint="eastAsia"/>
            <w:color w:val="auto"/>
            <w:u w:val="none"/>
            <w:rtl/>
          </w:rPr>
          <w:t>الإسلامي</w:t>
        </w:r>
        <w:r w:rsidR="003A6D04" w:rsidRPr="003A3C36">
          <w:rPr>
            <w:rStyle w:val="Hyperlink"/>
            <w:color w:val="auto"/>
            <w:u w:val="none"/>
            <w:rtl/>
          </w:rPr>
          <w:t xml:space="preserve"> </w:t>
        </w:r>
        <w:r w:rsidR="003A6D04" w:rsidRPr="003A3C36">
          <w:rPr>
            <w:rStyle w:val="Hyperlink"/>
            <w:rFonts w:hint="eastAsia"/>
            <w:color w:val="auto"/>
            <w:u w:val="none"/>
            <w:rtl/>
          </w:rPr>
          <w:t>من</w:t>
        </w:r>
        <w:r w:rsidR="003A6D04" w:rsidRPr="003A3C36">
          <w:rPr>
            <w:rStyle w:val="Hyperlink"/>
            <w:color w:val="auto"/>
            <w:u w:val="none"/>
            <w:rtl/>
          </w:rPr>
          <w:t xml:space="preserve"> </w:t>
        </w:r>
        <w:r w:rsidR="003A6D04" w:rsidRPr="003A3C36">
          <w:rPr>
            <w:rStyle w:val="Hyperlink"/>
            <w:rFonts w:hint="eastAsia"/>
            <w:color w:val="auto"/>
            <w:u w:val="none"/>
            <w:rtl/>
          </w:rPr>
          <w:t>ظواهر</w:t>
        </w:r>
        <w:r w:rsidR="003A6D04" w:rsidRPr="003A3C36">
          <w:rPr>
            <w:rStyle w:val="Hyperlink"/>
            <w:color w:val="auto"/>
            <w:u w:val="none"/>
            <w:rtl/>
          </w:rPr>
          <w:t xml:space="preserve"> </w:t>
        </w:r>
        <w:r w:rsidR="003A6D04" w:rsidRPr="003A3C36">
          <w:rPr>
            <w:rStyle w:val="Hyperlink"/>
            <w:rFonts w:hint="eastAsia"/>
            <w:color w:val="auto"/>
            <w:u w:val="none"/>
            <w:rtl/>
          </w:rPr>
          <w:t>الخرافات</w:t>
        </w:r>
      </w:hyperlink>
      <w:r w:rsidR="003A6D04" w:rsidRPr="003A3C36">
        <w:rPr>
          <w:rStyle w:val="Hyperlink"/>
          <w:rFonts w:hint="cs"/>
          <w:color w:val="auto"/>
          <w:u w:val="none"/>
          <w:rtl/>
        </w:rPr>
        <w:t xml:space="preserve">، </w:t>
      </w:r>
      <w:hyperlink w:anchor="_Toc295640830" w:history="1">
        <w:r w:rsidR="003A6D04" w:rsidRPr="003A3C36">
          <w:rPr>
            <w:rStyle w:val="Hyperlink"/>
            <w:rFonts w:hint="eastAsia"/>
            <w:color w:val="auto"/>
            <w:u w:val="none"/>
            <w:rtl/>
          </w:rPr>
          <w:t>رصد</w:t>
        </w:r>
        <w:r w:rsidR="003A6D04" w:rsidRPr="003A3C36">
          <w:rPr>
            <w:rStyle w:val="Hyperlink"/>
            <w:color w:val="auto"/>
            <w:u w:val="none"/>
            <w:rtl/>
          </w:rPr>
          <w:t xml:space="preserve"> </w:t>
        </w:r>
        <w:r w:rsidR="003A6D04" w:rsidRPr="003A3C36">
          <w:rPr>
            <w:rStyle w:val="Hyperlink"/>
            <w:rFonts w:hint="eastAsia"/>
            <w:color w:val="auto"/>
            <w:u w:val="none"/>
            <w:rtl/>
          </w:rPr>
          <w:t>الجذور</w:t>
        </w:r>
        <w:r w:rsidR="003A6D04" w:rsidRPr="003A3C36">
          <w:rPr>
            <w:rStyle w:val="Hyperlink"/>
            <w:color w:val="auto"/>
            <w:u w:val="none"/>
            <w:rtl/>
          </w:rPr>
          <w:t xml:space="preserve"> </w:t>
        </w:r>
        <w:r w:rsidR="003A6D04" w:rsidRPr="003A3C36">
          <w:rPr>
            <w:rStyle w:val="Hyperlink"/>
            <w:rFonts w:hint="eastAsia"/>
            <w:color w:val="auto"/>
            <w:u w:val="none"/>
            <w:rtl/>
          </w:rPr>
          <w:t>والممارسات</w:t>
        </w:r>
      </w:hyperlink>
    </w:p>
    <w:p w:rsidR="003A6D04" w:rsidRPr="003A3C36" w:rsidRDefault="003C27A5" w:rsidP="003A6D04">
      <w:pPr>
        <w:pStyle w:val="TOC4"/>
        <w:rPr>
          <w:rFonts w:asciiTheme="minorHAnsi" w:eastAsiaTheme="minorEastAsia" w:hAnsiTheme="minorHAnsi" w:cstheme="minorBidi"/>
          <w:szCs w:val="22"/>
          <w:rtl/>
        </w:rPr>
      </w:pPr>
      <w:hyperlink w:anchor="_Toc295640831" w:history="1">
        <w:r w:rsidR="003A6D04" w:rsidRPr="003A3C36">
          <w:rPr>
            <w:rStyle w:val="Hyperlink"/>
            <w:rFonts w:hint="eastAsia"/>
            <w:color w:val="auto"/>
            <w:u w:val="none"/>
            <w:rtl/>
          </w:rPr>
          <w:t>السيد</w:t>
        </w:r>
        <w:r w:rsidR="003A6D04" w:rsidRPr="003A3C36">
          <w:rPr>
            <w:rStyle w:val="Hyperlink"/>
            <w:color w:val="auto"/>
            <w:u w:val="none"/>
            <w:rtl/>
          </w:rPr>
          <w:t xml:space="preserve"> </w:t>
        </w:r>
        <w:r w:rsidR="003A6D04" w:rsidRPr="003A3C36">
          <w:rPr>
            <w:rStyle w:val="Hyperlink"/>
            <w:rFonts w:hint="eastAsia"/>
            <w:color w:val="auto"/>
            <w:u w:val="none"/>
            <w:rtl/>
          </w:rPr>
          <w:t>حيدر</w:t>
        </w:r>
        <w:r w:rsidR="003A6D04" w:rsidRPr="003A3C36">
          <w:rPr>
            <w:rStyle w:val="Hyperlink"/>
            <w:color w:val="auto"/>
            <w:u w:val="none"/>
            <w:rtl/>
          </w:rPr>
          <w:t xml:space="preserve"> </w:t>
        </w:r>
        <w:r w:rsidR="003A6D04" w:rsidRPr="003A3C36">
          <w:rPr>
            <w:rStyle w:val="Hyperlink"/>
            <w:rFonts w:hint="eastAsia"/>
            <w:color w:val="auto"/>
            <w:u w:val="none"/>
            <w:rtl/>
          </w:rPr>
          <w:t>علوي</w:t>
        </w:r>
        <w:r w:rsidR="003A6D04" w:rsidRPr="003A3C36">
          <w:rPr>
            <w:rStyle w:val="Hyperlink"/>
            <w:color w:val="auto"/>
            <w:u w:val="none"/>
            <w:rtl/>
          </w:rPr>
          <w:t xml:space="preserve"> </w:t>
        </w:r>
        <w:r w:rsidR="003A6D04" w:rsidRPr="003A3C36">
          <w:rPr>
            <w:rStyle w:val="Hyperlink"/>
            <w:rFonts w:hint="eastAsia"/>
            <w:color w:val="auto"/>
            <w:u w:val="none"/>
            <w:rtl/>
          </w:rPr>
          <w:t>نجاد</w:t>
        </w:r>
      </w:hyperlink>
      <w:r w:rsidR="003A6D04" w:rsidRPr="003A3C36">
        <w:rPr>
          <w:rStyle w:val="Hyperlink"/>
          <w:rFonts w:hint="cs"/>
          <w:color w:val="auto"/>
          <w:u w:val="none"/>
          <w:rtl/>
        </w:rPr>
        <w:t xml:space="preserve">     </w:t>
      </w:r>
      <w:hyperlink w:anchor="_Toc295640832" w:history="1">
        <w:r w:rsidR="003A6D04" w:rsidRPr="003A3C36">
          <w:rPr>
            <w:rStyle w:val="Hyperlink"/>
            <w:rFonts w:hint="eastAsia"/>
            <w:color w:val="auto"/>
            <w:u w:val="none"/>
            <w:rtl/>
          </w:rPr>
          <w:t>ترجمة</w:t>
        </w:r>
        <w:r w:rsidR="003A6D04" w:rsidRPr="003A3C36">
          <w:rPr>
            <w:rStyle w:val="Hyperlink"/>
            <w:color w:val="auto"/>
            <w:u w:val="none"/>
            <w:rtl/>
          </w:rPr>
          <w:t xml:space="preserve">: </w:t>
        </w:r>
        <w:r w:rsidR="003A6D04" w:rsidRPr="003A3C36">
          <w:rPr>
            <w:rStyle w:val="Hyperlink"/>
            <w:rFonts w:hint="eastAsia"/>
            <w:color w:val="auto"/>
            <w:u w:val="none"/>
            <w:rtl/>
          </w:rPr>
          <w:t>محمد</w:t>
        </w:r>
        <w:r w:rsidR="003A6D04" w:rsidRPr="003A3C36">
          <w:rPr>
            <w:rStyle w:val="Hyperlink"/>
            <w:color w:val="auto"/>
            <w:u w:val="none"/>
            <w:rtl/>
          </w:rPr>
          <w:t xml:space="preserve"> </w:t>
        </w:r>
        <w:r w:rsidR="003A6D04" w:rsidRPr="003A3C36">
          <w:rPr>
            <w:rStyle w:val="Hyperlink"/>
            <w:rFonts w:hint="eastAsia"/>
            <w:color w:val="auto"/>
            <w:u w:val="none"/>
            <w:rtl/>
          </w:rPr>
          <w:t>عبد</w:t>
        </w:r>
        <w:r w:rsidR="003A6D04" w:rsidRPr="003A3C36">
          <w:rPr>
            <w:rStyle w:val="Hyperlink"/>
            <w:color w:val="auto"/>
            <w:u w:val="none"/>
            <w:rtl/>
          </w:rPr>
          <w:t xml:space="preserve"> </w:t>
        </w:r>
        <w:r w:rsidR="003A6D04" w:rsidRPr="003A3C36">
          <w:rPr>
            <w:rStyle w:val="Hyperlink"/>
            <w:rFonts w:hint="eastAsia"/>
            <w:color w:val="auto"/>
            <w:u w:val="none"/>
            <w:rtl/>
          </w:rPr>
          <w:t>الرزاق</w:t>
        </w:r>
        <w:r w:rsidR="003A6D04" w:rsidRPr="003A3C36">
          <w:rPr>
            <w:rFonts w:ascii="Mosawi" w:hAnsi="Mosawi" w:cs="Mosawi"/>
            <w:webHidden/>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Toc295640832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84</w:t>
        </w:r>
        <w:r w:rsidR="003A6D04" w:rsidRPr="003A3C36">
          <w:rPr>
            <w:webHidden/>
            <w:rtl/>
          </w:rPr>
          <w:fldChar w:fldCharType="end"/>
        </w:r>
      </w:hyperlink>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33" w:history="1">
        <w:r w:rsidR="003A6D04" w:rsidRPr="003A3C36">
          <w:rPr>
            <w:rStyle w:val="Hyperlink"/>
            <w:rFonts w:hint="eastAsia"/>
            <w:color w:val="auto"/>
            <w:u w:val="none"/>
            <w:rtl/>
          </w:rPr>
          <w:t>مخاطر</w:t>
        </w:r>
        <w:r w:rsidR="003A6D04" w:rsidRPr="003A3C36">
          <w:rPr>
            <w:rStyle w:val="Hyperlink"/>
            <w:color w:val="auto"/>
            <w:u w:val="none"/>
            <w:rtl/>
          </w:rPr>
          <w:t xml:space="preserve"> </w:t>
        </w:r>
        <w:r w:rsidR="003A6D04" w:rsidRPr="003A3C36">
          <w:rPr>
            <w:rStyle w:val="Hyperlink"/>
            <w:rFonts w:hint="eastAsia"/>
            <w:color w:val="auto"/>
            <w:u w:val="none"/>
            <w:rtl/>
          </w:rPr>
          <w:t>الخرافة</w:t>
        </w:r>
        <w:r w:rsidR="003A6D04" w:rsidRPr="003A3C36">
          <w:rPr>
            <w:rStyle w:val="Hyperlink"/>
            <w:color w:val="auto"/>
            <w:u w:val="none"/>
            <w:rtl/>
          </w:rPr>
          <w:t xml:space="preserve"> </w:t>
        </w:r>
        <w:r w:rsidR="003A6D04" w:rsidRPr="003A3C36">
          <w:rPr>
            <w:rStyle w:val="Hyperlink"/>
            <w:rFonts w:hint="eastAsia"/>
            <w:color w:val="auto"/>
            <w:u w:val="none"/>
            <w:rtl/>
          </w:rPr>
          <w:t>في</w:t>
        </w:r>
        <w:r w:rsidR="003A6D04" w:rsidRPr="003A3C36">
          <w:rPr>
            <w:rStyle w:val="Hyperlink"/>
            <w:color w:val="auto"/>
            <w:u w:val="none"/>
            <w:rtl/>
          </w:rPr>
          <w:t xml:space="preserve"> </w:t>
        </w:r>
        <w:r w:rsidR="003A6D04" w:rsidRPr="003A3C36">
          <w:rPr>
            <w:rStyle w:val="Hyperlink"/>
            <w:rFonts w:hint="eastAsia"/>
            <w:color w:val="auto"/>
            <w:u w:val="none"/>
            <w:rtl/>
          </w:rPr>
          <w:t>العقيدة</w:t>
        </w:r>
        <w:r w:rsidR="003A6D04" w:rsidRPr="003A3C36">
          <w:rPr>
            <w:rStyle w:val="Hyperlink"/>
            <w:color w:val="auto"/>
            <w:u w:val="none"/>
            <w:rtl/>
          </w:rPr>
          <w:t xml:space="preserve"> </w:t>
        </w:r>
        <w:r w:rsidR="003A6D04" w:rsidRPr="003A3C36">
          <w:rPr>
            <w:rStyle w:val="Hyperlink"/>
            <w:rFonts w:hint="eastAsia"/>
            <w:color w:val="auto"/>
            <w:u w:val="none"/>
            <w:rtl/>
          </w:rPr>
          <w:t>المهدوية</w:t>
        </w:r>
      </w:hyperlink>
      <w:r w:rsidR="003A6D04" w:rsidRPr="003A3C36">
        <w:rPr>
          <w:rStyle w:val="Hyperlink"/>
          <w:rFonts w:hint="cs"/>
          <w:color w:val="auto"/>
          <w:u w:val="none"/>
          <w:rtl/>
        </w:rPr>
        <w:t xml:space="preserve">، </w:t>
      </w:r>
      <w:hyperlink w:anchor="_Toc295640834" w:history="1">
        <w:r w:rsidR="003A6D04" w:rsidRPr="003A3C36">
          <w:rPr>
            <w:rStyle w:val="Hyperlink"/>
            <w:rFonts w:hint="eastAsia"/>
            <w:color w:val="auto"/>
            <w:u w:val="none"/>
            <w:rtl/>
          </w:rPr>
          <w:t>قراءة</w:t>
        </w:r>
        <w:r w:rsidR="003A6D04" w:rsidRPr="003A3C36">
          <w:rPr>
            <w:rStyle w:val="Hyperlink"/>
            <w:color w:val="auto"/>
            <w:u w:val="none"/>
            <w:rtl/>
          </w:rPr>
          <w:t xml:space="preserve"> </w:t>
        </w:r>
        <w:r w:rsidR="003A6D04" w:rsidRPr="003A3C36">
          <w:rPr>
            <w:rStyle w:val="Hyperlink"/>
            <w:rFonts w:hint="eastAsia"/>
            <w:color w:val="auto"/>
            <w:u w:val="none"/>
            <w:rtl/>
          </w:rPr>
          <w:t>للمناشئ</w:t>
        </w:r>
        <w:r w:rsidR="003A6D04" w:rsidRPr="003A3C36">
          <w:rPr>
            <w:rStyle w:val="Hyperlink"/>
            <w:color w:val="auto"/>
            <w:u w:val="none"/>
            <w:rtl/>
          </w:rPr>
          <w:t xml:space="preserve"> </w:t>
        </w:r>
        <w:r w:rsidR="003A6D04" w:rsidRPr="003A3C36">
          <w:rPr>
            <w:rStyle w:val="Hyperlink"/>
            <w:rFonts w:hint="eastAsia"/>
            <w:color w:val="auto"/>
            <w:u w:val="none"/>
            <w:rtl/>
          </w:rPr>
          <w:t>والتبعات</w:t>
        </w:r>
        <w:r w:rsidR="003A6D04" w:rsidRPr="003A3C36">
          <w:rPr>
            <w:rStyle w:val="Hyperlink"/>
            <w:color w:val="auto"/>
            <w:u w:val="none"/>
            <w:rtl/>
          </w:rPr>
          <w:t xml:space="preserve"> </w:t>
        </w:r>
        <w:r w:rsidR="003A6D04" w:rsidRPr="003A3C36">
          <w:rPr>
            <w:rStyle w:val="Hyperlink"/>
            <w:rFonts w:hint="eastAsia"/>
            <w:color w:val="auto"/>
            <w:u w:val="none"/>
            <w:rtl/>
          </w:rPr>
          <w:t>الاجتماعية</w:t>
        </w:r>
      </w:hyperlink>
    </w:p>
    <w:p w:rsidR="003A6D04" w:rsidRPr="003A3C36" w:rsidRDefault="003C27A5" w:rsidP="003A6D04">
      <w:pPr>
        <w:pStyle w:val="TOC4"/>
        <w:rPr>
          <w:rFonts w:asciiTheme="minorHAnsi" w:eastAsiaTheme="minorEastAsia" w:hAnsiTheme="minorHAnsi" w:cstheme="minorBidi"/>
          <w:szCs w:val="22"/>
          <w:rtl/>
        </w:rPr>
      </w:pPr>
      <w:hyperlink w:anchor="_Toc295640835" w:history="1">
        <w:r w:rsidR="003A6D04" w:rsidRPr="003A3C36">
          <w:rPr>
            <w:rStyle w:val="Hyperlink"/>
            <w:rFonts w:hint="eastAsia"/>
            <w:color w:val="auto"/>
            <w:u w:val="none"/>
            <w:rtl/>
          </w:rPr>
          <w:t>الشيخ</w:t>
        </w:r>
        <w:r w:rsidR="003A6D04" w:rsidRPr="003A3C36">
          <w:rPr>
            <w:rStyle w:val="Hyperlink"/>
            <w:color w:val="auto"/>
            <w:u w:val="none"/>
            <w:rtl/>
          </w:rPr>
          <w:t xml:space="preserve"> </w:t>
        </w:r>
        <w:r w:rsidR="003A6D04" w:rsidRPr="003A3C36">
          <w:rPr>
            <w:rStyle w:val="Hyperlink"/>
            <w:rFonts w:hint="eastAsia"/>
            <w:color w:val="auto"/>
            <w:u w:val="none"/>
            <w:rtl/>
          </w:rPr>
          <w:t>مرتضى</w:t>
        </w:r>
        <w:r w:rsidR="003A6D04" w:rsidRPr="003A3C36">
          <w:rPr>
            <w:rStyle w:val="Hyperlink"/>
            <w:color w:val="auto"/>
            <w:u w:val="none"/>
            <w:rtl/>
          </w:rPr>
          <w:t xml:space="preserve"> </w:t>
        </w:r>
        <w:r w:rsidR="003A6D04" w:rsidRPr="003A3C36">
          <w:rPr>
            <w:rStyle w:val="Hyperlink"/>
            <w:rFonts w:hint="eastAsia"/>
            <w:color w:val="auto"/>
            <w:u w:val="none"/>
            <w:rtl/>
          </w:rPr>
          <w:t>داوود</w:t>
        </w:r>
        <w:r w:rsidR="003A6D04" w:rsidRPr="003A3C36">
          <w:rPr>
            <w:rFonts w:ascii="Mosawi" w:hAnsi="Mosawi" w:cs="Mosawi"/>
            <w:rtl/>
          </w:rPr>
          <w:t xml:space="preserve"> </w:t>
        </w:r>
        <w:r w:rsidR="003A6D04" w:rsidRPr="003A3C36">
          <w:rPr>
            <w:rFonts w:ascii="Mosawi" w:hAnsi="Mosawi" w:cs="Mosawi" w:hint="cs"/>
            <w:rtl/>
          </w:rPr>
          <w:t>ﭘ</w:t>
        </w:r>
        <w:r w:rsidR="003A6D04" w:rsidRPr="003A3C36">
          <w:rPr>
            <w:rFonts w:ascii="Mosawi" w:hAnsi="Mosawi" w:cs="Mosawi" w:hint="eastAsia"/>
            <w:rtl/>
          </w:rPr>
          <w:t>و</w:t>
        </w:r>
        <w:r w:rsidR="003A6D04" w:rsidRPr="003A3C36">
          <w:rPr>
            <w:rStyle w:val="Hyperlink"/>
            <w:rFonts w:hint="eastAsia"/>
            <w:color w:val="auto"/>
            <w:u w:val="none"/>
            <w:rtl/>
          </w:rPr>
          <w:t>ر</w:t>
        </w:r>
      </w:hyperlink>
      <w:r w:rsidR="003A6D04" w:rsidRPr="003A3C36">
        <w:rPr>
          <w:rStyle w:val="Hyperlink"/>
          <w:rFonts w:hint="cs"/>
          <w:color w:val="auto"/>
          <w:u w:val="none"/>
          <w:rtl/>
        </w:rPr>
        <w:t xml:space="preserve">     </w:t>
      </w:r>
      <w:hyperlink w:anchor="_Toc295640836" w:history="1">
        <w:r w:rsidR="003A6D04" w:rsidRPr="003A3C36">
          <w:rPr>
            <w:rStyle w:val="Hyperlink"/>
            <w:rFonts w:hint="eastAsia"/>
            <w:color w:val="auto"/>
            <w:u w:val="none"/>
            <w:rtl/>
          </w:rPr>
          <w:t>ترجمة</w:t>
        </w:r>
        <w:r w:rsidR="003A6D04" w:rsidRPr="003A3C36">
          <w:rPr>
            <w:rStyle w:val="Hyperlink"/>
            <w:color w:val="auto"/>
            <w:u w:val="none"/>
            <w:rtl/>
          </w:rPr>
          <w:t xml:space="preserve">: </w:t>
        </w:r>
        <w:r w:rsidR="003A6D04" w:rsidRPr="003A3C36">
          <w:rPr>
            <w:rStyle w:val="Hyperlink"/>
            <w:rFonts w:hint="eastAsia"/>
            <w:color w:val="auto"/>
            <w:u w:val="none"/>
            <w:rtl/>
          </w:rPr>
          <w:t>محمد</w:t>
        </w:r>
        <w:r w:rsidR="003A6D04" w:rsidRPr="003A3C36">
          <w:rPr>
            <w:rStyle w:val="Hyperlink"/>
            <w:color w:val="auto"/>
            <w:u w:val="none"/>
            <w:rtl/>
          </w:rPr>
          <w:t xml:space="preserve"> </w:t>
        </w:r>
        <w:r w:rsidR="003A6D04" w:rsidRPr="003A3C36">
          <w:rPr>
            <w:rStyle w:val="Hyperlink"/>
            <w:rFonts w:hint="eastAsia"/>
            <w:color w:val="auto"/>
            <w:u w:val="none"/>
            <w:rtl/>
          </w:rPr>
          <w:t>عبد</w:t>
        </w:r>
        <w:r w:rsidR="003A6D04" w:rsidRPr="003A3C36">
          <w:rPr>
            <w:rStyle w:val="Hyperlink"/>
            <w:color w:val="auto"/>
            <w:u w:val="none"/>
            <w:rtl/>
          </w:rPr>
          <w:t xml:space="preserve"> </w:t>
        </w:r>
        <w:r w:rsidR="003A6D04" w:rsidRPr="003A3C36">
          <w:rPr>
            <w:rStyle w:val="Hyperlink"/>
            <w:rFonts w:hint="eastAsia"/>
            <w:color w:val="auto"/>
            <w:u w:val="none"/>
            <w:rtl/>
          </w:rPr>
          <w:t>الرزاق</w:t>
        </w:r>
        <w:r w:rsidR="003A6D04" w:rsidRPr="003A3C36">
          <w:rPr>
            <w:rFonts w:ascii="Mosawi" w:hAnsi="Mosawi" w:cs="Mosawi"/>
            <w:webHidden/>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Toc295640836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107</w:t>
        </w:r>
        <w:r w:rsidR="003A6D04" w:rsidRPr="003A3C36">
          <w:rPr>
            <w:webHidden/>
            <w:rtl/>
          </w:rPr>
          <w:fldChar w:fldCharType="end"/>
        </w:r>
      </w:hyperlink>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37" w:history="1">
        <w:r w:rsidR="003A6D04" w:rsidRPr="003A3C36">
          <w:rPr>
            <w:rStyle w:val="Hyperlink"/>
            <w:rFonts w:hint="eastAsia"/>
            <w:color w:val="auto"/>
            <w:u w:val="none"/>
            <w:rtl/>
          </w:rPr>
          <w:t>زواج</w:t>
        </w:r>
        <w:r w:rsidR="003A6D04" w:rsidRPr="003A3C36">
          <w:rPr>
            <w:rStyle w:val="Hyperlink"/>
            <w:color w:val="auto"/>
            <w:u w:val="none"/>
            <w:rtl/>
          </w:rPr>
          <w:t xml:space="preserve"> </w:t>
        </w:r>
        <w:r w:rsidR="003A6D04" w:rsidRPr="003A3C36">
          <w:rPr>
            <w:rStyle w:val="Hyperlink"/>
            <w:rFonts w:hint="eastAsia"/>
            <w:color w:val="auto"/>
            <w:u w:val="none"/>
            <w:rtl/>
          </w:rPr>
          <w:t>يوسف</w:t>
        </w:r>
        <w:r w:rsidR="003A6D04" w:rsidRPr="003A3C36">
          <w:rPr>
            <w:rStyle w:val="Hyperlink"/>
            <w:color w:val="auto"/>
            <w:u w:val="none"/>
            <w:rtl/>
          </w:rPr>
          <w:t xml:space="preserve"> </w:t>
        </w:r>
        <w:r w:rsidR="003A6D04" w:rsidRPr="003A3C36">
          <w:rPr>
            <w:rStyle w:val="Hyperlink"/>
            <w:rFonts w:hint="eastAsia"/>
            <w:color w:val="auto"/>
            <w:u w:val="none"/>
            <w:rtl/>
          </w:rPr>
          <w:t>النبي</w:t>
        </w:r>
        <w:r w:rsidR="003A6D04" w:rsidRPr="003A3C36">
          <w:rPr>
            <w:rStyle w:val="Hyperlink"/>
            <w:rFonts w:cs="Mosawi"/>
            <w:color w:val="auto"/>
            <w:u w:val="none"/>
            <w:rtl/>
          </w:rPr>
          <w:t>×</w:t>
        </w:r>
        <w:r w:rsidR="003A6D04" w:rsidRPr="003A3C36">
          <w:rPr>
            <w:rStyle w:val="Hyperlink"/>
            <w:color w:val="auto"/>
            <w:u w:val="none"/>
            <w:rtl/>
          </w:rPr>
          <w:t xml:space="preserve"> </w:t>
        </w:r>
        <w:r w:rsidR="003A6D04" w:rsidRPr="003A3C36">
          <w:rPr>
            <w:rStyle w:val="Hyperlink"/>
            <w:rFonts w:hint="eastAsia"/>
            <w:color w:val="auto"/>
            <w:u w:val="none"/>
            <w:rtl/>
          </w:rPr>
          <w:t>وزليخا</w:t>
        </w:r>
      </w:hyperlink>
      <w:r w:rsidR="003A6D04" w:rsidRPr="003A3C36">
        <w:rPr>
          <w:rStyle w:val="Hyperlink"/>
          <w:rFonts w:hint="cs"/>
          <w:color w:val="auto"/>
          <w:u w:val="none"/>
          <w:rtl/>
        </w:rPr>
        <w:t xml:space="preserve">، </w:t>
      </w:r>
      <w:hyperlink w:anchor="_Toc295640838" w:history="1">
        <w:r w:rsidR="003A6D04" w:rsidRPr="003A3C36">
          <w:rPr>
            <w:rStyle w:val="Hyperlink"/>
            <w:rFonts w:hint="eastAsia"/>
            <w:color w:val="auto"/>
            <w:u w:val="none"/>
            <w:rtl/>
          </w:rPr>
          <w:t>حقيقة</w:t>
        </w:r>
        <w:r w:rsidR="003A6D04" w:rsidRPr="003A3C36">
          <w:rPr>
            <w:rStyle w:val="Hyperlink"/>
            <w:color w:val="auto"/>
            <w:u w:val="none"/>
            <w:rtl/>
          </w:rPr>
          <w:t xml:space="preserve"> </w:t>
        </w:r>
        <w:r w:rsidR="003A6D04" w:rsidRPr="003A3C36">
          <w:rPr>
            <w:rStyle w:val="Hyperlink"/>
            <w:rFonts w:hint="eastAsia"/>
            <w:color w:val="auto"/>
            <w:u w:val="none"/>
            <w:rtl/>
          </w:rPr>
          <w:t>أم</w:t>
        </w:r>
        <w:r w:rsidR="003A6D04" w:rsidRPr="003A3C36">
          <w:rPr>
            <w:rStyle w:val="Hyperlink"/>
            <w:color w:val="auto"/>
            <w:u w:val="none"/>
            <w:rtl/>
          </w:rPr>
          <w:t xml:space="preserve"> </w:t>
        </w:r>
        <w:r w:rsidR="003A6D04" w:rsidRPr="003A3C36">
          <w:rPr>
            <w:rStyle w:val="Hyperlink"/>
            <w:rFonts w:hint="eastAsia"/>
            <w:color w:val="auto"/>
            <w:u w:val="none"/>
            <w:rtl/>
          </w:rPr>
          <w:t>خرافة؟</w:t>
        </w:r>
      </w:hyperlink>
    </w:p>
    <w:p w:rsidR="003A6D04" w:rsidRPr="003A3C36" w:rsidRDefault="003C27A5" w:rsidP="003A6D04">
      <w:pPr>
        <w:pStyle w:val="TOC4"/>
        <w:rPr>
          <w:rFonts w:asciiTheme="minorHAnsi" w:eastAsiaTheme="minorEastAsia" w:hAnsiTheme="minorHAnsi" w:cstheme="minorBidi"/>
          <w:szCs w:val="22"/>
          <w:rtl/>
        </w:rPr>
      </w:pPr>
      <w:hyperlink w:anchor="_Toc295640839" w:history="1">
        <w:r w:rsidR="003A6D04" w:rsidRPr="003A3C36">
          <w:rPr>
            <w:rStyle w:val="Hyperlink"/>
            <w:rFonts w:hint="eastAsia"/>
            <w:color w:val="auto"/>
            <w:u w:val="none"/>
            <w:rtl/>
          </w:rPr>
          <w:t>د</w:t>
        </w:r>
        <w:r w:rsidR="003A6D04" w:rsidRPr="003A3C36">
          <w:rPr>
            <w:rStyle w:val="Hyperlink"/>
            <w:color w:val="auto"/>
            <w:u w:val="none"/>
            <w:rtl/>
          </w:rPr>
          <w:t xml:space="preserve">. </w:t>
        </w:r>
        <w:r w:rsidR="003A6D04" w:rsidRPr="003A3C36">
          <w:rPr>
            <w:rStyle w:val="Hyperlink"/>
            <w:rFonts w:hint="eastAsia"/>
            <w:color w:val="auto"/>
            <w:u w:val="none"/>
            <w:rtl/>
          </w:rPr>
          <w:t>محمد</w:t>
        </w:r>
        <w:r w:rsidR="003A6D04" w:rsidRPr="003A3C36">
          <w:rPr>
            <w:rStyle w:val="Hyperlink"/>
            <w:color w:val="auto"/>
            <w:u w:val="none"/>
            <w:rtl/>
          </w:rPr>
          <w:t xml:space="preserve"> </w:t>
        </w:r>
        <w:r w:rsidR="003A6D04" w:rsidRPr="003A3C36">
          <w:rPr>
            <w:rStyle w:val="Hyperlink"/>
            <w:rFonts w:hint="eastAsia"/>
            <w:color w:val="auto"/>
            <w:u w:val="none"/>
            <w:rtl/>
          </w:rPr>
          <w:t>بهرامي</w:t>
        </w:r>
      </w:hyperlink>
      <w:r w:rsidR="003A6D04" w:rsidRPr="003A3C36">
        <w:rPr>
          <w:rStyle w:val="Hyperlink"/>
          <w:rFonts w:hint="cs"/>
          <w:color w:val="auto"/>
          <w:u w:val="none"/>
          <w:rtl/>
        </w:rPr>
        <w:t xml:space="preserve">     </w:t>
      </w:r>
      <w:hyperlink w:anchor="_Toc295640840" w:history="1">
        <w:r w:rsidR="003A6D04" w:rsidRPr="003A3C36">
          <w:rPr>
            <w:rStyle w:val="Hyperlink"/>
            <w:rFonts w:hint="eastAsia"/>
            <w:color w:val="auto"/>
            <w:u w:val="none"/>
            <w:rtl/>
          </w:rPr>
          <w:t>ترجمة</w:t>
        </w:r>
        <w:r w:rsidR="003A6D04" w:rsidRPr="003A3C36">
          <w:rPr>
            <w:rStyle w:val="Hyperlink"/>
            <w:color w:val="auto"/>
            <w:u w:val="none"/>
            <w:rtl/>
          </w:rPr>
          <w:t xml:space="preserve">: </w:t>
        </w:r>
        <w:r w:rsidR="003A6D04" w:rsidRPr="003A3C36">
          <w:rPr>
            <w:rStyle w:val="Hyperlink"/>
            <w:rFonts w:hint="eastAsia"/>
            <w:color w:val="auto"/>
            <w:u w:val="none"/>
            <w:rtl/>
          </w:rPr>
          <w:t>نظيرة</w:t>
        </w:r>
        <w:r w:rsidR="003A6D04" w:rsidRPr="003A3C36">
          <w:rPr>
            <w:rStyle w:val="Hyperlink"/>
            <w:color w:val="auto"/>
            <w:u w:val="none"/>
            <w:rtl/>
          </w:rPr>
          <w:t xml:space="preserve"> </w:t>
        </w:r>
        <w:r w:rsidR="003A6D04" w:rsidRPr="003A3C36">
          <w:rPr>
            <w:rStyle w:val="Hyperlink"/>
            <w:rFonts w:hint="eastAsia"/>
            <w:color w:val="auto"/>
            <w:u w:val="none"/>
            <w:rtl/>
          </w:rPr>
          <w:t>غلاب</w:t>
        </w:r>
        <w:r w:rsidR="003A6D04" w:rsidRPr="003A3C36">
          <w:rPr>
            <w:rFonts w:ascii="Mosawi" w:hAnsi="Mosawi" w:cs="Mosawi"/>
            <w:webHidden/>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Toc295640840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126</w:t>
        </w:r>
        <w:r w:rsidR="003A6D04" w:rsidRPr="003A3C36">
          <w:rPr>
            <w:webHidden/>
            <w:rtl/>
          </w:rPr>
          <w:fldChar w:fldCharType="end"/>
        </w:r>
      </w:hyperlink>
    </w:p>
    <w:p w:rsidR="00FF0D0C" w:rsidRPr="003A3C36" w:rsidRDefault="00FF0D0C" w:rsidP="00FF0D0C">
      <w:pPr>
        <w:pStyle w:val="TOC1"/>
        <w:rPr>
          <w:rtl/>
        </w:rPr>
      </w:pPr>
    </w:p>
    <w:p w:rsidR="00FF0D0C" w:rsidRPr="003A3C36" w:rsidRDefault="00FF0D0C" w:rsidP="00DC5DF6">
      <w:pPr>
        <w:widowControl/>
        <w:spacing w:line="240" w:lineRule="auto"/>
        <w:ind w:firstLine="0"/>
        <w:jc w:val="left"/>
        <w:rPr>
          <w:rFonts w:ascii="Times New Roman" w:eastAsia="Times New Roman" w:hAnsi="Times New Roman" w:cs="PT Bold Heading"/>
          <w:bCs/>
          <w:noProof/>
          <w:sz w:val="32"/>
          <w:szCs w:val="32"/>
          <w:rtl/>
          <w:lang w:eastAsia="ar-SA"/>
        </w:rPr>
      </w:pPr>
      <w:r w:rsidRPr="003A3C36">
        <w:rPr>
          <w:rFonts w:ascii="Times New Roman" w:eastAsia="Times New Roman" w:hAnsi="Times New Roman" w:cs="PT Bold Heading" w:hint="cs"/>
          <w:bCs/>
          <w:noProof/>
          <w:sz w:val="32"/>
          <w:szCs w:val="32"/>
          <w:rtl/>
          <w:lang w:eastAsia="ar-SA"/>
        </w:rPr>
        <w:t>دراسات</w:t>
      </w:r>
    </w:p>
    <w:p w:rsidR="003A6D04" w:rsidRPr="003A3C36" w:rsidRDefault="003C27A5" w:rsidP="00DC5DF6">
      <w:pPr>
        <w:pStyle w:val="TOC1"/>
        <w:spacing w:before="40"/>
        <w:rPr>
          <w:rFonts w:asciiTheme="minorHAnsi" w:eastAsiaTheme="minorEastAsia" w:hAnsiTheme="minorHAnsi" w:cstheme="minorBidi"/>
          <w:sz w:val="22"/>
          <w:szCs w:val="22"/>
          <w:rtl/>
          <w:lang w:eastAsia="en-US"/>
        </w:rPr>
      </w:pPr>
      <w:hyperlink w:anchor="_Toc295640841" w:history="1">
        <w:r w:rsidR="003A6D04" w:rsidRPr="003A3C36">
          <w:rPr>
            <w:rStyle w:val="Hyperlink"/>
            <w:rFonts w:hint="eastAsia"/>
            <w:color w:val="auto"/>
            <w:u w:val="none"/>
            <w:rtl/>
          </w:rPr>
          <w:t>الدين</w:t>
        </w:r>
        <w:r w:rsidR="003A6D04" w:rsidRPr="003A3C36">
          <w:rPr>
            <w:rStyle w:val="Hyperlink"/>
            <w:color w:val="auto"/>
            <w:u w:val="none"/>
            <w:rtl/>
          </w:rPr>
          <w:t xml:space="preserve"> </w:t>
        </w:r>
        <w:r w:rsidR="003A6D04" w:rsidRPr="003A3C36">
          <w:rPr>
            <w:rStyle w:val="Hyperlink"/>
            <w:rFonts w:hint="eastAsia"/>
            <w:color w:val="auto"/>
            <w:u w:val="none"/>
            <w:rtl/>
          </w:rPr>
          <w:t>والبحث</w:t>
        </w:r>
        <w:r w:rsidR="003A6D04" w:rsidRPr="003A3C36">
          <w:rPr>
            <w:rStyle w:val="Hyperlink"/>
            <w:color w:val="auto"/>
            <w:u w:val="none"/>
            <w:rtl/>
          </w:rPr>
          <w:t xml:space="preserve"> </w:t>
        </w:r>
        <w:r w:rsidR="003A6D04" w:rsidRPr="003A3C36">
          <w:rPr>
            <w:rStyle w:val="Hyperlink"/>
            <w:rFonts w:hint="eastAsia"/>
            <w:color w:val="auto"/>
            <w:u w:val="none"/>
            <w:rtl/>
          </w:rPr>
          <w:t>الديني</w:t>
        </w:r>
        <w:r w:rsidR="003A6D04" w:rsidRPr="003A3C36">
          <w:rPr>
            <w:rStyle w:val="Hyperlink"/>
            <w:color w:val="auto"/>
            <w:u w:val="none"/>
            <w:rtl/>
          </w:rPr>
          <w:t xml:space="preserve"> </w:t>
        </w:r>
        <w:r w:rsidR="003A6D04" w:rsidRPr="003A3C36">
          <w:rPr>
            <w:rStyle w:val="Hyperlink"/>
            <w:rFonts w:hint="eastAsia"/>
            <w:color w:val="auto"/>
            <w:u w:val="none"/>
            <w:rtl/>
          </w:rPr>
          <w:t>في</w:t>
        </w:r>
        <w:r w:rsidR="003A6D04" w:rsidRPr="003A3C36">
          <w:rPr>
            <w:rStyle w:val="Hyperlink"/>
            <w:color w:val="auto"/>
            <w:u w:val="none"/>
            <w:rtl/>
          </w:rPr>
          <w:t xml:space="preserve"> </w:t>
        </w:r>
        <w:r w:rsidR="003A6D04" w:rsidRPr="003A3C36">
          <w:rPr>
            <w:rStyle w:val="Hyperlink"/>
            <w:rFonts w:hint="eastAsia"/>
            <w:color w:val="auto"/>
            <w:u w:val="none"/>
            <w:rtl/>
          </w:rPr>
          <w:t>العالم</w:t>
        </w:r>
        <w:r w:rsidR="003A6D04" w:rsidRPr="003A3C36">
          <w:rPr>
            <w:rStyle w:val="Hyperlink"/>
            <w:color w:val="auto"/>
            <w:u w:val="none"/>
            <w:rtl/>
          </w:rPr>
          <w:t xml:space="preserve"> </w:t>
        </w:r>
        <w:r w:rsidR="003A6D04" w:rsidRPr="003A3C36">
          <w:rPr>
            <w:rStyle w:val="Hyperlink"/>
            <w:rFonts w:hint="eastAsia"/>
            <w:color w:val="auto"/>
            <w:u w:val="none"/>
            <w:rtl/>
          </w:rPr>
          <w:t>المعاصر</w:t>
        </w:r>
      </w:hyperlink>
    </w:p>
    <w:p w:rsidR="003A6D04" w:rsidRPr="003A3C36" w:rsidRDefault="003C27A5" w:rsidP="003A6D04">
      <w:pPr>
        <w:pStyle w:val="TOC4"/>
        <w:rPr>
          <w:rFonts w:asciiTheme="minorHAnsi" w:eastAsiaTheme="minorEastAsia" w:hAnsiTheme="minorHAnsi" w:cstheme="minorBidi"/>
          <w:szCs w:val="22"/>
          <w:rtl/>
        </w:rPr>
      </w:pPr>
      <w:hyperlink w:anchor="_Toc295640842" w:history="1">
        <w:r w:rsidR="003A6D04" w:rsidRPr="003A3C36">
          <w:rPr>
            <w:rStyle w:val="Hyperlink"/>
            <w:rFonts w:hint="eastAsia"/>
            <w:color w:val="auto"/>
            <w:u w:val="none"/>
            <w:rtl/>
          </w:rPr>
          <w:t>حوار</w:t>
        </w:r>
        <w:r w:rsidR="003A6D04" w:rsidRPr="003A3C36">
          <w:rPr>
            <w:rStyle w:val="Hyperlink"/>
            <w:color w:val="auto"/>
            <w:u w:val="none"/>
            <w:rtl/>
          </w:rPr>
          <w:t xml:space="preserve"> </w:t>
        </w:r>
        <w:r w:rsidR="003A6D04" w:rsidRPr="003A3C36">
          <w:rPr>
            <w:rStyle w:val="Hyperlink"/>
            <w:rFonts w:hint="eastAsia"/>
            <w:color w:val="auto"/>
            <w:u w:val="none"/>
            <w:rtl/>
          </w:rPr>
          <w:t>مع</w:t>
        </w:r>
        <w:r w:rsidR="003A6D04" w:rsidRPr="003A3C36">
          <w:rPr>
            <w:rStyle w:val="Hyperlink"/>
            <w:color w:val="auto"/>
            <w:u w:val="none"/>
            <w:rtl/>
          </w:rPr>
          <w:t xml:space="preserve"> </w:t>
        </w:r>
        <w:r w:rsidR="003A6D04" w:rsidRPr="003A3C36">
          <w:rPr>
            <w:rStyle w:val="Hyperlink"/>
            <w:rFonts w:hint="eastAsia"/>
            <w:color w:val="auto"/>
            <w:u w:val="none"/>
            <w:rtl/>
          </w:rPr>
          <w:t>د</w:t>
        </w:r>
        <w:r w:rsidR="003A6D04" w:rsidRPr="003A3C36">
          <w:rPr>
            <w:rStyle w:val="Hyperlink"/>
            <w:color w:val="auto"/>
            <w:u w:val="none"/>
            <w:rtl/>
          </w:rPr>
          <w:t xml:space="preserve">. </w:t>
        </w:r>
        <w:r w:rsidR="003A6D04" w:rsidRPr="003A3C36">
          <w:rPr>
            <w:rStyle w:val="Hyperlink"/>
            <w:rFonts w:hint="eastAsia"/>
            <w:color w:val="auto"/>
            <w:u w:val="none"/>
            <w:rtl/>
          </w:rPr>
          <w:t>داريوش</w:t>
        </w:r>
        <w:r w:rsidR="003A6D04" w:rsidRPr="003A3C36">
          <w:rPr>
            <w:rStyle w:val="Hyperlink"/>
            <w:color w:val="auto"/>
            <w:u w:val="none"/>
            <w:rtl/>
          </w:rPr>
          <w:t xml:space="preserve"> </w:t>
        </w:r>
        <w:r w:rsidR="003A6D04" w:rsidRPr="003A3C36">
          <w:rPr>
            <w:rStyle w:val="Hyperlink"/>
            <w:rFonts w:hint="eastAsia"/>
            <w:color w:val="auto"/>
            <w:u w:val="none"/>
            <w:rtl/>
          </w:rPr>
          <w:t>شايغان</w:t>
        </w:r>
      </w:hyperlink>
      <w:r w:rsidR="003A6D04" w:rsidRPr="003A3C36">
        <w:rPr>
          <w:rStyle w:val="Hyperlink"/>
          <w:rFonts w:hint="cs"/>
          <w:color w:val="auto"/>
          <w:u w:val="none"/>
          <w:rtl/>
        </w:rPr>
        <w:t xml:space="preserve">     </w:t>
      </w:r>
      <w:hyperlink w:anchor="_Toc295640843" w:history="1">
        <w:r w:rsidR="003A6D04" w:rsidRPr="003A3C36">
          <w:rPr>
            <w:rStyle w:val="Hyperlink"/>
            <w:rFonts w:hint="eastAsia"/>
            <w:color w:val="auto"/>
            <w:u w:val="none"/>
            <w:rtl/>
          </w:rPr>
          <w:t>ترجمة</w:t>
        </w:r>
        <w:r w:rsidR="003A6D04" w:rsidRPr="003A3C36">
          <w:rPr>
            <w:rStyle w:val="Hyperlink"/>
            <w:color w:val="auto"/>
            <w:u w:val="none"/>
            <w:rtl/>
          </w:rPr>
          <w:t xml:space="preserve">: </w:t>
        </w:r>
        <w:r w:rsidR="003A6D04" w:rsidRPr="003A3C36">
          <w:rPr>
            <w:rStyle w:val="Hyperlink"/>
            <w:rFonts w:hint="eastAsia"/>
            <w:color w:val="auto"/>
            <w:u w:val="none"/>
            <w:rtl/>
          </w:rPr>
          <w:t>علي</w:t>
        </w:r>
        <w:r w:rsidR="003A6D04" w:rsidRPr="003A3C36">
          <w:rPr>
            <w:rStyle w:val="Hyperlink"/>
            <w:color w:val="auto"/>
            <w:u w:val="none"/>
            <w:rtl/>
          </w:rPr>
          <w:t xml:space="preserve"> </w:t>
        </w:r>
        <w:r w:rsidR="003A6D04" w:rsidRPr="003A3C36">
          <w:rPr>
            <w:rStyle w:val="Hyperlink"/>
            <w:rFonts w:hint="eastAsia"/>
            <w:color w:val="auto"/>
            <w:u w:val="none"/>
            <w:rtl/>
          </w:rPr>
          <w:t>آل</w:t>
        </w:r>
        <w:r w:rsidR="003A6D04" w:rsidRPr="003A3C36">
          <w:rPr>
            <w:rStyle w:val="Hyperlink"/>
            <w:color w:val="auto"/>
            <w:u w:val="none"/>
            <w:rtl/>
          </w:rPr>
          <w:t xml:space="preserve"> </w:t>
        </w:r>
        <w:r w:rsidR="003A6D04" w:rsidRPr="003A3C36">
          <w:rPr>
            <w:rStyle w:val="Hyperlink"/>
            <w:rFonts w:hint="eastAsia"/>
            <w:color w:val="auto"/>
            <w:u w:val="none"/>
            <w:rtl/>
          </w:rPr>
          <w:t>دهر</w:t>
        </w:r>
        <w:r w:rsidR="003A6D04" w:rsidRPr="003A3C36">
          <w:rPr>
            <w:rStyle w:val="Hyperlink"/>
            <w:color w:val="auto"/>
            <w:u w:val="none"/>
            <w:rtl/>
          </w:rPr>
          <w:t xml:space="preserve"> </w:t>
        </w:r>
        <w:r w:rsidR="003A6D04" w:rsidRPr="003A3C36">
          <w:rPr>
            <w:rStyle w:val="Hyperlink"/>
            <w:rFonts w:hint="eastAsia"/>
            <w:color w:val="auto"/>
            <w:u w:val="none"/>
            <w:rtl/>
          </w:rPr>
          <w:t>الجزائري</w:t>
        </w:r>
        <w:r w:rsidR="003A6D04" w:rsidRPr="003A3C36">
          <w:rPr>
            <w:rFonts w:ascii="Mosawi" w:hAnsi="Mosawi" w:cs="Mosawi"/>
            <w:webHidden/>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Toc295640843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146</w:t>
        </w:r>
        <w:r w:rsidR="003A6D04" w:rsidRPr="003A3C36">
          <w:rPr>
            <w:webHidden/>
            <w:rtl/>
          </w:rPr>
          <w:fldChar w:fldCharType="end"/>
        </w:r>
      </w:hyperlink>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44" w:history="1">
        <w:r w:rsidR="003A6D04" w:rsidRPr="003A3C36">
          <w:rPr>
            <w:rStyle w:val="Hyperlink"/>
            <w:rFonts w:hint="eastAsia"/>
            <w:color w:val="auto"/>
            <w:u w:val="none"/>
            <w:rtl/>
          </w:rPr>
          <w:t>التشيّع</w:t>
        </w:r>
        <w:r w:rsidR="003A6D04" w:rsidRPr="003A3C36">
          <w:rPr>
            <w:rStyle w:val="Hyperlink"/>
            <w:color w:val="auto"/>
            <w:u w:val="none"/>
            <w:rtl/>
          </w:rPr>
          <w:t xml:space="preserve"> </w:t>
        </w:r>
        <w:r w:rsidR="003A6D04" w:rsidRPr="003A3C36">
          <w:rPr>
            <w:rStyle w:val="Hyperlink"/>
            <w:rFonts w:hint="eastAsia"/>
            <w:color w:val="auto"/>
            <w:u w:val="none"/>
            <w:rtl/>
          </w:rPr>
          <w:t>والعلمانية</w:t>
        </w:r>
        <w:r w:rsidR="003A6D04" w:rsidRPr="003A3C36">
          <w:rPr>
            <w:rFonts w:hint="cs"/>
            <w:webHidden/>
            <w:rtl/>
          </w:rPr>
          <w:t>،</w:t>
        </w:r>
      </w:hyperlink>
      <w:r w:rsidR="003A6D04" w:rsidRPr="003A3C36">
        <w:rPr>
          <w:rStyle w:val="Hyperlink"/>
          <w:rFonts w:hint="cs"/>
          <w:color w:val="auto"/>
          <w:u w:val="none"/>
          <w:rtl/>
        </w:rPr>
        <w:t xml:space="preserve"> </w:t>
      </w:r>
      <w:hyperlink w:anchor="_Toc295640845" w:history="1">
        <w:r w:rsidR="003A6D04" w:rsidRPr="003A3C36">
          <w:rPr>
            <w:rStyle w:val="Hyperlink"/>
            <w:rFonts w:hint="eastAsia"/>
            <w:color w:val="auto"/>
            <w:u w:val="none"/>
            <w:rtl/>
          </w:rPr>
          <w:t>قراءة</w:t>
        </w:r>
        <w:r w:rsidR="003A6D04" w:rsidRPr="003A3C36">
          <w:rPr>
            <w:rStyle w:val="Hyperlink"/>
            <w:color w:val="auto"/>
            <w:u w:val="none"/>
            <w:rtl/>
          </w:rPr>
          <w:t xml:space="preserve"> </w:t>
        </w:r>
        <w:r w:rsidR="003A6D04" w:rsidRPr="003A3C36">
          <w:rPr>
            <w:rStyle w:val="Hyperlink"/>
            <w:rFonts w:hint="eastAsia"/>
            <w:color w:val="auto"/>
            <w:u w:val="none"/>
            <w:rtl/>
          </w:rPr>
          <w:t>في</w:t>
        </w:r>
        <w:r w:rsidR="003A6D04" w:rsidRPr="003A3C36">
          <w:rPr>
            <w:rStyle w:val="Hyperlink"/>
            <w:color w:val="auto"/>
            <w:u w:val="none"/>
            <w:rtl/>
          </w:rPr>
          <w:t xml:space="preserve"> </w:t>
        </w:r>
        <w:r w:rsidR="003A6D04" w:rsidRPr="003A3C36">
          <w:rPr>
            <w:rStyle w:val="Hyperlink"/>
            <w:rFonts w:hint="eastAsia"/>
            <w:color w:val="auto"/>
            <w:u w:val="none"/>
            <w:rtl/>
          </w:rPr>
          <w:t>المنطلقات</w:t>
        </w:r>
        <w:r w:rsidR="003A6D04" w:rsidRPr="003A3C36">
          <w:rPr>
            <w:rStyle w:val="Hyperlink"/>
            <w:color w:val="auto"/>
            <w:u w:val="none"/>
            <w:rtl/>
          </w:rPr>
          <w:t xml:space="preserve"> </w:t>
        </w:r>
        <w:r w:rsidR="003A6D04" w:rsidRPr="003A3C36">
          <w:rPr>
            <w:rStyle w:val="Hyperlink"/>
            <w:rFonts w:hint="eastAsia"/>
            <w:color w:val="auto"/>
            <w:u w:val="none"/>
            <w:rtl/>
          </w:rPr>
          <w:t>والمسارات</w:t>
        </w:r>
      </w:hyperlink>
    </w:p>
    <w:p w:rsidR="003A6D04" w:rsidRPr="003A3C36" w:rsidRDefault="003C27A5" w:rsidP="00FF0D0C">
      <w:pPr>
        <w:pStyle w:val="TOC4"/>
        <w:rPr>
          <w:rFonts w:asciiTheme="minorHAnsi" w:eastAsiaTheme="minorEastAsia" w:hAnsiTheme="minorHAnsi" w:cstheme="minorBidi"/>
          <w:szCs w:val="22"/>
          <w:rtl/>
        </w:rPr>
      </w:pPr>
      <w:hyperlink w:anchor="_Toc295640846" w:history="1">
        <w:r w:rsidR="003A6D04" w:rsidRPr="003A3C36">
          <w:rPr>
            <w:rStyle w:val="Hyperlink"/>
            <w:rFonts w:hint="eastAsia"/>
            <w:color w:val="auto"/>
            <w:u w:val="none"/>
            <w:rtl/>
          </w:rPr>
          <w:t>د</w:t>
        </w:r>
        <w:r w:rsidR="003A6D04" w:rsidRPr="003A3C36">
          <w:rPr>
            <w:rStyle w:val="Hyperlink"/>
            <w:color w:val="auto"/>
            <w:u w:val="none"/>
            <w:rtl/>
          </w:rPr>
          <w:t xml:space="preserve">. </w:t>
        </w:r>
        <w:r w:rsidR="003A6D04" w:rsidRPr="003A3C36">
          <w:rPr>
            <w:rStyle w:val="Hyperlink"/>
            <w:rFonts w:hint="eastAsia"/>
            <w:color w:val="auto"/>
            <w:u w:val="none"/>
            <w:rtl/>
          </w:rPr>
          <w:t>السيد</w:t>
        </w:r>
        <w:r w:rsidR="003A6D04" w:rsidRPr="003A3C36">
          <w:rPr>
            <w:rStyle w:val="Hyperlink"/>
            <w:color w:val="auto"/>
            <w:u w:val="none"/>
            <w:rtl/>
          </w:rPr>
          <w:t xml:space="preserve"> </w:t>
        </w:r>
        <w:r w:rsidR="003A6D04" w:rsidRPr="003A3C36">
          <w:rPr>
            <w:rStyle w:val="Hyperlink"/>
            <w:rFonts w:hint="eastAsia"/>
            <w:color w:val="auto"/>
            <w:u w:val="none"/>
            <w:rtl/>
          </w:rPr>
          <w:t>صادق</w:t>
        </w:r>
        <w:r w:rsidR="003A6D04" w:rsidRPr="003A3C36">
          <w:rPr>
            <w:rStyle w:val="Hyperlink"/>
            <w:color w:val="auto"/>
            <w:u w:val="none"/>
            <w:rtl/>
          </w:rPr>
          <w:t xml:space="preserve"> </w:t>
        </w:r>
        <w:r w:rsidR="003A6D04" w:rsidRPr="003A3C36">
          <w:rPr>
            <w:rStyle w:val="Hyperlink"/>
            <w:rFonts w:hint="eastAsia"/>
            <w:color w:val="auto"/>
            <w:u w:val="none"/>
            <w:rtl/>
          </w:rPr>
          <w:t>حقيق</w:t>
        </w:r>
        <w:r w:rsidR="003A6D04" w:rsidRPr="003A3C36">
          <w:rPr>
            <w:rStyle w:val="Hyperlink"/>
            <w:rFonts w:hint="cs"/>
            <w:color w:val="auto"/>
            <w:u w:val="none"/>
            <w:rtl/>
          </w:rPr>
          <w:t>ت</w:t>
        </w:r>
      </w:hyperlink>
      <w:r w:rsidR="00FF0D0C" w:rsidRPr="003A3C36">
        <w:rPr>
          <w:rStyle w:val="Hyperlink"/>
          <w:rFonts w:hint="cs"/>
          <w:color w:val="auto"/>
          <w:u w:val="none"/>
          <w:rtl/>
        </w:rPr>
        <w:t xml:space="preserve">     </w:t>
      </w:r>
      <w:hyperlink w:anchor="_Toc295640847" w:history="1">
        <w:r w:rsidR="003A6D04" w:rsidRPr="003A3C36">
          <w:rPr>
            <w:rStyle w:val="Hyperlink"/>
            <w:rFonts w:hint="eastAsia"/>
            <w:color w:val="auto"/>
            <w:u w:val="none"/>
            <w:rtl/>
          </w:rPr>
          <w:t>ترجمة</w:t>
        </w:r>
        <w:r w:rsidR="003A6D04" w:rsidRPr="003A3C36">
          <w:rPr>
            <w:rStyle w:val="Hyperlink"/>
            <w:color w:val="auto"/>
            <w:u w:val="none"/>
            <w:rtl/>
          </w:rPr>
          <w:t xml:space="preserve">: </w:t>
        </w:r>
        <w:r w:rsidR="003A6D04" w:rsidRPr="003A3C36">
          <w:rPr>
            <w:rStyle w:val="Hyperlink"/>
            <w:rFonts w:hint="eastAsia"/>
            <w:color w:val="auto"/>
            <w:u w:val="none"/>
            <w:rtl/>
          </w:rPr>
          <w:t>محمد</w:t>
        </w:r>
        <w:r w:rsidR="003A6D04" w:rsidRPr="003A3C36">
          <w:rPr>
            <w:rStyle w:val="Hyperlink"/>
            <w:color w:val="auto"/>
            <w:u w:val="none"/>
            <w:rtl/>
          </w:rPr>
          <w:t xml:space="preserve"> </w:t>
        </w:r>
        <w:r w:rsidR="003A6D04" w:rsidRPr="003A3C36">
          <w:rPr>
            <w:rStyle w:val="Hyperlink"/>
            <w:rFonts w:hint="eastAsia"/>
            <w:color w:val="auto"/>
            <w:u w:val="none"/>
            <w:rtl/>
          </w:rPr>
          <w:t>عبد</w:t>
        </w:r>
        <w:r w:rsidR="003A6D04" w:rsidRPr="003A3C36">
          <w:rPr>
            <w:rStyle w:val="Hyperlink"/>
            <w:color w:val="auto"/>
            <w:u w:val="none"/>
            <w:rtl/>
          </w:rPr>
          <w:t xml:space="preserve"> </w:t>
        </w:r>
        <w:r w:rsidR="003A6D04" w:rsidRPr="003A3C36">
          <w:rPr>
            <w:rStyle w:val="Hyperlink"/>
            <w:rFonts w:hint="eastAsia"/>
            <w:color w:val="auto"/>
            <w:u w:val="none"/>
            <w:rtl/>
          </w:rPr>
          <w:t>الرزاق</w:t>
        </w:r>
        <w:r w:rsidR="003A6D04" w:rsidRPr="003A3C36">
          <w:rPr>
            <w:rFonts w:ascii="Mosawi" w:hAnsi="Mosawi" w:cs="Mosawi"/>
            <w:webHidden/>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Toc295640847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185</w:t>
        </w:r>
        <w:r w:rsidR="003A6D04" w:rsidRPr="003A3C36">
          <w:rPr>
            <w:webHidden/>
            <w:rtl/>
          </w:rPr>
          <w:fldChar w:fldCharType="end"/>
        </w:r>
      </w:hyperlink>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48" w:history="1">
        <w:r w:rsidR="003A6D04" w:rsidRPr="003A3C36">
          <w:rPr>
            <w:rStyle w:val="Hyperlink"/>
            <w:rFonts w:hint="eastAsia"/>
            <w:color w:val="auto"/>
            <w:u w:val="none"/>
            <w:rtl/>
          </w:rPr>
          <w:t>جذور</w:t>
        </w:r>
        <w:r w:rsidR="003A6D04" w:rsidRPr="003A3C36">
          <w:rPr>
            <w:rStyle w:val="Hyperlink"/>
            <w:color w:val="auto"/>
            <w:u w:val="none"/>
            <w:rtl/>
          </w:rPr>
          <w:t xml:space="preserve"> </w:t>
        </w:r>
        <w:r w:rsidR="003A6D04" w:rsidRPr="003A3C36">
          <w:rPr>
            <w:rStyle w:val="Hyperlink"/>
            <w:rFonts w:hint="eastAsia"/>
            <w:color w:val="auto"/>
            <w:u w:val="none"/>
            <w:rtl/>
          </w:rPr>
          <w:t>العنف</w:t>
        </w:r>
        <w:r w:rsidR="003A6D04" w:rsidRPr="003A3C36">
          <w:rPr>
            <w:rStyle w:val="Hyperlink"/>
            <w:color w:val="auto"/>
            <w:u w:val="none"/>
            <w:rtl/>
          </w:rPr>
          <w:t xml:space="preserve"> </w:t>
        </w:r>
        <w:r w:rsidR="003A6D04" w:rsidRPr="003A3C36">
          <w:rPr>
            <w:rStyle w:val="Hyperlink"/>
            <w:rFonts w:hint="eastAsia"/>
            <w:color w:val="auto"/>
            <w:u w:val="none"/>
            <w:rtl/>
          </w:rPr>
          <w:t>في</w:t>
        </w:r>
        <w:r w:rsidR="003A6D04" w:rsidRPr="003A3C36">
          <w:rPr>
            <w:rStyle w:val="Hyperlink"/>
            <w:color w:val="auto"/>
            <w:u w:val="none"/>
            <w:rtl/>
          </w:rPr>
          <w:t xml:space="preserve"> </w:t>
        </w:r>
        <w:r w:rsidR="003A6D04" w:rsidRPr="003A3C36">
          <w:rPr>
            <w:rStyle w:val="Hyperlink"/>
            <w:rFonts w:hint="eastAsia"/>
            <w:color w:val="auto"/>
            <w:u w:val="none"/>
            <w:rtl/>
          </w:rPr>
          <w:t>الإنسان</w:t>
        </w:r>
      </w:hyperlink>
      <w:r w:rsidR="00FF0D0C" w:rsidRPr="003A3C36">
        <w:rPr>
          <w:rStyle w:val="Hyperlink"/>
          <w:rFonts w:hint="cs"/>
          <w:color w:val="auto"/>
          <w:u w:val="none"/>
          <w:rtl/>
        </w:rPr>
        <w:t xml:space="preserve">، </w:t>
      </w:r>
      <w:hyperlink w:anchor="_Toc295640849" w:history="1">
        <w:r w:rsidR="003A6D04" w:rsidRPr="003A3C36">
          <w:rPr>
            <w:rStyle w:val="Hyperlink"/>
            <w:rFonts w:hint="eastAsia"/>
            <w:color w:val="auto"/>
            <w:u w:val="none"/>
            <w:rtl/>
          </w:rPr>
          <w:t>نظرة</w:t>
        </w:r>
        <w:r w:rsidR="003A6D04" w:rsidRPr="003A3C36">
          <w:rPr>
            <w:rStyle w:val="Hyperlink"/>
            <w:color w:val="auto"/>
            <w:u w:val="none"/>
            <w:rtl/>
          </w:rPr>
          <w:t xml:space="preserve"> </w:t>
        </w:r>
        <w:r w:rsidR="003A6D04" w:rsidRPr="003A3C36">
          <w:rPr>
            <w:rStyle w:val="Hyperlink"/>
            <w:rFonts w:hint="eastAsia"/>
            <w:color w:val="auto"/>
            <w:u w:val="none"/>
            <w:rtl/>
          </w:rPr>
          <w:t>سايكولوجيّة</w:t>
        </w:r>
        <w:r w:rsidR="003A6D04" w:rsidRPr="003A3C36">
          <w:rPr>
            <w:rStyle w:val="Hyperlink"/>
            <w:color w:val="auto"/>
            <w:u w:val="none"/>
            <w:rtl/>
          </w:rPr>
          <w:t xml:space="preserve"> </w:t>
        </w:r>
        <w:r w:rsidR="003A6D04" w:rsidRPr="003A3C36">
          <w:rPr>
            <w:rStyle w:val="Hyperlink"/>
            <w:rFonts w:hint="eastAsia"/>
            <w:color w:val="auto"/>
            <w:u w:val="none"/>
            <w:rtl/>
          </w:rPr>
          <w:t>لتداعيات</w:t>
        </w:r>
        <w:r w:rsidR="003A6D04" w:rsidRPr="003A3C36">
          <w:rPr>
            <w:rStyle w:val="Hyperlink"/>
            <w:color w:val="auto"/>
            <w:u w:val="none"/>
            <w:rtl/>
          </w:rPr>
          <w:t xml:space="preserve"> </w:t>
        </w:r>
        <w:r w:rsidR="003A6D04" w:rsidRPr="003A3C36">
          <w:rPr>
            <w:rStyle w:val="Hyperlink"/>
            <w:rFonts w:hint="eastAsia"/>
            <w:color w:val="auto"/>
            <w:u w:val="none"/>
            <w:rtl/>
          </w:rPr>
          <w:t>الحبّ</w:t>
        </w:r>
        <w:r w:rsidR="003A6D04" w:rsidRPr="003A3C36">
          <w:rPr>
            <w:rStyle w:val="Hyperlink"/>
            <w:color w:val="auto"/>
            <w:u w:val="none"/>
            <w:rtl/>
          </w:rPr>
          <w:t xml:space="preserve"> </w:t>
        </w:r>
        <w:r w:rsidR="003A6D04" w:rsidRPr="003A3C36">
          <w:rPr>
            <w:rStyle w:val="Hyperlink"/>
            <w:rFonts w:hint="eastAsia"/>
            <w:color w:val="auto"/>
            <w:u w:val="none"/>
            <w:rtl/>
          </w:rPr>
          <w:t>والكراهية</w:t>
        </w:r>
      </w:hyperlink>
    </w:p>
    <w:p w:rsidR="003A6D04" w:rsidRPr="003A3C36" w:rsidRDefault="003C27A5" w:rsidP="00FF0D0C">
      <w:pPr>
        <w:pStyle w:val="TOC4"/>
        <w:rPr>
          <w:rFonts w:asciiTheme="minorHAnsi" w:eastAsiaTheme="minorEastAsia" w:hAnsiTheme="minorHAnsi" w:cstheme="minorBidi"/>
          <w:szCs w:val="22"/>
          <w:rtl/>
        </w:rPr>
      </w:pPr>
      <w:hyperlink w:anchor="_Toc295640850" w:history="1">
        <w:r w:rsidR="003A6D04" w:rsidRPr="003A3C36">
          <w:rPr>
            <w:rStyle w:val="Hyperlink"/>
            <w:rFonts w:hint="eastAsia"/>
            <w:color w:val="auto"/>
            <w:u w:val="none"/>
            <w:rtl/>
          </w:rPr>
          <w:t>د</w:t>
        </w:r>
        <w:r w:rsidR="003A6D04" w:rsidRPr="003A3C36">
          <w:rPr>
            <w:rStyle w:val="Hyperlink"/>
            <w:color w:val="auto"/>
            <w:u w:val="none"/>
            <w:rtl/>
          </w:rPr>
          <w:t xml:space="preserve">. </w:t>
        </w:r>
        <w:r w:rsidR="003A6D04" w:rsidRPr="003A3C36">
          <w:rPr>
            <w:rStyle w:val="Hyperlink"/>
            <w:rFonts w:hint="eastAsia"/>
            <w:color w:val="auto"/>
            <w:u w:val="none"/>
            <w:rtl/>
          </w:rPr>
          <w:t>مصطفى</w:t>
        </w:r>
        <w:r w:rsidR="003A6D04" w:rsidRPr="003A3C36">
          <w:rPr>
            <w:rStyle w:val="Hyperlink"/>
            <w:color w:val="auto"/>
            <w:u w:val="none"/>
            <w:rtl/>
          </w:rPr>
          <w:t xml:space="preserve"> </w:t>
        </w:r>
        <w:r w:rsidR="003A6D04" w:rsidRPr="003A3C36">
          <w:rPr>
            <w:rStyle w:val="Hyperlink"/>
            <w:rFonts w:hint="eastAsia"/>
            <w:color w:val="auto"/>
            <w:u w:val="none"/>
            <w:rtl/>
          </w:rPr>
          <w:t>ملكيان</w:t>
        </w:r>
      </w:hyperlink>
      <w:r w:rsidR="00FF0D0C" w:rsidRPr="003A3C36">
        <w:rPr>
          <w:rStyle w:val="Hyperlink"/>
          <w:rFonts w:hint="cs"/>
          <w:color w:val="auto"/>
          <w:u w:val="none"/>
          <w:rtl/>
        </w:rPr>
        <w:t xml:space="preserve">     </w:t>
      </w:r>
      <w:hyperlink w:anchor="_Toc295640851" w:history="1">
        <w:r w:rsidR="003A6D04" w:rsidRPr="003A3C36">
          <w:rPr>
            <w:rStyle w:val="Hyperlink"/>
            <w:rFonts w:hint="eastAsia"/>
            <w:color w:val="auto"/>
            <w:u w:val="none"/>
            <w:rtl/>
          </w:rPr>
          <w:t>ترجمة</w:t>
        </w:r>
        <w:r w:rsidR="003A6D04" w:rsidRPr="003A3C36">
          <w:rPr>
            <w:rStyle w:val="Hyperlink"/>
            <w:color w:val="auto"/>
            <w:u w:val="none"/>
            <w:rtl/>
          </w:rPr>
          <w:t xml:space="preserve">: </w:t>
        </w:r>
        <w:r w:rsidR="003A6D04" w:rsidRPr="003A3C36">
          <w:rPr>
            <w:rStyle w:val="Hyperlink"/>
            <w:rFonts w:hint="eastAsia"/>
            <w:color w:val="auto"/>
            <w:u w:val="none"/>
            <w:rtl/>
          </w:rPr>
          <w:t>محمد</w:t>
        </w:r>
        <w:r w:rsidR="003A6D04" w:rsidRPr="003A3C36">
          <w:rPr>
            <w:rStyle w:val="Hyperlink"/>
            <w:color w:val="auto"/>
            <w:u w:val="none"/>
            <w:rtl/>
          </w:rPr>
          <w:t xml:space="preserve"> </w:t>
        </w:r>
        <w:r w:rsidR="003A6D04" w:rsidRPr="003A3C36">
          <w:rPr>
            <w:rStyle w:val="Hyperlink"/>
            <w:rFonts w:hint="eastAsia"/>
            <w:color w:val="auto"/>
            <w:u w:val="none"/>
            <w:rtl/>
          </w:rPr>
          <w:t>عبد</w:t>
        </w:r>
        <w:r w:rsidR="003A6D04" w:rsidRPr="003A3C36">
          <w:rPr>
            <w:rStyle w:val="Hyperlink"/>
            <w:color w:val="auto"/>
            <w:u w:val="none"/>
            <w:rtl/>
          </w:rPr>
          <w:t xml:space="preserve"> </w:t>
        </w:r>
        <w:r w:rsidR="003A6D04" w:rsidRPr="003A3C36">
          <w:rPr>
            <w:rStyle w:val="Hyperlink"/>
            <w:rFonts w:hint="eastAsia"/>
            <w:color w:val="auto"/>
            <w:u w:val="none"/>
            <w:rtl/>
          </w:rPr>
          <w:t>الرزاق</w:t>
        </w:r>
        <w:r w:rsidR="003A6D04" w:rsidRPr="003A3C36">
          <w:rPr>
            <w:rFonts w:ascii="Mosawi" w:hAnsi="Mosawi" w:cs="Mosawi"/>
            <w:webHidden/>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Toc295640851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208</w:t>
        </w:r>
        <w:r w:rsidR="003A6D04" w:rsidRPr="003A3C36">
          <w:rPr>
            <w:webHidden/>
            <w:rtl/>
          </w:rPr>
          <w:fldChar w:fldCharType="end"/>
        </w:r>
      </w:hyperlink>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53" w:history="1">
        <w:r w:rsidR="003A6D04" w:rsidRPr="003A3C36">
          <w:rPr>
            <w:rStyle w:val="Hyperlink"/>
            <w:rFonts w:hint="eastAsia"/>
            <w:color w:val="auto"/>
            <w:u w:val="none"/>
            <w:rtl/>
          </w:rPr>
          <w:t>المنهج</w:t>
        </w:r>
        <w:r w:rsidR="003A6D04" w:rsidRPr="003A3C36">
          <w:rPr>
            <w:rStyle w:val="Hyperlink"/>
            <w:color w:val="auto"/>
            <w:u w:val="none"/>
            <w:rtl/>
          </w:rPr>
          <w:t xml:space="preserve"> </w:t>
        </w:r>
        <w:r w:rsidR="003A6D04" w:rsidRPr="003A3C36">
          <w:rPr>
            <w:rStyle w:val="Hyperlink"/>
            <w:rFonts w:hint="eastAsia"/>
            <w:color w:val="auto"/>
            <w:u w:val="none"/>
            <w:rtl/>
          </w:rPr>
          <w:t>التفسيري</w:t>
        </w:r>
        <w:r w:rsidR="003A6D04" w:rsidRPr="003A3C36">
          <w:rPr>
            <w:rStyle w:val="Hyperlink"/>
            <w:color w:val="auto"/>
            <w:u w:val="none"/>
            <w:rtl/>
          </w:rPr>
          <w:t xml:space="preserve"> </w:t>
        </w:r>
        <w:r w:rsidR="003A6D04" w:rsidRPr="003A3C36">
          <w:rPr>
            <w:rStyle w:val="Hyperlink"/>
            <w:rFonts w:hint="eastAsia"/>
            <w:color w:val="auto"/>
            <w:u w:val="none"/>
            <w:rtl/>
          </w:rPr>
          <w:t>وضرب</w:t>
        </w:r>
        <w:r w:rsidR="003A6D04" w:rsidRPr="003A3C36">
          <w:rPr>
            <w:rStyle w:val="Hyperlink"/>
            <w:color w:val="auto"/>
            <w:u w:val="none"/>
            <w:rtl/>
          </w:rPr>
          <w:t xml:space="preserve"> </w:t>
        </w:r>
        <w:r w:rsidR="003A6D04" w:rsidRPr="003A3C36">
          <w:rPr>
            <w:rStyle w:val="Hyperlink"/>
            <w:rFonts w:hint="eastAsia"/>
            <w:color w:val="auto"/>
            <w:u w:val="none"/>
            <w:rtl/>
          </w:rPr>
          <w:t>القرآن</w:t>
        </w:r>
        <w:r w:rsidR="003A6D04" w:rsidRPr="003A3C36">
          <w:rPr>
            <w:rStyle w:val="Hyperlink"/>
            <w:color w:val="auto"/>
            <w:u w:val="none"/>
            <w:rtl/>
          </w:rPr>
          <w:t xml:space="preserve"> </w:t>
        </w:r>
        <w:r w:rsidR="003A6D04" w:rsidRPr="003A3C36">
          <w:rPr>
            <w:rStyle w:val="Hyperlink"/>
            <w:rFonts w:hint="eastAsia"/>
            <w:color w:val="auto"/>
            <w:u w:val="none"/>
            <w:rtl/>
          </w:rPr>
          <w:t>بالقرآن</w:t>
        </w:r>
      </w:hyperlink>
      <w:r w:rsidR="00FF0D0C" w:rsidRPr="003A3C36">
        <w:rPr>
          <w:rStyle w:val="Hyperlink"/>
          <w:rFonts w:hint="cs"/>
          <w:color w:val="auto"/>
          <w:u w:val="none"/>
          <w:rtl/>
        </w:rPr>
        <w:t xml:space="preserve">، </w:t>
      </w:r>
      <w:hyperlink w:anchor="_Toc295640854" w:history="1">
        <w:r w:rsidR="003A6D04" w:rsidRPr="003A3C36">
          <w:rPr>
            <w:rStyle w:val="Hyperlink"/>
            <w:rFonts w:hint="eastAsia"/>
            <w:color w:val="auto"/>
            <w:u w:val="none"/>
            <w:rtl/>
          </w:rPr>
          <w:t>تحليل</w:t>
        </w:r>
        <w:r w:rsidR="003A6D04" w:rsidRPr="003A3C36">
          <w:rPr>
            <w:rStyle w:val="Hyperlink"/>
            <w:color w:val="auto"/>
            <w:u w:val="none"/>
            <w:rtl/>
          </w:rPr>
          <w:t xml:space="preserve"> </w:t>
        </w:r>
        <w:r w:rsidR="003A6D04" w:rsidRPr="003A3C36">
          <w:rPr>
            <w:rStyle w:val="Hyperlink"/>
            <w:rFonts w:hint="eastAsia"/>
            <w:color w:val="auto"/>
            <w:u w:val="none"/>
            <w:rtl/>
          </w:rPr>
          <w:t>المفهوم</w:t>
        </w:r>
        <w:r w:rsidR="003A6D04" w:rsidRPr="003A3C36">
          <w:rPr>
            <w:rStyle w:val="Hyperlink"/>
            <w:color w:val="auto"/>
            <w:u w:val="none"/>
            <w:rtl/>
          </w:rPr>
          <w:t xml:space="preserve"> </w:t>
        </w:r>
        <w:r w:rsidR="003A6D04" w:rsidRPr="003A3C36">
          <w:rPr>
            <w:rStyle w:val="Hyperlink"/>
            <w:rFonts w:hint="eastAsia"/>
            <w:color w:val="auto"/>
            <w:u w:val="none"/>
            <w:rtl/>
          </w:rPr>
          <w:t>ونقد</w:t>
        </w:r>
        <w:r w:rsidR="003A6D04" w:rsidRPr="003A3C36">
          <w:rPr>
            <w:rStyle w:val="Hyperlink"/>
            <w:color w:val="auto"/>
            <w:u w:val="none"/>
            <w:rtl/>
          </w:rPr>
          <w:t xml:space="preserve"> </w:t>
        </w:r>
        <w:r w:rsidR="003A6D04" w:rsidRPr="003A3C36">
          <w:rPr>
            <w:rStyle w:val="Hyperlink"/>
            <w:rFonts w:hint="eastAsia"/>
            <w:color w:val="auto"/>
            <w:u w:val="none"/>
            <w:rtl/>
          </w:rPr>
          <w:t>النظريات</w:t>
        </w:r>
      </w:hyperlink>
    </w:p>
    <w:p w:rsidR="003A6D04" w:rsidRPr="003A3C36" w:rsidRDefault="003C27A5" w:rsidP="00FF0D0C">
      <w:pPr>
        <w:pStyle w:val="TOC4"/>
        <w:rPr>
          <w:rFonts w:asciiTheme="minorHAnsi" w:eastAsiaTheme="minorEastAsia" w:hAnsiTheme="minorHAnsi" w:cstheme="minorBidi"/>
          <w:szCs w:val="22"/>
          <w:rtl/>
        </w:rPr>
      </w:pPr>
      <w:hyperlink w:anchor="_Toc295640855" w:history="1">
        <w:r w:rsidR="003A6D04" w:rsidRPr="003A3C36">
          <w:rPr>
            <w:rStyle w:val="Hyperlink"/>
            <w:rFonts w:hint="eastAsia"/>
            <w:color w:val="auto"/>
            <w:u w:val="none"/>
            <w:rtl/>
          </w:rPr>
          <w:t>السيد</w:t>
        </w:r>
        <w:r w:rsidR="003A6D04" w:rsidRPr="003A3C36">
          <w:rPr>
            <w:rStyle w:val="Hyperlink"/>
            <w:color w:val="auto"/>
            <w:u w:val="none"/>
            <w:rtl/>
          </w:rPr>
          <w:t xml:space="preserve"> </w:t>
        </w:r>
        <w:r w:rsidR="003A6D04" w:rsidRPr="003A3C36">
          <w:rPr>
            <w:rStyle w:val="Hyperlink"/>
            <w:rFonts w:hint="eastAsia"/>
            <w:color w:val="auto"/>
            <w:u w:val="none"/>
            <w:rtl/>
          </w:rPr>
          <w:t>محمد</w:t>
        </w:r>
        <w:r w:rsidR="003A6D04" w:rsidRPr="003A3C36">
          <w:rPr>
            <w:rStyle w:val="Hyperlink"/>
            <w:color w:val="auto"/>
            <w:u w:val="none"/>
            <w:rtl/>
          </w:rPr>
          <w:t xml:space="preserve"> </w:t>
        </w:r>
        <w:r w:rsidR="003A6D04" w:rsidRPr="003A3C36">
          <w:rPr>
            <w:rStyle w:val="Hyperlink"/>
            <w:rFonts w:hint="eastAsia"/>
            <w:color w:val="auto"/>
            <w:u w:val="none"/>
            <w:rtl/>
          </w:rPr>
          <w:t>علي</w:t>
        </w:r>
        <w:r w:rsidR="003A6D04" w:rsidRPr="003A3C36">
          <w:rPr>
            <w:rStyle w:val="Hyperlink"/>
            <w:color w:val="auto"/>
            <w:u w:val="none"/>
            <w:rtl/>
          </w:rPr>
          <w:t xml:space="preserve"> </w:t>
        </w:r>
        <w:r w:rsidR="003A6D04" w:rsidRPr="003A3C36">
          <w:rPr>
            <w:rStyle w:val="Hyperlink"/>
            <w:rFonts w:hint="eastAsia"/>
            <w:color w:val="auto"/>
            <w:u w:val="none"/>
            <w:rtl/>
          </w:rPr>
          <w:t>أيازي</w:t>
        </w:r>
      </w:hyperlink>
      <w:r w:rsidR="00FF0D0C" w:rsidRPr="003A3C36">
        <w:rPr>
          <w:rStyle w:val="Hyperlink"/>
          <w:rFonts w:hint="cs"/>
          <w:color w:val="auto"/>
          <w:u w:val="none"/>
          <w:rtl/>
        </w:rPr>
        <w:t xml:space="preserve">     </w:t>
      </w:r>
      <w:hyperlink w:anchor="_Toc295640856" w:history="1">
        <w:r w:rsidR="003A6D04" w:rsidRPr="003A3C36">
          <w:rPr>
            <w:rStyle w:val="Hyperlink"/>
            <w:rFonts w:hint="eastAsia"/>
            <w:color w:val="auto"/>
            <w:u w:val="none"/>
            <w:rtl/>
          </w:rPr>
          <w:t>ترجمة</w:t>
        </w:r>
        <w:r w:rsidR="003A6D04" w:rsidRPr="003A3C36">
          <w:rPr>
            <w:rStyle w:val="Hyperlink"/>
            <w:color w:val="auto"/>
            <w:u w:val="none"/>
            <w:rtl/>
          </w:rPr>
          <w:t xml:space="preserve">: </w:t>
        </w:r>
        <w:r w:rsidR="003A6D04" w:rsidRPr="003A3C36">
          <w:rPr>
            <w:rStyle w:val="Hyperlink"/>
            <w:rFonts w:hint="eastAsia"/>
            <w:color w:val="auto"/>
            <w:u w:val="none"/>
            <w:rtl/>
          </w:rPr>
          <w:t>نظيرة</w:t>
        </w:r>
        <w:r w:rsidR="003A6D04" w:rsidRPr="003A3C36">
          <w:rPr>
            <w:rStyle w:val="Hyperlink"/>
            <w:color w:val="auto"/>
            <w:u w:val="none"/>
            <w:rtl/>
          </w:rPr>
          <w:t xml:space="preserve"> </w:t>
        </w:r>
        <w:r w:rsidR="003A6D04" w:rsidRPr="003A3C36">
          <w:rPr>
            <w:rStyle w:val="Hyperlink"/>
            <w:rFonts w:hint="eastAsia"/>
            <w:color w:val="auto"/>
            <w:u w:val="none"/>
            <w:rtl/>
          </w:rPr>
          <w:t>غلاب</w:t>
        </w:r>
        <w:r w:rsidR="003A6D04" w:rsidRPr="003A3C36">
          <w:rPr>
            <w:rFonts w:ascii="Mosawi" w:eastAsiaTheme="majorEastAsia" w:hAnsi="Mosawi" w:cs="Mosawi"/>
            <w:webHidden/>
            <w:sz w:val="28"/>
            <w:szCs w:val="28"/>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Toc295640856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224</w:t>
        </w:r>
        <w:r w:rsidR="003A6D04" w:rsidRPr="003A3C36">
          <w:rPr>
            <w:webHidden/>
            <w:rtl/>
          </w:rPr>
          <w:fldChar w:fldCharType="end"/>
        </w:r>
      </w:hyperlink>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57" w:history="1">
        <w:r w:rsidR="003A6D04" w:rsidRPr="003A3C36">
          <w:rPr>
            <w:rStyle w:val="Hyperlink"/>
            <w:rFonts w:hint="eastAsia"/>
            <w:color w:val="auto"/>
            <w:u w:val="none"/>
            <w:rtl/>
          </w:rPr>
          <w:t>الإبداع</w:t>
        </w:r>
        <w:r w:rsidR="003A6D04" w:rsidRPr="003A3C36">
          <w:rPr>
            <w:rStyle w:val="Hyperlink"/>
            <w:color w:val="auto"/>
            <w:u w:val="none"/>
            <w:rtl/>
          </w:rPr>
          <w:t xml:space="preserve"> </w:t>
        </w:r>
        <w:r w:rsidR="003A6D04" w:rsidRPr="003A3C36">
          <w:rPr>
            <w:rStyle w:val="Hyperlink"/>
            <w:rFonts w:hint="eastAsia"/>
            <w:color w:val="auto"/>
            <w:u w:val="none"/>
            <w:rtl/>
          </w:rPr>
          <w:t>في</w:t>
        </w:r>
        <w:r w:rsidR="003A6D04" w:rsidRPr="003A3C36">
          <w:rPr>
            <w:rStyle w:val="Hyperlink"/>
            <w:color w:val="auto"/>
            <w:u w:val="none"/>
            <w:rtl/>
          </w:rPr>
          <w:t xml:space="preserve"> </w:t>
        </w:r>
        <w:r w:rsidR="003A6D04" w:rsidRPr="003A3C36">
          <w:rPr>
            <w:rStyle w:val="Hyperlink"/>
            <w:rFonts w:hint="eastAsia"/>
            <w:color w:val="auto"/>
            <w:u w:val="none"/>
            <w:rtl/>
          </w:rPr>
          <w:t>الأديان</w:t>
        </w:r>
        <w:r w:rsidR="003A6D04" w:rsidRPr="003A3C36">
          <w:rPr>
            <w:rStyle w:val="Hyperlink"/>
            <w:color w:val="auto"/>
            <w:u w:val="none"/>
            <w:rtl/>
          </w:rPr>
          <w:t xml:space="preserve"> </w:t>
        </w:r>
        <w:r w:rsidR="003A6D04" w:rsidRPr="003A3C36">
          <w:rPr>
            <w:rStyle w:val="Hyperlink"/>
            <w:rFonts w:hint="eastAsia"/>
            <w:color w:val="auto"/>
            <w:u w:val="none"/>
            <w:rtl/>
          </w:rPr>
          <w:t>والمدارس</w:t>
        </w:r>
        <w:r w:rsidR="003A6D04" w:rsidRPr="003A3C36">
          <w:rPr>
            <w:rStyle w:val="Hyperlink"/>
            <w:color w:val="auto"/>
            <w:u w:val="none"/>
            <w:rtl/>
          </w:rPr>
          <w:t xml:space="preserve"> </w:t>
        </w:r>
        <w:r w:rsidR="003A6D04" w:rsidRPr="003A3C36">
          <w:rPr>
            <w:rStyle w:val="Hyperlink"/>
            <w:rFonts w:hint="eastAsia"/>
            <w:color w:val="auto"/>
            <w:u w:val="none"/>
            <w:rtl/>
          </w:rPr>
          <w:t>الدينيّة</w:t>
        </w:r>
      </w:hyperlink>
      <w:r w:rsidR="00FF0D0C" w:rsidRPr="003A3C36">
        <w:rPr>
          <w:rStyle w:val="Hyperlink"/>
          <w:rFonts w:hint="cs"/>
          <w:color w:val="auto"/>
          <w:u w:val="none"/>
          <w:rtl/>
        </w:rPr>
        <w:t xml:space="preserve">، </w:t>
      </w:r>
      <w:hyperlink w:anchor="_Toc295640858" w:history="1">
        <w:r w:rsidR="003A6D04" w:rsidRPr="003A3C36">
          <w:rPr>
            <w:rStyle w:val="Hyperlink"/>
            <w:rFonts w:hint="eastAsia"/>
            <w:color w:val="auto"/>
            <w:u w:val="none"/>
            <w:rtl/>
          </w:rPr>
          <w:t>نظام</w:t>
        </w:r>
        <w:r w:rsidR="003A6D04" w:rsidRPr="003A3C36">
          <w:rPr>
            <w:rStyle w:val="Hyperlink"/>
            <w:color w:val="auto"/>
            <w:u w:val="none"/>
            <w:rtl/>
          </w:rPr>
          <w:t xml:space="preserve"> </w:t>
        </w:r>
        <w:r w:rsidR="003A6D04" w:rsidRPr="003A3C36">
          <w:rPr>
            <w:rStyle w:val="Hyperlink"/>
            <w:rFonts w:hint="eastAsia"/>
            <w:color w:val="auto"/>
            <w:u w:val="none"/>
            <w:rtl/>
          </w:rPr>
          <w:t>القيَم</w:t>
        </w:r>
        <w:r w:rsidR="003A6D04" w:rsidRPr="003A3C36">
          <w:rPr>
            <w:rStyle w:val="Hyperlink"/>
            <w:color w:val="auto"/>
            <w:u w:val="none"/>
            <w:rtl/>
          </w:rPr>
          <w:t xml:space="preserve"> </w:t>
        </w:r>
        <w:r w:rsidR="003A6D04" w:rsidRPr="003A3C36">
          <w:rPr>
            <w:rStyle w:val="Hyperlink"/>
            <w:rFonts w:hint="eastAsia"/>
            <w:color w:val="auto"/>
            <w:u w:val="none"/>
            <w:rtl/>
          </w:rPr>
          <w:t>في</w:t>
        </w:r>
        <w:r w:rsidR="003A6D04" w:rsidRPr="003A3C36">
          <w:rPr>
            <w:rStyle w:val="Hyperlink"/>
            <w:color w:val="auto"/>
            <w:u w:val="none"/>
            <w:rtl/>
          </w:rPr>
          <w:t xml:space="preserve"> </w:t>
        </w:r>
        <w:r w:rsidR="003A6D04" w:rsidRPr="003A3C36">
          <w:rPr>
            <w:rStyle w:val="Hyperlink"/>
            <w:rFonts w:hint="eastAsia"/>
            <w:color w:val="auto"/>
            <w:u w:val="none"/>
            <w:rtl/>
          </w:rPr>
          <w:t>الإسلام</w:t>
        </w:r>
      </w:hyperlink>
    </w:p>
    <w:p w:rsidR="003A6D04" w:rsidRPr="003A3C36" w:rsidRDefault="003C27A5">
      <w:pPr>
        <w:pStyle w:val="TOC4"/>
        <w:rPr>
          <w:rFonts w:asciiTheme="minorHAnsi" w:eastAsiaTheme="minorEastAsia" w:hAnsiTheme="minorHAnsi" w:cstheme="minorBidi"/>
          <w:szCs w:val="22"/>
          <w:rtl/>
        </w:rPr>
      </w:pPr>
      <w:hyperlink w:anchor="_Toc295640859" w:history="1">
        <w:r w:rsidR="003A6D04" w:rsidRPr="003A3C36">
          <w:rPr>
            <w:rStyle w:val="Hyperlink"/>
            <w:rFonts w:hint="eastAsia"/>
            <w:color w:val="auto"/>
            <w:u w:val="none"/>
            <w:rtl/>
          </w:rPr>
          <w:t>د</w:t>
        </w:r>
        <w:r w:rsidR="003A6D04" w:rsidRPr="003A3C36">
          <w:rPr>
            <w:rStyle w:val="Hyperlink"/>
            <w:color w:val="auto"/>
            <w:u w:val="none"/>
            <w:rtl/>
          </w:rPr>
          <w:t xml:space="preserve">. </w:t>
        </w:r>
        <w:r w:rsidR="003A6D04" w:rsidRPr="003A3C36">
          <w:rPr>
            <w:rStyle w:val="Hyperlink"/>
            <w:rFonts w:hint="eastAsia"/>
            <w:color w:val="auto"/>
            <w:u w:val="none"/>
            <w:rtl/>
          </w:rPr>
          <w:t>حسين</w:t>
        </w:r>
        <w:r w:rsidR="003A6D04" w:rsidRPr="003A3C36">
          <w:rPr>
            <w:rStyle w:val="Hyperlink"/>
            <w:color w:val="auto"/>
            <w:u w:val="none"/>
            <w:rtl/>
          </w:rPr>
          <w:t xml:space="preserve"> </w:t>
        </w:r>
        <w:r w:rsidR="003A6D04" w:rsidRPr="003A3C36">
          <w:rPr>
            <w:rStyle w:val="Hyperlink"/>
            <w:rFonts w:hint="eastAsia"/>
            <w:color w:val="auto"/>
            <w:u w:val="none"/>
            <w:rtl/>
          </w:rPr>
          <w:t>خنيفر</w:t>
        </w:r>
        <w:r w:rsidR="003A6D04" w:rsidRPr="003A3C36">
          <w:rPr>
            <w:rFonts w:ascii="Mosawi" w:eastAsiaTheme="majorEastAsia" w:hAnsi="Mosawi" w:cs="Mosawi"/>
            <w:webHidden/>
            <w:sz w:val="28"/>
            <w:szCs w:val="28"/>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Toc295640859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236</w:t>
        </w:r>
        <w:r w:rsidR="003A6D04" w:rsidRPr="003A3C36">
          <w:rPr>
            <w:webHidden/>
            <w:rtl/>
          </w:rPr>
          <w:fldChar w:fldCharType="end"/>
        </w:r>
      </w:hyperlink>
    </w:p>
    <w:p w:rsidR="003A6D04" w:rsidRPr="003A3C36" w:rsidRDefault="003C27A5" w:rsidP="00FF0D0C">
      <w:pPr>
        <w:pStyle w:val="TOC1"/>
        <w:rPr>
          <w:rFonts w:asciiTheme="minorHAnsi" w:eastAsiaTheme="minorEastAsia" w:hAnsiTheme="minorHAnsi" w:cstheme="minorBidi"/>
          <w:sz w:val="22"/>
          <w:szCs w:val="22"/>
          <w:rtl/>
          <w:lang w:eastAsia="en-US"/>
        </w:rPr>
      </w:pPr>
      <w:hyperlink w:anchor="_Toc295640860" w:history="1">
        <w:r w:rsidR="003A6D04" w:rsidRPr="003A3C36">
          <w:rPr>
            <w:rStyle w:val="Hyperlink"/>
            <w:rFonts w:hint="eastAsia"/>
            <w:color w:val="auto"/>
            <w:u w:val="none"/>
            <w:rtl/>
          </w:rPr>
          <w:t>الوحدة</w:t>
        </w:r>
        <w:r w:rsidR="003A6D04" w:rsidRPr="003A3C36">
          <w:rPr>
            <w:rStyle w:val="Hyperlink"/>
            <w:color w:val="auto"/>
            <w:u w:val="none"/>
            <w:rtl/>
          </w:rPr>
          <w:t xml:space="preserve"> </w:t>
        </w:r>
        <w:r w:rsidR="003A6D04" w:rsidRPr="003A3C36">
          <w:rPr>
            <w:rStyle w:val="Hyperlink"/>
            <w:rFonts w:hint="eastAsia"/>
            <w:color w:val="auto"/>
            <w:u w:val="none"/>
            <w:rtl/>
          </w:rPr>
          <w:t>الإسلاميّة</w:t>
        </w:r>
      </w:hyperlink>
      <w:r w:rsidR="00FF0D0C" w:rsidRPr="003A3C36">
        <w:rPr>
          <w:rStyle w:val="Hyperlink"/>
          <w:rFonts w:hint="cs"/>
          <w:color w:val="auto"/>
          <w:u w:val="none"/>
          <w:rtl/>
        </w:rPr>
        <w:t xml:space="preserve">، </w:t>
      </w:r>
      <w:hyperlink w:anchor="_Toc295640861" w:history="1">
        <w:r w:rsidR="003A6D04" w:rsidRPr="003A3C36">
          <w:rPr>
            <w:rStyle w:val="Hyperlink"/>
            <w:rFonts w:hint="eastAsia"/>
            <w:color w:val="auto"/>
            <w:u w:val="none"/>
            <w:rtl/>
          </w:rPr>
          <w:t>مطالعة</w:t>
        </w:r>
        <w:r w:rsidR="003A6D04" w:rsidRPr="003A3C36">
          <w:rPr>
            <w:rStyle w:val="Hyperlink"/>
            <w:color w:val="auto"/>
            <w:u w:val="none"/>
            <w:rtl/>
          </w:rPr>
          <w:t xml:space="preserve"> </w:t>
        </w:r>
        <w:r w:rsidR="003A6D04" w:rsidRPr="003A3C36">
          <w:rPr>
            <w:rStyle w:val="Hyperlink"/>
            <w:rFonts w:hint="eastAsia"/>
            <w:color w:val="auto"/>
            <w:u w:val="none"/>
            <w:rtl/>
          </w:rPr>
          <w:t>في</w:t>
        </w:r>
        <w:r w:rsidR="003A6D04" w:rsidRPr="003A3C36">
          <w:rPr>
            <w:rStyle w:val="Hyperlink"/>
            <w:color w:val="auto"/>
            <w:u w:val="none"/>
            <w:rtl/>
          </w:rPr>
          <w:t xml:space="preserve"> </w:t>
        </w:r>
        <w:r w:rsidR="003A6D04" w:rsidRPr="003A3C36">
          <w:rPr>
            <w:rStyle w:val="Hyperlink"/>
            <w:rFonts w:hint="eastAsia"/>
            <w:color w:val="auto"/>
            <w:u w:val="none"/>
            <w:rtl/>
          </w:rPr>
          <w:t>التوجيهات</w:t>
        </w:r>
        <w:r w:rsidR="003A6D04" w:rsidRPr="003A3C36">
          <w:rPr>
            <w:rStyle w:val="Hyperlink"/>
            <w:color w:val="auto"/>
            <w:u w:val="none"/>
            <w:rtl/>
          </w:rPr>
          <w:t xml:space="preserve"> </w:t>
        </w:r>
        <w:r w:rsidR="003A6D04" w:rsidRPr="003A3C36">
          <w:rPr>
            <w:rStyle w:val="Hyperlink"/>
            <w:rFonts w:hint="eastAsia"/>
            <w:color w:val="auto"/>
            <w:u w:val="none"/>
            <w:rtl/>
          </w:rPr>
          <w:t>القرآنيّة</w:t>
        </w:r>
      </w:hyperlink>
    </w:p>
    <w:p w:rsidR="003A6D04" w:rsidRPr="003A3C36" w:rsidRDefault="003C27A5" w:rsidP="00FF0D0C">
      <w:pPr>
        <w:pStyle w:val="TOC4"/>
        <w:rPr>
          <w:rFonts w:asciiTheme="minorHAnsi" w:eastAsiaTheme="minorEastAsia" w:hAnsiTheme="minorHAnsi" w:cstheme="minorBidi"/>
          <w:szCs w:val="22"/>
          <w:rtl/>
        </w:rPr>
      </w:pPr>
      <w:hyperlink w:anchor="_Toc295640862" w:history="1">
        <w:r w:rsidR="003A6D04" w:rsidRPr="003A3C36">
          <w:rPr>
            <w:rStyle w:val="Hyperlink"/>
            <w:rFonts w:hint="eastAsia"/>
            <w:color w:val="auto"/>
            <w:u w:val="none"/>
            <w:rtl/>
            <w:lang w:bidi="ar-SY"/>
          </w:rPr>
          <w:t>الشيخ</w:t>
        </w:r>
        <w:r w:rsidR="003A6D04" w:rsidRPr="003A3C36">
          <w:rPr>
            <w:rStyle w:val="Hyperlink"/>
            <w:color w:val="auto"/>
            <w:u w:val="none"/>
            <w:rtl/>
            <w:lang w:bidi="ar-SY"/>
          </w:rPr>
          <w:t xml:space="preserve"> </w:t>
        </w:r>
        <w:r w:rsidR="003A6D04" w:rsidRPr="003A3C36">
          <w:rPr>
            <w:rStyle w:val="Hyperlink"/>
            <w:rFonts w:hint="eastAsia"/>
            <w:color w:val="auto"/>
            <w:u w:val="none"/>
            <w:rtl/>
            <w:lang w:bidi="ar-SY"/>
          </w:rPr>
          <w:t>أحمد</w:t>
        </w:r>
        <w:r w:rsidR="003A6D04" w:rsidRPr="003A3C36">
          <w:rPr>
            <w:rStyle w:val="Hyperlink"/>
            <w:color w:val="auto"/>
            <w:u w:val="none"/>
            <w:rtl/>
            <w:lang w:bidi="ar-SY"/>
          </w:rPr>
          <w:t xml:space="preserve"> </w:t>
        </w:r>
        <w:r w:rsidR="003A6D04" w:rsidRPr="003A3C36">
          <w:rPr>
            <w:rStyle w:val="Hyperlink"/>
            <w:rFonts w:hint="eastAsia"/>
            <w:color w:val="auto"/>
            <w:u w:val="none"/>
            <w:rtl/>
            <w:lang w:bidi="ar-SY"/>
          </w:rPr>
          <w:t>عابديني</w:t>
        </w:r>
      </w:hyperlink>
      <w:r w:rsidR="00FF0D0C" w:rsidRPr="003A3C36">
        <w:rPr>
          <w:rStyle w:val="Hyperlink"/>
          <w:rFonts w:hint="cs"/>
          <w:color w:val="auto"/>
          <w:u w:val="none"/>
          <w:rtl/>
        </w:rPr>
        <w:t xml:space="preserve">     </w:t>
      </w:r>
      <w:hyperlink w:anchor="_Toc295640863" w:history="1">
        <w:r w:rsidR="003A6D04" w:rsidRPr="003A3C36">
          <w:rPr>
            <w:rStyle w:val="Hyperlink"/>
            <w:rFonts w:hint="eastAsia"/>
            <w:color w:val="auto"/>
            <w:u w:val="none"/>
            <w:rtl/>
            <w:lang w:bidi="ar-SY"/>
          </w:rPr>
          <w:t>ترجمة</w:t>
        </w:r>
        <w:r w:rsidR="003A6D04" w:rsidRPr="003A3C36">
          <w:rPr>
            <w:rStyle w:val="Hyperlink"/>
            <w:color w:val="auto"/>
            <w:u w:val="none"/>
            <w:rtl/>
            <w:lang w:bidi="ar-SY"/>
          </w:rPr>
          <w:t xml:space="preserve">: </w:t>
        </w:r>
        <w:r w:rsidR="003A6D04" w:rsidRPr="003A3C36">
          <w:rPr>
            <w:rStyle w:val="Hyperlink"/>
            <w:rFonts w:hint="eastAsia"/>
            <w:color w:val="auto"/>
            <w:u w:val="none"/>
            <w:rtl/>
            <w:lang w:bidi="ar-SY"/>
          </w:rPr>
          <w:t>علي</w:t>
        </w:r>
        <w:r w:rsidR="003A6D04" w:rsidRPr="003A3C36">
          <w:rPr>
            <w:rStyle w:val="Hyperlink"/>
            <w:color w:val="auto"/>
            <w:u w:val="none"/>
            <w:rtl/>
            <w:lang w:bidi="ar-SY"/>
          </w:rPr>
          <w:t xml:space="preserve"> </w:t>
        </w:r>
        <w:r w:rsidR="003A6D04" w:rsidRPr="003A3C36">
          <w:rPr>
            <w:rStyle w:val="Hyperlink"/>
            <w:rFonts w:hint="eastAsia"/>
            <w:color w:val="auto"/>
            <w:u w:val="none"/>
            <w:rtl/>
            <w:lang w:bidi="ar-SY"/>
          </w:rPr>
          <w:t>فخر</w:t>
        </w:r>
        <w:r w:rsidR="003A6D04" w:rsidRPr="003A3C36">
          <w:rPr>
            <w:rStyle w:val="Hyperlink"/>
            <w:color w:val="auto"/>
            <w:u w:val="none"/>
            <w:rtl/>
            <w:lang w:bidi="ar-SY"/>
          </w:rPr>
          <w:t xml:space="preserve"> </w:t>
        </w:r>
        <w:r w:rsidR="003A6D04" w:rsidRPr="003A3C36">
          <w:rPr>
            <w:rStyle w:val="Hyperlink"/>
            <w:rFonts w:hint="eastAsia"/>
            <w:color w:val="auto"/>
            <w:u w:val="none"/>
            <w:rtl/>
            <w:lang w:bidi="ar-SY"/>
          </w:rPr>
          <w:t>الإسلام</w:t>
        </w:r>
        <w:r w:rsidR="003A6D04" w:rsidRPr="003A3C36">
          <w:rPr>
            <w:rFonts w:ascii="Mosawi" w:eastAsiaTheme="majorEastAsia" w:hAnsi="Mosawi" w:cs="Mosawi"/>
            <w:webHidden/>
            <w:sz w:val="28"/>
            <w:szCs w:val="28"/>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Toc295640863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265</w:t>
        </w:r>
        <w:r w:rsidR="003A6D04" w:rsidRPr="003A3C36">
          <w:rPr>
            <w:webHidden/>
            <w:rtl/>
          </w:rPr>
          <w:fldChar w:fldCharType="end"/>
        </w:r>
      </w:hyperlink>
    </w:p>
    <w:p w:rsidR="00DC5DF6" w:rsidRPr="003A3C36" w:rsidRDefault="00DC5DF6" w:rsidP="00DC5DF6">
      <w:pPr>
        <w:widowControl/>
        <w:spacing w:line="240" w:lineRule="auto"/>
        <w:ind w:firstLine="0"/>
        <w:jc w:val="left"/>
        <w:rPr>
          <w:rFonts w:ascii="Times New Roman" w:eastAsia="Times New Roman" w:hAnsi="Times New Roman" w:cs="PT Bold Heading"/>
          <w:bCs/>
          <w:noProof/>
          <w:sz w:val="32"/>
          <w:szCs w:val="32"/>
          <w:rtl/>
          <w:lang w:eastAsia="ar-SA"/>
        </w:rPr>
      </w:pPr>
    </w:p>
    <w:p w:rsidR="00DC5DF6" w:rsidRPr="003A3C36" w:rsidRDefault="00DC5DF6" w:rsidP="00DC5DF6">
      <w:pPr>
        <w:widowControl/>
        <w:spacing w:line="240" w:lineRule="auto"/>
        <w:ind w:firstLine="0"/>
        <w:jc w:val="left"/>
        <w:rPr>
          <w:rFonts w:ascii="Times New Roman" w:eastAsia="Times New Roman" w:hAnsi="Times New Roman" w:cs="PT Bold Heading"/>
          <w:bCs/>
          <w:noProof/>
          <w:sz w:val="32"/>
          <w:szCs w:val="32"/>
          <w:rtl/>
          <w:lang w:eastAsia="ar-SA"/>
        </w:rPr>
      </w:pPr>
      <w:r w:rsidRPr="003A3C36">
        <w:rPr>
          <w:rFonts w:ascii="Times New Roman" w:eastAsia="Times New Roman" w:hAnsi="Times New Roman" w:cs="PT Bold Heading" w:hint="cs"/>
          <w:bCs/>
          <w:noProof/>
          <w:sz w:val="32"/>
          <w:szCs w:val="32"/>
          <w:rtl/>
          <w:lang w:eastAsia="ar-SA"/>
        </w:rPr>
        <w:t>قراءات</w:t>
      </w:r>
    </w:p>
    <w:p w:rsidR="003A6D04" w:rsidRPr="003A3C36" w:rsidRDefault="003C27A5" w:rsidP="00DC5DF6">
      <w:pPr>
        <w:pStyle w:val="TOC1"/>
        <w:spacing w:before="40"/>
        <w:rPr>
          <w:rFonts w:asciiTheme="minorHAnsi" w:eastAsiaTheme="minorEastAsia" w:hAnsiTheme="minorHAnsi" w:cstheme="minorBidi"/>
          <w:sz w:val="22"/>
          <w:szCs w:val="22"/>
          <w:rtl/>
          <w:lang w:eastAsia="en-US"/>
        </w:rPr>
      </w:pPr>
      <w:hyperlink w:anchor="_Toc295640864" w:history="1">
        <w:r w:rsidR="003A6D04" w:rsidRPr="003A3C36">
          <w:rPr>
            <w:rStyle w:val="Hyperlink"/>
            <w:color w:val="auto"/>
            <w:u w:val="none"/>
            <w:rtl/>
            <w:lang w:bidi="ar-IQ"/>
          </w:rPr>
          <w:t>«</w:t>
        </w:r>
        <w:r w:rsidR="003A6D04" w:rsidRPr="003A3C36">
          <w:rPr>
            <w:rStyle w:val="Hyperlink"/>
            <w:rFonts w:hint="eastAsia"/>
            <w:color w:val="auto"/>
            <w:u w:val="none"/>
            <w:rtl/>
            <w:lang w:bidi="ar-IQ"/>
          </w:rPr>
          <w:t>الإلهيات</w:t>
        </w:r>
        <w:r w:rsidR="003A6D04" w:rsidRPr="003A3C36">
          <w:rPr>
            <w:rStyle w:val="Hyperlink"/>
            <w:color w:val="auto"/>
            <w:u w:val="none"/>
            <w:rtl/>
            <w:lang w:bidi="ar-IQ"/>
          </w:rPr>
          <w:t xml:space="preserve"> </w:t>
        </w:r>
        <w:r w:rsidR="003A6D04" w:rsidRPr="003A3C36">
          <w:rPr>
            <w:rStyle w:val="Hyperlink"/>
            <w:rFonts w:hint="eastAsia"/>
            <w:color w:val="auto"/>
            <w:u w:val="none"/>
            <w:rtl/>
            <w:lang w:bidi="ar-IQ"/>
          </w:rPr>
          <w:t>الإلهية</w:t>
        </w:r>
        <w:r w:rsidR="003A6D04" w:rsidRPr="003A3C36">
          <w:rPr>
            <w:rStyle w:val="Hyperlink"/>
            <w:color w:val="auto"/>
            <w:u w:val="none"/>
            <w:rtl/>
            <w:lang w:bidi="ar-IQ"/>
          </w:rPr>
          <w:t xml:space="preserve"> </w:t>
        </w:r>
        <w:r w:rsidR="003A6D04" w:rsidRPr="003A3C36">
          <w:rPr>
            <w:rStyle w:val="Hyperlink"/>
            <w:rFonts w:hint="eastAsia"/>
            <w:color w:val="auto"/>
            <w:u w:val="none"/>
            <w:rtl/>
            <w:lang w:bidi="ar-IQ"/>
          </w:rPr>
          <w:t>والإلهيات</w:t>
        </w:r>
        <w:r w:rsidR="003A6D04" w:rsidRPr="003A3C36">
          <w:rPr>
            <w:rStyle w:val="Hyperlink"/>
            <w:color w:val="auto"/>
            <w:u w:val="none"/>
            <w:rtl/>
            <w:lang w:bidi="ar-IQ"/>
          </w:rPr>
          <w:t xml:space="preserve"> </w:t>
        </w:r>
        <w:r w:rsidR="003A6D04" w:rsidRPr="003A3C36">
          <w:rPr>
            <w:rStyle w:val="Hyperlink"/>
            <w:rFonts w:hint="eastAsia"/>
            <w:color w:val="auto"/>
            <w:u w:val="none"/>
            <w:rtl/>
            <w:lang w:bidi="ar-IQ"/>
          </w:rPr>
          <w:t>الإنسانية</w:t>
        </w:r>
        <w:r w:rsidR="003A6D04" w:rsidRPr="003A3C36">
          <w:rPr>
            <w:rStyle w:val="Hyperlink"/>
            <w:color w:val="auto"/>
            <w:u w:val="none"/>
            <w:rtl/>
            <w:lang w:bidi="ar-IQ"/>
          </w:rPr>
          <w:t>»</w:t>
        </w:r>
      </w:hyperlink>
      <w:r w:rsidR="00FF0D0C" w:rsidRPr="003A3C36">
        <w:rPr>
          <w:rStyle w:val="Hyperlink"/>
          <w:rFonts w:hint="cs"/>
          <w:color w:val="auto"/>
          <w:u w:val="none"/>
          <w:rtl/>
        </w:rPr>
        <w:t xml:space="preserve">، </w:t>
      </w:r>
      <w:hyperlink w:anchor="_Toc295640865" w:history="1">
        <w:r w:rsidR="003A6D04" w:rsidRPr="003A3C36">
          <w:rPr>
            <w:rStyle w:val="Hyperlink"/>
            <w:rFonts w:hint="eastAsia"/>
            <w:color w:val="auto"/>
            <w:u w:val="none"/>
            <w:rtl/>
            <w:lang w:bidi="ar-IQ"/>
          </w:rPr>
          <w:t>إخفاقات</w:t>
        </w:r>
        <w:r w:rsidR="003A6D04" w:rsidRPr="003A3C36">
          <w:rPr>
            <w:rStyle w:val="Hyperlink"/>
            <w:color w:val="auto"/>
            <w:u w:val="none"/>
            <w:rtl/>
            <w:lang w:bidi="ar-IQ"/>
          </w:rPr>
          <w:t xml:space="preserve"> </w:t>
        </w:r>
        <w:r w:rsidR="003A6D04" w:rsidRPr="003A3C36">
          <w:rPr>
            <w:rStyle w:val="Hyperlink"/>
            <w:rFonts w:hint="eastAsia"/>
            <w:color w:val="auto"/>
            <w:u w:val="none"/>
            <w:rtl/>
            <w:lang w:bidi="ar-IQ"/>
          </w:rPr>
          <w:t>في</w:t>
        </w:r>
        <w:r w:rsidR="003A6D04" w:rsidRPr="003A3C36">
          <w:rPr>
            <w:rStyle w:val="Hyperlink"/>
            <w:color w:val="auto"/>
            <w:u w:val="none"/>
            <w:rtl/>
            <w:lang w:bidi="ar-IQ"/>
          </w:rPr>
          <w:t xml:space="preserve"> </w:t>
        </w:r>
        <w:r w:rsidR="003A6D04" w:rsidRPr="003A3C36">
          <w:rPr>
            <w:rStyle w:val="Hyperlink"/>
            <w:rFonts w:hint="eastAsia"/>
            <w:color w:val="auto"/>
            <w:u w:val="none"/>
            <w:rtl/>
            <w:lang w:bidi="ar-IQ"/>
          </w:rPr>
          <w:t>العقل</w:t>
        </w:r>
        <w:r w:rsidR="003A6D04" w:rsidRPr="003A3C36">
          <w:rPr>
            <w:rStyle w:val="Hyperlink"/>
            <w:color w:val="auto"/>
            <w:u w:val="none"/>
            <w:rtl/>
            <w:lang w:bidi="ar-IQ"/>
          </w:rPr>
          <w:t xml:space="preserve"> </w:t>
        </w:r>
        <w:r w:rsidR="003A6D04" w:rsidRPr="003A3C36">
          <w:rPr>
            <w:rStyle w:val="Hyperlink"/>
            <w:rFonts w:hint="eastAsia"/>
            <w:color w:val="auto"/>
            <w:u w:val="none"/>
            <w:rtl/>
            <w:lang w:bidi="ar-IQ"/>
          </w:rPr>
          <w:t>والمنهج</w:t>
        </w:r>
      </w:hyperlink>
    </w:p>
    <w:p w:rsidR="003A6D04" w:rsidRPr="003A3C36" w:rsidRDefault="003C27A5" w:rsidP="00FF0D0C">
      <w:pPr>
        <w:pStyle w:val="TOC4"/>
        <w:rPr>
          <w:rFonts w:asciiTheme="minorHAnsi" w:eastAsiaTheme="minorEastAsia" w:hAnsiTheme="minorHAnsi" w:cstheme="minorBidi"/>
          <w:szCs w:val="22"/>
          <w:rtl/>
        </w:rPr>
      </w:pPr>
      <w:hyperlink w:anchor="_Toc295640866" w:history="1">
        <w:r w:rsidR="003A6D04" w:rsidRPr="003A3C36">
          <w:rPr>
            <w:rStyle w:val="Hyperlink"/>
            <w:rFonts w:hint="eastAsia"/>
            <w:color w:val="auto"/>
            <w:u w:val="none"/>
            <w:rtl/>
            <w:lang w:bidi="ar-IQ"/>
          </w:rPr>
          <w:t>د</w:t>
        </w:r>
        <w:r w:rsidR="003A6D04" w:rsidRPr="003A3C36">
          <w:rPr>
            <w:rStyle w:val="Hyperlink"/>
            <w:color w:val="auto"/>
            <w:u w:val="none"/>
            <w:rtl/>
            <w:lang w:bidi="ar-IQ"/>
          </w:rPr>
          <w:t xml:space="preserve">. </w:t>
        </w:r>
        <w:r w:rsidR="003A6D04" w:rsidRPr="003A3C36">
          <w:rPr>
            <w:rStyle w:val="Hyperlink"/>
            <w:rFonts w:hint="eastAsia"/>
            <w:color w:val="auto"/>
            <w:u w:val="none"/>
            <w:rtl/>
            <w:lang w:bidi="ar-IQ"/>
          </w:rPr>
          <w:t>السيد</w:t>
        </w:r>
        <w:r w:rsidR="003A6D04" w:rsidRPr="003A3C36">
          <w:rPr>
            <w:rStyle w:val="Hyperlink"/>
            <w:color w:val="auto"/>
            <w:u w:val="none"/>
            <w:rtl/>
            <w:lang w:bidi="ar-IQ"/>
          </w:rPr>
          <w:t xml:space="preserve"> </w:t>
        </w:r>
        <w:r w:rsidR="003A6D04" w:rsidRPr="003A3C36">
          <w:rPr>
            <w:rStyle w:val="Hyperlink"/>
            <w:rFonts w:hint="eastAsia"/>
            <w:color w:val="auto"/>
            <w:u w:val="none"/>
            <w:rtl/>
            <w:lang w:bidi="ar-IQ"/>
          </w:rPr>
          <w:t>حسن</w:t>
        </w:r>
        <w:r w:rsidR="003A6D04" w:rsidRPr="003A3C36">
          <w:rPr>
            <w:rStyle w:val="Hyperlink"/>
            <w:color w:val="auto"/>
            <w:u w:val="none"/>
            <w:rtl/>
            <w:lang w:bidi="ar-IQ"/>
          </w:rPr>
          <w:t xml:space="preserve"> </w:t>
        </w:r>
        <w:r w:rsidR="003A6D04" w:rsidRPr="003A3C36">
          <w:rPr>
            <w:rStyle w:val="Hyperlink"/>
            <w:rFonts w:hint="eastAsia"/>
            <w:color w:val="auto"/>
            <w:u w:val="none"/>
            <w:rtl/>
            <w:lang w:bidi="ar-IQ"/>
          </w:rPr>
          <w:t>إسلامي</w:t>
        </w:r>
      </w:hyperlink>
      <w:r w:rsidR="00FF0D0C" w:rsidRPr="003A3C36">
        <w:rPr>
          <w:rStyle w:val="Hyperlink"/>
          <w:rFonts w:hint="cs"/>
          <w:color w:val="auto"/>
          <w:u w:val="none"/>
          <w:rtl/>
        </w:rPr>
        <w:t xml:space="preserve">     </w:t>
      </w:r>
      <w:hyperlink w:anchor="_Toc295640867" w:history="1">
        <w:r w:rsidR="003A6D04" w:rsidRPr="003A3C36">
          <w:rPr>
            <w:rStyle w:val="Hyperlink"/>
            <w:rFonts w:hint="eastAsia"/>
            <w:color w:val="auto"/>
            <w:u w:val="none"/>
            <w:rtl/>
            <w:lang w:bidi="ar-IQ"/>
          </w:rPr>
          <w:t>ترجمة</w:t>
        </w:r>
        <w:r w:rsidR="003A6D04" w:rsidRPr="003A3C36">
          <w:rPr>
            <w:rStyle w:val="Hyperlink"/>
            <w:color w:val="auto"/>
            <w:u w:val="none"/>
            <w:rtl/>
            <w:lang w:bidi="ar-IQ"/>
          </w:rPr>
          <w:t xml:space="preserve">: </w:t>
        </w:r>
        <w:r w:rsidR="003A6D04" w:rsidRPr="003A3C36">
          <w:rPr>
            <w:rStyle w:val="Hyperlink"/>
            <w:rFonts w:hint="eastAsia"/>
            <w:color w:val="auto"/>
            <w:u w:val="none"/>
            <w:rtl/>
            <w:lang w:bidi="ar-IQ"/>
          </w:rPr>
          <w:t>محمد</w:t>
        </w:r>
        <w:r w:rsidR="003A6D04" w:rsidRPr="003A3C36">
          <w:rPr>
            <w:rStyle w:val="Hyperlink"/>
            <w:color w:val="auto"/>
            <w:u w:val="none"/>
            <w:rtl/>
            <w:lang w:bidi="ar-IQ"/>
          </w:rPr>
          <w:t xml:space="preserve"> </w:t>
        </w:r>
        <w:r w:rsidR="003A6D04" w:rsidRPr="003A3C36">
          <w:rPr>
            <w:rStyle w:val="Hyperlink"/>
            <w:rFonts w:hint="eastAsia"/>
            <w:color w:val="auto"/>
            <w:u w:val="none"/>
            <w:rtl/>
            <w:lang w:bidi="ar-IQ"/>
          </w:rPr>
          <w:t>عبد</w:t>
        </w:r>
        <w:r w:rsidR="003A6D04" w:rsidRPr="003A3C36">
          <w:rPr>
            <w:rStyle w:val="Hyperlink"/>
            <w:color w:val="auto"/>
            <w:u w:val="none"/>
            <w:rtl/>
            <w:lang w:bidi="ar-IQ"/>
          </w:rPr>
          <w:t xml:space="preserve"> </w:t>
        </w:r>
        <w:r w:rsidR="003A6D04" w:rsidRPr="003A3C36">
          <w:rPr>
            <w:rStyle w:val="Hyperlink"/>
            <w:rFonts w:hint="eastAsia"/>
            <w:color w:val="auto"/>
            <w:u w:val="none"/>
            <w:rtl/>
            <w:lang w:bidi="ar-IQ"/>
          </w:rPr>
          <w:t>الرزاق</w:t>
        </w:r>
        <w:r w:rsidR="003A6D04" w:rsidRPr="003A3C36">
          <w:rPr>
            <w:rFonts w:ascii="Mosawi" w:eastAsiaTheme="majorEastAsia" w:hAnsi="Mosawi" w:cs="Mosawi"/>
            <w:webHidden/>
            <w:sz w:val="28"/>
            <w:szCs w:val="28"/>
            <w:rtl/>
          </w:rPr>
          <w:tab/>
        </w:r>
        <w:r w:rsidR="003A6D04" w:rsidRPr="003A3C36">
          <w:rPr>
            <w:webHidden/>
            <w:rtl/>
          </w:rPr>
          <w:fldChar w:fldCharType="begin"/>
        </w:r>
        <w:r w:rsidR="003A6D04" w:rsidRPr="003A3C36">
          <w:rPr>
            <w:webHidden/>
            <w:rtl/>
          </w:rPr>
          <w:instrText xml:space="preserve"> </w:instrText>
        </w:r>
        <w:r w:rsidR="003A6D04" w:rsidRPr="003A3C36">
          <w:rPr>
            <w:webHidden/>
          </w:rPr>
          <w:instrText>PAGEREF</w:instrText>
        </w:r>
        <w:r w:rsidR="003A6D04" w:rsidRPr="003A3C36">
          <w:rPr>
            <w:webHidden/>
            <w:rtl/>
          </w:rPr>
          <w:instrText xml:space="preserve"> _</w:instrText>
        </w:r>
        <w:r w:rsidR="003A6D04" w:rsidRPr="003A3C36">
          <w:rPr>
            <w:webHidden/>
          </w:rPr>
          <w:instrText>Toc295640867 \h</w:instrText>
        </w:r>
        <w:r w:rsidR="003A6D04" w:rsidRPr="003A3C36">
          <w:rPr>
            <w:webHidden/>
            <w:rtl/>
          </w:rPr>
          <w:instrText xml:space="preserve"> </w:instrText>
        </w:r>
        <w:r w:rsidR="003A6D04" w:rsidRPr="003A3C36">
          <w:rPr>
            <w:webHidden/>
            <w:rtl/>
          </w:rPr>
        </w:r>
        <w:r w:rsidR="003A6D04" w:rsidRPr="003A3C36">
          <w:rPr>
            <w:webHidden/>
            <w:rtl/>
          </w:rPr>
          <w:fldChar w:fldCharType="separate"/>
        </w:r>
        <w:r w:rsidR="00FA46E7">
          <w:rPr>
            <w:webHidden/>
            <w:rtl/>
          </w:rPr>
          <w:t>275</w:t>
        </w:r>
        <w:r w:rsidR="003A6D04" w:rsidRPr="003A3C36">
          <w:rPr>
            <w:webHidden/>
            <w:rtl/>
          </w:rPr>
          <w:fldChar w:fldCharType="end"/>
        </w:r>
      </w:hyperlink>
    </w:p>
    <w:p w:rsidR="00D4268B" w:rsidRDefault="00EE193D" w:rsidP="00332D25">
      <w:pPr>
        <w:rPr>
          <w:rtl/>
        </w:rPr>
        <w:sectPr w:rsidR="00D4268B" w:rsidSect="00DC5DF6">
          <w:endnotePr>
            <w:numFmt w:val="decimal"/>
            <w:numRestart w:val="eachSect"/>
          </w:endnotePr>
          <w:type w:val="nextColumn"/>
          <w:pgSz w:w="11907" w:h="16840" w:code="9"/>
          <w:pgMar w:top="2268" w:right="2438" w:bottom="2977" w:left="2438" w:header="1701" w:footer="3232" w:gutter="0"/>
          <w:cols w:space="720"/>
          <w:titlePg/>
          <w:bidi/>
          <w:rtlGutter/>
          <w:docGrid w:linePitch="360"/>
        </w:sectPr>
      </w:pPr>
      <w:r w:rsidRPr="003A3C36">
        <w:rPr>
          <w:sz w:val="8"/>
          <w:szCs w:val="8"/>
          <w:rtl/>
        </w:rPr>
        <w:fldChar w:fldCharType="end"/>
      </w:r>
    </w:p>
    <w:p w:rsidR="00335E6D" w:rsidRDefault="00335E6D" w:rsidP="00332D25">
      <w:pPr>
        <w:rPr>
          <w:rtl/>
        </w:rPr>
      </w:pPr>
    </w:p>
    <w:p w:rsidR="00A475A2" w:rsidRDefault="00A475A2" w:rsidP="00332D25">
      <w:pPr>
        <w:rPr>
          <w:rtl/>
        </w:rPr>
      </w:pPr>
    </w:p>
    <w:p w:rsidR="00A475A2" w:rsidRPr="00A475A2" w:rsidRDefault="00A475A2" w:rsidP="00A475A2">
      <w:pPr>
        <w:pStyle w:val="Heading1"/>
        <w:rPr>
          <w:rtl/>
        </w:rPr>
      </w:pPr>
      <w:bookmarkStart w:id="2" w:name="_Toc171059331"/>
      <w:bookmarkStart w:id="3" w:name="_Toc274937962"/>
      <w:bookmarkStart w:id="4" w:name="_Toc294517160"/>
      <w:bookmarkStart w:id="5" w:name="_Toc295547026"/>
      <w:bookmarkStart w:id="6" w:name="_Toc295640811"/>
      <w:r w:rsidRPr="00A475A2">
        <w:rPr>
          <w:rtl/>
        </w:rPr>
        <w:t>المثق</w:t>
      </w:r>
      <w:r w:rsidRPr="00A475A2">
        <w:rPr>
          <w:rFonts w:hint="cs"/>
          <w:rtl/>
        </w:rPr>
        <w:t>َّ</w:t>
      </w:r>
      <w:r w:rsidRPr="00A475A2">
        <w:rPr>
          <w:rtl/>
        </w:rPr>
        <w:t>ف المسلم وأزمة الوعي السياسي والاجتماعي</w:t>
      </w:r>
      <w:bookmarkEnd w:id="2"/>
      <w:bookmarkEnd w:id="3"/>
      <w:bookmarkEnd w:id="4"/>
      <w:bookmarkEnd w:id="5"/>
      <w:bookmarkEnd w:id="6"/>
    </w:p>
    <w:p w:rsidR="00A475A2" w:rsidRDefault="00A475A2" w:rsidP="00A475A2">
      <w:pPr>
        <w:pStyle w:val="Heading2"/>
        <w:rPr>
          <w:rtl/>
        </w:rPr>
      </w:pPr>
      <w:bookmarkStart w:id="7" w:name="_Toc170794020"/>
      <w:bookmarkStart w:id="8" w:name="_Toc171059332"/>
      <w:bookmarkStart w:id="9" w:name="_Toc274937963"/>
      <w:bookmarkStart w:id="10" w:name="_Toc294517161"/>
      <w:bookmarkStart w:id="11" w:name="_Toc295547027"/>
      <w:bookmarkStart w:id="12" w:name="_Toc295640812"/>
      <w:r w:rsidRPr="00A475A2">
        <w:rPr>
          <w:rtl/>
        </w:rPr>
        <w:t>ضرورات لتطوير المفاهيم</w:t>
      </w:r>
      <w:bookmarkEnd w:id="7"/>
      <w:bookmarkEnd w:id="8"/>
      <w:bookmarkEnd w:id="9"/>
      <w:bookmarkEnd w:id="10"/>
      <w:bookmarkEnd w:id="11"/>
      <w:bookmarkEnd w:id="12"/>
    </w:p>
    <w:p w:rsidR="00A475A2" w:rsidRPr="00A475A2" w:rsidRDefault="00A475A2" w:rsidP="00A475A2">
      <w:pPr>
        <w:pStyle w:val="NoSpace"/>
        <w:rPr>
          <w:rtl/>
        </w:rPr>
      </w:pPr>
    </w:p>
    <w:p w:rsidR="00A475A2" w:rsidRPr="00A475A2" w:rsidRDefault="00A475A2" w:rsidP="00A475A2">
      <w:pPr>
        <w:pStyle w:val="Author"/>
        <w:rPr>
          <w:rtl/>
        </w:rPr>
      </w:pPr>
      <w:bookmarkStart w:id="13" w:name="_Toc171059333"/>
      <w:bookmarkStart w:id="14" w:name="_Toc274937964"/>
      <w:bookmarkStart w:id="15" w:name="_Toc294517162"/>
      <w:bookmarkStart w:id="16" w:name="_Toc295547028"/>
      <w:bookmarkStart w:id="17" w:name="_Toc295640813"/>
      <w:r w:rsidRPr="00A475A2">
        <w:rPr>
          <w:rtl/>
        </w:rPr>
        <w:t>حيدر حب الله</w:t>
      </w:r>
      <w:bookmarkEnd w:id="13"/>
      <w:bookmarkEnd w:id="14"/>
      <w:bookmarkEnd w:id="15"/>
      <w:bookmarkEnd w:id="16"/>
      <w:bookmarkEnd w:id="17"/>
    </w:p>
    <w:p w:rsidR="00A475A2" w:rsidRPr="00A475A2" w:rsidRDefault="00A475A2" w:rsidP="00332D25">
      <w:pPr>
        <w:rPr>
          <w:rtl/>
        </w:rPr>
      </w:pPr>
    </w:p>
    <w:p w:rsidR="00A475A2" w:rsidRPr="00A475A2" w:rsidRDefault="00A475A2" w:rsidP="00332D25">
      <w:pPr>
        <w:rPr>
          <w:rtl/>
        </w:rPr>
      </w:pPr>
      <w:r w:rsidRPr="00A475A2">
        <w:rPr>
          <w:rFonts w:hint="cs"/>
          <w:rtl/>
        </w:rPr>
        <w:t>ثمّة</w:t>
      </w:r>
      <w:r w:rsidRPr="00A475A2">
        <w:rPr>
          <w:rtl/>
        </w:rPr>
        <w:t xml:space="preserve"> </w:t>
      </w:r>
      <w:r w:rsidRPr="00A475A2">
        <w:rPr>
          <w:rFonts w:hint="cs"/>
          <w:rtl/>
        </w:rPr>
        <w:t>سؤال</w:t>
      </w:r>
      <w:r w:rsidRPr="00A475A2">
        <w:rPr>
          <w:rtl/>
        </w:rPr>
        <w:t xml:space="preserve"> </w:t>
      </w:r>
      <w:r w:rsidRPr="00A475A2">
        <w:rPr>
          <w:rFonts w:hint="cs"/>
          <w:rtl/>
        </w:rPr>
        <w:t>أساسيّ</w:t>
      </w:r>
      <w:r w:rsidRPr="00A475A2">
        <w:rPr>
          <w:rtl/>
        </w:rPr>
        <w:t xml:space="preserve"> </w:t>
      </w:r>
      <w:r w:rsidRPr="00A475A2">
        <w:rPr>
          <w:rFonts w:hint="cs"/>
          <w:rtl/>
        </w:rPr>
        <w:t>جدّاً</w:t>
      </w:r>
      <w:r w:rsidRPr="00A475A2">
        <w:rPr>
          <w:rtl/>
        </w:rPr>
        <w:t xml:space="preserve"> </w:t>
      </w:r>
      <w:r w:rsidRPr="00A475A2">
        <w:rPr>
          <w:rFonts w:hint="cs"/>
          <w:rtl/>
        </w:rPr>
        <w:t>كان</w:t>
      </w:r>
      <w:r w:rsidRPr="00A475A2">
        <w:rPr>
          <w:rtl/>
        </w:rPr>
        <w:t xml:space="preserve"> </w:t>
      </w:r>
      <w:r w:rsidRPr="00A475A2">
        <w:rPr>
          <w:rFonts w:hint="cs"/>
          <w:rtl/>
        </w:rPr>
        <w:t>طرح</w:t>
      </w:r>
      <w:r w:rsidRPr="00A475A2">
        <w:rPr>
          <w:rtl/>
        </w:rPr>
        <w:t xml:space="preserve"> </w:t>
      </w:r>
      <w:r w:rsidRPr="00A475A2">
        <w:rPr>
          <w:rFonts w:hint="cs"/>
          <w:rtl/>
        </w:rPr>
        <w:t>من</w:t>
      </w:r>
      <w:r w:rsidRPr="00A475A2">
        <w:rPr>
          <w:rtl/>
        </w:rPr>
        <w:t xml:space="preserve"> </w:t>
      </w:r>
      <w:r w:rsidRPr="00A475A2">
        <w:rPr>
          <w:rFonts w:hint="cs"/>
          <w:rtl/>
        </w:rPr>
        <w:t>قبل</w:t>
      </w:r>
      <w:r w:rsidRPr="00A475A2">
        <w:rPr>
          <w:rtl/>
        </w:rPr>
        <w:t xml:space="preserve"> </w:t>
      </w:r>
      <w:r w:rsidRPr="00A475A2">
        <w:rPr>
          <w:rFonts w:hint="cs"/>
          <w:rtl/>
        </w:rPr>
        <w:t>في</w:t>
      </w:r>
      <w:r w:rsidRPr="00A475A2">
        <w:rPr>
          <w:rtl/>
        </w:rPr>
        <w:t xml:space="preserve"> </w:t>
      </w:r>
      <w:r w:rsidRPr="00A475A2">
        <w:rPr>
          <w:rFonts w:hint="cs"/>
          <w:rtl/>
        </w:rPr>
        <w:t>الأوساط</w:t>
      </w:r>
      <w:r w:rsidRPr="00A475A2">
        <w:rPr>
          <w:rtl/>
        </w:rPr>
        <w:t xml:space="preserve"> </w:t>
      </w:r>
      <w:r w:rsidRPr="00A475A2">
        <w:rPr>
          <w:rFonts w:hint="cs"/>
          <w:rtl/>
        </w:rPr>
        <w:t>الغربية</w:t>
      </w:r>
      <w:r w:rsidRPr="00A475A2">
        <w:rPr>
          <w:rtl/>
        </w:rPr>
        <w:t xml:space="preserve"> </w:t>
      </w:r>
      <w:r w:rsidRPr="00A475A2">
        <w:rPr>
          <w:rFonts w:hint="cs"/>
          <w:rtl/>
        </w:rPr>
        <w:t>عموماً،</w:t>
      </w:r>
      <w:r w:rsidRPr="00A475A2">
        <w:rPr>
          <w:rtl/>
        </w:rPr>
        <w:t xml:space="preserve"> </w:t>
      </w:r>
      <w:r w:rsidRPr="00A475A2">
        <w:rPr>
          <w:rFonts w:hint="cs"/>
          <w:rtl/>
        </w:rPr>
        <w:t>والفرنسية</w:t>
      </w:r>
      <w:r w:rsidRPr="00A475A2">
        <w:rPr>
          <w:rtl/>
        </w:rPr>
        <w:t xml:space="preserve"> </w:t>
      </w:r>
      <w:r w:rsidRPr="00A475A2">
        <w:rPr>
          <w:rFonts w:hint="cs"/>
          <w:rtl/>
        </w:rPr>
        <w:t>خصوصاً،</w:t>
      </w:r>
      <w:r w:rsidRPr="00A475A2">
        <w:rPr>
          <w:rtl/>
        </w:rPr>
        <w:t xml:space="preserve"> </w:t>
      </w:r>
      <w:r w:rsidRPr="00A475A2">
        <w:rPr>
          <w:rFonts w:hint="cs"/>
          <w:rtl/>
        </w:rPr>
        <w:t>يقول</w:t>
      </w:r>
      <w:r w:rsidRPr="00A475A2">
        <w:rPr>
          <w:rtl/>
        </w:rPr>
        <w:t xml:space="preserve">: </w:t>
      </w:r>
      <w:r w:rsidRPr="00A475A2">
        <w:rPr>
          <w:rFonts w:hint="cs"/>
          <w:rtl/>
        </w:rPr>
        <w:t>هل</w:t>
      </w:r>
      <w:r w:rsidRPr="00A475A2">
        <w:rPr>
          <w:rtl/>
        </w:rPr>
        <w:t xml:space="preserve"> </w:t>
      </w:r>
      <w:r w:rsidRPr="00A475A2">
        <w:rPr>
          <w:rFonts w:hint="cs"/>
          <w:rtl/>
        </w:rPr>
        <w:t>يجب</w:t>
      </w:r>
      <w:r w:rsidRPr="00A475A2">
        <w:rPr>
          <w:rtl/>
        </w:rPr>
        <w:t xml:space="preserve"> </w:t>
      </w:r>
      <w:r w:rsidRPr="00A475A2">
        <w:rPr>
          <w:rFonts w:hint="cs"/>
          <w:rtl/>
        </w:rPr>
        <w:t>على</w:t>
      </w:r>
      <w:r w:rsidRPr="00A475A2">
        <w:rPr>
          <w:rtl/>
        </w:rPr>
        <w:t xml:space="preserve"> </w:t>
      </w:r>
      <w:r w:rsidRPr="00A475A2">
        <w:rPr>
          <w:rFonts w:hint="cs"/>
          <w:rtl/>
        </w:rPr>
        <w:t>المثقَّف</w:t>
      </w:r>
      <w:r w:rsidRPr="00A475A2">
        <w:rPr>
          <w:rtl/>
        </w:rPr>
        <w:t xml:space="preserve"> </w:t>
      </w:r>
      <w:r w:rsidRPr="00A475A2">
        <w:rPr>
          <w:rFonts w:hint="cs"/>
          <w:rtl/>
        </w:rPr>
        <w:t>أن</w:t>
      </w:r>
      <w:r w:rsidRPr="00A475A2">
        <w:rPr>
          <w:rtl/>
        </w:rPr>
        <w:t xml:space="preserve"> </w:t>
      </w:r>
      <w:r w:rsidRPr="00A475A2">
        <w:rPr>
          <w:rFonts w:hint="cs"/>
          <w:rtl/>
        </w:rPr>
        <w:t>يكون</w:t>
      </w:r>
      <w:r w:rsidRPr="00A475A2">
        <w:rPr>
          <w:rtl/>
        </w:rPr>
        <w:t xml:space="preserve"> </w:t>
      </w:r>
      <w:r w:rsidRPr="00A475A2">
        <w:rPr>
          <w:rFonts w:hint="cs"/>
          <w:rtl/>
        </w:rPr>
        <w:t>ملتزماً</w:t>
      </w:r>
      <w:r w:rsidRPr="00A475A2">
        <w:rPr>
          <w:rtl/>
        </w:rPr>
        <w:t xml:space="preserve"> </w:t>
      </w:r>
      <w:r w:rsidRPr="00A475A2">
        <w:rPr>
          <w:rFonts w:hint="cs"/>
          <w:rtl/>
        </w:rPr>
        <w:t>أم</w:t>
      </w:r>
      <w:r w:rsidRPr="00A475A2">
        <w:rPr>
          <w:rtl/>
        </w:rPr>
        <w:t xml:space="preserve"> </w:t>
      </w:r>
      <w:r w:rsidRPr="00A475A2">
        <w:rPr>
          <w:rFonts w:hint="cs"/>
          <w:rtl/>
        </w:rPr>
        <w:t>لا؟</w:t>
      </w:r>
      <w:r w:rsidRPr="00A475A2">
        <w:rPr>
          <w:rtl/>
        </w:rPr>
        <w:t xml:space="preserve"> </w:t>
      </w:r>
      <w:r w:rsidRPr="00A475A2">
        <w:rPr>
          <w:rFonts w:hint="cs"/>
          <w:rtl/>
        </w:rPr>
        <w:t>وسأسال</w:t>
      </w:r>
      <w:r w:rsidRPr="00A475A2">
        <w:rPr>
          <w:rtl/>
        </w:rPr>
        <w:t xml:space="preserve"> </w:t>
      </w:r>
      <w:r w:rsidRPr="00A475A2">
        <w:rPr>
          <w:rFonts w:hint="cs"/>
          <w:rtl/>
        </w:rPr>
        <w:t>السؤال</w:t>
      </w:r>
      <w:r w:rsidRPr="00A475A2">
        <w:rPr>
          <w:rtl/>
        </w:rPr>
        <w:t xml:space="preserve"> </w:t>
      </w:r>
      <w:r w:rsidRPr="00A475A2">
        <w:rPr>
          <w:rFonts w:hint="cs"/>
          <w:rtl/>
        </w:rPr>
        <w:t>بلغة</w:t>
      </w:r>
      <w:r w:rsidRPr="00A475A2">
        <w:rPr>
          <w:rtl/>
        </w:rPr>
        <w:t xml:space="preserve"> </w:t>
      </w:r>
      <w:r w:rsidRPr="00A475A2">
        <w:rPr>
          <w:rFonts w:hint="cs"/>
          <w:rtl/>
        </w:rPr>
        <w:t>بلداننا</w:t>
      </w:r>
      <w:r w:rsidRPr="00A475A2">
        <w:rPr>
          <w:rtl/>
        </w:rPr>
        <w:t xml:space="preserve"> </w:t>
      </w:r>
      <w:r w:rsidRPr="00A475A2">
        <w:rPr>
          <w:rFonts w:hint="cs"/>
          <w:rtl/>
        </w:rPr>
        <w:t>العربية</w:t>
      </w:r>
      <w:r w:rsidRPr="00A475A2">
        <w:rPr>
          <w:rtl/>
        </w:rPr>
        <w:t xml:space="preserve"> </w:t>
      </w:r>
      <w:r w:rsidRPr="00A475A2">
        <w:rPr>
          <w:rFonts w:hint="cs"/>
          <w:rtl/>
        </w:rPr>
        <w:t>والإسلامية</w:t>
      </w:r>
      <w:r w:rsidRPr="00A475A2">
        <w:rPr>
          <w:rtl/>
        </w:rPr>
        <w:t xml:space="preserve">: </w:t>
      </w:r>
      <w:r w:rsidRPr="00A475A2">
        <w:rPr>
          <w:rFonts w:hint="cs"/>
          <w:rtl/>
        </w:rPr>
        <w:t>هل</w:t>
      </w:r>
      <w:r w:rsidRPr="00A475A2">
        <w:rPr>
          <w:rtl/>
        </w:rPr>
        <w:t xml:space="preserve"> </w:t>
      </w:r>
      <w:r w:rsidRPr="00A475A2">
        <w:rPr>
          <w:rFonts w:hint="cs"/>
          <w:rtl/>
        </w:rPr>
        <w:t>يجب</w:t>
      </w:r>
      <w:r w:rsidRPr="00A475A2">
        <w:rPr>
          <w:rtl/>
        </w:rPr>
        <w:t xml:space="preserve"> </w:t>
      </w:r>
      <w:r w:rsidRPr="00A475A2">
        <w:rPr>
          <w:rFonts w:hint="cs"/>
          <w:rtl/>
        </w:rPr>
        <w:t>على</w:t>
      </w:r>
      <w:r w:rsidRPr="00A475A2">
        <w:rPr>
          <w:rtl/>
        </w:rPr>
        <w:t xml:space="preserve"> </w:t>
      </w:r>
      <w:r w:rsidRPr="00A475A2">
        <w:rPr>
          <w:rFonts w:hint="cs"/>
          <w:rtl/>
        </w:rPr>
        <w:t>عالم</w:t>
      </w:r>
      <w:r w:rsidRPr="00A475A2">
        <w:rPr>
          <w:rtl/>
        </w:rPr>
        <w:t xml:space="preserve"> </w:t>
      </w:r>
      <w:r w:rsidRPr="00A475A2">
        <w:rPr>
          <w:rFonts w:hint="cs"/>
          <w:rtl/>
        </w:rPr>
        <w:t>الدين</w:t>
      </w:r>
      <w:r w:rsidRPr="00A475A2">
        <w:rPr>
          <w:rtl/>
        </w:rPr>
        <w:t xml:space="preserve"> </w:t>
      </w:r>
      <w:r w:rsidRPr="00A475A2">
        <w:rPr>
          <w:rFonts w:hint="cs"/>
          <w:rtl/>
        </w:rPr>
        <w:t>والمثقَّف</w:t>
      </w:r>
      <w:r w:rsidRPr="00A475A2">
        <w:rPr>
          <w:rtl/>
        </w:rPr>
        <w:t xml:space="preserve"> </w:t>
      </w:r>
      <w:r w:rsidRPr="00A475A2">
        <w:rPr>
          <w:rFonts w:hint="cs"/>
          <w:rtl/>
        </w:rPr>
        <w:t>المسلم</w:t>
      </w:r>
      <w:r w:rsidRPr="00A475A2">
        <w:rPr>
          <w:rtl/>
        </w:rPr>
        <w:t xml:space="preserve"> </w:t>
      </w:r>
      <w:r w:rsidRPr="00A475A2">
        <w:rPr>
          <w:rFonts w:hint="cs"/>
          <w:rtl/>
        </w:rPr>
        <w:t>أو</w:t>
      </w:r>
      <w:r w:rsidRPr="00A475A2">
        <w:rPr>
          <w:rtl/>
        </w:rPr>
        <w:t xml:space="preserve"> </w:t>
      </w:r>
      <w:r w:rsidRPr="00A475A2">
        <w:rPr>
          <w:rFonts w:hint="cs"/>
          <w:rtl/>
        </w:rPr>
        <w:t>العربي</w:t>
      </w:r>
      <w:r w:rsidRPr="00A475A2">
        <w:rPr>
          <w:rtl/>
        </w:rPr>
        <w:t xml:space="preserve"> </w:t>
      </w:r>
      <w:r w:rsidRPr="00A475A2">
        <w:rPr>
          <w:rFonts w:hint="cs"/>
          <w:rtl/>
        </w:rPr>
        <w:t>أن</w:t>
      </w:r>
      <w:r w:rsidRPr="00A475A2">
        <w:rPr>
          <w:rtl/>
        </w:rPr>
        <w:t xml:space="preserve"> </w:t>
      </w:r>
      <w:r w:rsidRPr="00A475A2">
        <w:rPr>
          <w:rFonts w:hint="cs"/>
          <w:rtl/>
        </w:rPr>
        <w:t>يكون</w:t>
      </w:r>
      <w:r w:rsidRPr="00A475A2">
        <w:rPr>
          <w:rtl/>
        </w:rPr>
        <w:t xml:space="preserve"> </w:t>
      </w:r>
      <w:r w:rsidRPr="00A475A2">
        <w:rPr>
          <w:rFonts w:hint="cs"/>
          <w:rtl/>
        </w:rPr>
        <w:t>معنيّاً</w:t>
      </w:r>
      <w:r w:rsidRPr="00A475A2">
        <w:rPr>
          <w:rtl/>
        </w:rPr>
        <w:t xml:space="preserve"> </w:t>
      </w:r>
      <w:r w:rsidRPr="00A475A2">
        <w:rPr>
          <w:rFonts w:hint="cs"/>
          <w:rtl/>
        </w:rPr>
        <w:t>بالقضايا</w:t>
      </w:r>
      <w:r w:rsidRPr="00A475A2">
        <w:rPr>
          <w:rtl/>
        </w:rPr>
        <w:t xml:space="preserve"> </w:t>
      </w:r>
      <w:r w:rsidRPr="00A475A2">
        <w:rPr>
          <w:rFonts w:hint="cs"/>
          <w:rtl/>
        </w:rPr>
        <w:t>الكبرى</w:t>
      </w:r>
      <w:r w:rsidRPr="00A475A2">
        <w:rPr>
          <w:rtl/>
        </w:rPr>
        <w:t xml:space="preserve"> </w:t>
      </w:r>
      <w:r w:rsidRPr="00A475A2">
        <w:rPr>
          <w:rFonts w:hint="cs"/>
          <w:rtl/>
        </w:rPr>
        <w:t>للأمّة،</w:t>
      </w:r>
      <w:r w:rsidRPr="00A475A2">
        <w:rPr>
          <w:rtl/>
        </w:rPr>
        <w:t xml:space="preserve"> </w:t>
      </w:r>
      <w:r w:rsidRPr="00A475A2">
        <w:rPr>
          <w:rFonts w:hint="cs"/>
          <w:rtl/>
        </w:rPr>
        <w:t>والقضايا</w:t>
      </w:r>
      <w:r w:rsidRPr="00A475A2">
        <w:rPr>
          <w:rtl/>
        </w:rPr>
        <w:t xml:space="preserve"> </w:t>
      </w:r>
      <w:r w:rsidRPr="00A475A2">
        <w:rPr>
          <w:rFonts w:hint="cs"/>
          <w:rtl/>
        </w:rPr>
        <w:t>التي</w:t>
      </w:r>
      <w:r w:rsidRPr="00A475A2">
        <w:rPr>
          <w:rtl/>
        </w:rPr>
        <w:t xml:space="preserve"> </w:t>
      </w:r>
      <w:r w:rsidRPr="00A475A2">
        <w:rPr>
          <w:rFonts w:hint="cs"/>
          <w:rtl/>
        </w:rPr>
        <w:t>تمثِّل</w:t>
      </w:r>
      <w:r w:rsidRPr="00A475A2">
        <w:rPr>
          <w:rtl/>
        </w:rPr>
        <w:t xml:space="preserve"> </w:t>
      </w:r>
      <w:r w:rsidRPr="00A475A2">
        <w:rPr>
          <w:rFonts w:hint="cs"/>
          <w:rtl/>
        </w:rPr>
        <w:t>الهموم</w:t>
      </w:r>
      <w:r w:rsidRPr="00A475A2">
        <w:rPr>
          <w:rtl/>
        </w:rPr>
        <w:t xml:space="preserve"> </w:t>
      </w:r>
      <w:r w:rsidRPr="00A475A2">
        <w:rPr>
          <w:rFonts w:hint="cs"/>
          <w:rtl/>
        </w:rPr>
        <w:t>اليوميّة</w:t>
      </w:r>
      <w:r w:rsidRPr="00A475A2">
        <w:rPr>
          <w:rtl/>
        </w:rPr>
        <w:t xml:space="preserve"> </w:t>
      </w:r>
      <w:r w:rsidRPr="00A475A2">
        <w:rPr>
          <w:rFonts w:hint="cs"/>
          <w:rtl/>
        </w:rPr>
        <w:t>للشعوب</w:t>
      </w:r>
      <w:r w:rsidRPr="00A475A2">
        <w:rPr>
          <w:rtl/>
        </w:rPr>
        <w:t xml:space="preserve"> </w:t>
      </w:r>
      <w:r w:rsidRPr="00A475A2">
        <w:rPr>
          <w:rFonts w:hint="cs"/>
          <w:rtl/>
        </w:rPr>
        <w:t>العربية</w:t>
      </w:r>
      <w:r w:rsidRPr="00A475A2">
        <w:rPr>
          <w:rtl/>
        </w:rPr>
        <w:t xml:space="preserve"> </w:t>
      </w:r>
      <w:r w:rsidRPr="00A475A2">
        <w:rPr>
          <w:rFonts w:hint="cs"/>
          <w:rtl/>
        </w:rPr>
        <w:t>والمسلمة،</w:t>
      </w:r>
      <w:r w:rsidRPr="00A475A2">
        <w:rPr>
          <w:rtl/>
        </w:rPr>
        <w:t xml:space="preserve"> </w:t>
      </w:r>
      <w:r w:rsidRPr="00A475A2">
        <w:rPr>
          <w:rFonts w:hint="cs"/>
          <w:rtl/>
        </w:rPr>
        <w:t>منتمياً</w:t>
      </w:r>
      <w:r w:rsidRPr="00A475A2">
        <w:rPr>
          <w:rtl/>
        </w:rPr>
        <w:t xml:space="preserve"> </w:t>
      </w:r>
      <w:r w:rsidRPr="00A475A2">
        <w:rPr>
          <w:rFonts w:hint="cs"/>
          <w:rtl/>
        </w:rPr>
        <w:t>في</w:t>
      </w:r>
      <w:r w:rsidRPr="00A475A2">
        <w:rPr>
          <w:rtl/>
        </w:rPr>
        <w:t xml:space="preserve"> </w:t>
      </w:r>
      <w:r w:rsidRPr="00A475A2">
        <w:rPr>
          <w:rFonts w:hint="cs"/>
          <w:rtl/>
        </w:rPr>
        <w:t>اهتمامه</w:t>
      </w:r>
      <w:r w:rsidRPr="00A475A2">
        <w:rPr>
          <w:rtl/>
        </w:rPr>
        <w:t xml:space="preserve"> </w:t>
      </w:r>
      <w:r w:rsidRPr="00A475A2">
        <w:rPr>
          <w:rFonts w:hint="cs"/>
          <w:rtl/>
        </w:rPr>
        <w:t>هذا،</w:t>
      </w:r>
      <w:r w:rsidRPr="00A475A2">
        <w:rPr>
          <w:rtl/>
        </w:rPr>
        <w:t xml:space="preserve"> </w:t>
      </w:r>
      <w:r w:rsidRPr="00A475A2">
        <w:rPr>
          <w:rFonts w:hint="cs"/>
          <w:rtl/>
        </w:rPr>
        <w:t>أم</w:t>
      </w:r>
      <w:r w:rsidRPr="00A475A2">
        <w:rPr>
          <w:rtl/>
        </w:rPr>
        <w:t xml:space="preserve"> </w:t>
      </w:r>
      <w:r w:rsidRPr="00A475A2">
        <w:rPr>
          <w:rFonts w:hint="cs"/>
          <w:rtl/>
        </w:rPr>
        <w:t>أنّ</w:t>
      </w:r>
      <w:r w:rsidRPr="00A475A2">
        <w:rPr>
          <w:rtl/>
        </w:rPr>
        <w:t xml:space="preserve"> </w:t>
      </w:r>
      <w:r w:rsidRPr="00A475A2">
        <w:rPr>
          <w:rFonts w:hint="cs"/>
          <w:rtl/>
        </w:rPr>
        <w:t>الدخول</w:t>
      </w:r>
      <w:r w:rsidRPr="00A475A2">
        <w:rPr>
          <w:rtl/>
        </w:rPr>
        <w:t xml:space="preserve"> </w:t>
      </w:r>
      <w:r w:rsidRPr="00A475A2">
        <w:rPr>
          <w:rFonts w:hint="cs"/>
          <w:rtl/>
        </w:rPr>
        <w:t>في</w:t>
      </w:r>
      <w:r w:rsidRPr="00A475A2">
        <w:rPr>
          <w:rtl/>
        </w:rPr>
        <w:t xml:space="preserve"> </w:t>
      </w:r>
      <w:r w:rsidRPr="00A475A2">
        <w:rPr>
          <w:rFonts w:hint="cs"/>
          <w:rtl/>
        </w:rPr>
        <w:t>هذه</w:t>
      </w:r>
      <w:r w:rsidRPr="00A475A2">
        <w:rPr>
          <w:rtl/>
        </w:rPr>
        <w:t xml:space="preserve"> </w:t>
      </w:r>
      <w:r w:rsidRPr="00A475A2">
        <w:rPr>
          <w:rFonts w:hint="cs"/>
          <w:rtl/>
        </w:rPr>
        <w:t>القضايا</w:t>
      </w:r>
      <w:r w:rsidRPr="00A475A2">
        <w:rPr>
          <w:rtl/>
        </w:rPr>
        <w:t xml:space="preserve"> </w:t>
      </w:r>
      <w:r w:rsidRPr="00A475A2">
        <w:rPr>
          <w:rFonts w:hint="cs"/>
          <w:rtl/>
        </w:rPr>
        <w:t>يُبعِد</w:t>
      </w:r>
      <w:r w:rsidRPr="00A475A2">
        <w:rPr>
          <w:rtl/>
        </w:rPr>
        <w:t xml:space="preserve"> </w:t>
      </w:r>
      <w:r w:rsidRPr="00A475A2">
        <w:rPr>
          <w:rFonts w:hint="cs"/>
          <w:rtl/>
        </w:rPr>
        <w:t>المثقَّف</w:t>
      </w:r>
      <w:r w:rsidRPr="00A475A2">
        <w:rPr>
          <w:rtl/>
        </w:rPr>
        <w:t xml:space="preserve"> </w:t>
      </w:r>
      <w:r w:rsidRPr="00A475A2">
        <w:rPr>
          <w:rFonts w:hint="cs"/>
          <w:rtl/>
        </w:rPr>
        <w:t>والعالِم</w:t>
      </w:r>
      <w:r w:rsidRPr="00A475A2">
        <w:rPr>
          <w:rtl/>
        </w:rPr>
        <w:t xml:space="preserve"> </w:t>
      </w:r>
      <w:r w:rsidRPr="00A475A2">
        <w:rPr>
          <w:rFonts w:hint="cs"/>
          <w:rtl/>
        </w:rPr>
        <w:t>والمفكِّر</w:t>
      </w:r>
      <w:r w:rsidRPr="00A475A2">
        <w:rPr>
          <w:rtl/>
        </w:rPr>
        <w:t xml:space="preserve"> </w:t>
      </w:r>
      <w:r w:rsidRPr="00A475A2">
        <w:rPr>
          <w:rFonts w:hint="cs"/>
          <w:rtl/>
        </w:rPr>
        <w:t>عن</w:t>
      </w:r>
      <w:r w:rsidRPr="00A475A2">
        <w:rPr>
          <w:rtl/>
        </w:rPr>
        <w:t xml:space="preserve"> </w:t>
      </w:r>
      <w:r w:rsidRPr="00A475A2">
        <w:rPr>
          <w:rFonts w:hint="cs"/>
          <w:rtl/>
        </w:rPr>
        <w:t>مجالات</w:t>
      </w:r>
      <w:r w:rsidRPr="00A475A2">
        <w:rPr>
          <w:rtl/>
        </w:rPr>
        <w:t xml:space="preserve"> </w:t>
      </w:r>
      <w:r w:rsidRPr="00A475A2">
        <w:rPr>
          <w:rFonts w:hint="cs"/>
          <w:rtl/>
        </w:rPr>
        <w:t>الفكر</w:t>
      </w:r>
      <w:r w:rsidRPr="00A475A2">
        <w:rPr>
          <w:rtl/>
        </w:rPr>
        <w:t xml:space="preserve"> </w:t>
      </w:r>
      <w:r w:rsidRPr="00A475A2">
        <w:rPr>
          <w:rFonts w:hint="cs"/>
          <w:rtl/>
        </w:rPr>
        <w:t>والمعرفة</w:t>
      </w:r>
      <w:r w:rsidRPr="00A475A2">
        <w:rPr>
          <w:rtl/>
        </w:rPr>
        <w:t xml:space="preserve"> </w:t>
      </w:r>
      <w:r w:rsidRPr="00A475A2">
        <w:rPr>
          <w:rFonts w:hint="cs"/>
          <w:rtl/>
        </w:rPr>
        <w:t>التي</w:t>
      </w:r>
      <w:r w:rsidRPr="00A475A2">
        <w:rPr>
          <w:rtl/>
        </w:rPr>
        <w:t xml:space="preserve"> </w:t>
      </w:r>
      <w:r w:rsidRPr="00A475A2">
        <w:rPr>
          <w:rFonts w:hint="cs"/>
          <w:rtl/>
        </w:rPr>
        <w:t>هي</w:t>
      </w:r>
      <w:r w:rsidRPr="00A475A2">
        <w:rPr>
          <w:rtl/>
        </w:rPr>
        <w:t xml:space="preserve"> </w:t>
      </w:r>
      <w:r w:rsidRPr="00A475A2">
        <w:rPr>
          <w:rFonts w:hint="cs"/>
          <w:rtl/>
        </w:rPr>
        <w:t>ساحة</w:t>
      </w:r>
      <w:r w:rsidRPr="00A475A2">
        <w:rPr>
          <w:rtl/>
        </w:rPr>
        <w:t xml:space="preserve"> </w:t>
      </w:r>
      <w:r w:rsidRPr="00A475A2">
        <w:rPr>
          <w:rFonts w:hint="cs"/>
          <w:rtl/>
        </w:rPr>
        <w:t>عمله</w:t>
      </w:r>
      <w:r w:rsidRPr="00A475A2">
        <w:rPr>
          <w:rtl/>
        </w:rPr>
        <w:t xml:space="preserve"> </w:t>
      </w:r>
      <w:r w:rsidRPr="00A475A2">
        <w:rPr>
          <w:rFonts w:hint="cs"/>
          <w:rtl/>
        </w:rPr>
        <w:t>الحقيقيّ؟</w:t>
      </w:r>
    </w:p>
    <w:p w:rsidR="00A475A2" w:rsidRPr="00A475A2" w:rsidRDefault="00A475A2" w:rsidP="00332D25">
      <w:pPr>
        <w:rPr>
          <w:rtl/>
        </w:rPr>
      </w:pPr>
      <w:r w:rsidRPr="00A475A2">
        <w:rPr>
          <w:rFonts w:hint="cs"/>
          <w:rtl/>
        </w:rPr>
        <w:t>هناك</w:t>
      </w:r>
      <w:r w:rsidRPr="00A475A2">
        <w:rPr>
          <w:rtl/>
        </w:rPr>
        <w:t xml:space="preserve"> </w:t>
      </w:r>
      <w:r w:rsidRPr="00A475A2">
        <w:rPr>
          <w:rFonts w:hint="cs"/>
          <w:rtl/>
        </w:rPr>
        <w:t>نظريّتان</w:t>
      </w:r>
      <w:r w:rsidRPr="00A475A2">
        <w:rPr>
          <w:rtl/>
        </w:rPr>
        <w:t xml:space="preserve"> </w:t>
      </w:r>
      <w:r w:rsidRPr="00A475A2">
        <w:rPr>
          <w:rFonts w:hint="cs"/>
          <w:rtl/>
        </w:rPr>
        <w:t>أساسيّتان</w:t>
      </w:r>
      <w:r w:rsidRPr="00A475A2">
        <w:rPr>
          <w:rtl/>
        </w:rPr>
        <w:t xml:space="preserve"> </w:t>
      </w:r>
      <w:r w:rsidRPr="00A475A2">
        <w:rPr>
          <w:rFonts w:hint="cs"/>
          <w:rtl/>
        </w:rPr>
        <w:t>تتجاذبان</w:t>
      </w:r>
      <w:r w:rsidRPr="00A475A2">
        <w:rPr>
          <w:rtl/>
        </w:rPr>
        <w:t xml:space="preserve"> </w:t>
      </w:r>
      <w:r w:rsidRPr="00A475A2">
        <w:rPr>
          <w:rFonts w:hint="cs"/>
          <w:rtl/>
        </w:rPr>
        <w:t>هذا</w:t>
      </w:r>
      <w:r w:rsidRPr="00A475A2">
        <w:rPr>
          <w:rtl/>
        </w:rPr>
        <w:t xml:space="preserve"> </w:t>
      </w:r>
      <w:r w:rsidRPr="00A475A2">
        <w:rPr>
          <w:rFonts w:hint="cs"/>
          <w:rtl/>
        </w:rPr>
        <w:t>الموضوع</w:t>
      </w:r>
      <w:r w:rsidRPr="00A475A2">
        <w:rPr>
          <w:rtl/>
        </w:rPr>
        <w:t xml:space="preserve">: </w:t>
      </w:r>
    </w:p>
    <w:p w:rsidR="00A475A2" w:rsidRPr="00A475A2" w:rsidRDefault="00A475A2" w:rsidP="00332D25">
      <w:pPr>
        <w:rPr>
          <w:rtl/>
        </w:rPr>
      </w:pPr>
    </w:p>
    <w:p w:rsidR="00A475A2" w:rsidRPr="00A475A2" w:rsidRDefault="00A475A2" w:rsidP="001761E3">
      <w:pPr>
        <w:pStyle w:val="Heading3"/>
        <w:rPr>
          <w:rtl/>
        </w:rPr>
      </w:pPr>
      <w:bookmarkStart w:id="18" w:name="_Toc171059334"/>
      <w:bookmarkStart w:id="19" w:name="_Toc274937965"/>
      <w:r w:rsidRPr="00A475A2">
        <w:rPr>
          <w:rtl/>
        </w:rPr>
        <w:t xml:space="preserve">1 </w:t>
      </w:r>
      <w:r w:rsidRPr="00A475A2">
        <w:rPr>
          <w:rFonts w:hint="cs"/>
          <w:rtl/>
        </w:rPr>
        <w:t>ـ</w:t>
      </w:r>
      <w:r w:rsidRPr="00A475A2">
        <w:rPr>
          <w:rtl/>
        </w:rPr>
        <w:t xml:space="preserve"> نظرية التنزيه واللا</w:t>
      </w:r>
      <w:r w:rsidRPr="00A475A2">
        <w:rPr>
          <w:rFonts w:hint="cs"/>
          <w:rtl/>
        </w:rPr>
        <w:t>ا</w:t>
      </w:r>
      <w:r w:rsidRPr="00A475A2">
        <w:rPr>
          <w:rtl/>
        </w:rPr>
        <w:t>نتماء، المبرّرات والهواجس</w:t>
      </w:r>
      <w:bookmarkEnd w:id="18"/>
      <w:bookmarkEnd w:id="19"/>
      <w:r w:rsidR="001761E3">
        <w:rPr>
          <w:rFonts w:hint="cs"/>
          <w:rtl/>
        </w:rPr>
        <w:t xml:space="preserve"> ــــــ</w:t>
      </w:r>
    </w:p>
    <w:p w:rsidR="00A475A2" w:rsidRPr="00A475A2" w:rsidRDefault="00A475A2" w:rsidP="00332D25">
      <w:pPr>
        <w:rPr>
          <w:rtl/>
        </w:rPr>
      </w:pPr>
      <w:r w:rsidRPr="00A475A2">
        <w:rPr>
          <w:rFonts w:hint="cs"/>
          <w:rtl/>
        </w:rPr>
        <w:t>تقول</w:t>
      </w:r>
      <w:r w:rsidRPr="00A475A2">
        <w:rPr>
          <w:rtl/>
        </w:rPr>
        <w:t xml:space="preserve"> </w:t>
      </w:r>
      <w:r w:rsidRPr="00A475A2">
        <w:rPr>
          <w:rFonts w:hint="cs"/>
          <w:rtl/>
        </w:rPr>
        <w:t>هذه</w:t>
      </w:r>
      <w:r w:rsidRPr="00A475A2">
        <w:rPr>
          <w:rtl/>
        </w:rPr>
        <w:t xml:space="preserve"> </w:t>
      </w:r>
      <w:r w:rsidRPr="00A475A2">
        <w:rPr>
          <w:rFonts w:hint="cs"/>
          <w:rtl/>
        </w:rPr>
        <w:t>النظرية</w:t>
      </w:r>
      <w:r w:rsidRPr="00A475A2">
        <w:rPr>
          <w:rtl/>
        </w:rPr>
        <w:t xml:space="preserve">: </w:t>
      </w:r>
      <w:r w:rsidRPr="00A475A2">
        <w:rPr>
          <w:rFonts w:hint="cs"/>
          <w:rtl/>
        </w:rPr>
        <w:t>إنّ</w:t>
      </w:r>
      <w:r w:rsidRPr="00A475A2">
        <w:rPr>
          <w:rtl/>
        </w:rPr>
        <w:t xml:space="preserve"> </w:t>
      </w:r>
      <w:r w:rsidRPr="00A475A2">
        <w:rPr>
          <w:rFonts w:hint="cs"/>
          <w:rtl/>
        </w:rPr>
        <w:t>المفروض</w:t>
      </w:r>
      <w:r w:rsidRPr="00A475A2">
        <w:rPr>
          <w:rtl/>
        </w:rPr>
        <w:t xml:space="preserve"> </w:t>
      </w:r>
      <w:r w:rsidRPr="00A475A2">
        <w:rPr>
          <w:rFonts w:hint="cs"/>
          <w:rtl/>
        </w:rPr>
        <w:t>بالمفكِّر</w:t>
      </w:r>
      <w:r w:rsidRPr="00A475A2">
        <w:rPr>
          <w:rtl/>
        </w:rPr>
        <w:t xml:space="preserve"> </w:t>
      </w:r>
      <w:r w:rsidRPr="00A475A2">
        <w:rPr>
          <w:rFonts w:hint="cs"/>
          <w:rtl/>
        </w:rPr>
        <w:t>والعالم</w:t>
      </w:r>
      <w:r w:rsidRPr="00A475A2">
        <w:rPr>
          <w:rtl/>
        </w:rPr>
        <w:t xml:space="preserve"> </w:t>
      </w:r>
      <w:r w:rsidRPr="00A475A2">
        <w:rPr>
          <w:rFonts w:hint="cs"/>
          <w:rtl/>
        </w:rPr>
        <w:t>والمثقَّف</w:t>
      </w:r>
      <w:r w:rsidRPr="00A475A2">
        <w:rPr>
          <w:rtl/>
        </w:rPr>
        <w:t xml:space="preserve"> </w:t>
      </w:r>
      <w:r w:rsidRPr="00A475A2">
        <w:rPr>
          <w:rFonts w:hint="cs"/>
          <w:rtl/>
        </w:rPr>
        <w:t>و.</w:t>
      </w:r>
      <w:r w:rsidRPr="00A475A2">
        <w:rPr>
          <w:rtl/>
        </w:rPr>
        <w:t xml:space="preserve">.. </w:t>
      </w:r>
      <w:r w:rsidRPr="00A475A2">
        <w:rPr>
          <w:rFonts w:hint="cs"/>
          <w:rtl/>
        </w:rPr>
        <w:t>أن</w:t>
      </w:r>
      <w:r w:rsidRPr="00A475A2">
        <w:rPr>
          <w:rtl/>
        </w:rPr>
        <w:t xml:space="preserve"> </w:t>
      </w:r>
      <w:r w:rsidRPr="00A475A2">
        <w:rPr>
          <w:rFonts w:hint="cs"/>
          <w:rtl/>
        </w:rPr>
        <w:t>يتعالى</w:t>
      </w:r>
      <w:r w:rsidRPr="00A475A2">
        <w:rPr>
          <w:rtl/>
        </w:rPr>
        <w:t xml:space="preserve"> </w:t>
      </w:r>
      <w:r w:rsidRPr="00A475A2">
        <w:rPr>
          <w:rFonts w:hint="cs"/>
          <w:rtl/>
        </w:rPr>
        <w:t>عن</w:t>
      </w:r>
      <w:r w:rsidRPr="00A475A2">
        <w:rPr>
          <w:rtl/>
        </w:rPr>
        <w:t xml:space="preserve"> </w:t>
      </w:r>
      <w:r w:rsidRPr="00A475A2">
        <w:rPr>
          <w:rFonts w:hint="cs"/>
          <w:rtl/>
        </w:rPr>
        <w:t>مثل</w:t>
      </w:r>
      <w:r w:rsidRPr="00A475A2">
        <w:rPr>
          <w:rtl/>
        </w:rPr>
        <w:t xml:space="preserve"> </w:t>
      </w:r>
      <w:r w:rsidRPr="00A475A2">
        <w:rPr>
          <w:rFonts w:hint="cs"/>
          <w:rtl/>
        </w:rPr>
        <w:t>هذه</w:t>
      </w:r>
      <w:r w:rsidRPr="00A475A2">
        <w:rPr>
          <w:rtl/>
        </w:rPr>
        <w:t xml:space="preserve"> </w:t>
      </w:r>
      <w:r w:rsidRPr="00A475A2">
        <w:rPr>
          <w:rFonts w:hint="cs"/>
          <w:rtl/>
        </w:rPr>
        <w:t>الأمور؛</w:t>
      </w:r>
      <w:r w:rsidRPr="00A475A2">
        <w:rPr>
          <w:rtl/>
        </w:rPr>
        <w:t xml:space="preserve"> </w:t>
      </w:r>
      <w:r w:rsidRPr="00A475A2">
        <w:rPr>
          <w:rFonts w:hint="cs"/>
          <w:rtl/>
        </w:rPr>
        <w:t>لعدّة</w:t>
      </w:r>
      <w:r w:rsidRPr="00A475A2">
        <w:rPr>
          <w:rtl/>
        </w:rPr>
        <w:t xml:space="preserve"> </w:t>
      </w:r>
      <w:r w:rsidRPr="00A475A2">
        <w:rPr>
          <w:rFonts w:hint="cs"/>
          <w:rtl/>
        </w:rPr>
        <w:t>أسباب</w:t>
      </w:r>
      <w:r w:rsidRPr="00A475A2">
        <w:rPr>
          <w:rtl/>
        </w:rPr>
        <w:t xml:space="preserve">: </w:t>
      </w:r>
    </w:p>
    <w:p w:rsidR="00A475A2" w:rsidRPr="00A475A2" w:rsidRDefault="00A475A2" w:rsidP="00541048">
      <w:pPr>
        <w:rPr>
          <w:rtl/>
        </w:rPr>
      </w:pPr>
      <w:r w:rsidRPr="00A475A2">
        <w:rPr>
          <w:rtl/>
        </w:rPr>
        <w:t>1</w:t>
      </w:r>
      <w:r w:rsidRPr="00A475A2">
        <w:rPr>
          <w:rFonts w:hint="cs"/>
          <w:rtl/>
        </w:rPr>
        <w:t>ـ</w:t>
      </w:r>
      <w:r w:rsidRPr="00A475A2">
        <w:rPr>
          <w:rtl/>
        </w:rPr>
        <w:t xml:space="preserve"> </w:t>
      </w:r>
      <w:r w:rsidRPr="00A475A2">
        <w:rPr>
          <w:rFonts w:hint="cs"/>
          <w:rtl/>
        </w:rPr>
        <w:t>إنّ</w:t>
      </w:r>
      <w:r w:rsidRPr="00A475A2">
        <w:rPr>
          <w:rtl/>
        </w:rPr>
        <w:t xml:space="preserve"> </w:t>
      </w:r>
      <w:r w:rsidRPr="00A475A2">
        <w:rPr>
          <w:rFonts w:hint="cs"/>
          <w:rtl/>
        </w:rPr>
        <w:t>الدخول</w:t>
      </w:r>
      <w:r w:rsidRPr="00A475A2">
        <w:rPr>
          <w:rtl/>
        </w:rPr>
        <w:t xml:space="preserve"> </w:t>
      </w:r>
      <w:r w:rsidRPr="00A475A2">
        <w:rPr>
          <w:rFonts w:hint="cs"/>
          <w:rtl/>
        </w:rPr>
        <w:t>في</w:t>
      </w:r>
      <w:r w:rsidRPr="00A475A2">
        <w:rPr>
          <w:rtl/>
        </w:rPr>
        <w:t xml:space="preserve"> </w:t>
      </w:r>
      <w:r w:rsidRPr="00A475A2">
        <w:rPr>
          <w:rFonts w:hint="cs"/>
          <w:rtl/>
        </w:rPr>
        <w:t>مثل</w:t>
      </w:r>
      <w:r w:rsidRPr="00A475A2">
        <w:rPr>
          <w:rtl/>
        </w:rPr>
        <w:t xml:space="preserve"> </w:t>
      </w:r>
      <w:r w:rsidRPr="00A475A2">
        <w:rPr>
          <w:rFonts w:hint="cs"/>
          <w:rtl/>
        </w:rPr>
        <w:t>هذه</w:t>
      </w:r>
      <w:r w:rsidRPr="00A475A2">
        <w:rPr>
          <w:rtl/>
        </w:rPr>
        <w:t xml:space="preserve"> </w:t>
      </w:r>
      <w:r w:rsidRPr="00A475A2">
        <w:rPr>
          <w:rFonts w:hint="cs"/>
          <w:rtl/>
        </w:rPr>
        <w:t>القضايا</w:t>
      </w:r>
      <w:r w:rsidRPr="00A475A2">
        <w:rPr>
          <w:rtl/>
        </w:rPr>
        <w:t xml:space="preserve"> </w:t>
      </w:r>
      <w:r w:rsidRPr="00A475A2">
        <w:rPr>
          <w:rFonts w:hint="cs"/>
          <w:rtl/>
        </w:rPr>
        <w:t>يقلّص</w:t>
      </w:r>
      <w:r w:rsidRPr="00A475A2">
        <w:rPr>
          <w:rtl/>
        </w:rPr>
        <w:t xml:space="preserve"> </w:t>
      </w:r>
      <w:r w:rsidRPr="00A475A2">
        <w:rPr>
          <w:rFonts w:hint="cs"/>
          <w:rtl/>
        </w:rPr>
        <w:t>من</w:t>
      </w:r>
      <w:r w:rsidRPr="00A475A2">
        <w:rPr>
          <w:rtl/>
        </w:rPr>
        <w:t xml:space="preserve"> </w:t>
      </w:r>
      <w:r w:rsidRPr="00A475A2">
        <w:rPr>
          <w:rFonts w:hint="cs"/>
          <w:rtl/>
        </w:rPr>
        <w:t>فرص</w:t>
      </w:r>
      <w:r w:rsidRPr="00A475A2">
        <w:rPr>
          <w:rtl/>
        </w:rPr>
        <w:t xml:space="preserve"> </w:t>
      </w:r>
      <w:r w:rsidRPr="00A475A2">
        <w:rPr>
          <w:rFonts w:hint="cs"/>
          <w:rtl/>
        </w:rPr>
        <w:t>تركيز</w:t>
      </w:r>
      <w:r w:rsidRPr="00A475A2">
        <w:rPr>
          <w:rtl/>
        </w:rPr>
        <w:t xml:space="preserve"> </w:t>
      </w:r>
      <w:r w:rsidRPr="00A475A2">
        <w:rPr>
          <w:rFonts w:hint="cs"/>
          <w:rtl/>
        </w:rPr>
        <w:t>الباحثين</w:t>
      </w:r>
      <w:r w:rsidRPr="00A475A2">
        <w:rPr>
          <w:rtl/>
        </w:rPr>
        <w:t xml:space="preserve"> </w:t>
      </w:r>
      <w:r w:rsidRPr="00A475A2">
        <w:rPr>
          <w:rFonts w:hint="cs"/>
          <w:rtl/>
        </w:rPr>
        <w:t>على</w:t>
      </w:r>
      <w:r w:rsidRPr="00A475A2">
        <w:rPr>
          <w:rtl/>
        </w:rPr>
        <w:t xml:space="preserve"> </w:t>
      </w:r>
      <w:r w:rsidRPr="00A475A2">
        <w:rPr>
          <w:rFonts w:hint="cs"/>
          <w:rtl/>
        </w:rPr>
        <w:t>دراساتهم</w:t>
      </w:r>
      <w:r w:rsidRPr="00A475A2">
        <w:rPr>
          <w:rtl/>
        </w:rPr>
        <w:t xml:space="preserve"> </w:t>
      </w:r>
      <w:r w:rsidRPr="00A475A2">
        <w:rPr>
          <w:rFonts w:hint="cs"/>
          <w:rtl/>
        </w:rPr>
        <w:t>في</w:t>
      </w:r>
      <w:r w:rsidRPr="00A475A2">
        <w:rPr>
          <w:rtl/>
        </w:rPr>
        <w:t xml:space="preserve"> </w:t>
      </w:r>
      <w:r w:rsidRPr="00A475A2">
        <w:rPr>
          <w:rFonts w:hint="cs"/>
          <w:rtl/>
        </w:rPr>
        <w:t>المجالات</w:t>
      </w:r>
      <w:r w:rsidRPr="00A475A2">
        <w:rPr>
          <w:rtl/>
        </w:rPr>
        <w:t xml:space="preserve"> </w:t>
      </w:r>
      <w:r w:rsidRPr="00A475A2">
        <w:rPr>
          <w:rFonts w:hint="cs"/>
          <w:rtl/>
        </w:rPr>
        <w:t>المختلفة،</w:t>
      </w:r>
      <w:r w:rsidRPr="00A475A2">
        <w:rPr>
          <w:rtl/>
        </w:rPr>
        <w:t xml:space="preserve"> </w:t>
      </w:r>
      <w:r w:rsidRPr="00A475A2">
        <w:rPr>
          <w:rFonts w:hint="cs"/>
          <w:rtl/>
        </w:rPr>
        <w:t>ومن</w:t>
      </w:r>
      <w:r w:rsidRPr="00A475A2">
        <w:rPr>
          <w:rtl/>
        </w:rPr>
        <w:t xml:space="preserve"> </w:t>
      </w:r>
      <w:r w:rsidRPr="00A475A2">
        <w:rPr>
          <w:rFonts w:hint="cs"/>
          <w:rtl/>
        </w:rPr>
        <w:t>ثمّ</w:t>
      </w:r>
      <w:r w:rsidRPr="00A475A2">
        <w:rPr>
          <w:rtl/>
        </w:rPr>
        <w:t xml:space="preserve"> </w:t>
      </w:r>
      <w:r w:rsidRPr="00A475A2">
        <w:rPr>
          <w:rFonts w:hint="cs"/>
          <w:rtl/>
        </w:rPr>
        <w:t>يُفقدنا</w:t>
      </w:r>
      <w:r w:rsidRPr="00A475A2">
        <w:rPr>
          <w:rtl/>
        </w:rPr>
        <w:t xml:space="preserve"> </w:t>
      </w:r>
      <w:r w:rsidRPr="00A475A2">
        <w:rPr>
          <w:rFonts w:hint="cs"/>
          <w:rtl/>
        </w:rPr>
        <w:t>بعض</w:t>
      </w:r>
      <w:r w:rsidRPr="00A475A2">
        <w:rPr>
          <w:rtl/>
        </w:rPr>
        <w:t xml:space="preserve"> </w:t>
      </w:r>
      <w:r w:rsidRPr="00A475A2">
        <w:rPr>
          <w:rFonts w:hint="cs"/>
          <w:rtl/>
        </w:rPr>
        <w:t>المختصّين،</w:t>
      </w:r>
      <w:r w:rsidRPr="00A475A2">
        <w:rPr>
          <w:rtl/>
        </w:rPr>
        <w:t xml:space="preserve"> </w:t>
      </w:r>
      <w:r w:rsidRPr="00A475A2">
        <w:rPr>
          <w:rFonts w:hint="cs"/>
          <w:rtl/>
        </w:rPr>
        <w:t>حيث</w:t>
      </w:r>
      <w:r w:rsidRPr="00A475A2">
        <w:rPr>
          <w:rtl/>
        </w:rPr>
        <w:t xml:space="preserve"> </w:t>
      </w:r>
      <w:r w:rsidRPr="00A475A2">
        <w:rPr>
          <w:rFonts w:hint="cs"/>
          <w:rtl/>
        </w:rPr>
        <w:t>تذوب</w:t>
      </w:r>
      <w:r w:rsidRPr="00A475A2">
        <w:rPr>
          <w:rtl/>
        </w:rPr>
        <w:t xml:space="preserve"> </w:t>
      </w:r>
      <w:r w:rsidRPr="00A475A2">
        <w:rPr>
          <w:rFonts w:hint="cs"/>
          <w:rtl/>
        </w:rPr>
        <w:t>الجهود</w:t>
      </w:r>
      <w:r w:rsidRPr="00A475A2">
        <w:rPr>
          <w:rtl/>
        </w:rPr>
        <w:t xml:space="preserve"> </w:t>
      </w:r>
      <w:r w:rsidRPr="00A475A2">
        <w:rPr>
          <w:rFonts w:hint="cs"/>
          <w:rtl/>
        </w:rPr>
        <w:t>في</w:t>
      </w:r>
      <w:r w:rsidRPr="00A475A2">
        <w:rPr>
          <w:rtl/>
        </w:rPr>
        <w:t xml:space="preserve"> </w:t>
      </w:r>
      <w:r w:rsidRPr="00A475A2">
        <w:rPr>
          <w:rFonts w:hint="cs"/>
          <w:rtl/>
        </w:rPr>
        <w:t>قضايا</w:t>
      </w:r>
      <w:r w:rsidRPr="00A475A2">
        <w:rPr>
          <w:rtl/>
        </w:rPr>
        <w:t xml:space="preserve"> </w:t>
      </w:r>
      <w:r w:rsidRPr="00A475A2">
        <w:rPr>
          <w:rFonts w:hint="cs"/>
          <w:rtl/>
        </w:rPr>
        <w:t>يومية</w:t>
      </w:r>
      <w:r w:rsidRPr="00A475A2">
        <w:rPr>
          <w:rtl/>
        </w:rPr>
        <w:t xml:space="preserve"> </w:t>
      </w:r>
      <w:r w:rsidRPr="00A475A2">
        <w:rPr>
          <w:rFonts w:hint="cs"/>
          <w:rtl/>
        </w:rPr>
        <w:t>بعيدة</w:t>
      </w:r>
      <w:r w:rsidRPr="00A475A2">
        <w:rPr>
          <w:rtl/>
        </w:rPr>
        <w:t xml:space="preserve"> </w:t>
      </w:r>
      <w:r w:rsidRPr="00A475A2">
        <w:rPr>
          <w:rFonts w:hint="cs"/>
          <w:rtl/>
        </w:rPr>
        <w:t>عن</w:t>
      </w:r>
      <w:r w:rsidRPr="00A475A2">
        <w:rPr>
          <w:rtl/>
        </w:rPr>
        <w:t xml:space="preserve"> </w:t>
      </w:r>
      <w:r w:rsidRPr="00A475A2">
        <w:rPr>
          <w:rFonts w:hint="cs"/>
          <w:rtl/>
        </w:rPr>
        <w:t>الأطر</w:t>
      </w:r>
      <w:r w:rsidRPr="00A475A2">
        <w:rPr>
          <w:rtl/>
        </w:rPr>
        <w:t xml:space="preserve"> </w:t>
      </w:r>
      <w:r w:rsidRPr="00A475A2">
        <w:rPr>
          <w:rFonts w:hint="cs"/>
          <w:rtl/>
        </w:rPr>
        <w:t>الفكريّة</w:t>
      </w:r>
      <w:r w:rsidRPr="00A475A2">
        <w:rPr>
          <w:rtl/>
        </w:rPr>
        <w:t xml:space="preserve"> </w:t>
      </w:r>
      <w:r w:rsidRPr="00A475A2">
        <w:rPr>
          <w:rFonts w:hint="cs"/>
          <w:rtl/>
        </w:rPr>
        <w:t>الكبرى،</w:t>
      </w:r>
      <w:r w:rsidRPr="00A475A2">
        <w:rPr>
          <w:rtl/>
        </w:rPr>
        <w:t xml:space="preserve"> </w:t>
      </w:r>
      <w:r w:rsidRPr="00A475A2">
        <w:rPr>
          <w:rFonts w:hint="cs"/>
          <w:rtl/>
        </w:rPr>
        <w:t>ويتقلّص</w:t>
      </w:r>
      <w:r w:rsidRPr="00A475A2">
        <w:rPr>
          <w:rtl/>
        </w:rPr>
        <w:t xml:space="preserve"> </w:t>
      </w:r>
      <w:r w:rsidRPr="00A475A2">
        <w:rPr>
          <w:rFonts w:hint="cs"/>
          <w:rtl/>
        </w:rPr>
        <w:t>الإنتاج</w:t>
      </w:r>
      <w:r w:rsidRPr="00A475A2">
        <w:rPr>
          <w:rtl/>
        </w:rPr>
        <w:t xml:space="preserve"> </w:t>
      </w:r>
      <w:r w:rsidRPr="00A475A2">
        <w:rPr>
          <w:rFonts w:hint="cs"/>
          <w:rtl/>
        </w:rPr>
        <w:t>المعرفي</w:t>
      </w:r>
      <w:r w:rsidRPr="00A475A2">
        <w:rPr>
          <w:rtl/>
        </w:rPr>
        <w:t>.</w:t>
      </w:r>
    </w:p>
    <w:p w:rsidR="00A475A2" w:rsidRPr="00A475A2" w:rsidRDefault="00A475A2" w:rsidP="00541048">
      <w:pPr>
        <w:rPr>
          <w:rtl/>
        </w:rPr>
      </w:pPr>
      <w:r w:rsidRPr="00A475A2">
        <w:rPr>
          <w:rtl/>
        </w:rPr>
        <w:t>2</w:t>
      </w:r>
      <w:r w:rsidRPr="00A475A2">
        <w:rPr>
          <w:rFonts w:hint="cs"/>
          <w:rtl/>
        </w:rPr>
        <w:t>ـ</w:t>
      </w:r>
      <w:r w:rsidRPr="00A475A2">
        <w:rPr>
          <w:rtl/>
        </w:rPr>
        <w:t xml:space="preserve"> </w:t>
      </w:r>
      <w:r w:rsidRPr="00A475A2">
        <w:rPr>
          <w:rFonts w:hint="cs"/>
          <w:rtl/>
        </w:rPr>
        <w:t>إن</w:t>
      </w:r>
      <w:r w:rsidRPr="00A475A2">
        <w:rPr>
          <w:rtl/>
        </w:rPr>
        <w:t xml:space="preserve"> </w:t>
      </w:r>
      <w:r w:rsidRPr="00A475A2">
        <w:rPr>
          <w:rFonts w:hint="cs"/>
          <w:rtl/>
        </w:rPr>
        <w:t>استغراق</w:t>
      </w:r>
      <w:r w:rsidRPr="00A475A2">
        <w:rPr>
          <w:rtl/>
        </w:rPr>
        <w:t xml:space="preserve"> </w:t>
      </w:r>
      <w:r w:rsidRPr="00A475A2">
        <w:rPr>
          <w:rFonts w:hint="cs"/>
          <w:rtl/>
        </w:rPr>
        <w:t>المفكِّر</w:t>
      </w:r>
      <w:r w:rsidRPr="00A475A2">
        <w:rPr>
          <w:rtl/>
        </w:rPr>
        <w:t xml:space="preserve"> </w:t>
      </w:r>
      <w:r w:rsidRPr="00A475A2">
        <w:rPr>
          <w:rFonts w:hint="cs"/>
          <w:rtl/>
        </w:rPr>
        <w:t>المسلم</w:t>
      </w:r>
      <w:r w:rsidRPr="00A475A2">
        <w:rPr>
          <w:rtl/>
        </w:rPr>
        <w:t xml:space="preserve"> </w:t>
      </w:r>
      <w:r w:rsidRPr="00A475A2">
        <w:rPr>
          <w:rFonts w:hint="cs"/>
          <w:rtl/>
        </w:rPr>
        <w:t>في</w:t>
      </w:r>
      <w:r w:rsidRPr="00A475A2">
        <w:rPr>
          <w:rtl/>
        </w:rPr>
        <w:t xml:space="preserve"> </w:t>
      </w:r>
      <w:r w:rsidRPr="00A475A2">
        <w:rPr>
          <w:rFonts w:hint="cs"/>
          <w:rtl/>
        </w:rPr>
        <w:t>مثل</w:t>
      </w:r>
      <w:r w:rsidRPr="00A475A2">
        <w:rPr>
          <w:rtl/>
        </w:rPr>
        <w:t xml:space="preserve"> </w:t>
      </w:r>
      <w:r w:rsidRPr="00A475A2">
        <w:rPr>
          <w:rFonts w:hint="cs"/>
          <w:rtl/>
        </w:rPr>
        <w:t>هذه</w:t>
      </w:r>
      <w:r w:rsidRPr="00A475A2">
        <w:rPr>
          <w:rtl/>
        </w:rPr>
        <w:t xml:space="preserve"> </w:t>
      </w:r>
      <w:r w:rsidRPr="00A475A2">
        <w:rPr>
          <w:rFonts w:hint="cs"/>
          <w:rtl/>
        </w:rPr>
        <w:t>القضايا</w:t>
      </w:r>
      <w:r w:rsidRPr="00A475A2">
        <w:rPr>
          <w:rtl/>
        </w:rPr>
        <w:t xml:space="preserve"> </w:t>
      </w:r>
      <w:r w:rsidRPr="00A475A2">
        <w:rPr>
          <w:rFonts w:hint="cs"/>
          <w:rtl/>
        </w:rPr>
        <w:t>وتعقيدات</w:t>
      </w:r>
      <w:r w:rsidRPr="00A475A2">
        <w:rPr>
          <w:rtl/>
        </w:rPr>
        <w:t xml:space="preserve"> </w:t>
      </w:r>
      <w:r w:rsidRPr="00A475A2">
        <w:rPr>
          <w:rFonts w:hint="cs"/>
          <w:rtl/>
        </w:rPr>
        <w:t>السياسة</w:t>
      </w:r>
      <w:r w:rsidRPr="00A475A2">
        <w:rPr>
          <w:rtl/>
        </w:rPr>
        <w:t xml:space="preserve"> </w:t>
      </w:r>
      <w:r w:rsidRPr="00A475A2">
        <w:rPr>
          <w:rFonts w:hint="cs"/>
          <w:rtl/>
        </w:rPr>
        <w:t>وأمثالها</w:t>
      </w:r>
      <w:r w:rsidRPr="00A475A2">
        <w:rPr>
          <w:rtl/>
        </w:rPr>
        <w:t xml:space="preserve"> </w:t>
      </w:r>
      <w:r w:rsidRPr="00A475A2">
        <w:rPr>
          <w:rFonts w:hint="cs"/>
          <w:rtl/>
        </w:rPr>
        <w:t>يُبعده</w:t>
      </w:r>
      <w:r w:rsidRPr="00A475A2">
        <w:rPr>
          <w:rtl/>
        </w:rPr>
        <w:t xml:space="preserve"> </w:t>
      </w:r>
      <w:r w:rsidRPr="00A475A2">
        <w:rPr>
          <w:rFonts w:hint="cs"/>
          <w:rtl/>
        </w:rPr>
        <w:t>عن</w:t>
      </w:r>
      <w:r w:rsidRPr="00A475A2">
        <w:rPr>
          <w:rtl/>
        </w:rPr>
        <w:t xml:space="preserve"> </w:t>
      </w:r>
      <w:r w:rsidRPr="00A475A2">
        <w:rPr>
          <w:rFonts w:hint="cs"/>
          <w:rtl/>
        </w:rPr>
        <w:t>الموضوعية</w:t>
      </w:r>
      <w:r w:rsidRPr="00A475A2">
        <w:rPr>
          <w:rtl/>
        </w:rPr>
        <w:t xml:space="preserve"> </w:t>
      </w:r>
      <w:r w:rsidRPr="00A475A2">
        <w:rPr>
          <w:rFonts w:hint="cs"/>
          <w:rtl/>
        </w:rPr>
        <w:t>والحياد؛</w:t>
      </w:r>
      <w:r w:rsidRPr="00A475A2">
        <w:rPr>
          <w:rtl/>
        </w:rPr>
        <w:t xml:space="preserve"> </w:t>
      </w:r>
      <w:r w:rsidRPr="00A475A2">
        <w:rPr>
          <w:rFonts w:hint="cs"/>
          <w:rtl/>
        </w:rPr>
        <w:t>لأنّ</w:t>
      </w:r>
      <w:r w:rsidRPr="00A475A2">
        <w:rPr>
          <w:rtl/>
        </w:rPr>
        <w:t xml:space="preserve"> </w:t>
      </w:r>
      <w:r w:rsidRPr="00A475A2">
        <w:rPr>
          <w:rFonts w:hint="cs"/>
          <w:rtl/>
        </w:rPr>
        <w:t>العمل</w:t>
      </w:r>
      <w:r w:rsidRPr="00A475A2">
        <w:rPr>
          <w:rtl/>
        </w:rPr>
        <w:t xml:space="preserve"> </w:t>
      </w:r>
      <w:r w:rsidRPr="00A475A2">
        <w:rPr>
          <w:rFonts w:hint="cs"/>
          <w:rtl/>
        </w:rPr>
        <w:t>السياسي</w:t>
      </w:r>
      <w:r w:rsidRPr="00A475A2">
        <w:rPr>
          <w:rtl/>
        </w:rPr>
        <w:t xml:space="preserve"> </w:t>
      </w:r>
      <w:r w:rsidRPr="00A475A2">
        <w:rPr>
          <w:rFonts w:hint="cs"/>
          <w:rtl/>
        </w:rPr>
        <w:t>عملٌ</w:t>
      </w:r>
      <w:r w:rsidRPr="00A475A2">
        <w:rPr>
          <w:rtl/>
        </w:rPr>
        <w:t xml:space="preserve"> </w:t>
      </w:r>
      <w:r w:rsidRPr="00A475A2">
        <w:rPr>
          <w:rFonts w:hint="cs"/>
          <w:rtl/>
        </w:rPr>
        <w:t>منحاز</w:t>
      </w:r>
      <w:r w:rsidRPr="00A475A2">
        <w:rPr>
          <w:rtl/>
        </w:rPr>
        <w:t xml:space="preserve"> </w:t>
      </w:r>
      <w:r w:rsidRPr="00A475A2">
        <w:rPr>
          <w:rFonts w:hint="cs"/>
          <w:rtl/>
        </w:rPr>
        <w:t>بطبيعته؛</w:t>
      </w:r>
      <w:r w:rsidRPr="00A475A2">
        <w:rPr>
          <w:rtl/>
        </w:rPr>
        <w:t xml:space="preserve"> </w:t>
      </w:r>
      <w:r w:rsidRPr="00A475A2">
        <w:rPr>
          <w:rFonts w:hint="cs"/>
          <w:rtl/>
        </w:rPr>
        <w:t>فإذا</w:t>
      </w:r>
      <w:r w:rsidRPr="00A475A2">
        <w:rPr>
          <w:rtl/>
        </w:rPr>
        <w:t xml:space="preserve"> </w:t>
      </w:r>
      <w:r w:rsidRPr="00A475A2">
        <w:rPr>
          <w:rFonts w:hint="cs"/>
          <w:rtl/>
        </w:rPr>
        <w:t>دخل</w:t>
      </w:r>
      <w:r w:rsidRPr="00A475A2">
        <w:rPr>
          <w:rtl/>
        </w:rPr>
        <w:t xml:space="preserve"> </w:t>
      </w:r>
      <w:r w:rsidRPr="00A475A2">
        <w:rPr>
          <w:rFonts w:hint="cs"/>
          <w:rtl/>
        </w:rPr>
        <w:t>المثقَّف</w:t>
      </w:r>
      <w:r w:rsidRPr="00A475A2">
        <w:rPr>
          <w:rtl/>
        </w:rPr>
        <w:t xml:space="preserve"> </w:t>
      </w:r>
      <w:r w:rsidRPr="00A475A2">
        <w:rPr>
          <w:rFonts w:hint="cs"/>
          <w:rtl/>
        </w:rPr>
        <w:t>هذا</w:t>
      </w:r>
      <w:r w:rsidRPr="00A475A2">
        <w:rPr>
          <w:rtl/>
        </w:rPr>
        <w:t xml:space="preserve"> </w:t>
      </w:r>
      <w:r w:rsidRPr="00A475A2">
        <w:rPr>
          <w:rFonts w:hint="cs"/>
          <w:rtl/>
        </w:rPr>
        <w:t>المجال</w:t>
      </w:r>
      <w:r w:rsidRPr="00A475A2">
        <w:rPr>
          <w:rtl/>
        </w:rPr>
        <w:t xml:space="preserve"> </w:t>
      </w:r>
      <w:r w:rsidRPr="00A475A2">
        <w:rPr>
          <w:rFonts w:hint="cs"/>
          <w:rtl/>
        </w:rPr>
        <w:t>صار</w:t>
      </w:r>
      <w:r w:rsidRPr="00A475A2">
        <w:rPr>
          <w:rtl/>
        </w:rPr>
        <w:t xml:space="preserve"> </w:t>
      </w:r>
      <w:r w:rsidRPr="00A475A2">
        <w:rPr>
          <w:rFonts w:hint="cs"/>
          <w:rtl/>
        </w:rPr>
        <w:t>انحيازيّاً،</w:t>
      </w:r>
      <w:r w:rsidRPr="00A475A2">
        <w:rPr>
          <w:rtl/>
        </w:rPr>
        <w:t xml:space="preserve"> </w:t>
      </w:r>
      <w:r w:rsidRPr="00A475A2">
        <w:rPr>
          <w:rFonts w:hint="cs"/>
          <w:rtl/>
        </w:rPr>
        <w:t>بعيداً</w:t>
      </w:r>
      <w:r w:rsidRPr="00A475A2">
        <w:rPr>
          <w:rtl/>
        </w:rPr>
        <w:t xml:space="preserve"> </w:t>
      </w:r>
      <w:r w:rsidRPr="00A475A2">
        <w:rPr>
          <w:rFonts w:hint="cs"/>
          <w:rtl/>
        </w:rPr>
        <w:t>عن</w:t>
      </w:r>
      <w:r w:rsidRPr="00A475A2">
        <w:rPr>
          <w:rtl/>
        </w:rPr>
        <w:t xml:space="preserve"> </w:t>
      </w:r>
      <w:r w:rsidRPr="00A475A2">
        <w:rPr>
          <w:rFonts w:hint="cs"/>
          <w:rtl/>
        </w:rPr>
        <w:t>الموضوعية</w:t>
      </w:r>
      <w:r w:rsidRPr="00A475A2">
        <w:rPr>
          <w:rtl/>
        </w:rPr>
        <w:t xml:space="preserve"> </w:t>
      </w:r>
      <w:r w:rsidRPr="00A475A2">
        <w:rPr>
          <w:rFonts w:hint="cs"/>
          <w:rtl/>
        </w:rPr>
        <w:t>التي</w:t>
      </w:r>
      <w:r w:rsidRPr="00A475A2">
        <w:rPr>
          <w:rtl/>
        </w:rPr>
        <w:t xml:space="preserve"> </w:t>
      </w:r>
      <w:r w:rsidRPr="00A475A2">
        <w:rPr>
          <w:rFonts w:hint="cs"/>
          <w:rtl/>
        </w:rPr>
        <w:t>تتطلّبها</w:t>
      </w:r>
      <w:r w:rsidRPr="00A475A2">
        <w:rPr>
          <w:rtl/>
        </w:rPr>
        <w:t xml:space="preserve"> </w:t>
      </w:r>
      <w:r w:rsidRPr="00A475A2">
        <w:rPr>
          <w:rFonts w:hint="cs"/>
          <w:rtl/>
        </w:rPr>
        <w:t>الدراسات</w:t>
      </w:r>
      <w:r w:rsidRPr="00A475A2">
        <w:rPr>
          <w:rtl/>
        </w:rPr>
        <w:t xml:space="preserve"> </w:t>
      </w:r>
      <w:r w:rsidRPr="00A475A2">
        <w:rPr>
          <w:rFonts w:hint="cs"/>
          <w:rtl/>
        </w:rPr>
        <w:t>العلميّة</w:t>
      </w:r>
      <w:r w:rsidRPr="00A475A2">
        <w:rPr>
          <w:rtl/>
        </w:rPr>
        <w:t>.</w:t>
      </w:r>
    </w:p>
    <w:p w:rsidR="00A475A2" w:rsidRPr="00A475A2" w:rsidRDefault="00A475A2" w:rsidP="00332D25">
      <w:pPr>
        <w:rPr>
          <w:rtl/>
        </w:rPr>
      </w:pPr>
      <w:r w:rsidRPr="00A475A2">
        <w:rPr>
          <w:rtl/>
        </w:rPr>
        <w:t>3</w:t>
      </w:r>
      <w:r w:rsidRPr="00A475A2">
        <w:rPr>
          <w:rFonts w:hint="cs"/>
          <w:rtl/>
        </w:rPr>
        <w:t>ـ</w:t>
      </w:r>
      <w:r w:rsidRPr="00A475A2">
        <w:rPr>
          <w:rtl/>
        </w:rPr>
        <w:t xml:space="preserve"> </w:t>
      </w:r>
      <w:r w:rsidRPr="00A475A2">
        <w:rPr>
          <w:rFonts w:hint="cs"/>
          <w:rtl/>
        </w:rPr>
        <w:t>إن</w:t>
      </w:r>
      <w:r w:rsidRPr="00A475A2">
        <w:rPr>
          <w:rtl/>
        </w:rPr>
        <w:t xml:space="preserve"> </w:t>
      </w:r>
      <w:r w:rsidRPr="00A475A2">
        <w:rPr>
          <w:rFonts w:hint="cs"/>
          <w:rtl/>
        </w:rPr>
        <w:t>الذوبان</w:t>
      </w:r>
      <w:r w:rsidRPr="00A475A2">
        <w:rPr>
          <w:rtl/>
        </w:rPr>
        <w:t xml:space="preserve"> </w:t>
      </w:r>
      <w:r w:rsidRPr="00A475A2">
        <w:rPr>
          <w:rFonts w:hint="cs"/>
          <w:rtl/>
        </w:rPr>
        <w:t>في</w:t>
      </w:r>
      <w:r w:rsidRPr="00A475A2">
        <w:rPr>
          <w:rtl/>
        </w:rPr>
        <w:t xml:space="preserve"> </w:t>
      </w:r>
      <w:r w:rsidRPr="00A475A2">
        <w:rPr>
          <w:rFonts w:hint="cs"/>
          <w:rtl/>
        </w:rPr>
        <w:t>المجالات</w:t>
      </w:r>
      <w:r w:rsidRPr="00A475A2">
        <w:rPr>
          <w:rtl/>
        </w:rPr>
        <w:t xml:space="preserve"> </w:t>
      </w:r>
      <w:r w:rsidRPr="00A475A2">
        <w:rPr>
          <w:rFonts w:hint="cs"/>
          <w:rtl/>
        </w:rPr>
        <w:t>السياسيّة</w:t>
      </w:r>
      <w:r w:rsidRPr="00A475A2">
        <w:rPr>
          <w:rtl/>
        </w:rPr>
        <w:t xml:space="preserve"> </w:t>
      </w:r>
      <w:r w:rsidRPr="00A475A2">
        <w:rPr>
          <w:rFonts w:hint="cs"/>
          <w:rtl/>
        </w:rPr>
        <w:t>وأمثالها</w:t>
      </w:r>
      <w:r w:rsidRPr="00A475A2">
        <w:rPr>
          <w:rtl/>
        </w:rPr>
        <w:t xml:space="preserve"> </w:t>
      </w:r>
      <w:r w:rsidRPr="00A475A2">
        <w:rPr>
          <w:rFonts w:hint="cs"/>
          <w:rtl/>
        </w:rPr>
        <w:t>يغرق</w:t>
      </w:r>
      <w:r w:rsidRPr="00A475A2">
        <w:rPr>
          <w:rtl/>
        </w:rPr>
        <w:t xml:space="preserve"> </w:t>
      </w:r>
      <w:r w:rsidRPr="00A475A2">
        <w:rPr>
          <w:rFonts w:hint="cs"/>
          <w:rtl/>
        </w:rPr>
        <w:t>الباحثين</w:t>
      </w:r>
      <w:r w:rsidRPr="00A475A2">
        <w:rPr>
          <w:rtl/>
        </w:rPr>
        <w:t xml:space="preserve"> </w:t>
      </w:r>
      <w:r w:rsidRPr="00A475A2">
        <w:rPr>
          <w:rFonts w:hint="cs"/>
          <w:rtl/>
        </w:rPr>
        <w:t>في</w:t>
      </w:r>
      <w:r w:rsidRPr="00A475A2">
        <w:rPr>
          <w:rtl/>
        </w:rPr>
        <w:t xml:space="preserve"> </w:t>
      </w:r>
      <w:r w:rsidRPr="00A475A2">
        <w:rPr>
          <w:rFonts w:hint="cs"/>
          <w:rtl/>
        </w:rPr>
        <w:t>التطبيقات</w:t>
      </w:r>
      <w:r w:rsidRPr="00A475A2">
        <w:rPr>
          <w:rtl/>
        </w:rPr>
        <w:t xml:space="preserve"> </w:t>
      </w:r>
      <w:r w:rsidRPr="00A475A2">
        <w:rPr>
          <w:rFonts w:hint="cs"/>
          <w:rtl/>
        </w:rPr>
        <w:lastRenderedPageBreak/>
        <w:t>ويبعدهم</w:t>
      </w:r>
      <w:r w:rsidRPr="00A475A2">
        <w:rPr>
          <w:rtl/>
        </w:rPr>
        <w:t xml:space="preserve"> </w:t>
      </w:r>
      <w:r w:rsidRPr="00A475A2">
        <w:rPr>
          <w:rFonts w:hint="cs"/>
          <w:rtl/>
        </w:rPr>
        <w:t>عن</w:t>
      </w:r>
      <w:r w:rsidRPr="00A475A2">
        <w:rPr>
          <w:rtl/>
        </w:rPr>
        <w:t xml:space="preserve"> </w:t>
      </w:r>
      <w:r w:rsidRPr="00A475A2">
        <w:rPr>
          <w:rFonts w:hint="cs"/>
          <w:rtl/>
        </w:rPr>
        <w:t>النظريات،</w:t>
      </w:r>
      <w:r w:rsidRPr="00A475A2">
        <w:rPr>
          <w:rtl/>
        </w:rPr>
        <w:t xml:space="preserve"> </w:t>
      </w:r>
      <w:r w:rsidRPr="00A475A2">
        <w:rPr>
          <w:rFonts w:hint="cs"/>
          <w:rtl/>
        </w:rPr>
        <w:t>وإذا</w:t>
      </w:r>
      <w:r w:rsidRPr="00A475A2">
        <w:rPr>
          <w:rtl/>
        </w:rPr>
        <w:t xml:space="preserve"> </w:t>
      </w:r>
      <w:r w:rsidRPr="00A475A2">
        <w:rPr>
          <w:rFonts w:hint="cs"/>
          <w:rtl/>
        </w:rPr>
        <w:t>أرادوا</w:t>
      </w:r>
      <w:r w:rsidRPr="00A475A2">
        <w:rPr>
          <w:rtl/>
        </w:rPr>
        <w:t xml:space="preserve"> </w:t>
      </w:r>
      <w:r w:rsidRPr="00A475A2">
        <w:rPr>
          <w:rFonts w:hint="cs"/>
          <w:rtl/>
        </w:rPr>
        <w:t>إنتاج</w:t>
      </w:r>
      <w:r w:rsidRPr="00A475A2">
        <w:rPr>
          <w:rtl/>
        </w:rPr>
        <w:t xml:space="preserve"> </w:t>
      </w:r>
      <w:r w:rsidRPr="00A475A2">
        <w:rPr>
          <w:rFonts w:hint="cs"/>
          <w:rtl/>
        </w:rPr>
        <w:t>نظرية</w:t>
      </w:r>
      <w:r w:rsidRPr="00A475A2">
        <w:rPr>
          <w:rtl/>
        </w:rPr>
        <w:t xml:space="preserve"> </w:t>
      </w:r>
      <w:r w:rsidRPr="00A475A2">
        <w:rPr>
          <w:rFonts w:hint="cs"/>
          <w:rtl/>
        </w:rPr>
        <w:t>فسوف</w:t>
      </w:r>
      <w:r w:rsidRPr="00A475A2">
        <w:rPr>
          <w:rtl/>
        </w:rPr>
        <w:t xml:space="preserve"> </w:t>
      </w:r>
      <w:r w:rsidRPr="00A475A2">
        <w:rPr>
          <w:rFonts w:hint="cs"/>
          <w:rtl/>
        </w:rPr>
        <w:t>تكون</w:t>
      </w:r>
      <w:r w:rsidRPr="00A475A2">
        <w:rPr>
          <w:rtl/>
        </w:rPr>
        <w:t xml:space="preserve"> </w:t>
      </w:r>
      <w:r w:rsidRPr="00A475A2">
        <w:rPr>
          <w:rFonts w:hint="cs"/>
          <w:rtl/>
        </w:rPr>
        <w:t>أسيرةً</w:t>
      </w:r>
      <w:r w:rsidRPr="00A475A2">
        <w:rPr>
          <w:rtl/>
        </w:rPr>
        <w:t xml:space="preserve"> </w:t>
      </w:r>
      <w:r w:rsidRPr="00A475A2">
        <w:rPr>
          <w:rFonts w:hint="cs"/>
          <w:rtl/>
        </w:rPr>
        <w:t>لطبيعة</w:t>
      </w:r>
      <w:r w:rsidRPr="00A475A2">
        <w:rPr>
          <w:rtl/>
        </w:rPr>
        <w:t xml:space="preserve"> </w:t>
      </w:r>
      <w:r w:rsidRPr="00A475A2">
        <w:rPr>
          <w:rFonts w:hint="cs"/>
          <w:rtl/>
        </w:rPr>
        <w:t>المعاينة</w:t>
      </w:r>
      <w:r w:rsidRPr="00A475A2">
        <w:rPr>
          <w:rtl/>
        </w:rPr>
        <w:t xml:space="preserve"> </w:t>
      </w:r>
      <w:r w:rsidRPr="00A475A2">
        <w:rPr>
          <w:rFonts w:hint="cs"/>
          <w:rtl/>
        </w:rPr>
        <w:t>المصداقية</w:t>
      </w:r>
      <w:r w:rsidRPr="00A475A2">
        <w:rPr>
          <w:rtl/>
        </w:rPr>
        <w:t xml:space="preserve"> </w:t>
      </w:r>
      <w:r w:rsidRPr="00A475A2">
        <w:rPr>
          <w:rFonts w:hint="cs"/>
          <w:rtl/>
        </w:rPr>
        <w:t>التي</w:t>
      </w:r>
      <w:r w:rsidRPr="00A475A2">
        <w:rPr>
          <w:rtl/>
        </w:rPr>
        <w:t xml:space="preserve"> </w:t>
      </w:r>
      <w:r w:rsidRPr="00A475A2">
        <w:rPr>
          <w:rFonts w:hint="cs"/>
          <w:rtl/>
        </w:rPr>
        <w:t>عاشوها،</w:t>
      </w:r>
      <w:r w:rsidRPr="00A475A2">
        <w:rPr>
          <w:rtl/>
        </w:rPr>
        <w:t xml:space="preserve"> </w:t>
      </w:r>
      <w:r w:rsidRPr="00A475A2">
        <w:rPr>
          <w:rFonts w:hint="cs"/>
          <w:rtl/>
        </w:rPr>
        <w:t>وهذا</w:t>
      </w:r>
      <w:r w:rsidRPr="00A475A2">
        <w:rPr>
          <w:rtl/>
        </w:rPr>
        <w:t xml:space="preserve"> </w:t>
      </w:r>
      <w:r w:rsidRPr="00A475A2">
        <w:rPr>
          <w:rFonts w:hint="cs"/>
          <w:rtl/>
        </w:rPr>
        <w:t>ما</w:t>
      </w:r>
      <w:r w:rsidRPr="00A475A2">
        <w:rPr>
          <w:rtl/>
        </w:rPr>
        <w:t xml:space="preserve"> </w:t>
      </w:r>
      <w:r w:rsidRPr="00A475A2">
        <w:rPr>
          <w:rFonts w:hint="cs"/>
          <w:rtl/>
        </w:rPr>
        <w:t>يترك</w:t>
      </w:r>
      <w:r w:rsidRPr="00A475A2">
        <w:rPr>
          <w:rtl/>
        </w:rPr>
        <w:t xml:space="preserve"> </w:t>
      </w:r>
      <w:r w:rsidRPr="00A475A2">
        <w:rPr>
          <w:rFonts w:hint="cs"/>
          <w:rtl/>
        </w:rPr>
        <w:t>أثراً</w:t>
      </w:r>
      <w:r w:rsidRPr="00A475A2">
        <w:rPr>
          <w:rtl/>
        </w:rPr>
        <w:t xml:space="preserve"> </w:t>
      </w:r>
      <w:r w:rsidRPr="00A475A2">
        <w:rPr>
          <w:rFonts w:hint="cs"/>
          <w:rtl/>
        </w:rPr>
        <w:t>سلبيّاً</w:t>
      </w:r>
      <w:r w:rsidRPr="00A475A2">
        <w:rPr>
          <w:rtl/>
        </w:rPr>
        <w:t xml:space="preserve"> </w:t>
      </w:r>
      <w:r w:rsidRPr="00A475A2">
        <w:rPr>
          <w:rFonts w:hint="cs"/>
          <w:rtl/>
        </w:rPr>
        <w:t>على</w:t>
      </w:r>
      <w:r w:rsidRPr="00A475A2">
        <w:rPr>
          <w:rtl/>
        </w:rPr>
        <w:t xml:space="preserve"> </w:t>
      </w:r>
      <w:r w:rsidRPr="00A475A2">
        <w:rPr>
          <w:rFonts w:hint="cs"/>
          <w:rtl/>
        </w:rPr>
        <w:t>الطابع</w:t>
      </w:r>
      <w:r w:rsidRPr="00A475A2">
        <w:rPr>
          <w:rtl/>
        </w:rPr>
        <w:t xml:space="preserve"> </w:t>
      </w:r>
      <w:r w:rsidRPr="00A475A2">
        <w:rPr>
          <w:rFonts w:hint="cs"/>
          <w:rtl/>
        </w:rPr>
        <w:t>القانوني</w:t>
      </w:r>
      <w:r w:rsidRPr="00A475A2">
        <w:rPr>
          <w:rtl/>
        </w:rPr>
        <w:t xml:space="preserve"> </w:t>
      </w:r>
      <w:r w:rsidRPr="00A475A2">
        <w:rPr>
          <w:rFonts w:hint="cs"/>
          <w:rtl/>
        </w:rPr>
        <w:t>والمرجعي</w:t>
      </w:r>
      <w:r w:rsidRPr="00A475A2">
        <w:rPr>
          <w:rtl/>
        </w:rPr>
        <w:t xml:space="preserve"> </w:t>
      </w:r>
      <w:r w:rsidRPr="00A475A2">
        <w:rPr>
          <w:rFonts w:hint="cs"/>
          <w:rtl/>
        </w:rPr>
        <w:t>العامّ</w:t>
      </w:r>
      <w:r w:rsidRPr="00A475A2">
        <w:rPr>
          <w:rtl/>
        </w:rPr>
        <w:t xml:space="preserve"> </w:t>
      </w:r>
      <w:r w:rsidRPr="00A475A2">
        <w:rPr>
          <w:rFonts w:hint="cs"/>
          <w:rtl/>
        </w:rPr>
        <w:t>للنظريات،</w:t>
      </w:r>
      <w:r w:rsidRPr="00A475A2">
        <w:rPr>
          <w:rtl/>
        </w:rPr>
        <w:t xml:space="preserve"> </w:t>
      </w:r>
      <w:r w:rsidRPr="00A475A2">
        <w:rPr>
          <w:rFonts w:hint="cs"/>
          <w:rtl/>
        </w:rPr>
        <w:t>حيث</w:t>
      </w:r>
      <w:r w:rsidRPr="00A475A2">
        <w:rPr>
          <w:rtl/>
        </w:rPr>
        <w:t xml:space="preserve"> </w:t>
      </w:r>
      <w:r w:rsidRPr="00A475A2">
        <w:rPr>
          <w:rFonts w:hint="cs"/>
          <w:rtl/>
        </w:rPr>
        <w:t>تولد</w:t>
      </w:r>
      <w:r w:rsidRPr="00A475A2">
        <w:rPr>
          <w:rtl/>
        </w:rPr>
        <w:t xml:space="preserve"> </w:t>
      </w:r>
      <w:r w:rsidRPr="00A475A2">
        <w:rPr>
          <w:rFonts w:hint="cs"/>
          <w:rtl/>
        </w:rPr>
        <w:t>النظريّات</w:t>
      </w:r>
      <w:r w:rsidRPr="00A475A2">
        <w:rPr>
          <w:rtl/>
        </w:rPr>
        <w:t xml:space="preserve"> </w:t>
      </w:r>
      <w:r w:rsidRPr="00A475A2">
        <w:rPr>
          <w:rFonts w:hint="cs"/>
          <w:rtl/>
        </w:rPr>
        <w:t>من</w:t>
      </w:r>
      <w:r w:rsidRPr="00A475A2">
        <w:rPr>
          <w:rtl/>
        </w:rPr>
        <w:t xml:space="preserve"> </w:t>
      </w:r>
      <w:r w:rsidRPr="00A475A2">
        <w:rPr>
          <w:rFonts w:hint="cs"/>
          <w:rtl/>
        </w:rPr>
        <w:t>رحم</w:t>
      </w:r>
      <w:r w:rsidRPr="00A475A2">
        <w:rPr>
          <w:rtl/>
        </w:rPr>
        <w:t xml:space="preserve"> </w:t>
      </w:r>
      <w:r w:rsidRPr="00A475A2">
        <w:rPr>
          <w:rFonts w:hint="cs"/>
          <w:rtl/>
        </w:rPr>
        <w:t>أحداث</w:t>
      </w:r>
      <w:r w:rsidRPr="00A475A2">
        <w:rPr>
          <w:rtl/>
        </w:rPr>
        <w:t xml:space="preserve"> </w:t>
      </w:r>
      <w:r w:rsidRPr="00A475A2">
        <w:rPr>
          <w:rFonts w:hint="cs"/>
          <w:rtl/>
        </w:rPr>
        <w:t>جزئية،</w:t>
      </w:r>
      <w:r w:rsidRPr="00A475A2">
        <w:rPr>
          <w:rtl/>
        </w:rPr>
        <w:t xml:space="preserve"> </w:t>
      </w:r>
      <w:r w:rsidRPr="00A475A2">
        <w:rPr>
          <w:rFonts w:hint="cs"/>
          <w:rtl/>
        </w:rPr>
        <w:t>وليس</w:t>
      </w:r>
      <w:r w:rsidRPr="00A475A2">
        <w:rPr>
          <w:rtl/>
        </w:rPr>
        <w:t xml:space="preserve"> </w:t>
      </w:r>
      <w:r w:rsidRPr="00A475A2">
        <w:rPr>
          <w:rFonts w:hint="cs"/>
          <w:rtl/>
        </w:rPr>
        <w:t>من</w:t>
      </w:r>
      <w:r w:rsidRPr="00A475A2">
        <w:rPr>
          <w:rtl/>
        </w:rPr>
        <w:t xml:space="preserve"> </w:t>
      </w:r>
      <w:r w:rsidRPr="00A475A2">
        <w:rPr>
          <w:rFonts w:hint="cs"/>
          <w:rtl/>
        </w:rPr>
        <w:t>دراسات</w:t>
      </w:r>
      <w:r w:rsidRPr="00A475A2">
        <w:rPr>
          <w:rtl/>
        </w:rPr>
        <w:t xml:space="preserve"> </w:t>
      </w:r>
      <w:r w:rsidRPr="00A475A2">
        <w:rPr>
          <w:rFonts w:hint="cs"/>
          <w:rtl/>
        </w:rPr>
        <w:t>شاملة</w:t>
      </w:r>
      <w:r w:rsidRPr="00A475A2">
        <w:rPr>
          <w:rtl/>
        </w:rPr>
        <w:t xml:space="preserve"> </w:t>
      </w:r>
      <w:r w:rsidRPr="00A475A2">
        <w:rPr>
          <w:rFonts w:hint="cs"/>
          <w:rtl/>
        </w:rPr>
        <w:t>تستوعب</w:t>
      </w:r>
      <w:r w:rsidRPr="00A475A2">
        <w:rPr>
          <w:rtl/>
        </w:rPr>
        <w:t xml:space="preserve"> </w:t>
      </w:r>
      <w:r w:rsidRPr="00A475A2">
        <w:rPr>
          <w:rFonts w:hint="cs"/>
          <w:rtl/>
        </w:rPr>
        <w:t>جملة</w:t>
      </w:r>
      <w:r w:rsidRPr="00A475A2">
        <w:rPr>
          <w:rtl/>
        </w:rPr>
        <w:t xml:space="preserve"> </w:t>
      </w:r>
      <w:r w:rsidRPr="00A475A2">
        <w:rPr>
          <w:rFonts w:hint="cs"/>
          <w:rtl/>
        </w:rPr>
        <w:t>نماذج</w:t>
      </w:r>
      <w:r w:rsidRPr="00A475A2">
        <w:rPr>
          <w:rtl/>
        </w:rPr>
        <w:t xml:space="preserve"> </w:t>
      </w:r>
      <w:r w:rsidRPr="00A475A2">
        <w:rPr>
          <w:rFonts w:hint="cs"/>
          <w:rtl/>
        </w:rPr>
        <w:t>تطبيقيّة</w:t>
      </w:r>
      <w:r w:rsidRPr="00A475A2">
        <w:rPr>
          <w:rtl/>
        </w:rPr>
        <w:t>.</w:t>
      </w:r>
    </w:p>
    <w:p w:rsidR="00A475A2" w:rsidRPr="00A475A2" w:rsidRDefault="00A475A2" w:rsidP="00541048">
      <w:pPr>
        <w:rPr>
          <w:rtl/>
        </w:rPr>
      </w:pPr>
      <w:r w:rsidRPr="00A475A2">
        <w:rPr>
          <w:rtl/>
        </w:rPr>
        <w:t>4</w:t>
      </w:r>
      <w:r w:rsidRPr="00A475A2">
        <w:rPr>
          <w:rFonts w:hint="cs"/>
          <w:rtl/>
        </w:rPr>
        <w:t>ـ</w:t>
      </w:r>
      <w:r w:rsidRPr="00A475A2">
        <w:rPr>
          <w:rtl/>
        </w:rPr>
        <w:t xml:space="preserve"> </w:t>
      </w:r>
      <w:r w:rsidRPr="00A475A2">
        <w:rPr>
          <w:rFonts w:hint="cs"/>
          <w:rtl/>
        </w:rPr>
        <w:t>إنّ</w:t>
      </w:r>
      <w:r w:rsidRPr="00A475A2">
        <w:rPr>
          <w:rtl/>
        </w:rPr>
        <w:t xml:space="preserve"> </w:t>
      </w:r>
      <w:r w:rsidRPr="00A475A2">
        <w:rPr>
          <w:rFonts w:hint="cs"/>
          <w:rtl/>
        </w:rPr>
        <w:t>استهلاك</w:t>
      </w:r>
      <w:r w:rsidRPr="00A475A2">
        <w:rPr>
          <w:rtl/>
        </w:rPr>
        <w:t xml:space="preserve"> </w:t>
      </w:r>
      <w:r w:rsidRPr="00A475A2">
        <w:rPr>
          <w:rFonts w:hint="cs"/>
          <w:rtl/>
        </w:rPr>
        <w:t>العالِم</w:t>
      </w:r>
      <w:r w:rsidRPr="00A475A2">
        <w:rPr>
          <w:rtl/>
        </w:rPr>
        <w:t xml:space="preserve"> </w:t>
      </w:r>
      <w:r w:rsidRPr="00A475A2">
        <w:rPr>
          <w:rFonts w:hint="cs"/>
          <w:rtl/>
        </w:rPr>
        <w:t>والمثقَّف</w:t>
      </w:r>
      <w:r w:rsidRPr="00A475A2">
        <w:rPr>
          <w:rtl/>
        </w:rPr>
        <w:t xml:space="preserve"> </w:t>
      </w:r>
      <w:r w:rsidRPr="00A475A2">
        <w:rPr>
          <w:rFonts w:hint="cs"/>
          <w:rtl/>
        </w:rPr>
        <w:t>في</w:t>
      </w:r>
      <w:r w:rsidRPr="00A475A2">
        <w:rPr>
          <w:rtl/>
        </w:rPr>
        <w:t xml:space="preserve"> </w:t>
      </w:r>
      <w:r w:rsidRPr="00A475A2">
        <w:rPr>
          <w:rFonts w:hint="cs"/>
          <w:rtl/>
        </w:rPr>
        <w:t>الانتماءات</w:t>
      </w:r>
      <w:r w:rsidRPr="00A475A2">
        <w:rPr>
          <w:rtl/>
        </w:rPr>
        <w:t xml:space="preserve"> </w:t>
      </w:r>
      <w:r w:rsidRPr="00A475A2">
        <w:rPr>
          <w:rFonts w:hint="cs"/>
          <w:rtl/>
        </w:rPr>
        <w:t>السياسية</w:t>
      </w:r>
      <w:r w:rsidRPr="00A475A2">
        <w:rPr>
          <w:rtl/>
        </w:rPr>
        <w:t xml:space="preserve"> </w:t>
      </w:r>
      <w:r w:rsidRPr="00A475A2">
        <w:rPr>
          <w:rFonts w:hint="cs"/>
          <w:rtl/>
        </w:rPr>
        <w:t>يجعله</w:t>
      </w:r>
      <w:r w:rsidRPr="00A475A2">
        <w:rPr>
          <w:rtl/>
        </w:rPr>
        <w:t xml:space="preserve"> </w:t>
      </w:r>
      <w:r w:rsidRPr="00A475A2">
        <w:rPr>
          <w:rFonts w:hint="cs"/>
          <w:rtl/>
        </w:rPr>
        <w:t>عرضةً</w:t>
      </w:r>
      <w:r w:rsidRPr="00A475A2">
        <w:rPr>
          <w:rtl/>
        </w:rPr>
        <w:t xml:space="preserve"> </w:t>
      </w:r>
      <w:r w:rsidRPr="00A475A2">
        <w:rPr>
          <w:rFonts w:hint="cs"/>
          <w:rtl/>
        </w:rPr>
        <w:t>لتحكّم</w:t>
      </w:r>
      <w:r w:rsidRPr="00A475A2">
        <w:rPr>
          <w:rtl/>
        </w:rPr>
        <w:t xml:space="preserve"> </w:t>
      </w:r>
      <w:r w:rsidRPr="00A475A2">
        <w:rPr>
          <w:rFonts w:hint="cs"/>
          <w:rtl/>
        </w:rPr>
        <w:t>السلطة</w:t>
      </w:r>
      <w:r w:rsidRPr="00A475A2">
        <w:rPr>
          <w:rtl/>
        </w:rPr>
        <w:t xml:space="preserve"> </w:t>
      </w:r>
      <w:r w:rsidRPr="00A475A2">
        <w:rPr>
          <w:rFonts w:hint="cs"/>
          <w:rtl/>
        </w:rPr>
        <w:t>به،</w:t>
      </w:r>
      <w:r w:rsidRPr="00A475A2">
        <w:rPr>
          <w:rtl/>
        </w:rPr>
        <w:t xml:space="preserve"> </w:t>
      </w:r>
      <w:r w:rsidRPr="00A475A2">
        <w:rPr>
          <w:rFonts w:hint="cs"/>
          <w:rtl/>
        </w:rPr>
        <w:t>بحيث</w:t>
      </w:r>
      <w:r w:rsidRPr="00A475A2">
        <w:rPr>
          <w:rtl/>
        </w:rPr>
        <w:t xml:space="preserve"> </w:t>
      </w:r>
      <w:r w:rsidRPr="00A475A2">
        <w:rPr>
          <w:rFonts w:hint="cs"/>
          <w:rtl/>
        </w:rPr>
        <w:t>يكون</w:t>
      </w:r>
      <w:r w:rsidRPr="00A475A2">
        <w:rPr>
          <w:rtl/>
        </w:rPr>
        <w:t xml:space="preserve"> </w:t>
      </w:r>
      <w:r w:rsidRPr="00A475A2">
        <w:rPr>
          <w:rFonts w:hint="cs"/>
          <w:rtl/>
        </w:rPr>
        <w:t>تابعاً</w:t>
      </w:r>
      <w:r w:rsidRPr="00A475A2">
        <w:rPr>
          <w:rtl/>
        </w:rPr>
        <w:t xml:space="preserve"> </w:t>
      </w:r>
      <w:r w:rsidRPr="00A475A2">
        <w:rPr>
          <w:rFonts w:hint="cs"/>
          <w:rtl/>
        </w:rPr>
        <w:t>لها،</w:t>
      </w:r>
      <w:r w:rsidRPr="00A475A2">
        <w:rPr>
          <w:rtl/>
        </w:rPr>
        <w:t xml:space="preserve"> </w:t>
      </w:r>
      <w:r w:rsidRPr="00A475A2">
        <w:rPr>
          <w:rFonts w:hint="cs"/>
          <w:rtl/>
        </w:rPr>
        <w:t>الأمر</w:t>
      </w:r>
      <w:r w:rsidRPr="00A475A2">
        <w:rPr>
          <w:rtl/>
        </w:rPr>
        <w:t xml:space="preserve"> </w:t>
      </w:r>
      <w:r w:rsidRPr="00A475A2">
        <w:rPr>
          <w:rFonts w:hint="cs"/>
          <w:rtl/>
        </w:rPr>
        <w:t>الذي</w:t>
      </w:r>
      <w:r w:rsidRPr="00A475A2">
        <w:rPr>
          <w:rtl/>
        </w:rPr>
        <w:t xml:space="preserve"> </w:t>
      </w:r>
      <w:r w:rsidRPr="00A475A2">
        <w:rPr>
          <w:rFonts w:hint="cs"/>
          <w:rtl/>
        </w:rPr>
        <w:t>يجعله</w:t>
      </w:r>
      <w:r w:rsidRPr="00A475A2">
        <w:rPr>
          <w:rtl/>
        </w:rPr>
        <w:t xml:space="preserve"> </w:t>
      </w:r>
      <w:r w:rsidRPr="00A475A2">
        <w:rPr>
          <w:rFonts w:hint="cs"/>
          <w:rtl/>
        </w:rPr>
        <w:t>مجرَّد</w:t>
      </w:r>
      <w:r w:rsidRPr="00A475A2">
        <w:rPr>
          <w:rtl/>
        </w:rPr>
        <w:t xml:space="preserve"> </w:t>
      </w:r>
      <w:r w:rsidRPr="00A475A2">
        <w:rPr>
          <w:rFonts w:hint="cs"/>
          <w:rtl/>
        </w:rPr>
        <w:t>بوق</w:t>
      </w:r>
      <w:r w:rsidRPr="00A475A2">
        <w:rPr>
          <w:rtl/>
        </w:rPr>
        <w:t xml:space="preserve"> </w:t>
      </w:r>
      <w:r w:rsidRPr="00A475A2">
        <w:rPr>
          <w:rFonts w:hint="cs"/>
          <w:rtl/>
        </w:rPr>
        <w:t>خادم</w:t>
      </w:r>
      <w:r w:rsidRPr="00A475A2">
        <w:rPr>
          <w:rtl/>
        </w:rPr>
        <w:t xml:space="preserve"> </w:t>
      </w:r>
      <w:r w:rsidRPr="00A475A2">
        <w:rPr>
          <w:rFonts w:hint="cs"/>
          <w:rtl/>
        </w:rPr>
        <w:t>لها؛</w:t>
      </w:r>
      <w:r w:rsidRPr="00A475A2">
        <w:rPr>
          <w:rtl/>
        </w:rPr>
        <w:t xml:space="preserve"> </w:t>
      </w:r>
      <w:r w:rsidRPr="00A475A2">
        <w:rPr>
          <w:rFonts w:hint="cs"/>
          <w:rtl/>
        </w:rPr>
        <w:t>فإذا</w:t>
      </w:r>
      <w:r w:rsidRPr="00A475A2">
        <w:rPr>
          <w:rtl/>
        </w:rPr>
        <w:t xml:space="preserve"> </w:t>
      </w:r>
      <w:r w:rsidRPr="00A475A2">
        <w:rPr>
          <w:rFonts w:hint="cs"/>
          <w:rtl/>
        </w:rPr>
        <w:t>رأى</w:t>
      </w:r>
      <w:r w:rsidRPr="00A475A2">
        <w:rPr>
          <w:rtl/>
        </w:rPr>
        <w:t xml:space="preserve"> </w:t>
      </w:r>
      <w:r w:rsidRPr="00A475A2">
        <w:rPr>
          <w:rFonts w:hint="cs"/>
          <w:rtl/>
        </w:rPr>
        <w:t>الزعيم</w:t>
      </w:r>
      <w:r w:rsidRPr="00A475A2">
        <w:rPr>
          <w:rtl/>
        </w:rPr>
        <w:t xml:space="preserve"> </w:t>
      </w:r>
      <w:r w:rsidRPr="00A475A2">
        <w:rPr>
          <w:rFonts w:hint="cs"/>
          <w:rtl/>
        </w:rPr>
        <w:t>السياسيّ</w:t>
      </w:r>
      <w:r w:rsidRPr="00A475A2">
        <w:rPr>
          <w:rtl/>
        </w:rPr>
        <w:t xml:space="preserve"> </w:t>
      </w:r>
      <w:r w:rsidRPr="00A475A2">
        <w:rPr>
          <w:rFonts w:hint="cs"/>
          <w:rtl/>
        </w:rPr>
        <w:t>أن</w:t>
      </w:r>
      <w:r w:rsidRPr="00A475A2">
        <w:rPr>
          <w:rtl/>
        </w:rPr>
        <w:t xml:space="preserve"> </w:t>
      </w:r>
      <w:r w:rsidRPr="00A475A2">
        <w:rPr>
          <w:rFonts w:hint="cs"/>
          <w:rtl/>
        </w:rPr>
        <w:t>نصالح</w:t>
      </w:r>
      <w:r w:rsidRPr="00A475A2">
        <w:rPr>
          <w:rtl/>
        </w:rPr>
        <w:t xml:space="preserve"> </w:t>
      </w:r>
      <w:r w:rsidRPr="00A475A2">
        <w:rPr>
          <w:rFonts w:hint="cs"/>
          <w:rtl/>
        </w:rPr>
        <w:t>صارت</w:t>
      </w:r>
      <w:r w:rsidRPr="00A475A2">
        <w:rPr>
          <w:rtl/>
        </w:rPr>
        <w:t xml:space="preserve"> </w:t>
      </w:r>
      <w:r w:rsidRPr="00A475A2">
        <w:rPr>
          <w:rFonts w:hint="cs"/>
          <w:rtl/>
        </w:rPr>
        <w:t>وظيفة</w:t>
      </w:r>
      <w:r w:rsidRPr="00A475A2">
        <w:rPr>
          <w:rtl/>
        </w:rPr>
        <w:t xml:space="preserve"> </w:t>
      </w:r>
      <w:r w:rsidRPr="00A475A2">
        <w:rPr>
          <w:rFonts w:hint="cs"/>
          <w:rtl/>
        </w:rPr>
        <w:t>المثقَّف</w:t>
      </w:r>
      <w:r w:rsidRPr="00A475A2">
        <w:rPr>
          <w:rtl/>
        </w:rPr>
        <w:t xml:space="preserve"> </w:t>
      </w:r>
      <w:r w:rsidRPr="00A475A2">
        <w:rPr>
          <w:rFonts w:hint="cs"/>
          <w:rtl/>
        </w:rPr>
        <w:t>والعالِم</w:t>
      </w:r>
      <w:r w:rsidRPr="00A475A2">
        <w:rPr>
          <w:rtl/>
        </w:rPr>
        <w:t xml:space="preserve"> </w:t>
      </w:r>
      <w:r w:rsidRPr="00A475A2">
        <w:rPr>
          <w:rFonts w:hint="cs"/>
          <w:rtl/>
        </w:rPr>
        <w:t>أن</w:t>
      </w:r>
      <w:r w:rsidRPr="00A475A2">
        <w:rPr>
          <w:rtl/>
        </w:rPr>
        <w:t xml:space="preserve"> </w:t>
      </w:r>
      <w:r w:rsidRPr="00A475A2">
        <w:rPr>
          <w:rFonts w:hint="cs"/>
          <w:rtl/>
        </w:rPr>
        <w:t>ينتج</w:t>
      </w:r>
      <w:r w:rsidRPr="00A475A2">
        <w:rPr>
          <w:rtl/>
        </w:rPr>
        <w:t xml:space="preserve"> </w:t>
      </w:r>
      <w:r w:rsidRPr="00A475A2">
        <w:rPr>
          <w:rFonts w:hint="cs"/>
          <w:rtl/>
        </w:rPr>
        <w:t>الفكر</w:t>
      </w:r>
      <w:r w:rsidRPr="00A475A2">
        <w:rPr>
          <w:rtl/>
        </w:rPr>
        <w:t xml:space="preserve"> </w:t>
      </w:r>
      <w:r w:rsidRPr="00A475A2">
        <w:rPr>
          <w:rFonts w:hint="cs"/>
          <w:rtl/>
        </w:rPr>
        <w:t>التصالحي،</w:t>
      </w:r>
      <w:r w:rsidRPr="00A475A2">
        <w:rPr>
          <w:rtl/>
        </w:rPr>
        <w:t xml:space="preserve"> </w:t>
      </w:r>
      <w:r w:rsidRPr="00A475A2">
        <w:rPr>
          <w:rFonts w:hint="cs"/>
          <w:rtl/>
        </w:rPr>
        <w:t>وإذا</w:t>
      </w:r>
      <w:r w:rsidRPr="00A475A2">
        <w:rPr>
          <w:rtl/>
        </w:rPr>
        <w:t xml:space="preserve"> </w:t>
      </w:r>
      <w:r w:rsidRPr="00A475A2">
        <w:rPr>
          <w:rFonts w:hint="cs"/>
          <w:rtl/>
        </w:rPr>
        <w:t>رأى</w:t>
      </w:r>
      <w:r w:rsidRPr="00A475A2">
        <w:rPr>
          <w:rtl/>
        </w:rPr>
        <w:t xml:space="preserve"> </w:t>
      </w:r>
      <w:r w:rsidRPr="00A475A2">
        <w:rPr>
          <w:rFonts w:hint="cs"/>
          <w:rtl/>
        </w:rPr>
        <w:t>الزعيم</w:t>
      </w:r>
      <w:r w:rsidRPr="00A475A2">
        <w:rPr>
          <w:rtl/>
        </w:rPr>
        <w:t xml:space="preserve"> </w:t>
      </w:r>
      <w:r w:rsidRPr="00A475A2">
        <w:rPr>
          <w:rFonts w:hint="cs"/>
          <w:rtl/>
        </w:rPr>
        <w:t>أن</w:t>
      </w:r>
      <w:r w:rsidRPr="00A475A2">
        <w:rPr>
          <w:rtl/>
        </w:rPr>
        <w:t xml:space="preserve"> </w:t>
      </w:r>
      <w:r w:rsidRPr="00A475A2">
        <w:rPr>
          <w:rFonts w:hint="cs"/>
          <w:rtl/>
        </w:rPr>
        <w:t>نحارب</w:t>
      </w:r>
      <w:r w:rsidRPr="00A475A2">
        <w:rPr>
          <w:rtl/>
        </w:rPr>
        <w:t xml:space="preserve"> </w:t>
      </w:r>
      <w:r w:rsidRPr="00A475A2">
        <w:rPr>
          <w:rFonts w:hint="cs"/>
          <w:rtl/>
        </w:rPr>
        <w:t>ونجاهد</w:t>
      </w:r>
      <w:r w:rsidRPr="00A475A2">
        <w:rPr>
          <w:rtl/>
        </w:rPr>
        <w:t xml:space="preserve"> </w:t>
      </w:r>
      <w:r w:rsidRPr="00A475A2">
        <w:rPr>
          <w:rFonts w:hint="cs"/>
          <w:rtl/>
        </w:rPr>
        <w:t>أنتجت</w:t>
      </w:r>
      <w:r w:rsidRPr="00A475A2">
        <w:rPr>
          <w:rtl/>
        </w:rPr>
        <w:t xml:space="preserve"> </w:t>
      </w:r>
      <w:r w:rsidRPr="00A475A2">
        <w:rPr>
          <w:rFonts w:hint="cs"/>
          <w:rtl/>
        </w:rPr>
        <w:t>العُدَد</w:t>
      </w:r>
      <w:r w:rsidRPr="00A475A2">
        <w:rPr>
          <w:rtl/>
        </w:rPr>
        <w:t xml:space="preserve"> </w:t>
      </w:r>
      <w:r w:rsidRPr="00A475A2">
        <w:rPr>
          <w:rFonts w:hint="cs"/>
          <w:rtl/>
        </w:rPr>
        <w:t>المعرفية</w:t>
      </w:r>
      <w:r w:rsidRPr="00A475A2">
        <w:rPr>
          <w:rtl/>
        </w:rPr>
        <w:t xml:space="preserve"> </w:t>
      </w:r>
      <w:r w:rsidRPr="00A475A2">
        <w:rPr>
          <w:rFonts w:hint="cs"/>
          <w:rtl/>
        </w:rPr>
        <w:t>لمفكِّرنا</w:t>
      </w:r>
      <w:r w:rsidRPr="00A475A2">
        <w:rPr>
          <w:rtl/>
        </w:rPr>
        <w:t xml:space="preserve"> </w:t>
      </w:r>
      <w:r w:rsidRPr="00A475A2">
        <w:rPr>
          <w:rFonts w:hint="cs"/>
          <w:rtl/>
        </w:rPr>
        <w:t>وعالِمنا</w:t>
      </w:r>
      <w:r w:rsidRPr="00A475A2">
        <w:rPr>
          <w:rtl/>
        </w:rPr>
        <w:t xml:space="preserve"> </w:t>
      </w:r>
      <w:r w:rsidRPr="00A475A2">
        <w:rPr>
          <w:rFonts w:hint="cs"/>
          <w:rtl/>
        </w:rPr>
        <w:t>نظريةً</w:t>
      </w:r>
      <w:r w:rsidRPr="00A475A2">
        <w:rPr>
          <w:rtl/>
        </w:rPr>
        <w:t xml:space="preserve"> </w:t>
      </w:r>
      <w:r w:rsidRPr="00A475A2">
        <w:rPr>
          <w:rFonts w:hint="cs"/>
          <w:rtl/>
        </w:rPr>
        <w:t>نضاليّة</w:t>
      </w:r>
      <w:r w:rsidRPr="00A475A2">
        <w:rPr>
          <w:rtl/>
        </w:rPr>
        <w:t xml:space="preserve"> </w:t>
      </w:r>
      <w:r w:rsidRPr="00A475A2">
        <w:rPr>
          <w:rFonts w:hint="cs"/>
          <w:rtl/>
        </w:rPr>
        <w:t>متكاملة</w:t>
      </w:r>
      <w:r w:rsidRPr="00A475A2">
        <w:rPr>
          <w:rtl/>
        </w:rPr>
        <w:t xml:space="preserve"> </w:t>
      </w:r>
      <w:r w:rsidRPr="00A475A2">
        <w:rPr>
          <w:rFonts w:hint="cs"/>
          <w:rtl/>
        </w:rPr>
        <w:t>مستقاةً</w:t>
      </w:r>
      <w:r w:rsidRPr="00A475A2">
        <w:rPr>
          <w:rtl/>
        </w:rPr>
        <w:t xml:space="preserve"> </w:t>
      </w:r>
      <w:r w:rsidRPr="00A475A2">
        <w:rPr>
          <w:rFonts w:hint="cs"/>
          <w:rtl/>
        </w:rPr>
        <w:t>من</w:t>
      </w:r>
      <w:r w:rsidRPr="00A475A2">
        <w:rPr>
          <w:rtl/>
        </w:rPr>
        <w:t xml:space="preserve"> </w:t>
      </w:r>
      <w:r w:rsidRPr="00A475A2">
        <w:rPr>
          <w:rFonts w:hint="cs"/>
          <w:rtl/>
        </w:rPr>
        <w:t>التراث</w:t>
      </w:r>
      <w:r w:rsidRPr="00A475A2">
        <w:rPr>
          <w:rtl/>
        </w:rPr>
        <w:t xml:space="preserve"> </w:t>
      </w:r>
      <w:r w:rsidRPr="00A475A2">
        <w:rPr>
          <w:rFonts w:hint="cs"/>
          <w:rtl/>
        </w:rPr>
        <w:t>ومن</w:t>
      </w:r>
      <w:r w:rsidRPr="00A475A2">
        <w:rPr>
          <w:rtl/>
        </w:rPr>
        <w:t xml:space="preserve"> </w:t>
      </w:r>
      <w:r w:rsidRPr="00A475A2">
        <w:rPr>
          <w:rFonts w:hint="cs"/>
          <w:rtl/>
        </w:rPr>
        <w:t>الكتاب</w:t>
      </w:r>
      <w:r w:rsidRPr="00A475A2">
        <w:rPr>
          <w:rtl/>
        </w:rPr>
        <w:t xml:space="preserve"> </w:t>
      </w:r>
      <w:r w:rsidRPr="00A475A2">
        <w:rPr>
          <w:rFonts w:hint="cs"/>
          <w:rtl/>
        </w:rPr>
        <w:t>والسنّة</w:t>
      </w:r>
      <w:r w:rsidRPr="00A475A2">
        <w:rPr>
          <w:rtl/>
        </w:rPr>
        <w:t xml:space="preserve"> </w:t>
      </w:r>
      <w:r w:rsidRPr="00A475A2">
        <w:rPr>
          <w:rFonts w:hint="cs"/>
          <w:rtl/>
        </w:rPr>
        <w:t>مثلاً،</w:t>
      </w:r>
      <w:r w:rsidRPr="00A475A2">
        <w:rPr>
          <w:rtl/>
        </w:rPr>
        <w:t xml:space="preserve"> </w:t>
      </w:r>
      <w:r w:rsidRPr="00A475A2">
        <w:rPr>
          <w:rFonts w:hint="cs"/>
          <w:rtl/>
        </w:rPr>
        <w:t>وهكذا</w:t>
      </w:r>
      <w:r w:rsidRPr="00A475A2">
        <w:rPr>
          <w:rtl/>
        </w:rPr>
        <w:t xml:space="preserve"> </w:t>
      </w:r>
      <w:r w:rsidRPr="00A475A2">
        <w:rPr>
          <w:rFonts w:hint="cs"/>
          <w:rtl/>
        </w:rPr>
        <w:t>على</w:t>
      </w:r>
      <w:r w:rsidRPr="00A475A2">
        <w:rPr>
          <w:rtl/>
        </w:rPr>
        <w:t xml:space="preserve"> </w:t>
      </w:r>
      <w:r w:rsidRPr="00A475A2">
        <w:rPr>
          <w:rFonts w:hint="cs"/>
          <w:rtl/>
        </w:rPr>
        <w:t>غير</w:t>
      </w:r>
      <w:r w:rsidRPr="00A475A2">
        <w:rPr>
          <w:rtl/>
        </w:rPr>
        <w:t xml:space="preserve"> </w:t>
      </w:r>
      <w:r w:rsidRPr="00A475A2">
        <w:rPr>
          <w:rFonts w:hint="cs"/>
          <w:rtl/>
        </w:rPr>
        <w:t>صعيد،</w:t>
      </w:r>
      <w:r w:rsidRPr="00A475A2">
        <w:rPr>
          <w:rtl/>
        </w:rPr>
        <w:t xml:space="preserve"> </w:t>
      </w:r>
      <w:r w:rsidRPr="00A475A2">
        <w:rPr>
          <w:rFonts w:hint="cs"/>
          <w:rtl/>
        </w:rPr>
        <w:t>فالمثقَّف</w:t>
      </w:r>
      <w:r w:rsidRPr="00A475A2">
        <w:rPr>
          <w:rtl/>
        </w:rPr>
        <w:t xml:space="preserve"> </w:t>
      </w:r>
      <w:r w:rsidRPr="00A475A2">
        <w:rPr>
          <w:rFonts w:hint="cs"/>
          <w:rtl/>
        </w:rPr>
        <w:t>والعالِم</w:t>
      </w:r>
      <w:r w:rsidRPr="00A475A2">
        <w:rPr>
          <w:rtl/>
        </w:rPr>
        <w:t xml:space="preserve"> </w:t>
      </w:r>
      <w:r w:rsidRPr="00A475A2">
        <w:rPr>
          <w:rFonts w:hint="cs"/>
          <w:rtl/>
        </w:rPr>
        <w:t>لا</w:t>
      </w:r>
      <w:r w:rsidRPr="00A475A2">
        <w:rPr>
          <w:rtl/>
        </w:rPr>
        <w:t xml:space="preserve"> </w:t>
      </w:r>
      <w:r w:rsidRPr="00A475A2">
        <w:rPr>
          <w:rFonts w:hint="cs"/>
          <w:rtl/>
        </w:rPr>
        <w:t>يبدأ</w:t>
      </w:r>
      <w:r w:rsidRPr="00A475A2">
        <w:rPr>
          <w:rtl/>
        </w:rPr>
        <w:t xml:space="preserve"> </w:t>
      </w:r>
      <w:r w:rsidRPr="00A475A2">
        <w:rPr>
          <w:rFonts w:hint="cs"/>
          <w:rtl/>
        </w:rPr>
        <w:t>بمشروع</w:t>
      </w:r>
      <w:r w:rsidRPr="00A475A2">
        <w:rPr>
          <w:rtl/>
        </w:rPr>
        <w:t xml:space="preserve"> </w:t>
      </w:r>
      <w:r w:rsidRPr="00A475A2">
        <w:rPr>
          <w:rFonts w:hint="cs"/>
          <w:rtl/>
        </w:rPr>
        <w:t>إصلاح</w:t>
      </w:r>
      <w:r w:rsidRPr="00A475A2">
        <w:rPr>
          <w:rtl/>
        </w:rPr>
        <w:t xml:space="preserve"> </w:t>
      </w:r>
      <w:r w:rsidRPr="00A475A2">
        <w:rPr>
          <w:rFonts w:hint="cs"/>
          <w:rtl/>
        </w:rPr>
        <w:t>هنا</w:t>
      </w:r>
      <w:r w:rsidRPr="00A475A2">
        <w:rPr>
          <w:rtl/>
        </w:rPr>
        <w:t xml:space="preserve"> </w:t>
      </w:r>
      <w:r w:rsidRPr="00A475A2">
        <w:rPr>
          <w:rFonts w:hint="cs"/>
          <w:rtl/>
        </w:rPr>
        <w:t>أو</w:t>
      </w:r>
      <w:r w:rsidRPr="00A475A2">
        <w:rPr>
          <w:rtl/>
        </w:rPr>
        <w:t xml:space="preserve"> </w:t>
      </w:r>
      <w:r w:rsidRPr="00A475A2">
        <w:rPr>
          <w:rFonts w:hint="cs"/>
          <w:rtl/>
        </w:rPr>
        <w:t>هناك</w:t>
      </w:r>
      <w:r w:rsidRPr="00A475A2">
        <w:rPr>
          <w:rtl/>
        </w:rPr>
        <w:t xml:space="preserve"> </w:t>
      </w:r>
      <w:r w:rsidRPr="00A475A2">
        <w:rPr>
          <w:rFonts w:hint="cs"/>
          <w:rtl/>
        </w:rPr>
        <w:t>إلا</w:t>
      </w:r>
      <w:r w:rsidRPr="00A475A2">
        <w:rPr>
          <w:rtl/>
        </w:rPr>
        <w:t xml:space="preserve"> </w:t>
      </w:r>
      <w:r w:rsidRPr="00A475A2">
        <w:rPr>
          <w:rFonts w:hint="cs"/>
          <w:rtl/>
        </w:rPr>
        <w:t>بعد</w:t>
      </w:r>
      <w:r w:rsidRPr="00A475A2">
        <w:rPr>
          <w:rtl/>
        </w:rPr>
        <w:t xml:space="preserve"> </w:t>
      </w:r>
      <w:r w:rsidRPr="00A475A2">
        <w:rPr>
          <w:rFonts w:hint="cs"/>
          <w:rtl/>
        </w:rPr>
        <w:t>أن</w:t>
      </w:r>
      <w:r w:rsidRPr="00A475A2">
        <w:rPr>
          <w:rtl/>
        </w:rPr>
        <w:t xml:space="preserve"> </w:t>
      </w:r>
      <w:r w:rsidRPr="00A475A2">
        <w:rPr>
          <w:rFonts w:hint="cs"/>
          <w:rtl/>
        </w:rPr>
        <w:t>يأخذ</w:t>
      </w:r>
      <w:r w:rsidRPr="00A475A2">
        <w:rPr>
          <w:rtl/>
        </w:rPr>
        <w:t xml:space="preserve"> </w:t>
      </w:r>
      <w:r w:rsidRPr="00A475A2">
        <w:rPr>
          <w:rFonts w:hint="cs"/>
          <w:rtl/>
        </w:rPr>
        <w:t>الإذن</w:t>
      </w:r>
      <w:r w:rsidRPr="00A475A2">
        <w:rPr>
          <w:rtl/>
        </w:rPr>
        <w:t xml:space="preserve"> </w:t>
      </w:r>
      <w:r w:rsidRPr="00A475A2">
        <w:rPr>
          <w:rFonts w:hint="cs"/>
          <w:rtl/>
        </w:rPr>
        <w:t>من</w:t>
      </w:r>
      <w:r w:rsidRPr="00A475A2">
        <w:rPr>
          <w:rtl/>
        </w:rPr>
        <w:t xml:space="preserve"> </w:t>
      </w:r>
      <w:r w:rsidRPr="00A475A2">
        <w:rPr>
          <w:rFonts w:hint="cs"/>
          <w:rtl/>
        </w:rPr>
        <w:t>السلطة</w:t>
      </w:r>
      <w:r w:rsidRPr="00A475A2">
        <w:rPr>
          <w:rtl/>
        </w:rPr>
        <w:t xml:space="preserve"> </w:t>
      </w:r>
      <w:r w:rsidRPr="00A475A2">
        <w:rPr>
          <w:rFonts w:hint="cs"/>
          <w:rtl/>
        </w:rPr>
        <w:t>السياسية،</w:t>
      </w:r>
      <w:r w:rsidRPr="00A475A2">
        <w:rPr>
          <w:rtl/>
        </w:rPr>
        <w:t xml:space="preserve"> </w:t>
      </w:r>
      <w:r w:rsidRPr="00A475A2">
        <w:rPr>
          <w:rFonts w:hint="cs"/>
          <w:rtl/>
        </w:rPr>
        <w:t>وهي</w:t>
      </w:r>
      <w:r w:rsidRPr="00A475A2">
        <w:rPr>
          <w:rtl/>
        </w:rPr>
        <w:t xml:space="preserve"> </w:t>
      </w:r>
      <w:r w:rsidRPr="00A475A2">
        <w:rPr>
          <w:rFonts w:hint="cs"/>
          <w:rtl/>
        </w:rPr>
        <w:t>التي</w:t>
      </w:r>
      <w:r w:rsidRPr="00A475A2">
        <w:rPr>
          <w:rtl/>
        </w:rPr>
        <w:t xml:space="preserve"> </w:t>
      </w:r>
      <w:r w:rsidRPr="00A475A2">
        <w:rPr>
          <w:rFonts w:hint="cs"/>
          <w:rtl/>
        </w:rPr>
        <w:t>تقرّر</w:t>
      </w:r>
      <w:r w:rsidRPr="00A475A2">
        <w:rPr>
          <w:rtl/>
        </w:rPr>
        <w:t xml:space="preserve"> </w:t>
      </w:r>
      <w:r w:rsidRPr="00A475A2">
        <w:rPr>
          <w:rFonts w:hint="cs"/>
          <w:rtl/>
        </w:rPr>
        <w:t>المصلحة،</w:t>
      </w:r>
      <w:r w:rsidRPr="00A475A2">
        <w:rPr>
          <w:rtl/>
        </w:rPr>
        <w:t xml:space="preserve"> </w:t>
      </w:r>
      <w:r w:rsidRPr="00A475A2">
        <w:rPr>
          <w:rFonts w:hint="cs"/>
          <w:rtl/>
        </w:rPr>
        <w:t>وعليه</w:t>
      </w:r>
      <w:r w:rsidRPr="00A475A2">
        <w:rPr>
          <w:rtl/>
        </w:rPr>
        <w:t xml:space="preserve"> </w:t>
      </w:r>
      <w:r w:rsidRPr="00A475A2">
        <w:rPr>
          <w:rFonts w:hint="cs"/>
          <w:rtl/>
        </w:rPr>
        <w:t>أن</w:t>
      </w:r>
      <w:r w:rsidRPr="00A475A2">
        <w:rPr>
          <w:rtl/>
        </w:rPr>
        <w:t xml:space="preserve"> </w:t>
      </w:r>
      <w:r w:rsidRPr="00A475A2">
        <w:rPr>
          <w:rFonts w:hint="cs"/>
          <w:rtl/>
        </w:rPr>
        <w:t>ينفِّذ،</w:t>
      </w:r>
      <w:r w:rsidRPr="00A475A2">
        <w:rPr>
          <w:rtl/>
        </w:rPr>
        <w:t xml:space="preserve"> </w:t>
      </w:r>
      <w:r w:rsidRPr="00A475A2">
        <w:rPr>
          <w:rFonts w:hint="cs"/>
          <w:rtl/>
        </w:rPr>
        <w:t>حتّى</w:t>
      </w:r>
      <w:r w:rsidRPr="00A475A2">
        <w:rPr>
          <w:rtl/>
        </w:rPr>
        <w:t xml:space="preserve"> </w:t>
      </w:r>
      <w:r w:rsidRPr="00A475A2">
        <w:rPr>
          <w:rFonts w:hint="cs"/>
          <w:rtl/>
        </w:rPr>
        <w:t>لو</w:t>
      </w:r>
      <w:r w:rsidRPr="00A475A2">
        <w:rPr>
          <w:rtl/>
        </w:rPr>
        <w:t xml:space="preserve"> </w:t>
      </w:r>
      <w:r w:rsidRPr="00A475A2">
        <w:rPr>
          <w:rFonts w:hint="cs"/>
          <w:rtl/>
        </w:rPr>
        <w:t>لم</w:t>
      </w:r>
      <w:r w:rsidRPr="00A475A2">
        <w:rPr>
          <w:rtl/>
        </w:rPr>
        <w:t xml:space="preserve"> </w:t>
      </w:r>
      <w:r w:rsidRPr="00A475A2">
        <w:rPr>
          <w:rFonts w:hint="cs"/>
          <w:rtl/>
        </w:rPr>
        <w:t>يكن</w:t>
      </w:r>
      <w:r w:rsidRPr="00A475A2">
        <w:rPr>
          <w:rtl/>
        </w:rPr>
        <w:t xml:space="preserve"> </w:t>
      </w:r>
      <w:r w:rsidRPr="00A475A2">
        <w:rPr>
          <w:rFonts w:hint="cs"/>
          <w:rtl/>
        </w:rPr>
        <w:t>لهذه</w:t>
      </w:r>
      <w:r w:rsidRPr="00A475A2">
        <w:rPr>
          <w:rtl/>
        </w:rPr>
        <w:t xml:space="preserve"> </w:t>
      </w:r>
      <w:r w:rsidRPr="00A475A2">
        <w:rPr>
          <w:rFonts w:hint="cs"/>
          <w:rtl/>
        </w:rPr>
        <w:t>السلطة</w:t>
      </w:r>
      <w:r w:rsidRPr="00A475A2">
        <w:rPr>
          <w:rtl/>
        </w:rPr>
        <w:t xml:space="preserve"> </w:t>
      </w:r>
      <w:r w:rsidRPr="00A475A2">
        <w:rPr>
          <w:rFonts w:hint="cs"/>
          <w:rtl/>
        </w:rPr>
        <w:t>السياسية</w:t>
      </w:r>
      <w:r w:rsidRPr="00A475A2">
        <w:rPr>
          <w:rtl/>
        </w:rPr>
        <w:t xml:space="preserve"> </w:t>
      </w:r>
      <w:r w:rsidRPr="00A475A2">
        <w:rPr>
          <w:rFonts w:hint="cs"/>
          <w:rtl/>
        </w:rPr>
        <w:t>أو</w:t>
      </w:r>
      <w:r w:rsidRPr="00A475A2">
        <w:rPr>
          <w:rtl/>
        </w:rPr>
        <w:t xml:space="preserve"> </w:t>
      </w:r>
      <w:r w:rsidRPr="00A475A2">
        <w:rPr>
          <w:rFonts w:hint="cs"/>
          <w:rtl/>
        </w:rPr>
        <w:t>الحزبية</w:t>
      </w:r>
      <w:r w:rsidRPr="00A475A2">
        <w:rPr>
          <w:rtl/>
        </w:rPr>
        <w:t xml:space="preserve"> </w:t>
      </w:r>
      <w:r w:rsidRPr="00A475A2">
        <w:rPr>
          <w:rFonts w:hint="cs"/>
          <w:rtl/>
        </w:rPr>
        <w:t>أيّة</w:t>
      </w:r>
      <w:r w:rsidRPr="00A475A2">
        <w:rPr>
          <w:rtl/>
        </w:rPr>
        <w:t xml:space="preserve"> </w:t>
      </w:r>
      <w:r w:rsidRPr="00A475A2">
        <w:rPr>
          <w:rFonts w:hint="cs"/>
          <w:rtl/>
        </w:rPr>
        <w:t>خبرةٍ</w:t>
      </w:r>
      <w:r w:rsidRPr="00A475A2">
        <w:rPr>
          <w:rtl/>
        </w:rPr>
        <w:t xml:space="preserve"> </w:t>
      </w:r>
      <w:r w:rsidRPr="00A475A2">
        <w:rPr>
          <w:rFonts w:hint="cs"/>
          <w:rtl/>
        </w:rPr>
        <w:t>في مجال</w:t>
      </w:r>
      <w:r w:rsidRPr="00A475A2">
        <w:rPr>
          <w:rtl/>
        </w:rPr>
        <w:t xml:space="preserve"> </w:t>
      </w:r>
      <w:r w:rsidRPr="00A475A2">
        <w:rPr>
          <w:rFonts w:hint="cs"/>
          <w:rtl/>
        </w:rPr>
        <w:t>العمل</w:t>
      </w:r>
      <w:r w:rsidRPr="00A475A2">
        <w:rPr>
          <w:rtl/>
        </w:rPr>
        <w:t xml:space="preserve"> </w:t>
      </w:r>
      <w:r w:rsidRPr="00A475A2">
        <w:rPr>
          <w:rFonts w:hint="cs"/>
          <w:rtl/>
        </w:rPr>
        <w:t>الفكريّ</w:t>
      </w:r>
      <w:r w:rsidRPr="00A475A2">
        <w:rPr>
          <w:rtl/>
        </w:rPr>
        <w:t xml:space="preserve"> </w:t>
      </w:r>
      <w:r w:rsidRPr="00A475A2">
        <w:rPr>
          <w:rFonts w:hint="cs"/>
          <w:rtl/>
        </w:rPr>
        <w:t>والثقافيّ</w:t>
      </w:r>
      <w:r w:rsidRPr="00A475A2">
        <w:rPr>
          <w:rtl/>
        </w:rPr>
        <w:t>!!</w:t>
      </w:r>
    </w:p>
    <w:p w:rsidR="00A475A2" w:rsidRPr="00A475A2" w:rsidRDefault="00A475A2" w:rsidP="00541048">
      <w:pPr>
        <w:rPr>
          <w:rtl/>
        </w:rPr>
      </w:pPr>
      <w:r w:rsidRPr="00A475A2">
        <w:rPr>
          <w:rFonts w:hint="cs"/>
          <w:rtl/>
        </w:rPr>
        <w:t>ويشتدّ</w:t>
      </w:r>
      <w:r w:rsidRPr="00A475A2">
        <w:rPr>
          <w:rtl/>
        </w:rPr>
        <w:t xml:space="preserve"> </w:t>
      </w:r>
      <w:r w:rsidRPr="00A475A2">
        <w:rPr>
          <w:rFonts w:hint="cs"/>
          <w:rtl/>
        </w:rPr>
        <w:t>الأمر</w:t>
      </w:r>
      <w:r w:rsidRPr="00A475A2">
        <w:rPr>
          <w:rtl/>
        </w:rPr>
        <w:t xml:space="preserve"> </w:t>
      </w:r>
      <w:r w:rsidRPr="00A475A2">
        <w:rPr>
          <w:rFonts w:hint="cs"/>
          <w:rtl/>
        </w:rPr>
        <w:t>سوءاً</w:t>
      </w:r>
      <w:r w:rsidRPr="00A475A2">
        <w:rPr>
          <w:rtl/>
        </w:rPr>
        <w:t xml:space="preserve"> </w:t>
      </w:r>
      <w:r w:rsidRPr="00A475A2">
        <w:rPr>
          <w:rFonts w:hint="cs"/>
          <w:rtl/>
        </w:rPr>
        <w:t>عندما</w:t>
      </w:r>
      <w:r w:rsidRPr="00A475A2">
        <w:rPr>
          <w:rtl/>
        </w:rPr>
        <w:t xml:space="preserve"> </w:t>
      </w:r>
      <w:r w:rsidRPr="00A475A2">
        <w:rPr>
          <w:rFonts w:hint="cs"/>
          <w:rtl/>
        </w:rPr>
        <w:t>يكون</w:t>
      </w:r>
      <w:r w:rsidRPr="00A475A2">
        <w:rPr>
          <w:rtl/>
        </w:rPr>
        <w:t xml:space="preserve"> </w:t>
      </w:r>
      <w:r w:rsidRPr="00A475A2">
        <w:rPr>
          <w:rFonts w:hint="cs"/>
          <w:rtl/>
        </w:rPr>
        <w:t>عالِمنا</w:t>
      </w:r>
      <w:r w:rsidRPr="00A475A2">
        <w:rPr>
          <w:rtl/>
        </w:rPr>
        <w:t xml:space="preserve"> </w:t>
      </w:r>
      <w:r w:rsidRPr="00A475A2">
        <w:rPr>
          <w:rFonts w:hint="cs"/>
          <w:rtl/>
        </w:rPr>
        <w:t>ومثقَّفنا</w:t>
      </w:r>
      <w:r w:rsidRPr="00A475A2">
        <w:rPr>
          <w:rtl/>
        </w:rPr>
        <w:t xml:space="preserve"> </w:t>
      </w:r>
      <w:r w:rsidRPr="00A475A2">
        <w:rPr>
          <w:rFonts w:hint="cs"/>
          <w:rtl/>
        </w:rPr>
        <w:t>تحت</w:t>
      </w:r>
      <w:r w:rsidRPr="00A475A2">
        <w:rPr>
          <w:rtl/>
        </w:rPr>
        <w:t xml:space="preserve"> </w:t>
      </w:r>
      <w:r w:rsidRPr="00A475A2">
        <w:rPr>
          <w:rFonts w:hint="cs"/>
          <w:rtl/>
        </w:rPr>
        <w:t>الرحمة</w:t>
      </w:r>
      <w:r w:rsidRPr="00A475A2">
        <w:rPr>
          <w:rtl/>
        </w:rPr>
        <w:t xml:space="preserve"> </w:t>
      </w:r>
      <w:r w:rsidRPr="00A475A2">
        <w:rPr>
          <w:rFonts w:hint="cs"/>
          <w:rtl/>
        </w:rPr>
        <w:t>الماليّة</w:t>
      </w:r>
      <w:r w:rsidRPr="00A475A2">
        <w:rPr>
          <w:rtl/>
        </w:rPr>
        <w:t xml:space="preserve"> </w:t>
      </w:r>
      <w:r w:rsidRPr="00A475A2">
        <w:rPr>
          <w:rFonts w:hint="cs"/>
          <w:rtl/>
        </w:rPr>
        <w:t>لهذه</w:t>
      </w:r>
      <w:r w:rsidRPr="00A475A2">
        <w:rPr>
          <w:rtl/>
        </w:rPr>
        <w:t xml:space="preserve"> </w:t>
      </w:r>
      <w:r w:rsidRPr="00A475A2">
        <w:rPr>
          <w:rFonts w:hint="cs"/>
          <w:rtl/>
        </w:rPr>
        <w:t>السلطة</w:t>
      </w:r>
      <w:r w:rsidRPr="00A475A2">
        <w:rPr>
          <w:rtl/>
        </w:rPr>
        <w:t xml:space="preserve"> </w:t>
      </w:r>
      <w:r w:rsidRPr="00A475A2">
        <w:rPr>
          <w:rFonts w:hint="cs"/>
          <w:rtl/>
        </w:rPr>
        <w:t>أو</w:t>
      </w:r>
      <w:r w:rsidRPr="00A475A2">
        <w:rPr>
          <w:rtl/>
        </w:rPr>
        <w:t xml:space="preserve"> </w:t>
      </w:r>
      <w:r w:rsidRPr="00A475A2">
        <w:rPr>
          <w:rFonts w:hint="cs"/>
          <w:rtl/>
        </w:rPr>
        <w:t>تلك،</w:t>
      </w:r>
      <w:r w:rsidRPr="00A475A2">
        <w:rPr>
          <w:rtl/>
        </w:rPr>
        <w:t xml:space="preserve"> </w:t>
      </w:r>
      <w:r w:rsidRPr="00A475A2">
        <w:rPr>
          <w:rFonts w:hint="cs"/>
          <w:rtl/>
        </w:rPr>
        <w:t>فعليه</w:t>
      </w:r>
      <w:r w:rsidRPr="00A475A2">
        <w:rPr>
          <w:rtl/>
        </w:rPr>
        <w:t xml:space="preserve"> </w:t>
      </w:r>
      <w:r w:rsidRPr="00A475A2">
        <w:rPr>
          <w:rFonts w:hint="cs"/>
          <w:rtl/>
        </w:rPr>
        <w:t>هنا</w:t>
      </w:r>
      <w:r w:rsidRPr="00A475A2">
        <w:rPr>
          <w:rtl/>
        </w:rPr>
        <w:t xml:space="preserve"> </w:t>
      </w:r>
      <w:r w:rsidRPr="00A475A2">
        <w:rPr>
          <w:rFonts w:hint="cs"/>
          <w:rtl/>
        </w:rPr>
        <w:t>ـ</w:t>
      </w:r>
      <w:r w:rsidRPr="00A475A2">
        <w:rPr>
          <w:rtl/>
        </w:rPr>
        <w:t xml:space="preserve"> </w:t>
      </w:r>
      <w:r w:rsidRPr="00A475A2">
        <w:rPr>
          <w:rFonts w:hint="cs"/>
          <w:rtl/>
        </w:rPr>
        <w:t>من</w:t>
      </w:r>
      <w:r w:rsidRPr="00A475A2">
        <w:rPr>
          <w:rtl/>
        </w:rPr>
        <w:t xml:space="preserve"> </w:t>
      </w:r>
      <w:r w:rsidRPr="00A475A2">
        <w:rPr>
          <w:rFonts w:hint="cs"/>
          <w:rtl/>
        </w:rPr>
        <w:t>حيث</w:t>
      </w:r>
      <w:r w:rsidRPr="00A475A2">
        <w:rPr>
          <w:rtl/>
        </w:rPr>
        <w:t xml:space="preserve"> </w:t>
      </w:r>
      <w:r w:rsidRPr="00A475A2">
        <w:rPr>
          <w:rFonts w:hint="cs"/>
          <w:rtl/>
        </w:rPr>
        <w:t>يشعر</w:t>
      </w:r>
      <w:r w:rsidRPr="00A475A2">
        <w:rPr>
          <w:rtl/>
        </w:rPr>
        <w:t xml:space="preserve"> </w:t>
      </w:r>
      <w:r w:rsidRPr="00A475A2">
        <w:rPr>
          <w:rFonts w:hint="cs"/>
          <w:rtl/>
        </w:rPr>
        <w:t>أو</w:t>
      </w:r>
      <w:r w:rsidRPr="00A475A2">
        <w:rPr>
          <w:rtl/>
        </w:rPr>
        <w:t xml:space="preserve"> </w:t>
      </w:r>
      <w:r w:rsidR="00B5334D">
        <w:rPr>
          <w:rFonts w:hint="cs"/>
          <w:rtl/>
        </w:rPr>
        <w:t>لا</w:t>
      </w:r>
      <w:r w:rsidRPr="00A475A2">
        <w:rPr>
          <w:rtl/>
        </w:rPr>
        <w:t xml:space="preserve"> </w:t>
      </w:r>
      <w:r w:rsidRPr="00A475A2">
        <w:rPr>
          <w:rFonts w:hint="cs"/>
          <w:rtl/>
        </w:rPr>
        <w:t>يشعر</w:t>
      </w:r>
      <w:r w:rsidRPr="00A475A2">
        <w:rPr>
          <w:rtl/>
        </w:rPr>
        <w:t xml:space="preserve"> </w:t>
      </w:r>
      <w:r w:rsidRPr="00A475A2">
        <w:rPr>
          <w:rFonts w:hint="cs"/>
          <w:rtl/>
        </w:rPr>
        <w:t>ـ</w:t>
      </w:r>
      <w:r w:rsidRPr="00A475A2">
        <w:rPr>
          <w:rtl/>
        </w:rPr>
        <w:t xml:space="preserve"> </w:t>
      </w:r>
      <w:r w:rsidRPr="00A475A2">
        <w:rPr>
          <w:rFonts w:hint="cs"/>
          <w:rtl/>
        </w:rPr>
        <w:t>أن</w:t>
      </w:r>
      <w:r w:rsidRPr="00A475A2">
        <w:rPr>
          <w:rtl/>
        </w:rPr>
        <w:t xml:space="preserve"> </w:t>
      </w:r>
      <w:r w:rsidRPr="00A475A2">
        <w:rPr>
          <w:rFonts w:hint="cs"/>
          <w:rtl/>
        </w:rPr>
        <w:t>يستجيب</w:t>
      </w:r>
      <w:r w:rsidRPr="00A475A2">
        <w:rPr>
          <w:rtl/>
        </w:rPr>
        <w:t xml:space="preserve"> </w:t>
      </w:r>
      <w:r w:rsidRPr="00A475A2">
        <w:rPr>
          <w:rFonts w:hint="cs"/>
          <w:rtl/>
        </w:rPr>
        <w:t>لما</w:t>
      </w:r>
      <w:r w:rsidRPr="00A475A2">
        <w:rPr>
          <w:rtl/>
        </w:rPr>
        <w:t xml:space="preserve"> </w:t>
      </w:r>
      <w:r w:rsidRPr="00A475A2">
        <w:rPr>
          <w:rFonts w:hint="cs"/>
          <w:rtl/>
        </w:rPr>
        <w:t>يرضيها،</w:t>
      </w:r>
      <w:r w:rsidRPr="00A475A2">
        <w:rPr>
          <w:rtl/>
        </w:rPr>
        <w:t xml:space="preserve"> </w:t>
      </w:r>
      <w:r w:rsidRPr="00A475A2">
        <w:rPr>
          <w:rFonts w:hint="cs"/>
          <w:rtl/>
        </w:rPr>
        <w:t>ويأتي</w:t>
      </w:r>
      <w:r w:rsidRPr="00A475A2">
        <w:rPr>
          <w:rtl/>
        </w:rPr>
        <w:t xml:space="preserve"> </w:t>
      </w:r>
      <w:r w:rsidRPr="00A475A2">
        <w:rPr>
          <w:rFonts w:hint="cs"/>
          <w:rtl/>
        </w:rPr>
        <w:t>بما</w:t>
      </w:r>
      <w:r w:rsidRPr="00A475A2">
        <w:rPr>
          <w:rtl/>
        </w:rPr>
        <w:t xml:space="preserve"> </w:t>
      </w:r>
      <w:r w:rsidRPr="00A475A2">
        <w:rPr>
          <w:rFonts w:hint="cs"/>
          <w:rtl/>
        </w:rPr>
        <w:t>يُسعدها،</w:t>
      </w:r>
      <w:r w:rsidRPr="00A475A2">
        <w:rPr>
          <w:rtl/>
        </w:rPr>
        <w:t xml:space="preserve"> </w:t>
      </w:r>
      <w:r w:rsidRPr="00A475A2">
        <w:rPr>
          <w:rFonts w:hint="cs"/>
          <w:rtl/>
        </w:rPr>
        <w:t>وإلاّ</w:t>
      </w:r>
      <w:r w:rsidRPr="00A475A2">
        <w:rPr>
          <w:rtl/>
        </w:rPr>
        <w:t xml:space="preserve"> </w:t>
      </w:r>
      <w:r w:rsidRPr="00A475A2">
        <w:rPr>
          <w:rFonts w:hint="cs"/>
          <w:rtl/>
        </w:rPr>
        <w:t>فشلت</w:t>
      </w:r>
      <w:r w:rsidRPr="00A475A2">
        <w:rPr>
          <w:rtl/>
        </w:rPr>
        <w:t xml:space="preserve"> </w:t>
      </w:r>
      <w:r w:rsidRPr="00A475A2">
        <w:rPr>
          <w:rFonts w:hint="cs"/>
          <w:rtl/>
        </w:rPr>
        <w:t>مشاريعه،</w:t>
      </w:r>
      <w:r w:rsidRPr="00A475A2">
        <w:rPr>
          <w:rtl/>
        </w:rPr>
        <w:t xml:space="preserve"> </w:t>
      </w:r>
      <w:r w:rsidRPr="00A475A2">
        <w:rPr>
          <w:rFonts w:hint="cs"/>
          <w:rtl/>
        </w:rPr>
        <w:t>وضاعت</w:t>
      </w:r>
      <w:r w:rsidRPr="00A475A2">
        <w:rPr>
          <w:rtl/>
        </w:rPr>
        <w:t xml:space="preserve"> </w:t>
      </w:r>
      <w:r w:rsidRPr="00A475A2">
        <w:rPr>
          <w:rFonts w:hint="cs"/>
          <w:rtl/>
        </w:rPr>
        <w:t>جهوده،</w:t>
      </w:r>
      <w:r w:rsidRPr="00A475A2">
        <w:rPr>
          <w:rtl/>
        </w:rPr>
        <w:t xml:space="preserve"> </w:t>
      </w:r>
      <w:r w:rsidRPr="00A475A2">
        <w:rPr>
          <w:rFonts w:hint="cs"/>
          <w:rtl/>
        </w:rPr>
        <w:t>بل</w:t>
      </w:r>
      <w:r w:rsidRPr="00A475A2">
        <w:rPr>
          <w:rtl/>
        </w:rPr>
        <w:t xml:space="preserve"> </w:t>
      </w:r>
      <w:r w:rsidRPr="00A475A2">
        <w:rPr>
          <w:rFonts w:hint="cs"/>
          <w:rtl/>
        </w:rPr>
        <w:t>قد</w:t>
      </w:r>
      <w:r w:rsidRPr="00A475A2">
        <w:rPr>
          <w:rtl/>
        </w:rPr>
        <w:t xml:space="preserve"> </w:t>
      </w:r>
      <w:r w:rsidRPr="00A475A2">
        <w:rPr>
          <w:rFonts w:hint="cs"/>
          <w:rtl/>
        </w:rPr>
        <w:t>يصل</w:t>
      </w:r>
      <w:r w:rsidRPr="00A475A2">
        <w:rPr>
          <w:rtl/>
        </w:rPr>
        <w:t xml:space="preserve"> </w:t>
      </w:r>
      <w:r w:rsidRPr="00A475A2">
        <w:rPr>
          <w:rFonts w:hint="cs"/>
          <w:rtl/>
        </w:rPr>
        <w:t>الأمر</w:t>
      </w:r>
      <w:r w:rsidRPr="00A475A2">
        <w:rPr>
          <w:rtl/>
        </w:rPr>
        <w:t xml:space="preserve"> </w:t>
      </w:r>
      <w:r w:rsidRPr="00A475A2">
        <w:rPr>
          <w:rFonts w:hint="cs"/>
          <w:rtl/>
        </w:rPr>
        <w:t>إلى</w:t>
      </w:r>
      <w:r w:rsidRPr="00A475A2">
        <w:rPr>
          <w:rtl/>
        </w:rPr>
        <w:t xml:space="preserve"> </w:t>
      </w:r>
      <w:r w:rsidRPr="00A475A2">
        <w:rPr>
          <w:rFonts w:hint="cs"/>
          <w:rtl/>
        </w:rPr>
        <w:t>حدّ</w:t>
      </w:r>
      <w:r w:rsidRPr="00A475A2">
        <w:rPr>
          <w:rtl/>
        </w:rPr>
        <w:t xml:space="preserve"> </w:t>
      </w:r>
      <w:r w:rsidRPr="00A475A2">
        <w:rPr>
          <w:rFonts w:hint="cs"/>
          <w:rtl/>
        </w:rPr>
        <w:t>ضيق</w:t>
      </w:r>
      <w:r w:rsidRPr="00A475A2">
        <w:rPr>
          <w:rtl/>
        </w:rPr>
        <w:t xml:space="preserve"> </w:t>
      </w:r>
      <w:r w:rsidRPr="00A475A2">
        <w:rPr>
          <w:rFonts w:hint="cs"/>
          <w:rtl/>
        </w:rPr>
        <w:t>حياته</w:t>
      </w:r>
      <w:r w:rsidRPr="00A475A2">
        <w:rPr>
          <w:rtl/>
        </w:rPr>
        <w:t xml:space="preserve"> </w:t>
      </w:r>
      <w:r w:rsidRPr="00A475A2">
        <w:rPr>
          <w:rFonts w:hint="cs"/>
          <w:rtl/>
        </w:rPr>
        <w:t>اليومية</w:t>
      </w:r>
      <w:r w:rsidRPr="00A475A2">
        <w:rPr>
          <w:rtl/>
        </w:rPr>
        <w:t xml:space="preserve">. </w:t>
      </w:r>
      <w:r w:rsidRPr="00A475A2">
        <w:rPr>
          <w:rFonts w:hint="cs"/>
          <w:rtl/>
        </w:rPr>
        <w:t>وهذا</w:t>
      </w:r>
      <w:r w:rsidRPr="00A475A2">
        <w:rPr>
          <w:rtl/>
        </w:rPr>
        <w:t xml:space="preserve"> </w:t>
      </w:r>
      <w:r w:rsidRPr="00A475A2">
        <w:rPr>
          <w:rFonts w:hint="cs"/>
          <w:rtl/>
        </w:rPr>
        <w:t>كلّه</w:t>
      </w:r>
      <w:r w:rsidRPr="00A475A2">
        <w:rPr>
          <w:rtl/>
        </w:rPr>
        <w:t xml:space="preserve"> </w:t>
      </w:r>
      <w:r w:rsidRPr="00A475A2">
        <w:rPr>
          <w:rFonts w:hint="cs"/>
          <w:rtl/>
        </w:rPr>
        <w:t>يجعل</w:t>
      </w:r>
      <w:r w:rsidRPr="00A475A2">
        <w:rPr>
          <w:rtl/>
        </w:rPr>
        <w:t xml:space="preserve"> </w:t>
      </w:r>
      <w:r w:rsidRPr="00A475A2">
        <w:rPr>
          <w:rFonts w:hint="cs"/>
          <w:rtl/>
        </w:rPr>
        <w:t>سلطة</w:t>
      </w:r>
      <w:r w:rsidRPr="00A475A2">
        <w:rPr>
          <w:rtl/>
        </w:rPr>
        <w:t xml:space="preserve"> </w:t>
      </w:r>
      <w:r w:rsidRPr="00A475A2">
        <w:rPr>
          <w:rFonts w:hint="cs"/>
          <w:rtl/>
        </w:rPr>
        <w:t>المعرفة</w:t>
      </w:r>
      <w:r w:rsidRPr="00A475A2">
        <w:rPr>
          <w:rtl/>
        </w:rPr>
        <w:t xml:space="preserve"> </w:t>
      </w:r>
      <w:r w:rsidRPr="00A475A2">
        <w:rPr>
          <w:rFonts w:hint="cs"/>
          <w:rtl/>
        </w:rPr>
        <w:t>تحت</w:t>
      </w:r>
      <w:r w:rsidRPr="00A475A2">
        <w:rPr>
          <w:rtl/>
        </w:rPr>
        <w:t xml:space="preserve"> </w:t>
      </w:r>
      <w:r w:rsidRPr="00A475A2">
        <w:rPr>
          <w:rFonts w:hint="cs"/>
          <w:rtl/>
        </w:rPr>
        <w:t>سلطة</w:t>
      </w:r>
      <w:r w:rsidRPr="00A475A2">
        <w:rPr>
          <w:rtl/>
        </w:rPr>
        <w:t xml:space="preserve"> </w:t>
      </w:r>
      <w:r w:rsidRPr="00A475A2">
        <w:rPr>
          <w:rFonts w:hint="cs"/>
          <w:rtl/>
        </w:rPr>
        <w:t>المصالح،</w:t>
      </w:r>
      <w:r w:rsidRPr="00A475A2">
        <w:rPr>
          <w:rtl/>
        </w:rPr>
        <w:t xml:space="preserve"> </w:t>
      </w:r>
      <w:r w:rsidRPr="00A475A2">
        <w:rPr>
          <w:rFonts w:hint="cs"/>
          <w:rtl/>
        </w:rPr>
        <w:t>الأمر</w:t>
      </w:r>
      <w:r w:rsidRPr="00A475A2">
        <w:rPr>
          <w:rtl/>
        </w:rPr>
        <w:t xml:space="preserve"> </w:t>
      </w:r>
      <w:r w:rsidRPr="00A475A2">
        <w:rPr>
          <w:rFonts w:hint="cs"/>
          <w:rtl/>
        </w:rPr>
        <w:t>الذي</w:t>
      </w:r>
      <w:r w:rsidRPr="00A475A2">
        <w:rPr>
          <w:rtl/>
        </w:rPr>
        <w:t xml:space="preserve"> </w:t>
      </w:r>
      <w:r w:rsidRPr="00A475A2">
        <w:rPr>
          <w:rFonts w:hint="cs"/>
          <w:rtl/>
        </w:rPr>
        <w:t>يعيق</w:t>
      </w:r>
      <w:r w:rsidRPr="00A475A2">
        <w:rPr>
          <w:rtl/>
        </w:rPr>
        <w:t xml:space="preserve"> </w:t>
      </w:r>
      <w:r w:rsidRPr="00A475A2">
        <w:rPr>
          <w:rFonts w:hint="cs"/>
          <w:rtl/>
        </w:rPr>
        <w:t>تقدُّم</w:t>
      </w:r>
      <w:r w:rsidRPr="00A475A2">
        <w:rPr>
          <w:rtl/>
        </w:rPr>
        <w:t xml:space="preserve"> </w:t>
      </w:r>
      <w:r w:rsidRPr="00A475A2">
        <w:rPr>
          <w:rFonts w:hint="cs"/>
          <w:rtl/>
        </w:rPr>
        <w:t>الأمّة</w:t>
      </w:r>
      <w:r w:rsidRPr="00A475A2">
        <w:rPr>
          <w:rtl/>
        </w:rPr>
        <w:t>.</w:t>
      </w:r>
    </w:p>
    <w:p w:rsidR="00A475A2" w:rsidRPr="00A475A2" w:rsidRDefault="00A475A2" w:rsidP="00541048">
      <w:pPr>
        <w:rPr>
          <w:rtl/>
        </w:rPr>
      </w:pPr>
      <w:r w:rsidRPr="00A475A2">
        <w:rPr>
          <w:rFonts w:hint="cs"/>
          <w:rtl/>
        </w:rPr>
        <w:t>ربما</w:t>
      </w:r>
      <w:r w:rsidRPr="00A475A2">
        <w:rPr>
          <w:rtl/>
        </w:rPr>
        <w:t xml:space="preserve"> </w:t>
      </w:r>
      <w:r w:rsidRPr="00A475A2">
        <w:rPr>
          <w:rFonts w:hint="cs"/>
          <w:rtl/>
        </w:rPr>
        <w:t>لهذه</w:t>
      </w:r>
      <w:r w:rsidRPr="00A475A2">
        <w:rPr>
          <w:rtl/>
        </w:rPr>
        <w:t xml:space="preserve"> </w:t>
      </w:r>
      <w:r w:rsidRPr="00A475A2">
        <w:rPr>
          <w:rFonts w:hint="cs"/>
          <w:rtl/>
        </w:rPr>
        <w:t>المحاذير</w:t>
      </w:r>
      <w:r w:rsidRPr="00A475A2">
        <w:rPr>
          <w:rtl/>
        </w:rPr>
        <w:t xml:space="preserve"> </w:t>
      </w:r>
      <w:r w:rsidRPr="00A475A2">
        <w:rPr>
          <w:rFonts w:hint="cs"/>
          <w:rtl/>
        </w:rPr>
        <w:t>وغيرها</w:t>
      </w:r>
      <w:r w:rsidRPr="00A475A2">
        <w:rPr>
          <w:rtl/>
        </w:rPr>
        <w:t xml:space="preserve"> </w:t>
      </w:r>
      <w:r w:rsidRPr="00A475A2">
        <w:rPr>
          <w:rFonts w:hint="cs"/>
          <w:rtl/>
        </w:rPr>
        <w:t>يرغب</w:t>
      </w:r>
      <w:r w:rsidRPr="00A475A2">
        <w:rPr>
          <w:rtl/>
        </w:rPr>
        <w:t xml:space="preserve"> </w:t>
      </w:r>
      <w:r w:rsidRPr="00A475A2">
        <w:rPr>
          <w:rFonts w:hint="cs"/>
          <w:rtl/>
        </w:rPr>
        <w:t>بعض</w:t>
      </w:r>
      <w:r w:rsidRPr="00A475A2">
        <w:rPr>
          <w:rtl/>
        </w:rPr>
        <w:t xml:space="preserve"> </w:t>
      </w:r>
      <w:r w:rsidRPr="00A475A2">
        <w:rPr>
          <w:rFonts w:hint="cs"/>
          <w:rtl/>
        </w:rPr>
        <w:t>المفكِّرين</w:t>
      </w:r>
      <w:r w:rsidRPr="00A475A2">
        <w:rPr>
          <w:rtl/>
        </w:rPr>
        <w:t xml:space="preserve"> </w:t>
      </w:r>
      <w:r w:rsidRPr="00A475A2">
        <w:rPr>
          <w:rFonts w:hint="cs"/>
          <w:rtl/>
        </w:rPr>
        <w:t>والعلماء</w:t>
      </w:r>
      <w:r w:rsidRPr="00A475A2">
        <w:rPr>
          <w:rtl/>
        </w:rPr>
        <w:t xml:space="preserve"> </w:t>
      </w:r>
      <w:r w:rsidRPr="00A475A2">
        <w:rPr>
          <w:rFonts w:hint="cs"/>
          <w:rtl/>
        </w:rPr>
        <w:t>والباحثين</w:t>
      </w:r>
      <w:r w:rsidRPr="00A475A2">
        <w:rPr>
          <w:rtl/>
        </w:rPr>
        <w:t xml:space="preserve"> </w:t>
      </w:r>
      <w:r w:rsidRPr="00A475A2">
        <w:rPr>
          <w:rFonts w:hint="cs"/>
          <w:rtl/>
        </w:rPr>
        <w:t>بالنأي</w:t>
      </w:r>
      <w:r w:rsidRPr="00A475A2">
        <w:rPr>
          <w:rtl/>
        </w:rPr>
        <w:t xml:space="preserve"> </w:t>
      </w:r>
      <w:r w:rsidRPr="00A475A2">
        <w:rPr>
          <w:rFonts w:hint="cs"/>
          <w:rtl/>
        </w:rPr>
        <w:t>بأنفسهم</w:t>
      </w:r>
      <w:r w:rsidRPr="00A475A2">
        <w:rPr>
          <w:rtl/>
        </w:rPr>
        <w:t xml:space="preserve"> </w:t>
      </w:r>
      <w:r w:rsidRPr="00A475A2">
        <w:rPr>
          <w:rFonts w:hint="cs"/>
          <w:rtl/>
        </w:rPr>
        <w:t>عن</w:t>
      </w:r>
      <w:r w:rsidRPr="00A475A2">
        <w:rPr>
          <w:rtl/>
        </w:rPr>
        <w:t xml:space="preserve"> </w:t>
      </w:r>
      <w:r w:rsidRPr="00A475A2">
        <w:rPr>
          <w:rFonts w:hint="cs"/>
          <w:rtl/>
        </w:rPr>
        <w:t>مجال</w:t>
      </w:r>
      <w:r w:rsidRPr="00A475A2">
        <w:rPr>
          <w:rtl/>
        </w:rPr>
        <w:t xml:space="preserve"> </w:t>
      </w:r>
      <w:r w:rsidRPr="00A475A2">
        <w:rPr>
          <w:rFonts w:hint="cs"/>
          <w:rtl/>
        </w:rPr>
        <w:t>العمل</w:t>
      </w:r>
      <w:r w:rsidRPr="00A475A2">
        <w:rPr>
          <w:rtl/>
        </w:rPr>
        <w:t xml:space="preserve"> </w:t>
      </w:r>
      <w:r w:rsidRPr="00A475A2">
        <w:rPr>
          <w:rFonts w:hint="cs"/>
          <w:rtl/>
        </w:rPr>
        <w:t>السياسيّ</w:t>
      </w:r>
      <w:r w:rsidRPr="00A475A2">
        <w:rPr>
          <w:rtl/>
        </w:rPr>
        <w:t xml:space="preserve"> </w:t>
      </w:r>
      <w:r w:rsidRPr="00A475A2">
        <w:rPr>
          <w:rFonts w:hint="cs"/>
          <w:rtl/>
        </w:rPr>
        <w:t>أو</w:t>
      </w:r>
      <w:r w:rsidRPr="00A475A2">
        <w:rPr>
          <w:rtl/>
        </w:rPr>
        <w:t xml:space="preserve"> </w:t>
      </w:r>
      <w:r w:rsidRPr="00A475A2">
        <w:rPr>
          <w:rFonts w:hint="cs"/>
          <w:rtl/>
        </w:rPr>
        <w:t>الالتزام</w:t>
      </w:r>
      <w:r w:rsidRPr="00A475A2">
        <w:rPr>
          <w:rtl/>
        </w:rPr>
        <w:t xml:space="preserve"> </w:t>
      </w:r>
      <w:r w:rsidRPr="00A475A2">
        <w:rPr>
          <w:rFonts w:hint="cs"/>
          <w:rtl/>
        </w:rPr>
        <w:t>بالقضايا</w:t>
      </w:r>
      <w:r w:rsidRPr="00A475A2">
        <w:rPr>
          <w:rtl/>
        </w:rPr>
        <w:t xml:space="preserve"> </w:t>
      </w:r>
      <w:r w:rsidRPr="00A475A2">
        <w:rPr>
          <w:rFonts w:hint="cs"/>
          <w:rtl/>
        </w:rPr>
        <w:t>التي</w:t>
      </w:r>
      <w:r w:rsidRPr="00A475A2">
        <w:rPr>
          <w:rtl/>
        </w:rPr>
        <w:t xml:space="preserve"> </w:t>
      </w:r>
      <w:r w:rsidRPr="00A475A2">
        <w:rPr>
          <w:rFonts w:hint="cs"/>
          <w:rtl/>
        </w:rPr>
        <w:t>تعني</w:t>
      </w:r>
      <w:r w:rsidRPr="00A475A2">
        <w:rPr>
          <w:rtl/>
        </w:rPr>
        <w:t xml:space="preserve"> </w:t>
      </w:r>
      <w:r w:rsidRPr="00A475A2">
        <w:rPr>
          <w:rFonts w:hint="cs"/>
          <w:rtl/>
        </w:rPr>
        <w:t>الأمة</w:t>
      </w:r>
      <w:r w:rsidRPr="00A475A2">
        <w:rPr>
          <w:rtl/>
        </w:rPr>
        <w:t xml:space="preserve"> </w:t>
      </w:r>
      <w:r w:rsidRPr="00A475A2">
        <w:rPr>
          <w:rFonts w:hint="cs"/>
          <w:rtl/>
        </w:rPr>
        <w:t>والوطن،</w:t>
      </w:r>
      <w:r w:rsidRPr="00A475A2">
        <w:rPr>
          <w:rtl/>
        </w:rPr>
        <w:t xml:space="preserve"> </w:t>
      </w:r>
      <w:r w:rsidRPr="00A475A2">
        <w:rPr>
          <w:rFonts w:hint="cs"/>
          <w:rtl/>
        </w:rPr>
        <w:t>ويرون</w:t>
      </w:r>
      <w:r w:rsidRPr="00A475A2">
        <w:rPr>
          <w:rtl/>
        </w:rPr>
        <w:t xml:space="preserve"> </w:t>
      </w:r>
      <w:r w:rsidRPr="00A475A2">
        <w:rPr>
          <w:rFonts w:hint="cs"/>
          <w:rtl/>
        </w:rPr>
        <w:t>أنفسهم</w:t>
      </w:r>
      <w:r w:rsidRPr="00A475A2">
        <w:rPr>
          <w:rtl/>
        </w:rPr>
        <w:t xml:space="preserve"> </w:t>
      </w:r>
      <w:r w:rsidRPr="00A475A2">
        <w:rPr>
          <w:rFonts w:hint="cs"/>
          <w:rtl/>
        </w:rPr>
        <w:t>أكبر</w:t>
      </w:r>
      <w:r w:rsidRPr="00A475A2">
        <w:rPr>
          <w:rtl/>
        </w:rPr>
        <w:t xml:space="preserve"> </w:t>
      </w:r>
      <w:r w:rsidRPr="00A475A2">
        <w:rPr>
          <w:rFonts w:hint="cs"/>
          <w:rtl/>
        </w:rPr>
        <w:t>من</w:t>
      </w:r>
      <w:r w:rsidRPr="00A475A2">
        <w:rPr>
          <w:rtl/>
        </w:rPr>
        <w:t xml:space="preserve"> </w:t>
      </w:r>
      <w:r w:rsidRPr="00A475A2">
        <w:rPr>
          <w:rFonts w:hint="cs"/>
          <w:rtl/>
        </w:rPr>
        <w:t>ذلك،</w:t>
      </w:r>
      <w:r w:rsidRPr="00A475A2">
        <w:rPr>
          <w:rtl/>
        </w:rPr>
        <w:t xml:space="preserve"> </w:t>
      </w:r>
      <w:r w:rsidRPr="00A475A2">
        <w:rPr>
          <w:rFonts w:hint="cs"/>
          <w:rtl/>
        </w:rPr>
        <w:t>حتى</w:t>
      </w:r>
      <w:r w:rsidRPr="00A475A2">
        <w:rPr>
          <w:rtl/>
        </w:rPr>
        <w:t xml:space="preserve"> </w:t>
      </w:r>
      <w:r w:rsidRPr="00A475A2">
        <w:rPr>
          <w:rFonts w:hint="cs"/>
          <w:rtl/>
        </w:rPr>
        <w:t>أنّ</w:t>
      </w:r>
      <w:r w:rsidRPr="00A475A2">
        <w:rPr>
          <w:rtl/>
        </w:rPr>
        <w:t xml:space="preserve"> </w:t>
      </w:r>
      <w:r w:rsidRPr="00A475A2">
        <w:rPr>
          <w:rFonts w:hint="cs"/>
          <w:rtl/>
        </w:rPr>
        <w:t>بعض</w:t>
      </w:r>
      <w:r w:rsidRPr="00A475A2">
        <w:rPr>
          <w:rtl/>
        </w:rPr>
        <w:t xml:space="preserve"> </w:t>
      </w:r>
      <w:r w:rsidRPr="00A475A2">
        <w:rPr>
          <w:rFonts w:hint="cs"/>
          <w:rtl/>
        </w:rPr>
        <w:t>الفقهاء</w:t>
      </w:r>
      <w:r w:rsidRPr="00A475A2">
        <w:rPr>
          <w:rtl/>
        </w:rPr>
        <w:t xml:space="preserve"> </w:t>
      </w:r>
      <w:r w:rsidRPr="00A475A2">
        <w:rPr>
          <w:rFonts w:hint="cs"/>
          <w:rtl/>
        </w:rPr>
        <w:t>المعاصرين</w:t>
      </w:r>
      <w:r w:rsidRPr="00A475A2">
        <w:rPr>
          <w:rtl/>
        </w:rPr>
        <w:t xml:space="preserve"> </w:t>
      </w:r>
      <w:r w:rsidRPr="00A475A2">
        <w:rPr>
          <w:rFonts w:hint="cs"/>
          <w:rtl/>
        </w:rPr>
        <w:t>لمّا</w:t>
      </w:r>
      <w:r w:rsidRPr="00A475A2">
        <w:rPr>
          <w:rtl/>
        </w:rPr>
        <w:t xml:space="preserve"> </w:t>
      </w:r>
      <w:r w:rsidRPr="00A475A2">
        <w:rPr>
          <w:rFonts w:hint="cs"/>
          <w:rtl/>
        </w:rPr>
        <w:t>سئل</w:t>
      </w:r>
      <w:r w:rsidRPr="00A475A2">
        <w:rPr>
          <w:rtl/>
        </w:rPr>
        <w:t xml:space="preserve"> </w:t>
      </w:r>
      <w:r w:rsidRPr="00A475A2">
        <w:rPr>
          <w:rFonts w:hint="cs"/>
          <w:rtl/>
        </w:rPr>
        <w:t>عن</w:t>
      </w:r>
      <w:r w:rsidRPr="00A475A2">
        <w:rPr>
          <w:rtl/>
        </w:rPr>
        <w:t xml:space="preserve"> </w:t>
      </w:r>
      <w:r w:rsidRPr="00A475A2">
        <w:rPr>
          <w:rFonts w:hint="cs"/>
          <w:rtl/>
        </w:rPr>
        <w:t>العمليات</w:t>
      </w:r>
      <w:r w:rsidRPr="00A475A2">
        <w:rPr>
          <w:rtl/>
        </w:rPr>
        <w:t xml:space="preserve"> </w:t>
      </w:r>
      <w:r w:rsidRPr="00A475A2">
        <w:rPr>
          <w:rFonts w:hint="cs"/>
          <w:rtl/>
        </w:rPr>
        <w:t>الاستشهاديّة</w:t>
      </w:r>
      <w:r w:rsidRPr="00A475A2">
        <w:rPr>
          <w:rtl/>
        </w:rPr>
        <w:t xml:space="preserve"> </w:t>
      </w:r>
      <w:r w:rsidRPr="00A475A2">
        <w:rPr>
          <w:rFonts w:hint="cs"/>
          <w:rtl/>
        </w:rPr>
        <w:t>وحكمها</w:t>
      </w:r>
      <w:r w:rsidRPr="00A475A2">
        <w:rPr>
          <w:rtl/>
        </w:rPr>
        <w:t xml:space="preserve"> </w:t>
      </w:r>
      <w:r w:rsidRPr="00A475A2">
        <w:rPr>
          <w:rFonts w:hint="cs"/>
          <w:rtl/>
        </w:rPr>
        <w:t>الفقهيّ</w:t>
      </w:r>
      <w:r w:rsidRPr="00A475A2">
        <w:rPr>
          <w:rtl/>
        </w:rPr>
        <w:t xml:space="preserve"> </w:t>
      </w:r>
      <w:r w:rsidRPr="00A475A2">
        <w:rPr>
          <w:rFonts w:hint="cs"/>
          <w:rtl/>
        </w:rPr>
        <w:t>أجاب</w:t>
      </w:r>
      <w:r w:rsidRPr="00A475A2">
        <w:rPr>
          <w:rtl/>
        </w:rPr>
        <w:t xml:space="preserve"> </w:t>
      </w:r>
      <w:r w:rsidRPr="00A475A2">
        <w:rPr>
          <w:rFonts w:hint="cs"/>
          <w:rtl/>
        </w:rPr>
        <w:t>بالاعتذار</w:t>
      </w:r>
      <w:r w:rsidRPr="00A475A2">
        <w:rPr>
          <w:rtl/>
        </w:rPr>
        <w:t xml:space="preserve"> </w:t>
      </w:r>
      <w:r w:rsidRPr="00A475A2">
        <w:rPr>
          <w:rFonts w:hint="cs"/>
          <w:rtl/>
        </w:rPr>
        <w:t>وعدم</w:t>
      </w:r>
      <w:r w:rsidRPr="00A475A2">
        <w:rPr>
          <w:rtl/>
        </w:rPr>
        <w:t xml:space="preserve"> </w:t>
      </w:r>
      <w:r w:rsidRPr="00A475A2">
        <w:rPr>
          <w:rFonts w:hint="cs"/>
          <w:rtl/>
        </w:rPr>
        <w:t>التدخُّل</w:t>
      </w:r>
      <w:r w:rsidRPr="00A475A2">
        <w:rPr>
          <w:rtl/>
        </w:rPr>
        <w:t xml:space="preserve"> </w:t>
      </w:r>
      <w:r w:rsidRPr="00A475A2">
        <w:rPr>
          <w:rFonts w:hint="cs"/>
          <w:rtl/>
        </w:rPr>
        <w:t>في</w:t>
      </w:r>
      <w:r w:rsidRPr="00A475A2">
        <w:rPr>
          <w:rtl/>
        </w:rPr>
        <w:t xml:space="preserve"> </w:t>
      </w:r>
      <w:r w:rsidRPr="00A475A2">
        <w:rPr>
          <w:rFonts w:hint="cs"/>
          <w:rtl/>
        </w:rPr>
        <w:t>الأمور</w:t>
      </w:r>
      <w:r w:rsidRPr="00A475A2">
        <w:rPr>
          <w:rtl/>
        </w:rPr>
        <w:t xml:space="preserve"> </w:t>
      </w:r>
      <w:r w:rsidRPr="00A475A2">
        <w:rPr>
          <w:rFonts w:hint="cs"/>
          <w:rtl/>
        </w:rPr>
        <w:t>السياسية</w:t>
      </w:r>
      <w:r w:rsidRPr="00A475A2">
        <w:rPr>
          <w:rtl/>
        </w:rPr>
        <w:t xml:space="preserve"> </w:t>
      </w:r>
      <w:r w:rsidRPr="00A475A2">
        <w:rPr>
          <w:rFonts w:hint="cs"/>
          <w:rtl/>
        </w:rPr>
        <w:t>اليومية</w:t>
      </w:r>
      <w:r w:rsidRPr="00A475A2">
        <w:rPr>
          <w:vertAlign w:val="superscript"/>
          <w:rtl/>
        </w:rPr>
        <w:t>(</w:t>
      </w:r>
      <w:r w:rsidRPr="00A475A2">
        <w:rPr>
          <w:vertAlign w:val="superscript"/>
          <w:rtl/>
        </w:rPr>
        <w:endnoteReference w:id="1"/>
      </w:r>
      <w:r w:rsidRPr="00A475A2">
        <w:rPr>
          <w:vertAlign w:val="superscript"/>
          <w:rtl/>
        </w:rPr>
        <w:t>)</w:t>
      </w:r>
      <w:r w:rsidRPr="00A475A2">
        <w:rPr>
          <w:rtl/>
        </w:rPr>
        <w:t>.</w:t>
      </w:r>
    </w:p>
    <w:p w:rsidR="00A475A2" w:rsidRPr="00A475A2" w:rsidRDefault="00A475A2" w:rsidP="00332D25">
      <w:pPr>
        <w:rPr>
          <w:rtl/>
        </w:rPr>
      </w:pPr>
    </w:p>
    <w:p w:rsidR="00A475A2" w:rsidRPr="00A475A2" w:rsidRDefault="00A475A2" w:rsidP="001761E3">
      <w:pPr>
        <w:pStyle w:val="Heading3"/>
        <w:rPr>
          <w:rtl/>
        </w:rPr>
      </w:pPr>
      <w:bookmarkStart w:id="20" w:name="_Toc171059335"/>
      <w:bookmarkStart w:id="21" w:name="_Toc274937966"/>
      <w:r w:rsidRPr="00A475A2">
        <w:rPr>
          <w:rtl/>
        </w:rPr>
        <w:t>2 ـ نظرية الواقعية والالتزام، المنطلقات والمسوّ</w:t>
      </w:r>
      <w:r w:rsidRPr="00A475A2">
        <w:rPr>
          <w:rFonts w:hint="cs"/>
          <w:rtl/>
        </w:rPr>
        <w:t>ِ</w:t>
      </w:r>
      <w:r w:rsidRPr="00A475A2">
        <w:rPr>
          <w:rtl/>
        </w:rPr>
        <w:t>غات</w:t>
      </w:r>
      <w:bookmarkEnd w:id="20"/>
      <w:bookmarkEnd w:id="21"/>
      <w:r w:rsidR="001761E3">
        <w:rPr>
          <w:rFonts w:hint="cs"/>
          <w:rtl/>
        </w:rPr>
        <w:t xml:space="preserve"> ــــــ</w:t>
      </w:r>
    </w:p>
    <w:p w:rsidR="00A475A2" w:rsidRPr="00A475A2" w:rsidRDefault="00A475A2" w:rsidP="00332D25">
      <w:pPr>
        <w:rPr>
          <w:rtl/>
        </w:rPr>
      </w:pPr>
      <w:r w:rsidRPr="00A475A2">
        <w:rPr>
          <w:rFonts w:hint="cs"/>
          <w:rtl/>
        </w:rPr>
        <w:t>ترى</w:t>
      </w:r>
      <w:r w:rsidRPr="00A475A2">
        <w:rPr>
          <w:rtl/>
        </w:rPr>
        <w:t xml:space="preserve"> </w:t>
      </w:r>
      <w:r w:rsidRPr="00A475A2">
        <w:rPr>
          <w:rFonts w:hint="cs"/>
          <w:rtl/>
        </w:rPr>
        <w:t>هذه</w:t>
      </w:r>
      <w:r w:rsidRPr="00A475A2">
        <w:rPr>
          <w:rtl/>
        </w:rPr>
        <w:t xml:space="preserve"> </w:t>
      </w:r>
      <w:r w:rsidRPr="00A475A2">
        <w:rPr>
          <w:rFonts w:hint="cs"/>
          <w:rtl/>
        </w:rPr>
        <w:t>النظرية</w:t>
      </w:r>
      <w:r w:rsidRPr="00A475A2">
        <w:rPr>
          <w:rtl/>
        </w:rPr>
        <w:t xml:space="preserve"> </w:t>
      </w:r>
      <w:r w:rsidRPr="00A475A2">
        <w:rPr>
          <w:rFonts w:hint="cs"/>
          <w:rtl/>
        </w:rPr>
        <w:t>أنّ</w:t>
      </w:r>
      <w:r w:rsidRPr="00A475A2">
        <w:rPr>
          <w:rtl/>
        </w:rPr>
        <w:t xml:space="preserve"> </w:t>
      </w:r>
      <w:r w:rsidRPr="00A475A2">
        <w:rPr>
          <w:rFonts w:hint="cs"/>
          <w:rtl/>
        </w:rPr>
        <w:t>المفكِّر</w:t>
      </w:r>
      <w:r w:rsidRPr="00A475A2">
        <w:rPr>
          <w:rtl/>
        </w:rPr>
        <w:t xml:space="preserve"> </w:t>
      </w:r>
      <w:r w:rsidRPr="00A475A2">
        <w:rPr>
          <w:rFonts w:hint="cs"/>
          <w:rtl/>
        </w:rPr>
        <w:t>والعالِم</w:t>
      </w:r>
      <w:r w:rsidRPr="00A475A2">
        <w:rPr>
          <w:rtl/>
        </w:rPr>
        <w:t xml:space="preserve"> </w:t>
      </w:r>
      <w:r w:rsidRPr="00A475A2">
        <w:rPr>
          <w:rFonts w:hint="cs"/>
          <w:rtl/>
        </w:rPr>
        <w:t>والمثقَّف</w:t>
      </w:r>
      <w:r w:rsidRPr="00A475A2">
        <w:rPr>
          <w:rtl/>
        </w:rPr>
        <w:t xml:space="preserve"> </w:t>
      </w:r>
      <w:r w:rsidRPr="00A475A2">
        <w:rPr>
          <w:rFonts w:hint="cs"/>
          <w:rtl/>
        </w:rPr>
        <w:t>و.</w:t>
      </w:r>
      <w:r w:rsidRPr="00A475A2">
        <w:rPr>
          <w:rtl/>
        </w:rPr>
        <w:t xml:space="preserve">.. </w:t>
      </w:r>
      <w:r w:rsidRPr="00A475A2">
        <w:rPr>
          <w:rFonts w:hint="cs"/>
          <w:rtl/>
        </w:rPr>
        <w:t>يجب</w:t>
      </w:r>
      <w:r w:rsidRPr="00A475A2">
        <w:rPr>
          <w:rtl/>
        </w:rPr>
        <w:t xml:space="preserve"> </w:t>
      </w:r>
      <w:r w:rsidRPr="00A475A2">
        <w:rPr>
          <w:rFonts w:hint="cs"/>
          <w:rtl/>
        </w:rPr>
        <w:t>أن</w:t>
      </w:r>
      <w:r w:rsidRPr="00A475A2">
        <w:rPr>
          <w:rtl/>
        </w:rPr>
        <w:t xml:space="preserve"> </w:t>
      </w:r>
      <w:r w:rsidRPr="00A475A2">
        <w:rPr>
          <w:rFonts w:hint="cs"/>
          <w:rtl/>
        </w:rPr>
        <w:t>يظلّ</w:t>
      </w:r>
      <w:r w:rsidRPr="00A475A2">
        <w:rPr>
          <w:rtl/>
        </w:rPr>
        <w:t xml:space="preserve"> </w:t>
      </w:r>
      <w:r w:rsidRPr="00A475A2">
        <w:rPr>
          <w:rFonts w:hint="cs"/>
          <w:rtl/>
        </w:rPr>
        <w:t>حاضراً</w:t>
      </w:r>
      <w:r w:rsidRPr="00A475A2">
        <w:rPr>
          <w:rtl/>
        </w:rPr>
        <w:t xml:space="preserve"> </w:t>
      </w:r>
      <w:r w:rsidRPr="00A475A2">
        <w:rPr>
          <w:rFonts w:hint="cs"/>
          <w:rtl/>
        </w:rPr>
        <w:t>في</w:t>
      </w:r>
      <w:r w:rsidRPr="00A475A2">
        <w:rPr>
          <w:rtl/>
        </w:rPr>
        <w:t xml:space="preserve"> </w:t>
      </w:r>
      <w:r w:rsidRPr="00A475A2">
        <w:rPr>
          <w:rFonts w:hint="cs"/>
          <w:rtl/>
        </w:rPr>
        <w:t>خضمّ</w:t>
      </w:r>
      <w:r w:rsidRPr="00A475A2">
        <w:rPr>
          <w:rtl/>
        </w:rPr>
        <w:t xml:space="preserve"> </w:t>
      </w:r>
      <w:r w:rsidRPr="00A475A2">
        <w:rPr>
          <w:rFonts w:hint="cs"/>
          <w:rtl/>
        </w:rPr>
        <w:lastRenderedPageBreak/>
        <w:t>الأحداث</w:t>
      </w:r>
      <w:r w:rsidRPr="00A475A2">
        <w:rPr>
          <w:rtl/>
        </w:rPr>
        <w:t xml:space="preserve"> </w:t>
      </w:r>
      <w:r w:rsidRPr="00A475A2">
        <w:rPr>
          <w:rFonts w:hint="cs"/>
          <w:rtl/>
        </w:rPr>
        <w:t>الجزئية</w:t>
      </w:r>
      <w:r w:rsidRPr="00A475A2">
        <w:rPr>
          <w:rtl/>
        </w:rPr>
        <w:t xml:space="preserve"> </w:t>
      </w:r>
      <w:r w:rsidRPr="00A475A2">
        <w:rPr>
          <w:rFonts w:hint="cs"/>
          <w:rtl/>
        </w:rPr>
        <w:t>في</w:t>
      </w:r>
      <w:r w:rsidRPr="00A475A2">
        <w:rPr>
          <w:rtl/>
        </w:rPr>
        <w:t xml:space="preserve"> </w:t>
      </w:r>
      <w:r w:rsidRPr="00A475A2">
        <w:rPr>
          <w:rFonts w:hint="cs"/>
          <w:rtl/>
        </w:rPr>
        <w:t>الحياة،</w:t>
      </w:r>
      <w:r w:rsidRPr="00A475A2">
        <w:rPr>
          <w:rtl/>
        </w:rPr>
        <w:t xml:space="preserve"> </w:t>
      </w:r>
      <w:r w:rsidRPr="00A475A2">
        <w:rPr>
          <w:rFonts w:hint="cs"/>
          <w:rtl/>
        </w:rPr>
        <w:t>ولا سيما</w:t>
      </w:r>
      <w:r w:rsidRPr="00A475A2">
        <w:rPr>
          <w:rtl/>
        </w:rPr>
        <w:t xml:space="preserve"> </w:t>
      </w:r>
      <w:r w:rsidRPr="00A475A2">
        <w:rPr>
          <w:rFonts w:hint="cs"/>
          <w:rtl/>
        </w:rPr>
        <w:t>الجوانب</w:t>
      </w:r>
      <w:r w:rsidRPr="00A475A2">
        <w:rPr>
          <w:rtl/>
        </w:rPr>
        <w:t xml:space="preserve"> </w:t>
      </w:r>
      <w:r w:rsidRPr="00A475A2">
        <w:rPr>
          <w:rFonts w:hint="cs"/>
          <w:rtl/>
        </w:rPr>
        <w:t>الأكثر</w:t>
      </w:r>
      <w:r w:rsidRPr="00A475A2">
        <w:rPr>
          <w:rtl/>
        </w:rPr>
        <w:t xml:space="preserve"> </w:t>
      </w:r>
      <w:r w:rsidRPr="00A475A2">
        <w:rPr>
          <w:rFonts w:hint="cs"/>
          <w:rtl/>
        </w:rPr>
        <w:t>تحوّلاً</w:t>
      </w:r>
      <w:r w:rsidRPr="00A475A2">
        <w:rPr>
          <w:rtl/>
        </w:rPr>
        <w:t xml:space="preserve"> </w:t>
      </w:r>
      <w:r w:rsidRPr="00A475A2">
        <w:rPr>
          <w:rFonts w:hint="cs"/>
          <w:rtl/>
        </w:rPr>
        <w:t>فيها،</w:t>
      </w:r>
      <w:r w:rsidRPr="00A475A2">
        <w:rPr>
          <w:rtl/>
        </w:rPr>
        <w:t xml:space="preserve"> </w:t>
      </w:r>
      <w:r w:rsidRPr="00A475A2">
        <w:rPr>
          <w:rFonts w:hint="cs"/>
          <w:rtl/>
        </w:rPr>
        <w:t>مثل:</w:t>
      </w:r>
      <w:r w:rsidRPr="00A475A2">
        <w:rPr>
          <w:rtl/>
        </w:rPr>
        <w:t xml:space="preserve"> </w:t>
      </w:r>
      <w:r w:rsidRPr="00A475A2">
        <w:rPr>
          <w:rFonts w:hint="cs"/>
          <w:rtl/>
        </w:rPr>
        <w:t>السياسة</w:t>
      </w:r>
      <w:r w:rsidRPr="00A475A2">
        <w:rPr>
          <w:rtl/>
        </w:rPr>
        <w:t xml:space="preserve"> </w:t>
      </w:r>
      <w:r w:rsidRPr="00A475A2">
        <w:rPr>
          <w:rFonts w:hint="cs"/>
          <w:rtl/>
        </w:rPr>
        <w:t>والاقتصاد،</w:t>
      </w:r>
      <w:r w:rsidRPr="00A475A2">
        <w:rPr>
          <w:rtl/>
        </w:rPr>
        <w:t xml:space="preserve"> </w:t>
      </w:r>
      <w:r w:rsidRPr="00A475A2">
        <w:rPr>
          <w:rFonts w:hint="cs"/>
          <w:rtl/>
        </w:rPr>
        <w:t>وأنّ</w:t>
      </w:r>
      <w:r w:rsidRPr="00A475A2">
        <w:rPr>
          <w:rtl/>
        </w:rPr>
        <w:t xml:space="preserve"> </w:t>
      </w:r>
      <w:r w:rsidRPr="00A475A2">
        <w:rPr>
          <w:rFonts w:hint="cs"/>
          <w:rtl/>
        </w:rPr>
        <w:t>العزلة</w:t>
      </w:r>
      <w:r w:rsidRPr="00A475A2">
        <w:rPr>
          <w:rtl/>
        </w:rPr>
        <w:t xml:space="preserve"> </w:t>
      </w:r>
      <w:r w:rsidRPr="00A475A2">
        <w:rPr>
          <w:rFonts w:hint="cs"/>
          <w:rtl/>
        </w:rPr>
        <w:t>عن</w:t>
      </w:r>
      <w:r w:rsidRPr="00A475A2">
        <w:rPr>
          <w:rtl/>
        </w:rPr>
        <w:t xml:space="preserve"> </w:t>
      </w:r>
      <w:r w:rsidRPr="00A475A2">
        <w:rPr>
          <w:rFonts w:hint="cs"/>
          <w:rtl/>
        </w:rPr>
        <w:t>الواقع</w:t>
      </w:r>
      <w:r w:rsidRPr="00A475A2">
        <w:rPr>
          <w:rtl/>
        </w:rPr>
        <w:t xml:space="preserve"> </w:t>
      </w:r>
      <w:r w:rsidRPr="00A475A2">
        <w:rPr>
          <w:rFonts w:hint="cs"/>
          <w:rtl/>
        </w:rPr>
        <w:t>الميداني</w:t>
      </w:r>
      <w:r w:rsidRPr="00A475A2">
        <w:rPr>
          <w:rtl/>
        </w:rPr>
        <w:t xml:space="preserve"> </w:t>
      </w:r>
      <w:r w:rsidRPr="00A475A2">
        <w:rPr>
          <w:rFonts w:hint="cs"/>
          <w:rtl/>
        </w:rPr>
        <w:t>يفقد</w:t>
      </w:r>
      <w:r w:rsidRPr="00A475A2">
        <w:rPr>
          <w:rtl/>
        </w:rPr>
        <w:t xml:space="preserve"> </w:t>
      </w:r>
      <w:r w:rsidRPr="00A475A2">
        <w:rPr>
          <w:rFonts w:hint="cs"/>
          <w:rtl/>
        </w:rPr>
        <w:t>المثقَّف</w:t>
      </w:r>
      <w:r w:rsidRPr="00A475A2">
        <w:rPr>
          <w:rtl/>
        </w:rPr>
        <w:t xml:space="preserve"> </w:t>
      </w:r>
      <w:r w:rsidRPr="00A475A2">
        <w:rPr>
          <w:rFonts w:hint="cs"/>
          <w:rtl/>
        </w:rPr>
        <w:t>رساليّته</w:t>
      </w:r>
      <w:r w:rsidRPr="00A475A2">
        <w:rPr>
          <w:rtl/>
        </w:rPr>
        <w:t xml:space="preserve"> </w:t>
      </w:r>
      <w:r w:rsidRPr="00A475A2">
        <w:rPr>
          <w:rFonts w:hint="cs"/>
          <w:rtl/>
        </w:rPr>
        <w:t>في</w:t>
      </w:r>
      <w:r w:rsidRPr="00A475A2">
        <w:rPr>
          <w:rtl/>
        </w:rPr>
        <w:t xml:space="preserve"> </w:t>
      </w:r>
      <w:r w:rsidRPr="00A475A2">
        <w:rPr>
          <w:rFonts w:hint="cs"/>
          <w:rtl/>
        </w:rPr>
        <w:t>الحياة،</w:t>
      </w:r>
      <w:r w:rsidRPr="00A475A2">
        <w:rPr>
          <w:rtl/>
        </w:rPr>
        <w:t xml:space="preserve"> </w:t>
      </w:r>
      <w:r w:rsidRPr="00A475A2">
        <w:rPr>
          <w:rFonts w:hint="cs"/>
          <w:rtl/>
        </w:rPr>
        <w:t>بل</w:t>
      </w:r>
      <w:r w:rsidRPr="00A475A2">
        <w:rPr>
          <w:rtl/>
        </w:rPr>
        <w:t xml:space="preserve"> </w:t>
      </w:r>
      <w:r w:rsidRPr="00A475A2">
        <w:rPr>
          <w:rFonts w:hint="cs"/>
          <w:rtl/>
        </w:rPr>
        <w:t>يضرّ</w:t>
      </w:r>
      <w:r w:rsidRPr="00A475A2">
        <w:rPr>
          <w:rtl/>
        </w:rPr>
        <w:t xml:space="preserve"> </w:t>
      </w:r>
      <w:r w:rsidRPr="00A475A2">
        <w:rPr>
          <w:rFonts w:hint="cs"/>
          <w:rtl/>
        </w:rPr>
        <w:t>بعمله</w:t>
      </w:r>
      <w:r w:rsidRPr="00A475A2">
        <w:rPr>
          <w:rtl/>
        </w:rPr>
        <w:t xml:space="preserve"> </w:t>
      </w:r>
      <w:r w:rsidRPr="00A475A2">
        <w:rPr>
          <w:rFonts w:hint="cs"/>
          <w:rtl/>
        </w:rPr>
        <w:t>الفكريّ</w:t>
      </w:r>
      <w:r w:rsidRPr="00A475A2">
        <w:rPr>
          <w:rtl/>
        </w:rPr>
        <w:t xml:space="preserve"> </w:t>
      </w:r>
      <w:r w:rsidRPr="00A475A2">
        <w:rPr>
          <w:rFonts w:hint="cs"/>
          <w:rtl/>
        </w:rPr>
        <w:t>والثقافيّ</w:t>
      </w:r>
      <w:r w:rsidRPr="00A475A2">
        <w:rPr>
          <w:rtl/>
        </w:rPr>
        <w:t xml:space="preserve"> </w:t>
      </w:r>
      <w:r w:rsidRPr="00A475A2">
        <w:rPr>
          <w:rFonts w:hint="cs"/>
          <w:rtl/>
        </w:rPr>
        <w:t>و</w:t>
      </w:r>
      <w:r w:rsidRPr="00A475A2">
        <w:rPr>
          <w:rtl/>
        </w:rPr>
        <w:t>..</w:t>
      </w:r>
    </w:p>
    <w:p w:rsidR="00A475A2" w:rsidRPr="00A475A2" w:rsidRDefault="00A475A2" w:rsidP="00541048">
      <w:pPr>
        <w:rPr>
          <w:rtl/>
        </w:rPr>
      </w:pPr>
      <w:r w:rsidRPr="00A475A2">
        <w:rPr>
          <w:rFonts w:hint="cs"/>
          <w:rtl/>
        </w:rPr>
        <w:t>ويبرِّر</w:t>
      </w:r>
      <w:r w:rsidRPr="00A475A2">
        <w:rPr>
          <w:rtl/>
        </w:rPr>
        <w:t xml:space="preserve"> </w:t>
      </w:r>
      <w:r w:rsidRPr="00A475A2">
        <w:rPr>
          <w:rFonts w:hint="cs"/>
          <w:rtl/>
        </w:rPr>
        <w:t>أنصار</w:t>
      </w:r>
      <w:r w:rsidRPr="00A475A2">
        <w:rPr>
          <w:rtl/>
        </w:rPr>
        <w:t xml:space="preserve"> </w:t>
      </w:r>
      <w:r w:rsidRPr="00A475A2">
        <w:rPr>
          <w:rFonts w:hint="cs"/>
          <w:rtl/>
        </w:rPr>
        <w:t>هذه</w:t>
      </w:r>
      <w:r w:rsidRPr="00A475A2">
        <w:rPr>
          <w:rtl/>
        </w:rPr>
        <w:t xml:space="preserve"> </w:t>
      </w:r>
      <w:r w:rsidRPr="00A475A2">
        <w:rPr>
          <w:rFonts w:hint="cs"/>
          <w:rtl/>
        </w:rPr>
        <w:t>النظرية</w:t>
      </w:r>
      <w:r w:rsidRPr="00A475A2">
        <w:rPr>
          <w:rtl/>
        </w:rPr>
        <w:t xml:space="preserve"> </w:t>
      </w:r>
      <w:r w:rsidRPr="00A475A2">
        <w:rPr>
          <w:rFonts w:hint="cs"/>
          <w:rtl/>
        </w:rPr>
        <w:t>فكرتهم</w:t>
      </w:r>
      <w:r w:rsidRPr="00A475A2">
        <w:rPr>
          <w:rtl/>
        </w:rPr>
        <w:t xml:space="preserve"> </w:t>
      </w:r>
      <w:r w:rsidRPr="00A475A2">
        <w:rPr>
          <w:rFonts w:hint="cs"/>
          <w:rtl/>
        </w:rPr>
        <w:t>بعدد</w:t>
      </w:r>
      <w:r w:rsidRPr="00A475A2">
        <w:rPr>
          <w:rtl/>
        </w:rPr>
        <w:t xml:space="preserve"> </w:t>
      </w:r>
      <w:r w:rsidRPr="00A475A2">
        <w:rPr>
          <w:rFonts w:hint="cs"/>
          <w:rtl/>
        </w:rPr>
        <w:t>من</w:t>
      </w:r>
      <w:r w:rsidRPr="00A475A2">
        <w:rPr>
          <w:rtl/>
        </w:rPr>
        <w:t xml:space="preserve"> </w:t>
      </w:r>
      <w:r w:rsidRPr="00A475A2">
        <w:rPr>
          <w:rFonts w:hint="cs"/>
          <w:rtl/>
        </w:rPr>
        <w:t>المبرّرات،</w:t>
      </w:r>
      <w:r w:rsidRPr="00A475A2">
        <w:rPr>
          <w:rtl/>
        </w:rPr>
        <w:t xml:space="preserve"> </w:t>
      </w:r>
      <w:r w:rsidRPr="00A475A2">
        <w:rPr>
          <w:rFonts w:hint="cs"/>
          <w:rtl/>
        </w:rPr>
        <w:t>مثل</w:t>
      </w:r>
      <w:r w:rsidRPr="00A475A2">
        <w:rPr>
          <w:rtl/>
        </w:rPr>
        <w:t xml:space="preserve">: </w:t>
      </w:r>
    </w:p>
    <w:p w:rsidR="00A475A2" w:rsidRPr="00A475A2" w:rsidRDefault="00A475A2" w:rsidP="00541048">
      <w:pPr>
        <w:rPr>
          <w:rtl/>
        </w:rPr>
      </w:pPr>
      <w:r w:rsidRPr="00A475A2">
        <w:rPr>
          <w:rtl/>
        </w:rPr>
        <w:t>1</w:t>
      </w:r>
      <w:r w:rsidRPr="00A475A2">
        <w:rPr>
          <w:rFonts w:hint="cs"/>
          <w:rtl/>
        </w:rPr>
        <w:t>ـ</w:t>
      </w:r>
      <w:r w:rsidRPr="00A475A2">
        <w:rPr>
          <w:rtl/>
        </w:rPr>
        <w:t xml:space="preserve"> </w:t>
      </w:r>
      <w:r w:rsidRPr="00A475A2">
        <w:rPr>
          <w:rFonts w:hint="cs"/>
          <w:rtl/>
        </w:rPr>
        <w:t>الاستعانة</w:t>
      </w:r>
      <w:r w:rsidRPr="00A475A2">
        <w:rPr>
          <w:rtl/>
        </w:rPr>
        <w:t xml:space="preserve"> </w:t>
      </w:r>
      <w:r w:rsidRPr="00A475A2">
        <w:rPr>
          <w:rFonts w:hint="cs"/>
          <w:rtl/>
        </w:rPr>
        <w:t>بمبدأ</w:t>
      </w:r>
      <w:r w:rsidRPr="00A475A2">
        <w:rPr>
          <w:rtl/>
        </w:rPr>
        <w:t xml:space="preserve"> </w:t>
      </w:r>
      <w:r w:rsidRPr="00A475A2">
        <w:rPr>
          <w:rFonts w:hint="cs"/>
          <w:rtl/>
        </w:rPr>
        <w:t>أن</w:t>
      </w:r>
      <w:r w:rsidRPr="00A475A2">
        <w:rPr>
          <w:rtl/>
        </w:rPr>
        <w:t xml:space="preserve"> </w:t>
      </w:r>
      <w:r w:rsidRPr="00A475A2">
        <w:rPr>
          <w:rFonts w:hint="cs"/>
          <w:rtl/>
        </w:rPr>
        <w:t>المعرفة</w:t>
      </w:r>
      <w:r w:rsidRPr="00A475A2">
        <w:rPr>
          <w:rtl/>
        </w:rPr>
        <w:t xml:space="preserve"> </w:t>
      </w:r>
      <w:r w:rsidRPr="00A475A2">
        <w:rPr>
          <w:rFonts w:hint="cs"/>
          <w:rtl/>
        </w:rPr>
        <w:t>للتغيير،</w:t>
      </w:r>
      <w:r w:rsidRPr="00A475A2">
        <w:rPr>
          <w:rtl/>
        </w:rPr>
        <w:t xml:space="preserve"> </w:t>
      </w:r>
      <w:r w:rsidRPr="00A475A2">
        <w:rPr>
          <w:rFonts w:hint="cs"/>
          <w:rtl/>
        </w:rPr>
        <w:t>وليست</w:t>
      </w:r>
      <w:r w:rsidRPr="00A475A2">
        <w:rPr>
          <w:rtl/>
        </w:rPr>
        <w:t xml:space="preserve"> </w:t>
      </w:r>
      <w:r w:rsidRPr="00A475A2">
        <w:rPr>
          <w:rFonts w:hint="cs"/>
          <w:rtl/>
        </w:rPr>
        <w:t>للمعرفة</w:t>
      </w:r>
      <w:r w:rsidRPr="00A475A2">
        <w:rPr>
          <w:rtl/>
        </w:rPr>
        <w:t xml:space="preserve"> </w:t>
      </w:r>
      <w:r w:rsidRPr="00A475A2">
        <w:rPr>
          <w:rFonts w:hint="cs"/>
          <w:rtl/>
        </w:rPr>
        <w:t>فقط،</w:t>
      </w:r>
      <w:r w:rsidRPr="00A475A2">
        <w:rPr>
          <w:rtl/>
        </w:rPr>
        <w:t xml:space="preserve"> </w:t>
      </w:r>
      <w:r w:rsidRPr="00A475A2">
        <w:rPr>
          <w:rFonts w:hint="cs"/>
          <w:rtl/>
        </w:rPr>
        <w:t>فلم</w:t>
      </w:r>
      <w:r w:rsidRPr="00A475A2">
        <w:rPr>
          <w:rtl/>
        </w:rPr>
        <w:t xml:space="preserve"> </w:t>
      </w:r>
      <w:r w:rsidRPr="00A475A2">
        <w:rPr>
          <w:rFonts w:hint="cs"/>
          <w:rtl/>
        </w:rPr>
        <w:t>يعُدْ</w:t>
      </w:r>
      <w:r w:rsidRPr="00A475A2">
        <w:rPr>
          <w:rtl/>
        </w:rPr>
        <w:t xml:space="preserve"> </w:t>
      </w:r>
      <w:r w:rsidRPr="00A475A2">
        <w:rPr>
          <w:rFonts w:hint="cs"/>
          <w:rtl/>
        </w:rPr>
        <w:t>مهمّاً</w:t>
      </w:r>
      <w:r w:rsidRPr="00A475A2">
        <w:rPr>
          <w:rtl/>
        </w:rPr>
        <w:t xml:space="preserve"> </w:t>
      </w:r>
      <w:r w:rsidRPr="00A475A2">
        <w:rPr>
          <w:rFonts w:hint="cs"/>
          <w:rtl/>
        </w:rPr>
        <w:t>أن</w:t>
      </w:r>
      <w:r w:rsidRPr="00A475A2">
        <w:rPr>
          <w:rtl/>
        </w:rPr>
        <w:t xml:space="preserve"> </w:t>
      </w:r>
      <w:r w:rsidRPr="00A475A2">
        <w:rPr>
          <w:rFonts w:hint="cs"/>
          <w:rtl/>
        </w:rPr>
        <w:t>أعرف</w:t>
      </w:r>
      <w:r w:rsidRPr="00A475A2">
        <w:rPr>
          <w:rtl/>
        </w:rPr>
        <w:t xml:space="preserve"> </w:t>
      </w:r>
      <w:r w:rsidRPr="00A475A2">
        <w:rPr>
          <w:rFonts w:hint="cs"/>
          <w:rtl/>
        </w:rPr>
        <w:t>أشياء</w:t>
      </w:r>
      <w:r w:rsidRPr="00A475A2">
        <w:rPr>
          <w:rtl/>
        </w:rPr>
        <w:t xml:space="preserve"> </w:t>
      </w:r>
      <w:r w:rsidRPr="00A475A2">
        <w:rPr>
          <w:rFonts w:hint="cs"/>
          <w:rtl/>
        </w:rPr>
        <w:t>لم</w:t>
      </w:r>
      <w:r w:rsidRPr="00A475A2">
        <w:rPr>
          <w:rtl/>
        </w:rPr>
        <w:t xml:space="preserve"> </w:t>
      </w:r>
      <w:r w:rsidRPr="00A475A2">
        <w:rPr>
          <w:rFonts w:hint="cs"/>
          <w:rtl/>
        </w:rPr>
        <w:t>يكن</w:t>
      </w:r>
      <w:r w:rsidRPr="00A475A2">
        <w:rPr>
          <w:rtl/>
        </w:rPr>
        <w:t xml:space="preserve"> </w:t>
      </w:r>
      <w:r w:rsidRPr="00A475A2">
        <w:rPr>
          <w:rFonts w:hint="cs"/>
          <w:rtl/>
        </w:rPr>
        <w:t>يعرفها</w:t>
      </w:r>
      <w:r w:rsidRPr="00A475A2">
        <w:rPr>
          <w:rtl/>
        </w:rPr>
        <w:t xml:space="preserve"> </w:t>
      </w:r>
      <w:r w:rsidRPr="00A475A2">
        <w:rPr>
          <w:rFonts w:hint="cs"/>
          <w:rtl/>
        </w:rPr>
        <w:t>الإنسان</w:t>
      </w:r>
      <w:r w:rsidRPr="00A475A2">
        <w:rPr>
          <w:rtl/>
        </w:rPr>
        <w:t xml:space="preserve"> </w:t>
      </w:r>
      <w:r w:rsidRPr="00A475A2">
        <w:rPr>
          <w:rFonts w:hint="cs"/>
          <w:rtl/>
        </w:rPr>
        <w:t>من</w:t>
      </w:r>
      <w:r w:rsidRPr="00A475A2">
        <w:rPr>
          <w:rtl/>
        </w:rPr>
        <w:t xml:space="preserve"> </w:t>
      </w:r>
      <w:r w:rsidRPr="00A475A2">
        <w:rPr>
          <w:rFonts w:hint="cs"/>
          <w:rtl/>
        </w:rPr>
        <w:t>قبل،</w:t>
      </w:r>
      <w:r w:rsidRPr="00A475A2">
        <w:rPr>
          <w:rtl/>
        </w:rPr>
        <w:t xml:space="preserve"> </w:t>
      </w:r>
      <w:r w:rsidRPr="00A475A2">
        <w:rPr>
          <w:rFonts w:hint="cs"/>
          <w:rtl/>
        </w:rPr>
        <w:t>وفقط</w:t>
      </w:r>
      <w:r w:rsidRPr="00A475A2">
        <w:rPr>
          <w:rtl/>
        </w:rPr>
        <w:t xml:space="preserve"> </w:t>
      </w:r>
      <w:r w:rsidRPr="00A475A2">
        <w:rPr>
          <w:rFonts w:hint="cs"/>
          <w:rtl/>
        </w:rPr>
        <w:t>لأجل</w:t>
      </w:r>
      <w:r w:rsidRPr="00A475A2">
        <w:rPr>
          <w:rtl/>
        </w:rPr>
        <w:t xml:space="preserve"> </w:t>
      </w:r>
      <w:r w:rsidRPr="00A475A2">
        <w:rPr>
          <w:rFonts w:hint="cs"/>
          <w:rtl/>
        </w:rPr>
        <w:t>المعرفة،</w:t>
      </w:r>
      <w:r w:rsidRPr="00A475A2">
        <w:rPr>
          <w:rtl/>
        </w:rPr>
        <w:t xml:space="preserve"> </w:t>
      </w:r>
      <w:r w:rsidRPr="00A475A2">
        <w:rPr>
          <w:rFonts w:hint="cs"/>
          <w:rtl/>
        </w:rPr>
        <w:t>وإنّما</w:t>
      </w:r>
      <w:r w:rsidRPr="00A475A2">
        <w:rPr>
          <w:rtl/>
        </w:rPr>
        <w:t xml:space="preserve"> </w:t>
      </w:r>
      <w:r w:rsidRPr="00A475A2">
        <w:rPr>
          <w:rFonts w:hint="cs"/>
          <w:rtl/>
        </w:rPr>
        <w:t>المهم</w:t>
      </w:r>
      <w:r w:rsidRPr="00A475A2">
        <w:rPr>
          <w:rtl/>
        </w:rPr>
        <w:t xml:space="preserve"> </w:t>
      </w:r>
      <w:r w:rsidRPr="00A475A2">
        <w:rPr>
          <w:rFonts w:hint="cs"/>
          <w:rtl/>
        </w:rPr>
        <w:t>أن</w:t>
      </w:r>
      <w:r w:rsidRPr="00A475A2">
        <w:rPr>
          <w:rtl/>
        </w:rPr>
        <w:t xml:space="preserve"> </w:t>
      </w:r>
      <w:r w:rsidRPr="00A475A2">
        <w:rPr>
          <w:rFonts w:hint="cs"/>
          <w:rtl/>
        </w:rPr>
        <w:t>أعرف</w:t>
      </w:r>
      <w:r w:rsidRPr="00A475A2">
        <w:rPr>
          <w:rtl/>
        </w:rPr>
        <w:t xml:space="preserve"> </w:t>
      </w:r>
      <w:r w:rsidRPr="00A475A2">
        <w:rPr>
          <w:rFonts w:hint="cs"/>
          <w:rtl/>
        </w:rPr>
        <w:t>ما</w:t>
      </w:r>
      <w:r w:rsidRPr="00A475A2">
        <w:rPr>
          <w:rtl/>
        </w:rPr>
        <w:t xml:space="preserve"> </w:t>
      </w:r>
      <w:r w:rsidRPr="00A475A2">
        <w:rPr>
          <w:rFonts w:hint="cs"/>
          <w:rtl/>
        </w:rPr>
        <w:t>ينفع</w:t>
      </w:r>
      <w:r w:rsidRPr="00A475A2">
        <w:rPr>
          <w:rtl/>
        </w:rPr>
        <w:t xml:space="preserve"> </w:t>
      </w:r>
      <w:r w:rsidRPr="00A475A2">
        <w:rPr>
          <w:rFonts w:hint="cs"/>
          <w:rtl/>
        </w:rPr>
        <w:t>ويترك</w:t>
      </w:r>
      <w:r w:rsidRPr="00A475A2">
        <w:rPr>
          <w:rtl/>
        </w:rPr>
        <w:t xml:space="preserve"> </w:t>
      </w:r>
      <w:r w:rsidRPr="00A475A2">
        <w:rPr>
          <w:rFonts w:hint="cs"/>
          <w:rtl/>
        </w:rPr>
        <w:t>أثراً</w:t>
      </w:r>
      <w:r w:rsidRPr="00A475A2">
        <w:rPr>
          <w:rtl/>
        </w:rPr>
        <w:t xml:space="preserve"> </w:t>
      </w:r>
      <w:r w:rsidRPr="00A475A2">
        <w:rPr>
          <w:rFonts w:hint="cs"/>
          <w:rtl/>
        </w:rPr>
        <w:t>إيجابياً</w:t>
      </w:r>
      <w:r w:rsidRPr="00A475A2">
        <w:rPr>
          <w:rtl/>
        </w:rPr>
        <w:t xml:space="preserve"> </w:t>
      </w:r>
      <w:r w:rsidRPr="00A475A2">
        <w:rPr>
          <w:rFonts w:hint="cs"/>
          <w:rtl/>
        </w:rPr>
        <w:t>على</w:t>
      </w:r>
      <w:r w:rsidRPr="00A475A2">
        <w:rPr>
          <w:rtl/>
        </w:rPr>
        <w:t xml:space="preserve"> </w:t>
      </w:r>
      <w:r w:rsidRPr="00A475A2">
        <w:rPr>
          <w:rFonts w:hint="cs"/>
          <w:rtl/>
        </w:rPr>
        <w:t>حياة</w:t>
      </w:r>
      <w:r w:rsidRPr="00A475A2">
        <w:rPr>
          <w:rtl/>
        </w:rPr>
        <w:t xml:space="preserve"> </w:t>
      </w:r>
      <w:r w:rsidRPr="00A475A2">
        <w:rPr>
          <w:rFonts w:hint="cs"/>
          <w:rtl/>
        </w:rPr>
        <w:t>البشر</w:t>
      </w:r>
      <w:r w:rsidRPr="00A475A2">
        <w:rPr>
          <w:rtl/>
        </w:rPr>
        <w:t xml:space="preserve"> </w:t>
      </w:r>
      <w:r w:rsidRPr="00A475A2">
        <w:rPr>
          <w:rFonts w:hint="cs"/>
          <w:rtl/>
        </w:rPr>
        <w:t>والإنسان</w:t>
      </w:r>
      <w:r w:rsidRPr="00A475A2">
        <w:rPr>
          <w:rtl/>
        </w:rPr>
        <w:t xml:space="preserve"> </w:t>
      </w:r>
      <w:r w:rsidRPr="00A475A2">
        <w:rPr>
          <w:rFonts w:hint="cs"/>
          <w:rtl/>
        </w:rPr>
        <w:t>عموماً،</w:t>
      </w:r>
      <w:r w:rsidRPr="00A475A2">
        <w:rPr>
          <w:rtl/>
        </w:rPr>
        <w:t xml:space="preserve"> </w:t>
      </w:r>
      <w:r w:rsidRPr="00A475A2">
        <w:rPr>
          <w:rFonts w:hint="cs"/>
          <w:rtl/>
        </w:rPr>
        <w:t>فلا</w:t>
      </w:r>
      <w:r w:rsidRPr="00A475A2">
        <w:rPr>
          <w:rtl/>
        </w:rPr>
        <w:t xml:space="preserve"> </w:t>
      </w:r>
      <w:r w:rsidRPr="00A475A2">
        <w:rPr>
          <w:rFonts w:hint="cs"/>
          <w:rtl/>
        </w:rPr>
        <w:t>شأن</w:t>
      </w:r>
      <w:r w:rsidRPr="00A475A2">
        <w:rPr>
          <w:rtl/>
        </w:rPr>
        <w:t xml:space="preserve"> </w:t>
      </w:r>
      <w:r w:rsidRPr="00A475A2">
        <w:rPr>
          <w:rFonts w:hint="cs"/>
          <w:rtl/>
        </w:rPr>
        <w:t>لي</w:t>
      </w:r>
      <w:r w:rsidRPr="00A475A2">
        <w:rPr>
          <w:rtl/>
        </w:rPr>
        <w:t xml:space="preserve"> </w:t>
      </w:r>
      <w:r w:rsidRPr="00A475A2">
        <w:rPr>
          <w:rFonts w:hint="cs"/>
          <w:rtl/>
        </w:rPr>
        <w:t>ـ</w:t>
      </w:r>
      <w:r w:rsidRPr="00A475A2">
        <w:rPr>
          <w:rtl/>
        </w:rPr>
        <w:t xml:space="preserve"> </w:t>
      </w:r>
      <w:r w:rsidRPr="00A475A2">
        <w:rPr>
          <w:rFonts w:hint="cs"/>
          <w:rtl/>
        </w:rPr>
        <w:t>كما</w:t>
      </w:r>
      <w:r w:rsidRPr="00A475A2">
        <w:rPr>
          <w:rtl/>
        </w:rPr>
        <w:t xml:space="preserve"> </w:t>
      </w:r>
      <w:r w:rsidRPr="00A475A2">
        <w:rPr>
          <w:rFonts w:hint="cs"/>
          <w:rtl/>
        </w:rPr>
        <w:t>يقال</w:t>
      </w:r>
      <w:r w:rsidRPr="00A475A2">
        <w:rPr>
          <w:rtl/>
        </w:rPr>
        <w:t xml:space="preserve"> </w:t>
      </w:r>
      <w:r w:rsidRPr="00A475A2">
        <w:rPr>
          <w:rFonts w:hint="cs"/>
          <w:rtl/>
        </w:rPr>
        <w:t>ـ</w:t>
      </w:r>
      <w:r w:rsidRPr="00A475A2">
        <w:rPr>
          <w:rtl/>
        </w:rPr>
        <w:t xml:space="preserve"> </w:t>
      </w:r>
      <w:r w:rsidRPr="00A475A2">
        <w:rPr>
          <w:rFonts w:hint="cs"/>
          <w:rtl/>
        </w:rPr>
        <w:t>بحجريّة</w:t>
      </w:r>
      <w:r w:rsidRPr="00A475A2">
        <w:rPr>
          <w:rtl/>
        </w:rPr>
        <w:t xml:space="preserve"> </w:t>
      </w:r>
      <w:r w:rsidRPr="00A475A2">
        <w:rPr>
          <w:rFonts w:hint="cs"/>
          <w:rtl/>
        </w:rPr>
        <w:t>الحجر</w:t>
      </w:r>
      <w:r w:rsidRPr="00A475A2">
        <w:rPr>
          <w:rtl/>
        </w:rPr>
        <w:t xml:space="preserve"> </w:t>
      </w:r>
      <w:r w:rsidRPr="00A475A2">
        <w:rPr>
          <w:rFonts w:hint="cs"/>
          <w:rtl/>
        </w:rPr>
        <w:t>أو</w:t>
      </w:r>
      <w:r w:rsidRPr="00A475A2">
        <w:rPr>
          <w:rtl/>
        </w:rPr>
        <w:t xml:space="preserve"> </w:t>
      </w:r>
      <w:r w:rsidRPr="00A475A2">
        <w:rPr>
          <w:rFonts w:hint="cs"/>
          <w:rtl/>
        </w:rPr>
        <w:t>شجريّة</w:t>
      </w:r>
      <w:r w:rsidRPr="00A475A2">
        <w:rPr>
          <w:rtl/>
        </w:rPr>
        <w:t xml:space="preserve"> </w:t>
      </w:r>
      <w:r w:rsidRPr="00A475A2">
        <w:rPr>
          <w:rFonts w:hint="cs"/>
          <w:rtl/>
        </w:rPr>
        <w:t>الشجر،</w:t>
      </w:r>
      <w:r w:rsidRPr="00A475A2">
        <w:rPr>
          <w:rtl/>
        </w:rPr>
        <w:t xml:space="preserve"> </w:t>
      </w:r>
      <w:r w:rsidRPr="00A475A2">
        <w:rPr>
          <w:rFonts w:hint="cs"/>
          <w:rtl/>
        </w:rPr>
        <w:t>واكتشاف</w:t>
      </w:r>
      <w:r w:rsidRPr="00A475A2">
        <w:rPr>
          <w:rtl/>
        </w:rPr>
        <w:t xml:space="preserve"> </w:t>
      </w:r>
      <w:r w:rsidRPr="00A475A2">
        <w:rPr>
          <w:rFonts w:hint="cs"/>
          <w:rtl/>
        </w:rPr>
        <w:t>الحقائق</w:t>
      </w:r>
      <w:r w:rsidRPr="00A475A2">
        <w:rPr>
          <w:rtl/>
        </w:rPr>
        <w:t xml:space="preserve"> </w:t>
      </w:r>
      <w:r w:rsidRPr="00A475A2">
        <w:rPr>
          <w:rFonts w:hint="cs"/>
          <w:rtl/>
        </w:rPr>
        <w:t>ذات</w:t>
      </w:r>
      <w:r w:rsidRPr="00A475A2">
        <w:rPr>
          <w:rtl/>
        </w:rPr>
        <w:t xml:space="preserve"> </w:t>
      </w:r>
      <w:r w:rsidRPr="00A475A2">
        <w:rPr>
          <w:rFonts w:hint="cs"/>
          <w:rtl/>
        </w:rPr>
        <w:t>الطابع</w:t>
      </w:r>
      <w:r w:rsidRPr="00A475A2">
        <w:rPr>
          <w:rtl/>
        </w:rPr>
        <w:t xml:space="preserve"> </w:t>
      </w:r>
      <w:r w:rsidRPr="00A475A2">
        <w:rPr>
          <w:rFonts w:hint="cs"/>
          <w:rtl/>
        </w:rPr>
        <w:t>الميتافيزيقي،</w:t>
      </w:r>
      <w:r w:rsidRPr="00A475A2">
        <w:rPr>
          <w:rtl/>
        </w:rPr>
        <w:t xml:space="preserve"> </w:t>
      </w:r>
      <w:r w:rsidRPr="00A475A2">
        <w:rPr>
          <w:rFonts w:hint="cs"/>
          <w:rtl/>
        </w:rPr>
        <w:t>وإنّما</w:t>
      </w:r>
      <w:r w:rsidRPr="00A475A2">
        <w:rPr>
          <w:rtl/>
        </w:rPr>
        <w:t xml:space="preserve"> </w:t>
      </w:r>
      <w:r w:rsidRPr="00A475A2">
        <w:rPr>
          <w:rFonts w:hint="cs"/>
          <w:rtl/>
        </w:rPr>
        <w:t>المهم</w:t>
      </w:r>
      <w:r w:rsidRPr="00A475A2">
        <w:rPr>
          <w:rtl/>
        </w:rPr>
        <w:t xml:space="preserve"> </w:t>
      </w:r>
      <w:r w:rsidRPr="00A475A2">
        <w:rPr>
          <w:rFonts w:hint="cs"/>
          <w:rtl/>
        </w:rPr>
        <w:t>أن</w:t>
      </w:r>
      <w:r w:rsidRPr="00A475A2">
        <w:rPr>
          <w:rtl/>
        </w:rPr>
        <w:t xml:space="preserve"> </w:t>
      </w:r>
      <w:r w:rsidRPr="00A475A2">
        <w:rPr>
          <w:rFonts w:hint="cs"/>
          <w:rtl/>
        </w:rPr>
        <w:t>أحدّد</w:t>
      </w:r>
      <w:r w:rsidRPr="00A475A2">
        <w:rPr>
          <w:rtl/>
        </w:rPr>
        <w:t xml:space="preserve"> </w:t>
      </w:r>
      <w:r w:rsidRPr="00A475A2">
        <w:rPr>
          <w:rFonts w:hint="cs"/>
          <w:rtl/>
        </w:rPr>
        <w:t>إمكان</w:t>
      </w:r>
      <w:r w:rsidRPr="00A475A2">
        <w:rPr>
          <w:rtl/>
        </w:rPr>
        <w:t xml:space="preserve"> </w:t>
      </w:r>
      <w:r w:rsidRPr="00A475A2">
        <w:rPr>
          <w:rFonts w:hint="cs"/>
          <w:rtl/>
        </w:rPr>
        <w:t>الاستفادة</w:t>
      </w:r>
      <w:r w:rsidRPr="00A475A2">
        <w:rPr>
          <w:rtl/>
        </w:rPr>
        <w:t xml:space="preserve"> </w:t>
      </w:r>
      <w:r w:rsidRPr="00A475A2">
        <w:rPr>
          <w:rFonts w:hint="cs"/>
          <w:rtl/>
        </w:rPr>
        <w:t>من</w:t>
      </w:r>
      <w:r w:rsidRPr="00A475A2">
        <w:rPr>
          <w:rtl/>
        </w:rPr>
        <w:t xml:space="preserve"> </w:t>
      </w:r>
      <w:r w:rsidRPr="00A475A2">
        <w:rPr>
          <w:rFonts w:hint="cs"/>
          <w:rtl/>
        </w:rPr>
        <w:t>هذا</w:t>
      </w:r>
      <w:r w:rsidRPr="00A475A2">
        <w:rPr>
          <w:rtl/>
        </w:rPr>
        <w:t xml:space="preserve"> </w:t>
      </w:r>
      <w:r w:rsidRPr="00A475A2">
        <w:rPr>
          <w:rFonts w:hint="cs"/>
          <w:rtl/>
        </w:rPr>
        <w:t>الحجر</w:t>
      </w:r>
      <w:r w:rsidRPr="00A475A2">
        <w:rPr>
          <w:rtl/>
        </w:rPr>
        <w:t xml:space="preserve"> </w:t>
      </w:r>
      <w:r w:rsidRPr="00A475A2">
        <w:rPr>
          <w:rFonts w:hint="cs"/>
          <w:rtl/>
        </w:rPr>
        <w:t>لبناء</w:t>
      </w:r>
      <w:r w:rsidRPr="00A475A2">
        <w:rPr>
          <w:rtl/>
        </w:rPr>
        <w:t xml:space="preserve"> </w:t>
      </w:r>
      <w:r w:rsidRPr="00A475A2">
        <w:rPr>
          <w:rFonts w:hint="cs"/>
          <w:rtl/>
        </w:rPr>
        <w:t>البيوت</w:t>
      </w:r>
      <w:r w:rsidRPr="00A475A2">
        <w:rPr>
          <w:rtl/>
        </w:rPr>
        <w:t xml:space="preserve"> </w:t>
      </w:r>
      <w:r w:rsidRPr="00A475A2">
        <w:rPr>
          <w:rFonts w:hint="cs"/>
          <w:rtl/>
        </w:rPr>
        <w:t>والمساكن</w:t>
      </w:r>
      <w:r w:rsidRPr="00A475A2">
        <w:rPr>
          <w:rtl/>
        </w:rPr>
        <w:t xml:space="preserve"> </w:t>
      </w:r>
      <w:r w:rsidRPr="00A475A2">
        <w:rPr>
          <w:rFonts w:hint="cs"/>
          <w:rtl/>
        </w:rPr>
        <w:t>التي</w:t>
      </w:r>
      <w:r w:rsidRPr="00A475A2">
        <w:rPr>
          <w:rtl/>
        </w:rPr>
        <w:t xml:space="preserve"> </w:t>
      </w:r>
      <w:r w:rsidRPr="00A475A2">
        <w:rPr>
          <w:rFonts w:hint="cs"/>
          <w:rtl/>
        </w:rPr>
        <w:t>تؤوي</w:t>
      </w:r>
      <w:r w:rsidRPr="00A475A2">
        <w:rPr>
          <w:rtl/>
        </w:rPr>
        <w:t xml:space="preserve"> </w:t>
      </w:r>
      <w:r w:rsidRPr="00A475A2">
        <w:rPr>
          <w:rFonts w:hint="cs"/>
          <w:rtl/>
        </w:rPr>
        <w:t>الفقراء</w:t>
      </w:r>
      <w:r w:rsidRPr="00A475A2">
        <w:rPr>
          <w:rtl/>
        </w:rPr>
        <w:t xml:space="preserve"> </w:t>
      </w:r>
      <w:r w:rsidRPr="00A475A2">
        <w:rPr>
          <w:rFonts w:hint="cs"/>
          <w:rtl/>
        </w:rPr>
        <w:t>أو</w:t>
      </w:r>
      <w:r w:rsidRPr="00A475A2">
        <w:rPr>
          <w:rtl/>
        </w:rPr>
        <w:t xml:space="preserve"> </w:t>
      </w:r>
      <w:r w:rsidRPr="00A475A2">
        <w:rPr>
          <w:rFonts w:hint="cs"/>
          <w:rtl/>
        </w:rPr>
        <w:t>الناس</w:t>
      </w:r>
      <w:r w:rsidRPr="00A475A2">
        <w:rPr>
          <w:rtl/>
        </w:rPr>
        <w:t xml:space="preserve"> </w:t>
      </w:r>
      <w:r w:rsidRPr="00A475A2">
        <w:rPr>
          <w:rFonts w:hint="cs"/>
          <w:rtl/>
        </w:rPr>
        <w:t>عموماً،</w:t>
      </w:r>
      <w:r w:rsidRPr="00A475A2">
        <w:rPr>
          <w:rtl/>
        </w:rPr>
        <w:t xml:space="preserve"> </w:t>
      </w:r>
      <w:r w:rsidRPr="00A475A2">
        <w:rPr>
          <w:rFonts w:hint="cs"/>
          <w:rtl/>
        </w:rPr>
        <w:t>وإمكان</w:t>
      </w:r>
      <w:r w:rsidRPr="00A475A2">
        <w:rPr>
          <w:rtl/>
        </w:rPr>
        <w:t xml:space="preserve"> </w:t>
      </w:r>
      <w:r w:rsidRPr="00A475A2">
        <w:rPr>
          <w:rFonts w:hint="cs"/>
          <w:rtl/>
        </w:rPr>
        <w:t>الاهتمام</w:t>
      </w:r>
      <w:r w:rsidRPr="00A475A2">
        <w:rPr>
          <w:rtl/>
        </w:rPr>
        <w:t xml:space="preserve"> </w:t>
      </w:r>
      <w:r w:rsidRPr="00A475A2">
        <w:rPr>
          <w:rFonts w:hint="cs"/>
          <w:rtl/>
        </w:rPr>
        <w:t>بهذه</w:t>
      </w:r>
      <w:r w:rsidRPr="00A475A2">
        <w:rPr>
          <w:rtl/>
        </w:rPr>
        <w:t xml:space="preserve"> </w:t>
      </w:r>
      <w:r w:rsidRPr="00A475A2">
        <w:rPr>
          <w:rFonts w:hint="cs"/>
          <w:rtl/>
        </w:rPr>
        <w:t>الشجرة</w:t>
      </w:r>
      <w:r w:rsidRPr="00A475A2">
        <w:rPr>
          <w:rtl/>
        </w:rPr>
        <w:t xml:space="preserve"> </w:t>
      </w:r>
      <w:r w:rsidRPr="00A475A2">
        <w:rPr>
          <w:rFonts w:hint="cs"/>
          <w:rtl/>
        </w:rPr>
        <w:t>أو</w:t>
      </w:r>
      <w:r w:rsidRPr="00A475A2">
        <w:rPr>
          <w:rtl/>
        </w:rPr>
        <w:t xml:space="preserve"> </w:t>
      </w:r>
      <w:r w:rsidRPr="00A475A2">
        <w:rPr>
          <w:rFonts w:hint="cs"/>
          <w:rtl/>
        </w:rPr>
        <w:t>تلك</w:t>
      </w:r>
      <w:r w:rsidRPr="00A475A2">
        <w:rPr>
          <w:rtl/>
        </w:rPr>
        <w:t xml:space="preserve"> </w:t>
      </w:r>
      <w:r w:rsidRPr="00A475A2">
        <w:rPr>
          <w:rFonts w:hint="cs"/>
          <w:rtl/>
        </w:rPr>
        <w:t>لاستخراج</w:t>
      </w:r>
      <w:r w:rsidRPr="00A475A2">
        <w:rPr>
          <w:rtl/>
        </w:rPr>
        <w:t xml:space="preserve"> </w:t>
      </w:r>
      <w:r w:rsidRPr="00A475A2">
        <w:rPr>
          <w:rFonts w:hint="cs"/>
          <w:rtl/>
        </w:rPr>
        <w:t>المنفعة</w:t>
      </w:r>
      <w:r w:rsidRPr="00A475A2">
        <w:rPr>
          <w:rtl/>
        </w:rPr>
        <w:t xml:space="preserve"> </w:t>
      </w:r>
      <w:r w:rsidRPr="00A475A2">
        <w:rPr>
          <w:rFonts w:hint="cs"/>
          <w:rtl/>
        </w:rPr>
        <w:t>منها</w:t>
      </w:r>
      <w:r w:rsidRPr="00A475A2">
        <w:rPr>
          <w:rtl/>
        </w:rPr>
        <w:t xml:space="preserve"> </w:t>
      </w:r>
      <w:r w:rsidRPr="00A475A2">
        <w:rPr>
          <w:rFonts w:hint="cs"/>
          <w:rtl/>
        </w:rPr>
        <w:t>لبني</w:t>
      </w:r>
      <w:r w:rsidRPr="00A475A2">
        <w:rPr>
          <w:rtl/>
        </w:rPr>
        <w:t xml:space="preserve"> </w:t>
      </w:r>
      <w:r w:rsidRPr="00A475A2">
        <w:rPr>
          <w:rFonts w:hint="cs"/>
          <w:rtl/>
        </w:rPr>
        <w:t>آدم</w:t>
      </w:r>
      <w:r w:rsidRPr="00A475A2">
        <w:rPr>
          <w:rtl/>
        </w:rPr>
        <w:t xml:space="preserve"> </w:t>
      </w:r>
      <w:r w:rsidRPr="00A475A2">
        <w:rPr>
          <w:rFonts w:hint="cs"/>
          <w:rtl/>
        </w:rPr>
        <w:t>في ما</w:t>
      </w:r>
      <w:r w:rsidRPr="00A475A2">
        <w:rPr>
          <w:rtl/>
        </w:rPr>
        <w:t xml:space="preserve"> </w:t>
      </w:r>
      <w:r w:rsidRPr="00A475A2">
        <w:rPr>
          <w:rFonts w:hint="cs"/>
          <w:rtl/>
        </w:rPr>
        <w:t>يأكلون</w:t>
      </w:r>
      <w:r w:rsidRPr="00A475A2">
        <w:rPr>
          <w:rtl/>
        </w:rPr>
        <w:t xml:space="preserve"> </w:t>
      </w:r>
      <w:r w:rsidRPr="00A475A2">
        <w:rPr>
          <w:rFonts w:hint="cs"/>
          <w:rtl/>
        </w:rPr>
        <w:t>وما</w:t>
      </w:r>
      <w:r w:rsidRPr="00A475A2">
        <w:rPr>
          <w:rtl/>
        </w:rPr>
        <w:t xml:space="preserve"> </w:t>
      </w:r>
      <w:r w:rsidRPr="00A475A2">
        <w:rPr>
          <w:rFonts w:hint="cs"/>
          <w:rtl/>
        </w:rPr>
        <w:t>يشربون؛</w:t>
      </w:r>
      <w:r w:rsidRPr="00A475A2">
        <w:rPr>
          <w:rtl/>
        </w:rPr>
        <w:t xml:space="preserve"> </w:t>
      </w:r>
      <w:r w:rsidRPr="00A475A2">
        <w:rPr>
          <w:rFonts w:hint="cs"/>
          <w:rtl/>
        </w:rPr>
        <w:t>فالعزلة</w:t>
      </w:r>
      <w:r w:rsidRPr="00A475A2">
        <w:rPr>
          <w:rtl/>
        </w:rPr>
        <w:t xml:space="preserve"> </w:t>
      </w:r>
      <w:r w:rsidRPr="00A475A2">
        <w:rPr>
          <w:rFonts w:hint="cs"/>
          <w:rtl/>
        </w:rPr>
        <w:t>في</w:t>
      </w:r>
      <w:r w:rsidRPr="00A475A2">
        <w:rPr>
          <w:rtl/>
        </w:rPr>
        <w:t xml:space="preserve"> </w:t>
      </w:r>
      <w:r w:rsidRPr="00A475A2">
        <w:rPr>
          <w:rFonts w:hint="cs"/>
          <w:rtl/>
        </w:rPr>
        <w:t>النظريّات</w:t>
      </w:r>
      <w:r w:rsidRPr="00A475A2">
        <w:rPr>
          <w:rtl/>
        </w:rPr>
        <w:t xml:space="preserve"> </w:t>
      </w:r>
      <w:r w:rsidRPr="00A475A2">
        <w:rPr>
          <w:rFonts w:hint="cs"/>
          <w:rtl/>
        </w:rPr>
        <w:t>لا</w:t>
      </w:r>
      <w:r w:rsidRPr="00A475A2">
        <w:rPr>
          <w:rtl/>
        </w:rPr>
        <w:t xml:space="preserve"> </w:t>
      </w:r>
      <w:r w:rsidRPr="00A475A2">
        <w:rPr>
          <w:rFonts w:hint="cs"/>
          <w:rtl/>
        </w:rPr>
        <w:t>تنتج</w:t>
      </w:r>
      <w:r w:rsidRPr="00A475A2">
        <w:rPr>
          <w:rtl/>
        </w:rPr>
        <w:t xml:space="preserve"> </w:t>
      </w:r>
      <w:r w:rsidRPr="00A475A2">
        <w:rPr>
          <w:rFonts w:hint="cs"/>
          <w:rtl/>
        </w:rPr>
        <w:t>سوى</w:t>
      </w:r>
      <w:r w:rsidRPr="00A475A2">
        <w:rPr>
          <w:rtl/>
        </w:rPr>
        <w:t xml:space="preserve"> </w:t>
      </w:r>
      <w:r w:rsidRPr="00A475A2">
        <w:rPr>
          <w:rFonts w:hint="cs"/>
          <w:rtl/>
        </w:rPr>
        <w:t>نظريّات</w:t>
      </w:r>
      <w:r w:rsidRPr="00A475A2">
        <w:rPr>
          <w:rtl/>
        </w:rPr>
        <w:t xml:space="preserve"> </w:t>
      </w:r>
      <w:r w:rsidRPr="00A475A2">
        <w:rPr>
          <w:rFonts w:hint="cs"/>
          <w:rtl/>
        </w:rPr>
        <w:t>معزولة</w:t>
      </w:r>
      <w:r w:rsidRPr="00A475A2">
        <w:rPr>
          <w:rtl/>
        </w:rPr>
        <w:t xml:space="preserve"> </w:t>
      </w:r>
      <w:r w:rsidRPr="00A475A2">
        <w:rPr>
          <w:rFonts w:hint="cs"/>
          <w:rtl/>
        </w:rPr>
        <w:t>عن</w:t>
      </w:r>
      <w:r w:rsidRPr="00A475A2">
        <w:rPr>
          <w:rtl/>
        </w:rPr>
        <w:t xml:space="preserve"> </w:t>
      </w:r>
      <w:r w:rsidRPr="00A475A2">
        <w:rPr>
          <w:rFonts w:hint="cs"/>
          <w:rtl/>
        </w:rPr>
        <w:t>واقع</w:t>
      </w:r>
      <w:r w:rsidRPr="00A475A2">
        <w:rPr>
          <w:rtl/>
        </w:rPr>
        <w:t xml:space="preserve"> </w:t>
      </w:r>
      <w:r w:rsidRPr="00A475A2">
        <w:rPr>
          <w:rFonts w:hint="cs"/>
          <w:rtl/>
        </w:rPr>
        <w:t>الإنسان،</w:t>
      </w:r>
      <w:r w:rsidRPr="00A475A2">
        <w:rPr>
          <w:rtl/>
        </w:rPr>
        <w:t xml:space="preserve"> </w:t>
      </w:r>
      <w:r w:rsidRPr="00A475A2">
        <w:rPr>
          <w:rFonts w:hint="cs"/>
          <w:rtl/>
        </w:rPr>
        <w:t>توهم</w:t>
      </w:r>
      <w:r w:rsidRPr="00A475A2">
        <w:rPr>
          <w:rtl/>
        </w:rPr>
        <w:t xml:space="preserve"> </w:t>
      </w:r>
      <w:r w:rsidRPr="00A475A2">
        <w:rPr>
          <w:rFonts w:hint="cs"/>
          <w:rtl/>
        </w:rPr>
        <w:t>صاحبها</w:t>
      </w:r>
      <w:r w:rsidRPr="00A475A2">
        <w:rPr>
          <w:rtl/>
        </w:rPr>
        <w:t xml:space="preserve"> </w:t>
      </w:r>
      <w:r w:rsidRPr="00A475A2">
        <w:rPr>
          <w:rFonts w:hint="cs"/>
          <w:rtl/>
        </w:rPr>
        <w:t>أنّه</w:t>
      </w:r>
      <w:r w:rsidRPr="00A475A2">
        <w:rPr>
          <w:rtl/>
        </w:rPr>
        <w:t xml:space="preserve"> </w:t>
      </w:r>
      <w:r w:rsidRPr="00A475A2">
        <w:rPr>
          <w:rFonts w:hint="cs"/>
          <w:rtl/>
        </w:rPr>
        <w:t>اكتشف</w:t>
      </w:r>
      <w:r w:rsidRPr="00A475A2">
        <w:rPr>
          <w:rtl/>
        </w:rPr>
        <w:t xml:space="preserve"> </w:t>
      </w:r>
      <w:r w:rsidRPr="00A475A2">
        <w:rPr>
          <w:rFonts w:hint="cs"/>
          <w:rtl/>
        </w:rPr>
        <w:t>الحقائق،</w:t>
      </w:r>
      <w:r w:rsidRPr="00A475A2">
        <w:rPr>
          <w:rtl/>
        </w:rPr>
        <w:t xml:space="preserve"> </w:t>
      </w:r>
      <w:r w:rsidRPr="00A475A2">
        <w:rPr>
          <w:rFonts w:hint="cs"/>
          <w:rtl/>
        </w:rPr>
        <w:t>فيما</w:t>
      </w:r>
      <w:r w:rsidRPr="00A475A2">
        <w:rPr>
          <w:rtl/>
        </w:rPr>
        <w:t xml:space="preserve"> </w:t>
      </w:r>
      <w:r w:rsidRPr="00A475A2">
        <w:rPr>
          <w:rFonts w:hint="cs"/>
          <w:rtl/>
        </w:rPr>
        <w:t>لا</w:t>
      </w:r>
      <w:r w:rsidRPr="00A475A2">
        <w:rPr>
          <w:rtl/>
        </w:rPr>
        <w:t xml:space="preserve"> </w:t>
      </w:r>
      <w:r w:rsidRPr="00A475A2">
        <w:rPr>
          <w:rFonts w:hint="cs"/>
          <w:rtl/>
        </w:rPr>
        <w:t>يكون</w:t>
      </w:r>
      <w:r w:rsidRPr="00A475A2">
        <w:rPr>
          <w:rtl/>
        </w:rPr>
        <w:t xml:space="preserve"> </w:t>
      </w:r>
      <w:r w:rsidRPr="00A475A2">
        <w:rPr>
          <w:rFonts w:hint="cs"/>
          <w:rtl/>
        </w:rPr>
        <w:t>قد</w:t>
      </w:r>
      <w:r w:rsidRPr="00A475A2">
        <w:rPr>
          <w:rtl/>
        </w:rPr>
        <w:t xml:space="preserve"> </w:t>
      </w:r>
      <w:r w:rsidRPr="00A475A2">
        <w:rPr>
          <w:rFonts w:hint="cs"/>
          <w:rtl/>
        </w:rPr>
        <w:t>فعل</w:t>
      </w:r>
      <w:r w:rsidRPr="00A475A2">
        <w:rPr>
          <w:rtl/>
        </w:rPr>
        <w:t xml:space="preserve"> </w:t>
      </w:r>
      <w:r w:rsidRPr="00A475A2">
        <w:rPr>
          <w:rFonts w:hint="cs"/>
          <w:rtl/>
        </w:rPr>
        <w:t>شيئاً</w:t>
      </w:r>
      <w:r w:rsidRPr="00A475A2">
        <w:rPr>
          <w:rtl/>
        </w:rPr>
        <w:t xml:space="preserve"> </w:t>
      </w:r>
      <w:r w:rsidRPr="00A475A2">
        <w:rPr>
          <w:rFonts w:hint="cs"/>
          <w:rtl/>
        </w:rPr>
        <w:t>على</w:t>
      </w:r>
      <w:r w:rsidRPr="00A475A2">
        <w:rPr>
          <w:rtl/>
        </w:rPr>
        <w:t xml:space="preserve"> </w:t>
      </w:r>
      <w:r w:rsidRPr="00A475A2">
        <w:rPr>
          <w:rFonts w:hint="cs"/>
          <w:rtl/>
        </w:rPr>
        <w:t>أرض</w:t>
      </w:r>
      <w:r w:rsidRPr="00A475A2">
        <w:rPr>
          <w:rtl/>
        </w:rPr>
        <w:t xml:space="preserve"> </w:t>
      </w:r>
      <w:r w:rsidRPr="00A475A2">
        <w:rPr>
          <w:rFonts w:hint="cs"/>
          <w:rtl/>
        </w:rPr>
        <w:t>الواقع</w:t>
      </w:r>
      <w:r w:rsidRPr="00A475A2">
        <w:rPr>
          <w:rtl/>
        </w:rPr>
        <w:t>.</w:t>
      </w:r>
    </w:p>
    <w:p w:rsidR="00A475A2" w:rsidRPr="00A475A2" w:rsidRDefault="00A475A2" w:rsidP="00541048">
      <w:pPr>
        <w:rPr>
          <w:rtl/>
        </w:rPr>
      </w:pPr>
      <w:r w:rsidRPr="00A475A2">
        <w:rPr>
          <w:rtl/>
        </w:rPr>
        <w:t>2</w:t>
      </w:r>
      <w:r w:rsidRPr="00A475A2">
        <w:rPr>
          <w:rFonts w:hint="cs"/>
          <w:rtl/>
        </w:rPr>
        <w:t>ـ</w:t>
      </w:r>
      <w:r w:rsidRPr="00A475A2">
        <w:rPr>
          <w:rtl/>
        </w:rPr>
        <w:t xml:space="preserve"> </w:t>
      </w:r>
      <w:r w:rsidRPr="00A475A2">
        <w:rPr>
          <w:rFonts w:hint="cs"/>
          <w:rtl/>
        </w:rPr>
        <w:t>نحن</w:t>
      </w:r>
      <w:r w:rsidRPr="00A475A2">
        <w:rPr>
          <w:rtl/>
        </w:rPr>
        <w:t xml:space="preserve"> </w:t>
      </w:r>
      <w:r w:rsidRPr="00A475A2">
        <w:rPr>
          <w:rFonts w:hint="cs"/>
          <w:rtl/>
        </w:rPr>
        <w:t>نشكّك</w:t>
      </w:r>
      <w:r w:rsidRPr="00A475A2">
        <w:rPr>
          <w:rtl/>
        </w:rPr>
        <w:t xml:space="preserve"> </w:t>
      </w:r>
      <w:r w:rsidRPr="00A475A2">
        <w:rPr>
          <w:rFonts w:hint="cs"/>
          <w:rtl/>
        </w:rPr>
        <w:t>في</w:t>
      </w:r>
      <w:r w:rsidRPr="00A475A2">
        <w:rPr>
          <w:rtl/>
        </w:rPr>
        <w:t xml:space="preserve"> </w:t>
      </w:r>
      <w:r w:rsidRPr="00A475A2">
        <w:rPr>
          <w:rFonts w:hint="cs"/>
          <w:rtl/>
        </w:rPr>
        <w:t>دقّة</w:t>
      </w:r>
      <w:r w:rsidRPr="00A475A2">
        <w:rPr>
          <w:rtl/>
        </w:rPr>
        <w:t xml:space="preserve"> </w:t>
      </w:r>
      <w:r w:rsidRPr="00A475A2">
        <w:rPr>
          <w:rFonts w:hint="cs"/>
          <w:rtl/>
        </w:rPr>
        <w:t>الاستنتاجات</w:t>
      </w:r>
      <w:r w:rsidRPr="00A475A2">
        <w:rPr>
          <w:rtl/>
        </w:rPr>
        <w:t xml:space="preserve"> </w:t>
      </w:r>
      <w:r w:rsidRPr="00A475A2">
        <w:rPr>
          <w:rFonts w:hint="cs"/>
          <w:rtl/>
        </w:rPr>
        <w:t>الفكريّة</w:t>
      </w:r>
      <w:r w:rsidRPr="00A475A2">
        <w:rPr>
          <w:rtl/>
        </w:rPr>
        <w:t xml:space="preserve"> </w:t>
      </w:r>
      <w:r w:rsidRPr="00A475A2">
        <w:rPr>
          <w:rFonts w:hint="cs"/>
          <w:rtl/>
        </w:rPr>
        <w:t>التي</w:t>
      </w:r>
      <w:r w:rsidRPr="00A475A2">
        <w:rPr>
          <w:rtl/>
        </w:rPr>
        <w:t xml:space="preserve"> </w:t>
      </w:r>
      <w:r w:rsidRPr="00A475A2">
        <w:rPr>
          <w:rFonts w:hint="cs"/>
          <w:rtl/>
        </w:rPr>
        <w:t>يقوم</w:t>
      </w:r>
      <w:r w:rsidRPr="00A475A2">
        <w:rPr>
          <w:rtl/>
        </w:rPr>
        <w:t xml:space="preserve"> </w:t>
      </w:r>
      <w:r w:rsidRPr="00A475A2">
        <w:rPr>
          <w:rFonts w:hint="cs"/>
          <w:rtl/>
        </w:rPr>
        <w:t>بها</w:t>
      </w:r>
      <w:r w:rsidRPr="00A475A2">
        <w:rPr>
          <w:rtl/>
        </w:rPr>
        <w:t xml:space="preserve"> </w:t>
      </w:r>
      <w:r w:rsidRPr="00A475A2">
        <w:rPr>
          <w:rFonts w:hint="cs"/>
          <w:rtl/>
        </w:rPr>
        <w:t>أصحابها</w:t>
      </w:r>
      <w:r w:rsidRPr="00A475A2">
        <w:rPr>
          <w:rtl/>
        </w:rPr>
        <w:t xml:space="preserve"> </w:t>
      </w:r>
      <w:r w:rsidRPr="00A475A2">
        <w:rPr>
          <w:rFonts w:hint="cs"/>
          <w:rtl/>
        </w:rPr>
        <w:t>وهم</w:t>
      </w:r>
      <w:r w:rsidRPr="00A475A2">
        <w:rPr>
          <w:rtl/>
        </w:rPr>
        <w:t xml:space="preserve"> </w:t>
      </w:r>
      <w:r w:rsidRPr="00A475A2">
        <w:rPr>
          <w:rFonts w:hint="cs"/>
          <w:rtl/>
        </w:rPr>
        <w:t>في</w:t>
      </w:r>
      <w:r w:rsidRPr="00A475A2">
        <w:rPr>
          <w:rtl/>
        </w:rPr>
        <w:t xml:space="preserve"> </w:t>
      </w:r>
      <w:r w:rsidRPr="00A475A2">
        <w:rPr>
          <w:rFonts w:hint="cs"/>
          <w:rtl/>
        </w:rPr>
        <w:t>عزلة</w:t>
      </w:r>
      <w:r w:rsidRPr="00A475A2">
        <w:rPr>
          <w:rtl/>
        </w:rPr>
        <w:t xml:space="preserve"> </w:t>
      </w:r>
      <w:r w:rsidRPr="00A475A2">
        <w:rPr>
          <w:rFonts w:hint="cs"/>
          <w:rtl/>
        </w:rPr>
        <w:t>عن</w:t>
      </w:r>
      <w:r w:rsidRPr="00A475A2">
        <w:rPr>
          <w:rtl/>
        </w:rPr>
        <w:t xml:space="preserve"> </w:t>
      </w:r>
      <w:r w:rsidRPr="00A475A2">
        <w:rPr>
          <w:rFonts w:hint="cs"/>
          <w:rtl/>
        </w:rPr>
        <w:t>واقع</w:t>
      </w:r>
      <w:r w:rsidRPr="00A475A2">
        <w:rPr>
          <w:rtl/>
        </w:rPr>
        <w:t xml:space="preserve"> </w:t>
      </w:r>
      <w:r w:rsidRPr="00A475A2">
        <w:rPr>
          <w:rFonts w:hint="cs"/>
          <w:rtl/>
        </w:rPr>
        <w:t>الحياة،</w:t>
      </w:r>
      <w:r w:rsidRPr="00A475A2">
        <w:rPr>
          <w:rtl/>
        </w:rPr>
        <w:t xml:space="preserve"> </w:t>
      </w:r>
      <w:r w:rsidRPr="00A475A2">
        <w:rPr>
          <w:rFonts w:hint="cs"/>
          <w:rtl/>
        </w:rPr>
        <w:t>ولا</w:t>
      </w:r>
      <w:r w:rsidRPr="00A475A2">
        <w:rPr>
          <w:rtl/>
        </w:rPr>
        <w:t xml:space="preserve"> </w:t>
      </w:r>
      <w:r w:rsidRPr="00A475A2">
        <w:rPr>
          <w:rFonts w:hint="cs"/>
          <w:rtl/>
        </w:rPr>
        <w:t>يلتزمون</w:t>
      </w:r>
      <w:r w:rsidRPr="00A475A2">
        <w:rPr>
          <w:rtl/>
        </w:rPr>
        <w:t xml:space="preserve"> </w:t>
      </w:r>
      <w:r w:rsidRPr="00A475A2">
        <w:rPr>
          <w:rFonts w:hint="cs"/>
          <w:rtl/>
        </w:rPr>
        <w:t>بقضايا</w:t>
      </w:r>
      <w:r w:rsidRPr="00A475A2">
        <w:rPr>
          <w:rtl/>
        </w:rPr>
        <w:t xml:space="preserve"> </w:t>
      </w:r>
      <w:r w:rsidRPr="00A475A2">
        <w:rPr>
          <w:rFonts w:hint="cs"/>
          <w:rtl/>
        </w:rPr>
        <w:t>الواقع</w:t>
      </w:r>
      <w:r w:rsidRPr="00A475A2">
        <w:rPr>
          <w:rtl/>
        </w:rPr>
        <w:t xml:space="preserve"> </w:t>
      </w:r>
      <w:r w:rsidRPr="00A475A2">
        <w:rPr>
          <w:rFonts w:hint="cs"/>
          <w:rtl/>
        </w:rPr>
        <w:t>ويهتمّون</w:t>
      </w:r>
      <w:r w:rsidRPr="00A475A2">
        <w:rPr>
          <w:rtl/>
        </w:rPr>
        <w:t xml:space="preserve"> </w:t>
      </w:r>
      <w:r w:rsidRPr="00A475A2">
        <w:rPr>
          <w:rFonts w:hint="cs"/>
          <w:rtl/>
        </w:rPr>
        <w:t>بها؛</w:t>
      </w:r>
      <w:r w:rsidRPr="00A475A2">
        <w:rPr>
          <w:rtl/>
        </w:rPr>
        <w:t xml:space="preserve"> </w:t>
      </w:r>
      <w:r w:rsidRPr="00A475A2">
        <w:rPr>
          <w:rFonts w:hint="cs"/>
          <w:rtl/>
        </w:rPr>
        <w:t>لأن</w:t>
      </w:r>
      <w:r w:rsidRPr="00A475A2">
        <w:rPr>
          <w:rtl/>
        </w:rPr>
        <w:t xml:space="preserve"> </w:t>
      </w:r>
      <w:r w:rsidRPr="00A475A2">
        <w:rPr>
          <w:rFonts w:hint="cs"/>
          <w:rtl/>
        </w:rPr>
        <w:t>الكثير</w:t>
      </w:r>
      <w:r w:rsidRPr="00A475A2">
        <w:rPr>
          <w:rtl/>
        </w:rPr>
        <w:t xml:space="preserve"> </w:t>
      </w:r>
      <w:r w:rsidRPr="00A475A2">
        <w:rPr>
          <w:rFonts w:hint="cs"/>
          <w:rtl/>
        </w:rPr>
        <w:t>جدّاً</w:t>
      </w:r>
      <w:r w:rsidRPr="00A475A2">
        <w:rPr>
          <w:rtl/>
        </w:rPr>
        <w:t xml:space="preserve"> </w:t>
      </w:r>
      <w:r w:rsidRPr="00A475A2">
        <w:rPr>
          <w:rFonts w:hint="cs"/>
          <w:rtl/>
        </w:rPr>
        <w:t>من</w:t>
      </w:r>
      <w:r w:rsidRPr="00A475A2">
        <w:rPr>
          <w:rtl/>
        </w:rPr>
        <w:t xml:space="preserve"> </w:t>
      </w:r>
      <w:r w:rsidRPr="00A475A2">
        <w:rPr>
          <w:rFonts w:hint="cs"/>
          <w:rtl/>
        </w:rPr>
        <w:t>الأفكار</w:t>
      </w:r>
      <w:r w:rsidRPr="00A475A2">
        <w:rPr>
          <w:rtl/>
        </w:rPr>
        <w:t xml:space="preserve"> </w:t>
      </w:r>
      <w:r w:rsidRPr="00A475A2">
        <w:rPr>
          <w:rFonts w:hint="cs"/>
          <w:rtl/>
        </w:rPr>
        <w:t>والتصوّرات</w:t>
      </w:r>
      <w:r w:rsidRPr="00A475A2">
        <w:rPr>
          <w:rtl/>
        </w:rPr>
        <w:t xml:space="preserve"> </w:t>
      </w:r>
      <w:r w:rsidRPr="00A475A2">
        <w:rPr>
          <w:rFonts w:hint="cs"/>
          <w:rtl/>
        </w:rPr>
        <w:t>في</w:t>
      </w:r>
      <w:r w:rsidRPr="00A475A2">
        <w:rPr>
          <w:rtl/>
        </w:rPr>
        <w:t xml:space="preserve"> </w:t>
      </w:r>
      <w:r w:rsidRPr="00A475A2">
        <w:rPr>
          <w:rFonts w:hint="cs"/>
          <w:rtl/>
        </w:rPr>
        <w:t>مجال</w:t>
      </w:r>
      <w:r w:rsidRPr="00A475A2">
        <w:rPr>
          <w:rtl/>
        </w:rPr>
        <w:t xml:space="preserve"> </w:t>
      </w:r>
      <w:r w:rsidRPr="00A475A2">
        <w:rPr>
          <w:rFonts w:hint="cs"/>
          <w:rtl/>
        </w:rPr>
        <w:t>العلوم</w:t>
      </w:r>
      <w:r w:rsidRPr="00A475A2">
        <w:rPr>
          <w:rtl/>
        </w:rPr>
        <w:t xml:space="preserve"> </w:t>
      </w:r>
      <w:r w:rsidRPr="00A475A2">
        <w:rPr>
          <w:rFonts w:hint="cs"/>
          <w:rtl/>
        </w:rPr>
        <w:t>الإنسانيّة</w:t>
      </w:r>
      <w:r w:rsidRPr="00A475A2">
        <w:rPr>
          <w:rtl/>
        </w:rPr>
        <w:t xml:space="preserve"> </w:t>
      </w:r>
      <w:r w:rsidRPr="00A475A2">
        <w:rPr>
          <w:rFonts w:hint="cs"/>
          <w:rtl/>
        </w:rPr>
        <w:t>والطبيعيّة</w:t>
      </w:r>
      <w:r w:rsidRPr="00A475A2">
        <w:rPr>
          <w:rtl/>
        </w:rPr>
        <w:t xml:space="preserve"> </w:t>
      </w:r>
      <w:r w:rsidRPr="00A475A2">
        <w:rPr>
          <w:rFonts w:hint="cs"/>
          <w:rtl/>
        </w:rPr>
        <w:t>بفروعها</w:t>
      </w:r>
      <w:r w:rsidRPr="00A475A2">
        <w:rPr>
          <w:rtl/>
        </w:rPr>
        <w:t xml:space="preserve"> </w:t>
      </w:r>
      <w:r w:rsidRPr="00A475A2">
        <w:rPr>
          <w:rFonts w:hint="cs"/>
          <w:rtl/>
        </w:rPr>
        <w:t>لا</w:t>
      </w:r>
      <w:r w:rsidRPr="00A475A2">
        <w:rPr>
          <w:rtl/>
        </w:rPr>
        <w:t xml:space="preserve"> </w:t>
      </w:r>
      <w:r w:rsidRPr="00A475A2">
        <w:rPr>
          <w:rFonts w:hint="cs"/>
          <w:rtl/>
        </w:rPr>
        <w:t>يمكن</w:t>
      </w:r>
      <w:r w:rsidRPr="00A475A2">
        <w:rPr>
          <w:rtl/>
        </w:rPr>
        <w:t xml:space="preserve"> </w:t>
      </w:r>
      <w:r w:rsidRPr="00A475A2">
        <w:rPr>
          <w:rFonts w:hint="cs"/>
          <w:rtl/>
        </w:rPr>
        <w:t>أن</w:t>
      </w:r>
      <w:r w:rsidRPr="00A475A2">
        <w:rPr>
          <w:rtl/>
        </w:rPr>
        <w:t xml:space="preserve"> </w:t>
      </w:r>
      <w:r w:rsidRPr="00A475A2">
        <w:rPr>
          <w:rFonts w:hint="cs"/>
          <w:rtl/>
        </w:rPr>
        <w:t>تُنتَج</w:t>
      </w:r>
      <w:r w:rsidRPr="00A475A2">
        <w:rPr>
          <w:rtl/>
        </w:rPr>
        <w:t xml:space="preserve"> </w:t>
      </w:r>
      <w:r w:rsidRPr="00A475A2">
        <w:rPr>
          <w:rFonts w:hint="cs"/>
          <w:rtl/>
        </w:rPr>
        <w:t>ـ</w:t>
      </w:r>
      <w:r w:rsidRPr="00A475A2">
        <w:rPr>
          <w:rtl/>
        </w:rPr>
        <w:t xml:space="preserve"> </w:t>
      </w:r>
      <w:r w:rsidRPr="00A475A2">
        <w:rPr>
          <w:rFonts w:hint="cs"/>
          <w:rtl/>
        </w:rPr>
        <w:t>فقط</w:t>
      </w:r>
      <w:r w:rsidRPr="00A475A2">
        <w:rPr>
          <w:rtl/>
        </w:rPr>
        <w:t xml:space="preserve"> </w:t>
      </w:r>
      <w:r w:rsidRPr="00A475A2">
        <w:rPr>
          <w:rFonts w:hint="cs"/>
          <w:rtl/>
        </w:rPr>
        <w:t>ـ</w:t>
      </w:r>
      <w:r w:rsidRPr="00A475A2">
        <w:rPr>
          <w:rtl/>
        </w:rPr>
        <w:t xml:space="preserve"> </w:t>
      </w:r>
      <w:r w:rsidRPr="00A475A2">
        <w:rPr>
          <w:rFonts w:hint="cs"/>
          <w:rtl/>
        </w:rPr>
        <w:t>بمنطقٍ</w:t>
      </w:r>
      <w:r w:rsidRPr="00A475A2">
        <w:rPr>
          <w:rtl/>
        </w:rPr>
        <w:t xml:space="preserve"> </w:t>
      </w:r>
      <w:r w:rsidRPr="00A475A2">
        <w:rPr>
          <w:rFonts w:hint="cs"/>
          <w:rtl/>
        </w:rPr>
        <w:t>تجريديّ؛</w:t>
      </w:r>
      <w:r w:rsidRPr="00A475A2">
        <w:rPr>
          <w:rtl/>
        </w:rPr>
        <w:t xml:space="preserve"> </w:t>
      </w:r>
      <w:r w:rsidRPr="00A475A2">
        <w:rPr>
          <w:rFonts w:hint="cs"/>
          <w:rtl/>
        </w:rPr>
        <w:t>وذلك</w:t>
      </w:r>
      <w:r w:rsidRPr="00A475A2">
        <w:rPr>
          <w:rtl/>
        </w:rPr>
        <w:t xml:space="preserve"> </w:t>
      </w:r>
      <w:r w:rsidRPr="00A475A2">
        <w:rPr>
          <w:rFonts w:hint="cs"/>
          <w:rtl/>
        </w:rPr>
        <w:t>أنّ</w:t>
      </w:r>
      <w:r w:rsidRPr="00A475A2">
        <w:rPr>
          <w:rtl/>
        </w:rPr>
        <w:t xml:space="preserve"> </w:t>
      </w:r>
      <w:r w:rsidRPr="00A475A2">
        <w:rPr>
          <w:rFonts w:hint="cs"/>
          <w:rtl/>
        </w:rPr>
        <w:t>مثل</w:t>
      </w:r>
      <w:r w:rsidRPr="00A475A2">
        <w:rPr>
          <w:rtl/>
        </w:rPr>
        <w:t xml:space="preserve"> </w:t>
      </w:r>
      <w:r w:rsidRPr="00A475A2">
        <w:rPr>
          <w:rFonts w:hint="cs"/>
          <w:rtl/>
        </w:rPr>
        <w:t>هذه</w:t>
      </w:r>
      <w:r w:rsidRPr="00A475A2">
        <w:rPr>
          <w:rtl/>
        </w:rPr>
        <w:t xml:space="preserve"> </w:t>
      </w:r>
      <w:r w:rsidRPr="00A475A2">
        <w:rPr>
          <w:rFonts w:hint="cs"/>
          <w:rtl/>
        </w:rPr>
        <w:t>العلوم</w:t>
      </w:r>
      <w:r w:rsidRPr="00A475A2">
        <w:rPr>
          <w:rtl/>
        </w:rPr>
        <w:t xml:space="preserve"> </w:t>
      </w:r>
      <w:r w:rsidRPr="00A475A2">
        <w:rPr>
          <w:rFonts w:hint="cs"/>
          <w:rtl/>
        </w:rPr>
        <w:t>تخضع</w:t>
      </w:r>
      <w:r w:rsidRPr="00A475A2">
        <w:rPr>
          <w:rtl/>
        </w:rPr>
        <w:t xml:space="preserve"> </w:t>
      </w:r>
      <w:r w:rsidRPr="00A475A2">
        <w:rPr>
          <w:rFonts w:hint="cs"/>
          <w:rtl/>
        </w:rPr>
        <w:t>للتجربة</w:t>
      </w:r>
      <w:r w:rsidRPr="00A475A2">
        <w:rPr>
          <w:rtl/>
        </w:rPr>
        <w:t xml:space="preserve"> </w:t>
      </w:r>
      <w:r w:rsidRPr="00A475A2">
        <w:rPr>
          <w:rFonts w:hint="cs"/>
          <w:rtl/>
        </w:rPr>
        <w:t>والاختبار،</w:t>
      </w:r>
      <w:r w:rsidRPr="00A475A2">
        <w:rPr>
          <w:rtl/>
        </w:rPr>
        <w:t xml:space="preserve"> </w:t>
      </w:r>
      <w:r w:rsidRPr="00A475A2">
        <w:rPr>
          <w:rFonts w:hint="cs"/>
          <w:rtl/>
        </w:rPr>
        <w:t>فما</w:t>
      </w:r>
      <w:r w:rsidRPr="00A475A2">
        <w:rPr>
          <w:rtl/>
        </w:rPr>
        <w:t xml:space="preserve"> </w:t>
      </w:r>
      <w:r w:rsidRPr="00A475A2">
        <w:rPr>
          <w:rFonts w:hint="cs"/>
          <w:rtl/>
        </w:rPr>
        <w:t>لم</w:t>
      </w:r>
      <w:r w:rsidRPr="00A475A2">
        <w:rPr>
          <w:rtl/>
        </w:rPr>
        <w:t xml:space="preserve"> </w:t>
      </w:r>
      <w:r w:rsidRPr="00A475A2">
        <w:rPr>
          <w:rFonts w:hint="cs"/>
          <w:rtl/>
        </w:rPr>
        <w:t>يكن</w:t>
      </w:r>
      <w:r w:rsidRPr="00A475A2">
        <w:rPr>
          <w:rtl/>
        </w:rPr>
        <w:t xml:space="preserve"> </w:t>
      </w:r>
      <w:r w:rsidRPr="00A475A2">
        <w:rPr>
          <w:rFonts w:hint="cs"/>
          <w:rtl/>
        </w:rPr>
        <w:t>المنظِّرون</w:t>
      </w:r>
      <w:r w:rsidRPr="00A475A2">
        <w:rPr>
          <w:rtl/>
        </w:rPr>
        <w:t xml:space="preserve"> </w:t>
      </w:r>
      <w:r w:rsidRPr="00A475A2">
        <w:rPr>
          <w:rFonts w:hint="cs"/>
          <w:rtl/>
        </w:rPr>
        <w:t>على</w:t>
      </w:r>
      <w:r w:rsidRPr="00A475A2">
        <w:rPr>
          <w:rtl/>
        </w:rPr>
        <w:t xml:space="preserve"> </w:t>
      </w:r>
      <w:r w:rsidRPr="00A475A2">
        <w:rPr>
          <w:rFonts w:hint="cs"/>
          <w:rtl/>
        </w:rPr>
        <w:t>تماس</w:t>
      </w:r>
      <w:r w:rsidRPr="00A475A2">
        <w:rPr>
          <w:rtl/>
        </w:rPr>
        <w:t xml:space="preserve"> </w:t>
      </w:r>
      <w:r w:rsidRPr="00A475A2">
        <w:rPr>
          <w:rFonts w:hint="cs"/>
          <w:rtl/>
        </w:rPr>
        <w:t>مع</w:t>
      </w:r>
      <w:r w:rsidRPr="00A475A2">
        <w:rPr>
          <w:rtl/>
        </w:rPr>
        <w:t xml:space="preserve"> </w:t>
      </w:r>
      <w:r w:rsidRPr="00A475A2">
        <w:rPr>
          <w:rFonts w:hint="cs"/>
          <w:rtl/>
        </w:rPr>
        <w:t>الواقع</w:t>
      </w:r>
      <w:r w:rsidRPr="00A475A2">
        <w:rPr>
          <w:rtl/>
        </w:rPr>
        <w:t xml:space="preserve"> </w:t>
      </w:r>
      <w:r w:rsidRPr="00A475A2">
        <w:rPr>
          <w:rFonts w:hint="cs"/>
          <w:rtl/>
        </w:rPr>
        <w:t>التجريبيّ</w:t>
      </w:r>
      <w:r w:rsidRPr="00A475A2">
        <w:rPr>
          <w:rtl/>
        </w:rPr>
        <w:t xml:space="preserve"> </w:t>
      </w:r>
      <w:r w:rsidRPr="00A475A2">
        <w:rPr>
          <w:rFonts w:hint="cs"/>
          <w:rtl/>
        </w:rPr>
        <w:t>فقد</w:t>
      </w:r>
      <w:r w:rsidRPr="00A475A2">
        <w:rPr>
          <w:rtl/>
        </w:rPr>
        <w:t xml:space="preserve"> </w:t>
      </w:r>
      <w:r w:rsidRPr="00A475A2">
        <w:rPr>
          <w:rFonts w:hint="cs"/>
          <w:rtl/>
        </w:rPr>
        <w:t>لا</w:t>
      </w:r>
      <w:r w:rsidRPr="00A475A2">
        <w:rPr>
          <w:rtl/>
        </w:rPr>
        <w:t xml:space="preserve"> </w:t>
      </w:r>
      <w:r w:rsidRPr="00A475A2">
        <w:rPr>
          <w:rFonts w:hint="cs"/>
          <w:rtl/>
        </w:rPr>
        <w:t>يتمكّنون</w:t>
      </w:r>
      <w:r w:rsidRPr="00A475A2">
        <w:rPr>
          <w:rtl/>
        </w:rPr>
        <w:t xml:space="preserve"> </w:t>
      </w:r>
      <w:r w:rsidRPr="00A475A2">
        <w:rPr>
          <w:rFonts w:hint="cs"/>
          <w:rtl/>
        </w:rPr>
        <w:t>من</w:t>
      </w:r>
      <w:r w:rsidRPr="00A475A2">
        <w:rPr>
          <w:rtl/>
        </w:rPr>
        <w:t xml:space="preserve"> </w:t>
      </w:r>
      <w:r w:rsidRPr="00A475A2">
        <w:rPr>
          <w:rFonts w:hint="cs"/>
          <w:rtl/>
        </w:rPr>
        <w:t>إنتاج</w:t>
      </w:r>
      <w:r w:rsidRPr="00A475A2">
        <w:rPr>
          <w:rtl/>
        </w:rPr>
        <w:t xml:space="preserve"> </w:t>
      </w:r>
      <w:r w:rsidRPr="00A475A2">
        <w:rPr>
          <w:rFonts w:hint="cs"/>
          <w:rtl/>
        </w:rPr>
        <w:t>أفكار</w:t>
      </w:r>
      <w:r w:rsidRPr="00A475A2">
        <w:rPr>
          <w:rtl/>
        </w:rPr>
        <w:t xml:space="preserve"> </w:t>
      </w:r>
      <w:r w:rsidRPr="00A475A2">
        <w:rPr>
          <w:rFonts w:hint="cs"/>
          <w:rtl/>
        </w:rPr>
        <w:t>محاكية</w:t>
      </w:r>
      <w:r w:rsidRPr="00A475A2">
        <w:rPr>
          <w:rtl/>
        </w:rPr>
        <w:t xml:space="preserve"> </w:t>
      </w:r>
      <w:r w:rsidRPr="00A475A2">
        <w:rPr>
          <w:rFonts w:hint="cs"/>
          <w:rtl/>
        </w:rPr>
        <w:t>للواقع</w:t>
      </w:r>
      <w:r w:rsidRPr="00A475A2">
        <w:rPr>
          <w:rtl/>
        </w:rPr>
        <w:t xml:space="preserve"> </w:t>
      </w:r>
      <w:r w:rsidRPr="00A475A2">
        <w:rPr>
          <w:rFonts w:hint="cs"/>
          <w:rtl/>
        </w:rPr>
        <w:t>الميداني،</w:t>
      </w:r>
      <w:r w:rsidRPr="00A475A2">
        <w:rPr>
          <w:rtl/>
        </w:rPr>
        <w:t xml:space="preserve"> </w:t>
      </w:r>
      <w:r w:rsidRPr="00A475A2">
        <w:rPr>
          <w:rFonts w:hint="cs"/>
          <w:rtl/>
        </w:rPr>
        <w:t>ومن</w:t>
      </w:r>
      <w:r w:rsidRPr="00A475A2">
        <w:rPr>
          <w:rtl/>
        </w:rPr>
        <w:t xml:space="preserve"> </w:t>
      </w:r>
      <w:r w:rsidRPr="00A475A2">
        <w:rPr>
          <w:rFonts w:hint="cs"/>
          <w:rtl/>
        </w:rPr>
        <w:t>ثم</w:t>
      </w:r>
      <w:r w:rsidRPr="00A475A2">
        <w:rPr>
          <w:rtl/>
        </w:rPr>
        <w:t xml:space="preserve"> </w:t>
      </w:r>
      <w:r w:rsidRPr="00A475A2">
        <w:rPr>
          <w:rFonts w:hint="cs"/>
          <w:rtl/>
        </w:rPr>
        <w:t>ستظل</w:t>
      </w:r>
      <w:r w:rsidRPr="00A475A2">
        <w:rPr>
          <w:rtl/>
        </w:rPr>
        <w:t xml:space="preserve"> </w:t>
      </w:r>
      <w:r w:rsidRPr="00A475A2">
        <w:rPr>
          <w:rFonts w:hint="cs"/>
          <w:rtl/>
        </w:rPr>
        <w:t>نظريّاتهم</w:t>
      </w:r>
      <w:r w:rsidRPr="00A475A2">
        <w:rPr>
          <w:rtl/>
        </w:rPr>
        <w:t xml:space="preserve"> </w:t>
      </w:r>
      <w:r w:rsidRPr="00A475A2">
        <w:rPr>
          <w:rFonts w:hint="cs"/>
          <w:rtl/>
        </w:rPr>
        <w:t>كالرجل</w:t>
      </w:r>
      <w:r w:rsidRPr="00A475A2">
        <w:rPr>
          <w:rtl/>
        </w:rPr>
        <w:t xml:space="preserve"> </w:t>
      </w:r>
      <w:r w:rsidRPr="00A475A2">
        <w:rPr>
          <w:rFonts w:hint="cs"/>
          <w:rtl/>
        </w:rPr>
        <w:t>المعلَّق</w:t>
      </w:r>
      <w:r w:rsidRPr="00A475A2">
        <w:rPr>
          <w:rtl/>
        </w:rPr>
        <w:t xml:space="preserve"> </w:t>
      </w:r>
      <w:r w:rsidRPr="00A475A2">
        <w:rPr>
          <w:rFonts w:hint="cs"/>
          <w:rtl/>
        </w:rPr>
        <w:t>في</w:t>
      </w:r>
      <w:r w:rsidRPr="00A475A2">
        <w:rPr>
          <w:rtl/>
        </w:rPr>
        <w:t xml:space="preserve"> </w:t>
      </w:r>
      <w:r w:rsidRPr="00A475A2">
        <w:rPr>
          <w:rFonts w:hint="cs"/>
          <w:rtl/>
        </w:rPr>
        <w:t>الفضاء</w:t>
      </w:r>
      <w:r w:rsidRPr="00A475A2">
        <w:rPr>
          <w:rtl/>
        </w:rPr>
        <w:t>.</w:t>
      </w:r>
    </w:p>
    <w:p w:rsidR="00A475A2" w:rsidRPr="00A475A2" w:rsidRDefault="00A475A2" w:rsidP="00541048">
      <w:pPr>
        <w:rPr>
          <w:rtl/>
        </w:rPr>
      </w:pPr>
      <w:r w:rsidRPr="00A475A2">
        <w:rPr>
          <w:rFonts w:hint="cs"/>
          <w:rtl/>
        </w:rPr>
        <w:t>بل</w:t>
      </w:r>
      <w:r w:rsidRPr="00A475A2">
        <w:rPr>
          <w:rtl/>
        </w:rPr>
        <w:t xml:space="preserve"> </w:t>
      </w:r>
      <w:r w:rsidRPr="00A475A2">
        <w:rPr>
          <w:rFonts w:hint="cs"/>
          <w:rtl/>
        </w:rPr>
        <w:t>أكثر</w:t>
      </w:r>
      <w:r w:rsidRPr="00A475A2">
        <w:rPr>
          <w:rtl/>
        </w:rPr>
        <w:t xml:space="preserve"> </w:t>
      </w:r>
      <w:r w:rsidRPr="00A475A2">
        <w:rPr>
          <w:rFonts w:hint="cs"/>
          <w:rtl/>
        </w:rPr>
        <w:t>من</w:t>
      </w:r>
      <w:r w:rsidRPr="00A475A2">
        <w:rPr>
          <w:rtl/>
        </w:rPr>
        <w:t xml:space="preserve"> </w:t>
      </w:r>
      <w:r w:rsidRPr="00A475A2">
        <w:rPr>
          <w:rFonts w:hint="cs"/>
          <w:rtl/>
        </w:rPr>
        <w:t>ذلك،</w:t>
      </w:r>
      <w:r w:rsidRPr="00A475A2">
        <w:rPr>
          <w:rtl/>
        </w:rPr>
        <w:t xml:space="preserve"> </w:t>
      </w:r>
      <w:r w:rsidRPr="00A475A2">
        <w:rPr>
          <w:rFonts w:hint="cs"/>
          <w:rtl/>
        </w:rPr>
        <w:t>إنّ</w:t>
      </w:r>
      <w:r w:rsidRPr="00A475A2">
        <w:rPr>
          <w:rtl/>
        </w:rPr>
        <w:t xml:space="preserve"> </w:t>
      </w:r>
      <w:r w:rsidRPr="00A475A2">
        <w:rPr>
          <w:rFonts w:hint="cs"/>
          <w:rtl/>
        </w:rPr>
        <w:t>خبرة</w:t>
      </w:r>
      <w:r w:rsidRPr="00A475A2">
        <w:rPr>
          <w:rtl/>
        </w:rPr>
        <w:t xml:space="preserve"> </w:t>
      </w:r>
      <w:r w:rsidRPr="00A475A2">
        <w:rPr>
          <w:rFonts w:hint="cs"/>
          <w:rtl/>
        </w:rPr>
        <w:t>المفكِّر</w:t>
      </w:r>
      <w:r w:rsidRPr="00A475A2">
        <w:rPr>
          <w:rtl/>
        </w:rPr>
        <w:t xml:space="preserve"> </w:t>
      </w:r>
      <w:r w:rsidRPr="00A475A2">
        <w:rPr>
          <w:rFonts w:hint="cs"/>
          <w:rtl/>
        </w:rPr>
        <w:t>والمثقَّف</w:t>
      </w:r>
      <w:r w:rsidRPr="00A475A2">
        <w:rPr>
          <w:rtl/>
        </w:rPr>
        <w:t xml:space="preserve"> </w:t>
      </w:r>
      <w:r w:rsidRPr="00A475A2">
        <w:rPr>
          <w:rFonts w:hint="cs"/>
          <w:rtl/>
        </w:rPr>
        <w:t>بالواقع</w:t>
      </w:r>
      <w:r w:rsidRPr="00A475A2">
        <w:rPr>
          <w:rtl/>
        </w:rPr>
        <w:t xml:space="preserve"> </w:t>
      </w:r>
      <w:r w:rsidRPr="00A475A2">
        <w:rPr>
          <w:rFonts w:hint="cs"/>
          <w:rtl/>
        </w:rPr>
        <w:t>الخارجيّ</w:t>
      </w:r>
      <w:r w:rsidRPr="00A475A2">
        <w:rPr>
          <w:rtl/>
        </w:rPr>
        <w:t xml:space="preserve"> </w:t>
      </w:r>
      <w:r w:rsidRPr="00A475A2">
        <w:rPr>
          <w:rFonts w:hint="cs"/>
          <w:rtl/>
        </w:rPr>
        <w:t>الذي</w:t>
      </w:r>
      <w:r w:rsidRPr="00A475A2">
        <w:rPr>
          <w:rtl/>
        </w:rPr>
        <w:t xml:space="preserve"> </w:t>
      </w:r>
      <w:r w:rsidRPr="00A475A2">
        <w:rPr>
          <w:rFonts w:hint="cs"/>
          <w:rtl/>
        </w:rPr>
        <w:t>يقع</w:t>
      </w:r>
      <w:r w:rsidRPr="00A475A2">
        <w:rPr>
          <w:rtl/>
        </w:rPr>
        <w:t xml:space="preserve"> </w:t>
      </w:r>
      <w:r w:rsidRPr="00A475A2">
        <w:rPr>
          <w:rFonts w:hint="cs"/>
          <w:rtl/>
        </w:rPr>
        <w:t>على</w:t>
      </w:r>
      <w:r w:rsidRPr="00A475A2">
        <w:rPr>
          <w:rtl/>
        </w:rPr>
        <w:t xml:space="preserve"> </w:t>
      </w:r>
      <w:r w:rsidRPr="00A475A2">
        <w:rPr>
          <w:rFonts w:hint="cs"/>
          <w:rtl/>
        </w:rPr>
        <w:t>تماس</w:t>
      </w:r>
      <w:r w:rsidRPr="00A475A2">
        <w:rPr>
          <w:rtl/>
        </w:rPr>
        <w:t xml:space="preserve"> </w:t>
      </w:r>
      <w:r w:rsidRPr="00A475A2">
        <w:rPr>
          <w:rFonts w:hint="cs"/>
          <w:rtl/>
        </w:rPr>
        <w:t>مع</w:t>
      </w:r>
      <w:r w:rsidRPr="00A475A2">
        <w:rPr>
          <w:rtl/>
        </w:rPr>
        <w:t xml:space="preserve"> </w:t>
      </w:r>
      <w:r w:rsidRPr="00A475A2">
        <w:rPr>
          <w:rFonts w:hint="cs"/>
          <w:rtl/>
        </w:rPr>
        <w:t>مجال</w:t>
      </w:r>
      <w:r w:rsidRPr="00A475A2">
        <w:rPr>
          <w:rtl/>
        </w:rPr>
        <w:t xml:space="preserve"> </w:t>
      </w:r>
      <w:r w:rsidRPr="00A475A2">
        <w:rPr>
          <w:rFonts w:hint="cs"/>
          <w:rtl/>
        </w:rPr>
        <w:t>عمله</w:t>
      </w:r>
      <w:r w:rsidRPr="00A475A2">
        <w:rPr>
          <w:rtl/>
        </w:rPr>
        <w:t xml:space="preserve"> </w:t>
      </w:r>
      <w:r w:rsidRPr="00A475A2">
        <w:rPr>
          <w:rFonts w:hint="cs"/>
          <w:rtl/>
        </w:rPr>
        <w:t>وبحثه</w:t>
      </w:r>
      <w:r w:rsidRPr="00A475A2">
        <w:rPr>
          <w:rtl/>
        </w:rPr>
        <w:t xml:space="preserve"> </w:t>
      </w:r>
      <w:r w:rsidRPr="00A475A2">
        <w:rPr>
          <w:rFonts w:hint="cs"/>
          <w:rtl/>
        </w:rPr>
        <w:t>سوف</w:t>
      </w:r>
      <w:r w:rsidRPr="00A475A2">
        <w:rPr>
          <w:rtl/>
        </w:rPr>
        <w:t xml:space="preserve"> </w:t>
      </w:r>
      <w:r w:rsidRPr="00A475A2">
        <w:rPr>
          <w:rFonts w:hint="cs"/>
          <w:rtl/>
        </w:rPr>
        <w:t>يختصر</w:t>
      </w:r>
      <w:r w:rsidRPr="00A475A2">
        <w:rPr>
          <w:rtl/>
        </w:rPr>
        <w:t xml:space="preserve"> </w:t>
      </w:r>
      <w:r w:rsidRPr="00A475A2">
        <w:rPr>
          <w:rFonts w:hint="cs"/>
          <w:rtl/>
        </w:rPr>
        <w:t>له</w:t>
      </w:r>
      <w:r w:rsidRPr="00A475A2">
        <w:rPr>
          <w:rtl/>
        </w:rPr>
        <w:t xml:space="preserve"> </w:t>
      </w:r>
      <w:r w:rsidRPr="00A475A2">
        <w:rPr>
          <w:rFonts w:hint="cs"/>
          <w:rtl/>
        </w:rPr>
        <w:t>المسافات</w:t>
      </w:r>
      <w:r w:rsidRPr="00A475A2">
        <w:rPr>
          <w:rtl/>
        </w:rPr>
        <w:t xml:space="preserve"> </w:t>
      </w:r>
      <w:r w:rsidRPr="00A475A2">
        <w:rPr>
          <w:rFonts w:hint="cs"/>
          <w:rtl/>
        </w:rPr>
        <w:t>الطويلة؛</w:t>
      </w:r>
      <w:r w:rsidRPr="00A475A2">
        <w:rPr>
          <w:rtl/>
        </w:rPr>
        <w:t xml:space="preserve"> </w:t>
      </w:r>
      <w:r w:rsidRPr="00A475A2">
        <w:rPr>
          <w:rFonts w:hint="cs"/>
          <w:rtl/>
        </w:rPr>
        <w:t>لأنّه</w:t>
      </w:r>
      <w:r w:rsidRPr="00A475A2">
        <w:rPr>
          <w:rtl/>
        </w:rPr>
        <w:t xml:space="preserve"> </w:t>
      </w:r>
      <w:r w:rsidRPr="00A475A2">
        <w:rPr>
          <w:rFonts w:hint="cs"/>
          <w:rtl/>
        </w:rPr>
        <w:t>سيقلِّل</w:t>
      </w:r>
      <w:r w:rsidRPr="00A475A2">
        <w:rPr>
          <w:rtl/>
        </w:rPr>
        <w:t xml:space="preserve"> </w:t>
      </w:r>
      <w:r w:rsidRPr="00A475A2">
        <w:rPr>
          <w:rFonts w:hint="cs"/>
          <w:rtl/>
        </w:rPr>
        <w:t>من</w:t>
      </w:r>
      <w:r w:rsidRPr="00A475A2">
        <w:rPr>
          <w:rtl/>
        </w:rPr>
        <w:t xml:space="preserve"> </w:t>
      </w:r>
      <w:r w:rsidRPr="00A475A2">
        <w:rPr>
          <w:rFonts w:hint="cs"/>
          <w:rtl/>
        </w:rPr>
        <w:t>الأخطاء</w:t>
      </w:r>
      <w:r w:rsidRPr="00A475A2">
        <w:rPr>
          <w:rtl/>
        </w:rPr>
        <w:t xml:space="preserve"> </w:t>
      </w:r>
      <w:r w:rsidRPr="00A475A2">
        <w:rPr>
          <w:rFonts w:hint="cs"/>
          <w:rtl/>
        </w:rPr>
        <w:t>الناجمة</w:t>
      </w:r>
      <w:r w:rsidRPr="00A475A2">
        <w:rPr>
          <w:rtl/>
        </w:rPr>
        <w:t xml:space="preserve"> </w:t>
      </w:r>
      <w:r w:rsidRPr="00A475A2">
        <w:rPr>
          <w:rFonts w:hint="cs"/>
          <w:rtl/>
        </w:rPr>
        <w:t>عن</w:t>
      </w:r>
      <w:r w:rsidRPr="00A475A2">
        <w:rPr>
          <w:rtl/>
        </w:rPr>
        <w:t xml:space="preserve"> </w:t>
      </w:r>
      <w:r w:rsidRPr="00A475A2">
        <w:rPr>
          <w:rFonts w:hint="cs"/>
          <w:rtl/>
        </w:rPr>
        <w:t>ثنائيّة</w:t>
      </w:r>
      <w:r w:rsidRPr="00A475A2">
        <w:rPr>
          <w:rtl/>
        </w:rPr>
        <w:t xml:space="preserve"> </w:t>
      </w:r>
      <w:r w:rsidRPr="00A475A2">
        <w:rPr>
          <w:rFonts w:hint="cs"/>
          <w:rtl/>
        </w:rPr>
        <w:t>النظريّة</w:t>
      </w:r>
      <w:r w:rsidRPr="00A475A2">
        <w:rPr>
          <w:rtl/>
        </w:rPr>
        <w:t xml:space="preserve"> </w:t>
      </w:r>
      <w:r w:rsidRPr="00A475A2">
        <w:rPr>
          <w:rFonts w:hint="cs"/>
          <w:rtl/>
        </w:rPr>
        <w:t>والتطبيق،</w:t>
      </w:r>
      <w:r w:rsidRPr="00A475A2">
        <w:rPr>
          <w:rtl/>
        </w:rPr>
        <w:t xml:space="preserve"> </w:t>
      </w:r>
      <w:r w:rsidRPr="00A475A2">
        <w:rPr>
          <w:rFonts w:hint="cs"/>
          <w:rtl/>
        </w:rPr>
        <w:t>أو</w:t>
      </w:r>
      <w:r w:rsidRPr="00A475A2">
        <w:rPr>
          <w:rtl/>
        </w:rPr>
        <w:t xml:space="preserve"> </w:t>
      </w:r>
      <w:r w:rsidRPr="00A475A2">
        <w:rPr>
          <w:rFonts w:hint="cs"/>
          <w:rtl/>
        </w:rPr>
        <w:t>ثنائية</w:t>
      </w:r>
      <w:r w:rsidRPr="00A475A2">
        <w:rPr>
          <w:rtl/>
        </w:rPr>
        <w:t xml:space="preserve"> </w:t>
      </w:r>
      <w:r w:rsidRPr="00A475A2">
        <w:rPr>
          <w:rFonts w:hint="cs"/>
          <w:rtl/>
        </w:rPr>
        <w:t>المفهوم</w:t>
      </w:r>
      <w:r w:rsidRPr="00A475A2">
        <w:rPr>
          <w:rtl/>
        </w:rPr>
        <w:t xml:space="preserve"> </w:t>
      </w:r>
      <w:r w:rsidRPr="00A475A2">
        <w:rPr>
          <w:rFonts w:hint="cs"/>
          <w:rtl/>
        </w:rPr>
        <w:t>والمصداق،</w:t>
      </w:r>
      <w:r w:rsidRPr="00A475A2">
        <w:rPr>
          <w:rtl/>
        </w:rPr>
        <w:t xml:space="preserve"> </w:t>
      </w:r>
      <w:r w:rsidRPr="00A475A2">
        <w:rPr>
          <w:rFonts w:hint="cs"/>
          <w:rtl/>
        </w:rPr>
        <w:t>أو</w:t>
      </w:r>
      <w:r w:rsidRPr="00A475A2">
        <w:rPr>
          <w:rtl/>
        </w:rPr>
        <w:t xml:space="preserve"> </w:t>
      </w:r>
      <w:r w:rsidRPr="00A475A2">
        <w:rPr>
          <w:rFonts w:hint="cs"/>
          <w:rtl/>
        </w:rPr>
        <w:t>ثنائية</w:t>
      </w:r>
      <w:r w:rsidRPr="00A475A2">
        <w:rPr>
          <w:rtl/>
        </w:rPr>
        <w:t xml:space="preserve"> </w:t>
      </w:r>
      <w:r w:rsidRPr="00A475A2">
        <w:rPr>
          <w:rFonts w:hint="cs"/>
          <w:rtl/>
        </w:rPr>
        <w:t>التجريد</w:t>
      </w:r>
      <w:r w:rsidRPr="00A475A2">
        <w:rPr>
          <w:rtl/>
        </w:rPr>
        <w:t xml:space="preserve"> </w:t>
      </w:r>
      <w:r w:rsidRPr="00A475A2">
        <w:rPr>
          <w:rFonts w:hint="cs"/>
          <w:rtl/>
        </w:rPr>
        <w:t>والتماهي،</w:t>
      </w:r>
      <w:r w:rsidRPr="00A475A2">
        <w:rPr>
          <w:rtl/>
        </w:rPr>
        <w:t xml:space="preserve"> </w:t>
      </w:r>
      <w:r w:rsidRPr="00A475A2">
        <w:rPr>
          <w:rFonts w:hint="cs"/>
          <w:rtl/>
        </w:rPr>
        <w:t>ما</w:t>
      </w:r>
      <w:r w:rsidRPr="00A475A2">
        <w:rPr>
          <w:rtl/>
        </w:rPr>
        <w:t xml:space="preserve"> </w:t>
      </w:r>
      <w:r w:rsidRPr="00A475A2">
        <w:rPr>
          <w:rFonts w:hint="cs"/>
          <w:rtl/>
        </w:rPr>
        <w:t>شئت</w:t>
      </w:r>
      <w:r w:rsidRPr="00A475A2">
        <w:rPr>
          <w:rtl/>
        </w:rPr>
        <w:t xml:space="preserve"> </w:t>
      </w:r>
      <w:r w:rsidRPr="00A475A2">
        <w:rPr>
          <w:rFonts w:hint="cs"/>
          <w:rtl/>
        </w:rPr>
        <w:t>فعبّر؛</w:t>
      </w:r>
      <w:r w:rsidRPr="00A475A2">
        <w:rPr>
          <w:rtl/>
        </w:rPr>
        <w:t xml:space="preserve"> </w:t>
      </w:r>
      <w:r w:rsidRPr="00A475A2">
        <w:rPr>
          <w:rFonts w:hint="cs"/>
          <w:rtl/>
        </w:rPr>
        <w:t>فبدل</w:t>
      </w:r>
      <w:r w:rsidRPr="00A475A2">
        <w:rPr>
          <w:rtl/>
        </w:rPr>
        <w:t xml:space="preserve"> </w:t>
      </w:r>
      <w:r w:rsidRPr="00A475A2">
        <w:rPr>
          <w:rFonts w:hint="cs"/>
          <w:rtl/>
        </w:rPr>
        <w:t>أن</w:t>
      </w:r>
      <w:r w:rsidRPr="00A475A2">
        <w:rPr>
          <w:rtl/>
        </w:rPr>
        <w:t xml:space="preserve"> </w:t>
      </w:r>
      <w:r w:rsidRPr="00A475A2">
        <w:rPr>
          <w:rFonts w:hint="cs"/>
          <w:rtl/>
        </w:rPr>
        <w:t>ننتج</w:t>
      </w:r>
      <w:r w:rsidRPr="00A475A2">
        <w:rPr>
          <w:rtl/>
        </w:rPr>
        <w:t xml:space="preserve"> </w:t>
      </w:r>
      <w:r w:rsidRPr="00A475A2">
        <w:rPr>
          <w:rFonts w:hint="cs"/>
          <w:rtl/>
        </w:rPr>
        <w:t>أفكاراً</w:t>
      </w:r>
      <w:r w:rsidRPr="00A475A2">
        <w:rPr>
          <w:rtl/>
        </w:rPr>
        <w:t xml:space="preserve"> </w:t>
      </w:r>
      <w:r w:rsidRPr="00A475A2">
        <w:rPr>
          <w:rFonts w:hint="cs"/>
          <w:rtl/>
        </w:rPr>
        <w:t>في</w:t>
      </w:r>
      <w:r w:rsidRPr="00A475A2">
        <w:rPr>
          <w:rtl/>
        </w:rPr>
        <w:t xml:space="preserve"> </w:t>
      </w:r>
      <w:r w:rsidRPr="00A475A2">
        <w:rPr>
          <w:rFonts w:hint="cs"/>
          <w:rtl/>
        </w:rPr>
        <w:t>الهواء،</w:t>
      </w:r>
      <w:r w:rsidRPr="00A475A2">
        <w:rPr>
          <w:rtl/>
        </w:rPr>
        <w:t xml:space="preserve"> </w:t>
      </w:r>
      <w:r w:rsidRPr="00A475A2">
        <w:rPr>
          <w:rFonts w:hint="cs"/>
          <w:rtl/>
        </w:rPr>
        <w:t>ثم</w:t>
      </w:r>
      <w:r w:rsidRPr="00A475A2">
        <w:rPr>
          <w:rtl/>
        </w:rPr>
        <w:t xml:space="preserve"> </w:t>
      </w:r>
      <w:r w:rsidRPr="00A475A2">
        <w:rPr>
          <w:rFonts w:hint="cs"/>
          <w:rtl/>
        </w:rPr>
        <w:t>نختبرها</w:t>
      </w:r>
      <w:r w:rsidRPr="00A475A2">
        <w:rPr>
          <w:rtl/>
        </w:rPr>
        <w:t xml:space="preserve"> </w:t>
      </w:r>
      <w:r w:rsidRPr="00A475A2">
        <w:rPr>
          <w:rFonts w:hint="cs"/>
          <w:rtl/>
        </w:rPr>
        <w:t>على</w:t>
      </w:r>
      <w:r w:rsidRPr="00A475A2">
        <w:rPr>
          <w:rtl/>
        </w:rPr>
        <w:t xml:space="preserve"> </w:t>
      </w:r>
      <w:r w:rsidRPr="00A475A2">
        <w:rPr>
          <w:rFonts w:hint="cs"/>
          <w:rtl/>
        </w:rPr>
        <w:t>أرض</w:t>
      </w:r>
      <w:r w:rsidRPr="00A475A2">
        <w:rPr>
          <w:rtl/>
        </w:rPr>
        <w:t xml:space="preserve"> </w:t>
      </w:r>
      <w:r w:rsidRPr="00A475A2">
        <w:rPr>
          <w:rFonts w:hint="cs"/>
          <w:rtl/>
        </w:rPr>
        <w:t>الواقع،</w:t>
      </w:r>
      <w:r w:rsidRPr="00A475A2">
        <w:rPr>
          <w:rtl/>
        </w:rPr>
        <w:t xml:space="preserve"> </w:t>
      </w:r>
      <w:r w:rsidRPr="00A475A2">
        <w:rPr>
          <w:rFonts w:hint="cs"/>
          <w:rtl/>
        </w:rPr>
        <w:t>ننتج</w:t>
      </w:r>
      <w:r w:rsidRPr="00A475A2">
        <w:rPr>
          <w:rtl/>
        </w:rPr>
        <w:t xml:space="preserve"> </w:t>
      </w:r>
      <w:r w:rsidRPr="00A475A2">
        <w:rPr>
          <w:rFonts w:hint="cs"/>
          <w:rtl/>
        </w:rPr>
        <w:t>أفكاراً</w:t>
      </w:r>
      <w:r w:rsidRPr="00A475A2">
        <w:rPr>
          <w:rtl/>
        </w:rPr>
        <w:t xml:space="preserve"> </w:t>
      </w:r>
      <w:r w:rsidRPr="00A475A2">
        <w:rPr>
          <w:rFonts w:hint="cs"/>
          <w:rtl/>
        </w:rPr>
        <w:t>ونحن</w:t>
      </w:r>
      <w:r w:rsidRPr="00A475A2">
        <w:rPr>
          <w:rtl/>
        </w:rPr>
        <w:t xml:space="preserve"> </w:t>
      </w:r>
      <w:r w:rsidRPr="00A475A2">
        <w:rPr>
          <w:rFonts w:hint="cs"/>
          <w:rtl/>
        </w:rPr>
        <w:t>على</w:t>
      </w:r>
      <w:r w:rsidRPr="00A475A2">
        <w:rPr>
          <w:rtl/>
        </w:rPr>
        <w:t xml:space="preserve"> </w:t>
      </w:r>
      <w:r w:rsidRPr="00A475A2">
        <w:rPr>
          <w:rFonts w:hint="cs"/>
          <w:rtl/>
        </w:rPr>
        <w:t>أرض</w:t>
      </w:r>
      <w:r w:rsidRPr="00A475A2">
        <w:rPr>
          <w:rtl/>
        </w:rPr>
        <w:t xml:space="preserve"> </w:t>
      </w:r>
      <w:r w:rsidRPr="00A475A2">
        <w:rPr>
          <w:rFonts w:hint="cs"/>
          <w:rtl/>
        </w:rPr>
        <w:t>الواقع،</w:t>
      </w:r>
      <w:r w:rsidRPr="00A475A2">
        <w:rPr>
          <w:rtl/>
        </w:rPr>
        <w:t xml:space="preserve"> </w:t>
      </w:r>
      <w:r w:rsidRPr="00A475A2">
        <w:rPr>
          <w:rFonts w:hint="cs"/>
          <w:rtl/>
        </w:rPr>
        <w:t>فنقلِّص</w:t>
      </w:r>
      <w:r w:rsidRPr="00A475A2">
        <w:rPr>
          <w:rtl/>
        </w:rPr>
        <w:t xml:space="preserve"> </w:t>
      </w:r>
      <w:r w:rsidRPr="00A475A2">
        <w:rPr>
          <w:rFonts w:hint="cs"/>
          <w:rtl/>
        </w:rPr>
        <w:t>حجم</w:t>
      </w:r>
      <w:r w:rsidRPr="00A475A2">
        <w:rPr>
          <w:rtl/>
        </w:rPr>
        <w:t xml:space="preserve"> </w:t>
      </w:r>
      <w:r w:rsidRPr="00A475A2">
        <w:rPr>
          <w:rFonts w:hint="cs"/>
          <w:rtl/>
        </w:rPr>
        <w:t>الأخطاء</w:t>
      </w:r>
      <w:r w:rsidRPr="00A475A2">
        <w:rPr>
          <w:rtl/>
        </w:rPr>
        <w:t xml:space="preserve"> </w:t>
      </w:r>
      <w:r w:rsidRPr="00A475A2">
        <w:rPr>
          <w:rFonts w:hint="cs"/>
          <w:rtl/>
        </w:rPr>
        <w:t>الناتجة</w:t>
      </w:r>
      <w:r w:rsidRPr="00A475A2">
        <w:rPr>
          <w:rtl/>
        </w:rPr>
        <w:t xml:space="preserve"> </w:t>
      </w:r>
      <w:r w:rsidRPr="00A475A2">
        <w:rPr>
          <w:rFonts w:hint="cs"/>
          <w:rtl/>
        </w:rPr>
        <w:t>عن</w:t>
      </w:r>
      <w:r w:rsidRPr="00A475A2">
        <w:rPr>
          <w:rtl/>
        </w:rPr>
        <w:t xml:space="preserve"> </w:t>
      </w:r>
      <w:r w:rsidRPr="00A475A2">
        <w:rPr>
          <w:rFonts w:hint="cs"/>
          <w:rtl/>
        </w:rPr>
        <w:t>التجافي</w:t>
      </w:r>
      <w:r w:rsidRPr="00A475A2">
        <w:rPr>
          <w:rtl/>
        </w:rPr>
        <w:t xml:space="preserve"> </w:t>
      </w:r>
      <w:r w:rsidRPr="00A475A2">
        <w:rPr>
          <w:rFonts w:hint="cs"/>
          <w:rtl/>
        </w:rPr>
        <w:t>المشار</w:t>
      </w:r>
      <w:r w:rsidRPr="00A475A2">
        <w:rPr>
          <w:rtl/>
        </w:rPr>
        <w:t xml:space="preserve"> </w:t>
      </w:r>
      <w:r w:rsidRPr="00A475A2">
        <w:rPr>
          <w:rFonts w:hint="cs"/>
          <w:rtl/>
        </w:rPr>
        <w:t>إليه</w:t>
      </w:r>
      <w:r w:rsidRPr="00A475A2">
        <w:rPr>
          <w:rtl/>
        </w:rPr>
        <w:t>.</w:t>
      </w:r>
    </w:p>
    <w:p w:rsidR="00A475A2" w:rsidRPr="00A475A2" w:rsidRDefault="00A475A2" w:rsidP="00541048">
      <w:pPr>
        <w:rPr>
          <w:rtl/>
        </w:rPr>
      </w:pPr>
      <w:r w:rsidRPr="00A475A2">
        <w:rPr>
          <w:rtl/>
        </w:rPr>
        <w:lastRenderedPageBreak/>
        <w:t>3</w:t>
      </w:r>
      <w:r w:rsidRPr="00A475A2">
        <w:rPr>
          <w:rFonts w:hint="cs"/>
          <w:rtl/>
        </w:rPr>
        <w:t>ـ</w:t>
      </w:r>
      <w:r w:rsidRPr="00A475A2">
        <w:rPr>
          <w:rtl/>
        </w:rPr>
        <w:t xml:space="preserve"> </w:t>
      </w:r>
      <w:r w:rsidRPr="00A475A2">
        <w:rPr>
          <w:rFonts w:hint="cs"/>
          <w:rtl/>
        </w:rPr>
        <w:t>إنّ</w:t>
      </w:r>
      <w:r w:rsidRPr="00A475A2">
        <w:rPr>
          <w:rtl/>
        </w:rPr>
        <w:t xml:space="preserve"> </w:t>
      </w:r>
      <w:r w:rsidRPr="00A475A2">
        <w:rPr>
          <w:rFonts w:hint="cs"/>
          <w:rtl/>
        </w:rPr>
        <w:t>قرب</w:t>
      </w:r>
      <w:r w:rsidRPr="00A475A2">
        <w:rPr>
          <w:rtl/>
        </w:rPr>
        <w:t xml:space="preserve"> </w:t>
      </w:r>
      <w:r w:rsidRPr="00A475A2">
        <w:rPr>
          <w:rFonts w:hint="cs"/>
          <w:rtl/>
        </w:rPr>
        <w:t>الباحثين</w:t>
      </w:r>
      <w:r w:rsidRPr="00A475A2">
        <w:rPr>
          <w:rtl/>
        </w:rPr>
        <w:t xml:space="preserve"> </w:t>
      </w:r>
      <w:r w:rsidRPr="00A475A2">
        <w:rPr>
          <w:rFonts w:hint="cs"/>
          <w:rtl/>
        </w:rPr>
        <w:t>من</w:t>
      </w:r>
      <w:r w:rsidRPr="00A475A2">
        <w:rPr>
          <w:rtl/>
        </w:rPr>
        <w:t xml:space="preserve"> </w:t>
      </w:r>
      <w:r w:rsidRPr="00A475A2">
        <w:rPr>
          <w:rFonts w:hint="cs"/>
          <w:rtl/>
        </w:rPr>
        <w:t>التجربة</w:t>
      </w:r>
      <w:r w:rsidRPr="00A475A2">
        <w:rPr>
          <w:rtl/>
        </w:rPr>
        <w:t xml:space="preserve"> </w:t>
      </w:r>
      <w:r w:rsidRPr="00A475A2">
        <w:rPr>
          <w:rFonts w:hint="cs"/>
          <w:rtl/>
        </w:rPr>
        <w:t>الميدانية</w:t>
      </w:r>
      <w:r w:rsidRPr="00A475A2">
        <w:rPr>
          <w:rtl/>
        </w:rPr>
        <w:t xml:space="preserve"> </w:t>
      </w:r>
      <w:r w:rsidRPr="00A475A2">
        <w:rPr>
          <w:rFonts w:hint="cs"/>
          <w:rtl/>
        </w:rPr>
        <w:t>يساعدهم</w:t>
      </w:r>
      <w:r w:rsidRPr="00A475A2">
        <w:rPr>
          <w:rtl/>
        </w:rPr>
        <w:t xml:space="preserve"> </w:t>
      </w:r>
      <w:r w:rsidRPr="00A475A2">
        <w:rPr>
          <w:rFonts w:hint="cs"/>
          <w:rtl/>
        </w:rPr>
        <w:t>على</w:t>
      </w:r>
      <w:r w:rsidRPr="00A475A2">
        <w:rPr>
          <w:rtl/>
        </w:rPr>
        <w:t xml:space="preserve"> </w:t>
      </w:r>
      <w:r w:rsidRPr="00A475A2">
        <w:rPr>
          <w:rFonts w:hint="cs"/>
          <w:rtl/>
        </w:rPr>
        <w:t>تكوين</w:t>
      </w:r>
      <w:r w:rsidRPr="00A475A2">
        <w:rPr>
          <w:rtl/>
        </w:rPr>
        <w:t xml:space="preserve"> </w:t>
      </w:r>
      <w:r w:rsidRPr="00A475A2">
        <w:rPr>
          <w:rFonts w:hint="cs"/>
          <w:rtl/>
        </w:rPr>
        <w:t>جهاز</w:t>
      </w:r>
      <w:r w:rsidRPr="00A475A2">
        <w:rPr>
          <w:rtl/>
        </w:rPr>
        <w:t xml:space="preserve"> </w:t>
      </w:r>
      <w:r w:rsidRPr="00A475A2">
        <w:rPr>
          <w:rFonts w:hint="cs"/>
          <w:rtl/>
        </w:rPr>
        <w:t>نفسيّ</w:t>
      </w:r>
      <w:r w:rsidRPr="00A475A2">
        <w:rPr>
          <w:rtl/>
        </w:rPr>
        <w:t xml:space="preserve"> </w:t>
      </w:r>
      <w:r w:rsidRPr="00A475A2">
        <w:rPr>
          <w:rFonts w:hint="cs"/>
          <w:rtl/>
        </w:rPr>
        <w:t>معرفيّ</w:t>
      </w:r>
      <w:r w:rsidRPr="00A475A2">
        <w:rPr>
          <w:rtl/>
        </w:rPr>
        <w:t xml:space="preserve"> </w:t>
      </w:r>
      <w:r w:rsidRPr="00A475A2">
        <w:rPr>
          <w:rFonts w:hint="cs"/>
          <w:rtl/>
        </w:rPr>
        <w:t>في</w:t>
      </w:r>
      <w:r w:rsidRPr="00A475A2">
        <w:rPr>
          <w:rtl/>
        </w:rPr>
        <w:t xml:space="preserve"> </w:t>
      </w:r>
      <w:r w:rsidRPr="00A475A2">
        <w:rPr>
          <w:rFonts w:hint="cs"/>
          <w:rtl/>
        </w:rPr>
        <w:t>أعماقهم</w:t>
      </w:r>
      <w:r w:rsidRPr="00A475A2">
        <w:rPr>
          <w:rtl/>
        </w:rPr>
        <w:t xml:space="preserve"> </w:t>
      </w:r>
      <w:r w:rsidRPr="00A475A2">
        <w:rPr>
          <w:rFonts w:hint="cs"/>
          <w:rtl/>
        </w:rPr>
        <w:t>يضبط</w:t>
      </w:r>
      <w:r w:rsidRPr="00A475A2">
        <w:rPr>
          <w:rtl/>
        </w:rPr>
        <w:t xml:space="preserve"> </w:t>
      </w:r>
      <w:r w:rsidRPr="00A475A2">
        <w:rPr>
          <w:rFonts w:hint="cs"/>
          <w:rtl/>
        </w:rPr>
        <w:t>إيقاع</w:t>
      </w:r>
      <w:r w:rsidRPr="00A475A2">
        <w:rPr>
          <w:rtl/>
        </w:rPr>
        <w:t xml:space="preserve"> </w:t>
      </w:r>
      <w:r w:rsidRPr="00A475A2">
        <w:rPr>
          <w:rFonts w:hint="cs"/>
          <w:rtl/>
        </w:rPr>
        <w:t>التنامي</w:t>
      </w:r>
      <w:r w:rsidRPr="00A475A2">
        <w:rPr>
          <w:rtl/>
        </w:rPr>
        <w:t xml:space="preserve"> </w:t>
      </w:r>
      <w:r w:rsidRPr="00A475A2">
        <w:rPr>
          <w:rFonts w:hint="cs"/>
          <w:rtl/>
        </w:rPr>
        <w:t>أو</w:t>
      </w:r>
      <w:r w:rsidRPr="00A475A2">
        <w:rPr>
          <w:rtl/>
        </w:rPr>
        <w:t xml:space="preserve"> </w:t>
      </w:r>
      <w:r w:rsidRPr="00A475A2">
        <w:rPr>
          <w:rFonts w:hint="cs"/>
          <w:rtl/>
        </w:rPr>
        <w:t>التراكم</w:t>
      </w:r>
      <w:r w:rsidRPr="00A475A2">
        <w:rPr>
          <w:rtl/>
        </w:rPr>
        <w:t xml:space="preserve"> </w:t>
      </w:r>
      <w:r w:rsidRPr="00A475A2">
        <w:rPr>
          <w:rFonts w:hint="cs"/>
          <w:rtl/>
        </w:rPr>
        <w:t>المعرفيّ</w:t>
      </w:r>
      <w:r w:rsidRPr="00A475A2">
        <w:rPr>
          <w:rtl/>
        </w:rPr>
        <w:t xml:space="preserve"> </w:t>
      </w:r>
      <w:r w:rsidRPr="00A475A2">
        <w:rPr>
          <w:rFonts w:hint="cs"/>
          <w:rtl/>
        </w:rPr>
        <w:t>بشكل</w:t>
      </w:r>
      <w:r w:rsidRPr="00A475A2">
        <w:rPr>
          <w:rtl/>
        </w:rPr>
        <w:t xml:space="preserve"> </w:t>
      </w:r>
      <w:r w:rsidRPr="00A475A2">
        <w:rPr>
          <w:rFonts w:hint="cs"/>
          <w:rtl/>
        </w:rPr>
        <w:t>واقعي. وأمثِّل</w:t>
      </w:r>
      <w:r w:rsidRPr="00A475A2">
        <w:rPr>
          <w:rtl/>
        </w:rPr>
        <w:t xml:space="preserve"> </w:t>
      </w:r>
      <w:r w:rsidRPr="00A475A2">
        <w:rPr>
          <w:rFonts w:hint="cs"/>
          <w:rtl/>
        </w:rPr>
        <w:t>لذلك</w:t>
      </w:r>
      <w:r w:rsidRPr="00A475A2">
        <w:rPr>
          <w:rtl/>
        </w:rPr>
        <w:t xml:space="preserve"> </w:t>
      </w:r>
      <w:r w:rsidRPr="00A475A2">
        <w:rPr>
          <w:rFonts w:hint="cs"/>
          <w:rtl/>
        </w:rPr>
        <w:t>بالفكرة</w:t>
      </w:r>
      <w:r w:rsidRPr="00A475A2">
        <w:rPr>
          <w:rtl/>
        </w:rPr>
        <w:t xml:space="preserve"> </w:t>
      </w:r>
      <w:r w:rsidRPr="00A475A2">
        <w:rPr>
          <w:rFonts w:hint="cs"/>
          <w:rtl/>
        </w:rPr>
        <w:t>التي</w:t>
      </w:r>
      <w:r w:rsidRPr="00A475A2">
        <w:rPr>
          <w:rtl/>
        </w:rPr>
        <w:t xml:space="preserve"> </w:t>
      </w:r>
      <w:r w:rsidRPr="00A475A2">
        <w:rPr>
          <w:rFonts w:hint="cs"/>
          <w:rtl/>
        </w:rPr>
        <w:t>طرحها</w:t>
      </w:r>
      <w:r w:rsidRPr="00A475A2">
        <w:rPr>
          <w:rtl/>
        </w:rPr>
        <w:t xml:space="preserve"> </w:t>
      </w:r>
      <w:r w:rsidRPr="00A475A2">
        <w:rPr>
          <w:rFonts w:hint="cs"/>
          <w:rtl/>
        </w:rPr>
        <w:t>السيد</w:t>
      </w:r>
      <w:r w:rsidRPr="00A475A2">
        <w:rPr>
          <w:rtl/>
        </w:rPr>
        <w:t xml:space="preserve"> </w:t>
      </w:r>
      <w:r w:rsidRPr="00A475A2">
        <w:rPr>
          <w:rFonts w:hint="cs"/>
          <w:rtl/>
        </w:rPr>
        <w:t>محمد</w:t>
      </w:r>
      <w:r w:rsidRPr="00A475A2">
        <w:rPr>
          <w:rtl/>
        </w:rPr>
        <w:t xml:space="preserve"> </w:t>
      </w:r>
      <w:r w:rsidRPr="00A475A2">
        <w:rPr>
          <w:rFonts w:hint="cs"/>
          <w:rtl/>
        </w:rPr>
        <w:t>باقر</w:t>
      </w:r>
      <w:r w:rsidRPr="00A475A2">
        <w:rPr>
          <w:rtl/>
        </w:rPr>
        <w:t xml:space="preserve"> </w:t>
      </w:r>
      <w:r w:rsidRPr="00A475A2">
        <w:rPr>
          <w:rFonts w:hint="cs"/>
          <w:rtl/>
        </w:rPr>
        <w:t>الصدر</w:t>
      </w:r>
      <w:r w:rsidRPr="00A475A2">
        <w:rPr>
          <w:rtl/>
        </w:rPr>
        <w:t>(1400</w:t>
      </w:r>
      <w:r w:rsidRPr="00A475A2">
        <w:rPr>
          <w:rFonts w:hint="cs"/>
          <w:rtl/>
        </w:rPr>
        <w:t>هـ</w:t>
      </w:r>
      <w:r w:rsidRPr="00A475A2">
        <w:rPr>
          <w:rtl/>
        </w:rPr>
        <w:t>)</w:t>
      </w:r>
      <w:r w:rsidRPr="00A475A2">
        <w:rPr>
          <w:rFonts w:hint="cs"/>
          <w:rtl/>
        </w:rPr>
        <w:t>؛</w:t>
      </w:r>
      <w:r w:rsidRPr="00A475A2">
        <w:rPr>
          <w:rtl/>
        </w:rPr>
        <w:t xml:space="preserve"> </w:t>
      </w:r>
      <w:r w:rsidRPr="00A475A2">
        <w:rPr>
          <w:rFonts w:hint="cs"/>
          <w:rtl/>
        </w:rPr>
        <w:t>فقد</w:t>
      </w:r>
      <w:r w:rsidRPr="00A475A2">
        <w:rPr>
          <w:rtl/>
        </w:rPr>
        <w:t xml:space="preserve"> </w:t>
      </w:r>
      <w:r w:rsidRPr="00A475A2">
        <w:rPr>
          <w:rFonts w:hint="cs"/>
          <w:rtl/>
        </w:rPr>
        <w:t>ذكر</w:t>
      </w:r>
      <w:r w:rsidRPr="00A475A2">
        <w:rPr>
          <w:rtl/>
        </w:rPr>
        <w:t xml:space="preserve"> </w:t>
      </w:r>
      <w:r w:rsidRPr="00A475A2">
        <w:rPr>
          <w:rFonts w:hint="cs"/>
          <w:rtl/>
        </w:rPr>
        <w:t>لدى</w:t>
      </w:r>
      <w:r w:rsidRPr="00A475A2">
        <w:rPr>
          <w:rtl/>
        </w:rPr>
        <w:t xml:space="preserve"> </w:t>
      </w:r>
      <w:r w:rsidRPr="00A475A2">
        <w:rPr>
          <w:rFonts w:hint="cs"/>
          <w:rtl/>
        </w:rPr>
        <w:t>دراسته</w:t>
      </w:r>
      <w:r w:rsidRPr="00A475A2">
        <w:rPr>
          <w:rtl/>
        </w:rPr>
        <w:t xml:space="preserve"> </w:t>
      </w:r>
      <w:r w:rsidRPr="00A475A2">
        <w:rPr>
          <w:rFonts w:hint="cs"/>
          <w:rtl/>
        </w:rPr>
        <w:t>موضوع</w:t>
      </w:r>
      <w:r w:rsidRPr="00A475A2">
        <w:rPr>
          <w:rtl/>
        </w:rPr>
        <w:t xml:space="preserve"> </w:t>
      </w:r>
      <w:r w:rsidRPr="00A475A2">
        <w:rPr>
          <w:rFonts w:hint="cs"/>
          <w:rtl/>
        </w:rPr>
        <w:t>التواتر</w:t>
      </w:r>
      <w:r w:rsidRPr="00A475A2">
        <w:rPr>
          <w:rtl/>
        </w:rPr>
        <w:t xml:space="preserve"> </w:t>
      </w:r>
      <w:r w:rsidRPr="00A475A2">
        <w:rPr>
          <w:rFonts w:hint="cs"/>
          <w:rtl/>
        </w:rPr>
        <w:t>الذي</w:t>
      </w:r>
      <w:r w:rsidRPr="00A475A2">
        <w:rPr>
          <w:rtl/>
        </w:rPr>
        <w:t xml:space="preserve"> </w:t>
      </w:r>
      <w:r w:rsidRPr="00A475A2">
        <w:rPr>
          <w:rFonts w:hint="cs"/>
          <w:rtl/>
        </w:rPr>
        <w:t>يفيد</w:t>
      </w:r>
      <w:r w:rsidRPr="00A475A2">
        <w:rPr>
          <w:rtl/>
        </w:rPr>
        <w:t xml:space="preserve"> </w:t>
      </w:r>
      <w:r w:rsidRPr="00A475A2">
        <w:rPr>
          <w:rFonts w:hint="cs"/>
          <w:rtl/>
        </w:rPr>
        <w:t>اليقين</w:t>
      </w:r>
      <w:r w:rsidRPr="00A475A2">
        <w:rPr>
          <w:rtl/>
        </w:rPr>
        <w:t xml:space="preserve"> </w:t>
      </w:r>
      <w:r w:rsidRPr="00A475A2">
        <w:rPr>
          <w:rFonts w:hint="cs"/>
          <w:rtl/>
        </w:rPr>
        <w:t>أنّ</w:t>
      </w:r>
      <w:r w:rsidRPr="00A475A2">
        <w:rPr>
          <w:rtl/>
        </w:rPr>
        <w:t xml:space="preserve"> </w:t>
      </w:r>
      <w:r w:rsidRPr="00A475A2">
        <w:rPr>
          <w:rFonts w:hint="cs"/>
          <w:rtl/>
        </w:rPr>
        <w:t>الإنسان</w:t>
      </w:r>
      <w:r w:rsidRPr="00A475A2">
        <w:rPr>
          <w:rtl/>
        </w:rPr>
        <w:t xml:space="preserve"> </w:t>
      </w:r>
      <w:r w:rsidRPr="00A475A2">
        <w:rPr>
          <w:rFonts w:hint="cs"/>
          <w:rtl/>
        </w:rPr>
        <w:t>الساذج</w:t>
      </w:r>
      <w:r w:rsidRPr="00A475A2">
        <w:rPr>
          <w:rtl/>
        </w:rPr>
        <w:t xml:space="preserve"> </w:t>
      </w:r>
      <w:r w:rsidRPr="00A475A2">
        <w:rPr>
          <w:rFonts w:hint="cs"/>
          <w:rtl/>
        </w:rPr>
        <w:t>الذي</w:t>
      </w:r>
      <w:r w:rsidRPr="00A475A2">
        <w:rPr>
          <w:rtl/>
        </w:rPr>
        <w:t xml:space="preserve"> </w:t>
      </w:r>
      <w:r w:rsidRPr="00A475A2">
        <w:rPr>
          <w:rFonts w:hint="cs"/>
          <w:rtl/>
        </w:rPr>
        <w:t>لا</w:t>
      </w:r>
      <w:r w:rsidRPr="00A475A2">
        <w:rPr>
          <w:rtl/>
        </w:rPr>
        <w:t xml:space="preserve"> </w:t>
      </w:r>
      <w:r w:rsidRPr="00A475A2">
        <w:rPr>
          <w:rFonts w:hint="cs"/>
          <w:rtl/>
        </w:rPr>
        <w:t>خبرة</w:t>
      </w:r>
      <w:r w:rsidRPr="00A475A2">
        <w:rPr>
          <w:rtl/>
        </w:rPr>
        <w:t xml:space="preserve"> </w:t>
      </w:r>
      <w:r w:rsidRPr="00A475A2">
        <w:rPr>
          <w:rFonts w:hint="cs"/>
          <w:rtl/>
        </w:rPr>
        <w:t>له</w:t>
      </w:r>
      <w:r w:rsidRPr="00A475A2">
        <w:rPr>
          <w:rtl/>
        </w:rPr>
        <w:t xml:space="preserve"> </w:t>
      </w:r>
      <w:r w:rsidRPr="00A475A2">
        <w:rPr>
          <w:rFonts w:hint="cs"/>
          <w:rtl/>
        </w:rPr>
        <w:t>بالحياة</w:t>
      </w:r>
      <w:r w:rsidRPr="00A475A2">
        <w:rPr>
          <w:rtl/>
        </w:rPr>
        <w:t xml:space="preserve"> </w:t>
      </w:r>
      <w:r w:rsidRPr="00A475A2">
        <w:rPr>
          <w:rFonts w:hint="cs"/>
          <w:rtl/>
        </w:rPr>
        <w:t>وتعقيداتها</w:t>
      </w:r>
      <w:r w:rsidRPr="00A475A2">
        <w:rPr>
          <w:rtl/>
        </w:rPr>
        <w:t xml:space="preserve"> </w:t>
      </w:r>
      <w:r w:rsidRPr="00A475A2">
        <w:rPr>
          <w:rFonts w:hint="cs"/>
          <w:rtl/>
        </w:rPr>
        <w:t>يتصوّر</w:t>
      </w:r>
      <w:r w:rsidRPr="00A475A2">
        <w:rPr>
          <w:rtl/>
        </w:rPr>
        <w:t xml:space="preserve"> </w:t>
      </w:r>
      <w:r w:rsidRPr="00A475A2">
        <w:rPr>
          <w:rFonts w:hint="cs"/>
          <w:rtl/>
        </w:rPr>
        <w:t>أن</w:t>
      </w:r>
      <w:r w:rsidRPr="00A475A2">
        <w:rPr>
          <w:rtl/>
        </w:rPr>
        <w:t xml:space="preserve"> </w:t>
      </w:r>
      <w:r w:rsidRPr="00A475A2">
        <w:rPr>
          <w:rFonts w:hint="cs"/>
          <w:rtl/>
        </w:rPr>
        <w:t>مجيء</w:t>
      </w:r>
      <w:r w:rsidRPr="00A475A2">
        <w:rPr>
          <w:rtl/>
        </w:rPr>
        <w:t xml:space="preserve"> </w:t>
      </w:r>
      <w:r w:rsidRPr="00A475A2">
        <w:rPr>
          <w:rFonts w:hint="cs"/>
          <w:rtl/>
        </w:rPr>
        <w:t>ثلاثة</w:t>
      </w:r>
      <w:r w:rsidRPr="00A475A2">
        <w:rPr>
          <w:rtl/>
        </w:rPr>
        <w:t xml:space="preserve"> </w:t>
      </w:r>
      <w:r w:rsidRPr="00A475A2">
        <w:rPr>
          <w:rFonts w:hint="cs"/>
          <w:rtl/>
        </w:rPr>
        <w:t>أشخاص</w:t>
      </w:r>
      <w:r w:rsidRPr="00A475A2">
        <w:rPr>
          <w:rtl/>
        </w:rPr>
        <w:t xml:space="preserve"> </w:t>
      </w:r>
      <w:r w:rsidRPr="00A475A2">
        <w:rPr>
          <w:rFonts w:hint="cs"/>
          <w:rtl/>
        </w:rPr>
        <w:t>بخبرٍ</w:t>
      </w:r>
      <w:r w:rsidRPr="00A475A2">
        <w:rPr>
          <w:rtl/>
        </w:rPr>
        <w:t xml:space="preserve"> </w:t>
      </w:r>
      <w:r w:rsidRPr="00A475A2">
        <w:rPr>
          <w:rFonts w:hint="cs"/>
          <w:rtl/>
        </w:rPr>
        <w:t>قد</w:t>
      </w:r>
      <w:r w:rsidRPr="00A475A2">
        <w:rPr>
          <w:rtl/>
        </w:rPr>
        <w:t xml:space="preserve"> </w:t>
      </w:r>
      <w:r w:rsidRPr="00A475A2">
        <w:rPr>
          <w:rFonts w:hint="cs"/>
          <w:rtl/>
        </w:rPr>
        <w:t>يؤدّي</w:t>
      </w:r>
      <w:r w:rsidRPr="00A475A2">
        <w:rPr>
          <w:rtl/>
        </w:rPr>
        <w:t xml:space="preserve"> </w:t>
      </w:r>
      <w:r w:rsidRPr="00A475A2">
        <w:rPr>
          <w:rFonts w:hint="cs"/>
          <w:rtl/>
        </w:rPr>
        <w:t>إلى</w:t>
      </w:r>
      <w:r w:rsidRPr="00A475A2">
        <w:rPr>
          <w:rtl/>
        </w:rPr>
        <w:t xml:space="preserve"> </w:t>
      </w:r>
      <w:r w:rsidRPr="00A475A2">
        <w:rPr>
          <w:rFonts w:hint="cs"/>
          <w:rtl/>
        </w:rPr>
        <w:t>يقينٍ</w:t>
      </w:r>
      <w:r w:rsidRPr="00A475A2">
        <w:rPr>
          <w:rtl/>
        </w:rPr>
        <w:t xml:space="preserve"> </w:t>
      </w:r>
      <w:r w:rsidRPr="00A475A2">
        <w:rPr>
          <w:rFonts w:hint="cs"/>
          <w:rtl/>
        </w:rPr>
        <w:t>به؛</w:t>
      </w:r>
      <w:r w:rsidRPr="00A475A2">
        <w:rPr>
          <w:rtl/>
        </w:rPr>
        <w:t xml:space="preserve"> </w:t>
      </w:r>
      <w:r w:rsidRPr="00A475A2">
        <w:rPr>
          <w:rFonts w:hint="cs"/>
          <w:rtl/>
        </w:rPr>
        <w:t>لأنه</w:t>
      </w:r>
      <w:r w:rsidRPr="00A475A2">
        <w:rPr>
          <w:rtl/>
        </w:rPr>
        <w:t xml:space="preserve"> </w:t>
      </w:r>
      <w:r w:rsidRPr="00A475A2">
        <w:rPr>
          <w:rFonts w:hint="cs"/>
          <w:rtl/>
        </w:rPr>
        <w:t>لا</w:t>
      </w:r>
      <w:r w:rsidRPr="00A475A2">
        <w:rPr>
          <w:rtl/>
        </w:rPr>
        <w:t xml:space="preserve"> </w:t>
      </w:r>
      <w:r w:rsidRPr="00A475A2">
        <w:rPr>
          <w:rFonts w:hint="cs"/>
          <w:rtl/>
        </w:rPr>
        <w:t>يعرف</w:t>
      </w:r>
      <w:r w:rsidRPr="00A475A2">
        <w:rPr>
          <w:rtl/>
        </w:rPr>
        <w:t xml:space="preserve"> </w:t>
      </w:r>
      <w:r w:rsidRPr="00A475A2">
        <w:rPr>
          <w:rFonts w:hint="cs"/>
          <w:rtl/>
        </w:rPr>
        <w:t>حجم</w:t>
      </w:r>
      <w:r w:rsidRPr="00A475A2">
        <w:rPr>
          <w:rtl/>
        </w:rPr>
        <w:t xml:space="preserve"> </w:t>
      </w:r>
      <w:r w:rsidRPr="00A475A2">
        <w:rPr>
          <w:rFonts w:hint="cs"/>
          <w:rtl/>
        </w:rPr>
        <w:t>الكذب</w:t>
      </w:r>
      <w:r w:rsidRPr="00A475A2">
        <w:rPr>
          <w:rtl/>
        </w:rPr>
        <w:t xml:space="preserve"> </w:t>
      </w:r>
      <w:r w:rsidRPr="00A475A2">
        <w:rPr>
          <w:rFonts w:hint="cs"/>
          <w:rtl/>
        </w:rPr>
        <w:t>والتحايل</w:t>
      </w:r>
      <w:r w:rsidRPr="00A475A2">
        <w:rPr>
          <w:rtl/>
        </w:rPr>
        <w:t xml:space="preserve"> </w:t>
      </w:r>
      <w:r w:rsidRPr="00A475A2">
        <w:rPr>
          <w:rFonts w:hint="cs"/>
          <w:rtl/>
        </w:rPr>
        <w:t>الموجود</w:t>
      </w:r>
      <w:r w:rsidRPr="00A475A2">
        <w:rPr>
          <w:rtl/>
        </w:rPr>
        <w:t xml:space="preserve"> </w:t>
      </w:r>
      <w:r w:rsidRPr="00A475A2">
        <w:rPr>
          <w:rFonts w:hint="cs"/>
          <w:rtl/>
        </w:rPr>
        <w:t>بين</w:t>
      </w:r>
      <w:r w:rsidRPr="00A475A2">
        <w:rPr>
          <w:rtl/>
        </w:rPr>
        <w:t xml:space="preserve"> </w:t>
      </w:r>
      <w:r w:rsidRPr="00A475A2">
        <w:rPr>
          <w:rFonts w:hint="cs"/>
          <w:rtl/>
        </w:rPr>
        <w:t>الناس؛</w:t>
      </w:r>
      <w:r w:rsidRPr="00A475A2">
        <w:rPr>
          <w:rtl/>
        </w:rPr>
        <w:t xml:space="preserve"> </w:t>
      </w:r>
      <w:r w:rsidRPr="00A475A2">
        <w:rPr>
          <w:rFonts w:hint="cs"/>
          <w:rtl/>
        </w:rPr>
        <w:t>لهذا</w:t>
      </w:r>
      <w:r w:rsidRPr="00A475A2">
        <w:rPr>
          <w:rtl/>
        </w:rPr>
        <w:t xml:space="preserve"> </w:t>
      </w:r>
      <w:r w:rsidRPr="00A475A2">
        <w:rPr>
          <w:rFonts w:hint="cs"/>
          <w:rtl/>
        </w:rPr>
        <w:t>قد</w:t>
      </w:r>
      <w:r w:rsidRPr="00A475A2">
        <w:rPr>
          <w:rtl/>
        </w:rPr>
        <w:t xml:space="preserve"> </w:t>
      </w:r>
      <w:r w:rsidRPr="00A475A2">
        <w:rPr>
          <w:rFonts w:hint="cs"/>
          <w:rtl/>
        </w:rPr>
        <w:t>يُستغفَل</w:t>
      </w:r>
      <w:r w:rsidRPr="00A475A2">
        <w:rPr>
          <w:rtl/>
        </w:rPr>
        <w:t xml:space="preserve"> </w:t>
      </w:r>
      <w:r w:rsidRPr="00A475A2">
        <w:rPr>
          <w:rFonts w:hint="cs"/>
          <w:rtl/>
        </w:rPr>
        <w:t>في</w:t>
      </w:r>
      <w:r w:rsidRPr="00A475A2">
        <w:rPr>
          <w:rtl/>
        </w:rPr>
        <w:t xml:space="preserve"> </w:t>
      </w:r>
      <w:r w:rsidRPr="00A475A2">
        <w:rPr>
          <w:rFonts w:hint="cs"/>
          <w:rtl/>
        </w:rPr>
        <w:t>التجارة</w:t>
      </w:r>
      <w:r w:rsidRPr="00A475A2">
        <w:rPr>
          <w:rtl/>
        </w:rPr>
        <w:t xml:space="preserve"> </w:t>
      </w:r>
      <w:r w:rsidRPr="00A475A2">
        <w:rPr>
          <w:rFonts w:hint="cs"/>
          <w:rtl/>
        </w:rPr>
        <w:t>نتيجة</w:t>
      </w:r>
      <w:r w:rsidRPr="00A475A2">
        <w:rPr>
          <w:rtl/>
        </w:rPr>
        <w:t xml:space="preserve"> </w:t>
      </w:r>
      <w:r w:rsidRPr="00A475A2">
        <w:rPr>
          <w:rFonts w:hint="cs"/>
          <w:rtl/>
        </w:rPr>
        <w:t>سذاجته</w:t>
      </w:r>
      <w:r w:rsidRPr="00A475A2">
        <w:rPr>
          <w:rtl/>
        </w:rPr>
        <w:t xml:space="preserve"> </w:t>
      </w:r>
      <w:r w:rsidRPr="00A475A2">
        <w:rPr>
          <w:rFonts w:hint="cs"/>
          <w:rtl/>
        </w:rPr>
        <w:t>هذه،</w:t>
      </w:r>
      <w:r w:rsidRPr="00A475A2">
        <w:rPr>
          <w:rtl/>
        </w:rPr>
        <w:t xml:space="preserve"> </w:t>
      </w:r>
      <w:r w:rsidRPr="00A475A2">
        <w:rPr>
          <w:rFonts w:hint="cs"/>
          <w:rtl/>
        </w:rPr>
        <w:t>أمّا</w:t>
      </w:r>
      <w:r w:rsidRPr="00A475A2">
        <w:rPr>
          <w:rtl/>
        </w:rPr>
        <w:t xml:space="preserve"> </w:t>
      </w:r>
      <w:r w:rsidRPr="00A475A2">
        <w:rPr>
          <w:rFonts w:hint="cs"/>
          <w:rtl/>
        </w:rPr>
        <w:t>لو</w:t>
      </w:r>
      <w:r w:rsidRPr="00A475A2">
        <w:rPr>
          <w:rtl/>
        </w:rPr>
        <w:t xml:space="preserve"> </w:t>
      </w:r>
      <w:r w:rsidRPr="00A475A2">
        <w:rPr>
          <w:rFonts w:hint="cs"/>
          <w:rtl/>
        </w:rPr>
        <w:t>كان</w:t>
      </w:r>
      <w:r w:rsidRPr="00A475A2">
        <w:rPr>
          <w:rtl/>
        </w:rPr>
        <w:t xml:space="preserve"> </w:t>
      </w:r>
      <w:r w:rsidRPr="00A475A2">
        <w:rPr>
          <w:rFonts w:hint="cs"/>
          <w:rtl/>
        </w:rPr>
        <w:t>يعيش</w:t>
      </w:r>
      <w:r w:rsidRPr="00A475A2">
        <w:rPr>
          <w:rtl/>
        </w:rPr>
        <w:t xml:space="preserve"> </w:t>
      </w:r>
      <w:r w:rsidRPr="00A475A2">
        <w:rPr>
          <w:rFonts w:hint="cs"/>
          <w:rtl/>
        </w:rPr>
        <w:t>واقع</w:t>
      </w:r>
      <w:r w:rsidRPr="00A475A2">
        <w:rPr>
          <w:rtl/>
        </w:rPr>
        <w:t xml:space="preserve"> </w:t>
      </w:r>
      <w:r w:rsidRPr="00A475A2">
        <w:rPr>
          <w:rFonts w:hint="cs"/>
          <w:rtl/>
        </w:rPr>
        <w:t>الحياة</w:t>
      </w:r>
      <w:r w:rsidRPr="00A475A2">
        <w:rPr>
          <w:rtl/>
        </w:rPr>
        <w:t xml:space="preserve"> </w:t>
      </w:r>
      <w:r w:rsidRPr="00A475A2">
        <w:rPr>
          <w:rFonts w:hint="cs"/>
          <w:rtl/>
        </w:rPr>
        <w:t>بتفاصيلها</w:t>
      </w:r>
      <w:r w:rsidRPr="00A475A2">
        <w:rPr>
          <w:rtl/>
        </w:rPr>
        <w:t xml:space="preserve"> </w:t>
      </w:r>
      <w:r w:rsidRPr="00A475A2">
        <w:rPr>
          <w:rFonts w:hint="cs"/>
          <w:rtl/>
        </w:rPr>
        <w:t>الجزئية</w:t>
      </w:r>
      <w:r w:rsidRPr="00A475A2">
        <w:rPr>
          <w:rtl/>
        </w:rPr>
        <w:t xml:space="preserve"> </w:t>
      </w:r>
      <w:r w:rsidRPr="00A475A2">
        <w:rPr>
          <w:rFonts w:hint="cs"/>
          <w:rtl/>
        </w:rPr>
        <w:t>فإنّه</w:t>
      </w:r>
      <w:r w:rsidRPr="00A475A2">
        <w:rPr>
          <w:rtl/>
        </w:rPr>
        <w:t xml:space="preserve"> </w:t>
      </w:r>
      <w:r w:rsidRPr="00A475A2">
        <w:rPr>
          <w:rFonts w:hint="cs"/>
          <w:rtl/>
        </w:rPr>
        <w:t>سيكتسب</w:t>
      </w:r>
      <w:r w:rsidRPr="00A475A2">
        <w:rPr>
          <w:rtl/>
        </w:rPr>
        <w:t xml:space="preserve"> </w:t>
      </w:r>
      <w:r w:rsidRPr="00A475A2">
        <w:rPr>
          <w:rFonts w:hint="cs"/>
          <w:rtl/>
        </w:rPr>
        <w:t>خبرةً</w:t>
      </w:r>
      <w:r w:rsidRPr="00A475A2">
        <w:rPr>
          <w:rtl/>
        </w:rPr>
        <w:t xml:space="preserve"> </w:t>
      </w:r>
      <w:r w:rsidRPr="00A475A2">
        <w:rPr>
          <w:rFonts w:hint="cs"/>
          <w:rtl/>
        </w:rPr>
        <w:t>غير</w:t>
      </w:r>
      <w:r w:rsidRPr="00A475A2">
        <w:rPr>
          <w:rtl/>
        </w:rPr>
        <w:t xml:space="preserve"> </w:t>
      </w:r>
      <w:r w:rsidRPr="00A475A2">
        <w:rPr>
          <w:rFonts w:hint="cs"/>
          <w:rtl/>
        </w:rPr>
        <w:t>عادية،</w:t>
      </w:r>
      <w:r w:rsidRPr="00A475A2">
        <w:rPr>
          <w:rtl/>
        </w:rPr>
        <w:t xml:space="preserve"> </w:t>
      </w:r>
      <w:r w:rsidRPr="00A475A2">
        <w:rPr>
          <w:rFonts w:hint="cs"/>
          <w:rtl/>
        </w:rPr>
        <w:t>ستجعل</w:t>
      </w:r>
      <w:r w:rsidRPr="00A475A2">
        <w:rPr>
          <w:rtl/>
        </w:rPr>
        <w:t xml:space="preserve"> </w:t>
      </w:r>
      <w:r w:rsidRPr="00A475A2">
        <w:rPr>
          <w:rFonts w:hint="cs"/>
          <w:rtl/>
        </w:rPr>
        <w:t>مقياس</w:t>
      </w:r>
      <w:r w:rsidRPr="00A475A2">
        <w:rPr>
          <w:rtl/>
        </w:rPr>
        <w:t xml:space="preserve"> </w:t>
      </w:r>
      <w:r w:rsidRPr="00A475A2">
        <w:rPr>
          <w:rFonts w:hint="cs"/>
          <w:rtl/>
        </w:rPr>
        <w:t>تنامي</w:t>
      </w:r>
      <w:r w:rsidRPr="00A475A2">
        <w:rPr>
          <w:rtl/>
        </w:rPr>
        <w:t xml:space="preserve"> </w:t>
      </w:r>
      <w:r w:rsidRPr="00A475A2">
        <w:rPr>
          <w:rFonts w:hint="cs"/>
          <w:rtl/>
        </w:rPr>
        <w:t>المعرفة</w:t>
      </w:r>
      <w:r w:rsidRPr="00A475A2">
        <w:rPr>
          <w:rtl/>
        </w:rPr>
        <w:t xml:space="preserve"> </w:t>
      </w:r>
      <w:r w:rsidRPr="00A475A2">
        <w:rPr>
          <w:rFonts w:hint="cs"/>
          <w:rtl/>
        </w:rPr>
        <w:t>عنده</w:t>
      </w:r>
      <w:r w:rsidRPr="00A475A2">
        <w:rPr>
          <w:rtl/>
        </w:rPr>
        <w:t xml:space="preserve"> </w:t>
      </w:r>
      <w:r w:rsidRPr="00A475A2">
        <w:rPr>
          <w:rFonts w:hint="cs"/>
          <w:rtl/>
        </w:rPr>
        <w:t>أكثر</w:t>
      </w:r>
      <w:r w:rsidRPr="00A475A2">
        <w:rPr>
          <w:rtl/>
        </w:rPr>
        <w:t xml:space="preserve"> </w:t>
      </w:r>
      <w:r w:rsidRPr="00A475A2">
        <w:rPr>
          <w:rFonts w:hint="cs"/>
          <w:rtl/>
        </w:rPr>
        <w:t>واقعيةً،</w:t>
      </w:r>
      <w:r w:rsidRPr="00A475A2">
        <w:rPr>
          <w:rtl/>
        </w:rPr>
        <w:t xml:space="preserve"> </w:t>
      </w:r>
      <w:r w:rsidRPr="00A475A2">
        <w:rPr>
          <w:rFonts w:hint="cs"/>
          <w:rtl/>
        </w:rPr>
        <w:t>وسيعرف</w:t>
      </w:r>
      <w:r w:rsidRPr="00A475A2">
        <w:rPr>
          <w:rtl/>
        </w:rPr>
        <w:t xml:space="preserve"> </w:t>
      </w:r>
      <w:r w:rsidRPr="00A475A2">
        <w:rPr>
          <w:rFonts w:hint="cs"/>
          <w:rtl/>
        </w:rPr>
        <w:t>أنّ</w:t>
      </w:r>
      <w:r w:rsidRPr="00A475A2">
        <w:rPr>
          <w:rtl/>
        </w:rPr>
        <w:t xml:space="preserve"> </w:t>
      </w:r>
      <w:r w:rsidRPr="00A475A2">
        <w:rPr>
          <w:rFonts w:hint="cs"/>
          <w:rtl/>
        </w:rPr>
        <w:t>الكذب</w:t>
      </w:r>
      <w:r w:rsidRPr="00A475A2">
        <w:rPr>
          <w:rtl/>
        </w:rPr>
        <w:t xml:space="preserve"> </w:t>
      </w:r>
      <w:r w:rsidRPr="00A475A2">
        <w:rPr>
          <w:rFonts w:hint="cs"/>
          <w:rtl/>
        </w:rPr>
        <w:t>يمكن</w:t>
      </w:r>
      <w:r w:rsidRPr="00A475A2">
        <w:rPr>
          <w:rtl/>
        </w:rPr>
        <w:t xml:space="preserve"> </w:t>
      </w:r>
      <w:r w:rsidRPr="00A475A2">
        <w:rPr>
          <w:rFonts w:hint="cs"/>
          <w:rtl/>
        </w:rPr>
        <w:t>أن</w:t>
      </w:r>
      <w:r w:rsidRPr="00A475A2">
        <w:rPr>
          <w:rtl/>
        </w:rPr>
        <w:t xml:space="preserve"> </w:t>
      </w:r>
      <w:r w:rsidRPr="00A475A2">
        <w:rPr>
          <w:rFonts w:hint="cs"/>
          <w:rtl/>
        </w:rPr>
        <w:t>يتمّ</w:t>
      </w:r>
      <w:r w:rsidRPr="00A475A2">
        <w:rPr>
          <w:rtl/>
        </w:rPr>
        <w:t xml:space="preserve"> </w:t>
      </w:r>
      <w:r w:rsidRPr="00A475A2">
        <w:rPr>
          <w:rFonts w:hint="cs"/>
          <w:rtl/>
        </w:rPr>
        <w:t>ولو</w:t>
      </w:r>
      <w:r w:rsidRPr="00A475A2">
        <w:rPr>
          <w:rtl/>
        </w:rPr>
        <w:t xml:space="preserve"> </w:t>
      </w:r>
      <w:r w:rsidRPr="00A475A2">
        <w:rPr>
          <w:rFonts w:hint="cs"/>
          <w:rtl/>
        </w:rPr>
        <w:t>مع</w:t>
      </w:r>
      <w:r w:rsidRPr="00A475A2">
        <w:rPr>
          <w:rtl/>
        </w:rPr>
        <w:t xml:space="preserve"> </w:t>
      </w:r>
      <w:r w:rsidRPr="00A475A2">
        <w:rPr>
          <w:rFonts w:hint="cs"/>
          <w:rtl/>
        </w:rPr>
        <w:t>عشرين</w:t>
      </w:r>
      <w:r w:rsidRPr="00A475A2">
        <w:rPr>
          <w:rtl/>
        </w:rPr>
        <w:t xml:space="preserve"> </w:t>
      </w:r>
      <w:r w:rsidRPr="00A475A2">
        <w:rPr>
          <w:rFonts w:hint="cs"/>
          <w:rtl/>
        </w:rPr>
        <w:t>شخصاً؛</w:t>
      </w:r>
      <w:r w:rsidRPr="00A475A2">
        <w:rPr>
          <w:rtl/>
        </w:rPr>
        <w:t xml:space="preserve"> </w:t>
      </w:r>
      <w:r w:rsidRPr="00A475A2">
        <w:rPr>
          <w:rFonts w:hint="cs"/>
          <w:rtl/>
        </w:rPr>
        <w:t>لوجود</w:t>
      </w:r>
      <w:r w:rsidRPr="00A475A2">
        <w:rPr>
          <w:rtl/>
        </w:rPr>
        <w:t xml:space="preserve"> </w:t>
      </w:r>
      <w:r w:rsidRPr="00A475A2">
        <w:rPr>
          <w:rFonts w:hint="cs"/>
          <w:rtl/>
        </w:rPr>
        <w:t>عناصر</w:t>
      </w:r>
      <w:r w:rsidRPr="00A475A2">
        <w:rPr>
          <w:rtl/>
        </w:rPr>
        <w:t xml:space="preserve"> </w:t>
      </w:r>
      <w:r w:rsidRPr="00A475A2">
        <w:rPr>
          <w:rFonts w:hint="cs"/>
          <w:rtl/>
        </w:rPr>
        <w:t>مشتركة</w:t>
      </w:r>
      <w:r w:rsidRPr="00A475A2">
        <w:rPr>
          <w:rtl/>
        </w:rPr>
        <w:t xml:space="preserve"> </w:t>
      </w:r>
      <w:r w:rsidRPr="00A475A2">
        <w:rPr>
          <w:rFonts w:hint="cs"/>
          <w:rtl/>
        </w:rPr>
        <w:t>ومصالح</w:t>
      </w:r>
      <w:r w:rsidRPr="00A475A2">
        <w:rPr>
          <w:rtl/>
        </w:rPr>
        <w:t xml:space="preserve"> </w:t>
      </w:r>
      <w:r w:rsidRPr="00A475A2">
        <w:rPr>
          <w:rFonts w:hint="cs"/>
          <w:rtl/>
        </w:rPr>
        <w:t>متَّفقة</w:t>
      </w:r>
      <w:r w:rsidRPr="00A475A2">
        <w:rPr>
          <w:rtl/>
        </w:rPr>
        <w:t xml:space="preserve"> </w:t>
      </w:r>
      <w:r w:rsidRPr="00A475A2">
        <w:rPr>
          <w:rFonts w:hint="cs"/>
          <w:rtl/>
        </w:rPr>
        <w:t>بينهم</w:t>
      </w:r>
      <w:r w:rsidRPr="00A475A2">
        <w:rPr>
          <w:rtl/>
        </w:rPr>
        <w:t xml:space="preserve"> </w:t>
      </w:r>
      <w:r w:rsidRPr="00A475A2">
        <w:rPr>
          <w:rFonts w:hint="cs"/>
          <w:rtl/>
        </w:rPr>
        <w:t>جميعاً،</w:t>
      </w:r>
      <w:r w:rsidRPr="00A475A2">
        <w:rPr>
          <w:rtl/>
        </w:rPr>
        <w:t xml:space="preserve"> </w:t>
      </w:r>
      <w:r w:rsidRPr="00A475A2">
        <w:rPr>
          <w:rFonts w:hint="cs"/>
          <w:rtl/>
        </w:rPr>
        <w:t>وهذا</w:t>
      </w:r>
      <w:r w:rsidRPr="00A475A2">
        <w:rPr>
          <w:rtl/>
        </w:rPr>
        <w:t xml:space="preserve"> </w:t>
      </w:r>
      <w:r w:rsidRPr="00A475A2">
        <w:rPr>
          <w:rFonts w:hint="cs"/>
          <w:rtl/>
        </w:rPr>
        <w:t>لا</w:t>
      </w:r>
      <w:r w:rsidRPr="00A475A2">
        <w:rPr>
          <w:rtl/>
        </w:rPr>
        <w:t xml:space="preserve"> </w:t>
      </w:r>
      <w:r w:rsidRPr="00A475A2">
        <w:rPr>
          <w:rFonts w:hint="cs"/>
          <w:rtl/>
        </w:rPr>
        <w:t>يُعرف</w:t>
      </w:r>
      <w:r w:rsidRPr="00A475A2">
        <w:rPr>
          <w:rtl/>
        </w:rPr>
        <w:t xml:space="preserve"> </w:t>
      </w:r>
      <w:r w:rsidRPr="00A475A2">
        <w:rPr>
          <w:rFonts w:hint="cs"/>
          <w:rtl/>
        </w:rPr>
        <w:t>إلاّ</w:t>
      </w:r>
      <w:r w:rsidRPr="00A475A2">
        <w:rPr>
          <w:rtl/>
        </w:rPr>
        <w:t xml:space="preserve"> </w:t>
      </w:r>
      <w:r w:rsidRPr="00A475A2">
        <w:rPr>
          <w:rFonts w:hint="cs"/>
          <w:rtl/>
        </w:rPr>
        <w:t>بالخبرة</w:t>
      </w:r>
      <w:r w:rsidRPr="00A475A2">
        <w:rPr>
          <w:rtl/>
        </w:rPr>
        <w:t xml:space="preserve"> </w:t>
      </w:r>
      <w:r w:rsidRPr="00A475A2">
        <w:rPr>
          <w:rFonts w:hint="cs"/>
          <w:rtl/>
        </w:rPr>
        <w:t>الميدانية</w:t>
      </w:r>
      <w:r w:rsidRPr="001761E3">
        <w:rPr>
          <w:vertAlign w:val="superscript"/>
          <w:rtl/>
        </w:rPr>
        <w:t>(</w:t>
      </w:r>
      <w:r w:rsidR="001761E3" w:rsidRPr="001761E3">
        <w:rPr>
          <w:vertAlign w:val="superscript"/>
          <w:rtl/>
        </w:rPr>
        <w:endnoteReference w:id="2"/>
      </w:r>
      <w:r w:rsidR="001761E3" w:rsidRPr="001761E3">
        <w:rPr>
          <w:vertAlign w:val="superscript"/>
          <w:rtl/>
        </w:rPr>
        <w:t>)</w:t>
      </w:r>
      <w:r w:rsidR="001761E3" w:rsidRPr="00A475A2">
        <w:rPr>
          <w:rFonts w:hint="cs"/>
          <w:rtl/>
        </w:rPr>
        <w:t>.</w:t>
      </w:r>
      <w:r w:rsidR="001761E3" w:rsidRPr="00A475A2">
        <w:rPr>
          <w:rtl/>
        </w:rPr>
        <w:t xml:space="preserve"> </w:t>
      </w:r>
      <w:r w:rsidR="001761E3" w:rsidRPr="00A475A2">
        <w:rPr>
          <w:rFonts w:hint="cs"/>
          <w:rtl/>
        </w:rPr>
        <w:t>من</w:t>
      </w:r>
      <w:r w:rsidR="001761E3" w:rsidRPr="00A475A2">
        <w:rPr>
          <w:rtl/>
        </w:rPr>
        <w:t xml:space="preserve"> </w:t>
      </w:r>
      <w:r w:rsidR="001761E3" w:rsidRPr="00A475A2">
        <w:rPr>
          <w:rFonts w:hint="cs"/>
          <w:rtl/>
        </w:rPr>
        <w:t>هنا</w:t>
      </w:r>
      <w:r w:rsidR="001761E3" w:rsidRPr="00A475A2">
        <w:rPr>
          <w:rtl/>
        </w:rPr>
        <w:t xml:space="preserve"> </w:t>
      </w:r>
      <w:r w:rsidR="001761E3" w:rsidRPr="00A475A2">
        <w:rPr>
          <w:rFonts w:hint="cs"/>
          <w:rtl/>
        </w:rPr>
        <w:t>نجد</w:t>
      </w:r>
      <w:r w:rsidR="001761E3" w:rsidRPr="00A475A2">
        <w:rPr>
          <w:rtl/>
        </w:rPr>
        <w:t xml:space="preserve"> </w:t>
      </w:r>
      <w:r w:rsidR="001761E3" w:rsidRPr="00A475A2">
        <w:rPr>
          <w:rFonts w:hint="cs"/>
          <w:rtl/>
        </w:rPr>
        <w:t>ابن</w:t>
      </w:r>
      <w:r w:rsidR="001761E3" w:rsidRPr="00A475A2">
        <w:rPr>
          <w:rtl/>
        </w:rPr>
        <w:t xml:space="preserve"> </w:t>
      </w:r>
      <w:r w:rsidR="001761E3" w:rsidRPr="00A475A2">
        <w:rPr>
          <w:rFonts w:hint="cs"/>
          <w:rtl/>
        </w:rPr>
        <w:t>خلدون</w:t>
      </w:r>
      <w:r w:rsidR="001761E3" w:rsidRPr="00A475A2">
        <w:rPr>
          <w:rtl/>
        </w:rPr>
        <w:t>(808</w:t>
      </w:r>
      <w:r w:rsidR="001761E3" w:rsidRPr="00A475A2">
        <w:rPr>
          <w:rFonts w:hint="cs"/>
          <w:rtl/>
        </w:rPr>
        <w:t>هـ</w:t>
      </w:r>
      <w:r w:rsidR="001761E3" w:rsidRPr="00A475A2">
        <w:rPr>
          <w:rtl/>
        </w:rPr>
        <w:t xml:space="preserve">) </w:t>
      </w:r>
      <w:r w:rsidR="001761E3" w:rsidRPr="00A475A2">
        <w:rPr>
          <w:rFonts w:hint="cs"/>
          <w:rtl/>
        </w:rPr>
        <w:t>عندما</w:t>
      </w:r>
      <w:r w:rsidR="001761E3" w:rsidRPr="00A475A2">
        <w:rPr>
          <w:rtl/>
        </w:rPr>
        <w:t xml:space="preserve"> </w:t>
      </w:r>
      <w:r w:rsidR="001761E3" w:rsidRPr="00A475A2">
        <w:rPr>
          <w:rFonts w:hint="cs"/>
          <w:rtl/>
        </w:rPr>
        <w:t>يبيِّن</w:t>
      </w:r>
      <w:r w:rsidR="001761E3" w:rsidRPr="00A475A2">
        <w:rPr>
          <w:rtl/>
        </w:rPr>
        <w:t xml:space="preserve"> </w:t>
      </w:r>
      <w:r w:rsidR="001761E3" w:rsidRPr="00A475A2">
        <w:rPr>
          <w:rFonts w:hint="cs"/>
          <w:rtl/>
        </w:rPr>
        <w:t>حقيقة</w:t>
      </w:r>
      <w:r w:rsidR="001761E3" w:rsidRPr="00A475A2">
        <w:rPr>
          <w:rtl/>
        </w:rPr>
        <w:t xml:space="preserve"> </w:t>
      </w:r>
      <w:r w:rsidR="001761E3" w:rsidRPr="00A475A2">
        <w:rPr>
          <w:rFonts w:hint="cs"/>
          <w:rtl/>
        </w:rPr>
        <w:t>علم</w:t>
      </w:r>
      <w:r w:rsidR="001761E3" w:rsidRPr="00A475A2">
        <w:rPr>
          <w:rtl/>
        </w:rPr>
        <w:t xml:space="preserve"> </w:t>
      </w:r>
      <w:r w:rsidR="001761E3" w:rsidRPr="00A475A2">
        <w:rPr>
          <w:rFonts w:hint="cs"/>
          <w:rtl/>
        </w:rPr>
        <w:t>التاريخ،</w:t>
      </w:r>
      <w:r w:rsidR="001761E3" w:rsidRPr="00A475A2">
        <w:rPr>
          <w:rtl/>
        </w:rPr>
        <w:t xml:space="preserve"> </w:t>
      </w:r>
      <w:r w:rsidR="001761E3" w:rsidRPr="00A475A2">
        <w:rPr>
          <w:rFonts w:hint="cs"/>
          <w:rtl/>
        </w:rPr>
        <w:t>وهو</w:t>
      </w:r>
      <w:r w:rsidR="001761E3" w:rsidRPr="00A475A2">
        <w:rPr>
          <w:rtl/>
        </w:rPr>
        <w:t xml:space="preserve"> </w:t>
      </w:r>
      <w:r w:rsidR="001761E3" w:rsidRPr="00A475A2">
        <w:rPr>
          <w:rFonts w:hint="cs"/>
          <w:rtl/>
        </w:rPr>
        <w:t>العلم</w:t>
      </w:r>
      <w:r w:rsidR="001761E3" w:rsidRPr="00A475A2">
        <w:rPr>
          <w:rtl/>
        </w:rPr>
        <w:t xml:space="preserve"> </w:t>
      </w:r>
      <w:r w:rsidR="001761E3" w:rsidRPr="00A475A2">
        <w:rPr>
          <w:rFonts w:hint="cs"/>
          <w:rtl/>
        </w:rPr>
        <w:t>الذي</w:t>
      </w:r>
      <w:r w:rsidR="001761E3" w:rsidRPr="00A475A2">
        <w:rPr>
          <w:rtl/>
        </w:rPr>
        <w:t xml:space="preserve"> </w:t>
      </w:r>
      <w:r w:rsidR="001761E3" w:rsidRPr="00A475A2">
        <w:rPr>
          <w:rFonts w:hint="cs"/>
          <w:rtl/>
        </w:rPr>
        <w:t>يعيدنا</w:t>
      </w:r>
      <w:r w:rsidR="001761E3" w:rsidRPr="00A475A2">
        <w:rPr>
          <w:rtl/>
        </w:rPr>
        <w:t xml:space="preserve"> </w:t>
      </w:r>
      <w:r w:rsidR="001761E3" w:rsidRPr="00A475A2">
        <w:rPr>
          <w:rFonts w:hint="cs"/>
          <w:rtl/>
        </w:rPr>
        <w:t>بحسب</w:t>
      </w:r>
      <w:r w:rsidR="001761E3" w:rsidRPr="00A475A2">
        <w:rPr>
          <w:rtl/>
        </w:rPr>
        <w:t xml:space="preserve"> </w:t>
      </w:r>
      <w:r w:rsidR="001761E3" w:rsidRPr="00A475A2">
        <w:rPr>
          <w:rFonts w:hint="cs"/>
          <w:rtl/>
        </w:rPr>
        <w:t>طبيعته</w:t>
      </w:r>
      <w:r w:rsidR="001761E3" w:rsidRPr="00A475A2">
        <w:rPr>
          <w:rtl/>
        </w:rPr>
        <w:t xml:space="preserve"> </w:t>
      </w:r>
      <w:r w:rsidR="001761E3" w:rsidRPr="00A475A2">
        <w:rPr>
          <w:rFonts w:hint="cs"/>
          <w:rtl/>
        </w:rPr>
        <w:t>المفترضة</w:t>
      </w:r>
      <w:r w:rsidR="001761E3" w:rsidRPr="00A475A2">
        <w:rPr>
          <w:rtl/>
        </w:rPr>
        <w:t xml:space="preserve"> </w:t>
      </w:r>
      <w:r w:rsidR="001761E3" w:rsidRPr="00A475A2">
        <w:rPr>
          <w:rFonts w:hint="cs"/>
          <w:rtl/>
        </w:rPr>
        <w:t>إلى</w:t>
      </w:r>
      <w:r w:rsidR="001761E3" w:rsidRPr="00A475A2">
        <w:rPr>
          <w:rtl/>
        </w:rPr>
        <w:t xml:space="preserve"> </w:t>
      </w:r>
      <w:r w:rsidR="001761E3" w:rsidRPr="00A475A2">
        <w:rPr>
          <w:rFonts w:hint="cs"/>
          <w:rtl/>
        </w:rPr>
        <w:t>الماضي،</w:t>
      </w:r>
      <w:r w:rsidR="001761E3" w:rsidRPr="00A475A2">
        <w:rPr>
          <w:rtl/>
        </w:rPr>
        <w:t xml:space="preserve"> </w:t>
      </w:r>
      <w:r w:rsidR="001761E3" w:rsidRPr="00A475A2">
        <w:rPr>
          <w:rFonts w:hint="cs"/>
          <w:rtl/>
        </w:rPr>
        <w:t>ويُبعدنا</w:t>
      </w:r>
      <w:r w:rsidR="001761E3" w:rsidRPr="00A475A2">
        <w:rPr>
          <w:rtl/>
        </w:rPr>
        <w:t xml:space="preserve"> </w:t>
      </w:r>
      <w:r w:rsidR="001761E3" w:rsidRPr="00A475A2">
        <w:rPr>
          <w:rFonts w:hint="cs"/>
          <w:rtl/>
        </w:rPr>
        <w:t>عن</w:t>
      </w:r>
      <w:r w:rsidR="001761E3" w:rsidRPr="00A475A2">
        <w:rPr>
          <w:rtl/>
        </w:rPr>
        <w:t xml:space="preserve"> </w:t>
      </w:r>
      <w:r w:rsidR="001761E3" w:rsidRPr="00A475A2">
        <w:rPr>
          <w:rFonts w:hint="cs"/>
          <w:rtl/>
        </w:rPr>
        <w:t>الحاضر</w:t>
      </w:r>
      <w:r w:rsidR="001761E3" w:rsidRPr="00A475A2">
        <w:rPr>
          <w:rtl/>
        </w:rPr>
        <w:t xml:space="preserve"> </w:t>
      </w:r>
      <w:r w:rsidR="001761E3" w:rsidRPr="00A475A2">
        <w:rPr>
          <w:rFonts w:hint="cs"/>
          <w:rtl/>
        </w:rPr>
        <w:t>والمستقبل،</w:t>
      </w:r>
      <w:r w:rsidR="001761E3" w:rsidRPr="00A475A2">
        <w:rPr>
          <w:rtl/>
        </w:rPr>
        <w:t xml:space="preserve"> </w:t>
      </w:r>
      <w:r w:rsidR="001761E3" w:rsidRPr="00A475A2">
        <w:rPr>
          <w:rFonts w:hint="cs"/>
          <w:rtl/>
        </w:rPr>
        <w:t>يضع</w:t>
      </w:r>
      <w:r w:rsidR="001761E3" w:rsidRPr="00A475A2">
        <w:rPr>
          <w:rtl/>
        </w:rPr>
        <w:t xml:space="preserve"> </w:t>
      </w:r>
      <w:r w:rsidR="001761E3" w:rsidRPr="00A475A2">
        <w:rPr>
          <w:rFonts w:hint="cs"/>
          <w:rtl/>
        </w:rPr>
        <w:t>ـ</w:t>
      </w:r>
      <w:r w:rsidR="001761E3" w:rsidRPr="00A475A2">
        <w:rPr>
          <w:rtl/>
        </w:rPr>
        <w:t xml:space="preserve"> </w:t>
      </w:r>
      <w:r w:rsidR="001761E3" w:rsidRPr="00A475A2">
        <w:rPr>
          <w:rFonts w:hint="cs"/>
          <w:rtl/>
        </w:rPr>
        <w:t>في</w:t>
      </w:r>
      <w:r w:rsidR="003375A9">
        <w:rPr>
          <w:rFonts w:hint="cs"/>
          <w:rtl/>
        </w:rPr>
        <w:t xml:space="preserve"> </w:t>
      </w:r>
      <w:r w:rsidR="001761E3" w:rsidRPr="00A475A2">
        <w:rPr>
          <w:rFonts w:hint="cs"/>
          <w:rtl/>
        </w:rPr>
        <w:t>ما</w:t>
      </w:r>
      <w:r w:rsidR="001761E3" w:rsidRPr="00A475A2">
        <w:rPr>
          <w:rtl/>
        </w:rPr>
        <w:t xml:space="preserve"> </w:t>
      </w:r>
      <w:r w:rsidR="001761E3" w:rsidRPr="00A475A2">
        <w:rPr>
          <w:rFonts w:hint="cs"/>
          <w:rtl/>
        </w:rPr>
        <w:t>يضع</w:t>
      </w:r>
      <w:r w:rsidR="001761E3" w:rsidRPr="00A475A2">
        <w:rPr>
          <w:rtl/>
        </w:rPr>
        <w:t xml:space="preserve"> </w:t>
      </w:r>
      <w:r w:rsidR="001761E3" w:rsidRPr="00A475A2">
        <w:rPr>
          <w:rFonts w:hint="cs"/>
          <w:rtl/>
        </w:rPr>
        <w:t>من</w:t>
      </w:r>
      <w:r w:rsidR="001761E3" w:rsidRPr="00A475A2">
        <w:rPr>
          <w:rtl/>
        </w:rPr>
        <w:t xml:space="preserve"> </w:t>
      </w:r>
      <w:r w:rsidR="001761E3" w:rsidRPr="00A475A2">
        <w:rPr>
          <w:rFonts w:hint="cs"/>
          <w:rtl/>
        </w:rPr>
        <w:t>معايير</w:t>
      </w:r>
      <w:r w:rsidR="001761E3" w:rsidRPr="00A475A2">
        <w:rPr>
          <w:rtl/>
        </w:rPr>
        <w:t xml:space="preserve"> </w:t>
      </w:r>
      <w:r w:rsidR="001761E3" w:rsidRPr="00A475A2">
        <w:rPr>
          <w:rFonts w:hint="cs"/>
          <w:rtl/>
        </w:rPr>
        <w:t>ـ</w:t>
      </w:r>
      <w:r w:rsidR="001761E3" w:rsidRPr="00A475A2">
        <w:rPr>
          <w:rtl/>
        </w:rPr>
        <w:t xml:space="preserve"> </w:t>
      </w:r>
      <w:r w:rsidR="001761E3" w:rsidRPr="00A475A2">
        <w:rPr>
          <w:rFonts w:hint="cs"/>
          <w:rtl/>
        </w:rPr>
        <w:t>قوله</w:t>
      </w:r>
      <w:r w:rsidR="001761E3" w:rsidRPr="00A475A2">
        <w:rPr>
          <w:rtl/>
        </w:rPr>
        <w:t xml:space="preserve">: </w:t>
      </w:r>
      <w:r w:rsidR="001761E3" w:rsidRPr="00A475A2">
        <w:rPr>
          <w:lang w:val="x-none"/>
        </w:rPr>
        <w:sym w:font="Roumouz" w:char="F06D"/>
      </w:r>
      <w:r w:rsidR="001761E3" w:rsidRPr="00A475A2">
        <w:rPr>
          <w:rFonts w:hint="cs"/>
          <w:rtl/>
        </w:rPr>
        <w:t>لأن</w:t>
      </w:r>
      <w:r w:rsidR="001761E3" w:rsidRPr="00A475A2">
        <w:rPr>
          <w:rtl/>
        </w:rPr>
        <w:t xml:space="preserve"> </w:t>
      </w:r>
      <w:r w:rsidR="001761E3" w:rsidRPr="00A475A2">
        <w:rPr>
          <w:rFonts w:hint="cs"/>
          <w:rtl/>
        </w:rPr>
        <w:t>الأخبار</w:t>
      </w:r>
      <w:r w:rsidR="001761E3" w:rsidRPr="00A475A2">
        <w:rPr>
          <w:rtl/>
        </w:rPr>
        <w:t xml:space="preserve"> </w:t>
      </w:r>
      <w:r w:rsidR="001761E3" w:rsidRPr="00A475A2">
        <w:rPr>
          <w:rFonts w:hint="cs"/>
          <w:rtl/>
        </w:rPr>
        <w:t>إذا</w:t>
      </w:r>
      <w:r w:rsidR="001761E3" w:rsidRPr="00A475A2">
        <w:rPr>
          <w:rtl/>
        </w:rPr>
        <w:t xml:space="preserve"> </w:t>
      </w:r>
      <w:r w:rsidR="001761E3" w:rsidRPr="00A475A2">
        <w:rPr>
          <w:rFonts w:hint="cs"/>
          <w:rtl/>
        </w:rPr>
        <w:t>اعتمد</w:t>
      </w:r>
      <w:r w:rsidR="001761E3" w:rsidRPr="00A475A2">
        <w:rPr>
          <w:rtl/>
        </w:rPr>
        <w:t xml:space="preserve"> </w:t>
      </w:r>
      <w:r w:rsidR="001761E3" w:rsidRPr="00A475A2">
        <w:rPr>
          <w:rFonts w:hint="cs"/>
          <w:rtl/>
        </w:rPr>
        <w:t>فيها</w:t>
      </w:r>
      <w:r w:rsidR="001761E3" w:rsidRPr="00A475A2">
        <w:rPr>
          <w:rtl/>
        </w:rPr>
        <w:t xml:space="preserve"> </w:t>
      </w:r>
      <w:r w:rsidR="001761E3" w:rsidRPr="00A475A2">
        <w:rPr>
          <w:rFonts w:hint="cs"/>
          <w:rtl/>
        </w:rPr>
        <w:t>على</w:t>
      </w:r>
      <w:r w:rsidR="001761E3" w:rsidRPr="00A475A2">
        <w:rPr>
          <w:rtl/>
        </w:rPr>
        <w:t xml:space="preserve"> </w:t>
      </w:r>
      <w:r w:rsidR="001761E3" w:rsidRPr="00A475A2">
        <w:rPr>
          <w:rFonts w:hint="cs"/>
          <w:rtl/>
        </w:rPr>
        <w:t>مجرّد</w:t>
      </w:r>
      <w:r w:rsidR="001761E3" w:rsidRPr="00A475A2">
        <w:rPr>
          <w:rtl/>
        </w:rPr>
        <w:t xml:space="preserve"> </w:t>
      </w:r>
      <w:r w:rsidR="001761E3" w:rsidRPr="00A475A2">
        <w:rPr>
          <w:rFonts w:hint="cs"/>
          <w:rtl/>
        </w:rPr>
        <w:t>النقل،</w:t>
      </w:r>
      <w:r w:rsidR="001761E3" w:rsidRPr="00A475A2">
        <w:rPr>
          <w:rtl/>
        </w:rPr>
        <w:t xml:space="preserve"> </w:t>
      </w:r>
      <w:r w:rsidR="001761E3" w:rsidRPr="00A475A2">
        <w:rPr>
          <w:rFonts w:hint="cs"/>
          <w:rtl/>
        </w:rPr>
        <w:t>ولم</w:t>
      </w:r>
      <w:r w:rsidR="001761E3" w:rsidRPr="00A475A2">
        <w:rPr>
          <w:rtl/>
        </w:rPr>
        <w:t xml:space="preserve"> </w:t>
      </w:r>
      <w:r w:rsidR="001761E3" w:rsidRPr="00A475A2">
        <w:rPr>
          <w:rFonts w:hint="cs"/>
          <w:rtl/>
        </w:rPr>
        <w:t>تحكّم</w:t>
      </w:r>
      <w:r w:rsidR="001761E3" w:rsidRPr="00A475A2">
        <w:rPr>
          <w:rtl/>
        </w:rPr>
        <w:t xml:space="preserve"> </w:t>
      </w:r>
      <w:r w:rsidR="001761E3" w:rsidRPr="00A475A2">
        <w:rPr>
          <w:rFonts w:hint="cs"/>
          <w:rtl/>
        </w:rPr>
        <w:t>أصول</w:t>
      </w:r>
      <w:r w:rsidR="001761E3" w:rsidRPr="00A475A2">
        <w:rPr>
          <w:rtl/>
        </w:rPr>
        <w:t xml:space="preserve"> </w:t>
      </w:r>
      <w:r w:rsidR="001761E3" w:rsidRPr="00A475A2">
        <w:rPr>
          <w:rFonts w:hint="cs"/>
          <w:rtl/>
        </w:rPr>
        <w:t>العادة،</w:t>
      </w:r>
      <w:r w:rsidR="001761E3" w:rsidRPr="00A475A2">
        <w:rPr>
          <w:rtl/>
        </w:rPr>
        <w:t xml:space="preserve"> </w:t>
      </w:r>
      <w:r w:rsidR="001761E3" w:rsidRPr="00A475A2">
        <w:rPr>
          <w:rFonts w:hint="cs"/>
          <w:rtl/>
        </w:rPr>
        <w:t>وقواعد</w:t>
      </w:r>
      <w:r w:rsidR="001761E3" w:rsidRPr="00A475A2">
        <w:rPr>
          <w:rtl/>
        </w:rPr>
        <w:t xml:space="preserve"> </w:t>
      </w:r>
      <w:r w:rsidR="001761E3" w:rsidRPr="00A475A2">
        <w:rPr>
          <w:rFonts w:hint="cs"/>
          <w:rtl/>
        </w:rPr>
        <w:t>السياسة،</w:t>
      </w:r>
      <w:r w:rsidR="001761E3" w:rsidRPr="00A475A2">
        <w:rPr>
          <w:rtl/>
        </w:rPr>
        <w:t xml:space="preserve"> </w:t>
      </w:r>
      <w:r w:rsidR="001761E3" w:rsidRPr="00A475A2">
        <w:rPr>
          <w:rFonts w:hint="cs"/>
          <w:rtl/>
        </w:rPr>
        <w:t>وطبيعة</w:t>
      </w:r>
      <w:r w:rsidR="001761E3" w:rsidRPr="00A475A2">
        <w:rPr>
          <w:rtl/>
        </w:rPr>
        <w:t xml:space="preserve"> </w:t>
      </w:r>
      <w:r w:rsidR="001761E3" w:rsidRPr="00A475A2">
        <w:rPr>
          <w:rFonts w:hint="cs"/>
          <w:rtl/>
        </w:rPr>
        <w:t>العمران،</w:t>
      </w:r>
      <w:r w:rsidR="001761E3" w:rsidRPr="00A475A2">
        <w:rPr>
          <w:rtl/>
        </w:rPr>
        <w:t xml:space="preserve"> </w:t>
      </w:r>
      <w:r w:rsidR="001761E3" w:rsidRPr="00A475A2">
        <w:rPr>
          <w:rFonts w:hint="cs"/>
          <w:rtl/>
        </w:rPr>
        <w:t>والأحوال</w:t>
      </w:r>
      <w:r w:rsidR="001761E3" w:rsidRPr="00A475A2">
        <w:rPr>
          <w:rtl/>
        </w:rPr>
        <w:t xml:space="preserve"> </w:t>
      </w:r>
      <w:r w:rsidR="001761E3" w:rsidRPr="00A475A2">
        <w:rPr>
          <w:rFonts w:hint="cs"/>
          <w:rtl/>
        </w:rPr>
        <w:t>في</w:t>
      </w:r>
      <w:r w:rsidR="001761E3" w:rsidRPr="00A475A2">
        <w:rPr>
          <w:rtl/>
        </w:rPr>
        <w:t xml:space="preserve"> </w:t>
      </w:r>
      <w:r w:rsidR="001761E3" w:rsidRPr="00A475A2">
        <w:rPr>
          <w:rFonts w:hint="cs"/>
          <w:rtl/>
        </w:rPr>
        <w:t>الاجتماع</w:t>
      </w:r>
      <w:r w:rsidR="001761E3" w:rsidRPr="00A475A2">
        <w:rPr>
          <w:rtl/>
        </w:rPr>
        <w:t xml:space="preserve"> </w:t>
      </w:r>
      <w:r w:rsidR="001761E3" w:rsidRPr="00A475A2">
        <w:rPr>
          <w:rFonts w:hint="cs"/>
          <w:rtl/>
        </w:rPr>
        <w:t>الإنساني،</w:t>
      </w:r>
      <w:r w:rsidR="001761E3" w:rsidRPr="00A475A2">
        <w:rPr>
          <w:rtl/>
        </w:rPr>
        <w:t xml:space="preserve"> </w:t>
      </w:r>
      <w:r w:rsidR="001761E3" w:rsidRPr="00A475A2">
        <w:rPr>
          <w:rFonts w:hint="cs"/>
          <w:rtl/>
        </w:rPr>
        <w:t>ولا</w:t>
      </w:r>
      <w:r w:rsidR="001761E3" w:rsidRPr="00A475A2">
        <w:rPr>
          <w:rtl/>
        </w:rPr>
        <w:t xml:space="preserve"> </w:t>
      </w:r>
      <w:r w:rsidR="001761E3" w:rsidRPr="00A475A2">
        <w:rPr>
          <w:rFonts w:hint="cs"/>
          <w:rtl/>
        </w:rPr>
        <w:t>قيس</w:t>
      </w:r>
      <w:r w:rsidR="001761E3" w:rsidRPr="00A475A2">
        <w:rPr>
          <w:rtl/>
        </w:rPr>
        <w:t xml:space="preserve"> </w:t>
      </w:r>
      <w:r w:rsidR="001761E3" w:rsidRPr="00A475A2">
        <w:rPr>
          <w:rFonts w:hint="cs"/>
          <w:rtl/>
        </w:rPr>
        <w:t>منها</w:t>
      </w:r>
      <w:r w:rsidR="001761E3" w:rsidRPr="00A475A2">
        <w:rPr>
          <w:rtl/>
        </w:rPr>
        <w:t xml:space="preserve"> </w:t>
      </w:r>
      <w:r w:rsidR="001761E3" w:rsidRPr="00A475A2">
        <w:rPr>
          <w:rFonts w:hint="cs"/>
          <w:rtl/>
        </w:rPr>
        <w:t>الغائب</w:t>
      </w:r>
      <w:r w:rsidR="001761E3" w:rsidRPr="00A475A2">
        <w:rPr>
          <w:rtl/>
        </w:rPr>
        <w:t xml:space="preserve"> </w:t>
      </w:r>
      <w:r w:rsidR="001761E3" w:rsidRPr="00A475A2">
        <w:rPr>
          <w:rFonts w:hint="cs"/>
          <w:rtl/>
        </w:rPr>
        <w:t>بالشاهد،</w:t>
      </w:r>
      <w:r w:rsidR="001761E3" w:rsidRPr="00A475A2">
        <w:rPr>
          <w:rtl/>
        </w:rPr>
        <w:t xml:space="preserve"> </w:t>
      </w:r>
      <w:r w:rsidR="001761E3" w:rsidRPr="00A475A2">
        <w:rPr>
          <w:rFonts w:hint="cs"/>
          <w:rtl/>
        </w:rPr>
        <w:t>والحاضر</w:t>
      </w:r>
      <w:r w:rsidR="001761E3" w:rsidRPr="00A475A2">
        <w:rPr>
          <w:rtl/>
        </w:rPr>
        <w:t xml:space="preserve"> </w:t>
      </w:r>
      <w:r w:rsidR="001761E3" w:rsidRPr="00A475A2">
        <w:rPr>
          <w:rFonts w:hint="cs"/>
          <w:rtl/>
        </w:rPr>
        <w:t>بالذاهب،</w:t>
      </w:r>
      <w:r w:rsidR="001761E3" w:rsidRPr="00A475A2">
        <w:rPr>
          <w:rtl/>
        </w:rPr>
        <w:t xml:space="preserve"> </w:t>
      </w:r>
      <w:r w:rsidR="001761E3" w:rsidRPr="00A475A2">
        <w:rPr>
          <w:rFonts w:hint="cs"/>
          <w:rtl/>
        </w:rPr>
        <w:t>فربما</w:t>
      </w:r>
      <w:r w:rsidR="001761E3" w:rsidRPr="00A475A2">
        <w:rPr>
          <w:rtl/>
        </w:rPr>
        <w:t xml:space="preserve"> </w:t>
      </w:r>
      <w:r w:rsidR="001761E3" w:rsidRPr="00A475A2">
        <w:rPr>
          <w:rFonts w:hint="cs"/>
          <w:rtl/>
        </w:rPr>
        <w:t>لم</w:t>
      </w:r>
      <w:r w:rsidR="001761E3" w:rsidRPr="00A475A2">
        <w:rPr>
          <w:rtl/>
        </w:rPr>
        <w:t xml:space="preserve"> </w:t>
      </w:r>
      <w:r w:rsidR="001761E3" w:rsidRPr="00A475A2">
        <w:rPr>
          <w:rFonts w:hint="cs"/>
          <w:rtl/>
        </w:rPr>
        <w:t>يؤمَن</w:t>
      </w:r>
      <w:r w:rsidR="001761E3" w:rsidRPr="00A475A2">
        <w:rPr>
          <w:rtl/>
        </w:rPr>
        <w:t xml:space="preserve"> </w:t>
      </w:r>
      <w:r w:rsidR="001761E3" w:rsidRPr="00A475A2">
        <w:rPr>
          <w:rFonts w:hint="cs"/>
          <w:rtl/>
        </w:rPr>
        <w:t>فيها</w:t>
      </w:r>
      <w:r w:rsidR="001761E3" w:rsidRPr="00A475A2">
        <w:rPr>
          <w:rtl/>
        </w:rPr>
        <w:t xml:space="preserve"> </w:t>
      </w:r>
      <w:r w:rsidR="001761E3" w:rsidRPr="00A475A2">
        <w:rPr>
          <w:rFonts w:hint="cs"/>
          <w:rtl/>
        </w:rPr>
        <w:t>من</w:t>
      </w:r>
      <w:r w:rsidR="001761E3" w:rsidRPr="00A475A2">
        <w:rPr>
          <w:rtl/>
        </w:rPr>
        <w:t xml:space="preserve"> </w:t>
      </w:r>
      <w:r w:rsidR="001761E3" w:rsidRPr="00A475A2">
        <w:rPr>
          <w:rFonts w:hint="cs"/>
          <w:rtl/>
        </w:rPr>
        <w:t>العثور</w:t>
      </w:r>
      <w:r w:rsidR="001761E3" w:rsidRPr="00A475A2">
        <w:rPr>
          <w:rtl/>
        </w:rPr>
        <w:t xml:space="preserve"> </w:t>
      </w:r>
      <w:r w:rsidR="001761E3" w:rsidRPr="00A475A2">
        <w:rPr>
          <w:rFonts w:hint="cs"/>
          <w:rtl/>
        </w:rPr>
        <w:t>ومزلّة</w:t>
      </w:r>
      <w:r w:rsidR="001761E3" w:rsidRPr="00A475A2">
        <w:rPr>
          <w:rtl/>
        </w:rPr>
        <w:t xml:space="preserve"> </w:t>
      </w:r>
      <w:r w:rsidR="001761E3" w:rsidRPr="00A475A2">
        <w:rPr>
          <w:rFonts w:hint="cs"/>
          <w:rtl/>
        </w:rPr>
        <w:t>القدم</w:t>
      </w:r>
      <w:r w:rsidR="001761E3" w:rsidRPr="00A475A2">
        <w:rPr>
          <w:rtl/>
        </w:rPr>
        <w:t xml:space="preserve"> </w:t>
      </w:r>
      <w:r w:rsidR="001761E3" w:rsidRPr="00A475A2">
        <w:rPr>
          <w:rFonts w:hint="cs"/>
          <w:rtl/>
        </w:rPr>
        <w:t>والحيد</w:t>
      </w:r>
      <w:r w:rsidR="001761E3" w:rsidRPr="00A475A2">
        <w:rPr>
          <w:rtl/>
        </w:rPr>
        <w:t xml:space="preserve"> </w:t>
      </w:r>
      <w:r w:rsidR="001761E3" w:rsidRPr="00A475A2">
        <w:rPr>
          <w:rFonts w:hint="cs"/>
          <w:rtl/>
        </w:rPr>
        <w:t>عن</w:t>
      </w:r>
      <w:r w:rsidR="001761E3" w:rsidRPr="00A475A2">
        <w:rPr>
          <w:rtl/>
        </w:rPr>
        <w:t xml:space="preserve"> </w:t>
      </w:r>
      <w:r w:rsidR="001761E3" w:rsidRPr="00A475A2">
        <w:rPr>
          <w:rFonts w:hint="cs"/>
          <w:rtl/>
        </w:rPr>
        <w:t>جادة</w:t>
      </w:r>
      <w:r w:rsidR="001761E3" w:rsidRPr="00A475A2">
        <w:rPr>
          <w:rtl/>
        </w:rPr>
        <w:t xml:space="preserve"> </w:t>
      </w:r>
      <w:r w:rsidR="001761E3" w:rsidRPr="00A475A2">
        <w:rPr>
          <w:rFonts w:hint="cs"/>
          <w:rtl/>
        </w:rPr>
        <w:t>الصدق.</w:t>
      </w:r>
      <w:r w:rsidR="001761E3" w:rsidRPr="00A475A2">
        <w:rPr>
          <w:rtl/>
        </w:rPr>
        <w:t>..</w:t>
      </w:r>
      <w:r w:rsidR="001761E3" w:rsidRPr="00A475A2">
        <w:rPr>
          <w:lang w:val="x-none"/>
        </w:rPr>
        <w:sym w:font="Roumouz" w:char="F06E"/>
      </w:r>
      <w:r w:rsidR="001761E3" w:rsidRPr="001761E3">
        <w:rPr>
          <w:vertAlign w:val="superscript"/>
          <w:rtl/>
        </w:rPr>
        <w:t>(</w:t>
      </w:r>
      <w:r w:rsidR="001761E3" w:rsidRPr="001761E3">
        <w:rPr>
          <w:vertAlign w:val="superscript"/>
          <w:rtl/>
        </w:rPr>
        <w:endnoteReference w:id="3"/>
      </w:r>
      <w:r w:rsidR="001761E3" w:rsidRPr="001761E3">
        <w:rPr>
          <w:vertAlign w:val="superscript"/>
          <w:rtl/>
        </w:rPr>
        <w:t>)</w:t>
      </w:r>
      <w:r w:rsidRPr="00A475A2">
        <w:rPr>
          <w:rFonts w:hint="cs"/>
          <w:rtl/>
        </w:rPr>
        <w:t>.</w:t>
      </w:r>
      <w:r w:rsidRPr="00A475A2">
        <w:rPr>
          <w:rtl/>
        </w:rPr>
        <w:t xml:space="preserve"> </w:t>
      </w:r>
      <w:r w:rsidRPr="00A475A2">
        <w:rPr>
          <w:rFonts w:hint="cs"/>
          <w:rtl/>
        </w:rPr>
        <w:t>فابن</w:t>
      </w:r>
      <w:r w:rsidRPr="00A475A2">
        <w:rPr>
          <w:rtl/>
        </w:rPr>
        <w:t xml:space="preserve"> </w:t>
      </w:r>
      <w:r w:rsidRPr="00A475A2">
        <w:rPr>
          <w:rFonts w:hint="cs"/>
          <w:rtl/>
        </w:rPr>
        <w:t>خلدون</w:t>
      </w:r>
      <w:r w:rsidRPr="00A475A2">
        <w:rPr>
          <w:rtl/>
        </w:rPr>
        <w:t xml:space="preserve"> </w:t>
      </w:r>
      <w:r w:rsidRPr="00A475A2">
        <w:rPr>
          <w:rFonts w:hint="cs"/>
          <w:rtl/>
        </w:rPr>
        <w:t>هنا</w:t>
      </w:r>
      <w:r w:rsidRPr="00A475A2">
        <w:rPr>
          <w:rtl/>
        </w:rPr>
        <w:t xml:space="preserve"> </w:t>
      </w:r>
      <w:r w:rsidRPr="00A475A2">
        <w:rPr>
          <w:rFonts w:hint="cs"/>
          <w:rtl/>
        </w:rPr>
        <w:t>يضع</w:t>
      </w:r>
      <w:r w:rsidRPr="00A475A2">
        <w:rPr>
          <w:rtl/>
        </w:rPr>
        <w:t xml:space="preserve"> </w:t>
      </w:r>
      <w:r w:rsidRPr="00A475A2">
        <w:rPr>
          <w:rFonts w:hint="cs"/>
          <w:rtl/>
        </w:rPr>
        <w:t>معيار</w:t>
      </w:r>
      <w:r w:rsidRPr="00A475A2">
        <w:rPr>
          <w:rtl/>
        </w:rPr>
        <w:t xml:space="preserve"> </w:t>
      </w:r>
      <w:r w:rsidRPr="00A475A2">
        <w:rPr>
          <w:rFonts w:hint="cs"/>
          <w:rtl/>
        </w:rPr>
        <w:t>قياس</w:t>
      </w:r>
      <w:r w:rsidRPr="00A475A2">
        <w:rPr>
          <w:rtl/>
        </w:rPr>
        <w:t xml:space="preserve"> </w:t>
      </w:r>
      <w:r w:rsidRPr="00A475A2">
        <w:rPr>
          <w:rFonts w:hint="cs"/>
          <w:rtl/>
        </w:rPr>
        <w:t>الغائب</w:t>
      </w:r>
      <w:r w:rsidRPr="00A475A2">
        <w:rPr>
          <w:rtl/>
        </w:rPr>
        <w:t xml:space="preserve"> </w:t>
      </w:r>
      <w:r w:rsidRPr="00A475A2">
        <w:rPr>
          <w:rFonts w:hint="cs"/>
          <w:rtl/>
        </w:rPr>
        <w:t>بالشاهد،</w:t>
      </w:r>
      <w:r w:rsidRPr="00A475A2">
        <w:rPr>
          <w:rtl/>
        </w:rPr>
        <w:t xml:space="preserve"> </w:t>
      </w:r>
      <w:r w:rsidRPr="00A475A2">
        <w:rPr>
          <w:rFonts w:hint="cs"/>
          <w:rtl/>
        </w:rPr>
        <w:t>فإنّك</w:t>
      </w:r>
      <w:r w:rsidRPr="00A475A2">
        <w:rPr>
          <w:rtl/>
        </w:rPr>
        <w:t xml:space="preserve"> </w:t>
      </w:r>
      <w:r w:rsidRPr="00A475A2">
        <w:rPr>
          <w:rFonts w:hint="cs"/>
          <w:rtl/>
        </w:rPr>
        <w:t>تضع</w:t>
      </w:r>
      <w:r w:rsidRPr="00A475A2">
        <w:rPr>
          <w:rtl/>
        </w:rPr>
        <w:t xml:space="preserve"> </w:t>
      </w:r>
      <w:r w:rsidRPr="00A475A2">
        <w:rPr>
          <w:rFonts w:hint="cs"/>
          <w:rtl/>
        </w:rPr>
        <w:t>خبرتك</w:t>
      </w:r>
      <w:r w:rsidRPr="00A475A2">
        <w:rPr>
          <w:rtl/>
        </w:rPr>
        <w:t xml:space="preserve"> </w:t>
      </w:r>
      <w:r w:rsidRPr="00A475A2">
        <w:rPr>
          <w:rFonts w:hint="cs"/>
          <w:rtl/>
        </w:rPr>
        <w:t>في</w:t>
      </w:r>
      <w:r w:rsidRPr="00A475A2">
        <w:rPr>
          <w:rtl/>
        </w:rPr>
        <w:t xml:space="preserve"> </w:t>
      </w:r>
      <w:r w:rsidRPr="00A475A2">
        <w:rPr>
          <w:rFonts w:hint="cs"/>
          <w:rtl/>
        </w:rPr>
        <w:t>الحياة</w:t>
      </w:r>
      <w:r w:rsidRPr="00A475A2">
        <w:rPr>
          <w:rtl/>
        </w:rPr>
        <w:t xml:space="preserve"> </w:t>
      </w:r>
      <w:r w:rsidRPr="00A475A2">
        <w:rPr>
          <w:rFonts w:hint="cs"/>
          <w:rtl/>
        </w:rPr>
        <w:t>بمثابة</w:t>
      </w:r>
      <w:r w:rsidRPr="00A475A2">
        <w:rPr>
          <w:rtl/>
        </w:rPr>
        <w:t xml:space="preserve"> </w:t>
      </w:r>
      <w:r w:rsidRPr="00A475A2">
        <w:rPr>
          <w:rFonts w:hint="cs"/>
          <w:rtl/>
        </w:rPr>
        <w:t>شاهدٍ</w:t>
      </w:r>
      <w:r w:rsidRPr="00A475A2">
        <w:rPr>
          <w:rtl/>
        </w:rPr>
        <w:t xml:space="preserve"> </w:t>
      </w:r>
      <w:r w:rsidRPr="00A475A2">
        <w:rPr>
          <w:rFonts w:hint="cs"/>
          <w:rtl/>
        </w:rPr>
        <w:t>رأيته</w:t>
      </w:r>
      <w:r w:rsidRPr="00A475A2">
        <w:rPr>
          <w:rtl/>
        </w:rPr>
        <w:t xml:space="preserve"> </w:t>
      </w:r>
      <w:r w:rsidRPr="00A475A2">
        <w:rPr>
          <w:rFonts w:hint="cs"/>
          <w:rtl/>
        </w:rPr>
        <w:t>بأمّ</w:t>
      </w:r>
      <w:r w:rsidRPr="00A475A2">
        <w:rPr>
          <w:rtl/>
        </w:rPr>
        <w:t xml:space="preserve"> </w:t>
      </w:r>
      <w:r w:rsidRPr="00A475A2">
        <w:rPr>
          <w:rFonts w:hint="cs"/>
          <w:rtl/>
        </w:rPr>
        <w:t>العين</w:t>
      </w:r>
      <w:r w:rsidRPr="00A475A2">
        <w:rPr>
          <w:rtl/>
        </w:rPr>
        <w:t xml:space="preserve"> </w:t>
      </w:r>
      <w:r w:rsidRPr="00A475A2">
        <w:rPr>
          <w:rFonts w:hint="cs"/>
          <w:rtl/>
        </w:rPr>
        <w:t>يساعدك</w:t>
      </w:r>
      <w:r w:rsidRPr="00A475A2">
        <w:rPr>
          <w:rtl/>
        </w:rPr>
        <w:t xml:space="preserve"> </w:t>
      </w:r>
      <w:r w:rsidRPr="00A475A2">
        <w:rPr>
          <w:rFonts w:hint="cs"/>
          <w:rtl/>
        </w:rPr>
        <w:t>على</w:t>
      </w:r>
      <w:r w:rsidRPr="00A475A2">
        <w:rPr>
          <w:rtl/>
        </w:rPr>
        <w:t xml:space="preserve"> </w:t>
      </w:r>
      <w:r w:rsidRPr="00A475A2">
        <w:rPr>
          <w:rFonts w:hint="cs"/>
          <w:rtl/>
        </w:rPr>
        <w:t>تحديد</w:t>
      </w:r>
      <w:r w:rsidRPr="00A475A2">
        <w:rPr>
          <w:rtl/>
        </w:rPr>
        <w:t xml:space="preserve"> </w:t>
      </w:r>
      <w:r w:rsidRPr="00A475A2">
        <w:rPr>
          <w:rFonts w:hint="cs"/>
          <w:rtl/>
        </w:rPr>
        <w:t>وضع</w:t>
      </w:r>
      <w:r w:rsidRPr="00A475A2">
        <w:rPr>
          <w:rtl/>
        </w:rPr>
        <w:t xml:space="preserve"> </w:t>
      </w:r>
      <w:r w:rsidRPr="00A475A2">
        <w:rPr>
          <w:rFonts w:hint="cs"/>
          <w:rtl/>
        </w:rPr>
        <w:t>الزمن</w:t>
      </w:r>
      <w:r w:rsidRPr="00A475A2">
        <w:rPr>
          <w:rtl/>
        </w:rPr>
        <w:t xml:space="preserve"> </w:t>
      </w:r>
      <w:r w:rsidRPr="00A475A2">
        <w:rPr>
          <w:rFonts w:hint="cs"/>
          <w:rtl/>
        </w:rPr>
        <w:t>الماضي</w:t>
      </w:r>
      <w:r w:rsidRPr="00A475A2">
        <w:rPr>
          <w:rtl/>
        </w:rPr>
        <w:t xml:space="preserve"> </w:t>
      </w:r>
      <w:r w:rsidRPr="00A475A2">
        <w:rPr>
          <w:rFonts w:hint="cs"/>
          <w:rtl/>
        </w:rPr>
        <w:t>انطلاقاً</w:t>
      </w:r>
      <w:r w:rsidRPr="00A475A2">
        <w:rPr>
          <w:rtl/>
        </w:rPr>
        <w:t xml:space="preserve"> </w:t>
      </w:r>
      <w:r w:rsidRPr="00A475A2">
        <w:rPr>
          <w:rFonts w:hint="cs"/>
          <w:rtl/>
        </w:rPr>
        <w:t>من</w:t>
      </w:r>
      <w:r w:rsidRPr="00A475A2">
        <w:rPr>
          <w:rtl/>
        </w:rPr>
        <w:t xml:space="preserve"> </w:t>
      </w:r>
      <w:r w:rsidRPr="00A475A2">
        <w:rPr>
          <w:rFonts w:hint="cs"/>
          <w:rtl/>
        </w:rPr>
        <w:t>عناصر</w:t>
      </w:r>
      <w:r w:rsidRPr="00A475A2">
        <w:rPr>
          <w:rtl/>
        </w:rPr>
        <w:t xml:space="preserve"> </w:t>
      </w:r>
      <w:r w:rsidRPr="00A475A2">
        <w:rPr>
          <w:rFonts w:hint="cs"/>
          <w:rtl/>
        </w:rPr>
        <w:t>التشابه</w:t>
      </w:r>
      <w:r w:rsidRPr="00A475A2">
        <w:rPr>
          <w:rtl/>
        </w:rPr>
        <w:t xml:space="preserve"> </w:t>
      </w:r>
      <w:r w:rsidRPr="00A475A2">
        <w:rPr>
          <w:rFonts w:hint="cs"/>
          <w:rtl/>
        </w:rPr>
        <w:t>البشريّ</w:t>
      </w:r>
      <w:r w:rsidRPr="00A475A2">
        <w:rPr>
          <w:rtl/>
        </w:rPr>
        <w:t xml:space="preserve"> </w:t>
      </w:r>
      <w:r w:rsidRPr="00A475A2">
        <w:rPr>
          <w:rFonts w:hint="cs"/>
          <w:rtl/>
        </w:rPr>
        <w:t>ـ</w:t>
      </w:r>
      <w:r w:rsidRPr="00A475A2">
        <w:rPr>
          <w:rtl/>
        </w:rPr>
        <w:t xml:space="preserve"> </w:t>
      </w:r>
      <w:r w:rsidRPr="00A475A2">
        <w:rPr>
          <w:rFonts w:hint="cs"/>
          <w:rtl/>
        </w:rPr>
        <w:t>التاريخيّ.</w:t>
      </w:r>
      <w:r w:rsidRPr="00A475A2">
        <w:rPr>
          <w:rtl/>
        </w:rPr>
        <w:t xml:space="preserve"> </w:t>
      </w:r>
      <w:r w:rsidRPr="00A475A2">
        <w:rPr>
          <w:rFonts w:hint="cs"/>
          <w:rtl/>
        </w:rPr>
        <w:t>ولهذا</w:t>
      </w:r>
      <w:r w:rsidRPr="00A475A2">
        <w:rPr>
          <w:rtl/>
        </w:rPr>
        <w:t xml:space="preserve"> </w:t>
      </w:r>
      <w:r w:rsidRPr="00A475A2">
        <w:rPr>
          <w:rFonts w:hint="cs"/>
          <w:rtl/>
        </w:rPr>
        <w:t>تميّزت</w:t>
      </w:r>
      <w:r w:rsidRPr="00A475A2">
        <w:rPr>
          <w:rtl/>
        </w:rPr>
        <w:t xml:space="preserve"> </w:t>
      </w:r>
      <w:r w:rsidRPr="00A475A2">
        <w:rPr>
          <w:rFonts w:hint="cs"/>
          <w:rtl/>
        </w:rPr>
        <w:t>مقدّمة</w:t>
      </w:r>
      <w:r w:rsidRPr="00A475A2">
        <w:rPr>
          <w:rtl/>
        </w:rPr>
        <w:t xml:space="preserve"> </w:t>
      </w:r>
      <w:r w:rsidRPr="00A475A2">
        <w:rPr>
          <w:rFonts w:hint="cs"/>
          <w:rtl/>
        </w:rPr>
        <w:t>ابن</w:t>
      </w:r>
      <w:r w:rsidRPr="00A475A2">
        <w:rPr>
          <w:rtl/>
        </w:rPr>
        <w:t xml:space="preserve"> </w:t>
      </w:r>
      <w:r w:rsidRPr="00A475A2">
        <w:rPr>
          <w:rFonts w:hint="cs"/>
          <w:rtl/>
        </w:rPr>
        <w:t>خلدون</w:t>
      </w:r>
      <w:r w:rsidRPr="00A475A2">
        <w:rPr>
          <w:rtl/>
        </w:rPr>
        <w:t xml:space="preserve"> </w:t>
      </w:r>
      <w:r w:rsidRPr="00A475A2">
        <w:rPr>
          <w:rFonts w:hint="cs"/>
          <w:rtl/>
        </w:rPr>
        <w:t>بإبداعٍ</w:t>
      </w:r>
      <w:r w:rsidRPr="00A475A2">
        <w:rPr>
          <w:rtl/>
        </w:rPr>
        <w:t xml:space="preserve"> </w:t>
      </w:r>
      <w:r w:rsidRPr="00A475A2">
        <w:rPr>
          <w:rFonts w:hint="cs"/>
          <w:rtl/>
        </w:rPr>
        <w:t>قلّ</w:t>
      </w:r>
      <w:r w:rsidRPr="00A475A2">
        <w:rPr>
          <w:rtl/>
        </w:rPr>
        <w:t xml:space="preserve"> </w:t>
      </w:r>
      <w:r w:rsidRPr="00A475A2">
        <w:rPr>
          <w:rFonts w:hint="cs"/>
          <w:rtl/>
        </w:rPr>
        <w:t>نظيره،</w:t>
      </w:r>
      <w:r w:rsidRPr="00A475A2">
        <w:rPr>
          <w:rtl/>
        </w:rPr>
        <w:t xml:space="preserve"> </w:t>
      </w:r>
      <w:r w:rsidRPr="00A475A2">
        <w:rPr>
          <w:rFonts w:hint="cs"/>
          <w:rtl/>
        </w:rPr>
        <w:t>حيث</w:t>
      </w:r>
      <w:r w:rsidRPr="00A475A2">
        <w:rPr>
          <w:rtl/>
        </w:rPr>
        <w:t xml:space="preserve"> </w:t>
      </w:r>
      <w:r w:rsidRPr="00A475A2">
        <w:rPr>
          <w:rFonts w:hint="cs"/>
          <w:rtl/>
        </w:rPr>
        <w:t>كان</w:t>
      </w:r>
      <w:r w:rsidRPr="00A475A2">
        <w:rPr>
          <w:rtl/>
        </w:rPr>
        <w:t xml:space="preserve"> </w:t>
      </w:r>
      <w:r w:rsidRPr="00A475A2">
        <w:rPr>
          <w:rFonts w:hint="cs"/>
          <w:rtl/>
        </w:rPr>
        <w:t>رجلاً</w:t>
      </w:r>
      <w:r w:rsidRPr="00A475A2">
        <w:rPr>
          <w:rtl/>
        </w:rPr>
        <w:t xml:space="preserve"> </w:t>
      </w:r>
      <w:r w:rsidRPr="00A475A2">
        <w:rPr>
          <w:rFonts w:hint="cs"/>
          <w:rtl/>
        </w:rPr>
        <w:t>منغمساً</w:t>
      </w:r>
      <w:r w:rsidRPr="00A475A2">
        <w:rPr>
          <w:rtl/>
        </w:rPr>
        <w:t xml:space="preserve"> </w:t>
      </w:r>
      <w:r w:rsidRPr="00A475A2">
        <w:rPr>
          <w:rFonts w:hint="cs"/>
          <w:rtl/>
        </w:rPr>
        <w:t>في</w:t>
      </w:r>
      <w:r w:rsidRPr="00A475A2">
        <w:rPr>
          <w:rtl/>
        </w:rPr>
        <w:t xml:space="preserve"> </w:t>
      </w:r>
      <w:r w:rsidRPr="00A475A2">
        <w:rPr>
          <w:rFonts w:hint="cs"/>
          <w:rtl/>
        </w:rPr>
        <w:t>واقع</w:t>
      </w:r>
      <w:r w:rsidRPr="00A475A2">
        <w:rPr>
          <w:rtl/>
        </w:rPr>
        <w:t xml:space="preserve"> </w:t>
      </w:r>
      <w:r w:rsidRPr="00A475A2">
        <w:rPr>
          <w:rFonts w:hint="cs"/>
          <w:rtl/>
        </w:rPr>
        <w:t>الحياة</w:t>
      </w:r>
      <w:r w:rsidRPr="00A475A2">
        <w:rPr>
          <w:rtl/>
        </w:rPr>
        <w:t xml:space="preserve"> </w:t>
      </w:r>
      <w:r w:rsidRPr="00A475A2">
        <w:rPr>
          <w:rFonts w:hint="cs"/>
          <w:rtl/>
        </w:rPr>
        <w:t>السياسيّة</w:t>
      </w:r>
      <w:r w:rsidRPr="00A475A2">
        <w:rPr>
          <w:rtl/>
        </w:rPr>
        <w:t xml:space="preserve"> </w:t>
      </w:r>
      <w:r w:rsidRPr="00A475A2">
        <w:rPr>
          <w:rFonts w:hint="cs"/>
          <w:rtl/>
        </w:rPr>
        <w:t>وغيرها</w:t>
      </w:r>
      <w:r w:rsidRPr="00A475A2">
        <w:rPr>
          <w:rtl/>
        </w:rPr>
        <w:t xml:space="preserve"> </w:t>
      </w:r>
      <w:r w:rsidRPr="00A475A2">
        <w:rPr>
          <w:rFonts w:hint="cs"/>
          <w:rtl/>
        </w:rPr>
        <w:t>في</w:t>
      </w:r>
      <w:r w:rsidRPr="00A475A2">
        <w:rPr>
          <w:rtl/>
        </w:rPr>
        <w:t xml:space="preserve"> </w:t>
      </w:r>
      <w:r w:rsidRPr="00A475A2">
        <w:rPr>
          <w:rFonts w:hint="cs"/>
          <w:rtl/>
        </w:rPr>
        <w:t>زمانه.</w:t>
      </w:r>
      <w:r w:rsidRPr="00A475A2">
        <w:rPr>
          <w:rtl/>
        </w:rPr>
        <w:t xml:space="preserve"> </w:t>
      </w:r>
      <w:r w:rsidRPr="00A475A2">
        <w:rPr>
          <w:rFonts w:hint="cs"/>
          <w:rtl/>
        </w:rPr>
        <w:t>لهذا</w:t>
      </w:r>
      <w:r w:rsidRPr="00A475A2">
        <w:rPr>
          <w:rtl/>
        </w:rPr>
        <w:t xml:space="preserve"> </w:t>
      </w:r>
      <w:r w:rsidRPr="00A475A2">
        <w:rPr>
          <w:rFonts w:hint="cs"/>
          <w:rtl/>
        </w:rPr>
        <w:t>أنتج</w:t>
      </w:r>
      <w:r w:rsidRPr="00A475A2">
        <w:rPr>
          <w:rtl/>
        </w:rPr>
        <w:t xml:space="preserve"> </w:t>
      </w:r>
      <w:r w:rsidRPr="00A475A2">
        <w:rPr>
          <w:rFonts w:hint="cs"/>
          <w:rtl/>
        </w:rPr>
        <w:t>لنا</w:t>
      </w:r>
      <w:r w:rsidRPr="00A475A2">
        <w:rPr>
          <w:rtl/>
        </w:rPr>
        <w:t xml:space="preserve"> </w:t>
      </w:r>
      <w:r w:rsidRPr="00A475A2">
        <w:rPr>
          <w:rFonts w:hint="cs"/>
          <w:rtl/>
        </w:rPr>
        <w:t>أفكاراً</w:t>
      </w:r>
      <w:r w:rsidRPr="00A475A2">
        <w:rPr>
          <w:rtl/>
        </w:rPr>
        <w:t xml:space="preserve"> </w:t>
      </w:r>
      <w:r w:rsidRPr="00A475A2">
        <w:rPr>
          <w:rFonts w:hint="cs"/>
          <w:rtl/>
        </w:rPr>
        <w:t>هامّة</w:t>
      </w:r>
      <w:r w:rsidRPr="00A475A2">
        <w:rPr>
          <w:rtl/>
        </w:rPr>
        <w:t xml:space="preserve"> </w:t>
      </w:r>
      <w:r w:rsidRPr="00A475A2">
        <w:rPr>
          <w:rFonts w:hint="cs"/>
          <w:rtl/>
        </w:rPr>
        <w:t>في</w:t>
      </w:r>
      <w:r w:rsidRPr="00A475A2">
        <w:rPr>
          <w:rtl/>
        </w:rPr>
        <w:t xml:space="preserve"> </w:t>
      </w:r>
      <w:r w:rsidRPr="00A475A2">
        <w:rPr>
          <w:rFonts w:hint="cs"/>
          <w:rtl/>
        </w:rPr>
        <w:t>هذا</w:t>
      </w:r>
      <w:r w:rsidRPr="00A475A2">
        <w:rPr>
          <w:rtl/>
        </w:rPr>
        <w:t xml:space="preserve"> </w:t>
      </w:r>
      <w:r w:rsidRPr="00A475A2">
        <w:rPr>
          <w:rFonts w:hint="cs"/>
          <w:rtl/>
        </w:rPr>
        <w:t>المجال،</w:t>
      </w:r>
      <w:r w:rsidRPr="00A475A2">
        <w:rPr>
          <w:rtl/>
        </w:rPr>
        <w:t xml:space="preserve"> </w:t>
      </w:r>
      <w:r w:rsidRPr="00A475A2">
        <w:rPr>
          <w:rFonts w:hint="cs"/>
          <w:rtl/>
        </w:rPr>
        <w:t>تماماً</w:t>
      </w:r>
      <w:r w:rsidRPr="00A475A2">
        <w:rPr>
          <w:rtl/>
        </w:rPr>
        <w:t xml:space="preserve"> </w:t>
      </w:r>
      <w:r w:rsidRPr="00A475A2">
        <w:rPr>
          <w:rFonts w:hint="cs"/>
          <w:rtl/>
        </w:rPr>
        <w:t>كتجربة</w:t>
      </w:r>
      <w:r w:rsidRPr="00A475A2">
        <w:rPr>
          <w:rtl/>
        </w:rPr>
        <w:t xml:space="preserve"> </w:t>
      </w:r>
      <w:r w:rsidRPr="00A475A2">
        <w:rPr>
          <w:rFonts w:hint="cs"/>
          <w:rtl/>
        </w:rPr>
        <w:t>أبي</w:t>
      </w:r>
      <w:r w:rsidRPr="00A475A2">
        <w:rPr>
          <w:rtl/>
        </w:rPr>
        <w:t xml:space="preserve"> </w:t>
      </w:r>
      <w:r w:rsidRPr="00A475A2">
        <w:rPr>
          <w:rFonts w:hint="cs"/>
          <w:rtl/>
        </w:rPr>
        <w:t>علي</w:t>
      </w:r>
      <w:r w:rsidRPr="00A475A2">
        <w:rPr>
          <w:rtl/>
        </w:rPr>
        <w:t xml:space="preserve"> </w:t>
      </w:r>
      <w:r w:rsidRPr="00A475A2">
        <w:rPr>
          <w:rFonts w:hint="cs"/>
          <w:rtl/>
        </w:rPr>
        <w:t>مسكويه</w:t>
      </w:r>
      <w:r w:rsidRPr="00A475A2">
        <w:rPr>
          <w:rtl/>
        </w:rPr>
        <w:t xml:space="preserve"> </w:t>
      </w:r>
      <w:r w:rsidRPr="00A475A2">
        <w:rPr>
          <w:rFonts w:hint="cs"/>
          <w:rtl/>
        </w:rPr>
        <w:t>الرازي</w:t>
      </w:r>
      <w:r w:rsidRPr="00A475A2">
        <w:rPr>
          <w:rtl/>
        </w:rPr>
        <w:t>(421</w:t>
      </w:r>
      <w:r w:rsidRPr="00A475A2">
        <w:rPr>
          <w:rFonts w:hint="cs"/>
          <w:rtl/>
        </w:rPr>
        <w:t>هـ</w:t>
      </w:r>
      <w:r w:rsidRPr="00A475A2">
        <w:rPr>
          <w:rtl/>
        </w:rPr>
        <w:t xml:space="preserve">) </w:t>
      </w:r>
      <w:r w:rsidRPr="00A475A2">
        <w:rPr>
          <w:rFonts w:hint="cs"/>
          <w:rtl/>
        </w:rPr>
        <w:t>من</w:t>
      </w:r>
      <w:r w:rsidRPr="00A475A2">
        <w:rPr>
          <w:rtl/>
        </w:rPr>
        <w:t xml:space="preserve"> </w:t>
      </w:r>
      <w:r w:rsidRPr="00A475A2">
        <w:rPr>
          <w:rFonts w:hint="cs"/>
          <w:rtl/>
        </w:rPr>
        <w:t>قبل</w:t>
      </w:r>
      <w:r w:rsidRPr="00A475A2">
        <w:rPr>
          <w:rtl/>
        </w:rPr>
        <w:t>.</w:t>
      </w:r>
    </w:p>
    <w:p w:rsidR="00A475A2" w:rsidRPr="00A475A2" w:rsidRDefault="00A475A2" w:rsidP="00541048">
      <w:pPr>
        <w:rPr>
          <w:rtl/>
        </w:rPr>
      </w:pPr>
      <w:r w:rsidRPr="00A475A2">
        <w:rPr>
          <w:rtl/>
        </w:rPr>
        <w:t>4</w:t>
      </w:r>
      <w:r w:rsidRPr="00A475A2">
        <w:rPr>
          <w:rFonts w:hint="cs"/>
          <w:rtl/>
        </w:rPr>
        <w:t>ـ</w:t>
      </w:r>
      <w:r w:rsidRPr="00A475A2">
        <w:rPr>
          <w:rtl/>
        </w:rPr>
        <w:t xml:space="preserve"> </w:t>
      </w:r>
      <w:r w:rsidRPr="00A475A2">
        <w:rPr>
          <w:rFonts w:hint="cs"/>
          <w:rtl/>
        </w:rPr>
        <w:t>إنّ</w:t>
      </w:r>
      <w:r w:rsidRPr="00A475A2">
        <w:rPr>
          <w:rtl/>
        </w:rPr>
        <w:t xml:space="preserve"> </w:t>
      </w:r>
      <w:r w:rsidRPr="00A475A2">
        <w:rPr>
          <w:rFonts w:hint="cs"/>
          <w:rtl/>
        </w:rPr>
        <w:t>المفكِّر</w:t>
      </w:r>
      <w:r w:rsidRPr="00A475A2">
        <w:rPr>
          <w:rtl/>
        </w:rPr>
        <w:t xml:space="preserve"> </w:t>
      </w:r>
      <w:r w:rsidRPr="00A475A2">
        <w:rPr>
          <w:rFonts w:hint="cs"/>
          <w:rtl/>
        </w:rPr>
        <w:t>والعالِم</w:t>
      </w:r>
      <w:r w:rsidRPr="00A475A2">
        <w:rPr>
          <w:rtl/>
        </w:rPr>
        <w:t xml:space="preserve"> </w:t>
      </w:r>
      <w:r w:rsidRPr="00A475A2">
        <w:rPr>
          <w:rFonts w:hint="cs"/>
          <w:rtl/>
        </w:rPr>
        <w:t>والمثقَّف</w:t>
      </w:r>
      <w:r w:rsidRPr="00A475A2">
        <w:rPr>
          <w:rtl/>
        </w:rPr>
        <w:t xml:space="preserve"> </w:t>
      </w:r>
      <w:r w:rsidRPr="00A475A2">
        <w:rPr>
          <w:rFonts w:hint="cs"/>
          <w:rtl/>
        </w:rPr>
        <w:t>المسلم،</w:t>
      </w:r>
      <w:r w:rsidRPr="00A475A2">
        <w:rPr>
          <w:rtl/>
        </w:rPr>
        <w:t xml:space="preserve"> </w:t>
      </w:r>
      <w:r w:rsidRPr="00A475A2">
        <w:rPr>
          <w:rFonts w:hint="cs"/>
          <w:rtl/>
        </w:rPr>
        <w:t>هو</w:t>
      </w:r>
      <w:r w:rsidRPr="00A475A2">
        <w:rPr>
          <w:rtl/>
        </w:rPr>
        <w:t xml:space="preserve"> </w:t>
      </w:r>
      <w:r w:rsidRPr="00A475A2">
        <w:rPr>
          <w:rFonts w:hint="cs"/>
          <w:rtl/>
        </w:rPr>
        <w:t>في</w:t>
      </w:r>
      <w:r w:rsidRPr="00A475A2">
        <w:rPr>
          <w:rtl/>
        </w:rPr>
        <w:t xml:space="preserve"> </w:t>
      </w:r>
      <w:r w:rsidRPr="00A475A2">
        <w:rPr>
          <w:rFonts w:hint="cs"/>
          <w:rtl/>
        </w:rPr>
        <w:t>نهاية</w:t>
      </w:r>
      <w:r w:rsidRPr="00A475A2">
        <w:rPr>
          <w:rtl/>
        </w:rPr>
        <w:t xml:space="preserve"> </w:t>
      </w:r>
      <w:r w:rsidRPr="00A475A2">
        <w:rPr>
          <w:rFonts w:hint="cs"/>
          <w:rtl/>
        </w:rPr>
        <w:t>المطاف</w:t>
      </w:r>
      <w:r w:rsidRPr="00A475A2">
        <w:rPr>
          <w:rtl/>
        </w:rPr>
        <w:t xml:space="preserve"> </w:t>
      </w:r>
      <w:r w:rsidRPr="00A475A2">
        <w:rPr>
          <w:rFonts w:hint="cs"/>
          <w:rtl/>
        </w:rPr>
        <w:t>إنسانٌ</w:t>
      </w:r>
      <w:r w:rsidRPr="00A475A2">
        <w:rPr>
          <w:rtl/>
        </w:rPr>
        <w:t xml:space="preserve"> </w:t>
      </w:r>
      <w:r w:rsidRPr="00A475A2">
        <w:rPr>
          <w:rFonts w:hint="cs"/>
          <w:rtl/>
        </w:rPr>
        <w:t>مطالَبٌ</w:t>
      </w:r>
      <w:r w:rsidRPr="00A475A2">
        <w:rPr>
          <w:rtl/>
        </w:rPr>
        <w:t xml:space="preserve"> </w:t>
      </w:r>
      <w:r w:rsidRPr="00A475A2">
        <w:rPr>
          <w:rFonts w:hint="cs"/>
          <w:rtl/>
        </w:rPr>
        <w:t>بأداء</w:t>
      </w:r>
      <w:r w:rsidRPr="00A475A2">
        <w:rPr>
          <w:rtl/>
        </w:rPr>
        <w:t xml:space="preserve"> </w:t>
      </w:r>
      <w:r w:rsidRPr="00A475A2">
        <w:rPr>
          <w:rFonts w:hint="cs"/>
          <w:rtl/>
        </w:rPr>
        <w:t>وظيفته</w:t>
      </w:r>
      <w:r w:rsidRPr="00A475A2">
        <w:rPr>
          <w:rtl/>
        </w:rPr>
        <w:t xml:space="preserve"> </w:t>
      </w:r>
      <w:r w:rsidRPr="00A475A2">
        <w:rPr>
          <w:rFonts w:hint="cs"/>
          <w:rtl/>
        </w:rPr>
        <w:t>الإنسانية</w:t>
      </w:r>
      <w:r w:rsidRPr="00A475A2">
        <w:rPr>
          <w:rtl/>
        </w:rPr>
        <w:t xml:space="preserve"> </w:t>
      </w:r>
      <w:r w:rsidRPr="00A475A2">
        <w:rPr>
          <w:rFonts w:hint="cs"/>
          <w:rtl/>
        </w:rPr>
        <w:t>تجاه</w:t>
      </w:r>
      <w:r w:rsidRPr="00A475A2">
        <w:rPr>
          <w:rtl/>
        </w:rPr>
        <w:t xml:space="preserve"> </w:t>
      </w:r>
      <w:r w:rsidRPr="00A475A2">
        <w:rPr>
          <w:rFonts w:hint="cs"/>
          <w:rtl/>
        </w:rPr>
        <w:t>نفسه</w:t>
      </w:r>
      <w:r w:rsidRPr="00A475A2">
        <w:rPr>
          <w:rtl/>
        </w:rPr>
        <w:t xml:space="preserve"> </w:t>
      </w:r>
      <w:r w:rsidRPr="00A475A2">
        <w:rPr>
          <w:rFonts w:hint="cs"/>
          <w:rtl/>
        </w:rPr>
        <w:t>وتجاه</w:t>
      </w:r>
      <w:r w:rsidRPr="00A475A2">
        <w:rPr>
          <w:rtl/>
        </w:rPr>
        <w:t xml:space="preserve"> </w:t>
      </w:r>
      <w:r w:rsidRPr="00A475A2">
        <w:rPr>
          <w:rFonts w:hint="cs"/>
          <w:rtl/>
        </w:rPr>
        <w:t>بني</w:t>
      </w:r>
      <w:r w:rsidRPr="00A475A2">
        <w:rPr>
          <w:rtl/>
        </w:rPr>
        <w:t xml:space="preserve"> </w:t>
      </w:r>
      <w:r w:rsidRPr="00A475A2">
        <w:rPr>
          <w:rFonts w:hint="cs"/>
          <w:rtl/>
        </w:rPr>
        <w:t>جنسه،</w:t>
      </w:r>
      <w:r w:rsidRPr="00A475A2">
        <w:rPr>
          <w:rtl/>
        </w:rPr>
        <w:t xml:space="preserve"> </w:t>
      </w:r>
      <w:r w:rsidRPr="00A475A2">
        <w:rPr>
          <w:rFonts w:hint="cs"/>
          <w:rtl/>
        </w:rPr>
        <w:t>وليس</w:t>
      </w:r>
      <w:r w:rsidRPr="00A475A2">
        <w:rPr>
          <w:rtl/>
        </w:rPr>
        <w:t xml:space="preserve"> </w:t>
      </w:r>
      <w:r w:rsidRPr="00A475A2">
        <w:rPr>
          <w:rFonts w:hint="cs"/>
          <w:rtl/>
        </w:rPr>
        <w:t>مستثنىً</w:t>
      </w:r>
      <w:r w:rsidRPr="00A475A2">
        <w:rPr>
          <w:rtl/>
        </w:rPr>
        <w:t xml:space="preserve"> </w:t>
      </w:r>
      <w:r w:rsidRPr="00A475A2">
        <w:rPr>
          <w:rFonts w:hint="cs"/>
          <w:rtl/>
        </w:rPr>
        <w:t>من</w:t>
      </w:r>
      <w:r w:rsidRPr="00A475A2">
        <w:rPr>
          <w:rtl/>
        </w:rPr>
        <w:t xml:space="preserve"> </w:t>
      </w:r>
      <w:r w:rsidRPr="00A475A2">
        <w:rPr>
          <w:rFonts w:hint="cs"/>
          <w:rtl/>
        </w:rPr>
        <w:t>هذا</w:t>
      </w:r>
      <w:r w:rsidRPr="00A475A2">
        <w:rPr>
          <w:rtl/>
        </w:rPr>
        <w:t xml:space="preserve"> </w:t>
      </w:r>
      <w:r w:rsidRPr="00A475A2">
        <w:rPr>
          <w:rFonts w:hint="cs"/>
          <w:rtl/>
        </w:rPr>
        <w:t>القانون</w:t>
      </w:r>
      <w:r w:rsidRPr="00A475A2">
        <w:rPr>
          <w:rtl/>
        </w:rPr>
        <w:t xml:space="preserve"> </w:t>
      </w:r>
      <w:r w:rsidRPr="00A475A2">
        <w:rPr>
          <w:rFonts w:hint="cs"/>
          <w:rtl/>
        </w:rPr>
        <w:t>الأخلاقيّ</w:t>
      </w:r>
      <w:r w:rsidRPr="00A475A2">
        <w:rPr>
          <w:rtl/>
        </w:rPr>
        <w:t xml:space="preserve"> </w:t>
      </w:r>
      <w:r w:rsidRPr="00A475A2">
        <w:rPr>
          <w:rFonts w:hint="cs"/>
          <w:rtl/>
        </w:rPr>
        <w:t>والطبيعيّ.</w:t>
      </w:r>
      <w:r w:rsidRPr="00A475A2">
        <w:rPr>
          <w:rtl/>
        </w:rPr>
        <w:t xml:space="preserve"> </w:t>
      </w:r>
      <w:r w:rsidRPr="00A475A2">
        <w:rPr>
          <w:rFonts w:hint="cs"/>
          <w:rtl/>
        </w:rPr>
        <w:t>من</w:t>
      </w:r>
      <w:r w:rsidRPr="00A475A2">
        <w:rPr>
          <w:rtl/>
        </w:rPr>
        <w:t xml:space="preserve"> </w:t>
      </w:r>
      <w:r w:rsidRPr="00A475A2">
        <w:rPr>
          <w:rFonts w:hint="cs"/>
          <w:rtl/>
        </w:rPr>
        <w:t>هنا</w:t>
      </w:r>
      <w:r w:rsidRPr="00A475A2">
        <w:rPr>
          <w:rtl/>
        </w:rPr>
        <w:t xml:space="preserve"> </w:t>
      </w:r>
      <w:r w:rsidRPr="00A475A2">
        <w:rPr>
          <w:rFonts w:hint="cs"/>
          <w:rtl/>
        </w:rPr>
        <w:t>فكما</w:t>
      </w:r>
      <w:r w:rsidRPr="00A475A2">
        <w:rPr>
          <w:rtl/>
        </w:rPr>
        <w:t xml:space="preserve"> </w:t>
      </w:r>
      <w:r w:rsidRPr="00A475A2">
        <w:rPr>
          <w:rFonts w:hint="cs"/>
          <w:rtl/>
        </w:rPr>
        <w:t>يطالَب</w:t>
      </w:r>
      <w:r w:rsidRPr="00A475A2">
        <w:rPr>
          <w:rtl/>
        </w:rPr>
        <w:t xml:space="preserve"> </w:t>
      </w:r>
      <w:r w:rsidRPr="00A475A2">
        <w:rPr>
          <w:rFonts w:hint="cs"/>
          <w:rtl/>
        </w:rPr>
        <w:t>الآخرون</w:t>
      </w:r>
      <w:r w:rsidRPr="00A475A2">
        <w:rPr>
          <w:rtl/>
        </w:rPr>
        <w:t xml:space="preserve"> </w:t>
      </w:r>
      <w:r w:rsidRPr="00A475A2">
        <w:rPr>
          <w:rFonts w:hint="cs"/>
          <w:rtl/>
        </w:rPr>
        <w:t>بأداء</w:t>
      </w:r>
      <w:r w:rsidRPr="00A475A2">
        <w:rPr>
          <w:rtl/>
        </w:rPr>
        <w:t xml:space="preserve"> </w:t>
      </w:r>
      <w:r w:rsidRPr="00A475A2">
        <w:rPr>
          <w:rFonts w:hint="cs"/>
          <w:rtl/>
        </w:rPr>
        <w:t>وظائفهم</w:t>
      </w:r>
      <w:r w:rsidRPr="00A475A2">
        <w:rPr>
          <w:rtl/>
        </w:rPr>
        <w:t xml:space="preserve"> </w:t>
      </w:r>
      <w:r w:rsidRPr="00A475A2">
        <w:rPr>
          <w:rFonts w:hint="cs"/>
          <w:rtl/>
        </w:rPr>
        <w:t>الاجتماعية</w:t>
      </w:r>
      <w:r w:rsidRPr="00A475A2">
        <w:rPr>
          <w:rtl/>
        </w:rPr>
        <w:t xml:space="preserve"> </w:t>
      </w:r>
      <w:r w:rsidRPr="00A475A2">
        <w:rPr>
          <w:rFonts w:hint="cs"/>
          <w:rtl/>
        </w:rPr>
        <w:t>والسياسية</w:t>
      </w:r>
      <w:r w:rsidRPr="00A475A2">
        <w:rPr>
          <w:rtl/>
        </w:rPr>
        <w:t xml:space="preserve"> </w:t>
      </w:r>
      <w:r w:rsidRPr="00A475A2">
        <w:rPr>
          <w:rFonts w:hint="cs"/>
          <w:rtl/>
        </w:rPr>
        <w:t>و.</w:t>
      </w:r>
      <w:r w:rsidRPr="00A475A2">
        <w:rPr>
          <w:rtl/>
        </w:rPr>
        <w:t xml:space="preserve">.. </w:t>
      </w:r>
      <w:r w:rsidRPr="00A475A2">
        <w:rPr>
          <w:rFonts w:hint="cs"/>
          <w:rtl/>
        </w:rPr>
        <w:t>كذلك</w:t>
      </w:r>
      <w:r w:rsidRPr="00A475A2">
        <w:rPr>
          <w:rtl/>
        </w:rPr>
        <w:t xml:space="preserve"> </w:t>
      </w:r>
      <w:r w:rsidRPr="00A475A2">
        <w:rPr>
          <w:rFonts w:hint="cs"/>
          <w:rtl/>
        </w:rPr>
        <w:t>هو</w:t>
      </w:r>
      <w:r w:rsidRPr="00A475A2">
        <w:rPr>
          <w:rtl/>
        </w:rPr>
        <w:t xml:space="preserve"> </w:t>
      </w:r>
      <w:r w:rsidRPr="00A475A2">
        <w:rPr>
          <w:rFonts w:hint="cs"/>
          <w:rtl/>
        </w:rPr>
        <w:t>الآخر</w:t>
      </w:r>
      <w:r w:rsidRPr="00A475A2">
        <w:rPr>
          <w:rtl/>
        </w:rPr>
        <w:t xml:space="preserve"> </w:t>
      </w:r>
      <w:r w:rsidRPr="00A475A2">
        <w:rPr>
          <w:rFonts w:hint="cs"/>
          <w:rtl/>
        </w:rPr>
        <w:t>مطالَب</w:t>
      </w:r>
      <w:r w:rsidRPr="00A475A2">
        <w:rPr>
          <w:rtl/>
        </w:rPr>
        <w:t xml:space="preserve"> </w:t>
      </w:r>
      <w:r w:rsidRPr="00A475A2">
        <w:rPr>
          <w:rFonts w:hint="cs"/>
          <w:rtl/>
        </w:rPr>
        <w:t>ـ</w:t>
      </w:r>
      <w:r w:rsidRPr="00A475A2">
        <w:rPr>
          <w:rtl/>
        </w:rPr>
        <w:t xml:space="preserve"> </w:t>
      </w:r>
      <w:r w:rsidRPr="00A475A2">
        <w:rPr>
          <w:rFonts w:hint="cs"/>
          <w:rtl/>
        </w:rPr>
        <w:t>إزاء</w:t>
      </w:r>
      <w:r w:rsidRPr="00A475A2">
        <w:rPr>
          <w:rtl/>
        </w:rPr>
        <w:t xml:space="preserve"> </w:t>
      </w:r>
      <w:r w:rsidRPr="00A475A2">
        <w:rPr>
          <w:rFonts w:hint="cs"/>
          <w:rtl/>
        </w:rPr>
        <w:t>قضايا</w:t>
      </w:r>
      <w:r w:rsidRPr="00A475A2">
        <w:rPr>
          <w:rtl/>
        </w:rPr>
        <w:t xml:space="preserve"> </w:t>
      </w:r>
      <w:r w:rsidRPr="00A475A2">
        <w:rPr>
          <w:rFonts w:hint="cs"/>
          <w:rtl/>
        </w:rPr>
        <w:t>المجتمع</w:t>
      </w:r>
      <w:r w:rsidRPr="00A475A2">
        <w:rPr>
          <w:rtl/>
        </w:rPr>
        <w:t xml:space="preserve"> </w:t>
      </w:r>
      <w:r w:rsidRPr="00A475A2">
        <w:rPr>
          <w:rFonts w:hint="cs"/>
          <w:rtl/>
        </w:rPr>
        <w:t>ـ</w:t>
      </w:r>
      <w:r w:rsidRPr="00A475A2">
        <w:rPr>
          <w:rtl/>
        </w:rPr>
        <w:t xml:space="preserve"> </w:t>
      </w:r>
      <w:r w:rsidRPr="00A475A2">
        <w:rPr>
          <w:rFonts w:hint="cs"/>
          <w:rtl/>
        </w:rPr>
        <w:t>أن</w:t>
      </w:r>
      <w:r w:rsidRPr="00A475A2">
        <w:rPr>
          <w:rtl/>
        </w:rPr>
        <w:t xml:space="preserve"> </w:t>
      </w:r>
      <w:r w:rsidRPr="00A475A2">
        <w:rPr>
          <w:rFonts w:hint="cs"/>
          <w:rtl/>
        </w:rPr>
        <w:t>يقدّم</w:t>
      </w:r>
      <w:r w:rsidRPr="00A475A2">
        <w:rPr>
          <w:rtl/>
        </w:rPr>
        <w:t xml:space="preserve"> </w:t>
      </w:r>
      <w:r w:rsidRPr="00A475A2">
        <w:rPr>
          <w:rFonts w:hint="cs"/>
          <w:rtl/>
        </w:rPr>
        <w:t>مساهمته</w:t>
      </w:r>
      <w:r w:rsidRPr="00A475A2">
        <w:rPr>
          <w:rtl/>
        </w:rPr>
        <w:t xml:space="preserve"> </w:t>
      </w:r>
      <w:r w:rsidRPr="00A475A2">
        <w:rPr>
          <w:rFonts w:hint="cs"/>
          <w:rtl/>
        </w:rPr>
        <w:t>فيها،</w:t>
      </w:r>
      <w:r w:rsidRPr="00A475A2">
        <w:rPr>
          <w:rtl/>
        </w:rPr>
        <w:t xml:space="preserve"> </w:t>
      </w:r>
      <w:r w:rsidRPr="00A475A2">
        <w:rPr>
          <w:rFonts w:hint="cs"/>
          <w:rtl/>
        </w:rPr>
        <w:t>وربما</w:t>
      </w:r>
      <w:r w:rsidRPr="00A475A2">
        <w:rPr>
          <w:rtl/>
        </w:rPr>
        <w:t xml:space="preserve"> </w:t>
      </w:r>
      <w:r w:rsidRPr="00A475A2">
        <w:rPr>
          <w:rFonts w:hint="cs"/>
          <w:rtl/>
        </w:rPr>
        <w:t>تكون</w:t>
      </w:r>
      <w:r w:rsidRPr="00A475A2">
        <w:rPr>
          <w:rtl/>
        </w:rPr>
        <w:t xml:space="preserve"> </w:t>
      </w:r>
      <w:r w:rsidRPr="00A475A2">
        <w:rPr>
          <w:rFonts w:hint="cs"/>
          <w:rtl/>
        </w:rPr>
        <w:t>واجباته</w:t>
      </w:r>
      <w:r w:rsidRPr="00A475A2">
        <w:rPr>
          <w:rtl/>
        </w:rPr>
        <w:t xml:space="preserve"> </w:t>
      </w:r>
      <w:r w:rsidRPr="00A475A2">
        <w:rPr>
          <w:rFonts w:hint="cs"/>
          <w:rtl/>
        </w:rPr>
        <w:t>أكثر</w:t>
      </w:r>
      <w:r w:rsidRPr="00A475A2">
        <w:rPr>
          <w:rtl/>
        </w:rPr>
        <w:t xml:space="preserve"> </w:t>
      </w:r>
      <w:r w:rsidRPr="00A475A2">
        <w:rPr>
          <w:rFonts w:hint="cs"/>
          <w:rtl/>
        </w:rPr>
        <w:t>من</w:t>
      </w:r>
      <w:r w:rsidRPr="00A475A2">
        <w:rPr>
          <w:rtl/>
        </w:rPr>
        <w:t xml:space="preserve"> </w:t>
      </w:r>
      <w:r w:rsidRPr="00A475A2">
        <w:rPr>
          <w:rFonts w:hint="cs"/>
          <w:rtl/>
        </w:rPr>
        <w:t>غيره؛</w:t>
      </w:r>
      <w:r w:rsidRPr="00A475A2">
        <w:rPr>
          <w:rtl/>
        </w:rPr>
        <w:t xml:space="preserve"> </w:t>
      </w:r>
      <w:r w:rsidRPr="00A475A2">
        <w:rPr>
          <w:rFonts w:hint="cs"/>
          <w:rtl/>
        </w:rPr>
        <w:t>لأنّ</w:t>
      </w:r>
      <w:r w:rsidRPr="00A475A2">
        <w:rPr>
          <w:rtl/>
        </w:rPr>
        <w:t xml:space="preserve"> </w:t>
      </w:r>
      <w:r w:rsidRPr="00A475A2">
        <w:rPr>
          <w:rFonts w:hint="cs"/>
          <w:rtl/>
        </w:rPr>
        <w:t>قدراته</w:t>
      </w:r>
      <w:r w:rsidRPr="00A475A2">
        <w:rPr>
          <w:rtl/>
        </w:rPr>
        <w:t xml:space="preserve"> </w:t>
      </w:r>
      <w:r w:rsidRPr="00A475A2">
        <w:rPr>
          <w:rFonts w:hint="cs"/>
          <w:rtl/>
        </w:rPr>
        <w:t>الفكريّة</w:t>
      </w:r>
      <w:r w:rsidRPr="00A475A2">
        <w:rPr>
          <w:rtl/>
        </w:rPr>
        <w:t xml:space="preserve"> </w:t>
      </w:r>
      <w:r w:rsidRPr="00A475A2">
        <w:rPr>
          <w:rFonts w:hint="cs"/>
          <w:rtl/>
        </w:rPr>
        <w:t>والعلميّة</w:t>
      </w:r>
      <w:r w:rsidRPr="00A475A2">
        <w:rPr>
          <w:rtl/>
        </w:rPr>
        <w:t xml:space="preserve"> </w:t>
      </w:r>
      <w:r w:rsidRPr="00A475A2">
        <w:rPr>
          <w:rFonts w:hint="cs"/>
          <w:rtl/>
        </w:rPr>
        <w:t>تجعل</w:t>
      </w:r>
      <w:r w:rsidRPr="00A475A2">
        <w:rPr>
          <w:rtl/>
        </w:rPr>
        <w:t xml:space="preserve"> </w:t>
      </w:r>
      <w:r w:rsidRPr="00A475A2">
        <w:rPr>
          <w:rFonts w:hint="cs"/>
          <w:rtl/>
        </w:rPr>
        <w:t>من</w:t>
      </w:r>
      <w:r w:rsidRPr="00A475A2">
        <w:rPr>
          <w:rtl/>
        </w:rPr>
        <w:t xml:space="preserve"> </w:t>
      </w:r>
      <w:r w:rsidRPr="00A475A2">
        <w:rPr>
          <w:rFonts w:hint="cs"/>
          <w:rtl/>
        </w:rPr>
        <w:lastRenderedPageBreak/>
        <w:t>المحتَّم</w:t>
      </w:r>
      <w:r w:rsidRPr="00A475A2">
        <w:rPr>
          <w:rtl/>
        </w:rPr>
        <w:t xml:space="preserve"> </w:t>
      </w:r>
      <w:r w:rsidRPr="00A475A2">
        <w:rPr>
          <w:rFonts w:hint="cs"/>
          <w:rtl/>
        </w:rPr>
        <w:t>عليه</w:t>
      </w:r>
      <w:r w:rsidRPr="00A475A2">
        <w:rPr>
          <w:rtl/>
        </w:rPr>
        <w:t xml:space="preserve"> </w:t>
      </w:r>
      <w:r w:rsidRPr="00A475A2">
        <w:rPr>
          <w:rFonts w:hint="cs"/>
          <w:rtl/>
        </w:rPr>
        <w:t>أن</w:t>
      </w:r>
      <w:r w:rsidRPr="00A475A2">
        <w:rPr>
          <w:rtl/>
        </w:rPr>
        <w:t xml:space="preserve"> </w:t>
      </w:r>
      <w:r w:rsidRPr="00A475A2">
        <w:rPr>
          <w:rFonts w:hint="cs"/>
          <w:rtl/>
        </w:rPr>
        <w:t>يوظِّفها</w:t>
      </w:r>
      <w:r w:rsidRPr="00A475A2">
        <w:rPr>
          <w:rtl/>
        </w:rPr>
        <w:t xml:space="preserve"> </w:t>
      </w:r>
      <w:r w:rsidRPr="00A475A2">
        <w:rPr>
          <w:rFonts w:hint="cs"/>
          <w:rtl/>
        </w:rPr>
        <w:t>في</w:t>
      </w:r>
      <w:r w:rsidRPr="00A475A2">
        <w:rPr>
          <w:rtl/>
        </w:rPr>
        <w:t xml:space="preserve"> </w:t>
      </w:r>
      <w:r w:rsidRPr="00A475A2">
        <w:rPr>
          <w:rFonts w:hint="cs"/>
          <w:rtl/>
        </w:rPr>
        <w:t>سبيل</w:t>
      </w:r>
      <w:r w:rsidRPr="00A475A2">
        <w:rPr>
          <w:rtl/>
        </w:rPr>
        <w:t xml:space="preserve"> </w:t>
      </w:r>
      <w:r w:rsidRPr="00A475A2">
        <w:rPr>
          <w:rFonts w:hint="cs"/>
          <w:rtl/>
        </w:rPr>
        <w:t>الخروج</w:t>
      </w:r>
      <w:r w:rsidRPr="00A475A2">
        <w:rPr>
          <w:rtl/>
        </w:rPr>
        <w:t xml:space="preserve"> </w:t>
      </w:r>
      <w:r w:rsidRPr="00A475A2">
        <w:rPr>
          <w:rFonts w:hint="cs"/>
          <w:rtl/>
        </w:rPr>
        <w:t>من</w:t>
      </w:r>
      <w:r w:rsidRPr="00A475A2">
        <w:rPr>
          <w:rtl/>
        </w:rPr>
        <w:t xml:space="preserve"> </w:t>
      </w:r>
      <w:r w:rsidRPr="00A475A2">
        <w:rPr>
          <w:rFonts w:hint="cs"/>
          <w:rtl/>
        </w:rPr>
        <w:t>التكاليف</w:t>
      </w:r>
      <w:r w:rsidRPr="00A475A2">
        <w:rPr>
          <w:rtl/>
        </w:rPr>
        <w:t xml:space="preserve"> </w:t>
      </w:r>
      <w:r w:rsidRPr="00A475A2">
        <w:rPr>
          <w:rFonts w:hint="cs"/>
          <w:rtl/>
        </w:rPr>
        <w:t>الدينيّة</w:t>
      </w:r>
      <w:r w:rsidRPr="00A475A2">
        <w:rPr>
          <w:rtl/>
        </w:rPr>
        <w:t xml:space="preserve"> </w:t>
      </w:r>
      <w:r w:rsidRPr="00A475A2">
        <w:rPr>
          <w:rFonts w:hint="cs"/>
          <w:rtl/>
        </w:rPr>
        <w:t>والإنسانيّة</w:t>
      </w:r>
      <w:r w:rsidRPr="00A475A2">
        <w:rPr>
          <w:rtl/>
        </w:rPr>
        <w:t xml:space="preserve"> </w:t>
      </w:r>
      <w:r w:rsidRPr="00A475A2">
        <w:rPr>
          <w:rFonts w:hint="cs"/>
          <w:rtl/>
        </w:rPr>
        <w:t>التي</w:t>
      </w:r>
      <w:r w:rsidRPr="00A475A2">
        <w:rPr>
          <w:rtl/>
        </w:rPr>
        <w:t xml:space="preserve"> </w:t>
      </w:r>
      <w:r w:rsidRPr="00A475A2">
        <w:rPr>
          <w:rFonts w:hint="cs"/>
          <w:rtl/>
        </w:rPr>
        <w:t>يطالبه</w:t>
      </w:r>
      <w:r w:rsidRPr="00A475A2">
        <w:rPr>
          <w:rtl/>
        </w:rPr>
        <w:t xml:space="preserve"> </w:t>
      </w:r>
      <w:r w:rsidRPr="00A475A2">
        <w:rPr>
          <w:rFonts w:hint="cs"/>
          <w:rtl/>
        </w:rPr>
        <w:t>بها</w:t>
      </w:r>
      <w:r w:rsidRPr="00A475A2">
        <w:rPr>
          <w:rtl/>
        </w:rPr>
        <w:t xml:space="preserve"> </w:t>
      </w:r>
      <w:r w:rsidRPr="00A475A2">
        <w:rPr>
          <w:rFonts w:hint="cs"/>
          <w:rtl/>
        </w:rPr>
        <w:t>العقل</w:t>
      </w:r>
      <w:r w:rsidRPr="00A475A2">
        <w:rPr>
          <w:rtl/>
        </w:rPr>
        <w:t xml:space="preserve"> </w:t>
      </w:r>
      <w:r w:rsidRPr="00A475A2">
        <w:rPr>
          <w:rFonts w:hint="cs"/>
          <w:rtl/>
        </w:rPr>
        <w:t>العمليّ</w:t>
      </w:r>
      <w:r w:rsidRPr="00A475A2">
        <w:rPr>
          <w:rtl/>
        </w:rPr>
        <w:t xml:space="preserve"> </w:t>
      </w:r>
      <w:r w:rsidRPr="00A475A2">
        <w:rPr>
          <w:rFonts w:hint="cs"/>
          <w:rtl/>
        </w:rPr>
        <w:t>السليم</w:t>
      </w:r>
      <w:r w:rsidRPr="00A475A2">
        <w:rPr>
          <w:rtl/>
        </w:rPr>
        <w:t xml:space="preserve"> </w:t>
      </w:r>
      <w:r w:rsidRPr="00A475A2">
        <w:rPr>
          <w:rFonts w:hint="cs"/>
          <w:rtl/>
        </w:rPr>
        <w:t>والفطرة</w:t>
      </w:r>
      <w:r w:rsidRPr="00A475A2">
        <w:rPr>
          <w:rtl/>
        </w:rPr>
        <w:t xml:space="preserve"> </w:t>
      </w:r>
      <w:r w:rsidRPr="00A475A2">
        <w:rPr>
          <w:rFonts w:hint="cs"/>
          <w:rtl/>
        </w:rPr>
        <w:t>الأخلاقية</w:t>
      </w:r>
      <w:r w:rsidRPr="00A475A2">
        <w:rPr>
          <w:rtl/>
        </w:rPr>
        <w:t xml:space="preserve"> </w:t>
      </w:r>
      <w:r w:rsidRPr="00A475A2">
        <w:rPr>
          <w:rFonts w:hint="cs"/>
          <w:rtl/>
        </w:rPr>
        <w:t>الصافية،</w:t>
      </w:r>
      <w:r w:rsidRPr="00A475A2">
        <w:rPr>
          <w:rtl/>
        </w:rPr>
        <w:t xml:space="preserve"> </w:t>
      </w:r>
      <w:r w:rsidRPr="00A475A2">
        <w:rPr>
          <w:rFonts w:hint="cs"/>
          <w:rtl/>
        </w:rPr>
        <w:t>فما</w:t>
      </w:r>
      <w:r w:rsidRPr="00A475A2">
        <w:rPr>
          <w:rtl/>
        </w:rPr>
        <w:t xml:space="preserve"> </w:t>
      </w:r>
      <w:r w:rsidRPr="00A475A2">
        <w:rPr>
          <w:rFonts w:hint="cs"/>
          <w:rtl/>
        </w:rPr>
        <w:t>معنى</w:t>
      </w:r>
      <w:r w:rsidRPr="00A475A2">
        <w:rPr>
          <w:rtl/>
        </w:rPr>
        <w:t xml:space="preserve"> </w:t>
      </w:r>
      <w:r w:rsidRPr="00A475A2">
        <w:rPr>
          <w:rFonts w:hint="cs"/>
          <w:rtl/>
        </w:rPr>
        <w:t>الحياد</w:t>
      </w:r>
      <w:r w:rsidRPr="00A475A2">
        <w:rPr>
          <w:rtl/>
        </w:rPr>
        <w:t xml:space="preserve"> </w:t>
      </w:r>
      <w:r w:rsidRPr="00A475A2">
        <w:rPr>
          <w:rFonts w:hint="cs"/>
          <w:rtl/>
        </w:rPr>
        <w:t>في</w:t>
      </w:r>
      <w:r w:rsidRPr="00A475A2">
        <w:rPr>
          <w:rtl/>
        </w:rPr>
        <w:t xml:space="preserve"> </w:t>
      </w:r>
      <w:r w:rsidRPr="00A475A2">
        <w:rPr>
          <w:rFonts w:hint="cs"/>
          <w:rtl/>
        </w:rPr>
        <w:t>مواقع</w:t>
      </w:r>
      <w:r w:rsidRPr="00A475A2">
        <w:rPr>
          <w:rtl/>
        </w:rPr>
        <w:t xml:space="preserve"> </w:t>
      </w:r>
      <w:r w:rsidRPr="00A475A2">
        <w:rPr>
          <w:rFonts w:hint="cs"/>
          <w:rtl/>
        </w:rPr>
        <w:t>تطالَب</w:t>
      </w:r>
      <w:r w:rsidRPr="00A475A2">
        <w:rPr>
          <w:rtl/>
        </w:rPr>
        <w:t xml:space="preserve"> </w:t>
      </w:r>
      <w:r w:rsidRPr="00A475A2">
        <w:rPr>
          <w:rFonts w:hint="cs"/>
          <w:rtl/>
        </w:rPr>
        <w:t>الأمّة</w:t>
      </w:r>
      <w:r w:rsidRPr="00A475A2">
        <w:rPr>
          <w:rtl/>
        </w:rPr>
        <w:t xml:space="preserve"> </w:t>
      </w:r>
      <w:r w:rsidRPr="00A475A2">
        <w:rPr>
          <w:rFonts w:hint="cs"/>
          <w:rtl/>
        </w:rPr>
        <w:t>بكلّ</w:t>
      </w:r>
      <w:r w:rsidRPr="00A475A2">
        <w:rPr>
          <w:rtl/>
        </w:rPr>
        <w:t xml:space="preserve"> </w:t>
      </w:r>
      <w:r w:rsidRPr="00A475A2">
        <w:rPr>
          <w:rFonts w:hint="cs"/>
          <w:rtl/>
        </w:rPr>
        <w:t>أفرادها</w:t>
      </w:r>
      <w:r w:rsidRPr="00A475A2">
        <w:rPr>
          <w:rtl/>
        </w:rPr>
        <w:t xml:space="preserve"> </w:t>
      </w:r>
      <w:r w:rsidRPr="00A475A2">
        <w:rPr>
          <w:rFonts w:hint="cs"/>
          <w:rtl/>
        </w:rPr>
        <w:t>أن</w:t>
      </w:r>
      <w:r w:rsidRPr="00A475A2">
        <w:rPr>
          <w:rtl/>
        </w:rPr>
        <w:t xml:space="preserve"> </w:t>
      </w:r>
      <w:r w:rsidRPr="00A475A2">
        <w:rPr>
          <w:rFonts w:hint="cs"/>
          <w:rtl/>
        </w:rPr>
        <w:t>يكون</w:t>
      </w:r>
      <w:r w:rsidRPr="00A475A2">
        <w:rPr>
          <w:rtl/>
        </w:rPr>
        <w:t xml:space="preserve"> </w:t>
      </w:r>
      <w:r w:rsidRPr="00A475A2">
        <w:rPr>
          <w:rFonts w:hint="cs"/>
          <w:rtl/>
        </w:rPr>
        <w:t>لها</w:t>
      </w:r>
      <w:r w:rsidRPr="00A475A2">
        <w:rPr>
          <w:rtl/>
        </w:rPr>
        <w:t xml:space="preserve"> </w:t>
      </w:r>
      <w:r w:rsidRPr="00A475A2">
        <w:rPr>
          <w:rFonts w:hint="cs"/>
          <w:rtl/>
        </w:rPr>
        <w:t>موقفٌ</w:t>
      </w:r>
      <w:r w:rsidRPr="00A475A2">
        <w:rPr>
          <w:rtl/>
        </w:rPr>
        <w:t xml:space="preserve"> </w:t>
      </w:r>
      <w:r w:rsidRPr="00A475A2">
        <w:rPr>
          <w:rFonts w:hint="cs"/>
          <w:rtl/>
        </w:rPr>
        <w:t>فيها؟</w:t>
      </w:r>
      <w:r w:rsidRPr="00A475A2">
        <w:rPr>
          <w:rtl/>
        </w:rPr>
        <w:t xml:space="preserve">! </w:t>
      </w:r>
      <w:r w:rsidRPr="00A475A2">
        <w:rPr>
          <w:rFonts w:hint="cs"/>
          <w:rtl/>
        </w:rPr>
        <w:t>وإذا</w:t>
      </w:r>
      <w:r w:rsidRPr="00A475A2">
        <w:rPr>
          <w:rtl/>
        </w:rPr>
        <w:t xml:space="preserve"> </w:t>
      </w:r>
      <w:r w:rsidRPr="00A475A2">
        <w:rPr>
          <w:rFonts w:hint="cs"/>
          <w:rtl/>
        </w:rPr>
        <w:t>كان</w:t>
      </w:r>
      <w:r w:rsidRPr="00A475A2">
        <w:rPr>
          <w:rtl/>
        </w:rPr>
        <w:t xml:space="preserve"> </w:t>
      </w:r>
      <w:r w:rsidRPr="00A475A2">
        <w:rPr>
          <w:rFonts w:hint="cs"/>
          <w:rtl/>
        </w:rPr>
        <w:t>ذلك</w:t>
      </w:r>
      <w:r w:rsidRPr="00A475A2">
        <w:rPr>
          <w:rtl/>
        </w:rPr>
        <w:t xml:space="preserve"> </w:t>
      </w:r>
      <w:r w:rsidRPr="00A475A2">
        <w:rPr>
          <w:rFonts w:hint="cs"/>
          <w:rtl/>
        </w:rPr>
        <w:t>تنزُّهاً</w:t>
      </w:r>
      <w:r w:rsidRPr="00A475A2">
        <w:rPr>
          <w:rtl/>
        </w:rPr>
        <w:t xml:space="preserve"> </w:t>
      </w:r>
      <w:r w:rsidRPr="00A475A2">
        <w:rPr>
          <w:rFonts w:hint="cs"/>
          <w:rtl/>
        </w:rPr>
        <w:t>فليس</w:t>
      </w:r>
      <w:r w:rsidRPr="00A475A2">
        <w:rPr>
          <w:rtl/>
        </w:rPr>
        <w:t xml:space="preserve"> </w:t>
      </w:r>
      <w:r w:rsidRPr="00A475A2">
        <w:rPr>
          <w:rFonts w:hint="cs"/>
          <w:rtl/>
        </w:rPr>
        <w:t>في</w:t>
      </w:r>
      <w:r w:rsidRPr="00A475A2">
        <w:rPr>
          <w:rtl/>
        </w:rPr>
        <w:t xml:space="preserve"> </w:t>
      </w:r>
      <w:r w:rsidRPr="00A475A2">
        <w:rPr>
          <w:rFonts w:hint="cs"/>
          <w:rtl/>
        </w:rPr>
        <w:t>واقعه</w:t>
      </w:r>
      <w:r w:rsidRPr="00A475A2">
        <w:rPr>
          <w:rtl/>
        </w:rPr>
        <w:t xml:space="preserve"> </w:t>
      </w:r>
      <w:r w:rsidRPr="00A475A2">
        <w:rPr>
          <w:rFonts w:hint="cs"/>
          <w:rtl/>
        </w:rPr>
        <w:t>سوى</w:t>
      </w:r>
      <w:r w:rsidRPr="00A475A2">
        <w:rPr>
          <w:rtl/>
        </w:rPr>
        <w:t xml:space="preserve"> </w:t>
      </w:r>
      <w:r w:rsidRPr="00A475A2">
        <w:rPr>
          <w:rFonts w:hint="cs"/>
          <w:rtl/>
        </w:rPr>
        <w:t>تطهُّر</w:t>
      </w:r>
      <w:r w:rsidRPr="00A475A2">
        <w:rPr>
          <w:rtl/>
        </w:rPr>
        <w:t xml:space="preserve"> </w:t>
      </w:r>
      <w:r w:rsidRPr="00A475A2">
        <w:rPr>
          <w:rFonts w:hint="cs"/>
          <w:rtl/>
        </w:rPr>
        <w:t>وهميّ</w:t>
      </w:r>
      <w:r w:rsidRPr="00A475A2">
        <w:rPr>
          <w:rtl/>
        </w:rPr>
        <w:t xml:space="preserve"> </w:t>
      </w:r>
      <w:r w:rsidRPr="00A475A2">
        <w:rPr>
          <w:rFonts w:hint="cs"/>
          <w:rtl/>
        </w:rPr>
        <w:t>يمارسه</w:t>
      </w:r>
      <w:r w:rsidRPr="00A475A2">
        <w:rPr>
          <w:rtl/>
        </w:rPr>
        <w:t xml:space="preserve"> </w:t>
      </w:r>
      <w:r w:rsidRPr="00A475A2">
        <w:rPr>
          <w:rFonts w:hint="cs"/>
          <w:rtl/>
        </w:rPr>
        <w:t>المثقَّف</w:t>
      </w:r>
      <w:r w:rsidRPr="00A475A2">
        <w:rPr>
          <w:rtl/>
        </w:rPr>
        <w:t xml:space="preserve"> </w:t>
      </w:r>
      <w:r w:rsidRPr="00A475A2">
        <w:rPr>
          <w:rFonts w:hint="cs"/>
          <w:rtl/>
        </w:rPr>
        <w:t>الفاشل</w:t>
      </w:r>
      <w:r w:rsidRPr="00A475A2">
        <w:rPr>
          <w:rtl/>
        </w:rPr>
        <w:t xml:space="preserve"> </w:t>
      </w:r>
      <w:r w:rsidRPr="00A475A2">
        <w:rPr>
          <w:rFonts w:hint="cs"/>
          <w:rtl/>
        </w:rPr>
        <w:t>في</w:t>
      </w:r>
      <w:r w:rsidRPr="00A475A2">
        <w:rPr>
          <w:rtl/>
        </w:rPr>
        <w:t xml:space="preserve"> </w:t>
      </w:r>
      <w:r w:rsidRPr="00A475A2">
        <w:rPr>
          <w:rFonts w:hint="cs"/>
          <w:rtl/>
        </w:rPr>
        <w:t>الحياة</w:t>
      </w:r>
      <w:r w:rsidRPr="00A475A2">
        <w:rPr>
          <w:rtl/>
        </w:rPr>
        <w:t xml:space="preserve"> </w:t>
      </w:r>
      <w:r w:rsidRPr="00A475A2">
        <w:rPr>
          <w:rFonts w:hint="cs"/>
          <w:rtl/>
        </w:rPr>
        <w:t>الاجتماعيّة،</w:t>
      </w:r>
      <w:r w:rsidRPr="00A475A2">
        <w:rPr>
          <w:rtl/>
        </w:rPr>
        <w:t xml:space="preserve"> </w:t>
      </w:r>
      <w:r w:rsidRPr="00A475A2">
        <w:rPr>
          <w:rFonts w:hint="cs"/>
          <w:rtl/>
        </w:rPr>
        <w:t>فيعوّض</w:t>
      </w:r>
      <w:r w:rsidRPr="00A475A2">
        <w:rPr>
          <w:rtl/>
        </w:rPr>
        <w:t xml:space="preserve"> </w:t>
      </w:r>
      <w:r w:rsidRPr="00A475A2">
        <w:rPr>
          <w:rFonts w:hint="cs"/>
          <w:rtl/>
        </w:rPr>
        <w:t>عقدة</w:t>
      </w:r>
      <w:r w:rsidRPr="00A475A2">
        <w:rPr>
          <w:rtl/>
        </w:rPr>
        <w:t xml:space="preserve"> </w:t>
      </w:r>
      <w:r w:rsidRPr="00A475A2">
        <w:rPr>
          <w:rFonts w:hint="cs"/>
          <w:rtl/>
        </w:rPr>
        <w:t>الفشل</w:t>
      </w:r>
      <w:r w:rsidRPr="00A475A2">
        <w:rPr>
          <w:rtl/>
        </w:rPr>
        <w:t xml:space="preserve"> </w:t>
      </w:r>
      <w:r w:rsidRPr="00A475A2">
        <w:rPr>
          <w:rFonts w:hint="cs"/>
          <w:rtl/>
        </w:rPr>
        <w:t>عنده</w:t>
      </w:r>
      <w:r w:rsidRPr="00A475A2">
        <w:rPr>
          <w:rtl/>
        </w:rPr>
        <w:t xml:space="preserve"> </w:t>
      </w:r>
      <w:r w:rsidRPr="00A475A2">
        <w:rPr>
          <w:rFonts w:hint="cs"/>
          <w:rtl/>
        </w:rPr>
        <w:t>بخلق</w:t>
      </w:r>
      <w:r w:rsidRPr="00A475A2">
        <w:rPr>
          <w:rtl/>
        </w:rPr>
        <w:t xml:space="preserve"> </w:t>
      </w:r>
      <w:r w:rsidRPr="00A475A2">
        <w:rPr>
          <w:rFonts w:hint="cs"/>
          <w:rtl/>
        </w:rPr>
        <w:t>مفهوم</w:t>
      </w:r>
      <w:r w:rsidRPr="00A475A2">
        <w:rPr>
          <w:rtl/>
        </w:rPr>
        <w:t xml:space="preserve"> </w:t>
      </w:r>
      <w:r w:rsidRPr="00A475A2">
        <w:rPr>
          <w:rFonts w:hint="cs"/>
          <w:rtl/>
        </w:rPr>
        <w:t>التعالي</w:t>
      </w:r>
      <w:r w:rsidRPr="00A475A2">
        <w:rPr>
          <w:rtl/>
        </w:rPr>
        <w:t xml:space="preserve"> </w:t>
      </w:r>
      <w:r w:rsidRPr="00A475A2">
        <w:rPr>
          <w:rFonts w:hint="cs"/>
          <w:rtl/>
        </w:rPr>
        <w:t>والتنزّه</w:t>
      </w:r>
      <w:r w:rsidRPr="00A475A2">
        <w:rPr>
          <w:rtl/>
        </w:rPr>
        <w:t xml:space="preserve"> </w:t>
      </w:r>
      <w:r w:rsidRPr="00A475A2">
        <w:rPr>
          <w:rFonts w:hint="cs"/>
          <w:rtl/>
        </w:rPr>
        <w:t>والتسامي</w:t>
      </w:r>
      <w:r w:rsidRPr="00A475A2">
        <w:rPr>
          <w:rtl/>
        </w:rPr>
        <w:t xml:space="preserve"> </w:t>
      </w:r>
      <w:r w:rsidRPr="00A475A2">
        <w:rPr>
          <w:rFonts w:hint="cs"/>
          <w:rtl/>
        </w:rPr>
        <w:t>وعدم</w:t>
      </w:r>
      <w:r w:rsidRPr="00A475A2">
        <w:rPr>
          <w:rtl/>
        </w:rPr>
        <w:t xml:space="preserve"> </w:t>
      </w:r>
      <w:r w:rsidRPr="00A475A2">
        <w:rPr>
          <w:rFonts w:hint="cs"/>
          <w:rtl/>
        </w:rPr>
        <w:t>الانشغال</w:t>
      </w:r>
      <w:r w:rsidRPr="00A475A2">
        <w:rPr>
          <w:rtl/>
        </w:rPr>
        <w:t xml:space="preserve"> </w:t>
      </w:r>
      <w:r w:rsidRPr="00A475A2">
        <w:rPr>
          <w:rFonts w:hint="cs"/>
          <w:rtl/>
        </w:rPr>
        <w:t>بالسفاسف</w:t>
      </w:r>
      <w:r w:rsidRPr="00A475A2">
        <w:rPr>
          <w:rtl/>
        </w:rPr>
        <w:t xml:space="preserve"> </w:t>
      </w:r>
      <w:r w:rsidRPr="00A475A2">
        <w:rPr>
          <w:rFonts w:hint="cs"/>
          <w:rtl/>
        </w:rPr>
        <w:t>والجزئيّات</w:t>
      </w:r>
      <w:r w:rsidRPr="00A475A2">
        <w:rPr>
          <w:rtl/>
        </w:rPr>
        <w:t xml:space="preserve"> </w:t>
      </w:r>
      <w:r w:rsidRPr="00A475A2">
        <w:rPr>
          <w:rFonts w:hint="cs"/>
          <w:rtl/>
        </w:rPr>
        <w:t>والأمور</w:t>
      </w:r>
      <w:r w:rsidRPr="00A475A2">
        <w:rPr>
          <w:rtl/>
        </w:rPr>
        <w:t xml:space="preserve"> </w:t>
      </w:r>
      <w:r w:rsidRPr="00A475A2">
        <w:rPr>
          <w:rFonts w:hint="cs"/>
          <w:rtl/>
        </w:rPr>
        <w:t>اليوميّة</w:t>
      </w:r>
      <w:r w:rsidRPr="00A475A2">
        <w:rPr>
          <w:rtl/>
        </w:rPr>
        <w:t xml:space="preserve"> </w:t>
      </w:r>
      <w:r w:rsidRPr="00A475A2">
        <w:rPr>
          <w:rFonts w:hint="cs"/>
          <w:rtl/>
        </w:rPr>
        <w:t>وما</w:t>
      </w:r>
      <w:r w:rsidRPr="00A475A2">
        <w:rPr>
          <w:rtl/>
        </w:rPr>
        <w:t xml:space="preserve"> </w:t>
      </w:r>
      <w:r w:rsidRPr="00A475A2">
        <w:rPr>
          <w:rFonts w:hint="cs"/>
          <w:rtl/>
        </w:rPr>
        <w:t>شابه</w:t>
      </w:r>
      <w:r w:rsidRPr="00A475A2">
        <w:rPr>
          <w:rtl/>
        </w:rPr>
        <w:t xml:space="preserve"> </w:t>
      </w:r>
      <w:r w:rsidRPr="00A475A2">
        <w:rPr>
          <w:rFonts w:hint="cs"/>
          <w:rtl/>
        </w:rPr>
        <w:t>ذلك</w:t>
      </w:r>
      <w:r w:rsidRPr="00A475A2">
        <w:rPr>
          <w:rtl/>
        </w:rPr>
        <w:t>.</w:t>
      </w:r>
    </w:p>
    <w:p w:rsidR="00A475A2" w:rsidRPr="00A475A2" w:rsidRDefault="00A475A2" w:rsidP="00332D25">
      <w:pPr>
        <w:rPr>
          <w:rtl/>
        </w:rPr>
      </w:pPr>
    </w:p>
    <w:p w:rsidR="00A475A2" w:rsidRPr="00A475A2" w:rsidRDefault="00A475A2" w:rsidP="001761E3">
      <w:pPr>
        <w:pStyle w:val="Heading3"/>
        <w:rPr>
          <w:rtl/>
        </w:rPr>
      </w:pPr>
      <w:bookmarkStart w:id="22" w:name="_Toc171059336"/>
      <w:bookmarkStart w:id="23" w:name="_Toc274937967"/>
      <w:r w:rsidRPr="00A475A2">
        <w:rPr>
          <w:rtl/>
        </w:rPr>
        <w:t>تعديل المقولات وتصويب الانتماءات</w:t>
      </w:r>
      <w:bookmarkEnd w:id="22"/>
      <w:bookmarkEnd w:id="23"/>
      <w:r w:rsidR="001761E3">
        <w:rPr>
          <w:rFonts w:hint="cs"/>
          <w:rtl/>
        </w:rPr>
        <w:t xml:space="preserve"> ــــــ</w:t>
      </w:r>
    </w:p>
    <w:p w:rsidR="00A475A2" w:rsidRPr="00A475A2" w:rsidRDefault="00A475A2" w:rsidP="00541048">
      <w:pPr>
        <w:rPr>
          <w:rtl/>
        </w:rPr>
      </w:pPr>
      <w:r w:rsidRPr="00A475A2">
        <w:rPr>
          <w:rFonts w:hint="cs"/>
          <w:rtl/>
        </w:rPr>
        <w:t>قد</w:t>
      </w:r>
      <w:r w:rsidRPr="00A475A2">
        <w:rPr>
          <w:rtl/>
        </w:rPr>
        <w:t xml:space="preserve"> </w:t>
      </w:r>
      <w:r w:rsidRPr="00A475A2">
        <w:rPr>
          <w:rFonts w:hint="cs"/>
          <w:rtl/>
        </w:rPr>
        <w:t>تكون</w:t>
      </w:r>
      <w:r w:rsidRPr="00A475A2">
        <w:rPr>
          <w:rtl/>
        </w:rPr>
        <w:t xml:space="preserve"> </w:t>
      </w:r>
      <w:r w:rsidRPr="00A475A2">
        <w:rPr>
          <w:rFonts w:hint="cs"/>
          <w:rtl/>
        </w:rPr>
        <w:t>هذه</w:t>
      </w:r>
      <w:r w:rsidRPr="00A475A2">
        <w:rPr>
          <w:rtl/>
        </w:rPr>
        <w:t xml:space="preserve"> </w:t>
      </w:r>
      <w:r w:rsidRPr="00A475A2">
        <w:rPr>
          <w:rFonts w:hint="cs"/>
          <w:rtl/>
        </w:rPr>
        <w:t>بعض</w:t>
      </w:r>
      <w:r w:rsidRPr="00A475A2">
        <w:rPr>
          <w:rtl/>
        </w:rPr>
        <w:t xml:space="preserve"> </w:t>
      </w:r>
      <w:r w:rsidRPr="00A475A2">
        <w:rPr>
          <w:rFonts w:hint="cs"/>
          <w:rtl/>
        </w:rPr>
        <w:t>مبرِّرات</w:t>
      </w:r>
      <w:r w:rsidRPr="00A475A2">
        <w:rPr>
          <w:rtl/>
        </w:rPr>
        <w:t xml:space="preserve"> </w:t>
      </w:r>
      <w:r w:rsidRPr="00A475A2">
        <w:rPr>
          <w:rFonts w:hint="cs"/>
          <w:rtl/>
        </w:rPr>
        <w:t>الفريقين</w:t>
      </w:r>
      <w:r w:rsidRPr="00A475A2">
        <w:rPr>
          <w:rtl/>
        </w:rPr>
        <w:t xml:space="preserve"> </w:t>
      </w:r>
      <w:r w:rsidRPr="00A475A2">
        <w:rPr>
          <w:rFonts w:hint="cs"/>
          <w:rtl/>
        </w:rPr>
        <w:t>هنا،</w:t>
      </w:r>
      <w:r w:rsidRPr="00A475A2">
        <w:rPr>
          <w:rtl/>
        </w:rPr>
        <w:t xml:space="preserve"> </w:t>
      </w:r>
      <w:r w:rsidRPr="00A475A2">
        <w:rPr>
          <w:rFonts w:hint="cs"/>
          <w:rtl/>
        </w:rPr>
        <w:t>حيث</w:t>
      </w:r>
      <w:r w:rsidRPr="00A475A2">
        <w:rPr>
          <w:rtl/>
        </w:rPr>
        <w:t xml:space="preserve"> </w:t>
      </w:r>
      <w:r w:rsidRPr="00A475A2">
        <w:rPr>
          <w:rFonts w:hint="cs"/>
          <w:rtl/>
        </w:rPr>
        <w:t>أوضحنا</w:t>
      </w:r>
      <w:r w:rsidRPr="00A475A2">
        <w:rPr>
          <w:rtl/>
        </w:rPr>
        <w:t xml:space="preserve"> </w:t>
      </w:r>
      <w:r w:rsidRPr="00A475A2">
        <w:rPr>
          <w:rFonts w:hint="cs"/>
          <w:rtl/>
        </w:rPr>
        <w:t>عبر</w:t>
      </w:r>
      <w:r w:rsidRPr="00A475A2">
        <w:rPr>
          <w:rtl/>
        </w:rPr>
        <w:t xml:space="preserve"> </w:t>
      </w:r>
      <w:r w:rsidRPr="00A475A2">
        <w:rPr>
          <w:rFonts w:hint="cs"/>
          <w:rtl/>
        </w:rPr>
        <w:t>طريقة</w:t>
      </w:r>
      <w:r w:rsidRPr="00A475A2">
        <w:rPr>
          <w:rtl/>
        </w:rPr>
        <w:t xml:space="preserve"> </w:t>
      </w:r>
      <w:r w:rsidRPr="00A475A2">
        <w:rPr>
          <w:rFonts w:hint="cs"/>
          <w:rtl/>
        </w:rPr>
        <w:t>عرضها</w:t>
      </w:r>
      <w:r w:rsidRPr="00A475A2">
        <w:rPr>
          <w:rtl/>
        </w:rPr>
        <w:t xml:space="preserve"> </w:t>
      </w:r>
      <w:r w:rsidRPr="00A475A2">
        <w:rPr>
          <w:rFonts w:hint="cs"/>
          <w:rtl/>
        </w:rPr>
        <w:t>الملاحظات</w:t>
      </w:r>
      <w:r w:rsidRPr="00A475A2">
        <w:rPr>
          <w:rtl/>
        </w:rPr>
        <w:t xml:space="preserve"> </w:t>
      </w:r>
      <w:r w:rsidRPr="00A475A2">
        <w:rPr>
          <w:rFonts w:hint="cs"/>
          <w:rtl/>
        </w:rPr>
        <w:t>التي</w:t>
      </w:r>
      <w:r w:rsidRPr="00A475A2">
        <w:rPr>
          <w:rtl/>
        </w:rPr>
        <w:t xml:space="preserve"> </w:t>
      </w:r>
      <w:r w:rsidRPr="00A475A2">
        <w:rPr>
          <w:rFonts w:hint="cs"/>
          <w:rtl/>
        </w:rPr>
        <w:t>تسجَّل</w:t>
      </w:r>
      <w:r w:rsidRPr="00A475A2">
        <w:rPr>
          <w:rtl/>
        </w:rPr>
        <w:t xml:space="preserve"> </w:t>
      </w:r>
      <w:r w:rsidRPr="00A475A2">
        <w:rPr>
          <w:rFonts w:hint="cs"/>
          <w:rtl/>
        </w:rPr>
        <w:t>على</w:t>
      </w:r>
      <w:r w:rsidRPr="00A475A2">
        <w:rPr>
          <w:rtl/>
        </w:rPr>
        <w:t xml:space="preserve"> </w:t>
      </w:r>
      <w:r w:rsidRPr="00A475A2">
        <w:rPr>
          <w:rFonts w:hint="cs"/>
          <w:rtl/>
        </w:rPr>
        <w:t>كلّ</w:t>
      </w:r>
      <w:r w:rsidRPr="00A475A2">
        <w:rPr>
          <w:rtl/>
        </w:rPr>
        <w:t xml:space="preserve"> </w:t>
      </w:r>
      <w:r w:rsidRPr="00A475A2">
        <w:rPr>
          <w:rFonts w:hint="cs"/>
          <w:rtl/>
        </w:rPr>
        <w:t>واحد</w:t>
      </w:r>
      <w:r w:rsidRPr="00A475A2">
        <w:rPr>
          <w:rtl/>
        </w:rPr>
        <w:t xml:space="preserve"> </w:t>
      </w:r>
      <w:r w:rsidRPr="00A475A2">
        <w:rPr>
          <w:rFonts w:hint="cs"/>
          <w:rtl/>
        </w:rPr>
        <w:t>من</w:t>
      </w:r>
      <w:r w:rsidRPr="00A475A2">
        <w:rPr>
          <w:rtl/>
        </w:rPr>
        <w:t xml:space="preserve"> </w:t>
      </w:r>
      <w:r w:rsidRPr="00A475A2">
        <w:rPr>
          <w:rFonts w:hint="cs"/>
          <w:rtl/>
        </w:rPr>
        <w:t>الطرفين.</w:t>
      </w:r>
      <w:r w:rsidRPr="00A475A2">
        <w:rPr>
          <w:rtl/>
        </w:rPr>
        <w:t xml:space="preserve"> </w:t>
      </w:r>
      <w:r w:rsidRPr="00A475A2">
        <w:rPr>
          <w:rFonts w:hint="cs"/>
          <w:rtl/>
        </w:rPr>
        <w:t>والذي</w:t>
      </w:r>
      <w:r w:rsidRPr="00A475A2">
        <w:rPr>
          <w:rtl/>
        </w:rPr>
        <w:t xml:space="preserve"> </w:t>
      </w:r>
      <w:r w:rsidRPr="00A475A2">
        <w:rPr>
          <w:rFonts w:hint="cs"/>
          <w:rtl/>
        </w:rPr>
        <w:t>يبدو</w:t>
      </w:r>
      <w:r w:rsidRPr="00A475A2">
        <w:rPr>
          <w:rtl/>
        </w:rPr>
        <w:t xml:space="preserve"> </w:t>
      </w:r>
      <w:r w:rsidRPr="00A475A2">
        <w:rPr>
          <w:rFonts w:hint="cs"/>
          <w:rtl/>
        </w:rPr>
        <w:t>لنا</w:t>
      </w:r>
      <w:r w:rsidRPr="00A475A2">
        <w:rPr>
          <w:rtl/>
        </w:rPr>
        <w:t xml:space="preserve"> </w:t>
      </w:r>
      <w:r w:rsidRPr="00A475A2">
        <w:rPr>
          <w:rFonts w:hint="cs"/>
          <w:rtl/>
        </w:rPr>
        <w:t>ـ بعد</w:t>
      </w:r>
      <w:r w:rsidRPr="00A475A2">
        <w:rPr>
          <w:rtl/>
        </w:rPr>
        <w:t xml:space="preserve"> </w:t>
      </w:r>
      <w:r w:rsidRPr="00A475A2">
        <w:rPr>
          <w:rFonts w:hint="cs"/>
          <w:rtl/>
        </w:rPr>
        <w:t>نقد</w:t>
      </w:r>
      <w:r w:rsidRPr="00A475A2">
        <w:rPr>
          <w:rtl/>
        </w:rPr>
        <w:t xml:space="preserve"> </w:t>
      </w:r>
      <w:r w:rsidRPr="00A475A2">
        <w:rPr>
          <w:rFonts w:hint="cs"/>
          <w:rtl/>
        </w:rPr>
        <w:t>ما</w:t>
      </w:r>
      <w:r w:rsidRPr="00A475A2">
        <w:rPr>
          <w:rtl/>
        </w:rPr>
        <w:t xml:space="preserve"> </w:t>
      </w:r>
      <w:r w:rsidRPr="00A475A2">
        <w:rPr>
          <w:rFonts w:hint="cs"/>
          <w:rtl/>
        </w:rPr>
        <w:t>نقدناه</w:t>
      </w:r>
      <w:r w:rsidRPr="00A475A2">
        <w:rPr>
          <w:rtl/>
        </w:rPr>
        <w:t xml:space="preserve"> </w:t>
      </w:r>
      <w:r w:rsidRPr="00A475A2">
        <w:rPr>
          <w:rFonts w:hint="cs"/>
          <w:rtl/>
        </w:rPr>
        <w:t>من</w:t>
      </w:r>
      <w:r w:rsidRPr="00A475A2">
        <w:rPr>
          <w:rtl/>
        </w:rPr>
        <w:t xml:space="preserve"> </w:t>
      </w:r>
      <w:r w:rsidRPr="00A475A2">
        <w:rPr>
          <w:rFonts w:hint="cs"/>
          <w:rtl/>
        </w:rPr>
        <w:t>الفريقين</w:t>
      </w:r>
      <w:r w:rsidRPr="00A475A2">
        <w:rPr>
          <w:rtl/>
        </w:rPr>
        <w:t xml:space="preserve"> </w:t>
      </w:r>
      <w:r w:rsidRPr="00A475A2">
        <w:rPr>
          <w:rFonts w:hint="cs"/>
          <w:rtl/>
        </w:rPr>
        <w:t>عبر</w:t>
      </w:r>
      <w:r w:rsidRPr="00A475A2">
        <w:rPr>
          <w:rtl/>
        </w:rPr>
        <w:t xml:space="preserve"> </w:t>
      </w:r>
      <w:r w:rsidRPr="00A475A2">
        <w:rPr>
          <w:rFonts w:hint="cs"/>
          <w:rtl/>
        </w:rPr>
        <w:t>بيان</w:t>
      </w:r>
      <w:r w:rsidRPr="00A475A2">
        <w:rPr>
          <w:rtl/>
        </w:rPr>
        <w:t xml:space="preserve"> </w:t>
      </w:r>
      <w:r w:rsidRPr="00A475A2">
        <w:rPr>
          <w:rFonts w:hint="cs"/>
          <w:rtl/>
        </w:rPr>
        <w:t>مبرِّراتهما ـ</w:t>
      </w:r>
      <w:r w:rsidRPr="00A475A2">
        <w:rPr>
          <w:rtl/>
        </w:rPr>
        <w:t xml:space="preserve"> </w:t>
      </w:r>
      <w:r w:rsidRPr="00A475A2">
        <w:rPr>
          <w:rFonts w:hint="cs"/>
          <w:rtl/>
        </w:rPr>
        <w:t>أنّ</w:t>
      </w:r>
      <w:r w:rsidRPr="00A475A2">
        <w:rPr>
          <w:rtl/>
        </w:rPr>
        <w:t xml:space="preserve"> </w:t>
      </w:r>
      <w:r w:rsidRPr="00A475A2">
        <w:rPr>
          <w:rFonts w:hint="cs"/>
          <w:rtl/>
        </w:rPr>
        <w:t>الهمّ</w:t>
      </w:r>
      <w:r w:rsidRPr="00A475A2">
        <w:rPr>
          <w:rtl/>
        </w:rPr>
        <w:t xml:space="preserve"> </w:t>
      </w:r>
      <w:r w:rsidRPr="00A475A2">
        <w:rPr>
          <w:rFonts w:hint="cs"/>
          <w:rtl/>
        </w:rPr>
        <w:t>الرئيس</w:t>
      </w:r>
      <w:r w:rsidRPr="00A475A2">
        <w:rPr>
          <w:rtl/>
        </w:rPr>
        <w:t xml:space="preserve"> </w:t>
      </w:r>
      <w:r w:rsidRPr="00A475A2">
        <w:rPr>
          <w:rFonts w:hint="cs"/>
          <w:rtl/>
        </w:rPr>
        <w:t>الذي</w:t>
      </w:r>
      <w:r w:rsidRPr="00A475A2">
        <w:rPr>
          <w:rtl/>
        </w:rPr>
        <w:t xml:space="preserve"> </w:t>
      </w:r>
      <w:r w:rsidRPr="00A475A2">
        <w:rPr>
          <w:rFonts w:hint="cs"/>
          <w:rtl/>
        </w:rPr>
        <w:t>ينطلق</w:t>
      </w:r>
      <w:r w:rsidRPr="00A475A2">
        <w:rPr>
          <w:rtl/>
        </w:rPr>
        <w:t xml:space="preserve"> </w:t>
      </w:r>
      <w:r w:rsidRPr="00A475A2">
        <w:rPr>
          <w:rFonts w:hint="cs"/>
          <w:rtl/>
        </w:rPr>
        <w:t>منه</w:t>
      </w:r>
      <w:r w:rsidRPr="00A475A2">
        <w:rPr>
          <w:rtl/>
        </w:rPr>
        <w:t xml:space="preserve"> </w:t>
      </w:r>
      <w:r w:rsidRPr="00A475A2">
        <w:rPr>
          <w:rFonts w:hint="cs"/>
          <w:rtl/>
        </w:rPr>
        <w:t>الفريق</w:t>
      </w:r>
      <w:r w:rsidRPr="00A475A2">
        <w:rPr>
          <w:rtl/>
        </w:rPr>
        <w:t xml:space="preserve"> </w:t>
      </w:r>
      <w:r w:rsidRPr="00A475A2">
        <w:rPr>
          <w:rFonts w:hint="cs"/>
          <w:rtl/>
        </w:rPr>
        <w:t>الأوّل</w:t>
      </w:r>
      <w:r w:rsidRPr="00A475A2">
        <w:rPr>
          <w:rtl/>
        </w:rPr>
        <w:t xml:space="preserve"> </w:t>
      </w:r>
      <w:r w:rsidRPr="00A475A2">
        <w:rPr>
          <w:rFonts w:hint="cs"/>
          <w:rtl/>
        </w:rPr>
        <w:t>يكمن</w:t>
      </w:r>
      <w:r w:rsidRPr="00A475A2">
        <w:rPr>
          <w:rtl/>
        </w:rPr>
        <w:t xml:space="preserve"> </w:t>
      </w:r>
      <w:r w:rsidRPr="00A475A2">
        <w:rPr>
          <w:rFonts w:hint="cs"/>
          <w:rtl/>
        </w:rPr>
        <w:t>في</w:t>
      </w:r>
      <w:r w:rsidRPr="00A475A2">
        <w:rPr>
          <w:rtl/>
        </w:rPr>
        <w:t xml:space="preserve"> </w:t>
      </w:r>
      <w:r w:rsidRPr="00A475A2">
        <w:rPr>
          <w:rFonts w:hint="cs"/>
          <w:rtl/>
        </w:rPr>
        <w:t>أمرين</w:t>
      </w:r>
      <w:r w:rsidRPr="00A475A2">
        <w:rPr>
          <w:rtl/>
        </w:rPr>
        <w:t xml:space="preserve">: </w:t>
      </w:r>
    </w:p>
    <w:p w:rsidR="00A475A2" w:rsidRPr="00A475A2" w:rsidRDefault="00A475A2" w:rsidP="00541048">
      <w:pPr>
        <w:rPr>
          <w:rtl/>
        </w:rPr>
      </w:pPr>
      <w:r w:rsidRPr="00A475A2">
        <w:rPr>
          <w:rFonts w:hint="cs"/>
          <w:rtl/>
        </w:rPr>
        <w:t>أـ</w:t>
      </w:r>
      <w:r w:rsidRPr="00A475A2">
        <w:rPr>
          <w:rtl/>
        </w:rPr>
        <w:t xml:space="preserve"> </w:t>
      </w:r>
      <w:r w:rsidRPr="00A475A2">
        <w:rPr>
          <w:rFonts w:hint="cs"/>
          <w:rtl/>
        </w:rPr>
        <w:t>همّ</w:t>
      </w:r>
      <w:r w:rsidRPr="00A475A2">
        <w:rPr>
          <w:rtl/>
        </w:rPr>
        <w:t xml:space="preserve"> </w:t>
      </w:r>
      <w:r w:rsidRPr="00A475A2">
        <w:rPr>
          <w:rFonts w:hint="cs"/>
          <w:rtl/>
        </w:rPr>
        <w:t>معرفيّ</w:t>
      </w:r>
      <w:r w:rsidRPr="00A475A2">
        <w:rPr>
          <w:rtl/>
        </w:rPr>
        <w:t xml:space="preserve"> </w:t>
      </w:r>
      <w:r w:rsidRPr="00A475A2">
        <w:rPr>
          <w:rFonts w:hint="cs"/>
          <w:rtl/>
        </w:rPr>
        <w:t>صرف،</w:t>
      </w:r>
      <w:r w:rsidRPr="00A475A2">
        <w:rPr>
          <w:rtl/>
        </w:rPr>
        <w:t xml:space="preserve"> </w:t>
      </w:r>
      <w:r w:rsidRPr="00A475A2">
        <w:rPr>
          <w:rFonts w:hint="cs"/>
          <w:rtl/>
        </w:rPr>
        <w:t>يتمثَّل</w:t>
      </w:r>
      <w:r w:rsidRPr="00A475A2">
        <w:rPr>
          <w:rtl/>
        </w:rPr>
        <w:t xml:space="preserve"> </w:t>
      </w:r>
      <w:r w:rsidRPr="00A475A2">
        <w:rPr>
          <w:rFonts w:hint="cs"/>
          <w:rtl/>
        </w:rPr>
        <w:t>في</w:t>
      </w:r>
      <w:r w:rsidRPr="00A475A2">
        <w:rPr>
          <w:rtl/>
        </w:rPr>
        <w:t xml:space="preserve"> </w:t>
      </w:r>
      <w:r w:rsidRPr="00A475A2">
        <w:rPr>
          <w:rFonts w:hint="cs"/>
          <w:rtl/>
        </w:rPr>
        <w:t>الخوف</w:t>
      </w:r>
      <w:r w:rsidRPr="00A475A2">
        <w:rPr>
          <w:rtl/>
        </w:rPr>
        <w:t xml:space="preserve"> </w:t>
      </w:r>
      <w:r w:rsidRPr="00A475A2">
        <w:rPr>
          <w:rFonts w:hint="cs"/>
          <w:rtl/>
        </w:rPr>
        <w:t>من</w:t>
      </w:r>
      <w:r w:rsidRPr="00A475A2">
        <w:rPr>
          <w:rtl/>
        </w:rPr>
        <w:t xml:space="preserve"> </w:t>
      </w:r>
      <w:r w:rsidRPr="00A475A2">
        <w:rPr>
          <w:rFonts w:hint="cs"/>
          <w:rtl/>
        </w:rPr>
        <w:t>تلاشي</w:t>
      </w:r>
      <w:r w:rsidRPr="00A475A2">
        <w:rPr>
          <w:rtl/>
        </w:rPr>
        <w:t xml:space="preserve"> </w:t>
      </w:r>
      <w:r w:rsidRPr="00A475A2">
        <w:rPr>
          <w:rFonts w:hint="cs"/>
          <w:rtl/>
        </w:rPr>
        <w:t>الفكر</w:t>
      </w:r>
      <w:r w:rsidRPr="00A475A2">
        <w:rPr>
          <w:rtl/>
        </w:rPr>
        <w:t xml:space="preserve"> </w:t>
      </w:r>
      <w:r w:rsidRPr="00A475A2">
        <w:rPr>
          <w:rFonts w:hint="cs"/>
          <w:rtl/>
        </w:rPr>
        <w:t>بعد</w:t>
      </w:r>
      <w:r w:rsidRPr="00A475A2">
        <w:rPr>
          <w:rtl/>
        </w:rPr>
        <w:t xml:space="preserve"> </w:t>
      </w:r>
      <w:r w:rsidRPr="00A475A2">
        <w:rPr>
          <w:rFonts w:hint="cs"/>
          <w:rtl/>
        </w:rPr>
        <w:t>توريطه</w:t>
      </w:r>
      <w:r w:rsidRPr="00A475A2">
        <w:rPr>
          <w:rtl/>
        </w:rPr>
        <w:t xml:space="preserve"> </w:t>
      </w:r>
      <w:r w:rsidRPr="00A475A2">
        <w:rPr>
          <w:rFonts w:hint="cs"/>
          <w:rtl/>
        </w:rPr>
        <w:t>في</w:t>
      </w:r>
      <w:r w:rsidRPr="00A475A2">
        <w:rPr>
          <w:rtl/>
        </w:rPr>
        <w:t xml:space="preserve"> </w:t>
      </w:r>
      <w:r w:rsidRPr="00A475A2">
        <w:rPr>
          <w:rFonts w:hint="cs"/>
          <w:rtl/>
        </w:rPr>
        <w:t>الجزئيّات</w:t>
      </w:r>
      <w:r w:rsidRPr="00A475A2">
        <w:rPr>
          <w:rtl/>
        </w:rPr>
        <w:t xml:space="preserve"> </w:t>
      </w:r>
      <w:r w:rsidRPr="00A475A2">
        <w:rPr>
          <w:rFonts w:hint="cs"/>
          <w:rtl/>
        </w:rPr>
        <w:t>التافهة.</w:t>
      </w:r>
      <w:r w:rsidRPr="00A475A2">
        <w:rPr>
          <w:rtl/>
        </w:rPr>
        <w:t xml:space="preserve"> </w:t>
      </w:r>
      <w:r w:rsidRPr="00A475A2">
        <w:rPr>
          <w:rFonts w:hint="cs"/>
          <w:rtl/>
        </w:rPr>
        <w:t>وأعتقد</w:t>
      </w:r>
      <w:r w:rsidRPr="00A475A2">
        <w:rPr>
          <w:rtl/>
        </w:rPr>
        <w:t xml:space="preserve"> </w:t>
      </w:r>
      <w:r w:rsidRPr="00A475A2">
        <w:rPr>
          <w:rFonts w:hint="cs"/>
          <w:rtl/>
        </w:rPr>
        <w:t>أنّ</w:t>
      </w:r>
      <w:r w:rsidRPr="00A475A2">
        <w:rPr>
          <w:rtl/>
        </w:rPr>
        <w:t xml:space="preserve"> </w:t>
      </w:r>
      <w:r w:rsidRPr="00A475A2">
        <w:rPr>
          <w:rFonts w:hint="cs"/>
          <w:rtl/>
        </w:rPr>
        <w:t>هذه</w:t>
      </w:r>
      <w:r w:rsidRPr="00A475A2">
        <w:rPr>
          <w:rtl/>
        </w:rPr>
        <w:t xml:space="preserve"> </w:t>
      </w:r>
      <w:r w:rsidRPr="00A475A2">
        <w:rPr>
          <w:rFonts w:hint="cs"/>
          <w:rtl/>
        </w:rPr>
        <w:t>الملاحظة</w:t>
      </w:r>
      <w:r w:rsidRPr="00A475A2">
        <w:rPr>
          <w:rtl/>
        </w:rPr>
        <w:t xml:space="preserve"> </w:t>
      </w:r>
      <w:r w:rsidRPr="00A475A2">
        <w:rPr>
          <w:rFonts w:hint="cs"/>
          <w:rtl/>
        </w:rPr>
        <w:t>جيِّدة</w:t>
      </w:r>
      <w:r w:rsidRPr="00A475A2">
        <w:rPr>
          <w:rtl/>
        </w:rPr>
        <w:t xml:space="preserve"> </w:t>
      </w:r>
      <w:r w:rsidRPr="00A475A2">
        <w:rPr>
          <w:rFonts w:hint="cs"/>
          <w:rtl/>
        </w:rPr>
        <w:t>في</w:t>
      </w:r>
      <w:r w:rsidRPr="00A475A2">
        <w:rPr>
          <w:rtl/>
        </w:rPr>
        <w:t xml:space="preserve"> </w:t>
      </w:r>
      <w:r w:rsidRPr="00A475A2">
        <w:rPr>
          <w:rFonts w:hint="cs"/>
          <w:rtl/>
        </w:rPr>
        <w:t>بعض</w:t>
      </w:r>
      <w:r w:rsidRPr="00A475A2">
        <w:rPr>
          <w:rtl/>
        </w:rPr>
        <w:t xml:space="preserve"> </w:t>
      </w:r>
      <w:r w:rsidRPr="00A475A2">
        <w:rPr>
          <w:rFonts w:hint="cs"/>
          <w:rtl/>
        </w:rPr>
        <w:t>تطبيقاتها،</w:t>
      </w:r>
      <w:r w:rsidRPr="00A475A2">
        <w:rPr>
          <w:rtl/>
        </w:rPr>
        <w:t xml:space="preserve"> </w:t>
      </w:r>
      <w:r w:rsidRPr="00A475A2">
        <w:rPr>
          <w:rFonts w:hint="cs"/>
          <w:rtl/>
        </w:rPr>
        <w:t>لكنّها</w:t>
      </w:r>
      <w:r w:rsidRPr="00A475A2">
        <w:rPr>
          <w:rtl/>
        </w:rPr>
        <w:t xml:space="preserve"> </w:t>
      </w:r>
      <w:r w:rsidRPr="00A475A2">
        <w:rPr>
          <w:rFonts w:hint="cs"/>
          <w:rtl/>
        </w:rPr>
        <w:t>ليست</w:t>
      </w:r>
      <w:r w:rsidRPr="00A475A2">
        <w:rPr>
          <w:rtl/>
        </w:rPr>
        <w:t xml:space="preserve"> </w:t>
      </w:r>
      <w:r w:rsidRPr="00A475A2">
        <w:rPr>
          <w:rFonts w:hint="cs"/>
          <w:rtl/>
        </w:rPr>
        <w:t>كذلك</w:t>
      </w:r>
      <w:r w:rsidRPr="00A475A2">
        <w:rPr>
          <w:rtl/>
        </w:rPr>
        <w:t xml:space="preserve"> </w:t>
      </w:r>
      <w:r w:rsidRPr="00A475A2">
        <w:rPr>
          <w:rFonts w:hint="cs"/>
          <w:rtl/>
        </w:rPr>
        <w:t>من</w:t>
      </w:r>
      <w:r w:rsidRPr="00A475A2">
        <w:rPr>
          <w:rtl/>
        </w:rPr>
        <w:t xml:space="preserve"> </w:t>
      </w:r>
      <w:r w:rsidRPr="00A475A2">
        <w:rPr>
          <w:rFonts w:hint="cs"/>
          <w:rtl/>
        </w:rPr>
        <w:t>حيث</w:t>
      </w:r>
      <w:r w:rsidRPr="00A475A2">
        <w:rPr>
          <w:rtl/>
        </w:rPr>
        <w:t xml:space="preserve"> </w:t>
      </w:r>
      <w:r w:rsidRPr="00A475A2">
        <w:rPr>
          <w:rFonts w:hint="cs"/>
          <w:rtl/>
        </w:rPr>
        <w:t>المبدأ</w:t>
      </w:r>
      <w:r w:rsidRPr="00A475A2">
        <w:rPr>
          <w:rtl/>
        </w:rPr>
        <w:t xml:space="preserve"> </w:t>
      </w:r>
      <w:r w:rsidRPr="00A475A2">
        <w:rPr>
          <w:rFonts w:hint="cs"/>
          <w:rtl/>
        </w:rPr>
        <w:t>وفقاً</w:t>
      </w:r>
      <w:r w:rsidRPr="00A475A2">
        <w:rPr>
          <w:rtl/>
        </w:rPr>
        <w:t xml:space="preserve"> </w:t>
      </w:r>
      <w:r w:rsidRPr="00A475A2">
        <w:rPr>
          <w:rFonts w:hint="cs"/>
          <w:rtl/>
        </w:rPr>
        <w:t>لما</w:t>
      </w:r>
      <w:r w:rsidRPr="00A475A2">
        <w:rPr>
          <w:rtl/>
        </w:rPr>
        <w:t xml:space="preserve"> </w:t>
      </w:r>
      <w:r w:rsidRPr="00A475A2">
        <w:rPr>
          <w:rFonts w:hint="cs"/>
          <w:rtl/>
        </w:rPr>
        <w:t>أشرنا</w:t>
      </w:r>
      <w:r w:rsidRPr="00A475A2">
        <w:rPr>
          <w:rtl/>
        </w:rPr>
        <w:t xml:space="preserve"> </w:t>
      </w:r>
      <w:r w:rsidRPr="00A475A2">
        <w:rPr>
          <w:rFonts w:hint="cs"/>
          <w:rtl/>
        </w:rPr>
        <w:t>له</w:t>
      </w:r>
      <w:r w:rsidRPr="00A475A2">
        <w:rPr>
          <w:rtl/>
        </w:rPr>
        <w:t xml:space="preserve"> </w:t>
      </w:r>
      <w:r w:rsidRPr="00A475A2">
        <w:rPr>
          <w:rFonts w:hint="cs"/>
          <w:rtl/>
        </w:rPr>
        <w:t>سابقاً،</w:t>
      </w:r>
      <w:r w:rsidRPr="00A475A2">
        <w:rPr>
          <w:rtl/>
        </w:rPr>
        <w:t xml:space="preserve"> </w:t>
      </w:r>
      <w:r w:rsidRPr="00A475A2">
        <w:rPr>
          <w:rFonts w:hint="cs"/>
          <w:rtl/>
        </w:rPr>
        <w:t>بل</w:t>
      </w:r>
      <w:r w:rsidRPr="00A475A2">
        <w:rPr>
          <w:rtl/>
        </w:rPr>
        <w:t xml:space="preserve"> </w:t>
      </w:r>
      <w:r w:rsidRPr="00A475A2">
        <w:rPr>
          <w:rFonts w:hint="cs"/>
          <w:rtl/>
        </w:rPr>
        <w:t>العكس</w:t>
      </w:r>
      <w:r w:rsidRPr="00A475A2">
        <w:rPr>
          <w:rtl/>
        </w:rPr>
        <w:t xml:space="preserve"> </w:t>
      </w:r>
      <w:r w:rsidRPr="00A475A2">
        <w:rPr>
          <w:rFonts w:hint="cs"/>
          <w:rtl/>
        </w:rPr>
        <w:t>هو</w:t>
      </w:r>
      <w:r w:rsidRPr="00A475A2">
        <w:rPr>
          <w:rtl/>
        </w:rPr>
        <w:t xml:space="preserve"> </w:t>
      </w:r>
      <w:r w:rsidRPr="00A475A2">
        <w:rPr>
          <w:rFonts w:hint="cs"/>
          <w:rtl/>
        </w:rPr>
        <w:t>الصحيح؛</w:t>
      </w:r>
      <w:r w:rsidRPr="00A475A2">
        <w:rPr>
          <w:rtl/>
        </w:rPr>
        <w:t xml:space="preserve"> </w:t>
      </w:r>
      <w:r w:rsidRPr="00A475A2">
        <w:rPr>
          <w:rFonts w:hint="cs"/>
          <w:rtl/>
        </w:rPr>
        <w:t>فإن</w:t>
      </w:r>
      <w:r w:rsidRPr="00A475A2">
        <w:rPr>
          <w:rtl/>
        </w:rPr>
        <w:t xml:space="preserve"> </w:t>
      </w:r>
      <w:r w:rsidRPr="00A475A2">
        <w:rPr>
          <w:rFonts w:hint="cs"/>
          <w:rtl/>
        </w:rPr>
        <w:t>المعرفة</w:t>
      </w:r>
      <w:r w:rsidRPr="00A475A2">
        <w:rPr>
          <w:rtl/>
        </w:rPr>
        <w:t xml:space="preserve"> </w:t>
      </w:r>
      <w:r w:rsidRPr="00A475A2">
        <w:rPr>
          <w:rFonts w:hint="cs"/>
          <w:rtl/>
        </w:rPr>
        <w:t>تتنامى</w:t>
      </w:r>
      <w:r w:rsidRPr="00A475A2">
        <w:rPr>
          <w:rtl/>
        </w:rPr>
        <w:t xml:space="preserve"> </w:t>
      </w:r>
      <w:r w:rsidRPr="00A475A2">
        <w:rPr>
          <w:rFonts w:hint="cs"/>
          <w:rtl/>
        </w:rPr>
        <w:t>في</w:t>
      </w:r>
      <w:r w:rsidRPr="00A475A2">
        <w:rPr>
          <w:rtl/>
        </w:rPr>
        <w:t xml:space="preserve"> </w:t>
      </w:r>
      <w:r w:rsidRPr="00A475A2">
        <w:rPr>
          <w:rFonts w:hint="cs"/>
          <w:rtl/>
        </w:rPr>
        <w:t>ظلّ</w:t>
      </w:r>
      <w:r w:rsidRPr="00A475A2">
        <w:rPr>
          <w:rtl/>
        </w:rPr>
        <w:t xml:space="preserve"> </w:t>
      </w:r>
      <w:r w:rsidRPr="00A475A2">
        <w:rPr>
          <w:rFonts w:hint="cs"/>
          <w:rtl/>
        </w:rPr>
        <w:t>الحضور،</w:t>
      </w:r>
      <w:r w:rsidRPr="00A475A2">
        <w:rPr>
          <w:rtl/>
        </w:rPr>
        <w:t xml:space="preserve"> </w:t>
      </w:r>
      <w:r w:rsidRPr="00A475A2">
        <w:rPr>
          <w:rFonts w:hint="cs"/>
          <w:rtl/>
        </w:rPr>
        <w:t>لا</w:t>
      </w:r>
      <w:r w:rsidRPr="00A475A2">
        <w:rPr>
          <w:rtl/>
        </w:rPr>
        <w:t xml:space="preserve"> </w:t>
      </w:r>
      <w:r w:rsidRPr="00A475A2">
        <w:rPr>
          <w:rFonts w:hint="cs"/>
          <w:rtl/>
        </w:rPr>
        <w:t>في</w:t>
      </w:r>
      <w:r w:rsidRPr="00A475A2">
        <w:rPr>
          <w:rtl/>
        </w:rPr>
        <w:t xml:space="preserve"> </w:t>
      </w:r>
      <w:r w:rsidRPr="00A475A2">
        <w:rPr>
          <w:rFonts w:hint="cs"/>
          <w:rtl/>
        </w:rPr>
        <w:t>ظل</w:t>
      </w:r>
      <w:r w:rsidRPr="00A475A2">
        <w:rPr>
          <w:rtl/>
        </w:rPr>
        <w:t xml:space="preserve"> </w:t>
      </w:r>
      <w:r w:rsidRPr="00A475A2">
        <w:rPr>
          <w:rFonts w:hint="cs"/>
          <w:rtl/>
        </w:rPr>
        <w:t>غيبوبة</w:t>
      </w:r>
      <w:r w:rsidRPr="00A475A2">
        <w:rPr>
          <w:rtl/>
        </w:rPr>
        <w:t xml:space="preserve"> </w:t>
      </w:r>
      <w:r w:rsidRPr="00A475A2">
        <w:rPr>
          <w:rFonts w:hint="cs"/>
          <w:rtl/>
        </w:rPr>
        <w:t>المثقَّف</w:t>
      </w:r>
      <w:r w:rsidRPr="00A475A2">
        <w:rPr>
          <w:rtl/>
        </w:rPr>
        <w:t xml:space="preserve"> </w:t>
      </w:r>
      <w:r w:rsidRPr="00A475A2">
        <w:rPr>
          <w:rFonts w:hint="cs"/>
          <w:rtl/>
        </w:rPr>
        <w:t>عن</w:t>
      </w:r>
      <w:r w:rsidRPr="00A475A2">
        <w:rPr>
          <w:rtl/>
        </w:rPr>
        <w:t xml:space="preserve"> </w:t>
      </w:r>
      <w:r w:rsidRPr="00A475A2">
        <w:rPr>
          <w:rFonts w:hint="cs"/>
          <w:rtl/>
        </w:rPr>
        <w:t>الواقع،</w:t>
      </w:r>
      <w:r w:rsidRPr="00A475A2">
        <w:rPr>
          <w:rtl/>
        </w:rPr>
        <w:t xml:space="preserve"> </w:t>
      </w:r>
      <w:r w:rsidRPr="00A475A2">
        <w:rPr>
          <w:rFonts w:hint="cs"/>
          <w:rtl/>
        </w:rPr>
        <w:t>مع</w:t>
      </w:r>
      <w:r w:rsidRPr="00A475A2">
        <w:rPr>
          <w:rtl/>
        </w:rPr>
        <w:t xml:space="preserve"> </w:t>
      </w:r>
      <w:r w:rsidRPr="00A475A2">
        <w:rPr>
          <w:rFonts w:hint="cs"/>
          <w:rtl/>
        </w:rPr>
        <w:t>الاعتراف</w:t>
      </w:r>
      <w:r w:rsidRPr="00A475A2">
        <w:rPr>
          <w:rtl/>
        </w:rPr>
        <w:t xml:space="preserve"> </w:t>
      </w:r>
      <w:r w:rsidRPr="00A475A2">
        <w:rPr>
          <w:rFonts w:hint="cs"/>
          <w:rtl/>
        </w:rPr>
        <w:t>بوجود</w:t>
      </w:r>
      <w:r w:rsidRPr="00A475A2">
        <w:rPr>
          <w:rtl/>
        </w:rPr>
        <w:t xml:space="preserve"> </w:t>
      </w:r>
      <w:r w:rsidRPr="00A475A2">
        <w:rPr>
          <w:rFonts w:hint="cs"/>
          <w:rtl/>
        </w:rPr>
        <w:t>بعض</w:t>
      </w:r>
      <w:r w:rsidRPr="00A475A2">
        <w:rPr>
          <w:rtl/>
        </w:rPr>
        <w:t xml:space="preserve"> </w:t>
      </w:r>
      <w:r w:rsidRPr="00A475A2">
        <w:rPr>
          <w:rFonts w:hint="cs"/>
          <w:rtl/>
        </w:rPr>
        <w:t>التمايزات</w:t>
      </w:r>
      <w:r w:rsidRPr="00A475A2">
        <w:rPr>
          <w:rtl/>
        </w:rPr>
        <w:t xml:space="preserve"> </w:t>
      </w:r>
      <w:r w:rsidRPr="00A475A2">
        <w:rPr>
          <w:rFonts w:hint="cs"/>
          <w:rtl/>
        </w:rPr>
        <w:t>في</w:t>
      </w:r>
      <w:r w:rsidRPr="00A475A2">
        <w:rPr>
          <w:rtl/>
        </w:rPr>
        <w:t xml:space="preserve"> </w:t>
      </w:r>
      <w:r w:rsidRPr="00A475A2">
        <w:rPr>
          <w:rFonts w:hint="cs"/>
          <w:rtl/>
        </w:rPr>
        <w:t>هذه</w:t>
      </w:r>
      <w:r w:rsidRPr="00A475A2">
        <w:rPr>
          <w:rtl/>
        </w:rPr>
        <w:t xml:space="preserve"> </w:t>
      </w:r>
      <w:r w:rsidRPr="00A475A2">
        <w:rPr>
          <w:rFonts w:hint="cs"/>
          <w:rtl/>
        </w:rPr>
        <w:t>النقطة</w:t>
      </w:r>
      <w:r w:rsidRPr="00A475A2">
        <w:rPr>
          <w:rtl/>
        </w:rPr>
        <w:t xml:space="preserve"> </w:t>
      </w:r>
      <w:r w:rsidRPr="00A475A2">
        <w:rPr>
          <w:rFonts w:hint="cs"/>
          <w:rtl/>
        </w:rPr>
        <w:t>بين</w:t>
      </w:r>
      <w:r w:rsidRPr="00A475A2">
        <w:rPr>
          <w:rtl/>
        </w:rPr>
        <w:t xml:space="preserve"> </w:t>
      </w:r>
      <w:r w:rsidRPr="00A475A2">
        <w:rPr>
          <w:rFonts w:hint="cs"/>
          <w:rtl/>
        </w:rPr>
        <w:t>العلوم؛</w:t>
      </w:r>
      <w:r w:rsidRPr="00A475A2">
        <w:rPr>
          <w:rtl/>
        </w:rPr>
        <w:t xml:space="preserve"> </w:t>
      </w:r>
      <w:r w:rsidRPr="00A475A2">
        <w:rPr>
          <w:rFonts w:hint="cs"/>
          <w:rtl/>
        </w:rPr>
        <w:t>فبعضها</w:t>
      </w:r>
      <w:r w:rsidRPr="00A475A2">
        <w:rPr>
          <w:rtl/>
        </w:rPr>
        <w:t xml:space="preserve"> </w:t>
      </w:r>
      <w:r w:rsidRPr="00A475A2">
        <w:rPr>
          <w:rFonts w:hint="cs"/>
          <w:rtl/>
        </w:rPr>
        <w:t>أقرب</w:t>
      </w:r>
      <w:r w:rsidRPr="00A475A2">
        <w:rPr>
          <w:rtl/>
        </w:rPr>
        <w:t xml:space="preserve"> </w:t>
      </w:r>
      <w:r w:rsidRPr="00A475A2">
        <w:rPr>
          <w:rFonts w:hint="cs"/>
          <w:rtl/>
        </w:rPr>
        <w:t>إلى</w:t>
      </w:r>
      <w:r w:rsidRPr="00A475A2">
        <w:rPr>
          <w:rtl/>
        </w:rPr>
        <w:t xml:space="preserve"> </w:t>
      </w:r>
      <w:r w:rsidRPr="00A475A2">
        <w:rPr>
          <w:rFonts w:hint="cs"/>
          <w:rtl/>
        </w:rPr>
        <w:t>الواقعيّة</w:t>
      </w:r>
      <w:r w:rsidRPr="00A475A2">
        <w:rPr>
          <w:rtl/>
        </w:rPr>
        <w:t xml:space="preserve"> </w:t>
      </w:r>
      <w:r w:rsidRPr="00A475A2">
        <w:rPr>
          <w:rFonts w:hint="cs"/>
          <w:rtl/>
        </w:rPr>
        <w:t>من</w:t>
      </w:r>
      <w:r w:rsidRPr="00A475A2">
        <w:rPr>
          <w:rtl/>
        </w:rPr>
        <w:t xml:space="preserve"> </w:t>
      </w:r>
      <w:r w:rsidRPr="00A475A2">
        <w:rPr>
          <w:rFonts w:hint="cs"/>
          <w:rtl/>
        </w:rPr>
        <w:t>بعض</w:t>
      </w:r>
      <w:r w:rsidRPr="00A475A2">
        <w:rPr>
          <w:rtl/>
        </w:rPr>
        <w:t>.</w:t>
      </w:r>
    </w:p>
    <w:p w:rsidR="00A475A2" w:rsidRPr="00A475A2" w:rsidRDefault="00A475A2" w:rsidP="00541048">
      <w:pPr>
        <w:rPr>
          <w:rtl/>
        </w:rPr>
      </w:pPr>
      <w:r w:rsidRPr="00A475A2">
        <w:rPr>
          <w:rFonts w:hint="cs"/>
          <w:rtl/>
        </w:rPr>
        <w:t>ب</w:t>
      </w:r>
      <w:r w:rsidRPr="00A475A2">
        <w:rPr>
          <w:rtl/>
        </w:rPr>
        <w:t xml:space="preserve"> </w:t>
      </w:r>
      <w:r w:rsidRPr="00A475A2">
        <w:rPr>
          <w:rFonts w:hint="cs"/>
          <w:rtl/>
        </w:rPr>
        <w:t>ـ</w:t>
      </w:r>
      <w:r w:rsidRPr="00A475A2">
        <w:rPr>
          <w:rtl/>
        </w:rPr>
        <w:t xml:space="preserve"> </w:t>
      </w:r>
      <w:r w:rsidRPr="00A475A2">
        <w:rPr>
          <w:rFonts w:hint="cs"/>
          <w:rtl/>
        </w:rPr>
        <w:t>همّ</w:t>
      </w:r>
      <w:r w:rsidRPr="00A475A2">
        <w:rPr>
          <w:rtl/>
        </w:rPr>
        <w:t xml:space="preserve"> </w:t>
      </w:r>
      <w:r w:rsidRPr="00A475A2">
        <w:rPr>
          <w:rFonts w:hint="cs"/>
          <w:rtl/>
        </w:rPr>
        <w:t>وجوديّ</w:t>
      </w:r>
      <w:r w:rsidRPr="00A475A2">
        <w:rPr>
          <w:rtl/>
        </w:rPr>
        <w:t xml:space="preserve"> </w:t>
      </w:r>
      <w:r w:rsidRPr="00A475A2">
        <w:rPr>
          <w:rFonts w:hint="cs"/>
          <w:rtl/>
        </w:rPr>
        <w:t>ـ</w:t>
      </w:r>
      <w:r w:rsidRPr="00A475A2">
        <w:rPr>
          <w:rtl/>
        </w:rPr>
        <w:t xml:space="preserve"> </w:t>
      </w:r>
      <w:r w:rsidRPr="00A475A2">
        <w:rPr>
          <w:rFonts w:hint="cs"/>
          <w:rtl/>
        </w:rPr>
        <w:t>معرفيّ،</w:t>
      </w:r>
      <w:r w:rsidRPr="00A475A2">
        <w:rPr>
          <w:rtl/>
        </w:rPr>
        <w:t xml:space="preserve"> </w:t>
      </w:r>
      <w:r w:rsidRPr="00A475A2">
        <w:rPr>
          <w:rFonts w:hint="cs"/>
          <w:rtl/>
        </w:rPr>
        <w:t>وهو</w:t>
      </w:r>
      <w:r w:rsidRPr="00A475A2">
        <w:rPr>
          <w:rtl/>
        </w:rPr>
        <w:t xml:space="preserve"> </w:t>
      </w:r>
      <w:r w:rsidRPr="00A475A2">
        <w:rPr>
          <w:rFonts w:hint="cs"/>
          <w:rtl/>
        </w:rPr>
        <w:t>المتمثِّل</w:t>
      </w:r>
      <w:r w:rsidRPr="00A475A2">
        <w:rPr>
          <w:rtl/>
        </w:rPr>
        <w:t xml:space="preserve"> </w:t>
      </w:r>
      <w:r w:rsidRPr="00A475A2">
        <w:rPr>
          <w:rFonts w:hint="cs"/>
          <w:rtl/>
        </w:rPr>
        <w:t>في</w:t>
      </w:r>
      <w:r w:rsidRPr="00A475A2">
        <w:rPr>
          <w:rtl/>
        </w:rPr>
        <w:t xml:space="preserve"> </w:t>
      </w:r>
      <w:r w:rsidRPr="00A475A2">
        <w:rPr>
          <w:rFonts w:hint="cs"/>
          <w:rtl/>
        </w:rPr>
        <w:t>العلاقة</w:t>
      </w:r>
      <w:r w:rsidRPr="00A475A2">
        <w:rPr>
          <w:rtl/>
        </w:rPr>
        <w:t xml:space="preserve"> </w:t>
      </w:r>
      <w:r w:rsidRPr="00A475A2">
        <w:rPr>
          <w:rFonts w:hint="cs"/>
          <w:rtl/>
        </w:rPr>
        <w:t>مع</w:t>
      </w:r>
      <w:r w:rsidRPr="00A475A2">
        <w:rPr>
          <w:rtl/>
        </w:rPr>
        <w:t xml:space="preserve"> </w:t>
      </w:r>
      <w:r w:rsidRPr="00A475A2">
        <w:rPr>
          <w:rFonts w:hint="cs"/>
          <w:rtl/>
        </w:rPr>
        <w:t>السلطة.</w:t>
      </w:r>
      <w:r w:rsidRPr="00A475A2">
        <w:rPr>
          <w:rtl/>
        </w:rPr>
        <w:t xml:space="preserve"> </w:t>
      </w:r>
      <w:r w:rsidRPr="00A475A2">
        <w:rPr>
          <w:rFonts w:hint="cs"/>
          <w:rtl/>
        </w:rPr>
        <w:t>وفي</w:t>
      </w:r>
      <w:r w:rsidRPr="00A475A2">
        <w:rPr>
          <w:rtl/>
        </w:rPr>
        <w:t xml:space="preserve"> </w:t>
      </w:r>
      <w:r w:rsidRPr="00A475A2">
        <w:rPr>
          <w:rFonts w:hint="cs"/>
          <w:rtl/>
        </w:rPr>
        <w:t>هذا</w:t>
      </w:r>
      <w:r w:rsidRPr="00A475A2">
        <w:rPr>
          <w:rtl/>
        </w:rPr>
        <w:t xml:space="preserve"> </w:t>
      </w:r>
      <w:r w:rsidRPr="00A475A2">
        <w:rPr>
          <w:rFonts w:hint="cs"/>
          <w:rtl/>
        </w:rPr>
        <w:t>الصدد</w:t>
      </w:r>
      <w:r w:rsidRPr="00A475A2">
        <w:rPr>
          <w:rtl/>
        </w:rPr>
        <w:t xml:space="preserve"> </w:t>
      </w:r>
      <w:r w:rsidRPr="00A475A2">
        <w:rPr>
          <w:rFonts w:hint="cs"/>
          <w:rtl/>
        </w:rPr>
        <w:t>نحن</w:t>
      </w:r>
      <w:r w:rsidRPr="00A475A2">
        <w:rPr>
          <w:rtl/>
        </w:rPr>
        <w:t xml:space="preserve"> </w:t>
      </w:r>
      <w:r w:rsidRPr="00A475A2">
        <w:rPr>
          <w:rFonts w:hint="cs"/>
          <w:rtl/>
        </w:rPr>
        <w:t>نوافق</w:t>
      </w:r>
      <w:r w:rsidRPr="00A475A2">
        <w:rPr>
          <w:rtl/>
        </w:rPr>
        <w:t xml:space="preserve"> </w:t>
      </w:r>
      <w:r w:rsidRPr="00A475A2">
        <w:rPr>
          <w:rFonts w:hint="cs"/>
          <w:rtl/>
        </w:rPr>
        <w:t>هذا</w:t>
      </w:r>
      <w:r w:rsidRPr="00A475A2">
        <w:rPr>
          <w:rtl/>
        </w:rPr>
        <w:t xml:space="preserve"> </w:t>
      </w:r>
      <w:r w:rsidRPr="00A475A2">
        <w:rPr>
          <w:rFonts w:hint="cs"/>
          <w:rtl/>
        </w:rPr>
        <w:t>الفريق</w:t>
      </w:r>
      <w:r w:rsidRPr="00A475A2">
        <w:rPr>
          <w:rtl/>
        </w:rPr>
        <w:t xml:space="preserve"> </w:t>
      </w:r>
      <w:r w:rsidRPr="00A475A2">
        <w:rPr>
          <w:rFonts w:hint="cs"/>
          <w:rtl/>
        </w:rPr>
        <w:t>بدرجة</w:t>
      </w:r>
      <w:r w:rsidRPr="00A475A2">
        <w:rPr>
          <w:rtl/>
        </w:rPr>
        <w:t xml:space="preserve"> </w:t>
      </w:r>
      <w:r w:rsidRPr="00A475A2">
        <w:rPr>
          <w:rFonts w:hint="cs"/>
          <w:rtl/>
        </w:rPr>
        <w:t>أكبر؛</w:t>
      </w:r>
      <w:r w:rsidRPr="00A475A2">
        <w:rPr>
          <w:rtl/>
        </w:rPr>
        <w:t xml:space="preserve"> </w:t>
      </w:r>
      <w:r w:rsidRPr="00A475A2">
        <w:rPr>
          <w:rFonts w:hint="cs"/>
          <w:rtl/>
        </w:rPr>
        <w:t>لأنّ</w:t>
      </w:r>
      <w:r w:rsidRPr="00A475A2">
        <w:rPr>
          <w:rtl/>
        </w:rPr>
        <w:t xml:space="preserve"> </w:t>
      </w:r>
      <w:r w:rsidRPr="00A475A2">
        <w:rPr>
          <w:rFonts w:hint="cs"/>
          <w:rtl/>
        </w:rPr>
        <w:t>واقعنا</w:t>
      </w:r>
      <w:r w:rsidRPr="00A475A2">
        <w:rPr>
          <w:rtl/>
        </w:rPr>
        <w:t xml:space="preserve"> </w:t>
      </w:r>
      <w:r w:rsidRPr="00A475A2">
        <w:rPr>
          <w:rFonts w:hint="cs"/>
          <w:rtl/>
        </w:rPr>
        <w:t>الإسلاميّ</w:t>
      </w:r>
      <w:r w:rsidRPr="00A475A2">
        <w:rPr>
          <w:rtl/>
        </w:rPr>
        <w:t xml:space="preserve"> </w:t>
      </w:r>
      <w:r w:rsidRPr="00A475A2">
        <w:rPr>
          <w:rFonts w:hint="cs"/>
          <w:rtl/>
        </w:rPr>
        <w:t>المزري</w:t>
      </w:r>
      <w:r w:rsidRPr="00A475A2">
        <w:rPr>
          <w:rtl/>
        </w:rPr>
        <w:t xml:space="preserve"> </w:t>
      </w:r>
      <w:r w:rsidRPr="00A475A2">
        <w:rPr>
          <w:rFonts w:hint="cs"/>
          <w:rtl/>
        </w:rPr>
        <w:t>على</w:t>
      </w:r>
      <w:r w:rsidRPr="00A475A2">
        <w:rPr>
          <w:rtl/>
        </w:rPr>
        <w:t xml:space="preserve"> </w:t>
      </w:r>
      <w:r w:rsidRPr="00A475A2">
        <w:rPr>
          <w:rFonts w:hint="cs"/>
          <w:rtl/>
        </w:rPr>
        <w:t>هذا</w:t>
      </w:r>
      <w:r w:rsidRPr="00A475A2">
        <w:rPr>
          <w:rtl/>
        </w:rPr>
        <w:t xml:space="preserve"> </w:t>
      </w:r>
      <w:r w:rsidRPr="00A475A2">
        <w:rPr>
          <w:rFonts w:hint="cs"/>
          <w:rtl/>
        </w:rPr>
        <w:t>الصعيد</w:t>
      </w:r>
      <w:r w:rsidRPr="00A475A2">
        <w:rPr>
          <w:rtl/>
        </w:rPr>
        <w:t xml:space="preserve"> </w:t>
      </w:r>
      <w:r w:rsidRPr="00A475A2">
        <w:rPr>
          <w:rFonts w:hint="cs"/>
          <w:rtl/>
        </w:rPr>
        <w:t>أثبت</w:t>
      </w:r>
      <w:r w:rsidRPr="00A475A2">
        <w:rPr>
          <w:rtl/>
        </w:rPr>
        <w:t xml:space="preserve"> </w:t>
      </w:r>
      <w:r w:rsidRPr="00A475A2">
        <w:rPr>
          <w:rFonts w:hint="cs"/>
          <w:rtl/>
        </w:rPr>
        <w:t>لنا</w:t>
      </w:r>
      <w:r w:rsidRPr="00A475A2">
        <w:rPr>
          <w:rtl/>
        </w:rPr>
        <w:t xml:space="preserve"> </w:t>
      </w:r>
      <w:r w:rsidRPr="00A475A2">
        <w:rPr>
          <w:rFonts w:hint="cs"/>
          <w:rtl/>
        </w:rPr>
        <w:t>أنّ</w:t>
      </w:r>
      <w:r w:rsidRPr="00A475A2">
        <w:rPr>
          <w:rtl/>
        </w:rPr>
        <w:t xml:space="preserve"> </w:t>
      </w:r>
      <w:r w:rsidRPr="00A475A2">
        <w:rPr>
          <w:rFonts w:hint="cs"/>
          <w:rtl/>
        </w:rPr>
        <w:t>الثقافة</w:t>
      </w:r>
      <w:r w:rsidRPr="00A475A2">
        <w:rPr>
          <w:rtl/>
        </w:rPr>
        <w:t xml:space="preserve"> </w:t>
      </w:r>
      <w:r w:rsidRPr="00A475A2">
        <w:rPr>
          <w:rFonts w:hint="cs"/>
          <w:rtl/>
        </w:rPr>
        <w:t>والإعلام</w:t>
      </w:r>
      <w:r w:rsidRPr="00A475A2">
        <w:rPr>
          <w:rtl/>
        </w:rPr>
        <w:t xml:space="preserve"> </w:t>
      </w:r>
      <w:r w:rsidRPr="00A475A2">
        <w:rPr>
          <w:rFonts w:hint="cs"/>
          <w:rtl/>
        </w:rPr>
        <w:t>الثقافيّ</w:t>
      </w:r>
      <w:r w:rsidRPr="00A475A2">
        <w:rPr>
          <w:rtl/>
        </w:rPr>
        <w:t xml:space="preserve"> </w:t>
      </w:r>
      <w:r w:rsidRPr="00A475A2">
        <w:rPr>
          <w:rFonts w:hint="cs"/>
          <w:rtl/>
        </w:rPr>
        <w:t>صارا</w:t>
      </w:r>
      <w:r w:rsidRPr="00A475A2">
        <w:rPr>
          <w:rtl/>
        </w:rPr>
        <w:t xml:space="preserve"> </w:t>
      </w:r>
      <w:r w:rsidRPr="00A475A2">
        <w:rPr>
          <w:rFonts w:hint="cs"/>
          <w:rtl/>
        </w:rPr>
        <w:t>تبعاً</w:t>
      </w:r>
      <w:r w:rsidRPr="00A475A2">
        <w:rPr>
          <w:rtl/>
        </w:rPr>
        <w:t xml:space="preserve"> </w:t>
      </w:r>
      <w:r w:rsidRPr="00A475A2">
        <w:rPr>
          <w:rFonts w:hint="cs"/>
          <w:rtl/>
        </w:rPr>
        <w:t>لرؤوس</w:t>
      </w:r>
      <w:r w:rsidRPr="00A475A2">
        <w:rPr>
          <w:rtl/>
        </w:rPr>
        <w:t xml:space="preserve"> </w:t>
      </w:r>
      <w:r w:rsidRPr="00A475A2">
        <w:rPr>
          <w:rFonts w:hint="cs"/>
          <w:rtl/>
        </w:rPr>
        <w:t>الأموال</w:t>
      </w:r>
      <w:r w:rsidRPr="00A475A2">
        <w:rPr>
          <w:rtl/>
        </w:rPr>
        <w:t xml:space="preserve"> </w:t>
      </w:r>
      <w:r w:rsidRPr="00A475A2">
        <w:rPr>
          <w:rFonts w:hint="cs"/>
          <w:rtl/>
        </w:rPr>
        <w:t>وللسلطات</w:t>
      </w:r>
      <w:r w:rsidRPr="00A475A2">
        <w:rPr>
          <w:rtl/>
        </w:rPr>
        <w:t xml:space="preserve"> </w:t>
      </w:r>
      <w:r w:rsidRPr="00A475A2">
        <w:rPr>
          <w:rFonts w:hint="cs"/>
          <w:rtl/>
        </w:rPr>
        <w:t>السياسيّة</w:t>
      </w:r>
      <w:r w:rsidRPr="00A475A2">
        <w:rPr>
          <w:rtl/>
        </w:rPr>
        <w:t xml:space="preserve"> </w:t>
      </w:r>
      <w:r w:rsidRPr="00A475A2">
        <w:rPr>
          <w:rFonts w:hint="cs"/>
          <w:rtl/>
        </w:rPr>
        <w:t>الكبرى</w:t>
      </w:r>
      <w:r w:rsidRPr="00A475A2">
        <w:rPr>
          <w:rtl/>
        </w:rPr>
        <w:t xml:space="preserve"> </w:t>
      </w:r>
      <w:r w:rsidRPr="00A475A2">
        <w:rPr>
          <w:rFonts w:hint="cs"/>
          <w:rtl/>
        </w:rPr>
        <w:t>عند</w:t>
      </w:r>
      <w:r w:rsidRPr="00A475A2">
        <w:rPr>
          <w:rtl/>
        </w:rPr>
        <w:t xml:space="preserve"> </w:t>
      </w:r>
      <w:r w:rsidRPr="00A475A2">
        <w:rPr>
          <w:rFonts w:hint="cs"/>
          <w:rtl/>
        </w:rPr>
        <w:t>العرب</w:t>
      </w:r>
      <w:r w:rsidRPr="00A475A2">
        <w:rPr>
          <w:rtl/>
        </w:rPr>
        <w:t xml:space="preserve"> </w:t>
      </w:r>
      <w:r w:rsidRPr="00A475A2">
        <w:rPr>
          <w:rFonts w:hint="cs"/>
          <w:rtl/>
        </w:rPr>
        <w:t>والمسلمين.</w:t>
      </w:r>
      <w:r w:rsidRPr="00A475A2">
        <w:rPr>
          <w:rtl/>
        </w:rPr>
        <w:t xml:space="preserve"> </w:t>
      </w:r>
      <w:r w:rsidRPr="00A475A2">
        <w:rPr>
          <w:rFonts w:hint="cs"/>
          <w:rtl/>
        </w:rPr>
        <w:t>من</w:t>
      </w:r>
      <w:r w:rsidRPr="00A475A2">
        <w:rPr>
          <w:rtl/>
        </w:rPr>
        <w:t xml:space="preserve"> </w:t>
      </w:r>
      <w:r w:rsidRPr="00A475A2">
        <w:rPr>
          <w:rFonts w:hint="cs"/>
          <w:rtl/>
        </w:rPr>
        <w:t>هنا</w:t>
      </w:r>
      <w:r w:rsidRPr="00A475A2">
        <w:rPr>
          <w:rtl/>
        </w:rPr>
        <w:t xml:space="preserve"> </w:t>
      </w:r>
      <w:r w:rsidRPr="00A475A2">
        <w:rPr>
          <w:rFonts w:hint="cs"/>
          <w:rtl/>
        </w:rPr>
        <w:t>لم</w:t>
      </w:r>
      <w:r w:rsidRPr="00A475A2">
        <w:rPr>
          <w:rtl/>
        </w:rPr>
        <w:t xml:space="preserve"> </w:t>
      </w:r>
      <w:r w:rsidRPr="00A475A2">
        <w:rPr>
          <w:rFonts w:hint="cs"/>
          <w:rtl/>
        </w:rPr>
        <w:t>يتحرَّر</w:t>
      </w:r>
      <w:r w:rsidRPr="00A475A2">
        <w:rPr>
          <w:rtl/>
        </w:rPr>
        <w:t xml:space="preserve"> </w:t>
      </w:r>
      <w:r w:rsidRPr="00A475A2">
        <w:rPr>
          <w:rFonts w:hint="cs"/>
          <w:rtl/>
        </w:rPr>
        <w:t>المثقَّف؛</w:t>
      </w:r>
      <w:r w:rsidRPr="00A475A2">
        <w:rPr>
          <w:rtl/>
        </w:rPr>
        <w:t xml:space="preserve"> </w:t>
      </w:r>
      <w:r w:rsidRPr="00A475A2">
        <w:rPr>
          <w:rFonts w:hint="cs"/>
          <w:rtl/>
        </w:rPr>
        <w:t>لأنّ</w:t>
      </w:r>
      <w:r w:rsidRPr="00A475A2">
        <w:rPr>
          <w:rtl/>
        </w:rPr>
        <w:t xml:space="preserve"> </w:t>
      </w:r>
      <w:r w:rsidRPr="00A475A2">
        <w:rPr>
          <w:rFonts w:hint="cs"/>
          <w:rtl/>
        </w:rPr>
        <w:t>اقتصاده</w:t>
      </w:r>
      <w:r w:rsidRPr="00A475A2">
        <w:rPr>
          <w:rtl/>
        </w:rPr>
        <w:t xml:space="preserve"> </w:t>
      </w:r>
      <w:r w:rsidRPr="00A475A2">
        <w:rPr>
          <w:rFonts w:hint="cs"/>
          <w:rtl/>
        </w:rPr>
        <w:t>الشخصيّ</w:t>
      </w:r>
      <w:r w:rsidRPr="00A475A2">
        <w:rPr>
          <w:rtl/>
        </w:rPr>
        <w:t xml:space="preserve"> </w:t>
      </w:r>
      <w:r w:rsidRPr="00A475A2">
        <w:rPr>
          <w:rFonts w:hint="cs"/>
          <w:rtl/>
        </w:rPr>
        <w:t>لم</w:t>
      </w:r>
      <w:r w:rsidRPr="00A475A2">
        <w:rPr>
          <w:rtl/>
        </w:rPr>
        <w:t xml:space="preserve"> </w:t>
      </w:r>
      <w:r w:rsidRPr="00A475A2">
        <w:rPr>
          <w:rFonts w:hint="cs"/>
          <w:rtl/>
        </w:rPr>
        <w:t>يتحرَّر؛</w:t>
      </w:r>
      <w:r w:rsidRPr="00A475A2">
        <w:rPr>
          <w:rtl/>
        </w:rPr>
        <w:t xml:space="preserve"> </w:t>
      </w:r>
      <w:r w:rsidRPr="00A475A2">
        <w:rPr>
          <w:rFonts w:hint="cs"/>
          <w:rtl/>
        </w:rPr>
        <w:t>ظلّ</w:t>
      </w:r>
      <w:r w:rsidRPr="00A475A2">
        <w:rPr>
          <w:rtl/>
        </w:rPr>
        <w:t xml:space="preserve"> </w:t>
      </w:r>
      <w:r w:rsidRPr="00A475A2">
        <w:rPr>
          <w:rFonts w:hint="cs"/>
          <w:rtl/>
        </w:rPr>
        <w:t>رهينَ</w:t>
      </w:r>
      <w:r w:rsidRPr="00A475A2">
        <w:rPr>
          <w:rtl/>
        </w:rPr>
        <w:t xml:space="preserve"> </w:t>
      </w:r>
      <w:r w:rsidRPr="00A475A2">
        <w:rPr>
          <w:rFonts w:hint="cs"/>
          <w:rtl/>
        </w:rPr>
        <w:t>رأي</w:t>
      </w:r>
      <w:r w:rsidRPr="00A475A2">
        <w:rPr>
          <w:rtl/>
        </w:rPr>
        <w:t xml:space="preserve"> </w:t>
      </w:r>
      <w:r w:rsidRPr="00A475A2">
        <w:rPr>
          <w:rFonts w:hint="cs"/>
          <w:rtl/>
        </w:rPr>
        <w:t>هذا</w:t>
      </w:r>
      <w:r w:rsidRPr="00A475A2">
        <w:rPr>
          <w:rtl/>
        </w:rPr>
        <w:t xml:space="preserve"> </w:t>
      </w:r>
      <w:r w:rsidRPr="00A475A2">
        <w:rPr>
          <w:rFonts w:hint="cs"/>
          <w:rtl/>
        </w:rPr>
        <w:t>السياسيّ</w:t>
      </w:r>
      <w:r w:rsidRPr="00A475A2">
        <w:rPr>
          <w:rtl/>
        </w:rPr>
        <w:t xml:space="preserve"> </w:t>
      </w:r>
      <w:r w:rsidRPr="00A475A2">
        <w:rPr>
          <w:rFonts w:hint="cs"/>
          <w:rtl/>
        </w:rPr>
        <w:t>أو</w:t>
      </w:r>
      <w:r w:rsidRPr="00A475A2">
        <w:rPr>
          <w:rtl/>
        </w:rPr>
        <w:t xml:space="preserve"> </w:t>
      </w:r>
      <w:r w:rsidRPr="00A475A2">
        <w:rPr>
          <w:rFonts w:hint="cs"/>
          <w:rtl/>
        </w:rPr>
        <w:t>ذاك،</w:t>
      </w:r>
      <w:r w:rsidRPr="00A475A2">
        <w:rPr>
          <w:rtl/>
        </w:rPr>
        <w:t xml:space="preserve"> </w:t>
      </w:r>
      <w:r w:rsidRPr="00A475A2">
        <w:rPr>
          <w:rFonts w:hint="cs"/>
          <w:rtl/>
        </w:rPr>
        <w:t>أو</w:t>
      </w:r>
      <w:r w:rsidRPr="00A475A2">
        <w:rPr>
          <w:rtl/>
        </w:rPr>
        <w:t xml:space="preserve"> </w:t>
      </w:r>
      <w:r w:rsidRPr="00A475A2">
        <w:rPr>
          <w:rFonts w:hint="cs"/>
          <w:rtl/>
        </w:rPr>
        <w:t>هذا</w:t>
      </w:r>
      <w:r w:rsidRPr="00A475A2">
        <w:rPr>
          <w:rtl/>
        </w:rPr>
        <w:t xml:space="preserve"> </w:t>
      </w:r>
      <w:r w:rsidRPr="00A475A2">
        <w:rPr>
          <w:rFonts w:hint="cs"/>
          <w:rtl/>
        </w:rPr>
        <w:t>المموِّل</w:t>
      </w:r>
      <w:r w:rsidRPr="00A475A2">
        <w:rPr>
          <w:rtl/>
        </w:rPr>
        <w:t xml:space="preserve"> </w:t>
      </w:r>
      <w:r w:rsidRPr="00A475A2">
        <w:rPr>
          <w:rFonts w:hint="cs"/>
          <w:rtl/>
        </w:rPr>
        <w:t>أو</w:t>
      </w:r>
      <w:r w:rsidRPr="00A475A2">
        <w:rPr>
          <w:rtl/>
        </w:rPr>
        <w:t xml:space="preserve"> </w:t>
      </w:r>
      <w:r w:rsidRPr="00A475A2">
        <w:rPr>
          <w:rFonts w:hint="cs"/>
          <w:rtl/>
        </w:rPr>
        <w:t>ذاك،</w:t>
      </w:r>
      <w:r w:rsidRPr="00A475A2">
        <w:rPr>
          <w:rtl/>
        </w:rPr>
        <w:t xml:space="preserve"> </w:t>
      </w:r>
      <w:r w:rsidRPr="00A475A2">
        <w:rPr>
          <w:rFonts w:hint="cs"/>
          <w:rtl/>
        </w:rPr>
        <w:t>ولم</w:t>
      </w:r>
      <w:r w:rsidRPr="00A475A2">
        <w:rPr>
          <w:rtl/>
        </w:rPr>
        <w:t xml:space="preserve"> </w:t>
      </w:r>
      <w:r w:rsidRPr="00A475A2">
        <w:rPr>
          <w:rFonts w:hint="cs"/>
          <w:rtl/>
        </w:rPr>
        <w:t>يتحرَّر</w:t>
      </w:r>
      <w:r w:rsidRPr="00A475A2">
        <w:rPr>
          <w:rtl/>
        </w:rPr>
        <w:t xml:space="preserve"> </w:t>
      </w:r>
      <w:r w:rsidRPr="00A475A2">
        <w:rPr>
          <w:rFonts w:hint="cs"/>
          <w:rtl/>
        </w:rPr>
        <w:t>المثقَّف؛</w:t>
      </w:r>
      <w:r w:rsidRPr="00A475A2">
        <w:rPr>
          <w:rtl/>
        </w:rPr>
        <w:t xml:space="preserve"> </w:t>
      </w:r>
      <w:r w:rsidRPr="00A475A2">
        <w:rPr>
          <w:rFonts w:hint="cs"/>
          <w:rtl/>
        </w:rPr>
        <w:t>لأنّه</w:t>
      </w:r>
      <w:r w:rsidRPr="00A475A2">
        <w:rPr>
          <w:rtl/>
        </w:rPr>
        <w:t xml:space="preserve"> </w:t>
      </w:r>
      <w:r w:rsidRPr="00A475A2">
        <w:rPr>
          <w:rFonts w:hint="cs"/>
          <w:rtl/>
        </w:rPr>
        <w:t>سيفقد</w:t>
      </w:r>
      <w:r w:rsidRPr="00A475A2">
        <w:rPr>
          <w:rtl/>
        </w:rPr>
        <w:t xml:space="preserve"> </w:t>
      </w:r>
      <w:r w:rsidRPr="00A475A2">
        <w:rPr>
          <w:rFonts w:hint="cs"/>
          <w:rtl/>
        </w:rPr>
        <w:t>وجوده</w:t>
      </w:r>
      <w:r w:rsidRPr="00A475A2">
        <w:rPr>
          <w:rtl/>
        </w:rPr>
        <w:t xml:space="preserve"> </w:t>
      </w:r>
      <w:r w:rsidRPr="00A475A2">
        <w:rPr>
          <w:rFonts w:hint="cs"/>
          <w:rtl/>
        </w:rPr>
        <w:t>وكينونته</w:t>
      </w:r>
      <w:r w:rsidRPr="00A475A2">
        <w:rPr>
          <w:rtl/>
        </w:rPr>
        <w:t xml:space="preserve"> </w:t>
      </w:r>
      <w:r w:rsidRPr="00A475A2">
        <w:rPr>
          <w:rFonts w:hint="cs"/>
          <w:rtl/>
        </w:rPr>
        <w:t>عندما</w:t>
      </w:r>
      <w:r w:rsidRPr="00A475A2">
        <w:rPr>
          <w:rtl/>
        </w:rPr>
        <w:t xml:space="preserve"> </w:t>
      </w:r>
      <w:r w:rsidRPr="00A475A2">
        <w:rPr>
          <w:rFonts w:hint="cs"/>
          <w:rtl/>
        </w:rPr>
        <w:t>يعارض</w:t>
      </w:r>
      <w:r w:rsidRPr="00A475A2">
        <w:rPr>
          <w:rtl/>
        </w:rPr>
        <w:t xml:space="preserve"> </w:t>
      </w:r>
      <w:r w:rsidRPr="00A475A2">
        <w:rPr>
          <w:rFonts w:hint="cs"/>
          <w:rtl/>
        </w:rPr>
        <w:t>السلطة؛</w:t>
      </w:r>
      <w:r w:rsidRPr="00A475A2">
        <w:rPr>
          <w:rtl/>
        </w:rPr>
        <w:t xml:space="preserve"> </w:t>
      </w:r>
      <w:r w:rsidRPr="00A475A2">
        <w:rPr>
          <w:rFonts w:hint="cs"/>
          <w:rtl/>
        </w:rPr>
        <w:t>إذ</w:t>
      </w:r>
      <w:r w:rsidRPr="00A475A2">
        <w:rPr>
          <w:rtl/>
        </w:rPr>
        <w:t xml:space="preserve"> </w:t>
      </w:r>
      <w:r w:rsidRPr="00A475A2">
        <w:rPr>
          <w:rFonts w:hint="cs"/>
          <w:rtl/>
        </w:rPr>
        <w:t>لو</w:t>
      </w:r>
      <w:r w:rsidRPr="00A475A2">
        <w:rPr>
          <w:rtl/>
        </w:rPr>
        <w:t xml:space="preserve"> </w:t>
      </w:r>
      <w:r w:rsidRPr="00A475A2">
        <w:rPr>
          <w:rFonts w:hint="cs"/>
          <w:rtl/>
        </w:rPr>
        <w:t>لم</w:t>
      </w:r>
      <w:r w:rsidRPr="00A475A2">
        <w:rPr>
          <w:rtl/>
        </w:rPr>
        <w:t xml:space="preserve"> </w:t>
      </w:r>
      <w:r w:rsidRPr="00A475A2">
        <w:rPr>
          <w:rFonts w:hint="cs"/>
          <w:rtl/>
        </w:rPr>
        <w:t>يُغْتَل</w:t>
      </w:r>
      <w:r w:rsidRPr="00A475A2">
        <w:rPr>
          <w:rtl/>
        </w:rPr>
        <w:t xml:space="preserve"> </w:t>
      </w:r>
      <w:r w:rsidRPr="00A475A2">
        <w:rPr>
          <w:rFonts w:hint="cs"/>
          <w:rtl/>
        </w:rPr>
        <w:t>جسديّاً</w:t>
      </w:r>
      <w:r w:rsidRPr="00A475A2">
        <w:rPr>
          <w:rtl/>
        </w:rPr>
        <w:t xml:space="preserve"> </w:t>
      </w:r>
      <w:r w:rsidRPr="00A475A2">
        <w:rPr>
          <w:rFonts w:hint="cs"/>
          <w:rtl/>
        </w:rPr>
        <w:t>فسوف</w:t>
      </w:r>
      <w:r w:rsidRPr="00A475A2">
        <w:rPr>
          <w:rtl/>
        </w:rPr>
        <w:t xml:space="preserve"> </w:t>
      </w:r>
      <w:r w:rsidRPr="00A475A2">
        <w:rPr>
          <w:rFonts w:hint="cs"/>
          <w:rtl/>
        </w:rPr>
        <w:t>يتمّ</w:t>
      </w:r>
      <w:r w:rsidRPr="00A475A2">
        <w:rPr>
          <w:rtl/>
        </w:rPr>
        <w:t xml:space="preserve"> </w:t>
      </w:r>
      <w:r w:rsidRPr="00A475A2">
        <w:rPr>
          <w:rFonts w:hint="cs"/>
          <w:rtl/>
        </w:rPr>
        <w:t>ذلك</w:t>
      </w:r>
      <w:r w:rsidRPr="00A475A2">
        <w:rPr>
          <w:rtl/>
        </w:rPr>
        <w:t xml:space="preserve"> </w:t>
      </w:r>
      <w:r w:rsidRPr="00A475A2">
        <w:rPr>
          <w:rFonts w:hint="cs"/>
          <w:rtl/>
        </w:rPr>
        <w:t>بالنسبة</w:t>
      </w:r>
      <w:r w:rsidRPr="00A475A2">
        <w:rPr>
          <w:rtl/>
        </w:rPr>
        <w:t xml:space="preserve"> </w:t>
      </w:r>
      <w:r w:rsidRPr="00A475A2">
        <w:rPr>
          <w:rFonts w:hint="cs"/>
          <w:rtl/>
        </w:rPr>
        <w:t>إليه</w:t>
      </w:r>
      <w:r w:rsidRPr="00A475A2">
        <w:rPr>
          <w:rtl/>
        </w:rPr>
        <w:t xml:space="preserve"> </w:t>
      </w:r>
      <w:r w:rsidRPr="00A475A2">
        <w:rPr>
          <w:rFonts w:hint="cs"/>
          <w:rtl/>
        </w:rPr>
        <w:t>اجتماعيّاً</w:t>
      </w:r>
      <w:r w:rsidRPr="00A475A2">
        <w:rPr>
          <w:rtl/>
        </w:rPr>
        <w:t xml:space="preserve"> </w:t>
      </w:r>
      <w:r w:rsidRPr="00A475A2">
        <w:rPr>
          <w:rFonts w:hint="cs"/>
          <w:rtl/>
        </w:rPr>
        <w:t>وسياسيّاً</w:t>
      </w:r>
      <w:r w:rsidRPr="00A475A2">
        <w:rPr>
          <w:rtl/>
        </w:rPr>
        <w:t xml:space="preserve"> </w:t>
      </w:r>
      <w:r w:rsidRPr="00A475A2">
        <w:rPr>
          <w:rFonts w:hint="cs"/>
          <w:rtl/>
        </w:rPr>
        <w:t>وفكريّاً</w:t>
      </w:r>
      <w:r w:rsidRPr="00A475A2">
        <w:rPr>
          <w:rtl/>
        </w:rPr>
        <w:t xml:space="preserve"> </w:t>
      </w:r>
      <w:r w:rsidRPr="00A475A2">
        <w:rPr>
          <w:rFonts w:hint="cs"/>
          <w:rtl/>
        </w:rPr>
        <w:t>أيضاً.</w:t>
      </w:r>
      <w:r w:rsidRPr="00A475A2">
        <w:rPr>
          <w:rtl/>
        </w:rPr>
        <w:t xml:space="preserve"> </w:t>
      </w:r>
      <w:r w:rsidRPr="00A475A2">
        <w:rPr>
          <w:rFonts w:hint="cs"/>
          <w:rtl/>
        </w:rPr>
        <w:t>ونحن</w:t>
      </w:r>
      <w:r w:rsidRPr="00A475A2">
        <w:rPr>
          <w:rtl/>
        </w:rPr>
        <w:t xml:space="preserve"> </w:t>
      </w:r>
      <w:r w:rsidRPr="00A475A2">
        <w:rPr>
          <w:rFonts w:hint="cs"/>
          <w:rtl/>
        </w:rPr>
        <w:t>لا</w:t>
      </w:r>
      <w:r w:rsidRPr="00A475A2">
        <w:rPr>
          <w:rtl/>
        </w:rPr>
        <w:t xml:space="preserve"> </w:t>
      </w:r>
      <w:r w:rsidRPr="00A475A2">
        <w:rPr>
          <w:rFonts w:hint="cs"/>
          <w:rtl/>
        </w:rPr>
        <w:t>نتحدّث</w:t>
      </w:r>
      <w:r w:rsidRPr="00A475A2">
        <w:rPr>
          <w:rtl/>
        </w:rPr>
        <w:t xml:space="preserve"> </w:t>
      </w:r>
      <w:r w:rsidRPr="00A475A2">
        <w:rPr>
          <w:rFonts w:hint="cs"/>
          <w:rtl/>
        </w:rPr>
        <w:t>هنا</w:t>
      </w:r>
      <w:r w:rsidRPr="00A475A2">
        <w:rPr>
          <w:rtl/>
        </w:rPr>
        <w:t xml:space="preserve"> </w:t>
      </w:r>
      <w:r w:rsidRPr="00A475A2">
        <w:rPr>
          <w:rFonts w:hint="cs"/>
          <w:rtl/>
        </w:rPr>
        <w:t>عن</w:t>
      </w:r>
      <w:r w:rsidRPr="00A475A2">
        <w:rPr>
          <w:rtl/>
        </w:rPr>
        <w:t xml:space="preserve"> </w:t>
      </w:r>
      <w:r w:rsidRPr="00A475A2">
        <w:rPr>
          <w:rFonts w:hint="cs"/>
          <w:rtl/>
        </w:rPr>
        <w:t>السلطة</w:t>
      </w:r>
      <w:r w:rsidRPr="00A475A2">
        <w:rPr>
          <w:rtl/>
        </w:rPr>
        <w:t xml:space="preserve"> </w:t>
      </w:r>
      <w:r w:rsidRPr="00A475A2">
        <w:rPr>
          <w:rFonts w:hint="cs"/>
          <w:rtl/>
        </w:rPr>
        <w:t>السياسيّة</w:t>
      </w:r>
      <w:r w:rsidRPr="00A475A2">
        <w:rPr>
          <w:rtl/>
        </w:rPr>
        <w:t xml:space="preserve"> </w:t>
      </w:r>
      <w:r w:rsidRPr="00A475A2">
        <w:rPr>
          <w:rFonts w:hint="cs"/>
          <w:rtl/>
        </w:rPr>
        <w:t>فقط،</w:t>
      </w:r>
      <w:r w:rsidRPr="00A475A2">
        <w:rPr>
          <w:rtl/>
        </w:rPr>
        <w:t xml:space="preserve"> </w:t>
      </w:r>
      <w:r w:rsidRPr="00A475A2">
        <w:rPr>
          <w:rFonts w:hint="cs"/>
          <w:rtl/>
        </w:rPr>
        <w:t>بل</w:t>
      </w:r>
      <w:r w:rsidRPr="00A475A2">
        <w:rPr>
          <w:rtl/>
        </w:rPr>
        <w:t xml:space="preserve"> </w:t>
      </w:r>
      <w:r w:rsidRPr="00A475A2">
        <w:rPr>
          <w:rFonts w:hint="cs"/>
          <w:rtl/>
        </w:rPr>
        <w:t>عن</w:t>
      </w:r>
      <w:r w:rsidRPr="00A475A2">
        <w:rPr>
          <w:rtl/>
        </w:rPr>
        <w:t xml:space="preserve"> </w:t>
      </w:r>
      <w:r w:rsidRPr="00A475A2">
        <w:rPr>
          <w:rFonts w:hint="cs"/>
          <w:rtl/>
        </w:rPr>
        <w:t>مطلق</w:t>
      </w:r>
      <w:r w:rsidRPr="00A475A2">
        <w:rPr>
          <w:rtl/>
        </w:rPr>
        <w:t xml:space="preserve"> </w:t>
      </w:r>
      <w:r w:rsidRPr="00A475A2">
        <w:rPr>
          <w:rFonts w:hint="cs"/>
          <w:rtl/>
        </w:rPr>
        <w:t>العلاقة</w:t>
      </w:r>
      <w:r w:rsidRPr="00A475A2">
        <w:rPr>
          <w:rtl/>
        </w:rPr>
        <w:t xml:space="preserve"> </w:t>
      </w:r>
      <w:r w:rsidRPr="00A475A2">
        <w:rPr>
          <w:rFonts w:hint="cs"/>
          <w:rtl/>
        </w:rPr>
        <w:t>مع</w:t>
      </w:r>
      <w:r w:rsidRPr="00A475A2">
        <w:rPr>
          <w:rtl/>
        </w:rPr>
        <w:t xml:space="preserve"> </w:t>
      </w:r>
      <w:r w:rsidRPr="00A475A2">
        <w:rPr>
          <w:rFonts w:hint="cs"/>
          <w:rtl/>
        </w:rPr>
        <w:t>السلطة.</w:t>
      </w:r>
      <w:r w:rsidRPr="00A475A2">
        <w:rPr>
          <w:rtl/>
        </w:rPr>
        <w:t xml:space="preserve"> </w:t>
      </w:r>
      <w:r w:rsidRPr="00A475A2">
        <w:rPr>
          <w:rFonts w:hint="cs"/>
          <w:rtl/>
        </w:rPr>
        <w:t>فمشكلة</w:t>
      </w:r>
      <w:r w:rsidRPr="00A475A2">
        <w:rPr>
          <w:rtl/>
        </w:rPr>
        <w:t xml:space="preserve"> </w:t>
      </w:r>
      <w:r w:rsidRPr="00A475A2">
        <w:rPr>
          <w:rFonts w:hint="cs"/>
          <w:rtl/>
        </w:rPr>
        <w:t>كثيرٍ</w:t>
      </w:r>
      <w:r w:rsidRPr="00A475A2">
        <w:rPr>
          <w:rtl/>
        </w:rPr>
        <w:t xml:space="preserve"> </w:t>
      </w:r>
      <w:r w:rsidRPr="00A475A2">
        <w:rPr>
          <w:rFonts w:hint="cs"/>
          <w:rtl/>
        </w:rPr>
        <w:t>من</w:t>
      </w:r>
      <w:r w:rsidRPr="00A475A2">
        <w:rPr>
          <w:rtl/>
        </w:rPr>
        <w:t xml:space="preserve"> </w:t>
      </w:r>
      <w:r w:rsidRPr="00A475A2">
        <w:rPr>
          <w:rFonts w:hint="cs"/>
          <w:rtl/>
        </w:rPr>
        <w:lastRenderedPageBreak/>
        <w:t>الذين</w:t>
      </w:r>
      <w:r w:rsidRPr="00A475A2">
        <w:rPr>
          <w:rtl/>
        </w:rPr>
        <w:t xml:space="preserve"> </w:t>
      </w:r>
      <w:r w:rsidRPr="00A475A2">
        <w:rPr>
          <w:rFonts w:hint="cs"/>
          <w:rtl/>
        </w:rPr>
        <w:t>تحدّثوا</w:t>
      </w:r>
      <w:r w:rsidRPr="00A475A2">
        <w:rPr>
          <w:rtl/>
        </w:rPr>
        <w:t xml:space="preserve"> </w:t>
      </w:r>
      <w:r w:rsidRPr="00A475A2">
        <w:rPr>
          <w:rFonts w:hint="cs"/>
          <w:rtl/>
        </w:rPr>
        <w:t>في</w:t>
      </w:r>
      <w:r w:rsidRPr="00A475A2">
        <w:rPr>
          <w:rtl/>
        </w:rPr>
        <w:t xml:space="preserve"> </w:t>
      </w:r>
      <w:r w:rsidRPr="00A475A2">
        <w:rPr>
          <w:rFonts w:hint="cs"/>
          <w:rtl/>
        </w:rPr>
        <w:t>العلاقة</w:t>
      </w:r>
      <w:r w:rsidRPr="00A475A2">
        <w:rPr>
          <w:rtl/>
        </w:rPr>
        <w:t xml:space="preserve"> </w:t>
      </w:r>
      <w:r w:rsidRPr="00A475A2">
        <w:rPr>
          <w:rFonts w:hint="cs"/>
          <w:rtl/>
        </w:rPr>
        <w:t>بين</w:t>
      </w:r>
      <w:r w:rsidRPr="00A475A2">
        <w:rPr>
          <w:rtl/>
        </w:rPr>
        <w:t xml:space="preserve"> </w:t>
      </w:r>
      <w:r w:rsidRPr="00A475A2">
        <w:rPr>
          <w:rFonts w:hint="cs"/>
          <w:rtl/>
        </w:rPr>
        <w:t>المثقَّف</w:t>
      </w:r>
      <w:r w:rsidRPr="00A475A2">
        <w:rPr>
          <w:rtl/>
        </w:rPr>
        <w:t xml:space="preserve"> </w:t>
      </w:r>
      <w:r w:rsidRPr="00A475A2">
        <w:rPr>
          <w:rFonts w:hint="cs"/>
          <w:rtl/>
        </w:rPr>
        <w:t>والسلطة</w:t>
      </w:r>
      <w:r w:rsidRPr="00A475A2">
        <w:rPr>
          <w:rtl/>
        </w:rPr>
        <w:t xml:space="preserve"> </w:t>
      </w:r>
      <w:r w:rsidRPr="00A475A2">
        <w:rPr>
          <w:rFonts w:hint="cs"/>
          <w:rtl/>
        </w:rPr>
        <w:t>أنّهم</w:t>
      </w:r>
      <w:r w:rsidRPr="00A475A2">
        <w:rPr>
          <w:rtl/>
        </w:rPr>
        <w:t xml:space="preserve"> </w:t>
      </w:r>
      <w:r w:rsidRPr="00A475A2">
        <w:rPr>
          <w:rFonts w:hint="cs"/>
          <w:rtl/>
        </w:rPr>
        <w:t>كانوا</w:t>
      </w:r>
      <w:r w:rsidRPr="00A475A2">
        <w:rPr>
          <w:rtl/>
        </w:rPr>
        <w:t xml:space="preserve"> </w:t>
      </w:r>
      <w:r w:rsidRPr="00A475A2">
        <w:rPr>
          <w:rFonts w:hint="cs"/>
          <w:rtl/>
        </w:rPr>
        <w:t>يستحضرون</w:t>
      </w:r>
      <w:r w:rsidRPr="00A475A2">
        <w:rPr>
          <w:rtl/>
        </w:rPr>
        <w:t xml:space="preserve"> </w:t>
      </w:r>
      <w:r w:rsidRPr="00A475A2">
        <w:rPr>
          <w:rFonts w:hint="cs"/>
          <w:rtl/>
        </w:rPr>
        <w:t>السلطة</w:t>
      </w:r>
      <w:r w:rsidRPr="00A475A2">
        <w:rPr>
          <w:rtl/>
        </w:rPr>
        <w:t xml:space="preserve"> </w:t>
      </w:r>
      <w:r w:rsidRPr="00A475A2">
        <w:rPr>
          <w:rFonts w:hint="cs"/>
          <w:rtl/>
        </w:rPr>
        <w:t>السياسيّة،</w:t>
      </w:r>
      <w:r w:rsidRPr="00A475A2">
        <w:rPr>
          <w:rtl/>
        </w:rPr>
        <w:t xml:space="preserve"> </w:t>
      </w:r>
      <w:r w:rsidRPr="00A475A2">
        <w:rPr>
          <w:rFonts w:hint="cs"/>
          <w:rtl/>
        </w:rPr>
        <w:t>فيما</w:t>
      </w:r>
      <w:r w:rsidRPr="00A475A2">
        <w:rPr>
          <w:rtl/>
        </w:rPr>
        <w:t xml:space="preserve"> </w:t>
      </w:r>
      <w:r w:rsidRPr="00A475A2">
        <w:rPr>
          <w:rFonts w:hint="cs"/>
          <w:rtl/>
        </w:rPr>
        <w:t>هناك</w:t>
      </w:r>
      <w:r w:rsidRPr="00A475A2">
        <w:rPr>
          <w:rtl/>
        </w:rPr>
        <w:t xml:space="preserve"> </w:t>
      </w:r>
      <w:r w:rsidRPr="00A475A2">
        <w:rPr>
          <w:rFonts w:hint="cs"/>
          <w:rtl/>
        </w:rPr>
        <w:t>سلطاتٌ</w:t>
      </w:r>
      <w:r w:rsidRPr="00A475A2">
        <w:rPr>
          <w:rtl/>
        </w:rPr>
        <w:t xml:space="preserve"> </w:t>
      </w:r>
      <w:r w:rsidRPr="00A475A2">
        <w:rPr>
          <w:rFonts w:hint="cs"/>
          <w:rtl/>
        </w:rPr>
        <w:t>أخر</w:t>
      </w:r>
      <w:r w:rsidR="003375A9">
        <w:rPr>
          <w:rFonts w:hint="cs"/>
          <w:rtl/>
        </w:rPr>
        <w:t xml:space="preserve"> </w:t>
      </w:r>
      <w:r w:rsidRPr="00A475A2">
        <w:rPr>
          <w:rFonts w:hint="cs"/>
          <w:rtl/>
        </w:rPr>
        <w:t>نافذةٌ</w:t>
      </w:r>
      <w:r w:rsidRPr="00A475A2">
        <w:rPr>
          <w:rtl/>
        </w:rPr>
        <w:t xml:space="preserve"> </w:t>
      </w:r>
      <w:r w:rsidRPr="00A475A2">
        <w:rPr>
          <w:rFonts w:hint="cs"/>
          <w:rtl/>
        </w:rPr>
        <w:t>تمارس</w:t>
      </w:r>
      <w:r w:rsidRPr="00A475A2">
        <w:rPr>
          <w:rtl/>
        </w:rPr>
        <w:t xml:space="preserve"> </w:t>
      </w:r>
      <w:r w:rsidRPr="00A475A2">
        <w:rPr>
          <w:rFonts w:hint="cs"/>
          <w:rtl/>
        </w:rPr>
        <w:t>عين</w:t>
      </w:r>
      <w:r w:rsidRPr="00A475A2">
        <w:rPr>
          <w:rtl/>
        </w:rPr>
        <w:t xml:space="preserve"> </w:t>
      </w:r>
      <w:r w:rsidRPr="00A475A2">
        <w:rPr>
          <w:rFonts w:hint="cs"/>
          <w:rtl/>
        </w:rPr>
        <w:t>ما</w:t>
      </w:r>
      <w:r w:rsidRPr="00A475A2">
        <w:rPr>
          <w:rtl/>
        </w:rPr>
        <w:t xml:space="preserve"> </w:t>
      </w:r>
      <w:r w:rsidRPr="00A475A2">
        <w:rPr>
          <w:rFonts w:hint="cs"/>
          <w:rtl/>
        </w:rPr>
        <w:t>تمارسه</w:t>
      </w:r>
      <w:r w:rsidRPr="00A475A2">
        <w:rPr>
          <w:rtl/>
        </w:rPr>
        <w:t xml:space="preserve"> </w:t>
      </w:r>
      <w:r w:rsidRPr="00A475A2">
        <w:rPr>
          <w:rFonts w:hint="cs"/>
          <w:rtl/>
        </w:rPr>
        <w:t>السلطة</w:t>
      </w:r>
      <w:r w:rsidRPr="00A475A2">
        <w:rPr>
          <w:rtl/>
        </w:rPr>
        <w:t xml:space="preserve"> </w:t>
      </w:r>
      <w:r w:rsidRPr="00A475A2">
        <w:rPr>
          <w:rFonts w:hint="cs"/>
          <w:rtl/>
        </w:rPr>
        <w:t>السياسيّة</w:t>
      </w:r>
      <w:r w:rsidRPr="00A475A2">
        <w:rPr>
          <w:rtl/>
        </w:rPr>
        <w:t xml:space="preserve"> </w:t>
      </w:r>
      <w:r w:rsidRPr="00A475A2">
        <w:rPr>
          <w:rFonts w:hint="cs"/>
          <w:rtl/>
        </w:rPr>
        <w:t>من</w:t>
      </w:r>
      <w:r w:rsidRPr="00A475A2">
        <w:rPr>
          <w:rtl/>
        </w:rPr>
        <w:t xml:space="preserve"> </w:t>
      </w:r>
      <w:r w:rsidRPr="00A475A2">
        <w:rPr>
          <w:rFonts w:hint="cs"/>
          <w:rtl/>
        </w:rPr>
        <w:t>أساليب</w:t>
      </w:r>
      <w:r w:rsidRPr="00A475A2">
        <w:rPr>
          <w:rtl/>
        </w:rPr>
        <w:t xml:space="preserve"> </w:t>
      </w:r>
      <w:r w:rsidRPr="00A475A2">
        <w:rPr>
          <w:rFonts w:hint="cs"/>
          <w:rtl/>
        </w:rPr>
        <w:t>القمع</w:t>
      </w:r>
      <w:r w:rsidRPr="00A475A2">
        <w:rPr>
          <w:rtl/>
        </w:rPr>
        <w:t xml:space="preserve"> </w:t>
      </w:r>
      <w:r w:rsidRPr="00A475A2">
        <w:rPr>
          <w:rFonts w:hint="cs"/>
          <w:rtl/>
        </w:rPr>
        <w:t>والترويع</w:t>
      </w:r>
      <w:r w:rsidRPr="00A475A2">
        <w:rPr>
          <w:rtl/>
        </w:rPr>
        <w:t xml:space="preserve"> </w:t>
      </w:r>
      <w:r w:rsidRPr="00A475A2">
        <w:rPr>
          <w:rFonts w:hint="cs"/>
          <w:rtl/>
        </w:rPr>
        <w:t>والاغتيال</w:t>
      </w:r>
      <w:r w:rsidRPr="00A475A2">
        <w:rPr>
          <w:rtl/>
        </w:rPr>
        <w:t xml:space="preserve"> </w:t>
      </w:r>
      <w:r w:rsidRPr="00A475A2">
        <w:rPr>
          <w:rFonts w:hint="cs"/>
          <w:rtl/>
        </w:rPr>
        <w:t>للعقل</w:t>
      </w:r>
      <w:r w:rsidRPr="00A475A2">
        <w:rPr>
          <w:rtl/>
        </w:rPr>
        <w:t xml:space="preserve"> </w:t>
      </w:r>
      <w:r w:rsidRPr="00A475A2">
        <w:rPr>
          <w:rFonts w:hint="cs"/>
          <w:rtl/>
        </w:rPr>
        <w:t>وللإنسان.</w:t>
      </w:r>
      <w:r w:rsidRPr="00A475A2">
        <w:rPr>
          <w:rtl/>
        </w:rPr>
        <w:t xml:space="preserve"> </w:t>
      </w:r>
      <w:r w:rsidRPr="00A475A2">
        <w:rPr>
          <w:rFonts w:hint="cs"/>
          <w:rtl/>
        </w:rPr>
        <w:t>فهناك</w:t>
      </w:r>
      <w:r w:rsidRPr="00A475A2">
        <w:rPr>
          <w:rtl/>
        </w:rPr>
        <w:t xml:space="preserve"> </w:t>
      </w:r>
      <w:r w:rsidRPr="00A475A2">
        <w:rPr>
          <w:rFonts w:hint="cs"/>
          <w:rtl/>
        </w:rPr>
        <w:t>سلطة</w:t>
      </w:r>
      <w:r w:rsidRPr="00A475A2">
        <w:rPr>
          <w:rtl/>
        </w:rPr>
        <w:t xml:space="preserve"> </w:t>
      </w:r>
      <w:r w:rsidRPr="00A475A2">
        <w:rPr>
          <w:rFonts w:hint="cs"/>
          <w:rtl/>
        </w:rPr>
        <w:t>المال؛</w:t>
      </w:r>
      <w:r w:rsidRPr="00A475A2">
        <w:rPr>
          <w:rtl/>
        </w:rPr>
        <w:t xml:space="preserve"> </w:t>
      </w:r>
      <w:r w:rsidRPr="00A475A2">
        <w:rPr>
          <w:rFonts w:hint="cs"/>
          <w:rtl/>
        </w:rPr>
        <w:t>وهناك</w:t>
      </w:r>
      <w:r w:rsidRPr="00A475A2">
        <w:rPr>
          <w:rtl/>
        </w:rPr>
        <w:t xml:space="preserve"> </w:t>
      </w:r>
      <w:r w:rsidRPr="00A475A2">
        <w:rPr>
          <w:rFonts w:hint="cs"/>
          <w:rtl/>
        </w:rPr>
        <w:t>سلطة</w:t>
      </w:r>
      <w:r w:rsidRPr="00A475A2">
        <w:rPr>
          <w:rtl/>
        </w:rPr>
        <w:t xml:space="preserve"> </w:t>
      </w:r>
      <w:r w:rsidRPr="00A475A2">
        <w:rPr>
          <w:rFonts w:hint="cs"/>
          <w:rtl/>
        </w:rPr>
        <w:t>الدين؛</w:t>
      </w:r>
      <w:r w:rsidRPr="00A475A2">
        <w:rPr>
          <w:rtl/>
        </w:rPr>
        <w:t xml:space="preserve"> </w:t>
      </w:r>
      <w:r w:rsidRPr="00A475A2">
        <w:rPr>
          <w:rFonts w:hint="cs"/>
          <w:rtl/>
        </w:rPr>
        <w:t>وهناك</w:t>
      </w:r>
      <w:r w:rsidRPr="00A475A2">
        <w:rPr>
          <w:rtl/>
        </w:rPr>
        <w:t xml:space="preserve"> </w:t>
      </w:r>
      <w:r w:rsidRPr="00A475A2">
        <w:rPr>
          <w:rFonts w:hint="cs"/>
          <w:rtl/>
        </w:rPr>
        <w:t>سلطة</w:t>
      </w:r>
      <w:r w:rsidRPr="00A475A2">
        <w:rPr>
          <w:rtl/>
        </w:rPr>
        <w:t xml:space="preserve"> </w:t>
      </w:r>
      <w:r w:rsidRPr="00A475A2">
        <w:rPr>
          <w:rFonts w:hint="cs"/>
          <w:rtl/>
        </w:rPr>
        <w:t>التركيبة</w:t>
      </w:r>
      <w:r w:rsidRPr="00A475A2">
        <w:rPr>
          <w:rtl/>
        </w:rPr>
        <w:t xml:space="preserve"> </w:t>
      </w:r>
      <w:r w:rsidRPr="00A475A2">
        <w:rPr>
          <w:rFonts w:hint="cs"/>
          <w:rtl/>
        </w:rPr>
        <w:t>الاجتماعيّة</w:t>
      </w:r>
      <w:r w:rsidRPr="00A475A2">
        <w:rPr>
          <w:rtl/>
        </w:rPr>
        <w:t xml:space="preserve"> </w:t>
      </w:r>
      <w:r w:rsidRPr="00A475A2">
        <w:rPr>
          <w:rFonts w:hint="cs"/>
          <w:rtl/>
        </w:rPr>
        <w:t>في</w:t>
      </w:r>
      <w:r w:rsidRPr="00A475A2">
        <w:rPr>
          <w:rtl/>
        </w:rPr>
        <w:t xml:space="preserve"> </w:t>
      </w:r>
      <w:r w:rsidRPr="00A475A2">
        <w:rPr>
          <w:rFonts w:hint="cs"/>
          <w:rtl/>
        </w:rPr>
        <w:t>بعض</w:t>
      </w:r>
      <w:r w:rsidRPr="00A475A2">
        <w:rPr>
          <w:rtl/>
        </w:rPr>
        <w:t xml:space="preserve"> </w:t>
      </w:r>
      <w:r w:rsidRPr="00A475A2">
        <w:rPr>
          <w:rFonts w:hint="cs"/>
          <w:rtl/>
        </w:rPr>
        <w:t>بلداننا،</w:t>
      </w:r>
      <w:r w:rsidRPr="00A475A2">
        <w:rPr>
          <w:rtl/>
        </w:rPr>
        <w:t xml:space="preserve"> </w:t>
      </w:r>
      <w:r w:rsidRPr="00A475A2">
        <w:rPr>
          <w:rFonts w:hint="cs"/>
          <w:rtl/>
        </w:rPr>
        <w:t>المتمثِّلة</w:t>
      </w:r>
      <w:r w:rsidRPr="00A475A2">
        <w:rPr>
          <w:rtl/>
        </w:rPr>
        <w:t xml:space="preserve"> </w:t>
      </w:r>
      <w:r w:rsidRPr="00A475A2">
        <w:rPr>
          <w:rFonts w:hint="cs"/>
          <w:rtl/>
        </w:rPr>
        <w:t>بالنظم</w:t>
      </w:r>
      <w:r w:rsidRPr="00A475A2">
        <w:rPr>
          <w:rtl/>
        </w:rPr>
        <w:t xml:space="preserve"> </w:t>
      </w:r>
      <w:r w:rsidRPr="00A475A2">
        <w:rPr>
          <w:rFonts w:hint="cs"/>
          <w:rtl/>
        </w:rPr>
        <w:t>العشائريّة</w:t>
      </w:r>
      <w:r w:rsidRPr="00A475A2">
        <w:rPr>
          <w:rtl/>
        </w:rPr>
        <w:t xml:space="preserve"> </w:t>
      </w:r>
      <w:r w:rsidRPr="00A475A2">
        <w:rPr>
          <w:rFonts w:hint="cs"/>
          <w:rtl/>
        </w:rPr>
        <w:t>والقبلية،</w:t>
      </w:r>
      <w:r w:rsidRPr="00A475A2">
        <w:rPr>
          <w:rtl/>
        </w:rPr>
        <w:t xml:space="preserve"> </w:t>
      </w:r>
      <w:r w:rsidRPr="00A475A2">
        <w:rPr>
          <w:rFonts w:hint="cs"/>
          <w:rtl/>
        </w:rPr>
        <w:t>التي</w:t>
      </w:r>
      <w:r w:rsidRPr="00A475A2">
        <w:rPr>
          <w:rtl/>
        </w:rPr>
        <w:t xml:space="preserve"> </w:t>
      </w:r>
      <w:r w:rsidRPr="00A475A2">
        <w:rPr>
          <w:rFonts w:hint="cs"/>
          <w:rtl/>
        </w:rPr>
        <w:t>ما</w:t>
      </w:r>
      <w:r w:rsidRPr="00A475A2">
        <w:rPr>
          <w:rtl/>
        </w:rPr>
        <w:t xml:space="preserve"> </w:t>
      </w:r>
      <w:r w:rsidRPr="00A475A2">
        <w:rPr>
          <w:rFonts w:hint="cs"/>
          <w:rtl/>
        </w:rPr>
        <w:t>تزال</w:t>
      </w:r>
      <w:r w:rsidRPr="00A475A2">
        <w:rPr>
          <w:rtl/>
        </w:rPr>
        <w:t xml:space="preserve"> </w:t>
      </w:r>
      <w:r w:rsidRPr="00A475A2">
        <w:rPr>
          <w:rFonts w:hint="cs"/>
          <w:rtl/>
        </w:rPr>
        <w:t>تهيمن</w:t>
      </w:r>
      <w:r w:rsidRPr="00A475A2">
        <w:rPr>
          <w:rtl/>
        </w:rPr>
        <w:t xml:space="preserve"> </w:t>
      </w:r>
      <w:r w:rsidRPr="00A475A2">
        <w:rPr>
          <w:rFonts w:hint="cs"/>
          <w:rtl/>
        </w:rPr>
        <w:t>على</w:t>
      </w:r>
      <w:r w:rsidRPr="00A475A2">
        <w:rPr>
          <w:rtl/>
        </w:rPr>
        <w:t xml:space="preserve"> </w:t>
      </w:r>
      <w:r w:rsidRPr="00A475A2">
        <w:rPr>
          <w:rFonts w:hint="cs"/>
          <w:rtl/>
        </w:rPr>
        <w:t>العديد</w:t>
      </w:r>
      <w:r w:rsidRPr="00A475A2">
        <w:rPr>
          <w:rtl/>
        </w:rPr>
        <w:t xml:space="preserve"> </w:t>
      </w:r>
      <w:r w:rsidRPr="00A475A2">
        <w:rPr>
          <w:rFonts w:hint="cs"/>
          <w:rtl/>
        </w:rPr>
        <w:t>من</w:t>
      </w:r>
      <w:r w:rsidRPr="00A475A2">
        <w:rPr>
          <w:rtl/>
        </w:rPr>
        <w:t xml:space="preserve"> </w:t>
      </w:r>
      <w:r w:rsidRPr="00A475A2">
        <w:rPr>
          <w:rFonts w:hint="cs"/>
          <w:rtl/>
        </w:rPr>
        <w:t>مجتمعاتنا</w:t>
      </w:r>
      <w:r w:rsidRPr="00A475A2">
        <w:rPr>
          <w:rtl/>
        </w:rPr>
        <w:t xml:space="preserve"> </w:t>
      </w:r>
      <w:r w:rsidRPr="00A475A2">
        <w:rPr>
          <w:rFonts w:hint="cs"/>
          <w:rtl/>
        </w:rPr>
        <w:t>العربيّة</w:t>
      </w:r>
      <w:r w:rsidRPr="00A475A2">
        <w:rPr>
          <w:rtl/>
        </w:rPr>
        <w:t xml:space="preserve"> </w:t>
      </w:r>
      <w:r w:rsidRPr="00A475A2">
        <w:rPr>
          <w:rFonts w:hint="cs"/>
          <w:rtl/>
        </w:rPr>
        <w:t>والإسلاميّة؛</w:t>
      </w:r>
      <w:r w:rsidRPr="00A475A2">
        <w:rPr>
          <w:rtl/>
        </w:rPr>
        <w:t xml:space="preserve"> </w:t>
      </w:r>
      <w:r w:rsidRPr="00A475A2">
        <w:rPr>
          <w:rFonts w:hint="cs"/>
          <w:rtl/>
        </w:rPr>
        <w:t>وهناك</w:t>
      </w:r>
      <w:r w:rsidRPr="00A475A2">
        <w:rPr>
          <w:rtl/>
        </w:rPr>
        <w:t xml:space="preserve"> </w:t>
      </w:r>
      <w:r w:rsidRPr="00A475A2">
        <w:rPr>
          <w:rFonts w:hint="cs"/>
          <w:rtl/>
        </w:rPr>
        <w:t>سلطة</w:t>
      </w:r>
      <w:r w:rsidRPr="00A475A2">
        <w:rPr>
          <w:rtl/>
        </w:rPr>
        <w:t xml:space="preserve"> </w:t>
      </w:r>
      <w:r w:rsidRPr="00A475A2">
        <w:rPr>
          <w:rFonts w:hint="cs"/>
          <w:rtl/>
        </w:rPr>
        <w:t>الإعلام</w:t>
      </w:r>
      <w:r w:rsidRPr="00A475A2">
        <w:rPr>
          <w:rtl/>
        </w:rPr>
        <w:t xml:space="preserve"> </w:t>
      </w:r>
      <w:r w:rsidRPr="00A475A2">
        <w:rPr>
          <w:rFonts w:hint="cs"/>
          <w:rtl/>
        </w:rPr>
        <w:t>ـ</w:t>
      </w:r>
      <w:r w:rsidRPr="00A475A2">
        <w:rPr>
          <w:rtl/>
        </w:rPr>
        <w:t xml:space="preserve"> </w:t>
      </w:r>
      <w:r w:rsidRPr="00A475A2">
        <w:rPr>
          <w:rFonts w:hint="cs"/>
          <w:rtl/>
        </w:rPr>
        <w:t>السلطة</w:t>
      </w:r>
      <w:r w:rsidRPr="00A475A2">
        <w:rPr>
          <w:rtl/>
        </w:rPr>
        <w:t xml:space="preserve"> </w:t>
      </w:r>
      <w:r w:rsidRPr="00A475A2">
        <w:rPr>
          <w:rFonts w:hint="cs"/>
          <w:rtl/>
        </w:rPr>
        <w:t>الرابعة</w:t>
      </w:r>
      <w:r w:rsidRPr="00A475A2">
        <w:rPr>
          <w:rtl/>
        </w:rPr>
        <w:t xml:space="preserve"> </w:t>
      </w:r>
      <w:r w:rsidRPr="00A475A2">
        <w:rPr>
          <w:rFonts w:hint="cs"/>
          <w:rtl/>
        </w:rPr>
        <w:t>ـ؛ بل</w:t>
      </w:r>
      <w:r w:rsidRPr="00A475A2">
        <w:rPr>
          <w:rtl/>
        </w:rPr>
        <w:t xml:space="preserve"> </w:t>
      </w:r>
      <w:r w:rsidRPr="00A475A2">
        <w:rPr>
          <w:rFonts w:hint="cs"/>
          <w:rtl/>
        </w:rPr>
        <w:t>هناك</w:t>
      </w:r>
      <w:r w:rsidRPr="00A475A2">
        <w:rPr>
          <w:rtl/>
        </w:rPr>
        <w:t xml:space="preserve"> </w:t>
      </w:r>
      <w:r w:rsidRPr="00A475A2">
        <w:rPr>
          <w:rFonts w:hint="cs"/>
          <w:rtl/>
        </w:rPr>
        <w:t>سلطة</w:t>
      </w:r>
      <w:r w:rsidRPr="00A475A2">
        <w:rPr>
          <w:rtl/>
        </w:rPr>
        <w:t xml:space="preserve"> </w:t>
      </w:r>
      <w:r w:rsidRPr="00A475A2">
        <w:rPr>
          <w:rFonts w:hint="cs"/>
          <w:rtl/>
        </w:rPr>
        <w:t>المثقَّفين</w:t>
      </w:r>
      <w:r w:rsidRPr="00A475A2">
        <w:rPr>
          <w:rtl/>
        </w:rPr>
        <w:t xml:space="preserve"> </w:t>
      </w:r>
      <w:r w:rsidRPr="00A475A2">
        <w:rPr>
          <w:rFonts w:hint="cs"/>
          <w:rtl/>
        </w:rPr>
        <w:t>أنفسهم،</w:t>
      </w:r>
      <w:r w:rsidRPr="00A475A2">
        <w:rPr>
          <w:rtl/>
        </w:rPr>
        <w:t xml:space="preserve"> </w:t>
      </w:r>
      <w:r w:rsidRPr="00A475A2">
        <w:rPr>
          <w:rFonts w:hint="cs"/>
          <w:rtl/>
        </w:rPr>
        <w:t>الذين</w:t>
      </w:r>
      <w:r w:rsidRPr="00A475A2">
        <w:rPr>
          <w:rtl/>
        </w:rPr>
        <w:t xml:space="preserve"> </w:t>
      </w:r>
      <w:r w:rsidRPr="00A475A2">
        <w:rPr>
          <w:rFonts w:hint="cs"/>
          <w:rtl/>
        </w:rPr>
        <w:t>صاروا</w:t>
      </w:r>
      <w:r w:rsidRPr="00A475A2">
        <w:rPr>
          <w:rtl/>
        </w:rPr>
        <w:t xml:space="preserve"> </w:t>
      </w:r>
      <w:r w:rsidRPr="00A475A2">
        <w:rPr>
          <w:rFonts w:hint="cs"/>
          <w:rtl/>
        </w:rPr>
        <w:t>يمارسون</w:t>
      </w:r>
      <w:r w:rsidRPr="00A475A2">
        <w:rPr>
          <w:rtl/>
        </w:rPr>
        <w:t xml:space="preserve"> </w:t>
      </w:r>
      <w:r w:rsidRPr="00A475A2">
        <w:rPr>
          <w:rFonts w:hint="cs"/>
          <w:rtl/>
        </w:rPr>
        <w:t>فعل</w:t>
      </w:r>
      <w:r w:rsidRPr="00A475A2">
        <w:rPr>
          <w:rtl/>
        </w:rPr>
        <w:t xml:space="preserve"> </w:t>
      </w:r>
      <w:r w:rsidRPr="00A475A2">
        <w:rPr>
          <w:rFonts w:hint="cs"/>
          <w:rtl/>
        </w:rPr>
        <w:t>السلطة</w:t>
      </w:r>
      <w:r w:rsidRPr="00A475A2">
        <w:rPr>
          <w:rtl/>
        </w:rPr>
        <w:t xml:space="preserve"> </w:t>
      </w:r>
      <w:r w:rsidRPr="00A475A2">
        <w:rPr>
          <w:rFonts w:hint="cs"/>
          <w:rtl/>
        </w:rPr>
        <w:t>في</w:t>
      </w:r>
      <w:r w:rsidRPr="00A475A2">
        <w:rPr>
          <w:rtl/>
        </w:rPr>
        <w:t xml:space="preserve"> </w:t>
      </w:r>
      <w:r w:rsidRPr="00A475A2">
        <w:rPr>
          <w:rFonts w:hint="cs"/>
          <w:rtl/>
        </w:rPr>
        <w:t>تعاملهم</w:t>
      </w:r>
      <w:r w:rsidRPr="00A475A2">
        <w:rPr>
          <w:rtl/>
        </w:rPr>
        <w:t xml:space="preserve"> </w:t>
      </w:r>
      <w:r w:rsidRPr="00A475A2">
        <w:rPr>
          <w:rFonts w:hint="cs"/>
          <w:rtl/>
        </w:rPr>
        <w:t>مع</w:t>
      </w:r>
      <w:r w:rsidRPr="00A475A2">
        <w:rPr>
          <w:rtl/>
        </w:rPr>
        <w:t xml:space="preserve"> </w:t>
      </w:r>
      <w:r w:rsidRPr="00A475A2">
        <w:rPr>
          <w:rFonts w:hint="cs"/>
          <w:rtl/>
        </w:rPr>
        <w:t>بعضهم،</w:t>
      </w:r>
      <w:r w:rsidRPr="00A475A2">
        <w:rPr>
          <w:rtl/>
        </w:rPr>
        <w:t xml:space="preserve"> </w:t>
      </w:r>
      <w:r w:rsidRPr="00A475A2">
        <w:rPr>
          <w:rFonts w:hint="cs"/>
          <w:rtl/>
        </w:rPr>
        <w:t>ومع</w:t>
      </w:r>
      <w:r w:rsidRPr="00A475A2">
        <w:rPr>
          <w:rtl/>
        </w:rPr>
        <w:t xml:space="preserve"> </w:t>
      </w:r>
      <w:r w:rsidRPr="00A475A2">
        <w:rPr>
          <w:rFonts w:hint="cs"/>
          <w:rtl/>
        </w:rPr>
        <w:t>غيرهم،</w:t>
      </w:r>
      <w:r w:rsidRPr="00A475A2">
        <w:rPr>
          <w:rtl/>
        </w:rPr>
        <w:t xml:space="preserve"> </w:t>
      </w:r>
      <w:r w:rsidRPr="00A475A2">
        <w:rPr>
          <w:rFonts w:hint="cs"/>
          <w:rtl/>
        </w:rPr>
        <w:t>حينما</w:t>
      </w:r>
      <w:r w:rsidRPr="00A475A2">
        <w:rPr>
          <w:rtl/>
        </w:rPr>
        <w:t xml:space="preserve"> </w:t>
      </w:r>
      <w:r w:rsidRPr="00A475A2">
        <w:rPr>
          <w:rFonts w:hint="cs"/>
          <w:rtl/>
        </w:rPr>
        <w:t>يتسنّى</w:t>
      </w:r>
      <w:r w:rsidRPr="00A475A2">
        <w:rPr>
          <w:rtl/>
        </w:rPr>
        <w:t xml:space="preserve"> </w:t>
      </w:r>
      <w:r w:rsidRPr="00A475A2">
        <w:rPr>
          <w:rFonts w:hint="cs"/>
          <w:rtl/>
        </w:rPr>
        <w:t>لهم</w:t>
      </w:r>
      <w:r w:rsidRPr="00A475A2">
        <w:rPr>
          <w:rtl/>
        </w:rPr>
        <w:t xml:space="preserve"> </w:t>
      </w:r>
      <w:r w:rsidRPr="00A475A2">
        <w:rPr>
          <w:rFonts w:hint="cs"/>
          <w:rtl/>
        </w:rPr>
        <w:t>ذلك،</w:t>
      </w:r>
      <w:r w:rsidRPr="00A475A2">
        <w:rPr>
          <w:rtl/>
        </w:rPr>
        <w:t xml:space="preserve"> </w:t>
      </w:r>
      <w:r w:rsidRPr="00A475A2">
        <w:rPr>
          <w:rFonts w:hint="cs"/>
          <w:rtl/>
        </w:rPr>
        <w:t>بواسطة</w:t>
      </w:r>
      <w:r w:rsidRPr="00A475A2">
        <w:rPr>
          <w:rtl/>
        </w:rPr>
        <w:t xml:space="preserve"> </w:t>
      </w:r>
      <w:r w:rsidRPr="00A475A2">
        <w:rPr>
          <w:rFonts w:hint="cs"/>
          <w:rtl/>
        </w:rPr>
        <w:t>الإقصاء</w:t>
      </w:r>
      <w:r w:rsidRPr="00A475A2">
        <w:rPr>
          <w:rtl/>
        </w:rPr>
        <w:t xml:space="preserve"> </w:t>
      </w:r>
      <w:r w:rsidRPr="00A475A2">
        <w:rPr>
          <w:rFonts w:hint="cs"/>
          <w:rtl/>
        </w:rPr>
        <w:t>والتهميش</w:t>
      </w:r>
      <w:r w:rsidRPr="00A475A2">
        <w:rPr>
          <w:rtl/>
        </w:rPr>
        <w:t xml:space="preserve"> </w:t>
      </w:r>
      <w:r w:rsidRPr="00A475A2">
        <w:rPr>
          <w:rFonts w:hint="cs"/>
          <w:rtl/>
        </w:rPr>
        <w:t>والتقزيم</w:t>
      </w:r>
      <w:r w:rsidRPr="00A475A2">
        <w:rPr>
          <w:rtl/>
        </w:rPr>
        <w:t xml:space="preserve"> </w:t>
      </w:r>
      <w:r w:rsidRPr="00A475A2">
        <w:rPr>
          <w:rFonts w:hint="cs"/>
          <w:rtl/>
        </w:rPr>
        <w:t>والتحقير</w:t>
      </w:r>
      <w:r w:rsidRPr="00A475A2">
        <w:rPr>
          <w:rtl/>
        </w:rPr>
        <w:t xml:space="preserve"> </w:t>
      </w:r>
      <w:r w:rsidRPr="00A475A2">
        <w:rPr>
          <w:rFonts w:hint="cs"/>
          <w:rtl/>
        </w:rPr>
        <w:t>والبخس</w:t>
      </w:r>
      <w:r w:rsidRPr="00A475A2">
        <w:rPr>
          <w:rtl/>
        </w:rPr>
        <w:t xml:space="preserve"> </w:t>
      </w:r>
      <w:r w:rsidRPr="00A475A2">
        <w:rPr>
          <w:rFonts w:hint="cs"/>
          <w:rtl/>
        </w:rPr>
        <w:t>والتطفيف؛</w:t>
      </w:r>
      <w:r w:rsidRPr="00A475A2">
        <w:rPr>
          <w:rtl/>
        </w:rPr>
        <w:t xml:space="preserve"> </w:t>
      </w:r>
      <w:r w:rsidRPr="00A475A2">
        <w:rPr>
          <w:rFonts w:hint="cs"/>
          <w:rtl/>
        </w:rPr>
        <w:t>وهناك</w:t>
      </w:r>
      <w:r w:rsidRPr="00A475A2">
        <w:rPr>
          <w:rtl/>
        </w:rPr>
        <w:t xml:space="preserve"> </w:t>
      </w:r>
      <w:r w:rsidRPr="00A475A2">
        <w:rPr>
          <w:rFonts w:hint="cs"/>
          <w:rtl/>
        </w:rPr>
        <w:t>سلطة</w:t>
      </w:r>
      <w:r w:rsidRPr="00A475A2">
        <w:rPr>
          <w:rtl/>
        </w:rPr>
        <w:t xml:space="preserve"> </w:t>
      </w:r>
      <w:r w:rsidRPr="00A475A2">
        <w:rPr>
          <w:rFonts w:hint="cs"/>
          <w:rtl/>
        </w:rPr>
        <w:t>الأغلبيّة</w:t>
      </w:r>
      <w:r w:rsidRPr="00A475A2">
        <w:rPr>
          <w:rtl/>
        </w:rPr>
        <w:t xml:space="preserve"> </w:t>
      </w:r>
      <w:r w:rsidRPr="00A475A2">
        <w:rPr>
          <w:rFonts w:hint="cs"/>
          <w:rtl/>
        </w:rPr>
        <w:t>والأكثريّة،</w:t>
      </w:r>
      <w:r w:rsidRPr="00A475A2">
        <w:rPr>
          <w:rtl/>
        </w:rPr>
        <w:t xml:space="preserve"> </w:t>
      </w:r>
      <w:r w:rsidRPr="00A475A2">
        <w:rPr>
          <w:rFonts w:hint="cs"/>
          <w:rtl/>
        </w:rPr>
        <w:t>التي</w:t>
      </w:r>
      <w:r w:rsidRPr="00A475A2">
        <w:rPr>
          <w:rtl/>
        </w:rPr>
        <w:t xml:space="preserve"> </w:t>
      </w:r>
      <w:r w:rsidRPr="00A475A2">
        <w:rPr>
          <w:rFonts w:hint="cs"/>
          <w:rtl/>
        </w:rPr>
        <w:t>يخشاها</w:t>
      </w:r>
      <w:r w:rsidRPr="00A475A2">
        <w:rPr>
          <w:rtl/>
        </w:rPr>
        <w:t xml:space="preserve"> </w:t>
      </w:r>
      <w:r w:rsidRPr="00A475A2">
        <w:rPr>
          <w:rFonts w:hint="cs"/>
          <w:rtl/>
        </w:rPr>
        <w:t>أكثر</w:t>
      </w:r>
      <w:r w:rsidRPr="00A475A2">
        <w:rPr>
          <w:rtl/>
        </w:rPr>
        <w:t xml:space="preserve"> </w:t>
      </w:r>
      <w:r w:rsidRPr="00A475A2">
        <w:rPr>
          <w:rFonts w:hint="cs"/>
          <w:rtl/>
        </w:rPr>
        <w:t>المفكِّرين</w:t>
      </w:r>
      <w:r w:rsidRPr="00A475A2">
        <w:rPr>
          <w:rtl/>
        </w:rPr>
        <w:t xml:space="preserve"> </w:t>
      </w:r>
      <w:r w:rsidRPr="00A475A2">
        <w:rPr>
          <w:rFonts w:hint="cs"/>
          <w:rtl/>
        </w:rPr>
        <w:t>والعلماء</w:t>
      </w:r>
      <w:r w:rsidRPr="00A475A2">
        <w:rPr>
          <w:rtl/>
        </w:rPr>
        <w:t xml:space="preserve"> </w:t>
      </w:r>
      <w:r w:rsidRPr="00A475A2">
        <w:rPr>
          <w:rFonts w:hint="cs"/>
          <w:rtl/>
        </w:rPr>
        <w:t>والمثقَّفين؛</w:t>
      </w:r>
      <w:r w:rsidRPr="00A475A2">
        <w:rPr>
          <w:rtl/>
        </w:rPr>
        <w:t xml:space="preserve"> </w:t>
      </w:r>
      <w:r w:rsidRPr="00A475A2">
        <w:rPr>
          <w:rFonts w:hint="cs"/>
          <w:rtl/>
        </w:rPr>
        <w:t>لأنّها</w:t>
      </w:r>
      <w:r w:rsidRPr="00A475A2">
        <w:rPr>
          <w:rtl/>
        </w:rPr>
        <w:t xml:space="preserve"> </w:t>
      </w:r>
      <w:r w:rsidRPr="00A475A2">
        <w:rPr>
          <w:rFonts w:hint="cs"/>
          <w:rtl/>
        </w:rPr>
        <w:t>تجعلهم</w:t>
      </w:r>
      <w:r w:rsidRPr="00A475A2">
        <w:rPr>
          <w:rtl/>
        </w:rPr>
        <w:t xml:space="preserve"> </w:t>
      </w:r>
      <w:r w:rsidRPr="00A475A2">
        <w:rPr>
          <w:rFonts w:hint="cs"/>
          <w:rtl/>
        </w:rPr>
        <w:t>يسبحون</w:t>
      </w:r>
      <w:r w:rsidRPr="00A475A2">
        <w:rPr>
          <w:rtl/>
        </w:rPr>
        <w:t xml:space="preserve"> </w:t>
      </w:r>
      <w:r w:rsidRPr="00A475A2">
        <w:rPr>
          <w:rFonts w:hint="cs"/>
          <w:rtl/>
        </w:rPr>
        <w:t>عكس</w:t>
      </w:r>
      <w:r w:rsidRPr="00A475A2">
        <w:rPr>
          <w:rtl/>
        </w:rPr>
        <w:t xml:space="preserve"> </w:t>
      </w:r>
      <w:r w:rsidRPr="00A475A2">
        <w:rPr>
          <w:rFonts w:hint="cs"/>
          <w:rtl/>
        </w:rPr>
        <w:t>التيار،</w:t>
      </w:r>
      <w:r w:rsidRPr="00A475A2">
        <w:rPr>
          <w:rtl/>
        </w:rPr>
        <w:t xml:space="preserve"> </w:t>
      </w:r>
      <w:r w:rsidRPr="00A475A2">
        <w:rPr>
          <w:rFonts w:hint="cs"/>
          <w:rtl/>
        </w:rPr>
        <w:t>وليس</w:t>
      </w:r>
      <w:r w:rsidRPr="00A475A2">
        <w:rPr>
          <w:rtl/>
        </w:rPr>
        <w:t xml:space="preserve"> </w:t>
      </w:r>
      <w:r w:rsidRPr="00A475A2">
        <w:rPr>
          <w:rFonts w:hint="cs"/>
          <w:rtl/>
        </w:rPr>
        <w:t>كلّ</w:t>
      </w:r>
      <w:r w:rsidRPr="00A475A2">
        <w:rPr>
          <w:rtl/>
        </w:rPr>
        <w:t xml:space="preserve"> </w:t>
      </w:r>
      <w:r w:rsidRPr="00A475A2">
        <w:rPr>
          <w:rFonts w:hint="cs"/>
          <w:rtl/>
        </w:rPr>
        <w:t>مفكِّر</w:t>
      </w:r>
      <w:r w:rsidRPr="00A475A2">
        <w:rPr>
          <w:rtl/>
        </w:rPr>
        <w:t xml:space="preserve"> </w:t>
      </w:r>
      <w:r w:rsidRPr="00A475A2">
        <w:rPr>
          <w:rFonts w:hint="cs"/>
          <w:rtl/>
        </w:rPr>
        <w:t>قادراً</w:t>
      </w:r>
      <w:r w:rsidRPr="00A475A2">
        <w:rPr>
          <w:rtl/>
        </w:rPr>
        <w:t xml:space="preserve"> </w:t>
      </w:r>
      <w:r w:rsidRPr="00A475A2">
        <w:rPr>
          <w:rFonts w:hint="cs"/>
          <w:rtl/>
        </w:rPr>
        <w:t>على</w:t>
      </w:r>
      <w:r w:rsidRPr="00A475A2">
        <w:rPr>
          <w:rtl/>
        </w:rPr>
        <w:t xml:space="preserve"> </w:t>
      </w:r>
      <w:r w:rsidRPr="00A475A2">
        <w:rPr>
          <w:rFonts w:hint="cs"/>
          <w:rtl/>
        </w:rPr>
        <w:t>هذه</w:t>
      </w:r>
      <w:r w:rsidRPr="00A475A2">
        <w:rPr>
          <w:rtl/>
        </w:rPr>
        <w:t xml:space="preserve"> </w:t>
      </w:r>
      <w:r w:rsidRPr="00A475A2">
        <w:rPr>
          <w:rFonts w:hint="cs"/>
          <w:rtl/>
        </w:rPr>
        <w:t>السباحة،</w:t>
      </w:r>
      <w:r w:rsidRPr="00A475A2">
        <w:rPr>
          <w:rtl/>
        </w:rPr>
        <w:t xml:space="preserve"> </w:t>
      </w:r>
      <w:r w:rsidRPr="00A475A2">
        <w:rPr>
          <w:rFonts w:hint="cs"/>
          <w:rtl/>
        </w:rPr>
        <w:t>ولا</w:t>
      </w:r>
      <w:r w:rsidRPr="00A475A2">
        <w:rPr>
          <w:rtl/>
        </w:rPr>
        <w:t xml:space="preserve"> </w:t>
      </w:r>
      <w:r w:rsidRPr="00A475A2">
        <w:rPr>
          <w:rFonts w:hint="cs"/>
          <w:rtl/>
        </w:rPr>
        <w:t>كلّ</w:t>
      </w:r>
      <w:r w:rsidRPr="00A475A2">
        <w:rPr>
          <w:rtl/>
        </w:rPr>
        <w:t xml:space="preserve"> </w:t>
      </w:r>
      <w:r w:rsidRPr="00A475A2">
        <w:rPr>
          <w:rFonts w:hint="cs"/>
          <w:rtl/>
        </w:rPr>
        <w:t>سبّاحٍ</w:t>
      </w:r>
      <w:r w:rsidRPr="00A475A2">
        <w:rPr>
          <w:rtl/>
        </w:rPr>
        <w:t xml:space="preserve"> </w:t>
      </w:r>
      <w:r w:rsidRPr="00A475A2">
        <w:rPr>
          <w:rFonts w:hint="cs"/>
          <w:rtl/>
        </w:rPr>
        <w:t>مفكِّراً،</w:t>
      </w:r>
      <w:r w:rsidRPr="00A475A2">
        <w:rPr>
          <w:rtl/>
        </w:rPr>
        <w:t xml:space="preserve"> </w:t>
      </w:r>
      <w:r w:rsidRPr="00A475A2">
        <w:rPr>
          <w:rFonts w:hint="cs"/>
          <w:rtl/>
        </w:rPr>
        <w:t>وإلاّ</w:t>
      </w:r>
      <w:r w:rsidRPr="00A475A2">
        <w:rPr>
          <w:rtl/>
        </w:rPr>
        <w:t xml:space="preserve"> </w:t>
      </w:r>
      <w:r w:rsidRPr="00A475A2">
        <w:rPr>
          <w:rFonts w:hint="cs"/>
          <w:rtl/>
        </w:rPr>
        <w:t>فلماذا</w:t>
      </w:r>
      <w:r w:rsidRPr="00A475A2">
        <w:rPr>
          <w:rtl/>
        </w:rPr>
        <w:t xml:space="preserve"> </w:t>
      </w:r>
      <w:r w:rsidRPr="00A475A2">
        <w:rPr>
          <w:rFonts w:hint="cs"/>
          <w:rtl/>
        </w:rPr>
        <w:t>وجدنا</w:t>
      </w:r>
      <w:r w:rsidRPr="00A475A2">
        <w:rPr>
          <w:rtl/>
        </w:rPr>
        <w:t xml:space="preserve"> </w:t>
      </w:r>
      <w:r w:rsidRPr="00A475A2">
        <w:rPr>
          <w:rFonts w:hint="cs"/>
          <w:rtl/>
        </w:rPr>
        <w:t>عبر</w:t>
      </w:r>
      <w:r w:rsidRPr="00A475A2">
        <w:rPr>
          <w:rtl/>
        </w:rPr>
        <w:t xml:space="preserve"> </w:t>
      </w:r>
      <w:r w:rsidRPr="00A475A2">
        <w:rPr>
          <w:rFonts w:hint="cs"/>
          <w:rtl/>
        </w:rPr>
        <w:t>التاريخ</w:t>
      </w:r>
      <w:r w:rsidRPr="00A475A2">
        <w:rPr>
          <w:rtl/>
        </w:rPr>
        <w:t xml:space="preserve"> </w:t>
      </w:r>
      <w:r w:rsidRPr="00A475A2">
        <w:rPr>
          <w:rFonts w:hint="cs"/>
          <w:rtl/>
        </w:rPr>
        <w:t>البشريّ</w:t>
      </w:r>
      <w:r w:rsidRPr="00A475A2">
        <w:rPr>
          <w:rtl/>
        </w:rPr>
        <w:t xml:space="preserve"> </w:t>
      </w:r>
      <w:r w:rsidRPr="00A475A2">
        <w:rPr>
          <w:rFonts w:hint="cs"/>
          <w:rtl/>
        </w:rPr>
        <w:t>ـ</w:t>
      </w:r>
      <w:r w:rsidRPr="00A475A2">
        <w:rPr>
          <w:rtl/>
        </w:rPr>
        <w:t xml:space="preserve"> </w:t>
      </w:r>
      <w:r w:rsidRPr="00A475A2">
        <w:rPr>
          <w:rFonts w:hint="cs"/>
          <w:rtl/>
        </w:rPr>
        <w:t>الإسلاميّ</w:t>
      </w:r>
      <w:r w:rsidRPr="00A475A2">
        <w:rPr>
          <w:rtl/>
        </w:rPr>
        <w:t xml:space="preserve"> </w:t>
      </w:r>
      <w:r w:rsidRPr="00A475A2">
        <w:rPr>
          <w:rFonts w:hint="cs"/>
          <w:rtl/>
        </w:rPr>
        <w:t>وغير</w:t>
      </w:r>
      <w:r w:rsidRPr="00A475A2">
        <w:rPr>
          <w:rtl/>
        </w:rPr>
        <w:t xml:space="preserve"> </w:t>
      </w:r>
      <w:r w:rsidRPr="00A475A2">
        <w:rPr>
          <w:rFonts w:hint="cs"/>
          <w:rtl/>
        </w:rPr>
        <w:t>الإسلاميّ</w:t>
      </w:r>
      <w:r w:rsidRPr="00A475A2">
        <w:rPr>
          <w:rtl/>
        </w:rPr>
        <w:t xml:space="preserve"> </w:t>
      </w:r>
      <w:r w:rsidRPr="00A475A2">
        <w:rPr>
          <w:rFonts w:hint="cs"/>
          <w:rtl/>
        </w:rPr>
        <w:t>ـ</w:t>
      </w:r>
      <w:r w:rsidRPr="00A475A2">
        <w:rPr>
          <w:rtl/>
        </w:rPr>
        <w:t xml:space="preserve"> </w:t>
      </w:r>
      <w:r w:rsidRPr="00A475A2">
        <w:rPr>
          <w:rFonts w:hint="cs"/>
          <w:rtl/>
        </w:rPr>
        <w:t>وعّاظ</w:t>
      </w:r>
      <w:r w:rsidRPr="00A475A2">
        <w:rPr>
          <w:rtl/>
        </w:rPr>
        <w:t xml:space="preserve"> </w:t>
      </w:r>
      <w:r w:rsidRPr="00A475A2">
        <w:rPr>
          <w:rFonts w:hint="cs"/>
          <w:rtl/>
        </w:rPr>
        <w:t>سلاطين؟</w:t>
      </w:r>
      <w:r w:rsidRPr="00A475A2">
        <w:rPr>
          <w:rtl/>
        </w:rPr>
        <w:t xml:space="preserve"> </w:t>
      </w:r>
      <w:r w:rsidRPr="00A475A2">
        <w:rPr>
          <w:rFonts w:hint="cs"/>
          <w:rtl/>
        </w:rPr>
        <w:t>فليس</w:t>
      </w:r>
      <w:r w:rsidRPr="00A475A2">
        <w:rPr>
          <w:rtl/>
        </w:rPr>
        <w:t xml:space="preserve"> </w:t>
      </w:r>
      <w:r w:rsidRPr="00A475A2">
        <w:rPr>
          <w:rFonts w:hint="cs"/>
          <w:rtl/>
        </w:rPr>
        <w:t>وعّاظ</w:t>
      </w:r>
      <w:r w:rsidRPr="00A475A2">
        <w:rPr>
          <w:rtl/>
        </w:rPr>
        <w:t xml:space="preserve"> </w:t>
      </w:r>
      <w:r w:rsidRPr="00A475A2">
        <w:rPr>
          <w:rFonts w:hint="cs"/>
          <w:rtl/>
        </w:rPr>
        <w:t>السلاطين</w:t>
      </w:r>
      <w:r w:rsidRPr="00A475A2">
        <w:rPr>
          <w:rtl/>
        </w:rPr>
        <w:t xml:space="preserve"> </w:t>
      </w:r>
      <w:r w:rsidRPr="00A475A2">
        <w:rPr>
          <w:rFonts w:hint="cs"/>
          <w:rtl/>
        </w:rPr>
        <w:t>هم</w:t>
      </w:r>
      <w:r w:rsidRPr="00A475A2">
        <w:rPr>
          <w:rtl/>
        </w:rPr>
        <w:t xml:space="preserve"> </w:t>
      </w:r>
      <w:r w:rsidRPr="00A475A2">
        <w:rPr>
          <w:rFonts w:hint="cs"/>
          <w:rtl/>
        </w:rPr>
        <w:t>الفقهاء</w:t>
      </w:r>
      <w:r w:rsidRPr="00A475A2">
        <w:rPr>
          <w:rtl/>
        </w:rPr>
        <w:t xml:space="preserve"> </w:t>
      </w:r>
      <w:r w:rsidRPr="00A475A2">
        <w:rPr>
          <w:rFonts w:hint="cs"/>
          <w:rtl/>
        </w:rPr>
        <w:t>فقط،</w:t>
      </w:r>
      <w:r w:rsidRPr="00A475A2">
        <w:rPr>
          <w:rtl/>
        </w:rPr>
        <w:t xml:space="preserve"> </w:t>
      </w:r>
      <w:r w:rsidRPr="00A475A2">
        <w:rPr>
          <w:rFonts w:hint="cs"/>
          <w:rtl/>
        </w:rPr>
        <w:t>بل</w:t>
      </w:r>
      <w:r w:rsidRPr="00A475A2">
        <w:rPr>
          <w:rtl/>
        </w:rPr>
        <w:t xml:space="preserve"> </w:t>
      </w:r>
      <w:r w:rsidRPr="00A475A2">
        <w:rPr>
          <w:rFonts w:hint="cs"/>
          <w:rtl/>
        </w:rPr>
        <w:t>كثيرٌ</w:t>
      </w:r>
      <w:r w:rsidRPr="00A475A2">
        <w:rPr>
          <w:rtl/>
        </w:rPr>
        <w:t xml:space="preserve"> </w:t>
      </w:r>
      <w:r w:rsidRPr="00A475A2">
        <w:rPr>
          <w:rFonts w:hint="cs"/>
          <w:rtl/>
        </w:rPr>
        <w:t>من</w:t>
      </w:r>
      <w:r w:rsidRPr="00A475A2">
        <w:rPr>
          <w:rtl/>
        </w:rPr>
        <w:t xml:space="preserve"> </w:t>
      </w:r>
      <w:r w:rsidRPr="00A475A2">
        <w:rPr>
          <w:rFonts w:hint="cs"/>
          <w:rtl/>
        </w:rPr>
        <w:t>المؤرّخين</w:t>
      </w:r>
      <w:r w:rsidRPr="00A475A2">
        <w:rPr>
          <w:rtl/>
        </w:rPr>
        <w:t xml:space="preserve"> </w:t>
      </w:r>
      <w:r w:rsidRPr="00A475A2">
        <w:rPr>
          <w:rFonts w:hint="cs"/>
          <w:rtl/>
        </w:rPr>
        <w:t>والأدباء</w:t>
      </w:r>
      <w:r w:rsidRPr="00A475A2">
        <w:rPr>
          <w:rtl/>
        </w:rPr>
        <w:t xml:space="preserve"> </w:t>
      </w:r>
      <w:r w:rsidRPr="00A475A2">
        <w:rPr>
          <w:rFonts w:hint="cs"/>
          <w:rtl/>
        </w:rPr>
        <w:t>والشعراء</w:t>
      </w:r>
      <w:r w:rsidRPr="00A475A2">
        <w:rPr>
          <w:rtl/>
        </w:rPr>
        <w:t xml:space="preserve"> </w:t>
      </w:r>
      <w:r w:rsidRPr="00A475A2">
        <w:rPr>
          <w:rFonts w:hint="cs"/>
          <w:rtl/>
        </w:rPr>
        <w:t>و.</w:t>
      </w:r>
      <w:r w:rsidRPr="00A475A2">
        <w:rPr>
          <w:rtl/>
        </w:rPr>
        <w:t xml:space="preserve">.. </w:t>
      </w:r>
      <w:r w:rsidRPr="00A475A2">
        <w:rPr>
          <w:rFonts w:hint="cs"/>
          <w:rtl/>
        </w:rPr>
        <w:t>أيضاً،</w:t>
      </w:r>
      <w:r w:rsidRPr="00A475A2">
        <w:rPr>
          <w:rtl/>
        </w:rPr>
        <w:t xml:space="preserve"> </w:t>
      </w:r>
      <w:r w:rsidRPr="00A475A2">
        <w:rPr>
          <w:rFonts w:hint="cs"/>
          <w:rtl/>
        </w:rPr>
        <w:t>وإذا</w:t>
      </w:r>
      <w:r w:rsidRPr="00A475A2">
        <w:rPr>
          <w:rtl/>
        </w:rPr>
        <w:t xml:space="preserve"> </w:t>
      </w:r>
      <w:r w:rsidRPr="00A475A2">
        <w:rPr>
          <w:rFonts w:hint="cs"/>
          <w:rtl/>
        </w:rPr>
        <w:t>صوّرت</w:t>
      </w:r>
      <w:r w:rsidRPr="00A475A2">
        <w:rPr>
          <w:rtl/>
        </w:rPr>
        <w:t xml:space="preserve"> </w:t>
      </w:r>
      <w:r w:rsidRPr="00A475A2">
        <w:rPr>
          <w:rFonts w:hint="cs"/>
          <w:rtl/>
        </w:rPr>
        <w:t>لنا</w:t>
      </w:r>
      <w:r w:rsidRPr="00A475A2">
        <w:rPr>
          <w:rtl/>
        </w:rPr>
        <w:t xml:space="preserve"> </w:t>
      </w:r>
      <w:r w:rsidRPr="00A475A2">
        <w:rPr>
          <w:rFonts w:hint="cs"/>
          <w:rtl/>
        </w:rPr>
        <w:t>ذاكرتنا</w:t>
      </w:r>
      <w:r w:rsidRPr="00A475A2">
        <w:rPr>
          <w:rtl/>
        </w:rPr>
        <w:t xml:space="preserve"> </w:t>
      </w:r>
      <w:r w:rsidRPr="00A475A2">
        <w:rPr>
          <w:rFonts w:hint="cs"/>
          <w:rtl/>
        </w:rPr>
        <w:t>الفقهاء</w:t>
      </w:r>
      <w:r w:rsidRPr="00A475A2">
        <w:rPr>
          <w:rtl/>
        </w:rPr>
        <w:t xml:space="preserve"> </w:t>
      </w:r>
      <w:r w:rsidRPr="00A475A2">
        <w:rPr>
          <w:rFonts w:hint="cs"/>
          <w:rtl/>
        </w:rPr>
        <w:t>وحدهم</w:t>
      </w:r>
      <w:r w:rsidRPr="00A475A2">
        <w:rPr>
          <w:rtl/>
        </w:rPr>
        <w:t xml:space="preserve"> </w:t>
      </w:r>
      <w:r w:rsidRPr="00A475A2">
        <w:rPr>
          <w:rFonts w:hint="cs"/>
          <w:rtl/>
        </w:rPr>
        <w:t>وعّاظاً</w:t>
      </w:r>
      <w:r w:rsidRPr="00A475A2">
        <w:rPr>
          <w:rtl/>
        </w:rPr>
        <w:t xml:space="preserve"> </w:t>
      </w:r>
      <w:r w:rsidRPr="00A475A2">
        <w:rPr>
          <w:rFonts w:hint="cs"/>
          <w:rtl/>
        </w:rPr>
        <w:t>للسلاطين</w:t>
      </w:r>
      <w:r w:rsidRPr="00A475A2">
        <w:rPr>
          <w:rtl/>
        </w:rPr>
        <w:t xml:space="preserve"> </w:t>
      </w:r>
      <w:r w:rsidRPr="00A475A2">
        <w:rPr>
          <w:rFonts w:hint="cs"/>
          <w:rtl/>
        </w:rPr>
        <w:t>فهذا</w:t>
      </w:r>
      <w:r w:rsidRPr="00A475A2">
        <w:rPr>
          <w:rtl/>
        </w:rPr>
        <w:t xml:space="preserve"> </w:t>
      </w:r>
      <w:r w:rsidRPr="00A475A2">
        <w:rPr>
          <w:rFonts w:hint="cs"/>
          <w:rtl/>
        </w:rPr>
        <w:t>مقولٌ</w:t>
      </w:r>
      <w:r w:rsidRPr="00A475A2">
        <w:rPr>
          <w:rtl/>
        </w:rPr>
        <w:t xml:space="preserve"> </w:t>
      </w:r>
      <w:r w:rsidRPr="00A475A2">
        <w:rPr>
          <w:rFonts w:hint="cs"/>
          <w:rtl/>
        </w:rPr>
        <w:t>خاطئ</w:t>
      </w:r>
      <w:r w:rsidRPr="00A475A2">
        <w:rPr>
          <w:rtl/>
        </w:rPr>
        <w:t xml:space="preserve"> </w:t>
      </w:r>
      <w:r w:rsidRPr="00A475A2">
        <w:rPr>
          <w:rFonts w:hint="cs"/>
          <w:rtl/>
        </w:rPr>
        <w:t>لا</w:t>
      </w:r>
      <w:r w:rsidRPr="00A475A2">
        <w:rPr>
          <w:rtl/>
        </w:rPr>
        <w:t xml:space="preserve"> </w:t>
      </w:r>
      <w:r w:rsidRPr="00A475A2">
        <w:rPr>
          <w:rFonts w:hint="cs"/>
          <w:rtl/>
        </w:rPr>
        <w:t>يحاكي</w:t>
      </w:r>
      <w:r w:rsidRPr="00A475A2">
        <w:rPr>
          <w:rtl/>
        </w:rPr>
        <w:t xml:space="preserve"> </w:t>
      </w:r>
      <w:r w:rsidRPr="00A475A2">
        <w:rPr>
          <w:rFonts w:hint="cs"/>
          <w:rtl/>
        </w:rPr>
        <w:t>الواقع</w:t>
      </w:r>
      <w:r w:rsidRPr="00A475A2">
        <w:rPr>
          <w:rtl/>
        </w:rPr>
        <w:t xml:space="preserve"> </w:t>
      </w:r>
      <w:r w:rsidRPr="00A475A2">
        <w:rPr>
          <w:rFonts w:hint="cs"/>
          <w:rtl/>
        </w:rPr>
        <w:t>التاريخيّ،</w:t>
      </w:r>
      <w:r w:rsidRPr="00A475A2">
        <w:rPr>
          <w:rtl/>
        </w:rPr>
        <w:t xml:space="preserve"> </w:t>
      </w:r>
      <w:r w:rsidRPr="00A475A2">
        <w:rPr>
          <w:rFonts w:hint="cs"/>
          <w:rtl/>
        </w:rPr>
        <w:t>فهل</w:t>
      </w:r>
      <w:r w:rsidRPr="00A475A2">
        <w:rPr>
          <w:rtl/>
        </w:rPr>
        <w:t xml:space="preserve"> </w:t>
      </w:r>
      <w:r w:rsidRPr="00A475A2">
        <w:rPr>
          <w:rFonts w:hint="cs"/>
          <w:rtl/>
        </w:rPr>
        <w:t>هؤلاء</w:t>
      </w:r>
      <w:r w:rsidRPr="00A475A2">
        <w:rPr>
          <w:rtl/>
        </w:rPr>
        <w:t xml:space="preserve"> </w:t>
      </w:r>
      <w:r w:rsidRPr="00A475A2">
        <w:rPr>
          <w:rFonts w:hint="cs"/>
          <w:rtl/>
        </w:rPr>
        <w:t>كلُّهم</w:t>
      </w:r>
      <w:r w:rsidRPr="00A475A2">
        <w:rPr>
          <w:rtl/>
        </w:rPr>
        <w:t xml:space="preserve"> </w:t>
      </w:r>
      <w:r w:rsidRPr="00A475A2">
        <w:rPr>
          <w:rFonts w:hint="cs"/>
          <w:rtl/>
        </w:rPr>
        <w:t>خبثاء، ولم</w:t>
      </w:r>
      <w:r w:rsidRPr="00A475A2">
        <w:rPr>
          <w:rtl/>
        </w:rPr>
        <w:t xml:space="preserve"> </w:t>
      </w:r>
      <w:r w:rsidRPr="00A475A2">
        <w:rPr>
          <w:rFonts w:hint="cs"/>
          <w:rtl/>
        </w:rPr>
        <w:t>تكن</w:t>
      </w:r>
      <w:r w:rsidRPr="00A475A2">
        <w:rPr>
          <w:rtl/>
        </w:rPr>
        <w:t xml:space="preserve"> </w:t>
      </w:r>
      <w:r w:rsidRPr="00A475A2">
        <w:rPr>
          <w:rFonts w:hint="cs"/>
          <w:rtl/>
        </w:rPr>
        <w:t>عندهم</w:t>
      </w:r>
      <w:r w:rsidRPr="00A475A2">
        <w:rPr>
          <w:rtl/>
        </w:rPr>
        <w:t xml:space="preserve"> </w:t>
      </w:r>
      <w:r w:rsidRPr="00A475A2">
        <w:rPr>
          <w:rFonts w:hint="cs"/>
          <w:rtl/>
        </w:rPr>
        <w:t>نظريّات</w:t>
      </w:r>
      <w:r w:rsidRPr="00A475A2">
        <w:rPr>
          <w:rtl/>
        </w:rPr>
        <w:t xml:space="preserve"> </w:t>
      </w:r>
      <w:r w:rsidRPr="00A475A2">
        <w:rPr>
          <w:rFonts w:hint="cs"/>
          <w:rtl/>
        </w:rPr>
        <w:t>في</w:t>
      </w:r>
      <w:r w:rsidRPr="00A475A2">
        <w:rPr>
          <w:rtl/>
        </w:rPr>
        <w:t xml:space="preserve"> </w:t>
      </w:r>
      <w:r w:rsidRPr="00A475A2">
        <w:rPr>
          <w:rFonts w:hint="cs"/>
          <w:rtl/>
        </w:rPr>
        <w:t>تبرير</w:t>
      </w:r>
      <w:r w:rsidRPr="00A475A2">
        <w:rPr>
          <w:rtl/>
        </w:rPr>
        <w:t xml:space="preserve"> </w:t>
      </w:r>
      <w:r w:rsidRPr="00A475A2">
        <w:rPr>
          <w:rFonts w:hint="cs"/>
          <w:rtl/>
        </w:rPr>
        <w:t>واقعهم</w:t>
      </w:r>
      <w:r w:rsidRPr="00A475A2">
        <w:rPr>
          <w:rtl/>
        </w:rPr>
        <w:t xml:space="preserve"> </w:t>
      </w:r>
      <w:r w:rsidRPr="00A475A2">
        <w:rPr>
          <w:rFonts w:hint="cs"/>
          <w:rtl/>
        </w:rPr>
        <w:t>الذي</w:t>
      </w:r>
      <w:r w:rsidRPr="00A475A2">
        <w:rPr>
          <w:rtl/>
        </w:rPr>
        <w:t xml:space="preserve"> </w:t>
      </w:r>
      <w:r w:rsidRPr="00A475A2">
        <w:rPr>
          <w:rFonts w:hint="cs"/>
          <w:rtl/>
        </w:rPr>
        <w:t>اختاروه</w:t>
      </w:r>
      <w:r w:rsidRPr="00A475A2">
        <w:rPr>
          <w:rtl/>
        </w:rPr>
        <w:t xml:space="preserve"> </w:t>
      </w:r>
      <w:r w:rsidRPr="00A475A2">
        <w:rPr>
          <w:rFonts w:hint="cs"/>
          <w:rtl/>
        </w:rPr>
        <w:t>لأنفسهم؟</w:t>
      </w:r>
      <w:r w:rsidRPr="00A475A2">
        <w:rPr>
          <w:rtl/>
        </w:rPr>
        <w:t>!</w:t>
      </w:r>
    </w:p>
    <w:p w:rsidR="00A475A2" w:rsidRPr="00A475A2" w:rsidRDefault="00A475A2" w:rsidP="00541048">
      <w:pPr>
        <w:rPr>
          <w:rtl/>
        </w:rPr>
      </w:pPr>
      <w:r w:rsidRPr="00A475A2">
        <w:rPr>
          <w:rFonts w:hint="cs"/>
          <w:rtl/>
        </w:rPr>
        <w:t>نعم،</w:t>
      </w:r>
      <w:r w:rsidRPr="00A475A2">
        <w:rPr>
          <w:rtl/>
        </w:rPr>
        <w:t xml:space="preserve"> </w:t>
      </w:r>
      <w:r w:rsidRPr="00A475A2">
        <w:rPr>
          <w:rFonts w:hint="cs"/>
          <w:rtl/>
        </w:rPr>
        <w:t>إشكالية</w:t>
      </w:r>
      <w:r w:rsidRPr="00A475A2">
        <w:rPr>
          <w:rtl/>
        </w:rPr>
        <w:t xml:space="preserve"> </w:t>
      </w:r>
      <w:r w:rsidRPr="00A475A2">
        <w:rPr>
          <w:rFonts w:hint="cs"/>
          <w:rtl/>
        </w:rPr>
        <w:t>العلاقة</w:t>
      </w:r>
      <w:r w:rsidRPr="00A475A2">
        <w:rPr>
          <w:rtl/>
        </w:rPr>
        <w:t xml:space="preserve"> </w:t>
      </w:r>
      <w:r w:rsidRPr="00A475A2">
        <w:rPr>
          <w:rFonts w:hint="cs"/>
          <w:rtl/>
        </w:rPr>
        <w:t>بين</w:t>
      </w:r>
      <w:r w:rsidRPr="00A475A2">
        <w:rPr>
          <w:rtl/>
        </w:rPr>
        <w:t xml:space="preserve"> </w:t>
      </w:r>
      <w:r w:rsidRPr="00A475A2">
        <w:rPr>
          <w:rFonts w:hint="cs"/>
          <w:rtl/>
        </w:rPr>
        <w:t>المثقَّف</w:t>
      </w:r>
      <w:r w:rsidRPr="00A475A2">
        <w:rPr>
          <w:rtl/>
        </w:rPr>
        <w:t xml:space="preserve"> </w:t>
      </w:r>
      <w:r w:rsidRPr="00A475A2">
        <w:rPr>
          <w:rFonts w:hint="cs"/>
          <w:rtl/>
        </w:rPr>
        <w:t>والسلطة</w:t>
      </w:r>
      <w:r w:rsidRPr="00A475A2">
        <w:rPr>
          <w:rtl/>
        </w:rPr>
        <w:t xml:space="preserve"> </w:t>
      </w:r>
      <w:r w:rsidRPr="00A475A2">
        <w:rPr>
          <w:rFonts w:hint="cs"/>
          <w:rtl/>
        </w:rPr>
        <w:t>أمرٌ</w:t>
      </w:r>
      <w:r w:rsidRPr="00A475A2">
        <w:rPr>
          <w:rtl/>
        </w:rPr>
        <w:t xml:space="preserve"> </w:t>
      </w:r>
      <w:r w:rsidRPr="00A475A2">
        <w:rPr>
          <w:rFonts w:hint="cs"/>
          <w:rtl/>
        </w:rPr>
        <w:t>مهمٌّ</w:t>
      </w:r>
      <w:r w:rsidRPr="00A475A2">
        <w:rPr>
          <w:rtl/>
        </w:rPr>
        <w:t xml:space="preserve"> </w:t>
      </w:r>
      <w:r w:rsidRPr="00A475A2">
        <w:rPr>
          <w:rFonts w:hint="cs"/>
          <w:rtl/>
        </w:rPr>
        <w:t>جدّاً</w:t>
      </w:r>
      <w:r w:rsidRPr="00A475A2">
        <w:rPr>
          <w:rtl/>
        </w:rPr>
        <w:t xml:space="preserve"> </w:t>
      </w:r>
      <w:r w:rsidRPr="00A475A2">
        <w:rPr>
          <w:rFonts w:hint="cs"/>
          <w:rtl/>
        </w:rPr>
        <w:t>يجب</w:t>
      </w:r>
      <w:r w:rsidRPr="00A475A2">
        <w:rPr>
          <w:rtl/>
        </w:rPr>
        <w:t xml:space="preserve"> </w:t>
      </w:r>
      <w:r w:rsidRPr="00A475A2">
        <w:rPr>
          <w:rFonts w:hint="cs"/>
          <w:rtl/>
        </w:rPr>
        <w:t>وعيه،</w:t>
      </w:r>
      <w:r w:rsidRPr="00A475A2">
        <w:rPr>
          <w:rtl/>
        </w:rPr>
        <w:t xml:space="preserve"> </w:t>
      </w:r>
      <w:r w:rsidRPr="00A475A2">
        <w:rPr>
          <w:rFonts w:hint="cs"/>
          <w:rtl/>
        </w:rPr>
        <w:t>ويجب</w:t>
      </w:r>
      <w:r w:rsidRPr="00A475A2">
        <w:rPr>
          <w:rtl/>
        </w:rPr>
        <w:t xml:space="preserve"> </w:t>
      </w:r>
      <w:r w:rsidRPr="00A475A2">
        <w:rPr>
          <w:rFonts w:hint="cs"/>
          <w:rtl/>
        </w:rPr>
        <w:t>تحرير</w:t>
      </w:r>
      <w:r w:rsidRPr="00A475A2">
        <w:rPr>
          <w:rtl/>
        </w:rPr>
        <w:t xml:space="preserve"> </w:t>
      </w:r>
      <w:r w:rsidRPr="00A475A2">
        <w:rPr>
          <w:rFonts w:hint="cs"/>
          <w:rtl/>
        </w:rPr>
        <w:t>المثقَّف</w:t>
      </w:r>
      <w:r w:rsidRPr="00A475A2">
        <w:rPr>
          <w:rtl/>
        </w:rPr>
        <w:t xml:space="preserve"> </w:t>
      </w:r>
      <w:r w:rsidRPr="00A475A2">
        <w:rPr>
          <w:rFonts w:hint="cs"/>
          <w:rtl/>
        </w:rPr>
        <w:t>من</w:t>
      </w:r>
      <w:r w:rsidRPr="00A475A2">
        <w:rPr>
          <w:rtl/>
        </w:rPr>
        <w:t xml:space="preserve"> </w:t>
      </w:r>
      <w:r w:rsidRPr="00A475A2">
        <w:rPr>
          <w:rFonts w:hint="cs"/>
          <w:rtl/>
        </w:rPr>
        <w:t>هذه</w:t>
      </w:r>
      <w:r w:rsidRPr="00A475A2">
        <w:rPr>
          <w:rtl/>
        </w:rPr>
        <w:t xml:space="preserve"> </w:t>
      </w:r>
      <w:r w:rsidRPr="00A475A2">
        <w:rPr>
          <w:rFonts w:hint="cs"/>
          <w:rtl/>
        </w:rPr>
        <w:t>السلطة</w:t>
      </w:r>
      <w:r w:rsidRPr="00A475A2">
        <w:rPr>
          <w:rtl/>
        </w:rPr>
        <w:t xml:space="preserve"> </w:t>
      </w:r>
      <w:r w:rsidRPr="00A475A2">
        <w:rPr>
          <w:rFonts w:hint="cs"/>
          <w:rtl/>
        </w:rPr>
        <w:t>عبر</w:t>
      </w:r>
      <w:r w:rsidRPr="00A475A2">
        <w:rPr>
          <w:rtl/>
        </w:rPr>
        <w:t xml:space="preserve"> </w:t>
      </w:r>
      <w:r w:rsidRPr="00A475A2">
        <w:rPr>
          <w:rFonts w:hint="cs"/>
          <w:rtl/>
        </w:rPr>
        <w:t>تقويته</w:t>
      </w:r>
      <w:r w:rsidRPr="00A475A2">
        <w:rPr>
          <w:rtl/>
        </w:rPr>
        <w:t xml:space="preserve"> </w:t>
      </w:r>
      <w:r w:rsidRPr="00A475A2">
        <w:rPr>
          <w:rFonts w:hint="cs"/>
          <w:rtl/>
        </w:rPr>
        <w:t>من</w:t>
      </w:r>
      <w:r w:rsidRPr="00A475A2">
        <w:rPr>
          <w:rtl/>
        </w:rPr>
        <w:t xml:space="preserve"> </w:t>
      </w:r>
      <w:r w:rsidRPr="00A475A2">
        <w:rPr>
          <w:rFonts w:hint="cs"/>
          <w:rtl/>
        </w:rPr>
        <w:t>جهة،</w:t>
      </w:r>
      <w:r w:rsidRPr="00A475A2">
        <w:rPr>
          <w:rtl/>
        </w:rPr>
        <w:t xml:space="preserve"> </w:t>
      </w:r>
      <w:r w:rsidRPr="00A475A2">
        <w:rPr>
          <w:rFonts w:hint="cs"/>
          <w:rtl/>
        </w:rPr>
        <w:t>وخلق</w:t>
      </w:r>
      <w:r w:rsidRPr="00A475A2">
        <w:rPr>
          <w:rtl/>
        </w:rPr>
        <w:t xml:space="preserve"> </w:t>
      </w:r>
      <w:r w:rsidRPr="00A475A2">
        <w:rPr>
          <w:rFonts w:hint="cs"/>
          <w:rtl/>
        </w:rPr>
        <w:t>نظم</w:t>
      </w:r>
      <w:r w:rsidRPr="00A475A2">
        <w:rPr>
          <w:rtl/>
        </w:rPr>
        <w:t xml:space="preserve"> </w:t>
      </w:r>
      <w:r w:rsidRPr="00A475A2">
        <w:rPr>
          <w:rFonts w:hint="cs"/>
          <w:rtl/>
        </w:rPr>
        <w:t>اجتماعيّة</w:t>
      </w:r>
      <w:r w:rsidRPr="00A475A2">
        <w:rPr>
          <w:rtl/>
        </w:rPr>
        <w:t xml:space="preserve"> </w:t>
      </w:r>
      <w:r w:rsidRPr="00A475A2">
        <w:rPr>
          <w:rFonts w:hint="cs"/>
          <w:rtl/>
        </w:rPr>
        <w:t>واقتصاديّة</w:t>
      </w:r>
      <w:r w:rsidRPr="00A475A2">
        <w:rPr>
          <w:rtl/>
        </w:rPr>
        <w:t xml:space="preserve"> </w:t>
      </w:r>
      <w:r w:rsidRPr="00A475A2">
        <w:rPr>
          <w:rFonts w:hint="cs"/>
          <w:rtl/>
        </w:rPr>
        <w:t>تعطيه</w:t>
      </w:r>
      <w:r w:rsidRPr="00A475A2">
        <w:rPr>
          <w:rtl/>
        </w:rPr>
        <w:t xml:space="preserve"> </w:t>
      </w:r>
      <w:r w:rsidRPr="00A475A2">
        <w:rPr>
          <w:rFonts w:hint="cs"/>
          <w:rtl/>
        </w:rPr>
        <w:t>التوازن</w:t>
      </w:r>
      <w:r w:rsidRPr="00A475A2">
        <w:rPr>
          <w:rtl/>
        </w:rPr>
        <w:t xml:space="preserve"> </w:t>
      </w:r>
      <w:r w:rsidRPr="00A475A2">
        <w:rPr>
          <w:rFonts w:hint="cs"/>
          <w:rtl/>
        </w:rPr>
        <w:t>في</w:t>
      </w:r>
      <w:r w:rsidRPr="00A475A2">
        <w:rPr>
          <w:rtl/>
        </w:rPr>
        <w:t xml:space="preserve"> </w:t>
      </w:r>
      <w:r w:rsidRPr="00A475A2">
        <w:rPr>
          <w:rFonts w:hint="cs"/>
          <w:rtl/>
        </w:rPr>
        <w:t>الواقع</w:t>
      </w:r>
      <w:r w:rsidRPr="00A475A2">
        <w:rPr>
          <w:rtl/>
        </w:rPr>
        <w:t xml:space="preserve"> </w:t>
      </w:r>
      <w:r w:rsidRPr="00A475A2">
        <w:rPr>
          <w:rFonts w:hint="cs"/>
          <w:rtl/>
        </w:rPr>
        <w:t>البشريّ</w:t>
      </w:r>
      <w:r w:rsidRPr="00A475A2">
        <w:rPr>
          <w:rtl/>
        </w:rPr>
        <w:t xml:space="preserve"> </w:t>
      </w:r>
      <w:r w:rsidRPr="00A475A2">
        <w:rPr>
          <w:rFonts w:hint="cs"/>
          <w:rtl/>
        </w:rPr>
        <w:t>من</w:t>
      </w:r>
      <w:r w:rsidRPr="00A475A2">
        <w:rPr>
          <w:rtl/>
        </w:rPr>
        <w:t xml:space="preserve"> </w:t>
      </w:r>
      <w:r w:rsidRPr="00A475A2">
        <w:rPr>
          <w:rFonts w:hint="cs"/>
          <w:rtl/>
        </w:rPr>
        <w:t>جهة</w:t>
      </w:r>
      <w:r w:rsidRPr="00A475A2">
        <w:rPr>
          <w:rtl/>
        </w:rPr>
        <w:t xml:space="preserve"> </w:t>
      </w:r>
      <w:r w:rsidRPr="00A475A2">
        <w:rPr>
          <w:rFonts w:hint="cs"/>
          <w:rtl/>
        </w:rPr>
        <w:t>أُخرى.</w:t>
      </w:r>
      <w:r w:rsidRPr="00A475A2">
        <w:rPr>
          <w:rtl/>
        </w:rPr>
        <w:t xml:space="preserve"> </w:t>
      </w:r>
      <w:r w:rsidRPr="00A475A2">
        <w:rPr>
          <w:rFonts w:hint="cs"/>
          <w:rtl/>
        </w:rPr>
        <w:t>وبهذه</w:t>
      </w:r>
      <w:r w:rsidRPr="00A475A2">
        <w:rPr>
          <w:rtl/>
        </w:rPr>
        <w:t xml:space="preserve"> </w:t>
      </w:r>
      <w:r w:rsidRPr="00A475A2">
        <w:rPr>
          <w:rFonts w:hint="cs"/>
          <w:rtl/>
        </w:rPr>
        <w:t>الطريقة</w:t>
      </w:r>
      <w:r w:rsidRPr="00A475A2">
        <w:rPr>
          <w:rtl/>
        </w:rPr>
        <w:t xml:space="preserve"> </w:t>
      </w:r>
      <w:r w:rsidRPr="00A475A2">
        <w:rPr>
          <w:rFonts w:hint="cs"/>
          <w:rtl/>
        </w:rPr>
        <w:t>سينطلق</w:t>
      </w:r>
      <w:r w:rsidRPr="00A475A2">
        <w:rPr>
          <w:rtl/>
        </w:rPr>
        <w:t xml:space="preserve"> </w:t>
      </w:r>
      <w:r w:rsidRPr="00A475A2">
        <w:rPr>
          <w:rFonts w:hint="cs"/>
          <w:rtl/>
        </w:rPr>
        <w:t>المثقَّف</w:t>
      </w:r>
      <w:r w:rsidRPr="00A475A2">
        <w:rPr>
          <w:rtl/>
        </w:rPr>
        <w:t xml:space="preserve"> </w:t>
      </w:r>
      <w:r w:rsidRPr="00A475A2">
        <w:rPr>
          <w:rFonts w:hint="cs"/>
          <w:rtl/>
        </w:rPr>
        <w:t>في</w:t>
      </w:r>
      <w:r w:rsidRPr="00A475A2">
        <w:rPr>
          <w:rtl/>
        </w:rPr>
        <w:t xml:space="preserve"> </w:t>
      </w:r>
      <w:r w:rsidRPr="00A475A2">
        <w:rPr>
          <w:rFonts w:hint="cs"/>
          <w:rtl/>
        </w:rPr>
        <w:t>حركته</w:t>
      </w:r>
      <w:r w:rsidRPr="00A475A2">
        <w:rPr>
          <w:rtl/>
        </w:rPr>
        <w:t xml:space="preserve"> </w:t>
      </w:r>
      <w:r w:rsidRPr="00A475A2">
        <w:rPr>
          <w:rFonts w:hint="cs"/>
          <w:rtl/>
        </w:rPr>
        <w:t>النقديّة</w:t>
      </w:r>
      <w:r w:rsidRPr="00A475A2">
        <w:rPr>
          <w:rtl/>
        </w:rPr>
        <w:t xml:space="preserve"> </w:t>
      </w:r>
      <w:r w:rsidRPr="00A475A2">
        <w:rPr>
          <w:rFonts w:hint="cs"/>
          <w:rtl/>
        </w:rPr>
        <w:t>والبنائيّة</w:t>
      </w:r>
      <w:r w:rsidRPr="00A475A2">
        <w:rPr>
          <w:rtl/>
        </w:rPr>
        <w:t xml:space="preserve"> </w:t>
      </w:r>
      <w:r w:rsidRPr="00A475A2">
        <w:rPr>
          <w:rFonts w:hint="cs"/>
          <w:rtl/>
        </w:rPr>
        <w:t>معاً،</w:t>
      </w:r>
      <w:r w:rsidRPr="00A475A2">
        <w:rPr>
          <w:rtl/>
        </w:rPr>
        <w:t xml:space="preserve"> </w:t>
      </w:r>
      <w:r w:rsidRPr="00A475A2">
        <w:rPr>
          <w:rFonts w:hint="cs"/>
          <w:rtl/>
        </w:rPr>
        <w:t>وسيتحرّر</w:t>
      </w:r>
      <w:r w:rsidRPr="00A475A2">
        <w:rPr>
          <w:rtl/>
        </w:rPr>
        <w:t xml:space="preserve"> </w:t>
      </w:r>
      <w:r w:rsidRPr="00A475A2">
        <w:rPr>
          <w:rFonts w:hint="cs"/>
          <w:rtl/>
        </w:rPr>
        <w:t>الفكر</w:t>
      </w:r>
      <w:r w:rsidRPr="00A475A2">
        <w:rPr>
          <w:rtl/>
        </w:rPr>
        <w:t xml:space="preserve"> </w:t>
      </w:r>
      <w:r w:rsidRPr="00A475A2">
        <w:rPr>
          <w:rFonts w:hint="cs"/>
          <w:rtl/>
        </w:rPr>
        <w:t>من</w:t>
      </w:r>
      <w:r w:rsidRPr="00A475A2">
        <w:rPr>
          <w:rtl/>
        </w:rPr>
        <w:t xml:space="preserve"> </w:t>
      </w:r>
      <w:r w:rsidRPr="00A475A2">
        <w:rPr>
          <w:rFonts w:hint="cs"/>
          <w:rtl/>
        </w:rPr>
        <w:t>أخطر</w:t>
      </w:r>
      <w:r w:rsidRPr="00A475A2">
        <w:rPr>
          <w:rtl/>
        </w:rPr>
        <w:t xml:space="preserve"> </w:t>
      </w:r>
      <w:r w:rsidRPr="00A475A2">
        <w:rPr>
          <w:rFonts w:hint="cs"/>
          <w:rtl/>
        </w:rPr>
        <w:t>القيود</w:t>
      </w:r>
      <w:r w:rsidRPr="00A475A2">
        <w:rPr>
          <w:rtl/>
        </w:rPr>
        <w:t xml:space="preserve"> </w:t>
      </w:r>
      <w:r w:rsidRPr="00A475A2">
        <w:rPr>
          <w:rFonts w:hint="cs"/>
          <w:rtl/>
        </w:rPr>
        <w:t>التي</w:t>
      </w:r>
      <w:r w:rsidRPr="00A475A2">
        <w:rPr>
          <w:rtl/>
        </w:rPr>
        <w:t xml:space="preserve"> </w:t>
      </w:r>
      <w:r w:rsidRPr="00A475A2">
        <w:rPr>
          <w:rFonts w:hint="cs"/>
          <w:rtl/>
        </w:rPr>
        <w:t>يعاني</w:t>
      </w:r>
      <w:r w:rsidRPr="00A475A2">
        <w:rPr>
          <w:rtl/>
        </w:rPr>
        <w:t xml:space="preserve"> </w:t>
      </w:r>
      <w:r w:rsidRPr="00A475A2">
        <w:rPr>
          <w:rFonts w:hint="cs"/>
          <w:rtl/>
        </w:rPr>
        <w:t>منها.</w:t>
      </w:r>
      <w:r w:rsidRPr="00A475A2">
        <w:rPr>
          <w:rtl/>
        </w:rPr>
        <w:t xml:space="preserve"> </w:t>
      </w:r>
      <w:r w:rsidRPr="00A475A2">
        <w:rPr>
          <w:rFonts w:hint="cs"/>
          <w:rtl/>
        </w:rPr>
        <w:t>ولا</w:t>
      </w:r>
      <w:r w:rsidRPr="00A475A2">
        <w:rPr>
          <w:rtl/>
        </w:rPr>
        <w:t xml:space="preserve"> </w:t>
      </w:r>
      <w:r w:rsidRPr="00A475A2">
        <w:rPr>
          <w:rFonts w:hint="cs"/>
          <w:rtl/>
        </w:rPr>
        <w:t>يعني</w:t>
      </w:r>
      <w:r w:rsidRPr="00A475A2">
        <w:rPr>
          <w:rtl/>
        </w:rPr>
        <w:t xml:space="preserve"> </w:t>
      </w:r>
      <w:r w:rsidRPr="00A475A2">
        <w:rPr>
          <w:rFonts w:hint="cs"/>
          <w:rtl/>
        </w:rPr>
        <w:t>ذلك</w:t>
      </w:r>
      <w:r w:rsidRPr="00A475A2">
        <w:rPr>
          <w:rtl/>
        </w:rPr>
        <w:t xml:space="preserve"> </w:t>
      </w:r>
      <w:r w:rsidRPr="00A475A2">
        <w:rPr>
          <w:rFonts w:hint="cs"/>
          <w:rtl/>
        </w:rPr>
        <w:t>أنّه</w:t>
      </w:r>
      <w:r w:rsidRPr="00A475A2">
        <w:rPr>
          <w:rtl/>
        </w:rPr>
        <w:t xml:space="preserve"> </w:t>
      </w:r>
      <w:r w:rsidRPr="00A475A2">
        <w:rPr>
          <w:rFonts w:hint="cs"/>
          <w:rtl/>
        </w:rPr>
        <w:t>يجب</w:t>
      </w:r>
      <w:r w:rsidRPr="00A475A2">
        <w:rPr>
          <w:rtl/>
        </w:rPr>
        <w:t xml:space="preserve"> </w:t>
      </w:r>
      <w:r w:rsidRPr="00A475A2">
        <w:rPr>
          <w:rFonts w:hint="cs"/>
          <w:rtl/>
        </w:rPr>
        <w:t>أن</w:t>
      </w:r>
      <w:r w:rsidRPr="00A475A2">
        <w:rPr>
          <w:rtl/>
        </w:rPr>
        <w:t xml:space="preserve"> </w:t>
      </w:r>
      <w:r w:rsidRPr="00A475A2">
        <w:rPr>
          <w:rFonts w:hint="cs"/>
          <w:rtl/>
        </w:rPr>
        <w:t>يكون</w:t>
      </w:r>
      <w:r w:rsidRPr="00A475A2">
        <w:rPr>
          <w:rtl/>
        </w:rPr>
        <w:t xml:space="preserve"> </w:t>
      </w:r>
      <w:r w:rsidRPr="00A475A2">
        <w:rPr>
          <w:rFonts w:hint="cs"/>
          <w:rtl/>
        </w:rPr>
        <w:t>المثقَّف</w:t>
      </w:r>
      <w:r w:rsidRPr="00A475A2">
        <w:rPr>
          <w:rtl/>
        </w:rPr>
        <w:t xml:space="preserve"> </w:t>
      </w:r>
      <w:r w:rsidRPr="00A475A2">
        <w:rPr>
          <w:rFonts w:hint="cs"/>
          <w:rtl/>
        </w:rPr>
        <w:t>معارِضاً</w:t>
      </w:r>
      <w:r w:rsidRPr="00A475A2">
        <w:rPr>
          <w:rtl/>
        </w:rPr>
        <w:t xml:space="preserve"> </w:t>
      </w:r>
      <w:r w:rsidRPr="00A475A2">
        <w:rPr>
          <w:rFonts w:hint="cs"/>
          <w:rtl/>
        </w:rPr>
        <w:t>للسلطة،</w:t>
      </w:r>
      <w:r w:rsidRPr="00A475A2">
        <w:rPr>
          <w:rtl/>
        </w:rPr>
        <w:t xml:space="preserve"> </w:t>
      </w:r>
      <w:r w:rsidRPr="00A475A2">
        <w:rPr>
          <w:rFonts w:hint="cs"/>
          <w:rtl/>
        </w:rPr>
        <w:t>أو</w:t>
      </w:r>
      <w:r w:rsidRPr="00A475A2">
        <w:rPr>
          <w:rtl/>
        </w:rPr>
        <w:t xml:space="preserve"> </w:t>
      </w:r>
      <w:r w:rsidRPr="00A475A2">
        <w:rPr>
          <w:rFonts w:hint="cs"/>
          <w:rtl/>
        </w:rPr>
        <w:t>أن</w:t>
      </w:r>
      <w:r w:rsidRPr="00A475A2">
        <w:rPr>
          <w:rtl/>
        </w:rPr>
        <w:t xml:space="preserve"> </w:t>
      </w:r>
      <w:r w:rsidRPr="00A475A2">
        <w:rPr>
          <w:rFonts w:hint="cs"/>
          <w:rtl/>
        </w:rPr>
        <w:t>يُلزِم</w:t>
      </w:r>
      <w:r w:rsidRPr="00A475A2">
        <w:rPr>
          <w:rtl/>
        </w:rPr>
        <w:t xml:space="preserve"> </w:t>
      </w:r>
      <w:r w:rsidRPr="00A475A2">
        <w:rPr>
          <w:rFonts w:hint="cs"/>
          <w:rtl/>
        </w:rPr>
        <w:t>نفسه</w:t>
      </w:r>
      <w:r w:rsidRPr="00A475A2">
        <w:rPr>
          <w:rtl/>
        </w:rPr>
        <w:t xml:space="preserve"> </w:t>
      </w:r>
      <w:r w:rsidRPr="00A475A2">
        <w:rPr>
          <w:rFonts w:hint="cs"/>
          <w:rtl/>
        </w:rPr>
        <w:t>ـ</w:t>
      </w:r>
      <w:r w:rsidRPr="00A475A2">
        <w:rPr>
          <w:rtl/>
        </w:rPr>
        <w:t xml:space="preserve"> </w:t>
      </w:r>
      <w:r w:rsidRPr="00A475A2">
        <w:rPr>
          <w:rFonts w:hint="cs"/>
          <w:rtl/>
        </w:rPr>
        <w:t>حتى</w:t>
      </w:r>
      <w:r w:rsidRPr="00A475A2">
        <w:rPr>
          <w:rtl/>
        </w:rPr>
        <w:t xml:space="preserve"> </w:t>
      </w:r>
      <w:r w:rsidRPr="00A475A2">
        <w:rPr>
          <w:rFonts w:hint="cs"/>
          <w:rtl/>
        </w:rPr>
        <w:t>يكون</w:t>
      </w:r>
      <w:r w:rsidRPr="00A475A2">
        <w:rPr>
          <w:rtl/>
        </w:rPr>
        <w:t xml:space="preserve"> </w:t>
      </w:r>
      <w:r w:rsidRPr="00A475A2">
        <w:rPr>
          <w:rFonts w:hint="cs"/>
          <w:rtl/>
        </w:rPr>
        <w:t>مثقَّفاً</w:t>
      </w:r>
      <w:r w:rsidRPr="00A475A2">
        <w:rPr>
          <w:rtl/>
        </w:rPr>
        <w:t xml:space="preserve"> </w:t>
      </w:r>
      <w:r w:rsidRPr="00A475A2">
        <w:rPr>
          <w:rFonts w:hint="cs"/>
          <w:rtl/>
        </w:rPr>
        <w:t>ويشعر</w:t>
      </w:r>
      <w:r w:rsidRPr="00A475A2">
        <w:rPr>
          <w:rtl/>
        </w:rPr>
        <w:t xml:space="preserve"> </w:t>
      </w:r>
      <w:r w:rsidRPr="00A475A2">
        <w:rPr>
          <w:rFonts w:hint="cs"/>
          <w:rtl/>
        </w:rPr>
        <w:t>بهويّته</w:t>
      </w:r>
      <w:r w:rsidRPr="00A475A2">
        <w:rPr>
          <w:rtl/>
        </w:rPr>
        <w:t xml:space="preserve"> </w:t>
      </w:r>
      <w:r w:rsidRPr="00A475A2">
        <w:rPr>
          <w:rFonts w:hint="cs"/>
          <w:rtl/>
        </w:rPr>
        <w:t>ـ</w:t>
      </w:r>
      <w:r w:rsidRPr="00A475A2">
        <w:rPr>
          <w:rtl/>
        </w:rPr>
        <w:t xml:space="preserve"> </w:t>
      </w:r>
      <w:r w:rsidRPr="00A475A2">
        <w:rPr>
          <w:rFonts w:hint="cs"/>
          <w:rtl/>
        </w:rPr>
        <w:t>أن</w:t>
      </w:r>
      <w:r w:rsidRPr="00A475A2">
        <w:rPr>
          <w:rtl/>
        </w:rPr>
        <w:t xml:space="preserve"> </w:t>
      </w:r>
      <w:r w:rsidRPr="00A475A2">
        <w:rPr>
          <w:rFonts w:hint="cs"/>
          <w:rtl/>
        </w:rPr>
        <w:t>يبقى</w:t>
      </w:r>
      <w:r w:rsidRPr="00A475A2">
        <w:rPr>
          <w:rtl/>
        </w:rPr>
        <w:t xml:space="preserve"> </w:t>
      </w:r>
      <w:r w:rsidRPr="00A475A2">
        <w:rPr>
          <w:rFonts w:hint="cs"/>
          <w:rtl/>
        </w:rPr>
        <w:t>ناقداً،</w:t>
      </w:r>
      <w:r w:rsidRPr="00A475A2">
        <w:rPr>
          <w:rtl/>
        </w:rPr>
        <w:t xml:space="preserve"> </w:t>
      </w:r>
      <w:r w:rsidRPr="00A475A2">
        <w:rPr>
          <w:rFonts w:hint="cs"/>
          <w:rtl/>
        </w:rPr>
        <w:t>كأنّه</w:t>
      </w:r>
      <w:r w:rsidRPr="00A475A2">
        <w:rPr>
          <w:rtl/>
        </w:rPr>
        <w:t xml:space="preserve"> </w:t>
      </w:r>
      <w:r w:rsidRPr="00A475A2">
        <w:rPr>
          <w:rFonts w:hint="cs"/>
          <w:rtl/>
        </w:rPr>
        <w:t>لا</w:t>
      </w:r>
      <w:r w:rsidRPr="00A475A2">
        <w:rPr>
          <w:rtl/>
        </w:rPr>
        <w:t xml:space="preserve"> </w:t>
      </w:r>
      <w:r w:rsidRPr="00A475A2">
        <w:rPr>
          <w:rFonts w:hint="cs"/>
          <w:rtl/>
        </w:rPr>
        <w:t>همّ</w:t>
      </w:r>
      <w:r w:rsidRPr="00A475A2">
        <w:rPr>
          <w:rtl/>
        </w:rPr>
        <w:t xml:space="preserve"> </w:t>
      </w:r>
      <w:r w:rsidRPr="00A475A2">
        <w:rPr>
          <w:rFonts w:hint="cs"/>
          <w:rtl/>
        </w:rPr>
        <w:t>له</w:t>
      </w:r>
      <w:r w:rsidRPr="00A475A2">
        <w:rPr>
          <w:rtl/>
        </w:rPr>
        <w:t xml:space="preserve"> </w:t>
      </w:r>
      <w:r w:rsidRPr="00A475A2">
        <w:rPr>
          <w:rFonts w:hint="cs"/>
          <w:rtl/>
        </w:rPr>
        <w:t>سوى</w:t>
      </w:r>
      <w:r w:rsidRPr="00A475A2">
        <w:rPr>
          <w:rtl/>
        </w:rPr>
        <w:t xml:space="preserve"> </w:t>
      </w:r>
      <w:r w:rsidRPr="00A475A2">
        <w:rPr>
          <w:rFonts w:hint="cs"/>
          <w:rtl/>
        </w:rPr>
        <w:t>التعليق</w:t>
      </w:r>
      <w:r w:rsidRPr="00A475A2">
        <w:rPr>
          <w:rtl/>
        </w:rPr>
        <w:t xml:space="preserve"> </w:t>
      </w:r>
      <w:r w:rsidRPr="00A475A2">
        <w:rPr>
          <w:rFonts w:hint="cs"/>
          <w:rtl/>
        </w:rPr>
        <w:t>والتحشية</w:t>
      </w:r>
      <w:r w:rsidRPr="00A475A2">
        <w:rPr>
          <w:rtl/>
        </w:rPr>
        <w:t xml:space="preserve"> </w:t>
      </w:r>
      <w:r w:rsidRPr="00A475A2">
        <w:rPr>
          <w:rFonts w:hint="cs"/>
          <w:rtl/>
        </w:rPr>
        <w:t>والتهميش</w:t>
      </w:r>
      <w:r w:rsidRPr="00A475A2">
        <w:rPr>
          <w:rtl/>
        </w:rPr>
        <w:t xml:space="preserve"> </w:t>
      </w:r>
      <w:r w:rsidRPr="00A475A2">
        <w:rPr>
          <w:rFonts w:hint="cs"/>
          <w:rtl/>
        </w:rPr>
        <w:t>على</w:t>
      </w:r>
      <w:r w:rsidRPr="00A475A2">
        <w:rPr>
          <w:rtl/>
        </w:rPr>
        <w:t xml:space="preserve"> </w:t>
      </w:r>
      <w:r w:rsidRPr="00A475A2">
        <w:rPr>
          <w:rFonts w:hint="cs"/>
          <w:rtl/>
        </w:rPr>
        <w:t>فعل</w:t>
      </w:r>
      <w:r w:rsidRPr="00A475A2">
        <w:rPr>
          <w:rtl/>
        </w:rPr>
        <w:t xml:space="preserve"> </w:t>
      </w:r>
      <w:r w:rsidRPr="00A475A2">
        <w:rPr>
          <w:rFonts w:hint="cs"/>
          <w:rtl/>
        </w:rPr>
        <w:t>الآخرين</w:t>
      </w:r>
      <w:r w:rsidRPr="00A475A2">
        <w:rPr>
          <w:rtl/>
        </w:rPr>
        <w:t xml:space="preserve"> </w:t>
      </w:r>
      <w:r w:rsidRPr="00A475A2">
        <w:rPr>
          <w:rFonts w:hint="cs"/>
          <w:rtl/>
        </w:rPr>
        <w:t>أو</w:t>
      </w:r>
      <w:r w:rsidRPr="00A475A2">
        <w:rPr>
          <w:rtl/>
        </w:rPr>
        <w:t xml:space="preserve"> </w:t>
      </w:r>
      <w:r w:rsidRPr="00A475A2">
        <w:rPr>
          <w:rFonts w:hint="cs"/>
          <w:rtl/>
        </w:rPr>
        <w:t>قولهم،</w:t>
      </w:r>
      <w:r w:rsidRPr="00A475A2">
        <w:rPr>
          <w:rtl/>
        </w:rPr>
        <w:t xml:space="preserve"> </w:t>
      </w:r>
      <w:r w:rsidRPr="00A475A2">
        <w:rPr>
          <w:rFonts w:hint="cs"/>
          <w:rtl/>
        </w:rPr>
        <w:t>كما</w:t>
      </w:r>
      <w:r w:rsidRPr="00A475A2">
        <w:rPr>
          <w:rtl/>
        </w:rPr>
        <w:t xml:space="preserve"> </w:t>
      </w:r>
      <w:r w:rsidRPr="00A475A2">
        <w:rPr>
          <w:rFonts w:hint="cs"/>
          <w:rtl/>
        </w:rPr>
        <w:t>نجده</w:t>
      </w:r>
      <w:r w:rsidRPr="00A475A2">
        <w:rPr>
          <w:rtl/>
        </w:rPr>
        <w:t xml:space="preserve"> </w:t>
      </w:r>
      <w:r w:rsidRPr="00A475A2">
        <w:rPr>
          <w:rFonts w:hint="cs"/>
          <w:rtl/>
        </w:rPr>
        <w:t>عند</w:t>
      </w:r>
      <w:r w:rsidRPr="00A475A2">
        <w:rPr>
          <w:rtl/>
        </w:rPr>
        <w:t xml:space="preserve"> </w:t>
      </w:r>
      <w:r w:rsidRPr="00A475A2">
        <w:rPr>
          <w:rFonts w:hint="cs"/>
          <w:rtl/>
        </w:rPr>
        <w:t>بعض</w:t>
      </w:r>
      <w:r w:rsidRPr="00A475A2">
        <w:rPr>
          <w:rtl/>
        </w:rPr>
        <w:t xml:space="preserve"> </w:t>
      </w:r>
      <w:r w:rsidRPr="00A475A2">
        <w:rPr>
          <w:rFonts w:hint="cs"/>
          <w:rtl/>
        </w:rPr>
        <w:t>المثقَّفين</w:t>
      </w:r>
      <w:r w:rsidRPr="00A475A2">
        <w:rPr>
          <w:rtl/>
        </w:rPr>
        <w:t xml:space="preserve"> </w:t>
      </w:r>
      <w:r w:rsidRPr="00A475A2">
        <w:rPr>
          <w:rFonts w:hint="cs"/>
          <w:rtl/>
        </w:rPr>
        <w:t>في</w:t>
      </w:r>
      <w:r w:rsidRPr="00A475A2">
        <w:rPr>
          <w:rtl/>
        </w:rPr>
        <w:t xml:space="preserve"> </w:t>
      </w:r>
      <w:r w:rsidRPr="00A475A2">
        <w:rPr>
          <w:rFonts w:hint="cs"/>
          <w:rtl/>
        </w:rPr>
        <w:t>عالمنا</w:t>
      </w:r>
      <w:r w:rsidRPr="00A475A2">
        <w:rPr>
          <w:rtl/>
        </w:rPr>
        <w:t xml:space="preserve"> </w:t>
      </w:r>
      <w:r w:rsidRPr="00A475A2">
        <w:rPr>
          <w:rFonts w:hint="cs"/>
          <w:rtl/>
        </w:rPr>
        <w:t>الإسلاميّ،</w:t>
      </w:r>
      <w:r w:rsidRPr="00A475A2">
        <w:rPr>
          <w:rtl/>
        </w:rPr>
        <w:t xml:space="preserve"> </w:t>
      </w:r>
      <w:r w:rsidRPr="00A475A2">
        <w:rPr>
          <w:rFonts w:hint="cs"/>
          <w:rtl/>
        </w:rPr>
        <w:t>إنّما</w:t>
      </w:r>
      <w:r w:rsidRPr="00A475A2">
        <w:rPr>
          <w:rtl/>
        </w:rPr>
        <w:t xml:space="preserve"> </w:t>
      </w:r>
      <w:r w:rsidRPr="00A475A2">
        <w:rPr>
          <w:rFonts w:hint="cs"/>
          <w:rtl/>
        </w:rPr>
        <w:t>المقصود</w:t>
      </w:r>
      <w:r w:rsidRPr="00A475A2">
        <w:rPr>
          <w:rtl/>
        </w:rPr>
        <w:t xml:space="preserve"> </w:t>
      </w:r>
      <w:r w:rsidRPr="00A475A2">
        <w:rPr>
          <w:rFonts w:hint="cs"/>
          <w:rtl/>
        </w:rPr>
        <w:t>أن</w:t>
      </w:r>
      <w:r w:rsidRPr="00A475A2">
        <w:rPr>
          <w:rtl/>
        </w:rPr>
        <w:t xml:space="preserve"> </w:t>
      </w:r>
      <w:r w:rsidRPr="00A475A2">
        <w:rPr>
          <w:rFonts w:hint="cs"/>
          <w:rtl/>
        </w:rPr>
        <w:t>يتمكّن</w:t>
      </w:r>
      <w:r w:rsidRPr="00A475A2">
        <w:rPr>
          <w:rtl/>
        </w:rPr>
        <w:t xml:space="preserve"> </w:t>
      </w:r>
      <w:r w:rsidRPr="00A475A2">
        <w:rPr>
          <w:rFonts w:hint="cs"/>
          <w:rtl/>
        </w:rPr>
        <w:t>هذا</w:t>
      </w:r>
      <w:r w:rsidRPr="00A475A2">
        <w:rPr>
          <w:rtl/>
        </w:rPr>
        <w:t xml:space="preserve"> </w:t>
      </w:r>
      <w:r w:rsidRPr="00A475A2">
        <w:rPr>
          <w:rFonts w:hint="cs"/>
          <w:rtl/>
        </w:rPr>
        <w:t>المثقَّف</w:t>
      </w:r>
      <w:r w:rsidRPr="00A475A2">
        <w:rPr>
          <w:rtl/>
        </w:rPr>
        <w:t xml:space="preserve"> </w:t>
      </w:r>
      <w:r w:rsidRPr="00A475A2">
        <w:rPr>
          <w:rFonts w:hint="cs"/>
          <w:rtl/>
        </w:rPr>
        <w:t>من</w:t>
      </w:r>
      <w:r w:rsidRPr="00A475A2">
        <w:rPr>
          <w:rtl/>
        </w:rPr>
        <w:t xml:space="preserve"> </w:t>
      </w:r>
      <w:r w:rsidRPr="00A475A2">
        <w:rPr>
          <w:rFonts w:hint="cs"/>
          <w:rtl/>
        </w:rPr>
        <w:t>الإدلاء</w:t>
      </w:r>
      <w:r w:rsidRPr="00A475A2">
        <w:rPr>
          <w:rtl/>
        </w:rPr>
        <w:t xml:space="preserve"> </w:t>
      </w:r>
      <w:r w:rsidRPr="00A475A2">
        <w:rPr>
          <w:rFonts w:hint="cs"/>
          <w:rtl/>
        </w:rPr>
        <w:t>بالنقد</w:t>
      </w:r>
      <w:r w:rsidRPr="00A475A2">
        <w:rPr>
          <w:rtl/>
        </w:rPr>
        <w:t xml:space="preserve"> </w:t>
      </w:r>
      <w:r w:rsidRPr="00A475A2">
        <w:rPr>
          <w:rFonts w:hint="cs"/>
          <w:rtl/>
        </w:rPr>
        <w:t>البنّاء</w:t>
      </w:r>
      <w:r w:rsidRPr="00A475A2">
        <w:rPr>
          <w:rtl/>
        </w:rPr>
        <w:t xml:space="preserve"> </w:t>
      </w:r>
      <w:r w:rsidRPr="00A475A2">
        <w:rPr>
          <w:rFonts w:hint="cs"/>
          <w:rtl/>
        </w:rPr>
        <w:t>لواقعه،</w:t>
      </w:r>
      <w:r w:rsidRPr="00A475A2">
        <w:rPr>
          <w:rtl/>
        </w:rPr>
        <w:t xml:space="preserve"> </w:t>
      </w:r>
      <w:r w:rsidRPr="00A475A2">
        <w:rPr>
          <w:rFonts w:hint="cs"/>
          <w:rtl/>
        </w:rPr>
        <w:t>أو</w:t>
      </w:r>
      <w:r w:rsidRPr="00A475A2">
        <w:rPr>
          <w:rtl/>
        </w:rPr>
        <w:t xml:space="preserve"> </w:t>
      </w:r>
      <w:r w:rsidRPr="00A475A2">
        <w:rPr>
          <w:rFonts w:hint="cs"/>
          <w:rtl/>
        </w:rPr>
        <w:t>المساهمة</w:t>
      </w:r>
      <w:r w:rsidRPr="00A475A2">
        <w:rPr>
          <w:rtl/>
        </w:rPr>
        <w:t xml:space="preserve"> </w:t>
      </w:r>
      <w:r w:rsidRPr="00A475A2">
        <w:rPr>
          <w:rFonts w:hint="cs"/>
          <w:rtl/>
        </w:rPr>
        <w:t>في</w:t>
      </w:r>
      <w:r w:rsidRPr="00A475A2">
        <w:rPr>
          <w:rtl/>
        </w:rPr>
        <w:t xml:space="preserve"> </w:t>
      </w:r>
      <w:r w:rsidRPr="00A475A2">
        <w:rPr>
          <w:rFonts w:hint="cs"/>
          <w:rtl/>
        </w:rPr>
        <w:t>تكوين</w:t>
      </w:r>
      <w:r w:rsidRPr="00A475A2">
        <w:rPr>
          <w:rtl/>
        </w:rPr>
        <w:t xml:space="preserve"> </w:t>
      </w:r>
      <w:r w:rsidRPr="00A475A2">
        <w:rPr>
          <w:rFonts w:hint="cs"/>
          <w:rtl/>
        </w:rPr>
        <w:t>بناء</w:t>
      </w:r>
      <w:r w:rsidRPr="00A475A2">
        <w:rPr>
          <w:rtl/>
        </w:rPr>
        <w:t xml:space="preserve"> </w:t>
      </w:r>
      <w:r w:rsidRPr="00A475A2">
        <w:rPr>
          <w:rFonts w:hint="cs"/>
          <w:rtl/>
        </w:rPr>
        <w:t>جديد</w:t>
      </w:r>
      <w:r w:rsidRPr="00A475A2">
        <w:rPr>
          <w:rtl/>
        </w:rPr>
        <w:t xml:space="preserve"> </w:t>
      </w:r>
      <w:r w:rsidRPr="00A475A2">
        <w:rPr>
          <w:rFonts w:hint="cs"/>
          <w:rtl/>
        </w:rPr>
        <w:t>لهذا</w:t>
      </w:r>
      <w:r w:rsidRPr="00A475A2">
        <w:rPr>
          <w:rtl/>
        </w:rPr>
        <w:t xml:space="preserve"> </w:t>
      </w:r>
      <w:r w:rsidRPr="00A475A2">
        <w:rPr>
          <w:rFonts w:hint="cs"/>
          <w:rtl/>
        </w:rPr>
        <w:t>الواقع،</w:t>
      </w:r>
      <w:r w:rsidRPr="00A475A2">
        <w:rPr>
          <w:rtl/>
        </w:rPr>
        <w:t xml:space="preserve"> </w:t>
      </w:r>
      <w:r w:rsidRPr="00A475A2">
        <w:rPr>
          <w:rFonts w:hint="cs"/>
          <w:rtl/>
        </w:rPr>
        <w:t>لا</w:t>
      </w:r>
      <w:r w:rsidRPr="00A475A2">
        <w:rPr>
          <w:rtl/>
        </w:rPr>
        <w:t xml:space="preserve"> </w:t>
      </w:r>
      <w:r w:rsidRPr="00A475A2">
        <w:rPr>
          <w:rFonts w:hint="cs"/>
          <w:rtl/>
        </w:rPr>
        <w:t>التقوقع</w:t>
      </w:r>
      <w:r w:rsidRPr="00A475A2">
        <w:rPr>
          <w:rtl/>
        </w:rPr>
        <w:t xml:space="preserve"> </w:t>
      </w:r>
      <w:r w:rsidRPr="00A475A2">
        <w:rPr>
          <w:rFonts w:hint="cs"/>
          <w:rtl/>
        </w:rPr>
        <w:t>داخل</w:t>
      </w:r>
      <w:r w:rsidRPr="00A475A2">
        <w:rPr>
          <w:rtl/>
        </w:rPr>
        <w:t xml:space="preserve"> </w:t>
      </w:r>
      <w:r w:rsidRPr="00A475A2">
        <w:rPr>
          <w:rFonts w:hint="cs"/>
          <w:rtl/>
        </w:rPr>
        <w:t>عقدة</w:t>
      </w:r>
      <w:r w:rsidRPr="00A475A2">
        <w:rPr>
          <w:rtl/>
        </w:rPr>
        <w:t xml:space="preserve"> </w:t>
      </w:r>
      <w:r w:rsidRPr="00A475A2">
        <w:rPr>
          <w:rFonts w:hint="cs"/>
          <w:rtl/>
        </w:rPr>
        <w:t>النقد</w:t>
      </w:r>
      <w:r w:rsidRPr="00A475A2">
        <w:rPr>
          <w:rtl/>
        </w:rPr>
        <w:t xml:space="preserve"> </w:t>
      </w:r>
      <w:r w:rsidRPr="00A475A2">
        <w:rPr>
          <w:rFonts w:hint="cs"/>
          <w:rtl/>
        </w:rPr>
        <w:t>نفسها،</w:t>
      </w:r>
      <w:r w:rsidRPr="00A475A2">
        <w:rPr>
          <w:rtl/>
        </w:rPr>
        <w:t xml:space="preserve"> </w:t>
      </w:r>
      <w:r w:rsidRPr="00A475A2">
        <w:rPr>
          <w:rFonts w:hint="cs"/>
          <w:rtl/>
        </w:rPr>
        <w:t>أو</w:t>
      </w:r>
      <w:r w:rsidRPr="00A475A2">
        <w:rPr>
          <w:rtl/>
        </w:rPr>
        <w:t xml:space="preserve"> </w:t>
      </w:r>
      <w:r w:rsidRPr="00A475A2">
        <w:rPr>
          <w:rFonts w:hint="cs"/>
          <w:rtl/>
        </w:rPr>
        <w:t>السعي</w:t>
      </w:r>
      <w:r w:rsidRPr="00A475A2">
        <w:rPr>
          <w:rtl/>
        </w:rPr>
        <w:t xml:space="preserve"> </w:t>
      </w:r>
      <w:r w:rsidRPr="00A475A2">
        <w:rPr>
          <w:rFonts w:hint="cs"/>
          <w:rtl/>
        </w:rPr>
        <w:t>لتكوين</w:t>
      </w:r>
      <w:r w:rsidRPr="00A475A2">
        <w:rPr>
          <w:rtl/>
        </w:rPr>
        <w:t xml:space="preserve"> </w:t>
      </w:r>
      <w:r w:rsidRPr="00A475A2">
        <w:rPr>
          <w:rFonts w:hint="cs"/>
          <w:rtl/>
        </w:rPr>
        <w:t>طبقة</w:t>
      </w:r>
      <w:r w:rsidRPr="00A475A2">
        <w:rPr>
          <w:rtl/>
        </w:rPr>
        <w:t xml:space="preserve"> </w:t>
      </w:r>
      <w:r w:rsidRPr="00A475A2">
        <w:rPr>
          <w:rFonts w:hint="cs"/>
          <w:rtl/>
        </w:rPr>
        <w:t>اجتماعيّة</w:t>
      </w:r>
      <w:r w:rsidRPr="00A475A2">
        <w:rPr>
          <w:rtl/>
        </w:rPr>
        <w:t xml:space="preserve"> </w:t>
      </w:r>
      <w:r w:rsidRPr="00A475A2">
        <w:rPr>
          <w:rFonts w:hint="cs"/>
          <w:rtl/>
        </w:rPr>
        <w:t>لها</w:t>
      </w:r>
      <w:r w:rsidRPr="00A475A2">
        <w:rPr>
          <w:rtl/>
        </w:rPr>
        <w:t xml:space="preserve"> </w:t>
      </w:r>
      <w:r w:rsidRPr="00A475A2">
        <w:rPr>
          <w:rFonts w:hint="cs"/>
          <w:rtl/>
        </w:rPr>
        <w:t>سلطة</w:t>
      </w:r>
      <w:r w:rsidRPr="00A475A2">
        <w:rPr>
          <w:rtl/>
        </w:rPr>
        <w:t xml:space="preserve"> </w:t>
      </w:r>
      <w:r w:rsidRPr="00A475A2">
        <w:rPr>
          <w:rFonts w:hint="cs"/>
          <w:rtl/>
        </w:rPr>
        <w:t>تسمّى</w:t>
      </w:r>
      <w:r w:rsidRPr="00A475A2">
        <w:rPr>
          <w:rtl/>
        </w:rPr>
        <w:t xml:space="preserve"> </w:t>
      </w:r>
      <w:r w:rsidRPr="00A475A2">
        <w:rPr>
          <w:rFonts w:hint="cs"/>
          <w:rtl/>
        </w:rPr>
        <w:t>بطبقة</w:t>
      </w:r>
      <w:r w:rsidRPr="00A475A2">
        <w:rPr>
          <w:rtl/>
        </w:rPr>
        <w:t xml:space="preserve"> </w:t>
      </w:r>
      <w:r w:rsidRPr="00A475A2">
        <w:rPr>
          <w:rFonts w:hint="cs"/>
          <w:rtl/>
        </w:rPr>
        <w:t>المعرفة</w:t>
      </w:r>
      <w:r w:rsidRPr="00A475A2">
        <w:rPr>
          <w:rtl/>
        </w:rPr>
        <w:t xml:space="preserve"> </w:t>
      </w:r>
      <w:r w:rsidRPr="00A475A2">
        <w:rPr>
          <w:rFonts w:hint="cs"/>
          <w:rtl/>
        </w:rPr>
        <w:t>أو</w:t>
      </w:r>
      <w:r w:rsidRPr="00A475A2">
        <w:rPr>
          <w:rtl/>
        </w:rPr>
        <w:t xml:space="preserve"> </w:t>
      </w:r>
      <w:r w:rsidRPr="00A475A2">
        <w:rPr>
          <w:rFonts w:hint="cs"/>
          <w:rtl/>
        </w:rPr>
        <w:t>العلم،</w:t>
      </w:r>
      <w:r w:rsidRPr="00A475A2">
        <w:rPr>
          <w:rtl/>
        </w:rPr>
        <w:t xml:space="preserve"> </w:t>
      </w:r>
      <w:r w:rsidRPr="00A475A2">
        <w:rPr>
          <w:rFonts w:hint="cs"/>
          <w:rtl/>
        </w:rPr>
        <w:t>فأيديولوجيا</w:t>
      </w:r>
      <w:r w:rsidRPr="00A475A2">
        <w:rPr>
          <w:rtl/>
        </w:rPr>
        <w:t xml:space="preserve"> </w:t>
      </w:r>
      <w:r w:rsidRPr="00A475A2">
        <w:rPr>
          <w:rFonts w:hint="cs"/>
          <w:rtl/>
        </w:rPr>
        <w:t>العلم</w:t>
      </w:r>
      <w:r w:rsidRPr="00A475A2">
        <w:rPr>
          <w:rtl/>
        </w:rPr>
        <w:t xml:space="preserve"> </w:t>
      </w:r>
      <w:r w:rsidRPr="00A475A2">
        <w:rPr>
          <w:rFonts w:hint="cs"/>
          <w:rtl/>
        </w:rPr>
        <w:t>لا</w:t>
      </w:r>
      <w:r w:rsidRPr="00A475A2">
        <w:rPr>
          <w:rtl/>
        </w:rPr>
        <w:t xml:space="preserve"> </w:t>
      </w:r>
      <w:r w:rsidRPr="00A475A2">
        <w:rPr>
          <w:rFonts w:hint="cs"/>
          <w:rtl/>
        </w:rPr>
        <w:lastRenderedPageBreak/>
        <w:t>تفترق</w:t>
      </w:r>
      <w:r w:rsidRPr="00A475A2">
        <w:rPr>
          <w:rtl/>
        </w:rPr>
        <w:t xml:space="preserve"> </w:t>
      </w:r>
      <w:r w:rsidRPr="00A475A2">
        <w:rPr>
          <w:rFonts w:hint="cs"/>
          <w:rtl/>
        </w:rPr>
        <w:t>عن</w:t>
      </w:r>
      <w:r w:rsidRPr="00A475A2">
        <w:rPr>
          <w:rtl/>
        </w:rPr>
        <w:t xml:space="preserve"> </w:t>
      </w:r>
      <w:r w:rsidRPr="00A475A2">
        <w:rPr>
          <w:rFonts w:hint="cs"/>
          <w:rtl/>
        </w:rPr>
        <w:t>سائر</w:t>
      </w:r>
      <w:r w:rsidRPr="00A475A2">
        <w:rPr>
          <w:rtl/>
        </w:rPr>
        <w:t xml:space="preserve"> </w:t>
      </w:r>
      <w:r w:rsidRPr="00A475A2">
        <w:rPr>
          <w:rFonts w:hint="cs"/>
          <w:rtl/>
        </w:rPr>
        <w:t>الأيديولوجيّات</w:t>
      </w:r>
      <w:r w:rsidRPr="00A475A2">
        <w:rPr>
          <w:rtl/>
        </w:rPr>
        <w:t xml:space="preserve"> </w:t>
      </w:r>
      <w:r w:rsidRPr="00A475A2">
        <w:rPr>
          <w:rFonts w:hint="cs"/>
          <w:rtl/>
        </w:rPr>
        <w:t>التي</w:t>
      </w:r>
      <w:r w:rsidRPr="00A475A2">
        <w:rPr>
          <w:rtl/>
        </w:rPr>
        <w:t xml:space="preserve"> </w:t>
      </w:r>
      <w:r w:rsidRPr="00A475A2">
        <w:rPr>
          <w:rFonts w:hint="cs"/>
          <w:rtl/>
        </w:rPr>
        <w:t>ما</w:t>
      </w:r>
      <w:r w:rsidRPr="00A475A2">
        <w:rPr>
          <w:rtl/>
        </w:rPr>
        <w:t xml:space="preserve"> </w:t>
      </w:r>
      <w:r w:rsidRPr="00A475A2">
        <w:rPr>
          <w:rFonts w:hint="cs"/>
          <w:rtl/>
        </w:rPr>
        <w:t>فتئ</w:t>
      </w:r>
      <w:r w:rsidRPr="00A475A2">
        <w:rPr>
          <w:rtl/>
        </w:rPr>
        <w:t xml:space="preserve"> </w:t>
      </w:r>
      <w:r w:rsidRPr="00A475A2">
        <w:rPr>
          <w:rFonts w:hint="cs"/>
          <w:rtl/>
        </w:rPr>
        <w:t>هذا</w:t>
      </w:r>
      <w:r w:rsidRPr="00A475A2">
        <w:rPr>
          <w:rtl/>
        </w:rPr>
        <w:t xml:space="preserve"> </w:t>
      </w:r>
      <w:r w:rsidRPr="00A475A2">
        <w:rPr>
          <w:rFonts w:hint="cs"/>
          <w:rtl/>
        </w:rPr>
        <w:t>المثقَّف</w:t>
      </w:r>
      <w:r w:rsidRPr="00A475A2">
        <w:rPr>
          <w:rtl/>
        </w:rPr>
        <w:t xml:space="preserve"> </w:t>
      </w:r>
      <w:r w:rsidRPr="00A475A2">
        <w:rPr>
          <w:rFonts w:hint="cs"/>
          <w:rtl/>
        </w:rPr>
        <w:t>ينتقدها،</w:t>
      </w:r>
      <w:r w:rsidRPr="00A475A2">
        <w:rPr>
          <w:rtl/>
        </w:rPr>
        <w:t xml:space="preserve"> </w:t>
      </w:r>
      <w:r w:rsidRPr="00A475A2">
        <w:rPr>
          <w:rFonts w:hint="cs"/>
          <w:rtl/>
        </w:rPr>
        <w:t>ويصرخ</w:t>
      </w:r>
      <w:r w:rsidRPr="00A475A2">
        <w:rPr>
          <w:rtl/>
        </w:rPr>
        <w:t xml:space="preserve"> </w:t>
      </w:r>
      <w:r w:rsidRPr="00A475A2">
        <w:rPr>
          <w:rFonts w:hint="cs"/>
          <w:rtl/>
        </w:rPr>
        <w:t>ويئنّ</w:t>
      </w:r>
      <w:r w:rsidRPr="00A475A2">
        <w:rPr>
          <w:rtl/>
        </w:rPr>
        <w:t xml:space="preserve"> </w:t>
      </w:r>
      <w:r w:rsidRPr="00A475A2">
        <w:rPr>
          <w:rFonts w:hint="cs"/>
          <w:rtl/>
        </w:rPr>
        <w:t>من</w:t>
      </w:r>
      <w:r w:rsidRPr="00A475A2">
        <w:rPr>
          <w:rtl/>
        </w:rPr>
        <w:t xml:space="preserve"> </w:t>
      </w:r>
      <w:r w:rsidRPr="00A475A2">
        <w:rPr>
          <w:rFonts w:hint="cs"/>
          <w:rtl/>
        </w:rPr>
        <w:t>وطأتها</w:t>
      </w:r>
      <w:r w:rsidRPr="00A475A2">
        <w:rPr>
          <w:rtl/>
        </w:rPr>
        <w:t>.</w:t>
      </w:r>
    </w:p>
    <w:p w:rsidR="00A475A2" w:rsidRPr="00A475A2" w:rsidRDefault="00A475A2" w:rsidP="00541048">
      <w:pPr>
        <w:rPr>
          <w:rtl/>
        </w:rPr>
      </w:pPr>
      <w:r w:rsidRPr="00A475A2">
        <w:rPr>
          <w:rFonts w:hint="cs"/>
          <w:rtl/>
        </w:rPr>
        <w:t>من</w:t>
      </w:r>
      <w:r w:rsidRPr="00A475A2">
        <w:rPr>
          <w:rtl/>
        </w:rPr>
        <w:t xml:space="preserve"> </w:t>
      </w:r>
      <w:r w:rsidRPr="00A475A2">
        <w:rPr>
          <w:rFonts w:hint="cs"/>
          <w:rtl/>
        </w:rPr>
        <w:t>هنا</w:t>
      </w:r>
      <w:r w:rsidRPr="00A475A2">
        <w:rPr>
          <w:rtl/>
        </w:rPr>
        <w:t xml:space="preserve"> </w:t>
      </w:r>
      <w:r w:rsidRPr="00A475A2">
        <w:rPr>
          <w:rFonts w:hint="cs"/>
          <w:rtl/>
        </w:rPr>
        <w:t>نعرف</w:t>
      </w:r>
      <w:r w:rsidRPr="00A475A2">
        <w:rPr>
          <w:rtl/>
        </w:rPr>
        <w:t xml:space="preserve"> </w:t>
      </w:r>
      <w:r w:rsidRPr="00A475A2">
        <w:rPr>
          <w:rFonts w:hint="cs"/>
          <w:rtl/>
        </w:rPr>
        <w:t>أنّه</w:t>
      </w:r>
      <w:r w:rsidRPr="00A475A2">
        <w:rPr>
          <w:rtl/>
        </w:rPr>
        <w:t xml:space="preserve"> </w:t>
      </w:r>
      <w:r w:rsidRPr="00A475A2">
        <w:rPr>
          <w:rFonts w:hint="cs"/>
          <w:rtl/>
        </w:rPr>
        <w:t>لا</w:t>
      </w:r>
      <w:r w:rsidRPr="00A475A2">
        <w:rPr>
          <w:rtl/>
        </w:rPr>
        <w:t xml:space="preserve"> </w:t>
      </w:r>
      <w:r w:rsidRPr="00A475A2">
        <w:rPr>
          <w:rFonts w:hint="cs"/>
          <w:rtl/>
        </w:rPr>
        <w:t>مانع</w:t>
      </w:r>
      <w:r w:rsidRPr="00A475A2">
        <w:rPr>
          <w:rtl/>
        </w:rPr>
        <w:t xml:space="preserve"> </w:t>
      </w:r>
      <w:r w:rsidRPr="00A475A2">
        <w:rPr>
          <w:rFonts w:hint="cs"/>
          <w:rtl/>
        </w:rPr>
        <w:t>من</w:t>
      </w:r>
      <w:r w:rsidRPr="00A475A2">
        <w:rPr>
          <w:rtl/>
        </w:rPr>
        <w:t xml:space="preserve"> </w:t>
      </w:r>
      <w:r w:rsidRPr="00A475A2">
        <w:rPr>
          <w:rFonts w:hint="cs"/>
          <w:rtl/>
        </w:rPr>
        <w:t>أن</w:t>
      </w:r>
      <w:r w:rsidRPr="00A475A2">
        <w:rPr>
          <w:rtl/>
        </w:rPr>
        <w:t xml:space="preserve"> </w:t>
      </w:r>
      <w:r w:rsidRPr="00A475A2">
        <w:rPr>
          <w:rFonts w:hint="cs"/>
          <w:rtl/>
        </w:rPr>
        <w:t>يوالي</w:t>
      </w:r>
      <w:r w:rsidRPr="00A475A2">
        <w:rPr>
          <w:rtl/>
        </w:rPr>
        <w:t xml:space="preserve"> </w:t>
      </w:r>
      <w:r w:rsidRPr="00A475A2">
        <w:rPr>
          <w:rFonts w:hint="cs"/>
          <w:rtl/>
        </w:rPr>
        <w:t>المثقَّف</w:t>
      </w:r>
      <w:r w:rsidRPr="00A475A2">
        <w:rPr>
          <w:rtl/>
        </w:rPr>
        <w:t xml:space="preserve"> </w:t>
      </w:r>
      <w:r w:rsidRPr="00A475A2">
        <w:rPr>
          <w:rFonts w:hint="cs"/>
          <w:rtl/>
        </w:rPr>
        <w:t>هذه</w:t>
      </w:r>
      <w:r w:rsidRPr="00A475A2">
        <w:rPr>
          <w:rtl/>
        </w:rPr>
        <w:t xml:space="preserve"> </w:t>
      </w:r>
      <w:r w:rsidRPr="00A475A2">
        <w:rPr>
          <w:rFonts w:hint="cs"/>
          <w:rtl/>
        </w:rPr>
        <w:t>السلطة</w:t>
      </w:r>
      <w:r w:rsidRPr="00A475A2">
        <w:rPr>
          <w:rtl/>
        </w:rPr>
        <w:t xml:space="preserve"> </w:t>
      </w:r>
      <w:r w:rsidRPr="00A475A2">
        <w:rPr>
          <w:rFonts w:hint="cs"/>
          <w:rtl/>
        </w:rPr>
        <w:t>أو</w:t>
      </w:r>
      <w:r w:rsidRPr="00A475A2">
        <w:rPr>
          <w:rtl/>
        </w:rPr>
        <w:t xml:space="preserve"> </w:t>
      </w:r>
      <w:r w:rsidRPr="00A475A2">
        <w:rPr>
          <w:rFonts w:hint="cs"/>
          <w:rtl/>
        </w:rPr>
        <w:t>تلك،</w:t>
      </w:r>
      <w:r w:rsidRPr="00A475A2">
        <w:rPr>
          <w:rtl/>
        </w:rPr>
        <w:t xml:space="preserve"> </w:t>
      </w:r>
      <w:r w:rsidRPr="00A475A2">
        <w:rPr>
          <w:rFonts w:hint="cs"/>
          <w:rtl/>
        </w:rPr>
        <w:t>أو</w:t>
      </w:r>
      <w:r w:rsidRPr="00A475A2">
        <w:rPr>
          <w:rtl/>
        </w:rPr>
        <w:t xml:space="preserve"> </w:t>
      </w:r>
      <w:r w:rsidRPr="00A475A2">
        <w:rPr>
          <w:rFonts w:hint="cs"/>
          <w:rtl/>
        </w:rPr>
        <w:t>يؤيِّدها</w:t>
      </w:r>
      <w:r w:rsidRPr="00A475A2">
        <w:rPr>
          <w:rtl/>
        </w:rPr>
        <w:t xml:space="preserve"> </w:t>
      </w:r>
      <w:r w:rsidRPr="00A475A2">
        <w:rPr>
          <w:rFonts w:hint="cs"/>
          <w:rtl/>
        </w:rPr>
        <w:t>في</w:t>
      </w:r>
      <w:r w:rsidRPr="00A475A2">
        <w:rPr>
          <w:rtl/>
        </w:rPr>
        <w:t xml:space="preserve"> </w:t>
      </w:r>
      <w:r w:rsidRPr="00A475A2">
        <w:rPr>
          <w:rFonts w:hint="cs"/>
          <w:rtl/>
        </w:rPr>
        <w:t>هذه</w:t>
      </w:r>
      <w:r w:rsidRPr="00A475A2">
        <w:rPr>
          <w:rtl/>
        </w:rPr>
        <w:t xml:space="preserve"> </w:t>
      </w:r>
      <w:r w:rsidRPr="00A475A2">
        <w:rPr>
          <w:rFonts w:hint="cs"/>
          <w:rtl/>
        </w:rPr>
        <w:t>النقطة</w:t>
      </w:r>
      <w:r w:rsidRPr="00A475A2">
        <w:rPr>
          <w:rtl/>
        </w:rPr>
        <w:t xml:space="preserve"> </w:t>
      </w:r>
      <w:r w:rsidRPr="00A475A2">
        <w:rPr>
          <w:rFonts w:hint="cs"/>
          <w:rtl/>
        </w:rPr>
        <w:t>أو</w:t>
      </w:r>
      <w:r w:rsidRPr="00A475A2">
        <w:rPr>
          <w:rtl/>
        </w:rPr>
        <w:t xml:space="preserve"> </w:t>
      </w:r>
      <w:r w:rsidRPr="00A475A2">
        <w:rPr>
          <w:rFonts w:hint="cs"/>
          <w:rtl/>
        </w:rPr>
        <w:t>تلك،</w:t>
      </w:r>
      <w:r w:rsidRPr="00A475A2">
        <w:rPr>
          <w:rtl/>
        </w:rPr>
        <w:t xml:space="preserve"> </w:t>
      </w:r>
      <w:r w:rsidRPr="00A475A2">
        <w:rPr>
          <w:rFonts w:hint="cs"/>
          <w:rtl/>
        </w:rPr>
        <w:t>أو</w:t>
      </w:r>
      <w:r w:rsidRPr="00A475A2">
        <w:rPr>
          <w:rtl/>
        </w:rPr>
        <w:t xml:space="preserve"> </w:t>
      </w:r>
      <w:r w:rsidRPr="00A475A2">
        <w:rPr>
          <w:rFonts w:hint="cs"/>
          <w:rtl/>
        </w:rPr>
        <w:t>يكون</w:t>
      </w:r>
      <w:r w:rsidRPr="00A475A2">
        <w:rPr>
          <w:rtl/>
        </w:rPr>
        <w:t xml:space="preserve"> </w:t>
      </w:r>
      <w:r w:rsidRPr="00A475A2">
        <w:rPr>
          <w:rFonts w:hint="cs"/>
          <w:rtl/>
        </w:rPr>
        <w:t>ملتزماً</w:t>
      </w:r>
      <w:r w:rsidRPr="00A475A2">
        <w:rPr>
          <w:rtl/>
        </w:rPr>
        <w:t xml:space="preserve"> </w:t>
      </w:r>
      <w:r w:rsidRPr="00A475A2">
        <w:rPr>
          <w:rFonts w:hint="cs"/>
          <w:rtl/>
        </w:rPr>
        <w:t>بهذه</w:t>
      </w:r>
      <w:r w:rsidRPr="00A475A2">
        <w:rPr>
          <w:rtl/>
        </w:rPr>
        <w:t xml:space="preserve"> </w:t>
      </w:r>
      <w:r w:rsidRPr="00A475A2">
        <w:rPr>
          <w:rFonts w:hint="cs"/>
          <w:rtl/>
        </w:rPr>
        <w:t>القضية</w:t>
      </w:r>
      <w:r w:rsidRPr="00A475A2">
        <w:rPr>
          <w:rtl/>
        </w:rPr>
        <w:t xml:space="preserve"> </w:t>
      </w:r>
      <w:r w:rsidRPr="00A475A2">
        <w:rPr>
          <w:rFonts w:hint="cs"/>
          <w:rtl/>
        </w:rPr>
        <w:t>أو</w:t>
      </w:r>
      <w:r w:rsidRPr="00A475A2">
        <w:rPr>
          <w:rtl/>
        </w:rPr>
        <w:t xml:space="preserve"> </w:t>
      </w:r>
      <w:r w:rsidRPr="00A475A2">
        <w:rPr>
          <w:rFonts w:hint="cs"/>
          <w:rtl/>
        </w:rPr>
        <w:t>تلك،</w:t>
      </w:r>
      <w:r w:rsidRPr="00A475A2">
        <w:rPr>
          <w:rtl/>
        </w:rPr>
        <w:t xml:space="preserve"> </w:t>
      </w:r>
      <w:r w:rsidRPr="00A475A2">
        <w:rPr>
          <w:rFonts w:hint="cs"/>
          <w:rtl/>
        </w:rPr>
        <w:t>حتى</w:t>
      </w:r>
      <w:r w:rsidRPr="00A475A2">
        <w:rPr>
          <w:rtl/>
        </w:rPr>
        <w:t xml:space="preserve"> </w:t>
      </w:r>
      <w:r w:rsidRPr="00A475A2">
        <w:rPr>
          <w:rFonts w:hint="cs"/>
          <w:rtl/>
        </w:rPr>
        <w:t>لو</w:t>
      </w:r>
      <w:r w:rsidRPr="00A475A2">
        <w:rPr>
          <w:rtl/>
        </w:rPr>
        <w:t xml:space="preserve"> </w:t>
      </w:r>
      <w:r w:rsidRPr="00A475A2">
        <w:rPr>
          <w:rFonts w:hint="cs"/>
          <w:rtl/>
        </w:rPr>
        <w:t>التزمت</w:t>
      </w:r>
      <w:r w:rsidRPr="00A475A2">
        <w:rPr>
          <w:rtl/>
        </w:rPr>
        <w:t xml:space="preserve"> </w:t>
      </w:r>
      <w:r w:rsidRPr="00A475A2">
        <w:rPr>
          <w:rFonts w:hint="cs"/>
          <w:rtl/>
        </w:rPr>
        <w:t>بها</w:t>
      </w:r>
      <w:r w:rsidRPr="00A475A2">
        <w:rPr>
          <w:rtl/>
        </w:rPr>
        <w:t xml:space="preserve"> </w:t>
      </w:r>
      <w:r w:rsidRPr="00A475A2">
        <w:rPr>
          <w:rFonts w:hint="cs"/>
          <w:rtl/>
        </w:rPr>
        <w:t>هذه</w:t>
      </w:r>
      <w:r w:rsidRPr="00A475A2">
        <w:rPr>
          <w:rtl/>
        </w:rPr>
        <w:t xml:space="preserve"> </w:t>
      </w:r>
      <w:r w:rsidRPr="00A475A2">
        <w:rPr>
          <w:rFonts w:hint="cs"/>
          <w:rtl/>
        </w:rPr>
        <w:t>السلطة</w:t>
      </w:r>
      <w:r w:rsidRPr="00A475A2">
        <w:rPr>
          <w:rtl/>
        </w:rPr>
        <w:t xml:space="preserve"> </w:t>
      </w:r>
      <w:r w:rsidRPr="00A475A2">
        <w:rPr>
          <w:rFonts w:hint="cs"/>
          <w:rtl/>
        </w:rPr>
        <w:t>أو</w:t>
      </w:r>
      <w:r w:rsidRPr="00A475A2">
        <w:rPr>
          <w:rtl/>
        </w:rPr>
        <w:t xml:space="preserve"> </w:t>
      </w:r>
      <w:r w:rsidRPr="00A475A2">
        <w:rPr>
          <w:rFonts w:hint="cs"/>
          <w:rtl/>
        </w:rPr>
        <w:t>تلك،</w:t>
      </w:r>
      <w:r w:rsidRPr="00A475A2">
        <w:rPr>
          <w:rtl/>
        </w:rPr>
        <w:t xml:space="preserve"> </w:t>
      </w:r>
      <w:r w:rsidRPr="00A475A2">
        <w:rPr>
          <w:rFonts w:hint="cs"/>
          <w:rtl/>
        </w:rPr>
        <w:t>ولا</w:t>
      </w:r>
      <w:r w:rsidRPr="00A475A2">
        <w:rPr>
          <w:rtl/>
        </w:rPr>
        <w:t xml:space="preserve"> </w:t>
      </w:r>
      <w:r w:rsidRPr="00A475A2">
        <w:rPr>
          <w:rFonts w:hint="cs"/>
          <w:rtl/>
        </w:rPr>
        <w:t>يوجد</w:t>
      </w:r>
      <w:r w:rsidRPr="00A475A2">
        <w:rPr>
          <w:rtl/>
        </w:rPr>
        <w:t xml:space="preserve"> </w:t>
      </w:r>
      <w:r w:rsidRPr="00A475A2">
        <w:rPr>
          <w:rFonts w:hint="cs"/>
          <w:rtl/>
        </w:rPr>
        <w:t>ما</w:t>
      </w:r>
      <w:r w:rsidRPr="00A475A2">
        <w:rPr>
          <w:rtl/>
        </w:rPr>
        <w:t xml:space="preserve"> </w:t>
      </w:r>
      <w:r w:rsidRPr="00A475A2">
        <w:rPr>
          <w:rFonts w:hint="cs"/>
          <w:rtl/>
        </w:rPr>
        <w:t>يفرض</w:t>
      </w:r>
      <w:r w:rsidRPr="00A475A2">
        <w:rPr>
          <w:rtl/>
        </w:rPr>
        <w:t xml:space="preserve"> </w:t>
      </w:r>
      <w:r w:rsidRPr="00A475A2">
        <w:rPr>
          <w:rFonts w:hint="cs"/>
          <w:rtl/>
        </w:rPr>
        <w:t>على</w:t>
      </w:r>
      <w:r w:rsidRPr="00A475A2">
        <w:rPr>
          <w:rtl/>
        </w:rPr>
        <w:t xml:space="preserve"> </w:t>
      </w:r>
      <w:r w:rsidRPr="00A475A2">
        <w:rPr>
          <w:rFonts w:hint="cs"/>
          <w:rtl/>
        </w:rPr>
        <w:t>المثقَّف</w:t>
      </w:r>
      <w:r w:rsidRPr="00A475A2">
        <w:rPr>
          <w:rtl/>
        </w:rPr>
        <w:t xml:space="preserve"> </w:t>
      </w:r>
      <w:r w:rsidRPr="00A475A2">
        <w:rPr>
          <w:rFonts w:hint="cs"/>
          <w:rtl/>
        </w:rPr>
        <w:t>أن</w:t>
      </w:r>
      <w:r w:rsidRPr="00A475A2">
        <w:rPr>
          <w:rtl/>
        </w:rPr>
        <w:t xml:space="preserve"> </w:t>
      </w:r>
      <w:r w:rsidRPr="00A475A2">
        <w:rPr>
          <w:rFonts w:hint="cs"/>
          <w:rtl/>
        </w:rPr>
        <w:t>يكتسب</w:t>
      </w:r>
      <w:r w:rsidRPr="00A475A2">
        <w:rPr>
          <w:rtl/>
        </w:rPr>
        <w:t xml:space="preserve"> </w:t>
      </w:r>
      <w:r w:rsidRPr="00A475A2">
        <w:rPr>
          <w:rFonts w:hint="cs"/>
          <w:rtl/>
        </w:rPr>
        <w:t>هويّة</w:t>
      </w:r>
      <w:r w:rsidRPr="00A475A2">
        <w:rPr>
          <w:rtl/>
        </w:rPr>
        <w:t xml:space="preserve"> </w:t>
      </w:r>
      <w:r w:rsidRPr="00A475A2">
        <w:rPr>
          <w:rFonts w:hint="cs"/>
          <w:rtl/>
        </w:rPr>
        <w:t>المعارضة،</w:t>
      </w:r>
      <w:r w:rsidRPr="00A475A2">
        <w:rPr>
          <w:rtl/>
        </w:rPr>
        <w:t xml:space="preserve"> </w:t>
      </w:r>
      <w:r w:rsidRPr="00A475A2">
        <w:rPr>
          <w:rFonts w:hint="cs"/>
          <w:rtl/>
        </w:rPr>
        <w:t>وفقط</w:t>
      </w:r>
      <w:r w:rsidRPr="00A475A2">
        <w:rPr>
          <w:rtl/>
        </w:rPr>
        <w:t xml:space="preserve"> </w:t>
      </w:r>
      <w:r w:rsidRPr="00A475A2">
        <w:rPr>
          <w:rFonts w:hint="cs"/>
          <w:rtl/>
        </w:rPr>
        <w:t>المعارضة.</w:t>
      </w:r>
      <w:r w:rsidRPr="00A475A2">
        <w:rPr>
          <w:rtl/>
        </w:rPr>
        <w:t xml:space="preserve"> </w:t>
      </w:r>
      <w:r w:rsidRPr="00A475A2">
        <w:rPr>
          <w:rFonts w:hint="cs"/>
          <w:rtl/>
        </w:rPr>
        <w:t>ومن</w:t>
      </w:r>
      <w:r w:rsidRPr="00A475A2">
        <w:rPr>
          <w:rtl/>
        </w:rPr>
        <w:t xml:space="preserve"> </w:t>
      </w:r>
      <w:r w:rsidRPr="00A475A2">
        <w:rPr>
          <w:rFonts w:hint="cs"/>
          <w:rtl/>
        </w:rPr>
        <w:t>أين</w:t>
      </w:r>
      <w:r w:rsidRPr="00A475A2">
        <w:rPr>
          <w:rtl/>
        </w:rPr>
        <w:t xml:space="preserve"> </w:t>
      </w:r>
      <w:r w:rsidRPr="00A475A2">
        <w:rPr>
          <w:rFonts w:hint="cs"/>
          <w:rtl/>
        </w:rPr>
        <w:t>أتت</w:t>
      </w:r>
      <w:r w:rsidRPr="00A475A2">
        <w:rPr>
          <w:rtl/>
        </w:rPr>
        <w:t xml:space="preserve"> </w:t>
      </w:r>
      <w:r w:rsidRPr="00A475A2">
        <w:rPr>
          <w:rFonts w:hint="cs"/>
          <w:rtl/>
        </w:rPr>
        <w:t>هذه</w:t>
      </w:r>
      <w:r w:rsidRPr="00A475A2">
        <w:rPr>
          <w:rtl/>
        </w:rPr>
        <w:t xml:space="preserve"> </w:t>
      </w:r>
      <w:r w:rsidRPr="00A475A2">
        <w:rPr>
          <w:rFonts w:hint="cs"/>
          <w:rtl/>
        </w:rPr>
        <w:t>المقولة</w:t>
      </w:r>
      <w:r w:rsidRPr="00A475A2">
        <w:rPr>
          <w:rtl/>
        </w:rPr>
        <w:t xml:space="preserve"> </w:t>
      </w:r>
      <w:r w:rsidRPr="00A475A2">
        <w:rPr>
          <w:rFonts w:hint="cs"/>
          <w:rtl/>
        </w:rPr>
        <w:t>حتى</w:t>
      </w:r>
      <w:r w:rsidRPr="00A475A2">
        <w:rPr>
          <w:rtl/>
        </w:rPr>
        <w:t xml:space="preserve"> </w:t>
      </w:r>
      <w:r w:rsidRPr="00A475A2">
        <w:rPr>
          <w:rFonts w:hint="cs"/>
          <w:rtl/>
        </w:rPr>
        <w:t>ندخلها</w:t>
      </w:r>
      <w:r w:rsidRPr="00A475A2">
        <w:rPr>
          <w:rtl/>
        </w:rPr>
        <w:t xml:space="preserve"> </w:t>
      </w:r>
      <w:r w:rsidRPr="00A475A2">
        <w:rPr>
          <w:rFonts w:hint="cs"/>
          <w:rtl/>
        </w:rPr>
        <w:t>في</w:t>
      </w:r>
      <w:r w:rsidRPr="00A475A2">
        <w:rPr>
          <w:rtl/>
        </w:rPr>
        <w:t xml:space="preserve"> </w:t>
      </w:r>
      <w:r w:rsidRPr="00A475A2">
        <w:rPr>
          <w:rFonts w:hint="cs"/>
          <w:rtl/>
        </w:rPr>
        <w:t>تعريف</w:t>
      </w:r>
      <w:r w:rsidRPr="00A475A2">
        <w:rPr>
          <w:rtl/>
        </w:rPr>
        <w:t xml:space="preserve"> </w:t>
      </w:r>
      <w:r w:rsidRPr="00A475A2">
        <w:rPr>
          <w:rFonts w:hint="cs"/>
          <w:rtl/>
        </w:rPr>
        <w:t>المثقَّف</w:t>
      </w:r>
      <w:r w:rsidRPr="00A475A2">
        <w:rPr>
          <w:rtl/>
        </w:rPr>
        <w:t xml:space="preserve"> </w:t>
      </w:r>
      <w:r w:rsidRPr="00A475A2">
        <w:rPr>
          <w:rFonts w:hint="cs"/>
          <w:rtl/>
        </w:rPr>
        <w:t>أو</w:t>
      </w:r>
      <w:r w:rsidRPr="00A475A2">
        <w:rPr>
          <w:rtl/>
        </w:rPr>
        <w:t xml:space="preserve"> </w:t>
      </w:r>
      <w:r w:rsidRPr="00A475A2">
        <w:rPr>
          <w:rFonts w:hint="cs"/>
          <w:rtl/>
        </w:rPr>
        <w:t>تحديد</w:t>
      </w:r>
      <w:r w:rsidRPr="00A475A2">
        <w:rPr>
          <w:rtl/>
        </w:rPr>
        <w:t xml:space="preserve"> </w:t>
      </w:r>
      <w:r w:rsidRPr="00A475A2">
        <w:rPr>
          <w:rFonts w:hint="cs"/>
          <w:rtl/>
        </w:rPr>
        <w:t>مفهومه؟!</w:t>
      </w:r>
      <w:r w:rsidRPr="00A475A2">
        <w:rPr>
          <w:rtl/>
        </w:rPr>
        <w:t xml:space="preserve"> </w:t>
      </w:r>
      <w:r w:rsidRPr="00A475A2">
        <w:rPr>
          <w:rFonts w:hint="cs"/>
          <w:rtl/>
        </w:rPr>
        <w:t>فالمثقَّف</w:t>
      </w:r>
      <w:r w:rsidRPr="00A475A2">
        <w:rPr>
          <w:rtl/>
        </w:rPr>
        <w:t xml:space="preserve"> </w:t>
      </w:r>
      <w:r w:rsidRPr="00A475A2">
        <w:rPr>
          <w:rFonts w:hint="cs"/>
          <w:rtl/>
        </w:rPr>
        <w:t>هو</w:t>
      </w:r>
      <w:r w:rsidRPr="00A475A2">
        <w:rPr>
          <w:rtl/>
        </w:rPr>
        <w:t xml:space="preserve"> </w:t>
      </w:r>
      <w:r w:rsidRPr="00A475A2">
        <w:rPr>
          <w:rFonts w:hint="cs"/>
          <w:rtl/>
        </w:rPr>
        <w:t>الذي</w:t>
      </w:r>
      <w:r w:rsidRPr="00A475A2">
        <w:rPr>
          <w:rtl/>
        </w:rPr>
        <w:t xml:space="preserve"> </w:t>
      </w:r>
      <w:r w:rsidRPr="00A475A2">
        <w:rPr>
          <w:rFonts w:hint="cs"/>
          <w:rtl/>
        </w:rPr>
        <w:t>يملك</w:t>
      </w:r>
      <w:r w:rsidRPr="00A475A2">
        <w:rPr>
          <w:rtl/>
        </w:rPr>
        <w:t xml:space="preserve"> </w:t>
      </w:r>
      <w:r w:rsidRPr="00A475A2">
        <w:rPr>
          <w:rFonts w:hint="cs"/>
          <w:rtl/>
        </w:rPr>
        <w:t>أدوات</w:t>
      </w:r>
      <w:r w:rsidRPr="00A475A2">
        <w:rPr>
          <w:rtl/>
        </w:rPr>
        <w:t xml:space="preserve"> </w:t>
      </w:r>
      <w:r w:rsidRPr="00A475A2">
        <w:rPr>
          <w:rFonts w:hint="cs"/>
          <w:rtl/>
        </w:rPr>
        <w:t>المعرفة</w:t>
      </w:r>
      <w:r w:rsidRPr="00A475A2">
        <w:rPr>
          <w:rtl/>
        </w:rPr>
        <w:t xml:space="preserve"> </w:t>
      </w:r>
      <w:r w:rsidRPr="00A475A2">
        <w:rPr>
          <w:rFonts w:hint="cs"/>
          <w:rtl/>
        </w:rPr>
        <w:t>ويملك</w:t>
      </w:r>
      <w:r w:rsidRPr="00A475A2">
        <w:rPr>
          <w:rtl/>
        </w:rPr>
        <w:t xml:space="preserve"> </w:t>
      </w:r>
      <w:r w:rsidRPr="00A475A2">
        <w:rPr>
          <w:rFonts w:hint="cs"/>
          <w:rtl/>
        </w:rPr>
        <w:t>معها</w:t>
      </w:r>
      <w:r w:rsidRPr="00A475A2">
        <w:rPr>
          <w:rtl/>
        </w:rPr>
        <w:t xml:space="preserve"> </w:t>
      </w:r>
      <w:r w:rsidRPr="00A475A2">
        <w:rPr>
          <w:rFonts w:hint="cs"/>
          <w:rtl/>
        </w:rPr>
        <w:t>فعل</w:t>
      </w:r>
      <w:r w:rsidRPr="00A475A2">
        <w:rPr>
          <w:rtl/>
        </w:rPr>
        <w:t xml:space="preserve"> </w:t>
      </w:r>
      <w:r w:rsidRPr="00A475A2">
        <w:rPr>
          <w:rFonts w:hint="cs"/>
          <w:rtl/>
        </w:rPr>
        <w:t>التفكير</w:t>
      </w:r>
      <w:r w:rsidRPr="00A475A2">
        <w:rPr>
          <w:rtl/>
        </w:rPr>
        <w:t xml:space="preserve"> </w:t>
      </w:r>
      <w:r w:rsidRPr="00A475A2">
        <w:rPr>
          <w:rFonts w:hint="cs"/>
          <w:rtl/>
        </w:rPr>
        <w:t>وحريّته،</w:t>
      </w:r>
      <w:r w:rsidRPr="00A475A2">
        <w:rPr>
          <w:rtl/>
        </w:rPr>
        <w:t xml:space="preserve"> </w:t>
      </w:r>
      <w:r w:rsidRPr="00A475A2">
        <w:rPr>
          <w:rFonts w:hint="cs"/>
          <w:rtl/>
        </w:rPr>
        <w:t>والتفكير</w:t>
      </w:r>
      <w:r w:rsidRPr="00A475A2">
        <w:rPr>
          <w:rtl/>
        </w:rPr>
        <w:t xml:space="preserve"> </w:t>
      </w:r>
      <w:r w:rsidRPr="00A475A2">
        <w:rPr>
          <w:rFonts w:hint="cs"/>
          <w:rtl/>
        </w:rPr>
        <w:t>لا</w:t>
      </w:r>
      <w:r w:rsidRPr="00A475A2">
        <w:rPr>
          <w:rtl/>
        </w:rPr>
        <w:t xml:space="preserve"> </w:t>
      </w:r>
      <w:r w:rsidRPr="00A475A2">
        <w:rPr>
          <w:rFonts w:hint="cs"/>
          <w:rtl/>
        </w:rPr>
        <w:t>يساوي</w:t>
      </w:r>
      <w:r w:rsidRPr="00A475A2">
        <w:rPr>
          <w:rtl/>
        </w:rPr>
        <w:t xml:space="preserve"> </w:t>
      </w:r>
      <w:r w:rsidRPr="00A475A2">
        <w:rPr>
          <w:rFonts w:hint="cs"/>
          <w:rtl/>
        </w:rPr>
        <w:t>النقد،</w:t>
      </w:r>
      <w:r w:rsidRPr="00A475A2">
        <w:rPr>
          <w:rtl/>
        </w:rPr>
        <w:t xml:space="preserve"> </w:t>
      </w:r>
      <w:r w:rsidRPr="00A475A2">
        <w:rPr>
          <w:rFonts w:hint="cs"/>
          <w:rtl/>
        </w:rPr>
        <w:t>كما</w:t>
      </w:r>
      <w:r w:rsidRPr="00A475A2">
        <w:rPr>
          <w:rtl/>
        </w:rPr>
        <w:t xml:space="preserve"> </w:t>
      </w:r>
      <w:r w:rsidRPr="00A475A2">
        <w:rPr>
          <w:rFonts w:hint="cs"/>
          <w:rtl/>
        </w:rPr>
        <w:t>لا</w:t>
      </w:r>
      <w:r w:rsidRPr="00A475A2">
        <w:rPr>
          <w:rtl/>
        </w:rPr>
        <w:t xml:space="preserve"> </w:t>
      </w:r>
      <w:r w:rsidRPr="00A475A2">
        <w:rPr>
          <w:rFonts w:hint="cs"/>
          <w:rtl/>
        </w:rPr>
        <w:t>يساوي</w:t>
      </w:r>
      <w:r w:rsidRPr="00A475A2">
        <w:rPr>
          <w:rtl/>
        </w:rPr>
        <w:t xml:space="preserve"> </w:t>
      </w:r>
      <w:r w:rsidRPr="00A475A2">
        <w:rPr>
          <w:rFonts w:hint="cs"/>
          <w:rtl/>
        </w:rPr>
        <w:t>الدفاع.</w:t>
      </w:r>
      <w:r w:rsidRPr="00A475A2">
        <w:rPr>
          <w:rtl/>
        </w:rPr>
        <w:t xml:space="preserve"> </w:t>
      </w:r>
      <w:r w:rsidRPr="00A475A2">
        <w:rPr>
          <w:rFonts w:hint="cs"/>
          <w:rtl/>
        </w:rPr>
        <w:t>وهذا</w:t>
      </w:r>
      <w:r w:rsidRPr="00A475A2">
        <w:rPr>
          <w:rtl/>
        </w:rPr>
        <w:t xml:space="preserve"> </w:t>
      </w:r>
      <w:r w:rsidRPr="00A475A2">
        <w:rPr>
          <w:rFonts w:hint="cs"/>
          <w:rtl/>
        </w:rPr>
        <w:t>ما</w:t>
      </w:r>
      <w:r w:rsidRPr="00A475A2">
        <w:rPr>
          <w:rtl/>
        </w:rPr>
        <w:t xml:space="preserve"> </w:t>
      </w:r>
      <w:r w:rsidRPr="00A475A2">
        <w:rPr>
          <w:rFonts w:hint="cs"/>
          <w:rtl/>
        </w:rPr>
        <w:t>لا</w:t>
      </w:r>
      <w:r w:rsidRPr="00A475A2">
        <w:rPr>
          <w:rtl/>
        </w:rPr>
        <w:t xml:space="preserve"> </w:t>
      </w:r>
      <w:r w:rsidRPr="00A475A2">
        <w:rPr>
          <w:rFonts w:hint="cs"/>
          <w:rtl/>
        </w:rPr>
        <w:t>يفرض</w:t>
      </w:r>
      <w:r w:rsidRPr="00A475A2">
        <w:rPr>
          <w:rtl/>
        </w:rPr>
        <w:t xml:space="preserve"> </w:t>
      </w:r>
      <w:r w:rsidRPr="00A475A2">
        <w:rPr>
          <w:rFonts w:hint="cs"/>
          <w:rtl/>
        </w:rPr>
        <w:t>موقفاً</w:t>
      </w:r>
      <w:r w:rsidRPr="00A475A2">
        <w:rPr>
          <w:rtl/>
        </w:rPr>
        <w:t xml:space="preserve"> </w:t>
      </w:r>
      <w:r w:rsidRPr="00A475A2">
        <w:rPr>
          <w:rFonts w:hint="cs"/>
          <w:rtl/>
        </w:rPr>
        <w:t>عدائيّاً</w:t>
      </w:r>
      <w:r w:rsidRPr="00A475A2">
        <w:rPr>
          <w:rtl/>
        </w:rPr>
        <w:t xml:space="preserve"> </w:t>
      </w:r>
      <w:r w:rsidRPr="00A475A2">
        <w:rPr>
          <w:rFonts w:hint="cs"/>
          <w:rtl/>
        </w:rPr>
        <w:t>من</w:t>
      </w:r>
      <w:r w:rsidRPr="00A475A2">
        <w:rPr>
          <w:rtl/>
        </w:rPr>
        <w:t xml:space="preserve"> </w:t>
      </w:r>
      <w:r w:rsidRPr="00A475A2">
        <w:rPr>
          <w:rFonts w:hint="cs"/>
          <w:rtl/>
        </w:rPr>
        <w:t>أيّة</w:t>
      </w:r>
      <w:r w:rsidRPr="00A475A2">
        <w:rPr>
          <w:rtl/>
        </w:rPr>
        <w:t xml:space="preserve"> </w:t>
      </w:r>
      <w:r w:rsidRPr="00A475A2">
        <w:rPr>
          <w:rFonts w:hint="cs"/>
          <w:rtl/>
        </w:rPr>
        <w:t>سلطة،</w:t>
      </w:r>
      <w:r w:rsidRPr="00A475A2">
        <w:rPr>
          <w:rtl/>
        </w:rPr>
        <w:t xml:space="preserve"> </w:t>
      </w:r>
      <w:r w:rsidRPr="00A475A2">
        <w:rPr>
          <w:rFonts w:hint="cs"/>
          <w:rtl/>
        </w:rPr>
        <w:t>تماماً</w:t>
      </w:r>
      <w:r w:rsidRPr="00A475A2">
        <w:rPr>
          <w:rtl/>
        </w:rPr>
        <w:t xml:space="preserve"> </w:t>
      </w:r>
      <w:r w:rsidRPr="00A475A2">
        <w:rPr>
          <w:rFonts w:hint="cs"/>
          <w:rtl/>
        </w:rPr>
        <w:t>كما</w:t>
      </w:r>
      <w:r w:rsidRPr="00A475A2">
        <w:rPr>
          <w:rtl/>
        </w:rPr>
        <w:t xml:space="preserve"> </w:t>
      </w:r>
      <w:r w:rsidRPr="00A475A2">
        <w:rPr>
          <w:rFonts w:hint="cs"/>
          <w:rtl/>
        </w:rPr>
        <w:t>لا</w:t>
      </w:r>
      <w:r w:rsidRPr="00A475A2">
        <w:rPr>
          <w:rtl/>
        </w:rPr>
        <w:t xml:space="preserve"> </w:t>
      </w:r>
      <w:r w:rsidRPr="00A475A2">
        <w:rPr>
          <w:rFonts w:hint="cs"/>
          <w:rtl/>
        </w:rPr>
        <w:t>يفرض</w:t>
      </w:r>
      <w:r w:rsidRPr="00A475A2">
        <w:rPr>
          <w:rtl/>
        </w:rPr>
        <w:t xml:space="preserve"> </w:t>
      </w:r>
      <w:r w:rsidRPr="00A475A2">
        <w:rPr>
          <w:rFonts w:hint="cs"/>
          <w:rtl/>
        </w:rPr>
        <w:t>موقفاً</w:t>
      </w:r>
      <w:r w:rsidRPr="00A475A2">
        <w:rPr>
          <w:rtl/>
        </w:rPr>
        <w:t xml:space="preserve"> </w:t>
      </w:r>
      <w:r w:rsidRPr="00A475A2">
        <w:rPr>
          <w:rFonts w:hint="cs"/>
          <w:rtl/>
        </w:rPr>
        <w:t>موالياً.</w:t>
      </w:r>
      <w:r w:rsidRPr="00A475A2">
        <w:rPr>
          <w:rtl/>
        </w:rPr>
        <w:t xml:space="preserve"> </w:t>
      </w:r>
      <w:r w:rsidRPr="00A475A2">
        <w:rPr>
          <w:rFonts w:hint="cs"/>
          <w:rtl/>
        </w:rPr>
        <w:t>فليخرج</w:t>
      </w:r>
      <w:r w:rsidRPr="00A475A2">
        <w:rPr>
          <w:rtl/>
        </w:rPr>
        <w:t xml:space="preserve"> </w:t>
      </w:r>
      <w:r w:rsidRPr="00A475A2">
        <w:rPr>
          <w:rFonts w:hint="cs"/>
          <w:rtl/>
        </w:rPr>
        <w:t>المثقَّف</w:t>
      </w:r>
      <w:r w:rsidRPr="00A475A2">
        <w:rPr>
          <w:rtl/>
        </w:rPr>
        <w:t xml:space="preserve"> </w:t>
      </w:r>
      <w:r w:rsidRPr="00A475A2">
        <w:rPr>
          <w:rFonts w:hint="cs"/>
          <w:rtl/>
        </w:rPr>
        <w:t>من</w:t>
      </w:r>
      <w:r w:rsidRPr="00A475A2">
        <w:rPr>
          <w:rtl/>
        </w:rPr>
        <w:t xml:space="preserve"> </w:t>
      </w:r>
      <w:r w:rsidRPr="00A475A2">
        <w:rPr>
          <w:rFonts w:hint="cs"/>
          <w:rtl/>
        </w:rPr>
        <w:t>عقدة</w:t>
      </w:r>
      <w:r w:rsidRPr="00A475A2">
        <w:rPr>
          <w:rtl/>
        </w:rPr>
        <w:t xml:space="preserve"> </w:t>
      </w:r>
      <w:r w:rsidRPr="00A475A2">
        <w:rPr>
          <w:rFonts w:hint="cs"/>
          <w:rtl/>
        </w:rPr>
        <w:t>السلطة،</w:t>
      </w:r>
      <w:r w:rsidRPr="00A475A2">
        <w:rPr>
          <w:rtl/>
        </w:rPr>
        <w:t xml:space="preserve"> </w:t>
      </w:r>
      <w:r w:rsidRPr="00A475A2">
        <w:rPr>
          <w:rFonts w:hint="cs"/>
          <w:rtl/>
        </w:rPr>
        <w:t>وليفكِّر</w:t>
      </w:r>
      <w:r w:rsidRPr="00A475A2">
        <w:rPr>
          <w:rtl/>
        </w:rPr>
        <w:t xml:space="preserve"> </w:t>
      </w:r>
      <w:r w:rsidRPr="00A475A2">
        <w:rPr>
          <w:rFonts w:hint="cs"/>
          <w:rtl/>
        </w:rPr>
        <w:t>بحريّة</w:t>
      </w:r>
      <w:r w:rsidRPr="00A475A2">
        <w:rPr>
          <w:rtl/>
        </w:rPr>
        <w:t xml:space="preserve"> </w:t>
      </w:r>
      <w:r w:rsidRPr="00A475A2">
        <w:rPr>
          <w:rFonts w:hint="cs"/>
          <w:rtl/>
        </w:rPr>
        <w:t>تتعالى</w:t>
      </w:r>
      <w:r w:rsidRPr="00A475A2">
        <w:rPr>
          <w:rtl/>
        </w:rPr>
        <w:t xml:space="preserve"> </w:t>
      </w:r>
      <w:r w:rsidRPr="00A475A2">
        <w:rPr>
          <w:rFonts w:hint="cs"/>
          <w:rtl/>
        </w:rPr>
        <w:t>حتى</w:t>
      </w:r>
      <w:r w:rsidRPr="00A475A2">
        <w:rPr>
          <w:rtl/>
        </w:rPr>
        <w:t xml:space="preserve"> </w:t>
      </w:r>
      <w:r w:rsidRPr="00A475A2">
        <w:rPr>
          <w:rFonts w:hint="cs"/>
          <w:rtl/>
        </w:rPr>
        <w:t>على</w:t>
      </w:r>
      <w:r w:rsidRPr="00A475A2">
        <w:rPr>
          <w:rtl/>
        </w:rPr>
        <w:t xml:space="preserve"> </w:t>
      </w:r>
      <w:r w:rsidRPr="00A475A2">
        <w:rPr>
          <w:rFonts w:hint="cs"/>
          <w:rtl/>
        </w:rPr>
        <w:t>مقولات</w:t>
      </w:r>
      <w:r w:rsidRPr="00A475A2">
        <w:rPr>
          <w:rtl/>
        </w:rPr>
        <w:t xml:space="preserve"> </w:t>
      </w:r>
      <w:r w:rsidRPr="00A475A2">
        <w:rPr>
          <w:rFonts w:hint="cs"/>
          <w:rtl/>
        </w:rPr>
        <w:t>النقد</w:t>
      </w:r>
      <w:r w:rsidRPr="00A475A2">
        <w:rPr>
          <w:rtl/>
        </w:rPr>
        <w:t xml:space="preserve"> </w:t>
      </w:r>
      <w:r w:rsidRPr="00A475A2">
        <w:rPr>
          <w:rFonts w:hint="cs"/>
          <w:rtl/>
        </w:rPr>
        <w:t>والمعارضة</w:t>
      </w:r>
      <w:r w:rsidRPr="00A475A2">
        <w:rPr>
          <w:rtl/>
        </w:rPr>
        <w:t xml:space="preserve"> </w:t>
      </w:r>
      <w:r w:rsidRPr="00A475A2">
        <w:rPr>
          <w:rFonts w:hint="cs"/>
          <w:rtl/>
        </w:rPr>
        <w:t>نفسها،</w:t>
      </w:r>
      <w:r w:rsidRPr="00A475A2">
        <w:rPr>
          <w:rtl/>
        </w:rPr>
        <w:t xml:space="preserve"> </w:t>
      </w:r>
      <w:r w:rsidRPr="00A475A2">
        <w:rPr>
          <w:rFonts w:hint="cs"/>
          <w:rtl/>
        </w:rPr>
        <w:t>ولا</w:t>
      </w:r>
      <w:r w:rsidRPr="00A475A2">
        <w:rPr>
          <w:rtl/>
        </w:rPr>
        <w:t xml:space="preserve"> </w:t>
      </w:r>
      <w:r w:rsidRPr="00A475A2">
        <w:rPr>
          <w:rFonts w:hint="cs"/>
          <w:rtl/>
        </w:rPr>
        <w:t>يقتل</w:t>
      </w:r>
      <w:r w:rsidRPr="00A475A2">
        <w:rPr>
          <w:rtl/>
        </w:rPr>
        <w:t xml:space="preserve"> </w:t>
      </w:r>
      <w:r w:rsidRPr="00A475A2">
        <w:rPr>
          <w:rFonts w:hint="cs"/>
          <w:rtl/>
        </w:rPr>
        <w:t>نفسه</w:t>
      </w:r>
      <w:r w:rsidRPr="00A475A2">
        <w:rPr>
          <w:rtl/>
        </w:rPr>
        <w:t xml:space="preserve"> </w:t>
      </w:r>
      <w:r w:rsidRPr="00A475A2">
        <w:rPr>
          <w:rFonts w:hint="cs"/>
          <w:rtl/>
        </w:rPr>
        <w:t>في</w:t>
      </w:r>
      <w:r w:rsidRPr="00A475A2">
        <w:rPr>
          <w:rtl/>
        </w:rPr>
        <w:t xml:space="preserve"> </w:t>
      </w:r>
      <w:r w:rsidRPr="00A475A2">
        <w:rPr>
          <w:rFonts w:hint="cs"/>
          <w:rtl/>
        </w:rPr>
        <w:t>هذه</w:t>
      </w:r>
      <w:r w:rsidRPr="00A475A2">
        <w:rPr>
          <w:rtl/>
        </w:rPr>
        <w:t xml:space="preserve"> </w:t>
      </w:r>
      <w:r w:rsidRPr="00A475A2">
        <w:rPr>
          <w:rFonts w:hint="cs"/>
          <w:rtl/>
        </w:rPr>
        <w:t>الشرنقة.</w:t>
      </w:r>
      <w:r w:rsidRPr="00A475A2">
        <w:rPr>
          <w:rtl/>
        </w:rPr>
        <w:t xml:space="preserve"> </w:t>
      </w:r>
      <w:r w:rsidRPr="00A475A2">
        <w:rPr>
          <w:rFonts w:hint="cs"/>
          <w:rtl/>
        </w:rPr>
        <w:t>وبهذه</w:t>
      </w:r>
      <w:r w:rsidRPr="00A475A2">
        <w:rPr>
          <w:rtl/>
        </w:rPr>
        <w:t xml:space="preserve"> </w:t>
      </w:r>
      <w:r w:rsidRPr="00A475A2">
        <w:rPr>
          <w:rFonts w:hint="cs"/>
          <w:rtl/>
        </w:rPr>
        <w:t>الطريقة</w:t>
      </w:r>
      <w:r w:rsidRPr="00A475A2">
        <w:rPr>
          <w:rtl/>
        </w:rPr>
        <w:t xml:space="preserve"> </w:t>
      </w:r>
      <w:r w:rsidRPr="00A475A2">
        <w:rPr>
          <w:rFonts w:hint="cs"/>
          <w:rtl/>
        </w:rPr>
        <w:t>يتمكَّن</w:t>
      </w:r>
      <w:r w:rsidRPr="00A475A2">
        <w:rPr>
          <w:rtl/>
        </w:rPr>
        <w:t xml:space="preserve"> </w:t>
      </w:r>
      <w:r w:rsidRPr="00A475A2">
        <w:rPr>
          <w:rFonts w:hint="cs"/>
          <w:rtl/>
        </w:rPr>
        <w:t>المثقَّف</w:t>
      </w:r>
      <w:r w:rsidRPr="00A475A2">
        <w:rPr>
          <w:rtl/>
        </w:rPr>
        <w:t xml:space="preserve"> </w:t>
      </w:r>
      <w:r w:rsidRPr="00A475A2">
        <w:rPr>
          <w:rFonts w:hint="cs"/>
          <w:rtl/>
        </w:rPr>
        <w:t>ـ</w:t>
      </w:r>
      <w:r w:rsidRPr="00A475A2">
        <w:rPr>
          <w:rtl/>
        </w:rPr>
        <w:t xml:space="preserve"> </w:t>
      </w:r>
      <w:r w:rsidRPr="00A475A2">
        <w:rPr>
          <w:rFonts w:hint="cs"/>
          <w:rtl/>
        </w:rPr>
        <w:t>في ما</w:t>
      </w:r>
      <w:r w:rsidRPr="00A475A2">
        <w:rPr>
          <w:rtl/>
        </w:rPr>
        <w:t xml:space="preserve"> </w:t>
      </w:r>
      <w:r w:rsidRPr="00A475A2">
        <w:rPr>
          <w:rFonts w:hint="cs"/>
          <w:rtl/>
        </w:rPr>
        <w:t>نخمِّن</w:t>
      </w:r>
      <w:r w:rsidRPr="00A475A2">
        <w:rPr>
          <w:rtl/>
        </w:rPr>
        <w:t xml:space="preserve"> </w:t>
      </w:r>
      <w:r w:rsidRPr="00A475A2">
        <w:rPr>
          <w:rFonts w:hint="cs"/>
          <w:rtl/>
        </w:rPr>
        <w:t>ـ</w:t>
      </w:r>
      <w:r w:rsidRPr="00A475A2">
        <w:rPr>
          <w:rtl/>
        </w:rPr>
        <w:t xml:space="preserve"> </w:t>
      </w:r>
      <w:r w:rsidRPr="00A475A2">
        <w:rPr>
          <w:rFonts w:hint="cs"/>
          <w:rtl/>
        </w:rPr>
        <w:t>من</w:t>
      </w:r>
      <w:r w:rsidRPr="00A475A2">
        <w:rPr>
          <w:rtl/>
        </w:rPr>
        <w:t xml:space="preserve"> </w:t>
      </w:r>
      <w:r w:rsidRPr="00A475A2">
        <w:rPr>
          <w:rFonts w:hint="cs"/>
          <w:rtl/>
        </w:rPr>
        <w:t>الجمع</w:t>
      </w:r>
      <w:r w:rsidRPr="00A475A2">
        <w:rPr>
          <w:rtl/>
        </w:rPr>
        <w:t xml:space="preserve"> </w:t>
      </w:r>
      <w:r w:rsidRPr="00A475A2">
        <w:rPr>
          <w:rFonts w:hint="cs"/>
          <w:rtl/>
        </w:rPr>
        <w:t>بين</w:t>
      </w:r>
      <w:r w:rsidRPr="00A475A2">
        <w:rPr>
          <w:rtl/>
        </w:rPr>
        <w:t xml:space="preserve"> </w:t>
      </w:r>
      <w:r w:rsidRPr="00A475A2">
        <w:rPr>
          <w:rFonts w:hint="cs"/>
          <w:rtl/>
        </w:rPr>
        <w:t>الالتزام</w:t>
      </w:r>
      <w:r w:rsidRPr="00A475A2">
        <w:rPr>
          <w:rtl/>
        </w:rPr>
        <w:t xml:space="preserve"> </w:t>
      </w:r>
      <w:r w:rsidRPr="00A475A2">
        <w:rPr>
          <w:rFonts w:hint="cs"/>
          <w:rtl/>
        </w:rPr>
        <w:t>والحريّة</w:t>
      </w:r>
      <w:r w:rsidRPr="00A475A2">
        <w:rPr>
          <w:rtl/>
        </w:rPr>
        <w:t xml:space="preserve"> </w:t>
      </w:r>
      <w:r w:rsidRPr="00A475A2">
        <w:rPr>
          <w:rFonts w:hint="cs"/>
          <w:rtl/>
        </w:rPr>
        <w:t>والواقعيّة</w:t>
      </w:r>
      <w:r w:rsidRPr="00A475A2">
        <w:rPr>
          <w:rtl/>
        </w:rPr>
        <w:t xml:space="preserve"> </w:t>
      </w:r>
      <w:r w:rsidRPr="00A475A2">
        <w:rPr>
          <w:rFonts w:hint="cs"/>
          <w:rtl/>
        </w:rPr>
        <w:t>والحضور</w:t>
      </w:r>
      <w:r w:rsidRPr="00A475A2">
        <w:rPr>
          <w:rtl/>
        </w:rPr>
        <w:t xml:space="preserve"> </w:t>
      </w:r>
      <w:r w:rsidRPr="00A475A2">
        <w:rPr>
          <w:rFonts w:hint="cs"/>
          <w:rtl/>
        </w:rPr>
        <w:t>والعمق</w:t>
      </w:r>
      <w:r w:rsidRPr="00A475A2">
        <w:rPr>
          <w:rtl/>
        </w:rPr>
        <w:t xml:space="preserve"> </w:t>
      </w:r>
      <w:r w:rsidRPr="00A475A2">
        <w:rPr>
          <w:rFonts w:hint="cs"/>
          <w:rtl/>
        </w:rPr>
        <w:t>والإنتاج</w:t>
      </w:r>
      <w:r w:rsidRPr="00A475A2">
        <w:rPr>
          <w:rtl/>
        </w:rPr>
        <w:t xml:space="preserve"> </w:t>
      </w:r>
      <w:r w:rsidRPr="00A475A2">
        <w:rPr>
          <w:rFonts w:hint="cs"/>
          <w:rtl/>
        </w:rPr>
        <w:t>والجودة</w:t>
      </w:r>
      <w:r w:rsidRPr="00A475A2">
        <w:rPr>
          <w:rtl/>
        </w:rPr>
        <w:t>.</w:t>
      </w:r>
    </w:p>
    <w:p w:rsidR="003375A9" w:rsidRDefault="00A475A2" w:rsidP="00541048">
      <w:pPr>
        <w:rPr>
          <w:rtl/>
        </w:rPr>
      </w:pPr>
      <w:r w:rsidRPr="00A475A2">
        <w:rPr>
          <w:rFonts w:hint="cs"/>
          <w:rtl/>
        </w:rPr>
        <w:t>المشكلة</w:t>
      </w:r>
      <w:r w:rsidRPr="00A475A2">
        <w:rPr>
          <w:rtl/>
        </w:rPr>
        <w:t xml:space="preserve"> </w:t>
      </w:r>
      <w:r w:rsidRPr="00A475A2">
        <w:rPr>
          <w:rFonts w:hint="cs"/>
          <w:rtl/>
        </w:rPr>
        <w:t>الأساس</w:t>
      </w:r>
      <w:r w:rsidRPr="00A475A2">
        <w:rPr>
          <w:rtl/>
        </w:rPr>
        <w:t xml:space="preserve"> </w:t>
      </w:r>
      <w:r w:rsidRPr="00A475A2">
        <w:rPr>
          <w:rFonts w:hint="cs"/>
          <w:rtl/>
        </w:rPr>
        <w:t>أنّ</w:t>
      </w:r>
      <w:r w:rsidRPr="00A475A2">
        <w:rPr>
          <w:rtl/>
        </w:rPr>
        <w:t xml:space="preserve"> </w:t>
      </w:r>
      <w:r w:rsidRPr="00A475A2">
        <w:rPr>
          <w:rFonts w:hint="cs"/>
          <w:rtl/>
        </w:rPr>
        <w:t>الانتماء</w:t>
      </w:r>
      <w:r w:rsidRPr="00A475A2">
        <w:rPr>
          <w:rtl/>
        </w:rPr>
        <w:t xml:space="preserve"> </w:t>
      </w:r>
      <w:r w:rsidRPr="00A475A2">
        <w:rPr>
          <w:rFonts w:hint="cs"/>
          <w:rtl/>
        </w:rPr>
        <w:t>في</w:t>
      </w:r>
      <w:r w:rsidRPr="00A475A2">
        <w:rPr>
          <w:rtl/>
        </w:rPr>
        <w:t xml:space="preserve"> </w:t>
      </w:r>
      <w:r w:rsidRPr="00A475A2">
        <w:rPr>
          <w:rFonts w:hint="cs"/>
          <w:rtl/>
        </w:rPr>
        <w:t>مفهومه</w:t>
      </w:r>
      <w:r w:rsidRPr="00A475A2">
        <w:rPr>
          <w:rtl/>
        </w:rPr>
        <w:t xml:space="preserve"> </w:t>
      </w:r>
      <w:r w:rsidRPr="00A475A2">
        <w:rPr>
          <w:rFonts w:hint="cs"/>
          <w:rtl/>
        </w:rPr>
        <w:t>العالم</w:t>
      </w:r>
      <w:r w:rsidRPr="00A475A2">
        <w:rPr>
          <w:rtl/>
        </w:rPr>
        <w:t xml:space="preserve"> </w:t>
      </w:r>
      <w:r w:rsidRPr="00A475A2">
        <w:rPr>
          <w:rFonts w:hint="cs"/>
          <w:rtl/>
        </w:rPr>
        <w:t>ـ</w:t>
      </w:r>
      <w:r w:rsidRPr="00A475A2">
        <w:rPr>
          <w:rtl/>
        </w:rPr>
        <w:t xml:space="preserve"> </w:t>
      </w:r>
      <w:r w:rsidRPr="00A475A2">
        <w:rPr>
          <w:rFonts w:hint="cs"/>
          <w:rtl/>
        </w:rPr>
        <w:t>ثالثي</w:t>
      </w:r>
      <w:r w:rsidRPr="00A475A2">
        <w:rPr>
          <w:rtl/>
        </w:rPr>
        <w:t xml:space="preserve"> </w:t>
      </w:r>
      <w:r w:rsidRPr="00A475A2">
        <w:rPr>
          <w:rFonts w:hint="cs"/>
          <w:rtl/>
        </w:rPr>
        <w:t>يعني</w:t>
      </w:r>
      <w:r w:rsidRPr="00A475A2">
        <w:rPr>
          <w:rtl/>
        </w:rPr>
        <w:t xml:space="preserve"> </w:t>
      </w:r>
      <w:r w:rsidRPr="00A475A2">
        <w:rPr>
          <w:rFonts w:hint="cs"/>
          <w:rtl/>
        </w:rPr>
        <w:t>التسليم</w:t>
      </w:r>
      <w:r w:rsidRPr="00A475A2">
        <w:rPr>
          <w:rtl/>
        </w:rPr>
        <w:t xml:space="preserve"> </w:t>
      </w:r>
      <w:r w:rsidRPr="00A475A2">
        <w:rPr>
          <w:rFonts w:hint="cs"/>
          <w:rtl/>
        </w:rPr>
        <w:t>المطلق؛</w:t>
      </w:r>
      <w:r w:rsidRPr="00A475A2">
        <w:rPr>
          <w:rtl/>
        </w:rPr>
        <w:t xml:space="preserve"> </w:t>
      </w:r>
      <w:r w:rsidRPr="00A475A2">
        <w:rPr>
          <w:rFonts w:hint="cs"/>
          <w:rtl/>
        </w:rPr>
        <w:t>فالانتماء</w:t>
      </w:r>
      <w:r w:rsidRPr="00A475A2">
        <w:rPr>
          <w:rtl/>
        </w:rPr>
        <w:t xml:space="preserve"> </w:t>
      </w:r>
      <w:r w:rsidRPr="00A475A2">
        <w:rPr>
          <w:rFonts w:hint="cs"/>
          <w:rtl/>
        </w:rPr>
        <w:t>لهذا</w:t>
      </w:r>
      <w:r w:rsidRPr="00A475A2">
        <w:rPr>
          <w:rtl/>
        </w:rPr>
        <w:t xml:space="preserve"> </w:t>
      </w:r>
      <w:r w:rsidRPr="00A475A2">
        <w:rPr>
          <w:rFonts w:hint="cs"/>
          <w:rtl/>
        </w:rPr>
        <w:t>المذهب</w:t>
      </w:r>
      <w:r w:rsidRPr="00A475A2">
        <w:rPr>
          <w:rtl/>
        </w:rPr>
        <w:t xml:space="preserve"> </w:t>
      </w:r>
      <w:r w:rsidRPr="00A475A2">
        <w:rPr>
          <w:rFonts w:hint="cs"/>
          <w:rtl/>
        </w:rPr>
        <w:t>الدينيّ</w:t>
      </w:r>
      <w:r w:rsidRPr="00A475A2">
        <w:rPr>
          <w:rtl/>
        </w:rPr>
        <w:t xml:space="preserve"> </w:t>
      </w:r>
      <w:r w:rsidRPr="00A475A2">
        <w:rPr>
          <w:rFonts w:hint="cs"/>
          <w:rtl/>
        </w:rPr>
        <w:t>يعني</w:t>
      </w:r>
      <w:r w:rsidRPr="00A475A2">
        <w:rPr>
          <w:rtl/>
        </w:rPr>
        <w:t xml:space="preserve"> </w:t>
      </w:r>
      <w:r w:rsidRPr="00A475A2">
        <w:rPr>
          <w:rFonts w:hint="cs"/>
          <w:rtl/>
        </w:rPr>
        <w:t>أنّي</w:t>
      </w:r>
      <w:r w:rsidRPr="00A475A2">
        <w:rPr>
          <w:rtl/>
        </w:rPr>
        <w:t xml:space="preserve"> </w:t>
      </w:r>
      <w:r w:rsidRPr="00A475A2">
        <w:rPr>
          <w:rFonts w:hint="cs"/>
          <w:rtl/>
        </w:rPr>
        <w:t>غدوت</w:t>
      </w:r>
      <w:r w:rsidRPr="00A475A2">
        <w:rPr>
          <w:rtl/>
        </w:rPr>
        <w:t xml:space="preserve"> </w:t>
      </w:r>
      <w:r w:rsidRPr="00A475A2">
        <w:rPr>
          <w:rFonts w:hint="cs"/>
          <w:rtl/>
        </w:rPr>
        <w:t>ملزَماً</w:t>
      </w:r>
      <w:r w:rsidRPr="00A475A2">
        <w:rPr>
          <w:rtl/>
        </w:rPr>
        <w:t xml:space="preserve"> </w:t>
      </w:r>
      <w:r w:rsidRPr="00A475A2">
        <w:rPr>
          <w:rFonts w:hint="cs"/>
          <w:rtl/>
        </w:rPr>
        <w:t>بالأخذ</w:t>
      </w:r>
      <w:r w:rsidRPr="00A475A2">
        <w:rPr>
          <w:rtl/>
        </w:rPr>
        <w:t xml:space="preserve"> </w:t>
      </w:r>
      <w:r w:rsidRPr="00A475A2">
        <w:rPr>
          <w:rFonts w:hint="cs"/>
          <w:rtl/>
        </w:rPr>
        <w:t>والدفاع</w:t>
      </w:r>
      <w:r w:rsidRPr="00A475A2">
        <w:rPr>
          <w:rtl/>
        </w:rPr>
        <w:t xml:space="preserve"> </w:t>
      </w:r>
      <w:r w:rsidRPr="00A475A2">
        <w:rPr>
          <w:rFonts w:hint="cs"/>
          <w:rtl/>
        </w:rPr>
        <w:t>عن</w:t>
      </w:r>
      <w:r w:rsidRPr="00A475A2">
        <w:rPr>
          <w:rtl/>
        </w:rPr>
        <w:t xml:space="preserve"> </w:t>
      </w:r>
      <w:r w:rsidRPr="00A475A2">
        <w:rPr>
          <w:rFonts w:hint="cs"/>
          <w:rtl/>
        </w:rPr>
        <w:t>كلّ</w:t>
      </w:r>
      <w:r w:rsidRPr="00A475A2">
        <w:rPr>
          <w:rtl/>
        </w:rPr>
        <w:t xml:space="preserve"> </w:t>
      </w:r>
      <w:r w:rsidRPr="00A475A2">
        <w:rPr>
          <w:rFonts w:hint="cs"/>
          <w:rtl/>
        </w:rPr>
        <w:t>المقولات</w:t>
      </w:r>
      <w:r w:rsidRPr="00A475A2">
        <w:rPr>
          <w:rtl/>
        </w:rPr>
        <w:t xml:space="preserve"> </w:t>
      </w:r>
      <w:r w:rsidRPr="00A475A2">
        <w:rPr>
          <w:rFonts w:hint="cs"/>
          <w:rtl/>
        </w:rPr>
        <w:t>التي</w:t>
      </w:r>
      <w:r w:rsidRPr="00A475A2">
        <w:rPr>
          <w:rtl/>
        </w:rPr>
        <w:t xml:space="preserve"> </w:t>
      </w:r>
      <w:r w:rsidRPr="00A475A2">
        <w:rPr>
          <w:rFonts w:hint="cs"/>
          <w:rtl/>
        </w:rPr>
        <w:t>طرحت</w:t>
      </w:r>
      <w:r w:rsidRPr="00A475A2">
        <w:rPr>
          <w:rtl/>
        </w:rPr>
        <w:t xml:space="preserve"> </w:t>
      </w:r>
      <w:r w:rsidRPr="00A475A2">
        <w:rPr>
          <w:rFonts w:hint="cs"/>
          <w:rtl/>
        </w:rPr>
        <w:t>عبر</w:t>
      </w:r>
      <w:r w:rsidRPr="00A475A2">
        <w:rPr>
          <w:rtl/>
        </w:rPr>
        <w:t xml:space="preserve"> </w:t>
      </w:r>
      <w:r w:rsidRPr="00A475A2">
        <w:rPr>
          <w:rFonts w:hint="cs"/>
          <w:rtl/>
        </w:rPr>
        <w:t>التاريخ</w:t>
      </w:r>
      <w:r w:rsidRPr="00A475A2">
        <w:rPr>
          <w:rtl/>
        </w:rPr>
        <w:t xml:space="preserve"> </w:t>
      </w:r>
      <w:r w:rsidRPr="00A475A2">
        <w:rPr>
          <w:rFonts w:hint="cs"/>
          <w:rtl/>
        </w:rPr>
        <w:t>لتمثِّل</w:t>
      </w:r>
      <w:r w:rsidRPr="00A475A2">
        <w:rPr>
          <w:rtl/>
        </w:rPr>
        <w:t xml:space="preserve"> </w:t>
      </w:r>
      <w:r w:rsidRPr="00A475A2">
        <w:rPr>
          <w:rFonts w:hint="cs"/>
          <w:rtl/>
        </w:rPr>
        <w:t>هذا</w:t>
      </w:r>
      <w:r w:rsidRPr="00A475A2">
        <w:rPr>
          <w:rtl/>
        </w:rPr>
        <w:t xml:space="preserve"> </w:t>
      </w:r>
      <w:r w:rsidRPr="00A475A2">
        <w:rPr>
          <w:rFonts w:hint="cs"/>
          <w:rtl/>
        </w:rPr>
        <w:t>المذهب</w:t>
      </w:r>
      <w:r w:rsidRPr="00A475A2">
        <w:rPr>
          <w:rtl/>
        </w:rPr>
        <w:t xml:space="preserve"> </w:t>
      </w:r>
      <w:r w:rsidRPr="00A475A2">
        <w:rPr>
          <w:rFonts w:hint="cs"/>
          <w:rtl/>
        </w:rPr>
        <w:t>أو</w:t>
      </w:r>
      <w:r w:rsidRPr="00A475A2">
        <w:rPr>
          <w:rtl/>
        </w:rPr>
        <w:t xml:space="preserve"> </w:t>
      </w:r>
      <w:r w:rsidRPr="00A475A2">
        <w:rPr>
          <w:rFonts w:hint="cs"/>
          <w:rtl/>
        </w:rPr>
        <w:t>ذاك.</w:t>
      </w:r>
      <w:r w:rsidRPr="00A475A2">
        <w:rPr>
          <w:rtl/>
        </w:rPr>
        <w:t xml:space="preserve"> </w:t>
      </w:r>
      <w:r w:rsidRPr="00A475A2">
        <w:rPr>
          <w:rFonts w:hint="cs"/>
          <w:rtl/>
        </w:rPr>
        <w:t>وهذا</w:t>
      </w:r>
      <w:r w:rsidRPr="00A475A2">
        <w:rPr>
          <w:rtl/>
        </w:rPr>
        <w:t xml:space="preserve"> </w:t>
      </w:r>
      <w:r w:rsidRPr="00A475A2">
        <w:rPr>
          <w:rFonts w:hint="cs"/>
          <w:rtl/>
        </w:rPr>
        <w:t>ما</w:t>
      </w:r>
      <w:r w:rsidRPr="00A475A2">
        <w:rPr>
          <w:rtl/>
        </w:rPr>
        <w:t xml:space="preserve"> </w:t>
      </w:r>
      <w:r w:rsidRPr="00A475A2">
        <w:rPr>
          <w:rFonts w:hint="cs"/>
          <w:rtl/>
        </w:rPr>
        <w:t>ألمح</w:t>
      </w:r>
      <w:r w:rsidRPr="00A475A2">
        <w:rPr>
          <w:rtl/>
        </w:rPr>
        <w:t xml:space="preserve"> </w:t>
      </w:r>
      <w:r w:rsidRPr="00A475A2">
        <w:rPr>
          <w:rFonts w:hint="cs"/>
          <w:rtl/>
        </w:rPr>
        <w:t>العلامةُ</w:t>
      </w:r>
      <w:r w:rsidRPr="00A475A2">
        <w:rPr>
          <w:rtl/>
        </w:rPr>
        <w:t xml:space="preserve"> </w:t>
      </w:r>
      <w:r w:rsidRPr="00A475A2">
        <w:rPr>
          <w:rFonts w:hint="cs"/>
          <w:rtl/>
        </w:rPr>
        <w:t>الطباطبائيّ</w:t>
      </w:r>
      <w:r w:rsidRPr="00A475A2">
        <w:rPr>
          <w:rtl/>
        </w:rPr>
        <w:t xml:space="preserve"> </w:t>
      </w:r>
      <w:r w:rsidRPr="00A475A2">
        <w:rPr>
          <w:rFonts w:hint="cs"/>
          <w:rtl/>
        </w:rPr>
        <w:t>إلى</w:t>
      </w:r>
      <w:r w:rsidRPr="00A475A2">
        <w:rPr>
          <w:rtl/>
        </w:rPr>
        <w:t xml:space="preserve"> </w:t>
      </w:r>
      <w:r w:rsidRPr="00A475A2">
        <w:rPr>
          <w:rFonts w:hint="cs"/>
          <w:rtl/>
        </w:rPr>
        <w:t>خطورته،</w:t>
      </w:r>
      <w:r w:rsidRPr="00A475A2">
        <w:rPr>
          <w:rtl/>
        </w:rPr>
        <w:t xml:space="preserve"> </w:t>
      </w:r>
      <w:r w:rsidRPr="00A475A2">
        <w:rPr>
          <w:rFonts w:hint="cs"/>
          <w:rtl/>
        </w:rPr>
        <w:t>حين</w:t>
      </w:r>
      <w:r w:rsidRPr="00A475A2">
        <w:rPr>
          <w:rtl/>
        </w:rPr>
        <w:t xml:space="preserve"> </w:t>
      </w:r>
      <w:r w:rsidRPr="00A475A2">
        <w:rPr>
          <w:rFonts w:hint="cs"/>
          <w:rtl/>
        </w:rPr>
        <w:t>ذهب</w:t>
      </w:r>
      <w:r w:rsidRPr="00A475A2">
        <w:rPr>
          <w:rtl/>
        </w:rPr>
        <w:t xml:space="preserve"> </w:t>
      </w:r>
      <w:r w:rsidRPr="00A475A2">
        <w:rPr>
          <w:rFonts w:hint="cs"/>
          <w:rtl/>
        </w:rPr>
        <w:t>إلى</w:t>
      </w:r>
      <w:r w:rsidRPr="00A475A2">
        <w:rPr>
          <w:rtl/>
        </w:rPr>
        <w:t xml:space="preserve"> </w:t>
      </w:r>
      <w:r w:rsidRPr="00A475A2">
        <w:rPr>
          <w:rFonts w:hint="cs"/>
          <w:rtl/>
        </w:rPr>
        <w:t>أنّ</w:t>
      </w:r>
      <w:r w:rsidRPr="00A475A2">
        <w:rPr>
          <w:rtl/>
        </w:rPr>
        <w:t xml:space="preserve"> </w:t>
      </w:r>
      <w:r w:rsidRPr="00A475A2">
        <w:rPr>
          <w:rFonts w:hint="cs"/>
          <w:rtl/>
        </w:rPr>
        <w:t>عملية</w:t>
      </w:r>
      <w:r w:rsidRPr="00A475A2">
        <w:rPr>
          <w:rtl/>
        </w:rPr>
        <w:t xml:space="preserve"> </w:t>
      </w:r>
      <w:r w:rsidRPr="00A475A2">
        <w:rPr>
          <w:rFonts w:hint="cs"/>
          <w:rtl/>
        </w:rPr>
        <w:t>الربط</w:t>
      </w:r>
      <w:r w:rsidRPr="00A475A2">
        <w:rPr>
          <w:rtl/>
        </w:rPr>
        <w:t xml:space="preserve"> </w:t>
      </w:r>
      <w:r w:rsidRPr="00A475A2">
        <w:rPr>
          <w:rFonts w:hint="cs"/>
          <w:rtl/>
        </w:rPr>
        <w:t>هذه</w:t>
      </w:r>
      <w:r w:rsidRPr="00A475A2">
        <w:rPr>
          <w:rtl/>
        </w:rPr>
        <w:t xml:space="preserve"> </w:t>
      </w:r>
      <w:r w:rsidRPr="00A475A2">
        <w:rPr>
          <w:rFonts w:hint="cs"/>
          <w:rtl/>
        </w:rPr>
        <w:t>ـ</w:t>
      </w:r>
      <w:r w:rsidRPr="00A475A2">
        <w:rPr>
          <w:rtl/>
        </w:rPr>
        <w:t xml:space="preserve"> </w:t>
      </w:r>
      <w:r w:rsidRPr="00A475A2">
        <w:rPr>
          <w:rFonts w:hint="cs"/>
          <w:rtl/>
        </w:rPr>
        <w:t>وكأنّ</w:t>
      </w:r>
      <w:r w:rsidRPr="00A475A2">
        <w:rPr>
          <w:rtl/>
        </w:rPr>
        <w:t xml:space="preserve"> </w:t>
      </w:r>
      <w:r w:rsidRPr="00A475A2">
        <w:rPr>
          <w:rFonts w:hint="cs"/>
          <w:rtl/>
        </w:rPr>
        <w:t>الانتساب</w:t>
      </w:r>
      <w:r w:rsidRPr="00A475A2">
        <w:rPr>
          <w:rtl/>
        </w:rPr>
        <w:t xml:space="preserve"> </w:t>
      </w:r>
      <w:r w:rsidRPr="00A475A2">
        <w:rPr>
          <w:rFonts w:hint="cs"/>
          <w:rtl/>
        </w:rPr>
        <w:t>إلى</w:t>
      </w:r>
      <w:r w:rsidRPr="00A475A2">
        <w:rPr>
          <w:rtl/>
        </w:rPr>
        <w:t xml:space="preserve"> </w:t>
      </w:r>
      <w:r w:rsidRPr="00A475A2">
        <w:rPr>
          <w:rFonts w:hint="cs"/>
          <w:rtl/>
        </w:rPr>
        <w:t>مذهب</w:t>
      </w:r>
      <w:r w:rsidRPr="00A475A2">
        <w:rPr>
          <w:rtl/>
        </w:rPr>
        <w:t xml:space="preserve"> </w:t>
      </w:r>
      <w:r w:rsidRPr="00A475A2">
        <w:rPr>
          <w:rFonts w:hint="cs"/>
          <w:rtl/>
        </w:rPr>
        <w:t>دينيّ</w:t>
      </w:r>
      <w:r w:rsidRPr="00A475A2">
        <w:rPr>
          <w:rtl/>
        </w:rPr>
        <w:t xml:space="preserve"> </w:t>
      </w:r>
      <w:r w:rsidRPr="00A475A2">
        <w:rPr>
          <w:rFonts w:hint="cs"/>
          <w:rtl/>
        </w:rPr>
        <w:t>يعني</w:t>
      </w:r>
      <w:r w:rsidRPr="00A475A2">
        <w:rPr>
          <w:rtl/>
        </w:rPr>
        <w:t xml:space="preserve"> </w:t>
      </w:r>
      <w:r w:rsidRPr="00A475A2">
        <w:rPr>
          <w:rFonts w:hint="cs"/>
          <w:rtl/>
        </w:rPr>
        <w:t>عدم</w:t>
      </w:r>
      <w:r w:rsidRPr="00A475A2">
        <w:rPr>
          <w:rtl/>
        </w:rPr>
        <w:t xml:space="preserve"> </w:t>
      </w:r>
      <w:r w:rsidRPr="00A475A2">
        <w:rPr>
          <w:rFonts w:hint="cs"/>
          <w:rtl/>
        </w:rPr>
        <w:t>وجود</w:t>
      </w:r>
      <w:r w:rsidRPr="00A475A2">
        <w:rPr>
          <w:rtl/>
        </w:rPr>
        <w:t xml:space="preserve"> </w:t>
      </w:r>
      <w:r w:rsidRPr="00A475A2">
        <w:rPr>
          <w:rFonts w:hint="cs"/>
          <w:rtl/>
        </w:rPr>
        <w:t>مجال</w:t>
      </w:r>
      <w:r w:rsidRPr="00A475A2">
        <w:rPr>
          <w:rtl/>
        </w:rPr>
        <w:t xml:space="preserve"> </w:t>
      </w:r>
      <w:r w:rsidRPr="00A475A2">
        <w:rPr>
          <w:rFonts w:hint="cs"/>
          <w:rtl/>
        </w:rPr>
        <w:t>للمناقشة</w:t>
      </w:r>
      <w:r w:rsidRPr="00A475A2">
        <w:rPr>
          <w:rtl/>
        </w:rPr>
        <w:t xml:space="preserve"> </w:t>
      </w:r>
      <w:r w:rsidRPr="00A475A2">
        <w:rPr>
          <w:rFonts w:hint="cs"/>
          <w:rtl/>
        </w:rPr>
        <w:t>الداخليّة</w:t>
      </w:r>
      <w:r w:rsidRPr="00A475A2">
        <w:rPr>
          <w:rtl/>
        </w:rPr>
        <w:t xml:space="preserve"> </w:t>
      </w:r>
      <w:r w:rsidRPr="00A475A2">
        <w:rPr>
          <w:rFonts w:hint="cs"/>
          <w:rtl/>
        </w:rPr>
        <w:t>في</w:t>
      </w:r>
      <w:r w:rsidRPr="00A475A2">
        <w:rPr>
          <w:rtl/>
        </w:rPr>
        <w:t xml:space="preserve"> </w:t>
      </w:r>
      <w:r w:rsidRPr="00A475A2">
        <w:rPr>
          <w:rFonts w:hint="cs"/>
          <w:rtl/>
        </w:rPr>
        <w:t>بعض</w:t>
      </w:r>
      <w:r w:rsidRPr="00A475A2">
        <w:rPr>
          <w:rtl/>
        </w:rPr>
        <w:t xml:space="preserve"> </w:t>
      </w:r>
      <w:r w:rsidRPr="00A475A2">
        <w:rPr>
          <w:rFonts w:hint="cs"/>
          <w:rtl/>
        </w:rPr>
        <w:t>التفاصيل،</w:t>
      </w:r>
      <w:r w:rsidRPr="00A475A2">
        <w:rPr>
          <w:rtl/>
        </w:rPr>
        <w:t xml:space="preserve"> </w:t>
      </w:r>
      <w:r w:rsidRPr="00A475A2">
        <w:rPr>
          <w:rFonts w:hint="cs"/>
          <w:rtl/>
        </w:rPr>
        <w:t>وكأنه</w:t>
      </w:r>
      <w:r w:rsidRPr="00A475A2">
        <w:rPr>
          <w:rtl/>
        </w:rPr>
        <w:t xml:space="preserve"> </w:t>
      </w:r>
      <w:r w:rsidRPr="00A475A2">
        <w:rPr>
          <w:rFonts w:hint="cs"/>
          <w:rtl/>
        </w:rPr>
        <w:t>كلٌّ</w:t>
      </w:r>
      <w:r w:rsidRPr="00A475A2">
        <w:rPr>
          <w:rtl/>
        </w:rPr>
        <w:t xml:space="preserve"> </w:t>
      </w:r>
      <w:r w:rsidRPr="00A475A2">
        <w:rPr>
          <w:rFonts w:hint="cs"/>
          <w:rtl/>
        </w:rPr>
        <w:t>لا</w:t>
      </w:r>
      <w:r w:rsidRPr="00A475A2">
        <w:rPr>
          <w:rtl/>
        </w:rPr>
        <w:t xml:space="preserve"> </w:t>
      </w:r>
      <w:r w:rsidRPr="00A475A2">
        <w:rPr>
          <w:rFonts w:hint="cs"/>
          <w:rtl/>
        </w:rPr>
        <w:t>يتجزّأ</w:t>
      </w:r>
      <w:r w:rsidRPr="00A475A2">
        <w:rPr>
          <w:rtl/>
        </w:rPr>
        <w:t xml:space="preserve">! </w:t>
      </w:r>
      <w:r w:rsidRPr="00A475A2">
        <w:rPr>
          <w:rFonts w:hint="cs"/>
          <w:rtl/>
        </w:rPr>
        <w:t>ـ</w:t>
      </w:r>
      <w:r w:rsidRPr="00A475A2">
        <w:rPr>
          <w:rtl/>
        </w:rPr>
        <w:t xml:space="preserve"> </w:t>
      </w:r>
      <w:r w:rsidRPr="00A475A2">
        <w:rPr>
          <w:rFonts w:hint="cs"/>
          <w:rtl/>
        </w:rPr>
        <w:t>ألمح</w:t>
      </w:r>
      <w:r w:rsidRPr="00A475A2">
        <w:rPr>
          <w:rtl/>
        </w:rPr>
        <w:t xml:space="preserve"> </w:t>
      </w:r>
      <w:r w:rsidRPr="00A475A2">
        <w:rPr>
          <w:rFonts w:hint="cs"/>
          <w:rtl/>
        </w:rPr>
        <w:t>إلى</w:t>
      </w:r>
      <w:r w:rsidRPr="00A475A2">
        <w:rPr>
          <w:rtl/>
        </w:rPr>
        <w:t xml:space="preserve"> </w:t>
      </w:r>
      <w:r w:rsidRPr="00A475A2">
        <w:rPr>
          <w:rFonts w:hint="cs"/>
          <w:rtl/>
        </w:rPr>
        <w:t>أنّها</w:t>
      </w:r>
      <w:r w:rsidRPr="00A475A2">
        <w:rPr>
          <w:rtl/>
        </w:rPr>
        <w:t xml:space="preserve"> </w:t>
      </w:r>
      <w:r w:rsidRPr="00A475A2">
        <w:rPr>
          <w:rFonts w:hint="cs"/>
          <w:rtl/>
        </w:rPr>
        <w:t>خطأ</w:t>
      </w:r>
      <w:r w:rsidRPr="00A475A2">
        <w:rPr>
          <w:rtl/>
        </w:rPr>
        <w:t xml:space="preserve"> </w:t>
      </w:r>
      <w:r w:rsidRPr="00A475A2">
        <w:rPr>
          <w:rFonts w:hint="cs"/>
          <w:rtl/>
        </w:rPr>
        <w:t>تاريخيّ</w:t>
      </w:r>
      <w:r w:rsidRPr="00A475A2">
        <w:rPr>
          <w:rtl/>
        </w:rPr>
        <w:t xml:space="preserve"> </w:t>
      </w:r>
      <w:r w:rsidRPr="00A475A2">
        <w:rPr>
          <w:rFonts w:hint="cs"/>
          <w:rtl/>
        </w:rPr>
        <w:t>ارتُكب،</w:t>
      </w:r>
      <w:r w:rsidRPr="00A475A2">
        <w:rPr>
          <w:rtl/>
        </w:rPr>
        <w:t xml:space="preserve"> </w:t>
      </w:r>
      <w:r w:rsidRPr="00A475A2">
        <w:rPr>
          <w:rFonts w:hint="cs"/>
          <w:rtl/>
        </w:rPr>
        <w:t>وأحيط</w:t>
      </w:r>
      <w:r w:rsidRPr="00A475A2">
        <w:rPr>
          <w:rtl/>
        </w:rPr>
        <w:t xml:space="preserve"> </w:t>
      </w:r>
      <w:r w:rsidRPr="00A475A2">
        <w:rPr>
          <w:rFonts w:hint="cs"/>
          <w:rtl/>
        </w:rPr>
        <w:t>بمقولات</w:t>
      </w:r>
      <w:r w:rsidRPr="00A475A2">
        <w:rPr>
          <w:rtl/>
        </w:rPr>
        <w:t xml:space="preserve"> </w:t>
      </w:r>
      <w:r w:rsidRPr="00A475A2">
        <w:rPr>
          <w:rFonts w:hint="cs"/>
          <w:rtl/>
        </w:rPr>
        <w:t>أُضفِيَتْ</w:t>
      </w:r>
      <w:r w:rsidRPr="00A475A2">
        <w:rPr>
          <w:rtl/>
        </w:rPr>
        <w:t xml:space="preserve"> </w:t>
      </w:r>
      <w:r w:rsidRPr="00A475A2">
        <w:rPr>
          <w:rFonts w:hint="cs"/>
          <w:rtl/>
        </w:rPr>
        <w:t>عليها</w:t>
      </w:r>
      <w:r w:rsidRPr="00A475A2">
        <w:rPr>
          <w:rtl/>
        </w:rPr>
        <w:t xml:space="preserve"> </w:t>
      </w:r>
      <w:r w:rsidRPr="00A475A2">
        <w:rPr>
          <w:rFonts w:hint="cs"/>
          <w:rtl/>
        </w:rPr>
        <w:t>صبغةٌ</w:t>
      </w:r>
      <w:r w:rsidRPr="00A475A2">
        <w:rPr>
          <w:rtl/>
        </w:rPr>
        <w:t xml:space="preserve"> </w:t>
      </w:r>
      <w:r w:rsidRPr="00A475A2">
        <w:rPr>
          <w:rFonts w:hint="cs"/>
          <w:rtl/>
        </w:rPr>
        <w:t>دينيّةٌ،</w:t>
      </w:r>
      <w:r w:rsidRPr="00A475A2">
        <w:rPr>
          <w:rtl/>
        </w:rPr>
        <w:t xml:space="preserve"> </w:t>
      </w:r>
      <w:r w:rsidRPr="00A475A2">
        <w:rPr>
          <w:rFonts w:hint="cs"/>
          <w:rtl/>
        </w:rPr>
        <w:t>مثل:</w:t>
      </w:r>
      <w:r w:rsidRPr="00A475A2">
        <w:rPr>
          <w:rtl/>
        </w:rPr>
        <w:t xml:space="preserve"> </w:t>
      </w:r>
      <w:r w:rsidRPr="00A475A2">
        <w:rPr>
          <w:rFonts w:hint="cs"/>
          <w:rtl/>
        </w:rPr>
        <w:t>الإجماع.</w:t>
      </w:r>
      <w:r w:rsidRPr="00A475A2">
        <w:rPr>
          <w:rtl/>
        </w:rPr>
        <w:t xml:space="preserve"> </w:t>
      </w:r>
      <w:r w:rsidRPr="00A475A2">
        <w:rPr>
          <w:rFonts w:hint="cs"/>
          <w:rtl/>
        </w:rPr>
        <w:t>وهكذا</w:t>
      </w:r>
      <w:r w:rsidRPr="00A475A2">
        <w:rPr>
          <w:rtl/>
        </w:rPr>
        <w:t xml:space="preserve"> </w:t>
      </w:r>
      <w:r w:rsidRPr="00A475A2">
        <w:rPr>
          <w:rFonts w:hint="cs"/>
          <w:rtl/>
        </w:rPr>
        <w:t>عندما</w:t>
      </w:r>
      <w:r w:rsidRPr="00A475A2">
        <w:rPr>
          <w:rtl/>
        </w:rPr>
        <w:t xml:space="preserve"> </w:t>
      </w:r>
      <w:r w:rsidRPr="00A475A2">
        <w:rPr>
          <w:rFonts w:hint="cs"/>
          <w:rtl/>
        </w:rPr>
        <w:t>ننتمي</w:t>
      </w:r>
      <w:r w:rsidRPr="00A475A2">
        <w:rPr>
          <w:rtl/>
        </w:rPr>
        <w:t xml:space="preserve"> </w:t>
      </w:r>
      <w:r w:rsidRPr="00A475A2">
        <w:rPr>
          <w:rFonts w:hint="cs"/>
          <w:rtl/>
        </w:rPr>
        <w:t>إلى</w:t>
      </w:r>
      <w:r w:rsidRPr="00A475A2">
        <w:rPr>
          <w:rtl/>
        </w:rPr>
        <w:t xml:space="preserve"> </w:t>
      </w:r>
      <w:r w:rsidRPr="00A475A2">
        <w:rPr>
          <w:rFonts w:hint="cs"/>
          <w:rtl/>
        </w:rPr>
        <w:t>تيار</w:t>
      </w:r>
      <w:r w:rsidRPr="00A475A2">
        <w:rPr>
          <w:rtl/>
        </w:rPr>
        <w:t xml:space="preserve"> </w:t>
      </w:r>
      <w:r w:rsidRPr="00A475A2">
        <w:rPr>
          <w:rFonts w:hint="cs"/>
          <w:rtl/>
        </w:rPr>
        <w:t>سياسيّ</w:t>
      </w:r>
      <w:r w:rsidRPr="00A475A2">
        <w:rPr>
          <w:rtl/>
        </w:rPr>
        <w:t xml:space="preserve"> </w:t>
      </w:r>
      <w:r w:rsidRPr="00A475A2">
        <w:rPr>
          <w:rFonts w:hint="cs"/>
          <w:rtl/>
        </w:rPr>
        <w:t>نصبح</w:t>
      </w:r>
      <w:r w:rsidRPr="00A475A2">
        <w:rPr>
          <w:rtl/>
        </w:rPr>
        <w:t xml:space="preserve"> </w:t>
      </w:r>
      <w:r w:rsidRPr="00A475A2">
        <w:rPr>
          <w:rFonts w:hint="cs"/>
          <w:rtl/>
        </w:rPr>
        <w:t>وكأنّنا</w:t>
      </w:r>
      <w:r w:rsidRPr="00A475A2">
        <w:rPr>
          <w:rtl/>
        </w:rPr>
        <w:t xml:space="preserve"> </w:t>
      </w:r>
      <w:r w:rsidRPr="00A475A2">
        <w:rPr>
          <w:rFonts w:hint="cs"/>
          <w:rtl/>
        </w:rPr>
        <w:t>غير</w:t>
      </w:r>
      <w:r w:rsidRPr="00A475A2">
        <w:rPr>
          <w:rtl/>
        </w:rPr>
        <w:t xml:space="preserve"> </w:t>
      </w:r>
      <w:r w:rsidRPr="00A475A2">
        <w:rPr>
          <w:rFonts w:hint="cs"/>
          <w:rtl/>
        </w:rPr>
        <w:t>قادرين</w:t>
      </w:r>
      <w:r w:rsidRPr="00A475A2">
        <w:rPr>
          <w:rtl/>
        </w:rPr>
        <w:t xml:space="preserve"> </w:t>
      </w:r>
      <w:r w:rsidRPr="00A475A2">
        <w:rPr>
          <w:rFonts w:hint="cs"/>
          <w:rtl/>
        </w:rPr>
        <w:t>على</w:t>
      </w:r>
      <w:r w:rsidRPr="00A475A2">
        <w:rPr>
          <w:rtl/>
        </w:rPr>
        <w:t xml:space="preserve"> </w:t>
      </w:r>
      <w:r w:rsidRPr="00A475A2">
        <w:rPr>
          <w:rFonts w:hint="cs"/>
          <w:rtl/>
        </w:rPr>
        <w:t>إبداء</w:t>
      </w:r>
      <w:r w:rsidRPr="00A475A2">
        <w:rPr>
          <w:rtl/>
        </w:rPr>
        <w:t xml:space="preserve"> </w:t>
      </w:r>
      <w:r w:rsidRPr="00A475A2">
        <w:rPr>
          <w:rFonts w:hint="cs"/>
          <w:rtl/>
        </w:rPr>
        <w:t>وجهة</w:t>
      </w:r>
      <w:r w:rsidRPr="00A475A2">
        <w:rPr>
          <w:rtl/>
        </w:rPr>
        <w:t xml:space="preserve"> </w:t>
      </w:r>
      <w:r w:rsidRPr="00A475A2">
        <w:rPr>
          <w:rFonts w:hint="cs"/>
          <w:rtl/>
        </w:rPr>
        <w:t>نظرنا</w:t>
      </w:r>
      <w:r w:rsidRPr="00A475A2">
        <w:rPr>
          <w:rtl/>
        </w:rPr>
        <w:t xml:space="preserve"> </w:t>
      </w:r>
      <w:r w:rsidRPr="00A475A2">
        <w:rPr>
          <w:rFonts w:hint="cs"/>
          <w:rtl/>
        </w:rPr>
        <w:t>النقديّة</w:t>
      </w:r>
      <w:r w:rsidRPr="00A475A2">
        <w:rPr>
          <w:rtl/>
        </w:rPr>
        <w:t xml:space="preserve"> </w:t>
      </w:r>
      <w:r w:rsidRPr="00A475A2">
        <w:rPr>
          <w:rFonts w:hint="cs"/>
          <w:rtl/>
        </w:rPr>
        <w:t>في</w:t>
      </w:r>
      <w:r w:rsidRPr="00A475A2">
        <w:rPr>
          <w:rtl/>
        </w:rPr>
        <w:t xml:space="preserve"> </w:t>
      </w:r>
      <w:r w:rsidRPr="00A475A2">
        <w:rPr>
          <w:rFonts w:hint="cs"/>
          <w:rtl/>
        </w:rPr>
        <w:t>هذا</w:t>
      </w:r>
      <w:r w:rsidRPr="00A475A2">
        <w:rPr>
          <w:rtl/>
        </w:rPr>
        <w:t xml:space="preserve"> </w:t>
      </w:r>
      <w:r w:rsidRPr="00A475A2">
        <w:rPr>
          <w:rFonts w:hint="cs"/>
          <w:rtl/>
        </w:rPr>
        <w:t>التفصيل</w:t>
      </w:r>
      <w:r w:rsidRPr="00A475A2">
        <w:rPr>
          <w:rtl/>
        </w:rPr>
        <w:t xml:space="preserve"> </w:t>
      </w:r>
      <w:r w:rsidRPr="00A475A2">
        <w:rPr>
          <w:rFonts w:hint="cs"/>
          <w:rtl/>
        </w:rPr>
        <w:t>هنا</w:t>
      </w:r>
      <w:r w:rsidRPr="00A475A2">
        <w:rPr>
          <w:rtl/>
        </w:rPr>
        <w:t xml:space="preserve"> </w:t>
      </w:r>
      <w:r w:rsidRPr="00A475A2">
        <w:rPr>
          <w:rFonts w:hint="cs"/>
          <w:rtl/>
        </w:rPr>
        <w:t>أو</w:t>
      </w:r>
      <w:r w:rsidRPr="00A475A2">
        <w:rPr>
          <w:rtl/>
        </w:rPr>
        <w:t xml:space="preserve"> </w:t>
      </w:r>
      <w:r w:rsidRPr="00A475A2">
        <w:rPr>
          <w:rFonts w:hint="cs"/>
          <w:rtl/>
        </w:rPr>
        <w:t>هناك،</w:t>
      </w:r>
      <w:r w:rsidRPr="00A475A2">
        <w:rPr>
          <w:rtl/>
        </w:rPr>
        <w:t xml:space="preserve"> </w:t>
      </w:r>
      <w:r w:rsidRPr="00A475A2">
        <w:rPr>
          <w:rFonts w:hint="cs"/>
          <w:rtl/>
        </w:rPr>
        <w:t>كأنّ</w:t>
      </w:r>
      <w:r w:rsidRPr="00A475A2">
        <w:rPr>
          <w:rtl/>
        </w:rPr>
        <w:t xml:space="preserve"> </w:t>
      </w:r>
      <w:r w:rsidRPr="00A475A2">
        <w:rPr>
          <w:rFonts w:hint="cs"/>
          <w:rtl/>
        </w:rPr>
        <w:t>الانتماء</w:t>
      </w:r>
      <w:r w:rsidRPr="00A475A2">
        <w:rPr>
          <w:rtl/>
        </w:rPr>
        <w:t xml:space="preserve"> </w:t>
      </w:r>
      <w:r w:rsidRPr="00A475A2">
        <w:rPr>
          <w:rFonts w:hint="cs"/>
          <w:rtl/>
        </w:rPr>
        <w:t>تعطيلٌ</w:t>
      </w:r>
      <w:r w:rsidRPr="00A475A2">
        <w:rPr>
          <w:rtl/>
        </w:rPr>
        <w:t xml:space="preserve"> </w:t>
      </w:r>
      <w:r w:rsidRPr="00A475A2">
        <w:rPr>
          <w:rFonts w:hint="cs"/>
          <w:rtl/>
        </w:rPr>
        <w:t>للعقل،</w:t>
      </w:r>
      <w:r w:rsidRPr="00A475A2">
        <w:rPr>
          <w:rtl/>
        </w:rPr>
        <w:t xml:space="preserve"> </w:t>
      </w:r>
      <w:r w:rsidRPr="00A475A2">
        <w:rPr>
          <w:rFonts w:hint="cs"/>
          <w:rtl/>
        </w:rPr>
        <w:t>فيما</w:t>
      </w:r>
      <w:r w:rsidRPr="00A475A2">
        <w:rPr>
          <w:rtl/>
        </w:rPr>
        <w:t xml:space="preserve"> </w:t>
      </w:r>
      <w:r w:rsidRPr="00A475A2">
        <w:rPr>
          <w:rFonts w:hint="cs"/>
          <w:rtl/>
        </w:rPr>
        <w:t>يُفترَض</w:t>
      </w:r>
      <w:r w:rsidRPr="00A475A2">
        <w:rPr>
          <w:rtl/>
        </w:rPr>
        <w:t xml:space="preserve"> </w:t>
      </w:r>
      <w:r w:rsidRPr="00A475A2">
        <w:rPr>
          <w:rFonts w:hint="cs"/>
          <w:rtl/>
        </w:rPr>
        <w:t>أن</w:t>
      </w:r>
      <w:r w:rsidRPr="00A475A2">
        <w:rPr>
          <w:rtl/>
        </w:rPr>
        <w:t xml:space="preserve"> </w:t>
      </w:r>
      <w:r w:rsidRPr="00A475A2">
        <w:rPr>
          <w:rFonts w:hint="cs"/>
          <w:rtl/>
        </w:rPr>
        <w:t>يكون</w:t>
      </w:r>
      <w:r w:rsidRPr="00A475A2">
        <w:rPr>
          <w:rtl/>
        </w:rPr>
        <w:t xml:space="preserve"> </w:t>
      </w:r>
      <w:r w:rsidRPr="00A475A2">
        <w:rPr>
          <w:rFonts w:hint="cs"/>
          <w:rtl/>
        </w:rPr>
        <w:t>تكميلاً</w:t>
      </w:r>
      <w:r w:rsidRPr="00A475A2">
        <w:rPr>
          <w:rtl/>
        </w:rPr>
        <w:t xml:space="preserve"> </w:t>
      </w:r>
      <w:r w:rsidRPr="00A475A2">
        <w:rPr>
          <w:rFonts w:hint="cs"/>
          <w:rtl/>
        </w:rPr>
        <w:t>لشخصية</w:t>
      </w:r>
      <w:r w:rsidRPr="00A475A2">
        <w:rPr>
          <w:rtl/>
        </w:rPr>
        <w:t xml:space="preserve"> </w:t>
      </w:r>
      <w:r w:rsidRPr="00A475A2">
        <w:rPr>
          <w:rFonts w:hint="cs"/>
          <w:rtl/>
        </w:rPr>
        <w:t>الإنسان</w:t>
      </w:r>
      <w:r w:rsidRPr="00A475A2">
        <w:rPr>
          <w:rtl/>
        </w:rPr>
        <w:t xml:space="preserve"> </w:t>
      </w:r>
      <w:r w:rsidRPr="00A475A2">
        <w:rPr>
          <w:rFonts w:hint="cs"/>
          <w:rtl/>
        </w:rPr>
        <w:t>السويّ.</w:t>
      </w:r>
      <w:r w:rsidR="003375A9">
        <w:rPr>
          <w:rFonts w:hint="cs"/>
          <w:rtl/>
        </w:rPr>
        <w:t xml:space="preserve"> ولهذا نجد أن بعض تياراتنا السياسية تريد من المثقف أن ينتمي </w:t>
      </w:r>
      <w:r w:rsidR="005F18AA">
        <w:rPr>
          <w:rFonts w:hint="cs"/>
          <w:rtl/>
        </w:rPr>
        <w:t>ا</w:t>
      </w:r>
      <w:r w:rsidR="003375A9">
        <w:rPr>
          <w:rFonts w:hint="cs"/>
          <w:rtl/>
        </w:rPr>
        <w:t>نتماء سائر الناس، أي انتماءً مغلقاً، فيما يفترض تفهّم طبيعة انتماء المثقف من حيث كونه انتماء يجامع حرية الرأي فيما يراه حقاً، فالاعتراض هنا أو هناك لا يكسر انتماءه</w:t>
      </w:r>
      <w:r w:rsidR="005F18AA">
        <w:rPr>
          <w:rFonts w:hint="cs"/>
          <w:rtl/>
        </w:rPr>
        <w:t>،</w:t>
      </w:r>
      <w:r w:rsidR="003375A9">
        <w:rPr>
          <w:rFonts w:hint="cs"/>
          <w:rtl/>
        </w:rPr>
        <w:t xml:space="preserve"> ولا يجوز محاكمته بعقلية المحكمة العسكرية في مخالفة هذا الجندي أو ذاك لقرارات القيادة ولو كانت جزئية.</w:t>
      </w:r>
    </w:p>
    <w:p w:rsidR="00A475A2" w:rsidRPr="00A475A2" w:rsidRDefault="00A475A2" w:rsidP="00332D25">
      <w:pPr>
        <w:rPr>
          <w:rtl/>
        </w:rPr>
      </w:pPr>
      <w:r w:rsidRPr="00A475A2">
        <w:rPr>
          <w:rtl/>
        </w:rPr>
        <w:lastRenderedPageBreak/>
        <w:t xml:space="preserve"> </w:t>
      </w:r>
      <w:r w:rsidRPr="00A475A2">
        <w:rPr>
          <w:rFonts w:hint="cs"/>
          <w:rtl/>
        </w:rPr>
        <w:t>إنّ</w:t>
      </w:r>
      <w:r w:rsidRPr="00A475A2">
        <w:rPr>
          <w:rtl/>
        </w:rPr>
        <w:t xml:space="preserve"> </w:t>
      </w:r>
      <w:r w:rsidRPr="00A475A2">
        <w:rPr>
          <w:rFonts w:hint="cs"/>
          <w:rtl/>
        </w:rPr>
        <w:t>إعادة</w:t>
      </w:r>
      <w:r w:rsidRPr="00A475A2">
        <w:rPr>
          <w:rtl/>
        </w:rPr>
        <w:t xml:space="preserve"> </w:t>
      </w:r>
      <w:r w:rsidRPr="00A475A2">
        <w:rPr>
          <w:rFonts w:hint="cs"/>
          <w:rtl/>
        </w:rPr>
        <w:t>تكوين</w:t>
      </w:r>
      <w:r w:rsidRPr="00A475A2">
        <w:rPr>
          <w:rtl/>
        </w:rPr>
        <w:t xml:space="preserve"> </w:t>
      </w:r>
      <w:r w:rsidRPr="00A475A2">
        <w:rPr>
          <w:rFonts w:hint="cs"/>
          <w:rtl/>
        </w:rPr>
        <w:t>ظاهرة</w:t>
      </w:r>
      <w:r w:rsidRPr="00A475A2">
        <w:rPr>
          <w:rtl/>
        </w:rPr>
        <w:t xml:space="preserve"> </w:t>
      </w:r>
      <w:r w:rsidRPr="00A475A2">
        <w:rPr>
          <w:rFonts w:hint="cs"/>
          <w:rtl/>
        </w:rPr>
        <w:t>الانتماء</w:t>
      </w:r>
      <w:r w:rsidRPr="00A475A2">
        <w:rPr>
          <w:rtl/>
        </w:rPr>
        <w:t xml:space="preserve"> </w:t>
      </w:r>
      <w:r w:rsidRPr="00A475A2">
        <w:rPr>
          <w:rFonts w:hint="cs"/>
          <w:rtl/>
        </w:rPr>
        <w:t>في</w:t>
      </w:r>
      <w:r w:rsidRPr="00A475A2">
        <w:rPr>
          <w:rtl/>
        </w:rPr>
        <w:t xml:space="preserve"> </w:t>
      </w:r>
      <w:r w:rsidRPr="00A475A2">
        <w:rPr>
          <w:rFonts w:hint="cs"/>
          <w:rtl/>
        </w:rPr>
        <w:t>عالمنا</w:t>
      </w:r>
      <w:r w:rsidRPr="00A475A2">
        <w:rPr>
          <w:rtl/>
        </w:rPr>
        <w:t xml:space="preserve"> </w:t>
      </w:r>
      <w:r w:rsidRPr="00A475A2">
        <w:rPr>
          <w:rFonts w:hint="cs"/>
          <w:rtl/>
        </w:rPr>
        <w:t>الثالث</w:t>
      </w:r>
      <w:r w:rsidRPr="00A475A2">
        <w:rPr>
          <w:rtl/>
        </w:rPr>
        <w:t xml:space="preserve"> </w:t>
      </w:r>
      <w:r w:rsidRPr="00A475A2">
        <w:rPr>
          <w:rFonts w:hint="cs"/>
          <w:rtl/>
        </w:rPr>
        <w:t>تلعب</w:t>
      </w:r>
      <w:r w:rsidRPr="00A475A2">
        <w:rPr>
          <w:rtl/>
        </w:rPr>
        <w:t xml:space="preserve"> </w:t>
      </w:r>
      <w:r w:rsidRPr="00A475A2">
        <w:rPr>
          <w:rFonts w:hint="cs"/>
          <w:rtl/>
        </w:rPr>
        <w:t>دوراً</w:t>
      </w:r>
      <w:r w:rsidRPr="00A475A2">
        <w:rPr>
          <w:rtl/>
        </w:rPr>
        <w:t xml:space="preserve"> </w:t>
      </w:r>
      <w:r w:rsidRPr="00A475A2">
        <w:rPr>
          <w:rFonts w:hint="cs"/>
          <w:rtl/>
        </w:rPr>
        <w:t>كبيراً</w:t>
      </w:r>
      <w:r w:rsidRPr="00A475A2">
        <w:rPr>
          <w:rtl/>
        </w:rPr>
        <w:t xml:space="preserve"> </w:t>
      </w:r>
      <w:r w:rsidRPr="00A475A2">
        <w:rPr>
          <w:rFonts w:hint="cs"/>
          <w:rtl/>
        </w:rPr>
        <w:t>في</w:t>
      </w:r>
      <w:r w:rsidRPr="00A475A2">
        <w:rPr>
          <w:rtl/>
        </w:rPr>
        <w:t xml:space="preserve"> </w:t>
      </w:r>
      <w:r w:rsidRPr="00A475A2">
        <w:rPr>
          <w:rFonts w:hint="cs"/>
          <w:rtl/>
        </w:rPr>
        <w:t>السماح</w:t>
      </w:r>
      <w:r w:rsidRPr="00A475A2">
        <w:rPr>
          <w:rtl/>
        </w:rPr>
        <w:t xml:space="preserve"> </w:t>
      </w:r>
      <w:r w:rsidRPr="00A475A2">
        <w:rPr>
          <w:rFonts w:hint="cs"/>
          <w:rtl/>
        </w:rPr>
        <w:t>للمثقَّف</w:t>
      </w:r>
      <w:r w:rsidRPr="00A475A2">
        <w:rPr>
          <w:rtl/>
        </w:rPr>
        <w:t xml:space="preserve"> </w:t>
      </w:r>
      <w:r w:rsidRPr="00A475A2">
        <w:rPr>
          <w:rFonts w:hint="cs"/>
          <w:rtl/>
        </w:rPr>
        <w:t>أنّ</w:t>
      </w:r>
      <w:r w:rsidRPr="00A475A2">
        <w:rPr>
          <w:rtl/>
        </w:rPr>
        <w:t xml:space="preserve"> </w:t>
      </w:r>
      <w:r w:rsidRPr="00A475A2">
        <w:rPr>
          <w:rFonts w:hint="cs"/>
          <w:rtl/>
        </w:rPr>
        <w:t>ينتمي</w:t>
      </w:r>
      <w:r w:rsidRPr="00A475A2">
        <w:rPr>
          <w:rtl/>
        </w:rPr>
        <w:t xml:space="preserve"> </w:t>
      </w:r>
      <w:r w:rsidRPr="00A475A2">
        <w:rPr>
          <w:rFonts w:hint="cs"/>
          <w:rtl/>
        </w:rPr>
        <w:t>ويلتزم</w:t>
      </w:r>
      <w:r w:rsidRPr="00A475A2">
        <w:rPr>
          <w:rtl/>
        </w:rPr>
        <w:t xml:space="preserve"> </w:t>
      </w:r>
      <w:r w:rsidRPr="00A475A2">
        <w:rPr>
          <w:rFonts w:hint="cs"/>
          <w:rtl/>
        </w:rPr>
        <w:t>وينتسب</w:t>
      </w:r>
      <w:r w:rsidRPr="00A475A2">
        <w:rPr>
          <w:rtl/>
        </w:rPr>
        <w:t xml:space="preserve"> </w:t>
      </w:r>
      <w:r w:rsidRPr="00A475A2">
        <w:rPr>
          <w:rFonts w:hint="cs"/>
          <w:rtl/>
        </w:rPr>
        <w:t>ويوالي،</w:t>
      </w:r>
      <w:r w:rsidRPr="00A475A2">
        <w:rPr>
          <w:rtl/>
        </w:rPr>
        <w:t xml:space="preserve"> </w:t>
      </w:r>
      <w:r w:rsidRPr="00A475A2">
        <w:rPr>
          <w:rFonts w:hint="cs"/>
          <w:rtl/>
        </w:rPr>
        <w:t>وفي</w:t>
      </w:r>
      <w:r w:rsidRPr="00A475A2">
        <w:rPr>
          <w:rtl/>
        </w:rPr>
        <w:t xml:space="preserve"> </w:t>
      </w:r>
      <w:r w:rsidRPr="00A475A2">
        <w:rPr>
          <w:rFonts w:hint="cs"/>
          <w:rtl/>
        </w:rPr>
        <w:t>الوقت</w:t>
      </w:r>
      <w:r w:rsidRPr="00A475A2">
        <w:rPr>
          <w:rtl/>
        </w:rPr>
        <w:t xml:space="preserve"> </w:t>
      </w:r>
      <w:r w:rsidRPr="00A475A2">
        <w:rPr>
          <w:rFonts w:hint="cs"/>
          <w:rtl/>
        </w:rPr>
        <w:t>عينه</w:t>
      </w:r>
      <w:r w:rsidRPr="00A475A2">
        <w:rPr>
          <w:rtl/>
        </w:rPr>
        <w:t xml:space="preserve"> </w:t>
      </w:r>
      <w:r w:rsidRPr="00A475A2">
        <w:rPr>
          <w:rFonts w:hint="cs"/>
          <w:rtl/>
        </w:rPr>
        <w:t>يفكِّر</w:t>
      </w:r>
      <w:r w:rsidRPr="00A475A2">
        <w:rPr>
          <w:rtl/>
        </w:rPr>
        <w:t xml:space="preserve"> </w:t>
      </w:r>
      <w:r w:rsidRPr="00A475A2">
        <w:rPr>
          <w:rFonts w:hint="cs"/>
          <w:rtl/>
        </w:rPr>
        <w:t>وينتقد</w:t>
      </w:r>
      <w:r w:rsidRPr="00A475A2">
        <w:rPr>
          <w:rtl/>
        </w:rPr>
        <w:t xml:space="preserve"> </w:t>
      </w:r>
      <w:r w:rsidRPr="00A475A2">
        <w:rPr>
          <w:rFonts w:hint="cs"/>
          <w:rtl/>
        </w:rPr>
        <w:t>ويصوِّب</w:t>
      </w:r>
      <w:r w:rsidRPr="00A475A2">
        <w:rPr>
          <w:rtl/>
        </w:rPr>
        <w:t xml:space="preserve"> </w:t>
      </w:r>
      <w:r w:rsidRPr="00A475A2">
        <w:rPr>
          <w:rFonts w:hint="cs"/>
          <w:rtl/>
        </w:rPr>
        <w:t>ويعارض،</w:t>
      </w:r>
      <w:r w:rsidRPr="00A475A2">
        <w:rPr>
          <w:rtl/>
        </w:rPr>
        <w:t xml:space="preserve"> </w:t>
      </w:r>
      <w:r w:rsidRPr="00A475A2">
        <w:rPr>
          <w:rFonts w:hint="cs"/>
          <w:rtl/>
        </w:rPr>
        <w:t>وما</w:t>
      </w:r>
      <w:r w:rsidRPr="00A475A2">
        <w:rPr>
          <w:rtl/>
        </w:rPr>
        <w:t xml:space="preserve"> </w:t>
      </w:r>
      <w:r w:rsidRPr="00A475A2">
        <w:rPr>
          <w:rFonts w:hint="cs"/>
          <w:rtl/>
        </w:rPr>
        <w:t>لم</w:t>
      </w:r>
      <w:r w:rsidRPr="00A475A2">
        <w:rPr>
          <w:rtl/>
        </w:rPr>
        <w:t xml:space="preserve"> </w:t>
      </w:r>
      <w:r w:rsidRPr="00A475A2">
        <w:rPr>
          <w:rFonts w:hint="cs"/>
          <w:rtl/>
        </w:rPr>
        <w:t>يتمّ</w:t>
      </w:r>
      <w:r w:rsidRPr="00A475A2">
        <w:rPr>
          <w:rtl/>
        </w:rPr>
        <w:t xml:space="preserve"> </w:t>
      </w:r>
      <w:r w:rsidRPr="00A475A2">
        <w:rPr>
          <w:rFonts w:hint="cs"/>
          <w:rtl/>
        </w:rPr>
        <w:t>تحديد</w:t>
      </w:r>
      <w:r w:rsidRPr="00A475A2">
        <w:rPr>
          <w:rtl/>
        </w:rPr>
        <w:t xml:space="preserve"> </w:t>
      </w:r>
      <w:r w:rsidRPr="00A475A2">
        <w:rPr>
          <w:rFonts w:hint="cs"/>
          <w:rtl/>
        </w:rPr>
        <w:t>هذا</w:t>
      </w:r>
      <w:r w:rsidRPr="00A475A2">
        <w:rPr>
          <w:rtl/>
        </w:rPr>
        <w:t xml:space="preserve"> </w:t>
      </w:r>
      <w:r w:rsidRPr="00A475A2">
        <w:rPr>
          <w:rFonts w:hint="cs"/>
          <w:rtl/>
        </w:rPr>
        <w:t>المفهوم</w:t>
      </w:r>
      <w:r w:rsidRPr="00A475A2">
        <w:rPr>
          <w:rtl/>
        </w:rPr>
        <w:t xml:space="preserve"> </w:t>
      </w:r>
      <w:r w:rsidRPr="00A475A2">
        <w:rPr>
          <w:rFonts w:hint="cs"/>
          <w:rtl/>
        </w:rPr>
        <w:t>الجديد</w:t>
      </w:r>
      <w:r w:rsidRPr="00A475A2">
        <w:rPr>
          <w:rtl/>
        </w:rPr>
        <w:t xml:space="preserve"> </w:t>
      </w:r>
      <w:r w:rsidRPr="00A475A2">
        <w:rPr>
          <w:rFonts w:hint="cs"/>
          <w:rtl/>
        </w:rPr>
        <w:t>فسيظلّ</w:t>
      </w:r>
      <w:r w:rsidRPr="00A475A2">
        <w:rPr>
          <w:rtl/>
        </w:rPr>
        <w:t xml:space="preserve"> </w:t>
      </w:r>
      <w:r w:rsidRPr="00A475A2">
        <w:rPr>
          <w:rFonts w:hint="cs"/>
          <w:rtl/>
        </w:rPr>
        <w:t>المثقَّف</w:t>
      </w:r>
      <w:r w:rsidRPr="00A475A2">
        <w:rPr>
          <w:rtl/>
        </w:rPr>
        <w:t xml:space="preserve"> </w:t>
      </w:r>
      <w:r w:rsidRPr="00A475A2">
        <w:rPr>
          <w:rFonts w:hint="cs"/>
          <w:rtl/>
        </w:rPr>
        <w:t>مشلولاً</w:t>
      </w:r>
      <w:r w:rsidRPr="00A475A2">
        <w:rPr>
          <w:rtl/>
        </w:rPr>
        <w:t xml:space="preserve"> </w:t>
      </w:r>
      <w:r w:rsidRPr="00A475A2">
        <w:rPr>
          <w:rFonts w:hint="cs"/>
          <w:rtl/>
        </w:rPr>
        <w:t>عن</w:t>
      </w:r>
      <w:r w:rsidRPr="00A475A2">
        <w:rPr>
          <w:rtl/>
        </w:rPr>
        <w:t xml:space="preserve"> </w:t>
      </w:r>
      <w:r w:rsidRPr="00A475A2">
        <w:rPr>
          <w:rFonts w:hint="cs"/>
          <w:rtl/>
        </w:rPr>
        <w:t>الحركة</w:t>
      </w:r>
      <w:r w:rsidRPr="00A475A2">
        <w:rPr>
          <w:rtl/>
        </w:rPr>
        <w:t xml:space="preserve"> </w:t>
      </w:r>
      <w:r w:rsidRPr="00A475A2">
        <w:rPr>
          <w:rFonts w:hint="cs"/>
          <w:rtl/>
        </w:rPr>
        <w:t>عند</w:t>
      </w:r>
      <w:r w:rsidRPr="00A475A2">
        <w:rPr>
          <w:rtl/>
        </w:rPr>
        <w:t xml:space="preserve"> </w:t>
      </w:r>
      <w:r w:rsidRPr="00A475A2">
        <w:rPr>
          <w:rFonts w:hint="cs"/>
          <w:rtl/>
        </w:rPr>
        <w:t>أوّل</w:t>
      </w:r>
      <w:r w:rsidRPr="00A475A2">
        <w:rPr>
          <w:rtl/>
        </w:rPr>
        <w:t xml:space="preserve"> </w:t>
      </w:r>
      <w:r w:rsidRPr="00A475A2">
        <w:rPr>
          <w:rFonts w:hint="cs"/>
          <w:rtl/>
        </w:rPr>
        <w:t>انتماء</w:t>
      </w:r>
      <w:r w:rsidRPr="00A475A2">
        <w:rPr>
          <w:rtl/>
        </w:rPr>
        <w:t xml:space="preserve"> </w:t>
      </w:r>
      <w:r w:rsidRPr="00A475A2">
        <w:rPr>
          <w:rFonts w:hint="cs"/>
          <w:rtl/>
        </w:rPr>
        <w:t>يمارسه</w:t>
      </w:r>
      <w:r w:rsidRPr="00A475A2">
        <w:rPr>
          <w:rtl/>
        </w:rPr>
        <w:t xml:space="preserve"> </w:t>
      </w:r>
      <w:r w:rsidRPr="00A475A2">
        <w:rPr>
          <w:rFonts w:hint="cs"/>
          <w:rtl/>
        </w:rPr>
        <w:t>في</w:t>
      </w:r>
      <w:r w:rsidRPr="00A475A2">
        <w:rPr>
          <w:rtl/>
        </w:rPr>
        <w:t xml:space="preserve"> </w:t>
      </w:r>
      <w:r w:rsidRPr="00A475A2">
        <w:rPr>
          <w:rFonts w:hint="cs"/>
          <w:rtl/>
        </w:rPr>
        <w:t>حياته؛</w:t>
      </w:r>
      <w:r w:rsidRPr="00A475A2">
        <w:rPr>
          <w:rtl/>
        </w:rPr>
        <w:t xml:space="preserve"> </w:t>
      </w:r>
      <w:r w:rsidRPr="00A475A2">
        <w:rPr>
          <w:rFonts w:hint="cs"/>
          <w:rtl/>
        </w:rPr>
        <w:t>لأنّه</w:t>
      </w:r>
      <w:r w:rsidRPr="00A475A2">
        <w:rPr>
          <w:rtl/>
        </w:rPr>
        <w:t xml:space="preserve"> </w:t>
      </w:r>
      <w:r w:rsidRPr="00A475A2">
        <w:rPr>
          <w:rFonts w:hint="cs"/>
          <w:rtl/>
        </w:rPr>
        <w:t>بهذه</w:t>
      </w:r>
      <w:r w:rsidRPr="00A475A2">
        <w:rPr>
          <w:rtl/>
        </w:rPr>
        <w:t xml:space="preserve"> </w:t>
      </w:r>
      <w:r w:rsidRPr="00A475A2">
        <w:rPr>
          <w:rFonts w:hint="cs"/>
          <w:rtl/>
        </w:rPr>
        <w:t>الطريقة</w:t>
      </w:r>
      <w:r w:rsidRPr="00A475A2">
        <w:rPr>
          <w:rtl/>
        </w:rPr>
        <w:t xml:space="preserve"> </w:t>
      </w:r>
      <w:r w:rsidRPr="00A475A2">
        <w:rPr>
          <w:rFonts w:hint="cs"/>
          <w:rtl/>
        </w:rPr>
        <w:t>سوف</w:t>
      </w:r>
      <w:r w:rsidRPr="00A475A2">
        <w:rPr>
          <w:rtl/>
        </w:rPr>
        <w:t xml:space="preserve"> </w:t>
      </w:r>
      <w:r w:rsidRPr="00A475A2">
        <w:rPr>
          <w:rFonts w:hint="cs"/>
          <w:rtl/>
        </w:rPr>
        <w:t>يصبح</w:t>
      </w:r>
      <w:r w:rsidRPr="00A475A2">
        <w:rPr>
          <w:rtl/>
        </w:rPr>
        <w:t xml:space="preserve"> </w:t>
      </w:r>
      <w:r w:rsidRPr="00A475A2">
        <w:rPr>
          <w:rFonts w:hint="cs"/>
          <w:rtl/>
        </w:rPr>
        <w:t>منحازاً</w:t>
      </w:r>
      <w:r w:rsidRPr="00A475A2">
        <w:rPr>
          <w:rtl/>
        </w:rPr>
        <w:t xml:space="preserve"> </w:t>
      </w:r>
      <w:r w:rsidRPr="00A475A2">
        <w:rPr>
          <w:rFonts w:hint="cs"/>
          <w:rtl/>
        </w:rPr>
        <w:t>وغير</w:t>
      </w:r>
      <w:r w:rsidRPr="00A475A2">
        <w:rPr>
          <w:rtl/>
        </w:rPr>
        <w:t xml:space="preserve"> </w:t>
      </w:r>
      <w:r w:rsidRPr="00A475A2">
        <w:rPr>
          <w:rFonts w:hint="cs"/>
          <w:rtl/>
        </w:rPr>
        <w:t>موضوعيّ.</w:t>
      </w:r>
      <w:r w:rsidRPr="00A475A2">
        <w:rPr>
          <w:rtl/>
        </w:rPr>
        <w:t xml:space="preserve"> </w:t>
      </w:r>
      <w:r w:rsidRPr="00A475A2">
        <w:rPr>
          <w:rFonts w:hint="cs"/>
          <w:rtl/>
        </w:rPr>
        <w:t>فالعقل</w:t>
      </w:r>
      <w:r w:rsidRPr="00A475A2">
        <w:rPr>
          <w:rtl/>
        </w:rPr>
        <w:t xml:space="preserve"> </w:t>
      </w:r>
      <w:r w:rsidRPr="00A475A2">
        <w:rPr>
          <w:rFonts w:hint="cs"/>
          <w:rtl/>
        </w:rPr>
        <w:t>العربيّ</w:t>
      </w:r>
      <w:r w:rsidRPr="00A475A2">
        <w:rPr>
          <w:rtl/>
        </w:rPr>
        <w:t xml:space="preserve"> </w:t>
      </w:r>
      <w:r w:rsidRPr="00A475A2">
        <w:rPr>
          <w:rFonts w:hint="cs"/>
          <w:rtl/>
        </w:rPr>
        <w:t>والمسلم</w:t>
      </w:r>
      <w:r w:rsidRPr="00A475A2">
        <w:rPr>
          <w:rtl/>
        </w:rPr>
        <w:t xml:space="preserve"> </w:t>
      </w:r>
      <w:r w:rsidRPr="00A475A2">
        <w:rPr>
          <w:rFonts w:hint="cs"/>
          <w:rtl/>
        </w:rPr>
        <w:t>يرى</w:t>
      </w:r>
      <w:r w:rsidRPr="00A475A2">
        <w:rPr>
          <w:rtl/>
        </w:rPr>
        <w:t xml:space="preserve"> </w:t>
      </w:r>
      <w:r w:rsidRPr="00A475A2">
        <w:rPr>
          <w:rFonts w:hint="cs"/>
          <w:rtl/>
        </w:rPr>
        <w:t>أنّ</w:t>
      </w:r>
      <w:r w:rsidRPr="00A475A2">
        <w:rPr>
          <w:rtl/>
        </w:rPr>
        <w:t xml:space="preserve"> </w:t>
      </w:r>
      <w:r w:rsidRPr="00A475A2">
        <w:rPr>
          <w:rFonts w:hint="cs"/>
          <w:rtl/>
        </w:rPr>
        <w:t>كلّ</w:t>
      </w:r>
      <w:r w:rsidRPr="00A475A2">
        <w:rPr>
          <w:rtl/>
        </w:rPr>
        <w:t xml:space="preserve"> </w:t>
      </w:r>
      <w:r w:rsidRPr="00A475A2">
        <w:rPr>
          <w:rFonts w:hint="cs"/>
          <w:rtl/>
        </w:rPr>
        <w:t>نقد</w:t>
      </w:r>
      <w:r w:rsidRPr="00A475A2">
        <w:rPr>
          <w:rtl/>
        </w:rPr>
        <w:t xml:space="preserve"> </w:t>
      </w:r>
      <w:r w:rsidRPr="00A475A2">
        <w:rPr>
          <w:rFonts w:hint="cs"/>
          <w:rtl/>
        </w:rPr>
        <w:t>هو</w:t>
      </w:r>
      <w:r w:rsidRPr="00A475A2">
        <w:rPr>
          <w:rtl/>
        </w:rPr>
        <w:t xml:space="preserve"> </w:t>
      </w:r>
      <w:r w:rsidRPr="00A475A2">
        <w:rPr>
          <w:rFonts w:hint="cs"/>
          <w:rtl/>
        </w:rPr>
        <w:t>معارضة،</w:t>
      </w:r>
      <w:r w:rsidRPr="00A475A2">
        <w:rPr>
          <w:rtl/>
        </w:rPr>
        <w:t xml:space="preserve"> </w:t>
      </w:r>
      <w:r w:rsidRPr="00A475A2">
        <w:rPr>
          <w:rFonts w:hint="cs"/>
          <w:rtl/>
        </w:rPr>
        <w:t>وكلّ</w:t>
      </w:r>
      <w:r w:rsidRPr="00A475A2">
        <w:rPr>
          <w:rtl/>
        </w:rPr>
        <w:t xml:space="preserve"> </w:t>
      </w:r>
      <w:r w:rsidRPr="00A475A2">
        <w:rPr>
          <w:rFonts w:hint="cs"/>
          <w:rtl/>
        </w:rPr>
        <w:t>مدح</w:t>
      </w:r>
      <w:r w:rsidRPr="00A475A2">
        <w:rPr>
          <w:rtl/>
        </w:rPr>
        <w:t xml:space="preserve"> </w:t>
      </w:r>
      <w:r w:rsidRPr="00A475A2">
        <w:rPr>
          <w:rFonts w:hint="cs"/>
          <w:rtl/>
        </w:rPr>
        <w:t>هو</w:t>
      </w:r>
      <w:r w:rsidRPr="00A475A2">
        <w:rPr>
          <w:rtl/>
        </w:rPr>
        <w:t xml:space="preserve"> </w:t>
      </w:r>
      <w:r w:rsidRPr="00A475A2">
        <w:rPr>
          <w:rFonts w:hint="cs"/>
          <w:rtl/>
        </w:rPr>
        <w:t>موالاة،</w:t>
      </w:r>
      <w:r w:rsidRPr="00A475A2">
        <w:rPr>
          <w:rtl/>
        </w:rPr>
        <w:t xml:space="preserve"> </w:t>
      </w:r>
      <w:r w:rsidRPr="00A475A2">
        <w:rPr>
          <w:rFonts w:hint="cs"/>
          <w:rtl/>
        </w:rPr>
        <w:t>والحال</w:t>
      </w:r>
      <w:r w:rsidRPr="00A475A2">
        <w:rPr>
          <w:rtl/>
        </w:rPr>
        <w:t xml:space="preserve"> </w:t>
      </w:r>
      <w:r w:rsidRPr="00A475A2">
        <w:rPr>
          <w:rFonts w:hint="cs"/>
          <w:rtl/>
        </w:rPr>
        <w:t>أنّه</w:t>
      </w:r>
      <w:r w:rsidRPr="00A475A2">
        <w:rPr>
          <w:rtl/>
        </w:rPr>
        <w:t xml:space="preserve"> </w:t>
      </w:r>
      <w:r w:rsidRPr="00A475A2">
        <w:rPr>
          <w:rFonts w:hint="cs"/>
          <w:rtl/>
        </w:rPr>
        <w:t>ليس</w:t>
      </w:r>
      <w:r w:rsidRPr="00A475A2">
        <w:rPr>
          <w:rtl/>
        </w:rPr>
        <w:t xml:space="preserve"> </w:t>
      </w:r>
      <w:r w:rsidRPr="00A475A2">
        <w:rPr>
          <w:rFonts w:hint="cs"/>
          <w:rtl/>
        </w:rPr>
        <w:t>كذلك</w:t>
      </w:r>
      <w:r w:rsidRPr="00A475A2">
        <w:rPr>
          <w:rtl/>
        </w:rPr>
        <w:t xml:space="preserve"> </w:t>
      </w:r>
      <w:r w:rsidRPr="00A475A2">
        <w:rPr>
          <w:rFonts w:hint="cs"/>
          <w:rtl/>
        </w:rPr>
        <w:t>إطلاقاً،</w:t>
      </w:r>
      <w:r w:rsidRPr="00A475A2">
        <w:rPr>
          <w:rtl/>
        </w:rPr>
        <w:t xml:space="preserve"> </w:t>
      </w:r>
      <w:r w:rsidRPr="00A475A2">
        <w:rPr>
          <w:rFonts w:hint="cs"/>
          <w:rtl/>
        </w:rPr>
        <w:t>لو</w:t>
      </w:r>
      <w:r w:rsidRPr="00A475A2">
        <w:rPr>
          <w:rtl/>
        </w:rPr>
        <w:t xml:space="preserve"> </w:t>
      </w:r>
      <w:r w:rsidRPr="00A475A2">
        <w:rPr>
          <w:rFonts w:hint="cs"/>
          <w:rtl/>
        </w:rPr>
        <w:t>صوَّبنا</w:t>
      </w:r>
      <w:r w:rsidRPr="00A475A2">
        <w:rPr>
          <w:rtl/>
        </w:rPr>
        <w:t xml:space="preserve"> </w:t>
      </w:r>
      <w:r w:rsidRPr="00A475A2">
        <w:rPr>
          <w:rFonts w:hint="cs"/>
          <w:rtl/>
        </w:rPr>
        <w:t>الأمور،</w:t>
      </w:r>
      <w:r w:rsidRPr="00A475A2">
        <w:rPr>
          <w:rtl/>
        </w:rPr>
        <w:t xml:space="preserve"> </w:t>
      </w:r>
      <w:r w:rsidRPr="00A475A2">
        <w:rPr>
          <w:rFonts w:hint="cs"/>
          <w:rtl/>
        </w:rPr>
        <w:t>وصحَّحنا</w:t>
      </w:r>
      <w:r w:rsidRPr="00A475A2">
        <w:rPr>
          <w:rtl/>
        </w:rPr>
        <w:t xml:space="preserve"> </w:t>
      </w:r>
      <w:r w:rsidRPr="00A475A2">
        <w:rPr>
          <w:rFonts w:hint="cs"/>
          <w:rtl/>
        </w:rPr>
        <w:t>المفاهيم</w:t>
      </w:r>
      <w:r w:rsidRPr="00A475A2">
        <w:rPr>
          <w:rtl/>
        </w:rPr>
        <w:t xml:space="preserve"> </w:t>
      </w:r>
      <w:r w:rsidRPr="00A475A2">
        <w:rPr>
          <w:rFonts w:hint="cs"/>
          <w:rtl/>
        </w:rPr>
        <w:t>المغلوطة</w:t>
      </w:r>
      <w:r w:rsidRPr="00A475A2">
        <w:rPr>
          <w:rtl/>
        </w:rPr>
        <w:t>.</w:t>
      </w:r>
    </w:p>
    <w:p w:rsidR="00A475A2" w:rsidRPr="00A475A2" w:rsidRDefault="00A475A2" w:rsidP="00332D25">
      <w:pPr>
        <w:rPr>
          <w:rtl/>
        </w:rPr>
      </w:pPr>
      <w:r w:rsidRPr="00A475A2">
        <w:rPr>
          <w:rFonts w:hint="cs"/>
          <w:rtl/>
        </w:rPr>
        <w:t>أظنُّ</w:t>
      </w:r>
      <w:r w:rsidRPr="00A475A2">
        <w:rPr>
          <w:rtl/>
        </w:rPr>
        <w:t xml:space="preserve"> </w:t>
      </w:r>
      <w:r w:rsidRPr="00A475A2">
        <w:rPr>
          <w:rFonts w:hint="cs"/>
          <w:rtl/>
        </w:rPr>
        <w:t>أنّه</w:t>
      </w:r>
      <w:r w:rsidRPr="00A475A2">
        <w:rPr>
          <w:rtl/>
        </w:rPr>
        <w:t xml:space="preserve"> </w:t>
      </w:r>
      <w:r w:rsidRPr="00A475A2">
        <w:rPr>
          <w:rFonts w:hint="cs"/>
          <w:rtl/>
        </w:rPr>
        <w:t>بهذه</w:t>
      </w:r>
      <w:r w:rsidRPr="00A475A2">
        <w:rPr>
          <w:rtl/>
        </w:rPr>
        <w:t xml:space="preserve"> </w:t>
      </w:r>
      <w:r w:rsidRPr="00A475A2">
        <w:rPr>
          <w:rFonts w:hint="cs"/>
          <w:rtl/>
        </w:rPr>
        <w:t>الطريقة</w:t>
      </w:r>
      <w:r w:rsidRPr="00A475A2">
        <w:rPr>
          <w:rtl/>
        </w:rPr>
        <w:t xml:space="preserve"> </w:t>
      </w:r>
      <w:r w:rsidRPr="00A475A2">
        <w:rPr>
          <w:rFonts w:hint="cs"/>
          <w:rtl/>
        </w:rPr>
        <w:t>قد</w:t>
      </w:r>
      <w:r w:rsidRPr="00A475A2">
        <w:rPr>
          <w:rtl/>
        </w:rPr>
        <w:t xml:space="preserve"> </w:t>
      </w:r>
      <w:r w:rsidRPr="00A475A2">
        <w:rPr>
          <w:rFonts w:hint="cs"/>
          <w:rtl/>
        </w:rPr>
        <w:t>نرفع</w:t>
      </w:r>
      <w:r w:rsidRPr="00A475A2">
        <w:rPr>
          <w:rtl/>
        </w:rPr>
        <w:t xml:space="preserve"> </w:t>
      </w:r>
      <w:r w:rsidRPr="00A475A2">
        <w:rPr>
          <w:rFonts w:hint="cs"/>
          <w:rtl/>
        </w:rPr>
        <w:t>هواجس</w:t>
      </w:r>
      <w:r w:rsidRPr="00A475A2">
        <w:rPr>
          <w:rtl/>
        </w:rPr>
        <w:t xml:space="preserve"> </w:t>
      </w:r>
      <w:r w:rsidRPr="00A475A2">
        <w:rPr>
          <w:rFonts w:hint="cs"/>
          <w:rtl/>
        </w:rPr>
        <w:t>الفريق</w:t>
      </w:r>
      <w:r w:rsidRPr="00A475A2">
        <w:rPr>
          <w:rtl/>
        </w:rPr>
        <w:t xml:space="preserve"> </w:t>
      </w:r>
      <w:r w:rsidRPr="00A475A2">
        <w:rPr>
          <w:rFonts w:hint="cs"/>
          <w:rtl/>
        </w:rPr>
        <w:t>الأوّل،</w:t>
      </w:r>
      <w:r w:rsidRPr="00A475A2">
        <w:rPr>
          <w:rtl/>
        </w:rPr>
        <w:t xml:space="preserve"> </w:t>
      </w:r>
      <w:r w:rsidRPr="00A475A2">
        <w:rPr>
          <w:rFonts w:hint="cs"/>
          <w:rtl/>
        </w:rPr>
        <w:t>ونحقِّق</w:t>
      </w:r>
      <w:r w:rsidRPr="00A475A2">
        <w:rPr>
          <w:rtl/>
        </w:rPr>
        <w:t xml:space="preserve"> </w:t>
      </w:r>
      <w:r w:rsidRPr="00A475A2">
        <w:rPr>
          <w:rFonts w:hint="cs"/>
          <w:rtl/>
        </w:rPr>
        <w:t>مطالب</w:t>
      </w:r>
      <w:r w:rsidRPr="00A475A2">
        <w:rPr>
          <w:rtl/>
        </w:rPr>
        <w:t xml:space="preserve"> </w:t>
      </w:r>
      <w:r w:rsidRPr="00A475A2">
        <w:rPr>
          <w:rFonts w:hint="cs"/>
          <w:rtl/>
        </w:rPr>
        <w:t>الفريق</w:t>
      </w:r>
      <w:r w:rsidRPr="00A475A2">
        <w:rPr>
          <w:rtl/>
        </w:rPr>
        <w:t xml:space="preserve"> </w:t>
      </w:r>
      <w:r w:rsidRPr="00A475A2">
        <w:rPr>
          <w:rFonts w:hint="cs"/>
          <w:rtl/>
        </w:rPr>
        <w:t>الثاني،</w:t>
      </w:r>
      <w:r w:rsidRPr="00A475A2">
        <w:rPr>
          <w:rtl/>
        </w:rPr>
        <w:t xml:space="preserve"> </w:t>
      </w:r>
      <w:r w:rsidRPr="00A475A2">
        <w:rPr>
          <w:rFonts w:hint="cs"/>
          <w:rtl/>
        </w:rPr>
        <w:t>فنتجاوز</w:t>
      </w:r>
      <w:r w:rsidRPr="00A475A2">
        <w:rPr>
          <w:rtl/>
        </w:rPr>
        <w:t xml:space="preserve"> </w:t>
      </w:r>
      <w:r w:rsidRPr="00A475A2">
        <w:rPr>
          <w:rFonts w:hint="cs"/>
          <w:rtl/>
        </w:rPr>
        <w:t>الإشكاليّات</w:t>
      </w:r>
      <w:r w:rsidRPr="00A475A2">
        <w:rPr>
          <w:rtl/>
        </w:rPr>
        <w:t xml:space="preserve"> </w:t>
      </w:r>
      <w:r w:rsidRPr="00A475A2">
        <w:rPr>
          <w:rFonts w:hint="cs"/>
          <w:rtl/>
        </w:rPr>
        <w:t>المحقّة</w:t>
      </w:r>
      <w:r w:rsidRPr="00A475A2">
        <w:rPr>
          <w:rtl/>
        </w:rPr>
        <w:t xml:space="preserve"> </w:t>
      </w:r>
      <w:r w:rsidRPr="00A475A2">
        <w:rPr>
          <w:rFonts w:hint="cs"/>
          <w:rtl/>
        </w:rPr>
        <w:t>عند</w:t>
      </w:r>
      <w:r w:rsidRPr="00A475A2">
        <w:rPr>
          <w:rtl/>
        </w:rPr>
        <w:t xml:space="preserve"> </w:t>
      </w:r>
      <w:r w:rsidRPr="00A475A2">
        <w:rPr>
          <w:rFonts w:hint="cs"/>
          <w:rtl/>
        </w:rPr>
        <w:t>الفريقين،</w:t>
      </w:r>
      <w:r w:rsidRPr="00A475A2">
        <w:rPr>
          <w:rtl/>
        </w:rPr>
        <w:t xml:space="preserve"> </w:t>
      </w:r>
      <w:r w:rsidRPr="00A475A2">
        <w:rPr>
          <w:rFonts w:hint="cs"/>
          <w:rtl/>
        </w:rPr>
        <w:t>دون</w:t>
      </w:r>
      <w:r w:rsidRPr="00A475A2">
        <w:rPr>
          <w:rtl/>
        </w:rPr>
        <w:t xml:space="preserve"> </w:t>
      </w:r>
      <w:r w:rsidRPr="00A475A2">
        <w:rPr>
          <w:rFonts w:hint="cs"/>
          <w:rtl/>
        </w:rPr>
        <w:t>التعليق</w:t>
      </w:r>
      <w:r w:rsidRPr="00A475A2">
        <w:rPr>
          <w:rtl/>
        </w:rPr>
        <w:t xml:space="preserve"> </w:t>
      </w:r>
      <w:r w:rsidRPr="00A475A2">
        <w:rPr>
          <w:rFonts w:hint="cs"/>
          <w:rtl/>
        </w:rPr>
        <w:t>التفصيليّ</w:t>
      </w:r>
      <w:r w:rsidRPr="00A475A2">
        <w:rPr>
          <w:rtl/>
        </w:rPr>
        <w:t xml:space="preserve"> </w:t>
      </w:r>
      <w:r w:rsidRPr="00A475A2">
        <w:rPr>
          <w:rFonts w:hint="cs"/>
          <w:rtl/>
        </w:rPr>
        <w:t>على</w:t>
      </w:r>
      <w:r w:rsidRPr="00A475A2">
        <w:rPr>
          <w:rtl/>
        </w:rPr>
        <w:t xml:space="preserve"> </w:t>
      </w:r>
      <w:r w:rsidRPr="00A475A2">
        <w:rPr>
          <w:rFonts w:hint="cs"/>
          <w:rtl/>
        </w:rPr>
        <w:t>تمام</w:t>
      </w:r>
      <w:r w:rsidRPr="00A475A2">
        <w:rPr>
          <w:rtl/>
        </w:rPr>
        <w:t xml:space="preserve"> </w:t>
      </w:r>
      <w:r w:rsidRPr="00A475A2">
        <w:rPr>
          <w:rFonts w:hint="cs"/>
          <w:rtl/>
        </w:rPr>
        <w:t>الملاحظات</w:t>
      </w:r>
      <w:r w:rsidRPr="00A475A2">
        <w:rPr>
          <w:rtl/>
        </w:rPr>
        <w:t xml:space="preserve"> </w:t>
      </w:r>
      <w:r w:rsidRPr="00A475A2">
        <w:rPr>
          <w:rFonts w:hint="cs"/>
          <w:rtl/>
        </w:rPr>
        <w:t>السابقة</w:t>
      </w:r>
      <w:r w:rsidRPr="00A475A2">
        <w:rPr>
          <w:rtl/>
        </w:rPr>
        <w:t>.</w:t>
      </w:r>
    </w:p>
    <w:p w:rsidR="001761E3" w:rsidRDefault="001761E3" w:rsidP="00332D25">
      <w:pPr>
        <w:rPr>
          <w:rtl/>
        </w:rPr>
      </w:pPr>
      <w:bookmarkStart w:id="24" w:name="_Toc272816141"/>
      <w:bookmarkStart w:id="25" w:name="_Toc272830880"/>
      <w:r>
        <w:rPr>
          <w:rFonts w:ascii="Times New Roman" w:hAnsi="Times New Roman" w:cs="Taher" w:hint="cs"/>
          <w:rtl/>
        </w:rPr>
        <w:t>{</w:t>
      </w:r>
      <w:r w:rsidR="00A475A2" w:rsidRPr="001761E3">
        <w:rPr>
          <w:rFonts w:hint="cs"/>
          <w:b/>
          <w:bCs/>
          <w:rtl/>
        </w:rPr>
        <w:t>كُنتُمْ</w:t>
      </w:r>
      <w:r w:rsidR="00A475A2" w:rsidRPr="001761E3">
        <w:rPr>
          <w:b/>
          <w:bCs/>
          <w:rtl/>
        </w:rPr>
        <w:t xml:space="preserve"> </w:t>
      </w:r>
      <w:r w:rsidR="00A475A2" w:rsidRPr="001761E3">
        <w:rPr>
          <w:rFonts w:hint="cs"/>
          <w:b/>
          <w:bCs/>
          <w:rtl/>
        </w:rPr>
        <w:t>خَيْرَ</w:t>
      </w:r>
      <w:r w:rsidR="00A475A2" w:rsidRPr="001761E3">
        <w:rPr>
          <w:b/>
          <w:bCs/>
          <w:rtl/>
        </w:rPr>
        <w:t xml:space="preserve"> </w:t>
      </w:r>
      <w:r w:rsidR="00A475A2" w:rsidRPr="001761E3">
        <w:rPr>
          <w:rFonts w:hint="cs"/>
          <w:b/>
          <w:bCs/>
          <w:rtl/>
        </w:rPr>
        <w:t>أُمَّةٍ</w:t>
      </w:r>
      <w:r w:rsidR="00A475A2" w:rsidRPr="001761E3">
        <w:rPr>
          <w:b/>
          <w:bCs/>
          <w:rtl/>
        </w:rPr>
        <w:t xml:space="preserve"> </w:t>
      </w:r>
      <w:r w:rsidR="00A475A2" w:rsidRPr="001761E3">
        <w:rPr>
          <w:rFonts w:hint="cs"/>
          <w:b/>
          <w:bCs/>
          <w:rtl/>
        </w:rPr>
        <w:t>أُخْرِجَتْ</w:t>
      </w:r>
      <w:r w:rsidR="00A475A2" w:rsidRPr="001761E3">
        <w:rPr>
          <w:b/>
          <w:bCs/>
          <w:rtl/>
        </w:rPr>
        <w:t xml:space="preserve"> </w:t>
      </w:r>
      <w:r w:rsidR="00A475A2" w:rsidRPr="001761E3">
        <w:rPr>
          <w:rFonts w:hint="cs"/>
          <w:b/>
          <w:bCs/>
          <w:rtl/>
        </w:rPr>
        <w:t>لِلنَّاسِ</w:t>
      </w:r>
      <w:r w:rsidR="00A475A2" w:rsidRPr="001761E3">
        <w:rPr>
          <w:b/>
          <w:bCs/>
          <w:rtl/>
        </w:rPr>
        <w:t xml:space="preserve"> </w:t>
      </w:r>
      <w:r w:rsidR="00A475A2" w:rsidRPr="001761E3">
        <w:rPr>
          <w:rFonts w:hint="cs"/>
          <w:b/>
          <w:bCs/>
          <w:rtl/>
        </w:rPr>
        <w:t>تَأْمُرُونَ</w:t>
      </w:r>
      <w:r w:rsidR="00A475A2" w:rsidRPr="001761E3">
        <w:rPr>
          <w:b/>
          <w:bCs/>
          <w:rtl/>
        </w:rPr>
        <w:t xml:space="preserve"> </w:t>
      </w:r>
      <w:r w:rsidR="00A475A2" w:rsidRPr="001761E3">
        <w:rPr>
          <w:rFonts w:hint="cs"/>
          <w:b/>
          <w:bCs/>
          <w:rtl/>
        </w:rPr>
        <w:t>بِالمَعْرُوفِ</w:t>
      </w:r>
      <w:r w:rsidR="00A475A2" w:rsidRPr="001761E3">
        <w:rPr>
          <w:b/>
          <w:bCs/>
          <w:rtl/>
        </w:rPr>
        <w:t xml:space="preserve"> </w:t>
      </w:r>
      <w:r w:rsidR="00A475A2" w:rsidRPr="001761E3">
        <w:rPr>
          <w:rFonts w:hint="cs"/>
          <w:b/>
          <w:bCs/>
          <w:rtl/>
        </w:rPr>
        <w:t>وَتَنْهَوْنَ</w:t>
      </w:r>
      <w:r w:rsidR="00A475A2" w:rsidRPr="001761E3">
        <w:rPr>
          <w:b/>
          <w:bCs/>
          <w:rtl/>
        </w:rPr>
        <w:t xml:space="preserve"> </w:t>
      </w:r>
      <w:r w:rsidR="00A475A2" w:rsidRPr="001761E3">
        <w:rPr>
          <w:rFonts w:hint="cs"/>
          <w:b/>
          <w:bCs/>
          <w:rtl/>
        </w:rPr>
        <w:t>عَنِ</w:t>
      </w:r>
      <w:r w:rsidR="00A475A2" w:rsidRPr="001761E3">
        <w:rPr>
          <w:b/>
          <w:bCs/>
          <w:rtl/>
        </w:rPr>
        <w:t xml:space="preserve"> </w:t>
      </w:r>
      <w:r w:rsidR="00A475A2" w:rsidRPr="001761E3">
        <w:rPr>
          <w:rFonts w:hint="cs"/>
          <w:b/>
          <w:bCs/>
          <w:rtl/>
        </w:rPr>
        <w:t>المُنكَرِ</w:t>
      </w:r>
      <w:r w:rsidR="00A475A2" w:rsidRPr="001761E3">
        <w:rPr>
          <w:b/>
          <w:bCs/>
          <w:rtl/>
        </w:rPr>
        <w:t xml:space="preserve"> </w:t>
      </w:r>
      <w:r w:rsidR="00A475A2" w:rsidRPr="001761E3">
        <w:rPr>
          <w:rFonts w:hint="cs"/>
          <w:b/>
          <w:bCs/>
          <w:rtl/>
        </w:rPr>
        <w:t>وَتُؤْمِنُونَ</w:t>
      </w:r>
      <w:r w:rsidR="00A475A2" w:rsidRPr="001761E3">
        <w:rPr>
          <w:b/>
          <w:bCs/>
          <w:rtl/>
        </w:rPr>
        <w:t xml:space="preserve"> </w:t>
      </w:r>
      <w:r w:rsidR="00A475A2" w:rsidRPr="001761E3">
        <w:rPr>
          <w:rFonts w:hint="cs"/>
          <w:b/>
          <w:bCs/>
          <w:rtl/>
        </w:rPr>
        <w:t>بِاللهِ</w:t>
      </w:r>
      <w:r w:rsidR="00A475A2" w:rsidRPr="001761E3">
        <w:rPr>
          <w:b/>
          <w:bCs/>
          <w:rtl/>
        </w:rPr>
        <w:t xml:space="preserve"> </w:t>
      </w:r>
      <w:r w:rsidR="00A475A2" w:rsidRPr="001761E3">
        <w:rPr>
          <w:rFonts w:hint="cs"/>
          <w:b/>
          <w:bCs/>
          <w:rtl/>
        </w:rPr>
        <w:t>وَلَوْ</w:t>
      </w:r>
      <w:r w:rsidR="00A475A2" w:rsidRPr="001761E3">
        <w:rPr>
          <w:b/>
          <w:bCs/>
          <w:rtl/>
        </w:rPr>
        <w:t xml:space="preserve"> </w:t>
      </w:r>
      <w:r w:rsidR="00A475A2" w:rsidRPr="001761E3">
        <w:rPr>
          <w:rFonts w:hint="cs"/>
          <w:b/>
          <w:bCs/>
          <w:rtl/>
        </w:rPr>
        <w:t>آمَنَ</w:t>
      </w:r>
      <w:r w:rsidR="00A475A2" w:rsidRPr="001761E3">
        <w:rPr>
          <w:b/>
          <w:bCs/>
          <w:rtl/>
        </w:rPr>
        <w:t xml:space="preserve"> </w:t>
      </w:r>
      <w:r w:rsidR="00A475A2" w:rsidRPr="001761E3">
        <w:rPr>
          <w:rFonts w:hint="cs"/>
          <w:b/>
          <w:bCs/>
          <w:rtl/>
        </w:rPr>
        <w:t>أَهْلُ</w:t>
      </w:r>
      <w:r w:rsidR="00A475A2" w:rsidRPr="001761E3">
        <w:rPr>
          <w:b/>
          <w:bCs/>
          <w:rtl/>
        </w:rPr>
        <w:t xml:space="preserve"> </w:t>
      </w:r>
      <w:r w:rsidR="00A475A2" w:rsidRPr="001761E3">
        <w:rPr>
          <w:rFonts w:hint="cs"/>
          <w:b/>
          <w:bCs/>
          <w:rtl/>
        </w:rPr>
        <w:t>الكِتَابِ</w:t>
      </w:r>
      <w:r w:rsidR="00A475A2" w:rsidRPr="001761E3">
        <w:rPr>
          <w:b/>
          <w:bCs/>
          <w:rtl/>
        </w:rPr>
        <w:t xml:space="preserve"> </w:t>
      </w:r>
      <w:r w:rsidR="00A475A2" w:rsidRPr="001761E3">
        <w:rPr>
          <w:rFonts w:hint="cs"/>
          <w:b/>
          <w:bCs/>
          <w:rtl/>
        </w:rPr>
        <w:t>لَكَانَ</w:t>
      </w:r>
      <w:r w:rsidR="00A475A2" w:rsidRPr="001761E3">
        <w:rPr>
          <w:b/>
          <w:bCs/>
          <w:rtl/>
        </w:rPr>
        <w:t xml:space="preserve"> </w:t>
      </w:r>
      <w:r w:rsidR="00A475A2" w:rsidRPr="001761E3">
        <w:rPr>
          <w:rFonts w:hint="cs"/>
          <w:b/>
          <w:bCs/>
          <w:rtl/>
        </w:rPr>
        <w:t>خَيْراً</w:t>
      </w:r>
      <w:r w:rsidR="00A475A2" w:rsidRPr="001761E3">
        <w:rPr>
          <w:b/>
          <w:bCs/>
          <w:rtl/>
        </w:rPr>
        <w:t xml:space="preserve"> </w:t>
      </w:r>
      <w:r w:rsidR="00A475A2" w:rsidRPr="001761E3">
        <w:rPr>
          <w:rFonts w:hint="cs"/>
          <w:b/>
          <w:bCs/>
          <w:rtl/>
        </w:rPr>
        <w:t>لَّهُم</w:t>
      </w:r>
      <w:r w:rsidR="00A475A2" w:rsidRPr="001761E3">
        <w:rPr>
          <w:b/>
          <w:bCs/>
          <w:rtl/>
        </w:rPr>
        <w:t xml:space="preserve"> </w:t>
      </w:r>
      <w:r w:rsidR="00A475A2" w:rsidRPr="001761E3">
        <w:rPr>
          <w:rFonts w:hint="cs"/>
          <w:b/>
          <w:bCs/>
          <w:rtl/>
        </w:rPr>
        <w:t>مِّنْهُمُ</w:t>
      </w:r>
      <w:r w:rsidR="00A475A2" w:rsidRPr="001761E3">
        <w:rPr>
          <w:b/>
          <w:bCs/>
          <w:rtl/>
        </w:rPr>
        <w:t xml:space="preserve"> </w:t>
      </w:r>
      <w:r w:rsidR="00A475A2" w:rsidRPr="001761E3">
        <w:rPr>
          <w:rFonts w:hint="cs"/>
          <w:b/>
          <w:bCs/>
          <w:rtl/>
        </w:rPr>
        <w:t>المُؤْمِنُونَ</w:t>
      </w:r>
      <w:r w:rsidR="00A475A2" w:rsidRPr="001761E3">
        <w:rPr>
          <w:b/>
          <w:bCs/>
          <w:rtl/>
        </w:rPr>
        <w:t xml:space="preserve"> </w:t>
      </w:r>
      <w:r w:rsidR="00A475A2" w:rsidRPr="001761E3">
        <w:rPr>
          <w:rFonts w:hint="cs"/>
          <w:b/>
          <w:bCs/>
          <w:rtl/>
        </w:rPr>
        <w:t>وَأَكْثَرُهُمُ</w:t>
      </w:r>
      <w:r w:rsidR="00A475A2" w:rsidRPr="001761E3">
        <w:rPr>
          <w:b/>
          <w:bCs/>
          <w:rtl/>
        </w:rPr>
        <w:t xml:space="preserve"> </w:t>
      </w:r>
      <w:r w:rsidR="00A475A2" w:rsidRPr="001761E3">
        <w:rPr>
          <w:rFonts w:hint="cs"/>
          <w:b/>
          <w:bCs/>
          <w:rtl/>
        </w:rPr>
        <w:t>الفَاسِقُونَ</w:t>
      </w:r>
      <w:r>
        <w:rPr>
          <w:rFonts w:ascii="Times New Roman" w:hAnsi="Times New Roman" w:cs="Taher" w:hint="cs"/>
          <w:rtl/>
        </w:rPr>
        <w:t>}</w:t>
      </w:r>
      <w:r w:rsidR="00A475A2" w:rsidRPr="00A475A2">
        <w:rPr>
          <w:rtl/>
        </w:rPr>
        <w:t xml:space="preserve"> (</w:t>
      </w:r>
      <w:r w:rsidR="00A475A2" w:rsidRPr="00A475A2">
        <w:rPr>
          <w:rFonts w:hint="cs"/>
          <w:rtl/>
        </w:rPr>
        <w:t>آل</w:t>
      </w:r>
      <w:r w:rsidR="00A475A2" w:rsidRPr="00A475A2">
        <w:rPr>
          <w:rtl/>
        </w:rPr>
        <w:t xml:space="preserve"> </w:t>
      </w:r>
      <w:r w:rsidR="00A475A2" w:rsidRPr="00A475A2">
        <w:rPr>
          <w:rFonts w:hint="cs"/>
          <w:rtl/>
        </w:rPr>
        <w:t>عمران</w:t>
      </w:r>
      <w:r w:rsidR="00A475A2" w:rsidRPr="00A475A2">
        <w:rPr>
          <w:rtl/>
        </w:rPr>
        <w:t>: 110).</w:t>
      </w:r>
      <w:bookmarkEnd w:id="24"/>
      <w:bookmarkEnd w:id="25"/>
    </w:p>
    <w:p w:rsidR="00317C55" w:rsidRDefault="00317C55" w:rsidP="00332D25">
      <w:pPr>
        <w:widowControl/>
        <w:spacing w:after="200"/>
        <w:ind w:firstLine="0"/>
        <w:jc w:val="left"/>
        <w:rPr>
          <w:rtl/>
        </w:rPr>
      </w:pPr>
    </w:p>
    <w:p w:rsidR="007258AB" w:rsidRDefault="007258AB" w:rsidP="00332D25">
      <w:pPr>
        <w:widowControl/>
        <w:spacing w:after="200"/>
        <w:ind w:firstLine="0"/>
        <w:jc w:val="left"/>
        <w:rPr>
          <w:rtl/>
        </w:rPr>
      </w:pPr>
    </w:p>
    <w:p w:rsidR="001761E3" w:rsidRDefault="00317C55" w:rsidP="00317C55">
      <w:pPr>
        <w:pStyle w:val="af0"/>
        <w:rPr>
          <w:rtl/>
        </w:rPr>
      </w:pPr>
      <w:r>
        <w:rPr>
          <w:rFonts w:hint="cs"/>
          <w:rtl/>
        </w:rPr>
        <w:t>الهوامش</w:t>
      </w:r>
      <w:r w:rsidR="001761E3">
        <w:rPr>
          <w:rtl/>
        </w:rPr>
        <w:br w:type="page"/>
      </w:r>
    </w:p>
    <w:p w:rsidR="001761E3" w:rsidRDefault="001761E3" w:rsidP="00332D25">
      <w:pPr>
        <w:rPr>
          <w:rtl/>
        </w:rPr>
        <w:sectPr w:rsidR="001761E3" w:rsidSect="00541048">
          <w:headerReference w:type="even" r:id="rId11"/>
          <w:headerReference w:type="default" r:id="rId12"/>
          <w:footerReference w:type="even" r:id="rId13"/>
          <w:footerReference w:type="default" r:id="rId14"/>
          <w:endnotePr>
            <w:numFmt w:val="decimal"/>
            <w:numRestart w:val="eachSect"/>
          </w:endnotePr>
          <w:type w:val="nextColumn"/>
          <w:pgSz w:w="11907" w:h="16840" w:code="9"/>
          <w:pgMar w:top="2637" w:right="2438" w:bottom="3686" w:left="2438" w:header="2268" w:footer="3232" w:gutter="0"/>
          <w:cols w:space="720"/>
          <w:titlePg/>
          <w:bidi/>
          <w:rtlGutter/>
          <w:docGrid w:linePitch="360"/>
        </w:sectPr>
      </w:pPr>
    </w:p>
    <w:p w:rsidR="00A475A2" w:rsidRDefault="00A475A2" w:rsidP="00332D25">
      <w:pPr>
        <w:rPr>
          <w:rtl/>
        </w:rPr>
      </w:pPr>
    </w:p>
    <w:p w:rsidR="00202395" w:rsidRDefault="00202395" w:rsidP="00332D25">
      <w:pPr>
        <w:rPr>
          <w:rtl/>
        </w:rPr>
      </w:pPr>
    </w:p>
    <w:p w:rsidR="005F18AA" w:rsidRDefault="005F18AA" w:rsidP="005F18AA">
      <w:pPr>
        <w:rPr>
          <w:rtl/>
        </w:rPr>
      </w:pPr>
    </w:p>
    <w:p w:rsidR="005F18AA" w:rsidRDefault="005F18AA" w:rsidP="005F18AA">
      <w:pPr>
        <w:rPr>
          <w:rtl/>
        </w:rPr>
      </w:pPr>
    </w:p>
    <w:p w:rsidR="005F18AA" w:rsidRPr="00131D22" w:rsidRDefault="005F18AA" w:rsidP="005F18AA">
      <w:pPr>
        <w:pStyle w:val="Heading1"/>
        <w:rPr>
          <w:rtl/>
        </w:rPr>
      </w:pPr>
      <w:bookmarkStart w:id="26" w:name="_Toc295640814"/>
      <w:r w:rsidRPr="00131D22">
        <w:rPr>
          <w:rFonts w:hint="cs"/>
          <w:rtl/>
        </w:rPr>
        <w:t>الإسلام والحرب على الخرافات</w:t>
      </w:r>
      <w:bookmarkEnd w:id="26"/>
    </w:p>
    <w:p w:rsidR="005F18AA" w:rsidRDefault="005F18AA" w:rsidP="005F18AA">
      <w:pPr>
        <w:pStyle w:val="NoSpace"/>
        <w:rPr>
          <w:rtl/>
        </w:rPr>
      </w:pPr>
    </w:p>
    <w:p w:rsidR="005F18AA" w:rsidRPr="00131D22" w:rsidRDefault="005F18AA" w:rsidP="005F18AA">
      <w:pPr>
        <w:pStyle w:val="Author"/>
        <w:rPr>
          <w:rtl/>
        </w:rPr>
      </w:pPr>
      <w:bookmarkStart w:id="27" w:name="_Toc295640815"/>
      <w:r w:rsidRPr="00131D22">
        <w:rPr>
          <w:rFonts w:hint="cs"/>
          <w:rtl/>
        </w:rPr>
        <w:t>الشيخ جعفر سبحاني</w:t>
      </w:r>
      <w:r w:rsidRPr="00973B5A">
        <w:rPr>
          <w:rFonts w:cs="Taher"/>
          <w:sz w:val="30"/>
          <w:szCs w:val="30"/>
          <w:vertAlign w:val="superscript"/>
          <w:rtl/>
        </w:rPr>
        <w:t>(</w:t>
      </w:r>
      <w:r w:rsidRPr="00973B5A">
        <w:rPr>
          <w:rFonts w:cs="Taher"/>
          <w:sz w:val="30"/>
          <w:szCs w:val="30"/>
          <w:vertAlign w:val="superscript"/>
          <w:rtl/>
        </w:rPr>
        <w:footnoteReference w:customMarkFollows="1" w:id="1"/>
        <w:t>*)</w:t>
      </w:r>
      <w:bookmarkEnd w:id="27"/>
    </w:p>
    <w:p w:rsidR="005F18AA" w:rsidRPr="00131D22" w:rsidRDefault="005F18AA" w:rsidP="005F18AA">
      <w:pPr>
        <w:pStyle w:val="Author"/>
        <w:rPr>
          <w:rtl/>
        </w:rPr>
      </w:pPr>
      <w:bookmarkStart w:id="28" w:name="_Toc295640816"/>
      <w:r w:rsidRPr="00131D22">
        <w:rPr>
          <w:rFonts w:hint="cs"/>
          <w:rtl/>
        </w:rPr>
        <w:t>ترجمة: نظيرة غلاب</w:t>
      </w:r>
      <w:bookmarkEnd w:id="28"/>
      <w:r w:rsidRPr="00131D22">
        <w:rPr>
          <w:rFonts w:hint="cs"/>
          <w:rtl/>
        </w:rPr>
        <w:t xml:space="preserve"> </w:t>
      </w:r>
    </w:p>
    <w:p w:rsidR="005F18AA" w:rsidRPr="00131D22" w:rsidRDefault="005F18AA" w:rsidP="005F18AA">
      <w:pPr>
        <w:rPr>
          <w:rtl/>
        </w:rPr>
      </w:pPr>
    </w:p>
    <w:p w:rsidR="005F18AA" w:rsidRDefault="005F18AA" w:rsidP="005F18AA">
      <w:pPr>
        <w:pStyle w:val="Heading3"/>
        <w:rPr>
          <w:rtl/>
        </w:rPr>
      </w:pPr>
      <w:r w:rsidRPr="00131D22">
        <w:rPr>
          <w:rFonts w:hint="cs"/>
          <w:rtl/>
        </w:rPr>
        <w:t>غرة القول</w:t>
      </w:r>
      <w:r>
        <w:rPr>
          <w:rFonts w:hint="cs"/>
          <w:rtl/>
        </w:rPr>
        <w:t xml:space="preserve"> ــــــ</w:t>
      </w:r>
    </w:p>
    <w:p w:rsidR="005F18AA" w:rsidRPr="00131D22" w:rsidRDefault="005F18AA" w:rsidP="005F18AA">
      <w:pPr>
        <w:rPr>
          <w:rtl/>
        </w:rPr>
      </w:pPr>
      <w:r w:rsidRPr="00131D22">
        <w:rPr>
          <w:rFonts w:hint="cs"/>
          <w:rtl/>
        </w:rPr>
        <w:t>إن الله سبحانه أرسل رسوله الكريم</w:t>
      </w:r>
      <w:r w:rsidRPr="0032002F">
        <w:rPr>
          <w:rFonts w:ascii="Mosawi" w:hAnsi="Mosawi" w:cs="Mosawi"/>
          <w:rtl/>
        </w:rPr>
        <w:t>‘</w:t>
      </w:r>
      <w:r w:rsidRPr="00131D22">
        <w:rPr>
          <w:rFonts w:hint="cs"/>
          <w:rtl/>
        </w:rPr>
        <w:t xml:space="preserve"> لأهداف عبّر عنها في جمل بدون إطناب أو تطويل، جملات في الجملة على رغم قصرها تحوي من المعاني الإلهية ما يستدعي وقفة جادة ومسؤولة في كشفها والتفصيل في بيانها. ومن بين تلك العبارات قوله تعالى: </w:t>
      </w:r>
      <w:r>
        <w:rPr>
          <w:rFonts w:ascii="Times New Roman" w:hAnsi="Times New Roman" w:cs="Taher" w:hint="cs"/>
          <w:rtl/>
        </w:rPr>
        <w:t>{</w:t>
      </w:r>
      <w:r w:rsidRPr="001651A2">
        <w:rPr>
          <w:b/>
          <w:bCs/>
          <w:rtl/>
        </w:rPr>
        <w:t>وَيَضَعُ عَنْهُمْ إِصْرَهُمْ وَالأَغْلالَ الَّتِي كَانَتْ عَلَيْهِمْ</w:t>
      </w:r>
      <w:r>
        <w:rPr>
          <w:rFonts w:ascii="Times New Roman" w:hAnsi="Times New Roman" w:cs="Taher" w:hint="cs"/>
          <w:rtl/>
        </w:rPr>
        <w:t>}</w:t>
      </w:r>
      <w:r w:rsidRPr="00131D22">
        <w:rPr>
          <w:rFonts w:hint="cs"/>
          <w:rtl/>
        </w:rPr>
        <w:t xml:space="preserve"> (الأعراف: 157). وظاهر الآية أن النبي الأكرم</w:t>
      </w:r>
      <w:r w:rsidRPr="0032002F">
        <w:rPr>
          <w:rFonts w:ascii="Mosawi" w:hAnsi="Mosawi" w:cs="Mosawi" w:hint="cs"/>
          <w:rtl/>
        </w:rPr>
        <w:t>‘</w:t>
      </w:r>
      <w:r w:rsidRPr="00131D22">
        <w:rPr>
          <w:rFonts w:hint="cs"/>
          <w:rtl/>
        </w:rPr>
        <w:t xml:space="preserve"> أزال عنهم ما كان يثقل كاهلهم وكسر سلاسل وأغلال كانوا قد أسروا بها.</w:t>
      </w:r>
    </w:p>
    <w:p w:rsidR="005F18AA" w:rsidRPr="00131D22" w:rsidRDefault="005F18AA" w:rsidP="005F18AA">
      <w:pPr>
        <w:rPr>
          <w:rtl/>
        </w:rPr>
      </w:pPr>
      <w:r w:rsidRPr="00131D22">
        <w:rPr>
          <w:rFonts w:hint="cs"/>
          <w:rtl/>
        </w:rPr>
        <w:t>لعل السؤال المبدئي الذي يستوجب الطرح: ما هي ماهية الأغلال والسلاسل التي كانت تمنع حرية العرب بشكل خاصّ، والإنسانية بشكل عام، في عصر النزول وفي كل الأزمان؟ هل هي أغلال وسلاسل من نوع تلك التي تقيِّد حرية الأسير عن الحركة؟!</w:t>
      </w:r>
    </w:p>
    <w:p w:rsidR="005F18AA" w:rsidRPr="00131D22" w:rsidRDefault="005F18AA" w:rsidP="005F18AA">
      <w:pPr>
        <w:rPr>
          <w:rtl/>
        </w:rPr>
      </w:pPr>
      <w:r w:rsidRPr="00131D22">
        <w:rPr>
          <w:rFonts w:hint="cs"/>
          <w:rtl/>
        </w:rPr>
        <w:t xml:space="preserve">من البديهي أن أغلالاً وقيوداً من هذا النوع لا حقيقة لها، ولكن الثابت أن أغلال الخرافات وقيود الأوهام والأساطير كانت تقيِّد العقل والفكر وتمنعه من التفكر والسمو نحو الكمال. ولعل قيوداً من هذا النوع أعظم درجة وأشد خطباً من </w:t>
      </w:r>
      <w:r w:rsidRPr="00131D22">
        <w:rPr>
          <w:rFonts w:hint="cs"/>
          <w:rtl/>
        </w:rPr>
        <w:lastRenderedPageBreak/>
        <w:t xml:space="preserve">أيّ قيد مادي؛ فالأسير وسط قيود الحديد إن كان سليم العقل ورشيد الفكر يرى في تلك القيود المادية مسألة وقت، يستطيع بعدها أن يحلِّق في فضاء الحرية ويشمّ عبقها؛ أما الذي كبل عقله وأسر فكره بالأوهام والخرافات فلا يزيده الزمن إلاّ هبوطاً وسقوطاً نحو الدرك الأسفل وبئس القرار. ووحده الفرد المتسلح بفكر يقظ ولبّ يعقل به له القدرة على تحطيم قيود الأوهام والخيال وقيود الحديد والنار، لكنّ مَنْ أسرت نفسه أغلال الجهل والخرافات فإنّ فعله وجهده كالذي يبني قصراً على الرمال، لا يزيده جهده إلاّ رهقاً. </w:t>
      </w:r>
    </w:p>
    <w:p w:rsidR="005F18AA" w:rsidRPr="00131D22" w:rsidRDefault="005F18AA" w:rsidP="005F18AA">
      <w:pPr>
        <w:rPr>
          <w:rtl/>
        </w:rPr>
      </w:pPr>
      <w:r w:rsidRPr="00131D22">
        <w:rPr>
          <w:rFonts w:hint="cs"/>
          <w:rtl/>
        </w:rPr>
        <w:t>يبين لنا القرآن الكريم في حشد من الآيات الهدف الذي من أجله بعث الله نبيه الكريم</w:t>
      </w:r>
      <w:r w:rsidRPr="0032002F">
        <w:rPr>
          <w:rFonts w:ascii="Mosawi" w:hAnsi="Mosawi" w:cs="Mosawi" w:hint="cs"/>
          <w:rtl/>
        </w:rPr>
        <w:t>‘</w:t>
      </w:r>
      <w:r w:rsidRPr="00131D22">
        <w:rPr>
          <w:rFonts w:hint="cs"/>
          <w:rtl/>
        </w:rPr>
        <w:t>. وهو الهدف نفسه الذي يتوصل إليه من خلال دراسة تاريخية للجزيرة العربية في صدر الإسلام. فقد عمل النبي الأكرم</w:t>
      </w:r>
      <w:r w:rsidRPr="0032002F">
        <w:rPr>
          <w:rFonts w:ascii="Mosawi" w:hAnsi="Mosawi" w:cs="Mosawi" w:hint="cs"/>
          <w:rtl/>
        </w:rPr>
        <w:t>‘</w:t>
      </w:r>
      <w:r w:rsidRPr="00131D22">
        <w:rPr>
          <w:rFonts w:hint="cs"/>
          <w:rtl/>
        </w:rPr>
        <w:t xml:space="preserve"> طوال المسيرة الرسالية المباركة على محاربة الخرافات والأساطير الخياليّة، وتطهير الفكر والعقل البشري من صدئها، فكان يصرح أنه إنما بعث ليوقظ الفكر البشري ويهديه إلى مناحي التفكر السليم، لينمو ويرشد، ولن يتسامح مع الخرافات والأوهام ولو كان يُتخيَّل أنها تخدم انتشار دعوته. في الوقت الذي نجد العديد من الحكام والزعماء الذين لا تربطهم بشعوبهم سوى العروش وسلطة الرياسة لا يتورَّعون في استخدام أي أسلوب يضمن لهم الاستمرارية، ويوسع من ثرواتهم وإمبراطورياتهم، فمنطقهم الميكيافلية، حيث الغاية تبرِّر الوسيلة، وكثيراً ما تكون الخرافات والأباطيل والعقائد الخاطئة سلاحهم المفضَّل، تحت عناوين ومسمَّيات الشرع والقانون.... وإنْ خرج عليهم مَنْ يدعو إلى محاربة الخرافات ونبذ الأوهام فإنه؛ بحكم مخالفته لعقائد الأغلبية ومساسه بحرية المعتقدات، يحكم عليه في أحسن الأحوال بالتبعيد والنفي، ويسجَّل اسمه في ملف الخارجين عن القانون. بينما كان موقف الرسول الأكرم</w:t>
      </w:r>
      <w:r w:rsidRPr="0032002F">
        <w:rPr>
          <w:rFonts w:ascii="Mosawi" w:hAnsi="Mosawi" w:cs="Mosawi" w:hint="cs"/>
          <w:rtl/>
        </w:rPr>
        <w:t>‘</w:t>
      </w:r>
      <w:r w:rsidRPr="00131D22">
        <w:rPr>
          <w:rFonts w:hint="cs"/>
          <w:rtl/>
        </w:rPr>
        <w:t xml:space="preserve"> من الخرافات واحد، ولم ينظر إلى تلك التي يتخيَّل أنها ستفتح له قلوب الناس، فالخرافات واحدة في ماهيتها، وواحدة في نوعها، تتطلب وحدة في الموقف: </w:t>
      </w:r>
      <w:r w:rsidRPr="00361FFF">
        <w:rPr>
          <w:rFonts w:ascii="Cambria" w:hAnsi="Cambria" w:cs="Taher" w:hint="cs"/>
          <w:rtl/>
        </w:rPr>
        <w:t>{</w:t>
      </w:r>
      <w:r w:rsidRPr="001651A2">
        <w:rPr>
          <w:b/>
          <w:bCs/>
          <w:rtl/>
        </w:rPr>
        <w:t>وَلا يَجْرِمَنَّكُمْ شَنَآنُ قَوْمٍ عَلَى أَ</w:t>
      </w:r>
      <w:r w:rsidR="00DE5367">
        <w:rPr>
          <w:rFonts w:hint="cs"/>
          <w:b/>
          <w:bCs/>
          <w:rtl/>
        </w:rPr>
        <w:t xml:space="preserve">نْ </w:t>
      </w:r>
      <w:r w:rsidRPr="001651A2">
        <w:rPr>
          <w:b/>
          <w:bCs/>
          <w:rtl/>
        </w:rPr>
        <w:t>لا تَعْدِلُواْ</w:t>
      </w:r>
      <w:r w:rsidRPr="00361FFF">
        <w:rPr>
          <w:rFonts w:ascii="Cambria" w:hAnsi="Cambria" w:cs="Taher" w:hint="cs"/>
          <w:rtl/>
        </w:rPr>
        <w:t>}</w:t>
      </w:r>
      <w:r w:rsidRPr="00131D22">
        <w:rPr>
          <w:rFonts w:hint="cs"/>
          <w:rtl/>
        </w:rPr>
        <w:t xml:space="preserve"> (المائدة: 8). لقد جهد</w:t>
      </w:r>
      <w:r w:rsidRPr="0032002F">
        <w:rPr>
          <w:rFonts w:ascii="Mosawi" w:hAnsi="Mosawi" w:cs="Mosawi" w:hint="cs"/>
          <w:rtl/>
        </w:rPr>
        <w:t>‘</w:t>
      </w:r>
      <w:r w:rsidRPr="00131D22">
        <w:rPr>
          <w:rFonts w:hint="cs"/>
          <w:rtl/>
        </w:rPr>
        <w:t xml:space="preserve"> طوال فترة حياته الشريفة أن يرشد الناس</w:t>
      </w:r>
      <w:r>
        <w:rPr>
          <w:rFonts w:hint="cs"/>
          <w:rtl/>
        </w:rPr>
        <w:t xml:space="preserve"> إلى</w:t>
      </w:r>
      <w:r w:rsidRPr="00131D22">
        <w:rPr>
          <w:rFonts w:hint="cs"/>
          <w:rtl/>
        </w:rPr>
        <w:t xml:space="preserve"> أن يبنوا تفكُّرهم على الحقائق والواقعيات، وأن يكونوا عبّاد وعشّاق الحقيقة، ولو </w:t>
      </w:r>
      <w:r w:rsidRPr="00131D22">
        <w:rPr>
          <w:rFonts w:hint="cs"/>
          <w:rtl/>
        </w:rPr>
        <w:lastRenderedPageBreak/>
        <w:t xml:space="preserve">كانت على حساب مالهم وجاههم. وتكفي مطالعة لبعض الأحداث في حياته التي تظهر أنه لم يسمح للخرافات في التواجد رغم بساطتها الظاهرية: </w:t>
      </w:r>
    </w:p>
    <w:p w:rsidR="005F18AA" w:rsidRDefault="005F18AA" w:rsidP="005F18AA">
      <w:pPr>
        <w:rPr>
          <w:rtl/>
        </w:rPr>
      </w:pPr>
      <w:r>
        <w:rPr>
          <w:rFonts w:hint="cs"/>
          <w:rtl/>
        </w:rPr>
        <w:t>.</w:t>
      </w:r>
      <w:r w:rsidRPr="00131D22">
        <w:rPr>
          <w:rFonts w:hint="cs"/>
          <w:rtl/>
        </w:rPr>
        <w:t>..لما هلك إبراهيم ابن رسول الله</w:t>
      </w:r>
      <w:r w:rsidRPr="0032002F">
        <w:rPr>
          <w:rFonts w:ascii="Mosawi" w:hAnsi="Mosawi" w:cs="Mosawi" w:hint="cs"/>
          <w:rtl/>
        </w:rPr>
        <w:t>‘</w:t>
      </w:r>
      <w:r w:rsidRPr="00131D22">
        <w:rPr>
          <w:rFonts w:hint="cs"/>
          <w:rtl/>
        </w:rPr>
        <w:t xml:space="preserve"> حزن عليه رسول الله</w:t>
      </w:r>
      <w:r w:rsidRPr="0032002F">
        <w:rPr>
          <w:rFonts w:ascii="Mosawi" w:hAnsi="Mosawi" w:cs="Mosawi" w:hint="cs"/>
          <w:rtl/>
        </w:rPr>
        <w:t>‘</w:t>
      </w:r>
      <w:r w:rsidRPr="00131D22">
        <w:rPr>
          <w:rFonts w:hint="cs"/>
          <w:rtl/>
        </w:rPr>
        <w:t>، وذرفت عيناه دموع الحزن، وصادف أن انكسفت الشمس، فقال الناس: إنما انكسفت الشمس لموت ابن رسول الله</w:t>
      </w:r>
      <w:r w:rsidRPr="0032002F">
        <w:rPr>
          <w:rFonts w:ascii="Mosawi" w:hAnsi="Mosawi" w:cs="Mosawi" w:hint="cs"/>
          <w:rtl/>
        </w:rPr>
        <w:t>‘</w:t>
      </w:r>
      <w:r w:rsidRPr="00131D22">
        <w:rPr>
          <w:rFonts w:hint="cs"/>
          <w:rtl/>
        </w:rPr>
        <w:t>، فلما وصل قولهم إلى مسامع رسول الله</w:t>
      </w:r>
      <w:r w:rsidRPr="0032002F">
        <w:rPr>
          <w:rFonts w:ascii="Mosawi" w:hAnsi="Mosawi" w:cs="Mosawi" w:hint="cs"/>
          <w:rtl/>
        </w:rPr>
        <w:t>‘</w:t>
      </w:r>
      <w:r w:rsidRPr="00131D22">
        <w:rPr>
          <w:rFonts w:hint="cs"/>
          <w:rtl/>
        </w:rPr>
        <w:t xml:space="preserve"> صعد المنبر، فحمد الله وأثنى عليه، ثم قال: «...إن الشمس والقمر آيتان من آيات الله، يجريان بأمره، مطيعان له، لا ينكسفان لموت أحد ولا لحياته، فإذا انكسفا أو أحدهما صلّوا، ثم نزل المنبر، فصلى بالناس الكسوف...»</w:t>
      </w:r>
      <w:r w:rsidRPr="0073584E">
        <w:rPr>
          <w:vertAlign w:val="superscript"/>
          <w:rtl/>
        </w:rPr>
        <w:t>(</w:t>
      </w:r>
      <w:r w:rsidRPr="0073584E">
        <w:rPr>
          <w:vertAlign w:val="superscript"/>
          <w:rtl/>
        </w:rPr>
        <w:endnoteReference w:id="4"/>
      </w:r>
      <w:r w:rsidRPr="0073584E">
        <w:rPr>
          <w:vertAlign w:val="superscript"/>
          <w:rtl/>
        </w:rPr>
        <w:t>)</w:t>
      </w:r>
      <w:r w:rsidRPr="00131D22">
        <w:rPr>
          <w:rFonts w:hint="cs"/>
          <w:rtl/>
        </w:rPr>
        <w:t>. لقد تلاعب اللاتفكُّر بأذهان الناس، فظنوا لما رأوا جزع النبيّ وحزنه على ابنه الوحيد أن السماء بادلته الحزن، وكان من مظاهر حزنها له أن انكسفت الشمس ليعمّ الظلام الذي يرمز إلى الحزن. ولو كان شخصاً آخر غير المعصوم</w:t>
      </w:r>
      <w:r w:rsidRPr="00361FFF">
        <w:rPr>
          <w:rFonts w:ascii="Cambria" w:hAnsi="Cambria" w:cs="Taher" w:hint="cs"/>
          <w:rtl/>
        </w:rPr>
        <w:t>×</w:t>
      </w:r>
      <w:r w:rsidRPr="00131D22">
        <w:rPr>
          <w:rFonts w:hint="cs"/>
          <w:rtl/>
        </w:rPr>
        <w:t xml:space="preserve"> لكانت هذه فرصة ليوطِّد من علاقة الناس به، ويزيد من تقديسهم له، فما</w:t>
      </w:r>
      <w:r>
        <w:rPr>
          <w:rFonts w:hint="cs"/>
          <w:rtl/>
        </w:rPr>
        <w:t xml:space="preserve"> </w:t>
      </w:r>
      <w:r w:rsidRPr="00131D22">
        <w:rPr>
          <w:rFonts w:hint="cs"/>
          <w:rtl/>
        </w:rPr>
        <w:t>دامت السماء والشمس والقمر يحزنان، يبادلنه الإحساس، فأولى بالناس أن يعتقدوا به ويربطوا مصيرهم به، لكن النبي الأكرم</w:t>
      </w:r>
      <w:r w:rsidRPr="0032002F">
        <w:rPr>
          <w:rFonts w:ascii="Mosawi" w:hAnsi="Mosawi" w:cs="Mosawi" w:hint="cs"/>
          <w:rtl/>
        </w:rPr>
        <w:t>‘</w:t>
      </w:r>
      <w:r w:rsidRPr="00131D22">
        <w:rPr>
          <w:rFonts w:hint="cs"/>
          <w:rtl/>
        </w:rPr>
        <w:t>، الذي جاء ليخاطب في الناس عقولهم وفطرتهم التي فطرهم الله عليها، ما كان ليرضى أن تكون الخرافات واسطة بينه وبين القوم. لذلك بادر والخرافة طازجة إلى تكذيبها، وبالتالي وأدها في مهدها حتى لا تنتشر انتشار النار في الهشيم. ولم تنطلق محاربة النبي الأكرم</w:t>
      </w:r>
      <w:r w:rsidRPr="0032002F">
        <w:rPr>
          <w:rFonts w:ascii="Mosawi" w:hAnsi="Mosawi" w:cs="Mosawi" w:hint="cs"/>
          <w:rtl/>
        </w:rPr>
        <w:t>‘</w:t>
      </w:r>
      <w:r w:rsidRPr="00131D22">
        <w:rPr>
          <w:rFonts w:hint="cs"/>
          <w:rtl/>
        </w:rPr>
        <w:t xml:space="preserve"> لعبادة الأصنام، التي تجسِّد طغيان التفكُّر والاعتقاد الخرافيّ وأعظم مظاهره، بانطلاقة الرسالة، وإنما كانت تلك سيرته في تمام حياته، وقبل البعثة أيضاً، فكان وهو طفلٌ يرفض ما يراه من القوم في العكوف على الخرافات وعبادة الأصنام والأزلام، فقد روي أنه لما كان في سنّ الرابعة من عمره الشريف، وهو في حضانة مرضعته (حليمة) أراد يوماً أن يذهب برفقة إخوانه من الرضاعة إلى الصحراء، وتقول حليمة: إنها في الساعات الأولى من ذاك اليوم حمّمته، ودهنت شعره، ووضعت الكحل في عينيه، وحتى لا تؤذيه جنّ وعفاريت الصحراء عمدت إلى فصّ يماني وعلَّقته في عنقه، فما كان من النبيّ الأكرم وهو طفلٌ إلاّ أن نزعه من عنقه وتوجَّه إلى أمه (حليمة) قائلاً: مهلاً يا أماه، فإن معي مَنْ يحفظني</w:t>
      </w:r>
      <w:r w:rsidRPr="0073584E">
        <w:rPr>
          <w:vertAlign w:val="superscript"/>
          <w:rtl/>
        </w:rPr>
        <w:t>(</w:t>
      </w:r>
      <w:r w:rsidRPr="0073584E">
        <w:rPr>
          <w:vertAlign w:val="superscript"/>
          <w:rtl/>
        </w:rPr>
        <w:endnoteReference w:id="5"/>
      </w:r>
      <w:r w:rsidRPr="0073584E">
        <w:rPr>
          <w:vertAlign w:val="superscript"/>
          <w:rtl/>
        </w:rPr>
        <w:t>)</w:t>
      </w:r>
      <w:r w:rsidRPr="00131D22">
        <w:rPr>
          <w:rFonts w:hint="cs"/>
          <w:rtl/>
        </w:rPr>
        <w:t>.</w:t>
      </w:r>
    </w:p>
    <w:p w:rsidR="005F18AA" w:rsidRPr="00131D22" w:rsidRDefault="005F18AA" w:rsidP="005F18AA">
      <w:pPr>
        <w:pStyle w:val="Heading3"/>
        <w:rPr>
          <w:rtl/>
        </w:rPr>
      </w:pPr>
      <w:r w:rsidRPr="00131D22">
        <w:rPr>
          <w:rFonts w:hint="cs"/>
          <w:rtl/>
        </w:rPr>
        <w:lastRenderedPageBreak/>
        <w:t>قيام معتقدات الجاهلية على الخرافات</w:t>
      </w:r>
      <w:r>
        <w:rPr>
          <w:rFonts w:hint="cs"/>
          <w:rtl/>
        </w:rPr>
        <w:t xml:space="preserve"> ــــــ</w:t>
      </w:r>
      <w:r w:rsidRPr="00131D22">
        <w:rPr>
          <w:rFonts w:hint="cs"/>
          <w:rtl/>
        </w:rPr>
        <w:t xml:space="preserve"> </w:t>
      </w:r>
    </w:p>
    <w:p w:rsidR="005F18AA" w:rsidRPr="00131D22" w:rsidRDefault="005F18AA" w:rsidP="005F18AA">
      <w:pPr>
        <w:rPr>
          <w:rtl/>
        </w:rPr>
      </w:pPr>
      <w:r w:rsidRPr="00131D22">
        <w:rPr>
          <w:rFonts w:hint="cs"/>
          <w:rtl/>
        </w:rPr>
        <w:t>مع بزوغ فجر الإسلام كانت البشرية جمعاء، قبائل وأقوام، لم يُستثنَ منها أهل وبر أو حضر، تبني معتقداتها على الخرافات والأوهام. لم يكن تمدُّن اليونان أو الساسان، أو اطلاعها على بعض العلوم، قادراً على إخراجها من تلك الظلمات، شأنها شأن المجتمعات المتقدمة تكنولوجيّاً في الشرق أو الغرب، تسيطر عليها الخرافات والأساطير، حيث لم يستطع التمدُّن وما توصَّلت إليه من ثورة صناعية أن يحرِّر عقول الناس ممّا علق بها من الأوهام والخرافات. لكن إجمالاً نستطيع القول: إن الخرافات تنمو وتتكاثر كلّما كان مستوى التفكر العقلاني أضعف وأقلّ، فكلما تخلفت المجتمعات البشرية عن العلم والتفكر العقلاني كلما كان إقبالها على الخرافات والأساطير أوسع وأكبر. وقد رصدت كتب التاريخ التي اهتمت بتاريخ الجزيرة العربية العديد من الخرافات. وقد عرض صاحب كتاب «بلوغ الإرب في معرفة أحوال العرب»</w:t>
      </w:r>
      <w:r w:rsidRPr="0073584E">
        <w:rPr>
          <w:rFonts w:hint="cs"/>
          <w:vertAlign w:val="superscript"/>
          <w:rtl/>
        </w:rPr>
        <w:t>(</w:t>
      </w:r>
      <w:r w:rsidRPr="0073584E">
        <w:rPr>
          <w:vertAlign w:val="superscript"/>
          <w:rtl/>
        </w:rPr>
        <w:endnoteReference w:id="6"/>
      </w:r>
      <w:r w:rsidRPr="0073584E">
        <w:rPr>
          <w:rFonts w:hint="cs"/>
          <w:vertAlign w:val="superscript"/>
          <w:rtl/>
        </w:rPr>
        <w:t>)</w:t>
      </w:r>
      <w:r w:rsidRPr="00131D22">
        <w:rPr>
          <w:rFonts w:hint="cs"/>
          <w:rtl/>
        </w:rPr>
        <w:t xml:space="preserve"> تلك الخرافات مرفقة بشواهد من الشعر وغيره. وإن الفرد اليوم ليصاب بالصاعقة من هول تلك الخرافات وكثرتها. وقد كان توسع رقعتها مانعاً أمام كلّ أشكال التمدّن والتحضُّر. ولعل أحد أسباب كثرة تلك الأساطير وشيوعها غياب التفكر العقلي، حتى أنّ الأمّية كانت الصفة الغالبة على أهلها، حسب ما تذكره بعض الكتب التاريخية</w:t>
      </w:r>
      <w:r w:rsidRPr="0073584E">
        <w:rPr>
          <w:rFonts w:hint="cs"/>
          <w:vertAlign w:val="superscript"/>
          <w:rtl/>
        </w:rPr>
        <w:t>(</w:t>
      </w:r>
      <w:r w:rsidRPr="0073584E">
        <w:rPr>
          <w:vertAlign w:val="superscript"/>
          <w:rtl/>
        </w:rPr>
        <w:endnoteReference w:id="7"/>
      </w:r>
      <w:r w:rsidRPr="0073584E">
        <w:rPr>
          <w:rFonts w:hint="cs"/>
          <w:vertAlign w:val="superscript"/>
          <w:rtl/>
        </w:rPr>
        <w:t>)</w:t>
      </w:r>
      <w:r w:rsidRPr="00131D22">
        <w:rPr>
          <w:rFonts w:hint="cs"/>
          <w:rtl/>
        </w:rPr>
        <w:t>. وقد كانت تلك المعتقدات الخرافية سدّاً منيعاً أمام الإسلام، لذا تصدّى لها النبي الأكرم</w:t>
      </w:r>
      <w:r w:rsidRPr="0032002F">
        <w:rPr>
          <w:rFonts w:ascii="Mosawi" w:hAnsi="Mosawi" w:cs="Mosawi" w:hint="cs"/>
          <w:rtl/>
        </w:rPr>
        <w:t>‘</w:t>
      </w:r>
      <w:r w:rsidRPr="00131D22">
        <w:rPr>
          <w:rFonts w:hint="cs"/>
          <w:rtl/>
        </w:rPr>
        <w:t xml:space="preserve"> طوال حياته المباركة، ولم يترك أيّ شكل من أشكال تلك المعتقدات والأفكار إلاّ وأعلن عليه الحرب. فلما أرسل معاذ بن جبل والياً على اليمن كان أوّل ما أوصاه به قوله: «...وأمِتْ أمر الجاهلية إلاّ ما سنّه الإسلام، وأظهر أمر الإسلام كلّه، صغيره وكبيره...»</w:t>
      </w:r>
      <w:r w:rsidRPr="0073584E">
        <w:rPr>
          <w:rFonts w:hint="cs"/>
          <w:vertAlign w:val="superscript"/>
          <w:rtl/>
        </w:rPr>
        <w:t>(</w:t>
      </w:r>
      <w:r w:rsidRPr="0073584E">
        <w:rPr>
          <w:vertAlign w:val="superscript"/>
          <w:rtl/>
        </w:rPr>
        <w:endnoteReference w:id="8"/>
      </w:r>
      <w:r w:rsidRPr="0073584E">
        <w:rPr>
          <w:rFonts w:hint="cs"/>
          <w:vertAlign w:val="superscript"/>
          <w:rtl/>
        </w:rPr>
        <w:t>)</w:t>
      </w:r>
      <w:r w:rsidRPr="00131D22">
        <w:rPr>
          <w:rFonts w:hint="cs"/>
          <w:rtl/>
        </w:rPr>
        <w:t xml:space="preserve">. فقد أمره أن يبيد كلّ مظاهر الجاهلية التي تبتني على الخرافات والأوهام، وأن يحيي ما ينطلق من العقل والتفكر العقلي؛ لأنه في حقيقته دعوة الإسلام. </w:t>
      </w:r>
    </w:p>
    <w:p w:rsidR="005F18AA" w:rsidRPr="00131D22" w:rsidRDefault="005F18AA" w:rsidP="005F18AA">
      <w:pPr>
        <w:rPr>
          <w:rtl/>
        </w:rPr>
      </w:pPr>
      <w:r w:rsidRPr="00131D22">
        <w:rPr>
          <w:rFonts w:hint="cs"/>
          <w:rtl/>
        </w:rPr>
        <w:t xml:space="preserve"> وقد وقف النبي الأكرم</w:t>
      </w:r>
      <w:r w:rsidRPr="0032002F">
        <w:rPr>
          <w:rFonts w:ascii="Mosawi" w:hAnsi="Mosawi" w:cs="Mosawi" w:hint="cs"/>
          <w:rtl/>
        </w:rPr>
        <w:t>‘</w:t>
      </w:r>
      <w:r w:rsidRPr="00131D22">
        <w:rPr>
          <w:rFonts w:hint="cs"/>
          <w:rtl/>
        </w:rPr>
        <w:t xml:space="preserve"> أمام العديد من صناديد العرب، الذين تعبَّدوا طويلاً بالخرافات وأقاموا لها شعائر وطقوساً، حتى صارت ذاتية لهم، لا تنفكّ عنهم ولا ينفكون عنها، يردِّد لهم: «كل مأثرة في الجاهلية تحت أقدامي»</w:t>
      </w:r>
      <w:r w:rsidRPr="0073584E">
        <w:rPr>
          <w:rFonts w:hint="cs"/>
          <w:vertAlign w:val="superscript"/>
          <w:rtl/>
        </w:rPr>
        <w:t>(</w:t>
      </w:r>
      <w:r w:rsidRPr="0073584E">
        <w:rPr>
          <w:vertAlign w:val="superscript"/>
          <w:rtl/>
        </w:rPr>
        <w:endnoteReference w:id="9"/>
      </w:r>
      <w:r w:rsidRPr="0073584E">
        <w:rPr>
          <w:rFonts w:hint="cs"/>
          <w:vertAlign w:val="superscript"/>
          <w:rtl/>
        </w:rPr>
        <w:t>)</w:t>
      </w:r>
      <w:r w:rsidRPr="00131D22">
        <w:rPr>
          <w:rFonts w:hint="cs"/>
          <w:rtl/>
        </w:rPr>
        <w:t xml:space="preserve">، بمعنى أن الإسلام </w:t>
      </w:r>
      <w:r w:rsidRPr="00131D22">
        <w:rPr>
          <w:rFonts w:hint="cs"/>
          <w:rtl/>
        </w:rPr>
        <w:lastRenderedPageBreak/>
        <w:t>أتى ليحرِّر البشرية من كل الخرافات، سواء كانت في المعتقد أو في السلوك، وكلّ خرافة هي قبيحة في ذاتها، حتى لو عدّت من المفاخر.</w:t>
      </w:r>
    </w:p>
    <w:p w:rsidR="005F18AA" w:rsidRDefault="005F18AA" w:rsidP="005F18AA">
      <w:pPr>
        <w:rPr>
          <w:rtl/>
        </w:rPr>
      </w:pPr>
      <w:r w:rsidRPr="00131D22">
        <w:rPr>
          <w:rFonts w:hint="cs"/>
          <w:rtl/>
        </w:rPr>
        <w:t>وإن ذكر بعض مظاهر الخرافة التي كانت سائدة في أوساط عرب الجاهلية حريّ ب</w:t>
      </w:r>
      <w:r>
        <w:rPr>
          <w:rFonts w:hint="cs"/>
          <w:rtl/>
        </w:rPr>
        <w:t>أ</w:t>
      </w:r>
      <w:r w:rsidRPr="00131D22">
        <w:rPr>
          <w:rFonts w:hint="cs"/>
          <w:rtl/>
        </w:rPr>
        <w:t xml:space="preserve">ن يبيِّن قيمة المعارف الإسلامية، التي حاربت كلّ ما يخالف العقل والفطرة. </w:t>
      </w:r>
    </w:p>
    <w:p w:rsidR="005F18AA" w:rsidRDefault="005F18AA" w:rsidP="005F18AA">
      <w:pPr>
        <w:rPr>
          <w:rtl/>
        </w:rPr>
      </w:pPr>
    </w:p>
    <w:p w:rsidR="005F18AA" w:rsidRPr="00131D22" w:rsidRDefault="005F18AA" w:rsidP="005F18AA">
      <w:pPr>
        <w:pStyle w:val="Heading3"/>
        <w:rPr>
          <w:rtl/>
        </w:rPr>
      </w:pPr>
      <w:r w:rsidRPr="00131D22">
        <w:rPr>
          <w:rFonts w:hint="cs"/>
          <w:rtl/>
        </w:rPr>
        <w:t xml:space="preserve">بعض مظاهر الخرافة في </w:t>
      </w:r>
      <w:r>
        <w:rPr>
          <w:rFonts w:hint="cs"/>
          <w:rtl/>
        </w:rPr>
        <w:t>المع</w:t>
      </w:r>
      <w:r w:rsidRPr="00131D22">
        <w:rPr>
          <w:rFonts w:hint="cs"/>
          <w:rtl/>
        </w:rPr>
        <w:t>تقدات الجاهليّة</w:t>
      </w:r>
      <w:r>
        <w:rPr>
          <w:rFonts w:hint="cs"/>
          <w:rtl/>
        </w:rPr>
        <w:t xml:space="preserve"> ــــــ</w:t>
      </w:r>
    </w:p>
    <w:p w:rsidR="005F18AA" w:rsidRPr="00131D22" w:rsidRDefault="005F18AA" w:rsidP="005F18AA">
      <w:pPr>
        <w:pStyle w:val="Heading3"/>
        <w:spacing w:line="216" w:lineRule="auto"/>
        <w:rPr>
          <w:rtl/>
        </w:rPr>
      </w:pPr>
      <w:r w:rsidRPr="00131D22">
        <w:rPr>
          <w:rFonts w:hint="cs"/>
          <w:rtl/>
        </w:rPr>
        <w:t>1ـ إيقاد النار لجلب المطر</w:t>
      </w:r>
      <w:r>
        <w:rPr>
          <w:rFonts w:hint="cs"/>
          <w:rtl/>
        </w:rPr>
        <w:t xml:space="preserve"> ــــــ</w:t>
      </w:r>
    </w:p>
    <w:p w:rsidR="005F18AA" w:rsidRDefault="005F18AA" w:rsidP="005F18AA">
      <w:pPr>
        <w:rPr>
          <w:rtl/>
        </w:rPr>
      </w:pPr>
      <w:r w:rsidRPr="00131D22">
        <w:rPr>
          <w:rFonts w:hint="cs"/>
          <w:rtl/>
        </w:rPr>
        <w:t>تعرف الجزيرة العربية بقلّة الأمطار وامتداد فترة الجفاف، ولكي يجلبوا الأمطار كان الناس في الجاهلية يقومون بحرق أغصان يجلبونها من أشجار «سلع» و«عشر» التي كانت سريعة الاحتراق، فيربطونها بذيل البقرة، فيصعدونها إلى أعلى الجبل، فيشعلون النار في تلك الأغصان، ولوجود مواد محرقة في أغصان «عشر» تشتعل بسرعة، فكانت البقرة ـ ومن أثر الاحتراق ـ تركض فتركل وتنعر، فكان من جهلهم يخيَّل إليهم أن حركاتها وأصواتها تلك تشبه أصوات الرعد والبرق، وهو ما كان يغري السماء في إرسال غيثها!</w:t>
      </w:r>
    </w:p>
    <w:p w:rsidR="005F18AA" w:rsidRPr="00131D22" w:rsidRDefault="005F18AA" w:rsidP="005F18AA">
      <w:pPr>
        <w:pStyle w:val="NoSpace"/>
        <w:rPr>
          <w:rtl/>
        </w:rPr>
      </w:pPr>
    </w:p>
    <w:p w:rsidR="005F18AA" w:rsidRPr="00131D22" w:rsidRDefault="005F18AA" w:rsidP="005F18AA">
      <w:pPr>
        <w:pStyle w:val="Heading3"/>
        <w:rPr>
          <w:rtl/>
        </w:rPr>
      </w:pPr>
      <w:r w:rsidRPr="00131D22">
        <w:rPr>
          <w:rFonts w:hint="cs"/>
          <w:rtl/>
        </w:rPr>
        <w:t>2ـ ضرب البقر لطرد الجنّ والعفاريت</w:t>
      </w:r>
      <w:r>
        <w:rPr>
          <w:rFonts w:hint="cs"/>
          <w:rtl/>
        </w:rPr>
        <w:t xml:space="preserve"> ــــــ</w:t>
      </w:r>
    </w:p>
    <w:p w:rsidR="005F18AA" w:rsidRDefault="005F18AA" w:rsidP="005F18AA">
      <w:pPr>
        <w:rPr>
          <w:rtl/>
        </w:rPr>
      </w:pPr>
      <w:r w:rsidRPr="00131D22">
        <w:rPr>
          <w:rFonts w:hint="cs"/>
          <w:rtl/>
        </w:rPr>
        <w:t>كانوا يعرضون البقر على الماء، فإذا شرب ذكرها وامتنعت إناثها دلّ على أن الذي منعها من الماء هو تلك الأرواح الخفيّة الساكنة بين قرون الثور، فكانوا يتوجَّهون إليه بالضرب على وجهه، معتقدين أنّ ذلك يطرد الجنّ والعفاريت من بين قرني الثور</w:t>
      </w:r>
      <w:r w:rsidRPr="0073584E">
        <w:rPr>
          <w:rFonts w:hint="cs"/>
          <w:vertAlign w:val="superscript"/>
          <w:rtl/>
        </w:rPr>
        <w:t>(</w:t>
      </w:r>
      <w:r w:rsidRPr="0073584E">
        <w:rPr>
          <w:vertAlign w:val="superscript"/>
          <w:rtl/>
        </w:rPr>
        <w:endnoteReference w:id="10"/>
      </w:r>
      <w:r w:rsidRPr="0073584E">
        <w:rPr>
          <w:rFonts w:hint="cs"/>
          <w:vertAlign w:val="superscript"/>
          <w:rtl/>
        </w:rPr>
        <w:t>)</w:t>
      </w:r>
      <w:r w:rsidRPr="00131D22">
        <w:rPr>
          <w:rFonts w:hint="cs"/>
          <w:rtl/>
        </w:rPr>
        <w:t xml:space="preserve">. </w:t>
      </w:r>
    </w:p>
    <w:p w:rsidR="005F18AA" w:rsidRPr="00131D22" w:rsidRDefault="005F18AA" w:rsidP="005F18AA">
      <w:pPr>
        <w:pStyle w:val="NoSpace"/>
        <w:rPr>
          <w:rtl/>
        </w:rPr>
      </w:pPr>
    </w:p>
    <w:p w:rsidR="005F18AA" w:rsidRPr="00131D22" w:rsidRDefault="005F18AA" w:rsidP="005F18AA">
      <w:pPr>
        <w:pStyle w:val="Heading3"/>
        <w:rPr>
          <w:rtl/>
        </w:rPr>
      </w:pPr>
      <w:r w:rsidRPr="00131D22">
        <w:rPr>
          <w:rFonts w:hint="cs"/>
          <w:rtl/>
        </w:rPr>
        <w:t>3ـ كيّ الجمل السليم بالنار لشفاء الآخرين</w:t>
      </w:r>
      <w:r>
        <w:rPr>
          <w:rFonts w:hint="cs"/>
          <w:rtl/>
        </w:rPr>
        <w:t xml:space="preserve"> ــــــ</w:t>
      </w:r>
    </w:p>
    <w:p w:rsidR="005F18AA" w:rsidRDefault="005F18AA" w:rsidP="005F18AA">
      <w:pPr>
        <w:rPr>
          <w:rtl/>
        </w:rPr>
      </w:pPr>
      <w:r w:rsidRPr="00131D22">
        <w:rPr>
          <w:rFonts w:hint="cs"/>
          <w:rtl/>
        </w:rPr>
        <w:t xml:space="preserve">كانوا إذا ظهر بين قطيع الجمال قروح أو طفح جلدي وما شابه يأخذون أحد الجمال السليمة، فيكوون لسانه وعضده، في اعتقاد منهم أن ذلك سيوقف العدوى عن باقي القطيع. لكن لا يعرف الأساس الذي بنوا عليه فعلهم هذا. فهل كان لهم </w:t>
      </w:r>
      <w:r w:rsidRPr="00131D22">
        <w:rPr>
          <w:rFonts w:hint="cs"/>
          <w:rtl/>
        </w:rPr>
        <w:lastRenderedPageBreak/>
        <w:t xml:space="preserve">دليل علمي بأن كيّ اللسان والعضد يوقف العدوى؟ يشكِّك في هذا اقتصارُهم على كيّ جمل سليم واحد من بين كلّ القطيع، وهذا يرجِّح كونهم ينطلقون من أسس خرافيّة لا تمتّ إلى العلمية بصلة. </w:t>
      </w:r>
    </w:p>
    <w:p w:rsidR="005F18AA" w:rsidRPr="00131D22" w:rsidRDefault="005F18AA" w:rsidP="005F18AA">
      <w:pPr>
        <w:pStyle w:val="NoSpace"/>
        <w:rPr>
          <w:rtl/>
        </w:rPr>
      </w:pPr>
    </w:p>
    <w:p w:rsidR="005F18AA" w:rsidRPr="00131D22" w:rsidRDefault="005F18AA" w:rsidP="005F18AA">
      <w:pPr>
        <w:pStyle w:val="Heading3"/>
        <w:rPr>
          <w:rtl/>
        </w:rPr>
      </w:pPr>
      <w:r w:rsidRPr="00131D22">
        <w:rPr>
          <w:rFonts w:hint="cs"/>
          <w:rtl/>
        </w:rPr>
        <w:t xml:space="preserve">4ـ ربطهم لجمل بالقرب من قبر ميتهم حتى لا يحشر راجلاً </w:t>
      </w:r>
      <w:r>
        <w:rPr>
          <w:rFonts w:hint="cs"/>
          <w:rtl/>
        </w:rPr>
        <w:t xml:space="preserve"> ـــــ</w:t>
      </w:r>
    </w:p>
    <w:p w:rsidR="005F18AA" w:rsidRDefault="005F18AA" w:rsidP="005F18AA">
      <w:r w:rsidRPr="00131D22">
        <w:rPr>
          <w:rFonts w:hint="cs"/>
          <w:rtl/>
        </w:rPr>
        <w:t xml:space="preserve">كانوا إذا توفي أحد كبرائهم حبسوا جملاً في حفرة من دون علف ولا ماء حتى يموت جوعاً وعطشاً، اعتقاداً منهم أن المتوفّى سيركبه يوم الحشر، فيحشر راكباً جمله. </w:t>
      </w:r>
    </w:p>
    <w:p w:rsidR="005F18AA" w:rsidRPr="00131D22" w:rsidRDefault="005F18AA" w:rsidP="005F18AA">
      <w:pPr>
        <w:pStyle w:val="NoSpace"/>
        <w:rPr>
          <w:rtl/>
        </w:rPr>
      </w:pPr>
    </w:p>
    <w:p w:rsidR="005F18AA" w:rsidRPr="00131D22" w:rsidRDefault="005F18AA" w:rsidP="005F18AA">
      <w:pPr>
        <w:pStyle w:val="Heading3"/>
        <w:rPr>
          <w:rtl/>
        </w:rPr>
      </w:pPr>
      <w:r w:rsidRPr="00131D22">
        <w:rPr>
          <w:rFonts w:hint="cs"/>
          <w:rtl/>
        </w:rPr>
        <w:t>5ـ عقر الناقة على قبر المتوفّى</w:t>
      </w:r>
      <w:r>
        <w:rPr>
          <w:rFonts w:hint="cs"/>
          <w:rtl/>
        </w:rPr>
        <w:t xml:space="preserve"> ــــــ</w:t>
      </w:r>
    </w:p>
    <w:p w:rsidR="005F18AA" w:rsidRDefault="005F18AA" w:rsidP="005F18AA">
      <w:pPr>
        <w:rPr>
          <w:rtl/>
        </w:rPr>
      </w:pPr>
      <w:r w:rsidRPr="00131D22">
        <w:rPr>
          <w:rFonts w:hint="cs"/>
          <w:rtl/>
        </w:rPr>
        <w:t xml:space="preserve">إحدى الخرافات العجيبة أنهم كانوا إذا توفي لهم عزيز، ولأنه طوال حياته كان ينحر النوق لتكريم ضيوفه وأحبائه، يعمد أقاربه إلى نحر ناقة أو جمل عند قبره، علامة على تكريمهم له وتعظيمهم لشخصه بعد أن لم يعد له حول ولا قوة. </w:t>
      </w:r>
    </w:p>
    <w:p w:rsidR="005F18AA" w:rsidRDefault="005F18AA" w:rsidP="005F18AA">
      <w:pPr>
        <w:rPr>
          <w:rtl/>
        </w:rPr>
      </w:pPr>
      <w:r w:rsidRPr="00131D22">
        <w:rPr>
          <w:rFonts w:hint="cs"/>
          <w:rtl/>
        </w:rPr>
        <w:t>بالإضافة إلى أنّه ليس لتلك الأعمال مستند</w:t>
      </w:r>
      <w:r>
        <w:rPr>
          <w:rFonts w:hint="cs"/>
          <w:rtl/>
        </w:rPr>
        <w:t>ٌ</w:t>
      </w:r>
      <w:r w:rsidRPr="00131D22">
        <w:rPr>
          <w:rFonts w:hint="cs"/>
          <w:rtl/>
        </w:rPr>
        <w:t xml:space="preserve"> علميّ</w:t>
      </w:r>
      <w:r>
        <w:rPr>
          <w:rFonts w:hint="cs"/>
          <w:rtl/>
        </w:rPr>
        <w:t>ٌ</w:t>
      </w:r>
      <w:r w:rsidRPr="00131D22">
        <w:rPr>
          <w:rFonts w:hint="cs"/>
          <w:rtl/>
        </w:rPr>
        <w:t xml:space="preserve"> وواقعيّ</w:t>
      </w:r>
      <w:r>
        <w:rPr>
          <w:rFonts w:hint="cs"/>
          <w:rtl/>
        </w:rPr>
        <w:t>ٌ</w:t>
      </w:r>
      <w:r w:rsidRPr="00131D22">
        <w:rPr>
          <w:rFonts w:hint="cs"/>
          <w:rtl/>
        </w:rPr>
        <w:t>؛ إذ لا علاقة للنار بنزول المطر، ولا ضرب الثور مؤثِّر في إقبال البقرة عن الرواء، ولا كيّ لسان وعضد الجمل السالم بقادر على إيقاف العدوى...، فإن الإسلام لم يكن ليقبل أو يجيز بأيّ وجه كان معاملتهم لتلك الحيوانات البريئة بذاك الشكل المؤذي، وخصوصاً أن الإسلام قد شرع العديد من القوانين التي تدعو إلى حماية الحيوانات وحسن معاملتها. ونستطيع أن ن</w:t>
      </w:r>
      <w:r>
        <w:rPr>
          <w:rFonts w:hint="cs"/>
          <w:rtl/>
        </w:rPr>
        <w:t>ذ</w:t>
      </w:r>
      <w:r w:rsidRPr="00131D22">
        <w:rPr>
          <w:rFonts w:hint="cs"/>
          <w:rtl/>
        </w:rPr>
        <w:t>كر هاهنا أن رسول الله</w:t>
      </w:r>
      <w:r w:rsidRPr="0032002F">
        <w:rPr>
          <w:rFonts w:ascii="Mosawi" w:hAnsi="Mosawi" w:cs="Mosawi" w:hint="cs"/>
          <w:rtl/>
        </w:rPr>
        <w:t>‘</w:t>
      </w:r>
      <w:r w:rsidRPr="00131D22">
        <w:rPr>
          <w:rFonts w:hint="cs"/>
          <w:rtl/>
        </w:rPr>
        <w:t xml:space="preserve"> قال: إن من حقّ الدابة على صاحبها: أن يطعمها كلّما نزل إحدى الديار؛ وأن يعرضها على الماء متى حلّ به؛ وأن لا يضرب وجهها؛ وأن لا يبقى على ظهرها إذا كان وقوفه في مكان طويلاً؛ وأن لا يحمل عليها أكثر ممّا تطيق...</w:t>
      </w:r>
      <w:r w:rsidRPr="0073584E">
        <w:rPr>
          <w:rFonts w:hint="cs"/>
          <w:vertAlign w:val="superscript"/>
          <w:rtl/>
        </w:rPr>
        <w:t>(</w:t>
      </w:r>
      <w:r w:rsidRPr="0073584E">
        <w:rPr>
          <w:vertAlign w:val="superscript"/>
          <w:rtl/>
        </w:rPr>
        <w:endnoteReference w:id="11"/>
      </w:r>
      <w:r w:rsidRPr="0073584E">
        <w:rPr>
          <w:rFonts w:hint="cs"/>
          <w:vertAlign w:val="superscript"/>
          <w:rtl/>
        </w:rPr>
        <w:t>)</w:t>
      </w:r>
      <w:r w:rsidRPr="00131D22">
        <w:rPr>
          <w:rFonts w:hint="cs"/>
          <w:rtl/>
        </w:rPr>
        <w:t xml:space="preserve">. </w:t>
      </w:r>
    </w:p>
    <w:p w:rsidR="005F18AA" w:rsidRPr="00131D22" w:rsidRDefault="005F18AA" w:rsidP="005F18AA">
      <w:pPr>
        <w:rPr>
          <w:rtl/>
        </w:rPr>
      </w:pPr>
    </w:p>
    <w:p w:rsidR="005F18AA" w:rsidRPr="00131D22" w:rsidRDefault="005F18AA" w:rsidP="005F18AA">
      <w:pPr>
        <w:pStyle w:val="Heading3"/>
        <w:rPr>
          <w:rtl/>
        </w:rPr>
      </w:pPr>
      <w:r w:rsidRPr="00131D22">
        <w:rPr>
          <w:rFonts w:hint="cs"/>
          <w:rtl/>
        </w:rPr>
        <w:t>6ـ مداواة المرضى</w:t>
      </w:r>
      <w:r>
        <w:rPr>
          <w:rFonts w:hint="cs"/>
          <w:rtl/>
        </w:rPr>
        <w:t xml:space="preserve"> ــــــ</w:t>
      </w:r>
    </w:p>
    <w:p w:rsidR="005F18AA" w:rsidRPr="00131D22" w:rsidRDefault="005F18AA" w:rsidP="005F18AA">
      <w:pPr>
        <w:rPr>
          <w:rtl/>
        </w:rPr>
      </w:pPr>
      <w:r w:rsidRPr="00131D22">
        <w:rPr>
          <w:rFonts w:hint="cs"/>
          <w:rtl/>
        </w:rPr>
        <w:t xml:space="preserve">وكانوا لهذا الغرض يصطادون بعض الأفاعي والعقارب، فيزيِّنون عنقها بحليّ </w:t>
      </w:r>
      <w:r w:rsidRPr="00131D22">
        <w:rPr>
          <w:rFonts w:hint="cs"/>
          <w:rtl/>
        </w:rPr>
        <w:lastRenderedPageBreak/>
        <w:t xml:space="preserve">من ذهب، معتقدين أنهم إذا وضعوا عليها النحاس أو الحديد فإن مريضهم سيفارق الحياة. وأما من أصيب بالسعار، وهو عادة ما يأتي من عضّة الكلب، فقد كانوا يطبِّبونه بإمرار بعض دم كبير القبيلة على محلّ الجرح. وهذا الشعر مستند يبيِّن هذا المعتقد الخرافيّ: </w:t>
      </w:r>
    </w:p>
    <w:p w:rsidR="005F18AA" w:rsidRPr="00131D22" w:rsidRDefault="005F18AA" w:rsidP="005F18AA">
      <w:pPr>
        <w:ind w:firstLine="0"/>
        <w:jc w:val="center"/>
        <w:rPr>
          <w:rtl/>
        </w:rPr>
      </w:pPr>
      <w:r w:rsidRPr="00131D22">
        <w:rPr>
          <w:rFonts w:hint="cs"/>
          <w:rtl/>
        </w:rPr>
        <w:t>أحلامكم لسقام الجهل شافية</w:t>
      </w:r>
      <w:r w:rsidRPr="00131D22">
        <w:rPr>
          <w:rFonts w:hint="cs"/>
          <w:rtl/>
        </w:rPr>
        <w:tab/>
      </w:r>
      <w:r>
        <w:rPr>
          <w:rFonts w:hint="cs"/>
          <w:rtl/>
        </w:rPr>
        <w:t xml:space="preserve">     </w:t>
      </w:r>
      <w:r w:rsidRPr="00131D22">
        <w:rPr>
          <w:rFonts w:hint="cs"/>
          <w:rtl/>
        </w:rPr>
        <w:t>كما داؤكم تشفي من الكلب</w:t>
      </w:r>
    </w:p>
    <w:p w:rsidR="005F18AA" w:rsidRPr="00131D22" w:rsidRDefault="005F18AA" w:rsidP="00DE5367">
      <w:pPr>
        <w:rPr>
          <w:rtl/>
        </w:rPr>
      </w:pPr>
      <w:r w:rsidRPr="00131D22">
        <w:rPr>
          <w:rFonts w:hint="cs"/>
          <w:rtl/>
        </w:rPr>
        <w:t>وأما إذا ظهرت علامات الجنون على أحد منهم فلكي يدفعوا عنه الأرواح الخبيثة يلجأون إلى حضن الكهنة الذين كانوا يضعون في عنقه عظماً، ويعلِّقون أسنان الثعلب والقطط على أعناق الأطفال؛ حفظاً لهم من الجنّ والعفاريت. أما معالجة الأطفال من الجدريّ فإن الأم تضع غربالاً على رأس ابنها، وتطوف به على أبواب القبيلة، الذين يضعون فيه بدورهم الخبز والتمر، حتى إذا جمعته من كلّ بيوتات القبيلة قامت بإطعامه الكلاب، معتقدة أن هذا الفعل سيشف</w:t>
      </w:r>
      <w:r>
        <w:rPr>
          <w:rFonts w:hint="cs"/>
          <w:rtl/>
        </w:rPr>
        <w:t>ي</w:t>
      </w:r>
      <w:r w:rsidRPr="00131D22">
        <w:rPr>
          <w:rFonts w:hint="cs"/>
          <w:rtl/>
        </w:rPr>
        <w:t xml:space="preserve"> طفلها من كل أنواع القروح والدمّل، وأما باقي الأمهات فيحرصن أن لا يأكل أطفالهنّ من ذاك الخبر والتمر</w:t>
      </w:r>
      <w:r>
        <w:rPr>
          <w:rFonts w:hint="cs"/>
          <w:rtl/>
        </w:rPr>
        <w:t>؛</w:t>
      </w:r>
      <w:r w:rsidRPr="00131D22">
        <w:rPr>
          <w:rFonts w:hint="cs"/>
          <w:rtl/>
        </w:rPr>
        <w:t xml:space="preserve"> لأن العدوى ستلحقهم بمجرد أن يفعلوا ذلك.</w:t>
      </w:r>
    </w:p>
    <w:p w:rsidR="005F18AA" w:rsidRDefault="005F18AA" w:rsidP="005F18AA">
      <w:pPr>
        <w:rPr>
          <w:rtl/>
        </w:rPr>
      </w:pPr>
      <w:r w:rsidRPr="00131D22">
        <w:rPr>
          <w:rFonts w:hint="cs"/>
          <w:rtl/>
        </w:rPr>
        <w:t xml:space="preserve">وأما مرضى الأمراض الجلديّة فإذا لم يشفِهم ماء الفم يقولون: إن المريض قد قام بقتل إحدى الحيوانات التي تتلبَّس بالأرواح الخفيّة، كالأفاعي، ولدفع غضبها عن المريض يصنعون مجسَّمات من الطين على شكل جمل، ويحملونها مع أنواع من الحبوب، كالشعير والحنطة والتمر، ويضعونها قرب إحدى شقوق الجبل، ويعودون في اليوم التالي، فإن أُكلت حمولتهم فإن هذا دليل على أن تلك الهدايا قد لاقت القبول لدى تلك الأرواح، وبالتالي فإن المريض سيُشفى ويعود إلى عافيته، وأما إذا وجدوها حيث وضعوها فإنه دليل على أن تلك الهدايا لم ترُقْ للأرواح الخبيثة، ولم تحظَ برضاها. </w:t>
      </w:r>
    </w:p>
    <w:p w:rsidR="005F18AA" w:rsidRPr="00131D22" w:rsidRDefault="005F18AA" w:rsidP="005F18AA">
      <w:pPr>
        <w:pStyle w:val="NoSpace"/>
        <w:rPr>
          <w:rtl/>
        </w:rPr>
      </w:pPr>
    </w:p>
    <w:p w:rsidR="005F18AA" w:rsidRPr="00131D22" w:rsidRDefault="005F18AA" w:rsidP="005F18AA">
      <w:pPr>
        <w:pStyle w:val="Heading3"/>
        <w:rPr>
          <w:rtl/>
        </w:rPr>
      </w:pPr>
      <w:r w:rsidRPr="00131D22">
        <w:rPr>
          <w:rFonts w:hint="cs"/>
          <w:rtl/>
        </w:rPr>
        <w:t>كيف حارب الإسلام هذه الخرافات والاعتقادات الواهمة</w:t>
      </w:r>
      <w:r w:rsidR="00DE5367">
        <w:rPr>
          <w:rFonts w:hint="cs"/>
          <w:rtl/>
        </w:rPr>
        <w:t>؟</w:t>
      </w:r>
      <w:r w:rsidRPr="00131D22">
        <w:rPr>
          <w:rFonts w:hint="cs"/>
          <w:rtl/>
        </w:rPr>
        <w:t xml:space="preserve"> </w:t>
      </w:r>
      <w:r>
        <w:rPr>
          <w:rFonts w:hint="cs"/>
          <w:rtl/>
        </w:rPr>
        <w:t>ــــــ</w:t>
      </w:r>
    </w:p>
    <w:p w:rsidR="005F18AA" w:rsidRPr="00131D22" w:rsidRDefault="005F18AA" w:rsidP="005F18AA">
      <w:pPr>
        <w:rPr>
          <w:rtl/>
        </w:rPr>
      </w:pPr>
      <w:r w:rsidRPr="00131D22">
        <w:rPr>
          <w:rFonts w:hint="cs"/>
          <w:rtl/>
        </w:rPr>
        <w:t xml:space="preserve">لم يقتصر الإسلام على أسلوب واحد في محاربة الخرافات وتلك المعتقدات وكل ما أقيم على خيال لا يقوم على دليل أو برهان، بل تعدَّدت أساليبه وتنوَّعت </w:t>
      </w:r>
      <w:r w:rsidRPr="00131D22">
        <w:rPr>
          <w:rFonts w:hint="cs"/>
          <w:rtl/>
        </w:rPr>
        <w:lastRenderedPageBreak/>
        <w:t>بحسب ما تمليه الظروف والمواقف. فكثيراً ما كان يقبل بعض أعراب البادية، الذين اعتادوا على علاج مرضاهم بعظام وأحجار يعلِّقونها عليهم تمائم، ليسألوا النبي الأكرم</w:t>
      </w:r>
      <w:r w:rsidRPr="0032002F">
        <w:rPr>
          <w:rFonts w:ascii="Mosawi" w:hAnsi="Mosawi" w:cs="Mosawi" w:hint="cs"/>
          <w:rtl/>
        </w:rPr>
        <w:t>‘</w:t>
      </w:r>
      <w:r w:rsidRPr="00131D22">
        <w:rPr>
          <w:rFonts w:hint="cs"/>
          <w:rtl/>
        </w:rPr>
        <w:t xml:space="preserve"> عن التداوي بالأعشاب، فكان النبي</w:t>
      </w:r>
      <w:r w:rsidRPr="0032002F">
        <w:rPr>
          <w:rFonts w:ascii="Mosawi" w:hAnsi="Mosawi" w:cs="Mosawi" w:hint="cs"/>
          <w:rtl/>
        </w:rPr>
        <w:t>‘</w:t>
      </w:r>
      <w:r w:rsidRPr="00131D22">
        <w:rPr>
          <w:rFonts w:hint="cs"/>
          <w:rtl/>
        </w:rPr>
        <w:t xml:space="preserve"> يجيبهم بأن يداووا مرضاهم بالدواء، وأن يعرضوهم على الحكماء والأطباء؛ لأن الله ما خلق داءً إلاّ وخلق له دواءً</w:t>
      </w:r>
      <w:r w:rsidRPr="0073584E">
        <w:rPr>
          <w:rFonts w:hint="cs"/>
          <w:vertAlign w:val="superscript"/>
          <w:rtl/>
        </w:rPr>
        <w:t>(</w:t>
      </w:r>
      <w:r w:rsidRPr="0073584E">
        <w:rPr>
          <w:vertAlign w:val="superscript"/>
          <w:rtl/>
        </w:rPr>
        <w:endnoteReference w:id="12"/>
      </w:r>
      <w:r w:rsidRPr="0073584E">
        <w:rPr>
          <w:rFonts w:hint="cs"/>
          <w:vertAlign w:val="superscript"/>
          <w:rtl/>
        </w:rPr>
        <w:t>)</w:t>
      </w:r>
      <w:r w:rsidRPr="00131D22">
        <w:rPr>
          <w:rFonts w:hint="cs"/>
          <w:rtl/>
        </w:rPr>
        <w:t>. فلما مرض سعد بن أبي وقاص في قلبه، أمرهم النبي الأكرم</w:t>
      </w:r>
      <w:r w:rsidRPr="0032002F">
        <w:rPr>
          <w:rFonts w:ascii="Mosawi" w:hAnsi="Mosawi" w:cs="Mosawi" w:hint="cs"/>
          <w:rtl/>
        </w:rPr>
        <w:t>‘</w:t>
      </w:r>
      <w:r w:rsidRPr="00131D22">
        <w:rPr>
          <w:rFonts w:hint="cs"/>
          <w:rtl/>
        </w:rPr>
        <w:t xml:space="preserve"> أن يحملوه إلى الطبيب الحارث بن كلدة، طبيب ثقيف، وأرشده</w:t>
      </w:r>
      <w:r w:rsidRPr="0032002F">
        <w:rPr>
          <w:rFonts w:ascii="Mosawi" w:hAnsi="Mosawi" w:cs="Mosawi" w:hint="cs"/>
          <w:rtl/>
        </w:rPr>
        <w:t>‘</w:t>
      </w:r>
      <w:r w:rsidRPr="00131D22">
        <w:rPr>
          <w:rFonts w:hint="cs"/>
          <w:rtl/>
        </w:rPr>
        <w:t xml:space="preserve"> فيما بعد إلى دواء مخصوص</w:t>
      </w:r>
      <w:r w:rsidRPr="0073584E">
        <w:rPr>
          <w:rFonts w:hint="cs"/>
          <w:vertAlign w:val="superscript"/>
          <w:rtl/>
        </w:rPr>
        <w:t>(</w:t>
      </w:r>
      <w:r w:rsidRPr="0073584E">
        <w:rPr>
          <w:vertAlign w:val="superscript"/>
          <w:rtl/>
        </w:rPr>
        <w:endnoteReference w:id="13"/>
      </w:r>
      <w:r w:rsidRPr="0073584E">
        <w:rPr>
          <w:rFonts w:hint="cs"/>
          <w:vertAlign w:val="superscript"/>
          <w:rtl/>
        </w:rPr>
        <w:t>)</w:t>
      </w:r>
      <w:r w:rsidRPr="00131D22">
        <w:rPr>
          <w:rFonts w:hint="cs"/>
          <w:rtl/>
        </w:rPr>
        <w:t>. ويكفي أن نذكر في هذا المقام بعض ما ورد عن النبي الأكرم</w:t>
      </w:r>
      <w:r w:rsidRPr="0032002F">
        <w:rPr>
          <w:rFonts w:ascii="Mosawi" w:hAnsi="Mosawi" w:cs="Mosawi" w:hint="cs"/>
          <w:rtl/>
        </w:rPr>
        <w:t>‘</w:t>
      </w:r>
      <w:r w:rsidRPr="00131D22">
        <w:rPr>
          <w:rFonts w:hint="cs"/>
          <w:rtl/>
        </w:rPr>
        <w:t xml:space="preserve"> من بيانات في ما يخصّ الموقف من بعض أنواع السحر والشعوذة التي لا تشفي مريضاً ولا تعافي متوعِّكاً:</w:t>
      </w:r>
    </w:p>
    <w:p w:rsidR="005F18AA" w:rsidRPr="00131D22" w:rsidRDefault="005F18AA" w:rsidP="005F18AA">
      <w:pPr>
        <w:rPr>
          <w:rtl/>
        </w:rPr>
      </w:pPr>
      <w:r w:rsidRPr="00131D22">
        <w:rPr>
          <w:rFonts w:hint="cs"/>
          <w:rtl/>
        </w:rPr>
        <w:t>1ـ جاء رجل بطفله الذي يعاني من ألم في حلقه، وقد علت عنقه تميمة، إلى مجلس رسول الله</w:t>
      </w:r>
      <w:r w:rsidRPr="0032002F">
        <w:rPr>
          <w:rFonts w:ascii="Mosawi" w:hAnsi="Mosawi" w:cs="Mosawi" w:hint="cs"/>
          <w:rtl/>
        </w:rPr>
        <w:t>‘</w:t>
      </w:r>
      <w:r w:rsidRPr="00131D22">
        <w:rPr>
          <w:rFonts w:hint="cs"/>
          <w:rtl/>
        </w:rPr>
        <w:t>، فأمره رسول الله</w:t>
      </w:r>
      <w:r w:rsidRPr="0032002F">
        <w:rPr>
          <w:rFonts w:ascii="Mosawi" w:hAnsi="Mosawi" w:cs="Mosawi" w:hint="cs"/>
          <w:rtl/>
        </w:rPr>
        <w:t>‘</w:t>
      </w:r>
      <w:r w:rsidRPr="00131D22">
        <w:rPr>
          <w:rFonts w:hint="cs"/>
          <w:rtl/>
        </w:rPr>
        <w:t xml:space="preserve"> بأن لا يرعب ابنه بتمائم السحر والشعوذة، وأن يبتغي له دواء عصارة العود الهندي</w:t>
      </w:r>
      <w:r w:rsidRPr="0073584E">
        <w:rPr>
          <w:rFonts w:hint="cs"/>
          <w:vertAlign w:val="superscript"/>
          <w:rtl/>
        </w:rPr>
        <w:t>(</w:t>
      </w:r>
      <w:r w:rsidRPr="0073584E">
        <w:rPr>
          <w:vertAlign w:val="superscript"/>
          <w:rtl/>
        </w:rPr>
        <w:endnoteReference w:id="14"/>
      </w:r>
      <w:r w:rsidRPr="0073584E">
        <w:rPr>
          <w:rFonts w:hint="cs"/>
          <w:vertAlign w:val="superscript"/>
          <w:rtl/>
        </w:rPr>
        <w:t>)</w:t>
      </w:r>
      <w:r w:rsidRPr="00131D22">
        <w:rPr>
          <w:rFonts w:hint="cs"/>
          <w:rtl/>
        </w:rPr>
        <w:t>.</w:t>
      </w:r>
    </w:p>
    <w:p w:rsidR="005F18AA" w:rsidRPr="00131D22" w:rsidRDefault="005F18AA" w:rsidP="005F18AA">
      <w:pPr>
        <w:rPr>
          <w:rtl/>
        </w:rPr>
      </w:pPr>
      <w:r w:rsidRPr="00131D22">
        <w:rPr>
          <w:rFonts w:hint="cs"/>
          <w:rtl/>
        </w:rPr>
        <w:t>وفي هذا الصدد قال الإمام الصادق</w:t>
      </w:r>
      <w:r w:rsidRPr="00BF1332">
        <w:rPr>
          <w:rFonts w:ascii="Cambria" w:hAnsi="Cambria" w:cs="Taher" w:hint="cs"/>
          <w:rtl/>
        </w:rPr>
        <w:t>×</w:t>
      </w:r>
      <w:r w:rsidRPr="00131D22">
        <w:rPr>
          <w:rFonts w:hint="cs"/>
          <w:rtl/>
        </w:rPr>
        <w:t>: إن كثيراً من التمائم شرك</w:t>
      </w:r>
      <w:r w:rsidRPr="0073584E">
        <w:rPr>
          <w:rFonts w:hint="cs"/>
          <w:vertAlign w:val="superscript"/>
          <w:rtl/>
        </w:rPr>
        <w:t>(</w:t>
      </w:r>
      <w:r w:rsidRPr="0073584E">
        <w:rPr>
          <w:vertAlign w:val="superscript"/>
          <w:rtl/>
        </w:rPr>
        <w:endnoteReference w:id="15"/>
      </w:r>
      <w:r w:rsidRPr="0073584E">
        <w:rPr>
          <w:rFonts w:hint="cs"/>
          <w:vertAlign w:val="superscript"/>
          <w:rtl/>
        </w:rPr>
        <w:t>)</w:t>
      </w:r>
      <w:r w:rsidRPr="00131D22">
        <w:rPr>
          <w:rFonts w:hint="cs"/>
          <w:rtl/>
        </w:rPr>
        <w:t>.</w:t>
      </w:r>
    </w:p>
    <w:p w:rsidR="005F18AA" w:rsidRDefault="005F18AA" w:rsidP="005F18AA">
      <w:pPr>
        <w:rPr>
          <w:rtl/>
        </w:rPr>
      </w:pPr>
      <w:r w:rsidRPr="00131D22">
        <w:rPr>
          <w:rFonts w:hint="cs"/>
          <w:rtl/>
        </w:rPr>
        <w:t>وقد استمر النبي الأكرم</w:t>
      </w:r>
      <w:r w:rsidRPr="0032002F">
        <w:rPr>
          <w:rFonts w:ascii="Mosawi" w:hAnsi="Mosawi" w:cs="Mosawi" w:hint="cs"/>
          <w:rtl/>
        </w:rPr>
        <w:t>‘</w:t>
      </w:r>
      <w:r w:rsidRPr="00131D22">
        <w:rPr>
          <w:rFonts w:hint="cs"/>
          <w:rtl/>
        </w:rPr>
        <w:t xml:space="preserve"> والأئمة المعصومون من بعده بإرشاد الناس وهدايتهم إلى الأدوية، وهي الروايات التي جمعها محدِّثو الأمّة في كتب وأبواب خاصّة تحت عنوان الطب النبويّ، أو طبّ الإمام الرضا</w:t>
      </w:r>
      <w:r w:rsidRPr="00BF1332">
        <w:rPr>
          <w:rFonts w:ascii="Cambria" w:hAnsi="Cambria" w:cs="Taher" w:hint="cs"/>
          <w:rtl/>
        </w:rPr>
        <w:t>×</w:t>
      </w:r>
      <w:r w:rsidRPr="00131D22">
        <w:rPr>
          <w:rFonts w:hint="cs"/>
          <w:rtl/>
        </w:rPr>
        <w:t xml:space="preserve">، و... وهو أسلوب ناجع وضربة قاضية لتلك الأوهام والخرافات التي تسلِّم النفس البشرية إلى أيدي الأراجيف والشعوذة. </w:t>
      </w:r>
    </w:p>
    <w:p w:rsidR="005F18AA" w:rsidRPr="00131D22" w:rsidRDefault="005F18AA" w:rsidP="005F18AA">
      <w:pPr>
        <w:pStyle w:val="NoSpace"/>
        <w:rPr>
          <w:rtl/>
        </w:rPr>
      </w:pPr>
    </w:p>
    <w:p w:rsidR="005F18AA" w:rsidRPr="00131D22" w:rsidRDefault="005F18AA" w:rsidP="005F18AA">
      <w:pPr>
        <w:pStyle w:val="Heading3"/>
        <w:rPr>
          <w:rtl/>
        </w:rPr>
      </w:pPr>
      <w:r w:rsidRPr="00131D22">
        <w:rPr>
          <w:rFonts w:hint="cs"/>
          <w:rtl/>
        </w:rPr>
        <w:t>7ـ نوع آخر من الخرافات</w:t>
      </w:r>
      <w:r>
        <w:rPr>
          <w:rFonts w:hint="cs"/>
          <w:rtl/>
        </w:rPr>
        <w:t xml:space="preserve"> ــــــ</w:t>
      </w:r>
    </w:p>
    <w:p w:rsidR="005F18AA" w:rsidRPr="00131D22" w:rsidRDefault="005F18AA" w:rsidP="005F18AA">
      <w:pPr>
        <w:rPr>
          <w:rtl/>
        </w:rPr>
      </w:pPr>
      <w:r w:rsidRPr="00131D22">
        <w:rPr>
          <w:rFonts w:hint="cs"/>
          <w:rtl/>
        </w:rPr>
        <w:t>لرفع الخوف والاضطراب كانوا يستعملون وسائل متعددة.</w:t>
      </w:r>
    </w:p>
    <w:p w:rsidR="005F18AA" w:rsidRPr="00131D22" w:rsidRDefault="005F18AA" w:rsidP="005F18AA">
      <w:pPr>
        <w:rPr>
          <w:rtl/>
        </w:rPr>
      </w:pPr>
      <w:r w:rsidRPr="00131D22">
        <w:rPr>
          <w:rFonts w:hint="cs"/>
          <w:rtl/>
        </w:rPr>
        <w:t>فمثلاً: إذا عزموا دخول قرى أو أرياف، وخشوا على أنفسهم أمراضها أو جنّها، كانوا يرفعون أصواتهم مقلِّدين نعيق الحمار عشر مرات، وربما أضافوا إلى ذلك تمائم من عظام الثعلب!</w:t>
      </w:r>
    </w:p>
    <w:p w:rsidR="005F18AA" w:rsidRPr="00131D22" w:rsidRDefault="005F18AA" w:rsidP="005F18AA">
      <w:pPr>
        <w:rPr>
          <w:rtl/>
        </w:rPr>
      </w:pPr>
      <w:r w:rsidRPr="00131D22">
        <w:rPr>
          <w:rFonts w:hint="cs"/>
          <w:rtl/>
        </w:rPr>
        <w:t xml:space="preserve">وإذا أضاعوا الطريق في الصحراء قلبوا لباسهم الوجه مكان القفا والقفا </w:t>
      </w:r>
      <w:r w:rsidRPr="00131D22">
        <w:rPr>
          <w:rFonts w:hint="cs"/>
          <w:rtl/>
        </w:rPr>
        <w:lastRenderedPageBreak/>
        <w:t>مكان الوجه!</w:t>
      </w:r>
    </w:p>
    <w:p w:rsidR="005F18AA" w:rsidRPr="00131D22" w:rsidRDefault="005F18AA" w:rsidP="005F18AA">
      <w:pPr>
        <w:rPr>
          <w:rtl/>
        </w:rPr>
      </w:pPr>
      <w:r w:rsidRPr="00131D22">
        <w:rPr>
          <w:rFonts w:hint="cs"/>
          <w:rtl/>
        </w:rPr>
        <w:t xml:space="preserve">وإذا أرادوا السفر، وخافوا خيانة أزواجهم، عقدوا خيوطاً على غصن شجرة، فإذا بقيت الخيوط على حالها معقودة فذاك دليل على أن لا أحد وطأ فراشهم في غيابهم، وإن وجدوها قد حلَّت فهذا دليلٌ قاطعٌ على وقوع الخيانة! </w:t>
      </w:r>
    </w:p>
    <w:p w:rsidR="005F18AA" w:rsidRPr="00131D22" w:rsidRDefault="005F18AA" w:rsidP="005F18AA">
      <w:pPr>
        <w:rPr>
          <w:rtl/>
        </w:rPr>
      </w:pPr>
      <w:r w:rsidRPr="00131D22">
        <w:rPr>
          <w:rFonts w:hint="cs"/>
          <w:rtl/>
        </w:rPr>
        <w:t>وإذا سقطت السن اللبون لأحد أطفالهم يأخذها والداه بأصبعين، ويقابلونها عين الشمس، مردِّدين: أبدلينا بها سنّاً أفضل...</w:t>
      </w:r>
    </w:p>
    <w:p w:rsidR="005F18AA" w:rsidRDefault="005F18AA" w:rsidP="005F18AA">
      <w:r w:rsidRPr="00131D22">
        <w:rPr>
          <w:rFonts w:hint="cs"/>
          <w:rtl/>
        </w:rPr>
        <w:t>إلى غيرها من الخرافات والأباطيل التي سوَّدت حياة العرب طيلة فترة الجاهلية، وحرمت فكرهم وعقولهم من نعمة التفكُّر والسير نحو الرشد والكمال.</w:t>
      </w:r>
    </w:p>
    <w:p w:rsidR="005F18AA" w:rsidRDefault="005F18AA" w:rsidP="005F18AA"/>
    <w:p w:rsidR="005F18AA" w:rsidRDefault="005F18AA" w:rsidP="005F18AA">
      <w:pPr>
        <w:rPr>
          <w:rtl/>
        </w:rPr>
      </w:pPr>
    </w:p>
    <w:p w:rsidR="005F18AA" w:rsidRDefault="005F18AA" w:rsidP="005F18AA">
      <w:pPr>
        <w:pStyle w:val="af0"/>
        <w:rPr>
          <w:rtl/>
        </w:rPr>
      </w:pPr>
      <w:r>
        <w:rPr>
          <w:rFonts w:hint="cs"/>
          <w:rtl/>
        </w:rPr>
        <w:t>الهوامش</w:t>
      </w:r>
    </w:p>
    <w:p w:rsidR="005F18AA" w:rsidRDefault="005F18AA" w:rsidP="005F18AA">
      <w:pPr>
        <w:rPr>
          <w:rtl/>
        </w:rPr>
        <w:sectPr w:rsidR="005F18AA" w:rsidSect="00541048">
          <w:headerReference w:type="even" r:id="rId15"/>
          <w:headerReference w:type="default" r:id="rId16"/>
          <w:endnotePr>
            <w:numFmt w:val="decimal"/>
            <w:numRestart w:val="eachSect"/>
          </w:endnotePr>
          <w:type w:val="nextColumn"/>
          <w:pgSz w:w="11907" w:h="16840" w:code="9"/>
          <w:pgMar w:top="2637" w:right="2438" w:bottom="3686" w:left="2438" w:header="2268" w:footer="3232" w:gutter="0"/>
          <w:cols w:space="720"/>
          <w:titlePg/>
          <w:bidi/>
          <w:rtlGutter/>
          <w:docGrid w:linePitch="360"/>
        </w:sectPr>
      </w:pPr>
    </w:p>
    <w:p w:rsidR="00DE5367" w:rsidRDefault="00DE5367" w:rsidP="00DE5367">
      <w:pPr>
        <w:rPr>
          <w:rtl/>
        </w:rPr>
      </w:pPr>
    </w:p>
    <w:p w:rsidR="00DE5367" w:rsidRDefault="00DE5367" w:rsidP="00DE5367">
      <w:pPr>
        <w:rPr>
          <w:rtl/>
        </w:rPr>
      </w:pPr>
    </w:p>
    <w:p w:rsidR="00202395" w:rsidRDefault="00202395" w:rsidP="00AC3106">
      <w:pPr>
        <w:pStyle w:val="Heading1"/>
        <w:rPr>
          <w:rtl/>
        </w:rPr>
      </w:pPr>
      <w:bookmarkStart w:id="29" w:name="_Toc295640817"/>
      <w:r w:rsidRPr="00202395">
        <w:rPr>
          <w:rFonts w:hint="cs"/>
          <w:rtl/>
        </w:rPr>
        <w:t>الخ</w:t>
      </w:r>
      <w:r w:rsidR="008907E5">
        <w:rPr>
          <w:rFonts w:hint="cs"/>
          <w:rtl/>
        </w:rPr>
        <w:t>لفيات الفكرية لصناعة الخرافة</w:t>
      </w:r>
      <w:bookmarkEnd w:id="29"/>
    </w:p>
    <w:p w:rsidR="003375A9" w:rsidRPr="003375A9" w:rsidRDefault="003375A9" w:rsidP="003375A9">
      <w:pPr>
        <w:pStyle w:val="Heading2"/>
        <w:rPr>
          <w:rtl/>
        </w:rPr>
      </w:pPr>
      <w:bookmarkStart w:id="30" w:name="_Toc295640818"/>
      <w:r>
        <w:rPr>
          <w:rFonts w:hint="cs"/>
          <w:rtl/>
        </w:rPr>
        <w:t>مطالعة ونقد</w:t>
      </w:r>
      <w:bookmarkEnd w:id="30"/>
    </w:p>
    <w:p w:rsidR="008907E5" w:rsidRPr="008907E5" w:rsidRDefault="008907E5" w:rsidP="00332D25">
      <w:pPr>
        <w:jc w:val="center"/>
        <w:rPr>
          <w:rFonts w:cs="K Sina"/>
          <w:szCs w:val="20"/>
          <w:rtl/>
        </w:rPr>
      </w:pPr>
      <w:r w:rsidRPr="008907E5">
        <w:rPr>
          <w:rFonts w:cs="K Sina" w:hint="cs"/>
          <w:szCs w:val="20"/>
          <w:rtl/>
        </w:rPr>
        <w:t>ـ القسم الأول ـ</w:t>
      </w:r>
    </w:p>
    <w:p w:rsidR="00202395" w:rsidRPr="00202395" w:rsidRDefault="00202395" w:rsidP="00AC3106">
      <w:pPr>
        <w:pStyle w:val="NoSpace"/>
        <w:rPr>
          <w:rtl/>
        </w:rPr>
      </w:pPr>
    </w:p>
    <w:p w:rsidR="007258AB" w:rsidRPr="00202395" w:rsidRDefault="00C4244F" w:rsidP="003375A9">
      <w:pPr>
        <w:pStyle w:val="Author"/>
        <w:rPr>
          <w:rtl/>
          <w:lang w:bidi="fa-IR"/>
        </w:rPr>
      </w:pPr>
      <w:r>
        <w:rPr>
          <w:rFonts w:hint="cs"/>
          <w:rtl/>
        </w:rPr>
        <w:t xml:space="preserve">                       </w:t>
      </w:r>
      <w:bookmarkStart w:id="31" w:name="_Toc295640819"/>
      <w:r w:rsidR="003375A9">
        <w:rPr>
          <w:rFonts w:hint="cs"/>
          <w:rtl/>
        </w:rPr>
        <w:t>الشيخ</w:t>
      </w:r>
      <w:r w:rsidR="00202395" w:rsidRPr="00202395">
        <w:rPr>
          <w:rFonts w:hint="cs"/>
          <w:rtl/>
        </w:rPr>
        <w:t xml:space="preserve"> محمد </w:t>
      </w:r>
      <w:r w:rsidR="003375A9">
        <w:rPr>
          <w:rFonts w:hint="cs"/>
          <w:rtl/>
        </w:rPr>
        <w:t>أ</w:t>
      </w:r>
      <w:r w:rsidR="00202395" w:rsidRPr="00202395">
        <w:rPr>
          <w:rFonts w:hint="cs"/>
          <w:rtl/>
        </w:rPr>
        <w:t>كبر ن</w:t>
      </w:r>
      <w:r w:rsidR="008907E5">
        <w:rPr>
          <w:rFonts w:hint="cs"/>
          <w:rtl/>
          <w:lang w:bidi="fa-IR"/>
        </w:rPr>
        <w:t>ج</w:t>
      </w:r>
      <w:r w:rsidR="00202395" w:rsidRPr="00202395">
        <w:rPr>
          <w:rFonts w:hint="cs"/>
          <w:rtl/>
          <w:lang w:bidi="fa-IR"/>
        </w:rPr>
        <w:t>اد</w:t>
      </w:r>
      <w:r w:rsidR="00A475A2" w:rsidRPr="00973B5A">
        <w:rPr>
          <w:rFonts w:cs="Taher"/>
          <w:sz w:val="30"/>
          <w:szCs w:val="30"/>
          <w:vertAlign w:val="superscript"/>
          <w:rtl/>
        </w:rPr>
        <w:t>(</w:t>
      </w:r>
      <w:r w:rsidR="007258AB" w:rsidRPr="00973B5A">
        <w:rPr>
          <w:rFonts w:cs="Taher"/>
          <w:sz w:val="30"/>
          <w:szCs w:val="30"/>
          <w:vertAlign w:val="superscript"/>
          <w:rtl/>
        </w:rPr>
        <w:footnoteReference w:customMarkFollows="1" w:id="2"/>
        <w:t>*)</w:t>
      </w:r>
      <w:bookmarkEnd w:id="31"/>
    </w:p>
    <w:p w:rsidR="007E72A3" w:rsidRPr="00202395" w:rsidRDefault="007E72A3" w:rsidP="00202395">
      <w:pPr>
        <w:pStyle w:val="Author"/>
        <w:rPr>
          <w:rtl/>
          <w:lang w:bidi="fa-IR"/>
        </w:rPr>
      </w:pPr>
      <w:r>
        <w:rPr>
          <w:rFonts w:hint="cs"/>
          <w:rtl/>
          <w:lang w:bidi="fa-IR"/>
        </w:rPr>
        <w:t xml:space="preserve">                                     </w:t>
      </w:r>
      <w:bookmarkStart w:id="32" w:name="_Toc295640820"/>
      <w:r w:rsidRPr="00202395">
        <w:rPr>
          <w:rFonts w:hint="cs"/>
          <w:rtl/>
        </w:rPr>
        <w:t>ترجمة</w:t>
      </w:r>
      <w:r>
        <w:rPr>
          <w:rFonts w:hint="cs"/>
          <w:rtl/>
        </w:rPr>
        <w:t>:</w:t>
      </w:r>
      <w:r w:rsidRPr="00202395">
        <w:rPr>
          <w:rFonts w:hint="cs"/>
          <w:rtl/>
        </w:rPr>
        <w:t xml:space="preserve"> نظيرة غلاب</w:t>
      </w:r>
      <w:bookmarkEnd w:id="32"/>
      <w:r>
        <w:rPr>
          <w:rFonts w:hint="cs"/>
          <w:rtl/>
        </w:rPr>
        <w:t xml:space="preserve"> </w:t>
      </w:r>
      <w:r>
        <w:rPr>
          <w:rFonts w:hint="cs"/>
          <w:rtl/>
          <w:lang w:bidi="fa-IR"/>
        </w:rPr>
        <w:t xml:space="preserve">             </w:t>
      </w:r>
      <w:r w:rsidRPr="00202395">
        <w:rPr>
          <w:rFonts w:hint="cs"/>
          <w:rtl/>
          <w:lang w:bidi="fa-IR"/>
        </w:rPr>
        <w:t xml:space="preserve"> </w:t>
      </w:r>
    </w:p>
    <w:p w:rsidR="007E72A3" w:rsidRPr="00202395" w:rsidRDefault="007E72A3" w:rsidP="00202395">
      <w:pPr>
        <w:pStyle w:val="NoSpace"/>
        <w:rPr>
          <w:rtl/>
        </w:rPr>
      </w:pPr>
      <w:r>
        <w:rPr>
          <w:rFonts w:hint="cs"/>
          <w:rtl/>
          <w:lang w:bidi="fa-IR"/>
        </w:rPr>
        <w:t xml:space="preserve">    </w:t>
      </w:r>
    </w:p>
    <w:p w:rsidR="003375A9" w:rsidRDefault="003375A9" w:rsidP="003375A9">
      <w:pPr>
        <w:pStyle w:val="Heading3"/>
        <w:rPr>
          <w:rtl/>
        </w:rPr>
      </w:pPr>
      <w:r>
        <w:rPr>
          <w:rFonts w:hint="cs"/>
          <w:rtl/>
        </w:rPr>
        <w:t>تمهيد ــــــ</w:t>
      </w:r>
    </w:p>
    <w:p w:rsidR="007E72A3" w:rsidRPr="00202395" w:rsidRDefault="007E72A3" w:rsidP="00DE5367">
      <w:pPr>
        <w:jc w:val="lowKashida"/>
        <w:rPr>
          <w:rtl/>
        </w:rPr>
      </w:pPr>
      <w:r>
        <w:rPr>
          <w:rFonts w:hint="cs"/>
          <w:rtl/>
        </w:rPr>
        <w:t>إن مصطلح</w:t>
      </w:r>
      <w:r w:rsidRPr="00202395">
        <w:rPr>
          <w:rFonts w:hint="cs"/>
          <w:rtl/>
        </w:rPr>
        <w:t xml:space="preserve"> الخرافة لا يدخل</w:t>
      </w:r>
      <w:r w:rsidRPr="00202395">
        <w:rPr>
          <w:rtl/>
        </w:rPr>
        <w:t xml:space="preserve"> </w:t>
      </w:r>
      <w:r w:rsidRPr="00202395">
        <w:rPr>
          <w:rFonts w:hint="cs"/>
          <w:rtl/>
        </w:rPr>
        <w:t xml:space="preserve">ضمن </w:t>
      </w:r>
      <w:r>
        <w:rPr>
          <w:rtl/>
        </w:rPr>
        <w:t>مساحة الاصطلاحات العلمية</w:t>
      </w:r>
      <w:r w:rsidRPr="00202395">
        <w:rPr>
          <w:rtl/>
        </w:rPr>
        <w:t>، فلا ينظر فيه إلى حد</w:t>
      </w:r>
      <w:r>
        <w:rPr>
          <w:rFonts w:hint="cs"/>
          <w:rtl/>
        </w:rPr>
        <w:t>ّ</w:t>
      </w:r>
      <w:r>
        <w:rPr>
          <w:rtl/>
        </w:rPr>
        <w:t xml:space="preserve"> أو رسم</w:t>
      </w:r>
      <w:r w:rsidRPr="00202395">
        <w:rPr>
          <w:rtl/>
        </w:rPr>
        <w:t>،</w:t>
      </w:r>
      <w:r>
        <w:rPr>
          <w:rtl/>
        </w:rPr>
        <w:t xml:space="preserve"> و</w:t>
      </w:r>
      <w:r w:rsidRPr="00202395">
        <w:rPr>
          <w:rtl/>
        </w:rPr>
        <w:t>إنما هو مصطلح عرفي يختلف تعريفه لاختل</w:t>
      </w:r>
      <w:r>
        <w:rPr>
          <w:rtl/>
        </w:rPr>
        <w:t>افات اعتبارية</w:t>
      </w:r>
      <w:r w:rsidRPr="00202395">
        <w:rPr>
          <w:rtl/>
        </w:rPr>
        <w:t xml:space="preserve">. فلا يكون مدعاة للعجب إذا ما </w:t>
      </w:r>
      <w:r w:rsidRPr="00202395">
        <w:rPr>
          <w:rFonts w:hint="cs"/>
          <w:rtl/>
        </w:rPr>
        <w:t xml:space="preserve">اتهم أصحاب الأديان </w:t>
      </w:r>
      <w:r>
        <w:rPr>
          <w:rtl/>
        </w:rPr>
        <w:t>و</w:t>
      </w:r>
      <w:r w:rsidRPr="00202395">
        <w:rPr>
          <w:rtl/>
        </w:rPr>
        <w:t>ذوي الاتجاهات الفكرية المختلفة بعضهم بعضا</w:t>
      </w:r>
      <w:r>
        <w:rPr>
          <w:rFonts w:hint="cs"/>
          <w:rtl/>
        </w:rPr>
        <w:t>ً</w:t>
      </w:r>
      <w:r w:rsidRPr="00202395">
        <w:rPr>
          <w:rtl/>
        </w:rPr>
        <w:t xml:space="preserve"> بالخرافة</w:t>
      </w:r>
      <w:r>
        <w:rPr>
          <w:rFonts w:hint="cs"/>
          <w:rtl/>
        </w:rPr>
        <w:t>،</w:t>
      </w:r>
      <w:r w:rsidRPr="00202395">
        <w:rPr>
          <w:rtl/>
        </w:rPr>
        <w:t xml:space="preserve"> </w:t>
      </w:r>
      <w:r w:rsidRPr="00202395">
        <w:rPr>
          <w:rFonts w:hint="cs"/>
          <w:rtl/>
        </w:rPr>
        <w:t>م</w:t>
      </w:r>
      <w:r w:rsidRPr="00202395">
        <w:rPr>
          <w:rtl/>
        </w:rPr>
        <w:t>حاول</w:t>
      </w:r>
      <w:r w:rsidRPr="00202395">
        <w:rPr>
          <w:rFonts w:hint="cs"/>
          <w:rtl/>
        </w:rPr>
        <w:t>ا</w:t>
      </w:r>
      <w:r>
        <w:rPr>
          <w:rFonts w:hint="cs"/>
          <w:rtl/>
        </w:rPr>
        <w:t>ً</w:t>
      </w:r>
      <w:r w:rsidRPr="00202395">
        <w:rPr>
          <w:rtl/>
        </w:rPr>
        <w:t xml:space="preserve"> كل طرف أن يبر</w:t>
      </w:r>
      <w:r>
        <w:rPr>
          <w:rFonts w:hint="cs"/>
          <w:rtl/>
        </w:rPr>
        <w:t>ّ</w:t>
      </w:r>
      <w:r w:rsidRPr="00202395">
        <w:rPr>
          <w:rtl/>
        </w:rPr>
        <w:t>ئ نفسه</w:t>
      </w:r>
      <w:r>
        <w:rPr>
          <w:rtl/>
        </w:rPr>
        <w:t xml:space="preserve"> و</w:t>
      </w:r>
      <w:r w:rsidRPr="00202395">
        <w:rPr>
          <w:rtl/>
        </w:rPr>
        <w:t>ينأى بها عن الخرافة</w:t>
      </w:r>
      <w:r>
        <w:rPr>
          <w:rFonts w:hint="cs"/>
          <w:rtl/>
        </w:rPr>
        <w:t>.</w:t>
      </w:r>
      <w:r>
        <w:rPr>
          <w:rtl/>
        </w:rPr>
        <w:t xml:space="preserve"> </w:t>
      </w:r>
      <w:r>
        <w:rPr>
          <w:rFonts w:hint="cs"/>
          <w:rtl/>
        </w:rPr>
        <w:t>«</w:t>
      </w:r>
      <w:r w:rsidRPr="00202395">
        <w:rPr>
          <w:rtl/>
        </w:rPr>
        <w:t>إن تعيين حدود ا</w:t>
      </w:r>
      <w:r>
        <w:rPr>
          <w:rtl/>
        </w:rPr>
        <w:t>لخرافة من الأمور العلمية الصعبة</w:t>
      </w:r>
      <w:r w:rsidRPr="00202395">
        <w:rPr>
          <w:rtl/>
        </w:rPr>
        <w:t>.</w:t>
      </w:r>
      <w:r>
        <w:rPr>
          <w:rFonts w:hint="cs"/>
          <w:rtl/>
        </w:rPr>
        <w:t xml:space="preserve"> </w:t>
      </w:r>
      <w:r>
        <w:rPr>
          <w:rtl/>
        </w:rPr>
        <w:t xml:space="preserve">فالمسافر الفرنسي يرى كل شيء في </w:t>
      </w:r>
      <w:r>
        <w:rPr>
          <w:rFonts w:hint="cs"/>
          <w:rtl/>
        </w:rPr>
        <w:t>إ</w:t>
      </w:r>
      <w:r w:rsidRPr="00202395">
        <w:rPr>
          <w:rtl/>
        </w:rPr>
        <w:t>يطاليا خرافة</w:t>
      </w:r>
      <w:r>
        <w:rPr>
          <w:rtl/>
        </w:rPr>
        <w:t>.</w:t>
      </w:r>
      <w:r w:rsidRPr="00202395">
        <w:rPr>
          <w:rtl/>
        </w:rPr>
        <w:t>. والأسقف كنتربري</w:t>
      </w:r>
      <w:r w:rsidR="007258AB" w:rsidRPr="007258AB">
        <w:rPr>
          <w:rFonts w:cs="Taher" w:hint="cs"/>
          <w:vertAlign w:val="superscript"/>
          <w:rtl/>
        </w:rPr>
        <w:t>(</w:t>
      </w:r>
      <w:r w:rsidR="007258AB" w:rsidRPr="007258AB">
        <w:rPr>
          <w:rFonts w:cs="Taher"/>
          <w:vertAlign w:val="superscript"/>
          <w:rtl/>
        </w:rPr>
        <w:endnoteReference w:id="16"/>
      </w:r>
      <w:r w:rsidR="007258AB" w:rsidRPr="007258AB">
        <w:rPr>
          <w:rFonts w:cs="Taher" w:hint="cs"/>
          <w:vertAlign w:val="superscript"/>
          <w:rtl/>
        </w:rPr>
        <w:t>)</w:t>
      </w:r>
      <w:r w:rsidR="007258AB">
        <w:rPr>
          <w:rFonts w:cs="Taher" w:hint="cs"/>
          <w:vertAlign w:val="superscript"/>
          <w:rtl/>
        </w:rPr>
        <w:t xml:space="preserve"> </w:t>
      </w:r>
      <w:r>
        <w:rPr>
          <w:rtl/>
        </w:rPr>
        <w:t>يقول ب</w:t>
      </w:r>
      <w:r>
        <w:rPr>
          <w:rFonts w:hint="cs"/>
          <w:rtl/>
        </w:rPr>
        <w:t>أ</w:t>
      </w:r>
      <w:r w:rsidRPr="00202395">
        <w:rPr>
          <w:rtl/>
        </w:rPr>
        <w:t xml:space="preserve">ن </w:t>
      </w:r>
      <w:r>
        <w:rPr>
          <w:rtl/>
        </w:rPr>
        <w:t>أسقف باريس رجل خرافي. والتابع</w:t>
      </w:r>
      <w:r>
        <w:rPr>
          <w:rFonts w:hint="cs"/>
          <w:rtl/>
        </w:rPr>
        <w:t>و</w:t>
      </w:r>
      <w:r w:rsidRPr="00202395">
        <w:rPr>
          <w:rtl/>
        </w:rPr>
        <w:t>ن للكنيسة برسبيتر</w:t>
      </w:r>
      <w:r w:rsidR="007258AB" w:rsidRPr="007258AB">
        <w:rPr>
          <w:rFonts w:cs="Taher" w:hint="cs"/>
          <w:vertAlign w:val="superscript"/>
          <w:rtl/>
        </w:rPr>
        <w:t>(</w:t>
      </w:r>
      <w:r w:rsidR="007258AB" w:rsidRPr="007258AB">
        <w:rPr>
          <w:rFonts w:cs="Taher"/>
          <w:vertAlign w:val="superscript"/>
          <w:rtl/>
        </w:rPr>
        <w:endnoteReference w:id="17"/>
      </w:r>
      <w:r w:rsidR="007258AB" w:rsidRPr="007258AB">
        <w:rPr>
          <w:rFonts w:cs="Taher" w:hint="cs"/>
          <w:vertAlign w:val="superscript"/>
          <w:rtl/>
        </w:rPr>
        <w:t>)</w:t>
      </w:r>
      <w:r>
        <w:rPr>
          <w:rtl/>
        </w:rPr>
        <w:t xml:space="preserve"> يرون بدورهم في كنتر</w:t>
      </w:r>
      <w:r>
        <w:rPr>
          <w:rFonts w:hint="cs"/>
          <w:rtl/>
        </w:rPr>
        <w:t>ب</w:t>
      </w:r>
      <w:r w:rsidRPr="00202395">
        <w:rPr>
          <w:rtl/>
        </w:rPr>
        <w:t>ري نفس ما رأى فيهم</w:t>
      </w:r>
      <w:r>
        <w:rPr>
          <w:rFonts w:hint="cs"/>
          <w:rtl/>
        </w:rPr>
        <w:t>،</w:t>
      </w:r>
      <w:r w:rsidRPr="00202395">
        <w:rPr>
          <w:rtl/>
        </w:rPr>
        <w:t xml:space="preserve"> مجرد خرافي</w:t>
      </w:r>
      <w:r>
        <w:rPr>
          <w:rFonts w:hint="cs"/>
          <w:rtl/>
        </w:rPr>
        <w:t>.</w:t>
      </w:r>
      <w:r w:rsidRPr="00202395">
        <w:rPr>
          <w:rtl/>
        </w:rPr>
        <w:t xml:space="preserve"> وهكذا يتقاذفون التهمة فيما بينهم</w:t>
      </w:r>
      <w:r>
        <w:rPr>
          <w:rFonts w:hint="cs"/>
          <w:rtl/>
        </w:rPr>
        <w:t>،</w:t>
      </w:r>
      <w:r>
        <w:rPr>
          <w:rtl/>
        </w:rPr>
        <w:t xml:space="preserve"> فهو ال</w:t>
      </w:r>
      <w:r>
        <w:rPr>
          <w:rFonts w:hint="cs"/>
          <w:rtl/>
        </w:rPr>
        <w:t>آ</w:t>
      </w:r>
      <w:r w:rsidRPr="00202395">
        <w:rPr>
          <w:rtl/>
        </w:rPr>
        <w:t>خر يعتبر الكويكر</w:t>
      </w:r>
      <w:r w:rsidR="007258AB" w:rsidRPr="007258AB">
        <w:rPr>
          <w:rFonts w:cs="Taher" w:hint="cs"/>
          <w:vertAlign w:val="superscript"/>
          <w:rtl/>
        </w:rPr>
        <w:t>(</w:t>
      </w:r>
      <w:r w:rsidR="007258AB" w:rsidRPr="007258AB">
        <w:rPr>
          <w:rFonts w:cs="Taher"/>
          <w:vertAlign w:val="superscript"/>
          <w:rtl/>
        </w:rPr>
        <w:endnoteReference w:id="18"/>
      </w:r>
      <w:r w:rsidR="007258AB" w:rsidRPr="007258AB">
        <w:rPr>
          <w:rFonts w:cs="Taher" w:hint="cs"/>
          <w:vertAlign w:val="superscript"/>
          <w:rtl/>
        </w:rPr>
        <w:t>)</w:t>
      </w:r>
      <w:r w:rsidRPr="00202395">
        <w:rPr>
          <w:rtl/>
        </w:rPr>
        <w:t xml:space="preserve"> خرافيين</w:t>
      </w:r>
      <w:r>
        <w:rPr>
          <w:rFonts w:hint="cs"/>
          <w:rtl/>
        </w:rPr>
        <w:t>،</w:t>
      </w:r>
      <w:r w:rsidR="00DE5367">
        <w:rPr>
          <w:rtl/>
        </w:rPr>
        <w:t xml:space="preserve"> والكويكر</w:t>
      </w:r>
      <w:r>
        <w:rPr>
          <w:rtl/>
        </w:rPr>
        <w:t xml:space="preserve"> يرونه أكثر المسيحيين خرافية</w:t>
      </w:r>
      <w:r>
        <w:rPr>
          <w:rFonts w:hint="cs"/>
          <w:rtl/>
        </w:rPr>
        <w:t>»</w:t>
      </w:r>
      <w:r w:rsidR="007258AB" w:rsidRPr="007258AB">
        <w:rPr>
          <w:rFonts w:cs="Taher" w:hint="cs"/>
          <w:vertAlign w:val="superscript"/>
          <w:rtl/>
        </w:rPr>
        <w:t>(</w:t>
      </w:r>
      <w:r w:rsidR="007258AB" w:rsidRPr="007258AB">
        <w:rPr>
          <w:rFonts w:cs="Taher"/>
          <w:vertAlign w:val="superscript"/>
          <w:rtl/>
        </w:rPr>
        <w:endnoteReference w:id="19"/>
      </w:r>
      <w:r w:rsidR="007258AB" w:rsidRPr="007258AB">
        <w:rPr>
          <w:rFonts w:cs="Taher" w:hint="cs"/>
          <w:vertAlign w:val="superscript"/>
          <w:rtl/>
        </w:rPr>
        <w:t>)</w:t>
      </w:r>
      <w:r w:rsidRPr="00202395">
        <w:rPr>
          <w:rtl/>
        </w:rPr>
        <w:t>.</w:t>
      </w:r>
    </w:p>
    <w:p w:rsidR="007E72A3" w:rsidRDefault="007E72A3" w:rsidP="00332D25">
      <w:pPr>
        <w:rPr>
          <w:rtl/>
        </w:rPr>
      </w:pPr>
      <w:r w:rsidRPr="00202395">
        <w:rPr>
          <w:rtl/>
        </w:rPr>
        <w:t>ولكن ما سب</w:t>
      </w:r>
      <w:r>
        <w:rPr>
          <w:rtl/>
        </w:rPr>
        <w:t xml:space="preserve">ق لا يعني </w:t>
      </w:r>
      <w:r w:rsidRPr="00202395">
        <w:rPr>
          <w:rFonts w:hint="cs"/>
          <w:rtl/>
        </w:rPr>
        <w:t>أ</w:t>
      </w:r>
      <w:r w:rsidRPr="00202395">
        <w:rPr>
          <w:rtl/>
        </w:rPr>
        <w:t>ن الخرافة مفهوم غير قابل للتعريف</w:t>
      </w:r>
      <w:r>
        <w:rPr>
          <w:rtl/>
        </w:rPr>
        <w:t>، و</w:t>
      </w:r>
      <w:r w:rsidRPr="00202395">
        <w:rPr>
          <w:rtl/>
        </w:rPr>
        <w:t>لكن ش</w:t>
      </w:r>
      <w:r w:rsidRPr="00202395">
        <w:rPr>
          <w:rFonts w:hint="cs"/>
          <w:rtl/>
        </w:rPr>
        <w:t>أ</w:t>
      </w:r>
      <w:r w:rsidRPr="00202395">
        <w:rPr>
          <w:rtl/>
        </w:rPr>
        <w:t>نه ش</w:t>
      </w:r>
      <w:r w:rsidRPr="00202395">
        <w:rPr>
          <w:rFonts w:hint="cs"/>
          <w:rtl/>
        </w:rPr>
        <w:t>أ</w:t>
      </w:r>
      <w:r w:rsidRPr="00202395">
        <w:rPr>
          <w:rtl/>
        </w:rPr>
        <w:t>ن باقي الاصطلاحات العرفية</w:t>
      </w:r>
      <w:r>
        <w:rPr>
          <w:rFonts w:hint="cs"/>
          <w:rtl/>
        </w:rPr>
        <w:t>،</w:t>
      </w:r>
      <w:r>
        <w:rPr>
          <w:rtl/>
        </w:rPr>
        <w:t xml:space="preserve"> </w:t>
      </w:r>
      <w:r w:rsidRPr="00202395">
        <w:rPr>
          <w:rtl/>
        </w:rPr>
        <w:t>حيث</w:t>
      </w:r>
      <w:r>
        <w:rPr>
          <w:rFonts w:hint="cs"/>
          <w:rtl/>
        </w:rPr>
        <w:t xml:space="preserve"> إن</w:t>
      </w:r>
      <w:r w:rsidRPr="00202395">
        <w:rPr>
          <w:rtl/>
        </w:rPr>
        <w:t xml:space="preserve"> حدودها غير قابلة للضبط</w:t>
      </w:r>
      <w:r>
        <w:rPr>
          <w:rtl/>
        </w:rPr>
        <w:t xml:space="preserve"> و</w:t>
      </w:r>
      <w:r w:rsidRPr="00202395">
        <w:rPr>
          <w:rtl/>
        </w:rPr>
        <w:t>التحديد</w:t>
      </w:r>
      <w:r>
        <w:rPr>
          <w:rFonts w:hint="cs"/>
          <w:rtl/>
        </w:rPr>
        <w:t>.</w:t>
      </w:r>
      <w:r>
        <w:rPr>
          <w:rtl/>
        </w:rPr>
        <w:t xml:space="preserve"> ولهذا فتعريفها يكون بشكل إجمالي</w:t>
      </w:r>
      <w:r>
        <w:rPr>
          <w:rFonts w:hint="cs"/>
          <w:rtl/>
        </w:rPr>
        <w:t>. و</w:t>
      </w:r>
      <w:r w:rsidRPr="00202395">
        <w:rPr>
          <w:rtl/>
        </w:rPr>
        <w:t xml:space="preserve">هذا الإجمال يجب أن يراعى فيه عدم التصادم مع الجوانب الأخرى التي يمكن </w:t>
      </w:r>
      <w:r w:rsidRPr="00202395">
        <w:rPr>
          <w:rFonts w:hint="cs"/>
          <w:rtl/>
        </w:rPr>
        <w:t>أن</w:t>
      </w:r>
      <w:r>
        <w:rPr>
          <w:rtl/>
        </w:rPr>
        <w:t xml:space="preserve"> يشملها مصطلح الخرافة</w:t>
      </w:r>
      <w:r>
        <w:rPr>
          <w:rFonts w:hint="cs"/>
          <w:rtl/>
        </w:rPr>
        <w:t>.</w:t>
      </w:r>
      <w:r w:rsidRPr="00202395">
        <w:rPr>
          <w:rtl/>
        </w:rPr>
        <w:t xml:space="preserve"> فإذا ما استطعنا تعر</w:t>
      </w:r>
      <w:r w:rsidRPr="00202395">
        <w:rPr>
          <w:rFonts w:hint="cs"/>
          <w:rtl/>
        </w:rPr>
        <w:t>ي</w:t>
      </w:r>
      <w:r w:rsidRPr="00202395">
        <w:rPr>
          <w:rtl/>
        </w:rPr>
        <w:t xml:space="preserve">ف </w:t>
      </w:r>
      <w:r w:rsidRPr="00202395">
        <w:rPr>
          <w:rtl/>
        </w:rPr>
        <w:lastRenderedPageBreak/>
        <w:t>الجانب الواضح من الخرافة</w:t>
      </w:r>
      <w:r>
        <w:rPr>
          <w:rFonts w:hint="cs"/>
          <w:rtl/>
        </w:rPr>
        <w:t>،</w:t>
      </w:r>
      <w:r>
        <w:rPr>
          <w:rtl/>
        </w:rPr>
        <w:t xml:space="preserve"> و</w:t>
      </w:r>
      <w:r w:rsidRPr="00202395">
        <w:rPr>
          <w:rtl/>
        </w:rPr>
        <w:t xml:space="preserve">تطرقنا من خلاله إلى ما </w:t>
      </w:r>
      <w:r w:rsidRPr="00202395">
        <w:rPr>
          <w:rFonts w:hint="cs"/>
          <w:rtl/>
        </w:rPr>
        <w:t>ي</w:t>
      </w:r>
      <w:r w:rsidRPr="00202395">
        <w:rPr>
          <w:rtl/>
        </w:rPr>
        <w:t>لحقه من أضرار بالفكر البشري بكل حيثياته</w:t>
      </w:r>
      <w:r>
        <w:rPr>
          <w:rFonts w:hint="cs"/>
          <w:rtl/>
        </w:rPr>
        <w:t>،</w:t>
      </w:r>
      <w:r>
        <w:rPr>
          <w:rtl/>
        </w:rPr>
        <w:t xml:space="preserve"> نكون قد </w:t>
      </w:r>
      <w:r>
        <w:rPr>
          <w:rFonts w:hint="cs"/>
          <w:rtl/>
        </w:rPr>
        <w:t>أ</w:t>
      </w:r>
      <w:r w:rsidRPr="00202395">
        <w:rPr>
          <w:rtl/>
        </w:rPr>
        <w:t>لممنا بجوانب الخرافة التي تتسع رقعتها يوما</w:t>
      </w:r>
      <w:r>
        <w:rPr>
          <w:rFonts w:hint="cs"/>
          <w:rtl/>
        </w:rPr>
        <w:t>ً</w:t>
      </w:r>
      <w:r w:rsidRPr="00202395">
        <w:rPr>
          <w:rtl/>
        </w:rPr>
        <w:t xml:space="preserve"> بعد يوم</w:t>
      </w:r>
      <w:r>
        <w:rPr>
          <w:rFonts w:hint="cs"/>
          <w:rtl/>
        </w:rPr>
        <w:t>.</w:t>
      </w:r>
      <w:r>
        <w:rPr>
          <w:rtl/>
        </w:rPr>
        <w:t xml:space="preserve"> و</w:t>
      </w:r>
      <w:r w:rsidRPr="00202395">
        <w:rPr>
          <w:rtl/>
        </w:rPr>
        <w:t>ب</w:t>
      </w:r>
      <w:r>
        <w:rPr>
          <w:rtl/>
        </w:rPr>
        <w:t>التالي تكون خطوة نحو علاج الوضع</w:t>
      </w:r>
      <w:r w:rsidRPr="00202395">
        <w:rPr>
          <w:rtl/>
        </w:rPr>
        <w:t>.</w:t>
      </w:r>
      <w:r>
        <w:rPr>
          <w:rFonts w:hint="cs"/>
          <w:rtl/>
        </w:rPr>
        <w:t xml:space="preserve"> </w:t>
      </w:r>
      <w:r w:rsidRPr="00202395">
        <w:rPr>
          <w:rtl/>
        </w:rPr>
        <w:t>فالمجتمع البشري إذا استوعب التعريف الذي سيقد</w:t>
      </w:r>
      <w:r>
        <w:rPr>
          <w:rFonts w:hint="cs"/>
          <w:rtl/>
        </w:rPr>
        <w:t>َّ</w:t>
      </w:r>
      <w:r w:rsidRPr="00202395">
        <w:rPr>
          <w:rtl/>
        </w:rPr>
        <w:t>م له للخرافة في إطارها الإجمالي فسيسعى بنفسه إلى تحديد جوانب أخرى</w:t>
      </w:r>
      <w:r>
        <w:rPr>
          <w:rFonts w:hint="cs"/>
          <w:rtl/>
        </w:rPr>
        <w:t>،</w:t>
      </w:r>
      <w:r w:rsidRPr="00202395">
        <w:rPr>
          <w:rtl/>
        </w:rPr>
        <w:t xml:space="preserve"> وتشخيص أنماط أخرى للخرافة</w:t>
      </w:r>
      <w:r>
        <w:rPr>
          <w:rFonts w:hint="cs"/>
          <w:rtl/>
        </w:rPr>
        <w:t>.</w:t>
      </w:r>
      <w:r>
        <w:rPr>
          <w:rtl/>
        </w:rPr>
        <w:t xml:space="preserve"> و</w:t>
      </w:r>
      <w:r w:rsidRPr="00202395">
        <w:rPr>
          <w:rtl/>
        </w:rPr>
        <w:t>بالتالي سيصبح في مستوى الوعي بالخرافة.</w:t>
      </w:r>
    </w:p>
    <w:p w:rsidR="007E72A3" w:rsidRPr="00202395" w:rsidRDefault="007E72A3" w:rsidP="00332D25"/>
    <w:p w:rsidR="007E72A3" w:rsidRPr="00202395" w:rsidRDefault="007E72A3" w:rsidP="00482FD2">
      <w:pPr>
        <w:pStyle w:val="Heading3"/>
        <w:rPr>
          <w:rtl/>
        </w:rPr>
      </w:pPr>
      <w:r>
        <w:rPr>
          <w:rtl/>
        </w:rPr>
        <w:t>الخرافة ليست مس</w:t>
      </w:r>
      <w:r>
        <w:rPr>
          <w:rFonts w:hint="cs"/>
          <w:rtl/>
        </w:rPr>
        <w:t>أ</w:t>
      </w:r>
      <w:r>
        <w:rPr>
          <w:rtl/>
        </w:rPr>
        <w:t>لة نسبية</w:t>
      </w:r>
      <w:r w:rsidRPr="00202395">
        <w:rPr>
          <w:rtl/>
        </w:rPr>
        <w:t xml:space="preserve"> </w:t>
      </w:r>
      <w:r>
        <w:rPr>
          <w:rFonts w:hint="cs"/>
          <w:rtl/>
        </w:rPr>
        <w:t>ـــــــ</w:t>
      </w:r>
    </w:p>
    <w:p w:rsidR="007E72A3" w:rsidRPr="00202395" w:rsidRDefault="007E72A3" w:rsidP="00332D25">
      <w:pPr>
        <w:rPr>
          <w:rtl/>
        </w:rPr>
      </w:pPr>
      <w:r>
        <w:rPr>
          <w:rtl/>
        </w:rPr>
        <w:t>هل الخرافة مس</w:t>
      </w:r>
      <w:r>
        <w:rPr>
          <w:rFonts w:hint="cs"/>
          <w:rtl/>
        </w:rPr>
        <w:t>أ</w:t>
      </w:r>
      <w:r w:rsidRPr="00202395">
        <w:rPr>
          <w:rtl/>
        </w:rPr>
        <w:t>لة نسبية</w:t>
      </w:r>
      <w:r>
        <w:rPr>
          <w:rFonts w:hint="cs"/>
          <w:rtl/>
        </w:rPr>
        <w:t>،</w:t>
      </w:r>
      <w:r w:rsidRPr="00202395">
        <w:rPr>
          <w:rtl/>
        </w:rPr>
        <w:t xml:space="preserve"> ول</w:t>
      </w:r>
      <w:r>
        <w:rPr>
          <w:rtl/>
        </w:rPr>
        <w:t>ا توجد لها صورة حقيقية في الذهن</w:t>
      </w:r>
      <w:r w:rsidRPr="00202395">
        <w:rPr>
          <w:rtl/>
        </w:rPr>
        <w:t>؟</w:t>
      </w:r>
      <w:r w:rsidRPr="00202395">
        <w:rPr>
          <w:rFonts w:hint="cs"/>
          <w:rtl/>
        </w:rPr>
        <w:t xml:space="preserve"> </w:t>
      </w:r>
      <w:r w:rsidRPr="00202395">
        <w:rPr>
          <w:rtl/>
        </w:rPr>
        <w:t>فبعد قبولنا بثبات</w:t>
      </w:r>
      <w:r>
        <w:rPr>
          <w:rtl/>
        </w:rPr>
        <w:t xml:space="preserve"> و</w:t>
      </w:r>
      <w:r w:rsidRPr="00202395">
        <w:rPr>
          <w:rtl/>
        </w:rPr>
        <w:t>رسوخ نظام العلة</w:t>
      </w:r>
      <w:r>
        <w:rPr>
          <w:rtl/>
        </w:rPr>
        <w:t xml:space="preserve"> و</w:t>
      </w:r>
      <w:r w:rsidRPr="00202395">
        <w:rPr>
          <w:rtl/>
        </w:rPr>
        <w:t>المعلول</w:t>
      </w:r>
      <w:r>
        <w:rPr>
          <w:rtl/>
        </w:rPr>
        <w:t xml:space="preserve"> و</w:t>
      </w:r>
      <w:r w:rsidRPr="00202395">
        <w:rPr>
          <w:rtl/>
        </w:rPr>
        <w:t>حاكميته على ال</w:t>
      </w:r>
      <w:r>
        <w:rPr>
          <w:rtl/>
        </w:rPr>
        <w:t>عالم وسائر الظواهر التي يشهدها</w:t>
      </w:r>
      <w:r w:rsidRPr="00202395">
        <w:rPr>
          <w:rtl/>
        </w:rPr>
        <w:t>،</w:t>
      </w:r>
      <w:r>
        <w:rPr>
          <w:rFonts w:hint="cs"/>
          <w:rtl/>
        </w:rPr>
        <w:t xml:space="preserve"> </w:t>
      </w:r>
      <w:r w:rsidRPr="00202395">
        <w:rPr>
          <w:rFonts w:hint="cs"/>
          <w:rtl/>
        </w:rPr>
        <w:t>بناء</w:t>
      </w:r>
      <w:r>
        <w:rPr>
          <w:rFonts w:hint="cs"/>
          <w:rtl/>
        </w:rPr>
        <w:t>ً</w:t>
      </w:r>
      <w:r w:rsidRPr="00202395">
        <w:rPr>
          <w:rFonts w:hint="cs"/>
          <w:rtl/>
        </w:rPr>
        <w:t xml:space="preserve"> على هذا</w:t>
      </w:r>
      <w:r>
        <w:rPr>
          <w:rtl/>
        </w:rPr>
        <w:t xml:space="preserve"> يجب أن نقبل ب</w:t>
      </w:r>
      <w:r>
        <w:rPr>
          <w:rFonts w:hint="cs"/>
          <w:rtl/>
        </w:rPr>
        <w:t>أ</w:t>
      </w:r>
      <w:r w:rsidRPr="00202395">
        <w:rPr>
          <w:rtl/>
        </w:rPr>
        <w:t>ن الخرافة لها حقيقة ثابتة</w:t>
      </w:r>
      <w:r>
        <w:rPr>
          <w:rFonts w:hint="cs"/>
          <w:rtl/>
        </w:rPr>
        <w:t>،</w:t>
      </w:r>
      <w:r w:rsidRPr="00202395">
        <w:rPr>
          <w:rtl/>
        </w:rPr>
        <w:t xml:space="preserve"> وليست مجرد اعتقاد سطحي</w:t>
      </w:r>
      <w:r>
        <w:rPr>
          <w:rtl/>
        </w:rPr>
        <w:t xml:space="preserve"> و</w:t>
      </w:r>
      <w:r w:rsidRPr="00202395">
        <w:rPr>
          <w:rtl/>
        </w:rPr>
        <w:t>ساذج بالنس</w:t>
      </w:r>
      <w:r>
        <w:rPr>
          <w:rtl/>
        </w:rPr>
        <w:t>بة إلى النظام الحاكم على العالم</w:t>
      </w:r>
      <w:r w:rsidRPr="00202395">
        <w:rPr>
          <w:rtl/>
        </w:rPr>
        <w:t>.</w:t>
      </w:r>
      <w:r>
        <w:rPr>
          <w:rFonts w:hint="cs"/>
          <w:rtl/>
        </w:rPr>
        <w:t xml:space="preserve"> و</w:t>
      </w:r>
      <w:r>
        <w:rPr>
          <w:rtl/>
        </w:rPr>
        <w:t xml:space="preserve">من هنا فأينما وجد نظام </w:t>
      </w:r>
      <w:r>
        <w:rPr>
          <w:rFonts w:hint="cs"/>
          <w:rtl/>
        </w:rPr>
        <w:t>إ</w:t>
      </w:r>
      <w:r>
        <w:rPr>
          <w:rtl/>
        </w:rPr>
        <w:t>لهي ثابت ف</w:t>
      </w:r>
      <w:r>
        <w:rPr>
          <w:rFonts w:hint="cs"/>
          <w:rtl/>
        </w:rPr>
        <w:t>إ</w:t>
      </w:r>
      <w:r w:rsidRPr="00202395">
        <w:rPr>
          <w:rtl/>
        </w:rPr>
        <w:t>ن أي</w:t>
      </w:r>
      <w:r>
        <w:rPr>
          <w:rFonts w:hint="cs"/>
          <w:rtl/>
        </w:rPr>
        <w:t>ة</w:t>
      </w:r>
      <w:r w:rsidRPr="00202395">
        <w:rPr>
          <w:rtl/>
        </w:rPr>
        <w:t xml:space="preserve"> نظرة سطحية له ستعتبر خرافة</w:t>
      </w:r>
      <w:r>
        <w:rPr>
          <w:rtl/>
        </w:rPr>
        <w:t>،</w:t>
      </w:r>
      <w:r w:rsidRPr="00202395">
        <w:rPr>
          <w:rtl/>
        </w:rPr>
        <w:t xml:space="preserve"> فتكون النتيجة </w:t>
      </w:r>
      <w:r w:rsidRPr="00202395">
        <w:rPr>
          <w:rFonts w:hint="cs"/>
          <w:rtl/>
        </w:rPr>
        <w:t>أن</w:t>
      </w:r>
      <w:r>
        <w:rPr>
          <w:rtl/>
        </w:rPr>
        <w:t xml:space="preserve"> الخرافة لها وجود حقيقي و</w:t>
      </w:r>
      <w:r w:rsidRPr="00202395">
        <w:rPr>
          <w:rtl/>
        </w:rPr>
        <w:t>ثابت</w:t>
      </w:r>
      <w:r>
        <w:rPr>
          <w:rFonts w:hint="cs"/>
          <w:rtl/>
        </w:rPr>
        <w:t>،</w:t>
      </w:r>
      <w:r>
        <w:rPr>
          <w:rtl/>
        </w:rPr>
        <w:t xml:space="preserve"> و</w:t>
      </w:r>
      <w:r w:rsidRPr="00202395">
        <w:rPr>
          <w:rtl/>
        </w:rPr>
        <w:t>أن التوجهات الفكرية للمجتمعات البشرية لا يمكن أن تحدث فيها تغييرا</w:t>
      </w:r>
      <w:r>
        <w:rPr>
          <w:rFonts w:hint="cs"/>
          <w:rtl/>
        </w:rPr>
        <w:t>ً</w:t>
      </w:r>
      <w:r w:rsidRPr="00202395">
        <w:rPr>
          <w:rtl/>
        </w:rPr>
        <w:t xml:space="preserve"> في</w:t>
      </w:r>
      <w:r>
        <w:rPr>
          <w:rFonts w:hint="cs"/>
          <w:rtl/>
        </w:rPr>
        <w:t xml:space="preserve"> </w:t>
      </w:r>
      <w:r w:rsidRPr="00202395">
        <w:rPr>
          <w:rtl/>
        </w:rPr>
        <w:t>ما ي</w:t>
      </w:r>
      <w:r>
        <w:rPr>
          <w:rtl/>
        </w:rPr>
        <w:t>خص هذا الوجود الحقيقي والراسخ</w:t>
      </w:r>
      <w:r>
        <w:rPr>
          <w:rFonts w:hint="cs"/>
          <w:rtl/>
        </w:rPr>
        <w:t>،</w:t>
      </w:r>
      <w:r w:rsidRPr="00202395">
        <w:rPr>
          <w:rtl/>
        </w:rPr>
        <w:t xml:space="preserve"> بدليل </w:t>
      </w:r>
      <w:r w:rsidRPr="00202395">
        <w:rPr>
          <w:rFonts w:hint="cs"/>
          <w:rtl/>
        </w:rPr>
        <w:t>أن</w:t>
      </w:r>
      <w:r w:rsidRPr="00202395">
        <w:rPr>
          <w:rtl/>
        </w:rPr>
        <w:t xml:space="preserve"> جميع التجمعات البشرية التي لها معتقد</w:t>
      </w:r>
      <w:r>
        <w:rPr>
          <w:rFonts w:hint="cs"/>
          <w:rtl/>
        </w:rPr>
        <w:t>،</w:t>
      </w:r>
      <w:r w:rsidRPr="00202395">
        <w:rPr>
          <w:rtl/>
        </w:rPr>
        <w:t xml:space="preserve"> سواء</w:t>
      </w:r>
      <w:r>
        <w:rPr>
          <w:rFonts w:hint="cs"/>
          <w:rtl/>
        </w:rPr>
        <w:t>ٌ كان</w:t>
      </w:r>
      <w:r w:rsidRPr="00202395">
        <w:rPr>
          <w:rtl/>
        </w:rPr>
        <w:t xml:space="preserve"> سماوي</w:t>
      </w:r>
      <w:r>
        <w:rPr>
          <w:rFonts w:hint="cs"/>
          <w:rtl/>
        </w:rPr>
        <w:t>اً</w:t>
      </w:r>
      <w:r w:rsidRPr="00202395">
        <w:rPr>
          <w:rtl/>
        </w:rPr>
        <w:t xml:space="preserve"> </w:t>
      </w:r>
      <w:r w:rsidRPr="00202395">
        <w:rPr>
          <w:rFonts w:hint="cs"/>
          <w:rtl/>
        </w:rPr>
        <w:t>أو</w:t>
      </w:r>
      <w:r w:rsidRPr="00202395">
        <w:rPr>
          <w:rtl/>
        </w:rPr>
        <w:t xml:space="preserve"> غيره</w:t>
      </w:r>
      <w:r>
        <w:rPr>
          <w:rFonts w:hint="cs"/>
          <w:rtl/>
        </w:rPr>
        <w:t>،</w:t>
      </w:r>
      <w:r>
        <w:rPr>
          <w:rtl/>
        </w:rPr>
        <w:t xml:space="preserve"> ترى في معتقد ال</w:t>
      </w:r>
      <w:r>
        <w:rPr>
          <w:rFonts w:hint="cs"/>
          <w:rtl/>
        </w:rPr>
        <w:t>آ</w:t>
      </w:r>
      <w:r w:rsidRPr="00202395">
        <w:rPr>
          <w:rtl/>
        </w:rPr>
        <w:t>خر مجرد خرافة</w:t>
      </w:r>
      <w:r>
        <w:rPr>
          <w:rFonts w:hint="cs"/>
          <w:rtl/>
        </w:rPr>
        <w:t>،</w:t>
      </w:r>
      <w:r>
        <w:rPr>
          <w:rtl/>
        </w:rPr>
        <w:t xml:space="preserve"> و</w:t>
      </w:r>
      <w:r w:rsidRPr="00202395">
        <w:rPr>
          <w:rtl/>
        </w:rPr>
        <w:t>تحاول أن تنز</w:t>
      </w:r>
      <w:r>
        <w:rPr>
          <w:rFonts w:hint="cs"/>
          <w:rtl/>
        </w:rPr>
        <w:t>ِّ</w:t>
      </w:r>
      <w:r w:rsidRPr="00202395">
        <w:rPr>
          <w:rtl/>
        </w:rPr>
        <w:t>ه معتقدها عن الخرافية</w:t>
      </w:r>
      <w:r>
        <w:rPr>
          <w:rtl/>
        </w:rPr>
        <w:t>،</w:t>
      </w:r>
      <w:r w:rsidRPr="00202395">
        <w:rPr>
          <w:rtl/>
        </w:rPr>
        <w:t xml:space="preserve"> فتفسير حقائق</w:t>
      </w:r>
      <w:r>
        <w:rPr>
          <w:rtl/>
        </w:rPr>
        <w:t xml:space="preserve"> و</w:t>
      </w:r>
      <w:r w:rsidRPr="00202395">
        <w:rPr>
          <w:rtl/>
        </w:rPr>
        <w:t xml:space="preserve">ظواهر هذا العالم يختلف من فئة </w:t>
      </w:r>
      <w:r w:rsidRPr="00202395">
        <w:rPr>
          <w:rFonts w:hint="cs"/>
          <w:rtl/>
        </w:rPr>
        <w:t>إلى</w:t>
      </w:r>
      <w:r>
        <w:rPr>
          <w:rtl/>
        </w:rPr>
        <w:t xml:space="preserve"> فئة</w:t>
      </w:r>
      <w:r w:rsidR="003375A9">
        <w:rPr>
          <w:rFonts w:hint="cs"/>
          <w:rtl/>
        </w:rPr>
        <w:t>،</w:t>
      </w:r>
      <w:r>
        <w:rPr>
          <w:rtl/>
        </w:rPr>
        <w:t xml:space="preserve"> ومن مذهب إلى مذهب</w:t>
      </w:r>
      <w:r>
        <w:rPr>
          <w:rFonts w:hint="cs"/>
          <w:rtl/>
        </w:rPr>
        <w:t>.</w:t>
      </w:r>
      <w:r>
        <w:rPr>
          <w:rtl/>
        </w:rPr>
        <w:t xml:space="preserve"> ل</w:t>
      </w:r>
      <w:r>
        <w:rPr>
          <w:rFonts w:hint="cs"/>
          <w:rtl/>
        </w:rPr>
        <w:t>ذا</w:t>
      </w:r>
      <w:r w:rsidRPr="00202395">
        <w:rPr>
          <w:rtl/>
        </w:rPr>
        <w:t xml:space="preserve"> فالفرد ال</w:t>
      </w:r>
      <w:r w:rsidRPr="00202395">
        <w:rPr>
          <w:rFonts w:hint="cs"/>
          <w:rtl/>
        </w:rPr>
        <w:t>ذي</w:t>
      </w:r>
      <w:r w:rsidRPr="00202395">
        <w:rPr>
          <w:rtl/>
        </w:rPr>
        <w:t xml:space="preserve"> </w:t>
      </w:r>
      <w:r w:rsidRPr="00202395">
        <w:rPr>
          <w:rFonts w:hint="cs"/>
          <w:rtl/>
        </w:rPr>
        <w:t>يتبن</w:t>
      </w:r>
      <w:r>
        <w:rPr>
          <w:rFonts w:hint="cs"/>
          <w:rtl/>
        </w:rPr>
        <w:t>ّ</w:t>
      </w:r>
      <w:r w:rsidRPr="00202395">
        <w:rPr>
          <w:rFonts w:hint="cs"/>
          <w:rtl/>
        </w:rPr>
        <w:t>ى</w:t>
      </w:r>
      <w:r w:rsidRPr="00202395">
        <w:rPr>
          <w:rtl/>
        </w:rPr>
        <w:t xml:space="preserve"> الشيوعية يرى </w:t>
      </w:r>
      <w:r w:rsidRPr="00202395">
        <w:rPr>
          <w:rFonts w:hint="cs"/>
          <w:rtl/>
        </w:rPr>
        <w:t>أن</w:t>
      </w:r>
      <w:r w:rsidRPr="00202395">
        <w:rPr>
          <w:rtl/>
        </w:rPr>
        <w:t xml:space="preserve"> كل شيء في هذا العالم يرجع إلى المادة</w:t>
      </w:r>
      <w:r>
        <w:rPr>
          <w:rtl/>
        </w:rPr>
        <w:t>،</w:t>
      </w:r>
      <w:r w:rsidRPr="00202395">
        <w:rPr>
          <w:rtl/>
        </w:rPr>
        <w:t xml:space="preserve"> </w:t>
      </w:r>
      <w:r>
        <w:rPr>
          <w:rFonts w:hint="cs"/>
          <w:rtl/>
        </w:rPr>
        <w:t>و</w:t>
      </w:r>
      <w:r w:rsidRPr="00202395">
        <w:rPr>
          <w:rtl/>
        </w:rPr>
        <w:t>لا يرى في الطقوس الدينية</w:t>
      </w:r>
      <w:r>
        <w:rPr>
          <w:rFonts w:hint="cs"/>
          <w:rtl/>
        </w:rPr>
        <w:t>،</w:t>
      </w:r>
      <w:r w:rsidRPr="00202395">
        <w:rPr>
          <w:rtl/>
        </w:rPr>
        <w:t xml:space="preserve"> </w:t>
      </w:r>
      <w:r w:rsidRPr="00202395">
        <w:rPr>
          <w:rFonts w:hint="cs"/>
          <w:rtl/>
        </w:rPr>
        <w:t>أو</w:t>
      </w:r>
      <w:r w:rsidRPr="00202395">
        <w:rPr>
          <w:rtl/>
        </w:rPr>
        <w:t xml:space="preserve"> ما ي</w:t>
      </w:r>
      <w:r>
        <w:rPr>
          <w:rtl/>
        </w:rPr>
        <w:t>قوم به الإنسان المسلم من صلاة وحج و</w:t>
      </w:r>
      <w:r w:rsidRPr="00202395">
        <w:rPr>
          <w:rtl/>
        </w:rPr>
        <w:t>صوم</w:t>
      </w:r>
      <w:r>
        <w:rPr>
          <w:rFonts w:hint="cs"/>
          <w:rtl/>
        </w:rPr>
        <w:t>،</w:t>
      </w:r>
      <w:r w:rsidRPr="00202395">
        <w:rPr>
          <w:rtl/>
        </w:rPr>
        <w:t xml:space="preserve"> </w:t>
      </w:r>
      <w:r>
        <w:rPr>
          <w:rFonts w:hint="cs"/>
          <w:rtl/>
        </w:rPr>
        <w:t>سوى طقوس</w:t>
      </w:r>
      <w:r w:rsidRPr="00202395">
        <w:rPr>
          <w:rtl/>
        </w:rPr>
        <w:t xml:space="preserve"> </w:t>
      </w:r>
      <w:r w:rsidRPr="00202395">
        <w:rPr>
          <w:rFonts w:hint="cs"/>
          <w:rtl/>
        </w:rPr>
        <w:t>خرافية</w:t>
      </w:r>
      <w:r>
        <w:rPr>
          <w:rFonts w:hint="cs"/>
          <w:rtl/>
        </w:rPr>
        <w:t>،</w:t>
      </w:r>
      <w:r w:rsidRPr="00202395">
        <w:rPr>
          <w:rFonts w:hint="cs"/>
          <w:rtl/>
        </w:rPr>
        <w:t xml:space="preserve"> </w:t>
      </w:r>
      <w:r>
        <w:rPr>
          <w:rtl/>
        </w:rPr>
        <w:t>و</w:t>
      </w:r>
      <w:r>
        <w:rPr>
          <w:rFonts w:hint="cs"/>
          <w:rtl/>
        </w:rPr>
        <w:t>أ</w:t>
      </w:r>
      <w:r w:rsidRPr="00202395">
        <w:rPr>
          <w:rtl/>
        </w:rPr>
        <w:t>نه صنعها بنفسه</w:t>
      </w:r>
      <w:r>
        <w:rPr>
          <w:rFonts w:hint="cs"/>
          <w:rtl/>
        </w:rPr>
        <w:t>،</w:t>
      </w:r>
      <w:r w:rsidRPr="00202395">
        <w:rPr>
          <w:rtl/>
        </w:rPr>
        <w:t xml:space="preserve"> وكان خياله منشأ انتزاعها. </w:t>
      </w:r>
      <w:r>
        <w:rPr>
          <w:rFonts w:hint="cs"/>
          <w:rtl/>
        </w:rPr>
        <w:t>و</w:t>
      </w:r>
      <w:r w:rsidRPr="00202395">
        <w:rPr>
          <w:rtl/>
        </w:rPr>
        <w:t>في نفس الوقت نجد الإنسان المسلم يرى في تفك</w:t>
      </w:r>
      <w:r>
        <w:rPr>
          <w:rFonts w:hint="cs"/>
          <w:rtl/>
        </w:rPr>
        <w:t>ُّ</w:t>
      </w:r>
      <w:r w:rsidRPr="00202395">
        <w:rPr>
          <w:rtl/>
        </w:rPr>
        <w:t>ر</w:t>
      </w:r>
      <w:r>
        <w:rPr>
          <w:rtl/>
        </w:rPr>
        <w:t xml:space="preserve"> و</w:t>
      </w:r>
      <w:r w:rsidRPr="00202395">
        <w:rPr>
          <w:rtl/>
        </w:rPr>
        <w:t>إيمان ذاك الفرد الشيوعي</w:t>
      </w:r>
      <w:r>
        <w:rPr>
          <w:rFonts w:hint="cs"/>
          <w:rtl/>
        </w:rPr>
        <w:t>،</w:t>
      </w:r>
      <w:r>
        <w:rPr>
          <w:rtl/>
        </w:rPr>
        <w:t xml:space="preserve"> و</w:t>
      </w:r>
      <w:r w:rsidRPr="00202395">
        <w:rPr>
          <w:rtl/>
        </w:rPr>
        <w:t>الذي يحكم عليه</w:t>
      </w:r>
      <w:r>
        <w:rPr>
          <w:rtl/>
        </w:rPr>
        <w:t xml:space="preserve"> من منطلقه العقدي بأنه فرد ملحد</w:t>
      </w:r>
      <w:r w:rsidRPr="00202395">
        <w:rPr>
          <w:rtl/>
        </w:rPr>
        <w:t xml:space="preserve">، </w:t>
      </w:r>
      <w:r w:rsidRPr="00202395">
        <w:rPr>
          <w:rFonts w:hint="cs"/>
          <w:rtl/>
        </w:rPr>
        <w:t>مجرد</w:t>
      </w:r>
      <w:r>
        <w:rPr>
          <w:rtl/>
        </w:rPr>
        <w:t xml:space="preserve"> إنسان خرافي</w:t>
      </w:r>
      <w:r w:rsidRPr="00202395">
        <w:rPr>
          <w:rFonts w:hint="cs"/>
          <w:rtl/>
        </w:rPr>
        <w:t>،</w:t>
      </w:r>
      <w:r>
        <w:rPr>
          <w:rFonts w:hint="cs"/>
          <w:rtl/>
        </w:rPr>
        <w:t xml:space="preserve"> </w:t>
      </w:r>
      <w:r>
        <w:rPr>
          <w:rtl/>
        </w:rPr>
        <w:t>و</w:t>
      </w:r>
      <w:r w:rsidRPr="00202395">
        <w:rPr>
          <w:rtl/>
        </w:rPr>
        <w:t xml:space="preserve">أن </w:t>
      </w:r>
      <w:r>
        <w:rPr>
          <w:rFonts w:hint="cs"/>
          <w:rtl/>
        </w:rPr>
        <w:t>أ</w:t>
      </w:r>
      <w:r w:rsidRPr="00202395">
        <w:rPr>
          <w:rtl/>
        </w:rPr>
        <w:t>كبر م</w:t>
      </w:r>
      <w:r>
        <w:rPr>
          <w:rtl/>
        </w:rPr>
        <w:t>ظهر للخرافة هو الاعتقاد ب</w:t>
      </w:r>
      <w:r>
        <w:rPr>
          <w:rFonts w:hint="cs"/>
          <w:rtl/>
        </w:rPr>
        <w:t>أ</w:t>
      </w:r>
      <w:r>
        <w:rPr>
          <w:rtl/>
        </w:rPr>
        <w:t xml:space="preserve">ن العالم </w:t>
      </w:r>
      <w:r>
        <w:rPr>
          <w:rFonts w:hint="cs"/>
          <w:rtl/>
        </w:rPr>
        <w:t>أ</w:t>
      </w:r>
      <w:r w:rsidRPr="00202395">
        <w:rPr>
          <w:rtl/>
        </w:rPr>
        <w:t>وجد نفسه بنفسه</w:t>
      </w:r>
      <w:r>
        <w:rPr>
          <w:rFonts w:hint="cs"/>
          <w:rtl/>
        </w:rPr>
        <w:t>،</w:t>
      </w:r>
      <w:r>
        <w:rPr>
          <w:rtl/>
        </w:rPr>
        <w:t xml:space="preserve"> و</w:t>
      </w:r>
      <w:r>
        <w:rPr>
          <w:rFonts w:hint="cs"/>
          <w:rtl/>
        </w:rPr>
        <w:t>أ</w:t>
      </w:r>
      <w:r w:rsidRPr="00202395">
        <w:rPr>
          <w:rtl/>
        </w:rPr>
        <w:t>نه يسير بمقتضى الطبيعة</w:t>
      </w:r>
      <w:r>
        <w:rPr>
          <w:rtl/>
        </w:rPr>
        <w:t>.</w:t>
      </w:r>
      <w:r w:rsidRPr="00202395">
        <w:rPr>
          <w:rtl/>
        </w:rPr>
        <w:t xml:space="preserve"> </w:t>
      </w:r>
      <w:r w:rsidRPr="00202395">
        <w:rPr>
          <w:rFonts w:hint="cs"/>
          <w:rtl/>
        </w:rPr>
        <w:t xml:space="preserve">كذلك </w:t>
      </w:r>
      <w:r>
        <w:rPr>
          <w:rFonts w:hint="cs"/>
          <w:rtl/>
        </w:rPr>
        <w:t>يرى</w:t>
      </w:r>
      <w:r>
        <w:rPr>
          <w:rtl/>
        </w:rPr>
        <w:t xml:space="preserve"> المسيحي</w:t>
      </w:r>
      <w:r w:rsidRPr="00202395">
        <w:rPr>
          <w:rtl/>
        </w:rPr>
        <w:t xml:space="preserve"> المسلم إنسانا</w:t>
      </w:r>
      <w:r>
        <w:rPr>
          <w:rFonts w:hint="cs"/>
          <w:rtl/>
        </w:rPr>
        <w:t>ً</w:t>
      </w:r>
      <w:r w:rsidRPr="00202395">
        <w:rPr>
          <w:rtl/>
        </w:rPr>
        <w:t xml:space="preserve"> خرافيا</w:t>
      </w:r>
      <w:r>
        <w:rPr>
          <w:rFonts w:hint="cs"/>
          <w:rtl/>
        </w:rPr>
        <w:t>ً،</w:t>
      </w:r>
      <w:r>
        <w:rPr>
          <w:rtl/>
        </w:rPr>
        <w:t xml:space="preserve"> و</w:t>
      </w:r>
      <w:r w:rsidRPr="00202395">
        <w:rPr>
          <w:rtl/>
        </w:rPr>
        <w:t>المسلم</w:t>
      </w:r>
      <w:r w:rsidRPr="00202395">
        <w:rPr>
          <w:rFonts w:hint="cs"/>
          <w:rtl/>
        </w:rPr>
        <w:t xml:space="preserve"> بدوره</w:t>
      </w:r>
      <w:r w:rsidRPr="00202395">
        <w:rPr>
          <w:rtl/>
        </w:rPr>
        <w:t xml:space="preserve"> يرى المسيحي خرافيا</w:t>
      </w:r>
      <w:r>
        <w:rPr>
          <w:rFonts w:hint="cs"/>
          <w:rtl/>
        </w:rPr>
        <w:t>ً،</w:t>
      </w:r>
      <w:r>
        <w:rPr>
          <w:rtl/>
        </w:rPr>
        <w:t xml:space="preserve"> </w:t>
      </w:r>
      <w:r w:rsidRPr="00202395">
        <w:rPr>
          <w:rtl/>
        </w:rPr>
        <w:t>وهكذا دواليك</w:t>
      </w:r>
      <w:r>
        <w:rPr>
          <w:rtl/>
        </w:rPr>
        <w:t>.</w:t>
      </w:r>
    </w:p>
    <w:p w:rsidR="007E72A3" w:rsidRPr="00202395" w:rsidRDefault="007E72A3" w:rsidP="00332D25">
      <w:r>
        <w:rPr>
          <w:rtl/>
        </w:rPr>
        <w:t>فإذا آمنا ب</w:t>
      </w:r>
      <w:r>
        <w:rPr>
          <w:rFonts w:hint="cs"/>
          <w:rtl/>
        </w:rPr>
        <w:t>أ</w:t>
      </w:r>
      <w:r w:rsidRPr="00202395">
        <w:rPr>
          <w:rtl/>
        </w:rPr>
        <w:t>ن حقيقة العالم واحدة</w:t>
      </w:r>
      <w:r>
        <w:rPr>
          <w:rFonts w:hint="cs"/>
          <w:rtl/>
        </w:rPr>
        <w:t>،</w:t>
      </w:r>
      <w:r>
        <w:rPr>
          <w:rtl/>
        </w:rPr>
        <w:t xml:space="preserve"> و</w:t>
      </w:r>
      <w:r>
        <w:rPr>
          <w:rFonts w:hint="cs"/>
          <w:rtl/>
        </w:rPr>
        <w:t>أ</w:t>
      </w:r>
      <w:r>
        <w:rPr>
          <w:rtl/>
        </w:rPr>
        <w:t>ن ما يعتقده و</w:t>
      </w:r>
      <w:r w:rsidRPr="00202395">
        <w:rPr>
          <w:rtl/>
        </w:rPr>
        <w:t xml:space="preserve">ما يراه الناس حول هذه </w:t>
      </w:r>
      <w:r w:rsidRPr="00202395">
        <w:rPr>
          <w:rtl/>
        </w:rPr>
        <w:lastRenderedPageBreak/>
        <w:t>الحقيقة</w:t>
      </w:r>
      <w:r>
        <w:rPr>
          <w:rtl/>
        </w:rPr>
        <w:t xml:space="preserve"> و</w:t>
      </w:r>
      <w:r w:rsidRPr="00202395">
        <w:rPr>
          <w:rtl/>
        </w:rPr>
        <w:t>حول هذه الوحدة لا يؤث</w:t>
      </w:r>
      <w:r>
        <w:rPr>
          <w:rFonts w:hint="cs"/>
          <w:rtl/>
        </w:rPr>
        <w:t>ِّ</w:t>
      </w:r>
      <w:r w:rsidRPr="00202395">
        <w:rPr>
          <w:rtl/>
        </w:rPr>
        <w:t>ر في</w:t>
      </w:r>
      <w:r>
        <w:rPr>
          <w:rFonts w:hint="cs"/>
          <w:rtl/>
        </w:rPr>
        <w:t xml:space="preserve"> </w:t>
      </w:r>
      <w:r w:rsidRPr="00202395">
        <w:rPr>
          <w:rFonts w:hint="cs"/>
          <w:rtl/>
        </w:rPr>
        <w:t>تلك الحقيقة</w:t>
      </w:r>
      <w:r>
        <w:rPr>
          <w:rtl/>
        </w:rPr>
        <w:t>،</w:t>
      </w:r>
      <w:r w:rsidRPr="00202395">
        <w:rPr>
          <w:rtl/>
        </w:rPr>
        <w:t xml:space="preserve"> </w:t>
      </w:r>
      <w:r w:rsidRPr="00202395">
        <w:rPr>
          <w:rFonts w:hint="cs"/>
          <w:rtl/>
        </w:rPr>
        <w:t>وجب</w:t>
      </w:r>
      <w:r w:rsidRPr="00202395">
        <w:rPr>
          <w:rtl/>
        </w:rPr>
        <w:t xml:space="preserve"> أن نقبل بالتبع </w:t>
      </w:r>
      <w:r w:rsidRPr="00202395">
        <w:rPr>
          <w:rFonts w:hint="cs"/>
          <w:rtl/>
        </w:rPr>
        <w:t>أ</w:t>
      </w:r>
      <w:r w:rsidRPr="00202395">
        <w:rPr>
          <w:rtl/>
        </w:rPr>
        <w:t>ن الخرافة شيء حقيقي</w:t>
      </w:r>
      <w:r>
        <w:rPr>
          <w:rtl/>
        </w:rPr>
        <w:t xml:space="preserve"> و</w:t>
      </w:r>
      <w:r w:rsidRPr="00202395">
        <w:rPr>
          <w:rtl/>
        </w:rPr>
        <w:t>ثابت</w:t>
      </w:r>
      <w:r>
        <w:rPr>
          <w:rFonts w:hint="cs"/>
          <w:rtl/>
        </w:rPr>
        <w:t>،</w:t>
      </w:r>
      <w:r>
        <w:rPr>
          <w:rtl/>
        </w:rPr>
        <w:t xml:space="preserve"> و</w:t>
      </w:r>
      <w:r w:rsidRPr="00202395">
        <w:rPr>
          <w:rtl/>
        </w:rPr>
        <w:t>لا نسبية فيه</w:t>
      </w:r>
      <w:r>
        <w:rPr>
          <w:rtl/>
        </w:rPr>
        <w:t>.</w:t>
      </w:r>
    </w:p>
    <w:p w:rsidR="007E72A3" w:rsidRPr="00202395" w:rsidRDefault="007E72A3" w:rsidP="00332D25">
      <w:pPr>
        <w:rPr>
          <w:rtl/>
        </w:rPr>
      </w:pPr>
    </w:p>
    <w:p w:rsidR="007E72A3" w:rsidRPr="00202395" w:rsidRDefault="007E72A3" w:rsidP="00202395">
      <w:pPr>
        <w:pStyle w:val="Heading3"/>
        <w:rPr>
          <w:rtl/>
        </w:rPr>
      </w:pPr>
      <w:r>
        <w:rPr>
          <w:rtl/>
        </w:rPr>
        <w:t>العناصر الرئيسة للخرافة</w:t>
      </w:r>
      <w:r w:rsidRPr="00202395">
        <w:rPr>
          <w:rtl/>
        </w:rPr>
        <w:t xml:space="preserve"> </w:t>
      </w:r>
      <w:r>
        <w:rPr>
          <w:rFonts w:hint="cs"/>
          <w:rtl/>
        </w:rPr>
        <w:t>ــــــ</w:t>
      </w:r>
    </w:p>
    <w:p w:rsidR="007E72A3" w:rsidRDefault="007E72A3" w:rsidP="00332D25">
      <w:pPr>
        <w:rPr>
          <w:rtl/>
        </w:rPr>
      </w:pPr>
      <w:r w:rsidRPr="00202395">
        <w:rPr>
          <w:rtl/>
        </w:rPr>
        <w:t>ليس هناك طريق للحصول على مفهوم جد</w:t>
      </w:r>
      <w:r>
        <w:rPr>
          <w:rFonts w:hint="cs"/>
          <w:rtl/>
        </w:rPr>
        <w:t>ّ</w:t>
      </w:r>
      <w:r w:rsidRPr="00202395">
        <w:rPr>
          <w:rtl/>
        </w:rPr>
        <w:t xml:space="preserve">ي للخرافة </w:t>
      </w:r>
      <w:r w:rsidRPr="00202395">
        <w:rPr>
          <w:rFonts w:hint="cs"/>
          <w:rtl/>
        </w:rPr>
        <w:t>إلا</w:t>
      </w:r>
      <w:r w:rsidRPr="00202395">
        <w:rPr>
          <w:rtl/>
        </w:rPr>
        <w:t xml:space="preserve"> عن طريق دراسة موارد الخرافة بين مكو</w:t>
      </w:r>
      <w:r>
        <w:rPr>
          <w:rFonts w:hint="cs"/>
          <w:rtl/>
        </w:rPr>
        <w:t>ِّ</w:t>
      </w:r>
      <w:r>
        <w:rPr>
          <w:rtl/>
        </w:rPr>
        <w:t>ن من المكونات البشرية</w:t>
      </w:r>
      <w:r>
        <w:rPr>
          <w:rFonts w:hint="cs"/>
          <w:rtl/>
        </w:rPr>
        <w:t>.</w:t>
      </w:r>
      <w:r w:rsidRPr="00202395">
        <w:rPr>
          <w:rtl/>
        </w:rPr>
        <w:t xml:space="preserve"> فهذا المكون الذي يمارس الخرافة</w:t>
      </w:r>
      <w:r>
        <w:rPr>
          <w:rFonts w:hint="cs"/>
          <w:rtl/>
        </w:rPr>
        <w:t>،</w:t>
      </w:r>
      <w:r>
        <w:rPr>
          <w:rtl/>
        </w:rPr>
        <w:t xml:space="preserve"> و</w:t>
      </w:r>
      <w:r w:rsidRPr="00202395">
        <w:rPr>
          <w:rtl/>
        </w:rPr>
        <w:t>تصدر منه الخرافة</w:t>
      </w:r>
      <w:r>
        <w:rPr>
          <w:rFonts w:hint="cs"/>
          <w:rtl/>
        </w:rPr>
        <w:t>،</w:t>
      </w:r>
      <w:r w:rsidRPr="00202395">
        <w:rPr>
          <w:rtl/>
        </w:rPr>
        <w:t xml:space="preserve"> يكون قد قبل</w:t>
      </w:r>
      <w:r>
        <w:rPr>
          <w:rFonts w:hint="cs"/>
          <w:rtl/>
        </w:rPr>
        <w:t xml:space="preserve"> ـ</w:t>
      </w:r>
      <w:r>
        <w:rPr>
          <w:rtl/>
        </w:rPr>
        <w:t xml:space="preserve"> و</w:t>
      </w:r>
      <w:r w:rsidRPr="00202395">
        <w:rPr>
          <w:rtl/>
        </w:rPr>
        <w:t>لو بشكل خفي</w:t>
      </w:r>
      <w:r>
        <w:rPr>
          <w:rFonts w:hint="cs"/>
          <w:rtl/>
        </w:rPr>
        <w:t xml:space="preserve"> ـ</w:t>
      </w:r>
      <w:r>
        <w:rPr>
          <w:rtl/>
        </w:rPr>
        <w:t xml:space="preserve"> المعتقدات والسلوكيات الخرافية</w:t>
      </w:r>
      <w:r w:rsidRPr="00202395">
        <w:rPr>
          <w:rtl/>
        </w:rPr>
        <w:t xml:space="preserve">. </w:t>
      </w:r>
      <w:r>
        <w:rPr>
          <w:rFonts w:hint="cs"/>
          <w:rtl/>
        </w:rPr>
        <w:t>و</w:t>
      </w:r>
      <w:r w:rsidRPr="00202395">
        <w:rPr>
          <w:rtl/>
        </w:rPr>
        <w:t>على الرغم من اختلاف نماذج</w:t>
      </w:r>
      <w:r>
        <w:rPr>
          <w:rtl/>
        </w:rPr>
        <w:t xml:space="preserve"> و</w:t>
      </w:r>
      <w:r w:rsidRPr="00202395">
        <w:rPr>
          <w:rtl/>
        </w:rPr>
        <w:t>مصاد</w:t>
      </w:r>
      <w:r w:rsidRPr="00202395">
        <w:rPr>
          <w:rFonts w:hint="cs"/>
          <w:rtl/>
        </w:rPr>
        <w:t>ي</w:t>
      </w:r>
      <w:r w:rsidRPr="00202395">
        <w:rPr>
          <w:rtl/>
        </w:rPr>
        <w:t xml:space="preserve">ق هذه الخرافة </w:t>
      </w:r>
      <w:r>
        <w:rPr>
          <w:rFonts w:hint="cs"/>
          <w:rtl/>
        </w:rPr>
        <w:t>فإن</w:t>
      </w:r>
      <w:r>
        <w:rPr>
          <w:rtl/>
        </w:rPr>
        <w:t xml:space="preserve"> المحاور الرئيس</w:t>
      </w:r>
      <w:r w:rsidRPr="00202395">
        <w:rPr>
          <w:rtl/>
        </w:rPr>
        <w:t>ة للخرافة تكمن في العرافة (بكسر العين)،</w:t>
      </w:r>
      <w:r>
        <w:rPr>
          <w:rFonts w:hint="cs"/>
          <w:rtl/>
        </w:rPr>
        <w:t xml:space="preserve"> </w:t>
      </w:r>
      <w:r>
        <w:rPr>
          <w:rtl/>
        </w:rPr>
        <w:t>قراءة الف</w:t>
      </w:r>
      <w:r>
        <w:rPr>
          <w:rFonts w:hint="cs"/>
          <w:rtl/>
        </w:rPr>
        <w:t>أ</w:t>
      </w:r>
      <w:r w:rsidRPr="00202395">
        <w:rPr>
          <w:rtl/>
        </w:rPr>
        <w:t>ل</w:t>
      </w:r>
      <w:r>
        <w:rPr>
          <w:rtl/>
        </w:rPr>
        <w:t>،</w:t>
      </w:r>
      <w:r w:rsidRPr="00202395">
        <w:rPr>
          <w:rtl/>
        </w:rPr>
        <w:t xml:space="preserve"> التواصل مع عالم الأرواح</w:t>
      </w:r>
      <w:r>
        <w:rPr>
          <w:rtl/>
        </w:rPr>
        <w:t xml:space="preserve"> و</w:t>
      </w:r>
      <w:r w:rsidRPr="00202395">
        <w:rPr>
          <w:rtl/>
        </w:rPr>
        <w:t>الجن</w:t>
      </w:r>
      <w:r>
        <w:rPr>
          <w:rtl/>
        </w:rPr>
        <w:t>،</w:t>
      </w:r>
      <w:r w:rsidRPr="00202395">
        <w:rPr>
          <w:rtl/>
        </w:rPr>
        <w:t xml:space="preserve"> الاعتقاد بتأثير النجوم في الأحداث</w:t>
      </w:r>
      <w:r>
        <w:rPr>
          <w:rtl/>
        </w:rPr>
        <w:t xml:space="preserve"> و</w:t>
      </w:r>
      <w:r w:rsidRPr="00202395">
        <w:rPr>
          <w:rtl/>
        </w:rPr>
        <w:t>الوقائع التي تجري على الأرض</w:t>
      </w:r>
      <w:r>
        <w:rPr>
          <w:rtl/>
        </w:rPr>
        <w:t>،</w:t>
      </w:r>
      <w:r w:rsidRPr="00202395">
        <w:rPr>
          <w:rtl/>
        </w:rPr>
        <w:t xml:space="preserve"> تأثير الأرواح الشريرة </w:t>
      </w:r>
      <w:r w:rsidR="003375A9">
        <w:rPr>
          <w:rFonts w:hint="cs"/>
          <w:rtl/>
        </w:rPr>
        <w:t>و</w:t>
      </w:r>
      <w:r w:rsidRPr="00202395">
        <w:rPr>
          <w:rtl/>
        </w:rPr>
        <w:t>الحروف</w:t>
      </w:r>
      <w:r>
        <w:rPr>
          <w:rtl/>
        </w:rPr>
        <w:t xml:space="preserve"> و</w:t>
      </w:r>
      <w:r w:rsidRPr="00202395">
        <w:rPr>
          <w:rtl/>
        </w:rPr>
        <w:t>الأعداد</w:t>
      </w:r>
      <w:r>
        <w:rPr>
          <w:rFonts w:hint="cs"/>
          <w:rtl/>
        </w:rPr>
        <w:t>،</w:t>
      </w:r>
      <w:r w:rsidRPr="00202395">
        <w:rPr>
          <w:rtl/>
        </w:rPr>
        <w:t xml:space="preserve"> إلى غيرها من المصاد</w:t>
      </w:r>
      <w:r w:rsidRPr="00202395">
        <w:rPr>
          <w:rFonts w:hint="cs"/>
          <w:rtl/>
        </w:rPr>
        <w:t>ي</w:t>
      </w:r>
      <w:r w:rsidRPr="00202395">
        <w:rPr>
          <w:rtl/>
        </w:rPr>
        <w:t>ق.</w:t>
      </w:r>
      <w:r>
        <w:rPr>
          <w:rFonts w:hint="cs"/>
          <w:rtl/>
        </w:rPr>
        <w:t xml:space="preserve"> </w:t>
      </w:r>
      <w:r w:rsidRPr="00202395">
        <w:rPr>
          <w:rtl/>
        </w:rPr>
        <w:t>ويلاحظ في تلك النماذج أنها جميعا</w:t>
      </w:r>
      <w:r>
        <w:rPr>
          <w:rFonts w:hint="cs"/>
          <w:rtl/>
        </w:rPr>
        <w:t>ً</w:t>
      </w:r>
      <w:r w:rsidRPr="00202395">
        <w:rPr>
          <w:rtl/>
        </w:rPr>
        <w:t xml:space="preserve"> ت</w:t>
      </w:r>
      <w:r>
        <w:rPr>
          <w:rtl/>
        </w:rPr>
        <w:t xml:space="preserve">قوم على أشياء خفية ومبهمة. فلا </w:t>
      </w:r>
      <w:r>
        <w:rPr>
          <w:rFonts w:hint="cs"/>
          <w:rtl/>
        </w:rPr>
        <w:t>أ</w:t>
      </w:r>
      <w:r w:rsidRPr="00202395">
        <w:rPr>
          <w:rtl/>
        </w:rPr>
        <w:t>حد يدرك بشكل واضح كيفية</w:t>
      </w:r>
      <w:r>
        <w:rPr>
          <w:rtl/>
        </w:rPr>
        <w:t xml:space="preserve"> تأثيرها في الناس وفي الأحداث</w:t>
      </w:r>
      <w:r>
        <w:rPr>
          <w:rFonts w:hint="cs"/>
          <w:rtl/>
        </w:rPr>
        <w:t>.</w:t>
      </w:r>
      <w:r w:rsidRPr="00202395">
        <w:rPr>
          <w:rtl/>
        </w:rPr>
        <w:t xml:space="preserve"> فغير واضح كيف يتمك</w:t>
      </w:r>
      <w:r>
        <w:rPr>
          <w:rFonts w:hint="cs"/>
          <w:rtl/>
        </w:rPr>
        <w:t>َّ</w:t>
      </w:r>
      <w:r w:rsidRPr="00202395">
        <w:rPr>
          <w:rtl/>
        </w:rPr>
        <w:t>ن القفز على النار من ج</w:t>
      </w:r>
      <w:r>
        <w:rPr>
          <w:rtl/>
        </w:rPr>
        <w:t xml:space="preserve">لب الحظ السعيد وكل المتمنيات </w:t>
      </w:r>
      <w:r w:rsidRPr="00202395">
        <w:rPr>
          <w:rtl/>
        </w:rPr>
        <w:t xml:space="preserve">غير </w:t>
      </w:r>
      <w:r>
        <w:rPr>
          <w:rFonts w:hint="cs"/>
          <w:rtl/>
        </w:rPr>
        <w:t>ال</w:t>
      </w:r>
      <w:r w:rsidRPr="00202395">
        <w:rPr>
          <w:rtl/>
        </w:rPr>
        <w:t>محص</w:t>
      </w:r>
      <w:r>
        <w:rPr>
          <w:rFonts w:hint="cs"/>
          <w:rtl/>
        </w:rPr>
        <w:t>َّ</w:t>
      </w:r>
      <w:r>
        <w:rPr>
          <w:rtl/>
        </w:rPr>
        <w:t>لة في الواقع</w:t>
      </w:r>
      <w:r w:rsidRPr="00202395">
        <w:rPr>
          <w:rtl/>
        </w:rPr>
        <w:t xml:space="preserve">! </w:t>
      </w:r>
      <w:r w:rsidRPr="00202395">
        <w:rPr>
          <w:rFonts w:hint="cs"/>
          <w:rtl/>
        </w:rPr>
        <w:t>أو</w:t>
      </w:r>
      <w:r w:rsidRPr="00202395">
        <w:rPr>
          <w:rtl/>
        </w:rPr>
        <w:t xml:space="preserve"> كيف تستطيع الأرواح </w:t>
      </w:r>
      <w:r>
        <w:rPr>
          <w:rtl/>
        </w:rPr>
        <w:t xml:space="preserve">الخفية والغريبة أن تجلب الخير </w:t>
      </w:r>
      <w:r>
        <w:rPr>
          <w:rFonts w:hint="cs"/>
          <w:rtl/>
        </w:rPr>
        <w:t>أو</w:t>
      </w:r>
      <w:r>
        <w:rPr>
          <w:rtl/>
        </w:rPr>
        <w:t xml:space="preserve"> </w:t>
      </w:r>
      <w:r>
        <w:rPr>
          <w:rFonts w:hint="cs"/>
          <w:rtl/>
        </w:rPr>
        <w:t>أ</w:t>
      </w:r>
      <w:r w:rsidRPr="00202395">
        <w:rPr>
          <w:rtl/>
        </w:rPr>
        <w:t>ن تدفع الشر</w:t>
      </w:r>
      <w:r>
        <w:rPr>
          <w:rtl/>
        </w:rPr>
        <w:t>.</w:t>
      </w:r>
      <w:r w:rsidRPr="00202395">
        <w:rPr>
          <w:rtl/>
        </w:rPr>
        <w:t xml:space="preserve"> فالعنصر الأساس في كل أنواع الخرافة هو الاعتقاد بتأثير أشياء خفية</w:t>
      </w:r>
      <w:r>
        <w:rPr>
          <w:rtl/>
        </w:rPr>
        <w:t xml:space="preserve"> و</w:t>
      </w:r>
      <w:r w:rsidRPr="00202395">
        <w:rPr>
          <w:rtl/>
        </w:rPr>
        <w:t>مبهمة</w:t>
      </w:r>
      <w:r>
        <w:rPr>
          <w:rFonts w:hint="cs"/>
          <w:rtl/>
        </w:rPr>
        <w:t>،</w:t>
      </w:r>
      <w:r w:rsidRPr="00202395">
        <w:rPr>
          <w:rtl/>
        </w:rPr>
        <w:t xml:space="preserve"> أو صدور آثار خفية</w:t>
      </w:r>
      <w:r>
        <w:rPr>
          <w:rtl/>
        </w:rPr>
        <w:t xml:space="preserve"> و</w:t>
      </w:r>
      <w:r w:rsidRPr="00202395">
        <w:rPr>
          <w:rtl/>
        </w:rPr>
        <w:t>مبهمة من عناصر معروفة</w:t>
      </w:r>
      <w:r>
        <w:rPr>
          <w:rtl/>
        </w:rPr>
        <w:t xml:space="preserve"> و</w:t>
      </w:r>
      <w:r w:rsidRPr="00202395">
        <w:rPr>
          <w:rtl/>
        </w:rPr>
        <w:t>واضحة.</w:t>
      </w:r>
      <w:r>
        <w:rPr>
          <w:rFonts w:hint="cs"/>
          <w:rtl/>
        </w:rPr>
        <w:t xml:space="preserve"> </w:t>
      </w:r>
      <w:r w:rsidRPr="00202395">
        <w:rPr>
          <w:rtl/>
        </w:rPr>
        <w:t>كذلك من العناصر المهمة في الخرافة هو الاعتقاد بأمور تتناقض</w:t>
      </w:r>
      <w:r>
        <w:rPr>
          <w:rtl/>
        </w:rPr>
        <w:t xml:space="preserve"> و</w:t>
      </w:r>
      <w:r w:rsidRPr="00202395">
        <w:rPr>
          <w:rtl/>
        </w:rPr>
        <w:t>العقل</w:t>
      </w:r>
      <w:r>
        <w:rPr>
          <w:rFonts w:hint="cs"/>
          <w:rtl/>
        </w:rPr>
        <w:t>،</w:t>
      </w:r>
      <w:r>
        <w:rPr>
          <w:rtl/>
        </w:rPr>
        <w:t xml:space="preserve"> و</w:t>
      </w:r>
      <w:r w:rsidRPr="00202395">
        <w:rPr>
          <w:rtl/>
        </w:rPr>
        <w:t>تخالف الفطرة</w:t>
      </w:r>
      <w:r>
        <w:rPr>
          <w:rtl/>
        </w:rPr>
        <w:t>،</w:t>
      </w:r>
      <w:r w:rsidRPr="00202395">
        <w:rPr>
          <w:rtl/>
        </w:rPr>
        <w:t xml:space="preserve"> مثل</w:t>
      </w:r>
      <w:r>
        <w:rPr>
          <w:rFonts w:hint="cs"/>
          <w:rtl/>
        </w:rPr>
        <w:t>:</w:t>
      </w:r>
      <w:r w:rsidRPr="00202395">
        <w:rPr>
          <w:rtl/>
        </w:rPr>
        <w:t xml:space="preserve"> ما يعتقد في بعض الشخصيات الأسطورية</w:t>
      </w:r>
      <w:r>
        <w:rPr>
          <w:rFonts w:hint="cs"/>
          <w:rtl/>
        </w:rPr>
        <w:t>،</w:t>
      </w:r>
      <w:r w:rsidRPr="00202395">
        <w:rPr>
          <w:rtl/>
        </w:rPr>
        <w:t xml:space="preserve"> أو شخصيات لها مقام خاص</w:t>
      </w:r>
      <w:r>
        <w:rPr>
          <w:rFonts w:hint="cs"/>
          <w:rtl/>
        </w:rPr>
        <w:t xml:space="preserve">ّ، </w:t>
      </w:r>
      <w:r w:rsidRPr="00202395">
        <w:rPr>
          <w:rtl/>
        </w:rPr>
        <w:t>كالقول</w:t>
      </w:r>
      <w:r>
        <w:rPr>
          <w:rFonts w:hint="cs"/>
          <w:rtl/>
        </w:rPr>
        <w:t>:</w:t>
      </w:r>
      <w:r w:rsidRPr="00202395">
        <w:rPr>
          <w:rtl/>
        </w:rPr>
        <w:t xml:space="preserve"> </w:t>
      </w:r>
      <w:r>
        <w:rPr>
          <w:rFonts w:hint="cs"/>
          <w:rtl/>
        </w:rPr>
        <w:t>إ</w:t>
      </w:r>
      <w:r w:rsidRPr="00202395">
        <w:rPr>
          <w:rFonts w:hint="cs"/>
          <w:rtl/>
        </w:rPr>
        <w:t>ن</w:t>
      </w:r>
      <w:r w:rsidRPr="00202395">
        <w:rPr>
          <w:rtl/>
        </w:rPr>
        <w:t xml:space="preserve"> رجلا</w:t>
      </w:r>
      <w:r>
        <w:rPr>
          <w:rFonts w:hint="cs"/>
          <w:rtl/>
        </w:rPr>
        <w:t>ً</w:t>
      </w:r>
      <w:r w:rsidRPr="00202395">
        <w:rPr>
          <w:rtl/>
        </w:rPr>
        <w:t xml:space="preserve"> طويلا</w:t>
      </w:r>
      <w:r>
        <w:rPr>
          <w:rFonts w:hint="cs"/>
          <w:rtl/>
        </w:rPr>
        <w:t>ً</w:t>
      </w:r>
      <w:r w:rsidRPr="00202395">
        <w:rPr>
          <w:rtl/>
        </w:rPr>
        <w:t xml:space="preserve"> جد</w:t>
      </w:r>
      <w:r>
        <w:rPr>
          <w:rFonts w:hint="cs"/>
          <w:rtl/>
        </w:rPr>
        <w:t>ّ</w:t>
      </w:r>
      <w:r w:rsidRPr="00202395">
        <w:rPr>
          <w:rtl/>
        </w:rPr>
        <w:t>ا</w:t>
      </w:r>
      <w:r>
        <w:rPr>
          <w:rFonts w:hint="cs"/>
          <w:rtl/>
        </w:rPr>
        <w:t>ً</w:t>
      </w:r>
      <w:r w:rsidRPr="00202395">
        <w:rPr>
          <w:rtl/>
        </w:rPr>
        <w:t xml:space="preserve"> لدرجة أن يده تصل </w:t>
      </w:r>
      <w:r w:rsidR="003375A9">
        <w:rPr>
          <w:rFonts w:hint="cs"/>
          <w:rtl/>
        </w:rPr>
        <w:t xml:space="preserve">إلى </w:t>
      </w:r>
      <w:r w:rsidRPr="00202395">
        <w:rPr>
          <w:rtl/>
        </w:rPr>
        <w:t>قاع البحر</w:t>
      </w:r>
      <w:r>
        <w:rPr>
          <w:rFonts w:hint="cs"/>
          <w:rtl/>
        </w:rPr>
        <w:t>،</w:t>
      </w:r>
      <w:r w:rsidRPr="00202395">
        <w:rPr>
          <w:rtl/>
        </w:rPr>
        <w:t xml:space="preserve"> فيخرج السمك</w:t>
      </w:r>
      <w:r>
        <w:rPr>
          <w:rFonts w:hint="cs"/>
          <w:rtl/>
        </w:rPr>
        <w:t>،</w:t>
      </w:r>
      <w:r w:rsidRPr="00202395">
        <w:rPr>
          <w:rtl/>
        </w:rPr>
        <w:t xml:space="preserve"> ثم تمتد</w:t>
      </w:r>
      <w:r>
        <w:rPr>
          <w:rFonts w:hint="cs"/>
          <w:rtl/>
        </w:rPr>
        <w:t>ّ</w:t>
      </w:r>
      <w:r w:rsidRPr="00202395">
        <w:rPr>
          <w:rtl/>
        </w:rPr>
        <w:t xml:space="preserve"> </w:t>
      </w:r>
      <w:r w:rsidRPr="00202395">
        <w:rPr>
          <w:rFonts w:hint="cs"/>
          <w:rtl/>
        </w:rPr>
        <w:t>إلى</w:t>
      </w:r>
      <w:r w:rsidRPr="00202395">
        <w:rPr>
          <w:rtl/>
        </w:rPr>
        <w:t xml:space="preserve"> </w:t>
      </w:r>
      <w:r w:rsidRPr="00202395">
        <w:rPr>
          <w:rFonts w:hint="cs"/>
          <w:rtl/>
        </w:rPr>
        <w:t>الشمس</w:t>
      </w:r>
      <w:r w:rsidRPr="00202395">
        <w:rPr>
          <w:rtl/>
        </w:rPr>
        <w:t xml:space="preserve"> ليشوي ذلك السمك على حرارتها</w:t>
      </w:r>
      <w:r>
        <w:rPr>
          <w:rFonts w:hint="cs"/>
          <w:rtl/>
        </w:rPr>
        <w:t>،</w:t>
      </w:r>
      <w:r w:rsidRPr="00202395">
        <w:rPr>
          <w:rtl/>
        </w:rPr>
        <w:t xml:space="preserve"> ل</w:t>
      </w:r>
      <w:r w:rsidRPr="00202395">
        <w:rPr>
          <w:rFonts w:hint="cs"/>
          <w:rtl/>
        </w:rPr>
        <w:t>ي</w:t>
      </w:r>
      <w:r w:rsidRPr="00202395">
        <w:rPr>
          <w:rtl/>
        </w:rPr>
        <w:t>تناول</w:t>
      </w:r>
      <w:r>
        <w:rPr>
          <w:rFonts w:hint="cs"/>
          <w:rtl/>
        </w:rPr>
        <w:t xml:space="preserve"> وجبة كاملة،</w:t>
      </w:r>
      <w:r>
        <w:rPr>
          <w:rtl/>
        </w:rPr>
        <w:t xml:space="preserve"> بكل سهولة وبدون أدنى صعوبة</w:t>
      </w:r>
      <w:r w:rsidRPr="00202395">
        <w:rPr>
          <w:rtl/>
        </w:rPr>
        <w:t>!!</w:t>
      </w:r>
      <w:r w:rsidR="003375A9">
        <w:rPr>
          <w:rFonts w:hint="cs"/>
          <w:rtl/>
        </w:rPr>
        <w:t xml:space="preserve">؛ </w:t>
      </w:r>
      <w:r w:rsidRPr="00202395">
        <w:rPr>
          <w:rFonts w:hint="cs"/>
          <w:rtl/>
        </w:rPr>
        <w:t>أو</w:t>
      </w:r>
      <w:r w:rsidRPr="00202395">
        <w:rPr>
          <w:rtl/>
        </w:rPr>
        <w:t xml:space="preserve"> قول البعض</w:t>
      </w:r>
      <w:r>
        <w:rPr>
          <w:rFonts w:hint="cs"/>
          <w:rtl/>
        </w:rPr>
        <w:t>:</w:t>
      </w:r>
      <w:r>
        <w:rPr>
          <w:rtl/>
        </w:rPr>
        <w:t xml:space="preserve"> </w:t>
      </w:r>
      <w:r>
        <w:rPr>
          <w:rFonts w:hint="cs"/>
          <w:rtl/>
        </w:rPr>
        <w:t>إ</w:t>
      </w:r>
      <w:r w:rsidRPr="00202395">
        <w:rPr>
          <w:rtl/>
        </w:rPr>
        <w:t xml:space="preserve">ن </w:t>
      </w:r>
      <w:r w:rsidRPr="00202395">
        <w:rPr>
          <w:rFonts w:hint="cs"/>
          <w:rtl/>
        </w:rPr>
        <w:t xml:space="preserve">يدا </w:t>
      </w:r>
      <w:r>
        <w:rPr>
          <w:rtl/>
        </w:rPr>
        <w:t>أب</w:t>
      </w:r>
      <w:r>
        <w:rPr>
          <w:rFonts w:hint="cs"/>
          <w:rtl/>
        </w:rPr>
        <w:t>ي</w:t>
      </w:r>
      <w:r w:rsidRPr="00202395">
        <w:rPr>
          <w:rtl/>
        </w:rPr>
        <w:t xml:space="preserve"> الفضل العباس</w:t>
      </w:r>
      <w:r w:rsidRPr="00202395">
        <w:rPr>
          <w:rStyle w:val="Strong"/>
          <w:rFonts w:hint="cs"/>
          <w:rtl/>
        </w:rPr>
        <w:t>×</w:t>
      </w:r>
      <w:r w:rsidRPr="00202395">
        <w:rPr>
          <w:rtl/>
        </w:rPr>
        <w:t xml:space="preserve"> </w:t>
      </w:r>
      <w:r>
        <w:rPr>
          <w:rFonts w:hint="cs"/>
          <w:rtl/>
        </w:rPr>
        <w:t>كانتا طويلتين لدرجة أ</w:t>
      </w:r>
      <w:r w:rsidRPr="00202395">
        <w:rPr>
          <w:rFonts w:hint="cs"/>
          <w:rtl/>
        </w:rPr>
        <w:t>ن</w:t>
      </w:r>
      <w:r>
        <w:rPr>
          <w:rFonts w:hint="cs"/>
          <w:rtl/>
        </w:rPr>
        <w:t>ّ كل ضربة منه بالسيف</w:t>
      </w:r>
      <w:r w:rsidRPr="00202395">
        <w:rPr>
          <w:rFonts w:hint="cs"/>
          <w:rtl/>
        </w:rPr>
        <w:t xml:space="preserve"> ت</w:t>
      </w:r>
      <w:r>
        <w:rPr>
          <w:rtl/>
        </w:rPr>
        <w:t>سقط عشرة قتل</w:t>
      </w:r>
      <w:r>
        <w:rPr>
          <w:rFonts w:hint="cs"/>
          <w:rtl/>
        </w:rPr>
        <w:t>ى</w:t>
      </w:r>
      <w:r w:rsidRPr="00202395">
        <w:rPr>
          <w:rtl/>
        </w:rPr>
        <w:t xml:space="preserve"> </w:t>
      </w:r>
      <w:r w:rsidRPr="00202395">
        <w:rPr>
          <w:rFonts w:hint="cs"/>
          <w:rtl/>
        </w:rPr>
        <w:t>من جيش العدو دفعة واحدة</w:t>
      </w:r>
      <w:r>
        <w:rPr>
          <w:rtl/>
        </w:rPr>
        <w:t>،</w:t>
      </w:r>
      <w:r w:rsidRPr="00202395">
        <w:rPr>
          <w:rtl/>
        </w:rPr>
        <w:t xml:space="preserve"> </w:t>
      </w:r>
      <w:r w:rsidRPr="00202395">
        <w:rPr>
          <w:rFonts w:hint="cs"/>
          <w:rtl/>
        </w:rPr>
        <w:t>أو</w:t>
      </w:r>
      <w:r>
        <w:rPr>
          <w:rtl/>
        </w:rPr>
        <w:t xml:space="preserve"> </w:t>
      </w:r>
      <w:r>
        <w:rPr>
          <w:rFonts w:hint="cs"/>
          <w:rtl/>
        </w:rPr>
        <w:t>أ</w:t>
      </w:r>
      <w:r w:rsidRPr="00202395">
        <w:rPr>
          <w:rtl/>
        </w:rPr>
        <w:t>نه كان يخط</w:t>
      </w:r>
      <w:r>
        <w:rPr>
          <w:rFonts w:hint="cs"/>
          <w:rtl/>
        </w:rPr>
        <w:t>ّ</w:t>
      </w:r>
      <w:r w:rsidRPr="00202395">
        <w:rPr>
          <w:rtl/>
        </w:rPr>
        <w:t xml:space="preserve"> الأرض بقدميه كل</w:t>
      </w:r>
      <w:r>
        <w:rPr>
          <w:rFonts w:hint="cs"/>
          <w:rtl/>
        </w:rPr>
        <w:t>ّ</w:t>
      </w:r>
      <w:r w:rsidRPr="00202395">
        <w:rPr>
          <w:rtl/>
        </w:rPr>
        <w:t>ما ركب فرسه</w:t>
      </w:r>
      <w:r>
        <w:rPr>
          <w:rFonts w:hint="cs"/>
          <w:rtl/>
        </w:rPr>
        <w:t>،</w:t>
      </w:r>
      <w:r w:rsidRPr="00202395">
        <w:rPr>
          <w:rtl/>
        </w:rPr>
        <w:t xml:space="preserve"> في تعبير منهم </w:t>
      </w:r>
      <w:r>
        <w:rPr>
          <w:rtl/>
        </w:rPr>
        <w:t>ع</w:t>
      </w:r>
      <w:r>
        <w:rPr>
          <w:rFonts w:hint="cs"/>
          <w:rtl/>
        </w:rPr>
        <w:t>ن</w:t>
      </w:r>
      <w:r w:rsidRPr="00202395">
        <w:rPr>
          <w:rtl/>
        </w:rPr>
        <w:t xml:space="preserve"> شد</w:t>
      </w:r>
      <w:r>
        <w:rPr>
          <w:rFonts w:hint="cs"/>
          <w:rtl/>
        </w:rPr>
        <w:t>ّ</w:t>
      </w:r>
      <w:r>
        <w:rPr>
          <w:rtl/>
        </w:rPr>
        <w:t>ة طول بدنه</w:t>
      </w:r>
      <w:r w:rsidR="003375A9">
        <w:rPr>
          <w:rFonts w:hint="cs"/>
          <w:rtl/>
        </w:rPr>
        <w:t>؛ أو قول البعض:</w:t>
      </w:r>
      <w:r w:rsidRPr="00202395">
        <w:rPr>
          <w:rFonts w:hint="cs"/>
          <w:rtl/>
        </w:rPr>
        <w:t xml:space="preserve"> </w:t>
      </w:r>
      <w:r>
        <w:rPr>
          <w:rFonts w:hint="cs"/>
          <w:rtl/>
        </w:rPr>
        <w:t>إ</w:t>
      </w:r>
      <w:r>
        <w:rPr>
          <w:rtl/>
        </w:rPr>
        <w:t>ن الإمام الحسين</w:t>
      </w:r>
      <w:r w:rsidRPr="00202395">
        <w:rPr>
          <w:rStyle w:val="Strong"/>
          <w:rFonts w:hint="cs"/>
          <w:rtl/>
        </w:rPr>
        <w:t>×</w:t>
      </w:r>
      <w:r w:rsidRPr="00202395">
        <w:rPr>
          <w:rtl/>
        </w:rPr>
        <w:t xml:space="preserve"> في يوم عاشوراء قد قتل آلاف</w:t>
      </w:r>
      <w:r>
        <w:rPr>
          <w:rFonts w:hint="cs"/>
          <w:rtl/>
        </w:rPr>
        <w:t>اً</w:t>
      </w:r>
      <w:r w:rsidRPr="00202395">
        <w:rPr>
          <w:rtl/>
        </w:rPr>
        <w:t xml:space="preserve"> من جنود يزيد بن معاوية</w:t>
      </w:r>
      <w:r w:rsidR="003375A9">
        <w:rPr>
          <w:rFonts w:hint="cs"/>
          <w:rtl/>
        </w:rPr>
        <w:t>؛</w:t>
      </w:r>
      <w:r w:rsidRPr="00202395">
        <w:rPr>
          <w:rtl/>
        </w:rPr>
        <w:t xml:space="preserve"> و</w:t>
      </w:r>
      <w:r w:rsidRPr="00202395">
        <w:rPr>
          <w:rFonts w:hint="cs"/>
          <w:rtl/>
        </w:rPr>
        <w:t>قولهم</w:t>
      </w:r>
      <w:r>
        <w:rPr>
          <w:rFonts w:hint="cs"/>
          <w:rtl/>
        </w:rPr>
        <w:t>: إ</w:t>
      </w:r>
      <w:r w:rsidRPr="00202395">
        <w:rPr>
          <w:rtl/>
        </w:rPr>
        <w:t>ن بن</w:t>
      </w:r>
      <w:r w:rsidRPr="00202395">
        <w:rPr>
          <w:rFonts w:hint="cs"/>
          <w:rtl/>
        </w:rPr>
        <w:t>ي</w:t>
      </w:r>
      <w:r w:rsidRPr="00202395">
        <w:rPr>
          <w:rtl/>
        </w:rPr>
        <w:t xml:space="preserve"> إسرائيل </w:t>
      </w:r>
      <w:r w:rsidRPr="00202395">
        <w:rPr>
          <w:rFonts w:hint="cs"/>
          <w:rtl/>
        </w:rPr>
        <w:t xml:space="preserve">كانوا </w:t>
      </w:r>
      <w:r w:rsidRPr="00202395">
        <w:rPr>
          <w:rFonts w:hint="cs"/>
          <w:rtl/>
        </w:rPr>
        <w:lastRenderedPageBreak/>
        <w:t>كلما تبو</w:t>
      </w:r>
      <w:r>
        <w:rPr>
          <w:rFonts w:hint="cs"/>
          <w:rtl/>
        </w:rPr>
        <w:t>َّ</w:t>
      </w:r>
      <w:r w:rsidRPr="00202395">
        <w:rPr>
          <w:rFonts w:hint="cs"/>
          <w:rtl/>
        </w:rPr>
        <w:t>لوا</w:t>
      </w:r>
      <w:r w:rsidRPr="00202395">
        <w:rPr>
          <w:rtl/>
        </w:rPr>
        <w:t xml:space="preserve"> </w:t>
      </w:r>
      <w:r w:rsidRPr="00202395">
        <w:rPr>
          <w:rFonts w:hint="cs"/>
          <w:rtl/>
        </w:rPr>
        <w:t>يقرضون</w:t>
      </w:r>
      <w:r w:rsidRPr="00202395">
        <w:rPr>
          <w:rtl/>
        </w:rPr>
        <w:t xml:space="preserve"> بدنهم بالمقص</w:t>
      </w:r>
      <w:r>
        <w:rPr>
          <w:rFonts w:hint="cs"/>
          <w:rtl/>
        </w:rPr>
        <w:t>ّ</w:t>
      </w:r>
      <w:r w:rsidRPr="00202395">
        <w:rPr>
          <w:rtl/>
        </w:rPr>
        <w:t xml:space="preserve"> إربا</w:t>
      </w:r>
      <w:r>
        <w:rPr>
          <w:rFonts w:hint="cs"/>
          <w:rtl/>
        </w:rPr>
        <w:t>ً</w:t>
      </w:r>
      <w:r w:rsidRPr="00202395">
        <w:rPr>
          <w:rtl/>
        </w:rPr>
        <w:t xml:space="preserve"> إربا</w:t>
      </w:r>
      <w:r>
        <w:rPr>
          <w:rFonts w:hint="cs"/>
          <w:rtl/>
        </w:rPr>
        <w:t>ً</w:t>
      </w:r>
      <w:r w:rsidRPr="00202395">
        <w:rPr>
          <w:rtl/>
        </w:rPr>
        <w:t>.</w:t>
      </w:r>
    </w:p>
    <w:p w:rsidR="00332D25" w:rsidRPr="00202395" w:rsidRDefault="00332D25" w:rsidP="00332D25"/>
    <w:p w:rsidR="007E72A3" w:rsidRPr="00202395" w:rsidRDefault="007E72A3" w:rsidP="00202395">
      <w:pPr>
        <w:pStyle w:val="Heading3"/>
        <w:rPr>
          <w:rtl/>
        </w:rPr>
      </w:pPr>
      <w:r>
        <w:rPr>
          <w:rtl/>
        </w:rPr>
        <w:t>حدود الخرافة والأخطاء العلمية</w:t>
      </w:r>
      <w:r w:rsidRPr="00202395">
        <w:rPr>
          <w:rtl/>
        </w:rPr>
        <w:t xml:space="preserve"> </w:t>
      </w:r>
      <w:r>
        <w:rPr>
          <w:rFonts w:hint="cs"/>
          <w:rtl/>
        </w:rPr>
        <w:t>ــــــ</w:t>
      </w:r>
    </w:p>
    <w:p w:rsidR="007E72A3" w:rsidRPr="00202395" w:rsidRDefault="007E72A3" w:rsidP="00332D25">
      <w:r w:rsidRPr="00202395">
        <w:rPr>
          <w:rtl/>
        </w:rPr>
        <w:t>كثيرا</w:t>
      </w:r>
      <w:r>
        <w:rPr>
          <w:rFonts w:hint="cs"/>
          <w:rtl/>
        </w:rPr>
        <w:t>ً</w:t>
      </w:r>
      <w:r w:rsidRPr="00202395">
        <w:rPr>
          <w:rtl/>
        </w:rPr>
        <w:t xml:space="preserve"> ما يقع الباحثون</w:t>
      </w:r>
      <w:r>
        <w:rPr>
          <w:rtl/>
        </w:rPr>
        <w:t xml:space="preserve"> و</w:t>
      </w:r>
      <w:r w:rsidRPr="00202395">
        <w:rPr>
          <w:rtl/>
        </w:rPr>
        <w:t>العلماء في مختلف أنواع العلوم في أخطاء</w:t>
      </w:r>
      <w:r>
        <w:rPr>
          <w:rFonts w:hint="cs"/>
          <w:rtl/>
        </w:rPr>
        <w:t>،</w:t>
      </w:r>
      <w:r>
        <w:rPr>
          <w:rtl/>
        </w:rPr>
        <w:t xml:space="preserve"> و</w:t>
      </w:r>
      <w:r w:rsidRPr="00202395">
        <w:rPr>
          <w:rtl/>
        </w:rPr>
        <w:t>ذلك في محاولتهم تحديد عل</w:t>
      </w:r>
      <w:r>
        <w:rPr>
          <w:rFonts w:hint="cs"/>
          <w:rtl/>
        </w:rPr>
        <w:t>ّ</w:t>
      </w:r>
      <w:r>
        <w:rPr>
          <w:rtl/>
        </w:rPr>
        <w:t>ة بعض الأمور والظواهر</w:t>
      </w:r>
      <w:r>
        <w:rPr>
          <w:rFonts w:hint="cs"/>
          <w:rtl/>
        </w:rPr>
        <w:t>.</w:t>
      </w:r>
      <w:r w:rsidRPr="00202395">
        <w:rPr>
          <w:rtl/>
        </w:rPr>
        <w:t xml:space="preserve"> فقد يحد</w:t>
      </w:r>
      <w:r>
        <w:rPr>
          <w:rFonts w:hint="cs"/>
          <w:rtl/>
        </w:rPr>
        <w:t>ِّ</w:t>
      </w:r>
      <w:r w:rsidRPr="00202395">
        <w:rPr>
          <w:rtl/>
        </w:rPr>
        <w:t>د</w:t>
      </w:r>
      <w:r w:rsidRPr="00202395">
        <w:rPr>
          <w:rFonts w:hint="cs"/>
          <w:rtl/>
        </w:rPr>
        <w:t>و</w:t>
      </w:r>
      <w:r w:rsidR="003375A9">
        <w:rPr>
          <w:rFonts w:hint="cs"/>
          <w:rtl/>
        </w:rPr>
        <w:t>ن</w:t>
      </w:r>
      <w:r w:rsidRPr="00202395">
        <w:rPr>
          <w:rtl/>
        </w:rPr>
        <w:t xml:space="preserve"> العلة الأصلية لمرض من الأمراض</w:t>
      </w:r>
      <w:r w:rsidRPr="00202395">
        <w:rPr>
          <w:rFonts w:hint="cs"/>
          <w:rtl/>
        </w:rPr>
        <w:t>،</w:t>
      </w:r>
      <w:r w:rsidRPr="00202395">
        <w:rPr>
          <w:rtl/>
        </w:rPr>
        <w:t xml:space="preserve"> ووفق تلك العلة </w:t>
      </w:r>
      <w:r>
        <w:rPr>
          <w:rtl/>
        </w:rPr>
        <w:t>يتم إجراء الكثير من التحاليل</w:t>
      </w:r>
      <w:r w:rsidR="003375A9">
        <w:rPr>
          <w:rFonts w:hint="cs"/>
          <w:rtl/>
        </w:rPr>
        <w:t xml:space="preserve"> و</w:t>
      </w:r>
      <w:r>
        <w:rPr>
          <w:rtl/>
        </w:rPr>
        <w:t>وصف العلاج للمبتلين بها</w:t>
      </w:r>
      <w:r w:rsidRPr="00202395">
        <w:rPr>
          <w:rtl/>
        </w:rPr>
        <w:t>،</w:t>
      </w:r>
      <w:r>
        <w:rPr>
          <w:rtl/>
        </w:rPr>
        <w:t xml:space="preserve"> و</w:t>
      </w:r>
      <w:r w:rsidRPr="00202395">
        <w:rPr>
          <w:rtl/>
        </w:rPr>
        <w:t>لكن بعد مدة</w:t>
      </w:r>
      <w:r>
        <w:rPr>
          <w:rFonts w:hint="cs"/>
          <w:rtl/>
        </w:rPr>
        <w:t>،</w:t>
      </w:r>
      <w:r w:rsidRPr="00202395">
        <w:rPr>
          <w:rtl/>
        </w:rPr>
        <w:t xml:space="preserve"> </w:t>
      </w:r>
      <w:r w:rsidRPr="00202395">
        <w:rPr>
          <w:rFonts w:hint="cs"/>
          <w:rtl/>
        </w:rPr>
        <w:t>و</w:t>
      </w:r>
      <w:r w:rsidRPr="00202395">
        <w:rPr>
          <w:rtl/>
        </w:rPr>
        <w:t>لظرف من الظروف</w:t>
      </w:r>
      <w:r>
        <w:rPr>
          <w:rFonts w:hint="cs"/>
          <w:rtl/>
        </w:rPr>
        <w:t>،</w:t>
      </w:r>
      <w:r w:rsidRPr="00202395">
        <w:rPr>
          <w:rtl/>
        </w:rPr>
        <w:t xml:space="preserve"> يكتشفون خط</w:t>
      </w:r>
      <w:r w:rsidRPr="00202395">
        <w:rPr>
          <w:rFonts w:hint="cs"/>
          <w:rtl/>
        </w:rPr>
        <w:t>أ</w:t>
      </w:r>
      <w:r>
        <w:rPr>
          <w:rtl/>
        </w:rPr>
        <w:t>هم في تحديد العلة الأصلية</w:t>
      </w:r>
      <w:r w:rsidRPr="00202395">
        <w:rPr>
          <w:rtl/>
        </w:rPr>
        <w:t>.</w:t>
      </w:r>
      <w:r>
        <w:rPr>
          <w:rFonts w:hint="cs"/>
          <w:rtl/>
        </w:rPr>
        <w:t xml:space="preserve"> </w:t>
      </w:r>
      <w:r>
        <w:rPr>
          <w:rtl/>
        </w:rPr>
        <w:t xml:space="preserve">ومع هذا </w:t>
      </w:r>
      <w:r w:rsidRPr="00202395">
        <w:rPr>
          <w:rtl/>
        </w:rPr>
        <w:t>لم نسمع أن أحدا</w:t>
      </w:r>
      <w:r>
        <w:rPr>
          <w:rFonts w:hint="cs"/>
          <w:rtl/>
        </w:rPr>
        <w:t>ً</w:t>
      </w:r>
      <w:r w:rsidRPr="00202395">
        <w:rPr>
          <w:rtl/>
        </w:rPr>
        <w:t xml:space="preserve"> قا</w:t>
      </w:r>
      <w:r>
        <w:rPr>
          <w:rtl/>
        </w:rPr>
        <w:t>م واتهم هؤلاء العلماء والباحث</w:t>
      </w:r>
      <w:r>
        <w:rPr>
          <w:rFonts w:hint="cs"/>
          <w:rtl/>
        </w:rPr>
        <w:t>ي</w:t>
      </w:r>
      <w:r w:rsidRPr="00202395">
        <w:rPr>
          <w:rtl/>
        </w:rPr>
        <w:t>ن بأنهم خرافيين</w:t>
      </w:r>
      <w:r>
        <w:rPr>
          <w:rFonts w:hint="cs"/>
          <w:rtl/>
        </w:rPr>
        <w:t>،</w:t>
      </w:r>
      <w:r>
        <w:rPr>
          <w:rtl/>
        </w:rPr>
        <w:t xml:space="preserve"> ويعتقدون بالخرافة</w:t>
      </w:r>
      <w:r>
        <w:rPr>
          <w:rFonts w:hint="cs"/>
          <w:rtl/>
        </w:rPr>
        <w:t>؛</w:t>
      </w:r>
      <w:r>
        <w:rPr>
          <w:rtl/>
        </w:rPr>
        <w:t xml:space="preserve"> والسبب كون ه</w:t>
      </w:r>
      <w:r>
        <w:rPr>
          <w:rFonts w:hint="cs"/>
          <w:rtl/>
        </w:rPr>
        <w:t>ذه</w:t>
      </w:r>
      <w:r>
        <w:rPr>
          <w:rtl/>
        </w:rPr>
        <w:t xml:space="preserve"> الفئة </w:t>
      </w:r>
      <w:r>
        <w:rPr>
          <w:rFonts w:hint="cs"/>
          <w:rtl/>
        </w:rPr>
        <w:t>ت</w:t>
      </w:r>
      <w:r>
        <w:rPr>
          <w:rtl/>
        </w:rPr>
        <w:t>نطلق</w:t>
      </w:r>
      <w:r w:rsidRPr="00202395">
        <w:rPr>
          <w:rtl/>
        </w:rPr>
        <w:t xml:space="preserve"> من أسس علمية</w:t>
      </w:r>
      <w:r>
        <w:rPr>
          <w:rFonts w:hint="cs"/>
          <w:rtl/>
        </w:rPr>
        <w:t>،</w:t>
      </w:r>
      <w:r>
        <w:rPr>
          <w:rtl/>
        </w:rPr>
        <w:t xml:space="preserve"> و</w:t>
      </w:r>
      <w:r>
        <w:rPr>
          <w:rFonts w:hint="cs"/>
          <w:rtl/>
        </w:rPr>
        <w:t>ت</w:t>
      </w:r>
      <w:r>
        <w:rPr>
          <w:rtl/>
        </w:rPr>
        <w:t>درس</w:t>
      </w:r>
      <w:r w:rsidRPr="00202395">
        <w:rPr>
          <w:rtl/>
        </w:rPr>
        <w:t xml:space="preserve"> الظواهر</w:t>
      </w:r>
      <w:r>
        <w:rPr>
          <w:rFonts w:hint="cs"/>
          <w:rtl/>
        </w:rPr>
        <w:t>،</w:t>
      </w:r>
      <w:r>
        <w:rPr>
          <w:rtl/>
        </w:rPr>
        <w:t xml:space="preserve"> و</w:t>
      </w:r>
      <w:r>
        <w:rPr>
          <w:rFonts w:hint="cs"/>
          <w:rtl/>
        </w:rPr>
        <w:t>ت</w:t>
      </w:r>
      <w:r>
        <w:rPr>
          <w:rtl/>
        </w:rPr>
        <w:t>فسر</w:t>
      </w:r>
      <w:r w:rsidRPr="00202395">
        <w:rPr>
          <w:rtl/>
        </w:rPr>
        <w:t>ها وفق الأصول العلمية</w:t>
      </w:r>
      <w:r>
        <w:rPr>
          <w:rFonts w:hint="cs"/>
          <w:rtl/>
        </w:rPr>
        <w:t>،</w:t>
      </w:r>
      <w:r>
        <w:rPr>
          <w:rtl/>
        </w:rPr>
        <w:t xml:space="preserve"> و</w:t>
      </w:r>
      <w:r w:rsidRPr="00202395">
        <w:rPr>
          <w:rtl/>
        </w:rPr>
        <w:t>لا يستندون إلى الاعتقاد بوجود أشياء خفية</w:t>
      </w:r>
      <w:r>
        <w:rPr>
          <w:rtl/>
        </w:rPr>
        <w:t xml:space="preserve"> و</w:t>
      </w:r>
      <w:r w:rsidRPr="00202395">
        <w:rPr>
          <w:rtl/>
        </w:rPr>
        <w:t>مبهمة</w:t>
      </w:r>
      <w:r>
        <w:rPr>
          <w:rtl/>
        </w:rPr>
        <w:t>،</w:t>
      </w:r>
      <w:r w:rsidRPr="00202395">
        <w:rPr>
          <w:rtl/>
        </w:rPr>
        <w:t xml:space="preserve"> </w:t>
      </w:r>
      <w:r>
        <w:rPr>
          <w:rFonts w:hint="cs"/>
          <w:rtl/>
        </w:rPr>
        <w:t>كما أ</w:t>
      </w:r>
      <w:r w:rsidRPr="00202395">
        <w:rPr>
          <w:rFonts w:hint="cs"/>
          <w:rtl/>
        </w:rPr>
        <w:t>نهم لا</w:t>
      </w:r>
      <w:r w:rsidRPr="00202395">
        <w:rPr>
          <w:rtl/>
        </w:rPr>
        <w:t xml:space="preserve"> ينطلقون من أشياء خفية أبدا</w:t>
      </w:r>
      <w:r>
        <w:rPr>
          <w:rFonts w:hint="cs"/>
          <w:rtl/>
        </w:rPr>
        <w:t>ً</w:t>
      </w:r>
      <w:r w:rsidRPr="00202395">
        <w:rPr>
          <w:rtl/>
        </w:rPr>
        <w:t>. بينما في ساحة الخرافة لا تغيب تلك المساعي العقلية</w:t>
      </w:r>
      <w:r>
        <w:rPr>
          <w:rtl/>
        </w:rPr>
        <w:t xml:space="preserve"> و</w:t>
      </w:r>
      <w:r w:rsidRPr="00202395">
        <w:rPr>
          <w:rtl/>
        </w:rPr>
        <w:t>العلمية لإثبات العلة</w:t>
      </w:r>
      <w:r>
        <w:rPr>
          <w:rtl/>
        </w:rPr>
        <w:t xml:space="preserve"> و</w:t>
      </w:r>
      <w:r w:rsidRPr="00202395">
        <w:rPr>
          <w:rtl/>
        </w:rPr>
        <w:t>المعلول</w:t>
      </w:r>
      <w:r>
        <w:rPr>
          <w:rtl/>
        </w:rPr>
        <w:t xml:space="preserve"> </w:t>
      </w:r>
      <w:r w:rsidRPr="00202395">
        <w:rPr>
          <w:rtl/>
        </w:rPr>
        <w:t>فحسب</w:t>
      </w:r>
      <w:r>
        <w:rPr>
          <w:rtl/>
        </w:rPr>
        <w:t>،</w:t>
      </w:r>
      <w:r w:rsidRPr="00202395">
        <w:rPr>
          <w:rtl/>
        </w:rPr>
        <w:t xml:space="preserve"> بل يتم إحاطة تلك الظواهر الخفية بهالة من الخوف</w:t>
      </w:r>
      <w:r>
        <w:rPr>
          <w:rtl/>
        </w:rPr>
        <w:t xml:space="preserve"> و</w:t>
      </w:r>
      <w:r w:rsidRPr="00202395">
        <w:rPr>
          <w:rtl/>
        </w:rPr>
        <w:t>الهلع</w:t>
      </w:r>
      <w:r>
        <w:rPr>
          <w:rFonts w:hint="cs"/>
          <w:rtl/>
        </w:rPr>
        <w:t>،</w:t>
      </w:r>
      <w:r w:rsidRPr="00202395">
        <w:rPr>
          <w:rtl/>
        </w:rPr>
        <w:t xml:space="preserve"> وخلق أنواع من الضبابية</w:t>
      </w:r>
      <w:r>
        <w:rPr>
          <w:rtl/>
        </w:rPr>
        <w:t xml:space="preserve"> و</w:t>
      </w:r>
      <w:r w:rsidRPr="00202395">
        <w:rPr>
          <w:rtl/>
        </w:rPr>
        <w:t>الغموض</w:t>
      </w:r>
      <w:r>
        <w:rPr>
          <w:rFonts w:hint="cs"/>
          <w:rtl/>
        </w:rPr>
        <w:t>،</w:t>
      </w:r>
      <w:r>
        <w:rPr>
          <w:rtl/>
        </w:rPr>
        <w:t xml:space="preserve"> و</w:t>
      </w:r>
      <w:r w:rsidRPr="00202395">
        <w:rPr>
          <w:rtl/>
        </w:rPr>
        <w:t>بالتالي تضييع أي</w:t>
      </w:r>
      <w:r>
        <w:rPr>
          <w:rFonts w:hint="cs"/>
          <w:rtl/>
        </w:rPr>
        <w:t>ة</w:t>
      </w:r>
      <w:r w:rsidRPr="00202395">
        <w:rPr>
          <w:rtl/>
        </w:rPr>
        <w:t xml:space="preserve"> فرصة أمام العقل في محاولة فهمها</w:t>
      </w:r>
      <w:r>
        <w:rPr>
          <w:rtl/>
        </w:rPr>
        <w:t>.</w:t>
      </w:r>
    </w:p>
    <w:p w:rsidR="007E72A3" w:rsidRPr="00202395" w:rsidRDefault="007E72A3" w:rsidP="00332D25">
      <w:pPr>
        <w:rPr>
          <w:rtl/>
        </w:rPr>
      </w:pPr>
    </w:p>
    <w:p w:rsidR="007E72A3" w:rsidRPr="00202395" w:rsidRDefault="007E72A3" w:rsidP="00202395">
      <w:pPr>
        <w:pStyle w:val="Heading3"/>
        <w:rPr>
          <w:rtl/>
        </w:rPr>
      </w:pPr>
      <w:r>
        <w:rPr>
          <w:rtl/>
        </w:rPr>
        <w:t xml:space="preserve">حدود الخرافة والبدعة </w:t>
      </w:r>
      <w:r>
        <w:rPr>
          <w:rFonts w:hint="cs"/>
          <w:rtl/>
        </w:rPr>
        <w:t>ــــــ</w:t>
      </w:r>
    </w:p>
    <w:p w:rsidR="007E72A3" w:rsidRPr="00202395" w:rsidRDefault="007E72A3" w:rsidP="00332D25">
      <w:pPr>
        <w:rPr>
          <w:rtl/>
        </w:rPr>
      </w:pPr>
      <w:r w:rsidRPr="00202395">
        <w:rPr>
          <w:rtl/>
        </w:rPr>
        <w:t>كذلك نلاحظ وضوح مساحة البدعة</w:t>
      </w:r>
      <w:r>
        <w:rPr>
          <w:rFonts w:hint="cs"/>
          <w:rtl/>
        </w:rPr>
        <w:t>،</w:t>
      </w:r>
      <w:r w:rsidRPr="00202395">
        <w:rPr>
          <w:rtl/>
        </w:rPr>
        <w:t xml:space="preserve"> و</w:t>
      </w:r>
      <w:r w:rsidRPr="00202395">
        <w:rPr>
          <w:rFonts w:hint="cs"/>
          <w:rtl/>
        </w:rPr>
        <w:t>اختلافها عن</w:t>
      </w:r>
      <w:r>
        <w:rPr>
          <w:rFonts w:hint="cs"/>
          <w:rtl/>
        </w:rPr>
        <w:t xml:space="preserve"> </w:t>
      </w:r>
      <w:r>
        <w:rPr>
          <w:rtl/>
        </w:rPr>
        <w:t>الخرافة</w:t>
      </w:r>
      <w:r>
        <w:rPr>
          <w:rFonts w:hint="cs"/>
          <w:rtl/>
        </w:rPr>
        <w:t>.</w:t>
      </w:r>
      <w:r w:rsidRPr="00202395">
        <w:rPr>
          <w:rtl/>
        </w:rPr>
        <w:t xml:space="preserve"> فالعلاقة بين الخرا</w:t>
      </w:r>
      <w:r>
        <w:rPr>
          <w:rtl/>
        </w:rPr>
        <w:t>فة والبدعة خصوص وعموم من وجه</w:t>
      </w:r>
      <w:r>
        <w:rPr>
          <w:rFonts w:hint="cs"/>
          <w:rtl/>
        </w:rPr>
        <w:t>؛</w:t>
      </w:r>
      <w:r w:rsidRPr="00202395">
        <w:rPr>
          <w:rtl/>
        </w:rPr>
        <w:t xml:space="preserve"> فالبدعة تطلق على أي</w:t>
      </w:r>
      <w:r>
        <w:rPr>
          <w:rFonts w:hint="cs"/>
          <w:rtl/>
        </w:rPr>
        <w:t>ّ</w:t>
      </w:r>
      <w:r w:rsidRPr="00202395">
        <w:rPr>
          <w:rtl/>
        </w:rPr>
        <w:t xml:space="preserve"> تصر</w:t>
      </w:r>
      <w:r>
        <w:rPr>
          <w:rFonts w:hint="cs"/>
          <w:rtl/>
        </w:rPr>
        <w:t>ّ</w:t>
      </w:r>
      <w:r w:rsidRPr="00202395">
        <w:rPr>
          <w:rtl/>
        </w:rPr>
        <w:t>ف في كل المسائل الدينية</w:t>
      </w:r>
      <w:r>
        <w:rPr>
          <w:rFonts w:hint="cs"/>
          <w:rtl/>
        </w:rPr>
        <w:t>،</w:t>
      </w:r>
      <w:r>
        <w:rPr>
          <w:rtl/>
        </w:rPr>
        <w:t xml:space="preserve"> </w:t>
      </w:r>
      <w:r>
        <w:rPr>
          <w:rFonts w:hint="cs"/>
          <w:rtl/>
        </w:rPr>
        <w:t>أ</w:t>
      </w:r>
      <w:r w:rsidRPr="00202395">
        <w:rPr>
          <w:rtl/>
        </w:rPr>
        <w:t>عم من الأصول</w:t>
      </w:r>
      <w:r>
        <w:rPr>
          <w:rtl/>
        </w:rPr>
        <w:t xml:space="preserve"> و</w:t>
      </w:r>
      <w:r w:rsidRPr="00202395">
        <w:rPr>
          <w:rtl/>
        </w:rPr>
        <w:t>الفروع</w:t>
      </w:r>
      <w:r>
        <w:rPr>
          <w:rtl/>
        </w:rPr>
        <w:t>،</w:t>
      </w:r>
      <w:r w:rsidRPr="00202395">
        <w:rPr>
          <w:rtl/>
        </w:rPr>
        <w:t xml:space="preserve"> وهي تصر</w:t>
      </w:r>
      <w:r>
        <w:rPr>
          <w:rFonts w:hint="cs"/>
          <w:rtl/>
        </w:rPr>
        <w:t>ّ</w:t>
      </w:r>
      <w:r w:rsidRPr="00202395">
        <w:rPr>
          <w:rtl/>
        </w:rPr>
        <w:t>فات لا تحتوي في عناصرها الأساسية على ما تحتوي عليه الخرافة</w:t>
      </w:r>
      <w:r>
        <w:rPr>
          <w:rFonts w:hint="cs"/>
          <w:rtl/>
        </w:rPr>
        <w:t>.</w:t>
      </w:r>
      <w:r w:rsidRPr="00202395">
        <w:rPr>
          <w:rtl/>
        </w:rPr>
        <w:t xml:space="preserve"> فالبدعة لا تدل</w:t>
      </w:r>
      <w:r>
        <w:rPr>
          <w:rFonts w:hint="cs"/>
          <w:rtl/>
        </w:rPr>
        <w:t>ّ</w:t>
      </w:r>
      <w:r w:rsidRPr="00202395">
        <w:rPr>
          <w:rtl/>
        </w:rPr>
        <w:t xml:space="preserve"> على شيء خفي</w:t>
      </w:r>
      <w:r>
        <w:rPr>
          <w:rFonts w:hint="cs"/>
          <w:rtl/>
        </w:rPr>
        <w:t>ّ</w:t>
      </w:r>
      <w:r>
        <w:rPr>
          <w:rtl/>
        </w:rPr>
        <w:t xml:space="preserve"> ومبهم وغير معقول</w:t>
      </w:r>
      <w:r>
        <w:rPr>
          <w:rFonts w:hint="cs"/>
          <w:rtl/>
        </w:rPr>
        <w:t>.</w:t>
      </w:r>
      <w:r>
        <w:rPr>
          <w:rtl/>
        </w:rPr>
        <w:t xml:space="preserve"> </w:t>
      </w:r>
      <w:r w:rsidRPr="00202395">
        <w:rPr>
          <w:rtl/>
        </w:rPr>
        <w:t xml:space="preserve">فنسبة بعض الأقوال التي جرت على </w:t>
      </w:r>
      <w:r w:rsidRPr="00202395">
        <w:rPr>
          <w:rFonts w:hint="cs"/>
          <w:rtl/>
        </w:rPr>
        <w:t>أ</w:t>
      </w:r>
      <w:r w:rsidRPr="00202395">
        <w:rPr>
          <w:rtl/>
        </w:rPr>
        <w:t>لسن بعض الحكماء</w:t>
      </w:r>
      <w:r>
        <w:rPr>
          <w:rFonts w:hint="cs"/>
          <w:rtl/>
        </w:rPr>
        <w:t>،</w:t>
      </w:r>
      <w:r w:rsidRPr="00202395">
        <w:rPr>
          <w:rtl/>
        </w:rPr>
        <w:t xml:space="preserve"> أو بعض الأفعال</w:t>
      </w:r>
      <w:r>
        <w:rPr>
          <w:rFonts w:hint="cs"/>
          <w:rtl/>
        </w:rPr>
        <w:t>،</w:t>
      </w:r>
      <w:r>
        <w:rPr>
          <w:rtl/>
        </w:rPr>
        <w:t xml:space="preserve"> إلى الشارع </w:t>
      </w:r>
      <w:r w:rsidRPr="00202395">
        <w:rPr>
          <w:rtl/>
        </w:rPr>
        <w:t>كل هذا يمكن إدراجه في لائحة البدعة</w:t>
      </w:r>
      <w:r>
        <w:rPr>
          <w:rFonts w:hint="cs"/>
          <w:rtl/>
        </w:rPr>
        <w:t>،</w:t>
      </w:r>
      <w:r>
        <w:rPr>
          <w:rtl/>
        </w:rPr>
        <w:t xml:space="preserve"> و</w:t>
      </w:r>
      <w:r w:rsidRPr="00202395">
        <w:rPr>
          <w:rtl/>
        </w:rPr>
        <w:t>لكن لا ينطبق عليه</w:t>
      </w:r>
      <w:r>
        <w:rPr>
          <w:rFonts w:hint="cs"/>
          <w:rtl/>
        </w:rPr>
        <w:t xml:space="preserve"> عنوان</w:t>
      </w:r>
      <w:r w:rsidRPr="00202395">
        <w:rPr>
          <w:rtl/>
        </w:rPr>
        <w:t xml:space="preserve"> الخرافة</w:t>
      </w:r>
      <w:r>
        <w:rPr>
          <w:rtl/>
        </w:rPr>
        <w:t>،</w:t>
      </w:r>
      <w:r w:rsidRPr="00202395">
        <w:rPr>
          <w:rtl/>
        </w:rPr>
        <w:t xml:space="preserve"> </w:t>
      </w:r>
      <w:r w:rsidRPr="00202395">
        <w:rPr>
          <w:rFonts w:hint="cs"/>
          <w:rtl/>
        </w:rPr>
        <w:t>أو</w:t>
      </w:r>
      <w:r w:rsidRPr="00202395">
        <w:rPr>
          <w:rtl/>
        </w:rPr>
        <w:t xml:space="preserve"> رغبة بعض </w:t>
      </w:r>
      <w:r w:rsidRPr="00202395">
        <w:rPr>
          <w:rFonts w:hint="cs"/>
          <w:rtl/>
        </w:rPr>
        <w:t>التنويريين</w:t>
      </w:r>
      <w:r>
        <w:rPr>
          <w:rFonts w:hint="cs"/>
          <w:rtl/>
        </w:rPr>
        <w:t xml:space="preserve"> </w:t>
      </w:r>
      <w:r w:rsidRPr="00202395">
        <w:rPr>
          <w:rtl/>
        </w:rPr>
        <w:t xml:space="preserve">تغيير بعض الأدلة الشرعية إلى ما يقوم عليه العرف </w:t>
      </w:r>
      <w:r>
        <w:rPr>
          <w:rtl/>
        </w:rPr>
        <w:t>أو مقتضيات الزمان والعصر</w:t>
      </w:r>
      <w:r w:rsidRPr="00202395">
        <w:rPr>
          <w:rtl/>
        </w:rPr>
        <w:t>!</w:t>
      </w:r>
    </w:p>
    <w:p w:rsidR="007E72A3" w:rsidRPr="00202395" w:rsidRDefault="007E72A3" w:rsidP="00332D25">
      <w:r w:rsidRPr="00202395">
        <w:rPr>
          <w:rtl/>
        </w:rPr>
        <w:t xml:space="preserve">و حتى إذا وجدت فكرة عقدية </w:t>
      </w:r>
      <w:r w:rsidRPr="00202395">
        <w:rPr>
          <w:rFonts w:hint="cs"/>
          <w:rtl/>
        </w:rPr>
        <w:t>أو</w:t>
      </w:r>
      <w:r w:rsidRPr="00202395">
        <w:rPr>
          <w:rtl/>
        </w:rPr>
        <w:t xml:space="preserve"> ممارسة لأي فعل</w:t>
      </w:r>
      <w:r>
        <w:rPr>
          <w:rtl/>
        </w:rPr>
        <w:t xml:space="preserve"> </w:t>
      </w:r>
      <w:r w:rsidRPr="00202395">
        <w:rPr>
          <w:rtl/>
        </w:rPr>
        <w:t xml:space="preserve">يحمل في ذاته مخالفة </w:t>
      </w:r>
      <w:r w:rsidRPr="00202395">
        <w:rPr>
          <w:rtl/>
        </w:rPr>
        <w:lastRenderedPageBreak/>
        <w:t>صريحة للعقل</w:t>
      </w:r>
      <w:r>
        <w:rPr>
          <w:rFonts w:hint="cs"/>
          <w:rtl/>
        </w:rPr>
        <w:t>،</w:t>
      </w:r>
      <w:r>
        <w:rPr>
          <w:rtl/>
        </w:rPr>
        <w:t xml:space="preserve"> و</w:t>
      </w:r>
      <w:r w:rsidRPr="00202395">
        <w:rPr>
          <w:rtl/>
        </w:rPr>
        <w:t>لبدي</w:t>
      </w:r>
      <w:r>
        <w:rPr>
          <w:rtl/>
        </w:rPr>
        <w:t>هيات الفطرة، بالإضافة إلى سيطر</w:t>
      </w:r>
      <w:r>
        <w:rPr>
          <w:rFonts w:hint="cs"/>
          <w:rtl/>
        </w:rPr>
        <w:t>ة</w:t>
      </w:r>
      <w:r w:rsidRPr="00202395">
        <w:rPr>
          <w:rtl/>
        </w:rPr>
        <w:t xml:space="preserve"> الغموض</w:t>
      </w:r>
      <w:r>
        <w:rPr>
          <w:rtl/>
        </w:rPr>
        <w:t xml:space="preserve"> و</w:t>
      </w:r>
      <w:r w:rsidRPr="00202395">
        <w:rPr>
          <w:rtl/>
        </w:rPr>
        <w:t>الإبهام عليه</w:t>
      </w:r>
      <w:r>
        <w:rPr>
          <w:rFonts w:hint="cs"/>
          <w:rtl/>
        </w:rPr>
        <w:t>،</w:t>
      </w:r>
      <w:r w:rsidRPr="00202395">
        <w:rPr>
          <w:rtl/>
        </w:rPr>
        <w:t xml:space="preserve"> </w:t>
      </w:r>
      <w:r>
        <w:rPr>
          <w:rFonts w:hint="cs"/>
          <w:rtl/>
        </w:rPr>
        <w:t>فإنه ب</w:t>
      </w:r>
      <w:r w:rsidRPr="00202395">
        <w:rPr>
          <w:rFonts w:hint="cs"/>
          <w:rtl/>
        </w:rPr>
        <w:t>مجر</w:t>
      </w:r>
      <w:r>
        <w:rPr>
          <w:rFonts w:hint="cs"/>
          <w:rtl/>
        </w:rPr>
        <w:t>ّد أ</w:t>
      </w:r>
      <w:r w:rsidRPr="00202395">
        <w:rPr>
          <w:rFonts w:hint="cs"/>
          <w:rtl/>
        </w:rPr>
        <w:t>ن تتم نسبته</w:t>
      </w:r>
      <w:r>
        <w:rPr>
          <w:rFonts w:hint="cs"/>
          <w:rtl/>
        </w:rPr>
        <w:t xml:space="preserve"> </w:t>
      </w:r>
      <w:r w:rsidRPr="00202395">
        <w:rPr>
          <w:rtl/>
        </w:rPr>
        <w:t>إلى الش</w:t>
      </w:r>
      <w:r>
        <w:rPr>
          <w:rtl/>
        </w:rPr>
        <w:t xml:space="preserve">ارع </w:t>
      </w:r>
      <w:r>
        <w:rPr>
          <w:rFonts w:hint="cs"/>
          <w:rtl/>
        </w:rPr>
        <w:t>يشير</w:t>
      </w:r>
      <w:r w:rsidRPr="00202395">
        <w:rPr>
          <w:rtl/>
        </w:rPr>
        <w:t xml:space="preserve"> العلماء</w:t>
      </w:r>
      <w:r>
        <w:rPr>
          <w:rtl/>
        </w:rPr>
        <w:t xml:space="preserve"> و</w:t>
      </w:r>
      <w:r w:rsidRPr="00202395">
        <w:rPr>
          <w:rtl/>
        </w:rPr>
        <w:t xml:space="preserve">المختصون </w:t>
      </w:r>
      <w:r>
        <w:rPr>
          <w:rtl/>
        </w:rPr>
        <w:t>إليه</w:t>
      </w:r>
      <w:r w:rsidRPr="00202395">
        <w:rPr>
          <w:rtl/>
        </w:rPr>
        <w:t xml:space="preserve"> بلفظ البدعة</w:t>
      </w:r>
      <w:r>
        <w:rPr>
          <w:rFonts w:hint="cs"/>
          <w:rtl/>
        </w:rPr>
        <w:t>،</w:t>
      </w:r>
      <w:r>
        <w:rPr>
          <w:rtl/>
        </w:rPr>
        <w:t xml:space="preserve"> و</w:t>
      </w:r>
      <w:r w:rsidRPr="00202395">
        <w:rPr>
          <w:rFonts w:hint="cs"/>
          <w:rtl/>
        </w:rPr>
        <w:t>لا يعنونونه</w:t>
      </w:r>
      <w:r w:rsidRPr="00202395">
        <w:rPr>
          <w:rtl/>
        </w:rPr>
        <w:t xml:space="preserve"> </w:t>
      </w:r>
      <w:r w:rsidRPr="00202395">
        <w:rPr>
          <w:rFonts w:hint="cs"/>
          <w:rtl/>
        </w:rPr>
        <w:t>ب</w:t>
      </w:r>
      <w:r w:rsidRPr="00202395">
        <w:rPr>
          <w:rtl/>
        </w:rPr>
        <w:t>الخرافة</w:t>
      </w:r>
      <w:r>
        <w:rPr>
          <w:rFonts w:hint="cs"/>
          <w:rtl/>
        </w:rPr>
        <w:t>،</w:t>
      </w:r>
      <w:r w:rsidRPr="00202395">
        <w:rPr>
          <w:rtl/>
        </w:rPr>
        <w:t xml:space="preserve"> كما هو الشأن بالنسبة للإسرائيليات</w:t>
      </w:r>
      <w:r>
        <w:rPr>
          <w:rtl/>
        </w:rPr>
        <w:t>.</w:t>
      </w:r>
    </w:p>
    <w:p w:rsidR="007E72A3" w:rsidRPr="00202395" w:rsidRDefault="003375A9" w:rsidP="00332D25">
      <w:r>
        <w:rPr>
          <w:rFonts w:hint="cs"/>
          <w:rtl/>
        </w:rPr>
        <w:t>و</w:t>
      </w:r>
      <w:r w:rsidR="007E72A3" w:rsidRPr="00202395">
        <w:rPr>
          <w:rtl/>
        </w:rPr>
        <w:t>في المحص</w:t>
      </w:r>
      <w:r w:rsidR="007E72A3">
        <w:rPr>
          <w:rFonts w:hint="cs"/>
          <w:rtl/>
        </w:rPr>
        <w:t>ِّ</w:t>
      </w:r>
      <w:r w:rsidR="007E72A3" w:rsidRPr="00202395">
        <w:rPr>
          <w:rtl/>
        </w:rPr>
        <w:t>لة نستطيع القول</w:t>
      </w:r>
      <w:r w:rsidR="007E72A3">
        <w:rPr>
          <w:rFonts w:hint="cs"/>
          <w:rtl/>
        </w:rPr>
        <w:t>:</w:t>
      </w:r>
      <w:r w:rsidR="007E72A3">
        <w:rPr>
          <w:rtl/>
        </w:rPr>
        <w:t xml:space="preserve"> </w:t>
      </w:r>
      <w:r w:rsidR="007E72A3">
        <w:rPr>
          <w:rFonts w:hint="cs"/>
          <w:rtl/>
        </w:rPr>
        <w:t>إ</w:t>
      </w:r>
      <w:r w:rsidR="007E72A3" w:rsidRPr="00202395">
        <w:rPr>
          <w:rtl/>
        </w:rPr>
        <w:t>نه رغم عدم تواجد تعريف جامع مانع للخرافة</w:t>
      </w:r>
      <w:r w:rsidR="007E72A3">
        <w:rPr>
          <w:rFonts w:hint="cs"/>
          <w:rtl/>
        </w:rPr>
        <w:t>؛</w:t>
      </w:r>
      <w:r w:rsidR="007E72A3" w:rsidRPr="00202395">
        <w:rPr>
          <w:rtl/>
        </w:rPr>
        <w:t xml:space="preserve"> لكونها ليست مصطلحا</w:t>
      </w:r>
      <w:r w:rsidR="007E72A3">
        <w:rPr>
          <w:rFonts w:hint="cs"/>
          <w:rtl/>
        </w:rPr>
        <w:t>ً</w:t>
      </w:r>
      <w:r w:rsidR="007E72A3" w:rsidRPr="00202395">
        <w:rPr>
          <w:rtl/>
        </w:rPr>
        <w:t xml:space="preserve"> علميا</w:t>
      </w:r>
      <w:r w:rsidR="007E72A3">
        <w:rPr>
          <w:rFonts w:hint="cs"/>
          <w:rtl/>
        </w:rPr>
        <w:t>ً،</w:t>
      </w:r>
      <w:r w:rsidR="007E72A3" w:rsidRPr="00202395">
        <w:rPr>
          <w:rtl/>
        </w:rPr>
        <w:t xml:space="preserve"> إلا أن فحص الاستعمالات العرفية له</w:t>
      </w:r>
      <w:r w:rsidR="007E72A3" w:rsidRPr="00202395">
        <w:rPr>
          <w:rFonts w:hint="cs"/>
          <w:rtl/>
        </w:rPr>
        <w:t>ا</w:t>
      </w:r>
      <w:r w:rsidR="007E72A3" w:rsidRPr="00202395">
        <w:rPr>
          <w:rtl/>
        </w:rPr>
        <w:t xml:space="preserve"> تظهر شبه إجماع على أن الخرافة تطلق على أي اعتقاد أو ممارسة تحاول توجيه بعض المسائل غير </w:t>
      </w:r>
      <w:r w:rsidR="007E72A3" w:rsidRPr="00202395">
        <w:rPr>
          <w:rFonts w:hint="cs"/>
          <w:rtl/>
        </w:rPr>
        <w:t>ال</w:t>
      </w:r>
      <w:r w:rsidR="007E72A3">
        <w:rPr>
          <w:rtl/>
        </w:rPr>
        <w:t>معروفة</w:t>
      </w:r>
      <w:r w:rsidR="007E72A3" w:rsidRPr="00202395">
        <w:rPr>
          <w:rtl/>
        </w:rPr>
        <w:t>،</w:t>
      </w:r>
      <w:r w:rsidR="007E72A3">
        <w:rPr>
          <w:rFonts w:hint="cs"/>
          <w:rtl/>
        </w:rPr>
        <w:t xml:space="preserve"> </w:t>
      </w:r>
      <w:r w:rsidR="007E72A3" w:rsidRPr="00202395">
        <w:rPr>
          <w:rtl/>
        </w:rPr>
        <w:t xml:space="preserve">أو تفسير بعض الآثار غير </w:t>
      </w:r>
      <w:r w:rsidR="007E72A3" w:rsidRPr="00202395">
        <w:rPr>
          <w:rFonts w:hint="cs"/>
          <w:rtl/>
        </w:rPr>
        <w:t>ال</w:t>
      </w:r>
      <w:r w:rsidR="007E72A3" w:rsidRPr="00202395">
        <w:rPr>
          <w:rtl/>
        </w:rPr>
        <w:t xml:space="preserve">معروفة لأشياء معروفة بنسبتها إلى ظواهر طبيعية </w:t>
      </w:r>
      <w:r w:rsidR="007E72A3" w:rsidRPr="00202395">
        <w:rPr>
          <w:rFonts w:hint="cs"/>
          <w:rtl/>
        </w:rPr>
        <w:t>أو</w:t>
      </w:r>
      <w:r w:rsidR="007E72A3" w:rsidRPr="00202395">
        <w:rPr>
          <w:rtl/>
        </w:rPr>
        <w:t xml:space="preserve"> موجودات خفية</w:t>
      </w:r>
      <w:r w:rsidR="007E72A3">
        <w:rPr>
          <w:rtl/>
        </w:rPr>
        <w:t>، و</w:t>
      </w:r>
      <w:r w:rsidR="007E72A3" w:rsidRPr="00202395">
        <w:rPr>
          <w:rtl/>
        </w:rPr>
        <w:t>التي يكون للخوف</w:t>
      </w:r>
      <w:r w:rsidR="007E72A3">
        <w:rPr>
          <w:rtl/>
        </w:rPr>
        <w:t xml:space="preserve"> و</w:t>
      </w:r>
      <w:r w:rsidR="007E72A3" w:rsidRPr="00202395">
        <w:rPr>
          <w:rtl/>
        </w:rPr>
        <w:t>الرعب القسط ال</w:t>
      </w:r>
      <w:r w:rsidR="007E72A3">
        <w:rPr>
          <w:rtl/>
        </w:rPr>
        <w:t>أكبر في إخضاع العقل للإيمان بها</w:t>
      </w:r>
      <w:r w:rsidR="007E72A3">
        <w:rPr>
          <w:rFonts w:hint="cs"/>
          <w:rtl/>
        </w:rPr>
        <w:t>.</w:t>
      </w:r>
      <w:r w:rsidR="007E72A3" w:rsidRPr="00202395">
        <w:rPr>
          <w:rtl/>
        </w:rPr>
        <w:t xml:space="preserve"> كما </w:t>
      </w:r>
      <w:r w:rsidR="007E72A3" w:rsidRPr="00202395">
        <w:rPr>
          <w:rFonts w:hint="cs"/>
          <w:rtl/>
        </w:rPr>
        <w:t>أن</w:t>
      </w:r>
      <w:r w:rsidR="007E72A3" w:rsidRPr="00202395">
        <w:rPr>
          <w:rtl/>
        </w:rPr>
        <w:t xml:space="preserve"> الخرافة تعمل على إخضاع</w:t>
      </w:r>
      <w:r w:rsidR="007E72A3">
        <w:rPr>
          <w:rtl/>
        </w:rPr>
        <w:t xml:space="preserve"> العقل بحيث يقبل أشياء تتناقض و</w:t>
      </w:r>
      <w:r w:rsidR="007E72A3" w:rsidRPr="00202395">
        <w:rPr>
          <w:rtl/>
        </w:rPr>
        <w:t>أبسط مقتضيات التفكر العقلي</w:t>
      </w:r>
      <w:r w:rsidR="007E72A3">
        <w:rPr>
          <w:rtl/>
        </w:rPr>
        <w:t xml:space="preserve"> و</w:t>
      </w:r>
      <w:r w:rsidR="007E72A3" w:rsidRPr="00202395">
        <w:rPr>
          <w:rtl/>
        </w:rPr>
        <w:t xml:space="preserve">العقلاني وما جبلت عليه الفطرة. </w:t>
      </w:r>
    </w:p>
    <w:p w:rsidR="007E72A3" w:rsidRPr="00202395" w:rsidRDefault="007E72A3" w:rsidP="00332D25">
      <w:pPr>
        <w:rPr>
          <w:rtl/>
        </w:rPr>
      </w:pPr>
    </w:p>
    <w:p w:rsidR="007E72A3" w:rsidRPr="00202395" w:rsidRDefault="007E72A3" w:rsidP="00202395">
      <w:pPr>
        <w:pStyle w:val="Heading3"/>
        <w:rPr>
          <w:rtl/>
        </w:rPr>
      </w:pPr>
      <w:r>
        <w:rPr>
          <w:rtl/>
        </w:rPr>
        <w:t>العلاقة بين الخرافة والعقل</w:t>
      </w:r>
      <w:r>
        <w:rPr>
          <w:rFonts w:hint="cs"/>
          <w:rtl/>
        </w:rPr>
        <w:t xml:space="preserve"> ـــــــ</w:t>
      </w:r>
    </w:p>
    <w:p w:rsidR="007E72A3" w:rsidRPr="00202395" w:rsidRDefault="007E72A3" w:rsidP="00332D25">
      <w:pPr>
        <w:rPr>
          <w:rtl/>
        </w:rPr>
      </w:pPr>
      <w:r w:rsidRPr="00202395">
        <w:rPr>
          <w:rtl/>
        </w:rPr>
        <w:t xml:space="preserve">من خلال ما سبق نجد </w:t>
      </w:r>
      <w:r w:rsidRPr="00202395">
        <w:rPr>
          <w:rFonts w:hint="cs"/>
          <w:rtl/>
        </w:rPr>
        <w:t>أن</w:t>
      </w:r>
      <w:r w:rsidRPr="00202395">
        <w:rPr>
          <w:rtl/>
        </w:rPr>
        <w:t xml:space="preserve"> الخرافة تأ</w:t>
      </w:r>
      <w:r>
        <w:rPr>
          <w:rtl/>
        </w:rPr>
        <w:t>خذ جذورها من ضعف التفك</w:t>
      </w:r>
      <w:r w:rsidR="003375A9">
        <w:rPr>
          <w:rFonts w:hint="cs"/>
          <w:rtl/>
        </w:rPr>
        <w:t>ي</w:t>
      </w:r>
      <w:r>
        <w:rPr>
          <w:rtl/>
        </w:rPr>
        <w:t>ر العقلي</w:t>
      </w:r>
      <w:r>
        <w:rPr>
          <w:rFonts w:hint="cs"/>
          <w:rtl/>
        </w:rPr>
        <w:t>.</w:t>
      </w:r>
      <w:r w:rsidRPr="00202395">
        <w:rPr>
          <w:rtl/>
        </w:rPr>
        <w:t xml:space="preserve"> والمراد بالعقل القوة المدركة لحقائق العالم</w:t>
      </w:r>
      <w:r>
        <w:rPr>
          <w:rtl/>
        </w:rPr>
        <w:t>.</w:t>
      </w:r>
      <w:r w:rsidRPr="00202395">
        <w:rPr>
          <w:rtl/>
        </w:rPr>
        <w:t xml:space="preserve"> ففي تحليل الظواهر ينظر العقل إلى العلة الحقيقية</w:t>
      </w:r>
      <w:r>
        <w:rPr>
          <w:rtl/>
        </w:rPr>
        <w:t>،</w:t>
      </w:r>
      <w:r w:rsidRPr="00202395">
        <w:rPr>
          <w:rtl/>
        </w:rPr>
        <w:t xml:space="preserve"> وعن</w:t>
      </w:r>
      <w:r>
        <w:rPr>
          <w:rtl/>
        </w:rPr>
        <w:t>دما يعجز عن إدراك تلك العلل</w:t>
      </w:r>
      <w:r w:rsidRPr="00202395">
        <w:rPr>
          <w:rtl/>
        </w:rPr>
        <w:t xml:space="preserve"> يتو</w:t>
      </w:r>
      <w:r>
        <w:rPr>
          <w:rFonts w:hint="cs"/>
          <w:rtl/>
        </w:rPr>
        <w:t>َّ</w:t>
      </w:r>
      <w:r w:rsidRPr="00202395">
        <w:rPr>
          <w:rtl/>
        </w:rPr>
        <w:t>قف</w:t>
      </w:r>
      <w:r>
        <w:rPr>
          <w:rtl/>
        </w:rPr>
        <w:t xml:space="preserve"> و</w:t>
      </w:r>
      <w:r w:rsidRPr="00202395">
        <w:rPr>
          <w:rtl/>
        </w:rPr>
        <w:t>يعلن عدم قدرته</w:t>
      </w:r>
      <w:r>
        <w:rPr>
          <w:rtl/>
        </w:rPr>
        <w:t>،</w:t>
      </w:r>
      <w:r w:rsidRPr="00202395">
        <w:rPr>
          <w:rtl/>
        </w:rPr>
        <w:t xml:space="preserve"> فاتحا</w:t>
      </w:r>
      <w:r>
        <w:rPr>
          <w:rFonts w:hint="cs"/>
          <w:rtl/>
        </w:rPr>
        <w:t>ً</w:t>
      </w:r>
      <w:r w:rsidRPr="00202395">
        <w:rPr>
          <w:rtl/>
        </w:rPr>
        <w:t xml:space="preserve"> المجال للم</w:t>
      </w:r>
      <w:r>
        <w:rPr>
          <w:rtl/>
        </w:rPr>
        <w:t>زيد من البحث ومزيد من الاستكشاف.</w:t>
      </w:r>
      <w:r w:rsidRPr="00202395">
        <w:rPr>
          <w:rtl/>
        </w:rPr>
        <w:t xml:space="preserve"> ولكن هناك م</w:t>
      </w:r>
      <w:r>
        <w:rPr>
          <w:rFonts w:hint="cs"/>
          <w:rtl/>
        </w:rPr>
        <w:t>َ</w:t>
      </w:r>
      <w:r w:rsidRPr="00202395">
        <w:rPr>
          <w:rtl/>
        </w:rPr>
        <w:t>ن</w:t>
      </w:r>
      <w:r>
        <w:rPr>
          <w:rFonts w:hint="cs"/>
          <w:rtl/>
        </w:rPr>
        <w:t>ْ</w:t>
      </w:r>
      <w:r w:rsidRPr="00202395">
        <w:rPr>
          <w:rtl/>
        </w:rPr>
        <w:t xml:space="preserve"> يعييه البحث العقلي</w:t>
      </w:r>
      <w:r>
        <w:rPr>
          <w:rFonts w:hint="cs"/>
          <w:rtl/>
        </w:rPr>
        <w:t>،</w:t>
      </w:r>
      <w:r>
        <w:rPr>
          <w:rtl/>
        </w:rPr>
        <w:t xml:space="preserve"> و</w:t>
      </w:r>
      <w:r w:rsidRPr="00202395">
        <w:rPr>
          <w:rtl/>
        </w:rPr>
        <w:t>يرى في تفسير ظواهر وفق علل سطحية</w:t>
      </w:r>
      <w:r>
        <w:rPr>
          <w:rtl/>
        </w:rPr>
        <w:t xml:space="preserve"> </w:t>
      </w:r>
      <w:r w:rsidRPr="00202395">
        <w:rPr>
          <w:rtl/>
        </w:rPr>
        <w:t>وهمية وخيا</w:t>
      </w:r>
      <w:r>
        <w:rPr>
          <w:rtl/>
        </w:rPr>
        <w:t>ل</w:t>
      </w:r>
      <w:r>
        <w:rPr>
          <w:rFonts w:hint="cs"/>
          <w:rtl/>
        </w:rPr>
        <w:t>ية</w:t>
      </w:r>
      <w:r w:rsidRPr="00202395">
        <w:rPr>
          <w:rtl/>
        </w:rPr>
        <w:t xml:space="preserve"> مس</w:t>
      </w:r>
      <w:r w:rsidRPr="00202395">
        <w:rPr>
          <w:rFonts w:hint="cs"/>
          <w:rtl/>
        </w:rPr>
        <w:t>أ</w:t>
      </w:r>
      <w:r w:rsidRPr="00202395">
        <w:rPr>
          <w:rtl/>
        </w:rPr>
        <w:t>لة مريحة</w:t>
      </w:r>
      <w:r>
        <w:rPr>
          <w:rFonts w:hint="cs"/>
          <w:rtl/>
        </w:rPr>
        <w:t>،</w:t>
      </w:r>
      <w:r>
        <w:rPr>
          <w:rtl/>
        </w:rPr>
        <w:t xml:space="preserve"> و</w:t>
      </w:r>
      <w:r w:rsidRPr="00202395">
        <w:rPr>
          <w:rtl/>
        </w:rPr>
        <w:t>غير مكلفة</w:t>
      </w:r>
      <w:r>
        <w:rPr>
          <w:rFonts w:hint="cs"/>
          <w:rtl/>
        </w:rPr>
        <w:t>،</w:t>
      </w:r>
      <w:r w:rsidRPr="00202395">
        <w:rPr>
          <w:rtl/>
        </w:rPr>
        <w:t xml:space="preserve"> فيتخل</w:t>
      </w:r>
      <w:r>
        <w:rPr>
          <w:rFonts w:hint="cs"/>
          <w:rtl/>
        </w:rPr>
        <w:t>ّ</w:t>
      </w:r>
      <w:r w:rsidRPr="00202395">
        <w:rPr>
          <w:rtl/>
        </w:rPr>
        <w:t xml:space="preserve">ى عن البحث العلمي مقابل تفسير الأمور وفق الخيال، </w:t>
      </w:r>
      <w:r>
        <w:rPr>
          <w:rFonts w:hint="cs"/>
          <w:rtl/>
        </w:rPr>
        <w:t>و</w:t>
      </w:r>
      <w:r w:rsidRPr="00202395">
        <w:rPr>
          <w:rtl/>
        </w:rPr>
        <w:t>خصوصا</w:t>
      </w:r>
      <w:r>
        <w:rPr>
          <w:rFonts w:hint="cs"/>
          <w:rtl/>
        </w:rPr>
        <w:t>ً</w:t>
      </w:r>
      <w:r>
        <w:rPr>
          <w:rtl/>
        </w:rPr>
        <w:t xml:space="preserve"> </w:t>
      </w:r>
      <w:r>
        <w:rPr>
          <w:rFonts w:hint="cs"/>
          <w:rtl/>
        </w:rPr>
        <w:t>أ</w:t>
      </w:r>
      <w:r w:rsidRPr="00202395">
        <w:rPr>
          <w:rtl/>
        </w:rPr>
        <w:t>ن الخيال ينشط في المواقع التي تتحرك فيها العواطف</w:t>
      </w:r>
      <w:r>
        <w:rPr>
          <w:rFonts w:hint="cs"/>
          <w:rtl/>
        </w:rPr>
        <w:t>،</w:t>
      </w:r>
      <w:r>
        <w:rPr>
          <w:rtl/>
        </w:rPr>
        <w:t xml:space="preserve"> و</w:t>
      </w:r>
      <w:r w:rsidRPr="00202395">
        <w:rPr>
          <w:rtl/>
        </w:rPr>
        <w:t>تسيطر فيها الضبابية على العقل</w:t>
      </w:r>
      <w:r>
        <w:rPr>
          <w:rFonts w:hint="cs"/>
          <w:rtl/>
        </w:rPr>
        <w:t>؛</w:t>
      </w:r>
      <w:r w:rsidRPr="00202395">
        <w:rPr>
          <w:rtl/>
        </w:rPr>
        <w:t xml:space="preserve"> إما لعدم قدرته على تفسير ظاهرة </w:t>
      </w:r>
      <w:r w:rsidRPr="00202395">
        <w:rPr>
          <w:rFonts w:hint="cs"/>
          <w:rtl/>
        </w:rPr>
        <w:t>من الظواهر</w:t>
      </w:r>
      <w:r>
        <w:rPr>
          <w:rFonts w:hint="cs"/>
          <w:rtl/>
        </w:rPr>
        <w:t>؛ أو لأسباب أخرى</w:t>
      </w:r>
      <w:r w:rsidRPr="00202395">
        <w:rPr>
          <w:rtl/>
        </w:rPr>
        <w:t>.</w:t>
      </w:r>
    </w:p>
    <w:p w:rsidR="007E72A3" w:rsidRPr="00202395" w:rsidRDefault="007E72A3" w:rsidP="00332D25">
      <w:pPr>
        <w:rPr>
          <w:rtl/>
        </w:rPr>
      </w:pPr>
      <w:r>
        <w:rPr>
          <w:rFonts w:hint="cs"/>
          <w:rtl/>
        </w:rPr>
        <w:t xml:space="preserve">كتب </w:t>
      </w:r>
      <w:r>
        <w:rPr>
          <w:rtl/>
        </w:rPr>
        <w:t>العلامة الطباطبائي</w:t>
      </w:r>
      <w:r w:rsidRPr="00202395">
        <w:rPr>
          <w:rtl/>
        </w:rPr>
        <w:t xml:space="preserve"> يجيب عن السبب</w:t>
      </w:r>
      <w:r>
        <w:rPr>
          <w:rtl/>
        </w:rPr>
        <w:t xml:space="preserve"> و</w:t>
      </w:r>
      <w:r w:rsidRPr="00202395">
        <w:rPr>
          <w:rtl/>
        </w:rPr>
        <w:t>علل ركون الناس إلى الخرافة</w:t>
      </w:r>
      <w:r>
        <w:rPr>
          <w:rFonts w:hint="cs"/>
          <w:rtl/>
        </w:rPr>
        <w:t>:</w:t>
      </w:r>
      <w:r w:rsidRPr="00202395">
        <w:rPr>
          <w:rtl/>
        </w:rPr>
        <w:t xml:space="preserve"> </w:t>
      </w:r>
      <w:r>
        <w:rPr>
          <w:rFonts w:hint="cs"/>
          <w:rtl/>
        </w:rPr>
        <w:t>«</w:t>
      </w:r>
      <w:r w:rsidRPr="00202395">
        <w:rPr>
          <w:rtl/>
        </w:rPr>
        <w:t>لما كانت آرا</w:t>
      </w:r>
      <w:r w:rsidR="003375A9">
        <w:rPr>
          <w:rFonts w:hint="cs"/>
          <w:rtl/>
        </w:rPr>
        <w:t>ء الإنسان</w:t>
      </w:r>
      <w:r w:rsidRPr="00202395">
        <w:rPr>
          <w:rtl/>
        </w:rPr>
        <w:t xml:space="preserve"> منتهية إلى اقتضاء الفطرة الباحثة عن علل الأشياء</w:t>
      </w:r>
      <w:r>
        <w:rPr>
          <w:rtl/>
        </w:rPr>
        <w:t xml:space="preserve"> و</w:t>
      </w:r>
      <w:r w:rsidRPr="00202395">
        <w:rPr>
          <w:rtl/>
        </w:rPr>
        <w:t xml:space="preserve">الطبيعة الباعثة له </w:t>
      </w:r>
      <w:r>
        <w:rPr>
          <w:rtl/>
        </w:rPr>
        <w:t>إلى استكمال ما هو كماله حقيقة ف</w:t>
      </w:r>
      <w:r>
        <w:rPr>
          <w:rFonts w:hint="cs"/>
          <w:rtl/>
        </w:rPr>
        <w:t>إ</w:t>
      </w:r>
      <w:r w:rsidRPr="00202395">
        <w:rPr>
          <w:rtl/>
        </w:rPr>
        <w:t>نه لا تخضع نفسه إلى الرأي الخرافي المأخوذ على العمياء</w:t>
      </w:r>
      <w:r>
        <w:rPr>
          <w:rtl/>
        </w:rPr>
        <w:t xml:space="preserve"> و</w:t>
      </w:r>
      <w:r w:rsidRPr="00202395">
        <w:rPr>
          <w:rtl/>
        </w:rPr>
        <w:t>جهلا</w:t>
      </w:r>
      <w:r>
        <w:rPr>
          <w:rFonts w:hint="cs"/>
          <w:rtl/>
        </w:rPr>
        <w:t>ً،</w:t>
      </w:r>
      <w:r w:rsidRPr="00202395">
        <w:rPr>
          <w:rtl/>
        </w:rPr>
        <w:t xml:space="preserve"> إلا أن العواطف النفسانية</w:t>
      </w:r>
      <w:r>
        <w:rPr>
          <w:rtl/>
        </w:rPr>
        <w:t xml:space="preserve"> و</w:t>
      </w:r>
      <w:r w:rsidRPr="00202395">
        <w:rPr>
          <w:rtl/>
        </w:rPr>
        <w:t xml:space="preserve">الإحساسات الباطنية التي </w:t>
      </w:r>
      <w:r w:rsidRPr="00202395">
        <w:rPr>
          <w:rFonts w:hint="cs"/>
          <w:rtl/>
        </w:rPr>
        <w:t>ي</w:t>
      </w:r>
      <w:r w:rsidRPr="00202395">
        <w:rPr>
          <w:rtl/>
        </w:rPr>
        <w:t>ثيرها الخيال ربما أوجبت له القول بالخرافة</w:t>
      </w:r>
      <w:r>
        <w:rPr>
          <w:rFonts w:hint="cs"/>
          <w:rtl/>
        </w:rPr>
        <w:t>،</w:t>
      </w:r>
      <w:r w:rsidRPr="00202395">
        <w:rPr>
          <w:rtl/>
        </w:rPr>
        <w:t xml:space="preserve"> من جهة أن الخيال يصو</w:t>
      </w:r>
      <w:r>
        <w:rPr>
          <w:rFonts w:hint="cs"/>
          <w:rtl/>
        </w:rPr>
        <w:t>ِّ</w:t>
      </w:r>
      <w:r w:rsidRPr="00202395">
        <w:rPr>
          <w:rtl/>
        </w:rPr>
        <w:t>ر له صورا</w:t>
      </w:r>
      <w:r>
        <w:rPr>
          <w:rFonts w:hint="cs"/>
          <w:rtl/>
        </w:rPr>
        <w:t>ً</w:t>
      </w:r>
      <w:r w:rsidRPr="00202395">
        <w:rPr>
          <w:rtl/>
        </w:rPr>
        <w:t xml:space="preserve"> </w:t>
      </w:r>
      <w:r w:rsidRPr="00202395">
        <w:rPr>
          <w:rtl/>
        </w:rPr>
        <w:lastRenderedPageBreak/>
        <w:t>يستصحب خوفا</w:t>
      </w:r>
      <w:r>
        <w:rPr>
          <w:rFonts w:hint="cs"/>
          <w:rtl/>
        </w:rPr>
        <w:t>ً</w:t>
      </w:r>
      <w:r w:rsidRPr="00202395">
        <w:rPr>
          <w:rtl/>
        </w:rPr>
        <w:t xml:space="preserve"> أو رجاء</w:t>
      </w:r>
      <w:r>
        <w:rPr>
          <w:rFonts w:hint="cs"/>
          <w:rtl/>
        </w:rPr>
        <w:t>،</w:t>
      </w:r>
      <w:r w:rsidRPr="00202395">
        <w:rPr>
          <w:rtl/>
        </w:rPr>
        <w:t xml:space="preserve"> فيحفظها إحساس الخوف أو الرجاء</w:t>
      </w:r>
      <w:r>
        <w:rPr>
          <w:rtl/>
        </w:rPr>
        <w:t>،</w:t>
      </w:r>
      <w:r w:rsidRPr="00202395">
        <w:rPr>
          <w:rtl/>
        </w:rPr>
        <w:t xml:space="preserve"> ولا يدعها تغ</w:t>
      </w:r>
      <w:r>
        <w:rPr>
          <w:rtl/>
        </w:rPr>
        <w:t>يب عن النفس الخائفة أو الراجية</w:t>
      </w:r>
      <w:r>
        <w:rPr>
          <w:rFonts w:hint="cs"/>
          <w:rtl/>
        </w:rPr>
        <w:t>»</w:t>
      </w:r>
      <w:r w:rsidR="007258AB" w:rsidRPr="007258AB">
        <w:rPr>
          <w:rFonts w:cs="Taher" w:hint="cs"/>
          <w:vertAlign w:val="superscript"/>
          <w:rtl/>
        </w:rPr>
        <w:t>(</w:t>
      </w:r>
      <w:r w:rsidR="007258AB" w:rsidRPr="007258AB">
        <w:rPr>
          <w:rFonts w:cs="Taher"/>
          <w:vertAlign w:val="superscript"/>
          <w:rtl/>
        </w:rPr>
        <w:endnoteReference w:id="20"/>
      </w:r>
      <w:r w:rsidR="007258AB" w:rsidRPr="007258AB">
        <w:rPr>
          <w:rFonts w:cs="Taher" w:hint="cs"/>
          <w:vertAlign w:val="superscript"/>
          <w:rtl/>
        </w:rPr>
        <w:t>)</w:t>
      </w:r>
      <w:r>
        <w:rPr>
          <w:rFonts w:hint="cs"/>
          <w:rtl/>
        </w:rPr>
        <w:t>.</w:t>
      </w:r>
    </w:p>
    <w:p w:rsidR="007E72A3" w:rsidRPr="00202395" w:rsidRDefault="007E72A3" w:rsidP="00332D25">
      <w:pPr>
        <w:rPr>
          <w:rtl/>
        </w:rPr>
      </w:pPr>
      <w:r w:rsidRPr="00202395">
        <w:rPr>
          <w:rtl/>
        </w:rPr>
        <w:t>فبدل أن يستعمل أهل المدينة العقل</w:t>
      </w:r>
      <w:r>
        <w:rPr>
          <w:rFonts w:hint="cs"/>
          <w:rtl/>
        </w:rPr>
        <w:t>،</w:t>
      </w:r>
      <w:r w:rsidRPr="00202395">
        <w:rPr>
          <w:rtl/>
        </w:rPr>
        <w:t xml:space="preserve"> ويستندوا إلى التحليل العلمي</w:t>
      </w:r>
      <w:r>
        <w:rPr>
          <w:rtl/>
        </w:rPr>
        <w:t>،</w:t>
      </w:r>
      <w:r w:rsidRPr="00202395">
        <w:rPr>
          <w:rtl/>
        </w:rPr>
        <w:t xml:space="preserve"> ويتعبوا </w:t>
      </w:r>
      <w:r w:rsidRPr="00202395">
        <w:rPr>
          <w:rFonts w:hint="cs"/>
          <w:rtl/>
        </w:rPr>
        <w:t>أ</w:t>
      </w:r>
      <w:r w:rsidRPr="00202395">
        <w:rPr>
          <w:rtl/>
        </w:rPr>
        <w:t>نفسهم في استكشاف العلل الحقيقية لكسوف الشمس</w:t>
      </w:r>
      <w:r>
        <w:rPr>
          <w:rFonts w:hint="cs"/>
          <w:rtl/>
        </w:rPr>
        <w:t>،</w:t>
      </w:r>
      <w:r w:rsidRPr="00202395">
        <w:rPr>
          <w:rtl/>
        </w:rPr>
        <w:t xml:space="preserve"> قالوا</w:t>
      </w:r>
      <w:r>
        <w:rPr>
          <w:rFonts w:hint="cs"/>
          <w:rtl/>
        </w:rPr>
        <w:t>:</w:t>
      </w:r>
      <w:r>
        <w:rPr>
          <w:rtl/>
        </w:rPr>
        <w:t xml:space="preserve"> </w:t>
      </w:r>
      <w:r>
        <w:rPr>
          <w:rFonts w:hint="cs"/>
          <w:rtl/>
        </w:rPr>
        <w:t>إ</w:t>
      </w:r>
      <w:r w:rsidRPr="00202395">
        <w:rPr>
          <w:rtl/>
        </w:rPr>
        <w:t>ن علة الكسوف هي وفاة ابن النبي الأكرم</w:t>
      </w:r>
      <w:r w:rsidRPr="00835CFE">
        <w:rPr>
          <w:rFonts w:ascii="Mosawi" w:hAnsi="Mosawi" w:cs="Mosawi"/>
          <w:sz w:val="24"/>
          <w:szCs w:val="23"/>
          <w:rtl/>
        </w:rPr>
        <w:t>|</w:t>
      </w:r>
      <w:r>
        <w:rPr>
          <w:rFonts w:hint="cs"/>
          <w:rtl/>
        </w:rPr>
        <w:t xml:space="preserve">، </w:t>
      </w:r>
      <w:r>
        <w:rPr>
          <w:rtl/>
        </w:rPr>
        <w:t>و</w:t>
      </w:r>
      <w:r>
        <w:rPr>
          <w:rFonts w:hint="cs"/>
          <w:rtl/>
        </w:rPr>
        <w:t>إ</w:t>
      </w:r>
      <w:r w:rsidRPr="00202395">
        <w:rPr>
          <w:rtl/>
        </w:rPr>
        <w:t>ن سبب توقف أعمالهم المعيشية أو العاطفية</w:t>
      </w:r>
      <w:r>
        <w:rPr>
          <w:rtl/>
        </w:rPr>
        <w:t xml:space="preserve"> و</w:t>
      </w:r>
      <w:r w:rsidRPr="00202395">
        <w:rPr>
          <w:rtl/>
        </w:rPr>
        <w:t>فشل خططهم الاقتصادية مرجعه</w:t>
      </w:r>
      <w:r>
        <w:rPr>
          <w:rtl/>
        </w:rPr>
        <w:t xml:space="preserve"> </w:t>
      </w:r>
      <w:r w:rsidRPr="00202395">
        <w:rPr>
          <w:rtl/>
        </w:rPr>
        <w:t xml:space="preserve">إلى ولادة بنت </w:t>
      </w:r>
      <w:r w:rsidRPr="00202395">
        <w:rPr>
          <w:rFonts w:hint="cs"/>
          <w:rtl/>
        </w:rPr>
        <w:t>أو</w:t>
      </w:r>
      <w:r w:rsidRPr="00202395">
        <w:rPr>
          <w:rtl/>
        </w:rPr>
        <w:t xml:space="preserve"> ولد</w:t>
      </w:r>
      <w:r>
        <w:rPr>
          <w:rtl/>
        </w:rPr>
        <w:t>،</w:t>
      </w:r>
      <w:r w:rsidRPr="00202395">
        <w:rPr>
          <w:rtl/>
        </w:rPr>
        <w:t xml:space="preserve"> </w:t>
      </w:r>
      <w:r w:rsidRPr="00202395">
        <w:rPr>
          <w:rFonts w:hint="cs"/>
          <w:rtl/>
        </w:rPr>
        <w:t>أ</w:t>
      </w:r>
      <w:r w:rsidRPr="00202395">
        <w:rPr>
          <w:rtl/>
        </w:rPr>
        <w:t>و لاطلاع شخص عليها</w:t>
      </w:r>
      <w:r>
        <w:rPr>
          <w:rFonts w:hint="cs"/>
          <w:rtl/>
        </w:rPr>
        <w:t>،</w:t>
      </w:r>
      <w:r w:rsidRPr="00202395">
        <w:rPr>
          <w:rtl/>
        </w:rPr>
        <w:t xml:space="preserve"> أو لسبب من الأسباب التي يستحيل </w:t>
      </w:r>
      <w:r w:rsidRPr="00202395">
        <w:rPr>
          <w:rFonts w:hint="cs"/>
          <w:rtl/>
        </w:rPr>
        <w:t>أن</w:t>
      </w:r>
      <w:r w:rsidRPr="00202395">
        <w:rPr>
          <w:rtl/>
        </w:rPr>
        <w:t xml:space="preserve"> يقبلها العقل البسيط</w:t>
      </w:r>
      <w:r>
        <w:rPr>
          <w:rFonts w:hint="cs"/>
          <w:rtl/>
        </w:rPr>
        <w:t>،</w:t>
      </w:r>
      <w:r w:rsidRPr="00202395">
        <w:rPr>
          <w:rtl/>
        </w:rPr>
        <w:t xml:space="preserve"> فبالأحرى العقل الذي يدعي التفكر العقلاني</w:t>
      </w:r>
      <w:r>
        <w:rPr>
          <w:rtl/>
        </w:rPr>
        <w:t xml:space="preserve"> و</w:t>
      </w:r>
      <w:r w:rsidRPr="00202395">
        <w:rPr>
          <w:rtl/>
        </w:rPr>
        <w:t>العلمي</w:t>
      </w:r>
      <w:r>
        <w:rPr>
          <w:rtl/>
        </w:rPr>
        <w:t>.</w:t>
      </w:r>
    </w:p>
    <w:p w:rsidR="007E72A3" w:rsidRPr="00202395" w:rsidRDefault="007E72A3" w:rsidP="00332D25">
      <w:pPr>
        <w:spacing w:line="380" w:lineRule="exact"/>
        <w:rPr>
          <w:rtl/>
        </w:rPr>
      </w:pPr>
      <w:r>
        <w:rPr>
          <w:rtl/>
        </w:rPr>
        <w:t xml:space="preserve">فلا </w:t>
      </w:r>
      <w:r>
        <w:rPr>
          <w:rFonts w:hint="cs"/>
          <w:rtl/>
        </w:rPr>
        <w:t>أ</w:t>
      </w:r>
      <w:r w:rsidRPr="00202395">
        <w:rPr>
          <w:rtl/>
        </w:rPr>
        <w:t>حد يملك ذر</w:t>
      </w:r>
      <w:r>
        <w:rPr>
          <w:rFonts w:hint="cs"/>
          <w:rtl/>
        </w:rPr>
        <w:t>ّ</w:t>
      </w:r>
      <w:r w:rsidRPr="00202395">
        <w:rPr>
          <w:rtl/>
        </w:rPr>
        <w:t>ة</w:t>
      </w:r>
      <w:r>
        <w:rPr>
          <w:rFonts w:hint="cs"/>
          <w:rtl/>
        </w:rPr>
        <w:t>ً</w:t>
      </w:r>
      <w:r w:rsidRPr="00202395">
        <w:rPr>
          <w:rtl/>
        </w:rPr>
        <w:t xml:space="preserve"> من العقل يقبل </w:t>
      </w:r>
      <w:r w:rsidRPr="00202395">
        <w:rPr>
          <w:rFonts w:hint="cs"/>
          <w:rtl/>
        </w:rPr>
        <w:t>أ</w:t>
      </w:r>
      <w:r w:rsidRPr="00202395">
        <w:rPr>
          <w:rtl/>
        </w:rPr>
        <w:t>ن القفز على النار قادر على تغيير الأحوال إلى أحسن حال</w:t>
      </w:r>
      <w:r>
        <w:rPr>
          <w:rFonts w:hint="cs"/>
          <w:rtl/>
        </w:rPr>
        <w:t>،</w:t>
      </w:r>
      <w:r>
        <w:rPr>
          <w:rtl/>
        </w:rPr>
        <w:t xml:space="preserve"> و</w:t>
      </w:r>
      <w:r>
        <w:rPr>
          <w:rFonts w:hint="cs"/>
          <w:rtl/>
        </w:rPr>
        <w:t>أ</w:t>
      </w:r>
      <w:r w:rsidRPr="00202395">
        <w:rPr>
          <w:rtl/>
        </w:rPr>
        <w:t>ن يسو</w:t>
      </w:r>
      <w:r>
        <w:rPr>
          <w:rFonts w:hint="cs"/>
          <w:rtl/>
        </w:rPr>
        <w:t>ّ</w:t>
      </w:r>
      <w:r>
        <w:rPr>
          <w:rtl/>
        </w:rPr>
        <w:t>ي الأمور الإدارية والمالية،</w:t>
      </w:r>
      <w:r>
        <w:rPr>
          <w:rFonts w:hint="cs"/>
          <w:rtl/>
        </w:rPr>
        <w:t xml:space="preserve"> </w:t>
      </w:r>
      <w:r>
        <w:rPr>
          <w:rtl/>
        </w:rPr>
        <w:t>و</w:t>
      </w:r>
      <w:r>
        <w:rPr>
          <w:rFonts w:hint="cs"/>
          <w:rtl/>
        </w:rPr>
        <w:t>أ</w:t>
      </w:r>
      <w:r w:rsidRPr="00202395">
        <w:rPr>
          <w:rtl/>
        </w:rPr>
        <w:t xml:space="preserve">ن يخلق </w:t>
      </w:r>
      <w:r>
        <w:rPr>
          <w:rtl/>
        </w:rPr>
        <w:t>الحب بين شخصين</w:t>
      </w:r>
      <w:r w:rsidRPr="00202395">
        <w:rPr>
          <w:rtl/>
        </w:rPr>
        <w:t>،</w:t>
      </w:r>
      <w:r>
        <w:rPr>
          <w:rFonts w:hint="cs"/>
          <w:rtl/>
        </w:rPr>
        <w:t xml:space="preserve"> </w:t>
      </w:r>
      <w:r>
        <w:rPr>
          <w:rtl/>
        </w:rPr>
        <w:t xml:space="preserve">ويجلب الحظ السعيد. ولا </w:t>
      </w:r>
      <w:r>
        <w:rPr>
          <w:rFonts w:hint="cs"/>
          <w:rtl/>
        </w:rPr>
        <w:t>أ</w:t>
      </w:r>
      <w:r w:rsidRPr="00202395">
        <w:rPr>
          <w:rtl/>
        </w:rPr>
        <w:t xml:space="preserve">حد يقبل </w:t>
      </w:r>
      <w:r w:rsidRPr="00202395">
        <w:rPr>
          <w:rFonts w:hint="cs"/>
          <w:rtl/>
        </w:rPr>
        <w:t>أن</w:t>
      </w:r>
      <w:r w:rsidRPr="00202395">
        <w:rPr>
          <w:rtl/>
        </w:rPr>
        <w:t xml:space="preserve"> الله سبحانه</w:t>
      </w:r>
      <w:r>
        <w:rPr>
          <w:rtl/>
        </w:rPr>
        <w:t xml:space="preserve"> و</w:t>
      </w:r>
      <w:r w:rsidRPr="00202395">
        <w:rPr>
          <w:rtl/>
        </w:rPr>
        <w:t>تعالى قد أمر قوما</w:t>
      </w:r>
      <w:r>
        <w:rPr>
          <w:rFonts w:hint="cs"/>
          <w:rtl/>
        </w:rPr>
        <w:t>ً</w:t>
      </w:r>
      <w:r w:rsidRPr="00202395">
        <w:rPr>
          <w:rtl/>
        </w:rPr>
        <w:t xml:space="preserve"> كيفما كان اعتقادهم </w:t>
      </w:r>
      <w:r w:rsidRPr="00202395">
        <w:rPr>
          <w:rFonts w:hint="cs"/>
          <w:rtl/>
        </w:rPr>
        <w:t>أن</w:t>
      </w:r>
      <w:r w:rsidRPr="00202395">
        <w:rPr>
          <w:rtl/>
        </w:rPr>
        <w:t xml:space="preserve"> يقط</w:t>
      </w:r>
      <w:r>
        <w:rPr>
          <w:rFonts w:hint="cs"/>
          <w:rtl/>
        </w:rPr>
        <w:t>ِّ</w:t>
      </w:r>
      <w:r w:rsidRPr="00202395">
        <w:rPr>
          <w:rtl/>
        </w:rPr>
        <w:t>عوا أنفسهم قطعا</w:t>
      </w:r>
      <w:r>
        <w:rPr>
          <w:rFonts w:hint="cs"/>
          <w:rtl/>
        </w:rPr>
        <w:t>ً</w:t>
      </w:r>
      <w:r w:rsidRPr="00202395">
        <w:rPr>
          <w:rtl/>
        </w:rPr>
        <w:t xml:space="preserve"> قطعا</w:t>
      </w:r>
      <w:r>
        <w:rPr>
          <w:rFonts w:hint="cs"/>
          <w:rtl/>
        </w:rPr>
        <w:t>ً،</w:t>
      </w:r>
      <w:r w:rsidRPr="00202395">
        <w:rPr>
          <w:rtl/>
        </w:rPr>
        <w:t xml:space="preserve"> </w:t>
      </w:r>
      <w:r w:rsidRPr="00202395">
        <w:rPr>
          <w:rFonts w:hint="cs"/>
          <w:rtl/>
        </w:rPr>
        <w:t>أو</w:t>
      </w:r>
      <w:r w:rsidRPr="00202395">
        <w:rPr>
          <w:rtl/>
        </w:rPr>
        <w:t xml:space="preserve"> جزء</w:t>
      </w:r>
      <w:r>
        <w:rPr>
          <w:rFonts w:hint="cs"/>
          <w:rtl/>
        </w:rPr>
        <w:t>اً</w:t>
      </w:r>
      <w:r w:rsidRPr="00202395">
        <w:rPr>
          <w:rtl/>
        </w:rPr>
        <w:t xml:space="preserve"> منها</w:t>
      </w:r>
      <w:r>
        <w:rPr>
          <w:rFonts w:hint="cs"/>
          <w:rtl/>
        </w:rPr>
        <w:t>،</w:t>
      </w:r>
      <w:r w:rsidRPr="00202395">
        <w:rPr>
          <w:rtl/>
        </w:rPr>
        <w:t xml:space="preserve"> كل</w:t>
      </w:r>
      <w:r>
        <w:rPr>
          <w:rFonts w:hint="cs"/>
          <w:rtl/>
        </w:rPr>
        <w:t>ّ</w:t>
      </w:r>
      <w:r w:rsidRPr="00202395">
        <w:rPr>
          <w:rtl/>
        </w:rPr>
        <w:t>ما تبولوا</w:t>
      </w:r>
      <w:r>
        <w:rPr>
          <w:rFonts w:hint="cs"/>
          <w:rtl/>
        </w:rPr>
        <w:t>؛</w:t>
      </w:r>
      <w:r w:rsidRPr="00202395">
        <w:rPr>
          <w:rFonts w:hint="cs"/>
          <w:rtl/>
        </w:rPr>
        <w:t xml:space="preserve"> أو</w:t>
      </w:r>
      <w:r w:rsidRPr="00202395">
        <w:rPr>
          <w:rtl/>
        </w:rPr>
        <w:t xml:space="preserve"> أن هناك إنسان</w:t>
      </w:r>
      <w:r>
        <w:rPr>
          <w:rFonts w:hint="cs"/>
          <w:rtl/>
        </w:rPr>
        <w:t>اً</w:t>
      </w:r>
      <w:r w:rsidRPr="00202395">
        <w:rPr>
          <w:rFonts w:hint="cs"/>
          <w:rtl/>
        </w:rPr>
        <w:t xml:space="preserve"> له </w:t>
      </w:r>
      <w:r w:rsidRPr="00202395">
        <w:rPr>
          <w:rtl/>
        </w:rPr>
        <w:t xml:space="preserve">من الطول بحيث تصل قدماه </w:t>
      </w:r>
      <w:r w:rsidR="003375A9">
        <w:rPr>
          <w:rFonts w:hint="cs"/>
          <w:rtl/>
        </w:rPr>
        <w:t xml:space="preserve">إلى </w:t>
      </w:r>
      <w:r w:rsidRPr="00202395">
        <w:rPr>
          <w:rtl/>
        </w:rPr>
        <w:t>عمق المحيط</w:t>
      </w:r>
      <w:r>
        <w:rPr>
          <w:rFonts w:hint="cs"/>
          <w:rtl/>
        </w:rPr>
        <w:t>،</w:t>
      </w:r>
      <w:r>
        <w:rPr>
          <w:rtl/>
        </w:rPr>
        <w:t xml:space="preserve"> و</w:t>
      </w:r>
      <w:r w:rsidRPr="00202395">
        <w:rPr>
          <w:rtl/>
        </w:rPr>
        <w:t>تمتد يداه بدون أد</w:t>
      </w:r>
      <w:r>
        <w:rPr>
          <w:rtl/>
        </w:rPr>
        <w:t>نى صعوبة إلى الشمس</w:t>
      </w:r>
      <w:r>
        <w:rPr>
          <w:rFonts w:hint="cs"/>
          <w:rtl/>
        </w:rPr>
        <w:t>؛</w:t>
      </w:r>
      <w:r w:rsidRPr="00202395">
        <w:rPr>
          <w:rtl/>
        </w:rPr>
        <w:t xml:space="preserve"> </w:t>
      </w:r>
      <w:r w:rsidRPr="00202395">
        <w:rPr>
          <w:rFonts w:hint="cs"/>
          <w:rtl/>
        </w:rPr>
        <w:t>أو</w:t>
      </w:r>
      <w:r>
        <w:rPr>
          <w:rtl/>
        </w:rPr>
        <w:t xml:space="preserve"> ما يتردد على </w:t>
      </w:r>
      <w:r>
        <w:rPr>
          <w:rFonts w:hint="cs"/>
          <w:rtl/>
        </w:rPr>
        <w:t>أ</w:t>
      </w:r>
      <w:r w:rsidRPr="00202395">
        <w:rPr>
          <w:rtl/>
        </w:rPr>
        <w:t>لسن</w:t>
      </w:r>
      <w:r>
        <w:rPr>
          <w:rFonts w:hint="cs"/>
          <w:rtl/>
        </w:rPr>
        <w:t>ة</w:t>
      </w:r>
      <w:r w:rsidRPr="00202395">
        <w:rPr>
          <w:rtl/>
        </w:rPr>
        <w:t xml:space="preserve"> بعض ذوي العقول البسيطة أن رجلا</w:t>
      </w:r>
      <w:r>
        <w:rPr>
          <w:rFonts w:hint="cs"/>
          <w:rtl/>
        </w:rPr>
        <w:t>ً</w:t>
      </w:r>
      <w:r w:rsidRPr="00202395">
        <w:rPr>
          <w:rtl/>
        </w:rPr>
        <w:t xml:space="preserve"> باسم الدج</w:t>
      </w:r>
      <w:r>
        <w:rPr>
          <w:rFonts w:hint="cs"/>
          <w:rtl/>
        </w:rPr>
        <w:t>ّ</w:t>
      </w:r>
      <w:r w:rsidRPr="00202395">
        <w:rPr>
          <w:rtl/>
        </w:rPr>
        <w:t>ال سيظهر في آخر الزمان شكله عجيب</w:t>
      </w:r>
      <w:r>
        <w:rPr>
          <w:rtl/>
        </w:rPr>
        <w:t xml:space="preserve"> و</w:t>
      </w:r>
      <w:r w:rsidRPr="00202395">
        <w:rPr>
          <w:rtl/>
        </w:rPr>
        <w:t>غريب</w:t>
      </w:r>
      <w:r>
        <w:rPr>
          <w:rFonts w:hint="cs"/>
          <w:rtl/>
        </w:rPr>
        <w:t>،</w:t>
      </w:r>
      <w:r w:rsidRPr="00202395">
        <w:rPr>
          <w:rtl/>
        </w:rPr>
        <w:t xml:space="preserve"> سيمتطي ظهر حمار</w:t>
      </w:r>
      <w:r>
        <w:rPr>
          <w:rFonts w:hint="cs"/>
          <w:rtl/>
        </w:rPr>
        <w:t>،</w:t>
      </w:r>
      <w:r>
        <w:rPr>
          <w:rtl/>
        </w:rPr>
        <w:t xml:space="preserve"> بحيث </w:t>
      </w:r>
      <w:r>
        <w:rPr>
          <w:rFonts w:hint="cs"/>
          <w:rtl/>
        </w:rPr>
        <w:t>إ</w:t>
      </w:r>
      <w:r w:rsidRPr="00202395">
        <w:rPr>
          <w:rtl/>
        </w:rPr>
        <w:t xml:space="preserve">ن كل خطوة </w:t>
      </w:r>
      <w:r>
        <w:rPr>
          <w:rFonts w:hint="cs"/>
          <w:rtl/>
        </w:rPr>
        <w:t>يخطوها يقطع فيها أ</w:t>
      </w:r>
      <w:r w:rsidRPr="00202395">
        <w:rPr>
          <w:rFonts w:hint="cs"/>
          <w:rtl/>
        </w:rPr>
        <w:t>ميالا</w:t>
      </w:r>
      <w:r>
        <w:rPr>
          <w:rFonts w:hint="cs"/>
          <w:rtl/>
        </w:rPr>
        <w:t>ً وأ</w:t>
      </w:r>
      <w:r w:rsidRPr="00202395">
        <w:rPr>
          <w:rFonts w:hint="cs"/>
          <w:rtl/>
        </w:rPr>
        <w:t>ميال</w:t>
      </w:r>
      <w:r>
        <w:rPr>
          <w:rFonts w:hint="cs"/>
          <w:rtl/>
        </w:rPr>
        <w:t>اً</w:t>
      </w:r>
      <w:r w:rsidRPr="00202395">
        <w:rPr>
          <w:rFonts w:hint="cs"/>
          <w:rtl/>
        </w:rPr>
        <w:t>.</w:t>
      </w:r>
    </w:p>
    <w:p w:rsidR="007E72A3" w:rsidRDefault="007E72A3" w:rsidP="00332D25">
      <w:pPr>
        <w:spacing w:line="380" w:lineRule="exact"/>
        <w:rPr>
          <w:rtl/>
        </w:rPr>
      </w:pPr>
      <w:r w:rsidRPr="00202395">
        <w:rPr>
          <w:rtl/>
        </w:rPr>
        <w:t>إن ضعف العقلانية</w:t>
      </w:r>
      <w:r>
        <w:rPr>
          <w:rFonts w:hint="cs"/>
          <w:rtl/>
        </w:rPr>
        <w:t>،</w:t>
      </w:r>
      <w:r w:rsidRPr="00202395">
        <w:rPr>
          <w:rtl/>
        </w:rPr>
        <w:t xml:space="preserve"> بمعنى المراوغة</w:t>
      </w:r>
      <w:r>
        <w:rPr>
          <w:rtl/>
        </w:rPr>
        <w:t xml:space="preserve"> و</w:t>
      </w:r>
      <w:r w:rsidRPr="00202395">
        <w:rPr>
          <w:rtl/>
        </w:rPr>
        <w:t>المماطلة في التحليل الصحيح</w:t>
      </w:r>
      <w:r>
        <w:rPr>
          <w:rtl/>
        </w:rPr>
        <w:t xml:space="preserve"> و</w:t>
      </w:r>
      <w:r w:rsidRPr="00202395">
        <w:rPr>
          <w:rtl/>
        </w:rPr>
        <w:t>العميق للأمور</w:t>
      </w:r>
      <w:r>
        <w:rPr>
          <w:rtl/>
        </w:rPr>
        <w:t>،</w:t>
      </w:r>
      <w:r w:rsidRPr="00202395">
        <w:rPr>
          <w:rtl/>
        </w:rPr>
        <w:t xml:space="preserve"> من أهم العناصر التي تعمل على إيجاد الخرافة</w:t>
      </w:r>
      <w:r>
        <w:rPr>
          <w:rFonts w:hint="cs"/>
          <w:rtl/>
        </w:rPr>
        <w:t>،</w:t>
      </w:r>
      <w:r>
        <w:rPr>
          <w:rtl/>
        </w:rPr>
        <w:t xml:space="preserve"> و</w:t>
      </w:r>
      <w:r w:rsidRPr="00202395">
        <w:rPr>
          <w:rtl/>
        </w:rPr>
        <w:t>توغلها إلى الفكر</w:t>
      </w:r>
      <w:r>
        <w:rPr>
          <w:rtl/>
        </w:rPr>
        <w:t xml:space="preserve"> و</w:t>
      </w:r>
      <w:r w:rsidRPr="00202395">
        <w:rPr>
          <w:rtl/>
        </w:rPr>
        <w:t>المعتقد.</w:t>
      </w:r>
      <w:r>
        <w:rPr>
          <w:rFonts w:hint="cs"/>
          <w:rtl/>
        </w:rPr>
        <w:t xml:space="preserve"> </w:t>
      </w:r>
      <w:r>
        <w:rPr>
          <w:rtl/>
        </w:rPr>
        <w:t>كذلك ف</w:t>
      </w:r>
      <w:r>
        <w:rPr>
          <w:rFonts w:hint="cs"/>
          <w:rtl/>
        </w:rPr>
        <w:t>إ</w:t>
      </w:r>
      <w:r w:rsidRPr="00202395">
        <w:rPr>
          <w:rtl/>
        </w:rPr>
        <w:t>ن العديد من مفك</w:t>
      </w:r>
      <w:r>
        <w:rPr>
          <w:rFonts w:hint="cs"/>
          <w:rtl/>
        </w:rPr>
        <w:t>ِّ</w:t>
      </w:r>
      <w:r w:rsidRPr="00202395">
        <w:rPr>
          <w:rtl/>
        </w:rPr>
        <w:t>ري الغرب جعلوا العقل هو المعيار</w:t>
      </w:r>
      <w:r>
        <w:rPr>
          <w:rFonts w:hint="cs"/>
          <w:rtl/>
        </w:rPr>
        <w:t>، حيث جعلوا</w:t>
      </w:r>
      <w:r>
        <w:rPr>
          <w:rtl/>
        </w:rPr>
        <w:t xml:space="preserve"> </w:t>
      </w:r>
      <w:r>
        <w:rPr>
          <w:rFonts w:hint="cs"/>
          <w:rtl/>
        </w:rPr>
        <w:t>«</w:t>
      </w:r>
      <w:r>
        <w:rPr>
          <w:rtl/>
        </w:rPr>
        <w:t>الإنسان العاقل</w:t>
      </w:r>
      <w:r>
        <w:rPr>
          <w:rFonts w:hint="cs"/>
          <w:rtl/>
        </w:rPr>
        <w:t>»</w:t>
      </w:r>
      <w:r w:rsidRPr="00202395">
        <w:rPr>
          <w:rtl/>
        </w:rPr>
        <w:t xml:space="preserve"> معيارا</w:t>
      </w:r>
      <w:r>
        <w:rPr>
          <w:rFonts w:hint="cs"/>
          <w:rtl/>
        </w:rPr>
        <w:t>ً</w:t>
      </w:r>
      <w:r w:rsidRPr="00202395">
        <w:rPr>
          <w:rtl/>
        </w:rPr>
        <w:t xml:space="preserve"> في </w:t>
      </w:r>
      <w:r w:rsidRPr="00202395">
        <w:rPr>
          <w:rFonts w:hint="cs"/>
          <w:rtl/>
        </w:rPr>
        <w:t>تعريفهم للخرافة</w:t>
      </w:r>
      <w:r>
        <w:rPr>
          <w:rFonts w:hint="cs"/>
          <w:rtl/>
        </w:rPr>
        <w:t>.</w:t>
      </w:r>
      <w:r>
        <w:rPr>
          <w:rtl/>
        </w:rPr>
        <w:t xml:space="preserve"> فمن </w:t>
      </w:r>
      <w:r>
        <w:rPr>
          <w:rFonts w:hint="cs"/>
          <w:rtl/>
        </w:rPr>
        <w:t>أ</w:t>
      </w:r>
      <w:r w:rsidRPr="00202395">
        <w:rPr>
          <w:rtl/>
        </w:rPr>
        <w:t>جل الخروج من هذا المأزق لابد</w:t>
      </w:r>
      <w:r>
        <w:rPr>
          <w:rFonts w:hint="cs"/>
          <w:rtl/>
        </w:rPr>
        <w:t>ّ</w:t>
      </w:r>
      <w:r w:rsidRPr="00202395">
        <w:rPr>
          <w:rtl/>
        </w:rPr>
        <w:t xml:space="preserve"> من التوسل </w:t>
      </w:r>
      <w:r w:rsidRPr="00202395">
        <w:rPr>
          <w:rFonts w:hint="cs"/>
          <w:rtl/>
        </w:rPr>
        <w:t>بالآليات</w:t>
      </w:r>
      <w:r w:rsidRPr="00202395">
        <w:rPr>
          <w:rtl/>
        </w:rPr>
        <w:t xml:space="preserve"> </w:t>
      </w:r>
      <w:r w:rsidRPr="00202395">
        <w:rPr>
          <w:rFonts w:hint="cs"/>
          <w:rtl/>
        </w:rPr>
        <w:t>ال</w:t>
      </w:r>
      <w:r w:rsidRPr="00202395">
        <w:rPr>
          <w:rtl/>
        </w:rPr>
        <w:t>مناسبة</w:t>
      </w:r>
      <w:r>
        <w:rPr>
          <w:rFonts w:hint="cs"/>
          <w:rtl/>
        </w:rPr>
        <w:t>،</w:t>
      </w:r>
      <w:r>
        <w:rPr>
          <w:rtl/>
        </w:rPr>
        <w:t xml:space="preserve"> وه</w:t>
      </w:r>
      <w:r>
        <w:rPr>
          <w:rFonts w:hint="cs"/>
          <w:rtl/>
        </w:rPr>
        <w:t>ي</w:t>
      </w:r>
      <w:r w:rsidRPr="00202395">
        <w:rPr>
          <w:rtl/>
        </w:rPr>
        <w:t xml:space="preserve"> استعمال العقل</w:t>
      </w:r>
      <w:r>
        <w:rPr>
          <w:rFonts w:hint="cs"/>
          <w:rtl/>
        </w:rPr>
        <w:t>،</w:t>
      </w:r>
      <w:r w:rsidRPr="00202395">
        <w:rPr>
          <w:rtl/>
        </w:rPr>
        <w:t xml:space="preserve"> </w:t>
      </w:r>
      <w:r w:rsidRPr="00202395">
        <w:rPr>
          <w:rFonts w:hint="cs"/>
          <w:rtl/>
        </w:rPr>
        <w:t>و</w:t>
      </w:r>
      <w:r>
        <w:rPr>
          <w:rtl/>
        </w:rPr>
        <w:t xml:space="preserve">هو المراد من مفهوم </w:t>
      </w:r>
      <w:r>
        <w:rPr>
          <w:rFonts w:hint="cs"/>
          <w:rtl/>
        </w:rPr>
        <w:t>«</w:t>
      </w:r>
      <w:r>
        <w:rPr>
          <w:rtl/>
        </w:rPr>
        <w:t>الإنسان العاقل</w:t>
      </w:r>
      <w:r>
        <w:rPr>
          <w:rFonts w:hint="cs"/>
          <w:rtl/>
        </w:rPr>
        <w:t>»</w:t>
      </w:r>
      <w:r w:rsidR="007258AB" w:rsidRPr="007258AB">
        <w:rPr>
          <w:rFonts w:cs="Taher" w:hint="cs"/>
          <w:vertAlign w:val="superscript"/>
          <w:rtl/>
        </w:rPr>
        <w:t>(</w:t>
      </w:r>
      <w:r w:rsidR="007258AB" w:rsidRPr="007258AB">
        <w:rPr>
          <w:rFonts w:cs="Taher"/>
          <w:vertAlign w:val="superscript"/>
          <w:rtl/>
        </w:rPr>
        <w:endnoteReference w:id="21"/>
      </w:r>
      <w:r w:rsidR="007258AB" w:rsidRPr="007258AB">
        <w:rPr>
          <w:rFonts w:cs="Taher" w:hint="cs"/>
          <w:vertAlign w:val="superscript"/>
          <w:rtl/>
        </w:rPr>
        <w:t>)</w:t>
      </w:r>
      <w:r>
        <w:rPr>
          <w:rFonts w:hint="cs"/>
          <w:rtl/>
        </w:rPr>
        <w:t>.</w:t>
      </w:r>
    </w:p>
    <w:p w:rsidR="007E72A3" w:rsidRPr="00202395" w:rsidRDefault="007E72A3" w:rsidP="00332D25">
      <w:r w:rsidRPr="00202395">
        <w:rPr>
          <w:rtl/>
        </w:rPr>
        <w:t>هذه العقلانية</w:t>
      </w:r>
      <w:r>
        <w:rPr>
          <w:rtl/>
        </w:rPr>
        <w:t xml:space="preserve"> و</w:t>
      </w:r>
      <w:r w:rsidRPr="00202395">
        <w:rPr>
          <w:rtl/>
        </w:rPr>
        <w:t>استعمال العقل في تفسير كل الأمور تصبح أكثر وضوحا</w:t>
      </w:r>
      <w:r>
        <w:rPr>
          <w:rFonts w:hint="cs"/>
          <w:rtl/>
        </w:rPr>
        <w:t>ً</w:t>
      </w:r>
      <w:r>
        <w:rPr>
          <w:rtl/>
        </w:rPr>
        <w:t xml:space="preserve"> بالرجوع إلى القر</w:t>
      </w:r>
      <w:r>
        <w:rPr>
          <w:rFonts w:hint="cs"/>
          <w:rtl/>
        </w:rPr>
        <w:t>آ</w:t>
      </w:r>
      <w:r>
        <w:rPr>
          <w:rtl/>
        </w:rPr>
        <w:t>ن الكريم</w:t>
      </w:r>
      <w:r w:rsidRPr="00202395">
        <w:rPr>
          <w:rtl/>
        </w:rPr>
        <w:t>.</w:t>
      </w:r>
    </w:p>
    <w:p w:rsidR="007E72A3" w:rsidRPr="00770C66" w:rsidRDefault="007E72A3" w:rsidP="00332D25">
      <w:pPr>
        <w:rPr>
          <w:rtl/>
        </w:rPr>
      </w:pPr>
    </w:p>
    <w:p w:rsidR="007E72A3" w:rsidRPr="00202395" w:rsidRDefault="007E72A3" w:rsidP="00202395">
      <w:pPr>
        <w:pStyle w:val="Heading3"/>
        <w:rPr>
          <w:rtl/>
        </w:rPr>
      </w:pPr>
      <w:r>
        <w:rPr>
          <w:rtl/>
        </w:rPr>
        <w:t xml:space="preserve">جذور الخرافة في </w:t>
      </w:r>
      <w:r w:rsidR="003375A9">
        <w:rPr>
          <w:rFonts w:hint="cs"/>
          <w:rtl/>
        </w:rPr>
        <w:t>ال</w:t>
      </w:r>
      <w:r>
        <w:rPr>
          <w:rtl/>
        </w:rPr>
        <w:t>منظور القر</w:t>
      </w:r>
      <w:r>
        <w:rPr>
          <w:rFonts w:hint="cs"/>
          <w:rtl/>
        </w:rPr>
        <w:t>آ</w:t>
      </w:r>
      <w:r>
        <w:rPr>
          <w:rtl/>
        </w:rPr>
        <w:t>ن</w:t>
      </w:r>
      <w:r w:rsidR="003375A9">
        <w:rPr>
          <w:rFonts w:hint="cs"/>
          <w:rtl/>
        </w:rPr>
        <w:t>ي</w:t>
      </w:r>
      <w:r>
        <w:rPr>
          <w:rFonts w:hint="cs"/>
          <w:rtl/>
        </w:rPr>
        <w:t xml:space="preserve"> ــــــ</w:t>
      </w:r>
    </w:p>
    <w:p w:rsidR="007E72A3" w:rsidRPr="00F800EB" w:rsidRDefault="007E72A3" w:rsidP="00332D25">
      <w:pPr>
        <w:rPr>
          <w:rFonts w:cs="Times New Roman"/>
          <w:b/>
          <w:bCs/>
          <w:rtl/>
        </w:rPr>
      </w:pPr>
      <w:r>
        <w:rPr>
          <w:rtl/>
        </w:rPr>
        <w:t>يرجع القر</w:t>
      </w:r>
      <w:r>
        <w:rPr>
          <w:rFonts w:hint="cs"/>
          <w:rtl/>
        </w:rPr>
        <w:t>آ</w:t>
      </w:r>
      <w:r w:rsidRPr="00202395">
        <w:rPr>
          <w:rtl/>
        </w:rPr>
        <w:t>ن منشأ الخرافة إلى تعط</w:t>
      </w:r>
      <w:r>
        <w:rPr>
          <w:rtl/>
        </w:rPr>
        <w:t>يل العقل وعدم التفكر العقلاني</w:t>
      </w:r>
      <w:r>
        <w:rPr>
          <w:rFonts w:hint="cs"/>
          <w:rtl/>
        </w:rPr>
        <w:t>.</w:t>
      </w:r>
      <w:r w:rsidRPr="00202395">
        <w:rPr>
          <w:rtl/>
        </w:rPr>
        <w:t xml:space="preserve"> وقد </w:t>
      </w:r>
      <w:r w:rsidRPr="00202395">
        <w:rPr>
          <w:rtl/>
        </w:rPr>
        <w:lastRenderedPageBreak/>
        <w:t xml:space="preserve">أنكر </w:t>
      </w:r>
      <w:r>
        <w:rPr>
          <w:rFonts w:hint="cs"/>
          <w:rtl/>
        </w:rPr>
        <w:t>القرآ</w:t>
      </w:r>
      <w:r w:rsidRPr="00202395">
        <w:rPr>
          <w:rFonts w:hint="cs"/>
          <w:rtl/>
        </w:rPr>
        <w:t>ن</w:t>
      </w:r>
      <w:r w:rsidRPr="00202395">
        <w:rPr>
          <w:rtl/>
        </w:rPr>
        <w:t xml:space="preserve"> بشدة هذا السلوك</w:t>
      </w:r>
      <w:r>
        <w:rPr>
          <w:rFonts w:hint="cs"/>
          <w:rtl/>
        </w:rPr>
        <w:t>،</w:t>
      </w:r>
      <w:r>
        <w:rPr>
          <w:rtl/>
        </w:rPr>
        <w:t xml:space="preserve"> واعتبره موضع توبيخ وعقاب</w:t>
      </w:r>
      <w:r>
        <w:rPr>
          <w:rFonts w:hint="cs"/>
          <w:rtl/>
        </w:rPr>
        <w:t>.</w:t>
      </w:r>
      <w:r w:rsidRPr="00202395">
        <w:rPr>
          <w:rtl/>
        </w:rPr>
        <w:t xml:space="preserve"> ففي رده على عبد</w:t>
      </w:r>
      <w:r w:rsidRPr="00202395">
        <w:rPr>
          <w:rFonts w:hint="cs"/>
          <w:rtl/>
        </w:rPr>
        <w:t>ة</w:t>
      </w:r>
      <w:r w:rsidRPr="00202395">
        <w:rPr>
          <w:rtl/>
        </w:rPr>
        <w:t xml:space="preserve"> الأوثان</w:t>
      </w:r>
      <w:r>
        <w:rPr>
          <w:rtl/>
        </w:rPr>
        <w:t xml:space="preserve"> و</w:t>
      </w:r>
      <w:r w:rsidRPr="00202395">
        <w:rPr>
          <w:rtl/>
        </w:rPr>
        <w:t xml:space="preserve">حججهم </w:t>
      </w:r>
      <w:r w:rsidRPr="00202395">
        <w:rPr>
          <w:rFonts w:hint="cs"/>
          <w:rtl/>
        </w:rPr>
        <w:t>ال</w:t>
      </w:r>
      <w:r w:rsidRPr="00202395">
        <w:rPr>
          <w:rtl/>
        </w:rPr>
        <w:t>عقيمة يقول</w:t>
      </w:r>
      <w:r>
        <w:rPr>
          <w:rFonts w:hint="cs"/>
          <w:rtl/>
        </w:rPr>
        <w:t>:</w:t>
      </w:r>
      <w:r>
        <w:rPr>
          <w:rtl/>
        </w:rPr>
        <w:t xml:space="preserve"> </w:t>
      </w:r>
      <w:r w:rsidRPr="00770C66">
        <w:rPr>
          <w:rFonts w:ascii="Mosawi" w:hAnsi="Mosawi" w:cs="Mosawi"/>
          <w:rtl/>
        </w:rPr>
        <w:t>﴿</w:t>
      </w:r>
      <w:r w:rsidRPr="00835CFE">
        <w:rPr>
          <w:rFonts w:ascii="Mosawi" w:hAnsi="Mosawi"/>
          <w:bCs/>
          <w:sz w:val="27"/>
          <w:rtl/>
        </w:rPr>
        <w:t xml:space="preserve">وَإِذَا قِيلَ لَهُمُ اتَّبِعُوا مَا أَنزَلَ اللهُ قَالُواْ بَلْ نَتَّبِعُ مَا الفَيْنَا عَلَيْهِ آبَاءَنَا أَوَلَوْ كَانَ آبَاؤُهُمْ </w:t>
      </w:r>
      <w:r>
        <w:rPr>
          <w:rFonts w:ascii="Mosawi" w:hAnsi="Mosawi"/>
          <w:bCs/>
          <w:sz w:val="27"/>
          <w:rtl/>
        </w:rPr>
        <w:t>ل</w:t>
      </w:r>
      <w:r w:rsidRPr="00835CFE">
        <w:rPr>
          <w:rFonts w:ascii="Mosawi" w:hAnsi="Mosawi"/>
          <w:bCs/>
          <w:sz w:val="27"/>
          <w:rtl/>
        </w:rPr>
        <w:t>ا يَعْقِلُونَ شَيْئاً وَ</w:t>
      </w:r>
      <w:r>
        <w:rPr>
          <w:rFonts w:ascii="Mosawi" w:hAnsi="Mosawi"/>
          <w:bCs/>
          <w:sz w:val="27"/>
          <w:rtl/>
        </w:rPr>
        <w:t>ل</w:t>
      </w:r>
      <w:r w:rsidRPr="00835CFE">
        <w:rPr>
          <w:rFonts w:ascii="Mosawi" w:hAnsi="Mosawi"/>
          <w:bCs/>
          <w:sz w:val="27"/>
          <w:rtl/>
        </w:rPr>
        <w:t xml:space="preserve">ا يَهْتَدُونَ </w:t>
      </w:r>
      <w:r w:rsidRPr="00835CFE">
        <w:rPr>
          <w:rFonts w:ascii="Mosawi" w:hAnsi="Mosawi" w:cs="Taher" w:hint="cs"/>
          <w:bCs/>
          <w:sz w:val="27"/>
          <w:rtl/>
        </w:rPr>
        <w:t>*</w:t>
      </w:r>
      <w:r w:rsidRPr="00835CFE">
        <w:rPr>
          <w:rFonts w:ascii="Mosawi" w:hAnsi="Mosawi"/>
          <w:bCs/>
          <w:sz w:val="27"/>
          <w:rtl/>
        </w:rPr>
        <w:t xml:space="preserve"> وَمَثَلُ الَّذِينَ كَفَرُواْ كَمَثَلِ الَّذِي يَنْعِقُ بِمَا </w:t>
      </w:r>
      <w:r>
        <w:rPr>
          <w:rFonts w:ascii="Mosawi" w:hAnsi="Mosawi"/>
          <w:bCs/>
          <w:sz w:val="27"/>
          <w:rtl/>
        </w:rPr>
        <w:t>ل</w:t>
      </w:r>
      <w:r w:rsidRPr="00835CFE">
        <w:rPr>
          <w:rFonts w:ascii="Mosawi" w:hAnsi="Mosawi"/>
          <w:bCs/>
          <w:sz w:val="27"/>
          <w:rtl/>
        </w:rPr>
        <w:t>ا يَسْمَعُ إِ</w:t>
      </w:r>
      <w:r>
        <w:rPr>
          <w:rFonts w:ascii="Mosawi" w:hAnsi="Mosawi"/>
          <w:bCs/>
          <w:sz w:val="27"/>
          <w:rtl/>
        </w:rPr>
        <w:t>ل</w:t>
      </w:r>
      <w:r w:rsidRPr="00835CFE">
        <w:rPr>
          <w:rFonts w:ascii="Mosawi" w:hAnsi="Mosawi"/>
          <w:bCs/>
          <w:sz w:val="27"/>
          <w:rtl/>
        </w:rPr>
        <w:t>ا</w:t>
      </w:r>
      <w:r>
        <w:rPr>
          <w:rFonts w:ascii="Mosawi" w:hAnsi="Mosawi" w:hint="cs"/>
          <w:bCs/>
          <w:sz w:val="27"/>
          <w:rtl/>
        </w:rPr>
        <w:t>ّ</w:t>
      </w:r>
      <w:r w:rsidRPr="00835CFE">
        <w:rPr>
          <w:rFonts w:ascii="Mosawi" w:hAnsi="Mosawi"/>
          <w:bCs/>
          <w:sz w:val="27"/>
          <w:rtl/>
        </w:rPr>
        <w:t xml:space="preserve"> دُعَاء وَنِدَاء صُمٌّ بُكْمٌ عُمْيٌ فَهُمْ </w:t>
      </w:r>
      <w:r>
        <w:rPr>
          <w:rFonts w:ascii="Mosawi" w:hAnsi="Mosawi"/>
          <w:bCs/>
          <w:sz w:val="27"/>
          <w:rtl/>
        </w:rPr>
        <w:t>ل</w:t>
      </w:r>
      <w:r w:rsidRPr="00835CFE">
        <w:rPr>
          <w:rFonts w:ascii="Mosawi" w:hAnsi="Mosawi"/>
          <w:bCs/>
          <w:sz w:val="27"/>
          <w:rtl/>
        </w:rPr>
        <w:t>ا يَعْقِلُونَ</w:t>
      </w:r>
      <w:r w:rsidRPr="00770C66">
        <w:rPr>
          <w:rFonts w:ascii="Mosawi" w:hAnsi="Mosawi" w:cs="Mosawi"/>
          <w:b/>
          <w:bCs/>
          <w:rtl/>
        </w:rPr>
        <w:t>﴾</w:t>
      </w:r>
      <w:r>
        <w:rPr>
          <w:rFonts w:ascii="Mosawi" w:hAnsi="Mosawi" w:cs="Mosawi" w:hint="cs"/>
          <w:b/>
          <w:bCs/>
          <w:rtl/>
        </w:rPr>
        <w:t xml:space="preserve"> </w:t>
      </w:r>
      <w:r w:rsidRPr="00115A1E">
        <w:rPr>
          <w:rFonts w:hint="cs"/>
          <w:rtl/>
        </w:rPr>
        <w:t>(البقرة: 170 ـ 171).</w:t>
      </w:r>
      <w:r>
        <w:rPr>
          <w:rFonts w:cs="Times New Roman" w:hint="cs"/>
          <w:b/>
          <w:bCs/>
          <w:rtl/>
        </w:rPr>
        <w:t xml:space="preserve"> </w:t>
      </w:r>
      <w:r>
        <w:rPr>
          <w:rtl/>
        </w:rPr>
        <w:t xml:space="preserve">ويقول في </w:t>
      </w:r>
      <w:r w:rsidR="003375A9">
        <w:rPr>
          <w:rFonts w:hint="cs"/>
          <w:rtl/>
        </w:rPr>
        <w:t>آ</w:t>
      </w:r>
      <w:r>
        <w:rPr>
          <w:rtl/>
        </w:rPr>
        <w:t xml:space="preserve">ية أخرى حول </w:t>
      </w:r>
      <w:r>
        <w:rPr>
          <w:rFonts w:hint="cs"/>
          <w:rtl/>
        </w:rPr>
        <w:t>أو</w:t>
      </w:r>
      <w:r>
        <w:rPr>
          <w:rtl/>
        </w:rPr>
        <w:t>ل</w:t>
      </w:r>
      <w:r w:rsidRPr="00202395">
        <w:rPr>
          <w:rtl/>
        </w:rPr>
        <w:t xml:space="preserve">ئك الذين </w:t>
      </w:r>
      <w:r w:rsidRPr="00202395">
        <w:rPr>
          <w:rFonts w:hint="cs"/>
          <w:rtl/>
        </w:rPr>
        <w:t>يقتلون</w:t>
      </w:r>
      <w:r w:rsidRPr="00202395">
        <w:rPr>
          <w:rtl/>
        </w:rPr>
        <w:t xml:space="preserve"> الإناث من أولادهم</w:t>
      </w:r>
      <w:r>
        <w:rPr>
          <w:rFonts w:hint="cs"/>
          <w:rtl/>
        </w:rPr>
        <w:t>؛</w:t>
      </w:r>
      <w:r w:rsidRPr="00202395">
        <w:rPr>
          <w:rFonts w:hint="cs"/>
          <w:rtl/>
        </w:rPr>
        <w:t xml:space="preserve"> خشية العار</w:t>
      </w:r>
      <w:r>
        <w:rPr>
          <w:rFonts w:hint="cs"/>
          <w:rtl/>
        </w:rPr>
        <w:t xml:space="preserve"> و</w:t>
      </w:r>
      <w:r w:rsidRPr="00202395">
        <w:rPr>
          <w:rFonts w:hint="cs"/>
          <w:rtl/>
        </w:rPr>
        <w:t>الفقر</w:t>
      </w:r>
      <w:r>
        <w:rPr>
          <w:rFonts w:hint="cs"/>
          <w:rtl/>
        </w:rPr>
        <w:t>:</w:t>
      </w:r>
      <w:r>
        <w:rPr>
          <w:rtl/>
        </w:rPr>
        <w:t xml:space="preserve"> </w:t>
      </w:r>
      <w:r w:rsidRPr="00F800EB">
        <w:rPr>
          <w:rFonts w:ascii="Mosawi" w:hAnsi="Mosawi" w:cs="Mosawi"/>
          <w:rtl/>
        </w:rPr>
        <w:t>﴿</w:t>
      </w:r>
      <w:r w:rsidRPr="00835CFE">
        <w:rPr>
          <w:rFonts w:ascii="Mosawi" w:hAnsi="Mosawi"/>
          <w:bCs/>
          <w:sz w:val="27"/>
          <w:rtl/>
        </w:rPr>
        <w:t xml:space="preserve">وَإِذَا بُشِّرَ أَحَدُهُمْ بِالأُنثَى ظَلَّ وَجْهُهُ مُسْوَدّاً وَهُوَ كَظِيمٌ </w:t>
      </w:r>
      <w:r w:rsidRPr="00835CFE">
        <w:rPr>
          <w:rFonts w:ascii="Mosawi" w:hAnsi="Mosawi" w:cs="Taher" w:hint="cs"/>
          <w:bCs/>
          <w:sz w:val="27"/>
          <w:rtl/>
        </w:rPr>
        <w:t>*</w:t>
      </w:r>
      <w:r w:rsidRPr="00835CFE">
        <w:rPr>
          <w:rFonts w:ascii="Mosawi" w:hAnsi="Mosawi"/>
          <w:bCs/>
          <w:sz w:val="27"/>
          <w:rtl/>
        </w:rPr>
        <w:t xml:space="preserve"> يَتَوَارَى مِنَ القَوْمِ مِن سُوءِ مَا بُشِّرَ بِهِ أَيُمْسِكُهُ عَلَى هُونٍ أَمْ يَدُسُّهُ فِي التُّرَابِ أَ</w:t>
      </w:r>
      <w:r>
        <w:rPr>
          <w:rFonts w:ascii="Mosawi" w:hAnsi="Mosawi"/>
          <w:bCs/>
          <w:sz w:val="27"/>
          <w:rtl/>
        </w:rPr>
        <w:t>ل</w:t>
      </w:r>
      <w:r w:rsidRPr="00835CFE">
        <w:rPr>
          <w:rFonts w:ascii="Mosawi" w:hAnsi="Mosawi"/>
          <w:bCs/>
          <w:sz w:val="27"/>
          <w:rtl/>
        </w:rPr>
        <w:t>ا سَاء مَا يَحْكُمُونَ</w:t>
      </w:r>
      <w:r w:rsidRPr="00F800EB">
        <w:rPr>
          <w:rFonts w:ascii="Mosawi" w:hAnsi="Mosawi" w:cs="Mosawi"/>
          <w:b/>
          <w:bCs/>
          <w:rtl/>
        </w:rPr>
        <w:t>﴾</w:t>
      </w:r>
      <w:r>
        <w:rPr>
          <w:rFonts w:ascii="Mosawi" w:hAnsi="Mosawi" w:cs="Mosawi" w:hint="cs"/>
          <w:b/>
          <w:bCs/>
          <w:rtl/>
        </w:rPr>
        <w:t xml:space="preserve"> </w:t>
      </w:r>
      <w:r w:rsidR="003375A9">
        <w:rPr>
          <w:rFonts w:hint="cs"/>
          <w:rtl/>
        </w:rPr>
        <w:t xml:space="preserve">(النحل: </w:t>
      </w:r>
      <w:r w:rsidRPr="00F800EB">
        <w:rPr>
          <w:rFonts w:hint="cs"/>
          <w:rtl/>
        </w:rPr>
        <w:t>58 ـ 59).</w:t>
      </w:r>
    </w:p>
    <w:p w:rsidR="007E72A3" w:rsidRPr="00202395" w:rsidRDefault="007E72A3" w:rsidP="00332D25">
      <w:pPr>
        <w:rPr>
          <w:rtl/>
        </w:rPr>
      </w:pPr>
      <w:r>
        <w:rPr>
          <w:rFonts w:hint="cs"/>
          <w:rtl/>
        </w:rPr>
        <w:t>ت</w:t>
      </w:r>
      <w:r w:rsidRPr="00202395">
        <w:rPr>
          <w:rtl/>
        </w:rPr>
        <w:t>تضح من خلال هذ</w:t>
      </w:r>
      <w:r>
        <w:rPr>
          <w:rFonts w:hint="cs"/>
          <w:rtl/>
        </w:rPr>
        <w:t>ه الآيات</w:t>
      </w:r>
      <w:r>
        <w:rPr>
          <w:rtl/>
        </w:rPr>
        <w:t xml:space="preserve"> الجذور الرئيسة لهذا السلوك غير السوي</w:t>
      </w:r>
      <w:r w:rsidR="003375A9">
        <w:rPr>
          <w:rFonts w:hint="cs"/>
          <w:rtl/>
        </w:rPr>
        <w:t xml:space="preserve">، </w:t>
      </w:r>
      <w:r w:rsidRPr="00202395">
        <w:rPr>
          <w:rFonts w:hint="cs"/>
          <w:rtl/>
        </w:rPr>
        <w:t>حيث</w:t>
      </w:r>
      <w:r w:rsidRPr="00202395">
        <w:rPr>
          <w:rtl/>
        </w:rPr>
        <w:t xml:space="preserve"> رد</w:t>
      </w:r>
      <w:r>
        <w:rPr>
          <w:rFonts w:hint="cs"/>
          <w:rtl/>
        </w:rPr>
        <w:t>ّ</w:t>
      </w:r>
      <w:r>
        <w:rPr>
          <w:rtl/>
        </w:rPr>
        <w:t>ه القر</w:t>
      </w:r>
      <w:r>
        <w:rPr>
          <w:rFonts w:hint="cs"/>
          <w:rtl/>
        </w:rPr>
        <w:t>آ</w:t>
      </w:r>
      <w:r>
        <w:rPr>
          <w:rtl/>
        </w:rPr>
        <w:t>ن إلى حكمهم</w:t>
      </w:r>
      <w:r>
        <w:rPr>
          <w:rFonts w:hint="cs"/>
          <w:rtl/>
        </w:rPr>
        <w:t>.</w:t>
      </w:r>
      <w:r w:rsidRPr="00202395">
        <w:rPr>
          <w:rFonts w:hint="cs"/>
          <w:rtl/>
        </w:rPr>
        <w:t xml:space="preserve"> </w:t>
      </w:r>
      <w:r>
        <w:rPr>
          <w:rtl/>
        </w:rPr>
        <w:t xml:space="preserve">ولربما يكون </w:t>
      </w:r>
      <w:r w:rsidRPr="00202395">
        <w:rPr>
          <w:rtl/>
        </w:rPr>
        <w:t>المقصود بالحكم</w:t>
      </w:r>
      <w:r>
        <w:rPr>
          <w:rtl/>
        </w:rPr>
        <w:t xml:space="preserve"> </w:t>
      </w:r>
      <w:r w:rsidRPr="00202395">
        <w:rPr>
          <w:rtl/>
        </w:rPr>
        <w:t>ما أملته النفس الأمّارة</w:t>
      </w:r>
      <w:r>
        <w:rPr>
          <w:rFonts w:hint="cs"/>
          <w:rtl/>
        </w:rPr>
        <w:t>،</w:t>
      </w:r>
      <w:r w:rsidRPr="00202395">
        <w:rPr>
          <w:rtl/>
        </w:rPr>
        <w:t xml:space="preserve"> التي تقع في مقابل العقل</w:t>
      </w:r>
      <w:r>
        <w:rPr>
          <w:rFonts w:hint="cs"/>
          <w:rtl/>
        </w:rPr>
        <w:t>،</w:t>
      </w:r>
      <w:r>
        <w:rPr>
          <w:rtl/>
        </w:rPr>
        <w:t xml:space="preserve"> </w:t>
      </w:r>
      <w:r>
        <w:rPr>
          <w:rFonts w:hint="cs"/>
          <w:rtl/>
        </w:rPr>
        <w:t>بمعنى أ</w:t>
      </w:r>
      <w:r w:rsidRPr="00202395">
        <w:rPr>
          <w:rFonts w:hint="cs"/>
          <w:rtl/>
        </w:rPr>
        <w:t>نه لما يسيطر الجهل</w:t>
      </w:r>
      <w:r>
        <w:rPr>
          <w:rFonts w:hint="cs"/>
          <w:rtl/>
        </w:rPr>
        <w:t xml:space="preserve"> و</w:t>
      </w:r>
      <w:r w:rsidRPr="00202395">
        <w:rPr>
          <w:rFonts w:hint="cs"/>
          <w:rtl/>
        </w:rPr>
        <w:t>تدخل النفس في التبريرات التي لا تملك أي</w:t>
      </w:r>
      <w:r>
        <w:rPr>
          <w:rFonts w:hint="cs"/>
          <w:rtl/>
        </w:rPr>
        <w:t>ة أسس علمية تحدث</w:t>
      </w:r>
      <w:r w:rsidRPr="00202395">
        <w:rPr>
          <w:rFonts w:hint="cs"/>
          <w:rtl/>
        </w:rPr>
        <w:t xml:space="preserve"> الهرطقة</w:t>
      </w:r>
      <w:r>
        <w:rPr>
          <w:rFonts w:hint="cs"/>
          <w:rtl/>
        </w:rPr>
        <w:t>، و</w:t>
      </w:r>
      <w:r w:rsidRPr="00202395">
        <w:rPr>
          <w:rFonts w:hint="cs"/>
          <w:rtl/>
        </w:rPr>
        <w:t>ب</w:t>
      </w:r>
      <w:r>
        <w:rPr>
          <w:rFonts w:hint="cs"/>
          <w:rtl/>
        </w:rPr>
        <w:t>التالي تمهد الطريق إلى الخرافات</w:t>
      </w:r>
      <w:r w:rsidRPr="00202395">
        <w:rPr>
          <w:rFonts w:hint="cs"/>
          <w:rtl/>
        </w:rPr>
        <w:t>.</w:t>
      </w:r>
      <w:r>
        <w:rPr>
          <w:rFonts w:hint="cs"/>
          <w:rtl/>
        </w:rPr>
        <w:t xml:space="preserve"> </w:t>
      </w:r>
    </w:p>
    <w:p w:rsidR="007E72A3" w:rsidRPr="00202395" w:rsidRDefault="007E72A3" w:rsidP="00332D25">
      <w:pPr>
        <w:rPr>
          <w:b/>
          <w:bCs/>
          <w:rtl/>
        </w:rPr>
      </w:pPr>
      <w:r w:rsidRPr="00202395">
        <w:rPr>
          <w:rtl/>
        </w:rPr>
        <w:t xml:space="preserve">وفي </w:t>
      </w:r>
      <w:r w:rsidRPr="00202395">
        <w:rPr>
          <w:rFonts w:hint="cs"/>
          <w:rtl/>
        </w:rPr>
        <w:t>آية</w:t>
      </w:r>
      <w:r>
        <w:rPr>
          <w:rtl/>
        </w:rPr>
        <w:t xml:space="preserve"> أخرى جعل القر</w:t>
      </w:r>
      <w:r>
        <w:rPr>
          <w:rFonts w:hint="cs"/>
          <w:rtl/>
        </w:rPr>
        <w:t>آ</w:t>
      </w:r>
      <w:r>
        <w:rPr>
          <w:rtl/>
        </w:rPr>
        <w:t>ن منبع</w:t>
      </w:r>
      <w:r w:rsidRPr="00202395">
        <w:rPr>
          <w:rtl/>
        </w:rPr>
        <w:t xml:space="preserve"> ذاك</w:t>
      </w:r>
      <w:r>
        <w:rPr>
          <w:rFonts w:hint="cs"/>
          <w:rtl/>
        </w:rPr>
        <w:t xml:space="preserve"> الحكم</w:t>
      </w:r>
      <w:r w:rsidRPr="00202395">
        <w:rPr>
          <w:rtl/>
        </w:rPr>
        <w:t xml:space="preserve"> في حق الإناث إلى</w:t>
      </w:r>
      <w:r>
        <w:rPr>
          <w:rtl/>
        </w:rPr>
        <w:t xml:space="preserve"> الكذب والافتراء، فاعتقادهم ب</w:t>
      </w:r>
      <w:r>
        <w:rPr>
          <w:rFonts w:hint="cs"/>
          <w:rtl/>
        </w:rPr>
        <w:t>أ</w:t>
      </w:r>
      <w:r w:rsidRPr="00202395">
        <w:rPr>
          <w:rtl/>
        </w:rPr>
        <w:t>ن الأنثى مصدر</w:t>
      </w:r>
      <w:r>
        <w:rPr>
          <w:rFonts w:hint="cs"/>
          <w:rtl/>
        </w:rPr>
        <w:t>ٌ</w:t>
      </w:r>
      <w:r>
        <w:rPr>
          <w:rtl/>
        </w:rPr>
        <w:t xml:space="preserve"> </w:t>
      </w:r>
      <w:r>
        <w:rPr>
          <w:rFonts w:hint="cs"/>
          <w:rtl/>
        </w:rPr>
        <w:t>ل</w:t>
      </w:r>
      <w:r w:rsidRPr="00202395">
        <w:rPr>
          <w:rtl/>
        </w:rPr>
        <w:t>لشؤم</w:t>
      </w:r>
      <w:r>
        <w:rPr>
          <w:rtl/>
        </w:rPr>
        <w:t>،</w:t>
      </w:r>
      <w:r w:rsidRPr="00202395">
        <w:rPr>
          <w:rtl/>
        </w:rPr>
        <w:t xml:space="preserve"> </w:t>
      </w:r>
      <w:r>
        <w:rPr>
          <w:rFonts w:hint="cs"/>
          <w:rtl/>
        </w:rPr>
        <w:t>و</w:t>
      </w:r>
      <w:r w:rsidRPr="00202395">
        <w:rPr>
          <w:rtl/>
        </w:rPr>
        <w:t>مجلبة للعار</w:t>
      </w:r>
      <w:r>
        <w:rPr>
          <w:rFonts w:hint="cs"/>
          <w:rtl/>
        </w:rPr>
        <w:t>،</w:t>
      </w:r>
      <w:r w:rsidRPr="00202395">
        <w:rPr>
          <w:rtl/>
        </w:rPr>
        <w:t xml:space="preserve"> وسبب</w:t>
      </w:r>
      <w:r>
        <w:rPr>
          <w:rFonts w:hint="cs"/>
          <w:rtl/>
        </w:rPr>
        <w:t>ٌ</w:t>
      </w:r>
      <w:r w:rsidRPr="00202395">
        <w:rPr>
          <w:rtl/>
        </w:rPr>
        <w:t xml:space="preserve"> في</w:t>
      </w:r>
      <w:r>
        <w:rPr>
          <w:rtl/>
        </w:rPr>
        <w:t xml:space="preserve"> التضييق على الأسرة وزيادة أعبا</w:t>
      </w:r>
      <w:r>
        <w:rPr>
          <w:rFonts w:hint="cs"/>
          <w:rtl/>
        </w:rPr>
        <w:t>ئ</w:t>
      </w:r>
      <w:r w:rsidRPr="00202395">
        <w:rPr>
          <w:rtl/>
        </w:rPr>
        <w:t>ها المعيشية</w:t>
      </w:r>
      <w:r>
        <w:rPr>
          <w:rFonts w:hint="cs"/>
          <w:rtl/>
        </w:rPr>
        <w:t>،</w:t>
      </w:r>
      <w:r w:rsidRPr="00202395">
        <w:rPr>
          <w:rtl/>
        </w:rPr>
        <w:t xml:space="preserve"> كل</w:t>
      </w:r>
      <w:r>
        <w:rPr>
          <w:rFonts w:hint="cs"/>
          <w:rtl/>
        </w:rPr>
        <w:t>ّ</w:t>
      </w:r>
      <w:r w:rsidRPr="00202395">
        <w:rPr>
          <w:rtl/>
        </w:rPr>
        <w:t>ها خرافات نتجت من عدم تعق</w:t>
      </w:r>
      <w:r>
        <w:rPr>
          <w:rFonts w:hint="cs"/>
          <w:rtl/>
        </w:rPr>
        <w:t>ُّ</w:t>
      </w:r>
      <w:r>
        <w:rPr>
          <w:rtl/>
        </w:rPr>
        <w:t>ل هؤلاء</w:t>
      </w:r>
      <w:r w:rsidRPr="00202395">
        <w:rPr>
          <w:rtl/>
        </w:rPr>
        <w:t xml:space="preserve"> </w:t>
      </w:r>
      <w:r>
        <w:rPr>
          <w:rFonts w:hint="cs"/>
          <w:rtl/>
        </w:rPr>
        <w:t>ل</w:t>
      </w:r>
      <w:r w:rsidRPr="00202395">
        <w:rPr>
          <w:rtl/>
        </w:rPr>
        <w:t>حقيقة الإنسان</w:t>
      </w:r>
      <w:r>
        <w:rPr>
          <w:rtl/>
        </w:rPr>
        <w:t>،</w:t>
      </w:r>
      <w:r>
        <w:rPr>
          <w:rFonts w:hint="cs"/>
          <w:rtl/>
        </w:rPr>
        <w:t xml:space="preserve"> و</w:t>
      </w:r>
      <w:r>
        <w:rPr>
          <w:rtl/>
        </w:rPr>
        <w:t xml:space="preserve">عدم وعيهم </w:t>
      </w:r>
      <w:r>
        <w:rPr>
          <w:rFonts w:hint="cs"/>
          <w:rtl/>
        </w:rPr>
        <w:t>ل</w:t>
      </w:r>
      <w:r w:rsidRPr="00202395">
        <w:rPr>
          <w:rtl/>
        </w:rPr>
        <w:t>دور المرأة</w:t>
      </w:r>
      <w:r>
        <w:rPr>
          <w:rFonts w:hint="cs"/>
          <w:rtl/>
        </w:rPr>
        <w:t>،</w:t>
      </w:r>
      <w:r>
        <w:rPr>
          <w:rtl/>
        </w:rPr>
        <w:t xml:space="preserve"> و</w:t>
      </w:r>
      <w:r w:rsidRPr="00202395">
        <w:rPr>
          <w:rtl/>
        </w:rPr>
        <w:t>أنها شرط أساسي في بقاء النوع وحفظ نظام الكون</w:t>
      </w:r>
      <w:r w:rsidRPr="00202395">
        <w:rPr>
          <w:rFonts w:hint="cs"/>
          <w:rtl/>
        </w:rPr>
        <w:t>:</w:t>
      </w:r>
      <w:r w:rsidRPr="00202395">
        <w:rPr>
          <w:rtl/>
        </w:rPr>
        <w:t xml:space="preserve"> </w:t>
      </w:r>
      <w:r w:rsidRPr="00785825">
        <w:rPr>
          <w:rFonts w:ascii="Mosawi" w:hAnsi="Mosawi" w:cs="Mosawi"/>
          <w:rtl/>
        </w:rPr>
        <w:t>﴿</w:t>
      </w:r>
      <w:r w:rsidRPr="00835CFE">
        <w:rPr>
          <w:bCs/>
          <w:rtl/>
        </w:rPr>
        <w:t>وَكَذَلِكَ زَيَّنَ لِكَثِيرٍ مِّنَ المُشْرِكِينَ قَتْلَ أَوْ</w:t>
      </w:r>
      <w:r>
        <w:rPr>
          <w:bCs/>
          <w:rtl/>
        </w:rPr>
        <w:t>ل</w:t>
      </w:r>
      <w:r w:rsidRPr="00835CFE">
        <w:rPr>
          <w:bCs/>
          <w:rtl/>
        </w:rPr>
        <w:t>ادِهِمْ شُرَكَ</w:t>
      </w:r>
      <w:r w:rsidR="003375A9">
        <w:rPr>
          <w:rFonts w:hint="cs"/>
          <w:bCs/>
          <w:rtl/>
        </w:rPr>
        <w:t>ا</w:t>
      </w:r>
      <w:r w:rsidRPr="00835CFE">
        <w:rPr>
          <w:bCs/>
          <w:rtl/>
        </w:rPr>
        <w:t>ؤُهُمْ لِيُرْدُوهُمْ وَلِيَلْبِسُواْ عَلَيْهِمْ دِينَهُمْ وَلَوْ شَاء اللهُ مَا فَعَلُوهُ فَذَرْهُمْ وَمَا يَفْتَرُونَ</w:t>
      </w:r>
      <w:r w:rsidRPr="00785825">
        <w:rPr>
          <w:rFonts w:ascii="Mosawi" w:hAnsi="Mosawi" w:cs="Mosawi"/>
          <w:b/>
          <w:bCs/>
          <w:rtl/>
        </w:rPr>
        <w:t>﴾</w:t>
      </w:r>
      <w:r>
        <w:rPr>
          <w:rFonts w:hint="cs"/>
          <w:b/>
          <w:bCs/>
          <w:rtl/>
        </w:rPr>
        <w:t xml:space="preserve"> </w:t>
      </w:r>
      <w:r w:rsidRPr="00785825">
        <w:rPr>
          <w:rFonts w:hint="cs"/>
          <w:rtl/>
        </w:rPr>
        <w:t>(الأنعام: 137).</w:t>
      </w:r>
      <w:r w:rsidRPr="00785825">
        <w:rPr>
          <w:rtl/>
        </w:rPr>
        <w:t xml:space="preserve"> </w:t>
      </w:r>
    </w:p>
    <w:p w:rsidR="007E72A3" w:rsidRPr="00202395" w:rsidRDefault="007E72A3" w:rsidP="00332D25">
      <w:pPr>
        <w:rPr>
          <w:b/>
          <w:bCs/>
          <w:rtl/>
        </w:rPr>
      </w:pPr>
      <w:r>
        <w:rPr>
          <w:rtl/>
        </w:rPr>
        <w:t>أو ما أشار إليه القر</w:t>
      </w:r>
      <w:r>
        <w:rPr>
          <w:rFonts w:hint="cs"/>
          <w:rtl/>
        </w:rPr>
        <w:t>آ</w:t>
      </w:r>
      <w:r>
        <w:rPr>
          <w:rtl/>
        </w:rPr>
        <w:t xml:space="preserve">ن من بعض السلوكيات </w:t>
      </w:r>
      <w:r w:rsidRPr="00202395">
        <w:rPr>
          <w:rtl/>
        </w:rPr>
        <w:t>غير الصحيحة</w:t>
      </w:r>
      <w:r>
        <w:rPr>
          <w:rFonts w:hint="cs"/>
          <w:rtl/>
        </w:rPr>
        <w:t>،</w:t>
      </w:r>
      <w:r w:rsidRPr="00202395">
        <w:rPr>
          <w:rtl/>
        </w:rPr>
        <w:t xml:space="preserve"> والتي تعد ضمن المعتقدات الخرافية التي كان يتشب</w:t>
      </w:r>
      <w:r>
        <w:rPr>
          <w:rFonts w:hint="cs"/>
          <w:rtl/>
        </w:rPr>
        <w:t>َّ</w:t>
      </w:r>
      <w:r w:rsidRPr="00202395">
        <w:rPr>
          <w:rtl/>
        </w:rPr>
        <w:t>ث بها عرب الجاهلية</w:t>
      </w:r>
      <w:r>
        <w:rPr>
          <w:rFonts w:hint="cs"/>
          <w:rtl/>
        </w:rPr>
        <w:t>،</w:t>
      </w:r>
      <w:r>
        <w:rPr>
          <w:rtl/>
        </w:rPr>
        <w:t xml:space="preserve"> و</w:t>
      </w:r>
      <w:r w:rsidRPr="00202395">
        <w:rPr>
          <w:rtl/>
        </w:rPr>
        <w:t>يجحدون بها الحق</w:t>
      </w:r>
      <w:r>
        <w:rPr>
          <w:rFonts w:hint="cs"/>
          <w:rtl/>
        </w:rPr>
        <w:t>ّ،</w:t>
      </w:r>
      <w:r>
        <w:rPr>
          <w:rtl/>
        </w:rPr>
        <w:t xml:space="preserve"> ويع</w:t>
      </w:r>
      <w:r w:rsidRPr="00202395">
        <w:rPr>
          <w:rtl/>
        </w:rPr>
        <w:t>ز</w:t>
      </w:r>
      <w:r>
        <w:rPr>
          <w:rFonts w:hint="cs"/>
          <w:rtl/>
        </w:rPr>
        <w:t>و</w:t>
      </w:r>
      <w:r>
        <w:rPr>
          <w:rtl/>
        </w:rPr>
        <w:t>ها القر</w:t>
      </w:r>
      <w:r>
        <w:rPr>
          <w:rFonts w:hint="cs"/>
          <w:rtl/>
        </w:rPr>
        <w:t>آ</w:t>
      </w:r>
      <w:r w:rsidRPr="00202395">
        <w:rPr>
          <w:rtl/>
        </w:rPr>
        <w:t xml:space="preserve">ن </w:t>
      </w:r>
      <w:r w:rsidRPr="00202395">
        <w:rPr>
          <w:rFonts w:hint="cs"/>
          <w:rtl/>
        </w:rPr>
        <w:t>إلى</w:t>
      </w:r>
      <w:r w:rsidRPr="00202395">
        <w:rPr>
          <w:rtl/>
        </w:rPr>
        <w:t xml:space="preserve"> الافتراء</w:t>
      </w:r>
      <w:r>
        <w:rPr>
          <w:rtl/>
        </w:rPr>
        <w:t xml:space="preserve"> و</w:t>
      </w:r>
      <w:r w:rsidRPr="00202395">
        <w:rPr>
          <w:rtl/>
        </w:rPr>
        <w:t>الجهل</w:t>
      </w:r>
      <w:r>
        <w:rPr>
          <w:rtl/>
        </w:rPr>
        <w:t xml:space="preserve"> و</w:t>
      </w:r>
      <w:r w:rsidRPr="00202395">
        <w:rPr>
          <w:rtl/>
        </w:rPr>
        <w:t>عدم استعمال العقل</w:t>
      </w:r>
      <w:r>
        <w:rPr>
          <w:rFonts w:hint="cs"/>
          <w:rtl/>
        </w:rPr>
        <w:t>:</w:t>
      </w:r>
      <w:r>
        <w:rPr>
          <w:rtl/>
        </w:rPr>
        <w:t xml:space="preserve"> </w:t>
      </w:r>
      <w:r w:rsidRPr="00785825">
        <w:rPr>
          <w:rFonts w:ascii="Mosawi" w:hAnsi="Mosawi" w:cs="Mosawi"/>
          <w:rtl/>
        </w:rPr>
        <w:t>﴿</w:t>
      </w:r>
      <w:r w:rsidRPr="00835CFE">
        <w:rPr>
          <w:bCs/>
          <w:rtl/>
        </w:rPr>
        <w:t xml:space="preserve">وَقَالُواْ هَذِهِ أَنْعَامٌ وَحَرْثٌ حِجْرٌ لا يَطْعَمُهَا إِلا مَن نَّشَاء بِزَعْمِهِمْ وَأَنْعَامٌ حُرِّمَتْ ظُهُورُهَا وَأَنْعَامٌ لا يَذْكُرُونَ اسْمَ اللهِ عَلَيْهَا افْتِرَاء عَلَيْهِ سَيَجْزِيهِم بِمَا كَانُواْ يَفْتَرُونَ </w:t>
      </w:r>
      <w:r w:rsidRPr="00835CFE">
        <w:rPr>
          <w:rFonts w:cs="Taher" w:hint="cs"/>
          <w:bCs/>
          <w:rtl/>
        </w:rPr>
        <w:t>*</w:t>
      </w:r>
      <w:r w:rsidRPr="00835CFE">
        <w:rPr>
          <w:bCs/>
          <w:rtl/>
        </w:rPr>
        <w:t xml:space="preserve"> وَقَالُواْ مَا فِي بُطُونِ هَذِهِ الأَنْعَامِ خَالِصَةٌ لِّذُكُورِنَا وَمُحَرَّمٌ عَلَى أَزْوَاجِنَا وَإِن يَكُن مَّيْتَةً فَهُمْ فِيهِ شُرَكَاء سَيَجْزِيهِمْ وَصْفَهُمْ إِنَّهُ حِكِيمٌ عَلِيمٌ </w:t>
      </w:r>
      <w:r w:rsidRPr="00835CFE">
        <w:rPr>
          <w:rFonts w:cs="Taher" w:hint="cs"/>
          <w:bCs/>
          <w:rtl/>
        </w:rPr>
        <w:t>*</w:t>
      </w:r>
      <w:r w:rsidRPr="00835CFE">
        <w:rPr>
          <w:bCs/>
          <w:rtl/>
        </w:rPr>
        <w:t xml:space="preserve"> قَدْ خَسِرَ الَّذِينَ قَتَلُواْ أَوْلادَهُمْ سَفَهاً بِغَيْرِ عِلْمٍ وَحَرَّمُواْ مَا </w:t>
      </w:r>
      <w:r w:rsidRPr="00835CFE">
        <w:rPr>
          <w:bCs/>
          <w:rtl/>
        </w:rPr>
        <w:lastRenderedPageBreak/>
        <w:t>رَزَقَهُمُ اللهُ افْتِرَاء عَلَى اللهِ قَدْ ضَلُّواْ وَمَا كَانُواْ مُهْتَدِينَ</w:t>
      </w:r>
      <w:r w:rsidRPr="00785825">
        <w:rPr>
          <w:rFonts w:ascii="Mosawi" w:hAnsi="Mosawi" w:cs="Mosawi"/>
          <w:b/>
          <w:bCs/>
          <w:rtl/>
        </w:rPr>
        <w:t>﴾</w:t>
      </w:r>
      <w:r>
        <w:rPr>
          <w:rFonts w:hint="cs"/>
          <w:b/>
          <w:bCs/>
          <w:rtl/>
        </w:rPr>
        <w:t xml:space="preserve"> </w:t>
      </w:r>
      <w:r w:rsidRPr="00785825">
        <w:rPr>
          <w:rFonts w:hint="cs"/>
          <w:rtl/>
        </w:rPr>
        <w:t>(الأنعام: 138 ـ 140).</w:t>
      </w:r>
    </w:p>
    <w:p w:rsidR="007E72A3" w:rsidRPr="00202395" w:rsidRDefault="007E72A3" w:rsidP="00332D25">
      <w:r>
        <w:rPr>
          <w:rFonts w:hint="cs"/>
          <w:rtl/>
        </w:rPr>
        <w:t>و</w:t>
      </w:r>
      <w:r w:rsidRPr="00202395">
        <w:rPr>
          <w:rtl/>
        </w:rPr>
        <w:t>النتيجة من هذه الآيات</w:t>
      </w:r>
      <w:r>
        <w:rPr>
          <w:rFonts w:hint="cs"/>
          <w:rtl/>
        </w:rPr>
        <w:t xml:space="preserve"> ـ</w:t>
      </w:r>
      <w:r>
        <w:rPr>
          <w:rtl/>
        </w:rPr>
        <w:t xml:space="preserve"> و</w:t>
      </w:r>
      <w:r w:rsidRPr="00202395">
        <w:rPr>
          <w:rtl/>
        </w:rPr>
        <w:t>غيرها كثير</w:t>
      </w:r>
      <w:r>
        <w:rPr>
          <w:rFonts w:hint="cs"/>
          <w:rtl/>
        </w:rPr>
        <w:t xml:space="preserve"> ـ</w:t>
      </w:r>
      <w:r>
        <w:rPr>
          <w:rtl/>
        </w:rPr>
        <w:t xml:space="preserve"> </w:t>
      </w:r>
      <w:r>
        <w:rPr>
          <w:rFonts w:hint="cs"/>
          <w:rtl/>
        </w:rPr>
        <w:t>أ</w:t>
      </w:r>
      <w:r w:rsidRPr="00202395">
        <w:rPr>
          <w:rtl/>
        </w:rPr>
        <w:t>ن الخرافة تحتل حيزا</w:t>
      </w:r>
      <w:r>
        <w:rPr>
          <w:rFonts w:hint="cs"/>
          <w:rtl/>
        </w:rPr>
        <w:t>ً</w:t>
      </w:r>
      <w:r w:rsidRPr="00202395">
        <w:rPr>
          <w:rtl/>
        </w:rPr>
        <w:t xml:space="preserve"> في فكر</w:t>
      </w:r>
      <w:r>
        <w:rPr>
          <w:rtl/>
        </w:rPr>
        <w:t xml:space="preserve"> و</w:t>
      </w:r>
      <w:r w:rsidRPr="00202395">
        <w:rPr>
          <w:rtl/>
        </w:rPr>
        <w:t>معتقد الإنسان حين يغيب التعق</w:t>
      </w:r>
      <w:r>
        <w:rPr>
          <w:rFonts w:hint="cs"/>
          <w:rtl/>
        </w:rPr>
        <w:t>ُّ</w:t>
      </w:r>
      <w:r w:rsidRPr="00202395">
        <w:rPr>
          <w:rtl/>
        </w:rPr>
        <w:t>ل</w:t>
      </w:r>
      <w:r>
        <w:rPr>
          <w:rFonts w:hint="cs"/>
          <w:rtl/>
        </w:rPr>
        <w:t>،</w:t>
      </w:r>
      <w:r>
        <w:rPr>
          <w:rtl/>
        </w:rPr>
        <w:t xml:space="preserve"> و</w:t>
      </w:r>
      <w:r w:rsidRPr="00202395">
        <w:rPr>
          <w:rtl/>
        </w:rPr>
        <w:t>حين يعطل العقل</w:t>
      </w:r>
      <w:r>
        <w:rPr>
          <w:rtl/>
        </w:rPr>
        <w:t xml:space="preserve"> و</w:t>
      </w:r>
      <w:r w:rsidRPr="00202395">
        <w:rPr>
          <w:rtl/>
        </w:rPr>
        <w:t>التفكر العقلي</w:t>
      </w:r>
      <w:r>
        <w:rPr>
          <w:rtl/>
        </w:rPr>
        <w:t>،</w:t>
      </w:r>
      <w:r w:rsidRPr="00202395">
        <w:rPr>
          <w:rtl/>
        </w:rPr>
        <w:t xml:space="preserve"> </w:t>
      </w:r>
      <w:r w:rsidRPr="00202395">
        <w:rPr>
          <w:rFonts w:hint="cs"/>
          <w:rtl/>
        </w:rPr>
        <w:t>أما</w:t>
      </w:r>
      <w:r w:rsidRPr="00202395">
        <w:rPr>
          <w:rtl/>
        </w:rPr>
        <w:t xml:space="preserve"> حين يأخذ العقل مكانه الحقيقي</w:t>
      </w:r>
      <w:r>
        <w:rPr>
          <w:rtl/>
        </w:rPr>
        <w:t xml:space="preserve"> و</w:t>
      </w:r>
      <w:r w:rsidRPr="00202395">
        <w:rPr>
          <w:rtl/>
        </w:rPr>
        <w:t>الفطري</w:t>
      </w:r>
      <w:r>
        <w:rPr>
          <w:rtl/>
        </w:rPr>
        <w:t xml:space="preserve"> و</w:t>
      </w:r>
      <w:r w:rsidRPr="00202395">
        <w:rPr>
          <w:rtl/>
        </w:rPr>
        <w:t>يستعمل محورا</w:t>
      </w:r>
      <w:r>
        <w:rPr>
          <w:rFonts w:hint="cs"/>
          <w:rtl/>
        </w:rPr>
        <w:t>ً</w:t>
      </w:r>
      <w:r w:rsidRPr="00202395">
        <w:rPr>
          <w:rtl/>
        </w:rPr>
        <w:t xml:space="preserve"> في تفسير أي</w:t>
      </w:r>
      <w:r>
        <w:rPr>
          <w:rFonts w:hint="cs"/>
          <w:rtl/>
        </w:rPr>
        <w:t>ة</w:t>
      </w:r>
      <w:r w:rsidRPr="00202395">
        <w:rPr>
          <w:rtl/>
        </w:rPr>
        <w:t xml:space="preserve"> ظاهرة </w:t>
      </w:r>
      <w:r>
        <w:rPr>
          <w:rFonts w:hint="cs"/>
          <w:rtl/>
        </w:rPr>
        <w:t>فإنه لن يكون هناك مجالٌ</w:t>
      </w:r>
      <w:r w:rsidRPr="00202395">
        <w:rPr>
          <w:rFonts w:hint="cs"/>
          <w:rtl/>
        </w:rPr>
        <w:t xml:space="preserve"> للخرافة</w:t>
      </w:r>
      <w:r>
        <w:rPr>
          <w:rFonts w:hint="cs"/>
          <w:rtl/>
        </w:rPr>
        <w:t>، و</w:t>
      </w:r>
      <w:r w:rsidRPr="00202395">
        <w:rPr>
          <w:rFonts w:hint="cs"/>
          <w:rtl/>
        </w:rPr>
        <w:t>سيتمكن من تخليص النفس من تلك الكوابيس التي ترافق الخرافة عادة</w:t>
      </w:r>
      <w:r>
        <w:rPr>
          <w:rFonts w:hint="cs"/>
          <w:rtl/>
        </w:rPr>
        <w:t>ً،</w:t>
      </w:r>
      <w:r w:rsidRPr="00202395">
        <w:rPr>
          <w:rFonts w:hint="cs"/>
          <w:rtl/>
        </w:rPr>
        <w:t xml:space="preserve"> كالخوف</w:t>
      </w:r>
      <w:r>
        <w:rPr>
          <w:rFonts w:hint="cs"/>
          <w:rtl/>
        </w:rPr>
        <w:t xml:space="preserve"> و</w:t>
      </w:r>
      <w:r w:rsidRPr="00202395">
        <w:rPr>
          <w:rFonts w:hint="cs"/>
          <w:rtl/>
        </w:rPr>
        <w:t>الترهيب</w:t>
      </w:r>
      <w:r>
        <w:rPr>
          <w:rtl/>
        </w:rPr>
        <w:t>.</w:t>
      </w:r>
    </w:p>
    <w:p w:rsidR="007E72A3" w:rsidRPr="00785825" w:rsidRDefault="007E72A3" w:rsidP="00202395">
      <w:pPr>
        <w:pStyle w:val="NoSpace"/>
        <w:rPr>
          <w:rtl/>
        </w:rPr>
      </w:pPr>
    </w:p>
    <w:p w:rsidR="007E72A3" w:rsidRPr="00202395" w:rsidRDefault="007E72A3" w:rsidP="00202395">
      <w:pPr>
        <w:pStyle w:val="Heading3"/>
        <w:rPr>
          <w:rtl/>
        </w:rPr>
      </w:pPr>
      <w:r>
        <w:rPr>
          <w:rtl/>
        </w:rPr>
        <w:t>حرب الأنبياء على الخرافة</w:t>
      </w:r>
      <w:r>
        <w:rPr>
          <w:rFonts w:hint="cs"/>
          <w:rtl/>
        </w:rPr>
        <w:t xml:space="preserve"> ــــــ</w:t>
      </w:r>
      <w:r w:rsidRPr="00202395">
        <w:rPr>
          <w:rtl/>
        </w:rPr>
        <w:t xml:space="preserve"> </w:t>
      </w:r>
    </w:p>
    <w:p w:rsidR="007E72A3" w:rsidRPr="00202395" w:rsidRDefault="007E72A3" w:rsidP="00332D25">
      <w:pPr>
        <w:rPr>
          <w:rtl/>
        </w:rPr>
      </w:pPr>
      <w:r w:rsidRPr="00202395">
        <w:rPr>
          <w:rtl/>
        </w:rPr>
        <w:t>لقد سعى جميع الأنبياء طوال مسيرتهم الرسالية إلى توجيه العقل البشري إلى المعتقدات الصحيح</w:t>
      </w:r>
      <w:r>
        <w:rPr>
          <w:rFonts w:hint="cs"/>
          <w:rtl/>
        </w:rPr>
        <w:t>ة،</w:t>
      </w:r>
      <w:r>
        <w:rPr>
          <w:rtl/>
        </w:rPr>
        <w:t xml:space="preserve"> و</w:t>
      </w:r>
      <w:r w:rsidRPr="00202395">
        <w:rPr>
          <w:rtl/>
        </w:rPr>
        <w:t>إلى الأسس الصحيحة التي يجب أن يعتمدوها في تحليلهم لكل</w:t>
      </w:r>
      <w:r>
        <w:rPr>
          <w:rFonts w:hint="cs"/>
          <w:rtl/>
        </w:rPr>
        <w:t>ّ</w:t>
      </w:r>
      <w:r w:rsidRPr="00202395">
        <w:rPr>
          <w:rtl/>
        </w:rPr>
        <w:t xml:space="preserve"> ما يعرض عليهم</w:t>
      </w:r>
      <w:r>
        <w:rPr>
          <w:rtl/>
        </w:rPr>
        <w:t xml:space="preserve"> و</w:t>
      </w:r>
      <w:r w:rsidRPr="00202395">
        <w:rPr>
          <w:rtl/>
        </w:rPr>
        <w:t>كل ما يستوقفهم من الظواهر</w:t>
      </w:r>
      <w:r w:rsidRPr="00202395">
        <w:rPr>
          <w:rFonts w:hint="cs"/>
          <w:rtl/>
        </w:rPr>
        <w:t>.</w:t>
      </w:r>
      <w:r>
        <w:rPr>
          <w:rtl/>
        </w:rPr>
        <w:t xml:space="preserve"> وتفان</w:t>
      </w:r>
      <w:r>
        <w:rPr>
          <w:rFonts w:hint="cs"/>
          <w:rtl/>
        </w:rPr>
        <w:t>َوْا</w:t>
      </w:r>
      <w:r w:rsidRPr="00202395">
        <w:rPr>
          <w:rtl/>
        </w:rPr>
        <w:t xml:space="preserve"> في توضيح كذب</w:t>
      </w:r>
      <w:r>
        <w:rPr>
          <w:rtl/>
        </w:rPr>
        <w:t xml:space="preserve"> و</w:t>
      </w:r>
      <w:r w:rsidRPr="00202395">
        <w:rPr>
          <w:rtl/>
        </w:rPr>
        <w:t>افتراء كل المعتقدات الضالة</w:t>
      </w:r>
      <w:r>
        <w:rPr>
          <w:rtl/>
        </w:rPr>
        <w:t xml:space="preserve"> و</w:t>
      </w:r>
      <w:r w:rsidRPr="00202395">
        <w:rPr>
          <w:rtl/>
        </w:rPr>
        <w:t>المنحرفة</w:t>
      </w:r>
      <w:r>
        <w:rPr>
          <w:rFonts w:hint="cs"/>
          <w:rtl/>
        </w:rPr>
        <w:t>.</w:t>
      </w:r>
      <w:r w:rsidRPr="00202395">
        <w:rPr>
          <w:rtl/>
        </w:rPr>
        <w:t xml:space="preserve"> وكثيرا</w:t>
      </w:r>
      <w:r>
        <w:rPr>
          <w:rFonts w:hint="cs"/>
          <w:rtl/>
        </w:rPr>
        <w:t>ً</w:t>
      </w:r>
      <w:r w:rsidRPr="00202395">
        <w:rPr>
          <w:rtl/>
        </w:rPr>
        <w:t xml:space="preserve"> ما كانت بياناتهم</w:t>
      </w:r>
      <w:r>
        <w:rPr>
          <w:rtl/>
        </w:rPr>
        <w:t xml:space="preserve"> و</w:t>
      </w:r>
      <w:r w:rsidRPr="00202395">
        <w:rPr>
          <w:rtl/>
        </w:rPr>
        <w:t>إرشاداتهم تلك سببا</w:t>
      </w:r>
      <w:r>
        <w:rPr>
          <w:rFonts w:hint="cs"/>
          <w:rtl/>
        </w:rPr>
        <w:t>ً</w:t>
      </w:r>
      <w:r w:rsidRPr="00202395">
        <w:rPr>
          <w:rtl/>
        </w:rPr>
        <w:t xml:space="preserve"> في </w:t>
      </w:r>
      <w:r>
        <w:rPr>
          <w:rFonts w:hint="cs"/>
          <w:rtl/>
        </w:rPr>
        <w:t>إلحاق الأذى بهم،</w:t>
      </w:r>
      <w:r w:rsidRPr="00202395">
        <w:rPr>
          <w:rFonts w:hint="cs"/>
          <w:rtl/>
        </w:rPr>
        <w:t xml:space="preserve"> إلى حد قتلهم</w:t>
      </w:r>
      <w:r>
        <w:rPr>
          <w:rFonts w:hint="cs"/>
          <w:rtl/>
        </w:rPr>
        <w:t>،</w:t>
      </w:r>
      <w:r w:rsidRPr="00202395">
        <w:rPr>
          <w:rFonts w:hint="cs"/>
          <w:rtl/>
        </w:rPr>
        <w:t xml:space="preserve"> كما كان من بني إسر</w:t>
      </w:r>
      <w:r>
        <w:rPr>
          <w:rFonts w:hint="cs"/>
          <w:rtl/>
        </w:rPr>
        <w:t>ائيل الذين كانوا يقفون ضد أنبيائ</w:t>
      </w:r>
      <w:r w:rsidRPr="00202395">
        <w:rPr>
          <w:rFonts w:hint="cs"/>
          <w:rtl/>
        </w:rPr>
        <w:t>هم</w:t>
      </w:r>
      <w:r>
        <w:rPr>
          <w:rFonts w:hint="cs"/>
          <w:rtl/>
        </w:rPr>
        <w:t>،</w:t>
      </w:r>
      <w:r w:rsidRPr="00202395">
        <w:rPr>
          <w:rFonts w:hint="cs"/>
          <w:rtl/>
        </w:rPr>
        <w:t xml:space="preserve"> رافضين الرسالات السماوية</w:t>
      </w:r>
      <w:r>
        <w:rPr>
          <w:rFonts w:hint="cs"/>
          <w:rtl/>
        </w:rPr>
        <w:t>؛</w:t>
      </w:r>
      <w:r w:rsidRPr="00202395">
        <w:rPr>
          <w:rFonts w:hint="cs"/>
          <w:rtl/>
        </w:rPr>
        <w:t xml:space="preserve"> لأنها لا تتوافق</w:t>
      </w:r>
      <w:r>
        <w:rPr>
          <w:rFonts w:hint="cs"/>
          <w:rtl/>
        </w:rPr>
        <w:t xml:space="preserve"> و</w:t>
      </w:r>
      <w:r w:rsidRPr="00202395">
        <w:rPr>
          <w:rFonts w:hint="cs"/>
          <w:rtl/>
        </w:rPr>
        <w:t>خرافاتهم</w:t>
      </w:r>
      <w:r>
        <w:rPr>
          <w:rFonts w:hint="cs"/>
          <w:rtl/>
        </w:rPr>
        <w:t>، ف</w:t>
      </w:r>
      <w:r w:rsidRPr="00202395">
        <w:rPr>
          <w:rFonts w:hint="cs"/>
          <w:rtl/>
        </w:rPr>
        <w:t>أدى بهم تقديس الخرافات إلى</w:t>
      </w:r>
      <w:r>
        <w:rPr>
          <w:rFonts w:hint="cs"/>
          <w:rtl/>
        </w:rPr>
        <w:t xml:space="preserve"> قتل العديد من الأنبياء والرسل</w:t>
      </w:r>
      <w:r w:rsidRPr="00202395">
        <w:rPr>
          <w:rtl/>
        </w:rPr>
        <w:t>.</w:t>
      </w:r>
    </w:p>
    <w:p w:rsidR="007E72A3" w:rsidRPr="00202395" w:rsidRDefault="007E72A3" w:rsidP="00332D25">
      <w:pPr>
        <w:rPr>
          <w:rtl/>
        </w:rPr>
      </w:pPr>
      <w:r w:rsidRPr="00202395">
        <w:rPr>
          <w:rtl/>
        </w:rPr>
        <w:t>لقد واجه الأنبياء طوال التاريخ أقواما</w:t>
      </w:r>
      <w:r>
        <w:rPr>
          <w:rFonts w:hint="cs"/>
          <w:rtl/>
        </w:rPr>
        <w:t>ً</w:t>
      </w:r>
      <w:r w:rsidRPr="00202395">
        <w:rPr>
          <w:rtl/>
        </w:rPr>
        <w:t xml:space="preserve"> </w:t>
      </w:r>
      <w:r>
        <w:rPr>
          <w:rFonts w:hint="cs"/>
          <w:rtl/>
        </w:rPr>
        <w:t>تلو</w:t>
      </w:r>
      <w:r w:rsidRPr="00202395">
        <w:rPr>
          <w:rFonts w:hint="cs"/>
          <w:rtl/>
        </w:rPr>
        <w:t xml:space="preserve"> </w:t>
      </w:r>
      <w:r w:rsidRPr="00202395">
        <w:rPr>
          <w:rtl/>
        </w:rPr>
        <w:t>أقوام</w:t>
      </w:r>
      <w:r>
        <w:rPr>
          <w:rFonts w:hint="cs"/>
          <w:rtl/>
        </w:rPr>
        <w:t xml:space="preserve"> </w:t>
      </w:r>
      <w:r w:rsidRPr="00202395">
        <w:rPr>
          <w:rtl/>
        </w:rPr>
        <w:t>عبدوا ما صنعته أيديهم من الأوثان</w:t>
      </w:r>
      <w:r>
        <w:rPr>
          <w:rtl/>
        </w:rPr>
        <w:t xml:space="preserve"> و</w:t>
      </w:r>
      <w:r w:rsidRPr="00202395">
        <w:rPr>
          <w:rtl/>
        </w:rPr>
        <w:t>الأصنام</w:t>
      </w:r>
      <w:r>
        <w:rPr>
          <w:rtl/>
        </w:rPr>
        <w:t>،</w:t>
      </w:r>
      <w:r>
        <w:rPr>
          <w:rFonts w:hint="cs"/>
          <w:rtl/>
        </w:rPr>
        <w:t xml:space="preserve"> </w:t>
      </w:r>
      <w:r w:rsidRPr="00202395">
        <w:rPr>
          <w:rtl/>
        </w:rPr>
        <w:t>منت</w:t>
      </w:r>
      <w:r>
        <w:rPr>
          <w:rtl/>
        </w:rPr>
        <w:t>هكين كل السمات الإنسانية،</w:t>
      </w:r>
      <w:r w:rsidRPr="00202395">
        <w:rPr>
          <w:rtl/>
        </w:rPr>
        <w:t xml:space="preserve"> أقواما</w:t>
      </w:r>
      <w:r>
        <w:rPr>
          <w:rFonts w:hint="cs"/>
          <w:rtl/>
        </w:rPr>
        <w:t>ً</w:t>
      </w:r>
      <w:r>
        <w:rPr>
          <w:rtl/>
        </w:rPr>
        <w:t xml:space="preserve"> كانوا يصنعون آلهتهم</w:t>
      </w:r>
      <w:r w:rsidRPr="00202395">
        <w:rPr>
          <w:rtl/>
        </w:rPr>
        <w:t xml:space="preserve"> مم</w:t>
      </w:r>
      <w:r>
        <w:rPr>
          <w:rFonts w:hint="cs"/>
          <w:rtl/>
        </w:rPr>
        <w:t>ّ</w:t>
      </w:r>
      <w:r w:rsidRPr="00202395">
        <w:rPr>
          <w:rtl/>
        </w:rPr>
        <w:t>ا يأكلون</w:t>
      </w:r>
      <w:r>
        <w:rPr>
          <w:rFonts w:hint="cs"/>
          <w:rtl/>
        </w:rPr>
        <w:t>،</w:t>
      </w:r>
      <w:r w:rsidRPr="00202395">
        <w:rPr>
          <w:rtl/>
        </w:rPr>
        <w:t xml:space="preserve"> حتى </w:t>
      </w:r>
      <w:r w:rsidRPr="00202395">
        <w:rPr>
          <w:rFonts w:hint="cs"/>
          <w:rtl/>
        </w:rPr>
        <w:t>إذا</w:t>
      </w:r>
      <w:r w:rsidRPr="00202395">
        <w:rPr>
          <w:rtl/>
        </w:rPr>
        <w:t xml:space="preserve"> داهمهم الجوع التهموها</w:t>
      </w:r>
      <w:r>
        <w:rPr>
          <w:rtl/>
        </w:rPr>
        <w:t>،</w:t>
      </w:r>
      <w:r w:rsidRPr="00202395">
        <w:rPr>
          <w:rtl/>
        </w:rPr>
        <w:t xml:space="preserve"> وأقواما</w:t>
      </w:r>
      <w:r>
        <w:rPr>
          <w:rFonts w:hint="cs"/>
          <w:rtl/>
        </w:rPr>
        <w:t>ً</w:t>
      </w:r>
      <w:r w:rsidRPr="00202395">
        <w:rPr>
          <w:rtl/>
        </w:rPr>
        <w:t xml:space="preserve"> أخرى كان أسلوبهم في استسقاء السماء يكمن في إلصاق الحطب بذنب البقرة</w:t>
      </w:r>
      <w:r>
        <w:rPr>
          <w:rtl/>
        </w:rPr>
        <w:t xml:space="preserve"> و</w:t>
      </w:r>
      <w:r w:rsidRPr="00202395">
        <w:rPr>
          <w:rtl/>
        </w:rPr>
        <w:t>إشعال النار فيه</w:t>
      </w:r>
      <w:r>
        <w:rPr>
          <w:rFonts w:hint="cs"/>
          <w:rtl/>
        </w:rPr>
        <w:t>،</w:t>
      </w:r>
      <w:r w:rsidRPr="00202395">
        <w:rPr>
          <w:rtl/>
        </w:rPr>
        <w:t xml:space="preserve"> فكان نعيرها</w:t>
      </w:r>
      <w:r>
        <w:rPr>
          <w:rFonts w:hint="cs"/>
          <w:rtl/>
        </w:rPr>
        <w:t>،</w:t>
      </w:r>
      <w:r>
        <w:rPr>
          <w:rtl/>
        </w:rPr>
        <w:t xml:space="preserve"> و</w:t>
      </w:r>
      <w:r w:rsidRPr="00202395">
        <w:rPr>
          <w:rtl/>
        </w:rPr>
        <w:t>الذي يشبه صوت الرعد</w:t>
      </w:r>
      <w:r>
        <w:rPr>
          <w:rtl/>
        </w:rPr>
        <w:t xml:space="preserve"> و</w:t>
      </w:r>
      <w:r w:rsidRPr="00202395">
        <w:rPr>
          <w:rtl/>
        </w:rPr>
        <w:t>البرق</w:t>
      </w:r>
      <w:r>
        <w:rPr>
          <w:rFonts w:hint="cs"/>
          <w:rtl/>
        </w:rPr>
        <w:t>،</w:t>
      </w:r>
      <w:r w:rsidRPr="00202395">
        <w:rPr>
          <w:rtl/>
        </w:rPr>
        <w:t xml:space="preserve"> سببا</w:t>
      </w:r>
      <w:r>
        <w:rPr>
          <w:rFonts w:hint="cs"/>
          <w:rtl/>
        </w:rPr>
        <w:t>ً ـ</w:t>
      </w:r>
      <w:r w:rsidRPr="00202395">
        <w:rPr>
          <w:rtl/>
        </w:rPr>
        <w:t xml:space="preserve"> </w:t>
      </w:r>
      <w:r w:rsidRPr="00202395">
        <w:rPr>
          <w:rFonts w:hint="cs"/>
          <w:rtl/>
        </w:rPr>
        <w:t>حسب زعمهم</w:t>
      </w:r>
      <w:r>
        <w:rPr>
          <w:rFonts w:hint="cs"/>
          <w:rtl/>
        </w:rPr>
        <w:t xml:space="preserve"> ـ</w:t>
      </w:r>
      <w:r w:rsidRPr="00202395">
        <w:rPr>
          <w:rFonts w:hint="cs"/>
          <w:rtl/>
        </w:rPr>
        <w:t xml:space="preserve"> في</w:t>
      </w:r>
      <w:r w:rsidRPr="00202395">
        <w:rPr>
          <w:rtl/>
        </w:rPr>
        <w:t xml:space="preserve"> جلب الأمطار. وآخرون كانوا يدفنون بناتهم</w:t>
      </w:r>
      <w:r>
        <w:rPr>
          <w:rtl/>
        </w:rPr>
        <w:t xml:space="preserve"> و</w:t>
      </w:r>
      <w:r w:rsidRPr="00202395">
        <w:rPr>
          <w:rtl/>
        </w:rPr>
        <w:t>هن</w:t>
      </w:r>
      <w:r>
        <w:rPr>
          <w:rFonts w:hint="cs"/>
          <w:rtl/>
        </w:rPr>
        <w:t>ّ</w:t>
      </w:r>
      <w:r>
        <w:rPr>
          <w:rtl/>
        </w:rPr>
        <w:t xml:space="preserve"> أحياء تحت التراب، وكان</w:t>
      </w:r>
      <w:r>
        <w:rPr>
          <w:rFonts w:hint="cs"/>
          <w:rtl/>
        </w:rPr>
        <w:t xml:space="preserve"> شأن</w:t>
      </w:r>
      <w:r>
        <w:rPr>
          <w:rtl/>
        </w:rPr>
        <w:t xml:space="preserve"> المرأة ش</w:t>
      </w:r>
      <w:r>
        <w:rPr>
          <w:rFonts w:hint="cs"/>
          <w:rtl/>
        </w:rPr>
        <w:t>أ</w:t>
      </w:r>
      <w:r w:rsidRPr="00202395">
        <w:rPr>
          <w:rtl/>
        </w:rPr>
        <w:t>ن أثاث البيت</w:t>
      </w:r>
      <w:r>
        <w:rPr>
          <w:rFonts w:hint="cs"/>
          <w:rtl/>
        </w:rPr>
        <w:t>،</w:t>
      </w:r>
      <w:r w:rsidRPr="00202395">
        <w:rPr>
          <w:rtl/>
        </w:rPr>
        <w:t xml:space="preserve"> يرثها الابن عن أبيه</w:t>
      </w:r>
      <w:r>
        <w:rPr>
          <w:rFonts w:hint="cs"/>
          <w:rtl/>
        </w:rPr>
        <w:t>،</w:t>
      </w:r>
      <w:r>
        <w:rPr>
          <w:rtl/>
        </w:rPr>
        <w:t xml:space="preserve"> وكانت محرومة من </w:t>
      </w:r>
      <w:r>
        <w:rPr>
          <w:rFonts w:hint="cs"/>
          <w:rtl/>
        </w:rPr>
        <w:t>أ</w:t>
      </w:r>
      <w:r>
        <w:rPr>
          <w:rtl/>
        </w:rPr>
        <w:t>بسط الحقوق</w:t>
      </w:r>
      <w:r w:rsidRPr="00202395">
        <w:rPr>
          <w:rtl/>
        </w:rPr>
        <w:t>.</w:t>
      </w:r>
      <w:r>
        <w:rPr>
          <w:rFonts w:hint="cs"/>
          <w:rtl/>
        </w:rPr>
        <w:t xml:space="preserve"> </w:t>
      </w:r>
      <w:r>
        <w:rPr>
          <w:rtl/>
        </w:rPr>
        <w:t>ول</w:t>
      </w:r>
      <w:r>
        <w:rPr>
          <w:rFonts w:hint="cs"/>
          <w:rtl/>
        </w:rPr>
        <w:t>ذا</w:t>
      </w:r>
      <w:r w:rsidRPr="00202395">
        <w:rPr>
          <w:rtl/>
        </w:rPr>
        <w:t xml:space="preserve"> نستطيع القول</w:t>
      </w:r>
      <w:r>
        <w:rPr>
          <w:rFonts w:hint="cs"/>
          <w:rtl/>
        </w:rPr>
        <w:t>:</w:t>
      </w:r>
      <w:r>
        <w:rPr>
          <w:rtl/>
        </w:rPr>
        <w:t xml:space="preserve"> </w:t>
      </w:r>
      <w:r>
        <w:rPr>
          <w:rFonts w:hint="cs"/>
          <w:rtl/>
        </w:rPr>
        <w:t>إ</w:t>
      </w:r>
      <w:r w:rsidRPr="00202395">
        <w:rPr>
          <w:rtl/>
        </w:rPr>
        <w:t>ن الق</w:t>
      </w:r>
      <w:r>
        <w:rPr>
          <w:rtl/>
        </w:rPr>
        <w:t>سط الأعظم في رسالة الأنبياء كان</w:t>
      </w:r>
      <w:r w:rsidRPr="00202395">
        <w:rPr>
          <w:rtl/>
        </w:rPr>
        <w:t xml:space="preserve"> محاربة</w:t>
      </w:r>
      <w:r>
        <w:rPr>
          <w:rtl/>
        </w:rPr>
        <w:t xml:space="preserve"> الخرافة بكل أشكالها ومظ</w:t>
      </w:r>
      <w:r>
        <w:rPr>
          <w:rFonts w:hint="cs"/>
          <w:rtl/>
        </w:rPr>
        <w:t>اهرها</w:t>
      </w:r>
      <w:r w:rsidRPr="00202395">
        <w:rPr>
          <w:rtl/>
        </w:rPr>
        <w:t xml:space="preserve">. </w:t>
      </w:r>
    </w:p>
    <w:p w:rsidR="007E72A3" w:rsidRPr="00202395" w:rsidRDefault="007E72A3" w:rsidP="00332D25">
      <w:pPr>
        <w:rPr>
          <w:rtl/>
        </w:rPr>
      </w:pPr>
      <w:r>
        <w:rPr>
          <w:rtl/>
        </w:rPr>
        <w:t>فالقر</w:t>
      </w:r>
      <w:r>
        <w:rPr>
          <w:rFonts w:hint="cs"/>
          <w:rtl/>
        </w:rPr>
        <w:t>آ</w:t>
      </w:r>
      <w:r>
        <w:rPr>
          <w:rtl/>
        </w:rPr>
        <w:t>ن يقول</w:t>
      </w:r>
      <w:r>
        <w:rPr>
          <w:rFonts w:hint="cs"/>
          <w:rtl/>
        </w:rPr>
        <w:t>:</w:t>
      </w:r>
      <w:r>
        <w:rPr>
          <w:rtl/>
        </w:rPr>
        <w:t xml:space="preserve"> </w:t>
      </w:r>
      <w:r w:rsidRPr="00785825">
        <w:rPr>
          <w:rFonts w:ascii="Mosawi" w:hAnsi="Mosawi" w:cs="Mosawi"/>
          <w:rtl/>
        </w:rPr>
        <w:t>﴿</w:t>
      </w:r>
      <w:r w:rsidRPr="00835CFE">
        <w:rPr>
          <w:bCs/>
          <w:rtl/>
        </w:rPr>
        <w:t xml:space="preserve">الَّذِينَ يَتَّبِعُونَ الرَّسُولَ النَّبِيَّ الأُمِّيَّ الَّذِي يَجِدُونَهُ مَكْتُوباً عِندَهُمْ فِي التَّوْرَاةِ وَالإِنْجِيلِ يَأْمُرُهُم بِالمَعْرُوفِ وَيَنْهَاهُمْ عَنِ المُنكَرِ وَيُحِلُّ لَهُمُ الطَّيِّبَاتِ </w:t>
      </w:r>
      <w:r w:rsidRPr="00835CFE">
        <w:rPr>
          <w:bCs/>
          <w:rtl/>
        </w:rPr>
        <w:lastRenderedPageBreak/>
        <w:t>وَيُحَرِّمُ عَلَيْهِمُ الخَبَآئِثَ وَيَضَعُ عَنْهُمْ إِصْرَهُمْ وَالأَغْلالَ الَّتِي كَانَتْ عَلَيْهِمْ</w:t>
      </w:r>
      <w:r w:rsidRPr="000B09AE">
        <w:rPr>
          <w:rFonts w:ascii="Mosawi" w:hAnsi="Mosawi" w:cs="Mosawi"/>
          <w:rtl/>
        </w:rPr>
        <w:t>﴾</w:t>
      </w:r>
      <w:r w:rsidRPr="00202395">
        <w:rPr>
          <w:b/>
          <w:bCs/>
          <w:rtl/>
        </w:rPr>
        <w:t xml:space="preserve"> </w:t>
      </w:r>
      <w:r w:rsidRPr="000B09AE">
        <w:rPr>
          <w:rFonts w:hint="cs"/>
          <w:rtl/>
        </w:rPr>
        <w:t>(الأعراف: 157).</w:t>
      </w:r>
      <w:r w:rsidR="003375A9">
        <w:rPr>
          <w:rFonts w:hint="cs"/>
          <w:rtl/>
        </w:rPr>
        <w:t xml:space="preserve"> و</w:t>
      </w:r>
      <w:r w:rsidR="003375A9">
        <w:rPr>
          <w:rtl/>
        </w:rPr>
        <w:t>ليس المراد بالإصر و</w:t>
      </w:r>
      <w:r w:rsidRPr="00202395">
        <w:rPr>
          <w:rtl/>
        </w:rPr>
        <w:t>الأغلال هنا المعنى الحقيقي لها</w:t>
      </w:r>
      <w:r>
        <w:rPr>
          <w:rFonts w:hint="cs"/>
          <w:rtl/>
        </w:rPr>
        <w:t>،</w:t>
      </w:r>
      <w:r w:rsidRPr="00202395">
        <w:rPr>
          <w:rtl/>
        </w:rPr>
        <w:t xml:space="preserve"> بل تشير </w:t>
      </w:r>
      <w:r w:rsidR="003375A9" w:rsidRPr="00202395">
        <w:rPr>
          <w:rtl/>
        </w:rPr>
        <w:t xml:space="preserve">الآية </w:t>
      </w:r>
      <w:r w:rsidRPr="00202395">
        <w:rPr>
          <w:rtl/>
        </w:rPr>
        <w:t>إلى تلك القيود</w:t>
      </w:r>
      <w:r>
        <w:rPr>
          <w:rtl/>
        </w:rPr>
        <w:t xml:space="preserve"> و</w:t>
      </w:r>
      <w:r w:rsidRPr="00202395">
        <w:rPr>
          <w:rtl/>
        </w:rPr>
        <w:t>الأغلال الفكرية</w:t>
      </w:r>
      <w:r>
        <w:rPr>
          <w:rtl/>
        </w:rPr>
        <w:t xml:space="preserve"> و</w:t>
      </w:r>
      <w:r w:rsidRPr="00202395">
        <w:rPr>
          <w:rtl/>
        </w:rPr>
        <w:t>الاعتقادية التي تجعل العقل متوق</w:t>
      </w:r>
      <w:r>
        <w:rPr>
          <w:rFonts w:hint="cs"/>
          <w:rtl/>
        </w:rPr>
        <w:t>ِّ</w:t>
      </w:r>
      <w:r w:rsidRPr="00202395">
        <w:rPr>
          <w:rtl/>
        </w:rPr>
        <w:t>فا</w:t>
      </w:r>
      <w:r>
        <w:rPr>
          <w:rFonts w:hint="cs"/>
          <w:rtl/>
        </w:rPr>
        <w:t>ً</w:t>
      </w:r>
      <w:r w:rsidRPr="00202395">
        <w:rPr>
          <w:rtl/>
        </w:rPr>
        <w:t xml:space="preserve"> عن التفكير</w:t>
      </w:r>
      <w:r>
        <w:rPr>
          <w:rFonts w:hint="cs"/>
          <w:rtl/>
        </w:rPr>
        <w:t>،</w:t>
      </w:r>
      <w:r>
        <w:rPr>
          <w:rtl/>
        </w:rPr>
        <w:t xml:space="preserve"> و</w:t>
      </w:r>
      <w:r w:rsidRPr="00202395">
        <w:rPr>
          <w:rtl/>
        </w:rPr>
        <w:t>تحصره ضمن الخرافات</w:t>
      </w:r>
      <w:r>
        <w:rPr>
          <w:rtl/>
        </w:rPr>
        <w:t xml:space="preserve"> و</w:t>
      </w:r>
      <w:r w:rsidRPr="00202395">
        <w:rPr>
          <w:rtl/>
        </w:rPr>
        <w:t>المغالطات</w:t>
      </w:r>
      <w:r>
        <w:rPr>
          <w:rtl/>
        </w:rPr>
        <w:t>، وإلا ف</w:t>
      </w:r>
      <w:r>
        <w:rPr>
          <w:rFonts w:hint="cs"/>
          <w:rtl/>
        </w:rPr>
        <w:t>إ</w:t>
      </w:r>
      <w:r w:rsidRPr="00202395">
        <w:rPr>
          <w:rtl/>
        </w:rPr>
        <w:t>نه</w:t>
      </w:r>
      <w:r>
        <w:rPr>
          <w:rtl/>
        </w:rPr>
        <w:t xml:space="preserve"> لم ي</w:t>
      </w:r>
      <w:r>
        <w:rPr>
          <w:rFonts w:hint="cs"/>
          <w:rtl/>
        </w:rPr>
        <w:t>ث</w:t>
      </w:r>
      <w:r w:rsidRPr="00202395">
        <w:rPr>
          <w:rtl/>
        </w:rPr>
        <w:t>بث تاريخيا</w:t>
      </w:r>
      <w:r>
        <w:rPr>
          <w:rFonts w:hint="cs"/>
          <w:rtl/>
        </w:rPr>
        <w:t>ً</w:t>
      </w:r>
      <w:r w:rsidRPr="00202395">
        <w:rPr>
          <w:rtl/>
        </w:rPr>
        <w:t xml:space="preserve"> </w:t>
      </w:r>
      <w:r>
        <w:rPr>
          <w:rFonts w:hint="cs"/>
          <w:rtl/>
        </w:rPr>
        <w:t>ـ و</w:t>
      </w:r>
      <w:r w:rsidRPr="00202395">
        <w:rPr>
          <w:rtl/>
        </w:rPr>
        <w:t>لو من جهة الإشارة</w:t>
      </w:r>
      <w:r>
        <w:rPr>
          <w:rFonts w:hint="cs"/>
          <w:rtl/>
        </w:rPr>
        <w:t xml:space="preserve"> ـ</w:t>
      </w:r>
      <w:r w:rsidRPr="00202395">
        <w:rPr>
          <w:rtl/>
        </w:rPr>
        <w:t xml:space="preserve"> أن نبي</w:t>
      </w:r>
      <w:r>
        <w:rPr>
          <w:rFonts w:hint="cs"/>
          <w:rtl/>
        </w:rPr>
        <w:t>ّ</w:t>
      </w:r>
      <w:r w:rsidRPr="00202395">
        <w:rPr>
          <w:rtl/>
        </w:rPr>
        <w:t>ا</w:t>
      </w:r>
      <w:r>
        <w:rPr>
          <w:rFonts w:hint="cs"/>
          <w:rtl/>
        </w:rPr>
        <w:t>ً</w:t>
      </w:r>
      <w:r w:rsidRPr="00202395">
        <w:rPr>
          <w:rtl/>
        </w:rPr>
        <w:t xml:space="preserve"> بعث إلى قوم كانوا مقي</w:t>
      </w:r>
      <w:r>
        <w:rPr>
          <w:rFonts w:hint="cs"/>
          <w:rtl/>
        </w:rPr>
        <w:t>َّ</w:t>
      </w:r>
      <w:r w:rsidRPr="00202395">
        <w:rPr>
          <w:rtl/>
        </w:rPr>
        <w:t>دي الأرجل</w:t>
      </w:r>
      <w:r>
        <w:rPr>
          <w:rtl/>
        </w:rPr>
        <w:t xml:space="preserve"> و</w:t>
      </w:r>
      <w:r w:rsidRPr="00202395">
        <w:rPr>
          <w:rtl/>
        </w:rPr>
        <w:t>الأيدي بالسلاسل الحديدية</w:t>
      </w:r>
      <w:r>
        <w:rPr>
          <w:rtl/>
        </w:rPr>
        <w:t>.</w:t>
      </w:r>
      <w:r w:rsidRPr="00202395">
        <w:rPr>
          <w:rtl/>
        </w:rPr>
        <w:t xml:space="preserve"> فالقيود التي تجعل العقل لا يفكر ضمن الأسس العقلية</w:t>
      </w:r>
      <w:r>
        <w:rPr>
          <w:rFonts w:hint="cs"/>
          <w:rtl/>
        </w:rPr>
        <w:t>،</w:t>
      </w:r>
      <w:r>
        <w:rPr>
          <w:rtl/>
        </w:rPr>
        <w:t xml:space="preserve"> و</w:t>
      </w:r>
      <w:r w:rsidRPr="00202395">
        <w:rPr>
          <w:rtl/>
        </w:rPr>
        <w:t>تمنع القلب أن يبصر حقيقة الأش</w:t>
      </w:r>
      <w:r>
        <w:rPr>
          <w:rtl/>
        </w:rPr>
        <w:t>ياء</w:t>
      </w:r>
      <w:r>
        <w:rPr>
          <w:rFonts w:hint="cs"/>
          <w:rtl/>
        </w:rPr>
        <w:t>،</w:t>
      </w:r>
      <w:r>
        <w:rPr>
          <w:rtl/>
        </w:rPr>
        <w:t xml:space="preserve"> </w:t>
      </w:r>
      <w:r>
        <w:rPr>
          <w:rFonts w:hint="cs"/>
          <w:rtl/>
        </w:rPr>
        <w:t>أ</w:t>
      </w:r>
      <w:r>
        <w:rPr>
          <w:rtl/>
        </w:rPr>
        <w:t>شد وطئا</w:t>
      </w:r>
      <w:r>
        <w:rPr>
          <w:rFonts w:hint="cs"/>
          <w:rtl/>
        </w:rPr>
        <w:t>ً</w:t>
      </w:r>
      <w:r>
        <w:rPr>
          <w:rtl/>
        </w:rPr>
        <w:t xml:space="preserve"> من القيود الحديدية</w:t>
      </w:r>
      <w:r w:rsidRPr="00202395">
        <w:rPr>
          <w:rtl/>
        </w:rPr>
        <w:t>.</w:t>
      </w:r>
    </w:p>
    <w:p w:rsidR="007E72A3" w:rsidRDefault="007E72A3" w:rsidP="00332D25">
      <w:pPr>
        <w:rPr>
          <w:rtl/>
        </w:rPr>
      </w:pPr>
      <w:r>
        <w:rPr>
          <w:rFonts w:hint="cs"/>
          <w:rtl/>
        </w:rPr>
        <w:t xml:space="preserve">يقول </w:t>
      </w:r>
      <w:r>
        <w:rPr>
          <w:rtl/>
        </w:rPr>
        <w:t>الأستاذ الشهيد مطهري</w:t>
      </w:r>
      <w:r w:rsidRPr="00202395">
        <w:rPr>
          <w:rtl/>
        </w:rPr>
        <w:t xml:space="preserve"> في هذا الص</w:t>
      </w:r>
      <w:r>
        <w:rPr>
          <w:rtl/>
        </w:rPr>
        <w:t>دد</w:t>
      </w:r>
      <w:r w:rsidRPr="00202395">
        <w:rPr>
          <w:rtl/>
        </w:rPr>
        <w:t>:</w:t>
      </w:r>
      <w:r>
        <w:rPr>
          <w:rFonts w:hint="cs"/>
          <w:rtl/>
        </w:rPr>
        <w:t xml:space="preserve"> «إ</w:t>
      </w:r>
      <w:r w:rsidRPr="00202395">
        <w:rPr>
          <w:rtl/>
        </w:rPr>
        <w:t>ن وقوف الأنبياء في وجه الشرك</w:t>
      </w:r>
      <w:r>
        <w:rPr>
          <w:rtl/>
        </w:rPr>
        <w:t>،</w:t>
      </w:r>
      <w:r w:rsidRPr="00202395">
        <w:rPr>
          <w:rtl/>
        </w:rPr>
        <w:t xml:space="preserve"> الخرافة</w:t>
      </w:r>
      <w:r>
        <w:rPr>
          <w:rtl/>
        </w:rPr>
        <w:t>،</w:t>
      </w:r>
      <w:r w:rsidRPr="00202395">
        <w:rPr>
          <w:rtl/>
        </w:rPr>
        <w:t xml:space="preserve"> </w:t>
      </w:r>
      <w:r>
        <w:rPr>
          <w:rFonts w:hint="cs"/>
          <w:rtl/>
        </w:rPr>
        <w:t>و</w:t>
      </w:r>
      <w:r w:rsidRPr="00202395">
        <w:rPr>
          <w:rtl/>
        </w:rPr>
        <w:t>الجهل</w:t>
      </w:r>
      <w:r>
        <w:rPr>
          <w:rtl/>
        </w:rPr>
        <w:t>،</w:t>
      </w:r>
      <w:r>
        <w:rPr>
          <w:rFonts w:hint="cs"/>
          <w:rtl/>
        </w:rPr>
        <w:t xml:space="preserve"> و</w:t>
      </w:r>
      <w:r w:rsidRPr="00202395">
        <w:rPr>
          <w:rtl/>
        </w:rPr>
        <w:t>الوهم</w:t>
      </w:r>
      <w:r>
        <w:rPr>
          <w:rFonts w:hint="cs"/>
          <w:rtl/>
        </w:rPr>
        <w:t>،</w:t>
      </w:r>
      <w:r>
        <w:rPr>
          <w:rtl/>
        </w:rPr>
        <w:t xml:space="preserve"> و</w:t>
      </w:r>
      <w:r w:rsidRPr="00202395">
        <w:rPr>
          <w:rtl/>
        </w:rPr>
        <w:t>الخيال</w:t>
      </w:r>
      <w:r>
        <w:rPr>
          <w:rtl/>
        </w:rPr>
        <w:t>،</w:t>
      </w:r>
      <w:r w:rsidRPr="00202395">
        <w:rPr>
          <w:rtl/>
        </w:rPr>
        <w:t xml:space="preserve"> </w:t>
      </w:r>
      <w:r>
        <w:rPr>
          <w:rFonts w:hint="cs"/>
          <w:rtl/>
        </w:rPr>
        <w:t>و</w:t>
      </w:r>
      <w:r w:rsidRPr="00202395">
        <w:rPr>
          <w:rtl/>
        </w:rPr>
        <w:t>الظلم</w:t>
      </w:r>
      <w:r w:rsidR="00DE5367">
        <w:rPr>
          <w:rFonts w:hint="cs"/>
          <w:rtl/>
        </w:rPr>
        <w:t>،</w:t>
      </w:r>
      <w:r>
        <w:rPr>
          <w:rtl/>
        </w:rPr>
        <w:t xml:space="preserve"> و</w:t>
      </w:r>
      <w:r w:rsidRPr="00202395">
        <w:rPr>
          <w:rtl/>
        </w:rPr>
        <w:t>الجور</w:t>
      </w:r>
      <w:r>
        <w:rPr>
          <w:rFonts w:hint="cs"/>
          <w:rtl/>
        </w:rPr>
        <w:t>،</w:t>
      </w:r>
      <w:r>
        <w:rPr>
          <w:rtl/>
        </w:rPr>
        <w:t xml:space="preserve"> دليل</w:t>
      </w:r>
      <w:r>
        <w:rPr>
          <w:rFonts w:hint="cs"/>
          <w:rtl/>
        </w:rPr>
        <w:t>ٌ</w:t>
      </w:r>
      <w:r w:rsidRPr="00202395">
        <w:rPr>
          <w:rtl/>
        </w:rPr>
        <w:t xml:space="preserve"> على صح</w:t>
      </w:r>
      <w:r>
        <w:rPr>
          <w:rFonts w:hint="cs"/>
          <w:rtl/>
        </w:rPr>
        <w:t>ّ</w:t>
      </w:r>
      <w:r w:rsidRPr="00202395">
        <w:rPr>
          <w:rtl/>
        </w:rPr>
        <w:t>ة نبوتهم</w:t>
      </w:r>
      <w:r>
        <w:rPr>
          <w:rFonts w:hint="cs"/>
          <w:rtl/>
        </w:rPr>
        <w:t>،</w:t>
      </w:r>
      <w:r>
        <w:rPr>
          <w:rtl/>
        </w:rPr>
        <w:t xml:space="preserve"> وعلى صدق دعواهم</w:t>
      </w:r>
      <w:r>
        <w:rPr>
          <w:rFonts w:hint="cs"/>
          <w:rtl/>
        </w:rPr>
        <w:t>»</w:t>
      </w:r>
      <w:r w:rsidR="007258AB" w:rsidRPr="007258AB">
        <w:rPr>
          <w:rFonts w:cs="Taher" w:hint="cs"/>
          <w:vertAlign w:val="superscript"/>
          <w:rtl/>
        </w:rPr>
        <w:t>(</w:t>
      </w:r>
      <w:r w:rsidR="007258AB" w:rsidRPr="007258AB">
        <w:rPr>
          <w:rFonts w:cs="Taher"/>
          <w:vertAlign w:val="superscript"/>
          <w:rtl/>
        </w:rPr>
        <w:endnoteReference w:id="22"/>
      </w:r>
      <w:r w:rsidR="007258AB" w:rsidRPr="007258AB">
        <w:rPr>
          <w:rFonts w:cs="Taher" w:hint="cs"/>
          <w:vertAlign w:val="superscript"/>
          <w:rtl/>
        </w:rPr>
        <w:t>)</w:t>
      </w:r>
      <w:r>
        <w:rPr>
          <w:rFonts w:hint="cs"/>
          <w:rtl/>
        </w:rPr>
        <w:t>.</w:t>
      </w:r>
    </w:p>
    <w:p w:rsidR="007E72A3" w:rsidRPr="00202395" w:rsidRDefault="007E72A3" w:rsidP="00332D25">
      <w:pPr>
        <w:rPr>
          <w:rtl/>
        </w:rPr>
      </w:pPr>
      <w:r w:rsidRPr="00202395">
        <w:rPr>
          <w:rtl/>
        </w:rPr>
        <w:t xml:space="preserve">إن مواجهة الخرافات فعل يصدر من أشخاص </w:t>
      </w:r>
      <w:r>
        <w:rPr>
          <w:rtl/>
        </w:rPr>
        <w:t>لا يلهثون وراء المكاسب المادية</w:t>
      </w:r>
      <w:r>
        <w:rPr>
          <w:rFonts w:hint="cs"/>
          <w:rtl/>
        </w:rPr>
        <w:t>،</w:t>
      </w:r>
      <w:r w:rsidRPr="00202395">
        <w:rPr>
          <w:rtl/>
        </w:rPr>
        <w:t xml:space="preserve"> بل هو فعل م</w:t>
      </w:r>
      <w:r>
        <w:rPr>
          <w:rFonts w:hint="cs"/>
          <w:rtl/>
        </w:rPr>
        <w:t>َ</w:t>
      </w:r>
      <w:r w:rsidRPr="00202395">
        <w:rPr>
          <w:rtl/>
        </w:rPr>
        <w:t>ن</w:t>
      </w:r>
      <w:r>
        <w:rPr>
          <w:rFonts w:hint="cs"/>
          <w:rtl/>
        </w:rPr>
        <w:t>ْ</w:t>
      </w:r>
      <w:r w:rsidRPr="00202395">
        <w:rPr>
          <w:rtl/>
        </w:rPr>
        <w:t xml:space="preserve"> يريد قلع الأفكار الكاذبة</w:t>
      </w:r>
      <w:r>
        <w:rPr>
          <w:rFonts w:hint="cs"/>
          <w:rtl/>
        </w:rPr>
        <w:t>،</w:t>
      </w:r>
      <w:r>
        <w:rPr>
          <w:rtl/>
        </w:rPr>
        <w:t xml:space="preserve"> و</w:t>
      </w:r>
      <w:r w:rsidRPr="00202395">
        <w:rPr>
          <w:rtl/>
        </w:rPr>
        <w:t>يريد تحرير العقل</w:t>
      </w:r>
      <w:r>
        <w:rPr>
          <w:rtl/>
        </w:rPr>
        <w:t xml:space="preserve"> والفكر من مخالبها</w:t>
      </w:r>
      <w:r>
        <w:rPr>
          <w:rFonts w:hint="cs"/>
          <w:rtl/>
        </w:rPr>
        <w:t>؛</w:t>
      </w:r>
      <w:r>
        <w:rPr>
          <w:rtl/>
        </w:rPr>
        <w:t xml:space="preserve"> ل</w:t>
      </w:r>
      <w:r>
        <w:rPr>
          <w:rFonts w:hint="cs"/>
          <w:rtl/>
        </w:rPr>
        <w:t>أ</w:t>
      </w:r>
      <w:r w:rsidRPr="00202395">
        <w:rPr>
          <w:rtl/>
        </w:rPr>
        <w:t>ن مواجهة الخرافات يعني المواجهة مع جذورها</w:t>
      </w:r>
      <w:r>
        <w:rPr>
          <w:rFonts w:hint="cs"/>
          <w:rtl/>
        </w:rPr>
        <w:t>،</w:t>
      </w:r>
      <w:r>
        <w:rPr>
          <w:rtl/>
        </w:rPr>
        <w:t xml:space="preserve"> و</w:t>
      </w:r>
      <w:r w:rsidRPr="00202395">
        <w:rPr>
          <w:rtl/>
        </w:rPr>
        <w:t>مع ما ترت</w:t>
      </w:r>
      <w:r>
        <w:rPr>
          <w:rFonts w:hint="cs"/>
          <w:rtl/>
        </w:rPr>
        <w:t>َّ</w:t>
      </w:r>
      <w:r w:rsidRPr="00202395">
        <w:rPr>
          <w:rtl/>
        </w:rPr>
        <w:t>ب عليها من آثار في النفوس</w:t>
      </w:r>
      <w:r>
        <w:rPr>
          <w:rtl/>
        </w:rPr>
        <w:t xml:space="preserve"> و</w:t>
      </w:r>
      <w:r w:rsidRPr="00202395">
        <w:rPr>
          <w:rtl/>
        </w:rPr>
        <w:t>المجتمعات من عادات متجذ</w:t>
      </w:r>
      <w:r>
        <w:rPr>
          <w:rFonts w:hint="cs"/>
          <w:rtl/>
        </w:rPr>
        <w:t>ِّ</w:t>
      </w:r>
      <w:r w:rsidRPr="00202395">
        <w:rPr>
          <w:rtl/>
        </w:rPr>
        <w:t>رة</w:t>
      </w:r>
      <w:r>
        <w:rPr>
          <w:rtl/>
        </w:rPr>
        <w:t>.</w:t>
      </w:r>
      <w:r w:rsidRPr="00202395">
        <w:rPr>
          <w:rtl/>
        </w:rPr>
        <w:t xml:space="preserve"> أما م</w:t>
      </w:r>
      <w:r>
        <w:rPr>
          <w:rFonts w:hint="cs"/>
          <w:rtl/>
        </w:rPr>
        <w:t>َ</w:t>
      </w:r>
      <w:r w:rsidRPr="00202395">
        <w:rPr>
          <w:rtl/>
        </w:rPr>
        <w:t>ن</w:t>
      </w:r>
      <w:r>
        <w:rPr>
          <w:rFonts w:hint="cs"/>
          <w:rtl/>
        </w:rPr>
        <w:t>ْ</w:t>
      </w:r>
      <w:r w:rsidRPr="00202395">
        <w:rPr>
          <w:rtl/>
        </w:rPr>
        <w:t xml:space="preserve"> كان يأمل منصبا</w:t>
      </w:r>
      <w:r>
        <w:rPr>
          <w:rFonts w:hint="cs"/>
          <w:rtl/>
        </w:rPr>
        <w:t>ً</w:t>
      </w:r>
      <w:r>
        <w:rPr>
          <w:rtl/>
        </w:rPr>
        <w:t xml:space="preserve"> </w:t>
      </w:r>
      <w:r>
        <w:rPr>
          <w:rFonts w:hint="cs"/>
          <w:rtl/>
        </w:rPr>
        <w:t>أ</w:t>
      </w:r>
      <w:r w:rsidRPr="00202395">
        <w:rPr>
          <w:rtl/>
        </w:rPr>
        <w:t>و جاها</w:t>
      </w:r>
      <w:r>
        <w:rPr>
          <w:rFonts w:hint="cs"/>
          <w:rtl/>
        </w:rPr>
        <w:t>ً</w:t>
      </w:r>
      <w:r>
        <w:rPr>
          <w:rtl/>
        </w:rPr>
        <w:t xml:space="preserve"> </w:t>
      </w:r>
      <w:r>
        <w:rPr>
          <w:rFonts w:hint="cs"/>
          <w:rtl/>
        </w:rPr>
        <w:t>أ</w:t>
      </w:r>
      <w:r w:rsidRPr="00202395">
        <w:rPr>
          <w:rtl/>
        </w:rPr>
        <w:t>و مكسبا</w:t>
      </w:r>
      <w:r>
        <w:rPr>
          <w:rFonts w:hint="cs"/>
          <w:rtl/>
        </w:rPr>
        <w:t>ً</w:t>
      </w:r>
      <w:r w:rsidRPr="00202395">
        <w:rPr>
          <w:rtl/>
        </w:rPr>
        <w:t xml:space="preserve"> ماديا</w:t>
      </w:r>
      <w:r>
        <w:rPr>
          <w:rFonts w:hint="cs"/>
          <w:rtl/>
        </w:rPr>
        <w:t>ً</w:t>
      </w:r>
      <w:r>
        <w:rPr>
          <w:rtl/>
        </w:rPr>
        <w:t xml:space="preserve"> ف</w:t>
      </w:r>
      <w:r>
        <w:rPr>
          <w:rFonts w:hint="cs"/>
          <w:rtl/>
        </w:rPr>
        <w:t>إ</w:t>
      </w:r>
      <w:r>
        <w:rPr>
          <w:rtl/>
        </w:rPr>
        <w:t>نه لن يواجهها</w:t>
      </w:r>
      <w:r>
        <w:rPr>
          <w:rFonts w:hint="cs"/>
          <w:rtl/>
        </w:rPr>
        <w:t>،</w:t>
      </w:r>
      <w:r w:rsidRPr="00202395">
        <w:rPr>
          <w:rtl/>
        </w:rPr>
        <w:t xml:space="preserve"> بل سيسعى إلى مزيد من توطيد العلاقة بهذه الخرافات.</w:t>
      </w:r>
    </w:p>
    <w:p w:rsidR="007E72A3" w:rsidRPr="00202395" w:rsidRDefault="007E72A3" w:rsidP="00332D25">
      <w:pPr>
        <w:rPr>
          <w:rtl/>
        </w:rPr>
      </w:pPr>
      <w:r>
        <w:rPr>
          <w:rFonts w:hint="cs"/>
          <w:rtl/>
        </w:rPr>
        <w:t>«</w:t>
      </w:r>
      <w:r w:rsidRPr="00202395">
        <w:rPr>
          <w:rtl/>
        </w:rPr>
        <w:t xml:space="preserve">رغم أن </w:t>
      </w:r>
      <w:r>
        <w:rPr>
          <w:rtl/>
        </w:rPr>
        <w:t xml:space="preserve">النبي الأكرم لم يكن يرغم الناس </w:t>
      </w:r>
      <w:r>
        <w:rPr>
          <w:rFonts w:hint="cs"/>
          <w:rtl/>
        </w:rPr>
        <w:t xml:space="preserve">على </w:t>
      </w:r>
      <w:r w:rsidRPr="00202395">
        <w:rPr>
          <w:rtl/>
        </w:rPr>
        <w:t>قبول الإسلام بالقوة</w:t>
      </w:r>
      <w:r>
        <w:rPr>
          <w:rFonts w:hint="cs"/>
          <w:rtl/>
        </w:rPr>
        <w:t>،</w:t>
      </w:r>
      <w:r>
        <w:rPr>
          <w:rtl/>
        </w:rPr>
        <w:t xml:space="preserve"> </w:t>
      </w:r>
      <w:r>
        <w:rPr>
          <w:rFonts w:hint="cs"/>
          <w:rtl/>
        </w:rPr>
        <w:t>أ</w:t>
      </w:r>
      <w:r w:rsidRPr="00202395">
        <w:rPr>
          <w:rtl/>
        </w:rPr>
        <w:t>و يفرض عليهم تغيير معتقداتهم</w:t>
      </w:r>
      <w:r>
        <w:rPr>
          <w:rFonts w:hint="cs"/>
          <w:rtl/>
        </w:rPr>
        <w:t>،</w:t>
      </w:r>
      <w:r>
        <w:rPr>
          <w:rtl/>
        </w:rPr>
        <w:t xml:space="preserve"> إلا </w:t>
      </w:r>
      <w:r>
        <w:rPr>
          <w:rFonts w:hint="cs"/>
          <w:rtl/>
        </w:rPr>
        <w:t>أ</w:t>
      </w:r>
      <w:r w:rsidRPr="00202395">
        <w:rPr>
          <w:rtl/>
        </w:rPr>
        <w:t>نه لم يترك الأصنام في بلاد الحجاز</w:t>
      </w:r>
      <w:r>
        <w:rPr>
          <w:rFonts w:hint="cs"/>
          <w:rtl/>
        </w:rPr>
        <w:t>،</w:t>
      </w:r>
      <w:r w:rsidRPr="00202395">
        <w:rPr>
          <w:rtl/>
        </w:rPr>
        <w:t xml:space="preserve"> فقد عمل</w:t>
      </w:r>
      <w:r>
        <w:rPr>
          <w:rFonts w:hint="cs"/>
          <w:rtl/>
        </w:rPr>
        <w:t xml:space="preserve"> ـ</w:t>
      </w:r>
      <w:r w:rsidRPr="00202395">
        <w:rPr>
          <w:rtl/>
        </w:rPr>
        <w:t xml:space="preserve"> </w:t>
      </w:r>
      <w:r w:rsidRPr="00202395">
        <w:rPr>
          <w:rFonts w:hint="cs"/>
          <w:rtl/>
        </w:rPr>
        <w:t>خاص</w:t>
      </w:r>
      <w:r>
        <w:rPr>
          <w:rFonts w:hint="cs"/>
          <w:rtl/>
        </w:rPr>
        <w:t>ّ</w:t>
      </w:r>
      <w:r w:rsidRPr="00202395">
        <w:rPr>
          <w:rFonts w:hint="cs"/>
          <w:rtl/>
        </w:rPr>
        <w:t xml:space="preserve">ة </w:t>
      </w:r>
      <w:r w:rsidRPr="00202395">
        <w:rPr>
          <w:rtl/>
        </w:rPr>
        <w:t>بعد فتح مكة</w:t>
      </w:r>
      <w:r>
        <w:rPr>
          <w:rFonts w:hint="cs"/>
          <w:rtl/>
        </w:rPr>
        <w:t xml:space="preserve"> ـ</w:t>
      </w:r>
      <w:r>
        <w:rPr>
          <w:rtl/>
        </w:rPr>
        <w:t xml:space="preserve"> </w:t>
      </w:r>
      <w:r>
        <w:rPr>
          <w:rFonts w:hint="cs"/>
          <w:rtl/>
        </w:rPr>
        <w:t>على</w:t>
      </w:r>
      <w:r w:rsidRPr="00202395">
        <w:rPr>
          <w:rtl/>
        </w:rPr>
        <w:t xml:space="preserve"> تحطيم كل تلك </w:t>
      </w:r>
      <w:r>
        <w:rPr>
          <w:rtl/>
        </w:rPr>
        <w:t>الأصنام التي كانت تحيط بالكعبة</w:t>
      </w:r>
      <w:r>
        <w:rPr>
          <w:rFonts w:hint="cs"/>
          <w:rtl/>
        </w:rPr>
        <w:t>؛</w:t>
      </w:r>
      <w:r>
        <w:rPr>
          <w:rtl/>
        </w:rPr>
        <w:t xml:space="preserve"> ل</w:t>
      </w:r>
      <w:r>
        <w:rPr>
          <w:rFonts w:hint="cs"/>
          <w:rtl/>
        </w:rPr>
        <w:t>أ</w:t>
      </w:r>
      <w:r w:rsidRPr="00202395">
        <w:rPr>
          <w:rtl/>
        </w:rPr>
        <w:t>ن حقيقة تلك الأصنام أنها كانت تأسر العقل وتمنعه من التفكير</w:t>
      </w:r>
      <w:r>
        <w:rPr>
          <w:rFonts w:hint="cs"/>
          <w:rtl/>
        </w:rPr>
        <w:t>،</w:t>
      </w:r>
      <w:r w:rsidRPr="00202395">
        <w:rPr>
          <w:rtl/>
        </w:rPr>
        <w:t xml:space="preserve"> فتحطيمها حركة أساسية</w:t>
      </w:r>
      <w:r>
        <w:rPr>
          <w:rFonts w:hint="cs"/>
          <w:rtl/>
        </w:rPr>
        <w:t xml:space="preserve"> و</w:t>
      </w:r>
      <w:r w:rsidRPr="00202395">
        <w:rPr>
          <w:rFonts w:hint="cs"/>
          <w:rtl/>
        </w:rPr>
        <w:t>ضرورية</w:t>
      </w:r>
      <w:r w:rsidRPr="00202395">
        <w:rPr>
          <w:rtl/>
        </w:rPr>
        <w:t xml:space="preserve"> في تحرير العقل</w:t>
      </w:r>
      <w:r>
        <w:rPr>
          <w:rtl/>
        </w:rPr>
        <w:t>.</w:t>
      </w:r>
    </w:p>
    <w:p w:rsidR="007E72A3" w:rsidRPr="00202395" w:rsidRDefault="007E72A3" w:rsidP="00332D25">
      <w:pPr>
        <w:rPr>
          <w:rtl/>
        </w:rPr>
      </w:pPr>
      <w:r>
        <w:rPr>
          <w:rtl/>
        </w:rPr>
        <w:t xml:space="preserve">ولكن ماذا كان من ملك </w:t>
      </w:r>
      <w:r>
        <w:rPr>
          <w:rFonts w:hint="cs"/>
          <w:rtl/>
        </w:rPr>
        <w:t>إ</w:t>
      </w:r>
      <w:r>
        <w:rPr>
          <w:rtl/>
        </w:rPr>
        <w:t>نجلترا</w:t>
      </w:r>
      <w:r>
        <w:rPr>
          <w:rFonts w:hint="cs"/>
          <w:rtl/>
        </w:rPr>
        <w:t>؟</w:t>
      </w:r>
      <w:r w:rsidRPr="00202395">
        <w:rPr>
          <w:rtl/>
        </w:rPr>
        <w:t xml:space="preserve"> فحين زار بلاد الهند أدرج ضمن</w:t>
      </w:r>
      <w:r>
        <w:rPr>
          <w:rtl/>
        </w:rPr>
        <w:t xml:space="preserve"> </w:t>
      </w:r>
      <w:r w:rsidRPr="00202395">
        <w:rPr>
          <w:rtl/>
        </w:rPr>
        <w:t>برنامجه زيارة إحدى دور عبدة</w:t>
      </w:r>
      <w:r>
        <w:rPr>
          <w:rtl/>
        </w:rPr>
        <w:t xml:space="preserve"> </w:t>
      </w:r>
      <w:r w:rsidRPr="00202395">
        <w:rPr>
          <w:rtl/>
        </w:rPr>
        <w:t>ا</w:t>
      </w:r>
      <w:r>
        <w:rPr>
          <w:rtl/>
        </w:rPr>
        <w:t xml:space="preserve">لأوثان. وقد كان أهل الهند قبل </w:t>
      </w:r>
      <w:r>
        <w:rPr>
          <w:rFonts w:hint="cs"/>
          <w:rtl/>
        </w:rPr>
        <w:t>أ</w:t>
      </w:r>
      <w:r w:rsidRPr="00202395">
        <w:rPr>
          <w:rtl/>
        </w:rPr>
        <w:t>ن يدخل</w:t>
      </w:r>
      <w:r w:rsidR="003375A9">
        <w:rPr>
          <w:rFonts w:hint="cs"/>
          <w:rtl/>
        </w:rPr>
        <w:t>وا</w:t>
      </w:r>
      <w:r w:rsidR="003375A9">
        <w:rPr>
          <w:rtl/>
        </w:rPr>
        <w:t xml:space="preserve"> الصحن يع</w:t>
      </w:r>
      <w:r w:rsidR="003375A9">
        <w:rPr>
          <w:rFonts w:hint="cs"/>
          <w:rtl/>
        </w:rPr>
        <w:t>فرو</w:t>
      </w:r>
      <w:r w:rsidRPr="00202395">
        <w:rPr>
          <w:rtl/>
        </w:rPr>
        <w:t xml:space="preserve">ن أحذيتهم </w:t>
      </w:r>
      <w:r w:rsidRPr="00202395">
        <w:rPr>
          <w:rFonts w:hint="cs"/>
          <w:rtl/>
        </w:rPr>
        <w:t>خطوة في إعلان الاحترام</w:t>
      </w:r>
      <w:r>
        <w:rPr>
          <w:rFonts w:hint="cs"/>
          <w:rtl/>
        </w:rPr>
        <w:t xml:space="preserve"> و</w:t>
      </w:r>
      <w:r w:rsidRPr="00202395">
        <w:rPr>
          <w:rFonts w:hint="cs"/>
          <w:rtl/>
        </w:rPr>
        <w:t>التقديس</w:t>
      </w:r>
      <w:r w:rsidRPr="00202395">
        <w:rPr>
          <w:rtl/>
        </w:rPr>
        <w:t>، بينما</w:t>
      </w:r>
      <w:r>
        <w:rPr>
          <w:rFonts w:hint="cs"/>
          <w:rtl/>
        </w:rPr>
        <w:t xml:space="preserve"> بادر</w:t>
      </w:r>
      <w:r>
        <w:rPr>
          <w:rtl/>
        </w:rPr>
        <w:t xml:space="preserve"> ملك </w:t>
      </w:r>
      <w:r>
        <w:rPr>
          <w:rFonts w:hint="cs"/>
          <w:rtl/>
        </w:rPr>
        <w:t>إ</w:t>
      </w:r>
      <w:r>
        <w:rPr>
          <w:rtl/>
        </w:rPr>
        <w:t>نجلترا</w:t>
      </w:r>
      <w:r w:rsidR="003375A9">
        <w:rPr>
          <w:rFonts w:hint="cs"/>
          <w:rtl/>
        </w:rPr>
        <w:t xml:space="preserve"> إلى تعفير</w:t>
      </w:r>
      <w:r w:rsidRPr="00202395">
        <w:rPr>
          <w:rFonts w:hint="cs"/>
          <w:rtl/>
        </w:rPr>
        <w:t xml:space="preserve"> </w:t>
      </w:r>
      <w:r w:rsidRPr="00202395">
        <w:rPr>
          <w:rtl/>
        </w:rPr>
        <w:t xml:space="preserve">حذائه قبل </w:t>
      </w:r>
      <w:r w:rsidRPr="00202395">
        <w:rPr>
          <w:rFonts w:hint="cs"/>
          <w:rtl/>
        </w:rPr>
        <w:t>أن</w:t>
      </w:r>
      <w:r w:rsidRPr="00202395">
        <w:rPr>
          <w:rtl/>
        </w:rPr>
        <w:t xml:space="preserve"> يصل الصحن</w:t>
      </w:r>
      <w:r>
        <w:rPr>
          <w:rFonts w:hint="cs"/>
          <w:rtl/>
        </w:rPr>
        <w:t>،</w:t>
      </w:r>
      <w:r w:rsidRPr="00202395">
        <w:rPr>
          <w:rtl/>
        </w:rPr>
        <w:t xml:space="preserve"> وبشكل أكثر تأد</w:t>
      </w:r>
      <w:r>
        <w:rPr>
          <w:rFonts w:hint="cs"/>
          <w:rtl/>
        </w:rPr>
        <w:t>ُّ</w:t>
      </w:r>
      <w:r w:rsidRPr="00202395">
        <w:rPr>
          <w:rtl/>
        </w:rPr>
        <w:t>با</w:t>
      </w:r>
      <w:r>
        <w:rPr>
          <w:rFonts w:hint="cs"/>
          <w:rtl/>
        </w:rPr>
        <w:t>ً</w:t>
      </w:r>
      <w:r w:rsidRPr="00202395">
        <w:rPr>
          <w:rtl/>
        </w:rPr>
        <w:t xml:space="preserve"> من الهنود أنفسهم وقف أمام تلك الأصنام</w:t>
      </w:r>
      <w:r>
        <w:rPr>
          <w:rtl/>
        </w:rPr>
        <w:t>.</w:t>
      </w:r>
      <w:r w:rsidRPr="00202395">
        <w:rPr>
          <w:rtl/>
        </w:rPr>
        <w:t xml:space="preserve"> وقد سارع بعض ذوي العقول الضعيفة </w:t>
      </w:r>
      <w:r w:rsidRPr="00202395">
        <w:rPr>
          <w:rFonts w:hint="cs"/>
          <w:rtl/>
        </w:rPr>
        <w:t>إلى</w:t>
      </w:r>
      <w:r w:rsidRPr="00202395">
        <w:rPr>
          <w:rtl/>
        </w:rPr>
        <w:t xml:space="preserve"> الإشادة بخطوات الملك تلك</w:t>
      </w:r>
      <w:r>
        <w:rPr>
          <w:rFonts w:hint="cs"/>
          <w:rtl/>
        </w:rPr>
        <w:t>،</w:t>
      </w:r>
      <w:r w:rsidRPr="00202395">
        <w:rPr>
          <w:rtl/>
        </w:rPr>
        <w:t xml:space="preserve"> واعتبر</w:t>
      </w:r>
      <w:r w:rsidRPr="00202395">
        <w:rPr>
          <w:rFonts w:hint="cs"/>
          <w:rtl/>
        </w:rPr>
        <w:t>و</w:t>
      </w:r>
      <w:r w:rsidRPr="00202395">
        <w:rPr>
          <w:rtl/>
        </w:rPr>
        <w:t xml:space="preserve">ها </w:t>
      </w:r>
      <w:r w:rsidRPr="00202395">
        <w:rPr>
          <w:rtl/>
        </w:rPr>
        <w:lastRenderedPageBreak/>
        <w:t>سلوكا</w:t>
      </w:r>
      <w:r>
        <w:rPr>
          <w:rFonts w:hint="cs"/>
          <w:rtl/>
        </w:rPr>
        <w:t>ً</w:t>
      </w:r>
      <w:r w:rsidRPr="00202395">
        <w:rPr>
          <w:rtl/>
        </w:rPr>
        <w:t xml:space="preserve"> حضاريا</w:t>
      </w:r>
      <w:r>
        <w:rPr>
          <w:rFonts w:hint="cs"/>
          <w:rtl/>
        </w:rPr>
        <w:t>ً</w:t>
      </w:r>
      <w:r w:rsidRPr="00202395">
        <w:rPr>
          <w:rtl/>
        </w:rPr>
        <w:t xml:space="preserve"> </w:t>
      </w:r>
      <w:r>
        <w:rPr>
          <w:rFonts w:hint="cs"/>
          <w:rtl/>
        </w:rPr>
        <w:t>وشأ</w:t>
      </w:r>
      <w:r w:rsidRPr="00202395">
        <w:rPr>
          <w:rFonts w:hint="cs"/>
          <w:rtl/>
        </w:rPr>
        <w:t>نا</w:t>
      </w:r>
      <w:r>
        <w:rPr>
          <w:rFonts w:hint="cs"/>
          <w:rtl/>
        </w:rPr>
        <w:t>ً</w:t>
      </w:r>
      <w:r w:rsidR="003375A9">
        <w:rPr>
          <w:rFonts w:hint="cs"/>
          <w:rtl/>
        </w:rPr>
        <w:t xml:space="preserve"> من شؤون</w:t>
      </w:r>
      <w:r w:rsidRPr="00202395">
        <w:rPr>
          <w:rFonts w:hint="cs"/>
          <w:rtl/>
        </w:rPr>
        <w:t xml:space="preserve"> الإنسان</w:t>
      </w:r>
      <w:r>
        <w:rPr>
          <w:rFonts w:hint="cs"/>
          <w:rtl/>
        </w:rPr>
        <w:t xml:space="preserve"> الغربي الذي يؤمن بحرية الأديان</w:t>
      </w:r>
      <w:r w:rsidR="004A238B">
        <w:rPr>
          <w:rFonts w:hint="cs"/>
          <w:rtl/>
        </w:rPr>
        <w:t>،</w:t>
      </w:r>
      <w:r w:rsidRPr="00202395">
        <w:rPr>
          <w:rtl/>
        </w:rPr>
        <w:t xml:space="preserve"> غافلين على </w:t>
      </w:r>
      <w:r w:rsidRPr="00202395">
        <w:rPr>
          <w:rFonts w:hint="cs"/>
          <w:rtl/>
        </w:rPr>
        <w:t>أن</w:t>
      </w:r>
      <w:r w:rsidRPr="00202395">
        <w:rPr>
          <w:rtl/>
        </w:rPr>
        <w:t xml:space="preserve"> ذلك </w:t>
      </w:r>
      <w:r w:rsidRPr="00202395">
        <w:rPr>
          <w:rFonts w:hint="cs"/>
          <w:rtl/>
        </w:rPr>
        <w:t>مجرد خدعة</w:t>
      </w:r>
      <w:r>
        <w:rPr>
          <w:rFonts w:hint="cs"/>
          <w:rtl/>
        </w:rPr>
        <w:t xml:space="preserve"> و</w:t>
      </w:r>
      <w:r w:rsidRPr="00202395">
        <w:rPr>
          <w:rFonts w:hint="cs"/>
          <w:rtl/>
        </w:rPr>
        <w:t>تكتيك يخدم ال</w:t>
      </w:r>
      <w:r w:rsidR="004A238B">
        <w:rPr>
          <w:rFonts w:hint="cs"/>
          <w:rtl/>
        </w:rPr>
        <w:t>ا</w:t>
      </w:r>
      <w:r w:rsidRPr="00202395">
        <w:rPr>
          <w:rFonts w:hint="cs"/>
          <w:rtl/>
        </w:rPr>
        <w:t>ستراتيجية الاستعمارية</w:t>
      </w:r>
      <w:r w:rsidR="004A238B">
        <w:rPr>
          <w:rFonts w:hint="cs"/>
          <w:rtl/>
        </w:rPr>
        <w:t>!</w:t>
      </w:r>
    </w:p>
    <w:p w:rsidR="007E72A3" w:rsidRDefault="007E72A3" w:rsidP="00332D25">
      <w:pPr>
        <w:rPr>
          <w:rtl/>
        </w:rPr>
      </w:pPr>
      <w:r>
        <w:rPr>
          <w:rtl/>
        </w:rPr>
        <w:t xml:space="preserve">الاستعمار الذي </w:t>
      </w:r>
      <w:r>
        <w:rPr>
          <w:rFonts w:hint="cs"/>
          <w:rtl/>
        </w:rPr>
        <w:t>أ</w:t>
      </w:r>
      <w:r w:rsidRPr="00202395">
        <w:rPr>
          <w:rFonts w:hint="cs"/>
          <w:rtl/>
        </w:rPr>
        <w:t>درك أن</w:t>
      </w:r>
      <w:r w:rsidRPr="00202395">
        <w:rPr>
          <w:rtl/>
        </w:rPr>
        <w:t xml:space="preserve"> </w:t>
      </w:r>
      <w:r w:rsidRPr="00202395">
        <w:rPr>
          <w:rFonts w:hint="cs"/>
          <w:rtl/>
        </w:rPr>
        <w:t xml:space="preserve">الإبقاء على </w:t>
      </w:r>
      <w:r w:rsidRPr="00202395">
        <w:rPr>
          <w:rtl/>
        </w:rPr>
        <w:t xml:space="preserve">تلك الأصنام وما يشبهها </w:t>
      </w:r>
      <w:r w:rsidRPr="00202395">
        <w:rPr>
          <w:rFonts w:hint="cs"/>
          <w:rtl/>
        </w:rPr>
        <w:t xml:space="preserve">من العبادات الخرافية </w:t>
      </w:r>
      <w:r w:rsidRPr="00202395">
        <w:rPr>
          <w:rtl/>
        </w:rPr>
        <w:t xml:space="preserve">هي التي </w:t>
      </w:r>
      <w:r w:rsidRPr="00202395">
        <w:rPr>
          <w:rFonts w:hint="cs"/>
          <w:rtl/>
        </w:rPr>
        <w:t>ستعب</w:t>
      </w:r>
      <w:r>
        <w:rPr>
          <w:rFonts w:hint="cs"/>
          <w:rtl/>
        </w:rPr>
        <w:t>ِّ</w:t>
      </w:r>
      <w:r w:rsidRPr="00202395">
        <w:rPr>
          <w:rFonts w:hint="cs"/>
          <w:rtl/>
        </w:rPr>
        <w:t>د له الطريق نحو استغلال الأرض</w:t>
      </w:r>
      <w:r>
        <w:rPr>
          <w:rFonts w:hint="cs"/>
          <w:rtl/>
        </w:rPr>
        <w:t xml:space="preserve"> و</w:t>
      </w:r>
      <w:r w:rsidRPr="00202395">
        <w:rPr>
          <w:rFonts w:hint="cs"/>
          <w:rtl/>
        </w:rPr>
        <w:t>استعباد الشعوب</w:t>
      </w:r>
      <w:r>
        <w:rPr>
          <w:rFonts w:hint="cs"/>
          <w:rtl/>
        </w:rPr>
        <w:t>.</w:t>
      </w:r>
      <w:r w:rsidRPr="00202395">
        <w:rPr>
          <w:rFonts w:hint="cs"/>
          <w:rtl/>
        </w:rPr>
        <w:t xml:space="preserve"> فم</w:t>
      </w:r>
      <w:r>
        <w:rPr>
          <w:rFonts w:hint="cs"/>
          <w:rtl/>
        </w:rPr>
        <w:t xml:space="preserve">لك </w:t>
      </w:r>
      <w:r w:rsidR="004A238B">
        <w:rPr>
          <w:rFonts w:hint="cs"/>
          <w:rtl/>
        </w:rPr>
        <w:t>إ</w:t>
      </w:r>
      <w:r>
        <w:rPr>
          <w:rFonts w:hint="cs"/>
          <w:rtl/>
        </w:rPr>
        <w:t>نجلترا كذاك القناص الذي يجري و</w:t>
      </w:r>
      <w:r w:rsidRPr="00202395">
        <w:rPr>
          <w:rFonts w:hint="cs"/>
          <w:rtl/>
        </w:rPr>
        <w:t>راء الفريسة</w:t>
      </w:r>
      <w:r>
        <w:rPr>
          <w:rFonts w:hint="cs"/>
          <w:rtl/>
        </w:rPr>
        <w:t>، و</w:t>
      </w:r>
      <w:r w:rsidRPr="00202395">
        <w:rPr>
          <w:rFonts w:hint="cs"/>
          <w:rtl/>
        </w:rPr>
        <w:t>يستخدم كل الطرق</w:t>
      </w:r>
      <w:r>
        <w:rPr>
          <w:rFonts w:hint="cs"/>
          <w:rtl/>
        </w:rPr>
        <w:t xml:space="preserve"> و</w:t>
      </w:r>
      <w:r w:rsidRPr="00202395">
        <w:rPr>
          <w:rFonts w:hint="cs"/>
          <w:rtl/>
        </w:rPr>
        <w:t>كل الحيل لينقض</w:t>
      </w:r>
      <w:r>
        <w:rPr>
          <w:rFonts w:hint="cs"/>
          <w:rtl/>
        </w:rPr>
        <w:t>ّ</w:t>
      </w:r>
      <w:r w:rsidRPr="00202395">
        <w:rPr>
          <w:rFonts w:hint="cs"/>
          <w:rtl/>
        </w:rPr>
        <w:t xml:space="preserve"> عليها</w:t>
      </w:r>
      <w:r>
        <w:rPr>
          <w:rFonts w:hint="cs"/>
          <w:rtl/>
        </w:rPr>
        <w:t>.</w:t>
      </w:r>
      <w:r w:rsidRPr="00202395">
        <w:rPr>
          <w:rtl/>
        </w:rPr>
        <w:t xml:space="preserve"> فما أبداه من احترام</w:t>
      </w:r>
      <w:r>
        <w:rPr>
          <w:rFonts w:hint="cs"/>
          <w:rtl/>
        </w:rPr>
        <w:t xml:space="preserve"> و</w:t>
      </w:r>
      <w:r w:rsidRPr="00202395">
        <w:rPr>
          <w:rFonts w:hint="cs"/>
          <w:rtl/>
        </w:rPr>
        <w:t>تعظيم</w:t>
      </w:r>
      <w:r>
        <w:rPr>
          <w:rFonts w:hint="cs"/>
          <w:rtl/>
        </w:rPr>
        <w:t xml:space="preserve"> </w:t>
      </w:r>
      <w:r w:rsidRPr="00202395">
        <w:rPr>
          <w:rtl/>
        </w:rPr>
        <w:t xml:space="preserve">لم يكن بقصد احترام </w:t>
      </w:r>
      <w:r w:rsidR="004A238B">
        <w:rPr>
          <w:rFonts w:hint="cs"/>
          <w:rtl/>
        </w:rPr>
        <w:t>المعتقدات</w:t>
      </w:r>
      <w:r>
        <w:rPr>
          <w:rtl/>
        </w:rPr>
        <w:t>،</w:t>
      </w:r>
      <w:r w:rsidRPr="00202395">
        <w:rPr>
          <w:rtl/>
        </w:rPr>
        <w:t xml:space="preserve"> بل كان خدمة</w:t>
      </w:r>
      <w:r>
        <w:rPr>
          <w:rFonts w:hint="cs"/>
          <w:rtl/>
        </w:rPr>
        <w:t>ً</w:t>
      </w:r>
      <w:r w:rsidRPr="00202395">
        <w:rPr>
          <w:rtl/>
        </w:rPr>
        <w:t xml:space="preserve"> لمصالح بلده في إخضاع الهند</w:t>
      </w:r>
      <w:r>
        <w:rPr>
          <w:rtl/>
        </w:rPr>
        <w:t xml:space="preserve"> و</w:t>
      </w:r>
      <w:r w:rsidRPr="00202395">
        <w:rPr>
          <w:rtl/>
        </w:rPr>
        <w:t>ثرواتها لأهوائهم</w:t>
      </w:r>
      <w:r w:rsidR="004A238B">
        <w:rPr>
          <w:rFonts w:hint="cs"/>
          <w:rtl/>
        </w:rPr>
        <w:t>،</w:t>
      </w:r>
      <w:r w:rsidRPr="00202395">
        <w:rPr>
          <w:rtl/>
        </w:rPr>
        <w:t xml:space="preserve"> وخطوة مدروسة في تعميق الجهل</w:t>
      </w:r>
      <w:r>
        <w:rPr>
          <w:rtl/>
        </w:rPr>
        <w:t xml:space="preserve"> و</w:t>
      </w:r>
      <w:r w:rsidRPr="00202395">
        <w:rPr>
          <w:rtl/>
        </w:rPr>
        <w:t>التجهيل</w:t>
      </w:r>
      <w:r>
        <w:rPr>
          <w:rtl/>
        </w:rPr>
        <w:t>.</w:t>
      </w:r>
      <w:r w:rsidRPr="00202395">
        <w:rPr>
          <w:rtl/>
        </w:rPr>
        <w:t xml:space="preserve"> ولو جاهد الهنود في تحرير أنفسهم من تلك الخرافات لحر</w:t>
      </w:r>
      <w:r>
        <w:rPr>
          <w:rFonts w:hint="cs"/>
          <w:rtl/>
        </w:rPr>
        <w:t>َّ</w:t>
      </w:r>
      <w:r w:rsidRPr="00202395">
        <w:rPr>
          <w:rtl/>
        </w:rPr>
        <w:t xml:space="preserve">روا أنفسهم من دفع الجزية للاستعمار </w:t>
      </w:r>
      <w:r>
        <w:rPr>
          <w:rFonts w:hint="cs"/>
          <w:rtl/>
        </w:rPr>
        <w:t>مدة طويلة من الزمن</w:t>
      </w:r>
      <w:r>
        <w:rPr>
          <w:rFonts w:hint="eastAsia"/>
          <w:rtl/>
        </w:rPr>
        <w:t>»</w:t>
      </w:r>
      <w:r w:rsidR="007258AB" w:rsidRPr="007258AB">
        <w:rPr>
          <w:rFonts w:cs="Taher" w:hint="cs"/>
          <w:vertAlign w:val="superscript"/>
          <w:rtl/>
        </w:rPr>
        <w:t>(</w:t>
      </w:r>
      <w:r w:rsidR="007258AB" w:rsidRPr="007258AB">
        <w:rPr>
          <w:rFonts w:cs="Taher"/>
          <w:vertAlign w:val="superscript"/>
          <w:rtl/>
        </w:rPr>
        <w:endnoteReference w:id="23"/>
      </w:r>
      <w:r w:rsidR="007258AB" w:rsidRPr="007258AB">
        <w:rPr>
          <w:rFonts w:cs="Taher" w:hint="cs"/>
          <w:vertAlign w:val="superscript"/>
          <w:rtl/>
        </w:rPr>
        <w:t>)</w:t>
      </w:r>
      <w:r>
        <w:rPr>
          <w:rFonts w:hint="cs"/>
          <w:rtl/>
        </w:rPr>
        <w:t>.</w:t>
      </w:r>
    </w:p>
    <w:p w:rsidR="007E72A3" w:rsidRPr="000B09AE" w:rsidRDefault="007E72A3" w:rsidP="00835CFE">
      <w:pPr>
        <w:pStyle w:val="NoSpace"/>
        <w:rPr>
          <w:vertAlign w:val="superscript"/>
          <w:rtl/>
        </w:rPr>
      </w:pPr>
    </w:p>
    <w:p w:rsidR="007E72A3" w:rsidRPr="00202395" w:rsidRDefault="004A238B" w:rsidP="004A238B">
      <w:pPr>
        <w:pStyle w:val="Heading3"/>
        <w:rPr>
          <w:rtl/>
        </w:rPr>
      </w:pPr>
      <w:r>
        <w:rPr>
          <w:rFonts w:hint="cs"/>
          <w:rtl/>
        </w:rPr>
        <w:t>الخرافات و</w:t>
      </w:r>
      <w:r>
        <w:rPr>
          <w:rtl/>
        </w:rPr>
        <w:t xml:space="preserve">أساليب المواجهة </w:t>
      </w:r>
      <w:r w:rsidR="007E72A3">
        <w:rPr>
          <w:rFonts w:hint="cs"/>
          <w:rtl/>
        </w:rPr>
        <w:t>ــــــ</w:t>
      </w:r>
    </w:p>
    <w:p w:rsidR="007E72A3" w:rsidRPr="00202395" w:rsidRDefault="007E72A3" w:rsidP="00332D25">
      <w:pPr>
        <w:rPr>
          <w:rtl/>
        </w:rPr>
      </w:pPr>
      <w:r w:rsidRPr="00202395">
        <w:rPr>
          <w:rtl/>
        </w:rPr>
        <w:t xml:space="preserve"> بعد أن تم تشخيص الداء </w:t>
      </w:r>
      <w:r w:rsidRPr="00202395">
        <w:rPr>
          <w:rFonts w:hint="cs"/>
          <w:rtl/>
        </w:rPr>
        <w:t>تصبح الخطوة الثانية البديهية</w:t>
      </w:r>
      <w:r>
        <w:rPr>
          <w:rFonts w:hint="cs"/>
          <w:rtl/>
        </w:rPr>
        <w:t xml:space="preserve"> </w:t>
      </w:r>
      <w:r w:rsidRPr="00202395">
        <w:rPr>
          <w:rtl/>
        </w:rPr>
        <w:t>السعي في معالجته</w:t>
      </w:r>
      <w:r>
        <w:rPr>
          <w:rFonts w:hint="cs"/>
          <w:rtl/>
        </w:rPr>
        <w:t>،</w:t>
      </w:r>
      <w:r>
        <w:rPr>
          <w:rtl/>
        </w:rPr>
        <w:t xml:space="preserve"> و</w:t>
      </w:r>
      <w:r w:rsidRPr="00202395">
        <w:rPr>
          <w:rtl/>
        </w:rPr>
        <w:t>البحث عن الطرق الصحيحة في الوقاية منه</w:t>
      </w:r>
      <w:r>
        <w:rPr>
          <w:rtl/>
        </w:rPr>
        <w:t>.</w:t>
      </w:r>
    </w:p>
    <w:p w:rsidR="007E72A3" w:rsidRPr="00202395" w:rsidRDefault="007E72A3" w:rsidP="00332D25">
      <w:pPr>
        <w:rPr>
          <w:rtl/>
        </w:rPr>
      </w:pPr>
      <w:r w:rsidRPr="00202395">
        <w:rPr>
          <w:rFonts w:hint="cs"/>
          <w:rtl/>
        </w:rPr>
        <w:t xml:space="preserve"> لقد ت</w:t>
      </w:r>
      <w:r w:rsidRPr="00202395">
        <w:rPr>
          <w:rtl/>
        </w:rPr>
        <w:t>م التوصل في</w:t>
      </w:r>
      <w:r>
        <w:rPr>
          <w:rFonts w:hint="cs"/>
          <w:rtl/>
        </w:rPr>
        <w:t xml:space="preserve"> </w:t>
      </w:r>
      <w:r>
        <w:rPr>
          <w:rtl/>
        </w:rPr>
        <w:t xml:space="preserve">ما سبق إلى أن </w:t>
      </w:r>
      <w:r>
        <w:rPr>
          <w:rFonts w:hint="cs"/>
          <w:rtl/>
        </w:rPr>
        <w:t>أ</w:t>
      </w:r>
      <w:r w:rsidRPr="00202395">
        <w:rPr>
          <w:rtl/>
        </w:rPr>
        <w:t>حد العناصر المهمة في وجود الخرافة</w:t>
      </w:r>
      <w:r>
        <w:rPr>
          <w:rFonts w:hint="cs"/>
          <w:rtl/>
        </w:rPr>
        <w:t>،</w:t>
      </w:r>
      <w:r w:rsidRPr="00202395">
        <w:rPr>
          <w:rtl/>
        </w:rPr>
        <w:t xml:space="preserve"> و</w:t>
      </w:r>
      <w:r w:rsidRPr="00202395">
        <w:rPr>
          <w:rFonts w:hint="cs"/>
          <w:rtl/>
        </w:rPr>
        <w:t>اتساع رقعتها</w:t>
      </w:r>
      <w:r w:rsidRPr="00202395">
        <w:rPr>
          <w:rtl/>
        </w:rPr>
        <w:t xml:space="preserve"> إلى أكثر من جهة</w:t>
      </w:r>
      <w:r>
        <w:rPr>
          <w:rtl/>
        </w:rPr>
        <w:t>،</w:t>
      </w:r>
      <w:r w:rsidRPr="00202395">
        <w:rPr>
          <w:rtl/>
        </w:rPr>
        <w:t xml:space="preserve"> هو ضعف استعمال العقل في تفسير ظواه</w:t>
      </w:r>
      <w:r>
        <w:rPr>
          <w:rtl/>
        </w:rPr>
        <w:t xml:space="preserve">ر ما وراء الطبيعة، والعلاقة </w:t>
      </w:r>
      <w:r w:rsidRPr="00202395">
        <w:rPr>
          <w:rtl/>
        </w:rPr>
        <w:t>بين تأثيرها</w:t>
      </w:r>
      <w:r>
        <w:rPr>
          <w:rtl/>
        </w:rPr>
        <w:t xml:space="preserve"> و</w:t>
      </w:r>
      <w:r w:rsidRPr="00202395">
        <w:rPr>
          <w:rtl/>
        </w:rPr>
        <w:t>تأثرها. وقد سبق أن أوضحنا مرادنا بالعقل</w:t>
      </w:r>
      <w:r>
        <w:rPr>
          <w:rFonts w:hint="cs"/>
          <w:rtl/>
        </w:rPr>
        <w:t>،</w:t>
      </w:r>
      <w:r w:rsidRPr="00202395">
        <w:rPr>
          <w:rtl/>
        </w:rPr>
        <w:t xml:space="preserve"> فقلنا</w:t>
      </w:r>
      <w:r>
        <w:rPr>
          <w:rFonts w:hint="cs"/>
          <w:rtl/>
        </w:rPr>
        <w:t>:</w:t>
      </w:r>
      <w:r>
        <w:rPr>
          <w:rtl/>
        </w:rPr>
        <w:t xml:space="preserve"> </w:t>
      </w:r>
      <w:r>
        <w:rPr>
          <w:rFonts w:hint="cs"/>
          <w:rtl/>
        </w:rPr>
        <w:t>إ</w:t>
      </w:r>
      <w:r w:rsidRPr="00202395">
        <w:rPr>
          <w:rtl/>
        </w:rPr>
        <w:t>نه تفسير قائم على قانون العلية</w:t>
      </w:r>
      <w:r>
        <w:rPr>
          <w:rFonts w:hint="cs"/>
          <w:rtl/>
        </w:rPr>
        <w:t>،</w:t>
      </w:r>
      <w:r>
        <w:rPr>
          <w:rtl/>
        </w:rPr>
        <w:t xml:space="preserve"> و</w:t>
      </w:r>
      <w:r w:rsidRPr="00202395">
        <w:rPr>
          <w:rtl/>
        </w:rPr>
        <w:t>عدم اعتماد الخيال أو التفسيرات الكاذبة</w:t>
      </w:r>
      <w:r>
        <w:rPr>
          <w:rtl/>
        </w:rPr>
        <w:t>، و</w:t>
      </w:r>
      <w:r w:rsidRPr="00202395">
        <w:rPr>
          <w:rtl/>
        </w:rPr>
        <w:t xml:space="preserve">الإقرار بالعجز في </w:t>
      </w:r>
      <w:r>
        <w:rPr>
          <w:rFonts w:hint="cs"/>
          <w:rtl/>
        </w:rPr>
        <w:t>م</w:t>
      </w:r>
      <w:r w:rsidRPr="00202395">
        <w:rPr>
          <w:rtl/>
        </w:rPr>
        <w:t>ق</w:t>
      </w:r>
      <w:r>
        <w:rPr>
          <w:rFonts w:hint="cs"/>
          <w:rtl/>
        </w:rPr>
        <w:t>اب</w:t>
      </w:r>
      <w:r w:rsidRPr="00202395">
        <w:rPr>
          <w:rtl/>
        </w:rPr>
        <w:t xml:space="preserve">ل الظواهر التي لم يتمكن </w:t>
      </w:r>
      <w:r>
        <w:rPr>
          <w:rtl/>
        </w:rPr>
        <w:t>من إيجاد تفسير عقلي وعلمي لها</w:t>
      </w:r>
      <w:r w:rsidRPr="00202395">
        <w:rPr>
          <w:rtl/>
        </w:rPr>
        <w:t>. فدور العالم</w:t>
      </w:r>
      <w:r>
        <w:rPr>
          <w:rtl/>
        </w:rPr>
        <w:t xml:space="preserve"> و</w:t>
      </w:r>
      <w:r w:rsidRPr="00202395">
        <w:rPr>
          <w:rtl/>
        </w:rPr>
        <w:t xml:space="preserve">الباحث هو تحويل الظواهر </w:t>
      </w:r>
      <w:r>
        <w:rPr>
          <w:rFonts w:hint="cs"/>
          <w:rtl/>
        </w:rPr>
        <w:t>أيّاً</w:t>
      </w:r>
      <w:r w:rsidRPr="00202395">
        <w:rPr>
          <w:rtl/>
        </w:rPr>
        <w:t xml:space="preserve"> كان نوعها من المرموز </w:t>
      </w:r>
      <w:r w:rsidRPr="00202395">
        <w:rPr>
          <w:rFonts w:hint="cs"/>
          <w:rtl/>
        </w:rPr>
        <w:t>إلى</w:t>
      </w:r>
      <w:r w:rsidRPr="00202395">
        <w:rPr>
          <w:rtl/>
        </w:rPr>
        <w:t xml:space="preserve"> الواضح</w:t>
      </w:r>
      <w:r>
        <w:rPr>
          <w:rFonts w:hint="cs"/>
          <w:rtl/>
        </w:rPr>
        <w:t>،</w:t>
      </w:r>
      <w:r>
        <w:rPr>
          <w:rtl/>
        </w:rPr>
        <w:t xml:space="preserve"> و</w:t>
      </w:r>
      <w:r w:rsidRPr="00202395">
        <w:rPr>
          <w:rtl/>
        </w:rPr>
        <w:t>تفسيرها وفق الأسس العلمية</w:t>
      </w:r>
      <w:r>
        <w:rPr>
          <w:rFonts w:hint="cs"/>
          <w:rtl/>
        </w:rPr>
        <w:t>،</w:t>
      </w:r>
      <w:r w:rsidRPr="00202395">
        <w:rPr>
          <w:rtl/>
        </w:rPr>
        <w:t xml:space="preserve"> اللهم إلا إذا توصل إلى أن ظاهرة من الظواهر فعلا</w:t>
      </w:r>
      <w:r>
        <w:rPr>
          <w:rFonts w:hint="cs"/>
          <w:rtl/>
        </w:rPr>
        <w:t>ً</w:t>
      </w:r>
      <w:r w:rsidRPr="00202395">
        <w:rPr>
          <w:rtl/>
        </w:rPr>
        <w:t xml:space="preserve"> مرموزة</w:t>
      </w:r>
      <w:r>
        <w:rPr>
          <w:rFonts w:hint="cs"/>
          <w:rtl/>
        </w:rPr>
        <w:t>،</w:t>
      </w:r>
      <w:r>
        <w:rPr>
          <w:rtl/>
        </w:rPr>
        <w:t xml:space="preserve"> و</w:t>
      </w:r>
      <w:r w:rsidRPr="00202395">
        <w:rPr>
          <w:rtl/>
        </w:rPr>
        <w:t>لا يمكن تفكيك شفرتها</w:t>
      </w:r>
      <w:r>
        <w:rPr>
          <w:rtl/>
        </w:rPr>
        <w:t>.</w:t>
      </w:r>
    </w:p>
    <w:p w:rsidR="007E72A3" w:rsidRPr="00202395" w:rsidRDefault="007E72A3" w:rsidP="00332D25">
      <w:r w:rsidRPr="00202395">
        <w:rPr>
          <w:rtl/>
        </w:rPr>
        <w:t xml:space="preserve">ومن الأمثلة التي استطاع البحث العلمي التوصل </w:t>
      </w:r>
      <w:r w:rsidRPr="00202395">
        <w:rPr>
          <w:rFonts w:hint="cs"/>
          <w:rtl/>
        </w:rPr>
        <w:t>إلى</w:t>
      </w:r>
      <w:r w:rsidRPr="00202395">
        <w:rPr>
          <w:rtl/>
        </w:rPr>
        <w:t xml:space="preserve"> حقيقتها</w:t>
      </w:r>
      <w:r>
        <w:rPr>
          <w:rFonts w:hint="cs"/>
          <w:rtl/>
        </w:rPr>
        <w:t>:</w:t>
      </w:r>
      <w:r w:rsidRPr="00202395">
        <w:rPr>
          <w:rtl/>
        </w:rPr>
        <w:t xml:space="preserve"> ما حصل في القرون السابقة</w:t>
      </w:r>
      <w:r>
        <w:rPr>
          <w:rFonts w:hint="cs"/>
          <w:rtl/>
        </w:rPr>
        <w:t>،</w:t>
      </w:r>
      <w:r>
        <w:rPr>
          <w:rtl/>
        </w:rPr>
        <w:t xml:space="preserve"> و</w:t>
      </w:r>
      <w:r w:rsidRPr="00202395">
        <w:rPr>
          <w:rtl/>
        </w:rPr>
        <w:t>في أماكن مختلفة من العالم</w:t>
      </w:r>
      <w:r>
        <w:rPr>
          <w:rtl/>
        </w:rPr>
        <w:t>،</w:t>
      </w:r>
      <w:r>
        <w:rPr>
          <w:rFonts w:hint="cs"/>
          <w:rtl/>
        </w:rPr>
        <w:t xml:space="preserve"> حيث</w:t>
      </w:r>
      <w:r w:rsidRPr="00202395">
        <w:rPr>
          <w:rFonts w:hint="cs"/>
          <w:rtl/>
        </w:rPr>
        <w:t xml:space="preserve"> روي أن السماء أمطرت سمكا</w:t>
      </w:r>
      <w:r>
        <w:rPr>
          <w:rFonts w:hint="cs"/>
          <w:rtl/>
        </w:rPr>
        <w:t>ً.</w:t>
      </w:r>
      <w:r w:rsidRPr="00202395">
        <w:rPr>
          <w:rtl/>
        </w:rPr>
        <w:t xml:space="preserve"> </w:t>
      </w:r>
      <w:r>
        <w:rPr>
          <w:rFonts w:hint="cs"/>
          <w:rtl/>
        </w:rPr>
        <w:t>فقد تناقلت الأخبار أ</w:t>
      </w:r>
      <w:r w:rsidRPr="00202395">
        <w:rPr>
          <w:rFonts w:hint="cs"/>
          <w:rtl/>
        </w:rPr>
        <w:t>ن رجلا</w:t>
      </w:r>
      <w:r>
        <w:rPr>
          <w:rFonts w:hint="cs"/>
          <w:rtl/>
        </w:rPr>
        <w:t>ً</w:t>
      </w:r>
      <w:r w:rsidRPr="00202395">
        <w:rPr>
          <w:rtl/>
        </w:rPr>
        <w:t xml:space="preserve"> خرج من منزله ووجد سمكة في </w:t>
      </w:r>
      <w:r w:rsidRPr="00202395">
        <w:rPr>
          <w:rFonts w:hint="cs"/>
          <w:rtl/>
        </w:rPr>
        <w:t xml:space="preserve">وعاء فيه ماء </w:t>
      </w:r>
      <w:r w:rsidRPr="00202395">
        <w:rPr>
          <w:rtl/>
        </w:rPr>
        <w:t>كان قد وضع قرب باب المنزل</w:t>
      </w:r>
      <w:r>
        <w:rPr>
          <w:rtl/>
        </w:rPr>
        <w:t>،</w:t>
      </w:r>
      <w:r w:rsidRPr="00202395">
        <w:rPr>
          <w:rtl/>
        </w:rPr>
        <w:t xml:space="preserve"> وكانت السمكة تسبح بكل راحة</w:t>
      </w:r>
      <w:r w:rsidRPr="00202395">
        <w:rPr>
          <w:rFonts w:hint="cs"/>
          <w:rtl/>
        </w:rPr>
        <w:t xml:space="preserve"> و</w:t>
      </w:r>
      <w:r>
        <w:rPr>
          <w:rFonts w:hint="cs"/>
          <w:rtl/>
        </w:rPr>
        <w:t>سط مائ</w:t>
      </w:r>
      <w:r w:rsidRPr="00202395">
        <w:rPr>
          <w:rFonts w:hint="cs"/>
          <w:rtl/>
        </w:rPr>
        <w:t>ه</w:t>
      </w:r>
      <w:r>
        <w:rPr>
          <w:rtl/>
        </w:rPr>
        <w:t>، و</w:t>
      </w:r>
      <w:r w:rsidRPr="00202395">
        <w:rPr>
          <w:rtl/>
        </w:rPr>
        <w:t xml:space="preserve">قال </w:t>
      </w:r>
      <w:r w:rsidRPr="00202395">
        <w:rPr>
          <w:rFonts w:hint="cs"/>
          <w:rtl/>
        </w:rPr>
        <w:lastRenderedPageBreak/>
        <w:t>آخر</w:t>
      </w:r>
      <w:r>
        <w:rPr>
          <w:rFonts w:hint="cs"/>
          <w:rtl/>
        </w:rPr>
        <w:t>:</w:t>
      </w:r>
      <w:r>
        <w:rPr>
          <w:rtl/>
        </w:rPr>
        <w:t xml:space="preserve"> </w:t>
      </w:r>
      <w:r>
        <w:rPr>
          <w:rFonts w:hint="cs"/>
          <w:rtl/>
        </w:rPr>
        <w:t>إ</w:t>
      </w:r>
      <w:r w:rsidRPr="00202395">
        <w:rPr>
          <w:rtl/>
        </w:rPr>
        <w:t>نه وفي طريقه شاهد سمكة حية أو ميتة تسقط من السماء</w:t>
      </w:r>
      <w:r>
        <w:rPr>
          <w:rtl/>
        </w:rPr>
        <w:t>،</w:t>
      </w:r>
      <w:r w:rsidRPr="00202395">
        <w:rPr>
          <w:rtl/>
        </w:rPr>
        <w:t xml:space="preserve"> وقد سجل حوالي</w:t>
      </w:r>
      <w:r>
        <w:rPr>
          <w:rtl/>
        </w:rPr>
        <w:t xml:space="preserve"> </w:t>
      </w:r>
      <w:r w:rsidRPr="00202395">
        <w:rPr>
          <w:rtl/>
        </w:rPr>
        <w:t>وقوع ست</w:t>
      </w:r>
      <w:r>
        <w:rPr>
          <w:rFonts w:hint="cs"/>
          <w:rtl/>
        </w:rPr>
        <w:t>ّ</w:t>
      </w:r>
      <w:r>
        <w:rPr>
          <w:rtl/>
        </w:rPr>
        <w:t>مائة (600) حالة مشابهة</w:t>
      </w:r>
      <w:r>
        <w:rPr>
          <w:rFonts w:hint="cs"/>
          <w:rtl/>
        </w:rPr>
        <w:t>،</w:t>
      </w:r>
      <w:r w:rsidRPr="00202395">
        <w:rPr>
          <w:rtl/>
        </w:rPr>
        <w:t xml:space="preserve"> مم</w:t>
      </w:r>
      <w:r>
        <w:rPr>
          <w:rFonts w:hint="cs"/>
          <w:rtl/>
        </w:rPr>
        <w:t>ّ</w:t>
      </w:r>
      <w:r w:rsidRPr="00202395">
        <w:rPr>
          <w:rtl/>
        </w:rPr>
        <w:t>ا سب</w:t>
      </w:r>
      <w:r>
        <w:rPr>
          <w:rFonts w:hint="cs"/>
          <w:rtl/>
        </w:rPr>
        <w:t>َّ</w:t>
      </w:r>
      <w:r w:rsidRPr="00202395">
        <w:rPr>
          <w:rtl/>
        </w:rPr>
        <w:t>ب الرعب في القلوب</w:t>
      </w:r>
      <w:r>
        <w:rPr>
          <w:rFonts w:hint="cs"/>
          <w:rtl/>
        </w:rPr>
        <w:t>،</w:t>
      </w:r>
      <w:r>
        <w:rPr>
          <w:rtl/>
        </w:rPr>
        <w:t xml:space="preserve"> و</w:t>
      </w:r>
      <w:r w:rsidRPr="00202395">
        <w:rPr>
          <w:rtl/>
        </w:rPr>
        <w:t xml:space="preserve">استقبلوا </w:t>
      </w:r>
      <w:r>
        <w:rPr>
          <w:rFonts w:hint="cs"/>
          <w:rtl/>
        </w:rPr>
        <w:t>تلك الظاهرة</w:t>
      </w:r>
      <w:r w:rsidRPr="00202395">
        <w:rPr>
          <w:rtl/>
        </w:rPr>
        <w:t xml:space="preserve"> </w:t>
      </w:r>
      <w:r w:rsidRPr="00202395">
        <w:rPr>
          <w:rFonts w:hint="cs"/>
          <w:rtl/>
        </w:rPr>
        <w:t>ب</w:t>
      </w:r>
      <w:r w:rsidRPr="00202395">
        <w:rPr>
          <w:rtl/>
        </w:rPr>
        <w:t xml:space="preserve">الخوف </w:t>
      </w:r>
      <w:r w:rsidRPr="00202395">
        <w:rPr>
          <w:rFonts w:hint="cs"/>
          <w:rtl/>
        </w:rPr>
        <w:t>ونسبوها إلى</w:t>
      </w:r>
      <w:r>
        <w:rPr>
          <w:rtl/>
        </w:rPr>
        <w:t xml:space="preserve"> المعجزات و</w:t>
      </w:r>
      <w:r w:rsidRPr="00202395">
        <w:rPr>
          <w:rtl/>
        </w:rPr>
        <w:t>خوارق الطبيعة</w:t>
      </w:r>
      <w:r>
        <w:rPr>
          <w:rtl/>
        </w:rPr>
        <w:t>.</w:t>
      </w:r>
      <w:r w:rsidRPr="00202395">
        <w:rPr>
          <w:rtl/>
        </w:rPr>
        <w:t xml:space="preserve"> بينما لو تم استعمال البحث العلمي</w:t>
      </w:r>
      <w:r>
        <w:rPr>
          <w:rtl/>
        </w:rPr>
        <w:t xml:space="preserve"> و</w:t>
      </w:r>
      <w:r w:rsidRPr="00202395">
        <w:rPr>
          <w:rtl/>
        </w:rPr>
        <w:t>ا</w:t>
      </w:r>
      <w:r>
        <w:rPr>
          <w:rtl/>
        </w:rPr>
        <w:t>لتفكر العقلي</w:t>
      </w:r>
      <w:r w:rsidRPr="00202395">
        <w:rPr>
          <w:rtl/>
        </w:rPr>
        <w:t xml:space="preserve"> لع</w:t>
      </w:r>
      <w:r>
        <w:rPr>
          <w:rFonts w:hint="cs"/>
          <w:rtl/>
        </w:rPr>
        <w:t>ُ</w:t>
      </w:r>
      <w:r w:rsidRPr="00202395">
        <w:rPr>
          <w:rtl/>
        </w:rPr>
        <w:t>د</w:t>
      </w:r>
      <w:r>
        <w:rPr>
          <w:rFonts w:hint="cs"/>
          <w:rtl/>
        </w:rPr>
        <w:t>َّ</w:t>
      </w:r>
      <w:r w:rsidRPr="00202395">
        <w:rPr>
          <w:rtl/>
        </w:rPr>
        <w:t xml:space="preserve"> الأمر ظاهرة طبيعية تستدعي البحث</w:t>
      </w:r>
      <w:r>
        <w:rPr>
          <w:rtl/>
        </w:rPr>
        <w:t xml:space="preserve"> و</w:t>
      </w:r>
      <w:r w:rsidRPr="00202395">
        <w:rPr>
          <w:rtl/>
        </w:rPr>
        <w:t>التحقيق</w:t>
      </w:r>
      <w:r>
        <w:rPr>
          <w:rtl/>
        </w:rPr>
        <w:t>.</w:t>
      </w:r>
      <w:r w:rsidRPr="00202395">
        <w:rPr>
          <w:rtl/>
        </w:rPr>
        <w:t xml:space="preserve"> وقد توصل </w:t>
      </w:r>
      <w:r w:rsidRPr="00202395">
        <w:rPr>
          <w:rFonts w:hint="cs"/>
          <w:rtl/>
        </w:rPr>
        <w:t>العلماء</w:t>
      </w:r>
      <w:r>
        <w:rPr>
          <w:rFonts w:hint="cs"/>
          <w:rtl/>
        </w:rPr>
        <w:t>،</w:t>
      </w:r>
      <w:r>
        <w:rPr>
          <w:rtl/>
        </w:rPr>
        <w:t xml:space="preserve"> </w:t>
      </w:r>
      <w:r w:rsidRPr="00202395">
        <w:rPr>
          <w:rtl/>
        </w:rPr>
        <w:t>بعد البحث</w:t>
      </w:r>
      <w:r>
        <w:rPr>
          <w:rFonts w:hint="cs"/>
          <w:rtl/>
        </w:rPr>
        <w:t>،</w:t>
      </w:r>
      <w:r w:rsidRPr="00202395">
        <w:rPr>
          <w:rtl/>
        </w:rPr>
        <w:t xml:space="preserve"> </w:t>
      </w:r>
      <w:r w:rsidRPr="00202395">
        <w:rPr>
          <w:rFonts w:hint="cs"/>
          <w:rtl/>
        </w:rPr>
        <w:t>أن</w:t>
      </w:r>
      <w:r w:rsidRPr="00202395">
        <w:rPr>
          <w:rtl/>
        </w:rPr>
        <w:t xml:space="preserve"> الزوابع حين </w:t>
      </w:r>
      <w:r>
        <w:rPr>
          <w:rtl/>
        </w:rPr>
        <w:t>تأتي تدور بقوة شديدة في اليابسة</w:t>
      </w:r>
      <w:r>
        <w:rPr>
          <w:rFonts w:hint="cs"/>
          <w:rtl/>
        </w:rPr>
        <w:t>،</w:t>
      </w:r>
      <w:r>
        <w:rPr>
          <w:rtl/>
        </w:rPr>
        <w:t xml:space="preserve"> و</w:t>
      </w:r>
      <w:r w:rsidRPr="00202395">
        <w:rPr>
          <w:rFonts w:hint="cs"/>
          <w:rtl/>
        </w:rPr>
        <w:t>إذا</w:t>
      </w:r>
      <w:r w:rsidRPr="00202395">
        <w:rPr>
          <w:rtl/>
        </w:rPr>
        <w:t xml:space="preserve"> صادفت البحر فإنها تجعل ماءه في حالة دوران،</w:t>
      </w:r>
      <w:r>
        <w:rPr>
          <w:rtl/>
        </w:rPr>
        <w:t xml:space="preserve"> و</w:t>
      </w:r>
      <w:r w:rsidRPr="00202395">
        <w:rPr>
          <w:rtl/>
        </w:rPr>
        <w:t>قوة دورانها تمك</w:t>
      </w:r>
      <w:r>
        <w:rPr>
          <w:rFonts w:hint="cs"/>
          <w:rtl/>
        </w:rPr>
        <w:t>ِّ</w:t>
      </w:r>
      <w:r w:rsidRPr="00202395">
        <w:rPr>
          <w:rtl/>
        </w:rPr>
        <w:t>نها من حمل الأسماك</w:t>
      </w:r>
      <w:r>
        <w:rPr>
          <w:rFonts w:hint="cs"/>
          <w:rtl/>
        </w:rPr>
        <w:t xml:space="preserve"> ـ</w:t>
      </w:r>
      <w:r w:rsidRPr="00202395">
        <w:rPr>
          <w:rtl/>
        </w:rPr>
        <w:t xml:space="preserve"> بالإضافة </w:t>
      </w:r>
      <w:r w:rsidRPr="00202395">
        <w:rPr>
          <w:rFonts w:hint="cs"/>
          <w:rtl/>
        </w:rPr>
        <w:t>إلى</w:t>
      </w:r>
      <w:r w:rsidRPr="00202395">
        <w:rPr>
          <w:rtl/>
        </w:rPr>
        <w:t xml:space="preserve"> كل ما وجدته في طريقها</w:t>
      </w:r>
      <w:r>
        <w:rPr>
          <w:rFonts w:hint="cs"/>
          <w:rtl/>
        </w:rPr>
        <w:t xml:space="preserve"> ـ</w:t>
      </w:r>
      <w:r w:rsidRPr="00202395">
        <w:rPr>
          <w:rtl/>
        </w:rPr>
        <w:t xml:space="preserve"> إلى الأعلى</w:t>
      </w:r>
      <w:r>
        <w:rPr>
          <w:rFonts w:hint="cs"/>
          <w:rtl/>
        </w:rPr>
        <w:t>،</w:t>
      </w:r>
      <w:r w:rsidRPr="00202395">
        <w:rPr>
          <w:rtl/>
        </w:rPr>
        <w:t xml:space="preserve"> وقد ترتفع </w:t>
      </w:r>
      <w:r w:rsidRPr="00202395">
        <w:rPr>
          <w:rFonts w:hint="cs"/>
          <w:rtl/>
        </w:rPr>
        <w:t>إلى</w:t>
      </w:r>
      <w:r w:rsidRPr="00202395">
        <w:rPr>
          <w:rtl/>
        </w:rPr>
        <w:t xml:space="preserve"> مسافة كيلومترات</w:t>
      </w:r>
      <w:r>
        <w:rPr>
          <w:rFonts w:hint="cs"/>
          <w:rtl/>
        </w:rPr>
        <w:t>،</w:t>
      </w:r>
      <w:r w:rsidRPr="00202395">
        <w:rPr>
          <w:rtl/>
        </w:rPr>
        <w:t xml:space="preserve"> وما </w:t>
      </w:r>
      <w:r w:rsidRPr="00202395">
        <w:rPr>
          <w:rFonts w:hint="cs"/>
          <w:rtl/>
        </w:rPr>
        <w:t>إن</w:t>
      </w:r>
      <w:r w:rsidRPr="00202395">
        <w:rPr>
          <w:rtl/>
        </w:rPr>
        <w:t xml:space="preserve"> تهد</w:t>
      </w:r>
      <w:r w:rsidRPr="00202395">
        <w:rPr>
          <w:rFonts w:hint="cs"/>
          <w:rtl/>
        </w:rPr>
        <w:t>أ</w:t>
      </w:r>
      <w:r w:rsidRPr="00202395">
        <w:rPr>
          <w:rtl/>
        </w:rPr>
        <w:t xml:space="preserve"> حتى ترمي بما حملته</w:t>
      </w:r>
      <w:r>
        <w:rPr>
          <w:rFonts w:hint="cs"/>
          <w:rtl/>
        </w:rPr>
        <w:t>،</w:t>
      </w:r>
      <w:r w:rsidRPr="00202395">
        <w:rPr>
          <w:rtl/>
        </w:rPr>
        <w:t xml:space="preserve"> وقد يلقى في البحر</w:t>
      </w:r>
      <w:r>
        <w:rPr>
          <w:rFonts w:hint="cs"/>
          <w:rtl/>
        </w:rPr>
        <w:t>،</w:t>
      </w:r>
      <w:r w:rsidRPr="00202395">
        <w:rPr>
          <w:rtl/>
        </w:rPr>
        <w:t xml:space="preserve"> كما قد يصادف اليابسة</w:t>
      </w:r>
      <w:r>
        <w:rPr>
          <w:rtl/>
        </w:rPr>
        <w:t>.</w:t>
      </w:r>
      <w:r w:rsidRPr="00202395">
        <w:rPr>
          <w:rtl/>
        </w:rPr>
        <w:t xml:space="preserve"> وهذا فعلا</w:t>
      </w:r>
      <w:r>
        <w:rPr>
          <w:rFonts w:hint="cs"/>
          <w:rtl/>
        </w:rPr>
        <w:t>ً</w:t>
      </w:r>
      <w:r w:rsidRPr="00202395">
        <w:rPr>
          <w:rtl/>
        </w:rPr>
        <w:t xml:space="preserve"> ما وقع</w:t>
      </w:r>
      <w:r>
        <w:rPr>
          <w:rFonts w:hint="cs"/>
          <w:rtl/>
        </w:rPr>
        <w:t>.</w:t>
      </w:r>
      <w:r w:rsidRPr="00202395">
        <w:rPr>
          <w:rtl/>
        </w:rPr>
        <w:t xml:space="preserve"> فقد حملت الأسماك</w:t>
      </w:r>
      <w:r>
        <w:rPr>
          <w:rFonts w:hint="cs"/>
          <w:rtl/>
        </w:rPr>
        <w:t>،</w:t>
      </w:r>
      <w:r w:rsidRPr="00202395">
        <w:rPr>
          <w:rtl/>
        </w:rPr>
        <w:t xml:space="preserve"> ولما هدأت رمت به</w:t>
      </w:r>
      <w:r>
        <w:rPr>
          <w:rFonts w:hint="cs"/>
          <w:rtl/>
        </w:rPr>
        <w:t>،</w:t>
      </w:r>
      <w:r w:rsidRPr="00202395">
        <w:rPr>
          <w:rtl/>
        </w:rPr>
        <w:t xml:space="preserve"> فوقع في تلك الأماكن من اليابسة</w:t>
      </w:r>
      <w:r>
        <w:rPr>
          <w:rFonts w:hint="cs"/>
          <w:rtl/>
        </w:rPr>
        <w:t>.</w:t>
      </w:r>
      <w:r w:rsidRPr="00202395">
        <w:rPr>
          <w:rtl/>
        </w:rPr>
        <w:t xml:space="preserve"> </w:t>
      </w:r>
      <w:r w:rsidRPr="00202395">
        <w:rPr>
          <w:rFonts w:hint="cs"/>
          <w:rtl/>
        </w:rPr>
        <w:t>فالظاهرة طبيعية</w:t>
      </w:r>
      <w:r>
        <w:rPr>
          <w:rFonts w:hint="cs"/>
          <w:rtl/>
        </w:rPr>
        <w:t>، ولا دخل للمعجزة أو خوارق الطبيعة أ</w:t>
      </w:r>
      <w:r w:rsidRPr="00202395">
        <w:rPr>
          <w:rFonts w:hint="cs"/>
          <w:rtl/>
        </w:rPr>
        <w:t xml:space="preserve">و غضب </w:t>
      </w:r>
      <w:r>
        <w:rPr>
          <w:rFonts w:hint="cs"/>
          <w:rtl/>
        </w:rPr>
        <w:t>الآلهة</w:t>
      </w:r>
      <w:r w:rsidRPr="00202395">
        <w:rPr>
          <w:rtl/>
        </w:rPr>
        <w:t>.</w:t>
      </w:r>
    </w:p>
    <w:p w:rsidR="007E72A3" w:rsidRPr="00202395" w:rsidRDefault="007E72A3" w:rsidP="00202395">
      <w:pPr>
        <w:pStyle w:val="NoSpace"/>
        <w:rPr>
          <w:rtl/>
        </w:rPr>
      </w:pPr>
    </w:p>
    <w:p w:rsidR="007E72A3" w:rsidRPr="00202395" w:rsidRDefault="004A238B" w:rsidP="00202395">
      <w:pPr>
        <w:pStyle w:val="Heading3"/>
        <w:rPr>
          <w:rtl/>
        </w:rPr>
      </w:pPr>
      <w:r>
        <w:rPr>
          <w:rFonts w:hint="cs"/>
          <w:rtl/>
        </w:rPr>
        <w:t>ترشيد العقلانية في الثقافة الشعبية، السبل والوسائل ــــــ</w:t>
      </w:r>
    </w:p>
    <w:p w:rsidR="007E72A3" w:rsidRPr="00202395" w:rsidRDefault="007E72A3" w:rsidP="00332D25">
      <w:pPr>
        <w:rPr>
          <w:rtl/>
        </w:rPr>
      </w:pPr>
      <w:r>
        <w:rPr>
          <w:rtl/>
        </w:rPr>
        <w:t>من أهم آليات</w:t>
      </w:r>
      <w:r w:rsidRPr="00202395">
        <w:rPr>
          <w:rtl/>
        </w:rPr>
        <w:t xml:space="preserve"> محاربة الخرافة تنمية المنهج العقلي</w:t>
      </w:r>
      <w:r>
        <w:rPr>
          <w:rtl/>
        </w:rPr>
        <w:t xml:space="preserve"> و</w:t>
      </w:r>
      <w:r w:rsidRPr="00202395">
        <w:rPr>
          <w:rtl/>
        </w:rPr>
        <w:t>ت</w:t>
      </w:r>
      <w:r w:rsidRPr="00202395">
        <w:rPr>
          <w:rFonts w:hint="cs"/>
          <w:rtl/>
        </w:rPr>
        <w:t>رشيد</w:t>
      </w:r>
      <w:r w:rsidRPr="00202395">
        <w:rPr>
          <w:rtl/>
        </w:rPr>
        <w:t xml:space="preserve"> التفكر العقلاني في التعامل مع جميع الظواهر الطبيعية أو ما وراء </w:t>
      </w:r>
      <w:r>
        <w:rPr>
          <w:rtl/>
        </w:rPr>
        <w:t>الطبيعة</w:t>
      </w:r>
      <w:r w:rsidRPr="00202395">
        <w:rPr>
          <w:rtl/>
        </w:rPr>
        <w:t>.</w:t>
      </w:r>
      <w:r>
        <w:rPr>
          <w:rFonts w:hint="cs"/>
          <w:rtl/>
        </w:rPr>
        <w:t xml:space="preserve"> </w:t>
      </w:r>
      <w:r w:rsidRPr="00202395">
        <w:rPr>
          <w:rtl/>
        </w:rPr>
        <w:t xml:space="preserve">وقد عمل جميع </w:t>
      </w:r>
      <w:r>
        <w:rPr>
          <w:rtl/>
        </w:rPr>
        <w:t xml:space="preserve">الأنبياء طوال مسيرتهم الرسالية </w:t>
      </w:r>
      <w:r>
        <w:rPr>
          <w:rFonts w:hint="cs"/>
          <w:rtl/>
        </w:rPr>
        <w:t>ع</w:t>
      </w:r>
      <w:r w:rsidRPr="00202395">
        <w:rPr>
          <w:rtl/>
        </w:rPr>
        <w:t>لى تحريك العقل البشري نحو التفكر العقلاني</w:t>
      </w:r>
      <w:r>
        <w:rPr>
          <w:rtl/>
        </w:rPr>
        <w:t>،</w:t>
      </w:r>
      <w:r w:rsidRPr="00202395">
        <w:rPr>
          <w:rtl/>
        </w:rPr>
        <w:t xml:space="preserve"> بل جعلوا العقل هو المعيار الحقيقي في تنمية</w:t>
      </w:r>
      <w:r>
        <w:rPr>
          <w:rtl/>
        </w:rPr>
        <w:t xml:space="preserve"> و</w:t>
      </w:r>
      <w:r w:rsidRPr="00202395">
        <w:rPr>
          <w:rtl/>
        </w:rPr>
        <w:t>رشد البشرية</w:t>
      </w:r>
      <w:r>
        <w:rPr>
          <w:rtl/>
        </w:rPr>
        <w:t>، و</w:t>
      </w:r>
      <w:r w:rsidRPr="00202395">
        <w:rPr>
          <w:rtl/>
        </w:rPr>
        <w:t>غيابه سببا</w:t>
      </w:r>
      <w:r>
        <w:rPr>
          <w:rFonts w:hint="cs"/>
          <w:rtl/>
        </w:rPr>
        <w:t>ً</w:t>
      </w:r>
      <w:r w:rsidRPr="00202395">
        <w:rPr>
          <w:rtl/>
        </w:rPr>
        <w:t xml:space="preserve"> في</w:t>
      </w:r>
      <w:r>
        <w:rPr>
          <w:rFonts w:hint="cs"/>
          <w:rtl/>
        </w:rPr>
        <w:t xml:space="preserve"> </w:t>
      </w:r>
      <w:r w:rsidRPr="00202395">
        <w:rPr>
          <w:rtl/>
        </w:rPr>
        <w:t>ما</w:t>
      </w:r>
      <w:r>
        <w:rPr>
          <w:rFonts w:hint="cs"/>
          <w:rtl/>
        </w:rPr>
        <w:t xml:space="preserve"> عاشوه</w:t>
      </w:r>
      <w:r w:rsidRPr="00202395">
        <w:rPr>
          <w:rtl/>
        </w:rPr>
        <w:t xml:space="preserve"> </w:t>
      </w:r>
      <w:r w:rsidR="004A238B" w:rsidRPr="00202395">
        <w:rPr>
          <w:rFonts w:hint="cs"/>
          <w:rtl/>
        </w:rPr>
        <w:t>أو</w:t>
      </w:r>
      <w:r w:rsidR="004A238B" w:rsidRPr="00202395">
        <w:rPr>
          <w:rtl/>
        </w:rPr>
        <w:t xml:space="preserve"> </w:t>
      </w:r>
      <w:r w:rsidRPr="00202395">
        <w:rPr>
          <w:rtl/>
        </w:rPr>
        <w:t>يعيشونه من مظاهر التخل</w:t>
      </w:r>
      <w:r>
        <w:rPr>
          <w:rFonts w:hint="cs"/>
          <w:rtl/>
        </w:rPr>
        <w:t>ُّ</w:t>
      </w:r>
      <w:r w:rsidRPr="00202395">
        <w:rPr>
          <w:rtl/>
        </w:rPr>
        <w:t>ف</w:t>
      </w:r>
      <w:r>
        <w:rPr>
          <w:rtl/>
        </w:rPr>
        <w:t xml:space="preserve"> و</w:t>
      </w:r>
      <w:r w:rsidRPr="00202395">
        <w:rPr>
          <w:rtl/>
        </w:rPr>
        <w:t>القهر</w:t>
      </w:r>
      <w:r>
        <w:rPr>
          <w:rtl/>
        </w:rPr>
        <w:t>.</w:t>
      </w:r>
      <w:r w:rsidRPr="00202395">
        <w:rPr>
          <w:rtl/>
        </w:rPr>
        <w:t xml:space="preserve"> ففي مسيرة الأنبياء ملاك قيمة الإنسان هو العقل</w:t>
      </w:r>
      <w:r>
        <w:rPr>
          <w:rtl/>
        </w:rPr>
        <w:t>.</w:t>
      </w:r>
      <w:r w:rsidRPr="00202395">
        <w:rPr>
          <w:rtl/>
        </w:rPr>
        <w:t xml:space="preserve"> فقد كان رسول الإسلام</w:t>
      </w:r>
      <w:r w:rsidRPr="00835CFE">
        <w:rPr>
          <w:rFonts w:ascii="Mosawi" w:hAnsi="Mosawi" w:cs="Mosawi"/>
          <w:sz w:val="24"/>
          <w:szCs w:val="23"/>
          <w:rtl/>
        </w:rPr>
        <w:t>|</w:t>
      </w:r>
      <w:r>
        <w:rPr>
          <w:rFonts w:hint="cs"/>
          <w:rtl/>
        </w:rPr>
        <w:t xml:space="preserve"> </w:t>
      </w:r>
      <w:r w:rsidRPr="00202395">
        <w:rPr>
          <w:rtl/>
        </w:rPr>
        <w:t>ح</w:t>
      </w:r>
      <w:r>
        <w:rPr>
          <w:rtl/>
        </w:rPr>
        <w:t>ين يسألونه عن الزهد والتعبد</w:t>
      </w:r>
      <w:r w:rsidRPr="00202395">
        <w:rPr>
          <w:rtl/>
        </w:rPr>
        <w:t xml:space="preserve"> يوج</w:t>
      </w:r>
      <w:r>
        <w:rPr>
          <w:rFonts w:hint="cs"/>
          <w:rtl/>
        </w:rPr>
        <w:t>ِّ</w:t>
      </w:r>
      <w:r w:rsidRPr="00202395">
        <w:rPr>
          <w:rtl/>
        </w:rPr>
        <w:t>ههم</w:t>
      </w:r>
      <w:r>
        <w:rPr>
          <w:rtl/>
        </w:rPr>
        <w:t xml:space="preserve"> </w:t>
      </w:r>
      <w:r w:rsidRPr="00202395">
        <w:rPr>
          <w:rtl/>
        </w:rPr>
        <w:t>إلى التفكر</w:t>
      </w:r>
      <w:r>
        <w:rPr>
          <w:rtl/>
        </w:rPr>
        <w:t xml:space="preserve"> و</w:t>
      </w:r>
      <w:r w:rsidRPr="00202395">
        <w:rPr>
          <w:rtl/>
        </w:rPr>
        <w:t>استعمال العقل في كل ما يحوم حولهم من الآيات الكونية و</w:t>
      </w:r>
      <w:r w:rsidRPr="00202395">
        <w:rPr>
          <w:rFonts w:hint="cs"/>
          <w:rtl/>
        </w:rPr>
        <w:t>ينزل عليهم من الآيات</w:t>
      </w:r>
      <w:r w:rsidRPr="00202395">
        <w:rPr>
          <w:rtl/>
        </w:rPr>
        <w:t xml:space="preserve"> القرآنية</w:t>
      </w:r>
      <w:r>
        <w:rPr>
          <w:rtl/>
        </w:rPr>
        <w:t>.</w:t>
      </w:r>
    </w:p>
    <w:p w:rsidR="007E72A3" w:rsidRPr="00202395" w:rsidRDefault="007E72A3" w:rsidP="00332D25">
      <w:pPr>
        <w:rPr>
          <w:rtl/>
        </w:rPr>
      </w:pPr>
      <w:r>
        <w:rPr>
          <w:rtl/>
        </w:rPr>
        <w:t>فرسالة الأنبياء كانت ب</w:t>
      </w:r>
      <w:r>
        <w:rPr>
          <w:rFonts w:hint="cs"/>
          <w:rtl/>
        </w:rPr>
        <w:t>هدف</w:t>
      </w:r>
      <w:r>
        <w:rPr>
          <w:rtl/>
        </w:rPr>
        <w:t xml:space="preserve"> تزكية الأنفس وتعليمها ما </w:t>
      </w:r>
      <w:r>
        <w:rPr>
          <w:rFonts w:hint="cs"/>
          <w:rtl/>
        </w:rPr>
        <w:t>أ</w:t>
      </w:r>
      <w:r w:rsidRPr="00202395">
        <w:rPr>
          <w:rtl/>
        </w:rPr>
        <w:t>نزل معهم من الكتاب</w:t>
      </w:r>
      <w:r>
        <w:rPr>
          <w:rtl/>
        </w:rPr>
        <w:t xml:space="preserve"> و</w:t>
      </w:r>
      <w:r w:rsidRPr="00202395">
        <w:rPr>
          <w:rtl/>
        </w:rPr>
        <w:t>الحكمة</w:t>
      </w:r>
      <w:r>
        <w:rPr>
          <w:rFonts w:hint="cs"/>
          <w:rtl/>
        </w:rPr>
        <w:t>.</w:t>
      </w:r>
      <w:r>
        <w:rPr>
          <w:rtl/>
        </w:rPr>
        <w:t xml:space="preserve"> قال تعالى:</w:t>
      </w:r>
      <w:r>
        <w:rPr>
          <w:rFonts w:hint="cs"/>
          <w:rtl/>
        </w:rPr>
        <w:t xml:space="preserve"> </w:t>
      </w:r>
      <w:r w:rsidRPr="0016423C">
        <w:rPr>
          <w:rFonts w:ascii="Mosawi" w:hAnsi="Mosawi" w:cs="Mosawi"/>
          <w:rtl/>
        </w:rPr>
        <w:t>﴿</w:t>
      </w:r>
      <w:r w:rsidRPr="00835CFE">
        <w:rPr>
          <w:b/>
          <w:bCs/>
          <w:rtl/>
        </w:rPr>
        <w:t>كَمَا أَرْسَلْنَا فِيكُمْ رَسُولا</w:t>
      </w:r>
      <w:r w:rsidR="004A238B">
        <w:rPr>
          <w:rFonts w:hint="cs"/>
          <w:b/>
          <w:bCs/>
          <w:rtl/>
        </w:rPr>
        <w:t>ً</w:t>
      </w:r>
      <w:r w:rsidRPr="00835CFE">
        <w:rPr>
          <w:b/>
          <w:bCs/>
          <w:rtl/>
        </w:rPr>
        <w:t xml:space="preserve"> مِّنكُمْ يَتْلُو عَلَيْكُمْ آيَاتِنَا وَيُزَكِّيكُمْ وَيُعَلِّمُكُمُ الكِتَابَ وَالحِكْمَةَ وَيُعَلِّمُكُم مَّا لَمْ تَكُونُواْ تَعْلَمُونَ</w:t>
      </w:r>
      <w:r w:rsidRPr="0016423C">
        <w:rPr>
          <w:rFonts w:ascii="Mosawi" w:hAnsi="Mosawi" w:cs="Mosawi"/>
          <w:b/>
          <w:bCs/>
          <w:rtl/>
        </w:rPr>
        <w:t>﴾</w:t>
      </w:r>
      <w:r w:rsidRPr="00202395">
        <w:rPr>
          <w:rtl/>
        </w:rPr>
        <w:t xml:space="preserve"> </w:t>
      </w:r>
      <w:r>
        <w:rPr>
          <w:rFonts w:hint="cs"/>
          <w:rtl/>
        </w:rPr>
        <w:t>(البقرة: 151).</w:t>
      </w:r>
    </w:p>
    <w:p w:rsidR="007E72A3" w:rsidRDefault="007E72A3" w:rsidP="00332D25">
      <w:pPr>
        <w:rPr>
          <w:rtl/>
        </w:rPr>
      </w:pPr>
      <w:r w:rsidRPr="00202395">
        <w:rPr>
          <w:rtl/>
        </w:rPr>
        <w:t>وقد أشار الإمام علي</w:t>
      </w:r>
      <w:r w:rsidRPr="0016423C">
        <w:rPr>
          <w:rFonts w:ascii="Mosawi" w:hAnsi="Mosawi" w:cs="Mosawi"/>
          <w:rtl/>
        </w:rPr>
        <w:t>×</w:t>
      </w:r>
      <w:r w:rsidRPr="00202395">
        <w:rPr>
          <w:rtl/>
        </w:rPr>
        <w:t xml:space="preserve"> ضمن كلماته الخالدة إلى إحدى غايات </w:t>
      </w:r>
      <w:r w:rsidR="004A238B">
        <w:rPr>
          <w:rFonts w:hint="cs"/>
          <w:rtl/>
        </w:rPr>
        <w:t>بعثة</w:t>
      </w:r>
      <w:r w:rsidRPr="00202395">
        <w:rPr>
          <w:rtl/>
        </w:rPr>
        <w:t xml:space="preserve"> الأنبياء</w:t>
      </w:r>
      <w:r>
        <w:rPr>
          <w:rtl/>
        </w:rPr>
        <w:t xml:space="preserve"> </w:t>
      </w:r>
      <w:r>
        <w:rPr>
          <w:rtl/>
        </w:rPr>
        <w:lastRenderedPageBreak/>
        <w:t>و</w:t>
      </w:r>
      <w:r w:rsidRPr="00202395">
        <w:rPr>
          <w:rtl/>
        </w:rPr>
        <w:t>الرسل</w:t>
      </w:r>
      <w:r>
        <w:rPr>
          <w:rFonts w:hint="cs"/>
          <w:rtl/>
        </w:rPr>
        <w:t>،</w:t>
      </w:r>
      <w:r w:rsidRPr="00202395">
        <w:rPr>
          <w:rtl/>
        </w:rPr>
        <w:t xml:space="preserve"> حيث قال</w:t>
      </w:r>
      <w:r w:rsidRPr="0016423C">
        <w:rPr>
          <w:rFonts w:ascii="Mosawi" w:hAnsi="Mosawi" w:cs="Mosawi"/>
          <w:rtl/>
        </w:rPr>
        <w:t>×</w:t>
      </w:r>
      <w:r>
        <w:rPr>
          <w:rtl/>
        </w:rPr>
        <w:t xml:space="preserve">: </w:t>
      </w:r>
      <w:r>
        <w:rPr>
          <w:rFonts w:hint="cs"/>
          <w:rtl/>
        </w:rPr>
        <w:t>«</w:t>
      </w:r>
      <w:r w:rsidRPr="004A238B">
        <w:rPr>
          <w:rtl/>
        </w:rPr>
        <w:t>يثيروا لهم دفائن العقول</w:t>
      </w:r>
      <w:r>
        <w:rPr>
          <w:rFonts w:hint="cs"/>
          <w:rtl/>
        </w:rPr>
        <w:t>»</w:t>
      </w:r>
      <w:r w:rsidR="007258AB" w:rsidRPr="007258AB">
        <w:rPr>
          <w:rFonts w:cs="Taher" w:hint="cs"/>
          <w:vertAlign w:val="superscript"/>
          <w:rtl/>
        </w:rPr>
        <w:t>(</w:t>
      </w:r>
      <w:r w:rsidR="007258AB" w:rsidRPr="007258AB">
        <w:rPr>
          <w:rFonts w:cs="Taher"/>
          <w:vertAlign w:val="superscript"/>
          <w:rtl/>
        </w:rPr>
        <w:endnoteReference w:id="24"/>
      </w:r>
      <w:r w:rsidR="007258AB" w:rsidRPr="007258AB">
        <w:rPr>
          <w:rFonts w:cs="Taher" w:hint="cs"/>
          <w:vertAlign w:val="superscript"/>
          <w:rtl/>
        </w:rPr>
        <w:t>)</w:t>
      </w:r>
      <w:r>
        <w:rPr>
          <w:rFonts w:hint="cs"/>
          <w:rtl/>
        </w:rPr>
        <w:t>.</w:t>
      </w:r>
    </w:p>
    <w:p w:rsidR="007E72A3" w:rsidRPr="00202395" w:rsidRDefault="007E72A3" w:rsidP="00332D25">
      <w:pPr>
        <w:jc w:val="lowKashida"/>
      </w:pPr>
      <w:r w:rsidRPr="00202395">
        <w:rPr>
          <w:rtl/>
        </w:rPr>
        <w:t>من هنا يصبح السؤال ملح</w:t>
      </w:r>
      <w:r>
        <w:rPr>
          <w:rFonts w:hint="cs"/>
          <w:rtl/>
        </w:rPr>
        <w:t>ّ</w:t>
      </w:r>
      <w:r w:rsidRPr="00202395">
        <w:rPr>
          <w:rtl/>
        </w:rPr>
        <w:t>ا</w:t>
      </w:r>
      <w:r>
        <w:rPr>
          <w:rFonts w:hint="cs"/>
          <w:rtl/>
        </w:rPr>
        <w:t>ً</w:t>
      </w:r>
      <w:r w:rsidRPr="00202395">
        <w:rPr>
          <w:rtl/>
        </w:rPr>
        <w:t xml:space="preserve"> حول</w:t>
      </w:r>
      <w:r>
        <w:rPr>
          <w:rtl/>
        </w:rPr>
        <w:t>:</w:t>
      </w:r>
      <w:r w:rsidRPr="00202395">
        <w:rPr>
          <w:rtl/>
        </w:rPr>
        <w:t xml:space="preserve"> كيفية </w:t>
      </w:r>
      <w:r>
        <w:rPr>
          <w:rtl/>
        </w:rPr>
        <w:t>بناء التفكر العقلي في أوساط الع</w:t>
      </w:r>
      <w:r w:rsidRPr="00202395">
        <w:rPr>
          <w:rtl/>
        </w:rPr>
        <w:t>و</w:t>
      </w:r>
      <w:r>
        <w:rPr>
          <w:rFonts w:hint="cs"/>
          <w:rtl/>
        </w:rPr>
        <w:t>ا</w:t>
      </w:r>
      <w:r>
        <w:rPr>
          <w:rtl/>
        </w:rPr>
        <w:t>م</w:t>
      </w:r>
      <w:r w:rsidRPr="00202395">
        <w:rPr>
          <w:rtl/>
        </w:rPr>
        <w:t>؟ وكيف نستطيع تنمية العقل</w:t>
      </w:r>
      <w:r>
        <w:rPr>
          <w:rtl/>
        </w:rPr>
        <w:t xml:space="preserve"> و</w:t>
      </w:r>
      <w:r w:rsidRPr="00202395">
        <w:rPr>
          <w:rtl/>
        </w:rPr>
        <w:t>العقلانية في أوساط الخ</w:t>
      </w:r>
      <w:r w:rsidRPr="00202395">
        <w:rPr>
          <w:rFonts w:hint="cs"/>
          <w:rtl/>
        </w:rPr>
        <w:t>واص</w:t>
      </w:r>
      <w:r w:rsidR="004A238B">
        <w:rPr>
          <w:rFonts w:hint="cs"/>
          <w:rtl/>
        </w:rPr>
        <w:t>،</w:t>
      </w:r>
      <w:r>
        <w:rPr>
          <w:rFonts w:hint="cs"/>
          <w:rtl/>
        </w:rPr>
        <w:t xml:space="preserve"> </w:t>
      </w:r>
      <w:r w:rsidRPr="00202395">
        <w:rPr>
          <w:rtl/>
        </w:rPr>
        <w:t>حتى يقبل الناس على ما خضع للاستدلال</w:t>
      </w:r>
      <w:r>
        <w:rPr>
          <w:rtl/>
        </w:rPr>
        <w:t xml:space="preserve"> و</w:t>
      </w:r>
      <w:r w:rsidRPr="00202395">
        <w:rPr>
          <w:rtl/>
        </w:rPr>
        <w:t>البرهان العقلي</w:t>
      </w:r>
      <w:r>
        <w:rPr>
          <w:rFonts w:hint="cs"/>
          <w:rtl/>
        </w:rPr>
        <w:t>،</w:t>
      </w:r>
      <w:r>
        <w:rPr>
          <w:rtl/>
        </w:rPr>
        <w:t xml:space="preserve"> و</w:t>
      </w:r>
      <w:r w:rsidRPr="00202395">
        <w:rPr>
          <w:rtl/>
        </w:rPr>
        <w:t>يرفضوا بقوة كل</w:t>
      </w:r>
      <w:r>
        <w:rPr>
          <w:rFonts w:hint="cs"/>
          <w:rtl/>
        </w:rPr>
        <w:t>ّ</w:t>
      </w:r>
      <w:r>
        <w:rPr>
          <w:rtl/>
        </w:rPr>
        <w:t xml:space="preserve"> ما ا</w:t>
      </w:r>
      <w:r w:rsidRPr="00202395">
        <w:rPr>
          <w:rtl/>
        </w:rPr>
        <w:t>ب</w:t>
      </w:r>
      <w:r>
        <w:rPr>
          <w:rFonts w:hint="cs"/>
          <w:rtl/>
        </w:rPr>
        <w:t>ت</w:t>
      </w:r>
      <w:r>
        <w:rPr>
          <w:rtl/>
        </w:rPr>
        <w:t>نى على الخيال</w:t>
      </w:r>
      <w:r>
        <w:rPr>
          <w:rFonts w:hint="cs"/>
          <w:rtl/>
        </w:rPr>
        <w:t xml:space="preserve"> </w:t>
      </w:r>
      <w:r>
        <w:rPr>
          <w:rtl/>
        </w:rPr>
        <w:t>والتكهن</w:t>
      </w:r>
      <w:r w:rsidRPr="00202395">
        <w:rPr>
          <w:rtl/>
        </w:rPr>
        <w:t xml:space="preserve">؟ </w:t>
      </w:r>
    </w:p>
    <w:p w:rsidR="007E72A3" w:rsidRPr="0016423C" w:rsidRDefault="007E72A3" w:rsidP="00202395">
      <w:pPr>
        <w:pStyle w:val="NoSpace"/>
        <w:rPr>
          <w:rtl/>
        </w:rPr>
      </w:pPr>
    </w:p>
    <w:p w:rsidR="007E72A3" w:rsidRPr="00202395" w:rsidRDefault="007E72A3" w:rsidP="00202395">
      <w:pPr>
        <w:pStyle w:val="Heading3"/>
        <w:rPr>
          <w:rtl/>
        </w:rPr>
      </w:pPr>
      <w:r>
        <w:rPr>
          <w:rtl/>
        </w:rPr>
        <w:t>1</w:t>
      </w:r>
      <w:r>
        <w:rPr>
          <w:rFonts w:hint="cs"/>
          <w:rtl/>
        </w:rPr>
        <w:t xml:space="preserve">ـ </w:t>
      </w:r>
      <w:r w:rsidRPr="00202395">
        <w:rPr>
          <w:rtl/>
        </w:rPr>
        <w:t xml:space="preserve">تشجيع </w:t>
      </w:r>
      <w:r>
        <w:rPr>
          <w:rtl/>
        </w:rPr>
        <w:t>التفكر واستعمال التحليل العقلي</w:t>
      </w:r>
      <w:r>
        <w:rPr>
          <w:rFonts w:hint="cs"/>
          <w:rtl/>
        </w:rPr>
        <w:t xml:space="preserve"> ــــــ</w:t>
      </w:r>
    </w:p>
    <w:p w:rsidR="007E72A3" w:rsidRPr="00202395" w:rsidRDefault="007E72A3" w:rsidP="00332D25">
      <w:pPr>
        <w:rPr>
          <w:rtl/>
        </w:rPr>
      </w:pPr>
      <w:r w:rsidRPr="00202395">
        <w:rPr>
          <w:rtl/>
        </w:rPr>
        <w:t>رغم أن التفكر ذاتي للإنسان</w:t>
      </w:r>
      <w:r>
        <w:rPr>
          <w:rtl/>
        </w:rPr>
        <w:t>،</w:t>
      </w:r>
      <w:r w:rsidRPr="00202395">
        <w:rPr>
          <w:rtl/>
        </w:rPr>
        <w:t xml:space="preserve"> </w:t>
      </w:r>
      <w:r w:rsidRPr="00202395">
        <w:rPr>
          <w:rFonts w:hint="cs"/>
          <w:rtl/>
        </w:rPr>
        <w:t>إلا</w:t>
      </w:r>
      <w:r>
        <w:rPr>
          <w:rtl/>
        </w:rPr>
        <w:t xml:space="preserve"> </w:t>
      </w:r>
      <w:r>
        <w:rPr>
          <w:rFonts w:hint="cs"/>
          <w:rtl/>
        </w:rPr>
        <w:t>أ</w:t>
      </w:r>
      <w:r w:rsidRPr="00202395">
        <w:rPr>
          <w:rtl/>
        </w:rPr>
        <w:t>نه</w:t>
      </w:r>
      <w:r>
        <w:rPr>
          <w:rFonts w:hint="cs"/>
          <w:rtl/>
        </w:rPr>
        <w:t xml:space="preserve"> ـ</w:t>
      </w:r>
      <w:r w:rsidRPr="00202395">
        <w:rPr>
          <w:rtl/>
        </w:rPr>
        <w:t xml:space="preserve"> كباقي القوى الأخرى التي يتمتع بها هذا النوع</w:t>
      </w:r>
      <w:r>
        <w:rPr>
          <w:rFonts w:hint="cs"/>
          <w:rtl/>
        </w:rPr>
        <w:t xml:space="preserve"> ـ</w:t>
      </w:r>
      <w:r w:rsidRPr="00202395">
        <w:rPr>
          <w:rtl/>
        </w:rPr>
        <w:t xml:space="preserve"> يحتاج </w:t>
      </w:r>
      <w:r w:rsidRPr="00202395">
        <w:rPr>
          <w:rFonts w:hint="cs"/>
          <w:rtl/>
        </w:rPr>
        <w:t>إلى</w:t>
      </w:r>
      <w:r w:rsidRPr="00202395">
        <w:rPr>
          <w:rtl/>
        </w:rPr>
        <w:t xml:space="preserve"> توجيه</w:t>
      </w:r>
      <w:r>
        <w:rPr>
          <w:rtl/>
        </w:rPr>
        <w:t xml:space="preserve"> و</w:t>
      </w:r>
      <w:r w:rsidR="004A238B">
        <w:rPr>
          <w:rFonts w:hint="cs"/>
          <w:rtl/>
        </w:rPr>
        <w:t>رعاي</w:t>
      </w:r>
      <w:r w:rsidRPr="00202395">
        <w:rPr>
          <w:rtl/>
        </w:rPr>
        <w:t>ة حتى يصل</w:t>
      </w:r>
      <w:r>
        <w:rPr>
          <w:rFonts w:hint="cs"/>
          <w:rtl/>
        </w:rPr>
        <w:t xml:space="preserve"> إلى</w:t>
      </w:r>
      <w:r w:rsidRPr="00202395">
        <w:rPr>
          <w:rtl/>
        </w:rPr>
        <w:t xml:space="preserve"> كماله العقلي</w:t>
      </w:r>
      <w:r>
        <w:rPr>
          <w:rtl/>
        </w:rPr>
        <w:t>.</w:t>
      </w:r>
      <w:r>
        <w:rPr>
          <w:rFonts w:hint="cs"/>
          <w:rtl/>
        </w:rPr>
        <w:t xml:space="preserve"> و</w:t>
      </w:r>
      <w:r w:rsidRPr="00202395">
        <w:rPr>
          <w:rtl/>
        </w:rPr>
        <w:t>من هنا لابد</w:t>
      </w:r>
      <w:r>
        <w:rPr>
          <w:rFonts w:hint="cs"/>
          <w:rtl/>
        </w:rPr>
        <w:t>ّ</w:t>
      </w:r>
      <w:r w:rsidRPr="00202395">
        <w:rPr>
          <w:rtl/>
        </w:rPr>
        <w:t xml:space="preserve"> </w:t>
      </w:r>
      <w:r w:rsidRPr="00202395">
        <w:rPr>
          <w:rFonts w:hint="cs"/>
          <w:rtl/>
        </w:rPr>
        <w:t xml:space="preserve">من </w:t>
      </w:r>
      <w:r w:rsidRPr="00202395">
        <w:rPr>
          <w:rtl/>
        </w:rPr>
        <w:t xml:space="preserve">دفع الناس </w:t>
      </w:r>
      <w:r w:rsidRPr="00202395">
        <w:rPr>
          <w:rFonts w:hint="cs"/>
          <w:rtl/>
        </w:rPr>
        <w:t>إلى</w:t>
      </w:r>
      <w:r w:rsidRPr="00202395">
        <w:rPr>
          <w:rtl/>
        </w:rPr>
        <w:t xml:space="preserve"> التفكر.</w:t>
      </w:r>
    </w:p>
    <w:p w:rsidR="007E72A3" w:rsidRPr="00202395" w:rsidRDefault="007E72A3" w:rsidP="00332D25">
      <w:pPr>
        <w:rPr>
          <w:rtl/>
        </w:rPr>
      </w:pPr>
      <w:r w:rsidRPr="00202395">
        <w:rPr>
          <w:rtl/>
        </w:rPr>
        <w:t xml:space="preserve"> في هذه المرحلة الابتدائية يجب أن يكون التفكر بشكل لطيف</w:t>
      </w:r>
      <w:r>
        <w:rPr>
          <w:rFonts w:hint="cs"/>
          <w:rtl/>
        </w:rPr>
        <w:t>.</w:t>
      </w:r>
      <w:r w:rsidRPr="00202395">
        <w:rPr>
          <w:rtl/>
        </w:rPr>
        <w:t xml:space="preserve"> فرغم أن التفكر</w:t>
      </w:r>
      <w:r>
        <w:rPr>
          <w:rFonts w:hint="cs"/>
          <w:rtl/>
        </w:rPr>
        <w:t xml:space="preserve"> في ظاهره</w:t>
      </w:r>
      <w:r>
        <w:rPr>
          <w:rtl/>
        </w:rPr>
        <w:t xml:space="preserve"> مس</w:t>
      </w:r>
      <w:r>
        <w:rPr>
          <w:rFonts w:hint="cs"/>
          <w:rtl/>
        </w:rPr>
        <w:t>أ</w:t>
      </w:r>
      <w:r w:rsidRPr="00202395">
        <w:rPr>
          <w:rtl/>
        </w:rPr>
        <w:t>لة صعبة</w:t>
      </w:r>
      <w:r>
        <w:rPr>
          <w:rtl/>
        </w:rPr>
        <w:t xml:space="preserve"> و</w:t>
      </w:r>
      <w:r w:rsidRPr="00202395">
        <w:rPr>
          <w:rtl/>
        </w:rPr>
        <w:t>معقدة</w:t>
      </w:r>
      <w:r>
        <w:rPr>
          <w:rFonts w:hint="cs"/>
          <w:rtl/>
        </w:rPr>
        <w:t>،</w:t>
      </w:r>
      <w:r>
        <w:rPr>
          <w:rtl/>
        </w:rPr>
        <w:t xml:space="preserve"> وتحتاج إلى ب</w:t>
      </w:r>
      <w:r>
        <w:rPr>
          <w:rFonts w:hint="cs"/>
          <w:rtl/>
        </w:rPr>
        <w:t>ذ</w:t>
      </w:r>
      <w:r w:rsidRPr="00202395">
        <w:rPr>
          <w:rtl/>
        </w:rPr>
        <w:t>ل الجهد المعنوي</w:t>
      </w:r>
      <w:r>
        <w:rPr>
          <w:rtl/>
        </w:rPr>
        <w:t xml:space="preserve"> و</w:t>
      </w:r>
      <w:r w:rsidRPr="00202395">
        <w:rPr>
          <w:rtl/>
        </w:rPr>
        <w:t>المادي</w:t>
      </w:r>
      <w:r>
        <w:rPr>
          <w:rtl/>
        </w:rPr>
        <w:t xml:space="preserve"> و</w:t>
      </w:r>
      <w:r w:rsidRPr="00202395">
        <w:rPr>
          <w:rtl/>
        </w:rPr>
        <w:t>بشكل مستمر</w:t>
      </w:r>
      <w:r>
        <w:rPr>
          <w:rFonts w:hint="cs"/>
          <w:rtl/>
        </w:rPr>
        <w:t>،</w:t>
      </w:r>
      <w:r w:rsidRPr="00202395">
        <w:rPr>
          <w:rtl/>
        </w:rPr>
        <w:t xml:space="preserve"> إلا أن الإنسان سيدرك بعدها أن أصعب شيء</w:t>
      </w:r>
      <w:r>
        <w:rPr>
          <w:rtl/>
        </w:rPr>
        <w:t xml:space="preserve"> و</w:t>
      </w:r>
      <w:r w:rsidRPr="00202395">
        <w:rPr>
          <w:rtl/>
        </w:rPr>
        <w:t>أكثره سوءا</w:t>
      </w:r>
      <w:r>
        <w:rPr>
          <w:rFonts w:hint="cs"/>
          <w:rtl/>
        </w:rPr>
        <w:t>ً</w:t>
      </w:r>
      <w:r w:rsidRPr="00202395">
        <w:rPr>
          <w:rtl/>
        </w:rPr>
        <w:t xml:space="preserve"> هو أن يقض</w:t>
      </w:r>
      <w:r w:rsidRPr="00202395">
        <w:rPr>
          <w:rFonts w:hint="cs"/>
          <w:rtl/>
        </w:rPr>
        <w:t>ي</w:t>
      </w:r>
      <w:r w:rsidRPr="00202395">
        <w:rPr>
          <w:rtl/>
        </w:rPr>
        <w:t xml:space="preserve"> العمر بعيدا</w:t>
      </w:r>
      <w:r>
        <w:rPr>
          <w:rFonts w:hint="cs"/>
          <w:rtl/>
        </w:rPr>
        <w:t>ً</w:t>
      </w:r>
      <w:r w:rsidRPr="00202395">
        <w:rPr>
          <w:rtl/>
        </w:rPr>
        <w:t xml:space="preserve"> عن التفكر</w:t>
      </w:r>
      <w:r>
        <w:rPr>
          <w:rFonts w:hint="cs"/>
          <w:rtl/>
        </w:rPr>
        <w:t>،</w:t>
      </w:r>
      <w:r>
        <w:rPr>
          <w:rtl/>
        </w:rPr>
        <w:t xml:space="preserve"> و</w:t>
      </w:r>
      <w:r w:rsidRPr="00202395">
        <w:rPr>
          <w:rtl/>
        </w:rPr>
        <w:t>يظل العقل معط</w:t>
      </w:r>
      <w:r>
        <w:rPr>
          <w:rFonts w:hint="cs"/>
          <w:rtl/>
        </w:rPr>
        <w:t>َّ</w:t>
      </w:r>
      <w:r w:rsidRPr="00202395">
        <w:rPr>
          <w:rtl/>
        </w:rPr>
        <w:t>لا</w:t>
      </w:r>
      <w:r>
        <w:rPr>
          <w:rFonts w:hint="cs"/>
          <w:rtl/>
        </w:rPr>
        <w:t>ً؛</w:t>
      </w:r>
      <w:r w:rsidRPr="00202395">
        <w:rPr>
          <w:rtl/>
        </w:rPr>
        <w:t xml:space="preserve"> </w:t>
      </w:r>
      <w:r>
        <w:rPr>
          <w:rFonts w:hint="cs"/>
          <w:rtl/>
        </w:rPr>
        <w:t>و</w:t>
      </w:r>
      <w:r>
        <w:rPr>
          <w:rtl/>
        </w:rPr>
        <w:t>سيتأسف ع</w:t>
      </w:r>
      <w:r>
        <w:rPr>
          <w:rFonts w:hint="cs"/>
          <w:rtl/>
        </w:rPr>
        <w:t>لى</w:t>
      </w:r>
      <w:r w:rsidRPr="00202395">
        <w:rPr>
          <w:rtl/>
        </w:rPr>
        <w:t xml:space="preserve"> كل تلك النعم التي حرم نفسه منها</w:t>
      </w:r>
      <w:r>
        <w:rPr>
          <w:rFonts w:hint="cs"/>
          <w:rtl/>
        </w:rPr>
        <w:t>،</w:t>
      </w:r>
      <w:r>
        <w:rPr>
          <w:rtl/>
        </w:rPr>
        <w:t xml:space="preserve"> وليت التأسف والندامة قادر</w:t>
      </w:r>
      <w:r>
        <w:rPr>
          <w:rFonts w:hint="cs"/>
          <w:rtl/>
        </w:rPr>
        <w:t>ان</w:t>
      </w:r>
      <w:r w:rsidRPr="00202395">
        <w:rPr>
          <w:rtl/>
        </w:rPr>
        <w:t xml:space="preserve"> على العودة بالعمر إلى </w:t>
      </w:r>
      <w:r>
        <w:rPr>
          <w:rFonts w:hint="cs"/>
          <w:rtl/>
        </w:rPr>
        <w:t>الوراء</w:t>
      </w:r>
      <w:r w:rsidRPr="00202395">
        <w:rPr>
          <w:rtl/>
        </w:rPr>
        <w:t>.</w:t>
      </w:r>
      <w:r>
        <w:rPr>
          <w:rFonts w:hint="cs"/>
          <w:rtl/>
        </w:rPr>
        <w:t xml:space="preserve"> إ</w:t>
      </w:r>
      <w:r>
        <w:rPr>
          <w:rtl/>
        </w:rPr>
        <w:t xml:space="preserve">ن </w:t>
      </w:r>
      <w:r>
        <w:rPr>
          <w:rFonts w:hint="cs"/>
          <w:rtl/>
        </w:rPr>
        <w:t>أ</w:t>
      </w:r>
      <w:r w:rsidRPr="00202395">
        <w:rPr>
          <w:rtl/>
        </w:rPr>
        <w:t>كبر خط</w:t>
      </w:r>
      <w:r>
        <w:rPr>
          <w:rFonts w:hint="cs"/>
          <w:rtl/>
        </w:rPr>
        <w:t>أ</w:t>
      </w:r>
      <w:r w:rsidRPr="00202395">
        <w:rPr>
          <w:rtl/>
        </w:rPr>
        <w:t xml:space="preserve"> يرتكبه الإنسان عبر كل مراحل تاريخ البشرية هو عزوفه عن التفكر</w:t>
      </w:r>
      <w:r w:rsidRPr="00202395">
        <w:rPr>
          <w:rFonts w:hint="cs"/>
          <w:rtl/>
        </w:rPr>
        <w:t>،</w:t>
      </w:r>
      <w:r w:rsidRPr="00202395">
        <w:rPr>
          <w:rtl/>
        </w:rPr>
        <w:t xml:space="preserve"> فالناس يفض</w:t>
      </w:r>
      <w:r>
        <w:rPr>
          <w:rFonts w:hint="cs"/>
          <w:rtl/>
        </w:rPr>
        <w:t>ِّ</w:t>
      </w:r>
      <w:r w:rsidRPr="00202395">
        <w:rPr>
          <w:rtl/>
        </w:rPr>
        <w:t>لون الأعمال التي تتطل</w:t>
      </w:r>
      <w:r>
        <w:rPr>
          <w:rFonts w:hint="cs"/>
          <w:rtl/>
        </w:rPr>
        <w:t>َّ</w:t>
      </w:r>
      <w:r w:rsidRPr="00202395">
        <w:rPr>
          <w:rtl/>
        </w:rPr>
        <w:t>ب قوة عضلية</w:t>
      </w:r>
      <w:r>
        <w:rPr>
          <w:rFonts w:hint="cs"/>
          <w:rtl/>
        </w:rPr>
        <w:t>،</w:t>
      </w:r>
      <w:r>
        <w:rPr>
          <w:rtl/>
        </w:rPr>
        <w:t xml:space="preserve"> ويب</w:t>
      </w:r>
      <w:r>
        <w:rPr>
          <w:rFonts w:hint="cs"/>
          <w:rtl/>
        </w:rPr>
        <w:t>ذ</w:t>
      </w:r>
      <w:r w:rsidRPr="00202395">
        <w:rPr>
          <w:rtl/>
        </w:rPr>
        <w:t>لون جهدا</w:t>
      </w:r>
      <w:r>
        <w:rPr>
          <w:rFonts w:hint="cs"/>
          <w:rtl/>
        </w:rPr>
        <w:t>ً</w:t>
      </w:r>
      <w:r w:rsidRPr="00202395">
        <w:rPr>
          <w:rtl/>
        </w:rPr>
        <w:t xml:space="preserve"> عميقا</w:t>
      </w:r>
      <w:r>
        <w:rPr>
          <w:rFonts w:hint="cs"/>
          <w:rtl/>
        </w:rPr>
        <w:t>ً</w:t>
      </w:r>
      <w:r w:rsidRPr="00202395">
        <w:rPr>
          <w:rtl/>
        </w:rPr>
        <w:t xml:space="preserve"> فيها</w:t>
      </w:r>
      <w:r>
        <w:rPr>
          <w:rFonts w:hint="cs"/>
          <w:rtl/>
        </w:rPr>
        <w:t>،</w:t>
      </w:r>
      <w:r w:rsidRPr="00202395">
        <w:rPr>
          <w:rtl/>
        </w:rPr>
        <w:t xml:space="preserve"> على أن يفكروا</w:t>
      </w:r>
      <w:r>
        <w:rPr>
          <w:rtl/>
        </w:rPr>
        <w:t xml:space="preserve"> و</w:t>
      </w:r>
      <w:r w:rsidRPr="00202395">
        <w:rPr>
          <w:rtl/>
        </w:rPr>
        <w:t>أن يحر</w:t>
      </w:r>
      <w:r>
        <w:rPr>
          <w:rFonts w:hint="cs"/>
          <w:rtl/>
        </w:rPr>
        <w:t>ِّ</w:t>
      </w:r>
      <w:r w:rsidRPr="00202395">
        <w:rPr>
          <w:rtl/>
        </w:rPr>
        <w:t>كوا ذهنهم</w:t>
      </w:r>
      <w:r>
        <w:rPr>
          <w:rFonts w:hint="cs"/>
          <w:rtl/>
        </w:rPr>
        <w:t>؛</w:t>
      </w:r>
      <w:r w:rsidRPr="00202395">
        <w:rPr>
          <w:rtl/>
        </w:rPr>
        <w:t xml:space="preserve"> لأنهم يرون تعب العضلات أهون من تعب الفكر</w:t>
      </w:r>
      <w:r>
        <w:rPr>
          <w:rtl/>
        </w:rPr>
        <w:t xml:space="preserve"> و</w:t>
      </w:r>
      <w:r w:rsidRPr="00202395">
        <w:rPr>
          <w:rtl/>
        </w:rPr>
        <w:t xml:space="preserve">العقل. </w:t>
      </w:r>
    </w:p>
    <w:p w:rsidR="007E72A3" w:rsidRPr="00202395" w:rsidRDefault="007E72A3" w:rsidP="00332D25">
      <w:r w:rsidRPr="00202395">
        <w:rPr>
          <w:rtl/>
        </w:rPr>
        <w:t>فلو فكر الإنسان</w:t>
      </w:r>
      <w:r>
        <w:rPr>
          <w:rFonts w:hint="cs"/>
          <w:rtl/>
        </w:rPr>
        <w:t>،</w:t>
      </w:r>
      <w:r>
        <w:rPr>
          <w:rtl/>
        </w:rPr>
        <w:t xml:space="preserve"> و</w:t>
      </w:r>
      <w:r>
        <w:rPr>
          <w:rFonts w:hint="cs"/>
          <w:rtl/>
        </w:rPr>
        <w:t>أ</w:t>
      </w:r>
      <w:r w:rsidRPr="00202395">
        <w:rPr>
          <w:rtl/>
        </w:rPr>
        <w:t>خضع</w:t>
      </w:r>
      <w:r>
        <w:rPr>
          <w:rtl/>
        </w:rPr>
        <w:t xml:space="preserve"> </w:t>
      </w:r>
      <w:r w:rsidRPr="00202395">
        <w:rPr>
          <w:rtl/>
        </w:rPr>
        <w:t>أي خطاب إلى الفكر</w:t>
      </w:r>
      <w:r>
        <w:rPr>
          <w:rtl/>
        </w:rPr>
        <w:t xml:space="preserve"> و</w:t>
      </w:r>
      <w:r w:rsidRPr="00202395">
        <w:rPr>
          <w:rtl/>
        </w:rPr>
        <w:t>العقل</w:t>
      </w:r>
      <w:r>
        <w:rPr>
          <w:rtl/>
        </w:rPr>
        <w:t>،</w:t>
      </w:r>
      <w:r w:rsidRPr="00202395">
        <w:rPr>
          <w:rtl/>
        </w:rPr>
        <w:t xml:space="preserve"> </w:t>
      </w:r>
      <w:r>
        <w:rPr>
          <w:rtl/>
        </w:rPr>
        <w:t>ما كان ليستعمر</w:t>
      </w:r>
      <w:r w:rsidRPr="00202395">
        <w:rPr>
          <w:rtl/>
        </w:rPr>
        <w:t>،</w:t>
      </w:r>
      <w:r>
        <w:rPr>
          <w:rtl/>
        </w:rPr>
        <w:t xml:space="preserve"> وما كان فرعون وأعوانه </w:t>
      </w:r>
      <w:r w:rsidRPr="00202395">
        <w:rPr>
          <w:rtl/>
        </w:rPr>
        <w:t>قادرين على أن يستغلوا كرامته</w:t>
      </w:r>
      <w:r>
        <w:rPr>
          <w:rFonts w:hint="cs"/>
          <w:rtl/>
        </w:rPr>
        <w:t>،</w:t>
      </w:r>
      <w:r>
        <w:rPr>
          <w:rtl/>
        </w:rPr>
        <w:t xml:space="preserve"> ويحرموه </w:t>
      </w:r>
      <w:r>
        <w:rPr>
          <w:rFonts w:hint="cs"/>
          <w:rtl/>
        </w:rPr>
        <w:t>أ</w:t>
      </w:r>
      <w:r w:rsidRPr="00202395">
        <w:rPr>
          <w:rtl/>
        </w:rPr>
        <w:t>بسط مقو</w:t>
      </w:r>
      <w:r>
        <w:rPr>
          <w:rFonts w:hint="cs"/>
          <w:rtl/>
        </w:rPr>
        <w:t>ِّ</w:t>
      </w:r>
      <w:r w:rsidRPr="00202395">
        <w:rPr>
          <w:rtl/>
        </w:rPr>
        <w:t>مات العيش الكريم</w:t>
      </w:r>
      <w:r>
        <w:rPr>
          <w:rtl/>
        </w:rPr>
        <w:t>، و</w:t>
      </w:r>
      <w:r w:rsidRPr="00202395">
        <w:rPr>
          <w:rtl/>
        </w:rPr>
        <w:t>ما استطاع ا</w:t>
      </w:r>
      <w:r>
        <w:rPr>
          <w:rtl/>
        </w:rPr>
        <w:t>لآخرون بواسطة الخرافات أن يسلبو</w:t>
      </w:r>
      <w:r w:rsidRPr="00202395">
        <w:rPr>
          <w:rtl/>
        </w:rPr>
        <w:t>ه عقله الذي يمي</w:t>
      </w:r>
      <w:r>
        <w:rPr>
          <w:rFonts w:hint="cs"/>
          <w:rtl/>
        </w:rPr>
        <w:t>ِّ</w:t>
      </w:r>
      <w:r w:rsidRPr="00202395">
        <w:rPr>
          <w:rtl/>
        </w:rPr>
        <w:t xml:space="preserve">زه عن </w:t>
      </w:r>
      <w:r w:rsidRPr="00202395">
        <w:rPr>
          <w:rFonts w:hint="cs"/>
          <w:rtl/>
        </w:rPr>
        <w:t>باقي</w:t>
      </w:r>
      <w:r w:rsidRPr="00202395">
        <w:rPr>
          <w:rtl/>
        </w:rPr>
        <w:t xml:space="preserve"> المخلوقات في ع</w:t>
      </w:r>
      <w:r>
        <w:rPr>
          <w:rFonts w:hint="cs"/>
          <w:rtl/>
        </w:rPr>
        <w:t>ا</w:t>
      </w:r>
      <w:r>
        <w:rPr>
          <w:rtl/>
        </w:rPr>
        <w:t>لم المادة</w:t>
      </w:r>
      <w:r>
        <w:rPr>
          <w:rFonts w:hint="cs"/>
          <w:rtl/>
        </w:rPr>
        <w:t>.</w:t>
      </w:r>
      <w:r>
        <w:rPr>
          <w:rtl/>
        </w:rPr>
        <w:t xml:space="preserve"> ولهذا فالخطاب الإلهي في القر</w:t>
      </w:r>
      <w:r>
        <w:rPr>
          <w:rFonts w:hint="cs"/>
          <w:rtl/>
        </w:rPr>
        <w:t>آ</w:t>
      </w:r>
      <w:r w:rsidRPr="00202395">
        <w:rPr>
          <w:rtl/>
        </w:rPr>
        <w:t>ن لم يؤك</w:t>
      </w:r>
      <w:r>
        <w:rPr>
          <w:rFonts w:hint="cs"/>
          <w:rtl/>
        </w:rPr>
        <w:t>ِّ</w:t>
      </w:r>
      <w:r w:rsidRPr="00202395">
        <w:rPr>
          <w:rtl/>
        </w:rPr>
        <w:t>د على مسألة</w:t>
      </w:r>
      <w:r>
        <w:rPr>
          <w:rFonts w:hint="cs"/>
          <w:rtl/>
        </w:rPr>
        <w:t>ٍ</w:t>
      </w:r>
      <w:r w:rsidRPr="00202395">
        <w:rPr>
          <w:rtl/>
        </w:rPr>
        <w:t xml:space="preserve"> بقدر ما أك</w:t>
      </w:r>
      <w:r>
        <w:rPr>
          <w:rFonts w:hint="cs"/>
          <w:rtl/>
        </w:rPr>
        <w:t>َّ</w:t>
      </w:r>
      <w:r w:rsidRPr="00202395">
        <w:rPr>
          <w:rtl/>
        </w:rPr>
        <w:t>د على التف</w:t>
      </w:r>
      <w:r>
        <w:rPr>
          <w:rtl/>
        </w:rPr>
        <w:t>كر:</w:t>
      </w:r>
      <w:r>
        <w:rPr>
          <w:rFonts w:hint="cs"/>
          <w:rtl/>
        </w:rPr>
        <w:t xml:space="preserve"> </w:t>
      </w:r>
      <w:r w:rsidRPr="0016423C">
        <w:rPr>
          <w:rFonts w:ascii="Mosawi" w:hAnsi="Mosawi" w:cs="Mosawi"/>
          <w:rtl/>
        </w:rPr>
        <w:t>﴿</w:t>
      </w:r>
      <w:r w:rsidRPr="00835CFE">
        <w:rPr>
          <w:b/>
          <w:bCs/>
          <w:rtl/>
        </w:rPr>
        <w:t>كَذَلِكَ يُبيِّنُ اللهُ لَكُمُ الآيَاتِ لَعَلَّكُمْ تَتَفَكَّرُونَ</w:t>
      </w:r>
      <w:r w:rsidRPr="0016423C">
        <w:rPr>
          <w:rFonts w:ascii="Mosawi" w:hAnsi="Mosawi" w:cs="Mosawi"/>
          <w:rtl/>
        </w:rPr>
        <w:t>﴾</w:t>
      </w:r>
      <w:r w:rsidRPr="00202395">
        <w:rPr>
          <w:rtl/>
        </w:rPr>
        <w:t xml:space="preserve"> </w:t>
      </w:r>
      <w:r>
        <w:rPr>
          <w:rFonts w:hint="cs"/>
          <w:rtl/>
        </w:rPr>
        <w:t xml:space="preserve">(البقرة: 219)، </w:t>
      </w:r>
      <w:r w:rsidRPr="00D42317">
        <w:rPr>
          <w:rFonts w:ascii="Mosawi" w:hAnsi="Mosawi" w:cs="Mosawi"/>
          <w:rtl/>
        </w:rPr>
        <w:t>﴿</w:t>
      </w:r>
      <w:r w:rsidRPr="00202395">
        <w:rPr>
          <w:b/>
          <w:bCs/>
          <w:rtl/>
        </w:rPr>
        <w:t xml:space="preserve">أفلا </w:t>
      </w:r>
      <w:r w:rsidRPr="00835CFE">
        <w:rPr>
          <w:b/>
          <w:bCs/>
          <w:rtl/>
        </w:rPr>
        <w:t>تَتَفَكَّرُونَ</w:t>
      </w:r>
      <w:r w:rsidRPr="00D42317">
        <w:rPr>
          <w:rFonts w:ascii="Mosawi" w:hAnsi="Mosawi" w:cs="Mosawi"/>
          <w:rtl/>
        </w:rPr>
        <w:t>﴾</w:t>
      </w:r>
      <w:r w:rsidRPr="00202395">
        <w:rPr>
          <w:rtl/>
        </w:rPr>
        <w:t xml:space="preserve"> </w:t>
      </w:r>
      <w:r>
        <w:rPr>
          <w:rFonts w:hint="cs"/>
          <w:rtl/>
        </w:rPr>
        <w:t>(الأنعام: 50)، و</w:t>
      </w:r>
      <w:r w:rsidRPr="00D42317">
        <w:rPr>
          <w:rtl/>
        </w:rPr>
        <w:t xml:space="preserve">في </w:t>
      </w:r>
      <w:r w:rsidRPr="00D42317">
        <w:rPr>
          <w:rFonts w:hint="cs"/>
          <w:rtl/>
        </w:rPr>
        <w:t>آ</w:t>
      </w:r>
      <w:r w:rsidRPr="00D42317">
        <w:rPr>
          <w:rtl/>
        </w:rPr>
        <w:t>ية أخرى</w:t>
      </w:r>
      <w:r>
        <w:rPr>
          <w:rFonts w:hint="cs"/>
          <w:b/>
          <w:bCs/>
          <w:rtl/>
        </w:rPr>
        <w:t>:</w:t>
      </w:r>
      <w:r>
        <w:rPr>
          <w:b/>
          <w:bCs/>
          <w:rtl/>
        </w:rPr>
        <w:t xml:space="preserve"> </w:t>
      </w:r>
      <w:r w:rsidRPr="00D42317">
        <w:rPr>
          <w:rFonts w:ascii="Mosawi" w:hAnsi="Mosawi" w:cs="Mosawi"/>
          <w:b/>
          <w:bCs/>
          <w:rtl/>
        </w:rPr>
        <w:t>﴿</w:t>
      </w:r>
      <w:r w:rsidRPr="00BB0CEA">
        <w:rPr>
          <w:b/>
          <w:bCs/>
          <w:rtl/>
        </w:rPr>
        <w:t>فَاقْصُصِ القَصَصَ لَعَلَّهُمْ يَتَفَكَّرُونَ</w:t>
      </w:r>
      <w:r w:rsidRPr="00D42317">
        <w:rPr>
          <w:rFonts w:ascii="Mosawi" w:hAnsi="Mosawi" w:cs="Mosawi"/>
          <w:b/>
          <w:bCs/>
          <w:rtl/>
        </w:rPr>
        <w:t>﴾</w:t>
      </w:r>
      <w:r w:rsidRPr="00202395">
        <w:rPr>
          <w:rtl/>
        </w:rPr>
        <w:t xml:space="preserve"> </w:t>
      </w:r>
      <w:r>
        <w:rPr>
          <w:rFonts w:hint="cs"/>
          <w:rtl/>
        </w:rPr>
        <w:t>(الأعراف: 176).</w:t>
      </w:r>
    </w:p>
    <w:p w:rsidR="007E72A3" w:rsidRPr="00202395" w:rsidRDefault="007E72A3" w:rsidP="00202395">
      <w:pPr>
        <w:pStyle w:val="Heading3"/>
        <w:rPr>
          <w:rtl/>
        </w:rPr>
      </w:pPr>
      <w:r w:rsidRPr="00202395">
        <w:rPr>
          <w:rtl/>
        </w:rPr>
        <w:lastRenderedPageBreak/>
        <w:t>2</w:t>
      </w:r>
      <w:r>
        <w:rPr>
          <w:rFonts w:hint="cs"/>
          <w:rtl/>
        </w:rPr>
        <w:t xml:space="preserve">ـ </w:t>
      </w:r>
      <w:r>
        <w:rPr>
          <w:rtl/>
        </w:rPr>
        <w:t>التفكير النقدي</w:t>
      </w:r>
      <w:r>
        <w:rPr>
          <w:rFonts w:hint="cs"/>
          <w:rtl/>
        </w:rPr>
        <w:t xml:space="preserve"> ــــــ</w:t>
      </w:r>
    </w:p>
    <w:p w:rsidR="007E72A3" w:rsidRDefault="004A238B" w:rsidP="00DE5367">
      <w:pPr>
        <w:rPr>
          <w:rtl/>
        </w:rPr>
      </w:pPr>
      <w:r>
        <w:rPr>
          <w:rFonts w:hint="cs"/>
          <w:rtl/>
        </w:rPr>
        <w:t xml:space="preserve">يعتبر </w:t>
      </w:r>
      <w:r w:rsidR="007E72A3">
        <w:rPr>
          <w:rtl/>
        </w:rPr>
        <w:t>التفكر النقدي من الل</w:t>
      </w:r>
      <w:r w:rsidR="007E72A3" w:rsidRPr="00202395">
        <w:rPr>
          <w:rtl/>
        </w:rPr>
        <w:t>وازم الضرورية للتعق</w:t>
      </w:r>
      <w:r w:rsidR="007E72A3">
        <w:rPr>
          <w:rFonts w:hint="cs"/>
          <w:rtl/>
        </w:rPr>
        <w:t>ُّ</w:t>
      </w:r>
      <w:r w:rsidR="007E72A3" w:rsidRPr="00202395">
        <w:rPr>
          <w:rtl/>
        </w:rPr>
        <w:t>ل</w:t>
      </w:r>
      <w:r w:rsidR="007E72A3">
        <w:rPr>
          <w:rtl/>
        </w:rPr>
        <w:t xml:space="preserve"> و</w:t>
      </w:r>
      <w:r w:rsidR="007E72A3" w:rsidRPr="00202395">
        <w:rPr>
          <w:rtl/>
        </w:rPr>
        <w:t>العقلانية</w:t>
      </w:r>
      <w:r w:rsidR="007E72A3">
        <w:rPr>
          <w:rtl/>
        </w:rPr>
        <w:t>،</w:t>
      </w:r>
      <w:r w:rsidR="007E72A3">
        <w:rPr>
          <w:rFonts w:hint="cs"/>
          <w:rtl/>
        </w:rPr>
        <w:t xml:space="preserve"> </w:t>
      </w:r>
      <w:r w:rsidR="007E72A3">
        <w:rPr>
          <w:rtl/>
        </w:rPr>
        <w:t>بمعن</w:t>
      </w:r>
      <w:r w:rsidR="007E72A3">
        <w:rPr>
          <w:rFonts w:hint="cs"/>
          <w:rtl/>
        </w:rPr>
        <w:t>ى</w:t>
      </w:r>
      <w:r w:rsidR="007E72A3" w:rsidRPr="00202395">
        <w:rPr>
          <w:rtl/>
        </w:rPr>
        <w:t xml:space="preserve"> أن الوصول إلى مرحلة العقلانية تحتاج </w:t>
      </w:r>
      <w:r w:rsidR="007E72A3" w:rsidRPr="00202395">
        <w:rPr>
          <w:rFonts w:hint="cs"/>
          <w:rtl/>
        </w:rPr>
        <w:t>إلى</w:t>
      </w:r>
      <w:r w:rsidR="007E72A3" w:rsidRPr="00202395">
        <w:rPr>
          <w:rtl/>
        </w:rPr>
        <w:t xml:space="preserve"> روح تتمتع بالحس</w:t>
      </w:r>
      <w:r w:rsidR="007E72A3">
        <w:rPr>
          <w:rFonts w:hint="cs"/>
          <w:rtl/>
        </w:rPr>
        <w:t>ّ</w:t>
      </w:r>
      <w:r w:rsidR="007E72A3" w:rsidRPr="00202395">
        <w:rPr>
          <w:rtl/>
        </w:rPr>
        <w:t xml:space="preserve"> النقدي للأشياء قبل</w:t>
      </w:r>
      <w:r w:rsidR="007E72A3">
        <w:rPr>
          <w:rtl/>
        </w:rPr>
        <w:t xml:space="preserve"> الإقبال عليها بالقطع واليقين</w:t>
      </w:r>
      <w:r w:rsidR="007E72A3">
        <w:rPr>
          <w:rFonts w:hint="cs"/>
          <w:rtl/>
        </w:rPr>
        <w:t>.</w:t>
      </w:r>
      <w:r w:rsidR="007E72A3" w:rsidRPr="00202395">
        <w:rPr>
          <w:rtl/>
        </w:rPr>
        <w:t xml:space="preserve"> فالإنسان الذي بلغ مرحلة الرشد العقلي يسعى وراء الحقائق</w:t>
      </w:r>
      <w:r w:rsidR="007E72A3">
        <w:rPr>
          <w:rtl/>
        </w:rPr>
        <w:t>،</w:t>
      </w:r>
      <w:r w:rsidR="007E72A3" w:rsidRPr="00202395">
        <w:rPr>
          <w:rtl/>
        </w:rPr>
        <w:t xml:space="preserve"> رغم أن العثور عليها يحتاج إلى جهد</w:t>
      </w:r>
      <w:r w:rsidR="007E72A3">
        <w:rPr>
          <w:rtl/>
        </w:rPr>
        <w:t xml:space="preserve"> و</w:t>
      </w:r>
      <w:r w:rsidR="007E72A3" w:rsidRPr="00202395">
        <w:rPr>
          <w:rtl/>
        </w:rPr>
        <w:t>مثابرة</w:t>
      </w:r>
      <w:r w:rsidR="007E72A3">
        <w:rPr>
          <w:rtl/>
        </w:rPr>
        <w:t>،</w:t>
      </w:r>
      <w:r w:rsidR="007E72A3" w:rsidRPr="00202395">
        <w:rPr>
          <w:rtl/>
        </w:rPr>
        <w:t xml:space="preserve"> فهو يدرك أن الحقيقة ثابتة</w:t>
      </w:r>
      <w:r w:rsidR="007E72A3">
        <w:rPr>
          <w:rtl/>
        </w:rPr>
        <w:t xml:space="preserve"> و</w:t>
      </w:r>
      <w:r w:rsidR="007E72A3" w:rsidRPr="00202395">
        <w:rPr>
          <w:rtl/>
        </w:rPr>
        <w:t>لا تتغير بالادعاءات أو الآراء</w:t>
      </w:r>
      <w:r w:rsidR="007E72A3">
        <w:rPr>
          <w:rtl/>
        </w:rPr>
        <w:t>.</w:t>
      </w:r>
      <w:r w:rsidR="007E72A3">
        <w:rPr>
          <w:rFonts w:hint="cs"/>
          <w:rtl/>
        </w:rPr>
        <w:t xml:space="preserve"> و</w:t>
      </w:r>
      <w:r w:rsidR="007E72A3" w:rsidRPr="00202395">
        <w:rPr>
          <w:rtl/>
        </w:rPr>
        <w:t>الإنسان الذي يبغي الوصول إلى الحق</w:t>
      </w:r>
      <w:r w:rsidR="007E72A3">
        <w:rPr>
          <w:rtl/>
        </w:rPr>
        <w:t xml:space="preserve"> و</w:t>
      </w:r>
      <w:r w:rsidR="007E72A3" w:rsidRPr="00202395">
        <w:rPr>
          <w:rtl/>
        </w:rPr>
        <w:t>تمييزه عن الباطل لابد</w:t>
      </w:r>
      <w:r w:rsidR="007E72A3">
        <w:rPr>
          <w:rtl/>
        </w:rPr>
        <w:t xml:space="preserve"> </w:t>
      </w:r>
      <w:r w:rsidR="007E72A3" w:rsidRPr="00202395">
        <w:rPr>
          <w:rtl/>
        </w:rPr>
        <w:t>أن يفكر بنحو صحيح</w:t>
      </w:r>
      <w:r w:rsidR="007E72A3">
        <w:rPr>
          <w:rFonts w:hint="cs"/>
          <w:rtl/>
        </w:rPr>
        <w:t>،</w:t>
      </w:r>
      <w:r w:rsidR="007E72A3">
        <w:rPr>
          <w:rtl/>
        </w:rPr>
        <w:t xml:space="preserve"> و</w:t>
      </w:r>
      <w:r w:rsidR="007E72A3" w:rsidRPr="00202395">
        <w:rPr>
          <w:rtl/>
        </w:rPr>
        <w:t>يكون النقد عد</w:t>
      </w:r>
      <w:r w:rsidR="007E72A3">
        <w:rPr>
          <w:rFonts w:hint="cs"/>
          <w:rtl/>
        </w:rPr>
        <w:t>ّ</w:t>
      </w:r>
      <w:r w:rsidR="007E72A3" w:rsidRPr="00202395">
        <w:rPr>
          <w:rtl/>
        </w:rPr>
        <w:t>ته في أبحاثه</w:t>
      </w:r>
      <w:r w:rsidR="007E72A3">
        <w:rPr>
          <w:rtl/>
        </w:rPr>
        <w:t xml:space="preserve"> و</w:t>
      </w:r>
      <w:r w:rsidR="007E72A3" w:rsidRPr="00202395">
        <w:rPr>
          <w:rtl/>
        </w:rPr>
        <w:t>تحقيقاته</w:t>
      </w:r>
      <w:r w:rsidR="007E72A3">
        <w:rPr>
          <w:rFonts w:hint="cs"/>
          <w:rtl/>
        </w:rPr>
        <w:t>.</w:t>
      </w:r>
      <w:r w:rsidR="007E72A3" w:rsidRPr="00202395">
        <w:rPr>
          <w:rtl/>
        </w:rPr>
        <w:t xml:space="preserve"> هذه الانتقادات التي ستجعله يتسلق سلّم الحقائق ليصل في النهاية إلى الأصح</w:t>
      </w:r>
      <w:r w:rsidR="007E72A3">
        <w:rPr>
          <w:rFonts w:hint="cs"/>
          <w:rtl/>
        </w:rPr>
        <w:t>،</w:t>
      </w:r>
      <w:r w:rsidR="007E72A3">
        <w:rPr>
          <w:rtl/>
        </w:rPr>
        <w:t xml:space="preserve"> و</w:t>
      </w:r>
      <w:r w:rsidR="007E72A3" w:rsidRPr="00202395">
        <w:rPr>
          <w:rtl/>
        </w:rPr>
        <w:t>إذا لزم الإنصاف العلمي حينئذ سيصل إلى عرصة التفكر.</w:t>
      </w:r>
      <w:r w:rsidR="007E72A3">
        <w:rPr>
          <w:rFonts w:hint="cs"/>
          <w:rtl/>
        </w:rPr>
        <w:t xml:space="preserve"> </w:t>
      </w:r>
      <w:r w:rsidR="007E72A3" w:rsidRPr="00202395">
        <w:rPr>
          <w:rtl/>
        </w:rPr>
        <w:t>ومادام الكثير من ال</w:t>
      </w:r>
      <w:r w:rsidR="007E72A3">
        <w:rPr>
          <w:rFonts w:hint="cs"/>
          <w:rtl/>
        </w:rPr>
        <w:t>م</w:t>
      </w:r>
      <w:r w:rsidR="007E72A3">
        <w:rPr>
          <w:rtl/>
        </w:rPr>
        <w:t>ج</w:t>
      </w:r>
      <w:r w:rsidR="007E72A3">
        <w:rPr>
          <w:rFonts w:hint="cs"/>
          <w:rtl/>
        </w:rPr>
        <w:t>ت</w:t>
      </w:r>
      <w:r w:rsidR="007E72A3" w:rsidRPr="00202395">
        <w:rPr>
          <w:rtl/>
        </w:rPr>
        <w:t>مع</w:t>
      </w:r>
      <w:r w:rsidR="007E72A3">
        <w:rPr>
          <w:rFonts w:hint="cs"/>
          <w:rtl/>
        </w:rPr>
        <w:t>ات</w:t>
      </w:r>
      <w:r w:rsidR="007E72A3" w:rsidRPr="00202395">
        <w:rPr>
          <w:rtl/>
        </w:rPr>
        <w:t xml:space="preserve"> البشرية تقبل على الأفكار</w:t>
      </w:r>
      <w:r w:rsidR="007E72A3">
        <w:rPr>
          <w:rtl/>
        </w:rPr>
        <w:t xml:space="preserve"> و</w:t>
      </w:r>
      <w:r w:rsidR="007E72A3" w:rsidRPr="00202395">
        <w:rPr>
          <w:rtl/>
        </w:rPr>
        <w:t xml:space="preserve">الخطابات بدون تفكر </w:t>
      </w:r>
      <w:r w:rsidR="007E72A3">
        <w:rPr>
          <w:rFonts w:hint="cs"/>
          <w:rtl/>
        </w:rPr>
        <w:t>فإنها تكون</w:t>
      </w:r>
      <w:r w:rsidR="007E72A3" w:rsidRPr="00202395">
        <w:rPr>
          <w:rtl/>
        </w:rPr>
        <w:t xml:space="preserve"> قد سلمت نفسها ل</w:t>
      </w:r>
      <w:r w:rsidR="007E72A3">
        <w:rPr>
          <w:rFonts w:hint="cs"/>
          <w:rtl/>
        </w:rPr>
        <w:t>لفرق الضالة وأصحاب المصالح؛</w:t>
      </w:r>
      <w:r w:rsidR="007E72A3" w:rsidRPr="00202395">
        <w:rPr>
          <w:rtl/>
        </w:rPr>
        <w:t xml:space="preserve"> لأنها احتكمت إلى عواطفها وأحاسيسها</w:t>
      </w:r>
      <w:r w:rsidR="007E72A3">
        <w:rPr>
          <w:rFonts w:hint="cs"/>
          <w:rtl/>
        </w:rPr>
        <w:t>،</w:t>
      </w:r>
      <w:r w:rsidR="007E72A3" w:rsidRPr="00202395">
        <w:rPr>
          <w:rtl/>
        </w:rPr>
        <w:t xml:space="preserve"> التي تؤدي </w:t>
      </w:r>
      <w:r w:rsidRPr="00202395">
        <w:rPr>
          <w:rtl/>
        </w:rPr>
        <w:t>غالبا</w:t>
      </w:r>
      <w:r>
        <w:rPr>
          <w:rFonts w:hint="cs"/>
          <w:rtl/>
        </w:rPr>
        <w:t>ً</w:t>
      </w:r>
      <w:r w:rsidRPr="00202395">
        <w:rPr>
          <w:rtl/>
        </w:rPr>
        <w:t xml:space="preserve"> </w:t>
      </w:r>
      <w:r w:rsidR="007E72A3" w:rsidRPr="00202395">
        <w:rPr>
          <w:rtl/>
        </w:rPr>
        <w:t>إلى الفاجعة</w:t>
      </w:r>
      <w:r w:rsidR="007E72A3">
        <w:rPr>
          <w:rFonts w:hint="cs"/>
          <w:rtl/>
        </w:rPr>
        <w:t xml:space="preserve"> </w:t>
      </w:r>
      <w:r w:rsidR="007E72A3" w:rsidRPr="00202395">
        <w:rPr>
          <w:rtl/>
        </w:rPr>
        <w:t>إذا لم تكن موج</w:t>
      </w:r>
      <w:r w:rsidR="007E72A3">
        <w:rPr>
          <w:rFonts w:hint="cs"/>
          <w:rtl/>
        </w:rPr>
        <w:t>َّ</w:t>
      </w:r>
      <w:r w:rsidR="007E72A3" w:rsidRPr="00202395">
        <w:rPr>
          <w:rtl/>
        </w:rPr>
        <w:t>هة بواسطة العقل.</w:t>
      </w:r>
      <w:r w:rsidR="007E72A3">
        <w:rPr>
          <w:rFonts w:hint="cs"/>
          <w:rtl/>
        </w:rPr>
        <w:t xml:space="preserve"> </w:t>
      </w:r>
      <w:r w:rsidR="007E72A3">
        <w:rPr>
          <w:rtl/>
        </w:rPr>
        <w:t>والخرافة ش</w:t>
      </w:r>
      <w:r w:rsidR="007E72A3">
        <w:rPr>
          <w:rFonts w:hint="cs"/>
          <w:rtl/>
        </w:rPr>
        <w:t>أ</w:t>
      </w:r>
      <w:r w:rsidR="007E72A3">
        <w:rPr>
          <w:rtl/>
        </w:rPr>
        <w:t>نها ش</w:t>
      </w:r>
      <w:r w:rsidR="007E72A3">
        <w:rPr>
          <w:rFonts w:hint="cs"/>
          <w:rtl/>
        </w:rPr>
        <w:t>أ</w:t>
      </w:r>
      <w:r w:rsidR="007E72A3" w:rsidRPr="00202395">
        <w:rPr>
          <w:rtl/>
        </w:rPr>
        <w:t>ن الأعشاب الضار</w:t>
      </w:r>
      <w:r w:rsidR="007E72A3">
        <w:rPr>
          <w:rFonts w:hint="cs"/>
          <w:rtl/>
        </w:rPr>
        <w:t>ّ</w:t>
      </w:r>
      <w:r w:rsidR="007E72A3" w:rsidRPr="00202395">
        <w:rPr>
          <w:rtl/>
        </w:rPr>
        <w:t>ة</w:t>
      </w:r>
      <w:r w:rsidR="007E72A3">
        <w:rPr>
          <w:rFonts w:hint="cs"/>
          <w:rtl/>
        </w:rPr>
        <w:t>،</w:t>
      </w:r>
      <w:r w:rsidR="007E72A3" w:rsidRPr="00202395">
        <w:rPr>
          <w:rtl/>
        </w:rPr>
        <w:t xml:space="preserve"> فهي تنمو في مثل هذه الأوساط</w:t>
      </w:r>
      <w:r w:rsidR="007E72A3">
        <w:rPr>
          <w:rFonts w:hint="cs"/>
          <w:rtl/>
        </w:rPr>
        <w:t>؛</w:t>
      </w:r>
      <w:r w:rsidR="007E72A3">
        <w:rPr>
          <w:rtl/>
        </w:rPr>
        <w:t xml:space="preserve"> لوجود شروط ذاتية</w:t>
      </w:r>
      <w:r w:rsidR="007E72A3" w:rsidRPr="00202395">
        <w:rPr>
          <w:rtl/>
        </w:rPr>
        <w:t>.</w:t>
      </w:r>
      <w:r w:rsidR="007E72A3">
        <w:rPr>
          <w:rFonts w:hint="cs"/>
          <w:rtl/>
        </w:rPr>
        <w:t xml:space="preserve"> </w:t>
      </w:r>
      <w:r w:rsidR="007E72A3">
        <w:rPr>
          <w:rtl/>
        </w:rPr>
        <w:t>ل</w:t>
      </w:r>
      <w:r w:rsidR="007E72A3">
        <w:rPr>
          <w:rFonts w:hint="cs"/>
          <w:rtl/>
        </w:rPr>
        <w:t>ذا</w:t>
      </w:r>
      <w:r w:rsidR="007E72A3" w:rsidRPr="00202395">
        <w:rPr>
          <w:rtl/>
        </w:rPr>
        <w:t xml:space="preserve"> فأصحاب الفكر</w:t>
      </w:r>
      <w:r w:rsidR="007E72A3">
        <w:rPr>
          <w:rFonts w:hint="cs"/>
          <w:rtl/>
        </w:rPr>
        <w:t xml:space="preserve"> ـ</w:t>
      </w:r>
      <w:r w:rsidR="007E72A3">
        <w:rPr>
          <w:rtl/>
        </w:rPr>
        <w:t xml:space="preserve"> و</w:t>
      </w:r>
      <w:r w:rsidR="007E72A3" w:rsidRPr="00202395">
        <w:rPr>
          <w:rtl/>
        </w:rPr>
        <w:t>بالخصوص م</w:t>
      </w:r>
      <w:r w:rsidR="007E72A3">
        <w:rPr>
          <w:rFonts w:hint="cs"/>
          <w:rtl/>
        </w:rPr>
        <w:t>َ</w:t>
      </w:r>
      <w:r w:rsidR="007E72A3" w:rsidRPr="00202395">
        <w:rPr>
          <w:rtl/>
        </w:rPr>
        <w:t>ن</w:t>
      </w:r>
      <w:r w:rsidR="007E72A3">
        <w:rPr>
          <w:rFonts w:hint="cs"/>
          <w:rtl/>
        </w:rPr>
        <w:t>ْ</w:t>
      </w:r>
      <w:r w:rsidR="007E72A3" w:rsidRPr="00202395">
        <w:rPr>
          <w:rtl/>
        </w:rPr>
        <w:t xml:space="preserve"> يحملون على عاتقهم تبليغ الرسالات السماوية </w:t>
      </w:r>
      <w:r w:rsidR="007E72A3">
        <w:rPr>
          <w:rFonts w:hint="cs"/>
          <w:rtl/>
        </w:rPr>
        <w:t>ـ</w:t>
      </w:r>
      <w:r w:rsidR="007E72A3" w:rsidRPr="00202395">
        <w:rPr>
          <w:rtl/>
        </w:rPr>
        <w:t xml:space="preserve"> يجب </w:t>
      </w:r>
      <w:r w:rsidR="007E72A3" w:rsidRPr="00202395">
        <w:rPr>
          <w:rFonts w:hint="cs"/>
          <w:rtl/>
        </w:rPr>
        <w:t>أن</w:t>
      </w:r>
      <w:r w:rsidR="007E72A3" w:rsidRPr="00202395">
        <w:rPr>
          <w:rtl/>
        </w:rPr>
        <w:t xml:space="preserve"> يرب</w:t>
      </w:r>
      <w:r w:rsidR="007E72A3">
        <w:rPr>
          <w:rFonts w:hint="cs"/>
          <w:rtl/>
        </w:rPr>
        <w:t>ّ</w:t>
      </w:r>
      <w:r w:rsidR="007E72A3" w:rsidRPr="00202395">
        <w:rPr>
          <w:rtl/>
        </w:rPr>
        <w:t>وا الناس على الاستفسار حول كل ما يطرح عليهم</w:t>
      </w:r>
      <w:r w:rsidR="007E72A3">
        <w:rPr>
          <w:rtl/>
        </w:rPr>
        <w:t>،</w:t>
      </w:r>
      <w:r w:rsidR="007E72A3" w:rsidRPr="00202395">
        <w:rPr>
          <w:rtl/>
        </w:rPr>
        <w:t xml:space="preserve"> أن يفك</w:t>
      </w:r>
      <w:r w:rsidR="007E72A3">
        <w:rPr>
          <w:rFonts w:hint="cs"/>
          <w:rtl/>
        </w:rPr>
        <w:t>ِّ</w:t>
      </w:r>
      <w:r w:rsidR="007E72A3" w:rsidRPr="00202395">
        <w:rPr>
          <w:rtl/>
        </w:rPr>
        <w:t>روا</w:t>
      </w:r>
      <w:r w:rsidR="007E72A3">
        <w:rPr>
          <w:rtl/>
        </w:rPr>
        <w:t xml:space="preserve"> و</w:t>
      </w:r>
      <w:r w:rsidR="007E72A3" w:rsidRPr="00202395">
        <w:rPr>
          <w:rtl/>
        </w:rPr>
        <w:t>يطرحوا</w:t>
      </w:r>
      <w:r w:rsidR="007E72A3">
        <w:rPr>
          <w:rtl/>
        </w:rPr>
        <w:t xml:space="preserve"> </w:t>
      </w:r>
      <w:r w:rsidR="007E72A3" w:rsidRPr="00202395">
        <w:rPr>
          <w:rtl/>
        </w:rPr>
        <w:t>كل الأفكار التي يعرضونها عليهم على طاولة البحث</w:t>
      </w:r>
      <w:r w:rsidR="007E72A3">
        <w:rPr>
          <w:rtl/>
        </w:rPr>
        <w:t xml:space="preserve"> و</w:t>
      </w:r>
      <w:r w:rsidR="007E72A3" w:rsidRPr="00202395">
        <w:rPr>
          <w:rtl/>
        </w:rPr>
        <w:t>النقاش</w:t>
      </w:r>
      <w:r w:rsidR="007E72A3">
        <w:rPr>
          <w:rFonts w:hint="cs"/>
          <w:rtl/>
        </w:rPr>
        <w:t>،</w:t>
      </w:r>
      <w:r w:rsidR="007E72A3">
        <w:rPr>
          <w:rtl/>
        </w:rPr>
        <w:t xml:space="preserve"> </w:t>
      </w:r>
      <w:r w:rsidR="007E72A3" w:rsidRPr="00202395">
        <w:rPr>
          <w:rtl/>
        </w:rPr>
        <w:t>حتى يكون إيمانهم بها عن اقتناع</w:t>
      </w:r>
      <w:r w:rsidR="007E72A3">
        <w:rPr>
          <w:rtl/>
        </w:rPr>
        <w:t>، و</w:t>
      </w:r>
      <w:r w:rsidR="007E72A3" w:rsidRPr="00202395">
        <w:rPr>
          <w:rtl/>
        </w:rPr>
        <w:t>لا يكون هدفهم هو أن يسمعوا دائما</w:t>
      </w:r>
      <w:r w:rsidR="007E72A3">
        <w:rPr>
          <w:rFonts w:hint="cs"/>
          <w:rtl/>
        </w:rPr>
        <w:t>ً</w:t>
      </w:r>
      <w:r w:rsidR="007E72A3" w:rsidRPr="00202395">
        <w:rPr>
          <w:rtl/>
        </w:rPr>
        <w:t xml:space="preserve"> عبارات القبول</w:t>
      </w:r>
      <w:r w:rsidR="007E72A3">
        <w:rPr>
          <w:rtl/>
        </w:rPr>
        <w:t xml:space="preserve"> و</w:t>
      </w:r>
      <w:r w:rsidR="007E72A3" w:rsidRPr="00202395">
        <w:rPr>
          <w:rtl/>
        </w:rPr>
        <w:t>الطاعة</w:t>
      </w:r>
      <w:r w:rsidR="007E72A3">
        <w:rPr>
          <w:rFonts w:hint="cs"/>
          <w:rtl/>
        </w:rPr>
        <w:t>،</w:t>
      </w:r>
      <w:r w:rsidR="007E72A3" w:rsidRPr="00202395">
        <w:rPr>
          <w:rtl/>
        </w:rPr>
        <w:t xml:space="preserve"> بل أن يترب</w:t>
      </w:r>
      <w:r w:rsidR="007E72A3">
        <w:rPr>
          <w:rFonts w:hint="cs"/>
          <w:rtl/>
        </w:rPr>
        <w:t>ّ</w:t>
      </w:r>
      <w:r w:rsidR="007E72A3">
        <w:rPr>
          <w:rtl/>
        </w:rPr>
        <w:t xml:space="preserve">وا على مبدأ: كل كلام بني </w:t>
      </w:r>
      <w:r w:rsidR="007E72A3">
        <w:rPr>
          <w:rFonts w:hint="cs"/>
          <w:rtl/>
        </w:rPr>
        <w:t>آ</w:t>
      </w:r>
      <w:r w:rsidR="007E72A3">
        <w:rPr>
          <w:rtl/>
        </w:rPr>
        <w:t xml:space="preserve">دم فيه </w:t>
      </w:r>
      <w:r w:rsidR="007E72A3">
        <w:rPr>
          <w:rFonts w:hint="cs"/>
          <w:rtl/>
        </w:rPr>
        <w:t>أ</w:t>
      </w:r>
      <w:r w:rsidR="007E72A3" w:rsidRPr="00202395">
        <w:rPr>
          <w:rtl/>
        </w:rPr>
        <w:t>خذ</w:t>
      </w:r>
      <w:r w:rsidR="007E72A3">
        <w:rPr>
          <w:rtl/>
        </w:rPr>
        <w:t xml:space="preserve"> و</w:t>
      </w:r>
      <w:r w:rsidR="007E72A3" w:rsidRPr="00202395">
        <w:rPr>
          <w:rtl/>
        </w:rPr>
        <w:t>رد</w:t>
      </w:r>
      <w:r w:rsidR="007E72A3">
        <w:rPr>
          <w:rFonts w:hint="cs"/>
          <w:rtl/>
        </w:rPr>
        <w:t>ّ</w:t>
      </w:r>
      <w:r w:rsidR="007E72A3" w:rsidRPr="00202395">
        <w:rPr>
          <w:rtl/>
        </w:rPr>
        <w:t xml:space="preserve"> حتى يحصل اليقين</w:t>
      </w:r>
      <w:r w:rsidR="007E72A3">
        <w:rPr>
          <w:rtl/>
        </w:rPr>
        <w:t>.</w:t>
      </w:r>
      <w:r w:rsidR="007E72A3" w:rsidRPr="00202395">
        <w:rPr>
          <w:rtl/>
        </w:rPr>
        <w:t xml:space="preserve"> فالفرد الذي لا يقبل الأفكار العقائدية إلا بعد مدة من السؤا</w:t>
      </w:r>
      <w:r w:rsidR="007E72A3">
        <w:rPr>
          <w:rtl/>
        </w:rPr>
        <w:t>ل والنقد لا يتخلى عنها بسهولة</w:t>
      </w:r>
      <w:r w:rsidR="007E72A3">
        <w:rPr>
          <w:rFonts w:hint="cs"/>
          <w:rtl/>
        </w:rPr>
        <w:t>،</w:t>
      </w:r>
      <w:r w:rsidR="007E72A3">
        <w:rPr>
          <w:rtl/>
        </w:rPr>
        <w:t xml:space="preserve"> </w:t>
      </w:r>
      <w:r w:rsidR="007E72A3" w:rsidRPr="00202395">
        <w:rPr>
          <w:rtl/>
        </w:rPr>
        <w:t>بل يقاوم</w:t>
      </w:r>
      <w:r w:rsidR="007E72A3">
        <w:rPr>
          <w:rtl/>
        </w:rPr>
        <w:t xml:space="preserve"> و</w:t>
      </w:r>
      <w:r w:rsidR="007E72A3" w:rsidRPr="00202395">
        <w:rPr>
          <w:rFonts w:hint="cs"/>
          <w:rtl/>
        </w:rPr>
        <w:t>ي</w:t>
      </w:r>
      <w:r w:rsidR="007E72A3" w:rsidRPr="00202395">
        <w:rPr>
          <w:rtl/>
        </w:rPr>
        <w:t>دافع عنها بقوة</w:t>
      </w:r>
      <w:r w:rsidR="007E72A3">
        <w:rPr>
          <w:rtl/>
        </w:rPr>
        <w:t>،</w:t>
      </w:r>
      <w:r w:rsidR="007E72A3" w:rsidRPr="00202395">
        <w:rPr>
          <w:rtl/>
        </w:rPr>
        <w:t xml:space="preserve"> بينما م</w:t>
      </w:r>
      <w:r w:rsidR="007E72A3">
        <w:rPr>
          <w:rFonts w:hint="cs"/>
          <w:rtl/>
        </w:rPr>
        <w:t>َ</w:t>
      </w:r>
      <w:r w:rsidR="007E72A3" w:rsidRPr="00202395">
        <w:rPr>
          <w:rtl/>
        </w:rPr>
        <w:t>ن</w:t>
      </w:r>
      <w:r w:rsidR="007E72A3">
        <w:rPr>
          <w:rFonts w:hint="cs"/>
          <w:rtl/>
        </w:rPr>
        <w:t>ْ</w:t>
      </w:r>
      <w:r w:rsidR="007E72A3" w:rsidRPr="00202395">
        <w:rPr>
          <w:rtl/>
        </w:rPr>
        <w:t xml:space="preserve"> قبلها بشكل أعمى فإنها تذهب مع أول </w:t>
      </w:r>
      <w:r w:rsidR="007E72A3" w:rsidRPr="00202395">
        <w:rPr>
          <w:rFonts w:hint="cs"/>
          <w:rtl/>
        </w:rPr>
        <w:t>نسمات العاصفة</w:t>
      </w:r>
      <w:r w:rsidR="007E72A3" w:rsidRPr="00202395">
        <w:rPr>
          <w:rtl/>
        </w:rPr>
        <w:t>. فلا يجب حمل مقاومة الناس</w:t>
      </w:r>
      <w:r w:rsidR="007E72A3">
        <w:rPr>
          <w:rtl/>
        </w:rPr>
        <w:t xml:space="preserve"> و</w:t>
      </w:r>
      <w:r w:rsidR="007E72A3" w:rsidRPr="00202395">
        <w:rPr>
          <w:rtl/>
        </w:rPr>
        <w:t>مناقشتهم لكل الأفكار</w:t>
      </w:r>
      <w:r w:rsidR="007E72A3">
        <w:rPr>
          <w:rFonts w:hint="cs"/>
          <w:rtl/>
        </w:rPr>
        <w:t>،</w:t>
      </w:r>
      <w:r w:rsidR="007E72A3" w:rsidRPr="00202395">
        <w:rPr>
          <w:rtl/>
        </w:rPr>
        <w:t xml:space="preserve"> حتى الدينية منها</w:t>
      </w:r>
      <w:r w:rsidR="007E72A3">
        <w:rPr>
          <w:rFonts w:hint="cs"/>
          <w:rtl/>
        </w:rPr>
        <w:t>،</w:t>
      </w:r>
      <w:r w:rsidR="007E72A3" w:rsidRPr="00202395">
        <w:rPr>
          <w:rtl/>
        </w:rPr>
        <w:t xml:space="preserve"> محمل سوء</w:t>
      </w:r>
      <w:r w:rsidR="007E72A3">
        <w:rPr>
          <w:rFonts w:hint="cs"/>
          <w:rtl/>
        </w:rPr>
        <w:t>،</w:t>
      </w:r>
      <w:r w:rsidR="007E72A3" w:rsidRPr="00202395">
        <w:rPr>
          <w:rtl/>
        </w:rPr>
        <w:t xml:space="preserve"> </w:t>
      </w:r>
      <w:r w:rsidR="007E72A3" w:rsidRPr="00202395">
        <w:rPr>
          <w:rFonts w:hint="cs"/>
          <w:rtl/>
        </w:rPr>
        <w:t>أو</w:t>
      </w:r>
      <w:r w:rsidR="007E72A3" w:rsidRPr="00202395">
        <w:rPr>
          <w:rtl/>
        </w:rPr>
        <w:t xml:space="preserve"> النظر إليها نظرة ازدراء</w:t>
      </w:r>
      <w:r w:rsidR="007E72A3">
        <w:rPr>
          <w:rFonts w:hint="cs"/>
          <w:rtl/>
        </w:rPr>
        <w:t>،</w:t>
      </w:r>
      <w:r w:rsidR="007E72A3" w:rsidRPr="00202395">
        <w:rPr>
          <w:rtl/>
        </w:rPr>
        <w:t xml:space="preserve"> بل الأمر يتطلب الإقناع بالأدلة العقلية</w:t>
      </w:r>
      <w:r w:rsidR="007E72A3">
        <w:rPr>
          <w:rFonts w:hint="cs"/>
          <w:rtl/>
        </w:rPr>
        <w:t>،</w:t>
      </w:r>
      <w:r w:rsidR="007E72A3">
        <w:rPr>
          <w:rtl/>
        </w:rPr>
        <w:t xml:space="preserve"> و</w:t>
      </w:r>
      <w:r w:rsidR="007E72A3" w:rsidRPr="00202395">
        <w:rPr>
          <w:rtl/>
        </w:rPr>
        <w:t>سعة الصدر أمام كل الانتقادات التي يوج</w:t>
      </w:r>
      <w:r w:rsidR="007E72A3">
        <w:rPr>
          <w:rFonts w:hint="cs"/>
          <w:rtl/>
        </w:rPr>
        <w:t>ِّ</w:t>
      </w:r>
      <w:r w:rsidR="007E72A3" w:rsidRPr="00202395">
        <w:rPr>
          <w:rtl/>
        </w:rPr>
        <w:t>هها الناس</w:t>
      </w:r>
      <w:r w:rsidR="007E72A3">
        <w:rPr>
          <w:rFonts w:hint="cs"/>
          <w:rtl/>
        </w:rPr>
        <w:t>،</w:t>
      </w:r>
      <w:r w:rsidR="007E72A3" w:rsidRPr="00202395">
        <w:rPr>
          <w:rtl/>
        </w:rPr>
        <w:t xml:space="preserve"> </w:t>
      </w:r>
      <w:r w:rsidR="007E72A3">
        <w:rPr>
          <w:rFonts w:hint="cs"/>
          <w:rtl/>
        </w:rPr>
        <w:t>واعتبارها</w:t>
      </w:r>
      <w:r w:rsidR="007E72A3" w:rsidRPr="00202395">
        <w:rPr>
          <w:rtl/>
        </w:rPr>
        <w:t xml:space="preserve"> حركة</w:t>
      </w:r>
      <w:r w:rsidR="007E72A3">
        <w:rPr>
          <w:rFonts w:hint="cs"/>
          <w:rtl/>
        </w:rPr>
        <w:t xml:space="preserve"> إيجابية</w:t>
      </w:r>
      <w:r w:rsidR="007E72A3">
        <w:rPr>
          <w:rtl/>
        </w:rPr>
        <w:t xml:space="preserve"> تستدع</w:t>
      </w:r>
      <w:r w:rsidR="007E72A3">
        <w:rPr>
          <w:rFonts w:hint="cs"/>
          <w:rtl/>
        </w:rPr>
        <w:t>ي</w:t>
      </w:r>
      <w:r w:rsidR="007E72A3" w:rsidRPr="00202395">
        <w:rPr>
          <w:rtl/>
        </w:rPr>
        <w:t xml:space="preserve"> ا</w:t>
      </w:r>
      <w:r w:rsidR="007E72A3">
        <w:rPr>
          <w:rtl/>
        </w:rPr>
        <w:t>لاستحسان والتشجيع</w:t>
      </w:r>
      <w:r w:rsidR="007E72A3">
        <w:rPr>
          <w:rFonts w:hint="cs"/>
          <w:rtl/>
        </w:rPr>
        <w:t xml:space="preserve">؛ </w:t>
      </w:r>
      <w:r w:rsidR="007E72A3" w:rsidRPr="00202395">
        <w:rPr>
          <w:rtl/>
        </w:rPr>
        <w:t xml:space="preserve">لأنها </w:t>
      </w:r>
      <w:r w:rsidR="007E72A3">
        <w:rPr>
          <w:rFonts w:hint="cs"/>
          <w:rtl/>
        </w:rPr>
        <w:t>أ</w:t>
      </w:r>
      <w:r w:rsidR="007E72A3" w:rsidRPr="00202395">
        <w:rPr>
          <w:rFonts w:hint="cs"/>
          <w:rtl/>
        </w:rPr>
        <w:t>مارة</w:t>
      </w:r>
      <w:r w:rsidR="007E72A3" w:rsidRPr="00202395">
        <w:rPr>
          <w:rtl/>
        </w:rPr>
        <w:t xml:space="preserve"> على ا</w:t>
      </w:r>
      <w:r w:rsidR="007E72A3">
        <w:rPr>
          <w:rtl/>
        </w:rPr>
        <w:t>لدقة ويقظة الفكر وصفاء الخاطر</w:t>
      </w:r>
      <w:r w:rsidR="007E72A3" w:rsidRPr="00202395">
        <w:rPr>
          <w:rtl/>
        </w:rPr>
        <w:t>.</w:t>
      </w:r>
      <w:r w:rsidR="007E72A3">
        <w:rPr>
          <w:rFonts w:hint="cs"/>
          <w:rtl/>
        </w:rPr>
        <w:t xml:space="preserve"> </w:t>
      </w:r>
      <w:r w:rsidR="007E72A3" w:rsidRPr="00202395">
        <w:rPr>
          <w:rtl/>
        </w:rPr>
        <w:t>يقول الله تعالى في شأن هذه الطائفة</w:t>
      </w:r>
      <w:r w:rsidR="007E72A3">
        <w:rPr>
          <w:rtl/>
        </w:rPr>
        <w:t>:</w:t>
      </w:r>
      <w:r w:rsidR="007E72A3">
        <w:rPr>
          <w:rFonts w:hint="cs"/>
          <w:rtl/>
        </w:rPr>
        <w:t xml:space="preserve"> </w:t>
      </w:r>
      <w:r w:rsidR="007E72A3" w:rsidRPr="00D42317">
        <w:rPr>
          <w:rFonts w:ascii="Mosawi" w:hAnsi="Mosawi" w:cs="Mosawi"/>
          <w:rtl/>
        </w:rPr>
        <w:t>﴿</w:t>
      </w:r>
      <w:r w:rsidR="007E72A3" w:rsidRPr="00BB0CEA">
        <w:rPr>
          <w:rFonts w:ascii="Mosawi" w:hAnsi="Mosawi"/>
          <w:bCs/>
          <w:sz w:val="27"/>
          <w:rtl/>
        </w:rPr>
        <w:t xml:space="preserve">فَبَشِّرْ عِبَادِ </w:t>
      </w:r>
      <w:r w:rsidR="007E72A3" w:rsidRPr="00BB0CEA">
        <w:rPr>
          <w:rFonts w:ascii="Mosawi" w:hAnsi="Mosawi" w:cs="Taher" w:hint="cs"/>
          <w:bCs/>
          <w:sz w:val="27"/>
          <w:rtl/>
        </w:rPr>
        <w:t>*</w:t>
      </w:r>
      <w:r w:rsidR="007E72A3" w:rsidRPr="00BB0CEA">
        <w:rPr>
          <w:rFonts w:ascii="Mosawi" w:hAnsi="Mosawi"/>
          <w:bCs/>
          <w:sz w:val="27"/>
          <w:rtl/>
        </w:rPr>
        <w:t xml:space="preserve"> الَّذِينَ يَسْتَمِعُونَ القَوْلَ فَيَتَّبِعُونَ أَحْسَنَهُ أُوْلَئِكَ الَّذِينَ </w:t>
      </w:r>
      <w:r w:rsidR="007E72A3" w:rsidRPr="00BB0CEA">
        <w:rPr>
          <w:rFonts w:ascii="Mosawi" w:hAnsi="Mosawi"/>
          <w:bCs/>
          <w:sz w:val="27"/>
          <w:rtl/>
        </w:rPr>
        <w:lastRenderedPageBreak/>
        <w:t>هَدَاهُمُ اللهُ وَأُوْلَئِكَ هُمْ أُوْلُو الالبَابِ</w:t>
      </w:r>
      <w:r w:rsidR="007E72A3" w:rsidRPr="00D42317">
        <w:rPr>
          <w:rFonts w:ascii="Mosawi" w:hAnsi="Mosawi" w:cs="Mosawi"/>
          <w:b/>
          <w:bCs/>
          <w:rtl/>
        </w:rPr>
        <w:t>﴾</w:t>
      </w:r>
      <w:r w:rsidR="007E72A3" w:rsidRPr="00202395">
        <w:rPr>
          <w:rtl/>
        </w:rPr>
        <w:t xml:space="preserve"> </w:t>
      </w:r>
      <w:r w:rsidR="007E72A3">
        <w:rPr>
          <w:rFonts w:hint="cs"/>
          <w:rtl/>
        </w:rPr>
        <w:t>(الزمر</w:t>
      </w:r>
      <w:r>
        <w:rPr>
          <w:rFonts w:hint="cs"/>
          <w:rtl/>
        </w:rPr>
        <w:t>:</w:t>
      </w:r>
      <w:r w:rsidR="007E72A3">
        <w:rPr>
          <w:rFonts w:hint="cs"/>
          <w:rtl/>
        </w:rPr>
        <w:t xml:space="preserve"> 17 ـ 18). </w:t>
      </w:r>
      <w:r w:rsidR="007E72A3" w:rsidRPr="00202395">
        <w:rPr>
          <w:rtl/>
        </w:rPr>
        <w:t>فالله سبحانه</w:t>
      </w:r>
      <w:r w:rsidR="007E72A3">
        <w:rPr>
          <w:rtl/>
        </w:rPr>
        <w:t xml:space="preserve"> و</w:t>
      </w:r>
      <w:r w:rsidR="007E72A3" w:rsidRPr="00202395">
        <w:rPr>
          <w:rtl/>
        </w:rPr>
        <w:t xml:space="preserve">تعالى جعل </w:t>
      </w:r>
      <w:r w:rsidR="007E72A3" w:rsidRPr="00202395">
        <w:rPr>
          <w:rFonts w:hint="cs"/>
          <w:rtl/>
        </w:rPr>
        <w:t>الهداية</w:t>
      </w:r>
      <w:r w:rsidR="007E72A3" w:rsidRPr="00202395">
        <w:rPr>
          <w:rtl/>
        </w:rPr>
        <w:t xml:space="preserve"> </w:t>
      </w:r>
      <w:r w:rsidR="007E72A3" w:rsidRPr="00202395">
        <w:rPr>
          <w:rFonts w:hint="cs"/>
          <w:rtl/>
        </w:rPr>
        <w:t>وقفا</w:t>
      </w:r>
      <w:r w:rsidR="007E72A3">
        <w:rPr>
          <w:rFonts w:hint="cs"/>
          <w:rtl/>
        </w:rPr>
        <w:t>ً</w:t>
      </w:r>
      <w:r w:rsidR="007E72A3" w:rsidRPr="00202395">
        <w:rPr>
          <w:rtl/>
        </w:rPr>
        <w:t xml:space="preserve"> </w:t>
      </w:r>
      <w:r w:rsidR="007E72A3" w:rsidRPr="00202395">
        <w:rPr>
          <w:rFonts w:hint="cs"/>
          <w:rtl/>
        </w:rPr>
        <w:t>على</w:t>
      </w:r>
      <w:r w:rsidR="007E72A3" w:rsidRPr="00202395">
        <w:rPr>
          <w:rtl/>
        </w:rPr>
        <w:t xml:space="preserve"> الفئة التي تنتخب طريقها عن وعي</w:t>
      </w:r>
      <w:r w:rsidR="007E72A3">
        <w:rPr>
          <w:rtl/>
        </w:rPr>
        <w:t xml:space="preserve"> و</w:t>
      </w:r>
      <w:r w:rsidR="007E72A3" w:rsidRPr="00202395">
        <w:rPr>
          <w:rtl/>
        </w:rPr>
        <w:t>تعق</w:t>
      </w:r>
      <w:r w:rsidR="007E72A3">
        <w:rPr>
          <w:rFonts w:hint="cs"/>
          <w:rtl/>
        </w:rPr>
        <w:t>ُّ</w:t>
      </w:r>
      <w:r w:rsidR="007E72A3" w:rsidRPr="00202395">
        <w:rPr>
          <w:rtl/>
        </w:rPr>
        <w:t>ل</w:t>
      </w:r>
      <w:r w:rsidR="007E72A3">
        <w:rPr>
          <w:rFonts w:hint="cs"/>
          <w:rtl/>
        </w:rPr>
        <w:t>،</w:t>
      </w:r>
      <w:r w:rsidR="007E72A3">
        <w:rPr>
          <w:rtl/>
        </w:rPr>
        <w:t xml:space="preserve"> و</w:t>
      </w:r>
      <w:r w:rsidR="007E72A3" w:rsidRPr="00202395">
        <w:rPr>
          <w:rtl/>
        </w:rPr>
        <w:t>تسلك الطريق عن تبص</w:t>
      </w:r>
      <w:r w:rsidR="007E72A3">
        <w:rPr>
          <w:rFonts w:hint="cs"/>
          <w:rtl/>
        </w:rPr>
        <w:t>ُّ</w:t>
      </w:r>
      <w:r w:rsidR="007E72A3" w:rsidRPr="00202395">
        <w:rPr>
          <w:rtl/>
        </w:rPr>
        <w:t xml:space="preserve">ر </w:t>
      </w:r>
      <w:r w:rsidR="007E72A3">
        <w:rPr>
          <w:rtl/>
        </w:rPr>
        <w:t xml:space="preserve">، هذه الفئة التي تستعمل النقد </w:t>
      </w:r>
      <w:r w:rsidR="007E72A3">
        <w:rPr>
          <w:rFonts w:hint="cs"/>
          <w:rtl/>
        </w:rPr>
        <w:t>لا</w:t>
      </w:r>
      <w:r w:rsidR="007E72A3" w:rsidRPr="00202395">
        <w:rPr>
          <w:rtl/>
        </w:rPr>
        <w:t xml:space="preserve"> لذاته</w:t>
      </w:r>
      <w:r w:rsidR="007E72A3">
        <w:rPr>
          <w:rFonts w:hint="cs"/>
          <w:rtl/>
        </w:rPr>
        <w:t>،</w:t>
      </w:r>
      <w:r w:rsidR="007E72A3" w:rsidRPr="00202395">
        <w:rPr>
          <w:rtl/>
        </w:rPr>
        <w:t xml:space="preserve"> </w:t>
      </w:r>
      <w:r w:rsidR="007E72A3">
        <w:rPr>
          <w:rFonts w:hint="cs"/>
          <w:rtl/>
        </w:rPr>
        <w:t>و</w:t>
      </w:r>
      <w:r w:rsidR="007E72A3" w:rsidRPr="00202395">
        <w:rPr>
          <w:rFonts w:hint="cs"/>
          <w:rtl/>
        </w:rPr>
        <w:t>حب</w:t>
      </w:r>
      <w:r w:rsidR="007E72A3">
        <w:rPr>
          <w:rFonts w:hint="cs"/>
          <w:rtl/>
        </w:rPr>
        <w:t>ّ</w:t>
      </w:r>
      <w:r w:rsidR="007E72A3" w:rsidRPr="00202395">
        <w:rPr>
          <w:rFonts w:hint="cs"/>
          <w:rtl/>
        </w:rPr>
        <w:t>ا</w:t>
      </w:r>
      <w:r w:rsidR="007E72A3">
        <w:rPr>
          <w:rFonts w:hint="cs"/>
          <w:rtl/>
        </w:rPr>
        <w:t>ً</w:t>
      </w:r>
      <w:r w:rsidR="007E72A3" w:rsidRPr="00202395">
        <w:rPr>
          <w:rFonts w:hint="cs"/>
          <w:rtl/>
        </w:rPr>
        <w:t xml:space="preserve"> في الجدل</w:t>
      </w:r>
      <w:r w:rsidR="007E72A3">
        <w:rPr>
          <w:rFonts w:hint="cs"/>
          <w:rtl/>
        </w:rPr>
        <w:t>، و</w:t>
      </w:r>
      <w:r w:rsidR="007E72A3">
        <w:rPr>
          <w:rtl/>
        </w:rPr>
        <w:t xml:space="preserve">لكن رغبة منها </w:t>
      </w:r>
      <w:r w:rsidR="007E72A3">
        <w:rPr>
          <w:rFonts w:hint="cs"/>
          <w:rtl/>
        </w:rPr>
        <w:t>في ا</w:t>
      </w:r>
      <w:r w:rsidR="007E72A3" w:rsidRPr="00202395">
        <w:rPr>
          <w:rtl/>
        </w:rPr>
        <w:t>لكشف عن الحق</w:t>
      </w:r>
      <w:r w:rsidR="007E72A3">
        <w:rPr>
          <w:rtl/>
        </w:rPr>
        <w:t xml:space="preserve"> </w:t>
      </w:r>
      <w:r w:rsidR="007E72A3" w:rsidRPr="00202395">
        <w:rPr>
          <w:rtl/>
        </w:rPr>
        <w:t>في</w:t>
      </w:r>
      <w:r w:rsidR="007E72A3">
        <w:rPr>
          <w:rFonts w:hint="cs"/>
          <w:rtl/>
        </w:rPr>
        <w:t xml:space="preserve"> </w:t>
      </w:r>
      <w:r w:rsidR="007E72A3" w:rsidRPr="00202395">
        <w:rPr>
          <w:rtl/>
        </w:rPr>
        <w:t>ما يتلى عليها من الأقوال</w:t>
      </w:r>
      <w:r w:rsidR="007E72A3">
        <w:rPr>
          <w:rtl/>
        </w:rPr>
        <w:t xml:space="preserve"> و</w:t>
      </w:r>
      <w:r w:rsidR="007E72A3" w:rsidRPr="00202395">
        <w:rPr>
          <w:rtl/>
        </w:rPr>
        <w:t>ال</w:t>
      </w:r>
      <w:r w:rsidR="007E72A3">
        <w:rPr>
          <w:rtl/>
        </w:rPr>
        <w:t>آراء. فوصولها إلى الله وصول واع</w:t>
      </w:r>
      <w:r w:rsidR="007E72A3">
        <w:rPr>
          <w:rFonts w:hint="cs"/>
          <w:rtl/>
        </w:rPr>
        <w:t>ٍ</w:t>
      </w:r>
      <w:r w:rsidR="007E72A3">
        <w:rPr>
          <w:rtl/>
        </w:rPr>
        <w:t xml:space="preserve"> و</w:t>
      </w:r>
      <w:r w:rsidR="007E72A3" w:rsidRPr="00202395">
        <w:rPr>
          <w:rtl/>
        </w:rPr>
        <w:t>عقلاني</w:t>
      </w:r>
      <w:r w:rsidR="007E72A3">
        <w:rPr>
          <w:rtl/>
        </w:rPr>
        <w:t>.</w:t>
      </w:r>
      <w:r w:rsidR="007E72A3" w:rsidRPr="00202395">
        <w:rPr>
          <w:rtl/>
        </w:rPr>
        <w:t xml:space="preserve"> وليس هذا فحسب</w:t>
      </w:r>
      <w:r w:rsidR="007E72A3">
        <w:rPr>
          <w:rFonts w:hint="cs"/>
          <w:rtl/>
        </w:rPr>
        <w:t>،</w:t>
      </w:r>
      <w:r w:rsidR="007E72A3" w:rsidRPr="00202395">
        <w:rPr>
          <w:rtl/>
        </w:rPr>
        <w:t xml:space="preserve"> بل</w:t>
      </w:r>
      <w:r w:rsidR="007E72A3">
        <w:rPr>
          <w:rFonts w:hint="cs"/>
          <w:rtl/>
        </w:rPr>
        <w:t xml:space="preserve"> نجد</w:t>
      </w:r>
      <w:r w:rsidR="007E72A3">
        <w:rPr>
          <w:rtl/>
        </w:rPr>
        <w:t xml:space="preserve"> القر</w:t>
      </w:r>
      <w:r w:rsidR="007E72A3">
        <w:rPr>
          <w:rFonts w:hint="cs"/>
          <w:rtl/>
        </w:rPr>
        <w:t>آ</w:t>
      </w:r>
      <w:r w:rsidR="007E72A3">
        <w:rPr>
          <w:rtl/>
        </w:rPr>
        <w:t>ن يأمر النبي ب</w:t>
      </w:r>
      <w:r w:rsidR="007E72A3">
        <w:rPr>
          <w:rFonts w:hint="cs"/>
          <w:rtl/>
        </w:rPr>
        <w:t>إ</w:t>
      </w:r>
      <w:r w:rsidR="007E72A3" w:rsidRPr="00202395">
        <w:rPr>
          <w:rtl/>
        </w:rPr>
        <w:t>جارة</w:t>
      </w:r>
      <w:r w:rsidR="007E72A3">
        <w:rPr>
          <w:rtl/>
        </w:rPr>
        <w:t xml:space="preserve"> المشرك</w:t>
      </w:r>
      <w:r w:rsidR="007E72A3">
        <w:rPr>
          <w:rFonts w:hint="cs"/>
          <w:rtl/>
        </w:rPr>
        <w:t>ين</w:t>
      </w:r>
      <w:r w:rsidR="007E72A3">
        <w:rPr>
          <w:rtl/>
        </w:rPr>
        <w:t xml:space="preserve"> وإعطائهم فرصة في التحقيق والمسا</w:t>
      </w:r>
      <w:r w:rsidR="007E72A3">
        <w:rPr>
          <w:rFonts w:hint="cs"/>
          <w:rtl/>
        </w:rPr>
        <w:t>ء</w:t>
      </w:r>
      <w:r w:rsidR="007E72A3">
        <w:rPr>
          <w:rtl/>
        </w:rPr>
        <w:t>لة حتى ي</w:t>
      </w:r>
      <w:r w:rsidR="007E72A3" w:rsidRPr="00202395">
        <w:rPr>
          <w:rtl/>
        </w:rPr>
        <w:t>تبي</w:t>
      </w:r>
      <w:r w:rsidR="007E72A3">
        <w:rPr>
          <w:rFonts w:hint="cs"/>
          <w:rtl/>
        </w:rPr>
        <w:t>َّ</w:t>
      </w:r>
      <w:r w:rsidR="007E72A3" w:rsidRPr="00202395">
        <w:rPr>
          <w:rtl/>
        </w:rPr>
        <w:t>ن</w:t>
      </w:r>
      <w:r w:rsidR="007E72A3">
        <w:rPr>
          <w:rtl/>
        </w:rPr>
        <w:t>وا:</w:t>
      </w:r>
      <w:r w:rsidR="007E72A3">
        <w:rPr>
          <w:rFonts w:hint="cs"/>
          <w:rtl/>
        </w:rPr>
        <w:t xml:space="preserve"> </w:t>
      </w:r>
      <w:r w:rsidR="007E72A3" w:rsidRPr="00D42317">
        <w:rPr>
          <w:rFonts w:ascii="Mosawi" w:hAnsi="Mosawi" w:cs="Mosawi"/>
          <w:rtl/>
        </w:rPr>
        <w:t>﴿</w:t>
      </w:r>
      <w:r w:rsidR="007E72A3" w:rsidRPr="00BB0CEA">
        <w:rPr>
          <w:b/>
          <w:bCs/>
          <w:rtl/>
        </w:rPr>
        <w:t>وَإِنْ أَحَدٌ مِّنَ المُشْرِكِينَ اسْتَجَارَكَ فَأَجِرْهُ حَتَّى يَسْمَعَ كَلامَ اللهِ ثُمَّ أَبْلِغْهُ مَأْمَنَهُ ذَلِكَ بِأَنَّهُمْ قَوْمٌ لا يَعْلَمُونَ</w:t>
      </w:r>
      <w:r w:rsidR="007E72A3" w:rsidRPr="00D42317">
        <w:rPr>
          <w:rFonts w:ascii="Mosawi" w:hAnsi="Mosawi" w:cs="Mosawi"/>
          <w:rtl/>
        </w:rPr>
        <w:t>﴾</w:t>
      </w:r>
      <w:r w:rsidR="007E72A3">
        <w:rPr>
          <w:rFonts w:hint="cs"/>
          <w:rtl/>
        </w:rPr>
        <w:t xml:space="preserve"> (التوبة: 6)</w:t>
      </w:r>
      <w:r w:rsidR="007E72A3" w:rsidRPr="00202395">
        <w:rPr>
          <w:rtl/>
        </w:rPr>
        <w:t>.</w:t>
      </w:r>
      <w:r w:rsidR="007E72A3">
        <w:rPr>
          <w:rtl/>
        </w:rPr>
        <w:t xml:space="preserve"> و</w:t>
      </w:r>
      <w:r w:rsidR="007E72A3" w:rsidRPr="00202395">
        <w:rPr>
          <w:rtl/>
        </w:rPr>
        <w:t>في رواية عن المسيح</w:t>
      </w:r>
      <w:r w:rsidRPr="004A238B">
        <w:rPr>
          <w:rFonts w:ascii="Mosawi" w:hAnsi="Mosawi" w:cs="Mosawi"/>
          <w:rtl/>
        </w:rPr>
        <w:t>×</w:t>
      </w:r>
      <w:r w:rsidR="007E72A3">
        <w:rPr>
          <w:rFonts w:hint="cs"/>
          <w:rtl/>
        </w:rPr>
        <w:t>:</w:t>
      </w:r>
      <w:r w:rsidR="007E72A3">
        <w:rPr>
          <w:rtl/>
        </w:rPr>
        <w:t xml:space="preserve"> </w:t>
      </w:r>
      <w:r w:rsidR="007E72A3" w:rsidRPr="009958EC">
        <w:rPr>
          <w:rFonts w:hint="cs"/>
          <w:rtl/>
        </w:rPr>
        <w:t>«</w:t>
      </w:r>
      <w:r w:rsidR="007E72A3" w:rsidRPr="009958EC">
        <w:rPr>
          <w:rtl/>
        </w:rPr>
        <w:t>خذوا الحق من أهل الباطل</w:t>
      </w:r>
      <w:r w:rsidR="007E72A3" w:rsidRPr="009958EC">
        <w:rPr>
          <w:rFonts w:hint="cs"/>
          <w:rtl/>
        </w:rPr>
        <w:t>،</w:t>
      </w:r>
      <w:r w:rsidR="007E72A3">
        <w:rPr>
          <w:rtl/>
        </w:rPr>
        <w:t xml:space="preserve"> و</w:t>
      </w:r>
      <w:r w:rsidR="007E72A3" w:rsidRPr="009958EC">
        <w:rPr>
          <w:rtl/>
        </w:rPr>
        <w:t>لا تأخذوا الباطل من أهل الحق</w:t>
      </w:r>
      <w:r w:rsidR="007E72A3">
        <w:rPr>
          <w:rtl/>
        </w:rPr>
        <w:t>.</w:t>
      </w:r>
      <w:r w:rsidR="007E72A3" w:rsidRPr="009958EC">
        <w:rPr>
          <w:rtl/>
        </w:rPr>
        <w:t xml:space="preserve"> ك</w:t>
      </w:r>
      <w:r w:rsidR="007E72A3" w:rsidRPr="009958EC">
        <w:rPr>
          <w:rFonts w:hint="cs"/>
          <w:rtl/>
        </w:rPr>
        <w:t>و</w:t>
      </w:r>
      <w:r w:rsidR="007E72A3" w:rsidRPr="009958EC">
        <w:rPr>
          <w:rtl/>
        </w:rPr>
        <w:t>نوا نق</w:t>
      </w:r>
      <w:r w:rsidR="007E72A3" w:rsidRPr="009958EC">
        <w:rPr>
          <w:rFonts w:hint="cs"/>
          <w:rtl/>
        </w:rPr>
        <w:t>ّ</w:t>
      </w:r>
      <w:r w:rsidR="007E72A3" w:rsidRPr="009958EC">
        <w:rPr>
          <w:rtl/>
        </w:rPr>
        <w:t>اد الكلام</w:t>
      </w:r>
      <w:r w:rsidR="007E72A3" w:rsidRPr="009958EC">
        <w:rPr>
          <w:rFonts w:hint="cs"/>
          <w:rtl/>
        </w:rPr>
        <w:t>،</w:t>
      </w:r>
      <w:r w:rsidR="007E72A3" w:rsidRPr="009958EC">
        <w:rPr>
          <w:rtl/>
        </w:rPr>
        <w:t xml:space="preserve"> فكم من ضلالة زخرفت بآية من كتاب الله</w:t>
      </w:r>
      <w:r w:rsidR="007E72A3" w:rsidRPr="009958EC">
        <w:rPr>
          <w:rFonts w:hint="cs"/>
          <w:rtl/>
        </w:rPr>
        <w:t>،</w:t>
      </w:r>
      <w:r w:rsidR="007E72A3" w:rsidRPr="009958EC">
        <w:rPr>
          <w:rtl/>
        </w:rPr>
        <w:t xml:space="preserve"> كما زخرف الدرهم من نحاس بالفضة الممو</w:t>
      </w:r>
      <w:r w:rsidR="007E72A3" w:rsidRPr="009958EC">
        <w:rPr>
          <w:rFonts w:hint="cs"/>
          <w:rtl/>
        </w:rPr>
        <w:t>ّ</w:t>
      </w:r>
      <w:r w:rsidR="007E72A3" w:rsidRPr="009958EC">
        <w:rPr>
          <w:rtl/>
        </w:rPr>
        <w:t>هة</w:t>
      </w:r>
      <w:r w:rsidR="007E72A3" w:rsidRPr="009958EC">
        <w:rPr>
          <w:rFonts w:hint="cs"/>
          <w:rtl/>
        </w:rPr>
        <w:t>،</w:t>
      </w:r>
      <w:r w:rsidR="007E72A3" w:rsidRPr="009958EC">
        <w:rPr>
          <w:rtl/>
        </w:rPr>
        <w:t xml:space="preserve"> النظر إلى ذلك سواء</w:t>
      </w:r>
      <w:r w:rsidR="007E72A3" w:rsidRPr="009958EC">
        <w:rPr>
          <w:rFonts w:hint="cs"/>
          <w:rtl/>
        </w:rPr>
        <w:t>،</w:t>
      </w:r>
      <w:r w:rsidR="007E72A3">
        <w:rPr>
          <w:rtl/>
        </w:rPr>
        <w:t xml:space="preserve"> و</w:t>
      </w:r>
      <w:r w:rsidR="007E72A3" w:rsidRPr="009958EC">
        <w:rPr>
          <w:rtl/>
        </w:rPr>
        <w:t>البصراء به خبراء</w:t>
      </w:r>
      <w:r w:rsidR="007E72A3" w:rsidRPr="009958EC">
        <w:rPr>
          <w:rFonts w:hint="cs"/>
          <w:rtl/>
        </w:rPr>
        <w:t>»</w:t>
      </w:r>
      <w:r w:rsidR="007258AB" w:rsidRPr="007258AB">
        <w:rPr>
          <w:rFonts w:cs="Taher" w:hint="cs"/>
          <w:vertAlign w:val="superscript"/>
          <w:rtl/>
        </w:rPr>
        <w:t>(</w:t>
      </w:r>
      <w:r w:rsidR="007258AB" w:rsidRPr="007258AB">
        <w:rPr>
          <w:rFonts w:cs="Taher"/>
          <w:vertAlign w:val="superscript"/>
          <w:rtl/>
        </w:rPr>
        <w:endnoteReference w:id="25"/>
      </w:r>
      <w:r w:rsidR="007258AB" w:rsidRPr="007258AB">
        <w:rPr>
          <w:rFonts w:cs="Taher" w:hint="cs"/>
          <w:vertAlign w:val="superscript"/>
          <w:rtl/>
        </w:rPr>
        <w:t>)</w:t>
      </w:r>
      <w:r w:rsidR="007E72A3" w:rsidRPr="009958EC">
        <w:rPr>
          <w:rFonts w:hint="cs"/>
          <w:rtl/>
        </w:rPr>
        <w:t>.</w:t>
      </w:r>
    </w:p>
    <w:p w:rsidR="007E72A3" w:rsidRPr="009958EC" w:rsidRDefault="007E72A3" w:rsidP="00BB0CEA">
      <w:pPr>
        <w:pStyle w:val="NoSpace"/>
        <w:rPr>
          <w:vertAlign w:val="superscript"/>
          <w:rtl/>
        </w:rPr>
      </w:pPr>
    </w:p>
    <w:p w:rsidR="007E72A3" w:rsidRPr="00202395" w:rsidRDefault="007E72A3" w:rsidP="004A238B">
      <w:pPr>
        <w:pStyle w:val="Heading3"/>
        <w:rPr>
          <w:rtl/>
        </w:rPr>
      </w:pPr>
      <w:r w:rsidRPr="00202395">
        <w:rPr>
          <w:rtl/>
        </w:rPr>
        <w:t>3</w:t>
      </w:r>
      <w:r>
        <w:rPr>
          <w:rFonts w:hint="cs"/>
          <w:rtl/>
        </w:rPr>
        <w:t xml:space="preserve">ـ </w:t>
      </w:r>
      <w:r>
        <w:rPr>
          <w:rtl/>
        </w:rPr>
        <w:t>دقة التعاليم الدينية</w:t>
      </w:r>
      <w:r>
        <w:rPr>
          <w:rFonts w:hint="cs"/>
          <w:rtl/>
        </w:rPr>
        <w:t xml:space="preserve"> </w:t>
      </w:r>
      <w:r w:rsidR="004A238B">
        <w:rPr>
          <w:rFonts w:hint="cs"/>
          <w:rtl/>
        </w:rPr>
        <w:t xml:space="preserve">ووضوحها </w:t>
      </w:r>
      <w:r>
        <w:rPr>
          <w:rFonts w:hint="cs"/>
          <w:rtl/>
        </w:rPr>
        <w:t>ــــــ</w:t>
      </w:r>
    </w:p>
    <w:p w:rsidR="007E72A3" w:rsidRPr="00202395" w:rsidRDefault="007E72A3" w:rsidP="00332D25">
      <w:pPr>
        <w:rPr>
          <w:rtl/>
        </w:rPr>
      </w:pPr>
      <w:r w:rsidRPr="00202395">
        <w:rPr>
          <w:rtl/>
        </w:rPr>
        <w:t xml:space="preserve">من الخصوصيات المميزة </w:t>
      </w:r>
      <w:r w:rsidRPr="00202395">
        <w:rPr>
          <w:rFonts w:hint="cs"/>
          <w:rtl/>
        </w:rPr>
        <w:t>للإسلام</w:t>
      </w:r>
      <w:r>
        <w:rPr>
          <w:rFonts w:hint="cs"/>
          <w:rtl/>
        </w:rPr>
        <w:t xml:space="preserve"> </w:t>
      </w:r>
      <w:r w:rsidRPr="00202395">
        <w:rPr>
          <w:rtl/>
        </w:rPr>
        <w:t>دعوته إلى تعلم أمور المعاش</w:t>
      </w:r>
      <w:r>
        <w:rPr>
          <w:rtl/>
        </w:rPr>
        <w:t xml:space="preserve"> و</w:t>
      </w:r>
      <w:r w:rsidRPr="00202395">
        <w:rPr>
          <w:rtl/>
        </w:rPr>
        <w:t>الآخرة على حد سواء. فالدين</w:t>
      </w:r>
      <w:r>
        <w:rPr>
          <w:rFonts w:hint="cs"/>
          <w:rtl/>
        </w:rPr>
        <w:t>؛</w:t>
      </w:r>
      <w:r w:rsidRPr="00202395">
        <w:rPr>
          <w:rtl/>
        </w:rPr>
        <w:t xml:space="preserve"> استنادا</w:t>
      </w:r>
      <w:r>
        <w:rPr>
          <w:rFonts w:hint="cs"/>
          <w:rtl/>
        </w:rPr>
        <w:t>ً</w:t>
      </w:r>
      <w:r>
        <w:rPr>
          <w:rtl/>
        </w:rPr>
        <w:t xml:space="preserve"> </w:t>
      </w:r>
      <w:r>
        <w:rPr>
          <w:rFonts w:hint="cs"/>
          <w:rtl/>
        </w:rPr>
        <w:t>إ</w:t>
      </w:r>
      <w:r w:rsidRPr="00202395">
        <w:rPr>
          <w:rtl/>
        </w:rPr>
        <w:t>لى السلوك</w:t>
      </w:r>
      <w:r>
        <w:rPr>
          <w:rFonts w:hint="cs"/>
          <w:rtl/>
        </w:rPr>
        <w:t>،</w:t>
      </w:r>
      <w:r w:rsidRPr="00202395">
        <w:rPr>
          <w:rtl/>
        </w:rPr>
        <w:t xml:space="preserve"> انطلق في بيان حقائق الأشياء المادية</w:t>
      </w:r>
      <w:r>
        <w:rPr>
          <w:rtl/>
        </w:rPr>
        <w:t xml:space="preserve"> و</w:t>
      </w:r>
      <w:r w:rsidRPr="00202395">
        <w:rPr>
          <w:rtl/>
        </w:rPr>
        <w:t>ذات الآثار الروحي</w:t>
      </w:r>
      <w:r>
        <w:rPr>
          <w:rFonts w:hint="cs"/>
          <w:rtl/>
        </w:rPr>
        <w:t>ة</w:t>
      </w:r>
      <w:r>
        <w:rPr>
          <w:rtl/>
        </w:rPr>
        <w:t>،</w:t>
      </w:r>
      <w:r>
        <w:rPr>
          <w:rFonts w:hint="cs"/>
          <w:rtl/>
        </w:rPr>
        <w:t xml:space="preserve"> </w:t>
      </w:r>
      <w:r w:rsidRPr="00202395">
        <w:rPr>
          <w:rtl/>
        </w:rPr>
        <w:t>و</w:t>
      </w:r>
      <w:r w:rsidRPr="00202395">
        <w:rPr>
          <w:rFonts w:hint="cs"/>
          <w:rtl/>
        </w:rPr>
        <w:t>بي</w:t>
      </w:r>
      <w:r>
        <w:rPr>
          <w:rFonts w:hint="cs"/>
          <w:rtl/>
        </w:rPr>
        <w:t>َّ</w:t>
      </w:r>
      <w:r w:rsidRPr="00202395">
        <w:rPr>
          <w:rFonts w:hint="cs"/>
          <w:rtl/>
        </w:rPr>
        <w:t>ن إلى أي</w:t>
      </w:r>
      <w:r>
        <w:rPr>
          <w:rFonts w:hint="cs"/>
          <w:rtl/>
        </w:rPr>
        <w:t>ّ</w:t>
      </w:r>
      <w:r w:rsidRPr="00202395">
        <w:rPr>
          <w:rFonts w:hint="cs"/>
          <w:rtl/>
        </w:rPr>
        <w:t xml:space="preserve"> حد</w:t>
      </w:r>
      <w:r>
        <w:rPr>
          <w:rFonts w:hint="cs"/>
          <w:rtl/>
        </w:rPr>
        <w:t>ٍّ</w:t>
      </w:r>
      <w:r w:rsidRPr="00202395">
        <w:rPr>
          <w:rtl/>
        </w:rPr>
        <w:t xml:space="preserve"> ت</w:t>
      </w:r>
      <w:r w:rsidRPr="00202395">
        <w:rPr>
          <w:rFonts w:hint="cs"/>
          <w:rtl/>
        </w:rPr>
        <w:t>ؤثر</w:t>
      </w:r>
      <w:r>
        <w:rPr>
          <w:rtl/>
        </w:rPr>
        <w:t xml:space="preserve"> الموجودات </w:t>
      </w:r>
      <w:r w:rsidRPr="00202395">
        <w:rPr>
          <w:rtl/>
        </w:rPr>
        <w:t xml:space="preserve">غير المادية </w:t>
      </w:r>
      <w:r>
        <w:rPr>
          <w:rFonts w:hint="cs"/>
          <w:rtl/>
        </w:rPr>
        <w:t>في</w:t>
      </w:r>
      <w:r w:rsidRPr="00202395">
        <w:rPr>
          <w:rtl/>
        </w:rPr>
        <w:t xml:space="preserve"> عالم المادة</w:t>
      </w:r>
      <w:r>
        <w:rPr>
          <w:rtl/>
        </w:rPr>
        <w:t>.</w:t>
      </w:r>
      <w:r w:rsidRPr="00202395">
        <w:rPr>
          <w:rtl/>
        </w:rPr>
        <w:t xml:space="preserve"> فلبيان الحاجة إلى الوحي بي</w:t>
      </w:r>
      <w:r>
        <w:rPr>
          <w:rFonts w:hint="cs"/>
          <w:rtl/>
        </w:rPr>
        <w:t>َّ</w:t>
      </w:r>
      <w:r w:rsidRPr="00202395">
        <w:rPr>
          <w:rtl/>
        </w:rPr>
        <w:t>ن أو</w:t>
      </w:r>
      <w:r>
        <w:rPr>
          <w:rFonts w:hint="cs"/>
          <w:rtl/>
        </w:rPr>
        <w:t>ّ</w:t>
      </w:r>
      <w:r w:rsidRPr="00202395">
        <w:rPr>
          <w:rtl/>
        </w:rPr>
        <w:t>لا</w:t>
      </w:r>
      <w:r>
        <w:rPr>
          <w:rFonts w:hint="cs"/>
          <w:rtl/>
        </w:rPr>
        <w:t>ً</w:t>
      </w:r>
      <w:r w:rsidRPr="00202395">
        <w:rPr>
          <w:rtl/>
        </w:rPr>
        <w:t xml:space="preserve"> محدودية العقل البشري في الوصول </w:t>
      </w:r>
      <w:r w:rsidRPr="00202395">
        <w:rPr>
          <w:rFonts w:hint="cs"/>
          <w:rtl/>
        </w:rPr>
        <w:t>إلى</w:t>
      </w:r>
      <w:r w:rsidRPr="00202395">
        <w:rPr>
          <w:rtl/>
        </w:rPr>
        <w:t xml:space="preserve"> كل الحقائق</w:t>
      </w:r>
      <w:r>
        <w:rPr>
          <w:rtl/>
        </w:rPr>
        <w:t>، و</w:t>
      </w:r>
      <w:r w:rsidRPr="00202395">
        <w:rPr>
          <w:rFonts w:hint="cs"/>
          <w:rtl/>
        </w:rPr>
        <w:t>أن</w:t>
      </w:r>
      <w:r w:rsidRPr="00202395">
        <w:rPr>
          <w:rtl/>
        </w:rPr>
        <w:t xml:space="preserve"> من </w:t>
      </w:r>
      <w:r>
        <w:rPr>
          <w:rtl/>
        </w:rPr>
        <w:t>بين أدوار</w:t>
      </w:r>
      <w:r>
        <w:rPr>
          <w:rFonts w:hint="cs"/>
          <w:rtl/>
        </w:rPr>
        <w:t xml:space="preserve"> الوحي</w:t>
      </w:r>
      <w:r>
        <w:rPr>
          <w:rtl/>
        </w:rPr>
        <w:t xml:space="preserve"> المهمة تغطية هذا النقص</w:t>
      </w:r>
      <w:r>
        <w:rPr>
          <w:rFonts w:hint="cs"/>
          <w:rtl/>
        </w:rPr>
        <w:t>؛</w:t>
      </w:r>
      <w:r w:rsidRPr="00202395">
        <w:rPr>
          <w:rtl/>
        </w:rPr>
        <w:t xml:space="preserve"> ل</w:t>
      </w:r>
      <w:r w:rsidRPr="00202395">
        <w:rPr>
          <w:rFonts w:hint="cs"/>
          <w:rtl/>
        </w:rPr>
        <w:t>ت</w:t>
      </w:r>
      <w:r w:rsidRPr="00202395">
        <w:rPr>
          <w:rtl/>
        </w:rPr>
        <w:t xml:space="preserve">كون </w:t>
      </w:r>
      <w:r w:rsidRPr="00202395">
        <w:rPr>
          <w:rFonts w:hint="cs"/>
          <w:rtl/>
        </w:rPr>
        <w:t xml:space="preserve">العلاقة التي تجمع </w:t>
      </w:r>
      <w:r w:rsidRPr="00202395">
        <w:rPr>
          <w:rtl/>
        </w:rPr>
        <w:t>العقل بالوحي علاقة استكمال</w:t>
      </w:r>
      <w:r>
        <w:rPr>
          <w:rtl/>
        </w:rPr>
        <w:t xml:space="preserve"> و</w:t>
      </w:r>
      <w:r w:rsidRPr="00202395">
        <w:rPr>
          <w:rtl/>
        </w:rPr>
        <w:t>تكامل</w:t>
      </w:r>
      <w:r>
        <w:rPr>
          <w:rFonts w:hint="cs"/>
          <w:rtl/>
        </w:rPr>
        <w:t>،</w:t>
      </w:r>
      <w:r w:rsidRPr="00202395">
        <w:rPr>
          <w:rtl/>
        </w:rPr>
        <w:t xml:space="preserve"> فالعقل يتكامل بالوحي</w:t>
      </w:r>
      <w:r>
        <w:rPr>
          <w:rFonts w:hint="cs"/>
          <w:rtl/>
        </w:rPr>
        <w:t>، وليس العكس.</w:t>
      </w:r>
      <w:r>
        <w:rPr>
          <w:rtl/>
        </w:rPr>
        <w:t xml:space="preserve"> فبالوحي </w:t>
      </w:r>
      <w:r>
        <w:rPr>
          <w:rFonts w:hint="cs"/>
          <w:rtl/>
        </w:rPr>
        <w:t>أ</w:t>
      </w:r>
      <w:r w:rsidRPr="00202395">
        <w:rPr>
          <w:rtl/>
        </w:rPr>
        <w:t>درك العقل بداية الخلقة</w:t>
      </w:r>
      <w:r>
        <w:rPr>
          <w:rFonts w:hint="cs"/>
          <w:rtl/>
        </w:rPr>
        <w:t>،</w:t>
      </w:r>
      <w:r>
        <w:rPr>
          <w:rtl/>
        </w:rPr>
        <w:t xml:space="preserve"> و</w:t>
      </w:r>
      <w:r w:rsidRPr="00202395">
        <w:rPr>
          <w:rtl/>
        </w:rPr>
        <w:t>كيف ستكون نهايتها</w:t>
      </w:r>
      <w:r>
        <w:rPr>
          <w:rtl/>
        </w:rPr>
        <w:t>،</w:t>
      </w:r>
      <w:r w:rsidRPr="00202395">
        <w:rPr>
          <w:rtl/>
        </w:rPr>
        <w:t xml:space="preserve"> كما توص</w:t>
      </w:r>
      <w:r>
        <w:rPr>
          <w:rFonts w:hint="cs"/>
          <w:rtl/>
        </w:rPr>
        <w:t>َّ</w:t>
      </w:r>
      <w:r w:rsidRPr="00202395">
        <w:rPr>
          <w:rtl/>
        </w:rPr>
        <w:t xml:space="preserve">ل إلى ما يجب أن يكون عليه </w:t>
      </w:r>
      <w:r w:rsidRPr="00202395">
        <w:rPr>
          <w:rFonts w:hint="cs"/>
          <w:rtl/>
        </w:rPr>
        <w:t>الإنسان</w:t>
      </w:r>
      <w:r w:rsidRPr="00202395">
        <w:rPr>
          <w:rtl/>
        </w:rPr>
        <w:t xml:space="preserve"> ما</w:t>
      </w:r>
      <w:r>
        <w:rPr>
          <w:rFonts w:hint="cs"/>
          <w:rtl/>
        </w:rPr>
        <w:t xml:space="preserve"> </w:t>
      </w:r>
      <w:r w:rsidRPr="00202395">
        <w:rPr>
          <w:rtl/>
        </w:rPr>
        <w:t xml:space="preserve">بين </w:t>
      </w:r>
      <w:r w:rsidRPr="00202395">
        <w:rPr>
          <w:rFonts w:hint="cs"/>
          <w:rtl/>
        </w:rPr>
        <w:t>البدء</w:t>
      </w:r>
      <w:r>
        <w:rPr>
          <w:rtl/>
        </w:rPr>
        <w:t xml:space="preserve"> والنهاية</w:t>
      </w:r>
      <w:r>
        <w:rPr>
          <w:rFonts w:hint="cs"/>
          <w:rtl/>
        </w:rPr>
        <w:t>.</w:t>
      </w:r>
      <w:r>
        <w:rPr>
          <w:rtl/>
        </w:rPr>
        <w:t xml:space="preserve"> كما </w:t>
      </w:r>
      <w:r>
        <w:rPr>
          <w:rFonts w:hint="cs"/>
          <w:rtl/>
        </w:rPr>
        <w:t>أ</w:t>
      </w:r>
      <w:r w:rsidRPr="00202395">
        <w:rPr>
          <w:rtl/>
        </w:rPr>
        <w:t>درك العناصر المساعدة في رشد العقل البشري</w:t>
      </w:r>
      <w:r>
        <w:rPr>
          <w:rtl/>
        </w:rPr>
        <w:t xml:space="preserve"> و</w:t>
      </w:r>
      <w:r w:rsidRPr="00202395">
        <w:rPr>
          <w:rtl/>
        </w:rPr>
        <w:t>تكامله</w:t>
      </w:r>
      <w:r>
        <w:rPr>
          <w:rFonts w:hint="cs"/>
          <w:rtl/>
        </w:rPr>
        <w:t>،</w:t>
      </w:r>
      <w:r>
        <w:rPr>
          <w:rtl/>
        </w:rPr>
        <w:t xml:space="preserve"> و</w:t>
      </w:r>
      <w:r w:rsidRPr="00202395">
        <w:rPr>
          <w:rtl/>
        </w:rPr>
        <w:t>كشف العناصر التي تحط</w:t>
      </w:r>
      <w:r>
        <w:rPr>
          <w:rFonts w:hint="cs"/>
          <w:rtl/>
        </w:rPr>
        <w:t>ّ</w:t>
      </w:r>
      <w:r w:rsidRPr="00202395">
        <w:rPr>
          <w:rtl/>
        </w:rPr>
        <w:t xml:space="preserve"> من قدره</w:t>
      </w:r>
      <w:r>
        <w:rPr>
          <w:rFonts w:hint="cs"/>
          <w:rtl/>
        </w:rPr>
        <w:t>،</w:t>
      </w:r>
      <w:r>
        <w:rPr>
          <w:rtl/>
        </w:rPr>
        <w:t xml:space="preserve"> و</w:t>
      </w:r>
      <w:r w:rsidRPr="00202395">
        <w:rPr>
          <w:rtl/>
        </w:rPr>
        <w:t>تسيء إلى تفر</w:t>
      </w:r>
      <w:r>
        <w:rPr>
          <w:rFonts w:hint="cs"/>
          <w:rtl/>
        </w:rPr>
        <w:t>ُّ</w:t>
      </w:r>
      <w:r>
        <w:rPr>
          <w:rtl/>
        </w:rPr>
        <w:t>ده عن باقي المخلوقات</w:t>
      </w:r>
      <w:r>
        <w:rPr>
          <w:rFonts w:hint="cs"/>
          <w:rtl/>
        </w:rPr>
        <w:t>.</w:t>
      </w:r>
      <w:r w:rsidRPr="00202395">
        <w:rPr>
          <w:rtl/>
        </w:rPr>
        <w:t xml:space="preserve"> </w:t>
      </w:r>
      <w:r>
        <w:rPr>
          <w:rFonts w:hint="cs"/>
          <w:rtl/>
        </w:rPr>
        <w:t>وأ</w:t>
      </w:r>
      <w:r w:rsidRPr="00202395">
        <w:rPr>
          <w:rtl/>
        </w:rPr>
        <w:t>درك كذلك العناصر الحقيقية</w:t>
      </w:r>
      <w:r>
        <w:rPr>
          <w:rFonts w:hint="cs"/>
          <w:rtl/>
        </w:rPr>
        <w:t>،</w:t>
      </w:r>
      <w:r>
        <w:rPr>
          <w:rtl/>
        </w:rPr>
        <w:t xml:space="preserve"> </w:t>
      </w:r>
      <w:r>
        <w:rPr>
          <w:rFonts w:hint="cs"/>
          <w:rtl/>
        </w:rPr>
        <w:t>واستطاع عن طريق الوحي فرزها عن</w:t>
      </w:r>
      <w:r w:rsidRPr="00202395">
        <w:rPr>
          <w:rtl/>
        </w:rPr>
        <w:t xml:space="preserve"> الوهمية</w:t>
      </w:r>
      <w:r>
        <w:rPr>
          <w:rFonts w:hint="cs"/>
          <w:rtl/>
        </w:rPr>
        <w:t>،</w:t>
      </w:r>
      <w:r w:rsidRPr="00202395">
        <w:rPr>
          <w:rtl/>
        </w:rPr>
        <w:t xml:space="preserve"> و</w:t>
      </w:r>
      <w:r w:rsidRPr="00202395">
        <w:rPr>
          <w:rFonts w:hint="cs"/>
          <w:rtl/>
        </w:rPr>
        <w:t>مي</w:t>
      </w:r>
      <w:r>
        <w:rPr>
          <w:rFonts w:hint="cs"/>
          <w:rtl/>
        </w:rPr>
        <w:t>َّ</w:t>
      </w:r>
      <w:r w:rsidRPr="00202395">
        <w:rPr>
          <w:rFonts w:hint="cs"/>
          <w:rtl/>
        </w:rPr>
        <w:t>ز</w:t>
      </w:r>
      <w:r w:rsidRPr="00202395">
        <w:rPr>
          <w:rtl/>
        </w:rPr>
        <w:t xml:space="preserve"> </w:t>
      </w:r>
      <w:r w:rsidRPr="00202395">
        <w:rPr>
          <w:rFonts w:hint="cs"/>
          <w:rtl/>
        </w:rPr>
        <w:t>الاختلاف</w:t>
      </w:r>
      <w:r w:rsidRPr="00202395">
        <w:rPr>
          <w:rtl/>
        </w:rPr>
        <w:t xml:space="preserve"> بينهما</w:t>
      </w:r>
      <w:r>
        <w:rPr>
          <w:rtl/>
        </w:rPr>
        <w:t>. و</w:t>
      </w:r>
      <w:r w:rsidRPr="00202395">
        <w:rPr>
          <w:rtl/>
        </w:rPr>
        <w:t>تبي</w:t>
      </w:r>
      <w:r>
        <w:rPr>
          <w:rFonts w:hint="cs"/>
          <w:rtl/>
        </w:rPr>
        <w:t>َّ</w:t>
      </w:r>
      <w:r>
        <w:rPr>
          <w:rtl/>
        </w:rPr>
        <w:t xml:space="preserve">ن لديه أن </w:t>
      </w:r>
      <w:r>
        <w:rPr>
          <w:rFonts w:hint="cs"/>
          <w:rtl/>
        </w:rPr>
        <w:t>أ</w:t>
      </w:r>
      <w:r w:rsidRPr="00202395">
        <w:rPr>
          <w:rtl/>
        </w:rPr>
        <w:t>ثر الموجودات في طولية تأثير الموجد</w:t>
      </w:r>
      <w:r>
        <w:rPr>
          <w:rFonts w:hint="cs"/>
          <w:rtl/>
        </w:rPr>
        <w:t>،</w:t>
      </w:r>
      <w:r>
        <w:rPr>
          <w:rtl/>
        </w:rPr>
        <w:t xml:space="preserve"> و</w:t>
      </w:r>
      <w:r w:rsidRPr="00202395">
        <w:rPr>
          <w:rtl/>
        </w:rPr>
        <w:t>هو الله تعالى</w:t>
      </w:r>
      <w:r>
        <w:rPr>
          <w:rFonts w:hint="cs"/>
          <w:rtl/>
        </w:rPr>
        <w:t>،</w:t>
      </w:r>
      <w:r>
        <w:rPr>
          <w:rtl/>
        </w:rPr>
        <w:t xml:space="preserve"> و</w:t>
      </w:r>
      <w:r>
        <w:rPr>
          <w:rFonts w:hint="cs"/>
          <w:rtl/>
        </w:rPr>
        <w:t>أ</w:t>
      </w:r>
      <w:r w:rsidRPr="00202395">
        <w:rPr>
          <w:rtl/>
        </w:rPr>
        <w:t>ن الإنسان</w:t>
      </w:r>
      <w:r>
        <w:rPr>
          <w:rtl/>
        </w:rPr>
        <w:t xml:space="preserve"> و</w:t>
      </w:r>
      <w:r w:rsidRPr="00202395">
        <w:rPr>
          <w:rtl/>
        </w:rPr>
        <w:t>غيره من الموجودات لا استقلا</w:t>
      </w:r>
      <w:r>
        <w:rPr>
          <w:rtl/>
        </w:rPr>
        <w:t>لية لها عن الله تبارك وتعالى</w:t>
      </w:r>
      <w:r>
        <w:rPr>
          <w:rFonts w:hint="cs"/>
          <w:rtl/>
        </w:rPr>
        <w:t>.</w:t>
      </w:r>
      <w:r w:rsidRPr="00202395">
        <w:rPr>
          <w:rtl/>
        </w:rPr>
        <w:t xml:space="preserve"> فك</w:t>
      </w:r>
      <w:r>
        <w:rPr>
          <w:rtl/>
        </w:rPr>
        <w:t xml:space="preserve">ان من نتيجة كشف هذه الحقائق أن </w:t>
      </w:r>
      <w:r>
        <w:rPr>
          <w:rFonts w:hint="cs"/>
          <w:rtl/>
        </w:rPr>
        <w:t>أ</w:t>
      </w:r>
      <w:r>
        <w:rPr>
          <w:rtl/>
        </w:rPr>
        <w:t xml:space="preserve">درك </w:t>
      </w:r>
      <w:r>
        <w:rPr>
          <w:rFonts w:hint="cs"/>
          <w:rtl/>
        </w:rPr>
        <w:t>أ</w:t>
      </w:r>
      <w:r w:rsidRPr="00202395">
        <w:rPr>
          <w:rtl/>
        </w:rPr>
        <w:t xml:space="preserve">ن لا استقلالية للظواهر </w:t>
      </w:r>
      <w:r w:rsidRPr="00202395">
        <w:rPr>
          <w:rtl/>
        </w:rPr>
        <w:lastRenderedPageBreak/>
        <w:t>الطبيعية</w:t>
      </w:r>
      <w:r>
        <w:rPr>
          <w:rFonts w:hint="cs"/>
          <w:rtl/>
        </w:rPr>
        <w:t>،</w:t>
      </w:r>
      <w:r>
        <w:rPr>
          <w:rtl/>
        </w:rPr>
        <w:t xml:space="preserve"> ولا مدخ</w:t>
      </w:r>
      <w:r w:rsidRPr="00202395">
        <w:rPr>
          <w:rtl/>
        </w:rPr>
        <w:t>لية لها في صنع مصيره</w:t>
      </w:r>
      <w:r>
        <w:rPr>
          <w:rFonts w:hint="cs"/>
          <w:rtl/>
        </w:rPr>
        <w:t>،</w:t>
      </w:r>
      <w:r w:rsidRPr="00202395">
        <w:rPr>
          <w:rtl/>
        </w:rPr>
        <w:t xml:space="preserve"> بل مصير</w:t>
      </w:r>
      <w:r>
        <w:rPr>
          <w:rFonts w:hint="cs"/>
          <w:rtl/>
        </w:rPr>
        <w:t>ُ</w:t>
      </w:r>
      <w:r w:rsidRPr="00202395">
        <w:rPr>
          <w:rtl/>
        </w:rPr>
        <w:t>ه بيد الله تعالى</w:t>
      </w:r>
      <w:r>
        <w:rPr>
          <w:rFonts w:hint="cs"/>
          <w:rtl/>
        </w:rPr>
        <w:t>،</w:t>
      </w:r>
      <w:r w:rsidRPr="00202395">
        <w:rPr>
          <w:rtl/>
        </w:rPr>
        <w:t xml:space="preserve"> </w:t>
      </w:r>
      <w:r>
        <w:rPr>
          <w:rFonts w:hint="cs"/>
          <w:rtl/>
        </w:rPr>
        <w:t>و</w:t>
      </w:r>
      <w:r w:rsidRPr="00202395">
        <w:rPr>
          <w:rtl/>
        </w:rPr>
        <w:t xml:space="preserve">هو </w:t>
      </w:r>
      <w:r>
        <w:rPr>
          <w:rtl/>
        </w:rPr>
        <w:t>وحده يستطيع أن يكشف ضره ويرفعه</w:t>
      </w:r>
      <w:r>
        <w:rPr>
          <w:rFonts w:hint="cs"/>
          <w:rtl/>
        </w:rPr>
        <w:t>.</w:t>
      </w:r>
      <w:r w:rsidRPr="00202395">
        <w:rPr>
          <w:rtl/>
        </w:rPr>
        <w:t xml:space="preserve"> كما أن هذا الفكر أزاح عنه الكثير من الإصر</w:t>
      </w:r>
      <w:r>
        <w:rPr>
          <w:rtl/>
        </w:rPr>
        <w:t xml:space="preserve"> و</w:t>
      </w:r>
      <w:r w:rsidRPr="00202395">
        <w:rPr>
          <w:rtl/>
        </w:rPr>
        <w:t xml:space="preserve">الأغلال التي كانت تحبس نظرته </w:t>
      </w:r>
      <w:r>
        <w:rPr>
          <w:rFonts w:hint="cs"/>
          <w:rtl/>
        </w:rPr>
        <w:t>إ</w:t>
      </w:r>
      <w:r w:rsidRPr="00202395">
        <w:rPr>
          <w:rtl/>
        </w:rPr>
        <w:t>ل</w:t>
      </w:r>
      <w:r>
        <w:rPr>
          <w:rFonts w:hint="cs"/>
          <w:rtl/>
        </w:rPr>
        <w:t>ى ا</w:t>
      </w:r>
      <w:r w:rsidRPr="00202395">
        <w:rPr>
          <w:rtl/>
        </w:rPr>
        <w:t>لحياة في عالم يكتنفه الضباب</w:t>
      </w:r>
      <w:r>
        <w:rPr>
          <w:rtl/>
        </w:rPr>
        <w:t xml:space="preserve"> و</w:t>
      </w:r>
      <w:r w:rsidRPr="00202395">
        <w:rPr>
          <w:rtl/>
        </w:rPr>
        <w:t>الغموض</w:t>
      </w:r>
      <w:r>
        <w:rPr>
          <w:rtl/>
        </w:rPr>
        <w:t>.</w:t>
      </w:r>
      <w:r w:rsidRPr="00202395">
        <w:rPr>
          <w:rtl/>
        </w:rPr>
        <w:t xml:space="preserve"> فهو في ظل الوحي أصبح يلتجئ إلى الله</w:t>
      </w:r>
      <w:r>
        <w:rPr>
          <w:rFonts w:hint="cs"/>
          <w:rtl/>
        </w:rPr>
        <w:t>،</w:t>
      </w:r>
      <w:r>
        <w:rPr>
          <w:rtl/>
        </w:rPr>
        <w:t xml:space="preserve"> و</w:t>
      </w:r>
      <w:r w:rsidRPr="00202395">
        <w:rPr>
          <w:rtl/>
        </w:rPr>
        <w:t>يستعيذ به من كل شر</w:t>
      </w:r>
      <w:r>
        <w:rPr>
          <w:rFonts w:hint="cs"/>
          <w:rtl/>
        </w:rPr>
        <w:t>ّ،</w:t>
      </w:r>
      <w:r w:rsidRPr="00202395">
        <w:rPr>
          <w:rtl/>
        </w:rPr>
        <w:t xml:space="preserve"> ولا يل</w:t>
      </w:r>
      <w:r>
        <w:rPr>
          <w:rtl/>
        </w:rPr>
        <w:t>تجئ إلى مخلوقات موهومة ومزعومة</w:t>
      </w:r>
      <w:r w:rsidRPr="00202395">
        <w:rPr>
          <w:rtl/>
        </w:rPr>
        <w:t>.</w:t>
      </w:r>
      <w:r>
        <w:rPr>
          <w:rFonts w:hint="cs"/>
          <w:rtl/>
        </w:rPr>
        <w:t xml:space="preserve"> </w:t>
      </w:r>
      <w:r w:rsidRPr="00202395">
        <w:rPr>
          <w:rtl/>
        </w:rPr>
        <w:t>فقد أصبح يدرك أن الجن</w:t>
      </w:r>
      <w:r>
        <w:rPr>
          <w:rFonts w:hint="cs"/>
          <w:rtl/>
        </w:rPr>
        <w:t>ّ</w:t>
      </w:r>
      <w:r>
        <w:rPr>
          <w:rtl/>
        </w:rPr>
        <w:t xml:space="preserve"> و</w:t>
      </w:r>
      <w:r w:rsidRPr="00202395">
        <w:rPr>
          <w:rtl/>
        </w:rPr>
        <w:t>الإنس</w:t>
      </w:r>
      <w:r>
        <w:rPr>
          <w:rtl/>
        </w:rPr>
        <w:t xml:space="preserve"> و</w:t>
      </w:r>
      <w:r w:rsidRPr="00202395">
        <w:rPr>
          <w:rtl/>
        </w:rPr>
        <w:t>الملائكة مخلوقات تستمد وجودها من في</w:t>
      </w:r>
      <w:r w:rsidRPr="00202395">
        <w:rPr>
          <w:rFonts w:hint="cs"/>
          <w:rtl/>
        </w:rPr>
        <w:t>و</w:t>
      </w:r>
      <w:r w:rsidRPr="00202395">
        <w:rPr>
          <w:rtl/>
        </w:rPr>
        <w:t>ض</w:t>
      </w:r>
      <w:r w:rsidRPr="00202395">
        <w:rPr>
          <w:rFonts w:hint="cs"/>
          <w:rtl/>
        </w:rPr>
        <w:t>ات</w:t>
      </w:r>
      <w:r w:rsidRPr="00202395">
        <w:rPr>
          <w:rtl/>
        </w:rPr>
        <w:t xml:space="preserve"> </w:t>
      </w:r>
      <w:r w:rsidRPr="00202395">
        <w:rPr>
          <w:rFonts w:hint="cs"/>
          <w:rtl/>
        </w:rPr>
        <w:t>إلهية</w:t>
      </w:r>
      <w:r>
        <w:rPr>
          <w:rFonts w:hint="cs"/>
          <w:rtl/>
        </w:rPr>
        <w:t>،</w:t>
      </w:r>
      <w:r>
        <w:rPr>
          <w:rtl/>
        </w:rPr>
        <w:t xml:space="preserve"> و</w:t>
      </w:r>
      <w:r w:rsidRPr="00202395">
        <w:rPr>
          <w:rtl/>
        </w:rPr>
        <w:t xml:space="preserve">أنها </w:t>
      </w:r>
      <w:r w:rsidRPr="00202395">
        <w:rPr>
          <w:rFonts w:hint="cs"/>
          <w:rtl/>
        </w:rPr>
        <w:t>في ذاتها لا تملك</w:t>
      </w:r>
      <w:r w:rsidRPr="00202395">
        <w:rPr>
          <w:rtl/>
        </w:rPr>
        <w:t xml:space="preserve"> ضر</w:t>
      </w:r>
      <w:r>
        <w:rPr>
          <w:rFonts w:hint="cs"/>
          <w:rtl/>
        </w:rPr>
        <w:t>ّ</w:t>
      </w:r>
      <w:r w:rsidRPr="00202395">
        <w:rPr>
          <w:rtl/>
        </w:rPr>
        <w:t>ا</w:t>
      </w:r>
      <w:r>
        <w:rPr>
          <w:rFonts w:hint="cs"/>
          <w:rtl/>
        </w:rPr>
        <w:t>ً</w:t>
      </w:r>
      <w:r>
        <w:rPr>
          <w:rtl/>
        </w:rPr>
        <w:t xml:space="preserve"> و</w:t>
      </w:r>
      <w:r w:rsidRPr="00202395">
        <w:rPr>
          <w:rtl/>
        </w:rPr>
        <w:t>لا نفعا</w:t>
      </w:r>
      <w:r>
        <w:rPr>
          <w:rFonts w:hint="cs"/>
          <w:rtl/>
        </w:rPr>
        <w:t>ً</w:t>
      </w:r>
      <w:r>
        <w:rPr>
          <w:rtl/>
        </w:rPr>
        <w:t xml:space="preserve"> </w:t>
      </w:r>
      <w:r w:rsidRPr="00202395">
        <w:rPr>
          <w:rFonts w:hint="cs"/>
          <w:rtl/>
        </w:rPr>
        <w:t>إلا بإذن الله الذي منحها الوجود</w:t>
      </w:r>
      <w:r>
        <w:rPr>
          <w:rFonts w:hint="cs"/>
          <w:rtl/>
        </w:rPr>
        <w:t>،</w:t>
      </w:r>
      <w:r w:rsidRPr="00202395">
        <w:rPr>
          <w:rFonts w:hint="cs"/>
          <w:rtl/>
        </w:rPr>
        <w:t xml:space="preserve"> </w:t>
      </w:r>
      <w:r w:rsidRPr="00202395">
        <w:rPr>
          <w:rtl/>
        </w:rPr>
        <w:t>مم</w:t>
      </w:r>
      <w:r>
        <w:rPr>
          <w:rFonts w:hint="cs"/>
          <w:rtl/>
        </w:rPr>
        <w:t>ّ</w:t>
      </w:r>
      <w:r w:rsidRPr="00202395">
        <w:rPr>
          <w:rtl/>
        </w:rPr>
        <w:t xml:space="preserve">ا يعني أنها لا يجب </w:t>
      </w:r>
      <w:r w:rsidRPr="00202395">
        <w:rPr>
          <w:rFonts w:hint="cs"/>
          <w:rtl/>
        </w:rPr>
        <w:t>أن</w:t>
      </w:r>
      <w:r w:rsidRPr="00202395">
        <w:rPr>
          <w:rtl/>
        </w:rPr>
        <w:t xml:space="preserve"> تكون محل</w:t>
      </w:r>
      <w:r>
        <w:rPr>
          <w:rFonts w:hint="cs"/>
          <w:rtl/>
        </w:rPr>
        <w:t>ّ</w:t>
      </w:r>
      <w:r w:rsidRPr="00202395">
        <w:rPr>
          <w:rtl/>
        </w:rPr>
        <w:t xml:space="preserve"> خوف الإنسان</w:t>
      </w:r>
      <w:r>
        <w:rPr>
          <w:rtl/>
        </w:rPr>
        <w:t xml:space="preserve"> و</w:t>
      </w:r>
      <w:r w:rsidRPr="00202395">
        <w:rPr>
          <w:rtl/>
        </w:rPr>
        <w:t>رعبه</w:t>
      </w:r>
      <w:r>
        <w:rPr>
          <w:rFonts w:hint="cs"/>
          <w:rtl/>
        </w:rPr>
        <w:t>؛</w:t>
      </w:r>
      <w:r w:rsidRPr="00202395">
        <w:rPr>
          <w:rtl/>
        </w:rPr>
        <w:t xml:space="preserve"> لأنها في ذاتها مخلوقات ضعيفة</w:t>
      </w:r>
      <w:r>
        <w:rPr>
          <w:rFonts w:hint="cs"/>
          <w:rtl/>
        </w:rPr>
        <w:t>؛</w:t>
      </w:r>
      <w:r w:rsidRPr="00202395">
        <w:rPr>
          <w:rtl/>
        </w:rPr>
        <w:t xml:space="preserve"> لفقرها إلى الله</w:t>
      </w:r>
      <w:r>
        <w:rPr>
          <w:rFonts w:hint="cs"/>
          <w:rtl/>
        </w:rPr>
        <w:t>،</w:t>
      </w:r>
      <w:r>
        <w:rPr>
          <w:rtl/>
        </w:rPr>
        <w:t xml:space="preserve"> و</w:t>
      </w:r>
      <w:r w:rsidRPr="00202395">
        <w:rPr>
          <w:rtl/>
        </w:rPr>
        <w:t>أن الله سبحانه</w:t>
      </w:r>
      <w:r>
        <w:rPr>
          <w:rtl/>
        </w:rPr>
        <w:t xml:space="preserve"> و</w:t>
      </w:r>
      <w:r w:rsidRPr="00202395">
        <w:rPr>
          <w:rtl/>
        </w:rPr>
        <w:t>تعالى قد خلق الإنسان</w:t>
      </w:r>
      <w:r>
        <w:rPr>
          <w:rtl/>
        </w:rPr>
        <w:t xml:space="preserve"> و</w:t>
      </w:r>
      <w:r w:rsidRPr="00202395">
        <w:rPr>
          <w:rtl/>
        </w:rPr>
        <w:t>شر</w:t>
      </w:r>
      <w:r>
        <w:rPr>
          <w:rFonts w:hint="cs"/>
          <w:rtl/>
        </w:rPr>
        <w:t>َّ</w:t>
      </w:r>
      <w:r>
        <w:rPr>
          <w:rtl/>
        </w:rPr>
        <w:t>فه ب</w:t>
      </w:r>
      <w:r>
        <w:rPr>
          <w:rFonts w:hint="cs"/>
          <w:rtl/>
        </w:rPr>
        <w:t>أ</w:t>
      </w:r>
      <w:r w:rsidRPr="00202395">
        <w:rPr>
          <w:rtl/>
        </w:rPr>
        <w:t>ن أعلى مقامه</w:t>
      </w:r>
      <w:r>
        <w:rPr>
          <w:rFonts w:hint="cs"/>
          <w:rtl/>
        </w:rPr>
        <w:t>،</w:t>
      </w:r>
      <w:r>
        <w:rPr>
          <w:rtl/>
        </w:rPr>
        <w:t xml:space="preserve"> وجعلها مسخرة لخدمته</w:t>
      </w:r>
      <w:r w:rsidRPr="00202395">
        <w:rPr>
          <w:rtl/>
        </w:rPr>
        <w:t>.</w:t>
      </w:r>
      <w:r>
        <w:rPr>
          <w:rFonts w:hint="cs"/>
          <w:rtl/>
        </w:rPr>
        <w:t xml:space="preserve"> </w:t>
      </w:r>
      <w:r w:rsidRPr="00202395">
        <w:rPr>
          <w:rtl/>
        </w:rPr>
        <w:t xml:space="preserve">كما علم </w:t>
      </w:r>
      <w:r w:rsidRPr="00202395">
        <w:rPr>
          <w:rFonts w:hint="cs"/>
          <w:rtl/>
        </w:rPr>
        <w:t>أن</w:t>
      </w:r>
      <w:r w:rsidRPr="00202395">
        <w:rPr>
          <w:rtl/>
        </w:rPr>
        <w:t xml:space="preserve"> لو كان </w:t>
      </w:r>
      <w:r w:rsidRPr="00202395">
        <w:rPr>
          <w:rFonts w:hint="cs"/>
          <w:rtl/>
        </w:rPr>
        <w:t>شيء</w:t>
      </w:r>
      <w:r w:rsidRPr="00202395">
        <w:rPr>
          <w:rtl/>
        </w:rPr>
        <w:t xml:space="preserve"> من تلك المخلوقات يملك القدرة على </w:t>
      </w:r>
      <w:r w:rsidRPr="00202395">
        <w:rPr>
          <w:rFonts w:hint="cs"/>
          <w:rtl/>
        </w:rPr>
        <w:t>الأذى</w:t>
      </w:r>
      <w:r>
        <w:rPr>
          <w:rtl/>
        </w:rPr>
        <w:t xml:space="preserve"> </w:t>
      </w:r>
      <w:r>
        <w:rPr>
          <w:rFonts w:hint="cs"/>
          <w:rtl/>
        </w:rPr>
        <w:t>أ</w:t>
      </w:r>
      <w:r w:rsidRPr="00202395">
        <w:rPr>
          <w:rtl/>
        </w:rPr>
        <w:t xml:space="preserve">و على دفع البلاء لكان </w:t>
      </w:r>
      <w:r w:rsidR="00C631FA">
        <w:rPr>
          <w:rFonts w:hint="cs"/>
          <w:rtl/>
        </w:rPr>
        <w:t>أ</w:t>
      </w:r>
      <w:r w:rsidRPr="00202395">
        <w:rPr>
          <w:rtl/>
        </w:rPr>
        <w:t>خبر بذلك الرسول</w:t>
      </w:r>
      <w:r>
        <w:rPr>
          <w:rFonts w:ascii="Mosawi" w:hAnsi="Mosawi" w:cs="Mosawi"/>
          <w:rtl/>
        </w:rPr>
        <w:t>|</w:t>
      </w:r>
      <w:r>
        <w:rPr>
          <w:rtl/>
        </w:rPr>
        <w:t xml:space="preserve"> والمعصوم</w:t>
      </w:r>
      <w:r>
        <w:rPr>
          <w:rFonts w:hint="cs"/>
          <w:rtl/>
        </w:rPr>
        <w:t>و</w:t>
      </w:r>
      <w:r w:rsidRPr="00202395">
        <w:rPr>
          <w:rtl/>
        </w:rPr>
        <w:t>ن</w:t>
      </w:r>
      <w:r>
        <w:rPr>
          <w:rFonts w:ascii="Mosawi" w:hAnsi="Mosawi" w:cs="Mosawi"/>
          <w:rtl/>
        </w:rPr>
        <w:t>^</w:t>
      </w:r>
      <w:r w:rsidRPr="00202395">
        <w:rPr>
          <w:rtl/>
        </w:rPr>
        <w:t xml:space="preserve">. ولو كان ليوم </w:t>
      </w:r>
      <w:r w:rsidRPr="00202395">
        <w:rPr>
          <w:rFonts w:hint="cs"/>
          <w:rtl/>
        </w:rPr>
        <w:t>أو</w:t>
      </w:r>
      <w:r w:rsidRPr="00202395">
        <w:rPr>
          <w:rtl/>
        </w:rPr>
        <w:t xml:space="preserve"> قطعة من قطعات الزمان </w:t>
      </w:r>
      <w:r w:rsidRPr="00202395">
        <w:rPr>
          <w:rFonts w:hint="cs"/>
          <w:rtl/>
        </w:rPr>
        <w:t>أو</w:t>
      </w:r>
      <w:r w:rsidRPr="00202395">
        <w:rPr>
          <w:rtl/>
        </w:rPr>
        <w:t xml:space="preserve"> لمكان قدرة في تحويل الحياة البشرية إلى شر</w:t>
      </w:r>
      <w:r>
        <w:rPr>
          <w:rFonts w:hint="cs"/>
          <w:rtl/>
        </w:rPr>
        <w:t>ّ</w:t>
      </w:r>
      <w:r>
        <w:rPr>
          <w:rtl/>
        </w:rPr>
        <w:t xml:space="preserve"> و</w:t>
      </w:r>
      <w:r w:rsidRPr="00202395">
        <w:rPr>
          <w:rtl/>
        </w:rPr>
        <w:t>نحس</w:t>
      </w:r>
      <w:r>
        <w:rPr>
          <w:rFonts w:hint="cs"/>
          <w:rtl/>
        </w:rPr>
        <w:t>،</w:t>
      </w:r>
      <w:r w:rsidRPr="00202395">
        <w:rPr>
          <w:rtl/>
        </w:rPr>
        <w:t xml:space="preserve"> </w:t>
      </w:r>
      <w:r w:rsidRPr="00202395">
        <w:rPr>
          <w:rFonts w:hint="cs"/>
          <w:rtl/>
        </w:rPr>
        <w:t>أ</w:t>
      </w:r>
      <w:r w:rsidRPr="00202395">
        <w:rPr>
          <w:rtl/>
        </w:rPr>
        <w:t>و</w:t>
      </w:r>
      <w:r>
        <w:rPr>
          <w:rFonts w:hint="cs"/>
          <w:rtl/>
        </w:rPr>
        <w:t xml:space="preserve"> إ</w:t>
      </w:r>
      <w:r w:rsidRPr="00202395">
        <w:rPr>
          <w:rtl/>
        </w:rPr>
        <w:t>لى سعادة</w:t>
      </w:r>
      <w:r>
        <w:rPr>
          <w:rFonts w:hint="cs"/>
          <w:rtl/>
        </w:rPr>
        <w:t>،</w:t>
      </w:r>
      <w:r>
        <w:rPr>
          <w:rtl/>
        </w:rPr>
        <w:t xml:space="preserve"> لأخبرت ب</w:t>
      </w:r>
      <w:r>
        <w:rPr>
          <w:rFonts w:hint="cs"/>
          <w:rtl/>
        </w:rPr>
        <w:t>ذلك</w:t>
      </w:r>
      <w:r>
        <w:rPr>
          <w:rtl/>
        </w:rPr>
        <w:t xml:space="preserve"> الرسال</w:t>
      </w:r>
      <w:r>
        <w:rPr>
          <w:rFonts w:hint="cs"/>
          <w:rtl/>
        </w:rPr>
        <w:t>ات</w:t>
      </w:r>
      <w:r w:rsidRPr="00202395">
        <w:rPr>
          <w:rtl/>
        </w:rPr>
        <w:t xml:space="preserve"> السماوية</w:t>
      </w:r>
      <w:r w:rsidR="00C631FA">
        <w:rPr>
          <w:rFonts w:hint="cs"/>
          <w:rtl/>
        </w:rPr>
        <w:t>،</w:t>
      </w:r>
      <w:r w:rsidRPr="00202395">
        <w:rPr>
          <w:rtl/>
        </w:rPr>
        <w:t xml:space="preserve"> وما تأخ</w:t>
      </w:r>
      <w:r>
        <w:rPr>
          <w:rFonts w:hint="cs"/>
          <w:rtl/>
        </w:rPr>
        <w:t>َّ</w:t>
      </w:r>
      <w:r w:rsidRPr="00202395">
        <w:rPr>
          <w:rtl/>
        </w:rPr>
        <w:t>ر الرسول الأكرم</w:t>
      </w:r>
      <w:r>
        <w:rPr>
          <w:rFonts w:ascii="Mosawi" w:hAnsi="Mosawi" w:cs="Mosawi"/>
          <w:rtl/>
        </w:rPr>
        <w:t>|</w:t>
      </w:r>
      <w:r w:rsidRPr="00202395">
        <w:rPr>
          <w:rtl/>
        </w:rPr>
        <w:t xml:space="preserve"> في </w:t>
      </w:r>
      <w:r>
        <w:rPr>
          <w:rFonts w:hint="cs"/>
          <w:rtl/>
        </w:rPr>
        <w:t>ال</w:t>
      </w:r>
      <w:r>
        <w:rPr>
          <w:rtl/>
        </w:rPr>
        <w:t>إخبار</w:t>
      </w:r>
      <w:r w:rsidRPr="00202395">
        <w:rPr>
          <w:rtl/>
        </w:rPr>
        <w:t xml:space="preserve"> بذلك</w:t>
      </w:r>
      <w:r>
        <w:rPr>
          <w:rtl/>
        </w:rPr>
        <w:t>، و</w:t>
      </w:r>
      <w:r w:rsidRPr="00202395">
        <w:rPr>
          <w:rtl/>
        </w:rPr>
        <w:t>مادام الرسول الأكرم لم يخو</w:t>
      </w:r>
      <w:r>
        <w:rPr>
          <w:rFonts w:hint="cs"/>
          <w:rtl/>
        </w:rPr>
        <w:t>ِّ</w:t>
      </w:r>
      <w:r w:rsidRPr="00202395">
        <w:rPr>
          <w:rtl/>
        </w:rPr>
        <w:t>ف الناس منها فهذا في حد</w:t>
      </w:r>
      <w:r>
        <w:rPr>
          <w:rFonts w:hint="cs"/>
          <w:rtl/>
        </w:rPr>
        <w:t>ّ</w:t>
      </w:r>
      <w:r w:rsidRPr="00202395">
        <w:rPr>
          <w:rtl/>
        </w:rPr>
        <w:t xml:space="preserve"> ذاته إعلان بأن ما اد</w:t>
      </w:r>
      <w:r>
        <w:rPr>
          <w:rFonts w:hint="cs"/>
          <w:rtl/>
        </w:rPr>
        <w:t>ُّ</w:t>
      </w:r>
      <w:r w:rsidRPr="00202395">
        <w:rPr>
          <w:rtl/>
        </w:rPr>
        <w:t>عي لها من آثار مجر</w:t>
      </w:r>
      <w:r>
        <w:rPr>
          <w:rFonts w:hint="cs"/>
          <w:rtl/>
        </w:rPr>
        <w:t>ّ</w:t>
      </w:r>
      <w:r>
        <w:rPr>
          <w:rtl/>
        </w:rPr>
        <w:t>د أوهام وخرافات</w:t>
      </w:r>
      <w:r w:rsidRPr="00202395">
        <w:rPr>
          <w:rtl/>
        </w:rPr>
        <w:t>.</w:t>
      </w:r>
    </w:p>
    <w:p w:rsidR="007E72A3" w:rsidRPr="00202395" w:rsidRDefault="007E72A3" w:rsidP="00332D25">
      <w:pPr>
        <w:rPr>
          <w:rtl/>
        </w:rPr>
      </w:pPr>
      <w:r w:rsidRPr="00202395">
        <w:rPr>
          <w:rtl/>
        </w:rPr>
        <w:t xml:space="preserve">فإذا علم </w:t>
      </w:r>
      <w:r w:rsidRPr="00202395">
        <w:rPr>
          <w:rFonts w:hint="cs"/>
          <w:rtl/>
        </w:rPr>
        <w:t>أن</w:t>
      </w:r>
      <w:r w:rsidRPr="00202395">
        <w:rPr>
          <w:rtl/>
        </w:rPr>
        <w:t xml:space="preserve"> نظام الكون</w:t>
      </w:r>
      <w:r>
        <w:rPr>
          <w:rtl/>
        </w:rPr>
        <w:t xml:space="preserve"> و</w:t>
      </w:r>
      <w:r w:rsidRPr="00202395">
        <w:rPr>
          <w:rtl/>
        </w:rPr>
        <w:t>الأرز</w:t>
      </w:r>
      <w:r>
        <w:rPr>
          <w:rtl/>
        </w:rPr>
        <w:t xml:space="preserve">اق والشفاء والسقم </w:t>
      </w:r>
      <w:r>
        <w:rPr>
          <w:rFonts w:hint="cs"/>
          <w:rtl/>
        </w:rPr>
        <w:t>إ</w:t>
      </w:r>
      <w:r w:rsidRPr="00202395">
        <w:rPr>
          <w:rtl/>
        </w:rPr>
        <w:t>لهي</w:t>
      </w:r>
      <w:r>
        <w:rPr>
          <w:rFonts w:hint="cs"/>
          <w:rtl/>
        </w:rPr>
        <w:t>،</w:t>
      </w:r>
      <w:r>
        <w:rPr>
          <w:rtl/>
        </w:rPr>
        <w:t xml:space="preserve"> ولا </w:t>
      </w:r>
      <w:r>
        <w:rPr>
          <w:rFonts w:hint="cs"/>
          <w:rtl/>
        </w:rPr>
        <w:t>أ</w:t>
      </w:r>
      <w:r w:rsidRPr="00202395">
        <w:rPr>
          <w:rtl/>
        </w:rPr>
        <w:t>حد يمكنه التصرف في هذا النظام</w:t>
      </w:r>
      <w:r>
        <w:rPr>
          <w:rFonts w:hint="cs"/>
          <w:rtl/>
        </w:rPr>
        <w:t>،</w:t>
      </w:r>
      <w:r>
        <w:rPr>
          <w:rtl/>
        </w:rPr>
        <w:t xml:space="preserve"> ف</w:t>
      </w:r>
      <w:r>
        <w:rPr>
          <w:rFonts w:hint="cs"/>
          <w:rtl/>
        </w:rPr>
        <w:t>إ</w:t>
      </w:r>
      <w:r>
        <w:rPr>
          <w:rtl/>
        </w:rPr>
        <w:t xml:space="preserve">ن هذه المعرفة تستلزم منه </w:t>
      </w:r>
      <w:r>
        <w:rPr>
          <w:rFonts w:hint="cs"/>
          <w:rtl/>
        </w:rPr>
        <w:t>ا</w:t>
      </w:r>
      <w:r w:rsidRPr="00202395">
        <w:rPr>
          <w:rtl/>
        </w:rPr>
        <w:t>تباع نهج العقلاء</w:t>
      </w:r>
      <w:r>
        <w:rPr>
          <w:rFonts w:hint="cs"/>
          <w:rtl/>
        </w:rPr>
        <w:t>،</w:t>
      </w:r>
      <w:r>
        <w:rPr>
          <w:rtl/>
        </w:rPr>
        <w:t xml:space="preserve"> وأن يطلب العون والمدد والشفاء من الله</w:t>
      </w:r>
      <w:r w:rsidRPr="00202395">
        <w:rPr>
          <w:rtl/>
        </w:rPr>
        <w:t>.</w:t>
      </w:r>
      <w:r>
        <w:rPr>
          <w:rFonts w:hint="cs"/>
          <w:rtl/>
        </w:rPr>
        <w:t xml:space="preserve"> </w:t>
      </w:r>
      <w:r w:rsidRPr="00202395">
        <w:rPr>
          <w:rtl/>
        </w:rPr>
        <w:t xml:space="preserve">لأداء ديونه يجب </w:t>
      </w:r>
      <w:r w:rsidRPr="00202395">
        <w:rPr>
          <w:rFonts w:hint="cs"/>
          <w:rtl/>
        </w:rPr>
        <w:t>أن</w:t>
      </w:r>
      <w:r w:rsidRPr="00202395">
        <w:rPr>
          <w:rtl/>
        </w:rPr>
        <w:t xml:space="preserve"> يجد</w:t>
      </w:r>
      <w:r>
        <w:rPr>
          <w:rFonts w:hint="cs"/>
          <w:rtl/>
        </w:rPr>
        <w:t>ّ</w:t>
      </w:r>
      <w:r w:rsidRPr="00202395">
        <w:rPr>
          <w:rtl/>
        </w:rPr>
        <w:t xml:space="preserve"> في عمله</w:t>
      </w:r>
      <w:r>
        <w:rPr>
          <w:rFonts w:hint="cs"/>
          <w:rtl/>
        </w:rPr>
        <w:t>،</w:t>
      </w:r>
      <w:r>
        <w:rPr>
          <w:rtl/>
        </w:rPr>
        <w:t xml:space="preserve"> و</w:t>
      </w:r>
      <w:r w:rsidRPr="00202395">
        <w:rPr>
          <w:rtl/>
        </w:rPr>
        <w:t xml:space="preserve">لأجل الشفاء يجب </w:t>
      </w:r>
      <w:r w:rsidRPr="00202395">
        <w:rPr>
          <w:rFonts w:hint="cs"/>
          <w:rtl/>
        </w:rPr>
        <w:t>أن</w:t>
      </w:r>
      <w:r w:rsidRPr="00202395">
        <w:rPr>
          <w:rtl/>
        </w:rPr>
        <w:t xml:space="preserve"> يستشير الأطباء</w:t>
      </w:r>
      <w:r>
        <w:rPr>
          <w:rFonts w:hint="cs"/>
          <w:rtl/>
        </w:rPr>
        <w:t>،</w:t>
      </w:r>
      <w:r>
        <w:rPr>
          <w:rtl/>
        </w:rPr>
        <w:t xml:space="preserve"> و</w:t>
      </w:r>
      <w:r w:rsidRPr="00202395">
        <w:rPr>
          <w:rtl/>
        </w:rPr>
        <w:t>أن يتناول الدواء</w:t>
      </w:r>
      <w:r>
        <w:rPr>
          <w:rFonts w:hint="cs"/>
          <w:rtl/>
        </w:rPr>
        <w:t>،</w:t>
      </w:r>
      <w:r>
        <w:rPr>
          <w:rtl/>
        </w:rPr>
        <w:t xml:space="preserve"> و</w:t>
      </w:r>
      <w:r w:rsidRPr="00202395">
        <w:rPr>
          <w:rtl/>
        </w:rPr>
        <w:t>يبتعد عن الأشياء التي تض</w:t>
      </w:r>
      <w:r>
        <w:rPr>
          <w:rFonts w:hint="cs"/>
          <w:rtl/>
        </w:rPr>
        <w:t>ّ</w:t>
      </w:r>
      <w:r w:rsidRPr="00202395">
        <w:rPr>
          <w:rtl/>
        </w:rPr>
        <w:t>ر برزقه</w:t>
      </w:r>
      <w:r>
        <w:rPr>
          <w:rtl/>
        </w:rPr>
        <w:t xml:space="preserve"> و</w:t>
      </w:r>
      <w:r w:rsidRPr="00202395">
        <w:rPr>
          <w:rtl/>
        </w:rPr>
        <w:t>بصحته</w:t>
      </w:r>
      <w:r>
        <w:rPr>
          <w:rtl/>
        </w:rPr>
        <w:t>.</w:t>
      </w:r>
    </w:p>
    <w:p w:rsidR="007E72A3" w:rsidRPr="00202395" w:rsidRDefault="007E72A3" w:rsidP="00332D25">
      <w:pPr>
        <w:rPr>
          <w:rtl/>
        </w:rPr>
      </w:pPr>
      <w:r w:rsidRPr="00202395">
        <w:rPr>
          <w:rtl/>
        </w:rPr>
        <w:t>والمهم في الأمر أن</w:t>
      </w:r>
      <w:r>
        <w:rPr>
          <w:rFonts w:hint="cs"/>
          <w:rtl/>
        </w:rPr>
        <w:t>ّ</w:t>
      </w:r>
      <w:r w:rsidRPr="00202395">
        <w:rPr>
          <w:rtl/>
        </w:rPr>
        <w:t xml:space="preserve"> موقعية الدين</w:t>
      </w:r>
      <w:r>
        <w:rPr>
          <w:rtl/>
        </w:rPr>
        <w:t xml:space="preserve"> و</w:t>
      </w:r>
      <w:r w:rsidRPr="00202395">
        <w:rPr>
          <w:rtl/>
        </w:rPr>
        <w:t>حاجة الإنسانية إليه قد أوضحها الرسول الأكرم</w:t>
      </w:r>
      <w:r w:rsidRPr="00DE5367">
        <w:rPr>
          <w:rFonts w:ascii="Mosawi" w:hAnsi="Mosawi" w:cs="Mosawi"/>
          <w:sz w:val="27"/>
          <w:rtl/>
        </w:rPr>
        <w:t>|</w:t>
      </w:r>
      <w:r>
        <w:rPr>
          <w:rFonts w:ascii="Mosawi" w:hAnsi="Mosawi" w:cs="Mosawi" w:hint="cs"/>
          <w:rtl/>
        </w:rPr>
        <w:t xml:space="preserve"> و</w:t>
      </w:r>
      <w:r w:rsidRPr="00202395">
        <w:rPr>
          <w:rtl/>
        </w:rPr>
        <w:t>الأئمة الأطهار</w:t>
      </w:r>
      <w:r>
        <w:rPr>
          <w:rFonts w:ascii="Mosawi" w:hAnsi="Mosawi" w:cs="Mosawi"/>
          <w:rtl/>
        </w:rPr>
        <w:t>^</w:t>
      </w:r>
      <w:r>
        <w:rPr>
          <w:rFonts w:hint="cs"/>
          <w:rtl/>
        </w:rPr>
        <w:t xml:space="preserve">، </w:t>
      </w:r>
      <w:r w:rsidRPr="00202395">
        <w:rPr>
          <w:rtl/>
        </w:rPr>
        <w:t>حتى تكون العلاقة واضحة</w:t>
      </w:r>
      <w:r>
        <w:rPr>
          <w:rFonts w:hint="cs"/>
          <w:rtl/>
        </w:rPr>
        <w:t>،</w:t>
      </w:r>
      <w:r w:rsidRPr="00202395">
        <w:rPr>
          <w:rtl/>
        </w:rPr>
        <w:t xml:space="preserve"> ولا يبقى هناك مجال للغموض</w:t>
      </w:r>
      <w:r>
        <w:rPr>
          <w:rtl/>
        </w:rPr>
        <w:t xml:space="preserve"> و</w:t>
      </w:r>
      <w:r w:rsidRPr="00202395">
        <w:rPr>
          <w:rtl/>
        </w:rPr>
        <w:t>الشك</w:t>
      </w:r>
      <w:r>
        <w:rPr>
          <w:rFonts w:hint="cs"/>
          <w:rtl/>
        </w:rPr>
        <w:t>ّ.</w:t>
      </w:r>
      <w:r w:rsidRPr="00202395">
        <w:rPr>
          <w:rtl/>
        </w:rPr>
        <w:t xml:space="preserve"> فكثير</w:t>
      </w:r>
      <w:r>
        <w:rPr>
          <w:rFonts w:hint="cs"/>
          <w:rtl/>
        </w:rPr>
        <w:t>ٌ</w:t>
      </w:r>
      <w:r w:rsidRPr="00202395">
        <w:rPr>
          <w:rtl/>
        </w:rPr>
        <w:t xml:space="preserve"> من الخرافات التي ينسبها البعض إلى الدين نتجت عن عدم فهم الدين</w:t>
      </w:r>
      <w:r>
        <w:rPr>
          <w:rtl/>
        </w:rPr>
        <w:t xml:space="preserve"> و</w:t>
      </w:r>
      <w:r w:rsidRPr="00202395">
        <w:rPr>
          <w:rtl/>
        </w:rPr>
        <w:t>دوره الخاص في ه</w:t>
      </w:r>
      <w:r>
        <w:rPr>
          <w:rtl/>
        </w:rPr>
        <w:t>داية البشرية إلى الطريق الصحيح</w:t>
      </w:r>
      <w:r>
        <w:rPr>
          <w:rFonts w:hint="cs"/>
          <w:rtl/>
        </w:rPr>
        <w:t>.</w:t>
      </w:r>
      <w:r w:rsidRPr="00202395">
        <w:rPr>
          <w:rtl/>
        </w:rPr>
        <w:t xml:space="preserve"> فالأئمة في زمان حياتهم</w:t>
      </w:r>
      <w:r>
        <w:rPr>
          <w:rtl/>
        </w:rPr>
        <w:t xml:space="preserve"> و</w:t>
      </w:r>
      <w:r w:rsidRPr="00202395">
        <w:rPr>
          <w:rtl/>
        </w:rPr>
        <w:t>حضورهم بين الناس لم يعالجوا أمرا</w:t>
      </w:r>
      <w:r>
        <w:rPr>
          <w:rFonts w:hint="cs"/>
          <w:rtl/>
        </w:rPr>
        <w:t>ً</w:t>
      </w:r>
      <w:r w:rsidRPr="00202395">
        <w:rPr>
          <w:rtl/>
        </w:rPr>
        <w:t xml:space="preserve"> من الأمور المرتبطة بالدنيا بالغيبيات،</w:t>
      </w:r>
      <w:r>
        <w:rPr>
          <w:rtl/>
        </w:rPr>
        <w:t xml:space="preserve"> و</w:t>
      </w:r>
      <w:r w:rsidRPr="00202395">
        <w:rPr>
          <w:rtl/>
        </w:rPr>
        <w:t>لم يقول</w:t>
      </w:r>
      <w:r>
        <w:rPr>
          <w:rFonts w:hint="cs"/>
          <w:rtl/>
        </w:rPr>
        <w:t>وا:</w:t>
      </w:r>
      <w:r w:rsidRPr="00202395">
        <w:rPr>
          <w:rtl/>
        </w:rPr>
        <w:t xml:space="preserve"> يوما</w:t>
      </w:r>
      <w:r>
        <w:rPr>
          <w:rFonts w:hint="cs"/>
          <w:rtl/>
        </w:rPr>
        <w:t>ً</w:t>
      </w:r>
      <w:r>
        <w:rPr>
          <w:rtl/>
        </w:rPr>
        <w:t xml:space="preserve"> </w:t>
      </w:r>
      <w:r>
        <w:rPr>
          <w:rFonts w:hint="cs"/>
          <w:rtl/>
        </w:rPr>
        <w:t>إ</w:t>
      </w:r>
      <w:r w:rsidRPr="00202395">
        <w:rPr>
          <w:rtl/>
        </w:rPr>
        <w:t>ن مشكلات الحياة تحل</w:t>
      </w:r>
      <w:r>
        <w:rPr>
          <w:rFonts w:hint="cs"/>
          <w:rtl/>
        </w:rPr>
        <w:t>ّ</w:t>
      </w:r>
      <w:r>
        <w:rPr>
          <w:rtl/>
        </w:rPr>
        <w:t xml:space="preserve"> بمجرد وقوفهم على أبواب الأئمة</w:t>
      </w:r>
      <w:r>
        <w:rPr>
          <w:rFonts w:hint="cs"/>
          <w:rtl/>
        </w:rPr>
        <w:t>.</w:t>
      </w:r>
      <w:r w:rsidRPr="00202395">
        <w:rPr>
          <w:rtl/>
        </w:rPr>
        <w:t xml:space="preserve"> نعم</w:t>
      </w:r>
      <w:r>
        <w:rPr>
          <w:rFonts w:hint="cs"/>
          <w:rtl/>
        </w:rPr>
        <w:t>،</w:t>
      </w:r>
      <w:r w:rsidRPr="00202395">
        <w:rPr>
          <w:rtl/>
        </w:rPr>
        <w:t xml:space="preserve"> الأئمة هم الإنسان الكامل الذي يرى بنور الله</w:t>
      </w:r>
      <w:r>
        <w:rPr>
          <w:rFonts w:hint="cs"/>
          <w:rtl/>
        </w:rPr>
        <w:t>،</w:t>
      </w:r>
      <w:r>
        <w:rPr>
          <w:rtl/>
        </w:rPr>
        <w:t xml:space="preserve"> و</w:t>
      </w:r>
      <w:r w:rsidRPr="00202395">
        <w:rPr>
          <w:rtl/>
        </w:rPr>
        <w:t>د</w:t>
      </w:r>
      <w:r>
        <w:rPr>
          <w:rtl/>
        </w:rPr>
        <w:t>عا</w:t>
      </w:r>
      <w:r>
        <w:rPr>
          <w:rFonts w:hint="cs"/>
          <w:rtl/>
        </w:rPr>
        <w:t>ؤ</w:t>
      </w:r>
      <w:r w:rsidRPr="00202395">
        <w:rPr>
          <w:rtl/>
        </w:rPr>
        <w:t>ه</w:t>
      </w:r>
      <w:r>
        <w:rPr>
          <w:rFonts w:hint="cs"/>
          <w:rtl/>
        </w:rPr>
        <w:t>م</w:t>
      </w:r>
      <w:r w:rsidRPr="00202395">
        <w:rPr>
          <w:rtl/>
        </w:rPr>
        <w:t xml:space="preserve"> مستجاب عند الله</w:t>
      </w:r>
      <w:r>
        <w:rPr>
          <w:rFonts w:hint="cs"/>
          <w:rtl/>
        </w:rPr>
        <w:t>،</w:t>
      </w:r>
      <w:r w:rsidRPr="00202395">
        <w:rPr>
          <w:rtl/>
        </w:rPr>
        <w:t xml:space="preserve"> إلا أن </w:t>
      </w:r>
      <w:r w:rsidRPr="00202395">
        <w:rPr>
          <w:rtl/>
        </w:rPr>
        <w:lastRenderedPageBreak/>
        <w:t>هذا لا يعني أنهم أد</w:t>
      </w:r>
      <w:r>
        <w:rPr>
          <w:rFonts w:hint="cs"/>
          <w:rtl/>
        </w:rPr>
        <w:t>ّ</w:t>
      </w:r>
      <w:r w:rsidRPr="00202395">
        <w:rPr>
          <w:rtl/>
        </w:rPr>
        <w:t>وا قرض الفقراء بالدعاء</w:t>
      </w:r>
      <w:r>
        <w:rPr>
          <w:rFonts w:hint="cs"/>
          <w:rtl/>
        </w:rPr>
        <w:t>،</w:t>
      </w:r>
      <w:r w:rsidRPr="00202395">
        <w:rPr>
          <w:rtl/>
        </w:rPr>
        <w:t xml:space="preserve"> بل إلى جانب الدعاء لهم كانوا يساعدونهم ماديا</w:t>
      </w:r>
      <w:r>
        <w:rPr>
          <w:rFonts w:hint="cs"/>
          <w:rtl/>
        </w:rPr>
        <w:t>ً</w:t>
      </w:r>
      <w:r>
        <w:rPr>
          <w:rtl/>
        </w:rPr>
        <w:t xml:space="preserve"> و</w:t>
      </w:r>
      <w:r w:rsidRPr="00202395">
        <w:rPr>
          <w:rtl/>
        </w:rPr>
        <w:t>معنويا</w:t>
      </w:r>
      <w:r>
        <w:rPr>
          <w:rFonts w:hint="cs"/>
          <w:rtl/>
        </w:rPr>
        <w:t>ً،</w:t>
      </w:r>
      <w:r>
        <w:rPr>
          <w:rtl/>
        </w:rPr>
        <w:t xml:space="preserve"> ب</w:t>
      </w:r>
      <w:r>
        <w:rPr>
          <w:rFonts w:hint="cs"/>
          <w:rtl/>
        </w:rPr>
        <w:t>أ</w:t>
      </w:r>
      <w:r w:rsidRPr="00202395">
        <w:rPr>
          <w:rtl/>
        </w:rPr>
        <w:t>ن يعرضوا عليهم إحدى الحلول لتجارتهم أو ما يشبه ذلك</w:t>
      </w:r>
      <w:r>
        <w:rPr>
          <w:rFonts w:hint="cs"/>
          <w:rtl/>
        </w:rPr>
        <w:t>،</w:t>
      </w:r>
      <w:r>
        <w:rPr>
          <w:rtl/>
        </w:rPr>
        <w:t xml:space="preserve"> </w:t>
      </w:r>
      <w:r>
        <w:rPr>
          <w:rFonts w:hint="cs"/>
          <w:rtl/>
        </w:rPr>
        <w:t>أ</w:t>
      </w:r>
      <w:r w:rsidRPr="00202395">
        <w:rPr>
          <w:rtl/>
        </w:rPr>
        <w:t>و يحيلون المريض منهم إلى بعض الأدوية</w:t>
      </w:r>
      <w:r>
        <w:rPr>
          <w:rFonts w:hint="cs"/>
          <w:rtl/>
        </w:rPr>
        <w:t>،</w:t>
      </w:r>
      <w:r w:rsidRPr="00202395">
        <w:rPr>
          <w:rtl/>
        </w:rPr>
        <w:t xml:space="preserve"> وهكذا دواليك</w:t>
      </w:r>
      <w:r>
        <w:rPr>
          <w:rtl/>
        </w:rPr>
        <w:t>.</w:t>
      </w:r>
    </w:p>
    <w:p w:rsidR="007E72A3" w:rsidRPr="00202395" w:rsidRDefault="007E72A3" w:rsidP="00541048">
      <w:pPr>
        <w:spacing w:line="420" w:lineRule="exact"/>
        <w:rPr>
          <w:rtl/>
        </w:rPr>
      </w:pPr>
      <w:r w:rsidRPr="00202395">
        <w:rPr>
          <w:rtl/>
        </w:rPr>
        <w:t>فكل ما نراه اليوم من السلوكيات المنحرفة نتج عن سوء فهم تعاليم الأئمة الأطهار</w:t>
      </w:r>
      <w:r>
        <w:rPr>
          <w:rFonts w:ascii="Mosawi" w:hAnsi="Mosawi" w:cs="Mosawi"/>
          <w:rtl/>
        </w:rPr>
        <w:t>^</w:t>
      </w:r>
      <w:r>
        <w:rPr>
          <w:rFonts w:hint="cs"/>
          <w:rtl/>
        </w:rPr>
        <w:t>، و</w:t>
      </w:r>
      <w:r w:rsidRPr="00202395">
        <w:rPr>
          <w:rtl/>
        </w:rPr>
        <w:t>عدم الفهم الواعي لدورهم في الهداية</w:t>
      </w:r>
      <w:r>
        <w:rPr>
          <w:rtl/>
        </w:rPr>
        <w:t xml:space="preserve"> و</w:t>
      </w:r>
      <w:r w:rsidRPr="00202395">
        <w:rPr>
          <w:rtl/>
        </w:rPr>
        <w:t>التوجيه</w:t>
      </w:r>
      <w:r>
        <w:rPr>
          <w:rtl/>
        </w:rPr>
        <w:t xml:space="preserve"> و</w:t>
      </w:r>
      <w:r w:rsidRPr="00202395">
        <w:rPr>
          <w:rtl/>
        </w:rPr>
        <w:t xml:space="preserve">الإرشاد، وعن ضعف </w:t>
      </w:r>
      <w:r>
        <w:rPr>
          <w:rtl/>
        </w:rPr>
        <w:t>في فهم الدين ومعارفه. مما يعن</w:t>
      </w:r>
      <w:r>
        <w:rPr>
          <w:rFonts w:hint="cs"/>
          <w:rtl/>
        </w:rPr>
        <w:t>ي</w:t>
      </w:r>
      <w:r w:rsidRPr="00202395">
        <w:rPr>
          <w:rtl/>
        </w:rPr>
        <w:t xml:space="preserve"> أن دور العلماء اليوم هو إزالة الغبار عن دور الدين في هداية البشرية</w:t>
      </w:r>
      <w:r>
        <w:rPr>
          <w:rFonts w:hint="cs"/>
          <w:rtl/>
        </w:rPr>
        <w:t>،</w:t>
      </w:r>
      <w:r w:rsidRPr="00202395">
        <w:rPr>
          <w:rtl/>
        </w:rPr>
        <w:t xml:space="preserve"> وليس تعميق الجهل</w:t>
      </w:r>
      <w:r>
        <w:rPr>
          <w:rtl/>
        </w:rPr>
        <w:t xml:space="preserve"> و</w:t>
      </w:r>
      <w:r w:rsidRPr="00202395">
        <w:rPr>
          <w:rtl/>
        </w:rPr>
        <w:t>جر</w:t>
      </w:r>
      <w:r>
        <w:rPr>
          <w:rFonts w:hint="cs"/>
          <w:rtl/>
        </w:rPr>
        <w:t>ّ</w:t>
      </w:r>
      <w:r w:rsidRPr="00202395">
        <w:rPr>
          <w:rtl/>
        </w:rPr>
        <w:t xml:space="preserve"> العقل البشري إلى الانحراف</w:t>
      </w:r>
      <w:r>
        <w:rPr>
          <w:rtl/>
        </w:rPr>
        <w:t>.</w:t>
      </w:r>
      <w:r w:rsidRPr="00202395">
        <w:rPr>
          <w:rtl/>
        </w:rPr>
        <w:t xml:space="preserve"> فعلماء الدين مطالبون اليوم أكثر من أي وقت مضى إلى إبرا</w:t>
      </w:r>
      <w:r>
        <w:rPr>
          <w:rtl/>
        </w:rPr>
        <w:t>ز الحاجة إلى الإمام المعصوم، و</w:t>
      </w:r>
      <w:r>
        <w:rPr>
          <w:rFonts w:hint="cs"/>
          <w:rtl/>
        </w:rPr>
        <w:t>أ</w:t>
      </w:r>
      <w:r w:rsidRPr="00202395">
        <w:rPr>
          <w:rtl/>
        </w:rPr>
        <w:t>ن يوض</w:t>
      </w:r>
      <w:r>
        <w:rPr>
          <w:rFonts w:hint="cs"/>
          <w:rtl/>
        </w:rPr>
        <w:t>ِّ</w:t>
      </w:r>
      <w:r>
        <w:rPr>
          <w:rtl/>
        </w:rPr>
        <w:t xml:space="preserve">حوا للناس أن </w:t>
      </w:r>
      <w:r>
        <w:rPr>
          <w:rFonts w:hint="cs"/>
          <w:rtl/>
        </w:rPr>
        <w:t>أ</w:t>
      </w:r>
      <w:r w:rsidRPr="00202395">
        <w:rPr>
          <w:rtl/>
        </w:rPr>
        <w:t>غلب معاناتهم في هذا العصر كانت بسبب الابتعاد عن المنهج الصحيح الذي دعا إليه النبي</w:t>
      </w:r>
      <w:r>
        <w:rPr>
          <w:rFonts w:ascii="Mosawi" w:hAnsi="Mosawi" w:cs="Mosawi"/>
          <w:rtl/>
        </w:rPr>
        <w:t>|</w:t>
      </w:r>
      <w:r>
        <w:rPr>
          <w:rtl/>
        </w:rPr>
        <w:t xml:space="preserve"> و</w:t>
      </w:r>
      <w:r w:rsidRPr="00202395">
        <w:rPr>
          <w:rtl/>
        </w:rPr>
        <w:t>الأئمة</w:t>
      </w:r>
      <w:r>
        <w:rPr>
          <w:rFonts w:ascii="Mosawi" w:hAnsi="Mosawi" w:cs="Mosawi"/>
          <w:rtl/>
        </w:rPr>
        <w:t>^</w:t>
      </w:r>
      <w:r w:rsidRPr="00202395">
        <w:rPr>
          <w:rtl/>
        </w:rPr>
        <w:t xml:space="preserve"> من بعده</w:t>
      </w:r>
      <w:r>
        <w:rPr>
          <w:rFonts w:hint="cs"/>
          <w:rtl/>
        </w:rPr>
        <w:t>،</w:t>
      </w:r>
      <w:r>
        <w:rPr>
          <w:rtl/>
        </w:rPr>
        <w:t xml:space="preserve"> و</w:t>
      </w:r>
      <w:r w:rsidRPr="00202395">
        <w:rPr>
          <w:rtl/>
        </w:rPr>
        <w:t>لحرمانهم من نور هداية الإمام الغائب</w:t>
      </w:r>
      <w:r w:rsidRPr="002250B7">
        <w:rPr>
          <w:rFonts w:ascii="Mosawi" w:hAnsi="Mosawi" w:cs="Mosawi"/>
          <w:rtl/>
        </w:rPr>
        <w:t>#</w:t>
      </w:r>
      <w:r>
        <w:rPr>
          <w:rtl/>
        </w:rPr>
        <w:t>، و</w:t>
      </w:r>
      <w:r>
        <w:rPr>
          <w:rFonts w:hint="cs"/>
          <w:rtl/>
        </w:rPr>
        <w:t>أ</w:t>
      </w:r>
      <w:r w:rsidRPr="00202395">
        <w:rPr>
          <w:rtl/>
        </w:rPr>
        <w:t>ن لهم الدور الفع</w:t>
      </w:r>
      <w:r>
        <w:rPr>
          <w:rFonts w:hint="cs"/>
          <w:rtl/>
        </w:rPr>
        <w:t>ّ</w:t>
      </w:r>
      <w:r w:rsidRPr="00202395">
        <w:rPr>
          <w:rtl/>
        </w:rPr>
        <w:t>ال في التقصير أو الزيادة من مدة غيبته</w:t>
      </w:r>
      <w:r>
        <w:rPr>
          <w:rtl/>
        </w:rPr>
        <w:t>.</w:t>
      </w:r>
      <w:r>
        <w:rPr>
          <w:rFonts w:hint="cs"/>
          <w:rtl/>
        </w:rPr>
        <w:t xml:space="preserve"> </w:t>
      </w:r>
      <w:r w:rsidRPr="00202395">
        <w:rPr>
          <w:rtl/>
        </w:rPr>
        <w:t>أما إذا لم يستشعروا هذا الدور</w:t>
      </w:r>
      <w:r>
        <w:rPr>
          <w:rFonts w:hint="cs"/>
          <w:rtl/>
        </w:rPr>
        <w:t>،</w:t>
      </w:r>
      <w:r w:rsidRPr="00202395">
        <w:rPr>
          <w:rtl/>
        </w:rPr>
        <w:t xml:space="preserve"> ولم يدركوا حاجتهم إلى الإمام</w:t>
      </w:r>
      <w:r w:rsidRPr="002250B7">
        <w:rPr>
          <w:rFonts w:ascii="Mosawi" w:hAnsi="Mosawi" w:cs="Mosawi"/>
          <w:rtl/>
        </w:rPr>
        <w:t>×</w:t>
      </w:r>
      <w:r>
        <w:rPr>
          <w:rFonts w:hint="cs"/>
          <w:rtl/>
        </w:rPr>
        <w:t xml:space="preserve">، </w:t>
      </w:r>
      <w:r>
        <w:rPr>
          <w:rtl/>
        </w:rPr>
        <w:t>ف</w:t>
      </w:r>
      <w:r>
        <w:rPr>
          <w:rFonts w:hint="cs"/>
          <w:rtl/>
        </w:rPr>
        <w:t>إ</w:t>
      </w:r>
      <w:r w:rsidRPr="00202395">
        <w:rPr>
          <w:rtl/>
        </w:rPr>
        <w:t>ن تعاستهم ستستمر</w:t>
      </w:r>
      <w:r>
        <w:rPr>
          <w:rFonts w:hint="cs"/>
          <w:rtl/>
        </w:rPr>
        <w:t>،</w:t>
      </w:r>
      <w:r>
        <w:rPr>
          <w:rtl/>
        </w:rPr>
        <w:t xml:space="preserve"> و</w:t>
      </w:r>
      <w:r w:rsidRPr="00202395">
        <w:rPr>
          <w:rtl/>
        </w:rPr>
        <w:t>سيظلون خاضعين لأفكار لا واقعية</w:t>
      </w:r>
      <w:r>
        <w:rPr>
          <w:rtl/>
        </w:rPr>
        <w:t xml:space="preserve"> و</w:t>
      </w:r>
      <w:r w:rsidRPr="00202395">
        <w:rPr>
          <w:rtl/>
        </w:rPr>
        <w:t>لا علمية لها</w:t>
      </w:r>
      <w:r>
        <w:rPr>
          <w:rFonts w:hint="cs"/>
          <w:rtl/>
        </w:rPr>
        <w:t>،</w:t>
      </w:r>
      <w:r w:rsidRPr="00202395">
        <w:rPr>
          <w:rtl/>
        </w:rPr>
        <w:t xml:space="preserve"> تتلاعب بهم</w:t>
      </w:r>
      <w:r>
        <w:rPr>
          <w:rtl/>
        </w:rPr>
        <w:t xml:space="preserve"> و</w:t>
      </w:r>
      <w:r w:rsidRPr="00202395">
        <w:rPr>
          <w:rtl/>
        </w:rPr>
        <w:t>بمصيرهم كيف تشاء.</w:t>
      </w:r>
    </w:p>
    <w:p w:rsidR="007E72A3" w:rsidRPr="00202395" w:rsidRDefault="007E72A3" w:rsidP="00541048">
      <w:pPr>
        <w:spacing w:line="420" w:lineRule="exact"/>
      </w:pPr>
      <w:r>
        <w:rPr>
          <w:rtl/>
        </w:rPr>
        <w:t xml:space="preserve">إذا </w:t>
      </w:r>
      <w:r>
        <w:rPr>
          <w:rFonts w:hint="cs"/>
          <w:rtl/>
        </w:rPr>
        <w:t>أ</w:t>
      </w:r>
      <w:r w:rsidRPr="00202395">
        <w:rPr>
          <w:rtl/>
        </w:rPr>
        <w:t>درك الناس</w:t>
      </w:r>
      <w:r>
        <w:rPr>
          <w:rtl/>
        </w:rPr>
        <w:t xml:space="preserve"> و</w:t>
      </w:r>
      <w:r w:rsidRPr="00202395">
        <w:rPr>
          <w:rtl/>
        </w:rPr>
        <w:t>استوعبوا</w:t>
      </w:r>
      <w:r>
        <w:rPr>
          <w:rtl/>
        </w:rPr>
        <w:t xml:space="preserve"> </w:t>
      </w:r>
      <w:r w:rsidRPr="00202395">
        <w:rPr>
          <w:rtl/>
        </w:rPr>
        <w:t>فلسفة العزاء</w:t>
      </w:r>
      <w:r>
        <w:rPr>
          <w:rtl/>
        </w:rPr>
        <w:t xml:space="preserve"> و</w:t>
      </w:r>
      <w:r w:rsidRPr="00202395">
        <w:rPr>
          <w:rtl/>
        </w:rPr>
        <w:t>البكاء على الحسين</w:t>
      </w:r>
      <w:r w:rsidRPr="002250B7">
        <w:rPr>
          <w:rFonts w:ascii="Mosawi" w:hAnsi="Mosawi" w:cs="Mosawi"/>
          <w:rtl/>
        </w:rPr>
        <w:t>×</w:t>
      </w:r>
      <w:r>
        <w:rPr>
          <w:rtl/>
        </w:rPr>
        <w:t xml:space="preserve"> و</w:t>
      </w:r>
      <w:r w:rsidRPr="00202395">
        <w:rPr>
          <w:rtl/>
        </w:rPr>
        <w:t>غيره من أئمة أهل البيت</w:t>
      </w:r>
      <w:r>
        <w:rPr>
          <w:rFonts w:ascii="Mosawi" w:hAnsi="Mosawi" w:cs="Mosawi"/>
          <w:rtl/>
        </w:rPr>
        <w:t>^</w:t>
      </w:r>
      <w:r>
        <w:rPr>
          <w:rtl/>
        </w:rPr>
        <w:t xml:space="preserve"> فإنهم سيقفون </w:t>
      </w:r>
      <w:r>
        <w:rPr>
          <w:rFonts w:hint="cs"/>
          <w:rtl/>
        </w:rPr>
        <w:t>سدّاً</w:t>
      </w:r>
      <w:r>
        <w:rPr>
          <w:rtl/>
        </w:rPr>
        <w:t xml:space="preserve"> م</w:t>
      </w:r>
      <w:r w:rsidRPr="00202395">
        <w:rPr>
          <w:rtl/>
        </w:rPr>
        <w:t>ن</w:t>
      </w:r>
      <w:r>
        <w:rPr>
          <w:rFonts w:hint="cs"/>
          <w:rtl/>
        </w:rPr>
        <w:t>ي</w:t>
      </w:r>
      <w:r w:rsidRPr="00202395">
        <w:rPr>
          <w:rtl/>
        </w:rPr>
        <w:t>عا</w:t>
      </w:r>
      <w:r>
        <w:rPr>
          <w:rFonts w:hint="cs"/>
          <w:rtl/>
        </w:rPr>
        <w:t>ً</w:t>
      </w:r>
      <w:r w:rsidRPr="00202395">
        <w:rPr>
          <w:rtl/>
        </w:rPr>
        <w:t xml:space="preserve"> ضد كل أشكال الخرافة</w:t>
      </w:r>
      <w:r>
        <w:rPr>
          <w:rtl/>
        </w:rPr>
        <w:t>، و</w:t>
      </w:r>
      <w:r w:rsidRPr="00202395">
        <w:rPr>
          <w:rtl/>
        </w:rPr>
        <w:t>سيحد</w:t>
      </w:r>
      <w:r>
        <w:rPr>
          <w:rFonts w:hint="cs"/>
          <w:rtl/>
        </w:rPr>
        <w:t>ِّ</w:t>
      </w:r>
      <w:r w:rsidRPr="00202395">
        <w:rPr>
          <w:rtl/>
        </w:rPr>
        <w:t>دون عن وعي منهم المنبر الذي يرفع من شأن الإنسان</w:t>
      </w:r>
      <w:r>
        <w:rPr>
          <w:rtl/>
        </w:rPr>
        <w:t xml:space="preserve"> و</w:t>
      </w:r>
      <w:r w:rsidRPr="00202395">
        <w:rPr>
          <w:rtl/>
        </w:rPr>
        <w:t xml:space="preserve">يجعله يستحق بالفعل </w:t>
      </w:r>
      <w:r w:rsidRPr="00202395">
        <w:rPr>
          <w:rFonts w:hint="cs"/>
          <w:rtl/>
        </w:rPr>
        <w:t>أن</w:t>
      </w:r>
      <w:r w:rsidRPr="00202395">
        <w:rPr>
          <w:rtl/>
        </w:rPr>
        <w:t xml:space="preserve"> يكون خليفة لله في أرضه</w:t>
      </w:r>
      <w:r>
        <w:rPr>
          <w:rFonts w:hint="cs"/>
          <w:rtl/>
        </w:rPr>
        <w:t>،</w:t>
      </w:r>
      <w:r w:rsidRPr="00202395">
        <w:rPr>
          <w:rtl/>
        </w:rPr>
        <w:t xml:space="preserve"> والمنبر الذي يعمل جاهدا</w:t>
      </w:r>
      <w:r>
        <w:rPr>
          <w:rFonts w:hint="cs"/>
          <w:rtl/>
        </w:rPr>
        <w:t>ً</w:t>
      </w:r>
      <w:r w:rsidRPr="00202395">
        <w:rPr>
          <w:rtl/>
        </w:rPr>
        <w:t xml:space="preserve"> على حصر نظرة الناس بالأرض</w:t>
      </w:r>
      <w:r>
        <w:rPr>
          <w:rFonts w:hint="cs"/>
          <w:rtl/>
        </w:rPr>
        <w:t>،</w:t>
      </w:r>
      <w:r>
        <w:rPr>
          <w:rtl/>
        </w:rPr>
        <w:t xml:space="preserve"> ويبعدهم عن أهداف السماء</w:t>
      </w:r>
      <w:r w:rsidRPr="00202395">
        <w:rPr>
          <w:rtl/>
        </w:rPr>
        <w:t>. فحين يعمل المنبر على توعية الناس و</w:t>
      </w:r>
      <w:r>
        <w:rPr>
          <w:rFonts w:hint="cs"/>
          <w:rtl/>
        </w:rPr>
        <w:t>إ</w:t>
      </w:r>
      <w:r w:rsidRPr="00202395">
        <w:rPr>
          <w:rtl/>
        </w:rPr>
        <w:t>فه</w:t>
      </w:r>
      <w:r>
        <w:rPr>
          <w:rFonts w:hint="cs"/>
          <w:rtl/>
        </w:rPr>
        <w:t>ا</w:t>
      </w:r>
      <w:r w:rsidRPr="00202395">
        <w:rPr>
          <w:rtl/>
        </w:rPr>
        <w:t>مهم دور الإمام الحسين</w:t>
      </w:r>
      <w:r w:rsidRPr="002250B7">
        <w:rPr>
          <w:rFonts w:ascii="Mosawi" w:hAnsi="Mosawi" w:cs="Mosawi"/>
          <w:rtl/>
        </w:rPr>
        <w:t>×</w:t>
      </w:r>
      <w:r w:rsidRPr="00202395">
        <w:rPr>
          <w:rtl/>
        </w:rPr>
        <w:t xml:space="preserve"> في رفض الظلم</w:t>
      </w:r>
      <w:r>
        <w:rPr>
          <w:rtl/>
        </w:rPr>
        <w:t xml:space="preserve"> و</w:t>
      </w:r>
      <w:r w:rsidRPr="00202395">
        <w:rPr>
          <w:rtl/>
        </w:rPr>
        <w:t>القهر</w:t>
      </w:r>
      <w:r>
        <w:rPr>
          <w:rtl/>
        </w:rPr>
        <w:t xml:space="preserve"> و</w:t>
      </w:r>
      <w:r w:rsidRPr="00202395">
        <w:rPr>
          <w:rtl/>
        </w:rPr>
        <w:t>التعدي على حقوق الناس</w:t>
      </w:r>
      <w:r>
        <w:rPr>
          <w:rFonts w:hint="cs"/>
          <w:rtl/>
        </w:rPr>
        <w:t>،</w:t>
      </w:r>
      <w:r>
        <w:rPr>
          <w:rtl/>
        </w:rPr>
        <w:t xml:space="preserve"> و</w:t>
      </w:r>
      <w:r>
        <w:rPr>
          <w:rFonts w:hint="cs"/>
          <w:rtl/>
        </w:rPr>
        <w:t>أ</w:t>
      </w:r>
      <w:r w:rsidRPr="00202395">
        <w:rPr>
          <w:rtl/>
        </w:rPr>
        <w:t>نه إنما استشهد في طريق هداية الناس</w:t>
      </w:r>
      <w:r>
        <w:rPr>
          <w:rtl/>
        </w:rPr>
        <w:t xml:space="preserve"> و</w:t>
      </w:r>
      <w:r w:rsidRPr="00202395">
        <w:rPr>
          <w:rtl/>
        </w:rPr>
        <w:t>نصرة المستضعفين، لن يكون هناك مجال لمنابر السوء التي لا تعلم الناس إلا الظلم</w:t>
      </w:r>
      <w:r>
        <w:rPr>
          <w:rtl/>
        </w:rPr>
        <w:t xml:space="preserve"> و</w:t>
      </w:r>
      <w:r w:rsidRPr="00202395">
        <w:rPr>
          <w:rtl/>
        </w:rPr>
        <w:t>قهر كرامة الآخرين</w:t>
      </w:r>
      <w:r>
        <w:rPr>
          <w:rFonts w:hint="cs"/>
          <w:rtl/>
        </w:rPr>
        <w:t>،</w:t>
      </w:r>
      <w:r>
        <w:rPr>
          <w:rtl/>
        </w:rPr>
        <w:t xml:space="preserve"> و</w:t>
      </w:r>
      <w:r w:rsidRPr="00202395">
        <w:rPr>
          <w:rtl/>
        </w:rPr>
        <w:t>أن ارتكاب المعاصي</w:t>
      </w:r>
      <w:r>
        <w:rPr>
          <w:rtl/>
        </w:rPr>
        <w:t xml:space="preserve"> و</w:t>
      </w:r>
      <w:r w:rsidRPr="00202395">
        <w:rPr>
          <w:rtl/>
        </w:rPr>
        <w:t>الذنوب لا يضر</w:t>
      </w:r>
      <w:r>
        <w:rPr>
          <w:rFonts w:hint="cs"/>
          <w:rtl/>
        </w:rPr>
        <w:t>ّ</w:t>
      </w:r>
      <w:r w:rsidRPr="00202395">
        <w:rPr>
          <w:rtl/>
        </w:rPr>
        <w:t xml:space="preserve"> مع البكاء أو التباكي على الحسين</w:t>
      </w:r>
      <w:r w:rsidRPr="002250B7">
        <w:rPr>
          <w:rFonts w:ascii="Mosawi" w:hAnsi="Mosawi" w:cs="Mosawi"/>
          <w:rtl/>
        </w:rPr>
        <w:t>×</w:t>
      </w:r>
      <w:r>
        <w:rPr>
          <w:rFonts w:hint="cs"/>
          <w:rtl/>
        </w:rPr>
        <w:t xml:space="preserve">، </w:t>
      </w:r>
      <w:r w:rsidRPr="00202395">
        <w:rPr>
          <w:rFonts w:hint="cs"/>
          <w:rtl/>
        </w:rPr>
        <w:t>فاتحين بذلك الباب أمام المنكر</w:t>
      </w:r>
      <w:r>
        <w:rPr>
          <w:rFonts w:hint="cs"/>
          <w:rtl/>
        </w:rPr>
        <w:t xml:space="preserve"> و</w:t>
      </w:r>
      <w:r w:rsidRPr="00202395">
        <w:rPr>
          <w:rFonts w:hint="cs"/>
          <w:rtl/>
        </w:rPr>
        <w:t>الجرائم على مصراعيه</w:t>
      </w:r>
      <w:r>
        <w:rPr>
          <w:rFonts w:hint="cs"/>
          <w:rtl/>
        </w:rPr>
        <w:t>.</w:t>
      </w:r>
    </w:p>
    <w:p w:rsidR="007E72A3" w:rsidRPr="00202395" w:rsidRDefault="007E72A3" w:rsidP="00C631FA">
      <w:pPr>
        <w:pStyle w:val="Heading3"/>
        <w:rPr>
          <w:rtl/>
        </w:rPr>
      </w:pPr>
      <w:r>
        <w:rPr>
          <w:rtl/>
        </w:rPr>
        <w:lastRenderedPageBreak/>
        <w:t>التحليل العلمي ل</w:t>
      </w:r>
      <w:r w:rsidR="00C631FA">
        <w:rPr>
          <w:rFonts w:hint="cs"/>
          <w:rtl/>
        </w:rPr>
        <w:t>ظواهر</w:t>
      </w:r>
      <w:r>
        <w:rPr>
          <w:rtl/>
        </w:rPr>
        <w:t xml:space="preserve"> الخرافة</w:t>
      </w:r>
      <w:r w:rsidRPr="00202395">
        <w:rPr>
          <w:rtl/>
        </w:rPr>
        <w:t xml:space="preserve"> </w:t>
      </w:r>
      <w:r>
        <w:rPr>
          <w:rFonts w:hint="cs"/>
          <w:rtl/>
        </w:rPr>
        <w:t>ــــــ</w:t>
      </w:r>
    </w:p>
    <w:p w:rsidR="007E72A3" w:rsidRPr="00202395" w:rsidRDefault="007E72A3" w:rsidP="00332D25">
      <w:pPr>
        <w:rPr>
          <w:rtl/>
        </w:rPr>
      </w:pPr>
      <w:r w:rsidRPr="00202395">
        <w:rPr>
          <w:rtl/>
        </w:rPr>
        <w:t>كثيرا</w:t>
      </w:r>
      <w:r>
        <w:rPr>
          <w:rFonts w:hint="cs"/>
          <w:rtl/>
        </w:rPr>
        <w:t>ً</w:t>
      </w:r>
      <w:r w:rsidRPr="00202395">
        <w:rPr>
          <w:rtl/>
        </w:rPr>
        <w:t xml:space="preserve"> ما تكون حالات الكآبة</w:t>
      </w:r>
      <w:r>
        <w:rPr>
          <w:rtl/>
        </w:rPr>
        <w:t xml:space="preserve"> و</w:t>
      </w:r>
      <w:r w:rsidRPr="00202395">
        <w:rPr>
          <w:rtl/>
        </w:rPr>
        <w:t>الضعف النفسي</w:t>
      </w:r>
      <w:r>
        <w:rPr>
          <w:rtl/>
        </w:rPr>
        <w:t xml:space="preserve"> و</w:t>
      </w:r>
      <w:r w:rsidRPr="00202395">
        <w:rPr>
          <w:rtl/>
        </w:rPr>
        <w:t>حالات الشعور بالفشل</w:t>
      </w:r>
      <w:r>
        <w:rPr>
          <w:rtl/>
        </w:rPr>
        <w:t xml:space="preserve"> و</w:t>
      </w:r>
      <w:r w:rsidRPr="00202395">
        <w:rPr>
          <w:rtl/>
        </w:rPr>
        <w:t>الانكسار أرضية مناسبة للانفعال</w:t>
      </w:r>
      <w:r>
        <w:rPr>
          <w:rtl/>
        </w:rPr>
        <w:t xml:space="preserve"> و</w:t>
      </w:r>
      <w:r w:rsidRPr="00202395">
        <w:rPr>
          <w:rtl/>
        </w:rPr>
        <w:t>التأثر</w:t>
      </w:r>
      <w:r>
        <w:rPr>
          <w:rtl/>
        </w:rPr>
        <w:t>،</w:t>
      </w:r>
      <w:r>
        <w:rPr>
          <w:rFonts w:hint="cs"/>
          <w:rtl/>
        </w:rPr>
        <w:t xml:space="preserve"> و</w:t>
      </w:r>
      <w:r w:rsidRPr="00202395">
        <w:rPr>
          <w:rtl/>
        </w:rPr>
        <w:t>يكون</w:t>
      </w:r>
      <w:r w:rsidRPr="00202395">
        <w:rPr>
          <w:rFonts w:hint="cs"/>
          <w:rtl/>
        </w:rPr>
        <w:t xml:space="preserve"> المصابون بها</w:t>
      </w:r>
      <w:r>
        <w:rPr>
          <w:rFonts w:hint="cs"/>
          <w:rtl/>
        </w:rPr>
        <w:t xml:space="preserve"> </w:t>
      </w:r>
      <w:r w:rsidRPr="00202395">
        <w:rPr>
          <w:rtl/>
        </w:rPr>
        <w:t>لقمة سائغة</w:t>
      </w:r>
      <w:r>
        <w:rPr>
          <w:rtl/>
        </w:rPr>
        <w:t xml:space="preserve"> </w:t>
      </w:r>
      <w:r w:rsidRPr="00202395">
        <w:rPr>
          <w:rtl/>
        </w:rPr>
        <w:t>للدج</w:t>
      </w:r>
      <w:r>
        <w:rPr>
          <w:rFonts w:hint="cs"/>
          <w:rtl/>
        </w:rPr>
        <w:t>ّ</w:t>
      </w:r>
      <w:r w:rsidRPr="00202395">
        <w:rPr>
          <w:rtl/>
        </w:rPr>
        <w:t>الين</w:t>
      </w:r>
      <w:r>
        <w:rPr>
          <w:rFonts w:hint="cs"/>
          <w:rtl/>
        </w:rPr>
        <w:t>،</w:t>
      </w:r>
      <w:r>
        <w:rPr>
          <w:rtl/>
        </w:rPr>
        <w:t xml:space="preserve"> و</w:t>
      </w:r>
      <w:r w:rsidRPr="00202395">
        <w:rPr>
          <w:rtl/>
        </w:rPr>
        <w:t>م</w:t>
      </w:r>
      <w:r>
        <w:rPr>
          <w:rFonts w:hint="cs"/>
          <w:rtl/>
        </w:rPr>
        <w:t>َ</w:t>
      </w:r>
      <w:r w:rsidRPr="00202395">
        <w:rPr>
          <w:rtl/>
        </w:rPr>
        <w:t>ن</w:t>
      </w:r>
      <w:r>
        <w:rPr>
          <w:rFonts w:hint="cs"/>
          <w:rtl/>
        </w:rPr>
        <w:t>ْ</w:t>
      </w:r>
      <w:r w:rsidRPr="00202395">
        <w:rPr>
          <w:rtl/>
        </w:rPr>
        <w:t xml:space="preserve"> يد</w:t>
      </w:r>
      <w:r>
        <w:rPr>
          <w:rFonts w:hint="cs"/>
          <w:rtl/>
        </w:rPr>
        <w:t>َّ</w:t>
      </w:r>
      <w:r w:rsidRPr="00202395">
        <w:rPr>
          <w:rtl/>
        </w:rPr>
        <w:t>عون امتلاك العلوم الغريبة</w:t>
      </w:r>
      <w:r>
        <w:rPr>
          <w:rFonts w:hint="cs"/>
          <w:rtl/>
        </w:rPr>
        <w:t>،</w:t>
      </w:r>
      <w:r w:rsidRPr="00202395">
        <w:rPr>
          <w:rtl/>
        </w:rPr>
        <w:t xml:space="preserve"> أو م</w:t>
      </w:r>
      <w:r>
        <w:rPr>
          <w:rFonts w:hint="cs"/>
          <w:rtl/>
        </w:rPr>
        <w:t>َ</w:t>
      </w:r>
      <w:r w:rsidRPr="00202395">
        <w:rPr>
          <w:rtl/>
        </w:rPr>
        <w:t>ن</w:t>
      </w:r>
      <w:r>
        <w:rPr>
          <w:rFonts w:hint="cs"/>
          <w:rtl/>
        </w:rPr>
        <w:t>ْ</w:t>
      </w:r>
      <w:r w:rsidRPr="00202395">
        <w:rPr>
          <w:rtl/>
        </w:rPr>
        <w:t xml:space="preserve"> يدّعون القدرة على الارت</w:t>
      </w:r>
      <w:r>
        <w:rPr>
          <w:rtl/>
        </w:rPr>
        <w:t xml:space="preserve">باط بعالم الأرواح والموجودات </w:t>
      </w:r>
      <w:r w:rsidRPr="00202395">
        <w:rPr>
          <w:rtl/>
        </w:rPr>
        <w:t xml:space="preserve">غير </w:t>
      </w:r>
      <w:r>
        <w:rPr>
          <w:rFonts w:hint="cs"/>
          <w:rtl/>
        </w:rPr>
        <w:t>ال</w:t>
      </w:r>
      <w:r w:rsidRPr="00202395">
        <w:rPr>
          <w:rtl/>
        </w:rPr>
        <w:t>مرئية</w:t>
      </w:r>
      <w:r>
        <w:rPr>
          <w:rFonts w:hint="cs"/>
          <w:rtl/>
        </w:rPr>
        <w:t>،</w:t>
      </w:r>
      <w:r w:rsidRPr="00202395">
        <w:rPr>
          <w:rtl/>
        </w:rPr>
        <w:t xml:space="preserve"> حيث يستطيعون بمكرهم</w:t>
      </w:r>
      <w:r>
        <w:rPr>
          <w:rtl/>
        </w:rPr>
        <w:t xml:space="preserve"> و</w:t>
      </w:r>
      <w:r w:rsidRPr="00202395">
        <w:rPr>
          <w:rtl/>
        </w:rPr>
        <w:t>حيلهم الاستحواذ على عقول هؤلاء</w:t>
      </w:r>
      <w:r>
        <w:rPr>
          <w:rtl/>
        </w:rPr>
        <w:t xml:space="preserve"> و</w:t>
      </w:r>
      <w:r w:rsidRPr="00202395">
        <w:rPr>
          <w:rtl/>
        </w:rPr>
        <w:t>التأثير عليهم</w:t>
      </w:r>
      <w:r>
        <w:rPr>
          <w:rtl/>
        </w:rPr>
        <w:t>.</w:t>
      </w:r>
    </w:p>
    <w:p w:rsidR="007E72A3" w:rsidRPr="00202395" w:rsidRDefault="007E72A3" w:rsidP="00332D25">
      <w:r>
        <w:rPr>
          <w:rFonts w:hint="cs"/>
          <w:rtl/>
        </w:rPr>
        <w:t>و</w:t>
      </w:r>
      <w:r>
        <w:rPr>
          <w:rtl/>
        </w:rPr>
        <w:t>من هنا ف</w:t>
      </w:r>
      <w:r>
        <w:rPr>
          <w:rFonts w:hint="cs"/>
          <w:rtl/>
        </w:rPr>
        <w:t>إ</w:t>
      </w:r>
      <w:r w:rsidRPr="00202395">
        <w:rPr>
          <w:rtl/>
        </w:rPr>
        <w:t xml:space="preserve">ن من بين </w:t>
      </w:r>
      <w:r w:rsidRPr="00202395">
        <w:rPr>
          <w:rFonts w:hint="cs"/>
          <w:rtl/>
        </w:rPr>
        <w:t>آليات</w:t>
      </w:r>
      <w:r>
        <w:rPr>
          <w:rtl/>
        </w:rPr>
        <w:t xml:space="preserve"> و</w:t>
      </w:r>
      <w:r w:rsidRPr="00202395">
        <w:rPr>
          <w:rtl/>
        </w:rPr>
        <w:t>طرق محاربة الخرافة تعريفها للناس</w:t>
      </w:r>
      <w:r>
        <w:rPr>
          <w:rFonts w:hint="cs"/>
          <w:rtl/>
        </w:rPr>
        <w:t>،</w:t>
      </w:r>
      <w:r w:rsidRPr="00202395">
        <w:rPr>
          <w:rtl/>
        </w:rPr>
        <w:t xml:space="preserve"> من خلال عرض تحليل علمي</w:t>
      </w:r>
      <w:r>
        <w:rPr>
          <w:rFonts w:hint="cs"/>
          <w:rtl/>
        </w:rPr>
        <w:t>ّ</w:t>
      </w:r>
      <w:r w:rsidRPr="00202395">
        <w:rPr>
          <w:rtl/>
        </w:rPr>
        <w:t xml:space="preserve"> </w:t>
      </w:r>
      <w:r w:rsidRPr="00202395">
        <w:rPr>
          <w:rFonts w:hint="cs"/>
          <w:rtl/>
        </w:rPr>
        <w:t>لها</w:t>
      </w:r>
      <w:r>
        <w:rPr>
          <w:rFonts w:hint="cs"/>
          <w:rtl/>
        </w:rPr>
        <w:t>،</w:t>
      </w:r>
      <w:r>
        <w:rPr>
          <w:rtl/>
        </w:rPr>
        <w:t xml:space="preserve"> و</w:t>
      </w:r>
      <w:r w:rsidRPr="00202395">
        <w:rPr>
          <w:rtl/>
        </w:rPr>
        <w:t>ترسيم حدودها</w:t>
      </w:r>
      <w:r>
        <w:rPr>
          <w:rFonts w:hint="cs"/>
          <w:rtl/>
        </w:rPr>
        <w:t>،</w:t>
      </w:r>
      <w:r>
        <w:rPr>
          <w:rtl/>
        </w:rPr>
        <w:t xml:space="preserve"> و</w:t>
      </w:r>
      <w:r w:rsidRPr="00202395">
        <w:rPr>
          <w:rtl/>
        </w:rPr>
        <w:t>ما تتوارى وراءه من العناوين</w:t>
      </w:r>
      <w:r>
        <w:rPr>
          <w:rFonts w:hint="cs"/>
          <w:rtl/>
        </w:rPr>
        <w:t>،</w:t>
      </w:r>
      <w:r w:rsidRPr="00202395">
        <w:rPr>
          <w:rtl/>
        </w:rPr>
        <w:t xml:space="preserve"> وما يمكن أن تستعمله من الآليات في </w:t>
      </w:r>
      <w:r>
        <w:rPr>
          <w:rtl/>
        </w:rPr>
        <w:t>الخطاب والحيل والخديعة</w:t>
      </w:r>
      <w:r>
        <w:rPr>
          <w:rFonts w:hint="cs"/>
          <w:rtl/>
        </w:rPr>
        <w:t>؛</w:t>
      </w:r>
      <w:r w:rsidRPr="00202395">
        <w:rPr>
          <w:rtl/>
        </w:rPr>
        <w:t xml:space="preserve"> حتى يصبح الناس على علم بحقيقة ما يد</w:t>
      </w:r>
      <w:r>
        <w:rPr>
          <w:rFonts w:hint="cs"/>
          <w:rtl/>
        </w:rPr>
        <w:t>ّ</w:t>
      </w:r>
      <w:r>
        <w:rPr>
          <w:rtl/>
        </w:rPr>
        <w:t>عيه أصحاب الخرافات</w:t>
      </w:r>
      <w:r>
        <w:rPr>
          <w:rFonts w:hint="cs"/>
          <w:rtl/>
        </w:rPr>
        <w:t>،</w:t>
      </w:r>
      <w:r>
        <w:rPr>
          <w:rtl/>
        </w:rPr>
        <w:t xml:space="preserve"> و</w:t>
      </w:r>
      <w:r w:rsidRPr="00202395">
        <w:rPr>
          <w:rtl/>
        </w:rPr>
        <w:t>بالتالي يقفون سد</w:t>
      </w:r>
      <w:r>
        <w:rPr>
          <w:rFonts w:hint="cs"/>
          <w:rtl/>
        </w:rPr>
        <w:t>ّ</w:t>
      </w:r>
      <w:r w:rsidRPr="00202395">
        <w:rPr>
          <w:rtl/>
        </w:rPr>
        <w:t>ا</w:t>
      </w:r>
      <w:r>
        <w:rPr>
          <w:rFonts w:hint="cs"/>
          <w:rtl/>
        </w:rPr>
        <w:t>ً</w:t>
      </w:r>
      <w:r w:rsidRPr="00202395">
        <w:rPr>
          <w:rtl/>
        </w:rPr>
        <w:t xml:space="preserve"> منيعا</w:t>
      </w:r>
      <w:r>
        <w:rPr>
          <w:rFonts w:hint="cs"/>
          <w:rtl/>
        </w:rPr>
        <w:t>ً</w:t>
      </w:r>
      <w:r w:rsidRPr="00202395">
        <w:rPr>
          <w:rtl/>
        </w:rPr>
        <w:t xml:space="preserve"> أمامهم</w:t>
      </w:r>
      <w:r>
        <w:rPr>
          <w:rtl/>
        </w:rPr>
        <w:t xml:space="preserve"> و</w:t>
      </w:r>
      <w:r w:rsidRPr="00202395">
        <w:rPr>
          <w:rtl/>
        </w:rPr>
        <w:t>أمام محاولاتهم التأثير على النفوس في جميع الحالات.</w:t>
      </w:r>
    </w:p>
    <w:p w:rsidR="007E72A3" w:rsidRPr="00202395" w:rsidRDefault="007E72A3" w:rsidP="00622D56">
      <w:pPr>
        <w:pStyle w:val="NoSpace"/>
        <w:rPr>
          <w:rtl/>
        </w:rPr>
      </w:pPr>
    </w:p>
    <w:p w:rsidR="007E72A3" w:rsidRPr="00202395" w:rsidRDefault="007E72A3" w:rsidP="00622D56">
      <w:pPr>
        <w:pStyle w:val="Heading3"/>
        <w:rPr>
          <w:rtl/>
        </w:rPr>
      </w:pPr>
      <w:r w:rsidRPr="00202395">
        <w:rPr>
          <w:rtl/>
        </w:rPr>
        <w:t>الانح</w:t>
      </w:r>
      <w:r>
        <w:rPr>
          <w:rtl/>
        </w:rPr>
        <w:t>رافات الفكرية في محاربة الخرافة</w:t>
      </w:r>
      <w:r>
        <w:rPr>
          <w:rFonts w:hint="cs"/>
          <w:rtl/>
        </w:rPr>
        <w:t xml:space="preserve"> ــــــ</w:t>
      </w:r>
    </w:p>
    <w:p w:rsidR="007E72A3" w:rsidRPr="00202395" w:rsidRDefault="007E72A3" w:rsidP="00332D25">
      <w:pPr>
        <w:rPr>
          <w:rtl/>
        </w:rPr>
      </w:pPr>
      <w:r>
        <w:rPr>
          <w:rFonts w:hint="cs"/>
          <w:rtl/>
        </w:rPr>
        <w:t xml:space="preserve">غالباً ما يفقد </w:t>
      </w:r>
      <w:r w:rsidRPr="00202395">
        <w:rPr>
          <w:rtl/>
        </w:rPr>
        <w:t>الإنسان الجاهل خط الوسط</w:t>
      </w:r>
      <w:r>
        <w:rPr>
          <w:rFonts w:hint="cs"/>
          <w:rtl/>
        </w:rPr>
        <w:t>،</w:t>
      </w:r>
      <w:r w:rsidRPr="00202395">
        <w:rPr>
          <w:rtl/>
        </w:rPr>
        <w:t xml:space="preserve"> فتجده يتقل</w:t>
      </w:r>
      <w:r>
        <w:rPr>
          <w:rFonts w:hint="cs"/>
          <w:rtl/>
        </w:rPr>
        <w:t>َّ</w:t>
      </w:r>
      <w:r w:rsidRPr="00202395">
        <w:rPr>
          <w:rtl/>
        </w:rPr>
        <w:t>ب بين قطبي المحور</w:t>
      </w:r>
      <w:r>
        <w:rPr>
          <w:rFonts w:hint="cs"/>
          <w:rtl/>
        </w:rPr>
        <w:t>؛</w:t>
      </w:r>
      <w:r w:rsidRPr="00202395">
        <w:rPr>
          <w:rtl/>
        </w:rPr>
        <w:t xml:space="preserve"> فهو إما في موقف الإفراط</w:t>
      </w:r>
      <w:r>
        <w:rPr>
          <w:rFonts w:hint="cs"/>
          <w:rtl/>
        </w:rPr>
        <w:t>؛</w:t>
      </w:r>
      <w:r w:rsidRPr="00202395">
        <w:rPr>
          <w:rtl/>
        </w:rPr>
        <w:t xml:space="preserve"> وإما في موقف التفريط</w:t>
      </w:r>
      <w:r>
        <w:rPr>
          <w:rFonts w:hint="cs"/>
          <w:rtl/>
        </w:rPr>
        <w:t>،</w:t>
      </w:r>
      <w:r w:rsidRPr="00202395">
        <w:rPr>
          <w:rtl/>
        </w:rPr>
        <w:t xml:space="preserve"> </w:t>
      </w:r>
      <w:r>
        <w:rPr>
          <w:rFonts w:hint="cs"/>
          <w:rtl/>
        </w:rPr>
        <w:t>و</w:t>
      </w:r>
      <w:r>
        <w:rPr>
          <w:rtl/>
        </w:rPr>
        <w:t>لا يوجد عنده اعتدال ووسطية</w:t>
      </w:r>
      <w:r w:rsidRPr="00202395">
        <w:rPr>
          <w:rtl/>
        </w:rPr>
        <w:t>.</w:t>
      </w:r>
      <w:r>
        <w:rPr>
          <w:rFonts w:hint="cs"/>
          <w:rtl/>
        </w:rPr>
        <w:t xml:space="preserve"> </w:t>
      </w:r>
      <w:r w:rsidRPr="00202395">
        <w:rPr>
          <w:rtl/>
        </w:rPr>
        <w:t>فكثيرا</w:t>
      </w:r>
      <w:r>
        <w:rPr>
          <w:rFonts w:hint="cs"/>
          <w:rtl/>
        </w:rPr>
        <w:t>ً</w:t>
      </w:r>
      <w:r>
        <w:rPr>
          <w:rtl/>
        </w:rPr>
        <w:t xml:space="preserve"> ما ي</w:t>
      </w:r>
      <w:r>
        <w:rPr>
          <w:rFonts w:hint="cs"/>
          <w:rtl/>
        </w:rPr>
        <w:t>ميل</w:t>
      </w:r>
      <w:r w:rsidRPr="00202395">
        <w:rPr>
          <w:rtl/>
        </w:rPr>
        <w:t xml:space="preserve"> بدافع محاربة الخرافة</w:t>
      </w:r>
      <w:r>
        <w:rPr>
          <w:rtl/>
        </w:rPr>
        <w:t xml:space="preserve"> إلى الاتجاه المادي</w:t>
      </w:r>
      <w:r>
        <w:rPr>
          <w:rFonts w:hint="cs"/>
          <w:rtl/>
        </w:rPr>
        <w:t>،</w:t>
      </w:r>
      <w:r w:rsidRPr="00202395">
        <w:rPr>
          <w:rtl/>
        </w:rPr>
        <w:t xml:space="preserve"> فيصبح كل شي</w:t>
      </w:r>
      <w:r>
        <w:rPr>
          <w:rtl/>
        </w:rPr>
        <w:t>ء لا يخضع لقوانين المادة خرافة</w:t>
      </w:r>
      <w:r>
        <w:rPr>
          <w:rFonts w:hint="cs"/>
          <w:rtl/>
        </w:rPr>
        <w:t>.</w:t>
      </w:r>
      <w:r>
        <w:rPr>
          <w:rtl/>
        </w:rPr>
        <w:t xml:space="preserve"> و</w:t>
      </w:r>
      <w:r w:rsidRPr="00202395">
        <w:rPr>
          <w:rtl/>
        </w:rPr>
        <w:t>هذا التفك</w:t>
      </w:r>
      <w:r>
        <w:rPr>
          <w:rFonts w:hint="cs"/>
          <w:rtl/>
        </w:rPr>
        <w:t>ُّ</w:t>
      </w:r>
      <w:r w:rsidRPr="00202395">
        <w:rPr>
          <w:rtl/>
        </w:rPr>
        <w:t>ر لا يقل</w:t>
      </w:r>
      <w:r>
        <w:rPr>
          <w:rFonts w:hint="cs"/>
          <w:rtl/>
        </w:rPr>
        <w:t>ّ</w:t>
      </w:r>
      <w:r w:rsidRPr="00202395">
        <w:rPr>
          <w:rtl/>
        </w:rPr>
        <w:t xml:space="preserve"> خطورة عن الخرافة</w:t>
      </w:r>
      <w:r>
        <w:rPr>
          <w:rFonts w:hint="cs"/>
          <w:rtl/>
        </w:rPr>
        <w:t>،</w:t>
      </w:r>
      <w:r w:rsidRPr="00202395">
        <w:rPr>
          <w:rtl/>
        </w:rPr>
        <w:t xml:space="preserve"> فليس كل ما صعب على العقل البشري تصو</w:t>
      </w:r>
      <w:r>
        <w:rPr>
          <w:rFonts w:hint="cs"/>
          <w:rtl/>
        </w:rPr>
        <w:t>ُّ</w:t>
      </w:r>
      <w:r w:rsidRPr="00202395">
        <w:rPr>
          <w:rtl/>
        </w:rPr>
        <w:t xml:space="preserve">ره </w:t>
      </w:r>
      <w:r w:rsidRPr="00202395">
        <w:rPr>
          <w:rFonts w:hint="cs"/>
          <w:rtl/>
        </w:rPr>
        <w:t>أو</w:t>
      </w:r>
      <w:r w:rsidRPr="00202395">
        <w:rPr>
          <w:rtl/>
        </w:rPr>
        <w:t xml:space="preserve"> على الحواس </w:t>
      </w:r>
      <w:r>
        <w:rPr>
          <w:rtl/>
        </w:rPr>
        <w:t>إدراكه نحكم عليه بالوضع والكذب</w:t>
      </w:r>
      <w:r w:rsidRPr="00202395">
        <w:rPr>
          <w:rtl/>
        </w:rPr>
        <w:t>.</w:t>
      </w:r>
      <w:r>
        <w:rPr>
          <w:rFonts w:hint="cs"/>
          <w:rtl/>
        </w:rPr>
        <w:t xml:space="preserve"> </w:t>
      </w:r>
      <w:r>
        <w:rPr>
          <w:rtl/>
        </w:rPr>
        <w:t xml:space="preserve">ففي الكون أشياء وأسرار </w:t>
      </w:r>
      <w:r>
        <w:rPr>
          <w:rFonts w:hint="cs"/>
          <w:rtl/>
        </w:rPr>
        <w:t>غير</w:t>
      </w:r>
      <w:r>
        <w:rPr>
          <w:rtl/>
        </w:rPr>
        <w:t xml:space="preserve"> واضحة ل</w:t>
      </w:r>
      <w:r w:rsidRPr="00202395">
        <w:rPr>
          <w:rtl/>
        </w:rPr>
        <w:t>نا</w:t>
      </w:r>
      <w:r>
        <w:rPr>
          <w:rFonts w:hint="cs"/>
          <w:rtl/>
        </w:rPr>
        <w:t>،</w:t>
      </w:r>
      <w:r>
        <w:rPr>
          <w:rtl/>
        </w:rPr>
        <w:t xml:space="preserve"> و</w:t>
      </w:r>
      <w:r w:rsidRPr="00202395">
        <w:rPr>
          <w:rtl/>
        </w:rPr>
        <w:t>لا يمكننا التوصل إلى حقيقتها بمجرد تح</w:t>
      </w:r>
      <w:r>
        <w:rPr>
          <w:rFonts w:hint="cs"/>
          <w:rtl/>
        </w:rPr>
        <w:t>ل</w:t>
      </w:r>
      <w:r>
        <w:rPr>
          <w:rtl/>
        </w:rPr>
        <w:t>يل علمي</w:t>
      </w:r>
      <w:r>
        <w:rPr>
          <w:rFonts w:hint="cs"/>
          <w:rtl/>
        </w:rPr>
        <w:t>.</w:t>
      </w:r>
      <w:r w:rsidRPr="00202395">
        <w:rPr>
          <w:rtl/>
        </w:rPr>
        <w:t xml:space="preserve"> فحين تقول الروايات</w:t>
      </w:r>
      <w:r>
        <w:rPr>
          <w:rFonts w:hint="cs"/>
          <w:rtl/>
        </w:rPr>
        <w:t>:</w:t>
      </w:r>
      <w:r>
        <w:rPr>
          <w:rtl/>
        </w:rPr>
        <w:t xml:space="preserve"> </w:t>
      </w:r>
      <w:r>
        <w:rPr>
          <w:rFonts w:hint="cs"/>
          <w:rtl/>
        </w:rPr>
        <w:t>إ</w:t>
      </w:r>
      <w:r w:rsidRPr="00202395">
        <w:rPr>
          <w:rtl/>
        </w:rPr>
        <w:t>ن ارتكاب فاحشة الزنا ي</w:t>
      </w:r>
      <w:r>
        <w:rPr>
          <w:rFonts w:hint="cs"/>
          <w:rtl/>
        </w:rPr>
        <w:t>ت</w:t>
      </w:r>
      <w:r w:rsidRPr="00202395">
        <w:rPr>
          <w:rtl/>
        </w:rPr>
        <w:t>سب</w:t>
      </w:r>
      <w:r>
        <w:rPr>
          <w:rFonts w:hint="cs"/>
          <w:rtl/>
        </w:rPr>
        <w:t>َّ</w:t>
      </w:r>
      <w:r>
        <w:rPr>
          <w:rtl/>
        </w:rPr>
        <w:t>ب في وقوع الزلزال</w:t>
      </w:r>
      <w:r w:rsidRPr="00202395">
        <w:rPr>
          <w:rtl/>
        </w:rPr>
        <w:t xml:space="preserve"> لا نستطيع تكذيب هذه الرواية</w:t>
      </w:r>
      <w:r>
        <w:rPr>
          <w:rtl/>
        </w:rPr>
        <w:t xml:space="preserve"> و</w:t>
      </w:r>
      <w:r w:rsidRPr="00202395">
        <w:rPr>
          <w:rtl/>
        </w:rPr>
        <w:t>اعتبارها موضوعة</w:t>
      </w:r>
      <w:r>
        <w:rPr>
          <w:rFonts w:hint="cs"/>
          <w:rtl/>
        </w:rPr>
        <w:t>؛</w:t>
      </w:r>
      <w:r>
        <w:rPr>
          <w:rtl/>
        </w:rPr>
        <w:t xml:space="preserve"> ل</w:t>
      </w:r>
      <w:r>
        <w:rPr>
          <w:rFonts w:hint="cs"/>
          <w:rtl/>
        </w:rPr>
        <w:t>أ</w:t>
      </w:r>
      <w:r w:rsidRPr="00202395">
        <w:rPr>
          <w:rtl/>
        </w:rPr>
        <w:t>ن التحليل العلمي للزلازل كشف أن وقوع الزلزال يكون بسبب وقوع اختلال في الجانب البيولوجي لمنطقة بفعل ضغط الحرارة الباطنية للأرض</w:t>
      </w:r>
      <w:r>
        <w:rPr>
          <w:rFonts w:hint="cs"/>
          <w:rtl/>
        </w:rPr>
        <w:t>،</w:t>
      </w:r>
      <w:r>
        <w:rPr>
          <w:rtl/>
        </w:rPr>
        <w:t xml:space="preserve"> وما إلى ذلك من الاختلالات</w:t>
      </w:r>
      <w:r>
        <w:rPr>
          <w:rFonts w:hint="cs"/>
          <w:rtl/>
        </w:rPr>
        <w:t>.</w:t>
      </w:r>
      <w:r w:rsidRPr="00202395">
        <w:rPr>
          <w:rtl/>
        </w:rPr>
        <w:t xml:space="preserve"> فهذا التحليل العلمي الذي توص</w:t>
      </w:r>
      <w:r>
        <w:rPr>
          <w:rFonts w:hint="cs"/>
          <w:rtl/>
        </w:rPr>
        <w:t>َّ</w:t>
      </w:r>
      <w:r w:rsidRPr="00202395">
        <w:rPr>
          <w:rtl/>
        </w:rPr>
        <w:t>ل إليه العقل البشري جزء</w:t>
      </w:r>
      <w:r>
        <w:rPr>
          <w:rFonts w:hint="cs"/>
          <w:rtl/>
        </w:rPr>
        <w:t>ٌ</w:t>
      </w:r>
      <w:r w:rsidRPr="00202395">
        <w:rPr>
          <w:rtl/>
        </w:rPr>
        <w:t xml:space="preserve"> من الأسباب</w:t>
      </w:r>
      <w:r>
        <w:rPr>
          <w:rFonts w:hint="cs"/>
          <w:rtl/>
        </w:rPr>
        <w:t>،</w:t>
      </w:r>
      <w:r>
        <w:rPr>
          <w:rtl/>
        </w:rPr>
        <w:t xml:space="preserve"> و</w:t>
      </w:r>
      <w:r w:rsidRPr="00202395">
        <w:rPr>
          <w:rtl/>
        </w:rPr>
        <w:t>ليس كل الأسباب</w:t>
      </w:r>
      <w:r>
        <w:rPr>
          <w:rFonts w:hint="cs"/>
          <w:rtl/>
        </w:rPr>
        <w:t>.</w:t>
      </w:r>
      <w:r w:rsidRPr="00202395">
        <w:rPr>
          <w:rtl/>
        </w:rPr>
        <w:t xml:space="preserve"> فكما أن بعض الظواهر الطبيعية تؤث</w:t>
      </w:r>
      <w:r>
        <w:rPr>
          <w:rFonts w:hint="cs"/>
          <w:rtl/>
        </w:rPr>
        <w:t>ِّ</w:t>
      </w:r>
      <w:r w:rsidRPr="00202395">
        <w:rPr>
          <w:rtl/>
        </w:rPr>
        <w:t xml:space="preserve">ر على </w:t>
      </w:r>
      <w:r>
        <w:rPr>
          <w:rtl/>
        </w:rPr>
        <w:t xml:space="preserve">الطبيعة البشرية </w:t>
      </w:r>
      <w:r w:rsidRPr="00202395">
        <w:rPr>
          <w:rtl/>
        </w:rPr>
        <w:t xml:space="preserve">كذلك يمكن أن يكون للفعل البشري </w:t>
      </w:r>
      <w:r w:rsidRPr="00202395">
        <w:rPr>
          <w:rtl/>
        </w:rPr>
        <w:lastRenderedPageBreak/>
        <w:t>تأثير</w:t>
      </w:r>
      <w:r>
        <w:rPr>
          <w:rFonts w:hint="cs"/>
          <w:rtl/>
        </w:rPr>
        <w:t>ٌ</w:t>
      </w:r>
      <w:r w:rsidRPr="00202395">
        <w:rPr>
          <w:rtl/>
        </w:rPr>
        <w:t xml:space="preserve"> على المسار الطبيعي للكون</w:t>
      </w:r>
      <w:r>
        <w:rPr>
          <w:rFonts w:hint="cs"/>
          <w:rtl/>
        </w:rPr>
        <w:t>،</w:t>
      </w:r>
      <w:r w:rsidRPr="00202395">
        <w:rPr>
          <w:rtl/>
        </w:rPr>
        <w:t xml:space="preserve"> من منطلق علاقة التأثير</w:t>
      </w:r>
      <w:r>
        <w:rPr>
          <w:rtl/>
        </w:rPr>
        <w:t xml:space="preserve"> و</w:t>
      </w:r>
      <w:r w:rsidRPr="00202395">
        <w:rPr>
          <w:rFonts w:hint="cs"/>
          <w:rtl/>
        </w:rPr>
        <w:t>التأثر</w:t>
      </w:r>
      <w:r>
        <w:rPr>
          <w:rFonts w:hint="cs"/>
          <w:rtl/>
        </w:rPr>
        <w:t>، وأ</w:t>
      </w:r>
      <w:r w:rsidRPr="00202395">
        <w:rPr>
          <w:rFonts w:hint="cs"/>
          <w:rtl/>
        </w:rPr>
        <w:t>ن لكل فعل تأثير</w:t>
      </w:r>
      <w:r>
        <w:rPr>
          <w:rFonts w:hint="cs"/>
          <w:rtl/>
        </w:rPr>
        <w:t>اً</w:t>
      </w:r>
      <w:r w:rsidRPr="00202395">
        <w:rPr>
          <w:rFonts w:hint="cs"/>
          <w:rtl/>
        </w:rPr>
        <w:t xml:space="preserve"> تكويني</w:t>
      </w:r>
      <w:r>
        <w:rPr>
          <w:rFonts w:hint="cs"/>
          <w:rtl/>
        </w:rPr>
        <w:t>اً.</w:t>
      </w:r>
      <w:r w:rsidRPr="00202395">
        <w:rPr>
          <w:rFonts w:hint="cs"/>
          <w:rtl/>
        </w:rPr>
        <w:t xml:space="preserve"> </w:t>
      </w:r>
    </w:p>
    <w:p w:rsidR="007E72A3" w:rsidRPr="00202395" w:rsidRDefault="007E72A3" w:rsidP="00332D25">
      <w:pPr>
        <w:rPr>
          <w:rtl/>
        </w:rPr>
      </w:pPr>
      <w:r w:rsidRPr="00202395">
        <w:rPr>
          <w:rtl/>
        </w:rPr>
        <w:t>فإذا قيل</w:t>
      </w:r>
      <w:r>
        <w:rPr>
          <w:rFonts w:hint="cs"/>
          <w:rtl/>
        </w:rPr>
        <w:t xml:space="preserve"> قديماً</w:t>
      </w:r>
      <w:r>
        <w:rPr>
          <w:rtl/>
        </w:rPr>
        <w:t xml:space="preserve"> ب</w:t>
      </w:r>
      <w:r>
        <w:rPr>
          <w:rFonts w:hint="cs"/>
          <w:rtl/>
        </w:rPr>
        <w:t>أ</w:t>
      </w:r>
      <w:r w:rsidRPr="00202395">
        <w:rPr>
          <w:rtl/>
        </w:rPr>
        <w:t>ن الحالات النفسية</w:t>
      </w:r>
      <w:r>
        <w:rPr>
          <w:rtl/>
        </w:rPr>
        <w:t xml:space="preserve"> و</w:t>
      </w:r>
      <w:r w:rsidRPr="00202395">
        <w:rPr>
          <w:rtl/>
        </w:rPr>
        <w:t>المحيط الذي تعيش فيه المرأة الحامل يؤث</w:t>
      </w:r>
      <w:r>
        <w:rPr>
          <w:rFonts w:hint="cs"/>
          <w:rtl/>
        </w:rPr>
        <w:t>ِّ</w:t>
      </w:r>
      <w:r w:rsidRPr="00202395">
        <w:rPr>
          <w:rtl/>
        </w:rPr>
        <w:t>ران على التكوين الفسيولوجي</w:t>
      </w:r>
      <w:r>
        <w:rPr>
          <w:rtl/>
        </w:rPr>
        <w:t xml:space="preserve"> و</w:t>
      </w:r>
      <w:r w:rsidRPr="00202395">
        <w:rPr>
          <w:rtl/>
        </w:rPr>
        <w:t xml:space="preserve">الروحي للجنين </w:t>
      </w:r>
      <w:r>
        <w:rPr>
          <w:rtl/>
        </w:rPr>
        <w:t>ف</w:t>
      </w:r>
      <w:r>
        <w:rPr>
          <w:rFonts w:hint="cs"/>
          <w:rtl/>
        </w:rPr>
        <w:t>إ</w:t>
      </w:r>
      <w:r w:rsidRPr="00202395">
        <w:rPr>
          <w:rtl/>
        </w:rPr>
        <w:t>ن العقل البشري آنذاك لم يكن يصد</w:t>
      </w:r>
      <w:r>
        <w:rPr>
          <w:rFonts w:hint="cs"/>
          <w:rtl/>
        </w:rPr>
        <w:t>ِّ</w:t>
      </w:r>
      <w:r w:rsidRPr="00202395">
        <w:rPr>
          <w:rtl/>
        </w:rPr>
        <w:t>ق ذلك</w:t>
      </w:r>
      <w:r>
        <w:rPr>
          <w:rFonts w:hint="cs"/>
          <w:rtl/>
        </w:rPr>
        <w:t>،</w:t>
      </w:r>
      <w:r>
        <w:rPr>
          <w:rtl/>
        </w:rPr>
        <w:t xml:space="preserve"> و</w:t>
      </w:r>
      <w:r w:rsidRPr="00202395">
        <w:rPr>
          <w:rtl/>
        </w:rPr>
        <w:t>لربما وجد م</w:t>
      </w:r>
      <w:r>
        <w:rPr>
          <w:rFonts w:hint="cs"/>
          <w:rtl/>
        </w:rPr>
        <w:t>َ</w:t>
      </w:r>
      <w:r w:rsidRPr="00202395">
        <w:rPr>
          <w:rtl/>
        </w:rPr>
        <w:t>ن</w:t>
      </w:r>
      <w:r>
        <w:rPr>
          <w:rFonts w:hint="cs"/>
          <w:rtl/>
        </w:rPr>
        <w:t>ْ</w:t>
      </w:r>
      <w:r w:rsidRPr="00202395">
        <w:rPr>
          <w:rtl/>
        </w:rPr>
        <w:t xml:space="preserve"> ح</w:t>
      </w:r>
      <w:r>
        <w:rPr>
          <w:rFonts w:hint="cs"/>
          <w:rtl/>
        </w:rPr>
        <w:t>َ</w:t>
      </w:r>
      <w:r w:rsidRPr="00202395">
        <w:rPr>
          <w:rtl/>
        </w:rPr>
        <w:t>ك</w:t>
      </w:r>
      <w:r>
        <w:rPr>
          <w:rFonts w:hint="cs"/>
          <w:rtl/>
        </w:rPr>
        <w:t>َ</w:t>
      </w:r>
      <w:r w:rsidRPr="00202395">
        <w:rPr>
          <w:rtl/>
        </w:rPr>
        <w:t>م عليه بالخرافة</w:t>
      </w:r>
      <w:r>
        <w:rPr>
          <w:rFonts w:hint="cs"/>
          <w:rtl/>
        </w:rPr>
        <w:t>؛</w:t>
      </w:r>
      <w:r w:rsidRPr="00202395">
        <w:rPr>
          <w:rtl/>
        </w:rPr>
        <w:t xml:space="preserve"> لعدم وجود أدلة علمية مختبرية تثبته </w:t>
      </w:r>
      <w:r>
        <w:rPr>
          <w:rtl/>
        </w:rPr>
        <w:t>،</w:t>
      </w:r>
      <w:r w:rsidRPr="00202395">
        <w:rPr>
          <w:rtl/>
        </w:rPr>
        <w:t xml:space="preserve"> لكن اليوم</w:t>
      </w:r>
      <w:r>
        <w:rPr>
          <w:rFonts w:hint="cs"/>
          <w:rtl/>
        </w:rPr>
        <w:t>،</w:t>
      </w:r>
      <w:r>
        <w:rPr>
          <w:rtl/>
        </w:rPr>
        <w:t xml:space="preserve"> و</w:t>
      </w:r>
      <w:r w:rsidRPr="00202395">
        <w:rPr>
          <w:rtl/>
        </w:rPr>
        <w:t>بأدلة علمية</w:t>
      </w:r>
      <w:r>
        <w:rPr>
          <w:rFonts w:hint="cs"/>
          <w:rtl/>
        </w:rPr>
        <w:t>،</w:t>
      </w:r>
      <w:r w:rsidRPr="00202395">
        <w:rPr>
          <w:rtl/>
        </w:rPr>
        <w:t xml:space="preserve"> أصبحت تلك الأمور من الحقائق المسل</w:t>
      </w:r>
      <w:r>
        <w:rPr>
          <w:rFonts w:hint="cs"/>
          <w:rtl/>
        </w:rPr>
        <w:t>َّ</w:t>
      </w:r>
      <w:r w:rsidRPr="00202395">
        <w:rPr>
          <w:rtl/>
        </w:rPr>
        <w:t>مة في جميع الأوساط</w:t>
      </w:r>
      <w:r>
        <w:rPr>
          <w:rtl/>
        </w:rPr>
        <w:t>.</w:t>
      </w:r>
      <w:r w:rsidRPr="00202395">
        <w:rPr>
          <w:rtl/>
        </w:rPr>
        <w:t xml:space="preserve"> </w:t>
      </w:r>
    </w:p>
    <w:p w:rsidR="007E72A3" w:rsidRPr="00202395" w:rsidRDefault="007E72A3" w:rsidP="00332D25">
      <w:pPr>
        <w:rPr>
          <w:rtl/>
        </w:rPr>
      </w:pPr>
      <w:r>
        <w:rPr>
          <w:rFonts w:hint="cs"/>
          <w:rtl/>
        </w:rPr>
        <w:t>«</w:t>
      </w:r>
      <w:r w:rsidRPr="00202395">
        <w:rPr>
          <w:rtl/>
        </w:rPr>
        <w:t>كثير</w:t>
      </w:r>
      <w:r>
        <w:rPr>
          <w:rFonts w:hint="cs"/>
          <w:rtl/>
        </w:rPr>
        <w:t>ة هي</w:t>
      </w:r>
      <w:r w:rsidRPr="00202395">
        <w:rPr>
          <w:rtl/>
        </w:rPr>
        <w:t xml:space="preserve"> الأمور التي ثبتت لدى الإنسان من خلال التجارب</w:t>
      </w:r>
      <w:r>
        <w:rPr>
          <w:rFonts w:hint="cs"/>
          <w:rtl/>
        </w:rPr>
        <w:t>،</w:t>
      </w:r>
      <w:r>
        <w:rPr>
          <w:rtl/>
        </w:rPr>
        <w:t xml:space="preserve"> و</w:t>
      </w:r>
      <w:r w:rsidRPr="00202395">
        <w:rPr>
          <w:rtl/>
        </w:rPr>
        <w:t>لكن لم ي</w:t>
      </w:r>
      <w:r>
        <w:rPr>
          <w:rtl/>
        </w:rPr>
        <w:t>كن لها توجيه</w:t>
      </w:r>
      <w:r>
        <w:rPr>
          <w:rFonts w:hint="cs"/>
          <w:rtl/>
        </w:rPr>
        <w:t>ٌ</w:t>
      </w:r>
      <w:r>
        <w:rPr>
          <w:rtl/>
        </w:rPr>
        <w:t xml:space="preserve"> علمي</w:t>
      </w:r>
      <w:r>
        <w:rPr>
          <w:rFonts w:hint="cs"/>
          <w:rtl/>
        </w:rPr>
        <w:t>ٌّ</w:t>
      </w:r>
      <w:r>
        <w:rPr>
          <w:rtl/>
        </w:rPr>
        <w:t xml:space="preserve"> يعض</w:t>
      </w:r>
      <w:r>
        <w:rPr>
          <w:rFonts w:hint="cs"/>
          <w:rtl/>
        </w:rPr>
        <w:t>د</w:t>
      </w:r>
      <w:r w:rsidRPr="00202395">
        <w:rPr>
          <w:rtl/>
        </w:rPr>
        <w:t>ها</w:t>
      </w:r>
      <w:r>
        <w:rPr>
          <w:rFonts w:hint="cs"/>
          <w:rtl/>
        </w:rPr>
        <w:t>،</w:t>
      </w:r>
      <w:r w:rsidRPr="00202395">
        <w:rPr>
          <w:rtl/>
        </w:rPr>
        <w:t xml:space="preserve"> فكان أن عد</w:t>
      </w:r>
      <w:r>
        <w:rPr>
          <w:rFonts w:hint="cs"/>
          <w:rtl/>
        </w:rPr>
        <w:t>ّو</w:t>
      </w:r>
      <w:r w:rsidRPr="00202395">
        <w:rPr>
          <w:rtl/>
        </w:rPr>
        <w:t>ها من الخرافات</w:t>
      </w:r>
      <w:r>
        <w:rPr>
          <w:rtl/>
        </w:rPr>
        <w:t>،</w:t>
      </w:r>
      <w:r w:rsidRPr="00202395">
        <w:rPr>
          <w:rtl/>
        </w:rPr>
        <w:t xml:space="preserve"> لكن بمرور الزمن</w:t>
      </w:r>
      <w:r>
        <w:rPr>
          <w:rtl/>
        </w:rPr>
        <w:t xml:space="preserve"> و</w:t>
      </w:r>
      <w:r w:rsidRPr="00202395">
        <w:rPr>
          <w:rtl/>
        </w:rPr>
        <w:t>تطور البحث العلمي استيقن</w:t>
      </w:r>
      <w:r>
        <w:rPr>
          <w:rFonts w:hint="cs"/>
          <w:rtl/>
        </w:rPr>
        <w:t>وا</w:t>
      </w:r>
      <w:r>
        <w:rPr>
          <w:rtl/>
        </w:rPr>
        <w:t xml:space="preserve"> ب</w:t>
      </w:r>
      <w:r>
        <w:rPr>
          <w:rFonts w:hint="cs"/>
          <w:rtl/>
        </w:rPr>
        <w:t>أ</w:t>
      </w:r>
      <w:r w:rsidRPr="00202395">
        <w:rPr>
          <w:rtl/>
        </w:rPr>
        <w:t>ن تلك الأمور حقيقية</w:t>
      </w:r>
      <w:r>
        <w:rPr>
          <w:rFonts w:hint="cs"/>
          <w:rtl/>
        </w:rPr>
        <w:t>،</w:t>
      </w:r>
      <w:r>
        <w:rPr>
          <w:rtl/>
        </w:rPr>
        <w:t xml:space="preserve"> و</w:t>
      </w:r>
      <w:r w:rsidRPr="00202395">
        <w:rPr>
          <w:rtl/>
        </w:rPr>
        <w:t>لها وجود فعلي</w:t>
      </w:r>
      <w:r>
        <w:rPr>
          <w:rFonts w:hint="cs"/>
          <w:rtl/>
        </w:rPr>
        <w:t>ٌّ</w:t>
      </w:r>
      <w:r w:rsidRPr="00202395">
        <w:rPr>
          <w:rtl/>
        </w:rPr>
        <w:t xml:space="preserve"> في الواقع</w:t>
      </w:r>
      <w:r>
        <w:rPr>
          <w:rFonts w:hint="cs"/>
          <w:rtl/>
        </w:rPr>
        <w:t>،</w:t>
      </w:r>
      <w:r>
        <w:rPr>
          <w:rtl/>
        </w:rPr>
        <w:t xml:space="preserve"> و</w:t>
      </w:r>
      <w:r w:rsidRPr="00202395">
        <w:rPr>
          <w:rFonts w:hint="cs"/>
          <w:rtl/>
        </w:rPr>
        <w:t>أن</w:t>
      </w:r>
      <w:r w:rsidRPr="00202395">
        <w:rPr>
          <w:rtl/>
        </w:rPr>
        <w:t xml:space="preserve"> </w:t>
      </w:r>
      <w:r>
        <w:rPr>
          <w:rFonts w:hint="cs"/>
          <w:rtl/>
        </w:rPr>
        <w:t>ال</w:t>
      </w:r>
      <w:r>
        <w:rPr>
          <w:rtl/>
        </w:rPr>
        <w:t>حكم</w:t>
      </w:r>
      <w:r w:rsidRPr="00202395">
        <w:rPr>
          <w:rtl/>
        </w:rPr>
        <w:t xml:space="preserve"> القبلي عليها بالخرافة خطأ</w:t>
      </w:r>
      <w:r>
        <w:rPr>
          <w:rtl/>
        </w:rPr>
        <w:t>،</w:t>
      </w:r>
      <w:r w:rsidRPr="00202395">
        <w:rPr>
          <w:rtl/>
        </w:rPr>
        <w:t xml:space="preserve"> كما كان الشأن بالنسبة لتأثير العوامل النفسية</w:t>
      </w:r>
      <w:r>
        <w:rPr>
          <w:rtl/>
        </w:rPr>
        <w:t xml:space="preserve"> و</w:t>
      </w:r>
      <w:r w:rsidRPr="00202395">
        <w:rPr>
          <w:rtl/>
        </w:rPr>
        <w:t>المادية للأم على جنينها خل</w:t>
      </w:r>
      <w:r>
        <w:rPr>
          <w:rtl/>
        </w:rPr>
        <w:t>ال مدة الحمل</w:t>
      </w:r>
      <w:r>
        <w:rPr>
          <w:rFonts w:hint="cs"/>
          <w:rtl/>
        </w:rPr>
        <w:t>»</w:t>
      </w:r>
      <w:r w:rsidR="007258AB" w:rsidRPr="007258AB">
        <w:rPr>
          <w:rFonts w:cs="Taher" w:hint="cs"/>
          <w:vertAlign w:val="superscript"/>
          <w:rtl/>
        </w:rPr>
        <w:t>(</w:t>
      </w:r>
      <w:r w:rsidR="007258AB" w:rsidRPr="007258AB">
        <w:rPr>
          <w:rFonts w:cs="Taher"/>
          <w:vertAlign w:val="superscript"/>
          <w:rtl/>
        </w:rPr>
        <w:endnoteReference w:id="26"/>
      </w:r>
      <w:r w:rsidR="007258AB" w:rsidRPr="007258AB">
        <w:rPr>
          <w:rFonts w:cs="Taher" w:hint="cs"/>
          <w:vertAlign w:val="superscript"/>
          <w:rtl/>
        </w:rPr>
        <w:t>)</w:t>
      </w:r>
      <w:r>
        <w:rPr>
          <w:rFonts w:hint="cs"/>
          <w:rtl/>
        </w:rPr>
        <w:t>.</w:t>
      </w:r>
    </w:p>
    <w:p w:rsidR="007E72A3" w:rsidRPr="00202395" w:rsidRDefault="007E72A3" w:rsidP="00332D25">
      <w:pPr>
        <w:rPr>
          <w:rtl/>
        </w:rPr>
      </w:pPr>
      <w:r>
        <w:rPr>
          <w:rtl/>
        </w:rPr>
        <w:t>ل</w:t>
      </w:r>
      <w:r>
        <w:rPr>
          <w:rFonts w:hint="cs"/>
          <w:rtl/>
        </w:rPr>
        <w:t>ذا</w:t>
      </w:r>
      <w:r w:rsidRPr="00202395">
        <w:rPr>
          <w:rtl/>
        </w:rPr>
        <w:t xml:space="preserve"> فالعاقل يتخذ الوسطية</w:t>
      </w:r>
      <w:r>
        <w:rPr>
          <w:rFonts w:hint="cs"/>
          <w:rtl/>
        </w:rPr>
        <w:t xml:space="preserve"> سبيلاً</w:t>
      </w:r>
      <w:r w:rsidRPr="00202395">
        <w:rPr>
          <w:rtl/>
        </w:rPr>
        <w:t xml:space="preserve"> في تعامله مع الظواهر</w:t>
      </w:r>
      <w:r>
        <w:rPr>
          <w:rtl/>
        </w:rPr>
        <w:t xml:space="preserve"> و</w:t>
      </w:r>
      <w:r w:rsidRPr="00202395">
        <w:rPr>
          <w:rtl/>
        </w:rPr>
        <w:t>الأحداث</w:t>
      </w:r>
      <w:r>
        <w:rPr>
          <w:rFonts w:hint="cs"/>
          <w:rtl/>
        </w:rPr>
        <w:t>،</w:t>
      </w:r>
      <w:r w:rsidRPr="00202395">
        <w:rPr>
          <w:rtl/>
        </w:rPr>
        <w:t xml:space="preserve"> فما لا يستطيع العقل تأكيد حقيقته</w:t>
      </w:r>
      <w:r>
        <w:rPr>
          <w:rFonts w:hint="cs"/>
          <w:rtl/>
        </w:rPr>
        <w:t>،</w:t>
      </w:r>
      <w:r>
        <w:rPr>
          <w:rtl/>
        </w:rPr>
        <w:t xml:space="preserve"> و</w:t>
      </w:r>
      <w:r w:rsidRPr="00202395">
        <w:rPr>
          <w:rtl/>
        </w:rPr>
        <w:t>دلت الآيات</w:t>
      </w:r>
      <w:r>
        <w:rPr>
          <w:rtl/>
        </w:rPr>
        <w:t xml:space="preserve"> و</w:t>
      </w:r>
      <w:r w:rsidRPr="00202395">
        <w:rPr>
          <w:rtl/>
        </w:rPr>
        <w:t>الأحاديث الصحيحة عليه</w:t>
      </w:r>
      <w:r>
        <w:rPr>
          <w:rFonts w:hint="cs"/>
          <w:rtl/>
        </w:rPr>
        <w:t>،</w:t>
      </w:r>
      <w:r w:rsidRPr="00202395">
        <w:rPr>
          <w:rtl/>
        </w:rPr>
        <w:t xml:space="preserve"> يجب الإيمان بوجوده</w:t>
      </w:r>
      <w:r>
        <w:rPr>
          <w:rFonts w:hint="cs"/>
          <w:rtl/>
        </w:rPr>
        <w:t>،</w:t>
      </w:r>
      <w:r>
        <w:rPr>
          <w:rtl/>
        </w:rPr>
        <w:t xml:space="preserve"> و</w:t>
      </w:r>
      <w:r w:rsidRPr="00202395">
        <w:rPr>
          <w:rtl/>
        </w:rPr>
        <w:t xml:space="preserve">الاعتراف بعجز العقل عن الوصول إليه </w:t>
      </w:r>
      <w:r>
        <w:rPr>
          <w:rtl/>
        </w:rPr>
        <w:t>في الوقت الحالي على الحد الأدنى</w:t>
      </w:r>
      <w:r w:rsidRPr="00202395">
        <w:rPr>
          <w:rtl/>
        </w:rPr>
        <w:t>.</w:t>
      </w:r>
      <w:r>
        <w:rPr>
          <w:rFonts w:hint="cs"/>
          <w:rtl/>
        </w:rPr>
        <w:t xml:space="preserve"> </w:t>
      </w:r>
      <w:r w:rsidRPr="00202395">
        <w:rPr>
          <w:rtl/>
        </w:rPr>
        <w:t>فهناك الكثير من الظواهر التي ليست مادية</w:t>
      </w:r>
      <w:r>
        <w:rPr>
          <w:rFonts w:hint="cs"/>
          <w:rtl/>
        </w:rPr>
        <w:t>،</w:t>
      </w:r>
      <w:r>
        <w:rPr>
          <w:rtl/>
        </w:rPr>
        <w:t xml:space="preserve"> و</w:t>
      </w:r>
      <w:r w:rsidRPr="00202395">
        <w:rPr>
          <w:rtl/>
        </w:rPr>
        <w:t>هي أكثر من أن يحصيها علماء الطبيعة</w:t>
      </w:r>
      <w:r>
        <w:rPr>
          <w:rFonts w:hint="cs"/>
          <w:rtl/>
        </w:rPr>
        <w:t>،</w:t>
      </w:r>
      <w:r>
        <w:rPr>
          <w:rtl/>
        </w:rPr>
        <w:t xml:space="preserve"> و</w:t>
      </w:r>
      <w:r w:rsidRPr="00202395">
        <w:rPr>
          <w:rtl/>
        </w:rPr>
        <w:t xml:space="preserve">التي لها دخل في حركة </w:t>
      </w:r>
      <w:r w:rsidRPr="00202395">
        <w:rPr>
          <w:rFonts w:hint="cs"/>
          <w:rtl/>
        </w:rPr>
        <w:t>أو</w:t>
      </w:r>
      <w:r w:rsidRPr="00202395">
        <w:rPr>
          <w:rtl/>
        </w:rPr>
        <w:t xml:space="preserve"> وجود الظواهر المادية</w:t>
      </w:r>
      <w:r>
        <w:rPr>
          <w:rFonts w:hint="cs"/>
          <w:rtl/>
        </w:rPr>
        <w:t>،</w:t>
      </w:r>
      <w:r>
        <w:rPr>
          <w:rtl/>
        </w:rPr>
        <w:t xml:space="preserve"> و</w:t>
      </w:r>
      <w:r w:rsidRPr="00202395">
        <w:rPr>
          <w:rtl/>
        </w:rPr>
        <w:t>قد يكون ردها</w:t>
      </w:r>
      <w:r>
        <w:rPr>
          <w:rtl/>
        </w:rPr>
        <w:t xml:space="preserve"> و</w:t>
      </w:r>
      <w:r w:rsidRPr="00202395">
        <w:rPr>
          <w:rtl/>
        </w:rPr>
        <w:t>عدم الاعتراف بها نوعا</w:t>
      </w:r>
      <w:r>
        <w:rPr>
          <w:rFonts w:hint="cs"/>
          <w:rtl/>
        </w:rPr>
        <w:t>ً</w:t>
      </w:r>
      <w:r w:rsidRPr="00202395">
        <w:rPr>
          <w:rtl/>
        </w:rPr>
        <w:t xml:space="preserve"> من اللاعقلانية</w:t>
      </w:r>
      <w:r>
        <w:rPr>
          <w:rFonts w:hint="cs"/>
          <w:rtl/>
        </w:rPr>
        <w:t>،</w:t>
      </w:r>
      <w:r>
        <w:rPr>
          <w:rtl/>
        </w:rPr>
        <w:t xml:space="preserve"> و</w:t>
      </w:r>
      <w:r w:rsidRPr="00202395">
        <w:rPr>
          <w:rtl/>
        </w:rPr>
        <w:t>دليلا</w:t>
      </w:r>
      <w:r>
        <w:rPr>
          <w:rFonts w:hint="cs"/>
          <w:rtl/>
        </w:rPr>
        <w:t>ً</w:t>
      </w:r>
      <w:r>
        <w:rPr>
          <w:rtl/>
        </w:rPr>
        <w:t xml:space="preserve"> ع</w:t>
      </w:r>
      <w:r>
        <w:rPr>
          <w:rFonts w:hint="cs"/>
          <w:rtl/>
        </w:rPr>
        <w:t>لى</w:t>
      </w:r>
      <w:r w:rsidRPr="00202395">
        <w:rPr>
          <w:rtl/>
        </w:rPr>
        <w:t xml:space="preserve"> انحراف العقل</w:t>
      </w:r>
      <w:r>
        <w:rPr>
          <w:rFonts w:hint="cs"/>
          <w:rtl/>
        </w:rPr>
        <w:t>.</w:t>
      </w:r>
      <w:r w:rsidRPr="00202395">
        <w:rPr>
          <w:rtl/>
        </w:rPr>
        <w:t xml:space="preserve"> فعدم وجود دليل علمي</w:t>
      </w:r>
      <w:r>
        <w:rPr>
          <w:rFonts w:hint="cs"/>
          <w:rtl/>
        </w:rPr>
        <w:t>ّ</w:t>
      </w:r>
      <w:r w:rsidRPr="00202395">
        <w:rPr>
          <w:rtl/>
        </w:rPr>
        <w:t xml:space="preserve"> عليها ليس دليلا</w:t>
      </w:r>
      <w:r>
        <w:rPr>
          <w:rFonts w:hint="cs"/>
          <w:rtl/>
        </w:rPr>
        <w:t>ً</w:t>
      </w:r>
      <w:r w:rsidRPr="00202395">
        <w:rPr>
          <w:rtl/>
        </w:rPr>
        <w:t xml:space="preserve"> على عدم صدقها</w:t>
      </w:r>
      <w:r>
        <w:rPr>
          <w:rFonts w:hint="cs"/>
          <w:rtl/>
        </w:rPr>
        <w:t>،</w:t>
      </w:r>
      <w:r w:rsidRPr="00202395">
        <w:rPr>
          <w:rtl/>
        </w:rPr>
        <w:t xml:space="preserve"> بل ما لم يوجد دليل على ك</w:t>
      </w:r>
      <w:r>
        <w:rPr>
          <w:rtl/>
        </w:rPr>
        <w:t>ذبها فاحتمال صدقها وارد</w:t>
      </w:r>
      <w:r>
        <w:rPr>
          <w:rFonts w:hint="cs"/>
          <w:rtl/>
        </w:rPr>
        <w:t>.</w:t>
      </w:r>
      <w:r w:rsidRPr="00202395">
        <w:rPr>
          <w:rtl/>
        </w:rPr>
        <w:t xml:space="preserve"> فالعقلانية أن يستدل على الرد كما يستدل</w:t>
      </w:r>
      <w:r>
        <w:rPr>
          <w:rFonts w:hint="cs"/>
          <w:rtl/>
        </w:rPr>
        <w:t>ّ</w:t>
      </w:r>
      <w:r w:rsidRPr="00202395">
        <w:rPr>
          <w:rtl/>
        </w:rPr>
        <w:t xml:space="preserve"> على القبول</w:t>
      </w:r>
      <w:r>
        <w:rPr>
          <w:rFonts w:hint="cs"/>
          <w:rtl/>
        </w:rPr>
        <w:t>.</w:t>
      </w:r>
      <w:r>
        <w:rPr>
          <w:rtl/>
        </w:rPr>
        <w:t xml:space="preserve"> ل</w:t>
      </w:r>
      <w:r>
        <w:rPr>
          <w:rFonts w:hint="cs"/>
          <w:rtl/>
        </w:rPr>
        <w:t>ذا</w:t>
      </w:r>
      <w:r w:rsidRPr="00202395">
        <w:rPr>
          <w:rtl/>
        </w:rPr>
        <w:t xml:space="preserve"> نجد أمير المؤمنين علي</w:t>
      </w:r>
      <w:r w:rsidRPr="00F7238A">
        <w:rPr>
          <w:rFonts w:ascii="Mosawi" w:hAnsi="Mosawi" w:cs="Mosawi"/>
          <w:rtl/>
        </w:rPr>
        <w:t>×</w:t>
      </w:r>
      <w:r w:rsidRPr="00202395">
        <w:rPr>
          <w:rtl/>
        </w:rPr>
        <w:t xml:space="preserve"> ينعت الإنسان الذي يرد</w:t>
      </w:r>
      <w:r>
        <w:rPr>
          <w:rFonts w:hint="cs"/>
          <w:rtl/>
        </w:rPr>
        <w:t>ّ</w:t>
      </w:r>
      <w:r w:rsidRPr="00202395">
        <w:rPr>
          <w:rtl/>
        </w:rPr>
        <w:t xml:space="preserve"> كل ما ير</w:t>
      </w:r>
      <w:r>
        <w:rPr>
          <w:rFonts w:hint="cs"/>
          <w:rtl/>
        </w:rPr>
        <w:t>ِ</w:t>
      </w:r>
      <w:r w:rsidRPr="00202395">
        <w:rPr>
          <w:rtl/>
        </w:rPr>
        <w:t>د</w:t>
      </w:r>
      <w:r>
        <w:rPr>
          <w:rFonts w:hint="cs"/>
          <w:rtl/>
        </w:rPr>
        <w:t>ُ</w:t>
      </w:r>
      <w:r w:rsidRPr="00202395">
        <w:rPr>
          <w:rtl/>
        </w:rPr>
        <w:t xml:space="preserve"> عليه بدون دليل لديه بالأحمق</w:t>
      </w:r>
      <w:r w:rsidR="00C631FA">
        <w:rPr>
          <w:rFonts w:hint="cs"/>
          <w:rtl/>
        </w:rPr>
        <w:t>،</w:t>
      </w:r>
      <w:r w:rsidRPr="00202395">
        <w:rPr>
          <w:rtl/>
        </w:rPr>
        <w:t xml:space="preserve"> </w:t>
      </w:r>
      <w:r>
        <w:rPr>
          <w:rFonts w:hint="cs"/>
          <w:rtl/>
        </w:rPr>
        <w:t>فيقول</w:t>
      </w:r>
      <w:r>
        <w:rPr>
          <w:rtl/>
        </w:rPr>
        <w:t>:</w:t>
      </w:r>
      <w:r w:rsidRPr="00202395">
        <w:rPr>
          <w:rtl/>
        </w:rPr>
        <w:t xml:space="preserve"> </w:t>
      </w:r>
      <w:r w:rsidRPr="00C631FA">
        <w:rPr>
          <w:rFonts w:hint="cs"/>
          <w:rtl/>
        </w:rPr>
        <w:t>«</w:t>
      </w:r>
      <w:r w:rsidRPr="00C631FA">
        <w:rPr>
          <w:rtl/>
        </w:rPr>
        <w:t>لا ترد</w:t>
      </w:r>
      <w:r w:rsidRPr="00C631FA">
        <w:rPr>
          <w:rFonts w:hint="cs"/>
          <w:rtl/>
        </w:rPr>
        <w:t>ّ</w:t>
      </w:r>
      <w:r w:rsidRPr="00C631FA">
        <w:rPr>
          <w:rtl/>
        </w:rPr>
        <w:t xml:space="preserve"> على الناس كل</w:t>
      </w:r>
      <w:r w:rsidRPr="00C631FA">
        <w:rPr>
          <w:rFonts w:hint="cs"/>
          <w:rtl/>
        </w:rPr>
        <w:t xml:space="preserve">ّ </w:t>
      </w:r>
      <w:r w:rsidRPr="00C631FA">
        <w:rPr>
          <w:rtl/>
        </w:rPr>
        <w:t>ما حدثوك</w:t>
      </w:r>
      <w:r w:rsidRPr="00C631FA">
        <w:rPr>
          <w:rFonts w:hint="cs"/>
          <w:rtl/>
        </w:rPr>
        <w:t>،</w:t>
      </w:r>
      <w:r w:rsidRPr="00C631FA">
        <w:rPr>
          <w:rtl/>
        </w:rPr>
        <w:t xml:space="preserve"> فكفى بذلك حمقا</w:t>
      </w:r>
      <w:r w:rsidRPr="00C631FA">
        <w:rPr>
          <w:rFonts w:hint="cs"/>
          <w:rtl/>
        </w:rPr>
        <w:t>ً»</w:t>
      </w:r>
      <w:r w:rsidR="007258AB" w:rsidRPr="007258AB">
        <w:rPr>
          <w:rFonts w:cs="Taher" w:hint="cs"/>
          <w:vertAlign w:val="superscript"/>
          <w:rtl/>
        </w:rPr>
        <w:t>(</w:t>
      </w:r>
      <w:r w:rsidR="007258AB" w:rsidRPr="007258AB">
        <w:rPr>
          <w:rFonts w:cs="Taher"/>
          <w:vertAlign w:val="superscript"/>
          <w:rtl/>
        </w:rPr>
        <w:endnoteReference w:id="27"/>
      </w:r>
      <w:r w:rsidR="007258AB" w:rsidRPr="007258AB">
        <w:rPr>
          <w:rFonts w:cs="Taher" w:hint="cs"/>
          <w:vertAlign w:val="superscript"/>
          <w:rtl/>
        </w:rPr>
        <w:t>)</w:t>
      </w:r>
      <w:r>
        <w:rPr>
          <w:rFonts w:hint="cs"/>
          <w:rtl/>
        </w:rPr>
        <w:t xml:space="preserve">. </w:t>
      </w:r>
      <w:r w:rsidRPr="00202395">
        <w:rPr>
          <w:rtl/>
        </w:rPr>
        <w:t>وهذه الرواية تعد ميزانا</w:t>
      </w:r>
      <w:r>
        <w:rPr>
          <w:rFonts w:hint="cs"/>
          <w:rtl/>
        </w:rPr>
        <w:t>ً</w:t>
      </w:r>
      <w:r w:rsidRPr="00202395">
        <w:rPr>
          <w:rtl/>
        </w:rPr>
        <w:t xml:space="preserve"> عادلا</w:t>
      </w:r>
      <w:r>
        <w:rPr>
          <w:rFonts w:hint="cs"/>
          <w:rtl/>
        </w:rPr>
        <w:t>ً،</w:t>
      </w:r>
      <w:r w:rsidRPr="00202395">
        <w:rPr>
          <w:rtl/>
        </w:rPr>
        <w:t xml:space="preserve"> </w:t>
      </w:r>
      <w:r>
        <w:rPr>
          <w:rFonts w:hint="cs"/>
          <w:rtl/>
        </w:rPr>
        <w:t>و</w:t>
      </w:r>
      <w:r w:rsidRPr="00202395">
        <w:rPr>
          <w:rtl/>
        </w:rPr>
        <w:t>خصوصا</w:t>
      </w:r>
      <w:r w:rsidR="00C631FA">
        <w:rPr>
          <w:rFonts w:hint="cs"/>
          <w:rtl/>
        </w:rPr>
        <w:t>ً</w:t>
      </w:r>
      <w:r w:rsidRPr="00202395">
        <w:rPr>
          <w:rtl/>
        </w:rPr>
        <w:t xml:space="preserve"> في</w:t>
      </w:r>
      <w:r>
        <w:rPr>
          <w:rFonts w:hint="cs"/>
          <w:rtl/>
        </w:rPr>
        <w:t xml:space="preserve"> </w:t>
      </w:r>
      <w:r w:rsidRPr="00202395">
        <w:rPr>
          <w:rtl/>
        </w:rPr>
        <w:t>ما يخص</w:t>
      </w:r>
      <w:r>
        <w:rPr>
          <w:rFonts w:hint="cs"/>
          <w:rtl/>
        </w:rPr>
        <w:t>ّ</w:t>
      </w:r>
      <w:r w:rsidRPr="00202395">
        <w:rPr>
          <w:rtl/>
        </w:rPr>
        <w:t xml:space="preserve"> التعامل مع الآيات القرآنية</w:t>
      </w:r>
      <w:r>
        <w:rPr>
          <w:rtl/>
        </w:rPr>
        <w:t xml:space="preserve"> و</w:t>
      </w:r>
      <w:r w:rsidRPr="00202395">
        <w:rPr>
          <w:rtl/>
        </w:rPr>
        <w:t>الروايات التي رويت عن المعصومين</w:t>
      </w:r>
      <w:r>
        <w:rPr>
          <w:rFonts w:ascii="Mosawi" w:hAnsi="Mosawi" w:cs="Mosawi"/>
          <w:rtl/>
        </w:rPr>
        <w:t>^</w:t>
      </w:r>
      <w:r>
        <w:rPr>
          <w:rFonts w:hint="cs"/>
          <w:rtl/>
        </w:rPr>
        <w:t xml:space="preserve">؛ </w:t>
      </w:r>
      <w:r>
        <w:rPr>
          <w:rtl/>
        </w:rPr>
        <w:t>ل</w:t>
      </w:r>
      <w:r>
        <w:rPr>
          <w:rFonts w:hint="cs"/>
          <w:rtl/>
        </w:rPr>
        <w:t>أ</w:t>
      </w:r>
      <w:r w:rsidRPr="00202395">
        <w:rPr>
          <w:rtl/>
        </w:rPr>
        <w:t>ن الأئمة لم يكونوا يخاطبون أناسا</w:t>
      </w:r>
      <w:r>
        <w:rPr>
          <w:rFonts w:hint="cs"/>
          <w:rtl/>
        </w:rPr>
        <w:t>ً</w:t>
      </w:r>
      <w:r w:rsidRPr="00202395">
        <w:rPr>
          <w:rtl/>
        </w:rPr>
        <w:t xml:space="preserve"> على قدر واحد من العلمية</w:t>
      </w:r>
      <w:r>
        <w:rPr>
          <w:rFonts w:hint="cs"/>
          <w:rtl/>
        </w:rPr>
        <w:t>،</w:t>
      </w:r>
      <w:r w:rsidRPr="00202395">
        <w:rPr>
          <w:rtl/>
        </w:rPr>
        <w:t xml:space="preserve"> فكثيرا</w:t>
      </w:r>
      <w:r>
        <w:rPr>
          <w:rFonts w:hint="cs"/>
          <w:rtl/>
        </w:rPr>
        <w:t>ً</w:t>
      </w:r>
      <w:r w:rsidRPr="00202395">
        <w:rPr>
          <w:rtl/>
        </w:rPr>
        <w:t xml:space="preserve"> ما و</w:t>
      </w:r>
      <w:r>
        <w:rPr>
          <w:rFonts w:hint="cs"/>
          <w:rtl/>
        </w:rPr>
        <w:t>ُ</w:t>
      </w:r>
      <w:r w:rsidRPr="00202395">
        <w:rPr>
          <w:rtl/>
        </w:rPr>
        <w:t>جد بينهم م</w:t>
      </w:r>
      <w:r>
        <w:rPr>
          <w:rFonts w:hint="cs"/>
          <w:rtl/>
        </w:rPr>
        <w:t>َ</w:t>
      </w:r>
      <w:r w:rsidRPr="00202395">
        <w:rPr>
          <w:rtl/>
        </w:rPr>
        <w:t>ن</w:t>
      </w:r>
      <w:r>
        <w:rPr>
          <w:rFonts w:hint="cs"/>
          <w:rtl/>
        </w:rPr>
        <w:t>ْ</w:t>
      </w:r>
      <w:r w:rsidRPr="00202395">
        <w:rPr>
          <w:rtl/>
        </w:rPr>
        <w:t xml:space="preserve"> لم يكن له حظ</w:t>
      </w:r>
      <w:r>
        <w:rPr>
          <w:rFonts w:hint="cs"/>
          <w:rtl/>
        </w:rPr>
        <w:t>ّ</w:t>
      </w:r>
      <w:r w:rsidRPr="00202395">
        <w:rPr>
          <w:rtl/>
        </w:rPr>
        <w:t xml:space="preserve"> من العلم</w:t>
      </w:r>
      <w:r>
        <w:rPr>
          <w:rFonts w:hint="cs"/>
          <w:rtl/>
        </w:rPr>
        <w:t>،</w:t>
      </w:r>
      <w:r w:rsidRPr="00202395">
        <w:rPr>
          <w:rtl/>
        </w:rPr>
        <w:t xml:space="preserve"> </w:t>
      </w:r>
      <w:r w:rsidRPr="00202395">
        <w:rPr>
          <w:rFonts w:hint="cs"/>
          <w:rtl/>
        </w:rPr>
        <w:t>أو</w:t>
      </w:r>
      <w:r w:rsidRPr="00202395">
        <w:rPr>
          <w:rtl/>
        </w:rPr>
        <w:t xml:space="preserve"> من لم يحصل له رشد عقلي</w:t>
      </w:r>
      <w:r>
        <w:rPr>
          <w:rFonts w:hint="cs"/>
          <w:rtl/>
        </w:rPr>
        <w:t>،</w:t>
      </w:r>
      <w:r w:rsidRPr="00202395">
        <w:rPr>
          <w:rtl/>
        </w:rPr>
        <w:t xml:space="preserve"> </w:t>
      </w:r>
      <w:r w:rsidRPr="00202395">
        <w:rPr>
          <w:rtl/>
        </w:rPr>
        <w:lastRenderedPageBreak/>
        <w:t>فلم تكن له القدرة العقلية</w:t>
      </w:r>
      <w:r>
        <w:rPr>
          <w:rtl/>
        </w:rPr>
        <w:t xml:space="preserve"> و</w:t>
      </w:r>
      <w:r w:rsidRPr="00202395">
        <w:rPr>
          <w:rtl/>
        </w:rPr>
        <w:t>الحصانة العلمية على درك كل ما يقوله الأئمة</w:t>
      </w:r>
      <w:r>
        <w:rPr>
          <w:rFonts w:ascii="Mosawi" w:hAnsi="Mosawi" w:cs="Mosawi"/>
          <w:rtl/>
        </w:rPr>
        <w:t>^</w:t>
      </w:r>
      <w:r>
        <w:rPr>
          <w:rFonts w:hint="cs"/>
          <w:rtl/>
        </w:rPr>
        <w:t>، و</w:t>
      </w:r>
      <w:r w:rsidRPr="00202395">
        <w:rPr>
          <w:rtl/>
        </w:rPr>
        <w:t xml:space="preserve">لا يمكن </w:t>
      </w:r>
      <w:r w:rsidRPr="00202395">
        <w:rPr>
          <w:rFonts w:hint="cs"/>
          <w:rtl/>
        </w:rPr>
        <w:t>أن</w:t>
      </w:r>
      <w:r w:rsidRPr="00202395">
        <w:rPr>
          <w:rtl/>
        </w:rPr>
        <w:t xml:space="preserve"> يدركوا كل الحقائق العلمية </w:t>
      </w:r>
      <w:r w:rsidRPr="00202395">
        <w:rPr>
          <w:rFonts w:hint="cs"/>
          <w:rtl/>
        </w:rPr>
        <w:t>أو</w:t>
      </w:r>
      <w:r w:rsidRPr="00202395">
        <w:rPr>
          <w:rtl/>
        </w:rPr>
        <w:t xml:space="preserve"> الكونية</w:t>
      </w:r>
      <w:r>
        <w:rPr>
          <w:rFonts w:hint="cs"/>
          <w:rtl/>
        </w:rPr>
        <w:t>.</w:t>
      </w:r>
      <w:r>
        <w:rPr>
          <w:rtl/>
        </w:rPr>
        <w:t xml:space="preserve"> ل</w:t>
      </w:r>
      <w:r>
        <w:rPr>
          <w:rFonts w:hint="cs"/>
          <w:rtl/>
        </w:rPr>
        <w:t>ذا</w:t>
      </w:r>
      <w:r w:rsidRPr="00202395">
        <w:rPr>
          <w:rtl/>
        </w:rPr>
        <w:t xml:space="preserve"> فالأئمة يتنز</w:t>
      </w:r>
      <w:r>
        <w:rPr>
          <w:rFonts w:hint="cs"/>
          <w:rtl/>
        </w:rPr>
        <w:t>َّ</w:t>
      </w:r>
      <w:r w:rsidRPr="00202395">
        <w:rPr>
          <w:rtl/>
        </w:rPr>
        <w:t>لون في الخطاب إلى مستوى تلك الطبقة</w:t>
      </w:r>
      <w:r>
        <w:rPr>
          <w:rFonts w:hint="cs"/>
          <w:rtl/>
        </w:rPr>
        <w:t>،</w:t>
      </w:r>
      <w:r>
        <w:rPr>
          <w:rtl/>
        </w:rPr>
        <w:t xml:space="preserve"> فحين يأمرون الناس ب</w:t>
      </w:r>
      <w:r>
        <w:rPr>
          <w:rFonts w:hint="cs"/>
          <w:rtl/>
        </w:rPr>
        <w:t>أ</w:t>
      </w:r>
      <w:r>
        <w:rPr>
          <w:rtl/>
        </w:rPr>
        <w:t xml:space="preserve">ن </w:t>
      </w:r>
      <w:r w:rsidRPr="00202395">
        <w:rPr>
          <w:rtl/>
        </w:rPr>
        <w:t>يحكموا الغطاء على أماكن الزبالة</w:t>
      </w:r>
      <w:r>
        <w:rPr>
          <w:rFonts w:hint="cs"/>
          <w:rtl/>
        </w:rPr>
        <w:t>،</w:t>
      </w:r>
      <w:r>
        <w:rPr>
          <w:rtl/>
        </w:rPr>
        <w:t xml:space="preserve"> و</w:t>
      </w:r>
      <w:r>
        <w:rPr>
          <w:rFonts w:hint="cs"/>
          <w:rtl/>
        </w:rPr>
        <w:t>يبرِّر</w:t>
      </w:r>
      <w:r w:rsidRPr="00202395">
        <w:rPr>
          <w:rtl/>
        </w:rPr>
        <w:t xml:space="preserve">ون قولهم ذاك </w:t>
      </w:r>
      <w:r w:rsidRPr="00202395">
        <w:rPr>
          <w:rFonts w:hint="cs"/>
          <w:rtl/>
        </w:rPr>
        <w:t>بأ</w:t>
      </w:r>
      <w:r w:rsidRPr="00202395">
        <w:rPr>
          <w:rtl/>
        </w:rPr>
        <w:t>ن الشياطين تتغذ</w:t>
      </w:r>
      <w:r>
        <w:rPr>
          <w:rFonts w:hint="cs"/>
          <w:rtl/>
        </w:rPr>
        <w:t>ّ</w:t>
      </w:r>
      <w:r w:rsidRPr="00202395">
        <w:rPr>
          <w:rtl/>
        </w:rPr>
        <w:t>ى عليها</w:t>
      </w:r>
      <w:r>
        <w:rPr>
          <w:rFonts w:hint="cs"/>
          <w:rtl/>
        </w:rPr>
        <w:t>،</w:t>
      </w:r>
      <w:r>
        <w:rPr>
          <w:rtl/>
        </w:rPr>
        <w:t xml:space="preserve"> وتلد فيها</w:t>
      </w:r>
      <w:r>
        <w:rPr>
          <w:rFonts w:hint="cs"/>
          <w:rtl/>
        </w:rPr>
        <w:t>،</w:t>
      </w:r>
      <w:r w:rsidRPr="00202395">
        <w:rPr>
          <w:rtl/>
        </w:rPr>
        <w:t xml:space="preserve"> فالمعصوم</w:t>
      </w:r>
      <w:r w:rsidRPr="00EB4803">
        <w:rPr>
          <w:rFonts w:ascii="Mosawi" w:hAnsi="Mosawi" w:cs="Mosawi"/>
          <w:rtl/>
        </w:rPr>
        <w:t>×</w:t>
      </w:r>
      <w:r>
        <w:rPr>
          <w:rFonts w:hint="cs"/>
          <w:rtl/>
        </w:rPr>
        <w:t xml:space="preserve">؛ </w:t>
      </w:r>
      <w:r w:rsidRPr="00202395">
        <w:rPr>
          <w:rtl/>
        </w:rPr>
        <w:t>من</w:t>
      </w:r>
      <w:r>
        <w:rPr>
          <w:rtl/>
        </w:rPr>
        <w:t xml:space="preserve"> </w:t>
      </w:r>
      <w:r>
        <w:rPr>
          <w:rFonts w:hint="cs"/>
          <w:rtl/>
        </w:rPr>
        <w:t>أ</w:t>
      </w:r>
      <w:r w:rsidRPr="00202395">
        <w:rPr>
          <w:rtl/>
        </w:rPr>
        <w:t>جل إظهار خطر الميكروبات المنبعثة من الزبالة</w:t>
      </w:r>
      <w:r>
        <w:rPr>
          <w:rFonts w:hint="cs"/>
          <w:rtl/>
        </w:rPr>
        <w:t>،</w:t>
      </w:r>
      <w:r>
        <w:rPr>
          <w:rtl/>
        </w:rPr>
        <w:t xml:space="preserve"> و</w:t>
      </w:r>
      <w:r w:rsidRPr="00202395">
        <w:rPr>
          <w:rtl/>
        </w:rPr>
        <w:t>التي تكون</w:t>
      </w:r>
      <w:r>
        <w:rPr>
          <w:rFonts w:hint="cs"/>
          <w:rtl/>
        </w:rPr>
        <w:t xml:space="preserve"> في أغلبها</w:t>
      </w:r>
      <w:r w:rsidRPr="00202395">
        <w:rPr>
          <w:rtl/>
        </w:rPr>
        <w:t xml:space="preserve"> غير مرئية بالعين المجردة</w:t>
      </w:r>
      <w:r>
        <w:rPr>
          <w:rFonts w:hint="cs"/>
          <w:rtl/>
        </w:rPr>
        <w:t>،</w:t>
      </w:r>
      <w:r w:rsidRPr="00202395">
        <w:rPr>
          <w:rtl/>
        </w:rPr>
        <w:t xml:space="preserve"> استعظمها </w:t>
      </w:r>
      <w:r>
        <w:rPr>
          <w:rFonts w:hint="cs"/>
          <w:rtl/>
        </w:rPr>
        <w:t>إ</w:t>
      </w:r>
      <w:r w:rsidRPr="00202395">
        <w:rPr>
          <w:rtl/>
        </w:rPr>
        <w:t>ل</w:t>
      </w:r>
      <w:r>
        <w:rPr>
          <w:rFonts w:hint="cs"/>
          <w:rtl/>
        </w:rPr>
        <w:t xml:space="preserve">ى </w:t>
      </w:r>
      <w:r w:rsidRPr="00202395">
        <w:rPr>
          <w:rtl/>
        </w:rPr>
        <w:t>حد</w:t>
      </w:r>
      <w:r>
        <w:rPr>
          <w:rFonts w:hint="cs"/>
          <w:rtl/>
        </w:rPr>
        <w:t>ّ</w:t>
      </w:r>
      <w:r>
        <w:rPr>
          <w:rtl/>
        </w:rPr>
        <w:t xml:space="preserve"> </w:t>
      </w:r>
      <w:r>
        <w:rPr>
          <w:rFonts w:hint="cs"/>
          <w:rtl/>
        </w:rPr>
        <w:t>أ</w:t>
      </w:r>
      <w:r w:rsidRPr="00202395">
        <w:rPr>
          <w:rtl/>
        </w:rPr>
        <w:t>نه جعلها شيطانا</w:t>
      </w:r>
      <w:r>
        <w:rPr>
          <w:rFonts w:hint="cs"/>
          <w:rtl/>
        </w:rPr>
        <w:t>ً</w:t>
      </w:r>
      <w:r w:rsidRPr="00202395">
        <w:rPr>
          <w:rtl/>
        </w:rPr>
        <w:t xml:space="preserve"> تتكاثر</w:t>
      </w:r>
      <w:r>
        <w:rPr>
          <w:rFonts w:hint="cs"/>
          <w:rtl/>
        </w:rPr>
        <w:t>،</w:t>
      </w:r>
      <w:r>
        <w:rPr>
          <w:rtl/>
        </w:rPr>
        <w:t xml:space="preserve"> وتنمو كما تنمو</w:t>
      </w:r>
      <w:r w:rsidRPr="00202395">
        <w:rPr>
          <w:rtl/>
        </w:rPr>
        <w:t xml:space="preserve"> الشياطين في الخفاء</w:t>
      </w:r>
      <w:r>
        <w:rPr>
          <w:rFonts w:hint="cs"/>
          <w:rtl/>
        </w:rPr>
        <w:t>،</w:t>
      </w:r>
      <w:r>
        <w:rPr>
          <w:rtl/>
        </w:rPr>
        <w:t xml:space="preserve"> و</w:t>
      </w:r>
      <w:r w:rsidRPr="00202395">
        <w:rPr>
          <w:rtl/>
        </w:rPr>
        <w:t>أكثر هولا</w:t>
      </w:r>
      <w:r>
        <w:rPr>
          <w:rFonts w:hint="cs"/>
          <w:rtl/>
        </w:rPr>
        <w:t>ً</w:t>
      </w:r>
      <w:r>
        <w:rPr>
          <w:rtl/>
        </w:rPr>
        <w:t xml:space="preserve"> و</w:t>
      </w:r>
      <w:r w:rsidRPr="00202395">
        <w:rPr>
          <w:rtl/>
        </w:rPr>
        <w:t>خطرا</w:t>
      </w:r>
      <w:r>
        <w:rPr>
          <w:rFonts w:hint="cs"/>
          <w:rtl/>
        </w:rPr>
        <w:t>ً</w:t>
      </w:r>
      <w:r>
        <w:rPr>
          <w:rtl/>
        </w:rPr>
        <w:t xml:space="preserve"> كما هو حال الشياطين</w:t>
      </w:r>
      <w:r w:rsidRPr="00202395">
        <w:rPr>
          <w:rtl/>
        </w:rPr>
        <w:t>.</w:t>
      </w:r>
    </w:p>
    <w:p w:rsidR="007E72A3" w:rsidRPr="00202395" w:rsidRDefault="007E72A3" w:rsidP="00332D25">
      <w:pPr>
        <w:rPr>
          <w:rtl/>
        </w:rPr>
      </w:pPr>
      <w:r w:rsidRPr="00202395">
        <w:rPr>
          <w:rtl/>
        </w:rPr>
        <w:t>أو لأجل بيان الدج</w:t>
      </w:r>
      <w:r>
        <w:rPr>
          <w:rFonts w:hint="cs"/>
          <w:rtl/>
        </w:rPr>
        <w:t>ّ</w:t>
      </w:r>
      <w:r w:rsidRPr="00202395">
        <w:rPr>
          <w:rtl/>
        </w:rPr>
        <w:t>ال صو</w:t>
      </w:r>
      <w:r>
        <w:rPr>
          <w:rFonts w:hint="cs"/>
          <w:rtl/>
        </w:rPr>
        <w:t>َّ</w:t>
      </w:r>
      <w:r w:rsidRPr="00202395">
        <w:rPr>
          <w:rtl/>
        </w:rPr>
        <w:t>رته</w:t>
      </w:r>
      <w:r w:rsidRPr="00202395">
        <w:rPr>
          <w:rFonts w:hint="cs"/>
          <w:rtl/>
        </w:rPr>
        <w:t xml:space="preserve"> بعض الروايات</w:t>
      </w:r>
      <w:r w:rsidRPr="00202395">
        <w:rPr>
          <w:rtl/>
        </w:rPr>
        <w:t xml:space="preserve"> بشكل غريب يتناسب</w:t>
      </w:r>
      <w:r>
        <w:rPr>
          <w:rtl/>
        </w:rPr>
        <w:t xml:space="preserve"> و</w:t>
      </w:r>
      <w:r w:rsidRPr="00202395">
        <w:rPr>
          <w:rtl/>
        </w:rPr>
        <w:t>غرابة مد</w:t>
      </w:r>
      <w:r>
        <w:rPr>
          <w:rFonts w:hint="cs"/>
          <w:rtl/>
        </w:rPr>
        <w:t>َّ</w:t>
      </w:r>
      <w:r w:rsidRPr="00202395">
        <w:rPr>
          <w:rtl/>
        </w:rPr>
        <w:t>عاه</w:t>
      </w:r>
      <w:r>
        <w:rPr>
          <w:rtl/>
        </w:rPr>
        <w:t>:</w:t>
      </w:r>
      <w:r w:rsidRPr="00202395">
        <w:rPr>
          <w:rtl/>
        </w:rPr>
        <w:t xml:space="preserve"> كل خطوة يخطوها تعد بأميال</w:t>
      </w:r>
      <w:r>
        <w:rPr>
          <w:rFonts w:hint="cs"/>
          <w:rtl/>
        </w:rPr>
        <w:t>،</w:t>
      </w:r>
      <w:r>
        <w:rPr>
          <w:rtl/>
        </w:rPr>
        <w:t xml:space="preserve"> و</w:t>
      </w:r>
      <w:r>
        <w:rPr>
          <w:rFonts w:hint="cs"/>
          <w:rtl/>
        </w:rPr>
        <w:t>إ</w:t>
      </w:r>
      <w:r w:rsidRPr="00202395">
        <w:rPr>
          <w:rtl/>
        </w:rPr>
        <w:t>ن جنوده نسوة</w:t>
      </w:r>
      <w:r>
        <w:rPr>
          <w:rFonts w:hint="cs"/>
          <w:rtl/>
        </w:rPr>
        <w:t>،</w:t>
      </w:r>
      <w:r>
        <w:rPr>
          <w:rtl/>
        </w:rPr>
        <w:t xml:space="preserve"> إل</w:t>
      </w:r>
      <w:r>
        <w:rPr>
          <w:rFonts w:hint="cs"/>
          <w:rtl/>
        </w:rPr>
        <w:t>ى</w:t>
      </w:r>
      <w:r>
        <w:rPr>
          <w:rtl/>
        </w:rPr>
        <w:t xml:space="preserve"> غيرها من الأوصاف</w:t>
      </w:r>
      <w:r w:rsidRPr="00202395">
        <w:rPr>
          <w:rtl/>
        </w:rPr>
        <w:t>.</w:t>
      </w:r>
    </w:p>
    <w:p w:rsidR="007E72A3" w:rsidRPr="00202395" w:rsidRDefault="007E72A3" w:rsidP="00332D25">
      <w:pPr>
        <w:rPr>
          <w:rtl/>
        </w:rPr>
      </w:pPr>
      <w:r w:rsidRPr="00202395">
        <w:rPr>
          <w:rtl/>
        </w:rPr>
        <w:t xml:space="preserve">إن المتأمل في هذه الروايات يستطيع </w:t>
      </w:r>
      <w:r w:rsidRPr="00202395">
        <w:rPr>
          <w:rFonts w:hint="cs"/>
          <w:rtl/>
        </w:rPr>
        <w:t>أن</w:t>
      </w:r>
      <w:r w:rsidRPr="00202395">
        <w:rPr>
          <w:rtl/>
        </w:rPr>
        <w:t xml:space="preserve"> يجد لها تأويلا</w:t>
      </w:r>
      <w:r>
        <w:rPr>
          <w:rFonts w:hint="cs"/>
          <w:rtl/>
        </w:rPr>
        <w:t>ً</w:t>
      </w:r>
      <w:r w:rsidRPr="00202395">
        <w:rPr>
          <w:rtl/>
        </w:rPr>
        <w:t xml:space="preserve"> </w:t>
      </w:r>
      <w:r>
        <w:rPr>
          <w:rFonts w:hint="cs"/>
          <w:rtl/>
        </w:rPr>
        <w:t>يتناسب والواقع الحالي</w:t>
      </w:r>
      <w:r w:rsidRPr="00202395">
        <w:rPr>
          <w:rFonts w:hint="cs"/>
          <w:rtl/>
        </w:rPr>
        <w:t>،</w:t>
      </w:r>
      <w:r>
        <w:rPr>
          <w:rFonts w:hint="cs"/>
          <w:rtl/>
        </w:rPr>
        <w:t xml:space="preserve"> </w:t>
      </w:r>
      <w:r w:rsidRPr="00202395">
        <w:rPr>
          <w:rFonts w:hint="cs"/>
          <w:rtl/>
        </w:rPr>
        <w:t>بحيث ي</w:t>
      </w:r>
      <w:r w:rsidRPr="00202395">
        <w:rPr>
          <w:rtl/>
        </w:rPr>
        <w:t>كون المراد بالدج</w:t>
      </w:r>
      <w:r>
        <w:rPr>
          <w:rFonts w:hint="cs"/>
          <w:rtl/>
        </w:rPr>
        <w:t>ّ</w:t>
      </w:r>
      <w:r w:rsidRPr="00202395">
        <w:rPr>
          <w:rtl/>
        </w:rPr>
        <w:t>ال زعيم الكفار</w:t>
      </w:r>
      <w:r>
        <w:rPr>
          <w:rtl/>
        </w:rPr>
        <w:t xml:space="preserve"> و</w:t>
      </w:r>
      <w:r w:rsidRPr="00202395">
        <w:rPr>
          <w:rtl/>
        </w:rPr>
        <w:t>قائدهم</w:t>
      </w:r>
      <w:r>
        <w:rPr>
          <w:rFonts w:hint="cs"/>
          <w:rtl/>
        </w:rPr>
        <w:t>،</w:t>
      </w:r>
      <w:r>
        <w:rPr>
          <w:rtl/>
        </w:rPr>
        <w:t xml:space="preserve"> والحمار الذي يركبه ه</w:t>
      </w:r>
      <w:r>
        <w:rPr>
          <w:rFonts w:hint="cs"/>
          <w:rtl/>
        </w:rPr>
        <w:t>و</w:t>
      </w:r>
      <w:r w:rsidRPr="00202395">
        <w:rPr>
          <w:rtl/>
        </w:rPr>
        <w:t xml:space="preserve"> الوسائل المادية التي يعتمد عليها</w:t>
      </w:r>
      <w:r>
        <w:rPr>
          <w:rFonts w:hint="cs"/>
          <w:rtl/>
        </w:rPr>
        <w:t>،</w:t>
      </w:r>
      <w:r>
        <w:rPr>
          <w:rtl/>
        </w:rPr>
        <w:t xml:space="preserve"> و</w:t>
      </w:r>
      <w:r w:rsidRPr="00202395">
        <w:rPr>
          <w:rtl/>
        </w:rPr>
        <w:t>التي</w:t>
      </w:r>
      <w:r>
        <w:rPr>
          <w:rFonts w:hint="cs"/>
          <w:rtl/>
        </w:rPr>
        <w:t xml:space="preserve"> تتقدم</w:t>
      </w:r>
      <w:r>
        <w:rPr>
          <w:rtl/>
        </w:rPr>
        <w:t xml:space="preserve"> في كل لحظة</w:t>
      </w:r>
      <w:r w:rsidRPr="00202395">
        <w:rPr>
          <w:rtl/>
        </w:rPr>
        <w:t xml:space="preserve"> أميالا</w:t>
      </w:r>
      <w:r>
        <w:rPr>
          <w:rFonts w:hint="cs"/>
          <w:rtl/>
        </w:rPr>
        <w:t>ً</w:t>
      </w:r>
      <w:r>
        <w:rPr>
          <w:rtl/>
        </w:rPr>
        <w:t xml:space="preserve"> و</w:t>
      </w:r>
      <w:r w:rsidRPr="00202395">
        <w:rPr>
          <w:rtl/>
        </w:rPr>
        <w:t>أميال</w:t>
      </w:r>
      <w:r>
        <w:rPr>
          <w:rFonts w:hint="cs"/>
          <w:rtl/>
        </w:rPr>
        <w:t>اً،</w:t>
      </w:r>
      <w:r>
        <w:rPr>
          <w:rtl/>
        </w:rPr>
        <w:t xml:space="preserve"> و</w:t>
      </w:r>
      <w:r w:rsidRPr="00202395">
        <w:rPr>
          <w:rtl/>
        </w:rPr>
        <w:t xml:space="preserve">أما جيشه الذي هو عبارة عن نساء فهذا يشير إلى </w:t>
      </w:r>
      <w:r w:rsidRPr="00202395">
        <w:rPr>
          <w:rFonts w:hint="cs"/>
          <w:rtl/>
        </w:rPr>
        <w:t>أن</w:t>
      </w:r>
      <w:r w:rsidRPr="00202395">
        <w:rPr>
          <w:rtl/>
        </w:rPr>
        <w:t xml:space="preserve"> حربه ليست حربا</w:t>
      </w:r>
      <w:r>
        <w:rPr>
          <w:rFonts w:hint="cs"/>
          <w:rtl/>
        </w:rPr>
        <w:t>ً</w:t>
      </w:r>
      <w:r>
        <w:rPr>
          <w:rtl/>
        </w:rPr>
        <w:t xml:space="preserve"> عسكرية </w:t>
      </w:r>
      <w:r w:rsidRPr="00202395">
        <w:rPr>
          <w:rtl/>
        </w:rPr>
        <w:t>بالمعدات الح</w:t>
      </w:r>
      <w:r>
        <w:rPr>
          <w:rtl/>
        </w:rPr>
        <w:t>ربية التقليدية، وإنما حربه حرب</w:t>
      </w:r>
      <w:r>
        <w:rPr>
          <w:rFonts w:hint="cs"/>
          <w:rtl/>
        </w:rPr>
        <w:t>ٌ</w:t>
      </w:r>
      <w:r w:rsidRPr="00202395">
        <w:rPr>
          <w:rtl/>
        </w:rPr>
        <w:t xml:space="preserve"> من نوع آخر</w:t>
      </w:r>
      <w:r>
        <w:rPr>
          <w:rtl/>
        </w:rPr>
        <w:t>.</w:t>
      </w:r>
      <w:r w:rsidRPr="00202395">
        <w:rPr>
          <w:rtl/>
        </w:rPr>
        <w:t xml:space="preserve"> ربما كان فهم هذا التصور صعبا</w:t>
      </w:r>
      <w:r>
        <w:rPr>
          <w:rFonts w:hint="cs"/>
          <w:rtl/>
        </w:rPr>
        <w:t>ً</w:t>
      </w:r>
      <w:r w:rsidRPr="00202395">
        <w:rPr>
          <w:rtl/>
        </w:rPr>
        <w:t xml:space="preserve"> في ذاك الزمان</w:t>
      </w:r>
      <w:r>
        <w:rPr>
          <w:rFonts w:hint="cs"/>
          <w:rtl/>
        </w:rPr>
        <w:t>،</w:t>
      </w:r>
      <w:r w:rsidRPr="00202395">
        <w:rPr>
          <w:rtl/>
        </w:rPr>
        <w:t xml:space="preserve"> أما اليوم</w:t>
      </w:r>
      <w:r>
        <w:rPr>
          <w:rFonts w:hint="cs"/>
          <w:rtl/>
        </w:rPr>
        <w:t>،</w:t>
      </w:r>
      <w:r>
        <w:rPr>
          <w:rtl/>
        </w:rPr>
        <w:t xml:space="preserve"> و</w:t>
      </w:r>
      <w:r w:rsidRPr="00202395">
        <w:rPr>
          <w:rtl/>
        </w:rPr>
        <w:t>بعد أن دخلت الجبهة المعادية للإسلام من فساد</w:t>
      </w:r>
      <w:r>
        <w:rPr>
          <w:rtl/>
        </w:rPr>
        <w:t xml:space="preserve"> و</w:t>
      </w:r>
      <w:r w:rsidRPr="00202395">
        <w:rPr>
          <w:rtl/>
        </w:rPr>
        <w:t>فحشاء في منحى آخر</w:t>
      </w:r>
      <w:r>
        <w:rPr>
          <w:rFonts w:hint="cs"/>
          <w:rtl/>
        </w:rPr>
        <w:t>،</w:t>
      </w:r>
      <w:r w:rsidRPr="00202395">
        <w:rPr>
          <w:rtl/>
        </w:rPr>
        <w:t xml:space="preserve"> بعيدا</w:t>
      </w:r>
      <w:r>
        <w:rPr>
          <w:rFonts w:hint="cs"/>
          <w:rtl/>
        </w:rPr>
        <w:t>ً</w:t>
      </w:r>
      <w:r w:rsidRPr="00202395">
        <w:rPr>
          <w:rtl/>
        </w:rPr>
        <w:t xml:space="preserve"> عن الحرب العسكرية</w:t>
      </w:r>
      <w:r>
        <w:rPr>
          <w:rFonts w:hint="cs"/>
          <w:rtl/>
        </w:rPr>
        <w:t>،</w:t>
      </w:r>
      <w:r w:rsidRPr="00202395">
        <w:rPr>
          <w:rtl/>
        </w:rPr>
        <w:t xml:space="preserve"> </w:t>
      </w:r>
      <w:r w:rsidRPr="00202395">
        <w:rPr>
          <w:rFonts w:hint="cs"/>
          <w:rtl/>
        </w:rPr>
        <w:t>حيث</w:t>
      </w:r>
      <w:r w:rsidRPr="00202395">
        <w:rPr>
          <w:rtl/>
        </w:rPr>
        <w:t xml:space="preserve"> أصبحت تستخدم كل وسائل الإعلام من الشبكة العنكبوتية</w:t>
      </w:r>
      <w:r>
        <w:rPr>
          <w:rtl/>
        </w:rPr>
        <w:t xml:space="preserve"> و</w:t>
      </w:r>
      <w:r w:rsidRPr="00202395">
        <w:rPr>
          <w:rtl/>
        </w:rPr>
        <w:t>التلفاز</w:t>
      </w:r>
      <w:r>
        <w:rPr>
          <w:rtl/>
        </w:rPr>
        <w:t xml:space="preserve"> و</w:t>
      </w:r>
      <w:r w:rsidRPr="00202395">
        <w:rPr>
          <w:rtl/>
        </w:rPr>
        <w:t>الفضائيات</w:t>
      </w:r>
      <w:r>
        <w:rPr>
          <w:rtl/>
        </w:rPr>
        <w:t xml:space="preserve"> و</w:t>
      </w:r>
      <w:r w:rsidRPr="00202395">
        <w:rPr>
          <w:rtl/>
        </w:rPr>
        <w:t>غيرها من الوسائل الحديثة</w:t>
      </w:r>
      <w:r>
        <w:rPr>
          <w:rFonts w:hint="cs"/>
          <w:rtl/>
        </w:rPr>
        <w:t>،</w:t>
      </w:r>
      <w:r w:rsidRPr="00202395">
        <w:rPr>
          <w:rtl/>
        </w:rPr>
        <w:t xml:space="preserve"> هذا المرك</w:t>
      </w:r>
      <w:r>
        <w:rPr>
          <w:rFonts w:hint="cs"/>
          <w:rtl/>
        </w:rPr>
        <w:t>َّ</w:t>
      </w:r>
      <w:r w:rsidRPr="00202395">
        <w:rPr>
          <w:rtl/>
        </w:rPr>
        <w:t>ب الجديد يجعلها تتخط</w:t>
      </w:r>
      <w:r>
        <w:rPr>
          <w:rFonts w:hint="cs"/>
          <w:rtl/>
        </w:rPr>
        <w:t>ّ</w:t>
      </w:r>
      <w:r w:rsidRPr="00202395">
        <w:rPr>
          <w:rtl/>
        </w:rPr>
        <w:t>ى كل الحدود وكل الحواجز يوما</w:t>
      </w:r>
      <w:r>
        <w:rPr>
          <w:rFonts w:hint="cs"/>
          <w:rtl/>
        </w:rPr>
        <w:t>ً</w:t>
      </w:r>
      <w:r w:rsidRPr="00202395">
        <w:rPr>
          <w:rtl/>
        </w:rPr>
        <w:t xml:space="preserve"> بعد يوم</w:t>
      </w:r>
      <w:r>
        <w:rPr>
          <w:rFonts w:hint="cs"/>
          <w:rtl/>
        </w:rPr>
        <w:t>،</w:t>
      </w:r>
      <w:r>
        <w:rPr>
          <w:rtl/>
        </w:rPr>
        <w:t xml:space="preserve"> و</w:t>
      </w:r>
      <w:r w:rsidRPr="00202395">
        <w:rPr>
          <w:rtl/>
        </w:rPr>
        <w:t xml:space="preserve">أصبحت المرأة تشكل جيشها الذي تستخدمه ضاربة </w:t>
      </w:r>
      <w:r>
        <w:rPr>
          <w:rtl/>
        </w:rPr>
        <w:t>كل القيم الإنسانية بعرض الحائط</w:t>
      </w:r>
      <w:r>
        <w:rPr>
          <w:rFonts w:hint="cs"/>
          <w:rtl/>
        </w:rPr>
        <w:t>.</w:t>
      </w:r>
      <w:r w:rsidRPr="00202395">
        <w:rPr>
          <w:rtl/>
        </w:rPr>
        <w:t xml:space="preserve"> نعم</w:t>
      </w:r>
      <w:r>
        <w:rPr>
          <w:rFonts w:hint="cs"/>
          <w:rtl/>
        </w:rPr>
        <w:t>،</w:t>
      </w:r>
      <w:r w:rsidRPr="00202395">
        <w:rPr>
          <w:rtl/>
        </w:rPr>
        <w:t xml:space="preserve"> قد لا يكون هذا </w:t>
      </w:r>
      <w:r>
        <w:rPr>
          <w:rFonts w:hint="cs"/>
          <w:rtl/>
        </w:rPr>
        <w:t>المعنى هو المعنى الحقيقي،</w:t>
      </w:r>
      <w:r w:rsidRPr="00202395">
        <w:rPr>
          <w:rFonts w:hint="cs"/>
          <w:rtl/>
        </w:rPr>
        <w:t xml:space="preserve"> </w:t>
      </w:r>
      <w:r>
        <w:rPr>
          <w:rtl/>
        </w:rPr>
        <w:t>ولكن هو كاف</w:t>
      </w:r>
      <w:r>
        <w:rPr>
          <w:rFonts w:hint="cs"/>
          <w:rtl/>
        </w:rPr>
        <w:t>ٍ</w:t>
      </w:r>
      <w:r w:rsidRPr="00202395">
        <w:rPr>
          <w:rtl/>
        </w:rPr>
        <w:t xml:space="preserve"> بالنظر إلى</w:t>
      </w:r>
      <w:r w:rsidRPr="00202395">
        <w:rPr>
          <w:rFonts w:hint="cs"/>
          <w:rtl/>
        </w:rPr>
        <w:t xml:space="preserve"> محاولة</w:t>
      </w:r>
      <w:r w:rsidRPr="00202395">
        <w:rPr>
          <w:rtl/>
        </w:rPr>
        <w:t xml:space="preserve"> إنقاذ</w:t>
      </w:r>
      <w:r w:rsidRPr="00202395">
        <w:rPr>
          <w:rFonts w:hint="cs"/>
          <w:rtl/>
        </w:rPr>
        <w:t xml:space="preserve"> متن</w:t>
      </w:r>
      <w:r w:rsidRPr="00202395">
        <w:rPr>
          <w:rtl/>
        </w:rPr>
        <w:t xml:space="preserve"> الرواية من تهمة الخرافة</w:t>
      </w:r>
      <w:r>
        <w:rPr>
          <w:rtl/>
        </w:rPr>
        <w:t>.</w:t>
      </w:r>
    </w:p>
    <w:p w:rsidR="007E72A3" w:rsidRPr="00202395" w:rsidRDefault="007E72A3" w:rsidP="00332D25">
      <w:r w:rsidRPr="00202395">
        <w:rPr>
          <w:rtl/>
        </w:rPr>
        <w:t>وأما تلك الروايات التي تتحدث عن الثو</w:t>
      </w:r>
      <w:r>
        <w:rPr>
          <w:rtl/>
        </w:rPr>
        <w:t>اب الكثير لمجرد عمل صغير مستحب ف</w:t>
      </w:r>
      <w:r>
        <w:rPr>
          <w:rFonts w:hint="cs"/>
          <w:rtl/>
        </w:rPr>
        <w:t>إ</w:t>
      </w:r>
      <w:r w:rsidRPr="00202395">
        <w:rPr>
          <w:rtl/>
        </w:rPr>
        <w:t>ن صحة الرواية لا تسمح لنا بالاست</w:t>
      </w:r>
      <w:r>
        <w:rPr>
          <w:rtl/>
        </w:rPr>
        <w:t>غراب من كل ذلك الجزاء والثواب</w:t>
      </w:r>
      <w:r>
        <w:rPr>
          <w:rFonts w:hint="cs"/>
          <w:rtl/>
        </w:rPr>
        <w:t>.</w:t>
      </w:r>
      <w:r>
        <w:rPr>
          <w:rtl/>
        </w:rPr>
        <w:t xml:space="preserve"> ولكن المس</w:t>
      </w:r>
      <w:r>
        <w:rPr>
          <w:rFonts w:hint="cs"/>
          <w:rtl/>
        </w:rPr>
        <w:t>أ</w:t>
      </w:r>
      <w:r w:rsidRPr="00202395">
        <w:rPr>
          <w:rtl/>
        </w:rPr>
        <w:t>لة تستدعي التدقيق</w:t>
      </w:r>
      <w:r>
        <w:rPr>
          <w:rtl/>
        </w:rPr>
        <w:t xml:space="preserve"> و</w:t>
      </w:r>
      <w:r w:rsidRPr="00202395">
        <w:rPr>
          <w:rtl/>
        </w:rPr>
        <w:t>إمعان التفك</w:t>
      </w:r>
      <w:r>
        <w:rPr>
          <w:rFonts w:hint="cs"/>
          <w:rtl/>
        </w:rPr>
        <w:t>ي</w:t>
      </w:r>
      <w:r w:rsidRPr="00202395">
        <w:rPr>
          <w:rtl/>
        </w:rPr>
        <w:t>ر</w:t>
      </w:r>
      <w:r>
        <w:rPr>
          <w:rFonts w:hint="cs"/>
          <w:rtl/>
        </w:rPr>
        <w:t>،</w:t>
      </w:r>
      <w:r w:rsidRPr="00202395">
        <w:rPr>
          <w:rtl/>
        </w:rPr>
        <w:t xml:space="preserve"> فربما يكون في الرواية نفسها ما يق</w:t>
      </w:r>
      <w:r w:rsidRPr="00202395">
        <w:rPr>
          <w:rFonts w:hint="cs"/>
          <w:rtl/>
        </w:rPr>
        <w:t>ي</w:t>
      </w:r>
      <w:r>
        <w:rPr>
          <w:rFonts w:hint="cs"/>
          <w:rtl/>
        </w:rPr>
        <w:t>ِّ</w:t>
      </w:r>
      <w:r w:rsidRPr="00202395">
        <w:rPr>
          <w:rtl/>
        </w:rPr>
        <w:t>د أو ما يعد</w:t>
      </w:r>
      <w:r>
        <w:rPr>
          <w:rFonts w:hint="cs"/>
          <w:rtl/>
        </w:rPr>
        <w:t>ّ</w:t>
      </w:r>
      <w:r w:rsidRPr="00202395">
        <w:rPr>
          <w:rtl/>
        </w:rPr>
        <w:t xml:space="preserve"> شرطا</w:t>
      </w:r>
      <w:r>
        <w:rPr>
          <w:rFonts w:hint="cs"/>
          <w:rtl/>
        </w:rPr>
        <w:t>ً</w:t>
      </w:r>
      <w:r w:rsidRPr="00202395">
        <w:rPr>
          <w:rtl/>
        </w:rPr>
        <w:t xml:space="preserve"> ضروريا</w:t>
      </w:r>
      <w:r>
        <w:rPr>
          <w:rFonts w:hint="cs"/>
          <w:rtl/>
        </w:rPr>
        <w:t>ً</w:t>
      </w:r>
      <w:r>
        <w:rPr>
          <w:rtl/>
        </w:rPr>
        <w:t xml:space="preserve"> لتحقق كل ذلك الثواب</w:t>
      </w:r>
      <w:r>
        <w:rPr>
          <w:rFonts w:hint="cs"/>
          <w:rtl/>
        </w:rPr>
        <w:t>.</w:t>
      </w:r>
      <w:r w:rsidRPr="00202395">
        <w:rPr>
          <w:rtl/>
        </w:rPr>
        <w:t xml:space="preserve"> فحين تقول الرواية</w:t>
      </w:r>
      <w:r>
        <w:rPr>
          <w:rFonts w:hint="cs"/>
          <w:rtl/>
        </w:rPr>
        <w:t>:</w:t>
      </w:r>
      <w:r>
        <w:rPr>
          <w:rtl/>
        </w:rPr>
        <w:t xml:space="preserve"> </w:t>
      </w:r>
      <w:r>
        <w:rPr>
          <w:rFonts w:hint="cs"/>
          <w:rtl/>
        </w:rPr>
        <w:t>إ</w:t>
      </w:r>
      <w:r w:rsidRPr="00202395">
        <w:rPr>
          <w:rtl/>
        </w:rPr>
        <w:t>ن م</w:t>
      </w:r>
      <w:r>
        <w:rPr>
          <w:rFonts w:hint="cs"/>
          <w:rtl/>
        </w:rPr>
        <w:t>َ</w:t>
      </w:r>
      <w:r w:rsidRPr="00202395">
        <w:rPr>
          <w:rtl/>
        </w:rPr>
        <w:t>ن</w:t>
      </w:r>
      <w:r>
        <w:rPr>
          <w:rFonts w:hint="cs"/>
          <w:rtl/>
        </w:rPr>
        <w:t>ْ</w:t>
      </w:r>
      <w:r w:rsidRPr="00202395">
        <w:rPr>
          <w:rtl/>
        </w:rPr>
        <w:t xml:space="preserve"> </w:t>
      </w:r>
      <w:r>
        <w:rPr>
          <w:rFonts w:hint="cs"/>
          <w:rtl/>
        </w:rPr>
        <w:t>يقوم بتلاوة</w:t>
      </w:r>
      <w:r w:rsidRPr="00202395">
        <w:rPr>
          <w:rtl/>
        </w:rPr>
        <w:t xml:space="preserve"> سورة </w:t>
      </w:r>
      <w:r w:rsidRPr="00202395">
        <w:rPr>
          <w:rtl/>
        </w:rPr>
        <w:lastRenderedPageBreak/>
        <w:t>الواقعة كل ليلة قبل أن ينام نج</w:t>
      </w:r>
      <w:r>
        <w:rPr>
          <w:rFonts w:hint="cs"/>
          <w:rtl/>
        </w:rPr>
        <w:t>ّ</w:t>
      </w:r>
      <w:r>
        <w:rPr>
          <w:rtl/>
        </w:rPr>
        <w:t>اه الله من أهوال يوم القيامة</w:t>
      </w:r>
      <w:r w:rsidRPr="00202395">
        <w:rPr>
          <w:rtl/>
        </w:rPr>
        <w:t xml:space="preserve"> فلا يجب الفهم منها أن الإنسان في ح</w:t>
      </w:r>
      <w:r>
        <w:rPr>
          <w:rFonts w:hint="cs"/>
          <w:rtl/>
        </w:rPr>
        <w:t>ِ</w:t>
      </w:r>
      <w:r w:rsidRPr="00202395">
        <w:rPr>
          <w:rtl/>
        </w:rPr>
        <w:t>ل</w:t>
      </w:r>
      <w:r>
        <w:rPr>
          <w:rFonts w:hint="cs"/>
          <w:rtl/>
        </w:rPr>
        <w:t>ٍّ</w:t>
      </w:r>
      <w:r w:rsidRPr="00202395">
        <w:rPr>
          <w:rtl/>
        </w:rPr>
        <w:t xml:space="preserve"> من الواجبات</w:t>
      </w:r>
      <w:r>
        <w:rPr>
          <w:rtl/>
        </w:rPr>
        <w:t xml:space="preserve"> و</w:t>
      </w:r>
      <w:r w:rsidRPr="00202395">
        <w:rPr>
          <w:rtl/>
        </w:rPr>
        <w:t>المحر</w:t>
      </w:r>
      <w:r>
        <w:rPr>
          <w:rFonts w:hint="cs"/>
          <w:rtl/>
        </w:rPr>
        <w:t>َّ</w:t>
      </w:r>
      <w:r w:rsidRPr="00202395">
        <w:rPr>
          <w:rtl/>
        </w:rPr>
        <w:t>مات</w:t>
      </w:r>
      <w:r>
        <w:rPr>
          <w:rtl/>
        </w:rPr>
        <w:t>،</w:t>
      </w:r>
      <w:r w:rsidRPr="00202395">
        <w:rPr>
          <w:rtl/>
        </w:rPr>
        <w:t xml:space="preserve"> </w:t>
      </w:r>
      <w:r>
        <w:rPr>
          <w:rFonts w:hint="cs"/>
          <w:rtl/>
        </w:rPr>
        <w:t>بل إنّ</w:t>
      </w:r>
      <w:r w:rsidRPr="00202395">
        <w:rPr>
          <w:rtl/>
        </w:rPr>
        <w:t xml:space="preserve"> م</w:t>
      </w:r>
      <w:r>
        <w:rPr>
          <w:rFonts w:hint="cs"/>
          <w:rtl/>
        </w:rPr>
        <w:t>َ</w:t>
      </w:r>
      <w:r w:rsidRPr="00202395">
        <w:rPr>
          <w:rtl/>
        </w:rPr>
        <w:t>ن</w:t>
      </w:r>
      <w:r>
        <w:rPr>
          <w:rFonts w:hint="cs"/>
          <w:rtl/>
        </w:rPr>
        <w:t>ْ</w:t>
      </w:r>
      <w:r>
        <w:rPr>
          <w:rtl/>
        </w:rPr>
        <w:t xml:space="preserve"> ارتكب الذنوب والمعاصي</w:t>
      </w:r>
      <w:r w:rsidRPr="00202395">
        <w:rPr>
          <w:rtl/>
        </w:rPr>
        <w:t xml:space="preserve"> لا </w:t>
      </w:r>
      <w:r>
        <w:rPr>
          <w:rFonts w:hint="cs"/>
          <w:rtl/>
        </w:rPr>
        <w:t>تشمله هذه الرواية،</w:t>
      </w:r>
      <w:r w:rsidRPr="00202395">
        <w:rPr>
          <w:rtl/>
        </w:rPr>
        <w:t xml:space="preserve"> و</w:t>
      </w:r>
      <w:r>
        <w:rPr>
          <w:rFonts w:hint="cs"/>
          <w:rtl/>
        </w:rPr>
        <w:t xml:space="preserve">هو </w:t>
      </w:r>
      <w:r w:rsidRPr="00202395">
        <w:rPr>
          <w:rFonts w:hint="cs"/>
          <w:rtl/>
        </w:rPr>
        <w:t>خارج منها موضوعا</w:t>
      </w:r>
      <w:r>
        <w:rPr>
          <w:rFonts w:hint="cs"/>
          <w:rtl/>
        </w:rPr>
        <w:t>ً،</w:t>
      </w:r>
      <w:r>
        <w:rPr>
          <w:rtl/>
        </w:rPr>
        <w:t xml:space="preserve"> إنما الثواب</w:t>
      </w:r>
      <w:r w:rsidRPr="00202395">
        <w:rPr>
          <w:rtl/>
        </w:rPr>
        <w:t xml:space="preserve"> لم</w:t>
      </w:r>
      <w:r>
        <w:rPr>
          <w:rFonts w:hint="cs"/>
          <w:rtl/>
        </w:rPr>
        <w:t>َ</w:t>
      </w:r>
      <w:r w:rsidRPr="00202395">
        <w:rPr>
          <w:rtl/>
        </w:rPr>
        <w:t>ن</w:t>
      </w:r>
      <w:r>
        <w:rPr>
          <w:rFonts w:hint="cs"/>
          <w:rtl/>
        </w:rPr>
        <w:t>ْ</w:t>
      </w:r>
      <w:r w:rsidRPr="00202395">
        <w:rPr>
          <w:rtl/>
        </w:rPr>
        <w:t xml:space="preserve"> التزم بالأوامر</w:t>
      </w:r>
      <w:r>
        <w:rPr>
          <w:rtl/>
        </w:rPr>
        <w:t xml:space="preserve"> و</w:t>
      </w:r>
      <w:r w:rsidRPr="00202395">
        <w:rPr>
          <w:rtl/>
        </w:rPr>
        <w:t>انتهى عن النواهي</w:t>
      </w:r>
      <w:r>
        <w:rPr>
          <w:rFonts w:hint="cs"/>
          <w:rtl/>
        </w:rPr>
        <w:t>،</w:t>
      </w:r>
      <w:r>
        <w:rPr>
          <w:rtl/>
        </w:rPr>
        <w:t xml:space="preserve"> ولم يأت</w:t>
      </w:r>
      <w:r>
        <w:rPr>
          <w:rFonts w:hint="cs"/>
          <w:rtl/>
        </w:rPr>
        <w:t>ِ</w:t>
      </w:r>
      <w:r w:rsidRPr="00202395">
        <w:rPr>
          <w:rtl/>
        </w:rPr>
        <w:t xml:space="preserve"> بما يخل</w:t>
      </w:r>
      <w:r>
        <w:rPr>
          <w:rFonts w:hint="cs"/>
          <w:rtl/>
        </w:rPr>
        <w:t>ّ</w:t>
      </w:r>
      <w:r w:rsidRPr="00202395">
        <w:rPr>
          <w:rtl/>
        </w:rPr>
        <w:t xml:space="preserve"> بما تأمر به آيات السورة</w:t>
      </w:r>
      <w:r>
        <w:rPr>
          <w:rFonts w:hint="cs"/>
          <w:rtl/>
        </w:rPr>
        <w:t>،</w:t>
      </w:r>
      <w:r w:rsidRPr="00202395">
        <w:rPr>
          <w:rtl/>
        </w:rPr>
        <w:t xml:space="preserve"> </w:t>
      </w:r>
      <w:r w:rsidRPr="00202395">
        <w:rPr>
          <w:rFonts w:hint="cs"/>
          <w:rtl/>
        </w:rPr>
        <w:t>ولعله بعد ذلك</w:t>
      </w:r>
      <w:r w:rsidRPr="00202395">
        <w:rPr>
          <w:rtl/>
        </w:rPr>
        <w:t xml:space="preserve"> يكون في مأمن من أهوال يوم القيامة</w:t>
      </w:r>
      <w:r>
        <w:rPr>
          <w:rtl/>
        </w:rPr>
        <w:t>،</w:t>
      </w:r>
      <w:r w:rsidRPr="00202395">
        <w:rPr>
          <w:rtl/>
        </w:rPr>
        <w:t xml:space="preserve"> أما م</w:t>
      </w:r>
      <w:r>
        <w:rPr>
          <w:rFonts w:hint="cs"/>
          <w:rtl/>
        </w:rPr>
        <w:t>َ</w:t>
      </w:r>
      <w:r w:rsidRPr="00202395">
        <w:rPr>
          <w:rtl/>
        </w:rPr>
        <w:t>ن</w:t>
      </w:r>
      <w:r>
        <w:rPr>
          <w:rFonts w:hint="cs"/>
          <w:rtl/>
        </w:rPr>
        <w:t>ْ</w:t>
      </w:r>
      <w:r w:rsidRPr="00202395">
        <w:rPr>
          <w:rtl/>
        </w:rPr>
        <w:t xml:space="preserve"> يرتكب المعاصي</w:t>
      </w:r>
      <w:r>
        <w:rPr>
          <w:rtl/>
        </w:rPr>
        <w:t xml:space="preserve"> و</w:t>
      </w:r>
      <w:r w:rsidRPr="00202395">
        <w:rPr>
          <w:rtl/>
        </w:rPr>
        <w:t>يقترف الذنوب فهو في حكم م</w:t>
      </w:r>
      <w:r>
        <w:rPr>
          <w:rFonts w:hint="cs"/>
          <w:rtl/>
        </w:rPr>
        <w:t>َ</w:t>
      </w:r>
      <w:r w:rsidRPr="00202395">
        <w:rPr>
          <w:rtl/>
        </w:rPr>
        <w:t>ن</w:t>
      </w:r>
      <w:r>
        <w:rPr>
          <w:rFonts w:hint="cs"/>
          <w:rtl/>
        </w:rPr>
        <w:t>ْ</w:t>
      </w:r>
      <w:r w:rsidRPr="00202395">
        <w:rPr>
          <w:rtl/>
        </w:rPr>
        <w:t xml:space="preserve"> لا يمتثل للآيات القرآنية فكيف يؤمن من أهوال يوم الدين</w:t>
      </w:r>
      <w:r w:rsidRPr="00202395">
        <w:rPr>
          <w:rFonts w:hint="cs"/>
          <w:rtl/>
        </w:rPr>
        <w:t xml:space="preserve"> بمجرد </w:t>
      </w:r>
      <w:r>
        <w:rPr>
          <w:rFonts w:hint="cs"/>
          <w:rtl/>
        </w:rPr>
        <w:t>تلاوة هذه السورة، أو حتى كل القرآن</w:t>
      </w:r>
      <w:r w:rsidRPr="00202395">
        <w:rPr>
          <w:rtl/>
        </w:rPr>
        <w:t>؟!</w:t>
      </w:r>
      <w:r>
        <w:rPr>
          <w:rFonts w:hint="cs"/>
          <w:rtl/>
        </w:rPr>
        <w:t xml:space="preserve"> </w:t>
      </w:r>
      <w:r w:rsidRPr="00202395">
        <w:rPr>
          <w:rtl/>
        </w:rPr>
        <w:t xml:space="preserve">فالتلاوة في </w:t>
      </w:r>
      <w:r w:rsidRPr="00202395">
        <w:rPr>
          <w:rFonts w:hint="cs"/>
          <w:rtl/>
        </w:rPr>
        <w:t>ال</w:t>
      </w:r>
      <w:r w:rsidRPr="00202395">
        <w:rPr>
          <w:rtl/>
        </w:rPr>
        <w:t>استعمال العرفي للروايات هو العمل بأوامرها</w:t>
      </w:r>
      <w:r>
        <w:rPr>
          <w:rtl/>
        </w:rPr>
        <w:t xml:space="preserve"> و</w:t>
      </w:r>
      <w:r w:rsidRPr="00202395">
        <w:rPr>
          <w:rtl/>
        </w:rPr>
        <w:t>الانتهاء بنواهيها</w:t>
      </w:r>
      <w:r>
        <w:rPr>
          <w:rFonts w:hint="cs"/>
          <w:rtl/>
        </w:rPr>
        <w:t>،</w:t>
      </w:r>
      <w:r>
        <w:rPr>
          <w:rtl/>
        </w:rPr>
        <w:t xml:space="preserve"> وليس</w:t>
      </w:r>
      <w:r w:rsidRPr="00202395">
        <w:rPr>
          <w:rtl/>
        </w:rPr>
        <w:t xml:space="preserve"> هو تحريك اللسان بحروفها </w:t>
      </w:r>
      <w:r>
        <w:rPr>
          <w:rFonts w:hint="cs"/>
          <w:rtl/>
        </w:rPr>
        <w:t>فقط</w:t>
      </w:r>
      <w:r w:rsidRPr="00202395">
        <w:rPr>
          <w:rtl/>
        </w:rPr>
        <w:t>.</w:t>
      </w:r>
    </w:p>
    <w:p w:rsidR="007E72A3" w:rsidRPr="00202395" w:rsidRDefault="007E72A3" w:rsidP="00622D56">
      <w:pPr>
        <w:pStyle w:val="NoSpace"/>
        <w:rPr>
          <w:rtl/>
        </w:rPr>
      </w:pPr>
    </w:p>
    <w:p w:rsidR="007E72A3" w:rsidRPr="00202395" w:rsidRDefault="007E72A3" w:rsidP="00622D56">
      <w:pPr>
        <w:pStyle w:val="Heading3"/>
        <w:rPr>
          <w:rtl/>
        </w:rPr>
      </w:pPr>
      <w:r w:rsidRPr="00202395">
        <w:rPr>
          <w:rtl/>
        </w:rPr>
        <w:t>الخرافة</w:t>
      </w:r>
      <w:r>
        <w:rPr>
          <w:rtl/>
        </w:rPr>
        <w:t xml:space="preserve"> و</w:t>
      </w:r>
      <w:r w:rsidRPr="00202395">
        <w:rPr>
          <w:rtl/>
        </w:rPr>
        <w:t>التكنول</w:t>
      </w:r>
      <w:r>
        <w:rPr>
          <w:rtl/>
        </w:rPr>
        <w:t>وجيا</w:t>
      </w:r>
      <w:r w:rsidRPr="00202395">
        <w:rPr>
          <w:rtl/>
        </w:rPr>
        <w:t xml:space="preserve"> </w:t>
      </w:r>
      <w:r>
        <w:rPr>
          <w:rFonts w:hint="cs"/>
          <w:rtl/>
        </w:rPr>
        <w:t>ــــــ</w:t>
      </w:r>
    </w:p>
    <w:p w:rsidR="007E72A3" w:rsidRPr="00202395" w:rsidRDefault="007E72A3" w:rsidP="00332D25">
      <w:pPr>
        <w:rPr>
          <w:rtl/>
        </w:rPr>
      </w:pPr>
      <w:r w:rsidRPr="00202395">
        <w:rPr>
          <w:rtl/>
        </w:rPr>
        <w:t>لقد استحوذت التكنولوجيا على معظم ميادين الحياة</w:t>
      </w:r>
      <w:r>
        <w:rPr>
          <w:rFonts w:hint="cs"/>
          <w:rtl/>
        </w:rPr>
        <w:t>،</w:t>
      </w:r>
      <w:r w:rsidRPr="00202395">
        <w:rPr>
          <w:rtl/>
        </w:rPr>
        <w:t xml:space="preserve"> فلا يكاد يسلم منها شيء</w:t>
      </w:r>
      <w:r>
        <w:rPr>
          <w:rFonts w:hint="cs"/>
          <w:rtl/>
        </w:rPr>
        <w:t>.</w:t>
      </w:r>
      <w:r>
        <w:rPr>
          <w:rtl/>
        </w:rPr>
        <w:t xml:space="preserve"> والخرافة باعتبارها </w:t>
      </w:r>
      <w:r>
        <w:rPr>
          <w:rFonts w:hint="cs"/>
          <w:rtl/>
        </w:rPr>
        <w:t>أ</w:t>
      </w:r>
      <w:r>
        <w:rPr>
          <w:rtl/>
        </w:rPr>
        <w:t xml:space="preserve">حد أشكال </w:t>
      </w:r>
      <w:r w:rsidRPr="00202395">
        <w:rPr>
          <w:rtl/>
        </w:rPr>
        <w:t xml:space="preserve">حياة </w:t>
      </w:r>
      <w:r>
        <w:rPr>
          <w:rtl/>
        </w:rPr>
        <w:t>الإنسان غير العقلاني و</w:t>
      </w:r>
      <w:r w:rsidRPr="00202395">
        <w:rPr>
          <w:rtl/>
        </w:rPr>
        <w:t>غير المتفكر فإنها لم تقف مكتوفة الأيدي أمام كل هذا التطور التكنولوجي</w:t>
      </w:r>
      <w:r>
        <w:rPr>
          <w:rtl/>
        </w:rPr>
        <w:t xml:space="preserve"> الذي تشهد تطوره الحياة البشرية</w:t>
      </w:r>
      <w:r w:rsidRPr="00202395">
        <w:rPr>
          <w:rtl/>
        </w:rPr>
        <w:t xml:space="preserve">. </w:t>
      </w:r>
      <w:r>
        <w:rPr>
          <w:rFonts w:hint="cs"/>
          <w:rtl/>
        </w:rPr>
        <w:t>فقد</w:t>
      </w:r>
      <w:r w:rsidRPr="00202395">
        <w:rPr>
          <w:rtl/>
        </w:rPr>
        <w:t xml:space="preserve"> استطاعت</w:t>
      </w:r>
      <w:r>
        <w:rPr>
          <w:rFonts w:hint="cs"/>
          <w:rtl/>
        </w:rPr>
        <w:t xml:space="preserve"> الخرافة</w:t>
      </w:r>
      <w:r w:rsidRPr="00202395">
        <w:rPr>
          <w:rtl/>
        </w:rPr>
        <w:t xml:space="preserve"> أن تستفيد هي الأخرى من التكنولوجيا</w:t>
      </w:r>
      <w:r>
        <w:rPr>
          <w:rFonts w:hint="cs"/>
          <w:rtl/>
        </w:rPr>
        <w:t>،</w:t>
      </w:r>
      <w:r>
        <w:rPr>
          <w:rtl/>
        </w:rPr>
        <w:t xml:space="preserve"> و</w:t>
      </w:r>
      <w:r w:rsidRPr="00202395">
        <w:rPr>
          <w:rtl/>
        </w:rPr>
        <w:t>أن تستخدمها في خدمة أغراضها</w:t>
      </w:r>
      <w:r>
        <w:rPr>
          <w:rtl/>
        </w:rPr>
        <w:t xml:space="preserve"> و</w:t>
      </w:r>
      <w:r w:rsidRPr="00202395">
        <w:rPr>
          <w:rtl/>
        </w:rPr>
        <w:t>مبتغاها</w:t>
      </w:r>
      <w:r>
        <w:rPr>
          <w:rFonts w:hint="cs"/>
          <w:rtl/>
        </w:rPr>
        <w:t>.</w:t>
      </w:r>
      <w:r w:rsidRPr="00202395">
        <w:rPr>
          <w:rtl/>
        </w:rPr>
        <w:t xml:space="preserve"> </w:t>
      </w:r>
      <w:r>
        <w:rPr>
          <w:rFonts w:hint="cs"/>
          <w:rtl/>
        </w:rPr>
        <w:t>و</w:t>
      </w:r>
      <w:r w:rsidRPr="00202395">
        <w:rPr>
          <w:rtl/>
        </w:rPr>
        <w:t>من هنا يمكن أن تصبح هذه التكنولوجيا مطب</w:t>
      </w:r>
      <w:r>
        <w:rPr>
          <w:rFonts w:hint="cs"/>
          <w:rtl/>
        </w:rPr>
        <w:t>ّ</w:t>
      </w:r>
      <w:r w:rsidRPr="00202395">
        <w:rPr>
          <w:rtl/>
        </w:rPr>
        <w:t>ا</w:t>
      </w:r>
      <w:r>
        <w:rPr>
          <w:rFonts w:hint="cs"/>
          <w:rtl/>
        </w:rPr>
        <w:t>ً</w:t>
      </w:r>
      <w:r w:rsidRPr="00202395">
        <w:rPr>
          <w:rtl/>
        </w:rPr>
        <w:t xml:space="preserve"> للمث</w:t>
      </w:r>
      <w:r>
        <w:rPr>
          <w:rFonts w:hint="cs"/>
          <w:rtl/>
        </w:rPr>
        <w:t>َّ</w:t>
      </w:r>
      <w:r w:rsidRPr="00202395">
        <w:rPr>
          <w:rtl/>
        </w:rPr>
        <w:t>قفين</w:t>
      </w:r>
      <w:r>
        <w:rPr>
          <w:rFonts w:hint="cs"/>
          <w:rtl/>
        </w:rPr>
        <w:t>؛</w:t>
      </w:r>
      <w:r w:rsidRPr="00202395">
        <w:rPr>
          <w:rtl/>
        </w:rPr>
        <w:t xml:space="preserve"> </w:t>
      </w:r>
      <w:r>
        <w:rPr>
          <w:rFonts w:hint="cs"/>
          <w:rtl/>
        </w:rPr>
        <w:t>لسببين</w:t>
      </w:r>
      <w:r>
        <w:rPr>
          <w:rtl/>
        </w:rPr>
        <w:t>:</w:t>
      </w:r>
    </w:p>
    <w:p w:rsidR="007E72A3" w:rsidRPr="00202395" w:rsidRDefault="007E72A3" w:rsidP="00332D25">
      <w:pPr>
        <w:rPr>
          <w:rtl/>
        </w:rPr>
      </w:pPr>
      <w:r>
        <w:rPr>
          <w:b/>
          <w:bCs/>
          <w:rtl/>
        </w:rPr>
        <w:t>أولا</w:t>
      </w:r>
      <w:r>
        <w:rPr>
          <w:rFonts w:hint="cs"/>
          <w:b/>
          <w:bCs/>
          <w:rtl/>
        </w:rPr>
        <w:t>ً</w:t>
      </w:r>
      <w:r w:rsidRPr="00202395">
        <w:rPr>
          <w:b/>
          <w:bCs/>
          <w:rtl/>
        </w:rPr>
        <w:t>:</w:t>
      </w:r>
      <w:r w:rsidRPr="00202395">
        <w:rPr>
          <w:rtl/>
        </w:rPr>
        <w:t xml:space="preserve"> </w:t>
      </w:r>
      <w:r>
        <w:rPr>
          <w:rFonts w:hint="cs"/>
          <w:rtl/>
        </w:rPr>
        <w:t>إ</w:t>
      </w:r>
      <w:r w:rsidRPr="00202395">
        <w:rPr>
          <w:rFonts w:hint="cs"/>
          <w:rtl/>
        </w:rPr>
        <w:t>ن</w:t>
      </w:r>
      <w:r w:rsidRPr="00202395">
        <w:rPr>
          <w:rtl/>
        </w:rPr>
        <w:t xml:space="preserve"> التكنولوجيا وجدت أساسا</w:t>
      </w:r>
      <w:r>
        <w:rPr>
          <w:rFonts w:hint="cs"/>
          <w:rtl/>
        </w:rPr>
        <w:t>ً</w:t>
      </w:r>
      <w:r w:rsidRPr="00202395">
        <w:rPr>
          <w:rtl/>
        </w:rPr>
        <w:t xml:space="preserve"> من لدن العقل البشري لفهم حقائق العالم المادي</w:t>
      </w:r>
      <w:r>
        <w:rPr>
          <w:rtl/>
        </w:rPr>
        <w:t>.</w:t>
      </w:r>
      <w:r w:rsidRPr="00202395">
        <w:rPr>
          <w:rtl/>
        </w:rPr>
        <w:t xml:space="preserve"> فالتكنولوجيا تقوم على ق</w:t>
      </w:r>
      <w:r>
        <w:rPr>
          <w:rtl/>
        </w:rPr>
        <w:t>واعد التفكر البشري الذي ي</w:t>
      </w:r>
      <w:r w:rsidRPr="00202395">
        <w:rPr>
          <w:rtl/>
        </w:rPr>
        <w:t>ب</w:t>
      </w:r>
      <w:r>
        <w:rPr>
          <w:rFonts w:hint="cs"/>
          <w:rtl/>
        </w:rPr>
        <w:t>ت</w:t>
      </w:r>
      <w:r w:rsidRPr="00202395">
        <w:rPr>
          <w:rtl/>
        </w:rPr>
        <w:t>ني</w:t>
      </w:r>
      <w:r w:rsidRPr="00202395">
        <w:rPr>
          <w:rFonts w:hint="cs"/>
          <w:rtl/>
        </w:rPr>
        <w:t xml:space="preserve"> بدوره</w:t>
      </w:r>
      <w:r>
        <w:rPr>
          <w:rFonts w:hint="cs"/>
          <w:rtl/>
        </w:rPr>
        <w:t xml:space="preserve"> </w:t>
      </w:r>
      <w:r w:rsidRPr="00202395">
        <w:rPr>
          <w:rtl/>
        </w:rPr>
        <w:t>على أسس العلية</w:t>
      </w:r>
      <w:r>
        <w:rPr>
          <w:rFonts w:hint="cs"/>
          <w:rtl/>
        </w:rPr>
        <w:t>.</w:t>
      </w:r>
      <w:r w:rsidRPr="00202395">
        <w:rPr>
          <w:rtl/>
        </w:rPr>
        <w:t xml:space="preserve"> وقد يبدو </w:t>
      </w:r>
      <w:r w:rsidRPr="00202395">
        <w:rPr>
          <w:rFonts w:hint="cs"/>
          <w:rtl/>
        </w:rPr>
        <w:t>أن</w:t>
      </w:r>
      <w:r w:rsidRPr="00202395">
        <w:rPr>
          <w:rtl/>
        </w:rPr>
        <w:t xml:space="preserve"> هذه الأسس تختلف</w:t>
      </w:r>
      <w:r>
        <w:rPr>
          <w:rtl/>
        </w:rPr>
        <w:t xml:space="preserve"> و</w:t>
      </w:r>
      <w:r w:rsidRPr="00202395">
        <w:rPr>
          <w:rtl/>
        </w:rPr>
        <w:t>مقو</w:t>
      </w:r>
      <w:r>
        <w:rPr>
          <w:rFonts w:hint="cs"/>
          <w:rtl/>
        </w:rPr>
        <w:t>ِّ</w:t>
      </w:r>
      <w:r w:rsidRPr="00202395">
        <w:rPr>
          <w:rtl/>
        </w:rPr>
        <w:t>مات الخرافة</w:t>
      </w:r>
      <w:r>
        <w:rPr>
          <w:rtl/>
        </w:rPr>
        <w:t>،</w:t>
      </w:r>
      <w:r w:rsidRPr="00202395">
        <w:rPr>
          <w:rtl/>
        </w:rPr>
        <w:t xml:space="preserve"> لكن الخرافة</w:t>
      </w:r>
      <w:r>
        <w:rPr>
          <w:rtl/>
        </w:rPr>
        <w:t xml:space="preserve"> و</w:t>
      </w:r>
      <w:r w:rsidRPr="00202395">
        <w:rPr>
          <w:rtl/>
        </w:rPr>
        <w:t>الخرافيين يستغلون موقف الناس من التكنولوجيا</w:t>
      </w:r>
      <w:r>
        <w:rPr>
          <w:rFonts w:hint="cs"/>
          <w:rtl/>
        </w:rPr>
        <w:t xml:space="preserve"> واطمئنانهم إ</w:t>
      </w:r>
      <w:r w:rsidRPr="00202395">
        <w:rPr>
          <w:rFonts w:hint="cs"/>
          <w:rtl/>
        </w:rPr>
        <w:t>ليها</w:t>
      </w:r>
      <w:r w:rsidRPr="00202395">
        <w:rPr>
          <w:rtl/>
        </w:rPr>
        <w:t xml:space="preserve"> ليسربوا أفكارهم عبرها بطرق ملتوية</w:t>
      </w:r>
      <w:r>
        <w:rPr>
          <w:rtl/>
        </w:rPr>
        <w:t>.</w:t>
      </w:r>
      <w:r w:rsidRPr="00202395">
        <w:rPr>
          <w:rtl/>
        </w:rPr>
        <w:t xml:space="preserve"> </w:t>
      </w:r>
    </w:p>
    <w:p w:rsidR="007E72A3" w:rsidRDefault="007E72A3" w:rsidP="00332D25">
      <w:pPr>
        <w:rPr>
          <w:rtl/>
        </w:rPr>
      </w:pPr>
      <w:r w:rsidRPr="00202395">
        <w:rPr>
          <w:b/>
          <w:bCs/>
          <w:rtl/>
        </w:rPr>
        <w:t>ثانيا</w:t>
      </w:r>
      <w:r>
        <w:rPr>
          <w:rFonts w:hint="cs"/>
          <w:b/>
          <w:bCs/>
          <w:rtl/>
        </w:rPr>
        <w:t>ً</w:t>
      </w:r>
      <w:r>
        <w:rPr>
          <w:b/>
          <w:bCs/>
          <w:rtl/>
        </w:rPr>
        <w:t>:</w:t>
      </w:r>
      <w:r w:rsidRPr="00202395">
        <w:rPr>
          <w:rtl/>
        </w:rPr>
        <w:t xml:space="preserve"> لو ابتعد الخراف</w:t>
      </w:r>
      <w:r w:rsidRPr="00202395">
        <w:rPr>
          <w:rFonts w:hint="cs"/>
          <w:rtl/>
        </w:rPr>
        <w:t>يو</w:t>
      </w:r>
      <w:r w:rsidRPr="00202395">
        <w:rPr>
          <w:rtl/>
        </w:rPr>
        <w:t>ن عن تنميق</w:t>
      </w:r>
      <w:r>
        <w:rPr>
          <w:rtl/>
        </w:rPr>
        <w:t xml:space="preserve"> و</w:t>
      </w:r>
      <w:r w:rsidRPr="00202395">
        <w:rPr>
          <w:rtl/>
        </w:rPr>
        <w:t>تزويق خرافاتهم لكا</w:t>
      </w:r>
      <w:r>
        <w:rPr>
          <w:rtl/>
        </w:rPr>
        <w:t>ن سهلا</w:t>
      </w:r>
      <w:r>
        <w:rPr>
          <w:rFonts w:hint="cs"/>
          <w:rtl/>
        </w:rPr>
        <w:t>ً</w:t>
      </w:r>
      <w:r>
        <w:rPr>
          <w:rtl/>
        </w:rPr>
        <w:t xml:space="preserve"> على الناس اكتشاف زيفها و</w:t>
      </w:r>
      <w:r w:rsidRPr="00202395">
        <w:rPr>
          <w:rtl/>
        </w:rPr>
        <w:t>انحرافها. لكن حين تعرض الخرافات بقوالب فنية</w:t>
      </w:r>
      <w:r>
        <w:rPr>
          <w:rFonts w:hint="cs"/>
          <w:rtl/>
        </w:rPr>
        <w:t>،</w:t>
      </w:r>
      <w:r>
        <w:rPr>
          <w:rtl/>
        </w:rPr>
        <w:t xml:space="preserve"> و</w:t>
      </w:r>
      <w:r w:rsidRPr="00202395">
        <w:rPr>
          <w:rtl/>
        </w:rPr>
        <w:t>بوسائل تكنولوجية</w:t>
      </w:r>
      <w:r>
        <w:rPr>
          <w:rFonts w:hint="cs"/>
          <w:rtl/>
        </w:rPr>
        <w:t>،</w:t>
      </w:r>
      <w:r w:rsidRPr="00202395">
        <w:rPr>
          <w:rtl/>
        </w:rPr>
        <w:t xml:space="preserve"> </w:t>
      </w:r>
      <w:r w:rsidRPr="00202395">
        <w:rPr>
          <w:rFonts w:hint="cs"/>
          <w:rtl/>
        </w:rPr>
        <w:t>حينها</w:t>
      </w:r>
      <w:r w:rsidRPr="00202395">
        <w:rPr>
          <w:rtl/>
        </w:rPr>
        <w:t xml:space="preserve"> يصعب تحديدها</w:t>
      </w:r>
      <w:r>
        <w:rPr>
          <w:rtl/>
        </w:rPr>
        <w:t xml:space="preserve"> و</w:t>
      </w:r>
      <w:r w:rsidRPr="00202395">
        <w:rPr>
          <w:rtl/>
        </w:rPr>
        <w:t>كشفها</w:t>
      </w:r>
      <w:r>
        <w:rPr>
          <w:rtl/>
        </w:rPr>
        <w:t>.</w:t>
      </w:r>
      <w:r w:rsidRPr="00202395">
        <w:rPr>
          <w:rtl/>
        </w:rPr>
        <w:t xml:space="preserve"> فمثلا</w:t>
      </w:r>
      <w:r>
        <w:rPr>
          <w:rFonts w:hint="cs"/>
          <w:rtl/>
        </w:rPr>
        <w:t>ً:</w:t>
      </w:r>
      <w:r w:rsidRPr="00202395">
        <w:rPr>
          <w:rtl/>
        </w:rPr>
        <w:t xml:space="preserve"> ما يمكن أن تعرضه شاشة التلفاز من برامج</w:t>
      </w:r>
      <w:r>
        <w:rPr>
          <w:rFonts w:hint="cs"/>
          <w:rtl/>
        </w:rPr>
        <w:t>،</w:t>
      </w:r>
      <w:r>
        <w:rPr>
          <w:rtl/>
        </w:rPr>
        <w:t xml:space="preserve"> و</w:t>
      </w:r>
      <w:r w:rsidRPr="00202395">
        <w:rPr>
          <w:rtl/>
        </w:rPr>
        <w:t>ال</w:t>
      </w:r>
      <w:r>
        <w:rPr>
          <w:rtl/>
        </w:rPr>
        <w:t>تي من الممكن أن يكون بعضها قد ا</w:t>
      </w:r>
      <w:r w:rsidRPr="00202395">
        <w:rPr>
          <w:rtl/>
        </w:rPr>
        <w:t>ب</w:t>
      </w:r>
      <w:r>
        <w:rPr>
          <w:rFonts w:hint="cs"/>
          <w:rtl/>
        </w:rPr>
        <w:t>ت</w:t>
      </w:r>
      <w:r w:rsidRPr="00202395">
        <w:rPr>
          <w:rtl/>
        </w:rPr>
        <w:t>نى على أسس خرافية</w:t>
      </w:r>
      <w:r w:rsidRPr="00202395">
        <w:rPr>
          <w:rFonts w:hint="cs"/>
          <w:rtl/>
        </w:rPr>
        <w:t>،</w:t>
      </w:r>
      <w:r w:rsidRPr="00202395">
        <w:rPr>
          <w:rtl/>
        </w:rPr>
        <w:t xml:space="preserve"> </w:t>
      </w:r>
      <w:r>
        <w:rPr>
          <w:rFonts w:hint="cs"/>
          <w:rtl/>
        </w:rPr>
        <w:lastRenderedPageBreak/>
        <w:t xml:space="preserve">كما هو </w:t>
      </w:r>
      <w:r w:rsidR="00C631FA">
        <w:rPr>
          <w:rFonts w:hint="cs"/>
          <w:rtl/>
        </w:rPr>
        <w:t>حال</w:t>
      </w:r>
      <w:r>
        <w:rPr>
          <w:rtl/>
        </w:rPr>
        <w:t xml:space="preserve"> مسلسل </w:t>
      </w:r>
      <w:r>
        <w:rPr>
          <w:rFonts w:hint="cs"/>
          <w:rtl/>
        </w:rPr>
        <w:t>«</w:t>
      </w:r>
      <w:r w:rsidRPr="00202395">
        <w:rPr>
          <w:rtl/>
        </w:rPr>
        <w:t>مفتاح ا</w:t>
      </w:r>
      <w:r>
        <w:rPr>
          <w:rtl/>
        </w:rPr>
        <w:t>لأسرار</w:t>
      </w:r>
      <w:r>
        <w:rPr>
          <w:rFonts w:hint="cs"/>
          <w:rtl/>
        </w:rPr>
        <w:t>»</w:t>
      </w:r>
      <w:r>
        <w:rPr>
          <w:rtl/>
        </w:rPr>
        <w:t xml:space="preserve"> </w:t>
      </w:r>
      <w:r>
        <w:rPr>
          <w:rFonts w:hint="cs"/>
          <w:rtl/>
        </w:rPr>
        <w:t>ـ وهو</w:t>
      </w:r>
      <w:r w:rsidRPr="00202395">
        <w:rPr>
          <w:rtl/>
        </w:rPr>
        <w:t xml:space="preserve"> مسلسل تركي تم</w:t>
      </w:r>
      <w:r>
        <w:rPr>
          <w:rFonts w:hint="cs"/>
          <w:rtl/>
        </w:rPr>
        <w:t>ت</w:t>
      </w:r>
      <w:r w:rsidRPr="00202395">
        <w:rPr>
          <w:rtl/>
        </w:rPr>
        <w:t xml:space="preserve"> دبلجته إلى الفارسية</w:t>
      </w:r>
      <w:r>
        <w:rPr>
          <w:rFonts w:hint="cs"/>
          <w:rtl/>
        </w:rPr>
        <w:t>،</w:t>
      </w:r>
      <w:r>
        <w:rPr>
          <w:rtl/>
        </w:rPr>
        <w:t xml:space="preserve"> و</w:t>
      </w:r>
      <w:r w:rsidRPr="00202395">
        <w:rPr>
          <w:rtl/>
        </w:rPr>
        <w:t>يعرض بشكل واس</w:t>
      </w:r>
      <w:r>
        <w:rPr>
          <w:rtl/>
        </w:rPr>
        <w:t xml:space="preserve">ع على شبكات التلفزيون الإيراني </w:t>
      </w:r>
      <w:r>
        <w:rPr>
          <w:rFonts w:hint="cs"/>
          <w:rtl/>
        </w:rPr>
        <w:t xml:space="preserve">ـ فإن هذا الفيلم يقوم </w:t>
      </w:r>
      <w:r w:rsidRPr="00202395">
        <w:rPr>
          <w:rtl/>
        </w:rPr>
        <w:t>أساسا</w:t>
      </w:r>
      <w:r>
        <w:rPr>
          <w:rFonts w:hint="cs"/>
          <w:rtl/>
        </w:rPr>
        <w:t>ً</w:t>
      </w:r>
      <w:r w:rsidRPr="00202395">
        <w:rPr>
          <w:rtl/>
        </w:rPr>
        <w:t xml:space="preserve"> على الخرافة</w:t>
      </w:r>
      <w:r>
        <w:rPr>
          <w:rFonts w:hint="cs"/>
          <w:rtl/>
        </w:rPr>
        <w:t>،</w:t>
      </w:r>
      <w:r w:rsidRPr="00202395">
        <w:rPr>
          <w:rtl/>
        </w:rPr>
        <w:t xml:space="preserve"> فهو يجعل الإنسان يرى جزاء أعماله في هذه الدنيا</w:t>
      </w:r>
      <w:r>
        <w:rPr>
          <w:rFonts w:hint="cs"/>
          <w:rtl/>
        </w:rPr>
        <w:t>،</w:t>
      </w:r>
      <w:r w:rsidRPr="00202395">
        <w:rPr>
          <w:rtl/>
        </w:rPr>
        <w:t xml:space="preserve"> لن يكون هناك فاصل زماني كبير حتى يعاقب الإنسان على شر أعماله</w:t>
      </w:r>
      <w:r>
        <w:rPr>
          <w:rFonts w:hint="cs"/>
          <w:rtl/>
        </w:rPr>
        <w:t>،</w:t>
      </w:r>
      <w:r w:rsidRPr="00202395">
        <w:rPr>
          <w:rtl/>
        </w:rPr>
        <w:t xml:space="preserve"> </w:t>
      </w:r>
      <w:r w:rsidRPr="00202395">
        <w:rPr>
          <w:rFonts w:hint="cs"/>
          <w:rtl/>
        </w:rPr>
        <w:t>أو</w:t>
      </w:r>
      <w:r w:rsidRPr="00202395">
        <w:rPr>
          <w:rtl/>
        </w:rPr>
        <w:t xml:space="preserve"> يثاب على أفعاله الحسنة</w:t>
      </w:r>
      <w:r>
        <w:rPr>
          <w:rtl/>
        </w:rPr>
        <w:t xml:space="preserve"> و</w:t>
      </w:r>
      <w:r w:rsidRPr="00202395">
        <w:rPr>
          <w:rtl/>
        </w:rPr>
        <w:t>يرى أثارها عاجلا</w:t>
      </w:r>
      <w:r>
        <w:rPr>
          <w:rFonts w:hint="cs"/>
          <w:rtl/>
        </w:rPr>
        <w:t>ً.</w:t>
      </w:r>
      <w:r w:rsidRPr="00202395">
        <w:rPr>
          <w:rtl/>
        </w:rPr>
        <w:t xml:space="preserve"> و</w:t>
      </w:r>
      <w:r>
        <w:rPr>
          <w:rFonts w:hint="cs"/>
          <w:rtl/>
        </w:rPr>
        <w:t>قد جعل الفيلم</w:t>
      </w:r>
      <w:r w:rsidRPr="00202395">
        <w:rPr>
          <w:rtl/>
        </w:rPr>
        <w:t xml:space="preserve"> الله سبحانه</w:t>
      </w:r>
      <w:r>
        <w:rPr>
          <w:rtl/>
        </w:rPr>
        <w:t xml:space="preserve"> و</w:t>
      </w:r>
      <w:r w:rsidRPr="00202395">
        <w:rPr>
          <w:rtl/>
        </w:rPr>
        <w:t>تعالى في حكم المتعج</w:t>
      </w:r>
      <w:r>
        <w:rPr>
          <w:rFonts w:hint="cs"/>
          <w:rtl/>
        </w:rPr>
        <w:t>ِّ</w:t>
      </w:r>
      <w:r w:rsidRPr="00202395">
        <w:rPr>
          <w:rtl/>
        </w:rPr>
        <w:t>ل الذي لا يعطي فرصة للإنسان. أراد</w:t>
      </w:r>
      <w:r>
        <w:rPr>
          <w:rFonts w:hint="cs"/>
          <w:rtl/>
        </w:rPr>
        <w:t xml:space="preserve"> الفيلم</w:t>
      </w:r>
      <w:r w:rsidRPr="00202395">
        <w:rPr>
          <w:rtl/>
        </w:rPr>
        <w:t xml:space="preserve"> </w:t>
      </w:r>
      <w:r w:rsidRPr="00202395">
        <w:rPr>
          <w:rFonts w:hint="cs"/>
          <w:rtl/>
        </w:rPr>
        <w:t>أن</w:t>
      </w:r>
      <w:r w:rsidRPr="00202395">
        <w:rPr>
          <w:rtl/>
        </w:rPr>
        <w:t xml:space="preserve"> يشجع الناس على فعل الخير</w:t>
      </w:r>
      <w:r>
        <w:rPr>
          <w:rFonts w:hint="cs"/>
          <w:rtl/>
        </w:rPr>
        <w:t>،</w:t>
      </w:r>
      <w:r w:rsidRPr="00202395">
        <w:rPr>
          <w:rtl/>
        </w:rPr>
        <w:t xml:space="preserve"> لكنه استند </w:t>
      </w:r>
      <w:r>
        <w:rPr>
          <w:rFonts w:hint="cs"/>
          <w:rtl/>
        </w:rPr>
        <w:t>إ</w:t>
      </w:r>
      <w:r w:rsidRPr="00202395">
        <w:rPr>
          <w:rtl/>
        </w:rPr>
        <w:t>لى الخرافة</w:t>
      </w:r>
      <w:r>
        <w:rPr>
          <w:rFonts w:hint="cs"/>
          <w:rtl/>
        </w:rPr>
        <w:t>،</w:t>
      </w:r>
      <w:r>
        <w:rPr>
          <w:rtl/>
        </w:rPr>
        <w:t xml:space="preserve"> و</w:t>
      </w:r>
      <w:r w:rsidRPr="00202395">
        <w:rPr>
          <w:rtl/>
        </w:rPr>
        <w:t>لأنه تم</w:t>
      </w:r>
      <w:r>
        <w:rPr>
          <w:rFonts w:hint="cs"/>
          <w:rtl/>
        </w:rPr>
        <w:t>ّ</w:t>
      </w:r>
      <w:r w:rsidRPr="00202395">
        <w:rPr>
          <w:rtl/>
        </w:rPr>
        <w:t xml:space="preserve"> عرض قصصه الخرافية في قالب فني متقن</w:t>
      </w:r>
      <w:r>
        <w:rPr>
          <w:rFonts w:hint="cs"/>
          <w:rtl/>
        </w:rPr>
        <w:t xml:space="preserve"> فإن</w:t>
      </w:r>
      <w:r w:rsidRPr="00202395">
        <w:rPr>
          <w:rtl/>
        </w:rPr>
        <w:t xml:space="preserve"> القليل من الناس </w:t>
      </w:r>
      <w:r>
        <w:rPr>
          <w:rFonts w:hint="cs"/>
          <w:rtl/>
        </w:rPr>
        <w:t>هم مَنْ</w:t>
      </w:r>
      <w:r w:rsidRPr="00202395">
        <w:rPr>
          <w:rtl/>
        </w:rPr>
        <w:t xml:space="preserve"> توج</w:t>
      </w:r>
      <w:r>
        <w:rPr>
          <w:rFonts w:hint="cs"/>
          <w:rtl/>
        </w:rPr>
        <w:t>َّ</w:t>
      </w:r>
      <w:r w:rsidRPr="00202395">
        <w:rPr>
          <w:rtl/>
        </w:rPr>
        <w:t>ه إلى خرافيته</w:t>
      </w:r>
      <w:r>
        <w:rPr>
          <w:rFonts w:hint="cs"/>
          <w:rtl/>
        </w:rPr>
        <w:t>،</w:t>
      </w:r>
      <w:r>
        <w:rPr>
          <w:rtl/>
        </w:rPr>
        <w:t xml:space="preserve"> و</w:t>
      </w:r>
      <w:r w:rsidRPr="00202395">
        <w:rPr>
          <w:rtl/>
        </w:rPr>
        <w:t>تناقضه وكل معايير الحساب</w:t>
      </w:r>
      <w:r>
        <w:rPr>
          <w:rtl/>
        </w:rPr>
        <w:t xml:space="preserve"> و</w:t>
      </w:r>
      <w:r w:rsidRPr="00202395">
        <w:rPr>
          <w:rtl/>
        </w:rPr>
        <w:t>العقاب</w:t>
      </w:r>
      <w:r>
        <w:rPr>
          <w:rFonts w:hint="cs"/>
          <w:rtl/>
        </w:rPr>
        <w:t>،</w:t>
      </w:r>
      <w:r>
        <w:rPr>
          <w:rtl/>
        </w:rPr>
        <w:t xml:space="preserve"> وال</w:t>
      </w:r>
      <w:r>
        <w:rPr>
          <w:rFonts w:hint="cs"/>
          <w:rtl/>
        </w:rPr>
        <w:t>ت</w:t>
      </w:r>
      <w:r w:rsidRPr="00202395">
        <w:rPr>
          <w:rtl/>
        </w:rPr>
        <w:t>ي جعلت الآخرة مسرحا</w:t>
      </w:r>
      <w:r>
        <w:rPr>
          <w:rFonts w:hint="cs"/>
          <w:rtl/>
        </w:rPr>
        <w:t>ً</w:t>
      </w:r>
      <w:r w:rsidRPr="00202395">
        <w:rPr>
          <w:rtl/>
        </w:rPr>
        <w:t xml:space="preserve"> لها باعتبارها دار الجزاء </w:t>
      </w:r>
      <w:r w:rsidRPr="00202395">
        <w:rPr>
          <w:rFonts w:hint="cs"/>
          <w:rtl/>
        </w:rPr>
        <w:t>بينما جعلت الدنيا دار عمل</w:t>
      </w:r>
      <w:r>
        <w:rPr>
          <w:rFonts w:hint="cs"/>
          <w:rtl/>
        </w:rPr>
        <w:t>.</w:t>
      </w:r>
      <w:r w:rsidRPr="00202395">
        <w:rPr>
          <w:rtl/>
        </w:rPr>
        <w:t xml:space="preserve"> </w:t>
      </w:r>
    </w:p>
    <w:p w:rsidR="00C631FA" w:rsidRDefault="00C631FA" w:rsidP="00332D25">
      <w:pPr>
        <w:rPr>
          <w:rtl/>
        </w:rPr>
      </w:pPr>
    </w:p>
    <w:p w:rsidR="00C631FA" w:rsidRDefault="00C631FA" w:rsidP="00332D25">
      <w:pPr>
        <w:rPr>
          <w:rtl/>
        </w:rPr>
      </w:pPr>
    </w:p>
    <w:p w:rsidR="00C631FA" w:rsidRPr="00C631FA" w:rsidRDefault="00C631FA" w:rsidP="00332D25">
      <w:pPr>
        <w:ind w:hanging="57"/>
        <w:jc w:val="right"/>
        <w:rPr>
          <w:b/>
          <w:bCs/>
          <w:rtl/>
        </w:rPr>
      </w:pPr>
      <w:r w:rsidRPr="00C631FA">
        <w:rPr>
          <w:rFonts w:hint="cs"/>
          <w:b/>
          <w:bCs/>
          <w:rtl/>
        </w:rPr>
        <w:t xml:space="preserve">ـ يتبع ـ </w:t>
      </w:r>
    </w:p>
    <w:p w:rsidR="007E72A3" w:rsidRDefault="007E72A3" w:rsidP="00622D56">
      <w:pPr>
        <w:pStyle w:val="NoSpace"/>
        <w:rPr>
          <w:rtl/>
        </w:rPr>
      </w:pPr>
    </w:p>
    <w:p w:rsidR="007E72A3" w:rsidRPr="00202395" w:rsidRDefault="007E72A3" w:rsidP="00622D56">
      <w:pPr>
        <w:pStyle w:val="NoSpace"/>
        <w:rPr>
          <w:rtl/>
        </w:rPr>
      </w:pPr>
    </w:p>
    <w:p w:rsidR="00C642C5" w:rsidRDefault="00C642C5" w:rsidP="00332D25">
      <w:pPr>
        <w:widowControl/>
        <w:bidi w:val="0"/>
        <w:spacing w:after="200"/>
        <w:ind w:firstLine="0"/>
        <w:jc w:val="left"/>
        <w:rPr>
          <w:rFonts w:ascii="Times New Roman" w:eastAsia="Times New Roman" w:hAnsi="Times New Roman" w:cs="K Sina"/>
          <w:sz w:val="26"/>
          <w:rtl/>
          <w:lang w:eastAsia="ar-SA"/>
        </w:rPr>
      </w:pPr>
      <w:r>
        <w:rPr>
          <w:rtl/>
        </w:rPr>
        <w:br w:type="page"/>
      </w:r>
    </w:p>
    <w:p w:rsidR="007E72A3" w:rsidRDefault="007E72A3" w:rsidP="007258AB">
      <w:pPr>
        <w:pStyle w:val="af0"/>
        <w:rPr>
          <w:rtl/>
        </w:rPr>
      </w:pPr>
      <w:r w:rsidRPr="00202395">
        <w:rPr>
          <w:rFonts w:hint="cs"/>
          <w:rtl/>
        </w:rPr>
        <w:lastRenderedPageBreak/>
        <w:t>الهوامش</w:t>
      </w:r>
      <w:r>
        <w:rPr>
          <w:rtl/>
        </w:rPr>
        <w:br w:type="page"/>
      </w:r>
    </w:p>
    <w:p w:rsidR="007E72A3" w:rsidRDefault="007E72A3" w:rsidP="00332D25">
      <w:pPr>
        <w:rPr>
          <w:rtl/>
        </w:rPr>
        <w:sectPr w:rsidR="007E72A3" w:rsidSect="00541048">
          <w:headerReference w:type="even" r:id="rId17"/>
          <w:headerReference w:type="default" r:id="rId18"/>
          <w:endnotePr>
            <w:numFmt w:val="decimal"/>
            <w:numRestart w:val="eachSect"/>
          </w:endnotePr>
          <w:type w:val="nextColumn"/>
          <w:pgSz w:w="11907" w:h="16840" w:code="9"/>
          <w:pgMar w:top="2637" w:right="2438" w:bottom="3686" w:left="2438" w:header="2268" w:footer="3232" w:gutter="0"/>
          <w:cols w:space="720"/>
          <w:titlePg/>
          <w:bidi/>
          <w:rtlGutter/>
          <w:docGrid w:linePitch="360"/>
        </w:sectPr>
      </w:pPr>
    </w:p>
    <w:p w:rsidR="007E72A3" w:rsidRDefault="007E72A3" w:rsidP="00332D25">
      <w:pPr>
        <w:rPr>
          <w:rtl/>
        </w:rPr>
      </w:pPr>
    </w:p>
    <w:p w:rsidR="007E72A3" w:rsidRDefault="007E72A3" w:rsidP="00332D25">
      <w:pPr>
        <w:rPr>
          <w:rtl/>
        </w:rPr>
      </w:pPr>
    </w:p>
    <w:p w:rsidR="00A513B4" w:rsidRDefault="00A513B4" w:rsidP="0016540E">
      <w:pPr>
        <w:pStyle w:val="Heading1"/>
      </w:pPr>
      <w:bookmarkStart w:id="33" w:name="_Toc295640821"/>
      <w:r>
        <w:rPr>
          <w:rFonts w:hint="cs"/>
          <w:rtl/>
        </w:rPr>
        <w:t>الخرافة</w:t>
      </w:r>
      <w:bookmarkEnd w:id="33"/>
      <w:r w:rsidR="00C631FA">
        <w:rPr>
          <w:rFonts w:hint="cs"/>
          <w:rtl/>
        </w:rPr>
        <w:t xml:space="preserve"> </w:t>
      </w:r>
    </w:p>
    <w:p w:rsidR="007E72A3" w:rsidRPr="0016540E" w:rsidRDefault="00A513B4" w:rsidP="00A513B4">
      <w:pPr>
        <w:pStyle w:val="Heading2"/>
        <w:rPr>
          <w:rtl/>
        </w:rPr>
      </w:pPr>
      <w:bookmarkStart w:id="34" w:name="_Toc295640822"/>
      <w:r>
        <w:rPr>
          <w:rFonts w:hint="cs"/>
          <w:rtl/>
        </w:rPr>
        <w:t xml:space="preserve">أصولها، </w:t>
      </w:r>
      <w:r w:rsidR="00C631FA">
        <w:rPr>
          <w:rFonts w:hint="cs"/>
          <w:rtl/>
        </w:rPr>
        <w:t>عناصرها</w:t>
      </w:r>
      <w:r>
        <w:rPr>
          <w:rFonts w:hint="cs"/>
          <w:rtl/>
        </w:rPr>
        <w:t>،</w:t>
      </w:r>
      <w:r w:rsidR="00C631FA">
        <w:rPr>
          <w:rFonts w:hint="cs"/>
          <w:rtl/>
        </w:rPr>
        <w:t xml:space="preserve"> ومواجهتها</w:t>
      </w:r>
      <w:bookmarkEnd w:id="34"/>
    </w:p>
    <w:p w:rsidR="007E72A3" w:rsidRDefault="007E72A3" w:rsidP="0016540E">
      <w:pPr>
        <w:pStyle w:val="NoSpace"/>
        <w:rPr>
          <w:rtl/>
        </w:rPr>
      </w:pPr>
    </w:p>
    <w:p w:rsidR="00B94AB2" w:rsidRPr="0016540E" w:rsidRDefault="00C631FA" w:rsidP="00C4244F">
      <w:pPr>
        <w:pStyle w:val="Author"/>
      </w:pPr>
      <w:bookmarkStart w:id="35" w:name="_Toc295640823"/>
      <w:r>
        <w:rPr>
          <w:rFonts w:hint="cs"/>
          <w:rtl/>
        </w:rPr>
        <w:t xml:space="preserve">د. </w:t>
      </w:r>
      <w:r w:rsidR="007E72A3" w:rsidRPr="0016540E">
        <w:rPr>
          <w:rFonts w:hint="cs"/>
          <w:rtl/>
        </w:rPr>
        <w:t>محمد جواد درودگر</w:t>
      </w:r>
      <w:r w:rsidR="007E72A3" w:rsidRPr="00973B5A">
        <w:rPr>
          <w:rFonts w:cs="Taher"/>
          <w:sz w:val="30"/>
          <w:szCs w:val="30"/>
          <w:vertAlign w:val="superscript"/>
          <w:rtl/>
        </w:rPr>
        <w:t>(</w:t>
      </w:r>
      <w:r w:rsidR="00B94AB2" w:rsidRPr="00973B5A">
        <w:rPr>
          <w:rFonts w:cs="Taher"/>
          <w:sz w:val="30"/>
          <w:szCs w:val="30"/>
          <w:vertAlign w:val="superscript"/>
          <w:rtl/>
        </w:rPr>
        <w:footnoteReference w:customMarkFollows="1" w:id="3"/>
        <w:t>*)</w:t>
      </w:r>
      <w:bookmarkEnd w:id="35"/>
    </w:p>
    <w:p w:rsidR="007E72A3" w:rsidRPr="0016540E" w:rsidRDefault="007E72A3" w:rsidP="0016540E">
      <w:pPr>
        <w:pStyle w:val="Author"/>
        <w:rPr>
          <w:rtl/>
        </w:rPr>
      </w:pPr>
      <w:bookmarkStart w:id="36" w:name="_Toc295640824"/>
      <w:r w:rsidRPr="0016540E">
        <w:rPr>
          <w:rFonts w:hint="cs"/>
          <w:rtl/>
        </w:rPr>
        <w:t>ترجمة: نظيرة غلاب</w:t>
      </w:r>
      <w:bookmarkEnd w:id="36"/>
    </w:p>
    <w:p w:rsidR="007E72A3" w:rsidRPr="0016540E" w:rsidRDefault="007E72A3" w:rsidP="0016540E">
      <w:pPr>
        <w:pStyle w:val="NoSpace"/>
        <w:rPr>
          <w:rtl/>
        </w:rPr>
      </w:pPr>
    </w:p>
    <w:p w:rsidR="007E72A3" w:rsidRPr="0016540E" w:rsidRDefault="007E72A3" w:rsidP="0016540E">
      <w:pPr>
        <w:pStyle w:val="Heading3"/>
        <w:rPr>
          <w:rtl/>
        </w:rPr>
      </w:pPr>
      <w:r>
        <w:rPr>
          <w:rFonts w:hint="cs"/>
          <w:rtl/>
        </w:rPr>
        <w:t>مقدمة ــــــ</w:t>
      </w:r>
    </w:p>
    <w:p w:rsidR="007E72A3" w:rsidRPr="0016540E" w:rsidRDefault="007E72A3" w:rsidP="00332D25">
      <w:pPr>
        <w:rPr>
          <w:rtl/>
        </w:rPr>
      </w:pPr>
      <w:r>
        <w:rPr>
          <w:rFonts w:hint="cs"/>
          <w:rtl/>
        </w:rPr>
        <w:t>إ</w:t>
      </w:r>
      <w:r w:rsidRPr="0016540E">
        <w:rPr>
          <w:rFonts w:hint="cs"/>
          <w:rtl/>
        </w:rPr>
        <w:t>ن سبب ظهور الخرافة العلمية</w:t>
      </w:r>
      <w:r>
        <w:rPr>
          <w:rFonts w:hint="cs"/>
          <w:rtl/>
        </w:rPr>
        <w:t xml:space="preserve"> و</w:t>
      </w:r>
      <w:r w:rsidRPr="0016540E">
        <w:rPr>
          <w:rFonts w:hint="cs"/>
          <w:rtl/>
        </w:rPr>
        <w:t>العملية في مجال الفكر</w:t>
      </w:r>
      <w:r>
        <w:rPr>
          <w:rFonts w:hint="cs"/>
          <w:rtl/>
        </w:rPr>
        <w:t xml:space="preserve"> و</w:t>
      </w:r>
      <w:r w:rsidRPr="0016540E">
        <w:rPr>
          <w:rFonts w:hint="cs"/>
          <w:rtl/>
        </w:rPr>
        <w:t xml:space="preserve">التعاليم الدينية يرجع </w:t>
      </w:r>
      <w:r>
        <w:rPr>
          <w:rFonts w:hint="cs"/>
          <w:rtl/>
        </w:rPr>
        <w:t>في الأ</w:t>
      </w:r>
      <w:r w:rsidRPr="0016540E">
        <w:rPr>
          <w:rFonts w:hint="cs"/>
          <w:rtl/>
        </w:rPr>
        <w:t>ساس إلى سيطرة الجهل</w:t>
      </w:r>
      <w:r w:rsidR="005223AE">
        <w:rPr>
          <w:rFonts w:hint="cs"/>
          <w:rtl/>
        </w:rPr>
        <w:t>،</w:t>
      </w:r>
      <w:r w:rsidRPr="0016540E">
        <w:rPr>
          <w:rFonts w:hint="cs"/>
          <w:rtl/>
        </w:rPr>
        <w:t xml:space="preserve"> سواء</w:t>
      </w:r>
      <w:r>
        <w:rPr>
          <w:rFonts w:hint="cs"/>
          <w:rtl/>
        </w:rPr>
        <w:t>ٌ على المستوى النظري أم العملي. كما أ</w:t>
      </w:r>
      <w:r w:rsidRPr="0016540E">
        <w:rPr>
          <w:rFonts w:hint="cs"/>
          <w:rtl/>
        </w:rPr>
        <w:t>ن نمو</w:t>
      </w:r>
      <w:r>
        <w:rPr>
          <w:rFonts w:hint="cs"/>
          <w:rtl/>
        </w:rPr>
        <w:t xml:space="preserve"> وتكاثر الخرافة يرجع بالدرجة الأولى إ</w:t>
      </w:r>
      <w:r w:rsidRPr="0016540E">
        <w:rPr>
          <w:rFonts w:hint="cs"/>
          <w:rtl/>
        </w:rPr>
        <w:t>لى انتشار الجهل</w:t>
      </w:r>
      <w:r>
        <w:rPr>
          <w:rFonts w:hint="cs"/>
          <w:rtl/>
        </w:rPr>
        <w:t xml:space="preserve"> و</w:t>
      </w:r>
      <w:r w:rsidRPr="0016540E">
        <w:rPr>
          <w:rFonts w:hint="cs"/>
          <w:rtl/>
        </w:rPr>
        <w:t>شلل عملية التفكير العلمي</w:t>
      </w:r>
      <w:r>
        <w:rPr>
          <w:rFonts w:hint="cs"/>
          <w:rtl/>
        </w:rPr>
        <w:t>.</w:t>
      </w:r>
    </w:p>
    <w:p w:rsidR="007E72A3" w:rsidRPr="0016540E" w:rsidRDefault="007E72A3" w:rsidP="00332D25">
      <w:r w:rsidRPr="0016540E">
        <w:rPr>
          <w:rFonts w:hint="cs"/>
          <w:rtl/>
        </w:rPr>
        <w:t>ورغم حضور الخرافة في المجتمعات الحديثة وان</w:t>
      </w:r>
      <w:r>
        <w:rPr>
          <w:rFonts w:hint="cs"/>
          <w:rtl/>
        </w:rPr>
        <w:t>تشارها، إلا أن ما ينتج عنها من أضرار في الأ</w:t>
      </w:r>
      <w:r w:rsidRPr="0016540E">
        <w:rPr>
          <w:rFonts w:hint="cs"/>
          <w:rtl/>
        </w:rPr>
        <w:t>وساط التي تعرف سيطرة التفكير السطحي</w:t>
      </w:r>
      <w:r>
        <w:rPr>
          <w:rFonts w:hint="cs"/>
          <w:rtl/>
        </w:rPr>
        <w:t xml:space="preserve"> و</w:t>
      </w:r>
      <w:r w:rsidRPr="0016540E">
        <w:rPr>
          <w:rFonts w:hint="cs"/>
          <w:rtl/>
        </w:rPr>
        <w:t>التحليل القشري</w:t>
      </w:r>
      <w:r>
        <w:rPr>
          <w:rFonts w:hint="cs"/>
          <w:rtl/>
        </w:rPr>
        <w:t xml:space="preserve"> و</w:t>
      </w:r>
      <w:r w:rsidRPr="0016540E">
        <w:rPr>
          <w:rFonts w:hint="cs"/>
          <w:rtl/>
        </w:rPr>
        <w:t>غياب العقلانية</w:t>
      </w:r>
      <w:r>
        <w:rPr>
          <w:rFonts w:hint="cs"/>
          <w:rtl/>
        </w:rPr>
        <w:t xml:space="preserve"> و</w:t>
      </w:r>
      <w:r w:rsidRPr="0016540E">
        <w:rPr>
          <w:rFonts w:hint="cs"/>
          <w:rtl/>
        </w:rPr>
        <w:t xml:space="preserve">الاتكاء على </w:t>
      </w:r>
      <w:r>
        <w:rPr>
          <w:rFonts w:hint="cs"/>
          <w:rtl/>
        </w:rPr>
        <w:t>الأفكار البسيطة السطحية للدين أكبر من أ</w:t>
      </w:r>
      <w:r w:rsidRPr="0016540E">
        <w:rPr>
          <w:rFonts w:hint="cs"/>
          <w:rtl/>
        </w:rPr>
        <w:t>ن تحصر في ظاهرة بعي</w:t>
      </w:r>
      <w:r>
        <w:rPr>
          <w:rFonts w:hint="cs"/>
          <w:rtl/>
        </w:rPr>
        <w:t>نها؛ وذلك لامتداد جذورها في جميع</w:t>
      </w:r>
      <w:r w:rsidRPr="0016540E">
        <w:rPr>
          <w:rFonts w:hint="cs"/>
          <w:rtl/>
        </w:rPr>
        <w:t xml:space="preserve"> مجالات المعرفة</w:t>
      </w:r>
      <w:r>
        <w:rPr>
          <w:rFonts w:hint="cs"/>
          <w:rtl/>
        </w:rPr>
        <w:t>، كعلم الأ</w:t>
      </w:r>
      <w:r w:rsidRPr="0016540E">
        <w:rPr>
          <w:rFonts w:hint="cs"/>
          <w:rtl/>
        </w:rPr>
        <w:t>حياء النظري</w:t>
      </w:r>
      <w:r>
        <w:rPr>
          <w:rFonts w:hint="cs"/>
          <w:rtl/>
        </w:rPr>
        <w:t>، و</w:t>
      </w:r>
      <w:r w:rsidRPr="0016540E">
        <w:rPr>
          <w:rFonts w:hint="cs"/>
          <w:rtl/>
        </w:rPr>
        <w:t>علم النفس النظري</w:t>
      </w:r>
      <w:r>
        <w:rPr>
          <w:rFonts w:hint="cs"/>
          <w:rtl/>
        </w:rPr>
        <w:t xml:space="preserve"> و</w:t>
      </w:r>
      <w:r w:rsidRPr="0016540E">
        <w:rPr>
          <w:rFonts w:hint="cs"/>
          <w:rtl/>
        </w:rPr>
        <w:t>التطبيقي</w:t>
      </w:r>
      <w:r>
        <w:rPr>
          <w:rFonts w:hint="cs"/>
          <w:rtl/>
        </w:rPr>
        <w:t>،</w:t>
      </w:r>
      <w:r w:rsidRPr="0016540E">
        <w:rPr>
          <w:rFonts w:hint="cs"/>
          <w:rtl/>
        </w:rPr>
        <w:t xml:space="preserve"> </w:t>
      </w:r>
      <w:r>
        <w:rPr>
          <w:rFonts w:hint="cs"/>
          <w:rtl/>
        </w:rPr>
        <w:t>و</w:t>
      </w:r>
      <w:r w:rsidRPr="0016540E">
        <w:rPr>
          <w:rFonts w:hint="cs"/>
          <w:rtl/>
        </w:rPr>
        <w:t>علم الاجتماع</w:t>
      </w:r>
      <w:r>
        <w:rPr>
          <w:rFonts w:hint="cs"/>
          <w:rtl/>
        </w:rPr>
        <w:t>، و</w:t>
      </w:r>
      <w:r w:rsidRPr="0016540E">
        <w:rPr>
          <w:rFonts w:hint="cs"/>
          <w:rtl/>
        </w:rPr>
        <w:t>ا</w:t>
      </w:r>
      <w:r>
        <w:rPr>
          <w:rFonts w:hint="cs"/>
          <w:rtl/>
        </w:rPr>
        <w:t>لاتجاهات السياسية والاجتماعية</w:t>
      </w:r>
      <w:r w:rsidRPr="0016540E">
        <w:rPr>
          <w:rFonts w:hint="cs"/>
          <w:rtl/>
        </w:rPr>
        <w:t>.</w:t>
      </w:r>
      <w:r>
        <w:rPr>
          <w:rFonts w:hint="cs"/>
          <w:rtl/>
        </w:rPr>
        <w:t xml:space="preserve"> و</w:t>
      </w:r>
      <w:r w:rsidRPr="0016540E">
        <w:rPr>
          <w:rFonts w:hint="cs"/>
          <w:rtl/>
        </w:rPr>
        <w:t>السبب في هذا التواجد</w:t>
      </w:r>
      <w:r>
        <w:rPr>
          <w:rFonts w:hint="cs"/>
          <w:rtl/>
        </w:rPr>
        <w:t xml:space="preserve"> والحضور القوي للخرافة يرجع إلى</w:t>
      </w:r>
      <w:r w:rsidRPr="0016540E">
        <w:rPr>
          <w:rFonts w:hint="cs"/>
          <w:rtl/>
        </w:rPr>
        <w:t xml:space="preserve"> محورين اثنين: محور العقلية المتحجرة</w:t>
      </w:r>
      <w:r>
        <w:rPr>
          <w:rFonts w:hint="cs"/>
          <w:rtl/>
        </w:rPr>
        <w:t>، و</w:t>
      </w:r>
      <w:r w:rsidRPr="0016540E">
        <w:rPr>
          <w:rFonts w:hint="cs"/>
          <w:rtl/>
        </w:rPr>
        <w:t>المتخل</w:t>
      </w:r>
      <w:r>
        <w:rPr>
          <w:rFonts w:hint="cs"/>
          <w:rtl/>
        </w:rPr>
        <w:t>ِّ</w:t>
      </w:r>
      <w:r w:rsidRPr="0016540E">
        <w:rPr>
          <w:rFonts w:hint="cs"/>
          <w:rtl/>
        </w:rPr>
        <w:t>فة علميا</w:t>
      </w:r>
      <w:r>
        <w:rPr>
          <w:rFonts w:hint="cs"/>
          <w:rtl/>
        </w:rPr>
        <w:t>ً و</w:t>
      </w:r>
      <w:r w:rsidRPr="0016540E">
        <w:rPr>
          <w:rFonts w:hint="cs"/>
          <w:rtl/>
        </w:rPr>
        <w:t>معرفيا</w:t>
      </w:r>
      <w:r>
        <w:rPr>
          <w:rFonts w:hint="cs"/>
          <w:rtl/>
        </w:rPr>
        <w:t>ً، والتي جعلت من نفسها القيوم على أمور الدنيا والدين؛</w:t>
      </w:r>
      <w:r w:rsidRPr="0016540E">
        <w:rPr>
          <w:rFonts w:hint="cs"/>
          <w:rtl/>
        </w:rPr>
        <w:t xml:space="preserve"> ومحور اللادينيين</w:t>
      </w:r>
      <w:r>
        <w:rPr>
          <w:rFonts w:hint="cs"/>
          <w:rtl/>
        </w:rPr>
        <w:t>، والذين يبقى همهم الأصيل</w:t>
      </w:r>
      <w:r w:rsidRPr="0016540E">
        <w:rPr>
          <w:rFonts w:hint="cs"/>
          <w:rtl/>
        </w:rPr>
        <w:t xml:space="preserve"> محو كل ما يمت</w:t>
      </w:r>
      <w:r>
        <w:rPr>
          <w:rFonts w:hint="cs"/>
          <w:rtl/>
        </w:rPr>
        <w:t xml:space="preserve">ّ </w:t>
      </w:r>
      <w:r w:rsidR="005223AE">
        <w:rPr>
          <w:rFonts w:hint="cs"/>
          <w:rtl/>
        </w:rPr>
        <w:t>إلى ا</w:t>
      </w:r>
      <w:r>
        <w:rPr>
          <w:rFonts w:hint="cs"/>
          <w:rtl/>
        </w:rPr>
        <w:t>لدين بصلة</w:t>
      </w:r>
      <w:r w:rsidRPr="0016540E">
        <w:rPr>
          <w:rFonts w:hint="cs"/>
          <w:rtl/>
        </w:rPr>
        <w:t>،</w:t>
      </w:r>
      <w:r>
        <w:rPr>
          <w:rFonts w:hint="cs"/>
          <w:rtl/>
        </w:rPr>
        <w:t xml:space="preserve"> و</w:t>
      </w:r>
      <w:r w:rsidRPr="0016540E">
        <w:rPr>
          <w:rFonts w:hint="cs"/>
          <w:rtl/>
        </w:rPr>
        <w:t>الدفع بالمجتمعات إلى الإلحاد</w:t>
      </w:r>
      <w:r>
        <w:rPr>
          <w:rFonts w:hint="cs"/>
          <w:rtl/>
        </w:rPr>
        <w:t>، وبالتالي تعبيد الطريق أ</w:t>
      </w:r>
      <w:r w:rsidRPr="0016540E">
        <w:rPr>
          <w:rFonts w:hint="cs"/>
          <w:rtl/>
        </w:rPr>
        <w:t>مام الما</w:t>
      </w:r>
      <w:r>
        <w:rPr>
          <w:rFonts w:hint="cs"/>
          <w:rtl/>
        </w:rPr>
        <w:t>سونية والصهيونية وما شابه ذلك</w:t>
      </w:r>
      <w:r w:rsidRPr="0016540E">
        <w:rPr>
          <w:rFonts w:hint="cs"/>
          <w:rtl/>
        </w:rPr>
        <w:t>.</w:t>
      </w:r>
    </w:p>
    <w:p w:rsidR="007E72A3" w:rsidRPr="0016540E" w:rsidRDefault="007E72A3" w:rsidP="00332D25">
      <w:pPr>
        <w:rPr>
          <w:rtl/>
        </w:rPr>
      </w:pPr>
      <w:r>
        <w:rPr>
          <w:rFonts w:hint="cs"/>
          <w:rtl/>
        </w:rPr>
        <w:t>همنا الأ</w:t>
      </w:r>
      <w:r w:rsidRPr="0016540E">
        <w:rPr>
          <w:rFonts w:hint="cs"/>
          <w:rtl/>
        </w:rPr>
        <w:t>ول في هذه المقالة استقصاء مفهوم الخرافة</w:t>
      </w:r>
      <w:r>
        <w:rPr>
          <w:rFonts w:hint="cs"/>
          <w:rtl/>
        </w:rPr>
        <w:t>، والإ</w:t>
      </w:r>
      <w:r w:rsidRPr="0016540E">
        <w:rPr>
          <w:rFonts w:hint="cs"/>
          <w:rtl/>
        </w:rPr>
        <w:t>حاطة بمعانيها</w:t>
      </w:r>
      <w:r>
        <w:rPr>
          <w:rFonts w:hint="cs"/>
          <w:rtl/>
        </w:rPr>
        <w:t xml:space="preserve">، </w:t>
      </w:r>
      <w:r>
        <w:rPr>
          <w:rFonts w:hint="cs"/>
          <w:rtl/>
        </w:rPr>
        <w:lastRenderedPageBreak/>
        <w:t>و</w:t>
      </w:r>
      <w:r w:rsidRPr="0016540E">
        <w:rPr>
          <w:rFonts w:hint="cs"/>
          <w:rtl/>
        </w:rPr>
        <w:t>معر</w:t>
      </w:r>
      <w:r>
        <w:rPr>
          <w:rFonts w:hint="cs"/>
          <w:rtl/>
        </w:rPr>
        <w:t>فة جذورها في المجال العلمي والأ</w:t>
      </w:r>
      <w:r w:rsidRPr="0016540E">
        <w:rPr>
          <w:rFonts w:hint="cs"/>
          <w:rtl/>
        </w:rPr>
        <w:t>خلاقي</w:t>
      </w:r>
      <w:r>
        <w:rPr>
          <w:rFonts w:hint="cs"/>
          <w:rtl/>
        </w:rPr>
        <w:t>، ومعر</w:t>
      </w:r>
      <w:r w:rsidRPr="0016540E">
        <w:rPr>
          <w:rFonts w:hint="cs"/>
          <w:rtl/>
        </w:rPr>
        <w:t xml:space="preserve">فة </w:t>
      </w:r>
      <w:r>
        <w:rPr>
          <w:rFonts w:hint="cs"/>
          <w:rtl/>
        </w:rPr>
        <w:t>سبل محاربتها. ونعتقد أ</w:t>
      </w:r>
      <w:r w:rsidRPr="0016540E">
        <w:rPr>
          <w:rFonts w:hint="cs"/>
          <w:rtl/>
        </w:rPr>
        <w:t>ن ابتلاء</w:t>
      </w:r>
      <w:r>
        <w:rPr>
          <w:rFonts w:hint="cs"/>
          <w:rtl/>
        </w:rPr>
        <w:t xml:space="preserve"> ساحة العلوم الدينية بالخرافة أ</w:t>
      </w:r>
      <w:r w:rsidRPr="0016540E">
        <w:rPr>
          <w:rFonts w:hint="cs"/>
          <w:rtl/>
        </w:rPr>
        <w:t>شد</w:t>
      </w:r>
      <w:r>
        <w:rPr>
          <w:rFonts w:hint="cs"/>
          <w:rtl/>
        </w:rPr>
        <w:t>ّ</w:t>
      </w:r>
      <w:r w:rsidRPr="0016540E">
        <w:rPr>
          <w:rFonts w:hint="cs"/>
          <w:rtl/>
        </w:rPr>
        <w:t xml:space="preserve"> خطرا</w:t>
      </w:r>
      <w:r>
        <w:rPr>
          <w:rFonts w:hint="cs"/>
          <w:rtl/>
        </w:rPr>
        <w:t>ً وأ</w:t>
      </w:r>
      <w:r w:rsidRPr="0016540E">
        <w:rPr>
          <w:rFonts w:hint="cs"/>
          <w:rtl/>
        </w:rPr>
        <w:t>عظم خطبا</w:t>
      </w:r>
      <w:r>
        <w:rPr>
          <w:rFonts w:hint="cs"/>
          <w:rtl/>
        </w:rPr>
        <w:t>ً من ابتلاء غيرها بها. لذا فإ</w:t>
      </w:r>
      <w:r w:rsidRPr="0016540E">
        <w:rPr>
          <w:rFonts w:hint="cs"/>
          <w:rtl/>
        </w:rPr>
        <w:t>ن معرفة الدين من طريق العقل</w:t>
      </w:r>
      <w:r>
        <w:rPr>
          <w:rFonts w:hint="cs"/>
          <w:rtl/>
        </w:rPr>
        <w:t>، والوصول إ</w:t>
      </w:r>
      <w:r w:rsidRPr="0016540E">
        <w:rPr>
          <w:rFonts w:hint="cs"/>
          <w:rtl/>
        </w:rPr>
        <w:t>لى عمق معانيه عن طريق العلماء ذوي المباني العلمية الصحيحة</w:t>
      </w:r>
      <w:r>
        <w:rPr>
          <w:rFonts w:hint="cs"/>
          <w:rtl/>
        </w:rPr>
        <w:t>، يغلق كل المنافذ أ</w:t>
      </w:r>
      <w:r w:rsidRPr="0016540E">
        <w:rPr>
          <w:rFonts w:hint="cs"/>
          <w:rtl/>
        </w:rPr>
        <w:t>مام ورود الخرافات</w:t>
      </w:r>
      <w:r>
        <w:rPr>
          <w:rFonts w:hint="cs"/>
          <w:rtl/>
        </w:rPr>
        <w:t>، و</w:t>
      </w:r>
      <w:r w:rsidRPr="0016540E">
        <w:rPr>
          <w:rFonts w:hint="cs"/>
          <w:rtl/>
        </w:rPr>
        <w:t>يعق</w:t>
      </w:r>
      <w:r>
        <w:rPr>
          <w:rFonts w:hint="cs"/>
          <w:rtl/>
        </w:rPr>
        <w:t>ِّم العقل البشري المتدين من كل أ</w:t>
      </w:r>
      <w:r w:rsidRPr="0016540E">
        <w:rPr>
          <w:rFonts w:hint="cs"/>
          <w:rtl/>
        </w:rPr>
        <w:t>شكال التفك</w:t>
      </w:r>
      <w:r>
        <w:rPr>
          <w:rFonts w:hint="cs"/>
          <w:rtl/>
        </w:rPr>
        <w:t>ي</w:t>
      </w:r>
      <w:r w:rsidRPr="0016540E">
        <w:rPr>
          <w:rFonts w:hint="cs"/>
          <w:rtl/>
        </w:rPr>
        <w:t>ر الخرافي المنحرف</w:t>
      </w:r>
      <w:r>
        <w:rPr>
          <w:rFonts w:hint="cs"/>
          <w:rtl/>
        </w:rPr>
        <w:t>.</w:t>
      </w:r>
    </w:p>
    <w:p w:rsidR="007E72A3" w:rsidRPr="0016540E" w:rsidRDefault="007E72A3" w:rsidP="00332D25">
      <w:r>
        <w:rPr>
          <w:rFonts w:hint="cs"/>
          <w:rtl/>
        </w:rPr>
        <w:t>إن معرفة الخرافة</w:t>
      </w:r>
      <w:r w:rsidRPr="0016540E">
        <w:rPr>
          <w:rFonts w:hint="cs"/>
          <w:rtl/>
        </w:rPr>
        <w:t xml:space="preserve"> </w:t>
      </w:r>
      <w:r>
        <w:rPr>
          <w:rFonts w:hint="cs"/>
          <w:rtl/>
        </w:rPr>
        <w:t>ودرك مفهومها والتوصل إ</w:t>
      </w:r>
      <w:r w:rsidRPr="0016540E">
        <w:rPr>
          <w:rFonts w:hint="cs"/>
          <w:rtl/>
        </w:rPr>
        <w:t>لى طرق محاربتها</w:t>
      </w:r>
      <w:r>
        <w:rPr>
          <w:rFonts w:hint="cs"/>
          <w:rtl/>
        </w:rPr>
        <w:t xml:space="preserve"> و</w:t>
      </w:r>
      <w:r w:rsidRPr="0016540E">
        <w:rPr>
          <w:rFonts w:hint="cs"/>
          <w:rtl/>
        </w:rPr>
        <w:t>قلع جذورها يتوقف على معرفة مبادئ الدين</w:t>
      </w:r>
      <w:r>
        <w:rPr>
          <w:rFonts w:hint="cs"/>
          <w:rtl/>
        </w:rPr>
        <w:t xml:space="preserve"> و</w:t>
      </w:r>
      <w:r w:rsidRPr="0016540E">
        <w:rPr>
          <w:rFonts w:hint="cs"/>
          <w:rtl/>
        </w:rPr>
        <w:t>مناهج ا</w:t>
      </w:r>
      <w:r>
        <w:rPr>
          <w:rFonts w:hint="cs"/>
          <w:rtl/>
        </w:rPr>
        <w:t>لتدين وملحقاتهما</w:t>
      </w:r>
      <w:r w:rsidRPr="0016540E">
        <w:rPr>
          <w:rFonts w:hint="cs"/>
          <w:rtl/>
        </w:rPr>
        <w:t>،</w:t>
      </w:r>
      <w:r>
        <w:rPr>
          <w:rFonts w:hint="cs"/>
          <w:rtl/>
        </w:rPr>
        <w:t xml:space="preserve"> ومن ثم اكتشاف أ</w:t>
      </w:r>
      <w:r w:rsidRPr="0016540E">
        <w:rPr>
          <w:rFonts w:hint="cs"/>
          <w:rtl/>
        </w:rPr>
        <w:t>صول الخرافة وق</w:t>
      </w:r>
      <w:r>
        <w:rPr>
          <w:rFonts w:hint="cs"/>
          <w:rtl/>
        </w:rPr>
        <w:t>ياسها مع المبادئ الأصيلة للدين. و</w:t>
      </w:r>
      <w:r w:rsidRPr="0016540E">
        <w:rPr>
          <w:rFonts w:hint="cs"/>
          <w:rtl/>
        </w:rPr>
        <w:t>رغم عدم توصل الع</w:t>
      </w:r>
      <w:r>
        <w:rPr>
          <w:rFonts w:hint="cs"/>
          <w:rtl/>
        </w:rPr>
        <w:t>امة إ</w:t>
      </w:r>
      <w:r w:rsidRPr="0016540E">
        <w:rPr>
          <w:rFonts w:hint="cs"/>
          <w:rtl/>
        </w:rPr>
        <w:t>ل</w:t>
      </w:r>
      <w:r>
        <w:rPr>
          <w:rFonts w:hint="cs"/>
          <w:rtl/>
        </w:rPr>
        <w:t>ى ا</w:t>
      </w:r>
      <w:r w:rsidRPr="0016540E">
        <w:rPr>
          <w:rFonts w:hint="cs"/>
          <w:rtl/>
        </w:rPr>
        <w:t>لمبادئ الصحيحة للدين</w:t>
      </w:r>
      <w:r>
        <w:rPr>
          <w:rFonts w:hint="cs"/>
          <w:rtl/>
        </w:rPr>
        <w:t xml:space="preserve"> و</w:t>
      </w:r>
      <w:r w:rsidRPr="0016540E">
        <w:rPr>
          <w:rFonts w:hint="cs"/>
          <w:rtl/>
        </w:rPr>
        <w:t>عدم فهمهم</w:t>
      </w:r>
      <w:r>
        <w:rPr>
          <w:rFonts w:hint="cs"/>
          <w:rtl/>
        </w:rPr>
        <w:t xml:space="preserve"> </w:t>
      </w:r>
      <w:r w:rsidRPr="0016540E">
        <w:rPr>
          <w:rFonts w:hint="cs"/>
          <w:rtl/>
        </w:rPr>
        <w:t>له كما يجب</w:t>
      </w:r>
      <w:r>
        <w:rPr>
          <w:rFonts w:hint="cs"/>
          <w:rtl/>
        </w:rPr>
        <w:t>، إلا أننا نرى أ</w:t>
      </w:r>
      <w:r w:rsidRPr="0016540E">
        <w:rPr>
          <w:rFonts w:hint="cs"/>
          <w:rtl/>
        </w:rPr>
        <w:t>ن علاقة المجتمع بالدين</w:t>
      </w:r>
      <w:r>
        <w:rPr>
          <w:rFonts w:hint="cs"/>
          <w:rtl/>
        </w:rPr>
        <w:t xml:space="preserve"> </w:t>
      </w:r>
      <w:r w:rsidRPr="0016540E">
        <w:rPr>
          <w:rFonts w:hint="cs"/>
          <w:rtl/>
        </w:rPr>
        <w:t>تسيطر عليها الطبقية</w:t>
      </w:r>
      <w:r>
        <w:rPr>
          <w:rFonts w:hint="cs"/>
          <w:rtl/>
        </w:rPr>
        <w:t>، حيث تختلف من طبقة إ</w:t>
      </w:r>
      <w:r w:rsidRPr="0016540E">
        <w:rPr>
          <w:rFonts w:hint="cs"/>
          <w:rtl/>
        </w:rPr>
        <w:t>لى طبقة</w:t>
      </w:r>
      <w:r>
        <w:rPr>
          <w:rFonts w:hint="cs"/>
          <w:rtl/>
        </w:rPr>
        <w:t>،</w:t>
      </w:r>
      <w:r w:rsidRPr="0016540E">
        <w:rPr>
          <w:rFonts w:hint="cs"/>
          <w:rtl/>
        </w:rPr>
        <w:t xml:space="preserve"> بحيث يمكن تمييز</w:t>
      </w:r>
      <w:r>
        <w:rPr>
          <w:rFonts w:hint="cs"/>
          <w:rtl/>
        </w:rPr>
        <w:t xml:space="preserve"> أ</w:t>
      </w:r>
      <w:r w:rsidRPr="0016540E">
        <w:rPr>
          <w:rFonts w:hint="cs"/>
          <w:rtl/>
        </w:rPr>
        <w:t>ربع</w:t>
      </w:r>
      <w:r>
        <w:rPr>
          <w:rFonts w:hint="cs"/>
          <w:rtl/>
        </w:rPr>
        <w:t>ة أ</w:t>
      </w:r>
      <w:r w:rsidRPr="0016540E">
        <w:rPr>
          <w:rFonts w:hint="cs"/>
          <w:rtl/>
        </w:rPr>
        <w:t>نواع من التدين في المجتمع</w:t>
      </w:r>
      <w:r>
        <w:rPr>
          <w:rFonts w:hint="cs"/>
          <w:rtl/>
        </w:rPr>
        <w:t>:</w:t>
      </w:r>
      <w:r w:rsidRPr="0016540E">
        <w:rPr>
          <w:rFonts w:hint="cs"/>
          <w:rtl/>
        </w:rPr>
        <w:t xml:space="preserve"> </w:t>
      </w:r>
    </w:p>
    <w:p w:rsidR="007E72A3" w:rsidRPr="0016540E" w:rsidRDefault="007E72A3" w:rsidP="00332D25">
      <w:pPr>
        <w:rPr>
          <w:rtl/>
        </w:rPr>
      </w:pPr>
      <w:r>
        <w:rPr>
          <w:rFonts w:hint="cs"/>
          <w:rtl/>
        </w:rPr>
        <w:t>1ـ</w:t>
      </w:r>
      <w:r w:rsidRPr="0016540E">
        <w:rPr>
          <w:rFonts w:hint="cs"/>
          <w:rtl/>
        </w:rPr>
        <w:t xml:space="preserve"> تدين طبقة العلماء</w:t>
      </w:r>
      <w:r>
        <w:rPr>
          <w:rFonts w:hint="cs"/>
          <w:rtl/>
        </w:rPr>
        <w:t>، الذين يتوصلون إلى مبادئه</w:t>
      </w:r>
      <w:r w:rsidRPr="0016540E">
        <w:rPr>
          <w:rFonts w:hint="cs"/>
          <w:rtl/>
        </w:rPr>
        <w:t xml:space="preserve"> </w:t>
      </w:r>
      <w:r>
        <w:rPr>
          <w:rFonts w:hint="cs"/>
          <w:rtl/>
        </w:rPr>
        <w:t>وأصوله ولواحقه بالطرق العلمية</w:t>
      </w:r>
      <w:r w:rsidRPr="0016540E">
        <w:rPr>
          <w:rFonts w:hint="cs"/>
          <w:rtl/>
        </w:rPr>
        <w:t>.</w:t>
      </w:r>
    </w:p>
    <w:p w:rsidR="007E72A3" w:rsidRPr="0016540E" w:rsidRDefault="007E72A3" w:rsidP="00332D25">
      <w:pPr>
        <w:rPr>
          <w:rtl/>
        </w:rPr>
      </w:pPr>
      <w:r>
        <w:rPr>
          <w:rFonts w:hint="cs"/>
          <w:rtl/>
        </w:rPr>
        <w:t>2ـ</w:t>
      </w:r>
      <w:r w:rsidRPr="0016540E">
        <w:rPr>
          <w:rFonts w:hint="cs"/>
          <w:rtl/>
        </w:rPr>
        <w:t xml:space="preserve"> تدين العامة</w:t>
      </w:r>
      <w:r>
        <w:rPr>
          <w:rFonts w:hint="cs"/>
          <w:rtl/>
        </w:rPr>
        <w:t>، و</w:t>
      </w:r>
      <w:r w:rsidRPr="0016540E">
        <w:rPr>
          <w:rFonts w:hint="cs"/>
          <w:rtl/>
        </w:rPr>
        <w:t>الذي لا يكون عن معرفة</w:t>
      </w:r>
      <w:r>
        <w:rPr>
          <w:rFonts w:hint="cs"/>
          <w:rtl/>
        </w:rPr>
        <w:t xml:space="preserve"> و</w:t>
      </w:r>
      <w:r w:rsidRPr="0016540E">
        <w:rPr>
          <w:rFonts w:hint="cs"/>
          <w:rtl/>
        </w:rPr>
        <w:t>علم</w:t>
      </w:r>
      <w:r>
        <w:rPr>
          <w:rFonts w:hint="cs"/>
          <w:rtl/>
        </w:rPr>
        <w:t>، وإنما عن تقليد واتباع لأقوال الآ</w:t>
      </w:r>
      <w:r w:rsidRPr="0016540E">
        <w:rPr>
          <w:rFonts w:hint="cs"/>
          <w:rtl/>
        </w:rPr>
        <w:t>خرين</w:t>
      </w:r>
      <w:r>
        <w:rPr>
          <w:rFonts w:hint="cs"/>
          <w:rtl/>
        </w:rPr>
        <w:t>،</w:t>
      </w:r>
      <w:r w:rsidRPr="0016540E">
        <w:rPr>
          <w:rFonts w:hint="cs"/>
          <w:rtl/>
        </w:rPr>
        <w:t xml:space="preserve"> من دون درك</w:t>
      </w:r>
      <w:r>
        <w:rPr>
          <w:rFonts w:hint="cs"/>
          <w:rtl/>
        </w:rPr>
        <w:t>ٍ</w:t>
      </w:r>
      <w:r w:rsidRPr="0016540E">
        <w:rPr>
          <w:rFonts w:hint="cs"/>
          <w:rtl/>
        </w:rPr>
        <w:t xml:space="preserve"> لك</w:t>
      </w:r>
      <w:r>
        <w:rPr>
          <w:rFonts w:hint="cs"/>
          <w:rtl/>
        </w:rPr>
        <w:t>ُ</w:t>
      </w:r>
      <w:r w:rsidRPr="0016540E">
        <w:rPr>
          <w:rFonts w:hint="cs"/>
          <w:rtl/>
        </w:rPr>
        <w:t>ن</w:t>
      </w:r>
      <w:r>
        <w:rPr>
          <w:rFonts w:hint="cs"/>
          <w:rtl/>
        </w:rPr>
        <w:t>ْ</w:t>
      </w:r>
      <w:r w:rsidRPr="0016540E">
        <w:rPr>
          <w:rFonts w:hint="cs"/>
          <w:rtl/>
        </w:rPr>
        <w:t>ه ذلك</w:t>
      </w:r>
      <w:r>
        <w:rPr>
          <w:rFonts w:hint="cs"/>
          <w:rtl/>
        </w:rPr>
        <w:t>.</w:t>
      </w:r>
    </w:p>
    <w:p w:rsidR="007E72A3" w:rsidRPr="0016540E" w:rsidRDefault="007E72A3" w:rsidP="00332D25">
      <w:pPr>
        <w:rPr>
          <w:rtl/>
        </w:rPr>
      </w:pPr>
      <w:r>
        <w:rPr>
          <w:rFonts w:hint="cs"/>
          <w:rtl/>
        </w:rPr>
        <w:t>3ـ</w:t>
      </w:r>
      <w:r w:rsidRPr="0016540E">
        <w:rPr>
          <w:rFonts w:hint="cs"/>
          <w:rtl/>
        </w:rPr>
        <w:t xml:space="preserve"> تدين طبقة من الناس الذين يجت</w:t>
      </w:r>
      <w:r>
        <w:rPr>
          <w:rFonts w:hint="cs"/>
          <w:rtl/>
        </w:rPr>
        <w:t>هدون</w:t>
      </w:r>
      <w:r w:rsidRPr="0016540E">
        <w:rPr>
          <w:rFonts w:hint="cs"/>
          <w:rtl/>
        </w:rPr>
        <w:t xml:space="preserve"> في معرفة الدين</w:t>
      </w:r>
      <w:r>
        <w:rPr>
          <w:rFonts w:hint="cs"/>
          <w:rtl/>
        </w:rPr>
        <w:t>، ولكن للأ</w:t>
      </w:r>
      <w:r w:rsidRPr="0016540E">
        <w:rPr>
          <w:rFonts w:hint="cs"/>
          <w:rtl/>
        </w:rPr>
        <w:t>سف</w:t>
      </w:r>
      <w:r>
        <w:rPr>
          <w:rFonts w:hint="cs"/>
          <w:rtl/>
        </w:rPr>
        <w:t>؛</w:t>
      </w:r>
      <w:r w:rsidRPr="0016540E">
        <w:rPr>
          <w:rFonts w:hint="cs"/>
          <w:rtl/>
        </w:rPr>
        <w:t xml:space="preserve"> لعدم تحصيلهم لانطلاقة علمية صحيحة</w:t>
      </w:r>
      <w:r>
        <w:rPr>
          <w:rFonts w:hint="cs"/>
          <w:rtl/>
        </w:rPr>
        <w:t>،</w:t>
      </w:r>
      <w:r w:rsidRPr="0016540E">
        <w:rPr>
          <w:rFonts w:hint="cs"/>
          <w:rtl/>
        </w:rPr>
        <w:t xml:space="preserve"> سقطوا في سوء الفهم</w:t>
      </w:r>
      <w:r>
        <w:rPr>
          <w:rFonts w:hint="cs"/>
          <w:rtl/>
        </w:rPr>
        <w:t>، و</w:t>
      </w:r>
      <w:r w:rsidRPr="0016540E">
        <w:rPr>
          <w:rFonts w:hint="cs"/>
          <w:rtl/>
        </w:rPr>
        <w:t>بالتالي انحصرت علاقتهم بالدين في جانبه النظري</w:t>
      </w:r>
      <w:r>
        <w:rPr>
          <w:rFonts w:hint="cs"/>
          <w:rtl/>
        </w:rPr>
        <w:t>،</w:t>
      </w:r>
      <w:r w:rsidRPr="0016540E">
        <w:rPr>
          <w:rFonts w:hint="cs"/>
          <w:rtl/>
        </w:rPr>
        <w:t xml:space="preserve"> </w:t>
      </w:r>
      <w:r>
        <w:rPr>
          <w:rFonts w:hint="cs"/>
          <w:rtl/>
        </w:rPr>
        <w:t>دون أن تكون لهم به أ</w:t>
      </w:r>
      <w:r w:rsidRPr="0016540E">
        <w:rPr>
          <w:rFonts w:hint="cs"/>
          <w:rtl/>
        </w:rPr>
        <w:t>ي</w:t>
      </w:r>
      <w:r>
        <w:rPr>
          <w:rFonts w:hint="cs"/>
          <w:rtl/>
        </w:rPr>
        <w:t>ة</w:t>
      </w:r>
      <w:r w:rsidRPr="0016540E">
        <w:rPr>
          <w:rFonts w:hint="cs"/>
          <w:rtl/>
        </w:rPr>
        <w:t xml:space="preserve"> علاقة في جانبه العملي</w:t>
      </w:r>
      <w:r>
        <w:rPr>
          <w:rFonts w:hint="cs"/>
          <w:rtl/>
        </w:rPr>
        <w:t>،</w:t>
      </w:r>
      <w:r w:rsidRPr="0016540E">
        <w:rPr>
          <w:rFonts w:hint="cs"/>
          <w:rtl/>
        </w:rPr>
        <w:t xml:space="preserve"> بمعنى عدم اعتبارهم ل</w:t>
      </w:r>
      <w:r>
        <w:rPr>
          <w:rFonts w:hint="cs"/>
          <w:rtl/>
        </w:rPr>
        <w:t>لشعائر الدينية وحلاله وحرامه</w:t>
      </w:r>
      <w:r w:rsidRPr="0016540E">
        <w:rPr>
          <w:rFonts w:hint="cs"/>
          <w:rtl/>
        </w:rPr>
        <w:t>.</w:t>
      </w:r>
    </w:p>
    <w:p w:rsidR="007E72A3" w:rsidRPr="0016540E" w:rsidRDefault="007E72A3" w:rsidP="00332D25">
      <w:pPr>
        <w:rPr>
          <w:rtl/>
        </w:rPr>
      </w:pPr>
      <w:r>
        <w:rPr>
          <w:rFonts w:hint="cs"/>
          <w:rtl/>
        </w:rPr>
        <w:t>4ـ طبقة أ</w:t>
      </w:r>
      <w:r w:rsidRPr="0016540E">
        <w:rPr>
          <w:rFonts w:hint="cs"/>
          <w:rtl/>
        </w:rPr>
        <w:t>خرى ترى نفسها غير معنية بالدين</w:t>
      </w:r>
      <w:r>
        <w:rPr>
          <w:rFonts w:hint="cs"/>
          <w:rtl/>
        </w:rPr>
        <w:t>،</w:t>
      </w:r>
      <w:r w:rsidRPr="0016540E">
        <w:rPr>
          <w:rFonts w:hint="cs"/>
          <w:rtl/>
        </w:rPr>
        <w:t xml:space="preserve"> سواء في</w:t>
      </w:r>
      <w:r>
        <w:rPr>
          <w:rFonts w:hint="cs"/>
          <w:rtl/>
        </w:rPr>
        <w:t xml:space="preserve"> ما يخص جانب المعرفة والبحث أ</w:t>
      </w:r>
      <w:r w:rsidRPr="0016540E">
        <w:rPr>
          <w:rFonts w:hint="cs"/>
          <w:rtl/>
        </w:rPr>
        <w:t>و جانب الالتزام بالشعائر</w:t>
      </w:r>
      <w:r>
        <w:rPr>
          <w:rFonts w:hint="cs"/>
          <w:rtl/>
        </w:rPr>
        <w:t xml:space="preserve"> و</w:t>
      </w:r>
      <w:r w:rsidRPr="0016540E">
        <w:rPr>
          <w:rFonts w:hint="cs"/>
          <w:rtl/>
        </w:rPr>
        <w:t>التعاليم الدينية</w:t>
      </w:r>
      <w:r>
        <w:rPr>
          <w:rFonts w:hint="cs"/>
          <w:rtl/>
        </w:rPr>
        <w:t>،</w:t>
      </w:r>
      <w:r w:rsidRPr="0016540E">
        <w:rPr>
          <w:rFonts w:hint="cs"/>
          <w:rtl/>
        </w:rPr>
        <w:t xml:space="preserve"> </w:t>
      </w:r>
      <w:r>
        <w:rPr>
          <w:rFonts w:hint="cs"/>
          <w:rtl/>
        </w:rPr>
        <w:t>بمعنى أنها فاقدة للهوية الدينية من الأ</w:t>
      </w:r>
      <w:r w:rsidRPr="0016540E">
        <w:rPr>
          <w:rFonts w:hint="cs"/>
          <w:rtl/>
        </w:rPr>
        <w:t>ساس</w:t>
      </w:r>
      <w:r>
        <w:rPr>
          <w:rFonts w:hint="cs"/>
          <w:rtl/>
        </w:rPr>
        <w:t>.</w:t>
      </w:r>
    </w:p>
    <w:p w:rsidR="007E72A3" w:rsidRPr="0016540E" w:rsidRDefault="007E72A3" w:rsidP="00332D25">
      <w:pPr>
        <w:rPr>
          <w:rtl/>
        </w:rPr>
      </w:pPr>
      <w:r w:rsidRPr="0016540E">
        <w:rPr>
          <w:rFonts w:hint="cs"/>
          <w:rtl/>
        </w:rPr>
        <w:t>انطلاقا</w:t>
      </w:r>
      <w:r>
        <w:rPr>
          <w:rFonts w:hint="cs"/>
          <w:rtl/>
        </w:rPr>
        <w:t>ً من هذا التقسيم يتضح أ</w:t>
      </w:r>
      <w:r w:rsidRPr="0016540E">
        <w:rPr>
          <w:rFonts w:hint="cs"/>
          <w:rtl/>
        </w:rPr>
        <w:t>نه باستث</w:t>
      </w:r>
      <w:r>
        <w:rPr>
          <w:rFonts w:hint="cs"/>
          <w:rtl/>
        </w:rPr>
        <w:t>ناء طبقة العلماء الذين يتوصلون إ</w:t>
      </w:r>
      <w:r w:rsidRPr="0016540E">
        <w:rPr>
          <w:rFonts w:hint="cs"/>
          <w:rtl/>
        </w:rPr>
        <w:t>لى الدين بالطرق العلمية الصحيحة</w:t>
      </w:r>
      <w:r>
        <w:rPr>
          <w:rFonts w:hint="cs"/>
          <w:rtl/>
        </w:rPr>
        <w:t>، و</w:t>
      </w:r>
      <w:r w:rsidRPr="0016540E">
        <w:rPr>
          <w:rFonts w:hint="cs"/>
          <w:rtl/>
        </w:rPr>
        <w:t>بالتالي يلتزمون به دستورا</w:t>
      </w:r>
      <w:r>
        <w:rPr>
          <w:rFonts w:hint="cs"/>
          <w:rtl/>
        </w:rPr>
        <w:t>ً</w:t>
      </w:r>
      <w:r w:rsidRPr="0016540E">
        <w:rPr>
          <w:rFonts w:hint="cs"/>
          <w:rtl/>
        </w:rPr>
        <w:t xml:space="preserve"> لكل تحركاتهم</w:t>
      </w:r>
      <w:r>
        <w:rPr>
          <w:rFonts w:hint="cs"/>
          <w:rtl/>
        </w:rPr>
        <w:t>، تبقى الطبقات الأخرى أكثر عرضة للتحليل المنحرف والأ</w:t>
      </w:r>
      <w:r w:rsidRPr="0016540E">
        <w:rPr>
          <w:rFonts w:hint="cs"/>
          <w:rtl/>
        </w:rPr>
        <w:t>فكار الخرافية</w:t>
      </w:r>
      <w:r>
        <w:rPr>
          <w:rFonts w:hint="cs"/>
          <w:rtl/>
        </w:rPr>
        <w:t>، و</w:t>
      </w:r>
      <w:r w:rsidRPr="0016540E">
        <w:rPr>
          <w:rFonts w:hint="cs"/>
          <w:rtl/>
        </w:rPr>
        <w:t>بالتا</w:t>
      </w:r>
      <w:r>
        <w:rPr>
          <w:rFonts w:hint="cs"/>
          <w:rtl/>
        </w:rPr>
        <w:t xml:space="preserve">لي تجد </w:t>
      </w:r>
      <w:r>
        <w:rPr>
          <w:rFonts w:hint="cs"/>
          <w:rtl/>
        </w:rPr>
        <w:lastRenderedPageBreak/>
        <w:t>الخرافة والبدع الطريق إ</w:t>
      </w:r>
      <w:r w:rsidRPr="0016540E">
        <w:rPr>
          <w:rFonts w:hint="cs"/>
          <w:rtl/>
        </w:rPr>
        <w:t>ليها</w:t>
      </w:r>
      <w:r>
        <w:rPr>
          <w:rFonts w:hint="cs"/>
          <w:rtl/>
        </w:rPr>
        <w:t xml:space="preserve"> </w:t>
      </w:r>
      <w:r w:rsidRPr="0016540E">
        <w:rPr>
          <w:rFonts w:hint="cs"/>
          <w:rtl/>
        </w:rPr>
        <w:t>معبدة</w:t>
      </w:r>
      <w:r>
        <w:rPr>
          <w:rFonts w:hint="cs"/>
          <w:rtl/>
        </w:rPr>
        <w:t xml:space="preserve"> و</w:t>
      </w:r>
      <w:r w:rsidRPr="0016540E">
        <w:rPr>
          <w:rFonts w:hint="cs"/>
          <w:rtl/>
        </w:rPr>
        <w:t>سهلة</w:t>
      </w:r>
      <w:r>
        <w:rPr>
          <w:rFonts w:hint="cs"/>
          <w:rtl/>
        </w:rPr>
        <w:t>.</w:t>
      </w:r>
    </w:p>
    <w:p w:rsidR="007E72A3" w:rsidRPr="0016540E" w:rsidRDefault="007E72A3" w:rsidP="00332D25">
      <w:pPr>
        <w:rPr>
          <w:rtl/>
        </w:rPr>
      </w:pPr>
      <w:r>
        <w:rPr>
          <w:rFonts w:hint="cs"/>
          <w:rtl/>
        </w:rPr>
        <w:t xml:space="preserve">ومن هنا فإن </w:t>
      </w:r>
      <w:r w:rsidR="005223AE">
        <w:rPr>
          <w:rFonts w:hint="cs"/>
          <w:rtl/>
        </w:rPr>
        <w:t>م</w:t>
      </w:r>
      <w:r>
        <w:rPr>
          <w:rFonts w:hint="cs"/>
          <w:rtl/>
        </w:rPr>
        <w:t>عرفة جذور وأ</w:t>
      </w:r>
      <w:r w:rsidRPr="0016540E">
        <w:rPr>
          <w:rFonts w:hint="cs"/>
          <w:rtl/>
        </w:rPr>
        <w:t>سباب انتشار الخرافة يجعلنا نتعرف على عدة مسائل</w:t>
      </w:r>
      <w:r>
        <w:rPr>
          <w:rFonts w:hint="cs"/>
          <w:rtl/>
        </w:rPr>
        <w:t>:</w:t>
      </w:r>
      <w:r w:rsidRPr="0016540E">
        <w:rPr>
          <w:rFonts w:hint="cs"/>
          <w:rtl/>
        </w:rPr>
        <w:t xml:space="preserve"> </w:t>
      </w:r>
    </w:p>
    <w:p w:rsidR="007E72A3" w:rsidRPr="0016540E" w:rsidRDefault="007E72A3" w:rsidP="00332D25">
      <w:pPr>
        <w:rPr>
          <w:rtl/>
        </w:rPr>
      </w:pPr>
      <w:r>
        <w:rPr>
          <w:rFonts w:hint="cs"/>
          <w:rtl/>
        </w:rPr>
        <w:t>1ـ الأ</w:t>
      </w:r>
      <w:r w:rsidRPr="0016540E">
        <w:rPr>
          <w:rFonts w:hint="cs"/>
          <w:rtl/>
        </w:rPr>
        <w:t>سباب</w:t>
      </w:r>
      <w:r>
        <w:rPr>
          <w:rFonts w:hint="cs"/>
          <w:rtl/>
        </w:rPr>
        <w:t xml:space="preserve"> </w:t>
      </w:r>
      <w:r w:rsidRPr="0016540E">
        <w:rPr>
          <w:rFonts w:hint="cs"/>
          <w:rtl/>
        </w:rPr>
        <w:t>التي هي في حقيقتها علة موضوعية في تواجد الخرافة</w:t>
      </w:r>
      <w:r>
        <w:rPr>
          <w:rFonts w:hint="cs"/>
          <w:rtl/>
        </w:rPr>
        <w:t>، و</w:t>
      </w:r>
      <w:r w:rsidRPr="0016540E">
        <w:rPr>
          <w:rFonts w:hint="cs"/>
          <w:rtl/>
        </w:rPr>
        <w:t>التي هي دليل على وجود الخرافة</w:t>
      </w:r>
      <w:r>
        <w:rPr>
          <w:rFonts w:hint="cs"/>
          <w:rtl/>
        </w:rPr>
        <w:t>.</w:t>
      </w:r>
    </w:p>
    <w:p w:rsidR="007E72A3" w:rsidRPr="0016540E" w:rsidRDefault="007E72A3" w:rsidP="00332D25">
      <w:pPr>
        <w:rPr>
          <w:rtl/>
        </w:rPr>
      </w:pPr>
      <w:r>
        <w:rPr>
          <w:rFonts w:hint="cs"/>
          <w:rtl/>
        </w:rPr>
        <w:t>2ـ</w:t>
      </w:r>
      <w:r w:rsidRPr="0016540E">
        <w:rPr>
          <w:rFonts w:hint="cs"/>
          <w:rtl/>
        </w:rPr>
        <w:t xml:space="preserve"> التمييز بين الخرافة التي تلحق بالفكر الديني</w:t>
      </w:r>
      <w:r>
        <w:rPr>
          <w:rFonts w:hint="cs"/>
          <w:rtl/>
        </w:rPr>
        <w:t xml:space="preserve"> و</w:t>
      </w:r>
      <w:r w:rsidRPr="0016540E">
        <w:rPr>
          <w:rFonts w:hint="cs"/>
          <w:rtl/>
        </w:rPr>
        <w:t xml:space="preserve">بين تلك التي تلحق </w:t>
      </w:r>
      <w:r w:rsidR="005223AE">
        <w:rPr>
          <w:rFonts w:hint="cs"/>
          <w:rtl/>
        </w:rPr>
        <w:t>ب</w:t>
      </w:r>
      <w:r w:rsidRPr="0016540E">
        <w:rPr>
          <w:rFonts w:hint="cs"/>
          <w:rtl/>
        </w:rPr>
        <w:t>المناهج</w:t>
      </w:r>
      <w:r>
        <w:rPr>
          <w:rFonts w:hint="cs"/>
          <w:rtl/>
        </w:rPr>
        <w:t xml:space="preserve"> و</w:t>
      </w:r>
      <w:r w:rsidRPr="0016540E">
        <w:rPr>
          <w:rFonts w:hint="cs"/>
          <w:rtl/>
        </w:rPr>
        <w:t>التفاسير.</w:t>
      </w:r>
      <w:r>
        <w:rPr>
          <w:rFonts w:hint="cs"/>
          <w:rtl/>
        </w:rPr>
        <w:t xml:space="preserve"> </w:t>
      </w:r>
    </w:p>
    <w:p w:rsidR="007E72A3" w:rsidRPr="0016540E" w:rsidRDefault="007E72A3" w:rsidP="00332D25">
      <w:pPr>
        <w:rPr>
          <w:rtl/>
        </w:rPr>
      </w:pPr>
      <w:r>
        <w:rPr>
          <w:rFonts w:hint="cs"/>
          <w:rtl/>
        </w:rPr>
        <w:t>3ـ</w:t>
      </w:r>
      <w:r w:rsidRPr="0016540E">
        <w:rPr>
          <w:rFonts w:hint="cs"/>
          <w:rtl/>
        </w:rPr>
        <w:t xml:space="preserve"> </w:t>
      </w:r>
      <w:r>
        <w:rPr>
          <w:rFonts w:hint="cs"/>
          <w:rtl/>
        </w:rPr>
        <w:t>الفرق بين</w:t>
      </w:r>
      <w:r w:rsidRPr="0016540E">
        <w:rPr>
          <w:rFonts w:hint="cs"/>
          <w:rtl/>
        </w:rPr>
        <w:t xml:space="preserve"> الخرافة التي نتجت عن </w:t>
      </w:r>
      <w:r w:rsidR="005223AE">
        <w:rPr>
          <w:rFonts w:hint="cs"/>
          <w:rtl/>
        </w:rPr>
        <w:t>ال</w:t>
      </w:r>
      <w:r w:rsidRPr="0016540E">
        <w:rPr>
          <w:rFonts w:hint="cs"/>
          <w:rtl/>
        </w:rPr>
        <w:t>جهل</w:t>
      </w:r>
      <w:r>
        <w:rPr>
          <w:rFonts w:hint="cs"/>
          <w:rtl/>
        </w:rPr>
        <w:t xml:space="preserve"> و</w:t>
      </w:r>
      <w:r w:rsidRPr="0016540E">
        <w:rPr>
          <w:rFonts w:hint="cs"/>
          <w:rtl/>
        </w:rPr>
        <w:t>عدم ال</w:t>
      </w:r>
      <w:r>
        <w:rPr>
          <w:rFonts w:hint="cs"/>
          <w:rtl/>
        </w:rPr>
        <w:t>إ</w:t>
      </w:r>
      <w:r w:rsidRPr="0016540E">
        <w:rPr>
          <w:rFonts w:hint="cs"/>
          <w:rtl/>
        </w:rPr>
        <w:t>در</w:t>
      </w:r>
      <w:r>
        <w:rPr>
          <w:rFonts w:hint="cs"/>
          <w:rtl/>
        </w:rPr>
        <w:t>ا</w:t>
      </w:r>
      <w:r w:rsidRPr="0016540E">
        <w:rPr>
          <w:rFonts w:hint="cs"/>
          <w:rtl/>
        </w:rPr>
        <w:t>ك الصحيح للمفاهيم الدينية</w:t>
      </w:r>
      <w:r>
        <w:rPr>
          <w:rFonts w:hint="cs"/>
          <w:rtl/>
        </w:rPr>
        <w:t>،</w:t>
      </w:r>
      <w:r w:rsidRPr="0016540E">
        <w:rPr>
          <w:rFonts w:hint="cs"/>
          <w:rtl/>
        </w:rPr>
        <w:t xml:space="preserve"> ولكن هذا الجهل</w:t>
      </w:r>
      <w:r>
        <w:rPr>
          <w:rFonts w:hint="cs"/>
          <w:rtl/>
        </w:rPr>
        <w:t xml:space="preserve"> و</w:t>
      </w:r>
      <w:r w:rsidRPr="0016540E">
        <w:rPr>
          <w:rFonts w:hint="cs"/>
          <w:rtl/>
        </w:rPr>
        <w:t>عدم استيعاب الحقائق الدينية يكون سببا</w:t>
      </w:r>
      <w:r>
        <w:rPr>
          <w:rFonts w:hint="cs"/>
          <w:rtl/>
        </w:rPr>
        <w:t>ً في أضرار تلحق بالأسس الدينية والمفاهيم الأ</w:t>
      </w:r>
      <w:r w:rsidRPr="0016540E">
        <w:rPr>
          <w:rFonts w:hint="cs"/>
          <w:rtl/>
        </w:rPr>
        <w:t>ساسية للدين</w:t>
      </w:r>
      <w:r>
        <w:rPr>
          <w:rFonts w:hint="cs"/>
          <w:rtl/>
        </w:rPr>
        <w:t>،</w:t>
      </w:r>
      <w:r w:rsidRPr="0016540E">
        <w:rPr>
          <w:rFonts w:hint="cs"/>
          <w:rtl/>
        </w:rPr>
        <w:t xml:space="preserve"> بحيث لا يشفع </w:t>
      </w:r>
      <w:r>
        <w:rPr>
          <w:rFonts w:hint="cs"/>
          <w:rtl/>
        </w:rPr>
        <w:t>لها الجهل في تفادي ما تسببه من إعاقة للعقل المسلم أ</w:t>
      </w:r>
      <w:r w:rsidRPr="0016540E">
        <w:rPr>
          <w:rFonts w:hint="cs"/>
          <w:rtl/>
        </w:rPr>
        <w:t>و ما تسببه من انحرافات للمجتمع بشكل خاص</w:t>
      </w:r>
      <w:r>
        <w:rPr>
          <w:rFonts w:hint="cs"/>
          <w:rtl/>
        </w:rPr>
        <w:t xml:space="preserve"> و</w:t>
      </w:r>
      <w:r w:rsidRPr="0016540E">
        <w:rPr>
          <w:rFonts w:hint="cs"/>
          <w:rtl/>
        </w:rPr>
        <w:t>الفرد بشكل عام</w:t>
      </w:r>
      <w:r>
        <w:rPr>
          <w:rFonts w:hint="cs"/>
          <w:rtl/>
        </w:rPr>
        <w:t>، و</w:t>
      </w:r>
      <w:r w:rsidRPr="0016540E">
        <w:rPr>
          <w:rFonts w:hint="cs"/>
          <w:rtl/>
        </w:rPr>
        <w:t>بين تلك التي نتجت عن عمد</w:t>
      </w:r>
      <w:r>
        <w:rPr>
          <w:rFonts w:hint="cs"/>
          <w:rtl/>
        </w:rPr>
        <w:t xml:space="preserve"> و</w:t>
      </w:r>
      <w:r w:rsidRPr="0016540E">
        <w:rPr>
          <w:rFonts w:hint="cs"/>
          <w:rtl/>
        </w:rPr>
        <w:t>نيات مبيّ</w:t>
      </w:r>
      <w:r>
        <w:rPr>
          <w:rFonts w:hint="cs"/>
          <w:rtl/>
        </w:rPr>
        <w:t>َن</w:t>
      </w:r>
      <w:r w:rsidRPr="0016540E">
        <w:rPr>
          <w:rFonts w:hint="cs"/>
          <w:rtl/>
        </w:rPr>
        <w:t>ة</w:t>
      </w:r>
      <w:r>
        <w:rPr>
          <w:rFonts w:hint="cs"/>
          <w:rtl/>
        </w:rPr>
        <w:t>، و</w:t>
      </w:r>
      <w:r w:rsidRPr="0016540E">
        <w:rPr>
          <w:rFonts w:hint="cs"/>
          <w:rtl/>
        </w:rPr>
        <w:t xml:space="preserve">بالتالي </w:t>
      </w:r>
      <w:r>
        <w:rPr>
          <w:rFonts w:hint="cs"/>
          <w:rtl/>
        </w:rPr>
        <w:t>تظهر آ</w:t>
      </w:r>
      <w:r w:rsidRPr="0016540E">
        <w:rPr>
          <w:rFonts w:hint="cs"/>
          <w:rtl/>
        </w:rPr>
        <w:t>ثارها في المجتمع.</w:t>
      </w:r>
    </w:p>
    <w:p w:rsidR="007E72A3" w:rsidRPr="0016540E" w:rsidRDefault="007E72A3" w:rsidP="00332D25">
      <w:pPr>
        <w:rPr>
          <w:rtl/>
        </w:rPr>
      </w:pPr>
      <w:r>
        <w:rPr>
          <w:rFonts w:hint="cs"/>
          <w:rtl/>
        </w:rPr>
        <w:t>4ـ</w:t>
      </w:r>
      <w:r w:rsidRPr="0016540E">
        <w:rPr>
          <w:rFonts w:hint="cs"/>
          <w:rtl/>
        </w:rPr>
        <w:t xml:space="preserve"> </w:t>
      </w:r>
      <w:r>
        <w:rPr>
          <w:rFonts w:hint="cs"/>
          <w:rtl/>
        </w:rPr>
        <w:t xml:space="preserve">تصبح </w:t>
      </w:r>
      <w:r w:rsidRPr="0016540E">
        <w:rPr>
          <w:rFonts w:hint="cs"/>
          <w:rtl/>
        </w:rPr>
        <w:t xml:space="preserve">معرفة الخرافة </w:t>
      </w:r>
      <w:r>
        <w:rPr>
          <w:rFonts w:hint="cs"/>
          <w:rtl/>
        </w:rPr>
        <w:t>ممكنة من خلال ا</w:t>
      </w:r>
      <w:r w:rsidRPr="0016540E">
        <w:rPr>
          <w:rFonts w:hint="cs"/>
          <w:rtl/>
        </w:rPr>
        <w:t>تباع الخطوات التالية</w:t>
      </w:r>
      <w:r w:rsidR="00B94AB2">
        <w:rPr>
          <w:rFonts w:hint="cs"/>
          <w:rtl/>
        </w:rPr>
        <w:t>:</w:t>
      </w:r>
      <w:r w:rsidRPr="0016540E">
        <w:rPr>
          <w:rFonts w:hint="cs"/>
          <w:rtl/>
        </w:rPr>
        <w:t xml:space="preserve"> </w:t>
      </w:r>
    </w:p>
    <w:p w:rsidR="007E72A3" w:rsidRPr="0016540E" w:rsidRDefault="007E72A3" w:rsidP="00332D25">
      <w:pPr>
        <w:rPr>
          <w:rtl/>
        </w:rPr>
      </w:pPr>
      <w:r>
        <w:rPr>
          <w:rFonts w:hint="cs"/>
          <w:rtl/>
        </w:rPr>
        <w:t>أـ الكشف عن طرق معرفة أ</w:t>
      </w:r>
      <w:r w:rsidRPr="0016540E">
        <w:rPr>
          <w:rFonts w:hint="cs"/>
          <w:rtl/>
        </w:rPr>
        <w:t>صول الخرافة</w:t>
      </w:r>
      <w:r>
        <w:rPr>
          <w:rFonts w:hint="cs"/>
          <w:rtl/>
        </w:rPr>
        <w:t xml:space="preserve"> و</w:t>
      </w:r>
      <w:r w:rsidRPr="0016540E">
        <w:rPr>
          <w:rFonts w:hint="cs"/>
          <w:rtl/>
        </w:rPr>
        <w:t>نقطة انطلاقتها</w:t>
      </w:r>
      <w:r>
        <w:rPr>
          <w:rFonts w:hint="cs"/>
          <w:rtl/>
        </w:rPr>
        <w:t>.</w:t>
      </w:r>
    </w:p>
    <w:p w:rsidR="007E72A3" w:rsidRPr="0016540E" w:rsidRDefault="007E72A3" w:rsidP="00332D25">
      <w:pPr>
        <w:rPr>
          <w:rtl/>
        </w:rPr>
      </w:pPr>
      <w:r w:rsidRPr="0016540E">
        <w:rPr>
          <w:rFonts w:hint="cs"/>
          <w:rtl/>
        </w:rPr>
        <w:t>ب</w:t>
      </w:r>
      <w:r>
        <w:rPr>
          <w:rFonts w:hint="cs"/>
          <w:rtl/>
        </w:rPr>
        <w:t xml:space="preserve"> ـ</w:t>
      </w:r>
      <w:r w:rsidRPr="0016540E">
        <w:rPr>
          <w:rFonts w:hint="cs"/>
          <w:rtl/>
        </w:rPr>
        <w:t xml:space="preserve"> معرفة العامل</w:t>
      </w:r>
      <w:r>
        <w:rPr>
          <w:rFonts w:hint="cs"/>
          <w:rtl/>
        </w:rPr>
        <w:t xml:space="preserve"> </w:t>
      </w:r>
      <w:r w:rsidRPr="0016540E">
        <w:rPr>
          <w:rFonts w:hint="cs"/>
          <w:rtl/>
        </w:rPr>
        <w:t>النفسي المؤس</w:t>
      </w:r>
      <w:r>
        <w:rPr>
          <w:rFonts w:hint="cs"/>
          <w:rtl/>
        </w:rPr>
        <w:t>ِّ</w:t>
      </w:r>
      <w:r w:rsidRPr="0016540E">
        <w:rPr>
          <w:rFonts w:hint="cs"/>
          <w:rtl/>
        </w:rPr>
        <w:t xml:space="preserve">س لظهور الخرافة </w:t>
      </w:r>
    </w:p>
    <w:p w:rsidR="007E72A3" w:rsidRPr="0016540E" w:rsidRDefault="007E72A3" w:rsidP="00332D25">
      <w:pPr>
        <w:rPr>
          <w:rtl/>
        </w:rPr>
      </w:pPr>
      <w:r w:rsidRPr="0016540E">
        <w:rPr>
          <w:rFonts w:hint="cs"/>
          <w:rtl/>
        </w:rPr>
        <w:t xml:space="preserve">ج </w:t>
      </w:r>
      <w:r>
        <w:rPr>
          <w:rFonts w:hint="cs"/>
          <w:rtl/>
        </w:rPr>
        <w:t>ـ</w:t>
      </w:r>
      <w:r w:rsidRPr="0016540E">
        <w:rPr>
          <w:rFonts w:hint="cs"/>
          <w:rtl/>
        </w:rPr>
        <w:t xml:space="preserve"> العوامل الاجتماعية</w:t>
      </w:r>
      <w:r>
        <w:rPr>
          <w:rFonts w:hint="cs"/>
          <w:rtl/>
        </w:rPr>
        <w:t xml:space="preserve"> و</w:t>
      </w:r>
      <w:r w:rsidRPr="0016540E">
        <w:rPr>
          <w:rFonts w:hint="cs"/>
          <w:rtl/>
        </w:rPr>
        <w:t>المجتمعاتية المؤس</w:t>
      </w:r>
      <w:r>
        <w:rPr>
          <w:rFonts w:hint="cs"/>
          <w:rtl/>
        </w:rPr>
        <w:t>ِّ</w:t>
      </w:r>
      <w:r w:rsidRPr="0016540E">
        <w:rPr>
          <w:rFonts w:hint="cs"/>
          <w:rtl/>
        </w:rPr>
        <w:t>س</w:t>
      </w:r>
      <w:r>
        <w:rPr>
          <w:rFonts w:hint="cs"/>
          <w:rtl/>
        </w:rPr>
        <w:t xml:space="preserve">ة </w:t>
      </w:r>
      <w:r w:rsidRPr="0016540E">
        <w:rPr>
          <w:rFonts w:hint="cs"/>
          <w:rtl/>
        </w:rPr>
        <w:t>للخرافة</w:t>
      </w:r>
      <w:r>
        <w:rPr>
          <w:rFonts w:hint="cs"/>
          <w:rtl/>
        </w:rPr>
        <w:t>.</w:t>
      </w:r>
    </w:p>
    <w:p w:rsidR="007E72A3" w:rsidRPr="0016540E" w:rsidRDefault="007E72A3" w:rsidP="00332D25">
      <w:pPr>
        <w:rPr>
          <w:rtl/>
        </w:rPr>
      </w:pPr>
      <w:r w:rsidRPr="0016540E">
        <w:rPr>
          <w:rFonts w:hint="cs"/>
          <w:rtl/>
        </w:rPr>
        <w:t xml:space="preserve">د </w:t>
      </w:r>
      <w:r>
        <w:rPr>
          <w:rFonts w:hint="cs"/>
          <w:rtl/>
        </w:rPr>
        <w:t>ـ</w:t>
      </w:r>
      <w:r w:rsidRPr="0016540E">
        <w:rPr>
          <w:rFonts w:hint="cs"/>
          <w:rtl/>
        </w:rPr>
        <w:t xml:space="preserve"> العو</w:t>
      </w:r>
      <w:r>
        <w:rPr>
          <w:rFonts w:hint="cs"/>
          <w:rtl/>
        </w:rPr>
        <w:t>امل السياسية الأ</w:t>
      </w:r>
      <w:r w:rsidRPr="0016540E">
        <w:rPr>
          <w:rFonts w:hint="cs"/>
          <w:rtl/>
        </w:rPr>
        <w:t>ساس لتواجد الخرافة</w:t>
      </w:r>
      <w:r>
        <w:rPr>
          <w:rFonts w:hint="cs"/>
          <w:rtl/>
        </w:rPr>
        <w:t>.</w:t>
      </w:r>
    </w:p>
    <w:p w:rsidR="007E72A3" w:rsidRPr="0016540E" w:rsidRDefault="007E72A3" w:rsidP="00332D25">
      <w:pPr>
        <w:rPr>
          <w:rtl/>
        </w:rPr>
      </w:pPr>
      <w:r>
        <w:rPr>
          <w:rFonts w:hint="cs"/>
          <w:rtl/>
        </w:rPr>
        <w:t>ومن أجل ضبط جذور وأ</w:t>
      </w:r>
      <w:r w:rsidRPr="0016540E">
        <w:rPr>
          <w:rFonts w:hint="cs"/>
          <w:rtl/>
        </w:rPr>
        <w:t>صول الخرافة</w:t>
      </w:r>
      <w:r>
        <w:rPr>
          <w:rFonts w:hint="cs"/>
          <w:rtl/>
        </w:rPr>
        <w:t xml:space="preserve"> و</w:t>
      </w:r>
      <w:r w:rsidRPr="0016540E">
        <w:rPr>
          <w:rFonts w:hint="cs"/>
          <w:rtl/>
        </w:rPr>
        <w:t>معرفة طرق مكافحتها</w:t>
      </w:r>
      <w:r>
        <w:rPr>
          <w:rFonts w:hint="cs"/>
          <w:rtl/>
        </w:rPr>
        <w:t xml:space="preserve"> و</w:t>
      </w:r>
      <w:r w:rsidRPr="0016540E">
        <w:rPr>
          <w:rFonts w:hint="cs"/>
          <w:rtl/>
        </w:rPr>
        <w:t>شطبها</w:t>
      </w:r>
      <w:r>
        <w:rPr>
          <w:rFonts w:hint="cs"/>
          <w:rtl/>
        </w:rPr>
        <w:t>، سواء على المستوى النظري أم</w:t>
      </w:r>
      <w:r w:rsidRPr="0016540E">
        <w:rPr>
          <w:rFonts w:hint="cs"/>
          <w:rtl/>
        </w:rPr>
        <w:t xml:space="preserve"> الفعلي</w:t>
      </w:r>
      <w:r>
        <w:rPr>
          <w:rFonts w:hint="cs"/>
          <w:rtl/>
        </w:rPr>
        <w:t>،</w:t>
      </w:r>
      <w:r w:rsidRPr="0016540E">
        <w:rPr>
          <w:rFonts w:hint="cs"/>
          <w:rtl/>
        </w:rPr>
        <w:t xml:space="preserve"> لابد من اتباع الخطوات التالية</w:t>
      </w:r>
      <w:r>
        <w:rPr>
          <w:rFonts w:hint="cs"/>
          <w:rtl/>
        </w:rPr>
        <w:t>:</w:t>
      </w:r>
      <w:r w:rsidRPr="0016540E">
        <w:rPr>
          <w:rFonts w:hint="cs"/>
          <w:rtl/>
        </w:rPr>
        <w:t xml:space="preserve"> </w:t>
      </w:r>
    </w:p>
    <w:p w:rsidR="007E72A3" w:rsidRPr="0016540E" w:rsidRDefault="007E72A3" w:rsidP="00C4244F">
      <w:pPr>
        <w:pStyle w:val="NoSpace"/>
        <w:rPr>
          <w:rtl/>
        </w:rPr>
      </w:pPr>
    </w:p>
    <w:p w:rsidR="007E72A3" w:rsidRPr="0016540E" w:rsidRDefault="007E72A3" w:rsidP="0016540E">
      <w:pPr>
        <w:pStyle w:val="Heading3"/>
        <w:rPr>
          <w:rtl/>
        </w:rPr>
      </w:pPr>
      <w:r>
        <w:rPr>
          <w:rFonts w:hint="cs"/>
          <w:rtl/>
        </w:rPr>
        <w:t>التعريف بمفهوم الخرافة ــــــ</w:t>
      </w:r>
    </w:p>
    <w:p w:rsidR="007E72A3" w:rsidRDefault="007E72A3" w:rsidP="00332D25">
      <w:pPr>
        <w:rPr>
          <w:rtl/>
        </w:rPr>
      </w:pPr>
      <w:r w:rsidRPr="0016540E">
        <w:rPr>
          <w:rFonts w:hint="cs"/>
          <w:rtl/>
        </w:rPr>
        <w:t xml:space="preserve">الخرافة تعني </w:t>
      </w:r>
      <w:r>
        <w:rPr>
          <w:rFonts w:hint="cs"/>
          <w:rtl/>
        </w:rPr>
        <w:t>في العرف اللغوي الفاكهة الفاسدة</w:t>
      </w:r>
      <w:r w:rsidRPr="0016540E">
        <w:rPr>
          <w:rFonts w:hint="cs"/>
          <w:rtl/>
        </w:rPr>
        <w:t>.</w:t>
      </w:r>
      <w:r>
        <w:rPr>
          <w:rFonts w:hint="cs"/>
          <w:rtl/>
        </w:rPr>
        <w:t xml:space="preserve"> أ</w:t>
      </w:r>
      <w:r w:rsidRPr="0016540E">
        <w:rPr>
          <w:rFonts w:hint="cs"/>
          <w:rtl/>
        </w:rPr>
        <w:t>ما علماء اللغة فيقولون</w:t>
      </w:r>
      <w:r>
        <w:rPr>
          <w:rFonts w:hint="cs"/>
          <w:rtl/>
        </w:rPr>
        <w:t xml:space="preserve">: إن أصلها </w:t>
      </w:r>
      <w:r w:rsidRPr="0016540E">
        <w:rPr>
          <w:rFonts w:hint="cs"/>
          <w:rtl/>
        </w:rPr>
        <w:t>ي</w:t>
      </w:r>
      <w:r>
        <w:rPr>
          <w:rFonts w:hint="cs"/>
          <w:rtl/>
        </w:rPr>
        <w:t xml:space="preserve">رجع إلى اسم شخص من قبيلة تدعى </w:t>
      </w:r>
      <w:r>
        <w:rPr>
          <w:rFonts w:hint="eastAsia"/>
          <w:rtl/>
        </w:rPr>
        <w:t>«</w:t>
      </w:r>
      <w:r>
        <w:rPr>
          <w:rFonts w:hint="cs"/>
          <w:rtl/>
        </w:rPr>
        <w:t>عذرة</w:t>
      </w:r>
      <w:r>
        <w:rPr>
          <w:rFonts w:hint="eastAsia"/>
          <w:rtl/>
        </w:rPr>
        <w:t>»</w:t>
      </w:r>
      <w:r>
        <w:rPr>
          <w:rFonts w:hint="cs"/>
          <w:rtl/>
        </w:rPr>
        <w:t xml:space="preserve"> </w:t>
      </w:r>
      <w:r w:rsidRPr="0016540E">
        <w:rPr>
          <w:rFonts w:hint="cs"/>
          <w:rtl/>
        </w:rPr>
        <w:t>استهوته الجن</w:t>
      </w:r>
      <w:r>
        <w:rPr>
          <w:rFonts w:hint="cs"/>
          <w:rtl/>
        </w:rPr>
        <w:t>،</w:t>
      </w:r>
      <w:r w:rsidRPr="0016540E">
        <w:rPr>
          <w:rFonts w:hint="cs"/>
          <w:rtl/>
        </w:rPr>
        <w:t xml:space="preserve"> فكان يحد</w:t>
      </w:r>
      <w:r>
        <w:rPr>
          <w:rFonts w:hint="cs"/>
          <w:rtl/>
        </w:rPr>
        <w:t>ِّث قومه بما يرى، لكن لا أحد كان يستقبل كلامه بالرضا و</w:t>
      </w:r>
      <w:r w:rsidRPr="0016540E">
        <w:rPr>
          <w:rFonts w:hint="cs"/>
          <w:rtl/>
        </w:rPr>
        <w:t>القبول</w:t>
      </w:r>
      <w:r>
        <w:rPr>
          <w:rFonts w:hint="cs"/>
          <w:rtl/>
        </w:rPr>
        <w:t>،</w:t>
      </w:r>
      <w:r w:rsidRPr="0016540E">
        <w:rPr>
          <w:rFonts w:hint="cs"/>
          <w:rtl/>
        </w:rPr>
        <w:t xml:space="preserve"> بل كانوا </w:t>
      </w:r>
      <w:r w:rsidRPr="0016540E">
        <w:rPr>
          <w:rFonts w:hint="cs"/>
          <w:rtl/>
        </w:rPr>
        <w:lastRenderedPageBreak/>
        <w:t>يكذ</w:t>
      </w:r>
      <w:r>
        <w:rPr>
          <w:rFonts w:hint="cs"/>
          <w:rtl/>
        </w:rPr>
        <w:t>ِّ</w:t>
      </w:r>
      <w:r w:rsidRPr="0016540E">
        <w:rPr>
          <w:rFonts w:hint="cs"/>
          <w:rtl/>
        </w:rPr>
        <w:t>بونه</w:t>
      </w:r>
      <w:r>
        <w:rPr>
          <w:rFonts w:hint="cs"/>
          <w:rtl/>
        </w:rPr>
        <w:t xml:space="preserve"> و</w:t>
      </w:r>
      <w:r w:rsidRPr="0016540E">
        <w:rPr>
          <w:rFonts w:hint="cs"/>
          <w:rtl/>
        </w:rPr>
        <w:t>يقولون</w:t>
      </w:r>
      <w:r>
        <w:rPr>
          <w:rFonts w:hint="cs"/>
          <w:rtl/>
        </w:rPr>
        <w:t xml:space="preserve">: </w:t>
      </w:r>
      <w:r>
        <w:rPr>
          <w:rFonts w:hint="eastAsia"/>
          <w:rtl/>
        </w:rPr>
        <w:t>«</w:t>
      </w:r>
      <w:r w:rsidRPr="0016540E">
        <w:rPr>
          <w:rFonts w:hint="cs"/>
          <w:rtl/>
        </w:rPr>
        <w:t>هذا حديث خرافة</w:t>
      </w:r>
      <w:r>
        <w:rPr>
          <w:rFonts w:hint="cs"/>
          <w:rtl/>
        </w:rPr>
        <w:t>، وهي حديث مستملح كذب</w:t>
      </w:r>
      <w:r>
        <w:rPr>
          <w:rFonts w:hint="eastAsia"/>
          <w:rtl/>
        </w:rPr>
        <w:t>»</w:t>
      </w:r>
      <w:r w:rsidR="007258AB" w:rsidRPr="007258AB">
        <w:rPr>
          <w:rFonts w:cs="Taher" w:hint="cs"/>
          <w:vertAlign w:val="superscript"/>
          <w:rtl/>
        </w:rPr>
        <w:t>(</w:t>
      </w:r>
      <w:r w:rsidR="007258AB" w:rsidRPr="007258AB">
        <w:rPr>
          <w:rFonts w:cs="Taher"/>
          <w:vertAlign w:val="superscript"/>
          <w:rtl/>
        </w:rPr>
        <w:endnoteReference w:id="28"/>
      </w:r>
      <w:r w:rsidR="007258AB" w:rsidRPr="007258AB">
        <w:rPr>
          <w:rFonts w:cs="Taher" w:hint="cs"/>
          <w:vertAlign w:val="superscript"/>
          <w:rtl/>
        </w:rPr>
        <w:t>)</w:t>
      </w:r>
      <w:r>
        <w:rPr>
          <w:rFonts w:hint="cs"/>
          <w:rtl/>
        </w:rPr>
        <w:t>.</w:t>
      </w:r>
      <w:r w:rsidRPr="0016540E">
        <w:rPr>
          <w:rFonts w:hint="cs"/>
          <w:rtl/>
        </w:rPr>
        <w:t xml:space="preserve"> فكانوا يجرون الخرافة على كل حديث لا يصد</w:t>
      </w:r>
      <w:r>
        <w:rPr>
          <w:rFonts w:hint="cs"/>
          <w:rtl/>
        </w:rPr>
        <w:t>ِّ</w:t>
      </w:r>
      <w:r w:rsidRPr="0016540E">
        <w:rPr>
          <w:rFonts w:hint="cs"/>
          <w:rtl/>
        </w:rPr>
        <w:t>قونه</w:t>
      </w:r>
      <w:r>
        <w:rPr>
          <w:rFonts w:hint="cs"/>
          <w:rtl/>
        </w:rPr>
        <w:t>، ولكن يستملحونه. وقد نقل ابن الأ</w:t>
      </w:r>
      <w:r w:rsidRPr="0016540E">
        <w:rPr>
          <w:rFonts w:hint="cs"/>
          <w:rtl/>
        </w:rPr>
        <w:t>ثير</w:t>
      </w:r>
      <w:r>
        <w:rPr>
          <w:rFonts w:hint="cs"/>
          <w:rtl/>
        </w:rPr>
        <w:t>،</w:t>
      </w:r>
      <w:r w:rsidRPr="0016540E">
        <w:rPr>
          <w:rFonts w:hint="cs"/>
          <w:rtl/>
        </w:rPr>
        <w:t xml:space="preserve"> ضمن حديثه في تعريف الخرافة</w:t>
      </w:r>
      <w:r>
        <w:rPr>
          <w:rFonts w:hint="cs"/>
          <w:rtl/>
        </w:rPr>
        <w:t>،</w:t>
      </w:r>
      <w:r w:rsidRPr="0016540E">
        <w:rPr>
          <w:rFonts w:hint="cs"/>
          <w:rtl/>
        </w:rPr>
        <w:t xml:space="preserve"> </w:t>
      </w:r>
      <w:r>
        <w:rPr>
          <w:rFonts w:hint="cs"/>
          <w:rtl/>
        </w:rPr>
        <w:t>رواية عن النبي الأ</w:t>
      </w:r>
      <w:r w:rsidRPr="0016540E">
        <w:rPr>
          <w:rFonts w:hint="cs"/>
          <w:rtl/>
        </w:rPr>
        <w:t>كرم</w:t>
      </w:r>
      <w:r w:rsidRPr="00C4244F">
        <w:rPr>
          <w:rFonts w:ascii="Mosawi" w:hAnsi="Mosawi" w:cs="Mosawi"/>
          <w:sz w:val="24"/>
          <w:szCs w:val="23"/>
          <w:rtl/>
        </w:rPr>
        <w:t>|</w:t>
      </w:r>
      <w:r>
        <w:rPr>
          <w:rFonts w:hint="cs"/>
          <w:rtl/>
        </w:rPr>
        <w:t xml:space="preserve"> أ</w:t>
      </w:r>
      <w:r w:rsidRPr="0016540E">
        <w:rPr>
          <w:rFonts w:hint="cs"/>
          <w:rtl/>
        </w:rPr>
        <w:t xml:space="preserve">نه </w:t>
      </w:r>
      <w:r>
        <w:rPr>
          <w:rFonts w:hint="cs"/>
          <w:rtl/>
        </w:rPr>
        <w:t>قال:</w:t>
      </w:r>
      <w:r w:rsidRPr="0016540E">
        <w:rPr>
          <w:rFonts w:hint="cs"/>
          <w:rtl/>
        </w:rPr>
        <w:t xml:space="preserve"> </w:t>
      </w:r>
      <w:r>
        <w:rPr>
          <w:rFonts w:hint="eastAsia"/>
          <w:rtl/>
        </w:rPr>
        <w:t>«</w:t>
      </w:r>
      <w:r>
        <w:rPr>
          <w:rFonts w:hint="cs"/>
          <w:rtl/>
        </w:rPr>
        <w:t>خرافة حق</w:t>
      </w:r>
      <w:r>
        <w:rPr>
          <w:rFonts w:hint="eastAsia"/>
          <w:rtl/>
        </w:rPr>
        <w:t>»،</w:t>
      </w:r>
      <w:r>
        <w:rPr>
          <w:rFonts w:hint="cs"/>
          <w:rtl/>
        </w:rPr>
        <w:t xml:space="preserve"> بمعنى أ</w:t>
      </w:r>
      <w:r w:rsidRPr="0016540E">
        <w:rPr>
          <w:rFonts w:hint="cs"/>
          <w:rtl/>
        </w:rPr>
        <w:t>ن الخرافة لا تكون دائما</w:t>
      </w:r>
      <w:r>
        <w:rPr>
          <w:rFonts w:hint="cs"/>
          <w:rtl/>
        </w:rPr>
        <w:t>ً</w:t>
      </w:r>
      <w:r w:rsidRPr="0016540E">
        <w:rPr>
          <w:rFonts w:hint="cs"/>
          <w:rtl/>
        </w:rPr>
        <w:t xml:space="preserve"> حديثا</w:t>
      </w:r>
      <w:r>
        <w:rPr>
          <w:rFonts w:hint="cs"/>
          <w:rtl/>
        </w:rPr>
        <w:t>ً</w:t>
      </w:r>
      <w:r w:rsidRPr="0016540E">
        <w:rPr>
          <w:rFonts w:hint="cs"/>
          <w:rtl/>
        </w:rPr>
        <w:t xml:space="preserve"> كذب</w:t>
      </w:r>
      <w:r>
        <w:rPr>
          <w:rFonts w:hint="cs"/>
          <w:rtl/>
        </w:rPr>
        <w:t>اً، و</w:t>
      </w:r>
      <w:r w:rsidRPr="0016540E">
        <w:rPr>
          <w:rFonts w:hint="cs"/>
          <w:rtl/>
        </w:rPr>
        <w:t>لكن</w:t>
      </w:r>
      <w:r>
        <w:rPr>
          <w:rFonts w:hint="cs"/>
          <w:rtl/>
        </w:rPr>
        <w:t xml:space="preserve"> تكون لها واقعية وصحة</w:t>
      </w:r>
      <w:r w:rsidR="005223AE">
        <w:rPr>
          <w:rFonts w:hint="cs"/>
          <w:rtl/>
        </w:rPr>
        <w:t xml:space="preserve">. </w:t>
      </w:r>
      <w:r>
        <w:rPr>
          <w:rFonts w:hint="cs"/>
          <w:rtl/>
        </w:rPr>
        <w:t>كذلك فإن بعض كتب اللغة قد أطلقت الخرافة على كل حديث أ</w:t>
      </w:r>
      <w:r w:rsidRPr="0016540E">
        <w:rPr>
          <w:rFonts w:hint="cs"/>
          <w:rtl/>
        </w:rPr>
        <w:t>و ك</w:t>
      </w:r>
      <w:r>
        <w:rPr>
          <w:rFonts w:hint="cs"/>
          <w:rtl/>
        </w:rPr>
        <w:t>لام كذب وأسطوري يفتقد إلى الواقعية وإ</w:t>
      </w:r>
      <w:r w:rsidRPr="0016540E">
        <w:rPr>
          <w:rFonts w:hint="cs"/>
          <w:rtl/>
        </w:rPr>
        <w:t>لى الصحة</w:t>
      </w:r>
      <w:r w:rsidR="00B94AB2" w:rsidRPr="007258AB">
        <w:rPr>
          <w:rFonts w:cs="Taher" w:hint="cs"/>
          <w:vertAlign w:val="superscript"/>
          <w:rtl/>
        </w:rPr>
        <w:t>(</w:t>
      </w:r>
      <w:r w:rsidR="00B94AB2" w:rsidRPr="007258AB">
        <w:rPr>
          <w:rFonts w:cs="Taher"/>
          <w:vertAlign w:val="superscript"/>
          <w:rtl/>
        </w:rPr>
        <w:endnoteReference w:id="29"/>
      </w:r>
      <w:r w:rsidR="00B94AB2" w:rsidRPr="007258AB">
        <w:rPr>
          <w:rFonts w:cs="Taher" w:hint="cs"/>
          <w:vertAlign w:val="superscript"/>
          <w:rtl/>
        </w:rPr>
        <w:t>)</w:t>
      </w:r>
      <w:r>
        <w:rPr>
          <w:rFonts w:hint="cs"/>
          <w:rtl/>
        </w:rPr>
        <w:t>.</w:t>
      </w:r>
    </w:p>
    <w:p w:rsidR="007E72A3" w:rsidRPr="00797F89" w:rsidRDefault="007E72A3" w:rsidP="00332D25">
      <w:pPr>
        <w:rPr>
          <w:vertAlign w:val="superscript"/>
          <w:rtl/>
        </w:rPr>
      </w:pPr>
      <w:r>
        <w:rPr>
          <w:rFonts w:hint="cs"/>
          <w:rtl/>
        </w:rPr>
        <w:t>وكتب العلامة</w:t>
      </w:r>
      <w:r w:rsidRPr="0016540E">
        <w:rPr>
          <w:rFonts w:hint="cs"/>
          <w:rtl/>
        </w:rPr>
        <w:t xml:space="preserve"> الطباطبائي معر</w:t>
      </w:r>
      <w:r>
        <w:rPr>
          <w:rFonts w:hint="cs"/>
          <w:rtl/>
        </w:rPr>
        <w:t>ِّ</w:t>
      </w:r>
      <w:r w:rsidRPr="0016540E">
        <w:rPr>
          <w:rFonts w:hint="cs"/>
          <w:rtl/>
        </w:rPr>
        <w:t>فا</w:t>
      </w:r>
      <w:r>
        <w:rPr>
          <w:rFonts w:hint="cs"/>
          <w:rtl/>
        </w:rPr>
        <w:t>ً</w:t>
      </w:r>
      <w:r w:rsidRPr="0016540E">
        <w:rPr>
          <w:rFonts w:hint="cs"/>
          <w:rtl/>
        </w:rPr>
        <w:t xml:space="preserve"> الخرافة</w:t>
      </w:r>
      <w:r>
        <w:rPr>
          <w:rFonts w:hint="cs"/>
          <w:rtl/>
        </w:rPr>
        <w:t xml:space="preserve">: </w:t>
      </w:r>
      <w:r>
        <w:rPr>
          <w:rFonts w:hint="eastAsia"/>
          <w:rtl/>
        </w:rPr>
        <w:t>«</w:t>
      </w:r>
      <w:r>
        <w:rPr>
          <w:rFonts w:hint="cs"/>
          <w:rtl/>
        </w:rPr>
        <w:t>إن الاعتقاد بالأشياء التي لم يتوصل العلم إ</w:t>
      </w:r>
      <w:r w:rsidRPr="0016540E">
        <w:rPr>
          <w:rFonts w:hint="cs"/>
          <w:rtl/>
        </w:rPr>
        <w:t>لى حقيقتها</w:t>
      </w:r>
      <w:r>
        <w:rPr>
          <w:rFonts w:hint="cs"/>
          <w:rtl/>
        </w:rPr>
        <w:t xml:space="preserve"> و</w:t>
      </w:r>
      <w:r w:rsidRPr="0016540E">
        <w:rPr>
          <w:rFonts w:hint="cs"/>
          <w:rtl/>
        </w:rPr>
        <w:t>ماهيتها</w:t>
      </w:r>
      <w:r>
        <w:rPr>
          <w:rFonts w:hint="cs"/>
          <w:rtl/>
        </w:rPr>
        <w:t>، ولم يثبت</w:t>
      </w:r>
      <w:r w:rsidRPr="0016540E">
        <w:rPr>
          <w:rFonts w:hint="cs"/>
          <w:rtl/>
        </w:rPr>
        <w:t xml:space="preserve"> صحتها</w:t>
      </w:r>
      <w:r>
        <w:rPr>
          <w:rFonts w:hint="cs"/>
          <w:rtl/>
        </w:rPr>
        <w:t>، و</w:t>
      </w:r>
      <w:r w:rsidRPr="0016540E">
        <w:rPr>
          <w:rFonts w:hint="cs"/>
          <w:rtl/>
        </w:rPr>
        <w:t>لم يعرف أخير هي أم شر</w:t>
      </w:r>
      <w:r>
        <w:rPr>
          <w:rFonts w:hint="cs"/>
          <w:rtl/>
        </w:rPr>
        <w:t>ّ، خرافة محضة</w:t>
      </w:r>
      <w:r>
        <w:rPr>
          <w:rFonts w:hint="eastAsia"/>
          <w:rtl/>
        </w:rPr>
        <w:t>»</w:t>
      </w:r>
      <w:r w:rsidR="00B94AB2" w:rsidRPr="007258AB">
        <w:rPr>
          <w:rFonts w:cs="Taher" w:hint="cs"/>
          <w:vertAlign w:val="superscript"/>
          <w:rtl/>
        </w:rPr>
        <w:t>(</w:t>
      </w:r>
      <w:r w:rsidR="00B94AB2" w:rsidRPr="007258AB">
        <w:rPr>
          <w:rFonts w:cs="Taher"/>
          <w:vertAlign w:val="superscript"/>
          <w:rtl/>
        </w:rPr>
        <w:endnoteReference w:id="30"/>
      </w:r>
      <w:r w:rsidR="00B94AB2" w:rsidRPr="007258AB">
        <w:rPr>
          <w:rFonts w:cs="Taher" w:hint="cs"/>
          <w:vertAlign w:val="superscript"/>
          <w:rtl/>
        </w:rPr>
        <w:t>)</w:t>
      </w:r>
      <w:r w:rsidRPr="0016540E">
        <w:rPr>
          <w:rFonts w:hint="cs"/>
          <w:rtl/>
        </w:rPr>
        <w:t>.</w:t>
      </w:r>
    </w:p>
    <w:p w:rsidR="007E72A3" w:rsidRPr="0016540E" w:rsidRDefault="007E72A3" w:rsidP="00332D25">
      <w:pPr>
        <w:rPr>
          <w:rtl/>
        </w:rPr>
      </w:pPr>
      <w:r>
        <w:rPr>
          <w:rFonts w:hint="cs"/>
          <w:rtl/>
        </w:rPr>
        <w:t>وفي المحصلة فإ</w:t>
      </w:r>
      <w:r w:rsidRPr="0016540E">
        <w:rPr>
          <w:rFonts w:hint="cs"/>
          <w:rtl/>
        </w:rPr>
        <w:t>ن الخرافة في كتب اللغة</w:t>
      </w:r>
      <w:r>
        <w:rPr>
          <w:rFonts w:hint="cs"/>
          <w:rtl/>
        </w:rPr>
        <w:t xml:space="preserve"> و</w:t>
      </w:r>
      <w:r w:rsidRPr="0016540E">
        <w:rPr>
          <w:rFonts w:hint="cs"/>
          <w:rtl/>
        </w:rPr>
        <w:t>كتب التاريخ</w:t>
      </w:r>
      <w:r>
        <w:rPr>
          <w:rFonts w:hint="cs"/>
          <w:rtl/>
        </w:rPr>
        <w:t xml:space="preserve"> و</w:t>
      </w:r>
      <w:r w:rsidRPr="0016540E">
        <w:rPr>
          <w:rFonts w:hint="cs"/>
          <w:rtl/>
        </w:rPr>
        <w:t>تفاسير المتون الدينية</w:t>
      </w:r>
      <w:r>
        <w:rPr>
          <w:rFonts w:hint="cs"/>
          <w:rtl/>
        </w:rPr>
        <w:t xml:space="preserve"> و</w:t>
      </w:r>
      <w:r w:rsidRPr="0016540E">
        <w:rPr>
          <w:rFonts w:hint="cs"/>
          <w:rtl/>
        </w:rPr>
        <w:t>التعاليم الروحية هي عبارة عن</w:t>
      </w:r>
      <w:r>
        <w:rPr>
          <w:rFonts w:hint="cs"/>
          <w:rtl/>
        </w:rPr>
        <w:t xml:space="preserve"> </w:t>
      </w:r>
      <w:r w:rsidRPr="0016540E">
        <w:rPr>
          <w:rFonts w:hint="cs"/>
          <w:rtl/>
        </w:rPr>
        <w:t>الاعتقادات التي تفتقد إلى أساس علمي</w:t>
      </w:r>
      <w:r>
        <w:rPr>
          <w:rFonts w:hint="cs"/>
          <w:rtl/>
        </w:rPr>
        <w:t>، و</w:t>
      </w:r>
      <w:r w:rsidRPr="0016540E">
        <w:rPr>
          <w:rFonts w:hint="cs"/>
          <w:rtl/>
        </w:rPr>
        <w:t>التي لا تجد لها واقعية</w:t>
      </w:r>
      <w:r>
        <w:rPr>
          <w:rFonts w:hint="cs"/>
          <w:rtl/>
        </w:rPr>
        <w:t>، ولا يقبلها العقل، كما أنها لا تتوافق والأ</w:t>
      </w:r>
      <w:r w:rsidRPr="0016540E">
        <w:rPr>
          <w:rFonts w:hint="cs"/>
          <w:rtl/>
        </w:rPr>
        <w:t xml:space="preserve">سس الفكرية المبنية على ركائز </w:t>
      </w:r>
      <w:r>
        <w:rPr>
          <w:rFonts w:hint="cs"/>
          <w:rtl/>
        </w:rPr>
        <w:t>منطقية وعلمية. وبمعنى آخر فإن الخرافة تجد أ</w:t>
      </w:r>
      <w:r w:rsidRPr="0016540E">
        <w:rPr>
          <w:rFonts w:hint="cs"/>
          <w:rtl/>
        </w:rPr>
        <w:t>صلا</w:t>
      </w:r>
      <w:r>
        <w:rPr>
          <w:rFonts w:hint="cs"/>
          <w:rtl/>
        </w:rPr>
        <w:t>ً</w:t>
      </w:r>
      <w:r w:rsidRPr="0016540E">
        <w:rPr>
          <w:rFonts w:hint="cs"/>
          <w:rtl/>
        </w:rPr>
        <w:t xml:space="preserve"> لها في الاعتقادات التي تنطلق من الوهم</w:t>
      </w:r>
      <w:r>
        <w:rPr>
          <w:rFonts w:hint="cs"/>
          <w:rtl/>
        </w:rPr>
        <w:t xml:space="preserve"> و</w:t>
      </w:r>
      <w:r w:rsidRPr="0016540E">
        <w:rPr>
          <w:rFonts w:hint="cs"/>
          <w:rtl/>
        </w:rPr>
        <w:t>الخيال</w:t>
      </w:r>
      <w:r>
        <w:rPr>
          <w:rFonts w:hint="cs"/>
          <w:rtl/>
        </w:rPr>
        <w:t>، والتي ت</w:t>
      </w:r>
      <w:r w:rsidRPr="0016540E">
        <w:rPr>
          <w:rFonts w:hint="cs"/>
          <w:rtl/>
        </w:rPr>
        <w:t>ب</w:t>
      </w:r>
      <w:r>
        <w:rPr>
          <w:rFonts w:hint="cs"/>
          <w:rtl/>
        </w:rPr>
        <w:t>ت</w:t>
      </w:r>
      <w:r w:rsidRPr="0016540E">
        <w:rPr>
          <w:rFonts w:hint="cs"/>
          <w:rtl/>
        </w:rPr>
        <w:t>ني على معطيات غير علمية</w:t>
      </w:r>
      <w:r>
        <w:rPr>
          <w:rFonts w:hint="cs"/>
          <w:rtl/>
        </w:rPr>
        <w:t xml:space="preserve"> و</w:t>
      </w:r>
      <w:r w:rsidRPr="0016540E">
        <w:rPr>
          <w:rFonts w:hint="cs"/>
          <w:rtl/>
        </w:rPr>
        <w:t>فاقدة للدليل</w:t>
      </w:r>
      <w:r>
        <w:rPr>
          <w:rFonts w:hint="cs"/>
          <w:rtl/>
        </w:rPr>
        <w:t xml:space="preserve"> و</w:t>
      </w:r>
      <w:r w:rsidRPr="0016540E">
        <w:rPr>
          <w:rFonts w:hint="cs"/>
          <w:rtl/>
        </w:rPr>
        <w:t>البرهان</w:t>
      </w:r>
      <w:r>
        <w:rPr>
          <w:rFonts w:hint="cs"/>
          <w:rtl/>
        </w:rPr>
        <w:t>،</w:t>
      </w:r>
      <w:r w:rsidRPr="0016540E">
        <w:rPr>
          <w:rFonts w:hint="cs"/>
          <w:rtl/>
        </w:rPr>
        <w:t xml:space="preserve"> كما هو الحال في الاعتقاد بالحظ</w:t>
      </w:r>
      <w:r>
        <w:rPr>
          <w:rFonts w:hint="cs"/>
          <w:rtl/>
        </w:rPr>
        <w:t>ّ والتشاؤم من بعض الظواهر المادية أ</w:t>
      </w:r>
      <w:r w:rsidRPr="0016540E">
        <w:rPr>
          <w:rFonts w:hint="cs"/>
          <w:rtl/>
        </w:rPr>
        <w:t>و الاعتبارية</w:t>
      </w:r>
      <w:r>
        <w:rPr>
          <w:rFonts w:hint="cs"/>
          <w:rtl/>
        </w:rPr>
        <w:t>.</w:t>
      </w:r>
    </w:p>
    <w:p w:rsidR="007E72A3" w:rsidRPr="0016540E" w:rsidRDefault="007E72A3" w:rsidP="00332D25">
      <w:pPr>
        <w:rPr>
          <w:rtl/>
        </w:rPr>
      </w:pPr>
      <w:r>
        <w:rPr>
          <w:rFonts w:hint="cs"/>
          <w:rtl/>
        </w:rPr>
        <w:t xml:space="preserve">وتعتبر </w:t>
      </w:r>
      <w:r w:rsidRPr="0016540E">
        <w:rPr>
          <w:rFonts w:hint="cs"/>
          <w:rtl/>
        </w:rPr>
        <w:t xml:space="preserve">الخرافة </w:t>
      </w:r>
      <w:r>
        <w:rPr>
          <w:rFonts w:hint="cs"/>
          <w:rtl/>
        </w:rPr>
        <w:t>مه</w:t>
      </w:r>
      <w:r w:rsidRPr="0016540E">
        <w:rPr>
          <w:rFonts w:hint="cs"/>
          <w:rtl/>
        </w:rPr>
        <w:t>ما كان نوعها سيئة</w:t>
      </w:r>
      <w:r>
        <w:rPr>
          <w:rFonts w:hint="cs"/>
          <w:rtl/>
        </w:rPr>
        <w:t>، و</w:t>
      </w:r>
      <w:r w:rsidRPr="0016540E">
        <w:rPr>
          <w:rFonts w:hint="cs"/>
          <w:rtl/>
        </w:rPr>
        <w:t>لها توابع خطيرة</w:t>
      </w:r>
      <w:r>
        <w:rPr>
          <w:rFonts w:hint="cs"/>
          <w:rtl/>
        </w:rPr>
        <w:t>،</w:t>
      </w:r>
      <w:r w:rsidRPr="0016540E">
        <w:rPr>
          <w:rFonts w:hint="cs"/>
          <w:rtl/>
        </w:rPr>
        <w:t xml:space="preserve"> لكنها حين تتواجد في الفكر الديني</w:t>
      </w:r>
      <w:r>
        <w:rPr>
          <w:rFonts w:hint="cs"/>
          <w:rtl/>
        </w:rPr>
        <w:t>، وحين تتوغل إ</w:t>
      </w:r>
      <w:r w:rsidRPr="0016540E">
        <w:rPr>
          <w:rFonts w:hint="cs"/>
          <w:rtl/>
        </w:rPr>
        <w:t>لى التفاسير</w:t>
      </w:r>
      <w:r>
        <w:rPr>
          <w:rFonts w:hint="cs"/>
          <w:rtl/>
        </w:rPr>
        <w:t xml:space="preserve"> و</w:t>
      </w:r>
      <w:r w:rsidRPr="0016540E">
        <w:rPr>
          <w:rFonts w:hint="cs"/>
          <w:rtl/>
        </w:rPr>
        <w:t>التعاليم الدينية</w:t>
      </w:r>
      <w:r>
        <w:rPr>
          <w:rFonts w:hint="cs"/>
          <w:rtl/>
        </w:rPr>
        <w:t>، أ</w:t>
      </w:r>
      <w:r w:rsidRPr="0016540E">
        <w:rPr>
          <w:rFonts w:hint="cs"/>
          <w:rtl/>
        </w:rPr>
        <w:t>و ما يمكن الاصطلاح عليه بالخرافة المذهبية</w:t>
      </w:r>
      <w:r>
        <w:rPr>
          <w:rFonts w:hint="cs"/>
          <w:rtl/>
        </w:rPr>
        <w:t>، فإنها تكون أ</w:t>
      </w:r>
      <w:r w:rsidRPr="0016540E">
        <w:rPr>
          <w:rFonts w:hint="cs"/>
          <w:rtl/>
        </w:rPr>
        <w:t>عظم خطرا</w:t>
      </w:r>
      <w:r>
        <w:rPr>
          <w:rFonts w:hint="cs"/>
          <w:rtl/>
        </w:rPr>
        <w:t>ً وأ</w:t>
      </w:r>
      <w:r w:rsidRPr="0016540E">
        <w:rPr>
          <w:rFonts w:hint="cs"/>
          <w:rtl/>
        </w:rPr>
        <w:t>شد ضررا</w:t>
      </w:r>
      <w:r>
        <w:rPr>
          <w:rFonts w:hint="cs"/>
          <w:rtl/>
        </w:rPr>
        <w:t>ً من غيرها.</w:t>
      </w:r>
      <w:r w:rsidRPr="0016540E">
        <w:rPr>
          <w:rFonts w:hint="cs"/>
          <w:rtl/>
        </w:rPr>
        <w:t xml:space="preserve"> فالتعاليم الدينية</w:t>
      </w:r>
      <w:r>
        <w:rPr>
          <w:rFonts w:hint="cs"/>
          <w:rtl/>
        </w:rPr>
        <w:t xml:space="preserve"> و</w:t>
      </w:r>
      <w:r w:rsidRPr="0016540E">
        <w:rPr>
          <w:rFonts w:hint="cs"/>
          <w:rtl/>
        </w:rPr>
        <w:t>الفكر الديني بشكل عام يشغل الحي</w:t>
      </w:r>
      <w:r>
        <w:rPr>
          <w:rFonts w:hint="cs"/>
          <w:rtl/>
        </w:rPr>
        <w:t>ِّز الأ</w:t>
      </w:r>
      <w:r w:rsidRPr="0016540E">
        <w:rPr>
          <w:rFonts w:hint="cs"/>
          <w:rtl/>
        </w:rPr>
        <w:t>كبر</w:t>
      </w:r>
      <w:r>
        <w:rPr>
          <w:rFonts w:hint="cs"/>
          <w:rtl/>
        </w:rPr>
        <w:t xml:space="preserve"> و</w:t>
      </w:r>
      <w:r w:rsidRPr="0016540E">
        <w:rPr>
          <w:rFonts w:hint="cs"/>
          <w:rtl/>
        </w:rPr>
        <w:t>المهم في حياة الإنسان</w:t>
      </w:r>
      <w:r>
        <w:rPr>
          <w:rFonts w:hint="cs"/>
          <w:rtl/>
        </w:rPr>
        <w:t>، بحيث ينطلق منها في أ</w:t>
      </w:r>
      <w:r w:rsidRPr="0016540E">
        <w:rPr>
          <w:rFonts w:hint="cs"/>
          <w:rtl/>
        </w:rPr>
        <w:t>خلاقه</w:t>
      </w:r>
      <w:r w:rsidR="005223AE">
        <w:rPr>
          <w:rFonts w:hint="cs"/>
          <w:rtl/>
        </w:rPr>
        <w:t xml:space="preserve"> و</w:t>
      </w:r>
      <w:r w:rsidRPr="0016540E">
        <w:rPr>
          <w:rFonts w:hint="cs"/>
          <w:rtl/>
        </w:rPr>
        <w:t>في كل تحركاته</w:t>
      </w:r>
      <w:r>
        <w:rPr>
          <w:rFonts w:hint="cs"/>
          <w:rtl/>
        </w:rPr>
        <w:t xml:space="preserve"> و</w:t>
      </w:r>
      <w:r w:rsidRPr="0016540E">
        <w:rPr>
          <w:rFonts w:hint="cs"/>
          <w:rtl/>
        </w:rPr>
        <w:t xml:space="preserve">أفكاره، </w:t>
      </w:r>
      <w:r>
        <w:rPr>
          <w:rFonts w:hint="cs"/>
          <w:rtl/>
        </w:rPr>
        <w:t>ومن ثَ</w:t>
      </w:r>
      <w:r w:rsidRPr="0016540E">
        <w:rPr>
          <w:rFonts w:hint="cs"/>
          <w:rtl/>
        </w:rPr>
        <w:t>م</w:t>
      </w:r>
      <w:r>
        <w:rPr>
          <w:rFonts w:hint="cs"/>
          <w:rtl/>
        </w:rPr>
        <w:t>ّ فإن توغل الخرافة إلى الأ</w:t>
      </w:r>
      <w:r w:rsidRPr="0016540E">
        <w:rPr>
          <w:rFonts w:hint="cs"/>
          <w:rtl/>
        </w:rPr>
        <w:t>فكار</w:t>
      </w:r>
      <w:r>
        <w:rPr>
          <w:rFonts w:hint="cs"/>
          <w:rtl/>
        </w:rPr>
        <w:t xml:space="preserve"> و</w:t>
      </w:r>
      <w:r w:rsidRPr="0016540E">
        <w:rPr>
          <w:rFonts w:hint="cs"/>
          <w:rtl/>
        </w:rPr>
        <w:t>التفاسير</w:t>
      </w:r>
      <w:r>
        <w:rPr>
          <w:rFonts w:hint="cs"/>
          <w:rtl/>
        </w:rPr>
        <w:t xml:space="preserve"> الدينية يعني في حقيقته توغلها إلى الفكر البشري وإلى الحياة البشرية</w:t>
      </w:r>
      <w:r w:rsidRPr="0016540E">
        <w:rPr>
          <w:rFonts w:hint="cs"/>
          <w:rtl/>
        </w:rPr>
        <w:t xml:space="preserve">، وبالتالي </w:t>
      </w:r>
      <w:r>
        <w:rPr>
          <w:rFonts w:hint="cs"/>
          <w:rtl/>
        </w:rPr>
        <w:t>وقوفها أمام سعادة الإنسان الذي إنما أرسلت إليه الرسالات لكي تهديه إلى طريق السعادة والفلاح.</w:t>
      </w:r>
      <w:r w:rsidRPr="0016540E">
        <w:rPr>
          <w:rFonts w:hint="cs"/>
          <w:rtl/>
        </w:rPr>
        <w:t xml:space="preserve"> فنوعية التفكير الد</w:t>
      </w:r>
      <w:r>
        <w:rPr>
          <w:rFonts w:hint="cs"/>
          <w:rtl/>
        </w:rPr>
        <w:t>يني هي التي تكسو</w:t>
      </w:r>
      <w:r w:rsidRPr="0016540E">
        <w:rPr>
          <w:rFonts w:hint="cs"/>
          <w:rtl/>
        </w:rPr>
        <w:t xml:space="preserve"> الحياة الفردية</w:t>
      </w:r>
      <w:r>
        <w:rPr>
          <w:rFonts w:hint="cs"/>
          <w:rtl/>
        </w:rPr>
        <w:t>، و</w:t>
      </w:r>
      <w:r w:rsidRPr="0016540E">
        <w:rPr>
          <w:rFonts w:hint="cs"/>
          <w:rtl/>
        </w:rPr>
        <w:t>بالتالي الجماعية</w:t>
      </w:r>
      <w:r>
        <w:rPr>
          <w:rFonts w:hint="cs"/>
          <w:rtl/>
        </w:rPr>
        <w:t>، بطابعها الخاص. و</w:t>
      </w:r>
      <w:r w:rsidRPr="0016540E">
        <w:rPr>
          <w:rFonts w:hint="cs"/>
          <w:rtl/>
        </w:rPr>
        <w:t>الخرافة انطلاقا</w:t>
      </w:r>
      <w:r>
        <w:rPr>
          <w:rFonts w:hint="cs"/>
          <w:rtl/>
        </w:rPr>
        <w:t>ً</w:t>
      </w:r>
      <w:r w:rsidRPr="0016540E">
        <w:rPr>
          <w:rFonts w:hint="cs"/>
          <w:rtl/>
        </w:rPr>
        <w:t xml:space="preserve"> </w:t>
      </w:r>
      <w:r>
        <w:rPr>
          <w:rFonts w:hint="cs"/>
          <w:rtl/>
        </w:rPr>
        <w:t>من طابعها اللاعقلاني قادرة على أ</w:t>
      </w:r>
      <w:r w:rsidRPr="0016540E">
        <w:rPr>
          <w:rFonts w:hint="cs"/>
          <w:rtl/>
        </w:rPr>
        <w:t>ن تجعل من الفرد إما مع وإما ضد الدين</w:t>
      </w:r>
      <w:r>
        <w:rPr>
          <w:rFonts w:hint="cs"/>
          <w:rtl/>
        </w:rPr>
        <w:t xml:space="preserve"> و</w:t>
      </w:r>
      <w:r w:rsidRPr="0016540E">
        <w:rPr>
          <w:rFonts w:hint="cs"/>
          <w:rtl/>
        </w:rPr>
        <w:t xml:space="preserve">الفكر </w:t>
      </w:r>
      <w:r w:rsidRPr="0016540E">
        <w:rPr>
          <w:rFonts w:hint="cs"/>
          <w:rtl/>
        </w:rPr>
        <w:lastRenderedPageBreak/>
        <w:t>الديني بشكل كل</w:t>
      </w:r>
      <w:r>
        <w:rPr>
          <w:rFonts w:hint="cs"/>
          <w:rtl/>
        </w:rPr>
        <w:t>ّي</w:t>
      </w:r>
      <w:r w:rsidRPr="0016540E">
        <w:rPr>
          <w:rFonts w:hint="cs"/>
          <w:rtl/>
        </w:rPr>
        <w:t>.</w:t>
      </w:r>
      <w:r>
        <w:rPr>
          <w:rFonts w:hint="cs"/>
          <w:rtl/>
        </w:rPr>
        <w:t xml:space="preserve"> </w:t>
      </w:r>
      <w:r w:rsidRPr="0016540E">
        <w:rPr>
          <w:rFonts w:hint="cs"/>
          <w:rtl/>
        </w:rPr>
        <w:t>كثيرا</w:t>
      </w:r>
      <w:r>
        <w:rPr>
          <w:rFonts w:hint="cs"/>
          <w:rtl/>
        </w:rPr>
        <w:t>ً ما تأ</w:t>
      </w:r>
      <w:r w:rsidRPr="0016540E">
        <w:rPr>
          <w:rFonts w:hint="cs"/>
          <w:rtl/>
        </w:rPr>
        <w:t>تي</w:t>
      </w:r>
      <w:r>
        <w:rPr>
          <w:rFonts w:hint="cs"/>
          <w:rtl/>
        </w:rPr>
        <w:t xml:space="preserve"> الخرافة</w:t>
      </w:r>
      <w:r w:rsidRPr="0016540E">
        <w:rPr>
          <w:rFonts w:hint="cs"/>
          <w:rtl/>
        </w:rPr>
        <w:t xml:space="preserve"> في</w:t>
      </w:r>
      <w:r>
        <w:rPr>
          <w:rFonts w:hint="cs"/>
          <w:rtl/>
        </w:rPr>
        <w:t xml:space="preserve"> </w:t>
      </w:r>
      <w:r w:rsidRPr="0016540E">
        <w:rPr>
          <w:rFonts w:hint="cs"/>
          <w:rtl/>
        </w:rPr>
        <w:t>لباس الدين</w:t>
      </w:r>
      <w:r>
        <w:rPr>
          <w:rFonts w:hint="cs"/>
          <w:rtl/>
        </w:rPr>
        <w:t xml:space="preserve"> و</w:t>
      </w:r>
      <w:r w:rsidRPr="0016540E">
        <w:rPr>
          <w:rFonts w:hint="cs"/>
          <w:rtl/>
        </w:rPr>
        <w:t>المذهبية</w:t>
      </w:r>
      <w:r>
        <w:rPr>
          <w:rFonts w:hint="cs"/>
          <w:rtl/>
        </w:rPr>
        <w:t>، حتى تنفذ إلى أ</w:t>
      </w:r>
      <w:r w:rsidRPr="0016540E">
        <w:rPr>
          <w:rFonts w:hint="cs"/>
          <w:rtl/>
        </w:rPr>
        <w:t>عماق الفرد م</w:t>
      </w:r>
      <w:r>
        <w:rPr>
          <w:rFonts w:hint="cs"/>
          <w:rtl/>
        </w:rPr>
        <w:t>ن غير أ</w:t>
      </w:r>
      <w:r w:rsidRPr="0016540E">
        <w:rPr>
          <w:rFonts w:hint="cs"/>
          <w:rtl/>
        </w:rPr>
        <w:t>ن يشعر بها</w:t>
      </w:r>
      <w:r>
        <w:rPr>
          <w:rFonts w:hint="cs"/>
          <w:rtl/>
        </w:rPr>
        <w:t>، و</w:t>
      </w:r>
      <w:r w:rsidRPr="0016540E">
        <w:rPr>
          <w:rFonts w:hint="cs"/>
          <w:rtl/>
        </w:rPr>
        <w:t>بالتالي يستقبلها بالقبول</w:t>
      </w:r>
      <w:r>
        <w:rPr>
          <w:rFonts w:hint="cs"/>
          <w:rtl/>
        </w:rPr>
        <w:t>؛</w:t>
      </w:r>
      <w:r w:rsidRPr="0016540E">
        <w:rPr>
          <w:rFonts w:hint="cs"/>
          <w:rtl/>
        </w:rPr>
        <w:t xml:space="preserve"> لا</w:t>
      </w:r>
      <w:r>
        <w:rPr>
          <w:rFonts w:hint="cs"/>
          <w:rtl/>
        </w:rPr>
        <w:t xml:space="preserve">ستسلامه المطلق لكل ما يعتقد به. </w:t>
      </w:r>
      <w:r w:rsidRPr="0016540E">
        <w:rPr>
          <w:rFonts w:hint="cs"/>
          <w:rtl/>
        </w:rPr>
        <w:t>وهي بذلك الشكل قادرة على</w:t>
      </w:r>
      <w:r>
        <w:rPr>
          <w:rFonts w:hint="cs"/>
          <w:rtl/>
        </w:rPr>
        <w:t xml:space="preserve"> </w:t>
      </w:r>
      <w:r w:rsidRPr="0016540E">
        <w:rPr>
          <w:rFonts w:hint="cs"/>
          <w:rtl/>
        </w:rPr>
        <w:t>تغ</w:t>
      </w:r>
      <w:r>
        <w:rPr>
          <w:rFonts w:hint="cs"/>
          <w:rtl/>
        </w:rPr>
        <w:t>يير مسار التعاليم الدينية من الإيجابية إ</w:t>
      </w:r>
      <w:r w:rsidRPr="0016540E">
        <w:rPr>
          <w:rFonts w:hint="cs"/>
          <w:rtl/>
        </w:rPr>
        <w:t xml:space="preserve">لى السلبية </w:t>
      </w:r>
      <w:r>
        <w:rPr>
          <w:rFonts w:hint="cs"/>
          <w:rtl/>
        </w:rPr>
        <w:t>و</w:t>
      </w:r>
      <w:r w:rsidRPr="0016540E">
        <w:rPr>
          <w:rFonts w:hint="cs"/>
          <w:rtl/>
        </w:rPr>
        <w:t>تسارع بالفرد نحو اتجاه يصبح مسلوب الإرادة</w:t>
      </w:r>
      <w:r>
        <w:rPr>
          <w:rFonts w:hint="cs"/>
          <w:rtl/>
        </w:rPr>
        <w:t>،</w:t>
      </w:r>
      <w:r w:rsidRPr="0016540E">
        <w:rPr>
          <w:rFonts w:hint="cs"/>
          <w:rtl/>
        </w:rPr>
        <w:t xml:space="preserve"> سرعان ما يستجيب لدعواتها</w:t>
      </w:r>
      <w:r>
        <w:rPr>
          <w:rFonts w:hint="cs"/>
          <w:rtl/>
        </w:rPr>
        <w:t>، فينحرف</w:t>
      </w:r>
      <w:r w:rsidRPr="0016540E">
        <w:rPr>
          <w:rFonts w:hint="cs"/>
          <w:rtl/>
        </w:rPr>
        <w:t xml:space="preserve"> عن الخط الحقيقي</w:t>
      </w:r>
      <w:r>
        <w:rPr>
          <w:rFonts w:hint="cs"/>
          <w:rtl/>
        </w:rPr>
        <w:t xml:space="preserve"> و</w:t>
      </w:r>
      <w:r w:rsidRPr="0016540E">
        <w:rPr>
          <w:rFonts w:hint="cs"/>
          <w:rtl/>
        </w:rPr>
        <w:t>الصحي</w:t>
      </w:r>
      <w:r>
        <w:rPr>
          <w:rFonts w:hint="cs"/>
          <w:rtl/>
        </w:rPr>
        <w:t>ح للدين. كما تعمل في أ</w:t>
      </w:r>
      <w:r w:rsidRPr="0016540E">
        <w:rPr>
          <w:rFonts w:hint="cs"/>
          <w:rtl/>
        </w:rPr>
        <w:t>غلب تحركاتها</w:t>
      </w:r>
      <w:r>
        <w:rPr>
          <w:rFonts w:hint="cs"/>
          <w:rtl/>
        </w:rPr>
        <w:t>، ولأ</w:t>
      </w:r>
      <w:r w:rsidRPr="0016540E">
        <w:rPr>
          <w:rFonts w:hint="cs"/>
          <w:rtl/>
        </w:rPr>
        <w:t>سباب سياسية</w:t>
      </w:r>
      <w:r>
        <w:rPr>
          <w:rFonts w:hint="cs"/>
          <w:rtl/>
        </w:rPr>
        <w:t>،</w:t>
      </w:r>
      <w:r w:rsidRPr="0016540E">
        <w:rPr>
          <w:rFonts w:hint="cs"/>
          <w:rtl/>
        </w:rPr>
        <w:t xml:space="preserve"> على محو كل ذلك الشعور بالمحبة</w:t>
      </w:r>
      <w:r>
        <w:rPr>
          <w:rFonts w:hint="cs"/>
          <w:rtl/>
        </w:rPr>
        <w:t xml:space="preserve"> و</w:t>
      </w:r>
      <w:r w:rsidRPr="0016540E">
        <w:rPr>
          <w:rFonts w:hint="cs"/>
          <w:rtl/>
        </w:rPr>
        <w:t>العشق للدين</w:t>
      </w:r>
      <w:r>
        <w:rPr>
          <w:rFonts w:hint="cs"/>
          <w:rtl/>
        </w:rPr>
        <w:t>،</w:t>
      </w:r>
      <w:r w:rsidRPr="0016540E">
        <w:rPr>
          <w:rFonts w:hint="cs"/>
          <w:rtl/>
        </w:rPr>
        <w:t xml:space="preserve"> هذه</w:t>
      </w:r>
      <w:r>
        <w:rPr>
          <w:rFonts w:hint="cs"/>
          <w:rtl/>
        </w:rPr>
        <w:t xml:space="preserve"> المشاعر التي تكون هي الدافع الأول إلى الجهاد والأمر بالمعروف والنهي عن المنكر. وفي الجملة فإ</w:t>
      </w:r>
      <w:r w:rsidRPr="0016540E">
        <w:rPr>
          <w:rFonts w:hint="cs"/>
          <w:rtl/>
        </w:rPr>
        <w:t>ن الدين حين يتلو</w:t>
      </w:r>
      <w:r>
        <w:rPr>
          <w:rFonts w:hint="cs"/>
          <w:rtl/>
        </w:rPr>
        <w:t>َّث</w:t>
      </w:r>
      <w:r w:rsidRPr="0016540E">
        <w:rPr>
          <w:rFonts w:hint="cs"/>
          <w:rtl/>
        </w:rPr>
        <w:t xml:space="preserve"> بالخرافة يصبح عامل هدم</w:t>
      </w:r>
      <w:r>
        <w:rPr>
          <w:rFonts w:hint="cs"/>
          <w:rtl/>
        </w:rPr>
        <w:t xml:space="preserve"> و</w:t>
      </w:r>
      <w:r w:rsidRPr="0016540E">
        <w:rPr>
          <w:rFonts w:hint="cs"/>
          <w:rtl/>
        </w:rPr>
        <w:t>تخلف</w:t>
      </w:r>
      <w:r>
        <w:rPr>
          <w:rFonts w:hint="cs"/>
          <w:rtl/>
        </w:rPr>
        <w:t xml:space="preserve"> و</w:t>
      </w:r>
      <w:r w:rsidRPr="0016540E">
        <w:rPr>
          <w:rFonts w:hint="cs"/>
          <w:rtl/>
        </w:rPr>
        <w:t>استسلام للظلم</w:t>
      </w:r>
      <w:r>
        <w:rPr>
          <w:rFonts w:hint="cs"/>
          <w:rtl/>
        </w:rPr>
        <w:t xml:space="preserve"> و</w:t>
      </w:r>
      <w:r w:rsidRPr="0016540E">
        <w:rPr>
          <w:rFonts w:hint="cs"/>
          <w:rtl/>
        </w:rPr>
        <w:t>الاستضعاف</w:t>
      </w:r>
      <w:r>
        <w:rPr>
          <w:rFonts w:hint="cs"/>
          <w:rtl/>
        </w:rPr>
        <w:t>، بدل أ</w:t>
      </w:r>
      <w:r w:rsidRPr="0016540E">
        <w:rPr>
          <w:rFonts w:hint="cs"/>
          <w:rtl/>
        </w:rPr>
        <w:t>ن يكون عامل عزة</w:t>
      </w:r>
      <w:r>
        <w:rPr>
          <w:rFonts w:hint="cs"/>
          <w:rtl/>
        </w:rPr>
        <w:t xml:space="preserve"> و</w:t>
      </w:r>
      <w:r w:rsidRPr="0016540E">
        <w:rPr>
          <w:rFonts w:hint="cs"/>
          <w:rtl/>
        </w:rPr>
        <w:t>قوة للفرد</w:t>
      </w:r>
      <w:r>
        <w:rPr>
          <w:rFonts w:hint="cs"/>
          <w:rtl/>
        </w:rPr>
        <w:t xml:space="preserve"> و</w:t>
      </w:r>
      <w:r w:rsidRPr="0016540E">
        <w:rPr>
          <w:rFonts w:hint="cs"/>
          <w:rtl/>
        </w:rPr>
        <w:t>الدافع إلى رفض الظلم</w:t>
      </w:r>
      <w:r>
        <w:rPr>
          <w:rFonts w:hint="cs"/>
          <w:rtl/>
        </w:rPr>
        <w:t xml:space="preserve"> و</w:t>
      </w:r>
      <w:r w:rsidRPr="0016540E">
        <w:rPr>
          <w:rFonts w:hint="cs"/>
          <w:rtl/>
        </w:rPr>
        <w:t>عدم الاستسلام للجهل</w:t>
      </w:r>
      <w:r>
        <w:rPr>
          <w:rFonts w:hint="cs"/>
          <w:rtl/>
        </w:rPr>
        <w:t xml:space="preserve"> و</w:t>
      </w:r>
      <w:r w:rsidRPr="0016540E">
        <w:rPr>
          <w:rFonts w:hint="cs"/>
          <w:rtl/>
        </w:rPr>
        <w:t>الاستضعاف</w:t>
      </w:r>
      <w:r>
        <w:rPr>
          <w:rFonts w:hint="cs"/>
          <w:rtl/>
        </w:rPr>
        <w:t>،</w:t>
      </w:r>
      <w:r w:rsidRPr="0016540E">
        <w:rPr>
          <w:rFonts w:hint="cs"/>
          <w:rtl/>
        </w:rPr>
        <w:t xml:space="preserve"> فتصدق عليه مقولة</w:t>
      </w:r>
      <w:r>
        <w:rPr>
          <w:rFonts w:hint="cs"/>
          <w:rtl/>
        </w:rPr>
        <w:t>:</w:t>
      </w:r>
      <w:r w:rsidRPr="0016540E">
        <w:rPr>
          <w:rFonts w:hint="cs"/>
          <w:rtl/>
        </w:rPr>
        <w:t xml:space="preserve"> الدين أفيون الشعوب</w:t>
      </w:r>
      <w:r>
        <w:rPr>
          <w:rFonts w:hint="cs"/>
          <w:rtl/>
        </w:rPr>
        <w:t>.</w:t>
      </w:r>
    </w:p>
    <w:p w:rsidR="007E72A3" w:rsidRPr="0016540E" w:rsidRDefault="007E72A3" w:rsidP="00332D25">
      <w:r>
        <w:rPr>
          <w:rFonts w:hint="cs"/>
          <w:rtl/>
        </w:rPr>
        <w:t>ما يجب الإشارة إليه على سبيل التذكير أ</w:t>
      </w:r>
      <w:r w:rsidRPr="0016540E">
        <w:rPr>
          <w:rFonts w:hint="cs"/>
          <w:rtl/>
        </w:rPr>
        <w:t>ن الخرافة تهدد المجتمعات ال</w:t>
      </w:r>
      <w:r w:rsidR="005223AE">
        <w:rPr>
          <w:rFonts w:hint="cs"/>
          <w:rtl/>
        </w:rPr>
        <w:t>إ</w:t>
      </w:r>
      <w:r w:rsidRPr="0016540E">
        <w:rPr>
          <w:rFonts w:hint="cs"/>
          <w:rtl/>
        </w:rPr>
        <w:t>نسانية برمتها</w:t>
      </w:r>
      <w:r>
        <w:rPr>
          <w:rFonts w:hint="cs"/>
          <w:rtl/>
        </w:rPr>
        <w:t>، و</w:t>
      </w:r>
      <w:r w:rsidRPr="0016540E">
        <w:rPr>
          <w:rFonts w:hint="cs"/>
          <w:rtl/>
        </w:rPr>
        <w:t>لا تختص بدين د</w:t>
      </w:r>
      <w:r>
        <w:rPr>
          <w:rFonts w:hint="cs"/>
          <w:rtl/>
        </w:rPr>
        <w:t>ون آ</w:t>
      </w:r>
      <w:r w:rsidRPr="0016540E">
        <w:rPr>
          <w:rFonts w:hint="cs"/>
          <w:rtl/>
        </w:rPr>
        <w:t>خر</w:t>
      </w:r>
      <w:r>
        <w:rPr>
          <w:rFonts w:hint="cs"/>
          <w:rtl/>
        </w:rPr>
        <w:t>، أو مذهب، أو طبقة، أ</w:t>
      </w:r>
      <w:r w:rsidRPr="0016540E">
        <w:rPr>
          <w:rFonts w:hint="cs"/>
          <w:rtl/>
        </w:rPr>
        <w:t>و فرد</w:t>
      </w:r>
      <w:r>
        <w:rPr>
          <w:rFonts w:hint="cs"/>
          <w:rtl/>
        </w:rPr>
        <w:t>، دون آخر. كما أ</w:t>
      </w:r>
      <w:r w:rsidRPr="0016540E">
        <w:rPr>
          <w:rFonts w:hint="cs"/>
          <w:rtl/>
        </w:rPr>
        <w:t>نها ليست قصرا</w:t>
      </w:r>
      <w:r>
        <w:rPr>
          <w:rFonts w:hint="cs"/>
          <w:rtl/>
        </w:rPr>
        <w:t>ً</w:t>
      </w:r>
      <w:r w:rsidRPr="0016540E">
        <w:rPr>
          <w:rFonts w:hint="cs"/>
          <w:rtl/>
        </w:rPr>
        <w:t xml:space="preserve"> على المجتمعات المتخلفة اقتصاديا</w:t>
      </w:r>
      <w:r>
        <w:rPr>
          <w:rFonts w:hint="cs"/>
          <w:rtl/>
        </w:rPr>
        <w:t>ً و</w:t>
      </w:r>
      <w:r w:rsidRPr="0016540E">
        <w:rPr>
          <w:rFonts w:hint="cs"/>
          <w:rtl/>
        </w:rPr>
        <w:t>تكنولوجيا</w:t>
      </w:r>
      <w:r>
        <w:rPr>
          <w:rFonts w:hint="cs"/>
          <w:rtl/>
        </w:rPr>
        <w:t>ً،</w:t>
      </w:r>
      <w:r w:rsidRPr="0016540E">
        <w:rPr>
          <w:rFonts w:hint="cs"/>
          <w:rtl/>
        </w:rPr>
        <w:t xml:space="preserve"> فهي تهد</w:t>
      </w:r>
      <w:r>
        <w:rPr>
          <w:rFonts w:hint="cs"/>
          <w:rtl/>
        </w:rPr>
        <w:t>ِّ</w:t>
      </w:r>
      <w:r w:rsidRPr="0016540E">
        <w:rPr>
          <w:rFonts w:hint="cs"/>
          <w:rtl/>
        </w:rPr>
        <w:t>د المجتمعات الفقيرة كما تهدد المجتمعات الحديثة</w:t>
      </w:r>
      <w:r>
        <w:rPr>
          <w:rFonts w:hint="cs"/>
          <w:rtl/>
        </w:rPr>
        <w:t>. و</w:t>
      </w:r>
      <w:r w:rsidRPr="0016540E">
        <w:rPr>
          <w:rFonts w:hint="cs"/>
          <w:rtl/>
        </w:rPr>
        <w:t>هذا ما أشا</w:t>
      </w:r>
      <w:r>
        <w:rPr>
          <w:rFonts w:hint="cs"/>
          <w:rtl/>
        </w:rPr>
        <w:t>ر إليه السيد الطباطبائي حين قال: إنه لمن دواعي العجب أ</w:t>
      </w:r>
      <w:r w:rsidRPr="0016540E">
        <w:rPr>
          <w:rFonts w:hint="cs"/>
          <w:rtl/>
        </w:rPr>
        <w:t>ن أصحاب المعتقدات الخرافية</w:t>
      </w:r>
      <w:r>
        <w:rPr>
          <w:rFonts w:hint="cs"/>
          <w:rtl/>
        </w:rPr>
        <w:t>،</w:t>
      </w:r>
      <w:r w:rsidRPr="0016540E">
        <w:rPr>
          <w:rFonts w:hint="cs"/>
          <w:rtl/>
        </w:rPr>
        <w:t xml:space="preserve"> من ذوي الاتجاهات العنصرية</w:t>
      </w:r>
      <w:r>
        <w:rPr>
          <w:rFonts w:hint="cs"/>
          <w:rtl/>
        </w:rPr>
        <w:t xml:space="preserve"> و</w:t>
      </w:r>
      <w:r w:rsidRPr="0016540E">
        <w:rPr>
          <w:rFonts w:hint="cs"/>
          <w:rtl/>
        </w:rPr>
        <w:t>م</w:t>
      </w:r>
      <w:r>
        <w:rPr>
          <w:rFonts w:hint="cs"/>
          <w:rtl/>
        </w:rPr>
        <w:t>َ</w:t>
      </w:r>
      <w:r w:rsidRPr="0016540E">
        <w:rPr>
          <w:rFonts w:hint="cs"/>
          <w:rtl/>
        </w:rPr>
        <w:t>ن</w:t>
      </w:r>
      <w:r>
        <w:rPr>
          <w:rFonts w:hint="cs"/>
          <w:rtl/>
        </w:rPr>
        <w:t>ْ يدعون الحداثة والتجديد</w:t>
      </w:r>
      <w:r w:rsidRPr="0016540E">
        <w:rPr>
          <w:rFonts w:hint="cs"/>
          <w:rtl/>
        </w:rPr>
        <w:t>،</w:t>
      </w:r>
      <w:r>
        <w:rPr>
          <w:rFonts w:hint="cs"/>
          <w:rtl/>
        </w:rPr>
        <w:t xml:space="preserve"> </w:t>
      </w:r>
      <w:r w:rsidRPr="0016540E">
        <w:rPr>
          <w:rFonts w:hint="cs"/>
          <w:rtl/>
        </w:rPr>
        <w:t>وكذا م</w:t>
      </w:r>
      <w:r>
        <w:rPr>
          <w:rFonts w:hint="cs"/>
          <w:rtl/>
        </w:rPr>
        <w:t>َ</w:t>
      </w:r>
      <w:r w:rsidRPr="0016540E">
        <w:rPr>
          <w:rFonts w:hint="cs"/>
          <w:rtl/>
        </w:rPr>
        <w:t>ن</w:t>
      </w:r>
      <w:r>
        <w:rPr>
          <w:rFonts w:hint="cs"/>
          <w:rtl/>
        </w:rPr>
        <w:t>ْ</w:t>
      </w:r>
      <w:r w:rsidRPr="0016540E">
        <w:rPr>
          <w:rFonts w:hint="cs"/>
          <w:rtl/>
        </w:rPr>
        <w:t xml:space="preserve"> نصبوا أنفسهم أرباب الحضارة الجديدة</w:t>
      </w:r>
      <w:r>
        <w:rPr>
          <w:rFonts w:hint="cs"/>
          <w:rtl/>
        </w:rPr>
        <w:t>،</w:t>
      </w:r>
      <w:r w:rsidRPr="0016540E">
        <w:rPr>
          <w:rFonts w:hint="cs"/>
          <w:rtl/>
        </w:rPr>
        <w:t xml:space="preserve"> يصر</w:t>
      </w:r>
      <w:r>
        <w:rPr>
          <w:rFonts w:hint="cs"/>
          <w:rtl/>
        </w:rPr>
        <w:t>ّ</w:t>
      </w:r>
      <w:r w:rsidRPr="0016540E">
        <w:rPr>
          <w:rFonts w:hint="cs"/>
          <w:rtl/>
        </w:rPr>
        <w:t>ون جميعا</w:t>
      </w:r>
      <w:r>
        <w:rPr>
          <w:rFonts w:hint="cs"/>
          <w:rtl/>
        </w:rPr>
        <w:t>ً على أ</w:t>
      </w:r>
      <w:r w:rsidRPr="0016540E">
        <w:rPr>
          <w:rFonts w:hint="cs"/>
          <w:rtl/>
        </w:rPr>
        <w:t>ن أساس العلم</w:t>
      </w:r>
      <w:r>
        <w:rPr>
          <w:rFonts w:hint="cs"/>
          <w:rtl/>
        </w:rPr>
        <w:t>:</w:t>
      </w:r>
      <w:r w:rsidRPr="0016540E">
        <w:rPr>
          <w:rFonts w:hint="cs"/>
          <w:rtl/>
        </w:rPr>
        <w:t xml:space="preserve"> الحس</w:t>
      </w:r>
      <w:r>
        <w:rPr>
          <w:rFonts w:hint="cs"/>
          <w:rtl/>
        </w:rPr>
        <w:t>؛ والتجربة، وأن كل فكر أو معرفة لم ت</w:t>
      </w:r>
      <w:r w:rsidRPr="0016540E">
        <w:rPr>
          <w:rFonts w:hint="cs"/>
          <w:rtl/>
        </w:rPr>
        <w:t>ب</w:t>
      </w:r>
      <w:r>
        <w:rPr>
          <w:rFonts w:hint="cs"/>
          <w:rtl/>
        </w:rPr>
        <w:t>تنِ</w:t>
      </w:r>
      <w:r w:rsidRPr="0016540E">
        <w:rPr>
          <w:rFonts w:hint="cs"/>
          <w:rtl/>
        </w:rPr>
        <w:t xml:space="preserve"> على هذين البندين فهي معرفة فارغة</w:t>
      </w:r>
      <w:r>
        <w:rPr>
          <w:rFonts w:hint="cs"/>
          <w:rtl/>
        </w:rPr>
        <w:t>، وغير قابلة لأ</w:t>
      </w:r>
      <w:r w:rsidRPr="0016540E">
        <w:rPr>
          <w:rFonts w:hint="cs"/>
          <w:rtl/>
        </w:rPr>
        <w:t>ن تعد علما</w:t>
      </w:r>
      <w:r>
        <w:rPr>
          <w:rFonts w:hint="cs"/>
          <w:rtl/>
        </w:rPr>
        <w:t>ً</w:t>
      </w:r>
      <w:r w:rsidRPr="0016540E">
        <w:rPr>
          <w:rFonts w:hint="cs"/>
          <w:rtl/>
        </w:rPr>
        <w:t>،</w:t>
      </w:r>
      <w:r>
        <w:rPr>
          <w:rFonts w:hint="cs"/>
          <w:rtl/>
        </w:rPr>
        <w:t xml:space="preserve"> وإ</w:t>
      </w:r>
      <w:r w:rsidRPr="0016540E">
        <w:rPr>
          <w:rFonts w:hint="cs"/>
          <w:rtl/>
        </w:rPr>
        <w:t>ن أصحابها إنما يعتقدون خرافات</w:t>
      </w:r>
      <w:r>
        <w:rPr>
          <w:rFonts w:hint="cs"/>
          <w:rtl/>
        </w:rPr>
        <w:t xml:space="preserve"> و</w:t>
      </w:r>
      <w:r w:rsidRPr="0016540E">
        <w:rPr>
          <w:rFonts w:hint="cs"/>
          <w:rtl/>
        </w:rPr>
        <w:t>أوهاما</w:t>
      </w:r>
      <w:r>
        <w:rPr>
          <w:rFonts w:hint="cs"/>
          <w:rtl/>
        </w:rPr>
        <w:t>ً</w:t>
      </w:r>
      <w:r w:rsidRPr="0016540E">
        <w:rPr>
          <w:rFonts w:hint="cs"/>
          <w:rtl/>
        </w:rPr>
        <w:t xml:space="preserve"> لا واقعية لها</w:t>
      </w:r>
      <w:r>
        <w:rPr>
          <w:rFonts w:hint="cs"/>
          <w:rtl/>
        </w:rPr>
        <w:t>،</w:t>
      </w:r>
      <w:r w:rsidRPr="0016540E">
        <w:rPr>
          <w:rFonts w:hint="cs"/>
          <w:rtl/>
        </w:rPr>
        <w:t xml:space="preserve"> غير مدركين </w:t>
      </w:r>
      <w:r>
        <w:rPr>
          <w:rFonts w:hint="cs"/>
          <w:rtl/>
        </w:rPr>
        <w:t>أن دعواهم هذ</w:t>
      </w:r>
      <w:r w:rsidRPr="0016540E">
        <w:rPr>
          <w:rFonts w:hint="cs"/>
          <w:rtl/>
        </w:rPr>
        <w:t>ه في حد ذاتها</w:t>
      </w:r>
      <w:r>
        <w:rPr>
          <w:rFonts w:hint="cs"/>
          <w:rtl/>
        </w:rPr>
        <w:t xml:space="preserve"> هي</w:t>
      </w:r>
      <w:r w:rsidRPr="0016540E">
        <w:rPr>
          <w:rFonts w:hint="cs"/>
          <w:rtl/>
        </w:rPr>
        <w:t xml:space="preserve"> </w:t>
      </w:r>
      <w:r>
        <w:rPr>
          <w:rFonts w:hint="cs"/>
          <w:rtl/>
        </w:rPr>
        <w:t>إحدى مظاهر الاعتقادات الخرافية؛ وذلك لأ</w:t>
      </w:r>
      <w:r w:rsidRPr="0016540E">
        <w:rPr>
          <w:rFonts w:hint="cs"/>
          <w:rtl/>
        </w:rPr>
        <w:t>ن العلوم الطبيعية</w:t>
      </w:r>
      <w:r>
        <w:rPr>
          <w:rFonts w:hint="cs"/>
          <w:rtl/>
        </w:rPr>
        <w:t xml:space="preserve"> و</w:t>
      </w:r>
      <w:r w:rsidRPr="0016540E">
        <w:rPr>
          <w:rFonts w:hint="cs"/>
          <w:rtl/>
        </w:rPr>
        <w:t>التجريبية إنما لها القدرة على كشف الخصائص المادية للأشياء</w:t>
      </w:r>
      <w:r>
        <w:rPr>
          <w:rFonts w:hint="cs"/>
          <w:rtl/>
        </w:rPr>
        <w:t>،</w:t>
      </w:r>
      <w:r w:rsidRPr="0016540E">
        <w:rPr>
          <w:rFonts w:hint="cs"/>
          <w:rtl/>
        </w:rPr>
        <w:t xml:space="preserve"> أما ما سوى ذلك فإنها عاجزة مطلقا</w:t>
      </w:r>
      <w:r>
        <w:rPr>
          <w:rFonts w:hint="cs"/>
          <w:rtl/>
        </w:rPr>
        <w:t>ً</w:t>
      </w:r>
      <w:r w:rsidRPr="0016540E">
        <w:rPr>
          <w:rFonts w:hint="cs"/>
          <w:rtl/>
        </w:rPr>
        <w:t xml:space="preserve"> عن إدراكه</w:t>
      </w:r>
      <w:r>
        <w:rPr>
          <w:rFonts w:hint="cs"/>
          <w:rtl/>
        </w:rPr>
        <w:t xml:space="preserve"> و</w:t>
      </w:r>
      <w:r w:rsidRPr="0016540E">
        <w:rPr>
          <w:rFonts w:hint="cs"/>
          <w:rtl/>
        </w:rPr>
        <w:t>التوصل إل</w:t>
      </w:r>
      <w:r>
        <w:rPr>
          <w:rFonts w:hint="cs"/>
          <w:rtl/>
        </w:rPr>
        <w:t>يه، مع العلم أ</w:t>
      </w:r>
      <w:r w:rsidRPr="0016540E">
        <w:rPr>
          <w:rFonts w:hint="cs"/>
          <w:rtl/>
        </w:rPr>
        <w:t>ن الظواهر الطبيعية أو النفسية لا تتكون فقط من البعد المادي</w:t>
      </w:r>
      <w:r>
        <w:rPr>
          <w:rFonts w:hint="cs"/>
          <w:rtl/>
        </w:rPr>
        <w:t>،</w:t>
      </w:r>
      <w:r w:rsidRPr="0016540E">
        <w:rPr>
          <w:rFonts w:hint="cs"/>
          <w:rtl/>
        </w:rPr>
        <w:t xml:space="preserve"> بل لها خصائص أخرى معنوية</w:t>
      </w:r>
      <w:r>
        <w:rPr>
          <w:rFonts w:hint="cs"/>
          <w:rtl/>
        </w:rPr>
        <w:t xml:space="preserve"> و</w:t>
      </w:r>
      <w:r w:rsidRPr="0016540E">
        <w:rPr>
          <w:rFonts w:hint="cs"/>
          <w:rtl/>
        </w:rPr>
        <w:t>م</w:t>
      </w:r>
      <w:r w:rsidR="005223AE">
        <w:rPr>
          <w:rFonts w:hint="cs"/>
          <w:rtl/>
        </w:rPr>
        <w:t xml:space="preserve">ا </w:t>
      </w:r>
      <w:r w:rsidRPr="0016540E">
        <w:rPr>
          <w:rFonts w:hint="cs"/>
          <w:rtl/>
        </w:rPr>
        <w:t>ورائية، ولعدم قدرتهم على تفسير الظواهر الغيبية</w:t>
      </w:r>
      <w:r>
        <w:rPr>
          <w:rFonts w:hint="cs"/>
          <w:rtl/>
        </w:rPr>
        <w:t xml:space="preserve"> و</w:t>
      </w:r>
      <w:r w:rsidRPr="0016540E">
        <w:rPr>
          <w:rFonts w:hint="cs"/>
          <w:rtl/>
        </w:rPr>
        <w:t>ما وراء الطبيعة فإنهم رفضوا كل ذلك</w:t>
      </w:r>
      <w:r>
        <w:rPr>
          <w:rFonts w:hint="cs"/>
          <w:rtl/>
        </w:rPr>
        <w:t>، و</w:t>
      </w:r>
      <w:r w:rsidRPr="0016540E">
        <w:rPr>
          <w:rFonts w:hint="cs"/>
          <w:rtl/>
        </w:rPr>
        <w:t xml:space="preserve">اعتبروه مجرد </w:t>
      </w:r>
      <w:r w:rsidRPr="0016540E">
        <w:rPr>
          <w:rFonts w:hint="cs"/>
          <w:rtl/>
        </w:rPr>
        <w:lastRenderedPageBreak/>
        <w:t>خرافة ووهم، ولعل القول</w:t>
      </w:r>
      <w:r>
        <w:rPr>
          <w:rFonts w:hint="cs"/>
          <w:rtl/>
        </w:rPr>
        <w:t>: إ</w:t>
      </w:r>
      <w:r w:rsidRPr="0016540E">
        <w:rPr>
          <w:rFonts w:hint="cs"/>
          <w:rtl/>
        </w:rPr>
        <w:t>ن ما لا تفس</w:t>
      </w:r>
      <w:r>
        <w:rPr>
          <w:rFonts w:hint="cs"/>
          <w:rtl/>
        </w:rPr>
        <w:t>ِّ</w:t>
      </w:r>
      <w:r w:rsidRPr="0016540E">
        <w:rPr>
          <w:rFonts w:hint="cs"/>
          <w:rtl/>
        </w:rPr>
        <w:t>ره التجربة</w:t>
      </w:r>
      <w:r>
        <w:rPr>
          <w:rFonts w:hint="cs"/>
          <w:rtl/>
        </w:rPr>
        <w:t xml:space="preserve"> و</w:t>
      </w:r>
      <w:r w:rsidRPr="0016540E">
        <w:rPr>
          <w:rFonts w:hint="cs"/>
          <w:rtl/>
        </w:rPr>
        <w:t>ما لا تظهره المادة فهو خرافة لعمري اعتقاد صريح بالخرافة</w:t>
      </w:r>
      <w:r>
        <w:rPr>
          <w:rFonts w:hint="cs"/>
          <w:rtl/>
        </w:rPr>
        <w:t>، و</w:t>
      </w:r>
      <w:r w:rsidRPr="0016540E">
        <w:rPr>
          <w:rFonts w:hint="cs"/>
          <w:rtl/>
        </w:rPr>
        <w:t>تمسك فاضح بالخرافة</w:t>
      </w:r>
      <w:r>
        <w:rPr>
          <w:rFonts w:hint="cs"/>
          <w:rtl/>
        </w:rPr>
        <w:t xml:space="preserve"> و</w:t>
      </w:r>
      <w:r w:rsidRPr="0016540E">
        <w:rPr>
          <w:rFonts w:hint="cs"/>
          <w:rtl/>
        </w:rPr>
        <w:t>اللاواقعية،</w:t>
      </w:r>
      <w:r>
        <w:rPr>
          <w:rFonts w:hint="cs"/>
          <w:rtl/>
        </w:rPr>
        <w:t xml:space="preserve"> و</w:t>
      </w:r>
      <w:r w:rsidRPr="0016540E">
        <w:rPr>
          <w:rFonts w:hint="cs"/>
          <w:rtl/>
        </w:rPr>
        <w:t>مخالفة صريحة للعقل</w:t>
      </w:r>
      <w:r>
        <w:rPr>
          <w:rFonts w:hint="cs"/>
          <w:rtl/>
        </w:rPr>
        <w:t xml:space="preserve"> و</w:t>
      </w:r>
      <w:r w:rsidRPr="0016540E">
        <w:rPr>
          <w:rFonts w:hint="cs"/>
          <w:rtl/>
        </w:rPr>
        <w:t>للعلمية</w:t>
      </w:r>
      <w:r>
        <w:rPr>
          <w:rFonts w:hint="cs"/>
          <w:rtl/>
        </w:rPr>
        <w:t xml:space="preserve"> </w:t>
      </w:r>
      <w:r w:rsidRPr="0016540E">
        <w:rPr>
          <w:rFonts w:hint="cs"/>
          <w:rtl/>
        </w:rPr>
        <w:t>الذي يقوم على الدليل</w:t>
      </w:r>
      <w:r>
        <w:rPr>
          <w:rFonts w:hint="cs"/>
          <w:rtl/>
        </w:rPr>
        <w:t xml:space="preserve"> و</w:t>
      </w:r>
      <w:r w:rsidRPr="0016540E">
        <w:rPr>
          <w:rFonts w:hint="cs"/>
          <w:rtl/>
        </w:rPr>
        <w:t>البرهان</w:t>
      </w:r>
      <w:r w:rsidR="00B94AB2" w:rsidRPr="007258AB">
        <w:rPr>
          <w:rFonts w:cs="Taher" w:hint="cs"/>
          <w:vertAlign w:val="superscript"/>
          <w:rtl/>
        </w:rPr>
        <w:t>(</w:t>
      </w:r>
      <w:r w:rsidR="00B94AB2" w:rsidRPr="007258AB">
        <w:rPr>
          <w:rFonts w:cs="Taher"/>
          <w:vertAlign w:val="superscript"/>
          <w:rtl/>
        </w:rPr>
        <w:endnoteReference w:id="31"/>
      </w:r>
      <w:r w:rsidR="00B94AB2" w:rsidRPr="007258AB">
        <w:rPr>
          <w:rFonts w:cs="Taher" w:hint="cs"/>
          <w:vertAlign w:val="superscript"/>
          <w:rtl/>
        </w:rPr>
        <w:t>)</w:t>
      </w:r>
      <w:r w:rsidRPr="0016540E">
        <w:rPr>
          <w:rFonts w:hint="cs"/>
          <w:rtl/>
        </w:rPr>
        <w:t xml:space="preserve">. </w:t>
      </w:r>
    </w:p>
    <w:p w:rsidR="007E72A3" w:rsidRPr="0016540E" w:rsidRDefault="007E72A3" w:rsidP="00332D25">
      <w:pPr>
        <w:rPr>
          <w:rtl/>
        </w:rPr>
      </w:pPr>
      <w:r w:rsidRPr="0016540E">
        <w:rPr>
          <w:rFonts w:hint="cs"/>
          <w:rtl/>
        </w:rPr>
        <w:t>وأضاف قائلا</w:t>
      </w:r>
      <w:r>
        <w:rPr>
          <w:rFonts w:hint="cs"/>
          <w:rtl/>
        </w:rPr>
        <w:t xml:space="preserve">ً: إنه </w:t>
      </w:r>
      <w:r w:rsidRPr="0016540E">
        <w:rPr>
          <w:rFonts w:hint="cs"/>
          <w:rtl/>
        </w:rPr>
        <w:t>كثيرا</w:t>
      </w:r>
      <w:r>
        <w:rPr>
          <w:rFonts w:hint="cs"/>
          <w:rtl/>
        </w:rPr>
        <w:t>ً</w:t>
      </w:r>
      <w:r w:rsidRPr="0016540E">
        <w:rPr>
          <w:rFonts w:hint="cs"/>
          <w:rtl/>
        </w:rPr>
        <w:t xml:space="preserve"> ما تذهب تلك الفئة التي تحسب نفسها على التيار المتمد</w:t>
      </w:r>
      <w:r>
        <w:rPr>
          <w:rFonts w:hint="cs"/>
          <w:rtl/>
        </w:rPr>
        <w:t>ِّن والتقدمي</w:t>
      </w:r>
      <w:r w:rsidRPr="0016540E">
        <w:rPr>
          <w:rFonts w:hint="cs"/>
          <w:rtl/>
        </w:rPr>
        <w:t xml:space="preserve"> فتعز</w:t>
      </w:r>
      <w:r w:rsidR="005223AE">
        <w:rPr>
          <w:rFonts w:hint="cs"/>
          <w:rtl/>
        </w:rPr>
        <w:t>و</w:t>
      </w:r>
      <w:r w:rsidRPr="0016540E">
        <w:rPr>
          <w:rFonts w:hint="cs"/>
          <w:rtl/>
        </w:rPr>
        <w:t xml:space="preserve"> تواجد الخ</w:t>
      </w:r>
      <w:r>
        <w:rPr>
          <w:rFonts w:hint="cs"/>
          <w:rtl/>
        </w:rPr>
        <w:t>رافة إ</w:t>
      </w:r>
      <w:r w:rsidRPr="0016540E">
        <w:rPr>
          <w:rFonts w:hint="cs"/>
          <w:rtl/>
        </w:rPr>
        <w:t>لى سيطرة العواطف</w:t>
      </w:r>
      <w:r>
        <w:rPr>
          <w:rFonts w:hint="cs"/>
          <w:rtl/>
        </w:rPr>
        <w:t>،</w:t>
      </w:r>
      <w:r w:rsidRPr="0016540E">
        <w:rPr>
          <w:rFonts w:hint="cs"/>
          <w:rtl/>
        </w:rPr>
        <w:t xml:space="preserve"> والاعتقاد </w:t>
      </w:r>
      <w:r>
        <w:rPr>
          <w:rFonts w:hint="cs"/>
          <w:rtl/>
        </w:rPr>
        <w:t>بمرجعية المشاعر الباطنية التي ت</w:t>
      </w:r>
      <w:r w:rsidRPr="0016540E">
        <w:rPr>
          <w:rFonts w:hint="cs"/>
          <w:rtl/>
        </w:rPr>
        <w:t>ب</w:t>
      </w:r>
      <w:r>
        <w:rPr>
          <w:rFonts w:hint="cs"/>
          <w:rtl/>
        </w:rPr>
        <w:t>ت</w:t>
      </w:r>
      <w:r w:rsidRPr="0016540E">
        <w:rPr>
          <w:rFonts w:hint="cs"/>
          <w:rtl/>
        </w:rPr>
        <w:t>ني على قوة الخيال</w:t>
      </w:r>
      <w:r>
        <w:rPr>
          <w:rFonts w:hint="cs"/>
          <w:rtl/>
        </w:rPr>
        <w:t>، وما تزرعه من أ</w:t>
      </w:r>
      <w:r w:rsidRPr="0016540E">
        <w:rPr>
          <w:rFonts w:hint="cs"/>
          <w:rtl/>
        </w:rPr>
        <w:t>فكار تكون في غالبها بعيدة عن الحقيقة</w:t>
      </w:r>
      <w:r>
        <w:rPr>
          <w:rFonts w:hint="cs"/>
          <w:rtl/>
        </w:rPr>
        <w:t xml:space="preserve"> و</w:t>
      </w:r>
      <w:r w:rsidRPr="0016540E">
        <w:rPr>
          <w:rFonts w:hint="cs"/>
          <w:rtl/>
        </w:rPr>
        <w:t>العقل</w:t>
      </w:r>
      <w:r>
        <w:rPr>
          <w:rFonts w:hint="cs"/>
          <w:rtl/>
        </w:rPr>
        <w:t>،</w:t>
      </w:r>
      <w:r w:rsidRPr="0016540E">
        <w:rPr>
          <w:rFonts w:hint="cs"/>
          <w:rtl/>
        </w:rPr>
        <w:t xml:space="preserve"> تريد بهذا حصر الخرافة في العالم الشرق</w:t>
      </w:r>
      <w:r>
        <w:rPr>
          <w:rFonts w:hint="cs"/>
          <w:rtl/>
        </w:rPr>
        <w:t>ي، لكن ما نسيته تلك الفئة هو أ</w:t>
      </w:r>
      <w:r w:rsidRPr="0016540E">
        <w:rPr>
          <w:rFonts w:hint="cs"/>
          <w:rtl/>
        </w:rPr>
        <w:t>ن الغرب المتمد</w:t>
      </w:r>
      <w:r>
        <w:rPr>
          <w:rFonts w:hint="cs"/>
          <w:rtl/>
        </w:rPr>
        <w:t>ِّن أ</w:t>
      </w:r>
      <w:r w:rsidRPr="0016540E">
        <w:rPr>
          <w:rFonts w:hint="cs"/>
          <w:rtl/>
        </w:rPr>
        <w:t>كثر اعتقادا</w:t>
      </w:r>
      <w:r>
        <w:rPr>
          <w:rFonts w:hint="cs"/>
          <w:rtl/>
        </w:rPr>
        <w:t>ً</w:t>
      </w:r>
      <w:r w:rsidRPr="0016540E">
        <w:rPr>
          <w:rFonts w:hint="cs"/>
          <w:rtl/>
        </w:rPr>
        <w:t xml:space="preserve"> بالخرافة من ال</w:t>
      </w:r>
      <w:r>
        <w:rPr>
          <w:rFonts w:hint="cs"/>
          <w:rtl/>
        </w:rPr>
        <w:t>شرق. لذا فعدم الرجوع إ</w:t>
      </w:r>
      <w:r w:rsidRPr="0016540E">
        <w:rPr>
          <w:rFonts w:hint="cs"/>
          <w:rtl/>
        </w:rPr>
        <w:t>لى التفك</w:t>
      </w:r>
      <w:r>
        <w:rPr>
          <w:rFonts w:hint="cs"/>
          <w:rtl/>
        </w:rPr>
        <w:t>ي</w:t>
      </w:r>
      <w:r w:rsidRPr="0016540E">
        <w:rPr>
          <w:rFonts w:hint="cs"/>
          <w:rtl/>
        </w:rPr>
        <w:t>ر المادي ليس دليلا</w:t>
      </w:r>
      <w:r>
        <w:rPr>
          <w:rFonts w:hint="cs"/>
          <w:rtl/>
        </w:rPr>
        <w:t>ً</w:t>
      </w:r>
      <w:r w:rsidRPr="0016540E">
        <w:rPr>
          <w:rFonts w:hint="cs"/>
          <w:rtl/>
        </w:rPr>
        <w:t xml:space="preserve"> ومسو</w:t>
      </w:r>
      <w:r>
        <w:rPr>
          <w:rFonts w:hint="cs"/>
          <w:rtl/>
        </w:rPr>
        <w:t>ِّ</w:t>
      </w:r>
      <w:r w:rsidRPr="0016540E">
        <w:rPr>
          <w:rFonts w:hint="cs"/>
          <w:rtl/>
        </w:rPr>
        <w:t>غا</w:t>
      </w:r>
      <w:r>
        <w:rPr>
          <w:rFonts w:hint="cs"/>
          <w:rtl/>
        </w:rPr>
        <w:t>ً</w:t>
      </w:r>
      <w:r w:rsidRPr="0016540E">
        <w:rPr>
          <w:rFonts w:hint="cs"/>
          <w:rtl/>
        </w:rPr>
        <w:t xml:space="preserve"> للحكم بالخرافة على كل المعتقدات</w:t>
      </w:r>
      <w:r>
        <w:rPr>
          <w:rFonts w:hint="cs"/>
          <w:rtl/>
        </w:rPr>
        <w:t>،</w:t>
      </w:r>
      <w:r w:rsidRPr="0016540E">
        <w:rPr>
          <w:rFonts w:hint="cs"/>
          <w:rtl/>
        </w:rPr>
        <w:t xml:space="preserve"> ووسم الشرق بها</w:t>
      </w:r>
      <w:r>
        <w:rPr>
          <w:rFonts w:hint="cs"/>
          <w:rtl/>
        </w:rPr>
        <w:t>،</w:t>
      </w:r>
      <w:r w:rsidRPr="0016540E">
        <w:rPr>
          <w:rFonts w:hint="cs"/>
          <w:rtl/>
        </w:rPr>
        <w:t xml:space="preserve"> </w:t>
      </w:r>
      <w:r>
        <w:rPr>
          <w:rFonts w:hint="cs"/>
          <w:rtl/>
        </w:rPr>
        <w:t>فالغرب أ</w:t>
      </w:r>
      <w:r w:rsidRPr="0016540E">
        <w:rPr>
          <w:rFonts w:hint="cs"/>
          <w:rtl/>
        </w:rPr>
        <w:t>كثر حرصا</w:t>
      </w:r>
      <w:r>
        <w:rPr>
          <w:rFonts w:hint="cs"/>
          <w:rtl/>
        </w:rPr>
        <w:t>ً</w:t>
      </w:r>
      <w:r w:rsidRPr="0016540E">
        <w:rPr>
          <w:rFonts w:hint="cs"/>
          <w:rtl/>
        </w:rPr>
        <w:t xml:space="preserve"> على الخرافات من الشرق</w:t>
      </w:r>
      <w:r w:rsidR="005223AE">
        <w:rPr>
          <w:rFonts w:hint="cs"/>
          <w:rtl/>
        </w:rPr>
        <w:t>،</w:t>
      </w:r>
      <w:r>
        <w:rPr>
          <w:rFonts w:hint="cs"/>
          <w:rtl/>
        </w:rPr>
        <w:t xml:space="preserve"> و</w:t>
      </w:r>
      <w:r w:rsidRPr="0016540E">
        <w:rPr>
          <w:rFonts w:hint="cs"/>
          <w:rtl/>
        </w:rPr>
        <w:t>الواقع</w:t>
      </w:r>
      <w:r w:rsidR="005223AE">
        <w:rPr>
          <w:rFonts w:hint="cs"/>
          <w:rtl/>
        </w:rPr>
        <w:t xml:space="preserve"> </w:t>
      </w:r>
      <w:r w:rsidRPr="0016540E">
        <w:rPr>
          <w:rFonts w:hint="cs"/>
          <w:rtl/>
        </w:rPr>
        <w:t>يؤك</w:t>
      </w:r>
      <w:r>
        <w:rPr>
          <w:rFonts w:hint="cs"/>
          <w:rtl/>
        </w:rPr>
        <w:t>ِّد ذلك</w:t>
      </w:r>
      <w:r w:rsidR="00B94AB2" w:rsidRPr="007258AB">
        <w:rPr>
          <w:rFonts w:cs="Taher" w:hint="cs"/>
          <w:vertAlign w:val="superscript"/>
          <w:rtl/>
        </w:rPr>
        <w:t>(</w:t>
      </w:r>
      <w:r w:rsidR="00B94AB2" w:rsidRPr="007258AB">
        <w:rPr>
          <w:rFonts w:cs="Taher"/>
          <w:vertAlign w:val="superscript"/>
          <w:rtl/>
        </w:rPr>
        <w:endnoteReference w:id="32"/>
      </w:r>
      <w:r w:rsidR="00B94AB2" w:rsidRPr="007258AB">
        <w:rPr>
          <w:rFonts w:cs="Taher" w:hint="cs"/>
          <w:vertAlign w:val="superscript"/>
          <w:rtl/>
        </w:rPr>
        <w:t>)</w:t>
      </w:r>
      <w:r>
        <w:rPr>
          <w:rFonts w:hint="cs"/>
          <w:rtl/>
        </w:rPr>
        <w:t>.</w:t>
      </w:r>
    </w:p>
    <w:p w:rsidR="007E72A3" w:rsidRPr="0016540E" w:rsidRDefault="007E72A3" w:rsidP="0016540E">
      <w:pPr>
        <w:pStyle w:val="NoSpace"/>
        <w:rPr>
          <w:rtl/>
        </w:rPr>
      </w:pPr>
    </w:p>
    <w:p w:rsidR="007E72A3" w:rsidRPr="0016540E" w:rsidRDefault="007E72A3" w:rsidP="0016540E">
      <w:pPr>
        <w:pStyle w:val="Heading3"/>
        <w:rPr>
          <w:rtl/>
        </w:rPr>
      </w:pPr>
      <w:r>
        <w:rPr>
          <w:rFonts w:hint="cs"/>
          <w:rtl/>
        </w:rPr>
        <w:t>مورفولوجيا الخرافة ــــــ</w:t>
      </w:r>
    </w:p>
    <w:p w:rsidR="007E72A3" w:rsidRPr="0016540E" w:rsidRDefault="007E72A3" w:rsidP="00332D25">
      <w:pPr>
        <w:rPr>
          <w:rtl/>
        </w:rPr>
      </w:pPr>
      <w:r>
        <w:rPr>
          <w:rFonts w:hint="cs"/>
          <w:rtl/>
        </w:rPr>
        <w:t>تبين مما سبق أن جذور وأصول الخرافة ذات أ</w:t>
      </w:r>
      <w:r w:rsidRPr="0016540E">
        <w:rPr>
          <w:rFonts w:hint="cs"/>
          <w:rtl/>
        </w:rPr>
        <w:t>بعاد معرفية</w:t>
      </w:r>
      <w:r>
        <w:rPr>
          <w:rFonts w:hint="cs"/>
          <w:rtl/>
        </w:rPr>
        <w:t>،</w:t>
      </w:r>
      <w:r w:rsidRPr="0016540E">
        <w:rPr>
          <w:rFonts w:hint="cs"/>
          <w:rtl/>
        </w:rPr>
        <w:t xml:space="preserve"> </w:t>
      </w:r>
      <w:r>
        <w:rPr>
          <w:rFonts w:hint="cs"/>
          <w:rtl/>
        </w:rPr>
        <w:t>وأ</w:t>
      </w:r>
      <w:r w:rsidRPr="0016540E">
        <w:rPr>
          <w:rFonts w:hint="cs"/>
          <w:rtl/>
        </w:rPr>
        <w:t>خلاقية</w:t>
      </w:r>
      <w:r w:rsidR="005223AE">
        <w:rPr>
          <w:rFonts w:hint="cs"/>
          <w:rtl/>
        </w:rPr>
        <w:t>،</w:t>
      </w:r>
      <w:r>
        <w:rPr>
          <w:rFonts w:hint="cs"/>
          <w:rtl/>
        </w:rPr>
        <w:t xml:space="preserve"> و</w:t>
      </w:r>
      <w:r w:rsidRPr="0016540E">
        <w:rPr>
          <w:rFonts w:hint="cs"/>
          <w:rtl/>
        </w:rPr>
        <w:t>اجتماعية</w:t>
      </w:r>
      <w:r>
        <w:rPr>
          <w:rFonts w:hint="cs"/>
          <w:rtl/>
        </w:rPr>
        <w:t>. وسنحاول في هذه الأ</w:t>
      </w:r>
      <w:r w:rsidRPr="0016540E">
        <w:rPr>
          <w:rFonts w:hint="cs"/>
          <w:rtl/>
        </w:rPr>
        <w:t>وراق التعر</w:t>
      </w:r>
      <w:r>
        <w:rPr>
          <w:rFonts w:hint="cs"/>
          <w:rtl/>
        </w:rPr>
        <w:t>ُّ</w:t>
      </w:r>
      <w:r w:rsidRPr="0016540E">
        <w:rPr>
          <w:rFonts w:hint="cs"/>
          <w:rtl/>
        </w:rPr>
        <w:t>ض لبعضها باختصار</w:t>
      </w:r>
      <w:r>
        <w:rPr>
          <w:rFonts w:hint="cs"/>
          <w:rtl/>
        </w:rPr>
        <w:t>:</w:t>
      </w:r>
      <w:r w:rsidRPr="0016540E">
        <w:rPr>
          <w:rFonts w:hint="cs"/>
          <w:rtl/>
        </w:rPr>
        <w:t xml:space="preserve"> </w:t>
      </w:r>
    </w:p>
    <w:p w:rsidR="007E72A3" w:rsidRPr="0016540E" w:rsidRDefault="007E72A3" w:rsidP="0016540E">
      <w:pPr>
        <w:pStyle w:val="NoSpace"/>
        <w:rPr>
          <w:rtl/>
        </w:rPr>
      </w:pPr>
    </w:p>
    <w:p w:rsidR="007E72A3" w:rsidRPr="0016540E" w:rsidRDefault="007E72A3" w:rsidP="005223AE">
      <w:pPr>
        <w:pStyle w:val="Heading3"/>
        <w:rPr>
          <w:rtl/>
        </w:rPr>
      </w:pPr>
      <w:r>
        <w:rPr>
          <w:rFonts w:hint="cs"/>
          <w:rtl/>
        </w:rPr>
        <w:t>1ـ ال</w:t>
      </w:r>
      <w:r w:rsidR="005223AE">
        <w:rPr>
          <w:rFonts w:hint="cs"/>
          <w:rtl/>
        </w:rPr>
        <w:t>أ</w:t>
      </w:r>
      <w:r>
        <w:rPr>
          <w:rFonts w:hint="cs"/>
          <w:rtl/>
        </w:rPr>
        <w:t>سس المعرفية للخرافة ــــــ</w:t>
      </w:r>
    </w:p>
    <w:p w:rsidR="007E72A3" w:rsidRPr="0016540E" w:rsidRDefault="007E72A3" w:rsidP="00332D25">
      <w:pPr>
        <w:rPr>
          <w:rtl/>
        </w:rPr>
      </w:pPr>
      <w:r w:rsidRPr="0016540E">
        <w:rPr>
          <w:rFonts w:hint="cs"/>
          <w:rtl/>
        </w:rPr>
        <w:t>عندم</w:t>
      </w:r>
      <w:r>
        <w:rPr>
          <w:rFonts w:hint="cs"/>
          <w:rtl/>
        </w:rPr>
        <w:t>ا يتم ال</w:t>
      </w:r>
      <w:r w:rsidR="005223AE">
        <w:rPr>
          <w:rFonts w:hint="cs"/>
          <w:rtl/>
        </w:rPr>
        <w:t>إ</w:t>
      </w:r>
      <w:r>
        <w:rPr>
          <w:rFonts w:hint="cs"/>
          <w:rtl/>
        </w:rPr>
        <w:t>قبال على المفاهيم والأ</w:t>
      </w:r>
      <w:r w:rsidRPr="0016540E">
        <w:rPr>
          <w:rFonts w:hint="cs"/>
          <w:rtl/>
        </w:rPr>
        <w:t>فكار</w:t>
      </w:r>
      <w:r>
        <w:rPr>
          <w:rFonts w:hint="cs"/>
          <w:rtl/>
        </w:rPr>
        <w:t>، و</w:t>
      </w:r>
      <w:r w:rsidRPr="0016540E">
        <w:rPr>
          <w:rFonts w:hint="cs"/>
          <w:rtl/>
        </w:rPr>
        <w:t>خصوصا</w:t>
      </w:r>
      <w:r>
        <w:rPr>
          <w:rFonts w:hint="cs"/>
          <w:rtl/>
        </w:rPr>
        <w:t>ً</w:t>
      </w:r>
      <w:r w:rsidRPr="0016540E">
        <w:rPr>
          <w:rFonts w:hint="cs"/>
          <w:rtl/>
        </w:rPr>
        <w:t xml:space="preserve"> الدينية منها</w:t>
      </w:r>
      <w:r>
        <w:rPr>
          <w:rFonts w:hint="cs"/>
          <w:rtl/>
        </w:rPr>
        <w:t>، من غير أدنى تحليل أو درك علمي وعقلي يتم إ</w:t>
      </w:r>
      <w:r w:rsidRPr="0016540E">
        <w:rPr>
          <w:rFonts w:hint="cs"/>
          <w:rtl/>
        </w:rPr>
        <w:t>عطاء حظ</w:t>
      </w:r>
      <w:r>
        <w:rPr>
          <w:rFonts w:hint="cs"/>
          <w:rtl/>
        </w:rPr>
        <w:t>ّ أوفر للخرافة في أ</w:t>
      </w:r>
      <w:r w:rsidRPr="0016540E">
        <w:rPr>
          <w:rFonts w:hint="cs"/>
          <w:rtl/>
        </w:rPr>
        <w:t>ن تتواجد</w:t>
      </w:r>
      <w:r>
        <w:rPr>
          <w:rFonts w:hint="cs"/>
          <w:rtl/>
        </w:rPr>
        <w:t xml:space="preserve"> و</w:t>
      </w:r>
      <w:r w:rsidRPr="0016540E">
        <w:rPr>
          <w:rFonts w:hint="cs"/>
          <w:rtl/>
        </w:rPr>
        <w:t>تنتعش</w:t>
      </w:r>
      <w:r>
        <w:rPr>
          <w:rFonts w:hint="cs"/>
          <w:rtl/>
        </w:rPr>
        <w:t>.</w:t>
      </w:r>
      <w:r w:rsidRPr="0016540E">
        <w:rPr>
          <w:rFonts w:hint="cs"/>
          <w:rtl/>
        </w:rPr>
        <w:t xml:space="preserve"> فالعقلية ال</w:t>
      </w:r>
      <w:r>
        <w:rPr>
          <w:rFonts w:hint="cs"/>
          <w:rtl/>
        </w:rPr>
        <w:t>ساذ</w:t>
      </w:r>
      <w:r w:rsidRPr="0016540E">
        <w:rPr>
          <w:rFonts w:hint="cs"/>
          <w:rtl/>
        </w:rPr>
        <w:t>جة</w:t>
      </w:r>
      <w:r>
        <w:rPr>
          <w:rFonts w:hint="cs"/>
          <w:rtl/>
        </w:rPr>
        <w:t xml:space="preserve"> و</w:t>
      </w:r>
      <w:r w:rsidRPr="0016540E">
        <w:rPr>
          <w:rFonts w:hint="cs"/>
          <w:rtl/>
        </w:rPr>
        <w:t>البسيطة التي تؤمن من غير تحق</w:t>
      </w:r>
      <w:r>
        <w:rPr>
          <w:rFonts w:hint="cs"/>
          <w:rtl/>
        </w:rPr>
        <w:t>ُّق أو استفسار تكون أ</w:t>
      </w:r>
      <w:r w:rsidRPr="0016540E">
        <w:rPr>
          <w:rFonts w:hint="cs"/>
          <w:rtl/>
        </w:rPr>
        <w:t>كثر قبولا</w:t>
      </w:r>
      <w:r>
        <w:rPr>
          <w:rFonts w:hint="cs"/>
          <w:rtl/>
        </w:rPr>
        <w:t>ً</w:t>
      </w:r>
      <w:r w:rsidRPr="0016540E">
        <w:rPr>
          <w:rFonts w:hint="cs"/>
          <w:rtl/>
        </w:rPr>
        <w:t xml:space="preserve"> للخرافات</w:t>
      </w:r>
      <w:r>
        <w:rPr>
          <w:rFonts w:hint="cs"/>
          <w:rtl/>
        </w:rPr>
        <w:t>، وأ</w:t>
      </w:r>
      <w:r w:rsidRPr="0016540E">
        <w:rPr>
          <w:rFonts w:hint="cs"/>
          <w:rtl/>
        </w:rPr>
        <w:t>كثر اعتقادا</w:t>
      </w:r>
      <w:r>
        <w:rPr>
          <w:rFonts w:hint="cs"/>
          <w:rtl/>
        </w:rPr>
        <w:t>ً بها</w:t>
      </w:r>
      <w:r w:rsidRPr="0016540E">
        <w:rPr>
          <w:rFonts w:hint="cs"/>
          <w:rtl/>
        </w:rPr>
        <w:t>.</w:t>
      </w:r>
      <w:r>
        <w:rPr>
          <w:rFonts w:hint="cs"/>
          <w:rtl/>
        </w:rPr>
        <w:t xml:space="preserve"> </w:t>
      </w:r>
      <w:r w:rsidRPr="0016540E">
        <w:rPr>
          <w:rFonts w:hint="cs"/>
          <w:rtl/>
        </w:rPr>
        <w:t>كما تكون أكثر تقب</w:t>
      </w:r>
      <w:r>
        <w:rPr>
          <w:rFonts w:hint="cs"/>
          <w:rtl/>
        </w:rPr>
        <w:t>ُّ</w:t>
      </w:r>
      <w:r w:rsidRPr="0016540E">
        <w:rPr>
          <w:rFonts w:hint="cs"/>
          <w:rtl/>
        </w:rPr>
        <w:t>لا</w:t>
      </w:r>
      <w:r>
        <w:rPr>
          <w:rFonts w:hint="cs"/>
          <w:rtl/>
        </w:rPr>
        <w:t>ً</w:t>
      </w:r>
      <w:r w:rsidRPr="0016540E">
        <w:rPr>
          <w:rFonts w:hint="cs"/>
          <w:rtl/>
        </w:rPr>
        <w:t xml:space="preserve"> للأفكار التي تنطوي على معطيات غير علمية</w:t>
      </w:r>
      <w:r>
        <w:rPr>
          <w:rFonts w:hint="cs"/>
          <w:rtl/>
        </w:rPr>
        <w:t xml:space="preserve"> و</w:t>
      </w:r>
      <w:r w:rsidRPr="0016540E">
        <w:rPr>
          <w:rFonts w:hint="cs"/>
          <w:rtl/>
        </w:rPr>
        <w:t>غير مقبولة عقلا</w:t>
      </w:r>
      <w:r>
        <w:rPr>
          <w:rFonts w:hint="cs"/>
          <w:rtl/>
        </w:rPr>
        <w:t>ً، والتي تكون في أ</w:t>
      </w:r>
      <w:r w:rsidRPr="0016540E">
        <w:rPr>
          <w:rFonts w:hint="cs"/>
          <w:rtl/>
        </w:rPr>
        <w:t>صلها سببا</w:t>
      </w:r>
      <w:r>
        <w:rPr>
          <w:rFonts w:hint="cs"/>
          <w:rtl/>
        </w:rPr>
        <w:t>ً</w:t>
      </w:r>
      <w:r w:rsidRPr="0016540E">
        <w:rPr>
          <w:rFonts w:hint="cs"/>
          <w:rtl/>
        </w:rPr>
        <w:t xml:space="preserve"> موضوعيا</w:t>
      </w:r>
      <w:r>
        <w:rPr>
          <w:rFonts w:hint="cs"/>
          <w:rtl/>
        </w:rPr>
        <w:t>ً في ولادة وصدور الخرافات؛ وذلك لأ</w:t>
      </w:r>
      <w:r w:rsidRPr="0016540E">
        <w:rPr>
          <w:rFonts w:hint="cs"/>
          <w:rtl/>
        </w:rPr>
        <w:t>ن الخرافة</w:t>
      </w:r>
      <w:r>
        <w:rPr>
          <w:rFonts w:hint="cs"/>
          <w:rtl/>
        </w:rPr>
        <w:t>؛ و</w:t>
      </w:r>
      <w:r w:rsidRPr="0016540E">
        <w:rPr>
          <w:rFonts w:hint="cs"/>
          <w:rtl/>
        </w:rPr>
        <w:t>انطلا</w:t>
      </w:r>
      <w:r>
        <w:rPr>
          <w:rFonts w:hint="cs"/>
          <w:rtl/>
        </w:rPr>
        <w:t>قا</w:t>
      </w:r>
      <w:r w:rsidR="005223AE">
        <w:rPr>
          <w:rFonts w:hint="cs"/>
          <w:rtl/>
        </w:rPr>
        <w:t>ً</w:t>
      </w:r>
      <w:r>
        <w:rPr>
          <w:rFonts w:hint="cs"/>
          <w:rtl/>
        </w:rPr>
        <w:t xml:space="preserve"> من الإ</w:t>
      </w:r>
      <w:r w:rsidRPr="0016540E">
        <w:rPr>
          <w:rFonts w:hint="cs"/>
          <w:rtl/>
        </w:rPr>
        <w:t>دراك العلمي لجذورها</w:t>
      </w:r>
      <w:r>
        <w:rPr>
          <w:rFonts w:hint="cs"/>
          <w:rtl/>
        </w:rPr>
        <w:t>، والأ</w:t>
      </w:r>
      <w:r w:rsidRPr="0016540E">
        <w:rPr>
          <w:rFonts w:hint="cs"/>
          <w:rtl/>
        </w:rPr>
        <w:t>سس الذاتية لها</w:t>
      </w:r>
      <w:r>
        <w:rPr>
          <w:rFonts w:hint="cs"/>
          <w:rtl/>
        </w:rPr>
        <w:t>،</w:t>
      </w:r>
      <w:r w:rsidRPr="0016540E">
        <w:rPr>
          <w:rFonts w:hint="cs"/>
          <w:rtl/>
        </w:rPr>
        <w:t xml:space="preserve"> تولد</w:t>
      </w:r>
      <w:r>
        <w:rPr>
          <w:rFonts w:hint="cs"/>
          <w:rtl/>
        </w:rPr>
        <w:t xml:space="preserve"> و</w:t>
      </w:r>
      <w:r w:rsidRPr="0016540E">
        <w:rPr>
          <w:rFonts w:hint="cs"/>
          <w:rtl/>
        </w:rPr>
        <w:t>تنتشر</w:t>
      </w:r>
      <w:r>
        <w:rPr>
          <w:rFonts w:hint="cs"/>
          <w:rtl/>
        </w:rPr>
        <w:t xml:space="preserve"> </w:t>
      </w:r>
      <w:r w:rsidRPr="0016540E">
        <w:rPr>
          <w:rFonts w:hint="cs"/>
          <w:rtl/>
        </w:rPr>
        <w:t>من عنصرين اثنين</w:t>
      </w:r>
      <w:r>
        <w:rPr>
          <w:rFonts w:hint="cs"/>
          <w:rtl/>
        </w:rPr>
        <w:t>،</w:t>
      </w:r>
      <w:r w:rsidRPr="0016540E">
        <w:rPr>
          <w:rFonts w:hint="cs"/>
          <w:rtl/>
        </w:rPr>
        <w:t xml:space="preserve"> لتصبح مع مرور الزمن تلك الحقيقة التي لا يمكن التخل</w:t>
      </w:r>
      <w:r>
        <w:rPr>
          <w:rFonts w:hint="cs"/>
          <w:rtl/>
        </w:rPr>
        <w:t>ّ</w:t>
      </w:r>
      <w:r w:rsidRPr="0016540E">
        <w:rPr>
          <w:rFonts w:hint="cs"/>
          <w:rtl/>
        </w:rPr>
        <w:t>ي عنها</w:t>
      </w:r>
      <w:r>
        <w:rPr>
          <w:rFonts w:hint="cs"/>
          <w:rtl/>
        </w:rPr>
        <w:t>، والتي يبذل الغالي والنفيس من أ</w:t>
      </w:r>
      <w:r w:rsidRPr="0016540E">
        <w:rPr>
          <w:rFonts w:hint="cs"/>
          <w:rtl/>
        </w:rPr>
        <w:t>جلها</w:t>
      </w:r>
      <w:r>
        <w:rPr>
          <w:rFonts w:hint="cs"/>
          <w:rtl/>
        </w:rPr>
        <w:t>:</w:t>
      </w:r>
      <w:r w:rsidRPr="0016540E">
        <w:rPr>
          <w:rFonts w:hint="cs"/>
          <w:rtl/>
        </w:rPr>
        <w:t xml:space="preserve"> </w:t>
      </w:r>
    </w:p>
    <w:p w:rsidR="007E72A3" w:rsidRPr="0016540E" w:rsidRDefault="007E72A3" w:rsidP="00332D25">
      <w:pPr>
        <w:rPr>
          <w:rtl/>
        </w:rPr>
      </w:pPr>
      <w:r>
        <w:rPr>
          <w:rFonts w:hint="cs"/>
          <w:rtl/>
        </w:rPr>
        <w:lastRenderedPageBreak/>
        <w:t xml:space="preserve">أـ عنصر نفاذ الأفكار والمفاهيم </w:t>
      </w:r>
      <w:r w:rsidRPr="0016540E">
        <w:rPr>
          <w:rFonts w:hint="cs"/>
          <w:rtl/>
        </w:rPr>
        <w:t xml:space="preserve">غير </w:t>
      </w:r>
      <w:r>
        <w:rPr>
          <w:rFonts w:hint="cs"/>
          <w:rtl/>
        </w:rPr>
        <w:t>ال</w:t>
      </w:r>
      <w:r w:rsidRPr="0016540E">
        <w:rPr>
          <w:rFonts w:hint="cs"/>
          <w:rtl/>
        </w:rPr>
        <w:t>واقعية</w:t>
      </w:r>
      <w:r>
        <w:rPr>
          <w:rFonts w:hint="cs"/>
          <w:rtl/>
        </w:rPr>
        <w:t>.</w:t>
      </w:r>
    </w:p>
    <w:p w:rsidR="007E72A3" w:rsidRPr="0016540E" w:rsidRDefault="007E72A3" w:rsidP="00332D25">
      <w:pPr>
        <w:rPr>
          <w:rtl/>
        </w:rPr>
      </w:pPr>
      <w:r w:rsidRPr="0016540E">
        <w:rPr>
          <w:rFonts w:hint="cs"/>
          <w:rtl/>
        </w:rPr>
        <w:t>ب</w:t>
      </w:r>
      <w:r>
        <w:rPr>
          <w:rFonts w:hint="cs"/>
          <w:rtl/>
        </w:rPr>
        <w:t xml:space="preserve"> ـ المسلكيات </w:t>
      </w:r>
      <w:r w:rsidRPr="0016540E">
        <w:rPr>
          <w:rFonts w:hint="cs"/>
          <w:rtl/>
        </w:rPr>
        <w:t>غير الصحيحة</w:t>
      </w:r>
      <w:r>
        <w:rPr>
          <w:rFonts w:hint="cs"/>
          <w:rtl/>
        </w:rPr>
        <w:t>.</w:t>
      </w:r>
    </w:p>
    <w:p w:rsidR="007E72A3" w:rsidRPr="0016540E" w:rsidRDefault="007E72A3" w:rsidP="00332D25">
      <w:pPr>
        <w:rPr>
          <w:rtl/>
        </w:rPr>
      </w:pPr>
      <w:r>
        <w:rPr>
          <w:rFonts w:hint="cs"/>
          <w:rtl/>
        </w:rPr>
        <w:t>و</w:t>
      </w:r>
      <w:r w:rsidRPr="0016540E">
        <w:rPr>
          <w:rFonts w:hint="cs"/>
          <w:rtl/>
        </w:rPr>
        <w:t>في</w:t>
      </w:r>
      <w:r>
        <w:rPr>
          <w:rFonts w:hint="cs"/>
          <w:rtl/>
        </w:rPr>
        <w:t xml:space="preserve"> </w:t>
      </w:r>
      <w:r w:rsidRPr="0016540E">
        <w:rPr>
          <w:rFonts w:hint="cs"/>
          <w:rtl/>
        </w:rPr>
        <w:t>ما يخص</w:t>
      </w:r>
      <w:r>
        <w:rPr>
          <w:rFonts w:hint="cs"/>
          <w:rtl/>
        </w:rPr>
        <w:t>ّ</w:t>
      </w:r>
      <w:r w:rsidRPr="0016540E">
        <w:rPr>
          <w:rFonts w:hint="cs"/>
          <w:rtl/>
        </w:rPr>
        <w:t xml:space="preserve"> الأفكار</w:t>
      </w:r>
      <w:r>
        <w:rPr>
          <w:rFonts w:hint="cs"/>
          <w:rtl/>
        </w:rPr>
        <w:t xml:space="preserve"> و</w:t>
      </w:r>
      <w:r w:rsidRPr="0016540E">
        <w:rPr>
          <w:rFonts w:hint="cs"/>
          <w:rtl/>
        </w:rPr>
        <w:t>المفاهيم غير العلمي</w:t>
      </w:r>
      <w:r>
        <w:rPr>
          <w:rFonts w:hint="cs"/>
          <w:rtl/>
        </w:rPr>
        <w:t>ة والمخالفة للمعطيات الواقعية فإن نفوذ هكذا أفكار يبتدئ من الفرد الواحد لينتشر بين الأ</w:t>
      </w:r>
      <w:r w:rsidRPr="0016540E">
        <w:rPr>
          <w:rFonts w:hint="cs"/>
          <w:rtl/>
        </w:rPr>
        <w:t>فراد</w:t>
      </w:r>
      <w:r>
        <w:rPr>
          <w:rFonts w:hint="cs"/>
          <w:rtl/>
        </w:rPr>
        <w:t>، ومن ث</w:t>
      </w:r>
      <w:r w:rsidRPr="0016540E">
        <w:rPr>
          <w:rFonts w:hint="cs"/>
          <w:rtl/>
        </w:rPr>
        <w:t>م يصبح ظاهرة تشمل كل المجتمع</w:t>
      </w:r>
      <w:r>
        <w:rPr>
          <w:rFonts w:hint="cs"/>
          <w:rtl/>
        </w:rPr>
        <w:t>،</w:t>
      </w:r>
      <w:r w:rsidRPr="0016540E">
        <w:rPr>
          <w:rFonts w:hint="cs"/>
          <w:rtl/>
        </w:rPr>
        <w:t xml:space="preserve"> بحيث يتطلب النهوض ضدها ثورة علمية</w:t>
      </w:r>
      <w:r>
        <w:rPr>
          <w:rFonts w:hint="cs"/>
          <w:rtl/>
        </w:rPr>
        <w:t xml:space="preserve"> و</w:t>
      </w:r>
      <w:r w:rsidRPr="0016540E">
        <w:rPr>
          <w:rFonts w:hint="cs"/>
          <w:rtl/>
        </w:rPr>
        <w:t xml:space="preserve">معرفية </w:t>
      </w:r>
      <w:r>
        <w:rPr>
          <w:rFonts w:hint="cs"/>
          <w:rtl/>
        </w:rPr>
        <w:t>كبيرة</w:t>
      </w:r>
      <w:r w:rsidRPr="0016540E">
        <w:rPr>
          <w:rFonts w:hint="cs"/>
          <w:rtl/>
        </w:rPr>
        <w:t>.</w:t>
      </w:r>
    </w:p>
    <w:p w:rsidR="007E72A3" w:rsidRPr="0016540E" w:rsidRDefault="007E72A3" w:rsidP="00332D25">
      <w:pPr>
        <w:rPr>
          <w:rtl/>
        </w:rPr>
      </w:pPr>
      <w:r>
        <w:rPr>
          <w:rFonts w:hint="cs"/>
          <w:rtl/>
        </w:rPr>
        <w:t>أ</w:t>
      </w:r>
      <w:r w:rsidRPr="0016540E">
        <w:rPr>
          <w:rFonts w:hint="cs"/>
          <w:rtl/>
        </w:rPr>
        <w:t xml:space="preserve">ما بالنسبة </w:t>
      </w:r>
      <w:r>
        <w:rPr>
          <w:rFonts w:hint="cs"/>
          <w:rtl/>
        </w:rPr>
        <w:t>إ</w:t>
      </w:r>
      <w:r w:rsidRPr="0016540E">
        <w:rPr>
          <w:rFonts w:hint="cs"/>
          <w:rtl/>
        </w:rPr>
        <w:t>ل</w:t>
      </w:r>
      <w:r>
        <w:rPr>
          <w:rFonts w:hint="cs"/>
          <w:rtl/>
        </w:rPr>
        <w:t>ى ا</w:t>
      </w:r>
      <w:r w:rsidRPr="0016540E">
        <w:rPr>
          <w:rFonts w:hint="cs"/>
          <w:rtl/>
        </w:rPr>
        <w:t>لعنصر الثاني المول</w:t>
      </w:r>
      <w:r>
        <w:rPr>
          <w:rFonts w:hint="cs"/>
          <w:rtl/>
        </w:rPr>
        <w:t>ِّ</w:t>
      </w:r>
      <w:r w:rsidRPr="0016540E">
        <w:rPr>
          <w:rFonts w:hint="cs"/>
          <w:rtl/>
        </w:rPr>
        <w:t>د للخرافة</w:t>
      </w:r>
      <w:r>
        <w:rPr>
          <w:rFonts w:hint="cs"/>
          <w:rtl/>
        </w:rPr>
        <w:t>، و</w:t>
      </w:r>
      <w:r w:rsidRPr="0016540E">
        <w:rPr>
          <w:rFonts w:hint="cs"/>
          <w:rtl/>
        </w:rPr>
        <w:t>الذي يكمن في المسلكيات ا</w:t>
      </w:r>
      <w:r>
        <w:rPr>
          <w:rFonts w:hint="cs"/>
          <w:rtl/>
        </w:rPr>
        <w:t>لخاطئة والمنحرفة عن الصواب، فإ</w:t>
      </w:r>
      <w:r w:rsidRPr="0016540E">
        <w:rPr>
          <w:rFonts w:hint="cs"/>
          <w:rtl/>
        </w:rPr>
        <w:t>ن تلك المسلكيات</w:t>
      </w:r>
      <w:r>
        <w:rPr>
          <w:rFonts w:hint="cs"/>
          <w:rtl/>
        </w:rPr>
        <w:t xml:space="preserve"> و</w:t>
      </w:r>
      <w:r w:rsidRPr="0016540E">
        <w:rPr>
          <w:rFonts w:hint="cs"/>
          <w:rtl/>
        </w:rPr>
        <w:t>السلوكيات سرعان ما تنتشر في الوسط المجتمعي</w:t>
      </w:r>
      <w:r>
        <w:rPr>
          <w:rFonts w:hint="cs"/>
          <w:rtl/>
        </w:rPr>
        <w:t>، وتأ</w:t>
      </w:r>
      <w:r w:rsidRPr="0016540E">
        <w:rPr>
          <w:rFonts w:hint="cs"/>
          <w:rtl/>
        </w:rPr>
        <w:t>خذ لنفسها طابعا</w:t>
      </w:r>
      <w:r>
        <w:rPr>
          <w:rFonts w:hint="cs"/>
          <w:rtl/>
        </w:rPr>
        <w:t>ً</w:t>
      </w:r>
      <w:r w:rsidRPr="0016540E">
        <w:rPr>
          <w:rFonts w:hint="cs"/>
          <w:rtl/>
        </w:rPr>
        <w:t xml:space="preserve"> مقبولا</w:t>
      </w:r>
      <w:r>
        <w:rPr>
          <w:rFonts w:hint="cs"/>
          <w:rtl/>
        </w:rPr>
        <w:t>ً و</w:t>
      </w:r>
      <w:r w:rsidRPr="0016540E">
        <w:rPr>
          <w:rFonts w:hint="cs"/>
          <w:rtl/>
        </w:rPr>
        <w:t>مرضيا</w:t>
      </w:r>
      <w:r>
        <w:rPr>
          <w:rFonts w:hint="cs"/>
          <w:rtl/>
        </w:rPr>
        <w:t>ً، وتصبح نظرية أخلاقية، بمعنى أ</w:t>
      </w:r>
      <w:r w:rsidRPr="0016540E">
        <w:rPr>
          <w:rFonts w:hint="cs"/>
          <w:rtl/>
        </w:rPr>
        <w:t>نها تكتسي وجهة علمية</w:t>
      </w:r>
      <w:r>
        <w:rPr>
          <w:rFonts w:hint="cs"/>
          <w:rtl/>
        </w:rPr>
        <w:t>، ويقام لها الدليل الذي ي</w:t>
      </w:r>
      <w:r w:rsidRPr="0016540E">
        <w:rPr>
          <w:rFonts w:hint="cs"/>
          <w:rtl/>
        </w:rPr>
        <w:t>وج</w:t>
      </w:r>
      <w:r>
        <w:rPr>
          <w:rFonts w:hint="cs"/>
          <w:rtl/>
        </w:rPr>
        <w:t>ِّهها بين الناس.</w:t>
      </w:r>
      <w:r w:rsidRPr="0016540E">
        <w:rPr>
          <w:rFonts w:hint="cs"/>
          <w:rtl/>
        </w:rPr>
        <w:t xml:space="preserve"> وهذا النوع من الخرافات يتواجد في المساحات التي تشغلها التعاليم الدينية</w:t>
      </w:r>
      <w:r>
        <w:rPr>
          <w:rFonts w:hint="cs"/>
          <w:rtl/>
        </w:rPr>
        <w:t>، وبالأ</w:t>
      </w:r>
      <w:r w:rsidRPr="0016540E">
        <w:rPr>
          <w:rFonts w:hint="cs"/>
          <w:rtl/>
        </w:rPr>
        <w:t>خص في</w:t>
      </w:r>
      <w:r>
        <w:rPr>
          <w:rFonts w:hint="cs"/>
          <w:rtl/>
        </w:rPr>
        <w:t xml:space="preserve"> </w:t>
      </w:r>
      <w:r w:rsidRPr="0016540E">
        <w:rPr>
          <w:rFonts w:hint="cs"/>
          <w:rtl/>
        </w:rPr>
        <w:t>ما يتعل</w:t>
      </w:r>
      <w:r>
        <w:rPr>
          <w:rFonts w:hint="cs"/>
          <w:rtl/>
        </w:rPr>
        <w:t>َّق بالأشخاص ذوي المكانة الدينية أ</w:t>
      </w:r>
      <w:r w:rsidRPr="0016540E">
        <w:rPr>
          <w:rFonts w:hint="cs"/>
          <w:rtl/>
        </w:rPr>
        <w:t>و التاريخية</w:t>
      </w:r>
      <w:r>
        <w:rPr>
          <w:rFonts w:hint="cs"/>
          <w:rtl/>
        </w:rPr>
        <w:t>، لتصنع منهم الخرافة أ</w:t>
      </w:r>
      <w:r w:rsidRPr="0016540E">
        <w:rPr>
          <w:rFonts w:hint="cs"/>
          <w:rtl/>
        </w:rPr>
        <w:t>ناس</w:t>
      </w:r>
      <w:r>
        <w:rPr>
          <w:rFonts w:hint="cs"/>
          <w:rtl/>
        </w:rPr>
        <w:t>اً</w:t>
      </w:r>
      <w:r w:rsidRPr="0016540E">
        <w:rPr>
          <w:rFonts w:hint="cs"/>
          <w:rtl/>
        </w:rPr>
        <w:t xml:space="preserve"> قديسين</w:t>
      </w:r>
      <w:r>
        <w:rPr>
          <w:rFonts w:hint="cs"/>
          <w:rtl/>
        </w:rPr>
        <w:t>،</w:t>
      </w:r>
      <w:r w:rsidRPr="0016540E">
        <w:rPr>
          <w:rFonts w:hint="cs"/>
          <w:rtl/>
        </w:rPr>
        <w:t xml:space="preserve"> يتجاوزون كل المعايير ا</w:t>
      </w:r>
      <w:r>
        <w:rPr>
          <w:rFonts w:hint="cs"/>
          <w:rtl/>
        </w:rPr>
        <w:t>لطبيعية، وهي فرصة اغتنمها ذوو</w:t>
      </w:r>
      <w:r w:rsidRPr="0016540E">
        <w:rPr>
          <w:rFonts w:hint="cs"/>
          <w:rtl/>
        </w:rPr>
        <w:t xml:space="preserve"> الغايات السيئة</w:t>
      </w:r>
      <w:r>
        <w:rPr>
          <w:rFonts w:hint="cs"/>
          <w:rtl/>
        </w:rPr>
        <w:t>،</w:t>
      </w:r>
      <w:r w:rsidRPr="0016540E">
        <w:rPr>
          <w:rFonts w:hint="cs"/>
          <w:rtl/>
        </w:rPr>
        <w:t xml:space="preserve"> فكان التفسير</w:t>
      </w:r>
      <w:r>
        <w:rPr>
          <w:rFonts w:hint="cs"/>
          <w:rtl/>
        </w:rPr>
        <w:t>،</w:t>
      </w:r>
      <w:r w:rsidRPr="0016540E">
        <w:rPr>
          <w:rFonts w:hint="cs"/>
          <w:rtl/>
        </w:rPr>
        <w:t xml:space="preserve"> </w:t>
      </w:r>
      <w:r>
        <w:rPr>
          <w:rFonts w:hint="cs"/>
          <w:rtl/>
        </w:rPr>
        <w:t>و</w:t>
      </w:r>
      <w:r w:rsidRPr="0016540E">
        <w:rPr>
          <w:rFonts w:hint="cs"/>
          <w:rtl/>
        </w:rPr>
        <w:t>الفقه</w:t>
      </w:r>
      <w:r>
        <w:rPr>
          <w:rFonts w:hint="cs"/>
          <w:rtl/>
        </w:rPr>
        <w:t>،</w:t>
      </w:r>
      <w:r w:rsidRPr="0016540E">
        <w:rPr>
          <w:rFonts w:hint="cs"/>
          <w:rtl/>
        </w:rPr>
        <w:t xml:space="preserve"> </w:t>
      </w:r>
      <w:r>
        <w:rPr>
          <w:rFonts w:hint="cs"/>
          <w:rtl/>
        </w:rPr>
        <w:t>و</w:t>
      </w:r>
      <w:r w:rsidRPr="0016540E">
        <w:rPr>
          <w:rFonts w:hint="cs"/>
          <w:rtl/>
        </w:rPr>
        <w:t>الحديث</w:t>
      </w:r>
      <w:r>
        <w:rPr>
          <w:rFonts w:hint="cs"/>
          <w:rtl/>
        </w:rPr>
        <w:t>،</w:t>
      </w:r>
      <w:r w:rsidRPr="0016540E">
        <w:rPr>
          <w:rFonts w:hint="cs"/>
          <w:rtl/>
        </w:rPr>
        <w:t xml:space="preserve"> </w:t>
      </w:r>
      <w:r>
        <w:rPr>
          <w:rFonts w:hint="cs"/>
          <w:rtl/>
        </w:rPr>
        <w:t>و</w:t>
      </w:r>
      <w:r w:rsidRPr="0016540E">
        <w:rPr>
          <w:rFonts w:hint="cs"/>
          <w:rtl/>
        </w:rPr>
        <w:t>الكلام</w:t>
      </w:r>
      <w:r>
        <w:rPr>
          <w:rFonts w:hint="cs"/>
          <w:rtl/>
        </w:rPr>
        <w:t>،</w:t>
      </w:r>
      <w:r w:rsidRPr="0016540E">
        <w:rPr>
          <w:rFonts w:hint="cs"/>
          <w:rtl/>
        </w:rPr>
        <w:t xml:space="preserve"> </w:t>
      </w:r>
      <w:r>
        <w:rPr>
          <w:rFonts w:hint="cs"/>
          <w:rtl/>
        </w:rPr>
        <w:t>والأ</w:t>
      </w:r>
      <w:r w:rsidRPr="0016540E">
        <w:rPr>
          <w:rFonts w:hint="cs"/>
          <w:rtl/>
        </w:rPr>
        <w:t>خلاق</w:t>
      </w:r>
      <w:r>
        <w:rPr>
          <w:rFonts w:hint="cs"/>
          <w:rtl/>
        </w:rPr>
        <w:t>، و</w:t>
      </w:r>
      <w:r w:rsidRPr="0016540E">
        <w:rPr>
          <w:rFonts w:hint="cs"/>
          <w:rtl/>
        </w:rPr>
        <w:t>العرفان</w:t>
      </w:r>
      <w:r>
        <w:rPr>
          <w:rFonts w:hint="cs"/>
          <w:rtl/>
        </w:rPr>
        <w:t>، و</w:t>
      </w:r>
      <w:r w:rsidRPr="0016540E">
        <w:rPr>
          <w:rFonts w:hint="cs"/>
          <w:rtl/>
        </w:rPr>
        <w:t>كل المعارف</w:t>
      </w:r>
      <w:r>
        <w:rPr>
          <w:rFonts w:hint="cs"/>
          <w:rtl/>
        </w:rPr>
        <w:t xml:space="preserve"> و</w:t>
      </w:r>
      <w:r w:rsidRPr="0016540E">
        <w:rPr>
          <w:rFonts w:hint="cs"/>
          <w:rtl/>
        </w:rPr>
        <w:t>العلوم الدينية</w:t>
      </w:r>
      <w:r>
        <w:rPr>
          <w:rFonts w:hint="cs"/>
          <w:rtl/>
        </w:rPr>
        <w:t>، ميدانهم الذي سعوا إ</w:t>
      </w:r>
      <w:r w:rsidRPr="0016540E">
        <w:rPr>
          <w:rFonts w:hint="cs"/>
          <w:rtl/>
        </w:rPr>
        <w:t>لى نشر تر</w:t>
      </w:r>
      <w:r>
        <w:rPr>
          <w:rFonts w:hint="cs"/>
          <w:rtl/>
        </w:rPr>
        <w:t>ّهاتهم وأفكارهم المنحرفة من خلاله</w:t>
      </w:r>
      <w:r w:rsidRPr="0016540E">
        <w:rPr>
          <w:rFonts w:hint="cs"/>
          <w:rtl/>
        </w:rPr>
        <w:t>، بشكل ملتو</w:t>
      </w:r>
      <w:r>
        <w:rPr>
          <w:rFonts w:hint="cs"/>
          <w:rtl/>
        </w:rPr>
        <w:t>ٍ و</w:t>
      </w:r>
      <w:r w:rsidRPr="0016540E">
        <w:rPr>
          <w:rFonts w:hint="cs"/>
          <w:rtl/>
        </w:rPr>
        <w:t>في غاية التعقيد</w:t>
      </w:r>
      <w:r>
        <w:rPr>
          <w:rFonts w:hint="cs"/>
          <w:rtl/>
        </w:rPr>
        <w:t>، يصعب على</w:t>
      </w:r>
      <w:r w:rsidRPr="0016540E">
        <w:rPr>
          <w:rFonts w:hint="cs"/>
          <w:rtl/>
        </w:rPr>
        <w:t xml:space="preserve"> ذوي العقول البسيطة درك خرافيته</w:t>
      </w:r>
      <w:r>
        <w:rPr>
          <w:rFonts w:hint="cs"/>
          <w:rtl/>
        </w:rPr>
        <w:t xml:space="preserve"> و</w:t>
      </w:r>
      <w:r w:rsidRPr="0016540E">
        <w:rPr>
          <w:rFonts w:hint="cs"/>
          <w:rtl/>
        </w:rPr>
        <w:t>ب</w:t>
      </w:r>
      <w:r>
        <w:rPr>
          <w:rFonts w:hint="cs"/>
          <w:rtl/>
        </w:rPr>
        <w:t>ُ</w:t>
      </w:r>
      <w:r w:rsidRPr="0016540E">
        <w:rPr>
          <w:rFonts w:hint="cs"/>
          <w:rtl/>
        </w:rPr>
        <w:t>ع</w:t>
      </w:r>
      <w:r>
        <w:rPr>
          <w:rFonts w:hint="cs"/>
          <w:rtl/>
        </w:rPr>
        <w:t>ْ</w:t>
      </w:r>
      <w:r w:rsidRPr="0016540E">
        <w:rPr>
          <w:rFonts w:hint="cs"/>
          <w:rtl/>
        </w:rPr>
        <w:t xml:space="preserve">ده </w:t>
      </w:r>
      <w:r>
        <w:rPr>
          <w:rFonts w:hint="cs"/>
          <w:rtl/>
        </w:rPr>
        <w:t>عن الحقيقة التي ين</w:t>
      </w:r>
      <w:r w:rsidRPr="0016540E">
        <w:rPr>
          <w:rFonts w:hint="cs"/>
          <w:rtl/>
        </w:rPr>
        <w:t>شدها المعتقد الديني</w:t>
      </w:r>
      <w:r>
        <w:rPr>
          <w:rFonts w:hint="cs"/>
          <w:rtl/>
        </w:rPr>
        <w:t>. و</w:t>
      </w:r>
      <w:r w:rsidRPr="0016540E">
        <w:rPr>
          <w:rFonts w:hint="cs"/>
          <w:rtl/>
        </w:rPr>
        <w:t>تنو</w:t>
      </w:r>
      <w:r>
        <w:rPr>
          <w:rFonts w:hint="cs"/>
          <w:rtl/>
        </w:rPr>
        <w:t>َّعت آ</w:t>
      </w:r>
      <w:r w:rsidRPr="0016540E">
        <w:rPr>
          <w:rFonts w:hint="cs"/>
          <w:rtl/>
        </w:rPr>
        <w:t>ل</w:t>
      </w:r>
      <w:r>
        <w:rPr>
          <w:rFonts w:hint="cs"/>
          <w:rtl/>
        </w:rPr>
        <w:t xml:space="preserve">ياتهم التي استخدموها لذاك الغرض، حيث لجأوا إلى التفسير بالرأي أو التأويل </w:t>
      </w:r>
      <w:r w:rsidRPr="0016540E">
        <w:rPr>
          <w:rFonts w:hint="cs"/>
          <w:rtl/>
        </w:rPr>
        <w:t>غير الصحيح</w:t>
      </w:r>
      <w:r>
        <w:rPr>
          <w:rFonts w:hint="cs"/>
          <w:rtl/>
        </w:rPr>
        <w:t>،</w:t>
      </w:r>
      <w:r w:rsidRPr="0016540E">
        <w:rPr>
          <w:rFonts w:hint="cs"/>
          <w:rtl/>
        </w:rPr>
        <w:t xml:space="preserve"> بل كثيرا</w:t>
      </w:r>
      <w:r>
        <w:rPr>
          <w:rFonts w:hint="cs"/>
          <w:rtl/>
        </w:rPr>
        <w:t>ً</w:t>
      </w:r>
      <w:r w:rsidRPr="0016540E">
        <w:rPr>
          <w:rFonts w:hint="cs"/>
          <w:rtl/>
        </w:rPr>
        <w:t xml:space="preserve"> ما كان</w:t>
      </w:r>
      <w:r>
        <w:rPr>
          <w:rFonts w:hint="cs"/>
          <w:rtl/>
        </w:rPr>
        <w:t>وا يكذبون على الله ورسوله والأئمة الأطهار. وقد أنذر بهذا رسول الله الأ</w:t>
      </w:r>
      <w:r w:rsidRPr="0016540E">
        <w:rPr>
          <w:rFonts w:hint="cs"/>
          <w:rtl/>
        </w:rPr>
        <w:t>كرم</w:t>
      </w:r>
      <w:r>
        <w:rPr>
          <w:rFonts w:hint="cs"/>
          <w:rtl/>
        </w:rPr>
        <w:t>، حيث قال:</w:t>
      </w:r>
      <w:r w:rsidRPr="0016540E">
        <w:rPr>
          <w:rFonts w:hint="cs"/>
          <w:rtl/>
        </w:rPr>
        <w:t xml:space="preserve"> </w:t>
      </w:r>
      <w:r>
        <w:rPr>
          <w:rFonts w:hint="eastAsia"/>
          <w:rtl/>
        </w:rPr>
        <w:t>«</w:t>
      </w:r>
      <w:r w:rsidRPr="0016540E">
        <w:rPr>
          <w:rFonts w:hint="cs"/>
          <w:rtl/>
        </w:rPr>
        <w:t>قد كثر علي</w:t>
      </w:r>
      <w:r>
        <w:rPr>
          <w:rFonts w:hint="cs"/>
          <w:rtl/>
        </w:rPr>
        <w:t>ّ</w:t>
      </w:r>
      <w:r w:rsidRPr="0016540E">
        <w:rPr>
          <w:rFonts w:hint="cs"/>
          <w:rtl/>
        </w:rPr>
        <w:t xml:space="preserve"> الكذ</w:t>
      </w:r>
      <w:r>
        <w:rPr>
          <w:rFonts w:hint="cs"/>
          <w:rtl/>
        </w:rPr>
        <w:t>ّابة</w:t>
      </w:r>
      <w:r>
        <w:rPr>
          <w:rFonts w:hint="eastAsia"/>
          <w:rtl/>
        </w:rPr>
        <w:t>»</w:t>
      </w:r>
      <w:r w:rsidR="00B94AB2" w:rsidRPr="007258AB">
        <w:rPr>
          <w:rFonts w:cs="Taher" w:hint="cs"/>
          <w:vertAlign w:val="superscript"/>
          <w:rtl/>
        </w:rPr>
        <w:t>(</w:t>
      </w:r>
      <w:r w:rsidR="00B94AB2" w:rsidRPr="007258AB">
        <w:rPr>
          <w:rFonts w:cs="Taher"/>
          <w:vertAlign w:val="superscript"/>
          <w:rtl/>
        </w:rPr>
        <w:endnoteReference w:id="33"/>
      </w:r>
      <w:r w:rsidR="00B94AB2" w:rsidRPr="007258AB">
        <w:rPr>
          <w:rFonts w:cs="Taher" w:hint="cs"/>
          <w:vertAlign w:val="superscript"/>
          <w:rtl/>
        </w:rPr>
        <w:t>)</w:t>
      </w:r>
      <w:r>
        <w:rPr>
          <w:rFonts w:hint="cs"/>
          <w:rtl/>
        </w:rPr>
        <w:t xml:space="preserve">. </w:t>
      </w:r>
      <w:r w:rsidRPr="0016540E">
        <w:rPr>
          <w:rFonts w:hint="cs"/>
          <w:rtl/>
        </w:rPr>
        <w:t>فكان التحريف اللفظي</w:t>
      </w:r>
      <w:r>
        <w:rPr>
          <w:rFonts w:hint="cs"/>
          <w:rtl/>
        </w:rPr>
        <w:t xml:space="preserve"> و</w:t>
      </w:r>
      <w:r w:rsidRPr="0016540E">
        <w:rPr>
          <w:rFonts w:hint="cs"/>
          <w:rtl/>
        </w:rPr>
        <w:t>المعنوي سلاحهم القاط</w:t>
      </w:r>
      <w:r>
        <w:rPr>
          <w:rFonts w:hint="cs"/>
          <w:rtl/>
        </w:rPr>
        <w:t>ع، وكانت الزيادة في الأ</w:t>
      </w:r>
      <w:r w:rsidRPr="0016540E">
        <w:rPr>
          <w:rFonts w:hint="cs"/>
          <w:rtl/>
        </w:rPr>
        <w:t>حداث التاريخية</w:t>
      </w:r>
      <w:r>
        <w:rPr>
          <w:rFonts w:hint="cs"/>
          <w:rtl/>
        </w:rPr>
        <w:t>، وتصنيع الشخصيات العلمائية أو التاريخية.</w:t>
      </w:r>
      <w:r w:rsidRPr="0016540E">
        <w:rPr>
          <w:rFonts w:hint="cs"/>
          <w:rtl/>
        </w:rPr>
        <w:t xml:space="preserve"> فكانوا كل</w:t>
      </w:r>
      <w:r>
        <w:rPr>
          <w:rFonts w:hint="cs"/>
          <w:rtl/>
        </w:rPr>
        <w:t>ّ</w:t>
      </w:r>
      <w:r w:rsidRPr="0016540E">
        <w:rPr>
          <w:rFonts w:hint="cs"/>
          <w:rtl/>
        </w:rPr>
        <w:t>ما عثروا على شخصية ديني</w:t>
      </w:r>
      <w:r>
        <w:rPr>
          <w:rFonts w:hint="cs"/>
          <w:rtl/>
        </w:rPr>
        <w:t>ة سجل لها التاريخ مواقف بطولية أو مواقف غاية في النبل الإ</w:t>
      </w:r>
      <w:r w:rsidRPr="0016540E">
        <w:rPr>
          <w:rFonts w:hint="cs"/>
          <w:rtl/>
        </w:rPr>
        <w:t xml:space="preserve">نساني </w:t>
      </w:r>
      <w:r>
        <w:rPr>
          <w:rFonts w:hint="cs"/>
          <w:rtl/>
        </w:rPr>
        <w:t>يعملون على الإعلاء من شأنها إلى الحد الذي يتجاوز الطبيعة الإ</w:t>
      </w:r>
      <w:r w:rsidRPr="0016540E">
        <w:rPr>
          <w:rFonts w:hint="cs"/>
          <w:rtl/>
        </w:rPr>
        <w:t>نسانية</w:t>
      </w:r>
      <w:r>
        <w:rPr>
          <w:rFonts w:hint="cs"/>
          <w:rtl/>
        </w:rPr>
        <w:t>، و</w:t>
      </w:r>
      <w:r w:rsidRPr="0016540E">
        <w:rPr>
          <w:rFonts w:hint="cs"/>
          <w:rtl/>
        </w:rPr>
        <w:t>ي</w:t>
      </w:r>
      <w:r>
        <w:rPr>
          <w:rFonts w:hint="cs"/>
          <w:rtl/>
        </w:rPr>
        <w:t>جعلون منها شخصيات تفوق كل الحدود العقلية.</w:t>
      </w:r>
      <w:r w:rsidRPr="0016540E">
        <w:rPr>
          <w:rFonts w:hint="cs"/>
          <w:rtl/>
        </w:rPr>
        <w:t xml:space="preserve"> وهذا ما يفس</w:t>
      </w:r>
      <w:r>
        <w:rPr>
          <w:rFonts w:hint="cs"/>
          <w:rtl/>
        </w:rPr>
        <w:t>ِّر لنا ظاهرة وضع الأحاديث والروايات والقصص الكاذبة. وفي ظل هذه الأجواء فإ</w:t>
      </w:r>
      <w:r w:rsidRPr="0016540E">
        <w:rPr>
          <w:rFonts w:hint="cs"/>
          <w:rtl/>
        </w:rPr>
        <w:t xml:space="preserve">ن الفئة التي لا تتمتع </w:t>
      </w:r>
      <w:r>
        <w:rPr>
          <w:rFonts w:hint="cs"/>
          <w:rtl/>
        </w:rPr>
        <w:t>بحصانة دينية علمية ومعرفية، أ</w:t>
      </w:r>
      <w:r w:rsidRPr="0016540E">
        <w:rPr>
          <w:rFonts w:hint="cs"/>
          <w:rtl/>
        </w:rPr>
        <w:t xml:space="preserve">و </w:t>
      </w:r>
      <w:r>
        <w:rPr>
          <w:rFonts w:hint="cs"/>
          <w:rtl/>
        </w:rPr>
        <w:t>الذين لديهم العقلية الروائية، أ</w:t>
      </w:r>
      <w:r w:rsidRPr="0016540E">
        <w:rPr>
          <w:rFonts w:hint="cs"/>
          <w:rtl/>
        </w:rPr>
        <w:t xml:space="preserve">ي </w:t>
      </w:r>
      <w:r w:rsidRPr="0016540E">
        <w:rPr>
          <w:rFonts w:hint="cs"/>
          <w:rtl/>
        </w:rPr>
        <w:lastRenderedPageBreak/>
        <w:t>يعتمدون في تدينهم</w:t>
      </w:r>
      <w:r>
        <w:rPr>
          <w:rFonts w:hint="cs"/>
          <w:rtl/>
        </w:rPr>
        <w:t xml:space="preserve"> و</w:t>
      </w:r>
      <w:r w:rsidRPr="0016540E">
        <w:rPr>
          <w:rFonts w:hint="cs"/>
          <w:rtl/>
        </w:rPr>
        <w:t>تفقهم على الر</w:t>
      </w:r>
      <w:r>
        <w:rPr>
          <w:rFonts w:hint="cs"/>
          <w:rtl/>
        </w:rPr>
        <w:t>واية، وليس على الدراية، فإ</w:t>
      </w:r>
      <w:r w:rsidRPr="0016540E">
        <w:rPr>
          <w:rFonts w:hint="cs"/>
          <w:rtl/>
        </w:rPr>
        <w:t>ن المعارف الدينية ت</w:t>
      </w:r>
      <w:r>
        <w:rPr>
          <w:rFonts w:hint="cs"/>
          <w:rtl/>
        </w:rPr>
        <w:t>صبح في نظرها غير ذات جدوى، و</w:t>
      </w:r>
      <w:r w:rsidRPr="0016540E">
        <w:rPr>
          <w:rFonts w:hint="cs"/>
          <w:rtl/>
        </w:rPr>
        <w:t>ربما يقفون منها موقف المعارض المتحج</w:t>
      </w:r>
      <w:r>
        <w:rPr>
          <w:rFonts w:hint="cs"/>
          <w:rtl/>
        </w:rPr>
        <w:t>ِّ</w:t>
      </w:r>
      <w:r w:rsidRPr="0016540E">
        <w:rPr>
          <w:rFonts w:hint="cs"/>
          <w:rtl/>
        </w:rPr>
        <w:t>ر</w:t>
      </w:r>
      <w:r>
        <w:rPr>
          <w:rFonts w:hint="cs"/>
          <w:rtl/>
        </w:rPr>
        <w:t>، مما يعني</w:t>
      </w:r>
      <w:r w:rsidRPr="0016540E">
        <w:rPr>
          <w:rFonts w:hint="cs"/>
          <w:rtl/>
        </w:rPr>
        <w:t xml:space="preserve"> تعميق الأفكار</w:t>
      </w:r>
      <w:r>
        <w:rPr>
          <w:rFonts w:hint="cs"/>
          <w:rtl/>
        </w:rPr>
        <w:t xml:space="preserve"> و</w:t>
      </w:r>
      <w:r w:rsidRPr="0016540E">
        <w:rPr>
          <w:rFonts w:hint="cs"/>
          <w:rtl/>
        </w:rPr>
        <w:t>الوقائع</w:t>
      </w:r>
      <w:r>
        <w:rPr>
          <w:rFonts w:hint="cs"/>
          <w:rtl/>
        </w:rPr>
        <w:t xml:space="preserve"> و</w:t>
      </w:r>
      <w:r w:rsidRPr="0016540E">
        <w:rPr>
          <w:rFonts w:hint="cs"/>
          <w:rtl/>
        </w:rPr>
        <w:t>الشخصيات الخرافية في الذهنية الاجتماعية</w:t>
      </w:r>
      <w:r>
        <w:rPr>
          <w:rFonts w:hint="cs"/>
          <w:rtl/>
        </w:rPr>
        <w:t xml:space="preserve"> و</w:t>
      </w:r>
      <w:r w:rsidRPr="0016540E">
        <w:rPr>
          <w:rFonts w:hint="cs"/>
          <w:rtl/>
        </w:rPr>
        <w:t>المجتمعية</w:t>
      </w:r>
      <w:r>
        <w:rPr>
          <w:rFonts w:hint="cs"/>
          <w:rtl/>
        </w:rPr>
        <w:t>، و</w:t>
      </w:r>
      <w:r w:rsidRPr="0016540E">
        <w:rPr>
          <w:rFonts w:hint="cs"/>
          <w:rtl/>
        </w:rPr>
        <w:t>تثبيت جذورها</w:t>
      </w:r>
      <w:r>
        <w:rPr>
          <w:rFonts w:hint="cs"/>
          <w:rtl/>
        </w:rPr>
        <w:t>، وإ</w:t>
      </w:r>
      <w:r w:rsidRPr="0016540E">
        <w:rPr>
          <w:rFonts w:hint="cs"/>
          <w:rtl/>
        </w:rPr>
        <w:t>عطائها فرصة الاستمرارية</w:t>
      </w:r>
      <w:r>
        <w:rPr>
          <w:rFonts w:hint="cs"/>
          <w:rtl/>
        </w:rPr>
        <w:t xml:space="preserve"> و</w:t>
      </w:r>
      <w:r w:rsidRPr="0016540E">
        <w:rPr>
          <w:rFonts w:hint="cs"/>
          <w:rtl/>
        </w:rPr>
        <w:t>الاستقر</w:t>
      </w:r>
      <w:r>
        <w:rPr>
          <w:rFonts w:hint="cs"/>
          <w:rtl/>
        </w:rPr>
        <w:t>ار</w:t>
      </w:r>
      <w:r w:rsidRPr="0016540E">
        <w:rPr>
          <w:rFonts w:hint="cs"/>
          <w:rtl/>
        </w:rPr>
        <w:t>.</w:t>
      </w:r>
      <w:r>
        <w:rPr>
          <w:rFonts w:hint="cs"/>
          <w:rtl/>
        </w:rPr>
        <w:t xml:space="preserve"> إ</w:t>
      </w:r>
      <w:r w:rsidRPr="0016540E">
        <w:rPr>
          <w:rFonts w:hint="cs"/>
          <w:rtl/>
        </w:rPr>
        <w:t>ن غياب العقلنة</w:t>
      </w:r>
      <w:r>
        <w:rPr>
          <w:rFonts w:hint="cs"/>
          <w:rtl/>
        </w:rPr>
        <w:t xml:space="preserve"> و</w:t>
      </w:r>
      <w:r w:rsidRPr="0016540E">
        <w:rPr>
          <w:rFonts w:hint="cs"/>
          <w:rtl/>
        </w:rPr>
        <w:t>التعقل يعنى تول</w:t>
      </w:r>
      <w:r>
        <w:rPr>
          <w:rFonts w:hint="cs"/>
          <w:rtl/>
        </w:rPr>
        <w:t>ُّ</w:t>
      </w:r>
      <w:r w:rsidRPr="0016540E">
        <w:rPr>
          <w:rFonts w:hint="cs"/>
          <w:rtl/>
        </w:rPr>
        <w:t>د وتو</w:t>
      </w:r>
      <w:r>
        <w:rPr>
          <w:rFonts w:hint="cs"/>
          <w:rtl/>
        </w:rPr>
        <w:t>اجد الأفكار الخرافية بلا منازع. و</w:t>
      </w:r>
      <w:r w:rsidRPr="0016540E">
        <w:rPr>
          <w:rFonts w:hint="cs"/>
          <w:rtl/>
        </w:rPr>
        <w:t>كلما فتح</w:t>
      </w:r>
      <w:r>
        <w:rPr>
          <w:rFonts w:hint="cs"/>
          <w:rtl/>
        </w:rPr>
        <w:t xml:space="preserve"> المجال أ</w:t>
      </w:r>
      <w:r w:rsidRPr="0016540E">
        <w:rPr>
          <w:rFonts w:hint="cs"/>
          <w:rtl/>
        </w:rPr>
        <w:t xml:space="preserve">مام العقل </w:t>
      </w:r>
      <w:r>
        <w:rPr>
          <w:rFonts w:hint="cs"/>
          <w:rtl/>
        </w:rPr>
        <w:t>في مناقشة الأحداث والوقائع، وأ</w:t>
      </w:r>
      <w:r w:rsidRPr="0016540E">
        <w:rPr>
          <w:rFonts w:hint="cs"/>
          <w:rtl/>
        </w:rPr>
        <w:t>عطيت الفرصة للب</w:t>
      </w:r>
      <w:r>
        <w:rPr>
          <w:rFonts w:hint="cs"/>
          <w:rtl/>
        </w:rPr>
        <w:t>رهان العلمي في الاستدلال على الأشياء واستنطاق الأ</w:t>
      </w:r>
      <w:r w:rsidRPr="0016540E">
        <w:rPr>
          <w:rFonts w:hint="cs"/>
          <w:rtl/>
        </w:rPr>
        <w:t>حداث</w:t>
      </w:r>
      <w:r>
        <w:rPr>
          <w:rFonts w:hint="cs"/>
          <w:rtl/>
        </w:rPr>
        <w:t>،</w:t>
      </w:r>
      <w:r w:rsidRPr="0016540E">
        <w:rPr>
          <w:rFonts w:hint="cs"/>
          <w:rtl/>
        </w:rPr>
        <w:t xml:space="preserve"> كل</w:t>
      </w:r>
      <w:r>
        <w:rPr>
          <w:rFonts w:hint="cs"/>
          <w:rtl/>
        </w:rPr>
        <w:t>ما كانت الفرصة مناسبة لتواجد الإ</w:t>
      </w:r>
      <w:r w:rsidRPr="0016540E">
        <w:rPr>
          <w:rFonts w:hint="cs"/>
          <w:rtl/>
        </w:rPr>
        <w:t>سلام الحق</w:t>
      </w:r>
      <w:r>
        <w:rPr>
          <w:rFonts w:hint="cs"/>
          <w:rtl/>
        </w:rPr>
        <w:t>، و</w:t>
      </w:r>
      <w:r w:rsidRPr="0016540E">
        <w:rPr>
          <w:rFonts w:hint="cs"/>
          <w:rtl/>
        </w:rPr>
        <w:t>ا</w:t>
      </w:r>
      <w:r>
        <w:rPr>
          <w:rFonts w:hint="cs"/>
          <w:rtl/>
        </w:rPr>
        <w:t>ستطاع الدين الرفع من القيمة الإنسانية للإ</w:t>
      </w:r>
      <w:r w:rsidRPr="0016540E">
        <w:rPr>
          <w:rFonts w:hint="cs"/>
          <w:rtl/>
        </w:rPr>
        <w:t>نسان</w:t>
      </w:r>
      <w:r>
        <w:rPr>
          <w:rFonts w:hint="cs"/>
          <w:rtl/>
        </w:rPr>
        <w:t>، ونأى به عن الانحرافات الفكرية والأ</w:t>
      </w:r>
      <w:r w:rsidRPr="0016540E">
        <w:rPr>
          <w:rFonts w:hint="cs"/>
          <w:rtl/>
        </w:rPr>
        <w:t>خلاقية</w:t>
      </w:r>
      <w:r>
        <w:rPr>
          <w:rFonts w:hint="cs"/>
          <w:rtl/>
        </w:rPr>
        <w:t>، و</w:t>
      </w:r>
      <w:r w:rsidRPr="0016540E">
        <w:rPr>
          <w:rFonts w:hint="cs"/>
          <w:rtl/>
        </w:rPr>
        <w:t>عن الخرافية في كل المعارف</w:t>
      </w:r>
      <w:r>
        <w:rPr>
          <w:rFonts w:hint="cs"/>
          <w:rtl/>
        </w:rPr>
        <w:t xml:space="preserve"> و</w:t>
      </w:r>
      <w:r w:rsidRPr="0016540E">
        <w:rPr>
          <w:rFonts w:hint="cs"/>
          <w:rtl/>
        </w:rPr>
        <w:t xml:space="preserve">التوجيهات </w:t>
      </w:r>
      <w:r>
        <w:rPr>
          <w:rFonts w:hint="cs"/>
          <w:rtl/>
        </w:rPr>
        <w:t>الدينية؛ لأن الإ</w:t>
      </w:r>
      <w:r w:rsidRPr="0016540E">
        <w:rPr>
          <w:rFonts w:hint="cs"/>
          <w:rtl/>
        </w:rPr>
        <w:t>سلام دين العقل</w:t>
      </w:r>
      <w:r>
        <w:rPr>
          <w:rFonts w:hint="cs"/>
          <w:rtl/>
        </w:rPr>
        <w:t xml:space="preserve"> و</w:t>
      </w:r>
      <w:r w:rsidRPr="0016540E">
        <w:rPr>
          <w:rFonts w:hint="cs"/>
          <w:rtl/>
        </w:rPr>
        <w:t>دين العلم</w:t>
      </w:r>
      <w:r>
        <w:rPr>
          <w:rFonts w:hint="cs"/>
          <w:rtl/>
        </w:rPr>
        <w:t>،</w:t>
      </w:r>
      <w:r w:rsidRPr="0016540E">
        <w:rPr>
          <w:rFonts w:hint="cs"/>
          <w:rtl/>
        </w:rPr>
        <w:t xml:space="preserve"> ولا توجد فيه مساحة للجهل</w:t>
      </w:r>
      <w:r>
        <w:rPr>
          <w:rFonts w:hint="cs"/>
          <w:rtl/>
        </w:rPr>
        <w:t xml:space="preserve"> و</w:t>
      </w:r>
      <w:r w:rsidRPr="0016540E">
        <w:rPr>
          <w:rFonts w:hint="cs"/>
          <w:rtl/>
        </w:rPr>
        <w:t xml:space="preserve">التفكر </w:t>
      </w:r>
      <w:r w:rsidRPr="0016540E">
        <w:rPr>
          <w:rtl/>
        </w:rPr>
        <w:t>السطحي</w:t>
      </w:r>
      <w:r>
        <w:rPr>
          <w:rFonts w:hint="cs"/>
          <w:rtl/>
        </w:rPr>
        <w:t xml:space="preserve"> و</w:t>
      </w:r>
      <w:r w:rsidRPr="0016540E">
        <w:rPr>
          <w:rFonts w:hint="cs"/>
          <w:rtl/>
        </w:rPr>
        <w:t>القشري</w:t>
      </w:r>
      <w:r>
        <w:rPr>
          <w:rFonts w:hint="cs"/>
          <w:rtl/>
        </w:rPr>
        <w:t xml:space="preserve">: </w:t>
      </w:r>
      <w:r w:rsidRPr="001A5072">
        <w:rPr>
          <w:rFonts w:ascii="Mosawi" w:hAnsi="Mosawi" w:cs="Mosawi"/>
          <w:rtl/>
        </w:rPr>
        <w:t>﴿</w:t>
      </w:r>
      <w:r w:rsidRPr="00C4244F">
        <w:rPr>
          <w:bCs/>
          <w:rtl/>
        </w:rPr>
        <w:t>قُلْ هَذِهِ سَبِيلِي أَدْعُو إِلَى اللهِ عَلَى بَصِيرَةٍ أَنَاْ وَمَنِ اتَّبَعَنِي</w:t>
      </w:r>
      <w:r w:rsidRPr="001A5072">
        <w:rPr>
          <w:rFonts w:ascii="Mosawi" w:hAnsi="Mosawi" w:cs="Mosawi"/>
          <w:rtl/>
        </w:rPr>
        <w:t>﴾</w:t>
      </w:r>
      <w:r>
        <w:rPr>
          <w:rFonts w:hint="cs"/>
          <w:rtl/>
        </w:rPr>
        <w:t xml:space="preserve"> (يوسف: 108)، و</w:t>
      </w:r>
      <w:r w:rsidRPr="001A5072">
        <w:rPr>
          <w:rFonts w:ascii="Mosawi" w:hAnsi="Mosawi" w:cs="Mosawi"/>
          <w:rtl/>
        </w:rPr>
        <w:t>﴿</w:t>
      </w:r>
      <w:r w:rsidRPr="00C4244F">
        <w:rPr>
          <w:rFonts w:ascii="Mosawi" w:hAnsi="Mosawi"/>
          <w:bCs/>
          <w:sz w:val="27"/>
          <w:rtl/>
        </w:rPr>
        <w:t>ادْعُ إِلِى سَبِيلِ رَبِّكَ بِالحِكْمَةِ وَالمَوْعِظَةِ الحَسَنَةِ وَجَادِلْهُم بِالَّتِي هِيَ أَحْسَنُ</w:t>
      </w:r>
      <w:r w:rsidRPr="001A5072">
        <w:rPr>
          <w:rFonts w:ascii="Mosawi" w:hAnsi="Mosawi" w:cs="Mosawi"/>
          <w:rtl/>
        </w:rPr>
        <w:t>﴾</w:t>
      </w:r>
      <w:r w:rsidRPr="0016540E">
        <w:rPr>
          <w:rFonts w:hint="cs"/>
          <w:rtl/>
        </w:rPr>
        <w:t xml:space="preserve"> </w:t>
      </w:r>
      <w:r>
        <w:rPr>
          <w:rFonts w:hint="cs"/>
          <w:rtl/>
        </w:rPr>
        <w:t>(النحل: 125)،</w:t>
      </w:r>
      <w:r w:rsidRPr="0016540E">
        <w:rPr>
          <w:rFonts w:hint="cs"/>
          <w:rtl/>
        </w:rPr>
        <w:t xml:space="preserve"> </w:t>
      </w:r>
      <w:r w:rsidRPr="001A5072">
        <w:rPr>
          <w:rFonts w:ascii="Mosawi" w:hAnsi="Mosawi" w:cs="Mosawi"/>
          <w:rtl/>
        </w:rPr>
        <w:t>﴿</w:t>
      </w:r>
      <w:r w:rsidRPr="00C4244F">
        <w:rPr>
          <w:bCs/>
          <w:rtl/>
        </w:rPr>
        <w:t xml:space="preserve">فَبَشِّرْ عِبَادِ </w:t>
      </w:r>
      <w:r w:rsidRPr="00C4244F">
        <w:rPr>
          <w:rFonts w:cs="Taher" w:hint="cs"/>
          <w:bCs/>
          <w:rtl/>
        </w:rPr>
        <w:t>*</w:t>
      </w:r>
      <w:r w:rsidRPr="00C4244F">
        <w:rPr>
          <w:bCs/>
          <w:rtl/>
        </w:rPr>
        <w:t xml:space="preserve"> الَّذِينَ يَسْتَمِعُونَ القَوْلَ فَيَتَّبِعُونَ أَحْسَنَهُ</w:t>
      </w:r>
      <w:r w:rsidRPr="001A5072">
        <w:rPr>
          <w:rFonts w:ascii="Mosawi" w:hAnsi="Mosawi" w:cs="Mosawi"/>
          <w:rtl/>
        </w:rPr>
        <w:t>﴾</w:t>
      </w:r>
      <w:r w:rsidRPr="0016540E">
        <w:rPr>
          <w:rFonts w:hint="cs"/>
          <w:rtl/>
        </w:rPr>
        <w:t xml:space="preserve"> </w:t>
      </w:r>
      <w:r>
        <w:rPr>
          <w:rFonts w:hint="cs"/>
          <w:rtl/>
        </w:rPr>
        <w:t xml:space="preserve">( الزمر: 17 ـ 18). </w:t>
      </w:r>
      <w:r w:rsidRPr="0016540E">
        <w:rPr>
          <w:rFonts w:hint="cs"/>
          <w:rtl/>
        </w:rPr>
        <w:t>فهذه الآيات</w:t>
      </w:r>
      <w:r>
        <w:rPr>
          <w:rFonts w:hint="cs"/>
          <w:rtl/>
        </w:rPr>
        <w:t xml:space="preserve"> و</w:t>
      </w:r>
      <w:r w:rsidRPr="0016540E">
        <w:rPr>
          <w:rFonts w:hint="cs"/>
          <w:rtl/>
        </w:rPr>
        <w:t>غيرها تبي</w:t>
      </w:r>
      <w:r>
        <w:rPr>
          <w:rFonts w:hint="cs"/>
          <w:rtl/>
        </w:rPr>
        <w:t>ِّن المبنى القرآني في التعامل مع كل الأفكار والأحداث وكل ما يعرض على الإ</w:t>
      </w:r>
      <w:r w:rsidRPr="0016540E">
        <w:rPr>
          <w:rFonts w:hint="cs"/>
          <w:rtl/>
        </w:rPr>
        <w:t>نسان في</w:t>
      </w:r>
      <w:r>
        <w:rPr>
          <w:rFonts w:hint="cs"/>
          <w:rtl/>
        </w:rPr>
        <w:t xml:space="preserve"> </w:t>
      </w:r>
      <w:r w:rsidRPr="0016540E">
        <w:rPr>
          <w:rFonts w:hint="cs"/>
          <w:rtl/>
        </w:rPr>
        <w:t>ما يخص</w:t>
      </w:r>
      <w:r>
        <w:rPr>
          <w:rFonts w:hint="cs"/>
          <w:rtl/>
        </w:rPr>
        <w:t xml:space="preserve"> </w:t>
      </w:r>
      <w:r w:rsidRPr="0016540E">
        <w:rPr>
          <w:rFonts w:hint="cs"/>
          <w:rtl/>
        </w:rPr>
        <w:t>حياته السلوكية</w:t>
      </w:r>
      <w:r>
        <w:rPr>
          <w:rFonts w:hint="cs"/>
          <w:rtl/>
        </w:rPr>
        <w:t xml:space="preserve"> و</w:t>
      </w:r>
      <w:r w:rsidRPr="0016540E">
        <w:rPr>
          <w:rFonts w:hint="cs"/>
          <w:rtl/>
        </w:rPr>
        <w:t>النظرية</w:t>
      </w:r>
      <w:r>
        <w:rPr>
          <w:rFonts w:hint="cs"/>
          <w:rtl/>
        </w:rPr>
        <w:t>، و</w:t>
      </w:r>
      <w:r w:rsidRPr="0016540E">
        <w:rPr>
          <w:rFonts w:hint="cs"/>
          <w:rtl/>
        </w:rPr>
        <w:t>تعتبر دعوة إلى تحكيم الع</w:t>
      </w:r>
      <w:r>
        <w:rPr>
          <w:rFonts w:hint="cs"/>
          <w:rtl/>
        </w:rPr>
        <w:t>قل في المسائل المادية والروحية</w:t>
      </w:r>
      <w:r w:rsidRPr="0016540E">
        <w:rPr>
          <w:rFonts w:hint="cs"/>
          <w:rtl/>
        </w:rPr>
        <w:t>،</w:t>
      </w:r>
      <w:r>
        <w:rPr>
          <w:rFonts w:hint="cs"/>
          <w:rtl/>
        </w:rPr>
        <w:t xml:space="preserve"> و</w:t>
      </w:r>
      <w:r w:rsidRPr="0016540E">
        <w:rPr>
          <w:rFonts w:hint="cs"/>
          <w:rtl/>
        </w:rPr>
        <w:t>بالتالي يكون المرجع في كل تحركات النفس</w:t>
      </w:r>
      <w:r>
        <w:rPr>
          <w:rFonts w:hint="cs"/>
          <w:rtl/>
        </w:rPr>
        <w:t>،</w:t>
      </w:r>
      <w:r w:rsidRPr="0016540E">
        <w:rPr>
          <w:rFonts w:hint="cs"/>
          <w:rtl/>
        </w:rPr>
        <w:t xml:space="preserve"> ظاهرها</w:t>
      </w:r>
      <w:r>
        <w:rPr>
          <w:rFonts w:hint="cs"/>
          <w:rtl/>
        </w:rPr>
        <w:t xml:space="preserve"> وباطنها، بل لم تقتصر الدعوة إ</w:t>
      </w:r>
      <w:r w:rsidRPr="0016540E">
        <w:rPr>
          <w:rFonts w:hint="cs"/>
          <w:rtl/>
        </w:rPr>
        <w:t>لى استعمال العقل على القرآن</w:t>
      </w:r>
      <w:r>
        <w:rPr>
          <w:rFonts w:hint="cs"/>
          <w:rtl/>
        </w:rPr>
        <w:t>،</w:t>
      </w:r>
      <w:r w:rsidRPr="0016540E">
        <w:rPr>
          <w:rFonts w:hint="cs"/>
          <w:rtl/>
        </w:rPr>
        <w:t xml:space="preserve"> فهناك الكثير من الأحاديث المروية عن النبي الأكرم</w:t>
      </w:r>
      <w:r>
        <w:rPr>
          <w:rFonts w:ascii="Mosawi" w:hAnsi="Mosawi" w:cs="Mosawi"/>
          <w:rtl/>
        </w:rPr>
        <w:t>|</w:t>
      </w:r>
      <w:r>
        <w:rPr>
          <w:rFonts w:hint="cs"/>
          <w:rtl/>
        </w:rPr>
        <w:t xml:space="preserve"> وعن الأئمة الأطهار دعوا فيها إ</w:t>
      </w:r>
      <w:r w:rsidRPr="0016540E">
        <w:rPr>
          <w:rFonts w:hint="cs"/>
          <w:rtl/>
        </w:rPr>
        <w:t>لى ال</w:t>
      </w:r>
      <w:r>
        <w:rPr>
          <w:rFonts w:hint="cs"/>
          <w:rtl/>
        </w:rPr>
        <w:t>ت</w:t>
      </w:r>
      <w:r w:rsidRPr="0016540E">
        <w:rPr>
          <w:rFonts w:hint="cs"/>
          <w:rtl/>
        </w:rPr>
        <w:t>عق</w:t>
      </w:r>
      <w:r>
        <w:rPr>
          <w:rFonts w:hint="cs"/>
          <w:rtl/>
        </w:rPr>
        <w:t>ُّ</w:t>
      </w:r>
      <w:r w:rsidRPr="0016540E">
        <w:rPr>
          <w:rFonts w:hint="cs"/>
          <w:rtl/>
        </w:rPr>
        <w:t>ل</w:t>
      </w:r>
      <w:r>
        <w:rPr>
          <w:rFonts w:hint="cs"/>
          <w:rtl/>
        </w:rPr>
        <w:t>، وأشاروا بوضوح إلى قيمة العقل.</w:t>
      </w:r>
      <w:r w:rsidRPr="0016540E">
        <w:rPr>
          <w:rFonts w:hint="cs"/>
          <w:rtl/>
        </w:rPr>
        <w:t xml:space="preserve"> روي عن النبي الأكرم</w:t>
      </w:r>
      <w:r>
        <w:rPr>
          <w:rFonts w:ascii="Mosawi" w:hAnsi="Mosawi" w:cs="Mosawi"/>
          <w:rtl/>
        </w:rPr>
        <w:t>|</w:t>
      </w:r>
      <w:r>
        <w:rPr>
          <w:rFonts w:hint="cs"/>
          <w:rtl/>
        </w:rPr>
        <w:t xml:space="preserve"> أنه قال</w:t>
      </w:r>
      <w:r w:rsidR="00B94AB2">
        <w:rPr>
          <w:rFonts w:hint="cs"/>
          <w:rtl/>
        </w:rPr>
        <w:t>:</w:t>
      </w:r>
      <w:r>
        <w:rPr>
          <w:rFonts w:hint="cs"/>
          <w:rtl/>
        </w:rPr>
        <w:t xml:space="preserve"> «</w:t>
      </w:r>
      <w:r w:rsidRPr="0016540E">
        <w:rPr>
          <w:rFonts w:hint="cs"/>
          <w:rtl/>
        </w:rPr>
        <w:t>ما قسم الله للعباد شيئا</w:t>
      </w:r>
      <w:r>
        <w:rPr>
          <w:rFonts w:hint="cs"/>
          <w:rtl/>
        </w:rPr>
        <w:t>ً أ</w:t>
      </w:r>
      <w:r w:rsidRPr="0016540E">
        <w:rPr>
          <w:rFonts w:hint="cs"/>
          <w:rtl/>
        </w:rPr>
        <w:t>فضل من العقل</w:t>
      </w:r>
      <w:r>
        <w:rPr>
          <w:rFonts w:hint="cs"/>
          <w:rtl/>
        </w:rPr>
        <w:t>،</w:t>
      </w:r>
      <w:r w:rsidRPr="0016540E">
        <w:rPr>
          <w:rFonts w:hint="cs"/>
          <w:rtl/>
        </w:rPr>
        <w:t xml:space="preserve"> </w:t>
      </w:r>
      <w:r>
        <w:rPr>
          <w:rFonts w:hint="cs"/>
          <w:rtl/>
        </w:rPr>
        <w:t>فنوم العاقل أفضل من سهو الجاهل</w:t>
      </w:r>
      <w:r>
        <w:rPr>
          <w:rFonts w:hint="eastAsia"/>
          <w:rtl/>
        </w:rPr>
        <w:t>»</w:t>
      </w:r>
      <w:r w:rsidR="00B94AB2" w:rsidRPr="007258AB">
        <w:rPr>
          <w:rFonts w:cs="Taher" w:hint="cs"/>
          <w:vertAlign w:val="superscript"/>
          <w:rtl/>
        </w:rPr>
        <w:t>(</w:t>
      </w:r>
      <w:r w:rsidR="00B94AB2" w:rsidRPr="007258AB">
        <w:rPr>
          <w:rFonts w:cs="Taher"/>
          <w:vertAlign w:val="superscript"/>
          <w:rtl/>
        </w:rPr>
        <w:endnoteReference w:id="34"/>
      </w:r>
      <w:r w:rsidR="00B94AB2" w:rsidRPr="007258AB">
        <w:rPr>
          <w:rFonts w:cs="Taher" w:hint="cs"/>
          <w:vertAlign w:val="superscript"/>
          <w:rtl/>
        </w:rPr>
        <w:t>)</w:t>
      </w:r>
      <w:r>
        <w:rPr>
          <w:rFonts w:hint="cs"/>
          <w:rtl/>
        </w:rPr>
        <w:t>. وروي عن الإ</w:t>
      </w:r>
      <w:r w:rsidRPr="0016540E">
        <w:rPr>
          <w:rFonts w:hint="cs"/>
          <w:rtl/>
        </w:rPr>
        <w:t>مام الصادق</w:t>
      </w:r>
      <w:r w:rsidRPr="003B4827">
        <w:rPr>
          <w:rFonts w:ascii="Mosawi" w:hAnsi="Mosawi" w:cs="Mosawi"/>
          <w:rtl/>
        </w:rPr>
        <w:t>×</w:t>
      </w:r>
      <w:r>
        <w:rPr>
          <w:rFonts w:hint="cs"/>
          <w:rtl/>
        </w:rPr>
        <w:t>:</w:t>
      </w:r>
      <w:r w:rsidRPr="0016540E">
        <w:rPr>
          <w:rFonts w:hint="cs"/>
          <w:rtl/>
        </w:rPr>
        <w:t xml:space="preserve"> </w:t>
      </w:r>
      <w:r>
        <w:rPr>
          <w:rFonts w:hint="eastAsia"/>
          <w:rtl/>
        </w:rPr>
        <w:t>«</w:t>
      </w:r>
      <w:r w:rsidRPr="0016540E">
        <w:rPr>
          <w:rFonts w:hint="cs"/>
          <w:rtl/>
        </w:rPr>
        <w:t>حجة الله على العباد النبي</w:t>
      </w:r>
      <w:r>
        <w:rPr>
          <w:rFonts w:hint="cs"/>
          <w:rtl/>
        </w:rPr>
        <w:t>، و</w:t>
      </w:r>
      <w:r w:rsidRPr="0016540E">
        <w:rPr>
          <w:rFonts w:hint="cs"/>
          <w:rtl/>
        </w:rPr>
        <w:t>الحجة في</w:t>
      </w:r>
      <w:r>
        <w:rPr>
          <w:rFonts w:hint="cs"/>
          <w:rtl/>
        </w:rPr>
        <w:t>ما بين العباد وبين الله العقل</w:t>
      </w:r>
      <w:r>
        <w:rPr>
          <w:rFonts w:hint="eastAsia"/>
          <w:rtl/>
        </w:rPr>
        <w:t>»</w:t>
      </w:r>
      <w:r w:rsidR="00B94AB2" w:rsidRPr="007258AB">
        <w:rPr>
          <w:rFonts w:cs="Taher" w:hint="cs"/>
          <w:vertAlign w:val="superscript"/>
          <w:rtl/>
        </w:rPr>
        <w:t>(</w:t>
      </w:r>
      <w:r w:rsidR="00B94AB2" w:rsidRPr="007258AB">
        <w:rPr>
          <w:rFonts w:cs="Taher"/>
          <w:vertAlign w:val="superscript"/>
          <w:rtl/>
        </w:rPr>
        <w:endnoteReference w:id="35"/>
      </w:r>
      <w:r w:rsidR="00B94AB2" w:rsidRPr="007258AB">
        <w:rPr>
          <w:rFonts w:cs="Taher" w:hint="cs"/>
          <w:vertAlign w:val="superscript"/>
          <w:rtl/>
        </w:rPr>
        <w:t>)</w:t>
      </w:r>
      <w:r>
        <w:rPr>
          <w:rFonts w:hint="cs"/>
          <w:rtl/>
        </w:rPr>
        <w:t>. وفي رواية أخرى:</w:t>
      </w:r>
      <w:r w:rsidRPr="0016540E">
        <w:rPr>
          <w:rFonts w:hint="cs"/>
          <w:rtl/>
        </w:rPr>
        <w:t xml:space="preserve"> </w:t>
      </w:r>
      <w:r>
        <w:rPr>
          <w:rFonts w:hint="eastAsia"/>
          <w:rtl/>
        </w:rPr>
        <w:t>«</w:t>
      </w:r>
      <w:r>
        <w:rPr>
          <w:rFonts w:hint="cs"/>
          <w:rtl/>
        </w:rPr>
        <w:t>العقل دليل المؤمن</w:t>
      </w:r>
      <w:r>
        <w:rPr>
          <w:rFonts w:hint="eastAsia"/>
          <w:rtl/>
        </w:rPr>
        <w:t>»</w:t>
      </w:r>
      <w:r w:rsidR="00B94AB2" w:rsidRPr="007258AB">
        <w:rPr>
          <w:rFonts w:cs="Taher" w:hint="cs"/>
          <w:vertAlign w:val="superscript"/>
          <w:rtl/>
        </w:rPr>
        <w:t>(</w:t>
      </w:r>
      <w:r w:rsidR="00B94AB2" w:rsidRPr="007258AB">
        <w:rPr>
          <w:rFonts w:cs="Taher"/>
          <w:vertAlign w:val="superscript"/>
          <w:rtl/>
        </w:rPr>
        <w:endnoteReference w:id="36"/>
      </w:r>
      <w:r w:rsidR="00B94AB2" w:rsidRPr="007258AB">
        <w:rPr>
          <w:rFonts w:cs="Taher" w:hint="cs"/>
          <w:vertAlign w:val="superscript"/>
          <w:rtl/>
        </w:rPr>
        <w:t>)</w:t>
      </w:r>
      <w:r>
        <w:rPr>
          <w:rFonts w:hint="cs"/>
          <w:rtl/>
        </w:rPr>
        <w:t>. وروي عن الرسول الأ</w:t>
      </w:r>
      <w:r w:rsidRPr="0016540E">
        <w:rPr>
          <w:rFonts w:hint="cs"/>
          <w:rtl/>
        </w:rPr>
        <w:t>كرم</w:t>
      </w:r>
      <w:r>
        <w:rPr>
          <w:rFonts w:ascii="Mosawi" w:hAnsi="Mosawi" w:cs="Mosawi"/>
          <w:rtl/>
        </w:rPr>
        <w:t>|</w:t>
      </w:r>
      <w:r>
        <w:rPr>
          <w:rFonts w:hint="cs"/>
          <w:rtl/>
        </w:rPr>
        <w:t>:</w:t>
      </w:r>
      <w:r w:rsidRPr="0016540E">
        <w:rPr>
          <w:rFonts w:hint="cs"/>
          <w:rtl/>
        </w:rPr>
        <w:t xml:space="preserve"> </w:t>
      </w:r>
      <w:r>
        <w:rPr>
          <w:rFonts w:hint="eastAsia"/>
          <w:rtl/>
        </w:rPr>
        <w:t>«</w:t>
      </w:r>
      <w:r w:rsidRPr="0016540E">
        <w:rPr>
          <w:rFonts w:hint="cs"/>
          <w:rtl/>
        </w:rPr>
        <w:t>لكل شيء آلة</w:t>
      </w:r>
      <w:r>
        <w:rPr>
          <w:rFonts w:hint="cs"/>
          <w:rtl/>
        </w:rPr>
        <w:t>، وآلة المؤمن وعدته العقل</w:t>
      </w:r>
      <w:r>
        <w:rPr>
          <w:rFonts w:hint="eastAsia"/>
          <w:rtl/>
        </w:rPr>
        <w:t>»</w:t>
      </w:r>
      <w:r w:rsidR="00B94AB2" w:rsidRPr="007258AB">
        <w:rPr>
          <w:rFonts w:cs="Taher" w:hint="cs"/>
          <w:vertAlign w:val="superscript"/>
          <w:rtl/>
        </w:rPr>
        <w:t>(</w:t>
      </w:r>
      <w:r w:rsidR="00B94AB2" w:rsidRPr="007258AB">
        <w:rPr>
          <w:rFonts w:cs="Taher"/>
          <w:vertAlign w:val="superscript"/>
          <w:rtl/>
        </w:rPr>
        <w:endnoteReference w:id="37"/>
      </w:r>
      <w:r w:rsidR="00B94AB2" w:rsidRPr="007258AB">
        <w:rPr>
          <w:rFonts w:cs="Taher" w:hint="cs"/>
          <w:vertAlign w:val="superscript"/>
          <w:rtl/>
        </w:rPr>
        <w:t>)</w:t>
      </w:r>
      <w:r>
        <w:rPr>
          <w:rFonts w:hint="cs"/>
          <w:rtl/>
        </w:rPr>
        <w:t>.</w:t>
      </w:r>
      <w:r w:rsidRPr="0016540E">
        <w:rPr>
          <w:rFonts w:hint="cs"/>
          <w:rtl/>
        </w:rPr>
        <w:t xml:space="preserve"> كما روي عن الإمام علي</w:t>
      </w:r>
      <w:r w:rsidRPr="0037003C">
        <w:rPr>
          <w:rFonts w:ascii="Mosawi" w:hAnsi="Mosawi" w:cs="Mosawi"/>
          <w:rtl/>
        </w:rPr>
        <w:t>×</w:t>
      </w:r>
      <w:r>
        <w:rPr>
          <w:rFonts w:hint="cs"/>
          <w:rtl/>
        </w:rPr>
        <w:t xml:space="preserve"> أنه قال:</w:t>
      </w:r>
      <w:r w:rsidRPr="0016540E">
        <w:rPr>
          <w:rFonts w:hint="cs"/>
          <w:rtl/>
        </w:rPr>
        <w:t xml:space="preserve"> </w:t>
      </w:r>
      <w:r>
        <w:rPr>
          <w:rFonts w:hint="eastAsia"/>
          <w:rtl/>
        </w:rPr>
        <w:t>«</w:t>
      </w:r>
      <w:r w:rsidRPr="0016540E">
        <w:rPr>
          <w:rFonts w:hint="cs"/>
          <w:rtl/>
        </w:rPr>
        <w:t>أغنى الغنى العقل</w:t>
      </w:r>
      <w:r>
        <w:rPr>
          <w:rFonts w:hint="cs"/>
          <w:rtl/>
        </w:rPr>
        <w:t>، وأكبر الفقر الحمق</w:t>
      </w:r>
      <w:r>
        <w:rPr>
          <w:rFonts w:hint="eastAsia"/>
          <w:rtl/>
        </w:rPr>
        <w:t>»</w:t>
      </w:r>
      <w:r w:rsidR="00B94AB2" w:rsidRPr="007258AB">
        <w:rPr>
          <w:rFonts w:cs="Taher" w:hint="cs"/>
          <w:vertAlign w:val="superscript"/>
          <w:rtl/>
        </w:rPr>
        <w:t>(</w:t>
      </w:r>
      <w:r w:rsidR="00B94AB2" w:rsidRPr="007258AB">
        <w:rPr>
          <w:rFonts w:cs="Taher"/>
          <w:vertAlign w:val="superscript"/>
          <w:rtl/>
        </w:rPr>
        <w:endnoteReference w:id="38"/>
      </w:r>
      <w:r w:rsidR="00B94AB2" w:rsidRPr="007258AB">
        <w:rPr>
          <w:rFonts w:cs="Taher" w:hint="cs"/>
          <w:vertAlign w:val="superscript"/>
          <w:rtl/>
        </w:rPr>
        <w:t>)</w:t>
      </w:r>
      <w:r>
        <w:rPr>
          <w:rFonts w:hint="cs"/>
          <w:rtl/>
        </w:rPr>
        <w:t>. كما روي عنه أ</w:t>
      </w:r>
      <w:r w:rsidRPr="0016540E">
        <w:rPr>
          <w:rFonts w:hint="cs"/>
          <w:rtl/>
        </w:rPr>
        <w:t>نه قال</w:t>
      </w:r>
      <w:r>
        <w:rPr>
          <w:rFonts w:hint="cs"/>
          <w:rtl/>
        </w:rPr>
        <w:t xml:space="preserve">: </w:t>
      </w:r>
      <w:r>
        <w:rPr>
          <w:rFonts w:hint="eastAsia"/>
          <w:rtl/>
        </w:rPr>
        <w:t>«</w:t>
      </w:r>
      <w:r>
        <w:rPr>
          <w:rFonts w:hint="cs"/>
          <w:rtl/>
        </w:rPr>
        <w:t>الدين لا يصلحه إلا العقل</w:t>
      </w:r>
      <w:r>
        <w:rPr>
          <w:rFonts w:hint="eastAsia"/>
          <w:rtl/>
        </w:rPr>
        <w:t>»</w:t>
      </w:r>
      <w:r w:rsidR="00B94AB2" w:rsidRPr="007258AB">
        <w:rPr>
          <w:rFonts w:cs="Taher" w:hint="cs"/>
          <w:vertAlign w:val="superscript"/>
          <w:rtl/>
        </w:rPr>
        <w:t>(</w:t>
      </w:r>
      <w:r w:rsidR="00B94AB2" w:rsidRPr="007258AB">
        <w:rPr>
          <w:rFonts w:cs="Taher"/>
          <w:vertAlign w:val="superscript"/>
          <w:rtl/>
        </w:rPr>
        <w:endnoteReference w:id="39"/>
      </w:r>
      <w:r w:rsidR="00B94AB2" w:rsidRPr="007258AB">
        <w:rPr>
          <w:rFonts w:cs="Taher" w:hint="cs"/>
          <w:vertAlign w:val="superscript"/>
          <w:rtl/>
        </w:rPr>
        <w:t>)</w:t>
      </w:r>
      <w:r>
        <w:rPr>
          <w:rFonts w:hint="cs"/>
          <w:rtl/>
        </w:rPr>
        <w:t>. كما قال:</w:t>
      </w:r>
      <w:r w:rsidRPr="0016540E">
        <w:rPr>
          <w:rFonts w:hint="cs"/>
          <w:rtl/>
        </w:rPr>
        <w:t xml:space="preserve"> </w:t>
      </w:r>
      <w:r>
        <w:rPr>
          <w:rFonts w:hint="eastAsia"/>
          <w:rtl/>
        </w:rPr>
        <w:t>«</w:t>
      </w:r>
      <w:r>
        <w:rPr>
          <w:rFonts w:hint="cs"/>
          <w:rtl/>
        </w:rPr>
        <w:t>على قدر العقل يكون الدين</w:t>
      </w:r>
      <w:r>
        <w:rPr>
          <w:rFonts w:hint="eastAsia"/>
          <w:rtl/>
        </w:rPr>
        <w:t>».</w:t>
      </w:r>
      <w:r w:rsidRPr="0016540E">
        <w:rPr>
          <w:rFonts w:hint="cs"/>
          <w:rtl/>
        </w:rPr>
        <w:t xml:space="preserve"> </w:t>
      </w:r>
    </w:p>
    <w:p w:rsidR="007E72A3" w:rsidRPr="0016540E" w:rsidRDefault="007E72A3" w:rsidP="00332D25">
      <w:r>
        <w:rPr>
          <w:rFonts w:hint="cs"/>
          <w:rtl/>
        </w:rPr>
        <w:lastRenderedPageBreak/>
        <w:t>إن الناظر إلى كل تلك الآيات القرآنية والأ</w:t>
      </w:r>
      <w:r w:rsidRPr="0016540E">
        <w:rPr>
          <w:rFonts w:hint="cs"/>
          <w:rtl/>
        </w:rPr>
        <w:t>حاديث النبوي</w:t>
      </w:r>
      <w:r>
        <w:rPr>
          <w:rFonts w:hint="cs"/>
          <w:rtl/>
        </w:rPr>
        <w:t>ة و</w:t>
      </w:r>
      <w:r w:rsidRPr="0016540E">
        <w:rPr>
          <w:rFonts w:hint="cs"/>
          <w:rtl/>
        </w:rPr>
        <w:t>روايات أئمة أهل البيت</w:t>
      </w:r>
      <w:r>
        <w:rPr>
          <w:rFonts w:ascii="Mosawi" w:hAnsi="Mosawi" w:cs="Mosawi"/>
          <w:rtl/>
        </w:rPr>
        <w:t>^</w:t>
      </w:r>
      <w:r>
        <w:rPr>
          <w:rFonts w:hint="cs"/>
          <w:rtl/>
        </w:rPr>
        <w:t>، التي تدعو جميعها إ</w:t>
      </w:r>
      <w:r w:rsidRPr="0016540E">
        <w:rPr>
          <w:rFonts w:hint="cs"/>
          <w:rtl/>
        </w:rPr>
        <w:t>لى ال</w:t>
      </w:r>
      <w:r>
        <w:rPr>
          <w:rFonts w:hint="cs"/>
          <w:rtl/>
        </w:rPr>
        <w:t>ت</w:t>
      </w:r>
      <w:r w:rsidRPr="0016540E">
        <w:rPr>
          <w:rFonts w:hint="cs"/>
          <w:rtl/>
        </w:rPr>
        <w:t>عق</w:t>
      </w:r>
      <w:r>
        <w:rPr>
          <w:rFonts w:hint="cs"/>
          <w:rtl/>
        </w:rPr>
        <w:t>ُّل والاحتكام إلى العقل،</w:t>
      </w:r>
      <w:r w:rsidRPr="0016540E">
        <w:rPr>
          <w:rFonts w:hint="cs"/>
          <w:rtl/>
        </w:rPr>
        <w:t xml:space="preserve"> يقف متحي</w:t>
      </w:r>
      <w:r>
        <w:rPr>
          <w:rFonts w:hint="cs"/>
          <w:rtl/>
        </w:rPr>
        <w:t>ِّ</w:t>
      </w:r>
      <w:r w:rsidRPr="0016540E">
        <w:rPr>
          <w:rFonts w:hint="cs"/>
          <w:rtl/>
        </w:rPr>
        <w:t>را</w:t>
      </w:r>
      <w:r>
        <w:rPr>
          <w:rFonts w:hint="cs"/>
          <w:rtl/>
        </w:rPr>
        <w:t>ً و</w:t>
      </w:r>
      <w:r w:rsidRPr="0016540E">
        <w:rPr>
          <w:rFonts w:hint="cs"/>
          <w:rtl/>
        </w:rPr>
        <w:t>متسائلا</w:t>
      </w:r>
      <w:r>
        <w:rPr>
          <w:rFonts w:hint="cs"/>
          <w:rtl/>
        </w:rPr>
        <w:t>ً:</w:t>
      </w:r>
      <w:r w:rsidRPr="0016540E">
        <w:rPr>
          <w:rFonts w:hint="cs"/>
          <w:rtl/>
        </w:rPr>
        <w:t xml:space="preserve"> كيف يقبل ذاك </w:t>
      </w:r>
      <w:r>
        <w:rPr>
          <w:rFonts w:hint="cs"/>
          <w:rtl/>
        </w:rPr>
        <w:t>الفرد المسلم على كل الأ</w:t>
      </w:r>
      <w:r w:rsidRPr="0016540E">
        <w:rPr>
          <w:rFonts w:hint="cs"/>
          <w:rtl/>
        </w:rPr>
        <w:t>فكار</w:t>
      </w:r>
      <w:r>
        <w:rPr>
          <w:rFonts w:hint="cs"/>
          <w:rtl/>
        </w:rPr>
        <w:t xml:space="preserve"> و</w:t>
      </w:r>
      <w:r w:rsidRPr="0016540E">
        <w:rPr>
          <w:rFonts w:hint="cs"/>
          <w:rtl/>
        </w:rPr>
        <w:t>يتقبل الكثير من الوقائع</w:t>
      </w:r>
      <w:r>
        <w:rPr>
          <w:rFonts w:hint="cs"/>
          <w:rtl/>
        </w:rPr>
        <w:t>؟!</w:t>
      </w:r>
      <w:r w:rsidRPr="0016540E">
        <w:rPr>
          <w:rFonts w:hint="cs"/>
          <w:rtl/>
        </w:rPr>
        <w:t xml:space="preserve"> وكيف </w:t>
      </w:r>
      <w:r>
        <w:rPr>
          <w:rFonts w:hint="cs"/>
          <w:rtl/>
        </w:rPr>
        <w:t>ينصاع للخرافات والتحريفات والأحاديث الموضوعة من دون أدنى كلفة أو جهد عقلي؟!</w:t>
      </w:r>
      <w:r w:rsidRPr="0016540E">
        <w:rPr>
          <w:rFonts w:hint="cs"/>
          <w:rtl/>
        </w:rPr>
        <w:t xml:space="preserve"> كيف يبني عقيدته ووجوده التاريخي على الأوهام</w:t>
      </w:r>
      <w:r>
        <w:rPr>
          <w:rFonts w:hint="cs"/>
          <w:rtl/>
        </w:rPr>
        <w:t xml:space="preserve"> و</w:t>
      </w:r>
      <w:r w:rsidRPr="0016540E">
        <w:rPr>
          <w:rFonts w:hint="cs"/>
          <w:rtl/>
        </w:rPr>
        <w:t>المغالطا</w:t>
      </w:r>
      <w:r>
        <w:rPr>
          <w:rFonts w:hint="cs"/>
          <w:rtl/>
        </w:rPr>
        <w:t>ت التاريخية والتفاسير الخرافية؟</w:t>
      </w:r>
      <w:r w:rsidRPr="0016540E">
        <w:rPr>
          <w:rFonts w:hint="cs"/>
          <w:rtl/>
        </w:rPr>
        <w:t>!</w:t>
      </w:r>
    </w:p>
    <w:p w:rsidR="007E72A3" w:rsidRPr="0016540E" w:rsidRDefault="007E72A3" w:rsidP="00332D25">
      <w:pPr>
        <w:rPr>
          <w:rtl/>
        </w:rPr>
      </w:pPr>
      <w:r w:rsidRPr="0016540E">
        <w:rPr>
          <w:rFonts w:hint="cs"/>
          <w:rtl/>
        </w:rPr>
        <w:t xml:space="preserve">ولعل هذا ما يفسر ارتطام تلك </w:t>
      </w:r>
      <w:r>
        <w:rPr>
          <w:rFonts w:hint="cs"/>
          <w:rtl/>
        </w:rPr>
        <w:t>الفئة التي تلتزم بالدين من دون أ</w:t>
      </w:r>
      <w:r w:rsidRPr="0016540E">
        <w:rPr>
          <w:rFonts w:hint="cs"/>
          <w:rtl/>
        </w:rPr>
        <w:t>ن تكون لها حصانة علمية</w:t>
      </w:r>
      <w:r>
        <w:rPr>
          <w:rFonts w:hint="cs"/>
          <w:rtl/>
        </w:rPr>
        <w:t>، و</w:t>
      </w:r>
      <w:r w:rsidRPr="0016540E">
        <w:rPr>
          <w:rFonts w:hint="cs"/>
          <w:rtl/>
        </w:rPr>
        <w:t>لا تربطها بالفئة العلمائية علاقة</w:t>
      </w:r>
      <w:r>
        <w:rPr>
          <w:rFonts w:hint="cs"/>
          <w:rtl/>
        </w:rPr>
        <w:t>، في أحضان الخرافة ووقوعها في شراكها. كما يفسر كذلك سلوك الفئة الأخرى التي لا تعير أي اهتمامٍ</w:t>
      </w:r>
      <w:r w:rsidRPr="0016540E">
        <w:rPr>
          <w:rFonts w:hint="cs"/>
          <w:rtl/>
        </w:rPr>
        <w:t xml:space="preserve"> للبحث</w:t>
      </w:r>
      <w:r>
        <w:rPr>
          <w:rFonts w:hint="cs"/>
          <w:rtl/>
        </w:rPr>
        <w:t xml:space="preserve"> في أ</w:t>
      </w:r>
      <w:r w:rsidRPr="0016540E">
        <w:rPr>
          <w:rFonts w:hint="cs"/>
          <w:rtl/>
        </w:rPr>
        <w:t>مور دينها</w:t>
      </w:r>
      <w:r>
        <w:rPr>
          <w:rFonts w:hint="cs"/>
          <w:rtl/>
        </w:rPr>
        <w:t>، و</w:t>
      </w:r>
      <w:r w:rsidRPr="0016540E">
        <w:rPr>
          <w:rFonts w:hint="cs"/>
          <w:rtl/>
        </w:rPr>
        <w:t>لا تتعب نفسها في البحث</w:t>
      </w:r>
      <w:r>
        <w:rPr>
          <w:rFonts w:hint="cs"/>
          <w:rtl/>
        </w:rPr>
        <w:t xml:space="preserve"> و</w:t>
      </w:r>
      <w:r w:rsidRPr="0016540E">
        <w:rPr>
          <w:rFonts w:hint="cs"/>
          <w:rtl/>
        </w:rPr>
        <w:t>التحقيق</w:t>
      </w:r>
      <w:r>
        <w:rPr>
          <w:rFonts w:hint="cs"/>
          <w:rtl/>
        </w:rPr>
        <w:t>،</w:t>
      </w:r>
      <w:r w:rsidRPr="0016540E">
        <w:rPr>
          <w:rFonts w:hint="cs"/>
          <w:rtl/>
        </w:rPr>
        <w:t xml:space="preserve"> فتكون صيدا</w:t>
      </w:r>
      <w:r>
        <w:rPr>
          <w:rFonts w:hint="cs"/>
          <w:rtl/>
        </w:rPr>
        <w:t>ً</w:t>
      </w:r>
      <w:r w:rsidRPr="0016540E">
        <w:rPr>
          <w:rFonts w:hint="cs"/>
          <w:rtl/>
        </w:rPr>
        <w:t xml:space="preserve"> لصانعي الخرافات</w:t>
      </w:r>
      <w:r>
        <w:rPr>
          <w:rFonts w:hint="cs"/>
          <w:rtl/>
        </w:rPr>
        <w:t>، وأرضية سهلة لنشر الأفكار المنحرفة والخرافية</w:t>
      </w:r>
      <w:r w:rsidRPr="0016540E">
        <w:rPr>
          <w:rFonts w:hint="cs"/>
          <w:rtl/>
        </w:rPr>
        <w:t>.</w:t>
      </w:r>
    </w:p>
    <w:p w:rsidR="007E72A3" w:rsidRDefault="007E72A3" w:rsidP="00332D25">
      <w:pPr>
        <w:rPr>
          <w:rtl/>
        </w:rPr>
      </w:pPr>
      <w:r>
        <w:rPr>
          <w:rFonts w:hint="cs"/>
          <w:rtl/>
        </w:rPr>
        <w:t>كذلك فإ</w:t>
      </w:r>
      <w:r w:rsidRPr="0016540E">
        <w:rPr>
          <w:rFonts w:hint="cs"/>
          <w:rtl/>
        </w:rPr>
        <w:t>ن علماء الدين</w:t>
      </w:r>
      <w:r>
        <w:rPr>
          <w:rFonts w:hint="cs"/>
          <w:rtl/>
        </w:rPr>
        <w:t xml:space="preserve"> و</w:t>
      </w:r>
      <w:r w:rsidRPr="0016540E">
        <w:rPr>
          <w:rFonts w:hint="cs"/>
          <w:rtl/>
        </w:rPr>
        <w:t>م</w:t>
      </w:r>
      <w:r>
        <w:rPr>
          <w:rFonts w:hint="cs"/>
          <w:rtl/>
        </w:rPr>
        <w:t>َ</w:t>
      </w:r>
      <w:r w:rsidRPr="0016540E">
        <w:rPr>
          <w:rFonts w:hint="cs"/>
          <w:rtl/>
        </w:rPr>
        <w:t>ن</w:t>
      </w:r>
      <w:r>
        <w:rPr>
          <w:rFonts w:hint="cs"/>
          <w:rtl/>
        </w:rPr>
        <w:t>ْ</w:t>
      </w:r>
      <w:r w:rsidRPr="0016540E">
        <w:rPr>
          <w:rFonts w:hint="cs"/>
          <w:rtl/>
        </w:rPr>
        <w:t xml:space="preserve"> لهم د</w:t>
      </w:r>
      <w:r>
        <w:rPr>
          <w:rFonts w:hint="cs"/>
          <w:rtl/>
        </w:rPr>
        <w:t>راية بالمعارف والعلوم الدينية إذا لم يأ</w:t>
      </w:r>
      <w:r w:rsidRPr="0016540E">
        <w:rPr>
          <w:rFonts w:hint="cs"/>
          <w:rtl/>
        </w:rPr>
        <w:t>خذوا المستجد</w:t>
      </w:r>
      <w:r w:rsidR="00A513B4">
        <w:rPr>
          <w:rFonts w:hint="cs"/>
          <w:rtl/>
        </w:rPr>
        <w:t>ّ</w:t>
      </w:r>
      <w:r w:rsidRPr="0016540E">
        <w:rPr>
          <w:rFonts w:hint="cs"/>
          <w:rtl/>
        </w:rPr>
        <w:t>ات التي يفرضها تغي</w:t>
      </w:r>
      <w:r>
        <w:rPr>
          <w:rFonts w:hint="cs"/>
          <w:rtl/>
        </w:rPr>
        <w:t>ُّ</w:t>
      </w:r>
      <w:r w:rsidRPr="0016540E">
        <w:rPr>
          <w:rFonts w:hint="cs"/>
          <w:rtl/>
        </w:rPr>
        <w:t>ر الزمان</w:t>
      </w:r>
      <w:r>
        <w:rPr>
          <w:rFonts w:hint="cs"/>
          <w:rtl/>
        </w:rPr>
        <w:t xml:space="preserve"> و</w:t>
      </w:r>
      <w:r w:rsidRPr="0016540E">
        <w:rPr>
          <w:rFonts w:hint="cs"/>
          <w:rtl/>
        </w:rPr>
        <w:t>المكان بعين الاعتبار</w:t>
      </w:r>
      <w:r>
        <w:rPr>
          <w:rFonts w:hint="cs"/>
          <w:rtl/>
        </w:rPr>
        <w:t>،</w:t>
      </w:r>
      <w:r w:rsidRPr="0016540E">
        <w:rPr>
          <w:rFonts w:hint="cs"/>
          <w:rtl/>
        </w:rPr>
        <w:t xml:space="preserve"> وظلوا خارج الواقع</w:t>
      </w:r>
      <w:r>
        <w:rPr>
          <w:rFonts w:hint="cs"/>
          <w:rtl/>
        </w:rPr>
        <w:t>، و</w:t>
      </w:r>
      <w:r w:rsidRPr="0016540E">
        <w:rPr>
          <w:rFonts w:hint="cs"/>
          <w:rtl/>
        </w:rPr>
        <w:t>لم يتوج</w:t>
      </w:r>
      <w:r>
        <w:rPr>
          <w:rFonts w:hint="cs"/>
          <w:rtl/>
        </w:rPr>
        <w:t>َّ</w:t>
      </w:r>
      <w:r w:rsidRPr="0016540E">
        <w:rPr>
          <w:rFonts w:hint="cs"/>
          <w:rtl/>
        </w:rPr>
        <w:t>هوا بطرق علمية جادة لمحاربة الخرافة</w:t>
      </w:r>
      <w:r>
        <w:rPr>
          <w:rFonts w:hint="cs"/>
          <w:rtl/>
        </w:rPr>
        <w:t>، فإ</w:t>
      </w:r>
      <w:r w:rsidRPr="0016540E">
        <w:rPr>
          <w:rFonts w:hint="cs"/>
          <w:rtl/>
        </w:rPr>
        <w:t>ن الهوة بين المعارف الدينية</w:t>
      </w:r>
      <w:r>
        <w:rPr>
          <w:rFonts w:hint="cs"/>
          <w:rtl/>
        </w:rPr>
        <w:t xml:space="preserve"> و</w:t>
      </w:r>
      <w:r w:rsidRPr="0016540E">
        <w:rPr>
          <w:rFonts w:hint="cs"/>
          <w:rtl/>
        </w:rPr>
        <w:t>التدين</w:t>
      </w:r>
      <w:r>
        <w:rPr>
          <w:rFonts w:hint="cs"/>
          <w:rtl/>
        </w:rPr>
        <w:t xml:space="preserve"> و</w:t>
      </w:r>
      <w:r w:rsidRPr="0016540E">
        <w:rPr>
          <w:rFonts w:hint="cs"/>
          <w:rtl/>
        </w:rPr>
        <w:t>القيمة المادية</w:t>
      </w:r>
      <w:r>
        <w:rPr>
          <w:rFonts w:hint="cs"/>
          <w:rtl/>
        </w:rPr>
        <w:t xml:space="preserve"> والمعنوية للتدين والدين ستتسع أكثر فأ</w:t>
      </w:r>
      <w:r w:rsidRPr="0016540E">
        <w:rPr>
          <w:rFonts w:hint="cs"/>
          <w:rtl/>
        </w:rPr>
        <w:t>كثر</w:t>
      </w:r>
      <w:r>
        <w:rPr>
          <w:rFonts w:hint="cs"/>
          <w:rtl/>
        </w:rPr>
        <w:t>، و</w:t>
      </w:r>
      <w:r w:rsidRPr="0016540E">
        <w:rPr>
          <w:rFonts w:hint="cs"/>
          <w:rtl/>
        </w:rPr>
        <w:t>بالتالي سيكون كل واحد منها هدفا</w:t>
      </w:r>
      <w:r>
        <w:rPr>
          <w:rFonts w:hint="cs"/>
          <w:rtl/>
        </w:rPr>
        <w:t>ً</w:t>
      </w:r>
      <w:r w:rsidRPr="0016540E">
        <w:rPr>
          <w:rFonts w:hint="cs"/>
          <w:rtl/>
        </w:rPr>
        <w:t xml:space="preserve"> للخرافات</w:t>
      </w:r>
      <w:r>
        <w:rPr>
          <w:rFonts w:hint="cs"/>
          <w:rtl/>
        </w:rPr>
        <w:t xml:space="preserve"> والانحرافات الفكرية والمادية. فالمطلوب</w:t>
      </w:r>
      <w:r w:rsidRPr="0016540E">
        <w:rPr>
          <w:rFonts w:hint="cs"/>
          <w:rtl/>
        </w:rPr>
        <w:t xml:space="preserve"> من علماء الدين</w:t>
      </w:r>
      <w:r>
        <w:rPr>
          <w:rFonts w:hint="cs"/>
          <w:rtl/>
        </w:rPr>
        <w:t xml:space="preserve"> و</w:t>
      </w:r>
      <w:r w:rsidRPr="0016540E">
        <w:rPr>
          <w:rFonts w:hint="cs"/>
          <w:rtl/>
        </w:rPr>
        <w:t>م</w:t>
      </w:r>
      <w:r>
        <w:rPr>
          <w:rFonts w:hint="cs"/>
          <w:rtl/>
        </w:rPr>
        <w:t>َ</w:t>
      </w:r>
      <w:r w:rsidRPr="0016540E">
        <w:rPr>
          <w:rFonts w:hint="cs"/>
          <w:rtl/>
        </w:rPr>
        <w:t>ن</w:t>
      </w:r>
      <w:r>
        <w:rPr>
          <w:rFonts w:hint="cs"/>
          <w:rtl/>
        </w:rPr>
        <w:t>ْ</w:t>
      </w:r>
      <w:r w:rsidRPr="0016540E">
        <w:rPr>
          <w:rFonts w:hint="cs"/>
          <w:rtl/>
        </w:rPr>
        <w:t xml:space="preserve"> لهم معرفة واسعة</w:t>
      </w:r>
      <w:r>
        <w:rPr>
          <w:rFonts w:hint="cs"/>
          <w:rtl/>
        </w:rPr>
        <w:t xml:space="preserve"> و</w:t>
      </w:r>
      <w:r w:rsidRPr="0016540E">
        <w:rPr>
          <w:rFonts w:hint="cs"/>
          <w:rtl/>
        </w:rPr>
        <w:t>م</w:t>
      </w:r>
      <w:r>
        <w:rPr>
          <w:rFonts w:hint="cs"/>
          <w:rtl/>
        </w:rPr>
        <w:t>تقنة بالعلوم والمعارف الدينية أن يكونوا مصاديق لهذه الرواية:</w:t>
      </w:r>
      <w:r w:rsidRPr="0016540E">
        <w:rPr>
          <w:rFonts w:hint="cs"/>
          <w:rtl/>
        </w:rPr>
        <w:t xml:space="preserve"> </w:t>
      </w:r>
      <w:r>
        <w:rPr>
          <w:rFonts w:hint="eastAsia"/>
          <w:rtl/>
        </w:rPr>
        <w:t>«</w:t>
      </w:r>
      <w:r>
        <w:rPr>
          <w:rFonts w:hint="cs"/>
          <w:rtl/>
        </w:rPr>
        <w:t>...إن فينا أ</w:t>
      </w:r>
      <w:r w:rsidRPr="0016540E">
        <w:rPr>
          <w:rFonts w:hint="cs"/>
          <w:rtl/>
        </w:rPr>
        <w:t>هل البيت في كل خلف عدولا</w:t>
      </w:r>
      <w:r>
        <w:rPr>
          <w:rFonts w:hint="cs"/>
          <w:rtl/>
        </w:rPr>
        <w:t>ً</w:t>
      </w:r>
      <w:r w:rsidRPr="0016540E">
        <w:rPr>
          <w:rFonts w:hint="cs"/>
          <w:rtl/>
        </w:rPr>
        <w:t xml:space="preserve"> ينفون عنه تحري</w:t>
      </w:r>
      <w:r>
        <w:rPr>
          <w:rFonts w:hint="cs"/>
          <w:rtl/>
        </w:rPr>
        <w:t>ف الغالين وانتحال المبطلين وتأويل الجاهلين...</w:t>
      </w:r>
      <w:r>
        <w:rPr>
          <w:rFonts w:hint="eastAsia"/>
          <w:rtl/>
        </w:rPr>
        <w:t>»</w:t>
      </w:r>
      <w:r w:rsidR="00B94AB2" w:rsidRPr="00B94AB2">
        <w:rPr>
          <w:rFonts w:cs="Taher" w:hint="cs"/>
          <w:vertAlign w:val="superscript"/>
          <w:rtl/>
        </w:rPr>
        <w:t xml:space="preserve"> </w:t>
      </w:r>
      <w:r w:rsidR="00B94AB2" w:rsidRPr="007258AB">
        <w:rPr>
          <w:rFonts w:cs="Taher" w:hint="cs"/>
          <w:vertAlign w:val="superscript"/>
          <w:rtl/>
        </w:rPr>
        <w:t>(</w:t>
      </w:r>
      <w:r w:rsidR="00B94AB2" w:rsidRPr="007258AB">
        <w:rPr>
          <w:rFonts w:cs="Taher"/>
          <w:vertAlign w:val="superscript"/>
          <w:rtl/>
        </w:rPr>
        <w:endnoteReference w:id="40"/>
      </w:r>
      <w:r w:rsidR="00B94AB2" w:rsidRPr="007258AB">
        <w:rPr>
          <w:rFonts w:cs="Taher" w:hint="cs"/>
          <w:vertAlign w:val="superscript"/>
          <w:rtl/>
        </w:rPr>
        <w:t>)</w:t>
      </w:r>
      <w:r>
        <w:rPr>
          <w:rFonts w:hint="cs"/>
          <w:rtl/>
        </w:rPr>
        <w:t>.</w:t>
      </w:r>
    </w:p>
    <w:p w:rsidR="007E72A3" w:rsidRPr="0016540E" w:rsidRDefault="007E72A3" w:rsidP="00332D25">
      <w:pPr>
        <w:rPr>
          <w:rtl/>
        </w:rPr>
      </w:pPr>
      <w:r>
        <w:rPr>
          <w:rFonts w:hint="cs"/>
          <w:rtl/>
        </w:rPr>
        <w:t>فمهام</w:t>
      </w:r>
      <w:r w:rsidR="005223AE">
        <w:rPr>
          <w:rFonts w:hint="cs"/>
          <w:rtl/>
        </w:rPr>
        <w:t>ّ</w:t>
      </w:r>
      <w:r>
        <w:rPr>
          <w:rFonts w:hint="cs"/>
          <w:rtl/>
        </w:rPr>
        <w:t xml:space="preserve"> العلماء الربانيين الأ</w:t>
      </w:r>
      <w:r w:rsidRPr="0016540E">
        <w:rPr>
          <w:rFonts w:hint="cs"/>
          <w:rtl/>
        </w:rPr>
        <w:t>ولى</w:t>
      </w:r>
      <w:r>
        <w:rPr>
          <w:rFonts w:hint="cs"/>
          <w:rtl/>
        </w:rPr>
        <w:t xml:space="preserve"> ـ</w:t>
      </w:r>
      <w:r w:rsidRPr="0016540E">
        <w:rPr>
          <w:rFonts w:hint="cs"/>
          <w:rtl/>
        </w:rPr>
        <w:t xml:space="preserve"> حسب هذه الرواية </w:t>
      </w:r>
      <w:r>
        <w:rPr>
          <w:rFonts w:hint="cs"/>
          <w:rtl/>
        </w:rPr>
        <w:t>ـ</w:t>
      </w:r>
      <w:r w:rsidRPr="0016540E">
        <w:rPr>
          <w:rFonts w:hint="cs"/>
          <w:rtl/>
        </w:rPr>
        <w:t xml:space="preserve"> تكمن في محاربة</w:t>
      </w:r>
      <w:r>
        <w:rPr>
          <w:rFonts w:hint="cs"/>
          <w:rtl/>
        </w:rPr>
        <w:t xml:space="preserve"> التحريف ودفع الباطل والوقوف أمام الخرافات وتنقية أ</w:t>
      </w:r>
      <w:r w:rsidRPr="0016540E">
        <w:rPr>
          <w:rFonts w:hint="cs"/>
          <w:rtl/>
        </w:rPr>
        <w:t>صول</w:t>
      </w:r>
      <w:r>
        <w:rPr>
          <w:rFonts w:hint="cs"/>
          <w:rtl/>
        </w:rPr>
        <w:t xml:space="preserve"> و</w:t>
      </w:r>
      <w:r w:rsidRPr="0016540E">
        <w:rPr>
          <w:rFonts w:hint="cs"/>
          <w:rtl/>
        </w:rPr>
        <w:t>فروع</w:t>
      </w:r>
      <w:r>
        <w:rPr>
          <w:rFonts w:hint="cs"/>
          <w:rtl/>
        </w:rPr>
        <w:t xml:space="preserve"> الدين من كل الشوائب. ويلاحظ أن الرواية تحمل في الحد الأدنى خطابين اثنين</w:t>
      </w:r>
      <w:r w:rsidRPr="0016540E">
        <w:rPr>
          <w:rFonts w:hint="cs"/>
          <w:rtl/>
        </w:rPr>
        <w:t>:</w:t>
      </w:r>
    </w:p>
    <w:p w:rsidR="007E72A3" w:rsidRPr="0016540E" w:rsidRDefault="007E72A3" w:rsidP="00332D25">
      <w:pPr>
        <w:rPr>
          <w:rtl/>
        </w:rPr>
      </w:pPr>
      <w:r>
        <w:rPr>
          <w:rFonts w:hint="cs"/>
          <w:rtl/>
        </w:rPr>
        <w:t>1ـ إ</w:t>
      </w:r>
      <w:r w:rsidRPr="0016540E">
        <w:rPr>
          <w:rFonts w:hint="cs"/>
          <w:rtl/>
        </w:rPr>
        <w:t>نه لظروف ذاتية ابتلي</w:t>
      </w:r>
      <w:r>
        <w:rPr>
          <w:rFonts w:hint="cs"/>
          <w:rtl/>
        </w:rPr>
        <w:t xml:space="preserve"> الدين</w:t>
      </w:r>
      <w:r w:rsidRPr="0016540E">
        <w:rPr>
          <w:rFonts w:hint="cs"/>
          <w:rtl/>
        </w:rPr>
        <w:t xml:space="preserve"> بالمحر</w:t>
      </w:r>
      <w:r>
        <w:rPr>
          <w:rFonts w:hint="cs"/>
          <w:rtl/>
        </w:rPr>
        <w:t>ِّ</w:t>
      </w:r>
      <w:r w:rsidRPr="0016540E">
        <w:rPr>
          <w:rFonts w:hint="cs"/>
          <w:rtl/>
        </w:rPr>
        <w:t>فين</w:t>
      </w:r>
      <w:r>
        <w:rPr>
          <w:rFonts w:hint="cs"/>
          <w:rtl/>
        </w:rPr>
        <w:t xml:space="preserve"> و</w:t>
      </w:r>
      <w:r w:rsidRPr="0016540E">
        <w:rPr>
          <w:rFonts w:hint="cs"/>
          <w:rtl/>
        </w:rPr>
        <w:t>الوض</w:t>
      </w:r>
      <w:r>
        <w:rPr>
          <w:rFonts w:hint="cs"/>
          <w:rtl/>
        </w:rPr>
        <w:t>ّاعين الذين داروا مدار الإفراط والتأويل الإ</w:t>
      </w:r>
      <w:r w:rsidRPr="0016540E">
        <w:rPr>
          <w:rFonts w:hint="cs"/>
          <w:rtl/>
        </w:rPr>
        <w:t>فراطي</w:t>
      </w:r>
      <w:r>
        <w:rPr>
          <w:rFonts w:hint="cs"/>
          <w:rtl/>
        </w:rPr>
        <w:t xml:space="preserve"> وأ</w:t>
      </w:r>
      <w:r w:rsidRPr="0016540E">
        <w:rPr>
          <w:rFonts w:hint="cs"/>
          <w:rtl/>
        </w:rPr>
        <w:t>صحاب الخرافات</w:t>
      </w:r>
      <w:r>
        <w:rPr>
          <w:rFonts w:hint="cs"/>
          <w:rtl/>
        </w:rPr>
        <w:t>.</w:t>
      </w:r>
      <w:r w:rsidRPr="0016540E">
        <w:rPr>
          <w:rFonts w:hint="cs"/>
          <w:rtl/>
        </w:rPr>
        <w:t xml:space="preserve"> </w:t>
      </w:r>
    </w:p>
    <w:p w:rsidR="007E72A3" w:rsidRPr="0016540E" w:rsidRDefault="007E72A3" w:rsidP="00AC2554">
      <w:pPr>
        <w:rPr>
          <w:rtl/>
        </w:rPr>
      </w:pPr>
      <w:r>
        <w:rPr>
          <w:rFonts w:hint="cs"/>
          <w:rtl/>
        </w:rPr>
        <w:t>2ـ إ</w:t>
      </w:r>
      <w:r w:rsidRPr="0016540E">
        <w:rPr>
          <w:rFonts w:hint="cs"/>
          <w:rtl/>
        </w:rPr>
        <w:t xml:space="preserve">ن العلماء المخلصين الذين </w:t>
      </w:r>
      <w:r>
        <w:rPr>
          <w:rFonts w:hint="cs"/>
          <w:rtl/>
        </w:rPr>
        <w:t>يحملون عناء المحافظة على الدين</w:t>
      </w:r>
      <w:r w:rsidRPr="0016540E">
        <w:rPr>
          <w:rFonts w:hint="cs"/>
          <w:rtl/>
        </w:rPr>
        <w:t xml:space="preserve"> وق</w:t>
      </w:r>
      <w:r>
        <w:rPr>
          <w:rFonts w:hint="cs"/>
          <w:rtl/>
        </w:rPr>
        <w:t xml:space="preserve">فوا على مر </w:t>
      </w:r>
      <w:r>
        <w:rPr>
          <w:rFonts w:hint="cs"/>
          <w:rtl/>
        </w:rPr>
        <w:lastRenderedPageBreak/>
        <w:t>الزمان وفي كل مكان أ</w:t>
      </w:r>
      <w:r w:rsidRPr="0016540E">
        <w:rPr>
          <w:rFonts w:hint="cs"/>
          <w:rtl/>
        </w:rPr>
        <w:t>مام الخرافات التي لحقت بالدين</w:t>
      </w:r>
      <w:r>
        <w:rPr>
          <w:rFonts w:hint="cs"/>
          <w:rtl/>
        </w:rPr>
        <w:t>، سواء في جانبه النظري أ</w:t>
      </w:r>
      <w:r w:rsidRPr="0016540E">
        <w:rPr>
          <w:rFonts w:hint="cs"/>
          <w:rtl/>
        </w:rPr>
        <w:t>و العملي</w:t>
      </w:r>
      <w:r>
        <w:rPr>
          <w:rFonts w:hint="cs"/>
          <w:rtl/>
        </w:rPr>
        <w:t>،</w:t>
      </w:r>
      <w:r w:rsidRPr="0016540E">
        <w:rPr>
          <w:rFonts w:hint="cs"/>
          <w:rtl/>
        </w:rPr>
        <w:t xml:space="preserve"> وظلوا </w:t>
      </w:r>
      <w:r>
        <w:rPr>
          <w:rFonts w:hint="cs"/>
          <w:rtl/>
        </w:rPr>
        <w:t>متيقِّظين</w:t>
      </w:r>
      <w:r w:rsidRPr="0016540E">
        <w:rPr>
          <w:rFonts w:hint="cs"/>
          <w:rtl/>
        </w:rPr>
        <w:t xml:space="preserve"> لكل ذلك</w:t>
      </w:r>
      <w:r>
        <w:rPr>
          <w:rFonts w:hint="cs"/>
          <w:rtl/>
        </w:rPr>
        <w:t>،</w:t>
      </w:r>
      <w:r w:rsidRPr="0016540E">
        <w:rPr>
          <w:rFonts w:hint="cs"/>
          <w:rtl/>
        </w:rPr>
        <w:t xml:space="preserve"> ليس من منطلق الانفعال</w:t>
      </w:r>
      <w:r>
        <w:rPr>
          <w:rFonts w:hint="cs"/>
          <w:rtl/>
        </w:rPr>
        <w:t>،</w:t>
      </w:r>
      <w:r w:rsidRPr="0016540E">
        <w:rPr>
          <w:rFonts w:hint="cs"/>
          <w:rtl/>
        </w:rPr>
        <w:t xml:space="preserve"> بل</w:t>
      </w:r>
      <w:r>
        <w:rPr>
          <w:rFonts w:hint="cs"/>
          <w:rtl/>
        </w:rPr>
        <w:t xml:space="preserve"> من منطلق الفعل والدفع، لذا فإ</w:t>
      </w:r>
      <w:r w:rsidRPr="0016540E">
        <w:rPr>
          <w:rFonts w:hint="cs"/>
          <w:rtl/>
        </w:rPr>
        <w:t>نهم خاضوا العديد من المعارك العلمية مع صانعي الخرافات</w:t>
      </w:r>
      <w:r>
        <w:rPr>
          <w:rFonts w:hint="cs"/>
          <w:rtl/>
        </w:rPr>
        <w:t xml:space="preserve"> و</w:t>
      </w:r>
      <w:r w:rsidRPr="0016540E">
        <w:rPr>
          <w:rFonts w:hint="cs"/>
          <w:rtl/>
        </w:rPr>
        <w:t>الوض</w:t>
      </w:r>
      <w:r w:rsidR="005223AE">
        <w:rPr>
          <w:rFonts w:hint="cs"/>
          <w:rtl/>
        </w:rPr>
        <w:t>ّ</w:t>
      </w:r>
      <w:r w:rsidRPr="0016540E">
        <w:rPr>
          <w:rFonts w:hint="cs"/>
          <w:rtl/>
        </w:rPr>
        <w:t>اعين</w:t>
      </w:r>
      <w:r>
        <w:rPr>
          <w:rFonts w:hint="cs"/>
          <w:rtl/>
        </w:rPr>
        <w:t xml:space="preserve"> و</w:t>
      </w:r>
      <w:r w:rsidRPr="0016540E">
        <w:rPr>
          <w:rFonts w:hint="cs"/>
          <w:rtl/>
        </w:rPr>
        <w:t>المحر</w:t>
      </w:r>
      <w:r>
        <w:rPr>
          <w:rFonts w:hint="cs"/>
          <w:rtl/>
        </w:rPr>
        <w:t>ِّفين، ولا يجب تناسي أن الاسلام نفسه قد بعث إلى أ</w:t>
      </w:r>
      <w:r w:rsidRPr="0016540E">
        <w:rPr>
          <w:rFonts w:hint="cs"/>
          <w:rtl/>
        </w:rPr>
        <w:t>رض</w:t>
      </w:r>
      <w:r>
        <w:rPr>
          <w:rFonts w:hint="cs"/>
          <w:rtl/>
        </w:rPr>
        <w:t xml:space="preserve"> و</w:t>
      </w:r>
      <w:r w:rsidRPr="0016540E">
        <w:rPr>
          <w:rFonts w:hint="cs"/>
          <w:rtl/>
        </w:rPr>
        <w:t>في ظل زمان كان للخرافة الكلمة الفصل في كل الاعتقادات</w:t>
      </w:r>
      <w:r>
        <w:rPr>
          <w:rFonts w:hint="cs"/>
          <w:rtl/>
        </w:rPr>
        <w:t xml:space="preserve"> و</w:t>
      </w:r>
      <w:r w:rsidRPr="0016540E">
        <w:rPr>
          <w:rFonts w:hint="cs"/>
          <w:rtl/>
        </w:rPr>
        <w:t>الأعمال، وتأس</w:t>
      </w:r>
      <w:r>
        <w:rPr>
          <w:rFonts w:hint="cs"/>
          <w:rtl/>
        </w:rPr>
        <w:t>َّ</w:t>
      </w:r>
      <w:r w:rsidRPr="0016540E">
        <w:rPr>
          <w:rFonts w:hint="cs"/>
          <w:rtl/>
        </w:rPr>
        <w:t>س في مكان غلب فيه الانحراف في المعتقد</w:t>
      </w:r>
      <w:r>
        <w:rPr>
          <w:rFonts w:hint="cs"/>
          <w:rtl/>
        </w:rPr>
        <w:t xml:space="preserve"> و</w:t>
      </w:r>
      <w:r w:rsidRPr="0016540E">
        <w:rPr>
          <w:rFonts w:hint="cs"/>
          <w:rtl/>
        </w:rPr>
        <w:t>في الاخلاق</w:t>
      </w:r>
      <w:r>
        <w:rPr>
          <w:rFonts w:hint="cs"/>
          <w:rtl/>
        </w:rPr>
        <w:t>،</w:t>
      </w:r>
      <w:r w:rsidRPr="0016540E">
        <w:rPr>
          <w:rFonts w:hint="cs"/>
          <w:rtl/>
        </w:rPr>
        <w:t xml:space="preserve"> ووقف ضدها رغم تجذ</w:t>
      </w:r>
      <w:r>
        <w:rPr>
          <w:rFonts w:hint="cs"/>
          <w:rtl/>
        </w:rPr>
        <w:t>ُّرها وثباتها في الأ</w:t>
      </w:r>
      <w:r w:rsidRPr="0016540E">
        <w:rPr>
          <w:rFonts w:hint="cs"/>
          <w:rtl/>
        </w:rPr>
        <w:t>ذهان</w:t>
      </w:r>
      <w:r>
        <w:rPr>
          <w:rFonts w:hint="cs"/>
          <w:rtl/>
        </w:rPr>
        <w:t xml:space="preserve"> و</w:t>
      </w:r>
      <w:r w:rsidRPr="0016540E">
        <w:rPr>
          <w:rFonts w:hint="cs"/>
          <w:rtl/>
        </w:rPr>
        <w:t>القلوب</w:t>
      </w:r>
      <w:r>
        <w:rPr>
          <w:rFonts w:hint="cs"/>
          <w:rtl/>
        </w:rPr>
        <w:t>، واستطاع بالإخلاص والتأييد الإلهي أن يث</w:t>
      </w:r>
      <w:r w:rsidRPr="0016540E">
        <w:rPr>
          <w:rFonts w:hint="cs"/>
          <w:rtl/>
        </w:rPr>
        <w:t>بث المنهج القويم</w:t>
      </w:r>
      <w:r>
        <w:rPr>
          <w:rFonts w:hint="cs"/>
          <w:rtl/>
        </w:rPr>
        <w:t xml:space="preserve"> و</w:t>
      </w:r>
      <w:r w:rsidRPr="0016540E">
        <w:rPr>
          <w:rFonts w:hint="cs"/>
          <w:rtl/>
        </w:rPr>
        <w:t>ال</w:t>
      </w:r>
      <w:r>
        <w:rPr>
          <w:rFonts w:hint="cs"/>
          <w:rtl/>
        </w:rPr>
        <w:t>دعوة الحق لتحرير العباد من عبادة الأصنام والأ</w:t>
      </w:r>
      <w:r w:rsidRPr="0016540E">
        <w:rPr>
          <w:rFonts w:hint="cs"/>
          <w:rtl/>
        </w:rPr>
        <w:t>وثان</w:t>
      </w:r>
      <w:r>
        <w:rPr>
          <w:rFonts w:hint="cs"/>
          <w:rtl/>
        </w:rPr>
        <w:t xml:space="preserve"> و</w:t>
      </w:r>
      <w:r w:rsidRPr="0016540E">
        <w:rPr>
          <w:rFonts w:hint="cs"/>
          <w:rtl/>
        </w:rPr>
        <w:t>الخرافات</w:t>
      </w:r>
      <w:r>
        <w:rPr>
          <w:rFonts w:hint="cs"/>
          <w:rtl/>
        </w:rPr>
        <w:t>، وأ</w:t>
      </w:r>
      <w:r w:rsidRPr="0016540E">
        <w:rPr>
          <w:rFonts w:hint="cs"/>
          <w:rtl/>
        </w:rPr>
        <w:t>ن يركز العقل</w:t>
      </w:r>
      <w:r>
        <w:rPr>
          <w:rFonts w:hint="cs"/>
          <w:rtl/>
        </w:rPr>
        <w:t xml:space="preserve"> و</w:t>
      </w:r>
      <w:r w:rsidRPr="0016540E">
        <w:rPr>
          <w:rFonts w:hint="cs"/>
          <w:rtl/>
        </w:rPr>
        <w:t>التفكر العلمي انطلاقا</w:t>
      </w:r>
      <w:r>
        <w:rPr>
          <w:rFonts w:hint="cs"/>
          <w:rtl/>
        </w:rPr>
        <w:t>ً من دعوته إلى التوحيد والعدل وإ</w:t>
      </w:r>
      <w:r w:rsidRPr="0016540E">
        <w:rPr>
          <w:rFonts w:hint="cs"/>
          <w:rtl/>
        </w:rPr>
        <w:t>لى استعمال العقل</w:t>
      </w:r>
      <w:r>
        <w:rPr>
          <w:rFonts w:hint="cs"/>
          <w:rtl/>
        </w:rPr>
        <w:t xml:space="preserve"> و</w:t>
      </w:r>
      <w:r w:rsidRPr="0016540E">
        <w:rPr>
          <w:rFonts w:hint="cs"/>
          <w:rtl/>
        </w:rPr>
        <w:t>العلم</w:t>
      </w:r>
      <w:r>
        <w:rPr>
          <w:rFonts w:hint="cs"/>
          <w:rtl/>
        </w:rPr>
        <w:t>. وقد وصف العقلية الخرافية والأ</w:t>
      </w:r>
      <w:r w:rsidRPr="0016540E">
        <w:rPr>
          <w:rFonts w:hint="cs"/>
          <w:rtl/>
        </w:rPr>
        <w:t>خلاق المنحرفة بالضلال</w:t>
      </w:r>
      <w:r>
        <w:rPr>
          <w:rFonts w:hint="cs"/>
          <w:rtl/>
        </w:rPr>
        <w:t>، حين قال:</w:t>
      </w:r>
      <w:r w:rsidRPr="0016540E">
        <w:rPr>
          <w:rFonts w:hint="cs"/>
          <w:rtl/>
        </w:rPr>
        <w:t xml:space="preserve"> </w:t>
      </w:r>
      <w:r w:rsidRPr="0057725F">
        <w:rPr>
          <w:rFonts w:ascii="Mosawi" w:hAnsi="Mosawi" w:cs="Mosawi"/>
          <w:rtl/>
        </w:rPr>
        <w:t>﴿</w:t>
      </w:r>
      <w:r w:rsidR="00AC2554" w:rsidRPr="00AC2554">
        <w:rPr>
          <w:b/>
          <w:bCs/>
          <w:rtl/>
        </w:rPr>
        <w:t>وَإِن كَانُوا مِن قَبْلُ لَفِي ضَلالٍ مُّبِينٍ</w:t>
      </w:r>
      <w:r w:rsidRPr="0057725F">
        <w:rPr>
          <w:rFonts w:ascii="Mosawi" w:hAnsi="Mosawi" w:cs="Mosawi"/>
          <w:rtl/>
        </w:rPr>
        <w:t>﴾</w:t>
      </w:r>
      <w:r w:rsidR="00AC2554">
        <w:rPr>
          <w:rFonts w:ascii="Mosawi" w:hAnsi="Mosawi" w:cs="Mosawi" w:hint="cs"/>
          <w:rtl/>
        </w:rPr>
        <w:t xml:space="preserve"> </w:t>
      </w:r>
      <w:r w:rsidR="00AC2554" w:rsidRPr="00AC2554">
        <w:rPr>
          <w:rFonts w:hint="cs"/>
          <w:rtl/>
        </w:rPr>
        <w:t>(الجمعة: 2)</w:t>
      </w:r>
      <w:r>
        <w:rPr>
          <w:rFonts w:hint="cs"/>
          <w:rtl/>
        </w:rPr>
        <w:t xml:space="preserve">. </w:t>
      </w:r>
      <w:r w:rsidRPr="0016540E">
        <w:rPr>
          <w:rFonts w:hint="cs"/>
          <w:rtl/>
        </w:rPr>
        <w:t>كما وصف القوم بأنهم مقي</w:t>
      </w:r>
      <w:r>
        <w:rPr>
          <w:rFonts w:hint="cs"/>
          <w:rtl/>
        </w:rPr>
        <w:t>َّ</w:t>
      </w:r>
      <w:r w:rsidRPr="0016540E">
        <w:rPr>
          <w:rFonts w:hint="cs"/>
          <w:rtl/>
        </w:rPr>
        <w:t>دون بأغلال الجهل</w:t>
      </w:r>
      <w:r>
        <w:rPr>
          <w:rFonts w:hint="cs"/>
          <w:rtl/>
        </w:rPr>
        <w:t xml:space="preserve"> و</w:t>
      </w:r>
      <w:r w:rsidRPr="0016540E">
        <w:rPr>
          <w:rFonts w:hint="cs"/>
          <w:rtl/>
        </w:rPr>
        <w:t>الضلالة</w:t>
      </w:r>
      <w:r>
        <w:rPr>
          <w:rFonts w:hint="cs"/>
          <w:rtl/>
        </w:rPr>
        <w:t>، وأنه جاء ليحررهم من إصرهم وأغلالهم تلك</w:t>
      </w:r>
      <w:r w:rsidR="00B94AB2" w:rsidRPr="007258AB">
        <w:rPr>
          <w:rFonts w:cs="Taher" w:hint="cs"/>
          <w:vertAlign w:val="superscript"/>
          <w:rtl/>
        </w:rPr>
        <w:t>(</w:t>
      </w:r>
      <w:r w:rsidR="00B94AB2" w:rsidRPr="007258AB">
        <w:rPr>
          <w:rFonts w:cs="Taher"/>
          <w:vertAlign w:val="superscript"/>
          <w:rtl/>
        </w:rPr>
        <w:endnoteReference w:id="41"/>
      </w:r>
      <w:r w:rsidR="00B94AB2" w:rsidRPr="007258AB">
        <w:rPr>
          <w:rFonts w:cs="Taher" w:hint="cs"/>
          <w:vertAlign w:val="superscript"/>
          <w:rtl/>
        </w:rPr>
        <w:t>)</w:t>
      </w:r>
      <w:r>
        <w:rPr>
          <w:rFonts w:hint="cs"/>
          <w:rtl/>
        </w:rPr>
        <w:t xml:space="preserve">. </w:t>
      </w:r>
      <w:r w:rsidRPr="0016540E">
        <w:rPr>
          <w:rFonts w:hint="cs"/>
          <w:rtl/>
        </w:rPr>
        <w:t>كما وصف النبي الأكرم بأنه مبعوث بالسعادة الأبدية</w:t>
      </w:r>
      <w:r>
        <w:rPr>
          <w:rFonts w:hint="cs"/>
          <w:rtl/>
        </w:rPr>
        <w:t>، و</w:t>
      </w:r>
      <w:r w:rsidRPr="0016540E">
        <w:rPr>
          <w:rFonts w:hint="cs"/>
          <w:rtl/>
        </w:rPr>
        <w:t>مبعوث بالهداية</w:t>
      </w:r>
      <w:r>
        <w:rPr>
          <w:rFonts w:hint="cs"/>
          <w:rtl/>
        </w:rPr>
        <w:t xml:space="preserve"> و</w:t>
      </w:r>
      <w:r w:rsidRPr="0016540E">
        <w:rPr>
          <w:rFonts w:hint="cs"/>
          <w:rtl/>
        </w:rPr>
        <w:t>المساواة</w:t>
      </w:r>
      <w:r>
        <w:rPr>
          <w:rFonts w:hint="cs"/>
          <w:rtl/>
        </w:rPr>
        <w:t xml:space="preserve"> و</w:t>
      </w:r>
      <w:r w:rsidRPr="0016540E">
        <w:rPr>
          <w:rFonts w:hint="cs"/>
          <w:rtl/>
        </w:rPr>
        <w:t>التحرر من عبادة ما سوى الله</w:t>
      </w:r>
      <w:r>
        <w:rPr>
          <w:rFonts w:hint="cs"/>
          <w:rtl/>
        </w:rPr>
        <w:t>، إلى عبادة الله الواحد الأحد</w:t>
      </w:r>
      <w:r w:rsidR="00B94AB2" w:rsidRPr="007258AB">
        <w:rPr>
          <w:rFonts w:cs="Taher" w:hint="cs"/>
          <w:vertAlign w:val="superscript"/>
          <w:rtl/>
        </w:rPr>
        <w:t>(</w:t>
      </w:r>
      <w:r w:rsidR="00B94AB2" w:rsidRPr="007258AB">
        <w:rPr>
          <w:rFonts w:cs="Taher"/>
          <w:vertAlign w:val="superscript"/>
          <w:rtl/>
        </w:rPr>
        <w:endnoteReference w:id="42"/>
      </w:r>
      <w:r w:rsidR="00B94AB2" w:rsidRPr="007258AB">
        <w:rPr>
          <w:rFonts w:cs="Taher" w:hint="cs"/>
          <w:vertAlign w:val="superscript"/>
          <w:rtl/>
        </w:rPr>
        <w:t>)</w:t>
      </w:r>
      <w:r w:rsidRPr="0016540E">
        <w:rPr>
          <w:rFonts w:hint="cs"/>
          <w:rtl/>
        </w:rPr>
        <w:t>.</w:t>
      </w:r>
    </w:p>
    <w:p w:rsidR="007E72A3" w:rsidRPr="0016540E" w:rsidRDefault="007E72A3" w:rsidP="0016540E">
      <w:pPr>
        <w:pStyle w:val="NoSpace"/>
        <w:rPr>
          <w:rtl/>
        </w:rPr>
      </w:pPr>
    </w:p>
    <w:p w:rsidR="007E72A3" w:rsidRPr="0016540E" w:rsidRDefault="007E72A3" w:rsidP="005223AE">
      <w:pPr>
        <w:pStyle w:val="Heading3"/>
        <w:rPr>
          <w:rtl/>
        </w:rPr>
      </w:pPr>
      <w:r>
        <w:rPr>
          <w:rFonts w:hint="cs"/>
          <w:rtl/>
        </w:rPr>
        <w:t>2ـ الأصول البسيكولوجية للخرافة ــــــ</w:t>
      </w:r>
    </w:p>
    <w:p w:rsidR="007E72A3" w:rsidRPr="0016540E" w:rsidRDefault="007E72A3" w:rsidP="00332D25">
      <w:pPr>
        <w:rPr>
          <w:rtl/>
        </w:rPr>
      </w:pPr>
      <w:r w:rsidRPr="0016540E">
        <w:rPr>
          <w:rFonts w:hint="cs"/>
          <w:rtl/>
        </w:rPr>
        <w:t>التحليل البسيكو</w:t>
      </w:r>
      <w:r>
        <w:rPr>
          <w:rFonts w:hint="cs"/>
          <w:rtl/>
        </w:rPr>
        <w:t>لوجي للخرافة يساعد على معرفة الأ</w:t>
      </w:r>
      <w:r w:rsidRPr="0016540E">
        <w:rPr>
          <w:rFonts w:hint="cs"/>
          <w:rtl/>
        </w:rPr>
        <w:t>بعاد الحقيقية لتلك الفئة من الناس التي تن</w:t>
      </w:r>
      <w:r>
        <w:rPr>
          <w:rFonts w:hint="cs"/>
          <w:rtl/>
        </w:rPr>
        <w:t>تسب إ</w:t>
      </w:r>
      <w:r w:rsidRPr="0016540E">
        <w:rPr>
          <w:rFonts w:hint="cs"/>
          <w:rtl/>
        </w:rPr>
        <w:t>لى الإسلام</w:t>
      </w:r>
      <w:r>
        <w:rPr>
          <w:rFonts w:hint="cs"/>
          <w:rtl/>
        </w:rPr>
        <w:t xml:space="preserve"> و</w:t>
      </w:r>
      <w:r w:rsidRPr="0016540E">
        <w:rPr>
          <w:rFonts w:hint="cs"/>
          <w:rtl/>
        </w:rPr>
        <w:t>لكنها</w:t>
      </w:r>
      <w:r>
        <w:rPr>
          <w:rFonts w:hint="cs"/>
          <w:rtl/>
        </w:rPr>
        <w:t xml:space="preserve"> </w:t>
      </w:r>
      <w:r w:rsidRPr="0016540E">
        <w:rPr>
          <w:rFonts w:hint="cs"/>
          <w:rtl/>
        </w:rPr>
        <w:t>تفتقد إلى الارتباط الجدي</w:t>
      </w:r>
      <w:r>
        <w:rPr>
          <w:rFonts w:hint="cs"/>
          <w:rtl/>
        </w:rPr>
        <w:t xml:space="preserve"> و</w:t>
      </w:r>
      <w:r w:rsidRPr="0016540E">
        <w:rPr>
          <w:rFonts w:hint="cs"/>
          <w:rtl/>
        </w:rPr>
        <w:t>المعرفي بالمسائل الدينية</w:t>
      </w:r>
      <w:r>
        <w:rPr>
          <w:rFonts w:hint="cs"/>
          <w:rtl/>
        </w:rPr>
        <w:t xml:space="preserve"> و</w:t>
      </w:r>
      <w:r w:rsidRPr="0016540E">
        <w:rPr>
          <w:rFonts w:hint="cs"/>
          <w:rtl/>
        </w:rPr>
        <w:t>الاعتقادية</w:t>
      </w:r>
      <w:r>
        <w:rPr>
          <w:rFonts w:hint="cs"/>
          <w:rtl/>
        </w:rPr>
        <w:t>،</w:t>
      </w:r>
      <w:r w:rsidRPr="0016540E">
        <w:rPr>
          <w:rFonts w:hint="cs"/>
          <w:rtl/>
        </w:rPr>
        <w:t xml:space="preserve"> كما أنها لا تناقش مفاهيمها الاعتقادية</w:t>
      </w:r>
      <w:r>
        <w:rPr>
          <w:rFonts w:hint="cs"/>
          <w:rtl/>
        </w:rPr>
        <w:t xml:space="preserve"> و</w:t>
      </w:r>
      <w:r w:rsidRPr="0016540E">
        <w:rPr>
          <w:rFonts w:hint="cs"/>
          <w:rtl/>
        </w:rPr>
        <w:t>الدينية علميا</w:t>
      </w:r>
      <w:r>
        <w:rPr>
          <w:rFonts w:hint="cs"/>
          <w:rtl/>
        </w:rPr>
        <w:t>ً.</w:t>
      </w:r>
      <w:r w:rsidRPr="0016540E">
        <w:rPr>
          <w:rFonts w:hint="cs"/>
          <w:rtl/>
        </w:rPr>
        <w:t xml:space="preserve"> فهي لا تلاحظ القيمة الفعلية للتعاليم الدينية</w:t>
      </w:r>
      <w:r>
        <w:rPr>
          <w:rFonts w:hint="cs"/>
          <w:rtl/>
        </w:rPr>
        <w:t>، ولا تولي أهمية لما يحله ويحرمه.</w:t>
      </w:r>
      <w:r w:rsidRPr="0016540E">
        <w:rPr>
          <w:rFonts w:hint="cs"/>
          <w:rtl/>
        </w:rPr>
        <w:t xml:space="preserve"> ولكي تعوض النقص الذي تعيشه ف</w:t>
      </w:r>
      <w:r>
        <w:rPr>
          <w:rFonts w:hint="cs"/>
          <w:rtl/>
        </w:rPr>
        <w:t>ي الجانب النظري فهي تقبل على الأ</w:t>
      </w:r>
      <w:r w:rsidRPr="0016540E">
        <w:rPr>
          <w:rFonts w:hint="cs"/>
          <w:rtl/>
        </w:rPr>
        <w:t>فكار المنحرفة</w:t>
      </w:r>
      <w:r>
        <w:rPr>
          <w:rFonts w:hint="cs"/>
          <w:rtl/>
        </w:rPr>
        <w:t xml:space="preserve"> و</w:t>
      </w:r>
      <w:r w:rsidRPr="0016540E">
        <w:rPr>
          <w:rFonts w:hint="cs"/>
          <w:rtl/>
        </w:rPr>
        <w:t>الخرافات</w:t>
      </w:r>
      <w:r>
        <w:rPr>
          <w:rFonts w:hint="cs"/>
          <w:rtl/>
        </w:rPr>
        <w:t>،</w:t>
      </w:r>
      <w:r w:rsidRPr="0016540E">
        <w:rPr>
          <w:rFonts w:hint="cs"/>
          <w:rtl/>
        </w:rPr>
        <w:t xml:space="preserve"> وتجعل </w:t>
      </w:r>
      <w:r w:rsidR="005223AE">
        <w:rPr>
          <w:rFonts w:hint="cs"/>
          <w:rtl/>
        </w:rPr>
        <w:t>أ</w:t>
      </w:r>
      <w:r w:rsidRPr="0016540E">
        <w:rPr>
          <w:rFonts w:hint="cs"/>
          <w:rtl/>
        </w:rPr>
        <w:t>وهامها</w:t>
      </w:r>
      <w:r>
        <w:rPr>
          <w:rFonts w:hint="cs"/>
          <w:rtl/>
        </w:rPr>
        <w:t xml:space="preserve"> و</w:t>
      </w:r>
      <w:r w:rsidRPr="0016540E">
        <w:rPr>
          <w:rFonts w:hint="cs"/>
          <w:rtl/>
        </w:rPr>
        <w:t>تخيلاتها دينا</w:t>
      </w:r>
      <w:r>
        <w:rPr>
          <w:rFonts w:hint="cs"/>
          <w:rtl/>
        </w:rPr>
        <w:t>ً،</w:t>
      </w:r>
      <w:r w:rsidRPr="0016540E">
        <w:rPr>
          <w:rFonts w:hint="cs"/>
          <w:rtl/>
        </w:rPr>
        <w:t>محاولة</w:t>
      </w:r>
      <w:r>
        <w:rPr>
          <w:rFonts w:hint="cs"/>
          <w:rtl/>
        </w:rPr>
        <w:t>ً</w:t>
      </w:r>
      <w:r w:rsidRPr="0016540E">
        <w:rPr>
          <w:rFonts w:hint="cs"/>
          <w:rtl/>
        </w:rPr>
        <w:t xml:space="preserve"> بذلك التغطية على الاضطرابات الفكرية</w:t>
      </w:r>
      <w:r>
        <w:rPr>
          <w:rFonts w:hint="cs"/>
          <w:rtl/>
        </w:rPr>
        <w:t xml:space="preserve"> و</w:t>
      </w:r>
      <w:r w:rsidRPr="0016540E">
        <w:rPr>
          <w:rFonts w:hint="cs"/>
          <w:rtl/>
        </w:rPr>
        <w:t>الروحية التي تعاني منها</w:t>
      </w:r>
      <w:r>
        <w:rPr>
          <w:rFonts w:hint="cs"/>
          <w:rtl/>
        </w:rPr>
        <w:t>، وعدم الانسجام بين إملاءات العقل وإملاءات النفس</w:t>
      </w:r>
      <w:r w:rsidRPr="0016540E">
        <w:rPr>
          <w:rFonts w:hint="cs"/>
          <w:rtl/>
        </w:rPr>
        <w:t>،</w:t>
      </w:r>
      <w:r>
        <w:rPr>
          <w:rFonts w:hint="cs"/>
          <w:rtl/>
        </w:rPr>
        <w:t xml:space="preserve"> </w:t>
      </w:r>
      <w:r w:rsidRPr="0016540E">
        <w:rPr>
          <w:rFonts w:hint="cs"/>
          <w:rtl/>
        </w:rPr>
        <w:t>فتسمي كل</w:t>
      </w:r>
      <w:r>
        <w:rPr>
          <w:rFonts w:hint="cs"/>
          <w:rtl/>
        </w:rPr>
        <w:t>ّ</w:t>
      </w:r>
      <w:r w:rsidRPr="0016540E">
        <w:rPr>
          <w:rFonts w:hint="cs"/>
          <w:rtl/>
        </w:rPr>
        <w:t xml:space="preserve"> ذلك بالدين</w:t>
      </w:r>
      <w:r>
        <w:rPr>
          <w:rFonts w:hint="cs"/>
          <w:rtl/>
        </w:rPr>
        <w:t>،</w:t>
      </w:r>
      <w:r w:rsidRPr="0016540E">
        <w:rPr>
          <w:rFonts w:hint="cs"/>
          <w:rtl/>
        </w:rPr>
        <w:t xml:space="preserve"> غافلة</w:t>
      </w:r>
      <w:r>
        <w:rPr>
          <w:rFonts w:hint="cs"/>
          <w:rtl/>
        </w:rPr>
        <w:t>ً عن أ</w:t>
      </w:r>
      <w:r w:rsidRPr="0016540E">
        <w:rPr>
          <w:rFonts w:hint="cs"/>
          <w:rtl/>
        </w:rPr>
        <w:t>ن سلوكها هذا يعمل على المس</w:t>
      </w:r>
      <w:r>
        <w:rPr>
          <w:rFonts w:hint="cs"/>
          <w:rtl/>
        </w:rPr>
        <w:t>ّ بالثوابت</w:t>
      </w:r>
      <w:r w:rsidRPr="0016540E">
        <w:rPr>
          <w:rFonts w:hint="cs"/>
          <w:rtl/>
        </w:rPr>
        <w:t xml:space="preserve"> الدينية</w:t>
      </w:r>
      <w:r>
        <w:rPr>
          <w:rFonts w:hint="cs"/>
          <w:rtl/>
        </w:rPr>
        <w:t>، و</w:t>
      </w:r>
      <w:r w:rsidRPr="0016540E">
        <w:rPr>
          <w:rFonts w:hint="cs"/>
          <w:rtl/>
        </w:rPr>
        <w:t>يعمل مع مرور الوقت على تغيير التعاليم الدينية ووضع الخرافات مكانها</w:t>
      </w:r>
      <w:r>
        <w:rPr>
          <w:rFonts w:hint="cs"/>
          <w:rtl/>
        </w:rPr>
        <w:t>.</w:t>
      </w:r>
      <w:r w:rsidRPr="0016540E">
        <w:rPr>
          <w:rFonts w:hint="cs"/>
          <w:rtl/>
        </w:rPr>
        <w:t xml:space="preserve"> </w:t>
      </w:r>
      <w:r>
        <w:rPr>
          <w:rFonts w:hint="cs"/>
          <w:rtl/>
        </w:rPr>
        <w:lastRenderedPageBreak/>
        <w:t>ومن جهة أخرى فإ</w:t>
      </w:r>
      <w:r w:rsidRPr="0016540E">
        <w:rPr>
          <w:rFonts w:hint="cs"/>
          <w:rtl/>
        </w:rPr>
        <w:t>ن علماء النفس</w:t>
      </w:r>
      <w:r>
        <w:rPr>
          <w:rFonts w:hint="cs"/>
          <w:rtl/>
        </w:rPr>
        <w:t xml:space="preserve"> و</w:t>
      </w:r>
      <w:r w:rsidRPr="0016540E">
        <w:rPr>
          <w:rFonts w:hint="cs"/>
          <w:rtl/>
        </w:rPr>
        <w:t>علماء التاريخ يؤك</w:t>
      </w:r>
      <w:r>
        <w:rPr>
          <w:rFonts w:hint="cs"/>
          <w:rtl/>
        </w:rPr>
        <w:t>ِّدون أ</w:t>
      </w:r>
      <w:r w:rsidRPr="0016540E">
        <w:rPr>
          <w:rFonts w:hint="cs"/>
          <w:rtl/>
        </w:rPr>
        <w:t>ن التقليد الأعمى هو العلة الأولى للإقبال على الخرافات</w:t>
      </w:r>
      <w:r>
        <w:rPr>
          <w:rFonts w:hint="cs"/>
          <w:rtl/>
        </w:rPr>
        <w:t xml:space="preserve"> و</w:t>
      </w:r>
      <w:r w:rsidRPr="0016540E">
        <w:rPr>
          <w:rFonts w:hint="cs"/>
          <w:rtl/>
        </w:rPr>
        <w:t>التشب</w:t>
      </w:r>
      <w:r>
        <w:rPr>
          <w:rFonts w:hint="cs"/>
          <w:rtl/>
        </w:rPr>
        <w:t>ُّث</w:t>
      </w:r>
      <w:r w:rsidRPr="0016540E">
        <w:rPr>
          <w:rFonts w:hint="cs"/>
          <w:rtl/>
        </w:rPr>
        <w:t xml:space="preserve"> </w:t>
      </w:r>
      <w:r>
        <w:rPr>
          <w:rFonts w:hint="cs"/>
          <w:rtl/>
        </w:rPr>
        <w:t>بها، فالذي ينشد التدين من غير أن يبذل أ</w:t>
      </w:r>
      <w:r w:rsidRPr="0016540E">
        <w:rPr>
          <w:rFonts w:hint="cs"/>
          <w:rtl/>
        </w:rPr>
        <w:t xml:space="preserve">ي </w:t>
      </w:r>
      <w:r>
        <w:rPr>
          <w:rFonts w:hint="cs"/>
          <w:rtl/>
        </w:rPr>
        <w:t>مجهود في البحث والتح</w:t>
      </w:r>
      <w:r w:rsidRPr="0016540E">
        <w:rPr>
          <w:rFonts w:hint="cs"/>
          <w:rtl/>
        </w:rPr>
        <w:t>قيق</w:t>
      </w:r>
      <w:r>
        <w:rPr>
          <w:rFonts w:hint="cs"/>
          <w:rtl/>
        </w:rPr>
        <w:t>، ومن دون أ</w:t>
      </w:r>
      <w:r w:rsidRPr="0016540E">
        <w:rPr>
          <w:rFonts w:hint="cs"/>
          <w:rtl/>
        </w:rPr>
        <w:t>ن يتحقق فعليا</w:t>
      </w:r>
      <w:r>
        <w:rPr>
          <w:rFonts w:hint="cs"/>
          <w:rtl/>
        </w:rPr>
        <w:t>ً من الأ</w:t>
      </w:r>
      <w:r w:rsidRPr="0016540E">
        <w:rPr>
          <w:rFonts w:hint="cs"/>
          <w:rtl/>
        </w:rPr>
        <w:t>فكار التي يتبناها</w:t>
      </w:r>
      <w:r>
        <w:rPr>
          <w:rFonts w:hint="cs"/>
          <w:rtl/>
        </w:rPr>
        <w:t>،</w:t>
      </w:r>
      <w:r w:rsidRPr="0016540E">
        <w:rPr>
          <w:rFonts w:hint="cs"/>
          <w:rtl/>
        </w:rPr>
        <w:t xml:space="preserve"> يكون عرضة</w:t>
      </w:r>
      <w:r>
        <w:rPr>
          <w:rFonts w:hint="cs"/>
          <w:rtl/>
        </w:rPr>
        <w:t xml:space="preserve"> و</w:t>
      </w:r>
      <w:r w:rsidRPr="0016540E">
        <w:rPr>
          <w:rFonts w:hint="cs"/>
          <w:rtl/>
        </w:rPr>
        <w:t>لقمة سائغة لصن</w:t>
      </w:r>
      <w:r>
        <w:rPr>
          <w:rFonts w:hint="cs"/>
          <w:rtl/>
        </w:rPr>
        <w:t>ّ</w:t>
      </w:r>
      <w:r w:rsidRPr="0016540E">
        <w:rPr>
          <w:rFonts w:hint="cs"/>
          <w:rtl/>
        </w:rPr>
        <w:t>اع الخرافات</w:t>
      </w:r>
      <w:r>
        <w:rPr>
          <w:rFonts w:hint="cs"/>
          <w:rtl/>
        </w:rPr>
        <w:t xml:space="preserve"> و</w:t>
      </w:r>
      <w:r w:rsidRPr="0016540E">
        <w:rPr>
          <w:rFonts w:hint="cs"/>
          <w:rtl/>
        </w:rPr>
        <w:t>الوضاعين</w:t>
      </w:r>
      <w:r>
        <w:rPr>
          <w:rFonts w:hint="cs"/>
          <w:rtl/>
        </w:rPr>
        <w:t>،</w:t>
      </w:r>
      <w:r w:rsidRPr="0016540E">
        <w:rPr>
          <w:rFonts w:hint="cs"/>
          <w:rtl/>
        </w:rPr>
        <w:t xml:space="preserve"> فهو لم ي</w:t>
      </w:r>
      <w:r>
        <w:rPr>
          <w:rFonts w:hint="cs"/>
          <w:rtl/>
        </w:rPr>
        <w:t>ُ</w:t>
      </w:r>
      <w:r w:rsidRPr="0016540E">
        <w:rPr>
          <w:rFonts w:hint="cs"/>
          <w:rtl/>
        </w:rPr>
        <w:t>جر</w:t>
      </w:r>
      <w:r>
        <w:rPr>
          <w:rFonts w:hint="cs"/>
          <w:rtl/>
        </w:rPr>
        <w:t>ِ ولو إ</w:t>
      </w:r>
      <w:r w:rsidRPr="0016540E">
        <w:rPr>
          <w:rFonts w:hint="cs"/>
          <w:rtl/>
        </w:rPr>
        <w:t>طلالة</w:t>
      </w:r>
      <w:r>
        <w:rPr>
          <w:rFonts w:hint="cs"/>
          <w:rtl/>
        </w:rPr>
        <w:t>ً</w:t>
      </w:r>
      <w:r w:rsidRPr="0016540E">
        <w:rPr>
          <w:rFonts w:hint="cs"/>
          <w:rtl/>
        </w:rPr>
        <w:t xml:space="preserve"> على الكتب الفلسفية التي فس</w:t>
      </w:r>
      <w:r>
        <w:rPr>
          <w:rFonts w:hint="cs"/>
          <w:rtl/>
        </w:rPr>
        <w:t xml:space="preserve">َّرت الظواهر الكونية </w:t>
      </w:r>
      <w:r w:rsidR="005223AE">
        <w:rPr>
          <w:rFonts w:hint="cs"/>
          <w:rtl/>
        </w:rPr>
        <w:t>وأثبتت</w:t>
      </w:r>
      <w:r w:rsidRPr="0016540E">
        <w:rPr>
          <w:rFonts w:hint="cs"/>
          <w:rtl/>
        </w:rPr>
        <w:t xml:space="preserve"> وجود الخالق بطرق منطقية</w:t>
      </w:r>
      <w:r>
        <w:rPr>
          <w:rFonts w:hint="cs"/>
          <w:rtl/>
        </w:rPr>
        <w:t xml:space="preserve"> و</w:t>
      </w:r>
      <w:r w:rsidRPr="0016540E">
        <w:rPr>
          <w:rFonts w:hint="cs"/>
          <w:rtl/>
        </w:rPr>
        <w:t>عقلية</w:t>
      </w:r>
      <w:r>
        <w:rPr>
          <w:rFonts w:hint="cs"/>
          <w:rtl/>
        </w:rPr>
        <w:t>، و</w:t>
      </w:r>
      <w:r w:rsidRPr="0016540E">
        <w:rPr>
          <w:rFonts w:hint="cs"/>
          <w:rtl/>
        </w:rPr>
        <w:t>كيف بي</w:t>
      </w:r>
      <w:r>
        <w:rPr>
          <w:rFonts w:hint="cs"/>
          <w:rtl/>
        </w:rPr>
        <w:t>َّ</w:t>
      </w:r>
      <w:r w:rsidRPr="0016540E">
        <w:rPr>
          <w:rFonts w:hint="cs"/>
          <w:rtl/>
        </w:rPr>
        <w:t>نت قانون العلية</w:t>
      </w:r>
      <w:r>
        <w:rPr>
          <w:rFonts w:hint="cs"/>
          <w:rtl/>
        </w:rPr>
        <w:t xml:space="preserve"> و</w:t>
      </w:r>
      <w:r w:rsidRPr="0016540E">
        <w:rPr>
          <w:rFonts w:hint="cs"/>
          <w:rtl/>
        </w:rPr>
        <w:t>ارتباط العلل الناقصة والعلة التامة بالمعلول</w:t>
      </w:r>
      <w:r>
        <w:rPr>
          <w:rFonts w:hint="cs"/>
          <w:rtl/>
        </w:rPr>
        <w:t>، و</w:t>
      </w:r>
      <w:r w:rsidRPr="0016540E">
        <w:rPr>
          <w:rFonts w:hint="cs"/>
          <w:rtl/>
        </w:rPr>
        <w:t>كيف يسير الكون وفق نظام محكم يشهد بالوحدانية لله تعالى</w:t>
      </w:r>
      <w:r>
        <w:rPr>
          <w:rFonts w:hint="cs"/>
          <w:rtl/>
        </w:rPr>
        <w:t>،</w:t>
      </w:r>
      <w:r w:rsidRPr="0016540E">
        <w:rPr>
          <w:rFonts w:hint="cs"/>
          <w:rtl/>
        </w:rPr>
        <w:t xml:space="preserve"> لتجدهم</w:t>
      </w:r>
      <w:r>
        <w:rPr>
          <w:rFonts w:hint="cs"/>
          <w:rtl/>
        </w:rPr>
        <w:t xml:space="preserve"> و</w:t>
      </w:r>
      <w:r w:rsidRPr="0016540E">
        <w:rPr>
          <w:rFonts w:hint="cs"/>
          <w:rtl/>
        </w:rPr>
        <w:t>بكل سهولة يفس</w:t>
      </w:r>
      <w:r>
        <w:rPr>
          <w:rFonts w:hint="cs"/>
          <w:rtl/>
        </w:rPr>
        <w:t>ِّرون ما يعترضهم من أ</w:t>
      </w:r>
      <w:r w:rsidRPr="0016540E">
        <w:rPr>
          <w:rFonts w:hint="cs"/>
          <w:rtl/>
        </w:rPr>
        <w:t>مور بطرق جزافية</w:t>
      </w:r>
      <w:r>
        <w:rPr>
          <w:rFonts w:hint="cs"/>
          <w:rtl/>
        </w:rPr>
        <w:t>، وينسبون الأمور إلى غير عل</w:t>
      </w:r>
      <w:r w:rsidRPr="0016540E">
        <w:rPr>
          <w:rFonts w:hint="cs"/>
          <w:rtl/>
        </w:rPr>
        <w:t>لها</w:t>
      </w:r>
      <w:r>
        <w:rPr>
          <w:rFonts w:hint="cs"/>
          <w:rtl/>
        </w:rPr>
        <w:t>، و</w:t>
      </w:r>
      <w:r w:rsidRPr="0016540E">
        <w:rPr>
          <w:rFonts w:hint="cs"/>
          <w:rtl/>
        </w:rPr>
        <w:t>يحكمون على الأوهام</w:t>
      </w:r>
      <w:r>
        <w:rPr>
          <w:rFonts w:hint="cs"/>
          <w:rtl/>
        </w:rPr>
        <w:t xml:space="preserve"> و</w:t>
      </w:r>
      <w:r w:rsidRPr="0016540E">
        <w:rPr>
          <w:rFonts w:hint="cs"/>
          <w:rtl/>
        </w:rPr>
        <w:t>التخيلات بالمعقولية والواقعية</w:t>
      </w:r>
      <w:r>
        <w:rPr>
          <w:rFonts w:hint="cs"/>
          <w:rtl/>
        </w:rPr>
        <w:t>، و</w:t>
      </w:r>
      <w:r w:rsidRPr="0016540E">
        <w:rPr>
          <w:rFonts w:hint="cs"/>
          <w:rtl/>
        </w:rPr>
        <w:t>هو ما ي</w:t>
      </w:r>
      <w:r>
        <w:rPr>
          <w:rFonts w:hint="cs"/>
          <w:rtl/>
        </w:rPr>
        <w:t>تنافى والاعتقاد بالتوحيد:</w:t>
      </w:r>
      <w:r w:rsidRPr="0016540E">
        <w:rPr>
          <w:rFonts w:hint="cs"/>
          <w:rtl/>
        </w:rPr>
        <w:t xml:space="preserve"> </w:t>
      </w:r>
      <w:r>
        <w:rPr>
          <w:rFonts w:hint="eastAsia"/>
          <w:rtl/>
        </w:rPr>
        <w:t>«</w:t>
      </w:r>
      <w:r w:rsidRPr="0016540E">
        <w:rPr>
          <w:rFonts w:hint="cs"/>
          <w:rtl/>
        </w:rPr>
        <w:t>فإنّ</w:t>
      </w:r>
      <w:r w:rsidRPr="0016540E">
        <w:rPr>
          <w:rtl/>
        </w:rPr>
        <w:t xml:space="preserve"> </w:t>
      </w:r>
      <w:r w:rsidRPr="0016540E">
        <w:rPr>
          <w:rFonts w:hint="cs"/>
          <w:rtl/>
        </w:rPr>
        <w:t>الإنسان</w:t>
      </w:r>
      <w:r w:rsidRPr="0016540E">
        <w:rPr>
          <w:rtl/>
        </w:rPr>
        <w:t xml:space="preserve"> </w:t>
      </w:r>
      <w:r w:rsidRPr="0016540E">
        <w:rPr>
          <w:rFonts w:hint="cs"/>
          <w:rtl/>
        </w:rPr>
        <w:t>لا</w:t>
      </w:r>
      <w:r w:rsidRPr="0016540E">
        <w:rPr>
          <w:rtl/>
        </w:rPr>
        <w:t xml:space="preserve"> </w:t>
      </w:r>
      <w:r w:rsidRPr="0016540E">
        <w:rPr>
          <w:rFonts w:hint="cs"/>
          <w:rtl/>
        </w:rPr>
        <w:t>يمكن</w:t>
      </w:r>
      <w:r w:rsidRPr="0016540E">
        <w:rPr>
          <w:rtl/>
        </w:rPr>
        <w:t xml:space="preserve"> </w:t>
      </w:r>
      <w:r w:rsidRPr="0016540E">
        <w:rPr>
          <w:rFonts w:hint="cs"/>
          <w:rtl/>
        </w:rPr>
        <w:t>أن</w:t>
      </w:r>
      <w:r w:rsidRPr="0016540E">
        <w:rPr>
          <w:rtl/>
        </w:rPr>
        <w:t xml:space="preserve"> </w:t>
      </w:r>
      <w:r w:rsidRPr="0016540E">
        <w:rPr>
          <w:rFonts w:hint="cs"/>
          <w:rtl/>
        </w:rPr>
        <w:t>يقف</w:t>
      </w:r>
      <w:r w:rsidRPr="0016540E">
        <w:rPr>
          <w:rtl/>
        </w:rPr>
        <w:t xml:space="preserve"> </w:t>
      </w:r>
      <w:r w:rsidRPr="0016540E">
        <w:rPr>
          <w:rFonts w:hint="cs"/>
          <w:rtl/>
        </w:rPr>
        <w:t>أمام</w:t>
      </w:r>
      <w:r w:rsidRPr="0016540E">
        <w:rPr>
          <w:rtl/>
        </w:rPr>
        <w:t xml:space="preserve"> </w:t>
      </w:r>
      <w:r w:rsidRPr="0016540E">
        <w:rPr>
          <w:rFonts w:hint="cs"/>
          <w:rtl/>
        </w:rPr>
        <w:t>الحوادث</w:t>
      </w:r>
      <w:r w:rsidRPr="0016540E">
        <w:rPr>
          <w:rtl/>
        </w:rPr>
        <w:t xml:space="preserve"> </w:t>
      </w:r>
      <w:r w:rsidRPr="0016540E">
        <w:rPr>
          <w:rFonts w:hint="cs"/>
          <w:rtl/>
        </w:rPr>
        <w:t>على</w:t>
      </w:r>
      <w:r w:rsidRPr="0016540E">
        <w:rPr>
          <w:rtl/>
        </w:rPr>
        <w:t xml:space="preserve"> </w:t>
      </w:r>
      <w:r w:rsidRPr="0016540E">
        <w:rPr>
          <w:rFonts w:hint="cs"/>
          <w:rtl/>
        </w:rPr>
        <w:t>حال</w:t>
      </w:r>
      <w:r w:rsidRPr="0016540E">
        <w:rPr>
          <w:rtl/>
        </w:rPr>
        <w:t xml:space="preserve"> </w:t>
      </w:r>
      <w:r w:rsidRPr="0016540E">
        <w:rPr>
          <w:rFonts w:hint="cs"/>
          <w:rtl/>
        </w:rPr>
        <w:t>واحدة،</w:t>
      </w:r>
      <w:r w:rsidRPr="0016540E">
        <w:rPr>
          <w:rtl/>
        </w:rPr>
        <w:t xml:space="preserve"> </w:t>
      </w:r>
      <w:r w:rsidRPr="0016540E">
        <w:rPr>
          <w:rFonts w:hint="cs"/>
          <w:rtl/>
        </w:rPr>
        <w:t>فلا</w:t>
      </w:r>
      <w:r w:rsidRPr="0016540E">
        <w:rPr>
          <w:rtl/>
        </w:rPr>
        <w:t xml:space="preserve"> </w:t>
      </w:r>
      <w:r w:rsidRPr="0016540E">
        <w:rPr>
          <w:rFonts w:hint="cs"/>
          <w:rtl/>
        </w:rPr>
        <w:t>بدّ</w:t>
      </w:r>
      <w:r w:rsidRPr="0016540E">
        <w:rPr>
          <w:rtl/>
        </w:rPr>
        <w:t xml:space="preserve"> </w:t>
      </w:r>
      <w:r w:rsidRPr="0016540E">
        <w:rPr>
          <w:rFonts w:hint="cs"/>
          <w:rtl/>
        </w:rPr>
        <w:t>أن</w:t>
      </w:r>
      <w:r w:rsidRPr="0016540E">
        <w:rPr>
          <w:rtl/>
        </w:rPr>
        <w:t xml:space="preserve"> </w:t>
      </w:r>
      <w:r w:rsidR="005223AE">
        <w:rPr>
          <w:rFonts w:hint="cs"/>
          <w:rtl/>
        </w:rPr>
        <w:t>يجد</w:t>
      </w:r>
      <w:r w:rsidRPr="0016540E">
        <w:rPr>
          <w:rtl/>
        </w:rPr>
        <w:t xml:space="preserve"> </w:t>
      </w:r>
      <w:r w:rsidRPr="0016540E">
        <w:rPr>
          <w:rFonts w:hint="cs"/>
          <w:rtl/>
        </w:rPr>
        <w:t>آخر</w:t>
      </w:r>
      <w:r w:rsidRPr="0016540E">
        <w:rPr>
          <w:rtl/>
        </w:rPr>
        <w:t xml:space="preserve"> </w:t>
      </w:r>
      <w:r w:rsidRPr="0016540E">
        <w:rPr>
          <w:rFonts w:hint="cs"/>
          <w:rtl/>
        </w:rPr>
        <w:t>الأمر</w:t>
      </w:r>
      <w:r w:rsidRPr="0016540E">
        <w:rPr>
          <w:rtl/>
        </w:rPr>
        <w:t xml:space="preserve"> </w:t>
      </w:r>
      <w:r w:rsidRPr="0016540E">
        <w:rPr>
          <w:rFonts w:hint="cs"/>
          <w:rtl/>
        </w:rPr>
        <w:t>لكل</w:t>
      </w:r>
      <w:r w:rsidRPr="0016540E">
        <w:rPr>
          <w:rtl/>
        </w:rPr>
        <w:t xml:space="preserve"> </w:t>
      </w:r>
      <w:r w:rsidRPr="0016540E">
        <w:rPr>
          <w:rFonts w:hint="cs"/>
          <w:rtl/>
        </w:rPr>
        <w:t>حادثة</w:t>
      </w:r>
      <w:r w:rsidRPr="0016540E">
        <w:rPr>
          <w:rtl/>
        </w:rPr>
        <w:t xml:space="preserve"> </w:t>
      </w:r>
      <w:r w:rsidRPr="0016540E">
        <w:rPr>
          <w:rFonts w:hint="cs"/>
          <w:rtl/>
        </w:rPr>
        <w:t>علة</w:t>
      </w:r>
      <w:r>
        <w:rPr>
          <w:rtl/>
        </w:rPr>
        <w:t>.</w:t>
      </w:r>
      <w:r w:rsidRPr="0016540E">
        <w:rPr>
          <w:rtl/>
        </w:rPr>
        <w:t xml:space="preserve">.. </w:t>
      </w:r>
      <w:r w:rsidRPr="0016540E">
        <w:rPr>
          <w:rFonts w:hint="cs"/>
          <w:rtl/>
        </w:rPr>
        <w:t>فإذا</w:t>
      </w:r>
      <w:r w:rsidRPr="0016540E">
        <w:rPr>
          <w:rtl/>
        </w:rPr>
        <w:t xml:space="preserve"> </w:t>
      </w:r>
      <w:r w:rsidRPr="0016540E">
        <w:rPr>
          <w:rFonts w:hint="cs"/>
          <w:rtl/>
        </w:rPr>
        <w:t>كان</w:t>
      </w:r>
      <w:r w:rsidRPr="0016540E">
        <w:rPr>
          <w:rtl/>
        </w:rPr>
        <w:t xml:space="preserve"> </w:t>
      </w:r>
      <w:r w:rsidRPr="0016540E">
        <w:rPr>
          <w:rFonts w:hint="cs"/>
          <w:rtl/>
        </w:rPr>
        <w:t>الإنسان</w:t>
      </w:r>
      <w:r w:rsidRPr="0016540E">
        <w:rPr>
          <w:rtl/>
        </w:rPr>
        <w:t xml:space="preserve"> </w:t>
      </w:r>
      <w:r w:rsidRPr="0016540E">
        <w:rPr>
          <w:rFonts w:hint="cs"/>
          <w:rtl/>
        </w:rPr>
        <w:t>مؤمنا</w:t>
      </w:r>
      <w:r>
        <w:rPr>
          <w:rFonts w:hint="cs"/>
          <w:rtl/>
        </w:rPr>
        <w:t>ً</w:t>
      </w:r>
      <w:r w:rsidRPr="0016540E">
        <w:rPr>
          <w:rtl/>
        </w:rPr>
        <w:t xml:space="preserve"> </w:t>
      </w:r>
      <w:r w:rsidRPr="0016540E">
        <w:rPr>
          <w:rFonts w:hint="cs"/>
          <w:rtl/>
        </w:rPr>
        <w:t>موحدا</w:t>
      </w:r>
      <w:r>
        <w:rPr>
          <w:rFonts w:hint="cs"/>
          <w:rtl/>
        </w:rPr>
        <w:t>ً</w:t>
      </w:r>
      <w:r w:rsidRPr="0016540E">
        <w:rPr>
          <w:rtl/>
        </w:rPr>
        <w:t xml:space="preserve"> </w:t>
      </w:r>
      <w:r w:rsidRPr="0016540E">
        <w:rPr>
          <w:rFonts w:hint="cs"/>
          <w:rtl/>
        </w:rPr>
        <w:t>للّه،</w:t>
      </w:r>
      <w:r w:rsidRPr="0016540E">
        <w:rPr>
          <w:rtl/>
        </w:rPr>
        <w:t xml:space="preserve"> </w:t>
      </w:r>
      <w:r w:rsidRPr="0016540E">
        <w:rPr>
          <w:rFonts w:hint="cs"/>
          <w:rtl/>
        </w:rPr>
        <w:t>فإنّه</w:t>
      </w:r>
      <w:r w:rsidRPr="0016540E">
        <w:rPr>
          <w:rtl/>
        </w:rPr>
        <w:t xml:space="preserve"> </w:t>
      </w:r>
      <w:r w:rsidRPr="0016540E">
        <w:rPr>
          <w:rFonts w:hint="cs"/>
          <w:rtl/>
        </w:rPr>
        <w:t>يرجع</w:t>
      </w:r>
      <w:r w:rsidRPr="0016540E">
        <w:rPr>
          <w:rtl/>
        </w:rPr>
        <w:t xml:space="preserve"> </w:t>
      </w:r>
      <w:r w:rsidRPr="0016540E">
        <w:rPr>
          <w:rFonts w:hint="cs"/>
          <w:rtl/>
        </w:rPr>
        <w:t>العلل</w:t>
      </w:r>
      <w:r w:rsidRPr="0016540E">
        <w:rPr>
          <w:rtl/>
        </w:rPr>
        <w:t xml:space="preserve"> </w:t>
      </w:r>
      <w:r w:rsidRPr="0016540E">
        <w:rPr>
          <w:rFonts w:hint="cs"/>
          <w:rtl/>
        </w:rPr>
        <w:t>إلى</w:t>
      </w:r>
      <w:r w:rsidRPr="0016540E">
        <w:rPr>
          <w:rtl/>
        </w:rPr>
        <w:t xml:space="preserve"> </w:t>
      </w:r>
      <w:r w:rsidRPr="0016540E">
        <w:rPr>
          <w:rFonts w:hint="cs"/>
          <w:rtl/>
        </w:rPr>
        <w:t>ذاته</w:t>
      </w:r>
      <w:r w:rsidRPr="0016540E">
        <w:rPr>
          <w:rtl/>
        </w:rPr>
        <w:t xml:space="preserve"> </w:t>
      </w:r>
      <w:r w:rsidRPr="0016540E">
        <w:rPr>
          <w:rFonts w:hint="cs"/>
          <w:rtl/>
        </w:rPr>
        <w:t>المقدسة</w:t>
      </w:r>
      <w:r w:rsidRPr="0016540E">
        <w:rPr>
          <w:rtl/>
        </w:rPr>
        <w:t xml:space="preserve"> </w:t>
      </w:r>
      <w:r w:rsidRPr="0016540E">
        <w:rPr>
          <w:rFonts w:hint="cs"/>
          <w:rtl/>
        </w:rPr>
        <w:t>تعالى</w:t>
      </w:r>
      <w:r w:rsidRPr="0016540E">
        <w:rPr>
          <w:rtl/>
        </w:rPr>
        <w:t xml:space="preserve"> </w:t>
      </w:r>
      <w:r w:rsidRPr="0016540E">
        <w:rPr>
          <w:rFonts w:hint="cs"/>
          <w:rtl/>
        </w:rPr>
        <w:t>طبقا</w:t>
      </w:r>
      <w:r>
        <w:rPr>
          <w:rFonts w:hint="cs"/>
          <w:rtl/>
        </w:rPr>
        <w:t>ً</w:t>
      </w:r>
      <w:r w:rsidRPr="0016540E">
        <w:rPr>
          <w:rtl/>
        </w:rPr>
        <w:t xml:space="preserve"> </w:t>
      </w:r>
      <w:r w:rsidRPr="0016540E">
        <w:rPr>
          <w:rFonts w:hint="cs"/>
          <w:rtl/>
        </w:rPr>
        <w:t>لحكمته،</w:t>
      </w:r>
      <w:r w:rsidRPr="0016540E">
        <w:rPr>
          <w:rtl/>
        </w:rPr>
        <w:t xml:space="preserve"> </w:t>
      </w:r>
      <w:r w:rsidRPr="0016540E">
        <w:rPr>
          <w:rFonts w:hint="cs"/>
          <w:rtl/>
        </w:rPr>
        <w:t>فكل</w:t>
      </w:r>
      <w:r w:rsidRPr="0016540E">
        <w:rPr>
          <w:rtl/>
        </w:rPr>
        <w:t xml:space="preserve"> </w:t>
      </w:r>
      <w:r w:rsidRPr="0016540E">
        <w:rPr>
          <w:rFonts w:hint="cs"/>
          <w:rtl/>
        </w:rPr>
        <w:t>شي‏ء</w:t>
      </w:r>
      <w:r w:rsidRPr="0016540E">
        <w:rPr>
          <w:rtl/>
        </w:rPr>
        <w:t xml:space="preserve"> </w:t>
      </w:r>
      <w:r w:rsidRPr="0016540E">
        <w:rPr>
          <w:rFonts w:hint="cs"/>
          <w:rtl/>
        </w:rPr>
        <w:t>عنده</w:t>
      </w:r>
      <w:r w:rsidRPr="0016540E">
        <w:rPr>
          <w:rtl/>
        </w:rPr>
        <w:t xml:space="preserve"> </w:t>
      </w:r>
      <w:r w:rsidRPr="0016540E">
        <w:rPr>
          <w:rFonts w:hint="cs"/>
          <w:rtl/>
        </w:rPr>
        <w:t>بمقدار،</w:t>
      </w:r>
      <w:r w:rsidRPr="0016540E">
        <w:rPr>
          <w:rtl/>
        </w:rPr>
        <w:t xml:space="preserve"> </w:t>
      </w:r>
      <w:r w:rsidRPr="0016540E">
        <w:rPr>
          <w:rFonts w:hint="cs"/>
          <w:rtl/>
        </w:rPr>
        <w:t>عالم</w:t>
      </w:r>
      <w:r w:rsidRPr="0016540E">
        <w:rPr>
          <w:rtl/>
        </w:rPr>
        <w:t xml:space="preserve"> </w:t>
      </w:r>
      <w:r w:rsidRPr="0016540E">
        <w:rPr>
          <w:rFonts w:hint="cs"/>
          <w:rtl/>
        </w:rPr>
        <w:t>الغيب</w:t>
      </w:r>
      <w:r>
        <w:rPr>
          <w:rtl/>
        </w:rPr>
        <w:t xml:space="preserve"> و</w:t>
      </w:r>
      <w:r w:rsidRPr="0016540E">
        <w:rPr>
          <w:rFonts w:hint="cs"/>
          <w:rtl/>
        </w:rPr>
        <w:t>الشهادة</w:t>
      </w:r>
      <w:r w:rsidRPr="0016540E">
        <w:rPr>
          <w:rtl/>
        </w:rPr>
        <w:t xml:space="preserve"> </w:t>
      </w:r>
      <w:r w:rsidRPr="0016540E">
        <w:rPr>
          <w:rFonts w:hint="cs"/>
          <w:rtl/>
        </w:rPr>
        <w:t>الكبير</w:t>
      </w:r>
      <w:r w:rsidRPr="0016540E">
        <w:rPr>
          <w:rtl/>
        </w:rPr>
        <w:t xml:space="preserve"> </w:t>
      </w:r>
      <w:r w:rsidRPr="0016540E">
        <w:rPr>
          <w:rFonts w:hint="cs"/>
          <w:rtl/>
        </w:rPr>
        <w:t>المتعال</w:t>
      </w:r>
      <w:r w:rsidRPr="0016540E">
        <w:rPr>
          <w:rtl/>
        </w:rPr>
        <w:t>.</w:t>
      </w:r>
      <w:r>
        <w:rPr>
          <w:rtl/>
        </w:rPr>
        <w:t xml:space="preserve"> و</w:t>
      </w:r>
      <w:r w:rsidRPr="0016540E">
        <w:rPr>
          <w:rFonts w:hint="cs"/>
          <w:rtl/>
        </w:rPr>
        <w:t>لو</w:t>
      </w:r>
      <w:r w:rsidRPr="0016540E">
        <w:rPr>
          <w:rtl/>
        </w:rPr>
        <w:t xml:space="preserve"> </w:t>
      </w:r>
      <w:r w:rsidRPr="0016540E">
        <w:rPr>
          <w:rFonts w:hint="cs"/>
          <w:rtl/>
        </w:rPr>
        <w:t>استند</w:t>
      </w:r>
      <w:r w:rsidRPr="0016540E">
        <w:rPr>
          <w:rtl/>
        </w:rPr>
        <w:t xml:space="preserve"> </w:t>
      </w:r>
      <w:r w:rsidRPr="0016540E">
        <w:rPr>
          <w:rFonts w:hint="cs"/>
          <w:rtl/>
        </w:rPr>
        <w:t>إلى</w:t>
      </w:r>
      <w:r w:rsidRPr="0016540E">
        <w:rPr>
          <w:rtl/>
        </w:rPr>
        <w:t xml:space="preserve"> </w:t>
      </w:r>
      <w:r w:rsidRPr="0016540E">
        <w:rPr>
          <w:rFonts w:hint="cs"/>
          <w:rtl/>
        </w:rPr>
        <w:t>العلم</w:t>
      </w:r>
      <w:r w:rsidRPr="0016540E">
        <w:rPr>
          <w:rtl/>
        </w:rPr>
        <w:t xml:space="preserve"> </w:t>
      </w:r>
      <w:r w:rsidRPr="0016540E">
        <w:rPr>
          <w:rFonts w:hint="cs"/>
          <w:rtl/>
        </w:rPr>
        <w:t>في</w:t>
      </w:r>
      <w:r w:rsidRPr="0016540E">
        <w:rPr>
          <w:rtl/>
        </w:rPr>
        <w:t xml:space="preserve"> </w:t>
      </w:r>
      <w:r w:rsidRPr="0016540E">
        <w:rPr>
          <w:rFonts w:hint="cs"/>
          <w:rtl/>
        </w:rPr>
        <w:t>تحليل</w:t>
      </w:r>
      <w:r w:rsidRPr="0016540E">
        <w:rPr>
          <w:rtl/>
        </w:rPr>
        <w:t xml:space="preserve"> </w:t>
      </w:r>
      <w:r w:rsidRPr="0016540E">
        <w:rPr>
          <w:rFonts w:hint="cs"/>
          <w:rtl/>
        </w:rPr>
        <w:t>العلة</w:t>
      </w:r>
      <w:r>
        <w:rPr>
          <w:rtl/>
        </w:rPr>
        <w:t xml:space="preserve"> و</w:t>
      </w:r>
      <w:r w:rsidRPr="0016540E">
        <w:rPr>
          <w:rFonts w:hint="cs"/>
          <w:rtl/>
        </w:rPr>
        <w:t>المعلول</w:t>
      </w:r>
      <w:r w:rsidRPr="0016540E">
        <w:rPr>
          <w:rtl/>
        </w:rPr>
        <w:t xml:space="preserve"> </w:t>
      </w:r>
      <w:r>
        <w:rPr>
          <w:rFonts w:hint="cs"/>
          <w:rtl/>
        </w:rPr>
        <w:t>الطبيعيين</w:t>
      </w:r>
      <w:r w:rsidRPr="0016540E">
        <w:rPr>
          <w:rtl/>
        </w:rPr>
        <w:t xml:space="preserve"> </w:t>
      </w:r>
      <w:r w:rsidRPr="0016540E">
        <w:rPr>
          <w:rFonts w:hint="cs"/>
          <w:rtl/>
        </w:rPr>
        <w:t>فستحل</w:t>
      </w:r>
      <w:r w:rsidRPr="0016540E">
        <w:rPr>
          <w:rtl/>
        </w:rPr>
        <w:t xml:space="preserve"> </w:t>
      </w:r>
      <w:r w:rsidRPr="0016540E">
        <w:rPr>
          <w:rFonts w:hint="cs"/>
          <w:rtl/>
        </w:rPr>
        <w:t>مشكلته</w:t>
      </w:r>
      <w:r w:rsidRPr="0016540E">
        <w:rPr>
          <w:rtl/>
        </w:rPr>
        <w:t xml:space="preserve"> </w:t>
      </w:r>
      <w:r>
        <w:rPr>
          <w:rFonts w:hint="cs"/>
          <w:rtl/>
        </w:rPr>
        <w:t>أ</w:t>
      </w:r>
      <w:r w:rsidRPr="0016540E">
        <w:rPr>
          <w:rFonts w:hint="cs"/>
          <w:rtl/>
        </w:rPr>
        <w:t>يضا</w:t>
      </w:r>
      <w:r>
        <w:rPr>
          <w:rFonts w:hint="cs"/>
          <w:rtl/>
        </w:rPr>
        <w:t>ً</w:t>
      </w:r>
      <w:r w:rsidRPr="0016540E">
        <w:rPr>
          <w:rFonts w:hint="cs"/>
          <w:rtl/>
        </w:rPr>
        <w:t>،</w:t>
      </w:r>
      <w:r>
        <w:rPr>
          <w:rtl/>
        </w:rPr>
        <w:t xml:space="preserve"> و</w:t>
      </w:r>
      <w:r>
        <w:rPr>
          <w:rFonts w:hint="cs"/>
          <w:rtl/>
        </w:rPr>
        <w:t>إل</w:t>
      </w:r>
      <w:r w:rsidRPr="0016540E">
        <w:rPr>
          <w:rFonts w:hint="cs"/>
          <w:rtl/>
        </w:rPr>
        <w:t>ا</w:t>
      </w:r>
      <w:r>
        <w:rPr>
          <w:rFonts w:hint="cs"/>
          <w:rtl/>
        </w:rPr>
        <w:t>ّ</w:t>
      </w:r>
      <w:r w:rsidRPr="0016540E">
        <w:rPr>
          <w:rtl/>
        </w:rPr>
        <w:t xml:space="preserve"> </w:t>
      </w:r>
      <w:r w:rsidRPr="0016540E">
        <w:rPr>
          <w:rFonts w:hint="cs"/>
          <w:rtl/>
        </w:rPr>
        <w:t>فإنّه</w:t>
      </w:r>
      <w:r w:rsidRPr="0016540E">
        <w:rPr>
          <w:rtl/>
        </w:rPr>
        <w:t xml:space="preserve"> </w:t>
      </w:r>
      <w:r w:rsidRPr="0016540E">
        <w:rPr>
          <w:rFonts w:hint="cs"/>
          <w:rtl/>
        </w:rPr>
        <w:t>سينتج</w:t>
      </w:r>
      <w:r w:rsidRPr="0016540E">
        <w:rPr>
          <w:rtl/>
        </w:rPr>
        <w:t xml:space="preserve"> </w:t>
      </w:r>
      <w:r w:rsidRPr="0016540E">
        <w:rPr>
          <w:rFonts w:hint="cs"/>
          <w:rtl/>
        </w:rPr>
        <w:t>أوهاما</w:t>
      </w:r>
      <w:r>
        <w:rPr>
          <w:rFonts w:hint="cs"/>
          <w:rtl/>
        </w:rPr>
        <w:t>ً</w:t>
      </w:r>
      <w:r>
        <w:rPr>
          <w:rtl/>
        </w:rPr>
        <w:t xml:space="preserve"> و</w:t>
      </w:r>
      <w:r w:rsidRPr="0016540E">
        <w:rPr>
          <w:rFonts w:hint="cs"/>
          <w:rtl/>
        </w:rPr>
        <w:t>خرافات</w:t>
      </w:r>
      <w:r w:rsidRPr="0016540E">
        <w:rPr>
          <w:rtl/>
        </w:rPr>
        <w:t xml:space="preserve"> </w:t>
      </w:r>
      <w:r w:rsidRPr="0016540E">
        <w:rPr>
          <w:rFonts w:hint="cs"/>
          <w:rtl/>
        </w:rPr>
        <w:t>لا</w:t>
      </w:r>
      <w:r w:rsidRPr="0016540E">
        <w:rPr>
          <w:rtl/>
        </w:rPr>
        <w:t xml:space="preserve"> </w:t>
      </w:r>
      <w:r w:rsidRPr="0016540E">
        <w:rPr>
          <w:rFonts w:hint="cs"/>
          <w:rtl/>
        </w:rPr>
        <w:t>أساس</w:t>
      </w:r>
      <w:r w:rsidRPr="0016540E">
        <w:rPr>
          <w:rtl/>
        </w:rPr>
        <w:t xml:space="preserve"> </w:t>
      </w:r>
      <w:r w:rsidRPr="0016540E">
        <w:rPr>
          <w:rFonts w:hint="cs"/>
          <w:rtl/>
        </w:rPr>
        <w:t>لها</w:t>
      </w:r>
      <w:r>
        <w:rPr>
          <w:rtl/>
        </w:rPr>
        <w:t>.</w:t>
      </w:r>
      <w:r w:rsidRPr="0016540E">
        <w:rPr>
          <w:rtl/>
        </w:rPr>
        <w:t xml:space="preserve">. </w:t>
      </w:r>
      <w:r w:rsidRPr="0016540E">
        <w:rPr>
          <w:rFonts w:hint="cs"/>
          <w:rtl/>
        </w:rPr>
        <w:t>أوهاما</w:t>
      </w:r>
      <w:r>
        <w:rPr>
          <w:rFonts w:hint="cs"/>
          <w:rtl/>
        </w:rPr>
        <w:t>ً</w:t>
      </w:r>
      <w:r w:rsidRPr="0016540E">
        <w:rPr>
          <w:rtl/>
        </w:rPr>
        <w:t xml:space="preserve"> </w:t>
      </w:r>
      <w:r w:rsidRPr="0016540E">
        <w:rPr>
          <w:rFonts w:hint="cs"/>
          <w:rtl/>
        </w:rPr>
        <w:t>لا</w:t>
      </w:r>
      <w:r w:rsidRPr="0016540E">
        <w:rPr>
          <w:rtl/>
        </w:rPr>
        <w:t xml:space="preserve"> </w:t>
      </w:r>
      <w:r w:rsidRPr="0016540E">
        <w:rPr>
          <w:rFonts w:hint="cs"/>
          <w:rtl/>
        </w:rPr>
        <w:t>حد</w:t>
      </w:r>
      <w:r>
        <w:rPr>
          <w:rFonts w:hint="cs"/>
          <w:rtl/>
        </w:rPr>
        <w:t>ّ</w:t>
      </w:r>
      <w:r w:rsidRPr="0016540E">
        <w:rPr>
          <w:rtl/>
        </w:rPr>
        <w:t xml:space="preserve"> </w:t>
      </w:r>
      <w:r w:rsidRPr="0016540E">
        <w:rPr>
          <w:rFonts w:hint="cs"/>
          <w:rtl/>
        </w:rPr>
        <w:t>لها</w:t>
      </w:r>
      <w:r>
        <w:rPr>
          <w:rtl/>
        </w:rPr>
        <w:t>.</w:t>
      </w:r>
      <w:r w:rsidRPr="0016540E">
        <w:rPr>
          <w:rtl/>
        </w:rPr>
        <w:t>.</w:t>
      </w:r>
      <w:r>
        <w:rPr>
          <w:rtl/>
        </w:rPr>
        <w:t xml:space="preserve"> و</w:t>
      </w:r>
      <w:r w:rsidRPr="0016540E">
        <w:rPr>
          <w:rFonts w:hint="cs"/>
          <w:rtl/>
        </w:rPr>
        <w:t>أحدها</w:t>
      </w:r>
      <w:r w:rsidRPr="0016540E">
        <w:rPr>
          <w:rtl/>
        </w:rPr>
        <w:t xml:space="preserve"> «</w:t>
      </w:r>
      <w:r w:rsidRPr="0016540E">
        <w:rPr>
          <w:rFonts w:hint="cs"/>
          <w:rtl/>
        </w:rPr>
        <w:t>التطي</w:t>
      </w:r>
      <w:r>
        <w:rPr>
          <w:rFonts w:hint="cs"/>
          <w:rtl/>
        </w:rPr>
        <w:t>ُّ</w:t>
      </w:r>
      <w:r w:rsidRPr="0016540E">
        <w:rPr>
          <w:rFonts w:hint="cs"/>
          <w:rtl/>
        </w:rPr>
        <w:t>ر</w:t>
      </w:r>
      <w:r w:rsidRPr="0016540E">
        <w:rPr>
          <w:rFonts w:hint="eastAsia"/>
          <w:rtl/>
        </w:rPr>
        <w:t>»</w:t>
      </w:r>
      <w:r>
        <w:rPr>
          <w:rtl/>
        </w:rPr>
        <w:t xml:space="preserve"> و</w:t>
      </w:r>
      <w:r w:rsidRPr="0016540E">
        <w:rPr>
          <w:rFonts w:hint="cs"/>
          <w:rtl/>
        </w:rPr>
        <w:t>الفأل</w:t>
      </w:r>
      <w:r w:rsidRPr="0016540E">
        <w:rPr>
          <w:rtl/>
        </w:rPr>
        <w:t xml:space="preserve"> </w:t>
      </w:r>
      <w:r w:rsidR="005223AE">
        <w:rPr>
          <w:rFonts w:hint="cs"/>
          <w:rtl/>
        </w:rPr>
        <w:t>السيّئ</w:t>
      </w:r>
      <w:r>
        <w:rPr>
          <w:rFonts w:hint="cs"/>
          <w:rtl/>
        </w:rPr>
        <w:t>.</w:t>
      </w:r>
      <w:r w:rsidRPr="0016540E">
        <w:rPr>
          <w:rtl/>
        </w:rPr>
        <w:t xml:space="preserve"> </w:t>
      </w:r>
      <w:r w:rsidRPr="0016540E">
        <w:rPr>
          <w:rFonts w:hint="cs"/>
          <w:rtl/>
        </w:rPr>
        <w:t>مثلا</w:t>
      </w:r>
      <w:r>
        <w:rPr>
          <w:rFonts w:hint="cs"/>
          <w:rtl/>
        </w:rPr>
        <w:t>ً:</w:t>
      </w:r>
      <w:r w:rsidRPr="0016540E">
        <w:rPr>
          <w:rtl/>
        </w:rPr>
        <w:t xml:space="preserve"> </w:t>
      </w:r>
      <w:r w:rsidRPr="0016540E">
        <w:rPr>
          <w:rFonts w:hint="cs"/>
          <w:rtl/>
        </w:rPr>
        <w:t>كان</w:t>
      </w:r>
      <w:r w:rsidRPr="0016540E">
        <w:rPr>
          <w:rtl/>
        </w:rPr>
        <w:t xml:space="preserve"> </w:t>
      </w:r>
      <w:r w:rsidRPr="0016540E">
        <w:rPr>
          <w:rFonts w:hint="cs"/>
          <w:rtl/>
        </w:rPr>
        <w:t>عرب</w:t>
      </w:r>
      <w:r w:rsidRPr="0016540E">
        <w:rPr>
          <w:rtl/>
        </w:rPr>
        <w:t xml:space="preserve"> </w:t>
      </w:r>
      <w:r w:rsidRPr="0016540E">
        <w:rPr>
          <w:rFonts w:hint="cs"/>
          <w:rtl/>
        </w:rPr>
        <w:t>الجاهلية</w:t>
      </w:r>
      <w:r w:rsidRPr="0016540E">
        <w:rPr>
          <w:rtl/>
        </w:rPr>
        <w:t xml:space="preserve"> </w:t>
      </w:r>
      <w:r w:rsidRPr="0016540E">
        <w:rPr>
          <w:rFonts w:hint="cs"/>
          <w:rtl/>
        </w:rPr>
        <w:t>إذا</w:t>
      </w:r>
      <w:r w:rsidRPr="0016540E">
        <w:rPr>
          <w:rtl/>
        </w:rPr>
        <w:t xml:space="preserve"> </w:t>
      </w:r>
      <w:r w:rsidRPr="0016540E">
        <w:rPr>
          <w:rFonts w:hint="cs"/>
          <w:rtl/>
        </w:rPr>
        <w:t>رأوا</w:t>
      </w:r>
      <w:r w:rsidRPr="0016540E">
        <w:rPr>
          <w:rtl/>
        </w:rPr>
        <w:t xml:space="preserve"> </w:t>
      </w:r>
      <w:r w:rsidRPr="0016540E">
        <w:rPr>
          <w:rFonts w:hint="cs"/>
          <w:rtl/>
        </w:rPr>
        <w:t>الطائر</w:t>
      </w:r>
      <w:r w:rsidRPr="0016540E">
        <w:rPr>
          <w:rtl/>
        </w:rPr>
        <w:t xml:space="preserve"> </w:t>
      </w:r>
      <w:r w:rsidRPr="0016540E">
        <w:rPr>
          <w:rFonts w:hint="cs"/>
          <w:rtl/>
        </w:rPr>
        <w:t>يتحرك</w:t>
      </w:r>
      <w:r w:rsidRPr="0016540E">
        <w:rPr>
          <w:rtl/>
        </w:rPr>
        <w:t xml:space="preserve"> </w:t>
      </w:r>
      <w:r w:rsidRPr="0016540E">
        <w:rPr>
          <w:rFonts w:hint="cs"/>
          <w:rtl/>
        </w:rPr>
        <w:t>من</w:t>
      </w:r>
      <w:r w:rsidRPr="0016540E">
        <w:rPr>
          <w:rtl/>
        </w:rPr>
        <w:t xml:space="preserve"> </w:t>
      </w:r>
      <w:r w:rsidRPr="0016540E">
        <w:rPr>
          <w:rFonts w:hint="cs"/>
          <w:rtl/>
        </w:rPr>
        <w:t>اليمين</w:t>
      </w:r>
      <w:r w:rsidRPr="0016540E">
        <w:rPr>
          <w:rtl/>
        </w:rPr>
        <w:t xml:space="preserve"> </w:t>
      </w:r>
      <w:r w:rsidRPr="0016540E">
        <w:rPr>
          <w:rFonts w:hint="cs"/>
          <w:rtl/>
        </w:rPr>
        <w:t>نحو</w:t>
      </w:r>
      <w:r w:rsidRPr="0016540E">
        <w:rPr>
          <w:rtl/>
        </w:rPr>
        <w:t xml:space="preserve"> </w:t>
      </w:r>
      <w:r w:rsidRPr="0016540E">
        <w:rPr>
          <w:rFonts w:hint="cs"/>
          <w:rtl/>
        </w:rPr>
        <w:t>الشمال</w:t>
      </w:r>
      <w:r w:rsidRPr="0016540E">
        <w:rPr>
          <w:rtl/>
        </w:rPr>
        <w:t xml:space="preserve"> </w:t>
      </w:r>
      <w:r w:rsidRPr="0016540E">
        <w:rPr>
          <w:rFonts w:hint="cs"/>
          <w:rtl/>
        </w:rPr>
        <w:t>عدوّه</w:t>
      </w:r>
      <w:r w:rsidRPr="0016540E">
        <w:rPr>
          <w:rtl/>
        </w:rPr>
        <w:t xml:space="preserve"> </w:t>
      </w:r>
      <w:r w:rsidRPr="0016540E">
        <w:rPr>
          <w:rFonts w:hint="cs"/>
          <w:rtl/>
        </w:rPr>
        <w:t>فألا</w:t>
      </w:r>
      <w:r>
        <w:rPr>
          <w:rFonts w:hint="cs"/>
          <w:rtl/>
        </w:rPr>
        <w:t>ً</w:t>
      </w:r>
      <w:r w:rsidRPr="0016540E">
        <w:rPr>
          <w:rtl/>
        </w:rPr>
        <w:t xml:space="preserve"> </w:t>
      </w:r>
      <w:r w:rsidRPr="0016540E">
        <w:rPr>
          <w:rFonts w:hint="cs"/>
          <w:rtl/>
        </w:rPr>
        <w:t>حسنا</w:t>
      </w:r>
      <w:r>
        <w:rPr>
          <w:rFonts w:hint="cs"/>
          <w:rtl/>
        </w:rPr>
        <w:t>ً</w:t>
      </w:r>
      <w:r w:rsidRPr="0016540E">
        <w:rPr>
          <w:rFonts w:hint="cs"/>
          <w:rtl/>
        </w:rPr>
        <w:t>،</w:t>
      </w:r>
      <w:r>
        <w:rPr>
          <w:rtl/>
        </w:rPr>
        <w:t xml:space="preserve"> و</w:t>
      </w:r>
      <w:r w:rsidRPr="0016540E">
        <w:rPr>
          <w:rFonts w:hint="cs"/>
          <w:rtl/>
        </w:rPr>
        <w:t>إذا</w:t>
      </w:r>
      <w:r w:rsidRPr="0016540E">
        <w:rPr>
          <w:rtl/>
        </w:rPr>
        <w:t xml:space="preserve"> </w:t>
      </w:r>
      <w:r w:rsidRPr="0016540E">
        <w:rPr>
          <w:rFonts w:hint="cs"/>
          <w:rtl/>
        </w:rPr>
        <w:t>رأوه</w:t>
      </w:r>
      <w:r w:rsidRPr="0016540E">
        <w:rPr>
          <w:rtl/>
        </w:rPr>
        <w:t xml:space="preserve"> </w:t>
      </w:r>
      <w:r w:rsidRPr="0016540E">
        <w:rPr>
          <w:rFonts w:hint="cs"/>
          <w:rtl/>
        </w:rPr>
        <w:t>يتحرك</w:t>
      </w:r>
      <w:r w:rsidRPr="0016540E">
        <w:rPr>
          <w:rtl/>
        </w:rPr>
        <w:t xml:space="preserve"> </w:t>
      </w:r>
      <w:r w:rsidRPr="0016540E">
        <w:rPr>
          <w:rFonts w:hint="cs"/>
          <w:rtl/>
        </w:rPr>
        <w:t>من</w:t>
      </w:r>
      <w:r w:rsidRPr="0016540E">
        <w:rPr>
          <w:rtl/>
        </w:rPr>
        <w:t xml:space="preserve"> </w:t>
      </w:r>
      <w:r w:rsidRPr="0016540E">
        <w:rPr>
          <w:rFonts w:hint="cs"/>
          <w:rtl/>
        </w:rPr>
        <w:t>الشمال</w:t>
      </w:r>
      <w:r w:rsidRPr="0016540E">
        <w:rPr>
          <w:rtl/>
        </w:rPr>
        <w:t xml:space="preserve"> «</w:t>
      </w:r>
      <w:r w:rsidRPr="0016540E">
        <w:rPr>
          <w:rFonts w:hint="cs"/>
          <w:rtl/>
        </w:rPr>
        <w:t>اليسار</w:t>
      </w:r>
      <w:r w:rsidRPr="0016540E">
        <w:rPr>
          <w:rFonts w:hint="eastAsia"/>
          <w:rtl/>
        </w:rPr>
        <w:t>»</w:t>
      </w:r>
      <w:r w:rsidRPr="0016540E">
        <w:rPr>
          <w:rtl/>
        </w:rPr>
        <w:t xml:space="preserve"> </w:t>
      </w:r>
      <w:r w:rsidRPr="0016540E">
        <w:rPr>
          <w:rFonts w:hint="cs"/>
          <w:rtl/>
        </w:rPr>
        <w:t>نحو</w:t>
      </w:r>
      <w:r w:rsidRPr="0016540E">
        <w:rPr>
          <w:rtl/>
        </w:rPr>
        <w:t xml:space="preserve"> </w:t>
      </w:r>
      <w:r w:rsidRPr="0016540E">
        <w:rPr>
          <w:rFonts w:hint="cs"/>
          <w:rtl/>
        </w:rPr>
        <w:t>اليمين</w:t>
      </w:r>
      <w:r w:rsidRPr="0016540E">
        <w:rPr>
          <w:rtl/>
        </w:rPr>
        <w:t xml:space="preserve"> </w:t>
      </w:r>
      <w:r w:rsidRPr="0016540E">
        <w:rPr>
          <w:rFonts w:hint="cs"/>
          <w:rtl/>
        </w:rPr>
        <w:t>عدّوه</w:t>
      </w:r>
      <w:r w:rsidRPr="0016540E">
        <w:rPr>
          <w:rtl/>
        </w:rPr>
        <w:t xml:space="preserve"> </w:t>
      </w:r>
      <w:r w:rsidRPr="0016540E">
        <w:rPr>
          <w:rFonts w:hint="cs"/>
          <w:rtl/>
        </w:rPr>
        <w:t>فألا</w:t>
      </w:r>
      <w:r>
        <w:rPr>
          <w:rFonts w:hint="cs"/>
          <w:rtl/>
        </w:rPr>
        <w:t>ً</w:t>
      </w:r>
      <w:r w:rsidRPr="0016540E">
        <w:rPr>
          <w:rtl/>
        </w:rPr>
        <w:t xml:space="preserve"> </w:t>
      </w:r>
      <w:r w:rsidRPr="0016540E">
        <w:rPr>
          <w:rFonts w:hint="cs"/>
          <w:rtl/>
        </w:rPr>
        <w:t>سيئا</w:t>
      </w:r>
      <w:r>
        <w:rPr>
          <w:rFonts w:hint="cs"/>
          <w:rtl/>
        </w:rPr>
        <w:t>ً</w:t>
      </w:r>
      <w:r w:rsidRPr="0016540E">
        <w:rPr>
          <w:rFonts w:hint="cs"/>
          <w:rtl/>
        </w:rPr>
        <w:t>،</w:t>
      </w:r>
      <w:r>
        <w:rPr>
          <w:rtl/>
        </w:rPr>
        <w:t xml:space="preserve"> و</w:t>
      </w:r>
      <w:r w:rsidRPr="0016540E">
        <w:rPr>
          <w:rFonts w:hint="cs"/>
          <w:rtl/>
        </w:rPr>
        <w:t>دليلا</w:t>
      </w:r>
      <w:r>
        <w:rPr>
          <w:rFonts w:hint="cs"/>
          <w:rtl/>
        </w:rPr>
        <w:t>ً</w:t>
      </w:r>
      <w:r w:rsidRPr="0016540E">
        <w:rPr>
          <w:rtl/>
        </w:rPr>
        <w:t xml:space="preserve"> </w:t>
      </w:r>
      <w:r w:rsidRPr="0016540E">
        <w:rPr>
          <w:rFonts w:hint="cs"/>
          <w:rtl/>
        </w:rPr>
        <w:t>على</w:t>
      </w:r>
      <w:r w:rsidRPr="0016540E">
        <w:rPr>
          <w:rtl/>
        </w:rPr>
        <w:t xml:space="preserve"> </w:t>
      </w:r>
      <w:r w:rsidRPr="0016540E">
        <w:rPr>
          <w:rFonts w:hint="cs"/>
          <w:rtl/>
        </w:rPr>
        <w:t>الخسران</w:t>
      </w:r>
      <w:r w:rsidRPr="0016540E">
        <w:rPr>
          <w:rtl/>
        </w:rPr>
        <w:t xml:space="preserve"> </w:t>
      </w:r>
      <w:r w:rsidRPr="0016540E">
        <w:rPr>
          <w:rFonts w:hint="cs"/>
          <w:rtl/>
        </w:rPr>
        <w:t>أو</w:t>
      </w:r>
      <w:r w:rsidRPr="0016540E">
        <w:rPr>
          <w:rtl/>
        </w:rPr>
        <w:t xml:space="preserve"> </w:t>
      </w:r>
      <w:r w:rsidRPr="0016540E">
        <w:rPr>
          <w:rFonts w:hint="cs"/>
          <w:rtl/>
        </w:rPr>
        <w:t>الهزيمة</w:t>
      </w:r>
      <w:r>
        <w:rPr>
          <w:rFonts w:hint="cs"/>
          <w:rtl/>
        </w:rPr>
        <w:t>.</w:t>
      </w:r>
      <w:r>
        <w:rPr>
          <w:rtl/>
        </w:rPr>
        <w:t xml:space="preserve"> و</w:t>
      </w:r>
      <w:r w:rsidRPr="0016540E">
        <w:rPr>
          <w:rFonts w:hint="cs"/>
          <w:rtl/>
        </w:rPr>
        <w:t>غيرها</w:t>
      </w:r>
      <w:r w:rsidRPr="0016540E">
        <w:rPr>
          <w:rtl/>
        </w:rPr>
        <w:t xml:space="preserve"> </w:t>
      </w:r>
      <w:r w:rsidRPr="0016540E">
        <w:rPr>
          <w:rFonts w:hint="cs"/>
          <w:rtl/>
        </w:rPr>
        <w:t>من</w:t>
      </w:r>
      <w:r w:rsidRPr="0016540E">
        <w:rPr>
          <w:rtl/>
        </w:rPr>
        <w:t xml:space="preserve"> </w:t>
      </w:r>
      <w:r w:rsidRPr="0016540E">
        <w:rPr>
          <w:rFonts w:hint="cs"/>
          <w:rtl/>
        </w:rPr>
        <w:t>الخرافات</w:t>
      </w:r>
      <w:r w:rsidRPr="0016540E">
        <w:rPr>
          <w:rtl/>
        </w:rPr>
        <w:t xml:space="preserve"> </w:t>
      </w:r>
      <w:r w:rsidRPr="0016540E">
        <w:rPr>
          <w:rFonts w:hint="cs"/>
          <w:rtl/>
        </w:rPr>
        <w:t>الكثيرة</w:t>
      </w:r>
      <w:r w:rsidRPr="0016540E">
        <w:rPr>
          <w:rtl/>
        </w:rPr>
        <w:t xml:space="preserve"> </w:t>
      </w:r>
      <w:r w:rsidRPr="0016540E">
        <w:rPr>
          <w:rFonts w:hint="cs"/>
          <w:rtl/>
        </w:rPr>
        <w:t>عندهم</w:t>
      </w:r>
      <w:r>
        <w:rPr>
          <w:rFonts w:hint="cs"/>
          <w:rtl/>
        </w:rPr>
        <w:t>.</w:t>
      </w:r>
      <w:r>
        <w:rPr>
          <w:rtl/>
        </w:rPr>
        <w:t xml:space="preserve"> و</w:t>
      </w:r>
      <w:r w:rsidRPr="0016540E">
        <w:rPr>
          <w:rFonts w:hint="cs"/>
          <w:rtl/>
        </w:rPr>
        <w:t>اليوم</w:t>
      </w:r>
      <w:r w:rsidRPr="0016540E">
        <w:rPr>
          <w:rtl/>
        </w:rPr>
        <w:t xml:space="preserve"> </w:t>
      </w:r>
      <w:r w:rsidRPr="0016540E">
        <w:rPr>
          <w:rFonts w:hint="cs"/>
          <w:rtl/>
        </w:rPr>
        <w:t>يوجد</w:t>
      </w:r>
      <w:r w:rsidRPr="0016540E">
        <w:rPr>
          <w:rtl/>
        </w:rPr>
        <w:t xml:space="preserve"> </w:t>
      </w:r>
      <w:r w:rsidRPr="0016540E">
        <w:rPr>
          <w:rFonts w:hint="cs"/>
          <w:rtl/>
        </w:rPr>
        <w:t>من</w:t>
      </w:r>
      <w:r w:rsidRPr="0016540E">
        <w:rPr>
          <w:rtl/>
        </w:rPr>
        <w:t xml:space="preserve"> </w:t>
      </w:r>
      <w:r w:rsidRPr="0016540E">
        <w:rPr>
          <w:rFonts w:hint="cs"/>
          <w:rtl/>
        </w:rPr>
        <w:t>قبيل</w:t>
      </w:r>
      <w:r w:rsidRPr="0016540E">
        <w:rPr>
          <w:rtl/>
        </w:rPr>
        <w:t xml:space="preserve"> </w:t>
      </w:r>
      <w:r w:rsidRPr="0016540E">
        <w:rPr>
          <w:rFonts w:hint="cs"/>
          <w:rtl/>
        </w:rPr>
        <w:t>هذه</w:t>
      </w:r>
      <w:r w:rsidRPr="0016540E">
        <w:rPr>
          <w:rtl/>
        </w:rPr>
        <w:t xml:space="preserve"> </w:t>
      </w:r>
      <w:r w:rsidRPr="0016540E">
        <w:rPr>
          <w:rFonts w:hint="cs"/>
          <w:rtl/>
        </w:rPr>
        <w:t>الخرافات</w:t>
      </w:r>
      <w:r>
        <w:rPr>
          <w:rtl/>
        </w:rPr>
        <w:t xml:space="preserve"> و</w:t>
      </w:r>
      <w:r w:rsidRPr="0016540E">
        <w:rPr>
          <w:rFonts w:hint="cs"/>
          <w:rtl/>
        </w:rPr>
        <w:t>الأوهام</w:t>
      </w:r>
      <w:r w:rsidRPr="0016540E">
        <w:rPr>
          <w:rtl/>
        </w:rPr>
        <w:t xml:space="preserve"> </w:t>
      </w:r>
      <w:r w:rsidRPr="0016540E">
        <w:rPr>
          <w:rFonts w:hint="cs"/>
          <w:rtl/>
        </w:rPr>
        <w:t>الكثير</w:t>
      </w:r>
      <w:r w:rsidRPr="0016540E">
        <w:rPr>
          <w:rtl/>
        </w:rPr>
        <w:t xml:space="preserve"> </w:t>
      </w:r>
      <w:r w:rsidRPr="0016540E">
        <w:rPr>
          <w:rFonts w:hint="cs"/>
          <w:rtl/>
        </w:rPr>
        <w:t>في</w:t>
      </w:r>
      <w:r w:rsidRPr="0016540E">
        <w:rPr>
          <w:rtl/>
        </w:rPr>
        <w:t xml:space="preserve"> </w:t>
      </w:r>
      <w:r w:rsidRPr="0016540E">
        <w:rPr>
          <w:rFonts w:hint="cs"/>
          <w:rtl/>
        </w:rPr>
        <w:t>مجتمعات</w:t>
      </w:r>
      <w:r w:rsidRPr="0016540E">
        <w:rPr>
          <w:rtl/>
        </w:rPr>
        <w:t xml:space="preserve"> </w:t>
      </w:r>
      <w:r w:rsidRPr="0016540E">
        <w:rPr>
          <w:rFonts w:hint="cs"/>
          <w:rtl/>
        </w:rPr>
        <w:t>لا</w:t>
      </w:r>
      <w:r w:rsidRPr="0016540E">
        <w:rPr>
          <w:rtl/>
        </w:rPr>
        <w:t xml:space="preserve"> </w:t>
      </w:r>
      <w:r w:rsidRPr="0016540E">
        <w:rPr>
          <w:rFonts w:hint="cs"/>
          <w:rtl/>
        </w:rPr>
        <w:t>تؤمن</w:t>
      </w:r>
      <w:r w:rsidRPr="0016540E">
        <w:rPr>
          <w:rtl/>
        </w:rPr>
        <w:t xml:space="preserve"> </w:t>
      </w:r>
      <w:r>
        <w:rPr>
          <w:rFonts w:hint="cs"/>
          <w:rtl/>
        </w:rPr>
        <w:t>بالل</w:t>
      </w:r>
      <w:r w:rsidRPr="0016540E">
        <w:rPr>
          <w:rFonts w:hint="cs"/>
          <w:rtl/>
        </w:rPr>
        <w:t>ه،</w:t>
      </w:r>
      <w:r>
        <w:rPr>
          <w:rtl/>
        </w:rPr>
        <w:t xml:space="preserve"> و</w:t>
      </w:r>
      <w:r w:rsidRPr="0016540E">
        <w:rPr>
          <w:rFonts w:hint="cs"/>
          <w:rtl/>
        </w:rPr>
        <w:t>إن</w:t>
      </w:r>
      <w:r w:rsidRPr="0016540E">
        <w:rPr>
          <w:rtl/>
        </w:rPr>
        <w:t xml:space="preserve"> </w:t>
      </w:r>
      <w:r w:rsidRPr="0016540E">
        <w:rPr>
          <w:rFonts w:hint="cs"/>
          <w:rtl/>
        </w:rPr>
        <w:t>حققت</w:t>
      </w:r>
      <w:r w:rsidRPr="0016540E">
        <w:rPr>
          <w:rtl/>
        </w:rPr>
        <w:t xml:space="preserve"> </w:t>
      </w:r>
      <w:r w:rsidRPr="0016540E">
        <w:rPr>
          <w:rFonts w:hint="cs"/>
          <w:rtl/>
        </w:rPr>
        <w:t>نصرا</w:t>
      </w:r>
      <w:r>
        <w:rPr>
          <w:rFonts w:hint="cs"/>
          <w:rtl/>
        </w:rPr>
        <w:t>ً</w:t>
      </w:r>
      <w:r w:rsidRPr="0016540E">
        <w:rPr>
          <w:rtl/>
        </w:rPr>
        <w:t xml:space="preserve"> </w:t>
      </w:r>
      <w:r w:rsidRPr="0016540E">
        <w:rPr>
          <w:rFonts w:hint="cs"/>
          <w:rtl/>
        </w:rPr>
        <w:t>من</w:t>
      </w:r>
      <w:r w:rsidRPr="0016540E">
        <w:rPr>
          <w:rtl/>
        </w:rPr>
        <w:t xml:space="preserve"> </w:t>
      </w:r>
      <w:r w:rsidRPr="0016540E">
        <w:rPr>
          <w:rFonts w:hint="cs"/>
          <w:rtl/>
        </w:rPr>
        <w:t>حيث</w:t>
      </w:r>
      <w:r w:rsidRPr="0016540E">
        <w:rPr>
          <w:rtl/>
        </w:rPr>
        <w:t xml:space="preserve"> </w:t>
      </w:r>
      <w:r w:rsidRPr="0016540E">
        <w:rPr>
          <w:rFonts w:hint="cs"/>
          <w:rtl/>
        </w:rPr>
        <w:t>العلم</w:t>
      </w:r>
      <w:r>
        <w:rPr>
          <w:rtl/>
        </w:rPr>
        <w:t xml:space="preserve"> و</w:t>
      </w:r>
      <w:r w:rsidRPr="0016540E">
        <w:rPr>
          <w:rFonts w:hint="cs"/>
          <w:rtl/>
        </w:rPr>
        <w:t>المعرفة،</w:t>
      </w:r>
      <w:r w:rsidRPr="0016540E">
        <w:rPr>
          <w:rtl/>
        </w:rPr>
        <w:t xml:space="preserve"> </w:t>
      </w:r>
      <w:r w:rsidRPr="0016540E">
        <w:rPr>
          <w:rFonts w:hint="cs"/>
          <w:rtl/>
        </w:rPr>
        <w:t>بحيث</w:t>
      </w:r>
      <w:r w:rsidRPr="0016540E">
        <w:rPr>
          <w:rtl/>
        </w:rPr>
        <w:t xml:space="preserve"> </w:t>
      </w:r>
      <w:r w:rsidRPr="0016540E">
        <w:rPr>
          <w:rFonts w:hint="cs"/>
          <w:rtl/>
        </w:rPr>
        <w:t>لو</w:t>
      </w:r>
      <w:r w:rsidRPr="0016540E">
        <w:rPr>
          <w:rtl/>
        </w:rPr>
        <w:t xml:space="preserve"> </w:t>
      </w:r>
      <w:r w:rsidRPr="0016540E">
        <w:rPr>
          <w:rFonts w:hint="cs"/>
          <w:rtl/>
        </w:rPr>
        <w:t>سقطت</w:t>
      </w:r>
      <w:r w:rsidRPr="0016540E">
        <w:rPr>
          <w:rtl/>
        </w:rPr>
        <w:t xml:space="preserve"> «</w:t>
      </w:r>
      <w:r w:rsidRPr="0016540E">
        <w:rPr>
          <w:rFonts w:hint="cs"/>
          <w:rtl/>
        </w:rPr>
        <w:t>مملحة</w:t>
      </w:r>
      <w:r w:rsidRPr="0016540E">
        <w:rPr>
          <w:rFonts w:hint="eastAsia"/>
          <w:rtl/>
        </w:rPr>
        <w:t>»</w:t>
      </w:r>
      <w:r w:rsidRPr="0016540E">
        <w:rPr>
          <w:rtl/>
        </w:rPr>
        <w:t xml:space="preserve"> </w:t>
      </w:r>
      <w:r w:rsidRPr="0016540E">
        <w:rPr>
          <w:rFonts w:hint="cs"/>
          <w:rtl/>
        </w:rPr>
        <w:t>على</w:t>
      </w:r>
      <w:r w:rsidRPr="0016540E">
        <w:rPr>
          <w:rtl/>
        </w:rPr>
        <w:t xml:space="preserve"> </w:t>
      </w:r>
      <w:r w:rsidRPr="0016540E">
        <w:rPr>
          <w:rFonts w:hint="cs"/>
          <w:rtl/>
        </w:rPr>
        <w:t>الأرض</w:t>
      </w:r>
      <w:r w:rsidRPr="0016540E">
        <w:rPr>
          <w:rtl/>
        </w:rPr>
        <w:t xml:space="preserve"> </w:t>
      </w:r>
      <w:r w:rsidRPr="0016540E">
        <w:rPr>
          <w:rFonts w:hint="cs"/>
          <w:rtl/>
        </w:rPr>
        <w:t>أقلقتهم</w:t>
      </w:r>
      <w:r w:rsidRPr="0016540E">
        <w:rPr>
          <w:rtl/>
        </w:rPr>
        <w:t xml:space="preserve"> </w:t>
      </w:r>
      <w:r w:rsidRPr="0016540E">
        <w:rPr>
          <w:rFonts w:hint="cs"/>
          <w:rtl/>
        </w:rPr>
        <w:t>إلى</w:t>
      </w:r>
      <w:r w:rsidRPr="0016540E">
        <w:rPr>
          <w:rtl/>
        </w:rPr>
        <w:t xml:space="preserve"> </w:t>
      </w:r>
      <w:r w:rsidRPr="0016540E">
        <w:rPr>
          <w:rFonts w:hint="cs"/>
          <w:rtl/>
        </w:rPr>
        <w:t>حد</w:t>
      </w:r>
      <w:r>
        <w:rPr>
          <w:rFonts w:hint="cs"/>
          <w:rtl/>
        </w:rPr>
        <w:t>ٍّ</w:t>
      </w:r>
      <w:r w:rsidRPr="0016540E">
        <w:rPr>
          <w:rtl/>
        </w:rPr>
        <w:t xml:space="preserve"> </w:t>
      </w:r>
      <w:r w:rsidRPr="0016540E">
        <w:rPr>
          <w:rFonts w:hint="cs"/>
          <w:rtl/>
        </w:rPr>
        <w:t>كبير</w:t>
      </w:r>
      <w:r w:rsidRPr="0016540E">
        <w:rPr>
          <w:rtl/>
        </w:rPr>
        <w:t>...</w:t>
      </w:r>
      <w:r>
        <w:rPr>
          <w:rtl/>
        </w:rPr>
        <w:t xml:space="preserve"> و</w:t>
      </w:r>
      <w:r w:rsidRPr="0016540E">
        <w:rPr>
          <w:rFonts w:hint="cs"/>
          <w:rtl/>
        </w:rPr>
        <w:t>يستوحشون</w:t>
      </w:r>
      <w:r w:rsidRPr="0016540E">
        <w:rPr>
          <w:rtl/>
        </w:rPr>
        <w:t xml:space="preserve"> </w:t>
      </w:r>
      <w:r w:rsidRPr="0016540E">
        <w:rPr>
          <w:rFonts w:hint="cs"/>
          <w:rtl/>
        </w:rPr>
        <w:t>من</w:t>
      </w:r>
      <w:r w:rsidRPr="0016540E">
        <w:rPr>
          <w:rtl/>
        </w:rPr>
        <w:t xml:space="preserve"> </w:t>
      </w:r>
      <w:r w:rsidRPr="0016540E">
        <w:rPr>
          <w:rFonts w:hint="cs"/>
          <w:rtl/>
        </w:rPr>
        <w:t>الدار</w:t>
      </w:r>
      <w:r w:rsidRPr="0016540E">
        <w:rPr>
          <w:rtl/>
        </w:rPr>
        <w:t xml:space="preserve"> </w:t>
      </w:r>
      <w:r w:rsidRPr="0016540E">
        <w:rPr>
          <w:rFonts w:hint="cs"/>
          <w:rtl/>
        </w:rPr>
        <w:t>أو</w:t>
      </w:r>
      <w:r w:rsidRPr="0016540E">
        <w:rPr>
          <w:rtl/>
        </w:rPr>
        <w:t xml:space="preserve"> </w:t>
      </w:r>
      <w:r w:rsidRPr="0016540E">
        <w:rPr>
          <w:rFonts w:hint="cs"/>
          <w:rtl/>
        </w:rPr>
        <w:t>البيت</w:t>
      </w:r>
      <w:r w:rsidRPr="0016540E">
        <w:rPr>
          <w:rtl/>
        </w:rPr>
        <w:t xml:space="preserve"> </w:t>
      </w:r>
      <w:r w:rsidRPr="0016540E">
        <w:rPr>
          <w:rFonts w:hint="cs"/>
          <w:rtl/>
        </w:rPr>
        <w:t>أو</w:t>
      </w:r>
      <w:r w:rsidRPr="0016540E">
        <w:rPr>
          <w:rtl/>
        </w:rPr>
        <w:t xml:space="preserve"> </w:t>
      </w:r>
      <w:r w:rsidRPr="0016540E">
        <w:rPr>
          <w:rFonts w:hint="cs"/>
          <w:rtl/>
        </w:rPr>
        <w:t>الكرسي</w:t>
      </w:r>
      <w:r w:rsidRPr="0016540E">
        <w:rPr>
          <w:rtl/>
        </w:rPr>
        <w:t xml:space="preserve"> </w:t>
      </w:r>
      <w:r w:rsidRPr="0016540E">
        <w:rPr>
          <w:rFonts w:hint="cs"/>
          <w:rtl/>
        </w:rPr>
        <w:t>المرقم</w:t>
      </w:r>
      <w:r w:rsidRPr="0016540E">
        <w:rPr>
          <w:rtl/>
        </w:rPr>
        <w:t xml:space="preserve"> </w:t>
      </w:r>
      <w:r w:rsidRPr="0016540E">
        <w:rPr>
          <w:rFonts w:hint="cs"/>
          <w:rtl/>
        </w:rPr>
        <w:t>ب</w:t>
      </w:r>
      <w:r>
        <w:rPr>
          <w:rFonts w:hint="cs"/>
          <w:rtl/>
        </w:rPr>
        <w:t>ـ</w:t>
      </w:r>
      <w:r w:rsidRPr="0016540E">
        <w:rPr>
          <w:rtl/>
        </w:rPr>
        <w:t xml:space="preserve"> 13</w:t>
      </w:r>
      <w:r w:rsidRPr="0016540E">
        <w:rPr>
          <w:rFonts w:hint="cs"/>
          <w:rtl/>
        </w:rPr>
        <w:t>،</w:t>
      </w:r>
      <w:r>
        <w:rPr>
          <w:rtl/>
        </w:rPr>
        <w:t xml:space="preserve"> و</w:t>
      </w:r>
      <w:r w:rsidRPr="0016540E">
        <w:rPr>
          <w:rFonts w:hint="cs"/>
          <w:rtl/>
        </w:rPr>
        <w:t>ما</w:t>
      </w:r>
      <w:r w:rsidRPr="0016540E">
        <w:rPr>
          <w:rtl/>
        </w:rPr>
        <w:t xml:space="preserve"> </w:t>
      </w:r>
      <w:r w:rsidRPr="0016540E">
        <w:rPr>
          <w:rFonts w:hint="cs"/>
          <w:rtl/>
        </w:rPr>
        <w:t>زالت</w:t>
      </w:r>
      <w:r w:rsidRPr="0016540E">
        <w:rPr>
          <w:rtl/>
        </w:rPr>
        <w:t xml:space="preserve"> </w:t>
      </w:r>
      <w:r w:rsidRPr="0016540E">
        <w:rPr>
          <w:rFonts w:hint="cs"/>
          <w:rtl/>
        </w:rPr>
        <w:t>سوق</w:t>
      </w:r>
      <w:r w:rsidRPr="0016540E">
        <w:rPr>
          <w:rtl/>
        </w:rPr>
        <w:t xml:space="preserve"> </w:t>
      </w:r>
      <w:r w:rsidRPr="0016540E">
        <w:rPr>
          <w:rFonts w:hint="cs"/>
          <w:rtl/>
        </w:rPr>
        <w:t>المنجمين</w:t>
      </w:r>
      <w:r>
        <w:rPr>
          <w:rtl/>
        </w:rPr>
        <w:t xml:space="preserve"> و</w:t>
      </w:r>
      <w:r w:rsidRPr="0016540E">
        <w:rPr>
          <w:rFonts w:hint="cs"/>
          <w:rtl/>
        </w:rPr>
        <w:t>أصحاب</w:t>
      </w:r>
      <w:r w:rsidRPr="0016540E">
        <w:rPr>
          <w:rtl/>
        </w:rPr>
        <w:t xml:space="preserve"> </w:t>
      </w:r>
      <w:r w:rsidRPr="0016540E">
        <w:rPr>
          <w:rFonts w:hint="cs"/>
          <w:rtl/>
        </w:rPr>
        <w:t>الفأل</w:t>
      </w:r>
      <w:r w:rsidRPr="0016540E">
        <w:rPr>
          <w:rtl/>
        </w:rPr>
        <w:t xml:space="preserve"> </w:t>
      </w:r>
      <w:r w:rsidRPr="0016540E">
        <w:rPr>
          <w:rFonts w:hint="cs"/>
          <w:rtl/>
        </w:rPr>
        <w:t>رائجة</w:t>
      </w:r>
      <w:r w:rsidRPr="0016540E">
        <w:rPr>
          <w:rtl/>
        </w:rPr>
        <w:t xml:space="preserve"> </w:t>
      </w:r>
      <w:r w:rsidRPr="0016540E">
        <w:rPr>
          <w:rFonts w:hint="cs"/>
          <w:rtl/>
        </w:rPr>
        <w:t>غير</w:t>
      </w:r>
      <w:r w:rsidRPr="0016540E">
        <w:rPr>
          <w:rtl/>
        </w:rPr>
        <w:t xml:space="preserve"> </w:t>
      </w:r>
      <w:r w:rsidRPr="0016540E">
        <w:rPr>
          <w:rFonts w:hint="cs"/>
          <w:rtl/>
        </w:rPr>
        <w:t>كاسدة</w:t>
      </w:r>
      <w:r>
        <w:rPr>
          <w:rFonts w:hint="cs"/>
          <w:rtl/>
        </w:rPr>
        <w:t>.</w:t>
      </w:r>
      <w:r w:rsidRPr="0016540E">
        <w:rPr>
          <w:rtl/>
        </w:rPr>
        <w:t xml:space="preserve"> </w:t>
      </w:r>
      <w:r w:rsidRPr="0016540E">
        <w:rPr>
          <w:rFonts w:hint="cs"/>
          <w:rtl/>
        </w:rPr>
        <w:t>فهناك</w:t>
      </w:r>
      <w:r w:rsidRPr="0016540E">
        <w:rPr>
          <w:rtl/>
        </w:rPr>
        <w:t xml:space="preserve"> </w:t>
      </w:r>
      <w:r w:rsidRPr="0016540E">
        <w:rPr>
          <w:rFonts w:hint="cs"/>
          <w:rtl/>
        </w:rPr>
        <w:t>مشترون</w:t>
      </w:r>
      <w:r w:rsidRPr="0016540E">
        <w:rPr>
          <w:rtl/>
        </w:rPr>
        <w:t xml:space="preserve"> </w:t>
      </w:r>
      <w:r w:rsidRPr="0016540E">
        <w:rPr>
          <w:rFonts w:hint="cs"/>
          <w:rtl/>
        </w:rPr>
        <w:t>كثر</w:t>
      </w:r>
      <w:r w:rsidRPr="0016540E">
        <w:rPr>
          <w:rtl/>
        </w:rPr>
        <w:t xml:space="preserve"> «</w:t>
      </w:r>
      <w:r w:rsidRPr="0016540E">
        <w:rPr>
          <w:rFonts w:hint="cs"/>
          <w:rtl/>
        </w:rPr>
        <w:t>للطالع</w:t>
      </w:r>
      <w:r>
        <w:rPr>
          <w:rtl/>
        </w:rPr>
        <w:t xml:space="preserve"> و</w:t>
      </w:r>
      <w:r>
        <w:rPr>
          <w:rFonts w:hint="cs"/>
          <w:rtl/>
        </w:rPr>
        <w:t>البخت</w:t>
      </w:r>
      <w:r>
        <w:rPr>
          <w:rFonts w:hint="eastAsia"/>
          <w:rtl/>
        </w:rPr>
        <w:t>»</w:t>
      </w:r>
      <w:r w:rsidR="00B94AB2" w:rsidRPr="007258AB">
        <w:rPr>
          <w:rFonts w:cs="Taher" w:hint="cs"/>
          <w:vertAlign w:val="superscript"/>
          <w:rtl/>
        </w:rPr>
        <w:t>(</w:t>
      </w:r>
      <w:r w:rsidR="00B94AB2" w:rsidRPr="007258AB">
        <w:rPr>
          <w:rFonts w:cs="Taher"/>
          <w:vertAlign w:val="superscript"/>
          <w:rtl/>
        </w:rPr>
        <w:endnoteReference w:id="43"/>
      </w:r>
      <w:r w:rsidR="00B94AB2" w:rsidRPr="007258AB">
        <w:rPr>
          <w:rFonts w:cs="Taher" w:hint="cs"/>
          <w:vertAlign w:val="superscript"/>
          <w:rtl/>
        </w:rPr>
        <w:t>)</w:t>
      </w:r>
      <w:r w:rsidRPr="0016540E">
        <w:rPr>
          <w:rFonts w:hint="cs"/>
          <w:rtl/>
        </w:rPr>
        <w:t>.</w:t>
      </w:r>
    </w:p>
    <w:p w:rsidR="007E72A3" w:rsidRPr="0016540E" w:rsidRDefault="007E72A3" w:rsidP="00332D25">
      <w:pPr>
        <w:rPr>
          <w:rtl/>
        </w:rPr>
      </w:pPr>
      <w:r>
        <w:rPr>
          <w:rFonts w:hint="cs"/>
          <w:rtl/>
        </w:rPr>
        <w:t>فالخرافات التي تتحدث عن مصير الإ</w:t>
      </w:r>
      <w:r w:rsidRPr="0016540E">
        <w:rPr>
          <w:rFonts w:hint="cs"/>
          <w:rtl/>
        </w:rPr>
        <w:t>نسان</w:t>
      </w:r>
      <w:r>
        <w:rPr>
          <w:rFonts w:hint="cs"/>
          <w:rtl/>
        </w:rPr>
        <w:t>،</w:t>
      </w:r>
      <w:r w:rsidRPr="0016540E">
        <w:rPr>
          <w:rFonts w:hint="cs"/>
          <w:rtl/>
        </w:rPr>
        <w:t xml:space="preserve"> بدايته</w:t>
      </w:r>
      <w:r>
        <w:rPr>
          <w:rFonts w:hint="cs"/>
          <w:rtl/>
        </w:rPr>
        <w:t xml:space="preserve"> و</w:t>
      </w:r>
      <w:r w:rsidRPr="0016540E">
        <w:rPr>
          <w:rFonts w:hint="cs"/>
          <w:rtl/>
        </w:rPr>
        <w:t>نهايته</w:t>
      </w:r>
      <w:r>
        <w:rPr>
          <w:rFonts w:hint="cs"/>
          <w:rtl/>
        </w:rPr>
        <w:t>، هي نتاج تخيلات وأوهام الإ</w:t>
      </w:r>
      <w:r w:rsidRPr="0016540E">
        <w:rPr>
          <w:rFonts w:hint="cs"/>
          <w:rtl/>
        </w:rPr>
        <w:t>نسان نفسه</w:t>
      </w:r>
      <w:r>
        <w:rPr>
          <w:rFonts w:hint="cs"/>
          <w:rtl/>
        </w:rPr>
        <w:t>،</w:t>
      </w:r>
      <w:r w:rsidRPr="0016540E">
        <w:rPr>
          <w:rFonts w:hint="cs"/>
          <w:rtl/>
        </w:rPr>
        <w:t xml:space="preserve"> حيث هناك م</w:t>
      </w:r>
      <w:r>
        <w:rPr>
          <w:rFonts w:hint="cs"/>
          <w:rtl/>
        </w:rPr>
        <w:t>َ</w:t>
      </w:r>
      <w:r w:rsidRPr="0016540E">
        <w:rPr>
          <w:rFonts w:hint="cs"/>
          <w:rtl/>
        </w:rPr>
        <w:t>ن</w:t>
      </w:r>
      <w:r>
        <w:rPr>
          <w:rFonts w:hint="cs"/>
          <w:rtl/>
        </w:rPr>
        <w:t>ْ يحاول محو كل شيء</w:t>
      </w:r>
      <w:r w:rsidRPr="0016540E">
        <w:rPr>
          <w:rFonts w:hint="cs"/>
          <w:rtl/>
        </w:rPr>
        <w:t xml:space="preserve"> يرتبط بما وراء الطبيعة</w:t>
      </w:r>
      <w:r>
        <w:rPr>
          <w:rFonts w:hint="cs"/>
          <w:rtl/>
        </w:rPr>
        <w:t>، حتى يصبح كل شيء</w:t>
      </w:r>
      <w:r w:rsidRPr="0016540E">
        <w:rPr>
          <w:rFonts w:hint="cs"/>
          <w:rtl/>
        </w:rPr>
        <w:t xml:space="preserve"> مبنيا</w:t>
      </w:r>
      <w:r>
        <w:rPr>
          <w:rFonts w:hint="cs"/>
          <w:rtl/>
        </w:rPr>
        <w:t>ً</w:t>
      </w:r>
      <w:r w:rsidRPr="0016540E">
        <w:rPr>
          <w:rFonts w:hint="cs"/>
          <w:rtl/>
        </w:rPr>
        <w:t xml:space="preserve"> عل</w:t>
      </w:r>
      <w:r>
        <w:rPr>
          <w:rFonts w:hint="cs"/>
          <w:rtl/>
        </w:rPr>
        <w:t>ى نظريتهم المادية، فهم يريدون أ</w:t>
      </w:r>
      <w:r w:rsidRPr="0016540E">
        <w:rPr>
          <w:rFonts w:hint="cs"/>
          <w:rtl/>
        </w:rPr>
        <w:t xml:space="preserve">ن يصبح العلم المادي </w:t>
      </w:r>
      <w:r w:rsidRPr="0016540E">
        <w:rPr>
          <w:rFonts w:hint="cs"/>
          <w:rtl/>
        </w:rPr>
        <w:lastRenderedPageBreak/>
        <w:t>مكان ال</w:t>
      </w:r>
      <w:r>
        <w:rPr>
          <w:rFonts w:hint="cs"/>
          <w:rtl/>
        </w:rPr>
        <w:t>إ</w:t>
      </w:r>
      <w:r w:rsidRPr="0016540E">
        <w:rPr>
          <w:rFonts w:hint="cs"/>
          <w:rtl/>
        </w:rPr>
        <w:t>يمان</w:t>
      </w:r>
      <w:r>
        <w:rPr>
          <w:rFonts w:hint="cs"/>
          <w:rtl/>
        </w:rPr>
        <w:t>، وأن علة العلل هي المادة، وليس</w:t>
      </w:r>
      <w:r w:rsidRPr="0016540E">
        <w:rPr>
          <w:rFonts w:hint="cs"/>
          <w:rtl/>
        </w:rPr>
        <w:t xml:space="preserve"> الله سبحانه</w:t>
      </w:r>
      <w:r>
        <w:rPr>
          <w:rFonts w:hint="cs"/>
          <w:rtl/>
        </w:rPr>
        <w:t xml:space="preserve"> و</w:t>
      </w:r>
      <w:r w:rsidRPr="0016540E">
        <w:rPr>
          <w:rFonts w:hint="cs"/>
          <w:rtl/>
        </w:rPr>
        <w:t>تعالى</w:t>
      </w:r>
      <w:r>
        <w:rPr>
          <w:rFonts w:hint="cs"/>
          <w:rtl/>
        </w:rPr>
        <w:t>،</w:t>
      </w:r>
      <w:r w:rsidRPr="0016540E">
        <w:rPr>
          <w:rFonts w:hint="cs"/>
          <w:rtl/>
        </w:rPr>
        <w:t xml:space="preserve"> ب</w:t>
      </w:r>
      <w:r>
        <w:rPr>
          <w:rFonts w:hint="cs"/>
          <w:rtl/>
        </w:rPr>
        <w:t>ينما يوجد في الطرف المقابل فئة أخرى تحاول أ</w:t>
      </w:r>
      <w:r w:rsidRPr="0016540E">
        <w:rPr>
          <w:rFonts w:hint="cs"/>
          <w:rtl/>
        </w:rPr>
        <w:t>ن تجعل من كل الظواهر مقد</w:t>
      </w:r>
      <w:r>
        <w:rPr>
          <w:rFonts w:hint="cs"/>
          <w:rtl/>
        </w:rPr>
        <w:t>َّ</w:t>
      </w:r>
      <w:r w:rsidRPr="0016540E">
        <w:rPr>
          <w:rFonts w:hint="cs"/>
          <w:rtl/>
        </w:rPr>
        <w:t>سات</w:t>
      </w:r>
      <w:r>
        <w:rPr>
          <w:rFonts w:hint="cs"/>
          <w:rtl/>
        </w:rPr>
        <w:t>، و</w:t>
      </w:r>
      <w:r w:rsidRPr="0016540E">
        <w:rPr>
          <w:rFonts w:hint="cs"/>
          <w:rtl/>
        </w:rPr>
        <w:t>من كل الشخصيات قد</w:t>
      </w:r>
      <w:r>
        <w:rPr>
          <w:rFonts w:hint="cs"/>
          <w:rtl/>
        </w:rPr>
        <w:t>ّ</w:t>
      </w:r>
      <w:r w:rsidRPr="0016540E">
        <w:rPr>
          <w:rFonts w:hint="cs"/>
          <w:rtl/>
        </w:rPr>
        <w:t>يسين</w:t>
      </w:r>
      <w:r>
        <w:rPr>
          <w:rFonts w:hint="cs"/>
          <w:rtl/>
        </w:rPr>
        <w:t>، ولا تترك للإ</w:t>
      </w:r>
      <w:r w:rsidRPr="0016540E">
        <w:rPr>
          <w:rFonts w:hint="cs"/>
          <w:rtl/>
        </w:rPr>
        <w:t>نسان اختيارا</w:t>
      </w:r>
      <w:r>
        <w:rPr>
          <w:rFonts w:hint="cs"/>
          <w:rtl/>
        </w:rPr>
        <w:t>ً،</w:t>
      </w:r>
      <w:r w:rsidRPr="0016540E">
        <w:rPr>
          <w:rFonts w:hint="cs"/>
          <w:rtl/>
        </w:rPr>
        <w:t xml:space="preserve"> بل كل ما يعيشه</w:t>
      </w:r>
      <w:r>
        <w:rPr>
          <w:rFonts w:hint="cs"/>
          <w:rtl/>
        </w:rPr>
        <w:t xml:space="preserve"> و</w:t>
      </w:r>
      <w:r w:rsidRPr="0016540E">
        <w:rPr>
          <w:rFonts w:hint="cs"/>
          <w:rtl/>
        </w:rPr>
        <w:t>كل ما يصنعه هو من السماء</w:t>
      </w:r>
      <w:r>
        <w:rPr>
          <w:rFonts w:hint="cs"/>
          <w:rtl/>
        </w:rPr>
        <w:t>، و</w:t>
      </w:r>
      <w:r w:rsidRPr="0016540E">
        <w:rPr>
          <w:rFonts w:hint="cs"/>
          <w:rtl/>
        </w:rPr>
        <w:t>لا دخل له في الكون</w:t>
      </w:r>
      <w:r>
        <w:rPr>
          <w:rFonts w:hint="cs"/>
          <w:rtl/>
        </w:rPr>
        <w:t>. و</w:t>
      </w:r>
      <w:r w:rsidRPr="0016540E">
        <w:rPr>
          <w:rFonts w:hint="cs"/>
          <w:rtl/>
        </w:rPr>
        <w:t>ا</w:t>
      </w:r>
      <w:r>
        <w:rPr>
          <w:rFonts w:hint="cs"/>
          <w:rtl/>
        </w:rPr>
        <w:t>لحقيقة أن سبب تفريط وإفراط الفئتين يرجع في الأ</w:t>
      </w:r>
      <w:r w:rsidRPr="0016540E">
        <w:rPr>
          <w:rFonts w:hint="cs"/>
          <w:rtl/>
        </w:rPr>
        <w:t xml:space="preserve">صل </w:t>
      </w:r>
      <w:r>
        <w:rPr>
          <w:rFonts w:hint="cs"/>
          <w:rtl/>
        </w:rPr>
        <w:t>إ</w:t>
      </w:r>
      <w:r w:rsidRPr="0016540E">
        <w:rPr>
          <w:rFonts w:hint="cs"/>
          <w:rtl/>
        </w:rPr>
        <w:t>ل</w:t>
      </w:r>
      <w:r>
        <w:rPr>
          <w:rFonts w:hint="cs"/>
          <w:rtl/>
        </w:rPr>
        <w:t>ى أ</w:t>
      </w:r>
      <w:r w:rsidRPr="0016540E">
        <w:rPr>
          <w:rFonts w:hint="cs"/>
          <w:rtl/>
        </w:rPr>
        <w:t>سباب نفسي</w:t>
      </w:r>
      <w:r>
        <w:rPr>
          <w:rFonts w:hint="cs"/>
          <w:rtl/>
        </w:rPr>
        <w:t>ة وسيكولوجية وتناقضات فكرية. إذاً</w:t>
      </w:r>
      <w:r w:rsidRPr="0016540E">
        <w:rPr>
          <w:rFonts w:hint="cs"/>
          <w:rtl/>
        </w:rPr>
        <w:t xml:space="preserve"> فلا الفئة التي تنفي عالم الغيب</w:t>
      </w:r>
      <w:r>
        <w:rPr>
          <w:rFonts w:hint="cs"/>
          <w:rtl/>
        </w:rPr>
        <w:t xml:space="preserve"> و</w:t>
      </w:r>
      <w:r w:rsidRPr="0016540E">
        <w:rPr>
          <w:rFonts w:hint="cs"/>
          <w:rtl/>
        </w:rPr>
        <w:t>لا الفئة التي تنفي عالم</w:t>
      </w:r>
      <w:r>
        <w:rPr>
          <w:rFonts w:hint="cs"/>
          <w:rtl/>
        </w:rPr>
        <w:t xml:space="preserve"> الشهادة تعيشان التوازن النفسي.</w:t>
      </w:r>
      <w:r w:rsidRPr="0016540E">
        <w:rPr>
          <w:rFonts w:hint="cs"/>
          <w:rtl/>
        </w:rPr>
        <w:t xml:space="preserve"> وهذا يبي</w:t>
      </w:r>
      <w:r>
        <w:rPr>
          <w:rFonts w:hint="cs"/>
          <w:rtl/>
        </w:rPr>
        <w:t>ِّن أ</w:t>
      </w:r>
      <w:r w:rsidRPr="0016540E">
        <w:rPr>
          <w:rFonts w:hint="cs"/>
          <w:rtl/>
        </w:rPr>
        <w:t>ن غياب الفهم الحقيقي لطبيعة العلاقة بين عالم الغيب</w:t>
      </w:r>
      <w:r>
        <w:rPr>
          <w:rFonts w:hint="cs"/>
          <w:rtl/>
        </w:rPr>
        <w:t xml:space="preserve"> و</w:t>
      </w:r>
      <w:r w:rsidRPr="0016540E">
        <w:rPr>
          <w:rFonts w:hint="cs"/>
          <w:rtl/>
        </w:rPr>
        <w:t>عالم الشهادة يسبب انحرافا</w:t>
      </w:r>
      <w:r>
        <w:rPr>
          <w:rFonts w:hint="cs"/>
          <w:rtl/>
        </w:rPr>
        <w:t>ً و</w:t>
      </w:r>
      <w:r w:rsidRPr="0016540E">
        <w:rPr>
          <w:rFonts w:hint="cs"/>
          <w:rtl/>
        </w:rPr>
        <w:t>قطبية في التفكير، كما يكون موجبا</w:t>
      </w:r>
      <w:r>
        <w:rPr>
          <w:rFonts w:hint="cs"/>
          <w:rtl/>
        </w:rPr>
        <w:t>ً</w:t>
      </w:r>
      <w:r w:rsidRPr="0016540E">
        <w:rPr>
          <w:rFonts w:hint="cs"/>
          <w:rtl/>
        </w:rPr>
        <w:t xml:space="preserve"> لظهور انحرافات نفسية وتعلقا</w:t>
      </w:r>
      <w:r>
        <w:rPr>
          <w:rFonts w:hint="cs"/>
          <w:rtl/>
        </w:rPr>
        <w:t>ً</w:t>
      </w:r>
      <w:r w:rsidRPr="0016540E">
        <w:rPr>
          <w:rFonts w:hint="cs"/>
          <w:rtl/>
        </w:rPr>
        <w:t xml:space="preserve"> مروعا</w:t>
      </w:r>
      <w:r>
        <w:rPr>
          <w:rFonts w:hint="cs"/>
          <w:rtl/>
        </w:rPr>
        <w:t>ً بالفكر الخرافي وسيطرة</w:t>
      </w:r>
      <w:r w:rsidRPr="0016540E">
        <w:rPr>
          <w:rFonts w:hint="cs"/>
          <w:rtl/>
        </w:rPr>
        <w:t xml:space="preserve"> أفكار مثل</w:t>
      </w:r>
      <w:r>
        <w:rPr>
          <w:rFonts w:hint="cs"/>
          <w:rtl/>
        </w:rPr>
        <w:t>:</w:t>
      </w:r>
      <w:r w:rsidRPr="0016540E">
        <w:rPr>
          <w:rFonts w:hint="cs"/>
          <w:rtl/>
        </w:rPr>
        <w:t xml:space="preserve"> الاعتقاد بالفأل،</w:t>
      </w:r>
      <w:r>
        <w:rPr>
          <w:rFonts w:hint="cs"/>
          <w:rtl/>
        </w:rPr>
        <w:t xml:space="preserve"> و</w:t>
      </w:r>
      <w:r w:rsidRPr="0016540E">
        <w:rPr>
          <w:rFonts w:hint="cs"/>
          <w:rtl/>
        </w:rPr>
        <w:t>التنبؤ بأشياء</w:t>
      </w:r>
      <w:r>
        <w:rPr>
          <w:rFonts w:hint="cs"/>
          <w:rtl/>
        </w:rPr>
        <w:t>،</w:t>
      </w:r>
      <w:r w:rsidRPr="0016540E">
        <w:rPr>
          <w:rFonts w:hint="cs"/>
          <w:rtl/>
        </w:rPr>
        <w:t xml:space="preserve"> كفتح بعض الكتب</w:t>
      </w:r>
      <w:r>
        <w:rPr>
          <w:rFonts w:hint="cs"/>
          <w:rtl/>
        </w:rPr>
        <w:t>،</w:t>
      </w:r>
      <w:r w:rsidRPr="0016540E">
        <w:rPr>
          <w:rFonts w:hint="cs"/>
          <w:rtl/>
        </w:rPr>
        <w:t xml:space="preserve"> </w:t>
      </w:r>
      <w:r>
        <w:rPr>
          <w:rFonts w:hint="cs"/>
          <w:rtl/>
        </w:rPr>
        <w:t>و</w:t>
      </w:r>
      <w:r w:rsidRPr="0016540E">
        <w:rPr>
          <w:rFonts w:hint="cs"/>
          <w:rtl/>
        </w:rPr>
        <w:t>خط الرمل</w:t>
      </w:r>
      <w:r>
        <w:rPr>
          <w:rFonts w:hint="cs"/>
          <w:rtl/>
        </w:rPr>
        <w:t>،</w:t>
      </w:r>
      <w:r w:rsidRPr="0016540E">
        <w:rPr>
          <w:rFonts w:hint="cs"/>
          <w:rtl/>
        </w:rPr>
        <w:t xml:space="preserve"> </w:t>
      </w:r>
      <w:r>
        <w:rPr>
          <w:rFonts w:hint="cs"/>
          <w:rtl/>
        </w:rPr>
        <w:t>و</w:t>
      </w:r>
      <w:r w:rsidRPr="0016540E">
        <w:rPr>
          <w:rFonts w:hint="cs"/>
          <w:rtl/>
        </w:rPr>
        <w:t>قراءة الفنجان</w:t>
      </w:r>
      <w:r>
        <w:rPr>
          <w:rFonts w:hint="cs"/>
          <w:rtl/>
        </w:rPr>
        <w:t>،</w:t>
      </w:r>
      <w:r w:rsidRPr="0016540E">
        <w:rPr>
          <w:rFonts w:hint="cs"/>
          <w:rtl/>
        </w:rPr>
        <w:t xml:space="preserve"> </w:t>
      </w:r>
      <w:r>
        <w:rPr>
          <w:rFonts w:hint="cs"/>
          <w:rtl/>
        </w:rPr>
        <w:t>و</w:t>
      </w:r>
      <w:r w:rsidRPr="0016540E">
        <w:rPr>
          <w:rFonts w:hint="cs"/>
          <w:rtl/>
        </w:rPr>
        <w:t>القراءة على الماء</w:t>
      </w:r>
      <w:r>
        <w:rPr>
          <w:rFonts w:hint="cs"/>
          <w:rtl/>
        </w:rPr>
        <w:t xml:space="preserve"> و</w:t>
      </w:r>
      <w:r w:rsidRPr="0016540E">
        <w:rPr>
          <w:rFonts w:hint="cs"/>
          <w:rtl/>
        </w:rPr>
        <w:t>المرآة</w:t>
      </w:r>
      <w:r>
        <w:rPr>
          <w:rFonts w:hint="cs"/>
          <w:rtl/>
        </w:rPr>
        <w:t>، و</w:t>
      </w:r>
      <w:r w:rsidRPr="0016540E">
        <w:rPr>
          <w:rFonts w:hint="cs"/>
          <w:rtl/>
        </w:rPr>
        <w:t>ما يتبع كل هذا من الاعتقاد بجري الكرامات</w:t>
      </w:r>
      <w:r>
        <w:rPr>
          <w:rFonts w:hint="cs"/>
          <w:rtl/>
        </w:rPr>
        <w:t xml:space="preserve"> و</w:t>
      </w:r>
      <w:r w:rsidRPr="0016540E">
        <w:rPr>
          <w:rFonts w:hint="cs"/>
          <w:rtl/>
        </w:rPr>
        <w:t>الكشوفات</w:t>
      </w:r>
      <w:r>
        <w:rPr>
          <w:rFonts w:hint="cs"/>
          <w:rtl/>
        </w:rPr>
        <w:t>،</w:t>
      </w:r>
      <w:r w:rsidRPr="0016540E">
        <w:rPr>
          <w:rFonts w:hint="cs"/>
          <w:rtl/>
        </w:rPr>
        <w:t xml:space="preserve"> </w:t>
      </w:r>
      <w:r>
        <w:rPr>
          <w:rFonts w:hint="cs"/>
          <w:rtl/>
        </w:rPr>
        <w:t>و</w:t>
      </w:r>
      <w:r w:rsidRPr="0016540E">
        <w:rPr>
          <w:rFonts w:hint="cs"/>
          <w:rtl/>
        </w:rPr>
        <w:t>الاطلاع على الغيب</w:t>
      </w:r>
      <w:r>
        <w:rPr>
          <w:rFonts w:hint="cs"/>
          <w:rtl/>
        </w:rPr>
        <w:t>،</w:t>
      </w:r>
      <w:r w:rsidRPr="0016540E">
        <w:rPr>
          <w:rFonts w:hint="cs"/>
          <w:rtl/>
        </w:rPr>
        <w:t xml:space="preserve"> </w:t>
      </w:r>
      <w:r>
        <w:rPr>
          <w:rFonts w:hint="cs"/>
          <w:rtl/>
        </w:rPr>
        <w:t>و</w:t>
      </w:r>
      <w:r w:rsidRPr="0016540E">
        <w:rPr>
          <w:rFonts w:hint="cs"/>
          <w:rtl/>
        </w:rPr>
        <w:t>استجلاب الرزق</w:t>
      </w:r>
      <w:r>
        <w:rPr>
          <w:rFonts w:hint="cs"/>
          <w:rtl/>
        </w:rPr>
        <w:t>، و</w:t>
      </w:r>
      <w:r w:rsidRPr="0016540E">
        <w:rPr>
          <w:rFonts w:hint="cs"/>
          <w:rtl/>
        </w:rPr>
        <w:t>الاطلاع على خبايا النفس</w:t>
      </w:r>
      <w:r>
        <w:rPr>
          <w:rFonts w:hint="cs"/>
          <w:rtl/>
        </w:rPr>
        <w:t xml:space="preserve"> و</w:t>
      </w:r>
      <w:r w:rsidRPr="0016540E">
        <w:rPr>
          <w:rFonts w:hint="cs"/>
          <w:rtl/>
        </w:rPr>
        <w:t>ما تعانيه بطرق غير علمية غير مستندة إل</w:t>
      </w:r>
      <w:r>
        <w:rPr>
          <w:rFonts w:hint="cs"/>
          <w:rtl/>
        </w:rPr>
        <w:t>ى أسس عقلية، ولكن يزخرفونها بأ</w:t>
      </w:r>
      <w:r w:rsidRPr="0016540E">
        <w:rPr>
          <w:rFonts w:hint="cs"/>
          <w:rtl/>
        </w:rPr>
        <w:t>سماء</w:t>
      </w:r>
      <w:r>
        <w:rPr>
          <w:rFonts w:hint="cs"/>
          <w:rtl/>
        </w:rPr>
        <w:t xml:space="preserve"> و</w:t>
      </w:r>
      <w:r w:rsidRPr="0016540E">
        <w:rPr>
          <w:rFonts w:hint="cs"/>
          <w:rtl/>
        </w:rPr>
        <w:t>صفات الله الحسنى</w:t>
      </w:r>
      <w:r>
        <w:rPr>
          <w:rFonts w:hint="cs"/>
          <w:rtl/>
        </w:rPr>
        <w:t xml:space="preserve"> و</w:t>
      </w:r>
      <w:r w:rsidRPr="0016540E">
        <w:rPr>
          <w:rFonts w:hint="cs"/>
          <w:rtl/>
        </w:rPr>
        <w:t>بأسماء الأئمة الأطهار</w:t>
      </w:r>
      <w:r>
        <w:rPr>
          <w:rFonts w:hint="cs"/>
          <w:rtl/>
        </w:rPr>
        <w:t>، ويرفقونها بأ</w:t>
      </w:r>
      <w:r w:rsidRPr="0016540E">
        <w:rPr>
          <w:rFonts w:hint="cs"/>
          <w:rtl/>
        </w:rPr>
        <w:t>دعية</w:t>
      </w:r>
      <w:r>
        <w:rPr>
          <w:rFonts w:hint="cs"/>
          <w:rtl/>
        </w:rPr>
        <w:t>، حتى تخفى حقيقتها التي لا تمتّ</w:t>
      </w:r>
      <w:r w:rsidRPr="0016540E">
        <w:rPr>
          <w:rFonts w:hint="cs"/>
          <w:rtl/>
        </w:rPr>
        <w:t xml:space="preserve"> إلى</w:t>
      </w:r>
      <w:r>
        <w:rPr>
          <w:rFonts w:hint="cs"/>
          <w:rtl/>
        </w:rPr>
        <w:t xml:space="preserve"> الواقع بشيء؛</w:t>
      </w:r>
      <w:r w:rsidRPr="0016540E">
        <w:rPr>
          <w:rFonts w:hint="cs"/>
          <w:rtl/>
        </w:rPr>
        <w:t xml:space="preserve"> لاستقطاب ذوي العقول البسيطة والسذج من الناس، ليشكل كل هذا عالما</w:t>
      </w:r>
      <w:r>
        <w:rPr>
          <w:rFonts w:hint="cs"/>
          <w:rtl/>
        </w:rPr>
        <w:t>ً</w:t>
      </w:r>
      <w:r w:rsidRPr="0016540E">
        <w:rPr>
          <w:rFonts w:hint="cs"/>
          <w:rtl/>
        </w:rPr>
        <w:t xml:space="preserve"> تمز</w:t>
      </w:r>
      <w:r>
        <w:rPr>
          <w:rFonts w:hint="cs"/>
          <w:rtl/>
        </w:rPr>
        <w:t>ِّ</w:t>
      </w:r>
      <w:r w:rsidRPr="0016540E">
        <w:rPr>
          <w:rFonts w:hint="cs"/>
          <w:rtl/>
        </w:rPr>
        <w:t>قه</w:t>
      </w:r>
      <w:r>
        <w:rPr>
          <w:rFonts w:hint="cs"/>
          <w:rtl/>
        </w:rPr>
        <w:t xml:space="preserve"> ـ و</w:t>
      </w:r>
      <w:r w:rsidRPr="0016540E">
        <w:rPr>
          <w:rFonts w:hint="cs"/>
          <w:rtl/>
        </w:rPr>
        <w:t>بمهارة</w:t>
      </w:r>
      <w:r>
        <w:rPr>
          <w:rFonts w:hint="cs"/>
          <w:rtl/>
        </w:rPr>
        <w:t xml:space="preserve"> ـ</w:t>
      </w:r>
      <w:r w:rsidRPr="0016540E">
        <w:rPr>
          <w:rFonts w:hint="cs"/>
          <w:rtl/>
        </w:rPr>
        <w:t xml:space="preserve"> الحيل</w:t>
      </w:r>
      <w:r>
        <w:rPr>
          <w:rFonts w:hint="cs"/>
          <w:rtl/>
        </w:rPr>
        <w:t xml:space="preserve"> و</w:t>
      </w:r>
      <w:r w:rsidRPr="0016540E">
        <w:rPr>
          <w:rFonts w:hint="cs"/>
          <w:rtl/>
        </w:rPr>
        <w:t>الخدع من جهة</w:t>
      </w:r>
      <w:r>
        <w:rPr>
          <w:rFonts w:hint="cs"/>
          <w:rtl/>
        </w:rPr>
        <w:t>، و</w:t>
      </w:r>
      <w:r w:rsidRPr="0016540E">
        <w:rPr>
          <w:rFonts w:hint="cs"/>
          <w:rtl/>
        </w:rPr>
        <w:t>جهل الناس</w:t>
      </w:r>
      <w:r>
        <w:rPr>
          <w:rFonts w:hint="cs"/>
          <w:rtl/>
        </w:rPr>
        <w:t xml:space="preserve"> و</w:t>
      </w:r>
      <w:r w:rsidRPr="0016540E">
        <w:rPr>
          <w:rFonts w:hint="cs"/>
          <w:rtl/>
        </w:rPr>
        <w:t>معر</w:t>
      </w:r>
      <w:r>
        <w:rPr>
          <w:rFonts w:hint="cs"/>
          <w:rtl/>
        </w:rPr>
        <w:t>فتهم السطحية بالدين من جهة أخرى. وكل هذا من أجل إشباع الرغبات النفسية وملء</w:t>
      </w:r>
      <w:r w:rsidRPr="0016540E">
        <w:rPr>
          <w:rFonts w:hint="cs"/>
          <w:rtl/>
        </w:rPr>
        <w:t xml:space="preserve"> الفراغ الروحي الذي يتركه الجهل بحقيقة</w:t>
      </w:r>
      <w:r>
        <w:rPr>
          <w:rFonts w:hint="cs"/>
          <w:rtl/>
        </w:rPr>
        <w:t xml:space="preserve"> </w:t>
      </w:r>
      <w:r w:rsidRPr="0016540E">
        <w:rPr>
          <w:rFonts w:hint="cs"/>
          <w:rtl/>
        </w:rPr>
        <w:t>الدين</w:t>
      </w:r>
      <w:r>
        <w:rPr>
          <w:rFonts w:hint="cs"/>
          <w:rtl/>
        </w:rPr>
        <w:t xml:space="preserve"> و</w:t>
      </w:r>
      <w:r w:rsidRPr="0016540E">
        <w:rPr>
          <w:rFonts w:hint="cs"/>
          <w:rtl/>
        </w:rPr>
        <w:t>حقيقة الكون.</w:t>
      </w:r>
      <w:r>
        <w:rPr>
          <w:rFonts w:hint="cs"/>
          <w:rtl/>
        </w:rPr>
        <w:t xml:space="preserve"> إن أعظم ما في هذا الكون أن الإسلام جاء بالقرآ</w:t>
      </w:r>
      <w:r w:rsidRPr="0016540E">
        <w:rPr>
          <w:rFonts w:hint="cs"/>
          <w:rtl/>
        </w:rPr>
        <w:t>ن</w:t>
      </w:r>
      <w:r>
        <w:rPr>
          <w:rFonts w:hint="cs"/>
          <w:rtl/>
        </w:rPr>
        <w:t>، و</w:t>
      </w:r>
      <w:r w:rsidRPr="0016540E">
        <w:rPr>
          <w:rFonts w:hint="cs"/>
          <w:rtl/>
        </w:rPr>
        <w:t>الذي يعد</w:t>
      </w:r>
      <w:r>
        <w:rPr>
          <w:rFonts w:hint="cs"/>
          <w:rtl/>
        </w:rPr>
        <w:t>ّ في بعده العلمي من أروع وأ</w:t>
      </w:r>
      <w:r w:rsidRPr="0016540E">
        <w:rPr>
          <w:rFonts w:hint="cs"/>
          <w:rtl/>
        </w:rPr>
        <w:t>عظم ما يكون</w:t>
      </w:r>
      <w:r>
        <w:rPr>
          <w:rFonts w:hint="cs"/>
          <w:rtl/>
        </w:rPr>
        <w:t>، وكذا بمعجزة النبي الأكرم والأئمة الأطهار عليه وعليهم أ</w:t>
      </w:r>
      <w:r w:rsidRPr="0016540E">
        <w:rPr>
          <w:rFonts w:hint="cs"/>
          <w:rtl/>
        </w:rPr>
        <w:t>فضل الصلاة</w:t>
      </w:r>
      <w:r>
        <w:rPr>
          <w:rFonts w:hint="cs"/>
          <w:rtl/>
        </w:rPr>
        <w:t xml:space="preserve"> و</w:t>
      </w:r>
      <w:r w:rsidRPr="0016540E">
        <w:rPr>
          <w:rFonts w:hint="cs"/>
          <w:rtl/>
        </w:rPr>
        <w:t>السلام</w:t>
      </w:r>
      <w:r>
        <w:rPr>
          <w:rFonts w:hint="cs"/>
          <w:rtl/>
        </w:rPr>
        <w:t>،</w:t>
      </w:r>
      <w:r w:rsidRPr="0016540E">
        <w:rPr>
          <w:rFonts w:hint="cs"/>
          <w:rtl/>
        </w:rPr>
        <w:t xml:space="preserve"> حيث شك</w:t>
      </w:r>
      <w:r>
        <w:rPr>
          <w:rFonts w:hint="cs"/>
          <w:rtl/>
        </w:rPr>
        <w:t>َّلت سيرتهم وسنتهم أ</w:t>
      </w:r>
      <w:r w:rsidRPr="0016540E">
        <w:rPr>
          <w:rFonts w:hint="cs"/>
          <w:rtl/>
        </w:rPr>
        <w:t>عظم نموذج للتفكر العلمي الدقيق</w:t>
      </w:r>
      <w:r>
        <w:rPr>
          <w:rFonts w:hint="cs"/>
          <w:rtl/>
        </w:rPr>
        <w:t>، و</w:t>
      </w:r>
      <w:r w:rsidRPr="0016540E">
        <w:rPr>
          <w:rFonts w:hint="cs"/>
          <w:rtl/>
        </w:rPr>
        <w:t>أرقى أسلوب في ا</w:t>
      </w:r>
      <w:r>
        <w:rPr>
          <w:rFonts w:hint="cs"/>
          <w:rtl/>
        </w:rPr>
        <w:t>لنظر إ</w:t>
      </w:r>
      <w:r w:rsidRPr="0016540E">
        <w:rPr>
          <w:rFonts w:hint="cs"/>
          <w:rtl/>
        </w:rPr>
        <w:t>لى حقائق الكون</w:t>
      </w:r>
      <w:r>
        <w:rPr>
          <w:rFonts w:hint="cs"/>
          <w:rtl/>
        </w:rPr>
        <w:t xml:space="preserve"> و</w:t>
      </w:r>
      <w:r w:rsidRPr="0016540E">
        <w:rPr>
          <w:rFonts w:hint="cs"/>
          <w:rtl/>
        </w:rPr>
        <w:t>مكنونات الطبيعة</w:t>
      </w:r>
      <w:r>
        <w:rPr>
          <w:rFonts w:hint="cs"/>
          <w:rtl/>
        </w:rPr>
        <w:t>،</w:t>
      </w:r>
      <w:r w:rsidRPr="0016540E">
        <w:rPr>
          <w:rFonts w:hint="cs"/>
          <w:rtl/>
        </w:rPr>
        <w:t xml:space="preserve"> ليكون بالفعل هداية للبشرية</w:t>
      </w:r>
      <w:r>
        <w:rPr>
          <w:rFonts w:hint="cs"/>
          <w:rtl/>
        </w:rPr>
        <w:t>،</w:t>
      </w:r>
      <w:r w:rsidRPr="0016540E">
        <w:rPr>
          <w:rFonts w:hint="cs"/>
          <w:rtl/>
        </w:rPr>
        <w:t xml:space="preserve"> تبي</w:t>
      </w:r>
      <w:r>
        <w:rPr>
          <w:rFonts w:hint="cs"/>
          <w:rtl/>
        </w:rPr>
        <w:t>ِّ</w:t>
      </w:r>
      <w:r w:rsidRPr="0016540E">
        <w:rPr>
          <w:rFonts w:hint="cs"/>
          <w:rtl/>
        </w:rPr>
        <w:t>ن لها كيف تتعامل مع كل تلك الحقائق</w:t>
      </w:r>
      <w:r>
        <w:rPr>
          <w:rFonts w:hint="cs"/>
          <w:rtl/>
        </w:rPr>
        <w:t>، وترشدها إ</w:t>
      </w:r>
      <w:r w:rsidRPr="0016540E">
        <w:rPr>
          <w:rFonts w:hint="cs"/>
          <w:rtl/>
        </w:rPr>
        <w:t>لى مفاتح النفس البشرية</w:t>
      </w:r>
      <w:r>
        <w:rPr>
          <w:rFonts w:hint="cs"/>
          <w:rtl/>
        </w:rPr>
        <w:t xml:space="preserve"> و</w:t>
      </w:r>
      <w:r w:rsidRPr="0016540E">
        <w:rPr>
          <w:rFonts w:hint="cs"/>
          <w:rtl/>
        </w:rPr>
        <w:t>كل الكون</w:t>
      </w:r>
      <w:r>
        <w:rPr>
          <w:rFonts w:hint="cs"/>
          <w:rtl/>
        </w:rPr>
        <w:t>،</w:t>
      </w:r>
      <w:r w:rsidRPr="0016540E">
        <w:rPr>
          <w:rFonts w:hint="cs"/>
          <w:rtl/>
        </w:rPr>
        <w:t xml:space="preserve"> بحيث لا وجود للضبابية</w:t>
      </w:r>
      <w:r>
        <w:rPr>
          <w:rFonts w:hint="cs"/>
          <w:rtl/>
        </w:rPr>
        <w:t>، و</w:t>
      </w:r>
      <w:r w:rsidRPr="0016540E">
        <w:rPr>
          <w:rFonts w:hint="cs"/>
          <w:rtl/>
        </w:rPr>
        <w:t>لا وجو</w:t>
      </w:r>
      <w:r>
        <w:rPr>
          <w:rFonts w:hint="cs"/>
          <w:rtl/>
        </w:rPr>
        <w:t>د لما يخالف النظام الكوني الذي أودعه الله في هذا الكون. وكل هذا حقيقة ثابت</w:t>
      </w:r>
      <w:r w:rsidRPr="0016540E">
        <w:rPr>
          <w:rFonts w:hint="cs"/>
          <w:rtl/>
        </w:rPr>
        <w:t xml:space="preserve">ة لا </w:t>
      </w:r>
      <w:r>
        <w:rPr>
          <w:rFonts w:hint="cs"/>
          <w:rtl/>
        </w:rPr>
        <w:t>تتغير بمرور الزمن وتغير الأحوال. و</w:t>
      </w:r>
      <w:r w:rsidRPr="0016540E">
        <w:rPr>
          <w:rFonts w:hint="cs"/>
          <w:rtl/>
        </w:rPr>
        <w:t>لكن المشكلة تكمن في الذين يد</w:t>
      </w:r>
      <w:r>
        <w:rPr>
          <w:rFonts w:hint="cs"/>
          <w:rtl/>
        </w:rPr>
        <w:t>ّ</w:t>
      </w:r>
      <w:r w:rsidRPr="0016540E">
        <w:rPr>
          <w:rFonts w:hint="cs"/>
          <w:rtl/>
        </w:rPr>
        <w:t xml:space="preserve">عون </w:t>
      </w:r>
      <w:r w:rsidRPr="0016540E">
        <w:rPr>
          <w:rFonts w:hint="cs"/>
          <w:rtl/>
        </w:rPr>
        <w:lastRenderedPageBreak/>
        <w:t>ات</w:t>
      </w:r>
      <w:r>
        <w:rPr>
          <w:rFonts w:hint="cs"/>
          <w:rtl/>
        </w:rPr>
        <w:t>ّ</w:t>
      </w:r>
      <w:r w:rsidRPr="0016540E">
        <w:rPr>
          <w:rFonts w:hint="cs"/>
          <w:rtl/>
        </w:rPr>
        <w:t>باعهم لهذا الدين</w:t>
      </w:r>
      <w:r w:rsidR="005223AE">
        <w:rPr>
          <w:rFonts w:hint="cs"/>
          <w:rtl/>
        </w:rPr>
        <w:t>،</w:t>
      </w:r>
      <w:r w:rsidRPr="0016540E">
        <w:rPr>
          <w:rFonts w:hint="cs"/>
          <w:rtl/>
        </w:rPr>
        <w:t xml:space="preserve"> وفي نفس الآن</w:t>
      </w:r>
      <w:r>
        <w:rPr>
          <w:rFonts w:hint="cs"/>
          <w:rtl/>
        </w:rPr>
        <w:t xml:space="preserve"> تحكم إ</w:t>
      </w:r>
      <w:r w:rsidRPr="0016540E">
        <w:rPr>
          <w:rFonts w:hint="cs"/>
          <w:rtl/>
        </w:rPr>
        <w:t>دراكاتهم</w:t>
      </w:r>
      <w:r>
        <w:rPr>
          <w:rFonts w:hint="cs"/>
          <w:rtl/>
        </w:rPr>
        <w:t xml:space="preserve"> و</w:t>
      </w:r>
      <w:r w:rsidRPr="0016540E">
        <w:rPr>
          <w:rFonts w:hint="cs"/>
          <w:rtl/>
        </w:rPr>
        <w:t>أفكارهم النظرة السطحية</w:t>
      </w:r>
      <w:r>
        <w:rPr>
          <w:rFonts w:hint="cs"/>
          <w:rtl/>
        </w:rPr>
        <w:t>، و</w:t>
      </w:r>
      <w:r w:rsidRPr="0016540E">
        <w:rPr>
          <w:rFonts w:hint="cs"/>
          <w:rtl/>
        </w:rPr>
        <w:t>ا</w:t>
      </w:r>
      <w:r>
        <w:rPr>
          <w:rFonts w:hint="cs"/>
          <w:rtl/>
        </w:rPr>
        <w:t>لاعتقاد بالقدرة للسحر والشعوذة</w:t>
      </w:r>
      <w:r w:rsidRPr="0016540E">
        <w:rPr>
          <w:rFonts w:hint="cs"/>
          <w:rtl/>
        </w:rPr>
        <w:t>....</w:t>
      </w:r>
      <w:r>
        <w:rPr>
          <w:rFonts w:hint="cs"/>
          <w:rtl/>
        </w:rPr>
        <w:t xml:space="preserve"> و</w:t>
      </w:r>
      <w:r w:rsidRPr="0016540E">
        <w:rPr>
          <w:rFonts w:hint="cs"/>
          <w:rtl/>
        </w:rPr>
        <w:t>في المحصلة تكون النتيجة انطلاقا</w:t>
      </w:r>
      <w:r>
        <w:rPr>
          <w:rFonts w:hint="cs"/>
          <w:rtl/>
        </w:rPr>
        <w:t>ً</w:t>
      </w:r>
      <w:r w:rsidRPr="0016540E">
        <w:rPr>
          <w:rFonts w:hint="cs"/>
          <w:rtl/>
        </w:rPr>
        <w:t xml:space="preserve"> من المعطيات البسكولوجية للفقر الروحي</w:t>
      </w:r>
      <w:r>
        <w:rPr>
          <w:rFonts w:hint="cs"/>
          <w:rtl/>
        </w:rPr>
        <w:t xml:space="preserve"> والتقليد الأ</w:t>
      </w:r>
      <w:r w:rsidRPr="0016540E">
        <w:rPr>
          <w:rFonts w:hint="cs"/>
          <w:rtl/>
        </w:rPr>
        <w:t>عمى</w:t>
      </w:r>
      <w:r>
        <w:rPr>
          <w:rFonts w:hint="cs"/>
          <w:rtl/>
        </w:rPr>
        <w:t xml:space="preserve"> و</w:t>
      </w:r>
      <w:r w:rsidRPr="0016540E">
        <w:rPr>
          <w:rFonts w:hint="cs"/>
          <w:rtl/>
        </w:rPr>
        <w:t>الرغبة الدائمة في تحصيل الأسهل</w:t>
      </w:r>
      <w:r>
        <w:rPr>
          <w:rFonts w:hint="cs"/>
          <w:rtl/>
        </w:rPr>
        <w:t xml:space="preserve"> و</w:t>
      </w:r>
      <w:r w:rsidRPr="0016540E">
        <w:rPr>
          <w:rFonts w:hint="cs"/>
          <w:rtl/>
        </w:rPr>
        <w:t>الجاهز سببا</w:t>
      </w:r>
      <w:r>
        <w:rPr>
          <w:rFonts w:hint="cs"/>
          <w:rtl/>
        </w:rPr>
        <w:t>ً</w:t>
      </w:r>
      <w:r w:rsidRPr="0016540E">
        <w:rPr>
          <w:rFonts w:hint="cs"/>
          <w:rtl/>
        </w:rPr>
        <w:t xml:space="preserve"> في انتشار الخرافة بين الأفراد في ا</w:t>
      </w:r>
      <w:r>
        <w:rPr>
          <w:rFonts w:hint="cs"/>
          <w:rtl/>
        </w:rPr>
        <w:t>لمجتمعات المسلمة والمجتمعات الإ</w:t>
      </w:r>
      <w:r w:rsidRPr="0016540E">
        <w:rPr>
          <w:rFonts w:hint="cs"/>
          <w:rtl/>
        </w:rPr>
        <w:t>نسانية بشكل عام</w:t>
      </w:r>
      <w:r>
        <w:rPr>
          <w:rFonts w:hint="cs"/>
          <w:rtl/>
        </w:rPr>
        <w:t>.</w:t>
      </w:r>
    </w:p>
    <w:p w:rsidR="007E72A3" w:rsidRPr="0016540E" w:rsidRDefault="007E72A3" w:rsidP="0016540E">
      <w:pPr>
        <w:pStyle w:val="NoSpace"/>
        <w:rPr>
          <w:rtl/>
        </w:rPr>
      </w:pPr>
    </w:p>
    <w:p w:rsidR="007E72A3" w:rsidRPr="0016540E" w:rsidRDefault="007E72A3" w:rsidP="0016540E">
      <w:pPr>
        <w:pStyle w:val="Heading3"/>
        <w:rPr>
          <w:rtl/>
        </w:rPr>
      </w:pPr>
      <w:r>
        <w:rPr>
          <w:rFonts w:hint="cs"/>
          <w:rtl/>
        </w:rPr>
        <w:t>3ـ الأ</w:t>
      </w:r>
      <w:r w:rsidRPr="0016540E">
        <w:rPr>
          <w:rFonts w:hint="cs"/>
          <w:rtl/>
        </w:rPr>
        <w:t>صول السوسيولوجية للخرافة</w:t>
      </w:r>
      <w:r>
        <w:rPr>
          <w:rFonts w:hint="cs"/>
          <w:rtl/>
        </w:rPr>
        <w:t xml:space="preserve"> ــــــ</w:t>
      </w:r>
    </w:p>
    <w:p w:rsidR="007E72A3" w:rsidRPr="0016540E" w:rsidRDefault="007E72A3" w:rsidP="00332D25">
      <w:pPr>
        <w:rPr>
          <w:rtl/>
        </w:rPr>
      </w:pPr>
      <w:r w:rsidRPr="0016540E">
        <w:rPr>
          <w:rFonts w:hint="cs"/>
          <w:rtl/>
        </w:rPr>
        <w:t>من خلال ما سبق نستطيع القول</w:t>
      </w:r>
      <w:r>
        <w:rPr>
          <w:rFonts w:hint="cs"/>
          <w:rtl/>
        </w:rPr>
        <w:t>: إ</w:t>
      </w:r>
      <w:r w:rsidRPr="0016540E">
        <w:rPr>
          <w:rFonts w:hint="cs"/>
          <w:rtl/>
        </w:rPr>
        <w:t>ن المجتمع</w:t>
      </w:r>
      <w:r>
        <w:rPr>
          <w:rFonts w:hint="cs"/>
          <w:rtl/>
        </w:rPr>
        <w:t>، وعلى رأ</w:t>
      </w:r>
      <w:r w:rsidRPr="0016540E">
        <w:rPr>
          <w:rFonts w:hint="cs"/>
          <w:rtl/>
        </w:rPr>
        <w:t>سه طبقة العلماء</w:t>
      </w:r>
      <w:r>
        <w:rPr>
          <w:rFonts w:hint="cs"/>
          <w:rtl/>
        </w:rPr>
        <w:t>،</w:t>
      </w:r>
      <w:r w:rsidRPr="0016540E">
        <w:rPr>
          <w:rFonts w:hint="cs"/>
          <w:rtl/>
        </w:rPr>
        <w:t xml:space="preserve"> كلما كان بدائيا</w:t>
      </w:r>
      <w:r>
        <w:rPr>
          <w:rFonts w:hint="cs"/>
          <w:rtl/>
        </w:rPr>
        <w:t>ً و</w:t>
      </w:r>
      <w:r w:rsidRPr="0016540E">
        <w:rPr>
          <w:rFonts w:hint="cs"/>
          <w:rtl/>
        </w:rPr>
        <w:t>بعيدا</w:t>
      </w:r>
      <w:r>
        <w:rPr>
          <w:rFonts w:hint="cs"/>
          <w:rtl/>
        </w:rPr>
        <w:t>ً</w:t>
      </w:r>
      <w:r w:rsidRPr="0016540E">
        <w:rPr>
          <w:rFonts w:hint="cs"/>
          <w:rtl/>
        </w:rPr>
        <w:t xml:space="preserve"> ع</w:t>
      </w:r>
      <w:r>
        <w:rPr>
          <w:rFonts w:hint="cs"/>
          <w:rtl/>
        </w:rPr>
        <w:t>ن التفكير العلمي والعقلي يكون أبعد ع</w:t>
      </w:r>
      <w:r w:rsidRPr="0016540E">
        <w:rPr>
          <w:rFonts w:hint="cs"/>
          <w:rtl/>
        </w:rPr>
        <w:t>ن تح</w:t>
      </w:r>
      <w:r>
        <w:rPr>
          <w:rFonts w:hint="cs"/>
          <w:rtl/>
        </w:rPr>
        <w:t>قيق النظام والعودة إلى الوضع الذي ارتضاه الله للإ</w:t>
      </w:r>
      <w:r w:rsidRPr="0016540E">
        <w:rPr>
          <w:rFonts w:hint="cs"/>
          <w:rtl/>
        </w:rPr>
        <w:t>نسان في هذه الحياة الدنيا</w:t>
      </w:r>
      <w:r>
        <w:rPr>
          <w:rFonts w:hint="cs"/>
          <w:rtl/>
        </w:rPr>
        <w:t>. وبالتالي يكون أ</w:t>
      </w:r>
      <w:r w:rsidRPr="0016540E">
        <w:rPr>
          <w:rFonts w:hint="cs"/>
          <w:rtl/>
        </w:rPr>
        <w:t>كثر انحصارا</w:t>
      </w:r>
      <w:r>
        <w:rPr>
          <w:rFonts w:hint="cs"/>
          <w:rtl/>
        </w:rPr>
        <w:t>ً</w:t>
      </w:r>
      <w:r w:rsidRPr="0016540E">
        <w:rPr>
          <w:rFonts w:hint="cs"/>
          <w:rtl/>
        </w:rPr>
        <w:t xml:space="preserve"> بالخرافات</w:t>
      </w:r>
      <w:r>
        <w:rPr>
          <w:rFonts w:hint="cs"/>
          <w:rtl/>
        </w:rPr>
        <w:t xml:space="preserve"> و</w:t>
      </w:r>
      <w:r w:rsidRPr="0016540E">
        <w:rPr>
          <w:rFonts w:hint="cs"/>
          <w:rtl/>
        </w:rPr>
        <w:t>البدع</w:t>
      </w:r>
      <w:r>
        <w:rPr>
          <w:rFonts w:hint="cs"/>
          <w:rtl/>
        </w:rPr>
        <w:t>، وأ</w:t>
      </w:r>
      <w:r w:rsidRPr="0016540E">
        <w:rPr>
          <w:rFonts w:hint="cs"/>
          <w:rtl/>
        </w:rPr>
        <w:t>كثر عرضة للانحرافات الفكرية</w:t>
      </w:r>
      <w:r>
        <w:rPr>
          <w:rFonts w:hint="cs"/>
          <w:rtl/>
        </w:rPr>
        <w:t xml:space="preserve"> و</w:t>
      </w:r>
      <w:r w:rsidRPr="0016540E">
        <w:rPr>
          <w:rFonts w:hint="cs"/>
          <w:rtl/>
        </w:rPr>
        <w:t>العقدية</w:t>
      </w:r>
      <w:r>
        <w:rPr>
          <w:rFonts w:hint="cs"/>
          <w:rtl/>
        </w:rPr>
        <w:t>.</w:t>
      </w:r>
    </w:p>
    <w:p w:rsidR="007E72A3" w:rsidRPr="0016540E" w:rsidRDefault="007E72A3" w:rsidP="00332D25">
      <w:pPr>
        <w:rPr>
          <w:rtl/>
        </w:rPr>
      </w:pPr>
      <w:r>
        <w:rPr>
          <w:rFonts w:hint="cs"/>
          <w:rtl/>
        </w:rPr>
        <w:t>فغياب العقل والتحليل العقلي للأ</w:t>
      </w:r>
      <w:r w:rsidRPr="0016540E">
        <w:rPr>
          <w:rFonts w:hint="cs"/>
          <w:rtl/>
        </w:rPr>
        <w:t>شياء يجعل المجتمع في حرج</w:t>
      </w:r>
      <w:r>
        <w:rPr>
          <w:rFonts w:hint="cs"/>
          <w:rtl/>
        </w:rPr>
        <w:t>،</w:t>
      </w:r>
      <w:r w:rsidRPr="0016540E">
        <w:rPr>
          <w:rFonts w:hint="cs"/>
          <w:rtl/>
        </w:rPr>
        <w:t xml:space="preserve"> ويجعله يحل</w:t>
      </w:r>
      <w:r>
        <w:rPr>
          <w:rFonts w:hint="cs"/>
          <w:rtl/>
        </w:rPr>
        <w:t>ِّ</w:t>
      </w:r>
      <w:r w:rsidRPr="0016540E">
        <w:rPr>
          <w:rFonts w:hint="cs"/>
          <w:rtl/>
        </w:rPr>
        <w:t>ل ما</w:t>
      </w:r>
      <w:r>
        <w:rPr>
          <w:rFonts w:hint="cs"/>
          <w:rtl/>
        </w:rPr>
        <w:t xml:space="preserve"> </w:t>
      </w:r>
      <w:r w:rsidRPr="0016540E">
        <w:rPr>
          <w:rFonts w:hint="cs"/>
          <w:rtl/>
        </w:rPr>
        <w:t>وراء الطبيعة</w:t>
      </w:r>
      <w:r>
        <w:rPr>
          <w:rFonts w:hint="cs"/>
          <w:rtl/>
        </w:rPr>
        <w:t>، و</w:t>
      </w:r>
      <w:r w:rsidRPr="0016540E">
        <w:rPr>
          <w:rFonts w:hint="cs"/>
          <w:rtl/>
        </w:rPr>
        <w:t>ما يصطلح عليه بعالم الغيب بشكل منحرف</w:t>
      </w:r>
      <w:r>
        <w:rPr>
          <w:rFonts w:hint="cs"/>
          <w:rtl/>
        </w:rPr>
        <w:t>. و</w:t>
      </w:r>
      <w:r w:rsidRPr="0016540E">
        <w:rPr>
          <w:rFonts w:hint="cs"/>
          <w:rtl/>
        </w:rPr>
        <w:t>بالتالي يؤد</w:t>
      </w:r>
      <w:r>
        <w:rPr>
          <w:rFonts w:hint="cs"/>
          <w:rtl/>
        </w:rPr>
        <w:t>ّ</w:t>
      </w:r>
      <w:r w:rsidR="005223AE">
        <w:rPr>
          <w:rFonts w:hint="cs"/>
          <w:rtl/>
        </w:rPr>
        <w:t>ي</w:t>
      </w:r>
      <w:r>
        <w:rPr>
          <w:rFonts w:hint="cs"/>
          <w:rtl/>
        </w:rPr>
        <w:t xml:space="preserve"> كل ذلك إ</w:t>
      </w:r>
      <w:r w:rsidRPr="0016540E">
        <w:rPr>
          <w:rFonts w:hint="cs"/>
          <w:rtl/>
        </w:rPr>
        <w:t>لى قطع العلاقة بهذا العالم</w:t>
      </w:r>
      <w:r>
        <w:rPr>
          <w:rFonts w:hint="cs"/>
          <w:rtl/>
        </w:rPr>
        <w:t>. وهذا لا يحميه</w:t>
      </w:r>
      <w:r w:rsidRPr="0016540E">
        <w:rPr>
          <w:rFonts w:hint="cs"/>
          <w:rtl/>
        </w:rPr>
        <w:t xml:space="preserve"> من الأمراض النفسية،</w:t>
      </w:r>
      <w:r>
        <w:rPr>
          <w:rFonts w:hint="cs"/>
          <w:rtl/>
        </w:rPr>
        <w:t xml:space="preserve"> وما يتبع ذلك من التحولات في الأفعال والأ</w:t>
      </w:r>
      <w:r w:rsidRPr="0016540E">
        <w:rPr>
          <w:rFonts w:hint="cs"/>
          <w:rtl/>
        </w:rPr>
        <w:t>خلاق</w:t>
      </w:r>
      <w:r>
        <w:rPr>
          <w:rFonts w:hint="cs"/>
          <w:rtl/>
        </w:rPr>
        <w:t>.</w:t>
      </w:r>
      <w:r w:rsidRPr="0016540E">
        <w:rPr>
          <w:rFonts w:hint="cs"/>
          <w:rtl/>
        </w:rPr>
        <w:t xml:space="preserve"> ولن يكون التطور التكنولوجي</w:t>
      </w:r>
      <w:r>
        <w:rPr>
          <w:rFonts w:hint="cs"/>
          <w:rtl/>
        </w:rPr>
        <w:t xml:space="preserve"> و</w:t>
      </w:r>
      <w:r w:rsidRPr="0016540E">
        <w:rPr>
          <w:rFonts w:hint="cs"/>
          <w:rtl/>
        </w:rPr>
        <w:t>التطور المادي شافعا</w:t>
      </w:r>
      <w:r>
        <w:rPr>
          <w:rFonts w:hint="cs"/>
          <w:rtl/>
        </w:rPr>
        <w:t>ً</w:t>
      </w:r>
      <w:r w:rsidRPr="0016540E">
        <w:rPr>
          <w:rFonts w:hint="cs"/>
          <w:rtl/>
        </w:rPr>
        <w:t xml:space="preserve"> لهذا المجتمع من انتشار</w:t>
      </w:r>
      <w:r>
        <w:rPr>
          <w:rFonts w:hint="cs"/>
          <w:rtl/>
        </w:rPr>
        <w:t xml:space="preserve"> </w:t>
      </w:r>
      <w:r w:rsidRPr="0016540E">
        <w:rPr>
          <w:rFonts w:hint="cs"/>
          <w:rtl/>
        </w:rPr>
        <w:t>الخرافات</w:t>
      </w:r>
      <w:r>
        <w:rPr>
          <w:rFonts w:hint="cs"/>
          <w:rtl/>
        </w:rPr>
        <w:t xml:space="preserve"> و</w:t>
      </w:r>
      <w:r w:rsidRPr="0016540E">
        <w:rPr>
          <w:rFonts w:hint="cs"/>
          <w:rtl/>
        </w:rPr>
        <w:t>توابعها</w:t>
      </w:r>
      <w:r>
        <w:rPr>
          <w:rFonts w:hint="cs"/>
          <w:rtl/>
        </w:rPr>
        <w:t>.</w:t>
      </w:r>
      <w:r w:rsidRPr="0016540E">
        <w:rPr>
          <w:rFonts w:hint="cs"/>
          <w:rtl/>
        </w:rPr>
        <w:t xml:space="preserve"> ويلاحظ هذا واضحا</w:t>
      </w:r>
      <w:r>
        <w:rPr>
          <w:rFonts w:hint="cs"/>
          <w:rtl/>
        </w:rPr>
        <w:t>ً</w:t>
      </w:r>
      <w:r w:rsidRPr="0016540E">
        <w:rPr>
          <w:rFonts w:hint="cs"/>
          <w:rtl/>
        </w:rPr>
        <w:t xml:space="preserve"> في المجتمعات الغربية</w:t>
      </w:r>
      <w:r>
        <w:rPr>
          <w:rFonts w:hint="cs"/>
          <w:rtl/>
        </w:rPr>
        <w:t>،</w:t>
      </w:r>
      <w:r w:rsidRPr="0016540E">
        <w:rPr>
          <w:rFonts w:hint="cs"/>
          <w:rtl/>
        </w:rPr>
        <w:t xml:space="preserve"> حيث سيطرت الخرافة</w:t>
      </w:r>
      <w:r>
        <w:rPr>
          <w:rFonts w:hint="cs"/>
          <w:rtl/>
        </w:rPr>
        <w:t xml:space="preserve"> و</w:t>
      </w:r>
      <w:r w:rsidRPr="0016540E">
        <w:rPr>
          <w:rFonts w:hint="cs"/>
          <w:rtl/>
        </w:rPr>
        <w:t>انتعشت في كل ميادين الحياة</w:t>
      </w:r>
      <w:r>
        <w:rPr>
          <w:rFonts w:hint="cs"/>
          <w:rtl/>
        </w:rPr>
        <w:t>،</w:t>
      </w:r>
      <w:r w:rsidRPr="0016540E">
        <w:rPr>
          <w:rFonts w:hint="cs"/>
          <w:rtl/>
        </w:rPr>
        <w:t xml:space="preserve"> بدءا</w:t>
      </w:r>
      <w:r>
        <w:rPr>
          <w:rFonts w:hint="cs"/>
          <w:rtl/>
        </w:rPr>
        <w:t xml:space="preserve">ً من </w:t>
      </w:r>
      <w:r w:rsidRPr="0016540E">
        <w:rPr>
          <w:rFonts w:hint="cs"/>
          <w:rtl/>
        </w:rPr>
        <w:t>الرياضة إلى السياسة</w:t>
      </w:r>
      <w:r>
        <w:rPr>
          <w:rFonts w:hint="cs"/>
          <w:rtl/>
        </w:rPr>
        <w:t xml:space="preserve"> و</w:t>
      </w:r>
      <w:r w:rsidRPr="0016540E">
        <w:rPr>
          <w:rFonts w:hint="cs"/>
          <w:rtl/>
        </w:rPr>
        <w:t>الاقتصاد، فكون المجتمع متقدم</w:t>
      </w:r>
      <w:r>
        <w:rPr>
          <w:rFonts w:hint="cs"/>
          <w:rtl/>
        </w:rPr>
        <w:t>اً</w:t>
      </w:r>
      <w:r w:rsidRPr="0016540E">
        <w:rPr>
          <w:rFonts w:hint="cs"/>
          <w:rtl/>
        </w:rPr>
        <w:t xml:space="preserve"> صناعيا</w:t>
      </w:r>
      <w:r>
        <w:rPr>
          <w:rFonts w:hint="cs"/>
          <w:rtl/>
        </w:rPr>
        <w:t>ً و</w:t>
      </w:r>
      <w:r w:rsidRPr="0016540E">
        <w:rPr>
          <w:rFonts w:hint="cs"/>
          <w:rtl/>
        </w:rPr>
        <w:t>في</w:t>
      </w:r>
      <w:r>
        <w:rPr>
          <w:rFonts w:hint="cs"/>
          <w:rtl/>
        </w:rPr>
        <w:t xml:space="preserve"> </w:t>
      </w:r>
      <w:r w:rsidRPr="0016540E">
        <w:rPr>
          <w:rFonts w:hint="cs"/>
          <w:rtl/>
        </w:rPr>
        <w:t>ما يخص</w:t>
      </w:r>
      <w:r>
        <w:rPr>
          <w:rFonts w:hint="cs"/>
          <w:rtl/>
        </w:rPr>
        <w:t>ّ العلوم المادية لا يعني أ</w:t>
      </w:r>
      <w:r w:rsidRPr="0016540E">
        <w:rPr>
          <w:rFonts w:hint="cs"/>
          <w:rtl/>
        </w:rPr>
        <w:t>نه يسلم من الخرافات، اللهم إلا إذا تحص</w:t>
      </w:r>
      <w:r>
        <w:rPr>
          <w:rFonts w:hint="cs"/>
          <w:rtl/>
        </w:rPr>
        <w:t>َّ</w:t>
      </w:r>
      <w:r w:rsidRPr="0016540E">
        <w:rPr>
          <w:rFonts w:hint="cs"/>
          <w:rtl/>
        </w:rPr>
        <w:t>ن بالعقل</w:t>
      </w:r>
      <w:r>
        <w:rPr>
          <w:rFonts w:hint="cs"/>
          <w:rtl/>
        </w:rPr>
        <w:t xml:space="preserve"> و</w:t>
      </w:r>
      <w:r w:rsidRPr="0016540E">
        <w:rPr>
          <w:rFonts w:hint="cs"/>
          <w:rtl/>
        </w:rPr>
        <w:t>التفكر العقلي المعتدل</w:t>
      </w:r>
      <w:r>
        <w:rPr>
          <w:rFonts w:hint="cs"/>
          <w:rtl/>
        </w:rPr>
        <w:t>، و</w:t>
      </w:r>
      <w:r w:rsidRPr="0016540E">
        <w:rPr>
          <w:rFonts w:hint="cs"/>
          <w:rtl/>
        </w:rPr>
        <w:t>توس</w:t>
      </w:r>
      <w:r>
        <w:rPr>
          <w:rFonts w:hint="cs"/>
          <w:rtl/>
        </w:rPr>
        <w:t>َّل بالعلم والمعرفة العلمية.</w:t>
      </w:r>
      <w:r w:rsidRPr="0016540E">
        <w:rPr>
          <w:rFonts w:hint="cs"/>
          <w:rtl/>
        </w:rPr>
        <w:t xml:space="preserve"> </w:t>
      </w:r>
      <w:r>
        <w:rPr>
          <w:rFonts w:hint="cs"/>
          <w:rtl/>
        </w:rPr>
        <w:t>والأمر نفسه بالنسبة إلى المجتمع الإ</w:t>
      </w:r>
      <w:r w:rsidRPr="0016540E">
        <w:rPr>
          <w:rFonts w:hint="cs"/>
          <w:rtl/>
        </w:rPr>
        <w:t>سلامي</w:t>
      </w:r>
      <w:r>
        <w:rPr>
          <w:rFonts w:hint="cs"/>
          <w:rtl/>
        </w:rPr>
        <w:t xml:space="preserve"> و</w:t>
      </w:r>
      <w:r w:rsidRPr="0016540E">
        <w:rPr>
          <w:rFonts w:hint="cs"/>
          <w:rtl/>
        </w:rPr>
        <w:t>المجتمع المتدين</w:t>
      </w:r>
      <w:r>
        <w:rPr>
          <w:rFonts w:hint="cs"/>
          <w:rtl/>
        </w:rPr>
        <w:t>، أعم من المجتمع العصري أو التقليدي أ</w:t>
      </w:r>
      <w:r w:rsidRPr="0016540E">
        <w:rPr>
          <w:rFonts w:hint="cs"/>
          <w:rtl/>
        </w:rPr>
        <w:t>و التكنولوجي</w:t>
      </w:r>
      <w:r>
        <w:rPr>
          <w:rFonts w:hint="cs"/>
          <w:rtl/>
        </w:rPr>
        <w:t>، إ</w:t>
      </w:r>
      <w:r w:rsidRPr="0016540E">
        <w:rPr>
          <w:rFonts w:hint="cs"/>
          <w:rtl/>
        </w:rPr>
        <w:t>ذا لم يكن للعقل</w:t>
      </w:r>
      <w:r>
        <w:rPr>
          <w:rFonts w:hint="cs"/>
          <w:rtl/>
        </w:rPr>
        <w:t xml:space="preserve"> و</w:t>
      </w:r>
      <w:r w:rsidRPr="0016540E">
        <w:rPr>
          <w:rFonts w:hint="cs"/>
          <w:rtl/>
        </w:rPr>
        <w:t>التحليل العقلي تواجد</w:t>
      </w:r>
      <w:r>
        <w:rPr>
          <w:rFonts w:hint="cs"/>
          <w:rtl/>
        </w:rPr>
        <w:t>ٌ فإ</w:t>
      </w:r>
      <w:r w:rsidRPr="0016540E">
        <w:rPr>
          <w:rFonts w:hint="cs"/>
          <w:rtl/>
        </w:rPr>
        <w:t xml:space="preserve">ن مساحة الخرافة تكون </w:t>
      </w:r>
      <w:r>
        <w:rPr>
          <w:rFonts w:hint="cs"/>
          <w:rtl/>
        </w:rPr>
        <w:t>أ</w:t>
      </w:r>
      <w:r w:rsidRPr="0016540E">
        <w:rPr>
          <w:rFonts w:hint="cs"/>
          <w:rtl/>
        </w:rPr>
        <w:t>وسع</w:t>
      </w:r>
      <w:r>
        <w:rPr>
          <w:rFonts w:hint="cs"/>
          <w:rtl/>
        </w:rPr>
        <w:t>. و</w:t>
      </w:r>
      <w:r w:rsidRPr="0016540E">
        <w:rPr>
          <w:rFonts w:hint="cs"/>
          <w:rtl/>
        </w:rPr>
        <w:t>بالت</w:t>
      </w:r>
      <w:r>
        <w:rPr>
          <w:rFonts w:hint="cs"/>
          <w:rtl/>
        </w:rPr>
        <w:t>الي تبدأ علامات الفشل والسقوط.</w:t>
      </w:r>
      <w:r w:rsidRPr="0016540E">
        <w:rPr>
          <w:rFonts w:hint="cs"/>
          <w:rtl/>
        </w:rPr>
        <w:t xml:space="preserve"> نعم</w:t>
      </w:r>
      <w:r>
        <w:rPr>
          <w:rFonts w:hint="cs"/>
          <w:rtl/>
        </w:rPr>
        <w:t>،</w:t>
      </w:r>
      <w:r w:rsidRPr="0016540E">
        <w:rPr>
          <w:rFonts w:hint="cs"/>
          <w:rtl/>
        </w:rPr>
        <w:t xml:space="preserve"> قد يستمر المجتمع اقتصاديا</w:t>
      </w:r>
      <w:r>
        <w:rPr>
          <w:rFonts w:hint="cs"/>
          <w:rtl/>
        </w:rPr>
        <w:t>ً و</w:t>
      </w:r>
      <w:r w:rsidRPr="0016540E">
        <w:rPr>
          <w:rFonts w:hint="cs"/>
          <w:rtl/>
        </w:rPr>
        <w:t>سياسيا</w:t>
      </w:r>
      <w:r>
        <w:rPr>
          <w:rFonts w:hint="cs"/>
          <w:rtl/>
        </w:rPr>
        <w:t>ً، لكنه ينهار إ</w:t>
      </w:r>
      <w:r w:rsidRPr="0016540E">
        <w:rPr>
          <w:rFonts w:hint="cs"/>
          <w:rtl/>
        </w:rPr>
        <w:t>نسانيا</w:t>
      </w:r>
      <w:r>
        <w:rPr>
          <w:rFonts w:hint="cs"/>
          <w:rtl/>
        </w:rPr>
        <w:t>ً</w:t>
      </w:r>
      <w:r w:rsidRPr="0016540E">
        <w:rPr>
          <w:rFonts w:hint="cs"/>
          <w:rtl/>
        </w:rPr>
        <w:t>.</w:t>
      </w:r>
    </w:p>
    <w:p w:rsidR="007E72A3" w:rsidRPr="0016540E" w:rsidRDefault="007E72A3" w:rsidP="00332D25">
      <w:pPr>
        <w:rPr>
          <w:rtl/>
        </w:rPr>
      </w:pPr>
      <w:r>
        <w:rPr>
          <w:rFonts w:hint="cs"/>
          <w:rtl/>
        </w:rPr>
        <w:t>و في هذا السياق فقد أ</w:t>
      </w:r>
      <w:r w:rsidRPr="0016540E">
        <w:rPr>
          <w:rFonts w:hint="cs"/>
          <w:rtl/>
        </w:rPr>
        <w:t>كدت الدراسات ال</w:t>
      </w:r>
      <w:r>
        <w:rPr>
          <w:rFonts w:hint="cs"/>
          <w:rtl/>
        </w:rPr>
        <w:t>اجتماعية ودراسات علم الاجتماع أ</w:t>
      </w:r>
      <w:r w:rsidRPr="0016540E">
        <w:rPr>
          <w:rFonts w:hint="cs"/>
          <w:rtl/>
        </w:rPr>
        <w:t>ن المجتمعات التي تتبع التعاليم الدينية</w:t>
      </w:r>
      <w:r>
        <w:rPr>
          <w:rFonts w:hint="cs"/>
          <w:rtl/>
        </w:rPr>
        <w:t>، و</w:t>
      </w:r>
      <w:r w:rsidRPr="0016540E">
        <w:rPr>
          <w:rFonts w:hint="cs"/>
          <w:rtl/>
        </w:rPr>
        <w:t>تكون لها مقدسات دينية</w:t>
      </w:r>
      <w:r>
        <w:rPr>
          <w:rFonts w:hint="cs"/>
          <w:rtl/>
        </w:rPr>
        <w:t>، و</w:t>
      </w:r>
      <w:r w:rsidRPr="0016540E">
        <w:rPr>
          <w:rFonts w:hint="cs"/>
          <w:rtl/>
        </w:rPr>
        <w:t xml:space="preserve">يغلب عليها الطابع </w:t>
      </w:r>
      <w:r w:rsidRPr="0016540E">
        <w:rPr>
          <w:rFonts w:hint="cs"/>
          <w:rtl/>
        </w:rPr>
        <w:lastRenderedPageBreak/>
        <w:t>التقليدي</w:t>
      </w:r>
      <w:r>
        <w:rPr>
          <w:rFonts w:hint="cs"/>
          <w:rtl/>
        </w:rPr>
        <w:t>، و</w:t>
      </w:r>
      <w:r w:rsidRPr="0016540E">
        <w:rPr>
          <w:rFonts w:hint="cs"/>
          <w:rtl/>
        </w:rPr>
        <w:t>يغيب عندها العقل</w:t>
      </w:r>
      <w:r>
        <w:rPr>
          <w:rFonts w:hint="cs"/>
          <w:rtl/>
        </w:rPr>
        <w:t xml:space="preserve"> و</w:t>
      </w:r>
      <w:r w:rsidRPr="0016540E">
        <w:rPr>
          <w:rFonts w:hint="cs"/>
          <w:rtl/>
        </w:rPr>
        <w:t>التحليل العلمي</w:t>
      </w:r>
      <w:r>
        <w:rPr>
          <w:rFonts w:hint="cs"/>
          <w:rtl/>
        </w:rPr>
        <w:t>،</w:t>
      </w:r>
      <w:r w:rsidRPr="0016540E">
        <w:rPr>
          <w:rFonts w:hint="cs"/>
          <w:rtl/>
        </w:rPr>
        <w:t xml:space="preserve"> سرعان ما يغلب علها طابعان سلبي</w:t>
      </w:r>
      <w:r>
        <w:rPr>
          <w:rFonts w:hint="cs"/>
          <w:rtl/>
        </w:rPr>
        <w:t>ّ</w:t>
      </w:r>
      <w:r w:rsidRPr="0016540E">
        <w:rPr>
          <w:rFonts w:hint="cs"/>
          <w:rtl/>
        </w:rPr>
        <w:t>ان</w:t>
      </w:r>
      <w:r>
        <w:rPr>
          <w:rFonts w:hint="cs"/>
          <w:rtl/>
        </w:rPr>
        <w:t>:</w:t>
      </w:r>
    </w:p>
    <w:p w:rsidR="007E72A3" w:rsidRPr="0016540E" w:rsidRDefault="007E72A3" w:rsidP="00332D25">
      <w:pPr>
        <w:rPr>
          <w:rtl/>
        </w:rPr>
      </w:pPr>
      <w:r>
        <w:rPr>
          <w:rFonts w:hint="cs"/>
          <w:rtl/>
        </w:rPr>
        <w:t>1ـ إن هذه المجتمعات تفتح المجال أ</w:t>
      </w:r>
      <w:r w:rsidRPr="0016540E">
        <w:rPr>
          <w:rFonts w:hint="cs"/>
          <w:rtl/>
        </w:rPr>
        <w:t>مام الخرافات</w:t>
      </w:r>
      <w:r>
        <w:rPr>
          <w:rFonts w:hint="cs"/>
          <w:rtl/>
        </w:rPr>
        <w:t>، و</w:t>
      </w:r>
      <w:r w:rsidRPr="0016540E">
        <w:rPr>
          <w:rFonts w:hint="cs"/>
          <w:rtl/>
        </w:rPr>
        <w:t>تعمل على نشرها بين الناس</w:t>
      </w:r>
      <w:r>
        <w:rPr>
          <w:rFonts w:hint="cs"/>
          <w:rtl/>
        </w:rPr>
        <w:t>؛ و</w:t>
      </w:r>
      <w:r w:rsidRPr="0016540E">
        <w:rPr>
          <w:rFonts w:hint="cs"/>
          <w:rtl/>
        </w:rPr>
        <w:t xml:space="preserve">ذلك بغرض التقليص من عدد المراكز الدينية </w:t>
      </w:r>
      <w:r>
        <w:rPr>
          <w:rFonts w:hint="cs"/>
          <w:rtl/>
        </w:rPr>
        <w:t>الأ</w:t>
      </w:r>
      <w:r w:rsidRPr="0016540E">
        <w:rPr>
          <w:rFonts w:hint="cs"/>
          <w:rtl/>
        </w:rPr>
        <w:t>صيلة التي تنتهج التفكير الواقعي</w:t>
      </w:r>
      <w:r>
        <w:rPr>
          <w:rFonts w:hint="cs"/>
          <w:rtl/>
        </w:rPr>
        <w:t>، أو أنها تعمل على إ</w:t>
      </w:r>
      <w:r w:rsidRPr="0016540E">
        <w:rPr>
          <w:rFonts w:hint="cs"/>
          <w:rtl/>
        </w:rPr>
        <w:t>ض</w:t>
      </w:r>
      <w:r>
        <w:rPr>
          <w:rFonts w:hint="cs"/>
          <w:rtl/>
        </w:rPr>
        <w:t>عا</w:t>
      </w:r>
      <w:r w:rsidRPr="0016540E">
        <w:rPr>
          <w:rFonts w:hint="cs"/>
          <w:rtl/>
        </w:rPr>
        <w:t>فها</w:t>
      </w:r>
      <w:r>
        <w:rPr>
          <w:rFonts w:hint="cs"/>
          <w:rtl/>
        </w:rPr>
        <w:t>، و</w:t>
      </w:r>
      <w:r w:rsidRPr="0016540E">
        <w:rPr>
          <w:rFonts w:hint="cs"/>
          <w:rtl/>
        </w:rPr>
        <w:t>بالتالي القضاء عليها نهائيا</w:t>
      </w:r>
      <w:r>
        <w:rPr>
          <w:rFonts w:hint="cs"/>
          <w:rtl/>
        </w:rPr>
        <w:t>ً</w:t>
      </w:r>
      <w:r w:rsidRPr="0016540E">
        <w:rPr>
          <w:rFonts w:hint="cs"/>
          <w:rtl/>
        </w:rPr>
        <w:t>.</w:t>
      </w:r>
    </w:p>
    <w:p w:rsidR="007E72A3" w:rsidRPr="0016540E" w:rsidRDefault="007E72A3" w:rsidP="00541048">
      <w:pPr>
        <w:spacing w:line="420" w:lineRule="exact"/>
        <w:rPr>
          <w:rtl/>
        </w:rPr>
      </w:pPr>
      <w:r w:rsidRPr="0016540E">
        <w:rPr>
          <w:rFonts w:hint="cs"/>
          <w:rtl/>
        </w:rPr>
        <w:t>2</w:t>
      </w:r>
      <w:r>
        <w:rPr>
          <w:rFonts w:hint="cs"/>
          <w:rtl/>
        </w:rPr>
        <w:t>ـ</w:t>
      </w:r>
      <w:r w:rsidRPr="0016540E">
        <w:rPr>
          <w:rFonts w:hint="cs"/>
          <w:rtl/>
        </w:rPr>
        <w:t xml:space="preserve"> </w:t>
      </w:r>
      <w:r>
        <w:rPr>
          <w:rFonts w:hint="cs"/>
          <w:rtl/>
        </w:rPr>
        <w:t>إ</w:t>
      </w:r>
      <w:r w:rsidRPr="0016540E">
        <w:rPr>
          <w:rFonts w:hint="cs"/>
          <w:rtl/>
        </w:rPr>
        <w:t>ن هذه المجتمعا</w:t>
      </w:r>
      <w:r>
        <w:rPr>
          <w:rFonts w:hint="cs"/>
          <w:rtl/>
        </w:rPr>
        <w:t>ت لا تستفيد بالشكل الصحيح من الأ</w:t>
      </w:r>
      <w:r w:rsidRPr="0016540E">
        <w:rPr>
          <w:rFonts w:hint="cs"/>
          <w:rtl/>
        </w:rPr>
        <w:t>مور المعنوية</w:t>
      </w:r>
      <w:r>
        <w:rPr>
          <w:rFonts w:hint="cs"/>
          <w:rtl/>
        </w:rPr>
        <w:t>، و</w:t>
      </w:r>
      <w:r w:rsidRPr="0016540E">
        <w:rPr>
          <w:rFonts w:hint="cs"/>
          <w:rtl/>
        </w:rPr>
        <w:t>بالتالي لا تعقد ارتباطا</w:t>
      </w:r>
      <w:r>
        <w:rPr>
          <w:rFonts w:hint="cs"/>
          <w:rtl/>
        </w:rPr>
        <w:t>ً إ</w:t>
      </w:r>
      <w:r w:rsidRPr="0016540E">
        <w:rPr>
          <w:rFonts w:hint="cs"/>
          <w:rtl/>
        </w:rPr>
        <w:t>يجابيا</w:t>
      </w:r>
      <w:r>
        <w:rPr>
          <w:rFonts w:hint="cs"/>
          <w:rtl/>
        </w:rPr>
        <w:t>ً</w:t>
      </w:r>
      <w:r w:rsidRPr="0016540E">
        <w:rPr>
          <w:rFonts w:hint="cs"/>
          <w:rtl/>
        </w:rPr>
        <w:t xml:space="preserve"> بالمراكز الدينية التي تتغذ</w:t>
      </w:r>
      <w:r>
        <w:rPr>
          <w:rFonts w:hint="cs"/>
          <w:rtl/>
        </w:rPr>
        <w:t>ى على الفهم الصحيح والواقعي للأ</w:t>
      </w:r>
      <w:r w:rsidRPr="0016540E">
        <w:rPr>
          <w:rFonts w:hint="cs"/>
          <w:rtl/>
        </w:rPr>
        <w:t>مور الدينية</w:t>
      </w:r>
      <w:r>
        <w:rPr>
          <w:rFonts w:hint="cs"/>
          <w:rtl/>
        </w:rPr>
        <w:t>،</w:t>
      </w:r>
      <w:r w:rsidRPr="0016540E">
        <w:rPr>
          <w:rFonts w:hint="cs"/>
          <w:rtl/>
        </w:rPr>
        <w:t xml:space="preserve"> سواء في مجالها الثقافي</w:t>
      </w:r>
      <w:r>
        <w:rPr>
          <w:rFonts w:hint="cs"/>
          <w:rtl/>
        </w:rPr>
        <w:t xml:space="preserve"> و</w:t>
      </w:r>
      <w:r w:rsidRPr="0016540E">
        <w:rPr>
          <w:rFonts w:hint="cs"/>
          <w:rtl/>
        </w:rPr>
        <w:t>الاجتماعي</w:t>
      </w:r>
      <w:r>
        <w:rPr>
          <w:rFonts w:hint="cs"/>
          <w:rtl/>
        </w:rPr>
        <w:t xml:space="preserve"> و</w:t>
      </w:r>
      <w:r w:rsidRPr="0016540E">
        <w:rPr>
          <w:rFonts w:hint="cs"/>
          <w:rtl/>
        </w:rPr>
        <w:t>المعرفي</w:t>
      </w:r>
      <w:r>
        <w:rPr>
          <w:rFonts w:hint="cs"/>
          <w:rtl/>
        </w:rPr>
        <w:t>، و</w:t>
      </w:r>
      <w:r w:rsidRPr="0016540E">
        <w:rPr>
          <w:rFonts w:hint="cs"/>
          <w:rtl/>
        </w:rPr>
        <w:t xml:space="preserve">مع مرور الوقت </w:t>
      </w:r>
      <w:r w:rsidR="005223AE">
        <w:rPr>
          <w:rFonts w:hint="cs"/>
          <w:rtl/>
        </w:rPr>
        <w:t>فإ</w:t>
      </w:r>
      <w:r w:rsidR="005223AE" w:rsidRPr="0016540E">
        <w:rPr>
          <w:rFonts w:hint="cs"/>
          <w:rtl/>
        </w:rPr>
        <w:t>ن هذه المجتمعات</w:t>
      </w:r>
      <w:r w:rsidR="005223AE">
        <w:rPr>
          <w:rFonts w:hint="cs"/>
          <w:rtl/>
        </w:rPr>
        <w:t xml:space="preserve"> </w:t>
      </w:r>
      <w:r w:rsidRPr="0016540E">
        <w:rPr>
          <w:rFonts w:hint="cs"/>
          <w:rtl/>
        </w:rPr>
        <w:t>تعر</w:t>
      </w:r>
      <w:r>
        <w:rPr>
          <w:rFonts w:hint="cs"/>
          <w:rtl/>
        </w:rPr>
        <w:t>ِّض مصداقية تلك المراكز إ</w:t>
      </w:r>
      <w:r w:rsidRPr="0016540E">
        <w:rPr>
          <w:rFonts w:hint="cs"/>
          <w:rtl/>
        </w:rPr>
        <w:t>لى التساؤل</w:t>
      </w:r>
      <w:r>
        <w:rPr>
          <w:rFonts w:hint="cs"/>
          <w:rtl/>
        </w:rPr>
        <w:t>. وبالتالي فإن الأ</w:t>
      </w:r>
      <w:r w:rsidRPr="0016540E">
        <w:rPr>
          <w:rFonts w:hint="cs"/>
          <w:rtl/>
        </w:rPr>
        <w:t>وساط ا</w:t>
      </w:r>
      <w:r>
        <w:rPr>
          <w:rFonts w:hint="cs"/>
          <w:rtl/>
        </w:rPr>
        <w:t>لشعبية يضعف عندها الاعتقاد بالمصادر</w:t>
      </w:r>
      <w:r w:rsidRPr="0016540E">
        <w:rPr>
          <w:rFonts w:hint="cs"/>
          <w:rtl/>
        </w:rPr>
        <w:t xml:space="preserve"> التي تعتمدها تلك المراكز</w:t>
      </w:r>
      <w:r>
        <w:rPr>
          <w:rFonts w:hint="cs"/>
          <w:rtl/>
        </w:rPr>
        <w:t>، حتى يصل إلى عدم الاعتقاد الكلي</w:t>
      </w:r>
      <w:r w:rsidRPr="0016540E">
        <w:rPr>
          <w:rFonts w:hint="cs"/>
          <w:rtl/>
        </w:rPr>
        <w:t>.</w:t>
      </w:r>
      <w:r>
        <w:rPr>
          <w:rFonts w:hint="cs"/>
          <w:rtl/>
        </w:rPr>
        <w:t xml:space="preserve"> و</w:t>
      </w:r>
      <w:r w:rsidRPr="0016540E">
        <w:rPr>
          <w:rFonts w:hint="cs"/>
          <w:rtl/>
        </w:rPr>
        <w:t>ما</w:t>
      </w:r>
      <w:r>
        <w:rPr>
          <w:rFonts w:hint="cs"/>
          <w:rtl/>
        </w:rPr>
        <w:t xml:space="preserve"> </w:t>
      </w:r>
      <w:r w:rsidRPr="0016540E">
        <w:rPr>
          <w:rFonts w:hint="cs"/>
          <w:rtl/>
        </w:rPr>
        <w:t>دامت الخرافات تنشط دائما</w:t>
      </w:r>
      <w:r>
        <w:rPr>
          <w:rFonts w:hint="cs"/>
          <w:rtl/>
        </w:rPr>
        <w:t xml:space="preserve">ً إلى </w:t>
      </w:r>
      <w:r w:rsidRPr="0016540E">
        <w:rPr>
          <w:rFonts w:hint="cs"/>
          <w:rtl/>
        </w:rPr>
        <w:t>جانب الحقائق الدينية</w:t>
      </w:r>
      <w:r>
        <w:rPr>
          <w:rFonts w:hint="cs"/>
          <w:rtl/>
        </w:rPr>
        <w:t>، و</w:t>
      </w:r>
      <w:r w:rsidRPr="0016540E">
        <w:rPr>
          <w:rFonts w:hint="cs"/>
          <w:rtl/>
        </w:rPr>
        <w:t>بالخصوص ما يتعلق بالأمور الغ</w:t>
      </w:r>
      <w:r>
        <w:rPr>
          <w:rFonts w:hint="cs"/>
          <w:rtl/>
        </w:rPr>
        <w:t>يبية منها</w:t>
      </w:r>
      <w:r w:rsidRPr="0016540E">
        <w:rPr>
          <w:rFonts w:hint="cs"/>
          <w:rtl/>
        </w:rPr>
        <w:t>،</w:t>
      </w:r>
      <w:r>
        <w:rPr>
          <w:rFonts w:hint="cs"/>
          <w:rtl/>
        </w:rPr>
        <w:t xml:space="preserve"> </w:t>
      </w:r>
      <w:r w:rsidRPr="0016540E">
        <w:rPr>
          <w:rFonts w:hint="cs"/>
          <w:rtl/>
        </w:rPr>
        <w:t xml:space="preserve">فإنهم يسعون </w:t>
      </w:r>
      <w:r>
        <w:rPr>
          <w:rFonts w:hint="cs"/>
          <w:rtl/>
        </w:rPr>
        <w:t>إلى حرمان الأوساط الشعبية من الآثار الروحية للأ</w:t>
      </w:r>
      <w:r w:rsidRPr="0016540E">
        <w:rPr>
          <w:rFonts w:hint="cs"/>
          <w:rtl/>
        </w:rPr>
        <w:t>مور الغيبية</w:t>
      </w:r>
      <w:r>
        <w:rPr>
          <w:rFonts w:hint="cs"/>
          <w:rtl/>
        </w:rPr>
        <w:t>، و</w:t>
      </w:r>
      <w:r w:rsidRPr="0016540E">
        <w:rPr>
          <w:rFonts w:hint="cs"/>
          <w:rtl/>
        </w:rPr>
        <w:t>يستبدلونها بالخرافات</w:t>
      </w:r>
      <w:r>
        <w:rPr>
          <w:rFonts w:hint="cs"/>
          <w:rtl/>
        </w:rPr>
        <w:t>،</w:t>
      </w:r>
      <w:r w:rsidRPr="0016540E">
        <w:rPr>
          <w:rFonts w:hint="cs"/>
          <w:rtl/>
        </w:rPr>
        <w:t xml:space="preserve"> حتى تتخل</w:t>
      </w:r>
      <w:r>
        <w:rPr>
          <w:rFonts w:hint="cs"/>
          <w:rtl/>
        </w:rPr>
        <w:t>ّ</w:t>
      </w:r>
      <w:r w:rsidRPr="0016540E">
        <w:rPr>
          <w:rFonts w:hint="cs"/>
          <w:rtl/>
        </w:rPr>
        <w:t>ى تلك المجتمعات نهائيا</w:t>
      </w:r>
      <w:r>
        <w:rPr>
          <w:rFonts w:hint="cs"/>
          <w:rtl/>
        </w:rPr>
        <w:t>ً</w:t>
      </w:r>
      <w:r w:rsidRPr="0016540E">
        <w:rPr>
          <w:rFonts w:hint="cs"/>
          <w:rtl/>
        </w:rPr>
        <w:t xml:space="preserve"> عن المعارف النوران</w:t>
      </w:r>
      <w:r>
        <w:rPr>
          <w:rFonts w:hint="cs"/>
          <w:rtl/>
        </w:rPr>
        <w:t>ية والحقائق الدينية. ولهذا فإ</w:t>
      </w:r>
      <w:r w:rsidRPr="0016540E">
        <w:rPr>
          <w:rFonts w:hint="cs"/>
          <w:rtl/>
        </w:rPr>
        <w:t>ن الصراع بين المراكز</w:t>
      </w:r>
      <w:r>
        <w:rPr>
          <w:rFonts w:hint="cs"/>
          <w:rtl/>
        </w:rPr>
        <w:t xml:space="preserve"> و</w:t>
      </w:r>
      <w:r w:rsidRPr="0016540E">
        <w:rPr>
          <w:rFonts w:hint="cs"/>
          <w:rtl/>
        </w:rPr>
        <w:t>الاتجاهات العلمية</w:t>
      </w:r>
      <w:r>
        <w:rPr>
          <w:rFonts w:hint="cs"/>
          <w:rtl/>
        </w:rPr>
        <w:t xml:space="preserve"> و</w:t>
      </w:r>
      <w:r w:rsidRPr="0016540E">
        <w:rPr>
          <w:rFonts w:hint="cs"/>
          <w:rtl/>
        </w:rPr>
        <w:t>بين التفكير الخرافي</w:t>
      </w:r>
      <w:r>
        <w:rPr>
          <w:rFonts w:hint="cs"/>
          <w:rtl/>
        </w:rPr>
        <w:t xml:space="preserve"> و</w:t>
      </w:r>
      <w:r w:rsidRPr="0016540E">
        <w:rPr>
          <w:rFonts w:hint="cs"/>
          <w:rtl/>
        </w:rPr>
        <w:t>التقليدي يكون مريرا</w:t>
      </w:r>
      <w:r>
        <w:rPr>
          <w:rFonts w:hint="cs"/>
          <w:rtl/>
        </w:rPr>
        <w:t>ً،</w:t>
      </w:r>
      <w:r w:rsidRPr="0016540E">
        <w:rPr>
          <w:rFonts w:hint="cs"/>
          <w:rtl/>
        </w:rPr>
        <w:t xml:space="preserve"> و</w:t>
      </w:r>
      <w:r>
        <w:rPr>
          <w:rFonts w:hint="cs"/>
          <w:rtl/>
        </w:rPr>
        <w:t>يكون تكليف تلك المراكز العلمية في إنقاذ المجتمعات المتدينة وإرشادها إلى الإ</w:t>
      </w:r>
      <w:r w:rsidRPr="0016540E">
        <w:rPr>
          <w:rFonts w:hint="cs"/>
          <w:rtl/>
        </w:rPr>
        <w:t>سلام الحقيقي</w:t>
      </w:r>
      <w:r>
        <w:rPr>
          <w:rFonts w:hint="cs"/>
          <w:rtl/>
        </w:rPr>
        <w:t>، وأن تنتهل من المصادر</w:t>
      </w:r>
      <w:r w:rsidRPr="0016540E">
        <w:rPr>
          <w:rFonts w:hint="cs"/>
          <w:rtl/>
        </w:rPr>
        <w:t xml:space="preserve"> ال</w:t>
      </w:r>
      <w:r w:rsidR="005223AE">
        <w:rPr>
          <w:rFonts w:hint="cs"/>
          <w:rtl/>
        </w:rPr>
        <w:t>أ</w:t>
      </w:r>
      <w:r w:rsidRPr="0016540E">
        <w:rPr>
          <w:rFonts w:hint="cs"/>
          <w:rtl/>
        </w:rPr>
        <w:t>صيلة</w:t>
      </w:r>
      <w:r>
        <w:rPr>
          <w:rFonts w:hint="cs"/>
          <w:rtl/>
        </w:rPr>
        <w:t>، و</w:t>
      </w:r>
      <w:r w:rsidRPr="0016540E">
        <w:rPr>
          <w:rFonts w:hint="cs"/>
          <w:rtl/>
        </w:rPr>
        <w:t>تنفتح بالتالي على العلماء المخلصين الذين تحكمهم النظرة</w:t>
      </w:r>
      <w:r>
        <w:rPr>
          <w:rFonts w:hint="cs"/>
          <w:rtl/>
        </w:rPr>
        <w:t xml:space="preserve"> العلمية والتفكير الواقعي والإ</w:t>
      </w:r>
      <w:r w:rsidRPr="0016540E">
        <w:rPr>
          <w:rFonts w:hint="cs"/>
          <w:rtl/>
        </w:rPr>
        <w:t>لمام بمتطل</w:t>
      </w:r>
      <w:r w:rsidR="005223AE">
        <w:rPr>
          <w:rFonts w:hint="cs"/>
          <w:rtl/>
        </w:rPr>
        <w:t>َّ</w:t>
      </w:r>
      <w:r w:rsidRPr="0016540E">
        <w:rPr>
          <w:rFonts w:hint="cs"/>
          <w:rtl/>
        </w:rPr>
        <w:t>بات المكان</w:t>
      </w:r>
      <w:r>
        <w:rPr>
          <w:rFonts w:hint="cs"/>
          <w:rtl/>
        </w:rPr>
        <w:t xml:space="preserve"> و</w:t>
      </w:r>
      <w:r w:rsidRPr="0016540E">
        <w:rPr>
          <w:rFonts w:hint="cs"/>
          <w:rtl/>
        </w:rPr>
        <w:t>الزمان</w:t>
      </w:r>
      <w:r>
        <w:rPr>
          <w:rFonts w:hint="cs"/>
          <w:rtl/>
        </w:rPr>
        <w:t>.</w:t>
      </w:r>
    </w:p>
    <w:p w:rsidR="007E72A3" w:rsidRPr="0016540E" w:rsidRDefault="007E72A3" w:rsidP="00541048">
      <w:pPr>
        <w:spacing w:line="410" w:lineRule="exact"/>
        <w:rPr>
          <w:rtl/>
        </w:rPr>
      </w:pPr>
      <w:r w:rsidRPr="0016540E">
        <w:rPr>
          <w:rFonts w:hint="cs"/>
          <w:rtl/>
        </w:rPr>
        <w:t>إذا</w:t>
      </w:r>
      <w:r>
        <w:rPr>
          <w:rFonts w:hint="cs"/>
          <w:rtl/>
        </w:rPr>
        <w:t>ً</w:t>
      </w:r>
      <w:r w:rsidRPr="0016540E">
        <w:rPr>
          <w:rFonts w:hint="cs"/>
          <w:rtl/>
        </w:rPr>
        <w:t xml:space="preserve"> فمن العوامل التي كانت سببا</w:t>
      </w:r>
      <w:r>
        <w:rPr>
          <w:rFonts w:hint="cs"/>
          <w:rtl/>
        </w:rPr>
        <w:t>ً</w:t>
      </w:r>
      <w:r w:rsidRPr="0016540E">
        <w:rPr>
          <w:rFonts w:hint="cs"/>
          <w:rtl/>
        </w:rPr>
        <w:t xml:space="preserve"> في تخل</w:t>
      </w:r>
      <w:r>
        <w:rPr>
          <w:rFonts w:hint="cs"/>
          <w:rtl/>
        </w:rPr>
        <w:t>ُّف المجتمعات الإ</w:t>
      </w:r>
      <w:r w:rsidRPr="0016540E">
        <w:rPr>
          <w:rFonts w:hint="cs"/>
          <w:rtl/>
        </w:rPr>
        <w:t>سلامية هو اتجاهها الخرافي</w:t>
      </w:r>
      <w:r>
        <w:rPr>
          <w:rFonts w:hint="cs"/>
          <w:rtl/>
        </w:rPr>
        <w:t>، وإقصاؤ</w:t>
      </w:r>
      <w:r w:rsidRPr="0016540E">
        <w:rPr>
          <w:rFonts w:hint="cs"/>
          <w:rtl/>
        </w:rPr>
        <w:t>ها التفكر العقلي</w:t>
      </w:r>
      <w:r>
        <w:rPr>
          <w:rFonts w:hint="cs"/>
          <w:rtl/>
        </w:rPr>
        <w:t xml:space="preserve"> و</w:t>
      </w:r>
      <w:r w:rsidRPr="0016540E">
        <w:rPr>
          <w:rFonts w:hint="cs"/>
          <w:rtl/>
        </w:rPr>
        <w:t>العلمي</w:t>
      </w:r>
      <w:r>
        <w:rPr>
          <w:rFonts w:hint="cs"/>
          <w:rtl/>
        </w:rPr>
        <w:t>، وإقبالها على الدين بأ</w:t>
      </w:r>
      <w:r w:rsidRPr="0016540E">
        <w:rPr>
          <w:rFonts w:hint="cs"/>
          <w:rtl/>
        </w:rPr>
        <w:t>سلوب خاطئ</w:t>
      </w:r>
      <w:r>
        <w:rPr>
          <w:rFonts w:hint="cs"/>
          <w:rtl/>
        </w:rPr>
        <w:t>، و</w:t>
      </w:r>
      <w:r w:rsidRPr="0016540E">
        <w:rPr>
          <w:rFonts w:hint="cs"/>
          <w:rtl/>
        </w:rPr>
        <w:t>عدم انتهاله</w:t>
      </w:r>
      <w:r>
        <w:rPr>
          <w:rFonts w:hint="cs"/>
          <w:rtl/>
        </w:rPr>
        <w:t>ا من المناهل الأصيلة لهذا الدين</w:t>
      </w:r>
      <w:r w:rsidRPr="0016540E">
        <w:rPr>
          <w:rFonts w:hint="cs"/>
          <w:rtl/>
        </w:rPr>
        <w:t>.</w:t>
      </w:r>
      <w:r>
        <w:rPr>
          <w:rFonts w:hint="cs"/>
          <w:rtl/>
        </w:rPr>
        <w:t xml:space="preserve"> </w:t>
      </w:r>
      <w:r w:rsidRPr="0016540E">
        <w:rPr>
          <w:rFonts w:hint="cs"/>
          <w:rtl/>
        </w:rPr>
        <w:t>وقد تبي</w:t>
      </w:r>
      <w:r>
        <w:rPr>
          <w:rFonts w:hint="cs"/>
          <w:rtl/>
        </w:rPr>
        <w:t>َّ</w:t>
      </w:r>
      <w:r w:rsidRPr="0016540E">
        <w:rPr>
          <w:rFonts w:hint="cs"/>
          <w:rtl/>
        </w:rPr>
        <w:t>ن من خلال الدراسات التاريخية للمجتمعات الجاهلية التي اعتنقت ا</w:t>
      </w:r>
      <w:r>
        <w:rPr>
          <w:rFonts w:hint="cs"/>
          <w:rtl/>
        </w:rPr>
        <w:t>لإسلام كيف أ</w:t>
      </w:r>
      <w:r w:rsidRPr="0016540E">
        <w:rPr>
          <w:rFonts w:hint="cs"/>
          <w:rtl/>
        </w:rPr>
        <w:t>نه دين العلم</w:t>
      </w:r>
      <w:r>
        <w:rPr>
          <w:rFonts w:hint="cs"/>
          <w:rtl/>
        </w:rPr>
        <w:t xml:space="preserve"> و</w:t>
      </w:r>
      <w:r w:rsidRPr="0016540E">
        <w:rPr>
          <w:rFonts w:hint="cs"/>
          <w:rtl/>
        </w:rPr>
        <w:t>المعرفة</w:t>
      </w:r>
      <w:r>
        <w:rPr>
          <w:rFonts w:hint="cs"/>
          <w:rtl/>
        </w:rPr>
        <w:t>، ودين العقل، والأ</w:t>
      </w:r>
      <w:r w:rsidRPr="0016540E">
        <w:rPr>
          <w:rFonts w:hint="cs"/>
          <w:rtl/>
        </w:rPr>
        <w:t>خلاق السامية</w:t>
      </w:r>
      <w:r>
        <w:rPr>
          <w:rFonts w:hint="cs"/>
          <w:rtl/>
        </w:rPr>
        <w:t>،</w:t>
      </w:r>
      <w:r w:rsidRPr="0016540E">
        <w:rPr>
          <w:rFonts w:hint="cs"/>
          <w:rtl/>
        </w:rPr>
        <w:t xml:space="preserve"> </w:t>
      </w:r>
      <w:r>
        <w:rPr>
          <w:rFonts w:hint="cs"/>
          <w:rtl/>
        </w:rPr>
        <w:t>وقد دعا إ</w:t>
      </w:r>
      <w:r w:rsidRPr="0016540E">
        <w:rPr>
          <w:rFonts w:hint="cs"/>
          <w:rtl/>
        </w:rPr>
        <w:t>لى الثورة على الخرافات التي تنهك الفكر</w:t>
      </w:r>
      <w:r>
        <w:rPr>
          <w:rFonts w:hint="cs"/>
          <w:rtl/>
        </w:rPr>
        <w:t>، وتسلب الإنسان قدرته على الوصول إلى الكمال الإنساني. فالإسلام حارب الظلم والجهل، ودعا إ</w:t>
      </w:r>
      <w:r w:rsidRPr="0016540E">
        <w:rPr>
          <w:rFonts w:hint="cs"/>
          <w:rtl/>
        </w:rPr>
        <w:t>لى تطوير المجتمعات البشرية</w:t>
      </w:r>
      <w:r>
        <w:rPr>
          <w:rFonts w:hint="cs"/>
          <w:rtl/>
        </w:rPr>
        <w:t>،</w:t>
      </w:r>
      <w:r w:rsidRPr="0016540E">
        <w:rPr>
          <w:rFonts w:hint="cs"/>
          <w:rtl/>
        </w:rPr>
        <w:t xml:space="preserve"> سواء علميا</w:t>
      </w:r>
      <w:r>
        <w:rPr>
          <w:rFonts w:hint="cs"/>
          <w:rtl/>
        </w:rPr>
        <w:t>ً أ</w:t>
      </w:r>
      <w:r w:rsidRPr="0016540E">
        <w:rPr>
          <w:rFonts w:hint="cs"/>
          <w:rtl/>
        </w:rPr>
        <w:t>و ثقافيا</w:t>
      </w:r>
      <w:r>
        <w:rPr>
          <w:rFonts w:hint="cs"/>
          <w:rtl/>
        </w:rPr>
        <w:t>ً</w:t>
      </w:r>
      <w:r w:rsidRPr="0016540E">
        <w:rPr>
          <w:rFonts w:hint="cs"/>
          <w:rtl/>
        </w:rPr>
        <w:t xml:space="preserve"> </w:t>
      </w:r>
      <w:r>
        <w:rPr>
          <w:rFonts w:hint="cs"/>
          <w:rtl/>
        </w:rPr>
        <w:t>أ</w:t>
      </w:r>
      <w:r w:rsidRPr="0016540E">
        <w:rPr>
          <w:rFonts w:hint="cs"/>
          <w:rtl/>
        </w:rPr>
        <w:t>و معرفيا</w:t>
      </w:r>
      <w:r>
        <w:rPr>
          <w:rFonts w:hint="cs"/>
          <w:rtl/>
        </w:rPr>
        <w:t>ً</w:t>
      </w:r>
      <w:r w:rsidRPr="0016540E">
        <w:rPr>
          <w:rFonts w:hint="cs"/>
          <w:rtl/>
        </w:rPr>
        <w:t>.</w:t>
      </w:r>
    </w:p>
    <w:p w:rsidR="007E72A3" w:rsidRPr="0016540E" w:rsidRDefault="005223AE" w:rsidP="0016540E">
      <w:pPr>
        <w:pStyle w:val="Heading3"/>
      </w:pPr>
      <w:r>
        <w:rPr>
          <w:rFonts w:hint="cs"/>
          <w:rtl/>
        </w:rPr>
        <w:lastRenderedPageBreak/>
        <w:t xml:space="preserve">4ـ </w:t>
      </w:r>
      <w:r w:rsidR="007E72A3">
        <w:rPr>
          <w:rFonts w:hint="cs"/>
          <w:rtl/>
        </w:rPr>
        <w:t>الأصول السياسية للخرافة ــــــ</w:t>
      </w:r>
    </w:p>
    <w:p w:rsidR="007E72A3" w:rsidRPr="0016540E" w:rsidRDefault="007E72A3" w:rsidP="00AC2554">
      <w:pPr>
        <w:rPr>
          <w:rtl/>
        </w:rPr>
      </w:pPr>
      <w:r w:rsidRPr="0016540E">
        <w:rPr>
          <w:rFonts w:hint="cs"/>
          <w:rtl/>
        </w:rPr>
        <w:t>لقد ركز الاستعمار على الاستخفاف بالجانب المعنوي المكو</w:t>
      </w:r>
      <w:r>
        <w:rPr>
          <w:rFonts w:hint="cs"/>
          <w:rtl/>
        </w:rPr>
        <w:t>ِّ</w:t>
      </w:r>
      <w:r w:rsidRPr="0016540E">
        <w:rPr>
          <w:rFonts w:hint="cs"/>
          <w:rtl/>
        </w:rPr>
        <w:t>ن للشخصية الثائرة</w:t>
      </w:r>
      <w:r>
        <w:rPr>
          <w:rFonts w:hint="cs"/>
          <w:rtl/>
        </w:rPr>
        <w:t xml:space="preserve"> و</w:t>
      </w:r>
      <w:r w:rsidRPr="0016540E">
        <w:rPr>
          <w:rFonts w:hint="cs"/>
          <w:rtl/>
        </w:rPr>
        <w:t>المناهضة للاستبداد</w:t>
      </w:r>
      <w:r>
        <w:rPr>
          <w:rFonts w:hint="cs"/>
          <w:rtl/>
        </w:rPr>
        <w:t>؛ وذلك من أ</w:t>
      </w:r>
      <w:r w:rsidRPr="0016540E">
        <w:rPr>
          <w:rFonts w:hint="cs"/>
          <w:rtl/>
        </w:rPr>
        <w:t>جل تعبيد الطريق نحو التسلط على مقدرات المستعمرات</w:t>
      </w:r>
      <w:r>
        <w:rPr>
          <w:rFonts w:hint="cs"/>
          <w:rtl/>
        </w:rPr>
        <w:t xml:space="preserve"> و</w:t>
      </w:r>
      <w:r w:rsidRPr="0016540E">
        <w:rPr>
          <w:rFonts w:hint="cs"/>
          <w:rtl/>
        </w:rPr>
        <w:t>على ثرواتها</w:t>
      </w:r>
      <w:r>
        <w:rPr>
          <w:rFonts w:hint="cs"/>
          <w:rtl/>
        </w:rPr>
        <w:t>. و</w:t>
      </w:r>
      <w:r w:rsidRPr="0016540E">
        <w:rPr>
          <w:rFonts w:hint="cs"/>
          <w:rtl/>
        </w:rPr>
        <w:t>لم تكن هذه سياسة المستعمر فحسب</w:t>
      </w:r>
      <w:r>
        <w:rPr>
          <w:rFonts w:hint="cs"/>
          <w:rtl/>
        </w:rPr>
        <w:t>،</w:t>
      </w:r>
      <w:r w:rsidRPr="0016540E">
        <w:rPr>
          <w:rFonts w:hint="cs"/>
          <w:rtl/>
        </w:rPr>
        <w:t xml:space="preserve"> بل ظلت الفئة السياسية التي تحكم البلاد تعتمد سياسة تضعيف الجانب الاعتقادي السليم</w:t>
      </w:r>
      <w:r>
        <w:rPr>
          <w:rFonts w:hint="cs"/>
          <w:rtl/>
        </w:rPr>
        <w:t>، وذلك بإغراقه بالخرافات والأ</w:t>
      </w:r>
      <w:r w:rsidRPr="0016540E">
        <w:rPr>
          <w:rFonts w:hint="cs"/>
          <w:rtl/>
        </w:rPr>
        <w:t>فكار المنحرفة</w:t>
      </w:r>
      <w:r>
        <w:rPr>
          <w:rFonts w:hint="cs"/>
          <w:rtl/>
        </w:rPr>
        <w:t>، واستبدال الثوابت</w:t>
      </w:r>
      <w:r w:rsidRPr="0016540E">
        <w:rPr>
          <w:rFonts w:hint="cs"/>
          <w:rtl/>
        </w:rPr>
        <w:t xml:space="preserve"> الدينية </w:t>
      </w:r>
      <w:r>
        <w:rPr>
          <w:rFonts w:hint="cs"/>
          <w:rtl/>
        </w:rPr>
        <w:t>ب</w:t>
      </w:r>
      <w:r w:rsidRPr="0016540E">
        <w:rPr>
          <w:rFonts w:hint="cs"/>
          <w:rtl/>
        </w:rPr>
        <w:t>معتقدات جاهلية</w:t>
      </w:r>
      <w:r>
        <w:rPr>
          <w:rFonts w:hint="cs"/>
          <w:rtl/>
        </w:rPr>
        <w:t xml:space="preserve"> و</w:t>
      </w:r>
      <w:r w:rsidRPr="0016540E">
        <w:rPr>
          <w:rFonts w:hint="cs"/>
          <w:rtl/>
        </w:rPr>
        <w:t>خرافية</w:t>
      </w:r>
      <w:r>
        <w:rPr>
          <w:rFonts w:hint="cs"/>
          <w:rtl/>
        </w:rPr>
        <w:t>،</w:t>
      </w:r>
      <w:r w:rsidRPr="0016540E">
        <w:rPr>
          <w:rFonts w:hint="cs"/>
          <w:rtl/>
        </w:rPr>
        <w:t xml:space="preserve"> مثل</w:t>
      </w:r>
      <w:r>
        <w:rPr>
          <w:rFonts w:hint="cs"/>
          <w:rtl/>
        </w:rPr>
        <w:t>:</w:t>
      </w:r>
      <w:r w:rsidRPr="0016540E">
        <w:rPr>
          <w:rFonts w:hint="cs"/>
          <w:rtl/>
        </w:rPr>
        <w:t xml:space="preserve"> الاعتقاد بانفصال الدين عن </w:t>
      </w:r>
      <w:r>
        <w:rPr>
          <w:rFonts w:hint="cs"/>
          <w:rtl/>
        </w:rPr>
        <w:t>السياسة</w:t>
      </w:r>
      <w:r w:rsidRPr="0016540E">
        <w:rPr>
          <w:rFonts w:hint="cs"/>
          <w:rtl/>
        </w:rPr>
        <w:t xml:space="preserve">، </w:t>
      </w:r>
      <w:r>
        <w:rPr>
          <w:rFonts w:hint="cs"/>
          <w:rtl/>
        </w:rPr>
        <w:t>و</w:t>
      </w:r>
      <w:r w:rsidRPr="0016540E">
        <w:rPr>
          <w:rFonts w:hint="cs"/>
          <w:rtl/>
        </w:rPr>
        <w:t>الفصل بين الدين</w:t>
      </w:r>
      <w:r>
        <w:rPr>
          <w:rFonts w:hint="cs"/>
          <w:rtl/>
        </w:rPr>
        <w:t xml:space="preserve"> و</w:t>
      </w:r>
      <w:r w:rsidRPr="0016540E">
        <w:rPr>
          <w:rFonts w:hint="cs"/>
          <w:rtl/>
        </w:rPr>
        <w:t>العلم</w:t>
      </w:r>
      <w:r>
        <w:rPr>
          <w:rFonts w:hint="cs"/>
          <w:rtl/>
        </w:rPr>
        <w:t>،</w:t>
      </w:r>
      <w:r w:rsidRPr="0016540E">
        <w:rPr>
          <w:rFonts w:hint="cs"/>
          <w:rtl/>
        </w:rPr>
        <w:t xml:space="preserve"> </w:t>
      </w:r>
      <w:r>
        <w:rPr>
          <w:rFonts w:hint="cs"/>
          <w:rtl/>
        </w:rPr>
        <w:t>والتفريق بين التعبد و</w:t>
      </w:r>
      <w:r w:rsidRPr="0016540E">
        <w:rPr>
          <w:rFonts w:hint="cs"/>
          <w:rtl/>
        </w:rPr>
        <w:t>الجهاد</w:t>
      </w:r>
      <w:r>
        <w:rPr>
          <w:rFonts w:hint="cs"/>
          <w:rtl/>
        </w:rPr>
        <w:t>، و</w:t>
      </w:r>
      <w:r w:rsidRPr="0016540E">
        <w:rPr>
          <w:rFonts w:hint="cs"/>
          <w:rtl/>
        </w:rPr>
        <w:t>اعتبار الجهاد مخالفا</w:t>
      </w:r>
      <w:r>
        <w:rPr>
          <w:rFonts w:hint="cs"/>
          <w:rtl/>
        </w:rPr>
        <w:t>ً للسلوك الإ</w:t>
      </w:r>
      <w:r w:rsidRPr="0016540E">
        <w:rPr>
          <w:rFonts w:hint="cs"/>
          <w:rtl/>
        </w:rPr>
        <w:t>نساني</w:t>
      </w:r>
      <w:r>
        <w:rPr>
          <w:rFonts w:hint="cs"/>
          <w:rtl/>
        </w:rPr>
        <w:t>، بالإضافة إلى دعوى</w:t>
      </w:r>
      <w:r w:rsidRPr="0016540E">
        <w:rPr>
          <w:rFonts w:hint="cs"/>
          <w:rtl/>
        </w:rPr>
        <w:t xml:space="preserve"> </w:t>
      </w:r>
      <w:r>
        <w:rPr>
          <w:rFonts w:hint="cs"/>
          <w:rtl/>
        </w:rPr>
        <w:t>أن جميع الأ</w:t>
      </w:r>
      <w:r w:rsidRPr="0016540E">
        <w:rPr>
          <w:rFonts w:hint="cs"/>
          <w:rtl/>
        </w:rPr>
        <w:t>ديان على حق</w:t>
      </w:r>
      <w:r>
        <w:rPr>
          <w:rFonts w:hint="cs"/>
          <w:rtl/>
        </w:rPr>
        <w:t>، وأنه لا يوجد دين مهيمن على الآ</w:t>
      </w:r>
      <w:r w:rsidRPr="0016540E">
        <w:rPr>
          <w:rFonts w:hint="cs"/>
          <w:rtl/>
        </w:rPr>
        <w:t>خر</w:t>
      </w:r>
      <w:r>
        <w:rPr>
          <w:rFonts w:hint="cs"/>
          <w:rtl/>
        </w:rPr>
        <w:t>، وغيرها من الأفكار والسياسات التي هدفها الأساسي تضعيف جانب الأ</w:t>
      </w:r>
      <w:r w:rsidRPr="0016540E">
        <w:rPr>
          <w:rFonts w:hint="cs"/>
          <w:rtl/>
        </w:rPr>
        <w:t>مر بالمعروف</w:t>
      </w:r>
      <w:r>
        <w:rPr>
          <w:rFonts w:hint="cs"/>
          <w:rtl/>
        </w:rPr>
        <w:t xml:space="preserve"> و</w:t>
      </w:r>
      <w:r w:rsidRPr="0016540E">
        <w:rPr>
          <w:rFonts w:hint="cs"/>
          <w:rtl/>
        </w:rPr>
        <w:t>النهي عن المنكر، و</w:t>
      </w:r>
      <w:r>
        <w:rPr>
          <w:rFonts w:hint="cs"/>
          <w:rtl/>
        </w:rPr>
        <w:t>إزالة</w:t>
      </w:r>
      <w:r w:rsidRPr="0016540E">
        <w:rPr>
          <w:rFonts w:hint="cs"/>
          <w:rtl/>
        </w:rPr>
        <w:t xml:space="preserve"> الروح الطالبة للجهاد ضد الظلم</w:t>
      </w:r>
      <w:r>
        <w:rPr>
          <w:rFonts w:hint="cs"/>
          <w:rtl/>
        </w:rPr>
        <w:t xml:space="preserve"> و</w:t>
      </w:r>
      <w:r w:rsidRPr="0016540E">
        <w:rPr>
          <w:rFonts w:hint="cs"/>
          <w:rtl/>
        </w:rPr>
        <w:t>الاستب</w:t>
      </w:r>
      <w:r>
        <w:rPr>
          <w:rFonts w:hint="cs"/>
          <w:rtl/>
        </w:rPr>
        <w:t>داد وكل أ</w:t>
      </w:r>
      <w:r w:rsidRPr="0016540E">
        <w:rPr>
          <w:rFonts w:hint="cs"/>
          <w:rtl/>
        </w:rPr>
        <w:t>شكال الاستغلال</w:t>
      </w:r>
      <w:r>
        <w:rPr>
          <w:rFonts w:hint="cs"/>
          <w:rtl/>
        </w:rPr>
        <w:t>، حتى إذا ما آ</w:t>
      </w:r>
      <w:r w:rsidRPr="0016540E">
        <w:rPr>
          <w:rFonts w:hint="cs"/>
          <w:rtl/>
        </w:rPr>
        <w:t xml:space="preserve">لت السلطة </w:t>
      </w:r>
      <w:r>
        <w:rPr>
          <w:rFonts w:hint="cs"/>
          <w:rtl/>
        </w:rPr>
        <w:t>إ</w:t>
      </w:r>
      <w:r w:rsidRPr="0016540E">
        <w:rPr>
          <w:rFonts w:hint="cs"/>
          <w:rtl/>
        </w:rPr>
        <w:t>ل</w:t>
      </w:r>
      <w:r>
        <w:rPr>
          <w:rFonts w:hint="cs"/>
          <w:rtl/>
        </w:rPr>
        <w:t>ى الفئة المتدينة أو الفئة العادلة فإ</w:t>
      </w:r>
      <w:r w:rsidRPr="0016540E">
        <w:rPr>
          <w:rFonts w:hint="cs"/>
          <w:rtl/>
        </w:rPr>
        <w:t>نها لن تس</w:t>
      </w:r>
      <w:r>
        <w:rPr>
          <w:rFonts w:hint="cs"/>
          <w:rtl/>
        </w:rPr>
        <w:t>تطيع التفكير في الخطط التنموية أ</w:t>
      </w:r>
      <w:r w:rsidRPr="0016540E">
        <w:rPr>
          <w:rFonts w:hint="cs"/>
          <w:rtl/>
        </w:rPr>
        <w:t>و في استنفار الشعوب ضد الاستعمار</w:t>
      </w:r>
      <w:r>
        <w:rPr>
          <w:rFonts w:hint="cs"/>
          <w:rtl/>
        </w:rPr>
        <w:t xml:space="preserve"> و</w:t>
      </w:r>
      <w:r w:rsidRPr="0016540E">
        <w:rPr>
          <w:rFonts w:hint="cs"/>
          <w:rtl/>
        </w:rPr>
        <w:t>المستعمر</w:t>
      </w:r>
      <w:r>
        <w:rPr>
          <w:rFonts w:hint="cs"/>
          <w:rtl/>
        </w:rPr>
        <w:t>؛ وذلك لأ</w:t>
      </w:r>
      <w:r w:rsidRPr="0016540E">
        <w:rPr>
          <w:rFonts w:hint="cs"/>
          <w:rtl/>
        </w:rPr>
        <w:t>ن عقول الشعوب استلذ</w:t>
      </w:r>
      <w:r>
        <w:rPr>
          <w:rFonts w:hint="cs"/>
          <w:rtl/>
        </w:rPr>
        <w:t>َّ</w:t>
      </w:r>
      <w:r w:rsidRPr="0016540E">
        <w:rPr>
          <w:rFonts w:hint="cs"/>
          <w:rtl/>
        </w:rPr>
        <w:t>ت الاسترخاء</w:t>
      </w:r>
      <w:r>
        <w:rPr>
          <w:rFonts w:hint="cs"/>
          <w:rtl/>
        </w:rPr>
        <w:t>، و</w:t>
      </w:r>
      <w:r w:rsidRPr="0016540E">
        <w:rPr>
          <w:rFonts w:hint="cs"/>
          <w:rtl/>
        </w:rPr>
        <w:t>تقب</w:t>
      </w:r>
      <w:r>
        <w:rPr>
          <w:rFonts w:hint="cs"/>
          <w:rtl/>
        </w:rPr>
        <w:t>َّ</w:t>
      </w:r>
      <w:r w:rsidRPr="0016540E">
        <w:rPr>
          <w:rFonts w:hint="cs"/>
          <w:rtl/>
        </w:rPr>
        <w:t>لت الظلم</w:t>
      </w:r>
      <w:r>
        <w:rPr>
          <w:rFonts w:hint="cs"/>
          <w:rtl/>
        </w:rPr>
        <w:t>، واعتبرته قدرها المحتوم، بل أ</w:t>
      </w:r>
      <w:r w:rsidRPr="0016540E">
        <w:rPr>
          <w:rFonts w:hint="cs"/>
          <w:rtl/>
        </w:rPr>
        <w:t>صبحت هذه الشعوب تتميز بالانفعال بدل الفعل</w:t>
      </w:r>
      <w:r>
        <w:rPr>
          <w:rFonts w:hint="cs"/>
          <w:rtl/>
        </w:rPr>
        <w:t>، مما يعني أنها لن تقبل أ</w:t>
      </w:r>
      <w:r w:rsidRPr="0016540E">
        <w:rPr>
          <w:rFonts w:hint="cs"/>
          <w:rtl/>
        </w:rPr>
        <w:t>ي</w:t>
      </w:r>
      <w:r>
        <w:rPr>
          <w:rFonts w:hint="cs"/>
          <w:rtl/>
        </w:rPr>
        <w:t>ة</w:t>
      </w:r>
      <w:r w:rsidRPr="0016540E">
        <w:rPr>
          <w:rFonts w:hint="cs"/>
          <w:rtl/>
        </w:rPr>
        <w:t xml:space="preserve"> دعوة للتحر</w:t>
      </w:r>
      <w:r>
        <w:rPr>
          <w:rFonts w:hint="cs"/>
          <w:rtl/>
        </w:rPr>
        <w:t>ُّر من الإغلال والإ</w:t>
      </w:r>
      <w:r w:rsidRPr="0016540E">
        <w:rPr>
          <w:rFonts w:hint="cs"/>
          <w:rtl/>
        </w:rPr>
        <w:t>صر الذي كبلها به المستعمر من جهة</w:t>
      </w:r>
      <w:r>
        <w:rPr>
          <w:rFonts w:hint="cs"/>
          <w:rtl/>
        </w:rPr>
        <w:t>، و</w:t>
      </w:r>
      <w:r w:rsidRPr="0016540E">
        <w:rPr>
          <w:rFonts w:hint="cs"/>
          <w:rtl/>
        </w:rPr>
        <w:t xml:space="preserve">الفئات </w:t>
      </w:r>
      <w:r>
        <w:rPr>
          <w:rFonts w:hint="cs"/>
          <w:rtl/>
        </w:rPr>
        <w:t>السياسية الظالمة من جهة أخرى. وقد نسيت هذه الشعوب أن النبي الأكرم إ</w:t>
      </w:r>
      <w:r w:rsidRPr="0016540E">
        <w:rPr>
          <w:rFonts w:hint="cs"/>
          <w:rtl/>
        </w:rPr>
        <w:t>نما بع</w:t>
      </w:r>
      <w:r>
        <w:rPr>
          <w:rFonts w:hint="cs"/>
          <w:rtl/>
        </w:rPr>
        <w:t>ث لتحرير العباد من عبادة العباد، وجاء ليملأ</w:t>
      </w:r>
      <w:r w:rsidRPr="0016540E">
        <w:rPr>
          <w:rFonts w:hint="cs"/>
          <w:rtl/>
        </w:rPr>
        <w:t xml:space="preserve"> الأرض عدلا</w:t>
      </w:r>
      <w:r>
        <w:rPr>
          <w:rFonts w:hint="cs"/>
          <w:rtl/>
        </w:rPr>
        <w:t>ً،</w:t>
      </w:r>
      <w:r w:rsidRPr="0016540E">
        <w:rPr>
          <w:rFonts w:hint="cs"/>
          <w:rtl/>
        </w:rPr>
        <w:t xml:space="preserve"> و</w:t>
      </w:r>
      <w:r>
        <w:rPr>
          <w:rFonts w:hint="cs"/>
          <w:rtl/>
        </w:rPr>
        <w:t>أن</w:t>
      </w:r>
      <w:r w:rsidRPr="0016540E">
        <w:rPr>
          <w:rFonts w:hint="cs"/>
          <w:rtl/>
        </w:rPr>
        <w:t xml:space="preserve"> فترة النبوة كلها</w:t>
      </w:r>
      <w:r>
        <w:rPr>
          <w:rFonts w:hint="cs"/>
          <w:rtl/>
        </w:rPr>
        <w:t xml:space="preserve"> كانت من أ</w:t>
      </w:r>
      <w:r w:rsidRPr="0016540E">
        <w:rPr>
          <w:rFonts w:hint="cs"/>
          <w:rtl/>
        </w:rPr>
        <w:t>جل محاربة الخراف</w:t>
      </w:r>
      <w:r>
        <w:rPr>
          <w:rFonts w:hint="cs"/>
          <w:rtl/>
        </w:rPr>
        <w:t>ة وتربية الفئة المسلمة على الا</w:t>
      </w:r>
      <w:r w:rsidRPr="0016540E">
        <w:rPr>
          <w:rFonts w:hint="cs"/>
          <w:rtl/>
        </w:rPr>
        <w:t>ح</w:t>
      </w:r>
      <w:r>
        <w:rPr>
          <w:rFonts w:hint="cs"/>
          <w:rtl/>
        </w:rPr>
        <w:t xml:space="preserve">تكام إلى المنطق والعقل. </w:t>
      </w:r>
      <w:r w:rsidRPr="0016540E">
        <w:rPr>
          <w:rFonts w:hint="cs"/>
          <w:rtl/>
        </w:rPr>
        <w:t>وهذا ما أشارت إليه الرواية التي تقول</w:t>
      </w:r>
      <w:r>
        <w:rPr>
          <w:rFonts w:hint="cs"/>
          <w:rtl/>
        </w:rPr>
        <w:t>: إنه لما توفي ابن النبي الأ</w:t>
      </w:r>
      <w:r w:rsidRPr="0016540E">
        <w:rPr>
          <w:rFonts w:hint="cs"/>
          <w:rtl/>
        </w:rPr>
        <w:t>كرم</w:t>
      </w:r>
      <w:r>
        <w:rPr>
          <w:rFonts w:ascii="Mosawi" w:hAnsi="Mosawi" w:cs="Mosawi"/>
          <w:rtl/>
        </w:rPr>
        <w:t>|</w:t>
      </w:r>
      <w:r>
        <w:rPr>
          <w:rFonts w:hint="cs"/>
          <w:rtl/>
        </w:rPr>
        <w:t xml:space="preserve"> إ</w:t>
      </w:r>
      <w:r w:rsidRPr="0016540E">
        <w:rPr>
          <w:rFonts w:hint="cs"/>
          <w:rtl/>
        </w:rPr>
        <w:t>براهيم صادف ذلك كسوف الشمس</w:t>
      </w:r>
      <w:r>
        <w:rPr>
          <w:rFonts w:hint="cs"/>
          <w:rtl/>
        </w:rPr>
        <w:t>،</w:t>
      </w:r>
      <w:r w:rsidRPr="0016540E">
        <w:rPr>
          <w:rFonts w:hint="cs"/>
          <w:rtl/>
        </w:rPr>
        <w:t xml:space="preserve"> فقال الناس</w:t>
      </w:r>
      <w:r>
        <w:rPr>
          <w:rFonts w:hint="cs"/>
          <w:rtl/>
        </w:rPr>
        <w:t>: إن السماء حزنت لموت إ</w:t>
      </w:r>
      <w:r w:rsidRPr="0016540E">
        <w:rPr>
          <w:rFonts w:hint="cs"/>
          <w:rtl/>
        </w:rPr>
        <w:t>براهيم</w:t>
      </w:r>
      <w:r>
        <w:rPr>
          <w:rFonts w:hint="cs"/>
          <w:rtl/>
        </w:rPr>
        <w:t>،</w:t>
      </w:r>
      <w:r w:rsidRPr="0016540E">
        <w:rPr>
          <w:rFonts w:hint="cs"/>
          <w:rtl/>
        </w:rPr>
        <w:t xml:space="preserve"> فلما س</w:t>
      </w:r>
      <w:r>
        <w:rPr>
          <w:rFonts w:hint="cs"/>
          <w:rtl/>
        </w:rPr>
        <w:t xml:space="preserve">مع النبي بذلك </w:t>
      </w:r>
      <w:r w:rsidRPr="0016540E">
        <w:rPr>
          <w:rFonts w:hint="cs"/>
          <w:rtl/>
        </w:rPr>
        <w:t>صعد المنبر</w:t>
      </w:r>
      <w:r>
        <w:rPr>
          <w:rFonts w:hint="cs"/>
          <w:rtl/>
        </w:rPr>
        <w:t>، و</w:t>
      </w:r>
      <w:r w:rsidRPr="0016540E">
        <w:rPr>
          <w:rFonts w:hint="cs"/>
          <w:rtl/>
        </w:rPr>
        <w:t>بعد الحمد</w:t>
      </w:r>
      <w:r>
        <w:rPr>
          <w:rFonts w:hint="cs"/>
          <w:rtl/>
        </w:rPr>
        <w:t xml:space="preserve"> و</w:t>
      </w:r>
      <w:r w:rsidRPr="0016540E">
        <w:rPr>
          <w:rFonts w:hint="cs"/>
          <w:rtl/>
        </w:rPr>
        <w:t>الثناء بي</w:t>
      </w:r>
      <w:r>
        <w:rPr>
          <w:rFonts w:hint="cs"/>
          <w:rtl/>
        </w:rPr>
        <w:t>َّن لهم أن الشمس والقمر آيتان من آ</w:t>
      </w:r>
      <w:r w:rsidRPr="0016540E">
        <w:rPr>
          <w:rFonts w:hint="cs"/>
          <w:rtl/>
        </w:rPr>
        <w:t>يات الله</w:t>
      </w:r>
      <w:r>
        <w:rPr>
          <w:rFonts w:hint="cs"/>
          <w:rtl/>
        </w:rPr>
        <w:t>، وأن كسوفهما أو خسوفهما لا يكون لموت أو ولادة أحد</w:t>
      </w:r>
      <w:r w:rsidR="00B94AB2" w:rsidRPr="007258AB">
        <w:rPr>
          <w:rFonts w:cs="Taher" w:hint="cs"/>
          <w:vertAlign w:val="superscript"/>
          <w:rtl/>
        </w:rPr>
        <w:t>(</w:t>
      </w:r>
      <w:r w:rsidR="00B94AB2" w:rsidRPr="007258AB">
        <w:rPr>
          <w:rFonts w:cs="Taher"/>
          <w:vertAlign w:val="superscript"/>
          <w:rtl/>
        </w:rPr>
        <w:endnoteReference w:id="44"/>
      </w:r>
      <w:r w:rsidR="00B94AB2" w:rsidRPr="007258AB">
        <w:rPr>
          <w:rFonts w:cs="Taher" w:hint="cs"/>
          <w:vertAlign w:val="superscript"/>
          <w:rtl/>
        </w:rPr>
        <w:t>)</w:t>
      </w:r>
      <w:r>
        <w:rPr>
          <w:rFonts w:hint="cs"/>
          <w:rtl/>
        </w:rPr>
        <w:t>. بينما لو كان النبي الأ</w:t>
      </w:r>
      <w:r w:rsidRPr="0016540E">
        <w:rPr>
          <w:rFonts w:hint="cs"/>
          <w:rtl/>
        </w:rPr>
        <w:t>كرم</w:t>
      </w:r>
      <w:r>
        <w:rPr>
          <w:rFonts w:ascii="Mosawi" w:hAnsi="Mosawi" w:cs="Mosawi"/>
          <w:rtl/>
        </w:rPr>
        <w:t>|</w:t>
      </w:r>
      <w:r>
        <w:rPr>
          <w:rFonts w:hint="cs"/>
          <w:rtl/>
        </w:rPr>
        <w:t xml:space="preserve"> يبغي مآ</w:t>
      </w:r>
      <w:r w:rsidRPr="0016540E">
        <w:rPr>
          <w:rFonts w:hint="cs"/>
          <w:rtl/>
        </w:rPr>
        <w:t xml:space="preserve">رب الدنيا لاستغل هذه الواقعة </w:t>
      </w:r>
      <w:r>
        <w:rPr>
          <w:rFonts w:hint="cs"/>
          <w:rtl/>
        </w:rPr>
        <w:t>لتقوية علاقته بالناس،</w:t>
      </w:r>
      <w:r w:rsidRPr="0016540E">
        <w:rPr>
          <w:rFonts w:hint="cs"/>
          <w:rtl/>
        </w:rPr>
        <w:t xml:space="preserve"> </w:t>
      </w:r>
      <w:r w:rsidR="00AC2554">
        <w:rPr>
          <w:rFonts w:hint="cs"/>
          <w:rtl/>
        </w:rPr>
        <w:t xml:space="preserve">ولاسيما </w:t>
      </w:r>
      <w:r>
        <w:rPr>
          <w:rFonts w:hint="cs"/>
          <w:rtl/>
        </w:rPr>
        <w:t>أ</w:t>
      </w:r>
      <w:r w:rsidRPr="0016540E">
        <w:rPr>
          <w:rFonts w:hint="cs"/>
          <w:rtl/>
        </w:rPr>
        <w:t>ن معارضتهم له كانت ق</w:t>
      </w:r>
      <w:r>
        <w:rPr>
          <w:rFonts w:hint="cs"/>
          <w:rtl/>
        </w:rPr>
        <w:t>وية وشديدة، لكنه ومن منطلق الإ</w:t>
      </w:r>
      <w:r w:rsidRPr="0016540E">
        <w:rPr>
          <w:rFonts w:hint="cs"/>
          <w:rtl/>
        </w:rPr>
        <w:t>خلاص لله سبحانه</w:t>
      </w:r>
      <w:r>
        <w:rPr>
          <w:rFonts w:hint="cs"/>
          <w:rtl/>
        </w:rPr>
        <w:t xml:space="preserve"> </w:t>
      </w:r>
      <w:r>
        <w:rPr>
          <w:rFonts w:hint="cs"/>
          <w:rtl/>
        </w:rPr>
        <w:lastRenderedPageBreak/>
        <w:t>و</w:t>
      </w:r>
      <w:r w:rsidRPr="0016540E">
        <w:rPr>
          <w:rFonts w:hint="cs"/>
          <w:rtl/>
        </w:rPr>
        <w:t>تعالى</w:t>
      </w:r>
      <w:r>
        <w:rPr>
          <w:rFonts w:hint="cs"/>
          <w:rtl/>
        </w:rPr>
        <w:t>، و</w:t>
      </w:r>
      <w:r w:rsidRPr="0016540E">
        <w:rPr>
          <w:rFonts w:hint="cs"/>
          <w:rtl/>
        </w:rPr>
        <w:t>من منطلق الرسالة التي أتى بها</w:t>
      </w:r>
      <w:r>
        <w:rPr>
          <w:rFonts w:hint="cs"/>
          <w:rtl/>
        </w:rPr>
        <w:t>، والتي ت</w:t>
      </w:r>
      <w:r w:rsidRPr="0016540E">
        <w:rPr>
          <w:rFonts w:hint="cs"/>
          <w:rtl/>
        </w:rPr>
        <w:t>ب</w:t>
      </w:r>
      <w:r>
        <w:rPr>
          <w:rFonts w:hint="cs"/>
          <w:rtl/>
        </w:rPr>
        <w:t>تني في أ</w:t>
      </w:r>
      <w:r w:rsidRPr="0016540E">
        <w:rPr>
          <w:rFonts w:hint="cs"/>
          <w:rtl/>
        </w:rPr>
        <w:t>ساسها على الحق</w:t>
      </w:r>
      <w:r>
        <w:rPr>
          <w:rFonts w:hint="cs"/>
          <w:rtl/>
        </w:rPr>
        <w:t xml:space="preserve"> و</w:t>
      </w:r>
      <w:r w:rsidRPr="0016540E">
        <w:rPr>
          <w:rFonts w:hint="cs"/>
          <w:rtl/>
        </w:rPr>
        <w:t>العلم</w:t>
      </w:r>
      <w:r>
        <w:rPr>
          <w:rFonts w:hint="cs"/>
          <w:rtl/>
        </w:rPr>
        <w:t>،</w:t>
      </w:r>
      <w:r w:rsidRPr="0016540E">
        <w:rPr>
          <w:rFonts w:hint="cs"/>
          <w:rtl/>
        </w:rPr>
        <w:t xml:space="preserve"> بي</w:t>
      </w:r>
      <w:r>
        <w:rPr>
          <w:rFonts w:hint="cs"/>
          <w:rtl/>
        </w:rPr>
        <w:t>َّن لهم أن الظواهر الكونية يجب أ</w:t>
      </w:r>
      <w:r w:rsidRPr="0016540E">
        <w:rPr>
          <w:rFonts w:hint="cs"/>
          <w:rtl/>
        </w:rPr>
        <w:t>ن تفس</w:t>
      </w:r>
      <w:r>
        <w:rPr>
          <w:rFonts w:hint="cs"/>
          <w:rtl/>
        </w:rPr>
        <w:t>َّ</w:t>
      </w:r>
      <w:r w:rsidRPr="0016540E">
        <w:rPr>
          <w:rFonts w:hint="cs"/>
          <w:rtl/>
        </w:rPr>
        <w:t>ر بمنطق العقل</w:t>
      </w:r>
      <w:r>
        <w:rPr>
          <w:rFonts w:hint="cs"/>
          <w:rtl/>
        </w:rPr>
        <w:t xml:space="preserve"> و</w:t>
      </w:r>
      <w:r w:rsidRPr="0016540E">
        <w:rPr>
          <w:rFonts w:hint="cs"/>
          <w:rtl/>
        </w:rPr>
        <w:t>العلم</w:t>
      </w:r>
      <w:r>
        <w:rPr>
          <w:rFonts w:hint="cs"/>
          <w:rtl/>
        </w:rPr>
        <w:t>، وليس بمنطق الخرافة والأوهام. ولم يترك النبي الأ</w:t>
      </w:r>
      <w:r w:rsidRPr="0016540E">
        <w:rPr>
          <w:rFonts w:hint="cs"/>
          <w:rtl/>
        </w:rPr>
        <w:t>كرم</w:t>
      </w:r>
      <w:r>
        <w:rPr>
          <w:rFonts w:ascii="Mosawi" w:hAnsi="Mosawi" w:cs="Mosawi"/>
          <w:rtl/>
        </w:rPr>
        <w:t>|</w:t>
      </w:r>
      <w:r>
        <w:rPr>
          <w:rFonts w:hint="cs"/>
          <w:rtl/>
        </w:rPr>
        <w:t xml:space="preserve"> أ</w:t>
      </w:r>
      <w:r w:rsidRPr="0016540E">
        <w:rPr>
          <w:rFonts w:hint="cs"/>
          <w:rtl/>
        </w:rPr>
        <w:t>ي</w:t>
      </w:r>
      <w:r>
        <w:rPr>
          <w:rFonts w:hint="cs"/>
          <w:rtl/>
        </w:rPr>
        <w:t>ة فرصة إلا وأشار فيها إ</w:t>
      </w:r>
      <w:r w:rsidRPr="0016540E">
        <w:rPr>
          <w:rFonts w:hint="cs"/>
          <w:rtl/>
        </w:rPr>
        <w:t>لى ضرورة قلع جذور الخرافة</w:t>
      </w:r>
      <w:r>
        <w:rPr>
          <w:rFonts w:hint="cs"/>
          <w:rtl/>
        </w:rPr>
        <w:t>،</w:t>
      </w:r>
      <w:r w:rsidRPr="0016540E">
        <w:rPr>
          <w:rFonts w:hint="cs"/>
          <w:rtl/>
        </w:rPr>
        <w:t xml:space="preserve"> و</w:t>
      </w:r>
      <w:r>
        <w:rPr>
          <w:rFonts w:hint="cs"/>
          <w:rtl/>
        </w:rPr>
        <w:t>إرشاد</w:t>
      </w:r>
      <w:r w:rsidRPr="0016540E">
        <w:rPr>
          <w:rFonts w:hint="cs"/>
          <w:rtl/>
        </w:rPr>
        <w:t xml:space="preserve"> الناس إلى زيف</w:t>
      </w:r>
      <w:r>
        <w:rPr>
          <w:rFonts w:hint="cs"/>
          <w:rtl/>
        </w:rPr>
        <w:t xml:space="preserve"> </w:t>
      </w:r>
      <w:r w:rsidRPr="0016540E">
        <w:rPr>
          <w:rFonts w:hint="cs"/>
          <w:rtl/>
        </w:rPr>
        <w:t>مباني</w:t>
      </w:r>
      <w:r>
        <w:rPr>
          <w:rFonts w:hint="cs"/>
          <w:rtl/>
        </w:rPr>
        <w:t xml:space="preserve"> و</w:t>
      </w:r>
      <w:r w:rsidRPr="0016540E">
        <w:rPr>
          <w:rFonts w:hint="cs"/>
          <w:rtl/>
        </w:rPr>
        <w:t>أ</w:t>
      </w:r>
      <w:r>
        <w:rPr>
          <w:rFonts w:hint="cs"/>
          <w:rtl/>
        </w:rPr>
        <w:t>سس الخرافات ومخالفتها للواقع.</w:t>
      </w:r>
      <w:r w:rsidRPr="0016540E">
        <w:rPr>
          <w:rFonts w:hint="cs"/>
          <w:rtl/>
        </w:rPr>
        <w:t xml:space="preserve"> فحين أرسل</w:t>
      </w:r>
      <w:r>
        <w:rPr>
          <w:rFonts w:ascii="Mosawi" w:hAnsi="Mosawi" w:cs="Mosawi"/>
          <w:rtl/>
        </w:rPr>
        <w:t>|</w:t>
      </w:r>
      <w:r>
        <w:rPr>
          <w:rFonts w:hint="cs"/>
          <w:rtl/>
        </w:rPr>
        <w:t xml:space="preserve"> معاذ بن جبل إ</w:t>
      </w:r>
      <w:r w:rsidRPr="0016540E">
        <w:rPr>
          <w:rFonts w:hint="cs"/>
          <w:rtl/>
        </w:rPr>
        <w:t>لى اليمن واليا</w:t>
      </w:r>
      <w:r>
        <w:rPr>
          <w:rFonts w:hint="cs"/>
          <w:rtl/>
        </w:rPr>
        <w:t>ً</w:t>
      </w:r>
      <w:r w:rsidRPr="0016540E">
        <w:rPr>
          <w:rFonts w:hint="cs"/>
          <w:rtl/>
        </w:rPr>
        <w:t xml:space="preserve"> عليها قال له</w:t>
      </w:r>
      <w:r>
        <w:rPr>
          <w:rFonts w:ascii="Mosawi" w:hAnsi="Mosawi" w:cs="Mosawi"/>
          <w:rtl/>
        </w:rPr>
        <w:t>|</w:t>
      </w:r>
      <w:r>
        <w:rPr>
          <w:rFonts w:hint="cs"/>
          <w:rtl/>
        </w:rPr>
        <w:t xml:space="preserve"> بأن يقلع كل العادات الجاهلية إ</w:t>
      </w:r>
      <w:r w:rsidRPr="0016540E">
        <w:rPr>
          <w:rFonts w:hint="cs"/>
          <w:rtl/>
        </w:rPr>
        <w:t>لا ما أيده الإسلام</w:t>
      </w:r>
      <w:r>
        <w:rPr>
          <w:rFonts w:hint="cs"/>
          <w:rtl/>
        </w:rPr>
        <w:t>؛ لواقعيته وعدم مخالفته</w:t>
      </w:r>
      <w:r w:rsidRPr="0016540E">
        <w:rPr>
          <w:rFonts w:hint="cs"/>
          <w:rtl/>
        </w:rPr>
        <w:t xml:space="preserve"> للعلم</w:t>
      </w:r>
      <w:r>
        <w:rPr>
          <w:rFonts w:hint="cs"/>
          <w:rtl/>
        </w:rPr>
        <w:t xml:space="preserve"> و</w:t>
      </w:r>
      <w:r w:rsidRPr="0016540E">
        <w:rPr>
          <w:rFonts w:hint="cs"/>
          <w:rtl/>
        </w:rPr>
        <w:t>للحقيقة</w:t>
      </w:r>
      <w:r w:rsidR="00AC2554" w:rsidRPr="007258AB">
        <w:rPr>
          <w:rFonts w:cs="Taher" w:hint="cs"/>
          <w:vertAlign w:val="superscript"/>
          <w:rtl/>
        </w:rPr>
        <w:t>(</w:t>
      </w:r>
      <w:r w:rsidR="00AC2554" w:rsidRPr="007258AB">
        <w:rPr>
          <w:rFonts w:cs="Taher"/>
          <w:vertAlign w:val="superscript"/>
          <w:rtl/>
        </w:rPr>
        <w:endnoteReference w:id="45"/>
      </w:r>
      <w:r w:rsidR="00AC2554" w:rsidRPr="007258AB">
        <w:rPr>
          <w:rFonts w:cs="Taher" w:hint="cs"/>
          <w:vertAlign w:val="superscript"/>
          <w:rtl/>
        </w:rPr>
        <w:t>)</w:t>
      </w:r>
      <w:r>
        <w:rPr>
          <w:rFonts w:hint="cs"/>
          <w:rtl/>
        </w:rPr>
        <w:t>. لذا</w:t>
      </w:r>
      <w:r w:rsidRPr="0016540E">
        <w:rPr>
          <w:rFonts w:hint="cs"/>
          <w:rtl/>
        </w:rPr>
        <w:t xml:space="preserve"> فقد اختلفت السياسة في الإسلام عن السياسات الانتهازية</w:t>
      </w:r>
      <w:r>
        <w:rPr>
          <w:rFonts w:hint="cs"/>
          <w:rtl/>
        </w:rPr>
        <w:t xml:space="preserve"> و</w:t>
      </w:r>
      <w:r w:rsidRPr="0016540E">
        <w:rPr>
          <w:rFonts w:hint="cs"/>
          <w:rtl/>
        </w:rPr>
        <w:t>الاستبدادية التي تنتهج الخرافة</w:t>
      </w:r>
      <w:r>
        <w:rPr>
          <w:rFonts w:hint="cs"/>
          <w:rtl/>
        </w:rPr>
        <w:t xml:space="preserve"> والتحليل المبني على الخيال والأوهام لإخضاع الرقاب، والهروب بالناس إ</w:t>
      </w:r>
      <w:r w:rsidRPr="0016540E">
        <w:rPr>
          <w:rFonts w:hint="cs"/>
          <w:rtl/>
        </w:rPr>
        <w:t>لى الهامش</w:t>
      </w:r>
      <w:r>
        <w:rPr>
          <w:rFonts w:hint="cs"/>
          <w:rtl/>
        </w:rPr>
        <w:t>،</w:t>
      </w:r>
      <w:r w:rsidRPr="0016540E">
        <w:rPr>
          <w:rFonts w:hint="cs"/>
          <w:rtl/>
        </w:rPr>
        <w:t xml:space="preserve"> </w:t>
      </w:r>
      <w:r>
        <w:rPr>
          <w:rFonts w:hint="cs"/>
          <w:rtl/>
        </w:rPr>
        <w:t>بمحورة التفكر حول الجزئيات والأمور الفرعية</w:t>
      </w:r>
      <w:r w:rsidRPr="0016540E">
        <w:rPr>
          <w:rFonts w:hint="cs"/>
          <w:rtl/>
        </w:rPr>
        <w:t>.</w:t>
      </w:r>
      <w:r>
        <w:rPr>
          <w:rFonts w:hint="cs"/>
          <w:rtl/>
        </w:rPr>
        <w:t xml:space="preserve"> وبخلاف السياسات الوضعية فإن السياسة في الإسلام تقوم على مبدأ إيقاظ</w:t>
      </w:r>
      <w:r w:rsidRPr="0016540E">
        <w:rPr>
          <w:rFonts w:hint="cs"/>
          <w:rtl/>
        </w:rPr>
        <w:t xml:space="preserve"> </w:t>
      </w:r>
      <w:r>
        <w:rPr>
          <w:rFonts w:hint="cs"/>
          <w:rtl/>
        </w:rPr>
        <w:t>المجتمعات وإقامة الحدود الإ</w:t>
      </w:r>
      <w:r w:rsidRPr="0016540E">
        <w:rPr>
          <w:rFonts w:hint="cs"/>
          <w:rtl/>
        </w:rPr>
        <w:t>لهية</w:t>
      </w:r>
      <w:r>
        <w:rPr>
          <w:rFonts w:hint="cs"/>
          <w:rtl/>
        </w:rPr>
        <w:t xml:space="preserve"> و</w:t>
      </w:r>
      <w:r w:rsidRPr="0016540E">
        <w:rPr>
          <w:rFonts w:hint="cs"/>
          <w:rtl/>
        </w:rPr>
        <w:t>العدالة الاجتماعية</w:t>
      </w:r>
      <w:r>
        <w:rPr>
          <w:rFonts w:hint="cs"/>
          <w:rtl/>
        </w:rPr>
        <w:t>.</w:t>
      </w:r>
      <w:r w:rsidRPr="0016540E">
        <w:rPr>
          <w:rFonts w:hint="cs"/>
          <w:rtl/>
        </w:rPr>
        <w:t xml:space="preserve"> </w:t>
      </w:r>
      <w:r>
        <w:rPr>
          <w:rFonts w:hint="cs"/>
          <w:rtl/>
        </w:rPr>
        <w:t>إن أ</w:t>
      </w:r>
      <w:r w:rsidRPr="0016540E">
        <w:rPr>
          <w:rFonts w:hint="cs"/>
          <w:rtl/>
        </w:rPr>
        <w:t>صحاب السلطة</w:t>
      </w:r>
      <w:r>
        <w:rPr>
          <w:rFonts w:hint="cs"/>
          <w:rtl/>
        </w:rPr>
        <w:t xml:space="preserve"> و</w:t>
      </w:r>
      <w:r w:rsidRPr="0016540E">
        <w:rPr>
          <w:rFonts w:hint="cs"/>
          <w:rtl/>
        </w:rPr>
        <w:t>المسي</w:t>
      </w:r>
      <w:r>
        <w:rPr>
          <w:rFonts w:hint="cs"/>
          <w:rtl/>
        </w:rPr>
        <w:t>ِّرون لشؤون الدولة في الإ</w:t>
      </w:r>
      <w:r w:rsidRPr="0016540E">
        <w:rPr>
          <w:rFonts w:hint="cs"/>
          <w:rtl/>
        </w:rPr>
        <w:t>سلام هم في الحقيقة في خدمة الناس</w:t>
      </w:r>
      <w:r>
        <w:rPr>
          <w:rFonts w:hint="cs"/>
          <w:rtl/>
        </w:rPr>
        <w:t>، وليس كما هو الشأ</w:t>
      </w:r>
      <w:r w:rsidRPr="0016540E">
        <w:rPr>
          <w:rFonts w:hint="cs"/>
          <w:rtl/>
        </w:rPr>
        <w:t>ن في السياسات الوض</w:t>
      </w:r>
      <w:r>
        <w:rPr>
          <w:rFonts w:hint="cs"/>
          <w:rtl/>
        </w:rPr>
        <w:t>عية حيث الناس في خدمة السلطة وأصحابها. كذلك فإن النظرية السياسية في الإسلام ترى أن السعي من أ</w:t>
      </w:r>
      <w:r w:rsidRPr="0016540E">
        <w:rPr>
          <w:rFonts w:hint="cs"/>
          <w:rtl/>
        </w:rPr>
        <w:t>جل تحقيق الهدف لا يجيز استعمال كل الوسائل</w:t>
      </w:r>
      <w:r>
        <w:rPr>
          <w:rFonts w:hint="cs"/>
          <w:rtl/>
        </w:rPr>
        <w:t>، فالمنطق الما</w:t>
      </w:r>
      <w:r w:rsidRPr="0016540E">
        <w:rPr>
          <w:rFonts w:hint="cs"/>
          <w:rtl/>
        </w:rPr>
        <w:t>كيافيلي</w:t>
      </w:r>
      <w:r>
        <w:rPr>
          <w:rFonts w:hint="cs"/>
          <w:rtl/>
        </w:rPr>
        <w:t>، الذي يقول بأ</w:t>
      </w:r>
      <w:r w:rsidRPr="0016540E">
        <w:rPr>
          <w:rFonts w:hint="cs"/>
          <w:rtl/>
        </w:rPr>
        <w:t>ن الغاية تبرر الوسيلة</w:t>
      </w:r>
      <w:r>
        <w:rPr>
          <w:rFonts w:hint="cs"/>
          <w:rtl/>
        </w:rPr>
        <w:t>، منطق مرفوض في الإ</w:t>
      </w:r>
      <w:r w:rsidRPr="0016540E">
        <w:rPr>
          <w:rFonts w:hint="cs"/>
          <w:rtl/>
        </w:rPr>
        <w:t>سلام</w:t>
      </w:r>
      <w:r>
        <w:rPr>
          <w:rFonts w:hint="cs"/>
          <w:rtl/>
        </w:rPr>
        <w:t>، مهما كانت الغاية</w:t>
      </w:r>
      <w:r w:rsidRPr="0016540E">
        <w:rPr>
          <w:rFonts w:hint="cs"/>
          <w:rtl/>
        </w:rPr>
        <w:t xml:space="preserve"> مقد</w:t>
      </w:r>
      <w:r>
        <w:rPr>
          <w:rFonts w:hint="cs"/>
          <w:rtl/>
        </w:rPr>
        <w:t>َّسة وعظيمة</w:t>
      </w:r>
      <w:r w:rsidRPr="0016540E">
        <w:rPr>
          <w:rFonts w:hint="cs"/>
          <w:rtl/>
        </w:rPr>
        <w:t>،</w:t>
      </w:r>
      <w:r>
        <w:rPr>
          <w:rFonts w:hint="cs"/>
          <w:rtl/>
        </w:rPr>
        <w:t xml:space="preserve"> </w:t>
      </w:r>
      <w:r w:rsidRPr="0016540E">
        <w:rPr>
          <w:rFonts w:hint="cs"/>
          <w:rtl/>
        </w:rPr>
        <w:t>بل لا بد من اتباع الطرق الشرعية</w:t>
      </w:r>
      <w:r>
        <w:rPr>
          <w:rFonts w:hint="cs"/>
          <w:rtl/>
        </w:rPr>
        <w:t xml:space="preserve"> والمنطقية التي تحفظ الكرامة للأ</w:t>
      </w:r>
      <w:r w:rsidRPr="0016540E">
        <w:rPr>
          <w:rFonts w:hint="cs"/>
          <w:rtl/>
        </w:rPr>
        <w:t>مة</w:t>
      </w:r>
      <w:r>
        <w:rPr>
          <w:rFonts w:hint="cs"/>
          <w:rtl/>
        </w:rPr>
        <w:t xml:space="preserve"> و</w:t>
      </w:r>
      <w:r w:rsidRPr="0016540E">
        <w:rPr>
          <w:rFonts w:hint="cs"/>
          <w:rtl/>
        </w:rPr>
        <w:t>تحفظ العدل بين الناس</w:t>
      </w:r>
      <w:r>
        <w:rPr>
          <w:rFonts w:hint="cs"/>
          <w:rtl/>
        </w:rPr>
        <w:t>،</w:t>
      </w:r>
      <w:r w:rsidRPr="0016540E">
        <w:rPr>
          <w:rFonts w:hint="cs"/>
          <w:rtl/>
        </w:rPr>
        <w:t xml:space="preserve"> </w:t>
      </w:r>
      <w:r>
        <w:rPr>
          <w:rFonts w:hint="cs"/>
          <w:rtl/>
        </w:rPr>
        <w:t>ب</w:t>
      </w:r>
      <w:r w:rsidRPr="0016540E">
        <w:rPr>
          <w:rFonts w:hint="cs"/>
          <w:rtl/>
        </w:rPr>
        <w:t>لا فرق</w:t>
      </w:r>
      <w:r>
        <w:rPr>
          <w:rFonts w:hint="cs"/>
          <w:rtl/>
        </w:rPr>
        <w:t xml:space="preserve"> في ذلك بين الحاكم والمحكوم. وقد رأينا في الأ</w:t>
      </w:r>
      <w:r w:rsidRPr="0016540E">
        <w:rPr>
          <w:rFonts w:hint="cs"/>
          <w:rtl/>
        </w:rPr>
        <w:t>نظمة الوضعية</w:t>
      </w:r>
      <w:r>
        <w:rPr>
          <w:rFonts w:hint="cs"/>
          <w:rtl/>
        </w:rPr>
        <w:t>، والتي ت</w:t>
      </w:r>
      <w:r w:rsidRPr="0016540E">
        <w:rPr>
          <w:rFonts w:hint="cs"/>
          <w:rtl/>
        </w:rPr>
        <w:t>د</w:t>
      </w:r>
      <w:r>
        <w:rPr>
          <w:rFonts w:hint="cs"/>
          <w:rtl/>
        </w:rPr>
        <w:t>ّ</w:t>
      </w:r>
      <w:r w:rsidRPr="0016540E">
        <w:rPr>
          <w:rFonts w:hint="cs"/>
          <w:rtl/>
        </w:rPr>
        <w:t>عي الديموقراطية</w:t>
      </w:r>
      <w:r>
        <w:rPr>
          <w:rFonts w:hint="cs"/>
          <w:rtl/>
        </w:rPr>
        <w:t xml:space="preserve"> و</w:t>
      </w:r>
      <w:r w:rsidRPr="0016540E">
        <w:rPr>
          <w:rFonts w:hint="cs"/>
          <w:rtl/>
        </w:rPr>
        <w:t>الل</w:t>
      </w:r>
      <w:r>
        <w:rPr>
          <w:rFonts w:hint="cs"/>
          <w:rtl/>
        </w:rPr>
        <w:t>ي</w:t>
      </w:r>
      <w:r w:rsidRPr="0016540E">
        <w:rPr>
          <w:rFonts w:hint="cs"/>
          <w:rtl/>
        </w:rPr>
        <w:t>برالية</w:t>
      </w:r>
      <w:r w:rsidR="00D07C13">
        <w:rPr>
          <w:rFonts w:hint="cs"/>
          <w:rtl/>
        </w:rPr>
        <w:t>،</w:t>
      </w:r>
      <w:r w:rsidRPr="0016540E">
        <w:rPr>
          <w:rFonts w:hint="cs"/>
          <w:rtl/>
        </w:rPr>
        <w:t xml:space="preserve"> كيف ساد النظام الطبقي</w:t>
      </w:r>
      <w:r>
        <w:rPr>
          <w:rFonts w:hint="cs"/>
          <w:rtl/>
        </w:rPr>
        <w:t>، و</w:t>
      </w:r>
      <w:r w:rsidRPr="0016540E">
        <w:rPr>
          <w:rFonts w:hint="cs"/>
          <w:rtl/>
        </w:rPr>
        <w:t>كيف تمل</w:t>
      </w:r>
      <w:r>
        <w:rPr>
          <w:rFonts w:hint="cs"/>
          <w:rtl/>
        </w:rPr>
        <w:t>َّ</w:t>
      </w:r>
      <w:r w:rsidRPr="0016540E">
        <w:rPr>
          <w:rFonts w:hint="cs"/>
          <w:rtl/>
        </w:rPr>
        <w:t>كت طبقة</w:t>
      </w:r>
      <w:r>
        <w:rPr>
          <w:rFonts w:hint="cs"/>
          <w:rtl/>
        </w:rPr>
        <w:t>ٌ</w:t>
      </w:r>
      <w:r w:rsidRPr="0016540E">
        <w:rPr>
          <w:rFonts w:hint="cs"/>
          <w:rtl/>
        </w:rPr>
        <w:t xml:space="preserve"> الثروات</w:t>
      </w:r>
      <w:r>
        <w:rPr>
          <w:rFonts w:hint="cs"/>
          <w:rtl/>
        </w:rPr>
        <w:t xml:space="preserve"> و</w:t>
      </w:r>
      <w:r w:rsidRPr="0016540E">
        <w:rPr>
          <w:rFonts w:hint="cs"/>
          <w:rtl/>
        </w:rPr>
        <w:t>الرقاب</w:t>
      </w:r>
      <w:r>
        <w:rPr>
          <w:rFonts w:hint="cs"/>
          <w:rtl/>
        </w:rPr>
        <w:t>، وأصبحت هي صاحبة الأ</w:t>
      </w:r>
      <w:r w:rsidRPr="0016540E">
        <w:rPr>
          <w:rFonts w:hint="cs"/>
          <w:rtl/>
        </w:rPr>
        <w:t>مر</w:t>
      </w:r>
      <w:r>
        <w:rPr>
          <w:rFonts w:hint="cs"/>
          <w:rtl/>
        </w:rPr>
        <w:t>،</w:t>
      </w:r>
      <w:r w:rsidRPr="0016540E">
        <w:rPr>
          <w:rFonts w:hint="cs"/>
          <w:rtl/>
        </w:rPr>
        <w:t xml:space="preserve"> </w:t>
      </w:r>
      <w:r>
        <w:rPr>
          <w:rFonts w:hint="cs"/>
          <w:rtl/>
        </w:rPr>
        <w:t>تع</w:t>
      </w:r>
      <w:r w:rsidRPr="0016540E">
        <w:rPr>
          <w:rFonts w:hint="cs"/>
          <w:rtl/>
        </w:rPr>
        <w:t>ي</w:t>
      </w:r>
      <w:r w:rsidR="00D07C13">
        <w:rPr>
          <w:rFonts w:hint="cs"/>
          <w:rtl/>
        </w:rPr>
        <w:t>ث</w:t>
      </w:r>
      <w:r>
        <w:rPr>
          <w:rFonts w:hint="cs"/>
          <w:rtl/>
        </w:rPr>
        <w:t xml:space="preserve"> في الأ</w:t>
      </w:r>
      <w:r w:rsidRPr="0016540E">
        <w:rPr>
          <w:rFonts w:hint="cs"/>
          <w:rtl/>
        </w:rPr>
        <w:t>رض فسادا</w:t>
      </w:r>
      <w:r>
        <w:rPr>
          <w:rFonts w:hint="cs"/>
          <w:rtl/>
        </w:rPr>
        <w:t>ً، وكيف انساقت وراء الأ</w:t>
      </w:r>
      <w:r w:rsidRPr="0016540E">
        <w:rPr>
          <w:rFonts w:hint="cs"/>
          <w:rtl/>
        </w:rPr>
        <w:t>فكار الخرافية</w:t>
      </w:r>
      <w:r>
        <w:rPr>
          <w:rFonts w:hint="cs"/>
          <w:rtl/>
        </w:rPr>
        <w:t>؛</w:t>
      </w:r>
      <w:r w:rsidRPr="0016540E">
        <w:rPr>
          <w:rFonts w:hint="cs"/>
          <w:rtl/>
        </w:rPr>
        <w:t xml:space="preserve"> لتدجين عقول الفئة الشعبية</w:t>
      </w:r>
      <w:r>
        <w:rPr>
          <w:rFonts w:hint="cs"/>
          <w:rtl/>
        </w:rPr>
        <w:t>،</w:t>
      </w:r>
      <w:r w:rsidRPr="0016540E">
        <w:rPr>
          <w:rFonts w:hint="cs"/>
          <w:rtl/>
        </w:rPr>
        <w:t xml:space="preserve"> تعدهم بالجنة لتجل</w:t>
      </w:r>
      <w:r>
        <w:rPr>
          <w:rFonts w:hint="cs"/>
          <w:rtl/>
        </w:rPr>
        <w:t>ُّ</w:t>
      </w:r>
      <w:r w:rsidRPr="0016540E">
        <w:rPr>
          <w:rFonts w:hint="cs"/>
          <w:rtl/>
        </w:rPr>
        <w:t>دهم</w:t>
      </w:r>
      <w:r>
        <w:rPr>
          <w:rFonts w:hint="cs"/>
          <w:rtl/>
        </w:rPr>
        <w:t xml:space="preserve"> و</w:t>
      </w:r>
      <w:r w:rsidRPr="0016540E">
        <w:rPr>
          <w:rFonts w:hint="cs"/>
          <w:rtl/>
        </w:rPr>
        <w:t>صبرهم</w:t>
      </w:r>
      <w:r>
        <w:rPr>
          <w:rFonts w:hint="cs"/>
          <w:rtl/>
        </w:rPr>
        <w:t xml:space="preserve">، </w:t>
      </w:r>
      <w:r w:rsidRPr="0016540E">
        <w:rPr>
          <w:rFonts w:hint="cs"/>
          <w:rtl/>
        </w:rPr>
        <w:t>وتدعي لنفسها القيومية الدينية</w:t>
      </w:r>
      <w:r>
        <w:rPr>
          <w:rFonts w:hint="cs"/>
          <w:rtl/>
        </w:rPr>
        <w:t xml:space="preserve"> و</w:t>
      </w:r>
      <w:r w:rsidRPr="0016540E">
        <w:rPr>
          <w:rFonts w:hint="cs"/>
          <w:rtl/>
        </w:rPr>
        <w:t>السياسية</w:t>
      </w:r>
      <w:r>
        <w:rPr>
          <w:rFonts w:hint="cs"/>
          <w:rtl/>
        </w:rPr>
        <w:t>،</w:t>
      </w:r>
      <w:r w:rsidRPr="0016540E">
        <w:rPr>
          <w:rFonts w:hint="cs"/>
          <w:rtl/>
        </w:rPr>
        <w:t xml:space="preserve"> مبدأ</w:t>
      </w:r>
      <w:r>
        <w:rPr>
          <w:rFonts w:hint="cs"/>
          <w:rtl/>
        </w:rPr>
        <w:t>ُ</w:t>
      </w:r>
      <w:r w:rsidRPr="0016540E">
        <w:rPr>
          <w:rFonts w:hint="cs"/>
          <w:rtl/>
        </w:rPr>
        <w:t>ها الكذب</w:t>
      </w:r>
      <w:r>
        <w:rPr>
          <w:rFonts w:hint="cs"/>
          <w:rtl/>
        </w:rPr>
        <w:t>، و</w:t>
      </w:r>
      <w:r w:rsidRPr="0016540E">
        <w:rPr>
          <w:rFonts w:hint="cs"/>
          <w:rtl/>
        </w:rPr>
        <w:t>عمدتها الخرافة</w:t>
      </w:r>
      <w:r>
        <w:rPr>
          <w:rFonts w:hint="cs"/>
          <w:rtl/>
        </w:rPr>
        <w:t xml:space="preserve"> و</w:t>
      </w:r>
      <w:r w:rsidRPr="0016540E">
        <w:rPr>
          <w:rFonts w:hint="cs"/>
          <w:rtl/>
        </w:rPr>
        <w:t>زخرف القول</w:t>
      </w:r>
      <w:r>
        <w:rPr>
          <w:rFonts w:hint="cs"/>
          <w:rtl/>
        </w:rPr>
        <w:t>.</w:t>
      </w:r>
    </w:p>
    <w:p w:rsidR="007E72A3" w:rsidRPr="0016540E" w:rsidRDefault="007E72A3" w:rsidP="0016540E">
      <w:pPr>
        <w:pStyle w:val="NoSpace"/>
        <w:rPr>
          <w:rtl/>
        </w:rPr>
      </w:pPr>
    </w:p>
    <w:p w:rsidR="007E72A3" w:rsidRPr="0016540E" w:rsidRDefault="007E72A3" w:rsidP="0016540E">
      <w:pPr>
        <w:pStyle w:val="Heading3"/>
        <w:rPr>
          <w:rtl/>
        </w:rPr>
      </w:pPr>
      <w:r>
        <w:rPr>
          <w:rFonts w:hint="cs"/>
          <w:rtl/>
        </w:rPr>
        <w:t>من أ</w:t>
      </w:r>
      <w:r w:rsidRPr="0016540E">
        <w:rPr>
          <w:rFonts w:hint="cs"/>
          <w:rtl/>
        </w:rPr>
        <w:t>ين نبدأ</w:t>
      </w:r>
      <w:r>
        <w:rPr>
          <w:rFonts w:hint="cs"/>
          <w:rtl/>
        </w:rPr>
        <w:t>؟ و</w:t>
      </w:r>
      <w:r w:rsidRPr="0016540E">
        <w:rPr>
          <w:rFonts w:hint="cs"/>
          <w:rtl/>
        </w:rPr>
        <w:t xml:space="preserve">ماذا علينا </w:t>
      </w:r>
      <w:r>
        <w:rPr>
          <w:rFonts w:hint="cs"/>
          <w:rtl/>
        </w:rPr>
        <w:t>أن نفعل</w:t>
      </w:r>
      <w:r w:rsidRPr="0016540E">
        <w:rPr>
          <w:rFonts w:hint="cs"/>
          <w:rtl/>
        </w:rPr>
        <w:t>؟</w:t>
      </w:r>
      <w:r>
        <w:rPr>
          <w:rFonts w:hint="cs"/>
          <w:rtl/>
        </w:rPr>
        <w:t xml:space="preserve"> ــــــ</w:t>
      </w:r>
    </w:p>
    <w:p w:rsidR="007E72A3" w:rsidRPr="0016540E" w:rsidRDefault="007E72A3" w:rsidP="00332D25">
      <w:pPr>
        <w:rPr>
          <w:rtl/>
        </w:rPr>
      </w:pPr>
      <w:r>
        <w:rPr>
          <w:rFonts w:hint="cs"/>
          <w:rtl/>
        </w:rPr>
        <w:t>إ</w:t>
      </w:r>
      <w:r w:rsidRPr="0016540E">
        <w:rPr>
          <w:rFonts w:hint="cs"/>
          <w:rtl/>
        </w:rPr>
        <w:t>ن السؤال المنهجي</w:t>
      </w:r>
      <w:r>
        <w:rPr>
          <w:rFonts w:hint="cs"/>
          <w:rtl/>
        </w:rPr>
        <w:t>: من أين نبدأ؟ يفرض علينا</w:t>
      </w:r>
      <w:r w:rsidRPr="0016540E">
        <w:rPr>
          <w:rFonts w:hint="cs"/>
          <w:rtl/>
        </w:rPr>
        <w:t xml:space="preserve"> </w:t>
      </w:r>
      <w:r>
        <w:rPr>
          <w:rFonts w:hint="cs"/>
          <w:rtl/>
        </w:rPr>
        <w:t>تحديد إجابة دقيقة</w:t>
      </w:r>
      <w:r w:rsidRPr="0016540E">
        <w:rPr>
          <w:rFonts w:hint="cs"/>
          <w:rtl/>
        </w:rPr>
        <w:t xml:space="preserve"> </w:t>
      </w:r>
      <w:r>
        <w:rPr>
          <w:rFonts w:hint="cs"/>
          <w:rtl/>
        </w:rPr>
        <w:t>و</w:t>
      </w:r>
      <w:r w:rsidRPr="0016540E">
        <w:rPr>
          <w:rFonts w:hint="cs"/>
          <w:rtl/>
        </w:rPr>
        <w:t>منطقية</w:t>
      </w:r>
      <w:r>
        <w:rPr>
          <w:rFonts w:hint="cs"/>
          <w:rtl/>
        </w:rPr>
        <w:t xml:space="preserve"> </w:t>
      </w:r>
      <w:r>
        <w:rPr>
          <w:rFonts w:hint="cs"/>
          <w:rtl/>
        </w:rPr>
        <w:lastRenderedPageBreak/>
        <w:t>و</w:t>
      </w:r>
      <w:r w:rsidRPr="0016540E">
        <w:rPr>
          <w:rFonts w:hint="cs"/>
          <w:rtl/>
        </w:rPr>
        <w:t>عقلية</w:t>
      </w:r>
      <w:r>
        <w:rPr>
          <w:rFonts w:hint="cs"/>
          <w:rtl/>
        </w:rPr>
        <w:t xml:space="preserve">. ولهذا فإننا نجد القرآن قد حدد لنا الإجابة المبدئية عن </w:t>
      </w:r>
      <w:r w:rsidRPr="0016540E">
        <w:rPr>
          <w:rFonts w:hint="cs"/>
          <w:rtl/>
        </w:rPr>
        <w:t>هذا السؤال</w:t>
      </w:r>
      <w:r>
        <w:rPr>
          <w:rFonts w:hint="cs"/>
          <w:rtl/>
        </w:rPr>
        <w:t xml:space="preserve">، وذلك حين قال: </w:t>
      </w:r>
      <w:r w:rsidRPr="00632474">
        <w:rPr>
          <w:rFonts w:ascii="Mosawi" w:hAnsi="Mosawi" w:cs="Mosawi"/>
          <w:rtl/>
        </w:rPr>
        <w:t>﴿</w:t>
      </w:r>
      <w:r w:rsidRPr="00C5582A">
        <w:rPr>
          <w:b/>
          <w:bCs/>
          <w:rtl/>
        </w:rPr>
        <w:t>يَا أَيُّهَا الَّذِينَ آمَنُواْ عَلَيْكُمْ أَنفُسَكُمْ</w:t>
      </w:r>
      <w:r w:rsidRPr="00632474">
        <w:rPr>
          <w:rFonts w:ascii="Mosawi" w:hAnsi="Mosawi" w:cs="Mosawi"/>
          <w:b/>
          <w:bCs/>
          <w:rtl/>
        </w:rPr>
        <w:t>﴾</w:t>
      </w:r>
      <w:r w:rsidRPr="0016540E">
        <w:rPr>
          <w:rFonts w:hint="cs"/>
          <w:rtl/>
        </w:rPr>
        <w:t xml:space="preserve"> </w:t>
      </w:r>
      <w:r>
        <w:rPr>
          <w:rFonts w:hint="cs"/>
          <w:rtl/>
        </w:rPr>
        <w:t xml:space="preserve">(المائدة: 105)، وكذا قوله: </w:t>
      </w:r>
      <w:r w:rsidRPr="00632474">
        <w:rPr>
          <w:rFonts w:ascii="Mosawi" w:hAnsi="Mosawi" w:cs="Mosawi"/>
          <w:rtl/>
        </w:rPr>
        <w:t>﴿</w:t>
      </w:r>
      <w:r w:rsidRPr="00C5582A">
        <w:rPr>
          <w:rFonts w:ascii="Mosawi" w:hAnsi="Mosawi"/>
          <w:bCs/>
          <w:sz w:val="27"/>
          <w:rtl/>
        </w:rPr>
        <w:t>وَفِي أَنفُسِكُمْ أَفَلا تُبْصِرُونَ</w:t>
      </w:r>
      <w:r w:rsidRPr="00632474">
        <w:rPr>
          <w:rFonts w:ascii="Mosawi" w:hAnsi="Mosawi" w:cs="Mosawi"/>
          <w:b/>
          <w:bCs/>
          <w:rtl/>
        </w:rPr>
        <w:t>﴾</w:t>
      </w:r>
      <w:r w:rsidRPr="0016540E">
        <w:rPr>
          <w:rFonts w:hint="cs"/>
          <w:rtl/>
        </w:rPr>
        <w:t xml:space="preserve"> </w:t>
      </w:r>
      <w:r>
        <w:rPr>
          <w:rFonts w:hint="cs"/>
          <w:rtl/>
        </w:rPr>
        <w:t>(النازعات: 21).</w:t>
      </w:r>
    </w:p>
    <w:p w:rsidR="007E72A3" w:rsidRPr="0016540E" w:rsidRDefault="007E72A3" w:rsidP="00332D25">
      <w:pPr>
        <w:rPr>
          <w:rtl/>
        </w:rPr>
      </w:pPr>
      <w:r>
        <w:rPr>
          <w:rFonts w:hint="cs"/>
          <w:rtl/>
        </w:rPr>
        <w:t>لنبحث في أ</w:t>
      </w:r>
      <w:r w:rsidRPr="0016540E">
        <w:rPr>
          <w:rFonts w:hint="cs"/>
          <w:rtl/>
        </w:rPr>
        <w:t>نفسنا عن الخرافة</w:t>
      </w:r>
      <w:r>
        <w:rPr>
          <w:rFonts w:hint="cs"/>
          <w:rtl/>
        </w:rPr>
        <w:t>،</w:t>
      </w:r>
      <w:r w:rsidRPr="0016540E">
        <w:rPr>
          <w:rFonts w:hint="cs"/>
          <w:rtl/>
        </w:rPr>
        <w:t xml:space="preserve"> هل نحن مقي</w:t>
      </w:r>
      <w:r>
        <w:rPr>
          <w:rFonts w:hint="cs"/>
          <w:rtl/>
        </w:rPr>
        <w:t>َّ</w:t>
      </w:r>
      <w:r w:rsidRPr="0016540E">
        <w:rPr>
          <w:rFonts w:hint="cs"/>
          <w:rtl/>
        </w:rPr>
        <w:t xml:space="preserve">دون بالخرافة في معتقدنا </w:t>
      </w:r>
      <w:r>
        <w:rPr>
          <w:rFonts w:hint="cs"/>
          <w:rtl/>
        </w:rPr>
        <w:t>وأخلاقنا ومعاملاتنا وأ</w:t>
      </w:r>
      <w:r w:rsidRPr="0016540E">
        <w:rPr>
          <w:rFonts w:hint="cs"/>
          <w:rtl/>
        </w:rPr>
        <w:t>عمالنا</w:t>
      </w:r>
      <w:r>
        <w:rPr>
          <w:rFonts w:hint="cs"/>
          <w:rtl/>
        </w:rPr>
        <w:t>؟ ألا توجد لدينا أفكار</w:t>
      </w:r>
      <w:r w:rsidRPr="0016540E">
        <w:rPr>
          <w:rFonts w:hint="cs"/>
          <w:rtl/>
        </w:rPr>
        <w:t xml:space="preserve"> خرافية</w:t>
      </w:r>
      <w:r>
        <w:rPr>
          <w:rFonts w:hint="cs"/>
          <w:rtl/>
        </w:rPr>
        <w:t xml:space="preserve"> و</w:t>
      </w:r>
      <w:r w:rsidRPr="0016540E">
        <w:rPr>
          <w:rFonts w:hint="cs"/>
          <w:rtl/>
        </w:rPr>
        <w:t>اعتقادات خرافية، علمنا بتواجدها أم خفيت عنا</w:t>
      </w:r>
      <w:r>
        <w:rPr>
          <w:rFonts w:hint="cs"/>
          <w:rtl/>
        </w:rPr>
        <w:t>، وآمنا بها من دون أن نشعر بها؟ هل الدين الذي آ</w:t>
      </w:r>
      <w:r w:rsidRPr="0016540E">
        <w:rPr>
          <w:rFonts w:hint="cs"/>
          <w:rtl/>
        </w:rPr>
        <w:t>منا</w:t>
      </w:r>
      <w:r>
        <w:rPr>
          <w:rFonts w:hint="cs"/>
          <w:rtl/>
        </w:rPr>
        <w:t xml:space="preserve"> و</w:t>
      </w:r>
      <w:r w:rsidRPr="0016540E">
        <w:rPr>
          <w:rFonts w:hint="cs"/>
          <w:rtl/>
        </w:rPr>
        <w:t>سل</w:t>
      </w:r>
      <w:r>
        <w:rPr>
          <w:rFonts w:hint="cs"/>
          <w:rtl/>
        </w:rPr>
        <w:t>َّ</w:t>
      </w:r>
      <w:r w:rsidR="00D07C13">
        <w:rPr>
          <w:rFonts w:hint="cs"/>
          <w:rtl/>
        </w:rPr>
        <w:t>منا به اعتنقن</w:t>
      </w:r>
      <w:r>
        <w:rPr>
          <w:rFonts w:hint="cs"/>
          <w:rtl/>
        </w:rPr>
        <w:t>اه عن معرفة وبصيرة، وتوصلنا إ</w:t>
      </w:r>
      <w:r w:rsidRPr="0016540E">
        <w:rPr>
          <w:rFonts w:hint="cs"/>
          <w:rtl/>
        </w:rPr>
        <w:t>لى مفا</w:t>
      </w:r>
      <w:r>
        <w:rPr>
          <w:rFonts w:hint="cs"/>
          <w:rtl/>
        </w:rPr>
        <w:t>هيمه ومبتغياته عن وعي ومعرفة أم أننا كذلك منقادو</w:t>
      </w:r>
      <w:r w:rsidRPr="0016540E">
        <w:rPr>
          <w:rFonts w:hint="cs"/>
          <w:rtl/>
        </w:rPr>
        <w:t>ن وراء المناهج المتحجرة و</w:t>
      </w:r>
      <w:r>
        <w:rPr>
          <w:rFonts w:hint="cs"/>
          <w:rtl/>
        </w:rPr>
        <w:t>مع</w:t>
      </w:r>
      <w:r w:rsidRPr="0016540E">
        <w:rPr>
          <w:rFonts w:hint="cs"/>
          <w:rtl/>
        </w:rPr>
        <w:t xml:space="preserve"> التحريفات المعنوية</w:t>
      </w:r>
      <w:r>
        <w:rPr>
          <w:rFonts w:hint="cs"/>
          <w:rtl/>
        </w:rPr>
        <w:t xml:space="preserve"> و</w:t>
      </w:r>
      <w:r w:rsidRPr="0016540E">
        <w:rPr>
          <w:rFonts w:hint="cs"/>
          <w:rtl/>
        </w:rPr>
        <w:t>اللفظية</w:t>
      </w:r>
      <w:r>
        <w:rPr>
          <w:rFonts w:hint="cs"/>
          <w:rtl/>
        </w:rPr>
        <w:t>، وشأننا شأن العقليات الالتقاطية؟</w:t>
      </w:r>
      <w:r w:rsidRPr="0016540E">
        <w:rPr>
          <w:rFonts w:hint="cs"/>
          <w:rtl/>
        </w:rPr>
        <w:t>!</w:t>
      </w:r>
      <w:r>
        <w:rPr>
          <w:rFonts w:hint="cs"/>
          <w:rtl/>
        </w:rPr>
        <w:t xml:space="preserve"> هل أ</w:t>
      </w:r>
      <w:r w:rsidRPr="0016540E">
        <w:rPr>
          <w:rFonts w:hint="cs"/>
          <w:rtl/>
        </w:rPr>
        <w:t>خذ</w:t>
      </w:r>
      <w:r>
        <w:rPr>
          <w:rFonts w:hint="cs"/>
          <w:rtl/>
        </w:rPr>
        <w:t>نا الدين بالبحث في عمق مفاهيمه أ</w:t>
      </w:r>
      <w:r w:rsidRPr="0016540E">
        <w:rPr>
          <w:rFonts w:hint="cs"/>
          <w:rtl/>
        </w:rPr>
        <w:t>م ا</w:t>
      </w:r>
      <w:r>
        <w:rPr>
          <w:rFonts w:hint="cs"/>
          <w:rtl/>
        </w:rPr>
        <w:t>نتهجنا الاتباع السطحي والقشري؟</w:t>
      </w:r>
      <w:r w:rsidRPr="0016540E">
        <w:rPr>
          <w:rFonts w:hint="cs"/>
          <w:rtl/>
        </w:rPr>
        <w:t xml:space="preserve"> كل واحد من</w:t>
      </w:r>
      <w:r>
        <w:rPr>
          <w:rFonts w:hint="cs"/>
          <w:rtl/>
        </w:rPr>
        <w:t>ّا يفترض فيه أن يسأ</w:t>
      </w:r>
      <w:r w:rsidRPr="0016540E">
        <w:rPr>
          <w:rFonts w:hint="cs"/>
          <w:rtl/>
        </w:rPr>
        <w:t>ل نفسه عم</w:t>
      </w:r>
      <w:r>
        <w:rPr>
          <w:rFonts w:hint="cs"/>
          <w:rtl/>
        </w:rPr>
        <w:t>َّن أ</w:t>
      </w:r>
      <w:r w:rsidRPr="0016540E">
        <w:rPr>
          <w:rFonts w:hint="cs"/>
          <w:rtl/>
        </w:rPr>
        <w:t>خذ دينه</w:t>
      </w:r>
      <w:r>
        <w:rPr>
          <w:rFonts w:hint="cs"/>
          <w:rtl/>
        </w:rPr>
        <w:t>،</w:t>
      </w:r>
      <w:r w:rsidRPr="0016540E">
        <w:rPr>
          <w:rFonts w:hint="cs"/>
          <w:rtl/>
        </w:rPr>
        <w:t xml:space="preserve"> هل أخذناه عن العلماء الربانيين المخلصين الذين يكون البحث العلمي</w:t>
      </w:r>
      <w:r>
        <w:rPr>
          <w:rFonts w:hint="cs"/>
          <w:rtl/>
        </w:rPr>
        <w:t xml:space="preserve"> منهجهم والتفكر العقلي مبناهم أ</w:t>
      </w:r>
      <w:r w:rsidRPr="0016540E">
        <w:rPr>
          <w:rFonts w:hint="cs"/>
          <w:rtl/>
        </w:rPr>
        <w:t xml:space="preserve">م نحن وراء تلك الطبقة </w:t>
      </w:r>
      <w:r w:rsidR="00D07C13">
        <w:rPr>
          <w:rFonts w:hint="cs"/>
          <w:rtl/>
        </w:rPr>
        <w:t>التي</w:t>
      </w:r>
      <w:r w:rsidRPr="0016540E">
        <w:rPr>
          <w:rFonts w:hint="cs"/>
          <w:rtl/>
        </w:rPr>
        <w:t xml:space="preserve"> تد</w:t>
      </w:r>
      <w:r>
        <w:rPr>
          <w:rFonts w:hint="cs"/>
          <w:rtl/>
        </w:rPr>
        <w:t>ّعي لنفسها العلم،</w:t>
      </w:r>
      <w:r w:rsidRPr="0016540E">
        <w:rPr>
          <w:rFonts w:hint="cs"/>
          <w:rtl/>
        </w:rPr>
        <w:t xml:space="preserve"> أم أننا رعاع ننعق وراء كل ناعق؟</w:t>
      </w:r>
      <w:r>
        <w:rPr>
          <w:rFonts w:hint="cs"/>
          <w:rtl/>
        </w:rPr>
        <w:t>!</w:t>
      </w:r>
      <w:r w:rsidRPr="0016540E">
        <w:rPr>
          <w:rFonts w:hint="cs"/>
          <w:rtl/>
        </w:rPr>
        <w:t xml:space="preserve"> </w:t>
      </w:r>
    </w:p>
    <w:p w:rsidR="007E72A3" w:rsidRPr="0016540E" w:rsidRDefault="007E72A3" w:rsidP="00332D25">
      <w:pPr>
        <w:rPr>
          <w:rtl/>
        </w:rPr>
      </w:pPr>
      <w:r>
        <w:rPr>
          <w:rFonts w:hint="cs"/>
          <w:rtl/>
        </w:rPr>
        <w:t>و في الإ</w:t>
      </w:r>
      <w:r w:rsidRPr="0016540E">
        <w:rPr>
          <w:rFonts w:hint="cs"/>
          <w:rtl/>
        </w:rPr>
        <w:t>جابة عن السؤال الثاني</w:t>
      </w:r>
      <w:r>
        <w:rPr>
          <w:rFonts w:hint="cs"/>
          <w:rtl/>
        </w:rPr>
        <w:t>:</w:t>
      </w:r>
      <w:r w:rsidRPr="0016540E">
        <w:rPr>
          <w:rFonts w:hint="cs"/>
          <w:rtl/>
        </w:rPr>
        <w:t xml:space="preserve"> ماذا يجب علينا </w:t>
      </w:r>
      <w:r>
        <w:rPr>
          <w:rFonts w:hint="cs"/>
          <w:rtl/>
        </w:rPr>
        <w:t>أن نفعل؟ أعتقد أ</w:t>
      </w:r>
      <w:r w:rsidRPr="0016540E">
        <w:rPr>
          <w:rFonts w:hint="cs"/>
          <w:rtl/>
        </w:rPr>
        <w:t>نه</w:t>
      </w:r>
      <w:r>
        <w:rPr>
          <w:rFonts w:hint="cs"/>
          <w:rtl/>
        </w:rPr>
        <w:t xml:space="preserve"> لابُدّ؛</w:t>
      </w:r>
      <w:r w:rsidRPr="0016540E">
        <w:rPr>
          <w:rFonts w:hint="cs"/>
          <w:rtl/>
        </w:rPr>
        <w:t xml:space="preserve"> لمعرفة الخرافة</w:t>
      </w:r>
      <w:r>
        <w:rPr>
          <w:rFonts w:hint="cs"/>
          <w:rtl/>
        </w:rPr>
        <w:t>، و</w:t>
      </w:r>
      <w:r w:rsidRPr="0016540E">
        <w:rPr>
          <w:rFonts w:hint="cs"/>
          <w:rtl/>
        </w:rPr>
        <w:t>وضع برنامج علمي تحد</w:t>
      </w:r>
      <w:r>
        <w:rPr>
          <w:rFonts w:hint="cs"/>
          <w:rtl/>
        </w:rPr>
        <w:t>َّ</w:t>
      </w:r>
      <w:r w:rsidRPr="0016540E">
        <w:rPr>
          <w:rFonts w:hint="cs"/>
          <w:rtl/>
        </w:rPr>
        <w:t xml:space="preserve">د فيه </w:t>
      </w:r>
      <w:r>
        <w:rPr>
          <w:rFonts w:hint="cs"/>
          <w:rtl/>
        </w:rPr>
        <w:t>الأولوي</w:t>
      </w:r>
      <w:r w:rsidRPr="0016540E">
        <w:rPr>
          <w:rFonts w:hint="cs"/>
          <w:rtl/>
        </w:rPr>
        <w:t>ات لمحاربتها</w:t>
      </w:r>
      <w:r>
        <w:rPr>
          <w:rFonts w:hint="cs"/>
          <w:rtl/>
        </w:rPr>
        <w:t>، و</w:t>
      </w:r>
      <w:r w:rsidRPr="0016540E">
        <w:rPr>
          <w:rFonts w:hint="cs"/>
          <w:rtl/>
        </w:rPr>
        <w:t>تنقية ا</w:t>
      </w:r>
      <w:r>
        <w:rPr>
          <w:rFonts w:hint="cs"/>
          <w:rtl/>
        </w:rPr>
        <w:t>لذهن الفردي والجماعي من الأفكار الضالة التي لا تستند إ</w:t>
      </w:r>
      <w:r w:rsidRPr="0016540E">
        <w:rPr>
          <w:rFonts w:hint="cs"/>
          <w:rtl/>
        </w:rPr>
        <w:t>لى دليل علمي</w:t>
      </w:r>
      <w:r>
        <w:rPr>
          <w:rFonts w:hint="cs"/>
          <w:rtl/>
        </w:rPr>
        <w:t>، و</w:t>
      </w:r>
      <w:r w:rsidRPr="0016540E">
        <w:rPr>
          <w:rFonts w:hint="cs"/>
          <w:rtl/>
        </w:rPr>
        <w:t>توجيه عقل المجتمع إلى إدراك كذب الخرافة</w:t>
      </w:r>
      <w:r>
        <w:rPr>
          <w:rFonts w:hint="cs"/>
          <w:rtl/>
        </w:rPr>
        <w:t>،</w:t>
      </w:r>
      <w:r w:rsidRPr="0016540E">
        <w:rPr>
          <w:rFonts w:hint="cs"/>
          <w:rtl/>
        </w:rPr>
        <w:t xml:space="preserve"> من اتباع الخطوات التالية: </w:t>
      </w:r>
    </w:p>
    <w:p w:rsidR="007E72A3" w:rsidRPr="0016540E" w:rsidRDefault="007E72A3" w:rsidP="00332D25">
      <w:pPr>
        <w:rPr>
          <w:rtl/>
        </w:rPr>
      </w:pPr>
      <w:r>
        <w:rPr>
          <w:rFonts w:hint="cs"/>
          <w:rtl/>
        </w:rPr>
        <w:t>1ـ</w:t>
      </w:r>
      <w:r w:rsidRPr="0016540E">
        <w:rPr>
          <w:rFonts w:hint="cs"/>
          <w:rtl/>
        </w:rPr>
        <w:t xml:space="preserve"> إشاعة التفكير العقلاني في ميادين العلوم الدينية</w:t>
      </w:r>
      <w:r>
        <w:rPr>
          <w:rFonts w:hint="cs"/>
          <w:rtl/>
        </w:rPr>
        <w:t>،</w:t>
      </w:r>
      <w:r w:rsidRPr="0016540E">
        <w:rPr>
          <w:rFonts w:hint="cs"/>
          <w:rtl/>
        </w:rPr>
        <w:t xml:space="preserve"> من غير</w:t>
      </w:r>
      <w:r>
        <w:rPr>
          <w:rFonts w:hint="cs"/>
          <w:rtl/>
        </w:rPr>
        <w:t xml:space="preserve"> أن تُستثنى من هذا</w:t>
      </w:r>
      <w:r w:rsidRPr="0016540E">
        <w:rPr>
          <w:rFonts w:hint="cs"/>
          <w:rtl/>
        </w:rPr>
        <w:t xml:space="preserve"> الأصول</w:t>
      </w:r>
      <w:r>
        <w:rPr>
          <w:rFonts w:hint="cs"/>
          <w:rtl/>
        </w:rPr>
        <w:t>، و</w:t>
      </w:r>
      <w:r w:rsidRPr="0016540E">
        <w:rPr>
          <w:rFonts w:hint="cs"/>
          <w:rtl/>
        </w:rPr>
        <w:t>لا الفروع</w:t>
      </w:r>
      <w:r>
        <w:rPr>
          <w:rFonts w:hint="cs"/>
          <w:rtl/>
        </w:rPr>
        <w:t>.</w:t>
      </w:r>
    </w:p>
    <w:p w:rsidR="007E72A3" w:rsidRPr="0016540E" w:rsidRDefault="007E72A3" w:rsidP="00AC2554">
      <w:pPr>
        <w:jc w:val="lowKashida"/>
        <w:rPr>
          <w:rtl/>
        </w:rPr>
      </w:pPr>
      <w:r>
        <w:rPr>
          <w:rFonts w:hint="cs"/>
          <w:rtl/>
        </w:rPr>
        <w:t>2ـ الاقتداء الفعلي والا</w:t>
      </w:r>
      <w:r w:rsidRPr="0016540E">
        <w:rPr>
          <w:rFonts w:hint="cs"/>
          <w:rtl/>
        </w:rPr>
        <w:t>تباع الصحيح</w:t>
      </w:r>
      <w:r>
        <w:rPr>
          <w:rFonts w:hint="cs"/>
          <w:rtl/>
        </w:rPr>
        <w:t xml:space="preserve"> و</w:t>
      </w:r>
      <w:r w:rsidRPr="0016540E">
        <w:rPr>
          <w:rFonts w:hint="cs"/>
          <w:rtl/>
        </w:rPr>
        <w:t>الحقيقي للنبي الأكرم</w:t>
      </w:r>
      <w:r>
        <w:rPr>
          <w:rFonts w:ascii="Mosawi" w:hAnsi="Mosawi" w:cs="Mosawi"/>
          <w:rtl/>
        </w:rPr>
        <w:t>|</w:t>
      </w:r>
      <w:r>
        <w:rPr>
          <w:rFonts w:hint="cs"/>
          <w:rtl/>
        </w:rPr>
        <w:t xml:space="preserve"> و</w:t>
      </w:r>
      <w:r w:rsidRPr="0016540E">
        <w:rPr>
          <w:rFonts w:hint="cs"/>
          <w:rtl/>
        </w:rPr>
        <w:t>ع</w:t>
      </w:r>
      <w:r w:rsidR="00D07C13">
        <w:rPr>
          <w:rFonts w:hint="cs"/>
          <w:rtl/>
        </w:rPr>
        <w:t>ت</w:t>
      </w:r>
      <w:r w:rsidRPr="0016540E">
        <w:rPr>
          <w:rFonts w:hint="cs"/>
          <w:rtl/>
        </w:rPr>
        <w:t>رته الطاهرة</w:t>
      </w:r>
      <w:r>
        <w:rPr>
          <w:rFonts w:ascii="Mosawi" w:hAnsi="Mosawi" w:cs="Mosawi"/>
          <w:rtl/>
        </w:rPr>
        <w:t>^</w:t>
      </w:r>
      <w:r w:rsidRPr="0016540E">
        <w:rPr>
          <w:rFonts w:hint="cs"/>
          <w:rtl/>
        </w:rPr>
        <w:t xml:space="preserve"> في جميع المجالات العلمية الحياتية</w:t>
      </w:r>
      <w:r>
        <w:rPr>
          <w:rFonts w:hint="cs"/>
          <w:rtl/>
        </w:rPr>
        <w:t xml:space="preserve"> و</w:t>
      </w:r>
      <w:r w:rsidRPr="0016540E">
        <w:rPr>
          <w:rFonts w:hint="cs"/>
          <w:rtl/>
        </w:rPr>
        <w:t>الدينية</w:t>
      </w:r>
      <w:r>
        <w:rPr>
          <w:rFonts w:hint="cs"/>
          <w:rtl/>
        </w:rPr>
        <w:t>.</w:t>
      </w:r>
    </w:p>
    <w:p w:rsidR="007E72A3" w:rsidRPr="0016540E" w:rsidRDefault="007E72A3" w:rsidP="00332D25">
      <w:pPr>
        <w:rPr>
          <w:rtl/>
        </w:rPr>
      </w:pPr>
      <w:r>
        <w:rPr>
          <w:rFonts w:hint="cs"/>
          <w:rtl/>
        </w:rPr>
        <w:t>3ـ إحداث نهضة فكرية وفق المنهج الإسلامي الأ</w:t>
      </w:r>
      <w:r w:rsidRPr="0016540E">
        <w:rPr>
          <w:rFonts w:hint="cs"/>
          <w:rtl/>
        </w:rPr>
        <w:t>صيل في جميع المجالات الثقافية</w:t>
      </w:r>
      <w:r>
        <w:rPr>
          <w:rFonts w:hint="cs"/>
          <w:rtl/>
        </w:rPr>
        <w:t xml:space="preserve"> و</w:t>
      </w:r>
      <w:r w:rsidR="00D07C13">
        <w:rPr>
          <w:rFonts w:hint="cs"/>
          <w:rtl/>
        </w:rPr>
        <w:t>إدارة</w:t>
      </w:r>
      <w:r w:rsidRPr="0016540E">
        <w:rPr>
          <w:rFonts w:hint="cs"/>
          <w:rtl/>
        </w:rPr>
        <w:t xml:space="preserve"> الشؤون العامة</w:t>
      </w:r>
      <w:r>
        <w:rPr>
          <w:rFonts w:hint="cs"/>
          <w:rtl/>
        </w:rPr>
        <w:t xml:space="preserve"> و</w:t>
      </w:r>
      <w:r w:rsidRPr="0016540E">
        <w:rPr>
          <w:rFonts w:hint="cs"/>
          <w:rtl/>
        </w:rPr>
        <w:t>الخاصة</w:t>
      </w:r>
      <w:r>
        <w:rPr>
          <w:rFonts w:hint="cs"/>
          <w:rtl/>
        </w:rPr>
        <w:t>،</w:t>
      </w:r>
      <w:r w:rsidRPr="0016540E">
        <w:rPr>
          <w:rFonts w:hint="cs"/>
          <w:rtl/>
        </w:rPr>
        <w:t xml:space="preserve"> كما </w:t>
      </w:r>
      <w:r>
        <w:rPr>
          <w:rFonts w:hint="cs"/>
          <w:rtl/>
        </w:rPr>
        <w:t xml:space="preserve">قال الشيخ مطهري: </w:t>
      </w:r>
      <w:r>
        <w:rPr>
          <w:rFonts w:hint="eastAsia"/>
          <w:rtl/>
        </w:rPr>
        <w:t>«</w:t>
      </w:r>
      <w:r>
        <w:rPr>
          <w:rFonts w:hint="cs"/>
          <w:rtl/>
        </w:rPr>
        <w:t>يجب العمل على إ</w:t>
      </w:r>
      <w:r w:rsidRPr="0016540E">
        <w:rPr>
          <w:rFonts w:hint="cs"/>
          <w:rtl/>
        </w:rPr>
        <w:t>بقاء الدين حيا</w:t>
      </w:r>
      <w:r>
        <w:rPr>
          <w:rFonts w:hint="cs"/>
          <w:rtl/>
        </w:rPr>
        <w:t>ً، والوقوف ضد كل الاتجاهات والأفكار التي تفتح المجال أمام موته</w:t>
      </w:r>
      <w:r>
        <w:rPr>
          <w:rFonts w:hint="eastAsia"/>
          <w:rtl/>
        </w:rPr>
        <w:t>»</w:t>
      </w:r>
      <w:r w:rsidR="00B94AB2" w:rsidRPr="007258AB">
        <w:rPr>
          <w:rFonts w:cs="Taher" w:hint="cs"/>
          <w:vertAlign w:val="superscript"/>
          <w:rtl/>
        </w:rPr>
        <w:t>(</w:t>
      </w:r>
      <w:r w:rsidR="00B94AB2" w:rsidRPr="007258AB">
        <w:rPr>
          <w:rFonts w:cs="Taher"/>
          <w:vertAlign w:val="superscript"/>
          <w:rtl/>
        </w:rPr>
        <w:endnoteReference w:id="46"/>
      </w:r>
      <w:r w:rsidR="00B94AB2" w:rsidRPr="007258AB">
        <w:rPr>
          <w:rFonts w:cs="Taher" w:hint="cs"/>
          <w:vertAlign w:val="superscript"/>
          <w:rtl/>
        </w:rPr>
        <w:t>)</w:t>
      </w:r>
      <w:r>
        <w:rPr>
          <w:rFonts w:hint="cs"/>
          <w:rtl/>
        </w:rPr>
        <w:t>.</w:t>
      </w:r>
    </w:p>
    <w:p w:rsidR="007E72A3" w:rsidRPr="0016540E" w:rsidRDefault="007E72A3" w:rsidP="00332D25">
      <w:pPr>
        <w:rPr>
          <w:rtl/>
        </w:rPr>
      </w:pPr>
      <w:r>
        <w:rPr>
          <w:rFonts w:hint="cs"/>
          <w:rtl/>
        </w:rPr>
        <w:lastRenderedPageBreak/>
        <w:t>4ـ</w:t>
      </w:r>
      <w:r w:rsidRPr="0016540E">
        <w:rPr>
          <w:rFonts w:hint="cs"/>
          <w:rtl/>
        </w:rPr>
        <w:t xml:space="preserve"> وضع برنامج علمي يتكفل بالتخطيط الواقعي</w:t>
      </w:r>
      <w:r>
        <w:rPr>
          <w:rFonts w:hint="cs"/>
          <w:rtl/>
        </w:rPr>
        <w:t xml:space="preserve"> و</w:t>
      </w:r>
      <w:r w:rsidRPr="0016540E">
        <w:rPr>
          <w:rFonts w:hint="cs"/>
          <w:rtl/>
        </w:rPr>
        <w:t>المناسب لإدارة ثقافة المجتمع</w:t>
      </w:r>
      <w:r>
        <w:rPr>
          <w:rFonts w:hint="cs"/>
          <w:rtl/>
        </w:rPr>
        <w:t>.</w:t>
      </w:r>
    </w:p>
    <w:p w:rsidR="007E72A3" w:rsidRPr="0016540E" w:rsidRDefault="007E72A3" w:rsidP="00332D25">
      <w:pPr>
        <w:rPr>
          <w:rtl/>
        </w:rPr>
      </w:pPr>
      <w:r>
        <w:rPr>
          <w:rFonts w:hint="cs"/>
          <w:rtl/>
        </w:rPr>
        <w:t>5ـ</w:t>
      </w:r>
      <w:r w:rsidRPr="0016540E">
        <w:rPr>
          <w:rFonts w:hint="cs"/>
          <w:rtl/>
        </w:rPr>
        <w:t xml:space="preserve"> الحضور الفع</w:t>
      </w:r>
      <w:r w:rsidR="00D07C13">
        <w:rPr>
          <w:rFonts w:hint="cs"/>
          <w:rtl/>
        </w:rPr>
        <w:t>ّ</w:t>
      </w:r>
      <w:r w:rsidRPr="0016540E">
        <w:rPr>
          <w:rFonts w:hint="cs"/>
          <w:rtl/>
        </w:rPr>
        <w:t>ال</w:t>
      </w:r>
      <w:r>
        <w:rPr>
          <w:rFonts w:hint="cs"/>
          <w:rtl/>
        </w:rPr>
        <w:t xml:space="preserve"> للشخصيات العلمائية التي لها الأ</w:t>
      </w:r>
      <w:r w:rsidRPr="0016540E">
        <w:rPr>
          <w:rFonts w:hint="cs"/>
          <w:rtl/>
        </w:rPr>
        <w:t>علمية وفق المنهج العقلاني</w:t>
      </w:r>
      <w:r>
        <w:rPr>
          <w:rFonts w:hint="cs"/>
          <w:rtl/>
        </w:rPr>
        <w:t>، ويكون لها إدراك واقعي ل</w:t>
      </w:r>
      <w:r w:rsidRPr="0016540E">
        <w:rPr>
          <w:rFonts w:hint="cs"/>
          <w:rtl/>
        </w:rPr>
        <w:t>مستجد</w:t>
      </w:r>
      <w:r>
        <w:rPr>
          <w:rFonts w:hint="cs"/>
          <w:rtl/>
        </w:rPr>
        <w:t>ّات الأحوال والأ</w:t>
      </w:r>
      <w:r w:rsidRPr="0016540E">
        <w:rPr>
          <w:rFonts w:hint="cs"/>
          <w:rtl/>
        </w:rPr>
        <w:t>زمان</w:t>
      </w:r>
      <w:r>
        <w:rPr>
          <w:rFonts w:hint="cs"/>
          <w:rtl/>
        </w:rPr>
        <w:t>،</w:t>
      </w:r>
      <w:r w:rsidRPr="0016540E">
        <w:rPr>
          <w:rFonts w:hint="cs"/>
          <w:rtl/>
        </w:rPr>
        <w:t xml:space="preserve"> وفو</w:t>
      </w:r>
      <w:r>
        <w:rPr>
          <w:rFonts w:hint="cs"/>
          <w:rtl/>
        </w:rPr>
        <w:t>ق هذا يكون لها إيمان بالمسؤولية تجاه الأ</w:t>
      </w:r>
      <w:r w:rsidRPr="0016540E">
        <w:rPr>
          <w:rFonts w:hint="cs"/>
          <w:rtl/>
        </w:rPr>
        <w:t>فراد</w:t>
      </w:r>
      <w:r>
        <w:rPr>
          <w:rFonts w:hint="cs"/>
          <w:rtl/>
        </w:rPr>
        <w:t xml:space="preserve"> و</w:t>
      </w:r>
      <w:r w:rsidRPr="0016540E">
        <w:rPr>
          <w:rFonts w:hint="cs"/>
          <w:rtl/>
        </w:rPr>
        <w:t>المجتمع</w:t>
      </w:r>
      <w:r>
        <w:rPr>
          <w:rFonts w:hint="cs"/>
          <w:rtl/>
        </w:rPr>
        <w:t>.</w:t>
      </w:r>
    </w:p>
    <w:p w:rsidR="007E72A3" w:rsidRPr="0016540E" w:rsidRDefault="007E72A3" w:rsidP="00332D25">
      <w:pPr>
        <w:rPr>
          <w:rtl/>
        </w:rPr>
      </w:pPr>
      <w:r>
        <w:rPr>
          <w:rFonts w:hint="cs"/>
          <w:rtl/>
        </w:rPr>
        <w:t>6ـ</w:t>
      </w:r>
      <w:r w:rsidRPr="0016540E">
        <w:rPr>
          <w:rFonts w:hint="cs"/>
          <w:rtl/>
        </w:rPr>
        <w:t xml:space="preserve"> إعادة شرح المفاهيم الدينية</w:t>
      </w:r>
      <w:r>
        <w:rPr>
          <w:rFonts w:hint="cs"/>
          <w:rtl/>
        </w:rPr>
        <w:t>، و</w:t>
      </w:r>
      <w:r w:rsidRPr="0016540E">
        <w:rPr>
          <w:rFonts w:hint="cs"/>
          <w:rtl/>
        </w:rPr>
        <w:t>تعريف المجتمع بها</w:t>
      </w:r>
      <w:r>
        <w:rPr>
          <w:rFonts w:hint="cs"/>
          <w:rtl/>
        </w:rPr>
        <w:t>، وإعادة تأهيل التفسير العلمي للإسلام وفق مبدأ التوحيد والعدل والإمامة و</w:t>
      </w:r>
      <w:r w:rsidRPr="0016540E">
        <w:rPr>
          <w:rFonts w:hint="cs"/>
          <w:rtl/>
        </w:rPr>
        <w:t>المعاد</w:t>
      </w:r>
      <w:r>
        <w:rPr>
          <w:rFonts w:hint="cs"/>
          <w:rtl/>
        </w:rPr>
        <w:t>...أ</w:t>
      </w:r>
      <w:r w:rsidRPr="0016540E">
        <w:rPr>
          <w:rFonts w:hint="cs"/>
          <w:rtl/>
        </w:rPr>
        <w:t>و كما عب</w:t>
      </w:r>
      <w:r>
        <w:rPr>
          <w:rFonts w:hint="cs"/>
          <w:rtl/>
        </w:rPr>
        <w:t xml:space="preserve">َّر عنها الأستاذ مطهري: </w:t>
      </w:r>
      <w:r>
        <w:rPr>
          <w:rFonts w:hint="eastAsia"/>
          <w:rtl/>
        </w:rPr>
        <w:t>«</w:t>
      </w:r>
      <w:r w:rsidRPr="0016540E">
        <w:rPr>
          <w:rFonts w:hint="cs"/>
          <w:rtl/>
        </w:rPr>
        <w:t>لقد تم مسخ مفاهيمنا في ا</w:t>
      </w:r>
      <w:r>
        <w:rPr>
          <w:rFonts w:hint="cs"/>
          <w:rtl/>
        </w:rPr>
        <w:t>لتوحيد والنبوة و</w:t>
      </w:r>
      <w:r w:rsidRPr="0016540E">
        <w:rPr>
          <w:rFonts w:hint="cs"/>
          <w:rtl/>
        </w:rPr>
        <w:t>الولاية</w:t>
      </w:r>
      <w:r>
        <w:rPr>
          <w:rFonts w:hint="cs"/>
          <w:rtl/>
        </w:rPr>
        <w:t xml:space="preserve"> و</w:t>
      </w:r>
      <w:r w:rsidRPr="0016540E">
        <w:rPr>
          <w:rFonts w:hint="cs"/>
          <w:rtl/>
        </w:rPr>
        <w:t>الإمامة</w:t>
      </w:r>
      <w:r>
        <w:rPr>
          <w:rFonts w:hint="cs"/>
          <w:rtl/>
        </w:rPr>
        <w:t>،</w:t>
      </w:r>
      <w:r w:rsidRPr="0016540E">
        <w:rPr>
          <w:rFonts w:hint="cs"/>
          <w:rtl/>
        </w:rPr>
        <w:t xml:space="preserve"> ليصبح الاعتقاد بالقيامة</w:t>
      </w:r>
      <w:r>
        <w:rPr>
          <w:rFonts w:hint="cs"/>
          <w:rtl/>
        </w:rPr>
        <w:t xml:space="preserve"> و</w:t>
      </w:r>
      <w:r w:rsidRPr="0016540E">
        <w:rPr>
          <w:rFonts w:hint="cs"/>
          <w:rtl/>
        </w:rPr>
        <w:t>ما يتلازم معها يقل</w:t>
      </w:r>
      <w:r>
        <w:rPr>
          <w:rFonts w:hint="cs"/>
          <w:rtl/>
        </w:rPr>
        <w:t>ّ في قلوب وأفعال الناس، بل أ</w:t>
      </w:r>
      <w:r w:rsidRPr="0016540E">
        <w:rPr>
          <w:rFonts w:hint="cs"/>
          <w:rtl/>
        </w:rPr>
        <w:t xml:space="preserve">كثر من هذا فقد </w:t>
      </w:r>
      <w:r>
        <w:rPr>
          <w:rFonts w:hint="cs"/>
          <w:rtl/>
        </w:rPr>
        <w:t>تم تغيير وتحريف كل المفاهيم الإسلامية الأصيلة...</w:t>
      </w:r>
      <w:r>
        <w:rPr>
          <w:rFonts w:hint="eastAsia"/>
          <w:rtl/>
        </w:rPr>
        <w:t>»</w:t>
      </w:r>
      <w:r w:rsidR="00B94AB2" w:rsidRPr="00B94AB2">
        <w:rPr>
          <w:rFonts w:cs="Taher" w:hint="cs"/>
          <w:vertAlign w:val="superscript"/>
          <w:rtl/>
        </w:rPr>
        <w:t xml:space="preserve"> </w:t>
      </w:r>
      <w:r w:rsidR="00B94AB2" w:rsidRPr="007258AB">
        <w:rPr>
          <w:rFonts w:cs="Taher" w:hint="cs"/>
          <w:vertAlign w:val="superscript"/>
          <w:rtl/>
        </w:rPr>
        <w:t>(</w:t>
      </w:r>
      <w:r w:rsidR="00B94AB2" w:rsidRPr="007258AB">
        <w:rPr>
          <w:rFonts w:cs="Taher"/>
          <w:vertAlign w:val="superscript"/>
          <w:rtl/>
        </w:rPr>
        <w:endnoteReference w:id="47"/>
      </w:r>
      <w:r w:rsidR="00B94AB2" w:rsidRPr="007258AB">
        <w:rPr>
          <w:rFonts w:cs="Taher" w:hint="cs"/>
          <w:vertAlign w:val="superscript"/>
          <w:rtl/>
        </w:rPr>
        <w:t>)</w:t>
      </w:r>
      <w:r>
        <w:rPr>
          <w:rFonts w:hint="cs"/>
          <w:rtl/>
        </w:rPr>
        <w:t>.</w:t>
      </w:r>
    </w:p>
    <w:p w:rsidR="007E72A3" w:rsidRPr="0016540E" w:rsidRDefault="007E72A3" w:rsidP="00332D25">
      <w:pPr>
        <w:rPr>
          <w:rtl/>
        </w:rPr>
      </w:pPr>
      <w:r>
        <w:rPr>
          <w:rFonts w:hint="cs"/>
          <w:rtl/>
        </w:rPr>
        <w:t>7ـ إ</w:t>
      </w:r>
      <w:r w:rsidRPr="0016540E">
        <w:rPr>
          <w:rFonts w:hint="cs"/>
          <w:rtl/>
        </w:rPr>
        <w:t>نشاء قانون علمي يوضح معالم الخرافة</w:t>
      </w:r>
      <w:r>
        <w:rPr>
          <w:rFonts w:hint="cs"/>
          <w:rtl/>
        </w:rPr>
        <w:t xml:space="preserve"> و</w:t>
      </w:r>
      <w:r w:rsidRPr="0016540E">
        <w:rPr>
          <w:rFonts w:hint="cs"/>
          <w:rtl/>
        </w:rPr>
        <w:t>طرق محاربتها</w:t>
      </w:r>
      <w:r>
        <w:rPr>
          <w:rFonts w:hint="cs"/>
          <w:rtl/>
        </w:rPr>
        <w:t>، و</w:t>
      </w:r>
      <w:r w:rsidRPr="0016540E">
        <w:rPr>
          <w:rFonts w:hint="cs"/>
          <w:rtl/>
        </w:rPr>
        <w:t>ذلك بطريقة تدريجية</w:t>
      </w:r>
      <w:r>
        <w:rPr>
          <w:rFonts w:hint="cs"/>
          <w:rtl/>
        </w:rPr>
        <w:t>،</w:t>
      </w:r>
      <w:r w:rsidRPr="0016540E">
        <w:rPr>
          <w:rFonts w:hint="cs"/>
          <w:rtl/>
        </w:rPr>
        <w:t xml:space="preserve"> سواء بالنسبة لتفك</w:t>
      </w:r>
      <w:r>
        <w:rPr>
          <w:rFonts w:hint="cs"/>
          <w:rtl/>
        </w:rPr>
        <w:t>ير أو قول المجتمع، أو أن يكون العمل على إنشاء مؤسسات أ</w:t>
      </w:r>
      <w:r w:rsidRPr="0016540E">
        <w:rPr>
          <w:rFonts w:hint="cs"/>
          <w:rtl/>
        </w:rPr>
        <w:t>كاديمية علمية تعنى بهذا الموضوع بشكل شرعي</w:t>
      </w:r>
      <w:r>
        <w:rPr>
          <w:rFonts w:hint="cs"/>
          <w:rtl/>
        </w:rPr>
        <w:t>.</w:t>
      </w:r>
    </w:p>
    <w:p w:rsidR="007E72A3" w:rsidRPr="0016540E" w:rsidRDefault="007E72A3" w:rsidP="00332D25">
      <w:pPr>
        <w:rPr>
          <w:rtl/>
        </w:rPr>
      </w:pPr>
      <w:r>
        <w:rPr>
          <w:rFonts w:hint="cs"/>
          <w:rtl/>
        </w:rPr>
        <w:t>8ـ طرح جميع ما يمكن أن يشتبه على الأ</w:t>
      </w:r>
      <w:r w:rsidRPr="0016540E">
        <w:rPr>
          <w:rFonts w:hint="cs"/>
          <w:rtl/>
        </w:rPr>
        <w:t>فراد</w:t>
      </w:r>
      <w:r>
        <w:rPr>
          <w:rFonts w:hint="cs"/>
          <w:rtl/>
        </w:rPr>
        <w:t xml:space="preserve"> و</w:t>
      </w:r>
      <w:r w:rsidRPr="0016540E">
        <w:rPr>
          <w:rFonts w:hint="cs"/>
          <w:rtl/>
        </w:rPr>
        <w:t xml:space="preserve">المجتمع </w:t>
      </w:r>
      <w:r>
        <w:rPr>
          <w:rFonts w:hint="cs"/>
          <w:rtl/>
        </w:rPr>
        <w:t>الإ</w:t>
      </w:r>
      <w:r w:rsidRPr="0016540E">
        <w:rPr>
          <w:rFonts w:hint="cs"/>
          <w:rtl/>
        </w:rPr>
        <w:t>سلامي</w:t>
      </w:r>
      <w:r>
        <w:rPr>
          <w:rFonts w:hint="cs"/>
          <w:rtl/>
        </w:rPr>
        <w:t xml:space="preserve"> و</w:t>
      </w:r>
      <w:r w:rsidRPr="0016540E">
        <w:rPr>
          <w:rFonts w:hint="cs"/>
          <w:rtl/>
        </w:rPr>
        <w:t>ما يشكل لديهم عامل الشك</w:t>
      </w:r>
      <w:r>
        <w:rPr>
          <w:rFonts w:hint="cs"/>
          <w:rtl/>
        </w:rPr>
        <w:t>ّ و</w:t>
      </w:r>
      <w:r w:rsidRPr="0016540E">
        <w:rPr>
          <w:rFonts w:hint="cs"/>
          <w:rtl/>
        </w:rPr>
        <w:t>الارتياب</w:t>
      </w:r>
      <w:r>
        <w:rPr>
          <w:rFonts w:hint="cs"/>
          <w:rtl/>
        </w:rPr>
        <w:t>، والإجابة عن هذه</w:t>
      </w:r>
      <w:r w:rsidRPr="0016540E">
        <w:rPr>
          <w:rFonts w:hint="cs"/>
          <w:rtl/>
        </w:rPr>
        <w:t xml:space="preserve"> الشبهات بشكل واضح</w:t>
      </w:r>
      <w:r>
        <w:rPr>
          <w:rFonts w:hint="cs"/>
          <w:rtl/>
        </w:rPr>
        <w:t xml:space="preserve"> و</w:t>
      </w:r>
      <w:r w:rsidRPr="0016540E">
        <w:rPr>
          <w:rFonts w:hint="cs"/>
          <w:rtl/>
        </w:rPr>
        <w:t>حاسم</w:t>
      </w:r>
      <w:r>
        <w:rPr>
          <w:rFonts w:hint="cs"/>
          <w:rtl/>
        </w:rPr>
        <w:t>.</w:t>
      </w:r>
    </w:p>
    <w:p w:rsidR="007E72A3" w:rsidRPr="0016540E" w:rsidRDefault="007E72A3" w:rsidP="00332D25">
      <w:pPr>
        <w:rPr>
          <w:rtl/>
        </w:rPr>
      </w:pPr>
      <w:r>
        <w:rPr>
          <w:rFonts w:hint="cs"/>
          <w:rtl/>
        </w:rPr>
        <w:t>9ـ التركيز على الأ</w:t>
      </w:r>
      <w:r w:rsidRPr="0016540E">
        <w:rPr>
          <w:rFonts w:hint="cs"/>
          <w:rtl/>
        </w:rPr>
        <w:t>مراض التي تصيب الثقافة الدينية بالعلل</w:t>
      </w:r>
      <w:r>
        <w:rPr>
          <w:rFonts w:hint="cs"/>
          <w:rtl/>
        </w:rPr>
        <w:t>، و</w:t>
      </w:r>
      <w:r w:rsidRPr="0016540E">
        <w:rPr>
          <w:rFonts w:hint="cs"/>
          <w:rtl/>
        </w:rPr>
        <w:t>تكون سببا</w:t>
      </w:r>
      <w:r>
        <w:rPr>
          <w:rFonts w:hint="cs"/>
          <w:rtl/>
        </w:rPr>
        <w:t>ً في الاستسلام إ</w:t>
      </w:r>
      <w:r w:rsidRPr="0016540E">
        <w:rPr>
          <w:rFonts w:hint="cs"/>
          <w:rtl/>
        </w:rPr>
        <w:t xml:space="preserve">لى </w:t>
      </w:r>
      <w:r>
        <w:rPr>
          <w:rFonts w:hint="cs"/>
          <w:rtl/>
        </w:rPr>
        <w:t>ا</w:t>
      </w:r>
      <w:r w:rsidRPr="0016540E">
        <w:rPr>
          <w:rFonts w:hint="cs"/>
          <w:rtl/>
        </w:rPr>
        <w:t>لخرافات</w:t>
      </w:r>
      <w:r>
        <w:rPr>
          <w:rFonts w:hint="cs"/>
          <w:rtl/>
        </w:rPr>
        <w:t>،</w:t>
      </w:r>
      <w:r w:rsidRPr="0016540E">
        <w:rPr>
          <w:rFonts w:hint="cs"/>
          <w:rtl/>
        </w:rPr>
        <w:t xml:space="preserve"> خصوصا</w:t>
      </w:r>
      <w:r>
        <w:rPr>
          <w:rFonts w:hint="cs"/>
          <w:rtl/>
        </w:rPr>
        <w:t>ً في الموضوعات التي تمس أ</w:t>
      </w:r>
      <w:r w:rsidRPr="0016540E">
        <w:rPr>
          <w:rFonts w:hint="cs"/>
          <w:rtl/>
        </w:rPr>
        <w:t>حداث كربلاء</w:t>
      </w:r>
      <w:r>
        <w:rPr>
          <w:rFonts w:hint="cs"/>
          <w:rtl/>
        </w:rPr>
        <w:t>،</w:t>
      </w:r>
      <w:r w:rsidRPr="0016540E">
        <w:rPr>
          <w:rFonts w:hint="cs"/>
          <w:rtl/>
        </w:rPr>
        <w:t xml:space="preserve"> </w:t>
      </w:r>
      <w:r>
        <w:rPr>
          <w:rFonts w:hint="cs"/>
          <w:rtl/>
        </w:rPr>
        <w:t>و</w:t>
      </w:r>
      <w:r w:rsidRPr="0016540E">
        <w:rPr>
          <w:rFonts w:hint="cs"/>
          <w:rtl/>
        </w:rPr>
        <w:t>المهدوية</w:t>
      </w:r>
      <w:r>
        <w:rPr>
          <w:rFonts w:hint="cs"/>
          <w:rtl/>
        </w:rPr>
        <w:t>،</w:t>
      </w:r>
      <w:r w:rsidRPr="0016540E">
        <w:rPr>
          <w:rFonts w:hint="cs"/>
          <w:rtl/>
        </w:rPr>
        <w:t xml:space="preserve"> </w:t>
      </w:r>
      <w:r>
        <w:rPr>
          <w:rFonts w:hint="cs"/>
          <w:rtl/>
        </w:rPr>
        <w:t>و</w:t>
      </w:r>
      <w:r w:rsidRPr="0016540E">
        <w:rPr>
          <w:rFonts w:hint="cs"/>
          <w:rtl/>
        </w:rPr>
        <w:t>العرفان</w:t>
      </w:r>
      <w:r>
        <w:rPr>
          <w:rFonts w:hint="cs"/>
          <w:rtl/>
        </w:rPr>
        <w:t xml:space="preserve"> و</w:t>
      </w:r>
      <w:r w:rsidRPr="0016540E">
        <w:rPr>
          <w:rFonts w:hint="cs"/>
          <w:rtl/>
        </w:rPr>
        <w:t>السلوك العملي</w:t>
      </w:r>
      <w:r>
        <w:rPr>
          <w:rFonts w:hint="cs"/>
          <w:rtl/>
        </w:rPr>
        <w:t xml:space="preserve"> و</w:t>
      </w:r>
      <w:r w:rsidRPr="0016540E">
        <w:rPr>
          <w:rFonts w:hint="cs"/>
          <w:rtl/>
        </w:rPr>
        <w:t>النظري</w:t>
      </w:r>
      <w:r>
        <w:rPr>
          <w:rFonts w:hint="cs"/>
          <w:rtl/>
        </w:rPr>
        <w:t>.</w:t>
      </w:r>
    </w:p>
    <w:p w:rsidR="007E72A3" w:rsidRPr="0016540E" w:rsidRDefault="007E72A3" w:rsidP="00332D25">
      <w:pPr>
        <w:rPr>
          <w:rtl/>
        </w:rPr>
      </w:pPr>
      <w:r>
        <w:rPr>
          <w:rFonts w:hint="cs"/>
          <w:rtl/>
        </w:rPr>
        <w:t>10ـ</w:t>
      </w:r>
      <w:r w:rsidRPr="0016540E">
        <w:rPr>
          <w:rFonts w:hint="cs"/>
          <w:rtl/>
        </w:rPr>
        <w:t xml:space="preserve"> إنتاج نصوص تعليمية</w:t>
      </w:r>
      <w:r>
        <w:rPr>
          <w:rFonts w:hint="cs"/>
          <w:rtl/>
        </w:rPr>
        <w:t>، و</w:t>
      </w:r>
      <w:r w:rsidRPr="0016540E">
        <w:rPr>
          <w:rFonts w:hint="cs"/>
          <w:rtl/>
        </w:rPr>
        <w:t>مرتبطة بالبحث العلمي العميق</w:t>
      </w:r>
      <w:r>
        <w:rPr>
          <w:rFonts w:hint="cs"/>
          <w:rtl/>
        </w:rPr>
        <w:t>،</w:t>
      </w:r>
      <w:r w:rsidRPr="0016540E">
        <w:rPr>
          <w:rFonts w:hint="cs"/>
          <w:rtl/>
        </w:rPr>
        <w:t xml:space="preserve"> تتوافق</w:t>
      </w:r>
      <w:r>
        <w:rPr>
          <w:rFonts w:hint="cs"/>
          <w:rtl/>
        </w:rPr>
        <w:t xml:space="preserve"> و</w:t>
      </w:r>
      <w:r w:rsidRPr="0016540E">
        <w:rPr>
          <w:rFonts w:hint="cs"/>
          <w:rtl/>
        </w:rPr>
        <w:t>الاستكشافات العلمية</w:t>
      </w:r>
      <w:r>
        <w:rPr>
          <w:rFonts w:hint="cs"/>
          <w:rtl/>
        </w:rPr>
        <w:t xml:space="preserve"> و</w:t>
      </w:r>
      <w:r w:rsidRPr="0016540E">
        <w:rPr>
          <w:rFonts w:hint="cs"/>
          <w:rtl/>
        </w:rPr>
        <w:t>التكنولوجية الحديثة</w:t>
      </w:r>
      <w:r>
        <w:rPr>
          <w:rFonts w:hint="cs"/>
          <w:rtl/>
        </w:rPr>
        <w:t>، تشمل جميع الأ</w:t>
      </w:r>
      <w:r w:rsidRPr="0016540E">
        <w:rPr>
          <w:rFonts w:hint="cs"/>
          <w:rtl/>
        </w:rPr>
        <w:t>بعاد الدينية</w:t>
      </w:r>
      <w:r>
        <w:rPr>
          <w:rFonts w:hint="cs"/>
          <w:rtl/>
        </w:rPr>
        <w:t xml:space="preserve"> و</w:t>
      </w:r>
      <w:r w:rsidRPr="0016540E">
        <w:rPr>
          <w:rFonts w:hint="cs"/>
          <w:rtl/>
        </w:rPr>
        <w:t>الثقافية</w:t>
      </w:r>
      <w:r>
        <w:rPr>
          <w:rFonts w:hint="cs"/>
          <w:rtl/>
        </w:rPr>
        <w:t xml:space="preserve"> والمعرفية للمجتمع الإ</w:t>
      </w:r>
      <w:r w:rsidRPr="0016540E">
        <w:rPr>
          <w:rFonts w:hint="cs"/>
          <w:rtl/>
        </w:rPr>
        <w:t>سلامي</w:t>
      </w:r>
      <w:r>
        <w:rPr>
          <w:rFonts w:hint="cs"/>
          <w:rtl/>
        </w:rPr>
        <w:t>، و</w:t>
      </w:r>
      <w:r w:rsidRPr="0016540E">
        <w:rPr>
          <w:rFonts w:hint="cs"/>
          <w:rtl/>
        </w:rPr>
        <w:t>تعميمها في جميع الوطن ال</w:t>
      </w:r>
      <w:r w:rsidR="00D07C13">
        <w:rPr>
          <w:rFonts w:hint="cs"/>
          <w:rtl/>
        </w:rPr>
        <w:t>إ</w:t>
      </w:r>
      <w:r w:rsidRPr="0016540E">
        <w:rPr>
          <w:rFonts w:hint="cs"/>
          <w:rtl/>
        </w:rPr>
        <w:t>سلامي.</w:t>
      </w:r>
    </w:p>
    <w:p w:rsidR="007E72A3" w:rsidRPr="0016540E" w:rsidRDefault="007E72A3" w:rsidP="0016540E">
      <w:pPr>
        <w:pStyle w:val="NoSpace"/>
        <w:rPr>
          <w:rtl/>
        </w:rPr>
      </w:pPr>
    </w:p>
    <w:p w:rsidR="007E72A3" w:rsidRPr="0016540E" w:rsidRDefault="007E72A3" w:rsidP="0016540E">
      <w:pPr>
        <w:pStyle w:val="Heading3"/>
        <w:rPr>
          <w:rtl/>
        </w:rPr>
      </w:pPr>
      <w:r>
        <w:rPr>
          <w:rFonts w:hint="cs"/>
          <w:rtl/>
        </w:rPr>
        <w:t>تحديد موضوع الخرافات</w:t>
      </w:r>
      <w:r w:rsidRPr="0016540E">
        <w:rPr>
          <w:rFonts w:hint="cs"/>
          <w:rtl/>
        </w:rPr>
        <w:t xml:space="preserve"> </w:t>
      </w:r>
      <w:r>
        <w:rPr>
          <w:rFonts w:hint="cs"/>
          <w:rtl/>
        </w:rPr>
        <w:t>ــــــ</w:t>
      </w:r>
    </w:p>
    <w:p w:rsidR="007E72A3" w:rsidRPr="0016540E" w:rsidRDefault="007E72A3" w:rsidP="00332D25">
      <w:pPr>
        <w:rPr>
          <w:rtl/>
        </w:rPr>
      </w:pPr>
      <w:r w:rsidRPr="0016540E">
        <w:rPr>
          <w:rFonts w:hint="cs"/>
          <w:rtl/>
        </w:rPr>
        <w:t>من النقاط المهمة في م</w:t>
      </w:r>
      <w:r>
        <w:rPr>
          <w:rFonts w:hint="cs"/>
          <w:rtl/>
        </w:rPr>
        <w:t>جال التعريف بالخرافة وفضحها لدى عموم الناس في المجتمع الإسلامي</w:t>
      </w:r>
      <w:r w:rsidRPr="0016540E">
        <w:rPr>
          <w:rFonts w:hint="cs"/>
          <w:rtl/>
        </w:rPr>
        <w:t xml:space="preserve"> ترسيم حدود وفهرسة عناوين البحث</w:t>
      </w:r>
      <w:r>
        <w:rPr>
          <w:rFonts w:hint="cs"/>
          <w:rtl/>
        </w:rPr>
        <w:t>، وبالتالي تعريف</w:t>
      </w:r>
      <w:r w:rsidRPr="0016540E">
        <w:rPr>
          <w:rFonts w:hint="cs"/>
          <w:rtl/>
        </w:rPr>
        <w:t xml:space="preserve"> العقل المسلم الذي يمث</w:t>
      </w:r>
      <w:r>
        <w:rPr>
          <w:rFonts w:hint="cs"/>
          <w:rtl/>
        </w:rPr>
        <w:t>َّ</w:t>
      </w:r>
      <w:r w:rsidRPr="0016540E">
        <w:rPr>
          <w:rFonts w:hint="cs"/>
          <w:rtl/>
        </w:rPr>
        <w:t>ل المخاط</w:t>
      </w:r>
      <w:r>
        <w:rPr>
          <w:rFonts w:hint="cs"/>
          <w:rtl/>
        </w:rPr>
        <w:t>َ</w:t>
      </w:r>
      <w:r w:rsidRPr="0016540E">
        <w:rPr>
          <w:rFonts w:hint="cs"/>
          <w:rtl/>
        </w:rPr>
        <w:t>ب الفعلي في هذاالبحث بموضوع الخطاب</w:t>
      </w:r>
      <w:r>
        <w:rPr>
          <w:rFonts w:hint="cs"/>
          <w:rtl/>
        </w:rPr>
        <w:t>، و</w:t>
      </w:r>
      <w:r w:rsidRPr="0016540E">
        <w:rPr>
          <w:rFonts w:hint="cs"/>
          <w:rtl/>
        </w:rPr>
        <w:t>بالتالي توعيته ب</w:t>
      </w:r>
      <w:r>
        <w:rPr>
          <w:rFonts w:hint="cs"/>
          <w:rtl/>
        </w:rPr>
        <w:t xml:space="preserve">مصيرية </w:t>
      </w:r>
      <w:r>
        <w:rPr>
          <w:rFonts w:hint="cs"/>
          <w:rtl/>
        </w:rPr>
        <w:lastRenderedPageBreak/>
        <w:t>البحث بالنسبة لعقيدته وأ</w:t>
      </w:r>
      <w:r w:rsidRPr="0016540E">
        <w:rPr>
          <w:rFonts w:hint="cs"/>
          <w:rtl/>
        </w:rPr>
        <w:t>عماله</w:t>
      </w:r>
      <w:r>
        <w:rPr>
          <w:rFonts w:hint="cs"/>
          <w:rtl/>
        </w:rPr>
        <w:t>،</w:t>
      </w:r>
      <w:r w:rsidRPr="0016540E">
        <w:rPr>
          <w:rFonts w:hint="cs"/>
          <w:rtl/>
        </w:rPr>
        <w:t xml:space="preserve"> بما في هذا</w:t>
      </w:r>
      <w:r>
        <w:rPr>
          <w:rFonts w:hint="cs"/>
          <w:rtl/>
        </w:rPr>
        <w:t xml:space="preserve"> تكاليفه الشرعية الدنيوية والأ</w:t>
      </w:r>
      <w:r w:rsidRPr="0016540E">
        <w:rPr>
          <w:rFonts w:hint="cs"/>
          <w:rtl/>
        </w:rPr>
        <w:t>خروية</w:t>
      </w:r>
      <w:r>
        <w:rPr>
          <w:rFonts w:hint="cs"/>
          <w:rtl/>
        </w:rPr>
        <w:t>،</w:t>
      </w:r>
      <w:r w:rsidRPr="0016540E">
        <w:rPr>
          <w:rFonts w:hint="cs"/>
          <w:rtl/>
        </w:rPr>
        <w:t xml:space="preserve"> حتى يدرك الجذور الحقيقية للخرافة</w:t>
      </w:r>
      <w:r>
        <w:rPr>
          <w:rFonts w:hint="cs"/>
          <w:rtl/>
        </w:rPr>
        <w:t>، ويتوصل إ</w:t>
      </w:r>
      <w:r w:rsidRPr="0016540E">
        <w:rPr>
          <w:rFonts w:hint="cs"/>
          <w:rtl/>
        </w:rPr>
        <w:t>لى كنهها</w:t>
      </w:r>
      <w:r>
        <w:rPr>
          <w:rFonts w:hint="cs"/>
          <w:rtl/>
        </w:rPr>
        <w:t>،</w:t>
      </w:r>
      <w:r w:rsidRPr="0016540E">
        <w:rPr>
          <w:rFonts w:hint="cs"/>
          <w:rtl/>
        </w:rPr>
        <w:t xml:space="preserve"> وتتكون لديه معرفة شاملة بمناهجها</w:t>
      </w:r>
      <w:r>
        <w:rPr>
          <w:rFonts w:hint="cs"/>
          <w:rtl/>
        </w:rPr>
        <w:t xml:space="preserve"> و</w:t>
      </w:r>
      <w:r w:rsidRPr="0016540E">
        <w:rPr>
          <w:rFonts w:hint="cs"/>
          <w:rtl/>
        </w:rPr>
        <w:t>طرقها الملتوية</w:t>
      </w:r>
      <w:r>
        <w:rPr>
          <w:rFonts w:hint="cs"/>
          <w:rtl/>
        </w:rPr>
        <w:t>،</w:t>
      </w:r>
      <w:r w:rsidRPr="0016540E">
        <w:rPr>
          <w:rFonts w:hint="cs"/>
          <w:rtl/>
        </w:rPr>
        <w:t xml:space="preserve"> التي كثيرا</w:t>
      </w:r>
      <w:r>
        <w:rPr>
          <w:rFonts w:hint="cs"/>
          <w:rtl/>
        </w:rPr>
        <w:t>ً</w:t>
      </w:r>
      <w:r w:rsidRPr="0016540E">
        <w:rPr>
          <w:rFonts w:hint="cs"/>
          <w:rtl/>
        </w:rPr>
        <w:t xml:space="preserve"> ما تتغطى بغطاء العلم</w:t>
      </w:r>
      <w:r>
        <w:rPr>
          <w:rFonts w:hint="cs"/>
          <w:rtl/>
        </w:rPr>
        <w:t xml:space="preserve"> و</w:t>
      </w:r>
      <w:r w:rsidRPr="0016540E">
        <w:rPr>
          <w:rFonts w:hint="cs"/>
          <w:rtl/>
        </w:rPr>
        <w:t>العقلنة</w:t>
      </w:r>
      <w:r>
        <w:rPr>
          <w:rFonts w:hint="cs"/>
          <w:rtl/>
        </w:rPr>
        <w:t>؛ لتوهيم الناس وتضليلهم.</w:t>
      </w:r>
      <w:r w:rsidRPr="0016540E">
        <w:rPr>
          <w:rFonts w:hint="cs"/>
          <w:rtl/>
        </w:rPr>
        <w:t xml:space="preserve"> ومن خلال كل هذه الخطوات تصبح </w:t>
      </w:r>
      <w:r>
        <w:rPr>
          <w:rFonts w:hint="cs"/>
          <w:rtl/>
        </w:rPr>
        <w:t>لديه القدرة على التمييز بين الإسلام المحمدي الأصيل وبين كل ما أ</w:t>
      </w:r>
      <w:r w:rsidRPr="0016540E">
        <w:rPr>
          <w:rFonts w:hint="cs"/>
          <w:rtl/>
        </w:rPr>
        <w:t>لبس لباس الدين</w:t>
      </w:r>
      <w:r>
        <w:rPr>
          <w:rFonts w:hint="cs"/>
          <w:rtl/>
        </w:rPr>
        <w:t>، و</w:t>
      </w:r>
      <w:r w:rsidRPr="0016540E">
        <w:rPr>
          <w:rFonts w:hint="cs"/>
          <w:rtl/>
        </w:rPr>
        <w:t>أضفيت عليه الشرعية عمدا</w:t>
      </w:r>
      <w:r>
        <w:rPr>
          <w:rFonts w:hint="cs"/>
          <w:rtl/>
        </w:rPr>
        <w:t>ً</w:t>
      </w:r>
      <w:r w:rsidRPr="0016540E">
        <w:rPr>
          <w:rFonts w:hint="cs"/>
          <w:rtl/>
        </w:rPr>
        <w:t xml:space="preserve"> أو عن</w:t>
      </w:r>
      <w:r>
        <w:rPr>
          <w:rFonts w:hint="cs"/>
          <w:rtl/>
        </w:rPr>
        <w:t xml:space="preserve"> غير عمد.</w:t>
      </w:r>
      <w:r w:rsidRPr="0016540E">
        <w:rPr>
          <w:rFonts w:hint="cs"/>
          <w:rtl/>
        </w:rPr>
        <w:t xml:space="preserve"> وهذا </w:t>
      </w:r>
      <w:r>
        <w:rPr>
          <w:rFonts w:hint="cs"/>
          <w:rtl/>
        </w:rPr>
        <w:t>المنحى التجديدي والتطهيري يجب أن يشمل كل المعارف الإ</w:t>
      </w:r>
      <w:r w:rsidRPr="0016540E">
        <w:rPr>
          <w:rFonts w:hint="cs"/>
          <w:rtl/>
        </w:rPr>
        <w:t>سلامية</w:t>
      </w:r>
      <w:r>
        <w:rPr>
          <w:rFonts w:hint="cs"/>
          <w:rtl/>
        </w:rPr>
        <w:t>، بحيث يغطي تاريخ الإ</w:t>
      </w:r>
      <w:r w:rsidRPr="0016540E">
        <w:rPr>
          <w:rFonts w:hint="cs"/>
          <w:rtl/>
        </w:rPr>
        <w:t>سلام</w:t>
      </w:r>
      <w:r>
        <w:rPr>
          <w:rFonts w:hint="cs"/>
          <w:rtl/>
        </w:rPr>
        <w:t>،</w:t>
      </w:r>
      <w:r w:rsidRPr="0016540E">
        <w:rPr>
          <w:rFonts w:hint="cs"/>
          <w:rtl/>
        </w:rPr>
        <w:t xml:space="preserve"> </w:t>
      </w:r>
      <w:r>
        <w:rPr>
          <w:rFonts w:hint="cs"/>
          <w:rtl/>
        </w:rPr>
        <w:t>و</w:t>
      </w:r>
      <w:r w:rsidRPr="0016540E">
        <w:rPr>
          <w:rFonts w:hint="cs"/>
          <w:rtl/>
        </w:rPr>
        <w:t>تاريخ الحديث</w:t>
      </w:r>
      <w:r>
        <w:rPr>
          <w:rFonts w:hint="cs"/>
          <w:rtl/>
        </w:rPr>
        <w:t xml:space="preserve"> و</w:t>
      </w:r>
      <w:r w:rsidRPr="0016540E">
        <w:rPr>
          <w:rFonts w:hint="cs"/>
          <w:rtl/>
        </w:rPr>
        <w:t>الرواية</w:t>
      </w:r>
      <w:r>
        <w:rPr>
          <w:rFonts w:hint="cs"/>
          <w:rtl/>
        </w:rPr>
        <w:t>،</w:t>
      </w:r>
      <w:r w:rsidRPr="0016540E">
        <w:rPr>
          <w:rFonts w:hint="cs"/>
          <w:rtl/>
        </w:rPr>
        <w:t xml:space="preserve"> </w:t>
      </w:r>
      <w:r>
        <w:rPr>
          <w:rFonts w:hint="cs"/>
          <w:rtl/>
        </w:rPr>
        <w:t>وتاريخ العلوم والمعارف القرآ</w:t>
      </w:r>
      <w:r w:rsidRPr="0016540E">
        <w:rPr>
          <w:rFonts w:hint="cs"/>
          <w:rtl/>
        </w:rPr>
        <w:t>نية</w:t>
      </w:r>
      <w:r>
        <w:rPr>
          <w:rFonts w:hint="cs"/>
          <w:rtl/>
        </w:rPr>
        <w:t xml:space="preserve"> و</w:t>
      </w:r>
      <w:r w:rsidRPr="0016540E">
        <w:rPr>
          <w:rFonts w:hint="cs"/>
          <w:rtl/>
        </w:rPr>
        <w:t>سيرة المعصومين</w:t>
      </w:r>
      <w:r>
        <w:rPr>
          <w:rFonts w:ascii="Mosawi" w:hAnsi="Mosawi" w:cs="Mosawi"/>
          <w:rtl/>
        </w:rPr>
        <w:t>^</w:t>
      </w:r>
      <w:r w:rsidRPr="0016540E">
        <w:rPr>
          <w:rFonts w:hint="cs"/>
          <w:rtl/>
        </w:rPr>
        <w:t>.</w:t>
      </w:r>
      <w:r>
        <w:rPr>
          <w:rFonts w:hint="cs"/>
          <w:rtl/>
        </w:rPr>
        <w:t xml:space="preserve"> </w:t>
      </w:r>
      <w:r w:rsidRPr="0016540E">
        <w:rPr>
          <w:rFonts w:hint="cs"/>
          <w:rtl/>
        </w:rPr>
        <w:t>وما</w:t>
      </w:r>
      <w:r>
        <w:rPr>
          <w:rFonts w:hint="cs"/>
          <w:rtl/>
        </w:rPr>
        <w:t xml:space="preserve"> لم يتم تحديد الفيصل بين الإسلام الحقيقي الأصيل والإ</w:t>
      </w:r>
      <w:r w:rsidRPr="0016540E">
        <w:rPr>
          <w:rFonts w:hint="cs"/>
          <w:rtl/>
        </w:rPr>
        <w:t>سلام المكذوب</w:t>
      </w:r>
      <w:r>
        <w:rPr>
          <w:rFonts w:hint="cs"/>
          <w:rtl/>
        </w:rPr>
        <w:t xml:space="preserve"> و</w:t>
      </w:r>
      <w:r w:rsidRPr="0016540E">
        <w:rPr>
          <w:rFonts w:hint="cs"/>
          <w:rtl/>
        </w:rPr>
        <w:t>المصنوع</w:t>
      </w:r>
      <w:r>
        <w:rPr>
          <w:rFonts w:hint="cs"/>
          <w:rtl/>
        </w:rPr>
        <w:t>، سواء في الدوائر السياسية أ</w:t>
      </w:r>
      <w:r w:rsidRPr="0016540E">
        <w:rPr>
          <w:rFonts w:hint="cs"/>
          <w:rtl/>
        </w:rPr>
        <w:t>و الدوائر المحسوبة على الجانب العلمي</w:t>
      </w:r>
      <w:r>
        <w:rPr>
          <w:rFonts w:hint="cs"/>
          <w:rtl/>
        </w:rPr>
        <w:t xml:space="preserve"> و</w:t>
      </w:r>
      <w:r w:rsidRPr="0016540E">
        <w:rPr>
          <w:rFonts w:hint="cs"/>
          <w:rtl/>
        </w:rPr>
        <w:t>المعرفي</w:t>
      </w:r>
      <w:r>
        <w:rPr>
          <w:rFonts w:hint="cs"/>
          <w:rtl/>
        </w:rPr>
        <w:t>،</w:t>
      </w:r>
      <w:r w:rsidRPr="0016540E">
        <w:rPr>
          <w:rFonts w:hint="cs"/>
          <w:rtl/>
        </w:rPr>
        <w:t xml:space="preserve"> وما لم يتم</w:t>
      </w:r>
      <w:r>
        <w:rPr>
          <w:rFonts w:hint="cs"/>
          <w:rtl/>
        </w:rPr>
        <w:t xml:space="preserve"> </w:t>
      </w:r>
      <w:r w:rsidRPr="0016540E">
        <w:rPr>
          <w:rFonts w:hint="cs"/>
          <w:rtl/>
        </w:rPr>
        <w:t>تحديد الخرافات</w:t>
      </w:r>
      <w:r>
        <w:rPr>
          <w:rFonts w:hint="cs"/>
          <w:rtl/>
        </w:rPr>
        <w:t xml:space="preserve"> و</w:t>
      </w:r>
      <w:r w:rsidRPr="0016540E">
        <w:rPr>
          <w:rFonts w:hint="cs"/>
          <w:rtl/>
        </w:rPr>
        <w:t>البدع</w:t>
      </w:r>
      <w:r>
        <w:rPr>
          <w:rFonts w:hint="cs"/>
          <w:rtl/>
        </w:rPr>
        <w:t>، وما لم يتم إحياء الإسلام الأصيل في أذهان وأ</w:t>
      </w:r>
      <w:r w:rsidRPr="0016540E">
        <w:rPr>
          <w:rFonts w:hint="cs"/>
          <w:rtl/>
        </w:rPr>
        <w:t>قوال الناس</w:t>
      </w:r>
      <w:r>
        <w:rPr>
          <w:rFonts w:hint="cs"/>
          <w:rtl/>
        </w:rPr>
        <w:t>، فإننا لن نستطيع قطع الطريق أمام الخرافة وما يلازمها من الأ</w:t>
      </w:r>
      <w:r w:rsidRPr="0016540E">
        <w:rPr>
          <w:rFonts w:hint="cs"/>
          <w:rtl/>
        </w:rPr>
        <w:t>فكار الرجعية</w:t>
      </w:r>
      <w:r>
        <w:rPr>
          <w:rFonts w:hint="cs"/>
          <w:rtl/>
        </w:rPr>
        <w:t xml:space="preserve"> </w:t>
      </w:r>
      <w:r w:rsidRPr="0016540E">
        <w:rPr>
          <w:rFonts w:hint="cs"/>
          <w:rtl/>
        </w:rPr>
        <w:t>الظلامية</w:t>
      </w:r>
      <w:r>
        <w:rPr>
          <w:rFonts w:hint="cs"/>
          <w:rtl/>
        </w:rPr>
        <w:t xml:space="preserve"> و</w:t>
      </w:r>
      <w:r w:rsidRPr="0016540E">
        <w:rPr>
          <w:rFonts w:hint="cs"/>
          <w:rtl/>
        </w:rPr>
        <w:t>الاتجاه</w:t>
      </w:r>
      <w:r>
        <w:rPr>
          <w:rFonts w:hint="cs"/>
          <w:rtl/>
        </w:rPr>
        <w:t>ات الالتقاطية التي تتغذى على الأ</w:t>
      </w:r>
      <w:r w:rsidRPr="0016540E">
        <w:rPr>
          <w:rFonts w:hint="cs"/>
          <w:rtl/>
        </w:rPr>
        <w:t>خذ</w:t>
      </w:r>
      <w:r>
        <w:rPr>
          <w:rFonts w:hint="cs"/>
          <w:rtl/>
        </w:rPr>
        <w:t xml:space="preserve"> </w:t>
      </w:r>
      <w:r w:rsidRPr="0016540E">
        <w:rPr>
          <w:rFonts w:hint="cs"/>
          <w:rtl/>
        </w:rPr>
        <w:t>السطحي من هنا</w:t>
      </w:r>
      <w:r>
        <w:rPr>
          <w:rFonts w:hint="cs"/>
          <w:rtl/>
        </w:rPr>
        <w:t xml:space="preserve"> و</w:t>
      </w:r>
      <w:r w:rsidRPr="0016540E">
        <w:rPr>
          <w:rFonts w:hint="cs"/>
          <w:rtl/>
        </w:rPr>
        <w:t>من هناك</w:t>
      </w:r>
      <w:r w:rsidR="00B94AB2">
        <w:rPr>
          <w:rFonts w:hint="cs"/>
          <w:rtl/>
        </w:rPr>
        <w:t>.</w:t>
      </w:r>
    </w:p>
    <w:p w:rsidR="007E72A3" w:rsidRPr="0016540E" w:rsidRDefault="007E72A3" w:rsidP="00332D25">
      <w:pPr>
        <w:rPr>
          <w:rtl/>
        </w:rPr>
      </w:pPr>
      <w:r>
        <w:rPr>
          <w:rFonts w:hint="cs"/>
          <w:rtl/>
        </w:rPr>
        <w:t>إ</w:t>
      </w:r>
      <w:r w:rsidRPr="0016540E">
        <w:rPr>
          <w:rFonts w:hint="cs"/>
          <w:rtl/>
        </w:rPr>
        <w:t>ذا</w:t>
      </w:r>
      <w:r>
        <w:rPr>
          <w:rFonts w:hint="cs"/>
          <w:rtl/>
        </w:rPr>
        <w:t>ً</w:t>
      </w:r>
      <w:r w:rsidRPr="0016540E">
        <w:rPr>
          <w:rFonts w:hint="cs"/>
          <w:rtl/>
        </w:rPr>
        <w:t xml:space="preserve"> فانطلاقا</w:t>
      </w:r>
      <w:r>
        <w:rPr>
          <w:rFonts w:hint="cs"/>
          <w:rtl/>
        </w:rPr>
        <w:t>ً</w:t>
      </w:r>
      <w:r w:rsidRPr="0016540E">
        <w:rPr>
          <w:rFonts w:hint="cs"/>
          <w:rtl/>
        </w:rPr>
        <w:t xml:space="preserve"> من تشخيصنا لحدود الخرافة</w:t>
      </w:r>
      <w:r>
        <w:rPr>
          <w:rFonts w:hint="cs"/>
          <w:rtl/>
        </w:rPr>
        <w:t xml:space="preserve"> و</w:t>
      </w:r>
      <w:r w:rsidRPr="0016540E">
        <w:rPr>
          <w:rFonts w:hint="cs"/>
          <w:rtl/>
        </w:rPr>
        <w:t>نوعية توليدها</w:t>
      </w:r>
      <w:r>
        <w:rPr>
          <w:rFonts w:hint="cs"/>
          <w:rtl/>
        </w:rPr>
        <w:t xml:space="preserve"> و</w:t>
      </w:r>
      <w:r w:rsidRPr="0016540E">
        <w:rPr>
          <w:rFonts w:hint="cs"/>
          <w:rtl/>
        </w:rPr>
        <w:t>التعامل معها تبي</w:t>
      </w:r>
      <w:r>
        <w:rPr>
          <w:rFonts w:hint="cs"/>
          <w:rtl/>
        </w:rPr>
        <w:t>َّن أن الإ</w:t>
      </w:r>
      <w:r w:rsidRPr="0016540E">
        <w:rPr>
          <w:rFonts w:hint="cs"/>
          <w:rtl/>
        </w:rPr>
        <w:t>قبال على الخرافة يكون لغفلة</w:t>
      </w:r>
      <w:r>
        <w:rPr>
          <w:rFonts w:hint="cs"/>
          <w:rtl/>
        </w:rPr>
        <w:t xml:space="preserve"> و</w:t>
      </w:r>
      <w:r w:rsidRPr="0016540E">
        <w:rPr>
          <w:rFonts w:hint="cs"/>
          <w:rtl/>
        </w:rPr>
        <w:t>من دون قصد سيئ</w:t>
      </w:r>
      <w:r>
        <w:rPr>
          <w:rFonts w:hint="cs"/>
          <w:rtl/>
        </w:rPr>
        <w:t xml:space="preserve"> و</w:t>
      </w:r>
      <w:r w:rsidRPr="0016540E">
        <w:rPr>
          <w:rFonts w:hint="cs"/>
          <w:rtl/>
        </w:rPr>
        <w:t>من دون معرفة بها</w:t>
      </w:r>
      <w:r>
        <w:rPr>
          <w:rFonts w:hint="cs"/>
          <w:rtl/>
        </w:rPr>
        <w:t>،</w:t>
      </w:r>
      <w:r w:rsidRPr="0016540E">
        <w:rPr>
          <w:rFonts w:hint="cs"/>
          <w:rtl/>
        </w:rPr>
        <w:t xml:space="preserve"> </w:t>
      </w:r>
      <w:r>
        <w:rPr>
          <w:rFonts w:hint="cs"/>
          <w:rtl/>
        </w:rPr>
        <w:t>أ</w:t>
      </w:r>
      <w:r w:rsidRPr="0016540E">
        <w:rPr>
          <w:rFonts w:hint="cs"/>
          <w:rtl/>
        </w:rPr>
        <w:t>و يكون ال</w:t>
      </w:r>
      <w:r w:rsidR="00D07C13">
        <w:rPr>
          <w:rFonts w:hint="cs"/>
          <w:rtl/>
        </w:rPr>
        <w:t>إ</w:t>
      </w:r>
      <w:r w:rsidRPr="0016540E">
        <w:rPr>
          <w:rFonts w:hint="cs"/>
          <w:rtl/>
        </w:rPr>
        <w:t>قبال عليها عن علم بخرافيتها</w:t>
      </w:r>
      <w:r>
        <w:rPr>
          <w:rFonts w:hint="cs"/>
          <w:rtl/>
        </w:rPr>
        <w:t xml:space="preserve"> و</w:t>
      </w:r>
      <w:r w:rsidRPr="0016540E">
        <w:rPr>
          <w:rFonts w:hint="cs"/>
          <w:rtl/>
        </w:rPr>
        <w:t>مجانبتها للواقع</w:t>
      </w:r>
      <w:r>
        <w:rPr>
          <w:rFonts w:hint="cs"/>
          <w:rtl/>
        </w:rPr>
        <w:t xml:space="preserve"> و</w:t>
      </w:r>
      <w:r w:rsidRPr="0016540E">
        <w:rPr>
          <w:rFonts w:hint="cs"/>
          <w:rtl/>
        </w:rPr>
        <w:t>للحقائق الدينية</w:t>
      </w:r>
      <w:r>
        <w:rPr>
          <w:rFonts w:hint="cs"/>
          <w:rtl/>
        </w:rPr>
        <w:t xml:space="preserve"> و</w:t>
      </w:r>
      <w:r w:rsidRPr="0016540E">
        <w:rPr>
          <w:rFonts w:hint="cs"/>
          <w:rtl/>
        </w:rPr>
        <w:t>الكونية مع سوء نية</w:t>
      </w:r>
      <w:r>
        <w:rPr>
          <w:rFonts w:hint="cs"/>
          <w:rtl/>
        </w:rPr>
        <w:t>. و</w:t>
      </w:r>
      <w:r w:rsidRPr="0016540E">
        <w:rPr>
          <w:rFonts w:hint="cs"/>
          <w:rtl/>
        </w:rPr>
        <w:t>هذا التوجه</w:t>
      </w:r>
      <w:r>
        <w:rPr>
          <w:rFonts w:hint="cs"/>
          <w:rtl/>
        </w:rPr>
        <w:t xml:space="preserve"> الثاني</w:t>
      </w:r>
      <w:r w:rsidRPr="0016540E">
        <w:rPr>
          <w:rFonts w:hint="cs"/>
          <w:rtl/>
        </w:rPr>
        <w:t xml:space="preserve"> غالبا</w:t>
      </w:r>
      <w:r>
        <w:rPr>
          <w:rFonts w:hint="cs"/>
          <w:rtl/>
        </w:rPr>
        <w:t>ً</w:t>
      </w:r>
      <w:r w:rsidRPr="0016540E">
        <w:rPr>
          <w:rFonts w:hint="cs"/>
          <w:rtl/>
        </w:rPr>
        <w:t xml:space="preserve"> ما ينتج عن تحج</w:t>
      </w:r>
      <w:r>
        <w:rPr>
          <w:rFonts w:hint="cs"/>
          <w:rtl/>
        </w:rPr>
        <w:t>ُّر وجمود في الفكر</w:t>
      </w:r>
      <w:r w:rsidRPr="0016540E">
        <w:rPr>
          <w:rFonts w:hint="cs"/>
          <w:rtl/>
        </w:rPr>
        <w:t>.</w:t>
      </w:r>
      <w:r>
        <w:rPr>
          <w:rFonts w:hint="cs"/>
          <w:rtl/>
        </w:rPr>
        <w:t xml:space="preserve"> لذا تجد التيارات الكلامية والفلسفية والعرفانية وتيارات الثقافة والتمدن الإ</w:t>
      </w:r>
      <w:r w:rsidRPr="0016540E">
        <w:rPr>
          <w:rFonts w:hint="cs"/>
          <w:rtl/>
        </w:rPr>
        <w:t>سلامي</w:t>
      </w:r>
      <w:r>
        <w:rPr>
          <w:rFonts w:hint="cs"/>
          <w:rtl/>
        </w:rPr>
        <w:t xml:space="preserve"> و</w:t>
      </w:r>
      <w:r w:rsidRPr="0016540E">
        <w:rPr>
          <w:rFonts w:hint="cs"/>
          <w:rtl/>
        </w:rPr>
        <w:t>التيار</w:t>
      </w:r>
      <w:r>
        <w:rPr>
          <w:rFonts w:hint="cs"/>
          <w:rtl/>
        </w:rPr>
        <w:t>ات السياسي</w:t>
      </w:r>
      <w:r w:rsidRPr="0016540E">
        <w:rPr>
          <w:rFonts w:hint="cs"/>
          <w:rtl/>
        </w:rPr>
        <w:t xml:space="preserve"> غالبا</w:t>
      </w:r>
      <w:r>
        <w:rPr>
          <w:rFonts w:hint="cs"/>
          <w:rtl/>
        </w:rPr>
        <w:t>ً ما يخرجون إلى المجتمع في شكل أ</w:t>
      </w:r>
      <w:r w:rsidRPr="0016540E">
        <w:rPr>
          <w:rFonts w:hint="cs"/>
          <w:rtl/>
        </w:rPr>
        <w:t>حز</w:t>
      </w:r>
      <w:r>
        <w:rPr>
          <w:rFonts w:hint="cs"/>
          <w:rtl/>
        </w:rPr>
        <w:t>اب سياسية أو فرق مذهبية، أو أشكال أ</w:t>
      </w:r>
      <w:r w:rsidRPr="0016540E">
        <w:rPr>
          <w:rFonts w:hint="cs"/>
          <w:rtl/>
        </w:rPr>
        <w:t>خرى</w:t>
      </w:r>
      <w:r>
        <w:rPr>
          <w:rFonts w:hint="cs"/>
          <w:rtl/>
        </w:rPr>
        <w:t>،</w:t>
      </w:r>
      <w:r w:rsidRPr="0016540E">
        <w:rPr>
          <w:rFonts w:hint="cs"/>
          <w:rtl/>
        </w:rPr>
        <w:t xml:space="preserve"> </w:t>
      </w:r>
      <w:r>
        <w:rPr>
          <w:rFonts w:hint="cs"/>
          <w:rtl/>
        </w:rPr>
        <w:t>ويبرزون للناس آ</w:t>
      </w:r>
      <w:r w:rsidRPr="0016540E">
        <w:rPr>
          <w:rFonts w:hint="cs"/>
          <w:rtl/>
        </w:rPr>
        <w:t>راءهم</w:t>
      </w:r>
      <w:r>
        <w:rPr>
          <w:rFonts w:hint="cs"/>
          <w:rtl/>
        </w:rPr>
        <w:t xml:space="preserve"> و</w:t>
      </w:r>
      <w:r w:rsidRPr="0016540E">
        <w:rPr>
          <w:rFonts w:hint="cs"/>
          <w:rtl/>
        </w:rPr>
        <w:t>نظرياتهم</w:t>
      </w:r>
      <w:r>
        <w:rPr>
          <w:rFonts w:hint="cs"/>
          <w:rtl/>
        </w:rPr>
        <w:t>، سواء بشكل تقليدي أ</w:t>
      </w:r>
      <w:r w:rsidRPr="0016540E">
        <w:rPr>
          <w:rFonts w:hint="cs"/>
          <w:rtl/>
        </w:rPr>
        <w:t>و معصرن</w:t>
      </w:r>
      <w:r>
        <w:rPr>
          <w:rFonts w:hint="cs"/>
          <w:rtl/>
        </w:rPr>
        <w:t>،</w:t>
      </w:r>
      <w:r w:rsidRPr="0016540E">
        <w:rPr>
          <w:rFonts w:hint="cs"/>
          <w:rtl/>
        </w:rPr>
        <w:t xml:space="preserve"> </w:t>
      </w:r>
      <w:r>
        <w:rPr>
          <w:rFonts w:hint="cs"/>
          <w:rtl/>
        </w:rPr>
        <w:t>وغالبا</w:t>
      </w:r>
      <w:r w:rsidR="00D07C13">
        <w:rPr>
          <w:rFonts w:hint="cs"/>
          <w:rtl/>
        </w:rPr>
        <w:t>ً</w:t>
      </w:r>
      <w:r>
        <w:rPr>
          <w:rFonts w:hint="cs"/>
          <w:rtl/>
        </w:rPr>
        <w:t xml:space="preserve"> ما يفتحون المجال أ</w:t>
      </w:r>
      <w:r w:rsidRPr="0016540E">
        <w:rPr>
          <w:rFonts w:hint="cs"/>
          <w:rtl/>
        </w:rPr>
        <w:t>مام الفكر الخرافي</w:t>
      </w:r>
      <w:r>
        <w:rPr>
          <w:rFonts w:hint="cs"/>
          <w:rtl/>
        </w:rPr>
        <w:t xml:space="preserve"> و</w:t>
      </w:r>
      <w:r w:rsidRPr="0016540E">
        <w:rPr>
          <w:rFonts w:hint="cs"/>
          <w:rtl/>
        </w:rPr>
        <w:t>الخرافات</w:t>
      </w:r>
      <w:r>
        <w:rPr>
          <w:rFonts w:hint="cs"/>
          <w:rtl/>
        </w:rPr>
        <w:t>؛ حتى يتمكنوا من سلب أذهان الناس وكسب أ</w:t>
      </w:r>
      <w:r w:rsidRPr="0016540E">
        <w:rPr>
          <w:rFonts w:hint="cs"/>
          <w:rtl/>
        </w:rPr>
        <w:t>صواتهم</w:t>
      </w:r>
      <w:r>
        <w:rPr>
          <w:rFonts w:hint="cs"/>
          <w:rtl/>
        </w:rPr>
        <w:t xml:space="preserve"> وتعاطفهم. وقد شاهد العالم الإسلامي هذه الأ</w:t>
      </w:r>
      <w:r w:rsidRPr="0016540E">
        <w:rPr>
          <w:rFonts w:hint="cs"/>
          <w:rtl/>
        </w:rPr>
        <w:t>حداث على طول تاريخه السياسي</w:t>
      </w:r>
      <w:r>
        <w:rPr>
          <w:rFonts w:hint="cs"/>
          <w:rtl/>
        </w:rPr>
        <w:t>،</w:t>
      </w:r>
      <w:r w:rsidRPr="0016540E">
        <w:rPr>
          <w:rFonts w:hint="cs"/>
          <w:rtl/>
        </w:rPr>
        <w:t xml:space="preserve"> حيث ظهر ذاك الاتجاه الذي سعى</w:t>
      </w:r>
      <w:r>
        <w:rPr>
          <w:rFonts w:hint="cs"/>
          <w:rtl/>
        </w:rPr>
        <w:t xml:space="preserve"> إلى قلب الحقائق الدينية. فبدل أمر الإمامة إ</w:t>
      </w:r>
      <w:r w:rsidRPr="0016540E">
        <w:rPr>
          <w:rFonts w:hint="cs"/>
          <w:rtl/>
        </w:rPr>
        <w:t>لى الخلافة</w:t>
      </w:r>
      <w:r>
        <w:rPr>
          <w:rFonts w:hint="cs"/>
          <w:rtl/>
        </w:rPr>
        <w:t>، إلى أن وصل الأمر إ</w:t>
      </w:r>
      <w:r w:rsidRPr="0016540E">
        <w:rPr>
          <w:rFonts w:hint="cs"/>
          <w:rtl/>
        </w:rPr>
        <w:t>لى السلطة</w:t>
      </w:r>
      <w:r>
        <w:rPr>
          <w:rFonts w:hint="cs"/>
          <w:rtl/>
        </w:rPr>
        <w:t xml:space="preserve"> و</w:t>
      </w:r>
      <w:r w:rsidRPr="0016540E">
        <w:rPr>
          <w:rFonts w:hint="cs"/>
          <w:rtl/>
        </w:rPr>
        <w:t>الملك</w:t>
      </w:r>
      <w:r>
        <w:rPr>
          <w:rFonts w:hint="cs"/>
          <w:rtl/>
        </w:rPr>
        <w:t>، و</w:t>
      </w:r>
      <w:r w:rsidRPr="0016540E">
        <w:rPr>
          <w:rFonts w:hint="cs"/>
          <w:rtl/>
        </w:rPr>
        <w:t>بالتالي فقد عمل على سلب</w:t>
      </w:r>
      <w:r>
        <w:rPr>
          <w:rFonts w:hint="cs"/>
          <w:rtl/>
        </w:rPr>
        <w:t xml:space="preserve"> المرجعية الدينية والسياسية للأ</w:t>
      </w:r>
      <w:r w:rsidRPr="0016540E">
        <w:rPr>
          <w:rFonts w:hint="cs"/>
          <w:rtl/>
        </w:rPr>
        <w:t xml:space="preserve">ئمة المنصوص عليهم بالنص </w:t>
      </w:r>
      <w:r w:rsidRPr="0016540E">
        <w:rPr>
          <w:rFonts w:hint="cs"/>
          <w:rtl/>
        </w:rPr>
        <w:lastRenderedPageBreak/>
        <w:t>الشرعي</w:t>
      </w:r>
      <w:r>
        <w:rPr>
          <w:rFonts w:hint="cs"/>
          <w:rtl/>
        </w:rPr>
        <w:t>، و</w:t>
      </w:r>
      <w:r w:rsidRPr="0016540E">
        <w:rPr>
          <w:rFonts w:hint="cs"/>
          <w:rtl/>
        </w:rPr>
        <w:t>لم تع</w:t>
      </w:r>
      <w:r w:rsidR="00D07C13">
        <w:rPr>
          <w:rFonts w:hint="cs"/>
          <w:rtl/>
        </w:rPr>
        <w:t>ُ</w:t>
      </w:r>
      <w:r w:rsidRPr="0016540E">
        <w:rPr>
          <w:rFonts w:hint="cs"/>
          <w:rtl/>
        </w:rPr>
        <w:t>د</w:t>
      </w:r>
      <w:r>
        <w:rPr>
          <w:rFonts w:hint="cs"/>
          <w:rtl/>
        </w:rPr>
        <w:t>ْ</w:t>
      </w:r>
      <w:r w:rsidRPr="0016540E">
        <w:rPr>
          <w:rFonts w:hint="cs"/>
          <w:rtl/>
        </w:rPr>
        <w:t xml:space="preserve"> لهم في قلوب الناس تلك المرجعية العقا</w:t>
      </w:r>
      <w:r>
        <w:rPr>
          <w:rFonts w:hint="cs"/>
          <w:rtl/>
        </w:rPr>
        <w:t>ئ</w:t>
      </w:r>
      <w:r w:rsidRPr="0016540E">
        <w:rPr>
          <w:rFonts w:hint="cs"/>
          <w:rtl/>
        </w:rPr>
        <w:t>دية</w:t>
      </w:r>
      <w:r>
        <w:rPr>
          <w:rFonts w:hint="cs"/>
          <w:rtl/>
        </w:rPr>
        <w:t>، و</w:t>
      </w:r>
      <w:r w:rsidRPr="0016540E">
        <w:rPr>
          <w:rFonts w:hint="cs"/>
          <w:rtl/>
        </w:rPr>
        <w:t>لا حتى الفقهية</w:t>
      </w:r>
      <w:r>
        <w:rPr>
          <w:rFonts w:hint="cs"/>
          <w:rtl/>
        </w:rPr>
        <w:t>، و</w:t>
      </w:r>
      <w:r w:rsidRPr="0016540E">
        <w:rPr>
          <w:rFonts w:hint="cs"/>
          <w:rtl/>
        </w:rPr>
        <w:t>استفادوا من كل الوسائل العلمية من كلام</w:t>
      </w:r>
      <w:r>
        <w:rPr>
          <w:rFonts w:hint="cs"/>
          <w:rtl/>
        </w:rPr>
        <w:t xml:space="preserve"> و</w:t>
      </w:r>
      <w:r w:rsidRPr="0016540E">
        <w:rPr>
          <w:rFonts w:hint="cs"/>
          <w:rtl/>
        </w:rPr>
        <w:t>فلس</w:t>
      </w:r>
      <w:r>
        <w:rPr>
          <w:rFonts w:hint="cs"/>
          <w:rtl/>
        </w:rPr>
        <w:t>ف</w:t>
      </w:r>
      <w:r w:rsidRPr="0016540E">
        <w:rPr>
          <w:rFonts w:hint="cs"/>
          <w:rtl/>
        </w:rPr>
        <w:t>ة</w:t>
      </w:r>
      <w:r>
        <w:rPr>
          <w:rFonts w:hint="cs"/>
          <w:rtl/>
        </w:rPr>
        <w:t xml:space="preserve"> و</w:t>
      </w:r>
      <w:r w:rsidRPr="0016540E">
        <w:rPr>
          <w:rFonts w:hint="cs"/>
          <w:rtl/>
        </w:rPr>
        <w:t>سياسة</w:t>
      </w:r>
      <w:r>
        <w:rPr>
          <w:rFonts w:hint="cs"/>
          <w:rtl/>
        </w:rPr>
        <w:t xml:space="preserve"> و</w:t>
      </w:r>
      <w:r w:rsidRPr="0016540E">
        <w:rPr>
          <w:rFonts w:hint="cs"/>
          <w:rtl/>
        </w:rPr>
        <w:t>عرفان ليثبتوا مبتغياتهم</w:t>
      </w:r>
      <w:r>
        <w:rPr>
          <w:rFonts w:hint="cs"/>
          <w:rtl/>
        </w:rPr>
        <w:t>، و</w:t>
      </w:r>
      <w:r w:rsidRPr="0016540E">
        <w:rPr>
          <w:rFonts w:hint="cs"/>
          <w:rtl/>
        </w:rPr>
        <w:t>ي</w:t>
      </w:r>
      <w:r>
        <w:rPr>
          <w:rFonts w:hint="cs"/>
          <w:rtl/>
        </w:rPr>
        <w:t>محوا بالتالي الحقائق التاريخية. كما شهدنا على طول التاريخ أ</w:t>
      </w:r>
      <w:r w:rsidRPr="0016540E">
        <w:rPr>
          <w:rFonts w:hint="cs"/>
          <w:rtl/>
        </w:rPr>
        <w:t>ن هناك م</w:t>
      </w:r>
      <w:r>
        <w:rPr>
          <w:rFonts w:hint="cs"/>
          <w:rtl/>
        </w:rPr>
        <w:t>َ</w:t>
      </w:r>
      <w:r w:rsidRPr="0016540E">
        <w:rPr>
          <w:rFonts w:hint="cs"/>
          <w:rtl/>
        </w:rPr>
        <w:t>ن</w:t>
      </w:r>
      <w:r>
        <w:rPr>
          <w:rFonts w:hint="cs"/>
          <w:rtl/>
        </w:rPr>
        <w:t>ْ</w:t>
      </w:r>
      <w:r w:rsidRPr="0016540E">
        <w:rPr>
          <w:rFonts w:hint="cs"/>
          <w:rtl/>
        </w:rPr>
        <w:t xml:space="preserve"> طلع على الأمة مدعيا</w:t>
      </w:r>
      <w:r>
        <w:rPr>
          <w:rFonts w:hint="cs"/>
          <w:rtl/>
        </w:rPr>
        <w:t>ً</w:t>
      </w:r>
      <w:r w:rsidRPr="0016540E">
        <w:rPr>
          <w:rFonts w:hint="cs"/>
          <w:rtl/>
        </w:rPr>
        <w:t xml:space="preserve"> المهدوية،</w:t>
      </w:r>
      <w:r>
        <w:rPr>
          <w:rFonts w:hint="cs"/>
          <w:rtl/>
        </w:rPr>
        <w:t xml:space="preserve"> و</w:t>
      </w:r>
      <w:r w:rsidRPr="0016540E">
        <w:rPr>
          <w:rFonts w:hint="cs"/>
          <w:rtl/>
        </w:rPr>
        <w:t>هناك م</w:t>
      </w:r>
      <w:r>
        <w:rPr>
          <w:rFonts w:hint="cs"/>
          <w:rtl/>
        </w:rPr>
        <w:t>َ</w:t>
      </w:r>
      <w:r w:rsidRPr="0016540E">
        <w:rPr>
          <w:rFonts w:hint="cs"/>
          <w:rtl/>
        </w:rPr>
        <w:t>ن</w:t>
      </w:r>
      <w:r>
        <w:rPr>
          <w:rFonts w:hint="cs"/>
          <w:rtl/>
        </w:rPr>
        <w:t>ْ</w:t>
      </w:r>
      <w:r w:rsidRPr="0016540E">
        <w:rPr>
          <w:rFonts w:hint="cs"/>
          <w:rtl/>
        </w:rPr>
        <w:t xml:space="preserve"> ادعى الحصانة الشرعية</w:t>
      </w:r>
      <w:r>
        <w:rPr>
          <w:rFonts w:hint="cs"/>
          <w:rtl/>
        </w:rPr>
        <w:t xml:space="preserve"> و</w:t>
      </w:r>
      <w:r w:rsidRPr="0016540E">
        <w:rPr>
          <w:rFonts w:hint="cs"/>
          <w:rtl/>
        </w:rPr>
        <w:t>العصمة</w:t>
      </w:r>
      <w:r>
        <w:rPr>
          <w:rFonts w:hint="cs"/>
          <w:rtl/>
        </w:rPr>
        <w:t>،</w:t>
      </w:r>
      <w:r w:rsidRPr="0016540E">
        <w:rPr>
          <w:rFonts w:hint="cs"/>
          <w:rtl/>
        </w:rPr>
        <w:t xml:space="preserve"> بل هناك م</w:t>
      </w:r>
      <w:r>
        <w:rPr>
          <w:rFonts w:hint="cs"/>
          <w:rtl/>
        </w:rPr>
        <w:t>َ</w:t>
      </w:r>
      <w:r w:rsidRPr="0016540E">
        <w:rPr>
          <w:rFonts w:hint="cs"/>
          <w:rtl/>
        </w:rPr>
        <w:t>ن</w:t>
      </w:r>
      <w:r>
        <w:rPr>
          <w:rFonts w:hint="cs"/>
          <w:rtl/>
        </w:rPr>
        <w:t>ْ</w:t>
      </w:r>
      <w:r w:rsidRPr="0016540E">
        <w:rPr>
          <w:rFonts w:hint="cs"/>
          <w:rtl/>
        </w:rPr>
        <w:t xml:space="preserve"> جعلت لهم العصمة</w:t>
      </w:r>
      <w:r>
        <w:rPr>
          <w:rFonts w:hint="cs"/>
          <w:rtl/>
        </w:rPr>
        <w:t>، و</w:t>
      </w:r>
      <w:r w:rsidRPr="0016540E">
        <w:rPr>
          <w:rFonts w:hint="cs"/>
          <w:rtl/>
        </w:rPr>
        <w:t>وضعوا في مستوى القداسة</w:t>
      </w:r>
      <w:r>
        <w:rPr>
          <w:rFonts w:hint="cs"/>
          <w:rtl/>
        </w:rPr>
        <w:t>، بحيث حرّموا على الأ</w:t>
      </w:r>
      <w:r w:rsidRPr="0016540E">
        <w:rPr>
          <w:rFonts w:hint="cs"/>
          <w:rtl/>
        </w:rPr>
        <w:t>مة عبر التاريخ توجيه النقد لهم،</w:t>
      </w:r>
      <w:r>
        <w:rPr>
          <w:rFonts w:hint="cs"/>
          <w:rtl/>
        </w:rPr>
        <w:t xml:space="preserve"> و</w:t>
      </w:r>
      <w:r w:rsidRPr="0016540E">
        <w:rPr>
          <w:rFonts w:hint="cs"/>
          <w:rtl/>
        </w:rPr>
        <w:t>اعتبر كل م</w:t>
      </w:r>
      <w:r>
        <w:rPr>
          <w:rFonts w:hint="cs"/>
          <w:rtl/>
        </w:rPr>
        <w:t>َ</w:t>
      </w:r>
      <w:r w:rsidRPr="0016540E">
        <w:rPr>
          <w:rFonts w:hint="cs"/>
          <w:rtl/>
        </w:rPr>
        <w:t>ن</w:t>
      </w:r>
      <w:r>
        <w:rPr>
          <w:rFonts w:hint="cs"/>
          <w:rtl/>
        </w:rPr>
        <w:t>ْ بحث في أ</w:t>
      </w:r>
      <w:r w:rsidRPr="0016540E">
        <w:rPr>
          <w:rFonts w:hint="cs"/>
          <w:rtl/>
        </w:rPr>
        <w:t>خطائهم</w:t>
      </w:r>
      <w:r>
        <w:rPr>
          <w:rFonts w:hint="cs"/>
          <w:rtl/>
        </w:rPr>
        <w:t xml:space="preserve"> وأ</w:t>
      </w:r>
      <w:r w:rsidRPr="0016540E">
        <w:rPr>
          <w:rFonts w:hint="cs"/>
          <w:rtl/>
        </w:rPr>
        <w:t>غلاطهم</w:t>
      </w:r>
      <w:r>
        <w:rPr>
          <w:rFonts w:hint="cs"/>
          <w:rtl/>
        </w:rPr>
        <w:t>،</w:t>
      </w:r>
      <w:r w:rsidRPr="0016540E">
        <w:rPr>
          <w:rFonts w:hint="cs"/>
          <w:rtl/>
        </w:rPr>
        <w:t xml:space="preserve"> بل في كبائرهم</w:t>
      </w:r>
      <w:r>
        <w:rPr>
          <w:rFonts w:hint="cs"/>
          <w:rtl/>
        </w:rPr>
        <w:t>،</w:t>
      </w:r>
      <w:r w:rsidRPr="0016540E">
        <w:rPr>
          <w:rFonts w:hint="cs"/>
          <w:rtl/>
        </w:rPr>
        <w:t xml:space="preserve"> مارقا</w:t>
      </w:r>
      <w:r>
        <w:rPr>
          <w:rFonts w:hint="cs"/>
          <w:rtl/>
        </w:rPr>
        <w:t>ً</w:t>
      </w:r>
      <w:r w:rsidRPr="0016540E">
        <w:rPr>
          <w:rFonts w:hint="cs"/>
          <w:rtl/>
        </w:rPr>
        <w:t xml:space="preserve"> عن الدين</w:t>
      </w:r>
      <w:r>
        <w:rPr>
          <w:rFonts w:hint="cs"/>
          <w:rtl/>
        </w:rPr>
        <w:t>، و</w:t>
      </w:r>
      <w:r w:rsidRPr="0016540E">
        <w:rPr>
          <w:rFonts w:hint="cs"/>
          <w:rtl/>
        </w:rPr>
        <w:t>خارجا</w:t>
      </w:r>
      <w:r>
        <w:rPr>
          <w:rFonts w:hint="cs"/>
          <w:rtl/>
        </w:rPr>
        <w:t>ً</w:t>
      </w:r>
      <w:r w:rsidRPr="0016540E">
        <w:rPr>
          <w:rFonts w:hint="cs"/>
          <w:rtl/>
        </w:rPr>
        <w:t xml:space="preserve"> عن الجماعة</w:t>
      </w:r>
      <w:r>
        <w:rPr>
          <w:rFonts w:hint="cs"/>
          <w:rtl/>
        </w:rPr>
        <w:t>، ومسميات أخرى ما أنزل الله بها من سلطان. كل هذه الأ</w:t>
      </w:r>
      <w:r w:rsidRPr="0016540E">
        <w:rPr>
          <w:rFonts w:hint="cs"/>
          <w:rtl/>
        </w:rPr>
        <w:t>حداث والتوج</w:t>
      </w:r>
      <w:r>
        <w:rPr>
          <w:rFonts w:hint="cs"/>
          <w:rtl/>
        </w:rPr>
        <w:t>ُّ</w:t>
      </w:r>
      <w:r w:rsidRPr="0016540E">
        <w:rPr>
          <w:rFonts w:hint="cs"/>
          <w:rtl/>
        </w:rPr>
        <w:t>هات التي غيرت وجه التاريخ</w:t>
      </w:r>
      <w:r>
        <w:rPr>
          <w:rFonts w:hint="cs"/>
          <w:rtl/>
        </w:rPr>
        <w:t xml:space="preserve"> و</w:t>
      </w:r>
      <w:r w:rsidRPr="0016540E">
        <w:rPr>
          <w:rFonts w:hint="cs"/>
          <w:rtl/>
        </w:rPr>
        <w:t>حقيقة الدين تستدعي منا اليقظة</w:t>
      </w:r>
      <w:r>
        <w:rPr>
          <w:rFonts w:hint="cs"/>
          <w:rtl/>
        </w:rPr>
        <w:t xml:space="preserve"> و</w:t>
      </w:r>
      <w:r w:rsidRPr="0016540E">
        <w:rPr>
          <w:rFonts w:hint="cs"/>
          <w:rtl/>
        </w:rPr>
        <w:t>التوجه الواعي</w:t>
      </w:r>
      <w:r>
        <w:rPr>
          <w:rFonts w:hint="cs"/>
          <w:rtl/>
        </w:rPr>
        <w:t>،</w:t>
      </w:r>
      <w:r w:rsidRPr="0016540E">
        <w:rPr>
          <w:rFonts w:hint="cs"/>
          <w:rtl/>
        </w:rPr>
        <w:t xml:space="preserve"> حتى لا يعيد التاريخ نفسه،</w:t>
      </w:r>
      <w:r>
        <w:rPr>
          <w:rFonts w:hint="cs"/>
          <w:rtl/>
        </w:rPr>
        <w:t xml:space="preserve"> ونكون ضحايا جهلنا وانقيادنا الأعمى وراء التحليلات والشعارات.</w:t>
      </w:r>
      <w:r w:rsidRPr="0016540E">
        <w:rPr>
          <w:rFonts w:hint="cs"/>
          <w:rtl/>
        </w:rPr>
        <w:t xml:space="preserve"> ومهما تصاعدت قوة العوام الذين يفتقدون </w:t>
      </w:r>
      <w:r>
        <w:rPr>
          <w:rFonts w:hint="cs"/>
          <w:rtl/>
        </w:rPr>
        <w:t>إ</w:t>
      </w:r>
      <w:r w:rsidRPr="0016540E">
        <w:rPr>
          <w:rFonts w:hint="cs"/>
          <w:rtl/>
        </w:rPr>
        <w:t>ل</w:t>
      </w:r>
      <w:r>
        <w:rPr>
          <w:rFonts w:hint="cs"/>
          <w:rtl/>
        </w:rPr>
        <w:t>ى اليقظة العلمية والعقلانية، أ</w:t>
      </w:r>
      <w:r w:rsidRPr="0016540E">
        <w:rPr>
          <w:rFonts w:hint="cs"/>
          <w:rtl/>
        </w:rPr>
        <w:t>و تعاظم وجود الخواص</w:t>
      </w:r>
      <w:r w:rsidR="00D07C13">
        <w:rPr>
          <w:rFonts w:hint="cs"/>
          <w:rtl/>
        </w:rPr>
        <w:t>ّ</w:t>
      </w:r>
      <w:r w:rsidRPr="0016540E">
        <w:rPr>
          <w:rFonts w:hint="cs"/>
          <w:rtl/>
        </w:rPr>
        <w:t xml:space="preserve"> الساكتين عن الحقيقة مع علمهم بها</w:t>
      </w:r>
      <w:r>
        <w:rPr>
          <w:rFonts w:hint="cs"/>
          <w:rtl/>
        </w:rPr>
        <w:t>، فإن مهمتنا وتكليفنا الديني والإنساني يفرض علينا أن لا نترك الإ</w:t>
      </w:r>
      <w:r w:rsidRPr="0016540E">
        <w:rPr>
          <w:rFonts w:hint="cs"/>
          <w:rtl/>
        </w:rPr>
        <w:t>سلام الحق ي</w:t>
      </w:r>
      <w:r>
        <w:rPr>
          <w:rFonts w:hint="cs"/>
          <w:rtl/>
        </w:rPr>
        <w:t>عيش الغربة والعزلة، لينتعش الإ</w:t>
      </w:r>
      <w:r w:rsidRPr="0016540E">
        <w:rPr>
          <w:rFonts w:hint="cs"/>
          <w:rtl/>
        </w:rPr>
        <w:t xml:space="preserve">سلام الذي </w:t>
      </w:r>
      <w:r>
        <w:rPr>
          <w:rFonts w:hint="cs"/>
          <w:rtl/>
        </w:rPr>
        <w:t>يطلع علينا كل يوم باسم العرفان أ</w:t>
      </w:r>
      <w:r w:rsidRPr="0016540E">
        <w:rPr>
          <w:rFonts w:hint="cs"/>
          <w:rtl/>
        </w:rPr>
        <w:t>و المهدوية</w:t>
      </w:r>
      <w:r>
        <w:rPr>
          <w:rFonts w:hint="cs"/>
          <w:rtl/>
        </w:rPr>
        <w:t xml:space="preserve"> المخالفة للموازين العقلانية، أ</w:t>
      </w:r>
      <w:r w:rsidRPr="0016540E">
        <w:rPr>
          <w:rFonts w:hint="cs"/>
          <w:rtl/>
        </w:rPr>
        <w:t>و ما تدعيه الاتجاهات التي تعتمد عل</w:t>
      </w:r>
      <w:r>
        <w:rPr>
          <w:rFonts w:hint="cs"/>
          <w:rtl/>
        </w:rPr>
        <w:t>ى الأحلام والرؤ</w:t>
      </w:r>
      <w:r w:rsidRPr="0016540E">
        <w:rPr>
          <w:rFonts w:hint="cs"/>
          <w:rtl/>
        </w:rPr>
        <w:t>ى</w:t>
      </w:r>
      <w:r>
        <w:rPr>
          <w:rFonts w:hint="cs"/>
          <w:rtl/>
        </w:rPr>
        <w:t>،</w:t>
      </w:r>
      <w:r w:rsidRPr="0016540E">
        <w:rPr>
          <w:rFonts w:hint="cs"/>
          <w:rtl/>
        </w:rPr>
        <w:t xml:space="preserve"> أو م</w:t>
      </w:r>
      <w:r>
        <w:rPr>
          <w:rFonts w:hint="cs"/>
          <w:rtl/>
        </w:rPr>
        <w:t>َ</w:t>
      </w:r>
      <w:r w:rsidRPr="0016540E">
        <w:rPr>
          <w:rFonts w:hint="cs"/>
          <w:rtl/>
        </w:rPr>
        <w:t>ن</w:t>
      </w:r>
      <w:r>
        <w:rPr>
          <w:rFonts w:hint="cs"/>
          <w:rtl/>
        </w:rPr>
        <w:t>ْ</w:t>
      </w:r>
      <w:r w:rsidRPr="0016540E">
        <w:rPr>
          <w:rFonts w:hint="cs"/>
          <w:rtl/>
        </w:rPr>
        <w:t xml:space="preserve"> يد</w:t>
      </w:r>
      <w:r>
        <w:rPr>
          <w:rFonts w:hint="cs"/>
          <w:rtl/>
        </w:rPr>
        <w:t>َّ</w:t>
      </w:r>
      <w:r w:rsidRPr="0016540E">
        <w:rPr>
          <w:rFonts w:hint="cs"/>
          <w:rtl/>
        </w:rPr>
        <w:t>عون ل</w:t>
      </w:r>
      <w:r>
        <w:rPr>
          <w:rFonts w:hint="cs"/>
          <w:rtl/>
        </w:rPr>
        <w:t>أ</w:t>
      </w:r>
      <w:r w:rsidRPr="0016540E">
        <w:rPr>
          <w:rFonts w:hint="cs"/>
          <w:rtl/>
        </w:rPr>
        <w:t>نفسهم النيابة عن صاحب العصر</w:t>
      </w:r>
      <w:r>
        <w:rPr>
          <w:rFonts w:hint="cs"/>
          <w:rtl/>
        </w:rPr>
        <w:t xml:space="preserve"> و</w:t>
      </w:r>
      <w:r w:rsidRPr="0016540E">
        <w:rPr>
          <w:rFonts w:hint="cs"/>
          <w:rtl/>
        </w:rPr>
        <w:t>الزمان</w:t>
      </w:r>
      <w:r w:rsidRPr="00764238">
        <w:rPr>
          <w:rFonts w:ascii="Mosawi" w:hAnsi="Mosawi" w:cs="Mosawi"/>
          <w:rtl/>
        </w:rPr>
        <w:t>#</w:t>
      </w:r>
      <w:r w:rsidRPr="0016540E">
        <w:rPr>
          <w:rFonts w:hint="cs"/>
          <w:rtl/>
        </w:rPr>
        <w:t>،</w:t>
      </w:r>
      <w:r>
        <w:rPr>
          <w:rFonts w:hint="cs"/>
          <w:rtl/>
        </w:rPr>
        <w:t xml:space="preserve"> و</w:t>
      </w:r>
      <w:r w:rsidRPr="0016540E">
        <w:rPr>
          <w:rFonts w:hint="cs"/>
          <w:rtl/>
        </w:rPr>
        <w:t>تلك الفئة المتص</w:t>
      </w:r>
      <w:r>
        <w:rPr>
          <w:rFonts w:hint="cs"/>
          <w:rtl/>
        </w:rPr>
        <w:t>وفة التي تدعي القطبية والسلوك إ</w:t>
      </w:r>
      <w:r w:rsidRPr="0016540E">
        <w:rPr>
          <w:rFonts w:hint="cs"/>
          <w:rtl/>
        </w:rPr>
        <w:t>لى الله بطرق منحرفة</w:t>
      </w:r>
      <w:r>
        <w:rPr>
          <w:rFonts w:hint="cs"/>
          <w:rtl/>
        </w:rPr>
        <w:t>، و</w:t>
      </w:r>
      <w:r w:rsidRPr="0016540E">
        <w:rPr>
          <w:rFonts w:hint="cs"/>
          <w:rtl/>
        </w:rPr>
        <w:t xml:space="preserve">اختراعاتهم التي لا تستند </w:t>
      </w:r>
      <w:r>
        <w:rPr>
          <w:rFonts w:hint="cs"/>
          <w:rtl/>
        </w:rPr>
        <w:t>إلى نص شرعي أو منهج عقلاني علمي. وكل تلك التوجهات والاتجاهات إ</w:t>
      </w:r>
      <w:r w:rsidRPr="0016540E">
        <w:rPr>
          <w:rFonts w:hint="cs"/>
          <w:rtl/>
        </w:rPr>
        <w:t>نما هي في حقيقتها اتجاه خرافي</w:t>
      </w:r>
      <w:r>
        <w:rPr>
          <w:rFonts w:hint="cs"/>
          <w:rtl/>
        </w:rPr>
        <w:t>، وتدعو إلى إ</w:t>
      </w:r>
      <w:r w:rsidRPr="0016540E">
        <w:rPr>
          <w:rFonts w:hint="cs"/>
          <w:rtl/>
        </w:rPr>
        <w:t>سلام الخرافات</w:t>
      </w:r>
      <w:r>
        <w:rPr>
          <w:rFonts w:hint="cs"/>
          <w:rtl/>
        </w:rPr>
        <w:t xml:space="preserve"> و</w:t>
      </w:r>
      <w:r w:rsidRPr="0016540E">
        <w:rPr>
          <w:rFonts w:hint="cs"/>
          <w:rtl/>
        </w:rPr>
        <w:t>البدع</w:t>
      </w:r>
      <w:r>
        <w:rPr>
          <w:rFonts w:hint="cs"/>
          <w:rtl/>
        </w:rPr>
        <w:t>، و</w:t>
      </w:r>
      <w:r w:rsidRPr="0016540E">
        <w:rPr>
          <w:rFonts w:hint="cs"/>
          <w:rtl/>
        </w:rPr>
        <w:t>تحت مسم</w:t>
      </w:r>
      <w:r>
        <w:rPr>
          <w:rFonts w:hint="cs"/>
          <w:rtl/>
        </w:rPr>
        <w:t>َّيات أخرى مأ</w:t>
      </w:r>
      <w:r w:rsidRPr="0016540E">
        <w:rPr>
          <w:rFonts w:hint="cs"/>
          <w:rtl/>
        </w:rPr>
        <w:t>خوذة من الغرب</w:t>
      </w:r>
      <w:r>
        <w:rPr>
          <w:rFonts w:hint="cs"/>
          <w:rtl/>
        </w:rPr>
        <w:t xml:space="preserve"> و</w:t>
      </w:r>
      <w:r w:rsidRPr="0016540E">
        <w:rPr>
          <w:rFonts w:hint="cs"/>
          <w:rtl/>
        </w:rPr>
        <w:t>التوجه الغربي الذي رفض كل القيم ا</w:t>
      </w:r>
      <w:r>
        <w:rPr>
          <w:rFonts w:hint="cs"/>
          <w:rtl/>
        </w:rPr>
        <w:t>لدينية وكل النظريات الدينية، أو ذاك الذي يرى أن كل الأ</w:t>
      </w:r>
      <w:r w:rsidRPr="0016540E">
        <w:rPr>
          <w:rFonts w:hint="cs"/>
          <w:rtl/>
        </w:rPr>
        <w:t>ديان على حق بدليل وجود م</w:t>
      </w:r>
      <w:r>
        <w:rPr>
          <w:rFonts w:hint="cs"/>
          <w:rtl/>
        </w:rPr>
        <w:t>َ</w:t>
      </w:r>
      <w:r w:rsidRPr="0016540E">
        <w:rPr>
          <w:rFonts w:hint="cs"/>
          <w:rtl/>
        </w:rPr>
        <w:t>ن</w:t>
      </w:r>
      <w:r>
        <w:rPr>
          <w:rFonts w:hint="cs"/>
          <w:rtl/>
        </w:rPr>
        <w:t>ْ يعتنقها، أ</w:t>
      </w:r>
      <w:r w:rsidRPr="0016540E">
        <w:rPr>
          <w:rFonts w:hint="cs"/>
          <w:rtl/>
        </w:rPr>
        <w:t>و الاتجاه</w:t>
      </w:r>
      <w:r>
        <w:rPr>
          <w:rFonts w:hint="cs"/>
          <w:rtl/>
        </w:rPr>
        <w:t>ات الليبرالية التي لا ترى في الإ</w:t>
      </w:r>
      <w:r w:rsidRPr="0016540E">
        <w:rPr>
          <w:rFonts w:hint="cs"/>
          <w:rtl/>
        </w:rPr>
        <w:t>نسانية جمعاء سوى سوق لبيع البضائع</w:t>
      </w:r>
      <w:r>
        <w:rPr>
          <w:rFonts w:hint="cs"/>
          <w:rtl/>
        </w:rPr>
        <w:t>، و</w:t>
      </w:r>
      <w:r w:rsidRPr="0016540E">
        <w:rPr>
          <w:rFonts w:hint="cs"/>
          <w:rtl/>
        </w:rPr>
        <w:t>رغبتها المتواصلة في حكم العالم تحت</w:t>
      </w:r>
      <w:r>
        <w:rPr>
          <w:rFonts w:hint="cs"/>
          <w:rtl/>
        </w:rPr>
        <w:t xml:space="preserve"> عنوان العولمة </w:t>
      </w:r>
      <w:r w:rsidR="00D07C13">
        <w:rPr>
          <w:rFonts w:hint="cs"/>
          <w:rtl/>
        </w:rPr>
        <w:t>أ</w:t>
      </w:r>
      <w:r>
        <w:rPr>
          <w:rFonts w:hint="cs"/>
          <w:rtl/>
        </w:rPr>
        <w:t>و النظام الواحد</w:t>
      </w:r>
      <w:r w:rsidRPr="0016540E">
        <w:rPr>
          <w:rFonts w:hint="cs"/>
          <w:rtl/>
        </w:rPr>
        <w:t>...</w:t>
      </w:r>
    </w:p>
    <w:p w:rsidR="007E72A3" w:rsidRPr="0016540E" w:rsidRDefault="007E72A3" w:rsidP="00332D25">
      <w:pPr>
        <w:rPr>
          <w:rtl/>
        </w:rPr>
      </w:pPr>
      <w:r w:rsidRPr="0016540E">
        <w:rPr>
          <w:rFonts w:hint="cs"/>
          <w:rtl/>
        </w:rPr>
        <w:t>بناء</w:t>
      </w:r>
      <w:r>
        <w:rPr>
          <w:rFonts w:hint="cs"/>
          <w:rtl/>
        </w:rPr>
        <w:t>ً على ما سبق فإ</w:t>
      </w:r>
      <w:r w:rsidRPr="0016540E">
        <w:rPr>
          <w:rFonts w:hint="cs"/>
          <w:rtl/>
        </w:rPr>
        <w:t xml:space="preserve">ن </w:t>
      </w:r>
      <w:r>
        <w:rPr>
          <w:rFonts w:hint="cs"/>
          <w:rtl/>
        </w:rPr>
        <w:t>الدعوات التي تنادي بمرجعية القرآ</w:t>
      </w:r>
      <w:r w:rsidRPr="0016540E">
        <w:rPr>
          <w:rFonts w:hint="cs"/>
          <w:rtl/>
        </w:rPr>
        <w:t>ن</w:t>
      </w:r>
      <w:r>
        <w:rPr>
          <w:rFonts w:hint="cs"/>
          <w:rtl/>
        </w:rPr>
        <w:t>،</w:t>
      </w:r>
      <w:r w:rsidRPr="0016540E">
        <w:rPr>
          <w:rFonts w:hint="cs"/>
          <w:rtl/>
        </w:rPr>
        <w:t xml:space="preserve"> </w:t>
      </w:r>
      <w:r>
        <w:rPr>
          <w:rFonts w:hint="cs"/>
          <w:rtl/>
        </w:rPr>
        <w:t>و</w:t>
      </w:r>
      <w:r w:rsidRPr="0016540E">
        <w:rPr>
          <w:rFonts w:hint="cs"/>
          <w:rtl/>
        </w:rPr>
        <w:t>شموليته</w:t>
      </w:r>
      <w:r>
        <w:rPr>
          <w:rFonts w:hint="cs"/>
          <w:rtl/>
        </w:rPr>
        <w:t xml:space="preserve"> و</w:t>
      </w:r>
      <w:r w:rsidRPr="0016540E">
        <w:rPr>
          <w:rFonts w:hint="cs"/>
          <w:rtl/>
        </w:rPr>
        <w:t>عالميته</w:t>
      </w:r>
      <w:r>
        <w:rPr>
          <w:rFonts w:hint="cs"/>
          <w:rtl/>
        </w:rPr>
        <w:t>، و</w:t>
      </w:r>
      <w:r w:rsidRPr="0016540E">
        <w:rPr>
          <w:rFonts w:hint="cs"/>
          <w:rtl/>
        </w:rPr>
        <w:t>ما يشبهها</w:t>
      </w:r>
      <w:r>
        <w:rPr>
          <w:rFonts w:hint="cs"/>
          <w:rtl/>
        </w:rPr>
        <w:t>،</w:t>
      </w:r>
      <w:r w:rsidRPr="0016540E">
        <w:rPr>
          <w:rFonts w:hint="cs"/>
          <w:rtl/>
        </w:rPr>
        <w:t xml:space="preserve"> تستدعي </w:t>
      </w:r>
      <w:r>
        <w:rPr>
          <w:rFonts w:hint="cs"/>
          <w:rtl/>
        </w:rPr>
        <w:t>أولاً</w:t>
      </w:r>
      <w:r w:rsidRPr="0016540E">
        <w:rPr>
          <w:rFonts w:hint="cs"/>
          <w:rtl/>
        </w:rPr>
        <w:t xml:space="preserve"> البناء </w:t>
      </w:r>
      <w:r>
        <w:rPr>
          <w:rFonts w:hint="cs"/>
          <w:rtl/>
        </w:rPr>
        <w:t>العقلاني والتوجه الصحيح الذي ي</w:t>
      </w:r>
      <w:r w:rsidRPr="0016540E">
        <w:rPr>
          <w:rFonts w:hint="cs"/>
          <w:rtl/>
        </w:rPr>
        <w:t>ب</w:t>
      </w:r>
      <w:r>
        <w:rPr>
          <w:rFonts w:hint="cs"/>
          <w:rtl/>
        </w:rPr>
        <w:t>ت</w:t>
      </w:r>
      <w:r w:rsidRPr="0016540E">
        <w:rPr>
          <w:rFonts w:hint="cs"/>
          <w:rtl/>
        </w:rPr>
        <w:t xml:space="preserve">ني على الحقائق </w:t>
      </w:r>
      <w:r w:rsidRPr="0016540E">
        <w:rPr>
          <w:rFonts w:hint="cs"/>
          <w:rtl/>
        </w:rPr>
        <w:lastRenderedPageBreak/>
        <w:t>الدينية</w:t>
      </w:r>
      <w:r>
        <w:rPr>
          <w:rFonts w:hint="cs"/>
          <w:rtl/>
        </w:rPr>
        <w:t>، والذي يستند إ</w:t>
      </w:r>
      <w:r w:rsidRPr="0016540E">
        <w:rPr>
          <w:rFonts w:hint="cs"/>
          <w:rtl/>
        </w:rPr>
        <w:t>لى الحقائق العلمية</w:t>
      </w:r>
      <w:r>
        <w:rPr>
          <w:rFonts w:hint="cs"/>
          <w:rtl/>
        </w:rPr>
        <w:t>، وأ</w:t>
      </w:r>
      <w:r w:rsidRPr="0016540E">
        <w:rPr>
          <w:rFonts w:hint="cs"/>
          <w:rtl/>
        </w:rPr>
        <w:t>ن لا يختلف في كل تحركاته عن السنة الفعلية</w:t>
      </w:r>
      <w:r>
        <w:rPr>
          <w:rFonts w:hint="cs"/>
          <w:rtl/>
        </w:rPr>
        <w:t xml:space="preserve"> و</w:t>
      </w:r>
      <w:r w:rsidRPr="0016540E">
        <w:rPr>
          <w:rFonts w:hint="cs"/>
          <w:rtl/>
        </w:rPr>
        <w:t>ال</w:t>
      </w:r>
      <w:r>
        <w:rPr>
          <w:rFonts w:hint="cs"/>
          <w:rtl/>
        </w:rPr>
        <w:t>قولية والسيرة العملية للنبي الأ</w:t>
      </w:r>
      <w:r w:rsidRPr="0016540E">
        <w:rPr>
          <w:rFonts w:hint="cs"/>
          <w:rtl/>
        </w:rPr>
        <w:t>كرم</w:t>
      </w:r>
      <w:r>
        <w:rPr>
          <w:rFonts w:ascii="Mosawi" w:hAnsi="Mosawi" w:cs="Mosawi"/>
          <w:rtl/>
        </w:rPr>
        <w:t>|</w:t>
      </w:r>
      <w:r>
        <w:rPr>
          <w:rFonts w:hint="cs"/>
          <w:rtl/>
        </w:rPr>
        <w:t xml:space="preserve"> و</w:t>
      </w:r>
      <w:r w:rsidRPr="0016540E">
        <w:rPr>
          <w:rFonts w:hint="cs"/>
          <w:rtl/>
        </w:rPr>
        <w:t>عن ما سن</w:t>
      </w:r>
      <w:r>
        <w:rPr>
          <w:rFonts w:hint="cs"/>
          <w:rtl/>
        </w:rPr>
        <w:t>َّه وقال به وعمل به الأئمة الأ</w:t>
      </w:r>
      <w:r w:rsidRPr="0016540E">
        <w:rPr>
          <w:rFonts w:hint="cs"/>
          <w:rtl/>
        </w:rPr>
        <w:t>طهار</w:t>
      </w:r>
      <w:r>
        <w:rPr>
          <w:rFonts w:ascii="Mosawi" w:hAnsi="Mosawi" w:cs="Mosawi"/>
          <w:rtl/>
        </w:rPr>
        <w:t>^</w:t>
      </w:r>
      <w:r>
        <w:rPr>
          <w:rFonts w:hint="cs"/>
          <w:rtl/>
        </w:rPr>
        <w:t>، و</w:t>
      </w:r>
      <w:r w:rsidRPr="0016540E">
        <w:rPr>
          <w:rFonts w:hint="cs"/>
          <w:rtl/>
        </w:rPr>
        <w:t>نقله تلامذتهم المخلصون</w:t>
      </w:r>
      <w:r>
        <w:rPr>
          <w:rFonts w:hint="cs"/>
          <w:rtl/>
        </w:rPr>
        <w:t>،</w:t>
      </w:r>
      <w:r w:rsidRPr="0016540E">
        <w:rPr>
          <w:rFonts w:hint="cs"/>
          <w:rtl/>
        </w:rPr>
        <w:t xml:space="preserve"> حتى يعلو شأن دين الإمامة</w:t>
      </w:r>
      <w:r>
        <w:rPr>
          <w:rFonts w:hint="cs"/>
          <w:rtl/>
        </w:rPr>
        <w:t xml:space="preserve"> والولاية.</w:t>
      </w:r>
      <w:r w:rsidRPr="0016540E">
        <w:rPr>
          <w:rFonts w:hint="cs"/>
          <w:rtl/>
        </w:rPr>
        <w:t xml:space="preserve"> هذا الدين الذي حمل نبراسه المراجع</w:t>
      </w:r>
      <w:r>
        <w:rPr>
          <w:rFonts w:hint="cs"/>
          <w:rtl/>
        </w:rPr>
        <w:t xml:space="preserve"> و</w:t>
      </w:r>
      <w:r w:rsidRPr="0016540E">
        <w:rPr>
          <w:rFonts w:hint="cs"/>
          <w:rtl/>
        </w:rPr>
        <w:t>العلماء الربانيون</w:t>
      </w:r>
      <w:r>
        <w:rPr>
          <w:rFonts w:hint="cs"/>
          <w:rtl/>
        </w:rPr>
        <w:t>،</w:t>
      </w:r>
      <w:r w:rsidRPr="0016540E">
        <w:rPr>
          <w:rFonts w:hint="cs"/>
          <w:rtl/>
        </w:rPr>
        <w:t xml:space="preserve"> الذين يمث</w:t>
      </w:r>
      <w:r>
        <w:rPr>
          <w:rFonts w:hint="cs"/>
          <w:rtl/>
        </w:rPr>
        <w:t>ِّ</w:t>
      </w:r>
      <w:r w:rsidRPr="0016540E">
        <w:rPr>
          <w:rFonts w:hint="cs"/>
          <w:rtl/>
        </w:rPr>
        <w:t>لون النو</w:t>
      </w:r>
      <w:r>
        <w:rPr>
          <w:rFonts w:hint="cs"/>
          <w:rtl/>
        </w:rPr>
        <w:t>ّ</w:t>
      </w:r>
      <w:r w:rsidRPr="0016540E">
        <w:rPr>
          <w:rFonts w:hint="cs"/>
          <w:rtl/>
        </w:rPr>
        <w:t>اب الحقيقيين للإمام المهدي</w:t>
      </w:r>
      <w:r w:rsidRPr="00764238">
        <w:rPr>
          <w:rFonts w:ascii="Mosawi" w:hAnsi="Mosawi" w:cs="Mosawi"/>
          <w:rtl/>
        </w:rPr>
        <w:t>#</w:t>
      </w:r>
      <w:r>
        <w:rPr>
          <w:rFonts w:hint="cs"/>
          <w:rtl/>
        </w:rPr>
        <w:t xml:space="preserve">، </w:t>
      </w:r>
      <w:r w:rsidRPr="0016540E">
        <w:rPr>
          <w:rFonts w:hint="cs"/>
          <w:rtl/>
        </w:rPr>
        <w:t>و</w:t>
      </w:r>
      <w:r>
        <w:rPr>
          <w:rFonts w:hint="cs"/>
          <w:rtl/>
        </w:rPr>
        <w:t>الذين هم</w:t>
      </w:r>
      <w:r w:rsidRPr="0016540E">
        <w:rPr>
          <w:rFonts w:hint="cs"/>
          <w:rtl/>
        </w:rPr>
        <w:t xml:space="preserve"> المم</w:t>
      </w:r>
      <w:r>
        <w:rPr>
          <w:rFonts w:hint="cs"/>
          <w:rtl/>
        </w:rPr>
        <w:t>ثلون الشرعيون للإسلام ولمدرسة أهل البيت الأ</w:t>
      </w:r>
      <w:r w:rsidRPr="0016540E">
        <w:rPr>
          <w:rFonts w:hint="cs"/>
          <w:rtl/>
        </w:rPr>
        <w:t>طهار</w:t>
      </w:r>
      <w:r>
        <w:rPr>
          <w:rFonts w:ascii="Mosawi" w:hAnsi="Mosawi" w:cs="Mosawi"/>
          <w:rtl/>
        </w:rPr>
        <w:t>^</w:t>
      </w:r>
      <w:r w:rsidRPr="0016540E">
        <w:rPr>
          <w:rFonts w:hint="cs"/>
          <w:rtl/>
        </w:rPr>
        <w:t xml:space="preserve">. </w:t>
      </w:r>
    </w:p>
    <w:p w:rsidR="007E72A3" w:rsidRPr="0016540E" w:rsidRDefault="007E72A3" w:rsidP="0016540E">
      <w:pPr>
        <w:pStyle w:val="NoSpace"/>
        <w:rPr>
          <w:rtl/>
        </w:rPr>
      </w:pPr>
    </w:p>
    <w:p w:rsidR="007E72A3" w:rsidRPr="0016540E" w:rsidRDefault="007E72A3" w:rsidP="0016540E">
      <w:pPr>
        <w:pStyle w:val="Heading3"/>
        <w:rPr>
          <w:rtl/>
        </w:rPr>
      </w:pPr>
      <w:r>
        <w:rPr>
          <w:rFonts w:hint="cs"/>
          <w:rtl/>
        </w:rPr>
        <w:t>نتيجة البحث ـــــ</w:t>
      </w:r>
    </w:p>
    <w:p w:rsidR="007E72A3" w:rsidRPr="0016540E" w:rsidRDefault="007E72A3" w:rsidP="00332D25">
      <w:pPr>
        <w:rPr>
          <w:rtl/>
        </w:rPr>
      </w:pPr>
      <w:r w:rsidRPr="0016540E">
        <w:rPr>
          <w:rFonts w:hint="cs"/>
          <w:rtl/>
        </w:rPr>
        <w:t>في المحص</w:t>
      </w:r>
      <w:r>
        <w:rPr>
          <w:rFonts w:hint="cs"/>
          <w:rtl/>
        </w:rPr>
        <w:t>ِّلة نخلص إلى أ</w:t>
      </w:r>
      <w:r w:rsidRPr="0016540E">
        <w:rPr>
          <w:rFonts w:hint="cs"/>
          <w:rtl/>
        </w:rPr>
        <w:t>ن الخرافة نشأت حين تخلى العلماء عن وظيفتهم الدينية</w:t>
      </w:r>
      <w:r>
        <w:rPr>
          <w:rFonts w:hint="cs"/>
          <w:rtl/>
        </w:rPr>
        <w:t>، وعزلوا أ</w:t>
      </w:r>
      <w:r w:rsidRPr="0016540E">
        <w:rPr>
          <w:rFonts w:hint="cs"/>
          <w:rtl/>
        </w:rPr>
        <w:t>نفسهم عن الناس</w:t>
      </w:r>
      <w:r>
        <w:rPr>
          <w:rFonts w:hint="cs"/>
          <w:rtl/>
        </w:rPr>
        <w:t>، ليتركوا المجال أ</w:t>
      </w:r>
      <w:r w:rsidRPr="0016540E">
        <w:rPr>
          <w:rFonts w:hint="cs"/>
          <w:rtl/>
        </w:rPr>
        <w:t>مام عوام الناس</w:t>
      </w:r>
      <w:r>
        <w:rPr>
          <w:rFonts w:hint="cs"/>
          <w:rtl/>
        </w:rPr>
        <w:t xml:space="preserve"> و</w:t>
      </w:r>
      <w:r w:rsidRPr="0016540E">
        <w:rPr>
          <w:rFonts w:hint="cs"/>
          <w:rtl/>
        </w:rPr>
        <w:t>جهالتهم</w:t>
      </w:r>
      <w:r>
        <w:rPr>
          <w:rFonts w:hint="cs"/>
          <w:rtl/>
        </w:rPr>
        <w:t>، ليقولوا في الدين بما شاؤوا وكيف شاؤوا، وحين تراجع ذوو</w:t>
      </w:r>
      <w:r w:rsidRPr="0016540E">
        <w:rPr>
          <w:rFonts w:hint="cs"/>
          <w:rtl/>
        </w:rPr>
        <w:t xml:space="preserve"> الفكر</w:t>
      </w:r>
      <w:r>
        <w:rPr>
          <w:rFonts w:hint="cs"/>
          <w:rtl/>
        </w:rPr>
        <w:t xml:space="preserve"> العقلاني والعلمي عن العمل الدؤ</w:t>
      </w:r>
      <w:r w:rsidRPr="0016540E">
        <w:rPr>
          <w:rFonts w:hint="cs"/>
          <w:rtl/>
        </w:rPr>
        <w:t>وب في الميادين العلمية</w:t>
      </w:r>
      <w:r>
        <w:rPr>
          <w:rFonts w:hint="cs"/>
          <w:rtl/>
        </w:rPr>
        <w:t xml:space="preserve"> و</w:t>
      </w:r>
      <w:r w:rsidRPr="0016540E">
        <w:rPr>
          <w:rFonts w:hint="cs"/>
          <w:rtl/>
        </w:rPr>
        <w:t>الدينية المختلفة</w:t>
      </w:r>
      <w:r>
        <w:rPr>
          <w:rFonts w:hint="cs"/>
          <w:rtl/>
        </w:rPr>
        <w:t>، راضخين لسلطة العوام وذوي</w:t>
      </w:r>
      <w:r w:rsidRPr="0016540E">
        <w:rPr>
          <w:rFonts w:hint="cs"/>
          <w:rtl/>
        </w:rPr>
        <w:t xml:space="preserve"> الاتجاهات السطحية</w:t>
      </w:r>
      <w:r>
        <w:rPr>
          <w:rFonts w:hint="cs"/>
          <w:rtl/>
        </w:rPr>
        <w:t xml:space="preserve"> و</w:t>
      </w:r>
      <w:r w:rsidRPr="0016540E">
        <w:rPr>
          <w:rFonts w:hint="cs"/>
          <w:rtl/>
        </w:rPr>
        <w:t>الجامدة</w:t>
      </w:r>
      <w:r>
        <w:rPr>
          <w:rFonts w:hint="cs"/>
          <w:rtl/>
        </w:rPr>
        <w:t>.</w:t>
      </w:r>
    </w:p>
    <w:p w:rsidR="007E72A3" w:rsidRPr="0016540E" w:rsidRDefault="007E72A3" w:rsidP="00332D25">
      <w:r>
        <w:rPr>
          <w:rFonts w:hint="cs"/>
          <w:rtl/>
        </w:rPr>
        <w:t>ومن جهة أ</w:t>
      </w:r>
      <w:r w:rsidRPr="0016540E">
        <w:rPr>
          <w:rFonts w:hint="cs"/>
          <w:rtl/>
        </w:rPr>
        <w:t>خرى</w:t>
      </w:r>
      <w:r>
        <w:rPr>
          <w:rFonts w:hint="cs"/>
          <w:rtl/>
        </w:rPr>
        <w:t>، و</w:t>
      </w:r>
      <w:r w:rsidRPr="0016540E">
        <w:rPr>
          <w:rFonts w:hint="cs"/>
          <w:rtl/>
        </w:rPr>
        <w:t>من خلال التعرف الكامل على الخرافة</w:t>
      </w:r>
      <w:r>
        <w:rPr>
          <w:rFonts w:hint="cs"/>
          <w:rtl/>
        </w:rPr>
        <w:t>،</w:t>
      </w:r>
      <w:r w:rsidRPr="0016540E">
        <w:rPr>
          <w:rFonts w:hint="cs"/>
          <w:rtl/>
        </w:rPr>
        <w:t xml:space="preserve"> وجودا</w:t>
      </w:r>
      <w:r>
        <w:rPr>
          <w:rFonts w:hint="cs"/>
          <w:rtl/>
        </w:rPr>
        <w:t>ً،</w:t>
      </w:r>
      <w:r w:rsidRPr="0016540E">
        <w:rPr>
          <w:rFonts w:hint="cs"/>
          <w:rtl/>
        </w:rPr>
        <w:t xml:space="preserve"> </w:t>
      </w:r>
      <w:r>
        <w:rPr>
          <w:rFonts w:hint="cs"/>
          <w:rtl/>
        </w:rPr>
        <w:t>و</w:t>
      </w:r>
      <w:r w:rsidRPr="0016540E">
        <w:rPr>
          <w:rFonts w:hint="cs"/>
          <w:rtl/>
        </w:rPr>
        <w:t>تك</w:t>
      </w:r>
      <w:r w:rsidR="00D07C13">
        <w:rPr>
          <w:rFonts w:hint="cs"/>
          <w:rtl/>
        </w:rPr>
        <w:t>وُّ</w:t>
      </w:r>
      <w:r w:rsidRPr="0016540E">
        <w:rPr>
          <w:rFonts w:hint="cs"/>
          <w:rtl/>
        </w:rPr>
        <w:t>نا</w:t>
      </w:r>
      <w:r>
        <w:rPr>
          <w:rFonts w:hint="cs"/>
          <w:rtl/>
        </w:rPr>
        <w:t>ً</w:t>
      </w:r>
      <w:r w:rsidR="00D07C13">
        <w:rPr>
          <w:rFonts w:hint="cs"/>
          <w:rtl/>
        </w:rPr>
        <w:t>،</w:t>
      </w:r>
      <w:r>
        <w:rPr>
          <w:rFonts w:hint="cs"/>
          <w:rtl/>
        </w:rPr>
        <w:t xml:space="preserve"> و</w:t>
      </w:r>
      <w:r w:rsidRPr="0016540E">
        <w:rPr>
          <w:rFonts w:hint="cs"/>
          <w:rtl/>
        </w:rPr>
        <w:t>صيرورة</w:t>
      </w:r>
      <w:r>
        <w:rPr>
          <w:rFonts w:hint="cs"/>
          <w:rtl/>
        </w:rPr>
        <w:t>،</w:t>
      </w:r>
      <w:r w:rsidRPr="0016540E">
        <w:rPr>
          <w:rFonts w:hint="cs"/>
          <w:rtl/>
        </w:rPr>
        <w:t xml:space="preserve"> تبي</w:t>
      </w:r>
      <w:r>
        <w:rPr>
          <w:rFonts w:hint="cs"/>
          <w:rtl/>
        </w:rPr>
        <w:t>َّن أ</w:t>
      </w:r>
      <w:r w:rsidRPr="0016540E">
        <w:rPr>
          <w:rFonts w:hint="cs"/>
          <w:rtl/>
        </w:rPr>
        <w:t>ن المجتمعات التي يكون الدين فيها قد تعرض للتحريف</w:t>
      </w:r>
      <w:r>
        <w:rPr>
          <w:rFonts w:hint="cs"/>
          <w:rtl/>
        </w:rPr>
        <w:t>، و</w:t>
      </w:r>
      <w:r w:rsidRPr="0016540E">
        <w:rPr>
          <w:rFonts w:hint="cs"/>
          <w:rtl/>
        </w:rPr>
        <w:t>تغي</w:t>
      </w:r>
      <w:r>
        <w:rPr>
          <w:rFonts w:hint="cs"/>
          <w:rtl/>
        </w:rPr>
        <w:t>َّرت ملامحه الأصيلة، ويكون المتدينو</w:t>
      </w:r>
      <w:r w:rsidRPr="0016540E">
        <w:rPr>
          <w:rFonts w:hint="cs"/>
          <w:rtl/>
        </w:rPr>
        <w:t xml:space="preserve">ن </w:t>
      </w:r>
      <w:r>
        <w:rPr>
          <w:rFonts w:hint="cs"/>
          <w:rtl/>
        </w:rPr>
        <w:t>من</w:t>
      </w:r>
      <w:r w:rsidRPr="0016540E">
        <w:rPr>
          <w:rFonts w:hint="cs"/>
          <w:rtl/>
        </w:rPr>
        <w:t xml:space="preserve"> ذوي الع</w:t>
      </w:r>
      <w:r>
        <w:rPr>
          <w:rFonts w:hint="cs"/>
          <w:rtl/>
        </w:rPr>
        <w:t>قول السطحية البسيطة والمتحجرة أ</w:t>
      </w:r>
      <w:r w:rsidRPr="0016540E">
        <w:rPr>
          <w:rFonts w:hint="cs"/>
          <w:rtl/>
        </w:rPr>
        <w:t>و</w:t>
      </w:r>
      <w:r>
        <w:rPr>
          <w:rFonts w:hint="cs"/>
          <w:rtl/>
        </w:rPr>
        <w:t xml:space="preserve"> من ذوي الاتجاه الإ</w:t>
      </w:r>
      <w:r w:rsidRPr="0016540E">
        <w:rPr>
          <w:rFonts w:hint="cs"/>
          <w:rtl/>
        </w:rPr>
        <w:t>فراطي</w:t>
      </w:r>
      <w:r>
        <w:rPr>
          <w:rFonts w:hint="cs"/>
          <w:rtl/>
        </w:rPr>
        <w:t>،</w:t>
      </w:r>
      <w:r w:rsidRPr="0016540E">
        <w:rPr>
          <w:rFonts w:hint="cs"/>
          <w:rtl/>
        </w:rPr>
        <w:t xml:space="preserve"> وقل</w:t>
      </w:r>
      <w:r>
        <w:rPr>
          <w:rFonts w:hint="cs"/>
          <w:rtl/>
        </w:rPr>
        <w:t>ّ فيها العلماء الربانيون الذي يدافعون عن الدين الأ</w:t>
      </w:r>
      <w:r w:rsidRPr="0016540E">
        <w:rPr>
          <w:rFonts w:hint="cs"/>
          <w:rtl/>
        </w:rPr>
        <w:t>صيل</w:t>
      </w:r>
      <w:r>
        <w:rPr>
          <w:rFonts w:hint="cs"/>
          <w:rtl/>
        </w:rPr>
        <w:t>، تكون للخرافة قدرة على النفوذ إلى دينهم وأ</w:t>
      </w:r>
      <w:r w:rsidRPr="0016540E">
        <w:rPr>
          <w:rFonts w:hint="cs"/>
          <w:rtl/>
        </w:rPr>
        <w:t>ذهانهم</w:t>
      </w:r>
      <w:r>
        <w:rPr>
          <w:rFonts w:hint="cs"/>
          <w:rtl/>
        </w:rPr>
        <w:t>. و</w:t>
      </w:r>
      <w:r w:rsidRPr="0016540E">
        <w:rPr>
          <w:rFonts w:hint="cs"/>
          <w:rtl/>
        </w:rPr>
        <w:t>بالتالي ف</w:t>
      </w:r>
      <w:r>
        <w:rPr>
          <w:rFonts w:hint="cs"/>
          <w:rtl/>
        </w:rPr>
        <w:t xml:space="preserve">إن </w:t>
      </w:r>
      <w:r w:rsidRPr="0016540E">
        <w:rPr>
          <w:rFonts w:hint="cs"/>
          <w:rtl/>
        </w:rPr>
        <w:t xml:space="preserve">الكثير منهم </w:t>
      </w:r>
      <w:r>
        <w:rPr>
          <w:rFonts w:hint="cs"/>
          <w:rtl/>
        </w:rPr>
        <w:t>يعرفون الدين عن طريق التقليد الأ</w:t>
      </w:r>
      <w:r w:rsidRPr="0016540E">
        <w:rPr>
          <w:rFonts w:hint="cs"/>
          <w:rtl/>
        </w:rPr>
        <w:t>عمى</w:t>
      </w:r>
      <w:r>
        <w:rPr>
          <w:rFonts w:hint="cs"/>
          <w:rtl/>
        </w:rPr>
        <w:t>، مما يعني إ</w:t>
      </w:r>
      <w:r w:rsidRPr="0016540E">
        <w:rPr>
          <w:rFonts w:hint="cs"/>
          <w:rtl/>
        </w:rPr>
        <w:t>عطاء الفكر الخرافي</w:t>
      </w:r>
      <w:r>
        <w:rPr>
          <w:rFonts w:hint="cs"/>
          <w:rtl/>
        </w:rPr>
        <w:t xml:space="preserve"> و</w:t>
      </w:r>
      <w:r w:rsidRPr="0016540E">
        <w:rPr>
          <w:rFonts w:hint="cs"/>
          <w:rtl/>
        </w:rPr>
        <w:t xml:space="preserve">البدع </w:t>
      </w:r>
      <w:r>
        <w:rPr>
          <w:rFonts w:hint="cs"/>
          <w:rtl/>
        </w:rPr>
        <w:t>ال</w:t>
      </w:r>
      <w:r w:rsidRPr="0016540E">
        <w:rPr>
          <w:rFonts w:hint="cs"/>
          <w:rtl/>
        </w:rPr>
        <w:t>حظ الوافر في الانتشار.</w:t>
      </w:r>
    </w:p>
    <w:p w:rsidR="00C642C5" w:rsidRDefault="007E72A3" w:rsidP="00541048">
      <w:pPr>
        <w:rPr>
          <w:rtl/>
        </w:rPr>
      </w:pPr>
      <w:r>
        <w:rPr>
          <w:rFonts w:hint="cs"/>
          <w:rtl/>
        </w:rPr>
        <w:t>ومن هنا لن يكون هناك علاج للأ</w:t>
      </w:r>
      <w:r w:rsidRPr="0016540E">
        <w:rPr>
          <w:rFonts w:hint="cs"/>
          <w:rtl/>
        </w:rPr>
        <w:t>ذهان</w:t>
      </w:r>
      <w:r>
        <w:rPr>
          <w:rFonts w:hint="cs"/>
          <w:rtl/>
        </w:rPr>
        <w:t xml:space="preserve"> و</w:t>
      </w:r>
      <w:r w:rsidRPr="0016540E">
        <w:rPr>
          <w:rFonts w:hint="cs"/>
          <w:rtl/>
        </w:rPr>
        <w:t xml:space="preserve">القلوب من الخرافة والبدع سوى </w:t>
      </w:r>
      <w:r>
        <w:rPr>
          <w:rFonts w:hint="cs"/>
          <w:rtl/>
        </w:rPr>
        <w:t>ب</w:t>
      </w:r>
      <w:r w:rsidRPr="0016540E">
        <w:rPr>
          <w:rFonts w:hint="cs"/>
          <w:rtl/>
        </w:rPr>
        <w:t>اللجوء إلى العقلانية</w:t>
      </w:r>
      <w:r>
        <w:rPr>
          <w:rFonts w:hint="cs"/>
          <w:rtl/>
        </w:rPr>
        <w:t xml:space="preserve"> و</w:t>
      </w:r>
      <w:r w:rsidRPr="0016540E">
        <w:rPr>
          <w:rFonts w:hint="cs"/>
          <w:rtl/>
        </w:rPr>
        <w:t>تصفية الدين المتبع</w:t>
      </w:r>
      <w:r>
        <w:rPr>
          <w:rFonts w:hint="cs"/>
          <w:rtl/>
        </w:rPr>
        <w:t xml:space="preserve"> بالطرق العلمية، وإعادة خلق الأ</w:t>
      </w:r>
      <w:r w:rsidRPr="0016540E">
        <w:rPr>
          <w:rFonts w:hint="cs"/>
          <w:rtl/>
        </w:rPr>
        <w:t>فكار المتنورة</w:t>
      </w:r>
      <w:r>
        <w:rPr>
          <w:rFonts w:hint="cs"/>
          <w:rtl/>
        </w:rPr>
        <w:t xml:space="preserve"> والمفاهيم الصحيحة بفتح المجال أ</w:t>
      </w:r>
      <w:r w:rsidRPr="0016540E">
        <w:rPr>
          <w:rFonts w:hint="cs"/>
          <w:rtl/>
        </w:rPr>
        <w:t>مام الاجتهاد ا</w:t>
      </w:r>
      <w:r>
        <w:rPr>
          <w:rFonts w:hint="cs"/>
          <w:rtl/>
        </w:rPr>
        <w:t>لعلمي والعقلاني، والعمل على إ</w:t>
      </w:r>
      <w:r w:rsidRPr="0016540E">
        <w:rPr>
          <w:rFonts w:hint="cs"/>
          <w:rtl/>
        </w:rPr>
        <w:t>حياء التعاليم</w:t>
      </w:r>
      <w:r>
        <w:rPr>
          <w:rFonts w:hint="cs"/>
          <w:rtl/>
        </w:rPr>
        <w:t xml:space="preserve"> و</w:t>
      </w:r>
      <w:r w:rsidRPr="0016540E">
        <w:rPr>
          <w:rFonts w:hint="cs"/>
          <w:rtl/>
        </w:rPr>
        <w:t>الشعائر الربانية الصافية من كل الشوائب</w:t>
      </w:r>
      <w:r>
        <w:rPr>
          <w:rFonts w:hint="cs"/>
          <w:rtl/>
        </w:rPr>
        <w:t>،</w:t>
      </w:r>
      <w:r w:rsidRPr="0016540E">
        <w:rPr>
          <w:rFonts w:hint="cs"/>
          <w:rtl/>
        </w:rPr>
        <w:t xml:space="preserve"> و</w:t>
      </w:r>
      <w:r>
        <w:rPr>
          <w:rFonts w:hint="cs"/>
          <w:rtl/>
        </w:rPr>
        <w:t>بالتالي</w:t>
      </w:r>
      <w:r w:rsidRPr="0016540E">
        <w:rPr>
          <w:rFonts w:hint="cs"/>
          <w:rtl/>
        </w:rPr>
        <w:t xml:space="preserve"> العمل على تربية الأجيال العلمائية التي تتح</w:t>
      </w:r>
      <w:r>
        <w:rPr>
          <w:rFonts w:hint="cs"/>
          <w:rtl/>
        </w:rPr>
        <w:t>سَّ</w:t>
      </w:r>
      <w:r w:rsidRPr="0016540E">
        <w:rPr>
          <w:rFonts w:hint="cs"/>
          <w:rtl/>
        </w:rPr>
        <w:t>س ال</w:t>
      </w:r>
      <w:r>
        <w:rPr>
          <w:rFonts w:hint="cs"/>
          <w:rtl/>
        </w:rPr>
        <w:t>مسؤولية الدينية والإنسانية، وأ</w:t>
      </w:r>
      <w:r w:rsidRPr="0016540E">
        <w:rPr>
          <w:rFonts w:hint="cs"/>
          <w:rtl/>
        </w:rPr>
        <w:t>ن يتواجدوا دائما</w:t>
      </w:r>
      <w:r>
        <w:rPr>
          <w:rFonts w:hint="cs"/>
          <w:rtl/>
        </w:rPr>
        <w:t>ً</w:t>
      </w:r>
      <w:r w:rsidRPr="0016540E">
        <w:rPr>
          <w:rFonts w:hint="cs"/>
          <w:rtl/>
        </w:rPr>
        <w:t xml:space="preserve"> في </w:t>
      </w:r>
      <w:r w:rsidRPr="0016540E">
        <w:rPr>
          <w:rFonts w:hint="cs"/>
          <w:rtl/>
        </w:rPr>
        <w:lastRenderedPageBreak/>
        <w:t>الساحات</w:t>
      </w:r>
      <w:r>
        <w:rPr>
          <w:rFonts w:hint="cs"/>
          <w:rtl/>
        </w:rPr>
        <w:t>، وأ</w:t>
      </w:r>
      <w:r w:rsidRPr="0016540E">
        <w:rPr>
          <w:rFonts w:hint="cs"/>
          <w:rtl/>
        </w:rPr>
        <w:t>ن تكون جميع الشعارات</w:t>
      </w:r>
      <w:r>
        <w:rPr>
          <w:rFonts w:hint="cs"/>
          <w:rtl/>
        </w:rPr>
        <w:t xml:space="preserve"> و</w:t>
      </w:r>
      <w:r w:rsidRPr="0016540E">
        <w:rPr>
          <w:rFonts w:hint="cs"/>
          <w:rtl/>
        </w:rPr>
        <w:t>الدعوات تحت مجهر العلم</w:t>
      </w:r>
      <w:r>
        <w:rPr>
          <w:rFonts w:hint="cs"/>
          <w:rtl/>
        </w:rPr>
        <w:t xml:space="preserve"> و</w:t>
      </w:r>
      <w:r w:rsidRPr="0016540E">
        <w:rPr>
          <w:rFonts w:hint="cs"/>
          <w:rtl/>
        </w:rPr>
        <w:t>العقل</w:t>
      </w:r>
      <w:r>
        <w:rPr>
          <w:rFonts w:hint="cs"/>
          <w:rtl/>
        </w:rPr>
        <w:t xml:space="preserve"> و</w:t>
      </w:r>
      <w:r w:rsidRPr="0016540E">
        <w:rPr>
          <w:rFonts w:hint="cs"/>
          <w:rtl/>
        </w:rPr>
        <w:t>النصوص الدين</w:t>
      </w:r>
      <w:r>
        <w:rPr>
          <w:rFonts w:hint="cs"/>
          <w:rtl/>
        </w:rPr>
        <w:t>ية الصحيحة، مع السعي الصحيح إلى إنتاج الأفكار والأ</w:t>
      </w:r>
      <w:r w:rsidRPr="0016540E">
        <w:rPr>
          <w:rFonts w:hint="cs"/>
          <w:rtl/>
        </w:rPr>
        <w:t>جوبة الدينية المواكبة لمستجدات العصر</w:t>
      </w:r>
      <w:r>
        <w:rPr>
          <w:rFonts w:hint="cs"/>
          <w:rtl/>
        </w:rPr>
        <w:t>، و</w:t>
      </w:r>
      <w:r w:rsidRPr="0016540E">
        <w:rPr>
          <w:rFonts w:hint="cs"/>
          <w:rtl/>
        </w:rPr>
        <w:t>استعمال التطورات العلمية</w:t>
      </w:r>
      <w:r>
        <w:rPr>
          <w:rFonts w:hint="cs"/>
          <w:rtl/>
        </w:rPr>
        <w:t xml:space="preserve"> و</w:t>
      </w:r>
      <w:r w:rsidRPr="0016540E">
        <w:rPr>
          <w:rFonts w:hint="cs"/>
          <w:rtl/>
        </w:rPr>
        <w:t>التكنولوجية</w:t>
      </w:r>
      <w:r>
        <w:rPr>
          <w:rFonts w:hint="cs"/>
          <w:rtl/>
        </w:rPr>
        <w:t>،</w:t>
      </w:r>
      <w:r w:rsidRPr="0016540E">
        <w:rPr>
          <w:rFonts w:hint="cs"/>
          <w:rtl/>
        </w:rPr>
        <w:t xml:space="preserve"> مع الحفاظ على المبادئ الدينية الصحيحة</w:t>
      </w:r>
      <w:r>
        <w:rPr>
          <w:rFonts w:hint="cs"/>
          <w:rtl/>
        </w:rPr>
        <w:t>، التي تكفل للإنسان إ</w:t>
      </w:r>
      <w:r w:rsidRPr="0016540E">
        <w:rPr>
          <w:rFonts w:hint="cs"/>
          <w:rtl/>
        </w:rPr>
        <w:t>نسانيته</w:t>
      </w:r>
      <w:r>
        <w:rPr>
          <w:rFonts w:hint="cs"/>
          <w:rtl/>
        </w:rPr>
        <w:t>، وأنه خليفة الله في أ</w:t>
      </w:r>
      <w:r w:rsidRPr="0016540E">
        <w:rPr>
          <w:rFonts w:hint="cs"/>
          <w:rtl/>
        </w:rPr>
        <w:t>رضه</w:t>
      </w:r>
      <w:r>
        <w:rPr>
          <w:rFonts w:hint="cs"/>
          <w:rtl/>
        </w:rPr>
        <w:t>.</w:t>
      </w:r>
    </w:p>
    <w:p w:rsidR="00541048" w:rsidRDefault="00541048" w:rsidP="00541048">
      <w:pPr>
        <w:rPr>
          <w:rtl/>
        </w:rPr>
      </w:pPr>
    </w:p>
    <w:p w:rsidR="00541048" w:rsidRDefault="00541048" w:rsidP="00541048">
      <w:pPr>
        <w:rPr>
          <w:rFonts w:ascii="Times New Roman" w:eastAsia="Times New Roman" w:hAnsi="Times New Roman" w:cs="K Sina"/>
          <w:sz w:val="26"/>
          <w:rtl/>
          <w:lang w:eastAsia="ar-SA"/>
        </w:rPr>
      </w:pPr>
    </w:p>
    <w:p w:rsidR="007E72A3" w:rsidRPr="0016540E" w:rsidRDefault="007E72A3" w:rsidP="00C5582A">
      <w:pPr>
        <w:pStyle w:val="af0"/>
        <w:rPr>
          <w:rtl/>
        </w:rPr>
      </w:pPr>
      <w:r w:rsidRPr="0016540E">
        <w:rPr>
          <w:rFonts w:hint="cs"/>
          <w:rtl/>
        </w:rPr>
        <w:t>اله</w:t>
      </w:r>
      <w:r>
        <w:rPr>
          <w:rFonts w:hint="cs"/>
          <w:rtl/>
        </w:rPr>
        <w:t>وامش</w:t>
      </w:r>
    </w:p>
    <w:p w:rsidR="007E72A3" w:rsidRDefault="007E72A3" w:rsidP="00541048">
      <w:pPr>
        <w:ind w:firstLine="0"/>
        <w:rPr>
          <w:rtl/>
        </w:rPr>
        <w:sectPr w:rsidR="007E72A3" w:rsidSect="00541048">
          <w:headerReference w:type="even" r:id="rId19"/>
          <w:headerReference w:type="default" r:id="rId20"/>
          <w:endnotePr>
            <w:numFmt w:val="decimal"/>
            <w:numRestart w:val="eachSect"/>
          </w:endnotePr>
          <w:type w:val="nextColumn"/>
          <w:pgSz w:w="11907" w:h="16840" w:code="9"/>
          <w:pgMar w:top="2637" w:right="2438" w:bottom="3686" w:left="2438" w:header="2268" w:footer="3232" w:gutter="0"/>
          <w:cols w:space="720"/>
          <w:titlePg/>
          <w:bidi/>
          <w:rtlGutter/>
          <w:docGrid w:linePitch="360"/>
        </w:sectPr>
      </w:pPr>
    </w:p>
    <w:p w:rsidR="00B94AB2" w:rsidRDefault="00B94AB2" w:rsidP="00332D25">
      <w:pPr>
        <w:widowControl/>
        <w:spacing w:after="200"/>
        <w:ind w:firstLine="0"/>
        <w:jc w:val="left"/>
        <w:rPr>
          <w:rtl/>
        </w:rPr>
      </w:pPr>
    </w:p>
    <w:p w:rsidR="007E72A3" w:rsidRDefault="007E72A3" w:rsidP="00332D25">
      <w:pPr>
        <w:rPr>
          <w:rtl/>
        </w:rPr>
      </w:pPr>
    </w:p>
    <w:p w:rsidR="007E72A3" w:rsidRDefault="007E72A3" w:rsidP="00332D25">
      <w:pPr>
        <w:rPr>
          <w:rtl/>
        </w:rPr>
      </w:pPr>
    </w:p>
    <w:p w:rsidR="007E72A3" w:rsidRDefault="00D07C13" w:rsidP="0016540E">
      <w:pPr>
        <w:pStyle w:val="Heading1"/>
        <w:rPr>
          <w:rtl/>
        </w:rPr>
      </w:pPr>
      <w:bookmarkStart w:id="37" w:name="_Toc295640825"/>
      <w:r>
        <w:rPr>
          <w:rFonts w:hint="cs"/>
          <w:rtl/>
        </w:rPr>
        <w:t>الدين والخرافة</w:t>
      </w:r>
      <w:bookmarkEnd w:id="37"/>
    </w:p>
    <w:p w:rsidR="00D07C13" w:rsidRPr="00D07C13" w:rsidRDefault="00D07C13" w:rsidP="00D07C13">
      <w:pPr>
        <w:pStyle w:val="Heading2"/>
        <w:rPr>
          <w:rtl/>
        </w:rPr>
      </w:pPr>
      <w:bookmarkStart w:id="38" w:name="_Toc295640826"/>
      <w:r>
        <w:rPr>
          <w:rFonts w:hint="cs"/>
          <w:rtl/>
        </w:rPr>
        <w:t>علاقة انسجام أم تضادّ</w:t>
      </w:r>
      <w:r w:rsidR="00651911">
        <w:rPr>
          <w:rFonts w:hint="cs"/>
          <w:rtl/>
        </w:rPr>
        <w:t>؟</w:t>
      </w:r>
      <w:bookmarkEnd w:id="38"/>
    </w:p>
    <w:p w:rsidR="007E72A3" w:rsidRPr="007E4F2F" w:rsidRDefault="007E72A3" w:rsidP="00332D25">
      <w:pPr>
        <w:ind w:firstLine="0"/>
        <w:jc w:val="center"/>
        <w:rPr>
          <w:rFonts w:cs="K Sina"/>
          <w:szCs w:val="20"/>
        </w:rPr>
      </w:pPr>
      <w:r w:rsidRPr="007E4F2F">
        <w:rPr>
          <w:rFonts w:cs="K Sina" w:hint="cs"/>
          <w:szCs w:val="20"/>
          <w:rtl/>
        </w:rPr>
        <w:t>ـ القسم الأول</w:t>
      </w:r>
      <w:r w:rsidR="0000307E">
        <w:rPr>
          <w:rFonts w:cs="K Sina" w:hint="cs"/>
          <w:szCs w:val="20"/>
          <w:rtl/>
        </w:rPr>
        <w:t xml:space="preserve"> ـ</w:t>
      </w:r>
    </w:p>
    <w:p w:rsidR="007E72A3" w:rsidRDefault="007E72A3" w:rsidP="0016540E">
      <w:pPr>
        <w:pStyle w:val="NoSpace"/>
        <w:rPr>
          <w:rtl/>
        </w:rPr>
      </w:pPr>
    </w:p>
    <w:p w:rsidR="00A05EB9" w:rsidRDefault="00D07C13" w:rsidP="00C5582A">
      <w:pPr>
        <w:pStyle w:val="Author"/>
        <w:rPr>
          <w:rFonts w:cs="Taher"/>
          <w:sz w:val="30"/>
          <w:szCs w:val="30"/>
          <w:vertAlign w:val="superscript"/>
          <w:rtl/>
        </w:rPr>
      </w:pPr>
      <w:bookmarkStart w:id="39" w:name="_Toc295640827"/>
      <w:r>
        <w:rPr>
          <w:rFonts w:hint="cs"/>
          <w:rtl/>
        </w:rPr>
        <w:t xml:space="preserve">السيد </w:t>
      </w:r>
      <w:r w:rsidR="007E72A3" w:rsidRPr="0016540E">
        <w:rPr>
          <w:rFonts w:hint="cs"/>
          <w:rtl/>
        </w:rPr>
        <w:t>محمد حسين رباني</w:t>
      </w:r>
      <w:r w:rsidR="007E72A3" w:rsidRPr="00973B5A">
        <w:rPr>
          <w:rFonts w:cs="Taher"/>
          <w:sz w:val="30"/>
          <w:szCs w:val="30"/>
          <w:vertAlign w:val="superscript"/>
          <w:rtl/>
        </w:rPr>
        <w:t>(</w:t>
      </w:r>
      <w:r w:rsidR="00A05EB9" w:rsidRPr="00973B5A">
        <w:rPr>
          <w:rFonts w:cs="Taher"/>
          <w:sz w:val="30"/>
          <w:szCs w:val="30"/>
          <w:vertAlign w:val="superscript"/>
          <w:rtl/>
        </w:rPr>
        <w:footnoteReference w:customMarkFollows="1" w:id="4"/>
        <w:t>*)</w:t>
      </w:r>
      <w:bookmarkEnd w:id="39"/>
    </w:p>
    <w:p w:rsidR="007E72A3" w:rsidRDefault="007E72A3" w:rsidP="00C5582A">
      <w:pPr>
        <w:pStyle w:val="Author"/>
        <w:rPr>
          <w:rtl/>
        </w:rPr>
      </w:pPr>
      <w:bookmarkStart w:id="40" w:name="_Toc295640828"/>
      <w:r w:rsidRPr="0016540E">
        <w:rPr>
          <w:rFonts w:hint="cs"/>
          <w:rtl/>
        </w:rPr>
        <w:t>ترجمة</w:t>
      </w:r>
      <w:r>
        <w:rPr>
          <w:rFonts w:hint="cs"/>
          <w:rtl/>
        </w:rPr>
        <w:t>:</w:t>
      </w:r>
      <w:r w:rsidRPr="0016540E">
        <w:rPr>
          <w:rFonts w:hint="cs"/>
          <w:rtl/>
        </w:rPr>
        <w:t xml:space="preserve"> نظيرة غلاب</w:t>
      </w:r>
      <w:bookmarkEnd w:id="40"/>
      <w:r w:rsidRPr="0016540E">
        <w:rPr>
          <w:rFonts w:hint="cs"/>
          <w:rtl/>
        </w:rPr>
        <w:t xml:space="preserve"> </w:t>
      </w:r>
    </w:p>
    <w:p w:rsidR="007E72A3" w:rsidRPr="0016540E" w:rsidRDefault="007E72A3" w:rsidP="0016540E">
      <w:pPr>
        <w:pStyle w:val="NoSpace"/>
        <w:rPr>
          <w:rtl/>
        </w:rPr>
      </w:pPr>
    </w:p>
    <w:p w:rsidR="00D07C13" w:rsidRDefault="00D07C13" w:rsidP="00D07C13">
      <w:pPr>
        <w:pStyle w:val="Heading3"/>
        <w:rPr>
          <w:rtl/>
        </w:rPr>
      </w:pPr>
      <w:r>
        <w:rPr>
          <w:rFonts w:hint="cs"/>
          <w:rtl/>
        </w:rPr>
        <w:t>مدخل ــــــ</w:t>
      </w:r>
    </w:p>
    <w:p w:rsidR="007E72A3" w:rsidRPr="0016540E" w:rsidRDefault="007E72A3" w:rsidP="00332D25">
      <w:pPr>
        <w:rPr>
          <w:rtl/>
        </w:rPr>
      </w:pPr>
      <w:r>
        <w:rPr>
          <w:rFonts w:hint="cs"/>
          <w:rtl/>
        </w:rPr>
        <w:t>يرى أ</w:t>
      </w:r>
      <w:r w:rsidRPr="0016540E">
        <w:rPr>
          <w:rFonts w:hint="cs"/>
          <w:rtl/>
        </w:rPr>
        <w:t>غلب الح</w:t>
      </w:r>
      <w:r w:rsidR="00D07C13">
        <w:rPr>
          <w:rFonts w:hint="cs"/>
          <w:rtl/>
        </w:rPr>
        <w:t>داثويين</w:t>
      </w:r>
      <w:r>
        <w:rPr>
          <w:rFonts w:hint="cs"/>
          <w:rtl/>
        </w:rPr>
        <w:t xml:space="preserve"> وم</w:t>
      </w:r>
      <w:r w:rsidR="00D07C13">
        <w:rPr>
          <w:rFonts w:hint="cs"/>
          <w:rtl/>
        </w:rPr>
        <w:t>َ</w:t>
      </w:r>
      <w:r>
        <w:rPr>
          <w:rFonts w:hint="cs"/>
          <w:rtl/>
        </w:rPr>
        <w:t>ن</w:t>
      </w:r>
      <w:r w:rsidR="00D07C13">
        <w:rPr>
          <w:rFonts w:hint="cs"/>
          <w:rtl/>
        </w:rPr>
        <w:t>ْ</w:t>
      </w:r>
      <w:r>
        <w:rPr>
          <w:rFonts w:hint="cs"/>
          <w:rtl/>
        </w:rPr>
        <w:t xml:space="preserve"> يحسبون أ</w:t>
      </w:r>
      <w:r w:rsidRPr="0016540E">
        <w:rPr>
          <w:rFonts w:hint="cs"/>
          <w:rtl/>
        </w:rPr>
        <w:t>نفسهم</w:t>
      </w:r>
      <w:r>
        <w:rPr>
          <w:rFonts w:hint="cs"/>
          <w:rtl/>
        </w:rPr>
        <w:t xml:space="preserve"> على اتجاه التجديد والمعاصرة أن الاعتقاد بالدين والعمل بأ</w:t>
      </w:r>
      <w:r w:rsidRPr="0016540E">
        <w:rPr>
          <w:rFonts w:hint="cs"/>
          <w:rtl/>
        </w:rPr>
        <w:t>حكامه</w:t>
      </w:r>
      <w:r>
        <w:rPr>
          <w:rFonts w:hint="cs"/>
          <w:rtl/>
        </w:rPr>
        <w:t xml:space="preserve"> و</w:t>
      </w:r>
      <w:r w:rsidRPr="0016540E">
        <w:rPr>
          <w:rFonts w:hint="cs"/>
          <w:rtl/>
        </w:rPr>
        <w:t xml:space="preserve">احترام شعائره </w:t>
      </w:r>
      <w:r>
        <w:rPr>
          <w:rFonts w:hint="cs"/>
          <w:rtl/>
        </w:rPr>
        <w:t>جزء من التفكر الخرافي والإ</w:t>
      </w:r>
      <w:r w:rsidRPr="0016540E">
        <w:rPr>
          <w:rFonts w:hint="cs"/>
          <w:rtl/>
        </w:rPr>
        <w:t>يمان بالخرافات</w:t>
      </w:r>
      <w:r>
        <w:rPr>
          <w:rFonts w:hint="cs"/>
          <w:rtl/>
        </w:rPr>
        <w:t xml:space="preserve">، </w:t>
      </w:r>
      <w:r w:rsidRPr="0016540E">
        <w:rPr>
          <w:rFonts w:hint="cs"/>
          <w:rtl/>
        </w:rPr>
        <w:t>على عكس أولئك الذين لهم معرفة</w:t>
      </w:r>
      <w:r>
        <w:rPr>
          <w:rFonts w:hint="cs"/>
          <w:rtl/>
        </w:rPr>
        <w:t xml:space="preserve"> </w:t>
      </w:r>
      <w:r w:rsidRPr="0016540E">
        <w:rPr>
          <w:rFonts w:hint="cs"/>
          <w:rtl/>
        </w:rPr>
        <w:t>دقيقة بالأحكام</w:t>
      </w:r>
      <w:r>
        <w:rPr>
          <w:rFonts w:hint="cs"/>
          <w:rtl/>
        </w:rPr>
        <w:t xml:space="preserve"> و</w:t>
      </w:r>
      <w:r w:rsidRPr="0016540E">
        <w:rPr>
          <w:rFonts w:hint="cs"/>
          <w:rtl/>
        </w:rPr>
        <w:t>التعاليم الدينية</w:t>
      </w:r>
      <w:r>
        <w:rPr>
          <w:rFonts w:hint="cs"/>
          <w:rtl/>
        </w:rPr>
        <w:t>،</w:t>
      </w:r>
      <w:r w:rsidRPr="0016540E">
        <w:rPr>
          <w:rFonts w:hint="cs"/>
          <w:rtl/>
        </w:rPr>
        <w:t xml:space="preserve"> </w:t>
      </w:r>
      <w:r>
        <w:rPr>
          <w:rFonts w:hint="cs"/>
          <w:rtl/>
        </w:rPr>
        <w:t>فهم يرون أن مثل هذه الآراء من ا</w:t>
      </w:r>
      <w:r w:rsidRPr="0016540E">
        <w:rPr>
          <w:rFonts w:hint="cs"/>
          <w:rtl/>
        </w:rPr>
        <w:t>لحمق</w:t>
      </w:r>
      <w:r>
        <w:rPr>
          <w:rFonts w:hint="cs"/>
          <w:rtl/>
        </w:rPr>
        <w:t xml:space="preserve"> و</w:t>
      </w:r>
      <w:r w:rsidRPr="0016540E">
        <w:rPr>
          <w:rFonts w:hint="cs"/>
          <w:rtl/>
        </w:rPr>
        <w:t>الغفلة</w:t>
      </w:r>
      <w:r>
        <w:rPr>
          <w:rFonts w:hint="cs"/>
          <w:rtl/>
        </w:rPr>
        <w:t xml:space="preserve">، </w:t>
      </w:r>
      <w:r w:rsidRPr="0016540E">
        <w:rPr>
          <w:rFonts w:hint="cs"/>
          <w:rtl/>
        </w:rPr>
        <w:t>فالاعتقاد</w:t>
      </w:r>
      <w:r>
        <w:rPr>
          <w:rFonts w:hint="cs"/>
          <w:rtl/>
        </w:rPr>
        <w:t xml:space="preserve"> و</w:t>
      </w:r>
      <w:r w:rsidRPr="0016540E">
        <w:rPr>
          <w:rFonts w:hint="cs"/>
          <w:rtl/>
        </w:rPr>
        <w:t>الإيمان ب</w:t>
      </w:r>
      <w:r>
        <w:rPr>
          <w:rFonts w:hint="cs"/>
          <w:rtl/>
        </w:rPr>
        <w:t>الدين لا يحمل في ذاته الخرافية أ</w:t>
      </w:r>
      <w:r w:rsidRPr="0016540E">
        <w:rPr>
          <w:rFonts w:hint="cs"/>
          <w:rtl/>
        </w:rPr>
        <w:t>و المناقضة للعقلنة</w:t>
      </w:r>
      <w:r>
        <w:rPr>
          <w:rFonts w:hint="cs"/>
          <w:rtl/>
        </w:rPr>
        <w:t xml:space="preserve"> و</w:t>
      </w:r>
      <w:r w:rsidRPr="0016540E">
        <w:rPr>
          <w:rFonts w:hint="cs"/>
          <w:rtl/>
        </w:rPr>
        <w:t>السلوك العلمي</w:t>
      </w:r>
      <w:r>
        <w:rPr>
          <w:rFonts w:hint="cs"/>
          <w:rtl/>
        </w:rPr>
        <w:t>،</w:t>
      </w:r>
      <w:r w:rsidRPr="0016540E">
        <w:rPr>
          <w:rFonts w:hint="cs"/>
          <w:rtl/>
        </w:rPr>
        <w:t xml:space="preserve"> وإنما هي تفسي</w:t>
      </w:r>
      <w:r>
        <w:rPr>
          <w:rFonts w:hint="cs"/>
          <w:rtl/>
        </w:rPr>
        <w:t>رات الناس واستنباطات العوام</w:t>
      </w:r>
      <w:r w:rsidRPr="0016540E">
        <w:rPr>
          <w:rFonts w:hint="cs"/>
          <w:rtl/>
        </w:rPr>
        <w:t xml:space="preserve"> التي تجعل بعض ا</w:t>
      </w:r>
      <w:r>
        <w:rPr>
          <w:rFonts w:hint="cs"/>
          <w:rtl/>
        </w:rPr>
        <w:t>لأفكار الدينية تتسم بالخرافية.</w:t>
      </w:r>
    </w:p>
    <w:p w:rsidR="007E72A3" w:rsidRPr="0016540E" w:rsidRDefault="007E72A3" w:rsidP="00332D25">
      <w:pPr>
        <w:rPr>
          <w:rtl/>
        </w:rPr>
      </w:pPr>
      <w:r>
        <w:rPr>
          <w:rFonts w:hint="cs"/>
          <w:rtl/>
        </w:rPr>
        <w:t>إن ما يجب ملاحظته في الأديان الإبراهيمية التي نزلت قبل الإ</w:t>
      </w:r>
      <w:r w:rsidRPr="0016540E">
        <w:rPr>
          <w:rFonts w:hint="cs"/>
          <w:rtl/>
        </w:rPr>
        <w:t>سلام</w:t>
      </w:r>
      <w:r>
        <w:rPr>
          <w:rFonts w:hint="cs"/>
          <w:rtl/>
        </w:rPr>
        <w:t>،</w:t>
      </w:r>
      <w:r w:rsidRPr="0016540E">
        <w:rPr>
          <w:rFonts w:hint="cs"/>
          <w:rtl/>
        </w:rPr>
        <w:t xml:space="preserve"> سواء ما تبق</w:t>
      </w:r>
      <w:r>
        <w:rPr>
          <w:rFonts w:hint="cs"/>
          <w:rtl/>
        </w:rPr>
        <w:t>ّى منها في كتبهم أ</w:t>
      </w:r>
      <w:r w:rsidRPr="0016540E">
        <w:rPr>
          <w:rFonts w:hint="cs"/>
          <w:rtl/>
        </w:rPr>
        <w:t>و</w:t>
      </w:r>
      <w:r>
        <w:rPr>
          <w:rFonts w:hint="cs"/>
          <w:rtl/>
        </w:rPr>
        <w:t xml:space="preserve"> تلك الفقرات التي تعرض لها القرآن بالإ</w:t>
      </w:r>
      <w:r w:rsidRPr="0016540E">
        <w:rPr>
          <w:rFonts w:hint="cs"/>
          <w:rtl/>
        </w:rPr>
        <w:t>شارة</w:t>
      </w:r>
      <w:r>
        <w:rPr>
          <w:rFonts w:hint="cs"/>
          <w:rtl/>
        </w:rPr>
        <w:t xml:space="preserve"> و</w:t>
      </w:r>
      <w:r w:rsidRPr="0016540E">
        <w:rPr>
          <w:rFonts w:hint="cs"/>
          <w:rtl/>
        </w:rPr>
        <w:t>الحديث</w:t>
      </w:r>
      <w:r>
        <w:rPr>
          <w:rFonts w:hint="cs"/>
          <w:rtl/>
        </w:rPr>
        <w:t>، وكذا دين الإسلام،</w:t>
      </w:r>
      <w:r w:rsidRPr="0016540E">
        <w:rPr>
          <w:rFonts w:hint="cs"/>
          <w:rtl/>
        </w:rPr>
        <w:t xml:space="preserve"> تبين أن جميع الأديان السماوية ت</w:t>
      </w:r>
      <w:r>
        <w:rPr>
          <w:rFonts w:hint="cs"/>
          <w:rtl/>
        </w:rPr>
        <w:t>ركز على التفكر العقلي والعقلنة</w:t>
      </w:r>
      <w:r w:rsidRPr="0016540E">
        <w:rPr>
          <w:rFonts w:hint="cs"/>
          <w:rtl/>
        </w:rPr>
        <w:t>.</w:t>
      </w:r>
    </w:p>
    <w:p w:rsidR="007E72A3" w:rsidRPr="0016540E" w:rsidRDefault="007E72A3" w:rsidP="00332D25">
      <w:pPr>
        <w:rPr>
          <w:rtl/>
        </w:rPr>
      </w:pPr>
      <w:r>
        <w:rPr>
          <w:rFonts w:hint="cs"/>
          <w:rtl/>
        </w:rPr>
        <w:t>أ</w:t>
      </w:r>
      <w:r w:rsidRPr="0016540E">
        <w:rPr>
          <w:rFonts w:hint="cs"/>
          <w:rtl/>
        </w:rPr>
        <w:t>ما في</w:t>
      </w:r>
      <w:r>
        <w:rPr>
          <w:rFonts w:hint="cs"/>
          <w:rtl/>
        </w:rPr>
        <w:t xml:space="preserve"> ما يخص القرآن باعتباره آ</w:t>
      </w:r>
      <w:r w:rsidRPr="0016540E">
        <w:rPr>
          <w:rFonts w:hint="cs"/>
          <w:rtl/>
        </w:rPr>
        <w:t>خر الكتب السماوية</w:t>
      </w:r>
      <w:r>
        <w:rPr>
          <w:rFonts w:hint="cs"/>
          <w:rtl/>
        </w:rPr>
        <w:t>، و</w:t>
      </w:r>
      <w:r w:rsidRPr="0016540E">
        <w:rPr>
          <w:rFonts w:hint="cs"/>
          <w:rtl/>
        </w:rPr>
        <w:t>الذي تك</w:t>
      </w:r>
      <w:r>
        <w:rPr>
          <w:rFonts w:hint="cs"/>
          <w:rtl/>
        </w:rPr>
        <w:t xml:space="preserve">فل الله سبحانه وتعالى بحفظه، فلا أحد يجادل في دعوته الصريحة إلى العقل والعقلنة في </w:t>
      </w:r>
      <w:r>
        <w:rPr>
          <w:rFonts w:hint="cs"/>
          <w:rtl/>
        </w:rPr>
        <w:lastRenderedPageBreak/>
        <w:t>جميع أ</w:t>
      </w:r>
      <w:r w:rsidRPr="0016540E">
        <w:rPr>
          <w:rFonts w:hint="cs"/>
          <w:rtl/>
        </w:rPr>
        <w:t>بعاده</w:t>
      </w:r>
      <w:r>
        <w:rPr>
          <w:rFonts w:hint="cs"/>
          <w:rtl/>
        </w:rPr>
        <w:t>،</w:t>
      </w:r>
      <w:r w:rsidRPr="0016540E">
        <w:rPr>
          <w:rFonts w:hint="cs"/>
          <w:rtl/>
        </w:rPr>
        <w:t xml:space="preserve"> العقدية</w:t>
      </w:r>
      <w:r>
        <w:rPr>
          <w:rFonts w:hint="cs"/>
          <w:rtl/>
        </w:rPr>
        <w:t>،</w:t>
      </w:r>
      <w:r w:rsidRPr="0016540E">
        <w:rPr>
          <w:rFonts w:hint="cs"/>
          <w:rtl/>
        </w:rPr>
        <w:t xml:space="preserve"> </w:t>
      </w:r>
      <w:r>
        <w:rPr>
          <w:rFonts w:hint="cs"/>
          <w:rtl/>
        </w:rPr>
        <w:t>و</w:t>
      </w:r>
      <w:r w:rsidRPr="0016540E">
        <w:rPr>
          <w:rFonts w:hint="cs"/>
          <w:rtl/>
        </w:rPr>
        <w:t>الفقهية</w:t>
      </w:r>
      <w:r>
        <w:rPr>
          <w:rFonts w:hint="cs"/>
          <w:rtl/>
        </w:rPr>
        <w:t>، والأخلاقية.</w:t>
      </w:r>
      <w:r w:rsidRPr="0016540E">
        <w:rPr>
          <w:rFonts w:hint="cs"/>
          <w:rtl/>
        </w:rPr>
        <w:t xml:space="preserve"> وهو في هذا يدعم</w:t>
      </w:r>
      <w:r>
        <w:rPr>
          <w:rFonts w:hint="cs"/>
          <w:rtl/>
        </w:rPr>
        <w:t xml:space="preserve"> ـ و</w:t>
      </w:r>
      <w:r w:rsidRPr="0016540E">
        <w:rPr>
          <w:rFonts w:hint="cs"/>
          <w:rtl/>
        </w:rPr>
        <w:t>بقوة</w:t>
      </w:r>
      <w:r>
        <w:rPr>
          <w:rFonts w:hint="cs"/>
          <w:rtl/>
        </w:rPr>
        <w:t xml:space="preserve"> ـ</w:t>
      </w:r>
      <w:r w:rsidRPr="0016540E">
        <w:rPr>
          <w:rFonts w:hint="cs"/>
          <w:rtl/>
        </w:rPr>
        <w:t xml:space="preserve"> في قوانينه</w:t>
      </w:r>
      <w:r>
        <w:rPr>
          <w:rFonts w:hint="cs"/>
          <w:rtl/>
        </w:rPr>
        <w:t xml:space="preserve"> و</w:t>
      </w:r>
      <w:r w:rsidRPr="0016540E">
        <w:rPr>
          <w:rFonts w:hint="cs"/>
          <w:rtl/>
        </w:rPr>
        <w:t>طقوسه الفطرة البشرية التي قامت منذ ال</w:t>
      </w:r>
      <w:r>
        <w:rPr>
          <w:rFonts w:hint="cs"/>
          <w:rtl/>
        </w:rPr>
        <w:t>خلقة الأولى على التفكر العقلي.</w:t>
      </w:r>
      <w:r w:rsidRPr="0016540E">
        <w:rPr>
          <w:rFonts w:hint="cs"/>
          <w:rtl/>
        </w:rPr>
        <w:t xml:space="preserve"> فمن وجهة</w:t>
      </w:r>
      <w:r>
        <w:rPr>
          <w:rFonts w:hint="cs"/>
          <w:rtl/>
        </w:rPr>
        <w:t xml:space="preserve"> نظر القرآ</w:t>
      </w:r>
      <w:r w:rsidRPr="0016540E">
        <w:rPr>
          <w:rFonts w:hint="cs"/>
          <w:rtl/>
        </w:rPr>
        <w:t>ن</w:t>
      </w:r>
      <w:r>
        <w:rPr>
          <w:rFonts w:hint="cs"/>
          <w:rtl/>
        </w:rPr>
        <w:t xml:space="preserve"> والسنة المطهرة الدين لا يقبل أ</w:t>
      </w:r>
      <w:r w:rsidRPr="0016540E">
        <w:rPr>
          <w:rFonts w:hint="cs"/>
          <w:rtl/>
        </w:rPr>
        <w:t>ي تواجد</w:t>
      </w:r>
      <w:r>
        <w:rPr>
          <w:rFonts w:hint="cs"/>
          <w:rtl/>
        </w:rPr>
        <w:t>،</w:t>
      </w:r>
      <w:r w:rsidRPr="0016540E">
        <w:rPr>
          <w:rFonts w:hint="cs"/>
          <w:rtl/>
        </w:rPr>
        <w:t xml:space="preserve"> سواء كان بسيطا</w:t>
      </w:r>
      <w:r>
        <w:rPr>
          <w:rFonts w:hint="cs"/>
          <w:rtl/>
        </w:rPr>
        <w:t>ً أو معقداً،</w:t>
      </w:r>
      <w:r w:rsidRPr="0016540E">
        <w:rPr>
          <w:rFonts w:hint="cs"/>
          <w:rtl/>
        </w:rPr>
        <w:t xml:space="preserve"> للخرافة</w:t>
      </w:r>
      <w:r>
        <w:rPr>
          <w:rFonts w:hint="cs"/>
          <w:rtl/>
        </w:rPr>
        <w:t xml:space="preserve"> و</w:t>
      </w:r>
      <w:r w:rsidRPr="0016540E">
        <w:rPr>
          <w:rFonts w:hint="cs"/>
          <w:rtl/>
        </w:rPr>
        <w:t>للتفكير الخرافي</w:t>
      </w:r>
      <w:r>
        <w:rPr>
          <w:rFonts w:hint="cs"/>
          <w:rtl/>
        </w:rPr>
        <w:t>،</w:t>
      </w:r>
      <w:r w:rsidRPr="0016540E">
        <w:rPr>
          <w:rFonts w:hint="cs"/>
          <w:rtl/>
        </w:rPr>
        <w:t xml:space="preserve"> فهو يرى نفسه بعيدا</w:t>
      </w:r>
      <w:r>
        <w:rPr>
          <w:rFonts w:hint="cs"/>
          <w:rtl/>
        </w:rPr>
        <w:t>ً</w:t>
      </w:r>
      <w:r w:rsidRPr="0016540E">
        <w:rPr>
          <w:rFonts w:hint="cs"/>
          <w:rtl/>
        </w:rPr>
        <w:t xml:space="preserve"> كل البعد عن الخرافة وجودا</w:t>
      </w:r>
      <w:r>
        <w:rPr>
          <w:rFonts w:hint="cs"/>
          <w:rtl/>
        </w:rPr>
        <w:t>ً و</w:t>
      </w:r>
      <w:r w:rsidRPr="0016540E">
        <w:rPr>
          <w:rFonts w:hint="cs"/>
          <w:rtl/>
        </w:rPr>
        <w:t>استمرارا</w:t>
      </w:r>
      <w:r>
        <w:rPr>
          <w:rFonts w:hint="cs"/>
          <w:rtl/>
        </w:rPr>
        <w:t>ً</w:t>
      </w:r>
      <w:r w:rsidRPr="0016540E">
        <w:rPr>
          <w:rFonts w:hint="cs"/>
          <w:rtl/>
        </w:rPr>
        <w:t>.</w:t>
      </w:r>
    </w:p>
    <w:p w:rsidR="007E72A3" w:rsidRDefault="007E72A3" w:rsidP="00332D25">
      <w:pPr>
        <w:rPr>
          <w:rtl/>
        </w:rPr>
      </w:pPr>
      <w:r w:rsidRPr="0016540E">
        <w:rPr>
          <w:rFonts w:hint="cs"/>
          <w:rtl/>
        </w:rPr>
        <w:t>و</w:t>
      </w:r>
      <w:r>
        <w:rPr>
          <w:rFonts w:hint="cs"/>
          <w:rtl/>
        </w:rPr>
        <w:t>إذا لاحظنا القرآ</w:t>
      </w:r>
      <w:r w:rsidRPr="0016540E">
        <w:rPr>
          <w:rFonts w:hint="cs"/>
          <w:rtl/>
        </w:rPr>
        <w:t>ن</w:t>
      </w:r>
      <w:r>
        <w:rPr>
          <w:rFonts w:hint="cs"/>
          <w:rtl/>
        </w:rPr>
        <w:t xml:space="preserve"> و</w:t>
      </w:r>
      <w:r w:rsidRPr="0016540E">
        <w:rPr>
          <w:rFonts w:hint="cs"/>
          <w:rtl/>
        </w:rPr>
        <w:t>السنة نجدها تنطلق من مبدأ محاربة الخرافة</w:t>
      </w:r>
      <w:r>
        <w:rPr>
          <w:rFonts w:hint="cs"/>
          <w:rtl/>
        </w:rPr>
        <w:t xml:space="preserve"> و</w:t>
      </w:r>
      <w:r w:rsidRPr="0016540E">
        <w:rPr>
          <w:rFonts w:hint="cs"/>
          <w:rtl/>
        </w:rPr>
        <w:t xml:space="preserve">قلع جذورها </w:t>
      </w:r>
      <w:r>
        <w:rPr>
          <w:rFonts w:hint="cs"/>
          <w:rtl/>
        </w:rPr>
        <w:t>مهما كانت أبعادها وثقلها؛ لأن الخرافة تعمل على أسر العقل البشري والإطاحة بإ</w:t>
      </w:r>
      <w:r w:rsidRPr="0016540E">
        <w:rPr>
          <w:rFonts w:hint="cs"/>
          <w:rtl/>
        </w:rPr>
        <w:t>حدى مميزاته الطبيعية</w:t>
      </w:r>
      <w:r>
        <w:rPr>
          <w:rFonts w:hint="cs"/>
          <w:rtl/>
        </w:rPr>
        <w:t>، وهي التدبر والتفكر العقلي. ودعوة العقل ـ التي تكررت في القرآ</w:t>
      </w:r>
      <w:r w:rsidRPr="0016540E">
        <w:rPr>
          <w:rFonts w:hint="cs"/>
          <w:rtl/>
        </w:rPr>
        <w:t>ن كله</w:t>
      </w:r>
      <w:r>
        <w:rPr>
          <w:rFonts w:hint="cs"/>
          <w:rtl/>
        </w:rPr>
        <w:t xml:space="preserve"> ـ إ</w:t>
      </w:r>
      <w:r w:rsidRPr="0016540E">
        <w:rPr>
          <w:rFonts w:hint="cs"/>
          <w:rtl/>
        </w:rPr>
        <w:t>لى محاربة الخرافة</w:t>
      </w:r>
      <w:r>
        <w:rPr>
          <w:rFonts w:hint="cs"/>
          <w:rtl/>
        </w:rPr>
        <w:t xml:space="preserve"> هي</w:t>
      </w:r>
      <w:r w:rsidRPr="0016540E">
        <w:rPr>
          <w:rFonts w:hint="cs"/>
          <w:rtl/>
        </w:rPr>
        <w:t xml:space="preserve"> دعوة</w:t>
      </w:r>
      <w:r>
        <w:rPr>
          <w:rFonts w:hint="cs"/>
          <w:rtl/>
        </w:rPr>
        <w:t xml:space="preserve"> تحمل في ضمنها </w:t>
      </w:r>
      <w:r w:rsidR="00D07C13">
        <w:rPr>
          <w:rFonts w:hint="cs"/>
          <w:rtl/>
        </w:rPr>
        <w:t>الدعوة إلى</w:t>
      </w:r>
      <w:r>
        <w:rPr>
          <w:rFonts w:hint="cs"/>
          <w:rtl/>
        </w:rPr>
        <w:t xml:space="preserve"> دفع كل ما من شأ</w:t>
      </w:r>
      <w:r w:rsidRPr="0016540E">
        <w:rPr>
          <w:rFonts w:hint="cs"/>
          <w:rtl/>
        </w:rPr>
        <w:t>نه عرقلة حرياته</w:t>
      </w:r>
      <w:r>
        <w:rPr>
          <w:rFonts w:hint="cs"/>
          <w:rtl/>
        </w:rPr>
        <w:t xml:space="preserve"> و</w:t>
      </w:r>
      <w:r w:rsidRPr="0016540E">
        <w:rPr>
          <w:rFonts w:hint="cs"/>
          <w:rtl/>
        </w:rPr>
        <w:t>تدجين عقله</w:t>
      </w:r>
      <w:r>
        <w:rPr>
          <w:rFonts w:hint="cs"/>
          <w:rtl/>
        </w:rPr>
        <w:t xml:space="preserve"> و</w:t>
      </w:r>
      <w:r w:rsidRPr="0016540E">
        <w:rPr>
          <w:rFonts w:hint="cs"/>
          <w:rtl/>
        </w:rPr>
        <w:t>تفكيره</w:t>
      </w:r>
      <w:r>
        <w:rPr>
          <w:rFonts w:hint="cs"/>
          <w:rtl/>
        </w:rPr>
        <w:t>.</w:t>
      </w:r>
    </w:p>
    <w:p w:rsidR="00D07C13" w:rsidRDefault="00D07C13" w:rsidP="00332D25">
      <w:pPr>
        <w:rPr>
          <w:rtl/>
        </w:rPr>
      </w:pPr>
    </w:p>
    <w:p w:rsidR="00D07C13" w:rsidRPr="0016540E" w:rsidRDefault="00D07C13" w:rsidP="00D07C13">
      <w:pPr>
        <w:pStyle w:val="Heading3"/>
        <w:rPr>
          <w:rtl/>
        </w:rPr>
      </w:pPr>
      <w:r>
        <w:rPr>
          <w:rFonts w:hint="cs"/>
          <w:rtl/>
        </w:rPr>
        <w:t>تضاد الإسلام والخرافة، نماذج وظواهر ــــــ</w:t>
      </w:r>
    </w:p>
    <w:p w:rsidR="007E72A3" w:rsidRPr="0016540E" w:rsidRDefault="007E72A3" w:rsidP="00332D25">
      <w:pPr>
        <w:rPr>
          <w:rtl/>
        </w:rPr>
      </w:pPr>
      <w:r>
        <w:rPr>
          <w:rFonts w:hint="cs"/>
          <w:rtl/>
        </w:rPr>
        <w:t>ولعل الناظر في الثقلين ـ القرآ</w:t>
      </w:r>
      <w:r w:rsidRPr="0016540E">
        <w:rPr>
          <w:rFonts w:hint="cs"/>
          <w:rtl/>
        </w:rPr>
        <w:t>ن</w:t>
      </w:r>
      <w:r>
        <w:rPr>
          <w:rFonts w:hint="cs"/>
          <w:rtl/>
        </w:rPr>
        <w:t xml:space="preserve"> و</w:t>
      </w:r>
      <w:r w:rsidRPr="0016540E">
        <w:rPr>
          <w:rFonts w:hint="cs"/>
          <w:rtl/>
        </w:rPr>
        <w:t>السنة</w:t>
      </w:r>
      <w:r>
        <w:rPr>
          <w:rFonts w:hint="cs"/>
          <w:rtl/>
        </w:rPr>
        <w:t xml:space="preserve"> ـ يدرك أن محاربتهما للخرافة تتم بأ</w:t>
      </w:r>
      <w:r w:rsidRPr="0016540E">
        <w:rPr>
          <w:rFonts w:hint="cs"/>
          <w:rtl/>
        </w:rPr>
        <w:t>سلوبين</w:t>
      </w:r>
      <w:r>
        <w:rPr>
          <w:rFonts w:hint="cs"/>
          <w:rtl/>
        </w:rPr>
        <w:t>:</w:t>
      </w:r>
      <w:r w:rsidRPr="0016540E">
        <w:rPr>
          <w:rFonts w:hint="cs"/>
          <w:rtl/>
        </w:rPr>
        <w:t xml:space="preserve"> منهج</w:t>
      </w:r>
      <w:r>
        <w:rPr>
          <w:rFonts w:hint="cs"/>
          <w:rtl/>
        </w:rPr>
        <w:t xml:space="preserve"> </w:t>
      </w:r>
      <w:r w:rsidRPr="0016540E">
        <w:rPr>
          <w:rFonts w:hint="cs"/>
          <w:rtl/>
        </w:rPr>
        <w:t>تنظيمي</w:t>
      </w:r>
      <w:r>
        <w:rPr>
          <w:rFonts w:hint="cs"/>
          <w:rtl/>
        </w:rPr>
        <w:t>؛</w:t>
      </w:r>
      <w:r w:rsidRPr="0016540E">
        <w:rPr>
          <w:rFonts w:hint="cs"/>
          <w:rtl/>
        </w:rPr>
        <w:t xml:space="preserve"> </w:t>
      </w:r>
      <w:r>
        <w:rPr>
          <w:rFonts w:hint="cs"/>
          <w:rtl/>
        </w:rPr>
        <w:t>و</w:t>
      </w:r>
      <w:r w:rsidRPr="0016540E">
        <w:rPr>
          <w:rFonts w:hint="cs"/>
          <w:rtl/>
        </w:rPr>
        <w:t>منهج النقد</w:t>
      </w:r>
      <w:r>
        <w:rPr>
          <w:rFonts w:hint="cs"/>
          <w:rtl/>
        </w:rPr>
        <w:t xml:space="preserve"> و</w:t>
      </w:r>
      <w:r w:rsidRPr="0016540E">
        <w:rPr>
          <w:rFonts w:hint="cs"/>
          <w:rtl/>
        </w:rPr>
        <w:t>الرفض الصريح</w:t>
      </w:r>
      <w:r w:rsidR="00B94AB2">
        <w:rPr>
          <w:rFonts w:hint="cs"/>
          <w:rtl/>
        </w:rPr>
        <w:t>.</w:t>
      </w:r>
    </w:p>
    <w:p w:rsidR="007E72A3" w:rsidRPr="0016540E" w:rsidRDefault="007E72A3" w:rsidP="00332D25">
      <w:pPr>
        <w:rPr>
          <w:rtl/>
        </w:rPr>
      </w:pPr>
      <w:r>
        <w:rPr>
          <w:rFonts w:hint="cs"/>
          <w:rtl/>
        </w:rPr>
        <w:t xml:space="preserve">أما </w:t>
      </w:r>
      <w:r w:rsidRPr="0016540E">
        <w:rPr>
          <w:rFonts w:hint="cs"/>
          <w:rtl/>
        </w:rPr>
        <w:t>في</w:t>
      </w:r>
      <w:r>
        <w:rPr>
          <w:rFonts w:hint="cs"/>
          <w:rtl/>
        </w:rPr>
        <w:t xml:space="preserve"> </w:t>
      </w:r>
      <w:r w:rsidRPr="0016540E">
        <w:rPr>
          <w:rFonts w:hint="cs"/>
          <w:rtl/>
        </w:rPr>
        <w:t>ما يخص المنهج التنظيمي فقد نظما عقيدة الناس بشكل إجرائي غطى فيها جميع الأبعاد</w:t>
      </w:r>
      <w:r>
        <w:rPr>
          <w:rFonts w:hint="cs"/>
          <w:rtl/>
        </w:rPr>
        <w:t>، بحيث لا تقبل الزيادة أ</w:t>
      </w:r>
      <w:r w:rsidRPr="0016540E">
        <w:rPr>
          <w:rFonts w:hint="cs"/>
          <w:rtl/>
        </w:rPr>
        <w:t>و النقصان</w:t>
      </w:r>
      <w:r>
        <w:rPr>
          <w:rFonts w:hint="cs"/>
          <w:rtl/>
        </w:rPr>
        <w:t>.</w:t>
      </w:r>
      <w:r w:rsidRPr="0016540E">
        <w:rPr>
          <w:rFonts w:hint="cs"/>
          <w:rtl/>
        </w:rPr>
        <w:t xml:space="preserve"> </w:t>
      </w:r>
    </w:p>
    <w:p w:rsidR="007E72A3" w:rsidRPr="0016540E" w:rsidRDefault="007E72A3" w:rsidP="00332D25">
      <w:pPr>
        <w:rPr>
          <w:rtl/>
        </w:rPr>
      </w:pPr>
      <w:r w:rsidRPr="0016540E">
        <w:rPr>
          <w:rFonts w:hint="cs"/>
          <w:rtl/>
        </w:rPr>
        <w:t>أما في</w:t>
      </w:r>
      <w:r>
        <w:rPr>
          <w:rFonts w:hint="cs"/>
          <w:rtl/>
        </w:rPr>
        <w:t xml:space="preserve"> </w:t>
      </w:r>
      <w:r w:rsidRPr="0016540E">
        <w:rPr>
          <w:rFonts w:hint="cs"/>
          <w:rtl/>
        </w:rPr>
        <w:t>ما يخص</w:t>
      </w:r>
      <w:r>
        <w:rPr>
          <w:rFonts w:hint="cs"/>
          <w:rtl/>
        </w:rPr>
        <w:t xml:space="preserve"> </w:t>
      </w:r>
      <w:r w:rsidRPr="0016540E">
        <w:rPr>
          <w:rFonts w:hint="cs"/>
          <w:rtl/>
        </w:rPr>
        <w:t>المنهج الثاني</w:t>
      </w:r>
      <w:r>
        <w:rPr>
          <w:rFonts w:hint="cs"/>
          <w:rtl/>
        </w:rPr>
        <w:t>، أي منهج النقد والرد، فقد رد القرآ</w:t>
      </w:r>
      <w:r w:rsidRPr="0016540E">
        <w:rPr>
          <w:rFonts w:hint="cs"/>
          <w:rtl/>
        </w:rPr>
        <w:t>ن</w:t>
      </w:r>
      <w:r>
        <w:rPr>
          <w:rFonts w:hint="cs"/>
          <w:rtl/>
        </w:rPr>
        <w:t xml:space="preserve"> والسنة </w:t>
      </w:r>
      <w:r w:rsidR="00A05EB9">
        <w:rPr>
          <w:rFonts w:hint="cs"/>
          <w:rtl/>
        </w:rPr>
        <w:t xml:space="preserve">ـ </w:t>
      </w:r>
      <w:r>
        <w:rPr>
          <w:rFonts w:hint="cs"/>
          <w:rtl/>
        </w:rPr>
        <w:t>وبشكل لا يترك للشك أ</w:t>
      </w:r>
      <w:r w:rsidRPr="0016540E">
        <w:rPr>
          <w:rFonts w:hint="cs"/>
          <w:rtl/>
        </w:rPr>
        <w:t>و الاحتمال مكان</w:t>
      </w:r>
      <w:r>
        <w:rPr>
          <w:rFonts w:hint="cs"/>
          <w:rtl/>
        </w:rPr>
        <w:t xml:space="preserve">اً </w:t>
      </w:r>
      <w:r w:rsidR="00A05EB9">
        <w:rPr>
          <w:rFonts w:hint="cs"/>
          <w:rtl/>
        </w:rPr>
        <w:t>ـ</w:t>
      </w:r>
      <w:r w:rsidRPr="0016540E">
        <w:rPr>
          <w:rFonts w:hint="cs"/>
          <w:rtl/>
        </w:rPr>
        <w:t xml:space="preserve"> كل المعتقدات</w:t>
      </w:r>
      <w:r>
        <w:rPr>
          <w:rFonts w:hint="cs"/>
          <w:rtl/>
        </w:rPr>
        <w:t xml:space="preserve"> و</w:t>
      </w:r>
      <w:r w:rsidRPr="0016540E">
        <w:rPr>
          <w:rFonts w:hint="cs"/>
          <w:rtl/>
        </w:rPr>
        <w:t>الاعتقادات الخر</w:t>
      </w:r>
      <w:r>
        <w:rPr>
          <w:rFonts w:hint="cs"/>
          <w:rtl/>
        </w:rPr>
        <w:t>افية. و</w:t>
      </w:r>
      <w:r w:rsidRPr="0016540E">
        <w:rPr>
          <w:rFonts w:hint="cs"/>
          <w:rtl/>
        </w:rPr>
        <w:t>نحن بدورنا</w:t>
      </w:r>
      <w:r>
        <w:rPr>
          <w:rFonts w:hint="cs"/>
          <w:rtl/>
        </w:rPr>
        <w:t>، و</w:t>
      </w:r>
      <w:r w:rsidRPr="0016540E">
        <w:rPr>
          <w:rFonts w:hint="cs"/>
          <w:rtl/>
        </w:rPr>
        <w:t>من خلال هذه السطور</w:t>
      </w:r>
      <w:r>
        <w:rPr>
          <w:rFonts w:hint="cs"/>
          <w:rtl/>
        </w:rPr>
        <w:t>،</w:t>
      </w:r>
      <w:r w:rsidRPr="0016540E">
        <w:rPr>
          <w:rFonts w:hint="cs"/>
          <w:rtl/>
        </w:rPr>
        <w:t xml:space="preserve"> سنع</w:t>
      </w:r>
      <w:r>
        <w:rPr>
          <w:rFonts w:hint="cs"/>
          <w:rtl/>
        </w:rPr>
        <w:t>رض بعض الموارد التي عارضها القرآ</w:t>
      </w:r>
      <w:r w:rsidRPr="0016540E">
        <w:rPr>
          <w:rFonts w:hint="cs"/>
          <w:rtl/>
        </w:rPr>
        <w:t>ن</w:t>
      </w:r>
      <w:r>
        <w:rPr>
          <w:rFonts w:hint="cs"/>
          <w:rtl/>
        </w:rPr>
        <w:t xml:space="preserve"> و</w:t>
      </w:r>
      <w:r w:rsidRPr="0016540E">
        <w:rPr>
          <w:rFonts w:hint="cs"/>
          <w:rtl/>
        </w:rPr>
        <w:t>السنة</w:t>
      </w:r>
      <w:r>
        <w:rPr>
          <w:rFonts w:hint="cs"/>
          <w:rtl/>
        </w:rPr>
        <w:t>،</w:t>
      </w:r>
      <w:r w:rsidRPr="0016540E">
        <w:rPr>
          <w:rFonts w:hint="cs"/>
          <w:rtl/>
        </w:rPr>
        <w:t xml:space="preserve"> ووقفا رافضين لها</w:t>
      </w:r>
      <w:r>
        <w:rPr>
          <w:rFonts w:hint="cs"/>
          <w:rtl/>
        </w:rPr>
        <w:t>، و</w:t>
      </w:r>
      <w:r w:rsidRPr="0016540E">
        <w:rPr>
          <w:rFonts w:hint="cs"/>
          <w:rtl/>
        </w:rPr>
        <w:t xml:space="preserve">تلك التي </w:t>
      </w:r>
      <w:r w:rsidR="00D07C13">
        <w:rPr>
          <w:rFonts w:hint="cs"/>
          <w:rtl/>
        </w:rPr>
        <w:t>بيّنا</w:t>
      </w:r>
      <w:r>
        <w:rPr>
          <w:rFonts w:hint="cs"/>
          <w:rtl/>
        </w:rPr>
        <w:t xml:space="preserve"> طرق محاربتها ومحو آثارها.</w:t>
      </w:r>
      <w:r w:rsidRPr="0016540E">
        <w:rPr>
          <w:rFonts w:hint="cs"/>
          <w:rtl/>
        </w:rPr>
        <w:t xml:space="preserve"> كما سنشير إلى بعض الموارد التي ليست من الشعوذة</w:t>
      </w:r>
      <w:r>
        <w:rPr>
          <w:rFonts w:hint="cs"/>
          <w:rtl/>
        </w:rPr>
        <w:t>، و</w:t>
      </w:r>
      <w:r w:rsidRPr="0016540E">
        <w:rPr>
          <w:rFonts w:hint="cs"/>
          <w:rtl/>
        </w:rPr>
        <w:t>ليست من الخرافات</w:t>
      </w:r>
      <w:r>
        <w:rPr>
          <w:rFonts w:hint="cs"/>
          <w:rtl/>
        </w:rPr>
        <w:t>، بل</w:t>
      </w:r>
      <w:r w:rsidRPr="0016540E">
        <w:rPr>
          <w:rFonts w:hint="cs"/>
          <w:rtl/>
        </w:rPr>
        <w:t xml:space="preserve"> شاعت بين الناس</w:t>
      </w:r>
      <w:r>
        <w:rPr>
          <w:rFonts w:hint="cs"/>
          <w:rtl/>
        </w:rPr>
        <w:t>، و</w:t>
      </w:r>
      <w:r w:rsidRPr="0016540E">
        <w:rPr>
          <w:rFonts w:hint="cs"/>
          <w:rtl/>
        </w:rPr>
        <w:t>توصل الناس إلى آثارها عن طريق التجربة</w:t>
      </w:r>
      <w:r>
        <w:rPr>
          <w:rFonts w:hint="cs"/>
          <w:rtl/>
        </w:rPr>
        <w:t>،</w:t>
      </w:r>
      <w:r w:rsidRPr="0016540E">
        <w:rPr>
          <w:rFonts w:hint="cs"/>
          <w:rtl/>
        </w:rPr>
        <w:t xml:space="preserve"> لكن لها مخل</w:t>
      </w:r>
      <w:r>
        <w:rPr>
          <w:rFonts w:hint="cs"/>
          <w:rtl/>
        </w:rPr>
        <w:t>َّ</w:t>
      </w:r>
      <w:r w:rsidRPr="0016540E">
        <w:rPr>
          <w:rFonts w:hint="cs"/>
          <w:rtl/>
        </w:rPr>
        <w:t>فات</w:t>
      </w:r>
      <w:r>
        <w:rPr>
          <w:rFonts w:hint="cs"/>
          <w:rtl/>
        </w:rPr>
        <w:t xml:space="preserve"> و</w:t>
      </w:r>
      <w:r w:rsidRPr="0016540E">
        <w:rPr>
          <w:rFonts w:hint="cs"/>
          <w:rtl/>
        </w:rPr>
        <w:t>نتائج</w:t>
      </w:r>
      <w:r>
        <w:rPr>
          <w:rFonts w:hint="cs"/>
          <w:rtl/>
        </w:rPr>
        <w:t xml:space="preserve"> </w:t>
      </w:r>
      <w:r w:rsidRPr="0016540E">
        <w:rPr>
          <w:rFonts w:hint="cs"/>
          <w:rtl/>
        </w:rPr>
        <w:t>سلبية على عقول الناس</w:t>
      </w:r>
      <w:r>
        <w:rPr>
          <w:rFonts w:hint="cs"/>
          <w:rtl/>
        </w:rPr>
        <w:t>،</w:t>
      </w:r>
      <w:r w:rsidRPr="0016540E">
        <w:rPr>
          <w:rFonts w:hint="cs"/>
          <w:rtl/>
        </w:rPr>
        <w:t xml:space="preserve"> وكثيرا</w:t>
      </w:r>
      <w:r>
        <w:rPr>
          <w:rFonts w:hint="cs"/>
          <w:rtl/>
        </w:rPr>
        <w:t>ً</w:t>
      </w:r>
      <w:r w:rsidRPr="0016540E">
        <w:rPr>
          <w:rFonts w:hint="cs"/>
          <w:rtl/>
        </w:rPr>
        <w:t xml:space="preserve"> ما سببت الانحراف في عقيدة الناس</w:t>
      </w:r>
      <w:r>
        <w:rPr>
          <w:rFonts w:hint="cs"/>
          <w:rtl/>
        </w:rPr>
        <w:t>، و</w:t>
      </w:r>
      <w:r w:rsidRPr="0016540E">
        <w:rPr>
          <w:rFonts w:hint="cs"/>
          <w:rtl/>
        </w:rPr>
        <w:t>نظرا</w:t>
      </w:r>
      <w:r>
        <w:rPr>
          <w:rFonts w:hint="cs"/>
          <w:rtl/>
        </w:rPr>
        <w:t>ً</w:t>
      </w:r>
      <w:r w:rsidRPr="0016540E">
        <w:rPr>
          <w:rFonts w:hint="cs"/>
          <w:rtl/>
        </w:rPr>
        <w:t xml:space="preserve"> لطرقها الملتوية فقد صعب على ذوي الخبرات سبل محاربتها</w:t>
      </w:r>
      <w:r>
        <w:rPr>
          <w:rFonts w:hint="cs"/>
          <w:rtl/>
        </w:rPr>
        <w:t>؛ لافتقادهم إ</w:t>
      </w:r>
      <w:r w:rsidRPr="0016540E">
        <w:rPr>
          <w:rFonts w:hint="cs"/>
          <w:rtl/>
        </w:rPr>
        <w:t>لى أي سند ديني</w:t>
      </w:r>
      <w:r>
        <w:rPr>
          <w:rFonts w:hint="cs"/>
          <w:rtl/>
        </w:rPr>
        <w:t>،</w:t>
      </w:r>
      <w:r w:rsidRPr="0016540E">
        <w:rPr>
          <w:rFonts w:hint="cs"/>
          <w:rtl/>
        </w:rPr>
        <w:t xml:space="preserve"> ووقفوا أخيرا</w:t>
      </w:r>
      <w:r>
        <w:rPr>
          <w:rFonts w:hint="cs"/>
          <w:rtl/>
        </w:rPr>
        <w:t>ً</w:t>
      </w:r>
      <w:r w:rsidRPr="0016540E">
        <w:rPr>
          <w:rFonts w:hint="cs"/>
          <w:rtl/>
        </w:rPr>
        <w:t xml:space="preserve"> حائرين في طريق</w:t>
      </w:r>
      <w:r>
        <w:rPr>
          <w:rFonts w:hint="cs"/>
          <w:rtl/>
        </w:rPr>
        <w:t>ة التعامل معها</w:t>
      </w:r>
      <w:r w:rsidRPr="0016540E">
        <w:rPr>
          <w:rFonts w:hint="cs"/>
          <w:rtl/>
        </w:rPr>
        <w:t xml:space="preserve">. </w:t>
      </w:r>
    </w:p>
    <w:p w:rsidR="007E72A3" w:rsidRPr="0016540E" w:rsidRDefault="007E72A3" w:rsidP="0016540E">
      <w:pPr>
        <w:pStyle w:val="Heading3"/>
        <w:rPr>
          <w:rtl/>
        </w:rPr>
      </w:pPr>
      <w:r>
        <w:rPr>
          <w:rFonts w:hint="cs"/>
          <w:rtl/>
        </w:rPr>
        <w:lastRenderedPageBreak/>
        <w:t>1 ـ</w:t>
      </w:r>
      <w:r w:rsidRPr="0016540E">
        <w:rPr>
          <w:rFonts w:hint="cs"/>
          <w:rtl/>
        </w:rPr>
        <w:t xml:space="preserve"> محاربة الطيرة</w:t>
      </w:r>
      <w:r>
        <w:rPr>
          <w:rFonts w:hint="cs"/>
          <w:rtl/>
        </w:rPr>
        <w:t xml:space="preserve"> والتطير ــــــ</w:t>
      </w:r>
    </w:p>
    <w:p w:rsidR="007E72A3" w:rsidRPr="00C5582A" w:rsidRDefault="007E72A3" w:rsidP="00332D25">
      <w:pPr>
        <w:rPr>
          <w:b/>
          <w:bCs/>
          <w:rtl/>
        </w:rPr>
      </w:pPr>
      <w:r>
        <w:rPr>
          <w:rFonts w:hint="cs"/>
          <w:rtl/>
        </w:rPr>
        <w:t xml:space="preserve">لقد كان شعار القرآن في كل مراحل التنزيل: </w:t>
      </w:r>
      <w:r w:rsidRPr="0015401B">
        <w:rPr>
          <w:rFonts w:ascii="Mosawi" w:hAnsi="Mosawi" w:cs="Mosawi"/>
          <w:rtl/>
        </w:rPr>
        <w:t>﴿</w:t>
      </w:r>
      <w:r w:rsidRPr="00C5582A">
        <w:rPr>
          <w:rFonts w:hint="cs"/>
          <w:b/>
          <w:bCs/>
          <w:rtl/>
        </w:rPr>
        <w:t>طائ</w:t>
      </w:r>
      <w:r>
        <w:rPr>
          <w:rFonts w:hint="cs"/>
          <w:b/>
          <w:bCs/>
          <w:rtl/>
        </w:rPr>
        <w:t>ِ</w:t>
      </w:r>
      <w:r w:rsidRPr="00C5582A">
        <w:rPr>
          <w:rFonts w:hint="cs"/>
          <w:b/>
          <w:bCs/>
          <w:rtl/>
        </w:rPr>
        <w:t>ر</w:t>
      </w:r>
      <w:r>
        <w:rPr>
          <w:rFonts w:hint="cs"/>
          <w:b/>
          <w:bCs/>
          <w:rtl/>
        </w:rPr>
        <w:t>ُ</w:t>
      </w:r>
      <w:r w:rsidRPr="00C5582A">
        <w:rPr>
          <w:rFonts w:hint="cs"/>
          <w:b/>
          <w:bCs/>
          <w:rtl/>
        </w:rPr>
        <w:t>ك</w:t>
      </w:r>
      <w:r>
        <w:rPr>
          <w:rFonts w:hint="cs"/>
          <w:b/>
          <w:bCs/>
          <w:rtl/>
        </w:rPr>
        <w:t>ُ</w:t>
      </w:r>
      <w:r w:rsidRPr="00C5582A">
        <w:rPr>
          <w:rFonts w:hint="cs"/>
          <w:b/>
          <w:bCs/>
          <w:rtl/>
        </w:rPr>
        <w:t>م</w:t>
      </w:r>
      <w:r>
        <w:rPr>
          <w:rFonts w:hint="cs"/>
          <w:b/>
          <w:bCs/>
          <w:rtl/>
        </w:rPr>
        <w:t>ْ</w:t>
      </w:r>
      <w:r w:rsidRPr="00C5582A">
        <w:rPr>
          <w:rFonts w:hint="cs"/>
          <w:b/>
          <w:bCs/>
          <w:rtl/>
        </w:rPr>
        <w:t xml:space="preserve"> م</w:t>
      </w:r>
      <w:r>
        <w:rPr>
          <w:rFonts w:hint="cs"/>
          <w:b/>
          <w:bCs/>
          <w:rtl/>
        </w:rPr>
        <w:t>َ</w:t>
      </w:r>
      <w:r w:rsidRPr="00C5582A">
        <w:rPr>
          <w:rFonts w:hint="cs"/>
          <w:b/>
          <w:bCs/>
          <w:rtl/>
        </w:rPr>
        <w:t>ع</w:t>
      </w:r>
      <w:r>
        <w:rPr>
          <w:rFonts w:hint="cs"/>
          <w:b/>
          <w:bCs/>
          <w:rtl/>
        </w:rPr>
        <w:t>َ</w:t>
      </w:r>
      <w:r w:rsidRPr="00C5582A">
        <w:rPr>
          <w:rFonts w:hint="cs"/>
          <w:b/>
          <w:bCs/>
          <w:rtl/>
        </w:rPr>
        <w:t>ك</w:t>
      </w:r>
      <w:r>
        <w:rPr>
          <w:rFonts w:hint="cs"/>
          <w:b/>
          <w:bCs/>
          <w:rtl/>
        </w:rPr>
        <w:t>ُ</w:t>
      </w:r>
      <w:r w:rsidRPr="00C5582A">
        <w:rPr>
          <w:rFonts w:hint="cs"/>
          <w:b/>
          <w:bCs/>
          <w:rtl/>
        </w:rPr>
        <w:t>م</w:t>
      </w:r>
      <w:r>
        <w:rPr>
          <w:rFonts w:hint="cs"/>
          <w:b/>
          <w:bCs/>
          <w:rtl/>
        </w:rPr>
        <w:t>ْ</w:t>
      </w:r>
      <w:r w:rsidRPr="0015401B">
        <w:rPr>
          <w:rFonts w:ascii="Mosawi" w:hAnsi="Mosawi" w:cs="Mosawi"/>
          <w:rtl/>
        </w:rPr>
        <w:t>﴾</w:t>
      </w:r>
      <w:r>
        <w:rPr>
          <w:rFonts w:hint="cs"/>
          <w:rtl/>
        </w:rPr>
        <w:t>.</w:t>
      </w:r>
      <w:r w:rsidRPr="0016540E">
        <w:rPr>
          <w:rFonts w:hint="cs"/>
          <w:rtl/>
        </w:rPr>
        <w:t xml:space="preserve"> فالتطير له تار</w:t>
      </w:r>
      <w:r>
        <w:rPr>
          <w:rFonts w:hint="cs"/>
          <w:rtl/>
        </w:rPr>
        <w:t>يخ قديم مع قدم الوجود الإنساني. و</w:t>
      </w:r>
      <w:r w:rsidRPr="0016540E">
        <w:rPr>
          <w:rFonts w:hint="cs"/>
          <w:rtl/>
        </w:rPr>
        <w:t>كثيرا</w:t>
      </w:r>
      <w:r>
        <w:rPr>
          <w:rFonts w:hint="cs"/>
          <w:rtl/>
        </w:rPr>
        <w:t>ً</w:t>
      </w:r>
      <w:r w:rsidRPr="0016540E">
        <w:rPr>
          <w:rFonts w:hint="cs"/>
          <w:rtl/>
        </w:rPr>
        <w:t xml:space="preserve"> ما كان التطير سببا</w:t>
      </w:r>
      <w:r>
        <w:rPr>
          <w:rFonts w:hint="cs"/>
          <w:rtl/>
        </w:rPr>
        <w:t>ً</w:t>
      </w:r>
      <w:r w:rsidRPr="0016540E">
        <w:rPr>
          <w:rFonts w:hint="cs"/>
          <w:rtl/>
        </w:rPr>
        <w:t xml:space="preserve"> في الوقوف أمام هداية الناس</w:t>
      </w:r>
      <w:r>
        <w:rPr>
          <w:rFonts w:hint="cs"/>
          <w:rtl/>
        </w:rPr>
        <w:t xml:space="preserve"> و</w:t>
      </w:r>
      <w:r w:rsidRPr="0016540E">
        <w:rPr>
          <w:rFonts w:hint="cs"/>
          <w:rtl/>
        </w:rPr>
        <w:t>طريق س</w:t>
      </w:r>
      <w:r>
        <w:rPr>
          <w:rFonts w:hint="cs"/>
          <w:rtl/>
        </w:rPr>
        <w:t>عادتهم، فقد ذكر القرآ</w:t>
      </w:r>
      <w:r w:rsidRPr="0016540E">
        <w:rPr>
          <w:rFonts w:hint="cs"/>
          <w:rtl/>
        </w:rPr>
        <w:t>ن العديد من الأقوام الذين دفعوا رسالات ربهم</w:t>
      </w:r>
      <w:r>
        <w:rPr>
          <w:rFonts w:hint="cs"/>
          <w:rtl/>
        </w:rPr>
        <w:t xml:space="preserve"> و</w:t>
      </w:r>
      <w:r w:rsidRPr="0016540E">
        <w:rPr>
          <w:rFonts w:hint="cs"/>
          <w:rtl/>
        </w:rPr>
        <w:t>رف</w:t>
      </w:r>
      <w:r w:rsidR="00D07C13">
        <w:rPr>
          <w:rFonts w:hint="cs"/>
          <w:rtl/>
        </w:rPr>
        <w:t xml:space="preserve">ضوا الإيمان بما جاءتهم به الرسل؛ </w:t>
      </w:r>
      <w:r w:rsidRPr="0016540E">
        <w:rPr>
          <w:rFonts w:hint="cs"/>
          <w:rtl/>
        </w:rPr>
        <w:t>لأنهم تطيروا بهم</w:t>
      </w:r>
      <w:r w:rsidR="00D07C13">
        <w:rPr>
          <w:rFonts w:hint="cs"/>
          <w:rtl/>
        </w:rPr>
        <w:t xml:space="preserve"> لا غير</w:t>
      </w:r>
      <w:r>
        <w:rPr>
          <w:rFonts w:hint="cs"/>
          <w:rtl/>
        </w:rPr>
        <w:t>، وعدوهم فأل شر وسوء، و</w:t>
      </w:r>
      <w:r w:rsidRPr="0015401B">
        <w:rPr>
          <w:rFonts w:ascii="Mosawi" w:hAnsi="Mosawi" w:cs="Mosawi"/>
          <w:rtl/>
        </w:rPr>
        <w:t>﴿</w:t>
      </w:r>
      <w:r w:rsidRPr="00C5582A">
        <w:rPr>
          <w:bCs/>
          <w:rtl/>
        </w:rPr>
        <w:t>قَالُوا إِنَّا تَطَيَّرْنَا بِكُمْ لَئِن لَّمْ تَنتَهُوا لَنَرْجُمَنَّكُمْ وَلَيَمَسَّنَّكُم مِّنَّا عَذَابٌ أَلِيمٌ</w:t>
      </w:r>
      <w:r>
        <w:rPr>
          <w:rFonts w:ascii="Mosawi" w:hAnsi="Mosawi" w:cs="Mosawi" w:hint="cs"/>
          <w:rtl/>
        </w:rPr>
        <w:t>﴾.</w:t>
      </w:r>
    </w:p>
    <w:p w:rsidR="007E72A3" w:rsidRPr="0016540E" w:rsidRDefault="007E72A3" w:rsidP="00332D25">
      <w:pPr>
        <w:rPr>
          <w:rtl/>
        </w:rPr>
      </w:pPr>
      <w:r w:rsidRPr="0016540E">
        <w:rPr>
          <w:rFonts w:hint="cs"/>
          <w:rtl/>
        </w:rPr>
        <w:t>لكن الأنبياء مصدر الرحمة الإلهية</w:t>
      </w:r>
      <w:r>
        <w:rPr>
          <w:rFonts w:hint="cs"/>
          <w:rtl/>
        </w:rPr>
        <w:t xml:space="preserve"> و</w:t>
      </w:r>
      <w:r w:rsidRPr="0016540E">
        <w:rPr>
          <w:rFonts w:hint="cs"/>
          <w:rtl/>
        </w:rPr>
        <w:t>ا</w:t>
      </w:r>
      <w:r>
        <w:rPr>
          <w:rFonts w:hint="cs"/>
          <w:rtl/>
        </w:rPr>
        <w:t>لخير للبشرية كان جوابهم الثابت:</w:t>
      </w:r>
      <w:r w:rsidRPr="0016540E">
        <w:rPr>
          <w:rFonts w:hint="cs"/>
          <w:rtl/>
        </w:rPr>
        <w:t xml:space="preserve"> </w:t>
      </w:r>
      <w:r w:rsidRPr="0015401B">
        <w:rPr>
          <w:rFonts w:ascii="Mosawi" w:hAnsi="Mosawi" w:cs="Mosawi"/>
          <w:rtl/>
        </w:rPr>
        <w:t>﴿</w:t>
      </w:r>
      <w:r w:rsidRPr="00C5582A">
        <w:rPr>
          <w:bCs/>
          <w:rtl/>
        </w:rPr>
        <w:t>قَالُوا طَائِرُكُمْ مَعَكُمْ أَئِن ذُكِّرْتُم بَلْ أَنتُمْ قَوْمٌ مُّسْرِفُونَ</w:t>
      </w:r>
      <w:r w:rsidRPr="0015401B">
        <w:rPr>
          <w:rFonts w:ascii="Mosawi" w:hAnsi="Mosawi" w:cs="Mosawi"/>
          <w:rtl/>
        </w:rPr>
        <w:t>﴾</w:t>
      </w:r>
      <w:r>
        <w:rPr>
          <w:rFonts w:hint="cs"/>
          <w:rtl/>
        </w:rPr>
        <w:t xml:space="preserve"> (يس: 18). فأ</w:t>
      </w:r>
      <w:r w:rsidRPr="0016540E">
        <w:rPr>
          <w:rFonts w:hint="cs"/>
          <w:rtl/>
        </w:rPr>
        <w:t>نتم إنما تسرفون في إنكار الحقيقة</w:t>
      </w:r>
      <w:r>
        <w:rPr>
          <w:rFonts w:hint="cs"/>
          <w:rtl/>
        </w:rPr>
        <w:t>،</w:t>
      </w:r>
      <w:r w:rsidRPr="0016540E">
        <w:rPr>
          <w:rFonts w:hint="cs"/>
          <w:rtl/>
        </w:rPr>
        <w:t xml:space="preserve"> فشؤمكم إنما</w:t>
      </w:r>
      <w:r>
        <w:rPr>
          <w:rFonts w:hint="cs"/>
          <w:rtl/>
        </w:rPr>
        <w:t xml:space="preserve"> هو</w:t>
      </w:r>
      <w:r w:rsidRPr="0016540E">
        <w:rPr>
          <w:rFonts w:hint="cs"/>
          <w:rtl/>
        </w:rPr>
        <w:t xml:space="preserve"> معكم</w:t>
      </w:r>
      <w:r>
        <w:rPr>
          <w:rFonts w:hint="cs"/>
          <w:rtl/>
        </w:rPr>
        <w:t>؛</w:t>
      </w:r>
      <w:r w:rsidRPr="0016540E">
        <w:rPr>
          <w:rFonts w:hint="cs"/>
          <w:rtl/>
        </w:rPr>
        <w:t xml:space="preserve"> لأنكم</w:t>
      </w:r>
      <w:r>
        <w:rPr>
          <w:rFonts w:hint="cs"/>
          <w:rtl/>
        </w:rPr>
        <w:t xml:space="preserve"> </w:t>
      </w:r>
      <w:r w:rsidRPr="0016540E">
        <w:rPr>
          <w:rFonts w:hint="cs"/>
          <w:rtl/>
        </w:rPr>
        <w:t>تنكرون الحقيقة</w:t>
      </w:r>
      <w:r>
        <w:rPr>
          <w:rFonts w:hint="cs"/>
          <w:rtl/>
        </w:rPr>
        <w:t>.</w:t>
      </w:r>
    </w:p>
    <w:p w:rsidR="007E72A3" w:rsidRPr="0016540E" w:rsidRDefault="007E72A3" w:rsidP="00332D25">
      <w:pPr>
        <w:rPr>
          <w:rtl/>
        </w:rPr>
      </w:pPr>
      <w:r>
        <w:rPr>
          <w:rFonts w:hint="cs"/>
          <w:rtl/>
        </w:rPr>
        <w:t xml:space="preserve">تطير </w:t>
      </w:r>
      <w:r w:rsidRPr="0016540E">
        <w:rPr>
          <w:rFonts w:hint="cs"/>
          <w:rtl/>
        </w:rPr>
        <w:t>قوم ثمود بنبي الله صالح</w:t>
      </w:r>
      <w:r w:rsidRPr="0015401B">
        <w:rPr>
          <w:rFonts w:ascii="Mosawi" w:hAnsi="Mosawi" w:cs="Mosawi"/>
          <w:rtl/>
        </w:rPr>
        <w:t>×</w:t>
      </w:r>
      <w:r>
        <w:rPr>
          <w:rFonts w:ascii="Mosawi" w:hAnsi="Mosawi" w:cs="Mosawi" w:hint="cs"/>
          <w:rtl/>
        </w:rPr>
        <w:t xml:space="preserve"> ﴿</w:t>
      </w:r>
      <w:r w:rsidRPr="00C5582A">
        <w:rPr>
          <w:bCs/>
          <w:rtl/>
        </w:rPr>
        <w:t>قَالُوا اطَّيَّرْنَا بِكَ وَبِمَن مَّعَكَ</w:t>
      </w:r>
      <w:r w:rsidRPr="0015401B">
        <w:rPr>
          <w:rFonts w:ascii="Mosawi" w:hAnsi="Mosawi" w:cs="Mosawi"/>
          <w:rtl/>
        </w:rPr>
        <w:t>﴾</w:t>
      </w:r>
      <w:r>
        <w:rPr>
          <w:rFonts w:hint="cs"/>
          <w:rtl/>
        </w:rPr>
        <w:t>، و</w:t>
      </w:r>
      <w:r w:rsidRPr="0016540E">
        <w:rPr>
          <w:rFonts w:hint="cs"/>
          <w:rtl/>
        </w:rPr>
        <w:t>كان جواب صالح لهم</w:t>
      </w:r>
      <w:r>
        <w:rPr>
          <w:rFonts w:hint="cs"/>
          <w:rtl/>
        </w:rPr>
        <w:t xml:space="preserve">: </w:t>
      </w:r>
      <w:r w:rsidRPr="0015401B">
        <w:rPr>
          <w:rFonts w:ascii="Mosawi" w:hAnsi="Mosawi" w:cs="Mosawi"/>
          <w:rtl/>
        </w:rPr>
        <w:t>﴿</w:t>
      </w:r>
      <w:r w:rsidRPr="00C5582A">
        <w:rPr>
          <w:bCs/>
          <w:rtl/>
        </w:rPr>
        <w:t>قَالَ طَائِرُكُمْ عِندَ اللهِ بَلْ أَنتُمْ قَوْمٌ تُفْتَنُونَ</w:t>
      </w:r>
      <w:r w:rsidRPr="0015401B">
        <w:rPr>
          <w:rFonts w:ascii="Mosawi" w:hAnsi="Mosawi" w:cs="Mosawi"/>
          <w:rtl/>
        </w:rPr>
        <w:t>﴾</w:t>
      </w:r>
      <w:r>
        <w:rPr>
          <w:rFonts w:hint="cs"/>
          <w:rtl/>
        </w:rPr>
        <w:t xml:space="preserve"> (النمل: 47).</w:t>
      </w:r>
      <w:r w:rsidRPr="0016540E">
        <w:rPr>
          <w:rFonts w:hint="cs"/>
          <w:rtl/>
        </w:rPr>
        <w:t xml:space="preserve"> </w:t>
      </w:r>
    </w:p>
    <w:p w:rsidR="007E72A3" w:rsidRPr="0016540E" w:rsidRDefault="007E72A3" w:rsidP="00332D25">
      <w:pPr>
        <w:rPr>
          <w:rtl/>
        </w:rPr>
      </w:pPr>
      <w:r>
        <w:rPr>
          <w:rFonts w:hint="cs"/>
          <w:rtl/>
        </w:rPr>
        <w:t xml:space="preserve">وكرر </w:t>
      </w:r>
      <w:r w:rsidRPr="0016540E">
        <w:rPr>
          <w:rFonts w:hint="cs"/>
          <w:rtl/>
        </w:rPr>
        <w:t>قوم موسى نفس القول</w:t>
      </w:r>
      <w:r>
        <w:rPr>
          <w:rFonts w:hint="cs"/>
          <w:rtl/>
        </w:rPr>
        <w:t xml:space="preserve"> و</w:t>
      </w:r>
      <w:r w:rsidRPr="0016540E">
        <w:rPr>
          <w:rFonts w:hint="cs"/>
          <w:rtl/>
        </w:rPr>
        <w:t>نفس الموقف الجاهلي</w:t>
      </w:r>
      <w:r>
        <w:rPr>
          <w:rFonts w:hint="cs"/>
          <w:rtl/>
        </w:rPr>
        <w:t>،</w:t>
      </w:r>
      <w:r w:rsidRPr="0016540E">
        <w:rPr>
          <w:rFonts w:hint="cs"/>
          <w:rtl/>
        </w:rPr>
        <w:t xml:space="preserve"> </w:t>
      </w:r>
      <w:r w:rsidRPr="0015401B">
        <w:rPr>
          <w:rFonts w:ascii="Mosawi" w:hAnsi="Mosawi" w:cs="Mosawi"/>
          <w:rtl/>
        </w:rPr>
        <w:t>﴿</w:t>
      </w:r>
      <w:r w:rsidRPr="00C5582A">
        <w:rPr>
          <w:bCs/>
          <w:rtl/>
        </w:rPr>
        <w:t>فَإِذَا جَاءتْهُمُ الحَسَنَةُ قَالُواْ لَنَا هَذِهِ وَإِن تُصِبْهُمْ سَيِّئَةٌ يَطَّيَّرُواْ بِمُوسَى وَمَن مَّعَهُ أَلا إِنَّمَا طَائِرُهُمْ عِندَ اللهُ وَلَكِنَّ أَكْثَرَهُمْ لا يَعْلَمُونَ</w:t>
      </w:r>
      <w:r w:rsidRPr="0015401B">
        <w:rPr>
          <w:rFonts w:ascii="Mosawi" w:hAnsi="Mosawi" w:cs="Mosawi"/>
          <w:rtl/>
        </w:rPr>
        <w:t>﴾</w:t>
      </w:r>
      <w:r w:rsidRPr="0016540E">
        <w:rPr>
          <w:rFonts w:hint="cs"/>
          <w:rtl/>
        </w:rPr>
        <w:t xml:space="preserve"> </w:t>
      </w:r>
      <w:r>
        <w:rPr>
          <w:rFonts w:hint="cs"/>
          <w:rtl/>
        </w:rPr>
        <w:t>(الأعراف: 131).</w:t>
      </w:r>
    </w:p>
    <w:p w:rsidR="007E72A3" w:rsidRPr="0016540E" w:rsidRDefault="007E72A3" w:rsidP="00332D25">
      <w:pPr>
        <w:rPr>
          <w:rtl/>
        </w:rPr>
      </w:pPr>
      <w:r>
        <w:rPr>
          <w:rFonts w:hint="cs"/>
          <w:rtl/>
        </w:rPr>
        <w:t>لقد أكد القرآ</w:t>
      </w:r>
      <w:r w:rsidRPr="0016540E">
        <w:rPr>
          <w:rFonts w:hint="cs"/>
          <w:rtl/>
        </w:rPr>
        <w:t>ن</w:t>
      </w:r>
      <w:r>
        <w:rPr>
          <w:rFonts w:hint="cs"/>
          <w:rtl/>
        </w:rPr>
        <w:t xml:space="preserve"> و</w:t>
      </w:r>
      <w:r w:rsidRPr="0016540E">
        <w:rPr>
          <w:rFonts w:hint="cs"/>
          <w:rtl/>
        </w:rPr>
        <w:t>ما سلم من الكتب السماوية الأخرى وقوف جميع أنبياء الله</w:t>
      </w:r>
      <w:r>
        <w:rPr>
          <w:rFonts w:hint="cs"/>
          <w:rtl/>
        </w:rPr>
        <w:t xml:space="preserve"> و</w:t>
      </w:r>
      <w:r w:rsidRPr="0016540E">
        <w:rPr>
          <w:rFonts w:hint="cs"/>
          <w:rtl/>
        </w:rPr>
        <w:t>رسله موقفا</w:t>
      </w:r>
      <w:r>
        <w:rPr>
          <w:rFonts w:hint="cs"/>
          <w:rtl/>
        </w:rPr>
        <w:t>ً</w:t>
      </w:r>
      <w:r w:rsidRPr="0016540E">
        <w:rPr>
          <w:rFonts w:hint="cs"/>
          <w:rtl/>
        </w:rPr>
        <w:t xml:space="preserve"> </w:t>
      </w:r>
      <w:r w:rsidR="00D07C13" w:rsidRPr="0016540E">
        <w:rPr>
          <w:rFonts w:hint="cs"/>
          <w:rtl/>
        </w:rPr>
        <w:t>إلهيا</w:t>
      </w:r>
      <w:r w:rsidR="00D07C13">
        <w:rPr>
          <w:rFonts w:hint="cs"/>
          <w:rtl/>
        </w:rPr>
        <w:t>ً</w:t>
      </w:r>
      <w:r w:rsidR="00D07C13" w:rsidRPr="0016540E">
        <w:rPr>
          <w:rFonts w:hint="cs"/>
          <w:rtl/>
        </w:rPr>
        <w:t xml:space="preserve"> </w:t>
      </w:r>
      <w:r w:rsidRPr="0016540E">
        <w:rPr>
          <w:rFonts w:hint="cs"/>
          <w:rtl/>
        </w:rPr>
        <w:t>واحدا</w:t>
      </w:r>
      <w:r>
        <w:rPr>
          <w:rFonts w:hint="cs"/>
          <w:rtl/>
        </w:rPr>
        <w:t>ً</w:t>
      </w:r>
      <w:r w:rsidRPr="0016540E">
        <w:rPr>
          <w:rFonts w:hint="cs"/>
          <w:rtl/>
        </w:rPr>
        <w:t xml:space="preserve"> ضد التطير</w:t>
      </w:r>
      <w:r>
        <w:rPr>
          <w:rFonts w:hint="cs"/>
          <w:rtl/>
        </w:rPr>
        <w:t>، و</w:t>
      </w:r>
      <w:r w:rsidRPr="0016540E">
        <w:rPr>
          <w:rFonts w:hint="cs"/>
          <w:rtl/>
        </w:rPr>
        <w:t>اعتبروه من صنع الإنسان الشيطان ليصد</w:t>
      </w:r>
      <w:r>
        <w:rPr>
          <w:rFonts w:hint="cs"/>
          <w:rtl/>
        </w:rPr>
        <w:t>ّ به</w:t>
      </w:r>
      <w:r w:rsidRPr="0016540E">
        <w:rPr>
          <w:rFonts w:hint="cs"/>
          <w:rtl/>
        </w:rPr>
        <w:t xml:space="preserve"> رسالات ربه</w:t>
      </w:r>
      <w:r>
        <w:rPr>
          <w:rFonts w:hint="cs"/>
          <w:rtl/>
        </w:rPr>
        <w:t>، و</w:t>
      </w:r>
      <w:r w:rsidRPr="0016540E">
        <w:rPr>
          <w:rFonts w:hint="cs"/>
          <w:rtl/>
        </w:rPr>
        <w:t>يحرم المستضعفين من الخير ال</w:t>
      </w:r>
      <w:r>
        <w:rPr>
          <w:rFonts w:hint="cs"/>
          <w:rtl/>
        </w:rPr>
        <w:t>إلهي والتحرر الرباني.</w:t>
      </w:r>
      <w:r w:rsidRPr="0016540E">
        <w:rPr>
          <w:rFonts w:hint="cs"/>
          <w:rtl/>
        </w:rPr>
        <w:t xml:space="preserve"> لم ي</w:t>
      </w:r>
      <w:r>
        <w:rPr>
          <w:rFonts w:hint="cs"/>
          <w:rtl/>
        </w:rPr>
        <w:t>ُ</w:t>
      </w:r>
      <w:r w:rsidRPr="0016540E">
        <w:rPr>
          <w:rFonts w:hint="cs"/>
          <w:rtl/>
        </w:rPr>
        <w:t>ستثن</w:t>
      </w:r>
      <w:r>
        <w:rPr>
          <w:rFonts w:hint="cs"/>
          <w:rtl/>
        </w:rPr>
        <w:t>َ أ</w:t>
      </w:r>
      <w:r w:rsidRPr="0016540E">
        <w:rPr>
          <w:rFonts w:hint="cs"/>
          <w:rtl/>
        </w:rPr>
        <w:t xml:space="preserve">حد من الأنبياء </w:t>
      </w:r>
      <w:r w:rsidR="00D07C13">
        <w:rPr>
          <w:rFonts w:hint="cs"/>
          <w:rtl/>
        </w:rPr>
        <w:t>من</w:t>
      </w:r>
      <w:r w:rsidRPr="0016540E">
        <w:rPr>
          <w:rFonts w:hint="cs"/>
          <w:rtl/>
        </w:rPr>
        <w:t xml:space="preserve"> هذه المسيرة</w:t>
      </w:r>
      <w:r>
        <w:rPr>
          <w:rFonts w:hint="cs"/>
          <w:rtl/>
        </w:rPr>
        <w:t>،</w:t>
      </w:r>
      <w:r w:rsidRPr="0016540E">
        <w:rPr>
          <w:rFonts w:hint="cs"/>
          <w:rtl/>
        </w:rPr>
        <w:t xml:space="preserve"> بل لقد كان نبي الإسلام</w:t>
      </w:r>
      <w:r>
        <w:rPr>
          <w:rFonts w:ascii="Mosawi" w:hAnsi="Mosawi" w:cs="Mosawi"/>
          <w:rtl/>
        </w:rPr>
        <w:t>|</w:t>
      </w:r>
      <w:r w:rsidRPr="0016540E">
        <w:rPr>
          <w:rFonts w:hint="cs"/>
          <w:rtl/>
        </w:rPr>
        <w:t xml:space="preserve"> أحسن</w:t>
      </w:r>
      <w:r>
        <w:rPr>
          <w:rFonts w:hint="cs"/>
          <w:rtl/>
        </w:rPr>
        <w:t xml:space="preserve"> و</w:t>
      </w:r>
      <w:r w:rsidRPr="0016540E">
        <w:rPr>
          <w:rFonts w:hint="cs"/>
          <w:rtl/>
        </w:rPr>
        <w:t>أكمل من صد</w:t>
      </w:r>
      <w:r>
        <w:rPr>
          <w:rFonts w:hint="cs"/>
          <w:rtl/>
        </w:rPr>
        <w:t>ّ ورفض التطير والطيرة. و</w:t>
      </w:r>
      <w:r w:rsidRPr="0016540E">
        <w:rPr>
          <w:rFonts w:hint="cs"/>
          <w:rtl/>
        </w:rPr>
        <w:t>كان</w:t>
      </w:r>
      <w:r>
        <w:rPr>
          <w:rFonts w:ascii="Mosawi" w:hAnsi="Mosawi" w:cs="Mosawi"/>
          <w:rtl/>
        </w:rPr>
        <w:t>|</w:t>
      </w:r>
      <w:r>
        <w:rPr>
          <w:rFonts w:hint="cs"/>
          <w:rtl/>
        </w:rPr>
        <w:t xml:space="preserve"> </w:t>
      </w:r>
      <w:r w:rsidRPr="0016540E">
        <w:rPr>
          <w:rFonts w:hint="cs"/>
          <w:rtl/>
        </w:rPr>
        <w:t>يأمر المسلمين بالتفاؤل بالخير</w:t>
      </w:r>
      <w:r>
        <w:rPr>
          <w:rFonts w:hint="cs"/>
          <w:rtl/>
        </w:rPr>
        <w:t>؛</w:t>
      </w:r>
      <w:r w:rsidRPr="0016540E">
        <w:rPr>
          <w:rFonts w:hint="cs"/>
          <w:rtl/>
        </w:rPr>
        <w:t xml:space="preserve"> ليكون الخير سهمهم الدائم</w:t>
      </w:r>
      <w:r>
        <w:rPr>
          <w:rFonts w:hint="cs"/>
          <w:rtl/>
        </w:rPr>
        <w:t xml:space="preserve">، فكان يقول: </w:t>
      </w:r>
      <w:r>
        <w:rPr>
          <w:rFonts w:hint="eastAsia"/>
          <w:rtl/>
        </w:rPr>
        <w:t>«</w:t>
      </w:r>
      <w:r>
        <w:rPr>
          <w:rFonts w:hint="cs"/>
          <w:rtl/>
        </w:rPr>
        <w:t>الفأ</w:t>
      </w:r>
      <w:r w:rsidRPr="0016540E">
        <w:rPr>
          <w:rFonts w:hint="cs"/>
          <w:rtl/>
        </w:rPr>
        <w:t>ل حق</w:t>
      </w:r>
      <w:r>
        <w:rPr>
          <w:rFonts w:hint="cs"/>
          <w:rtl/>
        </w:rPr>
        <w:t>، والطيرة ليست بحق</w:t>
      </w:r>
      <w:r>
        <w:rPr>
          <w:rFonts w:hint="eastAsia"/>
          <w:rtl/>
        </w:rPr>
        <w:t>»</w:t>
      </w:r>
      <w:r w:rsidR="00A05EB9" w:rsidRPr="00A05EB9">
        <w:rPr>
          <w:rFonts w:cs="Taher" w:hint="cs"/>
          <w:vertAlign w:val="superscript"/>
          <w:rtl/>
        </w:rPr>
        <w:t>(</w:t>
      </w:r>
      <w:r w:rsidR="00A05EB9" w:rsidRPr="00A05EB9">
        <w:rPr>
          <w:rFonts w:cs="Taher"/>
          <w:vertAlign w:val="superscript"/>
          <w:rtl/>
        </w:rPr>
        <w:endnoteReference w:id="48"/>
      </w:r>
      <w:r w:rsidR="00A05EB9" w:rsidRPr="00A05EB9">
        <w:rPr>
          <w:rFonts w:cs="Taher" w:hint="cs"/>
          <w:vertAlign w:val="superscript"/>
          <w:rtl/>
        </w:rPr>
        <w:t>)</w:t>
      </w:r>
      <w:r>
        <w:rPr>
          <w:rFonts w:hint="cs"/>
          <w:rtl/>
        </w:rPr>
        <w:t xml:space="preserve">. </w:t>
      </w:r>
      <w:r w:rsidRPr="0016540E">
        <w:rPr>
          <w:rFonts w:hint="cs"/>
          <w:rtl/>
        </w:rPr>
        <w:t>فالت</w:t>
      </w:r>
      <w:r>
        <w:rPr>
          <w:rFonts w:hint="cs"/>
          <w:rtl/>
        </w:rPr>
        <w:t>طير لا حقيقة له ولا واقعية له.</w:t>
      </w:r>
      <w:r w:rsidRPr="0016540E">
        <w:rPr>
          <w:rFonts w:hint="cs"/>
          <w:rtl/>
        </w:rPr>
        <w:t xml:space="preserve"> وقد ثبت أن النبي الأكرم</w:t>
      </w:r>
      <w:r>
        <w:rPr>
          <w:rFonts w:ascii="Mosawi" w:hAnsi="Mosawi" w:cs="Mosawi"/>
          <w:rtl/>
        </w:rPr>
        <w:t>|</w:t>
      </w:r>
      <w:r>
        <w:rPr>
          <w:rFonts w:hint="cs"/>
          <w:rtl/>
        </w:rPr>
        <w:t xml:space="preserve"> كان خلقه التفاؤل بالخير</w:t>
      </w:r>
      <w:r w:rsidR="00D07C13">
        <w:rPr>
          <w:rFonts w:hint="cs"/>
          <w:rtl/>
        </w:rPr>
        <w:t>،</w:t>
      </w:r>
      <w:r>
        <w:rPr>
          <w:rFonts w:hint="cs"/>
          <w:rtl/>
        </w:rPr>
        <w:t xml:space="preserve"> </w:t>
      </w:r>
      <w:r>
        <w:rPr>
          <w:rFonts w:hint="eastAsia"/>
          <w:rtl/>
        </w:rPr>
        <w:t>«</w:t>
      </w:r>
      <w:r w:rsidRPr="0016540E">
        <w:rPr>
          <w:rFonts w:hint="cs"/>
          <w:rtl/>
        </w:rPr>
        <w:t>كان يحب الفأل</w:t>
      </w:r>
      <w:r>
        <w:rPr>
          <w:rFonts w:hint="cs"/>
          <w:rtl/>
        </w:rPr>
        <w:t xml:space="preserve"> ويبغض الطيرة</w:t>
      </w:r>
      <w:r>
        <w:rPr>
          <w:rFonts w:hint="eastAsia"/>
          <w:rtl/>
        </w:rPr>
        <w:t>»</w:t>
      </w:r>
      <w:r w:rsidR="00A05EB9" w:rsidRPr="00A05EB9">
        <w:rPr>
          <w:rFonts w:cs="Taher" w:hint="cs"/>
          <w:vertAlign w:val="superscript"/>
          <w:rtl/>
        </w:rPr>
        <w:t>(</w:t>
      </w:r>
      <w:r w:rsidR="00A05EB9" w:rsidRPr="00A05EB9">
        <w:rPr>
          <w:rFonts w:cs="Taher"/>
          <w:vertAlign w:val="superscript"/>
          <w:rtl/>
        </w:rPr>
        <w:endnoteReference w:id="49"/>
      </w:r>
      <w:r w:rsidR="00A05EB9" w:rsidRPr="00A05EB9">
        <w:rPr>
          <w:rFonts w:cs="Taher" w:hint="cs"/>
          <w:vertAlign w:val="superscript"/>
          <w:rtl/>
        </w:rPr>
        <w:t>)</w:t>
      </w:r>
      <w:r>
        <w:rPr>
          <w:rFonts w:hint="cs"/>
          <w:rtl/>
        </w:rPr>
        <w:t>.</w:t>
      </w:r>
      <w:r w:rsidRPr="0016540E">
        <w:rPr>
          <w:rFonts w:hint="cs"/>
          <w:rtl/>
        </w:rPr>
        <w:t xml:space="preserve"> وقد كان كلامه نورانيا</w:t>
      </w:r>
      <w:r>
        <w:rPr>
          <w:rFonts w:hint="cs"/>
          <w:rtl/>
        </w:rPr>
        <w:t>ً حين أ</w:t>
      </w:r>
      <w:r w:rsidRPr="0016540E">
        <w:rPr>
          <w:rFonts w:hint="cs"/>
          <w:rtl/>
        </w:rPr>
        <w:t>رشد إلى التفاؤل بالخير</w:t>
      </w:r>
      <w:r>
        <w:rPr>
          <w:rFonts w:hint="cs"/>
          <w:rtl/>
        </w:rPr>
        <w:t>، و</w:t>
      </w:r>
      <w:r w:rsidRPr="0016540E">
        <w:rPr>
          <w:rFonts w:hint="cs"/>
          <w:rtl/>
        </w:rPr>
        <w:t>قال</w:t>
      </w:r>
      <w:r>
        <w:rPr>
          <w:rFonts w:ascii="Mosawi" w:hAnsi="Mosawi" w:cs="Mosawi"/>
          <w:rtl/>
        </w:rPr>
        <w:t>|</w:t>
      </w:r>
      <w:r w:rsidR="00D07C13">
        <w:rPr>
          <w:rFonts w:hint="cs"/>
          <w:rtl/>
        </w:rPr>
        <w:t xml:space="preserve">: </w:t>
      </w:r>
      <w:r>
        <w:rPr>
          <w:rFonts w:hint="eastAsia"/>
          <w:rtl/>
        </w:rPr>
        <w:t>«</w:t>
      </w:r>
      <w:r>
        <w:rPr>
          <w:rFonts w:hint="cs"/>
          <w:rtl/>
        </w:rPr>
        <w:t>تفاءلوا بالخير تجدوه</w:t>
      </w:r>
      <w:r>
        <w:rPr>
          <w:rFonts w:hint="eastAsia"/>
          <w:rtl/>
        </w:rPr>
        <w:t>»</w:t>
      </w:r>
      <w:r w:rsidR="00A05EB9" w:rsidRPr="00A05EB9">
        <w:rPr>
          <w:rFonts w:cs="Taher" w:hint="cs"/>
          <w:vertAlign w:val="superscript"/>
          <w:rtl/>
        </w:rPr>
        <w:t>(</w:t>
      </w:r>
      <w:r w:rsidR="00A05EB9" w:rsidRPr="00A05EB9">
        <w:rPr>
          <w:rFonts w:cs="Taher"/>
          <w:vertAlign w:val="superscript"/>
          <w:rtl/>
        </w:rPr>
        <w:endnoteReference w:id="50"/>
      </w:r>
      <w:r w:rsidR="00A05EB9" w:rsidRPr="00A05EB9">
        <w:rPr>
          <w:rFonts w:cs="Taher" w:hint="cs"/>
          <w:vertAlign w:val="superscript"/>
          <w:rtl/>
        </w:rPr>
        <w:t>)</w:t>
      </w:r>
      <w:r>
        <w:rPr>
          <w:rFonts w:hint="cs"/>
          <w:rtl/>
        </w:rPr>
        <w:t>.</w:t>
      </w:r>
      <w:r w:rsidRPr="0016540E">
        <w:rPr>
          <w:rFonts w:hint="cs"/>
          <w:rtl/>
        </w:rPr>
        <w:t xml:space="preserve"> ومن جملة الموارد التي ثبت فيها تفاؤله بالخير ما نقله الع</w:t>
      </w:r>
      <w:r>
        <w:rPr>
          <w:rFonts w:hint="cs"/>
          <w:rtl/>
        </w:rPr>
        <w:t xml:space="preserve">لامة المجلسي في بحار الأنوار: </w:t>
      </w:r>
      <w:r>
        <w:rPr>
          <w:rFonts w:hint="eastAsia"/>
          <w:rtl/>
        </w:rPr>
        <w:t>«</w:t>
      </w:r>
      <w:r>
        <w:rPr>
          <w:rFonts w:hint="cs"/>
          <w:rtl/>
        </w:rPr>
        <w:t>...كما أ</w:t>
      </w:r>
      <w:r w:rsidRPr="0016540E">
        <w:rPr>
          <w:rFonts w:hint="cs"/>
          <w:rtl/>
        </w:rPr>
        <w:t xml:space="preserve">ن كتب التاريخ قد ذكرت أن النبي </w:t>
      </w:r>
      <w:r w:rsidRPr="0016540E">
        <w:rPr>
          <w:rFonts w:hint="cs"/>
          <w:rtl/>
        </w:rPr>
        <w:lastRenderedPageBreak/>
        <w:t>الأكرم</w:t>
      </w:r>
      <w:r>
        <w:rPr>
          <w:rFonts w:ascii="Mosawi" w:hAnsi="Mosawi" w:cs="Mosawi"/>
          <w:rtl/>
        </w:rPr>
        <w:t>|</w:t>
      </w:r>
      <w:r w:rsidRPr="0016540E">
        <w:rPr>
          <w:rFonts w:hint="cs"/>
          <w:rtl/>
        </w:rPr>
        <w:t xml:space="preserve"> حين أرسل برسالة إلى برويز خسرو</w:t>
      </w:r>
      <w:r>
        <w:rPr>
          <w:rFonts w:hint="cs"/>
          <w:rtl/>
        </w:rPr>
        <w:t xml:space="preserve"> </w:t>
      </w:r>
      <w:r w:rsidRPr="0016540E">
        <w:rPr>
          <w:rFonts w:hint="cs"/>
          <w:rtl/>
        </w:rPr>
        <w:t>إمبراطور</w:t>
      </w:r>
      <w:r>
        <w:rPr>
          <w:rFonts w:hint="cs"/>
          <w:rtl/>
        </w:rPr>
        <w:t xml:space="preserve"> </w:t>
      </w:r>
      <w:r w:rsidRPr="0016540E">
        <w:rPr>
          <w:rFonts w:hint="cs"/>
          <w:rtl/>
        </w:rPr>
        <w:t>إيران يدعوه فيها إلى الإسلام</w:t>
      </w:r>
      <w:r>
        <w:rPr>
          <w:rFonts w:hint="cs"/>
          <w:rtl/>
        </w:rPr>
        <w:t>،</w:t>
      </w:r>
      <w:r w:rsidR="00D07C13">
        <w:rPr>
          <w:rFonts w:hint="cs"/>
          <w:rtl/>
        </w:rPr>
        <w:t xml:space="preserve"> </w:t>
      </w:r>
      <w:r w:rsidRPr="0016540E">
        <w:rPr>
          <w:rFonts w:hint="cs"/>
          <w:rtl/>
        </w:rPr>
        <w:t>فعمل هذا الأخير على تمزيقها</w:t>
      </w:r>
      <w:r>
        <w:rPr>
          <w:rFonts w:hint="cs"/>
          <w:rtl/>
        </w:rPr>
        <w:t>،</w:t>
      </w:r>
      <w:r w:rsidRPr="0016540E">
        <w:rPr>
          <w:rFonts w:hint="cs"/>
          <w:rtl/>
        </w:rPr>
        <w:t xml:space="preserve"> ثم عمد إلى حفنة تراب فوضعها فيها</w:t>
      </w:r>
      <w:r>
        <w:rPr>
          <w:rFonts w:hint="cs"/>
          <w:rtl/>
        </w:rPr>
        <w:t>، و</w:t>
      </w:r>
      <w:r w:rsidRPr="0016540E">
        <w:rPr>
          <w:rFonts w:hint="cs"/>
          <w:rtl/>
        </w:rPr>
        <w:t>أعاد إرسالها إلى النبي الأكرم</w:t>
      </w:r>
      <w:r>
        <w:rPr>
          <w:rFonts w:ascii="Mosawi" w:hAnsi="Mosawi" w:cs="Mosawi"/>
          <w:rtl/>
        </w:rPr>
        <w:t>|</w:t>
      </w:r>
      <w:r>
        <w:rPr>
          <w:rFonts w:hint="cs"/>
          <w:rtl/>
        </w:rPr>
        <w:t>،</w:t>
      </w:r>
      <w:r w:rsidRPr="0016540E">
        <w:rPr>
          <w:rFonts w:hint="cs"/>
          <w:rtl/>
        </w:rPr>
        <w:t xml:space="preserve"> فلما رآها النبي</w:t>
      </w:r>
      <w:r>
        <w:rPr>
          <w:rFonts w:ascii="Mosawi" w:hAnsi="Mosawi" w:cs="Mosawi"/>
          <w:rtl/>
        </w:rPr>
        <w:t>|</w:t>
      </w:r>
      <w:r>
        <w:rPr>
          <w:rFonts w:hint="cs"/>
          <w:rtl/>
        </w:rPr>
        <w:t xml:space="preserve"> تفاء</w:t>
      </w:r>
      <w:r w:rsidRPr="0016540E">
        <w:rPr>
          <w:rFonts w:hint="cs"/>
          <w:rtl/>
        </w:rPr>
        <w:t>ل بها خيرا</w:t>
      </w:r>
      <w:r>
        <w:rPr>
          <w:rFonts w:hint="cs"/>
          <w:rtl/>
        </w:rPr>
        <w:t>ً، و</w:t>
      </w:r>
      <w:r w:rsidRPr="0016540E">
        <w:rPr>
          <w:rFonts w:hint="cs"/>
          <w:rtl/>
        </w:rPr>
        <w:t>قال</w:t>
      </w:r>
      <w:r>
        <w:rPr>
          <w:rFonts w:hint="cs"/>
          <w:rtl/>
        </w:rPr>
        <w:t>: في القريب سيحكم المسلمون أرضه</w:t>
      </w:r>
      <w:r>
        <w:rPr>
          <w:rFonts w:hint="eastAsia"/>
          <w:rtl/>
        </w:rPr>
        <w:t>»</w:t>
      </w:r>
      <w:r w:rsidR="00A05EB9" w:rsidRPr="00A05EB9">
        <w:rPr>
          <w:rFonts w:cs="Taher" w:hint="cs"/>
          <w:vertAlign w:val="superscript"/>
          <w:rtl/>
        </w:rPr>
        <w:t>(</w:t>
      </w:r>
      <w:r w:rsidR="00A05EB9" w:rsidRPr="00A05EB9">
        <w:rPr>
          <w:rFonts w:cs="Taher"/>
          <w:vertAlign w:val="superscript"/>
          <w:rtl/>
        </w:rPr>
        <w:endnoteReference w:id="51"/>
      </w:r>
      <w:r w:rsidR="00A05EB9" w:rsidRPr="00A05EB9">
        <w:rPr>
          <w:rFonts w:cs="Taher" w:hint="cs"/>
          <w:vertAlign w:val="superscript"/>
          <w:rtl/>
        </w:rPr>
        <w:t>)</w:t>
      </w:r>
      <w:r>
        <w:rPr>
          <w:rFonts w:hint="cs"/>
          <w:rtl/>
        </w:rPr>
        <w:t>.</w:t>
      </w:r>
    </w:p>
    <w:p w:rsidR="007E72A3" w:rsidRPr="0016540E" w:rsidRDefault="007E72A3" w:rsidP="00332D25">
      <w:pPr>
        <w:rPr>
          <w:rtl/>
        </w:rPr>
      </w:pPr>
      <w:r w:rsidRPr="0016540E">
        <w:rPr>
          <w:rFonts w:hint="cs"/>
          <w:rtl/>
        </w:rPr>
        <w:t xml:space="preserve">كتب الدميري </w:t>
      </w:r>
      <w:r>
        <w:rPr>
          <w:rFonts w:hint="cs"/>
          <w:rtl/>
        </w:rPr>
        <w:t xml:space="preserve">في كتابه </w:t>
      </w:r>
      <w:r>
        <w:rPr>
          <w:rFonts w:hint="eastAsia"/>
          <w:rtl/>
        </w:rPr>
        <w:t>«</w:t>
      </w:r>
      <w:r>
        <w:rPr>
          <w:rFonts w:hint="cs"/>
          <w:rtl/>
        </w:rPr>
        <w:t>حياة الحيوان</w:t>
      </w:r>
      <w:r>
        <w:rPr>
          <w:rFonts w:hint="eastAsia"/>
          <w:rtl/>
        </w:rPr>
        <w:t>»</w:t>
      </w:r>
      <w:r>
        <w:rPr>
          <w:rFonts w:hint="cs"/>
          <w:rtl/>
        </w:rPr>
        <w:t>:</w:t>
      </w:r>
      <w:r w:rsidRPr="0016540E">
        <w:rPr>
          <w:rFonts w:hint="cs"/>
          <w:rtl/>
        </w:rPr>
        <w:t xml:space="preserve"> </w:t>
      </w:r>
      <w:r>
        <w:rPr>
          <w:rFonts w:hint="eastAsia"/>
          <w:rtl/>
        </w:rPr>
        <w:t>«</w:t>
      </w:r>
      <w:r w:rsidRPr="0016540E">
        <w:rPr>
          <w:rFonts w:hint="cs"/>
          <w:rtl/>
        </w:rPr>
        <w:t>إنما أحب النبي</w:t>
      </w:r>
      <w:r>
        <w:rPr>
          <w:rFonts w:ascii="Mosawi" w:hAnsi="Mosawi" w:cs="Mosawi"/>
          <w:rtl/>
        </w:rPr>
        <w:t>|</w:t>
      </w:r>
      <w:r w:rsidRPr="0016540E">
        <w:rPr>
          <w:rFonts w:hint="cs"/>
          <w:rtl/>
        </w:rPr>
        <w:t xml:space="preserve"> الفأل ل</w:t>
      </w:r>
      <w:r w:rsidR="00D07C13">
        <w:rPr>
          <w:rFonts w:hint="cs"/>
          <w:rtl/>
        </w:rPr>
        <w:t>أ</w:t>
      </w:r>
      <w:r w:rsidRPr="0016540E">
        <w:rPr>
          <w:rFonts w:hint="cs"/>
          <w:rtl/>
        </w:rPr>
        <w:t>ن الإنسان إذا أمل فضل الله كان على خير</w:t>
      </w:r>
      <w:r>
        <w:rPr>
          <w:rFonts w:hint="cs"/>
          <w:rtl/>
        </w:rPr>
        <w:t>، و</w:t>
      </w:r>
      <w:r w:rsidRPr="0016540E">
        <w:rPr>
          <w:rFonts w:hint="cs"/>
          <w:rtl/>
        </w:rPr>
        <w:t>إن قطع رجاءه من الله كان على شر</w:t>
      </w:r>
      <w:r>
        <w:rPr>
          <w:rFonts w:hint="cs"/>
          <w:rtl/>
        </w:rPr>
        <w:t>، و</w:t>
      </w:r>
      <w:r w:rsidRPr="0016540E">
        <w:rPr>
          <w:rFonts w:hint="cs"/>
          <w:rtl/>
        </w:rPr>
        <w:t>ال</w:t>
      </w:r>
      <w:r>
        <w:rPr>
          <w:rFonts w:hint="cs"/>
          <w:rtl/>
        </w:rPr>
        <w:t>طيرة فيها سوء ظن وتوقع للبداء</w:t>
      </w:r>
      <w:r>
        <w:rPr>
          <w:rFonts w:hint="eastAsia"/>
          <w:rtl/>
        </w:rPr>
        <w:t>»</w:t>
      </w:r>
      <w:r w:rsidR="00A05EB9" w:rsidRPr="00A05EB9">
        <w:rPr>
          <w:rFonts w:cs="Taher" w:hint="cs"/>
          <w:vertAlign w:val="superscript"/>
          <w:rtl/>
        </w:rPr>
        <w:t>(</w:t>
      </w:r>
      <w:r w:rsidR="00A05EB9" w:rsidRPr="00A05EB9">
        <w:rPr>
          <w:rFonts w:cs="Taher"/>
          <w:vertAlign w:val="superscript"/>
          <w:rtl/>
        </w:rPr>
        <w:endnoteReference w:id="52"/>
      </w:r>
      <w:r w:rsidR="00A05EB9" w:rsidRPr="00A05EB9">
        <w:rPr>
          <w:rFonts w:cs="Taher" w:hint="cs"/>
          <w:vertAlign w:val="superscript"/>
          <w:rtl/>
        </w:rPr>
        <w:t>)</w:t>
      </w:r>
      <w:r>
        <w:rPr>
          <w:rFonts w:hint="cs"/>
          <w:rtl/>
        </w:rPr>
        <w:t>.</w:t>
      </w:r>
      <w:r w:rsidRPr="0016540E">
        <w:rPr>
          <w:rFonts w:hint="cs"/>
          <w:rtl/>
        </w:rPr>
        <w:t xml:space="preserve"> </w:t>
      </w:r>
    </w:p>
    <w:p w:rsidR="007E72A3" w:rsidRPr="0016540E" w:rsidRDefault="007E72A3" w:rsidP="00332D25">
      <w:pPr>
        <w:rPr>
          <w:rtl/>
        </w:rPr>
      </w:pPr>
      <w:r w:rsidRPr="0016540E">
        <w:rPr>
          <w:rFonts w:hint="cs"/>
          <w:rtl/>
        </w:rPr>
        <w:t>ولهذا فقد دأب رسول الله</w:t>
      </w:r>
      <w:r>
        <w:rPr>
          <w:rFonts w:ascii="Mosawi" w:hAnsi="Mosawi" w:cs="Mosawi"/>
          <w:rtl/>
        </w:rPr>
        <w:t>|</w:t>
      </w:r>
      <w:r w:rsidRPr="0016540E">
        <w:rPr>
          <w:rFonts w:hint="cs"/>
          <w:rtl/>
        </w:rPr>
        <w:t xml:space="preserve"> يعل</w:t>
      </w:r>
      <w:r>
        <w:rPr>
          <w:rFonts w:hint="cs"/>
          <w:rtl/>
        </w:rPr>
        <w:t>ِّ</w:t>
      </w:r>
      <w:r w:rsidRPr="0016540E">
        <w:rPr>
          <w:rFonts w:hint="cs"/>
          <w:rtl/>
        </w:rPr>
        <w:t>م أصحابه ومن تبع دعوته أن يأملوا في الله</w:t>
      </w:r>
      <w:r>
        <w:rPr>
          <w:rFonts w:hint="cs"/>
          <w:rtl/>
        </w:rPr>
        <w:t xml:space="preserve"> و</w:t>
      </w:r>
      <w:r w:rsidRPr="0016540E">
        <w:rPr>
          <w:rFonts w:hint="cs"/>
          <w:rtl/>
        </w:rPr>
        <w:t>فضله خيرا</w:t>
      </w:r>
      <w:r>
        <w:rPr>
          <w:rFonts w:hint="cs"/>
          <w:rtl/>
        </w:rPr>
        <w:t>ً، وأن لا يقنتوا من روح الله. لذا</w:t>
      </w:r>
      <w:r w:rsidRPr="0016540E">
        <w:rPr>
          <w:rFonts w:hint="cs"/>
          <w:rtl/>
        </w:rPr>
        <w:t xml:space="preserve"> ففي قاموس الإسلام الفأل معناه تأمل الخير في الله تعالى</w:t>
      </w:r>
      <w:r>
        <w:rPr>
          <w:rFonts w:hint="cs"/>
          <w:rtl/>
        </w:rPr>
        <w:t>،</w:t>
      </w:r>
      <w:r w:rsidRPr="0016540E">
        <w:rPr>
          <w:rFonts w:hint="cs"/>
          <w:rtl/>
        </w:rPr>
        <w:t xml:space="preserve"> أما التطير فهو اليأس من فضل الله</w:t>
      </w:r>
      <w:r>
        <w:rPr>
          <w:rFonts w:hint="cs"/>
          <w:rtl/>
        </w:rPr>
        <w:t xml:space="preserve"> و</w:t>
      </w:r>
      <w:r w:rsidRPr="0016540E">
        <w:rPr>
          <w:rFonts w:hint="cs"/>
          <w:rtl/>
        </w:rPr>
        <w:t>رحمته</w:t>
      </w:r>
      <w:r>
        <w:rPr>
          <w:rFonts w:hint="cs"/>
          <w:rtl/>
        </w:rPr>
        <w:t>.</w:t>
      </w:r>
      <w:r w:rsidRPr="0016540E">
        <w:rPr>
          <w:rFonts w:hint="cs"/>
          <w:rtl/>
        </w:rPr>
        <w:t xml:space="preserve"> </w:t>
      </w:r>
    </w:p>
    <w:p w:rsidR="007E72A3" w:rsidRPr="0016540E" w:rsidRDefault="007E72A3" w:rsidP="00332D25">
      <w:pPr>
        <w:rPr>
          <w:rtl/>
        </w:rPr>
      </w:pPr>
      <w:r>
        <w:rPr>
          <w:rFonts w:hint="cs"/>
          <w:rtl/>
        </w:rPr>
        <w:t>بل</w:t>
      </w:r>
      <w:r w:rsidRPr="0016540E">
        <w:rPr>
          <w:rFonts w:hint="cs"/>
          <w:rtl/>
        </w:rPr>
        <w:t xml:space="preserve"> ذهب</w:t>
      </w:r>
      <w:r>
        <w:rPr>
          <w:rFonts w:hint="cs"/>
          <w:rtl/>
        </w:rPr>
        <w:t xml:space="preserve"> الدين إلى أ</w:t>
      </w:r>
      <w:r w:rsidRPr="0016540E">
        <w:rPr>
          <w:rFonts w:hint="cs"/>
          <w:rtl/>
        </w:rPr>
        <w:t>بعد من هذا</w:t>
      </w:r>
      <w:r>
        <w:rPr>
          <w:rFonts w:hint="cs"/>
          <w:rtl/>
        </w:rPr>
        <w:t>،</w:t>
      </w:r>
      <w:r w:rsidRPr="0016540E">
        <w:rPr>
          <w:rFonts w:hint="cs"/>
          <w:rtl/>
        </w:rPr>
        <w:t xml:space="preserve"> حيث اعتبر التطير بالأشياء</w:t>
      </w:r>
      <w:r>
        <w:rPr>
          <w:rFonts w:hint="cs"/>
          <w:rtl/>
        </w:rPr>
        <w:t>، و</w:t>
      </w:r>
      <w:r w:rsidRPr="0016540E">
        <w:rPr>
          <w:rFonts w:hint="cs"/>
          <w:rtl/>
        </w:rPr>
        <w:t>الاعتقاد بقدرتها على تغي</w:t>
      </w:r>
      <w:r w:rsidR="00D07C13">
        <w:rPr>
          <w:rFonts w:hint="cs"/>
          <w:rtl/>
        </w:rPr>
        <w:t>ي</w:t>
      </w:r>
      <w:r w:rsidRPr="0016540E">
        <w:rPr>
          <w:rFonts w:hint="cs"/>
          <w:rtl/>
        </w:rPr>
        <w:t>ر مصير الإنسان إلى الشر</w:t>
      </w:r>
      <w:r>
        <w:rPr>
          <w:rFonts w:hint="cs"/>
          <w:rtl/>
        </w:rPr>
        <w:t>،</w:t>
      </w:r>
      <w:r w:rsidRPr="0016540E">
        <w:rPr>
          <w:rFonts w:hint="cs"/>
          <w:rtl/>
        </w:rPr>
        <w:t xml:space="preserve"> اعتقاد</w:t>
      </w:r>
      <w:r>
        <w:rPr>
          <w:rFonts w:hint="cs"/>
          <w:rtl/>
        </w:rPr>
        <w:t>اً</w:t>
      </w:r>
      <w:r w:rsidRPr="0016540E">
        <w:rPr>
          <w:rFonts w:hint="cs"/>
          <w:rtl/>
        </w:rPr>
        <w:t xml:space="preserve"> منافي</w:t>
      </w:r>
      <w:r>
        <w:rPr>
          <w:rFonts w:hint="cs"/>
          <w:rtl/>
        </w:rPr>
        <w:t>اً</w:t>
      </w:r>
      <w:r w:rsidRPr="0016540E">
        <w:rPr>
          <w:rFonts w:hint="cs"/>
          <w:rtl/>
        </w:rPr>
        <w:t xml:space="preserve"> لعقيدة التوحيد</w:t>
      </w:r>
      <w:r>
        <w:rPr>
          <w:rFonts w:hint="cs"/>
          <w:rtl/>
        </w:rPr>
        <w:t>، و</w:t>
      </w:r>
      <w:r w:rsidRPr="0016540E">
        <w:rPr>
          <w:rFonts w:hint="cs"/>
          <w:rtl/>
        </w:rPr>
        <w:t>جزء</w:t>
      </w:r>
      <w:r>
        <w:rPr>
          <w:rFonts w:hint="cs"/>
          <w:rtl/>
        </w:rPr>
        <w:t>اً</w:t>
      </w:r>
      <w:r w:rsidRPr="0016540E">
        <w:rPr>
          <w:rFonts w:hint="cs"/>
          <w:rtl/>
        </w:rPr>
        <w:t xml:space="preserve"> من الشرك الأكبر</w:t>
      </w:r>
      <w:r>
        <w:rPr>
          <w:rFonts w:hint="cs"/>
          <w:rtl/>
        </w:rPr>
        <w:t>. و</w:t>
      </w:r>
      <w:r w:rsidRPr="0016540E">
        <w:rPr>
          <w:rFonts w:hint="cs"/>
          <w:rtl/>
        </w:rPr>
        <w:t>هذا ما أشار إليه النبي الأكرم</w:t>
      </w:r>
      <w:r>
        <w:rPr>
          <w:rFonts w:ascii="Mosawi" w:hAnsi="Mosawi" w:cs="Mosawi"/>
          <w:rtl/>
        </w:rPr>
        <w:t>|</w:t>
      </w:r>
      <w:r>
        <w:rPr>
          <w:rFonts w:hint="cs"/>
          <w:rtl/>
        </w:rPr>
        <w:t xml:space="preserve"> بقوله:</w:t>
      </w:r>
      <w:r w:rsidRPr="0016540E">
        <w:rPr>
          <w:rFonts w:hint="cs"/>
          <w:rtl/>
        </w:rPr>
        <w:t xml:space="preserve"> </w:t>
      </w:r>
      <w:r>
        <w:rPr>
          <w:rFonts w:hint="eastAsia"/>
          <w:rtl/>
        </w:rPr>
        <w:t>«</w:t>
      </w:r>
      <w:r>
        <w:rPr>
          <w:rFonts w:hint="cs"/>
          <w:rtl/>
        </w:rPr>
        <w:t>الطيرة شرك</w:t>
      </w:r>
      <w:r>
        <w:rPr>
          <w:rFonts w:hint="eastAsia"/>
          <w:rtl/>
        </w:rPr>
        <w:t>»</w:t>
      </w:r>
      <w:r w:rsidR="00A05EB9" w:rsidRPr="00A05EB9">
        <w:rPr>
          <w:rFonts w:cs="Taher" w:hint="cs"/>
          <w:vertAlign w:val="superscript"/>
          <w:rtl/>
        </w:rPr>
        <w:t>(</w:t>
      </w:r>
      <w:r w:rsidR="00A05EB9" w:rsidRPr="00A05EB9">
        <w:rPr>
          <w:rFonts w:cs="Taher"/>
          <w:vertAlign w:val="superscript"/>
          <w:rtl/>
        </w:rPr>
        <w:endnoteReference w:id="53"/>
      </w:r>
      <w:r w:rsidR="00A05EB9" w:rsidRPr="00A05EB9">
        <w:rPr>
          <w:rFonts w:cs="Taher" w:hint="cs"/>
          <w:vertAlign w:val="superscript"/>
          <w:rtl/>
        </w:rPr>
        <w:t>)</w:t>
      </w:r>
      <w:r>
        <w:rPr>
          <w:rFonts w:hint="cs"/>
          <w:rtl/>
        </w:rPr>
        <w:t>. و</w:t>
      </w:r>
      <w:r w:rsidRPr="0016540E">
        <w:rPr>
          <w:rFonts w:hint="cs"/>
          <w:rtl/>
        </w:rPr>
        <w:t>أضاف</w:t>
      </w:r>
      <w:r>
        <w:rPr>
          <w:rFonts w:ascii="Mosawi" w:hAnsi="Mosawi" w:cs="Mosawi"/>
          <w:rtl/>
        </w:rPr>
        <w:t>|</w:t>
      </w:r>
      <w:r>
        <w:rPr>
          <w:rFonts w:hint="cs"/>
          <w:rtl/>
        </w:rPr>
        <w:t xml:space="preserve">: </w:t>
      </w:r>
      <w:r>
        <w:rPr>
          <w:rFonts w:hint="eastAsia"/>
          <w:rtl/>
        </w:rPr>
        <w:t>«</w:t>
      </w:r>
      <w:r w:rsidRPr="0016540E">
        <w:rPr>
          <w:rFonts w:hint="cs"/>
          <w:rtl/>
        </w:rPr>
        <w:t>من</w:t>
      </w:r>
      <w:r>
        <w:rPr>
          <w:rFonts w:hint="cs"/>
          <w:rtl/>
        </w:rPr>
        <w:t xml:space="preserve"> ردته الطيرة عن حاجته فقد أشرك</w:t>
      </w:r>
      <w:r>
        <w:rPr>
          <w:rFonts w:hint="eastAsia"/>
          <w:rtl/>
        </w:rPr>
        <w:t>»</w:t>
      </w:r>
      <w:r w:rsidR="00A05EB9" w:rsidRPr="00A05EB9">
        <w:rPr>
          <w:rFonts w:cs="Taher" w:hint="cs"/>
          <w:vertAlign w:val="superscript"/>
          <w:rtl/>
        </w:rPr>
        <w:t>(</w:t>
      </w:r>
      <w:r w:rsidR="00A05EB9" w:rsidRPr="00A05EB9">
        <w:rPr>
          <w:rFonts w:cs="Taher"/>
          <w:vertAlign w:val="superscript"/>
          <w:rtl/>
        </w:rPr>
        <w:endnoteReference w:id="54"/>
      </w:r>
      <w:r w:rsidR="00A05EB9" w:rsidRPr="00A05EB9">
        <w:rPr>
          <w:rFonts w:cs="Taher" w:hint="cs"/>
          <w:vertAlign w:val="superscript"/>
          <w:rtl/>
        </w:rPr>
        <w:t>)</w:t>
      </w:r>
      <w:r>
        <w:rPr>
          <w:rFonts w:hint="cs"/>
          <w:rtl/>
        </w:rPr>
        <w:t>. و</w:t>
      </w:r>
      <w:r w:rsidRPr="0016540E">
        <w:rPr>
          <w:rFonts w:hint="cs"/>
          <w:rtl/>
        </w:rPr>
        <w:t>قال أيضا</w:t>
      </w:r>
      <w:r>
        <w:rPr>
          <w:rFonts w:hint="cs"/>
          <w:rtl/>
        </w:rPr>
        <w:t>ً:</w:t>
      </w:r>
      <w:r w:rsidRPr="0016540E">
        <w:rPr>
          <w:rFonts w:hint="cs"/>
          <w:rtl/>
        </w:rPr>
        <w:t xml:space="preserve"> </w:t>
      </w:r>
      <w:r>
        <w:rPr>
          <w:rFonts w:hint="eastAsia"/>
          <w:rtl/>
        </w:rPr>
        <w:t>«</w:t>
      </w:r>
      <w:r w:rsidRPr="0016540E">
        <w:rPr>
          <w:rFonts w:hint="cs"/>
          <w:rtl/>
        </w:rPr>
        <w:t>من خرج يريد سفرا</w:t>
      </w:r>
      <w:r>
        <w:rPr>
          <w:rFonts w:hint="cs"/>
          <w:rtl/>
        </w:rPr>
        <w:t>ً فرجع من طير فقد كفر بما أنزل على محمد</w:t>
      </w:r>
      <w:r>
        <w:rPr>
          <w:rFonts w:hint="eastAsia"/>
          <w:rtl/>
        </w:rPr>
        <w:t>»</w:t>
      </w:r>
      <w:r w:rsidR="00A05EB9" w:rsidRPr="00A05EB9">
        <w:rPr>
          <w:rFonts w:cs="Taher" w:hint="cs"/>
          <w:vertAlign w:val="superscript"/>
          <w:rtl/>
        </w:rPr>
        <w:t>(</w:t>
      </w:r>
      <w:r w:rsidR="00A05EB9" w:rsidRPr="00A05EB9">
        <w:rPr>
          <w:rFonts w:cs="Taher"/>
          <w:vertAlign w:val="superscript"/>
          <w:rtl/>
        </w:rPr>
        <w:endnoteReference w:id="55"/>
      </w:r>
      <w:r w:rsidR="00A05EB9" w:rsidRPr="00A05EB9">
        <w:rPr>
          <w:rFonts w:cs="Taher" w:hint="cs"/>
          <w:vertAlign w:val="superscript"/>
          <w:rtl/>
        </w:rPr>
        <w:t>)</w:t>
      </w:r>
      <w:r w:rsidRPr="0016540E">
        <w:rPr>
          <w:rFonts w:hint="cs"/>
          <w:rtl/>
        </w:rPr>
        <w:t>.</w:t>
      </w:r>
    </w:p>
    <w:p w:rsidR="007E72A3" w:rsidRPr="0016540E" w:rsidRDefault="007E72A3" w:rsidP="00332D25">
      <w:pPr>
        <w:rPr>
          <w:rtl/>
        </w:rPr>
      </w:pPr>
      <w:r w:rsidRPr="0016540E">
        <w:rPr>
          <w:rFonts w:hint="cs"/>
          <w:rtl/>
        </w:rPr>
        <w:t>لكنه رغم كل النهي الذي صدر من النبي الأكرم ومن الأئمة الأطهار</w:t>
      </w:r>
      <w:r>
        <w:rPr>
          <w:rFonts w:ascii="Mosawi" w:hAnsi="Mosawi" w:cs="Mosawi"/>
          <w:rtl/>
        </w:rPr>
        <w:t>^</w:t>
      </w:r>
      <w:r w:rsidRPr="0016540E">
        <w:rPr>
          <w:rFonts w:hint="cs"/>
          <w:rtl/>
        </w:rPr>
        <w:t xml:space="preserve"> عن التطير</w:t>
      </w:r>
      <w:r>
        <w:rPr>
          <w:rFonts w:hint="cs"/>
          <w:rtl/>
        </w:rPr>
        <w:t xml:space="preserve"> و</w:t>
      </w:r>
      <w:r w:rsidRPr="0016540E">
        <w:rPr>
          <w:rFonts w:hint="cs"/>
          <w:rtl/>
        </w:rPr>
        <w:t xml:space="preserve">الطيرة </w:t>
      </w:r>
      <w:r>
        <w:rPr>
          <w:rFonts w:hint="cs"/>
          <w:rtl/>
        </w:rPr>
        <w:t>فإ</w:t>
      </w:r>
      <w:r w:rsidRPr="0016540E">
        <w:rPr>
          <w:rFonts w:hint="cs"/>
          <w:rtl/>
        </w:rPr>
        <w:t>نها لازالت سلوكا</w:t>
      </w:r>
      <w:r>
        <w:rPr>
          <w:rFonts w:hint="cs"/>
          <w:rtl/>
        </w:rPr>
        <w:t>ً</w:t>
      </w:r>
      <w:r w:rsidRPr="0016540E">
        <w:rPr>
          <w:rFonts w:hint="cs"/>
          <w:rtl/>
        </w:rPr>
        <w:t xml:space="preserve"> شائعا</w:t>
      </w:r>
      <w:r>
        <w:rPr>
          <w:rFonts w:hint="cs"/>
          <w:rtl/>
        </w:rPr>
        <w:t>ً</w:t>
      </w:r>
      <w:r w:rsidRPr="0016540E">
        <w:rPr>
          <w:rFonts w:hint="cs"/>
          <w:rtl/>
        </w:rPr>
        <w:t xml:space="preserve"> بين أكثر من فئة من المسلمين</w:t>
      </w:r>
      <w:r>
        <w:rPr>
          <w:rFonts w:hint="cs"/>
          <w:rtl/>
        </w:rPr>
        <w:t>، و</w:t>
      </w:r>
      <w:r w:rsidRPr="0016540E">
        <w:rPr>
          <w:rFonts w:hint="cs"/>
          <w:rtl/>
        </w:rPr>
        <w:t>لا ز</w:t>
      </w:r>
      <w:r>
        <w:rPr>
          <w:rFonts w:hint="cs"/>
          <w:rtl/>
        </w:rPr>
        <w:t>ا</w:t>
      </w:r>
      <w:r w:rsidRPr="0016540E">
        <w:rPr>
          <w:rFonts w:hint="cs"/>
          <w:rtl/>
        </w:rPr>
        <w:t>لت تحدد مسار العديد من الأشخاص في ما يخص حياتهم</w:t>
      </w:r>
      <w:r>
        <w:rPr>
          <w:rFonts w:hint="cs"/>
          <w:rtl/>
        </w:rPr>
        <w:t>،</w:t>
      </w:r>
      <w:r w:rsidRPr="0016540E">
        <w:rPr>
          <w:rFonts w:hint="cs"/>
          <w:rtl/>
        </w:rPr>
        <w:t xml:space="preserve"> سواء في الحضر أو السفر،</w:t>
      </w:r>
      <w:r>
        <w:rPr>
          <w:rFonts w:hint="cs"/>
          <w:rtl/>
        </w:rPr>
        <w:t xml:space="preserve"> و</w:t>
      </w:r>
      <w:r w:rsidRPr="0016540E">
        <w:rPr>
          <w:rFonts w:hint="cs"/>
          <w:rtl/>
        </w:rPr>
        <w:t xml:space="preserve">لربما </w:t>
      </w:r>
      <w:r>
        <w:rPr>
          <w:rFonts w:hint="cs"/>
          <w:rtl/>
        </w:rPr>
        <w:t xml:space="preserve">كانت </w:t>
      </w:r>
      <w:r w:rsidRPr="0016540E">
        <w:rPr>
          <w:rFonts w:hint="cs"/>
          <w:rtl/>
        </w:rPr>
        <w:t xml:space="preserve">تجربتها </w:t>
      </w:r>
      <w:r>
        <w:rPr>
          <w:rFonts w:hint="cs"/>
          <w:rtl/>
        </w:rPr>
        <w:t>من قبل ا</w:t>
      </w:r>
      <w:r w:rsidRPr="0016540E">
        <w:rPr>
          <w:rFonts w:hint="cs"/>
          <w:rtl/>
        </w:rPr>
        <w:t>لبعض</w:t>
      </w:r>
      <w:r>
        <w:rPr>
          <w:rFonts w:hint="cs"/>
          <w:rtl/>
        </w:rPr>
        <w:t>، و</w:t>
      </w:r>
      <w:r w:rsidRPr="0016540E">
        <w:rPr>
          <w:rFonts w:hint="cs"/>
          <w:rtl/>
        </w:rPr>
        <w:t>مصادفتها للواقع عند بعض الأشخاص أو في بعض الظروف</w:t>
      </w:r>
      <w:r>
        <w:rPr>
          <w:rFonts w:hint="cs"/>
          <w:rtl/>
        </w:rPr>
        <w:t xml:space="preserve"> و</w:t>
      </w:r>
      <w:r w:rsidRPr="0016540E">
        <w:rPr>
          <w:rFonts w:hint="cs"/>
          <w:rtl/>
        </w:rPr>
        <w:t>الأزمنة</w:t>
      </w:r>
      <w:r>
        <w:rPr>
          <w:rFonts w:hint="cs"/>
          <w:rtl/>
        </w:rPr>
        <w:t>،</w:t>
      </w:r>
      <w:r w:rsidRPr="0016540E">
        <w:rPr>
          <w:rFonts w:hint="cs"/>
          <w:rtl/>
        </w:rPr>
        <w:t xml:space="preserve"> سببا</w:t>
      </w:r>
      <w:r>
        <w:rPr>
          <w:rFonts w:hint="cs"/>
          <w:rtl/>
        </w:rPr>
        <w:t>ً</w:t>
      </w:r>
      <w:r w:rsidRPr="0016540E">
        <w:rPr>
          <w:rFonts w:hint="cs"/>
          <w:rtl/>
        </w:rPr>
        <w:t xml:space="preserve"> في استمرارها</w:t>
      </w:r>
      <w:r>
        <w:rPr>
          <w:rFonts w:hint="cs"/>
          <w:rtl/>
        </w:rPr>
        <w:t xml:space="preserve"> و</w:t>
      </w:r>
      <w:r w:rsidRPr="0016540E">
        <w:rPr>
          <w:rFonts w:hint="cs"/>
          <w:rtl/>
        </w:rPr>
        <w:t>ترس</w:t>
      </w:r>
      <w:r w:rsidR="00D07C13">
        <w:rPr>
          <w:rFonts w:hint="cs"/>
          <w:rtl/>
        </w:rPr>
        <w:t>ُّ</w:t>
      </w:r>
      <w:r w:rsidRPr="0016540E">
        <w:rPr>
          <w:rFonts w:hint="cs"/>
          <w:rtl/>
        </w:rPr>
        <w:t>خها</w:t>
      </w:r>
      <w:r>
        <w:rPr>
          <w:rFonts w:hint="cs"/>
          <w:rtl/>
        </w:rPr>
        <w:t>.</w:t>
      </w:r>
    </w:p>
    <w:p w:rsidR="007E72A3" w:rsidRPr="0016540E" w:rsidRDefault="007E72A3" w:rsidP="00332D25">
      <w:pPr>
        <w:rPr>
          <w:rtl/>
        </w:rPr>
      </w:pPr>
      <w:r w:rsidRPr="0016540E">
        <w:rPr>
          <w:rFonts w:hint="cs"/>
          <w:rtl/>
        </w:rPr>
        <w:t>وقد كانت الخطوات الأولى التي انتهجها الإسلام في محاربته للطيرة تأكيده على مخالفتها للواقع</w:t>
      </w:r>
      <w:r>
        <w:rPr>
          <w:rFonts w:hint="cs"/>
          <w:rtl/>
        </w:rPr>
        <w:t>، وأ</w:t>
      </w:r>
      <w:r w:rsidRPr="0016540E">
        <w:rPr>
          <w:rFonts w:hint="cs"/>
          <w:rtl/>
        </w:rPr>
        <w:t>ن الاعتقاد بها شرك</w:t>
      </w:r>
      <w:r>
        <w:rPr>
          <w:rFonts w:hint="cs"/>
          <w:rtl/>
        </w:rPr>
        <w:t>، وقد دعا جميع المسلمين إلى الانتهاء عنها وتجنبها. و</w:t>
      </w:r>
      <w:r w:rsidRPr="0016540E">
        <w:rPr>
          <w:rFonts w:hint="cs"/>
          <w:rtl/>
        </w:rPr>
        <w:t>لكن في المرحلة الثانية أمر المتطي</w:t>
      </w:r>
      <w:r>
        <w:rPr>
          <w:rFonts w:hint="cs"/>
          <w:rtl/>
        </w:rPr>
        <w:t>ِّر بأ</w:t>
      </w:r>
      <w:r w:rsidRPr="0016540E">
        <w:rPr>
          <w:rFonts w:hint="cs"/>
          <w:rtl/>
        </w:rPr>
        <w:t>ن يمضي في عمل ما تطي</w:t>
      </w:r>
      <w:r>
        <w:rPr>
          <w:rFonts w:hint="cs"/>
          <w:rtl/>
        </w:rPr>
        <w:t>َّ</w:t>
      </w:r>
      <w:r w:rsidRPr="0016540E">
        <w:rPr>
          <w:rFonts w:hint="cs"/>
          <w:rtl/>
        </w:rPr>
        <w:t>ر منه</w:t>
      </w:r>
      <w:r>
        <w:rPr>
          <w:rFonts w:hint="cs"/>
          <w:rtl/>
        </w:rPr>
        <w:t>، و</w:t>
      </w:r>
      <w:r w:rsidRPr="0016540E">
        <w:rPr>
          <w:rFonts w:hint="cs"/>
          <w:rtl/>
        </w:rPr>
        <w:t>قال</w:t>
      </w:r>
      <w:r>
        <w:rPr>
          <w:rFonts w:ascii="Mosawi" w:hAnsi="Mosawi" w:cs="Mosawi"/>
          <w:rtl/>
        </w:rPr>
        <w:t>|</w:t>
      </w:r>
      <w:r>
        <w:rPr>
          <w:rFonts w:hint="cs"/>
          <w:rtl/>
        </w:rPr>
        <w:t>:</w:t>
      </w:r>
      <w:r w:rsidRPr="0016540E">
        <w:rPr>
          <w:rFonts w:hint="cs"/>
          <w:rtl/>
        </w:rPr>
        <w:t xml:space="preserve"> </w:t>
      </w:r>
      <w:r>
        <w:rPr>
          <w:rFonts w:hint="eastAsia"/>
          <w:rtl/>
        </w:rPr>
        <w:t>«</w:t>
      </w:r>
      <w:r w:rsidRPr="0016540E">
        <w:rPr>
          <w:rFonts w:hint="cs"/>
          <w:rtl/>
        </w:rPr>
        <w:t>إذا تطي</w:t>
      </w:r>
      <w:r>
        <w:rPr>
          <w:rFonts w:hint="cs"/>
          <w:rtl/>
        </w:rPr>
        <w:t>َّ</w:t>
      </w:r>
      <w:r w:rsidRPr="0016540E">
        <w:rPr>
          <w:rFonts w:hint="cs"/>
          <w:rtl/>
        </w:rPr>
        <w:t>رت فامض</w:t>
      </w:r>
      <w:r>
        <w:rPr>
          <w:rFonts w:hint="cs"/>
          <w:rtl/>
        </w:rPr>
        <w:t>ِ...</w:t>
      </w:r>
      <w:r>
        <w:rPr>
          <w:rFonts w:hint="eastAsia"/>
          <w:rtl/>
        </w:rPr>
        <w:t>»</w:t>
      </w:r>
      <w:r w:rsidR="00A05EB9" w:rsidRPr="00A05EB9">
        <w:rPr>
          <w:rFonts w:cs="Taher" w:hint="cs"/>
          <w:vertAlign w:val="superscript"/>
          <w:rtl/>
        </w:rPr>
        <w:t>(</w:t>
      </w:r>
      <w:r w:rsidR="00A05EB9" w:rsidRPr="00A05EB9">
        <w:rPr>
          <w:rFonts w:cs="Taher"/>
          <w:vertAlign w:val="superscript"/>
          <w:rtl/>
        </w:rPr>
        <w:endnoteReference w:id="56"/>
      </w:r>
      <w:r w:rsidR="00A05EB9" w:rsidRPr="00A05EB9">
        <w:rPr>
          <w:rFonts w:cs="Taher" w:hint="cs"/>
          <w:vertAlign w:val="superscript"/>
          <w:rtl/>
        </w:rPr>
        <w:t>)</w:t>
      </w:r>
      <w:r>
        <w:rPr>
          <w:rFonts w:hint="cs"/>
          <w:rtl/>
        </w:rPr>
        <w:t>،</w:t>
      </w:r>
      <w:r w:rsidRPr="0016540E">
        <w:rPr>
          <w:rFonts w:hint="cs"/>
          <w:rtl/>
        </w:rPr>
        <w:t xml:space="preserve"> بمعنى أن لا يعير اهتماما</w:t>
      </w:r>
      <w:r>
        <w:rPr>
          <w:rFonts w:hint="cs"/>
          <w:rtl/>
        </w:rPr>
        <w:t>ً لما تطير منه</w:t>
      </w:r>
      <w:r w:rsidRPr="0016540E">
        <w:rPr>
          <w:rFonts w:hint="cs"/>
          <w:rtl/>
        </w:rPr>
        <w:t>،</w:t>
      </w:r>
      <w:r>
        <w:rPr>
          <w:rFonts w:hint="cs"/>
          <w:rtl/>
        </w:rPr>
        <w:t xml:space="preserve"> و</w:t>
      </w:r>
      <w:r w:rsidRPr="0016540E">
        <w:rPr>
          <w:rFonts w:hint="cs"/>
          <w:rtl/>
        </w:rPr>
        <w:t>أن يمضي في إتمام ما عزم عليه</w:t>
      </w:r>
      <w:r>
        <w:rPr>
          <w:rFonts w:hint="cs"/>
          <w:rtl/>
        </w:rPr>
        <w:t>،</w:t>
      </w:r>
      <w:r w:rsidRPr="0016540E">
        <w:rPr>
          <w:rFonts w:hint="cs"/>
          <w:rtl/>
        </w:rPr>
        <w:t xml:space="preserve"> فلعله يكون خيرا</w:t>
      </w:r>
      <w:r>
        <w:rPr>
          <w:rFonts w:hint="cs"/>
          <w:rtl/>
        </w:rPr>
        <w:t>ً</w:t>
      </w:r>
      <w:r w:rsidRPr="0016540E">
        <w:rPr>
          <w:rFonts w:hint="cs"/>
          <w:rtl/>
        </w:rPr>
        <w:t xml:space="preserve"> أراد الشيطان أن </w:t>
      </w:r>
      <w:r>
        <w:rPr>
          <w:rFonts w:hint="cs"/>
          <w:rtl/>
        </w:rPr>
        <w:t xml:space="preserve">يحرمه منه بذلك </w:t>
      </w:r>
      <w:r>
        <w:rPr>
          <w:rFonts w:hint="cs"/>
          <w:rtl/>
        </w:rPr>
        <w:lastRenderedPageBreak/>
        <w:t xml:space="preserve">التفكير الخرافي. </w:t>
      </w:r>
      <w:r w:rsidRPr="0016540E">
        <w:rPr>
          <w:rFonts w:hint="cs"/>
          <w:rtl/>
        </w:rPr>
        <w:t>فقد ثبت عن النبي</w:t>
      </w:r>
      <w:r>
        <w:rPr>
          <w:rFonts w:ascii="Mosawi" w:hAnsi="Mosawi" w:cs="Mosawi"/>
          <w:rtl/>
        </w:rPr>
        <w:t>|</w:t>
      </w:r>
      <w:r w:rsidRPr="00D07C13">
        <w:rPr>
          <w:rFonts w:hint="cs"/>
          <w:rtl/>
        </w:rPr>
        <w:t xml:space="preserve"> أنه</w:t>
      </w:r>
      <w:r>
        <w:rPr>
          <w:rFonts w:hint="cs"/>
          <w:rtl/>
        </w:rPr>
        <w:t xml:space="preserve"> </w:t>
      </w:r>
      <w:r>
        <w:rPr>
          <w:rFonts w:hint="eastAsia"/>
          <w:rtl/>
        </w:rPr>
        <w:t>«</w:t>
      </w:r>
      <w:r w:rsidRPr="0016540E">
        <w:rPr>
          <w:rFonts w:hint="cs"/>
          <w:rtl/>
        </w:rPr>
        <w:t>كان يأمر من رأى شيئا</w:t>
      </w:r>
      <w:r>
        <w:rPr>
          <w:rFonts w:hint="cs"/>
          <w:rtl/>
        </w:rPr>
        <w:t>ً</w:t>
      </w:r>
      <w:r w:rsidRPr="0016540E">
        <w:rPr>
          <w:rFonts w:hint="cs"/>
          <w:rtl/>
        </w:rPr>
        <w:t xml:space="preserve"> يكرهه</w:t>
      </w:r>
      <w:r>
        <w:rPr>
          <w:rFonts w:hint="cs"/>
          <w:rtl/>
        </w:rPr>
        <w:t xml:space="preserve"> و</w:t>
      </w:r>
      <w:r w:rsidRPr="0016540E">
        <w:rPr>
          <w:rFonts w:hint="cs"/>
          <w:rtl/>
        </w:rPr>
        <w:t>يط</w:t>
      </w:r>
      <w:r w:rsidR="00D07C13">
        <w:rPr>
          <w:rFonts w:hint="cs"/>
          <w:rtl/>
        </w:rPr>
        <w:t>َّ</w:t>
      </w:r>
      <w:r w:rsidRPr="0016540E">
        <w:rPr>
          <w:rFonts w:hint="cs"/>
          <w:rtl/>
        </w:rPr>
        <w:t>ير منه أن يقول</w:t>
      </w:r>
      <w:r>
        <w:rPr>
          <w:rFonts w:hint="cs"/>
          <w:rtl/>
        </w:rPr>
        <w:t>:</w:t>
      </w:r>
      <w:r w:rsidRPr="0016540E">
        <w:rPr>
          <w:rFonts w:hint="cs"/>
          <w:rtl/>
        </w:rPr>
        <w:t xml:space="preserve"> اللهم لا</w:t>
      </w:r>
      <w:r>
        <w:rPr>
          <w:rFonts w:hint="cs"/>
          <w:rtl/>
        </w:rPr>
        <w:t xml:space="preserve"> </w:t>
      </w:r>
      <w:r w:rsidRPr="0016540E">
        <w:rPr>
          <w:rFonts w:hint="cs"/>
          <w:rtl/>
        </w:rPr>
        <w:t>يؤتي الخير إلا أنت</w:t>
      </w:r>
      <w:r>
        <w:rPr>
          <w:rFonts w:hint="cs"/>
          <w:rtl/>
        </w:rPr>
        <w:t>، و</w:t>
      </w:r>
      <w:r w:rsidRPr="0016540E">
        <w:rPr>
          <w:rFonts w:hint="cs"/>
          <w:rtl/>
        </w:rPr>
        <w:t>لا يدفع السيئات إلا</w:t>
      </w:r>
      <w:r>
        <w:rPr>
          <w:rFonts w:hint="cs"/>
          <w:rtl/>
        </w:rPr>
        <w:t xml:space="preserve"> أنت، ولا حول ولا قوة إلا بك</w:t>
      </w:r>
      <w:r>
        <w:rPr>
          <w:rFonts w:hint="eastAsia"/>
          <w:rtl/>
        </w:rPr>
        <w:t>»</w:t>
      </w:r>
      <w:r w:rsidR="00A05EB9" w:rsidRPr="00A05EB9">
        <w:rPr>
          <w:rFonts w:cs="Taher" w:hint="cs"/>
          <w:vertAlign w:val="superscript"/>
          <w:rtl/>
        </w:rPr>
        <w:t>(</w:t>
      </w:r>
      <w:r w:rsidR="00A05EB9" w:rsidRPr="00A05EB9">
        <w:rPr>
          <w:rFonts w:cs="Taher"/>
          <w:vertAlign w:val="superscript"/>
          <w:rtl/>
        </w:rPr>
        <w:endnoteReference w:id="57"/>
      </w:r>
      <w:r w:rsidR="00A05EB9" w:rsidRPr="00A05EB9">
        <w:rPr>
          <w:rFonts w:cs="Taher" w:hint="cs"/>
          <w:vertAlign w:val="superscript"/>
          <w:rtl/>
        </w:rPr>
        <w:t>)</w:t>
      </w:r>
      <w:r w:rsidRPr="0016540E">
        <w:rPr>
          <w:rFonts w:hint="cs"/>
          <w:rtl/>
        </w:rPr>
        <w:t>.</w:t>
      </w:r>
    </w:p>
    <w:p w:rsidR="007E72A3" w:rsidRPr="0016540E" w:rsidRDefault="007E72A3" w:rsidP="00651911">
      <w:pPr>
        <w:rPr>
          <w:rtl/>
        </w:rPr>
      </w:pPr>
      <w:r>
        <w:rPr>
          <w:rFonts w:hint="cs"/>
          <w:rtl/>
        </w:rPr>
        <w:t xml:space="preserve"> و</w:t>
      </w:r>
      <w:r w:rsidRPr="0016540E">
        <w:rPr>
          <w:rFonts w:hint="cs"/>
          <w:rtl/>
        </w:rPr>
        <w:t>حتى يتحلل المسلم من التطير إن صدر منه</w:t>
      </w:r>
      <w:r>
        <w:rPr>
          <w:rFonts w:hint="cs"/>
          <w:rtl/>
        </w:rPr>
        <w:t>، و</w:t>
      </w:r>
      <w:r w:rsidRPr="0016540E">
        <w:rPr>
          <w:rFonts w:hint="cs"/>
          <w:rtl/>
        </w:rPr>
        <w:t>يخرج من ذنبه</w:t>
      </w:r>
      <w:r>
        <w:rPr>
          <w:rFonts w:hint="cs"/>
          <w:rtl/>
        </w:rPr>
        <w:t>،</w:t>
      </w:r>
      <w:r w:rsidRPr="0016540E">
        <w:rPr>
          <w:rFonts w:hint="cs"/>
          <w:rtl/>
        </w:rPr>
        <w:t xml:space="preserve"> أمره النبي</w:t>
      </w:r>
      <w:r>
        <w:rPr>
          <w:rFonts w:ascii="Mosawi" w:hAnsi="Mosawi" w:cs="Mosawi"/>
          <w:rtl/>
        </w:rPr>
        <w:t>|</w:t>
      </w:r>
      <w:r>
        <w:rPr>
          <w:rFonts w:hint="cs"/>
          <w:rtl/>
        </w:rPr>
        <w:t xml:space="preserve"> بأ</w:t>
      </w:r>
      <w:r w:rsidRPr="0016540E">
        <w:rPr>
          <w:rFonts w:hint="cs"/>
          <w:rtl/>
        </w:rPr>
        <w:t>ن يتوكل على الله</w:t>
      </w:r>
      <w:r>
        <w:rPr>
          <w:rFonts w:hint="cs"/>
          <w:rtl/>
        </w:rPr>
        <w:t xml:space="preserve">، فقال: </w:t>
      </w:r>
      <w:r>
        <w:rPr>
          <w:rFonts w:hint="eastAsia"/>
          <w:rtl/>
        </w:rPr>
        <w:t>«</w:t>
      </w:r>
      <w:r>
        <w:rPr>
          <w:rFonts w:hint="cs"/>
          <w:rtl/>
        </w:rPr>
        <w:t>كفارة الطيرة التوكل</w:t>
      </w:r>
      <w:r>
        <w:rPr>
          <w:rFonts w:hint="eastAsia"/>
          <w:rtl/>
        </w:rPr>
        <w:t>»</w:t>
      </w:r>
      <w:r w:rsidR="00A05EB9" w:rsidRPr="00A05EB9">
        <w:rPr>
          <w:rFonts w:cs="Taher" w:hint="cs"/>
          <w:vertAlign w:val="superscript"/>
          <w:rtl/>
        </w:rPr>
        <w:t>(</w:t>
      </w:r>
      <w:r w:rsidR="00A05EB9" w:rsidRPr="00A05EB9">
        <w:rPr>
          <w:rFonts w:cs="Taher"/>
          <w:vertAlign w:val="superscript"/>
          <w:rtl/>
        </w:rPr>
        <w:endnoteReference w:id="58"/>
      </w:r>
      <w:r w:rsidR="00A05EB9" w:rsidRPr="00A05EB9">
        <w:rPr>
          <w:rFonts w:cs="Taher" w:hint="cs"/>
          <w:vertAlign w:val="superscript"/>
          <w:rtl/>
        </w:rPr>
        <w:t>)</w:t>
      </w:r>
      <w:r w:rsidRPr="0016540E">
        <w:rPr>
          <w:rFonts w:hint="cs"/>
          <w:rtl/>
        </w:rPr>
        <w:t>. يجب أن تتأسس</w:t>
      </w:r>
      <w:r>
        <w:rPr>
          <w:rFonts w:hint="cs"/>
          <w:rtl/>
        </w:rPr>
        <w:t xml:space="preserve"> عقيدة المسلم</w:t>
      </w:r>
      <w:r w:rsidRPr="0016540E">
        <w:rPr>
          <w:rFonts w:hint="cs"/>
          <w:rtl/>
        </w:rPr>
        <w:t xml:space="preserve"> على أن لا مؤث</w:t>
      </w:r>
      <w:r>
        <w:rPr>
          <w:rFonts w:hint="cs"/>
          <w:rtl/>
        </w:rPr>
        <w:t>ِّ</w:t>
      </w:r>
      <w:r w:rsidRPr="0016540E">
        <w:rPr>
          <w:rFonts w:hint="cs"/>
          <w:rtl/>
        </w:rPr>
        <w:t>ر في الوجود إلا الله</w:t>
      </w:r>
      <w:r w:rsidR="00651911">
        <w:rPr>
          <w:rFonts w:hint="cs"/>
          <w:rtl/>
        </w:rPr>
        <w:t>.</w:t>
      </w:r>
      <w:r w:rsidRPr="0016540E">
        <w:rPr>
          <w:rFonts w:hint="cs"/>
          <w:rtl/>
        </w:rPr>
        <w:t xml:space="preserve"> فالنصر</w:t>
      </w:r>
      <w:r>
        <w:rPr>
          <w:rFonts w:hint="cs"/>
          <w:rtl/>
        </w:rPr>
        <w:t xml:space="preserve"> و</w:t>
      </w:r>
      <w:r w:rsidRPr="0016540E">
        <w:rPr>
          <w:rFonts w:hint="cs"/>
          <w:rtl/>
        </w:rPr>
        <w:t>الفوز</w:t>
      </w:r>
      <w:r w:rsidR="00651911">
        <w:rPr>
          <w:rFonts w:hint="cs"/>
          <w:rtl/>
        </w:rPr>
        <w:t xml:space="preserve">، </w:t>
      </w:r>
      <w:r w:rsidRPr="0016540E">
        <w:rPr>
          <w:rFonts w:hint="cs"/>
          <w:rtl/>
        </w:rPr>
        <w:t>كما السقوط</w:t>
      </w:r>
      <w:r>
        <w:rPr>
          <w:rFonts w:hint="cs"/>
          <w:rtl/>
        </w:rPr>
        <w:t xml:space="preserve"> و</w:t>
      </w:r>
      <w:r w:rsidRPr="0016540E">
        <w:rPr>
          <w:rFonts w:hint="cs"/>
          <w:rtl/>
        </w:rPr>
        <w:t>الهزيمة</w:t>
      </w:r>
      <w:r>
        <w:rPr>
          <w:rFonts w:hint="cs"/>
          <w:rtl/>
        </w:rPr>
        <w:t>،</w:t>
      </w:r>
      <w:r w:rsidRPr="0016540E">
        <w:rPr>
          <w:rFonts w:hint="cs"/>
          <w:rtl/>
        </w:rPr>
        <w:t xml:space="preserve"> من الله سبحانه</w:t>
      </w:r>
      <w:r>
        <w:rPr>
          <w:rFonts w:hint="cs"/>
          <w:rtl/>
        </w:rPr>
        <w:t xml:space="preserve"> و</w:t>
      </w:r>
      <w:r w:rsidRPr="0016540E">
        <w:rPr>
          <w:rFonts w:hint="cs"/>
          <w:rtl/>
        </w:rPr>
        <w:t>تعالى</w:t>
      </w:r>
      <w:r>
        <w:rPr>
          <w:rFonts w:hint="cs"/>
          <w:rtl/>
        </w:rPr>
        <w:t>،</w:t>
      </w:r>
      <w:r w:rsidRPr="0016540E">
        <w:rPr>
          <w:rFonts w:hint="cs"/>
          <w:rtl/>
        </w:rPr>
        <w:t xml:space="preserve"> فالطالع الخير أو السيئ هو عند الله</w:t>
      </w:r>
      <w:r>
        <w:rPr>
          <w:rFonts w:hint="cs"/>
          <w:rtl/>
        </w:rPr>
        <w:t>، و</w:t>
      </w:r>
      <w:r w:rsidRPr="0016540E">
        <w:rPr>
          <w:rFonts w:hint="cs"/>
          <w:rtl/>
        </w:rPr>
        <w:t>الأشياء في هذا الكون لا تملك لذاتها أن تكون مصدر خير أو مصدر شر</w:t>
      </w:r>
      <w:r>
        <w:rPr>
          <w:rFonts w:hint="cs"/>
          <w:rtl/>
        </w:rPr>
        <w:t>، و</w:t>
      </w:r>
      <w:r w:rsidRPr="0016540E">
        <w:rPr>
          <w:rFonts w:hint="cs"/>
          <w:rtl/>
        </w:rPr>
        <w:t>أفضل ما يبتدئ به الإنسان عمله التوكل على الله</w:t>
      </w:r>
      <w:r>
        <w:rPr>
          <w:rFonts w:hint="cs"/>
          <w:rtl/>
        </w:rPr>
        <w:t>، و</w:t>
      </w:r>
      <w:r w:rsidRPr="0016540E">
        <w:rPr>
          <w:rFonts w:hint="cs"/>
          <w:rtl/>
        </w:rPr>
        <w:t>إخلاص الإيمان بقدرته تعالى</w:t>
      </w:r>
      <w:r>
        <w:rPr>
          <w:rFonts w:hint="cs"/>
          <w:rtl/>
        </w:rPr>
        <w:t>،</w:t>
      </w:r>
      <w:r w:rsidR="00D07C13">
        <w:rPr>
          <w:rFonts w:hint="cs"/>
          <w:rtl/>
        </w:rPr>
        <w:t xml:space="preserve"> و</w:t>
      </w:r>
      <w:r w:rsidRPr="0016540E">
        <w:rPr>
          <w:rFonts w:hint="cs"/>
          <w:rtl/>
        </w:rPr>
        <w:t>أن يتسلح بالأدعية المأثورة في المقام</w:t>
      </w:r>
      <w:r>
        <w:rPr>
          <w:rFonts w:hint="cs"/>
          <w:rtl/>
        </w:rPr>
        <w:t xml:space="preserve">؛ </w:t>
      </w:r>
      <w:r w:rsidRPr="0016540E">
        <w:rPr>
          <w:rFonts w:hint="cs"/>
          <w:rtl/>
        </w:rPr>
        <w:t>ليقوي من قدرة النفس على مقاومة التوهمات</w:t>
      </w:r>
      <w:r>
        <w:rPr>
          <w:rFonts w:hint="cs"/>
          <w:rtl/>
        </w:rPr>
        <w:t xml:space="preserve"> و</w:t>
      </w:r>
      <w:r w:rsidRPr="0016540E">
        <w:rPr>
          <w:rFonts w:hint="cs"/>
          <w:rtl/>
        </w:rPr>
        <w:t>الأفكار الخرافية</w:t>
      </w:r>
      <w:r>
        <w:rPr>
          <w:rFonts w:hint="cs"/>
          <w:rtl/>
        </w:rPr>
        <w:t>.</w:t>
      </w:r>
    </w:p>
    <w:p w:rsidR="007E72A3" w:rsidRPr="0016540E" w:rsidRDefault="007E72A3" w:rsidP="0016540E">
      <w:pPr>
        <w:pStyle w:val="NoSpace"/>
        <w:rPr>
          <w:rtl/>
        </w:rPr>
      </w:pPr>
      <w:r w:rsidRPr="0016540E">
        <w:rPr>
          <w:rFonts w:hint="cs"/>
          <w:rtl/>
        </w:rPr>
        <w:t xml:space="preserve"> </w:t>
      </w:r>
    </w:p>
    <w:p w:rsidR="007E72A3" w:rsidRPr="0016540E" w:rsidRDefault="007E72A3" w:rsidP="00651911">
      <w:pPr>
        <w:pStyle w:val="Heading3"/>
        <w:rPr>
          <w:rtl/>
        </w:rPr>
      </w:pPr>
      <w:r w:rsidRPr="0016540E">
        <w:rPr>
          <w:rFonts w:hint="cs"/>
          <w:rtl/>
        </w:rPr>
        <w:t>2</w:t>
      </w:r>
      <w:r>
        <w:rPr>
          <w:rFonts w:hint="cs"/>
          <w:rtl/>
        </w:rPr>
        <w:t>ـ العين</w:t>
      </w:r>
      <w:r w:rsidR="00D07C13">
        <w:rPr>
          <w:rFonts w:hint="cs"/>
          <w:rtl/>
        </w:rPr>
        <w:t xml:space="preserve"> والإ</w:t>
      </w:r>
      <w:r w:rsidR="00651911">
        <w:rPr>
          <w:rFonts w:hint="cs"/>
          <w:rtl/>
        </w:rPr>
        <w:t>ص</w:t>
      </w:r>
      <w:r w:rsidR="00D07C13">
        <w:rPr>
          <w:rFonts w:hint="cs"/>
          <w:rtl/>
        </w:rPr>
        <w:t>ابة بها</w:t>
      </w:r>
      <w:r w:rsidRPr="0016540E">
        <w:rPr>
          <w:rFonts w:hint="cs"/>
          <w:rtl/>
        </w:rPr>
        <w:t xml:space="preserve"> </w:t>
      </w:r>
      <w:r>
        <w:rPr>
          <w:rFonts w:hint="cs"/>
          <w:rtl/>
        </w:rPr>
        <w:t>ــــــ</w:t>
      </w:r>
    </w:p>
    <w:p w:rsidR="007E72A3" w:rsidRPr="0016540E" w:rsidRDefault="007E72A3" w:rsidP="00332D25">
      <w:pPr>
        <w:rPr>
          <w:rtl/>
        </w:rPr>
      </w:pPr>
      <w:r w:rsidRPr="0016540E">
        <w:rPr>
          <w:rFonts w:hint="cs"/>
          <w:rtl/>
        </w:rPr>
        <w:t>العين</w:t>
      </w:r>
      <w:r>
        <w:rPr>
          <w:rFonts w:hint="cs"/>
          <w:rtl/>
        </w:rPr>
        <w:t xml:space="preserve"> و</w:t>
      </w:r>
      <w:r w:rsidRPr="0016540E">
        <w:rPr>
          <w:rFonts w:hint="cs"/>
          <w:rtl/>
        </w:rPr>
        <w:t>الإصابة بالعين من الظواهر التي تعرف انتشارا</w:t>
      </w:r>
      <w:r>
        <w:rPr>
          <w:rFonts w:hint="cs"/>
          <w:rtl/>
        </w:rPr>
        <w:t>ً</w:t>
      </w:r>
      <w:r w:rsidRPr="0016540E">
        <w:rPr>
          <w:rFonts w:hint="cs"/>
          <w:rtl/>
        </w:rPr>
        <w:t xml:space="preserve"> واسع</w:t>
      </w:r>
      <w:r>
        <w:rPr>
          <w:rFonts w:hint="cs"/>
          <w:rtl/>
        </w:rPr>
        <w:t>اً</w:t>
      </w:r>
      <w:r w:rsidRPr="0016540E">
        <w:rPr>
          <w:rFonts w:hint="cs"/>
          <w:rtl/>
        </w:rPr>
        <w:t xml:space="preserve"> لدى جميع الشرائح الاجتماعية بمختلف مكوناتها البشرية</w:t>
      </w:r>
      <w:r>
        <w:rPr>
          <w:rFonts w:hint="cs"/>
          <w:rtl/>
        </w:rPr>
        <w:t>،</w:t>
      </w:r>
      <w:r w:rsidRPr="0016540E">
        <w:rPr>
          <w:rFonts w:hint="cs"/>
          <w:rtl/>
        </w:rPr>
        <w:t xml:space="preserve"> فلا يكاد يوجد م</w:t>
      </w:r>
      <w:r>
        <w:rPr>
          <w:rFonts w:hint="cs"/>
          <w:rtl/>
        </w:rPr>
        <w:t>َ</w:t>
      </w:r>
      <w:r w:rsidRPr="0016540E">
        <w:rPr>
          <w:rFonts w:hint="cs"/>
          <w:rtl/>
        </w:rPr>
        <w:t>ن</w:t>
      </w:r>
      <w:r>
        <w:rPr>
          <w:rFonts w:hint="cs"/>
          <w:rtl/>
        </w:rPr>
        <w:t>ْ</w:t>
      </w:r>
      <w:r w:rsidRPr="0016540E">
        <w:rPr>
          <w:rFonts w:hint="cs"/>
          <w:rtl/>
        </w:rPr>
        <w:t xml:space="preserve"> </w:t>
      </w:r>
      <w:r>
        <w:rPr>
          <w:rFonts w:hint="cs"/>
          <w:rtl/>
        </w:rPr>
        <w:t>لم ي</w:t>
      </w:r>
      <w:r w:rsidRPr="0016540E">
        <w:rPr>
          <w:rFonts w:hint="cs"/>
          <w:rtl/>
        </w:rPr>
        <w:t>سمع بها</w:t>
      </w:r>
      <w:r>
        <w:rPr>
          <w:rFonts w:hint="cs"/>
          <w:rtl/>
        </w:rPr>
        <w:t>،</w:t>
      </w:r>
      <w:r w:rsidRPr="0016540E">
        <w:rPr>
          <w:rFonts w:hint="cs"/>
          <w:rtl/>
        </w:rPr>
        <w:t xml:space="preserve"> </w:t>
      </w:r>
      <w:r>
        <w:rPr>
          <w:rFonts w:hint="cs"/>
          <w:rtl/>
        </w:rPr>
        <w:t>أو يرَ</w:t>
      </w:r>
      <w:r w:rsidRPr="0016540E">
        <w:rPr>
          <w:rFonts w:hint="cs"/>
          <w:rtl/>
        </w:rPr>
        <w:t xml:space="preserve"> آثارها</w:t>
      </w:r>
      <w:r>
        <w:rPr>
          <w:rFonts w:hint="cs"/>
          <w:rtl/>
        </w:rPr>
        <w:t>،</w:t>
      </w:r>
      <w:r w:rsidRPr="0016540E">
        <w:rPr>
          <w:rFonts w:hint="cs"/>
          <w:rtl/>
        </w:rPr>
        <w:t xml:space="preserve"> </w:t>
      </w:r>
      <w:r>
        <w:rPr>
          <w:rFonts w:hint="cs"/>
          <w:rtl/>
        </w:rPr>
        <w:t xml:space="preserve">أو </w:t>
      </w:r>
      <w:r w:rsidRPr="0016540E">
        <w:rPr>
          <w:rFonts w:hint="cs"/>
          <w:rtl/>
        </w:rPr>
        <w:t>ابتلي بها</w:t>
      </w:r>
      <w:r>
        <w:rPr>
          <w:rFonts w:hint="cs"/>
          <w:rtl/>
        </w:rPr>
        <w:t xml:space="preserve"> </w:t>
      </w:r>
      <w:r w:rsidRPr="0016540E">
        <w:rPr>
          <w:rFonts w:hint="cs"/>
          <w:rtl/>
        </w:rPr>
        <w:t>أو أصاب بها غيره</w:t>
      </w:r>
      <w:r>
        <w:rPr>
          <w:rFonts w:hint="cs"/>
          <w:rtl/>
        </w:rPr>
        <w:t>،</w:t>
      </w:r>
      <w:r w:rsidRPr="0016540E">
        <w:rPr>
          <w:rFonts w:hint="cs"/>
          <w:rtl/>
        </w:rPr>
        <w:t>أو حصل له الاعتقاد بقوتها</w:t>
      </w:r>
      <w:r>
        <w:rPr>
          <w:rFonts w:hint="cs"/>
          <w:rtl/>
        </w:rPr>
        <w:t>.</w:t>
      </w:r>
      <w:r w:rsidRPr="0016540E">
        <w:rPr>
          <w:rFonts w:hint="cs"/>
          <w:rtl/>
        </w:rPr>
        <w:t xml:space="preserve"> </w:t>
      </w:r>
    </w:p>
    <w:p w:rsidR="007E72A3" w:rsidRPr="0016540E" w:rsidRDefault="007E72A3" w:rsidP="00332D25">
      <w:pPr>
        <w:rPr>
          <w:rtl/>
        </w:rPr>
      </w:pPr>
      <w:r>
        <w:rPr>
          <w:rFonts w:hint="cs"/>
          <w:rtl/>
        </w:rPr>
        <w:t>وقد تحدث القرآ</w:t>
      </w:r>
      <w:r w:rsidRPr="0016540E">
        <w:rPr>
          <w:rFonts w:hint="cs"/>
          <w:rtl/>
        </w:rPr>
        <w:t>ن عن العين</w:t>
      </w:r>
      <w:r>
        <w:rPr>
          <w:rFonts w:hint="cs"/>
          <w:rtl/>
        </w:rPr>
        <w:t xml:space="preserve"> و</w:t>
      </w:r>
      <w:r w:rsidRPr="0016540E">
        <w:rPr>
          <w:rFonts w:hint="cs"/>
          <w:rtl/>
        </w:rPr>
        <w:t xml:space="preserve">قوتها حسب ما تذكر بعض التفاسير </w:t>
      </w:r>
      <w:r>
        <w:rPr>
          <w:rFonts w:hint="cs"/>
          <w:rtl/>
        </w:rPr>
        <w:t>في</w:t>
      </w:r>
      <w:r w:rsidRPr="0016540E">
        <w:rPr>
          <w:rFonts w:hint="cs"/>
          <w:rtl/>
        </w:rPr>
        <w:t xml:space="preserve"> قصة يعقوب</w:t>
      </w:r>
      <w:r w:rsidRPr="007C44E7">
        <w:rPr>
          <w:rFonts w:ascii="Mosawi" w:hAnsi="Mosawi" w:cs="Mosawi"/>
          <w:rtl/>
        </w:rPr>
        <w:t>×</w:t>
      </w:r>
      <w:r>
        <w:rPr>
          <w:rFonts w:hint="cs"/>
          <w:rtl/>
        </w:rPr>
        <w:t>. فقد نقل عن</w:t>
      </w:r>
      <w:r w:rsidRPr="0016540E">
        <w:rPr>
          <w:rFonts w:hint="cs"/>
          <w:rtl/>
        </w:rPr>
        <w:t xml:space="preserve"> لس</w:t>
      </w:r>
      <w:r>
        <w:rPr>
          <w:rFonts w:hint="cs"/>
          <w:rtl/>
        </w:rPr>
        <w:t>ان يعقوب حين تهيأ أولاده للسفر إ</w:t>
      </w:r>
      <w:r w:rsidRPr="0016540E">
        <w:rPr>
          <w:rFonts w:hint="cs"/>
          <w:rtl/>
        </w:rPr>
        <w:t>لى مصر</w:t>
      </w:r>
      <w:r>
        <w:rPr>
          <w:rFonts w:hint="cs"/>
          <w:rtl/>
        </w:rPr>
        <w:t xml:space="preserve"> قوله:</w:t>
      </w:r>
      <w:r w:rsidRPr="0016540E">
        <w:rPr>
          <w:rFonts w:hint="cs"/>
          <w:rtl/>
        </w:rPr>
        <w:t xml:space="preserve"> </w:t>
      </w:r>
      <w:r w:rsidRPr="007C44E7">
        <w:rPr>
          <w:rFonts w:ascii="Mosawi" w:hAnsi="Mosawi" w:cs="Mosawi"/>
          <w:rtl/>
        </w:rPr>
        <w:t>﴿</w:t>
      </w:r>
      <w:r w:rsidRPr="00C5582A">
        <w:rPr>
          <w:bCs/>
          <w:rtl/>
        </w:rPr>
        <w:t>يَا بَنِيَّ لا تَدْخُلُواْ مِن بَابٍ وَاحِدٍ وَادْخُلُواْ مِنْ أَبْوَابٍ مُّتَفَرِّقَةٍ</w:t>
      </w:r>
      <w:r>
        <w:rPr>
          <w:rFonts w:hint="cs"/>
          <w:rtl/>
        </w:rPr>
        <w:t>...</w:t>
      </w:r>
      <w:r w:rsidRPr="007C44E7">
        <w:rPr>
          <w:rFonts w:ascii="Mosawi" w:hAnsi="Mosawi" w:cs="Mosawi"/>
          <w:rtl/>
        </w:rPr>
        <w:t>﴾</w:t>
      </w:r>
      <w:r>
        <w:rPr>
          <w:rFonts w:hint="cs"/>
          <w:rtl/>
        </w:rPr>
        <w:t>. وقد ذكرت</w:t>
      </w:r>
      <w:r w:rsidRPr="0016540E">
        <w:rPr>
          <w:rFonts w:hint="cs"/>
          <w:rtl/>
        </w:rPr>
        <w:t xml:space="preserve"> التفاسير التي تعرضت </w:t>
      </w:r>
      <w:r>
        <w:rPr>
          <w:rFonts w:hint="cs"/>
          <w:rtl/>
        </w:rPr>
        <w:t>لهذه الآيات</w:t>
      </w:r>
      <w:r w:rsidRPr="0016540E">
        <w:rPr>
          <w:rFonts w:hint="cs"/>
          <w:rtl/>
        </w:rPr>
        <w:t xml:space="preserve"> أن يعقوب</w:t>
      </w:r>
      <w:r w:rsidRPr="007C44E7">
        <w:rPr>
          <w:rFonts w:ascii="Mosawi" w:hAnsi="Mosawi" w:cs="Mosawi"/>
          <w:rtl/>
        </w:rPr>
        <w:t>×</w:t>
      </w:r>
      <w:r>
        <w:rPr>
          <w:rFonts w:hint="cs"/>
          <w:rtl/>
        </w:rPr>
        <w:t xml:space="preserve"> خشي على أبنائه الأحد</w:t>
      </w:r>
      <w:r w:rsidRPr="0016540E">
        <w:rPr>
          <w:rFonts w:hint="cs"/>
          <w:rtl/>
        </w:rPr>
        <w:t xml:space="preserve"> عشر ضربة العين</w:t>
      </w:r>
      <w:r>
        <w:rPr>
          <w:rFonts w:hint="cs"/>
          <w:rtl/>
        </w:rPr>
        <w:t>، فأمرهم بأن لا يردوا مصر من باب واحد، وأن يتفرقوا على أ</w:t>
      </w:r>
      <w:r w:rsidRPr="0016540E">
        <w:rPr>
          <w:rFonts w:hint="cs"/>
          <w:rtl/>
        </w:rPr>
        <w:t>بوابها</w:t>
      </w:r>
      <w:r>
        <w:rPr>
          <w:rFonts w:hint="cs"/>
          <w:rtl/>
        </w:rPr>
        <w:t>،</w:t>
      </w:r>
      <w:r w:rsidRPr="0016540E">
        <w:rPr>
          <w:rFonts w:hint="cs"/>
          <w:rtl/>
        </w:rPr>
        <w:t xml:space="preserve"> فقد قال الشيخ</w:t>
      </w:r>
      <w:r>
        <w:rPr>
          <w:rFonts w:hint="cs"/>
          <w:rtl/>
        </w:rPr>
        <w:t xml:space="preserve"> الطبرسي:</w:t>
      </w:r>
      <w:r w:rsidRPr="0016540E">
        <w:rPr>
          <w:rFonts w:hint="cs"/>
          <w:rtl/>
        </w:rPr>
        <w:t xml:space="preserve"> </w:t>
      </w:r>
      <w:r>
        <w:rPr>
          <w:rFonts w:hint="eastAsia"/>
          <w:rtl/>
        </w:rPr>
        <w:t>«</w:t>
      </w:r>
      <w:r w:rsidRPr="0016540E">
        <w:rPr>
          <w:rFonts w:hint="cs"/>
          <w:rtl/>
        </w:rPr>
        <w:t>خاف عليهم ال</w:t>
      </w:r>
      <w:r>
        <w:rPr>
          <w:rFonts w:hint="cs"/>
          <w:rtl/>
        </w:rPr>
        <w:t>عين؛ لأ</w:t>
      </w:r>
      <w:r w:rsidRPr="0016540E">
        <w:rPr>
          <w:rFonts w:hint="cs"/>
          <w:rtl/>
        </w:rPr>
        <w:t>نهم كانو</w:t>
      </w:r>
      <w:r>
        <w:rPr>
          <w:rFonts w:hint="cs"/>
          <w:rtl/>
        </w:rPr>
        <w:t>ا ذوي جمال وهيئة وكمال، وهم إخوة، أ</w:t>
      </w:r>
      <w:r w:rsidRPr="0016540E">
        <w:rPr>
          <w:rFonts w:hint="cs"/>
          <w:rtl/>
        </w:rPr>
        <w:t>ولاد رجل واحد</w:t>
      </w:r>
      <w:r>
        <w:rPr>
          <w:rFonts w:hint="cs"/>
          <w:rtl/>
        </w:rPr>
        <w:t>،</w:t>
      </w:r>
      <w:r w:rsidRPr="0016540E">
        <w:rPr>
          <w:rFonts w:hint="cs"/>
          <w:rtl/>
        </w:rPr>
        <w:t xml:space="preserve"> عن ابن عباس</w:t>
      </w:r>
      <w:r>
        <w:rPr>
          <w:rFonts w:hint="cs"/>
          <w:rtl/>
        </w:rPr>
        <w:t xml:space="preserve"> و</w:t>
      </w:r>
      <w:r w:rsidRPr="0016540E">
        <w:rPr>
          <w:rFonts w:hint="cs"/>
          <w:rtl/>
        </w:rPr>
        <w:t>ا</w:t>
      </w:r>
      <w:r>
        <w:rPr>
          <w:rFonts w:hint="cs"/>
          <w:rtl/>
        </w:rPr>
        <w:t>لحسن وقتادة والضحاك والسدي وأ</w:t>
      </w:r>
      <w:r w:rsidRPr="0016540E">
        <w:rPr>
          <w:rFonts w:hint="cs"/>
          <w:rtl/>
        </w:rPr>
        <w:t>بو مسلم</w:t>
      </w:r>
      <w:r>
        <w:rPr>
          <w:rFonts w:hint="cs"/>
          <w:rtl/>
        </w:rPr>
        <w:t>.</w:t>
      </w:r>
    </w:p>
    <w:p w:rsidR="007E72A3" w:rsidRDefault="007E72A3" w:rsidP="00332D25">
      <w:pPr>
        <w:rPr>
          <w:rtl/>
        </w:rPr>
      </w:pPr>
      <w:r w:rsidRPr="0016540E">
        <w:rPr>
          <w:rFonts w:hint="cs"/>
          <w:rtl/>
        </w:rPr>
        <w:t>وقيل</w:t>
      </w:r>
      <w:r>
        <w:rPr>
          <w:rFonts w:hint="cs"/>
          <w:rtl/>
        </w:rPr>
        <w:t>: خاف عليهم حسد الناس إ</w:t>
      </w:r>
      <w:r w:rsidRPr="0016540E">
        <w:rPr>
          <w:rFonts w:hint="cs"/>
          <w:rtl/>
        </w:rPr>
        <w:t>ياهم</w:t>
      </w:r>
      <w:r>
        <w:rPr>
          <w:rFonts w:hint="cs"/>
          <w:rtl/>
        </w:rPr>
        <w:t>، وأ</w:t>
      </w:r>
      <w:r w:rsidRPr="0016540E">
        <w:rPr>
          <w:rFonts w:hint="cs"/>
          <w:rtl/>
        </w:rPr>
        <w:t>ن يبلغ</w:t>
      </w:r>
      <w:r>
        <w:rPr>
          <w:rFonts w:hint="cs"/>
          <w:rtl/>
        </w:rPr>
        <w:t xml:space="preserve"> الملك قوتهم وبطشهم، فيحبسهم أ</w:t>
      </w:r>
      <w:r w:rsidRPr="0016540E">
        <w:rPr>
          <w:rFonts w:hint="cs"/>
          <w:rtl/>
        </w:rPr>
        <w:t>و يقتلهم خوفا</w:t>
      </w:r>
      <w:r>
        <w:rPr>
          <w:rFonts w:hint="cs"/>
          <w:rtl/>
        </w:rPr>
        <w:t>ً على ملكه</w:t>
      </w:r>
      <w:r>
        <w:rPr>
          <w:rFonts w:hint="eastAsia"/>
          <w:rtl/>
        </w:rPr>
        <w:t>»</w:t>
      </w:r>
      <w:r w:rsidR="00A05EB9" w:rsidRPr="00A05EB9">
        <w:rPr>
          <w:rFonts w:cs="Taher" w:hint="cs"/>
          <w:vertAlign w:val="superscript"/>
          <w:rtl/>
        </w:rPr>
        <w:t>(</w:t>
      </w:r>
      <w:r w:rsidR="00A05EB9" w:rsidRPr="00A05EB9">
        <w:rPr>
          <w:rFonts w:cs="Taher"/>
          <w:vertAlign w:val="superscript"/>
          <w:rtl/>
        </w:rPr>
        <w:endnoteReference w:id="59"/>
      </w:r>
      <w:r w:rsidR="00A05EB9" w:rsidRPr="00A05EB9">
        <w:rPr>
          <w:rFonts w:cs="Taher" w:hint="cs"/>
          <w:vertAlign w:val="superscript"/>
          <w:rtl/>
        </w:rPr>
        <w:t>)</w:t>
      </w:r>
      <w:r>
        <w:rPr>
          <w:rFonts w:hint="cs"/>
          <w:rtl/>
        </w:rPr>
        <w:t>.</w:t>
      </w:r>
    </w:p>
    <w:p w:rsidR="007E72A3" w:rsidRPr="0016540E" w:rsidRDefault="007E72A3" w:rsidP="00332D25">
      <w:pPr>
        <w:rPr>
          <w:rtl/>
        </w:rPr>
      </w:pPr>
      <w:r>
        <w:rPr>
          <w:rFonts w:hint="cs"/>
          <w:rtl/>
        </w:rPr>
        <w:t>وهذا ما أ</w:t>
      </w:r>
      <w:r w:rsidRPr="0016540E">
        <w:rPr>
          <w:rFonts w:hint="cs"/>
          <w:rtl/>
        </w:rPr>
        <w:t>ورده العلامة الطباطبائي</w:t>
      </w:r>
      <w:r>
        <w:rPr>
          <w:rFonts w:hint="cs"/>
          <w:rtl/>
        </w:rPr>
        <w:t>، حيث قال:</w:t>
      </w:r>
      <w:r w:rsidRPr="0016540E">
        <w:rPr>
          <w:rFonts w:hint="cs"/>
          <w:rtl/>
        </w:rPr>
        <w:t xml:space="preserve"> </w:t>
      </w:r>
      <w:r>
        <w:rPr>
          <w:rFonts w:hint="eastAsia"/>
          <w:rtl/>
        </w:rPr>
        <w:t>«</w:t>
      </w:r>
      <w:r>
        <w:rPr>
          <w:rFonts w:hint="cs"/>
          <w:rtl/>
        </w:rPr>
        <w:t xml:space="preserve">يفهم من سياق القصة أن </w:t>
      </w:r>
      <w:r>
        <w:rPr>
          <w:rFonts w:hint="cs"/>
          <w:rtl/>
        </w:rPr>
        <w:lastRenderedPageBreak/>
        <w:t>يعقوب كان يخاف على حياة أولاده، ولم تكن علة خوفه أ</w:t>
      </w:r>
      <w:r w:rsidRPr="0016540E">
        <w:rPr>
          <w:rFonts w:hint="cs"/>
          <w:rtl/>
        </w:rPr>
        <w:t>ن عزيز مصر سيرى فيهم صفا</w:t>
      </w:r>
      <w:r>
        <w:rPr>
          <w:rFonts w:hint="cs"/>
          <w:rtl/>
        </w:rPr>
        <w:t>ً</w:t>
      </w:r>
      <w:r w:rsidRPr="0016540E">
        <w:rPr>
          <w:rFonts w:hint="cs"/>
          <w:rtl/>
        </w:rPr>
        <w:t xml:space="preserve"> واحدا</w:t>
      </w:r>
      <w:r>
        <w:rPr>
          <w:rFonts w:hint="cs"/>
          <w:rtl/>
        </w:rPr>
        <w:t>ً</w:t>
      </w:r>
      <w:r w:rsidRPr="0016540E">
        <w:rPr>
          <w:rFonts w:hint="cs"/>
          <w:rtl/>
        </w:rPr>
        <w:t xml:space="preserve"> قوي البنية متوحد الكلمة</w:t>
      </w:r>
      <w:r>
        <w:rPr>
          <w:rFonts w:hint="cs"/>
          <w:rtl/>
        </w:rPr>
        <w:t>،</w:t>
      </w:r>
      <w:r w:rsidRPr="0016540E">
        <w:rPr>
          <w:rFonts w:hint="cs"/>
          <w:rtl/>
        </w:rPr>
        <w:t xml:space="preserve"> فيعقوب</w:t>
      </w:r>
      <w:r w:rsidRPr="007C44E7">
        <w:rPr>
          <w:rFonts w:ascii="Mosawi" w:hAnsi="Mosawi" w:cs="Mosawi"/>
          <w:rtl/>
        </w:rPr>
        <w:t>×</w:t>
      </w:r>
      <w:r>
        <w:rPr>
          <w:rFonts w:hint="cs"/>
          <w:rtl/>
        </w:rPr>
        <w:t xml:space="preserve"> كان يعلم أ</w:t>
      </w:r>
      <w:r w:rsidRPr="0016540E">
        <w:rPr>
          <w:rFonts w:hint="cs"/>
          <w:rtl/>
        </w:rPr>
        <w:t>ن عزيز مصر سيجمعهم</w:t>
      </w:r>
      <w:r>
        <w:rPr>
          <w:rFonts w:hint="cs"/>
          <w:rtl/>
        </w:rPr>
        <w:t>، و</w:t>
      </w:r>
      <w:r w:rsidRPr="0016540E">
        <w:rPr>
          <w:rFonts w:hint="cs"/>
          <w:rtl/>
        </w:rPr>
        <w:t>لو دخلوا متفرقين</w:t>
      </w:r>
      <w:r>
        <w:rPr>
          <w:rFonts w:hint="cs"/>
          <w:rtl/>
        </w:rPr>
        <w:t>، و</w:t>
      </w:r>
      <w:r w:rsidRPr="0016540E">
        <w:rPr>
          <w:rFonts w:hint="cs"/>
          <w:rtl/>
        </w:rPr>
        <w:t>سيطلبهم جميهم</w:t>
      </w:r>
      <w:r>
        <w:rPr>
          <w:rFonts w:hint="cs"/>
          <w:rtl/>
        </w:rPr>
        <w:t>، و</w:t>
      </w:r>
      <w:r w:rsidRPr="0016540E">
        <w:rPr>
          <w:rFonts w:hint="cs"/>
          <w:rtl/>
        </w:rPr>
        <w:t>لو كانوا شتاتا</w:t>
      </w:r>
      <w:r>
        <w:rPr>
          <w:rFonts w:hint="cs"/>
          <w:rtl/>
        </w:rPr>
        <w:t>ً</w:t>
      </w:r>
      <w:r w:rsidRPr="0016540E">
        <w:rPr>
          <w:rFonts w:hint="cs"/>
          <w:rtl/>
        </w:rPr>
        <w:t xml:space="preserve"> في مصر</w:t>
      </w:r>
      <w:r>
        <w:rPr>
          <w:rFonts w:hint="cs"/>
          <w:rtl/>
        </w:rPr>
        <w:t>،</w:t>
      </w:r>
      <w:r w:rsidRPr="0016540E">
        <w:rPr>
          <w:rFonts w:hint="cs"/>
          <w:rtl/>
        </w:rPr>
        <w:t xml:space="preserve"> </w:t>
      </w:r>
      <w:r>
        <w:rPr>
          <w:rFonts w:hint="cs"/>
          <w:rtl/>
        </w:rPr>
        <w:t>كما أ</w:t>
      </w:r>
      <w:r w:rsidRPr="0016540E">
        <w:rPr>
          <w:rFonts w:hint="cs"/>
          <w:rtl/>
        </w:rPr>
        <w:t xml:space="preserve">نه </w:t>
      </w:r>
      <w:r>
        <w:rPr>
          <w:rFonts w:hint="cs"/>
          <w:rtl/>
        </w:rPr>
        <w:t>كان يعلم أن عزيز مصر يعرف أنهم إخوة أحد</w:t>
      </w:r>
      <w:r w:rsidRPr="0016540E">
        <w:rPr>
          <w:rFonts w:hint="cs"/>
          <w:rtl/>
        </w:rPr>
        <w:t xml:space="preserve"> عشر نفرا</w:t>
      </w:r>
      <w:r>
        <w:rPr>
          <w:rFonts w:hint="cs"/>
          <w:rtl/>
        </w:rPr>
        <w:t>ً، وأنهم أ</w:t>
      </w:r>
      <w:r w:rsidRPr="0016540E">
        <w:rPr>
          <w:rFonts w:hint="cs"/>
          <w:rtl/>
        </w:rPr>
        <w:t>بناء رجل واحد</w:t>
      </w:r>
      <w:r>
        <w:rPr>
          <w:rFonts w:hint="cs"/>
          <w:rtl/>
        </w:rPr>
        <w:t>،</w:t>
      </w:r>
      <w:r w:rsidRPr="0016540E">
        <w:rPr>
          <w:rFonts w:hint="cs"/>
          <w:rtl/>
        </w:rPr>
        <w:t xml:space="preserve"> هو يعقوب النبي</w:t>
      </w:r>
      <w:r w:rsidRPr="007C44E7">
        <w:rPr>
          <w:rFonts w:ascii="Mosawi" w:hAnsi="Mosawi" w:cs="Mosawi"/>
          <w:rtl/>
        </w:rPr>
        <w:t>×</w:t>
      </w:r>
      <w:r>
        <w:rPr>
          <w:rFonts w:hint="cs"/>
          <w:rtl/>
        </w:rPr>
        <w:t>، و</w:t>
      </w:r>
      <w:r w:rsidRPr="0016540E">
        <w:rPr>
          <w:rFonts w:hint="cs"/>
          <w:rtl/>
        </w:rPr>
        <w:t>لكن خوف يعقوب كان</w:t>
      </w:r>
      <w:r>
        <w:rPr>
          <w:rFonts w:hint="cs"/>
          <w:rtl/>
        </w:rPr>
        <w:t xml:space="preserve"> ـ كما أشارت إ</w:t>
      </w:r>
      <w:r w:rsidRPr="0016540E">
        <w:rPr>
          <w:rFonts w:hint="cs"/>
          <w:rtl/>
        </w:rPr>
        <w:t>لى ذلك بعض التفاسير</w:t>
      </w:r>
      <w:r>
        <w:rPr>
          <w:rFonts w:hint="cs"/>
          <w:rtl/>
        </w:rPr>
        <w:t xml:space="preserve"> ـ لأنهم أ</w:t>
      </w:r>
      <w:r w:rsidRPr="0016540E">
        <w:rPr>
          <w:rFonts w:hint="cs"/>
          <w:rtl/>
        </w:rPr>
        <w:t>بناء رجل واحد</w:t>
      </w:r>
      <w:r>
        <w:rPr>
          <w:rFonts w:hint="cs"/>
          <w:rtl/>
        </w:rPr>
        <w:t>، ورؤيتهم مجتمعين ستجلب إليهم العين، أ</w:t>
      </w:r>
      <w:r w:rsidRPr="0016540E">
        <w:rPr>
          <w:rFonts w:hint="cs"/>
          <w:rtl/>
        </w:rPr>
        <w:t>و</w:t>
      </w:r>
      <w:r>
        <w:rPr>
          <w:rFonts w:hint="cs"/>
          <w:rtl/>
        </w:rPr>
        <w:t xml:space="preserve"> أ</w:t>
      </w:r>
      <w:r w:rsidRPr="0016540E">
        <w:rPr>
          <w:rFonts w:hint="cs"/>
          <w:rtl/>
        </w:rPr>
        <w:t xml:space="preserve">ن </w:t>
      </w:r>
      <w:r>
        <w:rPr>
          <w:rFonts w:hint="cs"/>
          <w:rtl/>
        </w:rPr>
        <w:t>اجتماعهم</w:t>
      </w:r>
      <w:r w:rsidRPr="0016540E">
        <w:rPr>
          <w:rFonts w:hint="cs"/>
          <w:rtl/>
        </w:rPr>
        <w:t xml:space="preserve"> في زمان</w:t>
      </w:r>
      <w:r>
        <w:rPr>
          <w:rFonts w:hint="cs"/>
          <w:rtl/>
        </w:rPr>
        <w:t xml:space="preserve"> و</w:t>
      </w:r>
      <w:r w:rsidRPr="0016540E">
        <w:rPr>
          <w:rFonts w:hint="cs"/>
          <w:rtl/>
        </w:rPr>
        <w:t>مكان واحد س</w:t>
      </w:r>
      <w:r>
        <w:rPr>
          <w:rFonts w:hint="cs"/>
          <w:rtl/>
        </w:rPr>
        <w:t>ي</w:t>
      </w:r>
      <w:r w:rsidRPr="0016540E">
        <w:rPr>
          <w:rFonts w:hint="cs"/>
          <w:rtl/>
        </w:rPr>
        <w:t>تسب</w:t>
      </w:r>
      <w:r>
        <w:rPr>
          <w:rFonts w:hint="cs"/>
          <w:rtl/>
        </w:rPr>
        <w:t>َّ</w:t>
      </w:r>
      <w:r w:rsidRPr="0016540E">
        <w:rPr>
          <w:rFonts w:hint="cs"/>
          <w:rtl/>
        </w:rPr>
        <w:t>ب لهم في حسد الناس لهم</w:t>
      </w:r>
      <w:r>
        <w:rPr>
          <w:rFonts w:hint="cs"/>
          <w:rtl/>
        </w:rPr>
        <w:t>، أ</w:t>
      </w:r>
      <w:r w:rsidRPr="0016540E">
        <w:rPr>
          <w:rFonts w:hint="cs"/>
          <w:rtl/>
        </w:rPr>
        <w:t>و لعل جمعهم سيكون سببا</w:t>
      </w:r>
      <w:r>
        <w:rPr>
          <w:rFonts w:hint="cs"/>
          <w:rtl/>
        </w:rPr>
        <w:t>ً</w:t>
      </w:r>
      <w:r w:rsidRPr="0016540E">
        <w:rPr>
          <w:rFonts w:hint="cs"/>
          <w:rtl/>
        </w:rPr>
        <w:t xml:space="preserve"> في نصب الشراك لهم</w:t>
      </w:r>
      <w:r>
        <w:rPr>
          <w:rFonts w:hint="cs"/>
          <w:rtl/>
        </w:rPr>
        <w:t>، أ</w:t>
      </w:r>
      <w:r w:rsidRPr="0016540E">
        <w:rPr>
          <w:rFonts w:hint="cs"/>
          <w:rtl/>
        </w:rPr>
        <w:t xml:space="preserve">و </w:t>
      </w:r>
      <w:r>
        <w:rPr>
          <w:rFonts w:hint="cs"/>
          <w:rtl/>
        </w:rPr>
        <w:t>التفكير في قتلهم جميعهم، فكان أ</w:t>
      </w:r>
      <w:r w:rsidRPr="0016540E">
        <w:rPr>
          <w:rFonts w:hint="cs"/>
          <w:rtl/>
        </w:rPr>
        <w:t>مر يعقوب</w:t>
      </w:r>
      <w:r w:rsidRPr="007C44E7">
        <w:rPr>
          <w:rFonts w:ascii="Mosawi" w:hAnsi="Mosawi" w:cs="Mosawi"/>
          <w:rtl/>
        </w:rPr>
        <w:t>×</w:t>
      </w:r>
      <w:r>
        <w:rPr>
          <w:rFonts w:hint="cs"/>
          <w:rtl/>
        </w:rPr>
        <w:t xml:space="preserve"> لهم بأن يدخلوا من أ</w:t>
      </w:r>
      <w:r w:rsidRPr="0016540E">
        <w:rPr>
          <w:rFonts w:hint="cs"/>
          <w:rtl/>
        </w:rPr>
        <w:t>بواب متفرقة</w:t>
      </w:r>
      <w:r>
        <w:rPr>
          <w:rFonts w:hint="cs"/>
          <w:rtl/>
        </w:rPr>
        <w:t>؛</w:t>
      </w:r>
      <w:r w:rsidRPr="0016540E">
        <w:rPr>
          <w:rFonts w:hint="cs"/>
          <w:rtl/>
        </w:rPr>
        <w:t xml:space="preserve"> ليدفع العين</w:t>
      </w:r>
      <w:r>
        <w:rPr>
          <w:rFonts w:hint="cs"/>
          <w:rtl/>
        </w:rPr>
        <w:t>، ويبرد من نار الحسد، كما أنه وسيلة لتثبيط عزيمة أهل السوء</w:t>
      </w:r>
      <w:r>
        <w:rPr>
          <w:rFonts w:hint="eastAsia"/>
          <w:rtl/>
        </w:rPr>
        <w:t>»</w:t>
      </w:r>
      <w:r w:rsidR="00A05EB9" w:rsidRPr="00A05EB9">
        <w:rPr>
          <w:rFonts w:cs="Taher" w:hint="cs"/>
          <w:vertAlign w:val="superscript"/>
          <w:rtl/>
        </w:rPr>
        <w:t>(</w:t>
      </w:r>
      <w:r w:rsidR="00A05EB9" w:rsidRPr="00A05EB9">
        <w:rPr>
          <w:rFonts w:cs="Taher"/>
          <w:vertAlign w:val="superscript"/>
          <w:rtl/>
        </w:rPr>
        <w:endnoteReference w:id="60"/>
      </w:r>
      <w:r w:rsidR="00A05EB9" w:rsidRPr="00A05EB9">
        <w:rPr>
          <w:rFonts w:cs="Taher" w:hint="cs"/>
          <w:vertAlign w:val="superscript"/>
          <w:rtl/>
        </w:rPr>
        <w:t>)</w:t>
      </w:r>
      <w:r>
        <w:rPr>
          <w:rFonts w:hint="cs"/>
          <w:rtl/>
        </w:rPr>
        <w:t>.</w:t>
      </w:r>
    </w:p>
    <w:p w:rsidR="007E72A3" w:rsidRPr="0016540E" w:rsidRDefault="007E72A3" w:rsidP="00332D25">
      <w:pPr>
        <w:rPr>
          <w:rtl/>
        </w:rPr>
      </w:pPr>
      <w:r>
        <w:rPr>
          <w:rFonts w:hint="cs"/>
          <w:rtl/>
        </w:rPr>
        <w:t>وتذكر</w:t>
      </w:r>
      <w:r w:rsidRPr="0016540E">
        <w:rPr>
          <w:rFonts w:hint="cs"/>
          <w:rtl/>
        </w:rPr>
        <w:t xml:space="preserve"> كتب التاريخ</w:t>
      </w:r>
      <w:r>
        <w:rPr>
          <w:rFonts w:hint="cs"/>
          <w:rtl/>
        </w:rPr>
        <w:t>:</w:t>
      </w:r>
      <w:r w:rsidRPr="0016540E">
        <w:rPr>
          <w:rFonts w:hint="cs"/>
          <w:rtl/>
        </w:rPr>
        <w:t xml:space="preserve"> </w:t>
      </w:r>
      <w:r>
        <w:rPr>
          <w:rFonts w:hint="eastAsia"/>
          <w:rtl/>
        </w:rPr>
        <w:t>«</w:t>
      </w:r>
      <w:r>
        <w:rPr>
          <w:rFonts w:hint="cs"/>
          <w:rtl/>
        </w:rPr>
        <w:t>أن الكفار استأجروا إ</w:t>
      </w:r>
      <w:r w:rsidRPr="0016540E">
        <w:rPr>
          <w:rFonts w:hint="cs"/>
          <w:rtl/>
        </w:rPr>
        <w:t>حدى نس</w:t>
      </w:r>
      <w:r>
        <w:rPr>
          <w:rFonts w:hint="cs"/>
          <w:rtl/>
        </w:rPr>
        <w:t>اء بني أسد المشهود لها بقدرتها على الإ</w:t>
      </w:r>
      <w:r w:rsidRPr="0016540E">
        <w:rPr>
          <w:rFonts w:hint="cs"/>
          <w:rtl/>
        </w:rPr>
        <w:t>صابة بالعين</w:t>
      </w:r>
      <w:r>
        <w:rPr>
          <w:rFonts w:hint="cs"/>
          <w:rtl/>
        </w:rPr>
        <w:t>، فطلبوا منها أن تصيب الرسول الأ</w:t>
      </w:r>
      <w:r w:rsidRPr="0016540E">
        <w:rPr>
          <w:rFonts w:hint="cs"/>
          <w:rtl/>
        </w:rPr>
        <w:t>كرم</w:t>
      </w:r>
      <w:r>
        <w:rPr>
          <w:rFonts w:ascii="Mosawi" w:hAnsi="Mosawi" w:cs="Mosawi"/>
          <w:rtl/>
        </w:rPr>
        <w:t>|</w:t>
      </w:r>
      <w:r w:rsidRPr="0016540E">
        <w:rPr>
          <w:rFonts w:hint="cs"/>
          <w:rtl/>
        </w:rPr>
        <w:t xml:space="preserve"> بالعين</w:t>
      </w:r>
      <w:r>
        <w:rPr>
          <w:rFonts w:hint="cs"/>
          <w:rtl/>
        </w:rPr>
        <w:t>، حتى يعتل ويسقط، فأ</w:t>
      </w:r>
      <w:r w:rsidRPr="0016540E">
        <w:rPr>
          <w:rFonts w:hint="cs"/>
          <w:rtl/>
        </w:rPr>
        <w:t xml:space="preserve">نزل </w:t>
      </w:r>
      <w:r>
        <w:rPr>
          <w:rFonts w:hint="cs"/>
          <w:rtl/>
        </w:rPr>
        <w:t>الله عليه آ</w:t>
      </w:r>
      <w:r w:rsidRPr="0016540E">
        <w:rPr>
          <w:rFonts w:hint="cs"/>
          <w:rtl/>
        </w:rPr>
        <w:t>خر سورة القلم</w:t>
      </w:r>
      <w:r>
        <w:rPr>
          <w:rFonts w:hint="cs"/>
          <w:rtl/>
        </w:rPr>
        <w:t>،</w:t>
      </w:r>
      <w:r w:rsidRPr="0016540E">
        <w:rPr>
          <w:rFonts w:hint="cs"/>
          <w:rtl/>
        </w:rPr>
        <w:t xml:space="preserve"> يبين له قصد الكفار</w:t>
      </w:r>
      <w:r>
        <w:rPr>
          <w:rFonts w:hint="cs"/>
          <w:rtl/>
        </w:rPr>
        <w:t xml:space="preserve"> و</w:t>
      </w:r>
      <w:r w:rsidRPr="0016540E">
        <w:rPr>
          <w:rFonts w:hint="cs"/>
          <w:rtl/>
        </w:rPr>
        <w:t>نياتهم</w:t>
      </w:r>
      <w:r>
        <w:rPr>
          <w:rFonts w:hint="cs"/>
          <w:rtl/>
        </w:rPr>
        <w:t>، وحتى يعلم رسوله أ</w:t>
      </w:r>
      <w:r w:rsidRPr="0016540E">
        <w:rPr>
          <w:rFonts w:hint="cs"/>
          <w:rtl/>
        </w:rPr>
        <w:t>ن الله حافظه</w:t>
      </w:r>
      <w:r>
        <w:rPr>
          <w:rFonts w:hint="cs"/>
          <w:rtl/>
        </w:rPr>
        <w:t xml:space="preserve"> و</w:t>
      </w:r>
      <w:r w:rsidRPr="0016540E">
        <w:rPr>
          <w:rFonts w:hint="cs"/>
          <w:rtl/>
        </w:rPr>
        <w:t>عاصمه من أذاهم</w:t>
      </w:r>
      <w:r>
        <w:rPr>
          <w:rFonts w:hint="cs"/>
          <w:rtl/>
        </w:rPr>
        <w:t xml:space="preserve"> و</w:t>
      </w:r>
      <w:r w:rsidRPr="0016540E">
        <w:rPr>
          <w:rFonts w:hint="cs"/>
          <w:rtl/>
        </w:rPr>
        <w:t>كيدهم</w:t>
      </w:r>
      <w:r>
        <w:rPr>
          <w:rFonts w:hint="cs"/>
          <w:rtl/>
        </w:rPr>
        <w:t>، وأ</w:t>
      </w:r>
      <w:r w:rsidRPr="0016540E">
        <w:rPr>
          <w:rFonts w:hint="cs"/>
          <w:rtl/>
        </w:rPr>
        <w:t>نه في أمان من مكرهم</w:t>
      </w:r>
      <w:r>
        <w:rPr>
          <w:rFonts w:hint="cs"/>
          <w:rtl/>
        </w:rPr>
        <w:t xml:space="preserve"> و</w:t>
      </w:r>
      <w:r w:rsidRPr="0016540E">
        <w:rPr>
          <w:rFonts w:hint="cs"/>
          <w:rtl/>
        </w:rPr>
        <w:t>شره</w:t>
      </w:r>
      <w:r>
        <w:rPr>
          <w:rFonts w:hint="cs"/>
          <w:rtl/>
        </w:rPr>
        <w:t>م</w:t>
      </w:r>
      <w:r>
        <w:rPr>
          <w:rFonts w:hint="eastAsia"/>
          <w:rtl/>
        </w:rPr>
        <w:t>»</w:t>
      </w:r>
      <w:r w:rsidR="00A05EB9" w:rsidRPr="00A05EB9">
        <w:rPr>
          <w:rFonts w:cs="Taher" w:hint="cs"/>
          <w:vertAlign w:val="superscript"/>
          <w:rtl/>
        </w:rPr>
        <w:t>(</w:t>
      </w:r>
      <w:r w:rsidR="00A05EB9" w:rsidRPr="00A05EB9">
        <w:rPr>
          <w:rFonts w:cs="Taher"/>
          <w:vertAlign w:val="superscript"/>
          <w:rtl/>
        </w:rPr>
        <w:endnoteReference w:id="61"/>
      </w:r>
      <w:r w:rsidR="00A05EB9" w:rsidRPr="00A05EB9">
        <w:rPr>
          <w:rFonts w:cs="Taher" w:hint="cs"/>
          <w:vertAlign w:val="superscript"/>
          <w:rtl/>
        </w:rPr>
        <w:t>)</w:t>
      </w:r>
      <w:r>
        <w:rPr>
          <w:rFonts w:hint="cs"/>
          <w:rtl/>
        </w:rPr>
        <w:t>.</w:t>
      </w:r>
    </w:p>
    <w:p w:rsidR="007E72A3" w:rsidRPr="0004166E" w:rsidRDefault="007E72A3" w:rsidP="00332D25">
      <w:pPr>
        <w:rPr>
          <w:rFonts w:cs="Times New Roman"/>
          <w:rtl/>
        </w:rPr>
      </w:pPr>
      <w:r>
        <w:rPr>
          <w:rFonts w:hint="cs"/>
          <w:rtl/>
        </w:rPr>
        <w:t>والآ</w:t>
      </w:r>
      <w:r w:rsidRPr="0016540E">
        <w:rPr>
          <w:rFonts w:hint="cs"/>
          <w:rtl/>
        </w:rPr>
        <w:t xml:space="preserve">ية من سورة القلم </w:t>
      </w:r>
      <w:r>
        <w:rPr>
          <w:rFonts w:hint="cs"/>
          <w:rtl/>
        </w:rPr>
        <w:t xml:space="preserve">هي: </w:t>
      </w:r>
      <w:r w:rsidRPr="0004166E">
        <w:rPr>
          <w:rFonts w:ascii="Mosawi" w:hAnsi="Mosawi" w:cs="Mosawi"/>
          <w:rtl/>
        </w:rPr>
        <w:t>﴿</w:t>
      </w:r>
      <w:r w:rsidRPr="00C5582A">
        <w:rPr>
          <w:rFonts w:ascii="Mosawi" w:hAnsi="Mosawi"/>
          <w:bCs/>
          <w:sz w:val="27"/>
          <w:rtl/>
        </w:rPr>
        <w:t xml:space="preserve">وَإِن يَكَادُ الَّذِينَ كَفَرُوا لَيُزْلِقُونَكَ بِأَبْصَارِهِمْ لَمَّا سَمِعُوا الذِّكْرَ وَيَقُولُونَ إِنَّهُ لَمَجْنُونٌ </w:t>
      </w:r>
      <w:r w:rsidRPr="00C5582A">
        <w:rPr>
          <w:rFonts w:ascii="Mosawi" w:hAnsi="Mosawi" w:cs="Taher" w:hint="cs"/>
          <w:bCs/>
          <w:sz w:val="27"/>
          <w:rtl/>
        </w:rPr>
        <w:t>*</w:t>
      </w:r>
      <w:r w:rsidRPr="00C5582A">
        <w:rPr>
          <w:rFonts w:ascii="Mosawi" w:hAnsi="Mosawi"/>
          <w:bCs/>
          <w:sz w:val="27"/>
          <w:rtl/>
        </w:rPr>
        <w:t xml:space="preserve"> وَمَا هُوَ إِلا ذِكْرٌ لِّلْعَالَمِينَ</w:t>
      </w:r>
      <w:r w:rsidRPr="0004166E">
        <w:rPr>
          <w:rFonts w:ascii="Mosawi" w:hAnsi="Mosawi" w:cs="Mosawi"/>
          <w:rtl/>
        </w:rPr>
        <w:t>﴾</w:t>
      </w:r>
      <w:r>
        <w:rPr>
          <w:rFonts w:ascii="Mosawi" w:hAnsi="Mosawi" w:cs="Mosawi" w:hint="cs"/>
          <w:rtl/>
        </w:rPr>
        <w:t>.</w:t>
      </w:r>
    </w:p>
    <w:p w:rsidR="007E72A3" w:rsidRPr="0016540E" w:rsidRDefault="007E72A3" w:rsidP="00332D25">
      <w:pPr>
        <w:rPr>
          <w:rtl/>
        </w:rPr>
      </w:pPr>
      <w:r>
        <w:rPr>
          <w:rFonts w:hint="cs"/>
          <w:rtl/>
        </w:rPr>
        <w:t>إ</w:t>
      </w:r>
      <w:r w:rsidRPr="0016540E">
        <w:rPr>
          <w:rFonts w:hint="cs"/>
          <w:rtl/>
        </w:rPr>
        <w:t>ذا</w:t>
      </w:r>
      <w:r>
        <w:rPr>
          <w:rFonts w:hint="cs"/>
          <w:rtl/>
        </w:rPr>
        <w:t>ً فالاعتقاد بأ</w:t>
      </w:r>
      <w:r w:rsidRPr="0016540E">
        <w:rPr>
          <w:rFonts w:hint="cs"/>
          <w:rtl/>
        </w:rPr>
        <w:t>ن العين خرافة ليس صحيحا</w:t>
      </w:r>
      <w:r>
        <w:rPr>
          <w:rFonts w:hint="cs"/>
          <w:rtl/>
        </w:rPr>
        <w:t xml:space="preserve">ً، بل العين واقع وحقيقة. </w:t>
      </w:r>
      <w:r w:rsidRPr="0016540E">
        <w:rPr>
          <w:rFonts w:hint="cs"/>
          <w:rtl/>
        </w:rPr>
        <w:t>ف</w:t>
      </w:r>
      <w:r>
        <w:rPr>
          <w:rFonts w:hint="cs"/>
          <w:rtl/>
        </w:rPr>
        <w:t>هناك عيون تملك طاقة تستطيع بها أ</w:t>
      </w:r>
      <w:r w:rsidRPr="0016540E">
        <w:rPr>
          <w:rFonts w:hint="cs"/>
          <w:rtl/>
        </w:rPr>
        <w:t>ن تجلب لمن أرادته بالسوء العلل</w:t>
      </w:r>
      <w:r>
        <w:rPr>
          <w:rFonts w:hint="cs"/>
          <w:rtl/>
        </w:rPr>
        <w:t xml:space="preserve"> و</w:t>
      </w:r>
      <w:r w:rsidRPr="0016540E">
        <w:rPr>
          <w:rFonts w:hint="cs"/>
          <w:rtl/>
        </w:rPr>
        <w:t>الموت</w:t>
      </w:r>
      <w:r>
        <w:rPr>
          <w:rFonts w:hint="cs"/>
          <w:rtl/>
        </w:rPr>
        <w:t>.</w:t>
      </w:r>
      <w:r w:rsidRPr="0016540E">
        <w:rPr>
          <w:rFonts w:hint="cs"/>
          <w:rtl/>
        </w:rPr>
        <w:t xml:space="preserve"> وقد روي عن النبي الأكرم</w:t>
      </w:r>
      <w:r>
        <w:rPr>
          <w:rFonts w:ascii="Mosawi" w:hAnsi="Mosawi" w:cs="Mosawi"/>
          <w:rtl/>
        </w:rPr>
        <w:t>|</w:t>
      </w:r>
      <w:r>
        <w:rPr>
          <w:rFonts w:ascii="Mosawi" w:hAnsi="Mosawi" w:cs="Mosawi" w:hint="cs"/>
          <w:rtl/>
        </w:rPr>
        <w:t>:</w:t>
      </w:r>
      <w:r w:rsidRPr="0016540E">
        <w:rPr>
          <w:rFonts w:hint="cs"/>
          <w:rtl/>
        </w:rPr>
        <w:t xml:space="preserve"> </w:t>
      </w:r>
      <w:r>
        <w:rPr>
          <w:rFonts w:hint="eastAsia"/>
          <w:rtl/>
        </w:rPr>
        <w:t>«</w:t>
      </w:r>
      <w:r w:rsidRPr="0016540E">
        <w:rPr>
          <w:rFonts w:hint="cs"/>
          <w:rtl/>
        </w:rPr>
        <w:t>إن العين حق</w:t>
      </w:r>
      <w:r>
        <w:rPr>
          <w:rFonts w:hint="cs"/>
          <w:rtl/>
        </w:rPr>
        <w:t>ّ، وإنها تدخل الجمل والثور التنور</w:t>
      </w:r>
      <w:r>
        <w:rPr>
          <w:rFonts w:hint="eastAsia"/>
          <w:rtl/>
        </w:rPr>
        <w:t>»</w:t>
      </w:r>
      <w:r w:rsidR="00A05EB9" w:rsidRPr="00A05EB9">
        <w:rPr>
          <w:rFonts w:cs="Taher" w:hint="cs"/>
          <w:vertAlign w:val="superscript"/>
          <w:rtl/>
        </w:rPr>
        <w:t>(</w:t>
      </w:r>
      <w:r w:rsidR="00A05EB9" w:rsidRPr="00A05EB9">
        <w:rPr>
          <w:rFonts w:cs="Taher"/>
          <w:vertAlign w:val="superscript"/>
          <w:rtl/>
        </w:rPr>
        <w:endnoteReference w:id="62"/>
      </w:r>
      <w:r w:rsidR="00A05EB9" w:rsidRPr="00A05EB9">
        <w:rPr>
          <w:rFonts w:cs="Taher" w:hint="cs"/>
          <w:vertAlign w:val="superscript"/>
          <w:rtl/>
        </w:rPr>
        <w:t>)</w:t>
      </w:r>
      <w:r>
        <w:rPr>
          <w:rFonts w:hint="cs"/>
          <w:rtl/>
        </w:rPr>
        <w:t>.</w:t>
      </w:r>
      <w:r w:rsidRPr="0016540E">
        <w:rPr>
          <w:rFonts w:hint="cs"/>
          <w:rtl/>
        </w:rPr>
        <w:t xml:space="preserve"> كما روي عنه</w:t>
      </w:r>
      <w:r>
        <w:rPr>
          <w:rFonts w:ascii="Mosawi" w:hAnsi="Mosawi" w:cs="Mosawi"/>
          <w:rtl/>
        </w:rPr>
        <w:t>|</w:t>
      </w:r>
      <w:r>
        <w:rPr>
          <w:rFonts w:hint="cs"/>
          <w:rtl/>
        </w:rPr>
        <w:t xml:space="preserve"> أيضا أنه قال: «إن العين لتدخل الرجل القبر والجمل القدر</w:t>
      </w:r>
      <w:r>
        <w:rPr>
          <w:rFonts w:hint="eastAsia"/>
          <w:rtl/>
        </w:rPr>
        <w:t>»</w:t>
      </w:r>
      <w:r w:rsidR="00A05EB9" w:rsidRPr="00A05EB9">
        <w:rPr>
          <w:rFonts w:cs="Taher" w:hint="cs"/>
          <w:vertAlign w:val="superscript"/>
          <w:rtl/>
        </w:rPr>
        <w:t>(</w:t>
      </w:r>
      <w:r w:rsidR="00A05EB9" w:rsidRPr="00A05EB9">
        <w:rPr>
          <w:rFonts w:cs="Taher"/>
          <w:vertAlign w:val="superscript"/>
          <w:rtl/>
        </w:rPr>
        <w:endnoteReference w:id="63"/>
      </w:r>
      <w:r w:rsidR="00A05EB9" w:rsidRPr="00A05EB9">
        <w:rPr>
          <w:rFonts w:cs="Taher" w:hint="cs"/>
          <w:vertAlign w:val="superscript"/>
          <w:rtl/>
        </w:rPr>
        <w:t>)</w:t>
      </w:r>
      <w:r>
        <w:rPr>
          <w:rFonts w:hint="cs"/>
          <w:rtl/>
        </w:rPr>
        <w:t>.</w:t>
      </w:r>
      <w:r w:rsidRPr="0016540E">
        <w:rPr>
          <w:rFonts w:hint="cs"/>
          <w:rtl/>
        </w:rPr>
        <w:t xml:space="preserve"> وقال</w:t>
      </w:r>
      <w:r w:rsidRPr="00C5582A">
        <w:rPr>
          <w:rFonts w:ascii="Mosawi" w:hAnsi="Mosawi" w:cs="Mosawi"/>
          <w:sz w:val="26"/>
          <w:szCs w:val="25"/>
          <w:rtl/>
        </w:rPr>
        <w:t>|</w:t>
      </w:r>
      <w:r>
        <w:rPr>
          <w:rFonts w:hint="cs"/>
          <w:rtl/>
        </w:rPr>
        <w:t xml:space="preserve"> كذلك:</w:t>
      </w:r>
      <w:r w:rsidRPr="0016540E">
        <w:rPr>
          <w:rFonts w:hint="cs"/>
          <w:rtl/>
        </w:rPr>
        <w:t xml:space="preserve"> </w:t>
      </w:r>
      <w:r>
        <w:rPr>
          <w:rFonts w:hint="eastAsia"/>
          <w:rtl/>
        </w:rPr>
        <w:t>«</w:t>
      </w:r>
      <w:r>
        <w:rPr>
          <w:rFonts w:hint="cs"/>
          <w:rtl/>
        </w:rPr>
        <w:t>إن العين تستنزل الحاق</w:t>
      </w:r>
      <w:r>
        <w:rPr>
          <w:rFonts w:hint="eastAsia"/>
          <w:rtl/>
        </w:rPr>
        <w:t>»</w:t>
      </w:r>
      <w:r w:rsidR="00A05EB9" w:rsidRPr="00A05EB9">
        <w:rPr>
          <w:rFonts w:cs="Taher" w:hint="cs"/>
          <w:vertAlign w:val="superscript"/>
          <w:rtl/>
        </w:rPr>
        <w:t>(</w:t>
      </w:r>
      <w:r w:rsidR="00A05EB9" w:rsidRPr="00A05EB9">
        <w:rPr>
          <w:rFonts w:cs="Taher"/>
          <w:vertAlign w:val="superscript"/>
          <w:rtl/>
        </w:rPr>
        <w:endnoteReference w:id="64"/>
      </w:r>
      <w:r w:rsidR="00A05EB9" w:rsidRPr="00A05EB9">
        <w:rPr>
          <w:rFonts w:cs="Taher" w:hint="cs"/>
          <w:vertAlign w:val="superscript"/>
          <w:rtl/>
        </w:rPr>
        <w:t>)</w:t>
      </w:r>
      <w:r>
        <w:rPr>
          <w:rFonts w:hint="cs"/>
          <w:rtl/>
        </w:rPr>
        <w:t>،</w:t>
      </w:r>
      <w:r w:rsidR="00A05EB9">
        <w:rPr>
          <w:rFonts w:hint="cs"/>
          <w:rtl/>
        </w:rPr>
        <w:t xml:space="preserve"> </w:t>
      </w:r>
      <w:r>
        <w:rPr>
          <w:rFonts w:hint="cs"/>
          <w:rtl/>
        </w:rPr>
        <w:t>بمعنى أ</w:t>
      </w:r>
      <w:r w:rsidRPr="0016540E">
        <w:rPr>
          <w:rFonts w:hint="cs"/>
          <w:rtl/>
        </w:rPr>
        <w:t>ن للعين قوة تسقط الجبل الشامخ</w:t>
      </w:r>
      <w:r>
        <w:rPr>
          <w:rFonts w:hint="cs"/>
          <w:rtl/>
        </w:rPr>
        <w:t>، فتسويه أ</w:t>
      </w:r>
      <w:r w:rsidRPr="0016540E">
        <w:rPr>
          <w:rFonts w:hint="cs"/>
          <w:rtl/>
        </w:rPr>
        <w:t>رضا</w:t>
      </w:r>
      <w:r>
        <w:rPr>
          <w:rFonts w:hint="cs"/>
          <w:rtl/>
        </w:rPr>
        <w:t>ً</w:t>
      </w:r>
      <w:r w:rsidRPr="0016540E">
        <w:rPr>
          <w:rFonts w:hint="cs"/>
          <w:rtl/>
        </w:rPr>
        <w:t>.</w:t>
      </w:r>
    </w:p>
    <w:p w:rsidR="007E72A3" w:rsidRPr="0016540E" w:rsidRDefault="007E72A3" w:rsidP="00332D25">
      <w:pPr>
        <w:rPr>
          <w:rtl/>
        </w:rPr>
      </w:pPr>
      <w:r w:rsidRPr="0016540E">
        <w:rPr>
          <w:rFonts w:hint="cs"/>
          <w:rtl/>
        </w:rPr>
        <w:t>العين</w:t>
      </w:r>
      <w:r>
        <w:rPr>
          <w:rFonts w:hint="cs"/>
          <w:rtl/>
        </w:rPr>
        <w:t>،</w:t>
      </w:r>
      <w:r w:rsidRPr="0016540E">
        <w:rPr>
          <w:rFonts w:hint="cs"/>
          <w:rtl/>
        </w:rPr>
        <w:t xml:space="preserve"> الإصابة بالعين</w:t>
      </w:r>
      <w:r>
        <w:rPr>
          <w:rFonts w:hint="cs"/>
          <w:rtl/>
        </w:rPr>
        <w:t>،</w:t>
      </w:r>
      <w:r w:rsidRPr="0016540E">
        <w:rPr>
          <w:rFonts w:hint="cs"/>
          <w:rtl/>
        </w:rPr>
        <w:t xml:space="preserve"> العين اللوامة، عين الكمال</w:t>
      </w:r>
      <w:r>
        <w:rPr>
          <w:rFonts w:hint="cs"/>
          <w:rtl/>
        </w:rPr>
        <w:t>، والإ</w:t>
      </w:r>
      <w:r w:rsidRPr="0016540E">
        <w:rPr>
          <w:rFonts w:hint="cs"/>
          <w:rtl/>
        </w:rPr>
        <w:t>زلاق بالأبصار</w:t>
      </w:r>
      <w:r>
        <w:rPr>
          <w:rFonts w:hint="cs"/>
          <w:rtl/>
        </w:rPr>
        <w:t>،</w:t>
      </w:r>
      <w:r w:rsidRPr="0016540E">
        <w:rPr>
          <w:rFonts w:hint="cs"/>
          <w:rtl/>
        </w:rPr>
        <w:t xml:space="preserve"> كل</w:t>
      </w:r>
      <w:r>
        <w:rPr>
          <w:rFonts w:hint="cs"/>
          <w:rtl/>
        </w:rPr>
        <w:t>ّها مفردات تعبر عن الإ</w:t>
      </w:r>
      <w:r w:rsidRPr="0016540E">
        <w:rPr>
          <w:rFonts w:hint="cs"/>
          <w:rtl/>
        </w:rPr>
        <w:t>صابة بالعين</w:t>
      </w:r>
      <w:r>
        <w:rPr>
          <w:rFonts w:hint="cs"/>
          <w:rtl/>
        </w:rPr>
        <w:t>،</w:t>
      </w:r>
      <w:r w:rsidRPr="0016540E">
        <w:rPr>
          <w:rFonts w:hint="cs"/>
          <w:rtl/>
        </w:rPr>
        <w:t xml:space="preserve"> ومنها</w:t>
      </w:r>
      <w:r>
        <w:rPr>
          <w:rFonts w:hint="cs"/>
          <w:rtl/>
        </w:rPr>
        <w:t>:</w:t>
      </w:r>
      <w:r w:rsidRPr="0016540E">
        <w:rPr>
          <w:rFonts w:hint="cs"/>
          <w:rtl/>
        </w:rPr>
        <w:t xml:space="preserve"> عاين بعين المختص</w:t>
      </w:r>
      <w:r>
        <w:rPr>
          <w:rFonts w:hint="cs"/>
          <w:rtl/>
        </w:rPr>
        <w:t xml:space="preserve">، أو المعاينة بعين ذوي </w:t>
      </w:r>
      <w:r>
        <w:rPr>
          <w:rFonts w:hint="cs"/>
          <w:rtl/>
        </w:rPr>
        <w:lastRenderedPageBreak/>
        <w:t>الخبرة. كل هذه التعبيرات وردت في القرآن وفي الأحاديث والروايات.</w:t>
      </w:r>
      <w:r w:rsidRPr="0016540E">
        <w:rPr>
          <w:rFonts w:hint="cs"/>
          <w:rtl/>
        </w:rPr>
        <w:t xml:space="preserve"> وقد وجدها ال</w:t>
      </w:r>
      <w:r>
        <w:rPr>
          <w:rFonts w:hint="cs"/>
          <w:rtl/>
        </w:rPr>
        <w:t>إ</w:t>
      </w:r>
      <w:r w:rsidRPr="0016540E">
        <w:rPr>
          <w:rFonts w:hint="cs"/>
          <w:rtl/>
        </w:rPr>
        <w:t>سلام م</w:t>
      </w:r>
      <w:r>
        <w:rPr>
          <w:rFonts w:hint="cs"/>
          <w:rtl/>
        </w:rPr>
        <w:t>ن الاعتقادات الرائجة بين العرب. و</w:t>
      </w:r>
      <w:r w:rsidRPr="0016540E">
        <w:rPr>
          <w:rFonts w:hint="cs"/>
          <w:rtl/>
        </w:rPr>
        <w:t>لوا</w:t>
      </w:r>
      <w:r>
        <w:rPr>
          <w:rFonts w:hint="cs"/>
          <w:rtl/>
        </w:rPr>
        <w:t>قعية العين وحقيقتها فقد قبل الإ</w:t>
      </w:r>
      <w:r w:rsidRPr="0016540E">
        <w:rPr>
          <w:rFonts w:hint="cs"/>
          <w:rtl/>
        </w:rPr>
        <w:t>سلام</w:t>
      </w:r>
      <w:r>
        <w:rPr>
          <w:rFonts w:hint="cs"/>
          <w:rtl/>
        </w:rPr>
        <w:t xml:space="preserve"> بها، و</w:t>
      </w:r>
      <w:r w:rsidRPr="0016540E">
        <w:rPr>
          <w:rFonts w:hint="cs"/>
          <w:rtl/>
        </w:rPr>
        <w:t>لكن بشكل كلي يتوافق</w:t>
      </w:r>
      <w:r>
        <w:rPr>
          <w:rFonts w:hint="cs"/>
          <w:rtl/>
        </w:rPr>
        <w:t xml:space="preserve"> و</w:t>
      </w:r>
      <w:r w:rsidRPr="0016540E">
        <w:rPr>
          <w:rFonts w:hint="cs"/>
          <w:rtl/>
        </w:rPr>
        <w:t>حدود واقعيتها</w:t>
      </w:r>
      <w:r>
        <w:rPr>
          <w:rFonts w:hint="cs"/>
          <w:rtl/>
        </w:rPr>
        <w:t>، وليس بما أ</w:t>
      </w:r>
      <w:r w:rsidRPr="0016540E">
        <w:rPr>
          <w:rFonts w:hint="cs"/>
          <w:rtl/>
        </w:rPr>
        <w:t>صبحت عليه اعتقادات الناس التي تجاوزت بها حد</w:t>
      </w:r>
      <w:r>
        <w:rPr>
          <w:rFonts w:hint="cs"/>
          <w:rtl/>
        </w:rPr>
        <w:t>ّ الواقع والمعقول.</w:t>
      </w:r>
      <w:r w:rsidRPr="0016540E">
        <w:rPr>
          <w:rFonts w:hint="cs"/>
          <w:rtl/>
        </w:rPr>
        <w:t xml:space="preserve"> قد يكون للعين</w:t>
      </w:r>
      <w:r>
        <w:rPr>
          <w:rFonts w:hint="cs"/>
          <w:rtl/>
        </w:rPr>
        <w:t xml:space="preserve"> ـ</w:t>
      </w:r>
      <w:r w:rsidRPr="0016540E">
        <w:rPr>
          <w:rFonts w:hint="cs"/>
          <w:rtl/>
        </w:rPr>
        <w:t xml:space="preserve"> انطلاقا</w:t>
      </w:r>
      <w:r>
        <w:rPr>
          <w:rFonts w:hint="cs"/>
          <w:rtl/>
        </w:rPr>
        <w:t>ً من الآيات و</w:t>
      </w:r>
      <w:r w:rsidRPr="0016540E">
        <w:rPr>
          <w:rFonts w:hint="cs"/>
          <w:rtl/>
        </w:rPr>
        <w:t>ال</w:t>
      </w:r>
      <w:r>
        <w:rPr>
          <w:rFonts w:hint="cs"/>
          <w:rtl/>
        </w:rPr>
        <w:t>أ</w:t>
      </w:r>
      <w:r w:rsidRPr="0016540E">
        <w:rPr>
          <w:rFonts w:hint="cs"/>
          <w:rtl/>
        </w:rPr>
        <w:t>حاديث</w:t>
      </w:r>
      <w:r>
        <w:rPr>
          <w:rFonts w:hint="cs"/>
          <w:rtl/>
        </w:rPr>
        <w:t xml:space="preserve"> ـ</w:t>
      </w:r>
      <w:r w:rsidRPr="0016540E">
        <w:rPr>
          <w:rFonts w:hint="cs"/>
          <w:rtl/>
        </w:rPr>
        <w:t xml:space="preserve"> القدرة على تمريض ال</w:t>
      </w:r>
      <w:r>
        <w:rPr>
          <w:rFonts w:hint="cs"/>
          <w:rtl/>
        </w:rPr>
        <w:t>فرد أو الأ</w:t>
      </w:r>
      <w:r w:rsidRPr="0016540E">
        <w:rPr>
          <w:rFonts w:hint="cs"/>
          <w:rtl/>
        </w:rPr>
        <w:t>سرة</w:t>
      </w:r>
      <w:r>
        <w:rPr>
          <w:rFonts w:hint="cs"/>
          <w:rtl/>
        </w:rPr>
        <w:t xml:space="preserve"> واستبدال حالهم من حسن إلى سوء، ولكن هذا لا يعني أن كل ما يعانيه الأفراد والأسر،</w:t>
      </w:r>
      <w:r w:rsidR="00D07C13">
        <w:rPr>
          <w:rFonts w:hint="cs"/>
          <w:rtl/>
        </w:rPr>
        <w:t xml:space="preserve"> و</w:t>
      </w:r>
      <w:r>
        <w:rPr>
          <w:rFonts w:hint="cs"/>
          <w:rtl/>
        </w:rPr>
        <w:t>كل ما يجدونه في أبدانهم وأموالهم ومواقعهم العائلية أ</w:t>
      </w:r>
      <w:r w:rsidRPr="0016540E">
        <w:rPr>
          <w:rFonts w:hint="cs"/>
          <w:rtl/>
        </w:rPr>
        <w:t>و المهنية</w:t>
      </w:r>
      <w:r>
        <w:rPr>
          <w:rFonts w:hint="cs"/>
          <w:rtl/>
        </w:rPr>
        <w:t xml:space="preserve"> و</w:t>
      </w:r>
      <w:r w:rsidRPr="0016540E">
        <w:rPr>
          <w:rFonts w:hint="cs"/>
          <w:rtl/>
        </w:rPr>
        <w:t>غيرها</w:t>
      </w:r>
      <w:r>
        <w:rPr>
          <w:rFonts w:hint="cs"/>
          <w:rtl/>
        </w:rPr>
        <w:t>،</w:t>
      </w:r>
      <w:r w:rsidRPr="0016540E">
        <w:rPr>
          <w:rFonts w:hint="cs"/>
          <w:rtl/>
        </w:rPr>
        <w:t xml:space="preserve"> </w:t>
      </w:r>
      <w:r>
        <w:rPr>
          <w:rFonts w:hint="cs"/>
          <w:rtl/>
        </w:rPr>
        <w:t>سببه العين والإ</w:t>
      </w:r>
      <w:r w:rsidRPr="0016540E">
        <w:rPr>
          <w:rFonts w:hint="cs"/>
          <w:rtl/>
        </w:rPr>
        <w:t>صابة بالعين</w:t>
      </w:r>
      <w:r>
        <w:rPr>
          <w:rFonts w:hint="cs"/>
          <w:rtl/>
        </w:rPr>
        <w:t>. إن ما وصل إ</w:t>
      </w:r>
      <w:r w:rsidRPr="0016540E">
        <w:rPr>
          <w:rFonts w:hint="cs"/>
          <w:rtl/>
        </w:rPr>
        <w:t>ليه اعتقاد الناس في العين تخطى الواقع</w:t>
      </w:r>
      <w:r>
        <w:rPr>
          <w:rFonts w:hint="cs"/>
          <w:rtl/>
        </w:rPr>
        <w:t>،</w:t>
      </w:r>
      <w:r w:rsidRPr="0016540E">
        <w:rPr>
          <w:rFonts w:hint="cs"/>
          <w:rtl/>
        </w:rPr>
        <w:t xml:space="preserve"> وضخ</w:t>
      </w:r>
      <w:r>
        <w:rPr>
          <w:rFonts w:hint="cs"/>
          <w:rtl/>
        </w:rPr>
        <w:t>َّ</w:t>
      </w:r>
      <w:r w:rsidRPr="0016540E">
        <w:rPr>
          <w:rFonts w:hint="cs"/>
          <w:rtl/>
        </w:rPr>
        <w:t>م من</w:t>
      </w:r>
      <w:r>
        <w:rPr>
          <w:rFonts w:hint="cs"/>
          <w:rtl/>
        </w:rPr>
        <w:t xml:space="preserve"> آ</w:t>
      </w:r>
      <w:r w:rsidRPr="0016540E">
        <w:rPr>
          <w:rFonts w:hint="cs"/>
          <w:rtl/>
        </w:rPr>
        <w:t>ثار العين</w:t>
      </w:r>
      <w:r>
        <w:rPr>
          <w:rFonts w:hint="cs"/>
          <w:rtl/>
        </w:rPr>
        <w:t xml:space="preserve"> و</w:t>
      </w:r>
      <w:r w:rsidRPr="0016540E">
        <w:rPr>
          <w:rFonts w:hint="cs"/>
          <w:rtl/>
        </w:rPr>
        <w:t>قدرتها</w:t>
      </w:r>
      <w:r>
        <w:rPr>
          <w:rFonts w:hint="cs"/>
          <w:rtl/>
        </w:rPr>
        <w:t>، لتصبح قوة السوء التي تجوب الأ</w:t>
      </w:r>
      <w:r w:rsidRPr="0016540E">
        <w:rPr>
          <w:rFonts w:hint="cs"/>
          <w:rtl/>
        </w:rPr>
        <w:t>جواء</w:t>
      </w:r>
      <w:r>
        <w:rPr>
          <w:rFonts w:hint="cs"/>
          <w:rtl/>
        </w:rPr>
        <w:t>،</w:t>
      </w:r>
      <w:r w:rsidRPr="0016540E">
        <w:rPr>
          <w:rFonts w:hint="cs"/>
          <w:rtl/>
        </w:rPr>
        <w:t xml:space="preserve"> </w:t>
      </w:r>
      <w:r>
        <w:rPr>
          <w:rFonts w:hint="cs"/>
          <w:rtl/>
        </w:rPr>
        <w:t>وليصبح الأفراد يحسبون لها أ</w:t>
      </w:r>
      <w:r w:rsidRPr="0016540E">
        <w:rPr>
          <w:rFonts w:hint="cs"/>
          <w:rtl/>
        </w:rPr>
        <w:t>لف حساب في كل خطواتهم</w:t>
      </w:r>
      <w:r>
        <w:rPr>
          <w:rFonts w:hint="cs"/>
          <w:rtl/>
        </w:rPr>
        <w:t>، و</w:t>
      </w:r>
      <w:r w:rsidRPr="0016540E">
        <w:rPr>
          <w:rFonts w:hint="cs"/>
          <w:rtl/>
        </w:rPr>
        <w:t>يتحاشون العلاقات الاجتماعية</w:t>
      </w:r>
      <w:r>
        <w:rPr>
          <w:rFonts w:hint="cs"/>
          <w:rtl/>
        </w:rPr>
        <w:t>، و</w:t>
      </w:r>
      <w:r w:rsidRPr="0016540E">
        <w:rPr>
          <w:rFonts w:hint="cs"/>
          <w:rtl/>
        </w:rPr>
        <w:t>الحديث عن مشار</w:t>
      </w:r>
      <w:r>
        <w:rPr>
          <w:rFonts w:hint="cs"/>
          <w:rtl/>
        </w:rPr>
        <w:t>ي</w:t>
      </w:r>
      <w:r w:rsidRPr="0016540E">
        <w:rPr>
          <w:rFonts w:hint="cs"/>
          <w:rtl/>
        </w:rPr>
        <w:t>عهم</w:t>
      </w:r>
      <w:r>
        <w:rPr>
          <w:rFonts w:hint="cs"/>
          <w:rtl/>
        </w:rPr>
        <w:t>،</w:t>
      </w:r>
      <w:r w:rsidRPr="0016540E">
        <w:rPr>
          <w:rFonts w:hint="cs"/>
          <w:rtl/>
        </w:rPr>
        <w:t xml:space="preserve"> </w:t>
      </w:r>
      <w:r>
        <w:rPr>
          <w:rFonts w:hint="cs"/>
          <w:rtl/>
        </w:rPr>
        <w:t>وأ</w:t>
      </w:r>
      <w:r w:rsidRPr="0016540E">
        <w:rPr>
          <w:rFonts w:hint="cs"/>
          <w:rtl/>
        </w:rPr>
        <w:t>طفالهم</w:t>
      </w:r>
      <w:r>
        <w:rPr>
          <w:rFonts w:hint="cs"/>
          <w:rtl/>
        </w:rPr>
        <w:t>،</w:t>
      </w:r>
      <w:r w:rsidRPr="0016540E">
        <w:rPr>
          <w:rFonts w:hint="cs"/>
          <w:rtl/>
        </w:rPr>
        <w:t xml:space="preserve"> </w:t>
      </w:r>
      <w:r>
        <w:rPr>
          <w:rFonts w:hint="cs"/>
          <w:rtl/>
        </w:rPr>
        <w:t>وأ</w:t>
      </w:r>
      <w:r w:rsidRPr="0016540E">
        <w:rPr>
          <w:rFonts w:hint="cs"/>
          <w:rtl/>
        </w:rPr>
        <w:t>موالهم</w:t>
      </w:r>
      <w:r>
        <w:rPr>
          <w:rFonts w:hint="cs"/>
          <w:rtl/>
        </w:rPr>
        <w:t>، وأ</w:t>
      </w:r>
      <w:r w:rsidRPr="0016540E">
        <w:rPr>
          <w:rFonts w:hint="cs"/>
          <w:rtl/>
        </w:rPr>
        <w:t>سباب القوة لديهم</w:t>
      </w:r>
      <w:r>
        <w:rPr>
          <w:rFonts w:hint="cs"/>
          <w:rtl/>
        </w:rPr>
        <w:t>؛</w:t>
      </w:r>
      <w:r w:rsidRPr="0016540E">
        <w:rPr>
          <w:rFonts w:hint="cs"/>
          <w:rtl/>
        </w:rPr>
        <w:t xml:space="preserve"> مخافة العين التي تخرق كل الحجب</w:t>
      </w:r>
      <w:r>
        <w:rPr>
          <w:rFonts w:hint="cs"/>
          <w:rtl/>
        </w:rPr>
        <w:t>، ولا يوقفها سوى الالتجاء إ</w:t>
      </w:r>
      <w:r w:rsidRPr="0016540E">
        <w:rPr>
          <w:rFonts w:hint="cs"/>
          <w:rtl/>
        </w:rPr>
        <w:t>لى</w:t>
      </w:r>
      <w:r>
        <w:rPr>
          <w:rFonts w:hint="cs"/>
          <w:rtl/>
        </w:rPr>
        <w:t xml:space="preserve"> أحضان الع</w:t>
      </w:r>
      <w:r w:rsidRPr="0016540E">
        <w:rPr>
          <w:rFonts w:hint="cs"/>
          <w:rtl/>
        </w:rPr>
        <w:t>ر</w:t>
      </w:r>
      <w:r>
        <w:rPr>
          <w:rFonts w:hint="cs"/>
          <w:rtl/>
        </w:rPr>
        <w:t>ّا</w:t>
      </w:r>
      <w:r w:rsidRPr="0016540E">
        <w:rPr>
          <w:rFonts w:hint="cs"/>
          <w:rtl/>
        </w:rPr>
        <w:t>فين</w:t>
      </w:r>
      <w:r>
        <w:rPr>
          <w:rFonts w:hint="cs"/>
          <w:rtl/>
        </w:rPr>
        <w:t>، و</w:t>
      </w:r>
      <w:r w:rsidRPr="0016540E">
        <w:rPr>
          <w:rFonts w:hint="cs"/>
          <w:rtl/>
        </w:rPr>
        <w:t>م</w:t>
      </w:r>
      <w:r>
        <w:rPr>
          <w:rFonts w:hint="cs"/>
          <w:rtl/>
        </w:rPr>
        <w:t>َ</w:t>
      </w:r>
      <w:r w:rsidRPr="0016540E">
        <w:rPr>
          <w:rFonts w:hint="cs"/>
          <w:rtl/>
        </w:rPr>
        <w:t>ن</w:t>
      </w:r>
      <w:r>
        <w:rPr>
          <w:rFonts w:hint="cs"/>
          <w:rtl/>
        </w:rPr>
        <w:t>ْ يد</w:t>
      </w:r>
      <w:r w:rsidR="000D0866">
        <w:rPr>
          <w:rFonts w:hint="cs"/>
          <w:rtl/>
        </w:rPr>
        <w:t>َّ</w:t>
      </w:r>
      <w:r>
        <w:rPr>
          <w:rFonts w:hint="cs"/>
          <w:rtl/>
        </w:rPr>
        <w:t>عون العلوم الباطنية. و</w:t>
      </w:r>
      <w:r w:rsidRPr="0016540E">
        <w:rPr>
          <w:rFonts w:hint="cs"/>
          <w:rtl/>
        </w:rPr>
        <w:t>هكذا تحول</w:t>
      </w:r>
      <w:r>
        <w:rPr>
          <w:rFonts w:hint="cs"/>
          <w:rtl/>
        </w:rPr>
        <w:t>َّت العين من تلك القوة المحدودة إ</w:t>
      </w:r>
      <w:r w:rsidRPr="0016540E">
        <w:rPr>
          <w:rFonts w:hint="cs"/>
          <w:rtl/>
        </w:rPr>
        <w:t>لى القوة الخارقة</w:t>
      </w:r>
      <w:r>
        <w:rPr>
          <w:rFonts w:hint="cs"/>
          <w:rtl/>
        </w:rPr>
        <w:t>، لتتحول بالتبع من حقيقة إ</w:t>
      </w:r>
      <w:r w:rsidRPr="0016540E">
        <w:rPr>
          <w:rFonts w:hint="cs"/>
          <w:rtl/>
        </w:rPr>
        <w:t>لى خرافة تناقض الاعتقاد العقلاني</w:t>
      </w:r>
      <w:r>
        <w:rPr>
          <w:rFonts w:hint="cs"/>
          <w:rtl/>
        </w:rPr>
        <w:t>، و</w:t>
      </w:r>
      <w:r w:rsidR="000D0866">
        <w:rPr>
          <w:rFonts w:hint="cs"/>
          <w:rtl/>
        </w:rPr>
        <w:t>تتحوّ</w:t>
      </w:r>
      <w:r>
        <w:rPr>
          <w:rFonts w:hint="cs"/>
          <w:rtl/>
        </w:rPr>
        <w:t>ل بالتالي في تجاوزاتها إ</w:t>
      </w:r>
      <w:r w:rsidRPr="0016540E">
        <w:rPr>
          <w:rFonts w:hint="cs"/>
          <w:rtl/>
        </w:rPr>
        <w:t>لى واحدة من الخرافات ا</w:t>
      </w:r>
      <w:r>
        <w:rPr>
          <w:rFonts w:hint="cs"/>
          <w:rtl/>
        </w:rPr>
        <w:t>لتي تنتشر في المجتمعات تحت زعم أ</w:t>
      </w:r>
      <w:r w:rsidRPr="0016540E">
        <w:rPr>
          <w:rFonts w:hint="cs"/>
          <w:rtl/>
        </w:rPr>
        <w:t>ن الدي</w:t>
      </w:r>
      <w:r>
        <w:rPr>
          <w:rFonts w:hint="cs"/>
          <w:rtl/>
        </w:rPr>
        <w:t>ن اعترف بها وأ</w:t>
      </w:r>
      <w:r w:rsidRPr="0016540E">
        <w:rPr>
          <w:rFonts w:hint="cs"/>
          <w:rtl/>
        </w:rPr>
        <w:t>قر</w:t>
      </w:r>
      <w:r>
        <w:rPr>
          <w:rFonts w:hint="cs"/>
          <w:rtl/>
        </w:rPr>
        <w:t>ّها</w:t>
      </w:r>
      <w:r w:rsidRPr="0016540E">
        <w:rPr>
          <w:rFonts w:hint="cs"/>
          <w:rtl/>
        </w:rPr>
        <w:t xml:space="preserve">. </w:t>
      </w:r>
    </w:p>
    <w:p w:rsidR="007E72A3" w:rsidRPr="0016540E" w:rsidRDefault="007E72A3" w:rsidP="00332D25">
      <w:pPr>
        <w:rPr>
          <w:rtl/>
        </w:rPr>
      </w:pPr>
      <w:r w:rsidRPr="0016540E">
        <w:rPr>
          <w:rFonts w:hint="cs"/>
          <w:rtl/>
        </w:rPr>
        <w:t>وقد ك</w:t>
      </w:r>
      <w:r>
        <w:rPr>
          <w:rFonts w:hint="cs"/>
          <w:rtl/>
        </w:rPr>
        <w:t xml:space="preserve">تب الشيخ مطهري في </w:t>
      </w:r>
      <w:r w:rsidR="000D0866">
        <w:rPr>
          <w:rFonts w:hint="cs"/>
          <w:rtl/>
        </w:rPr>
        <w:t>م</w:t>
      </w:r>
      <w:r>
        <w:rPr>
          <w:rFonts w:hint="cs"/>
          <w:rtl/>
        </w:rPr>
        <w:t>عرض تفسير</w:t>
      </w:r>
      <w:r w:rsidR="00651911">
        <w:rPr>
          <w:rFonts w:hint="cs"/>
          <w:rtl/>
        </w:rPr>
        <w:t>ه</w:t>
      </w:r>
      <w:r>
        <w:rPr>
          <w:rFonts w:hint="cs"/>
          <w:rtl/>
        </w:rPr>
        <w:t xml:space="preserve"> </w:t>
      </w:r>
      <w:r w:rsidR="000D0866">
        <w:rPr>
          <w:rFonts w:hint="cs"/>
          <w:rtl/>
        </w:rPr>
        <w:t>لل</w:t>
      </w:r>
      <w:r>
        <w:rPr>
          <w:rFonts w:hint="cs"/>
          <w:rtl/>
        </w:rPr>
        <w:t>آية:</w:t>
      </w:r>
      <w:r w:rsidRPr="0016540E">
        <w:rPr>
          <w:rFonts w:hint="cs"/>
          <w:rtl/>
        </w:rPr>
        <w:t xml:space="preserve"> </w:t>
      </w:r>
      <w:r w:rsidRPr="0004166E">
        <w:rPr>
          <w:rFonts w:ascii="Mosawi" w:hAnsi="Mosawi" w:cs="Mosawi"/>
          <w:rtl/>
        </w:rPr>
        <w:t>﴿</w:t>
      </w:r>
      <w:r w:rsidRPr="002F5BD0">
        <w:rPr>
          <w:bCs/>
          <w:rtl/>
        </w:rPr>
        <w:t xml:space="preserve">وَإِن يَكَادُ الَّذِينَ كَفَرُوا لَيُزْلِقُونَكَ بِأَبْصَارِهِمْ لَمَّا سَمِعُوا الذِّكْرَ وَيَقُولُونَ إِنَّهُ لَمَجْنُونٌ </w:t>
      </w:r>
      <w:r w:rsidRPr="002F5BD0">
        <w:rPr>
          <w:rFonts w:cs="Taher" w:hint="cs"/>
          <w:bCs/>
          <w:rtl/>
        </w:rPr>
        <w:t>*</w:t>
      </w:r>
      <w:r w:rsidRPr="002F5BD0">
        <w:rPr>
          <w:bCs/>
          <w:rtl/>
        </w:rPr>
        <w:t xml:space="preserve"> وَمَا هُوَ إِلا ذِكْرٌ لِّلْعَالَمِينَ</w:t>
      </w:r>
      <w:r w:rsidRPr="0004166E">
        <w:rPr>
          <w:rFonts w:ascii="Mosawi" w:hAnsi="Mosawi" w:cs="Mosawi"/>
          <w:rtl/>
        </w:rPr>
        <w:t>﴾</w:t>
      </w:r>
      <w:r>
        <w:rPr>
          <w:rFonts w:hint="cs"/>
          <w:rtl/>
        </w:rPr>
        <w:t xml:space="preserve">: </w:t>
      </w:r>
      <w:r w:rsidRPr="0016540E">
        <w:rPr>
          <w:rFonts w:hint="cs"/>
          <w:rtl/>
        </w:rPr>
        <w:t>في م</w:t>
      </w:r>
      <w:r>
        <w:rPr>
          <w:rFonts w:hint="cs"/>
          <w:rtl/>
        </w:rPr>
        <w:t>عالجة الموضوع لابد من طرح مقدمتي</w:t>
      </w:r>
      <w:r w:rsidRPr="0016540E">
        <w:rPr>
          <w:rFonts w:hint="cs"/>
          <w:rtl/>
        </w:rPr>
        <w:t>ن</w:t>
      </w:r>
      <w:r>
        <w:rPr>
          <w:rFonts w:hint="cs"/>
          <w:rtl/>
        </w:rPr>
        <w:t xml:space="preserve">: </w:t>
      </w:r>
      <w:r w:rsidRPr="0004166E">
        <w:rPr>
          <w:rFonts w:hint="cs"/>
          <w:b/>
          <w:bCs/>
          <w:rtl/>
        </w:rPr>
        <w:t>الأولى:</w:t>
      </w:r>
      <w:r>
        <w:rPr>
          <w:rFonts w:hint="cs"/>
          <w:rtl/>
        </w:rPr>
        <w:t xml:space="preserve"> إنه إذا كان للعين واقعية وحقيقة فإ</w:t>
      </w:r>
      <w:r w:rsidRPr="0016540E">
        <w:rPr>
          <w:rFonts w:hint="cs"/>
          <w:rtl/>
        </w:rPr>
        <w:t>نها حتما</w:t>
      </w:r>
      <w:r>
        <w:rPr>
          <w:rFonts w:hint="cs"/>
          <w:rtl/>
        </w:rPr>
        <w:t>ً</w:t>
      </w:r>
      <w:r w:rsidRPr="0016540E">
        <w:rPr>
          <w:rFonts w:hint="cs"/>
          <w:rtl/>
        </w:rPr>
        <w:t xml:space="preserve"> ليس</w:t>
      </w:r>
      <w:r>
        <w:rPr>
          <w:rFonts w:hint="cs"/>
          <w:rtl/>
        </w:rPr>
        <w:t>ت بالشكل الذي أ</w:t>
      </w:r>
      <w:r w:rsidRPr="0016540E">
        <w:rPr>
          <w:rFonts w:hint="cs"/>
          <w:rtl/>
        </w:rPr>
        <w:t>صبح رائجا</w:t>
      </w:r>
      <w:r>
        <w:rPr>
          <w:rFonts w:hint="cs"/>
          <w:rtl/>
        </w:rPr>
        <w:t>ً في أ</w:t>
      </w:r>
      <w:r w:rsidRPr="0016540E">
        <w:rPr>
          <w:rFonts w:hint="cs"/>
          <w:rtl/>
        </w:rPr>
        <w:t>وساط المجتمعات</w:t>
      </w:r>
      <w:r>
        <w:rPr>
          <w:rFonts w:hint="cs"/>
          <w:rtl/>
        </w:rPr>
        <w:t>،</w:t>
      </w:r>
      <w:r w:rsidRPr="0016540E">
        <w:rPr>
          <w:rFonts w:hint="cs"/>
          <w:rtl/>
        </w:rPr>
        <w:t xml:space="preserve"> و</w:t>
      </w:r>
      <w:r>
        <w:rPr>
          <w:rFonts w:hint="cs"/>
          <w:rtl/>
        </w:rPr>
        <w:t>لا سيما في أوساط النساء، حيث أصبح الاعتقاد لديهم أن كل عين تصيب بالسوء، وأن كل العين البشرية تصيب بالأ</w:t>
      </w:r>
      <w:r w:rsidRPr="0016540E">
        <w:rPr>
          <w:rFonts w:hint="cs"/>
          <w:rtl/>
        </w:rPr>
        <w:t>ذى</w:t>
      </w:r>
      <w:r>
        <w:rPr>
          <w:rFonts w:hint="cs"/>
          <w:rtl/>
        </w:rPr>
        <w:t>، وتزلق من رأ</w:t>
      </w:r>
      <w:r w:rsidRPr="0016540E">
        <w:rPr>
          <w:rFonts w:hint="cs"/>
          <w:rtl/>
        </w:rPr>
        <w:t>ته</w:t>
      </w:r>
      <w:r>
        <w:rPr>
          <w:rFonts w:hint="cs"/>
          <w:rtl/>
        </w:rPr>
        <w:t>،</w:t>
      </w:r>
      <w:r w:rsidRPr="0016540E">
        <w:rPr>
          <w:rFonts w:hint="cs"/>
          <w:rtl/>
        </w:rPr>
        <w:t xml:space="preserve"> فقد تجاوزوا في هذا كف</w:t>
      </w:r>
      <w:r>
        <w:rPr>
          <w:rFonts w:hint="cs"/>
          <w:rtl/>
        </w:rPr>
        <w:t>ّ</w:t>
      </w:r>
      <w:r w:rsidRPr="0016540E">
        <w:rPr>
          <w:rFonts w:hint="cs"/>
          <w:rtl/>
        </w:rPr>
        <w:t>ار الجاهلية الذين كانت لهم اعتقادات خرافية متعددة</w:t>
      </w:r>
      <w:r>
        <w:rPr>
          <w:rFonts w:hint="cs"/>
          <w:rtl/>
        </w:rPr>
        <w:t>،</w:t>
      </w:r>
      <w:r w:rsidRPr="0016540E">
        <w:rPr>
          <w:rFonts w:hint="cs"/>
          <w:rtl/>
        </w:rPr>
        <w:t xml:space="preserve"> فقد كانوا</w:t>
      </w:r>
      <w:r>
        <w:rPr>
          <w:rFonts w:hint="cs"/>
          <w:rtl/>
        </w:rPr>
        <w:t xml:space="preserve"> يعتقدون أ</w:t>
      </w:r>
      <w:r w:rsidRPr="0016540E">
        <w:rPr>
          <w:rFonts w:hint="cs"/>
          <w:rtl/>
        </w:rPr>
        <w:t>ن</w:t>
      </w:r>
      <w:r>
        <w:rPr>
          <w:rFonts w:hint="cs"/>
          <w:rtl/>
        </w:rPr>
        <w:t>ه</w:t>
      </w:r>
      <w:r w:rsidRPr="0016540E">
        <w:rPr>
          <w:rFonts w:hint="cs"/>
          <w:rtl/>
        </w:rPr>
        <w:t xml:space="preserve"> يوجد</w:t>
      </w:r>
      <w:r>
        <w:rPr>
          <w:rFonts w:hint="cs"/>
          <w:rtl/>
        </w:rPr>
        <w:t xml:space="preserve"> بين الأفراد والقبائل فرد أ</w:t>
      </w:r>
      <w:r w:rsidRPr="0016540E">
        <w:rPr>
          <w:rFonts w:hint="cs"/>
          <w:rtl/>
        </w:rPr>
        <w:t xml:space="preserve">و </w:t>
      </w:r>
      <w:r>
        <w:rPr>
          <w:rFonts w:hint="cs"/>
          <w:rtl/>
        </w:rPr>
        <w:t>قبيلة لها القدرة على الإ</w:t>
      </w:r>
      <w:r w:rsidRPr="0016540E">
        <w:rPr>
          <w:rFonts w:hint="cs"/>
          <w:rtl/>
        </w:rPr>
        <w:t>صابة بالعين</w:t>
      </w:r>
      <w:r>
        <w:rPr>
          <w:rFonts w:hint="cs"/>
          <w:rtl/>
        </w:rPr>
        <w:t>، وليس كل الناس والأ</w:t>
      </w:r>
      <w:r w:rsidRPr="0016540E">
        <w:rPr>
          <w:rFonts w:hint="cs"/>
          <w:rtl/>
        </w:rPr>
        <w:t>فراد</w:t>
      </w:r>
      <w:r>
        <w:rPr>
          <w:rFonts w:hint="cs"/>
          <w:rtl/>
        </w:rPr>
        <w:t>.</w:t>
      </w:r>
    </w:p>
    <w:p w:rsidR="007E72A3" w:rsidRPr="0016540E" w:rsidRDefault="007E72A3" w:rsidP="00332D25">
      <w:pPr>
        <w:rPr>
          <w:rtl/>
        </w:rPr>
      </w:pPr>
      <w:r>
        <w:rPr>
          <w:rFonts w:hint="cs"/>
          <w:rtl/>
        </w:rPr>
        <w:t>إ</w:t>
      </w:r>
      <w:r w:rsidRPr="0016540E">
        <w:rPr>
          <w:rFonts w:hint="cs"/>
          <w:rtl/>
        </w:rPr>
        <w:t>ذا</w:t>
      </w:r>
      <w:r>
        <w:rPr>
          <w:rFonts w:hint="cs"/>
          <w:rtl/>
        </w:rPr>
        <w:t>ً فليس كل الأفراد لهم خاصية الإ</w:t>
      </w:r>
      <w:r w:rsidRPr="0016540E">
        <w:rPr>
          <w:rFonts w:hint="cs"/>
          <w:rtl/>
        </w:rPr>
        <w:t>صابة بالعين</w:t>
      </w:r>
      <w:r>
        <w:rPr>
          <w:rFonts w:hint="cs"/>
          <w:rtl/>
        </w:rPr>
        <w:t>، بل هناك أ</w:t>
      </w:r>
      <w:r w:rsidRPr="0016540E">
        <w:rPr>
          <w:rFonts w:hint="cs"/>
          <w:rtl/>
        </w:rPr>
        <w:t xml:space="preserve">فراد قلائل </w:t>
      </w:r>
      <w:r w:rsidRPr="0016540E">
        <w:rPr>
          <w:rFonts w:hint="cs"/>
          <w:rtl/>
        </w:rPr>
        <w:lastRenderedPageBreak/>
        <w:t>يملكون هذه الخاصية</w:t>
      </w:r>
      <w:r>
        <w:rPr>
          <w:rFonts w:hint="cs"/>
          <w:rtl/>
        </w:rPr>
        <w:t>.</w:t>
      </w:r>
    </w:p>
    <w:p w:rsidR="007E72A3" w:rsidRPr="0016540E" w:rsidRDefault="007E72A3" w:rsidP="00332D25">
      <w:pPr>
        <w:rPr>
          <w:rtl/>
        </w:rPr>
      </w:pPr>
      <w:r w:rsidRPr="00B0699D">
        <w:rPr>
          <w:rFonts w:hint="cs"/>
          <w:b/>
          <w:bCs/>
          <w:rtl/>
        </w:rPr>
        <w:t>و</w:t>
      </w:r>
      <w:r>
        <w:rPr>
          <w:rFonts w:hint="cs"/>
          <w:b/>
          <w:bCs/>
          <w:rtl/>
        </w:rPr>
        <w:t>الثانية</w:t>
      </w:r>
      <w:r w:rsidRPr="00B0699D">
        <w:rPr>
          <w:rFonts w:hint="cs"/>
          <w:b/>
          <w:bCs/>
          <w:rtl/>
        </w:rPr>
        <w:t>:</w:t>
      </w:r>
      <w:r>
        <w:rPr>
          <w:rFonts w:hint="cs"/>
          <w:rtl/>
        </w:rPr>
        <w:t xml:space="preserve"> إذا كان لبعض الأفراد القدرة على الإ</w:t>
      </w:r>
      <w:r w:rsidRPr="0016540E">
        <w:rPr>
          <w:rFonts w:hint="cs"/>
          <w:rtl/>
        </w:rPr>
        <w:t>صابة بالعين</w:t>
      </w:r>
      <w:r>
        <w:rPr>
          <w:rFonts w:hint="cs"/>
          <w:rtl/>
        </w:rPr>
        <w:t>، و</w:t>
      </w:r>
      <w:r w:rsidRPr="0016540E">
        <w:rPr>
          <w:rFonts w:hint="cs"/>
          <w:rtl/>
        </w:rPr>
        <w:t>لهم هذه الخاصية دون غيرهم</w:t>
      </w:r>
      <w:r>
        <w:rPr>
          <w:rFonts w:hint="cs"/>
          <w:rtl/>
        </w:rPr>
        <w:t>،</w:t>
      </w:r>
      <w:r w:rsidRPr="0016540E">
        <w:rPr>
          <w:rFonts w:hint="cs"/>
          <w:rtl/>
        </w:rPr>
        <w:t xml:space="preserve"> فهل</w:t>
      </w:r>
      <w:r>
        <w:rPr>
          <w:rFonts w:hint="cs"/>
          <w:rtl/>
        </w:rPr>
        <w:t xml:space="preserve"> أن آية </w:t>
      </w:r>
      <w:r w:rsidRPr="00B0699D">
        <w:rPr>
          <w:rFonts w:ascii="Mosawi" w:hAnsi="Mosawi" w:cs="Mosawi"/>
          <w:rtl/>
        </w:rPr>
        <w:t>﴿</w:t>
      </w:r>
      <w:r w:rsidRPr="002F5BD0">
        <w:rPr>
          <w:rFonts w:hint="cs"/>
          <w:b/>
          <w:bCs/>
          <w:rtl/>
        </w:rPr>
        <w:t>و</w:t>
      </w:r>
      <w:r w:rsidR="00297A81">
        <w:rPr>
          <w:rFonts w:hint="cs"/>
          <w:b/>
          <w:bCs/>
          <w:rtl/>
        </w:rPr>
        <w:t>َ</w:t>
      </w:r>
      <w:r w:rsidRPr="002F5BD0">
        <w:rPr>
          <w:rFonts w:hint="cs"/>
          <w:b/>
          <w:bCs/>
          <w:rtl/>
        </w:rPr>
        <w:t>إ</w:t>
      </w:r>
      <w:r w:rsidR="00297A81">
        <w:rPr>
          <w:rFonts w:hint="cs"/>
          <w:b/>
          <w:bCs/>
          <w:rtl/>
        </w:rPr>
        <w:t>ِ</w:t>
      </w:r>
      <w:r w:rsidRPr="002F5BD0">
        <w:rPr>
          <w:rFonts w:hint="cs"/>
          <w:b/>
          <w:bCs/>
          <w:rtl/>
        </w:rPr>
        <w:t>ن</w:t>
      </w:r>
      <w:r w:rsidR="00297A81">
        <w:rPr>
          <w:rFonts w:hint="cs"/>
          <w:b/>
          <w:bCs/>
          <w:rtl/>
        </w:rPr>
        <w:t>ْ</w:t>
      </w:r>
      <w:r w:rsidRPr="002F5BD0">
        <w:rPr>
          <w:rFonts w:hint="cs"/>
          <w:b/>
          <w:bCs/>
          <w:rtl/>
        </w:rPr>
        <w:t xml:space="preserve"> ي</w:t>
      </w:r>
      <w:r w:rsidR="00297A81">
        <w:rPr>
          <w:rFonts w:hint="cs"/>
          <w:b/>
          <w:bCs/>
          <w:rtl/>
        </w:rPr>
        <w:t>َ</w:t>
      </w:r>
      <w:r w:rsidRPr="002F5BD0">
        <w:rPr>
          <w:rFonts w:hint="cs"/>
          <w:b/>
          <w:bCs/>
          <w:rtl/>
        </w:rPr>
        <w:t>ك</w:t>
      </w:r>
      <w:r w:rsidR="00297A81">
        <w:rPr>
          <w:rFonts w:hint="cs"/>
          <w:b/>
          <w:bCs/>
          <w:rtl/>
        </w:rPr>
        <w:t>َ</w:t>
      </w:r>
      <w:r w:rsidRPr="002F5BD0">
        <w:rPr>
          <w:rFonts w:hint="cs"/>
          <w:b/>
          <w:bCs/>
          <w:rtl/>
        </w:rPr>
        <w:t>اد</w:t>
      </w:r>
      <w:r w:rsidR="00297A81">
        <w:rPr>
          <w:rFonts w:hint="cs"/>
          <w:b/>
          <w:bCs/>
          <w:rtl/>
        </w:rPr>
        <w:t>ُ</w:t>
      </w:r>
      <w:r w:rsidRPr="00B0699D">
        <w:rPr>
          <w:rFonts w:ascii="Mosawi" w:hAnsi="Mosawi" w:cs="Mosawi"/>
          <w:rtl/>
        </w:rPr>
        <w:t>﴾</w:t>
      </w:r>
      <w:r w:rsidRPr="0016540E">
        <w:rPr>
          <w:rFonts w:hint="cs"/>
          <w:rtl/>
        </w:rPr>
        <w:t xml:space="preserve"> لها خاصية رد</w:t>
      </w:r>
      <w:r>
        <w:rPr>
          <w:rFonts w:hint="cs"/>
          <w:rtl/>
        </w:rPr>
        <w:t>ّ</w:t>
      </w:r>
      <w:r w:rsidRPr="0016540E">
        <w:rPr>
          <w:rFonts w:hint="cs"/>
          <w:rtl/>
        </w:rPr>
        <w:t xml:space="preserve"> عينهم</w:t>
      </w:r>
      <w:r>
        <w:rPr>
          <w:rFonts w:hint="cs"/>
          <w:rtl/>
        </w:rPr>
        <w:t xml:space="preserve"> و</w:t>
      </w:r>
      <w:r w:rsidRPr="0016540E">
        <w:rPr>
          <w:rFonts w:hint="cs"/>
          <w:rtl/>
        </w:rPr>
        <w:t>ن</w:t>
      </w:r>
      <w:r>
        <w:rPr>
          <w:rFonts w:hint="cs"/>
          <w:rtl/>
        </w:rPr>
        <w:t>ظراتهم وإبطال مفعول السوء فيها؟ لا نستطيع الإجابة بالإ</w:t>
      </w:r>
      <w:r w:rsidRPr="0016540E">
        <w:rPr>
          <w:rFonts w:hint="cs"/>
          <w:rtl/>
        </w:rPr>
        <w:t>يجاب</w:t>
      </w:r>
      <w:r>
        <w:rPr>
          <w:rFonts w:hint="cs"/>
          <w:rtl/>
        </w:rPr>
        <w:t>؛ لأننا نفتقد إ</w:t>
      </w:r>
      <w:r w:rsidRPr="0016540E">
        <w:rPr>
          <w:rFonts w:hint="cs"/>
          <w:rtl/>
        </w:rPr>
        <w:t>لى سند شرعي</w:t>
      </w:r>
      <w:r>
        <w:rPr>
          <w:rFonts w:hint="cs"/>
          <w:rtl/>
        </w:rPr>
        <w:t>،</w:t>
      </w:r>
      <w:r w:rsidRPr="0016540E">
        <w:rPr>
          <w:rFonts w:hint="cs"/>
          <w:rtl/>
        </w:rPr>
        <w:t xml:space="preserve"> سواء</w:t>
      </w:r>
      <w:r>
        <w:rPr>
          <w:rFonts w:hint="cs"/>
          <w:rtl/>
        </w:rPr>
        <w:t xml:space="preserve"> كان</w:t>
      </w:r>
      <w:r w:rsidRPr="0016540E">
        <w:rPr>
          <w:rFonts w:hint="cs"/>
          <w:rtl/>
        </w:rPr>
        <w:t xml:space="preserve"> حديث</w:t>
      </w:r>
      <w:r>
        <w:rPr>
          <w:rFonts w:hint="cs"/>
          <w:rtl/>
        </w:rPr>
        <w:t>اً عن النبي الأ</w:t>
      </w:r>
      <w:r w:rsidRPr="0016540E">
        <w:rPr>
          <w:rFonts w:hint="cs"/>
          <w:rtl/>
        </w:rPr>
        <w:t>كرم</w:t>
      </w:r>
      <w:r>
        <w:rPr>
          <w:rFonts w:ascii="Mosawi" w:hAnsi="Mosawi" w:cs="Mosawi"/>
          <w:rtl/>
        </w:rPr>
        <w:t>|</w:t>
      </w:r>
      <w:r>
        <w:rPr>
          <w:rFonts w:hint="cs"/>
          <w:rtl/>
        </w:rPr>
        <w:t xml:space="preserve"> أو رواية عن الأئمة الأ</w:t>
      </w:r>
      <w:r w:rsidRPr="0016540E">
        <w:rPr>
          <w:rFonts w:hint="cs"/>
          <w:rtl/>
        </w:rPr>
        <w:t>طهار</w:t>
      </w:r>
      <w:r w:rsidR="000D0866">
        <w:rPr>
          <w:rFonts w:ascii="Mosawi" w:hAnsi="Mosawi" w:cs="Mosawi" w:hint="cs"/>
          <w:rtl/>
        </w:rPr>
        <w:t>^</w:t>
      </w:r>
      <w:r>
        <w:rPr>
          <w:rFonts w:hint="cs"/>
          <w:rtl/>
        </w:rPr>
        <w:t xml:space="preserve"> أو غيرها من الأ</w:t>
      </w:r>
      <w:r w:rsidRPr="0016540E">
        <w:rPr>
          <w:rFonts w:hint="cs"/>
          <w:rtl/>
        </w:rPr>
        <w:t>دلة الشرعية</w:t>
      </w:r>
      <w:r>
        <w:rPr>
          <w:rFonts w:hint="cs"/>
          <w:rtl/>
        </w:rPr>
        <w:t xml:space="preserve"> و</w:t>
      </w:r>
      <w:r w:rsidRPr="0016540E">
        <w:rPr>
          <w:rFonts w:hint="cs"/>
          <w:rtl/>
        </w:rPr>
        <w:t>المدارك الفعلية</w:t>
      </w:r>
      <w:r>
        <w:rPr>
          <w:rFonts w:hint="cs"/>
          <w:rtl/>
        </w:rPr>
        <w:t>.</w:t>
      </w:r>
      <w:r w:rsidRPr="0016540E">
        <w:rPr>
          <w:rFonts w:hint="cs"/>
          <w:rtl/>
        </w:rPr>
        <w:t xml:space="preserve"> </w:t>
      </w:r>
    </w:p>
    <w:p w:rsidR="007E72A3" w:rsidRPr="0016540E" w:rsidRDefault="007E72A3" w:rsidP="00332D25">
      <w:pPr>
        <w:rPr>
          <w:rtl/>
        </w:rPr>
      </w:pPr>
      <w:r>
        <w:rPr>
          <w:rFonts w:hint="cs"/>
          <w:rtl/>
        </w:rPr>
        <w:t>إن ثبوت</w:t>
      </w:r>
      <w:r w:rsidRPr="0016540E">
        <w:rPr>
          <w:rFonts w:hint="cs"/>
          <w:rtl/>
        </w:rPr>
        <w:t xml:space="preserve"> </w:t>
      </w:r>
      <w:r>
        <w:rPr>
          <w:rFonts w:hint="cs"/>
          <w:rtl/>
        </w:rPr>
        <w:t>واقعية ل</w:t>
      </w:r>
      <w:r w:rsidRPr="0016540E">
        <w:rPr>
          <w:rFonts w:hint="cs"/>
          <w:rtl/>
        </w:rPr>
        <w:t>لعين</w:t>
      </w:r>
      <w:r>
        <w:rPr>
          <w:rFonts w:hint="cs"/>
          <w:rtl/>
        </w:rPr>
        <w:t>، ومكان في عالم الحقائق الكونية</w:t>
      </w:r>
      <w:r w:rsidR="00651911">
        <w:rPr>
          <w:rFonts w:hint="cs"/>
          <w:rtl/>
        </w:rPr>
        <w:t>،</w:t>
      </w:r>
      <w:r>
        <w:rPr>
          <w:rFonts w:hint="cs"/>
          <w:rtl/>
        </w:rPr>
        <w:t xml:space="preserve"> أو لا</w:t>
      </w:r>
      <w:r w:rsidR="00297A81">
        <w:rPr>
          <w:rFonts w:hint="cs"/>
          <w:rtl/>
        </w:rPr>
        <w:t>،</w:t>
      </w:r>
      <w:r>
        <w:rPr>
          <w:rFonts w:hint="cs"/>
          <w:rtl/>
        </w:rPr>
        <w:t xml:space="preserve"> مسأ</w:t>
      </w:r>
      <w:r w:rsidRPr="0016540E">
        <w:rPr>
          <w:rFonts w:hint="cs"/>
          <w:rtl/>
        </w:rPr>
        <w:t>لة</w:t>
      </w:r>
      <w:r>
        <w:rPr>
          <w:rFonts w:hint="cs"/>
          <w:rtl/>
        </w:rPr>
        <w:t xml:space="preserve">ٌ، وكون الآية </w:t>
      </w:r>
      <w:r w:rsidRPr="00B0699D">
        <w:rPr>
          <w:rFonts w:ascii="Mosawi" w:hAnsi="Mosawi" w:cs="Mosawi"/>
          <w:rtl/>
        </w:rPr>
        <w:t>﴿</w:t>
      </w:r>
      <w:r w:rsidR="00297A81" w:rsidRPr="002F5BD0">
        <w:rPr>
          <w:rFonts w:hint="cs"/>
          <w:b/>
          <w:bCs/>
          <w:rtl/>
        </w:rPr>
        <w:t>و</w:t>
      </w:r>
      <w:r w:rsidR="00297A81">
        <w:rPr>
          <w:rFonts w:hint="cs"/>
          <w:b/>
          <w:bCs/>
          <w:rtl/>
        </w:rPr>
        <w:t>َ</w:t>
      </w:r>
      <w:r w:rsidR="00297A81" w:rsidRPr="002F5BD0">
        <w:rPr>
          <w:rFonts w:hint="cs"/>
          <w:b/>
          <w:bCs/>
          <w:rtl/>
        </w:rPr>
        <w:t>إ</w:t>
      </w:r>
      <w:r w:rsidR="00297A81">
        <w:rPr>
          <w:rFonts w:hint="cs"/>
          <w:b/>
          <w:bCs/>
          <w:rtl/>
        </w:rPr>
        <w:t>ِ</w:t>
      </w:r>
      <w:r w:rsidR="00297A81" w:rsidRPr="002F5BD0">
        <w:rPr>
          <w:rFonts w:hint="cs"/>
          <w:b/>
          <w:bCs/>
          <w:rtl/>
        </w:rPr>
        <w:t>ن</w:t>
      </w:r>
      <w:r w:rsidR="00297A81">
        <w:rPr>
          <w:rFonts w:hint="cs"/>
          <w:b/>
          <w:bCs/>
          <w:rtl/>
        </w:rPr>
        <w:t>ْ</w:t>
      </w:r>
      <w:r w:rsidR="00297A81" w:rsidRPr="002F5BD0">
        <w:rPr>
          <w:rFonts w:hint="cs"/>
          <w:b/>
          <w:bCs/>
          <w:rtl/>
        </w:rPr>
        <w:t xml:space="preserve"> ي</w:t>
      </w:r>
      <w:r w:rsidR="00297A81">
        <w:rPr>
          <w:rFonts w:hint="cs"/>
          <w:b/>
          <w:bCs/>
          <w:rtl/>
        </w:rPr>
        <w:t>َ</w:t>
      </w:r>
      <w:r w:rsidR="00297A81" w:rsidRPr="002F5BD0">
        <w:rPr>
          <w:rFonts w:hint="cs"/>
          <w:b/>
          <w:bCs/>
          <w:rtl/>
        </w:rPr>
        <w:t>ك</w:t>
      </w:r>
      <w:r w:rsidR="00297A81">
        <w:rPr>
          <w:rFonts w:hint="cs"/>
          <w:b/>
          <w:bCs/>
          <w:rtl/>
        </w:rPr>
        <w:t>َ</w:t>
      </w:r>
      <w:r w:rsidR="00297A81" w:rsidRPr="002F5BD0">
        <w:rPr>
          <w:rFonts w:hint="cs"/>
          <w:b/>
          <w:bCs/>
          <w:rtl/>
        </w:rPr>
        <w:t>اد</w:t>
      </w:r>
      <w:r w:rsidR="00297A81">
        <w:rPr>
          <w:rFonts w:hint="cs"/>
          <w:b/>
          <w:bCs/>
          <w:rtl/>
        </w:rPr>
        <w:t>ُ</w:t>
      </w:r>
      <w:r w:rsidRPr="00B0699D">
        <w:rPr>
          <w:rFonts w:ascii="Mosawi" w:hAnsi="Mosawi" w:cs="Mosawi"/>
          <w:rtl/>
        </w:rPr>
        <w:t>﴾</w:t>
      </w:r>
      <w:r>
        <w:rPr>
          <w:rFonts w:hint="cs"/>
          <w:rtl/>
        </w:rPr>
        <w:t xml:space="preserve"> تستعمل لإبطال مفعولها أو لا مسألة أخرى. فلم يصلنا عن النبي وأئمتنا شيء. لذا ليس من العقل ولا من الدين أ</w:t>
      </w:r>
      <w:r w:rsidRPr="0016540E">
        <w:rPr>
          <w:rFonts w:hint="cs"/>
          <w:rtl/>
        </w:rPr>
        <w:t>ن ندعي شيئا</w:t>
      </w:r>
      <w:r>
        <w:rPr>
          <w:rFonts w:hint="cs"/>
          <w:rtl/>
        </w:rPr>
        <w:t>ً لم يقولوا به.</w:t>
      </w:r>
    </w:p>
    <w:p w:rsidR="007E72A3" w:rsidRPr="0016540E" w:rsidRDefault="007E72A3" w:rsidP="00332D25">
      <w:pPr>
        <w:rPr>
          <w:rtl/>
        </w:rPr>
      </w:pPr>
      <w:r>
        <w:rPr>
          <w:rFonts w:hint="cs"/>
          <w:rtl/>
        </w:rPr>
        <w:t>المسألة تكمن في أن الإ</w:t>
      </w:r>
      <w:r w:rsidRPr="0016540E">
        <w:rPr>
          <w:rFonts w:hint="cs"/>
          <w:rtl/>
        </w:rPr>
        <w:t>نسان ل</w:t>
      </w:r>
      <w:r>
        <w:rPr>
          <w:rFonts w:hint="cs"/>
          <w:rtl/>
        </w:rPr>
        <w:t>ه استعداد تكويني على فعل كل ما أشارت إليه الآية والأ</w:t>
      </w:r>
      <w:r w:rsidRPr="0016540E">
        <w:rPr>
          <w:rFonts w:hint="cs"/>
          <w:rtl/>
        </w:rPr>
        <w:t>حاديث التي سقناها للغرض</w:t>
      </w:r>
      <w:r>
        <w:rPr>
          <w:rFonts w:hint="cs"/>
          <w:rtl/>
        </w:rPr>
        <w:t>،</w:t>
      </w:r>
      <w:r w:rsidRPr="0016540E">
        <w:rPr>
          <w:rFonts w:hint="cs"/>
          <w:rtl/>
        </w:rPr>
        <w:t xml:space="preserve"> </w:t>
      </w:r>
      <w:r>
        <w:rPr>
          <w:rFonts w:hint="cs"/>
          <w:rtl/>
        </w:rPr>
        <w:t>فالقدرات الروحية للإنسان تحتاج إ</w:t>
      </w:r>
      <w:r w:rsidRPr="0016540E">
        <w:rPr>
          <w:rFonts w:hint="cs"/>
          <w:rtl/>
        </w:rPr>
        <w:t>لى المز</w:t>
      </w:r>
      <w:r>
        <w:rPr>
          <w:rFonts w:hint="cs"/>
          <w:rtl/>
        </w:rPr>
        <w:t>يد من المعرفة والكشف. في القرآن العديد من الآ</w:t>
      </w:r>
      <w:r w:rsidRPr="0016540E">
        <w:rPr>
          <w:rFonts w:hint="cs"/>
          <w:rtl/>
        </w:rPr>
        <w:t>يات التي تتحدث عن قدرات النفس</w:t>
      </w:r>
      <w:r>
        <w:rPr>
          <w:rFonts w:hint="cs"/>
          <w:rtl/>
        </w:rPr>
        <w:t>،</w:t>
      </w:r>
      <w:r w:rsidRPr="0016540E">
        <w:rPr>
          <w:rFonts w:hint="cs"/>
          <w:rtl/>
        </w:rPr>
        <w:t xml:space="preserve"> والتي تعب</w:t>
      </w:r>
      <w:r>
        <w:rPr>
          <w:rFonts w:hint="cs"/>
          <w:rtl/>
        </w:rPr>
        <w:t xml:space="preserve">ِّر بشكل عالٍ عن خصوصياتها </w:t>
      </w:r>
      <w:r w:rsidRPr="0016540E">
        <w:rPr>
          <w:rFonts w:hint="cs"/>
          <w:rtl/>
        </w:rPr>
        <w:t>روايات</w:t>
      </w:r>
      <w:r>
        <w:rPr>
          <w:rFonts w:hint="cs"/>
          <w:rtl/>
        </w:rPr>
        <w:t>ٌ</w:t>
      </w:r>
      <w:r w:rsidRPr="0016540E">
        <w:rPr>
          <w:rFonts w:hint="cs"/>
          <w:rtl/>
        </w:rPr>
        <w:t xml:space="preserve"> عديدة</w:t>
      </w:r>
      <w:r>
        <w:rPr>
          <w:rFonts w:hint="cs"/>
          <w:rtl/>
        </w:rPr>
        <w:t>ٌ</w:t>
      </w:r>
      <w:r w:rsidRPr="0016540E">
        <w:rPr>
          <w:rFonts w:hint="cs"/>
          <w:rtl/>
        </w:rPr>
        <w:t xml:space="preserve"> صدرت عن </w:t>
      </w:r>
      <w:r>
        <w:rPr>
          <w:rFonts w:hint="cs"/>
          <w:rtl/>
        </w:rPr>
        <w:t>النبي الأكرم والأئمة الأ</w:t>
      </w:r>
      <w:r w:rsidRPr="0016540E">
        <w:rPr>
          <w:rFonts w:hint="cs"/>
          <w:rtl/>
        </w:rPr>
        <w:t>طهار</w:t>
      </w:r>
      <w:r>
        <w:rPr>
          <w:rFonts w:ascii="Mosawi" w:hAnsi="Mosawi" w:cs="Mosawi"/>
          <w:rtl/>
        </w:rPr>
        <w:t>^</w:t>
      </w:r>
      <w:r w:rsidRPr="0016540E">
        <w:rPr>
          <w:rFonts w:hint="cs"/>
          <w:rtl/>
        </w:rPr>
        <w:t xml:space="preserve"> في نفس الموضوع</w:t>
      </w:r>
      <w:r>
        <w:rPr>
          <w:rFonts w:hint="cs"/>
          <w:rtl/>
        </w:rPr>
        <w:t>،</w:t>
      </w:r>
      <w:r w:rsidRPr="0016540E">
        <w:rPr>
          <w:rFonts w:hint="cs"/>
          <w:rtl/>
        </w:rPr>
        <w:t xml:space="preserve"> لكن لم تلق</w:t>
      </w:r>
      <w:r>
        <w:rPr>
          <w:rFonts w:hint="cs"/>
          <w:rtl/>
        </w:rPr>
        <w:t>َ كل تلك الآ</w:t>
      </w:r>
      <w:r w:rsidRPr="0016540E">
        <w:rPr>
          <w:rFonts w:hint="cs"/>
          <w:rtl/>
        </w:rPr>
        <w:t>يات</w:t>
      </w:r>
      <w:r>
        <w:rPr>
          <w:rFonts w:hint="cs"/>
          <w:rtl/>
        </w:rPr>
        <w:t xml:space="preserve"> و</w:t>
      </w:r>
      <w:r w:rsidRPr="0016540E">
        <w:rPr>
          <w:rFonts w:hint="cs"/>
          <w:rtl/>
        </w:rPr>
        <w:t>الروايات</w:t>
      </w:r>
      <w:r>
        <w:rPr>
          <w:rFonts w:hint="cs"/>
          <w:rtl/>
        </w:rPr>
        <w:t xml:space="preserve"> </w:t>
      </w:r>
      <w:r w:rsidRPr="0016540E">
        <w:rPr>
          <w:rFonts w:hint="cs"/>
          <w:rtl/>
        </w:rPr>
        <w:t>ذاك الرواج</w:t>
      </w:r>
      <w:r>
        <w:rPr>
          <w:rFonts w:hint="cs"/>
          <w:rtl/>
        </w:rPr>
        <w:t xml:space="preserve"> و</w:t>
      </w:r>
      <w:r w:rsidRPr="0016540E">
        <w:rPr>
          <w:rFonts w:hint="cs"/>
          <w:rtl/>
        </w:rPr>
        <w:t>الانتشار الذي لق</w:t>
      </w:r>
      <w:r>
        <w:rPr>
          <w:rFonts w:hint="cs"/>
          <w:rtl/>
        </w:rPr>
        <w:t xml:space="preserve">يته الآية </w:t>
      </w:r>
      <w:r w:rsidRPr="00B0699D">
        <w:rPr>
          <w:rFonts w:ascii="Mosawi" w:hAnsi="Mosawi" w:cs="Mosawi"/>
          <w:rtl/>
        </w:rPr>
        <w:t>﴿</w:t>
      </w:r>
      <w:r w:rsidR="00297A81" w:rsidRPr="00297A81">
        <w:rPr>
          <w:rFonts w:hint="cs"/>
          <w:b/>
          <w:bCs/>
          <w:rtl/>
        </w:rPr>
        <w:t>وَإِنْ يَكَادُ</w:t>
      </w:r>
      <w:r>
        <w:rPr>
          <w:rFonts w:hint="cs"/>
          <w:rtl/>
        </w:rPr>
        <w:t>...</w:t>
      </w:r>
      <w:r w:rsidRPr="00B0699D">
        <w:rPr>
          <w:rFonts w:ascii="Mosawi" w:hAnsi="Mosawi" w:cs="Mosawi"/>
          <w:rtl/>
        </w:rPr>
        <w:t>﴾</w:t>
      </w:r>
      <w:r>
        <w:rPr>
          <w:rFonts w:hint="cs"/>
          <w:rtl/>
        </w:rPr>
        <w:t>، فلايكاد يخلو منزل منها، فأنت أ</w:t>
      </w:r>
      <w:r w:rsidRPr="0016540E">
        <w:rPr>
          <w:rFonts w:hint="cs"/>
          <w:rtl/>
        </w:rPr>
        <w:t>ينما ول</w:t>
      </w:r>
      <w:r>
        <w:rPr>
          <w:rFonts w:hint="cs"/>
          <w:rtl/>
        </w:rPr>
        <w:t>َّيت تجد</w:t>
      </w:r>
      <w:r w:rsidRPr="0016540E">
        <w:rPr>
          <w:rFonts w:hint="cs"/>
          <w:rtl/>
        </w:rPr>
        <w:t>ها معل</w:t>
      </w:r>
      <w:r>
        <w:rPr>
          <w:rFonts w:hint="cs"/>
          <w:rtl/>
        </w:rPr>
        <w:t>َّقة أ</w:t>
      </w:r>
      <w:r w:rsidRPr="0016540E">
        <w:rPr>
          <w:rFonts w:hint="cs"/>
          <w:rtl/>
        </w:rPr>
        <w:t>مامك</w:t>
      </w:r>
      <w:r>
        <w:rPr>
          <w:rFonts w:hint="cs"/>
          <w:rtl/>
        </w:rPr>
        <w:t>، وكأنهم يريدون أن يقولوا بها:</w:t>
      </w:r>
      <w:r w:rsidRPr="0016540E">
        <w:rPr>
          <w:rFonts w:hint="cs"/>
          <w:rtl/>
        </w:rPr>
        <w:t xml:space="preserve"> </w:t>
      </w:r>
      <w:r>
        <w:rPr>
          <w:rFonts w:hint="eastAsia"/>
          <w:rtl/>
        </w:rPr>
        <w:t>«</w:t>
      </w:r>
      <w:r w:rsidRPr="0016540E">
        <w:rPr>
          <w:rFonts w:hint="cs"/>
          <w:rtl/>
        </w:rPr>
        <w:t>عميت عينا</w:t>
      </w:r>
      <w:r>
        <w:rPr>
          <w:rFonts w:hint="cs"/>
          <w:rtl/>
        </w:rPr>
        <w:t>ك فلا ترانا بسوء، وضعنا هذه الآية هنا حتى تصرف عنا سوء نظراتك</w:t>
      </w:r>
      <w:r>
        <w:rPr>
          <w:rFonts w:hint="eastAsia"/>
          <w:rtl/>
        </w:rPr>
        <w:t>»</w:t>
      </w:r>
      <w:r>
        <w:rPr>
          <w:rFonts w:hint="cs"/>
          <w:rtl/>
        </w:rPr>
        <w:t>.</w:t>
      </w:r>
    </w:p>
    <w:p w:rsidR="007E72A3" w:rsidRPr="0016540E" w:rsidRDefault="007E72A3" w:rsidP="00332D25">
      <w:pPr>
        <w:rPr>
          <w:rtl/>
        </w:rPr>
      </w:pPr>
      <w:r w:rsidRPr="0016540E">
        <w:rPr>
          <w:rFonts w:hint="cs"/>
          <w:rtl/>
        </w:rPr>
        <w:t>هذا التصرف يعكس أنانية الفرد من</w:t>
      </w:r>
      <w:r>
        <w:rPr>
          <w:rFonts w:hint="cs"/>
          <w:rtl/>
        </w:rPr>
        <w:t xml:space="preserve"> جهة، كما يعكس سوء الظنّ بالآخرين.</w:t>
      </w:r>
    </w:p>
    <w:p w:rsidR="007E72A3" w:rsidRPr="0016540E" w:rsidRDefault="007E72A3" w:rsidP="00332D25">
      <w:pPr>
        <w:rPr>
          <w:rtl/>
        </w:rPr>
      </w:pPr>
      <w:r>
        <w:rPr>
          <w:rFonts w:hint="cs"/>
          <w:rtl/>
        </w:rPr>
        <w:t>الآن ما هو منشأ هذا الاعتقاد؟! هل ال</w:t>
      </w:r>
      <w:r w:rsidR="00297A81">
        <w:rPr>
          <w:rFonts w:hint="cs"/>
          <w:rtl/>
        </w:rPr>
        <w:t>إ</w:t>
      </w:r>
      <w:r>
        <w:rPr>
          <w:rFonts w:hint="cs"/>
          <w:rtl/>
        </w:rPr>
        <w:t>صابة بالعين حقيقة أم مجرد وهم؟ إذا كانت حقيقة فما هو مصدرها؟</w:t>
      </w:r>
      <w:r w:rsidRPr="0016540E">
        <w:rPr>
          <w:rFonts w:hint="cs"/>
          <w:rtl/>
        </w:rPr>
        <w:t xml:space="preserve"> الجسم بمعنى </w:t>
      </w:r>
      <w:r>
        <w:rPr>
          <w:rFonts w:hint="cs"/>
          <w:rtl/>
        </w:rPr>
        <w:t>الجانب المادي في الإنسان أم هي مسألة تعود إ</w:t>
      </w:r>
      <w:r w:rsidRPr="0016540E">
        <w:rPr>
          <w:rFonts w:hint="cs"/>
          <w:rtl/>
        </w:rPr>
        <w:t>لى</w:t>
      </w:r>
      <w:r w:rsidR="00297A81">
        <w:rPr>
          <w:rFonts w:hint="cs"/>
          <w:rtl/>
        </w:rPr>
        <w:t xml:space="preserve"> النفس والروح في البشر</w:t>
      </w:r>
      <w:r>
        <w:rPr>
          <w:rFonts w:hint="cs"/>
          <w:rtl/>
        </w:rPr>
        <w:t>؟ بشكل إجمالي للعين حقيقة، إلا أن بعض العلماء المعاصرين يرون أ</w:t>
      </w:r>
      <w:r w:rsidRPr="0016540E">
        <w:rPr>
          <w:rFonts w:hint="cs"/>
          <w:rtl/>
        </w:rPr>
        <w:t>ن لبعض ال</w:t>
      </w:r>
      <w:r>
        <w:rPr>
          <w:rFonts w:hint="cs"/>
          <w:rtl/>
        </w:rPr>
        <w:t>أعين خاصية الإصابة، أي إن لها أ</w:t>
      </w:r>
      <w:r w:rsidRPr="0016540E">
        <w:rPr>
          <w:rFonts w:hint="cs"/>
          <w:rtl/>
        </w:rPr>
        <w:t>شعة تصدرها بحيث تؤث</w:t>
      </w:r>
      <w:r>
        <w:rPr>
          <w:rFonts w:hint="cs"/>
          <w:rtl/>
        </w:rPr>
        <w:t>ِّ</w:t>
      </w:r>
      <w:r w:rsidRPr="0016540E">
        <w:rPr>
          <w:rFonts w:hint="cs"/>
          <w:rtl/>
        </w:rPr>
        <w:t>ر سلبا</w:t>
      </w:r>
      <w:r>
        <w:rPr>
          <w:rFonts w:hint="cs"/>
          <w:rtl/>
        </w:rPr>
        <w:t>ً في الأشياء التي تلقاها،</w:t>
      </w:r>
      <w:r w:rsidR="00297A81">
        <w:rPr>
          <w:rFonts w:hint="cs"/>
          <w:rtl/>
        </w:rPr>
        <w:t xml:space="preserve"> و</w:t>
      </w:r>
      <w:r>
        <w:rPr>
          <w:rFonts w:hint="cs"/>
          <w:rtl/>
        </w:rPr>
        <w:t>بالأخص إذا تمت بشكل مخصوص.</w:t>
      </w:r>
      <w:r w:rsidRPr="0016540E">
        <w:rPr>
          <w:rFonts w:hint="cs"/>
          <w:rtl/>
        </w:rPr>
        <w:t xml:space="preserve"> ولعل قبول مثل هذا الكلام في الفترات المتقدمة عنا كان سيعد</w:t>
      </w:r>
      <w:r>
        <w:rPr>
          <w:rFonts w:hint="cs"/>
          <w:rtl/>
        </w:rPr>
        <w:t>ّ</w:t>
      </w:r>
      <w:r w:rsidRPr="0016540E">
        <w:rPr>
          <w:rFonts w:hint="cs"/>
          <w:rtl/>
        </w:rPr>
        <w:t xml:space="preserve"> ضربا</w:t>
      </w:r>
      <w:r>
        <w:rPr>
          <w:rFonts w:hint="cs"/>
          <w:rtl/>
        </w:rPr>
        <w:t>ً من الخيال، فكيف يكون للعين شعاع أو أ</w:t>
      </w:r>
      <w:r w:rsidRPr="0016540E">
        <w:rPr>
          <w:rFonts w:hint="cs"/>
          <w:rtl/>
        </w:rPr>
        <w:t>شعة</w:t>
      </w:r>
      <w:r>
        <w:rPr>
          <w:rFonts w:hint="cs"/>
          <w:rtl/>
        </w:rPr>
        <w:t xml:space="preserve"> </w:t>
      </w:r>
      <w:r w:rsidRPr="0016540E">
        <w:rPr>
          <w:rFonts w:hint="cs"/>
          <w:rtl/>
        </w:rPr>
        <w:t>تص</w:t>
      </w:r>
      <w:r>
        <w:rPr>
          <w:rFonts w:hint="cs"/>
          <w:rtl/>
        </w:rPr>
        <w:t>درها عند الرغبة بحيث تفلق الحجر؟</w:t>
      </w:r>
      <w:r w:rsidRPr="0016540E">
        <w:rPr>
          <w:rFonts w:hint="cs"/>
          <w:rtl/>
        </w:rPr>
        <w:t>! لكن اليوم</w:t>
      </w:r>
      <w:r>
        <w:rPr>
          <w:rFonts w:hint="cs"/>
          <w:rtl/>
        </w:rPr>
        <w:t xml:space="preserve">؛ </w:t>
      </w:r>
      <w:r>
        <w:rPr>
          <w:rFonts w:hint="cs"/>
          <w:rtl/>
        </w:rPr>
        <w:lastRenderedPageBreak/>
        <w:t>ولكون الإ</w:t>
      </w:r>
      <w:r w:rsidRPr="0016540E">
        <w:rPr>
          <w:rFonts w:hint="cs"/>
          <w:rtl/>
        </w:rPr>
        <w:t>نسان قد توصل علميا</w:t>
      </w:r>
      <w:r>
        <w:rPr>
          <w:rFonts w:hint="cs"/>
          <w:rtl/>
        </w:rPr>
        <w:t>ً و</w:t>
      </w:r>
      <w:r w:rsidRPr="0016540E">
        <w:rPr>
          <w:rFonts w:hint="cs"/>
          <w:rtl/>
        </w:rPr>
        <w:t>عمليا</w:t>
      </w:r>
      <w:r>
        <w:rPr>
          <w:rFonts w:hint="cs"/>
          <w:rtl/>
        </w:rPr>
        <w:t>ً إلى مثل هذه الأشعة، حيث اكتشف أن الطبيعة تزخر بأمواج شعاعية متعددة تستطيع فعل أشياء وأشياء، أصبح الحديث عن أ</w:t>
      </w:r>
      <w:r w:rsidRPr="0016540E">
        <w:rPr>
          <w:rFonts w:hint="cs"/>
          <w:rtl/>
        </w:rPr>
        <w:t>شعة العين</w:t>
      </w:r>
      <w:r>
        <w:rPr>
          <w:rFonts w:hint="cs"/>
          <w:rtl/>
        </w:rPr>
        <w:t>، وأن لها القدرة على إ</w:t>
      </w:r>
      <w:r w:rsidRPr="0016540E">
        <w:rPr>
          <w:rFonts w:hint="cs"/>
          <w:rtl/>
        </w:rPr>
        <w:t>دخال الثور القدر</w:t>
      </w:r>
      <w:r>
        <w:rPr>
          <w:rFonts w:hint="cs"/>
          <w:rtl/>
        </w:rPr>
        <w:t>، أ</w:t>
      </w:r>
      <w:r w:rsidRPr="0016540E">
        <w:rPr>
          <w:rFonts w:hint="cs"/>
          <w:rtl/>
        </w:rPr>
        <w:t>مرا</w:t>
      </w:r>
      <w:r>
        <w:rPr>
          <w:rFonts w:hint="cs"/>
          <w:rtl/>
        </w:rPr>
        <w:t>ً لا يستدعي الغرابة</w:t>
      </w:r>
      <w:r>
        <w:rPr>
          <w:rFonts w:hint="eastAsia"/>
          <w:rtl/>
        </w:rPr>
        <w:t>»</w:t>
      </w:r>
      <w:r w:rsidR="00A05EB9" w:rsidRPr="00A05EB9">
        <w:rPr>
          <w:rFonts w:cs="Taher" w:hint="cs"/>
          <w:vertAlign w:val="superscript"/>
          <w:rtl/>
        </w:rPr>
        <w:t>(</w:t>
      </w:r>
      <w:r w:rsidR="00A05EB9" w:rsidRPr="00A05EB9">
        <w:rPr>
          <w:rFonts w:cs="Taher"/>
          <w:vertAlign w:val="superscript"/>
          <w:rtl/>
        </w:rPr>
        <w:endnoteReference w:id="65"/>
      </w:r>
      <w:r w:rsidR="00A05EB9" w:rsidRPr="00A05EB9">
        <w:rPr>
          <w:rFonts w:cs="Taher" w:hint="cs"/>
          <w:vertAlign w:val="superscript"/>
          <w:rtl/>
        </w:rPr>
        <w:t>)</w:t>
      </w:r>
      <w:r>
        <w:rPr>
          <w:rFonts w:hint="cs"/>
          <w:rtl/>
        </w:rPr>
        <w:t>.</w:t>
      </w:r>
    </w:p>
    <w:p w:rsidR="007E72A3" w:rsidRPr="0016540E" w:rsidRDefault="007E72A3" w:rsidP="00332D25">
      <w:pPr>
        <w:rPr>
          <w:rtl/>
        </w:rPr>
      </w:pPr>
      <w:r w:rsidRPr="0016540E">
        <w:rPr>
          <w:rFonts w:hint="cs"/>
          <w:rtl/>
        </w:rPr>
        <w:t>لم يترك</w:t>
      </w:r>
      <w:r>
        <w:rPr>
          <w:rFonts w:hint="cs"/>
          <w:rtl/>
        </w:rPr>
        <w:t xml:space="preserve"> الإسلام أ</w:t>
      </w:r>
      <w:r w:rsidRPr="0016540E">
        <w:rPr>
          <w:rFonts w:hint="cs"/>
          <w:rtl/>
        </w:rPr>
        <w:t>تباعه تائهي</w:t>
      </w:r>
      <w:r>
        <w:rPr>
          <w:rFonts w:hint="cs"/>
          <w:rtl/>
        </w:rPr>
        <w:t>ن حائرين في أ</w:t>
      </w:r>
      <w:r w:rsidRPr="0016540E">
        <w:rPr>
          <w:rFonts w:hint="cs"/>
          <w:rtl/>
        </w:rPr>
        <w:t xml:space="preserve">سلوب التعامل مع </w:t>
      </w:r>
      <w:r>
        <w:rPr>
          <w:rFonts w:hint="cs"/>
          <w:rtl/>
        </w:rPr>
        <w:t>هذا الشكل من الأمواج والأ</w:t>
      </w:r>
      <w:r w:rsidRPr="0016540E">
        <w:rPr>
          <w:rFonts w:hint="cs"/>
          <w:rtl/>
        </w:rPr>
        <w:t>شعة التي تصدر من بعض العيون</w:t>
      </w:r>
      <w:r>
        <w:rPr>
          <w:rFonts w:hint="cs"/>
          <w:rtl/>
        </w:rPr>
        <w:t>، فقد كشف القرآ</w:t>
      </w:r>
      <w:r w:rsidRPr="0016540E">
        <w:rPr>
          <w:rFonts w:hint="cs"/>
          <w:rtl/>
        </w:rPr>
        <w:t>ن</w:t>
      </w:r>
      <w:r>
        <w:rPr>
          <w:rFonts w:hint="cs"/>
          <w:rtl/>
        </w:rPr>
        <w:t>،</w:t>
      </w:r>
      <w:r w:rsidRPr="0016540E">
        <w:rPr>
          <w:rFonts w:hint="cs"/>
          <w:rtl/>
        </w:rPr>
        <w:t xml:space="preserve"> كما الروا</w:t>
      </w:r>
      <w:r>
        <w:rPr>
          <w:rFonts w:hint="cs"/>
          <w:rtl/>
        </w:rPr>
        <w:t>يا</w:t>
      </w:r>
      <w:r w:rsidRPr="0016540E">
        <w:rPr>
          <w:rFonts w:hint="cs"/>
          <w:rtl/>
        </w:rPr>
        <w:t>ت</w:t>
      </w:r>
      <w:r>
        <w:rPr>
          <w:rFonts w:hint="cs"/>
          <w:rtl/>
        </w:rPr>
        <w:t>،</w:t>
      </w:r>
      <w:r w:rsidRPr="0016540E">
        <w:rPr>
          <w:rFonts w:hint="cs"/>
          <w:rtl/>
        </w:rPr>
        <w:t xml:space="preserve"> هذه الخصوصية</w:t>
      </w:r>
      <w:r>
        <w:rPr>
          <w:rFonts w:hint="cs"/>
          <w:rtl/>
        </w:rPr>
        <w:t>،</w:t>
      </w:r>
      <w:r w:rsidRPr="0016540E">
        <w:rPr>
          <w:rFonts w:hint="cs"/>
          <w:rtl/>
        </w:rPr>
        <w:t xml:space="preserve"> </w:t>
      </w:r>
      <w:r>
        <w:rPr>
          <w:rFonts w:hint="cs"/>
          <w:rtl/>
        </w:rPr>
        <w:t>فهل ترك الناس ليجابهوا مصيرهم بأ</w:t>
      </w:r>
      <w:r w:rsidRPr="0016540E">
        <w:rPr>
          <w:rFonts w:hint="cs"/>
          <w:rtl/>
        </w:rPr>
        <w:t>نفسهم غير مدركين لطرق توق</w:t>
      </w:r>
      <w:r>
        <w:rPr>
          <w:rFonts w:hint="cs"/>
          <w:rtl/>
        </w:rPr>
        <w:t>ّ</w:t>
      </w:r>
      <w:r w:rsidRPr="0016540E">
        <w:rPr>
          <w:rFonts w:hint="cs"/>
          <w:rtl/>
        </w:rPr>
        <w:t>يها</w:t>
      </w:r>
      <w:r>
        <w:rPr>
          <w:rFonts w:hint="cs"/>
          <w:rtl/>
        </w:rPr>
        <w:t xml:space="preserve"> و</w:t>
      </w:r>
      <w:r w:rsidRPr="0016540E">
        <w:rPr>
          <w:rFonts w:hint="cs"/>
          <w:rtl/>
        </w:rPr>
        <w:t>حبس بلواها ؟ فيكون</w:t>
      </w:r>
      <w:r>
        <w:rPr>
          <w:rFonts w:hint="cs"/>
          <w:rtl/>
        </w:rPr>
        <w:t>ون بذلك من ذوي العذر إذا رموا بأنفسهم في أ</w:t>
      </w:r>
      <w:r w:rsidRPr="0016540E">
        <w:rPr>
          <w:rFonts w:hint="cs"/>
          <w:rtl/>
        </w:rPr>
        <w:t>حضان الكهنة</w:t>
      </w:r>
      <w:r>
        <w:rPr>
          <w:rFonts w:hint="cs"/>
          <w:rtl/>
        </w:rPr>
        <w:t xml:space="preserve"> والع</w:t>
      </w:r>
      <w:r w:rsidRPr="0016540E">
        <w:rPr>
          <w:rFonts w:hint="cs"/>
          <w:rtl/>
        </w:rPr>
        <w:t>ر</w:t>
      </w:r>
      <w:r>
        <w:rPr>
          <w:rFonts w:hint="cs"/>
          <w:rtl/>
        </w:rPr>
        <w:t>ّافين يداوون أ</w:t>
      </w:r>
      <w:r w:rsidRPr="0016540E">
        <w:rPr>
          <w:rFonts w:hint="cs"/>
          <w:rtl/>
        </w:rPr>
        <w:t>نفسهم ببدعهم</w:t>
      </w:r>
      <w:r>
        <w:rPr>
          <w:rFonts w:hint="cs"/>
          <w:rtl/>
        </w:rPr>
        <w:t xml:space="preserve"> و</w:t>
      </w:r>
      <w:r w:rsidR="00A05EB9">
        <w:rPr>
          <w:rFonts w:hint="cs"/>
          <w:rtl/>
        </w:rPr>
        <w:t>خرافاتهم</w:t>
      </w:r>
      <w:r w:rsidRPr="0016540E">
        <w:rPr>
          <w:rFonts w:hint="cs"/>
          <w:rtl/>
        </w:rPr>
        <w:t>؟</w:t>
      </w:r>
      <w:r>
        <w:rPr>
          <w:rFonts w:hint="cs"/>
          <w:rtl/>
        </w:rPr>
        <w:t xml:space="preserve"> </w:t>
      </w:r>
    </w:p>
    <w:p w:rsidR="007E72A3" w:rsidRPr="0016540E" w:rsidRDefault="007E72A3" w:rsidP="00332D25">
      <w:pPr>
        <w:rPr>
          <w:rtl/>
        </w:rPr>
      </w:pPr>
      <w:r>
        <w:rPr>
          <w:rFonts w:hint="cs"/>
          <w:rtl/>
        </w:rPr>
        <w:t>تحدث القرآ</w:t>
      </w:r>
      <w:r w:rsidRPr="0016540E">
        <w:rPr>
          <w:rFonts w:hint="cs"/>
          <w:rtl/>
        </w:rPr>
        <w:t>ن</w:t>
      </w:r>
      <w:r>
        <w:rPr>
          <w:rFonts w:hint="cs"/>
          <w:rtl/>
        </w:rPr>
        <w:t>،</w:t>
      </w:r>
      <w:r w:rsidRPr="0016540E">
        <w:rPr>
          <w:rFonts w:hint="cs"/>
          <w:rtl/>
        </w:rPr>
        <w:t xml:space="preserve"> كما الروايات</w:t>
      </w:r>
      <w:r>
        <w:rPr>
          <w:rFonts w:hint="cs"/>
          <w:rtl/>
        </w:rPr>
        <w:t>،</w:t>
      </w:r>
      <w:r w:rsidRPr="0016540E">
        <w:rPr>
          <w:rFonts w:hint="cs"/>
          <w:rtl/>
        </w:rPr>
        <w:t xml:space="preserve"> عن العين</w:t>
      </w:r>
      <w:r>
        <w:rPr>
          <w:rFonts w:hint="cs"/>
          <w:rtl/>
        </w:rPr>
        <w:t xml:space="preserve"> و</w:t>
      </w:r>
      <w:r w:rsidRPr="0016540E">
        <w:rPr>
          <w:rFonts w:hint="cs"/>
          <w:rtl/>
        </w:rPr>
        <w:t>ما لها من القدرة</w:t>
      </w:r>
      <w:r>
        <w:rPr>
          <w:rFonts w:hint="cs"/>
          <w:rtl/>
        </w:rPr>
        <w:t>،</w:t>
      </w:r>
      <w:r w:rsidRPr="0016540E">
        <w:rPr>
          <w:rFonts w:hint="cs"/>
          <w:rtl/>
        </w:rPr>
        <w:t xml:space="preserve"> لكن</w:t>
      </w:r>
      <w:r>
        <w:rPr>
          <w:rFonts w:hint="cs"/>
          <w:rtl/>
        </w:rPr>
        <w:t>َّهما في نفس الوقت</w:t>
      </w:r>
      <w:r w:rsidRPr="0016540E">
        <w:rPr>
          <w:rFonts w:hint="cs"/>
          <w:rtl/>
        </w:rPr>
        <w:t xml:space="preserve"> عي</w:t>
      </w:r>
      <w:r>
        <w:rPr>
          <w:rFonts w:hint="cs"/>
          <w:rtl/>
        </w:rPr>
        <w:t>َّ</w:t>
      </w:r>
      <w:r w:rsidRPr="0016540E">
        <w:rPr>
          <w:rFonts w:hint="cs"/>
          <w:rtl/>
        </w:rPr>
        <w:t>نا</w:t>
      </w:r>
      <w:r>
        <w:rPr>
          <w:rFonts w:hint="cs"/>
          <w:rtl/>
        </w:rPr>
        <w:t xml:space="preserve"> و</w:t>
      </w:r>
      <w:r w:rsidRPr="0016540E">
        <w:rPr>
          <w:rFonts w:hint="cs"/>
          <w:rtl/>
        </w:rPr>
        <w:t>شخ</w:t>
      </w:r>
      <w:r>
        <w:rPr>
          <w:rFonts w:hint="cs"/>
          <w:rtl/>
        </w:rPr>
        <w:t>َّصا أ</w:t>
      </w:r>
      <w:r w:rsidRPr="0016540E">
        <w:rPr>
          <w:rFonts w:hint="cs"/>
          <w:rtl/>
        </w:rPr>
        <w:t>سلوب توق</w:t>
      </w:r>
      <w:r>
        <w:rPr>
          <w:rFonts w:hint="cs"/>
          <w:rtl/>
        </w:rPr>
        <w:t>ّ</w:t>
      </w:r>
      <w:r w:rsidRPr="0016540E">
        <w:rPr>
          <w:rFonts w:hint="cs"/>
          <w:rtl/>
        </w:rPr>
        <w:t>ي شر</w:t>
      </w:r>
      <w:r>
        <w:rPr>
          <w:rFonts w:hint="cs"/>
          <w:rtl/>
        </w:rPr>
        <w:t>ّها ودفع ضررها.</w:t>
      </w:r>
      <w:r w:rsidRPr="0016540E">
        <w:rPr>
          <w:rFonts w:hint="cs"/>
          <w:rtl/>
        </w:rPr>
        <w:t xml:space="preserve"> فالطريق الوحيد لرد</w:t>
      </w:r>
      <w:r>
        <w:rPr>
          <w:rFonts w:hint="cs"/>
          <w:rtl/>
        </w:rPr>
        <w:t>ّ العين وتخليص الإنسان من شرها</w:t>
      </w:r>
      <w:r w:rsidRPr="0016540E">
        <w:rPr>
          <w:rFonts w:hint="cs"/>
          <w:rtl/>
        </w:rPr>
        <w:t xml:space="preserve">، </w:t>
      </w:r>
      <w:r>
        <w:rPr>
          <w:rFonts w:hint="cs"/>
          <w:rtl/>
        </w:rPr>
        <w:t>وفتح الباب أمام سعادته الدنيوية والأ</w:t>
      </w:r>
      <w:r w:rsidRPr="0016540E">
        <w:rPr>
          <w:rFonts w:hint="cs"/>
          <w:rtl/>
        </w:rPr>
        <w:t>خروية</w:t>
      </w:r>
      <w:r>
        <w:rPr>
          <w:rFonts w:hint="cs"/>
          <w:rtl/>
        </w:rPr>
        <w:t>،</w:t>
      </w:r>
      <w:r w:rsidRPr="0016540E">
        <w:rPr>
          <w:rFonts w:hint="cs"/>
          <w:rtl/>
        </w:rPr>
        <w:t xml:space="preserve"> هي</w:t>
      </w:r>
      <w:r>
        <w:rPr>
          <w:rFonts w:hint="cs"/>
          <w:rtl/>
        </w:rPr>
        <w:t>:</w:t>
      </w:r>
    </w:p>
    <w:p w:rsidR="007E72A3" w:rsidRPr="00D265AC" w:rsidRDefault="007E72A3" w:rsidP="00332D25">
      <w:pPr>
        <w:rPr>
          <w:rFonts w:cs="Times New Roman"/>
          <w:rtl/>
        </w:rPr>
      </w:pPr>
      <w:r>
        <w:rPr>
          <w:rFonts w:hint="cs"/>
          <w:rtl/>
        </w:rPr>
        <w:t>أـ الإيمان القاطع بأ</w:t>
      </w:r>
      <w:r w:rsidRPr="0016540E">
        <w:rPr>
          <w:rFonts w:hint="cs"/>
          <w:rtl/>
        </w:rPr>
        <w:t>ن لا مؤث</w:t>
      </w:r>
      <w:r>
        <w:rPr>
          <w:rFonts w:hint="cs"/>
          <w:rtl/>
        </w:rPr>
        <w:t>ِّر في الوجود إ</w:t>
      </w:r>
      <w:r w:rsidRPr="0016540E">
        <w:rPr>
          <w:rFonts w:hint="cs"/>
          <w:rtl/>
        </w:rPr>
        <w:t>لا الله سبحانه</w:t>
      </w:r>
      <w:r>
        <w:rPr>
          <w:rFonts w:hint="cs"/>
          <w:rtl/>
        </w:rPr>
        <w:t xml:space="preserve"> و</w:t>
      </w:r>
      <w:r w:rsidRPr="0016540E">
        <w:rPr>
          <w:rFonts w:hint="cs"/>
          <w:rtl/>
        </w:rPr>
        <w:t>تعالى</w:t>
      </w:r>
      <w:r>
        <w:rPr>
          <w:rFonts w:hint="cs"/>
          <w:rtl/>
        </w:rPr>
        <w:t>.</w:t>
      </w:r>
      <w:r w:rsidRPr="0016540E">
        <w:rPr>
          <w:rFonts w:hint="cs"/>
          <w:rtl/>
        </w:rPr>
        <w:t xml:space="preserve"> فيعقوب</w:t>
      </w:r>
      <w:r w:rsidRPr="00D265AC">
        <w:rPr>
          <w:rFonts w:ascii="Mosawi" w:hAnsi="Mosawi" w:cs="Mosawi"/>
          <w:rtl/>
        </w:rPr>
        <w:t>×</w:t>
      </w:r>
      <w:r>
        <w:rPr>
          <w:rFonts w:hint="cs"/>
          <w:rtl/>
        </w:rPr>
        <w:t xml:space="preserve"> حين وقف أمام باصريه أ</w:t>
      </w:r>
      <w:r w:rsidRPr="0016540E">
        <w:rPr>
          <w:rFonts w:hint="cs"/>
          <w:rtl/>
        </w:rPr>
        <w:t>ولاد</w:t>
      </w:r>
      <w:r>
        <w:rPr>
          <w:rFonts w:hint="cs"/>
          <w:rtl/>
        </w:rPr>
        <w:t>ُه الأحد عشر نظر إ</w:t>
      </w:r>
      <w:r w:rsidRPr="0016540E">
        <w:rPr>
          <w:rFonts w:hint="cs"/>
          <w:rtl/>
        </w:rPr>
        <w:t>لى صفهم</w:t>
      </w:r>
      <w:r>
        <w:rPr>
          <w:rFonts w:hint="cs"/>
          <w:rtl/>
        </w:rPr>
        <w:t>،</w:t>
      </w:r>
      <w:r w:rsidRPr="0016540E">
        <w:rPr>
          <w:rFonts w:hint="cs"/>
          <w:rtl/>
        </w:rPr>
        <w:t xml:space="preserve"> </w:t>
      </w:r>
      <w:r>
        <w:rPr>
          <w:rFonts w:hint="cs"/>
          <w:rtl/>
        </w:rPr>
        <w:t>و</w:t>
      </w:r>
      <w:r w:rsidRPr="0016540E">
        <w:rPr>
          <w:rFonts w:hint="cs"/>
          <w:rtl/>
        </w:rPr>
        <w:t>قدرتهم</w:t>
      </w:r>
      <w:r>
        <w:rPr>
          <w:rFonts w:hint="cs"/>
          <w:rtl/>
        </w:rPr>
        <w:t>، و</w:t>
      </w:r>
      <w:r w:rsidRPr="0016540E">
        <w:rPr>
          <w:rFonts w:hint="cs"/>
          <w:rtl/>
        </w:rPr>
        <w:t>ما حباهم الله</w:t>
      </w:r>
      <w:r>
        <w:rPr>
          <w:rFonts w:hint="cs"/>
          <w:rtl/>
        </w:rPr>
        <w:t xml:space="preserve"> به من حسن وجمال</w:t>
      </w:r>
      <w:r w:rsidRPr="0016540E">
        <w:rPr>
          <w:rFonts w:hint="cs"/>
          <w:rtl/>
        </w:rPr>
        <w:t>،</w:t>
      </w:r>
      <w:r>
        <w:rPr>
          <w:rFonts w:hint="cs"/>
          <w:rtl/>
        </w:rPr>
        <w:t xml:space="preserve"> و</w:t>
      </w:r>
      <w:r w:rsidRPr="0016540E">
        <w:rPr>
          <w:rFonts w:hint="cs"/>
          <w:rtl/>
        </w:rPr>
        <w:t>قوة</w:t>
      </w:r>
      <w:r>
        <w:rPr>
          <w:rFonts w:hint="cs"/>
          <w:rtl/>
        </w:rPr>
        <w:t xml:space="preserve"> و</w:t>
      </w:r>
      <w:r w:rsidRPr="0016540E">
        <w:rPr>
          <w:rFonts w:hint="cs"/>
          <w:rtl/>
        </w:rPr>
        <w:t>هيبة</w:t>
      </w:r>
      <w:r>
        <w:rPr>
          <w:rFonts w:hint="cs"/>
          <w:rtl/>
        </w:rPr>
        <w:t>،</w:t>
      </w:r>
      <w:r w:rsidRPr="0016540E">
        <w:rPr>
          <w:rFonts w:hint="cs"/>
          <w:rtl/>
        </w:rPr>
        <w:t xml:space="preserve"> فتحركت نفسه فرقا</w:t>
      </w:r>
      <w:r>
        <w:rPr>
          <w:rFonts w:hint="cs"/>
          <w:rtl/>
        </w:rPr>
        <w:t>ً عليهم، فأمرهم أن لا يدخلوا من باب واحد، وأن يتفرقوا على أ</w:t>
      </w:r>
      <w:r w:rsidRPr="0016540E">
        <w:rPr>
          <w:rFonts w:hint="cs"/>
          <w:rtl/>
        </w:rPr>
        <w:t>بواب مصر</w:t>
      </w:r>
      <w:r>
        <w:rPr>
          <w:rFonts w:hint="cs"/>
          <w:rtl/>
        </w:rPr>
        <w:t>،</w:t>
      </w:r>
      <w:r w:rsidRPr="0016540E">
        <w:rPr>
          <w:rFonts w:hint="cs"/>
          <w:rtl/>
        </w:rPr>
        <w:t xml:space="preserve"> لكنه</w:t>
      </w:r>
      <w:r>
        <w:rPr>
          <w:rFonts w:hint="cs"/>
          <w:rtl/>
        </w:rPr>
        <w:t xml:space="preserve"> و</w:t>
      </w:r>
      <w:r w:rsidRPr="0016540E">
        <w:rPr>
          <w:rFonts w:hint="cs"/>
          <w:rtl/>
        </w:rPr>
        <w:t>من دون فاصلة قال لهم</w:t>
      </w:r>
      <w:r>
        <w:rPr>
          <w:rFonts w:hint="cs"/>
          <w:rtl/>
        </w:rPr>
        <w:t>:</w:t>
      </w:r>
      <w:r w:rsidRPr="0016540E">
        <w:rPr>
          <w:rFonts w:hint="cs"/>
          <w:rtl/>
        </w:rPr>
        <w:t xml:space="preserve"> </w:t>
      </w:r>
      <w:r w:rsidRPr="00D265AC">
        <w:rPr>
          <w:rFonts w:ascii="Mosawi" w:hAnsi="Mosawi" w:cs="Mosawi"/>
          <w:rtl/>
        </w:rPr>
        <w:t>﴿</w:t>
      </w:r>
      <w:r w:rsidRPr="002F5BD0">
        <w:rPr>
          <w:bCs/>
          <w:rtl/>
        </w:rPr>
        <w:t>وَمَا أُغْنِي عَنكُم مِّنَ اللهِ مِن شَيْءٍ إِنِ الحُكْمُ إِلا للهِ عَلَيْهِ تَوَكَّلْتُ وَعَلَيْهِ فَلْيَتَوَكَّلِ المُتَوَكِّلُونَ</w:t>
      </w:r>
      <w:r w:rsidRPr="00D265AC">
        <w:rPr>
          <w:rFonts w:ascii="Mosawi" w:hAnsi="Mosawi" w:cs="Mosawi"/>
          <w:rtl/>
        </w:rPr>
        <w:t>﴾</w:t>
      </w:r>
      <w:r w:rsidR="00297A81" w:rsidRPr="00651911">
        <w:rPr>
          <w:rFonts w:hint="cs"/>
          <w:rtl/>
        </w:rPr>
        <w:t>.</w:t>
      </w:r>
      <w:r w:rsidR="00297A81">
        <w:rPr>
          <w:rFonts w:cs="Times New Roman" w:hint="cs"/>
          <w:rtl/>
        </w:rPr>
        <w:t xml:space="preserve"> </w:t>
      </w:r>
      <w:r>
        <w:rPr>
          <w:rFonts w:hint="cs"/>
          <w:rtl/>
        </w:rPr>
        <w:t>لقد أراد أن يعلم أبناءه أن دخولهم من أ</w:t>
      </w:r>
      <w:r w:rsidRPr="0016540E">
        <w:rPr>
          <w:rFonts w:hint="cs"/>
          <w:rtl/>
        </w:rPr>
        <w:t>بواب شتى ليس علة تا</w:t>
      </w:r>
      <w:r>
        <w:rPr>
          <w:rFonts w:hint="cs"/>
          <w:rtl/>
        </w:rPr>
        <w:t>مة في حفظهم من البلاء، وليس سب</w:t>
      </w:r>
      <w:r w:rsidRPr="0016540E">
        <w:rPr>
          <w:rFonts w:hint="cs"/>
          <w:rtl/>
        </w:rPr>
        <w:t>با</w:t>
      </w:r>
      <w:r>
        <w:rPr>
          <w:rFonts w:hint="cs"/>
          <w:rtl/>
        </w:rPr>
        <w:t>ً</w:t>
      </w:r>
      <w:r w:rsidRPr="0016540E">
        <w:rPr>
          <w:rFonts w:hint="cs"/>
          <w:rtl/>
        </w:rPr>
        <w:t xml:space="preserve"> مستقلا</w:t>
      </w:r>
      <w:r>
        <w:rPr>
          <w:rFonts w:hint="cs"/>
          <w:rtl/>
        </w:rPr>
        <w:t>ًّ</w:t>
      </w:r>
      <w:r w:rsidRPr="0016540E">
        <w:rPr>
          <w:rFonts w:hint="cs"/>
          <w:rtl/>
        </w:rPr>
        <w:t xml:space="preserve"> في رد</w:t>
      </w:r>
      <w:r>
        <w:rPr>
          <w:rFonts w:hint="cs"/>
          <w:rtl/>
        </w:rPr>
        <w:t>ّ</w:t>
      </w:r>
      <w:r w:rsidRPr="0016540E">
        <w:rPr>
          <w:rFonts w:hint="cs"/>
          <w:rtl/>
        </w:rPr>
        <w:t xml:space="preserve"> كل</w:t>
      </w:r>
      <w:r>
        <w:rPr>
          <w:rFonts w:hint="cs"/>
          <w:rtl/>
        </w:rPr>
        <w:t>ّ</w:t>
      </w:r>
      <w:r w:rsidRPr="0016540E">
        <w:rPr>
          <w:rFonts w:hint="cs"/>
          <w:rtl/>
        </w:rPr>
        <w:t xml:space="preserve"> شر</w:t>
      </w:r>
      <w:r>
        <w:rPr>
          <w:rFonts w:hint="cs"/>
          <w:rtl/>
        </w:rPr>
        <w:t>ّ،</w:t>
      </w:r>
      <w:r w:rsidRPr="0016540E">
        <w:rPr>
          <w:rFonts w:hint="cs"/>
          <w:rtl/>
        </w:rPr>
        <w:t xml:space="preserve"> بل الله الواحد هو القادر لوحده على دفع الضرر عنهم</w:t>
      </w:r>
      <w:r>
        <w:rPr>
          <w:rFonts w:hint="cs"/>
          <w:rtl/>
        </w:rPr>
        <w:t>، و</w:t>
      </w:r>
      <w:r w:rsidRPr="0016540E">
        <w:rPr>
          <w:rFonts w:hint="cs"/>
          <w:rtl/>
        </w:rPr>
        <w:t>القادر الوحيد على حفظهم من كل بلوى</w:t>
      </w:r>
      <w:r>
        <w:rPr>
          <w:rFonts w:hint="cs"/>
          <w:rtl/>
        </w:rPr>
        <w:t>،</w:t>
      </w:r>
      <w:r w:rsidRPr="0016540E">
        <w:rPr>
          <w:rFonts w:hint="cs"/>
          <w:rtl/>
        </w:rPr>
        <w:t xml:space="preserve"> فه</w:t>
      </w:r>
      <w:r>
        <w:rPr>
          <w:rFonts w:hint="cs"/>
          <w:rtl/>
        </w:rPr>
        <w:t>م في كل لحظة محتاجون إ</w:t>
      </w:r>
      <w:r w:rsidRPr="0016540E">
        <w:rPr>
          <w:rFonts w:hint="cs"/>
          <w:rtl/>
        </w:rPr>
        <w:t>لى الله سبحانه</w:t>
      </w:r>
      <w:r>
        <w:rPr>
          <w:rFonts w:hint="cs"/>
          <w:rtl/>
        </w:rPr>
        <w:t xml:space="preserve"> و</w:t>
      </w:r>
      <w:r w:rsidRPr="0016540E">
        <w:rPr>
          <w:rFonts w:hint="cs"/>
          <w:rtl/>
        </w:rPr>
        <w:t>تعالى</w:t>
      </w:r>
      <w:r>
        <w:rPr>
          <w:rFonts w:hint="cs"/>
          <w:rtl/>
        </w:rPr>
        <w:t>،</w:t>
      </w:r>
      <w:r w:rsidRPr="0016540E">
        <w:rPr>
          <w:rFonts w:hint="cs"/>
          <w:rtl/>
        </w:rPr>
        <w:t xml:space="preserve"> </w:t>
      </w:r>
      <w:r>
        <w:rPr>
          <w:rFonts w:hint="cs"/>
          <w:rtl/>
        </w:rPr>
        <w:t>وفي فقر إليه وإ</w:t>
      </w:r>
      <w:r w:rsidRPr="0016540E">
        <w:rPr>
          <w:rFonts w:hint="cs"/>
          <w:rtl/>
        </w:rPr>
        <w:t>لى عنايته</w:t>
      </w:r>
      <w:r>
        <w:rPr>
          <w:rFonts w:hint="cs"/>
          <w:rtl/>
        </w:rPr>
        <w:t>،</w:t>
      </w:r>
      <w:r w:rsidRPr="0016540E">
        <w:rPr>
          <w:rFonts w:hint="cs"/>
          <w:rtl/>
        </w:rPr>
        <w:t xml:space="preserve"> و</w:t>
      </w:r>
      <w:r>
        <w:rPr>
          <w:rFonts w:hint="cs"/>
          <w:rtl/>
        </w:rPr>
        <w:t>إن دخولهم من أ</w:t>
      </w:r>
      <w:r w:rsidRPr="0016540E">
        <w:rPr>
          <w:rFonts w:hint="cs"/>
          <w:rtl/>
        </w:rPr>
        <w:t>بواب متفرقة لن يكون سببا</w:t>
      </w:r>
      <w:r>
        <w:rPr>
          <w:rFonts w:hint="cs"/>
          <w:rtl/>
        </w:rPr>
        <w:t>ً في نجاتهم إلا إذا أذن الله بذلك وأ</w:t>
      </w:r>
      <w:r w:rsidRPr="0016540E">
        <w:rPr>
          <w:rFonts w:hint="cs"/>
          <w:rtl/>
        </w:rPr>
        <w:t>راده</w:t>
      </w:r>
      <w:r>
        <w:rPr>
          <w:rFonts w:hint="cs"/>
          <w:rtl/>
        </w:rPr>
        <w:t>.</w:t>
      </w:r>
    </w:p>
    <w:p w:rsidR="007E72A3" w:rsidRPr="0016540E" w:rsidRDefault="007E72A3" w:rsidP="00332D25">
      <w:pPr>
        <w:rPr>
          <w:rtl/>
        </w:rPr>
      </w:pPr>
      <w:r>
        <w:rPr>
          <w:rFonts w:hint="cs"/>
          <w:rtl/>
        </w:rPr>
        <w:t>ب ـ التوكل على الله. فيعقوب أراد من أولاده حين دخولهم مصر كما أمرهم أن يتوكلوا في أ</w:t>
      </w:r>
      <w:r w:rsidRPr="0016540E">
        <w:rPr>
          <w:rFonts w:hint="cs"/>
          <w:rtl/>
        </w:rPr>
        <w:t>مرهم على الله</w:t>
      </w:r>
      <w:r>
        <w:rPr>
          <w:rFonts w:hint="cs"/>
          <w:rtl/>
        </w:rPr>
        <w:t>،</w:t>
      </w:r>
      <w:r w:rsidRPr="0016540E">
        <w:rPr>
          <w:rFonts w:hint="cs"/>
          <w:rtl/>
        </w:rPr>
        <w:t xml:space="preserve"> بحيث يرد</w:t>
      </w:r>
      <w:r>
        <w:rPr>
          <w:rFonts w:hint="cs"/>
          <w:rtl/>
        </w:rPr>
        <w:t>ِّ</w:t>
      </w:r>
      <w:r w:rsidRPr="0016540E">
        <w:rPr>
          <w:rFonts w:hint="cs"/>
          <w:rtl/>
        </w:rPr>
        <w:t xml:space="preserve">دون </w:t>
      </w:r>
      <w:r>
        <w:rPr>
          <w:rFonts w:hint="cs"/>
          <w:rtl/>
        </w:rPr>
        <w:t>وهم في حالة الدخول:</w:t>
      </w:r>
      <w:r w:rsidRPr="0016540E">
        <w:rPr>
          <w:rFonts w:hint="cs"/>
          <w:rtl/>
        </w:rPr>
        <w:t xml:space="preserve"> </w:t>
      </w:r>
      <w:r w:rsidRPr="00D265AC">
        <w:rPr>
          <w:rFonts w:ascii="Mosawi" w:hAnsi="Mosawi" w:cs="Mosawi"/>
          <w:rtl/>
        </w:rPr>
        <w:t>﴿</w:t>
      </w:r>
      <w:r w:rsidRPr="002F5BD0">
        <w:rPr>
          <w:bCs/>
          <w:rtl/>
        </w:rPr>
        <w:t>عَلَيْهِ تَوَكَّلْتُ وَعَلَيْهِ فَلْيَتَوَكَّلِ المُتَوَكِّلُونَ</w:t>
      </w:r>
      <w:r w:rsidRPr="00D265AC">
        <w:rPr>
          <w:rFonts w:ascii="Mosawi" w:hAnsi="Mosawi" w:cs="Mosawi"/>
          <w:rtl/>
        </w:rPr>
        <w:t>﴾</w:t>
      </w:r>
      <w:r w:rsidR="00297A81">
        <w:rPr>
          <w:rFonts w:hint="cs"/>
          <w:rtl/>
        </w:rPr>
        <w:t xml:space="preserve">. </w:t>
      </w:r>
      <w:r w:rsidRPr="0016540E">
        <w:rPr>
          <w:rFonts w:hint="cs"/>
          <w:rtl/>
        </w:rPr>
        <w:t>فيعقوب النبي</w:t>
      </w:r>
      <w:r w:rsidRPr="00D265AC">
        <w:rPr>
          <w:rFonts w:ascii="Mosawi" w:hAnsi="Mosawi" w:cs="Mosawi"/>
          <w:rtl/>
        </w:rPr>
        <w:t>×</w:t>
      </w:r>
      <w:r>
        <w:rPr>
          <w:rFonts w:hint="cs"/>
          <w:rtl/>
        </w:rPr>
        <w:t xml:space="preserve"> وهو في حالة توديع أبنائه وما يرافق</w:t>
      </w:r>
      <w:r w:rsidRPr="0016540E">
        <w:rPr>
          <w:rFonts w:hint="cs"/>
          <w:rtl/>
        </w:rPr>
        <w:t xml:space="preserve"> هذه الحالات </w:t>
      </w:r>
      <w:r>
        <w:rPr>
          <w:rFonts w:hint="cs"/>
          <w:rtl/>
        </w:rPr>
        <w:t>عادة من إرباك واضطراب لم يغفل أن يذكرهم بأ</w:t>
      </w:r>
      <w:r w:rsidRPr="0016540E">
        <w:rPr>
          <w:rFonts w:hint="cs"/>
          <w:rtl/>
        </w:rPr>
        <w:t>ن المسب</w:t>
      </w:r>
      <w:r>
        <w:rPr>
          <w:rFonts w:hint="cs"/>
          <w:rtl/>
        </w:rPr>
        <w:t>ِّ</w:t>
      </w:r>
      <w:r w:rsidRPr="0016540E">
        <w:rPr>
          <w:rFonts w:hint="cs"/>
          <w:rtl/>
        </w:rPr>
        <w:t xml:space="preserve">ب الحقيقي هو </w:t>
      </w:r>
      <w:r w:rsidRPr="0016540E">
        <w:rPr>
          <w:rFonts w:hint="cs"/>
          <w:rtl/>
        </w:rPr>
        <w:lastRenderedPageBreak/>
        <w:t>الله سبحانه</w:t>
      </w:r>
      <w:r>
        <w:rPr>
          <w:rFonts w:hint="cs"/>
          <w:rtl/>
        </w:rPr>
        <w:t xml:space="preserve"> و</w:t>
      </w:r>
      <w:r w:rsidRPr="0016540E">
        <w:rPr>
          <w:rFonts w:hint="cs"/>
          <w:rtl/>
        </w:rPr>
        <w:t>تعالى</w:t>
      </w:r>
      <w:r>
        <w:rPr>
          <w:rFonts w:hint="cs"/>
          <w:rtl/>
        </w:rPr>
        <w:t>،</w:t>
      </w:r>
      <w:r w:rsidRPr="0016540E">
        <w:rPr>
          <w:rFonts w:hint="cs"/>
          <w:rtl/>
        </w:rPr>
        <w:t xml:space="preserve"> فلا مسب</w:t>
      </w:r>
      <w:r>
        <w:rPr>
          <w:rFonts w:hint="cs"/>
          <w:rtl/>
        </w:rPr>
        <w:t>ِّ</w:t>
      </w:r>
      <w:r w:rsidRPr="0016540E">
        <w:rPr>
          <w:rFonts w:hint="cs"/>
          <w:rtl/>
        </w:rPr>
        <w:t>ب فوق سببيته</w:t>
      </w:r>
      <w:r>
        <w:rPr>
          <w:rFonts w:hint="cs"/>
          <w:rtl/>
        </w:rPr>
        <w:t xml:space="preserve">، </w:t>
      </w:r>
      <w:r w:rsidRPr="0016540E">
        <w:rPr>
          <w:rFonts w:hint="cs"/>
          <w:rtl/>
        </w:rPr>
        <w:t xml:space="preserve">وتوصياته لهم تحتاج </w:t>
      </w:r>
      <w:r w:rsidR="00297A81">
        <w:rPr>
          <w:rFonts w:hint="cs"/>
          <w:rtl/>
        </w:rPr>
        <w:t>إ</w:t>
      </w:r>
      <w:r w:rsidRPr="0016540E">
        <w:rPr>
          <w:rFonts w:hint="cs"/>
          <w:rtl/>
        </w:rPr>
        <w:t>لى مسببية الله</w:t>
      </w:r>
      <w:r>
        <w:rPr>
          <w:rFonts w:hint="cs"/>
          <w:rtl/>
        </w:rPr>
        <w:t>،</w:t>
      </w:r>
      <w:r w:rsidRPr="0016540E">
        <w:rPr>
          <w:rFonts w:hint="cs"/>
          <w:rtl/>
        </w:rPr>
        <w:t xml:space="preserve"> فا</w:t>
      </w:r>
      <w:r>
        <w:rPr>
          <w:rFonts w:hint="cs"/>
          <w:rtl/>
        </w:rPr>
        <w:t>ل</w:t>
      </w:r>
      <w:r w:rsidRPr="0016540E">
        <w:rPr>
          <w:rFonts w:hint="cs"/>
          <w:rtl/>
        </w:rPr>
        <w:t>له هو الغني</w:t>
      </w:r>
      <w:r>
        <w:rPr>
          <w:rFonts w:hint="cs"/>
          <w:rtl/>
        </w:rPr>
        <w:t>، وإرادته هي الإرادة الفعلية التامة.</w:t>
      </w:r>
      <w:r w:rsidRPr="0016540E">
        <w:rPr>
          <w:rFonts w:hint="cs"/>
          <w:rtl/>
        </w:rPr>
        <w:t xml:space="preserve"> فكما هو متوح</w:t>
      </w:r>
      <w:r>
        <w:rPr>
          <w:rFonts w:hint="cs"/>
          <w:rtl/>
        </w:rPr>
        <w:t>ِّد في ألوهيته فلا إ</w:t>
      </w:r>
      <w:r w:rsidRPr="0016540E">
        <w:rPr>
          <w:rFonts w:hint="cs"/>
          <w:rtl/>
        </w:rPr>
        <w:t>له غيره كذلك</w:t>
      </w:r>
      <w:r>
        <w:rPr>
          <w:rFonts w:hint="cs"/>
          <w:rtl/>
        </w:rPr>
        <w:t xml:space="preserve"> هو</w:t>
      </w:r>
      <w:r w:rsidRPr="0016540E">
        <w:rPr>
          <w:rFonts w:hint="cs"/>
          <w:rtl/>
        </w:rPr>
        <w:t xml:space="preserve"> متفر</w:t>
      </w:r>
      <w:r>
        <w:rPr>
          <w:rFonts w:hint="cs"/>
          <w:rtl/>
        </w:rPr>
        <w:t>ِّد في تسبب الأ</w:t>
      </w:r>
      <w:r w:rsidRPr="0016540E">
        <w:rPr>
          <w:rFonts w:hint="cs"/>
          <w:rtl/>
        </w:rPr>
        <w:t>سباب</w:t>
      </w:r>
      <w:r>
        <w:rPr>
          <w:rFonts w:hint="cs"/>
          <w:rtl/>
        </w:rPr>
        <w:t>.</w:t>
      </w:r>
    </w:p>
    <w:p w:rsidR="007E72A3" w:rsidRPr="0016540E" w:rsidRDefault="007E72A3" w:rsidP="00332D25">
      <w:pPr>
        <w:rPr>
          <w:rtl/>
        </w:rPr>
      </w:pPr>
      <w:r>
        <w:rPr>
          <w:rFonts w:hint="cs"/>
          <w:rtl/>
        </w:rPr>
        <w:t>ج ـ الدعاء.</w:t>
      </w:r>
      <w:r w:rsidRPr="0016540E">
        <w:rPr>
          <w:rFonts w:hint="cs"/>
          <w:rtl/>
        </w:rPr>
        <w:t xml:space="preserve"> فمن جملة الوسائل التي جعل</w:t>
      </w:r>
      <w:r>
        <w:rPr>
          <w:rFonts w:hint="cs"/>
          <w:rtl/>
        </w:rPr>
        <w:t>ها الله للإ</w:t>
      </w:r>
      <w:r w:rsidRPr="0016540E">
        <w:rPr>
          <w:rFonts w:hint="cs"/>
          <w:rtl/>
        </w:rPr>
        <w:t>نس</w:t>
      </w:r>
      <w:r>
        <w:rPr>
          <w:rFonts w:hint="cs"/>
          <w:rtl/>
        </w:rPr>
        <w:t>ان حتى يكون في حفظه، ويأمن لنفسه البعد عن العيون وأشباهها التي تجري</w:t>
      </w:r>
      <w:r w:rsidRPr="0016540E">
        <w:rPr>
          <w:rFonts w:hint="cs"/>
          <w:rtl/>
        </w:rPr>
        <w:t xml:space="preserve"> له في السوء</w:t>
      </w:r>
      <w:r>
        <w:rPr>
          <w:rFonts w:hint="cs"/>
          <w:rtl/>
        </w:rPr>
        <w:t xml:space="preserve"> و</w:t>
      </w:r>
      <w:r w:rsidRPr="0016540E">
        <w:rPr>
          <w:rFonts w:hint="cs"/>
          <w:rtl/>
        </w:rPr>
        <w:t>المضر</w:t>
      </w:r>
      <w:r>
        <w:rPr>
          <w:rFonts w:hint="cs"/>
          <w:rtl/>
        </w:rPr>
        <w:t>ّ</w:t>
      </w:r>
      <w:r w:rsidRPr="0016540E">
        <w:rPr>
          <w:rFonts w:hint="cs"/>
          <w:rtl/>
        </w:rPr>
        <w:t>ة</w:t>
      </w:r>
      <w:r>
        <w:rPr>
          <w:rFonts w:hint="cs"/>
          <w:rtl/>
        </w:rPr>
        <w:t>، أن يلتجئ إلى</w:t>
      </w:r>
      <w:r w:rsidRPr="0016540E">
        <w:rPr>
          <w:rFonts w:hint="cs"/>
          <w:rtl/>
        </w:rPr>
        <w:t xml:space="preserve"> </w:t>
      </w:r>
      <w:r>
        <w:rPr>
          <w:rFonts w:hint="cs"/>
          <w:rtl/>
        </w:rPr>
        <w:t>ا</w:t>
      </w:r>
      <w:r w:rsidRPr="0016540E">
        <w:rPr>
          <w:rFonts w:hint="cs"/>
          <w:rtl/>
        </w:rPr>
        <w:t>لله بالدعاء</w:t>
      </w:r>
      <w:r>
        <w:rPr>
          <w:rFonts w:hint="cs"/>
          <w:rtl/>
        </w:rPr>
        <w:t>.</w:t>
      </w:r>
      <w:r w:rsidRPr="0016540E">
        <w:rPr>
          <w:rFonts w:hint="cs"/>
          <w:rtl/>
        </w:rPr>
        <w:t xml:space="preserve"> </w:t>
      </w:r>
    </w:p>
    <w:p w:rsidR="007E72A3" w:rsidRPr="0016540E" w:rsidRDefault="007E72A3" w:rsidP="00332D25">
      <w:pPr>
        <w:rPr>
          <w:rtl/>
        </w:rPr>
      </w:pPr>
      <w:r>
        <w:rPr>
          <w:rFonts w:hint="cs"/>
          <w:rtl/>
        </w:rPr>
        <w:t>الدعاء يغلق الأ</w:t>
      </w:r>
      <w:r w:rsidRPr="0016540E">
        <w:rPr>
          <w:rFonts w:hint="cs"/>
          <w:rtl/>
        </w:rPr>
        <w:t>بواب على كل سوء</w:t>
      </w:r>
      <w:r>
        <w:rPr>
          <w:rFonts w:hint="cs"/>
          <w:rtl/>
        </w:rPr>
        <w:t>، و</w:t>
      </w:r>
      <w:r w:rsidRPr="0016540E">
        <w:rPr>
          <w:rFonts w:hint="cs"/>
          <w:rtl/>
        </w:rPr>
        <w:t>يقر</w:t>
      </w:r>
      <w:r>
        <w:rPr>
          <w:rFonts w:hint="cs"/>
          <w:rtl/>
        </w:rPr>
        <w:t>ِّب الإ</w:t>
      </w:r>
      <w:r w:rsidRPr="0016540E">
        <w:rPr>
          <w:rFonts w:hint="cs"/>
          <w:rtl/>
        </w:rPr>
        <w:t>نسان من ربه</w:t>
      </w:r>
      <w:r>
        <w:rPr>
          <w:rFonts w:hint="cs"/>
          <w:rtl/>
        </w:rPr>
        <w:t>،</w:t>
      </w:r>
      <w:r w:rsidRPr="0016540E">
        <w:rPr>
          <w:rFonts w:hint="cs"/>
          <w:rtl/>
        </w:rPr>
        <w:t xml:space="preserve"> كما يجعل قلبه مطمئنا</w:t>
      </w:r>
      <w:r>
        <w:rPr>
          <w:rFonts w:hint="cs"/>
          <w:rtl/>
        </w:rPr>
        <w:t>ً في ظل كنفه ورحمته.</w:t>
      </w:r>
      <w:r w:rsidRPr="0016540E">
        <w:rPr>
          <w:rFonts w:hint="cs"/>
          <w:rtl/>
        </w:rPr>
        <w:t xml:space="preserve"> ف</w:t>
      </w:r>
      <w:r>
        <w:rPr>
          <w:rFonts w:hint="cs"/>
          <w:rtl/>
        </w:rPr>
        <w:t>ل</w:t>
      </w:r>
      <w:r w:rsidRPr="0016540E">
        <w:rPr>
          <w:rFonts w:hint="cs"/>
          <w:rtl/>
        </w:rPr>
        <w:t xml:space="preserve">كي يبقى </w:t>
      </w:r>
      <w:r>
        <w:rPr>
          <w:rFonts w:hint="cs"/>
          <w:rtl/>
        </w:rPr>
        <w:t>الإنسان في مأمن من أشعة أ</w:t>
      </w:r>
      <w:r w:rsidRPr="0016540E">
        <w:rPr>
          <w:rFonts w:hint="cs"/>
          <w:rtl/>
        </w:rPr>
        <w:t xml:space="preserve">عين الحاسدين الذين يرمقونه </w:t>
      </w:r>
      <w:r>
        <w:rPr>
          <w:rFonts w:hint="cs"/>
          <w:rtl/>
        </w:rPr>
        <w:t xml:space="preserve">ويريدون به السوء </w:t>
      </w:r>
      <w:r w:rsidR="00297A81">
        <w:rPr>
          <w:rFonts w:hint="cs"/>
          <w:rtl/>
        </w:rPr>
        <w:t>عليه ب</w:t>
      </w:r>
      <w:r>
        <w:rPr>
          <w:rFonts w:hint="cs"/>
          <w:rtl/>
        </w:rPr>
        <w:t>الدعاء.</w:t>
      </w:r>
      <w:r w:rsidRPr="0016540E">
        <w:rPr>
          <w:rFonts w:hint="cs"/>
          <w:rtl/>
        </w:rPr>
        <w:t xml:space="preserve"> وقد </w:t>
      </w:r>
      <w:r>
        <w:rPr>
          <w:rFonts w:hint="cs"/>
          <w:rtl/>
        </w:rPr>
        <w:t xml:space="preserve">نقل العلامة المجلسي عن </w:t>
      </w:r>
      <w:r w:rsidR="00297A81">
        <w:rPr>
          <w:rFonts w:hint="eastAsia"/>
          <w:rtl/>
        </w:rPr>
        <w:t>«</w:t>
      </w:r>
      <w:r>
        <w:rPr>
          <w:rFonts w:hint="cs"/>
          <w:rtl/>
        </w:rPr>
        <w:t>دعائم</w:t>
      </w:r>
      <w:r w:rsidR="00297A81">
        <w:rPr>
          <w:rFonts w:hint="cs"/>
          <w:rtl/>
        </w:rPr>
        <w:t xml:space="preserve"> الإسلام»</w:t>
      </w:r>
      <w:r>
        <w:rPr>
          <w:rFonts w:hint="cs"/>
          <w:rtl/>
        </w:rPr>
        <w:t xml:space="preserve"> أن الإ</w:t>
      </w:r>
      <w:r w:rsidRPr="0016540E">
        <w:rPr>
          <w:rFonts w:hint="cs"/>
          <w:rtl/>
        </w:rPr>
        <w:t>مام الصادق</w:t>
      </w:r>
      <w:r w:rsidRPr="00B94A15">
        <w:rPr>
          <w:rFonts w:ascii="Mosawi" w:hAnsi="Mosawi" w:cs="Mosawi"/>
          <w:rtl/>
        </w:rPr>
        <w:t>×</w:t>
      </w:r>
      <w:r>
        <w:rPr>
          <w:rFonts w:hint="cs"/>
          <w:rtl/>
        </w:rPr>
        <w:t xml:space="preserve"> قال:</w:t>
      </w:r>
      <w:r w:rsidRPr="0016540E">
        <w:rPr>
          <w:rFonts w:hint="cs"/>
          <w:rtl/>
        </w:rPr>
        <w:t xml:space="preserve"> </w:t>
      </w:r>
      <w:r>
        <w:rPr>
          <w:rFonts w:hint="eastAsia"/>
          <w:rtl/>
        </w:rPr>
        <w:t>«</w:t>
      </w:r>
      <w:r w:rsidRPr="0016540E">
        <w:rPr>
          <w:rFonts w:hint="cs"/>
          <w:rtl/>
        </w:rPr>
        <w:t>كان رسول الله</w:t>
      </w:r>
      <w:r>
        <w:rPr>
          <w:rFonts w:ascii="Mosawi" w:hAnsi="Mosawi" w:cs="Mosawi"/>
          <w:rtl/>
        </w:rPr>
        <w:t>|</w:t>
      </w:r>
      <w:r>
        <w:rPr>
          <w:rFonts w:hint="cs"/>
          <w:rtl/>
        </w:rPr>
        <w:t xml:space="preserve"> </w:t>
      </w:r>
      <w:r w:rsidRPr="0016540E">
        <w:rPr>
          <w:rFonts w:hint="cs"/>
          <w:rtl/>
        </w:rPr>
        <w:t>يجلس الحسن على فخذه اليمنى</w:t>
      </w:r>
      <w:r>
        <w:rPr>
          <w:rFonts w:hint="cs"/>
          <w:rtl/>
        </w:rPr>
        <w:t xml:space="preserve"> و</w:t>
      </w:r>
      <w:r w:rsidRPr="0016540E">
        <w:rPr>
          <w:rFonts w:hint="cs"/>
          <w:rtl/>
        </w:rPr>
        <w:t>الحس</w:t>
      </w:r>
      <w:r>
        <w:rPr>
          <w:rFonts w:hint="cs"/>
          <w:rtl/>
        </w:rPr>
        <w:t>ين على فخذه اليسرى، ثم يقول: أ</w:t>
      </w:r>
      <w:r w:rsidRPr="0016540E">
        <w:rPr>
          <w:rFonts w:hint="cs"/>
          <w:rtl/>
        </w:rPr>
        <w:t>عيذكما بكلمات الله التامة</w:t>
      </w:r>
      <w:r>
        <w:rPr>
          <w:rFonts w:hint="cs"/>
          <w:rtl/>
        </w:rPr>
        <w:t>،</w:t>
      </w:r>
      <w:r w:rsidRPr="0016540E">
        <w:rPr>
          <w:rFonts w:hint="cs"/>
          <w:rtl/>
        </w:rPr>
        <w:t xml:space="preserve"> من شر</w:t>
      </w:r>
      <w:r>
        <w:rPr>
          <w:rFonts w:hint="cs"/>
          <w:rtl/>
        </w:rPr>
        <w:t>ّ كل شيطان وه</w:t>
      </w:r>
      <w:r w:rsidRPr="0016540E">
        <w:rPr>
          <w:rFonts w:hint="cs"/>
          <w:rtl/>
        </w:rPr>
        <w:t>امة</w:t>
      </w:r>
      <w:r>
        <w:rPr>
          <w:rFonts w:hint="cs"/>
          <w:rtl/>
        </w:rPr>
        <w:t>،</w:t>
      </w:r>
      <w:r w:rsidRPr="0016540E">
        <w:rPr>
          <w:rFonts w:hint="cs"/>
          <w:rtl/>
        </w:rPr>
        <w:t xml:space="preserve"> ومن شر كل عين لامة</w:t>
      </w:r>
      <w:r>
        <w:rPr>
          <w:rFonts w:hint="cs"/>
          <w:rtl/>
        </w:rPr>
        <w:t>،</w:t>
      </w:r>
      <w:r w:rsidRPr="0016540E">
        <w:rPr>
          <w:rFonts w:hint="cs"/>
          <w:rtl/>
        </w:rPr>
        <w:t xml:space="preserve"> ثم يقول</w:t>
      </w:r>
      <w:r>
        <w:rPr>
          <w:rFonts w:hint="cs"/>
          <w:rtl/>
        </w:rPr>
        <w:t>: هكذا كان إ</w:t>
      </w:r>
      <w:r w:rsidRPr="0016540E">
        <w:rPr>
          <w:rFonts w:hint="cs"/>
          <w:rtl/>
        </w:rPr>
        <w:t>براهيم</w:t>
      </w:r>
      <w:r w:rsidRPr="00B94A15">
        <w:rPr>
          <w:rFonts w:ascii="Mosawi" w:hAnsi="Mosawi" w:cs="Mosawi"/>
          <w:rtl/>
        </w:rPr>
        <w:t>×</w:t>
      </w:r>
      <w:r>
        <w:rPr>
          <w:rFonts w:hint="cs"/>
          <w:rtl/>
        </w:rPr>
        <w:t xml:space="preserve"> يعوذ ابنيه إسماعيل وإسحاق</w:t>
      </w:r>
      <w:r>
        <w:rPr>
          <w:rFonts w:ascii="Mosawi" w:hAnsi="Mosawi" w:cs="Mosawi"/>
          <w:rtl/>
        </w:rPr>
        <w:t>’</w:t>
      </w:r>
      <w:r>
        <w:rPr>
          <w:rFonts w:hint="eastAsia"/>
          <w:rtl/>
        </w:rPr>
        <w:t>»</w:t>
      </w:r>
      <w:r w:rsidR="00A05EB9" w:rsidRPr="00A05EB9">
        <w:rPr>
          <w:rFonts w:cs="Taher" w:hint="cs"/>
          <w:vertAlign w:val="superscript"/>
          <w:rtl/>
        </w:rPr>
        <w:t>(</w:t>
      </w:r>
      <w:r w:rsidR="00A05EB9" w:rsidRPr="00A05EB9">
        <w:rPr>
          <w:rFonts w:cs="Taher"/>
          <w:vertAlign w:val="superscript"/>
          <w:rtl/>
        </w:rPr>
        <w:endnoteReference w:id="66"/>
      </w:r>
      <w:r w:rsidR="00A05EB9" w:rsidRPr="00A05EB9">
        <w:rPr>
          <w:rFonts w:cs="Taher" w:hint="cs"/>
          <w:vertAlign w:val="superscript"/>
          <w:rtl/>
        </w:rPr>
        <w:t>)</w:t>
      </w:r>
      <w:r w:rsidR="00A05EB9" w:rsidRPr="00A05EB9">
        <w:rPr>
          <w:rFonts w:cs="Taher" w:hint="cs"/>
          <w:rtl/>
        </w:rPr>
        <w:t>.</w:t>
      </w:r>
    </w:p>
    <w:p w:rsidR="007E72A3" w:rsidRPr="0016540E" w:rsidRDefault="00651911" w:rsidP="00332D25">
      <w:pPr>
        <w:rPr>
          <w:rtl/>
        </w:rPr>
      </w:pPr>
      <w:r>
        <w:rPr>
          <w:rFonts w:hint="cs"/>
          <w:rtl/>
        </w:rPr>
        <w:t>و</w:t>
      </w:r>
      <w:r w:rsidR="007E72A3">
        <w:rPr>
          <w:rFonts w:hint="cs"/>
          <w:rtl/>
        </w:rPr>
        <w:t>روي أن بني جعفر بن أ</w:t>
      </w:r>
      <w:r w:rsidR="007E72A3" w:rsidRPr="0016540E">
        <w:rPr>
          <w:rFonts w:hint="cs"/>
          <w:rtl/>
        </w:rPr>
        <w:t>بي طالب كانوا غلمانا</w:t>
      </w:r>
      <w:r w:rsidR="007E72A3">
        <w:rPr>
          <w:rFonts w:hint="cs"/>
          <w:rtl/>
        </w:rPr>
        <w:t>ً</w:t>
      </w:r>
      <w:r w:rsidR="007E72A3" w:rsidRPr="0016540E">
        <w:rPr>
          <w:rFonts w:hint="cs"/>
          <w:rtl/>
        </w:rPr>
        <w:t xml:space="preserve"> بيضا</w:t>
      </w:r>
      <w:r w:rsidR="007E72A3">
        <w:rPr>
          <w:rFonts w:hint="cs"/>
          <w:rtl/>
        </w:rPr>
        <w:t>ً، فقالت أ</w:t>
      </w:r>
      <w:r w:rsidR="007E72A3" w:rsidRPr="0016540E">
        <w:rPr>
          <w:rFonts w:hint="cs"/>
          <w:rtl/>
        </w:rPr>
        <w:t>سماء بنت عميس</w:t>
      </w:r>
      <w:r w:rsidR="007E72A3">
        <w:rPr>
          <w:rFonts w:hint="cs"/>
          <w:rtl/>
        </w:rPr>
        <w:t>:</w:t>
      </w:r>
      <w:r w:rsidR="007E72A3" w:rsidRPr="0016540E">
        <w:rPr>
          <w:rFonts w:hint="cs"/>
          <w:rtl/>
        </w:rPr>
        <w:t xml:space="preserve"> يا</w:t>
      </w:r>
      <w:r w:rsidR="007E72A3">
        <w:rPr>
          <w:rFonts w:hint="cs"/>
          <w:rtl/>
        </w:rPr>
        <w:t xml:space="preserve"> رسول الله، إن العين إليهم سريعة، أفأ</w:t>
      </w:r>
      <w:r w:rsidR="007E72A3" w:rsidRPr="0016540E">
        <w:rPr>
          <w:rFonts w:hint="cs"/>
          <w:rtl/>
        </w:rPr>
        <w:t>سترقي لهم من العين ؟</w:t>
      </w:r>
      <w:r w:rsidR="007E72A3">
        <w:rPr>
          <w:rFonts w:hint="cs"/>
          <w:rtl/>
        </w:rPr>
        <w:t xml:space="preserve"> </w:t>
      </w:r>
      <w:r w:rsidR="007E72A3" w:rsidRPr="0016540E">
        <w:rPr>
          <w:rFonts w:hint="cs"/>
          <w:rtl/>
        </w:rPr>
        <w:t>فقال: نعم</w:t>
      </w:r>
      <w:r w:rsidR="007E72A3">
        <w:rPr>
          <w:rFonts w:hint="cs"/>
          <w:rtl/>
        </w:rPr>
        <w:t>.</w:t>
      </w:r>
      <w:r w:rsidR="007E72A3" w:rsidRPr="0016540E">
        <w:rPr>
          <w:rFonts w:hint="cs"/>
          <w:rtl/>
        </w:rPr>
        <w:t xml:space="preserve"> </w:t>
      </w:r>
    </w:p>
    <w:p w:rsidR="007E72A3" w:rsidRPr="0016540E" w:rsidRDefault="007E72A3" w:rsidP="00332D25">
      <w:pPr>
        <w:rPr>
          <w:rtl/>
        </w:rPr>
      </w:pPr>
      <w:r>
        <w:rPr>
          <w:rFonts w:hint="cs"/>
          <w:rtl/>
        </w:rPr>
        <w:t>وروي أ</w:t>
      </w:r>
      <w:r w:rsidRPr="0016540E">
        <w:rPr>
          <w:rFonts w:hint="cs"/>
          <w:rtl/>
        </w:rPr>
        <w:t>ن جبرائيل</w:t>
      </w:r>
      <w:r w:rsidRPr="00B94A15">
        <w:rPr>
          <w:rFonts w:ascii="Mosawi" w:hAnsi="Mosawi" w:cs="Mosawi"/>
          <w:rtl/>
        </w:rPr>
        <w:t>×</w:t>
      </w:r>
      <w:r>
        <w:rPr>
          <w:rFonts w:hint="cs"/>
          <w:rtl/>
        </w:rPr>
        <w:t xml:space="preserve"> </w:t>
      </w:r>
      <w:r w:rsidRPr="0016540E">
        <w:rPr>
          <w:rFonts w:hint="cs"/>
          <w:rtl/>
        </w:rPr>
        <w:t>رقى رسول الله</w:t>
      </w:r>
      <w:r>
        <w:rPr>
          <w:rFonts w:ascii="Mosawi" w:hAnsi="Mosawi" w:cs="Mosawi"/>
          <w:rtl/>
        </w:rPr>
        <w:t>|</w:t>
      </w:r>
      <w:r>
        <w:rPr>
          <w:rFonts w:hint="cs"/>
          <w:rtl/>
        </w:rPr>
        <w:t>، و</w:t>
      </w:r>
      <w:r w:rsidRPr="0016540E">
        <w:rPr>
          <w:rFonts w:hint="cs"/>
          <w:rtl/>
        </w:rPr>
        <w:t>عل</w:t>
      </w:r>
      <w:r>
        <w:rPr>
          <w:rFonts w:hint="cs"/>
          <w:rtl/>
        </w:rPr>
        <w:t>ّ</w:t>
      </w:r>
      <w:r w:rsidRPr="0016540E">
        <w:rPr>
          <w:rFonts w:hint="cs"/>
          <w:rtl/>
        </w:rPr>
        <w:t>مه الرقية</w:t>
      </w:r>
      <w:r>
        <w:rPr>
          <w:rFonts w:hint="cs"/>
          <w:rtl/>
        </w:rPr>
        <w:t>، و</w:t>
      </w:r>
      <w:r w:rsidRPr="0016540E">
        <w:rPr>
          <w:rFonts w:hint="cs"/>
          <w:rtl/>
        </w:rPr>
        <w:t>هي</w:t>
      </w:r>
      <w:r>
        <w:rPr>
          <w:rFonts w:hint="cs"/>
          <w:rtl/>
        </w:rPr>
        <w:t xml:space="preserve">: </w:t>
      </w:r>
      <w:r>
        <w:rPr>
          <w:rFonts w:hint="eastAsia"/>
          <w:rtl/>
        </w:rPr>
        <w:t>«</w:t>
      </w:r>
      <w:r>
        <w:rPr>
          <w:rFonts w:hint="cs"/>
          <w:rtl/>
        </w:rPr>
        <w:t>بسم الله أرقيك من كل عين حاسد الله يشفيك</w:t>
      </w:r>
      <w:r>
        <w:rPr>
          <w:rFonts w:hint="eastAsia"/>
          <w:rtl/>
        </w:rPr>
        <w:t>»</w:t>
      </w:r>
      <w:r w:rsidR="00A05EB9" w:rsidRPr="00A05EB9">
        <w:rPr>
          <w:rFonts w:cs="Taher" w:hint="cs"/>
          <w:vertAlign w:val="superscript"/>
          <w:rtl/>
        </w:rPr>
        <w:t>(</w:t>
      </w:r>
      <w:r w:rsidR="00A05EB9" w:rsidRPr="00A05EB9">
        <w:rPr>
          <w:rFonts w:cs="Taher"/>
          <w:vertAlign w:val="superscript"/>
          <w:rtl/>
        </w:rPr>
        <w:endnoteReference w:id="67"/>
      </w:r>
      <w:r w:rsidR="00A05EB9" w:rsidRPr="00A05EB9">
        <w:rPr>
          <w:rFonts w:cs="Taher" w:hint="cs"/>
          <w:vertAlign w:val="superscript"/>
          <w:rtl/>
        </w:rPr>
        <w:t>)</w:t>
      </w:r>
      <w:r>
        <w:rPr>
          <w:rFonts w:hint="cs"/>
          <w:rtl/>
        </w:rPr>
        <w:t>.</w:t>
      </w:r>
    </w:p>
    <w:p w:rsidR="007E72A3" w:rsidRPr="0016540E" w:rsidRDefault="007E72A3" w:rsidP="00332D25">
      <w:pPr>
        <w:rPr>
          <w:rtl/>
        </w:rPr>
      </w:pPr>
      <w:r>
        <w:rPr>
          <w:rFonts w:hint="cs"/>
          <w:rtl/>
        </w:rPr>
        <w:t>دـ</w:t>
      </w:r>
      <w:r w:rsidRPr="0016540E">
        <w:rPr>
          <w:rFonts w:hint="cs"/>
          <w:rtl/>
        </w:rPr>
        <w:t xml:space="preserve"> الذكر</w:t>
      </w:r>
      <w:r>
        <w:rPr>
          <w:rFonts w:hint="cs"/>
          <w:rtl/>
        </w:rPr>
        <w:t>. أ</w:t>
      </w:r>
      <w:r w:rsidRPr="0016540E">
        <w:rPr>
          <w:rFonts w:hint="cs"/>
          <w:rtl/>
        </w:rPr>
        <w:t>ن يداوم على الذكر قلبا</w:t>
      </w:r>
      <w:r>
        <w:rPr>
          <w:rFonts w:hint="cs"/>
          <w:rtl/>
        </w:rPr>
        <w:t>ً و</w:t>
      </w:r>
      <w:r w:rsidRPr="0016540E">
        <w:rPr>
          <w:rFonts w:hint="cs"/>
          <w:rtl/>
        </w:rPr>
        <w:t>قولا</w:t>
      </w:r>
      <w:r>
        <w:rPr>
          <w:rFonts w:hint="cs"/>
          <w:rtl/>
        </w:rPr>
        <w:t>ً</w:t>
      </w:r>
      <w:r w:rsidRPr="0016540E">
        <w:rPr>
          <w:rFonts w:hint="cs"/>
          <w:rtl/>
        </w:rPr>
        <w:t xml:space="preserve"> بالتكبير</w:t>
      </w:r>
      <w:r>
        <w:rPr>
          <w:rFonts w:hint="cs"/>
          <w:rtl/>
        </w:rPr>
        <w:t>،</w:t>
      </w:r>
      <w:r w:rsidRPr="0016540E">
        <w:rPr>
          <w:rFonts w:hint="cs"/>
          <w:rtl/>
        </w:rPr>
        <w:t xml:space="preserve"> </w:t>
      </w:r>
      <w:r>
        <w:rPr>
          <w:rFonts w:hint="cs"/>
          <w:rtl/>
        </w:rPr>
        <w:t>و</w:t>
      </w:r>
      <w:r w:rsidRPr="0016540E">
        <w:rPr>
          <w:rFonts w:hint="cs"/>
          <w:rtl/>
        </w:rPr>
        <w:t>التسبيح</w:t>
      </w:r>
      <w:r>
        <w:rPr>
          <w:rFonts w:hint="cs"/>
          <w:rtl/>
        </w:rPr>
        <w:t>،</w:t>
      </w:r>
      <w:r w:rsidRPr="0016540E">
        <w:rPr>
          <w:rFonts w:hint="cs"/>
          <w:rtl/>
        </w:rPr>
        <w:t xml:space="preserve"> </w:t>
      </w:r>
      <w:r>
        <w:rPr>
          <w:rFonts w:hint="cs"/>
          <w:rtl/>
        </w:rPr>
        <w:t>و</w:t>
      </w:r>
      <w:r w:rsidRPr="0016540E">
        <w:rPr>
          <w:rFonts w:hint="cs"/>
          <w:rtl/>
        </w:rPr>
        <w:t>التحميد</w:t>
      </w:r>
      <w:r>
        <w:rPr>
          <w:rFonts w:hint="cs"/>
          <w:rtl/>
        </w:rPr>
        <w:t>،</w:t>
      </w:r>
      <w:r w:rsidRPr="0016540E">
        <w:rPr>
          <w:rFonts w:hint="cs"/>
          <w:rtl/>
        </w:rPr>
        <w:t xml:space="preserve"> </w:t>
      </w:r>
      <w:r>
        <w:rPr>
          <w:rFonts w:hint="cs"/>
          <w:rtl/>
        </w:rPr>
        <w:t>والتهليل والحوقلة،</w:t>
      </w:r>
      <w:r w:rsidRPr="0016540E">
        <w:rPr>
          <w:rFonts w:hint="cs"/>
          <w:rtl/>
        </w:rPr>
        <w:t xml:space="preserve"> </w:t>
      </w:r>
      <w:r>
        <w:rPr>
          <w:rFonts w:hint="cs"/>
          <w:rtl/>
        </w:rPr>
        <w:t>وهي قول لا حول ولا قوة إلا بالله.</w:t>
      </w:r>
    </w:p>
    <w:p w:rsidR="007E72A3" w:rsidRPr="0016540E" w:rsidRDefault="007E72A3" w:rsidP="00332D25">
      <w:pPr>
        <w:rPr>
          <w:rtl/>
        </w:rPr>
      </w:pPr>
      <w:r w:rsidRPr="0016540E">
        <w:rPr>
          <w:rFonts w:hint="cs"/>
          <w:rtl/>
        </w:rPr>
        <w:t>ف</w:t>
      </w:r>
      <w:r>
        <w:rPr>
          <w:rFonts w:hint="cs"/>
          <w:rtl/>
        </w:rPr>
        <w:t xml:space="preserve">قد أراد </w:t>
      </w:r>
      <w:r w:rsidRPr="0016540E">
        <w:rPr>
          <w:rFonts w:hint="cs"/>
          <w:rtl/>
        </w:rPr>
        <w:t xml:space="preserve">الله </w:t>
      </w:r>
      <w:r>
        <w:rPr>
          <w:rFonts w:hint="cs"/>
          <w:rtl/>
        </w:rPr>
        <w:t>من عباده أن يفتتحوا أبواب السعادة والأ</w:t>
      </w:r>
      <w:r w:rsidRPr="0016540E">
        <w:rPr>
          <w:rFonts w:hint="cs"/>
          <w:rtl/>
        </w:rPr>
        <w:t>مان من كل سوء بذكره</w:t>
      </w:r>
      <w:r>
        <w:rPr>
          <w:rFonts w:hint="cs"/>
          <w:rtl/>
        </w:rPr>
        <w:t>، و</w:t>
      </w:r>
      <w:r w:rsidRPr="0016540E">
        <w:rPr>
          <w:rFonts w:hint="cs"/>
          <w:rtl/>
        </w:rPr>
        <w:t>المداومة عليه</w:t>
      </w:r>
      <w:r>
        <w:rPr>
          <w:rFonts w:hint="cs"/>
          <w:rtl/>
        </w:rPr>
        <w:t>. و</w:t>
      </w:r>
      <w:r w:rsidRPr="0016540E">
        <w:rPr>
          <w:rFonts w:hint="cs"/>
          <w:rtl/>
        </w:rPr>
        <w:t>قد قال سبحانه</w:t>
      </w:r>
      <w:r>
        <w:rPr>
          <w:rFonts w:hint="cs"/>
          <w:rtl/>
        </w:rPr>
        <w:t xml:space="preserve"> و</w:t>
      </w:r>
      <w:r w:rsidRPr="0016540E">
        <w:rPr>
          <w:rFonts w:hint="cs"/>
          <w:rtl/>
        </w:rPr>
        <w:t>تعالى في محكم كتابه</w:t>
      </w:r>
      <w:r>
        <w:rPr>
          <w:rFonts w:hint="cs"/>
          <w:rtl/>
        </w:rPr>
        <w:t>:</w:t>
      </w:r>
      <w:r w:rsidR="00297A81">
        <w:rPr>
          <w:rFonts w:hint="cs"/>
          <w:rtl/>
        </w:rPr>
        <w:t xml:space="preserve"> </w:t>
      </w:r>
      <w:r w:rsidRPr="00B94A15">
        <w:rPr>
          <w:rFonts w:ascii="Mosawi" w:hAnsi="Mosawi" w:cs="Mosawi"/>
          <w:rtl/>
        </w:rPr>
        <w:t>﴿</w:t>
      </w:r>
      <w:r w:rsidRPr="002F5BD0">
        <w:rPr>
          <w:bCs/>
          <w:rtl/>
        </w:rPr>
        <w:t>فَاذْكُرُونِي أَذْكُرْكُمْ</w:t>
      </w:r>
      <w:r w:rsidRPr="00565B2D">
        <w:rPr>
          <w:rFonts w:ascii="Mosawi" w:hAnsi="Mosawi" w:cs="Mosawi"/>
          <w:rtl/>
        </w:rPr>
        <w:t>﴾</w:t>
      </w:r>
      <w:r>
        <w:rPr>
          <w:rFonts w:ascii="Mosawi" w:hAnsi="Mosawi" w:cs="Mosawi" w:hint="cs"/>
          <w:rtl/>
        </w:rPr>
        <w:t xml:space="preserve"> </w:t>
      </w:r>
      <w:r w:rsidRPr="00565B2D">
        <w:rPr>
          <w:rFonts w:ascii="Mosawi" w:hAnsi="Mosawi" w:hint="cs"/>
          <w:rtl/>
        </w:rPr>
        <w:t>(البقرة: 152)؛</w:t>
      </w:r>
      <w:r w:rsidRPr="0016540E">
        <w:rPr>
          <w:rFonts w:hint="cs"/>
          <w:rtl/>
        </w:rPr>
        <w:t xml:space="preserve"> </w:t>
      </w:r>
      <w:r w:rsidRPr="00B94A15">
        <w:rPr>
          <w:rFonts w:ascii="Mosawi" w:hAnsi="Mosawi" w:cs="Mosawi"/>
          <w:rtl/>
        </w:rPr>
        <w:t>﴿</w:t>
      </w:r>
      <w:r w:rsidRPr="002F5BD0">
        <w:rPr>
          <w:bCs/>
          <w:rtl/>
        </w:rPr>
        <w:t>وَاذْكُر رَّبَّكَ كَثِيراً وَسَبِّحْ بِالعَشِيِّ وَالإِبْكَارِ</w:t>
      </w:r>
      <w:r w:rsidRPr="00565B2D">
        <w:rPr>
          <w:rFonts w:ascii="Mosawi" w:hAnsi="Mosawi" w:cs="Mosawi"/>
          <w:rtl/>
        </w:rPr>
        <w:t>﴾</w:t>
      </w:r>
      <w:r>
        <w:rPr>
          <w:rFonts w:hint="cs"/>
          <w:rtl/>
        </w:rPr>
        <w:t xml:space="preserve"> (آل عمران: 41)؛</w:t>
      </w:r>
      <w:r w:rsidRPr="0016540E">
        <w:rPr>
          <w:rFonts w:hint="cs"/>
          <w:rtl/>
        </w:rPr>
        <w:t xml:space="preserve"> </w:t>
      </w:r>
      <w:r w:rsidRPr="00B94A15">
        <w:rPr>
          <w:rFonts w:ascii="Mosawi" w:hAnsi="Mosawi" w:cs="Mosawi"/>
          <w:rtl/>
        </w:rPr>
        <w:t>﴿</w:t>
      </w:r>
      <w:r w:rsidRPr="002F5BD0">
        <w:rPr>
          <w:bCs/>
          <w:rtl/>
        </w:rPr>
        <w:t>الَّذِينَ يَذْكُرُونَ اللهَ قِيَاماً وَقُعُوداً وَعَلَىَ جُنُوبِهِمْ</w:t>
      </w:r>
      <w:r w:rsidRPr="00565B2D">
        <w:rPr>
          <w:rFonts w:ascii="Mosawi" w:hAnsi="Mosawi" w:cs="Mosawi"/>
          <w:rtl/>
        </w:rPr>
        <w:t>﴾</w:t>
      </w:r>
      <w:r w:rsidRPr="0016540E">
        <w:rPr>
          <w:rFonts w:hint="cs"/>
          <w:rtl/>
        </w:rPr>
        <w:t xml:space="preserve"> </w:t>
      </w:r>
      <w:r>
        <w:rPr>
          <w:rFonts w:hint="cs"/>
          <w:rtl/>
        </w:rPr>
        <w:t>(آل عمران: 191)؛</w:t>
      </w:r>
      <w:r w:rsidR="00297A81">
        <w:rPr>
          <w:rFonts w:hint="cs"/>
          <w:rtl/>
        </w:rPr>
        <w:t xml:space="preserve"> </w:t>
      </w:r>
      <w:r w:rsidRPr="00B94A15">
        <w:rPr>
          <w:rFonts w:ascii="Mosawi" w:hAnsi="Mosawi" w:cs="Mosawi"/>
          <w:rtl/>
        </w:rPr>
        <w:t>﴿</w:t>
      </w:r>
      <w:r w:rsidRPr="002F5BD0">
        <w:rPr>
          <w:bCs/>
          <w:rtl/>
        </w:rPr>
        <w:t>وَاذْكُر رَّبَّكَ فِي نَفْسِكَ تَضَرُّعاً وَخِيفَةً وَدُونَ الجَهْرِ مِنَ القَوْلِ بِالغُدُوِّ وَالآصَالِ وَلا تَكُن مِّنَ الغَافِلِينَ</w:t>
      </w:r>
      <w:r w:rsidRPr="00565B2D">
        <w:rPr>
          <w:rFonts w:ascii="Mosawi" w:hAnsi="Mosawi" w:cs="Mosawi"/>
          <w:rtl/>
        </w:rPr>
        <w:t>﴾</w:t>
      </w:r>
      <w:r w:rsidRPr="00565B2D">
        <w:rPr>
          <w:rFonts w:ascii="Mosawi" w:hAnsi="Mosawi" w:hint="cs"/>
          <w:rtl/>
        </w:rPr>
        <w:t xml:space="preserve"> (الأعراف: 205)؛</w:t>
      </w:r>
      <w:r w:rsidR="00297A81">
        <w:rPr>
          <w:rFonts w:ascii="Mosawi" w:hAnsi="Mosawi" w:hint="cs"/>
          <w:rtl/>
        </w:rPr>
        <w:t xml:space="preserve"> </w:t>
      </w:r>
      <w:r w:rsidRPr="00B94A15">
        <w:rPr>
          <w:rFonts w:ascii="Mosawi" w:hAnsi="Mosawi" w:cs="Mosawi"/>
          <w:rtl/>
        </w:rPr>
        <w:t>﴿</w:t>
      </w:r>
      <w:r w:rsidRPr="002F5BD0">
        <w:rPr>
          <w:bCs/>
          <w:rtl/>
        </w:rPr>
        <w:t xml:space="preserve">الَّذِينَ آمَنُواْ وَتَطْمَئِنُّ قُلُوبُهُم بِذِكْرِ اللهِ أَلا </w:t>
      </w:r>
      <w:r w:rsidRPr="002F5BD0">
        <w:rPr>
          <w:bCs/>
          <w:rtl/>
        </w:rPr>
        <w:lastRenderedPageBreak/>
        <w:t>بِذِكْرِ اللهِ تَطْمَئِنُّ القُلُوبُ</w:t>
      </w:r>
      <w:r w:rsidRPr="00565B2D">
        <w:rPr>
          <w:rFonts w:ascii="Mosawi" w:hAnsi="Mosawi" w:cs="Mosawi"/>
          <w:rtl/>
        </w:rPr>
        <w:t>﴾</w:t>
      </w:r>
      <w:r w:rsidRPr="00565B2D">
        <w:rPr>
          <w:rFonts w:ascii="Mosawi" w:hAnsi="Mosawi" w:hint="cs"/>
          <w:rtl/>
        </w:rPr>
        <w:t xml:space="preserve"> (الرعد: 28)؛</w:t>
      </w:r>
      <w:r w:rsidR="00297A81">
        <w:rPr>
          <w:rFonts w:ascii="Mosawi" w:hAnsi="Mosawi" w:hint="cs"/>
          <w:rtl/>
        </w:rPr>
        <w:t xml:space="preserve"> </w:t>
      </w:r>
      <w:r>
        <w:rPr>
          <w:rFonts w:hint="cs"/>
          <w:rtl/>
        </w:rPr>
        <w:t>بالإضافة إلى العديد من الآيات الأخرى التي تحدثت عن أهمية الذكر وعلو شأنه. كما أن الدارس لحياة الأئمة الأطهار ينكشف أمامه الكثير من الأ</w:t>
      </w:r>
      <w:r w:rsidRPr="0016540E">
        <w:rPr>
          <w:rFonts w:hint="cs"/>
          <w:rtl/>
        </w:rPr>
        <w:t>حاديث</w:t>
      </w:r>
      <w:r>
        <w:rPr>
          <w:rFonts w:hint="cs"/>
          <w:rtl/>
        </w:rPr>
        <w:t xml:space="preserve"> و</w:t>
      </w:r>
      <w:r w:rsidRPr="0016540E">
        <w:rPr>
          <w:rFonts w:hint="cs"/>
          <w:rtl/>
        </w:rPr>
        <w:t>ال</w:t>
      </w:r>
      <w:r>
        <w:rPr>
          <w:rFonts w:hint="cs"/>
          <w:rtl/>
        </w:rPr>
        <w:t>روايات التي تحمل مقاطع جزئية أو تامة لأ</w:t>
      </w:r>
      <w:r w:rsidRPr="0016540E">
        <w:rPr>
          <w:rFonts w:hint="cs"/>
          <w:rtl/>
        </w:rPr>
        <w:t>ذكار</w:t>
      </w:r>
      <w:r>
        <w:rPr>
          <w:rFonts w:hint="cs"/>
          <w:rtl/>
        </w:rPr>
        <w:t xml:space="preserve"> </w:t>
      </w:r>
      <w:r w:rsidRPr="0016540E">
        <w:rPr>
          <w:rFonts w:hint="cs"/>
          <w:rtl/>
        </w:rPr>
        <w:t>فاقت في حسن نظمها</w:t>
      </w:r>
      <w:r>
        <w:rPr>
          <w:rFonts w:hint="cs"/>
          <w:rtl/>
        </w:rPr>
        <w:t xml:space="preserve"> و</w:t>
      </w:r>
      <w:r w:rsidRPr="0016540E">
        <w:rPr>
          <w:rFonts w:hint="cs"/>
          <w:rtl/>
        </w:rPr>
        <w:t>تآل</w:t>
      </w:r>
      <w:r>
        <w:rPr>
          <w:rFonts w:hint="cs"/>
          <w:rtl/>
        </w:rPr>
        <w:t>ف عباراتها كل الروعة والجمال</w:t>
      </w:r>
      <w:r w:rsidRPr="0016540E">
        <w:rPr>
          <w:rFonts w:hint="cs"/>
          <w:rtl/>
        </w:rPr>
        <w:t>،</w:t>
      </w:r>
      <w:r>
        <w:rPr>
          <w:rFonts w:hint="cs"/>
          <w:rtl/>
        </w:rPr>
        <w:t xml:space="preserve"> أذكار </w:t>
      </w:r>
      <w:r w:rsidRPr="0016540E">
        <w:rPr>
          <w:rFonts w:hint="cs"/>
          <w:rtl/>
        </w:rPr>
        <w:t>كانت تلهج بها ألسنتهم</w:t>
      </w:r>
      <w:r>
        <w:rPr>
          <w:rFonts w:hint="cs"/>
          <w:rtl/>
        </w:rPr>
        <w:t>، و</w:t>
      </w:r>
      <w:r w:rsidRPr="0016540E">
        <w:rPr>
          <w:rFonts w:hint="cs"/>
          <w:rtl/>
        </w:rPr>
        <w:t>تتأل</w:t>
      </w:r>
      <w:r>
        <w:rPr>
          <w:rFonts w:hint="cs"/>
          <w:rtl/>
        </w:rPr>
        <w:t>ق بها قلوبهم في مراتب الكمال، أذكار شأنها الابتعاد بالنفس عن الوساو</w:t>
      </w:r>
      <w:r w:rsidRPr="0016540E">
        <w:rPr>
          <w:rFonts w:hint="cs"/>
          <w:rtl/>
        </w:rPr>
        <w:t>س</w:t>
      </w:r>
      <w:r>
        <w:rPr>
          <w:rFonts w:hint="cs"/>
          <w:rtl/>
        </w:rPr>
        <w:t xml:space="preserve"> و</w:t>
      </w:r>
      <w:r w:rsidRPr="0016540E">
        <w:rPr>
          <w:rFonts w:hint="cs"/>
          <w:rtl/>
        </w:rPr>
        <w:t>الاضطرابات</w:t>
      </w:r>
      <w:r>
        <w:rPr>
          <w:rFonts w:hint="cs"/>
          <w:rtl/>
        </w:rPr>
        <w:t>، وتزيدها</w:t>
      </w:r>
      <w:r w:rsidRPr="0016540E">
        <w:rPr>
          <w:rFonts w:hint="cs"/>
          <w:rtl/>
        </w:rPr>
        <w:t xml:space="preserve"> اطمئنان</w:t>
      </w:r>
      <w:r>
        <w:rPr>
          <w:rFonts w:hint="cs"/>
          <w:rtl/>
        </w:rPr>
        <w:t>اً و</w:t>
      </w:r>
      <w:r w:rsidRPr="0016540E">
        <w:rPr>
          <w:rFonts w:hint="cs"/>
          <w:rtl/>
        </w:rPr>
        <w:t>توكل</w:t>
      </w:r>
      <w:r>
        <w:rPr>
          <w:rFonts w:hint="cs"/>
          <w:rtl/>
        </w:rPr>
        <w:t>اً</w:t>
      </w:r>
      <w:r w:rsidRPr="0016540E">
        <w:rPr>
          <w:rFonts w:hint="cs"/>
          <w:rtl/>
        </w:rPr>
        <w:t xml:space="preserve"> على الله في كل </w:t>
      </w:r>
      <w:r>
        <w:rPr>
          <w:rFonts w:hint="cs"/>
          <w:rtl/>
        </w:rPr>
        <w:t>كبيرة وصغيرة، فتترفع عن أن تعيذ نفسها إ</w:t>
      </w:r>
      <w:r w:rsidRPr="0016540E">
        <w:rPr>
          <w:rFonts w:hint="cs"/>
          <w:rtl/>
        </w:rPr>
        <w:t xml:space="preserve">لا بالله الذي </w:t>
      </w:r>
      <w:r>
        <w:rPr>
          <w:rFonts w:hint="cs"/>
          <w:rtl/>
        </w:rPr>
        <w:t>وهبها الحياة والرزق، ولا تهرب بفكرها إ</w:t>
      </w:r>
      <w:r w:rsidRPr="0016540E">
        <w:rPr>
          <w:rFonts w:hint="cs"/>
          <w:rtl/>
        </w:rPr>
        <w:t>لى ما سواه</w:t>
      </w:r>
      <w:r>
        <w:rPr>
          <w:rFonts w:hint="cs"/>
          <w:rtl/>
        </w:rPr>
        <w:t>،</w:t>
      </w:r>
      <w:r w:rsidRPr="0016540E">
        <w:rPr>
          <w:rFonts w:hint="cs"/>
          <w:rtl/>
        </w:rPr>
        <w:t xml:space="preserve"> حيث لم تع</w:t>
      </w:r>
      <w:r>
        <w:rPr>
          <w:rFonts w:hint="cs"/>
          <w:rtl/>
        </w:rPr>
        <w:t>ُ</w:t>
      </w:r>
      <w:r w:rsidRPr="0016540E">
        <w:rPr>
          <w:rFonts w:hint="cs"/>
          <w:rtl/>
        </w:rPr>
        <w:t>د</w:t>
      </w:r>
      <w:r>
        <w:rPr>
          <w:rFonts w:hint="cs"/>
          <w:rtl/>
        </w:rPr>
        <w:t>ْ</w:t>
      </w:r>
      <w:r w:rsidRPr="0016540E">
        <w:rPr>
          <w:rFonts w:hint="cs"/>
          <w:rtl/>
        </w:rPr>
        <w:t xml:space="preserve"> ترى في سواه سوى الفقر</w:t>
      </w:r>
      <w:r>
        <w:rPr>
          <w:rFonts w:hint="cs"/>
          <w:rtl/>
        </w:rPr>
        <w:t xml:space="preserve"> و</w:t>
      </w:r>
      <w:r w:rsidRPr="0016540E">
        <w:rPr>
          <w:rFonts w:hint="cs"/>
          <w:rtl/>
        </w:rPr>
        <w:t>الضعف</w:t>
      </w:r>
      <w:r>
        <w:rPr>
          <w:rFonts w:hint="cs"/>
          <w:rtl/>
        </w:rPr>
        <w:t xml:space="preserve"> و</w:t>
      </w:r>
      <w:r w:rsidRPr="0016540E">
        <w:rPr>
          <w:rFonts w:hint="cs"/>
          <w:rtl/>
        </w:rPr>
        <w:t>فقد الحول</w:t>
      </w:r>
      <w:r>
        <w:rPr>
          <w:rFonts w:hint="cs"/>
          <w:rtl/>
        </w:rPr>
        <w:t xml:space="preserve"> و</w:t>
      </w:r>
      <w:r w:rsidRPr="0016540E">
        <w:rPr>
          <w:rFonts w:hint="cs"/>
          <w:rtl/>
        </w:rPr>
        <w:t>القوة</w:t>
      </w:r>
      <w:r>
        <w:rPr>
          <w:rFonts w:hint="cs"/>
          <w:rtl/>
        </w:rPr>
        <w:t>.</w:t>
      </w:r>
    </w:p>
    <w:p w:rsidR="007E72A3" w:rsidRPr="00660DCC" w:rsidRDefault="007E72A3" w:rsidP="00332D25">
      <w:pPr>
        <w:rPr>
          <w:rFonts w:cs="Times New Roman"/>
          <w:rtl/>
        </w:rPr>
      </w:pPr>
      <w:r>
        <w:rPr>
          <w:rFonts w:hint="cs"/>
          <w:rtl/>
        </w:rPr>
        <w:t>وإ</w:t>
      </w:r>
      <w:r w:rsidRPr="0016540E">
        <w:rPr>
          <w:rFonts w:hint="cs"/>
          <w:rtl/>
        </w:rPr>
        <w:t>ن الإمام الصادق</w:t>
      </w:r>
      <w:r w:rsidRPr="00565B2D">
        <w:rPr>
          <w:rFonts w:ascii="Mosawi" w:hAnsi="Mosawi" w:cs="Mosawi"/>
          <w:rtl/>
        </w:rPr>
        <w:t>×</w:t>
      </w:r>
      <w:r w:rsidRPr="0016540E">
        <w:rPr>
          <w:rFonts w:hint="cs"/>
          <w:rtl/>
        </w:rPr>
        <w:t xml:space="preserve"> ليعجب من ذاك الذي يؤمن بالله</w:t>
      </w:r>
      <w:r>
        <w:rPr>
          <w:rFonts w:hint="cs"/>
          <w:rtl/>
        </w:rPr>
        <w:t xml:space="preserve"> و</w:t>
      </w:r>
      <w:r w:rsidRPr="0016540E">
        <w:rPr>
          <w:rFonts w:hint="cs"/>
          <w:rtl/>
        </w:rPr>
        <w:t>يجد في</w:t>
      </w:r>
      <w:r>
        <w:rPr>
          <w:rFonts w:hint="cs"/>
          <w:rtl/>
        </w:rPr>
        <w:t xml:space="preserve"> </w:t>
      </w:r>
      <w:r w:rsidRPr="0016540E">
        <w:rPr>
          <w:rFonts w:hint="cs"/>
          <w:rtl/>
        </w:rPr>
        <w:t>من سواه ملجأ</w:t>
      </w:r>
      <w:r>
        <w:rPr>
          <w:rFonts w:hint="cs"/>
          <w:rtl/>
        </w:rPr>
        <w:t>ً</w:t>
      </w:r>
      <w:r w:rsidRPr="0016540E">
        <w:rPr>
          <w:rFonts w:hint="cs"/>
          <w:rtl/>
        </w:rPr>
        <w:t>؟!، فإذا كان لا مهرب منه إلا إليه فما بالك بالهروب مم</w:t>
      </w:r>
      <w:r>
        <w:rPr>
          <w:rFonts w:hint="cs"/>
          <w:rtl/>
        </w:rPr>
        <w:t>َّ</w:t>
      </w:r>
      <w:r w:rsidRPr="0016540E">
        <w:rPr>
          <w:rFonts w:hint="cs"/>
          <w:rtl/>
        </w:rPr>
        <w:t>ن سواه</w:t>
      </w:r>
      <w:r>
        <w:rPr>
          <w:rFonts w:hint="cs"/>
          <w:rtl/>
        </w:rPr>
        <w:t>،</w:t>
      </w:r>
      <w:r w:rsidRPr="0016540E">
        <w:rPr>
          <w:rFonts w:hint="cs"/>
          <w:rtl/>
        </w:rPr>
        <w:t xml:space="preserve"> مم</w:t>
      </w:r>
      <w:r>
        <w:rPr>
          <w:rFonts w:hint="cs"/>
          <w:rtl/>
        </w:rPr>
        <w:t>َّ</w:t>
      </w:r>
      <w:r w:rsidRPr="0016540E">
        <w:rPr>
          <w:rFonts w:hint="cs"/>
          <w:rtl/>
        </w:rPr>
        <w:t>ن لا حول له</w:t>
      </w:r>
      <w:r>
        <w:rPr>
          <w:rFonts w:hint="cs"/>
          <w:rtl/>
        </w:rPr>
        <w:t xml:space="preserve"> و</w:t>
      </w:r>
      <w:r w:rsidRPr="0016540E">
        <w:rPr>
          <w:rFonts w:hint="cs"/>
          <w:rtl/>
        </w:rPr>
        <w:t>لا قوة</w:t>
      </w:r>
      <w:r>
        <w:rPr>
          <w:rFonts w:hint="cs"/>
          <w:rtl/>
        </w:rPr>
        <w:t>،</w:t>
      </w:r>
      <w:r w:rsidRPr="0016540E">
        <w:rPr>
          <w:rFonts w:hint="cs"/>
          <w:rtl/>
        </w:rPr>
        <w:t xml:space="preserve"> إلا</w:t>
      </w:r>
      <w:r>
        <w:rPr>
          <w:rFonts w:hint="cs"/>
          <w:rtl/>
        </w:rPr>
        <w:t xml:space="preserve"> أن يكون</w:t>
      </w:r>
      <w:r w:rsidRPr="0016540E">
        <w:rPr>
          <w:rFonts w:hint="cs"/>
          <w:rtl/>
        </w:rPr>
        <w:t xml:space="preserve"> إليه سبحانه</w:t>
      </w:r>
      <w:r>
        <w:rPr>
          <w:rFonts w:hint="cs"/>
          <w:rtl/>
        </w:rPr>
        <w:t xml:space="preserve"> و</w:t>
      </w:r>
      <w:r w:rsidRPr="0016540E">
        <w:rPr>
          <w:rFonts w:hint="cs"/>
          <w:rtl/>
        </w:rPr>
        <w:t>تعالى</w:t>
      </w:r>
      <w:r>
        <w:rPr>
          <w:rFonts w:hint="cs"/>
          <w:rtl/>
        </w:rPr>
        <w:t>،</w:t>
      </w:r>
      <w:r w:rsidRPr="0016540E">
        <w:rPr>
          <w:rFonts w:hint="cs"/>
          <w:rtl/>
        </w:rPr>
        <w:t xml:space="preserve"> دواء كل داء</w:t>
      </w:r>
      <w:r>
        <w:rPr>
          <w:rFonts w:hint="cs"/>
          <w:rtl/>
        </w:rPr>
        <w:t>، و</w:t>
      </w:r>
      <w:r w:rsidRPr="0016540E">
        <w:rPr>
          <w:rFonts w:hint="cs"/>
          <w:rtl/>
        </w:rPr>
        <w:t>كهف كل هارب</w:t>
      </w:r>
      <w:r>
        <w:rPr>
          <w:rFonts w:hint="cs"/>
          <w:rtl/>
        </w:rPr>
        <w:t>،</w:t>
      </w:r>
      <w:r w:rsidRPr="0016540E">
        <w:rPr>
          <w:rFonts w:hint="cs"/>
          <w:rtl/>
        </w:rPr>
        <w:t xml:space="preserve"> حسن الاعتقاد بالله</w:t>
      </w:r>
      <w:r>
        <w:rPr>
          <w:rFonts w:hint="cs"/>
          <w:rtl/>
        </w:rPr>
        <w:t>، و</w:t>
      </w:r>
      <w:r w:rsidRPr="0016540E">
        <w:rPr>
          <w:rFonts w:hint="cs"/>
          <w:rtl/>
        </w:rPr>
        <w:t xml:space="preserve">الاعتقاد الكامل </w:t>
      </w:r>
      <w:r>
        <w:rPr>
          <w:rFonts w:hint="cs"/>
          <w:rtl/>
        </w:rPr>
        <w:t>ب</w:t>
      </w:r>
      <w:r w:rsidRPr="0016540E">
        <w:rPr>
          <w:rFonts w:hint="cs"/>
          <w:rtl/>
        </w:rPr>
        <w:t>مالكيته</w:t>
      </w:r>
      <w:r>
        <w:rPr>
          <w:rFonts w:hint="cs"/>
          <w:rtl/>
        </w:rPr>
        <w:t xml:space="preserve"> و</w:t>
      </w:r>
      <w:r w:rsidRPr="0016540E">
        <w:rPr>
          <w:rFonts w:hint="cs"/>
          <w:rtl/>
        </w:rPr>
        <w:t>قدرته</w:t>
      </w:r>
      <w:r>
        <w:rPr>
          <w:rFonts w:hint="cs"/>
          <w:rtl/>
        </w:rPr>
        <w:t>.</w:t>
      </w:r>
      <w:r w:rsidRPr="0016540E">
        <w:t xml:space="preserve"> </w:t>
      </w:r>
      <w:r>
        <w:rPr>
          <w:rFonts w:hint="cs"/>
          <w:rtl/>
        </w:rPr>
        <w:t>وقد أ</w:t>
      </w:r>
      <w:r w:rsidRPr="0016540E">
        <w:rPr>
          <w:rFonts w:hint="cs"/>
          <w:rtl/>
        </w:rPr>
        <w:t>رشد الإمام</w:t>
      </w:r>
      <w:r w:rsidRPr="00565B2D">
        <w:rPr>
          <w:rFonts w:ascii="Mosawi" w:hAnsi="Mosawi" w:cs="Mosawi"/>
          <w:rtl/>
        </w:rPr>
        <w:t>×</w:t>
      </w:r>
      <w:r>
        <w:rPr>
          <w:rFonts w:hint="cs"/>
          <w:rtl/>
        </w:rPr>
        <w:t xml:space="preserve"> أتباعه إلى القرآ</w:t>
      </w:r>
      <w:r w:rsidRPr="0016540E">
        <w:rPr>
          <w:rFonts w:hint="cs"/>
          <w:rtl/>
        </w:rPr>
        <w:t>ن</w:t>
      </w:r>
      <w:r>
        <w:rPr>
          <w:rFonts w:hint="cs"/>
          <w:rtl/>
        </w:rPr>
        <w:t>، و</w:t>
      </w:r>
      <w:r w:rsidRPr="0016540E">
        <w:rPr>
          <w:rFonts w:hint="cs"/>
          <w:rtl/>
        </w:rPr>
        <w:t>بي</w:t>
      </w:r>
      <w:r>
        <w:rPr>
          <w:rFonts w:hint="cs"/>
          <w:rtl/>
        </w:rPr>
        <w:t>َّ</w:t>
      </w:r>
      <w:r w:rsidRPr="0016540E">
        <w:rPr>
          <w:rFonts w:hint="cs"/>
          <w:rtl/>
        </w:rPr>
        <w:t>ن لهم أن لا أمان إلا في</w:t>
      </w:r>
      <w:r>
        <w:rPr>
          <w:rFonts w:hint="cs"/>
          <w:rtl/>
        </w:rPr>
        <w:t xml:space="preserve"> </w:t>
      </w:r>
      <w:r w:rsidRPr="0016540E">
        <w:rPr>
          <w:rFonts w:hint="cs"/>
          <w:rtl/>
        </w:rPr>
        <w:t>ما حد</w:t>
      </w:r>
      <w:r>
        <w:rPr>
          <w:rFonts w:hint="cs"/>
          <w:rtl/>
        </w:rPr>
        <w:t>ّث به القرآ</w:t>
      </w:r>
      <w:r w:rsidRPr="0016540E">
        <w:rPr>
          <w:rFonts w:hint="cs"/>
          <w:rtl/>
        </w:rPr>
        <w:t>ن</w:t>
      </w:r>
      <w:r>
        <w:rPr>
          <w:rFonts w:hint="cs"/>
          <w:rtl/>
        </w:rPr>
        <w:t>،</w:t>
      </w:r>
      <w:r w:rsidRPr="0016540E">
        <w:rPr>
          <w:rFonts w:hint="cs"/>
          <w:rtl/>
        </w:rPr>
        <w:t xml:space="preserve"> قائلا</w:t>
      </w:r>
      <w:r>
        <w:rPr>
          <w:rFonts w:hint="cs"/>
          <w:rtl/>
        </w:rPr>
        <w:t xml:space="preserve">ً: </w:t>
      </w:r>
      <w:r>
        <w:rPr>
          <w:rFonts w:hint="eastAsia"/>
          <w:rtl/>
        </w:rPr>
        <w:t>«</w:t>
      </w:r>
      <w:r w:rsidRPr="0016540E">
        <w:rPr>
          <w:rFonts w:hint="cs"/>
          <w:rtl/>
        </w:rPr>
        <w:t>عجبت لمن فزع من أربع كيف لا يفزع إلى أربع</w:t>
      </w:r>
      <w:r>
        <w:rPr>
          <w:rFonts w:hint="cs"/>
          <w:rtl/>
        </w:rPr>
        <w:t>:</w:t>
      </w:r>
      <w:r w:rsidRPr="0016540E">
        <w:rPr>
          <w:rFonts w:hint="cs"/>
          <w:rtl/>
        </w:rPr>
        <w:t xml:space="preserve"> عجبت لمن خاف كيف لا يفزع إلى قوله</w:t>
      </w:r>
      <w:r>
        <w:rPr>
          <w:rFonts w:hint="cs"/>
          <w:rtl/>
        </w:rPr>
        <w:t>:</w:t>
      </w:r>
      <w:r w:rsidRPr="0016540E">
        <w:rPr>
          <w:rFonts w:hint="cs"/>
          <w:rtl/>
        </w:rPr>
        <w:t xml:space="preserve"> </w:t>
      </w:r>
      <w:r w:rsidRPr="00565B2D">
        <w:rPr>
          <w:rFonts w:ascii="Mosawi" w:hAnsi="Mosawi" w:cs="Mosawi"/>
          <w:rtl/>
        </w:rPr>
        <w:t>﴿</w:t>
      </w:r>
      <w:r w:rsidRPr="002F5BD0">
        <w:rPr>
          <w:bCs/>
          <w:rtl/>
        </w:rPr>
        <w:t>حَسْبُنَا اللهُ وَنِعْمَ الوَكِيلُ</w:t>
      </w:r>
      <w:r w:rsidRPr="00565B2D">
        <w:rPr>
          <w:rFonts w:ascii="Mosawi" w:hAnsi="Mosawi" w:cs="Mosawi"/>
          <w:rtl/>
        </w:rPr>
        <w:t>﴾</w:t>
      </w:r>
      <w:r>
        <w:rPr>
          <w:rFonts w:hint="cs"/>
          <w:rtl/>
        </w:rPr>
        <w:t xml:space="preserve"> (آل عمران: 173)، فإني سمعت الله عز وجل يقول في عقبها</w:t>
      </w:r>
      <w:r w:rsidRPr="0016540E">
        <w:rPr>
          <w:rFonts w:hint="cs"/>
          <w:rtl/>
        </w:rPr>
        <w:t>:</w:t>
      </w:r>
      <w:r>
        <w:rPr>
          <w:rFonts w:hint="cs"/>
          <w:rtl/>
        </w:rPr>
        <w:t xml:space="preserve"> </w:t>
      </w:r>
      <w:r w:rsidRPr="00565B2D">
        <w:rPr>
          <w:rFonts w:ascii="Mosawi" w:hAnsi="Mosawi" w:cs="Mosawi"/>
          <w:rtl/>
        </w:rPr>
        <w:t>﴿</w:t>
      </w:r>
      <w:r w:rsidRPr="002F5BD0">
        <w:rPr>
          <w:bCs/>
          <w:rtl/>
        </w:rPr>
        <w:t>فَانقَلَبُواْ بِنِعْمَةٍ مِّنَ اللهِ وَفَضْلٍ لَّمْ يَمْسَسْهُمْ سُوءٌ</w:t>
      </w:r>
      <w:r w:rsidRPr="00565B2D">
        <w:rPr>
          <w:rFonts w:ascii="Mosawi" w:hAnsi="Mosawi" w:cs="Mosawi"/>
          <w:rtl/>
        </w:rPr>
        <w:t>﴾</w:t>
      </w:r>
      <w:r>
        <w:rPr>
          <w:rFonts w:hint="cs"/>
          <w:rtl/>
        </w:rPr>
        <w:t xml:space="preserve">؛ </w:t>
      </w:r>
      <w:r w:rsidRPr="0016540E">
        <w:rPr>
          <w:rFonts w:hint="cs"/>
          <w:rtl/>
        </w:rPr>
        <w:t>وعجبت لمن اغتم كيف لا يفزع</w:t>
      </w:r>
      <w:r>
        <w:rPr>
          <w:rFonts w:hint="cs"/>
          <w:rtl/>
        </w:rPr>
        <w:t xml:space="preserve"> إلى قوله: </w:t>
      </w:r>
      <w:r w:rsidRPr="00660DCC">
        <w:rPr>
          <w:rFonts w:ascii="Mosawi" w:hAnsi="Mosawi" w:cs="Mosawi"/>
          <w:rtl/>
        </w:rPr>
        <w:t>﴿</w:t>
      </w:r>
      <w:r w:rsidRPr="002F5BD0">
        <w:rPr>
          <w:bCs/>
          <w:rtl/>
        </w:rPr>
        <w:t>لا إِلَهَ إِلا أَنتَ سُبْحَانَكَ إِنِّي كُنتُ مِنَ الظَّالِمِينَ</w:t>
      </w:r>
      <w:r w:rsidRPr="00660DCC">
        <w:rPr>
          <w:rFonts w:ascii="Mosawi" w:hAnsi="Mosawi" w:cs="Mosawi"/>
          <w:rtl/>
        </w:rPr>
        <w:t>﴾</w:t>
      </w:r>
      <w:r>
        <w:rPr>
          <w:rFonts w:ascii="Mosawi" w:hAnsi="Mosawi" w:cs="Mosawi" w:hint="cs"/>
          <w:rtl/>
        </w:rPr>
        <w:t xml:space="preserve"> </w:t>
      </w:r>
      <w:r w:rsidRPr="00660DCC">
        <w:rPr>
          <w:rFonts w:ascii="Mosawi" w:hAnsi="Mosawi" w:hint="cs"/>
          <w:rtl/>
        </w:rPr>
        <w:t>(الأنبياء: 87)،</w:t>
      </w:r>
      <w:r>
        <w:rPr>
          <w:rFonts w:cs="Times New Roman" w:hint="cs"/>
          <w:rtl/>
        </w:rPr>
        <w:t xml:space="preserve"> </w:t>
      </w:r>
      <w:r>
        <w:rPr>
          <w:rFonts w:hint="cs"/>
          <w:rtl/>
        </w:rPr>
        <w:t xml:space="preserve">فإني سمعت الله عز وجل يقول في عقبها: </w:t>
      </w:r>
      <w:r w:rsidRPr="00660DCC">
        <w:rPr>
          <w:rFonts w:ascii="Mosawi" w:hAnsi="Mosawi" w:cs="Mosawi"/>
          <w:rtl/>
        </w:rPr>
        <w:t>﴿</w:t>
      </w:r>
      <w:r w:rsidRPr="002F5BD0">
        <w:rPr>
          <w:bCs/>
          <w:rtl/>
        </w:rPr>
        <w:t>وَنَجَّيْنَاهُ مِنَ الغَمِّ وَكَذَلِكَ نُنجِي المُؤْمِنِينَ</w:t>
      </w:r>
      <w:r w:rsidRPr="00660DCC">
        <w:rPr>
          <w:rFonts w:ascii="Mosawi" w:hAnsi="Mosawi" w:cs="Mosawi"/>
          <w:rtl/>
        </w:rPr>
        <w:t>﴾</w:t>
      </w:r>
      <w:r>
        <w:rPr>
          <w:rFonts w:ascii="Mosawi" w:hAnsi="Mosawi" w:cs="Mosawi" w:hint="cs"/>
          <w:rtl/>
        </w:rPr>
        <w:t>؛</w:t>
      </w:r>
      <w:r>
        <w:rPr>
          <w:rFonts w:cs="Times New Roman" w:hint="cs"/>
          <w:rtl/>
        </w:rPr>
        <w:t xml:space="preserve"> </w:t>
      </w:r>
      <w:r>
        <w:rPr>
          <w:rFonts w:hint="cs"/>
          <w:rtl/>
        </w:rPr>
        <w:t>وعجبت لمن مكر به كيف لا يلجأ إلى قوله:</w:t>
      </w:r>
      <w:r w:rsidRPr="0016540E">
        <w:rPr>
          <w:rFonts w:hint="cs"/>
          <w:rtl/>
        </w:rPr>
        <w:t xml:space="preserve"> </w:t>
      </w:r>
      <w:r w:rsidRPr="00660DCC">
        <w:rPr>
          <w:rFonts w:ascii="Mosawi" w:hAnsi="Mosawi" w:cs="Mosawi"/>
          <w:rtl/>
        </w:rPr>
        <w:t>﴿</w:t>
      </w:r>
      <w:r w:rsidRPr="002F5BD0">
        <w:rPr>
          <w:bCs/>
          <w:rtl/>
        </w:rPr>
        <w:t>أُفَوِّضُ أَمْرِي إِلَى اللهِ إِنَّ اللهَ بَصِيرٌ بِالعِبَادِ</w:t>
      </w:r>
      <w:r w:rsidRPr="00660DCC">
        <w:rPr>
          <w:rFonts w:ascii="Mosawi" w:hAnsi="Mosawi" w:cs="Mosawi"/>
          <w:rtl/>
        </w:rPr>
        <w:t>﴾</w:t>
      </w:r>
      <w:r>
        <w:rPr>
          <w:rFonts w:ascii="Mosawi" w:hAnsi="Mosawi" w:cs="Mosawi" w:hint="cs"/>
          <w:rtl/>
        </w:rPr>
        <w:t xml:space="preserve"> </w:t>
      </w:r>
      <w:r w:rsidRPr="00660DCC">
        <w:rPr>
          <w:rFonts w:ascii="Mosawi" w:hAnsi="Mosawi" w:hint="cs"/>
          <w:rtl/>
        </w:rPr>
        <w:t>(غافر: 44)،</w:t>
      </w:r>
      <w:r>
        <w:rPr>
          <w:rFonts w:cs="Times New Roman" w:hint="cs"/>
          <w:rtl/>
        </w:rPr>
        <w:t xml:space="preserve"> </w:t>
      </w:r>
      <w:r>
        <w:rPr>
          <w:rFonts w:hint="cs"/>
          <w:rtl/>
        </w:rPr>
        <w:t xml:space="preserve">فإني سمعت الله عز وجل يقول في </w:t>
      </w:r>
      <w:r w:rsidRPr="0016540E">
        <w:rPr>
          <w:rFonts w:hint="cs"/>
          <w:rtl/>
        </w:rPr>
        <w:t>عقبها</w:t>
      </w:r>
      <w:r>
        <w:rPr>
          <w:rFonts w:hint="cs"/>
          <w:rtl/>
        </w:rPr>
        <w:t>:</w:t>
      </w:r>
      <w:r w:rsidRPr="0016540E">
        <w:rPr>
          <w:rFonts w:hint="cs"/>
          <w:rtl/>
        </w:rPr>
        <w:t xml:space="preserve"> </w:t>
      </w:r>
      <w:r w:rsidRPr="00660DCC">
        <w:rPr>
          <w:rFonts w:ascii="Mosawi" w:hAnsi="Mosawi" w:cs="Mosawi"/>
          <w:rtl/>
        </w:rPr>
        <w:t>﴿</w:t>
      </w:r>
      <w:r w:rsidRPr="002F5BD0">
        <w:rPr>
          <w:bCs/>
          <w:rtl/>
        </w:rPr>
        <w:t>فَوَقَاهُ اللهُ سَيِّئَاتِ مَا مَكَرُوا</w:t>
      </w:r>
      <w:r w:rsidRPr="00660DCC">
        <w:rPr>
          <w:rFonts w:ascii="Mosawi" w:hAnsi="Mosawi" w:cs="Mosawi"/>
          <w:rtl/>
        </w:rPr>
        <w:t>﴾</w:t>
      </w:r>
      <w:r>
        <w:rPr>
          <w:rFonts w:hint="cs"/>
          <w:rtl/>
        </w:rPr>
        <w:t>؛</w:t>
      </w:r>
      <w:r>
        <w:rPr>
          <w:rFonts w:cs="Times New Roman" w:hint="cs"/>
          <w:rtl/>
        </w:rPr>
        <w:t xml:space="preserve"> و</w:t>
      </w:r>
      <w:r w:rsidRPr="0016540E">
        <w:rPr>
          <w:rFonts w:hint="cs"/>
          <w:rtl/>
        </w:rPr>
        <w:t>عجبت لمن أراد الدنيا</w:t>
      </w:r>
      <w:r>
        <w:rPr>
          <w:rFonts w:hint="cs"/>
          <w:rtl/>
        </w:rPr>
        <w:t xml:space="preserve"> وزينتها كيف لا يفزع إلى قوله: </w:t>
      </w:r>
      <w:r w:rsidRPr="00660DCC">
        <w:rPr>
          <w:rFonts w:ascii="Mosawi" w:hAnsi="Mosawi" w:cs="Mosawi"/>
          <w:rtl/>
        </w:rPr>
        <w:t>﴿</w:t>
      </w:r>
      <w:r w:rsidRPr="002F5BD0">
        <w:rPr>
          <w:bCs/>
          <w:rtl/>
        </w:rPr>
        <w:t>مَا شَاء اللهُ لا قُوَّةَ إِلا بِاللهِ</w:t>
      </w:r>
      <w:r w:rsidRPr="00660DCC">
        <w:rPr>
          <w:rFonts w:ascii="Mosawi" w:hAnsi="Mosawi" w:cs="Mosawi"/>
          <w:rtl/>
        </w:rPr>
        <w:t>﴾</w:t>
      </w:r>
      <w:r w:rsidRPr="0016540E">
        <w:rPr>
          <w:rFonts w:hint="cs"/>
          <w:rtl/>
        </w:rPr>
        <w:t xml:space="preserve"> </w:t>
      </w:r>
      <w:r>
        <w:rPr>
          <w:rFonts w:hint="cs"/>
          <w:rtl/>
        </w:rPr>
        <w:t>(الكهف: 39)، فإني سمعت الله عز وجل يقول في عقبها:</w:t>
      </w:r>
      <w:r w:rsidRPr="0016540E">
        <w:rPr>
          <w:rFonts w:hint="cs"/>
          <w:rtl/>
        </w:rPr>
        <w:t xml:space="preserve"> </w:t>
      </w:r>
      <w:r w:rsidRPr="00660DCC">
        <w:rPr>
          <w:rFonts w:ascii="Mosawi" w:hAnsi="Mosawi" w:cs="Mosawi"/>
          <w:rtl/>
        </w:rPr>
        <w:t>﴿</w:t>
      </w:r>
      <w:r w:rsidRPr="002F5BD0">
        <w:rPr>
          <w:bCs/>
          <w:rtl/>
        </w:rPr>
        <w:t>إِن تُرَنِ أَنَا أَقَلَّ مِنكَ مَالا</w:t>
      </w:r>
      <w:r w:rsidR="00297A81">
        <w:rPr>
          <w:rFonts w:hint="cs"/>
          <w:bCs/>
          <w:rtl/>
        </w:rPr>
        <w:t>ً</w:t>
      </w:r>
      <w:r w:rsidRPr="002F5BD0">
        <w:rPr>
          <w:bCs/>
          <w:rtl/>
        </w:rPr>
        <w:t xml:space="preserve"> وَوَلَداً </w:t>
      </w:r>
      <w:r w:rsidRPr="002F5BD0">
        <w:rPr>
          <w:rFonts w:cs="Taher" w:hint="cs"/>
          <w:bCs/>
          <w:rtl/>
        </w:rPr>
        <w:t>*</w:t>
      </w:r>
      <w:r w:rsidRPr="002F5BD0">
        <w:rPr>
          <w:bCs/>
          <w:rtl/>
        </w:rPr>
        <w:t xml:space="preserve"> فَعَسَى رَبِّي أَن يُؤْتِيَنِ خَيْراً مِّن جَنَّتِكَ</w:t>
      </w:r>
      <w:r w:rsidRPr="00660DCC">
        <w:rPr>
          <w:rFonts w:ascii="Mosawi" w:hAnsi="Mosawi" w:cs="Mosawi"/>
          <w:rtl/>
        </w:rPr>
        <w:t>﴾</w:t>
      </w:r>
      <w:r w:rsidRPr="0016540E">
        <w:rPr>
          <w:rFonts w:hint="cs"/>
          <w:rtl/>
        </w:rPr>
        <w:t xml:space="preserve"> </w:t>
      </w:r>
      <w:r>
        <w:rPr>
          <w:rFonts w:hint="cs"/>
          <w:rtl/>
        </w:rPr>
        <w:t>(الكهف: 40)،</w:t>
      </w:r>
      <w:r>
        <w:rPr>
          <w:rFonts w:cs="Times New Roman" w:hint="cs"/>
          <w:rtl/>
        </w:rPr>
        <w:t xml:space="preserve"> و</w:t>
      </w:r>
      <w:r w:rsidRPr="0016540E">
        <w:rPr>
          <w:rFonts w:hint="cs"/>
          <w:rtl/>
        </w:rPr>
        <w:t>عسى موجبة</w:t>
      </w:r>
      <w:r>
        <w:rPr>
          <w:rFonts w:hint="eastAsia"/>
          <w:rtl/>
        </w:rPr>
        <w:t>»</w:t>
      </w:r>
      <w:r w:rsidR="00A05EB9" w:rsidRPr="00A05EB9">
        <w:rPr>
          <w:rFonts w:cs="Taher" w:hint="cs"/>
          <w:vertAlign w:val="superscript"/>
          <w:rtl/>
        </w:rPr>
        <w:t>(</w:t>
      </w:r>
      <w:r w:rsidR="00A05EB9" w:rsidRPr="00A05EB9">
        <w:rPr>
          <w:rFonts w:cs="Taher"/>
          <w:vertAlign w:val="superscript"/>
          <w:rtl/>
        </w:rPr>
        <w:endnoteReference w:id="68"/>
      </w:r>
      <w:r w:rsidR="00A05EB9" w:rsidRPr="00A05EB9">
        <w:rPr>
          <w:rFonts w:cs="Taher" w:hint="cs"/>
          <w:vertAlign w:val="superscript"/>
          <w:rtl/>
        </w:rPr>
        <w:t>)</w:t>
      </w:r>
      <w:r>
        <w:rPr>
          <w:rFonts w:hint="cs"/>
          <w:rtl/>
        </w:rPr>
        <w:t>.</w:t>
      </w:r>
    </w:p>
    <w:p w:rsidR="007E72A3" w:rsidRDefault="007E72A3" w:rsidP="00332D25">
      <w:pPr>
        <w:rPr>
          <w:rtl/>
        </w:rPr>
      </w:pPr>
      <w:r w:rsidRPr="0016540E">
        <w:rPr>
          <w:rFonts w:hint="cs"/>
          <w:rtl/>
        </w:rPr>
        <w:t>و لعلو شأن الذ</w:t>
      </w:r>
      <w:r>
        <w:rPr>
          <w:rFonts w:hint="cs"/>
          <w:rtl/>
        </w:rPr>
        <w:t xml:space="preserve">كر كما جاء في القرآن، فهو يحيط </w:t>
      </w:r>
      <w:r w:rsidRPr="0016540E">
        <w:rPr>
          <w:rFonts w:hint="cs"/>
          <w:rtl/>
        </w:rPr>
        <w:t xml:space="preserve">المؤمنين الذاكرين </w:t>
      </w:r>
      <w:r>
        <w:rPr>
          <w:rFonts w:hint="cs"/>
          <w:rtl/>
        </w:rPr>
        <w:t xml:space="preserve">بسياج </w:t>
      </w:r>
      <w:r>
        <w:rPr>
          <w:rFonts w:hint="cs"/>
          <w:rtl/>
        </w:rPr>
        <w:lastRenderedPageBreak/>
        <w:t>الأ</w:t>
      </w:r>
      <w:r w:rsidRPr="0016540E">
        <w:rPr>
          <w:rFonts w:hint="cs"/>
          <w:rtl/>
        </w:rPr>
        <w:t>مان</w:t>
      </w:r>
      <w:r>
        <w:rPr>
          <w:rFonts w:hint="cs"/>
          <w:rtl/>
        </w:rPr>
        <w:t>، و</w:t>
      </w:r>
      <w:r w:rsidRPr="0016540E">
        <w:rPr>
          <w:rFonts w:hint="cs"/>
          <w:rtl/>
        </w:rPr>
        <w:t>يحكم قل</w:t>
      </w:r>
      <w:r>
        <w:rPr>
          <w:rFonts w:hint="cs"/>
          <w:rtl/>
        </w:rPr>
        <w:t>اع ملجئهم وملاذهم. لذا</w:t>
      </w:r>
      <w:r w:rsidRPr="0016540E">
        <w:rPr>
          <w:rFonts w:hint="cs"/>
          <w:rtl/>
        </w:rPr>
        <w:t xml:space="preserve"> نجد رسول الله</w:t>
      </w:r>
      <w:r>
        <w:rPr>
          <w:rFonts w:ascii="Mosawi" w:hAnsi="Mosawi" w:cs="Mosawi"/>
          <w:rtl/>
        </w:rPr>
        <w:t>|</w:t>
      </w:r>
      <w:r>
        <w:rPr>
          <w:rFonts w:hint="cs"/>
          <w:rtl/>
        </w:rPr>
        <w:t xml:space="preserve"> يأمر أصحابه:</w:t>
      </w:r>
      <w:r w:rsidRPr="0016540E">
        <w:rPr>
          <w:rFonts w:hint="cs"/>
          <w:rtl/>
        </w:rPr>
        <w:t xml:space="preserve"> </w:t>
      </w:r>
      <w:r>
        <w:rPr>
          <w:rFonts w:hint="eastAsia"/>
          <w:rtl/>
        </w:rPr>
        <w:t>«</w:t>
      </w:r>
      <w:r w:rsidRPr="0016540E">
        <w:rPr>
          <w:rFonts w:hint="cs"/>
          <w:rtl/>
        </w:rPr>
        <w:t>العين حق</w:t>
      </w:r>
      <w:r>
        <w:rPr>
          <w:rFonts w:hint="cs"/>
          <w:rtl/>
        </w:rPr>
        <w:t>،</w:t>
      </w:r>
      <w:r w:rsidRPr="0016540E">
        <w:rPr>
          <w:rFonts w:hint="cs"/>
          <w:rtl/>
        </w:rPr>
        <w:t xml:space="preserve"> فمن أعجبه من أخيه شيء فليذكر الله في ذلك</w:t>
      </w:r>
      <w:r>
        <w:rPr>
          <w:rFonts w:hint="cs"/>
          <w:rtl/>
        </w:rPr>
        <w:t>، فإنه إذا ذكر الله لم يضرّه</w:t>
      </w:r>
      <w:r>
        <w:rPr>
          <w:rFonts w:hint="eastAsia"/>
          <w:rtl/>
        </w:rPr>
        <w:t>»</w:t>
      </w:r>
      <w:r w:rsidR="00A05EB9" w:rsidRPr="00A05EB9">
        <w:rPr>
          <w:rFonts w:cs="Taher" w:hint="cs"/>
          <w:vertAlign w:val="superscript"/>
          <w:rtl/>
        </w:rPr>
        <w:t>(</w:t>
      </w:r>
      <w:r w:rsidR="00A05EB9" w:rsidRPr="00A05EB9">
        <w:rPr>
          <w:rFonts w:cs="Taher"/>
          <w:vertAlign w:val="superscript"/>
          <w:rtl/>
        </w:rPr>
        <w:endnoteReference w:id="69"/>
      </w:r>
      <w:r w:rsidR="00A05EB9" w:rsidRPr="00A05EB9">
        <w:rPr>
          <w:rFonts w:cs="Taher" w:hint="cs"/>
          <w:vertAlign w:val="superscript"/>
          <w:rtl/>
        </w:rPr>
        <w:t>)</w:t>
      </w:r>
      <w:r w:rsidRPr="0016540E">
        <w:rPr>
          <w:rFonts w:hint="cs"/>
          <w:rtl/>
        </w:rPr>
        <w:t>.</w:t>
      </w:r>
    </w:p>
    <w:p w:rsidR="007E72A3" w:rsidRPr="0016540E" w:rsidRDefault="007E72A3" w:rsidP="00332D25">
      <w:pPr>
        <w:rPr>
          <w:rtl/>
        </w:rPr>
      </w:pPr>
      <w:r>
        <w:rPr>
          <w:rFonts w:hint="cs"/>
          <w:rtl/>
        </w:rPr>
        <w:t>وعن أنس أ</w:t>
      </w:r>
      <w:r w:rsidRPr="0016540E">
        <w:rPr>
          <w:rFonts w:hint="cs"/>
          <w:rtl/>
        </w:rPr>
        <w:t>ن رسول الله</w:t>
      </w:r>
      <w:r>
        <w:rPr>
          <w:rFonts w:ascii="Mosawi" w:hAnsi="Mosawi" w:cs="Mosawi"/>
          <w:rtl/>
        </w:rPr>
        <w:t>|</w:t>
      </w:r>
      <w:r w:rsidRPr="0016540E">
        <w:rPr>
          <w:rFonts w:hint="cs"/>
          <w:rtl/>
        </w:rPr>
        <w:t xml:space="preserve"> </w:t>
      </w:r>
      <w:r>
        <w:rPr>
          <w:rFonts w:hint="cs"/>
          <w:rtl/>
        </w:rPr>
        <w:t>قال:</w:t>
      </w:r>
      <w:r w:rsidRPr="0016540E">
        <w:rPr>
          <w:rFonts w:hint="cs"/>
          <w:rtl/>
        </w:rPr>
        <w:t xml:space="preserve"> </w:t>
      </w:r>
      <w:r>
        <w:rPr>
          <w:rFonts w:hint="eastAsia"/>
          <w:rtl/>
        </w:rPr>
        <w:t>«</w:t>
      </w:r>
      <w:r w:rsidRPr="0016540E">
        <w:rPr>
          <w:rFonts w:hint="cs"/>
          <w:rtl/>
        </w:rPr>
        <w:t>من رأى شيئا</w:t>
      </w:r>
      <w:r>
        <w:rPr>
          <w:rFonts w:hint="cs"/>
          <w:rtl/>
        </w:rPr>
        <w:t>ً يعجبه فقال: الله الصمد، ما شاء اله لا قوة إلا بالله</w:t>
      </w:r>
      <w:r w:rsidR="00297A81">
        <w:rPr>
          <w:rFonts w:hint="cs"/>
          <w:rtl/>
        </w:rPr>
        <w:t>،</w:t>
      </w:r>
      <w:r w:rsidRPr="0016540E">
        <w:rPr>
          <w:rFonts w:hint="cs"/>
          <w:rtl/>
        </w:rPr>
        <w:t xml:space="preserve"> لم يضر</w:t>
      </w:r>
      <w:r>
        <w:rPr>
          <w:rFonts w:hint="cs"/>
          <w:rtl/>
        </w:rPr>
        <w:t>ّ</w:t>
      </w:r>
      <w:r w:rsidRPr="0016540E">
        <w:rPr>
          <w:rFonts w:hint="cs"/>
          <w:rtl/>
        </w:rPr>
        <w:t>ه شيئا</w:t>
      </w:r>
      <w:r>
        <w:rPr>
          <w:rFonts w:hint="cs"/>
          <w:rtl/>
        </w:rPr>
        <w:t>ً</w:t>
      </w:r>
      <w:r>
        <w:rPr>
          <w:rFonts w:hint="eastAsia"/>
          <w:rtl/>
        </w:rPr>
        <w:t>»</w:t>
      </w:r>
      <w:r w:rsidR="00A05EB9" w:rsidRPr="00A05EB9">
        <w:rPr>
          <w:rFonts w:cs="Taher" w:hint="cs"/>
          <w:vertAlign w:val="superscript"/>
          <w:rtl/>
        </w:rPr>
        <w:t>(</w:t>
      </w:r>
      <w:r w:rsidR="00A05EB9" w:rsidRPr="00A05EB9">
        <w:rPr>
          <w:rFonts w:cs="Taher"/>
          <w:vertAlign w:val="superscript"/>
          <w:rtl/>
        </w:rPr>
        <w:endnoteReference w:id="70"/>
      </w:r>
      <w:r w:rsidR="00A05EB9" w:rsidRPr="00A05EB9">
        <w:rPr>
          <w:rFonts w:cs="Taher" w:hint="cs"/>
          <w:vertAlign w:val="superscript"/>
          <w:rtl/>
        </w:rPr>
        <w:t>)</w:t>
      </w:r>
      <w:r w:rsidRPr="0016540E">
        <w:rPr>
          <w:rFonts w:hint="cs"/>
          <w:rtl/>
        </w:rPr>
        <w:t>.</w:t>
      </w:r>
    </w:p>
    <w:p w:rsidR="007E72A3" w:rsidRPr="0016540E" w:rsidRDefault="007E72A3" w:rsidP="00332D25">
      <w:pPr>
        <w:rPr>
          <w:rtl/>
        </w:rPr>
      </w:pPr>
      <w:r w:rsidRPr="0016540E">
        <w:rPr>
          <w:rFonts w:hint="cs"/>
          <w:rtl/>
        </w:rPr>
        <w:t xml:space="preserve"> وروي عن الإمام الصادق</w:t>
      </w:r>
      <w:r w:rsidRPr="00565B2D">
        <w:rPr>
          <w:rFonts w:ascii="Mosawi" w:hAnsi="Mosawi" w:cs="Mosawi"/>
          <w:rtl/>
        </w:rPr>
        <w:t>×</w:t>
      </w:r>
      <w:r>
        <w:rPr>
          <w:rFonts w:hint="cs"/>
          <w:rtl/>
        </w:rPr>
        <w:t xml:space="preserve"> أ</w:t>
      </w:r>
      <w:r w:rsidRPr="0016540E">
        <w:rPr>
          <w:rFonts w:hint="cs"/>
          <w:rtl/>
        </w:rPr>
        <w:t>نه قال</w:t>
      </w:r>
      <w:r>
        <w:rPr>
          <w:rFonts w:hint="cs"/>
          <w:rtl/>
        </w:rPr>
        <w:t>:</w:t>
      </w:r>
      <w:r w:rsidRPr="0016540E">
        <w:rPr>
          <w:rFonts w:hint="cs"/>
          <w:rtl/>
        </w:rPr>
        <w:t xml:space="preserve"> </w:t>
      </w:r>
      <w:r>
        <w:rPr>
          <w:rFonts w:hint="eastAsia"/>
          <w:rtl/>
        </w:rPr>
        <w:t>«</w:t>
      </w:r>
      <w:r w:rsidRPr="0016540E">
        <w:rPr>
          <w:rFonts w:hint="cs"/>
          <w:rtl/>
        </w:rPr>
        <w:t>...</w:t>
      </w:r>
      <w:r>
        <w:rPr>
          <w:rFonts w:hint="cs"/>
          <w:rtl/>
        </w:rPr>
        <w:t xml:space="preserve"> </w:t>
      </w:r>
      <w:r w:rsidRPr="0016540E">
        <w:rPr>
          <w:rFonts w:hint="cs"/>
          <w:rtl/>
        </w:rPr>
        <w:t>والعين حق</w:t>
      </w:r>
      <w:r>
        <w:rPr>
          <w:rFonts w:hint="cs"/>
          <w:rtl/>
        </w:rPr>
        <w:t>، والفأ</w:t>
      </w:r>
      <w:r w:rsidRPr="0016540E">
        <w:rPr>
          <w:rFonts w:hint="cs"/>
          <w:rtl/>
        </w:rPr>
        <w:t>ل حق</w:t>
      </w:r>
      <w:r>
        <w:rPr>
          <w:rFonts w:hint="cs"/>
          <w:rtl/>
        </w:rPr>
        <w:t>،</w:t>
      </w:r>
      <w:r w:rsidRPr="0016540E">
        <w:rPr>
          <w:rFonts w:hint="cs"/>
          <w:rtl/>
        </w:rPr>
        <w:t xml:space="preserve"> فإذا نظر أحدكم إلى إنسان أو</w:t>
      </w:r>
      <w:r>
        <w:rPr>
          <w:rFonts w:hint="cs"/>
          <w:rtl/>
        </w:rPr>
        <w:t xml:space="preserve"> دابة أو إلى شيء فأعجبه فليقل: آ</w:t>
      </w:r>
      <w:r w:rsidRPr="0016540E">
        <w:rPr>
          <w:rFonts w:hint="cs"/>
          <w:rtl/>
        </w:rPr>
        <w:t>منت بالله</w:t>
      </w:r>
      <w:r>
        <w:rPr>
          <w:rFonts w:hint="cs"/>
          <w:rtl/>
        </w:rPr>
        <w:t>، وصلى الله على محمد واله،</w:t>
      </w:r>
      <w:r w:rsidRPr="0016540E">
        <w:rPr>
          <w:rFonts w:hint="cs"/>
          <w:rtl/>
        </w:rPr>
        <w:t xml:space="preserve"> </w:t>
      </w:r>
      <w:r>
        <w:rPr>
          <w:rFonts w:hint="cs"/>
          <w:rtl/>
        </w:rPr>
        <w:t>فإ</w:t>
      </w:r>
      <w:r w:rsidRPr="0016540E">
        <w:rPr>
          <w:rFonts w:hint="cs"/>
          <w:rtl/>
        </w:rPr>
        <w:t>نه لا يضر</w:t>
      </w:r>
      <w:r>
        <w:rPr>
          <w:rFonts w:hint="cs"/>
          <w:rtl/>
        </w:rPr>
        <w:t>ّه عينه</w:t>
      </w:r>
      <w:r>
        <w:rPr>
          <w:rFonts w:hint="eastAsia"/>
          <w:rtl/>
        </w:rPr>
        <w:t>»</w:t>
      </w:r>
      <w:r w:rsidR="00A05EB9" w:rsidRPr="00A05EB9">
        <w:rPr>
          <w:rFonts w:cs="Taher" w:hint="cs"/>
          <w:vertAlign w:val="superscript"/>
          <w:rtl/>
        </w:rPr>
        <w:t>(</w:t>
      </w:r>
      <w:r w:rsidR="00A05EB9" w:rsidRPr="00A05EB9">
        <w:rPr>
          <w:rFonts w:cs="Taher"/>
          <w:vertAlign w:val="superscript"/>
          <w:rtl/>
        </w:rPr>
        <w:endnoteReference w:id="71"/>
      </w:r>
      <w:r w:rsidR="00A05EB9" w:rsidRPr="00A05EB9">
        <w:rPr>
          <w:rFonts w:cs="Taher" w:hint="cs"/>
          <w:vertAlign w:val="superscript"/>
          <w:rtl/>
        </w:rPr>
        <w:t>)</w:t>
      </w:r>
      <w:r>
        <w:rPr>
          <w:rFonts w:hint="cs"/>
          <w:rtl/>
        </w:rPr>
        <w:t>.</w:t>
      </w:r>
    </w:p>
    <w:p w:rsidR="007E72A3" w:rsidRPr="0016540E" w:rsidRDefault="007E72A3" w:rsidP="00332D25">
      <w:pPr>
        <w:rPr>
          <w:rtl/>
        </w:rPr>
      </w:pPr>
      <w:r w:rsidRPr="0016540E">
        <w:rPr>
          <w:rFonts w:hint="cs"/>
          <w:rtl/>
        </w:rPr>
        <w:t>إذا</w:t>
      </w:r>
      <w:r>
        <w:rPr>
          <w:rFonts w:hint="cs"/>
          <w:rtl/>
        </w:rPr>
        <w:t>ً</w:t>
      </w:r>
      <w:r w:rsidRPr="0016540E">
        <w:rPr>
          <w:rFonts w:hint="cs"/>
          <w:rtl/>
        </w:rPr>
        <w:t xml:space="preserve"> فالآيات</w:t>
      </w:r>
      <w:r>
        <w:rPr>
          <w:rFonts w:hint="cs"/>
          <w:rtl/>
        </w:rPr>
        <w:t xml:space="preserve"> و</w:t>
      </w:r>
      <w:r w:rsidRPr="0016540E">
        <w:rPr>
          <w:rFonts w:hint="cs"/>
          <w:rtl/>
        </w:rPr>
        <w:t>الأحاديث تحدثت عن حقيقة العين</w:t>
      </w:r>
      <w:r>
        <w:rPr>
          <w:rFonts w:hint="cs"/>
          <w:rtl/>
        </w:rPr>
        <w:t xml:space="preserve"> و</w:t>
      </w:r>
      <w:r w:rsidRPr="0016540E">
        <w:rPr>
          <w:rFonts w:hint="cs"/>
          <w:rtl/>
        </w:rPr>
        <w:t>أن علاجها يكمن فقط في التوكل على الله</w:t>
      </w:r>
      <w:r>
        <w:rPr>
          <w:rFonts w:hint="cs"/>
          <w:rtl/>
        </w:rPr>
        <w:t xml:space="preserve"> و</w:t>
      </w:r>
      <w:r w:rsidRPr="0016540E">
        <w:rPr>
          <w:rFonts w:hint="cs"/>
          <w:rtl/>
        </w:rPr>
        <w:t>التوسل بالآيات</w:t>
      </w:r>
      <w:r>
        <w:rPr>
          <w:rFonts w:hint="cs"/>
          <w:rtl/>
        </w:rPr>
        <w:t xml:space="preserve"> و</w:t>
      </w:r>
      <w:r w:rsidRPr="0016540E">
        <w:rPr>
          <w:rFonts w:hint="cs"/>
          <w:rtl/>
        </w:rPr>
        <w:t>الأدعية الواردة في نفس الغرض</w:t>
      </w:r>
      <w:r>
        <w:rPr>
          <w:rFonts w:hint="cs"/>
          <w:rtl/>
        </w:rPr>
        <w:t>،</w:t>
      </w:r>
      <w:r w:rsidRPr="0016540E">
        <w:rPr>
          <w:rFonts w:hint="cs"/>
          <w:rtl/>
        </w:rPr>
        <w:t xml:space="preserve"> أما الالتجاء إلى غيرهما</w:t>
      </w:r>
      <w:r>
        <w:rPr>
          <w:rFonts w:hint="cs"/>
          <w:rtl/>
        </w:rPr>
        <w:t>،</w:t>
      </w:r>
      <w:r w:rsidRPr="0016540E">
        <w:rPr>
          <w:rFonts w:hint="cs"/>
          <w:rtl/>
        </w:rPr>
        <w:t xml:space="preserve"> مم</w:t>
      </w:r>
      <w:r>
        <w:rPr>
          <w:rFonts w:hint="cs"/>
          <w:rtl/>
        </w:rPr>
        <w:t>ّ</w:t>
      </w:r>
      <w:r w:rsidRPr="0016540E">
        <w:rPr>
          <w:rFonts w:hint="cs"/>
          <w:rtl/>
        </w:rPr>
        <w:t>ا يقول به العر</w:t>
      </w:r>
      <w:r>
        <w:rPr>
          <w:rFonts w:hint="cs"/>
          <w:rtl/>
        </w:rPr>
        <w:t>ّافون والمشعوذون</w:t>
      </w:r>
      <w:r w:rsidRPr="0016540E">
        <w:rPr>
          <w:rFonts w:hint="cs"/>
          <w:rtl/>
        </w:rPr>
        <w:t>،</w:t>
      </w:r>
      <w:r>
        <w:rPr>
          <w:rFonts w:hint="cs"/>
          <w:rtl/>
        </w:rPr>
        <w:t xml:space="preserve"> فإنه لا يزيد</w:t>
      </w:r>
      <w:r w:rsidRPr="0016540E">
        <w:rPr>
          <w:rFonts w:hint="cs"/>
          <w:rtl/>
        </w:rPr>
        <w:t xml:space="preserve"> أتباعهم إلا</w:t>
      </w:r>
      <w:r>
        <w:rPr>
          <w:rFonts w:hint="cs"/>
          <w:rtl/>
        </w:rPr>
        <w:t>ّ</w:t>
      </w:r>
      <w:r w:rsidRPr="0016540E">
        <w:rPr>
          <w:rFonts w:hint="cs"/>
          <w:rtl/>
        </w:rPr>
        <w:t xml:space="preserve"> رهقا</w:t>
      </w:r>
      <w:r>
        <w:rPr>
          <w:rFonts w:hint="cs"/>
          <w:rtl/>
        </w:rPr>
        <w:t>ً.</w:t>
      </w:r>
    </w:p>
    <w:p w:rsidR="007E72A3" w:rsidRPr="0016540E" w:rsidRDefault="007E72A3" w:rsidP="00332D25">
      <w:pPr>
        <w:rPr>
          <w:rtl/>
        </w:rPr>
      </w:pPr>
      <w:r w:rsidRPr="0016540E">
        <w:rPr>
          <w:rFonts w:hint="cs"/>
          <w:rtl/>
        </w:rPr>
        <w:t>وقد</w:t>
      </w:r>
      <w:r>
        <w:rPr>
          <w:rFonts w:hint="cs"/>
          <w:rtl/>
        </w:rPr>
        <w:t xml:space="preserve"> كتب محمد تقي شريعتي في تفسيره لقوله تعالى:</w:t>
      </w:r>
      <w:r w:rsidRPr="0016540E">
        <w:rPr>
          <w:rFonts w:hint="cs"/>
          <w:rtl/>
        </w:rPr>
        <w:t xml:space="preserve"> </w:t>
      </w:r>
      <w:r w:rsidRPr="00660DCC">
        <w:rPr>
          <w:rFonts w:ascii="Mosawi" w:hAnsi="Mosawi" w:cs="Mosawi"/>
          <w:rtl/>
        </w:rPr>
        <w:t>﴿</w:t>
      </w:r>
      <w:r w:rsidRPr="002F5BD0">
        <w:rPr>
          <w:bCs/>
          <w:rtl/>
        </w:rPr>
        <w:t>وَمِن شَرِّ حَاسِدٍ إِذَا حَسَدَ</w:t>
      </w:r>
      <w:r w:rsidRPr="00660DCC">
        <w:rPr>
          <w:rFonts w:ascii="Mosawi" w:hAnsi="Mosawi" w:cs="Mosawi"/>
          <w:rtl/>
        </w:rPr>
        <w:t>﴾</w:t>
      </w:r>
      <w:r>
        <w:rPr>
          <w:rFonts w:hint="cs"/>
          <w:rtl/>
        </w:rPr>
        <w:t xml:space="preserve"> </w:t>
      </w:r>
      <w:r w:rsidRPr="0016540E">
        <w:rPr>
          <w:rFonts w:hint="cs"/>
          <w:rtl/>
        </w:rPr>
        <w:t>قائلا</w:t>
      </w:r>
      <w:r>
        <w:rPr>
          <w:rFonts w:hint="cs"/>
          <w:rtl/>
        </w:rPr>
        <w:t>ً: «</w:t>
      </w:r>
      <w:r w:rsidRPr="0016540E">
        <w:rPr>
          <w:rFonts w:hint="cs"/>
          <w:rtl/>
        </w:rPr>
        <w:t>لقد ثبتت روايات كثيرة عن النبي الأكرم</w:t>
      </w:r>
      <w:r>
        <w:rPr>
          <w:rFonts w:ascii="Mosawi" w:hAnsi="Mosawi" w:cs="Mosawi"/>
          <w:rtl/>
        </w:rPr>
        <w:t>|</w:t>
      </w:r>
      <w:r w:rsidRPr="0016540E">
        <w:rPr>
          <w:rFonts w:hint="cs"/>
          <w:rtl/>
        </w:rPr>
        <w:t xml:space="preserve"> وعن أهل بيته يأمرون الناس بحفظ أنفسهم </w:t>
      </w:r>
      <w:r>
        <w:rPr>
          <w:rFonts w:hint="cs"/>
          <w:rtl/>
        </w:rPr>
        <w:t>من</w:t>
      </w:r>
      <w:r w:rsidRPr="0016540E">
        <w:rPr>
          <w:rFonts w:hint="cs"/>
          <w:rtl/>
        </w:rPr>
        <w:t xml:space="preserve"> الإصابة بالعين التي يصدرها الحاقدون</w:t>
      </w:r>
      <w:r>
        <w:rPr>
          <w:rFonts w:hint="cs"/>
          <w:rtl/>
        </w:rPr>
        <w:t xml:space="preserve"> و</w:t>
      </w:r>
      <w:r w:rsidRPr="0016540E">
        <w:rPr>
          <w:rFonts w:hint="cs"/>
          <w:rtl/>
        </w:rPr>
        <w:t>الحاسدون</w:t>
      </w:r>
      <w:r>
        <w:rPr>
          <w:rFonts w:hint="cs"/>
          <w:rtl/>
        </w:rPr>
        <w:t>، و</w:t>
      </w:r>
      <w:r w:rsidRPr="0016540E">
        <w:rPr>
          <w:rFonts w:hint="cs"/>
          <w:rtl/>
        </w:rPr>
        <w:t>ذلك بتعويذ أنفسهم بالأدعية</w:t>
      </w:r>
      <w:r>
        <w:rPr>
          <w:rFonts w:hint="cs"/>
          <w:rtl/>
        </w:rPr>
        <w:t xml:space="preserve"> و</w:t>
      </w:r>
      <w:r w:rsidRPr="0016540E">
        <w:rPr>
          <w:rFonts w:hint="cs"/>
          <w:rtl/>
        </w:rPr>
        <w:t>الآيات ا</w:t>
      </w:r>
      <w:r w:rsidR="00297A81">
        <w:rPr>
          <w:rFonts w:hint="cs"/>
          <w:rtl/>
        </w:rPr>
        <w:t>لقرآنية التي أتت في هذا الموضوع</w:t>
      </w:r>
      <w:r>
        <w:rPr>
          <w:rFonts w:hint="cs"/>
          <w:rtl/>
        </w:rPr>
        <w:t>، و</w:t>
      </w:r>
      <w:r w:rsidRPr="0016540E">
        <w:rPr>
          <w:rFonts w:hint="cs"/>
          <w:rtl/>
        </w:rPr>
        <w:t xml:space="preserve">التعويذ في هذه الآية رغم كونه قد وجه </w:t>
      </w:r>
      <w:r>
        <w:rPr>
          <w:rFonts w:hint="cs"/>
          <w:rtl/>
        </w:rPr>
        <w:t>إ</w:t>
      </w:r>
      <w:r w:rsidRPr="0016540E">
        <w:rPr>
          <w:rFonts w:hint="cs"/>
          <w:rtl/>
        </w:rPr>
        <w:t>ل</w:t>
      </w:r>
      <w:r>
        <w:rPr>
          <w:rFonts w:hint="cs"/>
          <w:rtl/>
        </w:rPr>
        <w:t>ى ا</w:t>
      </w:r>
      <w:r w:rsidRPr="0016540E">
        <w:rPr>
          <w:rFonts w:hint="cs"/>
          <w:rtl/>
        </w:rPr>
        <w:t>لنبي الأكرم</w:t>
      </w:r>
      <w:r>
        <w:rPr>
          <w:rFonts w:ascii="Mosawi" w:hAnsi="Mosawi" w:cs="Mosawi"/>
          <w:rtl/>
        </w:rPr>
        <w:t>|</w:t>
      </w:r>
      <w:r>
        <w:rPr>
          <w:rFonts w:hint="cs"/>
          <w:rtl/>
        </w:rPr>
        <w:t xml:space="preserve">، </w:t>
      </w:r>
      <w:r w:rsidRPr="0016540E">
        <w:rPr>
          <w:rFonts w:hint="cs"/>
          <w:rtl/>
        </w:rPr>
        <w:t>إلا</w:t>
      </w:r>
      <w:r>
        <w:rPr>
          <w:rFonts w:hint="cs"/>
          <w:rtl/>
        </w:rPr>
        <w:t xml:space="preserve"> أنه خطاب عام يشمل كل المسلمين؛</w:t>
      </w:r>
      <w:r w:rsidRPr="0016540E">
        <w:rPr>
          <w:rFonts w:hint="cs"/>
          <w:rtl/>
        </w:rPr>
        <w:t xml:space="preserve"> بقرينة أن</w:t>
      </w:r>
      <w:r>
        <w:rPr>
          <w:rFonts w:hint="cs"/>
          <w:rtl/>
        </w:rPr>
        <w:t xml:space="preserve"> </w:t>
      </w:r>
      <w:r w:rsidRPr="0016540E">
        <w:rPr>
          <w:rFonts w:hint="cs"/>
          <w:rtl/>
        </w:rPr>
        <w:t>عموم المسلم</w:t>
      </w:r>
      <w:r>
        <w:rPr>
          <w:rFonts w:hint="cs"/>
          <w:rtl/>
        </w:rPr>
        <w:t>ين مأمورون بتعويذ أنفسهم بالله.</w:t>
      </w:r>
      <w:r w:rsidRPr="0016540E">
        <w:rPr>
          <w:rFonts w:hint="cs"/>
          <w:rtl/>
        </w:rPr>
        <w:t xml:space="preserve"> ورغم أن بداية السورة</w:t>
      </w:r>
      <w:r>
        <w:rPr>
          <w:rFonts w:hint="cs"/>
          <w:rtl/>
        </w:rPr>
        <w:t xml:space="preserve"> قد تحدثت عن شر جميع المخلوقات</w:t>
      </w:r>
      <w:r w:rsidRPr="0016540E">
        <w:rPr>
          <w:rFonts w:hint="cs"/>
          <w:rtl/>
        </w:rPr>
        <w:t xml:space="preserve"> فإن تخصيص ثلاث</w:t>
      </w:r>
      <w:r>
        <w:rPr>
          <w:rFonts w:hint="cs"/>
          <w:rtl/>
        </w:rPr>
        <w:t>ة</w:t>
      </w:r>
      <w:r w:rsidRPr="0016540E">
        <w:rPr>
          <w:rFonts w:hint="cs"/>
          <w:rtl/>
        </w:rPr>
        <w:t xml:space="preserve"> أنواع من الشر بالاسم كان هو توجه السورة في الأساس</w:t>
      </w:r>
      <w:r>
        <w:rPr>
          <w:rFonts w:hint="cs"/>
          <w:rtl/>
        </w:rPr>
        <w:t>: 1ـ شر الغاسق؛ 2ـ</w:t>
      </w:r>
      <w:r w:rsidRPr="0016540E">
        <w:rPr>
          <w:rFonts w:hint="cs"/>
          <w:rtl/>
        </w:rPr>
        <w:t xml:space="preserve"> شر </w:t>
      </w:r>
      <w:r>
        <w:rPr>
          <w:rFonts w:hint="cs"/>
          <w:rtl/>
        </w:rPr>
        <w:t>ال</w:t>
      </w:r>
      <w:r w:rsidRPr="0016540E">
        <w:rPr>
          <w:rFonts w:hint="cs"/>
          <w:rtl/>
        </w:rPr>
        <w:t>نفاثات</w:t>
      </w:r>
      <w:r>
        <w:rPr>
          <w:rFonts w:hint="cs"/>
          <w:rtl/>
        </w:rPr>
        <w:t>؛</w:t>
      </w:r>
      <w:r w:rsidRPr="0016540E">
        <w:rPr>
          <w:rFonts w:hint="cs"/>
          <w:rtl/>
        </w:rPr>
        <w:t xml:space="preserve"> </w:t>
      </w:r>
      <w:r>
        <w:rPr>
          <w:rFonts w:hint="cs"/>
          <w:rtl/>
        </w:rPr>
        <w:t>3ـ</w:t>
      </w:r>
      <w:r w:rsidRPr="0016540E">
        <w:rPr>
          <w:rFonts w:hint="cs"/>
          <w:rtl/>
        </w:rPr>
        <w:t xml:space="preserve"> شر </w:t>
      </w:r>
      <w:r>
        <w:rPr>
          <w:rFonts w:hint="cs"/>
          <w:rtl/>
        </w:rPr>
        <w:t>ال</w:t>
      </w:r>
      <w:r w:rsidRPr="0016540E">
        <w:rPr>
          <w:rFonts w:hint="cs"/>
          <w:rtl/>
        </w:rPr>
        <w:t>حاسد</w:t>
      </w:r>
      <w:r>
        <w:rPr>
          <w:rFonts w:hint="cs"/>
          <w:rtl/>
        </w:rPr>
        <w:t>،</w:t>
      </w:r>
      <w:r w:rsidRPr="0016540E">
        <w:rPr>
          <w:rFonts w:hint="cs"/>
          <w:rtl/>
        </w:rPr>
        <w:t xml:space="preserve"> ول</w:t>
      </w:r>
      <w:r>
        <w:rPr>
          <w:rFonts w:hint="cs"/>
          <w:rtl/>
        </w:rPr>
        <w:t>عل السبب في تخصيص هذه الثلاثة</w:t>
      </w:r>
      <w:r w:rsidRPr="0016540E">
        <w:rPr>
          <w:rFonts w:hint="cs"/>
          <w:rtl/>
        </w:rPr>
        <w:t xml:space="preserve"> دون غيرها ي</w:t>
      </w:r>
      <w:r>
        <w:rPr>
          <w:rFonts w:hint="cs"/>
          <w:rtl/>
        </w:rPr>
        <w:t>رجع إلى كونها مصدر معظم البلوى.</w:t>
      </w:r>
      <w:r w:rsidRPr="0016540E">
        <w:rPr>
          <w:rFonts w:hint="cs"/>
          <w:rtl/>
        </w:rPr>
        <w:t xml:space="preserve"> ولعدم قدرة الإنسان على الوصول إليها</w:t>
      </w:r>
      <w:r>
        <w:rPr>
          <w:rFonts w:hint="cs"/>
          <w:rtl/>
        </w:rPr>
        <w:t>؛</w:t>
      </w:r>
      <w:r w:rsidRPr="0016540E">
        <w:rPr>
          <w:rFonts w:hint="cs"/>
          <w:rtl/>
        </w:rPr>
        <w:t xml:space="preserve"> لخفائها</w:t>
      </w:r>
      <w:r>
        <w:rPr>
          <w:rFonts w:hint="cs"/>
          <w:rtl/>
        </w:rPr>
        <w:t>،</w:t>
      </w:r>
      <w:r w:rsidRPr="0016540E">
        <w:rPr>
          <w:rFonts w:hint="cs"/>
          <w:rtl/>
        </w:rPr>
        <w:t xml:space="preserve"> فهي أمور مخفية</w:t>
      </w:r>
      <w:r>
        <w:rPr>
          <w:rFonts w:hint="cs"/>
          <w:rtl/>
        </w:rPr>
        <w:t>، ومع فرض اطلاع الإنسان عليها فإ</w:t>
      </w:r>
      <w:r w:rsidRPr="0016540E">
        <w:rPr>
          <w:rFonts w:hint="cs"/>
          <w:rtl/>
        </w:rPr>
        <w:t>نه لا يملك قوة دفعها</w:t>
      </w:r>
      <w:r>
        <w:rPr>
          <w:rFonts w:hint="cs"/>
          <w:rtl/>
        </w:rPr>
        <w:t xml:space="preserve"> و</w:t>
      </w:r>
      <w:r w:rsidRPr="0016540E">
        <w:rPr>
          <w:rFonts w:hint="cs"/>
          <w:rtl/>
        </w:rPr>
        <w:t>إبعادها عنه</w:t>
      </w:r>
      <w:r>
        <w:rPr>
          <w:rFonts w:hint="cs"/>
          <w:rtl/>
        </w:rPr>
        <w:t>،</w:t>
      </w:r>
      <w:r w:rsidRPr="0016540E">
        <w:rPr>
          <w:rFonts w:hint="cs"/>
          <w:rtl/>
        </w:rPr>
        <w:t xml:space="preserve"> خ</w:t>
      </w:r>
      <w:r>
        <w:rPr>
          <w:rFonts w:hint="cs"/>
          <w:rtl/>
        </w:rPr>
        <w:t>ُ</w:t>
      </w:r>
      <w:r w:rsidRPr="0016540E">
        <w:rPr>
          <w:rFonts w:hint="cs"/>
          <w:rtl/>
        </w:rPr>
        <w:t>ص</w:t>
      </w:r>
      <w:r>
        <w:rPr>
          <w:rFonts w:hint="cs"/>
          <w:rtl/>
        </w:rPr>
        <w:t>َّ</w:t>
      </w:r>
      <w:r w:rsidRPr="0016540E">
        <w:rPr>
          <w:rFonts w:hint="cs"/>
          <w:rtl/>
        </w:rPr>
        <w:t>ت دون غيرها</w:t>
      </w:r>
      <w:r w:rsidR="00297A81">
        <w:rPr>
          <w:rFonts w:hint="cs"/>
          <w:rtl/>
        </w:rPr>
        <w:t>.</w:t>
      </w:r>
      <w:r w:rsidRPr="0016540E">
        <w:rPr>
          <w:rFonts w:hint="cs"/>
          <w:rtl/>
        </w:rPr>
        <w:t xml:space="preserve"> فهو في معرض </w:t>
      </w:r>
      <w:r>
        <w:rPr>
          <w:rFonts w:hint="cs"/>
          <w:rtl/>
        </w:rPr>
        <w:t>عين الحسود ونفسه</w:t>
      </w:r>
      <w:r w:rsidRPr="0016540E">
        <w:rPr>
          <w:rFonts w:hint="cs"/>
          <w:rtl/>
        </w:rPr>
        <w:t xml:space="preserve"> ماذا في استطاعته فعله لردعها</w:t>
      </w:r>
      <w:r>
        <w:rPr>
          <w:rFonts w:hint="cs"/>
          <w:rtl/>
        </w:rPr>
        <w:t xml:space="preserve"> و</w:t>
      </w:r>
      <w:r w:rsidRPr="0016540E">
        <w:rPr>
          <w:rFonts w:hint="cs"/>
          <w:rtl/>
        </w:rPr>
        <w:t>دفع شر</w:t>
      </w:r>
      <w:r>
        <w:rPr>
          <w:rFonts w:hint="cs"/>
          <w:rtl/>
        </w:rPr>
        <w:t>ّ</w:t>
      </w:r>
      <w:r w:rsidRPr="0016540E">
        <w:rPr>
          <w:rFonts w:hint="cs"/>
          <w:rtl/>
        </w:rPr>
        <w:t>ها عنه؟ فالإنسان لا يملك وسيلة لمعرفة كون فلان أو فلان يكن</w:t>
      </w:r>
      <w:r>
        <w:rPr>
          <w:rFonts w:hint="cs"/>
          <w:rtl/>
        </w:rPr>
        <w:t>ّ</w:t>
      </w:r>
      <w:r w:rsidRPr="0016540E">
        <w:rPr>
          <w:rFonts w:hint="cs"/>
          <w:rtl/>
        </w:rPr>
        <w:t xml:space="preserve"> له الحسد</w:t>
      </w:r>
      <w:r>
        <w:rPr>
          <w:rFonts w:hint="cs"/>
          <w:rtl/>
        </w:rPr>
        <w:t>،</w:t>
      </w:r>
      <w:r w:rsidRPr="0016540E">
        <w:rPr>
          <w:rFonts w:hint="cs"/>
          <w:rtl/>
        </w:rPr>
        <w:t xml:space="preserve"> فهي من الكيفيات النفسانية</w:t>
      </w:r>
      <w:r>
        <w:rPr>
          <w:rFonts w:hint="cs"/>
          <w:rtl/>
        </w:rPr>
        <w:t>،</w:t>
      </w:r>
      <w:r w:rsidRPr="0016540E">
        <w:rPr>
          <w:rFonts w:hint="cs"/>
          <w:rtl/>
        </w:rPr>
        <w:t xml:space="preserve"> كما سبقت الإشارة</w:t>
      </w:r>
      <w:r>
        <w:rPr>
          <w:rFonts w:hint="cs"/>
          <w:rtl/>
        </w:rPr>
        <w:t>، و</w:t>
      </w:r>
      <w:r w:rsidRPr="0016540E">
        <w:rPr>
          <w:rFonts w:hint="cs"/>
          <w:rtl/>
        </w:rPr>
        <w:t xml:space="preserve">هي أمور </w:t>
      </w:r>
      <w:r>
        <w:rPr>
          <w:rFonts w:hint="cs"/>
          <w:rtl/>
        </w:rPr>
        <w:t>غير مادية</w:t>
      </w:r>
      <w:r w:rsidRPr="0016540E">
        <w:rPr>
          <w:rFonts w:hint="cs"/>
          <w:rtl/>
        </w:rPr>
        <w:t xml:space="preserve"> حتى يمكن القول</w:t>
      </w:r>
      <w:r>
        <w:rPr>
          <w:rFonts w:hint="cs"/>
          <w:rtl/>
        </w:rPr>
        <w:t xml:space="preserve">: إن للبشر </w:t>
      </w:r>
      <w:r>
        <w:rPr>
          <w:rFonts w:hint="cs"/>
          <w:rtl/>
        </w:rPr>
        <w:lastRenderedPageBreak/>
        <w:t>إمكانية ردعها، وحيث إنها ليست كذلك</w:t>
      </w:r>
      <w:r w:rsidRPr="0016540E">
        <w:rPr>
          <w:rFonts w:hint="cs"/>
          <w:rtl/>
        </w:rPr>
        <w:t xml:space="preserve"> يصبح الإنسان بفقره الوجودي عاجزا</w:t>
      </w:r>
      <w:r>
        <w:rPr>
          <w:rFonts w:hint="cs"/>
          <w:rtl/>
        </w:rPr>
        <w:t>ً</w:t>
      </w:r>
      <w:r w:rsidRPr="0016540E">
        <w:rPr>
          <w:rFonts w:hint="cs"/>
          <w:rtl/>
        </w:rPr>
        <w:t xml:space="preserve"> عن التصدي لها</w:t>
      </w:r>
      <w:r>
        <w:rPr>
          <w:rFonts w:hint="cs"/>
          <w:rtl/>
        </w:rPr>
        <w:t xml:space="preserve"> و</w:t>
      </w:r>
      <w:r w:rsidRPr="0016540E">
        <w:rPr>
          <w:rFonts w:hint="cs"/>
          <w:rtl/>
        </w:rPr>
        <w:t>رد</w:t>
      </w:r>
      <w:r>
        <w:rPr>
          <w:rFonts w:hint="cs"/>
          <w:rtl/>
        </w:rPr>
        <w:t>ّ</w:t>
      </w:r>
      <w:r w:rsidRPr="0016540E">
        <w:rPr>
          <w:rFonts w:hint="cs"/>
          <w:rtl/>
        </w:rPr>
        <w:t xml:space="preserve"> شر</w:t>
      </w:r>
      <w:r>
        <w:rPr>
          <w:rFonts w:hint="cs"/>
          <w:rtl/>
        </w:rPr>
        <w:t>ّ</w:t>
      </w:r>
      <w:r w:rsidRPr="0016540E">
        <w:rPr>
          <w:rFonts w:hint="cs"/>
          <w:rtl/>
        </w:rPr>
        <w:t>ها عنه</w:t>
      </w:r>
      <w:r>
        <w:rPr>
          <w:rFonts w:hint="cs"/>
          <w:rtl/>
        </w:rPr>
        <w:t>،</w:t>
      </w:r>
      <w:r w:rsidRPr="0016540E">
        <w:rPr>
          <w:rFonts w:hint="cs"/>
          <w:rtl/>
        </w:rPr>
        <w:t xml:space="preserve"> فلا يبقى أمامه سوى الالتجاء إلى حمى الذات العالية</w:t>
      </w:r>
      <w:r>
        <w:rPr>
          <w:rFonts w:hint="cs"/>
          <w:rtl/>
        </w:rPr>
        <w:t xml:space="preserve"> و</w:t>
      </w:r>
      <w:r w:rsidRPr="0016540E">
        <w:rPr>
          <w:rFonts w:hint="cs"/>
          <w:rtl/>
        </w:rPr>
        <w:t>الاستعاذة بها</w:t>
      </w:r>
      <w:r>
        <w:rPr>
          <w:rFonts w:hint="cs"/>
          <w:rtl/>
        </w:rPr>
        <w:t>،</w:t>
      </w:r>
      <w:r w:rsidRPr="0016540E">
        <w:rPr>
          <w:rFonts w:hint="cs"/>
          <w:rtl/>
        </w:rPr>
        <w:t xml:space="preserve"> فحول الله</w:t>
      </w:r>
      <w:r>
        <w:rPr>
          <w:rFonts w:hint="cs"/>
          <w:rtl/>
        </w:rPr>
        <w:t xml:space="preserve"> و</w:t>
      </w:r>
      <w:r w:rsidRPr="0016540E">
        <w:rPr>
          <w:rFonts w:hint="cs"/>
          <w:rtl/>
        </w:rPr>
        <w:t>قوته هي الملاذ</w:t>
      </w:r>
      <w:r>
        <w:rPr>
          <w:rFonts w:hint="cs"/>
          <w:rtl/>
        </w:rPr>
        <w:t xml:space="preserve"> و</w:t>
      </w:r>
      <w:r w:rsidRPr="0016540E">
        <w:rPr>
          <w:rFonts w:hint="cs"/>
          <w:rtl/>
        </w:rPr>
        <w:t>هي المفزع الذي تفر إليه الخلائق معترفة بعجزها</w:t>
      </w:r>
      <w:r>
        <w:rPr>
          <w:rFonts w:hint="cs"/>
          <w:rtl/>
        </w:rPr>
        <w:t xml:space="preserve"> و</w:t>
      </w:r>
      <w:r w:rsidRPr="0016540E">
        <w:rPr>
          <w:rFonts w:hint="cs"/>
          <w:rtl/>
        </w:rPr>
        <w:t>خوفها</w:t>
      </w:r>
      <w:r>
        <w:rPr>
          <w:rFonts w:hint="cs"/>
          <w:rtl/>
        </w:rPr>
        <w:t>، و</w:t>
      </w:r>
      <w:r w:rsidRPr="0016540E">
        <w:rPr>
          <w:rFonts w:hint="cs"/>
          <w:rtl/>
        </w:rPr>
        <w:t>الاستجارة به من العين</w:t>
      </w:r>
      <w:r>
        <w:rPr>
          <w:rFonts w:hint="cs"/>
          <w:rtl/>
        </w:rPr>
        <w:t xml:space="preserve"> و</w:t>
      </w:r>
      <w:r w:rsidRPr="0016540E">
        <w:rPr>
          <w:rFonts w:hint="cs"/>
          <w:rtl/>
        </w:rPr>
        <w:t>الح</w:t>
      </w:r>
      <w:r>
        <w:rPr>
          <w:rFonts w:hint="cs"/>
          <w:rtl/>
        </w:rPr>
        <w:t>سد وأمثالهما لا ترد ولا تخيب</w:t>
      </w:r>
      <w:r>
        <w:rPr>
          <w:rFonts w:hint="eastAsia"/>
          <w:rtl/>
        </w:rPr>
        <w:t>»</w:t>
      </w:r>
      <w:r w:rsidR="00A05EB9" w:rsidRPr="00A05EB9">
        <w:rPr>
          <w:rFonts w:cs="Taher" w:hint="cs"/>
          <w:vertAlign w:val="superscript"/>
          <w:rtl/>
        </w:rPr>
        <w:t>(</w:t>
      </w:r>
      <w:r w:rsidR="00A05EB9" w:rsidRPr="00A05EB9">
        <w:rPr>
          <w:rFonts w:cs="Taher"/>
          <w:vertAlign w:val="superscript"/>
          <w:rtl/>
        </w:rPr>
        <w:endnoteReference w:id="72"/>
      </w:r>
      <w:r w:rsidR="00A05EB9" w:rsidRPr="00A05EB9">
        <w:rPr>
          <w:rFonts w:cs="Taher" w:hint="cs"/>
          <w:vertAlign w:val="superscript"/>
          <w:rtl/>
        </w:rPr>
        <w:t>)</w:t>
      </w:r>
      <w:r w:rsidRPr="0016540E">
        <w:rPr>
          <w:rFonts w:hint="cs"/>
          <w:rtl/>
        </w:rPr>
        <w:t>.</w:t>
      </w:r>
    </w:p>
    <w:p w:rsidR="007E72A3" w:rsidRPr="0016540E" w:rsidRDefault="007E72A3" w:rsidP="00D74421">
      <w:pPr>
        <w:pStyle w:val="NoSpace"/>
        <w:rPr>
          <w:rtl/>
        </w:rPr>
      </w:pPr>
    </w:p>
    <w:p w:rsidR="007E72A3" w:rsidRPr="0016540E" w:rsidRDefault="007E72A3" w:rsidP="00D74421">
      <w:pPr>
        <w:pStyle w:val="Heading3"/>
        <w:rPr>
          <w:rtl/>
        </w:rPr>
      </w:pPr>
      <w:r w:rsidRPr="0016540E">
        <w:rPr>
          <w:rFonts w:hint="cs"/>
          <w:rtl/>
        </w:rPr>
        <w:t>3</w:t>
      </w:r>
      <w:r>
        <w:rPr>
          <w:rFonts w:hint="cs"/>
          <w:rtl/>
        </w:rPr>
        <w:t>ـ الحلم</w:t>
      </w:r>
      <w:r w:rsidRPr="0016540E">
        <w:rPr>
          <w:rFonts w:hint="cs"/>
          <w:rtl/>
        </w:rPr>
        <w:t>، الرؤيا</w:t>
      </w:r>
      <w:r>
        <w:rPr>
          <w:rFonts w:hint="cs"/>
          <w:rtl/>
        </w:rPr>
        <w:t>، والتعبير ــــــ</w:t>
      </w:r>
    </w:p>
    <w:p w:rsidR="007E72A3" w:rsidRPr="0016540E" w:rsidRDefault="007E72A3" w:rsidP="00332D25">
      <w:pPr>
        <w:rPr>
          <w:rtl/>
        </w:rPr>
      </w:pPr>
      <w:r w:rsidRPr="0016540E">
        <w:rPr>
          <w:rFonts w:hint="cs"/>
          <w:rtl/>
        </w:rPr>
        <w:t>ع</w:t>
      </w:r>
      <w:r>
        <w:rPr>
          <w:rFonts w:hint="cs"/>
          <w:rtl/>
        </w:rPr>
        <w:t>ُ</w:t>
      </w:r>
      <w:r w:rsidRPr="0016540E">
        <w:rPr>
          <w:rFonts w:hint="cs"/>
          <w:rtl/>
        </w:rPr>
        <w:t>ب</w:t>
      </w:r>
      <w:r>
        <w:rPr>
          <w:rFonts w:hint="cs"/>
          <w:rtl/>
        </w:rPr>
        <w:t>ِّر بالحلم والرؤيا ع</w:t>
      </w:r>
      <w:r w:rsidRPr="0016540E">
        <w:rPr>
          <w:rFonts w:hint="cs"/>
          <w:rtl/>
        </w:rPr>
        <w:t>م</w:t>
      </w:r>
      <w:r>
        <w:rPr>
          <w:rFonts w:hint="cs"/>
          <w:rtl/>
        </w:rPr>
        <w:t>ّا يراه الإنسان في منامه. وقد ذكر القرآ</w:t>
      </w:r>
      <w:r w:rsidRPr="0016540E">
        <w:rPr>
          <w:rFonts w:hint="cs"/>
          <w:rtl/>
        </w:rPr>
        <w:t>ن الأحلام</w:t>
      </w:r>
      <w:r>
        <w:rPr>
          <w:rFonts w:hint="cs"/>
          <w:rtl/>
        </w:rPr>
        <w:t xml:space="preserve"> و</w:t>
      </w:r>
      <w:r w:rsidRPr="0016540E">
        <w:rPr>
          <w:rFonts w:hint="cs"/>
          <w:rtl/>
        </w:rPr>
        <w:t>الرؤى التي كانت محطات مصيرية في حياة بعض الأنبياء</w:t>
      </w:r>
      <w:r>
        <w:rPr>
          <w:rFonts w:hint="cs"/>
          <w:rtl/>
        </w:rPr>
        <w:t xml:space="preserve"> و</w:t>
      </w:r>
      <w:r w:rsidRPr="0016540E">
        <w:rPr>
          <w:rFonts w:hint="cs"/>
          <w:rtl/>
        </w:rPr>
        <w:t>الرسل</w:t>
      </w:r>
      <w:r>
        <w:rPr>
          <w:rFonts w:hint="cs"/>
          <w:rtl/>
        </w:rPr>
        <w:t>.</w:t>
      </w:r>
    </w:p>
    <w:p w:rsidR="007E72A3" w:rsidRPr="0016540E" w:rsidRDefault="007E72A3" w:rsidP="00332D25">
      <w:pPr>
        <w:rPr>
          <w:rtl/>
        </w:rPr>
      </w:pPr>
      <w:r>
        <w:rPr>
          <w:rFonts w:hint="cs"/>
          <w:rtl/>
        </w:rPr>
        <w:t>ومن الرؤى التي تحدث عنها القرآن: رؤيا</w:t>
      </w:r>
      <w:r w:rsidRPr="0016540E">
        <w:rPr>
          <w:rFonts w:hint="cs"/>
          <w:rtl/>
        </w:rPr>
        <w:t xml:space="preserve"> </w:t>
      </w:r>
      <w:r>
        <w:rPr>
          <w:rFonts w:hint="cs"/>
          <w:rtl/>
        </w:rPr>
        <w:t>خليل الله</w:t>
      </w:r>
      <w:r w:rsidRPr="0016540E">
        <w:rPr>
          <w:rFonts w:hint="cs"/>
          <w:rtl/>
        </w:rPr>
        <w:t xml:space="preserve"> إبراهيم</w:t>
      </w:r>
      <w:r w:rsidRPr="00D04A52">
        <w:rPr>
          <w:rFonts w:ascii="Mosawi" w:hAnsi="Mosawi" w:cs="Mosawi"/>
          <w:rtl/>
        </w:rPr>
        <w:t>×</w:t>
      </w:r>
      <w:r w:rsidR="00A05EB9" w:rsidRPr="00A05EB9">
        <w:rPr>
          <w:rFonts w:cs="Taher" w:hint="cs"/>
          <w:vertAlign w:val="superscript"/>
          <w:rtl/>
        </w:rPr>
        <w:t>(</w:t>
      </w:r>
      <w:r w:rsidR="00A05EB9" w:rsidRPr="00A05EB9">
        <w:rPr>
          <w:rFonts w:cs="Taher"/>
          <w:vertAlign w:val="superscript"/>
          <w:rtl/>
        </w:rPr>
        <w:endnoteReference w:id="73"/>
      </w:r>
      <w:r w:rsidR="00A05EB9" w:rsidRPr="00A05EB9">
        <w:rPr>
          <w:rFonts w:cs="Taher" w:hint="cs"/>
          <w:vertAlign w:val="superscript"/>
          <w:rtl/>
        </w:rPr>
        <w:t>)</w:t>
      </w:r>
      <w:r>
        <w:rPr>
          <w:rFonts w:hint="cs"/>
          <w:rtl/>
        </w:rPr>
        <w:t>؛</w:t>
      </w:r>
      <w:r w:rsidRPr="0016540E">
        <w:rPr>
          <w:rFonts w:hint="cs"/>
          <w:rtl/>
        </w:rPr>
        <w:t xml:space="preserve"> </w:t>
      </w:r>
      <w:r>
        <w:rPr>
          <w:rFonts w:hint="cs"/>
          <w:rtl/>
        </w:rPr>
        <w:t>ورؤيا</w:t>
      </w:r>
      <w:r w:rsidRPr="0016540E">
        <w:rPr>
          <w:rFonts w:hint="cs"/>
          <w:rtl/>
        </w:rPr>
        <w:t xml:space="preserve"> </w:t>
      </w:r>
      <w:r>
        <w:rPr>
          <w:rFonts w:hint="cs"/>
          <w:rtl/>
        </w:rPr>
        <w:t>نبي الله</w:t>
      </w:r>
      <w:r w:rsidRPr="0016540E">
        <w:rPr>
          <w:rFonts w:hint="cs"/>
          <w:rtl/>
        </w:rPr>
        <w:t xml:space="preserve"> يوسف</w:t>
      </w:r>
      <w:r w:rsidRPr="00D04A52">
        <w:rPr>
          <w:rFonts w:ascii="Mosawi" w:hAnsi="Mosawi" w:cs="Mosawi"/>
          <w:rtl/>
        </w:rPr>
        <w:t>×</w:t>
      </w:r>
      <w:r w:rsidR="00A05EB9" w:rsidRPr="00A05EB9">
        <w:rPr>
          <w:rFonts w:cs="Taher" w:hint="cs"/>
          <w:vertAlign w:val="superscript"/>
          <w:rtl/>
        </w:rPr>
        <w:t>(</w:t>
      </w:r>
      <w:r w:rsidR="00A05EB9" w:rsidRPr="00A05EB9">
        <w:rPr>
          <w:rFonts w:cs="Taher"/>
          <w:vertAlign w:val="superscript"/>
          <w:rtl/>
        </w:rPr>
        <w:endnoteReference w:id="74"/>
      </w:r>
      <w:r w:rsidR="00A05EB9" w:rsidRPr="00A05EB9">
        <w:rPr>
          <w:rFonts w:cs="Taher" w:hint="cs"/>
          <w:vertAlign w:val="superscript"/>
          <w:rtl/>
        </w:rPr>
        <w:t>)</w:t>
      </w:r>
      <w:r>
        <w:rPr>
          <w:rFonts w:hint="cs"/>
          <w:rtl/>
        </w:rPr>
        <w:t>،</w:t>
      </w:r>
      <w:r w:rsidRPr="0016540E">
        <w:rPr>
          <w:rFonts w:hint="cs"/>
          <w:rtl/>
        </w:rPr>
        <w:t xml:space="preserve"> </w:t>
      </w:r>
      <w:r>
        <w:rPr>
          <w:rFonts w:hint="cs"/>
          <w:rtl/>
        </w:rPr>
        <w:t>و</w:t>
      </w:r>
      <w:r w:rsidRPr="0016540E">
        <w:rPr>
          <w:rFonts w:hint="cs"/>
          <w:rtl/>
        </w:rPr>
        <w:t>رؤيا صاحبي يوسف</w:t>
      </w:r>
      <w:r w:rsidRPr="00D04A52">
        <w:rPr>
          <w:rFonts w:ascii="Mosawi" w:hAnsi="Mosawi" w:cs="Mosawi"/>
          <w:rtl/>
        </w:rPr>
        <w:t>×</w:t>
      </w:r>
      <w:r w:rsidRPr="0016540E">
        <w:rPr>
          <w:rFonts w:hint="cs"/>
          <w:rtl/>
        </w:rPr>
        <w:t xml:space="preserve"> في </w:t>
      </w:r>
      <w:r>
        <w:rPr>
          <w:rFonts w:hint="cs"/>
          <w:rtl/>
        </w:rPr>
        <w:t>ال</w:t>
      </w:r>
      <w:r w:rsidR="00297A81">
        <w:rPr>
          <w:rFonts w:hint="cs"/>
          <w:rtl/>
        </w:rPr>
        <w:t>سجن</w:t>
      </w:r>
      <w:r w:rsidR="00A05EB9" w:rsidRPr="00A05EB9">
        <w:rPr>
          <w:rFonts w:cs="Taher" w:hint="cs"/>
          <w:vertAlign w:val="superscript"/>
          <w:rtl/>
        </w:rPr>
        <w:t>(</w:t>
      </w:r>
      <w:r w:rsidR="00A05EB9" w:rsidRPr="00A05EB9">
        <w:rPr>
          <w:rFonts w:cs="Taher"/>
          <w:vertAlign w:val="superscript"/>
          <w:rtl/>
        </w:rPr>
        <w:endnoteReference w:id="75"/>
      </w:r>
      <w:r w:rsidR="00A05EB9" w:rsidRPr="00A05EB9">
        <w:rPr>
          <w:rFonts w:cs="Taher" w:hint="cs"/>
          <w:vertAlign w:val="superscript"/>
          <w:rtl/>
        </w:rPr>
        <w:t>)</w:t>
      </w:r>
      <w:r w:rsidRPr="0016540E">
        <w:rPr>
          <w:rFonts w:hint="cs"/>
          <w:rtl/>
        </w:rPr>
        <w:t xml:space="preserve">، </w:t>
      </w:r>
      <w:r>
        <w:rPr>
          <w:rFonts w:hint="cs"/>
          <w:rtl/>
        </w:rPr>
        <w:t>ورؤيا</w:t>
      </w:r>
      <w:r w:rsidRPr="0016540E">
        <w:rPr>
          <w:rFonts w:hint="cs"/>
          <w:rtl/>
        </w:rPr>
        <w:t xml:space="preserve"> ملك م</w:t>
      </w:r>
      <w:r w:rsidR="00297A81">
        <w:rPr>
          <w:rFonts w:hint="cs"/>
          <w:rtl/>
        </w:rPr>
        <w:t>صر</w:t>
      </w:r>
      <w:r w:rsidR="00A05EB9" w:rsidRPr="00A05EB9">
        <w:rPr>
          <w:rFonts w:cs="Taher" w:hint="cs"/>
          <w:vertAlign w:val="superscript"/>
          <w:rtl/>
        </w:rPr>
        <w:t>(</w:t>
      </w:r>
      <w:r w:rsidR="00A05EB9" w:rsidRPr="00A05EB9">
        <w:rPr>
          <w:rFonts w:cs="Taher"/>
          <w:vertAlign w:val="superscript"/>
          <w:rtl/>
        </w:rPr>
        <w:endnoteReference w:id="76"/>
      </w:r>
      <w:r w:rsidR="00A05EB9" w:rsidRPr="00A05EB9">
        <w:rPr>
          <w:rFonts w:cs="Taher" w:hint="cs"/>
          <w:vertAlign w:val="superscript"/>
          <w:rtl/>
        </w:rPr>
        <w:t>)</w:t>
      </w:r>
      <w:r>
        <w:rPr>
          <w:rFonts w:hint="cs"/>
          <w:rtl/>
        </w:rPr>
        <w:t>، ورؤيا</w:t>
      </w:r>
      <w:r w:rsidRPr="0016540E">
        <w:rPr>
          <w:rFonts w:hint="cs"/>
          <w:rtl/>
        </w:rPr>
        <w:t xml:space="preserve"> الرسول الأعظم</w:t>
      </w:r>
      <w:r w:rsidR="00297A81">
        <w:rPr>
          <w:rFonts w:ascii="Mosawi" w:hAnsi="Mosawi" w:cs="Mosawi" w:hint="cs"/>
          <w:rtl/>
        </w:rPr>
        <w:t>‘</w:t>
      </w:r>
      <w:r>
        <w:rPr>
          <w:rFonts w:hint="cs"/>
          <w:rtl/>
        </w:rPr>
        <w:t xml:space="preserve"> حول فتح مكة:</w:t>
      </w:r>
      <w:r w:rsidRPr="0016540E">
        <w:rPr>
          <w:rFonts w:hint="cs"/>
          <w:rtl/>
        </w:rPr>
        <w:t xml:space="preserve"> </w:t>
      </w:r>
      <w:r w:rsidRPr="00D04A52">
        <w:rPr>
          <w:rFonts w:ascii="Mosawi" w:hAnsi="Mosawi" w:cs="Mosawi"/>
          <w:rtl/>
        </w:rPr>
        <w:t>﴿</w:t>
      </w:r>
      <w:r w:rsidRPr="002F5BD0">
        <w:rPr>
          <w:bCs/>
          <w:rtl/>
        </w:rPr>
        <w:t>لَقَدْ صَدَقَ اللهُ رَسُولَهُ الرُّؤْيَا بِالحَقِّ لَتَدْخُلُنَّ المَسْجِدَ الحَرَامَ إِن شَاء اللهُ آمِنِينَ مُحَلِّقِينَ رُؤُوسَكُمْ وَمُقَصِّرِينَ</w:t>
      </w:r>
      <w:r w:rsidRPr="00D04A52">
        <w:rPr>
          <w:rFonts w:ascii="Mosawi" w:hAnsi="Mosawi" w:cs="Mosawi"/>
          <w:rtl/>
        </w:rPr>
        <w:t>﴾</w:t>
      </w:r>
      <w:r>
        <w:rPr>
          <w:rFonts w:hint="cs"/>
          <w:rtl/>
        </w:rPr>
        <w:t xml:space="preserve"> (الفتح: 27)</w:t>
      </w:r>
      <w:r w:rsidRPr="0016540E">
        <w:rPr>
          <w:rFonts w:hint="cs"/>
          <w:rtl/>
        </w:rPr>
        <w:t>،</w:t>
      </w:r>
      <w:r>
        <w:rPr>
          <w:rFonts w:hint="cs"/>
          <w:rtl/>
        </w:rPr>
        <w:t xml:space="preserve"> و</w:t>
      </w:r>
      <w:r w:rsidRPr="0016540E">
        <w:rPr>
          <w:rFonts w:hint="cs"/>
          <w:rtl/>
        </w:rPr>
        <w:t>تلك الرؤيا التي رأى فيها النبي</w:t>
      </w:r>
      <w:r>
        <w:rPr>
          <w:rFonts w:ascii="Mosawi" w:hAnsi="Mosawi" w:cs="Mosawi"/>
          <w:rtl/>
        </w:rPr>
        <w:t>|</w:t>
      </w:r>
      <w:r w:rsidRPr="0016540E">
        <w:rPr>
          <w:rFonts w:hint="cs"/>
          <w:rtl/>
        </w:rPr>
        <w:t xml:space="preserve"> تلك الفتنة التي سيتعرض لها المسلمين بعده</w:t>
      </w:r>
      <w:r>
        <w:rPr>
          <w:rFonts w:hint="cs"/>
          <w:rtl/>
        </w:rPr>
        <w:t>،</w:t>
      </w:r>
      <w:r w:rsidRPr="0016540E">
        <w:rPr>
          <w:rFonts w:hint="cs"/>
          <w:rtl/>
        </w:rPr>
        <w:t xml:space="preserve"> فيتولى أمر المسلمين سلالة الشجرة المل</w:t>
      </w:r>
      <w:r>
        <w:rPr>
          <w:rFonts w:hint="cs"/>
          <w:rtl/>
        </w:rPr>
        <w:t>عونة في القرآن:</w:t>
      </w:r>
      <w:r w:rsidRPr="0016540E">
        <w:rPr>
          <w:rFonts w:hint="cs"/>
          <w:rtl/>
        </w:rPr>
        <w:t xml:space="preserve"> </w:t>
      </w:r>
      <w:r w:rsidRPr="00D04A52">
        <w:rPr>
          <w:rFonts w:ascii="Mosawi" w:hAnsi="Mosawi" w:cs="Mosawi"/>
          <w:rtl/>
        </w:rPr>
        <w:t>﴿</w:t>
      </w:r>
      <w:r w:rsidRPr="002F5BD0">
        <w:rPr>
          <w:bCs/>
          <w:rtl/>
        </w:rPr>
        <w:t>وَمَا جَعَلْنَا الرُّؤيَا الَّتِي أَرَيْنَاكَ إِلا فِتْنَةً لِّلنَّاسِ وَالشَّجَرَةَ المَلْعُونَةَ فِي القُرْآنِ</w:t>
      </w:r>
      <w:r w:rsidRPr="00D04A52">
        <w:rPr>
          <w:rFonts w:ascii="Mosawi" w:hAnsi="Mosawi" w:cs="Mosawi"/>
          <w:rtl/>
        </w:rPr>
        <w:t>﴾</w:t>
      </w:r>
      <w:r w:rsidRPr="0016540E">
        <w:rPr>
          <w:rFonts w:hint="cs"/>
          <w:rtl/>
        </w:rPr>
        <w:t xml:space="preserve"> </w:t>
      </w:r>
      <w:r>
        <w:rPr>
          <w:rFonts w:hint="cs"/>
          <w:rtl/>
        </w:rPr>
        <w:t>(الإسراء: 60)</w:t>
      </w:r>
      <w:r w:rsidRPr="0016540E">
        <w:rPr>
          <w:rFonts w:hint="cs"/>
          <w:rtl/>
        </w:rPr>
        <w:t>.</w:t>
      </w:r>
    </w:p>
    <w:p w:rsidR="007E72A3" w:rsidRPr="0016540E" w:rsidRDefault="007E72A3" w:rsidP="00332D25">
      <w:pPr>
        <w:rPr>
          <w:rtl/>
        </w:rPr>
      </w:pPr>
      <w:r w:rsidRPr="0016540E">
        <w:rPr>
          <w:rFonts w:hint="cs"/>
          <w:rtl/>
        </w:rPr>
        <w:t>ولقد اعتبرت الأحاديث أن</w:t>
      </w:r>
      <w:r>
        <w:rPr>
          <w:rFonts w:hint="cs"/>
          <w:rtl/>
        </w:rPr>
        <w:t xml:space="preserve"> الرؤى والأحلام جزء من النبوة.</w:t>
      </w:r>
      <w:r w:rsidRPr="0016540E">
        <w:rPr>
          <w:rFonts w:hint="cs"/>
          <w:rtl/>
        </w:rPr>
        <w:t xml:space="preserve"> قال رسول الله</w:t>
      </w:r>
      <w:r>
        <w:rPr>
          <w:rFonts w:ascii="Mosawi" w:hAnsi="Mosawi" w:cs="Mosawi"/>
          <w:rtl/>
        </w:rPr>
        <w:t>|</w:t>
      </w:r>
      <w:r>
        <w:rPr>
          <w:rFonts w:hint="cs"/>
          <w:rtl/>
        </w:rPr>
        <w:t>:</w:t>
      </w:r>
      <w:r w:rsidRPr="0016540E">
        <w:rPr>
          <w:rFonts w:hint="cs"/>
          <w:rtl/>
        </w:rPr>
        <w:t xml:space="preserve"> </w:t>
      </w:r>
      <w:r>
        <w:rPr>
          <w:rFonts w:hint="eastAsia"/>
          <w:rtl/>
        </w:rPr>
        <w:t>«</w:t>
      </w:r>
      <w:r w:rsidRPr="0016540E">
        <w:rPr>
          <w:rFonts w:hint="cs"/>
          <w:rtl/>
        </w:rPr>
        <w:t>الرؤيا الصالحة يبشر بها المؤمن</w:t>
      </w:r>
      <w:r>
        <w:rPr>
          <w:rFonts w:hint="cs"/>
          <w:rtl/>
        </w:rPr>
        <w:t>،</w:t>
      </w:r>
      <w:r w:rsidRPr="0016540E">
        <w:rPr>
          <w:rFonts w:hint="cs"/>
          <w:rtl/>
        </w:rPr>
        <w:t xml:space="preserve"> وهي جزء من ستة</w:t>
      </w:r>
      <w:r>
        <w:rPr>
          <w:rFonts w:hint="cs"/>
          <w:rtl/>
        </w:rPr>
        <w:t xml:space="preserve"> و</w:t>
      </w:r>
      <w:r w:rsidRPr="0016540E">
        <w:rPr>
          <w:rFonts w:hint="cs"/>
          <w:rtl/>
        </w:rPr>
        <w:t>أربعين جزء</w:t>
      </w:r>
      <w:r>
        <w:rPr>
          <w:rFonts w:hint="cs"/>
          <w:rtl/>
        </w:rPr>
        <w:t>اً من النبوة</w:t>
      </w:r>
      <w:r>
        <w:rPr>
          <w:rFonts w:hint="eastAsia"/>
          <w:rtl/>
        </w:rPr>
        <w:t>»</w:t>
      </w:r>
      <w:r w:rsidR="00A05EB9" w:rsidRPr="00A05EB9">
        <w:rPr>
          <w:rFonts w:cs="Taher" w:hint="cs"/>
          <w:vertAlign w:val="superscript"/>
          <w:rtl/>
        </w:rPr>
        <w:t>(</w:t>
      </w:r>
      <w:r w:rsidR="00A05EB9" w:rsidRPr="00A05EB9">
        <w:rPr>
          <w:rFonts w:cs="Taher"/>
          <w:vertAlign w:val="superscript"/>
          <w:rtl/>
        </w:rPr>
        <w:endnoteReference w:id="77"/>
      </w:r>
      <w:r w:rsidR="00A05EB9" w:rsidRPr="00A05EB9">
        <w:rPr>
          <w:rFonts w:cs="Taher" w:hint="cs"/>
          <w:vertAlign w:val="superscript"/>
          <w:rtl/>
        </w:rPr>
        <w:t>)</w:t>
      </w:r>
      <w:r>
        <w:rPr>
          <w:rFonts w:hint="cs"/>
          <w:rtl/>
        </w:rPr>
        <w:t>.</w:t>
      </w:r>
      <w:r w:rsidRPr="0016540E">
        <w:rPr>
          <w:rFonts w:hint="cs"/>
          <w:rtl/>
        </w:rPr>
        <w:t xml:space="preserve"> وفي رواية</w:t>
      </w:r>
      <w:r>
        <w:rPr>
          <w:rFonts w:hint="cs"/>
          <w:rtl/>
        </w:rPr>
        <w:t xml:space="preserve"> أخرى:</w:t>
      </w:r>
      <w:r w:rsidRPr="0016540E">
        <w:rPr>
          <w:rFonts w:hint="cs"/>
          <w:rtl/>
        </w:rPr>
        <w:t xml:space="preserve"> </w:t>
      </w:r>
      <w:r>
        <w:rPr>
          <w:rFonts w:hint="eastAsia"/>
          <w:rtl/>
        </w:rPr>
        <w:t>«</w:t>
      </w:r>
      <w:r w:rsidRPr="0016540E">
        <w:rPr>
          <w:rFonts w:hint="cs"/>
          <w:rtl/>
        </w:rPr>
        <w:t>الرؤيا الصالحة جزء من سبعين جزء</w:t>
      </w:r>
      <w:r>
        <w:rPr>
          <w:rFonts w:hint="cs"/>
          <w:rtl/>
        </w:rPr>
        <w:t>اً من النبوة</w:t>
      </w:r>
      <w:r>
        <w:rPr>
          <w:rFonts w:hint="eastAsia"/>
          <w:rtl/>
        </w:rPr>
        <w:t>»</w:t>
      </w:r>
      <w:r w:rsidR="00A05EB9" w:rsidRPr="00A05EB9">
        <w:rPr>
          <w:rFonts w:cs="Taher" w:hint="cs"/>
          <w:vertAlign w:val="superscript"/>
          <w:rtl/>
        </w:rPr>
        <w:t>(</w:t>
      </w:r>
      <w:r w:rsidR="00A05EB9" w:rsidRPr="00A05EB9">
        <w:rPr>
          <w:rFonts w:cs="Taher"/>
          <w:vertAlign w:val="superscript"/>
          <w:rtl/>
        </w:rPr>
        <w:endnoteReference w:id="78"/>
      </w:r>
      <w:r w:rsidR="00A05EB9" w:rsidRPr="00A05EB9">
        <w:rPr>
          <w:rFonts w:cs="Taher" w:hint="cs"/>
          <w:vertAlign w:val="superscript"/>
          <w:rtl/>
        </w:rPr>
        <w:t>)</w:t>
      </w:r>
      <w:r>
        <w:rPr>
          <w:rFonts w:hint="cs"/>
          <w:rtl/>
        </w:rPr>
        <w:t>.</w:t>
      </w:r>
    </w:p>
    <w:p w:rsidR="007E72A3" w:rsidRPr="0016540E" w:rsidRDefault="007E72A3" w:rsidP="00332D25">
      <w:pPr>
        <w:rPr>
          <w:rtl/>
        </w:rPr>
      </w:pPr>
      <w:r w:rsidRPr="0016540E">
        <w:rPr>
          <w:rFonts w:hint="cs"/>
          <w:rtl/>
        </w:rPr>
        <w:t>ولقد كانت الأحلام</w:t>
      </w:r>
      <w:r>
        <w:rPr>
          <w:rFonts w:hint="cs"/>
          <w:rtl/>
        </w:rPr>
        <w:t xml:space="preserve"> و</w:t>
      </w:r>
      <w:r w:rsidRPr="0016540E">
        <w:rPr>
          <w:rFonts w:hint="cs"/>
          <w:rtl/>
        </w:rPr>
        <w:t>الرؤى التي يراها الإنسان في منامه في كل زمان ومكان سببا</w:t>
      </w:r>
      <w:r>
        <w:rPr>
          <w:rFonts w:hint="cs"/>
          <w:rtl/>
        </w:rPr>
        <w:t>ً</w:t>
      </w:r>
      <w:r w:rsidRPr="0016540E">
        <w:rPr>
          <w:rFonts w:hint="cs"/>
          <w:rtl/>
        </w:rPr>
        <w:t xml:space="preserve"> في ظهور علم تعبير الرؤى</w:t>
      </w:r>
      <w:r>
        <w:rPr>
          <w:rFonts w:hint="cs"/>
          <w:rtl/>
        </w:rPr>
        <w:t xml:space="preserve"> و</w:t>
      </w:r>
      <w:r w:rsidR="00297A81">
        <w:rPr>
          <w:rFonts w:hint="cs"/>
          <w:rtl/>
        </w:rPr>
        <w:t>تأويلها</w:t>
      </w:r>
      <w:r w:rsidR="00A05EB9" w:rsidRPr="00A05EB9">
        <w:rPr>
          <w:rFonts w:cs="Taher" w:hint="cs"/>
          <w:vertAlign w:val="superscript"/>
          <w:rtl/>
        </w:rPr>
        <w:t>(</w:t>
      </w:r>
      <w:r w:rsidR="00A05EB9" w:rsidRPr="00A05EB9">
        <w:rPr>
          <w:rFonts w:cs="Taher"/>
          <w:vertAlign w:val="superscript"/>
          <w:rtl/>
        </w:rPr>
        <w:endnoteReference w:id="79"/>
      </w:r>
      <w:r w:rsidR="00A05EB9" w:rsidRPr="00A05EB9">
        <w:rPr>
          <w:rFonts w:cs="Taher" w:hint="cs"/>
          <w:vertAlign w:val="superscript"/>
          <w:rtl/>
        </w:rPr>
        <w:t>)</w:t>
      </w:r>
      <w:r>
        <w:rPr>
          <w:rFonts w:hint="cs"/>
          <w:rtl/>
        </w:rPr>
        <w:t>.</w:t>
      </w:r>
    </w:p>
    <w:p w:rsidR="007E72A3" w:rsidRPr="0016540E" w:rsidRDefault="007E72A3" w:rsidP="00332D25">
      <w:pPr>
        <w:rPr>
          <w:rtl/>
        </w:rPr>
      </w:pPr>
      <w:r w:rsidRPr="0016540E">
        <w:rPr>
          <w:rFonts w:hint="cs"/>
          <w:rtl/>
        </w:rPr>
        <w:t>لقد قص يوسف</w:t>
      </w:r>
      <w:r w:rsidRPr="00D04A52">
        <w:rPr>
          <w:rFonts w:ascii="Mosawi" w:hAnsi="Mosawi" w:cs="Mosawi"/>
          <w:rtl/>
        </w:rPr>
        <w:t>×</w:t>
      </w:r>
      <w:r w:rsidRPr="0016540E">
        <w:rPr>
          <w:rFonts w:hint="cs"/>
          <w:rtl/>
        </w:rPr>
        <w:t xml:space="preserve"> رؤياه على أبيه يعقوب النبي</w:t>
      </w:r>
      <w:r w:rsidRPr="00D04A52">
        <w:rPr>
          <w:rFonts w:ascii="Mosawi" w:hAnsi="Mosawi" w:cs="Mosawi"/>
          <w:rtl/>
        </w:rPr>
        <w:t>×</w:t>
      </w:r>
      <w:r>
        <w:rPr>
          <w:rFonts w:hint="cs"/>
          <w:rtl/>
        </w:rPr>
        <w:t>، فعلم يعقوب أن لابنه يوسف شأ</w:t>
      </w:r>
      <w:r w:rsidRPr="0016540E">
        <w:rPr>
          <w:rFonts w:hint="cs"/>
          <w:rtl/>
        </w:rPr>
        <w:t>ن</w:t>
      </w:r>
      <w:r>
        <w:rPr>
          <w:rFonts w:hint="cs"/>
          <w:rtl/>
        </w:rPr>
        <w:t>اً</w:t>
      </w:r>
      <w:r w:rsidRPr="0016540E">
        <w:rPr>
          <w:rFonts w:hint="cs"/>
          <w:rtl/>
        </w:rPr>
        <w:t xml:space="preserve"> عظيم</w:t>
      </w:r>
      <w:r>
        <w:rPr>
          <w:rFonts w:hint="cs"/>
          <w:rtl/>
        </w:rPr>
        <w:t>اً،</w:t>
      </w:r>
      <w:r w:rsidRPr="0016540E">
        <w:rPr>
          <w:rFonts w:hint="cs"/>
          <w:rtl/>
        </w:rPr>
        <w:t xml:space="preserve"> فقال</w:t>
      </w:r>
      <w:r>
        <w:rPr>
          <w:rFonts w:hint="cs"/>
          <w:rtl/>
        </w:rPr>
        <w:t xml:space="preserve">: </w:t>
      </w:r>
      <w:r w:rsidRPr="00D04A52">
        <w:rPr>
          <w:rFonts w:ascii="Mosawi" w:hAnsi="Mosawi" w:cs="Mosawi"/>
          <w:rtl/>
        </w:rPr>
        <w:t>﴿</w:t>
      </w:r>
      <w:r w:rsidRPr="003E25F1">
        <w:rPr>
          <w:bCs/>
          <w:rtl/>
        </w:rPr>
        <w:t>وَكَذَلِكَ يَجْتَبِيكَ رَبُّكَ وَيُعَلِّمُكَ مِن تَأْوِيلِ الأَحَادِيثِ وَيُتِمُّ نِعْمَتَهُ عَلَيْكَ وَعَلَى آلِ يَعْقُوبَ كَمَا أَتَمَّهَا عَلَى أَبَوَيْكَ مِن قَبْلُ إِبْرَاهِيمَ وَإِسْحَقَ إِنَّ رَبَّكَ عَلِيمٌ حَكِيمٌ</w:t>
      </w:r>
      <w:r w:rsidRPr="00D04A52">
        <w:rPr>
          <w:rFonts w:ascii="Mosawi" w:hAnsi="Mosawi" w:cs="Mosawi"/>
          <w:rtl/>
        </w:rPr>
        <w:t>﴾</w:t>
      </w:r>
      <w:r>
        <w:rPr>
          <w:rFonts w:ascii="Mosawi" w:hAnsi="Mosawi" w:cs="Mosawi" w:hint="cs"/>
          <w:rtl/>
        </w:rPr>
        <w:t xml:space="preserve"> </w:t>
      </w:r>
      <w:r>
        <w:rPr>
          <w:rFonts w:hint="cs"/>
          <w:rtl/>
        </w:rPr>
        <w:t>(يوسف: 6)،</w:t>
      </w:r>
      <w:r w:rsidRPr="0016540E">
        <w:rPr>
          <w:rFonts w:hint="cs"/>
          <w:rtl/>
        </w:rPr>
        <w:t xml:space="preserve"> فقد اتضحت ليعقوب</w:t>
      </w:r>
      <w:r w:rsidRPr="00D04A52">
        <w:rPr>
          <w:rFonts w:ascii="Mosawi" w:hAnsi="Mosawi" w:cs="Mosawi"/>
          <w:rtl/>
        </w:rPr>
        <w:t>×</w:t>
      </w:r>
      <w:r w:rsidRPr="0016540E">
        <w:rPr>
          <w:rFonts w:hint="cs"/>
          <w:rtl/>
        </w:rPr>
        <w:t xml:space="preserve"> معالم النبوة التي جعلها الله</w:t>
      </w:r>
      <w:r>
        <w:rPr>
          <w:rFonts w:hint="cs"/>
          <w:rtl/>
        </w:rPr>
        <w:t xml:space="preserve"> </w:t>
      </w:r>
      <w:r w:rsidRPr="0016540E">
        <w:rPr>
          <w:rFonts w:hint="cs"/>
          <w:rtl/>
        </w:rPr>
        <w:t>في يوسف</w:t>
      </w:r>
      <w:r w:rsidRPr="00D04A52">
        <w:rPr>
          <w:rFonts w:ascii="Mosawi" w:hAnsi="Mosawi" w:cs="Mosawi"/>
          <w:rtl/>
        </w:rPr>
        <w:t>×</w:t>
      </w:r>
      <w:r w:rsidRPr="0016540E">
        <w:rPr>
          <w:rFonts w:hint="cs"/>
          <w:rtl/>
        </w:rPr>
        <w:t xml:space="preserve"> من خلال الرؤيا التي سمعها منه</w:t>
      </w:r>
      <w:r>
        <w:rPr>
          <w:rFonts w:hint="cs"/>
          <w:rtl/>
        </w:rPr>
        <w:t>.</w:t>
      </w:r>
    </w:p>
    <w:p w:rsidR="007E72A3" w:rsidRPr="0016540E" w:rsidRDefault="007E72A3" w:rsidP="00332D25">
      <w:pPr>
        <w:rPr>
          <w:rtl/>
        </w:rPr>
      </w:pPr>
      <w:r w:rsidRPr="0016540E">
        <w:rPr>
          <w:rFonts w:hint="cs"/>
          <w:rtl/>
        </w:rPr>
        <w:lastRenderedPageBreak/>
        <w:t>وقد عرف يوسف بتعبيره للرؤيا في بيئة اهتمت كثيرا</w:t>
      </w:r>
      <w:r>
        <w:rPr>
          <w:rFonts w:hint="cs"/>
          <w:rtl/>
        </w:rPr>
        <w:t>ً</w:t>
      </w:r>
      <w:r w:rsidRPr="0016540E">
        <w:rPr>
          <w:rFonts w:hint="cs"/>
          <w:rtl/>
        </w:rPr>
        <w:t xml:space="preserve"> بالأحلام</w:t>
      </w:r>
      <w:r>
        <w:rPr>
          <w:rFonts w:hint="cs"/>
          <w:rtl/>
        </w:rPr>
        <w:t>،</w:t>
      </w:r>
      <w:r w:rsidRPr="0016540E">
        <w:rPr>
          <w:rFonts w:hint="cs"/>
          <w:rtl/>
        </w:rPr>
        <w:t xml:space="preserve"> لدرجة أن</w:t>
      </w:r>
      <w:r>
        <w:rPr>
          <w:rFonts w:hint="cs"/>
          <w:rtl/>
        </w:rPr>
        <w:t xml:space="preserve"> كهنة معابد</w:t>
      </w:r>
      <w:r w:rsidRPr="0016540E">
        <w:rPr>
          <w:rFonts w:hint="cs"/>
          <w:rtl/>
        </w:rPr>
        <w:t xml:space="preserve"> مصر في زمن الفراعنة </w:t>
      </w:r>
      <w:r>
        <w:rPr>
          <w:rFonts w:hint="cs"/>
          <w:rtl/>
        </w:rPr>
        <w:t>كانوا</w:t>
      </w:r>
      <w:r w:rsidRPr="0016540E">
        <w:rPr>
          <w:rFonts w:hint="cs"/>
          <w:rtl/>
        </w:rPr>
        <w:t xml:space="preserve"> </w:t>
      </w:r>
      <w:r>
        <w:rPr>
          <w:rFonts w:hint="cs"/>
          <w:rtl/>
        </w:rPr>
        <w:t>مختصين</w:t>
      </w:r>
      <w:r w:rsidRPr="0016540E">
        <w:rPr>
          <w:rFonts w:hint="cs"/>
          <w:rtl/>
        </w:rPr>
        <w:t xml:space="preserve"> </w:t>
      </w:r>
      <w:r>
        <w:rPr>
          <w:rFonts w:hint="cs"/>
          <w:rtl/>
        </w:rPr>
        <w:t>ب</w:t>
      </w:r>
      <w:r w:rsidRPr="0016540E">
        <w:rPr>
          <w:rFonts w:hint="cs"/>
          <w:rtl/>
        </w:rPr>
        <w:t>تعبير الرؤى</w:t>
      </w:r>
      <w:r>
        <w:rPr>
          <w:rFonts w:hint="cs"/>
          <w:rtl/>
        </w:rPr>
        <w:t xml:space="preserve"> و</w:t>
      </w:r>
      <w:r w:rsidRPr="0016540E">
        <w:rPr>
          <w:rFonts w:hint="cs"/>
          <w:rtl/>
        </w:rPr>
        <w:t>الأحلام</w:t>
      </w:r>
      <w:r w:rsidR="00B94AB2">
        <w:rPr>
          <w:rFonts w:hint="cs"/>
          <w:rtl/>
        </w:rPr>
        <w:t>.</w:t>
      </w:r>
    </w:p>
    <w:p w:rsidR="007E72A3" w:rsidRPr="0016540E" w:rsidRDefault="007E72A3" w:rsidP="00332D25">
      <w:pPr>
        <w:rPr>
          <w:rtl/>
        </w:rPr>
      </w:pPr>
      <w:r w:rsidRPr="0016540E">
        <w:rPr>
          <w:rFonts w:hint="cs"/>
          <w:rtl/>
        </w:rPr>
        <w:t>ولما عمل يوسف</w:t>
      </w:r>
      <w:r w:rsidRPr="00D04A52">
        <w:rPr>
          <w:rFonts w:ascii="Mosawi" w:hAnsi="Mosawi" w:cs="Mosawi"/>
          <w:rtl/>
        </w:rPr>
        <w:t>×</w:t>
      </w:r>
      <w:r w:rsidRPr="0016540E">
        <w:rPr>
          <w:rFonts w:hint="cs"/>
          <w:rtl/>
        </w:rPr>
        <w:t xml:space="preserve"> على تأويل الرؤى</w:t>
      </w:r>
      <w:r>
        <w:rPr>
          <w:rFonts w:hint="cs"/>
          <w:rtl/>
        </w:rPr>
        <w:t xml:space="preserve"> و</w:t>
      </w:r>
      <w:r w:rsidRPr="0016540E">
        <w:rPr>
          <w:rFonts w:hint="cs"/>
          <w:rtl/>
        </w:rPr>
        <w:t>الأ</w:t>
      </w:r>
      <w:r>
        <w:rPr>
          <w:rFonts w:hint="cs"/>
          <w:rtl/>
        </w:rPr>
        <w:t>حلام كان يشير إلى أنها هبة رحما</w:t>
      </w:r>
      <w:r w:rsidRPr="0016540E">
        <w:rPr>
          <w:rFonts w:hint="cs"/>
          <w:rtl/>
        </w:rPr>
        <w:t>نية لا دخل للبشر فيها</w:t>
      </w:r>
      <w:r>
        <w:rPr>
          <w:rFonts w:hint="cs"/>
          <w:rtl/>
        </w:rPr>
        <w:t>،</w:t>
      </w:r>
      <w:r w:rsidRPr="0016540E">
        <w:rPr>
          <w:rFonts w:hint="cs"/>
          <w:rtl/>
        </w:rPr>
        <w:t xml:space="preserve"> ف</w:t>
      </w:r>
      <w:r>
        <w:rPr>
          <w:rFonts w:hint="cs"/>
          <w:rtl/>
        </w:rPr>
        <w:t xml:space="preserve">ليس </w:t>
      </w:r>
      <w:r w:rsidRPr="0016540E">
        <w:rPr>
          <w:rFonts w:hint="cs"/>
          <w:rtl/>
        </w:rPr>
        <w:t>تأويل الأحلام من العلوم التي يمكن أن يتصدى لها كل من هب</w:t>
      </w:r>
      <w:r>
        <w:rPr>
          <w:rFonts w:hint="cs"/>
          <w:rtl/>
        </w:rPr>
        <w:t>ّ و</w:t>
      </w:r>
      <w:r w:rsidRPr="0016540E">
        <w:rPr>
          <w:rFonts w:hint="cs"/>
          <w:rtl/>
        </w:rPr>
        <w:t>دب</w:t>
      </w:r>
      <w:r>
        <w:rPr>
          <w:rFonts w:hint="cs"/>
          <w:rtl/>
        </w:rPr>
        <w:t>ّ،</w:t>
      </w:r>
      <w:r w:rsidRPr="0016540E">
        <w:rPr>
          <w:rFonts w:hint="cs"/>
          <w:rtl/>
        </w:rPr>
        <w:t xml:space="preserve"> فينسج خيوطها</w:t>
      </w:r>
      <w:r>
        <w:rPr>
          <w:rFonts w:hint="cs"/>
          <w:rtl/>
        </w:rPr>
        <w:t xml:space="preserve"> و</w:t>
      </w:r>
      <w:r w:rsidRPr="0016540E">
        <w:rPr>
          <w:rFonts w:hint="cs"/>
          <w:rtl/>
        </w:rPr>
        <w:t>يعرضها بضاعة تضيع فيها الحقيقة بين كثرة الزور في</w:t>
      </w:r>
      <w:r>
        <w:rPr>
          <w:rFonts w:hint="cs"/>
          <w:rtl/>
        </w:rPr>
        <w:t>ها، بل هي منحة ربانية وتعليم إ</w:t>
      </w:r>
      <w:r w:rsidRPr="0016540E">
        <w:rPr>
          <w:rFonts w:hint="cs"/>
          <w:rtl/>
        </w:rPr>
        <w:t>لهي لا ينالها إلا م</w:t>
      </w:r>
      <w:r>
        <w:rPr>
          <w:rFonts w:hint="cs"/>
          <w:rtl/>
        </w:rPr>
        <w:t>َ</w:t>
      </w:r>
      <w:r w:rsidRPr="0016540E">
        <w:rPr>
          <w:rFonts w:hint="cs"/>
          <w:rtl/>
        </w:rPr>
        <w:t>ن</w:t>
      </w:r>
      <w:r>
        <w:rPr>
          <w:rFonts w:hint="cs"/>
          <w:rtl/>
        </w:rPr>
        <w:t>ْ</w:t>
      </w:r>
      <w:r w:rsidRPr="0016540E">
        <w:rPr>
          <w:rFonts w:hint="cs"/>
          <w:rtl/>
        </w:rPr>
        <w:t xml:space="preserve"> اختارهم </w:t>
      </w:r>
      <w:r>
        <w:rPr>
          <w:rFonts w:hint="cs"/>
          <w:rtl/>
        </w:rPr>
        <w:t>ا</w:t>
      </w:r>
      <w:r w:rsidRPr="0016540E">
        <w:rPr>
          <w:rFonts w:hint="cs"/>
          <w:rtl/>
        </w:rPr>
        <w:t>لله لذلك</w:t>
      </w:r>
      <w:r>
        <w:rPr>
          <w:rFonts w:hint="cs"/>
          <w:rtl/>
        </w:rPr>
        <w:t xml:space="preserve"> و</w:t>
      </w:r>
      <w:r w:rsidRPr="0016540E">
        <w:rPr>
          <w:rFonts w:hint="cs"/>
          <w:rtl/>
        </w:rPr>
        <w:t>اصطفاهم , وقد أدرك أولئك الذين يعيون أنفسهم في الوصول إلى تأويلها</w:t>
      </w:r>
      <w:r>
        <w:rPr>
          <w:rFonts w:hint="cs"/>
          <w:rtl/>
        </w:rPr>
        <w:t xml:space="preserve"> و</w:t>
      </w:r>
      <w:r w:rsidRPr="0016540E">
        <w:rPr>
          <w:rFonts w:hint="cs"/>
          <w:rtl/>
        </w:rPr>
        <w:t>تعبيرها أن نقطة النهاية أكثر تيها</w:t>
      </w:r>
      <w:r>
        <w:rPr>
          <w:rFonts w:hint="cs"/>
          <w:rtl/>
        </w:rPr>
        <w:t>ً</w:t>
      </w:r>
      <w:r w:rsidRPr="0016540E">
        <w:rPr>
          <w:rFonts w:hint="cs"/>
          <w:rtl/>
        </w:rPr>
        <w:t xml:space="preserve"> من نقطة البداية</w:t>
      </w:r>
      <w:r>
        <w:rPr>
          <w:rFonts w:hint="cs"/>
          <w:rtl/>
        </w:rPr>
        <w:t>.</w:t>
      </w:r>
    </w:p>
    <w:p w:rsidR="007E72A3" w:rsidRPr="0016540E" w:rsidRDefault="007E72A3" w:rsidP="00332D25">
      <w:pPr>
        <w:rPr>
          <w:rtl/>
        </w:rPr>
      </w:pPr>
      <w:r w:rsidRPr="0016540E">
        <w:rPr>
          <w:rFonts w:hint="cs"/>
          <w:rtl/>
        </w:rPr>
        <w:t>ولقد قس</w:t>
      </w:r>
      <w:r>
        <w:rPr>
          <w:rFonts w:hint="cs"/>
          <w:rtl/>
        </w:rPr>
        <w:t>َّ</w:t>
      </w:r>
      <w:r w:rsidRPr="0016540E">
        <w:rPr>
          <w:rFonts w:hint="cs"/>
          <w:rtl/>
        </w:rPr>
        <w:t>مت الأحاديث الأحلام إلى أقسام عدة</w:t>
      </w:r>
      <w:r>
        <w:rPr>
          <w:rFonts w:hint="cs"/>
          <w:rtl/>
        </w:rPr>
        <w:t>،</w:t>
      </w:r>
      <w:r w:rsidRPr="0016540E">
        <w:rPr>
          <w:rFonts w:hint="cs"/>
          <w:rtl/>
        </w:rPr>
        <w:t xml:space="preserve"> حيث</w:t>
      </w:r>
      <w:r>
        <w:rPr>
          <w:rFonts w:hint="cs"/>
          <w:rtl/>
        </w:rPr>
        <w:t xml:space="preserve"> نجد بعض الروايات تقول بثلاثة:</w:t>
      </w:r>
      <w:r w:rsidRPr="0016540E">
        <w:rPr>
          <w:rFonts w:hint="cs"/>
          <w:rtl/>
        </w:rPr>
        <w:t xml:space="preserve"> </w:t>
      </w:r>
      <w:r>
        <w:rPr>
          <w:rFonts w:hint="eastAsia"/>
          <w:rtl/>
        </w:rPr>
        <w:t>«</w:t>
      </w:r>
      <w:r w:rsidRPr="0016540E">
        <w:rPr>
          <w:rFonts w:hint="cs"/>
          <w:rtl/>
        </w:rPr>
        <w:t>بشارة من الله للمؤمن</w:t>
      </w:r>
      <w:r>
        <w:rPr>
          <w:rFonts w:hint="cs"/>
          <w:rtl/>
        </w:rPr>
        <w:t>، و</w:t>
      </w:r>
      <w:r w:rsidRPr="0016540E">
        <w:rPr>
          <w:rFonts w:hint="cs"/>
          <w:rtl/>
        </w:rPr>
        <w:t>تحذير من الشيطان</w:t>
      </w:r>
      <w:r>
        <w:rPr>
          <w:rFonts w:hint="cs"/>
          <w:rtl/>
        </w:rPr>
        <w:t>، وأضغاث أحلام</w:t>
      </w:r>
      <w:r>
        <w:rPr>
          <w:rFonts w:hint="eastAsia"/>
          <w:rtl/>
        </w:rPr>
        <w:t>»</w:t>
      </w:r>
      <w:r w:rsidR="00A05EB9" w:rsidRPr="00A05EB9">
        <w:rPr>
          <w:rFonts w:cs="Taher" w:hint="cs"/>
          <w:vertAlign w:val="superscript"/>
          <w:rtl/>
        </w:rPr>
        <w:t>(</w:t>
      </w:r>
      <w:r w:rsidR="00A05EB9" w:rsidRPr="00A05EB9">
        <w:rPr>
          <w:rFonts w:cs="Taher"/>
          <w:vertAlign w:val="superscript"/>
          <w:rtl/>
        </w:rPr>
        <w:endnoteReference w:id="80"/>
      </w:r>
      <w:r w:rsidR="00A05EB9" w:rsidRPr="00A05EB9">
        <w:rPr>
          <w:rFonts w:cs="Taher" w:hint="cs"/>
          <w:vertAlign w:val="superscript"/>
          <w:rtl/>
        </w:rPr>
        <w:t>)</w:t>
      </w:r>
      <w:r>
        <w:rPr>
          <w:rFonts w:hint="cs"/>
          <w:rtl/>
        </w:rPr>
        <w:t>؛ و</w:t>
      </w:r>
      <w:r w:rsidRPr="0016540E">
        <w:rPr>
          <w:rFonts w:hint="cs"/>
          <w:rtl/>
        </w:rPr>
        <w:t>أخرى تقول بأربعة</w:t>
      </w:r>
      <w:r>
        <w:rPr>
          <w:rFonts w:hint="cs"/>
          <w:rtl/>
        </w:rPr>
        <w:t xml:space="preserve">: </w:t>
      </w:r>
      <w:r>
        <w:rPr>
          <w:rFonts w:hint="eastAsia"/>
          <w:rtl/>
        </w:rPr>
        <w:t>«</w:t>
      </w:r>
      <w:r w:rsidRPr="0016540E">
        <w:rPr>
          <w:rFonts w:hint="cs"/>
          <w:rtl/>
        </w:rPr>
        <w:t>رؤيا من الله تعالى</w:t>
      </w:r>
      <w:r>
        <w:rPr>
          <w:rFonts w:hint="cs"/>
          <w:rtl/>
        </w:rPr>
        <w:t>، ولها تأويل؛</w:t>
      </w:r>
      <w:r w:rsidRPr="0016540E">
        <w:rPr>
          <w:rFonts w:hint="cs"/>
          <w:rtl/>
        </w:rPr>
        <w:t xml:space="preserve"> ورؤيا في وساوس الشيطان</w:t>
      </w:r>
      <w:r>
        <w:rPr>
          <w:rFonts w:hint="cs"/>
          <w:rtl/>
        </w:rPr>
        <w:t>، و</w:t>
      </w:r>
      <w:r w:rsidRPr="0016540E">
        <w:rPr>
          <w:rFonts w:hint="cs"/>
          <w:rtl/>
        </w:rPr>
        <w:t>رؤيا من غلبة الأخلاط</w:t>
      </w:r>
      <w:r>
        <w:rPr>
          <w:rFonts w:hint="cs"/>
          <w:rtl/>
        </w:rPr>
        <w:t>؛ و</w:t>
      </w:r>
      <w:r w:rsidRPr="0016540E">
        <w:rPr>
          <w:rFonts w:hint="cs"/>
          <w:rtl/>
        </w:rPr>
        <w:t>رؤيا من الأفكار</w:t>
      </w:r>
      <w:r>
        <w:rPr>
          <w:rFonts w:hint="cs"/>
          <w:rtl/>
        </w:rPr>
        <w:t>، و</w:t>
      </w:r>
      <w:r w:rsidRPr="0016540E">
        <w:rPr>
          <w:rFonts w:hint="cs"/>
          <w:rtl/>
        </w:rPr>
        <w:t>كلها أضغاث أحلام</w:t>
      </w:r>
      <w:r>
        <w:rPr>
          <w:rFonts w:hint="cs"/>
          <w:rtl/>
        </w:rPr>
        <w:t>،</w:t>
      </w:r>
      <w:r w:rsidRPr="0016540E">
        <w:rPr>
          <w:rFonts w:hint="cs"/>
          <w:rtl/>
        </w:rPr>
        <w:t xml:space="preserve"> إلا ما كان من قبل الله</w:t>
      </w:r>
      <w:r>
        <w:rPr>
          <w:rFonts w:hint="cs"/>
          <w:rtl/>
        </w:rPr>
        <w:t>، التي هي إلهام في المنام</w:t>
      </w:r>
      <w:r>
        <w:rPr>
          <w:rFonts w:hint="eastAsia"/>
          <w:rtl/>
        </w:rPr>
        <w:t>»</w:t>
      </w:r>
      <w:r w:rsidR="00A05EB9" w:rsidRPr="00A05EB9">
        <w:rPr>
          <w:rFonts w:cs="Taher" w:hint="cs"/>
          <w:vertAlign w:val="superscript"/>
          <w:rtl/>
        </w:rPr>
        <w:t>(</w:t>
      </w:r>
      <w:r w:rsidR="00A05EB9" w:rsidRPr="00A05EB9">
        <w:rPr>
          <w:rFonts w:cs="Taher"/>
          <w:vertAlign w:val="superscript"/>
          <w:rtl/>
        </w:rPr>
        <w:endnoteReference w:id="81"/>
      </w:r>
      <w:r w:rsidR="00A05EB9" w:rsidRPr="00A05EB9">
        <w:rPr>
          <w:rFonts w:cs="Taher" w:hint="cs"/>
          <w:vertAlign w:val="superscript"/>
          <w:rtl/>
        </w:rPr>
        <w:t>)</w:t>
      </w:r>
      <w:r>
        <w:rPr>
          <w:rFonts w:hint="cs"/>
          <w:rtl/>
        </w:rPr>
        <w:t>.</w:t>
      </w:r>
    </w:p>
    <w:p w:rsidR="007E72A3" w:rsidRPr="0016540E" w:rsidRDefault="007E72A3" w:rsidP="00332D25">
      <w:r w:rsidRPr="0016540E">
        <w:rPr>
          <w:rFonts w:hint="cs"/>
          <w:rtl/>
        </w:rPr>
        <w:t>فالرؤيا الوحيدة التي تحتاج إلى تأويل</w:t>
      </w:r>
      <w:r>
        <w:rPr>
          <w:rFonts w:hint="cs"/>
          <w:rtl/>
        </w:rPr>
        <w:t xml:space="preserve"> و</w:t>
      </w:r>
      <w:r w:rsidRPr="0016540E">
        <w:rPr>
          <w:rFonts w:hint="cs"/>
          <w:rtl/>
        </w:rPr>
        <w:t>تعبير هي تلك التي تكون من قبل الله</w:t>
      </w:r>
      <w:r>
        <w:rPr>
          <w:rFonts w:hint="cs"/>
          <w:rtl/>
        </w:rPr>
        <w:t>، وهي إلهام إ</w:t>
      </w:r>
      <w:r w:rsidRPr="0016540E">
        <w:rPr>
          <w:rFonts w:hint="cs"/>
          <w:rtl/>
        </w:rPr>
        <w:t>لهي</w:t>
      </w:r>
      <w:r>
        <w:rPr>
          <w:rFonts w:hint="cs"/>
          <w:rtl/>
        </w:rPr>
        <w:t>،</w:t>
      </w:r>
      <w:r w:rsidRPr="0016540E">
        <w:rPr>
          <w:rFonts w:hint="cs"/>
          <w:rtl/>
        </w:rPr>
        <w:t xml:space="preserve"> أما غيرها فهي من الأحلام التي لا تستدعي الاعتناء</w:t>
      </w:r>
      <w:r>
        <w:rPr>
          <w:rFonts w:hint="cs"/>
          <w:rtl/>
        </w:rPr>
        <w:t>،</w:t>
      </w:r>
      <w:r w:rsidRPr="0016540E">
        <w:rPr>
          <w:rFonts w:hint="cs"/>
          <w:rtl/>
        </w:rPr>
        <w:t xml:space="preserve"> ولا تتطلب إتلاف الوقت</w:t>
      </w:r>
      <w:r>
        <w:rPr>
          <w:rFonts w:hint="cs"/>
          <w:rtl/>
        </w:rPr>
        <w:t xml:space="preserve"> و</w:t>
      </w:r>
      <w:r w:rsidRPr="0016540E">
        <w:rPr>
          <w:rFonts w:hint="cs"/>
          <w:rtl/>
        </w:rPr>
        <w:t>المال</w:t>
      </w:r>
      <w:r>
        <w:rPr>
          <w:rFonts w:hint="cs"/>
          <w:rtl/>
        </w:rPr>
        <w:t>.</w:t>
      </w:r>
      <w:r w:rsidRPr="0016540E">
        <w:rPr>
          <w:rFonts w:hint="cs"/>
          <w:rtl/>
        </w:rPr>
        <w:t xml:space="preserve"> كتب العلامة</w:t>
      </w:r>
      <w:r>
        <w:rPr>
          <w:rFonts w:hint="cs"/>
          <w:rtl/>
        </w:rPr>
        <w:t xml:space="preserve"> محمد</w:t>
      </w:r>
      <w:r w:rsidRPr="0016540E">
        <w:rPr>
          <w:rFonts w:hint="cs"/>
          <w:rtl/>
        </w:rPr>
        <w:t xml:space="preserve"> جواد مغنية حول </w:t>
      </w:r>
      <w:r>
        <w:rPr>
          <w:rFonts w:hint="cs"/>
          <w:rtl/>
        </w:rPr>
        <w:t>الأحلام فقال:</w:t>
      </w:r>
      <w:r w:rsidRPr="0016540E">
        <w:rPr>
          <w:rFonts w:hint="cs"/>
          <w:rtl/>
        </w:rPr>
        <w:t xml:space="preserve"> </w:t>
      </w:r>
      <w:r>
        <w:rPr>
          <w:rFonts w:hint="eastAsia"/>
          <w:rtl/>
        </w:rPr>
        <w:t>«</w:t>
      </w:r>
      <w:r w:rsidRPr="0016540E">
        <w:rPr>
          <w:rFonts w:hint="cs"/>
          <w:rtl/>
        </w:rPr>
        <w:t>والذي</w:t>
      </w:r>
      <w:r w:rsidRPr="0016540E">
        <w:rPr>
          <w:rtl/>
        </w:rPr>
        <w:t xml:space="preserve"> </w:t>
      </w:r>
      <w:r w:rsidRPr="0016540E">
        <w:rPr>
          <w:rFonts w:hint="cs"/>
          <w:rtl/>
        </w:rPr>
        <w:t>نراه</w:t>
      </w:r>
      <w:r w:rsidRPr="0016540E">
        <w:rPr>
          <w:rtl/>
        </w:rPr>
        <w:t xml:space="preserve"> </w:t>
      </w:r>
      <w:r w:rsidRPr="0016540E">
        <w:rPr>
          <w:rFonts w:hint="cs"/>
          <w:rtl/>
        </w:rPr>
        <w:t>أن</w:t>
      </w:r>
      <w:r w:rsidRPr="0016540E">
        <w:rPr>
          <w:rtl/>
        </w:rPr>
        <w:t xml:space="preserve"> </w:t>
      </w:r>
      <w:r w:rsidRPr="0016540E">
        <w:rPr>
          <w:rFonts w:hint="cs"/>
          <w:rtl/>
        </w:rPr>
        <w:t>الأحلام</w:t>
      </w:r>
      <w:r w:rsidRPr="0016540E">
        <w:rPr>
          <w:rtl/>
        </w:rPr>
        <w:t xml:space="preserve"> </w:t>
      </w:r>
      <w:r w:rsidRPr="0016540E">
        <w:rPr>
          <w:rFonts w:hint="cs"/>
          <w:rtl/>
        </w:rPr>
        <w:t>على</w:t>
      </w:r>
      <w:r w:rsidRPr="0016540E">
        <w:rPr>
          <w:rtl/>
        </w:rPr>
        <w:t xml:space="preserve"> </w:t>
      </w:r>
      <w:r w:rsidRPr="0016540E">
        <w:rPr>
          <w:rFonts w:hint="cs"/>
          <w:rtl/>
        </w:rPr>
        <w:t>أنواع</w:t>
      </w:r>
      <w:r>
        <w:rPr>
          <w:rFonts w:hint="cs"/>
          <w:rtl/>
        </w:rPr>
        <w:t>:</w:t>
      </w:r>
      <w:r w:rsidRPr="0016540E">
        <w:rPr>
          <w:rFonts w:hint="cs"/>
          <w:rtl/>
        </w:rPr>
        <w:t xml:space="preserve"> منها ما هو انعكاس لعادات الإنسان</w:t>
      </w:r>
      <w:r>
        <w:rPr>
          <w:rFonts w:hint="cs"/>
          <w:rtl/>
        </w:rPr>
        <w:t xml:space="preserve"> و</w:t>
      </w:r>
      <w:r w:rsidRPr="0016540E">
        <w:rPr>
          <w:rFonts w:hint="cs"/>
          <w:rtl/>
        </w:rPr>
        <w:t>تفكيره،</w:t>
      </w:r>
      <w:r w:rsidRPr="0016540E">
        <w:rPr>
          <w:rtl/>
        </w:rPr>
        <w:t xml:space="preserve"> </w:t>
      </w:r>
      <w:r w:rsidRPr="0016540E">
        <w:rPr>
          <w:rFonts w:hint="cs"/>
          <w:rtl/>
        </w:rPr>
        <w:t>كالفيلسوف</w:t>
      </w:r>
      <w:r w:rsidRPr="0016540E">
        <w:rPr>
          <w:rtl/>
        </w:rPr>
        <w:t xml:space="preserve"> </w:t>
      </w:r>
      <w:r w:rsidRPr="0016540E">
        <w:rPr>
          <w:rFonts w:hint="cs"/>
          <w:rtl/>
        </w:rPr>
        <w:t>يرى</w:t>
      </w:r>
      <w:r w:rsidRPr="0016540E">
        <w:rPr>
          <w:rtl/>
        </w:rPr>
        <w:t xml:space="preserve"> </w:t>
      </w:r>
      <w:r>
        <w:rPr>
          <w:rFonts w:hint="cs"/>
          <w:rtl/>
        </w:rPr>
        <w:t>أ</w:t>
      </w:r>
      <w:r w:rsidRPr="0016540E">
        <w:rPr>
          <w:rFonts w:hint="cs"/>
          <w:rtl/>
        </w:rPr>
        <w:t>نه</w:t>
      </w:r>
      <w:r w:rsidRPr="0016540E">
        <w:rPr>
          <w:rtl/>
        </w:rPr>
        <w:t xml:space="preserve"> </w:t>
      </w:r>
      <w:r w:rsidRPr="0016540E">
        <w:rPr>
          <w:rFonts w:hint="cs"/>
          <w:rtl/>
        </w:rPr>
        <w:t>يناقش</w:t>
      </w:r>
      <w:r w:rsidRPr="0016540E">
        <w:rPr>
          <w:rtl/>
        </w:rPr>
        <w:t xml:space="preserve"> </w:t>
      </w:r>
      <w:r w:rsidRPr="0016540E">
        <w:rPr>
          <w:rFonts w:hint="cs"/>
          <w:rtl/>
        </w:rPr>
        <w:t>أفلاطون</w:t>
      </w:r>
      <w:r>
        <w:rPr>
          <w:rtl/>
        </w:rPr>
        <w:t xml:space="preserve"> و</w:t>
      </w:r>
      <w:r w:rsidRPr="0016540E">
        <w:rPr>
          <w:rFonts w:hint="cs"/>
          <w:rtl/>
        </w:rPr>
        <w:t>أرسطو،</w:t>
      </w:r>
      <w:r>
        <w:rPr>
          <w:rtl/>
        </w:rPr>
        <w:t xml:space="preserve"> و</w:t>
      </w:r>
      <w:r w:rsidRPr="0016540E">
        <w:rPr>
          <w:rFonts w:hint="cs"/>
          <w:rtl/>
        </w:rPr>
        <w:t>المسلم</w:t>
      </w:r>
      <w:r w:rsidRPr="0016540E">
        <w:rPr>
          <w:rtl/>
        </w:rPr>
        <w:t xml:space="preserve"> </w:t>
      </w:r>
      <w:r w:rsidRPr="0016540E">
        <w:rPr>
          <w:rFonts w:hint="cs"/>
          <w:rtl/>
        </w:rPr>
        <w:t>يصلي</w:t>
      </w:r>
      <w:r w:rsidRPr="0016540E">
        <w:rPr>
          <w:rtl/>
        </w:rPr>
        <w:t xml:space="preserve"> </w:t>
      </w:r>
      <w:r w:rsidRPr="0016540E">
        <w:rPr>
          <w:rFonts w:hint="cs"/>
          <w:rtl/>
        </w:rPr>
        <w:t>في</w:t>
      </w:r>
      <w:r w:rsidRPr="0016540E">
        <w:rPr>
          <w:rtl/>
        </w:rPr>
        <w:t xml:space="preserve"> </w:t>
      </w:r>
      <w:r w:rsidRPr="0016540E">
        <w:rPr>
          <w:rFonts w:hint="cs"/>
          <w:rtl/>
        </w:rPr>
        <w:t>المسجد،</w:t>
      </w:r>
      <w:r>
        <w:rPr>
          <w:rtl/>
        </w:rPr>
        <w:t xml:space="preserve"> و</w:t>
      </w:r>
      <w:r w:rsidRPr="0016540E">
        <w:rPr>
          <w:rFonts w:hint="cs"/>
          <w:rtl/>
        </w:rPr>
        <w:t>المسيحي</w:t>
      </w:r>
      <w:r w:rsidRPr="0016540E">
        <w:rPr>
          <w:rtl/>
        </w:rPr>
        <w:t xml:space="preserve"> </w:t>
      </w:r>
      <w:r w:rsidRPr="0016540E">
        <w:rPr>
          <w:rFonts w:hint="cs"/>
          <w:rtl/>
        </w:rPr>
        <w:t>يصلّب</w:t>
      </w:r>
      <w:r w:rsidRPr="0016540E">
        <w:rPr>
          <w:rtl/>
        </w:rPr>
        <w:t xml:space="preserve"> </w:t>
      </w:r>
      <w:r w:rsidRPr="0016540E">
        <w:rPr>
          <w:rFonts w:hint="cs"/>
          <w:rtl/>
        </w:rPr>
        <w:t>في</w:t>
      </w:r>
      <w:r w:rsidRPr="0016540E">
        <w:rPr>
          <w:rtl/>
        </w:rPr>
        <w:t xml:space="preserve"> </w:t>
      </w:r>
      <w:r w:rsidRPr="0016540E">
        <w:rPr>
          <w:rFonts w:hint="cs"/>
          <w:rtl/>
        </w:rPr>
        <w:t>الكنيسة</w:t>
      </w:r>
      <w:r>
        <w:rPr>
          <w:rFonts w:hint="cs"/>
          <w:rtl/>
        </w:rPr>
        <w:t>،</w:t>
      </w:r>
      <w:r>
        <w:rPr>
          <w:rtl/>
        </w:rPr>
        <w:t xml:space="preserve"> و</w:t>
      </w:r>
      <w:r w:rsidRPr="0016540E">
        <w:rPr>
          <w:rFonts w:hint="cs"/>
          <w:rtl/>
        </w:rPr>
        <w:t>الفلاح</w:t>
      </w:r>
      <w:r w:rsidRPr="0016540E">
        <w:rPr>
          <w:rtl/>
        </w:rPr>
        <w:t xml:space="preserve"> </w:t>
      </w:r>
      <w:r w:rsidRPr="0016540E">
        <w:rPr>
          <w:rFonts w:hint="cs"/>
          <w:rtl/>
        </w:rPr>
        <w:t>يزرع،</w:t>
      </w:r>
      <w:r>
        <w:rPr>
          <w:rtl/>
        </w:rPr>
        <w:t xml:space="preserve"> و</w:t>
      </w:r>
      <w:r w:rsidRPr="0016540E">
        <w:rPr>
          <w:rFonts w:hint="cs"/>
          <w:rtl/>
        </w:rPr>
        <w:t>الباني</w:t>
      </w:r>
      <w:r w:rsidRPr="0016540E">
        <w:rPr>
          <w:rtl/>
        </w:rPr>
        <w:t xml:space="preserve"> </w:t>
      </w:r>
      <w:r w:rsidRPr="0016540E">
        <w:rPr>
          <w:rFonts w:hint="cs"/>
          <w:rtl/>
        </w:rPr>
        <w:t>يبني،</w:t>
      </w:r>
      <w:r>
        <w:rPr>
          <w:rtl/>
        </w:rPr>
        <w:t xml:space="preserve"> و</w:t>
      </w:r>
      <w:r w:rsidRPr="0016540E">
        <w:rPr>
          <w:rFonts w:hint="cs"/>
          <w:rtl/>
        </w:rPr>
        <w:t>ما</w:t>
      </w:r>
      <w:r w:rsidRPr="0016540E">
        <w:rPr>
          <w:rtl/>
        </w:rPr>
        <w:t xml:space="preserve"> </w:t>
      </w:r>
      <w:r w:rsidRPr="0016540E">
        <w:rPr>
          <w:rFonts w:hint="cs"/>
          <w:rtl/>
        </w:rPr>
        <w:t>أشبه</w:t>
      </w:r>
      <w:r w:rsidRPr="0016540E">
        <w:rPr>
          <w:rtl/>
        </w:rPr>
        <w:t xml:space="preserve"> </w:t>
      </w:r>
      <w:r w:rsidRPr="0016540E">
        <w:rPr>
          <w:rFonts w:hint="cs"/>
          <w:rtl/>
        </w:rPr>
        <w:t>ذلك</w:t>
      </w:r>
      <w:r w:rsidRPr="0016540E">
        <w:rPr>
          <w:rtl/>
        </w:rPr>
        <w:t>.</w:t>
      </w:r>
      <w:r>
        <w:rPr>
          <w:rtl/>
        </w:rPr>
        <w:t xml:space="preserve"> و</w:t>
      </w:r>
      <w:r w:rsidRPr="0016540E">
        <w:rPr>
          <w:rFonts w:hint="cs"/>
          <w:rtl/>
        </w:rPr>
        <w:t>هذا</w:t>
      </w:r>
      <w:r w:rsidRPr="0016540E">
        <w:rPr>
          <w:rtl/>
        </w:rPr>
        <w:t xml:space="preserve"> </w:t>
      </w:r>
      <w:r w:rsidRPr="0016540E">
        <w:rPr>
          <w:rFonts w:hint="cs"/>
          <w:rtl/>
        </w:rPr>
        <w:t>النوع</w:t>
      </w:r>
      <w:r w:rsidRPr="0016540E">
        <w:rPr>
          <w:rtl/>
        </w:rPr>
        <w:t xml:space="preserve"> </w:t>
      </w:r>
      <w:r w:rsidRPr="0016540E">
        <w:rPr>
          <w:rFonts w:hint="cs"/>
          <w:rtl/>
        </w:rPr>
        <w:t>واضح</w:t>
      </w:r>
      <w:r>
        <w:rPr>
          <w:rFonts w:hint="cs"/>
          <w:rtl/>
        </w:rPr>
        <w:t>،</w:t>
      </w:r>
      <w:r>
        <w:rPr>
          <w:rtl/>
        </w:rPr>
        <w:t xml:space="preserve"> و</w:t>
      </w:r>
      <w:r w:rsidRPr="0016540E">
        <w:rPr>
          <w:rFonts w:hint="cs"/>
          <w:rtl/>
        </w:rPr>
        <w:t>لا</w:t>
      </w:r>
      <w:r w:rsidRPr="0016540E">
        <w:rPr>
          <w:rtl/>
        </w:rPr>
        <w:t xml:space="preserve"> </w:t>
      </w:r>
      <w:r w:rsidRPr="0016540E">
        <w:rPr>
          <w:rFonts w:hint="cs"/>
          <w:rtl/>
        </w:rPr>
        <w:t>يختلف</w:t>
      </w:r>
      <w:r w:rsidRPr="0016540E">
        <w:rPr>
          <w:rtl/>
        </w:rPr>
        <w:t xml:space="preserve"> </w:t>
      </w:r>
      <w:r w:rsidRPr="0016540E">
        <w:rPr>
          <w:rFonts w:hint="cs"/>
          <w:rtl/>
        </w:rPr>
        <w:t>فيه</w:t>
      </w:r>
      <w:r w:rsidRPr="0016540E">
        <w:rPr>
          <w:rtl/>
        </w:rPr>
        <w:t xml:space="preserve"> </w:t>
      </w:r>
      <w:r>
        <w:rPr>
          <w:rFonts w:hint="cs"/>
          <w:rtl/>
        </w:rPr>
        <w:t>اثنان؛</w:t>
      </w:r>
      <w:r w:rsidRPr="0016540E">
        <w:rPr>
          <w:rtl/>
        </w:rPr>
        <w:t xml:space="preserve"> </w:t>
      </w:r>
      <w:r w:rsidRPr="0016540E">
        <w:rPr>
          <w:rFonts w:hint="cs"/>
          <w:rtl/>
        </w:rPr>
        <w:t>لأنه</w:t>
      </w:r>
      <w:r w:rsidRPr="0016540E">
        <w:rPr>
          <w:rtl/>
        </w:rPr>
        <w:t xml:space="preserve"> </w:t>
      </w:r>
      <w:r w:rsidRPr="0016540E">
        <w:rPr>
          <w:rFonts w:hint="cs"/>
          <w:rtl/>
        </w:rPr>
        <w:t>يحمل</w:t>
      </w:r>
      <w:r w:rsidRPr="0016540E">
        <w:rPr>
          <w:rtl/>
        </w:rPr>
        <w:t xml:space="preserve"> </w:t>
      </w:r>
      <w:r w:rsidRPr="0016540E">
        <w:rPr>
          <w:rFonts w:hint="cs"/>
          <w:rtl/>
        </w:rPr>
        <w:t>تفسيره</w:t>
      </w:r>
      <w:r w:rsidRPr="0016540E">
        <w:rPr>
          <w:rtl/>
        </w:rPr>
        <w:t xml:space="preserve"> </w:t>
      </w:r>
      <w:r w:rsidRPr="0016540E">
        <w:rPr>
          <w:rFonts w:hint="cs"/>
          <w:rtl/>
        </w:rPr>
        <w:t>معه</w:t>
      </w:r>
      <w:r>
        <w:rPr>
          <w:rFonts w:hint="cs"/>
          <w:rtl/>
        </w:rPr>
        <w:t>؛ و</w:t>
      </w:r>
      <w:r w:rsidRPr="0016540E">
        <w:rPr>
          <w:rFonts w:hint="cs"/>
          <w:rtl/>
        </w:rPr>
        <w:t>منها</w:t>
      </w:r>
      <w:r w:rsidRPr="0016540E">
        <w:rPr>
          <w:rtl/>
        </w:rPr>
        <w:t xml:space="preserve"> </w:t>
      </w:r>
      <w:r w:rsidRPr="0016540E">
        <w:rPr>
          <w:rFonts w:hint="cs"/>
          <w:rtl/>
        </w:rPr>
        <w:t>ما</w:t>
      </w:r>
      <w:r w:rsidRPr="0016540E">
        <w:rPr>
          <w:rtl/>
        </w:rPr>
        <w:t xml:space="preserve"> </w:t>
      </w:r>
      <w:r w:rsidRPr="0016540E">
        <w:rPr>
          <w:rFonts w:hint="cs"/>
          <w:rtl/>
        </w:rPr>
        <w:t>هو</w:t>
      </w:r>
      <w:r w:rsidRPr="0016540E">
        <w:rPr>
          <w:rtl/>
        </w:rPr>
        <w:t xml:space="preserve"> </w:t>
      </w:r>
      <w:r w:rsidRPr="0016540E">
        <w:rPr>
          <w:rFonts w:hint="cs"/>
          <w:rtl/>
        </w:rPr>
        <w:t>غريب</w:t>
      </w:r>
      <w:r w:rsidRPr="0016540E">
        <w:rPr>
          <w:rtl/>
        </w:rPr>
        <w:t xml:space="preserve"> </w:t>
      </w:r>
      <w:r w:rsidRPr="0016540E">
        <w:rPr>
          <w:rFonts w:hint="cs"/>
          <w:rtl/>
        </w:rPr>
        <w:t>عن</w:t>
      </w:r>
      <w:r w:rsidRPr="0016540E">
        <w:rPr>
          <w:rtl/>
        </w:rPr>
        <w:t xml:space="preserve"> </w:t>
      </w:r>
      <w:r w:rsidRPr="0016540E">
        <w:rPr>
          <w:rFonts w:hint="cs"/>
          <w:rtl/>
        </w:rPr>
        <w:t>حياة</w:t>
      </w:r>
      <w:r w:rsidRPr="0016540E">
        <w:rPr>
          <w:rtl/>
        </w:rPr>
        <w:t xml:space="preserve"> </w:t>
      </w:r>
      <w:r w:rsidRPr="0016540E">
        <w:rPr>
          <w:rFonts w:hint="cs"/>
          <w:rtl/>
        </w:rPr>
        <w:t>الحالم</w:t>
      </w:r>
      <w:r>
        <w:rPr>
          <w:rtl/>
        </w:rPr>
        <w:t xml:space="preserve"> و</w:t>
      </w:r>
      <w:r w:rsidRPr="0016540E">
        <w:rPr>
          <w:rFonts w:hint="cs"/>
          <w:rtl/>
        </w:rPr>
        <w:t>تفكيره،</w:t>
      </w:r>
      <w:r w:rsidRPr="0016540E">
        <w:rPr>
          <w:rtl/>
        </w:rPr>
        <w:t xml:space="preserve"> </w:t>
      </w:r>
      <w:r w:rsidRPr="0016540E">
        <w:rPr>
          <w:rFonts w:hint="cs"/>
          <w:rtl/>
        </w:rPr>
        <w:t>كرؤيا</w:t>
      </w:r>
      <w:r w:rsidRPr="0016540E">
        <w:rPr>
          <w:rtl/>
        </w:rPr>
        <w:t xml:space="preserve"> </w:t>
      </w:r>
      <w:r w:rsidRPr="0016540E">
        <w:rPr>
          <w:rFonts w:hint="cs"/>
          <w:rtl/>
        </w:rPr>
        <w:t>الملك</w:t>
      </w:r>
      <w:r w:rsidRPr="0016540E">
        <w:rPr>
          <w:rtl/>
        </w:rPr>
        <w:t xml:space="preserve"> </w:t>
      </w:r>
      <w:r w:rsidRPr="0016540E">
        <w:rPr>
          <w:rFonts w:hint="cs"/>
          <w:rtl/>
        </w:rPr>
        <w:t>البقرات</w:t>
      </w:r>
      <w:r>
        <w:rPr>
          <w:rtl/>
        </w:rPr>
        <w:t xml:space="preserve"> و</w:t>
      </w:r>
      <w:r w:rsidRPr="0016540E">
        <w:rPr>
          <w:rFonts w:hint="cs"/>
          <w:rtl/>
        </w:rPr>
        <w:t>السنبلات</w:t>
      </w:r>
      <w:r w:rsidRPr="0016540E">
        <w:rPr>
          <w:rtl/>
        </w:rPr>
        <w:t>..</w:t>
      </w:r>
      <w:r>
        <w:rPr>
          <w:rFonts w:hint="cs"/>
          <w:rtl/>
        </w:rPr>
        <w:t>،</w:t>
      </w:r>
      <w:r>
        <w:rPr>
          <w:rtl/>
        </w:rPr>
        <w:t xml:space="preserve"> و</w:t>
      </w:r>
      <w:r w:rsidRPr="0016540E">
        <w:rPr>
          <w:rFonts w:hint="cs"/>
          <w:rtl/>
        </w:rPr>
        <w:t>ما</w:t>
      </w:r>
      <w:r w:rsidRPr="0016540E">
        <w:rPr>
          <w:rtl/>
        </w:rPr>
        <w:t xml:space="preserve"> </w:t>
      </w:r>
      <w:r w:rsidRPr="0016540E">
        <w:rPr>
          <w:rFonts w:hint="cs"/>
          <w:rtl/>
        </w:rPr>
        <w:t>هو</w:t>
      </w:r>
      <w:r w:rsidRPr="0016540E">
        <w:rPr>
          <w:rtl/>
        </w:rPr>
        <w:t xml:space="preserve"> </w:t>
      </w:r>
      <w:r w:rsidRPr="0016540E">
        <w:rPr>
          <w:rFonts w:hint="cs"/>
          <w:rtl/>
        </w:rPr>
        <w:t>بفلاح،</w:t>
      </w:r>
      <w:r>
        <w:rPr>
          <w:rtl/>
        </w:rPr>
        <w:t xml:space="preserve"> و</w:t>
      </w:r>
      <w:r w:rsidRPr="0016540E">
        <w:rPr>
          <w:rFonts w:hint="cs"/>
          <w:rtl/>
        </w:rPr>
        <w:t>لا</w:t>
      </w:r>
      <w:r w:rsidRPr="0016540E">
        <w:rPr>
          <w:rtl/>
        </w:rPr>
        <w:t xml:space="preserve"> </w:t>
      </w:r>
      <w:r w:rsidRPr="0016540E">
        <w:rPr>
          <w:rFonts w:hint="cs"/>
          <w:rtl/>
        </w:rPr>
        <w:t>براعي</w:t>
      </w:r>
      <w:r w:rsidRPr="0016540E">
        <w:rPr>
          <w:rtl/>
        </w:rPr>
        <w:t xml:space="preserve"> </w:t>
      </w:r>
      <w:r w:rsidRPr="0016540E">
        <w:rPr>
          <w:rFonts w:hint="cs"/>
          <w:rtl/>
        </w:rPr>
        <w:t>بقر،</w:t>
      </w:r>
      <w:r>
        <w:rPr>
          <w:rtl/>
        </w:rPr>
        <w:t xml:space="preserve"> و</w:t>
      </w:r>
      <w:r w:rsidRPr="0016540E">
        <w:rPr>
          <w:rFonts w:hint="cs"/>
          <w:rtl/>
        </w:rPr>
        <w:t>جاءت</w:t>
      </w:r>
      <w:r w:rsidRPr="0016540E">
        <w:rPr>
          <w:rtl/>
        </w:rPr>
        <w:t xml:space="preserve"> </w:t>
      </w:r>
      <w:r w:rsidRPr="0016540E">
        <w:rPr>
          <w:rFonts w:hint="cs"/>
          <w:rtl/>
        </w:rPr>
        <w:t>رؤياه</w:t>
      </w:r>
      <w:r w:rsidRPr="0016540E">
        <w:rPr>
          <w:rtl/>
        </w:rPr>
        <w:t xml:space="preserve"> </w:t>
      </w:r>
      <w:r w:rsidRPr="0016540E">
        <w:rPr>
          <w:rFonts w:hint="cs"/>
          <w:rtl/>
        </w:rPr>
        <w:t>إنذارا</w:t>
      </w:r>
      <w:r>
        <w:rPr>
          <w:rFonts w:hint="cs"/>
          <w:rtl/>
        </w:rPr>
        <w:t>ً</w:t>
      </w:r>
      <w:r w:rsidRPr="0016540E">
        <w:rPr>
          <w:rtl/>
        </w:rPr>
        <w:t xml:space="preserve"> </w:t>
      </w:r>
      <w:r w:rsidRPr="0016540E">
        <w:rPr>
          <w:rFonts w:hint="cs"/>
          <w:rtl/>
        </w:rPr>
        <w:t>بما</w:t>
      </w:r>
      <w:r w:rsidRPr="0016540E">
        <w:rPr>
          <w:rtl/>
        </w:rPr>
        <w:t xml:space="preserve"> </w:t>
      </w:r>
      <w:r w:rsidRPr="0016540E">
        <w:rPr>
          <w:rFonts w:hint="cs"/>
          <w:rtl/>
        </w:rPr>
        <w:t>حدث</w:t>
      </w:r>
      <w:r w:rsidRPr="0016540E">
        <w:rPr>
          <w:rtl/>
        </w:rPr>
        <w:t xml:space="preserve"> </w:t>
      </w:r>
      <w:r w:rsidRPr="0016540E">
        <w:rPr>
          <w:rFonts w:hint="cs"/>
          <w:rtl/>
        </w:rPr>
        <w:t>من</w:t>
      </w:r>
      <w:r w:rsidRPr="0016540E">
        <w:rPr>
          <w:rtl/>
        </w:rPr>
        <w:t xml:space="preserve"> </w:t>
      </w:r>
      <w:r w:rsidRPr="0016540E">
        <w:rPr>
          <w:rFonts w:hint="cs"/>
          <w:rtl/>
        </w:rPr>
        <w:t>الجدب</w:t>
      </w:r>
      <w:r w:rsidRPr="0016540E">
        <w:rPr>
          <w:rtl/>
        </w:rPr>
        <w:t xml:space="preserve"> </w:t>
      </w:r>
      <w:r w:rsidRPr="0016540E">
        <w:rPr>
          <w:rFonts w:hint="cs"/>
          <w:rtl/>
        </w:rPr>
        <w:t>بعد</w:t>
      </w:r>
      <w:r w:rsidRPr="0016540E">
        <w:rPr>
          <w:rtl/>
        </w:rPr>
        <w:t xml:space="preserve"> </w:t>
      </w:r>
      <w:r>
        <w:rPr>
          <w:rFonts w:hint="cs"/>
          <w:rtl/>
        </w:rPr>
        <w:t>الخصب؛ و</w:t>
      </w:r>
      <w:r w:rsidRPr="0016540E">
        <w:rPr>
          <w:rFonts w:hint="cs"/>
          <w:rtl/>
        </w:rPr>
        <w:t>منها</w:t>
      </w:r>
      <w:r w:rsidRPr="0016540E">
        <w:rPr>
          <w:rtl/>
        </w:rPr>
        <w:t xml:space="preserve"> </w:t>
      </w:r>
      <w:r w:rsidRPr="0016540E">
        <w:rPr>
          <w:rFonts w:hint="cs"/>
          <w:rtl/>
        </w:rPr>
        <w:t>ما</w:t>
      </w:r>
      <w:r w:rsidRPr="0016540E">
        <w:rPr>
          <w:rtl/>
        </w:rPr>
        <w:t xml:space="preserve"> </w:t>
      </w:r>
      <w:r w:rsidRPr="0016540E">
        <w:rPr>
          <w:rFonts w:hint="cs"/>
          <w:rtl/>
        </w:rPr>
        <w:t>يقع</w:t>
      </w:r>
      <w:r w:rsidRPr="0016540E">
        <w:rPr>
          <w:rtl/>
        </w:rPr>
        <w:t xml:space="preserve"> </w:t>
      </w:r>
      <w:r w:rsidRPr="0016540E">
        <w:rPr>
          <w:rFonts w:hint="cs"/>
          <w:rtl/>
        </w:rPr>
        <w:t>في</w:t>
      </w:r>
      <w:r w:rsidRPr="0016540E">
        <w:rPr>
          <w:rtl/>
        </w:rPr>
        <w:t xml:space="preserve"> </w:t>
      </w:r>
      <w:r w:rsidRPr="0016540E">
        <w:rPr>
          <w:rFonts w:hint="cs"/>
          <w:rtl/>
        </w:rPr>
        <w:t>اليقظة،</w:t>
      </w:r>
      <w:r w:rsidRPr="0016540E">
        <w:rPr>
          <w:rtl/>
        </w:rPr>
        <w:t xml:space="preserve"> </w:t>
      </w:r>
      <w:r w:rsidRPr="0016540E">
        <w:rPr>
          <w:rFonts w:hint="cs"/>
          <w:rtl/>
        </w:rPr>
        <w:t>تماما</w:t>
      </w:r>
      <w:r>
        <w:rPr>
          <w:rFonts w:hint="cs"/>
          <w:rtl/>
        </w:rPr>
        <w:t>ً</w:t>
      </w:r>
      <w:r w:rsidRPr="0016540E">
        <w:rPr>
          <w:rtl/>
        </w:rPr>
        <w:t xml:space="preserve"> </w:t>
      </w:r>
      <w:r w:rsidRPr="0016540E">
        <w:rPr>
          <w:rFonts w:hint="cs"/>
          <w:rtl/>
        </w:rPr>
        <w:t>كما</w:t>
      </w:r>
      <w:r w:rsidRPr="0016540E">
        <w:rPr>
          <w:rtl/>
        </w:rPr>
        <w:t xml:space="preserve"> </w:t>
      </w:r>
      <w:r w:rsidRPr="0016540E">
        <w:rPr>
          <w:rFonts w:hint="cs"/>
          <w:rtl/>
        </w:rPr>
        <w:t>رآه</w:t>
      </w:r>
      <w:r w:rsidRPr="0016540E">
        <w:rPr>
          <w:rtl/>
        </w:rPr>
        <w:t xml:space="preserve"> </w:t>
      </w:r>
      <w:r w:rsidRPr="0016540E">
        <w:rPr>
          <w:rFonts w:hint="cs"/>
          <w:rtl/>
        </w:rPr>
        <w:t>الإنسان</w:t>
      </w:r>
      <w:r w:rsidRPr="0016540E">
        <w:rPr>
          <w:rtl/>
        </w:rPr>
        <w:t xml:space="preserve"> </w:t>
      </w:r>
      <w:r w:rsidRPr="0016540E">
        <w:rPr>
          <w:rFonts w:hint="cs"/>
          <w:rtl/>
        </w:rPr>
        <w:t>في</w:t>
      </w:r>
      <w:r w:rsidRPr="0016540E">
        <w:rPr>
          <w:rtl/>
        </w:rPr>
        <w:t xml:space="preserve"> </w:t>
      </w:r>
      <w:r w:rsidRPr="0016540E">
        <w:rPr>
          <w:rFonts w:hint="cs"/>
          <w:rtl/>
        </w:rPr>
        <w:t>منامه</w:t>
      </w:r>
      <w:r w:rsidRPr="0016540E">
        <w:rPr>
          <w:rtl/>
        </w:rPr>
        <w:t xml:space="preserve"> </w:t>
      </w:r>
      <w:r w:rsidRPr="0016540E">
        <w:rPr>
          <w:rFonts w:hint="cs"/>
          <w:rtl/>
        </w:rPr>
        <w:t>دون</w:t>
      </w:r>
      <w:r w:rsidRPr="0016540E">
        <w:rPr>
          <w:rtl/>
        </w:rPr>
        <w:t xml:space="preserve"> </w:t>
      </w:r>
      <w:r w:rsidRPr="0016540E">
        <w:rPr>
          <w:rFonts w:hint="cs"/>
          <w:rtl/>
        </w:rPr>
        <w:t>زيادة</w:t>
      </w:r>
      <w:r w:rsidRPr="0016540E">
        <w:rPr>
          <w:rtl/>
        </w:rPr>
        <w:t xml:space="preserve"> </w:t>
      </w:r>
      <w:r w:rsidRPr="0016540E">
        <w:rPr>
          <w:rFonts w:hint="cs"/>
          <w:rtl/>
        </w:rPr>
        <w:t>أو</w:t>
      </w:r>
      <w:r w:rsidRPr="0016540E">
        <w:rPr>
          <w:rtl/>
        </w:rPr>
        <w:t xml:space="preserve"> </w:t>
      </w:r>
      <w:r w:rsidRPr="0016540E">
        <w:rPr>
          <w:rFonts w:hint="cs"/>
          <w:rtl/>
        </w:rPr>
        <w:t>نقصان</w:t>
      </w:r>
      <w:r w:rsidRPr="0016540E">
        <w:rPr>
          <w:rtl/>
        </w:rPr>
        <w:t>..</w:t>
      </w:r>
      <w:r>
        <w:rPr>
          <w:rtl/>
        </w:rPr>
        <w:t xml:space="preserve"> و</w:t>
      </w:r>
      <w:r w:rsidRPr="0016540E">
        <w:rPr>
          <w:rFonts w:hint="cs"/>
          <w:rtl/>
        </w:rPr>
        <w:t>هذا</w:t>
      </w:r>
      <w:r w:rsidRPr="0016540E">
        <w:rPr>
          <w:rtl/>
        </w:rPr>
        <w:t xml:space="preserve"> </w:t>
      </w:r>
      <w:r w:rsidRPr="0016540E">
        <w:rPr>
          <w:rFonts w:hint="cs"/>
          <w:rtl/>
        </w:rPr>
        <w:t>نادر</w:t>
      </w:r>
      <w:r w:rsidRPr="0016540E">
        <w:rPr>
          <w:rtl/>
        </w:rPr>
        <w:t xml:space="preserve"> </w:t>
      </w:r>
      <w:r w:rsidRPr="0016540E">
        <w:rPr>
          <w:rFonts w:hint="cs"/>
          <w:rtl/>
        </w:rPr>
        <w:t>جدا</w:t>
      </w:r>
      <w:r>
        <w:rPr>
          <w:rFonts w:hint="cs"/>
          <w:rtl/>
        </w:rPr>
        <w:t>ً</w:t>
      </w:r>
      <w:r w:rsidRPr="0016540E">
        <w:rPr>
          <w:rFonts w:hint="cs"/>
          <w:rtl/>
        </w:rPr>
        <w:t>،</w:t>
      </w:r>
      <w:r>
        <w:rPr>
          <w:rtl/>
        </w:rPr>
        <w:t xml:space="preserve"> و</w:t>
      </w:r>
      <w:r w:rsidRPr="0016540E">
        <w:rPr>
          <w:rFonts w:hint="cs"/>
          <w:rtl/>
        </w:rPr>
        <w:t>لكنه</w:t>
      </w:r>
      <w:r w:rsidRPr="0016540E">
        <w:rPr>
          <w:rtl/>
        </w:rPr>
        <w:t xml:space="preserve"> </w:t>
      </w:r>
      <w:r w:rsidRPr="0016540E">
        <w:rPr>
          <w:rFonts w:hint="cs"/>
          <w:rtl/>
        </w:rPr>
        <w:t>حدث</w:t>
      </w:r>
      <w:r w:rsidRPr="0016540E">
        <w:rPr>
          <w:rtl/>
        </w:rPr>
        <w:t xml:space="preserve"> </w:t>
      </w:r>
      <w:r w:rsidRPr="0016540E">
        <w:rPr>
          <w:rFonts w:hint="cs"/>
          <w:rtl/>
        </w:rPr>
        <w:t>قطعا</w:t>
      </w:r>
      <w:r>
        <w:rPr>
          <w:rFonts w:hint="cs"/>
          <w:rtl/>
        </w:rPr>
        <w:t>ً</w:t>
      </w:r>
      <w:r w:rsidRPr="0016540E">
        <w:rPr>
          <w:rFonts w:hint="cs"/>
          <w:rtl/>
        </w:rPr>
        <w:t>،</w:t>
      </w:r>
      <w:r>
        <w:rPr>
          <w:rtl/>
        </w:rPr>
        <w:t xml:space="preserve"> و</w:t>
      </w:r>
      <w:r w:rsidRPr="0016540E">
        <w:rPr>
          <w:rFonts w:hint="cs"/>
          <w:rtl/>
        </w:rPr>
        <w:t>حتى</w:t>
      </w:r>
      <w:r w:rsidRPr="0016540E">
        <w:rPr>
          <w:rtl/>
        </w:rPr>
        <w:t xml:space="preserve"> </w:t>
      </w:r>
      <w:r w:rsidRPr="0016540E">
        <w:rPr>
          <w:rFonts w:hint="cs"/>
          <w:rtl/>
        </w:rPr>
        <w:t>الآن</w:t>
      </w:r>
      <w:r w:rsidRPr="0016540E">
        <w:rPr>
          <w:rtl/>
        </w:rPr>
        <w:t xml:space="preserve"> </w:t>
      </w:r>
      <w:r w:rsidRPr="0016540E">
        <w:rPr>
          <w:rFonts w:hint="cs"/>
          <w:rtl/>
        </w:rPr>
        <w:t>لم</w:t>
      </w:r>
      <w:r w:rsidRPr="0016540E">
        <w:rPr>
          <w:rtl/>
        </w:rPr>
        <w:t xml:space="preserve"> </w:t>
      </w:r>
      <w:r w:rsidRPr="0016540E">
        <w:rPr>
          <w:rFonts w:hint="cs"/>
          <w:rtl/>
        </w:rPr>
        <w:t>يهتد</w:t>
      </w:r>
      <w:r>
        <w:rPr>
          <w:rFonts w:hint="cs"/>
          <w:rtl/>
        </w:rPr>
        <w:t>ِ</w:t>
      </w:r>
      <w:r w:rsidRPr="0016540E">
        <w:rPr>
          <w:rtl/>
        </w:rPr>
        <w:t xml:space="preserve"> </w:t>
      </w:r>
      <w:r w:rsidRPr="0016540E">
        <w:rPr>
          <w:rFonts w:hint="cs"/>
          <w:rtl/>
        </w:rPr>
        <w:t>العلم</w:t>
      </w:r>
      <w:r w:rsidRPr="0016540E">
        <w:rPr>
          <w:rtl/>
        </w:rPr>
        <w:t xml:space="preserve"> </w:t>
      </w:r>
      <w:r w:rsidRPr="0016540E">
        <w:rPr>
          <w:rFonts w:hint="cs"/>
          <w:rtl/>
        </w:rPr>
        <w:t>إلى</w:t>
      </w:r>
      <w:r w:rsidRPr="0016540E">
        <w:rPr>
          <w:rtl/>
        </w:rPr>
        <w:t xml:space="preserve"> </w:t>
      </w:r>
      <w:r w:rsidRPr="0016540E">
        <w:rPr>
          <w:rFonts w:hint="cs"/>
          <w:rtl/>
        </w:rPr>
        <w:t>تفسير</w:t>
      </w:r>
      <w:r w:rsidRPr="0016540E">
        <w:rPr>
          <w:rtl/>
        </w:rPr>
        <w:t xml:space="preserve"> </w:t>
      </w:r>
      <w:r w:rsidRPr="0016540E">
        <w:rPr>
          <w:rFonts w:hint="cs"/>
          <w:rtl/>
        </w:rPr>
        <w:t>هذا</w:t>
      </w:r>
      <w:r w:rsidRPr="0016540E">
        <w:rPr>
          <w:rtl/>
        </w:rPr>
        <w:t xml:space="preserve"> </w:t>
      </w:r>
      <w:r w:rsidRPr="0016540E">
        <w:rPr>
          <w:rFonts w:hint="cs"/>
          <w:rtl/>
        </w:rPr>
        <w:t>النوع</w:t>
      </w:r>
      <w:r>
        <w:rPr>
          <w:rFonts w:hint="cs"/>
          <w:rtl/>
        </w:rPr>
        <w:t>،</w:t>
      </w:r>
      <w:r>
        <w:rPr>
          <w:rtl/>
        </w:rPr>
        <w:t xml:space="preserve"> و</w:t>
      </w:r>
      <w:r w:rsidRPr="0016540E">
        <w:rPr>
          <w:rFonts w:hint="cs"/>
          <w:rtl/>
        </w:rPr>
        <w:t>النوع</w:t>
      </w:r>
      <w:r w:rsidRPr="0016540E">
        <w:rPr>
          <w:rtl/>
        </w:rPr>
        <w:t xml:space="preserve"> </w:t>
      </w:r>
      <w:r w:rsidRPr="0016540E">
        <w:rPr>
          <w:rFonts w:hint="cs"/>
          <w:rtl/>
        </w:rPr>
        <w:t>الذي</w:t>
      </w:r>
      <w:r w:rsidRPr="0016540E">
        <w:rPr>
          <w:rtl/>
        </w:rPr>
        <w:t xml:space="preserve"> </w:t>
      </w:r>
      <w:r w:rsidRPr="0016540E">
        <w:rPr>
          <w:rFonts w:hint="cs"/>
          <w:rtl/>
        </w:rPr>
        <w:t>قبله،</w:t>
      </w:r>
      <w:r>
        <w:rPr>
          <w:rtl/>
        </w:rPr>
        <w:t xml:space="preserve"> و</w:t>
      </w:r>
      <w:r w:rsidRPr="0016540E">
        <w:rPr>
          <w:rFonts w:hint="cs"/>
          <w:rtl/>
        </w:rPr>
        <w:t>قد</w:t>
      </w:r>
      <w:r w:rsidRPr="0016540E">
        <w:rPr>
          <w:rtl/>
        </w:rPr>
        <w:t xml:space="preserve"> </w:t>
      </w:r>
      <w:r w:rsidRPr="0016540E">
        <w:rPr>
          <w:rFonts w:hint="cs"/>
          <w:rtl/>
        </w:rPr>
        <w:t>يهتدي</w:t>
      </w:r>
      <w:r w:rsidRPr="0016540E">
        <w:rPr>
          <w:rtl/>
        </w:rPr>
        <w:t xml:space="preserve"> </w:t>
      </w:r>
      <w:r w:rsidRPr="0016540E">
        <w:rPr>
          <w:rFonts w:hint="cs"/>
          <w:rtl/>
        </w:rPr>
        <w:t>إليه</w:t>
      </w:r>
      <w:r w:rsidRPr="0016540E">
        <w:rPr>
          <w:rtl/>
        </w:rPr>
        <w:t xml:space="preserve"> </w:t>
      </w:r>
      <w:r w:rsidRPr="0016540E">
        <w:rPr>
          <w:rFonts w:hint="cs"/>
          <w:rtl/>
        </w:rPr>
        <w:t>في</w:t>
      </w:r>
      <w:r w:rsidRPr="0016540E">
        <w:rPr>
          <w:rtl/>
        </w:rPr>
        <w:t xml:space="preserve"> </w:t>
      </w:r>
      <w:r w:rsidRPr="0016540E">
        <w:rPr>
          <w:rFonts w:hint="cs"/>
          <w:rtl/>
        </w:rPr>
        <w:t>المستقبل</w:t>
      </w:r>
      <w:r w:rsidRPr="0016540E">
        <w:rPr>
          <w:rtl/>
        </w:rPr>
        <w:t xml:space="preserve"> </w:t>
      </w:r>
      <w:r w:rsidRPr="0016540E">
        <w:rPr>
          <w:rFonts w:hint="cs"/>
          <w:rtl/>
        </w:rPr>
        <w:t>القريب</w:t>
      </w:r>
      <w:r w:rsidRPr="0016540E">
        <w:rPr>
          <w:rtl/>
        </w:rPr>
        <w:t xml:space="preserve"> </w:t>
      </w:r>
      <w:r w:rsidRPr="0016540E">
        <w:rPr>
          <w:rFonts w:hint="cs"/>
          <w:rtl/>
        </w:rPr>
        <w:t>أو</w:t>
      </w:r>
      <w:r w:rsidRPr="0016540E">
        <w:rPr>
          <w:rtl/>
        </w:rPr>
        <w:t xml:space="preserve"> </w:t>
      </w:r>
      <w:r w:rsidRPr="0016540E">
        <w:rPr>
          <w:rFonts w:hint="cs"/>
          <w:rtl/>
        </w:rPr>
        <w:t>البعيد</w:t>
      </w:r>
      <w:r>
        <w:rPr>
          <w:rtl/>
        </w:rPr>
        <w:t>.</w:t>
      </w:r>
      <w:r w:rsidRPr="0016540E">
        <w:t>.</w:t>
      </w:r>
    </w:p>
    <w:p w:rsidR="007E72A3" w:rsidRPr="0016540E" w:rsidRDefault="007E72A3" w:rsidP="00332D25">
      <w:r w:rsidRPr="0016540E">
        <w:rPr>
          <w:rFonts w:hint="cs"/>
          <w:rtl/>
        </w:rPr>
        <w:lastRenderedPageBreak/>
        <w:t>و</w:t>
      </w:r>
      <w:r w:rsidRPr="0016540E">
        <w:rPr>
          <w:rtl/>
        </w:rPr>
        <w:t xml:space="preserve"> </w:t>
      </w:r>
      <w:r w:rsidRPr="0016540E">
        <w:rPr>
          <w:rFonts w:hint="cs"/>
          <w:rtl/>
        </w:rPr>
        <w:t>فس</w:t>
      </w:r>
      <w:r>
        <w:rPr>
          <w:rFonts w:hint="cs"/>
          <w:rtl/>
        </w:rPr>
        <w:t>َّ</w:t>
      </w:r>
      <w:r w:rsidRPr="0016540E">
        <w:rPr>
          <w:rFonts w:hint="cs"/>
          <w:rtl/>
        </w:rPr>
        <w:t>رهما</w:t>
      </w:r>
      <w:r w:rsidRPr="0016540E">
        <w:rPr>
          <w:rtl/>
        </w:rPr>
        <w:t xml:space="preserve"> </w:t>
      </w:r>
      <w:r w:rsidRPr="0016540E">
        <w:rPr>
          <w:rFonts w:hint="cs"/>
          <w:rtl/>
        </w:rPr>
        <w:t>البعض</w:t>
      </w:r>
      <w:r w:rsidRPr="0016540E">
        <w:rPr>
          <w:rtl/>
        </w:rPr>
        <w:t xml:space="preserve"> </w:t>
      </w:r>
      <w:r w:rsidRPr="0016540E">
        <w:rPr>
          <w:rFonts w:hint="cs"/>
          <w:rtl/>
        </w:rPr>
        <w:t>بالصدفة</w:t>
      </w:r>
      <w:r w:rsidRPr="0016540E">
        <w:rPr>
          <w:rtl/>
        </w:rPr>
        <w:t>..</w:t>
      </w:r>
      <w:r>
        <w:rPr>
          <w:rtl/>
        </w:rPr>
        <w:t xml:space="preserve"> و</w:t>
      </w:r>
      <w:r w:rsidRPr="0016540E">
        <w:rPr>
          <w:rFonts w:hint="cs"/>
          <w:rtl/>
        </w:rPr>
        <w:t>ليس</w:t>
      </w:r>
      <w:r w:rsidRPr="0016540E">
        <w:rPr>
          <w:rtl/>
        </w:rPr>
        <w:t xml:space="preserve"> </w:t>
      </w:r>
      <w:r w:rsidRPr="0016540E">
        <w:rPr>
          <w:rFonts w:hint="cs"/>
          <w:rtl/>
        </w:rPr>
        <w:t>من</w:t>
      </w:r>
      <w:r w:rsidRPr="0016540E">
        <w:rPr>
          <w:rtl/>
        </w:rPr>
        <w:t xml:space="preserve"> </w:t>
      </w:r>
      <w:r w:rsidRPr="0016540E">
        <w:rPr>
          <w:rFonts w:hint="cs"/>
          <w:rtl/>
        </w:rPr>
        <w:t>شك</w:t>
      </w:r>
      <w:r>
        <w:rPr>
          <w:rFonts w:hint="cs"/>
          <w:rtl/>
        </w:rPr>
        <w:t>ّ</w:t>
      </w:r>
      <w:r w:rsidRPr="0016540E">
        <w:rPr>
          <w:rtl/>
        </w:rPr>
        <w:t xml:space="preserve"> </w:t>
      </w:r>
      <w:r w:rsidRPr="0016540E">
        <w:rPr>
          <w:rFonts w:hint="cs"/>
          <w:rtl/>
        </w:rPr>
        <w:t>أن</w:t>
      </w:r>
      <w:r w:rsidRPr="0016540E">
        <w:rPr>
          <w:rtl/>
        </w:rPr>
        <w:t xml:space="preserve"> </w:t>
      </w:r>
      <w:r w:rsidRPr="0016540E">
        <w:rPr>
          <w:rFonts w:hint="cs"/>
          <w:rtl/>
        </w:rPr>
        <w:t>الصدفة</w:t>
      </w:r>
      <w:r w:rsidRPr="0016540E">
        <w:rPr>
          <w:rtl/>
        </w:rPr>
        <w:t xml:space="preserve"> </w:t>
      </w:r>
      <w:r w:rsidRPr="0016540E">
        <w:rPr>
          <w:rFonts w:hint="cs"/>
          <w:rtl/>
        </w:rPr>
        <w:t>هي</w:t>
      </w:r>
      <w:r w:rsidRPr="0016540E">
        <w:rPr>
          <w:rtl/>
        </w:rPr>
        <w:t xml:space="preserve"> </w:t>
      </w:r>
      <w:r w:rsidRPr="0016540E">
        <w:rPr>
          <w:rFonts w:hint="cs"/>
          <w:rtl/>
        </w:rPr>
        <w:t>ملجأ</w:t>
      </w:r>
      <w:r w:rsidRPr="0016540E">
        <w:rPr>
          <w:rtl/>
        </w:rPr>
        <w:t xml:space="preserve"> </w:t>
      </w:r>
      <w:r w:rsidRPr="0016540E">
        <w:rPr>
          <w:rFonts w:hint="cs"/>
          <w:rtl/>
        </w:rPr>
        <w:t>العجزة،</w:t>
      </w:r>
      <w:r>
        <w:rPr>
          <w:rtl/>
        </w:rPr>
        <w:t xml:space="preserve"> و</w:t>
      </w:r>
      <w:r w:rsidRPr="0016540E">
        <w:rPr>
          <w:rFonts w:hint="cs"/>
          <w:rtl/>
        </w:rPr>
        <w:t>قال</w:t>
      </w:r>
      <w:r w:rsidRPr="0016540E">
        <w:rPr>
          <w:rtl/>
        </w:rPr>
        <w:t xml:space="preserve"> </w:t>
      </w:r>
      <w:r w:rsidRPr="0016540E">
        <w:rPr>
          <w:rFonts w:hint="cs"/>
          <w:rtl/>
        </w:rPr>
        <w:t>آخر</w:t>
      </w:r>
      <w:r w:rsidRPr="0016540E">
        <w:rPr>
          <w:rtl/>
        </w:rPr>
        <w:t xml:space="preserve">: </w:t>
      </w:r>
      <w:r>
        <w:rPr>
          <w:rFonts w:hint="cs"/>
          <w:rtl/>
        </w:rPr>
        <w:t>إ</w:t>
      </w:r>
      <w:r w:rsidRPr="0016540E">
        <w:rPr>
          <w:rFonts w:hint="cs"/>
          <w:rtl/>
        </w:rPr>
        <w:t>نهما</w:t>
      </w:r>
      <w:r w:rsidRPr="0016540E">
        <w:rPr>
          <w:rtl/>
        </w:rPr>
        <w:t xml:space="preserve"> </w:t>
      </w:r>
      <w:r w:rsidRPr="0016540E">
        <w:rPr>
          <w:rFonts w:hint="cs"/>
          <w:rtl/>
        </w:rPr>
        <w:t>نتيجة</w:t>
      </w:r>
      <w:r w:rsidRPr="0016540E">
        <w:rPr>
          <w:rtl/>
        </w:rPr>
        <w:t xml:space="preserve"> </w:t>
      </w:r>
      <w:r w:rsidRPr="0016540E">
        <w:rPr>
          <w:rFonts w:hint="cs"/>
          <w:rtl/>
        </w:rPr>
        <w:t>لحاس</w:t>
      </w:r>
      <w:r>
        <w:rPr>
          <w:rFonts w:hint="cs"/>
          <w:rtl/>
        </w:rPr>
        <w:t>ّ</w:t>
      </w:r>
      <w:r w:rsidRPr="0016540E">
        <w:rPr>
          <w:rFonts w:hint="cs"/>
          <w:rtl/>
        </w:rPr>
        <w:t>ة</w:t>
      </w:r>
      <w:r w:rsidRPr="0016540E">
        <w:rPr>
          <w:rtl/>
        </w:rPr>
        <w:t xml:space="preserve"> </w:t>
      </w:r>
      <w:r w:rsidRPr="0016540E">
        <w:rPr>
          <w:rFonts w:hint="cs"/>
          <w:rtl/>
        </w:rPr>
        <w:t>في</w:t>
      </w:r>
      <w:r w:rsidRPr="0016540E">
        <w:rPr>
          <w:rtl/>
        </w:rPr>
        <w:t xml:space="preserve"> </w:t>
      </w:r>
      <w:r w:rsidRPr="0016540E">
        <w:rPr>
          <w:rFonts w:hint="cs"/>
          <w:rtl/>
        </w:rPr>
        <w:t>الإنسان</w:t>
      </w:r>
      <w:r w:rsidRPr="0016540E">
        <w:rPr>
          <w:rtl/>
        </w:rPr>
        <w:t xml:space="preserve"> </w:t>
      </w:r>
      <w:r w:rsidRPr="0016540E">
        <w:rPr>
          <w:rFonts w:hint="cs"/>
          <w:rtl/>
        </w:rPr>
        <w:t>نجهل</w:t>
      </w:r>
      <w:r w:rsidRPr="0016540E">
        <w:rPr>
          <w:rtl/>
        </w:rPr>
        <w:t xml:space="preserve"> </w:t>
      </w:r>
      <w:r w:rsidRPr="0016540E">
        <w:rPr>
          <w:rFonts w:hint="cs"/>
          <w:rtl/>
        </w:rPr>
        <w:t>كنهها</w:t>
      </w:r>
      <w:r>
        <w:rPr>
          <w:rtl/>
        </w:rPr>
        <w:t>.</w:t>
      </w:r>
      <w:r w:rsidRPr="0016540E">
        <w:rPr>
          <w:rtl/>
        </w:rPr>
        <w:t>.</w:t>
      </w:r>
      <w:r>
        <w:rPr>
          <w:rtl/>
        </w:rPr>
        <w:t xml:space="preserve"> و</w:t>
      </w:r>
      <w:r w:rsidRPr="0016540E">
        <w:rPr>
          <w:rFonts w:hint="cs"/>
          <w:rtl/>
        </w:rPr>
        <w:t>هذا</w:t>
      </w:r>
      <w:r w:rsidRPr="0016540E">
        <w:rPr>
          <w:rtl/>
        </w:rPr>
        <w:t xml:space="preserve"> </w:t>
      </w:r>
      <w:r w:rsidRPr="0016540E">
        <w:rPr>
          <w:rFonts w:hint="cs"/>
          <w:rtl/>
        </w:rPr>
        <w:t>أيضا</w:t>
      </w:r>
      <w:r>
        <w:rPr>
          <w:rFonts w:hint="cs"/>
          <w:rtl/>
        </w:rPr>
        <w:t>ً</w:t>
      </w:r>
      <w:r w:rsidRPr="0016540E">
        <w:rPr>
          <w:rtl/>
        </w:rPr>
        <w:t xml:space="preserve"> </w:t>
      </w:r>
      <w:r w:rsidRPr="0016540E">
        <w:rPr>
          <w:rFonts w:hint="cs"/>
          <w:rtl/>
        </w:rPr>
        <w:t>من</w:t>
      </w:r>
      <w:r w:rsidRPr="0016540E">
        <w:rPr>
          <w:rtl/>
        </w:rPr>
        <w:t xml:space="preserve"> </w:t>
      </w:r>
      <w:r w:rsidRPr="0016540E">
        <w:rPr>
          <w:rFonts w:hint="cs"/>
          <w:rtl/>
        </w:rPr>
        <w:t>العجز</w:t>
      </w:r>
      <w:r>
        <w:rPr>
          <w:rFonts w:hint="cs"/>
          <w:rtl/>
        </w:rPr>
        <w:t>.</w:t>
      </w:r>
    </w:p>
    <w:p w:rsidR="007E72A3" w:rsidRDefault="007E72A3" w:rsidP="00332D25">
      <w:r w:rsidRPr="0016540E">
        <w:rPr>
          <w:rFonts w:hint="cs"/>
          <w:rtl/>
        </w:rPr>
        <w:t>و</w:t>
      </w:r>
      <w:r w:rsidRPr="0016540E">
        <w:rPr>
          <w:rtl/>
        </w:rPr>
        <w:t xml:space="preserve"> </w:t>
      </w:r>
      <w:r w:rsidRPr="0016540E">
        <w:rPr>
          <w:rFonts w:hint="cs"/>
          <w:rtl/>
        </w:rPr>
        <w:t>في</w:t>
      </w:r>
      <w:r w:rsidRPr="0016540E">
        <w:rPr>
          <w:rtl/>
        </w:rPr>
        <w:t xml:space="preserve"> </w:t>
      </w:r>
      <w:r w:rsidRPr="0016540E">
        <w:rPr>
          <w:rFonts w:hint="cs"/>
          <w:rtl/>
        </w:rPr>
        <w:t>سنة</w:t>
      </w:r>
      <w:r w:rsidRPr="0016540E">
        <w:rPr>
          <w:rtl/>
        </w:rPr>
        <w:t xml:space="preserve"> 1956 </w:t>
      </w:r>
      <w:r w:rsidRPr="0016540E">
        <w:rPr>
          <w:rFonts w:hint="cs"/>
          <w:rtl/>
        </w:rPr>
        <w:t>رأيت</w:t>
      </w:r>
      <w:r w:rsidRPr="0016540E">
        <w:rPr>
          <w:rtl/>
        </w:rPr>
        <w:t xml:space="preserve"> </w:t>
      </w:r>
      <w:r w:rsidRPr="0016540E">
        <w:rPr>
          <w:rFonts w:hint="cs"/>
          <w:rtl/>
        </w:rPr>
        <w:t>في</w:t>
      </w:r>
      <w:r>
        <w:rPr>
          <w:rFonts w:hint="cs"/>
          <w:rtl/>
        </w:rPr>
        <w:t xml:space="preserve"> </w:t>
      </w:r>
      <w:r w:rsidRPr="0016540E">
        <w:rPr>
          <w:rFonts w:hint="cs"/>
          <w:rtl/>
        </w:rPr>
        <w:t>ما</w:t>
      </w:r>
      <w:r w:rsidRPr="0016540E">
        <w:rPr>
          <w:rtl/>
        </w:rPr>
        <w:t xml:space="preserve"> </w:t>
      </w:r>
      <w:r w:rsidRPr="0016540E">
        <w:rPr>
          <w:rFonts w:hint="cs"/>
          <w:rtl/>
        </w:rPr>
        <w:t>يرى</w:t>
      </w:r>
      <w:r w:rsidRPr="0016540E">
        <w:rPr>
          <w:rtl/>
        </w:rPr>
        <w:t xml:space="preserve"> </w:t>
      </w:r>
      <w:r w:rsidRPr="0016540E">
        <w:rPr>
          <w:rFonts w:hint="cs"/>
          <w:rtl/>
        </w:rPr>
        <w:t>النائم</w:t>
      </w:r>
      <w:r w:rsidRPr="0016540E">
        <w:rPr>
          <w:rtl/>
        </w:rPr>
        <w:t xml:space="preserve"> </w:t>
      </w:r>
      <w:r w:rsidRPr="0016540E">
        <w:rPr>
          <w:rFonts w:hint="cs"/>
          <w:rtl/>
        </w:rPr>
        <w:t>المرحوم</w:t>
      </w:r>
      <w:r w:rsidRPr="0016540E">
        <w:rPr>
          <w:rtl/>
        </w:rPr>
        <w:t xml:space="preserve"> </w:t>
      </w:r>
      <w:r w:rsidRPr="0016540E">
        <w:rPr>
          <w:rFonts w:hint="cs"/>
          <w:rtl/>
        </w:rPr>
        <w:t>أخي</w:t>
      </w:r>
      <w:r w:rsidRPr="0016540E">
        <w:rPr>
          <w:rtl/>
        </w:rPr>
        <w:t xml:space="preserve"> </w:t>
      </w:r>
      <w:r w:rsidRPr="0016540E">
        <w:rPr>
          <w:rFonts w:hint="cs"/>
          <w:rtl/>
        </w:rPr>
        <w:t>الشيخ</w:t>
      </w:r>
      <w:r w:rsidRPr="0016540E">
        <w:rPr>
          <w:rtl/>
        </w:rPr>
        <w:t xml:space="preserve"> </w:t>
      </w:r>
      <w:r w:rsidRPr="0016540E">
        <w:rPr>
          <w:rFonts w:hint="cs"/>
          <w:rtl/>
        </w:rPr>
        <w:t>عبد</w:t>
      </w:r>
      <w:r w:rsidRPr="0016540E">
        <w:rPr>
          <w:rtl/>
        </w:rPr>
        <w:t xml:space="preserve"> </w:t>
      </w:r>
      <w:r w:rsidRPr="0016540E">
        <w:rPr>
          <w:rFonts w:hint="cs"/>
          <w:rtl/>
        </w:rPr>
        <w:t>الكريم،</w:t>
      </w:r>
      <w:r>
        <w:rPr>
          <w:rtl/>
        </w:rPr>
        <w:t xml:space="preserve"> و</w:t>
      </w:r>
      <w:r w:rsidRPr="0016540E">
        <w:rPr>
          <w:rFonts w:hint="cs"/>
          <w:rtl/>
        </w:rPr>
        <w:t>كان</w:t>
      </w:r>
      <w:r w:rsidRPr="0016540E">
        <w:rPr>
          <w:rtl/>
        </w:rPr>
        <w:t xml:space="preserve"> </w:t>
      </w:r>
      <w:r w:rsidRPr="0016540E">
        <w:rPr>
          <w:rFonts w:hint="cs"/>
          <w:rtl/>
        </w:rPr>
        <w:t>قد</w:t>
      </w:r>
      <w:r w:rsidRPr="0016540E">
        <w:rPr>
          <w:rtl/>
        </w:rPr>
        <w:t xml:space="preserve"> </w:t>
      </w:r>
      <w:r w:rsidRPr="0016540E">
        <w:rPr>
          <w:rFonts w:hint="cs"/>
          <w:rtl/>
        </w:rPr>
        <w:t>مضى</w:t>
      </w:r>
      <w:r w:rsidRPr="0016540E">
        <w:rPr>
          <w:rtl/>
        </w:rPr>
        <w:t xml:space="preserve"> </w:t>
      </w:r>
      <w:r w:rsidRPr="0016540E">
        <w:rPr>
          <w:rFonts w:hint="cs"/>
          <w:rtl/>
        </w:rPr>
        <w:t>على</w:t>
      </w:r>
      <w:r w:rsidRPr="0016540E">
        <w:rPr>
          <w:rtl/>
        </w:rPr>
        <w:t xml:space="preserve"> </w:t>
      </w:r>
      <w:r w:rsidRPr="0016540E">
        <w:rPr>
          <w:rFonts w:hint="cs"/>
          <w:rtl/>
        </w:rPr>
        <w:t>وفاته</w:t>
      </w:r>
      <w:r w:rsidRPr="0016540E">
        <w:rPr>
          <w:rtl/>
        </w:rPr>
        <w:t xml:space="preserve"> </w:t>
      </w:r>
      <w:r w:rsidRPr="0016540E">
        <w:rPr>
          <w:rFonts w:hint="cs"/>
          <w:rtl/>
        </w:rPr>
        <w:t>عشرون</w:t>
      </w:r>
      <w:r w:rsidRPr="0016540E">
        <w:rPr>
          <w:rtl/>
        </w:rPr>
        <w:t xml:space="preserve"> </w:t>
      </w:r>
      <w:r w:rsidRPr="0016540E">
        <w:rPr>
          <w:rFonts w:hint="cs"/>
          <w:rtl/>
        </w:rPr>
        <w:t>سنة،</w:t>
      </w:r>
      <w:r>
        <w:rPr>
          <w:rtl/>
        </w:rPr>
        <w:t xml:space="preserve"> و</w:t>
      </w:r>
      <w:r w:rsidRPr="0016540E">
        <w:rPr>
          <w:rFonts w:hint="cs"/>
          <w:rtl/>
        </w:rPr>
        <w:t>أخبرني</w:t>
      </w:r>
      <w:r w:rsidRPr="0016540E">
        <w:rPr>
          <w:rtl/>
        </w:rPr>
        <w:t xml:space="preserve"> </w:t>
      </w:r>
      <w:r w:rsidRPr="0016540E">
        <w:rPr>
          <w:rFonts w:hint="cs"/>
          <w:rtl/>
        </w:rPr>
        <w:t>عما</w:t>
      </w:r>
      <w:r w:rsidRPr="0016540E">
        <w:rPr>
          <w:rtl/>
        </w:rPr>
        <w:t xml:space="preserve"> </w:t>
      </w:r>
      <w:r w:rsidRPr="0016540E">
        <w:rPr>
          <w:rFonts w:hint="cs"/>
          <w:rtl/>
        </w:rPr>
        <w:t>سيحدث</w:t>
      </w:r>
      <w:r>
        <w:rPr>
          <w:rtl/>
        </w:rPr>
        <w:t xml:space="preserve"> و</w:t>
      </w:r>
      <w:r w:rsidRPr="0016540E">
        <w:rPr>
          <w:rFonts w:hint="cs"/>
          <w:rtl/>
        </w:rPr>
        <w:t>عيّن</w:t>
      </w:r>
      <w:r w:rsidRPr="0016540E">
        <w:rPr>
          <w:rtl/>
        </w:rPr>
        <w:t xml:space="preserve"> </w:t>
      </w:r>
      <w:r w:rsidRPr="0016540E">
        <w:rPr>
          <w:rFonts w:hint="cs"/>
          <w:rtl/>
        </w:rPr>
        <w:t>الوقت،</w:t>
      </w:r>
      <w:r w:rsidRPr="0016540E">
        <w:rPr>
          <w:rtl/>
        </w:rPr>
        <w:t xml:space="preserve"> </w:t>
      </w:r>
      <w:r w:rsidRPr="0016540E">
        <w:rPr>
          <w:rFonts w:hint="cs"/>
          <w:rtl/>
        </w:rPr>
        <w:t>فكان</w:t>
      </w:r>
      <w:r w:rsidRPr="0016540E">
        <w:rPr>
          <w:rtl/>
        </w:rPr>
        <w:t xml:space="preserve"> </w:t>
      </w:r>
      <w:r w:rsidRPr="0016540E">
        <w:rPr>
          <w:rFonts w:hint="cs"/>
          <w:rtl/>
        </w:rPr>
        <w:t>كما</w:t>
      </w:r>
      <w:r w:rsidRPr="0016540E">
        <w:rPr>
          <w:rtl/>
        </w:rPr>
        <w:t xml:space="preserve"> </w:t>
      </w:r>
      <w:r w:rsidRPr="0016540E">
        <w:rPr>
          <w:rFonts w:hint="cs"/>
          <w:rtl/>
        </w:rPr>
        <w:t>قال</w:t>
      </w:r>
      <w:r>
        <w:rPr>
          <w:rtl/>
        </w:rPr>
        <w:t>.</w:t>
      </w:r>
      <w:r w:rsidRPr="0016540E">
        <w:rPr>
          <w:rtl/>
        </w:rPr>
        <w:t>.</w:t>
      </w:r>
      <w:r>
        <w:rPr>
          <w:rtl/>
        </w:rPr>
        <w:t xml:space="preserve"> و</w:t>
      </w:r>
      <w:r w:rsidRPr="0016540E">
        <w:rPr>
          <w:rFonts w:hint="cs"/>
          <w:rtl/>
        </w:rPr>
        <w:t>بعد</w:t>
      </w:r>
      <w:r w:rsidRPr="0016540E">
        <w:rPr>
          <w:rtl/>
        </w:rPr>
        <w:t xml:space="preserve"> </w:t>
      </w:r>
      <w:r w:rsidRPr="0016540E">
        <w:rPr>
          <w:rFonts w:hint="cs"/>
          <w:rtl/>
        </w:rPr>
        <w:t>هذا</w:t>
      </w:r>
      <w:r w:rsidRPr="0016540E">
        <w:rPr>
          <w:rtl/>
        </w:rPr>
        <w:t xml:space="preserve"> </w:t>
      </w:r>
      <w:r w:rsidRPr="0016540E">
        <w:rPr>
          <w:rFonts w:hint="cs"/>
          <w:rtl/>
        </w:rPr>
        <w:t>بسنوات</w:t>
      </w:r>
      <w:r w:rsidRPr="0016540E">
        <w:rPr>
          <w:rtl/>
        </w:rPr>
        <w:t xml:space="preserve"> </w:t>
      </w:r>
      <w:r w:rsidRPr="0016540E">
        <w:rPr>
          <w:rFonts w:hint="cs"/>
          <w:rtl/>
        </w:rPr>
        <w:t>رأيت</w:t>
      </w:r>
      <w:r w:rsidRPr="0016540E">
        <w:rPr>
          <w:rtl/>
        </w:rPr>
        <w:t xml:space="preserve"> </w:t>
      </w:r>
      <w:r w:rsidRPr="0016540E">
        <w:rPr>
          <w:rFonts w:hint="cs"/>
          <w:rtl/>
        </w:rPr>
        <w:t>رؤيا</w:t>
      </w:r>
      <w:r w:rsidRPr="0016540E">
        <w:rPr>
          <w:rtl/>
        </w:rPr>
        <w:t xml:space="preserve"> </w:t>
      </w:r>
      <w:r w:rsidRPr="0016540E">
        <w:rPr>
          <w:rFonts w:hint="cs"/>
          <w:rtl/>
        </w:rPr>
        <w:t>فصدقت،</w:t>
      </w:r>
      <w:r>
        <w:rPr>
          <w:rtl/>
        </w:rPr>
        <w:t xml:space="preserve"> و</w:t>
      </w:r>
      <w:r w:rsidRPr="0016540E">
        <w:rPr>
          <w:rFonts w:hint="cs"/>
          <w:rtl/>
        </w:rPr>
        <w:t>كانت</w:t>
      </w:r>
      <w:r w:rsidRPr="0016540E">
        <w:rPr>
          <w:rtl/>
        </w:rPr>
        <w:t xml:space="preserve"> </w:t>
      </w:r>
      <w:r w:rsidRPr="0016540E">
        <w:rPr>
          <w:rFonts w:hint="cs"/>
          <w:rtl/>
        </w:rPr>
        <w:t>سوءا</w:t>
      </w:r>
      <w:r>
        <w:rPr>
          <w:rFonts w:hint="cs"/>
          <w:rtl/>
        </w:rPr>
        <w:t>ً</w:t>
      </w:r>
      <w:r w:rsidRPr="0016540E">
        <w:rPr>
          <w:rtl/>
        </w:rPr>
        <w:t xml:space="preserve"> </w:t>
      </w:r>
      <w:r w:rsidRPr="0016540E">
        <w:rPr>
          <w:rFonts w:hint="cs"/>
          <w:rtl/>
        </w:rPr>
        <w:t>كالأولى،</w:t>
      </w:r>
      <w:r w:rsidRPr="0016540E">
        <w:rPr>
          <w:rtl/>
        </w:rPr>
        <w:t xml:space="preserve"> </w:t>
      </w:r>
      <w:r w:rsidRPr="0016540E">
        <w:rPr>
          <w:rFonts w:hint="cs"/>
          <w:rtl/>
        </w:rPr>
        <w:t>فقلت</w:t>
      </w:r>
      <w:r w:rsidRPr="0016540E">
        <w:rPr>
          <w:rtl/>
        </w:rPr>
        <w:t xml:space="preserve"> </w:t>
      </w:r>
      <w:r w:rsidRPr="0016540E">
        <w:rPr>
          <w:rFonts w:hint="cs"/>
          <w:rtl/>
        </w:rPr>
        <w:t>لصديق</w:t>
      </w:r>
      <w:r w:rsidRPr="0016540E">
        <w:rPr>
          <w:rtl/>
        </w:rPr>
        <w:t xml:space="preserve"> </w:t>
      </w:r>
      <w:r w:rsidRPr="0016540E">
        <w:rPr>
          <w:rFonts w:hint="cs"/>
          <w:rtl/>
        </w:rPr>
        <w:t>لي</w:t>
      </w:r>
      <w:r w:rsidRPr="0016540E">
        <w:rPr>
          <w:rtl/>
        </w:rPr>
        <w:t xml:space="preserve"> </w:t>
      </w:r>
      <w:r w:rsidRPr="0016540E">
        <w:rPr>
          <w:rFonts w:hint="cs"/>
          <w:rtl/>
        </w:rPr>
        <w:t>مداعبا</w:t>
      </w:r>
      <w:r>
        <w:rPr>
          <w:rFonts w:hint="cs"/>
          <w:rtl/>
        </w:rPr>
        <w:t>ً</w:t>
      </w:r>
      <w:r w:rsidRPr="0016540E">
        <w:rPr>
          <w:rtl/>
        </w:rPr>
        <w:t xml:space="preserve">: </w:t>
      </w:r>
      <w:r w:rsidRPr="0016540E">
        <w:rPr>
          <w:rFonts w:hint="cs"/>
          <w:rtl/>
        </w:rPr>
        <w:t>إن</w:t>
      </w:r>
      <w:r w:rsidRPr="0016540E">
        <w:rPr>
          <w:rtl/>
        </w:rPr>
        <w:t xml:space="preserve"> </w:t>
      </w:r>
      <w:r w:rsidRPr="0016540E">
        <w:rPr>
          <w:rFonts w:hint="cs"/>
          <w:rtl/>
        </w:rPr>
        <w:t>رؤيا</w:t>
      </w:r>
      <w:r w:rsidRPr="0016540E">
        <w:rPr>
          <w:rtl/>
        </w:rPr>
        <w:t xml:space="preserve"> </w:t>
      </w:r>
      <w:r w:rsidRPr="0016540E">
        <w:rPr>
          <w:rFonts w:hint="cs"/>
          <w:rtl/>
        </w:rPr>
        <w:t>الشر</w:t>
      </w:r>
      <w:r w:rsidRPr="0016540E">
        <w:rPr>
          <w:rtl/>
        </w:rPr>
        <w:t xml:space="preserve"> </w:t>
      </w:r>
      <w:r w:rsidRPr="0016540E">
        <w:rPr>
          <w:rFonts w:hint="cs"/>
          <w:rtl/>
        </w:rPr>
        <w:t>تصدق،</w:t>
      </w:r>
      <w:r w:rsidRPr="0016540E">
        <w:rPr>
          <w:rtl/>
        </w:rPr>
        <w:t xml:space="preserve"> </w:t>
      </w:r>
      <w:r w:rsidRPr="0016540E">
        <w:rPr>
          <w:rFonts w:hint="cs"/>
          <w:rtl/>
        </w:rPr>
        <w:t>دون</w:t>
      </w:r>
      <w:r w:rsidRPr="0016540E">
        <w:rPr>
          <w:rtl/>
        </w:rPr>
        <w:t xml:space="preserve"> </w:t>
      </w:r>
      <w:r w:rsidRPr="0016540E">
        <w:rPr>
          <w:rFonts w:hint="cs"/>
          <w:rtl/>
        </w:rPr>
        <w:t>رؤيا</w:t>
      </w:r>
      <w:r w:rsidRPr="0016540E">
        <w:rPr>
          <w:rtl/>
        </w:rPr>
        <w:t xml:space="preserve"> </w:t>
      </w:r>
      <w:r w:rsidRPr="0016540E">
        <w:rPr>
          <w:rFonts w:hint="cs"/>
          <w:rtl/>
        </w:rPr>
        <w:t>الخير</w:t>
      </w:r>
      <w:r>
        <w:rPr>
          <w:rtl/>
        </w:rPr>
        <w:t>.</w:t>
      </w:r>
      <w:r w:rsidRPr="0016540E">
        <w:rPr>
          <w:rtl/>
        </w:rPr>
        <w:t>.</w:t>
      </w:r>
      <w:r>
        <w:rPr>
          <w:rtl/>
        </w:rPr>
        <w:t xml:space="preserve"> و</w:t>
      </w:r>
      <w:r w:rsidRPr="0016540E">
        <w:rPr>
          <w:rFonts w:hint="cs"/>
          <w:rtl/>
        </w:rPr>
        <w:t>حين</w:t>
      </w:r>
      <w:r w:rsidRPr="0016540E">
        <w:rPr>
          <w:rtl/>
        </w:rPr>
        <w:t xml:space="preserve"> </w:t>
      </w:r>
      <w:r w:rsidRPr="0016540E">
        <w:rPr>
          <w:rFonts w:hint="cs"/>
          <w:rtl/>
        </w:rPr>
        <w:t>وصلت</w:t>
      </w:r>
      <w:r w:rsidRPr="0016540E">
        <w:rPr>
          <w:rtl/>
        </w:rPr>
        <w:t xml:space="preserve"> </w:t>
      </w:r>
      <w:r w:rsidRPr="0016540E">
        <w:rPr>
          <w:rFonts w:hint="cs"/>
          <w:rtl/>
        </w:rPr>
        <w:t>في</w:t>
      </w:r>
      <w:r w:rsidRPr="0016540E">
        <w:rPr>
          <w:rtl/>
        </w:rPr>
        <w:t xml:space="preserve"> </w:t>
      </w:r>
      <w:r w:rsidRPr="0016540E">
        <w:rPr>
          <w:rFonts w:hint="cs"/>
          <w:rtl/>
        </w:rPr>
        <w:t>التفسير</w:t>
      </w:r>
      <w:r w:rsidRPr="0016540E">
        <w:rPr>
          <w:rtl/>
        </w:rPr>
        <w:t xml:space="preserve"> </w:t>
      </w:r>
      <w:r w:rsidRPr="0016540E">
        <w:rPr>
          <w:rFonts w:hint="cs"/>
          <w:rtl/>
        </w:rPr>
        <w:t>إلى</w:t>
      </w:r>
      <w:r w:rsidRPr="0016540E">
        <w:rPr>
          <w:rtl/>
        </w:rPr>
        <w:t xml:space="preserve"> </w:t>
      </w:r>
      <w:r w:rsidRPr="0016540E">
        <w:rPr>
          <w:rFonts w:hint="cs"/>
          <w:rtl/>
        </w:rPr>
        <w:t>أول</w:t>
      </w:r>
      <w:r w:rsidRPr="0016540E">
        <w:rPr>
          <w:rtl/>
        </w:rPr>
        <w:t xml:space="preserve"> </w:t>
      </w:r>
      <w:r w:rsidRPr="0016540E">
        <w:rPr>
          <w:rFonts w:hint="cs"/>
          <w:rtl/>
        </w:rPr>
        <w:t>سورة</w:t>
      </w:r>
      <w:r w:rsidRPr="0016540E">
        <w:rPr>
          <w:rtl/>
        </w:rPr>
        <w:t xml:space="preserve"> </w:t>
      </w:r>
      <w:r w:rsidRPr="0016540E">
        <w:rPr>
          <w:rFonts w:hint="cs"/>
          <w:rtl/>
        </w:rPr>
        <w:t>يوسف</w:t>
      </w:r>
      <w:r w:rsidRPr="0016540E">
        <w:rPr>
          <w:rtl/>
        </w:rPr>
        <w:t xml:space="preserve"> </w:t>
      </w:r>
      <w:r w:rsidRPr="0016540E">
        <w:rPr>
          <w:rFonts w:hint="cs"/>
          <w:rtl/>
        </w:rPr>
        <w:t>قرأت</w:t>
      </w:r>
      <w:r w:rsidRPr="0016540E">
        <w:rPr>
          <w:rtl/>
        </w:rPr>
        <w:t xml:space="preserve"> </w:t>
      </w:r>
      <w:r w:rsidRPr="0016540E">
        <w:rPr>
          <w:rFonts w:hint="cs"/>
          <w:rtl/>
        </w:rPr>
        <w:t>هذه</w:t>
      </w:r>
      <w:r w:rsidRPr="0016540E">
        <w:rPr>
          <w:rtl/>
        </w:rPr>
        <w:t xml:space="preserve"> </w:t>
      </w:r>
      <w:r w:rsidRPr="0016540E">
        <w:rPr>
          <w:rFonts w:hint="cs"/>
          <w:rtl/>
        </w:rPr>
        <w:t>العبارة</w:t>
      </w:r>
      <w:r w:rsidRPr="0016540E">
        <w:rPr>
          <w:rtl/>
        </w:rPr>
        <w:t xml:space="preserve"> </w:t>
      </w:r>
      <w:r w:rsidRPr="0016540E">
        <w:rPr>
          <w:rFonts w:hint="cs"/>
          <w:rtl/>
        </w:rPr>
        <w:t>للرازي</w:t>
      </w:r>
      <w:r w:rsidRPr="0016540E">
        <w:rPr>
          <w:rtl/>
        </w:rPr>
        <w:t>: «</w:t>
      </w:r>
      <w:r w:rsidRPr="0016540E">
        <w:rPr>
          <w:rFonts w:hint="cs"/>
          <w:rtl/>
        </w:rPr>
        <w:t>اعلم</w:t>
      </w:r>
      <w:r w:rsidRPr="0016540E">
        <w:rPr>
          <w:rtl/>
        </w:rPr>
        <w:t xml:space="preserve"> </w:t>
      </w:r>
      <w:r w:rsidRPr="0016540E">
        <w:rPr>
          <w:rFonts w:hint="cs"/>
          <w:rtl/>
        </w:rPr>
        <w:t>أن</w:t>
      </w:r>
      <w:r w:rsidRPr="0016540E">
        <w:rPr>
          <w:rtl/>
        </w:rPr>
        <w:t xml:space="preserve"> </w:t>
      </w:r>
      <w:r w:rsidRPr="0016540E">
        <w:rPr>
          <w:rFonts w:hint="cs"/>
          <w:rtl/>
        </w:rPr>
        <w:t>الحكماء</w:t>
      </w:r>
      <w:r w:rsidRPr="0016540E">
        <w:rPr>
          <w:rtl/>
        </w:rPr>
        <w:t xml:space="preserve"> </w:t>
      </w:r>
      <w:r w:rsidRPr="0016540E">
        <w:rPr>
          <w:rFonts w:hint="cs"/>
          <w:rtl/>
        </w:rPr>
        <w:t>يقولون</w:t>
      </w:r>
      <w:r w:rsidRPr="0016540E">
        <w:rPr>
          <w:rtl/>
        </w:rPr>
        <w:t xml:space="preserve">: </w:t>
      </w:r>
      <w:r>
        <w:rPr>
          <w:rFonts w:hint="cs"/>
          <w:rtl/>
        </w:rPr>
        <w:t>إ</w:t>
      </w:r>
      <w:r w:rsidRPr="0016540E">
        <w:rPr>
          <w:rFonts w:hint="cs"/>
          <w:rtl/>
        </w:rPr>
        <w:t>ن</w:t>
      </w:r>
      <w:r w:rsidRPr="0016540E">
        <w:rPr>
          <w:rtl/>
        </w:rPr>
        <w:t xml:space="preserve"> </w:t>
      </w:r>
      <w:r w:rsidRPr="0016540E">
        <w:rPr>
          <w:rFonts w:hint="cs"/>
          <w:rtl/>
        </w:rPr>
        <w:t>الرؤيا</w:t>
      </w:r>
      <w:r w:rsidRPr="0016540E">
        <w:rPr>
          <w:rtl/>
        </w:rPr>
        <w:t xml:space="preserve"> </w:t>
      </w:r>
      <w:r w:rsidRPr="0016540E">
        <w:rPr>
          <w:rFonts w:hint="cs"/>
          <w:rtl/>
        </w:rPr>
        <w:t>الرديئة</w:t>
      </w:r>
      <w:r w:rsidRPr="0016540E">
        <w:rPr>
          <w:rtl/>
        </w:rPr>
        <w:t xml:space="preserve"> </w:t>
      </w:r>
      <w:r w:rsidRPr="0016540E">
        <w:rPr>
          <w:rFonts w:hint="cs"/>
          <w:rtl/>
        </w:rPr>
        <w:t>يظهر</w:t>
      </w:r>
      <w:r w:rsidRPr="0016540E">
        <w:rPr>
          <w:rtl/>
        </w:rPr>
        <w:t xml:space="preserve"> </w:t>
      </w:r>
      <w:r w:rsidRPr="0016540E">
        <w:rPr>
          <w:rFonts w:hint="cs"/>
          <w:rtl/>
        </w:rPr>
        <w:t>تفسيرها</w:t>
      </w:r>
      <w:r w:rsidRPr="0016540E">
        <w:rPr>
          <w:rtl/>
        </w:rPr>
        <w:t xml:space="preserve"> </w:t>
      </w:r>
      <w:r w:rsidRPr="0016540E">
        <w:rPr>
          <w:rFonts w:hint="cs"/>
          <w:rtl/>
        </w:rPr>
        <w:t>عن</w:t>
      </w:r>
      <w:r w:rsidRPr="0016540E">
        <w:rPr>
          <w:rtl/>
        </w:rPr>
        <w:t xml:space="preserve"> </w:t>
      </w:r>
      <w:r w:rsidRPr="0016540E">
        <w:rPr>
          <w:rFonts w:hint="cs"/>
          <w:rtl/>
        </w:rPr>
        <w:t>قريب</w:t>
      </w:r>
      <w:r>
        <w:rPr>
          <w:rFonts w:hint="cs"/>
          <w:rtl/>
        </w:rPr>
        <w:t>،</w:t>
      </w:r>
      <w:r w:rsidRPr="0016540E">
        <w:rPr>
          <w:rtl/>
        </w:rPr>
        <w:t xml:space="preserve"> </w:t>
      </w:r>
      <w:r w:rsidRPr="0016540E">
        <w:rPr>
          <w:rFonts w:hint="cs"/>
          <w:rtl/>
        </w:rPr>
        <w:t>فتعجبت،</w:t>
      </w:r>
      <w:r>
        <w:rPr>
          <w:rtl/>
        </w:rPr>
        <w:t xml:space="preserve"> و</w:t>
      </w:r>
      <w:r w:rsidRPr="0016540E">
        <w:rPr>
          <w:rFonts w:hint="cs"/>
          <w:rtl/>
        </w:rPr>
        <w:t>تذكرت</w:t>
      </w:r>
      <w:r w:rsidRPr="0016540E">
        <w:rPr>
          <w:rtl/>
        </w:rPr>
        <w:t xml:space="preserve"> </w:t>
      </w:r>
      <w:r w:rsidRPr="0016540E">
        <w:rPr>
          <w:rFonts w:hint="cs"/>
          <w:rtl/>
        </w:rPr>
        <w:t>قول</w:t>
      </w:r>
      <w:r w:rsidRPr="0016540E">
        <w:rPr>
          <w:rtl/>
        </w:rPr>
        <w:t xml:space="preserve"> </w:t>
      </w:r>
      <w:r w:rsidRPr="0016540E">
        <w:rPr>
          <w:rFonts w:hint="cs"/>
          <w:rtl/>
        </w:rPr>
        <w:t>الشاعر</w:t>
      </w:r>
      <w:r w:rsidRPr="0016540E">
        <w:rPr>
          <w:rtl/>
        </w:rPr>
        <w:t xml:space="preserve"> </w:t>
      </w:r>
      <w:r w:rsidRPr="0016540E">
        <w:rPr>
          <w:rFonts w:hint="cs"/>
          <w:rtl/>
        </w:rPr>
        <w:t>البائس</w:t>
      </w:r>
      <w:r w:rsidRPr="0016540E">
        <w:t>:</w:t>
      </w:r>
    </w:p>
    <w:tbl>
      <w:tblPr>
        <w:tblStyle w:val="TableGrid"/>
        <w:bidiVisual/>
        <w:tblW w:w="6096" w:type="dxa"/>
        <w:tblInd w:w="476" w:type="dxa"/>
        <w:tblLook w:val="04A0" w:firstRow="1" w:lastRow="0" w:firstColumn="1" w:lastColumn="0" w:noHBand="0" w:noVBand="1"/>
      </w:tblPr>
      <w:tblGrid>
        <w:gridCol w:w="2694"/>
        <w:gridCol w:w="567"/>
        <w:gridCol w:w="2835"/>
      </w:tblGrid>
      <w:tr w:rsidR="00907A8D" w:rsidRPr="00651911" w:rsidTr="00907A8D">
        <w:trPr>
          <w:trHeight w:val="453"/>
        </w:trPr>
        <w:tc>
          <w:tcPr>
            <w:tcW w:w="2694" w:type="dxa"/>
          </w:tcPr>
          <w:p w:rsidR="00297A81" w:rsidRPr="00651911" w:rsidRDefault="00907A8D" w:rsidP="00651911">
            <w:pPr>
              <w:spacing w:line="240" w:lineRule="auto"/>
              <w:ind w:firstLine="0"/>
              <w:jc w:val="lowKashida"/>
              <w:rPr>
                <w:b/>
                <w:bCs w:val="0"/>
                <w:sz w:val="2"/>
                <w:szCs w:val="2"/>
                <w:rtl/>
              </w:rPr>
            </w:pPr>
            <w:r w:rsidRPr="00651911">
              <w:rPr>
                <w:rFonts w:hint="cs"/>
                <w:b/>
                <w:bCs w:val="0"/>
                <w:rtl/>
              </w:rPr>
              <w:t>فإن</w:t>
            </w:r>
            <w:r w:rsidRPr="00651911">
              <w:rPr>
                <w:b/>
                <w:bCs w:val="0"/>
                <w:rtl/>
              </w:rPr>
              <w:t xml:space="preserve"> </w:t>
            </w:r>
            <w:r w:rsidRPr="00651911">
              <w:rPr>
                <w:rFonts w:hint="cs"/>
                <w:b/>
                <w:bCs w:val="0"/>
                <w:rtl/>
              </w:rPr>
              <w:t>أرَ</w:t>
            </w:r>
            <w:r w:rsidRPr="00651911">
              <w:rPr>
                <w:b/>
                <w:bCs w:val="0"/>
                <w:rtl/>
              </w:rPr>
              <w:t xml:space="preserve"> </w:t>
            </w:r>
            <w:r w:rsidRPr="00651911">
              <w:rPr>
                <w:rFonts w:hint="cs"/>
                <w:b/>
                <w:bCs w:val="0"/>
                <w:rtl/>
              </w:rPr>
              <w:t>خيراً</w:t>
            </w:r>
            <w:r w:rsidRPr="00651911">
              <w:rPr>
                <w:b/>
                <w:bCs w:val="0"/>
                <w:rtl/>
              </w:rPr>
              <w:t xml:space="preserve"> </w:t>
            </w:r>
            <w:r w:rsidRPr="00651911">
              <w:rPr>
                <w:rFonts w:hint="cs"/>
                <w:b/>
                <w:bCs w:val="0"/>
                <w:rtl/>
              </w:rPr>
              <w:t>في</w:t>
            </w:r>
            <w:r w:rsidRPr="00651911">
              <w:rPr>
                <w:b/>
                <w:bCs w:val="0"/>
                <w:rtl/>
              </w:rPr>
              <w:t xml:space="preserve"> </w:t>
            </w:r>
            <w:r w:rsidRPr="00651911">
              <w:rPr>
                <w:rFonts w:hint="cs"/>
                <w:b/>
                <w:bCs w:val="0"/>
                <w:rtl/>
              </w:rPr>
              <w:t>المنام</w:t>
            </w:r>
            <w:r w:rsidRPr="00651911">
              <w:rPr>
                <w:b/>
                <w:bCs w:val="0"/>
                <w:rtl/>
              </w:rPr>
              <w:t xml:space="preserve"> </w:t>
            </w:r>
            <w:r w:rsidRPr="00651911">
              <w:rPr>
                <w:rFonts w:hint="cs"/>
                <w:b/>
                <w:bCs w:val="0"/>
                <w:rtl/>
              </w:rPr>
              <w:t>فنازح</w:t>
            </w:r>
            <w:r w:rsidRPr="00651911">
              <w:rPr>
                <w:b/>
                <w:bCs w:val="0"/>
              </w:rPr>
              <w:br/>
            </w:r>
            <w:r w:rsidRPr="00651911">
              <w:rPr>
                <w:b/>
                <w:bCs w:val="0"/>
                <w:rtl/>
              </w:rPr>
              <w:t xml:space="preserve">     </w:t>
            </w:r>
          </w:p>
        </w:tc>
        <w:tc>
          <w:tcPr>
            <w:tcW w:w="567" w:type="dxa"/>
          </w:tcPr>
          <w:p w:rsidR="00297A81" w:rsidRPr="00651911" w:rsidRDefault="00297A81" w:rsidP="00907A8D">
            <w:pPr>
              <w:spacing w:line="240" w:lineRule="auto"/>
              <w:ind w:firstLine="0"/>
              <w:jc w:val="lowKashida"/>
              <w:rPr>
                <w:b/>
                <w:bCs w:val="0"/>
                <w:rtl/>
              </w:rPr>
            </w:pPr>
          </w:p>
        </w:tc>
        <w:tc>
          <w:tcPr>
            <w:tcW w:w="2835" w:type="dxa"/>
          </w:tcPr>
          <w:p w:rsidR="00297A81" w:rsidRPr="00651911" w:rsidRDefault="00907A8D" w:rsidP="00651911">
            <w:pPr>
              <w:spacing w:line="240" w:lineRule="auto"/>
              <w:ind w:firstLine="0"/>
              <w:jc w:val="lowKashida"/>
              <w:rPr>
                <w:b/>
                <w:bCs w:val="0"/>
                <w:sz w:val="2"/>
                <w:szCs w:val="2"/>
                <w:rtl/>
              </w:rPr>
            </w:pPr>
            <w:r w:rsidRPr="00651911">
              <w:rPr>
                <w:b/>
                <w:bCs w:val="0"/>
                <w:rtl/>
              </w:rPr>
              <w:t>و</w:t>
            </w:r>
            <w:r w:rsidRPr="00651911">
              <w:rPr>
                <w:rFonts w:hint="cs"/>
                <w:b/>
                <w:bCs w:val="0"/>
                <w:rtl/>
              </w:rPr>
              <w:t>إن</w:t>
            </w:r>
            <w:r w:rsidRPr="00651911">
              <w:rPr>
                <w:b/>
                <w:bCs w:val="0"/>
                <w:rtl/>
              </w:rPr>
              <w:t xml:space="preserve"> </w:t>
            </w:r>
            <w:r w:rsidRPr="00651911">
              <w:rPr>
                <w:rFonts w:hint="cs"/>
                <w:b/>
                <w:bCs w:val="0"/>
                <w:rtl/>
              </w:rPr>
              <w:t>أر</w:t>
            </w:r>
            <w:r w:rsidRPr="00651911">
              <w:rPr>
                <w:b/>
                <w:bCs w:val="0"/>
                <w:rtl/>
              </w:rPr>
              <w:t xml:space="preserve"> </w:t>
            </w:r>
            <w:r w:rsidRPr="00651911">
              <w:rPr>
                <w:rFonts w:hint="cs"/>
                <w:b/>
                <w:bCs w:val="0"/>
                <w:rtl/>
              </w:rPr>
              <w:t>شرّاً</w:t>
            </w:r>
            <w:r w:rsidRPr="00651911">
              <w:rPr>
                <w:b/>
                <w:bCs w:val="0"/>
                <w:rtl/>
              </w:rPr>
              <w:t xml:space="preserve"> </w:t>
            </w:r>
            <w:r w:rsidRPr="00651911">
              <w:rPr>
                <w:rFonts w:hint="cs"/>
                <w:b/>
                <w:bCs w:val="0"/>
                <w:rtl/>
              </w:rPr>
              <w:t>فهو</w:t>
            </w:r>
            <w:r w:rsidRPr="00651911">
              <w:rPr>
                <w:b/>
                <w:bCs w:val="0"/>
                <w:rtl/>
              </w:rPr>
              <w:t xml:space="preserve"> </w:t>
            </w:r>
            <w:r w:rsidRPr="00651911">
              <w:rPr>
                <w:rFonts w:hint="cs"/>
                <w:b/>
                <w:bCs w:val="0"/>
                <w:rtl/>
              </w:rPr>
              <w:t>مني</w:t>
            </w:r>
            <w:r w:rsidRPr="00651911">
              <w:rPr>
                <w:b/>
                <w:bCs w:val="0"/>
                <w:rtl/>
              </w:rPr>
              <w:t xml:space="preserve"> </w:t>
            </w:r>
            <w:r w:rsidRPr="00651911">
              <w:rPr>
                <w:rFonts w:hint="cs"/>
                <w:b/>
                <w:bCs w:val="0"/>
                <w:rtl/>
              </w:rPr>
              <w:t>مقرب</w:t>
            </w:r>
            <w:r w:rsidRPr="00651911">
              <w:rPr>
                <w:b/>
                <w:bCs w:val="0"/>
              </w:rPr>
              <w:br/>
            </w:r>
          </w:p>
        </w:tc>
      </w:tr>
    </w:tbl>
    <w:p w:rsidR="007E72A3" w:rsidRPr="0016540E" w:rsidRDefault="007E72A3" w:rsidP="00332D25">
      <w:r>
        <w:rPr>
          <w:rFonts w:hint="cs"/>
          <w:rtl/>
        </w:rPr>
        <w:t>وا</w:t>
      </w:r>
      <w:r w:rsidRPr="0016540E">
        <w:rPr>
          <w:rFonts w:hint="cs"/>
          <w:rtl/>
        </w:rPr>
        <w:t>لخلاصة</w:t>
      </w:r>
      <w:r w:rsidRPr="0016540E">
        <w:rPr>
          <w:rtl/>
        </w:rPr>
        <w:t xml:space="preserve"> </w:t>
      </w:r>
      <w:r>
        <w:rPr>
          <w:rFonts w:hint="cs"/>
          <w:rtl/>
        </w:rPr>
        <w:t>أ</w:t>
      </w:r>
      <w:r w:rsidRPr="0016540E">
        <w:rPr>
          <w:rFonts w:hint="cs"/>
          <w:rtl/>
        </w:rPr>
        <w:t>نه</w:t>
      </w:r>
      <w:r w:rsidRPr="0016540E">
        <w:rPr>
          <w:rtl/>
        </w:rPr>
        <w:t xml:space="preserve"> </w:t>
      </w:r>
      <w:r w:rsidRPr="0016540E">
        <w:rPr>
          <w:rFonts w:hint="cs"/>
          <w:rtl/>
        </w:rPr>
        <w:t>لا</w:t>
      </w:r>
      <w:r w:rsidRPr="0016540E">
        <w:rPr>
          <w:rtl/>
        </w:rPr>
        <w:t xml:space="preserve"> </w:t>
      </w:r>
      <w:r w:rsidRPr="0016540E">
        <w:rPr>
          <w:rFonts w:hint="cs"/>
          <w:rtl/>
        </w:rPr>
        <w:t>يوجد</w:t>
      </w:r>
      <w:r w:rsidRPr="0016540E">
        <w:rPr>
          <w:rtl/>
        </w:rPr>
        <w:t xml:space="preserve"> </w:t>
      </w:r>
      <w:r w:rsidRPr="0016540E">
        <w:rPr>
          <w:rFonts w:hint="cs"/>
          <w:rtl/>
        </w:rPr>
        <w:t>ضابط</w:t>
      </w:r>
      <w:r w:rsidRPr="0016540E">
        <w:rPr>
          <w:rtl/>
        </w:rPr>
        <w:t xml:space="preserve"> </w:t>
      </w:r>
      <w:r w:rsidRPr="0016540E">
        <w:rPr>
          <w:rFonts w:hint="cs"/>
          <w:rtl/>
        </w:rPr>
        <w:t>كلي</w:t>
      </w:r>
      <w:r w:rsidRPr="0016540E">
        <w:rPr>
          <w:rtl/>
        </w:rPr>
        <w:t xml:space="preserve"> </w:t>
      </w:r>
      <w:r w:rsidRPr="0016540E">
        <w:rPr>
          <w:rFonts w:hint="cs"/>
          <w:rtl/>
        </w:rPr>
        <w:t>يمكن</w:t>
      </w:r>
      <w:r w:rsidRPr="0016540E">
        <w:rPr>
          <w:rtl/>
        </w:rPr>
        <w:t xml:space="preserve"> </w:t>
      </w:r>
      <w:r w:rsidRPr="0016540E">
        <w:rPr>
          <w:rFonts w:hint="cs"/>
          <w:rtl/>
        </w:rPr>
        <w:t>الاعتماد</w:t>
      </w:r>
      <w:r w:rsidRPr="0016540E">
        <w:rPr>
          <w:rtl/>
        </w:rPr>
        <w:t xml:space="preserve"> </w:t>
      </w:r>
      <w:r w:rsidRPr="0016540E">
        <w:rPr>
          <w:rFonts w:hint="cs"/>
          <w:rtl/>
        </w:rPr>
        <w:t>عليه</w:t>
      </w:r>
      <w:r w:rsidRPr="0016540E">
        <w:rPr>
          <w:rtl/>
        </w:rPr>
        <w:t xml:space="preserve"> </w:t>
      </w:r>
      <w:r w:rsidRPr="0016540E">
        <w:rPr>
          <w:rFonts w:hint="cs"/>
          <w:rtl/>
        </w:rPr>
        <w:t>في</w:t>
      </w:r>
      <w:r w:rsidRPr="0016540E">
        <w:rPr>
          <w:rtl/>
        </w:rPr>
        <w:t xml:space="preserve"> </w:t>
      </w:r>
      <w:r w:rsidRPr="0016540E">
        <w:rPr>
          <w:rFonts w:hint="cs"/>
          <w:rtl/>
        </w:rPr>
        <w:t>تفسير</w:t>
      </w:r>
      <w:r w:rsidRPr="0016540E">
        <w:rPr>
          <w:rtl/>
        </w:rPr>
        <w:t xml:space="preserve"> </w:t>
      </w:r>
      <w:r w:rsidRPr="0016540E">
        <w:rPr>
          <w:rFonts w:hint="cs"/>
          <w:rtl/>
        </w:rPr>
        <w:t>الأحلام</w:t>
      </w:r>
      <w:r w:rsidRPr="0016540E">
        <w:rPr>
          <w:rtl/>
        </w:rPr>
        <w:t xml:space="preserve"> </w:t>
      </w:r>
      <w:r w:rsidRPr="0016540E">
        <w:rPr>
          <w:rFonts w:hint="cs"/>
          <w:rtl/>
        </w:rPr>
        <w:t>بكاملها</w:t>
      </w:r>
      <w:r>
        <w:rPr>
          <w:rFonts w:hint="cs"/>
          <w:rtl/>
        </w:rPr>
        <w:t>؛</w:t>
      </w:r>
      <w:r w:rsidRPr="0016540E">
        <w:rPr>
          <w:rFonts w:hint="cs"/>
          <w:rtl/>
        </w:rPr>
        <w:t xml:space="preserve"> لأنها</w:t>
      </w:r>
      <w:r w:rsidRPr="0016540E">
        <w:rPr>
          <w:rtl/>
        </w:rPr>
        <w:t xml:space="preserve"> </w:t>
      </w:r>
      <w:r w:rsidRPr="0016540E">
        <w:rPr>
          <w:rFonts w:hint="cs"/>
          <w:rtl/>
        </w:rPr>
        <w:t>أنواع</w:t>
      </w:r>
      <w:r w:rsidRPr="0016540E">
        <w:rPr>
          <w:rtl/>
        </w:rPr>
        <w:t xml:space="preserve"> </w:t>
      </w:r>
      <w:r w:rsidRPr="0016540E">
        <w:rPr>
          <w:rFonts w:hint="cs"/>
          <w:rtl/>
        </w:rPr>
        <w:t>متضادة</w:t>
      </w:r>
      <w:r w:rsidRPr="0016540E">
        <w:rPr>
          <w:rtl/>
        </w:rPr>
        <w:t xml:space="preserve"> </w:t>
      </w:r>
      <w:r>
        <w:rPr>
          <w:rFonts w:hint="cs"/>
          <w:rtl/>
        </w:rPr>
        <w:t>متباينة؛</w:t>
      </w:r>
      <w:r w:rsidRPr="0016540E">
        <w:rPr>
          <w:rtl/>
        </w:rPr>
        <w:t xml:space="preserve"> </w:t>
      </w:r>
      <w:r w:rsidRPr="0016540E">
        <w:rPr>
          <w:rFonts w:hint="cs"/>
          <w:rtl/>
        </w:rPr>
        <w:t>فمنها</w:t>
      </w:r>
      <w:r>
        <w:rPr>
          <w:rFonts w:hint="cs"/>
          <w:rtl/>
        </w:rPr>
        <w:t xml:space="preserve"> ما هو</w:t>
      </w:r>
      <w:r w:rsidRPr="0016540E">
        <w:rPr>
          <w:rtl/>
        </w:rPr>
        <w:t xml:space="preserve"> </w:t>
      </w:r>
      <w:r w:rsidRPr="0016540E">
        <w:rPr>
          <w:rFonts w:hint="cs"/>
          <w:rtl/>
        </w:rPr>
        <w:t>صدى</w:t>
      </w:r>
      <w:r w:rsidRPr="0016540E">
        <w:rPr>
          <w:rtl/>
        </w:rPr>
        <w:t xml:space="preserve"> </w:t>
      </w:r>
      <w:r w:rsidRPr="0016540E">
        <w:rPr>
          <w:rFonts w:hint="cs"/>
          <w:rtl/>
        </w:rPr>
        <w:t>لوساوس</w:t>
      </w:r>
      <w:r w:rsidRPr="0016540E">
        <w:rPr>
          <w:rtl/>
        </w:rPr>
        <w:t xml:space="preserve"> </w:t>
      </w:r>
      <w:r w:rsidRPr="0016540E">
        <w:rPr>
          <w:rFonts w:hint="cs"/>
          <w:rtl/>
        </w:rPr>
        <w:t>النفس</w:t>
      </w:r>
      <w:r>
        <w:rPr>
          <w:rtl/>
        </w:rPr>
        <w:t xml:space="preserve"> و</w:t>
      </w:r>
      <w:r w:rsidRPr="0016540E">
        <w:rPr>
          <w:rFonts w:hint="cs"/>
          <w:rtl/>
        </w:rPr>
        <w:t>ظروفها،</w:t>
      </w:r>
      <w:r>
        <w:rPr>
          <w:rtl/>
        </w:rPr>
        <w:t xml:space="preserve"> و</w:t>
      </w:r>
      <w:r w:rsidRPr="0016540E">
        <w:rPr>
          <w:rFonts w:hint="cs"/>
          <w:rtl/>
        </w:rPr>
        <w:t>هذا</w:t>
      </w:r>
      <w:r w:rsidRPr="0016540E">
        <w:rPr>
          <w:rtl/>
        </w:rPr>
        <w:t xml:space="preserve"> </w:t>
      </w:r>
      <w:r w:rsidRPr="0016540E">
        <w:rPr>
          <w:rFonts w:hint="cs"/>
          <w:rtl/>
        </w:rPr>
        <w:t>النوع</w:t>
      </w:r>
      <w:r w:rsidRPr="0016540E">
        <w:rPr>
          <w:rtl/>
        </w:rPr>
        <w:t xml:space="preserve"> </w:t>
      </w:r>
      <w:r w:rsidRPr="0016540E">
        <w:rPr>
          <w:rFonts w:hint="cs"/>
          <w:rtl/>
        </w:rPr>
        <w:t>واضح</w:t>
      </w:r>
      <w:r w:rsidRPr="0016540E">
        <w:rPr>
          <w:rtl/>
        </w:rPr>
        <w:t xml:space="preserve"> </w:t>
      </w:r>
      <w:r w:rsidRPr="0016540E">
        <w:rPr>
          <w:rFonts w:hint="cs"/>
          <w:rtl/>
        </w:rPr>
        <w:t>بوضوح</w:t>
      </w:r>
      <w:r w:rsidRPr="0016540E">
        <w:rPr>
          <w:rtl/>
        </w:rPr>
        <w:t xml:space="preserve"> </w:t>
      </w:r>
      <w:r w:rsidRPr="0016540E">
        <w:rPr>
          <w:rFonts w:hint="cs"/>
          <w:rtl/>
        </w:rPr>
        <w:t>مصدره</w:t>
      </w:r>
      <w:r>
        <w:rPr>
          <w:rFonts w:hint="cs"/>
          <w:rtl/>
        </w:rPr>
        <w:t>؛</w:t>
      </w:r>
      <w:r>
        <w:rPr>
          <w:rtl/>
        </w:rPr>
        <w:t xml:space="preserve"> و</w:t>
      </w:r>
      <w:r w:rsidRPr="0016540E">
        <w:rPr>
          <w:rFonts w:hint="cs"/>
          <w:rtl/>
        </w:rPr>
        <w:t>منها</w:t>
      </w:r>
      <w:r w:rsidRPr="0016540E">
        <w:rPr>
          <w:rtl/>
        </w:rPr>
        <w:t xml:space="preserve"> </w:t>
      </w:r>
      <w:r w:rsidRPr="0016540E">
        <w:rPr>
          <w:rFonts w:hint="cs"/>
          <w:rtl/>
        </w:rPr>
        <w:t>ما</w:t>
      </w:r>
      <w:r w:rsidRPr="0016540E">
        <w:rPr>
          <w:rtl/>
        </w:rPr>
        <w:t xml:space="preserve"> </w:t>
      </w:r>
      <w:r w:rsidRPr="0016540E">
        <w:rPr>
          <w:rFonts w:hint="cs"/>
          <w:rtl/>
        </w:rPr>
        <w:t>هو</w:t>
      </w:r>
      <w:r w:rsidRPr="0016540E">
        <w:rPr>
          <w:rtl/>
        </w:rPr>
        <w:t xml:space="preserve"> </w:t>
      </w:r>
      <w:r w:rsidRPr="0016540E">
        <w:rPr>
          <w:rFonts w:hint="cs"/>
          <w:rtl/>
        </w:rPr>
        <w:t>صورة</w:t>
      </w:r>
      <w:r w:rsidRPr="0016540E">
        <w:rPr>
          <w:rtl/>
        </w:rPr>
        <w:t xml:space="preserve"> </w:t>
      </w:r>
      <w:r w:rsidRPr="0016540E">
        <w:rPr>
          <w:rFonts w:hint="cs"/>
          <w:rtl/>
        </w:rPr>
        <w:t>طبق</w:t>
      </w:r>
      <w:r w:rsidRPr="0016540E">
        <w:rPr>
          <w:rtl/>
        </w:rPr>
        <w:t xml:space="preserve"> </w:t>
      </w:r>
      <w:r w:rsidRPr="0016540E">
        <w:rPr>
          <w:rFonts w:hint="cs"/>
          <w:rtl/>
        </w:rPr>
        <w:t>الأصل</w:t>
      </w:r>
      <w:r w:rsidRPr="0016540E">
        <w:rPr>
          <w:rtl/>
        </w:rPr>
        <w:t xml:space="preserve"> </w:t>
      </w:r>
      <w:r w:rsidRPr="0016540E">
        <w:rPr>
          <w:rFonts w:hint="cs"/>
          <w:rtl/>
        </w:rPr>
        <w:t>عن</w:t>
      </w:r>
      <w:r w:rsidRPr="0016540E">
        <w:rPr>
          <w:rtl/>
        </w:rPr>
        <w:t xml:space="preserve"> </w:t>
      </w:r>
      <w:r w:rsidRPr="0016540E">
        <w:rPr>
          <w:rFonts w:hint="cs"/>
          <w:rtl/>
        </w:rPr>
        <w:t>الحادث</w:t>
      </w:r>
      <w:r w:rsidRPr="0016540E">
        <w:rPr>
          <w:rtl/>
        </w:rPr>
        <w:t xml:space="preserve"> </w:t>
      </w:r>
      <w:r w:rsidRPr="0016540E">
        <w:rPr>
          <w:rFonts w:hint="cs"/>
          <w:rtl/>
        </w:rPr>
        <w:t>الذي</w:t>
      </w:r>
      <w:r w:rsidRPr="0016540E">
        <w:rPr>
          <w:rtl/>
        </w:rPr>
        <w:t xml:space="preserve"> </w:t>
      </w:r>
      <w:r w:rsidRPr="0016540E">
        <w:rPr>
          <w:rFonts w:hint="cs"/>
          <w:rtl/>
        </w:rPr>
        <w:t>يقع</w:t>
      </w:r>
      <w:r w:rsidRPr="0016540E">
        <w:rPr>
          <w:rtl/>
        </w:rPr>
        <w:t xml:space="preserve"> </w:t>
      </w:r>
      <w:r w:rsidRPr="0016540E">
        <w:rPr>
          <w:rFonts w:hint="cs"/>
          <w:rtl/>
        </w:rPr>
        <w:t>في</w:t>
      </w:r>
      <w:r w:rsidRPr="0016540E">
        <w:rPr>
          <w:rtl/>
        </w:rPr>
        <w:t xml:space="preserve"> </w:t>
      </w:r>
      <w:r w:rsidRPr="0016540E">
        <w:rPr>
          <w:rFonts w:hint="cs"/>
          <w:rtl/>
        </w:rPr>
        <w:t>اليقظة</w:t>
      </w:r>
      <w:r w:rsidRPr="0016540E">
        <w:rPr>
          <w:rtl/>
        </w:rPr>
        <w:t xml:space="preserve"> </w:t>
      </w:r>
      <w:r w:rsidRPr="0016540E">
        <w:rPr>
          <w:rFonts w:hint="cs"/>
          <w:rtl/>
        </w:rPr>
        <w:t>بعد</w:t>
      </w:r>
      <w:r w:rsidRPr="0016540E">
        <w:rPr>
          <w:rtl/>
        </w:rPr>
        <w:t xml:space="preserve"> </w:t>
      </w:r>
      <w:r w:rsidRPr="0016540E">
        <w:rPr>
          <w:rFonts w:hint="cs"/>
          <w:rtl/>
        </w:rPr>
        <w:t>الحلم،</w:t>
      </w:r>
      <w:r>
        <w:rPr>
          <w:rtl/>
        </w:rPr>
        <w:t xml:space="preserve"> و</w:t>
      </w:r>
      <w:r w:rsidRPr="0016540E">
        <w:rPr>
          <w:rFonts w:hint="cs"/>
          <w:rtl/>
        </w:rPr>
        <w:t>هذا</w:t>
      </w:r>
      <w:r w:rsidRPr="0016540E">
        <w:rPr>
          <w:rtl/>
        </w:rPr>
        <w:t xml:space="preserve"> </w:t>
      </w:r>
      <w:r w:rsidRPr="0016540E">
        <w:rPr>
          <w:rFonts w:hint="cs"/>
          <w:rtl/>
        </w:rPr>
        <w:t>النوع</w:t>
      </w:r>
      <w:r w:rsidRPr="0016540E">
        <w:rPr>
          <w:rtl/>
        </w:rPr>
        <w:t xml:space="preserve"> </w:t>
      </w:r>
      <w:r w:rsidRPr="0016540E">
        <w:rPr>
          <w:rFonts w:hint="cs"/>
          <w:rtl/>
        </w:rPr>
        <w:t>نجهل</w:t>
      </w:r>
      <w:r w:rsidRPr="0016540E">
        <w:rPr>
          <w:rtl/>
        </w:rPr>
        <w:t xml:space="preserve"> </w:t>
      </w:r>
      <w:r w:rsidRPr="0016540E">
        <w:rPr>
          <w:rFonts w:hint="cs"/>
          <w:rtl/>
        </w:rPr>
        <w:t>سر</w:t>
      </w:r>
      <w:r>
        <w:rPr>
          <w:rFonts w:hint="cs"/>
          <w:rtl/>
        </w:rPr>
        <w:t>ّ</w:t>
      </w:r>
      <w:r w:rsidRPr="0016540E">
        <w:rPr>
          <w:rFonts w:hint="cs"/>
          <w:rtl/>
        </w:rPr>
        <w:t>ه</w:t>
      </w:r>
      <w:r>
        <w:rPr>
          <w:rFonts w:hint="cs"/>
          <w:rtl/>
        </w:rPr>
        <w:t>؛</w:t>
      </w:r>
      <w:r>
        <w:rPr>
          <w:rtl/>
        </w:rPr>
        <w:t xml:space="preserve"> و</w:t>
      </w:r>
      <w:r w:rsidRPr="0016540E">
        <w:rPr>
          <w:rFonts w:hint="cs"/>
          <w:rtl/>
        </w:rPr>
        <w:t>مصدره</w:t>
      </w:r>
      <w:r w:rsidRPr="0016540E">
        <w:rPr>
          <w:rtl/>
        </w:rPr>
        <w:t>.</w:t>
      </w:r>
      <w:r>
        <w:rPr>
          <w:rtl/>
        </w:rPr>
        <w:t xml:space="preserve"> و</w:t>
      </w:r>
      <w:r w:rsidRPr="0016540E">
        <w:rPr>
          <w:rFonts w:hint="cs"/>
          <w:rtl/>
        </w:rPr>
        <w:t>منها</w:t>
      </w:r>
      <w:r w:rsidRPr="0016540E">
        <w:rPr>
          <w:rtl/>
        </w:rPr>
        <w:t xml:space="preserve"> </w:t>
      </w:r>
      <w:r w:rsidRPr="0016540E">
        <w:rPr>
          <w:rFonts w:hint="cs"/>
          <w:rtl/>
        </w:rPr>
        <w:t>ما</w:t>
      </w:r>
      <w:r w:rsidRPr="0016540E">
        <w:rPr>
          <w:rtl/>
        </w:rPr>
        <w:t xml:space="preserve"> </w:t>
      </w:r>
      <w:r w:rsidRPr="0016540E">
        <w:rPr>
          <w:rFonts w:hint="cs"/>
          <w:rtl/>
        </w:rPr>
        <w:t>هو</w:t>
      </w:r>
      <w:r w:rsidRPr="0016540E">
        <w:rPr>
          <w:rtl/>
        </w:rPr>
        <w:t xml:space="preserve"> </w:t>
      </w:r>
      <w:r w:rsidRPr="0016540E">
        <w:rPr>
          <w:rFonts w:hint="cs"/>
          <w:rtl/>
        </w:rPr>
        <w:t>رموز</w:t>
      </w:r>
      <w:r>
        <w:rPr>
          <w:rtl/>
        </w:rPr>
        <w:t xml:space="preserve"> و</w:t>
      </w:r>
      <w:r w:rsidRPr="0016540E">
        <w:rPr>
          <w:rFonts w:hint="cs"/>
          <w:rtl/>
        </w:rPr>
        <w:t>إشارات</w:t>
      </w:r>
      <w:r w:rsidRPr="0016540E">
        <w:rPr>
          <w:rtl/>
        </w:rPr>
        <w:t xml:space="preserve"> </w:t>
      </w:r>
      <w:r w:rsidRPr="0016540E">
        <w:rPr>
          <w:rFonts w:hint="cs"/>
          <w:rtl/>
        </w:rPr>
        <w:t>مسبقة</w:t>
      </w:r>
      <w:r w:rsidRPr="0016540E">
        <w:rPr>
          <w:rtl/>
        </w:rPr>
        <w:t xml:space="preserve"> </w:t>
      </w:r>
      <w:r w:rsidRPr="0016540E">
        <w:rPr>
          <w:rFonts w:hint="cs"/>
          <w:rtl/>
        </w:rPr>
        <w:t>إلى</w:t>
      </w:r>
      <w:r w:rsidRPr="0016540E">
        <w:rPr>
          <w:rtl/>
        </w:rPr>
        <w:t xml:space="preserve"> </w:t>
      </w:r>
      <w:r w:rsidRPr="0016540E">
        <w:rPr>
          <w:rFonts w:hint="cs"/>
          <w:rtl/>
        </w:rPr>
        <w:t>الواقع</w:t>
      </w:r>
      <w:r w:rsidRPr="0016540E">
        <w:rPr>
          <w:rtl/>
        </w:rPr>
        <w:t xml:space="preserve"> </w:t>
      </w:r>
      <w:r w:rsidRPr="0016540E">
        <w:rPr>
          <w:rFonts w:hint="cs"/>
          <w:rtl/>
        </w:rPr>
        <w:t>المحسوس</w:t>
      </w:r>
      <w:r w:rsidRPr="0016540E">
        <w:rPr>
          <w:rtl/>
        </w:rPr>
        <w:t xml:space="preserve"> </w:t>
      </w:r>
      <w:r w:rsidRPr="0016540E">
        <w:rPr>
          <w:rFonts w:hint="cs"/>
          <w:rtl/>
        </w:rPr>
        <w:t>قبل</w:t>
      </w:r>
      <w:r w:rsidRPr="0016540E">
        <w:rPr>
          <w:rtl/>
        </w:rPr>
        <w:t xml:space="preserve"> </w:t>
      </w:r>
      <w:r w:rsidRPr="0016540E">
        <w:rPr>
          <w:rFonts w:hint="cs"/>
          <w:rtl/>
        </w:rPr>
        <w:t>وقوعه،</w:t>
      </w:r>
      <w:r w:rsidRPr="0016540E">
        <w:rPr>
          <w:rtl/>
        </w:rPr>
        <w:t xml:space="preserve"> </w:t>
      </w:r>
      <w:r w:rsidRPr="0016540E">
        <w:rPr>
          <w:rFonts w:hint="cs"/>
          <w:rtl/>
        </w:rPr>
        <w:t>كالكواكب</w:t>
      </w:r>
      <w:r w:rsidRPr="0016540E">
        <w:rPr>
          <w:rtl/>
        </w:rPr>
        <w:t xml:space="preserve"> </w:t>
      </w:r>
      <w:r w:rsidRPr="0016540E">
        <w:rPr>
          <w:rFonts w:hint="cs"/>
          <w:rtl/>
        </w:rPr>
        <w:t>التي</w:t>
      </w:r>
      <w:r w:rsidRPr="0016540E">
        <w:rPr>
          <w:rtl/>
        </w:rPr>
        <w:t xml:space="preserve"> </w:t>
      </w:r>
      <w:r w:rsidRPr="0016540E">
        <w:rPr>
          <w:rFonts w:hint="cs"/>
          <w:rtl/>
        </w:rPr>
        <w:t>سجدت</w:t>
      </w:r>
      <w:r w:rsidRPr="0016540E">
        <w:rPr>
          <w:rtl/>
        </w:rPr>
        <w:t xml:space="preserve"> </w:t>
      </w:r>
      <w:r w:rsidRPr="0016540E">
        <w:rPr>
          <w:rFonts w:hint="cs"/>
          <w:rtl/>
        </w:rPr>
        <w:t>ليوسف،</w:t>
      </w:r>
      <w:r>
        <w:rPr>
          <w:rtl/>
        </w:rPr>
        <w:t xml:space="preserve"> و</w:t>
      </w:r>
      <w:r w:rsidRPr="0016540E">
        <w:rPr>
          <w:rFonts w:hint="cs"/>
          <w:rtl/>
        </w:rPr>
        <w:t>الخبز</w:t>
      </w:r>
      <w:r w:rsidRPr="0016540E">
        <w:rPr>
          <w:rtl/>
        </w:rPr>
        <w:t xml:space="preserve"> </w:t>
      </w:r>
      <w:r w:rsidRPr="0016540E">
        <w:rPr>
          <w:rFonts w:hint="cs"/>
          <w:rtl/>
        </w:rPr>
        <w:t>الذي</w:t>
      </w:r>
      <w:r w:rsidRPr="0016540E">
        <w:rPr>
          <w:rtl/>
        </w:rPr>
        <w:t xml:space="preserve"> </w:t>
      </w:r>
      <w:r w:rsidRPr="0016540E">
        <w:rPr>
          <w:rFonts w:hint="cs"/>
          <w:rtl/>
        </w:rPr>
        <w:t>حمله</w:t>
      </w:r>
      <w:r w:rsidRPr="0016540E">
        <w:rPr>
          <w:rtl/>
        </w:rPr>
        <w:t xml:space="preserve"> </w:t>
      </w:r>
      <w:r w:rsidRPr="0016540E">
        <w:rPr>
          <w:rFonts w:hint="cs"/>
          <w:rtl/>
        </w:rPr>
        <w:t>الفتى</w:t>
      </w:r>
      <w:r w:rsidRPr="0016540E">
        <w:rPr>
          <w:rtl/>
        </w:rPr>
        <w:t xml:space="preserve"> </w:t>
      </w:r>
      <w:r w:rsidRPr="0016540E">
        <w:rPr>
          <w:rFonts w:hint="cs"/>
          <w:rtl/>
        </w:rPr>
        <w:t>المسجون</w:t>
      </w:r>
      <w:r w:rsidRPr="0016540E">
        <w:rPr>
          <w:rtl/>
        </w:rPr>
        <w:t xml:space="preserve"> </w:t>
      </w:r>
      <w:r w:rsidRPr="0016540E">
        <w:rPr>
          <w:rFonts w:hint="cs"/>
          <w:rtl/>
        </w:rPr>
        <w:t>فوق</w:t>
      </w:r>
      <w:r w:rsidRPr="0016540E">
        <w:rPr>
          <w:rtl/>
        </w:rPr>
        <w:t xml:space="preserve"> </w:t>
      </w:r>
      <w:r w:rsidRPr="0016540E">
        <w:rPr>
          <w:rFonts w:hint="cs"/>
          <w:rtl/>
        </w:rPr>
        <w:t>رأسه،</w:t>
      </w:r>
      <w:r>
        <w:rPr>
          <w:rtl/>
        </w:rPr>
        <w:t xml:space="preserve"> و</w:t>
      </w:r>
      <w:r w:rsidRPr="0016540E">
        <w:rPr>
          <w:rFonts w:hint="cs"/>
          <w:rtl/>
        </w:rPr>
        <w:t>البقرات</w:t>
      </w:r>
      <w:r>
        <w:rPr>
          <w:rtl/>
        </w:rPr>
        <w:t xml:space="preserve"> و</w:t>
      </w:r>
      <w:r w:rsidRPr="0016540E">
        <w:rPr>
          <w:rFonts w:hint="cs"/>
          <w:rtl/>
        </w:rPr>
        <w:t>السنبلات</w:t>
      </w:r>
      <w:r w:rsidRPr="0016540E">
        <w:rPr>
          <w:rtl/>
        </w:rPr>
        <w:t xml:space="preserve"> </w:t>
      </w:r>
      <w:r w:rsidRPr="0016540E">
        <w:rPr>
          <w:rFonts w:hint="cs"/>
          <w:rtl/>
        </w:rPr>
        <w:t>التي</w:t>
      </w:r>
      <w:r w:rsidRPr="0016540E">
        <w:rPr>
          <w:rtl/>
        </w:rPr>
        <w:t xml:space="preserve"> </w:t>
      </w:r>
      <w:r w:rsidRPr="0016540E">
        <w:rPr>
          <w:rFonts w:hint="cs"/>
          <w:rtl/>
        </w:rPr>
        <w:t>رآها</w:t>
      </w:r>
      <w:r w:rsidRPr="0016540E">
        <w:rPr>
          <w:rtl/>
        </w:rPr>
        <w:t xml:space="preserve"> </w:t>
      </w:r>
      <w:r w:rsidRPr="0016540E">
        <w:rPr>
          <w:rFonts w:hint="cs"/>
          <w:rtl/>
        </w:rPr>
        <w:t>ملك</w:t>
      </w:r>
      <w:r w:rsidRPr="0016540E">
        <w:rPr>
          <w:rtl/>
        </w:rPr>
        <w:t xml:space="preserve"> </w:t>
      </w:r>
      <w:r w:rsidRPr="0016540E">
        <w:rPr>
          <w:rFonts w:hint="cs"/>
          <w:rtl/>
        </w:rPr>
        <w:t>مصر،</w:t>
      </w:r>
      <w:r>
        <w:rPr>
          <w:rtl/>
        </w:rPr>
        <w:t xml:space="preserve"> و</w:t>
      </w:r>
      <w:r w:rsidRPr="0016540E">
        <w:rPr>
          <w:rFonts w:hint="cs"/>
          <w:rtl/>
        </w:rPr>
        <w:t>هذا</w:t>
      </w:r>
      <w:r w:rsidRPr="0016540E">
        <w:rPr>
          <w:rtl/>
        </w:rPr>
        <w:t xml:space="preserve"> </w:t>
      </w:r>
      <w:r w:rsidRPr="0016540E">
        <w:rPr>
          <w:rFonts w:hint="cs"/>
          <w:rtl/>
        </w:rPr>
        <w:t>كسابقه</w:t>
      </w:r>
      <w:r w:rsidRPr="0016540E">
        <w:rPr>
          <w:rtl/>
        </w:rPr>
        <w:t xml:space="preserve"> </w:t>
      </w:r>
      <w:r w:rsidRPr="0016540E">
        <w:rPr>
          <w:rFonts w:hint="cs"/>
          <w:rtl/>
        </w:rPr>
        <w:t>لا</w:t>
      </w:r>
      <w:r w:rsidRPr="0016540E">
        <w:rPr>
          <w:rtl/>
        </w:rPr>
        <w:t xml:space="preserve"> </w:t>
      </w:r>
      <w:r w:rsidRPr="0016540E">
        <w:rPr>
          <w:rFonts w:hint="cs"/>
          <w:rtl/>
        </w:rPr>
        <w:t>نعرف</w:t>
      </w:r>
      <w:r w:rsidRPr="0016540E">
        <w:rPr>
          <w:rtl/>
        </w:rPr>
        <w:t xml:space="preserve"> </w:t>
      </w:r>
      <w:r w:rsidRPr="0016540E">
        <w:rPr>
          <w:rFonts w:hint="cs"/>
          <w:rtl/>
        </w:rPr>
        <w:t>له</w:t>
      </w:r>
      <w:r w:rsidRPr="0016540E">
        <w:rPr>
          <w:rtl/>
        </w:rPr>
        <w:t xml:space="preserve"> </w:t>
      </w:r>
      <w:r w:rsidRPr="0016540E">
        <w:rPr>
          <w:rFonts w:hint="cs"/>
          <w:rtl/>
        </w:rPr>
        <w:t>سرا</w:t>
      </w:r>
      <w:r>
        <w:rPr>
          <w:rFonts w:hint="cs"/>
          <w:rtl/>
        </w:rPr>
        <w:t>ً</w:t>
      </w:r>
      <w:r>
        <w:rPr>
          <w:rtl/>
        </w:rPr>
        <w:t xml:space="preserve"> و</w:t>
      </w:r>
      <w:r w:rsidRPr="0016540E">
        <w:rPr>
          <w:rFonts w:hint="cs"/>
          <w:rtl/>
        </w:rPr>
        <w:t>لا</w:t>
      </w:r>
      <w:r w:rsidRPr="0016540E">
        <w:rPr>
          <w:rtl/>
        </w:rPr>
        <w:t xml:space="preserve"> </w:t>
      </w:r>
      <w:r w:rsidRPr="0016540E">
        <w:rPr>
          <w:rFonts w:hint="cs"/>
          <w:rtl/>
        </w:rPr>
        <w:t>مصدرا</w:t>
      </w:r>
      <w:r>
        <w:rPr>
          <w:rFonts w:hint="cs"/>
          <w:rtl/>
        </w:rPr>
        <w:t>ً</w:t>
      </w:r>
      <w:r w:rsidRPr="0016540E">
        <w:rPr>
          <w:rtl/>
        </w:rPr>
        <w:t xml:space="preserve">. </w:t>
      </w:r>
      <w:r w:rsidRPr="0016540E">
        <w:rPr>
          <w:rFonts w:hint="cs"/>
          <w:rtl/>
        </w:rPr>
        <w:t>أما</w:t>
      </w:r>
      <w:r w:rsidRPr="0016540E">
        <w:rPr>
          <w:rtl/>
        </w:rPr>
        <w:t xml:space="preserve"> </w:t>
      </w:r>
      <w:r w:rsidRPr="0016540E">
        <w:rPr>
          <w:rFonts w:hint="cs"/>
          <w:rtl/>
        </w:rPr>
        <w:t>من</w:t>
      </w:r>
      <w:r w:rsidRPr="0016540E">
        <w:rPr>
          <w:rtl/>
        </w:rPr>
        <w:t xml:space="preserve"> </w:t>
      </w:r>
      <w:r w:rsidRPr="0016540E">
        <w:rPr>
          <w:rFonts w:hint="cs"/>
          <w:rtl/>
        </w:rPr>
        <w:t>قال</w:t>
      </w:r>
      <w:r w:rsidRPr="0016540E">
        <w:rPr>
          <w:rtl/>
        </w:rPr>
        <w:t xml:space="preserve"> </w:t>
      </w:r>
      <w:r w:rsidRPr="0016540E">
        <w:rPr>
          <w:rFonts w:hint="cs"/>
          <w:rtl/>
        </w:rPr>
        <w:t>بأن</w:t>
      </w:r>
      <w:r w:rsidRPr="0016540E">
        <w:rPr>
          <w:rtl/>
        </w:rPr>
        <w:t xml:space="preserve"> </w:t>
      </w:r>
      <w:r w:rsidRPr="0016540E">
        <w:rPr>
          <w:rFonts w:hint="cs"/>
          <w:rtl/>
        </w:rPr>
        <w:t>هذا</w:t>
      </w:r>
      <w:r w:rsidRPr="0016540E">
        <w:rPr>
          <w:rtl/>
        </w:rPr>
        <w:t xml:space="preserve"> </w:t>
      </w:r>
      <w:r w:rsidRPr="0016540E">
        <w:rPr>
          <w:rFonts w:hint="cs"/>
          <w:rtl/>
        </w:rPr>
        <w:t>النوع</w:t>
      </w:r>
      <w:r>
        <w:rPr>
          <w:rtl/>
        </w:rPr>
        <w:t xml:space="preserve"> و</w:t>
      </w:r>
      <w:r w:rsidRPr="0016540E">
        <w:rPr>
          <w:rFonts w:hint="cs"/>
          <w:rtl/>
        </w:rPr>
        <w:t>الذي</w:t>
      </w:r>
      <w:r w:rsidRPr="0016540E">
        <w:rPr>
          <w:rtl/>
        </w:rPr>
        <w:t xml:space="preserve"> </w:t>
      </w:r>
      <w:r w:rsidRPr="0016540E">
        <w:rPr>
          <w:rFonts w:hint="cs"/>
          <w:rtl/>
        </w:rPr>
        <w:t>قبله</w:t>
      </w:r>
      <w:r w:rsidRPr="0016540E">
        <w:rPr>
          <w:rtl/>
        </w:rPr>
        <w:t xml:space="preserve"> </w:t>
      </w:r>
      <w:r w:rsidRPr="0016540E">
        <w:rPr>
          <w:rFonts w:hint="cs"/>
          <w:rtl/>
        </w:rPr>
        <w:t>بشرى</w:t>
      </w:r>
      <w:r w:rsidRPr="0016540E">
        <w:rPr>
          <w:rtl/>
        </w:rPr>
        <w:t xml:space="preserve"> </w:t>
      </w:r>
      <w:r w:rsidRPr="0016540E">
        <w:rPr>
          <w:rFonts w:hint="cs"/>
          <w:rtl/>
        </w:rPr>
        <w:t>من</w:t>
      </w:r>
      <w:r w:rsidRPr="0016540E">
        <w:rPr>
          <w:rtl/>
        </w:rPr>
        <w:t xml:space="preserve"> </w:t>
      </w:r>
      <w:r>
        <w:rPr>
          <w:rFonts w:hint="cs"/>
          <w:rtl/>
        </w:rPr>
        <w:t>الل</w:t>
      </w:r>
      <w:r w:rsidRPr="0016540E">
        <w:rPr>
          <w:rFonts w:hint="cs"/>
          <w:rtl/>
        </w:rPr>
        <w:t>ه،</w:t>
      </w:r>
      <w:r w:rsidRPr="0016540E">
        <w:rPr>
          <w:rtl/>
        </w:rPr>
        <w:t xml:space="preserve"> </w:t>
      </w:r>
      <w:r w:rsidRPr="0016540E">
        <w:rPr>
          <w:rFonts w:hint="cs"/>
          <w:rtl/>
        </w:rPr>
        <w:t>أو</w:t>
      </w:r>
      <w:r w:rsidRPr="0016540E">
        <w:rPr>
          <w:rtl/>
        </w:rPr>
        <w:t xml:space="preserve"> </w:t>
      </w:r>
      <w:r w:rsidRPr="0016540E">
        <w:rPr>
          <w:rFonts w:hint="cs"/>
          <w:rtl/>
        </w:rPr>
        <w:t>حاسة</w:t>
      </w:r>
      <w:r w:rsidRPr="0016540E">
        <w:rPr>
          <w:rtl/>
        </w:rPr>
        <w:t xml:space="preserve"> </w:t>
      </w:r>
      <w:r w:rsidRPr="0016540E">
        <w:rPr>
          <w:rFonts w:hint="cs"/>
          <w:rtl/>
        </w:rPr>
        <w:t>في</w:t>
      </w:r>
      <w:r w:rsidRPr="0016540E">
        <w:rPr>
          <w:rtl/>
        </w:rPr>
        <w:t xml:space="preserve"> </w:t>
      </w:r>
      <w:r w:rsidRPr="0016540E">
        <w:rPr>
          <w:rFonts w:hint="cs"/>
          <w:rtl/>
        </w:rPr>
        <w:t>الإنسان</w:t>
      </w:r>
      <w:r>
        <w:rPr>
          <w:rFonts w:hint="cs"/>
          <w:rtl/>
        </w:rPr>
        <w:t>،</w:t>
      </w:r>
      <w:r w:rsidRPr="0016540E">
        <w:rPr>
          <w:rtl/>
        </w:rPr>
        <w:t xml:space="preserve"> </w:t>
      </w:r>
      <w:r w:rsidRPr="0016540E">
        <w:rPr>
          <w:rFonts w:hint="cs"/>
          <w:rtl/>
        </w:rPr>
        <w:t>فقد</w:t>
      </w:r>
      <w:r w:rsidRPr="0016540E">
        <w:rPr>
          <w:rtl/>
        </w:rPr>
        <w:t xml:space="preserve"> </w:t>
      </w:r>
      <w:r w:rsidRPr="0016540E">
        <w:rPr>
          <w:rFonts w:hint="cs"/>
          <w:rtl/>
        </w:rPr>
        <w:t>اد</w:t>
      </w:r>
      <w:r>
        <w:rPr>
          <w:rFonts w:hint="cs"/>
          <w:rtl/>
        </w:rPr>
        <w:t>ّ</w:t>
      </w:r>
      <w:r w:rsidRPr="0016540E">
        <w:rPr>
          <w:rFonts w:hint="cs"/>
          <w:rtl/>
        </w:rPr>
        <w:t>عى</w:t>
      </w:r>
      <w:r w:rsidRPr="0016540E">
        <w:rPr>
          <w:rtl/>
        </w:rPr>
        <w:t xml:space="preserve"> </w:t>
      </w:r>
      <w:r w:rsidRPr="0016540E">
        <w:rPr>
          <w:rFonts w:hint="cs"/>
          <w:rtl/>
        </w:rPr>
        <w:t>لنفسه</w:t>
      </w:r>
      <w:r w:rsidRPr="0016540E">
        <w:rPr>
          <w:rtl/>
        </w:rPr>
        <w:t xml:space="preserve"> </w:t>
      </w:r>
      <w:r w:rsidRPr="0016540E">
        <w:rPr>
          <w:rFonts w:hint="cs"/>
          <w:rtl/>
        </w:rPr>
        <w:t>العلم</w:t>
      </w:r>
      <w:r w:rsidRPr="0016540E">
        <w:rPr>
          <w:rtl/>
        </w:rPr>
        <w:t xml:space="preserve"> </w:t>
      </w:r>
      <w:r w:rsidRPr="0016540E">
        <w:rPr>
          <w:rFonts w:hint="cs"/>
          <w:rtl/>
        </w:rPr>
        <w:t>بالغيب،</w:t>
      </w:r>
      <w:r>
        <w:rPr>
          <w:rtl/>
        </w:rPr>
        <w:t xml:space="preserve"> و</w:t>
      </w:r>
      <w:r w:rsidRPr="0016540E">
        <w:rPr>
          <w:rFonts w:hint="cs"/>
          <w:rtl/>
        </w:rPr>
        <w:t>لا</w:t>
      </w:r>
      <w:r w:rsidRPr="0016540E">
        <w:rPr>
          <w:rtl/>
        </w:rPr>
        <w:t xml:space="preserve"> </w:t>
      </w:r>
      <w:r w:rsidRPr="0016540E">
        <w:rPr>
          <w:rFonts w:hint="cs"/>
          <w:rtl/>
        </w:rPr>
        <w:t>يرضى</w:t>
      </w:r>
      <w:r w:rsidRPr="0016540E">
        <w:rPr>
          <w:rtl/>
        </w:rPr>
        <w:t xml:space="preserve"> </w:t>
      </w:r>
      <w:r w:rsidRPr="0016540E">
        <w:rPr>
          <w:rFonts w:hint="cs"/>
          <w:rtl/>
        </w:rPr>
        <w:t>أن</w:t>
      </w:r>
      <w:r w:rsidRPr="0016540E">
        <w:rPr>
          <w:rtl/>
        </w:rPr>
        <w:t xml:space="preserve"> </w:t>
      </w:r>
      <w:r w:rsidRPr="0016540E">
        <w:rPr>
          <w:rFonts w:hint="cs"/>
          <w:rtl/>
        </w:rPr>
        <w:t>ينسب</w:t>
      </w:r>
      <w:r w:rsidRPr="0016540E">
        <w:rPr>
          <w:rtl/>
        </w:rPr>
        <w:t xml:space="preserve"> </w:t>
      </w:r>
      <w:r w:rsidRPr="0016540E">
        <w:rPr>
          <w:rFonts w:hint="cs"/>
          <w:rtl/>
        </w:rPr>
        <w:t>إلى</w:t>
      </w:r>
      <w:r w:rsidRPr="0016540E">
        <w:rPr>
          <w:rtl/>
        </w:rPr>
        <w:t xml:space="preserve"> </w:t>
      </w:r>
      <w:r w:rsidRPr="0016540E">
        <w:rPr>
          <w:rFonts w:hint="cs"/>
          <w:rtl/>
        </w:rPr>
        <w:t>الجهل،</w:t>
      </w:r>
      <w:r w:rsidRPr="0016540E">
        <w:rPr>
          <w:rtl/>
        </w:rPr>
        <w:t xml:space="preserve"> </w:t>
      </w:r>
      <w:r w:rsidRPr="0016540E">
        <w:rPr>
          <w:rFonts w:hint="cs"/>
          <w:rtl/>
        </w:rPr>
        <w:t>حتى</w:t>
      </w:r>
      <w:r w:rsidRPr="0016540E">
        <w:rPr>
          <w:rtl/>
        </w:rPr>
        <w:t xml:space="preserve"> </w:t>
      </w:r>
      <w:r w:rsidRPr="0016540E">
        <w:rPr>
          <w:rFonts w:hint="cs"/>
          <w:rtl/>
        </w:rPr>
        <w:t>بما</w:t>
      </w:r>
      <w:r w:rsidRPr="0016540E">
        <w:rPr>
          <w:rtl/>
        </w:rPr>
        <w:t xml:space="preserve"> </w:t>
      </w:r>
      <w:r w:rsidRPr="0016540E">
        <w:rPr>
          <w:rFonts w:hint="cs"/>
          <w:rtl/>
        </w:rPr>
        <w:t>حجب</w:t>
      </w:r>
      <w:r w:rsidRPr="0016540E">
        <w:rPr>
          <w:rtl/>
        </w:rPr>
        <w:t xml:space="preserve"> </w:t>
      </w:r>
      <w:r>
        <w:rPr>
          <w:rFonts w:hint="cs"/>
          <w:rtl/>
        </w:rPr>
        <w:t>الل</w:t>
      </w:r>
      <w:r w:rsidRPr="0016540E">
        <w:rPr>
          <w:rFonts w:hint="cs"/>
          <w:rtl/>
        </w:rPr>
        <w:t>ه</w:t>
      </w:r>
      <w:r w:rsidRPr="0016540E">
        <w:rPr>
          <w:rtl/>
        </w:rPr>
        <w:t xml:space="preserve"> </w:t>
      </w:r>
      <w:r w:rsidRPr="0016540E">
        <w:rPr>
          <w:rFonts w:hint="cs"/>
          <w:rtl/>
        </w:rPr>
        <w:t>علمه</w:t>
      </w:r>
      <w:r w:rsidRPr="0016540E">
        <w:rPr>
          <w:rtl/>
        </w:rPr>
        <w:t xml:space="preserve"> </w:t>
      </w:r>
      <w:r w:rsidRPr="0016540E">
        <w:rPr>
          <w:rFonts w:hint="cs"/>
          <w:rtl/>
        </w:rPr>
        <w:t>عن</w:t>
      </w:r>
      <w:r w:rsidRPr="0016540E">
        <w:rPr>
          <w:rtl/>
        </w:rPr>
        <w:t xml:space="preserve"> </w:t>
      </w:r>
      <w:r>
        <w:rPr>
          <w:rFonts w:hint="cs"/>
          <w:rtl/>
        </w:rPr>
        <w:t>عباده</w:t>
      </w:r>
      <w:r>
        <w:rPr>
          <w:rFonts w:hint="eastAsia"/>
          <w:rtl/>
        </w:rPr>
        <w:t>»</w:t>
      </w:r>
      <w:r w:rsidR="00A05EB9" w:rsidRPr="00A05EB9">
        <w:rPr>
          <w:rFonts w:cs="Taher" w:hint="cs"/>
          <w:vertAlign w:val="superscript"/>
          <w:rtl/>
        </w:rPr>
        <w:t>(</w:t>
      </w:r>
      <w:r w:rsidR="00A05EB9" w:rsidRPr="00A05EB9">
        <w:rPr>
          <w:rFonts w:cs="Taher"/>
          <w:vertAlign w:val="superscript"/>
          <w:rtl/>
        </w:rPr>
        <w:endnoteReference w:id="82"/>
      </w:r>
      <w:r w:rsidR="00A05EB9" w:rsidRPr="00A05EB9">
        <w:rPr>
          <w:rFonts w:cs="Taher" w:hint="cs"/>
          <w:vertAlign w:val="superscript"/>
          <w:rtl/>
        </w:rPr>
        <w:t>)</w:t>
      </w:r>
      <w:r>
        <w:rPr>
          <w:rFonts w:hint="cs"/>
          <w:rtl/>
        </w:rPr>
        <w:t>.</w:t>
      </w:r>
      <w:r w:rsidRPr="0016540E">
        <w:rPr>
          <w:rFonts w:hint="cs"/>
          <w:rtl/>
        </w:rPr>
        <w:t xml:space="preserve"> </w:t>
      </w:r>
    </w:p>
    <w:p w:rsidR="007E72A3" w:rsidRPr="0016540E" w:rsidRDefault="007E72A3" w:rsidP="00332D25">
      <w:pPr>
        <w:rPr>
          <w:rtl/>
        </w:rPr>
      </w:pPr>
      <w:r w:rsidRPr="0016540E">
        <w:rPr>
          <w:rFonts w:hint="cs"/>
          <w:rtl/>
        </w:rPr>
        <w:t>بعد أن تبين أن الرؤيا الصالحة ليست مقتصرة على الأنبيا</w:t>
      </w:r>
      <w:r>
        <w:rPr>
          <w:rFonts w:hint="cs"/>
          <w:rtl/>
        </w:rPr>
        <w:t>ء والرسل، وأن الأفراد العاديي</w:t>
      </w:r>
      <w:r w:rsidRPr="0016540E">
        <w:rPr>
          <w:rFonts w:hint="cs"/>
          <w:rtl/>
        </w:rPr>
        <w:t>ن يمكن أن تكون لهم</w:t>
      </w:r>
      <w:r>
        <w:rPr>
          <w:rFonts w:hint="cs"/>
          <w:rtl/>
        </w:rPr>
        <w:t xml:space="preserve"> رؤى، والتي قد تحمل لهم بشرى أ</w:t>
      </w:r>
      <w:r w:rsidRPr="0016540E">
        <w:rPr>
          <w:rFonts w:hint="cs"/>
          <w:rtl/>
        </w:rPr>
        <w:t>و إنذارا</w:t>
      </w:r>
      <w:r>
        <w:rPr>
          <w:rFonts w:hint="cs"/>
          <w:rtl/>
        </w:rPr>
        <w:t>ً و</w:t>
      </w:r>
      <w:r w:rsidRPr="0016540E">
        <w:rPr>
          <w:rFonts w:hint="cs"/>
          <w:rtl/>
        </w:rPr>
        <w:t>إشارات إلى سوء الحال</w:t>
      </w:r>
      <w:r>
        <w:rPr>
          <w:rFonts w:hint="cs"/>
          <w:rtl/>
        </w:rPr>
        <w:t>،</w:t>
      </w:r>
      <w:r w:rsidRPr="0016540E">
        <w:rPr>
          <w:rFonts w:hint="cs"/>
          <w:rtl/>
        </w:rPr>
        <w:t xml:space="preserve"> ف</w:t>
      </w:r>
      <w:r>
        <w:rPr>
          <w:rFonts w:hint="cs"/>
          <w:rtl/>
        </w:rPr>
        <w:t xml:space="preserve">قد تتضح بعض ملامح </w:t>
      </w:r>
      <w:r w:rsidRPr="0016540E">
        <w:rPr>
          <w:rFonts w:hint="cs"/>
          <w:rtl/>
        </w:rPr>
        <w:t>المستقبل بالنسبة لهؤلاء في تلك الرؤيا</w:t>
      </w:r>
      <w:r>
        <w:rPr>
          <w:rFonts w:hint="cs"/>
          <w:rtl/>
        </w:rPr>
        <w:t>،</w:t>
      </w:r>
      <w:r w:rsidRPr="0016540E">
        <w:rPr>
          <w:rFonts w:hint="cs"/>
          <w:rtl/>
        </w:rPr>
        <w:t xml:space="preserve"> وقد أثبتت التجربة أن الرؤيا كانت مقطعا</w:t>
      </w:r>
      <w:r>
        <w:rPr>
          <w:rFonts w:hint="cs"/>
          <w:rtl/>
        </w:rPr>
        <w:t>ً</w:t>
      </w:r>
      <w:r w:rsidRPr="0016540E">
        <w:rPr>
          <w:rFonts w:hint="cs"/>
          <w:rtl/>
        </w:rPr>
        <w:t xml:space="preserve"> حاسما</w:t>
      </w:r>
      <w:r>
        <w:rPr>
          <w:rFonts w:hint="cs"/>
          <w:rtl/>
        </w:rPr>
        <w:t>ً</w:t>
      </w:r>
      <w:r w:rsidRPr="0016540E">
        <w:rPr>
          <w:rFonts w:hint="cs"/>
          <w:rtl/>
        </w:rPr>
        <w:t xml:space="preserve"> في حياة بعض الأفراد</w:t>
      </w:r>
      <w:r>
        <w:rPr>
          <w:rFonts w:hint="cs"/>
          <w:rtl/>
        </w:rPr>
        <w:t>،</w:t>
      </w:r>
      <w:r w:rsidRPr="0016540E">
        <w:rPr>
          <w:rFonts w:hint="cs"/>
          <w:rtl/>
        </w:rPr>
        <w:t xml:space="preserve"> إلا أن الإسلام لم يرك</w:t>
      </w:r>
      <w:r>
        <w:rPr>
          <w:rFonts w:hint="cs"/>
          <w:rtl/>
        </w:rPr>
        <w:t>ِّ</w:t>
      </w:r>
      <w:r w:rsidRPr="0016540E">
        <w:rPr>
          <w:rFonts w:hint="cs"/>
          <w:rtl/>
        </w:rPr>
        <w:t>ز على الرؤيا</w:t>
      </w:r>
      <w:r>
        <w:rPr>
          <w:rFonts w:hint="cs"/>
          <w:rtl/>
        </w:rPr>
        <w:t>، و</w:t>
      </w:r>
      <w:r w:rsidRPr="0016540E">
        <w:rPr>
          <w:rFonts w:hint="cs"/>
          <w:rtl/>
        </w:rPr>
        <w:t>لم يعتبرها المسير الحقيقي لحياة الأفراد</w:t>
      </w:r>
      <w:r>
        <w:rPr>
          <w:rFonts w:hint="cs"/>
          <w:rtl/>
        </w:rPr>
        <w:t>،</w:t>
      </w:r>
      <w:r w:rsidRPr="0016540E">
        <w:rPr>
          <w:rFonts w:hint="cs"/>
          <w:rtl/>
        </w:rPr>
        <w:t xml:space="preserve"> </w:t>
      </w:r>
      <w:r>
        <w:rPr>
          <w:rFonts w:hint="cs"/>
          <w:rtl/>
        </w:rPr>
        <w:t>و</w:t>
      </w:r>
      <w:r w:rsidRPr="0016540E">
        <w:rPr>
          <w:rFonts w:hint="cs"/>
          <w:rtl/>
        </w:rPr>
        <w:t>خصوصا</w:t>
      </w:r>
      <w:r>
        <w:rPr>
          <w:rFonts w:hint="cs"/>
          <w:rtl/>
        </w:rPr>
        <w:t>ً</w:t>
      </w:r>
      <w:r w:rsidRPr="0016540E">
        <w:rPr>
          <w:rFonts w:hint="cs"/>
          <w:rtl/>
        </w:rPr>
        <w:t xml:space="preserve"> إذا كانت من الرؤيا التي لم تحمل خيرا</w:t>
      </w:r>
      <w:r>
        <w:rPr>
          <w:rFonts w:hint="cs"/>
          <w:rtl/>
        </w:rPr>
        <w:t>ً</w:t>
      </w:r>
      <w:r w:rsidRPr="0016540E">
        <w:rPr>
          <w:rFonts w:hint="cs"/>
          <w:rtl/>
        </w:rPr>
        <w:t xml:space="preserve"> لصاحبها</w:t>
      </w:r>
      <w:r>
        <w:rPr>
          <w:rFonts w:hint="cs"/>
          <w:rtl/>
        </w:rPr>
        <w:t>.</w:t>
      </w:r>
    </w:p>
    <w:p w:rsidR="007E72A3" w:rsidRPr="0016540E" w:rsidRDefault="007E72A3" w:rsidP="00332D25">
      <w:pPr>
        <w:rPr>
          <w:rtl/>
        </w:rPr>
      </w:pPr>
      <w:r>
        <w:rPr>
          <w:rFonts w:hint="cs"/>
          <w:rtl/>
        </w:rPr>
        <w:t xml:space="preserve">إن الكثير من الأحاديث </w:t>
      </w:r>
      <w:r w:rsidRPr="0016540E">
        <w:rPr>
          <w:rFonts w:hint="cs"/>
          <w:rtl/>
        </w:rPr>
        <w:t>قد دعت إلى إهمال الأحلام</w:t>
      </w:r>
      <w:r>
        <w:rPr>
          <w:rFonts w:hint="cs"/>
          <w:rtl/>
        </w:rPr>
        <w:t xml:space="preserve"> </w:t>
      </w:r>
      <w:r w:rsidRPr="0016540E">
        <w:rPr>
          <w:rFonts w:hint="cs"/>
          <w:rtl/>
        </w:rPr>
        <w:t>التي تنذر بالشر</w:t>
      </w:r>
      <w:r>
        <w:rPr>
          <w:rFonts w:hint="cs"/>
          <w:rtl/>
        </w:rPr>
        <w:t>، و</w:t>
      </w:r>
      <w:r w:rsidRPr="0016540E">
        <w:rPr>
          <w:rFonts w:hint="cs"/>
          <w:rtl/>
        </w:rPr>
        <w:t xml:space="preserve">دعت </w:t>
      </w:r>
      <w:r w:rsidRPr="0016540E">
        <w:rPr>
          <w:rFonts w:hint="cs"/>
          <w:rtl/>
        </w:rPr>
        <w:lastRenderedPageBreak/>
        <w:t>إلى عدم الا</w:t>
      </w:r>
      <w:r>
        <w:rPr>
          <w:rFonts w:hint="cs"/>
          <w:rtl/>
        </w:rPr>
        <w:t>هتمام بها وتوقيف الحياة عليها.</w:t>
      </w:r>
      <w:r w:rsidRPr="0016540E">
        <w:rPr>
          <w:rFonts w:hint="cs"/>
          <w:rtl/>
        </w:rPr>
        <w:t xml:space="preserve"> وليست كل الرؤى تستحق منا عناء تأويلها</w:t>
      </w:r>
      <w:r>
        <w:rPr>
          <w:rFonts w:hint="cs"/>
          <w:rtl/>
        </w:rPr>
        <w:t xml:space="preserve"> و</w:t>
      </w:r>
      <w:r w:rsidRPr="0016540E">
        <w:rPr>
          <w:rFonts w:hint="cs"/>
          <w:rtl/>
        </w:rPr>
        <w:t>تعبيرها</w:t>
      </w:r>
      <w:r>
        <w:rPr>
          <w:rFonts w:hint="cs"/>
          <w:rtl/>
        </w:rPr>
        <w:t>، بل</w:t>
      </w:r>
      <w:r w:rsidRPr="0016540E">
        <w:rPr>
          <w:rFonts w:hint="cs"/>
          <w:rtl/>
        </w:rPr>
        <w:t xml:space="preserve"> فقط </w:t>
      </w:r>
      <w:r>
        <w:rPr>
          <w:rFonts w:hint="cs"/>
          <w:rtl/>
        </w:rPr>
        <w:t>يكون ذلك للرؤيا</w:t>
      </w:r>
      <w:r w:rsidRPr="0016540E">
        <w:rPr>
          <w:rFonts w:hint="cs"/>
          <w:rtl/>
        </w:rPr>
        <w:t xml:space="preserve"> التي تحمل البشرى من الله تعالى</w:t>
      </w:r>
      <w:r>
        <w:rPr>
          <w:rFonts w:hint="cs"/>
          <w:rtl/>
        </w:rPr>
        <w:t>، و</w:t>
      </w:r>
      <w:r w:rsidRPr="0016540E">
        <w:rPr>
          <w:rFonts w:hint="cs"/>
          <w:rtl/>
        </w:rPr>
        <w:t>هي التي اعتبرت جزءا</w:t>
      </w:r>
      <w:r>
        <w:rPr>
          <w:rFonts w:hint="cs"/>
          <w:rtl/>
        </w:rPr>
        <w:t>ً</w:t>
      </w:r>
      <w:r w:rsidRPr="0016540E">
        <w:rPr>
          <w:rFonts w:hint="cs"/>
          <w:rtl/>
        </w:rPr>
        <w:t xml:space="preserve"> من النبوة التي تتجلى في قلب الإنسان بخيرها</w:t>
      </w:r>
      <w:r>
        <w:rPr>
          <w:rFonts w:hint="cs"/>
          <w:rtl/>
        </w:rPr>
        <w:t>.</w:t>
      </w:r>
      <w:r w:rsidRPr="0016540E">
        <w:rPr>
          <w:rFonts w:hint="cs"/>
          <w:rtl/>
        </w:rPr>
        <w:t xml:space="preserve"> </w:t>
      </w:r>
    </w:p>
    <w:p w:rsidR="007E72A3" w:rsidRPr="0016540E" w:rsidRDefault="007E72A3" w:rsidP="00332D25">
      <w:pPr>
        <w:rPr>
          <w:rtl/>
        </w:rPr>
      </w:pPr>
      <w:r w:rsidRPr="0016540E">
        <w:rPr>
          <w:rFonts w:hint="cs"/>
          <w:rtl/>
        </w:rPr>
        <w:t>ومع غياب قاعدة كلية لتأويل</w:t>
      </w:r>
      <w:r>
        <w:rPr>
          <w:rFonts w:hint="cs"/>
          <w:rtl/>
        </w:rPr>
        <w:t xml:space="preserve"> و</w:t>
      </w:r>
      <w:r w:rsidRPr="0016540E">
        <w:rPr>
          <w:rFonts w:hint="cs"/>
          <w:rtl/>
        </w:rPr>
        <w:t>تعبير الرؤيا يبقى ما يقوم به المعب</w:t>
      </w:r>
      <w:r>
        <w:rPr>
          <w:rFonts w:hint="cs"/>
          <w:rtl/>
        </w:rPr>
        <w:t>ِّ</w:t>
      </w:r>
      <w:r w:rsidRPr="0016540E">
        <w:rPr>
          <w:rFonts w:hint="cs"/>
          <w:rtl/>
        </w:rPr>
        <w:t>رون مجرد حدس، اللهم بعض الخطوط التي أشار إليها ا</w:t>
      </w:r>
      <w:r>
        <w:rPr>
          <w:rFonts w:hint="cs"/>
          <w:rtl/>
        </w:rPr>
        <w:t>لمعصومون في تعبيرهم لبعض الرؤى. لذا</w:t>
      </w:r>
      <w:r w:rsidRPr="0016540E">
        <w:rPr>
          <w:rFonts w:hint="cs"/>
          <w:rtl/>
        </w:rPr>
        <w:t xml:space="preserve"> تبقى الضابطة الكلية التي ننطلق منها هي ما روي عن النبي الأكرم</w:t>
      </w:r>
      <w:r>
        <w:rPr>
          <w:rFonts w:hint="cs"/>
          <w:rtl/>
        </w:rPr>
        <w:t xml:space="preserve"> و</w:t>
      </w:r>
      <w:r w:rsidRPr="0016540E">
        <w:rPr>
          <w:rFonts w:hint="cs"/>
          <w:rtl/>
        </w:rPr>
        <w:t>الأئمة الأطهار</w:t>
      </w:r>
      <w:r>
        <w:rPr>
          <w:rFonts w:ascii="Mosawi" w:hAnsi="Mosawi" w:cs="Mosawi"/>
          <w:rtl/>
        </w:rPr>
        <w:t>^</w:t>
      </w:r>
      <w:r w:rsidRPr="0016540E">
        <w:rPr>
          <w:rFonts w:hint="cs"/>
          <w:rtl/>
        </w:rPr>
        <w:t>، فقد قال رسول الله</w:t>
      </w:r>
      <w:r>
        <w:rPr>
          <w:rFonts w:ascii="Mosawi" w:hAnsi="Mosawi" w:cs="Mosawi"/>
          <w:rtl/>
        </w:rPr>
        <w:t>|</w:t>
      </w:r>
      <w:r>
        <w:rPr>
          <w:rFonts w:hint="cs"/>
          <w:rtl/>
        </w:rPr>
        <w:t>:</w:t>
      </w:r>
      <w:r w:rsidRPr="0016540E">
        <w:rPr>
          <w:rFonts w:hint="cs"/>
          <w:rtl/>
        </w:rPr>
        <w:t xml:space="preserve"> </w:t>
      </w:r>
      <w:r>
        <w:rPr>
          <w:rFonts w:hint="eastAsia"/>
          <w:rtl/>
        </w:rPr>
        <w:t>«</w:t>
      </w:r>
      <w:r w:rsidRPr="0016540E">
        <w:rPr>
          <w:rFonts w:hint="cs"/>
          <w:rtl/>
        </w:rPr>
        <w:t>إذا رأى أحدكم الرؤيا الحسنة فليفسرها</w:t>
      </w:r>
      <w:r>
        <w:rPr>
          <w:rFonts w:hint="cs"/>
          <w:rtl/>
        </w:rPr>
        <w:t xml:space="preserve"> و</w:t>
      </w:r>
      <w:r w:rsidRPr="0016540E">
        <w:rPr>
          <w:rFonts w:hint="cs"/>
          <w:rtl/>
        </w:rPr>
        <w:t>ليخبر بها</w:t>
      </w:r>
      <w:r>
        <w:rPr>
          <w:rFonts w:hint="cs"/>
          <w:rtl/>
        </w:rPr>
        <w:t>، و</w:t>
      </w:r>
      <w:r w:rsidRPr="0016540E">
        <w:rPr>
          <w:rFonts w:hint="cs"/>
          <w:rtl/>
        </w:rPr>
        <w:t>إذا رأى الرؤيا ال</w:t>
      </w:r>
      <w:r>
        <w:rPr>
          <w:rFonts w:hint="cs"/>
          <w:rtl/>
        </w:rPr>
        <w:t>قبيحة فلا يفسرها ولا يخبر بها</w:t>
      </w:r>
      <w:r>
        <w:rPr>
          <w:rFonts w:hint="eastAsia"/>
          <w:rtl/>
        </w:rPr>
        <w:t>»</w:t>
      </w:r>
      <w:r w:rsidR="00907A8D" w:rsidRPr="00A05EB9">
        <w:rPr>
          <w:rFonts w:cs="Taher" w:hint="cs"/>
          <w:vertAlign w:val="superscript"/>
          <w:rtl/>
        </w:rPr>
        <w:t>(</w:t>
      </w:r>
      <w:r w:rsidR="00907A8D" w:rsidRPr="00A05EB9">
        <w:rPr>
          <w:rFonts w:cs="Taher"/>
          <w:vertAlign w:val="superscript"/>
          <w:rtl/>
        </w:rPr>
        <w:endnoteReference w:id="83"/>
      </w:r>
      <w:r w:rsidR="00907A8D" w:rsidRPr="00A05EB9">
        <w:rPr>
          <w:rFonts w:cs="Taher" w:hint="cs"/>
          <w:vertAlign w:val="superscript"/>
          <w:rtl/>
        </w:rPr>
        <w:t>)</w:t>
      </w:r>
      <w:r>
        <w:rPr>
          <w:rFonts w:hint="cs"/>
          <w:rtl/>
        </w:rPr>
        <w:t>. وفي رواية أخرى:</w:t>
      </w:r>
      <w:r w:rsidRPr="0016540E">
        <w:rPr>
          <w:rFonts w:hint="cs"/>
          <w:rtl/>
        </w:rPr>
        <w:t xml:space="preserve"> </w:t>
      </w:r>
      <w:r>
        <w:rPr>
          <w:rFonts w:hint="eastAsia"/>
          <w:rtl/>
        </w:rPr>
        <w:t>«</w:t>
      </w:r>
      <w:r w:rsidRPr="0016540E">
        <w:rPr>
          <w:rFonts w:hint="cs"/>
          <w:rtl/>
        </w:rPr>
        <w:t>الرؤيا على رجل طائر ما لم يعبر</w:t>
      </w:r>
      <w:r>
        <w:rPr>
          <w:rFonts w:hint="cs"/>
          <w:rtl/>
        </w:rPr>
        <w:t>،</w:t>
      </w:r>
      <w:r w:rsidRPr="0016540E">
        <w:rPr>
          <w:rFonts w:hint="cs"/>
          <w:rtl/>
        </w:rPr>
        <w:t xml:space="preserve"> فإذا عبرت</w:t>
      </w:r>
      <w:r>
        <w:rPr>
          <w:rFonts w:hint="cs"/>
          <w:rtl/>
        </w:rPr>
        <w:t xml:space="preserve"> و</w:t>
      </w:r>
      <w:r w:rsidRPr="0016540E">
        <w:rPr>
          <w:rFonts w:hint="cs"/>
          <w:rtl/>
        </w:rPr>
        <w:t>قعت</w:t>
      </w:r>
      <w:r>
        <w:rPr>
          <w:rFonts w:hint="cs"/>
          <w:rtl/>
        </w:rPr>
        <w:t>، ولا تقصها إلا على واد وذي رأي</w:t>
      </w:r>
      <w:r>
        <w:rPr>
          <w:rFonts w:hint="eastAsia"/>
          <w:rtl/>
        </w:rPr>
        <w:t>»</w:t>
      </w:r>
      <w:r w:rsidR="00907A8D" w:rsidRPr="00A05EB9">
        <w:rPr>
          <w:rFonts w:cs="Taher" w:hint="cs"/>
          <w:vertAlign w:val="superscript"/>
          <w:rtl/>
        </w:rPr>
        <w:t>(</w:t>
      </w:r>
      <w:r w:rsidR="00907A8D" w:rsidRPr="00A05EB9">
        <w:rPr>
          <w:rFonts w:cs="Taher"/>
          <w:vertAlign w:val="superscript"/>
          <w:rtl/>
        </w:rPr>
        <w:endnoteReference w:id="84"/>
      </w:r>
      <w:r w:rsidR="00907A8D" w:rsidRPr="00A05EB9">
        <w:rPr>
          <w:rFonts w:cs="Taher" w:hint="cs"/>
          <w:vertAlign w:val="superscript"/>
          <w:rtl/>
        </w:rPr>
        <w:t>)</w:t>
      </w:r>
      <w:r>
        <w:rPr>
          <w:rFonts w:hint="cs"/>
          <w:rtl/>
        </w:rPr>
        <w:t>. وفي رواية ثالثة:</w:t>
      </w:r>
      <w:r w:rsidRPr="0016540E">
        <w:rPr>
          <w:rFonts w:hint="cs"/>
          <w:rtl/>
        </w:rPr>
        <w:t xml:space="preserve"> </w:t>
      </w:r>
      <w:r>
        <w:rPr>
          <w:rFonts w:hint="eastAsia"/>
          <w:rtl/>
        </w:rPr>
        <w:t>«</w:t>
      </w:r>
      <w:r>
        <w:rPr>
          <w:rFonts w:hint="cs"/>
          <w:rtl/>
        </w:rPr>
        <w:t>الرؤيا لاتقص إ</w:t>
      </w:r>
      <w:r w:rsidRPr="0016540E">
        <w:rPr>
          <w:rFonts w:hint="cs"/>
          <w:rtl/>
        </w:rPr>
        <w:t>لا</w:t>
      </w:r>
      <w:r>
        <w:rPr>
          <w:rFonts w:hint="cs"/>
          <w:rtl/>
        </w:rPr>
        <w:t xml:space="preserve"> على مؤمن خلا من الحسد والبغي</w:t>
      </w:r>
      <w:r>
        <w:rPr>
          <w:rFonts w:hint="eastAsia"/>
          <w:rtl/>
        </w:rPr>
        <w:t>»</w:t>
      </w:r>
      <w:r w:rsidR="00A05EB9" w:rsidRPr="00A05EB9">
        <w:rPr>
          <w:rFonts w:cs="Taher" w:hint="cs"/>
          <w:vertAlign w:val="superscript"/>
          <w:rtl/>
        </w:rPr>
        <w:t>(</w:t>
      </w:r>
      <w:r w:rsidR="00A05EB9" w:rsidRPr="00A05EB9">
        <w:rPr>
          <w:rFonts w:cs="Taher"/>
          <w:vertAlign w:val="superscript"/>
          <w:rtl/>
        </w:rPr>
        <w:endnoteReference w:id="85"/>
      </w:r>
      <w:r w:rsidR="00A05EB9" w:rsidRPr="00A05EB9">
        <w:rPr>
          <w:rFonts w:cs="Taher" w:hint="cs"/>
          <w:vertAlign w:val="superscript"/>
          <w:rtl/>
        </w:rPr>
        <w:t>)</w:t>
      </w:r>
      <w:r>
        <w:rPr>
          <w:rFonts w:hint="cs"/>
          <w:rtl/>
        </w:rPr>
        <w:t>.</w:t>
      </w:r>
      <w:r w:rsidRPr="0016540E">
        <w:rPr>
          <w:rFonts w:hint="cs"/>
          <w:rtl/>
        </w:rPr>
        <w:t xml:space="preserve"> وقال</w:t>
      </w:r>
      <w:r>
        <w:rPr>
          <w:rFonts w:ascii="Mosawi" w:hAnsi="Mosawi" w:cs="Mosawi"/>
          <w:rtl/>
        </w:rPr>
        <w:t>|</w:t>
      </w:r>
      <w:r w:rsidRPr="0016540E">
        <w:rPr>
          <w:rFonts w:hint="cs"/>
          <w:rtl/>
        </w:rPr>
        <w:t xml:space="preserve"> أيضا</w:t>
      </w:r>
      <w:r>
        <w:rPr>
          <w:rFonts w:hint="cs"/>
          <w:rtl/>
        </w:rPr>
        <w:t>ً:</w:t>
      </w:r>
      <w:r w:rsidRPr="0016540E">
        <w:rPr>
          <w:rFonts w:hint="cs"/>
          <w:rtl/>
        </w:rPr>
        <w:t xml:space="preserve"> </w:t>
      </w:r>
      <w:r>
        <w:rPr>
          <w:rFonts w:hint="eastAsia"/>
          <w:rtl/>
        </w:rPr>
        <w:t>«</w:t>
      </w:r>
      <w:r w:rsidRPr="0016540E">
        <w:rPr>
          <w:rFonts w:hint="cs"/>
          <w:rtl/>
        </w:rPr>
        <w:t>لا ت</w:t>
      </w:r>
      <w:r>
        <w:rPr>
          <w:rFonts w:hint="cs"/>
          <w:rtl/>
        </w:rPr>
        <w:t>قص الرؤيا إلا على عالم أو ناصح</w:t>
      </w:r>
      <w:r>
        <w:rPr>
          <w:rFonts w:hint="eastAsia"/>
          <w:rtl/>
        </w:rPr>
        <w:t>»</w:t>
      </w:r>
      <w:r w:rsidR="00A05EB9" w:rsidRPr="00A05EB9">
        <w:rPr>
          <w:rFonts w:cs="Taher" w:hint="cs"/>
          <w:vertAlign w:val="superscript"/>
          <w:rtl/>
        </w:rPr>
        <w:t>(</w:t>
      </w:r>
      <w:r w:rsidR="00A05EB9" w:rsidRPr="00A05EB9">
        <w:rPr>
          <w:rFonts w:cs="Taher"/>
          <w:vertAlign w:val="superscript"/>
          <w:rtl/>
        </w:rPr>
        <w:endnoteReference w:id="86"/>
      </w:r>
      <w:r w:rsidR="00A05EB9" w:rsidRPr="00A05EB9">
        <w:rPr>
          <w:rFonts w:cs="Taher" w:hint="cs"/>
          <w:vertAlign w:val="superscript"/>
          <w:rtl/>
        </w:rPr>
        <w:t>)</w:t>
      </w:r>
      <w:r>
        <w:rPr>
          <w:rFonts w:hint="cs"/>
          <w:rtl/>
        </w:rPr>
        <w:t>.</w:t>
      </w:r>
      <w:r w:rsidRPr="0016540E">
        <w:rPr>
          <w:rFonts w:hint="cs"/>
          <w:rtl/>
        </w:rPr>
        <w:t xml:space="preserve"> </w:t>
      </w:r>
    </w:p>
    <w:p w:rsidR="007E72A3" w:rsidRDefault="007E72A3" w:rsidP="00332D25">
      <w:pPr>
        <w:rPr>
          <w:sz w:val="26"/>
          <w:szCs w:val="26"/>
          <w:rtl/>
        </w:rPr>
      </w:pPr>
      <w:r>
        <w:rPr>
          <w:rFonts w:hint="cs"/>
          <w:rtl/>
        </w:rPr>
        <w:t>إن ا</w:t>
      </w:r>
      <w:r w:rsidRPr="0016540E">
        <w:rPr>
          <w:rFonts w:hint="cs"/>
          <w:rtl/>
        </w:rPr>
        <w:t>ت</w:t>
      </w:r>
      <w:r>
        <w:rPr>
          <w:rFonts w:hint="cs"/>
          <w:rtl/>
        </w:rPr>
        <w:t>ّ</w:t>
      </w:r>
      <w:r w:rsidRPr="0016540E">
        <w:rPr>
          <w:rFonts w:hint="cs"/>
          <w:rtl/>
        </w:rPr>
        <w:t>باع هذه الأوامر الإرشادية</w:t>
      </w:r>
      <w:r>
        <w:rPr>
          <w:rFonts w:hint="cs"/>
          <w:rtl/>
        </w:rPr>
        <w:t>، التي تدعو</w:t>
      </w:r>
      <w:r w:rsidRPr="0016540E">
        <w:rPr>
          <w:rFonts w:hint="cs"/>
          <w:rtl/>
        </w:rPr>
        <w:t xml:space="preserve"> إليها هذه الروايات</w:t>
      </w:r>
      <w:r>
        <w:rPr>
          <w:rFonts w:hint="cs"/>
          <w:rtl/>
        </w:rPr>
        <w:t xml:space="preserve"> و</w:t>
      </w:r>
      <w:r w:rsidRPr="0016540E">
        <w:rPr>
          <w:rFonts w:hint="cs"/>
          <w:rtl/>
        </w:rPr>
        <w:t>غيرها كثير</w:t>
      </w:r>
      <w:r>
        <w:rPr>
          <w:rFonts w:hint="cs"/>
          <w:rtl/>
        </w:rPr>
        <w:t>، تقلِّل</w:t>
      </w:r>
      <w:r w:rsidRPr="0016540E">
        <w:rPr>
          <w:rFonts w:hint="cs"/>
          <w:rtl/>
        </w:rPr>
        <w:t xml:space="preserve"> من اهتمام الأفراد بما يرونه في منامهم</w:t>
      </w:r>
      <w:r>
        <w:rPr>
          <w:rFonts w:hint="cs"/>
          <w:rtl/>
        </w:rPr>
        <w:t>،</w:t>
      </w:r>
      <w:r w:rsidRPr="0016540E">
        <w:rPr>
          <w:rFonts w:hint="cs"/>
          <w:rtl/>
        </w:rPr>
        <w:t xml:space="preserve"> فلا تجعلهم ينشغلون بها أيما انشغال</w:t>
      </w:r>
      <w:r>
        <w:rPr>
          <w:rFonts w:hint="cs"/>
          <w:rtl/>
        </w:rPr>
        <w:t>، بحيث إ</w:t>
      </w:r>
      <w:r w:rsidRPr="0016540E">
        <w:rPr>
          <w:rFonts w:hint="cs"/>
          <w:rtl/>
        </w:rPr>
        <w:t>ن هناك م</w:t>
      </w:r>
      <w:r>
        <w:rPr>
          <w:rFonts w:hint="cs"/>
          <w:rtl/>
        </w:rPr>
        <w:t>َ</w:t>
      </w:r>
      <w:r w:rsidRPr="0016540E">
        <w:rPr>
          <w:rFonts w:hint="cs"/>
          <w:rtl/>
        </w:rPr>
        <w:t>ن</w:t>
      </w:r>
      <w:r>
        <w:rPr>
          <w:rFonts w:hint="cs"/>
          <w:rtl/>
        </w:rPr>
        <w:t>ْ</w:t>
      </w:r>
      <w:r w:rsidRPr="0016540E">
        <w:rPr>
          <w:rFonts w:hint="cs"/>
          <w:rtl/>
        </w:rPr>
        <w:t xml:space="preserve"> يقضى ليالي</w:t>
      </w:r>
      <w:r>
        <w:rPr>
          <w:rFonts w:hint="cs"/>
          <w:rtl/>
        </w:rPr>
        <w:t xml:space="preserve"> و</w:t>
      </w:r>
      <w:r w:rsidRPr="0016540E">
        <w:rPr>
          <w:rFonts w:hint="cs"/>
          <w:rtl/>
        </w:rPr>
        <w:t>أيام</w:t>
      </w:r>
      <w:r>
        <w:rPr>
          <w:rFonts w:hint="cs"/>
          <w:rtl/>
        </w:rPr>
        <w:t>اً</w:t>
      </w:r>
      <w:r w:rsidRPr="0016540E">
        <w:rPr>
          <w:rFonts w:hint="cs"/>
          <w:rtl/>
        </w:rPr>
        <w:t xml:space="preserve"> مستغرقا</w:t>
      </w:r>
      <w:r>
        <w:rPr>
          <w:rFonts w:hint="cs"/>
          <w:rtl/>
        </w:rPr>
        <w:t>ً</w:t>
      </w:r>
      <w:r w:rsidRPr="0016540E">
        <w:rPr>
          <w:rFonts w:hint="cs"/>
          <w:rtl/>
        </w:rPr>
        <w:t xml:space="preserve"> في تعبير رؤياه</w:t>
      </w:r>
      <w:r>
        <w:rPr>
          <w:rFonts w:hint="cs"/>
          <w:rtl/>
        </w:rPr>
        <w:t xml:space="preserve"> </w:t>
      </w:r>
      <w:r w:rsidRPr="0016540E">
        <w:rPr>
          <w:rFonts w:hint="cs"/>
          <w:rtl/>
        </w:rPr>
        <w:t>هنا</w:t>
      </w:r>
      <w:r>
        <w:rPr>
          <w:rFonts w:hint="cs"/>
          <w:rtl/>
        </w:rPr>
        <w:t xml:space="preserve"> و</w:t>
      </w:r>
      <w:r w:rsidRPr="0016540E">
        <w:rPr>
          <w:rFonts w:hint="cs"/>
          <w:rtl/>
        </w:rPr>
        <w:t>ه</w:t>
      </w:r>
      <w:r>
        <w:rPr>
          <w:rFonts w:hint="cs"/>
          <w:rtl/>
        </w:rPr>
        <w:t>ناك، حتى أن حياته لتتوقف على ذلك التعبير.</w:t>
      </w:r>
      <w:r w:rsidRPr="0016540E">
        <w:rPr>
          <w:rFonts w:hint="cs"/>
          <w:rtl/>
        </w:rPr>
        <w:t xml:space="preserve"> وهذا ما لم ي</w:t>
      </w:r>
      <w:r>
        <w:rPr>
          <w:rFonts w:hint="cs"/>
          <w:rtl/>
        </w:rPr>
        <w:t>ُ</w:t>
      </w:r>
      <w:r w:rsidRPr="0016540E">
        <w:rPr>
          <w:rFonts w:hint="cs"/>
          <w:rtl/>
        </w:rPr>
        <w:t>ر</w:t>
      </w:r>
      <w:r>
        <w:rPr>
          <w:rFonts w:hint="cs"/>
          <w:rtl/>
        </w:rPr>
        <w:t>ِ</w:t>
      </w:r>
      <w:r w:rsidRPr="0016540E">
        <w:rPr>
          <w:rFonts w:hint="cs"/>
          <w:rtl/>
        </w:rPr>
        <w:t>د</w:t>
      </w:r>
      <w:r>
        <w:rPr>
          <w:rFonts w:hint="cs"/>
          <w:rtl/>
        </w:rPr>
        <w:t>ْ</w:t>
      </w:r>
      <w:r w:rsidRPr="0016540E">
        <w:rPr>
          <w:rFonts w:hint="cs"/>
          <w:rtl/>
        </w:rPr>
        <w:t>ه الإسلام</w:t>
      </w:r>
      <w:r>
        <w:rPr>
          <w:rFonts w:hint="cs"/>
          <w:rtl/>
        </w:rPr>
        <w:t>، فإن</w:t>
      </w:r>
      <w:r w:rsidRPr="0016540E">
        <w:rPr>
          <w:rFonts w:hint="cs"/>
          <w:rtl/>
        </w:rPr>
        <w:t xml:space="preserve"> الأحلام من الظواهر الكونية</w:t>
      </w:r>
      <w:r>
        <w:rPr>
          <w:rFonts w:hint="cs"/>
          <w:rtl/>
        </w:rPr>
        <w:t>.</w:t>
      </w:r>
      <w:r w:rsidRPr="0016540E">
        <w:rPr>
          <w:rFonts w:hint="cs"/>
          <w:rtl/>
        </w:rPr>
        <w:t xml:space="preserve"> </w:t>
      </w:r>
      <w:r>
        <w:rPr>
          <w:rFonts w:hint="cs"/>
          <w:rtl/>
        </w:rPr>
        <w:t>ومادامت</w:t>
      </w:r>
      <w:r w:rsidRPr="0016540E">
        <w:rPr>
          <w:rFonts w:hint="cs"/>
          <w:rtl/>
        </w:rPr>
        <w:t xml:space="preserve"> تقع في فترة قد رفع القلم</w:t>
      </w:r>
      <w:r>
        <w:rPr>
          <w:rFonts w:hint="cs"/>
          <w:rtl/>
        </w:rPr>
        <w:t xml:space="preserve"> فيها</w:t>
      </w:r>
      <w:r w:rsidRPr="0016540E">
        <w:rPr>
          <w:rFonts w:hint="cs"/>
          <w:rtl/>
        </w:rPr>
        <w:t xml:space="preserve"> عن الإنسان </w:t>
      </w:r>
      <w:r>
        <w:rPr>
          <w:rFonts w:hint="cs"/>
          <w:rtl/>
        </w:rPr>
        <w:t>فهي لا</w:t>
      </w:r>
      <w:r w:rsidRPr="0016540E">
        <w:rPr>
          <w:rFonts w:hint="cs"/>
          <w:rtl/>
        </w:rPr>
        <w:t xml:space="preserve"> تستحق اهتماما</w:t>
      </w:r>
      <w:r>
        <w:rPr>
          <w:rFonts w:hint="cs"/>
          <w:rtl/>
        </w:rPr>
        <w:t>ً</w:t>
      </w:r>
      <w:r w:rsidRPr="0016540E">
        <w:rPr>
          <w:rFonts w:hint="cs"/>
          <w:rtl/>
        </w:rPr>
        <w:t xml:space="preserve"> مبالغا</w:t>
      </w:r>
      <w:r>
        <w:rPr>
          <w:rFonts w:hint="cs"/>
          <w:rtl/>
        </w:rPr>
        <w:t>ً فيه.</w:t>
      </w:r>
      <w:r w:rsidRPr="0016540E">
        <w:rPr>
          <w:rFonts w:hint="cs"/>
          <w:rtl/>
        </w:rPr>
        <w:t xml:space="preserve"> فلا دخل للإنسان فيها</w:t>
      </w:r>
      <w:r>
        <w:rPr>
          <w:rFonts w:hint="cs"/>
          <w:rtl/>
        </w:rPr>
        <w:t xml:space="preserve"> </w:t>
      </w:r>
      <w:r w:rsidRPr="0016540E">
        <w:rPr>
          <w:rFonts w:hint="cs"/>
          <w:rtl/>
        </w:rPr>
        <w:t>من جهة الفعلية</w:t>
      </w:r>
      <w:r>
        <w:rPr>
          <w:rFonts w:hint="cs"/>
          <w:rtl/>
        </w:rPr>
        <w:t>،</w:t>
      </w:r>
      <w:r w:rsidRPr="0016540E">
        <w:rPr>
          <w:rFonts w:hint="cs"/>
          <w:rtl/>
        </w:rPr>
        <w:t xml:space="preserve"> </w:t>
      </w:r>
      <w:r>
        <w:rPr>
          <w:rFonts w:hint="cs"/>
          <w:rtl/>
        </w:rPr>
        <w:t>كما أنها خارج دائرة التكليف.</w:t>
      </w:r>
      <w:r w:rsidRPr="0016540E">
        <w:rPr>
          <w:rFonts w:hint="cs"/>
          <w:rtl/>
        </w:rPr>
        <w:t xml:space="preserve"> فكل اهتمام مبالغ فيه يخرج الفر</w:t>
      </w:r>
      <w:r>
        <w:rPr>
          <w:rFonts w:hint="cs"/>
          <w:rtl/>
        </w:rPr>
        <w:t>د من دائرة العقلنة إلى الخرافة؛ وذلك لأ</w:t>
      </w:r>
      <w:r w:rsidRPr="0016540E">
        <w:rPr>
          <w:rFonts w:hint="cs"/>
          <w:rtl/>
        </w:rPr>
        <w:t>ن الخيوط التي تركها لنا المعصومون قليلة</w:t>
      </w:r>
      <w:r>
        <w:rPr>
          <w:rFonts w:hint="cs"/>
          <w:rtl/>
        </w:rPr>
        <w:t>،</w:t>
      </w:r>
      <w:r w:rsidRPr="0016540E">
        <w:rPr>
          <w:rFonts w:hint="cs"/>
          <w:rtl/>
        </w:rPr>
        <w:t xml:space="preserve"> تلميحا</w:t>
      </w:r>
      <w:r>
        <w:rPr>
          <w:rFonts w:hint="cs"/>
          <w:rtl/>
        </w:rPr>
        <w:t>ً</w:t>
      </w:r>
      <w:r w:rsidRPr="0016540E">
        <w:rPr>
          <w:rFonts w:hint="cs"/>
          <w:rtl/>
        </w:rPr>
        <w:t xml:space="preserve"> منهم إلى عدم الانكباب على الأحلام</w:t>
      </w:r>
      <w:r>
        <w:rPr>
          <w:rFonts w:hint="cs"/>
          <w:rtl/>
        </w:rPr>
        <w:t xml:space="preserve">، إذ </w:t>
      </w:r>
      <w:r w:rsidRPr="0016540E">
        <w:rPr>
          <w:rFonts w:hint="cs"/>
          <w:rtl/>
        </w:rPr>
        <w:t xml:space="preserve">لا مصيرية </w:t>
      </w:r>
      <w:r>
        <w:rPr>
          <w:rFonts w:hint="cs"/>
          <w:rtl/>
        </w:rPr>
        <w:t>لها في حياة الفرد، وبالتالي فإ</w:t>
      </w:r>
      <w:r w:rsidRPr="0016540E">
        <w:rPr>
          <w:rFonts w:hint="cs"/>
          <w:rtl/>
        </w:rPr>
        <w:t>ن الانشغال بها يدفع إلى الإقبال على م</w:t>
      </w:r>
      <w:r>
        <w:rPr>
          <w:rFonts w:hint="cs"/>
          <w:rtl/>
        </w:rPr>
        <w:t>َ</w:t>
      </w:r>
      <w:r w:rsidRPr="0016540E">
        <w:rPr>
          <w:rFonts w:hint="cs"/>
          <w:rtl/>
        </w:rPr>
        <w:t>ن</w:t>
      </w:r>
      <w:r>
        <w:rPr>
          <w:rFonts w:hint="cs"/>
          <w:rtl/>
        </w:rPr>
        <w:t>ْ</w:t>
      </w:r>
      <w:r w:rsidRPr="0016540E">
        <w:rPr>
          <w:rFonts w:hint="cs"/>
          <w:rtl/>
        </w:rPr>
        <w:t xml:space="preserve"> ليسوا أهلا</w:t>
      </w:r>
      <w:r>
        <w:rPr>
          <w:rFonts w:hint="cs"/>
          <w:rtl/>
        </w:rPr>
        <w:t>ً</w:t>
      </w:r>
      <w:r w:rsidRPr="0016540E">
        <w:rPr>
          <w:rFonts w:hint="cs"/>
          <w:rtl/>
        </w:rPr>
        <w:t xml:space="preserve"> للتعبير</w:t>
      </w:r>
      <w:r>
        <w:rPr>
          <w:rFonts w:hint="cs"/>
          <w:rtl/>
        </w:rPr>
        <w:t xml:space="preserve"> و</w:t>
      </w:r>
      <w:r w:rsidRPr="0016540E">
        <w:rPr>
          <w:rFonts w:hint="cs"/>
          <w:rtl/>
        </w:rPr>
        <w:t>التأويل</w:t>
      </w:r>
      <w:r>
        <w:rPr>
          <w:rFonts w:hint="cs"/>
          <w:rtl/>
        </w:rPr>
        <w:t>،</w:t>
      </w:r>
      <w:r w:rsidR="00907A8D">
        <w:t xml:space="preserve"> </w:t>
      </w:r>
      <w:r w:rsidRPr="0016540E">
        <w:rPr>
          <w:rFonts w:hint="cs"/>
          <w:rtl/>
        </w:rPr>
        <w:t>مم</w:t>
      </w:r>
      <w:r>
        <w:rPr>
          <w:rFonts w:hint="cs"/>
          <w:rtl/>
        </w:rPr>
        <w:t>َّ</w:t>
      </w:r>
      <w:r w:rsidRPr="0016540E">
        <w:rPr>
          <w:rFonts w:hint="cs"/>
          <w:rtl/>
        </w:rPr>
        <w:t xml:space="preserve">ن يخوضون </w:t>
      </w:r>
      <w:r>
        <w:rPr>
          <w:rFonts w:hint="cs"/>
          <w:rtl/>
        </w:rPr>
        <w:t xml:space="preserve">في الأمور وليسوا بأهلها من </w:t>
      </w:r>
      <w:r w:rsidRPr="00907A8D">
        <w:rPr>
          <w:rFonts w:hint="cs"/>
          <w:sz w:val="26"/>
          <w:szCs w:val="26"/>
          <w:rtl/>
        </w:rPr>
        <w:t>العرّافين والمشعوذين...</w:t>
      </w:r>
    </w:p>
    <w:p w:rsidR="00651911" w:rsidRDefault="00651911" w:rsidP="00332D25">
      <w:pPr>
        <w:rPr>
          <w:sz w:val="26"/>
          <w:szCs w:val="26"/>
          <w:rtl/>
        </w:rPr>
      </w:pPr>
    </w:p>
    <w:p w:rsidR="00651911" w:rsidRDefault="00651911" w:rsidP="00332D25">
      <w:pPr>
        <w:rPr>
          <w:sz w:val="26"/>
          <w:szCs w:val="26"/>
          <w:rtl/>
        </w:rPr>
      </w:pPr>
    </w:p>
    <w:p w:rsidR="00651911" w:rsidRPr="00651911" w:rsidRDefault="00651911" w:rsidP="00651911">
      <w:pPr>
        <w:jc w:val="right"/>
        <w:rPr>
          <w:b/>
          <w:bCs/>
          <w:rtl/>
        </w:rPr>
      </w:pPr>
      <w:r w:rsidRPr="00651911">
        <w:rPr>
          <w:rFonts w:hint="cs"/>
          <w:b/>
          <w:bCs/>
          <w:sz w:val="26"/>
          <w:szCs w:val="26"/>
          <w:rtl/>
        </w:rPr>
        <w:t xml:space="preserve">ـ يتبع ـ </w:t>
      </w:r>
    </w:p>
    <w:p w:rsidR="007E72A3" w:rsidRDefault="007E72A3" w:rsidP="00332D25">
      <w:pPr>
        <w:rPr>
          <w:rtl/>
        </w:rPr>
      </w:pPr>
    </w:p>
    <w:p w:rsidR="007E72A3" w:rsidRDefault="007E72A3" w:rsidP="006249C8">
      <w:pPr>
        <w:pStyle w:val="af0"/>
        <w:rPr>
          <w:rtl/>
        </w:rPr>
      </w:pPr>
      <w:r>
        <w:rPr>
          <w:rFonts w:hint="cs"/>
          <w:rtl/>
        </w:rPr>
        <w:lastRenderedPageBreak/>
        <w:t>الهوامش</w:t>
      </w:r>
      <w:r w:rsidRPr="0016540E">
        <w:rPr>
          <w:rFonts w:hint="cs"/>
          <w:rtl/>
        </w:rPr>
        <w:t xml:space="preserve"> </w:t>
      </w:r>
    </w:p>
    <w:p w:rsidR="007E72A3" w:rsidRDefault="007E72A3" w:rsidP="00332D25">
      <w:pPr>
        <w:rPr>
          <w:rtl/>
        </w:rPr>
        <w:sectPr w:rsidR="007E72A3" w:rsidSect="00541048">
          <w:headerReference w:type="even" r:id="rId21"/>
          <w:headerReference w:type="default" r:id="rId22"/>
          <w:endnotePr>
            <w:numFmt w:val="decimal"/>
            <w:numRestart w:val="eachSect"/>
          </w:endnotePr>
          <w:type w:val="nextColumn"/>
          <w:pgSz w:w="11907" w:h="16840" w:code="9"/>
          <w:pgMar w:top="2637" w:right="2438" w:bottom="3686" w:left="2438" w:header="2268" w:footer="3232" w:gutter="0"/>
          <w:cols w:space="720"/>
          <w:titlePg/>
          <w:bidi/>
          <w:rtlGutter/>
          <w:docGrid w:linePitch="360"/>
        </w:sectPr>
      </w:pPr>
    </w:p>
    <w:p w:rsidR="0000307E" w:rsidRDefault="0000307E" w:rsidP="00332D25">
      <w:pPr>
        <w:rPr>
          <w:rtl/>
        </w:rPr>
      </w:pPr>
    </w:p>
    <w:p w:rsidR="0000307E" w:rsidRDefault="0000307E" w:rsidP="00332D25">
      <w:pPr>
        <w:rPr>
          <w:rtl/>
        </w:rPr>
      </w:pPr>
    </w:p>
    <w:p w:rsidR="007E72A3" w:rsidRDefault="006F3AC8" w:rsidP="00F45568">
      <w:pPr>
        <w:pStyle w:val="Heading1"/>
        <w:jc w:val="lowKashida"/>
        <w:rPr>
          <w:rtl/>
        </w:rPr>
      </w:pPr>
      <w:bookmarkStart w:id="41" w:name="_Toc295640829"/>
      <w:r>
        <w:rPr>
          <w:rFonts w:hint="cs"/>
          <w:rtl/>
        </w:rPr>
        <w:t>الموقف الإسلامي من ظواهر الخرافات</w:t>
      </w:r>
      <w:bookmarkEnd w:id="41"/>
    </w:p>
    <w:p w:rsidR="006F3AC8" w:rsidRPr="006F3AC8" w:rsidRDefault="006F3AC8" w:rsidP="006F3AC8">
      <w:pPr>
        <w:pStyle w:val="Heading2"/>
        <w:rPr>
          <w:rtl/>
        </w:rPr>
      </w:pPr>
      <w:bookmarkStart w:id="42" w:name="_Toc295640830"/>
      <w:r>
        <w:rPr>
          <w:rFonts w:hint="cs"/>
          <w:rtl/>
        </w:rPr>
        <w:t>رصد الجذور والممارسات</w:t>
      </w:r>
      <w:bookmarkEnd w:id="42"/>
    </w:p>
    <w:p w:rsidR="007E72A3" w:rsidRDefault="007E72A3" w:rsidP="00332D25">
      <w:pPr>
        <w:rPr>
          <w:rtl/>
        </w:rPr>
      </w:pPr>
    </w:p>
    <w:p w:rsidR="006249C8" w:rsidRPr="00FA7B7F" w:rsidRDefault="006F3AC8" w:rsidP="00FA7B7F">
      <w:pPr>
        <w:pStyle w:val="Author"/>
        <w:rPr>
          <w:rtl/>
        </w:rPr>
      </w:pPr>
      <w:bookmarkStart w:id="43" w:name="_Toc295640831"/>
      <w:r>
        <w:rPr>
          <w:rFonts w:hint="cs"/>
          <w:rtl/>
        </w:rPr>
        <w:t xml:space="preserve">السيد </w:t>
      </w:r>
      <w:r w:rsidR="007E72A3" w:rsidRPr="00FA7B7F">
        <w:rPr>
          <w:rFonts w:hint="cs"/>
          <w:rtl/>
        </w:rPr>
        <w:t>حيدر علوي نجاد</w:t>
      </w:r>
      <w:r w:rsidR="007E72A3" w:rsidRPr="00973B5A">
        <w:rPr>
          <w:rFonts w:cs="Taher"/>
          <w:sz w:val="30"/>
          <w:szCs w:val="30"/>
          <w:vertAlign w:val="superscript"/>
          <w:rtl/>
        </w:rPr>
        <w:t>(</w:t>
      </w:r>
      <w:r w:rsidR="006249C8" w:rsidRPr="00973B5A">
        <w:rPr>
          <w:rFonts w:cs="Taher"/>
          <w:sz w:val="30"/>
          <w:szCs w:val="30"/>
          <w:vertAlign w:val="superscript"/>
          <w:rtl/>
        </w:rPr>
        <w:footnoteReference w:customMarkFollows="1" w:id="5"/>
        <w:t>*)</w:t>
      </w:r>
      <w:bookmarkEnd w:id="43"/>
    </w:p>
    <w:p w:rsidR="007E72A3" w:rsidRPr="00FA7B7F" w:rsidRDefault="007E72A3" w:rsidP="00FA7B7F">
      <w:pPr>
        <w:pStyle w:val="Author"/>
        <w:rPr>
          <w:rtl/>
        </w:rPr>
      </w:pPr>
      <w:bookmarkStart w:id="44" w:name="_Toc295640832"/>
      <w:r w:rsidRPr="00FA7B7F">
        <w:rPr>
          <w:rFonts w:hint="cs"/>
          <w:rtl/>
        </w:rPr>
        <w:t>ترجمة: محمد عبد الرزاق</w:t>
      </w:r>
      <w:bookmarkEnd w:id="44"/>
    </w:p>
    <w:p w:rsidR="007E72A3" w:rsidRDefault="007E72A3" w:rsidP="00332D25">
      <w:pPr>
        <w:rPr>
          <w:rtl/>
        </w:rPr>
      </w:pPr>
    </w:p>
    <w:p w:rsidR="007E72A3" w:rsidRPr="00FA7B7F" w:rsidRDefault="007E72A3" w:rsidP="00FA7B7F">
      <w:pPr>
        <w:pStyle w:val="Heading3"/>
        <w:rPr>
          <w:rtl/>
        </w:rPr>
      </w:pPr>
      <w:r w:rsidRPr="00FA7B7F">
        <w:rPr>
          <w:rFonts w:hint="cs"/>
          <w:rtl/>
        </w:rPr>
        <w:t>ما هي الخرافة؟</w:t>
      </w:r>
      <w:r>
        <w:rPr>
          <w:rFonts w:hint="cs"/>
          <w:rtl/>
        </w:rPr>
        <w:t xml:space="preserve"> ــــــ</w:t>
      </w:r>
    </w:p>
    <w:p w:rsidR="007E72A3" w:rsidRPr="00FA7B7F" w:rsidRDefault="007E72A3" w:rsidP="00332D25">
      <w:pPr>
        <w:rPr>
          <w:rtl/>
        </w:rPr>
      </w:pPr>
      <w:r w:rsidRPr="00FA7B7F">
        <w:rPr>
          <w:rFonts w:hint="cs"/>
          <w:rtl/>
        </w:rPr>
        <w:t>لاشك أن الإجابة عن هذا السؤال ستختلف وتتباين تبعاً لتعدد وتباين الأفراد في الديانة والثقافة ومستوى الوعي وبعض الجزئيات الأخرى. ولا يمكن التوصل إلى تعريف لهذا المفهوم يكون مقبولاً لدى الجميع ومتوافقاً مع سائر الأديان وال</w:t>
      </w:r>
      <w:r w:rsidR="006F3AC8">
        <w:rPr>
          <w:rFonts w:hint="cs"/>
          <w:rtl/>
        </w:rPr>
        <w:t>أ</w:t>
      </w:r>
      <w:r w:rsidRPr="00FA7B7F">
        <w:rPr>
          <w:rFonts w:hint="cs"/>
          <w:rtl/>
        </w:rPr>
        <w:t>يديولوجيات المتنوعة. فالملحد يرى الدين خرافة، في حين يجزم المتدين بعجز الملحد عن إدراك العديد من حقائق العالم؛ نظراً لما يحمله من ج</w:t>
      </w:r>
      <w:r w:rsidR="006F3AC8">
        <w:rPr>
          <w:rFonts w:hint="cs"/>
          <w:rtl/>
        </w:rPr>
        <w:t>م</w:t>
      </w:r>
      <w:r w:rsidRPr="00FA7B7F">
        <w:rPr>
          <w:rFonts w:hint="cs"/>
          <w:rtl/>
        </w:rPr>
        <w:t>ود فكري وتزمّت، بل ليس غريباً أن نجد داخل المجتمع الملحد والمجتمع المتدين صدو</w:t>
      </w:r>
      <w:r w:rsidR="006F3AC8" w:rsidRPr="00FA7B7F">
        <w:rPr>
          <w:rFonts w:hint="cs"/>
          <w:rtl/>
        </w:rPr>
        <w:t>ر</w:t>
      </w:r>
      <w:r w:rsidRPr="00FA7B7F">
        <w:rPr>
          <w:rFonts w:hint="cs"/>
          <w:rtl/>
        </w:rPr>
        <w:t xml:space="preserve"> اتهامات لبعضهم البعض بالخرافة والانحراف الفكري. ويبقى الهدف من وراء استعمال مفردات الخرافة في حق الآخرين هو تسفيه آرائهم وتمكين آراء أخرى.</w:t>
      </w:r>
    </w:p>
    <w:p w:rsidR="007E72A3" w:rsidRPr="00FA7B7F" w:rsidRDefault="007E72A3" w:rsidP="00332D25">
      <w:pPr>
        <w:rPr>
          <w:rtl/>
        </w:rPr>
      </w:pPr>
      <w:r>
        <w:rPr>
          <w:rFonts w:hint="eastAsia"/>
          <w:rtl/>
        </w:rPr>
        <w:t>«</w:t>
      </w:r>
      <w:r w:rsidRPr="00FA7B7F">
        <w:rPr>
          <w:rFonts w:hint="cs"/>
          <w:rtl/>
        </w:rPr>
        <w:t xml:space="preserve">من الصعب جداً وضع أطر محددة للخرافات، فالوافد الفرنسي إلى إيطاليا سيجد كل شيء ضرباً من الخرافة. وله الحق في ذلك. فالأسقف </w:t>
      </w:r>
      <w:r>
        <w:rPr>
          <w:rFonts w:hint="eastAsia"/>
          <w:rtl/>
        </w:rPr>
        <w:t>«</w:t>
      </w:r>
      <w:r w:rsidRPr="00FA7B7F">
        <w:rPr>
          <w:rFonts w:hint="cs"/>
          <w:rtl/>
        </w:rPr>
        <w:t>كونتربري</w:t>
      </w:r>
      <w:r>
        <w:rPr>
          <w:rFonts w:hint="eastAsia"/>
          <w:rtl/>
        </w:rPr>
        <w:t>»</w:t>
      </w:r>
      <w:r w:rsidRPr="00FA7B7F">
        <w:rPr>
          <w:rFonts w:hint="cs"/>
          <w:rtl/>
        </w:rPr>
        <w:t xml:space="preserve"> كان يدعي بأن أفكار أسقف باريس خرافة في خرافة، في حين لصق رجال كنيسة </w:t>
      </w:r>
      <w:r>
        <w:rPr>
          <w:rFonts w:hint="eastAsia"/>
          <w:rtl/>
        </w:rPr>
        <w:t>«</w:t>
      </w:r>
      <w:r w:rsidRPr="00FA7B7F">
        <w:rPr>
          <w:rFonts w:hint="cs"/>
          <w:rtl/>
        </w:rPr>
        <w:t>برسبيتر</w:t>
      </w:r>
      <w:r>
        <w:rPr>
          <w:rFonts w:hint="eastAsia"/>
          <w:rtl/>
        </w:rPr>
        <w:t>»</w:t>
      </w:r>
      <w:r w:rsidRPr="00FA7B7F">
        <w:rPr>
          <w:rFonts w:hint="cs"/>
          <w:rtl/>
        </w:rPr>
        <w:t xml:space="preserve"> التهمة ذاتها بالأسقف كونتربري، في حين تعد طائفة الكويكر في أنظارهم من أرباب الخرافة، كما ينظر الكويكر إلى المسيحيين بوصفهم أكثر من </w:t>
      </w:r>
      <w:r w:rsidRPr="00FA7B7F">
        <w:rPr>
          <w:rFonts w:hint="cs"/>
          <w:rtl/>
        </w:rPr>
        <w:lastRenderedPageBreak/>
        <w:t>الناس خرافة وبدعاً</w:t>
      </w:r>
      <w:r>
        <w:rPr>
          <w:rFonts w:hint="eastAsia"/>
          <w:rtl/>
        </w:rPr>
        <w:t>»</w:t>
      </w:r>
      <w:r w:rsidRPr="00FA7B7F">
        <w:rPr>
          <w:rFonts w:hint="cs"/>
          <w:vertAlign w:val="superscript"/>
          <w:rtl/>
        </w:rPr>
        <w:t>(</w:t>
      </w:r>
      <w:r w:rsidRPr="00FA7B7F">
        <w:rPr>
          <w:vertAlign w:val="superscript"/>
          <w:rtl/>
        </w:rPr>
        <w:endnoteReference w:id="87"/>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نفهم من هذا الكلام أنه ليس من السهل تحديد وتعريف الخ</w:t>
      </w:r>
      <w:r w:rsidR="00651911">
        <w:rPr>
          <w:rFonts w:hint="cs"/>
          <w:rtl/>
        </w:rPr>
        <w:t xml:space="preserve">رافات. وفي هذه النقطة بالتحديد </w:t>
      </w:r>
      <w:r w:rsidRPr="00FA7B7F">
        <w:rPr>
          <w:rFonts w:hint="cs"/>
          <w:rtl/>
        </w:rPr>
        <w:t>يك</w:t>
      </w:r>
      <w:r w:rsidR="006F3AC8" w:rsidRPr="00FA7B7F">
        <w:rPr>
          <w:rFonts w:hint="cs"/>
          <w:rtl/>
        </w:rPr>
        <w:t>م</w:t>
      </w:r>
      <w:r w:rsidRPr="00FA7B7F">
        <w:rPr>
          <w:rFonts w:hint="cs"/>
          <w:rtl/>
        </w:rPr>
        <w:t>ن محور الاختلاف بين المذاهب والأديان.</w:t>
      </w:r>
    </w:p>
    <w:p w:rsidR="007E72A3" w:rsidRPr="00FA7B7F" w:rsidRDefault="007E72A3" w:rsidP="00332D25">
      <w:pPr>
        <w:rPr>
          <w:rtl/>
        </w:rPr>
      </w:pPr>
      <w:r>
        <w:rPr>
          <w:rFonts w:hint="eastAsia"/>
          <w:rtl/>
        </w:rPr>
        <w:t>«</w:t>
      </w:r>
      <w:r w:rsidRPr="00FA7B7F">
        <w:rPr>
          <w:rFonts w:hint="cs"/>
          <w:rtl/>
        </w:rPr>
        <w:t xml:space="preserve">نقرأ تعريفاً آخر لمفردة </w:t>
      </w:r>
      <w:r>
        <w:rPr>
          <w:rFonts w:hint="eastAsia"/>
          <w:rtl/>
        </w:rPr>
        <w:t>«</w:t>
      </w:r>
      <w:r w:rsidRPr="00FA7B7F">
        <w:rPr>
          <w:rFonts w:hint="cs"/>
          <w:rtl/>
        </w:rPr>
        <w:t>الخرافات</w:t>
      </w:r>
      <w:r>
        <w:rPr>
          <w:rFonts w:hint="eastAsia"/>
          <w:rtl/>
        </w:rPr>
        <w:t>»</w:t>
      </w:r>
      <w:r w:rsidRPr="00FA7B7F">
        <w:rPr>
          <w:rFonts w:hint="cs"/>
          <w:rtl/>
        </w:rPr>
        <w:t xml:space="preserve"> ورد في معاجم اللغة يقول: هي كل عقيدة أو عمل ديني غير معقول. وهنا يتبادر سؤال يقول: من الذي يعين أن هذه العقيدة معقولة أو غير معقو</w:t>
      </w:r>
      <w:r w:rsidR="006F3AC8">
        <w:rPr>
          <w:rFonts w:hint="cs"/>
          <w:rtl/>
        </w:rPr>
        <w:t>لة</w:t>
      </w:r>
      <w:r w:rsidRPr="00FA7B7F">
        <w:rPr>
          <w:rFonts w:hint="cs"/>
          <w:rtl/>
        </w:rPr>
        <w:t xml:space="preserve">؟ فالمعضلة هنا في أن هذا الدين </w:t>
      </w:r>
      <w:r>
        <w:rPr>
          <w:rFonts w:hint="cs"/>
          <w:rtl/>
        </w:rPr>
        <w:t>خرافة عند هذا الشخص وحق عند ذاك</w:t>
      </w:r>
      <w:r w:rsidRPr="00FA7B7F">
        <w:rPr>
          <w:rFonts w:hint="cs"/>
          <w:rtl/>
        </w:rPr>
        <w:t>...</w:t>
      </w:r>
      <w:r>
        <w:rPr>
          <w:rFonts w:hint="eastAsia"/>
          <w:rtl/>
        </w:rPr>
        <w:t>»</w:t>
      </w:r>
      <w:r w:rsidRPr="00FA7B7F">
        <w:rPr>
          <w:rFonts w:hint="cs"/>
          <w:vertAlign w:val="superscript"/>
          <w:rtl/>
        </w:rPr>
        <w:t>(</w:t>
      </w:r>
      <w:r w:rsidRPr="00FA7B7F">
        <w:rPr>
          <w:vertAlign w:val="superscript"/>
          <w:rtl/>
        </w:rPr>
        <w:endnoteReference w:id="88"/>
      </w:r>
      <w:r w:rsidRPr="00FA7B7F">
        <w:rPr>
          <w:rFonts w:hint="cs"/>
          <w:vertAlign w:val="superscript"/>
          <w:rtl/>
        </w:rPr>
        <w:t>)</w:t>
      </w:r>
      <w:r w:rsidRPr="00FA7B7F">
        <w:rPr>
          <w:rFonts w:hint="cs"/>
          <w:rtl/>
        </w:rPr>
        <w:t>.</w:t>
      </w:r>
    </w:p>
    <w:p w:rsidR="007E72A3" w:rsidRDefault="007E72A3" w:rsidP="00332D25">
      <w:pPr>
        <w:rPr>
          <w:rtl/>
        </w:rPr>
      </w:pPr>
      <w:r w:rsidRPr="00FA7B7F">
        <w:rPr>
          <w:rFonts w:hint="cs"/>
          <w:rtl/>
        </w:rPr>
        <w:t>في الواقع لم يكن هذا التعريف اللغوي مجدياً كثيراً؛ لأننا لو أخذنا به سنخلص في النتيجة إلى أن هذا الدين أو المذهب يلغي ذلك الدين أو المذهب الآخر ويسفه بعض أو جميع تعاليمه ومعتقداته. وهنا نعود إلى المربع الأول، والكلام عن أحقية هذا الد</w:t>
      </w:r>
      <w:r w:rsidR="006F3AC8">
        <w:rPr>
          <w:rFonts w:hint="cs"/>
          <w:rtl/>
        </w:rPr>
        <w:t>ين وبطلان ذاك. وعليه سنكون مضطرين</w:t>
      </w:r>
      <w:r w:rsidRPr="00FA7B7F">
        <w:rPr>
          <w:rFonts w:hint="cs"/>
          <w:rtl/>
        </w:rPr>
        <w:t xml:space="preserve"> إلى دراسة تفاصيل المذاهب والأديان، بدلاً من دراسة موضوع الخرافة الحاضر في جميع المجتمعات تقريباً. وليس هذا ما نصبو إليه. فنحن هنا </w:t>
      </w:r>
      <w:r w:rsidR="006F3AC8">
        <w:rPr>
          <w:rFonts w:hint="cs"/>
          <w:rtl/>
        </w:rPr>
        <w:t xml:space="preserve">في </w:t>
      </w:r>
      <w:r w:rsidRPr="00FA7B7F">
        <w:rPr>
          <w:rFonts w:hint="cs"/>
          <w:rtl/>
        </w:rPr>
        <w:t>صدد التوصل إلى تعريف شامل لمفهوم الخرافة يقرّه الجميع، وتقبله سائر الأديان الطبقات المثقفة والعقلاء في مختلف المجتمعات، لكننا ندرك جيداً استحالة العثور على هكذا تعريف، وعلى أية حال فإن طريق الألف ميل يبدأ بخطوة.</w:t>
      </w:r>
    </w:p>
    <w:p w:rsidR="007E72A3" w:rsidRPr="00FA7B7F" w:rsidRDefault="007E72A3" w:rsidP="00F45568">
      <w:pPr>
        <w:pStyle w:val="NoSpace"/>
        <w:rPr>
          <w:rtl/>
        </w:rPr>
      </w:pPr>
    </w:p>
    <w:p w:rsidR="007E72A3" w:rsidRPr="00FA7B7F" w:rsidRDefault="007E72A3" w:rsidP="00F45568">
      <w:pPr>
        <w:pStyle w:val="Heading3"/>
        <w:rPr>
          <w:rtl/>
        </w:rPr>
      </w:pPr>
      <w:r w:rsidRPr="00FA7B7F">
        <w:rPr>
          <w:rFonts w:hint="cs"/>
          <w:rtl/>
        </w:rPr>
        <w:t>أفضل الممكن</w:t>
      </w:r>
      <w:r>
        <w:rPr>
          <w:rFonts w:hint="cs"/>
          <w:rtl/>
        </w:rPr>
        <w:t xml:space="preserve"> ــــــ</w:t>
      </w:r>
    </w:p>
    <w:p w:rsidR="007E72A3" w:rsidRPr="00FA7B7F" w:rsidRDefault="007E72A3" w:rsidP="00332D25">
      <w:pPr>
        <w:rPr>
          <w:rtl/>
        </w:rPr>
      </w:pPr>
      <w:r w:rsidRPr="00FA7B7F">
        <w:rPr>
          <w:rFonts w:hint="cs"/>
          <w:rtl/>
        </w:rPr>
        <w:t xml:space="preserve">يمكن أن نقدم هذا التعريف مثالاً توافقياً بين سائر الأديان: </w:t>
      </w:r>
      <w:r>
        <w:rPr>
          <w:rFonts w:hint="eastAsia"/>
          <w:rtl/>
        </w:rPr>
        <w:t>«</w:t>
      </w:r>
      <w:r w:rsidRPr="00FA7B7F">
        <w:rPr>
          <w:rFonts w:hint="cs"/>
          <w:rtl/>
        </w:rPr>
        <w:t>الخرافة هي التخوف الاعتباطي من بعض العناصر، وافتعال علاقة بين ظواهر وأخرى لا تحظى بتأييد العلم والعقل، ولا حتى الدين</w:t>
      </w:r>
      <w:r>
        <w:rPr>
          <w:rFonts w:hint="eastAsia"/>
          <w:rtl/>
        </w:rPr>
        <w:t>»</w:t>
      </w:r>
      <w:r w:rsidRPr="00FA7B7F">
        <w:rPr>
          <w:rFonts w:hint="cs"/>
          <w:rtl/>
        </w:rPr>
        <w:t>.</w:t>
      </w:r>
    </w:p>
    <w:p w:rsidR="007E72A3" w:rsidRPr="00FA7B7F" w:rsidRDefault="007E72A3" w:rsidP="00332D25">
      <w:pPr>
        <w:rPr>
          <w:rtl/>
        </w:rPr>
      </w:pPr>
      <w:r w:rsidRPr="00FA7B7F">
        <w:rPr>
          <w:rFonts w:hint="cs"/>
          <w:rtl/>
        </w:rPr>
        <w:t>هذا التعريف مقبول عند المسلم وعند المسيحي والزرادشتي</w:t>
      </w:r>
      <w:r>
        <w:rPr>
          <w:rFonts w:hint="eastAsia"/>
          <w:rtl/>
        </w:rPr>
        <w:t>»</w:t>
      </w:r>
      <w:r w:rsidR="006F3AC8">
        <w:rPr>
          <w:rFonts w:hint="cs"/>
          <w:rtl/>
        </w:rPr>
        <w:t xml:space="preserve">؛ </w:t>
      </w:r>
      <w:r w:rsidRPr="00FA7B7F">
        <w:rPr>
          <w:rFonts w:hint="cs"/>
          <w:rtl/>
        </w:rPr>
        <w:t xml:space="preserve">لأن ما لا يحظى بتأييد العقل والدين فالدين نفسه سيقطع بكونه خرافةً وبدعةً. وعلى سبيل  المثال: وفقاً لهذه الرؤية سيكون بإمكان المسلم ـ شيعة وسنة ـ أن يقول بأن التشاؤم من الرقم </w:t>
      </w:r>
      <w:r w:rsidR="006F3AC8">
        <w:rPr>
          <w:rFonts w:hint="cs"/>
          <w:rtl/>
        </w:rPr>
        <w:t>(13)</w:t>
      </w:r>
      <w:r w:rsidRPr="00FA7B7F">
        <w:rPr>
          <w:rFonts w:hint="cs"/>
          <w:rtl/>
        </w:rPr>
        <w:t xml:space="preserve"> ليس إلا خرافة، لأن العقل لم يقل به، كما لم يؤيده الدين أيضاً.</w:t>
      </w:r>
    </w:p>
    <w:p w:rsidR="007E72A3" w:rsidRPr="00FA7B7F" w:rsidRDefault="007E72A3" w:rsidP="00332D25">
      <w:pPr>
        <w:rPr>
          <w:rtl/>
        </w:rPr>
      </w:pPr>
      <w:r w:rsidRPr="00FA7B7F">
        <w:rPr>
          <w:rFonts w:hint="cs"/>
          <w:rtl/>
        </w:rPr>
        <w:lastRenderedPageBreak/>
        <w:t xml:space="preserve">وهناك تعريف آخر للخرافة يقول: </w:t>
      </w:r>
      <w:r>
        <w:rPr>
          <w:rFonts w:hint="eastAsia"/>
          <w:rtl/>
        </w:rPr>
        <w:t>«</w:t>
      </w:r>
      <w:r w:rsidRPr="00FA7B7F">
        <w:rPr>
          <w:rFonts w:hint="cs"/>
          <w:rtl/>
        </w:rPr>
        <w:t>هي الرهبة غير المنطقية والاحتراس من أمر مجهول أو خيالي أو عقيدة أو عادة ما وما شابه ذلك، على أساس الخوف أو الجهل</w:t>
      </w:r>
      <w:r>
        <w:rPr>
          <w:rFonts w:hint="eastAsia"/>
          <w:rtl/>
        </w:rPr>
        <w:t>»</w:t>
      </w:r>
      <w:r w:rsidRPr="00FA7B7F">
        <w:rPr>
          <w:rFonts w:hint="cs"/>
          <w:vertAlign w:val="superscript"/>
          <w:rtl/>
        </w:rPr>
        <w:t>(</w:t>
      </w:r>
      <w:r w:rsidRPr="00FA7B7F">
        <w:rPr>
          <w:vertAlign w:val="superscript"/>
          <w:rtl/>
        </w:rPr>
        <w:endnoteReference w:id="89"/>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 xml:space="preserve">يعقب (غوستاف جاهودا) على هذا التعريف فيقول: </w:t>
      </w:r>
      <w:r>
        <w:rPr>
          <w:rFonts w:hint="eastAsia"/>
          <w:rtl/>
        </w:rPr>
        <w:t>«</w:t>
      </w:r>
      <w:r w:rsidRPr="00FA7B7F">
        <w:rPr>
          <w:rFonts w:hint="cs"/>
          <w:rtl/>
        </w:rPr>
        <w:t xml:space="preserve">يبدو أننا هنا اقتربنا أكثر من صلب الموضوع؛ فإن أبرز ما قد أشير إليه هو عنصر الإثارة، </w:t>
      </w:r>
      <w:r w:rsidR="006F3AC8">
        <w:rPr>
          <w:rFonts w:hint="cs"/>
          <w:rtl/>
        </w:rPr>
        <w:t>وهي</w:t>
      </w:r>
      <w:r w:rsidRPr="00FA7B7F">
        <w:rPr>
          <w:rFonts w:hint="cs"/>
          <w:rtl/>
        </w:rPr>
        <w:t xml:space="preserve"> أهم الخصائص الأساسية في كل ما يمكن أن نسميه خرافة، وإلا لما تركت أثرها فينا، ولم تكن ـ بحد ذاتها ـ أمراً هاماً أبداً. فهناك العديد من الأفكار التي يتلقاها الناس عن طريق الصدفة دون أية علاقة وإثارة، من قبيل</w:t>
      </w:r>
      <w:r w:rsidR="006F3AC8">
        <w:rPr>
          <w:rFonts w:hint="cs"/>
          <w:rtl/>
        </w:rPr>
        <w:t xml:space="preserve">: </w:t>
      </w:r>
      <w:r w:rsidRPr="00FA7B7F">
        <w:rPr>
          <w:rFonts w:hint="cs"/>
          <w:rtl/>
        </w:rPr>
        <w:t>أن يعتقد البعض بأن الجوز المرقش هي ثمرة شجرية ـ وهو صحيح بمحض الصدفة ـ، وقد يسمع البعض من ال</w:t>
      </w:r>
      <w:r>
        <w:rPr>
          <w:rFonts w:hint="cs"/>
          <w:rtl/>
        </w:rPr>
        <w:t>ـ</w:t>
      </w:r>
      <w:r w:rsidR="006F3AC8">
        <w:rPr>
          <w:rFonts w:hint="cs"/>
          <w:rtl/>
        </w:rPr>
        <w:t xml:space="preserve"> </w:t>
      </w:r>
      <w:r w:rsidRPr="00FA7B7F">
        <w:rPr>
          <w:rFonts w:hint="cs"/>
          <w:rtl/>
        </w:rPr>
        <w:t>(</w:t>
      </w:r>
      <w:r w:rsidRPr="00FA7B7F">
        <w:t>bbc</w:t>
      </w:r>
      <w:r w:rsidRPr="00FA7B7F">
        <w:rPr>
          <w:rFonts w:hint="cs"/>
          <w:rtl/>
          <w:lang w:bidi="fa-IR"/>
        </w:rPr>
        <w:t>)</w:t>
      </w:r>
      <w:r w:rsidRPr="00FA7B7F">
        <w:rPr>
          <w:rFonts w:hint="cs"/>
          <w:rtl/>
        </w:rPr>
        <w:t xml:space="preserve"> بأن الإسباكتي هي ثمرة مشتلية ـ وهو خطأ بالصدفة أيضاً ـ</w:t>
      </w:r>
      <w:r w:rsidR="00B94AB2">
        <w:rPr>
          <w:rFonts w:hint="cs"/>
          <w:rtl/>
        </w:rPr>
        <w:t>.</w:t>
      </w:r>
      <w:r w:rsidRPr="00FA7B7F">
        <w:rPr>
          <w:rFonts w:hint="cs"/>
          <w:rtl/>
        </w:rPr>
        <w:t xml:space="preserve"> فجميع هذه النماذج قد لا تترك أثراً ملموساً في السلوك. ولا يعني هذا ضرورة أن يكون عنصر الإثارة فعالاً جداً، وإنما المهم أن يكون مشهوداً، ويمكن القول بأنه حاضر بنحو مطلوب</w:t>
      </w:r>
      <w:r w:rsidR="006F3AC8">
        <w:rPr>
          <w:rFonts w:hint="eastAsia"/>
          <w:rtl/>
        </w:rPr>
        <w:t>»</w:t>
      </w:r>
      <w:r w:rsidRPr="00FA7B7F">
        <w:rPr>
          <w:rFonts w:hint="cs"/>
          <w:vertAlign w:val="superscript"/>
          <w:rtl/>
        </w:rPr>
        <w:t>(</w:t>
      </w:r>
      <w:r w:rsidRPr="00FA7B7F">
        <w:rPr>
          <w:vertAlign w:val="superscript"/>
          <w:rtl/>
        </w:rPr>
        <w:endnoteReference w:id="90"/>
      </w:r>
      <w:r w:rsidRPr="00FA7B7F">
        <w:rPr>
          <w:rFonts w:hint="cs"/>
          <w:vertAlign w:val="superscript"/>
          <w:rtl/>
        </w:rPr>
        <w:t>)</w:t>
      </w:r>
      <w:r w:rsidRPr="00FA7B7F">
        <w:rPr>
          <w:rFonts w:hint="cs"/>
          <w:rtl/>
        </w:rPr>
        <w:t>. يعترف (جاهودا) ـ في معرض تقديم التعريف المقبول للخرافة ـ بأن ا</w:t>
      </w:r>
      <w:r w:rsidR="006F3AC8">
        <w:rPr>
          <w:rFonts w:hint="cs"/>
          <w:rtl/>
        </w:rPr>
        <w:t>لمهم</w:t>
      </w:r>
      <w:r w:rsidRPr="00FA7B7F">
        <w:rPr>
          <w:rFonts w:hint="cs"/>
          <w:rtl/>
        </w:rPr>
        <w:t>ة في هذا الصدد تكاد تكون مستحيلة، لكن لابد في دراسة موضوع ما من امتلاك تصور عام عنه. لو تمكنا من العثور على تعريف يشرح مفهوم الخرافة، ويزيل ما يكتنفه من إبهام، سيسهل ذلك من مهمة الحكم على بعض المعتقدات والممارسات، وتمييز الخرافي فيها من الحقيقي.</w:t>
      </w:r>
    </w:p>
    <w:p w:rsidR="007E72A3" w:rsidRPr="00FA7B7F" w:rsidRDefault="007E72A3" w:rsidP="00332D25">
      <w:pPr>
        <w:rPr>
          <w:rtl/>
        </w:rPr>
      </w:pPr>
      <w:r w:rsidRPr="00FA7B7F">
        <w:rPr>
          <w:rFonts w:hint="cs"/>
          <w:rtl/>
        </w:rPr>
        <w:t>يبدو أن تحديد الغاية من دراسة الخرافات سيسهم كثيراً في تيسير عملية فهم ومعرفة نوع الخرافات. فمثلاً: لو أننا كمسلمين نروم التحقيق في الخرافات من أجل تجريد معتقدا</w:t>
      </w:r>
      <w:r w:rsidR="006F3AC8">
        <w:rPr>
          <w:rFonts w:hint="cs"/>
          <w:rtl/>
        </w:rPr>
        <w:t>تنا</w:t>
      </w:r>
      <w:r w:rsidRPr="00FA7B7F">
        <w:rPr>
          <w:rFonts w:hint="cs"/>
          <w:rtl/>
        </w:rPr>
        <w:t xml:space="preserve"> وأفكارنا من الخرافات هنا سيكون من السهل علينا تمييز الخرافة في عقيدة ما، من قبيل</w:t>
      </w:r>
      <w:r w:rsidR="006F3AC8">
        <w:rPr>
          <w:rFonts w:hint="cs"/>
          <w:rtl/>
        </w:rPr>
        <w:t>:</w:t>
      </w:r>
      <w:r w:rsidRPr="00FA7B7F">
        <w:rPr>
          <w:rFonts w:hint="cs"/>
          <w:rtl/>
        </w:rPr>
        <w:t xml:space="preserve"> تضحية السيد المسيح بنفسه، أو سنة وثقافة ما، وإصدار الحكم بحقها؛ وستسهل أيضاً مهمة تعريف الخرافة وفقاً لهذا المنطق. فعلى الرغم من أن هذه العقيدة ليست خرافة من منظار المسيحية، لكننا هنا نقصد من خرافيتها أن لا </w:t>
      </w:r>
      <w:r w:rsidR="006F3AC8">
        <w:rPr>
          <w:rFonts w:hint="cs"/>
          <w:rtl/>
        </w:rPr>
        <w:t>مجال</w:t>
      </w:r>
      <w:r w:rsidRPr="00FA7B7F">
        <w:rPr>
          <w:rFonts w:hint="cs"/>
          <w:rtl/>
        </w:rPr>
        <w:t xml:space="preserve"> لها في الفكر الشيعي، ولا العقل يؤيد أن يذهب البريء ضحيةً لجرائم الآخرين، فهو يعذب لكي يغفر لغيره: </w:t>
      </w:r>
      <w:r w:rsidRPr="004F362B">
        <w:rPr>
          <w:rFonts w:ascii="Mosawi" w:hAnsi="Mosawi" w:cs="Mosawi"/>
          <w:b/>
          <w:bCs/>
          <w:rtl/>
        </w:rPr>
        <w:t>﴿</w:t>
      </w:r>
      <w:r w:rsidRPr="004F362B">
        <w:rPr>
          <w:b/>
          <w:bCs/>
          <w:rtl/>
        </w:rPr>
        <w:t>وَ</w:t>
      </w:r>
      <w:r>
        <w:rPr>
          <w:b/>
          <w:bCs/>
          <w:rtl/>
        </w:rPr>
        <w:t>ل</w:t>
      </w:r>
      <w:r w:rsidRPr="004F362B">
        <w:rPr>
          <w:b/>
          <w:bCs/>
          <w:rtl/>
        </w:rPr>
        <w:t>ا تَزِرُ وَازِرَةٌ وِزْرَ أُخْرَى</w:t>
      </w:r>
      <w:r w:rsidRPr="004F362B">
        <w:rPr>
          <w:rFonts w:ascii="Mosawi" w:hAnsi="Mosawi" w:cs="Mosawi"/>
          <w:b/>
          <w:bCs/>
          <w:rtl/>
        </w:rPr>
        <w:t>﴾</w:t>
      </w:r>
      <w:r w:rsidRPr="00FA7B7F">
        <w:rPr>
          <w:rFonts w:hint="cs"/>
          <w:rtl/>
        </w:rPr>
        <w:t xml:space="preserve">. وإذاً سيكون هدف هذه الدراسة الاستدلال على أن هذه الفكرة لا يمكن أن تتسلل إلى التشيع </w:t>
      </w:r>
      <w:r w:rsidRPr="00FA7B7F">
        <w:rPr>
          <w:rFonts w:hint="cs"/>
          <w:rtl/>
        </w:rPr>
        <w:lastRenderedPageBreak/>
        <w:t>والمنطق القرآني. وعليه سيكون من السهل جداً معرفة الخرافي من غيره.</w:t>
      </w:r>
    </w:p>
    <w:p w:rsidR="007E72A3" w:rsidRPr="00FA7B7F" w:rsidRDefault="007E72A3" w:rsidP="00332D25">
      <w:pPr>
        <w:rPr>
          <w:rtl/>
        </w:rPr>
      </w:pPr>
      <w:r w:rsidRPr="00FA7B7F">
        <w:rPr>
          <w:rFonts w:hint="cs"/>
          <w:rtl/>
        </w:rPr>
        <w:t>في الوقت الذي كان (جاهودا) بصدد تحليل الخرافة سايكولوجياً، ودراسة منشئها، وأسباب انتشارها، وكذلك السبل الكفيلة بالحدّ منها، كان بإمكانه أيضاً الاكتفاء ب</w:t>
      </w:r>
      <w:r w:rsidR="006F3AC8">
        <w:rPr>
          <w:rFonts w:hint="cs"/>
          <w:rtl/>
        </w:rPr>
        <w:t>ت</w:t>
      </w:r>
      <w:r w:rsidRPr="00FA7B7F">
        <w:rPr>
          <w:rFonts w:hint="cs"/>
          <w:rtl/>
        </w:rPr>
        <w:t>عريف إجمالي للخرافة، ثم ينتقل إلى سرد تفاصيل ماهيتها العامة، ومن ثم يذهب إلى دراسة بعدها السايكولوجي والاجتماعي والتاريخي. ولهذا نجده بعد عناء البحث</w:t>
      </w:r>
      <w:r w:rsidR="006F3AC8">
        <w:rPr>
          <w:rFonts w:hint="cs"/>
          <w:rtl/>
        </w:rPr>
        <w:t xml:space="preserve"> يقول: إلاّ</w:t>
      </w:r>
      <w:r w:rsidRPr="00FA7B7F">
        <w:rPr>
          <w:rFonts w:hint="cs"/>
          <w:rtl/>
        </w:rPr>
        <w:t xml:space="preserve"> أن تقّبل هذا الأمر من قبل أولئك الذي اعتادوا على الخرافات، وشغفوا بها، سيكون في غاية الصعوبة، ولا يستبعد منهم صدور ردات فعل قاسية وشديدة.</w:t>
      </w:r>
    </w:p>
    <w:p w:rsidR="007E72A3" w:rsidRDefault="007E72A3" w:rsidP="00332D25">
      <w:pPr>
        <w:rPr>
          <w:rtl/>
        </w:rPr>
      </w:pPr>
      <w:r w:rsidRPr="00FA7B7F">
        <w:rPr>
          <w:rFonts w:hint="cs"/>
          <w:rtl/>
        </w:rPr>
        <w:t xml:space="preserve">وتأسيساً عليه تطلق الخرافة على الشيء الذي لا يمتلك تفسيراً عقلانياً لنفسه، ويقيم علاقة العلة والمعلول بين أمرين لا صلة بينهما أساساً. فمثلاً: لا يكون بناء المنزل الجديد أمراً مكروهاً لو حدثت عرقلة في بداية المشروع، وكسر فأس البنّاء، بل صلابة الأرض أو اصطدامه بصخرة وضعف </w:t>
      </w:r>
      <w:r w:rsidR="006F3AC8">
        <w:rPr>
          <w:rFonts w:hint="cs"/>
          <w:rtl/>
        </w:rPr>
        <w:t xml:space="preserve">مقاومته </w:t>
      </w:r>
      <w:r w:rsidRPr="00FA7B7F">
        <w:rPr>
          <w:rFonts w:hint="cs"/>
          <w:rtl/>
        </w:rPr>
        <w:t xml:space="preserve">هو علة الانكسار؛ إذ لا العقل والشرع ينص على أن هذه الحادثة هي بمثابة التنبّؤ بشؤم ذلك المنزل. أما إذا جاء </w:t>
      </w:r>
      <w:r w:rsidR="006F3AC8">
        <w:rPr>
          <w:rFonts w:hint="cs"/>
          <w:rtl/>
        </w:rPr>
        <w:t>أحدهم</w:t>
      </w:r>
      <w:r w:rsidRPr="00FA7B7F">
        <w:rPr>
          <w:rFonts w:hint="cs"/>
          <w:rtl/>
        </w:rPr>
        <w:t xml:space="preserve"> وقال لكم: </w:t>
      </w:r>
      <w:r>
        <w:rPr>
          <w:rFonts w:hint="eastAsia"/>
          <w:rtl/>
        </w:rPr>
        <w:t>«</w:t>
      </w:r>
      <w:r w:rsidRPr="00FA7B7F">
        <w:rPr>
          <w:rFonts w:hint="cs"/>
          <w:rtl/>
        </w:rPr>
        <w:t>لقد كان هذا البيت طالعاً نحساً على حياتي، وقد سلبني كل ما أملك، فحين جئت هنا مات أبي، ومات أخي، وماتت زوجتي وعمي، خلال ثلاث سنوات فقط، ثم خسرت عملي، وأعلنت إفلاسي، ويبقي الذنب ذنبي أنا؛ لأنني لم أكترث بما حدث في اليوم الأول من بناء البيت، حين انكسر الفأس في عم</w:t>
      </w:r>
      <w:r w:rsidR="006F3AC8" w:rsidRPr="00FA7B7F">
        <w:rPr>
          <w:rFonts w:hint="cs"/>
          <w:rtl/>
        </w:rPr>
        <w:t>ل</w:t>
      </w:r>
      <w:r w:rsidRPr="00FA7B7F">
        <w:rPr>
          <w:rFonts w:hint="cs"/>
          <w:rtl/>
        </w:rPr>
        <w:t>ية حفر الأساس، والآن صحوت على ما فات</w:t>
      </w:r>
      <w:r>
        <w:rPr>
          <w:rFonts w:hint="eastAsia"/>
          <w:rtl/>
        </w:rPr>
        <w:t>»</w:t>
      </w:r>
      <w:r w:rsidRPr="00FA7B7F">
        <w:rPr>
          <w:rFonts w:hint="cs"/>
          <w:rtl/>
        </w:rPr>
        <w:t>. فماذا ستكون ردة فعلكم على هذا الكلام؟ هل ستتضامنون معه، وتأسفون لتجاهله دليلاً واضحاً، فلم يرجع عن بناء المنزل، أم أنكم ستأسفون على أفكاره الخرافية، وكونه يعلل شيئاً بشيء آخر دون وجود ترابط بينهما؟ فمرض السرطان هو السبب في وفاة والده، ومات أخوه لتهوّره في قيادة دراجته النارية، في حين توفيت زوجته</w:t>
      </w:r>
      <w:r w:rsidR="006F3AC8">
        <w:rPr>
          <w:rFonts w:hint="cs"/>
          <w:rtl/>
        </w:rPr>
        <w:t xml:space="preserve"> </w:t>
      </w:r>
      <w:r w:rsidRPr="00FA7B7F">
        <w:rPr>
          <w:rFonts w:hint="cs"/>
          <w:rtl/>
        </w:rPr>
        <w:t xml:space="preserve">في حادث سيارة، أما عمه فكان في الثمانين من العمر، هزيل البنية، وفقد كليتيه أيضاً، كما أنه خسر عمله ومتجره بسبب استثمار خاطئ في سلعة متوفّرة وقلة في الطلب عليها، وكان الآخرون أكثر خبرة في هذا المجال. أما من الناحية الشرعية فالموقف سليم تماماً، فالمنزل لم يكن على مقبرة </w:t>
      </w:r>
      <w:r w:rsidRPr="00FA7B7F">
        <w:rPr>
          <w:rFonts w:hint="cs"/>
          <w:rtl/>
        </w:rPr>
        <w:lastRenderedPageBreak/>
        <w:t>المسلمين، ولا على أرض مغصوبة، وليست</w:t>
      </w:r>
      <w:r w:rsidR="006F3AC8">
        <w:rPr>
          <w:rFonts w:hint="cs"/>
          <w:rtl/>
        </w:rPr>
        <w:t xml:space="preserve"> هي من أموال اليتامى، ولا وقفاً</w:t>
      </w:r>
      <w:r w:rsidRPr="00FA7B7F">
        <w:rPr>
          <w:rFonts w:hint="cs"/>
          <w:rtl/>
        </w:rPr>
        <w:t>، إذاً لماذا ينبغي منع بناء البيت هنا، وإنزال عقاب بهذا الحجم بصاحبه؟</w:t>
      </w:r>
    </w:p>
    <w:p w:rsidR="007E72A3" w:rsidRPr="00FA7B7F" w:rsidRDefault="007E72A3" w:rsidP="00332D25">
      <w:pPr>
        <w:rPr>
          <w:rtl/>
        </w:rPr>
      </w:pPr>
      <w:r w:rsidRPr="00FA7B7F">
        <w:rPr>
          <w:rFonts w:hint="cs"/>
          <w:rtl/>
        </w:rPr>
        <w:t xml:space="preserve">وبناءً على ما تقدم لابدّ في اتخاذ الشيء علة </w:t>
      </w:r>
      <w:r w:rsidR="006F3AC8">
        <w:rPr>
          <w:rFonts w:hint="cs"/>
          <w:rtl/>
        </w:rPr>
        <w:t>ل</w:t>
      </w:r>
      <w:r w:rsidRPr="00FA7B7F">
        <w:rPr>
          <w:rFonts w:hint="cs"/>
          <w:rtl/>
        </w:rPr>
        <w:t>غيره أن يثبت ذلك لدى المسلم عن أحد طريقين</w:t>
      </w:r>
      <w:r w:rsidR="006F3AC8">
        <w:rPr>
          <w:rFonts w:hint="cs"/>
          <w:rtl/>
        </w:rPr>
        <w:t>:</w:t>
      </w:r>
      <w:r w:rsidRPr="00FA7B7F">
        <w:rPr>
          <w:rFonts w:hint="cs"/>
          <w:rtl/>
        </w:rPr>
        <w:t xml:space="preserve"> إما العقل، والعلم، والتجربة، والبرهان</w:t>
      </w:r>
      <w:r w:rsidR="006F3AC8">
        <w:rPr>
          <w:rFonts w:hint="cs"/>
          <w:rtl/>
        </w:rPr>
        <w:t>؛</w:t>
      </w:r>
      <w:r w:rsidRPr="00FA7B7F">
        <w:rPr>
          <w:rFonts w:hint="cs"/>
          <w:rtl/>
        </w:rPr>
        <w:t xml:space="preserve"> وإما الشرع. فالعقل يقول ـ مثلاً ـ: لا تقفز من أعلى السطح فتموت، ويقول لنا الشارع: إن الإنفاق من أسباب سعة الرزق وطول العمر، وإن الكذب حرام وله عقاب وعواقب اجتماعية وخيمة. فهذه الأمور مقبولة عندنا؛ لأننا أقمنا علاقة العلة والمعلول في حالة ثبوت حكم العقل والشرع، وهما الملاك في إقامة الصلة بين المسبّب والسبب.</w:t>
      </w:r>
    </w:p>
    <w:p w:rsidR="007E72A3" w:rsidRDefault="007E72A3" w:rsidP="00332D25">
      <w:pPr>
        <w:rPr>
          <w:rtl/>
        </w:rPr>
      </w:pPr>
      <w:r w:rsidRPr="00FA7B7F">
        <w:rPr>
          <w:rFonts w:hint="cs"/>
          <w:rtl/>
        </w:rPr>
        <w:t xml:space="preserve">وبناء على هذا الملاك يمكن أن نعرف الخرافة بأنها: </w:t>
      </w:r>
      <w:r>
        <w:rPr>
          <w:rFonts w:hint="eastAsia"/>
          <w:rtl/>
        </w:rPr>
        <w:t>«</w:t>
      </w:r>
      <w:r w:rsidRPr="00FA7B7F">
        <w:rPr>
          <w:rFonts w:hint="cs"/>
          <w:rtl/>
        </w:rPr>
        <w:t>كل أمر لا يحظى بتأييد العلم والعقل والدين، فيعمل به الناس ويخشون تركه، فهو خرافة</w:t>
      </w:r>
      <w:r>
        <w:rPr>
          <w:rFonts w:hint="eastAsia"/>
          <w:rtl/>
        </w:rPr>
        <w:t>»</w:t>
      </w:r>
      <w:r w:rsidRPr="00FA7B7F">
        <w:rPr>
          <w:rFonts w:hint="cs"/>
          <w:rtl/>
        </w:rPr>
        <w:t xml:space="preserve"> ويبدو أن هذا هو </w:t>
      </w:r>
      <w:r w:rsidR="006F3AC8">
        <w:rPr>
          <w:rFonts w:hint="cs"/>
          <w:rtl/>
        </w:rPr>
        <w:t>المفصل</w:t>
      </w:r>
      <w:r w:rsidRPr="00FA7B7F">
        <w:rPr>
          <w:rFonts w:hint="cs"/>
          <w:rtl/>
        </w:rPr>
        <w:t xml:space="preserve"> الرئيسي في تعريف هذه الظاهرة، هي عبارة عن إقامة علاقة من العلية بين أمور أجنبية في ما بينها، فيقضي بوجود ما لا وجود له ونفي ما هو موجود</w:t>
      </w:r>
      <w:r w:rsidR="006F3AC8">
        <w:rPr>
          <w:rFonts w:hint="cs"/>
          <w:rtl/>
        </w:rPr>
        <w:t>؛</w:t>
      </w:r>
      <w:r w:rsidRPr="00FA7B7F">
        <w:rPr>
          <w:rFonts w:hint="cs"/>
          <w:rtl/>
        </w:rPr>
        <w:t xml:space="preserve"> بدافع الخوف وخشية الرفض.</w:t>
      </w:r>
    </w:p>
    <w:p w:rsidR="007E72A3" w:rsidRPr="00FA7B7F" w:rsidRDefault="007E72A3" w:rsidP="00332D25">
      <w:pPr>
        <w:rPr>
          <w:rtl/>
        </w:rPr>
      </w:pPr>
    </w:p>
    <w:p w:rsidR="007E72A3" w:rsidRPr="00FA7B7F" w:rsidRDefault="007E72A3" w:rsidP="004F362B">
      <w:pPr>
        <w:pStyle w:val="Heading3"/>
        <w:rPr>
          <w:rtl/>
        </w:rPr>
      </w:pPr>
      <w:r w:rsidRPr="00FA7B7F">
        <w:rPr>
          <w:rFonts w:hint="cs"/>
          <w:rtl/>
        </w:rPr>
        <w:t>الخرافة ومديات انتشارها</w:t>
      </w:r>
      <w:r>
        <w:rPr>
          <w:rFonts w:hint="cs"/>
          <w:rtl/>
        </w:rPr>
        <w:t xml:space="preserve"> ــــــ</w:t>
      </w:r>
    </w:p>
    <w:p w:rsidR="007E72A3" w:rsidRPr="00FA7B7F" w:rsidRDefault="007E72A3" w:rsidP="00332D25">
      <w:pPr>
        <w:rPr>
          <w:rtl/>
        </w:rPr>
      </w:pPr>
      <w:r w:rsidRPr="00FA7B7F">
        <w:rPr>
          <w:rFonts w:hint="cs"/>
          <w:rtl/>
        </w:rPr>
        <w:t>يذهب  البعض إلى أن الخرافات لا تقتصر على مجموعة خاصة، أو قومية دون أخرى، فالكل مبتل</w:t>
      </w:r>
      <w:r w:rsidR="006F3AC8">
        <w:rPr>
          <w:rFonts w:hint="cs"/>
          <w:rtl/>
        </w:rPr>
        <w:t>ى</w:t>
      </w:r>
      <w:r w:rsidRPr="00FA7B7F">
        <w:rPr>
          <w:rFonts w:hint="cs"/>
          <w:rtl/>
        </w:rPr>
        <w:t xml:space="preserve"> بها بنحو من الأنحاء.</w:t>
      </w:r>
    </w:p>
    <w:p w:rsidR="007E72A3" w:rsidRPr="00FA7B7F" w:rsidRDefault="007E72A3" w:rsidP="00332D25">
      <w:pPr>
        <w:rPr>
          <w:rtl/>
        </w:rPr>
      </w:pPr>
      <w:r>
        <w:rPr>
          <w:rFonts w:hint="eastAsia"/>
          <w:rtl/>
        </w:rPr>
        <w:t>«</w:t>
      </w:r>
      <w:r w:rsidRPr="00FA7B7F">
        <w:rPr>
          <w:rFonts w:hint="cs"/>
          <w:rtl/>
        </w:rPr>
        <w:t xml:space="preserve">لا يمكن تقسيم مجتمعات العالم إلى قسمين: أحدهما يؤمن بالخرافات؛ والآخر لا </w:t>
      </w:r>
      <w:r w:rsidR="006F3AC8">
        <w:rPr>
          <w:rFonts w:hint="cs"/>
          <w:rtl/>
        </w:rPr>
        <w:t>ت</w:t>
      </w:r>
      <w:r w:rsidRPr="00FA7B7F">
        <w:rPr>
          <w:rFonts w:hint="cs"/>
          <w:rtl/>
        </w:rPr>
        <w:t>عتريه مطلقاً، فهو مثقف. بل يمكن القول بشكل عام: إن منهم من يعتقد بالخرافات كثيراً؛ ومنهم من يعتقد بها بشكل أقل نسبياً. وهذا ما يؤيده التاريخ في الماضي</w:t>
      </w:r>
      <w:r>
        <w:rPr>
          <w:rFonts w:hint="eastAsia"/>
          <w:rtl/>
        </w:rPr>
        <w:t>»</w:t>
      </w:r>
      <w:r w:rsidRPr="00FA7B7F">
        <w:rPr>
          <w:rFonts w:hint="cs"/>
          <w:vertAlign w:val="superscript"/>
          <w:rtl/>
        </w:rPr>
        <w:t>(</w:t>
      </w:r>
      <w:r w:rsidRPr="00FA7B7F">
        <w:rPr>
          <w:vertAlign w:val="superscript"/>
          <w:rtl/>
        </w:rPr>
        <w:endnoteReference w:id="91"/>
      </w:r>
      <w:r w:rsidRPr="00FA7B7F">
        <w:rPr>
          <w:rFonts w:hint="cs"/>
          <w:vertAlign w:val="superscript"/>
          <w:rtl/>
        </w:rPr>
        <w:t>)</w:t>
      </w:r>
      <w:r w:rsidRPr="00FA7B7F">
        <w:rPr>
          <w:rFonts w:hint="cs"/>
          <w:rtl/>
        </w:rPr>
        <w:t>. كما أن مديات الخرافة لا تقتصر على منطقة معينة، لذا فإنها حاضرة في جميع البلدان والأمصار، سواء الدول المتقدمة في الصناعة أم الدول المكبوحة عن التقدم في الصناعة. والملفت أن معظم الخرافات على الرغم من اختلافها في البنية الظاهرية ـ متشابهة في واقعها مضموناً، وأحياناً في الشكل أيضاً.</w:t>
      </w:r>
    </w:p>
    <w:p w:rsidR="007E72A3" w:rsidRPr="00FA7B7F" w:rsidRDefault="007E72A3" w:rsidP="00332D25">
      <w:pPr>
        <w:rPr>
          <w:rtl/>
        </w:rPr>
      </w:pPr>
      <w:r w:rsidRPr="00FA7B7F">
        <w:rPr>
          <w:rFonts w:hint="cs"/>
          <w:rtl/>
        </w:rPr>
        <w:t xml:space="preserve">ولم </w:t>
      </w:r>
      <w:r w:rsidR="006F3AC8">
        <w:rPr>
          <w:rFonts w:hint="cs"/>
          <w:rtl/>
        </w:rPr>
        <w:t>يُستثنَ</w:t>
      </w:r>
      <w:r w:rsidRPr="00FA7B7F">
        <w:rPr>
          <w:rFonts w:hint="cs"/>
          <w:rtl/>
        </w:rPr>
        <w:t xml:space="preserve"> المجتمع الأوروبي من نصيب آسيا وأفريقيا في الخرافات. فقد شهدت </w:t>
      </w:r>
      <w:r w:rsidRPr="00FA7B7F">
        <w:rPr>
          <w:rFonts w:hint="cs"/>
          <w:rtl/>
        </w:rPr>
        <w:lastRenderedPageBreak/>
        <w:t>هذه الدول انتشاراً ملحوظاً للخرافة. ففي أوروبا اليوم ـ وهي حاضرة الحاسوب والفضاء ـ ازدهار</w:t>
      </w:r>
      <w:r w:rsidR="006F3AC8">
        <w:rPr>
          <w:rFonts w:hint="cs"/>
          <w:rtl/>
        </w:rPr>
        <w:t>اً</w:t>
      </w:r>
      <w:r w:rsidRPr="00FA7B7F">
        <w:rPr>
          <w:rFonts w:hint="cs"/>
          <w:rtl/>
        </w:rPr>
        <w:t xml:space="preserve"> كبير</w:t>
      </w:r>
      <w:r w:rsidR="006F3AC8">
        <w:rPr>
          <w:rFonts w:hint="cs"/>
          <w:rtl/>
        </w:rPr>
        <w:t>اً</w:t>
      </w:r>
      <w:r w:rsidRPr="00FA7B7F">
        <w:rPr>
          <w:rFonts w:hint="cs"/>
          <w:rtl/>
        </w:rPr>
        <w:t xml:space="preserve"> لمواضيع التنجيم والتنبؤات</w:t>
      </w:r>
      <w:r w:rsidR="006F3AC8">
        <w:rPr>
          <w:rFonts w:hint="cs"/>
          <w:rtl/>
        </w:rPr>
        <w:t>؛</w:t>
      </w:r>
      <w:r w:rsidRPr="00FA7B7F">
        <w:rPr>
          <w:rFonts w:hint="cs"/>
          <w:rtl/>
        </w:rPr>
        <w:t xml:space="preserve"> إذ تشير الأرقام إلى أن بريطانيا وحدها تضم اليوم ألفي منجم محترف بإيرادات باهظة جداً. وبغض النظر عن طبقة </w:t>
      </w:r>
      <w:r w:rsidR="0000307E">
        <w:rPr>
          <w:rFonts w:hint="eastAsia"/>
          <w:rtl/>
        </w:rPr>
        <w:t>«</w:t>
      </w:r>
      <w:r w:rsidRPr="00FA7B7F">
        <w:rPr>
          <w:rFonts w:hint="cs"/>
          <w:rtl/>
        </w:rPr>
        <w:t>النجوم</w:t>
      </w:r>
      <w:r w:rsidR="0000307E">
        <w:rPr>
          <w:rFonts w:hint="eastAsia"/>
          <w:rtl/>
        </w:rPr>
        <w:t>»</w:t>
      </w:r>
      <w:r w:rsidRPr="00FA7B7F">
        <w:rPr>
          <w:rFonts w:hint="cs"/>
          <w:rtl/>
        </w:rPr>
        <w:t xml:space="preserve"> الذين تبلغ إيراداتهم الملايين فإن عدد الزبا</w:t>
      </w:r>
      <w:r w:rsidR="006F3AC8">
        <w:rPr>
          <w:rFonts w:hint="cs"/>
          <w:rtl/>
        </w:rPr>
        <w:t>ئن يقدر بالمليون</w:t>
      </w:r>
      <w:r w:rsidRPr="00FA7B7F">
        <w:rPr>
          <w:rFonts w:hint="cs"/>
          <w:rtl/>
        </w:rPr>
        <w:t xml:space="preserve"> أيضاً، أما الأساليب فمتنوعة، منها بطاقات الأبراج، ابتداً بالطبقات الجاهزة ـ وهي ل</w:t>
      </w:r>
      <w:r w:rsidR="006F3AC8">
        <w:rPr>
          <w:rFonts w:hint="cs"/>
          <w:rtl/>
        </w:rPr>
        <w:t>ا تحظى بتأييد المنجمين النخبة ـ،</w:t>
      </w:r>
      <w:r w:rsidRPr="00FA7B7F">
        <w:rPr>
          <w:rFonts w:hint="cs"/>
          <w:rtl/>
        </w:rPr>
        <w:t xml:space="preserve"> وصولاً إلى حساب طالع وحظّ الأفراد. وقد بلغت شهرة المنجمين و</w:t>
      </w:r>
      <w:r w:rsidR="006F3AC8">
        <w:rPr>
          <w:rFonts w:hint="cs"/>
          <w:rtl/>
        </w:rPr>
        <w:t>متنبّئي</w:t>
      </w:r>
      <w:r w:rsidRPr="00FA7B7F">
        <w:rPr>
          <w:rFonts w:hint="cs"/>
          <w:rtl/>
        </w:rPr>
        <w:t xml:space="preserve"> الغيب صفحات الجرائد وشاشات التلفاز.</w:t>
      </w:r>
    </w:p>
    <w:p w:rsidR="007E72A3" w:rsidRPr="00FA7B7F" w:rsidRDefault="007E72A3" w:rsidP="00541048">
      <w:pPr>
        <w:spacing w:line="420" w:lineRule="exact"/>
        <w:rPr>
          <w:rtl/>
        </w:rPr>
      </w:pPr>
      <w:r w:rsidRPr="00FA7B7F">
        <w:rPr>
          <w:rFonts w:hint="cs"/>
          <w:rtl/>
        </w:rPr>
        <w:t xml:space="preserve">كان في أمريكا مطلع العقد السادس أكثر من ألف صحيفة خصصت أعمدة ثابتة لمواضيع التنجيم، وقد قدّر </w:t>
      </w:r>
      <w:r w:rsidR="006F3AC8">
        <w:rPr>
          <w:rFonts w:hint="cs"/>
          <w:rtl/>
        </w:rPr>
        <w:t>قرّاؤها</w:t>
      </w:r>
      <w:r w:rsidRPr="00FA7B7F">
        <w:rPr>
          <w:rFonts w:hint="cs"/>
          <w:rtl/>
        </w:rPr>
        <w:t xml:space="preserve"> بالعشرين مليوناً. وهناك في بريطانيا مجلات عديدة تتجاوب مع تساؤلات حول التنبؤات وعلم الغيب، وكانت واحدة منها تطبع في (50000) نسخة، ناهيك عن أعداد المجلات الأخرى التي لا تزال قيد الكتمان. كما ينقل أن دور النشر اتفقت مع المنجمين المشهورين، وقيل: إن إحداها نشرت في طبعة أولى من كتاب في التنجيم (750000) نسخة.</w:t>
      </w:r>
    </w:p>
    <w:p w:rsidR="007E72A3" w:rsidRPr="00FA7B7F" w:rsidRDefault="007E72A3" w:rsidP="00541048">
      <w:pPr>
        <w:spacing w:line="420" w:lineRule="exact"/>
        <w:rPr>
          <w:rtl/>
        </w:rPr>
      </w:pPr>
      <w:r w:rsidRPr="00FA7B7F">
        <w:rPr>
          <w:rFonts w:hint="cs"/>
          <w:rtl/>
        </w:rPr>
        <w:t>وهناك نمط آخر للخرافة في أوروبا يتمثل في انتشار السحر والشعوذة، ولا نزال نشاهد نماذج ذلك في ألمانيا وفرنسا، وخصوصاً في جنوب إيطاليا</w:t>
      </w:r>
      <w:r w:rsidR="0000307E" w:rsidRPr="00FA7B7F">
        <w:rPr>
          <w:rFonts w:hint="cs"/>
          <w:vertAlign w:val="superscript"/>
          <w:rtl/>
        </w:rPr>
        <w:t xml:space="preserve"> </w:t>
      </w:r>
      <w:r w:rsidRPr="00FA7B7F">
        <w:rPr>
          <w:rFonts w:hint="cs"/>
          <w:vertAlign w:val="superscript"/>
          <w:rtl/>
        </w:rPr>
        <w:t>(</w:t>
      </w:r>
      <w:r w:rsidRPr="00FA7B7F">
        <w:rPr>
          <w:vertAlign w:val="superscript"/>
          <w:rtl/>
        </w:rPr>
        <w:endnoteReference w:id="92"/>
      </w:r>
      <w:r w:rsidRPr="00FA7B7F">
        <w:rPr>
          <w:rFonts w:hint="cs"/>
          <w:vertAlign w:val="superscript"/>
          <w:rtl/>
        </w:rPr>
        <w:t>)</w:t>
      </w:r>
      <w:r w:rsidRPr="00FA7B7F">
        <w:rPr>
          <w:rFonts w:hint="cs"/>
          <w:rtl/>
        </w:rPr>
        <w:t>.</w:t>
      </w:r>
    </w:p>
    <w:p w:rsidR="007E72A3" w:rsidRDefault="007E72A3" w:rsidP="00541048">
      <w:pPr>
        <w:spacing w:line="420" w:lineRule="exact"/>
        <w:rPr>
          <w:rtl/>
        </w:rPr>
      </w:pPr>
      <w:r w:rsidRPr="00FA7B7F">
        <w:rPr>
          <w:rFonts w:hint="cs"/>
          <w:rtl/>
        </w:rPr>
        <w:t>قد يكون ضرباً من المبالغة أن يقال: ليس هناك طبقة منزهة عن الخرافات، وإنه لا توجد دولة في العالم تخلو منها، إلا أن (</w:t>
      </w:r>
      <w:r w:rsidR="00A513B4" w:rsidRPr="00FA7B7F">
        <w:rPr>
          <w:rFonts w:hint="cs"/>
          <w:rtl/>
        </w:rPr>
        <w:t>غوستاف جاهودا</w:t>
      </w:r>
      <w:r w:rsidRPr="00FA7B7F">
        <w:rPr>
          <w:rFonts w:hint="cs"/>
          <w:rtl/>
        </w:rPr>
        <w:t xml:space="preserve">) برهن على هذه الحقيقة بعدّة أدلة، منها: إن الخرافة اكتسحت ـ فضلاً عن الطبقات والقوميات ـ جميع أنحاء العالم، ومؤيّد ذلك تعريفه لمفهوم الخرافة. لكننا إذا تمعنا في تعريف </w:t>
      </w:r>
      <w:r w:rsidR="006F3AC8">
        <w:rPr>
          <w:rFonts w:hint="cs"/>
          <w:rtl/>
        </w:rPr>
        <w:t>الخرافات</w:t>
      </w:r>
      <w:r w:rsidRPr="00FA7B7F">
        <w:rPr>
          <w:rFonts w:hint="cs"/>
          <w:rtl/>
        </w:rPr>
        <w:t xml:space="preserve"> جيداً لتمكنا من نفي الخرافة عن البعض ممّن حكّم المنطق والعقل والدين، فنظّم حياته، وأحكم تحصينها، بحيث لم يدع مجالاً لنفوذ الخرافة إليها. فليس حضور الخطأ في حياة الإنسان من قبيل حضور الخرافة؛ إلا أن يكون المراد دخول بعض القضايا إلى صميم جميع الأديان والثقافات في جميع الدول، وهي قضايا دخيلة تصنّف في عداد الخرافات.</w:t>
      </w:r>
    </w:p>
    <w:p w:rsidR="007E72A3" w:rsidRPr="00FA7B7F" w:rsidRDefault="007E72A3" w:rsidP="004F362B">
      <w:pPr>
        <w:pStyle w:val="Heading3"/>
        <w:rPr>
          <w:rtl/>
        </w:rPr>
      </w:pPr>
      <w:r w:rsidRPr="00FA7B7F">
        <w:rPr>
          <w:rFonts w:hint="cs"/>
          <w:rtl/>
        </w:rPr>
        <w:lastRenderedPageBreak/>
        <w:t>منشأ الخرافة وجذورها</w:t>
      </w:r>
      <w:r>
        <w:rPr>
          <w:rFonts w:hint="cs"/>
          <w:rtl/>
        </w:rPr>
        <w:t xml:space="preserve"> ــــــ</w:t>
      </w:r>
    </w:p>
    <w:p w:rsidR="007E72A3" w:rsidRPr="00FA7B7F" w:rsidRDefault="007E72A3" w:rsidP="00332D25">
      <w:pPr>
        <w:rPr>
          <w:rtl/>
        </w:rPr>
      </w:pPr>
      <w:r w:rsidRPr="00FA7B7F">
        <w:rPr>
          <w:rFonts w:hint="cs"/>
          <w:rtl/>
        </w:rPr>
        <w:t xml:space="preserve">تعددت الآراء والنظريات في منشأ الخرافة ومنطلقها، وهي نظريات يمكن أن تكون كل واحدة منها موضوعاً لكتاب مستقل. وكان علماء النفس من أكثر الباحثين في هذا المجال. فرأى بعضهم أن الأخطاء هي مصدر الخرافة؛ في حين عزا آخرون ذلك إلى الغفلة واللاوعي؛ ومنهم من قال بأن المنشأ هو الإجابة الشرطية. أما الدراسات الاجتماعية فكان لها موقفها الخاص بها أيضاً، فذهب البعض إلى أن الخرافات هي من </w:t>
      </w:r>
      <w:r w:rsidR="006F3AC8">
        <w:rPr>
          <w:rFonts w:hint="cs"/>
          <w:rtl/>
        </w:rPr>
        <w:t>ال</w:t>
      </w:r>
      <w:r w:rsidRPr="00FA7B7F">
        <w:rPr>
          <w:rFonts w:hint="cs"/>
          <w:rtl/>
        </w:rPr>
        <w:t xml:space="preserve">ظواهر الاجتماعية، فإن التأخر في اتخاذ القرار المناسب عبر السبل الاعتيادية في الأوقات الحرجة، أو في القضايا الحساسة، سيقود </w:t>
      </w:r>
      <w:r w:rsidR="006F3AC8">
        <w:rPr>
          <w:rFonts w:hint="cs"/>
          <w:rtl/>
        </w:rPr>
        <w:t>إلى</w:t>
      </w:r>
      <w:r w:rsidRPr="00FA7B7F">
        <w:rPr>
          <w:rFonts w:hint="cs"/>
          <w:rtl/>
        </w:rPr>
        <w:t xml:space="preserve"> اللجوء إلى الخرافة في تحصيل </w:t>
      </w:r>
      <w:r>
        <w:rPr>
          <w:rFonts w:hint="eastAsia"/>
          <w:rtl/>
        </w:rPr>
        <w:t>«</w:t>
      </w:r>
      <w:r w:rsidRPr="00FA7B7F">
        <w:rPr>
          <w:rFonts w:hint="cs"/>
          <w:rtl/>
        </w:rPr>
        <w:t>القطع</w:t>
      </w:r>
      <w:r>
        <w:rPr>
          <w:rFonts w:hint="eastAsia"/>
          <w:rtl/>
        </w:rPr>
        <w:t>»</w:t>
      </w:r>
      <w:r w:rsidRPr="00FA7B7F">
        <w:rPr>
          <w:rFonts w:hint="cs"/>
          <w:rtl/>
        </w:rPr>
        <w:t xml:space="preserve"> واليقين في الأمور</w:t>
      </w:r>
      <w:r w:rsidR="006F3AC8">
        <w:rPr>
          <w:rFonts w:hint="cs"/>
          <w:rtl/>
        </w:rPr>
        <w:t>،</w:t>
      </w:r>
      <w:r w:rsidRPr="00FA7B7F">
        <w:rPr>
          <w:rFonts w:hint="cs"/>
          <w:rtl/>
        </w:rPr>
        <w:t xml:space="preserve"> علماً أن طريقة التفكير هي الأخرى من المنطلقات الهامة في تبلور شكل الخرافات أيضاً، </w:t>
      </w:r>
      <w:r>
        <w:rPr>
          <w:rFonts w:hint="eastAsia"/>
          <w:rtl/>
        </w:rPr>
        <w:t>«</w:t>
      </w:r>
      <w:r w:rsidRPr="00FA7B7F">
        <w:rPr>
          <w:rFonts w:hint="cs"/>
          <w:rtl/>
        </w:rPr>
        <w:t xml:space="preserve">فقد رأى عالم الإثنوغرافية (السير </w:t>
      </w:r>
      <w:r w:rsidR="006F3AC8">
        <w:rPr>
          <w:rFonts w:hint="cs"/>
          <w:rtl/>
        </w:rPr>
        <w:t>إدوارد</w:t>
      </w:r>
      <w:r w:rsidRPr="00FA7B7F">
        <w:rPr>
          <w:rFonts w:hint="cs"/>
          <w:rtl/>
        </w:rPr>
        <w:t xml:space="preserve"> تايلور)... بأن جذور الخرافة تنتمي إلى نوع من النقص والتخلف الفكري، وذكر في تحليله الاجتماعي لهذه الظاهرة أن (الغباوة والاحتراس الزائد) هي من صفات الإنسان بشكل عام، والإنسان المتوحش بشكل خاص</w:t>
      </w:r>
      <w:r w:rsidR="006F3AC8">
        <w:rPr>
          <w:rFonts w:hint="eastAsia"/>
          <w:rtl/>
        </w:rPr>
        <w:t>»</w:t>
      </w:r>
      <w:r w:rsidRPr="00FA7B7F">
        <w:rPr>
          <w:rFonts w:hint="cs"/>
          <w:vertAlign w:val="superscript"/>
          <w:rtl/>
        </w:rPr>
        <w:t>(</w:t>
      </w:r>
      <w:r w:rsidRPr="00FA7B7F">
        <w:rPr>
          <w:vertAlign w:val="superscript"/>
          <w:rtl/>
        </w:rPr>
        <w:endnoteReference w:id="93"/>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ويرى الفيلسوف المعروف (هيجل) أن مبدأ ظهور الخرافات والأساطير في المجتمعات الأولى ينبع أيضاً من حاجة طبيعية تتبلور في إطار قانون العلة والمعلول، ولاسيما الخرافات المتعلقة بالحوادث الطبيعية، كالزلزال والكسوف والخسوف، المثيرة للرعب والفزع في قلوب الناس</w:t>
      </w:r>
      <w:r w:rsidRPr="00FA7B7F">
        <w:rPr>
          <w:rFonts w:hint="cs"/>
          <w:vertAlign w:val="superscript"/>
          <w:rtl/>
        </w:rPr>
        <w:t>(</w:t>
      </w:r>
      <w:r w:rsidRPr="00FA7B7F">
        <w:rPr>
          <w:vertAlign w:val="superscript"/>
          <w:rtl/>
        </w:rPr>
        <w:endnoteReference w:id="94"/>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إن من شواخص اللاوعي المؤدي إلى ظهور الخرافات هو الافتقار إلى فهم صحيح عن مسألة العلية. يقول ويلهام فونت:</w:t>
      </w:r>
      <w:r w:rsidR="006F3AC8">
        <w:rPr>
          <w:rFonts w:hint="cs"/>
          <w:rtl/>
        </w:rPr>
        <w:t xml:space="preserve"> </w:t>
      </w:r>
      <w:r>
        <w:rPr>
          <w:rFonts w:hint="eastAsia"/>
          <w:rtl/>
        </w:rPr>
        <w:t>«</w:t>
      </w:r>
      <w:r w:rsidRPr="00FA7B7F">
        <w:rPr>
          <w:rFonts w:hint="cs"/>
          <w:rtl/>
        </w:rPr>
        <w:t>لا تعني العلية في مفهومنا شيئاً بالنسبة للإنسان ال</w:t>
      </w:r>
      <w:r w:rsidR="006F3AC8">
        <w:rPr>
          <w:rFonts w:hint="cs"/>
          <w:rtl/>
        </w:rPr>
        <w:t>ا</w:t>
      </w:r>
      <w:r w:rsidRPr="00FA7B7F">
        <w:rPr>
          <w:rFonts w:hint="cs"/>
          <w:rtl/>
        </w:rPr>
        <w:t>بتدائي، أما إذا أردنا الحديث عن مؤد</w:t>
      </w:r>
      <w:r w:rsidR="006F3AC8">
        <w:rPr>
          <w:rFonts w:hint="cs"/>
          <w:rtl/>
        </w:rPr>
        <w:t>ى</w:t>
      </w:r>
      <w:r w:rsidRPr="00FA7B7F">
        <w:rPr>
          <w:rFonts w:hint="cs"/>
          <w:rtl/>
        </w:rPr>
        <w:t xml:space="preserve"> العلية في حدود تجاربه فإن الشيء الوحيد الذي يمكن أن يقال عنه هو إنه قابع سلطة السحر، وهو أمر يعتمد بالدرجة الأول</w:t>
      </w:r>
      <w:r w:rsidR="006F3AC8">
        <w:rPr>
          <w:rFonts w:hint="cs"/>
          <w:rtl/>
        </w:rPr>
        <w:t>ى</w:t>
      </w:r>
      <w:r w:rsidRPr="00FA7B7F">
        <w:rPr>
          <w:rFonts w:hint="cs"/>
          <w:rtl/>
        </w:rPr>
        <w:t xml:space="preserve"> على القوى العاطفية</w:t>
      </w:r>
      <w:r w:rsidR="006F3AC8">
        <w:rPr>
          <w:rFonts w:hint="cs"/>
          <w:rtl/>
        </w:rPr>
        <w:t>،</w:t>
      </w:r>
      <w:r w:rsidRPr="00FA7B7F">
        <w:rPr>
          <w:rFonts w:hint="cs"/>
          <w:rtl/>
        </w:rPr>
        <w:t xml:space="preserve"> وليس على القوانين السائدة في ترابط الأفكار. فيمكن فرض العلية الأسطورية السحرية والعاطفية بقدر من الثبات مغاير تماماً للتحول والتقلب في العلية المنطقية المبتنية على التسلسل المنظم في الإدراك والأفكار</w:t>
      </w:r>
      <w:r>
        <w:rPr>
          <w:rFonts w:hint="eastAsia"/>
          <w:rtl/>
        </w:rPr>
        <w:t>»</w:t>
      </w:r>
      <w:r w:rsidRPr="00FA7B7F">
        <w:rPr>
          <w:rFonts w:hint="cs"/>
          <w:vertAlign w:val="superscript"/>
          <w:rtl/>
        </w:rPr>
        <w:t>(</w:t>
      </w:r>
      <w:r w:rsidRPr="00FA7B7F">
        <w:rPr>
          <w:vertAlign w:val="superscript"/>
          <w:rtl/>
        </w:rPr>
        <w:endnoteReference w:id="95"/>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 xml:space="preserve">ويرى (ليمان) أيضاً أن الخرافات إنما هي ضرب من الخطأ: </w:t>
      </w:r>
      <w:r>
        <w:rPr>
          <w:rFonts w:hint="eastAsia"/>
          <w:rtl/>
        </w:rPr>
        <w:t>«</w:t>
      </w:r>
      <w:r w:rsidRPr="00FA7B7F">
        <w:rPr>
          <w:rFonts w:hint="cs"/>
          <w:rtl/>
        </w:rPr>
        <w:t xml:space="preserve">إن جميع </w:t>
      </w:r>
      <w:r w:rsidRPr="00FA7B7F">
        <w:rPr>
          <w:rFonts w:hint="cs"/>
          <w:rtl/>
        </w:rPr>
        <w:lastRenderedPageBreak/>
        <w:t>المعتقدات الخرافية التي حاولنا الكشف عن تركيبها الطبيعي في هذه السطور كانت في البداية عبارة عن تفسيرات واهمة عن بعض الظواهر التي لم تتم دراستها بشكل جيد</w:t>
      </w:r>
      <w:r w:rsidR="006F3AC8">
        <w:rPr>
          <w:rFonts w:hint="eastAsia"/>
          <w:rtl/>
        </w:rPr>
        <w:t>»</w:t>
      </w:r>
      <w:r w:rsidRPr="00FA7B7F">
        <w:rPr>
          <w:rFonts w:hint="cs"/>
          <w:vertAlign w:val="superscript"/>
          <w:rtl/>
        </w:rPr>
        <w:t>(</w:t>
      </w:r>
      <w:r w:rsidRPr="00FA7B7F">
        <w:rPr>
          <w:vertAlign w:val="superscript"/>
          <w:rtl/>
        </w:rPr>
        <w:endnoteReference w:id="96"/>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وكان (لورد تشسترفيلد) قد ذكر في إحدى رسائله إلى نجله بأن منشأ الخرافات هو الجهل والسفه</w:t>
      </w:r>
      <w:r>
        <w:rPr>
          <w:rFonts w:hint="eastAsia"/>
          <w:rtl/>
        </w:rPr>
        <w:t>»</w:t>
      </w:r>
      <w:r w:rsidRPr="00FA7B7F">
        <w:rPr>
          <w:rFonts w:hint="cs"/>
          <w:vertAlign w:val="superscript"/>
          <w:rtl/>
        </w:rPr>
        <w:t>(</w:t>
      </w:r>
      <w:r w:rsidRPr="00FA7B7F">
        <w:rPr>
          <w:vertAlign w:val="superscript"/>
          <w:rtl/>
        </w:rPr>
        <w:endnoteReference w:id="97"/>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لاشك أن تحليل ودراسة كل واحدة من هذه النظريات بحاجة إلى مجال أوسع من المقالة، ولاسيما أن بعضها قابل للنقد من أصوله، والبعض الآخر جاء مؤسساً على فرضيات خاطئة، وهناك قسم منها أيضاً لا يخلو من الصحة في المبتنيات العامة</w:t>
      </w:r>
      <w:r w:rsidR="006F3AC8">
        <w:rPr>
          <w:rFonts w:hint="cs"/>
          <w:rtl/>
        </w:rPr>
        <w:t>،</w:t>
      </w:r>
      <w:r w:rsidRPr="00FA7B7F">
        <w:rPr>
          <w:rFonts w:hint="cs"/>
          <w:rtl/>
        </w:rPr>
        <w:t xml:space="preserve"> إلا أنه أخطأ في طرح النماذج والأمثلة. </w:t>
      </w:r>
      <w:r w:rsidR="006F3AC8">
        <w:rPr>
          <w:rFonts w:hint="cs"/>
          <w:rtl/>
        </w:rPr>
        <w:t>وعلى</w:t>
      </w:r>
      <w:r w:rsidRPr="00FA7B7F">
        <w:rPr>
          <w:rFonts w:hint="cs"/>
          <w:rtl/>
        </w:rPr>
        <w:t xml:space="preserve"> أية حال فإن لكلّ في الواقع رؤية ونافذة خاصة أطلّ منها محاولاً تقديم الحلول لهذه المسألة. وعليه لا يمكن القول بأن هناك نظرية أصح وأكمل، وما عداها فهو باطل، لكن قد يصح العكس، أي يمكن أن يقال: لا توجد نظرية كاملة، على غرار حكاية الفيل في الظلام التي ذكرها الشاعر جلال الدين الرومي في مثنوياته.</w:t>
      </w:r>
    </w:p>
    <w:p w:rsidR="007E72A3" w:rsidRPr="00FA7B7F" w:rsidRDefault="007E72A3" w:rsidP="00332D25">
      <w:pPr>
        <w:rPr>
          <w:rtl/>
        </w:rPr>
      </w:pPr>
      <w:r w:rsidRPr="00FA7B7F">
        <w:rPr>
          <w:rFonts w:hint="cs"/>
          <w:rtl/>
        </w:rPr>
        <w:t xml:space="preserve">تترعرع الخرافات في صميم الأفراد، فتتبلور اجتماعياً وتنتشر على مساحات أوسع، فتؤثر على شاكلة السلوك الاجتماعي، بوصفها عناصر من الثقافة، فيمتزج </w:t>
      </w:r>
      <w:r w:rsidR="006F3AC8">
        <w:rPr>
          <w:rFonts w:hint="cs"/>
          <w:rtl/>
        </w:rPr>
        <w:t>به</w:t>
      </w:r>
      <w:r w:rsidRPr="00FA7B7F">
        <w:rPr>
          <w:rFonts w:hint="cs"/>
          <w:rtl/>
        </w:rPr>
        <w:t>ا فكر وروح الإنسان</w:t>
      </w:r>
      <w:r w:rsidR="006F3AC8">
        <w:rPr>
          <w:rFonts w:hint="cs"/>
          <w:rtl/>
        </w:rPr>
        <w:t>.</w:t>
      </w:r>
      <w:r w:rsidRPr="00FA7B7F">
        <w:rPr>
          <w:rFonts w:hint="cs"/>
          <w:rtl/>
        </w:rPr>
        <w:t xml:space="preserve"> إن العمل على تبسيط الأفكار، وتقديم التفسيرات السطحية للظواهر، وكذلك العمل على افتعال العلة، بدلاً من البحث عنها، في ما يخص الظواهر الطبيعية وما وراء الطبيعية، هو السبب الرئيسي في الانجرار إلى الإيمان بقضايا تظل مسيطرة على جميع أبعاد أفكار الإنسان وبرامجه في الحياة. وقد ورد في القرآن أن الجهل والتقليد الأعمى وعدم التفكر واتباع الهوى هي من العوامل المباشرة في خلق الخرافات.</w:t>
      </w:r>
    </w:p>
    <w:p w:rsidR="007E72A3" w:rsidRPr="00FA7B7F" w:rsidRDefault="007E72A3" w:rsidP="00332D25">
      <w:pPr>
        <w:rPr>
          <w:rtl/>
        </w:rPr>
      </w:pPr>
      <w:r w:rsidRPr="00FA7B7F">
        <w:rPr>
          <w:rFonts w:hint="cs"/>
          <w:rtl/>
        </w:rPr>
        <w:t xml:space="preserve">لكن لابد من الإذعان بأن النبتة لا تتفتق إلا في التربة المساعدة، ولذا فإن الفطرة والطبيعة والأمور شبه الغريزية في الإنسان هي بمثابة التربة المساعدة لتنامي الخرافة لديه. وقد لا يروق ذكر الفطرة للقارئ الكريم فيقول: لماذا الفطرة؟! فالفطرة هي الأصفى والأنقى بين قنوات المعرفة والمعتقدات؛ فلا يمكن ولا ينبغي أن </w:t>
      </w:r>
      <w:r w:rsidRPr="00FA7B7F">
        <w:rPr>
          <w:rFonts w:hint="cs"/>
          <w:rtl/>
        </w:rPr>
        <w:lastRenderedPageBreak/>
        <w:t>تكون موطناً لأدران الخرافات وآفاتها.</w:t>
      </w:r>
    </w:p>
    <w:p w:rsidR="007E72A3" w:rsidRPr="00FA7B7F" w:rsidRDefault="007E72A3" w:rsidP="00332D25">
      <w:pPr>
        <w:rPr>
          <w:rtl/>
        </w:rPr>
      </w:pPr>
      <w:r w:rsidRPr="00FA7B7F">
        <w:rPr>
          <w:rFonts w:hint="cs"/>
          <w:rtl/>
        </w:rPr>
        <w:t>إلا أن هذه العين الصافية قد</w:t>
      </w:r>
      <w:r w:rsidR="006F3AC8">
        <w:rPr>
          <w:rFonts w:hint="cs"/>
          <w:rtl/>
        </w:rPr>
        <w:t xml:space="preserve"> يتعكَّر</w:t>
      </w:r>
      <w:r w:rsidRPr="00FA7B7F">
        <w:rPr>
          <w:rFonts w:hint="cs"/>
          <w:rtl/>
        </w:rPr>
        <w:t xml:space="preserve"> صفوها، فتقود النفس الإنسانية إلى الإيمان بقضايا مفعمة بالشرك والخرافة. ففطرة الإنسان ـ مثلاً ـ ترشده إلى عبادة أعظ</w:t>
      </w:r>
      <w:r w:rsidR="006F3AC8">
        <w:rPr>
          <w:rFonts w:hint="cs"/>
          <w:rtl/>
        </w:rPr>
        <w:t>م</w:t>
      </w:r>
      <w:r w:rsidRPr="00FA7B7F">
        <w:rPr>
          <w:rFonts w:hint="cs"/>
          <w:rtl/>
        </w:rPr>
        <w:t xml:space="preserve"> قوة، وهي الوحيدة المدب</w:t>
      </w:r>
      <w:r w:rsidR="006F3AC8">
        <w:rPr>
          <w:rFonts w:hint="cs"/>
          <w:rtl/>
        </w:rPr>
        <w:t>ِّ</w:t>
      </w:r>
      <w:r w:rsidRPr="00FA7B7F">
        <w:rPr>
          <w:rFonts w:hint="cs"/>
          <w:rtl/>
        </w:rPr>
        <w:t>رة لشؤون الكون، بحيث لا قوة فوقها، فلو لم تكن هذه القناة بحاجة إلى العبادة لما وجد عابد</w:t>
      </w:r>
      <w:r w:rsidR="006F3AC8">
        <w:rPr>
          <w:rFonts w:hint="cs"/>
          <w:rtl/>
        </w:rPr>
        <w:t>ٌ</w:t>
      </w:r>
      <w:r w:rsidRPr="00FA7B7F">
        <w:rPr>
          <w:rFonts w:hint="cs"/>
          <w:rtl/>
        </w:rPr>
        <w:t xml:space="preserve"> واحد على مرّ التاريخ، إلا أن هذا الإحساس بالحاجة إلى العبادة هو نفسه أيضاً الذي قاد بعض البشر إلى عبادة الشمس والقمر والبحر، أو الإنسان الفاني وبعض ما صنعت الأيدي، كالطفل الذي تشده غريزته إلى الرضاعة من ثدي أمه، إلا أن حاجته المبرمة إلى الرضاعة تضطره إلى القبول والانخداع بغيره. فكذلك هي فطرة الإنسان الباحثة عن الإله، فهي تحفزه على العبادة من جهة، لكن الانحراف الاجتماعي والأرباب الجهلة أو المتجاهلين قد يستبدلون الثدي الحقيقي بآخر مفتعل؛ بغية إسكات ذلك الإنسان.</w:t>
      </w:r>
    </w:p>
    <w:p w:rsidR="007E72A3" w:rsidRPr="00FA7B7F" w:rsidRDefault="007E72A3" w:rsidP="00332D25">
      <w:pPr>
        <w:rPr>
          <w:rtl/>
        </w:rPr>
      </w:pPr>
      <w:r w:rsidRPr="00FA7B7F">
        <w:rPr>
          <w:rFonts w:hint="cs"/>
          <w:rtl/>
        </w:rPr>
        <w:t>تنتقل هذه المعتقدات الباطلة من جيل إلى جيل، تماماً كما يتوارث الناس المعتقدات الحقة. وقد ذم القرآن توارث المعتقدات الخرافية. وكان من أبرز أشكال الخرافة تلك التي حرّم فيها الأكل أو الاستعمال دون وجود دليل شرعي وعقلي يؤيدها. وهنا يحذر الباري ـ عزوجل ـ من مغبة أن يحرم الإنسان على نفسه ما أحلّ له. كذلك فإن الفاحشة من المنهيات التي يصر الشيطان على ارتكابها، فترى الإنسان يعمل بغير أوامر ربه، فيستقبلها على أساس أنها أوامره ونصوص دينه، في حين لا توجد أدلة عقلية تؤيد شرعيتها.</w:t>
      </w:r>
    </w:p>
    <w:p w:rsidR="007E72A3" w:rsidRPr="00FA7B7F" w:rsidRDefault="007E72A3" w:rsidP="00332D25">
      <w:pPr>
        <w:rPr>
          <w:rtl/>
        </w:rPr>
      </w:pPr>
      <w:r w:rsidRPr="00FA7B7F">
        <w:rPr>
          <w:rFonts w:hint="cs"/>
          <w:rtl/>
        </w:rPr>
        <w:t>عندما كان الرسل والعلماء يتصدون لمثل هذه الخرافات، ويدعون الناس إلى نبذها، كانوا يواجهون أيضاً ردوداً قمّة في الجهل والانحطاط حين يقال لهم: هكذا كان آباؤنا، ونحن أيضاً على خطاهم. فهل هذا تعليل منطقي، إذا كان آباؤهم في منأى عن ميزان العقل ولم يصيبوا الصراط الصحيح؟</w:t>
      </w:r>
      <w:r w:rsidR="006F3AC8">
        <w:rPr>
          <w:rFonts w:hint="cs"/>
          <w:rtl/>
        </w:rPr>
        <w:t xml:space="preserve">: </w:t>
      </w:r>
      <w:r w:rsidRPr="004F362B">
        <w:rPr>
          <w:rFonts w:ascii="Mosawi" w:hAnsi="Mosawi" w:cs="Mosawi"/>
          <w:b/>
          <w:bCs/>
          <w:rtl/>
        </w:rPr>
        <w:t>﴿</w:t>
      </w:r>
      <w:r w:rsidRPr="004F362B">
        <w:rPr>
          <w:b/>
          <w:bCs/>
          <w:rtl/>
        </w:rPr>
        <w:t>يَا أَيُّهَا النَّاسُ كُلُواْ مِمَّا فِي الأَرْضِ حَلالا</w:t>
      </w:r>
      <w:r w:rsidR="006F3AC8">
        <w:rPr>
          <w:rFonts w:hint="cs"/>
          <w:b/>
          <w:bCs/>
          <w:rtl/>
        </w:rPr>
        <w:t>ً</w:t>
      </w:r>
      <w:r w:rsidRPr="004F362B">
        <w:rPr>
          <w:b/>
          <w:bCs/>
          <w:rtl/>
        </w:rPr>
        <w:t xml:space="preserve"> طَيِّباً وَلا تَتَّبِعُواْ خُطُوَاتِ الشَّيْطَانِ إِنَّهُ لَكُمْ عَدُوٌّ مُّبِينٌ </w:t>
      </w:r>
      <w:r w:rsidRPr="004F362B">
        <w:rPr>
          <w:rFonts w:ascii="Mosawi" w:hAnsi="Mosawi" w:cs="Mosawi"/>
          <w:b/>
          <w:bCs/>
          <w:rtl/>
        </w:rPr>
        <w:t>*</w:t>
      </w:r>
      <w:r w:rsidRPr="004F362B">
        <w:rPr>
          <w:b/>
          <w:bCs/>
          <w:rtl/>
        </w:rPr>
        <w:t xml:space="preserve"> إِنَّمَا يَأْمُرُكُمْ بِالسُّوءِ وَالفَحْشَاء وَأَن تَقُولُواْ عَلَى اللهِ مَا لا تَعْلَمُونَ </w:t>
      </w:r>
      <w:r w:rsidRPr="004F362B">
        <w:rPr>
          <w:rFonts w:ascii="Mosawi" w:hAnsi="Mosawi" w:cs="Mosawi"/>
          <w:b/>
          <w:bCs/>
          <w:rtl/>
        </w:rPr>
        <w:t>*</w:t>
      </w:r>
      <w:r w:rsidRPr="004F362B">
        <w:rPr>
          <w:b/>
          <w:bCs/>
          <w:rtl/>
        </w:rPr>
        <w:t xml:space="preserve"> وَإِذَا قِيلَ لَهُمُ اتَّبِعُوا مَا أَنزَلَ اللهُ قَالُواْ بَلْ نَتَّبِعُ مَا </w:t>
      </w:r>
      <w:r w:rsidR="006F3AC8">
        <w:rPr>
          <w:rFonts w:hint="cs"/>
          <w:b/>
          <w:bCs/>
          <w:rtl/>
        </w:rPr>
        <w:t>أ</w:t>
      </w:r>
      <w:r w:rsidRPr="004F362B">
        <w:rPr>
          <w:b/>
          <w:bCs/>
          <w:rtl/>
        </w:rPr>
        <w:t xml:space="preserve">لفَيْنَا عَلَيْهِ آبَاءَنَا أَوَلَوْ كَانَ آبَاؤُهُمْ لا يَعْقِلُونَ شَيْئاً وَلا يَهْتَدُونَ </w:t>
      </w:r>
      <w:r w:rsidRPr="004F362B">
        <w:rPr>
          <w:rFonts w:ascii="Mosawi" w:hAnsi="Mosawi" w:cs="Mosawi"/>
          <w:b/>
          <w:bCs/>
          <w:rtl/>
        </w:rPr>
        <w:t>*</w:t>
      </w:r>
      <w:r w:rsidRPr="004F362B">
        <w:rPr>
          <w:b/>
          <w:bCs/>
          <w:rtl/>
        </w:rPr>
        <w:t xml:space="preserve"> وَمَثَلُ </w:t>
      </w:r>
      <w:r w:rsidRPr="004F362B">
        <w:rPr>
          <w:b/>
          <w:bCs/>
          <w:rtl/>
        </w:rPr>
        <w:lastRenderedPageBreak/>
        <w:t>الَّذِينَ كَفَرُواْ كَمَثَلِ الَّذِي يَنْعِقُ بِمَا لا يَسْمَعُ إِلا دُعَاء وَنِدَاء صُمٌّ بُكْمٌ عُمْيٌ فَهُمْ لا يَعْقِلُونَ</w:t>
      </w:r>
      <w:r w:rsidRPr="004F362B">
        <w:rPr>
          <w:rFonts w:ascii="Mosawi" w:hAnsi="Mosawi" w:cs="Mosawi"/>
          <w:b/>
          <w:bCs/>
          <w:rtl/>
        </w:rPr>
        <w:t>﴾</w:t>
      </w:r>
      <w:r w:rsidRPr="00FA7B7F">
        <w:rPr>
          <w:rFonts w:hint="cs"/>
          <w:b/>
          <w:bCs/>
          <w:rtl/>
        </w:rPr>
        <w:t xml:space="preserve"> </w:t>
      </w:r>
      <w:r w:rsidRPr="004F362B">
        <w:rPr>
          <w:rFonts w:hint="cs"/>
          <w:rtl/>
        </w:rPr>
        <w:t>(البقرة: 168 ـ 171)</w:t>
      </w:r>
      <w:r w:rsidR="006F3AC8">
        <w:rPr>
          <w:rFonts w:hint="cs"/>
          <w:rtl/>
        </w:rPr>
        <w:t xml:space="preserve">؛ </w:t>
      </w:r>
      <w:r>
        <w:rPr>
          <w:rFonts w:ascii="Mosawi" w:hAnsi="Mosawi" w:cs="Mosawi" w:hint="cs"/>
          <w:b/>
          <w:bCs/>
          <w:rtl/>
        </w:rPr>
        <w:t>﴿</w:t>
      </w:r>
      <w:r w:rsidRPr="004F362B">
        <w:rPr>
          <w:b/>
          <w:bCs/>
          <w:rtl/>
        </w:rPr>
        <w:t xml:space="preserve">وَإِذَا فَعَلُواْ فَاحِشَةً قَالُواْ وَجَدْنَا عَلَيْهَا آبَاءنَا وَاللهُ أَمَرَنَا بِهَا قُلْ إِنَّ اللهَ لا يَأْمُرُ بِالفَحْشَاء أَتَقُولُونَ عَلَى اللهِ مَا لا تَعْلَمُونَ </w:t>
      </w:r>
      <w:r w:rsidRPr="004F362B">
        <w:rPr>
          <w:rFonts w:ascii="Mosawi" w:hAnsi="Mosawi" w:cs="Mosawi"/>
          <w:b/>
          <w:bCs/>
          <w:rtl/>
        </w:rPr>
        <w:t>*</w:t>
      </w:r>
      <w:r w:rsidRPr="004F362B">
        <w:rPr>
          <w:b/>
          <w:bCs/>
          <w:rtl/>
        </w:rPr>
        <w:t xml:space="preserve"> قُلْ أَمَرَ رَبِّي بِالقِسْطِ وَأَقِيمُواْ وُجُوهَكُمْ عِندَ كُلِّ مَسْجِدٍ وَادْعُوهُ مُخْلِصِينَ لَهُ الدِّينَ كَمَا بَدَأَكُمْ تَعُودُونَ</w:t>
      </w:r>
      <w:r w:rsidRPr="004F362B">
        <w:rPr>
          <w:rFonts w:ascii="Mosawi" w:hAnsi="Mosawi" w:cs="Mosawi"/>
          <w:rtl/>
        </w:rPr>
        <w:t>﴾</w:t>
      </w:r>
      <w:r w:rsidRPr="004F362B">
        <w:rPr>
          <w:rFonts w:hint="cs"/>
          <w:rtl/>
        </w:rPr>
        <w:t xml:space="preserve"> (الأعراف: 28 ـ 29).</w:t>
      </w:r>
    </w:p>
    <w:p w:rsidR="007E72A3" w:rsidRPr="00FA7B7F" w:rsidRDefault="007E72A3" w:rsidP="00332D25">
      <w:pPr>
        <w:rPr>
          <w:rtl/>
        </w:rPr>
      </w:pPr>
      <w:r w:rsidRPr="00FA7B7F">
        <w:rPr>
          <w:rFonts w:hint="cs"/>
          <w:rtl/>
        </w:rPr>
        <w:t>يلاحظ هنا أن القرآن لم يعترض على هذه المعتقدات لمجرد كونها موروثاً عن الآباء، فهو في صدد نقد ما توصل إليه الآبا</w:t>
      </w:r>
      <w:r w:rsidR="002938FB">
        <w:rPr>
          <w:rFonts w:hint="cs"/>
          <w:rtl/>
        </w:rPr>
        <w:t>ء بعيداً عن ملاكات العقل والتعقل.</w:t>
      </w:r>
      <w:r w:rsidRPr="00FA7B7F">
        <w:rPr>
          <w:rFonts w:hint="cs"/>
          <w:rtl/>
        </w:rPr>
        <w:t xml:space="preserve"> وبعبارة أخرى: </w:t>
      </w:r>
      <w:r w:rsidR="002938FB">
        <w:rPr>
          <w:rFonts w:hint="cs"/>
          <w:rtl/>
        </w:rPr>
        <w:t xml:space="preserve">إن </w:t>
      </w:r>
      <w:r w:rsidRPr="00FA7B7F">
        <w:rPr>
          <w:rFonts w:hint="cs"/>
          <w:rtl/>
        </w:rPr>
        <w:t xml:space="preserve">بإمكان جيل </w:t>
      </w:r>
      <w:r w:rsidR="002938FB">
        <w:rPr>
          <w:rFonts w:hint="cs"/>
          <w:rtl/>
        </w:rPr>
        <w:t>اليوم</w:t>
      </w:r>
      <w:r w:rsidRPr="00FA7B7F">
        <w:rPr>
          <w:rFonts w:hint="cs"/>
          <w:rtl/>
        </w:rPr>
        <w:t xml:space="preserve"> الإفادة من تنويرات الجيل الماضي، فيصلح الإخفاقات، ويكمل النقص إن وجد. فإذا كان الموروث عن الأسلاف راجحاً ومعقولاً ومتناسباً مع الفطرة فلا غبار عليه أبداً:</w:t>
      </w:r>
      <w:r w:rsidR="002938FB">
        <w:rPr>
          <w:rFonts w:hint="cs"/>
          <w:rtl/>
        </w:rPr>
        <w:t xml:space="preserve"> </w:t>
      </w:r>
      <w:r>
        <w:rPr>
          <w:rFonts w:ascii="Mosawi" w:hAnsi="Mosawi" w:cs="Mosawi" w:hint="cs"/>
          <w:b/>
          <w:bCs/>
          <w:rtl/>
        </w:rPr>
        <w:t>﴿</w:t>
      </w:r>
      <w:r w:rsidRPr="004F362B">
        <w:rPr>
          <w:rFonts w:ascii="Mosawi" w:hAnsi="Mosawi"/>
          <w:bCs/>
          <w:sz w:val="27"/>
          <w:rtl/>
        </w:rPr>
        <w:t>أَمْ كُنتُمْ شُهَدَاء إِذْ حَضَرَ يَعْقُوبَ المَوْتُ إِذْ قَالَ لِبَنِيهِ مَا تَعْبُدُونَ مِن بَعْدِي قَالُواْ نَعْبُدُ إِلَهَكَ وَإِلَهَ آبَائِكَ إِبْرَاهِيمَ وَإِسْمَاعِيلَ وَإِسْحَ</w:t>
      </w:r>
      <w:r w:rsidR="002938FB">
        <w:rPr>
          <w:rFonts w:ascii="Mosawi" w:hAnsi="Mosawi" w:hint="cs"/>
          <w:bCs/>
          <w:sz w:val="27"/>
          <w:rtl/>
        </w:rPr>
        <w:t>ا</w:t>
      </w:r>
      <w:r w:rsidRPr="004F362B">
        <w:rPr>
          <w:rFonts w:ascii="Mosawi" w:hAnsi="Mosawi"/>
          <w:bCs/>
          <w:sz w:val="27"/>
          <w:rtl/>
        </w:rPr>
        <w:t>قَ إِلَهاً وَاحِداً وَنَحْنُ لَهُ مُسْلِمُونَ</w:t>
      </w:r>
      <w:r>
        <w:rPr>
          <w:rFonts w:ascii="Mosawi" w:hAnsi="Mosawi" w:cs="Mosawi"/>
          <w:b/>
          <w:bCs/>
          <w:rtl/>
        </w:rPr>
        <w:t>﴾</w:t>
      </w:r>
      <w:r w:rsidRPr="00FA7B7F">
        <w:rPr>
          <w:rFonts w:hint="cs"/>
          <w:b/>
          <w:bCs/>
          <w:rtl/>
        </w:rPr>
        <w:t xml:space="preserve"> </w:t>
      </w:r>
      <w:r w:rsidRPr="004F362B">
        <w:rPr>
          <w:rFonts w:hint="cs"/>
          <w:rtl/>
        </w:rPr>
        <w:t>(البقرة: 133).</w:t>
      </w:r>
    </w:p>
    <w:p w:rsidR="007E72A3" w:rsidRDefault="007E72A3" w:rsidP="00332D25">
      <w:pPr>
        <w:rPr>
          <w:rtl/>
        </w:rPr>
      </w:pPr>
      <w:r w:rsidRPr="00FA7B7F">
        <w:rPr>
          <w:rFonts w:hint="cs"/>
          <w:rtl/>
        </w:rPr>
        <w:t>إذ</w:t>
      </w:r>
      <w:r w:rsidR="002938FB">
        <w:rPr>
          <w:rFonts w:hint="cs"/>
          <w:rtl/>
        </w:rPr>
        <w:t>اً</w:t>
      </w:r>
      <w:r w:rsidRPr="00FA7B7F">
        <w:rPr>
          <w:rFonts w:hint="cs"/>
          <w:rtl/>
        </w:rPr>
        <w:t xml:space="preserve"> يمكن أن تصل عقيدة التوحيد إلى الأبناء عبر الآباء، مع فارق في ضرورة اعتماد هذه العقيدة على مبدأ الفطرة والعقل، وأن يكون تلقين الآباء للأبناء مؤسّساً أيضاً على أساس الفطرة والعقل، وهذا ما قام به جميع الأنبياء فعلاً، أي إنهم يدعون إلى اتباع عقيدتهم إذا كان الات</w:t>
      </w:r>
      <w:r w:rsidR="002938FB">
        <w:rPr>
          <w:rFonts w:hint="cs"/>
          <w:rtl/>
        </w:rPr>
        <w:t>ّ</w:t>
      </w:r>
      <w:r w:rsidRPr="00FA7B7F">
        <w:rPr>
          <w:rFonts w:hint="cs"/>
          <w:rtl/>
        </w:rPr>
        <w:t>باع نابعاً عن دراية وبصيرة؛ لأن المعيار في صحة المعتقدات والتعاليم أن تكون مبنية على أساس المعرفة والوعي، وإلا لما حصّنت من الشرك:</w:t>
      </w:r>
      <w:r w:rsidR="002938FB">
        <w:rPr>
          <w:rFonts w:hint="cs"/>
          <w:rtl/>
        </w:rPr>
        <w:t xml:space="preserve"> </w:t>
      </w:r>
      <w:r>
        <w:rPr>
          <w:rFonts w:ascii="Mosawi" w:hAnsi="Mosawi" w:cs="Mosawi" w:hint="cs"/>
          <w:b/>
          <w:bCs/>
          <w:rtl/>
        </w:rPr>
        <w:t>﴿</w:t>
      </w:r>
      <w:r w:rsidRPr="004F362B">
        <w:rPr>
          <w:b/>
          <w:bCs/>
          <w:rtl/>
        </w:rPr>
        <w:t>قُلْ هَذِهِ سَبِيلِي أَدْعُو إِلَى اللهِ عَلَى بَصِيرَةٍ أَنَاْ وَمَنِ اتَّبَعَنِي وَسُبْحَانَ اللهِ وَمَا أَنَاْ مِنَ المُشْرِكِينَ</w:t>
      </w:r>
      <w:r>
        <w:rPr>
          <w:rFonts w:ascii="Mosawi" w:hAnsi="Mosawi" w:cs="Mosawi"/>
          <w:b/>
          <w:bCs/>
          <w:rtl/>
        </w:rPr>
        <w:t>﴾</w:t>
      </w:r>
      <w:r w:rsidRPr="00FA7B7F">
        <w:rPr>
          <w:rFonts w:hint="cs"/>
          <w:b/>
          <w:bCs/>
          <w:rtl/>
        </w:rPr>
        <w:t xml:space="preserve"> </w:t>
      </w:r>
      <w:r w:rsidRPr="004F362B">
        <w:rPr>
          <w:rFonts w:hint="cs"/>
          <w:rtl/>
        </w:rPr>
        <w:t>(يوسف: 18).</w:t>
      </w:r>
    </w:p>
    <w:p w:rsidR="007E72A3" w:rsidRPr="00FA7B7F" w:rsidRDefault="007E72A3" w:rsidP="004F362B">
      <w:pPr>
        <w:pStyle w:val="NoSpace"/>
        <w:rPr>
          <w:rtl/>
        </w:rPr>
      </w:pPr>
    </w:p>
    <w:p w:rsidR="007E72A3" w:rsidRPr="00FA7B7F" w:rsidRDefault="002938FB" w:rsidP="004F362B">
      <w:pPr>
        <w:pStyle w:val="Heading3"/>
        <w:rPr>
          <w:rtl/>
        </w:rPr>
      </w:pPr>
      <w:r>
        <w:rPr>
          <w:rFonts w:hint="cs"/>
          <w:rtl/>
        </w:rPr>
        <w:t>الخرافة و</w:t>
      </w:r>
      <w:r w:rsidR="007E72A3" w:rsidRPr="00FA7B7F">
        <w:rPr>
          <w:rFonts w:hint="cs"/>
          <w:rtl/>
        </w:rPr>
        <w:t>ظاهرة التنجيم</w:t>
      </w:r>
      <w:r w:rsidR="007E72A3">
        <w:rPr>
          <w:rFonts w:hint="cs"/>
          <w:rtl/>
        </w:rPr>
        <w:t xml:space="preserve"> ــــــ</w:t>
      </w:r>
    </w:p>
    <w:p w:rsidR="007E72A3" w:rsidRPr="00FA7B7F" w:rsidRDefault="007E72A3" w:rsidP="00332D25">
      <w:pPr>
        <w:rPr>
          <w:rtl/>
        </w:rPr>
      </w:pPr>
      <w:r w:rsidRPr="00FA7B7F">
        <w:rPr>
          <w:rFonts w:hint="cs"/>
          <w:rtl/>
        </w:rPr>
        <w:t>تشهد أسواق التنجيم هذه الأيام رواجاً واسعاً؛ إذ تكشف لنا طباعة عشرات الكتب ـ قديمة وحديثة ـ بعناوين التنجيم الصين</w:t>
      </w:r>
      <w:r w:rsidR="002938FB">
        <w:rPr>
          <w:rFonts w:hint="cs"/>
          <w:rtl/>
        </w:rPr>
        <w:t>ي والهندي والياباني، ب</w:t>
      </w:r>
      <w:r w:rsidRPr="00FA7B7F">
        <w:rPr>
          <w:rFonts w:hint="cs"/>
          <w:rtl/>
        </w:rPr>
        <w:t xml:space="preserve">الإضافة إلى كتب التعويذات الجمة، عن مدى رغبة الناس ومتابعتهم لهذه الموضوع. وعلى الرغم من أن هذه الأمور لا يمكنها إقناع الإنسان المثقّف </w:t>
      </w:r>
      <w:r w:rsidR="002938FB">
        <w:rPr>
          <w:rFonts w:hint="cs"/>
          <w:rtl/>
        </w:rPr>
        <w:t>والدارس</w:t>
      </w:r>
      <w:r w:rsidRPr="00FA7B7F">
        <w:rPr>
          <w:rFonts w:hint="cs"/>
          <w:rtl/>
        </w:rPr>
        <w:t xml:space="preserve">، إلا أن أعداد المثقّفين ـ </w:t>
      </w:r>
      <w:r w:rsidRPr="00FA7B7F">
        <w:rPr>
          <w:rFonts w:hint="cs"/>
          <w:rtl/>
        </w:rPr>
        <w:lastRenderedPageBreak/>
        <w:t>ولاسيما من النساء ـ المهتمين بهذه الظاهرة مؤسفة جداً. وقد نهت الثقافة الإسلامية عن الكهانة والسحر والطير بشدة. فلا شك في تحريم السحر، وقد وصف الساحر والكاهن بالكفر أيضاً.</w:t>
      </w:r>
    </w:p>
    <w:p w:rsidR="007E72A3" w:rsidRPr="00FA7B7F" w:rsidRDefault="007E72A3" w:rsidP="00332D25">
      <w:pPr>
        <w:rPr>
          <w:rtl/>
        </w:rPr>
      </w:pPr>
      <w:r w:rsidRPr="00FA7B7F">
        <w:rPr>
          <w:rFonts w:hint="cs"/>
          <w:rtl/>
        </w:rPr>
        <w:t>هناك من الناس من يفضل معالجة الأمراض أو</w:t>
      </w:r>
      <w:r w:rsidR="002938FB">
        <w:rPr>
          <w:rFonts w:hint="cs"/>
          <w:rtl/>
        </w:rPr>
        <w:t xml:space="preserve"> </w:t>
      </w:r>
      <w:r w:rsidRPr="00FA7B7F">
        <w:rPr>
          <w:rFonts w:hint="cs"/>
          <w:rtl/>
        </w:rPr>
        <w:t>العثور على مفقود أو إلقاء المحبة في قلوب الآخرين و... عن طريق الذهاب إلى المنجّم وكاتب التعويذات، بدلاً من مراجعة الطبيب، والتوجه إلى الله بالدعاء، والحال أنه ليس هناك أي منطق أو تعقل يبرر هذا الترجيح، ولا تزال مراجعة قرّاء الفأل وكتاب التعويذات أو السحرة متداولة</w:t>
      </w:r>
      <w:r w:rsidR="002938FB">
        <w:rPr>
          <w:rFonts w:hint="cs"/>
          <w:rtl/>
        </w:rPr>
        <w:t>،</w:t>
      </w:r>
      <w:r w:rsidRPr="00FA7B7F">
        <w:rPr>
          <w:rFonts w:hint="cs"/>
          <w:rtl/>
        </w:rPr>
        <w:t xml:space="preserve"> وإن كانت أقلّ من السابق نسبياً.</w:t>
      </w:r>
    </w:p>
    <w:p w:rsidR="007E72A3" w:rsidRPr="00FA7B7F" w:rsidRDefault="007E72A3" w:rsidP="00332D25">
      <w:pPr>
        <w:rPr>
          <w:rtl/>
        </w:rPr>
      </w:pPr>
      <w:r w:rsidRPr="00FA7B7F">
        <w:rPr>
          <w:rFonts w:hint="cs"/>
          <w:rtl/>
        </w:rPr>
        <w:t>لقد خلصت الدراسات السايك</w:t>
      </w:r>
      <w:r w:rsidR="002938FB">
        <w:rPr>
          <w:rFonts w:hint="cs"/>
          <w:rtl/>
        </w:rPr>
        <w:t>و</w:t>
      </w:r>
      <w:r w:rsidRPr="00FA7B7F">
        <w:rPr>
          <w:rFonts w:hint="cs"/>
          <w:rtl/>
        </w:rPr>
        <w:t>لوجية في موضوعة قراءة الفأل إلى القطع بأمرين في أقل تقدير:</w:t>
      </w:r>
    </w:p>
    <w:p w:rsidR="007E72A3" w:rsidRPr="00FA7B7F" w:rsidRDefault="002938FB" w:rsidP="00332D25">
      <w:pPr>
        <w:rPr>
          <w:rtl/>
        </w:rPr>
      </w:pPr>
      <w:r>
        <w:rPr>
          <w:rFonts w:hint="cs"/>
          <w:rtl/>
        </w:rPr>
        <w:t>1</w:t>
      </w:r>
      <w:r w:rsidR="007E72A3" w:rsidRPr="00FA7B7F">
        <w:rPr>
          <w:rFonts w:hint="cs"/>
          <w:rtl/>
        </w:rPr>
        <w:t>ـ ثمة إحساس بالحاجة إلى استطلاع الغيب ـ زماناً ومكاناً ـ، ولاسيما لدى أولئك الذي</w:t>
      </w:r>
      <w:r>
        <w:rPr>
          <w:rFonts w:hint="cs"/>
          <w:rtl/>
        </w:rPr>
        <w:t>ن</w:t>
      </w:r>
      <w:r w:rsidR="007E72A3" w:rsidRPr="00FA7B7F">
        <w:rPr>
          <w:rFonts w:hint="cs"/>
          <w:rtl/>
        </w:rPr>
        <w:t xml:space="preserve"> لا يتمتعون باستقرار نفسي، ولم تكن تجاربهم السابقة على ما يرام. ولذا فهم يحاولون أن يعرفوا ما سيحصل غداً، وكيف سيكون مستقبل عمل الزوج وال</w:t>
      </w:r>
      <w:r>
        <w:rPr>
          <w:rFonts w:hint="cs"/>
          <w:rtl/>
        </w:rPr>
        <w:t>ا</w:t>
      </w:r>
      <w:r w:rsidR="007E72A3" w:rsidRPr="00FA7B7F">
        <w:rPr>
          <w:rFonts w:hint="cs"/>
          <w:rtl/>
        </w:rPr>
        <w:t>بن، أو المكانة الاجتماعية؟ فهذه الحاجة إلى الطمأنينة لا تتأتّى إلا في ظل استكشاف المستقبل.</w:t>
      </w:r>
    </w:p>
    <w:p w:rsidR="007E72A3" w:rsidRPr="00FA7B7F" w:rsidRDefault="007E72A3" w:rsidP="00332D25">
      <w:pPr>
        <w:rPr>
          <w:rtl/>
        </w:rPr>
      </w:pPr>
      <w:r w:rsidRPr="00FA7B7F">
        <w:rPr>
          <w:rFonts w:hint="cs"/>
          <w:rtl/>
        </w:rPr>
        <w:t>2ـ أن من يراجع قارئ الفأل اعترف ضمناً بإمكانية استكشاف ما وراء الحجب ـ زماناً ومكاناً ـ من قبل البعض، بل ليس ذلك ممكناً فحسب، بل هو واقع حاصل وملموس لديه. أما أنواع الفأ</w:t>
      </w:r>
      <w:r w:rsidR="002938FB">
        <w:rPr>
          <w:rFonts w:hint="cs"/>
          <w:rtl/>
        </w:rPr>
        <w:t>ل</w:t>
      </w:r>
      <w:r w:rsidRPr="00FA7B7F">
        <w:rPr>
          <w:rFonts w:hint="cs"/>
          <w:rtl/>
        </w:rPr>
        <w:t xml:space="preserve"> وأساليبه فهي أحياناً وسائل ملموسة محسوسة</w:t>
      </w:r>
      <w:r w:rsidR="002938FB">
        <w:rPr>
          <w:rFonts w:hint="cs"/>
          <w:rtl/>
        </w:rPr>
        <w:t>،</w:t>
      </w:r>
      <w:r w:rsidRPr="00FA7B7F">
        <w:rPr>
          <w:rFonts w:hint="cs"/>
          <w:rtl/>
        </w:rPr>
        <w:t xml:space="preserve"> من قبيل</w:t>
      </w:r>
      <w:r w:rsidR="002938FB">
        <w:rPr>
          <w:rFonts w:hint="cs"/>
          <w:rtl/>
        </w:rPr>
        <w:t>:</w:t>
      </w:r>
      <w:r w:rsidRPr="00FA7B7F">
        <w:rPr>
          <w:rFonts w:hint="cs"/>
          <w:rtl/>
        </w:rPr>
        <w:t xml:space="preserve"> فنجان القهوة، وديوان حافظ، وقراءة الكف، وتارة تكون غير محسوسة، لكن يمكن إدراكها بالاعتبار، من قبيل: الأيام والشهور. فيس</w:t>
      </w:r>
      <w:r w:rsidR="002938FB">
        <w:rPr>
          <w:rFonts w:hint="cs"/>
          <w:rtl/>
        </w:rPr>
        <w:t>أ</w:t>
      </w:r>
      <w:r w:rsidRPr="00FA7B7F">
        <w:rPr>
          <w:rFonts w:hint="cs"/>
          <w:rtl/>
        </w:rPr>
        <w:t>لك: أنت من مواليد أيّ يوم؟ أي عام؟ هل هو عام الأفعى؟ أم الحوت؟ أم الكلب؟ أم الفأرة؟ فما عليك إلا أن تعطيني معلوماتك الشخصية، وسأكشف لك من تكون؟ وماذا ستكون؟ وأيّ العوامل ستزيد من تقدمك؟ وأي السنوات ستكون خطراً عليك؟ وفي أيّ شيء يحدث ذلك؟</w:t>
      </w:r>
    </w:p>
    <w:p w:rsidR="007E72A3" w:rsidRPr="00FA7B7F" w:rsidRDefault="007E72A3" w:rsidP="00651911">
      <w:pPr>
        <w:rPr>
          <w:rtl/>
        </w:rPr>
      </w:pPr>
      <w:r w:rsidRPr="00FA7B7F">
        <w:rPr>
          <w:rFonts w:hint="cs"/>
          <w:rtl/>
        </w:rPr>
        <w:t>ولابد في ا</w:t>
      </w:r>
      <w:r w:rsidR="002938FB">
        <w:rPr>
          <w:rFonts w:hint="cs"/>
          <w:rtl/>
        </w:rPr>
        <w:t>لتعرُّف</w:t>
      </w:r>
      <w:r w:rsidRPr="00FA7B7F">
        <w:rPr>
          <w:rFonts w:hint="cs"/>
          <w:rtl/>
        </w:rPr>
        <w:t xml:space="preserve"> على مدى صدق كل طريقة وقربها من الواقع أن ندرسها </w:t>
      </w:r>
      <w:r w:rsidRPr="00FA7B7F">
        <w:rPr>
          <w:rFonts w:hint="cs"/>
          <w:rtl/>
        </w:rPr>
        <w:lastRenderedPageBreak/>
        <w:t>واحدة تلو الأخرى</w:t>
      </w:r>
      <w:r w:rsidR="002938FB">
        <w:rPr>
          <w:rFonts w:hint="cs"/>
          <w:rtl/>
        </w:rPr>
        <w:t xml:space="preserve">. </w:t>
      </w:r>
      <w:r w:rsidRPr="00FA7B7F">
        <w:rPr>
          <w:rFonts w:hint="cs"/>
          <w:rtl/>
        </w:rPr>
        <w:t>جاء في مقدمة كتاب خزائن الأسرار (العلوم الغريبة):</w:t>
      </w:r>
      <w:r w:rsidR="002938FB">
        <w:rPr>
          <w:rFonts w:hint="cs"/>
          <w:rtl/>
        </w:rPr>
        <w:t xml:space="preserve"> </w:t>
      </w:r>
      <w:r>
        <w:rPr>
          <w:rFonts w:hint="eastAsia"/>
          <w:rtl/>
        </w:rPr>
        <w:t>«</w:t>
      </w:r>
      <w:r w:rsidRPr="00FA7B7F">
        <w:rPr>
          <w:rFonts w:hint="cs"/>
          <w:rtl/>
        </w:rPr>
        <w:t>أما بعد فبما أن الجميع من العوام والخواص بحاجة ماسة إلى نيل الجاه والسعادة وقضاء الاحتياجات وتسديد الدين وشفاء الأمراض و</w:t>
      </w:r>
      <w:r w:rsidR="002938FB">
        <w:rPr>
          <w:rFonts w:hint="cs"/>
          <w:rtl/>
        </w:rPr>
        <w:t xml:space="preserve">تسلية </w:t>
      </w:r>
      <w:r w:rsidRPr="00FA7B7F">
        <w:rPr>
          <w:rFonts w:hint="cs"/>
          <w:rtl/>
        </w:rPr>
        <w:t xml:space="preserve">الخاطر وما إلى ذلك من المطالب المشروعة لكل إنسان لذا فالجميع أيضاً بحاجة إلى العلم ببعض مجربات الآيات القرآنية وأسماء الجلالة، بالإضافة إلى قسم من الأوراد والأذكار والدعوات المستجابة، وكذلك الاطلاع على </w:t>
      </w:r>
      <w:r>
        <w:rPr>
          <w:rFonts w:hint="eastAsia"/>
          <w:rtl/>
        </w:rPr>
        <w:t>«</w:t>
      </w:r>
      <w:r w:rsidRPr="00FA7B7F">
        <w:rPr>
          <w:rFonts w:hint="cs"/>
          <w:rtl/>
        </w:rPr>
        <w:t>الرمل</w:t>
      </w:r>
      <w:r>
        <w:rPr>
          <w:rFonts w:hint="eastAsia"/>
          <w:rtl/>
        </w:rPr>
        <w:t>»</w:t>
      </w:r>
      <w:r w:rsidRPr="00FA7B7F">
        <w:rPr>
          <w:rFonts w:hint="cs"/>
          <w:rtl/>
        </w:rPr>
        <w:t xml:space="preserve"> [علم التنبؤات]، والإسطرلاب [الكشف عما يتعلق بقضايا الفلك والنجوم]...، وال</w:t>
      </w:r>
      <w:r w:rsidR="002938FB">
        <w:rPr>
          <w:rFonts w:hint="cs"/>
          <w:rtl/>
        </w:rPr>
        <w:t>ا</w:t>
      </w:r>
      <w:r w:rsidRPr="00FA7B7F">
        <w:rPr>
          <w:rFonts w:hint="cs"/>
          <w:rtl/>
        </w:rPr>
        <w:t>سم الأعظم، علاوة على بعض الأقوال وتطبيقاتها، ومعرفة علم الجفر الجامع المتعلق بعلم الحروف والأعداد، وتسخير الأرواح والملائكة والجن، بالإضافة إلى تحصيل بعض العلوم الغريبة والمفيدة. لذا رأيت من واجبي تأليف هذا الكتاب بعنوان خزائن الأسرار، استناداً إلى الكتب المعتبرة والنادرة، متوخياً كل الدقة وضبط الأسانيد، والحق أنها مصادر رائعة، وقد تحققت من تجارب بعضها شخصياً</w:t>
      </w:r>
      <w:r>
        <w:rPr>
          <w:rFonts w:hint="eastAsia"/>
          <w:rtl/>
        </w:rPr>
        <w:t>»</w:t>
      </w:r>
      <w:r w:rsidRPr="00FA7B7F">
        <w:rPr>
          <w:rFonts w:hint="cs"/>
          <w:vertAlign w:val="superscript"/>
          <w:rtl/>
        </w:rPr>
        <w:t>(</w:t>
      </w:r>
      <w:r w:rsidRPr="00FA7B7F">
        <w:rPr>
          <w:vertAlign w:val="superscript"/>
          <w:rtl/>
        </w:rPr>
        <w:endnoteReference w:id="98"/>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أن يراعي هذا الكتاب مواضيع الناس واحتياجاتهم من تحقيق السعادة ونيل العزة وقضاء الحاجات وتأدية الديون وشفاء المرضى</w:t>
      </w:r>
      <w:r w:rsidR="00B94AB2">
        <w:rPr>
          <w:rFonts w:hint="cs"/>
          <w:rtl/>
        </w:rPr>
        <w:t>.</w:t>
      </w:r>
      <w:r w:rsidRPr="00FA7B7F">
        <w:rPr>
          <w:rFonts w:hint="cs"/>
          <w:rtl/>
        </w:rPr>
        <w:t>.. فهذا أمر رائع جداً، وفي غاية الأهمية. ولا شك أن هكذا كتاب سيكون قيّماً جداً.</w:t>
      </w:r>
    </w:p>
    <w:p w:rsidR="007E72A3" w:rsidRDefault="007E72A3" w:rsidP="00332D25">
      <w:pPr>
        <w:rPr>
          <w:rtl/>
        </w:rPr>
      </w:pPr>
      <w:r w:rsidRPr="00FA7B7F">
        <w:rPr>
          <w:rFonts w:hint="cs"/>
          <w:rtl/>
        </w:rPr>
        <w:t xml:space="preserve">لقد قدم الكتاب حلولاً </w:t>
      </w:r>
      <w:r w:rsidR="002938FB">
        <w:rPr>
          <w:rFonts w:hint="cs"/>
          <w:rtl/>
        </w:rPr>
        <w:t xml:space="preserve">لكلّ </w:t>
      </w:r>
      <w:r w:rsidRPr="00FA7B7F">
        <w:rPr>
          <w:rFonts w:hint="cs"/>
          <w:rtl/>
        </w:rPr>
        <w:t>مرض ومعضلة فردية واجتماعية. فعلى سبيل المثال: نجده يقترح حل</w:t>
      </w:r>
      <w:r w:rsidR="002938FB">
        <w:rPr>
          <w:rFonts w:hint="cs"/>
          <w:rtl/>
        </w:rPr>
        <w:t>اًّ</w:t>
      </w:r>
      <w:r w:rsidRPr="00FA7B7F">
        <w:rPr>
          <w:rFonts w:hint="cs"/>
          <w:rtl/>
        </w:rPr>
        <w:t xml:space="preserve"> لتحقيق النجاحات الأسرية، وهو في الحصول على قطعة مدوّن عليها، ولا حاجة إلى وجود عناصر الحبّ بين الزوج والزوجة...، كما لا حاجة في تحسين الوضع ال</w:t>
      </w:r>
      <w:r w:rsidR="002938FB">
        <w:rPr>
          <w:rFonts w:hint="cs"/>
          <w:rtl/>
        </w:rPr>
        <w:t>ا</w:t>
      </w:r>
      <w:r w:rsidRPr="00FA7B7F">
        <w:rPr>
          <w:rFonts w:hint="cs"/>
          <w:rtl/>
        </w:rPr>
        <w:t>قتصادي إلى بذل مجهود مضنٍ، أو التوجه بالدعاء والتوسل إلى خالق الكون، وإنما يكفي في ذلك الاعتماد على (طلسم) يقدّمه لنا الكتاب، وهو غاية المراد. وأحياناً تستغل سذاجة القارئ فيقال له: إن هذا الطلسم دعاء يؤيده الشرع.</w:t>
      </w:r>
    </w:p>
    <w:p w:rsidR="007E72A3" w:rsidRPr="00FA7B7F" w:rsidRDefault="007E72A3" w:rsidP="004F362B">
      <w:pPr>
        <w:pStyle w:val="NoSpace"/>
        <w:rPr>
          <w:rtl/>
        </w:rPr>
      </w:pPr>
    </w:p>
    <w:p w:rsidR="007E72A3" w:rsidRPr="00FA7B7F" w:rsidRDefault="002938FB" w:rsidP="004F362B">
      <w:pPr>
        <w:pStyle w:val="Heading3"/>
        <w:rPr>
          <w:rtl/>
        </w:rPr>
      </w:pPr>
      <w:r>
        <w:rPr>
          <w:rFonts w:hint="cs"/>
          <w:rtl/>
        </w:rPr>
        <w:t>القرآن والتعاويذ و</w:t>
      </w:r>
      <w:r w:rsidR="007E72A3" w:rsidRPr="00FA7B7F">
        <w:rPr>
          <w:rFonts w:hint="cs"/>
          <w:rtl/>
        </w:rPr>
        <w:t>الشفاء من الأمراض</w:t>
      </w:r>
      <w:r w:rsidR="007E72A3">
        <w:rPr>
          <w:rFonts w:hint="cs"/>
          <w:rtl/>
        </w:rPr>
        <w:t xml:space="preserve"> ــــــ</w:t>
      </w:r>
    </w:p>
    <w:p w:rsidR="007E72A3" w:rsidRPr="00FA7B7F" w:rsidRDefault="007E72A3" w:rsidP="00332D25">
      <w:pPr>
        <w:rPr>
          <w:rtl/>
        </w:rPr>
      </w:pPr>
      <w:r w:rsidRPr="00FA7B7F">
        <w:rPr>
          <w:rFonts w:hint="cs"/>
          <w:rtl/>
        </w:rPr>
        <w:t>الأمراض على نوعين: جسدية؛ وروحية. وكلاهما بحاجة إلى علاج. وقد استعمل القرآن الكريم مفردة الشفا</w:t>
      </w:r>
      <w:r w:rsidR="00D56798">
        <w:rPr>
          <w:rFonts w:hint="cs"/>
          <w:rtl/>
        </w:rPr>
        <w:t>ء</w:t>
      </w:r>
      <w:r w:rsidRPr="00FA7B7F">
        <w:rPr>
          <w:rFonts w:hint="cs"/>
          <w:rtl/>
        </w:rPr>
        <w:t xml:space="preserve"> في المعنيين؛ فجاء في موضوع شفاء الجسم على </w:t>
      </w:r>
      <w:r w:rsidRPr="00FA7B7F">
        <w:rPr>
          <w:rFonts w:hint="cs"/>
          <w:rtl/>
        </w:rPr>
        <w:lastRenderedPageBreak/>
        <w:t>لسان النبي إبراهيم</w:t>
      </w:r>
      <w:r w:rsidRPr="004F362B">
        <w:rPr>
          <w:rFonts w:ascii="Mosawi" w:hAnsi="Mosawi" w:cs="Mosawi"/>
          <w:rtl/>
        </w:rPr>
        <w:t>×</w:t>
      </w:r>
      <w:r w:rsidRPr="00FA7B7F">
        <w:rPr>
          <w:rFonts w:hint="cs"/>
          <w:rtl/>
        </w:rPr>
        <w:t xml:space="preserve">: </w:t>
      </w:r>
      <w:r w:rsidRPr="00650E73">
        <w:rPr>
          <w:rFonts w:cs="Taher" w:hint="cs"/>
          <w:rtl/>
        </w:rPr>
        <w:t>{</w:t>
      </w:r>
      <w:r w:rsidRPr="00650E73">
        <w:rPr>
          <w:b/>
          <w:bCs/>
          <w:rtl/>
        </w:rPr>
        <w:t>وَإِذَا مَرِضْتُ فَهُوَ يَشْفِينِ</w:t>
      </w:r>
      <w:r w:rsidRPr="00650E73">
        <w:rPr>
          <w:rFonts w:cs="Taher" w:hint="cs"/>
          <w:b/>
          <w:bCs/>
          <w:rtl/>
        </w:rPr>
        <w:t>}</w:t>
      </w:r>
      <w:r w:rsidRPr="00FA7B7F">
        <w:rPr>
          <w:rFonts w:hint="cs"/>
          <w:rtl/>
        </w:rPr>
        <w:t xml:space="preserve"> (الشعراء: 80).</w:t>
      </w:r>
    </w:p>
    <w:p w:rsidR="007E72A3" w:rsidRPr="00FA7B7F" w:rsidRDefault="007E72A3" w:rsidP="00541048">
      <w:pPr>
        <w:spacing w:line="420" w:lineRule="exact"/>
        <w:rPr>
          <w:rtl/>
        </w:rPr>
      </w:pPr>
      <w:r w:rsidRPr="00FA7B7F">
        <w:rPr>
          <w:rFonts w:hint="cs"/>
          <w:rtl/>
        </w:rPr>
        <w:t xml:space="preserve">وقال تعالى: </w:t>
      </w:r>
      <w:r w:rsidRPr="00650E73">
        <w:rPr>
          <w:rFonts w:cs="Taher" w:hint="cs"/>
          <w:rtl/>
        </w:rPr>
        <w:t>{</w:t>
      </w:r>
      <w:r w:rsidRPr="00650E73">
        <w:rPr>
          <w:b/>
          <w:bCs/>
          <w:rtl/>
        </w:rPr>
        <w:t xml:space="preserve">يَخْرُجُ مِن </w:t>
      </w:r>
      <w:r w:rsidR="00D56798">
        <w:rPr>
          <w:b/>
          <w:bCs/>
          <w:rtl/>
        </w:rPr>
        <w:t xml:space="preserve">بُطُونِهَا شَرَابٌ مُّخْتَلِفٌ </w:t>
      </w:r>
      <w:r w:rsidR="00D56798">
        <w:rPr>
          <w:rFonts w:hint="cs"/>
          <w:b/>
          <w:bCs/>
          <w:rtl/>
        </w:rPr>
        <w:t>أ</w:t>
      </w:r>
      <w:r w:rsidRPr="00650E73">
        <w:rPr>
          <w:b/>
          <w:bCs/>
          <w:rtl/>
        </w:rPr>
        <w:t>لوَانُهُ فِيهِ شِفَاء لِلنَّاسِ</w:t>
      </w:r>
      <w:r w:rsidRPr="00650E73">
        <w:rPr>
          <w:rFonts w:cs="Taher" w:hint="cs"/>
          <w:b/>
          <w:bCs/>
          <w:rtl/>
        </w:rPr>
        <w:t>}</w:t>
      </w:r>
      <w:r w:rsidR="00D56798">
        <w:rPr>
          <w:rFonts w:hint="cs"/>
          <w:rtl/>
        </w:rPr>
        <w:t xml:space="preserve"> (النحل: 69). أما في</w:t>
      </w:r>
      <w:r w:rsidRPr="00FA7B7F">
        <w:rPr>
          <w:rFonts w:hint="cs"/>
          <w:rtl/>
        </w:rPr>
        <w:t xml:space="preserve"> الشفاء المعنوي الروحي فنقرأ قوله تعالى: </w:t>
      </w:r>
      <w:r w:rsidRPr="00650E73">
        <w:rPr>
          <w:rFonts w:cs="Taher" w:hint="cs"/>
          <w:rtl/>
        </w:rPr>
        <w:t>{</w:t>
      </w:r>
      <w:r w:rsidRPr="00650E73">
        <w:rPr>
          <w:b/>
          <w:bCs/>
          <w:rtl/>
        </w:rPr>
        <w:t>يَا أَيُّهَا النَّاسُ قَدْ جَاءتْكُم مَّوْعِظَةٌ مِّن رَّبِّكُمْ وَشِفَاء لِّمَا فِي الصُّدُورِ</w:t>
      </w:r>
      <w:r w:rsidRPr="00650E73">
        <w:rPr>
          <w:rFonts w:cs="Taher" w:hint="cs"/>
          <w:b/>
          <w:bCs/>
          <w:rtl/>
        </w:rPr>
        <w:t>}</w:t>
      </w:r>
      <w:r w:rsidRPr="00FA7B7F">
        <w:rPr>
          <w:rFonts w:hint="cs"/>
          <w:rtl/>
        </w:rPr>
        <w:t xml:space="preserve"> (يونس: 57). وقال تعالى: </w:t>
      </w:r>
      <w:r w:rsidRPr="00650E73">
        <w:rPr>
          <w:rFonts w:cs="Taher" w:hint="cs"/>
          <w:rtl/>
        </w:rPr>
        <w:t>{</w:t>
      </w:r>
      <w:r w:rsidRPr="00650E73">
        <w:rPr>
          <w:b/>
          <w:bCs/>
          <w:rtl/>
        </w:rPr>
        <w:t>وَلَوْ جَعَلْنَاهُ قُرْآناً أَعْجَمِيّاً لَّقَالُوا لَوْلا فُصِّلَتْ آيَاتُهُ أَأَعْجَمِيٌّ وَعَرَبِيٌّ قُلْ هُوَ لِلَّذِينَ آمَنُوا هُدًى وَشِفَاء وَالَّذِينَ لا يُؤْمِنُونَ فِي آذَانِهِمْ وَقْرٌ وَهُوَ عَلَيْهِمْ عَمًى أُوْلَئِكَ يُنَادَوْنَ مِن مَّكَانٍ بَعِيدٍ</w:t>
      </w:r>
      <w:r w:rsidRPr="00650E73">
        <w:rPr>
          <w:rFonts w:cs="Taher" w:hint="cs"/>
          <w:b/>
          <w:bCs/>
          <w:rtl/>
        </w:rPr>
        <w:t>}</w:t>
      </w:r>
      <w:r w:rsidRPr="00FA7B7F">
        <w:rPr>
          <w:rFonts w:hint="cs"/>
          <w:rtl/>
        </w:rPr>
        <w:t xml:space="preserve"> (فصلت: 44). ففي هذه الآية قد يكون </w:t>
      </w:r>
      <w:r>
        <w:rPr>
          <w:rFonts w:hint="eastAsia"/>
          <w:rtl/>
        </w:rPr>
        <w:t>«</w:t>
      </w:r>
      <w:r w:rsidRPr="00FA7B7F">
        <w:rPr>
          <w:rFonts w:hint="cs"/>
          <w:rtl/>
        </w:rPr>
        <w:t>الشفاء</w:t>
      </w:r>
      <w:r>
        <w:rPr>
          <w:rFonts w:hint="eastAsia"/>
          <w:rtl/>
        </w:rPr>
        <w:t>»</w:t>
      </w:r>
      <w:r w:rsidRPr="00FA7B7F">
        <w:rPr>
          <w:rFonts w:hint="cs"/>
          <w:rtl/>
        </w:rPr>
        <w:t xml:space="preserve"> مطلقاً بالفعل، ويشمل أيضاً الشفاء البدني، إلا أن قرينة الهداية تؤكد لنا مؤدى الشفاء الروحي، ولاسيما أن هناك قلوباً مريضة بسبب تخلّيها عن عنصر الإيمان، فعلّة الكفار ترتكز في ضمائرهم وأرواحهم </w:t>
      </w:r>
      <w:r w:rsidR="00D56798">
        <w:rPr>
          <w:rFonts w:hint="cs"/>
          <w:rtl/>
        </w:rPr>
        <w:t>ال</w:t>
      </w:r>
      <w:r w:rsidRPr="00FA7B7F">
        <w:rPr>
          <w:rFonts w:hint="cs"/>
          <w:rtl/>
        </w:rPr>
        <w:t xml:space="preserve">متذبذبة، وإلا فقد يكون الكافر صحيحاً جسدياً، ولا يعاني من أيّ مرض يذكر، لكنه يبقى كافراً </w:t>
      </w:r>
      <w:r w:rsidR="00D56798">
        <w:rPr>
          <w:rFonts w:hint="cs"/>
          <w:rtl/>
        </w:rPr>
        <w:t xml:space="preserve">في </w:t>
      </w:r>
      <w:r w:rsidRPr="00FA7B7F">
        <w:rPr>
          <w:rFonts w:hint="cs"/>
          <w:rtl/>
        </w:rPr>
        <w:t>جميع أحواله.</w:t>
      </w:r>
    </w:p>
    <w:p w:rsidR="007E72A3" w:rsidRPr="00FA7B7F" w:rsidRDefault="007E72A3" w:rsidP="00541048">
      <w:pPr>
        <w:spacing w:line="420" w:lineRule="exact"/>
        <w:rPr>
          <w:rtl/>
        </w:rPr>
      </w:pPr>
      <w:r w:rsidRPr="00FA7B7F">
        <w:rPr>
          <w:rFonts w:hint="cs"/>
          <w:rtl/>
        </w:rPr>
        <w:t xml:space="preserve">قال تعالى: </w:t>
      </w:r>
      <w:r w:rsidRPr="00650E73">
        <w:rPr>
          <w:rFonts w:cs="Taher" w:hint="cs"/>
          <w:rtl/>
        </w:rPr>
        <w:t>{</w:t>
      </w:r>
      <w:r w:rsidRPr="00650E73">
        <w:rPr>
          <w:b/>
          <w:bCs/>
          <w:rtl/>
        </w:rPr>
        <w:t>وَنُنَزِّلُ مِنَ القُرْآنِ مَا هُوَ شِفَاء وَرَحْمَةٌ لِّلْمُؤْمِنِينَ وَلا يَزِيدُ الظَّالِمِينَ إِلا خَسَاراً</w:t>
      </w:r>
      <w:r w:rsidRPr="00650E73">
        <w:rPr>
          <w:rFonts w:cs="Taher" w:hint="cs"/>
          <w:b/>
          <w:bCs/>
          <w:rtl/>
        </w:rPr>
        <w:t>}</w:t>
      </w:r>
      <w:r w:rsidRPr="00FA7B7F">
        <w:rPr>
          <w:rFonts w:hint="cs"/>
          <w:rtl/>
        </w:rPr>
        <w:t xml:space="preserve"> (الإسراء: 82). هنا أيضاً توجد قرينة الإيمان، وهي تؤكد أن معنى الشفاء في الآية هو الشفاء الرو</w:t>
      </w:r>
      <w:r w:rsidR="00D56798">
        <w:rPr>
          <w:rFonts w:hint="cs"/>
          <w:rtl/>
        </w:rPr>
        <w:t>حي</w:t>
      </w:r>
      <w:r w:rsidRPr="00FA7B7F">
        <w:rPr>
          <w:rFonts w:hint="cs"/>
          <w:rtl/>
        </w:rPr>
        <w:t>، وإن كان من الممكن أن يشمل الشفاء البدني، لكن ذلك يحتاج إلى دليل يمكننا من حمل الكلام عليه. إذاً فالشفاء الروحي هو عبارة عن رسالة قرآنية، ومن أجلها نزل الكتاب العزيز. لكن هل نزل القرآن أيضاً من أجل أن يؤدي مفعول الدواء، فيعالج ما يصيبنا من زكام؟!</w:t>
      </w:r>
    </w:p>
    <w:p w:rsidR="007E72A3" w:rsidRPr="00FA7B7F" w:rsidRDefault="007E72A3" w:rsidP="00541048">
      <w:pPr>
        <w:spacing w:line="420" w:lineRule="exact"/>
        <w:rPr>
          <w:rtl/>
        </w:rPr>
      </w:pPr>
      <w:r w:rsidRPr="00FA7B7F">
        <w:rPr>
          <w:rFonts w:hint="cs"/>
          <w:rtl/>
        </w:rPr>
        <w:t>لاشك أن كتاب الله مقدّس ومبارك، ولاشك أيضاً أن الدين يؤيد فكرة الدعاء والتوسل بالمقدسات في قضاء الحاجة ورفع البلاء، لكن هل الغاية من إنزال القرآن الكريم أن يصنع من آياته تعويذات؟! إن معاملة القرآن بوصفه علاجاً للأبدان هو ضرب من تحجيم هدفه الرسالي. ثم حتى لو كان المراد هو الشفاء البدني فلا بد أن يصل دليل على آلية الاستشفاء وبيانها من داخل النص القرآني أو عن طريق النبي</w:t>
      </w:r>
      <w:r w:rsidRPr="0032002F">
        <w:rPr>
          <w:rFonts w:ascii="Mosawi" w:hAnsi="Mosawi" w:cs="Mosawi" w:hint="cs"/>
          <w:rtl/>
        </w:rPr>
        <w:t>‘</w:t>
      </w:r>
      <w:r w:rsidRPr="00FA7B7F">
        <w:rPr>
          <w:rFonts w:hint="cs"/>
          <w:rtl/>
        </w:rPr>
        <w:t xml:space="preserve"> والأئمة المعصومين</w:t>
      </w:r>
      <w:r w:rsidRPr="00650E73">
        <w:rPr>
          <w:rFonts w:cs="Taher" w:hint="cs"/>
          <w:rtl/>
        </w:rPr>
        <w:t>^</w:t>
      </w:r>
      <w:r w:rsidRPr="00FA7B7F">
        <w:rPr>
          <w:rFonts w:hint="cs"/>
          <w:rtl/>
        </w:rPr>
        <w:t>، أما ما يتداول من كتابة الأدعية والأحراز فلا دليل معتبراً عليه.</w:t>
      </w:r>
    </w:p>
    <w:p w:rsidR="007E72A3" w:rsidRPr="00FA7B7F" w:rsidRDefault="007E72A3" w:rsidP="00D56798">
      <w:pPr>
        <w:pStyle w:val="Heading3"/>
        <w:rPr>
          <w:rtl/>
        </w:rPr>
      </w:pPr>
      <w:r w:rsidRPr="00FA7B7F">
        <w:rPr>
          <w:rFonts w:hint="cs"/>
          <w:rtl/>
        </w:rPr>
        <w:lastRenderedPageBreak/>
        <w:t>قراءة الف</w:t>
      </w:r>
      <w:r w:rsidR="00D56798">
        <w:rPr>
          <w:rFonts w:hint="cs"/>
          <w:rtl/>
        </w:rPr>
        <w:t>أ</w:t>
      </w:r>
      <w:r w:rsidRPr="00FA7B7F">
        <w:rPr>
          <w:rFonts w:hint="cs"/>
          <w:rtl/>
        </w:rPr>
        <w:t>ل ومعالجة المرضى</w:t>
      </w:r>
      <w:r>
        <w:rPr>
          <w:rFonts w:hint="cs"/>
          <w:rtl/>
        </w:rPr>
        <w:t xml:space="preserve"> ــــــ</w:t>
      </w:r>
    </w:p>
    <w:p w:rsidR="00D56798" w:rsidRDefault="007E72A3" w:rsidP="00332D25">
      <w:pPr>
        <w:rPr>
          <w:rtl/>
        </w:rPr>
      </w:pPr>
      <w:r w:rsidRPr="00FA7B7F">
        <w:rPr>
          <w:rFonts w:hint="cs"/>
          <w:rtl/>
        </w:rPr>
        <w:t>ي</w:t>
      </w:r>
      <w:r w:rsidR="00D56798">
        <w:rPr>
          <w:rFonts w:hint="cs"/>
          <w:rtl/>
        </w:rPr>
        <w:t>ثي</w:t>
      </w:r>
      <w:r w:rsidRPr="00FA7B7F">
        <w:rPr>
          <w:rFonts w:hint="cs"/>
          <w:rtl/>
        </w:rPr>
        <w:t xml:space="preserve">ر المرض قلقاً في نفوس الناس، ولاسيما إذا ابتلي به شخص عزيز عليهم. </w:t>
      </w:r>
    </w:p>
    <w:p w:rsidR="007E72A3" w:rsidRPr="00FA7B7F" w:rsidRDefault="00D56798" w:rsidP="00651911">
      <w:pPr>
        <w:rPr>
          <w:rtl/>
        </w:rPr>
      </w:pPr>
      <w:r>
        <w:rPr>
          <w:rFonts w:hint="cs"/>
          <w:rtl/>
        </w:rPr>
        <w:t>و</w:t>
      </w:r>
      <w:r w:rsidR="007E72A3" w:rsidRPr="00FA7B7F">
        <w:rPr>
          <w:rFonts w:hint="cs"/>
          <w:rtl/>
        </w:rPr>
        <w:t>نرى البعض يلجأ إلى العرّافين، الذين يوظّفون بدور</w:t>
      </w:r>
      <w:r>
        <w:rPr>
          <w:rFonts w:hint="cs"/>
          <w:rtl/>
        </w:rPr>
        <w:t>هم</w:t>
      </w:r>
      <w:r w:rsidR="007E72A3" w:rsidRPr="00FA7B7F">
        <w:rPr>
          <w:rFonts w:hint="cs"/>
          <w:rtl/>
        </w:rPr>
        <w:t xml:space="preserve"> </w:t>
      </w:r>
      <w:r w:rsidR="007E72A3">
        <w:rPr>
          <w:rFonts w:hint="eastAsia"/>
          <w:rtl/>
        </w:rPr>
        <w:t>«</w:t>
      </w:r>
      <w:r w:rsidR="007E72A3" w:rsidRPr="00FA7B7F">
        <w:rPr>
          <w:rFonts w:hint="cs"/>
          <w:rtl/>
        </w:rPr>
        <w:t>بعض الأساليب العلاجية وتجارب الحكماء</w:t>
      </w:r>
      <w:r w:rsidR="007E72A3">
        <w:rPr>
          <w:rFonts w:hint="eastAsia"/>
          <w:rtl/>
        </w:rPr>
        <w:t>»</w:t>
      </w:r>
      <w:r w:rsidR="007E72A3" w:rsidRPr="00FA7B7F">
        <w:rPr>
          <w:rFonts w:hint="cs"/>
          <w:rtl/>
        </w:rPr>
        <w:t>، فبدل أن يسأل عن جنس المريض</w:t>
      </w:r>
      <w:r>
        <w:rPr>
          <w:rFonts w:hint="cs"/>
          <w:rtl/>
        </w:rPr>
        <w:t>،</w:t>
      </w:r>
      <w:r w:rsidR="007E72A3" w:rsidRPr="00FA7B7F">
        <w:rPr>
          <w:rFonts w:hint="cs"/>
          <w:rtl/>
        </w:rPr>
        <w:t xml:space="preserve"> رجلاً أم امرأة، وكم عمره؟ أو ما هي أعراض المريض؟ يسارع إلى الس</w:t>
      </w:r>
      <w:r>
        <w:rPr>
          <w:rFonts w:hint="cs"/>
          <w:rtl/>
        </w:rPr>
        <w:t>ؤ</w:t>
      </w:r>
      <w:r w:rsidR="007E72A3" w:rsidRPr="00FA7B7F">
        <w:rPr>
          <w:rFonts w:hint="cs"/>
          <w:rtl/>
        </w:rPr>
        <w:t xml:space="preserve">ال عن </w:t>
      </w:r>
      <w:r>
        <w:rPr>
          <w:rFonts w:hint="cs"/>
          <w:rtl/>
        </w:rPr>
        <w:t>ا</w:t>
      </w:r>
      <w:r w:rsidR="007E72A3" w:rsidRPr="00FA7B7F">
        <w:rPr>
          <w:rFonts w:hint="cs"/>
          <w:rtl/>
        </w:rPr>
        <w:t xml:space="preserve">سم والدة المريض؟ وفي أي يوم من أيام الأسبوع أصيب بالمرض؟ ثم يحسب </w:t>
      </w:r>
      <w:r>
        <w:rPr>
          <w:rFonts w:hint="cs"/>
          <w:rtl/>
        </w:rPr>
        <w:t>ا</w:t>
      </w:r>
      <w:r w:rsidR="007E72A3" w:rsidRPr="00FA7B7F">
        <w:rPr>
          <w:rFonts w:hint="cs"/>
          <w:rtl/>
        </w:rPr>
        <w:t xml:space="preserve">سم أم المريض حساب الجمل، فيطرح ثلاثاً ثلاثاً، حتى يبقى عدد أخير؛ فإذا كان المريض قد مرض يوم السبت فإن بقي عدد واحد فمصيره الموت؛ وإن بقي عددان سيطول أمده؛ وإن </w:t>
      </w:r>
      <w:r w:rsidR="00651911">
        <w:rPr>
          <w:rFonts w:hint="cs"/>
          <w:rtl/>
        </w:rPr>
        <w:t>ب</w:t>
      </w:r>
      <w:r w:rsidR="007E72A3" w:rsidRPr="00FA7B7F">
        <w:rPr>
          <w:rFonts w:hint="cs"/>
          <w:rtl/>
        </w:rPr>
        <w:t>قي ثلاثة شفي من المرض تماماً؛ أما إذا كان قد</w:t>
      </w:r>
      <w:r>
        <w:rPr>
          <w:rFonts w:hint="cs"/>
          <w:rtl/>
        </w:rPr>
        <w:t xml:space="preserve"> مرض يوم الأحد فإن بقي عدد واحد</w:t>
      </w:r>
      <w:r w:rsidR="007E72A3" w:rsidRPr="00FA7B7F">
        <w:rPr>
          <w:rFonts w:hint="cs"/>
          <w:rtl/>
        </w:rPr>
        <w:t xml:space="preserve"> </w:t>
      </w:r>
      <w:r w:rsidR="00651911">
        <w:rPr>
          <w:rFonts w:hint="cs"/>
          <w:rtl/>
        </w:rPr>
        <w:t>ف</w:t>
      </w:r>
      <w:r w:rsidR="007E72A3" w:rsidRPr="00FA7B7F">
        <w:rPr>
          <w:rFonts w:hint="cs"/>
          <w:rtl/>
        </w:rPr>
        <w:t xml:space="preserve">سيشفى سريعاً؛ وإذا </w:t>
      </w:r>
      <w:r>
        <w:rPr>
          <w:rFonts w:hint="cs"/>
          <w:rtl/>
        </w:rPr>
        <w:t xml:space="preserve">بقي </w:t>
      </w:r>
      <w:r w:rsidR="007E72A3" w:rsidRPr="00FA7B7F">
        <w:rPr>
          <w:rFonts w:hint="cs"/>
          <w:rtl/>
        </w:rPr>
        <w:t>عددان سيطو</w:t>
      </w:r>
      <w:r>
        <w:rPr>
          <w:rFonts w:hint="cs"/>
          <w:rtl/>
        </w:rPr>
        <w:t>ل</w:t>
      </w:r>
      <w:r w:rsidR="007E72A3" w:rsidRPr="00FA7B7F">
        <w:rPr>
          <w:rFonts w:hint="cs"/>
          <w:rtl/>
        </w:rPr>
        <w:t xml:space="preserve"> الأمد؛ وإذا بقي ثلاثة </w:t>
      </w:r>
      <w:r>
        <w:rPr>
          <w:rFonts w:hint="cs"/>
          <w:rtl/>
        </w:rPr>
        <w:t>سيموت،</w:t>
      </w:r>
      <w:r w:rsidR="007E72A3" w:rsidRPr="00FA7B7F">
        <w:rPr>
          <w:rFonts w:hint="cs"/>
          <w:rtl/>
        </w:rPr>
        <w:t xml:space="preserve"> وهكذا د</w:t>
      </w:r>
      <w:r>
        <w:rPr>
          <w:rFonts w:hint="cs"/>
          <w:rtl/>
        </w:rPr>
        <w:t>و</w:t>
      </w:r>
      <w:r w:rsidR="007E72A3" w:rsidRPr="00FA7B7F">
        <w:rPr>
          <w:rFonts w:hint="cs"/>
          <w:rtl/>
        </w:rPr>
        <w:t>اليك...</w:t>
      </w:r>
      <w:r w:rsidR="00B94AB2">
        <w:rPr>
          <w:rFonts w:hint="cs"/>
          <w:rtl/>
        </w:rPr>
        <w:t>.</w:t>
      </w:r>
    </w:p>
    <w:p w:rsidR="007E72A3" w:rsidRPr="00FA7B7F" w:rsidRDefault="007E72A3" w:rsidP="00332D25">
      <w:pPr>
        <w:rPr>
          <w:rtl/>
        </w:rPr>
      </w:pPr>
      <w:r w:rsidRPr="00FA7B7F">
        <w:rPr>
          <w:rFonts w:hint="cs"/>
          <w:rtl/>
        </w:rPr>
        <w:t xml:space="preserve">كما أنه لا يهم نوع المرض وفاعليته، بل الأهم في أيّ يوم أصيب بالمرض؟ وما هو </w:t>
      </w:r>
      <w:r w:rsidR="00D56798">
        <w:rPr>
          <w:rFonts w:hint="cs"/>
          <w:rtl/>
        </w:rPr>
        <w:t>ا</w:t>
      </w:r>
      <w:r w:rsidRPr="00FA7B7F">
        <w:rPr>
          <w:rFonts w:hint="cs"/>
          <w:rtl/>
        </w:rPr>
        <w:t>سم أمه؟ فلو أصيب شخصان بمرض يوم الثلاثاء معاً، وصادف اسم أم الاثنين هند، فسيشفيان معاً أيضاً في مدة واحدة، أو سيموتان معاً في مدة واحدة، ولا فرق في ذلك بين أن يكون مرض أحدهما السرطان، والآخر مجرد الزكام، بل أساس كلّ شيء هو اسم الأم، ويوم الابتلاء بالمرض!!</w:t>
      </w:r>
    </w:p>
    <w:p w:rsidR="007E72A3" w:rsidRPr="00FA7B7F" w:rsidRDefault="007E72A3" w:rsidP="00332D25">
      <w:pPr>
        <w:rPr>
          <w:rtl/>
        </w:rPr>
      </w:pPr>
      <w:r w:rsidRPr="00FA7B7F">
        <w:rPr>
          <w:rFonts w:hint="cs"/>
          <w:rtl/>
        </w:rPr>
        <w:t xml:space="preserve">هذه هي طريقة الحكماء، لكن أيّ نوع من الحكماء؟ فالطبيب في السابق يختبر نبض المريض ولسانه وعينه، بدلاً من </w:t>
      </w:r>
      <w:r w:rsidR="00D56798">
        <w:rPr>
          <w:rFonts w:hint="cs"/>
          <w:rtl/>
        </w:rPr>
        <w:t>اسم أمه. إذاً ما</w:t>
      </w:r>
      <w:r w:rsidR="00651911">
        <w:rPr>
          <w:rFonts w:hint="cs"/>
          <w:rtl/>
        </w:rPr>
        <w:t xml:space="preserve"> </w:t>
      </w:r>
      <w:r w:rsidR="00D56798">
        <w:rPr>
          <w:rFonts w:hint="cs"/>
          <w:rtl/>
        </w:rPr>
        <w:t xml:space="preserve">هي </w:t>
      </w:r>
      <w:r w:rsidRPr="00FA7B7F">
        <w:rPr>
          <w:rFonts w:hint="cs"/>
          <w:rtl/>
        </w:rPr>
        <w:t>هذه الطريقة؟</w:t>
      </w:r>
      <w:r w:rsidR="00D56798">
        <w:rPr>
          <w:rFonts w:hint="cs"/>
          <w:rtl/>
        </w:rPr>
        <w:t>!</w:t>
      </w:r>
      <w:r w:rsidRPr="00FA7B7F">
        <w:rPr>
          <w:rFonts w:hint="cs"/>
          <w:rtl/>
        </w:rPr>
        <w:t xml:space="preserve"> ومن أين أتت؟</w:t>
      </w:r>
      <w:r w:rsidR="00D56798">
        <w:rPr>
          <w:rFonts w:hint="cs"/>
          <w:rtl/>
        </w:rPr>
        <w:t>!</w:t>
      </w:r>
    </w:p>
    <w:p w:rsidR="007E72A3" w:rsidRDefault="007E72A3" w:rsidP="00332D25">
      <w:pPr>
        <w:rPr>
          <w:rtl/>
        </w:rPr>
      </w:pPr>
      <w:r w:rsidRPr="00FA7B7F">
        <w:rPr>
          <w:rFonts w:hint="cs"/>
          <w:rtl/>
        </w:rPr>
        <w:t>أما الحكيم بمعنى الفيلسوف فعمله الأساسي ينصّب في مجالات الوجود والماهية والجوهر والعرض وأمثال ذلك. إذاً فليس هذا من أساليب الحكماء إطلاقاً؛</w:t>
      </w:r>
      <w:r w:rsidR="00D56798">
        <w:rPr>
          <w:rFonts w:hint="cs"/>
          <w:rtl/>
        </w:rPr>
        <w:t xml:space="preserve"> </w:t>
      </w:r>
      <w:r w:rsidRPr="00FA7B7F">
        <w:rPr>
          <w:rFonts w:hint="cs"/>
          <w:rtl/>
        </w:rPr>
        <w:t>بل قد استعمل اسم وعنوان الحكيم بغية إضفاء الشرعية على هذه الممارسات.</w:t>
      </w:r>
    </w:p>
    <w:p w:rsidR="007E72A3" w:rsidRPr="00FA7B7F" w:rsidRDefault="007E72A3" w:rsidP="00650E73">
      <w:pPr>
        <w:pStyle w:val="NoSpace"/>
        <w:rPr>
          <w:rtl/>
        </w:rPr>
      </w:pPr>
    </w:p>
    <w:p w:rsidR="007E72A3" w:rsidRPr="00FA7B7F" w:rsidRDefault="007E72A3" w:rsidP="00650E73">
      <w:pPr>
        <w:pStyle w:val="Heading3"/>
        <w:rPr>
          <w:rtl/>
        </w:rPr>
      </w:pPr>
      <w:r>
        <w:rPr>
          <w:rFonts w:hint="eastAsia"/>
          <w:rtl/>
        </w:rPr>
        <w:t>«</w:t>
      </w:r>
      <w:r w:rsidRPr="00FA7B7F">
        <w:rPr>
          <w:rFonts w:hint="cs"/>
          <w:rtl/>
        </w:rPr>
        <w:t>الطيرة</w:t>
      </w:r>
      <w:r>
        <w:rPr>
          <w:rFonts w:hint="eastAsia"/>
          <w:rtl/>
        </w:rPr>
        <w:t>»</w:t>
      </w:r>
      <w:r w:rsidRPr="00FA7B7F">
        <w:rPr>
          <w:rFonts w:hint="cs"/>
          <w:rtl/>
        </w:rPr>
        <w:t xml:space="preserve"> ودلالاتها</w:t>
      </w:r>
      <w:r>
        <w:rPr>
          <w:rFonts w:hint="cs"/>
          <w:rtl/>
        </w:rPr>
        <w:t xml:space="preserve"> ــــــ</w:t>
      </w:r>
    </w:p>
    <w:p w:rsidR="007E72A3" w:rsidRPr="00FA7B7F" w:rsidRDefault="007E72A3" w:rsidP="00332D25">
      <w:pPr>
        <w:rPr>
          <w:rtl/>
        </w:rPr>
      </w:pPr>
      <w:r w:rsidRPr="00FA7B7F">
        <w:rPr>
          <w:rFonts w:hint="cs"/>
          <w:rtl/>
        </w:rPr>
        <w:t>الطيرة مصدر طير، على وزن خيرة. ويقول السيد الشريف الجرجاني ـ وهو من كبار علماء الصرف ـ</w:t>
      </w:r>
      <w:r w:rsidR="00B94AB2">
        <w:rPr>
          <w:rFonts w:hint="cs"/>
          <w:rtl/>
        </w:rPr>
        <w:t>:</w:t>
      </w:r>
      <w:r w:rsidRPr="00FA7B7F">
        <w:rPr>
          <w:rFonts w:hint="cs"/>
          <w:rtl/>
        </w:rPr>
        <w:t xml:space="preserve"> لا ي</w:t>
      </w:r>
      <w:r w:rsidR="00D56798">
        <w:rPr>
          <w:rFonts w:hint="cs"/>
          <w:rtl/>
        </w:rPr>
        <w:t>وجد في العربية على هذا الوزن إل</w:t>
      </w:r>
      <w:r w:rsidRPr="00FA7B7F">
        <w:rPr>
          <w:rFonts w:hint="cs"/>
          <w:rtl/>
        </w:rPr>
        <w:t xml:space="preserve">ا هذا المصدران، أي </w:t>
      </w:r>
      <w:r w:rsidRPr="00FA7B7F">
        <w:rPr>
          <w:rFonts w:hint="cs"/>
          <w:rtl/>
        </w:rPr>
        <w:lastRenderedPageBreak/>
        <w:t>الطيرة والخيرة</w:t>
      </w:r>
      <w:r w:rsidRPr="00FA7B7F">
        <w:rPr>
          <w:rFonts w:hint="cs"/>
          <w:vertAlign w:val="superscript"/>
          <w:rtl/>
        </w:rPr>
        <w:t>(</w:t>
      </w:r>
      <w:r w:rsidRPr="00FA7B7F">
        <w:rPr>
          <w:vertAlign w:val="superscript"/>
          <w:rtl/>
        </w:rPr>
        <w:endnoteReference w:id="99"/>
      </w:r>
      <w:r w:rsidRPr="00FA7B7F">
        <w:rPr>
          <w:rFonts w:hint="cs"/>
          <w:vertAlign w:val="superscript"/>
          <w:rtl/>
        </w:rPr>
        <w:t>)</w:t>
      </w:r>
      <w:r w:rsidR="00D56798">
        <w:rPr>
          <w:rFonts w:hint="cs"/>
          <w:rtl/>
        </w:rPr>
        <w:t>. أ</w:t>
      </w:r>
      <w:r w:rsidRPr="00FA7B7F">
        <w:rPr>
          <w:rFonts w:hint="cs"/>
          <w:rtl/>
        </w:rPr>
        <w:t>ما العلامة التهاوني فقد كتب عن الطيرة يقول: الطيرة هي الفأل الرديء، قال السيد الشريف في شرح المشكاة: قيل: الفأل عام في</w:t>
      </w:r>
      <w:r w:rsidR="00C251B0">
        <w:rPr>
          <w:rFonts w:hint="cs"/>
          <w:rtl/>
        </w:rPr>
        <w:t xml:space="preserve"> </w:t>
      </w:r>
      <w:r w:rsidRPr="00FA7B7F">
        <w:rPr>
          <w:rFonts w:hint="cs"/>
          <w:rtl/>
        </w:rPr>
        <w:t>ما يسر</w:t>
      </w:r>
      <w:r w:rsidR="00C251B0">
        <w:rPr>
          <w:rFonts w:hint="cs"/>
          <w:rtl/>
        </w:rPr>
        <w:t>ّ</w:t>
      </w:r>
      <w:r w:rsidRPr="00FA7B7F">
        <w:rPr>
          <w:rFonts w:hint="cs"/>
          <w:rtl/>
        </w:rPr>
        <w:t xml:space="preserve"> ويسوء، والطيرة في ما يسوء فقط. والطيرة في الأصل ب</w:t>
      </w:r>
      <w:r w:rsidR="00C251B0">
        <w:rPr>
          <w:rFonts w:hint="cs"/>
          <w:rtl/>
        </w:rPr>
        <w:t xml:space="preserve">السوانح </w:t>
      </w:r>
      <w:r w:rsidRPr="00FA7B7F">
        <w:rPr>
          <w:rFonts w:hint="cs"/>
          <w:rtl/>
        </w:rPr>
        <w:t>والبوارح من الطيور والظباء وغيرها، فكأنهم كانوا يعتقدون لذلك تأثيراً في جلب منفعة أو دفع مضرة، فنهاهم النبي</w:t>
      </w:r>
      <w:r w:rsidRPr="00C251B0">
        <w:rPr>
          <w:rFonts w:ascii="Mosawi" w:hAnsi="Mosawi" w:cs="Mosawi"/>
          <w:rtl/>
        </w:rPr>
        <w:t>‘</w:t>
      </w:r>
      <w:r w:rsidRPr="00FA7B7F">
        <w:rPr>
          <w:rFonts w:hint="cs"/>
          <w:rtl/>
        </w:rPr>
        <w:t xml:space="preserve"> عن ذلك. قال القاضي: العيافة الزجر، </w:t>
      </w:r>
      <w:r w:rsidR="00C251B0">
        <w:rPr>
          <w:rFonts w:hint="cs"/>
          <w:rtl/>
        </w:rPr>
        <w:t>و</w:t>
      </w:r>
      <w:r w:rsidRPr="00FA7B7F">
        <w:rPr>
          <w:rFonts w:hint="cs"/>
          <w:rtl/>
        </w:rPr>
        <w:t>هو التفاؤل بأسماء الطيور وأصواتها وألوانها، كما يتفاءل بالعقاب على العقوبة، والغراب على الغربة، وبالهدهد على الهدي، والفرق بينها وبين الطيرة أنها قد تكون تشاؤماً، وقد تكون تسعداً</w:t>
      </w:r>
      <w:r w:rsidR="00C251B0">
        <w:rPr>
          <w:rFonts w:hint="cs"/>
          <w:rtl/>
        </w:rPr>
        <w:t>،</w:t>
      </w:r>
      <w:r w:rsidRPr="00FA7B7F">
        <w:rPr>
          <w:rFonts w:hint="cs"/>
          <w:rtl/>
        </w:rPr>
        <w:t xml:space="preserve"> والطيرة هي التشاؤم بها، وقد تستعمل بالتشاؤم بغيرها</w:t>
      </w:r>
      <w:r w:rsidRPr="00FA7B7F">
        <w:rPr>
          <w:rFonts w:hint="cs"/>
          <w:vertAlign w:val="superscript"/>
          <w:rtl/>
        </w:rPr>
        <w:t>(</w:t>
      </w:r>
      <w:r w:rsidRPr="00FA7B7F">
        <w:rPr>
          <w:vertAlign w:val="superscript"/>
          <w:rtl/>
        </w:rPr>
        <w:endnoteReference w:id="100"/>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وتشير الشواهد إلى أن الطيرة في الفارسية القديمة كانت بمعنى الإغاظة والحياء، أو المغتاظ والحيي</w:t>
      </w:r>
      <w:r w:rsidRPr="00FA7B7F">
        <w:rPr>
          <w:rFonts w:hint="cs"/>
          <w:vertAlign w:val="superscript"/>
          <w:rtl/>
        </w:rPr>
        <w:t>(</w:t>
      </w:r>
      <w:r w:rsidRPr="00FA7B7F">
        <w:rPr>
          <w:vertAlign w:val="superscript"/>
          <w:rtl/>
        </w:rPr>
        <w:endnoteReference w:id="101"/>
      </w:r>
      <w:r w:rsidRPr="00FA7B7F">
        <w:rPr>
          <w:rFonts w:hint="cs"/>
          <w:vertAlign w:val="superscript"/>
          <w:rtl/>
        </w:rPr>
        <w:t>)</w:t>
      </w:r>
      <w:r w:rsidRPr="00FA7B7F">
        <w:rPr>
          <w:rFonts w:hint="cs"/>
          <w:rtl/>
        </w:rPr>
        <w:t>. وهذه المعاني ليست محل البحث هنا.</w:t>
      </w:r>
    </w:p>
    <w:p w:rsidR="007E72A3" w:rsidRPr="00FA7B7F" w:rsidRDefault="007E72A3" w:rsidP="00332D25">
      <w:pPr>
        <w:rPr>
          <w:rtl/>
        </w:rPr>
      </w:pPr>
      <w:r w:rsidRPr="00FA7B7F">
        <w:rPr>
          <w:rFonts w:hint="cs"/>
          <w:rtl/>
        </w:rPr>
        <w:t>وعلّل ابن منظور إطلاق التطير على التشاؤم بأن العرب كان من شأنها عيافة الطير وزجرها والتطيّر ببارحها ونعيق غرابها...، ثم أعلم الله ـ جل ثناؤه ـ على لسان رسوله</w:t>
      </w:r>
      <w:r w:rsidRPr="0032002F">
        <w:rPr>
          <w:rFonts w:ascii="Mosawi" w:hAnsi="Mosawi" w:cs="Mosawi" w:hint="cs"/>
          <w:rtl/>
        </w:rPr>
        <w:t>‘</w:t>
      </w:r>
      <w:r w:rsidRPr="00FA7B7F">
        <w:rPr>
          <w:rFonts w:hint="cs"/>
          <w:rtl/>
        </w:rPr>
        <w:t xml:space="preserve"> أن طيرتهم بها [أي بالطيور] باطلة، ولذا قال الرسول</w:t>
      </w:r>
      <w:r w:rsidRPr="0032002F">
        <w:rPr>
          <w:rFonts w:ascii="Mosawi" w:hAnsi="Mosawi" w:cs="Mosawi" w:hint="cs"/>
          <w:rtl/>
        </w:rPr>
        <w:t>‘</w:t>
      </w:r>
      <w:r w:rsidRPr="00FA7B7F">
        <w:rPr>
          <w:rFonts w:hint="cs"/>
          <w:rtl/>
        </w:rPr>
        <w:t xml:space="preserve">: </w:t>
      </w:r>
      <w:r>
        <w:rPr>
          <w:rFonts w:hint="eastAsia"/>
          <w:rtl/>
        </w:rPr>
        <w:t>«</w:t>
      </w:r>
      <w:r w:rsidRPr="00FA7B7F">
        <w:rPr>
          <w:rFonts w:hint="cs"/>
          <w:rtl/>
        </w:rPr>
        <w:t>لا عدوى، ولا طيرة، ولاهامة</w:t>
      </w:r>
      <w:r>
        <w:rPr>
          <w:rFonts w:hint="eastAsia"/>
          <w:rtl/>
        </w:rPr>
        <w:t>»</w:t>
      </w:r>
      <w:r w:rsidRPr="00FA7B7F">
        <w:rPr>
          <w:rFonts w:hint="cs"/>
          <w:rtl/>
        </w:rPr>
        <w:t>.</w:t>
      </w:r>
    </w:p>
    <w:p w:rsidR="007E72A3" w:rsidRDefault="007E72A3" w:rsidP="00332D25">
      <w:pPr>
        <w:rPr>
          <w:rtl/>
        </w:rPr>
      </w:pPr>
      <w:r w:rsidRPr="00FA7B7F">
        <w:rPr>
          <w:rFonts w:hint="cs"/>
          <w:rtl/>
        </w:rPr>
        <w:t>والتطير هو التشاؤم والفأل الرديء، لأن العرب كانت تطلق الطيور أو بعض الحيوانات الأخرى؛ فإن اتجهت نحو اليمين استبشرو</w:t>
      </w:r>
      <w:r w:rsidR="00C251B0">
        <w:rPr>
          <w:rFonts w:hint="cs"/>
          <w:rtl/>
        </w:rPr>
        <w:t>ا</w:t>
      </w:r>
      <w:r w:rsidRPr="00FA7B7F">
        <w:rPr>
          <w:rFonts w:hint="cs"/>
          <w:rtl/>
        </w:rPr>
        <w:t xml:space="preserve"> خيراً، وانطلقوا في سفرهم أو سائر الأعمال؛ أما إذا اتجه الطير أو الحيوان شمالاً تركوا سفرهم للتشاؤم... وكان ذلك يصدهم عن مقاصدهم، فنفاه الشرع وأبطله ونهى عنه، وأخبر أنه ليس له تأثير في جلب نفع ولا دفع ضرر. وهذا معنى قوله</w:t>
      </w:r>
      <w:r w:rsidRPr="0032002F">
        <w:rPr>
          <w:rFonts w:ascii="Mosawi" w:hAnsi="Mosawi" w:cs="Mosawi" w:hint="cs"/>
          <w:rtl/>
        </w:rPr>
        <w:t>‘</w:t>
      </w:r>
      <w:r w:rsidRPr="00FA7B7F">
        <w:rPr>
          <w:rFonts w:hint="cs"/>
          <w:rtl/>
        </w:rPr>
        <w:t xml:space="preserve">: </w:t>
      </w:r>
      <w:r>
        <w:rPr>
          <w:rFonts w:hint="eastAsia"/>
          <w:rtl/>
        </w:rPr>
        <w:t>«</w:t>
      </w:r>
      <w:r w:rsidRPr="00FA7B7F">
        <w:rPr>
          <w:rFonts w:hint="cs"/>
          <w:rtl/>
        </w:rPr>
        <w:t>لا طيرة</w:t>
      </w:r>
      <w:r>
        <w:rPr>
          <w:rFonts w:hint="eastAsia"/>
          <w:rtl/>
        </w:rPr>
        <w:t>»</w:t>
      </w:r>
      <w:r w:rsidRPr="00FA7B7F">
        <w:rPr>
          <w:rFonts w:hint="cs"/>
          <w:rtl/>
        </w:rPr>
        <w:t>، أي التشاؤم الباطل. وجاء في حديث آخر له</w:t>
      </w:r>
      <w:r w:rsidRPr="00C251B0">
        <w:rPr>
          <w:rFonts w:ascii="Mosawi" w:hAnsi="Mosawi" w:cs="Mosawi"/>
          <w:rtl/>
        </w:rPr>
        <w:t>‘</w:t>
      </w:r>
      <w:r w:rsidRPr="00FA7B7F">
        <w:rPr>
          <w:rFonts w:hint="cs"/>
          <w:rtl/>
        </w:rPr>
        <w:t xml:space="preserve">: </w:t>
      </w:r>
      <w:r>
        <w:rPr>
          <w:rFonts w:hint="eastAsia"/>
          <w:rtl/>
        </w:rPr>
        <w:t>«</w:t>
      </w:r>
      <w:r w:rsidRPr="00FA7B7F">
        <w:rPr>
          <w:rFonts w:hint="cs"/>
          <w:rtl/>
        </w:rPr>
        <w:t>الطير شرك</w:t>
      </w:r>
      <w:r>
        <w:rPr>
          <w:rFonts w:hint="eastAsia"/>
          <w:rtl/>
        </w:rPr>
        <w:t>»</w:t>
      </w:r>
      <w:r w:rsidRPr="00FA7B7F">
        <w:rPr>
          <w:rFonts w:hint="cs"/>
          <w:rtl/>
        </w:rPr>
        <w:t>؛ لأنهم كانوا يعتقدون أن التطير يجلب لهم نفعاً أو يدفع عنهم ضر</w:t>
      </w:r>
      <w:r w:rsidR="00C251B0">
        <w:rPr>
          <w:rFonts w:hint="cs"/>
          <w:rtl/>
        </w:rPr>
        <w:t>ّ</w:t>
      </w:r>
      <w:r w:rsidRPr="00FA7B7F">
        <w:rPr>
          <w:rFonts w:hint="cs"/>
          <w:rtl/>
        </w:rPr>
        <w:t>اً إذا عملوا بموجبه، فكأنهم أشركوه مع الله في ذلك</w:t>
      </w:r>
      <w:r w:rsidRPr="00FA7B7F">
        <w:rPr>
          <w:rFonts w:hint="cs"/>
          <w:vertAlign w:val="superscript"/>
          <w:rtl/>
        </w:rPr>
        <w:t>(</w:t>
      </w:r>
      <w:r w:rsidRPr="00FA7B7F">
        <w:rPr>
          <w:vertAlign w:val="superscript"/>
          <w:rtl/>
        </w:rPr>
        <w:endnoteReference w:id="102"/>
      </w:r>
      <w:r w:rsidRPr="00FA7B7F">
        <w:rPr>
          <w:rFonts w:hint="cs"/>
          <w:vertAlign w:val="superscript"/>
          <w:rtl/>
        </w:rPr>
        <w:t>)</w:t>
      </w:r>
      <w:r w:rsidRPr="00FA7B7F">
        <w:rPr>
          <w:rFonts w:hint="cs"/>
          <w:rtl/>
        </w:rPr>
        <w:t>.</w:t>
      </w:r>
    </w:p>
    <w:p w:rsidR="007E72A3" w:rsidRPr="00FA7B7F" w:rsidRDefault="007E72A3" w:rsidP="00650E73">
      <w:pPr>
        <w:pStyle w:val="NoSpace"/>
        <w:rPr>
          <w:rtl/>
        </w:rPr>
      </w:pPr>
    </w:p>
    <w:p w:rsidR="007E72A3" w:rsidRPr="00FA7B7F" w:rsidRDefault="007E72A3" w:rsidP="00C251B0">
      <w:pPr>
        <w:pStyle w:val="Heading3"/>
        <w:rPr>
          <w:rtl/>
        </w:rPr>
      </w:pPr>
      <w:r w:rsidRPr="00FA7B7F">
        <w:rPr>
          <w:rFonts w:hint="cs"/>
          <w:rtl/>
        </w:rPr>
        <w:t>الطيرة في القرآن</w:t>
      </w:r>
      <w:r w:rsidR="00C251B0">
        <w:rPr>
          <w:rFonts w:hint="cs"/>
          <w:rtl/>
        </w:rPr>
        <w:t xml:space="preserve"> الكريم </w:t>
      </w:r>
      <w:r>
        <w:rPr>
          <w:rFonts w:hint="cs"/>
          <w:rtl/>
        </w:rPr>
        <w:t>ــــــ</w:t>
      </w:r>
    </w:p>
    <w:p w:rsidR="007E72A3" w:rsidRPr="00FA7B7F" w:rsidRDefault="007E72A3" w:rsidP="00332D25">
      <w:pPr>
        <w:rPr>
          <w:rtl/>
        </w:rPr>
      </w:pPr>
      <w:r w:rsidRPr="00FA7B7F">
        <w:rPr>
          <w:rFonts w:hint="cs"/>
          <w:rtl/>
        </w:rPr>
        <w:t xml:space="preserve">علينا أن نعلم قبل كل شيء أن للطيرة تاريخاً موغلاً في القدم، وذلك عندما كان نظام العلية غير واضح للإنسان، أو عندما كان ينسب الظواهر الكونية </w:t>
      </w:r>
      <w:r w:rsidRPr="00FA7B7F">
        <w:rPr>
          <w:rFonts w:hint="cs"/>
          <w:rtl/>
        </w:rPr>
        <w:lastRenderedPageBreak/>
        <w:t>والاجتماعية إلى عوامل وهمية؛ بسبب مفاهيمه الخاطئة.</w:t>
      </w:r>
    </w:p>
    <w:p w:rsidR="007E72A3" w:rsidRPr="00FA7B7F" w:rsidRDefault="007E72A3" w:rsidP="00332D25">
      <w:pPr>
        <w:rPr>
          <w:rtl/>
        </w:rPr>
      </w:pPr>
      <w:r w:rsidRPr="00FA7B7F">
        <w:rPr>
          <w:rFonts w:hint="cs"/>
          <w:rtl/>
        </w:rPr>
        <w:t>أما في يومنا هذا، وقد اتضحت معالم الأنظمة الطبيعية وانسجامها مع بعضها البعض، وفهم مديات التأثر والتأثير في كل الأشياء، بالإضافة إلى تعاليم الإسلام المرشدة إلى كنه هذا الكون وعلاقات الإنسا</w:t>
      </w:r>
      <w:r w:rsidR="00C251B0">
        <w:rPr>
          <w:rFonts w:hint="cs"/>
          <w:rtl/>
        </w:rPr>
        <w:t>ن</w:t>
      </w:r>
      <w:r w:rsidRPr="00FA7B7F">
        <w:rPr>
          <w:rFonts w:hint="cs"/>
          <w:rtl/>
        </w:rPr>
        <w:t xml:space="preserve"> بكل ما يحيط به، فقد بات من غير المبرّر الكلام عن الخرافة وتبنيها.</w:t>
      </w:r>
    </w:p>
    <w:p w:rsidR="007E72A3" w:rsidRPr="00FA7B7F" w:rsidRDefault="007E72A3" w:rsidP="00332D25">
      <w:pPr>
        <w:rPr>
          <w:rtl/>
        </w:rPr>
      </w:pPr>
      <w:r w:rsidRPr="00FA7B7F">
        <w:rPr>
          <w:rFonts w:hint="cs"/>
          <w:rtl/>
        </w:rPr>
        <w:t>إن مسألة الاعتقاد</w:t>
      </w:r>
      <w:r w:rsidR="00C251B0">
        <w:rPr>
          <w:rFonts w:hint="cs"/>
          <w:rtl/>
        </w:rPr>
        <w:t xml:space="preserve"> بمقول</w:t>
      </w:r>
      <w:r w:rsidRPr="00FA7B7F">
        <w:rPr>
          <w:rFonts w:hint="cs"/>
          <w:rtl/>
        </w:rPr>
        <w:t xml:space="preserve">: </w:t>
      </w:r>
      <w:r>
        <w:rPr>
          <w:rFonts w:hint="eastAsia"/>
          <w:rtl/>
        </w:rPr>
        <w:t>«</w:t>
      </w:r>
      <w:r w:rsidRPr="00FA7B7F">
        <w:rPr>
          <w:rFonts w:hint="cs"/>
          <w:rtl/>
        </w:rPr>
        <w:t>خابت وأصابت</w:t>
      </w:r>
      <w:r>
        <w:rPr>
          <w:rFonts w:hint="eastAsia"/>
          <w:rtl/>
        </w:rPr>
        <w:t>»</w:t>
      </w:r>
      <w:r w:rsidR="00C251B0">
        <w:rPr>
          <w:rFonts w:hint="cs"/>
          <w:rtl/>
        </w:rPr>
        <w:t xml:space="preserve"> بشأن بعض الأحداث، ممّا</w:t>
      </w:r>
      <w:r w:rsidRPr="00FA7B7F">
        <w:rPr>
          <w:rFonts w:hint="cs"/>
          <w:rtl/>
        </w:rPr>
        <w:t xml:space="preserve"> هو رائج في أوساط بعض الأسر، لهي من أغرب الموروثات الخرافية المنتشرة بين مختلف الأمم والشعوب، كالاعتقاد بشؤم بعض الأشياء والأعداد والأيام.</w:t>
      </w:r>
    </w:p>
    <w:p w:rsidR="007E72A3" w:rsidRPr="00FA7B7F" w:rsidRDefault="007E72A3" w:rsidP="00332D25">
      <w:pPr>
        <w:rPr>
          <w:rtl/>
        </w:rPr>
      </w:pPr>
      <w:r w:rsidRPr="00FA7B7F">
        <w:rPr>
          <w:rFonts w:hint="cs"/>
          <w:rtl/>
        </w:rPr>
        <w:t xml:space="preserve">على رغم أن الطيرة أو الفأل الرديء هو واحد من أشكال الخرافات فإن البعض عرّف الخرافة بما </w:t>
      </w:r>
      <w:r w:rsidR="00C251B0">
        <w:rPr>
          <w:rFonts w:hint="cs"/>
          <w:rtl/>
        </w:rPr>
        <w:t>يفيد أن أبرز مصاديقها هو الطيرة</w:t>
      </w:r>
      <w:r w:rsidRPr="00FA7B7F">
        <w:rPr>
          <w:rFonts w:hint="cs"/>
          <w:rtl/>
        </w:rPr>
        <w:t xml:space="preserve"> تحديداً</w:t>
      </w:r>
      <w:r w:rsidR="00C251B0">
        <w:rPr>
          <w:rFonts w:hint="cs"/>
          <w:rtl/>
        </w:rPr>
        <w:t>.</w:t>
      </w:r>
      <w:r w:rsidRPr="00FA7B7F">
        <w:rPr>
          <w:rFonts w:hint="cs"/>
          <w:rtl/>
        </w:rPr>
        <w:t xml:space="preserve"> فمثلاً: أولئك الذين رأوا أن قوام الخرافة هو الخوف من العوامل المجهولة لابدّ أن يعدوا الفأل الرديء من أبرز مصاديق تعريفهم.</w:t>
      </w:r>
    </w:p>
    <w:p w:rsidR="007E72A3" w:rsidRPr="00FA7B7F" w:rsidRDefault="007E72A3" w:rsidP="00332D25">
      <w:pPr>
        <w:rPr>
          <w:rtl/>
        </w:rPr>
      </w:pPr>
      <w:r w:rsidRPr="00FA7B7F">
        <w:rPr>
          <w:rFonts w:hint="cs"/>
          <w:rtl/>
        </w:rPr>
        <w:t>تعد هذه الظاهرة ذات تاريخ وسابقة قديمة جداً، وم</w:t>
      </w:r>
      <w:r w:rsidR="00C251B0">
        <w:rPr>
          <w:rFonts w:hint="cs"/>
          <w:rtl/>
        </w:rPr>
        <w:t>م</w:t>
      </w:r>
      <w:r w:rsidRPr="00FA7B7F">
        <w:rPr>
          <w:rFonts w:hint="cs"/>
          <w:rtl/>
        </w:rPr>
        <w:t xml:space="preserve">تزجة بطابع الشرك أيضاً؛ لأن القرآن الكريم نسبها إلى أقوام سالفة </w:t>
      </w:r>
      <w:r w:rsidR="00C251B0">
        <w:rPr>
          <w:rFonts w:hint="cs"/>
          <w:rtl/>
        </w:rPr>
        <w:t>كانوا</w:t>
      </w:r>
      <w:r w:rsidRPr="00FA7B7F">
        <w:rPr>
          <w:rFonts w:hint="cs"/>
          <w:rtl/>
        </w:rPr>
        <w:t xml:space="preserve"> على صدام دائم مع الأنبياء</w:t>
      </w:r>
      <w:r w:rsidRPr="00650E73">
        <w:rPr>
          <w:rFonts w:cs="Taher" w:hint="cs"/>
          <w:rtl/>
        </w:rPr>
        <w:t>^</w:t>
      </w:r>
      <w:r w:rsidRPr="00FA7B7F">
        <w:rPr>
          <w:rFonts w:hint="cs"/>
          <w:rtl/>
        </w:rPr>
        <w:t>، فكانوا يتشاءمون منهم، وينسبون ما يحلّ بهم من ويلات إلى حضور الأنبياء في أوساطهم، أو أن ذلك</w:t>
      </w:r>
      <w:r w:rsidR="00C251B0">
        <w:rPr>
          <w:rFonts w:hint="cs"/>
          <w:rtl/>
        </w:rPr>
        <w:t xml:space="preserve"> ـ</w:t>
      </w:r>
      <w:r w:rsidRPr="00FA7B7F">
        <w:rPr>
          <w:rFonts w:hint="cs"/>
          <w:rtl/>
        </w:rPr>
        <w:t xml:space="preserve"> في أقل التقادير ـ كان ديدن من خاف على مكاسبه ومكانته</w:t>
      </w:r>
      <w:r w:rsidR="00C251B0">
        <w:rPr>
          <w:rFonts w:hint="cs"/>
          <w:rtl/>
        </w:rPr>
        <w:t xml:space="preserve">: </w:t>
      </w:r>
      <w:r w:rsidRPr="00650E73">
        <w:rPr>
          <w:rFonts w:cs="Taher" w:hint="cs"/>
          <w:rtl/>
        </w:rPr>
        <w:t>{</w:t>
      </w:r>
      <w:r w:rsidRPr="00650E73">
        <w:rPr>
          <w:b/>
          <w:bCs/>
          <w:rtl/>
        </w:rPr>
        <w:t xml:space="preserve">قَالُوا إِنَّا تَطَيَّرْنَا بِكُمْ لَئِن لَّمْ تَنتَهُوا لَنَرْجُمَنَّكُمْ وَلَيَمَسَّنَّكُم مِّنَّا عَذَابٌ أَلِيمٌ </w:t>
      </w:r>
      <w:r w:rsidRPr="00650E73">
        <w:rPr>
          <w:rFonts w:cs="Taher" w:hint="cs"/>
          <w:b/>
          <w:bCs/>
          <w:rtl/>
        </w:rPr>
        <w:t>*</w:t>
      </w:r>
      <w:r w:rsidRPr="00650E73">
        <w:rPr>
          <w:b/>
          <w:bCs/>
          <w:rtl/>
        </w:rPr>
        <w:t xml:space="preserve"> قَالُوا طَائِرُكُمْ مَعَكُمْ أَئِن ذُكِّرْتُم بَلْ أَنتُمْ قَوْمٌ مُّسْرِفُونَ</w:t>
      </w:r>
      <w:r w:rsidRPr="00650E73">
        <w:rPr>
          <w:rFonts w:cs="Taher" w:hint="cs"/>
          <w:b/>
          <w:bCs/>
          <w:rtl/>
        </w:rPr>
        <w:t>}</w:t>
      </w:r>
      <w:r w:rsidRPr="00FA7B7F">
        <w:rPr>
          <w:rFonts w:hint="cs"/>
          <w:rtl/>
        </w:rPr>
        <w:t xml:space="preserve"> (يس: 18 ـ 19).</w:t>
      </w:r>
    </w:p>
    <w:p w:rsidR="007E72A3" w:rsidRPr="00FA7B7F" w:rsidRDefault="007E72A3" w:rsidP="00332D25">
      <w:pPr>
        <w:rPr>
          <w:rtl/>
        </w:rPr>
      </w:pPr>
      <w:r w:rsidRPr="00FA7B7F">
        <w:rPr>
          <w:rFonts w:hint="cs"/>
          <w:rtl/>
        </w:rPr>
        <w:t>وكان من نتائج سجالات الكفار مع نبي الله صالح</w:t>
      </w:r>
      <w:r w:rsidRPr="00650E73">
        <w:rPr>
          <w:rFonts w:cs="Taher" w:hint="cs"/>
          <w:rtl/>
        </w:rPr>
        <w:t>×</w:t>
      </w:r>
      <w:r w:rsidRPr="00FA7B7F">
        <w:rPr>
          <w:rFonts w:hint="cs"/>
          <w:rtl/>
        </w:rPr>
        <w:t xml:space="preserve"> أن </w:t>
      </w:r>
      <w:r w:rsidRPr="00650E73">
        <w:rPr>
          <w:rFonts w:cs="Taher" w:hint="cs"/>
          <w:rtl/>
        </w:rPr>
        <w:t>{</w:t>
      </w:r>
      <w:r w:rsidRPr="00650E73">
        <w:rPr>
          <w:b/>
          <w:bCs/>
          <w:rtl/>
        </w:rPr>
        <w:t>قَالُوا اطَّيَّرْنَا بِكَ وَبِمَن مَّعَكَ قَالَ طَائِرُكُمْ عِندَ اللهِ بَلْ أَنتُمْ قَوْمٌ تُفْتَنُونَ</w:t>
      </w:r>
      <w:r w:rsidRPr="00650E73">
        <w:rPr>
          <w:rFonts w:cs="Taher" w:hint="cs"/>
          <w:b/>
          <w:bCs/>
          <w:rtl/>
        </w:rPr>
        <w:t>}</w:t>
      </w:r>
      <w:r w:rsidRPr="00FA7B7F">
        <w:rPr>
          <w:rFonts w:hint="cs"/>
          <w:rtl/>
        </w:rPr>
        <w:t xml:space="preserve"> (النمل: 47).</w:t>
      </w:r>
    </w:p>
    <w:p w:rsidR="007E72A3" w:rsidRPr="00FA7B7F" w:rsidRDefault="007E72A3" w:rsidP="00332D25">
      <w:pPr>
        <w:rPr>
          <w:rtl/>
        </w:rPr>
      </w:pPr>
      <w:r w:rsidRPr="00FA7B7F">
        <w:rPr>
          <w:rFonts w:hint="cs"/>
          <w:rtl/>
        </w:rPr>
        <w:t>وقال تعالى في قصة موسى</w:t>
      </w:r>
      <w:r w:rsidRPr="00650E73">
        <w:rPr>
          <w:rFonts w:cs="Taher" w:hint="cs"/>
          <w:rtl/>
        </w:rPr>
        <w:t>×</w:t>
      </w:r>
      <w:r w:rsidRPr="00FA7B7F">
        <w:rPr>
          <w:rFonts w:hint="cs"/>
          <w:rtl/>
        </w:rPr>
        <w:t>:</w:t>
      </w:r>
      <w:r w:rsidR="00C251B0">
        <w:rPr>
          <w:rFonts w:hint="cs"/>
          <w:rtl/>
        </w:rPr>
        <w:t xml:space="preserve"> </w:t>
      </w:r>
      <w:r w:rsidRPr="00650E73">
        <w:rPr>
          <w:rFonts w:cs="Taher" w:hint="cs"/>
          <w:rtl/>
        </w:rPr>
        <w:t>{</w:t>
      </w:r>
      <w:r w:rsidRPr="00650E73">
        <w:rPr>
          <w:b/>
          <w:bCs/>
          <w:rtl/>
        </w:rPr>
        <w:t>فَإِذَا جَاءتْهُمُ الحَسَنَةُ قَالُواْ لَنَا هَذِهِ وَإِن تُصِبْهُمْ سَيِّئَةٌ يَطَّيَّرُواْ بِمُوسَى وَمَن مَّعَهُ أَلا إِنَّمَا طَائِرُهُمْ عِندَ اللهُ وَلَكِنَّ أَكْثَرَهُمْ لا يَعْلَمُونَ</w:t>
      </w:r>
      <w:r w:rsidRPr="00650E73">
        <w:rPr>
          <w:rFonts w:cs="Taher" w:hint="cs"/>
          <w:b/>
          <w:bCs/>
          <w:rtl/>
        </w:rPr>
        <w:t>}</w:t>
      </w:r>
      <w:r w:rsidRPr="00FA7B7F">
        <w:rPr>
          <w:rFonts w:hint="cs"/>
          <w:rtl/>
        </w:rPr>
        <w:t xml:space="preserve"> (الأعراف: 131).</w:t>
      </w:r>
    </w:p>
    <w:p w:rsidR="007E72A3" w:rsidRPr="00FA7B7F" w:rsidRDefault="007E72A3" w:rsidP="00651911">
      <w:pPr>
        <w:rPr>
          <w:rtl/>
        </w:rPr>
      </w:pPr>
      <w:r w:rsidRPr="00FA7B7F">
        <w:rPr>
          <w:rFonts w:hint="cs"/>
          <w:rtl/>
        </w:rPr>
        <w:t>لقد كان أعداء الأنبياء ينسبون مصائب</w:t>
      </w:r>
      <w:r w:rsidR="00C251B0">
        <w:rPr>
          <w:rFonts w:hint="cs"/>
          <w:rtl/>
        </w:rPr>
        <w:t xml:space="preserve">هم إليهم، إما عن جهل؛ أو عن علم، </w:t>
      </w:r>
      <w:r w:rsidRPr="00FA7B7F">
        <w:rPr>
          <w:rFonts w:hint="cs"/>
          <w:rtl/>
        </w:rPr>
        <w:t xml:space="preserve">من أجل قلب الرأي العام عليهم. أما من وجهة نظر القرآن فإن </w:t>
      </w:r>
      <w:r>
        <w:rPr>
          <w:rFonts w:hint="eastAsia"/>
          <w:rtl/>
        </w:rPr>
        <w:t>«</w:t>
      </w:r>
      <w:r w:rsidRPr="00FA7B7F">
        <w:rPr>
          <w:rFonts w:hint="cs"/>
          <w:rtl/>
        </w:rPr>
        <w:t>الطائر</w:t>
      </w:r>
      <w:r>
        <w:rPr>
          <w:rFonts w:hint="eastAsia"/>
          <w:rtl/>
        </w:rPr>
        <w:t>»</w:t>
      </w:r>
      <w:r w:rsidRPr="00FA7B7F">
        <w:rPr>
          <w:rFonts w:hint="cs"/>
          <w:rtl/>
        </w:rPr>
        <w:t xml:space="preserve"> هو صحيفة أعمال </w:t>
      </w:r>
      <w:r w:rsidRPr="00FA7B7F">
        <w:rPr>
          <w:rFonts w:hint="cs"/>
          <w:rtl/>
        </w:rPr>
        <w:lastRenderedPageBreak/>
        <w:t>المرء:</w:t>
      </w:r>
      <w:r w:rsidR="00C251B0">
        <w:rPr>
          <w:rFonts w:hint="cs"/>
          <w:rtl/>
        </w:rPr>
        <w:t xml:space="preserve"> </w:t>
      </w:r>
      <w:r w:rsidRPr="00650E73">
        <w:rPr>
          <w:rFonts w:cs="Taher" w:hint="cs"/>
          <w:rtl/>
        </w:rPr>
        <w:t>{</w:t>
      </w:r>
      <w:r w:rsidRPr="00650E73">
        <w:rPr>
          <w:b/>
          <w:bCs/>
          <w:rtl/>
        </w:rPr>
        <w:t xml:space="preserve">وَكُلَّ إِنسَانٍ </w:t>
      </w:r>
      <w:r w:rsidR="00651911">
        <w:rPr>
          <w:rFonts w:hint="cs"/>
          <w:b/>
          <w:bCs/>
          <w:rtl/>
        </w:rPr>
        <w:t>أ</w:t>
      </w:r>
      <w:r w:rsidRPr="00650E73">
        <w:rPr>
          <w:b/>
          <w:bCs/>
          <w:rtl/>
        </w:rPr>
        <w:t>لزَمْنَاهُ طَ</w:t>
      </w:r>
      <w:r w:rsidR="00C251B0">
        <w:rPr>
          <w:rFonts w:hint="cs"/>
          <w:b/>
          <w:bCs/>
          <w:rtl/>
        </w:rPr>
        <w:t>ا</w:t>
      </w:r>
      <w:r w:rsidRPr="00650E73">
        <w:rPr>
          <w:b/>
          <w:bCs/>
          <w:rtl/>
        </w:rPr>
        <w:t xml:space="preserve">ئِرَهُ فِي عُنُقِهِ وَنُخْرِجُ لَهُ يَوْمَ القِيَامَةِ كِتَاباً يَلْقَاهُ مَنشُوراً </w:t>
      </w:r>
      <w:r w:rsidRPr="00650E73">
        <w:rPr>
          <w:rFonts w:cs="Taher" w:hint="cs"/>
          <w:b/>
          <w:bCs/>
          <w:rtl/>
        </w:rPr>
        <w:t>*</w:t>
      </w:r>
      <w:r w:rsidRPr="00650E73">
        <w:rPr>
          <w:b/>
          <w:bCs/>
          <w:rtl/>
        </w:rPr>
        <w:t xml:space="preserve"> اقْرَأْ كَتَابَكَ كَفَى بِنَفْسِكَ اليَوْمَ عَلَيْكَ حَسِيباً</w:t>
      </w:r>
      <w:r w:rsidRPr="00650E73">
        <w:rPr>
          <w:rFonts w:cs="Taher" w:hint="cs"/>
          <w:b/>
          <w:bCs/>
          <w:rtl/>
        </w:rPr>
        <w:t>}</w:t>
      </w:r>
      <w:r w:rsidRPr="00FA7B7F">
        <w:rPr>
          <w:rFonts w:hint="cs"/>
          <w:rtl/>
        </w:rPr>
        <w:t xml:space="preserve"> (الإسراء: 13 ـ 14).</w:t>
      </w:r>
      <w:r w:rsidR="00C251B0">
        <w:rPr>
          <w:rFonts w:hint="cs"/>
          <w:rtl/>
        </w:rPr>
        <w:t xml:space="preserve"> أ</w:t>
      </w:r>
      <w:r w:rsidRPr="00FA7B7F">
        <w:rPr>
          <w:rFonts w:hint="cs"/>
          <w:rtl/>
        </w:rPr>
        <w:t>ي إن الإنسان هو المسؤول عن شقائه وشؤمه، فأعمال المرء هي التي تحدّد سعادته من شقائه.</w:t>
      </w:r>
    </w:p>
    <w:p w:rsidR="007E72A3" w:rsidRDefault="007E72A3" w:rsidP="00332D25">
      <w:pPr>
        <w:rPr>
          <w:rtl/>
        </w:rPr>
      </w:pPr>
      <w:r w:rsidRPr="00FA7B7F">
        <w:rPr>
          <w:rFonts w:hint="cs"/>
          <w:rtl/>
        </w:rPr>
        <w:t>تكشف لنا هذه النصوص القرآنية من جهة سابقة الطيرة التاريخية بوصفها أبرز أنماط الخرافات آنذاك، كما تؤكد من جهة أخرى محاربة الأنبياء للخرافة وعبادتها.</w:t>
      </w:r>
    </w:p>
    <w:p w:rsidR="007E72A3" w:rsidRPr="00FA7B7F" w:rsidRDefault="007E72A3" w:rsidP="00332D25">
      <w:pPr>
        <w:rPr>
          <w:rtl/>
        </w:rPr>
      </w:pPr>
    </w:p>
    <w:p w:rsidR="007E72A3" w:rsidRPr="00FA7B7F" w:rsidRDefault="007E72A3" w:rsidP="00C251B0">
      <w:pPr>
        <w:pStyle w:val="Heading3"/>
        <w:rPr>
          <w:rtl/>
        </w:rPr>
      </w:pPr>
      <w:r w:rsidRPr="00FA7B7F">
        <w:rPr>
          <w:rFonts w:hint="cs"/>
          <w:rtl/>
        </w:rPr>
        <w:t xml:space="preserve">الطيرة في </w:t>
      </w:r>
      <w:r w:rsidR="00C251B0">
        <w:rPr>
          <w:rFonts w:hint="cs"/>
          <w:rtl/>
        </w:rPr>
        <w:t>السنّة الشريفة</w:t>
      </w:r>
      <w:r>
        <w:rPr>
          <w:rFonts w:hint="cs"/>
          <w:rtl/>
        </w:rPr>
        <w:t xml:space="preserve"> ــــــ</w:t>
      </w:r>
    </w:p>
    <w:p w:rsidR="007E72A3" w:rsidRPr="00650E73" w:rsidRDefault="007E72A3" w:rsidP="00332D25">
      <w:pPr>
        <w:rPr>
          <w:rtl/>
        </w:rPr>
      </w:pPr>
      <w:r w:rsidRPr="00FA7B7F">
        <w:rPr>
          <w:rFonts w:hint="cs"/>
          <w:rtl/>
        </w:rPr>
        <w:t>ورد في مشهور روايات الرسول</w:t>
      </w:r>
      <w:r w:rsidRPr="0032002F">
        <w:rPr>
          <w:rFonts w:ascii="Mosawi" w:hAnsi="Mosawi" w:cs="Mosawi" w:hint="cs"/>
          <w:rtl/>
        </w:rPr>
        <w:t>‘</w:t>
      </w:r>
      <w:r w:rsidRPr="00FA7B7F">
        <w:rPr>
          <w:rFonts w:hint="cs"/>
          <w:rtl/>
        </w:rPr>
        <w:t xml:space="preserve"> ذ</w:t>
      </w:r>
      <w:r w:rsidR="00C251B0">
        <w:rPr>
          <w:rFonts w:hint="cs"/>
          <w:rtl/>
        </w:rPr>
        <w:t>مّ</w:t>
      </w:r>
      <w:r w:rsidRPr="00FA7B7F">
        <w:rPr>
          <w:rFonts w:hint="cs"/>
          <w:rtl/>
        </w:rPr>
        <w:t xml:space="preserve"> الطيرة واستحسان الفأل؛ لأن الإسلام لا يؤيد للناس ترك واجباتهم والتهاون فيها بذرائع واهية، فيتركون أسفارهم ومنافعهم ورا</w:t>
      </w:r>
      <w:r w:rsidR="00C251B0">
        <w:rPr>
          <w:rFonts w:hint="cs"/>
          <w:rtl/>
        </w:rPr>
        <w:t>ء</w:t>
      </w:r>
      <w:r w:rsidRPr="00FA7B7F">
        <w:rPr>
          <w:rFonts w:hint="cs"/>
          <w:rtl/>
        </w:rPr>
        <w:t>هم، وإنما يدعو إلى كل ما يشجعهم على المثابرة والتقدم. ولذ نجده يرفض ويحرم  فكرة الفأل الردي، والعمل له، فهو يصد</w:t>
      </w:r>
      <w:r w:rsidR="00C251B0">
        <w:rPr>
          <w:rFonts w:hint="cs"/>
          <w:rtl/>
        </w:rPr>
        <w:t>ّ</w:t>
      </w:r>
      <w:r w:rsidRPr="00FA7B7F">
        <w:rPr>
          <w:rFonts w:hint="cs"/>
          <w:rtl/>
        </w:rPr>
        <w:t xml:space="preserve"> عن السعي والعمل، لكنه يؤيد الفأل الحسن، الذي يثير في النفوس حس</w:t>
      </w:r>
      <w:r w:rsidR="00C251B0">
        <w:rPr>
          <w:rFonts w:hint="cs"/>
          <w:rtl/>
        </w:rPr>
        <w:t>ّ</w:t>
      </w:r>
      <w:r w:rsidRPr="00FA7B7F">
        <w:rPr>
          <w:rFonts w:hint="cs"/>
          <w:rtl/>
        </w:rPr>
        <w:t xml:space="preserve"> الاندفاع والأمل. وقد وردت هذه الرواية في المصادر الروائية</w:t>
      </w:r>
      <w:r w:rsidR="00C251B0">
        <w:rPr>
          <w:rFonts w:hint="cs"/>
          <w:rtl/>
        </w:rPr>
        <w:t xml:space="preserve"> والفقهية ـ عند السنة والشيعة ـ</w:t>
      </w:r>
      <w:r w:rsidRPr="00FA7B7F">
        <w:rPr>
          <w:rFonts w:hint="cs"/>
          <w:rtl/>
        </w:rPr>
        <w:t xml:space="preserve">، </w:t>
      </w:r>
      <w:r w:rsidRPr="00650E73">
        <w:rPr>
          <w:rFonts w:hint="cs"/>
          <w:rtl/>
        </w:rPr>
        <w:t>فهي حجة على جميع المسلمين، ولابد من العمل بها: روى أبو هريرة عن الرسول</w:t>
      </w:r>
      <w:r w:rsidRPr="0032002F">
        <w:rPr>
          <w:rFonts w:ascii="Mosawi" w:hAnsi="Mosawi" w:cs="Mosawi" w:hint="cs"/>
          <w:rtl/>
        </w:rPr>
        <w:t>‘</w:t>
      </w:r>
      <w:r w:rsidRPr="00650E73">
        <w:rPr>
          <w:rFonts w:hint="cs"/>
          <w:rtl/>
        </w:rPr>
        <w:t xml:space="preserve"> أنه قال: </w:t>
      </w:r>
      <w:r w:rsidRPr="00650E73">
        <w:rPr>
          <w:rFonts w:cs="Taher" w:hint="cs"/>
          <w:rtl/>
        </w:rPr>
        <w:t>&gt;</w:t>
      </w:r>
      <w:r w:rsidRPr="00650E73">
        <w:rPr>
          <w:rFonts w:hint="cs"/>
          <w:rtl/>
        </w:rPr>
        <w:t>لا طيرة، وخيرها الفأل، قالوا: يا رسول الله، وما الفأل؟ قال: الكلمة الصالحة يسمعها أحدكم</w:t>
      </w:r>
      <w:r w:rsidRPr="00650E73">
        <w:rPr>
          <w:rFonts w:cs="Taher" w:hint="cs"/>
          <w:rtl/>
        </w:rPr>
        <w:t>&lt;</w:t>
      </w:r>
      <w:r w:rsidRPr="00650E73">
        <w:rPr>
          <w:rFonts w:hint="cs"/>
          <w:vertAlign w:val="superscript"/>
          <w:rtl/>
        </w:rPr>
        <w:t>(</w:t>
      </w:r>
      <w:r w:rsidRPr="00650E73">
        <w:rPr>
          <w:vertAlign w:val="superscript"/>
          <w:rtl/>
        </w:rPr>
        <w:endnoteReference w:id="103"/>
      </w:r>
      <w:r w:rsidRPr="00650E73">
        <w:rPr>
          <w:rFonts w:hint="cs"/>
          <w:vertAlign w:val="superscript"/>
          <w:rtl/>
        </w:rPr>
        <w:t>)</w:t>
      </w:r>
      <w:r w:rsidRPr="00650E73">
        <w:rPr>
          <w:rFonts w:hint="cs"/>
          <w:rtl/>
        </w:rPr>
        <w:t>.</w:t>
      </w:r>
    </w:p>
    <w:p w:rsidR="007E72A3" w:rsidRPr="00650E73" w:rsidRDefault="007E72A3" w:rsidP="00332D25">
      <w:pPr>
        <w:rPr>
          <w:rtl/>
        </w:rPr>
      </w:pPr>
      <w:r w:rsidRPr="00650E73">
        <w:rPr>
          <w:rFonts w:hint="cs"/>
          <w:rtl/>
        </w:rPr>
        <w:t>وروي أنس عنه</w:t>
      </w:r>
      <w:r w:rsidRPr="0032002F">
        <w:rPr>
          <w:rFonts w:ascii="Mosawi" w:hAnsi="Mosawi" w:cs="Mosawi" w:hint="cs"/>
          <w:rtl/>
        </w:rPr>
        <w:t>‘</w:t>
      </w:r>
      <w:r w:rsidRPr="00650E73">
        <w:rPr>
          <w:rFonts w:hint="cs"/>
          <w:rtl/>
        </w:rPr>
        <w:t xml:space="preserve"> أيضاً: </w:t>
      </w:r>
      <w:r w:rsidRPr="00650E73">
        <w:rPr>
          <w:rFonts w:cs="Taher" w:hint="cs"/>
          <w:rtl/>
        </w:rPr>
        <w:t>&gt;</w:t>
      </w:r>
      <w:r w:rsidRPr="00650E73">
        <w:rPr>
          <w:rFonts w:hint="cs"/>
          <w:rtl/>
        </w:rPr>
        <w:t>لا عدوى، ولا طيرة، ويعجبني الفأل، الكلمة الطيبة والكلمة الصالحة</w:t>
      </w:r>
      <w:r w:rsidRPr="00650E73">
        <w:rPr>
          <w:rFonts w:cs="Taher" w:hint="cs"/>
          <w:rtl/>
        </w:rPr>
        <w:t>&lt;</w:t>
      </w:r>
      <w:r w:rsidRPr="00650E73">
        <w:rPr>
          <w:rFonts w:hint="cs"/>
          <w:vertAlign w:val="superscript"/>
          <w:rtl/>
        </w:rPr>
        <w:t>(</w:t>
      </w:r>
      <w:r w:rsidRPr="00650E73">
        <w:rPr>
          <w:vertAlign w:val="superscript"/>
          <w:rtl/>
        </w:rPr>
        <w:endnoteReference w:id="104"/>
      </w:r>
      <w:r w:rsidRPr="00650E73">
        <w:rPr>
          <w:rFonts w:hint="cs"/>
          <w:vertAlign w:val="superscript"/>
          <w:rtl/>
        </w:rPr>
        <w:t>)</w:t>
      </w:r>
      <w:r w:rsidRPr="00650E73">
        <w:rPr>
          <w:rFonts w:hint="cs"/>
          <w:rtl/>
        </w:rPr>
        <w:t>.</w:t>
      </w:r>
    </w:p>
    <w:p w:rsidR="007E72A3" w:rsidRPr="00650E73" w:rsidRDefault="007E72A3" w:rsidP="00332D25">
      <w:pPr>
        <w:rPr>
          <w:rtl/>
        </w:rPr>
      </w:pPr>
      <w:r w:rsidRPr="00650E73">
        <w:rPr>
          <w:rFonts w:hint="cs"/>
          <w:rtl/>
        </w:rPr>
        <w:t>وجاء في رواية أخرى، رداً على رجل ذكر موضوع الطيرة عند الرسول</w:t>
      </w:r>
      <w:r w:rsidRPr="0032002F">
        <w:rPr>
          <w:rFonts w:ascii="Mosawi" w:hAnsi="Mosawi" w:cs="Mosawi" w:hint="cs"/>
          <w:rtl/>
        </w:rPr>
        <w:t>‘</w:t>
      </w:r>
      <w:r w:rsidRPr="00650E73">
        <w:rPr>
          <w:rFonts w:hint="cs"/>
          <w:rtl/>
        </w:rPr>
        <w:t xml:space="preserve"> فقال له: </w:t>
      </w:r>
      <w:r w:rsidRPr="00650E73">
        <w:rPr>
          <w:rFonts w:cs="Taher" w:hint="cs"/>
          <w:rtl/>
        </w:rPr>
        <w:t>&gt;</w:t>
      </w:r>
      <w:r w:rsidR="00C251B0">
        <w:rPr>
          <w:rFonts w:hint="cs"/>
          <w:rtl/>
        </w:rPr>
        <w:t>أحسنه</w:t>
      </w:r>
      <w:r w:rsidRPr="00650E73">
        <w:rPr>
          <w:rFonts w:hint="cs"/>
          <w:rtl/>
        </w:rPr>
        <w:t>ا الفأل، ولا ترد مسلماً، فإذا رأى أحدكم ما يكره فليقل: اللهم لا يأتي بالحسنات إلا أنت، ولا يدفع السيئات إلا أنت</w:t>
      </w:r>
      <w:r w:rsidR="00C251B0">
        <w:rPr>
          <w:rFonts w:hint="cs"/>
          <w:rtl/>
        </w:rPr>
        <w:t>،</w:t>
      </w:r>
      <w:r w:rsidRPr="00650E73">
        <w:rPr>
          <w:rFonts w:hint="cs"/>
          <w:rtl/>
        </w:rPr>
        <w:t xml:space="preserve"> ولا حول ولا قوة إلا بك</w:t>
      </w:r>
      <w:r w:rsidRPr="00650E73">
        <w:rPr>
          <w:rFonts w:cs="Taher" w:hint="cs"/>
          <w:rtl/>
        </w:rPr>
        <w:t>&lt;</w:t>
      </w:r>
      <w:r w:rsidRPr="00650E73">
        <w:rPr>
          <w:rFonts w:hint="cs"/>
          <w:vertAlign w:val="superscript"/>
          <w:rtl/>
        </w:rPr>
        <w:t>(</w:t>
      </w:r>
      <w:r w:rsidRPr="00650E73">
        <w:rPr>
          <w:vertAlign w:val="superscript"/>
          <w:rtl/>
        </w:rPr>
        <w:endnoteReference w:id="105"/>
      </w:r>
      <w:r w:rsidRPr="00650E73">
        <w:rPr>
          <w:rFonts w:hint="cs"/>
          <w:vertAlign w:val="superscript"/>
          <w:rtl/>
        </w:rPr>
        <w:t>)</w:t>
      </w:r>
      <w:r w:rsidRPr="00650E73">
        <w:rPr>
          <w:rFonts w:hint="cs"/>
          <w:rtl/>
        </w:rPr>
        <w:t>.</w:t>
      </w:r>
    </w:p>
    <w:p w:rsidR="007E72A3" w:rsidRDefault="007E72A3" w:rsidP="00332D25">
      <w:pPr>
        <w:rPr>
          <w:rtl/>
        </w:rPr>
      </w:pPr>
      <w:r w:rsidRPr="00FA7B7F">
        <w:rPr>
          <w:rFonts w:hint="cs"/>
          <w:rtl/>
        </w:rPr>
        <w:t>وهناك روايات عديدة في هذا المجال، وبذات المضمون والدلالة أيضاً</w:t>
      </w:r>
      <w:r w:rsidRPr="00FA7B7F">
        <w:rPr>
          <w:rFonts w:hint="cs"/>
          <w:vertAlign w:val="superscript"/>
          <w:rtl/>
        </w:rPr>
        <w:t>(</w:t>
      </w:r>
      <w:r w:rsidRPr="00FA7B7F">
        <w:rPr>
          <w:vertAlign w:val="superscript"/>
          <w:rtl/>
        </w:rPr>
        <w:endnoteReference w:id="106"/>
      </w:r>
      <w:r w:rsidRPr="00FA7B7F">
        <w:rPr>
          <w:rFonts w:hint="cs"/>
          <w:vertAlign w:val="superscript"/>
          <w:rtl/>
        </w:rPr>
        <w:t>)</w:t>
      </w:r>
      <w:r w:rsidRPr="00FA7B7F">
        <w:rPr>
          <w:rFonts w:hint="cs"/>
          <w:rtl/>
        </w:rPr>
        <w:t>.</w:t>
      </w:r>
    </w:p>
    <w:p w:rsidR="007E72A3" w:rsidRPr="00FA7B7F" w:rsidRDefault="007E72A3" w:rsidP="00650E73">
      <w:pPr>
        <w:pStyle w:val="NoSpace"/>
        <w:rPr>
          <w:rtl/>
        </w:rPr>
      </w:pPr>
    </w:p>
    <w:p w:rsidR="007E72A3" w:rsidRPr="00FA7B7F" w:rsidRDefault="007E72A3" w:rsidP="00651911">
      <w:pPr>
        <w:pStyle w:val="Heading3"/>
        <w:rPr>
          <w:rtl/>
        </w:rPr>
      </w:pPr>
      <w:r w:rsidRPr="00FA7B7F">
        <w:rPr>
          <w:rFonts w:hint="cs"/>
          <w:rtl/>
        </w:rPr>
        <w:t xml:space="preserve">الطيرة </w:t>
      </w:r>
      <w:r w:rsidRPr="00650E73">
        <w:rPr>
          <w:rFonts w:cs="Taher" w:hint="cs"/>
          <w:rtl/>
        </w:rPr>
        <w:t>&gt;</w:t>
      </w:r>
      <w:r w:rsidRPr="00FA7B7F">
        <w:rPr>
          <w:rFonts w:hint="cs"/>
          <w:rtl/>
        </w:rPr>
        <w:t>شرك</w:t>
      </w:r>
      <w:r w:rsidRPr="00650E73">
        <w:rPr>
          <w:rFonts w:cs="Taher" w:hint="cs"/>
          <w:rtl/>
        </w:rPr>
        <w:t>&lt;</w:t>
      </w:r>
      <w:r w:rsidRPr="00650E73">
        <w:rPr>
          <w:rFonts w:hint="cs"/>
          <w:rtl/>
        </w:rPr>
        <w:t>ــــــ</w:t>
      </w:r>
    </w:p>
    <w:p w:rsidR="007E72A3" w:rsidRPr="00FA7B7F" w:rsidRDefault="007E72A3" w:rsidP="00332D25">
      <w:pPr>
        <w:rPr>
          <w:rtl/>
        </w:rPr>
      </w:pPr>
      <w:r w:rsidRPr="00FA7B7F">
        <w:rPr>
          <w:rFonts w:hint="cs"/>
          <w:rtl/>
        </w:rPr>
        <w:t xml:space="preserve">لعل هذا التعبير هو الأشد وقعاً والأبلغ في حثّنا على الابتعاد عن الطيرة؛ لأن </w:t>
      </w:r>
      <w:r w:rsidRPr="00FA7B7F">
        <w:rPr>
          <w:rFonts w:hint="cs"/>
          <w:rtl/>
        </w:rPr>
        <w:lastRenderedPageBreak/>
        <w:t>الابتعاد عنها يعني التوحيد، في حين هي من مصاديق الشرك.</w:t>
      </w:r>
    </w:p>
    <w:p w:rsidR="007E72A3" w:rsidRPr="00FA7B7F" w:rsidRDefault="007E72A3" w:rsidP="00332D25">
      <w:pPr>
        <w:rPr>
          <w:rtl/>
        </w:rPr>
      </w:pPr>
      <w:r w:rsidRPr="00FA7B7F">
        <w:rPr>
          <w:rFonts w:hint="cs"/>
          <w:rtl/>
        </w:rPr>
        <w:t>فقد روي عن الرسول</w:t>
      </w:r>
      <w:r w:rsidRPr="00C251B0">
        <w:rPr>
          <w:rFonts w:ascii="Mosawi" w:hAnsi="Mosawi" w:cs="Mosawi"/>
          <w:rtl/>
        </w:rPr>
        <w:t>‘</w:t>
      </w:r>
      <w:r w:rsidRPr="00FA7B7F">
        <w:rPr>
          <w:rFonts w:hint="cs"/>
          <w:rtl/>
        </w:rPr>
        <w:t xml:space="preserve"> أنه قال: </w:t>
      </w:r>
      <w:r w:rsidRPr="00650E73">
        <w:rPr>
          <w:rFonts w:cs="Taher" w:hint="cs"/>
          <w:rtl/>
        </w:rPr>
        <w:t>&gt;</w:t>
      </w:r>
      <w:r w:rsidRPr="00FA7B7F">
        <w:rPr>
          <w:rFonts w:hint="cs"/>
          <w:rtl/>
        </w:rPr>
        <w:t>الطيرة شرك</w:t>
      </w:r>
      <w:r w:rsidRPr="00650E73">
        <w:rPr>
          <w:rFonts w:cs="Taher" w:hint="cs"/>
          <w:rtl/>
        </w:rPr>
        <w:t>&lt;</w:t>
      </w:r>
      <w:r w:rsidRPr="00FA7B7F">
        <w:rPr>
          <w:rFonts w:hint="cs"/>
          <w:vertAlign w:val="superscript"/>
          <w:rtl/>
        </w:rPr>
        <w:t>(</w:t>
      </w:r>
      <w:r w:rsidRPr="00FA7B7F">
        <w:rPr>
          <w:vertAlign w:val="superscript"/>
          <w:rtl/>
        </w:rPr>
        <w:endnoteReference w:id="107"/>
      </w:r>
      <w:r w:rsidRPr="00FA7B7F">
        <w:rPr>
          <w:rFonts w:hint="cs"/>
          <w:vertAlign w:val="superscript"/>
          <w:rtl/>
        </w:rPr>
        <w:t>)</w:t>
      </w:r>
      <w:r w:rsidR="00C251B0">
        <w:rPr>
          <w:rFonts w:hint="cs"/>
          <w:rtl/>
        </w:rPr>
        <w:t xml:space="preserve">، </w:t>
      </w:r>
      <w:r w:rsidRPr="00FA7B7F">
        <w:rPr>
          <w:rFonts w:hint="cs"/>
          <w:rtl/>
        </w:rPr>
        <w:t>و</w:t>
      </w:r>
      <w:r w:rsidRPr="00650E73">
        <w:rPr>
          <w:rFonts w:cs="Taher" w:hint="cs"/>
          <w:rtl/>
        </w:rPr>
        <w:t>&gt;</w:t>
      </w:r>
      <w:r w:rsidRPr="00FA7B7F">
        <w:rPr>
          <w:rFonts w:hint="cs"/>
          <w:rtl/>
        </w:rPr>
        <w:t>من رد</w:t>
      </w:r>
      <w:r w:rsidR="00C251B0">
        <w:rPr>
          <w:rFonts w:hint="cs"/>
          <w:rtl/>
        </w:rPr>
        <w:t>َّ</w:t>
      </w:r>
      <w:r w:rsidRPr="00FA7B7F">
        <w:rPr>
          <w:rFonts w:hint="cs"/>
          <w:rtl/>
        </w:rPr>
        <w:t>ته الطيرة عن حاجته فقد أشرك</w:t>
      </w:r>
      <w:r w:rsidRPr="00650E73">
        <w:rPr>
          <w:rFonts w:cs="Taher" w:hint="cs"/>
          <w:rtl/>
        </w:rPr>
        <w:t>&lt;</w:t>
      </w:r>
      <w:r w:rsidRPr="00FA7B7F">
        <w:rPr>
          <w:rFonts w:hint="cs"/>
          <w:vertAlign w:val="superscript"/>
          <w:rtl/>
        </w:rPr>
        <w:t>(</w:t>
      </w:r>
      <w:r w:rsidRPr="00FA7B7F">
        <w:rPr>
          <w:vertAlign w:val="superscript"/>
          <w:rtl/>
        </w:rPr>
        <w:endnoteReference w:id="108"/>
      </w:r>
      <w:r w:rsidRPr="00FA7B7F">
        <w:rPr>
          <w:rFonts w:hint="cs"/>
          <w:vertAlign w:val="superscript"/>
          <w:rtl/>
        </w:rPr>
        <w:t>)</w:t>
      </w:r>
      <w:r w:rsidRPr="00FA7B7F">
        <w:rPr>
          <w:rFonts w:hint="cs"/>
          <w:rtl/>
        </w:rPr>
        <w:t xml:space="preserve">، وقال أيضاً: </w:t>
      </w:r>
      <w:r w:rsidRPr="00650E73">
        <w:rPr>
          <w:rFonts w:cs="Taher" w:hint="cs"/>
          <w:rtl/>
        </w:rPr>
        <w:t>&gt;</w:t>
      </w:r>
      <w:r w:rsidRPr="00FA7B7F">
        <w:rPr>
          <w:rFonts w:hint="cs"/>
          <w:rtl/>
        </w:rPr>
        <w:t>من خرج يريد سفرا</w:t>
      </w:r>
      <w:r w:rsidR="00C251B0">
        <w:rPr>
          <w:rFonts w:hint="cs"/>
          <w:rtl/>
        </w:rPr>
        <w:t>ً</w:t>
      </w:r>
      <w:r w:rsidRPr="00FA7B7F">
        <w:rPr>
          <w:rFonts w:hint="cs"/>
          <w:rtl/>
        </w:rPr>
        <w:t xml:space="preserve"> فرجع من طير فقد كفر بما أنزل الله على محمد</w:t>
      </w:r>
      <w:r w:rsidRPr="00650E73">
        <w:rPr>
          <w:rFonts w:cs="Taher" w:hint="cs"/>
          <w:rtl/>
        </w:rPr>
        <w:t>&lt;</w:t>
      </w:r>
      <w:r w:rsidRPr="00FA7B7F">
        <w:rPr>
          <w:rFonts w:hint="cs"/>
          <w:vertAlign w:val="superscript"/>
          <w:rtl/>
        </w:rPr>
        <w:t>(</w:t>
      </w:r>
      <w:r w:rsidRPr="00FA7B7F">
        <w:rPr>
          <w:vertAlign w:val="superscript"/>
          <w:rtl/>
        </w:rPr>
        <w:endnoteReference w:id="109"/>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كما ورد التأكيد في روايات أهل البيت</w:t>
      </w:r>
      <w:r w:rsidRPr="00650E73">
        <w:rPr>
          <w:rFonts w:cs="Taher" w:hint="cs"/>
          <w:rtl/>
        </w:rPr>
        <w:t>^</w:t>
      </w:r>
      <w:r w:rsidRPr="00FA7B7F">
        <w:rPr>
          <w:rFonts w:hint="cs"/>
          <w:rtl/>
        </w:rPr>
        <w:t xml:space="preserve"> على ذم الطيرة ومخالفتها، حتى </w:t>
      </w:r>
      <w:r w:rsidR="00C251B0">
        <w:rPr>
          <w:rFonts w:hint="cs"/>
          <w:rtl/>
        </w:rPr>
        <w:t>كان</w:t>
      </w:r>
      <w:r w:rsidRPr="00FA7B7F">
        <w:rPr>
          <w:rFonts w:hint="cs"/>
          <w:rtl/>
        </w:rPr>
        <w:t xml:space="preserve"> هذا العنوان باباً من الأبواب: </w:t>
      </w:r>
      <w:r w:rsidRPr="00650E73">
        <w:rPr>
          <w:rFonts w:cs="Taher" w:hint="cs"/>
          <w:rtl/>
        </w:rPr>
        <w:t>&gt;</w:t>
      </w:r>
      <w:r w:rsidRPr="00FA7B7F">
        <w:rPr>
          <w:rFonts w:hint="cs"/>
          <w:rtl/>
        </w:rPr>
        <w:t>باب استحباب ترك الطيور والخروج يوم الأربعاء ونحوه، حلافاً على أهل الطيرة، وتوكلاً على الله</w:t>
      </w:r>
      <w:r w:rsidRPr="00650E73">
        <w:rPr>
          <w:rFonts w:cs="Taher" w:hint="cs"/>
          <w:rtl/>
        </w:rPr>
        <w:t>&lt;</w:t>
      </w:r>
      <w:r w:rsidRPr="00FA7B7F">
        <w:rPr>
          <w:rFonts w:hint="cs"/>
          <w:vertAlign w:val="superscript"/>
          <w:rtl/>
        </w:rPr>
        <w:t>(</w:t>
      </w:r>
      <w:r w:rsidRPr="00FA7B7F">
        <w:rPr>
          <w:vertAlign w:val="superscript"/>
          <w:rtl/>
        </w:rPr>
        <w:endnoteReference w:id="110"/>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جاء في تحف العقول أن الرسول</w:t>
      </w:r>
      <w:r w:rsidRPr="0032002F">
        <w:rPr>
          <w:rFonts w:ascii="Mosawi" w:hAnsi="Mosawi" w:cs="Mosawi" w:hint="cs"/>
          <w:rtl/>
        </w:rPr>
        <w:t>‘</w:t>
      </w:r>
      <w:r w:rsidRPr="00FA7B7F">
        <w:rPr>
          <w:rFonts w:hint="cs"/>
          <w:rtl/>
        </w:rPr>
        <w:t xml:space="preserve"> قال: إذا تطي</w:t>
      </w:r>
      <w:r w:rsidR="00C251B0">
        <w:rPr>
          <w:rFonts w:hint="cs"/>
          <w:rtl/>
        </w:rPr>
        <w:t>َّ</w:t>
      </w:r>
      <w:r w:rsidRPr="00FA7B7F">
        <w:rPr>
          <w:rFonts w:hint="cs"/>
          <w:rtl/>
        </w:rPr>
        <w:t>رت ف</w:t>
      </w:r>
      <w:r w:rsidR="00C251B0">
        <w:rPr>
          <w:rFonts w:hint="cs"/>
          <w:rtl/>
        </w:rPr>
        <w:t>ا</w:t>
      </w:r>
      <w:r w:rsidRPr="00FA7B7F">
        <w:rPr>
          <w:rFonts w:hint="cs"/>
          <w:rtl/>
        </w:rPr>
        <w:t>مض</w:t>
      </w:r>
      <w:r w:rsidR="00C251B0">
        <w:rPr>
          <w:rFonts w:hint="cs"/>
          <w:rtl/>
        </w:rPr>
        <w:t>ِ</w:t>
      </w:r>
      <w:r w:rsidRPr="00FA7B7F">
        <w:rPr>
          <w:rFonts w:hint="cs"/>
          <w:rtl/>
        </w:rPr>
        <w:t>، وإذا ظننت فلا تحقق.</w:t>
      </w:r>
    </w:p>
    <w:p w:rsidR="007E72A3" w:rsidRDefault="007E72A3" w:rsidP="00332D25">
      <w:pPr>
        <w:rPr>
          <w:rtl/>
        </w:rPr>
      </w:pPr>
      <w:r w:rsidRPr="00FA7B7F">
        <w:rPr>
          <w:rFonts w:hint="cs"/>
          <w:rtl/>
        </w:rPr>
        <w:t>وروي عن الإمام موسى بن جعفر</w:t>
      </w:r>
      <w:r w:rsidRPr="00650E73">
        <w:rPr>
          <w:rFonts w:cs="Taher" w:hint="cs"/>
          <w:rtl/>
        </w:rPr>
        <w:t>×</w:t>
      </w:r>
      <w:r w:rsidRPr="00FA7B7F">
        <w:rPr>
          <w:rFonts w:hint="cs"/>
          <w:rtl/>
        </w:rPr>
        <w:t xml:space="preserve"> أنه قال: الشؤم للمسافر في طريقه في خمسة: الغراب الناعق عن يمينه؛ والكلب الناشر لذنبه؛ والذنب العاوي الذي يعوي في وجه الرجل وهو مقع</w:t>
      </w:r>
      <w:r w:rsidR="00C251B0">
        <w:rPr>
          <w:rFonts w:hint="cs"/>
          <w:rtl/>
        </w:rPr>
        <w:t>ٍ</w:t>
      </w:r>
      <w:r w:rsidRPr="00FA7B7F">
        <w:rPr>
          <w:rFonts w:hint="cs"/>
          <w:rtl/>
        </w:rPr>
        <w:t xml:space="preserve"> على ذنبه، ثم يعوي، ثم يرتفع، ثم ينخفض، ثلاثاً، والظب</w:t>
      </w:r>
      <w:r w:rsidR="00C251B0">
        <w:rPr>
          <w:rFonts w:hint="cs"/>
          <w:rtl/>
        </w:rPr>
        <w:t>ي</w:t>
      </w:r>
      <w:r w:rsidRPr="00FA7B7F">
        <w:rPr>
          <w:rFonts w:hint="cs"/>
          <w:rtl/>
        </w:rPr>
        <w:t xml:space="preserve"> السانح من يمين إلى شمال؛ والبومة الصارخة...، فمن أوجس في نفسه منهنّ شيئاً فليقل: </w:t>
      </w:r>
      <w:r w:rsidRPr="00650E73">
        <w:rPr>
          <w:rFonts w:cs="Taher" w:hint="cs"/>
          <w:rtl/>
        </w:rPr>
        <w:t>&gt;</w:t>
      </w:r>
      <w:r w:rsidRPr="00FA7B7F">
        <w:rPr>
          <w:rFonts w:hint="cs"/>
          <w:rtl/>
        </w:rPr>
        <w:t>اعتصمت بك يارب من شرّ ما أجد في نفسي، فاعصمني من ذلك</w:t>
      </w:r>
      <w:r w:rsidRPr="00650E73">
        <w:rPr>
          <w:rFonts w:cs="Taher" w:hint="cs"/>
          <w:rtl/>
        </w:rPr>
        <w:t>&lt;</w:t>
      </w:r>
      <w:r w:rsidRPr="00FA7B7F">
        <w:rPr>
          <w:rFonts w:hint="cs"/>
          <w:vertAlign w:val="superscript"/>
          <w:rtl/>
        </w:rPr>
        <w:t>(</w:t>
      </w:r>
      <w:r w:rsidRPr="00FA7B7F">
        <w:rPr>
          <w:vertAlign w:val="superscript"/>
          <w:rtl/>
        </w:rPr>
        <w:endnoteReference w:id="111"/>
      </w:r>
      <w:r w:rsidRPr="00FA7B7F">
        <w:rPr>
          <w:rFonts w:hint="cs"/>
          <w:vertAlign w:val="superscript"/>
          <w:rtl/>
        </w:rPr>
        <w:t>)</w:t>
      </w:r>
      <w:r w:rsidRPr="00FA7B7F">
        <w:rPr>
          <w:rFonts w:hint="cs"/>
          <w:rtl/>
        </w:rPr>
        <w:t>.</w:t>
      </w:r>
    </w:p>
    <w:p w:rsidR="007E72A3" w:rsidRPr="00FA7B7F" w:rsidRDefault="007E72A3" w:rsidP="00650E73">
      <w:pPr>
        <w:pStyle w:val="NoSpace"/>
        <w:rPr>
          <w:rtl/>
        </w:rPr>
      </w:pPr>
    </w:p>
    <w:p w:rsidR="007E72A3" w:rsidRPr="00FA7B7F" w:rsidRDefault="007E72A3" w:rsidP="00650E73">
      <w:pPr>
        <w:pStyle w:val="Heading3"/>
        <w:rPr>
          <w:rtl/>
        </w:rPr>
      </w:pPr>
      <w:r w:rsidRPr="00FA7B7F">
        <w:rPr>
          <w:rFonts w:hint="cs"/>
          <w:rtl/>
        </w:rPr>
        <w:t>التوكل هو الحل</w:t>
      </w:r>
      <w:r>
        <w:rPr>
          <w:rFonts w:hint="cs"/>
          <w:rtl/>
        </w:rPr>
        <w:t xml:space="preserve"> ــــــ</w:t>
      </w:r>
    </w:p>
    <w:p w:rsidR="007E72A3" w:rsidRPr="00FA7B7F" w:rsidRDefault="007E72A3" w:rsidP="00332D25">
      <w:pPr>
        <w:rPr>
          <w:rtl/>
        </w:rPr>
      </w:pPr>
      <w:r w:rsidRPr="00FA7B7F">
        <w:rPr>
          <w:rFonts w:hint="cs"/>
          <w:rtl/>
        </w:rPr>
        <w:t>لقد حكم العقل والشرع ببطلان أي أثر للطيرة، لكن هناك من الناس من يعمل بتشاؤمه، فيحرم على نفسه ما كان حلالاً وطاهراً، وهو ما نهى عنه الشارع جملة وتفصيلاً. ومع ذلك ليس الإنسان في منأ</w:t>
      </w:r>
      <w:r w:rsidR="00C251B0">
        <w:rPr>
          <w:rFonts w:hint="cs"/>
          <w:rtl/>
        </w:rPr>
        <w:t>ى</w:t>
      </w:r>
      <w:r w:rsidRPr="00FA7B7F">
        <w:rPr>
          <w:rFonts w:hint="cs"/>
          <w:rtl/>
        </w:rPr>
        <w:t xml:space="preserve"> عن تداعيات الطيرة في نفسه، فمن الأمور ما يختلج في الصدر عنوة؛ ولذا يقول الرسول</w:t>
      </w:r>
      <w:r w:rsidRPr="0032002F">
        <w:rPr>
          <w:rFonts w:ascii="Mosawi" w:hAnsi="Mosawi" w:cs="Mosawi" w:hint="cs"/>
          <w:rtl/>
        </w:rPr>
        <w:t>‘</w:t>
      </w:r>
      <w:r w:rsidRPr="00FA7B7F">
        <w:rPr>
          <w:rFonts w:hint="cs"/>
          <w:rtl/>
        </w:rPr>
        <w:t xml:space="preserve">: </w:t>
      </w:r>
      <w:r w:rsidRPr="00650E73">
        <w:rPr>
          <w:rFonts w:cs="Taher" w:hint="cs"/>
          <w:rtl/>
        </w:rPr>
        <w:t>&gt;</w:t>
      </w:r>
      <w:r w:rsidRPr="00FA7B7F">
        <w:rPr>
          <w:rFonts w:hint="cs"/>
          <w:rtl/>
        </w:rPr>
        <w:t>ثلاثة لا يسلم منهن</w:t>
      </w:r>
      <w:r w:rsidR="00C251B0">
        <w:rPr>
          <w:rFonts w:hint="cs"/>
          <w:rtl/>
        </w:rPr>
        <w:t>ّ</w:t>
      </w:r>
      <w:r w:rsidRPr="00FA7B7F">
        <w:rPr>
          <w:rFonts w:hint="cs"/>
          <w:rtl/>
        </w:rPr>
        <w:t xml:space="preserve"> أحد: الطيرة، والظن، والحسد، فإذا تطيرت فلا ترجع، وإذا حسدت فلا تبغ، وإذا ظننت فلا تحقق</w:t>
      </w:r>
      <w:r w:rsidRPr="00650E73">
        <w:rPr>
          <w:rFonts w:cs="Taher" w:hint="cs"/>
          <w:rtl/>
        </w:rPr>
        <w:t>&lt;</w:t>
      </w:r>
      <w:r w:rsidRPr="00FA7B7F">
        <w:rPr>
          <w:rFonts w:hint="cs"/>
          <w:vertAlign w:val="superscript"/>
          <w:rtl/>
        </w:rPr>
        <w:t>(</w:t>
      </w:r>
      <w:r w:rsidRPr="00FA7B7F">
        <w:rPr>
          <w:vertAlign w:val="superscript"/>
          <w:rtl/>
        </w:rPr>
        <w:endnoteReference w:id="112"/>
      </w:r>
      <w:r w:rsidRPr="00FA7B7F">
        <w:rPr>
          <w:rFonts w:hint="cs"/>
          <w:vertAlign w:val="superscript"/>
          <w:rtl/>
        </w:rPr>
        <w:t>)</w:t>
      </w:r>
      <w:r w:rsidRPr="00FA7B7F">
        <w:rPr>
          <w:rFonts w:hint="cs"/>
          <w:rtl/>
        </w:rPr>
        <w:t>. إذاً فهو</w:t>
      </w:r>
      <w:r w:rsidRPr="0032002F">
        <w:rPr>
          <w:rFonts w:ascii="Mosawi" w:hAnsi="Mosawi" w:cs="Mosawi" w:hint="cs"/>
          <w:rtl/>
        </w:rPr>
        <w:t>‘</w:t>
      </w:r>
      <w:r w:rsidRPr="00FA7B7F">
        <w:rPr>
          <w:rFonts w:hint="cs"/>
          <w:rtl/>
        </w:rPr>
        <w:t xml:space="preserve"> هنا يدعو إلى عدم الاعتناء بالطيرة والتشاؤم؛ عملاً بحكم الشرع، أما الحل في الجمع بين هذه الحالة النفسانية وحكم الشرع فهو التوكل على الله القدير المقتدر. يقول الرسول</w:t>
      </w:r>
      <w:r w:rsidRPr="0032002F">
        <w:rPr>
          <w:rFonts w:ascii="Mosawi" w:hAnsi="Mosawi" w:cs="Mosawi" w:hint="cs"/>
          <w:rtl/>
        </w:rPr>
        <w:t>‘</w:t>
      </w:r>
      <w:r w:rsidRPr="00FA7B7F">
        <w:rPr>
          <w:rFonts w:hint="cs"/>
          <w:rtl/>
        </w:rPr>
        <w:t xml:space="preserve"> أيضاً: </w:t>
      </w:r>
      <w:r w:rsidRPr="00650E73">
        <w:rPr>
          <w:rFonts w:cs="Taher" w:hint="cs"/>
          <w:rtl/>
        </w:rPr>
        <w:t>&gt;</w:t>
      </w:r>
      <w:r w:rsidRPr="00FA7B7F">
        <w:rPr>
          <w:rFonts w:hint="cs"/>
          <w:rtl/>
        </w:rPr>
        <w:t>كفارة الطيرة التوكل</w:t>
      </w:r>
      <w:r w:rsidRPr="00650E73">
        <w:rPr>
          <w:rFonts w:cs="Taher" w:hint="cs"/>
          <w:rtl/>
        </w:rPr>
        <w:t>&lt;</w:t>
      </w:r>
      <w:r w:rsidRPr="00FA7B7F">
        <w:rPr>
          <w:rFonts w:hint="cs"/>
          <w:vertAlign w:val="superscript"/>
          <w:rtl/>
        </w:rPr>
        <w:t>(</w:t>
      </w:r>
      <w:r w:rsidRPr="00FA7B7F">
        <w:rPr>
          <w:vertAlign w:val="superscript"/>
          <w:rtl/>
        </w:rPr>
        <w:endnoteReference w:id="113"/>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وورد في حديث آخر أن الله يبطل أثر الطيرة بالتوكل</w:t>
      </w:r>
      <w:r w:rsidRPr="00FA7B7F">
        <w:rPr>
          <w:rFonts w:hint="cs"/>
          <w:vertAlign w:val="superscript"/>
          <w:rtl/>
        </w:rPr>
        <w:t>(</w:t>
      </w:r>
      <w:r w:rsidRPr="00FA7B7F">
        <w:rPr>
          <w:vertAlign w:val="superscript"/>
          <w:rtl/>
        </w:rPr>
        <w:endnoteReference w:id="114"/>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lastRenderedPageBreak/>
        <w:t>تعد الطيرة والتشاؤم أو سائر الخرافات نوعاً من الحالات النفسانية، بغض</w:t>
      </w:r>
      <w:r w:rsidR="00C251B0">
        <w:rPr>
          <w:rFonts w:hint="cs"/>
          <w:rtl/>
        </w:rPr>
        <w:t>ّ</w:t>
      </w:r>
      <w:r w:rsidRPr="00FA7B7F">
        <w:rPr>
          <w:rFonts w:hint="cs"/>
          <w:rtl/>
        </w:rPr>
        <w:t xml:space="preserve"> النظر عن الإفرازات الثقافية؛ أي كلما اهتم</w:t>
      </w:r>
      <w:r w:rsidR="008D4885" w:rsidRPr="00FA7B7F">
        <w:rPr>
          <w:rFonts w:hint="cs"/>
          <w:rtl/>
        </w:rPr>
        <w:t xml:space="preserve"> الإنسان</w:t>
      </w:r>
      <w:r w:rsidRPr="00FA7B7F">
        <w:rPr>
          <w:rFonts w:hint="cs"/>
          <w:rtl/>
        </w:rPr>
        <w:t xml:space="preserve"> بالطيرة والتشاؤم</w:t>
      </w:r>
      <w:r w:rsidR="008D4885">
        <w:rPr>
          <w:rFonts w:hint="cs"/>
          <w:rtl/>
        </w:rPr>
        <w:t xml:space="preserve">، وآمن بآثارٍ لهما، </w:t>
      </w:r>
      <w:r w:rsidRPr="00FA7B7F">
        <w:rPr>
          <w:rFonts w:hint="cs"/>
          <w:rtl/>
        </w:rPr>
        <w:t xml:space="preserve">كان أكثر عرضة لها، أو تجده ـ في أقل التقادير ـ يتجنّب كثيراً من الفرص، فيحرم نفسه من بعض الفوائد. </w:t>
      </w:r>
      <w:r w:rsidR="008D4885">
        <w:rPr>
          <w:rFonts w:hint="cs"/>
          <w:rtl/>
        </w:rPr>
        <w:t>و</w:t>
      </w:r>
      <w:r w:rsidRPr="00FA7B7F">
        <w:rPr>
          <w:rFonts w:hint="cs"/>
          <w:rtl/>
        </w:rPr>
        <w:t xml:space="preserve">بناءً عليه فالإنسان </w:t>
      </w:r>
      <w:r w:rsidR="008D4885">
        <w:rPr>
          <w:rFonts w:hint="cs"/>
          <w:rtl/>
        </w:rPr>
        <w:t>ه</w:t>
      </w:r>
      <w:r w:rsidRPr="00FA7B7F">
        <w:rPr>
          <w:rFonts w:hint="cs"/>
          <w:rtl/>
        </w:rPr>
        <w:t xml:space="preserve">و من يصعّب أمر حياته إذا حمل موضوع الطيرة على محمل الجدّ، أو بالعكس من ذلك إذا أهمل هذا الموضوع حصل على حياة بسيطة </w:t>
      </w:r>
      <w:r w:rsidR="008D4885">
        <w:rPr>
          <w:rFonts w:hint="cs"/>
          <w:rtl/>
        </w:rPr>
        <w:t xml:space="preserve">يسيرة </w:t>
      </w:r>
      <w:r w:rsidRPr="00FA7B7F">
        <w:rPr>
          <w:rFonts w:hint="cs"/>
          <w:rtl/>
        </w:rPr>
        <w:t>مرضية عند الله ورسوله</w:t>
      </w:r>
      <w:r w:rsidR="008D4885">
        <w:rPr>
          <w:rFonts w:hint="cs"/>
          <w:rtl/>
        </w:rPr>
        <w:t>.</w:t>
      </w:r>
      <w:r w:rsidRPr="00FA7B7F">
        <w:rPr>
          <w:rFonts w:hint="cs"/>
          <w:rtl/>
        </w:rPr>
        <w:t xml:space="preserve"> ولعل هذا هو معنى رواية الإمام الصادق</w:t>
      </w:r>
      <w:r w:rsidRPr="00650E73">
        <w:rPr>
          <w:rFonts w:cs="Taher" w:hint="cs"/>
          <w:rtl/>
        </w:rPr>
        <w:t>×</w:t>
      </w:r>
      <w:r w:rsidRPr="00FA7B7F">
        <w:rPr>
          <w:rFonts w:hint="cs"/>
          <w:rtl/>
        </w:rPr>
        <w:t xml:space="preserve"> عن الرسول</w:t>
      </w:r>
      <w:r w:rsidRPr="0032002F">
        <w:rPr>
          <w:rFonts w:ascii="Mosawi" w:hAnsi="Mosawi" w:cs="Mosawi" w:hint="cs"/>
          <w:rtl/>
        </w:rPr>
        <w:t>‘</w:t>
      </w:r>
      <w:r w:rsidRPr="00FA7B7F">
        <w:rPr>
          <w:rFonts w:hint="cs"/>
          <w:rtl/>
        </w:rPr>
        <w:t xml:space="preserve">: </w:t>
      </w:r>
      <w:r w:rsidRPr="00650E73">
        <w:rPr>
          <w:rFonts w:cs="Taher" w:hint="cs"/>
          <w:rtl/>
        </w:rPr>
        <w:t>&gt;</w:t>
      </w:r>
      <w:r w:rsidRPr="00FA7B7F">
        <w:rPr>
          <w:rFonts w:hint="cs"/>
          <w:rtl/>
        </w:rPr>
        <w:t>كفارة الطيرة التوكل</w:t>
      </w:r>
      <w:r w:rsidR="008D4885">
        <w:rPr>
          <w:rFonts w:hint="eastAsia"/>
          <w:rtl/>
        </w:rPr>
        <w:t>»</w:t>
      </w:r>
      <w:r w:rsidR="008D4885">
        <w:rPr>
          <w:rFonts w:hint="cs"/>
          <w:rtl/>
        </w:rPr>
        <w:t>.</w:t>
      </w:r>
      <w:r w:rsidRPr="00FA7B7F">
        <w:rPr>
          <w:rFonts w:hint="cs"/>
          <w:rtl/>
        </w:rPr>
        <w:t xml:space="preserve"> وقال</w:t>
      </w:r>
      <w:r w:rsidRPr="00650E73">
        <w:rPr>
          <w:rFonts w:cs="Taher" w:hint="cs"/>
          <w:rtl/>
        </w:rPr>
        <w:t>×</w:t>
      </w:r>
      <w:r w:rsidRPr="00FA7B7F">
        <w:rPr>
          <w:rFonts w:hint="cs"/>
          <w:rtl/>
        </w:rPr>
        <w:t xml:space="preserve"> في رواية أخرى: </w:t>
      </w:r>
      <w:r w:rsidRPr="00650E73">
        <w:rPr>
          <w:rFonts w:cs="Taher" w:hint="cs"/>
          <w:rtl/>
        </w:rPr>
        <w:t>&gt;</w:t>
      </w:r>
      <w:r w:rsidRPr="00FA7B7F">
        <w:rPr>
          <w:rFonts w:hint="cs"/>
          <w:rtl/>
        </w:rPr>
        <w:t>الطيرة على ما تجعلها؛ إن هونتها تهونت</w:t>
      </w:r>
      <w:r w:rsidR="008D4885">
        <w:rPr>
          <w:rFonts w:hint="cs"/>
          <w:rtl/>
        </w:rPr>
        <w:t>؛</w:t>
      </w:r>
      <w:r w:rsidRPr="00FA7B7F">
        <w:rPr>
          <w:rFonts w:hint="cs"/>
          <w:rtl/>
        </w:rPr>
        <w:t xml:space="preserve"> وإن شددتها تشددت</w:t>
      </w:r>
      <w:r w:rsidR="008D4885">
        <w:rPr>
          <w:rFonts w:hint="cs"/>
          <w:rtl/>
        </w:rPr>
        <w:t xml:space="preserve">؛ </w:t>
      </w:r>
      <w:r w:rsidRPr="00FA7B7F">
        <w:rPr>
          <w:rFonts w:hint="cs"/>
          <w:rtl/>
        </w:rPr>
        <w:t>وإن لم تجعلها شيئاً لم تكن شيئاً</w:t>
      </w:r>
      <w:r w:rsidRPr="00650E73">
        <w:rPr>
          <w:rFonts w:cs="Taher" w:hint="cs"/>
          <w:rtl/>
        </w:rPr>
        <w:t>&lt;</w:t>
      </w:r>
      <w:r w:rsidRPr="00FA7B7F">
        <w:rPr>
          <w:rFonts w:hint="cs"/>
          <w:vertAlign w:val="superscript"/>
          <w:rtl/>
        </w:rPr>
        <w:t>(</w:t>
      </w:r>
      <w:r w:rsidRPr="00FA7B7F">
        <w:rPr>
          <w:vertAlign w:val="superscript"/>
          <w:rtl/>
        </w:rPr>
        <w:endnoteReference w:id="115"/>
      </w:r>
      <w:r w:rsidRPr="00FA7B7F">
        <w:rPr>
          <w:rFonts w:hint="cs"/>
          <w:vertAlign w:val="superscript"/>
          <w:rtl/>
        </w:rPr>
        <w:t>)</w:t>
      </w:r>
      <w:r w:rsidRPr="00FA7B7F">
        <w:rPr>
          <w:rFonts w:hint="cs"/>
          <w:rtl/>
        </w:rPr>
        <w:t>.</w:t>
      </w:r>
    </w:p>
    <w:p w:rsidR="007E72A3" w:rsidRDefault="007E72A3" w:rsidP="00332D25">
      <w:pPr>
        <w:rPr>
          <w:rtl/>
        </w:rPr>
      </w:pPr>
      <w:r w:rsidRPr="00FA7B7F">
        <w:rPr>
          <w:rFonts w:hint="cs"/>
          <w:rtl/>
        </w:rPr>
        <w:t>ولعل من ذلك قول الرسول</w:t>
      </w:r>
      <w:r w:rsidRPr="0032002F">
        <w:rPr>
          <w:rFonts w:ascii="Mosawi" w:hAnsi="Mosawi" w:cs="Mosawi" w:hint="cs"/>
          <w:rtl/>
        </w:rPr>
        <w:t>‘</w:t>
      </w:r>
      <w:r w:rsidRPr="00FA7B7F">
        <w:rPr>
          <w:rFonts w:hint="cs"/>
          <w:rtl/>
        </w:rPr>
        <w:t xml:space="preserve"> أيضاً: </w:t>
      </w:r>
      <w:r w:rsidRPr="00650E73">
        <w:rPr>
          <w:rFonts w:cs="Taher" w:hint="cs"/>
          <w:rtl/>
        </w:rPr>
        <w:t>&gt;</w:t>
      </w:r>
      <w:r w:rsidRPr="00FA7B7F">
        <w:rPr>
          <w:rFonts w:hint="cs"/>
          <w:rtl/>
        </w:rPr>
        <w:t>لا طيرة، والطيرة على من تطي</w:t>
      </w:r>
      <w:r w:rsidR="008D4885">
        <w:rPr>
          <w:rFonts w:hint="cs"/>
          <w:rtl/>
        </w:rPr>
        <w:t>َّ</w:t>
      </w:r>
      <w:r w:rsidRPr="00FA7B7F">
        <w:rPr>
          <w:rFonts w:hint="cs"/>
          <w:rtl/>
        </w:rPr>
        <w:t>ر</w:t>
      </w:r>
      <w:r w:rsidRPr="00650E73">
        <w:rPr>
          <w:rFonts w:cs="Taher" w:hint="cs"/>
          <w:rtl/>
        </w:rPr>
        <w:t>&lt;</w:t>
      </w:r>
      <w:r w:rsidRPr="00FA7B7F">
        <w:rPr>
          <w:rFonts w:hint="cs"/>
          <w:vertAlign w:val="superscript"/>
          <w:rtl/>
        </w:rPr>
        <w:t>(</w:t>
      </w:r>
      <w:r w:rsidRPr="00FA7B7F">
        <w:rPr>
          <w:vertAlign w:val="superscript"/>
          <w:rtl/>
        </w:rPr>
        <w:endnoteReference w:id="116"/>
      </w:r>
      <w:r w:rsidRPr="00FA7B7F">
        <w:rPr>
          <w:rFonts w:hint="cs"/>
          <w:vertAlign w:val="superscript"/>
          <w:rtl/>
        </w:rPr>
        <w:t>)</w:t>
      </w:r>
      <w:r w:rsidRPr="00FA7B7F">
        <w:rPr>
          <w:rFonts w:hint="cs"/>
          <w:rtl/>
        </w:rPr>
        <w:t>.</w:t>
      </w:r>
    </w:p>
    <w:p w:rsidR="007E72A3" w:rsidRPr="00FA7B7F" w:rsidRDefault="007E72A3" w:rsidP="00650E73">
      <w:pPr>
        <w:pStyle w:val="NoSpace"/>
        <w:rPr>
          <w:rtl/>
        </w:rPr>
      </w:pPr>
    </w:p>
    <w:p w:rsidR="007E72A3" w:rsidRPr="00FA7B7F" w:rsidRDefault="007E72A3" w:rsidP="00650E73">
      <w:pPr>
        <w:pStyle w:val="Heading3"/>
        <w:rPr>
          <w:rtl/>
        </w:rPr>
      </w:pPr>
      <w:r w:rsidRPr="00650E73">
        <w:rPr>
          <w:rFonts w:cs="Taher" w:hint="cs"/>
          <w:rtl/>
        </w:rPr>
        <w:t>&gt;</w:t>
      </w:r>
      <w:r w:rsidRPr="00FA7B7F">
        <w:rPr>
          <w:rFonts w:hint="cs"/>
          <w:rtl/>
        </w:rPr>
        <w:t>الحظ</w:t>
      </w:r>
      <w:r w:rsidRPr="00650E73">
        <w:rPr>
          <w:rFonts w:cs="Taher" w:hint="cs"/>
          <w:rtl/>
        </w:rPr>
        <w:t>&lt;</w:t>
      </w:r>
      <w:r w:rsidRPr="00FA7B7F">
        <w:rPr>
          <w:rFonts w:hint="cs"/>
          <w:rtl/>
        </w:rPr>
        <w:t>، حقيقة أم وهم؟</w:t>
      </w:r>
      <w:r>
        <w:rPr>
          <w:rFonts w:hint="cs"/>
          <w:rtl/>
        </w:rPr>
        <w:t xml:space="preserve"> ــــــ</w:t>
      </w:r>
    </w:p>
    <w:p w:rsidR="007E72A3" w:rsidRPr="00FA7B7F" w:rsidRDefault="007E72A3" w:rsidP="00332D25">
      <w:pPr>
        <w:rPr>
          <w:rtl/>
        </w:rPr>
      </w:pPr>
      <w:r w:rsidRPr="00FA7B7F">
        <w:rPr>
          <w:rFonts w:hint="cs"/>
          <w:rtl/>
        </w:rPr>
        <w:t xml:space="preserve">تمر في حياتنا اليومية الكثير من الحوادث الغريبة، فنصطلح على أسبابها مفردات </w:t>
      </w:r>
      <w:r w:rsidR="008D4885">
        <w:rPr>
          <w:rFonts w:hint="cs"/>
          <w:rtl/>
        </w:rPr>
        <w:t>(</w:t>
      </w:r>
      <w:r w:rsidRPr="00FA7B7F">
        <w:rPr>
          <w:rFonts w:hint="cs"/>
          <w:rtl/>
        </w:rPr>
        <w:t>سوء الحظ</w:t>
      </w:r>
      <w:r w:rsidR="008D4885">
        <w:rPr>
          <w:rFonts w:hint="cs"/>
          <w:rtl/>
        </w:rPr>
        <w:t>)</w:t>
      </w:r>
      <w:r w:rsidRPr="00FA7B7F">
        <w:rPr>
          <w:rFonts w:hint="cs"/>
          <w:rtl/>
        </w:rPr>
        <w:t xml:space="preserve"> أو </w:t>
      </w:r>
      <w:r w:rsidR="008D4885">
        <w:rPr>
          <w:rFonts w:hint="cs"/>
          <w:rtl/>
        </w:rPr>
        <w:t>(</w:t>
      </w:r>
      <w:r w:rsidRPr="00FA7B7F">
        <w:rPr>
          <w:rFonts w:hint="cs"/>
          <w:rtl/>
        </w:rPr>
        <w:t>حسن الحظ</w:t>
      </w:r>
      <w:r w:rsidR="008D4885">
        <w:rPr>
          <w:rFonts w:hint="cs"/>
          <w:rtl/>
        </w:rPr>
        <w:t>)</w:t>
      </w:r>
      <w:r w:rsidR="00651911">
        <w:rPr>
          <w:rFonts w:hint="cs"/>
          <w:rtl/>
        </w:rPr>
        <w:t>.</w:t>
      </w:r>
      <w:r w:rsidRPr="00FA7B7F">
        <w:rPr>
          <w:rFonts w:hint="cs"/>
          <w:rtl/>
        </w:rPr>
        <w:t xml:space="preserve"> ومثال ذلك حكاية تقول: هناك مائدة طعام جاهزة حضر عليها جميع أفراد العائلة، وبعد لحظات يقوم الابن الأصغر فيترك الأكل، ويذهب خارجاً</w:t>
      </w:r>
      <w:r w:rsidR="008D4885">
        <w:rPr>
          <w:rFonts w:hint="cs"/>
          <w:rtl/>
        </w:rPr>
        <w:t>،</w:t>
      </w:r>
      <w:r w:rsidRPr="00FA7B7F">
        <w:rPr>
          <w:rFonts w:hint="cs"/>
          <w:rtl/>
        </w:rPr>
        <w:t xml:space="preserve"> هنا يذهب خلفه الابن الأكبر يستطلع الأمر، ثم يستغرب الأب للحالة فيخرج خلفهما أيضاً، هنا يعتري القلق الأم؛ خشية أن يغضب الأب فيوبّخ الأولاد، فتجري خلفهم هي الأخرى، الأمر نفسه يقلق البنت فتلحق الجميع. وبمجرد خروج الجميع يتهاوى سطح غرفتهم، فيسقط وينهار على الأرض.</w:t>
      </w:r>
    </w:p>
    <w:p w:rsidR="007E72A3" w:rsidRPr="00FA7B7F" w:rsidRDefault="007E72A3" w:rsidP="00332D25">
      <w:pPr>
        <w:rPr>
          <w:rtl/>
        </w:rPr>
      </w:pPr>
      <w:r w:rsidRPr="00FA7B7F">
        <w:rPr>
          <w:rFonts w:hint="cs"/>
          <w:rtl/>
        </w:rPr>
        <w:t>وهذه حادثة واقعية، لكن كيف يمكن تفسيرها؟ فلم ي</w:t>
      </w:r>
      <w:r w:rsidR="008D4885">
        <w:rPr>
          <w:rFonts w:hint="cs"/>
          <w:rtl/>
        </w:rPr>
        <w:t>ُ</w:t>
      </w:r>
      <w:r w:rsidRPr="00FA7B7F">
        <w:rPr>
          <w:rFonts w:hint="cs"/>
          <w:rtl/>
        </w:rPr>
        <w:t>ص</w:t>
      </w:r>
      <w:r w:rsidR="008D4885">
        <w:rPr>
          <w:rFonts w:hint="cs"/>
          <w:rtl/>
        </w:rPr>
        <w:t>َ</w:t>
      </w:r>
      <w:r w:rsidRPr="00FA7B7F">
        <w:rPr>
          <w:rFonts w:hint="cs"/>
          <w:rtl/>
        </w:rPr>
        <w:t>ب</w:t>
      </w:r>
      <w:r w:rsidR="008D4885">
        <w:rPr>
          <w:rFonts w:hint="cs"/>
          <w:rtl/>
        </w:rPr>
        <w:t>ْ</w:t>
      </w:r>
      <w:r w:rsidRPr="00FA7B7F">
        <w:rPr>
          <w:rFonts w:hint="cs"/>
          <w:rtl/>
        </w:rPr>
        <w:t xml:space="preserve"> أيّ أحد بأذ</w:t>
      </w:r>
      <w:r w:rsidR="008D4885">
        <w:rPr>
          <w:rFonts w:hint="cs"/>
          <w:rtl/>
        </w:rPr>
        <w:t>ى</w:t>
      </w:r>
      <w:r w:rsidRPr="00FA7B7F">
        <w:rPr>
          <w:rFonts w:hint="cs"/>
          <w:rtl/>
        </w:rPr>
        <w:t>، والأغرب في ذ</w:t>
      </w:r>
      <w:r w:rsidR="008D4885">
        <w:rPr>
          <w:rFonts w:hint="cs"/>
          <w:rtl/>
        </w:rPr>
        <w:t>لك</w:t>
      </w:r>
      <w:r w:rsidRPr="00FA7B7F">
        <w:rPr>
          <w:rFonts w:hint="cs"/>
          <w:rtl/>
        </w:rPr>
        <w:t xml:space="preserve"> أنه لا يوجد أيّ سبب </w:t>
      </w:r>
      <w:r w:rsidR="008D4885">
        <w:rPr>
          <w:rFonts w:hint="cs"/>
          <w:rtl/>
        </w:rPr>
        <w:t>ل</w:t>
      </w:r>
      <w:r w:rsidRPr="00FA7B7F">
        <w:rPr>
          <w:rFonts w:hint="cs"/>
          <w:rtl/>
        </w:rPr>
        <w:t>خروج الابن الأصغر إطلاقاً...</w:t>
      </w:r>
      <w:r w:rsidR="00B94AB2">
        <w:rPr>
          <w:rFonts w:hint="cs"/>
          <w:rtl/>
        </w:rPr>
        <w:t>.</w:t>
      </w:r>
    </w:p>
    <w:p w:rsidR="007E72A3" w:rsidRPr="00FA7B7F" w:rsidRDefault="007E72A3" w:rsidP="00332D25">
      <w:pPr>
        <w:rPr>
          <w:rtl/>
        </w:rPr>
      </w:pPr>
      <w:r w:rsidRPr="00FA7B7F">
        <w:rPr>
          <w:rFonts w:hint="cs"/>
          <w:rtl/>
        </w:rPr>
        <w:t>لاشك أن أول ما سيتبادر إلى أذهان عامة الناس في تفسير الحالة هو عنصر الحظ وحسن الطالع؛ إذ كان من الطبيعي أن يصاب أو يقتل الجميع، لكن كأن يداً غيبية جاءت ونجّت الجميع.</w:t>
      </w:r>
    </w:p>
    <w:p w:rsidR="007E72A3" w:rsidRPr="00FA7B7F" w:rsidRDefault="007E72A3" w:rsidP="00332D25">
      <w:pPr>
        <w:rPr>
          <w:rtl/>
        </w:rPr>
      </w:pPr>
      <w:r w:rsidRPr="00FA7B7F">
        <w:rPr>
          <w:rFonts w:hint="cs"/>
          <w:rtl/>
        </w:rPr>
        <w:t xml:space="preserve">كما ورد في قصص التاريخ عكس هذه الحادثة أيضاً، فهناك قصص عجيبة </w:t>
      </w:r>
      <w:r w:rsidRPr="00FA7B7F">
        <w:rPr>
          <w:rFonts w:hint="cs"/>
          <w:rtl/>
        </w:rPr>
        <w:lastRenderedPageBreak/>
        <w:t>جداً تذهل القارئ وتضحكه في الوقت ذاته، منها: كان أحدهم ماضياً في طريقه، فإذا برجل سقط من أعلى البناية تماماً على رأس الرجل العابر، فتكسر رقبته، أما الساقط من الأعلى فيصاب برضوض بسيطة فقط. لهذه القصة وجهان: فما حصل للرجل الساقط من الأعلى هو بفعل حظه الجيد وطالعه الحسن؛ أما ما حصل مع الرجل العابر فهو من سوء حظه وطالعه الرديء.</w:t>
      </w:r>
    </w:p>
    <w:p w:rsidR="007E72A3" w:rsidRPr="00FA7B7F" w:rsidRDefault="007E72A3" w:rsidP="00332D25">
      <w:r w:rsidRPr="00FA7B7F">
        <w:rPr>
          <w:rFonts w:hint="cs"/>
          <w:rtl/>
        </w:rPr>
        <w:t xml:space="preserve">أحياناً تكون حادثة أو اصطدام ما سبباً في تحول حياة الفرد، فإما أن تتحسن حياته؛ أو </w:t>
      </w:r>
      <w:r w:rsidR="008D4885">
        <w:rPr>
          <w:rFonts w:hint="cs"/>
          <w:rtl/>
        </w:rPr>
        <w:t>تسوء</w:t>
      </w:r>
      <w:r w:rsidRPr="00FA7B7F">
        <w:rPr>
          <w:rFonts w:hint="cs"/>
          <w:rtl/>
        </w:rPr>
        <w:t>، من قبيل: أن يلتقي المرء في سفره شخصاً، فيتحول هذا اللقاء إلى نقطة تحول في حياته ونجاحاته، فيكوّن أسرة ومكانة له في المجتمع.</w:t>
      </w:r>
    </w:p>
    <w:p w:rsidR="007E72A3" w:rsidRPr="00FA7B7F" w:rsidRDefault="007E72A3" w:rsidP="00332D25">
      <w:pPr>
        <w:rPr>
          <w:rtl/>
        </w:rPr>
      </w:pPr>
      <w:r w:rsidRPr="00FA7B7F">
        <w:rPr>
          <w:rFonts w:hint="cs"/>
          <w:rtl/>
        </w:rPr>
        <w:t>أو مثلاً: هناك شخص يعمل على إنتاج سلعة ما يبيع منها كميات هائلة، وتردّ عليه بسبب بعض الملابسات في الاتفاقية،</w:t>
      </w:r>
      <w:r w:rsidR="008D4885">
        <w:rPr>
          <w:rFonts w:hint="cs"/>
          <w:rtl/>
        </w:rPr>
        <w:t xml:space="preserve"> فينتاب</w:t>
      </w:r>
      <w:r w:rsidRPr="00FA7B7F">
        <w:rPr>
          <w:rFonts w:hint="cs"/>
          <w:rtl/>
        </w:rPr>
        <w:t xml:space="preserve"> صاحبها القلق من الإفلاس والانهيار، وبعد مدة قليلة يصادف أن تفقد السلعة في السوق، فيتضاعف سعر المخزون لدى هذا الرجل، وإذا به يحقّق أرباحاً مذهلة.</w:t>
      </w:r>
    </w:p>
    <w:p w:rsidR="007E72A3" w:rsidRPr="00FA7B7F" w:rsidRDefault="007E72A3" w:rsidP="00332D25">
      <w:pPr>
        <w:rPr>
          <w:rtl/>
        </w:rPr>
      </w:pPr>
      <w:r w:rsidRPr="00FA7B7F">
        <w:rPr>
          <w:rFonts w:hint="cs"/>
          <w:rtl/>
        </w:rPr>
        <w:t>إذاً هل يصح أن تحمل هذه المجريات والحوادث على حساب الطالع الجيد والرديء أم يتعين علينا أن نتخذ موقف الفلاسفة، فننكر الطالع من أساسه؟</w:t>
      </w:r>
      <w:r w:rsidRPr="00FA7B7F">
        <w:rPr>
          <w:rFonts w:hint="cs"/>
          <w:vertAlign w:val="superscript"/>
          <w:rtl/>
        </w:rPr>
        <w:t>(</w:t>
      </w:r>
      <w:r w:rsidRPr="00FA7B7F">
        <w:rPr>
          <w:vertAlign w:val="superscript"/>
          <w:rtl/>
        </w:rPr>
        <w:endnoteReference w:id="117"/>
      </w:r>
      <w:r w:rsidRPr="00FA7B7F">
        <w:rPr>
          <w:rFonts w:hint="cs"/>
          <w:vertAlign w:val="superscript"/>
          <w:rtl/>
        </w:rPr>
        <w:t>)</w:t>
      </w:r>
      <w:r w:rsidRPr="00FA7B7F">
        <w:rPr>
          <w:rFonts w:hint="cs"/>
          <w:rtl/>
        </w:rPr>
        <w:t>.</w:t>
      </w:r>
    </w:p>
    <w:p w:rsidR="007E72A3" w:rsidRPr="00FA7B7F" w:rsidRDefault="007E72A3" w:rsidP="00332D25">
      <w:pPr>
        <w:rPr>
          <w:rtl/>
        </w:rPr>
      </w:pPr>
      <w:r w:rsidRPr="00FA7B7F">
        <w:rPr>
          <w:rFonts w:hint="cs"/>
          <w:rtl/>
        </w:rPr>
        <w:t>في الواقع قد لا تقودنا بعض الأحداث إلى ما نرغب فيه، بل تقودنا إلى ما نكره الوصول إليه، لكننا في نهاية المطاف نتنبه إلى وصولنا إلى أفضل ممّا كنا نتمنى، وأحياناً ي</w:t>
      </w:r>
      <w:r w:rsidR="008D4885" w:rsidRPr="00FA7B7F">
        <w:rPr>
          <w:rFonts w:hint="cs"/>
          <w:rtl/>
        </w:rPr>
        <w:t>ق</w:t>
      </w:r>
      <w:r w:rsidRPr="00FA7B7F">
        <w:rPr>
          <w:rFonts w:hint="cs"/>
          <w:rtl/>
        </w:rPr>
        <w:t>ع العكس، فتسير الرياح بما نهوى، فنقتنع تماماً بما يجري، و فجأة نتنبه أننا نسير في الطريق الخطأ، وقد ابتعدنا كل البعد عن مصلحتنا.</w:t>
      </w:r>
    </w:p>
    <w:p w:rsidR="007E72A3" w:rsidRPr="00FA7B7F" w:rsidRDefault="007E72A3" w:rsidP="00332D25">
      <w:pPr>
        <w:rPr>
          <w:b/>
          <w:rtl/>
        </w:rPr>
      </w:pPr>
      <w:r w:rsidRPr="00FA7B7F">
        <w:rPr>
          <w:rFonts w:hint="cs"/>
          <w:rtl/>
        </w:rPr>
        <w:t xml:space="preserve">أما سبب هذه الملابسات فواضح جداً؛ لأن التنبؤ بما سيقع في المستقبل صعب أو مستحيل في الأغلب. ثم إننا حين نخطط لأعمالنا غالباً ما ننسى بعض العناصر الهامة جداً. ولهذا قد يكون ما نراه مستحسناً وبالاً علينا. يقول الله تعالى في محكم كتابه العزيز: </w:t>
      </w:r>
      <w:r w:rsidRPr="00650E73">
        <w:rPr>
          <w:rFonts w:cs="Taher" w:hint="cs"/>
          <w:rtl/>
        </w:rPr>
        <w:t>{</w:t>
      </w:r>
      <w:r w:rsidRPr="00650E73">
        <w:rPr>
          <w:b/>
          <w:bCs/>
          <w:rtl/>
        </w:rPr>
        <w:t>عَسَى أَن تَكْرَهُواْ شَيْئاً وَهُوَ خَيْرٌ لَّكُمْ</w:t>
      </w:r>
      <w:r w:rsidRPr="00650E73">
        <w:rPr>
          <w:rFonts w:cs="Taher" w:hint="cs"/>
          <w:bCs/>
          <w:rtl/>
        </w:rPr>
        <w:t>}</w:t>
      </w:r>
      <w:r w:rsidRPr="00FA7B7F">
        <w:rPr>
          <w:rFonts w:hint="cs"/>
          <w:b/>
          <w:rtl/>
        </w:rPr>
        <w:t xml:space="preserve"> (البقرة: 216)، </w:t>
      </w:r>
      <w:r w:rsidRPr="00650E73">
        <w:rPr>
          <w:rFonts w:cs="Taher" w:hint="cs"/>
          <w:b/>
          <w:rtl/>
        </w:rPr>
        <w:t>{</w:t>
      </w:r>
      <w:r w:rsidRPr="00650E73">
        <w:rPr>
          <w:b/>
          <w:bCs/>
          <w:rtl/>
        </w:rPr>
        <w:t>فَعَسَى أَن تَكْرَهُواْ شَيْئاً وَيَجْعَلَ اللهُ فِيهِ خَيْراً كَثِيراً</w:t>
      </w:r>
      <w:r w:rsidRPr="00650E73">
        <w:rPr>
          <w:rFonts w:cs="Taher" w:hint="cs"/>
          <w:bCs/>
          <w:rtl/>
        </w:rPr>
        <w:t>}</w:t>
      </w:r>
      <w:r w:rsidRPr="00FA7B7F">
        <w:rPr>
          <w:rFonts w:hint="cs"/>
          <w:b/>
          <w:rtl/>
        </w:rPr>
        <w:t xml:space="preserve"> (النساء: 19).</w:t>
      </w:r>
    </w:p>
    <w:p w:rsidR="007E72A3" w:rsidRPr="00FA7B7F" w:rsidRDefault="007E72A3" w:rsidP="00332D25">
      <w:pPr>
        <w:rPr>
          <w:b/>
          <w:rtl/>
        </w:rPr>
      </w:pPr>
      <w:r w:rsidRPr="00FA7B7F">
        <w:rPr>
          <w:rFonts w:hint="cs"/>
          <w:b/>
          <w:rtl/>
        </w:rPr>
        <w:t>فضلاً</w:t>
      </w:r>
      <w:r w:rsidR="008D4885">
        <w:rPr>
          <w:rFonts w:hint="cs"/>
          <w:b/>
          <w:rtl/>
        </w:rPr>
        <w:t xml:space="preserve"> عن</w:t>
      </w:r>
      <w:r w:rsidRPr="00FA7B7F">
        <w:rPr>
          <w:rFonts w:hint="cs"/>
          <w:b/>
          <w:rtl/>
        </w:rPr>
        <w:t xml:space="preserve"> النتائج الطبيعية التي يمكن أن تفرزها الإرادة والسعي في تحقيق مرادنا المنشود هناك أيضاً مؤث</w:t>
      </w:r>
      <w:r w:rsidR="008D4885">
        <w:rPr>
          <w:rFonts w:hint="cs"/>
          <w:b/>
          <w:rtl/>
        </w:rPr>
        <w:t>ِّ</w:t>
      </w:r>
      <w:r w:rsidRPr="00FA7B7F">
        <w:rPr>
          <w:rFonts w:hint="cs"/>
          <w:b/>
          <w:rtl/>
        </w:rPr>
        <w:t>رات أخرى، كعناصر الزمان والمكان وطبيعة الأ</w:t>
      </w:r>
      <w:r w:rsidR="008D4885">
        <w:rPr>
          <w:rFonts w:hint="cs"/>
          <w:b/>
          <w:rtl/>
        </w:rPr>
        <w:t>ج</w:t>
      </w:r>
      <w:r w:rsidRPr="00FA7B7F">
        <w:rPr>
          <w:rFonts w:hint="cs"/>
          <w:b/>
          <w:rtl/>
        </w:rPr>
        <w:t xml:space="preserve">واء، </w:t>
      </w:r>
      <w:r w:rsidRPr="00FA7B7F">
        <w:rPr>
          <w:rFonts w:hint="cs"/>
          <w:b/>
          <w:rtl/>
        </w:rPr>
        <w:lastRenderedPageBreak/>
        <w:t xml:space="preserve">من شأنها أن تؤثّر على مسار أنشطتنا ومعطياتها، وأهم من هذا كله المشيئة العليا: </w:t>
      </w:r>
      <w:r w:rsidRPr="00650E73">
        <w:rPr>
          <w:rFonts w:cs="Taher" w:hint="cs"/>
          <w:b/>
          <w:rtl/>
        </w:rPr>
        <w:t>{</w:t>
      </w:r>
      <w:r w:rsidRPr="00650E73">
        <w:rPr>
          <w:b/>
          <w:bCs/>
          <w:rtl/>
        </w:rPr>
        <w:t>وَمَا تَشَاؤُونَ إِلا أَن يَشَاء اللهُ رَبُّ العَالَمِينَ</w:t>
      </w:r>
      <w:r w:rsidRPr="00650E73">
        <w:rPr>
          <w:rFonts w:cs="Taher" w:hint="cs"/>
          <w:bCs/>
          <w:rtl/>
        </w:rPr>
        <w:t>}</w:t>
      </w:r>
      <w:r w:rsidRPr="00FA7B7F">
        <w:rPr>
          <w:rFonts w:hint="cs"/>
          <w:b/>
          <w:rtl/>
        </w:rPr>
        <w:t xml:space="preserve"> (التكوير: 29).</w:t>
      </w:r>
    </w:p>
    <w:p w:rsidR="007E72A3" w:rsidRPr="00FA7B7F" w:rsidRDefault="007E72A3" w:rsidP="00332D25">
      <w:pPr>
        <w:rPr>
          <w:b/>
          <w:rtl/>
        </w:rPr>
      </w:pPr>
      <w:r w:rsidRPr="00FA7B7F">
        <w:rPr>
          <w:rFonts w:hint="cs"/>
          <w:b/>
          <w:rtl/>
        </w:rPr>
        <w:t>يسير الكون وفق حدود وإرادة معينة. فقد وضع سبحانه وتعالى علة لكل معلول ولكل علة معلولاً. فكلما تعزّزت عقيدتنا ومعرفتنا تجاه هذه العناصر كلما تقدمنا في إحراز متطلباتنا وتدبير أمورنا ومسايرة الصعاب أيضاً، إلا أن نظرتنا اليومية المعتادة لقضايا الحياة الأساسية تحول دون تحقق النظرة العلوية للأشياء. فنحن أحياناً قد نتجاهل أوضع الأشياء، من قبيل: آثار الفسق والفجور ودورهما في سلب البركة من المال. وليس علمنا ومجهودنا هما كل شيء في جميع ما يحصل من أمور الحياة، فهناك العديد من المجريات التي ما انفك</w:t>
      </w:r>
      <w:r w:rsidR="008D4885">
        <w:rPr>
          <w:rFonts w:hint="cs"/>
          <w:b/>
          <w:rtl/>
        </w:rPr>
        <w:t xml:space="preserve"> </w:t>
      </w:r>
      <w:r w:rsidRPr="00FA7B7F">
        <w:rPr>
          <w:rFonts w:hint="cs"/>
          <w:b/>
          <w:rtl/>
        </w:rPr>
        <w:t>زمامها بيد الإرادة والمش</w:t>
      </w:r>
      <w:r w:rsidR="008D4885">
        <w:rPr>
          <w:rFonts w:hint="cs"/>
          <w:b/>
          <w:rtl/>
        </w:rPr>
        <w:t>ي</w:t>
      </w:r>
      <w:r w:rsidRPr="00FA7B7F">
        <w:rPr>
          <w:rFonts w:hint="cs"/>
          <w:b/>
          <w:rtl/>
        </w:rPr>
        <w:t xml:space="preserve">ئة الربانية. لكن لا ريب ولا شك أننا في مقدمة أسبابها أيضاً. فالسعي الدؤوب الهادف، وإعداد الأرضية اللازمة، والإرادة الصحيحة، واعتماد المصادر المالية والقوى الإنسانية، واكتساب المهارات العلمية والتجريبية، كل هذه عوامل دخيلة في إحراز النجاح والتقدّم للإنسان، ولا ينبغي ربط الموضوع بالحظ والمحظوظ أبداً. وفي المقابل ـ كما ذكرنا ـ هناك </w:t>
      </w:r>
      <w:r w:rsidR="008D4885">
        <w:rPr>
          <w:rFonts w:hint="cs"/>
          <w:b/>
          <w:rtl/>
        </w:rPr>
        <w:t>أمور تقدّر</w:t>
      </w:r>
      <w:r w:rsidRPr="00FA7B7F">
        <w:rPr>
          <w:rFonts w:hint="cs"/>
          <w:b/>
          <w:rtl/>
        </w:rPr>
        <w:t xml:space="preserve"> بعيداً عن مجريات العالم المادي، ولا يمكن التأثير عليها إلا من خلال صالح الأعمال، وحسن النوايا، وطبيعة الشخصية والذات البشرية الحاضرة في الموقف، أما المقرر الأول والأخير فهو</w:t>
      </w:r>
      <w:r w:rsidR="008D4885">
        <w:rPr>
          <w:rFonts w:hint="cs"/>
          <w:b/>
          <w:rtl/>
        </w:rPr>
        <w:t xml:space="preserve"> الله عزّ</w:t>
      </w:r>
      <w:r w:rsidR="00651911">
        <w:rPr>
          <w:rFonts w:hint="cs"/>
          <w:b/>
          <w:rtl/>
        </w:rPr>
        <w:t xml:space="preserve"> </w:t>
      </w:r>
      <w:r w:rsidR="008D4885">
        <w:rPr>
          <w:rFonts w:hint="cs"/>
          <w:b/>
          <w:rtl/>
        </w:rPr>
        <w:t>وجلّ</w:t>
      </w:r>
      <w:r w:rsidRPr="00FA7B7F">
        <w:rPr>
          <w:rFonts w:hint="cs"/>
          <w:b/>
          <w:rtl/>
        </w:rPr>
        <w:t xml:space="preserve">: </w:t>
      </w:r>
      <w:r w:rsidRPr="00650E73">
        <w:rPr>
          <w:rFonts w:cs="Taher" w:hint="cs"/>
          <w:b/>
          <w:rtl/>
        </w:rPr>
        <w:t>{</w:t>
      </w:r>
      <w:r w:rsidRPr="00650E73">
        <w:rPr>
          <w:b/>
          <w:bCs/>
          <w:rtl/>
        </w:rPr>
        <w:t>وَمَا تَشَاؤُونَ إِلا أَن يَشَاء اللهُ رَبُّ العَالَمِينَ</w:t>
      </w:r>
      <w:r w:rsidRPr="00650E73">
        <w:rPr>
          <w:rFonts w:cs="Taher" w:hint="cs"/>
          <w:bCs/>
          <w:rtl/>
        </w:rPr>
        <w:t>}</w:t>
      </w:r>
      <w:r w:rsidRPr="00FA7B7F">
        <w:rPr>
          <w:rFonts w:hint="cs"/>
          <w:b/>
          <w:rtl/>
        </w:rPr>
        <w:t xml:space="preserve"> (التكوير: 29).</w:t>
      </w:r>
    </w:p>
    <w:p w:rsidR="007E72A3" w:rsidRPr="00FA7B7F" w:rsidRDefault="007E72A3" w:rsidP="00332D25">
      <w:pPr>
        <w:rPr>
          <w:b/>
          <w:rtl/>
        </w:rPr>
      </w:pPr>
      <w:r w:rsidRPr="00FA7B7F">
        <w:rPr>
          <w:rFonts w:hint="cs"/>
          <w:b/>
          <w:rtl/>
        </w:rPr>
        <w:t xml:space="preserve">إن من شأن الجهل بالواقع والانزلاق في فخ </w:t>
      </w:r>
      <w:r>
        <w:rPr>
          <w:rFonts w:hint="eastAsia"/>
          <w:b/>
          <w:rtl/>
        </w:rPr>
        <w:t>«</w:t>
      </w:r>
      <w:r w:rsidRPr="00FA7B7F">
        <w:rPr>
          <w:rFonts w:hint="cs"/>
          <w:b/>
          <w:rtl/>
        </w:rPr>
        <w:t>كل ما أعاني فمن سوء حظي</w:t>
      </w:r>
      <w:r>
        <w:rPr>
          <w:rFonts w:hint="eastAsia"/>
          <w:b/>
          <w:rtl/>
        </w:rPr>
        <w:t>»</w:t>
      </w:r>
      <w:r w:rsidRPr="00FA7B7F">
        <w:rPr>
          <w:rFonts w:hint="cs"/>
          <w:b/>
          <w:rtl/>
        </w:rPr>
        <w:t xml:space="preserve"> أن يلقي بصاحبه في ظلمات يستحيل إنقاذه منها. فالإيمان بهذه الفكرة وما يصاحبها من إساءة ظنّ وتشاؤم ستتسبب في ضياع الفرص، وتعتيم مسارات الحياة، وكما يقول أحد علماء النفس: </w:t>
      </w:r>
      <w:r>
        <w:rPr>
          <w:rFonts w:hint="eastAsia"/>
          <w:b/>
          <w:rtl/>
        </w:rPr>
        <w:t>«</w:t>
      </w:r>
      <w:r w:rsidRPr="00FA7B7F">
        <w:rPr>
          <w:rFonts w:hint="cs"/>
          <w:b/>
          <w:rtl/>
        </w:rPr>
        <w:t>حين نخشى ضياع الأشياء سنكون ملكاً لممتلكاتنا...</w:t>
      </w:r>
      <w:r>
        <w:rPr>
          <w:rFonts w:hint="eastAsia"/>
          <w:b/>
          <w:rtl/>
        </w:rPr>
        <w:t>»</w:t>
      </w:r>
      <w:r w:rsidRPr="00FA7B7F">
        <w:rPr>
          <w:rFonts w:hint="cs"/>
          <w:b/>
          <w:vertAlign w:val="superscript"/>
          <w:rtl/>
        </w:rPr>
        <w:t>(</w:t>
      </w:r>
      <w:r w:rsidRPr="00FA7B7F">
        <w:rPr>
          <w:b/>
          <w:vertAlign w:val="superscript"/>
          <w:rtl/>
        </w:rPr>
        <w:endnoteReference w:id="118"/>
      </w:r>
      <w:r w:rsidRPr="00FA7B7F">
        <w:rPr>
          <w:rFonts w:hint="cs"/>
          <w:b/>
          <w:vertAlign w:val="superscript"/>
          <w:rtl/>
        </w:rPr>
        <w:t>)</w:t>
      </w:r>
      <w:r w:rsidRPr="00FA7B7F">
        <w:rPr>
          <w:rFonts w:hint="cs"/>
          <w:b/>
          <w:rtl/>
        </w:rPr>
        <w:t>.</w:t>
      </w:r>
    </w:p>
    <w:p w:rsidR="007E72A3" w:rsidRPr="00FA7B7F" w:rsidRDefault="007E72A3" w:rsidP="00332D25">
      <w:pPr>
        <w:rPr>
          <w:b/>
          <w:rtl/>
        </w:rPr>
      </w:pPr>
    </w:p>
    <w:p w:rsidR="0000307E" w:rsidRDefault="0000307E" w:rsidP="00CD1FBF">
      <w:pPr>
        <w:pStyle w:val="af0"/>
        <w:rPr>
          <w:rtl/>
        </w:rPr>
      </w:pPr>
    </w:p>
    <w:p w:rsidR="0000307E" w:rsidRDefault="0000307E" w:rsidP="00CD1FBF">
      <w:pPr>
        <w:pStyle w:val="af0"/>
        <w:rPr>
          <w:rtl/>
        </w:rPr>
      </w:pPr>
    </w:p>
    <w:p w:rsidR="0000307E" w:rsidRDefault="0000307E" w:rsidP="00CD1FBF">
      <w:pPr>
        <w:pStyle w:val="af0"/>
        <w:rPr>
          <w:rtl/>
        </w:rPr>
      </w:pPr>
    </w:p>
    <w:p w:rsidR="007E72A3" w:rsidRPr="00FA7B7F" w:rsidRDefault="007E72A3" w:rsidP="00CD1FBF">
      <w:pPr>
        <w:pStyle w:val="af0"/>
        <w:rPr>
          <w:rtl/>
        </w:rPr>
      </w:pPr>
      <w:r>
        <w:rPr>
          <w:rFonts w:hint="cs"/>
          <w:rtl/>
        </w:rPr>
        <w:lastRenderedPageBreak/>
        <w:t>الهوامش</w:t>
      </w:r>
    </w:p>
    <w:p w:rsidR="007E72A3" w:rsidRDefault="007E72A3" w:rsidP="00541048">
      <w:pPr>
        <w:ind w:firstLine="0"/>
        <w:rPr>
          <w:rtl/>
        </w:rPr>
        <w:sectPr w:rsidR="007E72A3" w:rsidSect="00541048">
          <w:headerReference w:type="even" r:id="rId23"/>
          <w:headerReference w:type="default" r:id="rId24"/>
          <w:endnotePr>
            <w:numFmt w:val="decimal"/>
            <w:numRestart w:val="eachSect"/>
          </w:endnotePr>
          <w:type w:val="nextColumn"/>
          <w:pgSz w:w="11907" w:h="16840" w:code="9"/>
          <w:pgMar w:top="2637" w:right="2438" w:bottom="3686" w:left="2438" w:header="2268" w:footer="3232" w:gutter="0"/>
          <w:cols w:space="720"/>
          <w:titlePg/>
          <w:bidi/>
          <w:rtlGutter/>
          <w:docGrid w:linePitch="360"/>
        </w:sectPr>
      </w:pPr>
    </w:p>
    <w:p w:rsidR="007E72A3" w:rsidRDefault="007E72A3" w:rsidP="00332D25">
      <w:pPr>
        <w:widowControl/>
        <w:spacing w:after="200"/>
        <w:ind w:firstLine="0"/>
        <w:jc w:val="left"/>
        <w:rPr>
          <w:rtl/>
        </w:rPr>
      </w:pPr>
    </w:p>
    <w:p w:rsidR="00AF5850" w:rsidRDefault="00AF5850" w:rsidP="00332D25">
      <w:pPr>
        <w:rPr>
          <w:rtl/>
        </w:rPr>
      </w:pPr>
    </w:p>
    <w:p w:rsidR="00541048" w:rsidRDefault="00541048" w:rsidP="00332D25">
      <w:pPr>
        <w:rPr>
          <w:rtl/>
        </w:rPr>
      </w:pPr>
    </w:p>
    <w:p w:rsidR="00AF5850" w:rsidRPr="00AF5850" w:rsidRDefault="00AF5850" w:rsidP="00AF5850">
      <w:pPr>
        <w:pStyle w:val="Heading1"/>
        <w:rPr>
          <w:rtl/>
        </w:rPr>
      </w:pPr>
      <w:bookmarkStart w:id="45" w:name="_Toc295640833"/>
      <w:r w:rsidRPr="00AF5850">
        <w:rPr>
          <w:rFonts w:hint="cs"/>
          <w:rtl/>
        </w:rPr>
        <w:t>مخاطر الخرافة في العقيدة المهدوية</w:t>
      </w:r>
      <w:bookmarkEnd w:id="45"/>
    </w:p>
    <w:p w:rsidR="00AF5850" w:rsidRDefault="00AF5850" w:rsidP="001651A2">
      <w:pPr>
        <w:pStyle w:val="Heading2"/>
        <w:rPr>
          <w:rtl/>
        </w:rPr>
      </w:pPr>
      <w:bookmarkStart w:id="46" w:name="_Toc295640834"/>
      <w:r w:rsidRPr="00AF5850">
        <w:rPr>
          <w:rFonts w:hint="cs"/>
          <w:rtl/>
        </w:rPr>
        <w:t>قرا</w:t>
      </w:r>
      <w:r w:rsidR="001651A2">
        <w:rPr>
          <w:rFonts w:hint="cs"/>
          <w:rtl/>
        </w:rPr>
        <w:t>ء</w:t>
      </w:r>
      <w:r w:rsidRPr="00AF5850">
        <w:rPr>
          <w:rFonts w:hint="cs"/>
          <w:rtl/>
        </w:rPr>
        <w:t>ة للمناشئ والتبعات الاجتماعية</w:t>
      </w:r>
      <w:bookmarkEnd w:id="46"/>
    </w:p>
    <w:p w:rsidR="00AF5850" w:rsidRPr="00AF5850" w:rsidRDefault="00AF5850" w:rsidP="00332D25">
      <w:pPr>
        <w:rPr>
          <w:rtl/>
        </w:rPr>
      </w:pPr>
    </w:p>
    <w:p w:rsidR="00AF5850" w:rsidRPr="00AF5850" w:rsidRDefault="001651A2" w:rsidP="001651A2">
      <w:pPr>
        <w:pStyle w:val="Author"/>
        <w:rPr>
          <w:rtl/>
        </w:rPr>
      </w:pPr>
      <w:bookmarkStart w:id="47" w:name="_Toc295640835"/>
      <w:r>
        <w:rPr>
          <w:rFonts w:hint="cs"/>
          <w:rtl/>
        </w:rPr>
        <w:t xml:space="preserve">الشيخ </w:t>
      </w:r>
      <w:r w:rsidR="00AF5850" w:rsidRPr="00AF5850">
        <w:rPr>
          <w:rFonts w:hint="cs"/>
          <w:rtl/>
        </w:rPr>
        <w:t>مرتضى داوو</w:t>
      </w:r>
      <w:r w:rsidR="00FA4513">
        <w:rPr>
          <w:rFonts w:hint="cs"/>
          <w:rtl/>
        </w:rPr>
        <w:t xml:space="preserve">د </w:t>
      </w:r>
      <w:r w:rsidRPr="001651A2">
        <w:rPr>
          <w:rtl/>
        </w:rPr>
        <w:t>ﭘ</w:t>
      </w:r>
      <w:r w:rsidR="00AF5850" w:rsidRPr="00AF5850">
        <w:rPr>
          <w:rFonts w:hint="cs"/>
          <w:rtl/>
        </w:rPr>
        <w:t>ور</w:t>
      </w:r>
      <w:r w:rsidRPr="00973B5A">
        <w:rPr>
          <w:rFonts w:cs="Taher"/>
          <w:sz w:val="30"/>
          <w:szCs w:val="30"/>
          <w:vertAlign w:val="superscript"/>
          <w:rtl/>
        </w:rPr>
        <w:t>(</w:t>
      </w:r>
      <w:r w:rsidRPr="00973B5A">
        <w:rPr>
          <w:rFonts w:cs="Taher"/>
          <w:sz w:val="30"/>
          <w:szCs w:val="30"/>
          <w:vertAlign w:val="superscript"/>
          <w:rtl/>
        </w:rPr>
        <w:footnoteReference w:customMarkFollows="1" w:id="6"/>
        <w:t>*)</w:t>
      </w:r>
      <w:bookmarkEnd w:id="47"/>
    </w:p>
    <w:p w:rsidR="00AF5850" w:rsidRPr="00AF5850" w:rsidRDefault="00AF5850" w:rsidP="00AF5850">
      <w:pPr>
        <w:pStyle w:val="Author"/>
        <w:rPr>
          <w:rtl/>
        </w:rPr>
      </w:pPr>
      <w:bookmarkStart w:id="48" w:name="_Toc295640836"/>
      <w:r>
        <w:rPr>
          <w:rFonts w:hint="cs"/>
          <w:rtl/>
        </w:rPr>
        <w:t xml:space="preserve">ترجمة: </w:t>
      </w:r>
      <w:r w:rsidRPr="00AF5850">
        <w:rPr>
          <w:rFonts w:hint="cs"/>
          <w:rtl/>
        </w:rPr>
        <w:t>محمد عبد</w:t>
      </w:r>
      <w:r w:rsidR="001651A2">
        <w:rPr>
          <w:rFonts w:hint="cs"/>
          <w:rtl/>
        </w:rPr>
        <w:t xml:space="preserve"> </w:t>
      </w:r>
      <w:r w:rsidRPr="00AF5850">
        <w:rPr>
          <w:rFonts w:hint="cs"/>
          <w:rtl/>
        </w:rPr>
        <w:t>الرزاق</w:t>
      </w:r>
      <w:bookmarkEnd w:id="48"/>
    </w:p>
    <w:p w:rsidR="00AF5850" w:rsidRDefault="00AF5850" w:rsidP="00332D25">
      <w:pPr>
        <w:rPr>
          <w:rtl/>
        </w:rPr>
      </w:pPr>
    </w:p>
    <w:p w:rsidR="00AF5850" w:rsidRPr="00AF5850" w:rsidRDefault="00AF5850" w:rsidP="00AF5850">
      <w:pPr>
        <w:pStyle w:val="Heading3"/>
        <w:rPr>
          <w:rtl/>
        </w:rPr>
      </w:pPr>
      <w:r w:rsidRPr="00AF5850">
        <w:rPr>
          <w:rFonts w:hint="cs"/>
          <w:rtl/>
        </w:rPr>
        <w:t>تمهيد</w:t>
      </w:r>
      <w:r>
        <w:rPr>
          <w:rFonts w:hint="cs"/>
          <w:rtl/>
        </w:rPr>
        <w:t xml:space="preserve"> ــــــ</w:t>
      </w:r>
    </w:p>
    <w:p w:rsidR="00AF5850" w:rsidRPr="00AF5850" w:rsidRDefault="00AF5850" w:rsidP="00332D25">
      <w:pPr>
        <w:rPr>
          <w:rtl/>
        </w:rPr>
      </w:pPr>
      <w:r w:rsidRPr="00AF5850">
        <w:rPr>
          <w:rFonts w:hint="cs"/>
          <w:rtl/>
        </w:rPr>
        <w:t>تعد مهمة تطهير المجتمع من المعتقدات الباطلة من أحمز وأصعب المهام التبليغية الملقاة على عاتق الأنبياء</w:t>
      </w:r>
      <w:r w:rsidR="00FA4513">
        <w:rPr>
          <w:rFonts w:hint="cs"/>
          <w:rtl/>
        </w:rPr>
        <w:t>. فمن ال</w:t>
      </w:r>
      <w:r w:rsidRPr="00AF5850">
        <w:rPr>
          <w:rFonts w:hint="cs"/>
          <w:rtl/>
        </w:rPr>
        <w:t>معلوم أن استئصال الخرافة المترس</w:t>
      </w:r>
      <w:r w:rsidR="00FA4513">
        <w:rPr>
          <w:rFonts w:hint="cs"/>
          <w:rtl/>
        </w:rPr>
        <w:t>ِّ</w:t>
      </w:r>
      <w:r w:rsidRPr="00AF5850">
        <w:rPr>
          <w:rFonts w:hint="cs"/>
          <w:rtl/>
        </w:rPr>
        <w:t xml:space="preserve">خة في </w:t>
      </w:r>
      <w:r w:rsidR="00FA4513">
        <w:rPr>
          <w:rFonts w:hint="cs"/>
          <w:rtl/>
        </w:rPr>
        <w:t>أذهان الناس لأزمان متمادية والمتأطرة</w:t>
      </w:r>
      <w:r w:rsidRPr="00AF5850">
        <w:rPr>
          <w:rFonts w:hint="cs"/>
          <w:rtl/>
        </w:rPr>
        <w:t xml:space="preserve"> في إطار المعتقد يتطلب جهداً شاقاً إلى أبعد الحدود، لكنه في الوقت ذاته يبقى أمراً ممكناً أيضاً. </w:t>
      </w:r>
      <w:r w:rsidR="00FA4513">
        <w:rPr>
          <w:rFonts w:hint="cs"/>
          <w:rtl/>
        </w:rPr>
        <w:t xml:space="preserve">أما </w:t>
      </w:r>
      <w:r w:rsidRPr="00AF5850">
        <w:rPr>
          <w:rFonts w:hint="cs"/>
          <w:rtl/>
        </w:rPr>
        <w:t>صعوبته ومشقته القصوى فلما يحمل الأفراد من تزم</w:t>
      </w:r>
      <w:r w:rsidR="001651A2">
        <w:rPr>
          <w:rFonts w:hint="cs"/>
          <w:rtl/>
        </w:rPr>
        <w:t>ُّ</w:t>
      </w:r>
      <w:r w:rsidRPr="00AF5850">
        <w:rPr>
          <w:rFonts w:hint="cs"/>
          <w:rtl/>
        </w:rPr>
        <w:t>ت تجاه معتقداتهم</w:t>
      </w:r>
      <w:r w:rsidR="00FA4513">
        <w:rPr>
          <w:rFonts w:hint="cs"/>
          <w:rtl/>
        </w:rPr>
        <w:t>،</w:t>
      </w:r>
      <w:r w:rsidRPr="00AF5850">
        <w:rPr>
          <w:rFonts w:hint="cs"/>
          <w:rtl/>
        </w:rPr>
        <w:t xml:space="preserve"> الأمر الذي سيشكل عائقاً أمام فهم الرأي الآخر</w:t>
      </w:r>
      <w:r w:rsidR="00FA4513">
        <w:rPr>
          <w:rFonts w:hint="cs"/>
          <w:rtl/>
        </w:rPr>
        <w:t>.</w:t>
      </w:r>
      <w:r w:rsidRPr="00AF5850">
        <w:rPr>
          <w:rFonts w:hint="cs"/>
          <w:rtl/>
        </w:rPr>
        <w:t xml:space="preserve"> وعليه باتت </w:t>
      </w:r>
      <w:r w:rsidR="00FA4513" w:rsidRPr="00AF5850">
        <w:rPr>
          <w:rFonts w:hint="cs"/>
          <w:rtl/>
        </w:rPr>
        <w:t xml:space="preserve">هذه </w:t>
      </w:r>
      <w:r w:rsidRPr="00AF5850">
        <w:rPr>
          <w:rFonts w:hint="cs"/>
          <w:rtl/>
        </w:rPr>
        <w:t>المهمة تتطلب تحم</w:t>
      </w:r>
      <w:r w:rsidR="00FA4513">
        <w:rPr>
          <w:rFonts w:hint="cs"/>
          <w:rtl/>
        </w:rPr>
        <w:t>ُّ</w:t>
      </w:r>
      <w:r w:rsidRPr="00AF5850">
        <w:rPr>
          <w:rFonts w:hint="cs"/>
          <w:rtl/>
        </w:rPr>
        <w:t>لاً وصبراً من أجل محاربة الخرافات المستشرية في الأذهان.</w:t>
      </w:r>
    </w:p>
    <w:p w:rsidR="00AF5850" w:rsidRPr="00AF5850" w:rsidRDefault="00FA4513" w:rsidP="00332D25">
      <w:pPr>
        <w:rPr>
          <w:vertAlign w:val="superscript"/>
          <w:rtl/>
        </w:rPr>
      </w:pPr>
      <w:r>
        <w:rPr>
          <w:rFonts w:hint="cs"/>
          <w:rtl/>
        </w:rPr>
        <w:t>وأما الإمكانية</w:t>
      </w:r>
      <w:r w:rsidR="00AF5850" w:rsidRPr="00AF5850">
        <w:rPr>
          <w:rFonts w:hint="cs"/>
          <w:rtl/>
        </w:rPr>
        <w:t xml:space="preserve"> والتحقق فذلك نابع من كون الإنسان كائناً حر</w:t>
      </w:r>
      <w:r>
        <w:rPr>
          <w:rFonts w:hint="cs"/>
          <w:rtl/>
        </w:rPr>
        <w:t>َّ</w:t>
      </w:r>
      <w:r w:rsidR="00AF5850" w:rsidRPr="00AF5850">
        <w:rPr>
          <w:rFonts w:hint="cs"/>
          <w:rtl/>
        </w:rPr>
        <w:t xml:space="preserve"> الإرادة وله قدراته على التفكير، فإذا ما حاول إعادة النظر في آرائه ومعتقداته</w:t>
      </w:r>
      <w:r>
        <w:rPr>
          <w:rFonts w:hint="cs"/>
          <w:rtl/>
        </w:rPr>
        <w:t>،</w:t>
      </w:r>
      <w:r w:rsidR="00AF5850" w:rsidRPr="00AF5850">
        <w:rPr>
          <w:rFonts w:hint="cs"/>
          <w:rtl/>
        </w:rPr>
        <w:t xml:space="preserve"> ومحّصها وفقاً لمعايير صحيحة، فسيكون هناك أمل برفضها والإعراض عنها</w:t>
      </w:r>
      <w:r w:rsidR="00AF5850" w:rsidRPr="00AF5850">
        <w:rPr>
          <w:rFonts w:hint="cs"/>
          <w:vertAlign w:val="superscript"/>
          <w:rtl/>
        </w:rPr>
        <w:t>(</w:t>
      </w:r>
      <w:r w:rsidR="00AF5850" w:rsidRPr="00AF5850">
        <w:rPr>
          <w:vertAlign w:val="superscript"/>
          <w:rtl/>
        </w:rPr>
        <w:endnoteReference w:id="119"/>
      </w:r>
      <w:r w:rsidR="00AF5850" w:rsidRPr="00AF5850">
        <w:rPr>
          <w:rFonts w:hint="cs"/>
          <w:vertAlign w:val="superscript"/>
          <w:rtl/>
        </w:rPr>
        <w:t>)</w:t>
      </w:r>
      <w:r>
        <w:rPr>
          <w:rFonts w:hint="cs"/>
          <w:vertAlign w:val="superscript"/>
          <w:rtl/>
        </w:rPr>
        <w:t xml:space="preserve"> </w:t>
      </w:r>
      <w:r w:rsidRPr="00AF5850">
        <w:rPr>
          <w:rFonts w:hint="cs"/>
          <w:rtl/>
        </w:rPr>
        <w:t>.</w:t>
      </w:r>
    </w:p>
    <w:p w:rsidR="00AF5850" w:rsidRPr="00AF5850" w:rsidRDefault="00AF5850" w:rsidP="00332D25">
      <w:pPr>
        <w:rPr>
          <w:rtl/>
        </w:rPr>
      </w:pPr>
      <w:r w:rsidRPr="00AF5850">
        <w:rPr>
          <w:rFonts w:hint="cs"/>
          <w:rtl/>
        </w:rPr>
        <w:t xml:space="preserve">لا يختلف </w:t>
      </w:r>
      <w:r w:rsidR="00FA4513">
        <w:rPr>
          <w:rFonts w:hint="cs"/>
          <w:rtl/>
        </w:rPr>
        <w:t>ا</w:t>
      </w:r>
      <w:r w:rsidRPr="00AF5850">
        <w:rPr>
          <w:rFonts w:hint="cs"/>
          <w:rtl/>
        </w:rPr>
        <w:t xml:space="preserve">ثنان في الإقرار بضرورة محاربة الخرافات في عصرنا الحاضر، </w:t>
      </w:r>
      <w:r w:rsidR="00FA4513">
        <w:rPr>
          <w:rFonts w:hint="cs"/>
          <w:rtl/>
        </w:rPr>
        <w:t>و</w:t>
      </w:r>
      <w:r w:rsidR="001651A2">
        <w:rPr>
          <w:rFonts w:hint="cs"/>
          <w:rtl/>
        </w:rPr>
        <w:t>لا</w:t>
      </w:r>
      <w:r w:rsidRPr="00AF5850">
        <w:rPr>
          <w:rFonts w:hint="cs"/>
          <w:rtl/>
        </w:rPr>
        <w:t>سيما إذا كان الموضوع يتعلق بالثوابت الدينية العقدية</w:t>
      </w:r>
      <w:r w:rsidR="00FA4513">
        <w:rPr>
          <w:rFonts w:hint="cs"/>
          <w:rtl/>
        </w:rPr>
        <w:t>،</w:t>
      </w:r>
      <w:r w:rsidRPr="00AF5850">
        <w:rPr>
          <w:rFonts w:hint="cs"/>
          <w:rtl/>
        </w:rPr>
        <w:t xml:space="preserve"> من قبيل</w:t>
      </w:r>
      <w:r w:rsidR="00FA4513">
        <w:rPr>
          <w:rFonts w:hint="cs"/>
          <w:rtl/>
        </w:rPr>
        <w:t>:</w:t>
      </w:r>
      <w:r w:rsidRPr="00AF5850">
        <w:rPr>
          <w:rFonts w:hint="cs"/>
          <w:rtl/>
        </w:rPr>
        <w:t xml:space="preserve"> العقيدة المهدوية. </w:t>
      </w:r>
      <w:r w:rsidRPr="00AF5850">
        <w:rPr>
          <w:rFonts w:hint="cs"/>
          <w:rtl/>
        </w:rPr>
        <w:lastRenderedPageBreak/>
        <w:t>فعلى الرغم من أنها بمثابة الماء الطهور</w:t>
      </w:r>
      <w:r w:rsidR="00FA4513">
        <w:rPr>
          <w:rFonts w:hint="cs"/>
          <w:rtl/>
        </w:rPr>
        <w:t>،</w:t>
      </w:r>
      <w:r w:rsidRPr="00AF5850">
        <w:rPr>
          <w:rFonts w:hint="cs"/>
          <w:rtl/>
        </w:rPr>
        <w:t xml:space="preserve"> الذي أينما سال أحي</w:t>
      </w:r>
      <w:r w:rsidR="00FA4513">
        <w:rPr>
          <w:rFonts w:hint="cs"/>
          <w:rtl/>
        </w:rPr>
        <w:t>ا</w:t>
      </w:r>
      <w:r w:rsidRPr="00AF5850">
        <w:rPr>
          <w:rFonts w:hint="cs"/>
          <w:rtl/>
        </w:rPr>
        <w:t xml:space="preserve"> الأرض</w:t>
      </w:r>
      <w:r w:rsidR="00FA4513">
        <w:rPr>
          <w:rFonts w:hint="cs"/>
          <w:rtl/>
        </w:rPr>
        <w:t>،</w:t>
      </w:r>
      <w:r w:rsidRPr="00AF5850">
        <w:rPr>
          <w:rFonts w:hint="cs"/>
          <w:rtl/>
        </w:rPr>
        <w:t xml:space="preserve"> فتتفت</w:t>
      </w:r>
      <w:r w:rsidR="00FA4513">
        <w:rPr>
          <w:rFonts w:hint="cs"/>
          <w:rtl/>
        </w:rPr>
        <w:t>َّ</w:t>
      </w:r>
      <w:r w:rsidRPr="00AF5850">
        <w:rPr>
          <w:rFonts w:hint="cs"/>
          <w:rtl/>
        </w:rPr>
        <w:t>ق فيها البراعم والزهور، إلا أنها إذا تعر</w:t>
      </w:r>
      <w:r w:rsidR="00FA4513">
        <w:rPr>
          <w:rFonts w:hint="cs"/>
          <w:rtl/>
        </w:rPr>
        <w:t>َّ</w:t>
      </w:r>
      <w:r w:rsidRPr="00AF5850">
        <w:rPr>
          <w:rFonts w:hint="cs"/>
          <w:rtl/>
        </w:rPr>
        <w:t>ضت إلى أجواء موبوءة وأيدٍ خبيثة ستبدأ بافتقاد رونقها السابق وصفائها الذاتي</w:t>
      </w:r>
      <w:r w:rsidR="00FA4513">
        <w:rPr>
          <w:rFonts w:hint="cs"/>
          <w:rtl/>
        </w:rPr>
        <w:t>.</w:t>
      </w:r>
      <w:r w:rsidRPr="00AF5850">
        <w:rPr>
          <w:rFonts w:hint="cs"/>
          <w:rtl/>
        </w:rPr>
        <w:t xml:space="preserve"> إذ</w:t>
      </w:r>
      <w:r w:rsidR="00FA4513">
        <w:rPr>
          <w:rFonts w:hint="cs"/>
          <w:rtl/>
        </w:rPr>
        <w:t>اً</w:t>
      </w:r>
      <w:r w:rsidRPr="00AF5850">
        <w:rPr>
          <w:rFonts w:hint="cs"/>
          <w:rtl/>
        </w:rPr>
        <w:t xml:space="preserve"> فالخرافات هي من أخطر العناصر التي تهدد العقيدة المهدوية.</w:t>
      </w:r>
    </w:p>
    <w:p w:rsidR="00AF5850" w:rsidRDefault="00AF5850" w:rsidP="00332D25">
      <w:pPr>
        <w:rPr>
          <w:rtl/>
        </w:rPr>
      </w:pPr>
      <w:r w:rsidRPr="00AF5850">
        <w:rPr>
          <w:rFonts w:hint="cs"/>
          <w:rtl/>
        </w:rPr>
        <w:t>وتكمن الصعوبة في مجابهة الخرافة في أن حياة الإنسان على ارتباط وثيق جداً بالخرافات بشكل عام، لذا فهو يلجأ إليها بحثا</w:t>
      </w:r>
      <w:r w:rsidR="00FA4513">
        <w:rPr>
          <w:rFonts w:hint="cs"/>
          <w:rtl/>
        </w:rPr>
        <w:t>ً</w:t>
      </w:r>
      <w:r w:rsidRPr="00AF5850">
        <w:rPr>
          <w:rFonts w:hint="cs"/>
          <w:rtl/>
        </w:rPr>
        <w:t xml:space="preserve"> عن الراحة والطمأنينة وحماية نفسه من المخاطر المحد</w:t>
      </w:r>
      <w:r w:rsidR="00FA4513">
        <w:rPr>
          <w:rFonts w:hint="cs"/>
          <w:rtl/>
        </w:rPr>
        <w:t>قة</w:t>
      </w:r>
      <w:r w:rsidRPr="00AF5850">
        <w:rPr>
          <w:rFonts w:hint="cs"/>
          <w:rtl/>
        </w:rPr>
        <w:t xml:space="preserve"> به، وجلباً للمنافع الشخصية وما إلى ذلك. </w:t>
      </w:r>
      <w:r w:rsidR="00FA4513">
        <w:rPr>
          <w:rFonts w:hint="cs"/>
          <w:rtl/>
        </w:rPr>
        <w:t>و</w:t>
      </w:r>
      <w:r w:rsidRPr="00AF5850">
        <w:rPr>
          <w:rFonts w:hint="cs"/>
          <w:rtl/>
        </w:rPr>
        <w:t xml:space="preserve">من جهة أخرى فإننا كلما أصّلنا </w:t>
      </w:r>
      <w:r w:rsidR="00FA4513">
        <w:rPr>
          <w:rFonts w:hint="cs"/>
          <w:rtl/>
        </w:rPr>
        <w:t>التعاليم</w:t>
      </w:r>
      <w:r w:rsidRPr="00AF5850">
        <w:rPr>
          <w:rFonts w:hint="cs"/>
          <w:rtl/>
        </w:rPr>
        <w:t xml:space="preserve"> الدينية والعقائد ـ </w:t>
      </w:r>
      <w:r w:rsidR="00FA4513">
        <w:rPr>
          <w:rFonts w:hint="cs"/>
          <w:rtl/>
        </w:rPr>
        <w:t>ولا سيما المهدوية ـ داخل المجتمع</w:t>
      </w:r>
      <w:r w:rsidRPr="00AF5850">
        <w:rPr>
          <w:rFonts w:hint="cs"/>
          <w:rtl/>
        </w:rPr>
        <w:t xml:space="preserve"> كلما ساعد ذلك على إلغاء موجبات ظهور الخرافات فيه، والحد</w:t>
      </w:r>
      <w:r w:rsidR="00FA4513">
        <w:rPr>
          <w:rFonts w:hint="cs"/>
          <w:rtl/>
        </w:rPr>
        <w:t>ّ من آثارها</w:t>
      </w:r>
      <w:r w:rsidRPr="00AF5850">
        <w:rPr>
          <w:rFonts w:hint="cs"/>
          <w:rtl/>
        </w:rPr>
        <w:t xml:space="preserve"> السلبية؛ كما نبقى نسير في الاتجاه الصحيح نحو المدينة المهدوية الفاضلة.</w:t>
      </w:r>
    </w:p>
    <w:p w:rsidR="00AF5850" w:rsidRPr="00AF5850" w:rsidRDefault="00AF5850" w:rsidP="00332D25">
      <w:pPr>
        <w:rPr>
          <w:rtl/>
        </w:rPr>
      </w:pPr>
    </w:p>
    <w:p w:rsidR="00AF5850" w:rsidRPr="00AF5850" w:rsidRDefault="00AF5850" w:rsidP="00AF5850">
      <w:pPr>
        <w:pStyle w:val="Heading3"/>
        <w:rPr>
          <w:rtl/>
        </w:rPr>
      </w:pPr>
      <w:r w:rsidRPr="00AF5850">
        <w:rPr>
          <w:rFonts w:hint="cs"/>
          <w:rtl/>
        </w:rPr>
        <w:t>الخرافة في الدلالة اللغوية والاصطلاحية</w:t>
      </w:r>
      <w:r>
        <w:rPr>
          <w:rFonts w:hint="cs"/>
          <w:rtl/>
        </w:rPr>
        <w:t xml:space="preserve"> ــــــ</w:t>
      </w:r>
    </w:p>
    <w:p w:rsidR="00AF5850" w:rsidRPr="00AF5850" w:rsidRDefault="00AF5850" w:rsidP="00651911">
      <w:pPr>
        <w:rPr>
          <w:rtl/>
        </w:rPr>
      </w:pPr>
      <w:r w:rsidRPr="00AF5850">
        <w:rPr>
          <w:rFonts w:hint="cs"/>
          <w:rtl/>
        </w:rPr>
        <w:t xml:space="preserve">تطلق الخرافة </w:t>
      </w:r>
      <w:r w:rsidRPr="00AF5850">
        <w:t>(</w:t>
      </w:r>
      <w:r w:rsidRPr="00FA4513">
        <w:rPr>
          <w:sz w:val="24"/>
          <w:szCs w:val="23"/>
        </w:rPr>
        <w:t>Abengloabe</w:t>
      </w:r>
      <w:r w:rsidRPr="00AF5850">
        <w:t>)</w:t>
      </w:r>
      <w:r w:rsidR="00FA4513">
        <w:rPr>
          <w:rFonts w:hint="cs"/>
          <w:rtl/>
          <w:lang w:bidi="fa-IR"/>
        </w:rPr>
        <w:t xml:space="preserve"> وقي</w:t>
      </w:r>
      <w:r w:rsidRPr="00AF5850">
        <w:rPr>
          <w:rFonts w:hint="cs"/>
          <w:rtl/>
          <w:lang w:bidi="fa-IR"/>
        </w:rPr>
        <w:t>ل</w:t>
      </w:r>
      <w:r w:rsidR="00FA4513">
        <w:rPr>
          <w:rFonts w:hint="cs"/>
          <w:rtl/>
          <w:lang w:bidi="fa-IR"/>
        </w:rPr>
        <w:t>: إنه</w:t>
      </w:r>
      <w:r w:rsidRPr="00AF5850">
        <w:rPr>
          <w:rFonts w:hint="cs"/>
          <w:rtl/>
        </w:rPr>
        <w:t xml:space="preserve"> يراد بها الحكاية الممتعة والمفتعلة</w:t>
      </w:r>
      <w:r w:rsidRPr="00AF5850">
        <w:rPr>
          <w:rFonts w:hint="cs"/>
          <w:vertAlign w:val="superscript"/>
          <w:rtl/>
        </w:rPr>
        <w:t>(</w:t>
      </w:r>
      <w:r w:rsidRPr="00AF5850">
        <w:rPr>
          <w:vertAlign w:val="superscript"/>
          <w:rtl/>
        </w:rPr>
        <w:endnoteReference w:id="120"/>
      </w:r>
      <w:r w:rsidRPr="00AF5850">
        <w:rPr>
          <w:rFonts w:hint="cs"/>
          <w:vertAlign w:val="superscript"/>
          <w:rtl/>
        </w:rPr>
        <w:t>)</w:t>
      </w:r>
      <w:r w:rsidR="00FA4513" w:rsidRPr="00AF5850">
        <w:rPr>
          <w:rFonts w:hint="cs"/>
          <w:rtl/>
        </w:rPr>
        <w:t>.</w:t>
      </w:r>
    </w:p>
    <w:p w:rsidR="00AF5850" w:rsidRPr="00AF5850" w:rsidRDefault="00AF5850" w:rsidP="00332D25">
      <w:pPr>
        <w:rPr>
          <w:rtl/>
        </w:rPr>
      </w:pPr>
      <w:r w:rsidRPr="00AF5850">
        <w:rPr>
          <w:rFonts w:hint="cs"/>
          <w:rtl/>
        </w:rPr>
        <w:t>للخرافات</w:t>
      </w:r>
      <w:r w:rsidRPr="00AF5850">
        <w:rPr>
          <w:rFonts w:hint="cs"/>
          <w:vertAlign w:val="superscript"/>
          <w:rtl/>
        </w:rPr>
        <w:t>(</w:t>
      </w:r>
      <w:r w:rsidRPr="00AF5850">
        <w:rPr>
          <w:vertAlign w:val="superscript"/>
          <w:rtl/>
        </w:rPr>
        <w:endnoteReference w:id="121"/>
      </w:r>
      <w:r w:rsidRPr="00AF5850">
        <w:rPr>
          <w:rFonts w:hint="cs"/>
          <w:vertAlign w:val="superscript"/>
          <w:rtl/>
        </w:rPr>
        <w:t>)</w:t>
      </w:r>
      <w:r w:rsidRPr="00AF5850">
        <w:rPr>
          <w:rFonts w:hint="cs"/>
          <w:rtl/>
        </w:rPr>
        <w:t xml:space="preserve"> والخرافة معنيان</w:t>
      </w:r>
      <w:r w:rsidR="00FA4513">
        <w:rPr>
          <w:rFonts w:hint="cs"/>
          <w:rtl/>
        </w:rPr>
        <w:t>،</w:t>
      </w:r>
      <w:r w:rsidRPr="00AF5850">
        <w:rPr>
          <w:rFonts w:hint="cs"/>
          <w:rtl/>
        </w:rPr>
        <w:t xml:space="preserve"> هما</w:t>
      </w:r>
      <w:r w:rsidR="00FA4513">
        <w:rPr>
          <w:rFonts w:hint="cs"/>
          <w:rtl/>
        </w:rPr>
        <w:t>:</w:t>
      </w:r>
      <w:r w:rsidRPr="00AF5850">
        <w:rPr>
          <w:rFonts w:hint="cs"/>
          <w:rtl/>
        </w:rPr>
        <w:t xml:space="preserve"> الاعتباط</w:t>
      </w:r>
      <w:r w:rsidR="00FA4513">
        <w:rPr>
          <w:rFonts w:hint="cs"/>
          <w:rtl/>
        </w:rPr>
        <w:t>؛</w:t>
      </w:r>
      <w:r w:rsidRPr="00AF5850">
        <w:rPr>
          <w:rFonts w:hint="cs"/>
          <w:rtl/>
        </w:rPr>
        <w:t xml:space="preserve"> والأساطير</w:t>
      </w:r>
      <w:r w:rsidR="00FA4513">
        <w:rPr>
          <w:rFonts w:hint="cs"/>
          <w:rtl/>
        </w:rPr>
        <w:t>.</w:t>
      </w:r>
      <w:r>
        <w:rPr>
          <w:rFonts w:hint="cs"/>
          <w:rtl/>
        </w:rPr>
        <w:t xml:space="preserve"> </w:t>
      </w:r>
      <w:r w:rsidRPr="00AF5850">
        <w:rPr>
          <w:rFonts w:hint="cs"/>
          <w:rtl/>
        </w:rPr>
        <w:t xml:space="preserve">أما في اللغة العربية فإن </w:t>
      </w:r>
      <w:r w:rsidRPr="00AF5850">
        <w:rPr>
          <w:rtl/>
        </w:rPr>
        <w:t>«</w:t>
      </w:r>
      <w:r w:rsidRPr="00AF5850">
        <w:rPr>
          <w:rFonts w:hint="cs"/>
          <w:rtl/>
        </w:rPr>
        <w:t>خرافة</w:t>
      </w:r>
      <w:r w:rsidRPr="00AF5850">
        <w:rPr>
          <w:rtl/>
        </w:rPr>
        <w:t>»</w:t>
      </w:r>
      <w:r w:rsidRPr="00AF5850">
        <w:rPr>
          <w:rFonts w:hint="cs"/>
          <w:rtl/>
        </w:rPr>
        <w:t xml:space="preserve"> هو </w:t>
      </w:r>
      <w:r w:rsidR="00FA4513">
        <w:rPr>
          <w:rFonts w:hint="cs"/>
          <w:rtl/>
        </w:rPr>
        <w:t>ا</w:t>
      </w:r>
      <w:r w:rsidRPr="00AF5850">
        <w:rPr>
          <w:rFonts w:hint="cs"/>
          <w:rtl/>
        </w:rPr>
        <w:t xml:space="preserve">سم لرجل من قبيلة </w:t>
      </w:r>
      <w:r w:rsidRPr="00AF5850">
        <w:rPr>
          <w:rtl/>
        </w:rPr>
        <w:t>«</w:t>
      </w:r>
      <w:r w:rsidRPr="00AF5850">
        <w:rPr>
          <w:rFonts w:hint="cs"/>
          <w:rtl/>
        </w:rPr>
        <w:t>بني عذرة</w:t>
      </w:r>
      <w:r w:rsidRPr="00AF5850">
        <w:rPr>
          <w:rtl/>
        </w:rPr>
        <w:t>»</w:t>
      </w:r>
      <w:r w:rsidRPr="00AF5850">
        <w:rPr>
          <w:rFonts w:hint="cs"/>
          <w:rtl/>
        </w:rPr>
        <w:t xml:space="preserve"> أو </w:t>
      </w:r>
      <w:r w:rsidRPr="00AF5850">
        <w:rPr>
          <w:rtl/>
        </w:rPr>
        <w:t>«</w:t>
      </w:r>
      <w:r w:rsidRPr="00AF5850">
        <w:rPr>
          <w:rFonts w:hint="cs"/>
          <w:rtl/>
        </w:rPr>
        <w:t>جهينة</w:t>
      </w:r>
      <w:r w:rsidRPr="00AF5850">
        <w:rPr>
          <w:rtl/>
        </w:rPr>
        <w:t>»</w:t>
      </w:r>
      <w:r w:rsidR="00FA4513">
        <w:rPr>
          <w:rFonts w:hint="cs"/>
          <w:rtl/>
        </w:rPr>
        <w:t xml:space="preserve">، </w:t>
      </w:r>
      <w:r w:rsidRPr="00AF5850">
        <w:rPr>
          <w:rFonts w:hint="cs"/>
          <w:rtl/>
        </w:rPr>
        <w:t>اختطفته العفاريت لمدة</w:t>
      </w:r>
      <w:r w:rsidR="00FA4513">
        <w:rPr>
          <w:rFonts w:hint="cs"/>
          <w:rtl/>
        </w:rPr>
        <w:t>،</w:t>
      </w:r>
      <w:r w:rsidRPr="00AF5850">
        <w:rPr>
          <w:rFonts w:hint="cs"/>
          <w:rtl/>
        </w:rPr>
        <w:t xml:space="preserve"> ثم حين عاد إلى قومه أخذ يقص</w:t>
      </w:r>
      <w:r w:rsidR="003966C3">
        <w:rPr>
          <w:rFonts w:hint="cs"/>
          <w:rtl/>
        </w:rPr>
        <w:t>ّ</w:t>
      </w:r>
      <w:r w:rsidRPr="00AF5850">
        <w:rPr>
          <w:rFonts w:hint="cs"/>
          <w:rtl/>
        </w:rPr>
        <w:t xml:space="preserve"> عليهم قصصاً عجيبة تثير لديهم الدهشة، فكذ</w:t>
      </w:r>
      <w:r w:rsidR="003966C3">
        <w:rPr>
          <w:rFonts w:hint="cs"/>
          <w:rtl/>
        </w:rPr>
        <w:t>َّ</w:t>
      </w:r>
      <w:r w:rsidRPr="00AF5850">
        <w:rPr>
          <w:rFonts w:hint="cs"/>
          <w:rtl/>
        </w:rPr>
        <w:t>بوه</w:t>
      </w:r>
      <w:r w:rsidR="003966C3">
        <w:rPr>
          <w:rFonts w:hint="cs"/>
          <w:rtl/>
        </w:rPr>
        <w:t>،</w:t>
      </w:r>
      <w:r w:rsidRPr="00AF5850">
        <w:rPr>
          <w:rFonts w:hint="cs"/>
          <w:rtl/>
        </w:rPr>
        <w:t xml:space="preserve"> فبات يقال: </w:t>
      </w:r>
      <w:r w:rsidRPr="00AF5850">
        <w:rPr>
          <w:rtl/>
        </w:rPr>
        <w:t>«</w:t>
      </w:r>
      <w:r w:rsidRPr="00AF5850">
        <w:rPr>
          <w:rFonts w:hint="cs"/>
          <w:rtl/>
        </w:rPr>
        <w:t>كلام خرافة</w:t>
      </w:r>
      <w:r w:rsidRPr="00AF5850">
        <w:rPr>
          <w:rtl/>
        </w:rPr>
        <w:t>»</w:t>
      </w:r>
      <w:r w:rsidR="003966C3">
        <w:rPr>
          <w:rFonts w:hint="cs"/>
          <w:rtl/>
        </w:rPr>
        <w:t>.</w:t>
      </w:r>
      <w:r w:rsidRPr="00AF5850">
        <w:rPr>
          <w:rFonts w:hint="cs"/>
          <w:rtl/>
        </w:rPr>
        <w:t xml:space="preserve"> </w:t>
      </w:r>
      <w:r w:rsidR="003966C3">
        <w:rPr>
          <w:rFonts w:hint="cs"/>
          <w:rtl/>
        </w:rPr>
        <w:t>و</w:t>
      </w:r>
      <w:r w:rsidRPr="00AF5850">
        <w:rPr>
          <w:rFonts w:hint="cs"/>
          <w:rtl/>
        </w:rPr>
        <w:t>بعد ذلك استخدمت اللفظة من قبلهم في كل حديث كاذب أو كل</w:t>
      </w:r>
      <w:r w:rsidR="003966C3">
        <w:rPr>
          <w:rFonts w:hint="cs"/>
          <w:rtl/>
        </w:rPr>
        <w:t>ّ</w:t>
      </w:r>
      <w:r w:rsidRPr="00AF5850">
        <w:rPr>
          <w:rFonts w:hint="cs"/>
          <w:rtl/>
        </w:rPr>
        <w:t xml:space="preserve"> كلام ممتع ومثير للدهشة. ولعل السبب في تسمية هذا النوع من الحكايا بالخرافة كون مادة الخرف بمعنى زوال العقل في الشيخوخة.</w:t>
      </w:r>
    </w:p>
    <w:p w:rsidR="00AF5850" w:rsidRPr="00AF5850" w:rsidRDefault="00AF5850" w:rsidP="00332D25">
      <w:pPr>
        <w:rPr>
          <w:rtl/>
        </w:rPr>
      </w:pPr>
      <w:r w:rsidRPr="00AF5850">
        <w:rPr>
          <w:rFonts w:hint="cs"/>
          <w:rtl/>
        </w:rPr>
        <w:t>أما في الاصطلاح فللخرافة معانٍ، منها</w:t>
      </w:r>
      <w:r w:rsidR="003966C3" w:rsidRPr="00AF5850">
        <w:rPr>
          <w:rFonts w:hint="cs"/>
          <w:vertAlign w:val="superscript"/>
          <w:rtl/>
        </w:rPr>
        <w:t>(</w:t>
      </w:r>
      <w:r w:rsidR="003966C3" w:rsidRPr="00AF5850">
        <w:rPr>
          <w:vertAlign w:val="superscript"/>
          <w:rtl/>
        </w:rPr>
        <w:endnoteReference w:id="122"/>
      </w:r>
      <w:r w:rsidR="003966C3" w:rsidRPr="00AF5850">
        <w:rPr>
          <w:rFonts w:hint="cs"/>
          <w:vertAlign w:val="superscript"/>
          <w:rtl/>
        </w:rPr>
        <w:t>)</w:t>
      </w:r>
      <w:r w:rsidRPr="00AF5850">
        <w:rPr>
          <w:rFonts w:hint="cs"/>
          <w:rtl/>
        </w:rPr>
        <w:t xml:space="preserve">: </w:t>
      </w:r>
    </w:p>
    <w:p w:rsidR="00AF5850" w:rsidRPr="00AF5850" w:rsidRDefault="00AF5850" w:rsidP="00332D25">
      <w:pPr>
        <w:rPr>
          <w:rtl/>
        </w:rPr>
      </w:pPr>
      <w:r w:rsidRPr="00AF5850">
        <w:rPr>
          <w:rFonts w:hint="cs"/>
          <w:rtl/>
        </w:rPr>
        <w:t>1ـ الإيمان بأن بعض الأفعال أو الكلمات أو الأعداد أو بعض المدركات الحسية هي التي تقف وراء سعادة الأفراد أو شقائهم.</w:t>
      </w:r>
    </w:p>
    <w:p w:rsidR="00AF5850" w:rsidRPr="00AF5850" w:rsidRDefault="00AF5850" w:rsidP="00332D25">
      <w:pPr>
        <w:rPr>
          <w:rtl/>
        </w:rPr>
      </w:pPr>
      <w:r w:rsidRPr="00AF5850">
        <w:rPr>
          <w:rFonts w:hint="cs"/>
          <w:rtl/>
        </w:rPr>
        <w:t>2ـ كل عقيدة باطلة، أو ضعيفة.</w:t>
      </w:r>
    </w:p>
    <w:p w:rsidR="00AF5850" w:rsidRPr="00AF5850" w:rsidRDefault="00AF5850" w:rsidP="00332D25">
      <w:pPr>
        <w:rPr>
          <w:rtl/>
        </w:rPr>
      </w:pPr>
      <w:r w:rsidRPr="00AF5850">
        <w:rPr>
          <w:rFonts w:hint="cs"/>
          <w:rtl/>
        </w:rPr>
        <w:t>3ـ كل عقيدة أو دين يتعدى الحدود الطبيعية</w:t>
      </w:r>
      <w:r w:rsidR="003966C3">
        <w:rPr>
          <w:rFonts w:hint="cs"/>
          <w:rtl/>
        </w:rPr>
        <w:t>،</w:t>
      </w:r>
      <w:r w:rsidRPr="00AF5850">
        <w:rPr>
          <w:rFonts w:hint="cs"/>
          <w:rtl/>
        </w:rPr>
        <w:t xml:space="preserve"> فيبالغ في تصو</w:t>
      </w:r>
      <w:r w:rsidR="003966C3">
        <w:rPr>
          <w:rFonts w:hint="cs"/>
          <w:rtl/>
        </w:rPr>
        <w:t>ُّ</w:t>
      </w:r>
      <w:r w:rsidRPr="00AF5850">
        <w:rPr>
          <w:rFonts w:hint="cs"/>
          <w:rtl/>
        </w:rPr>
        <w:t>ر عناصره.</w:t>
      </w:r>
    </w:p>
    <w:p w:rsidR="00AF5850" w:rsidRPr="00AF5850" w:rsidRDefault="00AF5850" w:rsidP="00332D25">
      <w:pPr>
        <w:rPr>
          <w:rtl/>
        </w:rPr>
      </w:pPr>
      <w:r w:rsidRPr="00AF5850">
        <w:rPr>
          <w:rFonts w:hint="cs"/>
          <w:rtl/>
        </w:rPr>
        <w:t>والخرافة في الدين</w:t>
      </w:r>
      <w:r w:rsidRPr="00AF5850">
        <w:rPr>
          <w:rFonts w:hint="cs"/>
          <w:vertAlign w:val="superscript"/>
          <w:rtl/>
        </w:rPr>
        <w:t>(</w:t>
      </w:r>
      <w:r w:rsidRPr="00AF5850">
        <w:rPr>
          <w:vertAlign w:val="superscript"/>
          <w:rtl/>
        </w:rPr>
        <w:endnoteReference w:id="123"/>
      </w:r>
      <w:r w:rsidRPr="00AF5850">
        <w:rPr>
          <w:rFonts w:hint="cs"/>
          <w:vertAlign w:val="superscript"/>
          <w:rtl/>
        </w:rPr>
        <w:t>)</w:t>
      </w:r>
      <w:r w:rsidRPr="00AF5850">
        <w:rPr>
          <w:rFonts w:hint="cs"/>
          <w:rtl/>
        </w:rPr>
        <w:t xml:space="preserve"> تعني ابتعاد الوعي الديني عن هدفه، فيعتمد الفرد على </w:t>
      </w:r>
      <w:r w:rsidRPr="00AF5850">
        <w:rPr>
          <w:rFonts w:hint="cs"/>
          <w:rtl/>
        </w:rPr>
        <w:lastRenderedPageBreak/>
        <w:t>جملة من الممارسات</w:t>
      </w:r>
      <w:r w:rsidR="003966C3">
        <w:rPr>
          <w:rFonts w:hint="cs"/>
          <w:rtl/>
        </w:rPr>
        <w:t>؛</w:t>
      </w:r>
      <w:r w:rsidRPr="00AF5850">
        <w:rPr>
          <w:rFonts w:hint="cs"/>
          <w:rtl/>
        </w:rPr>
        <w:t xml:space="preserve"> إيماناً منه بدورها الفاعل في رسم أطر سعادته.</w:t>
      </w:r>
    </w:p>
    <w:p w:rsidR="00AF5850" w:rsidRPr="00AF5850" w:rsidRDefault="00AF5850" w:rsidP="00332D25">
      <w:pPr>
        <w:rPr>
          <w:rtl/>
        </w:rPr>
      </w:pPr>
      <w:r w:rsidRPr="00AF5850">
        <w:rPr>
          <w:rFonts w:hint="cs"/>
          <w:rtl/>
        </w:rPr>
        <w:t xml:space="preserve">وتطلق المعتقدات الخرافية </w:t>
      </w:r>
      <w:r w:rsidR="003966C3">
        <w:t>(</w:t>
      </w:r>
      <w:r w:rsidR="003966C3" w:rsidRPr="004523AD">
        <w:rPr>
          <w:sz w:val="24"/>
          <w:szCs w:val="23"/>
        </w:rPr>
        <w:t>superstition</w:t>
      </w:r>
      <w:r w:rsidR="003966C3">
        <w:t>)</w:t>
      </w:r>
      <w:r w:rsidRPr="00AF5850">
        <w:rPr>
          <w:rFonts w:hint="cs"/>
          <w:vertAlign w:val="superscript"/>
          <w:rtl/>
        </w:rPr>
        <w:t>(</w:t>
      </w:r>
      <w:r w:rsidRPr="00AF5850">
        <w:rPr>
          <w:vertAlign w:val="superscript"/>
          <w:rtl/>
        </w:rPr>
        <w:endnoteReference w:id="124"/>
      </w:r>
      <w:r w:rsidRPr="00AF5850">
        <w:rPr>
          <w:rFonts w:hint="cs"/>
          <w:vertAlign w:val="superscript"/>
          <w:rtl/>
        </w:rPr>
        <w:t>)</w:t>
      </w:r>
      <w:r w:rsidRPr="00AF5850">
        <w:rPr>
          <w:rFonts w:hint="cs"/>
          <w:rtl/>
        </w:rPr>
        <w:t xml:space="preserve"> على الأفكار القديمة</w:t>
      </w:r>
      <w:r w:rsidR="004523AD">
        <w:rPr>
          <w:rFonts w:hint="cs"/>
          <w:rtl/>
        </w:rPr>
        <w:t>،</w:t>
      </w:r>
      <w:r w:rsidRPr="00AF5850">
        <w:rPr>
          <w:rFonts w:hint="cs"/>
          <w:rtl/>
        </w:rPr>
        <w:t xml:space="preserve"> المفتقدة للأدلة الملموسة.</w:t>
      </w:r>
    </w:p>
    <w:p w:rsidR="00AF5850" w:rsidRDefault="00AF5850" w:rsidP="00332D25">
      <w:pPr>
        <w:rPr>
          <w:vertAlign w:val="superscript"/>
          <w:rtl/>
        </w:rPr>
      </w:pPr>
      <w:r w:rsidRPr="00AF5850">
        <w:rPr>
          <w:rFonts w:hint="cs"/>
          <w:rtl/>
        </w:rPr>
        <w:t>ويذهب بعض الفلاسفة ـ في هذا السياق ـ إلى أن العقيدة الدينية إذا لم تؤس</w:t>
      </w:r>
      <w:r w:rsidR="004523AD">
        <w:rPr>
          <w:rFonts w:hint="cs"/>
          <w:rtl/>
        </w:rPr>
        <w:t>َّ</w:t>
      </w:r>
      <w:r w:rsidRPr="00AF5850">
        <w:rPr>
          <w:rFonts w:hint="cs"/>
          <w:rtl/>
        </w:rPr>
        <w:t>س على العقل</w:t>
      </w:r>
      <w:r w:rsidR="004523AD">
        <w:rPr>
          <w:rFonts w:hint="cs"/>
          <w:rtl/>
        </w:rPr>
        <w:t xml:space="preserve"> فإنها </w:t>
      </w:r>
      <w:r w:rsidRPr="00AF5850">
        <w:rPr>
          <w:rFonts w:hint="cs"/>
          <w:rtl/>
        </w:rPr>
        <w:t>لن تتعدى حدود الخرافة، وأن العقل الخرافي هو ضد</w:t>
      </w:r>
      <w:r w:rsidR="004523AD">
        <w:rPr>
          <w:rFonts w:hint="cs"/>
          <w:rtl/>
        </w:rPr>
        <w:t>ّ</w:t>
      </w:r>
      <w:r w:rsidRPr="00AF5850">
        <w:rPr>
          <w:rFonts w:hint="cs"/>
          <w:rtl/>
        </w:rPr>
        <w:t xml:space="preserve"> العقل العلمي. أما العقل الأسطوري فهو العقل الصانع للخرافة والملف</w:t>
      </w:r>
      <w:r w:rsidR="004523AD">
        <w:rPr>
          <w:rFonts w:hint="cs"/>
          <w:rtl/>
        </w:rPr>
        <w:t>ِّ</w:t>
      </w:r>
      <w:r w:rsidRPr="00AF5850">
        <w:rPr>
          <w:rFonts w:hint="cs"/>
          <w:rtl/>
        </w:rPr>
        <w:t>ق للأسطورة، الذي يحيل افتعالات الخيال الواهمة إلى حقائق واقعية</w:t>
      </w:r>
      <w:r w:rsidRPr="00AF5850">
        <w:rPr>
          <w:rFonts w:hint="cs"/>
          <w:vertAlign w:val="superscript"/>
          <w:rtl/>
        </w:rPr>
        <w:t>(</w:t>
      </w:r>
      <w:r w:rsidRPr="00AF5850">
        <w:rPr>
          <w:vertAlign w:val="superscript"/>
          <w:rtl/>
        </w:rPr>
        <w:endnoteReference w:id="125"/>
      </w:r>
      <w:r w:rsidRPr="00AF5850">
        <w:rPr>
          <w:rFonts w:hint="cs"/>
          <w:vertAlign w:val="superscript"/>
          <w:rtl/>
        </w:rPr>
        <w:t>)</w:t>
      </w:r>
      <w:r w:rsidR="004523AD" w:rsidRPr="00AF5850">
        <w:rPr>
          <w:rFonts w:hint="cs"/>
          <w:rtl/>
        </w:rPr>
        <w:t>.</w:t>
      </w:r>
    </w:p>
    <w:p w:rsidR="00AF5850" w:rsidRPr="00AF5850" w:rsidRDefault="00AF5850" w:rsidP="00AF5850">
      <w:pPr>
        <w:pStyle w:val="NoSpace"/>
        <w:rPr>
          <w:vertAlign w:val="superscript"/>
          <w:rtl/>
        </w:rPr>
      </w:pPr>
    </w:p>
    <w:p w:rsidR="00AF5850" w:rsidRPr="00AF5850" w:rsidRDefault="006D295C" w:rsidP="00AF5850">
      <w:pPr>
        <w:pStyle w:val="Heading3"/>
        <w:rPr>
          <w:rtl/>
        </w:rPr>
      </w:pPr>
      <w:r>
        <w:rPr>
          <w:rFonts w:hint="cs"/>
          <w:rtl/>
        </w:rPr>
        <w:t>أنواع الخرافة</w:t>
      </w:r>
      <w:r w:rsidR="00AF5850">
        <w:rPr>
          <w:rFonts w:hint="cs"/>
          <w:rtl/>
        </w:rPr>
        <w:t xml:space="preserve"> ــــــ</w:t>
      </w:r>
    </w:p>
    <w:p w:rsidR="00AF5850" w:rsidRPr="00AF5850" w:rsidRDefault="00AF5850" w:rsidP="00332D25">
      <w:pPr>
        <w:rPr>
          <w:rtl/>
        </w:rPr>
      </w:pPr>
      <w:r w:rsidRPr="00AF5850">
        <w:rPr>
          <w:rFonts w:hint="cs"/>
          <w:rtl/>
        </w:rPr>
        <w:t>تصنّف أنواع الخرافات حسب المجالات التي تشهد انتشار الأفكار الباطلة في</w:t>
      </w:r>
      <w:r w:rsidR="004523AD">
        <w:rPr>
          <w:rFonts w:hint="cs"/>
          <w:rtl/>
        </w:rPr>
        <w:t>ه</w:t>
      </w:r>
      <w:r w:rsidRPr="00AF5850">
        <w:rPr>
          <w:rFonts w:hint="cs"/>
          <w:rtl/>
        </w:rPr>
        <w:t>ا</w:t>
      </w:r>
      <w:r w:rsidR="004523AD">
        <w:rPr>
          <w:rFonts w:hint="cs"/>
          <w:rtl/>
        </w:rPr>
        <w:t>،</w:t>
      </w:r>
      <w:r w:rsidRPr="00AF5850">
        <w:rPr>
          <w:rFonts w:hint="cs"/>
          <w:rtl/>
        </w:rPr>
        <w:t xml:space="preserve"> من قبيل</w:t>
      </w:r>
      <w:r w:rsidR="004523AD">
        <w:rPr>
          <w:rFonts w:hint="cs"/>
          <w:rtl/>
        </w:rPr>
        <w:t>:</w:t>
      </w:r>
      <w:r w:rsidRPr="00AF5850">
        <w:rPr>
          <w:rFonts w:hint="cs"/>
          <w:rtl/>
        </w:rPr>
        <w:t xml:space="preserve"> مجالات التاريخ، والمعتقدات الدينية، و</w:t>
      </w:r>
      <w:r w:rsidR="004523AD">
        <w:rPr>
          <w:rFonts w:hint="cs"/>
          <w:rtl/>
        </w:rPr>
        <w:t xml:space="preserve">المجالات </w:t>
      </w:r>
      <w:r w:rsidRPr="00AF5850">
        <w:rPr>
          <w:rFonts w:hint="cs"/>
          <w:rtl/>
        </w:rPr>
        <w:t>العملية،</w:t>
      </w:r>
      <w:r w:rsidR="004523AD">
        <w:rPr>
          <w:rFonts w:hint="cs"/>
          <w:rtl/>
        </w:rPr>
        <w:t xml:space="preserve"> </w:t>
      </w:r>
      <w:r w:rsidRPr="00AF5850">
        <w:rPr>
          <w:rFonts w:hint="cs"/>
          <w:rtl/>
        </w:rPr>
        <w:t>والاجتماعية</w:t>
      </w:r>
      <w:r w:rsidR="004523AD">
        <w:rPr>
          <w:rFonts w:hint="cs"/>
          <w:rtl/>
        </w:rPr>
        <w:t>،</w:t>
      </w:r>
      <w:r w:rsidRPr="00AF5850">
        <w:rPr>
          <w:rFonts w:hint="cs"/>
          <w:rtl/>
        </w:rPr>
        <w:t xml:space="preserve"> والأدبية</w:t>
      </w:r>
      <w:r w:rsidR="004523AD">
        <w:rPr>
          <w:rFonts w:hint="cs"/>
          <w:rtl/>
        </w:rPr>
        <w:t>،</w:t>
      </w:r>
      <w:r w:rsidRPr="00AF5850">
        <w:rPr>
          <w:rFonts w:hint="cs"/>
          <w:rtl/>
        </w:rPr>
        <w:t xml:space="preserve"> و... يقول (ويل ديورانت) في هذه الصدد: </w:t>
      </w:r>
      <w:r w:rsidRPr="00AF5850">
        <w:rPr>
          <w:rtl/>
        </w:rPr>
        <w:t>«</w:t>
      </w:r>
      <w:r w:rsidRPr="00AF5850">
        <w:rPr>
          <w:rFonts w:hint="cs"/>
          <w:rtl/>
        </w:rPr>
        <w:t>ليس ثمة خرافة من خرافا</w:t>
      </w:r>
      <w:r w:rsidR="004523AD">
        <w:rPr>
          <w:rFonts w:hint="cs"/>
          <w:rtl/>
        </w:rPr>
        <w:t>ت</w:t>
      </w:r>
      <w:r w:rsidRPr="00AF5850">
        <w:rPr>
          <w:rFonts w:hint="cs"/>
          <w:rtl/>
        </w:rPr>
        <w:t xml:space="preserve"> العهود القديمة إلا و</w:t>
      </w:r>
      <w:r w:rsidR="004523AD">
        <w:rPr>
          <w:rFonts w:hint="cs"/>
          <w:rtl/>
        </w:rPr>
        <w:t xml:space="preserve">قد </w:t>
      </w:r>
      <w:r w:rsidRPr="00AF5850">
        <w:rPr>
          <w:rFonts w:hint="cs"/>
          <w:rtl/>
        </w:rPr>
        <w:t>تركت بصمتها على الحياة في الوقت الحاضر</w:t>
      </w:r>
      <w:r w:rsidRPr="00AF5850">
        <w:rPr>
          <w:rtl/>
        </w:rPr>
        <w:t>»</w:t>
      </w:r>
      <w:r w:rsidRPr="00AF5850">
        <w:rPr>
          <w:rFonts w:hint="cs"/>
          <w:rtl/>
        </w:rPr>
        <w:t>. وهذا الكلام مؤي</w:t>
      </w:r>
      <w:r w:rsidR="004523AD">
        <w:rPr>
          <w:rFonts w:hint="cs"/>
          <w:rtl/>
        </w:rPr>
        <w:t>ِّ</w:t>
      </w:r>
      <w:r w:rsidRPr="00AF5850">
        <w:rPr>
          <w:rFonts w:hint="cs"/>
          <w:rtl/>
        </w:rPr>
        <w:t>د لنظرية تفيد بأن الخرافات لا تحد</w:t>
      </w:r>
      <w:r w:rsidR="004523AD">
        <w:rPr>
          <w:rFonts w:hint="cs"/>
          <w:rtl/>
        </w:rPr>
        <w:t>ّ بزمان</w:t>
      </w:r>
      <w:r w:rsidRPr="00AF5850">
        <w:rPr>
          <w:rFonts w:hint="cs"/>
          <w:rtl/>
        </w:rPr>
        <w:t xml:space="preserve"> أو مكان</w:t>
      </w:r>
      <w:r w:rsidRPr="00AF5850">
        <w:rPr>
          <w:rFonts w:hint="cs"/>
          <w:vertAlign w:val="superscript"/>
          <w:rtl/>
        </w:rPr>
        <w:t>(</w:t>
      </w:r>
      <w:r w:rsidRPr="00AF5850">
        <w:rPr>
          <w:vertAlign w:val="superscript"/>
          <w:rtl/>
        </w:rPr>
        <w:endnoteReference w:id="126"/>
      </w:r>
      <w:r w:rsidRPr="00AF5850">
        <w:rPr>
          <w:rFonts w:hint="cs"/>
          <w:vertAlign w:val="superscript"/>
          <w:rtl/>
        </w:rPr>
        <w:t>)</w:t>
      </w:r>
      <w:r w:rsidR="004523AD" w:rsidRPr="00AF5850">
        <w:rPr>
          <w:rFonts w:hint="cs"/>
          <w:rtl/>
        </w:rPr>
        <w:t>.</w:t>
      </w:r>
    </w:p>
    <w:p w:rsidR="00AF5850" w:rsidRPr="00AF5850" w:rsidRDefault="00AF5850" w:rsidP="00332D25">
      <w:pPr>
        <w:rPr>
          <w:rtl/>
        </w:rPr>
      </w:pPr>
      <w:r w:rsidRPr="00AF5850">
        <w:rPr>
          <w:rFonts w:hint="cs"/>
          <w:rtl/>
        </w:rPr>
        <w:t>كما تقسم الخرافات من حيث الطابع الفردي والجماعي إلى ثلاثة أقسام:</w:t>
      </w:r>
    </w:p>
    <w:p w:rsidR="00AF5850" w:rsidRPr="00AF5850" w:rsidRDefault="00AF5850" w:rsidP="00332D25">
      <w:pPr>
        <w:rPr>
          <w:rtl/>
        </w:rPr>
      </w:pPr>
      <w:r w:rsidRPr="00AF5850">
        <w:rPr>
          <w:rFonts w:hint="cs"/>
          <w:rtl/>
        </w:rPr>
        <w:t>أ</w:t>
      </w:r>
      <w:r w:rsidR="004523AD">
        <w:rPr>
          <w:rFonts w:hint="cs"/>
          <w:rtl/>
        </w:rPr>
        <w:t xml:space="preserve">ـ </w:t>
      </w:r>
      <w:r w:rsidRPr="00AF5850">
        <w:rPr>
          <w:rFonts w:hint="cs"/>
          <w:rtl/>
        </w:rPr>
        <w:t>الخرافات ذات الطابع الفردي، والخرافات الشخصية</w:t>
      </w:r>
      <w:r w:rsidR="004523AD">
        <w:rPr>
          <w:rFonts w:hint="cs"/>
          <w:rtl/>
        </w:rPr>
        <w:t>.</w:t>
      </w:r>
      <w:r w:rsidRPr="00AF5850">
        <w:rPr>
          <w:rFonts w:hint="cs"/>
          <w:rtl/>
        </w:rPr>
        <w:t xml:space="preserve"> وتشمل العقائد والعادات التي يبتدعها الفرد بنفسه من أجل تحديد نحسه وسعده</w:t>
      </w:r>
      <w:r w:rsidR="004523AD">
        <w:rPr>
          <w:rFonts w:hint="cs"/>
          <w:rtl/>
        </w:rPr>
        <w:t>،</w:t>
      </w:r>
      <w:r w:rsidRPr="00AF5850">
        <w:rPr>
          <w:rFonts w:hint="cs"/>
          <w:rtl/>
        </w:rPr>
        <w:t xml:space="preserve"> دون أن يطرحها على الآخرين ويكشف عنها</w:t>
      </w:r>
      <w:r w:rsidR="004523AD">
        <w:rPr>
          <w:rFonts w:hint="cs"/>
          <w:rtl/>
        </w:rPr>
        <w:t>.</w:t>
      </w:r>
      <w:r w:rsidRPr="00AF5850">
        <w:rPr>
          <w:rFonts w:hint="cs"/>
          <w:rtl/>
        </w:rPr>
        <w:t xml:space="preserve"> فمن الناس م</w:t>
      </w:r>
      <w:r w:rsidR="004523AD">
        <w:rPr>
          <w:rFonts w:hint="cs"/>
          <w:rtl/>
        </w:rPr>
        <w:t>َ</w:t>
      </w:r>
      <w:r w:rsidRPr="00AF5850">
        <w:rPr>
          <w:rFonts w:hint="cs"/>
          <w:rtl/>
        </w:rPr>
        <w:t>ن</w:t>
      </w:r>
      <w:r w:rsidR="004523AD">
        <w:rPr>
          <w:rFonts w:hint="cs"/>
          <w:rtl/>
        </w:rPr>
        <w:t>ْ</w:t>
      </w:r>
      <w:r w:rsidRPr="00AF5850">
        <w:rPr>
          <w:rFonts w:hint="cs"/>
          <w:rtl/>
        </w:rPr>
        <w:t xml:space="preserve"> يحمل إيماناً وعقيدة راسخة بطقوسه وتنبؤاته الخاصة، ولا يفصح عنها </w:t>
      </w:r>
      <w:r w:rsidR="006D295C">
        <w:rPr>
          <w:rFonts w:hint="cs"/>
          <w:rtl/>
        </w:rPr>
        <w:t>للآ</w:t>
      </w:r>
      <w:r w:rsidRPr="00AF5850">
        <w:rPr>
          <w:rFonts w:hint="cs"/>
          <w:rtl/>
        </w:rPr>
        <w:t>خرين</w:t>
      </w:r>
      <w:r w:rsidRPr="00AF5850">
        <w:rPr>
          <w:rFonts w:hint="cs"/>
          <w:vertAlign w:val="superscript"/>
          <w:rtl/>
        </w:rPr>
        <w:t>(</w:t>
      </w:r>
      <w:r w:rsidRPr="00AF5850">
        <w:rPr>
          <w:vertAlign w:val="superscript"/>
          <w:rtl/>
        </w:rPr>
        <w:endnoteReference w:id="127"/>
      </w:r>
      <w:r w:rsidRPr="00AF5850">
        <w:rPr>
          <w:rFonts w:hint="cs"/>
          <w:vertAlign w:val="superscript"/>
          <w:rtl/>
        </w:rPr>
        <w:t>)</w:t>
      </w:r>
      <w:r w:rsidR="004523AD">
        <w:rPr>
          <w:rFonts w:hint="cs"/>
          <w:rtl/>
        </w:rPr>
        <w:t>.</w:t>
      </w:r>
    </w:p>
    <w:p w:rsidR="00AF5850" w:rsidRPr="00AF5850" w:rsidRDefault="00AF5850" w:rsidP="00332D25">
      <w:pPr>
        <w:rPr>
          <w:rtl/>
        </w:rPr>
      </w:pPr>
      <w:r w:rsidRPr="00AF5850">
        <w:rPr>
          <w:rFonts w:hint="cs"/>
          <w:rtl/>
        </w:rPr>
        <w:t>ب</w:t>
      </w:r>
      <w:r w:rsidR="004523AD">
        <w:rPr>
          <w:rFonts w:hint="cs"/>
          <w:rtl/>
        </w:rPr>
        <w:t xml:space="preserve"> ـ </w:t>
      </w:r>
      <w:r w:rsidRPr="00AF5850">
        <w:rPr>
          <w:rFonts w:hint="cs"/>
          <w:rtl/>
        </w:rPr>
        <w:t>الخرافات التابعة لجماعة ما</w:t>
      </w:r>
      <w:r w:rsidRPr="00AF5850">
        <w:rPr>
          <w:rFonts w:hint="cs"/>
          <w:vertAlign w:val="superscript"/>
          <w:rtl/>
        </w:rPr>
        <w:t>(</w:t>
      </w:r>
      <w:r w:rsidRPr="00AF5850">
        <w:rPr>
          <w:vertAlign w:val="superscript"/>
          <w:rtl/>
        </w:rPr>
        <w:endnoteReference w:id="128"/>
      </w:r>
      <w:r w:rsidRPr="00AF5850">
        <w:rPr>
          <w:rFonts w:hint="cs"/>
          <w:vertAlign w:val="superscript"/>
          <w:rtl/>
        </w:rPr>
        <w:t>)</w:t>
      </w:r>
      <w:r w:rsidR="004523AD">
        <w:rPr>
          <w:rFonts w:hint="cs"/>
          <w:rtl/>
        </w:rPr>
        <w:t>.</w:t>
      </w:r>
      <w:r w:rsidRPr="00AF5850">
        <w:rPr>
          <w:rFonts w:hint="cs"/>
          <w:rtl/>
        </w:rPr>
        <w:t xml:space="preserve"> وتشمل المعتقدات الباطلة التي تنفرد بها مجموعة من الناس أو أقلية من المجتمع العام</w:t>
      </w:r>
      <w:r w:rsidR="004523AD">
        <w:rPr>
          <w:rFonts w:hint="cs"/>
          <w:rtl/>
        </w:rPr>
        <w:t>.</w:t>
      </w:r>
      <w:r w:rsidRPr="00AF5850">
        <w:rPr>
          <w:rFonts w:hint="cs"/>
          <w:rtl/>
        </w:rPr>
        <w:t xml:space="preserve"> ولا شك أن أخطار هكذا نوع من التخلف السلوكي وما تترك</w:t>
      </w:r>
      <w:r w:rsidR="004523AD">
        <w:rPr>
          <w:rFonts w:hint="cs"/>
          <w:rtl/>
        </w:rPr>
        <w:t>ه</w:t>
      </w:r>
      <w:r w:rsidRPr="00AF5850">
        <w:rPr>
          <w:rFonts w:hint="cs"/>
          <w:rtl/>
        </w:rPr>
        <w:t xml:space="preserve"> من تبعات ستضر بصورة مباشرة بأصحابها، كما ستضر أيضاً بأفراد المجتمع </w:t>
      </w:r>
      <w:r w:rsidR="004523AD">
        <w:rPr>
          <w:rFonts w:hint="cs"/>
          <w:rtl/>
        </w:rPr>
        <w:t>ك</w:t>
      </w:r>
      <w:r w:rsidRPr="00AF5850">
        <w:rPr>
          <w:rFonts w:hint="cs"/>
          <w:rtl/>
        </w:rPr>
        <w:t>ك</w:t>
      </w:r>
      <w:r w:rsidR="004523AD">
        <w:rPr>
          <w:rFonts w:hint="cs"/>
          <w:rtl/>
        </w:rPr>
        <w:t>ُ</w:t>
      </w:r>
      <w:r w:rsidRPr="00AF5850">
        <w:rPr>
          <w:rFonts w:hint="cs"/>
          <w:rtl/>
        </w:rPr>
        <w:t>ل</w:t>
      </w:r>
      <w:r w:rsidR="004523AD">
        <w:rPr>
          <w:rFonts w:hint="cs"/>
          <w:rtl/>
        </w:rPr>
        <w:t>ٍّ</w:t>
      </w:r>
      <w:r w:rsidRPr="00AF5850">
        <w:rPr>
          <w:rFonts w:hint="cs"/>
          <w:rtl/>
        </w:rPr>
        <w:t xml:space="preserve"> بصورة غير مباشرة. و</w:t>
      </w:r>
      <w:r w:rsidR="004523AD">
        <w:rPr>
          <w:rFonts w:hint="cs"/>
          <w:rtl/>
        </w:rPr>
        <w:t>هذا</w:t>
      </w:r>
      <w:r w:rsidRPr="00AF5850">
        <w:rPr>
          <w:rFonts w:hint="cs"/>
          <w:rtl/>
        </w:rPr>
        <w:t xml:space="preserve"> نموذج</w:t>
      </w:r>
      <w:r w:rsidR="004523AD">
        <w:rPr>
          <w:rFonts w:hint="cs"/>
          <w:rtl/>
        </w:rPr>
        <w:t>ٌ</w:t>
      </w:r>
      <w:r w:rsidRPr="00AF5850">
        <w:rPr>
          <w:rFonts w:hint="cs"/>
          <w:rtl/>
        </w:rPr>
        <w:t xml:space="preserve"> من هذه الخرافات الشائعة بين العوام في</w:t>
      </w:r>
      <w:r w:rsidR="004523AD">
        <w:rPr>
          <w:rFonts w:hint="cs"/>
          <w:rtl/>
        </w:rPr>
        <w:t xml:space="preserve"> </w:t>
      </w:r>
      <w:r w:rsidRPr="00AF5850">
        <w:rPr>
          <w:rFonts w:hint="cs"/>
          <w:rtl/>
        </w:rPr>
        <w:t>ما يخص العقيدة المهدوية</w:t>
      </w:r>
      <w:r w:rsidR="004523AD">
        <w:rPr>
          <w:rFonts w:hint="cs"/>
          <w:rtl/>
        </w:rPr>
        <w:t xml:space="preserve">: </w:t>
      </w:r>
      <w:r w:rsidRPr="00AF5850">
        <w:rPr>
          <w:rFonts w:hint="cs"/>
          <w:rtl/>
        </w:rPr>
        <w:t>حصل ذات مرة</w:t>
      </w:r>
      <w:r w:rsidR="004523AD">
        <w:rPr>
          <w:rFonts w:hint="cs"/>
          <w:rtl/>
        </w:rPr>
        <w:t>،</w:t>
      </w:r>
      <w:r w:rsidRPr="00AF5850">
        <w:rPr>
          <w:rFonts w:hint="cs"/>
          <w:rtl/>
        </w:rPr>
        <w:t xml:space="preserve"> وقبل بضع سنوا</w:t>
      </w:r>
      <w:r w:rsidR="004523AD">
        <w:rPr>
          <w:rFonts w:hint="cs"/>
          <w:rtl/>
        </w:rPr>
        <w:t>ت،</w:t>
      </w:r>
      <w:r w:rsidRPr="00AF5850">
        <w:rPr>
          <w:rFonts w:hint="cs"/>
          <w:rtl/>
        </w:rPr>
        <w:t xml:space="preserve"> أن شهد مسجد جمكران المقدسة في مدينة قم بعض التعديلات المعمارية </w:t>
      </w:r>
      <w:r w:rsidRPr="00AF5850">
        <w:rPr>
          <w:rFonts w:hint="cs"/>
          <w:rtl/>
        </w:rPr>
        <w:lastRenderedPageBreak/>
        <w:t xml:space="preserve">على جنبات محرابه، بزخارف شبكية رائعة، فخيل </w:t>
      </w:r>
      <w:r w:rsidR="005165A1">
        <w:rPr>
          <w:rFonts w:hint="cs"/>
          <w:rtl/>
        </w:rPr>
        <w:t>ل</w:t>
      </w:r>
      <w:r w:rsidRPr="00AF5850">
        <w:rPr>
          <w:rFonts w:hint="cs"/>
          <w:rtl/>
        </w:rPr>
        <w:t>جملة من الزائرين أن هذه البقعة بالتحديد هي موضع صلاة الإمام الحجة</w:t>
      </w:r>
      <w:r w:rsidR="005165A1" w:rsidRPr="005165A1">
        <w:rPr>
          <w:rFonts w:cs="Taher" w:hint="cs"/>
          <w:rtl/>
        </w:rPr>
        <w:t>#</w:t>
      </w:r>
      <w:r w:rsidRPr="00AF5850">
        <w:rPr>
          <w:rFonts w:hint="cs"/>
          <w:rtl/>
        </w:rPr>
        <w:t xml:space="preserve"> التي يصلي فيها دائماً، فتجمعوا حولها بالتبتل والأذكار وتقديم النذور والهدايا. وقد تحول هذا التصور إلى خرافة اجتماعية </w:t>
      </w:r>
      <w:r w:rsidR="006D295C">
        <w:rPr>
          <w:rFonts w:hint="cs"/>
          <w:rtl/>
        </w:rPr>
        <w:t>ت</w:t>
      </w:r>
      <w:r w:rsidRPr="00AF5850">
        <w:rPr>
          <w:rFonts w:hint="cs"/>
          <w:rtl/>
        </w:rPr>
        <w:t>صدى لها العلماء الأعلام؛ الأمر الذي يكشف لنا عن مدى أهمية دور النخب الدينية في طرد الخرافات ومحاربتها.</w:t>
      </w:r>
    </w:p>
    <w:p w:rsidR="00AF5850" w:rsidRPr="00AF5850" w:rsidRDefault="00AF5850" w:rsidP="00332D25">
      <w:pPr>
        <w:rPr>
          <w:rtl/>
        </w:rPr>
      </w:pPr>
      <w:r w:rsidRPr="00AF5850">
        <w:rPr>
          <w:rFonts w:hint="cs"/>
          <w:rtl/>
        </w:rPr>
        <w:t>ج</w:t>
      </w:r>
      <w:r w:rsidR="005165A1">
        <w:rPr>
          <w:rFonts w:hint="cs"/>
          <w:rtl/>
        </w:rPr>
        <w:t xml:space="preserve"> ـ </w:t>
      </w:r>
      <w:r w:rsidRPr="00AF5850">
        <w:rPr>
          <w:rFonts w:hint="cs"/>
          <w:rtl/>
        </w:rPr>
        <w:t>الخرافات ذات الطابع الاجتماعي والسياسي</w:t>
      </w:r>
      <w:r w:rsidR="005165A1">
        <w:rPr>
          <w:rFonts w:hint="cs"/>
          <w:rtl/>
        </w:rPr>
        <w:t>.</w:t>
      </w:r>
      <w:r w:rsidRPr="00AF5850">
        <w:rPr>
          <w:rFonts w:hint="cs"/>
          <w:rtl/>
        </w:rPr>
        <w:t xml:space="preserve"> ويراد بها تلك الأفكار الواهمة والعاطفية التي لا تستند إلى الواقع، ثم تأخذ منحى المبادئ القومية وشبه الدينية؛ فيؤمن بها معظم أفراد المجتمع</w:t>
      </w:r>
      <w:r w:rsidR="005165A1">
        <w:rPr>
          <w:rFonts w:hint="cs"/>
          <w:rtl/>
        </w:rPr>
        <w:t>،</w:t>
      </w:r>
      <w:r w:rsidRPr="00AF5850">
        <w:rPr>
          <w:rFonts w:hint="cs"/>
          <w:rtl/>
        </w:rPr>
        <w:t xml:space="preserve"> ويتمسكون بها</w:t>
      </w:r>
      <w:r w:rsidR="005165A1">
        <w:rPr>
          <w:rFonts w:hint="cs"/>
          <w:rtl/>
        </w:rPr>
        <w:t>،</w:t>
      </w:r>
      <w:r w:rsidRPr="00AF5850">
        <w:rPr>
          <w:rFonts w:hint="cs"/>
          <w:rtl/>
        </w:rPr>
        <w:t xml:space="preserve"> ويغرمون بها إلى حد</w:t>
      </w:r>
      <w:r w:rsidR="005165A1">
        <w:rPr>
          <w:rFonts w:hint="cs"/>
          <w:rtl/>
        </w:rPr>
        <w:t>ّ</w:t>
      </w:r>
      <w:r w:rsidRPr="00AF5850">
        <w:rPr>
          <w:rFonts w:hint="cs"/>
          <w:rtl/>
        </w:rPr>
        <w:t xml:space="preserve"> أنهم مستعد</w:t>
      </w:r>
      <w:r w:rsidR="005165A1">
        <w:rPr>
          <w:rFonts w:hint="cs"/>
          <w:rtl/>
        </w:rPr>
        <w:t>ّ</w:t>
      </w:r>
      <w:r w:rsidRPr="00AF5850">
        <w:rPr>
          <w:rFonts w:hint="cs"/>
          <w:rtl/>
        </w:rPr>
        <w:t>ون للتضحية بأموالهم وأنفسهم من أجل الحفاظ على كيانها واستمرارية بقائها</w:t>
      </w:r>
      <w:r w:rsidR="005165A1">
        <w:rPr>
          <w:rFonts w:hint="cs"/>
          <w:rtl/>
        </w:rPr>
        <w:t xml:space="preserve">، أمثال: </w:t>
      </w:r>
      <w:r w:rsidRPr="00AF5850">
        <w:rPr>
          <w:rFonts w:hint="cs"/>
          <w:rtl/>
        </w:rPr>
        <w:t>مذاهب الطوطمية</w:t>
      </w:r>
      <w:r w:rsidR="005165A1">
        <w:rPr>
          <w:rFonts w:hint="cs"/>
          <w:rtl/>
        </w:rPr>
        <w:t>،</w:t>
      </w:r>
      <w:r w:rsidRPr="00AF5850">
        <w:rPr>
          <w:rFonts w:hint="cs"/>
          <w:rtl/>
        </w:rPr>
        <w:t xml:space="preserve"> والإحيائية</w:t>
      </w:r>
      <w:r w:rsidR="005165A1">
        <w:rPr>
          <w:rFonts w:hint="cs"/>
          <w:rtl/>
        </w:rPr>
        <w:t>،</w:t>
      </w:r>
      <w:r w:rsidRPr="00AF5850">
        <w:rPr>
          <w:rFonts w:hint="cs"/>
          <w:rtl/>
        </w:rPr>
        <w:t xml:space="preserve"> والوثنية</w:t>
      </w:r>
      <w:r w:rsidR="005165A1">
        <w:rPr>
          <w:rFonts w:hint="cs"/>
          <w:rtl/>
        </w:rPr>
        <w:t>،</w:t>
      </w:r>
      <w:r w:rsidRPr="00AF5850">
        <w:rPr>
          <w:rFonts w:hint="cs"/>
          <w:rtl/>
        </w:rPr>
        <w:t xml:space="preserve"> و...</w:t>
      </w:r>
      <w:r w:rsidRPr="00AF5850">
        <w:rPr>
          <w:rFonts w:hint="cs"/>
          <w:vertAlign w:val="superscript"/>
          <w:rtl/>
        </w:rPr>
        <w:t>(</w:t>
      </w:r>
      <w:r w:rsidRPr="00AF5850">
        <w:rPr>
          <w:vertAlign w:val="superscript"/>
          <w:rtl/>
        </w:rPr>
        <w:endnoteReference w:id="129"/>
      </w:r>
      <w:r w:rsidRPr="00AF5850">
        <w:rPr>
          <w:rFonts w:hint="cs"/>
          <w:vertAlign w:val="superscript"/>
          <w:rtl/>
        </w:rPr>
        <w:t>)</w:t>
      </w:r>
      <w:r w:rsidR="005165A1">
        <w:rPr>
          <w:rFonts w:hint="cs"/>
          <w:rtl/>
        </w:rPr>
        <w:t>.</w:t>
      </w:r>
    </w:p>
    <w:p w:rsidR="00AF5850" w:rsidRPr="00AF5850" w:rsidRDefault="00AF5850" w:rsidP="00332D25">
      <w:pPr>
        <w:rPr>
          <w:rtl/>
        </w:rPr>
      </w:pPr>
      <w:r w:rsidRPr="00AF5850">
        <w:rPr>
          <w:rFonts w:hint="cs"/>
          <w:rtl/>
        </w:rPr>
        <w:t>وهذا النوع من الخرافات يتجل</w:t>
      </w:r>
      <w:r w:rsidR="005165A1">
        <w:rPr>
          <w:rFonts w:hint="cs"/>
          <w:rtl/>
        </w:rPr>
        <w:t>ّ</w:t>
      </w:r>
      <w:r w:rsidRPr="00AF5850">
        <w:rPr>
          <w:rFonts w:hint="cs"/>
          <w:rtl/>
        </w:rPr>
        <w:t xml:space="preserve">ى لا محالة في </w:t>
      </w:r>
      <w:r>
        <w:rPr>
          <w:rFonts w:hint="cs"/>
          <w:rtl/>
        </w:rPr>
        <w:t>السلوك، ولهذا يسهل التعر</w:t>
      </w:r>
      <w:r w:rsidR="005165A1">
        <w:rPr>
          <w:rFonts w:hint="cs"/>
          <w:rtl/>
        </w:rPr>
        <w:t>ُّ</w:t>
      </w:r>
      <w:r>
        <w:rPr>
          <w:rFonts w:hint="cs"/>
          <w:rtl/>
        </w:rPr>
        <w:t>ف عليه</w:t>
      </w:r>
      <w:r w:rsidRPr="00AF5850">
        <w:rPr>
          <w:rFonts w:hint="cs"/>
          <w:vertAlign w:val="superscript"/>
          <w:rtl/>
        </w:rPr>
        <w:t>(</w:t>
      </w:r>
      <w:r w:rsidRPr="00AF5850">
        <w:rPr>
          <w:vertAlign w:val="superscript"/>
          <w:rtl/>
        </w:rPr>
        <w:endnoteReference w:id="130"/>
      </w:r>
      <w:r w:rsidRPr="00AF5850">
        <w:rPr>
          <w:rFonts w:hint="cs"/>
          <w:vertAlign w:val="superscript"/>
          <w:rtl/>
        </w:rPr>
        <w:t>)</w:t>
      </w:r>
      <w:r w:rsidR="005165A1">
        <w:rPr>
          <w:rFonts w:hint="cs"/>
          <w:rtl/>
        </w:rPr>
        <w:t>.</w:t>
      </w:r>
    </w:p>
    <w:p w:rsidR="00AF5850" w:rsidRPr="00AF5850" w:rsidRDefault="00AF5850" w:rsidP="00332D25">
      <w:pPr>
        <w:rPr>
          <w:rtl/>
        </w:rPr>
      </w:pPr>
      <w:r w:rsidRPr="00AF5850">
        <w:rPr>
          <w:rFonts w:hint="cs"/>
          <w:rtl/>
        </w:rPr>
        <w:t>ليس</w:t>
      </w:r>
      <w:r w:rsidR="005165A1">
        <w:rPr>
          <w:rFonts w:hint="cs"/>
          <w:rtl/>
        </w:rPr>
        <w:t>ت</w:t>
      </w:r>
      <w:r w:rsidRPr="00AF5850">
        <w:rPr>
          <w:rFonts w:hint="cs"/>
          <w:rtl/>
        </w:rPr>
        <w:t xml:space="preserve"> الخرافات عاملاً في تلاقي الأفراد في المعتقدات المشتركة </w:t>
      </w:r>
      <w:r w:rsidR="005165A1">
        <w:rPr>
          <w:rFonts w:hint="cs"/>
          <w:rtl/>
        </w:rPr>
        <w:t>ف</w:t>
      </w:r>
      <w:r w:rsidRPr="00AF5850">
        <w:rPr>
          <w:rFonts w:hint="cs"/>
          <w:rtl/>
        </w:rPr>
        <w:t>حسب</w:t>
      </w:r>
      <w:r w:rsidR="005165A1">
        <w:rPr>
          <w:rFonts w:hint="cs"/>
          <w:rtl/>
        </w:rPr>
        <w:t>،</w:t>
      </w:r>
      <w:r w:rsidRPr="00AF5850">
        <w:rPr>
          <w:rFonts w:hint="cs"/>
          <w:rtl/>
        </w:rPr>
        <w:t xml:space="preserve"> بل من شأنها إقامة العلاقات ال</w:t>
      </w:r>
      <w:r w:rsidR="005165A1">
        <w:rPr>
          <w:rFonts w:hint="cs"/>
          <w:rtl/>
        </w:rPr>
        <w:t>ا</w:t>
      </w:r>
      <w:r w:rsidRPr="00AF5850">
        <w:rPr>
          <w:rFonts w:hint="cs"/>
          <w:rtl/>
        </w:rPr>
        <w:t>جتماعية فيما بينهم، وتوحيد</w:t>
      </w:r>
      <w:r w:rsidR="005165A1">
        <w:rPr>
          <w:rFonts w:hint="cs"/>
          <w:rtl/>
        </w:rPr>
        <w:t>هم</w:t>
      </w:r>
      <w:r w:rsidRPr="00AF5850">
        <w:rPr>
          <w:rFonts w:hint="cs"/>
          <w:rtl/>
        </w:rPr>
        <w:t xml:space="preserve"> بغية تحقيق الأهداف من وراء العقائد المشتركة</w:t>
      </w:r>
      <w:r w:rsidRPr="00AF5850">
        <w:rPr>
          <w:rFonts w:hint="cs"/>
          <w:vertAlign w:val="superscript"/>
          <w:rtl/>
        </w:rPr>
        <w:t>(</w:t>
      </w:r>
      <w:r w:rsidRPr="00AF5850">
        <w:rPr>
          <w:vertAlign w:val="superscript"/>
          <w:rtl/>
        </w:rPr>
        <w:endnoteReference w:id="131"/>
      </w:r>
      <w:r w:rsidRPr="00AF5850">
        <w:rPr>
          <w:rFonts w:hint="cs"/>
          <w:vertAlign w:val="superscript"/>
          <w:rtl/>
        </w:rPr>
        <w:t>)</w:t>
      </w:r>
      <w:r w:rsidR="005165A1" w:rsidRPr="005165A1">
        <w:rPr>
          <w:rFonts w:hint="cs"/>
          <w:rtl/>
        </w:rPr>
        <w:t>.</w:t>
      </w:r>
      <w:r w:rsidR="005165A1">
        <w:rPr>
          <w:rFonts w:hint="cs"/>
          <w:rtl/>
        </w:rPr>
        <w:t xml:space="preserve"> و</w:t>
      </w:r>
      <w:r w:rsidRPr="00AF5850">
        <w:rPr>
          <w:rFonts w:hint="cs"/>
          <w:rtl/>
        </w:rPr>
        <w:t>مثال ذلك</w:t>
      </w:r>
      <w:r w:rsidR="005165A1">
        <w:rPr>
          <w:rFonts w:hint="cs"/>
          <w:rtl/>
        </w:rPr>
        <w:t>:</w:t>
      </w:r>
      <w:r w:rsidRPr="00AF5850">
        <w:rPr>
          <w:rFonts w:hint="cs"/>
          <w:rtl/>
        </w:rPr>
        <w:t xml:space="preserve"> ما </w:t>
      </w:r>
      <w:r w:rsidR="005165A1">
        <w:rPr>
          <w:rFonts w:hint="cs"/>
          <w:rtl/>
        </w:rPr>
        <w:t>يُزعم</w:t>
      </w:r>
      <w:r w:rsidRPr="00AF5850">
        <w:rPr>
          <w:rFonts w:hint="cs"/>
          <w:rtl/>
        </w:rPr>
        <w:t xml:space="preserve"> في مجالس العزاء النسوية والأ</w:t>
      </w:r>
      <w:r w:rsidR="006D295C">
        <w:rPr>
          <w:rFonts w:hint="cs"/>
          <w:rtl/>
        </w:rPr>
        <w:t xml:space="preserve">مسيات </w:t>
      </w:r>
      <w:r w:rsidRPr="00AF5850">
        <w:rPr>
          <w:rFonts w:hint="cs"/>
          <w:rtl/>
        </w:rPr>
        <w:t>الد</w:t>
      </w:r>
      <w:r w:rsidR="005165A1">
        <w:rPr>
          <w:rFonts w:hint="cs"/>
          <w:rtl/>
        </w:rPr>
        <w:t>ُّ</w:t>
      </w:r>
      <w:r w:rsidRPr="00AF5850">
        <w:rPr>
          <w:rFonts w:hint="cs"/>
          <w:rtl/>
        </w:rPr>
        <w:t xml:space="preserve">عائية من </w:t>
      </w:r>
      <w:r w:rsidR="005165A1">
        <w:rPr>
          <w:rFonts w:hint="cs"/>
          <w:rtl/>
        </w:rPr>
        <w:t>اتصال</w:t>
      </w:r>
      <w:r w:rsidRPr="00AF5850">
        <w:rPr>
          <w:rFonts w:hint="cs"/>
          <w:rtl/>
        </w:rPr>
        <w:t xml:space="preserve"> البعض بالإمام الحجة</w:t>
      </w:r>
      <w:r w:rsidRPr="00AF5850">
        <w:rPr>
          <w:rFonts w:ascii="Times New Roman" w:eastAsia="Times New Roman" w:hAnsi="Times New Roman" w:cs="Taher" w:hint="cs"/>
          <w:position w:val="4"/>
          <w:sz w:val="20"/>
          <w:szCs w:val="28"/>
          <w:rtl/>
          <w:lang w:eastAsia="ar-SA"/>
        </w:rPr>
        <w:t>#</w:t>
      </w:r>
      <w:r w:rsidRPr="00AF5850">
        <w:rPr>
          <w:rFonts w:hint="cs"/>
          <w:rtl/>
        </w:rPr>
        <w:t>، حيث أخذت هذه الفكرة بالانتشار السريع داخل المجتمع</w:t>
      </w:r>
      <w:r w:rsidR="005165A1">
        <w:rPr>
          <w:rFonts w:hint="cs"/>
          <w:rtl/>
        </w:rPr>
        <w:t>،</w:t>
      </w:r>
      <w:r w:rsidRPr="00AF5850">
        <w:rPr>
          <w:rFonts w:hint="cs"/>
          <w:rtl/>
        </w:rPr>
        <w:t xml:space="preserve"> وبدأت تخل</w:t>
      </w:r>
      <w:r w:rsidR="006D295C">
        <w:rPr>
          <w:rFonts w:hint="cs"/>
          <w:rtl/>
        </w:rPr>
        <w:t>ِّ</w:t>
      </w:r>
      <w:r w:rsidRPr="00AF5850">
        <w:rPr>
          <w:rFonts w:hint="cs"/>
          <w:rtl/>
        </w:rPr>
        <w:t>ف تبعات متعددة فيه</w:t>
      </w:r>
      <w:r w:rsidR="005165A1">
        <w:rPr>
          <w:rFonts w:hint="cs"/>
          <w:rtl/>
        </w:rPr>
        <w:t>،</w:t>
      </w:r>
      <w:r w:rsidRPr="00AF5850">
        <w:rPr>
          <w:rFonts w:hint="cs"/>
          <w:rtl/>
        </w:rPr>
        <w:t xml:space="preserve"> بحيث باتت رؤية الإمام واللقاء به أمراً في متناول الجميع</w:t>
      </w:r>
      <w:r w:rsidR="005165A1">
        <w:rPr>
          <w:rFonts w:hint="cs"/>
          <w:rtl/>
        </w:rPr>
        <w:t>،</w:t>
      </w:r>
      <w:r w:rsidRPr="00AF5850">
        <w:rPr>
          <w:rFonts w:hint="cs"/>
          <w:rtl/>
        </w:rPr>
        <w:t xml:space="preserve"> أي إنه بإمكان كل شخص ـ أي</w:t>
      </w:r>
      <w:r w:rsidR="005165A1">
        <w:rPr>
          <w:rFonts w:hint="cs"/>
          <w:rtl/>
        </w:rPr>
        <w:t>ّ</w:t>
      </w:r>
      <w:r w:rsidRPr="00AF5850">
        <w:rPr>
          <w:rFonts w:hint="cs"/>
          <w:rtl/>
        </w:rPr>
        <w:t>اً كانت سلوكياته ـ اد</w:t>
      </w:r>
      <w:r w:rsidR="005165A1">
        <w:rPr>
          <w:rFonts w:hint="cs"/>
          <w:rtl/>
        </w:rPr>
        <w:t>ّ</w:t>
      </w:r>
      <w:r w:rsidRPr="00AF5850">
        <w:rPr>
          <w:rFonts w:hint="cs"/>
          <w:rtl/>
        </w:rPr>
        <w:t>عاء لقاء</w:t>
      </w:r>
      <w:r w:rsidR="005165A1">
        <w:rPr>
          <w:rFonts w:hint="cs"/>
          <w:rtl/>
        </w:rPr>
        <w:t xml:space="preserve"> </w:t>
      </w:r>
      <w:r w:rsidRPr="00AF5850">
        <w:rPr>
          <w:rFonts w:hint="cs"/>
          <w:rtl/>
        </w:rPr>
        <w:t>الإمام</w:t>
      </w:r>
      <w:r w:rsidR="005165A1">
        <w:rPr>
          <w:rFonts w:hint="cs"/>
          <w:rtl/>
        </w:rPr>
        <w:t>،</w:t>
      </w:r>
      <w:r w:rsidRPr="00AF5850">
        <w:rPr>
          <w:rFonts w:hint="cs"/>
          <w:rtl/>
        </w:rPr>
        <w:t xml:space="preserve"> حتى وإن كان مخالف</w:t>
      </w:r>
      <w:r w:rsidR="005165A1">
        <w:rPr>
          <w:rFonts w:hint="cs"/>
          <w:rtl/>
        </w:rPr>
        <w:t>اً</w:t>
      </w:r>
      <w:r w:rsidRPr="00AF5850">
        <w:rPr>
          <w:rFonts w:hint="cs"/>
          <w:rtl/>
        </w:rPr>
        <w:t xml:space="preserve"> وغير ملتزم بالقيم والتعاليم الدينية</w:t>
      </w:r>
      <w:r w:rsidR="005165A1">
        <w:rPr>
          <w:rFonts w:hint="cs"/>
          <w:rtl/>
        </w:rPr>
        <w:t>.</w:t>
      </w:r>
      <w:r w:rsidRPr="00AF5850">
        <w:rPr>
          <w:rFonts w:hint="cs"/>
          <w:rtl/>
        </w:rPr>
        <w:t xml:space="preserve"> </w:t>
      </w:r>
      <w:r w:rsidR="005165A1">
        <w:rPr>
          <w:rFonts w:hint="cs"/>
          <w:rtl/>
        </w:rPr>
        <w:t>و</w:t>
      </w:r>
      <w:r w:rsidRPr="00AF5850">
        <w:rPr>
          <w:rFonts w:hint="cs"/>
          <w:rtl/>
        </w:rPr>
        <w:t>بالتالي فإن ذلك يؤد</w:t>
      </w:r>
      <w:r w:rsidR="005165A1">
        <w:rPr>
          <w:rFonts w:hint="cs"/>
          <w:rtl/>
        </w:rPr>
        <w:t>ّ</w:t>
      </w:r>
      <w:r w:rsidRPr="00AF5850">
        <w:rPr>
          <w:rFonts w:hint="cs"/>
          <w:rtl/>
        </w:rPr>
        <w:t>ي إلى إلغاء قدسية هذا النوع من اللقاء. وقد نتج عن انتشار هذه الفكرة بين الناس تراجع مصداقية شواخص المهدوية الطبيعية.</w:t>
      </w:r>
    </w:p>
    <w:p w:rsidR="00AF5850" w:rsidRPr="00AF5850" w:rsidRDefault="00AF5850" w:rsidP="00332D25">
      <w:pPr>
        <w:rPr>
          <w:rtl/>
        </w:rPr>
      </w:pPr>
      <w:r w:rsidRPr="00AF5850">
        <w:rPr>
          <w:rFonts w:hint="cs"/>
          <w:rtl/>
        </w:rPr>
        <w:t>أما بالنسبة للخرافات</w:t>
      </w:r>
      <w:r w:rsidR="005165A1">
        <w:rPr>
          <w:rFonts w:hint="cs"/>
          <w:rtl/>
        </w:rPr>
        <w:t xml:space="preserve"> السياسية فهي تشمل الأفكار المضلِّ</w:t>
      </w:r>
      <w:r w:rsidRPr="00AF5850">
        <w:rPr>
          <w:rFonts w:hint="cs"/>
          <w:rtl/>
        </w:rPr>
        <w:t>لة والمنحطة التي تستغلها بعض الجماعات المتشد</w:t>
      </w:r>
      <w:r w:rsidR="005165A1">
        <w:rPr>
          <w:rFonts w:hint="cs"/>
          <w:rtl/>
        </w:rPr>
        <w:t>ِّ</w:t>
      </w:r>
      <w:r w:rsidRPr="00AF5850">
        <w:rPr>
          <w:rFonts w:hint="cs"/>
          <w:rtl/>
        </w:rPr>
        <w:t>دة أو بعض الأحزاب خاصة ـ من قبيل</w:t>
      </w:r>
      <w:r w:rsidR="005165A1">
        <w:rPr>
          <w:rFonts w:hint="cs"/>
          <w:rtl/>
        </w:rPr>
        <w:t>:</w:t>
      </w:r>
      <w:r w:rsidRPr="00AF5850">
        <w:rPr>
          <w:rFonts w:hint="cs"/>
          <w:rtl/>
        </w:rPr>
        <w:t xml:space="preserve"> رابطة الحج</w:t>
      </w:r>
      <w:r w:rsidR="005165A1">
        <w:rPr>
          <w:rFonts w:hint="cs"/>
          <w:rtl/>
        </w:rPr>
        <w:t>ّ</w:t>
      </w:r>
      <w:r w:rsidRPr="00AF5850">
        <w:rPr>
          <w:rFonts w:hint="cs"/>
          <w:rtl/>
        </w:rPr>
        <w:t>تية في إيران ـ</w:t>
      </w:r>
      <w:r w:rsidR="005165A1">
        <w:rPr>
          <w:rFonts w:hint="cs"/>
          <w:rtl/>
        </w:rPr>
        <w:t>،</w:t>
      </w:r>
      <w:r w:rsidRPr="00AF5850">
        <w:rPr>
          <w:rFonts w:hint="cs"/>
          <w:rtl/>
        </w:rPr>
        <w:t xml:space="preserve"> والأجهزة الحاكمة</w:t>
      </w:r>
      <w:r w:rsidR="005165A1">
        <w:rPr>
          <w:rFonts w:hint="cs"/>
          <w:rtl/>
        </w:rPr>
        <w:t>،</w:t>
      </w:r>
      <w:r w:rsidRPr="00AF5850">
        <w:rPr>
          <w:rFonts w:hint="cs"/>
          <w:rtl/>
        </w:rPr>
        <w:t xml:space="preserve"> والمستبدون من زعامات السياسية الصهيونية؛ إشباعاً لرغبات حب السلطة والاستكبار، فيعمد كل واحد منهم إلى نيل مبتغياته عبر اللعب </w:t>
      </w:r>
      <w:r w:rsidRPr="00AF5850">
        <w:rPr>
          <w:rFonts w:hint="cs"/>
          <w:rtl/>
        </w:rPr>
        <w:lastRenderedPageBreak/>
        <w:t>على وتر المشاعر المقدسة ـ في الظاهر ـ لدى القوميات والقبائل وغيرهم</w:t>
      </w:r>
      <w:r w:rsidRPr="00AF5850">
        <w:rPr>
          <w:rFonts w:hint="cs"/>
          <w:vertAlign w:val="superscript"/>
          <w:rtl/>
        </w:rPr>
        <w:t>(</w:t>
      </w:r>
      <w:r w:rsidRPr="00AF5850">
        <w:rPr>
          <w:vertAlign w:val="superscript"/>
          <w:rtl/>
        </w:rPr>
        <w:endnoteReference w:id="132"/>
      </w:r>
      <w:r w:rsidRPr="00AF5850">
        <w:rPr>
          <w:rFonts w:hint="cs"/>
          <w:vertAlign w:val="superscript"/>
          <w:rtl/>
        </w:rPr>
        <w:t>)</w:t>
      </w:r>
      <w:r w:rsidR="005165A1" w:rsidRPr="00AF5850">
        <w:rPr>
          <w:rFonts w:hint="cs"/>
          <w:rtl/>
        </w:rPr>
        <w:t>.</w:t>
      </w:r>
    </w:p>
    <w:p w:rsidR="00AF5850" w:rsidRPr="00AF5850" w:rsidRDefault="00AF5850" w:rsidP="00541048">
      <w:pPr>
        <w:spacing w:line="380" w:lineRule="exact"/>
        <w:rPr>
          <w:rtl/>
        </w:rPr>
      </w:pPr>
      <w:r w:rsidRPr="00AF5850">
        <w:rPr>
          <w:rFonts w:hint="cs"/>
          <w:rtl/>
        </w:rPr>
        <w:t>فمما ينطبق على هذا النوع من الخرافات في مجال المهدوية الخرافات</w:t>
      </w:r>
      <w:r w:rsidR="005165A1">
        <w:rPr>
          <w:rFonts w:hint="cs"/>
          <w:rtl/>
        </w:rPr>
        <w:t>ُ</w:t>
      </w:r>
      <w:r w:rsidRPr="00AF5850">
        <w:rPr>
          <w:rFonts w:hint="cs"/>
          <w:rtl/>
        </w:rPr>
        <w:t xml:space="preserve"> الصهيونية على صعيد الأفلام السينمائية، من قبيل</w:t>
      </w:r>
      <w:r w:rsidR="005165A1">
        <w:rPr>
          <w:rFonts w:hint="cs"/>
          <w:rtl/>
        </w:rPr>
        <w:t>:</w:t>
      </w:r>
      <w:r w:rsidRPr="00AF5850">
        <w:rPr>
          <w:rFonts w:hint="cs"/>
          <w:rtl/>
        </w:rPr>
        <w:t xml:space="preserve"> </w:t>
      </w:r>
      <w:r w:rsidRPr="00AF5850">
        <w:rPr>
          <w:rtl/>
        </w:rPr>
        <w:t>«</w:t>
      </w:r>
      <w:r w:rsidRPr="00AF5850">
        <w:rPr>
          <w:rFonts w:hint="cs"/>
          <w:rtl/>
        </w:rPr>
        <w:t>أسطورة آخر الزمان</w:t>
      </w:r>
      <w:r w:rsidRPr="00AF5850">
        <w:rPr>
          <w:rtl/>
        </w:rPr>
        <w:t>»</w:t>
      </w:r>
      <w:r w:rsidR="005165A1">
        <w:rPr>
          <w:rFonts w:hint="cs"/>
          <w:rtl/>
        </w:rPr>
        <w:t>،</w:t>
      </w:r>
      <w:r w:rsidRPr="00AF5850">
        <w:rPr>
          <w:rFonts w:hint="cs"/>
          <w:rtl/>
        </w:rPr>
        <w:t xml:space="preserve"> وما يرتبط بها من نبوءات وردت في أفلام </w:t>
      </w:r>
      <w:r w:rsidRPr="00AF5850">
        <w:rPr>
          <w:rtl/>
        </w:rPr>
        <w:t>«</w:t>
      </w:r>
      <w:r w:rsidRPr="00AF5850">
        <w:rPr>
          <w:rFonts w:hint="cs"/>
          <w:rtl/>
        </w:rPr>
        <w:t>نوستراداموس</w:t>
      </w:r>
      <w:r w:rsidRPr="00AF5850">
        <w:rPr>
          <w:rtl/>
        </w:rPr>
        <w:t>»</w:t>
      </w:r>
      <w:r w:rsidRPr="00AF5850">
        <w:rPr>
          <w:rFonts w:hint="cs"/>
          <w:rtl/>
        </w:rPr>
        <w:t>، و</w:t>
      </w:r>
      <w:r w:rsidRPr="00AF5850">
        <w:rPr>
          <w:rtl/>
        </w:rPr>
        <w:t>«</w:t>
      </w:r>
      <w:r w:rsidRPr="00AF5850">
        <w:rPr>
          <w:rFonts w:hint="cs"/>
          <w:rtl/>
        </w:rPr>
        <w:t>آرماغدون</w:t>
      </w:r>
      <w:r w:rsidRPr="00AF5850">
        <w:rPr>
          <w:rtl/>
        </w:rPr>
        <w:t>»</w:t>
      </w:r>
      <w:r w:rsidR="005165A1">
        <w:rPr>
          <w:rFonts w:hint="cs"/>
          <w:rtl/>
        </w:rPr>
        <w:t>،</w:t>
      </w:r>
      <w:r w:rsidRPr="00AF5850">
        <w:rPr>
          <w:rFonts w:hint="cs"/>
          <w:rtl/>
        </w:rPr>
        <w:t xml:space="preserve"> و</w:t>
      </w:r>
      <w:r w:rsidRPr="00AF5850">
        <w:rPr>
          <w:rtl/>
        </w:rPr>
        <w:t>«</w:t>
      </w:r>
      <w:r w:rsidRPr="00AF5850">
        <w:rPr>
          <w:rFonts w:hint="cs"/>
          <w:rtl/>
        </w:rPr>
        <w:t>يوم الاستقلال</w:t>
      </w:r>
      <w:r w:rsidRPr="00AF5850">
        <w:rPr>
          <w:rtl/>
        </w:rPr>
        <w:t>»</w:t>
      </w:r>
      <w:r w:rsidR="005165A1">
        <w:rPr>
          <w:rFonts w:hint="cs"/>
          <w:rtl/>
        </w:rPr>
        <w:t>.</w:t>
      </w:r>
      <w:r w:rsidRPr="00AF5850">
        <w:rPr>
          <w:rFonts w:hint="cs"/>
          <w:rtl/>
        </w:rPr>
        <w:t xml:space="preserve"> وتفيد هذه الخرافة والأسطورة بأن ثمة كارثة عظمى تهد</w:t>
      </w:r>
      <w:r w:rsidR="005165A1">
        <w:rPr>
          <w:rFonts w:hint="cs"/>
          <w:rtl/>
        </w:rPr>
        <w:t>ِّ</w:t>
      </w:r>
      <w:r w:rsidRPr="00AF5850">
        <w:rPr>
          <w:rFonts w:hint="cs"/>
          <w:rtl/>
        </w:rPr>
        <w:t xml:space="preserve">د حياة البشر، وأن رحى الحرب بين الخير والشر ستدور في بقعة خاصة من الكرة الأرضية، لكن </w:t>
      </w:r>
      <w:r w:rsidR="005165A1">
        <w:rPr>
          <w:rFonts w:hint="cs"/>
          <w:rtl/>
        </w:rPr>
        <w:t>ا</w:t>
      </w:r>
      <w:r w:rsidRPr="00AF5850">
        <w:rPr>
          <w:rFonts w:hint="cs"/>
          <w:rtl/>
        </w:rPr>
        <w:t>ت</w:t>
      </w:r>
      <w:r w:rsidR="005165A1">
        <w:rPr>
          <w:rFonts w:hint="cs"/>
          <w:rtl/>
        </w:rPr>
        <w:t>ّ</w:t>
      </w:r>
      <w:r w:rsidRPr="00AF5850">
        <w:rPr>
          <w:rFonts w:hint="cs"/>
          <w:rtl/>
        </w:rPr>
        <w:t>ساعها سيعم</w:t>
      </w:r>
      <w:r w:rsidR="005165A1">
        <w:rPr>
          <w:rFonts w:hint="cs"/>
          <w:rtl/>
        </w:rPr>
        <w:t>ّ</w:t>
      </w:r>
      <w:r w:rsidRPr="00AF5850">
        <w:rPr>
          <w:rFonts w:hint="cs"/>
          <w:rtl/>
        </w:rPr>
        <w:t xml:space="preserve"> العالم بأسره، فتلجأ الشعوب المحبطة ـ في القضاء على الشيطان ـ إلى البحث عن النوابغ في العالم، أي الأمريكيين من أجل إنقاذ البشر</w:t>
      </w:r>
      <w:r w:rsidRPr="00AF5850">
        <w:rPr>
          <w:rFonts w:hint="cs"/>
          <w:vertAlign w:val="superscript"/>
          <w:rtl/>
        </w:rPr>
        <w:t>(</w:t>
      </w:r>
      <w:r w:rsidRPr="00AF5850">
        <w:rPr>
          <w:vertAlign w:val="superscript"/>
          <w:rtl/>
        </w:rPr>
        <w:endnoteReference w:id="133"/>
      </w:r>
      <w:r w:rsidRPr="00AF5850">
        <w:rPr>
          <w:rFonts w:hint="cs"/>
          <w:vertAlign w:val="superscript"/>
          <w:rtl/>
        </w:rPr>
        <w:t>)</w:t>
      </w:r>
      <w:r w:rsidR="005165A1">
        <w:rPr>
          <w:rFonts w:hint="cs"/>
          <w:rtl/>
        </w:rPr>
        <w:t>.</w:t>
      </w:r>
    </w:p>
    <w:p w:rsidR="00AF5850" w:rsidRPr="00AF5850" w:rsidRDefault="00AF5850" w:rsidP="00541048">
      <w:pPr>
        <w:spacing w:line="380" w:lineRule="exact"/>
        <w:rPr>
          <w:rtl/>
        </w:rPr>
      </w:pPr>
      <w:r w:rsidRPr="00AF5850">
        <w:rPr>
          <w:rFonts w:hint="cs"/>
          <w:rtl/>
        </w:rPr>
        <w:t>ومن الخرافات التي استغل فيها عنصر المشاعر الدينية موضوعة ظهور المنجي و</w:t>
      </w:r>
      <w:r w:rsidR="005165A1">
        <w:rPr>
          <w:rFonts w:hint="cs"/>
          <w:rtl/>
        </w:rPr>
        <w:t>ال</w:t>
      </w:r>
      <w:r w:rsidRPr="00AF5850">
        <w:rPr>
          <w:rFonts w:hint="cs"/>
          <w:rtl/>
        </w:rPr>
        <w:t xml:space="preserve">سفر إلى </w:t>
      </w:r>
      <w:r w:rsidR="005165A1">
        <w:rPr>
          <w:rFonts w:hint="cs"/>
          <w:rtl/>
        </w:rPr>
        <w:t>ال</w:t>
      </w:r>
      <w:r w:rsidRPr="00AF5850">
        <w:rPr>
          <w:rFonts w:hint="cs"/>
          <w:rtl/>
        </w:rPr>
        <w:t>موطن الموعود. فقد حظيت هذه المسألة بحضور و</w:t>
      </w:r>
      <w:r w:rsidR="005165A1">
        <w:rPr>
          <w:rFonts w:hint="cs"/>
          <w:rtl/>
        </w:rPr>
        <w:t>ا</w:t>
      </w:r>
      <w:r w:rsidRPr="00AF5850">
        <w:rPr>
          <w:rFonts w:hint="cs"/>
          <w:rtl/>
        </w:rPr>
        <w:t>هتمام خاص؛ نظراً لكون فكرة نهاية العالم وظهور الرجل المنقذ حاضرة في جميع الأفكار والأديان تقريباً</w:t>
      </w:r>
      <w:r w:rsidR="005165A1">
        <w:rPr>
          <w:rFonts w:hint="cs"/>
          <w:rtl/>
        </w:rPr>
        <w:t>.</w:t>
      </w:r>
      <w:r w:rsidRPr="00AF5850">
        <w:rPr>
          <w:rFonts w:hint="cs"/>
          <w:rtl/>
        </w:rPr>
        <w:t xml:space="preserve"> </w:t>
      </w:r>
      <w:r w:rsidR="005165A1">
        <w:rPr>
          <w:rFonts w:hint="cs"/>
          <w:rtl/>
        </w:rPr>
        <w:t>و</w:t>
      </w:r>
      <w:r w:rsidRPr="00AF5850">
        <w:rPr>
          <w:rFonts w:hint="cs"/>
          <w:rtl/>
        </w:rPr>
        <w:t>قد عمدت الصهيونية العالمية إلى تحريف الفكرة ومصادرتها من خلال بث</w:t>
      </w:r>
      <w:r w:rsidR="005165A1">
        <w:rPr>
          <w:rFonts w:hint="cs"/>
          <w:rtl/>
        </w:rPr>
        <w:t>ّ</w:t>
      </w:r>
      <w:r w:rsidRPr="00AF5850">
        <w:rPr>
          <w:rFonts w:hint="cs"/>
          <w:rtl/>
        </w:rPr>
        <w:t xml:space="preserve"> الخرافات ونشرها بشتى الطرق</w:t>
      </w:r>
      <w:r w:rsidR="005165A1">
        <w:rPr>
          <w:rFonts w:hint="cs"/>
          <w:rtl/>
        </w:rPr>
        <w:t>،</w:t>
      </w:r>
      <w:r w:rsidRPr="00AF5850">
        <w:rPr>
          <w:rFonts w:hint="cs"/>
          <w:rtl/>
        </w:rPr>
        <w:t xml:space="preserve"> من قبيل</w:t>
      </w:r>
      <w:r w:rsidR="005165A1">
        <w:rPr>
          <w:rFonts w:hint="cs"/>
          <w:rtl/>
        </w:rPr>
        <w:t>:</w:t>
      </w:r>
      <w:r w:rsidRPr="00AF5850">
        <w:rPr>
          <w:rFonts w:hint="cs"/>
          <w:rtl/>
        </w:rPr>
        <w:t xml:space="preserve"> ما حصل في بعض الأفلام</w:t>
      </w:r>
      <w:r w:rsidR="005165A1">
        <w:rPr>
          <w:rFonts w:hint="cs"/>
          <w:rtl/>
        </w:rPr>
        <w:t>،</w:t>
      </w:r>
      <w:r w:rsidRPr="00AF5850">
        <w:rPr>
          <w:rFonts w:hint="cs"/>
          <w:rtl/>
        </w:rPr>
        <w:t xml:space="preserve"> أمثال</w:t>
      </w:r>
      <w:r w:rsidR="005165A1">
        <w:rPr>
          <w:rFonts w:hint="cs"/>
          <w:rtl/>
        </w:rPr>
        <w:t>:</w:t>
      </w:r>
      <w:r w:rsidRPr="00AF5850">
        <w:rPr>
          <w:rFonts w:hint="cs"/>
          <w:rtl/>
        </w:rPr>
        <w:t xml:space="preserve"> </w:t>
      </w:r>
      <w:r w:rsidRPr="00AF5850">
        <w:rPr>
          <w:rtl/>
        </w:rPr>
        <w:t>«</w:t>
      </w:r>
      <w:r w:rsidRPr="00AF5850">
        <w:rPr>
          <w:rFonts w:hint="cs"/>
          <w:rtl/>
        </w:rPr>
        <w:t>عالم الماء</w:t>
      </w:r>
      <w:r w:rsidRPr="00AF5850">
        <w:rPr>
          <w:rtl/>
        </w:rPr>
        <w:t>»</w:t>
      </w:r>
      <w:r w:rsidR="005165A1">
        <w:rPr>
          <w:rFonts w:hint="cs"/>
          <w:rtl/>
        </w:rPr>
        <w:t>،</w:t>
      </w:r>
      <w:r w:rsidRPr="00AF5850">
        <w:rPr>
          <w:rFonts w:hint="cs"/>
          <w:rtl/>
        </w:rPr>
        <w:t xml:space="preserve"> و</w:t>
      </w:r>
      <w:r w:rsidRPr="00AF5850">
        <w:rPr>
          <w:rtl/>
        </w:rPr>
        <w:t>«</w:t>
      </w:r>
      <w:r w:rsidRPr="00AF5850">
        <w:rPr>
          <w:rFonts w:hint="cs"/>
          <w:rtl/>
        </w:rPr>
        <w:t>عناقيد الغضب</w:t>
      </w:r>
      <w:r w:rsidRPr="00AF5850">
        <w:rPr>
          <w:rtl/>
        </w:rPr>
        <w:t>»</w:t>
      </w:r>
      <w:r w:rsidR="00A275F1">
        <w:rPr>
          <w:rFonts w:hint="cs"/>
          <w:rtl/>
        </w:rPr>
        <w:t>،</w:t>
      </w:r>
      <w:r w:rsidRPr="00AF5850">
        <w:rPr>
          <w:rFonts w:hint="cs"/>
          <w:rtl/>
        </w:rPr>
        <w:t xml:space="preserve"> والفيلم الشهير </w:t>
      </w:r>
      <w:r w:rsidRPr="00AF5850">
        <w:rPr>
          <w:rtl/>
        </w:rPr>
        <w:t>«</w:t>
      </w:r>
      <w:r w:rsidRPr="00AF5850">
        <w:rPr>
          <w:rFonts w:hint="cs"/>
          <w:rtl/>
        </w:rPr>
        <w:t>ماتريكس</w:t>
      </w:r>
      <w:r w:rsidRPr="00AF5850">
        <w:rPr>
          <w:rtl/>
        </w:rPr>
        <w:t>»</w:t>
      </w:r>
      <w:r w:rsidRPr="00AF5850">
        <w:rPr>
          <w:rFonts w:hint="cs"/>
          <w:vertAlign w:val="superscript"/>
          <w:rtl/>
        </w:rPr>
        <w:t>(</w:t>
      </w:r>
      <w:r w:rsidRPr="00AF5850">
        <w:rPr>
          <w:vertAlign w:val="superscript"/>
          <w:rtl/>
        </w:rPr>
        <w:endnoteReference w:id="134"/>
      </w:r>
      <w:r w:rsidRPr="00AF5850">
        <w:rPr>
          <w:rFonts w:hint="cs"/>
          <w:vertAlign w:val="superscript"/>
          <w:rtl/>
        </w:rPr>
        <w:t>)</w:t>
      </w:r>
      <w:r w:rsidRPr="00AF5850">
        <w:rPr>
          <w:rFonts w:hint="cs"/>
          <w:rtl/>
        </w:rPr>
        <w:t>؛ حيث تم</w:t>
      </w:r>
      <w:r w:rsidR="00A275F1">
        <w:rPr>
          <w:rFonts w:hint="cs"/>
          <w:rtl/>
        </w:rPr>
        <w:t>ّ</w:t>
      </w:r>
      <w:r w:rsidRPr="00AF5850">
        <w:rPr>
          <w:rFonts w:hint="cs"/>
          <w:rtl/>
        </w:rPr>
        <w:t xml:space="preserve"> تناول أساطير اليهود القديمة بنوع من الرمزية، وطرح قصة ظهور المنجي والسفر إلى مدينة اليهود الفاضلة زايان</w:t>
      </w:r>
      <w:r w:rsidRPr="00AF5850">
        <w:rPr>
          <w:rFonts w:hint="cs"/>
          <w:vertAlign w:val="superscript"/>
          <w:rtl/>
        </w:rPr>
        <w:t>(</w:t>
      </w:r>
      <w:r w:rsidRPr="00AF5850">
        <w:rPr>
          <w:vertAlign w:val="superscript"/>
          <w:rtl/>
        </w:rPr>
        <w:endnoteReference w:id="135"/>
      </w:r>
      <w:r w:rsidRPr="00AF5850">
        <w:rPr>
          <w:rFonts w:hint="cs"/>
          <w:vertAlign w:val="superscript"/>
          <w:rtl/>
        </w:rPr>
        <w:t>)</w:t>
      </w:r>
      <w:r w:rsidR="00A275F1">
        <w:rPr>
          <w:rFonts w:hint="cs"/>
          <w:rtl/>
        </w:rPr>
        <w:t xml:space="preserve">، </w:t>
      </w:r>
      <w:r w:rsidRPr="00AF5850">
        <w:rPr>
          <w:rFonts w:hint="cs"/>
          <w:rtl/>
        </w:rPr>
        <w:t>وتصوير مشاهدها</w:t>
      </w:r>
      <w:r w:rsidRPr="00AF5850">
        <w:rPr>
          <w:rFonts w:hint="cs"/>
          <w:vertAlign w:val="superscript"/>
          <w:rtl/>
        </w:rPr>
        <w:t>(</w:t>
      </w:r>
      <w:r w:rsidRPr="00AF5850">
        <w:rPr>
          <w:vertAlign w:val="superscript"/>
          <w:rtl/>
        </w:rPr>
        <w:endnoteReference w:id="136"/>
      </w:r>
      <w:r w:rsidRPr="00AF5850">
        <w:rPr>
          <w:rFonts w:hint="cs"/>
          <w:vertAlign w:val="superscript"/>
          <w:rtl/>
        </w:rPr>
        <w:t>)</w:t>
      </w:r>
      <w:r w:rsidR="00A275F1" w:rsidRPr="00AF5850">
        <w:rPr>
          <w:rFonts w:hint="cs"/>
          <w:rtl/>
        </w:rPr>
        <w:t>.</w:t>
      </w:r>
    </w:p>
    <w:p w:rsidR="00AF5850" w:rsidRDefault="00AF5850" w:rsidP="00332D25">
      <w:pPr>
        <w:rPr>
          <w:rtl/>
        </w:rPr>
      </w:pPr>
      <w:r w:rsidRPr="00AF5850">
        <w:rPr>
          <w:rFonts w:hint="cs"/>
          <w:rtl/>
        </w:rPr>
        <w:t xml:space="preserve">لقد مارست الصهيونية العالمية </w:t>
      </w:r>
      <w:r w:rsidRPr="00541048">
        <w:rPr>
          <w:rFonts w:hint="cs"/>
          <w:sz w:val="26"/>
          <w:szCs w:val="26"/>
          <w:rtl/>
        </w:rPr>
        <w:t>نوعاً من العولمة الأسطورية، من خلال بث</w:t>
      </w:r>
      <w:r w:rsidR="00A275F1" w:rsidRPr="00541048">
        <w:rPr>
          <w:rFonts w:hint="cs"/>
          <w:sz w:val="26"/>
          <w:szCs w:val="26"/>
          <w:rtl/>
        </w:rPr>
        <w:t>ّ</w:t>
      </w:r>
      <w:r w:rsidRPr="00541048">
        <w:rPr>
          <w:rFonts w:hint="cs"/>
          <w:sz w:val="26"/>
          <w:szCs w:val="26"/>
          <w:rtl/>
        </w:rPr>
        <w:t xml:space="preserve"> الخرافات </w:t>
      </w:r>
      <w:r w:rsidR="00A275F1" w:rsidRPr="00541048">
        <w:rPr>
          <w:rFonts w:hint="cs"/>
          <w:sz w:val="26"/>
          <w:szCs w:val="26"/>
          <w:rtl/>
        </w:rPr>
        <w:t>عن</w:t>
      </w:r>
      <w:r w:rsidRPr="00541048">
        <w:rPr>
          <w:rFonts w:hint="cs"/>
          <w:sz w:val="26"/>
          <w:szCs w:val="26"/>
          <w:rtl/>
        </w:rPr>
        <w:t xml:space="preserve"> طريق الأفلام السينمائية</w:t>
      </w:r>
      <w:r w:rsidR="00A275F1" w:rsidRPr="00541048">
        <w:rPr>
          <w:rFonts w:hint="cs"/>
          <w:sz w:val="26"/>
          <w:szCs w:val="26"/>
          <w:rtl/>
        </w:rPr>
        <w:t>؛</w:t>
      </w:r>
      <w:r w:rsidRPr="00541048">
        <w:rPr>
          <w:rFonts w:hint="cs"/>
          <w:sz w:val="26"/>
          <w:szCs w:val="26"/>
          <w:rtl/>
        </w:rPr>
        <w:t xml:space="preserve"> بهدف تلقين معتقداتهم الخرافية في موضوعات </w:t>
      </w:r>
      <w:r w:rsidRPr="00541048">
        <w:rPr>
          <w:sz w:val="26"/>
          <w:szCs w:val="26"/>
          <w:rtl/>
        </w:rPr>
        <w:t>«</w:t>
      </w:r>
      <w:r w:rsidRPr="00541048">
        <w:rPr>
          <w:rFonts w:hint="cs"/>
          <w:sz w:val="26"/>
          <w:szCs w:val="26"/>
          <w:rtl/>
        </w:rPr>
        <w:t>نهاية العالم</w:t>
      </w:r>
      <w:r w:rsidRPr="00541048">
        <w:rPr>
          <w:sz w:val="26"/>
          <w:szCs w:val="26"/>
          <w:rtl/>
        </w:rPr>
        <w:t>»</w:t>
      </w:r>
      <w:r w:rsidR="00A275F1" w:rsidRPr="00541048">
        <w:rPr>
          <w:rFonts w:hint="cs"/>
          <w:sz w:val="26"/>
          <w:szCs w:val="26"/>
          <w:rtl/>
        </w:rPr>
        <w:t xml:space="preserve">، </w:t>
      </w:r>
      <w:r w:rsidRPr="00541048">
        <w:rPr>
          <w:rFonts w:hint="cs"/>
          <w:sz w:val="26"/>
          <w:szCs w:val="26"/>
          <w:rtl/>
        </w:rPr>
        <w:t>و</w:t>
      </w:r>
      <w:r w:rsidRPr="00541048">
        <w:rPr>
          <w:sz w:val="26"/>
          <w:szCs w:val="26"/>
          <w:rtl/>
        </w:rPr>
        <w:t>«</w:t>
      </w:r>
      <w:r w:rsidRPr="00541048">
        <w:rPr>
          <w:rFonts w:hint="cs"/>
          <w:sz w:val="26"/>
          <w:szCs w:val="26"/>
          <w:rtl/>
        </w:rPr>
        <w:t>ظهور المنجي</w:t>
      </w:r>
      <w:r w:rsidRPr="00541048">
        <w:rPr>
          <w:sz w:val="26"/>
          <w:szCs w:val="26"/>
          <w:rtl/>
        </w:rPr>
        <w:t>»</w:t>
      </w:r>
      <w:r w:rsidR="00A275F1" w:rsidRPr="00541048">
        <w:rPr>
          <w:rFonts w:hint="cs"/>
          <w:sz w:val="26"/>
          <w:szCs w:val="26"/>
          <w:rtl/>
        </w:rPr>
        <w:t>،</w:t>
      </w:r>
      <w:r w:rsidRPr="00541048">
        <w:rPr>
          <w:rFonts w:hint="cs"/>
          <w:sz w:val="26"/>
          <w:szCs w:val="26"/>
          <w:rtl/>
        </w:rPr>
        <w:t xml:space="preserve"> وغيرها</w:t>
      </w:r>
      <w:r w:rsidR="00A275F1" w:rsidRPr="00541048">
        <w:rPr>
          <w:rFonts w:hint="cs"/>
          <w:sz w:val="26"/>
          <w:szCs w:val="26"/>
          <w:rtl/>
        </w:rPr>
        <w:t>،</w:t>
      </w:r>
      <w:r w:rsidRPr="00541048">
        <w:rPr>
          <w:rFonts w:hint="cs"/>
          <w:sz w:val="26"/>
          <w:szCs w:val="26"/>
          <w:rtl/>
        </w:rPr>
        <w:t xml:space="preserve"> إلى كافة الشعوب والأديان الأخرى.</w:t>
      </w:r>
    </w:p>
    <w:p w:rsidR="00AF5850" w:rsidRPr="00AF5850" w:rsidRDefault="00AF5850" w:rsidP="00AF5850">
      <w:pPr>
        <w:pStyle w:val="NoSpace"/>
        <w:rPr>
          <w:rtl/>
        </w:rPr>
      </w:pPr>
    </w:p>
    <w:p w:rsidR="00AF5850" w:rsidRPr="00AF5850" w:rsidRDefault="00AF5850" w:rsidP="00A275F1">
      <w:pPr>
        <w:pStyle w:val="Heading3"/>
        <w:rPr>
          <w:rtl/>
        </w:rPr>
      </w:pPr>
      <w:r w:rsidRPr="00AF5850">
        <w:rPr>
          <w:rFonts w:hint="cs"/>
          <w:rtl/>
        </w:rPr>
        <w:t>الخرافة ومناش</w:t>
      </w:r>
      <w:r w:rsidR="00A275F1">
        <w:rPr>
          <w:rFonts w:hint="cs"/>
          <w:rtl/>
        </w:rPr>
        <w:t>ئ</w:t>
      </w:r>
      <w:r w:rsidRPr="00AF5850">
        <w:rPr>
          <w:rFonts w:hint="cs"/>
          <w:rtl/>
        </w:rPr>
        <w:t>ها</w:t>
      </w:r>
      <w:r>
        <w:rPr>
          <w:rFonts w:hint="cs"/>
          <w:rtl/>
        </w:rPr>
        <w:t xml:space="preserve"> ــــــ</w:t>
      </w:r>
    </w:p>
    <w:p w:rsidR="00AF5850" w:rsidRDefault="00AF5850" w:rsidP="00332D25">
      <w:pPr>
        <w:rPr>
          <w:rtl/>
        </w:rPr>
      </w:pPr>
      <w:r w:rsidRPr="00AF5850">
        <w:rPr>
          <w:rFonts w:hint="cs"/>
          <w:rtl/>
        </w:rPr>
        <w:t>نظراً لكون الخرافات ذات طبيعة غير اعتيادية وسرية ـ نوعاً ما ـ فإن الدراسات في مجالها نادرة أيضاً</w:t>
      </w:r>
      <w:r w:rsidR="00A275F1">
        <w:rPr>
          <w:rFonts w:hint="cs"/>
          <w:rtl/>
        </w:rPr>
        <w:t>.</w:t>
      </w:r>
      <w:r w:rsidRPr="00AF5850">
        <w:rPr>
          <w:rFonts w:hint="cs"/>
          <w:rtl/>
        </w:rPr>
        <w:t xml:space="preserve"> ومناشئ الخرافة إما داخلية</w:t>
      </w:r>
      <w:r w:rsidR="00A275F1">
        <w:rPr>
          <w:rFonts w:hint="cs"/>
          <w:rtl/>
        </w:rPr>
        <w:t>؛</w:t>
      </w:r>
      <w:r w:rsidRPr="00AF5850">
        <w:rPr>
          <w:rFonts w:hint="cs"/>
          <w:rtl/>
        </w:rPr>
        <w:t xml:space="preserve"> أو خارجية:</w:t>
      </w:r>
    </w:p>
    <w:p w:rsidR="00AF5850" w:rsidRPr="00AF5850" w:rsidRDefault="00AF5850" w:rsidP="00332D25">
      <w:pPr>
        <w:rPr>
          <w:rtl/>
        </w:rPr>
      </w:pPr>
    </w:p>
    <w:p w:rsidR="00AF5850" w:rsidRPr="00AF5850" w:rsidRDefault="00AF5850" w:rsidP="00AF5850">
      <w:pPr>
        <w:pStyle w:val="Heading3"/>
        <w:rPr>
          <w:rtl/>
        </w:rPr>
      </w:pPr>
      <w:r w:rsidRPr="00AF5850">
        <w:rPr>
          <w:rFonts w:hint="cs"/>
          <w:rtl/>
        </w:rPr>
        <w:t>1 ـ المناشئ الداخلية</w:t>
      </w:r>
      <w:r>
        <w:rPr>
          <w:rFonts w:hint="cs"/>
          <w:rtl/>
        </w:rPr>
        <w:t xml:space="preserve"> ــــــ</w:t>
      </w:r>
    </w:p>
    <w:p w:rsidR="00AF5850" w:rsidRPr="00AF5850" w:rsidRDefault="00AF5850" w:rsidP="00332D25">
      <w:pPr>
        <w:rPr>
          <w:rtl/>
        </w:rPr>
      </w:pPr>
      <w:r w:rsidRPr="00AF5850">
        <w:rPr>
          <w:rFonts w:hint="cs"/>
          <w:rtl/>
        </w:rPr>
        <w:t>تعد قوة التخي</w:t>
      </w:r>
      <w:r w:rsidR="00A275F1">
        <w:rPr>
          <w:rFonts w:hint="cs"/>
          <w:rtl/>
        </w:rPr>
        <w:t>ُّ</w:t>
      </w:r>
      <w:r w:rsidRPr="00AF5850">
        <w:rPr>
          <w:rFonts w:hint="cs"/>
          <w:rtl/>
        </w:rPr>
        <w:t xml:space="preserve">ل لدى الإنسان من عوامل تبلور الخرافة؛ بحيث إنها تجعل الأوهام </w:t>
      </w:r>
      <w:r w:rsidRPr="00AF5850">
        <w:rPr>
          <w:rFonts w:hint="cs"/>
          <w:rtl/>
        </w:rPr>
        <w:lastRenderedPageBreak/>
        <w:t>والخيالات الذهنية محل</w:t>
      </w:r>
      <w:r w:rsidR="00A275F1">
        <w:rPr>
          <w:rFonts w:hint="cs"/>
          <w:rtl/>
        </w:rPr>
        <w:t>ّ</w:t>
      </w:r>
      <w:r w:rsidRPr="00AF5850">
        <w:rPr>
          <w:rFonts w:hint="cs"/>
          <w:rtl/>
        </w:rPr>
        <w:t xml:space="preserve"> الواقعيات. ويرى بعضهم أن حب الخرافة من ذاتيات الإنسان</w:t>
      </w:r>
      <w:r w:rsidR="00A275F1">
        <w:rPr>
          <w:rFonts w:hint="cs"/>
          <w:rtl/>
        </w:rPr>
        <w:t>،</w:t>
      </w:r>
      <w:r w:rsidRPr="00AF5850">
        <w:rPr>
          <w:rFonts w:hint="cs"/>
          <w:rtl/>
        </w:rPr>
        <w:t xml:space="preserve"> وهي تستمد وجودها من قدرته على التخيل وخصوبتها</w:t>
      </w:r>
      <w:r w:rsidR="00A275F1">
        <w:rPr>
          <w:rFonts w:hint="cs"/>
          <w:rtl/>
        </w:rPr>
        <w:t>.</w:t>
      </w:r>
      <w:r w:rsidRPr="00AF5850">
        <w:rPr>
          <w:rFonts w:hint="cs"/>
          <w:rtl/>
        </w:rPr>
        <w:t xml:space="preserve"> لذا </w:t>
      </w:r>
      <w:r w:rsidR="00A275F1">
        <w:rPr>
          <w:rFonts w:hint="cs"/>
          <w:rtl/>
        </w:rPr>
        <w:t>يشهد كل عصر</w:t>
      </w:r>
      <w:r w:rsidRPr="00AF5850">
        <w:rPr>
          <w:rFonts w:hint="cs"/>
          <w:rtl/>
        </w:rPr>
        <w:t xml:space="preserve"> خرافات جديدة، كما أن الخرافات القديمة باقية أيضاً</w:t>
      </w:r>
      <w:r w:rsidR="00A275F1">
        <w:rPr>
          <w:rFonts w:hint="cs"/>
          <w:rtl/>
        </w:rPr>
        <w:t>،</w:t>
      </w:r>
      <w:r w:rsidRPr="00AF5850">
        <w:rPr>
          <w:rFonts w:hint="cs"/>
          <w:rtl/>
        </w:rPr>
        <w:t xml:space="preserve"> وتتغير أشكالها بمرو</w:t>
      </w:r>
      <w:r w:rsidR="00A275F1">
        <w:rPr>
          <w:rFonts w:hint="cs"/>
          <w:rtl/>
        </w:rPr>
        <w:t>ر الزمن</w:t>
      </w:r>
      <w:r w:rsidRPr="00AF5850">
        <w:rPr>
          <w:rFonts w:hint="cs"/>
          <w:vertAlign w:val="superscript"/>
          <w:rtl/>
        </w:rPr>
        <w:t>(</w:t>
      </w:r>
      <w:r w:rsidRPr="00AF5850">
        <w:rPr>
          <w:vertAlign w:val="superscript"/>
          <w:rtl/>
        </w:rPr>
        <w:endnoteReference w:id="137"/>
      </w:r>
      <w:r w:rsidRPr="00AF5850">
        <w:rPr>
          <w:rFonts w:hint="cs"/>
          <w:vertAlign w:val="superscript"/>
          <w:rtl/>
        </w:rPr>
        <w:t>)</w:t>
      </w:r>
      <w:r w:rsidR="00A275F1" w:rsidRPr="00A275F1">
        <w:rPr>
          <w:rFonts w:hint="cs"/>
          <w:rtl/>
        </w:rPr>
        <w:t>.</w:t>
      </w:r>
    </w:p>
    <w:p w:rsidR="00AF5850" w:rsidRPr="00AF5850" w:rsidRDefault="00A275F1" w:rsidP="00332D25">
      <w:pPr>
        <w:rPr>
          <w:rtl/>
        </w:rPr>
      </w:pPr>
      <w:r>
        <w:rPr>
          <w:rFonts w:hint="cs"/>
          <w:rtl/>
        </w:rPr>
        <w:t>ويرى العل</w:t>
      </w:r>
      <w:r w:rsidR="00AF5850" w:rsidRPr="00AF5850">
        <w:rPr>
          <w:rFonts w:hint="cs"/>
          <w:rtl/>
        </w:rPr>
        <w:t>امة الطباطبائي في هذه الصدد أن الإنسان في آرائه يصدر عن مقتضى فطرته الاستطلاعية الباحثة عن الكمالات، لذا فهو غير مستعد أبداً للإذعان بالآراء الخرافية وال</w:t>
      </w:r>
      <w:r>
        <w:rPr>
          <w:rFonts w:hint="cs"/>
          <w:rtl/>
        </w:rPr>
        <w:t>ا</w:t>
      </w:r>
      <w:r w:rsidR="00AF5850" w:rsidRPr="00AF5850">
        <w:rPr>
          <w:rFonts w:hint="cs"/>
          <w:rtl/>
        </w:rPr>
        <w:t>نقياد إليها بطريقة عمياء، إلا أن أحاسيسه الباطنية المفعمة بالخوف والرجاء هي التي تجره في أغلب الأحيان إلى الاستجابة في تصوراته إلى بعض الخرافات. وهذه العواطف والأحاسيس هي الدافع وراء الإيمان بالخرافة؛ لأن خيال الإنسان سيخلق في ذهنه صوراً مقلقة أو مطمئنة</w:t>
      </w:r>
      <w:r>
        <w:rPr>
          <w:rFonts w:hint="cs"/>
          <w:rtl/>
        </w:rPr>
        <w:t>.</w:t>
      </w:r>
      <w:r w:rsidR="00AF5850" w:rsidRPr="00AF5850">
        <w:rPr>
          <w:rFonts w:hint="cs"/>
          <w:rtl/>
        </w:rPr>
        <w:t xml:space="preserve"> هنا يقوم الخيال بإثارة الحالة الدفاعية عند الإنسان لكي يكون بصدد اتخاذ الحلول المجدية في دفع خطر الموجودات المفترضة، بل قد يؤ</w:t>
      </w:r>
      <w:r>
        <w:rPr>
          <w:rFonts w:hint="cs"/>
          <w:rtl/>
        </w:rPr>
        <w:t xml:space="preserve">ثِّر على الآخرين أيضاً، </w:t>
      </w:r>
      <w:r w:rsidR="00AF5850" w:rsidRPr="00AF5850">
        <w:rPr>
          <w:rFonts w:hint="cs"/>
          <w:rtl/>
        </w:rPr>
        <w:t>ويرغمهم على اتخاذ التدابير</w:t>
      </w:r>
      <w:r>
        <w:rPr>
          <w:rFonts w:hint="cs"/>
          <w:rtl/>
        </w:rPr>
        <w:t xml:space="preserve">؛ تجنباً لما وقع هو فيه من خطر. </w:t>
      </w:r>
      <w:r w:rsidR="00AF5850" w:rsidRPr="00AF5850">
        <w:rPr>
          <w:rFonts w:hint="cs"/>
          <w:rtl/>
        </w:rPr>
        <w:t>ولهذا تشيع الخرافة وتنتشر</w:t>
      </w:r>
      <w:r w:rsidR="00AF5850" w:rsidRPr="00AF5850">
        <w:rPr>
          <w:rFonts w:hint="cs"/>
          <w:vertAlign w:val="superscript"/>
          <w:rtl/>
        </w:rPr>
        <w:t>(</w:t>
      </w:r>
      <w:r w:rsidR="00AF5850" w:rsidRPr="00AF5850">
        <w:rPr>
          <w:vertAlign w:val="superscript"/>
          <w:rtl/>
        </w:rPr>
        <w:endnoteReference w:id="138"/>
      </w:r>
      <w:r w:rsidR="00AF5850" w:rsidRPr="00AF5850">
        <w:rPr>
          <w:rFonts w:hint="cs"/>
          <w:vertAlign w:val="superscript"/>
          <w:rtl/>
        </w:rPr>
        <w:t>)</w:t>
      </w:r>
      <w:r>
        <w:rPr>
          <w:rFonts w:hint="cs"/>
          <w:rtl/>
        </w:rPr>
        <w:t>.</w:t>
      </w:r>
    </w:p>
    <w:p w:rsidR="00AF5850" w:rsidRDefault="00AF5850" w:rsidP="00332D25">
      <w:pPr>
        <w:rPr>
          <w:rtl/>
        </w:rPr>
      </w:pPr>
      <w:r w:rsidRPr="00AF5850">
        <w:rPr>
          <w:rFonts w:hint="cs"/>
          <w:rtl/>
        </w:rPr>
        <w:t>وهكذا الحال على صعيد العقيدة المهدوية، حيث يستبدل البعض الأفكار والأوهام الخيالية فيحلها محل مبادئ المهدوية</w:t>
      </w:r>
      <w:r w:rsidR="00A275F1">
        <w:rPr>
          <w:rFonts w:hint="cs"/>
          <w:rtl/>
        </w:rPr>
        <w:t>،</w:t>
      </w:r>
      <w:r w:rsidRPr="00AF5850">
        <w:rPr>
          <w:rFonts w:hint="cs"/>
          <w:rtl/>
        </w:rPr>
        <w:t xml:space="preserve"> ويعمل على نشرها، ثم يأتي دور الآخرين</w:t>
      </w:r>
      <w:r w:rsidR="00A275F1">
        <w:rPr>
          <w:rFonts w:hint="cs"/>
          <w:rtl/>
        </w:rPr>
        <w:t>،</w:t>
      </w:r>
      <w:r w:rsidRPr="00AF5850">
        <w:rPr>
          <w:rFonts w:hint="cs"/>
          <w:rtl/>
        </w:rPr>
        <w:t xml:space="preserve"> فيقودهم عدم تسل</w:t>
      </w:r>
      <w:r w:rsidR="00A275F1">
        <w:rPr>
          <w:rFonts w:hint="cs"/>
          <w:rtl/>
        </w:rPr>
        <w:t>ُّ</w:t>
      </w:r>
      <w:r w:rsidRPr="00AF5850">
        <w:rPr>
          <w:rFonts w:hint="cs"/>
          <w:rtl/>
        </w:rPr>
        <w:t>حهم بالمعرفة المطلوبة لمبادئ المهدوية، وتخوفهم من احتمال مخالفة السياقات الدينية</w:t>
      </w:r>
      <w:r w:rsidR="00A275F1">
        <w:rPr>
          <w:rFonts w:hint="cs"/>
          <w:rtl/>
        </w:rPr>
        <w:t>،</w:t>
      </w:r>
      <w:r w:rsidRPr="00AF5850">
        <w:rPr>
          <w:rFonts w:hint="cs"/>
          <w:rtl/>
        </w:rPr>
        <w:t xml:space="preserve"> إلى الانصياع </w:t>
      </w:r>
      <w:r w:rsidR="00A275F1">
        <w:rPr>
          <w:rFonts w:hint="cs"/>
          <w:rtl/>
        </w:rPr>
        <w:t>ل</w:t>
      </w:r>
      <w:r w:rsidRPr="00AF5850">
        <w:rPr>
          <w:rFonts w:hint="cs"/>
          <w:rtl/>
        </w:rPr>
        <w:t>لعقائد الباطلة والخرافية</w:t>
      </w:r>
      <w:r w:rsidR="00A275F1">
        <w:rPr>
          <w:rFonts w:hint="cs"/>
          <w:rtl/>
        </w:rPr>
        <w:t>.</w:t>
      </w:r>
      <w:r w:rsidRPr="00AF5850">
        <w:rPr>
          <w:rFonts w:hint="cs"/>
          <w:rtl/>
        </w:rPr>
        <w:t xml:space="preserve"> وبهذا تأخذ الخرافة بالتوس</w:t>
      </w:r>
      <w:r w:rsidR="00A275F1">
        <w:rPr>
          <w:rFonts w:hint="cs"/>
          <w:rtl/>
        </w:rPr>
        <w:t>ُّ</w:t>
      </w:r>
      <w:r w:rsidRPr="00AF5850">
        <w:rPr>
          <w:rFonts w:hint="cs"/>
          <w:rtl/>
        </w:rPr>
        <w:t>ع والانتشار. وعليه فإن للخرافة في المهدوية منشأً داخلياً يؤدي إلى زلزلة الإيمان بوجود المهدي</w:t>
      </w:r>
      <w:r w:rsidRPr="00AF5850">
        <w:rPr>
          <w:rFonts w:cs="Taher" w:hint="cs"/>
          <w:rtl/>
        </w:rPr>
        <w:t>#</w:t>
      </w:r>
      <w:r w:rsidRPr="00AF5850">
        <w:rPr>
          <w:rFonts w:hint="cs"/>
          <w:rtl/>
        </w:rPr>
        <w:t xml:space="preserve"> داخل المجتمع، وتقليص حضور القيم الدينية فيه</w:t>
      </w:r>
      <w:r w:rsidR="00A275F1">
        <w:rPr>
          <w:rFonts w:hint="cs"/>
          <w:rtl/>
        </w:rPr>
        <w:t>،</w:t>
      </w:r>
      <w:r w:rsidRPr="00AF5850">
        <w:rPr>
          <w:rFonts w:hint="cs"/>
          <w:rtl/>
        </w:rPr>
        <w:t xml:space="preserve"> وضياع الأفراد.</w:t>
      </w:r>
    </w:p>
    <w:p w:rsidR="00AF5850" w:rsidRPr="00AF5850" w:rsidRDefault="00AF5850" w:rsidP="00F60CFA">
      <w:pPr>
        <w:pStyle w:val="NoSpace"/>
        <w:rPr>
          <w:rtl/>
        </w:rPr>
      </w:pPr>
    </w:p>
    <w:p w:rsidR="00AF5850" w:rsidRPr="00AF5850" w:rsidRDefault="00AF5850" w:rsidP="00A275F1">
      <w:pPr>
        <w:pStyle w:val="Heading3"/>
        <w:rPr>
          <w:rtl/>
        </w:rPr>
      </w:pPr>
      <w:r w:rsidRPr="00AF5850">
        <w:rPr>
          <w:rFonts w:hint="cs"/>
          <w:rtl/>
        </w:rPr>
        <w:t>2ـ المناشئ الخارجية</w:t>
      </w:r>
      <w:r>
        <w:rPr>
          <w:rFonts w:hint="cs"/>
          <w:rtl/>
        </w:rPr>
        <w:t xml:space="preserve"> ــــــ</w:t>
      </w:r>
    </w:p>
    <w:p w:rsidR="00AF5850" w:rsidRPr="00AF5850" w:rsidRDefault="00AF5850" w:rsidP="00651911">
      <w:pPr>
        <w:jc w:val="lowKashida"/>
        <w:rPr>
          <w:rtl/>
        </w:rPr>
      </w:pPr>
      <w:r w:rsidRPr="00AF5850">
        <w:rPr>
          <w:rFonts w:hint="cs"/>
          <w:rtl/>
        </w:rPr>
        <w:t>وفقاً لهذه النظرية فإن مسارات التاريخ الاجتماعي هي عبارة عن ردود أفعال في مقابل الظواهر الخارجية، وتأثيرها على العقل. لذا فهي تفس</w:t>
      </w:r>
      <w:r w:rsidR="00F60CFA">
        <w:rPr>
          <w:rFonts w:hint="cs"/>
          <w:rtl/>
        </w:rPr>
        <w:t>ِّ</w:t>
      </w:r>
      <w:r w:rsidRPr="00AF5850">
        <w:rPr>
          <w:rFonts w:hint="cs"/>
          <w:rtl/>
        </w:rPr>
        <w:t>ر الظواهر الاجتماعية من خل</w:t>
      </w:r>
      <w:r w:rsidR="00F60CFA">
        <w:rPr>
          <w:rFonts w:hint="cs"/>
          <w:rtl/>
        </w:rPr>
        <w:t>ال الرجوع إلى العوامل الطبيعية</w:t>
      </w:r>
      <w:r w:rsidRPr="00AF5850">
        <w:rPr>
          <w:rFonts w:hint="cs"/>
          <w:vertAlign w:val="superscript"/>
          <w:rtl/>
        </w:rPr>
        <w:t>(</w:t>
      </w:r>
      <w:r w:rsidRPr="00AF5850">
        <w:rPr>
          <w:vertAlign w:val="superscript"/>
          <w:rtl/>
        </w:rPr>
        <w:endnoteReference w:id="139"/>
      </w:r>
      <w:r w:rsidRPr="00AF5850">
        <w:rPr>
          <w:rFonts w:hint="cs"/>
          <w:vertAlign w:val="superscript"/>
          <w:rtl/>
        </w:rPr>
        <w:t>)</w:t>
      </w:r>
      <w:r w:rsidR="00F60CFA">
        <w:rPr>
          <w:rFonts w:hint="cs"/>
          <w:rtl/>
        </w:rPr>
        <w:t>. و</w:t>
      </w:r>
      <w:r w:rsidRPr="00AF5850">
        <w:rPr>
          <w:rFonts w:hint="cs"/>
          <w:rtl/>
        </w:rPr>
        <w:t>بالتالي فإن ولادة الخرافة هي نتيجة للاصطدام بالطبيعة (العالم الخارجي)</w:t>
      </w:r>
      <w:r w:rsidR="00F60CFA">
        <w:rPr>
          <w:rFonts w:hint="cs"/>
          <w:rtl/>
        </w:rPr>
        <w:t>.</w:t>
      </w:r>
      <w:r w:rsidRPr="00AF5850">
        <w:rPr>
          <w:rFonts w:hint="cs"/>
          <w:rtl/>
        </w:rPr>
        <w:t xml:space="preserve"> وتشكل العوامل الجغرافية الأرضية الملائمة </w:t>
      </w:r>
      <w:r w:rsidRPr="00AF5850">
        <w:rPr>
          <w:rFonts w:hint="cs"/>
          <w:rtl/>
        </w:rPr>
        <w:lastRenderedPageBreak/>
        <w:t>في ظهور الخرافات. إذ</w:t>
      </w:r>
      <w:r w:rsidR="00F60CFA">
        <w:rPr>
          <w:rFonts w:hint="cs"/>
          <w:rtl/>
        </w:rPr>
        <w:t>اً</w:t>
      </w:r>
      <w:r w:rsidRPr="00AF5850">
        <w:rPr>
          <w:rFonts w:hint="cs"/>
          <w:rtl/>
        </w:rPr>
        <w:t xml:space="preserve"> فالخرافة ـ في الواقع ـ هي عبارة عن ردة فعل غامضة من قبل الإنسان إزاء البيئة المحيطة به</w:t>
      </w:r>
      <w:r w:rsidRPr="00AF5850">
        <w:rPr>
          <w:rFonts w:hint="cs"/>
          <w:vertAlign w:val="superscript"/>
          <w:rtl/>
        </w:rPr>
        <w:t>(</w:t>
      </w:r>
      <w:r w:rsidRPr="00AF5850">
        <w:rPr>
          <w:vertAlign w:val="superscript"/>
          <w:rtl/>
        </w:rPr>
        <w:endnoteReference w:id="140"/>
      </w:r>
      <w:r w:rsidRPr="00AF5850">
        <w:rPr>
          <w:rFonts w:hint="cs"/>
          <w:vertAlign w:val="superscript"/>
          <w:rtl/>
        </w:rPr>
        <w:t>)</w:t>
      </w:r>
      <w:r w:rsidR="00F60CFA" w:rsidRPr="00AF5850">
        <w:rPr>
          <w:rFonts w:hint="cs"/>
          <w:rtl/>
        </w:rPr>
        <w:t>.</w:t>
      </w:r>
      <w:r w:rsidRPr="00AF5850">
        <w:rPr>
          <w:rFonts w:hint="cs"/>
          <w:rtl/>
        </w:rPr>
        <w:t xml:space="preserve"> </w:t>
      </w:r>
    </w:p>
    <w:p w:rsidR="00AF5850" w:rsidRDefault="00AF5850" w:rsidP="00332D25">
      <w:pPr>
        <w:rPr>
          <w:rtl/>
        </w:rPr>
      </w:pPr>
      <w:r w:rsidRPr="00AF5850">
        <w:rPr>
          <w:rFonts w:hint="cs"/>
          <w:rtl/>
        </w:rPr>
        <w:t>وتقس</w:t>
      </w:r>
      <w:r w:rsidR="00F60CFA">
        <w:rPr>
          <w:rFonts w:hint="cs"/>
          <w:rtl/>
        </w:rPr>
        <w:t>َّ</w:t>
      </w:r>
      <w:r w:rsidRPr="00AF5850">
        <w:rPr>
          <w:rFonts w:hint="cs"/>
          <w:rtl/>
        </w:rPr>
        <w:t>م العوامل المساعدة على شيوع الخرافة إلى نوعين:</w:t>
      </w:r>
    </w:p>
    <w:p w:rsidR="00AF5850" w:rsidRPr="00F60CFA" w:rsidRDefault="00AF5850" w:rsidP="00F60CFA">
      <w:pPr>
        <w:pStyle w:val="NoSpace"/>
        <w:spacing w:line="240" w:lineRule="auto"/>
        <w:rPr>
          <w:sz w:val="18"/>
          <w:szCs w:val="18"/>
          <w:rtl/>
        </w:rPr>
      </w:pPr>
    </w:p>
    <w:p w:rsidR="00AF5850" w:rsidRPr="00AF5850" w:rsidRDefault="00AF5850" w:rsidP="00F60CFA">
      <w:pPr>
        <w:pStyle w:val="Heading3"/>
        <w:rPr>
          <w:rtl/>
        </w:rPr>
      </w:pPr>
      <w:r w:rsidRPr="00AF5850">
        <w:rPr>
          <w:rFonts w:hint="cs"/>
          <w:rtl/>
        </w:rPr>
        <w:t>أ</w:t>
      </w:r>
      <w:r w:rsidR="00F60CFA">
        <w:rPr>
          <w:rFonts w:hint="cs"/>
          <w:rtl/>
        </w:rPr>
        <w:t>ـ</w:t>
      </w:r>
      <w:r w:rsidRPr="00AF5850">
        <w:rPr>
          <w:rFonts w:hint="cs"/>
          <w:rtl/>
        </w:rPr>
        <w:t xml:space="preserve"> العوامل الفردية</w:t>
      </w:r>
      <w:r>
        <w:rPr>
          <w:rFonts w:hint="cs"/>
          <w:rtl/>
        </w:rPr>
        <w:t xml:space="preserve"> ــــــ</w:t>
      </w:r>
    </w:p>
    <w:p w:rsidR="00AF5850" w:rsidRPr="00AF5850" w:rsidRDefault="00F60CFA" w:rsidP="00332D25">
      <w:pPr>
        <w:rPr>
          <w:rtl/>
        </w:rPr>
      </w:pPr>
      <w:r>
        <w:rPr>
          <w:rFonts w:hint="cs"/>
          <w:rtl/>
        </w:rPr>
        <w:t>يعتقد العل</w:t>
      </w:r>
      <w:r w:rsidR="00AF5850" w:rsidRPr="00AF5850">
        <w:rPr>
          <w:rFonts w:hint="cs"/>
          <w:rtl/>
        </w:rPr>
        <w:t xml:space="preserve">امة النوري ـ في كتابه </w:t>
      </w:r>
      <w:r>
        <w:rPr>
          <w:rFonts w:hint="eastAsia"/>
          <w:rtl/>
        </w:rPr>
        <w:t>«</w:t>
      </w:r>
      <w:r w:rsidR="00AF5850" w:rsidRPr="00AF5850">
        <w:rPr>
          <w:rFonts w:hint="cs"/>
          <w:rtl/>
        </w:rPr>
        <w:t>الإسلام ومعتقدات الإنسان [إسلام وعقائد وآراء بشري]</w:t>
      </w:r>
      <w:r>
        <w:rPr>
          <w:rFonts w:hint="eastAsia"/>
          <w:rtl/>
        </w:rPr>
        <w:t>» ـ</w:t>
      </w:r>
      <w:r w:rsidR="00AF5850" w:rsidRPr="00AF5850">
        <w:rPr>
          <w:rFonts w:hint="cs"/>
          <w:rtl/>
        </w:rPr>
        <w:t xml:space="preserve"> بأن السر</w:t>
      </w:r>
      <w:r>
        <w:rPr>
          <w:rFonts w:hint="cs"/>
          <w:rtl/>
        </w:rPr>
        <w:t>ّ</w:t>
      </w:r>
      <w:r w:rsidR="00AF5850" w:rsidRPr="00AF5850">
        <w:rPr>
          <w:rFonts w:hint="cs"/>
          <w:rtl/>
        </w:rPr>
        <w:t xml:space="preserve"> وراء بقاء أو تجد</w:t>
      </w:r>
      <w:r>
        <w:rPr>
          <w:rFonts w:hint="cs"/>
          <w:rtl/>
        </w:rPr>
        <w:t>ُّ</w:t>
      </w:r>
      <w:r w:rsidR="00AF5850" w:rsidRPr="00AF5850">
        <w:rPr>
          <w:rFonts w:hint="cs"/>
          <w:rtl/>
        </w:rPr>
        <w:t>د الخرافات يكمن في تقهقر نشر نور العلم والقصور عن بلوغ الحقائق</w:t>
      </w:r>
      <w:r w:rsidR="00AF5850" w:rsidRPr="00AF5850">
        <w:rPr>
          <w:rFonts w:hint="cs"/>
          <w:vertAlign w:val="superscript"/>
          <w:rtl/>
        </w:rPr>
        <w:t>(</w:t>
      </w:r>
      <w:r w:rsidR="00AF5850" w:rsidRPr="00AF5850">
        <w:rPr>
          <w:vertAlign w:val="superscript"/>
          <w:rtl/>
        </w:rPr>
        <w:endnoteReference w:id="141"/>
      </w:r>
      <w:r w:rsidR="00AF5850" w:rsidRPr="00AF5850">
        <w:rPr>
          <w:rFonts w:hint="cs"/>
          <w:vertAlign w:val="superscript"/>
          <w:rtl/>
        </w:rPr>
        <w:t>)</w:t>
      </w:r>
      <w:r>
        <w:rPr>
          <w:rFonts w:hint="cs"/>
          <w:rtl/>
        </w:rPr>
        <w:t xml:space="preserve">. </w:t>
      </w:r>
      <w:r w:rsidR="00AF5850" w:rsidRPr="00AF5850">
        <w:rPr>
          <w:rFonts w:hint="cs"/>
          <w:rtl/>
        </w:rPr>
        <w:t>أي إن خطر الخرافات في المج</w:t>
      </w:r>
      <w:r>
        <w:rPr>
          <w:rFonts w:hint="cs"/>
          <w:rtl/>
        </w:rPr>
        <w:t>تمع ينتشر بسبب غياب دور العلم وسيادة</w:t>
      </w:r>
      <w:r w:rsidR="00AF5850" w:rsidRPr="00AF5850">
        <w:rPr>
          <w:rFonts w:hint="cs"/>
          <w:rtl/>
        </w:rPr>
        <w:t xml:space="preserve"> الجهل فيه</w:t>
      </w:r>
      <w:r>
        <w:rPr>
          <w:rFonts w:hint="cs"/>
          <w:rtl/>
        </w:rPr>
        <w:t>.</w:t>
      </w:r>
      <w:r w:rsidR="00AF5850" w:rsidRPr="00AF5850">
        <w:rPr>
          <w:rFonts w:hint="cs"/>
          <w:rtl/>
        </w:rPr>
        <w:t xml:space="preserve"> وبما أن الناس منقادون إلى مشاعرهم وعواطفهم</w:t>
      </w:r>
      <w:r>
        <w:rPr>
          <w:rFonts w:hint="cs"/>
          <w:rtl/>
        </w:rPr>
        <w:t>،</w:t>
      </w:r>
      <w:r w:rsidR="00AF5850" w:rsidRPr="00AF5850">
        <w:rPr>
          <w:rFonts w:hint="cs"/>
          <w:rtl/>
        </w:rPr>
        <w:t xml:space="preserve"> وليس إلى الحقائق والبراهين</w:t>
      </w:r>
      <w:r>
        <w:rPr>
          <w:rFonts w:hint="cs"/>
          <w:rtl/>
        </w:rPr>
        <w:t>،</w:t>
      </w:r>
      <w:r w:rsidR="00AF5850" w:rsidRPr="00AF5850">
        <w:rPr>
          <w:rFonts w:hint="cs"/>
          <w:rtl/>
        </w:rPr>
        <w:t xml:space="preserve"> لذا فإن ذلك سيساعد كثيراً على انتشار حب</w:t>
      </w:r>
      <w:r>
        <w:rPr>
          <w:rFonts w:hint="cs"/>
          <w:rtl/>
        </w:rPr>
        <w:t>ّ</w:t>
      </w:r>
      <w:r w:rsidR="00AF5850" w:rsidRPr="00AF5850">
        <w:rPr>
          <w:rFonts w:hint="cs"/>
          <w:rtl/>
        </w:rPr>
        <w:t xml:space="preserve"> الخرافة بينهم.</w:t>
      </w:r>
    </w:p>
    <w:p w:rsidR="00AF5850" w:rsidRDefault="00AF5850" w:rsidP="00332D25">
      <w:pPr>
        <w:rPr>
          <w:rtl/>
        </w:rPr>
      </w:pPr>
      <w:r w:rsidRPr="00AF5850">
        <w:rPr>
          <w:rFonts w:hint="cs"/>
          <w:rtl/>
        </w:rPr>
        <w:t>ومن الأسباب والعوامل الفردية الأخرى المسهمة في تبلور الخرافة في المجتمع هو التعلق المفرط وغير المنطقي بعقيدة</w:t>
      </w:r>
      <w:r w:rsidR="00F60CFA">
        <w:rPr>
          <w:rFonts w:hint="cs"/>
          <w:rtl/>
        </w:rPr>
        <w:t>ٍ</w:t>
      </w:r>
      <w:r w:rsidRPr="00AF5850">
        <w:rPr>
          <w:rFonts w:hint="cs"/>
          <w:rtl/>
        </w:rPr>
        <w:t xml:space="preserve"> أو شخص</w:t>
      </w:r>
      <w:r w:rsidR="00F60CFA">
        <w:rPr>
          <w:rFonts w:hint="cs"/>
          <w:rtl/>
        </w:rPr>
        <w:t>ٍ</w:t>
      </w:r>
      <w:r w:rsidRPr="00AF5850">
        <w:rPr>
          <w:rFonts w:hint="cs"/>
          <w:rtl/>
        </w:rPr>
        <w:t xml:space="preserve"> ما، فإن الحب الزائد والمفتقد للمسوغات العقلية والشرعية سيتسبب في انقياد الإنسان ـ بلا وعي ـ وراء الآخرين، وتقبل كل ما يصله دون تفكير واستدلال: </w:t>
      </w:r>
      <w:r w:rsidRPr="00AF5850">
        <w:rPr>
          <w:rtl/>
        </w:rPr>
        <w:t>«</w:t>
      </w:r>
      <w:r w:rsidRPr="00AF5850">
        <w:rPr>
          <w:rFonts w:hint="cs"/>
          <w:rtl/>
        </w:rPr>
        <w:t>حب الشيء يعمي ويصم</w:t>
      </w:r>
      <w:r w:rsidRPr="00AF5850">
        <w:rPr>
          <w:rtl/>
        </w:rPr>
        <w:t>»</w:t>
      </w:r>
      <w:r w:rsidRPr="00AF5850">
        <w:rPr>
          <w:rFonts w:hint="cs"/>
          <w:rtl/>
        </w:rPr>
        <w:t>. وهكذا بالنسبة لل</w:t>
      </w:r>
      <w:r w:rsidR="006D295C">
        <w:rPr>
          <w:rFonts w:hint="cs"/>
          <w:rtl/>
        </w:rPr>
        <w:t>ا</w:t>
      </w:r>
      <w:r w:rsidRPr="00AF5850">
        <w:rPr>
          <w:rFonts w:hint="cs"/>
          <w:rtl/>
        </w:rPr>
        <w:t>حتياط الفردي المفر</w:t>
      </w:r>
      <w:r w:rsidR="006D295C">
        <w:rPr>
          <w:rFonts w:hint="cs"/>
          <w:rtl/>
        </w:rPr>
        <w:t>ط</w:t>
      </w:r>
      <w:r w:rsidRPr="00AF5850">
        <w:rPr>
          <w:rFonts w:hint="cs"/>
          <w:rtl/>
        </w:rPr>
        <w:t>؛ فإن خشية الإنسان من أوضاعه المادية والمعنوية، وبعبارة أخرى</w:t>
      </w:r>
      <w:r w:rsidR="006D295C">
        <w:rPr>
          <w:rFonts w:hint="cs"/>
          <w:rtl/>
        </w:rPr>
        <w:t>:</w:t>
      </w:r>
      <w:r w:rsidRPr="00AF5850">
        <w:rPr>
          <w:rFonts w:hint="cs"/>
          <w:rtl/>
        </w:rPr>
        <w:t xml:space="preserve"> إن ردود أفعاله الاحتياطية ستقوده إلى هاوية التذبذب والتشكيك، فتوحي له بأن إهمال هذه القضية قد يؤدي به إلى إنكار عقيدة مقدسة. وهذا ما يحصل مع البعض في خصوص المهدوية؛ حيث يقودهم الشك إلى الاعتقاد والإيمان ببعض الأمور؛ مما يتسبب في انتشار حب الخرافة في المجتمع</w:t>
      </w:r>
      <w:r w:rsidRPr="00AF5850">
        <w:rPr>
          <w:rFonts w:hint="cs"/>
          <w:vertAlign w:val="superscript"/>
          <w:rtl/>
        </w:rPr>
        <w:t>(</w:t>
      </w:r>
      <w:r w:rsidRPr="00AF5850">
        <w:rPr>
          <w:vertAlign w:val="superscript"/>
          <w:rtl/>
        </w:rPr>
        <w:endnoteReference w:id="142"/>
      </w:r>
      <w:r w:rsidRPr="00AF5850">
        <w:rPr>
          <w:rFonts w:hint="cs"/>
          <w:vertAlign w:val="superscript"/>
          <w:rtl/>
        </w:rPr>
        <w:t>)</w:t>
      </w:r>
      <w:r w:rsidR="00F60CFA">
        <w:rPr>
          <w:rFonts w:hint="cs"/>
          <w:rtl/>
        </w:rPr>
        <w:t>.</w:t>
      </w:r>
    </w:p>
    <w:p w:rsidR="00AF5850" w:rsidRPr="00AF5850" w:rsidRDefault="00AF5850" w:rsidP="00332D25">
      <w:pPr>
        <w:rPr>
          <w:rtl/>
        </w:rPr>
      </w:pPr>
    </w:p>
    <w:p w:rsidR="00AF5850" w:rsidRPr="00AF5850" w:rsidRDefault="00AF5850" w:rsidP="00F60CFA">
      <w:pPr>
        <w:pStyle w:val="Heading3"/>
        <w:rPr>
          <w:rtl/>
        </w:rPr>
      </w:pPr>
      <w:r w:rsidRPr="00AF5850">
        <w:rPr>
          <w:rFonts w:hint="cs"/>
          <w:rtl/>
        </w:rPr>
        <w:t>ب</w:t>
      </w:r>
      <w:r w:rsidR="00F60CFA">
        <w:rPr>
          <w:rFonts w:hint="cs"/>
          <w:rtl/>
        </w:rPr>
        <w:t xml:space="preserve"> ـ</w:t>
      </w:r>
      <w:r w:rsidRPr="00AF5850">
        <w:rPr>
          <w:rFonts w:hint="cs"/>
          <w:rtl/>
        </w:rPr>
        <w:t xml:space="preserve"> العوامل الاجتماعية</w:t>
      </w:r>
      <w:r>
        <w:rPr>
          <w:rFonts w:hint="cs"/>
          <w:rtl/>
        </w:rPr>
        <w:t xml:space="preserve"> ــــــ</w:t>
      </w:r>
    </w:p>
    <w:p w:rsidR="00AF5850" w:rsidRPr="00AF5850" w:rsidRDefault="00AF5850" w:rsidP="00332D25">
      <w:pPr>
        <w:rPr>
          <w:rtl/>
        </w:rPr>
      </w:pPr>
      <w:r w:rsidRPr="00AF5850">
        <w:rPr>
          <w:rFonts w:hint="cs"/>
          <w:rtl/>
        </w:rPr>
        <w:t>يقول (عبد</w:t>
      </w:r>
      <w:r w:rsidR="00F60CFA">
        <w:rPr>
          <w:rFonts w:hint="cs"/>
          <w:rtl/>
        </w:rPr>
        <w:t xml:space="preserve"> </w:t>
      </w:r>
      <w:r w:rsidRPr="00AF5850">
        <w:rPr>
          <w:rFonts w:hint="cs"/>
          <w:rtl/>
        </w:rPr>
        <w:t xml:space="preserve">القادر سواري) في العوامل الاجتماعية المؤثرة في بروز التحولات الاجتماعية: </w:t>
      </w:r>
      <w:r w:rsidRPr="00AF5850">
        <w:rPr>
          <w:rtl/>
        </w:rPr>
        <w:t>«</w:t>
      </w:r>
      <w:r w:rsidRPr="00AF5850">
        <w:rPr>
          <w:rFonts w:hint="cs"/>
          <w:rtl/>
        </w:rPr>
        <w:t>يمتلك العامل الاجتماعي دوراً فع</w:t>
      </w:r>
      <w:r w:rsidR="00F60CFA">
        <w:rPr>
          <w:rFonts w:hint="cs"/>
          <w:rtl/>
        </w:rPr>
        <w:t>ّ</w:t>
      </w:r>
      <w:r w:rsidRPr="00AF5850">
        <w:rPr>
          <w:rFonts w:hint="cs"/>
          <w:rtl/>
        </w:rPr>
        <w:t>الاً في تغيير مجريا</w:t>
      </w:r>
      <w:r w:rsidR="00F60CFA">
        <w:rPr>
          <w:rFonts w:hint="cs"/>
          <w:rtl/>
        </w:rPr>
        <w:t>ت</w:t>
      </w:r>
      <w:r w:rsidRPr="00AF5850">
        <w:rPr>
          <w:rFonts w:hint="cs"/>
          <w:rtl/>
        </w:rPr>
        <w:t xml:space="preserve"> الأحداث وواقع المجتمعات من حالة إلى أخرى</w:t>
      </w:r>
      <w:r w:rsidRPr="00AF5850">
        <w:rPr>
          <w:rtl/>
        </w:rPr>
        <w:t>»</w:t>
      </w:r>
      <w:r w:rsidR="00F60CFA">
        <w:rPr>
          <w:rFonts w:hint="cs"/>
          <w:rtl/>
        </w:rPr>
        <w:t>،</w:t>
      </w:r>
      <w:r w:rsidRPr="00AF5850">
        <w:rPr>
          <w:rFonts w:hint="cs"/>
          <w:rtl/>
        </w:rPr>
        <w:t xml:space="preserve"> وكذ</w:t>
      </w:r>
      <w:r w:rsidR="00F60CFA">
        <w:rPr>
          <w:rFonts w:hint="cs"/>
          <w:rtl/>
        </w:rPr>
        <w:t>ل</w:t>
      </w:r>
      <w:r w:rsidRPr="00AF5850">
        <w:rPr>
          <w:rFonts w:hint="cs"/>
          <w:rtl/>
        </w:rPr>
        <w:t>ك في تعميم بعض الظواهر التي تكون في مجموعها كتلة مترابطة</w:t>
      </w:r>
      <w:r w:rsidRPr="00AF5850">
        <w:rPr>
          <w:rFonts w:hint="cs"/>
          <w:vertAlign w:val="superscript"/>
          <w:rtl/>
        </w:rPr>
        <w:t>(</w:t>
      </w:r>
      <w:r w:rsidRPr="00AF5850">
        <w:rPr>
          <w:vertAlign w:val="superscript"/>
          <w:rtl/>
        </w:rPr>
        <w:endnoteReference w:id="143"/>
      </w:r>
      <w:r w:rsidRPr="00AF5850">
        <w:rPr>
          <w:rFonts w:hint="cs"/>
          <w:vertAlign w:val="superscript"/>
          <w:rtl/>
        </w:rPr>
        <w:t>)</w:t>
      </w:r>
      <w:r w:rsidR="00F60CFA">
        <w:rPr>
          <w:rFonts w:hint="cs"/>
          <w:rtl/>
        </w:rPr>
        <w:t>.</w:t>
      </w:r>
    </w:p>
    <w:p w:rsidR="00AF5850" w:rsidRDefault="00AF5850" w:rsidP="00332D25">
      <w:pPr>
        <w:rPr>
          <w:rtl/>
        </w:rPr>
      </w:pPr>
      <w:r w:rsidRPr="00AF5850">
        <w:rPr>
          <w:rFonts w:hint="cs"/>
          <w:rtl/>
        </w:rPr>
        <w:lastRenderedPageBreak/>
        <w:t xml:space="preserve">إن لمناشئ الخرافة الاجتماعية أشكالاً متنوعة ـ </w:t>
      </w:r>
      <w:r w:rsidR="00F60CFA">
        <w:rPr>
          <w:rFonts w:hint="cs"/>
          <w:rtl/>
        </w:rPr>
        <w:t>و</w:t>
      </w:r>
      <w:r w:rsidRPr="00AF5850">
        <w:rPr>
          <w:rFonts w:hint="cs"/>
          <w:rtl/>
        </w:rPr>
        <w:t>لا سيما في بحث المهدوية ـ</w:t>
      </w:r>
      <w:r w:rsidR="00F60CFA">
        <w:rPr>
          <w:rFonts w:hint="cs"/>
          <w:rtl/>
        </w:rPr>
        <w:t>،</w:t>
      </w:r>
      <w:r w:rsidRPr="00AF5850">
        <w:rPr>
          <w:rFonts w:hint="cs"/>
          <w:rtl/>
        </w:rPr>
        <w:t xml:space="preserve"> من قبيل</w:t>
      </w:r>
      <w:r w:rsidR="00F60CFA">
        <w:rPr>
          <w:rFonts w:hint="cs"/>
          <w:rtl/>
        </w:rPr>
        <w:t>:</w:t>
      </w:r>
      <w:r w:rsidRPr="00AF5850">
        <w:rPr>
          <w:rFonts w:hint="cs"/>
          <w:rtl/>
        </w:rPr>
        <w:t xml:space="preserve"> المنشأ البيئي، والثقافي، ومنشأ تركيبة المجتمع الخاصة</w:t>
      </w:r>
      <w:r w:rsidR="00F60CFA">
        <w:rPr>
          <w:rFonts w:hint="cs"/>
          <w:rtl/>
        </w:rPr>
        <w:t>،</w:t>
      </w:r>
      <w:r w:rsidRPr="00AF5850">
        <w:rPr>
          <w:rFonts w:hint="cs"/>
          <w:rtl/>
        </w:rPr>
        <w:t xml:space="preserve"> وغير ذلك</w:t>
      </w:r>
      <w:r w:rsidR="00F60CFA">
        <w:rPr>
          <w:rFonts w:hint="cs"/>
          <w:rtl/>
        </w:rPr>
        <w:t>.</w:t>
      </w:r>
      <w:r w:rsidRPr="00AF5850">
        <w:rPr>
          <w:rFonts w:hint="cs"/>
          <w:rtl/>
        </w:rPr>
        <w:t xml:space="preserve"> وهنا سنعرض لبعض</w:t>
      </w:r>
      <w:r w:rsidR="00F60CFA">
        <w:rPr>
          <w:rFonts w:hint="cs"/>
          <w:rtl/>
        </w:rPr>
        <w:t>ٍ</w:t>
      </w:r>
      <w:r w:rsidRPr="00AF5850">
        <w:rPr>
          <w:rFonts w:hint="cs"/>
          <w:rtl/>
        </w:rPr>
        <w:t xml:space="preserve"> منها: </w:t>
      </w:r>
    </w:p>
    <w:p w:rsidR="00AF5850" w:rsidRPr="00AF5850" w:rsidRDefault="00AF5850" w:rsidP="00332D25">
      <w:pPr>
        <w:rPr>
          <w:rtl/>
        </w:rPr>
      </w:pPr>
    </w:p>
    <w:p w:rsidR="00AF5850" w:rsidRPr="00AF5850" w:rsidRDefault="006D295C" w:rsidP="00AF5850">
      <w:pPr>
        <w:pStyle w:val="Heading3"/>
        <w:rPr>
          <w:rtl/>
        </w:rPr>
      </w:pPr>
      <w:r>
        <w:rPr>
          <w:rFonts w:hint="cs"/>
          <w:rtl/>
        </w:rPr>
        <w:t>أولاً:</w:t>
      </w:r>
      <w:r w:rsidR="00AF5850" w:rsidRPr="00AF5850">
        <w:rPr>
          <w:rFonts w:hint="cs"/>
          <w:rtl/>
        </w:rPr>
        <w:t xml:space="preserve"> البيئة</w:t>
      </w:r>
      <w:r w:rsidR="00AF5850">
        <w:rPr>
          <w:rFonts w:hint="cs"/>
          <w:rtl/>
        </w:rPr>
        <w:t xml:space="preserve"> ــــــ</w:t>
      </w:r>
    </w:p>
    <w:p w:rsidR="00AF5850" w:rsidRPr="00AF5850" w:rsidRDefault="00AF5850" w:rsidP="00332D25">
      <w:pPr>
        <w:rPr>
          <w:rtl/>
        </w:rPr>
      </w:pPr>
      <w:r w:rsidRPr="00AF5850">
        <w:rPr>
          <w:rFonts w:hint="cs"/>
          <w:rtl/>
        </w:rPr>
        <w:t>يؤك</w:t>
      </w:r>
      <w:r w:rsidR="00F60CFA">
        <w:rPr>
          <w:rFonts w:hint="cs"/>
          <w:rtl/>
        </w:rPr>
        <w:t>ِّ</w:t>
      </w:r>
      <w:r w:rsidRPr="00AF5850">
        <w:rPr>
          <w:rFonts w:hint="cs"/>
          <w:rtl/>
        </w:rPr>
        <w:t>د بعض العلماء على أن عنصر البيئة يمث</w:t>
      </w:r>
      <w:r w:rsidR="00F60CFA">
        <w:rPr>
          <w:rFonts w:hint="cs"/>
          <w:rtl/>
        </w:rPr>
        <w:t>ِّ</w:t>
      </w:r>
      <w:r w:rsidRPr="00AF5850">
        <w:rPr>
          <w:rFonts w:hint="cs"/>
          <w:rtl/>
        </w:rPr>
        <w:t>ل المحور</w:t>
      </w:r>
      <w:r w:rsidR="00F60CFA">
        <w:rPr>
          <w:rFonts w:hint="cs"/>
          <w:rtl/>
        </w:rPr>
        <w:t xml:space="preserve"> </w:t>
      </w:r>
      <w:r w:rsidRPr="00AF5850">
        <w:rPr>
          <w:rFonts w:hint="cs"/>
          <w:rtl/>
        </w:rPr>
        <w:t>الأساسي في تعاملات الفرد وسلوكياته، وهو المفصل الذي يتأثر به ويؤثر فيه. ومن هنا يتبلور السلوك الفردي</w:t>
      </w:r>
      <w:r w:rsidR="00F60CFA">
        <w:rPr>
          <w:rFonts w:hint="cs"/>
          <w:rtl/>
        </w:rPr>
        <w:t>.</w:t>
      </w:r>
      <w:r w:rsidRPr="00AF5850">
        <w:rPr>
          <w:rFonts w:hint="cs"/>
          <w:rtl/>
        </w:rPr>
        <w:t xml:space="preserve"> لذا فإن للبيئة دوراً أساسياً في تكوين شخصية الفرد</w:t>
      </w:r>
      <w:r w:rsidRPr="00AF5850">
        <w:rPr>
          <w:rFonts w:hint="cs"/>
          <w:vertAlign w:val="superscript"/>
          <w:rtl/>
        </w:rPr>
        <w:t>(</w:t>
      </w:r>
      <w:r w:rsidRPr="00AF5850">
        <w:rPr>
          <w:vertAlign w:val="superscript"/>
          <w:rtl/>
        </w:rPr>
        <w:endnoteReference w:id="144"/>
      </w:r>
      <w:r w:rsidRPr="00AF5850">
        <w:rPr>
          <w:rFonts w:hint="cs"/>
          <w:vertAlign w:val="superscript"/>
          <w:rtl/>
        </w:rPr>
        <w:t>)</w:t>
      </w:r>
      <w:r w:rsidR="00F60CFA">
        <w:rPr>
          <w:rFonts w:hint="cs"/>
          <w:rtl/>
        </w:rPr>
        <w:t>.</w:t>
      </w:r>
    </w:p>
    <w:p w:rsidR="00AF5850" w:rsidRPr="00AF5850" w:rsidRDefault="00AF5850" w:rsidP="00332D25">
      <w:pPr>
        <w:rPr>
          <w:rtl/>
        </w:rPr>
      </w:pPr>
      <w:r w:rsidRPr="00AF5850">
        <w:rPr>
          <w:rFonts w:hint="cs"/>
          <w:rtl/>
        </w:rPr>
        <w:t>إن للبيئة الاجتماعية تأثيراً مباشراً في إيجاد الخرافة وتنشئتها</w:t>
      </w:r>
      <w:r w:rsidR="00F60CFA">
        <w:rPr>
          <w:rFonts w:hint="cs"/>
          <w:rtl/>
        </w:rPr>
        <w:t>.</w:t>
      </w:r>
      <w:r w:rsidRPr="00AF5850">
        <w:rPr>
          <w:rFonts w:hint="cs"/>
          <w:rtl/>
        </w:rPr>
        <w:t xml:space="preserve"> وإن أول بيئة يتصل الإنسان بها ويأخذ عنها العادات والتقاليد الاجتماعية هي الأسرة. ويبدو أن البيئة الأسرية باستطاعتها فرض بعض التوج</w:t>
      </w:r>
      <w:r w:rsidR="00F60CFA">
        <w:rPr>
          <w:rFonts w:hint="cs"/>
          <w:rtl/>
        </w:rPr>
        <w:t>ُّ</w:t>
      </w:r>
      <w:r w:rsidRPr="00AF5850">
        <w:rPr>
          <w:rFonts w:hint="cs"/>
          <w:rtl/>
        </w:rPr>
        <w:t>هات من أجل تقبيل الخرافات بنحو تعس</w:t>
      </w:r>
      <w:r w:rsidR="00F60CFA">
        <w:rPr>
          <w:rFonts w:hint="cs"/>
          <w:rtl/>
        </w:rPr>
        <w:t>ُّ</w:t>
      </w:r>
      <w:r w:rsidRPr="00AF5850">
        <w:rPr>
          <w:rFonts w:hint="cs"/>
          <w:rtl/>
        </w:rPr>
        <w:t>في وتعاقدي مفروض</w:t>
      </w:r>
      <w:r w:rsidRPr="00AF5850">
        <w:rPr>
          <w:rFonts w:hint="cs"/>
          <w:vertAlign w:val="superscript"/>
          <w:rtl/>
        </w:rPr>
        <w:t>(</w:t>
      </w:r>
      <w:r w:rsidRPr="00AF5850">
        <w:rPr>
          <w:vertAlign w:val="superscript"/>
          <w:rtl/>
        </w:rPr>
        <w:endnoteReference w:id="145"/>
      </w:r>
      <w:r w:rsidRPr="00AF5850">
        <w:rPr>
          <w:rFonts w:hint="cs"/>
          <w:vertAlign w:val="superscript"/>
          <w:rtl/>
        </w:rPr>
        <w:t>)</w:t>
      </w:r>
      <w:r w:rsidR="00F60CFA" w:rsidRPr="00AF5850">
        <w:rPr>
          <w:rFonts w:hint="cs"/>
          <w:rtl/>
        </w:rPr>
        <w:t>.</w:t>
      </w:r>
      <w:r w:rsidRPr="00AF5850">
        <w:rPr>
          <w:rFonts w:hint="cs"/>
          <w:rtl/>
        </w:rPr>
        <w:t xml:space="preserve"> إذا فرضنا أن هناك أسرة تعمل بالخرافة</w:t>
      </w:r>
      <w:r w:rsidR="00F60CFA">
        <w:rPr>
          <w:rFonts w:hint="cs"/>
          <w:rtl/>
        </w:rPr>
        <w:t>،</w:t>
      </w:r>
      <w:r w:rsidRPr="00AF5850">
        <w:rPr>
          <w:rFonts w:hint="cs"/>
          <w:rtl/>
        </w:rPr>
        <w:t xml:space="preserve"> وتستخدم أساليب مرفوضة، من قب</w:t>
      </w:r>
      <w:r w:rsidR="00F60CFA">
        <w:rPr>
          <w:rFonts w:hint="cs"/>
          <w:rtl/>
        </w:rPr>
        <w:t>ي</w:t>
      </w:r>
      <w:r w:rsidRPr="00AF5850">
        <w:rPr>
          <w:rFonts w:hint="cs"/>
          <w:rtl/>
        </w:rPr>
        <w:t>ل</w:t>
      </w:r>
      <w:r w:rsidR="00F60CFA">
        <w:rPr>
          <w:rFonts w:hint="cs"/>
          <w:rtl/>
        </w:rPr>
        <w:t>:</w:t>
      </w:r>
      <w:r w:rsidRPr="00AF5850">
        <w:rPr>
          <w:rFonts w:hint="cs"/>
          <w:rtl/>
        </w:rPr>
        <w:t xml:space="preserve"> إجبار الأفراد على الإيمان بالمهدوية، فإن هذا التعس</w:t>
      </w:r>
      <w:r w:rsidR="00F60CFA">
        <w:rPr>
          <w:rFonts w:hint="cs"/>
          <w:rtl/>
        </w:rPr>
        <w:t>ُّ</w:t>
      </w:r>
      <w:r w:rsidRPr="00AF5850">
        <w:rPr>
          <w:rFonts w:hint="cs"/>
          <w:rtl/>
        </w:rPr>
        <w:t>ف والق</w:t>
      </w:r>
      <w:r w:rsidR="00F60CFA">
        <w:rPr>
          <w:rFonts w:hint="cs"/>
          <w:rtl/>
        </w:rPr>
        <w:t>ه</w:t>
      </w:r>
      <w:r w:rsidRPr="00AF5850">
        <w:rPr>
          <w:rFonts w:hint="cs"/>
          <w:rtl/>
        </w:rPr>
        <w:t>ر هو الذي سينتج لنا ميولات خرافية</w:t>
      </w:r>
      <w:r w:rsidR="00F60CFA">
        <w:rPr>
          <w:rFonts w:hint="cs"/>
          <w:rtl/>
        </w:rPr>
        <w:t>،</w:t>
      </w:r>
      <w:r w:rsidRPr="00AF5850">
        <w:rPr>
          <w:rFonts w:hint="cs"/>
          <w:rtl/>
        </w:rPr>
        <w:t xml:space="preserve"> وإعراضاً عن أساس المهدوية.</w:t>
      </w:r>
    </w:p>
    <w:p w:rsidR="00AF5850" w:rsidRPr="00AF5850" w:rsidRDefault="00F60CFA" w:rsidP="00332D25">
      <w:pPr>
        <w:rPr>
          <w:rtl/>
        </w:rPr>
      </w:pPr>
      <w:r>
        <w:rPr>
          <w:rFonts w:hint="cs"/>
          <w:rtl/>
        </w:rPr>
        <w:t>و</w:t>
      </w:r>
      <w:r w:rsidR="00AF5850" w:rsidRPr="00AF5850">
        <w:rPr>
          <w:rFonts w:hint="cs"/>
          <w:rtl/>
        </w:rPr>
        <w:t>من جهة أخرى لا شك أن الإنسان في بيئته الاجتماع</w:t>
      </w:r>
      <w:r>
        <w:rPr>
          <w:rFonts w:hint="cs"/>
          <w:rtl/>
        </w:rPr>
        <w:t>ية</w:t>
      </w:r>
      <w:r w:rsidR="00AF5850" w:rsidRPr="00AF5850">
        <w:rPr>
          <w:rFonts w:hint="cs"/>
          <w:rtl/>
        </w:rPr>
        <w:t xml:space="preserve"> يحرص دوماً على رصد ردود أفعال الآخرين</w:t>
      </w:r>
      <w:r>
        <w:rPr>
          <w:rFonts w:hint="cs"/>
          <w:rtl/>
        </w:rPr>
        <w:t>،</w:t>
      </w:r>
      <w:r w:rsidR="00AF5850" w:rsidRPr="00AF5850">
        <w:rPr>
          <w:rFonts w:hint="cs"/>
          <w:rtl/>
        </w:rPr>
        <w:t xml:space="preserve"> وما تحمله المنظومة القيمية فيها؛ بغية أن يكون مسايراً للمجتمع</w:t>
      </w:r>
      <w:r>
        <w:rPr>
          <w:rFonts w:hint="cs"/>
          <w:rtl/>
        </w:rPr>
        <w:t>،</w:t>
      </w:r>
      <w:r w:rsidR="00AF5850" w:rsidRPr="00AF5850">
        <w:rPr>
          <w:rFonts w:hint="cs"/>
          <w:rtl/>
        </w:rPr>
        <w:t xml:space="preserve"> لذا فهو مضطر</w:t>
      </w:r>
      <w:r>
        <w:rPr>
          <w:rFonts w:hint="cs"/>
          <w:rtl/>
        </w:rPr>
        <w:t>ٌّ</w:t>
      </w:r>
      <w:r w:rsidR="00AF5850" w:rsidRPr="00AF5850">
        <w:rPr>
          <w:rFonts w:hint="cs"/>
          <w:rtl/>
        </w:rPr>
        <w:t xml:space="preserve"> للقبول بتقاليد المجتمع وآدابه</w:t>
      </w:r>
      <w:r>
        <w:rPr>
          <w:rFonts w:hint="cs"/>
          <w:rtl/>
        </w:rPr>
        <w:t xml:space="preserve"> ـ</w:t>
      </w:r>
      <w:r w:rsidR="00AF5850" w:rsidRPr="00AF5850">
        <w:rPr>
          <w:rFonts w:hint="cs"/>
          <w:rtl/>
        </w:rPr>
        <w:t xml:space="preserve"> حتى وإن كانت ضرباً من الخرافة</w:t>
      </w:r>
      <w:r>
        <w:rPr>
          <w:rFonts w:hint="cs"/>
          <w:rtl/>
        </w:rPr>
        <w:t xml:space="preserve"> ـ </w:t>
      </w:r>
      <w:r w:rsidR="00AF5850" w:rsidRPr="00AF5850">
        <w:rPr>
          <w:rFonts w:hint="cs"/>
          <w:rtl/>
        </w:rPr>
        <w:t>إذا كانت شائعة ومقبولة عند الجميع</w:t>
      </w:r>
      <w:r>
        <w:rPr>
          <w:rFonts w:hint="cs"/>
          <w:rtl/>
        </w:rPr>
        <w:t>؛</w:t>
      </w:r>
      <w:r w:rsidR="00AF5850" w:rsidRPr="00AF5850">
        <w:rPr>
          <w:rFonts w:hint="cs"/>
          <w:rtl/>
        </w:rPr>
        <w:t xml:space="preserve"> بغية الانخراط في المكّون الاجتماعي</w:t>
      </w:r>
      <w:r>
        <w:rPr>
          <w:rFonts w:hint="cs"/>
          <w:rtl/>
        </w:rPr>
        <w:t>،</w:t>
      </w:r>
      <w:r w:rsidR="00AF5850" w:rsidRPr="00AF5850">
        <w:rPr>
          <w:rFonts w:hint="cs"/>
          <w:rtl/>
        </w:rPr>
        <w:t xml:space="preserve"> والابتعاد عن الشبهات والتهم.</w:t>
      </w:r>
    </w:p>
    <w:p w:rsidR="00AF5850" w:rsidRPr="00AF5850" w:rsidRDefault="00AF5850" w:rsidP="00332D25">
      <w:pPr>
        <w:rPr>
          <w:rtl/>
        </w:rPr>
      </w:pPr>
      <w:r w:rsidRPr="00AF5850">
        <w:rPr>
          <w:rFonts w:hint="cs"/>
          <w:rtl/>
        </w:rPr>
        <w:t>ينبغي أن تصنف المعتقدات الخرافية ضمن مؤش</w:t>
      </w:r>
      <w:r w:rsidR="00F60CFA">
        <w:rPr>
          <w:rFonts w:hint="cs"/>
          <w:rtl/>
        </w:rPr>
        <w:t>ِّ</w:t>
      </w:r>
      <w:r w:rsidRPr="00AF5850">
        <w:rPr>
          <w:rFonts w:hint="cs"/>
          <w:rtl/>
        </w:rPr>
        <w:t>رات التناحر والصدام الاجتماعي؛ لأن ولادة المآسي والمحن في المجتمع على صلة دائمة بالصراعات الدائرة بين الأفراد</w:t>
      </w:r>
      <w:r w:rsidRPr="00AF5850">
        <w:rPr>
          <w:rFonts w:hint="cs"/>
          <w:vertAlign w:val="superscript"/>
          <w:rtl/>
        </w:rPr>
        <w:t>(</w:t>
      </w:r>
      <w:r w:rsidRPr="00AF5850">
        <w:rPr>
          <w:vertAlign w:val="superscript"/>
          <w:rtl/>
        </w:rPr>
        <w:endnoteReference w:id="146"/>
      </w:r>
      <w:r w:rsidRPr="00AF5850">
        <w:rPr>
          <w:rFonts w:hint="cs"/>
          <w:vertAlign w:val="superscript"/>
          <w:rtl/>
        </w:rPr>
        <w:t>)</w:t>
      </w:r>
      <w:r w:rsidR="00F60CFA">
        <w:rPr>
          <w:rFonts w:hint="cs"/>
          <w:rtl/>
        </w:rPr>
        <w:t>.</w:t>
      </w:r>
    </w:p>
    <w:p w:rsidR="00AF5850" w:rsidRDefault="00F60CFA" w:rsidP="00332D25">
      <w:pPr>
        <w:rPr>
          <w:rtl/>
        </w:rPr>
      </w:pPr>
      <w:r>
        <w:rPr>
          <w:rFonts w:hint="cs"/>
          <w:rtl/>
        </w:rPr>
        <w:t>و</w:t>
      </w:r>
      <w:r w:rsidR="00AF5850" w:rsidRPr="00AF5850">
        <w:rPr>
          <w:rFonts w:hint="cs"/>
          <w:rtl/>
        </w:rPr>
        <w:t xml:space="preserve">وفقاً لهذا المبدأ فإن تقييم الحركات التحررية كثورة المهدي العالمية </w:t>
      </w:r>
      <w:r>
        <w:rPr>
          <w:rFonts w:hint="cs"/>
          <w:rtl/>
        </w:rPr>
        <w:t>س</w:t>
      </w:r>
      <w:r w:rsidR="00AF5850" w:rsidRPr="00AF5850">
        <w:rPr>
          <w:rFonts w:hint="cs"/>
          <w:rtl/>
        </w:rPr>
        <w:t>يتم في هذا الإطار تحديداً، و</w:t>
      </w:r>
      <w:r>
        <w:rPr>
          <w:rFonts w:hint="cs"/>
          <w:rtl/>
        </w:rPr>
        <w:t>إ</w:t>
      </w:r>
      <w:r w:rsidR="00AF5850" w:rsidRPr="00AF5850">
        <w:rPr>
          <w:rFonts w:hint="cs"/>
          <w:rtl/>
        </w:rPr>
        <w:t xml:space="preserve">ن انتشار ونشر الخرافة في العقيدة المهدوية سيكون خاضعاً أيضاً لدور البيئة الاجتماعية وتأثيراتها، فإذا كانت بيئة المجتمع حبلى بالخرافات </w:t>
      </w:r>
      <w:r w:rsidR="00AF5850" w:rsidRPr="00AF5850">
        <w:rPr>
          <w:rFonts w:hint="cs"/>
          <w:rtl/>
        </w:rPr>
        <w:lastRenderedPageBreak/>
        <w:t>فستقود أفراده نحو خرافة الفكر أيضاً.</w:t>
      </w:r>
    </w:p>
    <w:p w:rsidR="00AF5850" w:rsidRPr="00AF5850" w:rsidRDefault="00AF5850" w:rsidP="00AF5850">
      <w:pPr>
        <w:pStyle w:val="NoSpace"/>
        <w:rPr>
          <w:rtl/>
        </w:rPr>
      </w:pPr>
    </w:p>
    <w:p w:rsidR="00AF5850" w:rsidRPr="00AF5850" w:rsidRDefault="006D295C" w:rsidP="00AF5850">
      <w:pPr>
        <w:pStyle w:val="Heading3"/>
        <w:rPr>
          <w:rtl/>
        </w:rPr>
      </w:pPr>
      <w:r>
        <w:rPr>
          <w:rFonts w:hint="cs"/>
          <w:rtl/>
        </w:rPr>
        <w:t>ثانياً:</w:t>
      </w:r>
      <w:r w:rsidR="00AF5850" w:rsidRPr="00AF5850">
        <w:rPr>
          <w:rFonts w:hint="cs"/>
          <w:rtl/>
        </w:rPr>
        <w:t xml:space="preserve"> العوز الثقافي</w:t>
      </w:r>
      <w:r w:rsidR="00AF5850">
        <w:rPr>
          <w:rFonts w:hint="cs"/>
          <w:rtl/>
        </w:rPr>
        <w:t xml:space="preserve"> ـــــ</w:t>
      </w:r>
    </w:p>
    <w:p w:rsidR="00AF5850" w:rsidRPr="00AF5850" w:rsidRDefault="00AF5850" w:rsidP="00332D25">
      <w:pPr>
        <w:rPr>
          <w:rtl/>
        </w:rPr>
      </w:pPr>
      <w:r w:rsidRPr="00AF5850">
        <w:rPr>
          <w:rFonts w:hint="cs"/>
          <w:rtl/>
        </w:rPr>
        <w:t>يتحمل العامل العقائدي والثقافي مسؤولية كبرى في السيطرة على المجتمعات على مر</w:t>
      </w:r>
      <w:r w:rsidR="000A0403">
        <w:rPr>
          <w:rFonts w:hint="cs"/>
          <w:rtl/>
        </w:rPr>
        <w:t>ّ</w:t>
      </w:r>
      <w:r w:rsidRPr="00AF5850">
        <w:rPr>
          <w:rFonts w:hint="cs"/>
          <w:rtl/>
        </w:rPr>
        <w:t xml:space="preserve"> العصور</w:t>
      </w:r>
      <w:r w:rsidR="000A0403">
        <w:rPr>
          <w:rFonts w:hint="cs"/>
          <w:rtl/>
        </w:rPr>
        <w:t>،</w:t>
      </w:r>
      <w:r w:rsidRPr="00AF5850">
        <w:rPr>
          <w:rFonts w:hint="cs"/>
          <w:rtl/>
        </w:rPr>
        <w:t xml:space="preserve"> وتحديد بوصلتها، وهو الكاشف عن الحالة التي تحفّز الإنسان وتحركه</w:t>
      </w:r>
      <w:r w:rsidR="000A0403">
        <w:rPr>
          <w:rFonts w:hint="cs"/>
          <w:rtl/>
        </w:rPr>
        <w:t>،</w:t>
      </w:r>
      <w:r w:rsidRPr="00AF5850">
        <w:rPr>
          <w:rFonts w:hint="cs"/>
          <w:rtl/>
        </w:rPr>
        <w:t xml:space="preserve"> وهو بنفسه دافع نحو العمل بالواجبات</w:t>
      </w:r>
      <w:r w:rsidR="000A0403">
        <w:rPr>
          <w:rFonts w:hint="cs"/>
          <w:rtl/>
        </w:rPr>
        <w:t>، وإيجاد التغيير والتحول</w:t>
      </w:r>
      <w:r w:rsidRPr="00AF5850">
        <w:rPr>
          <w:rFonts w:hint="cs"/>
          <w:vertAlign w:val="superscript"/>
          <w:rtl/>
        </w:rPr>
        <w:t>(</w:t>
      </w:r>
      <w:r w:rsidRPr="00AF5850">
        <w:rPr>
          <w:vertAlign w:val="superscript"/>
          <w:rtl/>
        </w:rPr>
        <w:endnoteReference w:id="147"/>
      </w:r>
      <w:r w:rsidRPr="00AF5850">
        <w:rPr>
          <w:rFonts w:hint="cs"/>
          <w:vertAlign w:val="superscript"/>
          <w:rtl/>
        </w:rPr>
        <w:t>)</w:t>
      </w:r>
      <w:r w:rsidR="000A0403">
        <w:rPr>
          <w:rFonts w:hint="cs"/>
          <w:rtl/>
        </w:rPr>
        <w:t>.</w:t>
      </w:r>
    </w:p>
    <w:p w:rsidR="00AF5850" w:rsidRPr="00AF5850" w:rsidRDefault="00AF5850" w:rsidP="00332D25">
      <w:pPr>
        <w:rPr>
          <w:rtl/>
        </w:rPr>
      </w:pPr>
      <w:r w:rsidRPr="00AF5850">
        <w:rPr>
          <w:rFonts w:hint="cs"/>
          <w:rtl/>
        </w:rPr>
        <w:t>لو كان البشر يمتلكون قوانين محد</w:t>
      </w:r>
      <w:r w:rsidR="000A0403">
        <w:rPr>
          <w:rFonts w:hint="cs"/>
          <w:rtl/>
        </w:rPr>
        <w:t>َّ</w:t>
      </w:r>
      <w:r w:rsidRPr="00AF5850">
        <w:rPr>
          <w:rFonts w:hint="cs"/>
          <w:rtl/>
        </w:rPr>
        <w:t>دة في إدارة جميع شؤون الحياة، وكانوا مسلحين من الناحية الفكرية</w:t>
      </w:r>
      <w:r w:rsidR="000A0403">
        <w:rPr>
          <w:rFonts w:hint="cs"/>
          <w:rtl/>
        </w:rPr>
        <w:t>،</w:t>
      </w:r>
      <w:r w:rsidRPr="00AF5850">
        <w:rPr>
          <w:rFonts w:hint="cs"/>
          <w:rtl/>
        </w:rPr>
        <w:t xml:space="preserve"> فإنهم لن يجنحوا إلى الخرافات أبداً</w:t>
      </w:r>
      <w:r w:rsidRPr="00AF5850">
        <w:rPr>
          <w:rFonts w:hint="cs"/>
          <w:vertAlign w:val="superscript"/>
          <w:rtl/>
        </w:rPr>
        <w:t>(</w:t>
      </w:r>
      <w:r w:rsidRPr="00AF5850">
        <w:rPr>
          <w:vertAlign w:val="superscript"/>
          <w:rtl/>
        </w:rPr>
        <w:endnoteReference w:id="148"/>
      </w:r>
      <w:r w:rsidRPr="00AF5850">
        <w:rPr>
          <w:rFonts w:hint="cs"/>
          <w:vertAlign w:val="superscript"/>
          <w:rtl/>
        </w:rPr>
        <w:t>)</w:t>
      </w:r>
      <w:r w:rsidR="000A0403">
        <w:rPr>
          <w:rFonts w:hint="cs"/>
          <w:rtl/>
        </w:rPr>
        <w:t>.</w:t>
      </w:r>
    </w:p>
    <w:p w:rsidR="00AF5850" w:rsidRPr="00AF5850" w:rsidRDefault="00AF5850" w:rsidP="00332D25">
      <w:pPr>
        <w:rPr>
          <w:rtl/>
        </w:rPr>
      </w:pPr>
      <w:r w:rsidRPr="00AF5850">
        <w:rPr>
          <w:rFonts w:hint="cs"/>
          <w:rtl/>
        </w:rPr>
        <w:t>بما أن الرموز الفكرية هي التي توج</w:t>
      </w:r>
      <w:r w:rsidR="000A0403">
        <w:rPr>
          <w:rFonts w:hint="cs"/>
          <w:rtl/>
        </w:rPr>
        <w:t>ِّ</w:t>
      </w:r>
      <w:r w:rsidRPr="00AF5850">
        <w:rPr>
          <w:rFonts w:hint="cs"/>
          <w:rtl/>
        </w:rPr>
        <w:t>ه وتهدر تفاعلات الإنسان والمؤسسة الاجتماعية؛ فإن للإصلاح في تلك الرموز تأثيراً بالغاً على مسار العلاقات والبيئة الاجتماعية</w:t>
      </w:r>
      <w:r w:rsidRPr="00AF5850">
        <w:rPr>
          <w:rFonts w:hint="cs"/>
          <w:vertAlign w:val="superscript"/>
          <w:rtl/>
        </w:rPr>
        <w:t>(</w:t>
      </w:r>
      <w:r w:rsidRPr="00AF5850">
        <w:rPr>
          <w:vertAlign w:val="superscript"/>
          <w:rtl/>
        </w:rPr>
        <w:endnoteReference w:id="149"/>
      </w:r>
      <w:r w:rsidRPr="00AF5850">
        <w:rPr>
          <w:rFonts w:hint="cs"/>
          <w:vertAlign w:val="superscript"/>
          <w:rtl/>
        </w:rPr>
        <w:t>)</w:t>
      </w:r>
      <w:r w:rsidR="000A0403">
        <w:rPr>
          <w:rFonts w:hint="cs"/>
          <w:rtl/>
        </w:rPr>
        <w:t>.</w:t>
      </w:r>
    </w:p>
    <w:p w:rsidR="00AF5850" w:rsidRPr="00AF5850" w:rsidRDefault="00AF5850" w:rsidP="00332D25">
      <w:pPr>
        <w:rPr>
          <w:rtl/>
        </w:rPr>
      </w:pPr>
      <w:r w:rsidRPr="00AF5850">
        <w:rPr>
          <w:rFonts w:hint="cs"/>
          <w:rtl/>
        </w:rPr>
        <w:t>وهكذا بالنسبة لموضوع المهدوية</w:t>
      </w:r>
      <w:r w:rsidR="000A0403">
        <w:rPr>
          <w:rFonts w:hint="cs"/>
          <w:rtl/>
        </w:rPr>
        <w:t xml:space="preserve"> ـ</w:t>
      </w:r>
      <w:r w:rsidRPr="00AF5850">
        <w:rPr>
          <w:rFonts w:hint="cs"/>
          <w:rtl/>
        </w:rPr>
        <w:t xml:space="preserve"> فإذا لم يؤس</w:t>
      </w:r>
      <w:r w:rsidR="000A0403">
        <w:rPr>
          <w:rFonts w:hint="cs"/>
          <w:rtl/>
        </w:rPr>
        <w:t>َّ</w:t>
      </w:r>
      <w:r w:rsidRPr="00AF5850">
        <w:rPr>
          <w:rFonts w:hint="cs"/>
          <w:rtl/>
        </w:rPr>
        <w:t>س للرموز والثوابت المهدوية في المجتمع</w:t>
      </w:r>
      <w:r w:rsidR="000A0403">
        <w:rPr>
          <w:rFonts w:hint="cs"/>
          <w:rtl/>
        </w:rPr>
        <w:t>،</w:t>
      </w:r>
      <w:r w:rsidRPr="00AF5850">
        <w:rPr>
          <w:rFonts w:hint="cs"/>
          <w:rtl/>
        </w:rPr>
        <w:t xml:space="preserve"> وتتم بلورتها في إطار الثقافة والفكر وعدم وضع رموز خالية من العقلانية والمعرفة، وتم الاكتفاء فقط بالظواهر والعواطف، فإن ذلك سيزيد من احتمال ترعرع الخرافات على تربتها.</w:t>
      </w:r>
    </w:p>
    <w:p w:rsidR="00AF5850" w:rsidRDefault="00AF5850" w:rsidP="00332D25">
      <w:pPr>
        <w:rPr>
          <w:rtl/>
        </w:rPr>
      </w:pPr>
      <w:r w:rsidRPr="00AF5850">
        <w:rPr>
          <w:rFonts w:hint="cs"/>
          <w:rtl/>
        </w:rPr>
        <w:t>إن من جملة القضايا المساعدة على تكو</w:t>
      </w:r>
      <w:r w:rsidR="000A0403">
        <w:rPr>
          <w:rFonts w:hint="cs"/>
          <w:rtl/>
        </w:rPr>
        <w:t>ُّ</w:t>
      </w:r>
      <w:r w:rsidRPr="00AF5850">
        <w:rPr>
          <w:rFonts w:hint="cs"/>
          <w:rtl/>
        </w:rPr>
        <w:t>ن الخرافات في العقيدة المهدوية هو عدم توف</w:t>
      </w:r>
      <w:r w:rsidR="006D295C">
        <w:rPr>
          <w:rFonts w:hint="cs"/>
          <w:rtl/>
        </w:rPr>
        <w:t>ُّ</w:t>
      </w:r>
      <w:r w:rsidRPr="00AF5850">
        <w:rPr>
          <w:rFonts w:hint="cs"/>
          <w:rtl/>
        </w:rPr>
        <w:t>ر المعرفة اللازمة بأصول هذه العقيدة، وذلك يعود تارة</w:t>
      </w:r>
      <w:r w:rsidR="000A0403">
        <w:rPr>
          <w:rFonts w:hint="cs"/>
          <w:rtl/>
        </w:rPr>
        <w:t>ً</w:t>
      </w:r>
      <w:r w:rsidRPr="00AF5850">
        <w:rPr>
          <w:rFonts w:hint="cs"/>
          <w:rtl/>
        </w:rPr>
        <w:t xml:space="preserve"> إلى انعدام الفهم الصحيح لروايات آخر الزمان، وتصو</w:t>
      </w:r>
      <w:r w:rsidR="000A0403">
        <w:rPr>
          <w:rFonts w:hint="cs"/>
          <w:rtl/>
        </w:rPr>
        <w:t>ُّ</w:t>
      </w:r>
      <w:r w:rsidRPr="00AF5850">
        <w:rPr>
          <w:rFonts w:hint="cs"/>
          <w:rtl/>
        </w:rPr>
        <w:t>ر أن الإمام</w:t>
      </w:r>
      <w:r w:rsidRPr="00AF5850">
        <w:rPr>
          <w:rFonts w:cs="Taher" w:hint="cs"/>
          <w:rtl/>
        </w:rPr>
        <w:t>#</w:t>
      </w:r>
      <w:r w:rsidRPr="00AF5850">
        <w:rPr>
          <w:rFonts w:hint="cs"/>
          <w:rtl/>
        </w:rPr>
        <w:t xml:space="preserve"> سيمارس الإكراه</w:t>
      </w:r>
      <w:r w:rsidR="000A0403">
        <w:rPr>
          <w:rFonts w:hint="cs"/>
          <w:rtl/>
        </w:rPr>
        <w:t>،</w:t>
      </w:r>
      <w:r w:rsidRPr="00AF5850">
        <w:rPr>
          <w:rFonts w:hint="cs"/>
          <w:rtl/>
        </w:rPr>
        <w:t xml:space="preserve"> ويقد</w:t>
      </w:r>
      <w:r w:rsidR="000A0403">
        <w:rPr>
          <w:rFonts w:hint="cs"/>
          <w:rtl/>
        </w:rPr>
        <w:t>ِّ</w:t>
      </w:r>
      <w:r w:rsidRPr="00AF5850">
        <w:rPr>
          <w:rFonts w:hint="cs"/>
          <w:rtl/>
        </w:rPr>
        <w:t>م المعاجز في تأدية المهام وسير الأعمال، وأن للجميع النصيب في الحضور جسدياً معه</w:t>
      </w:r>
      <w:r w:rsidR="000A0403">
        <w:rPr>
          <w:rFonts w:hint="cs"/>
          <w:rtl/>
        </w:rPr>
        <w:t>،</w:t>
      </w:r>
      <w:r w:rsidRPr="00AF5850">
        <w:rPr>
          <w:rFonts w:hint="cs"/>
          <w:rtl/>
        </w:rPr>
        <w:t xml:space="preserve"> وتمثيله</w:t>
      </w:r>
      <w:r w:rsidR="000A0403">
        <w:rPr>
          <w:rFonts w:hint="cs"/>
          <w:rtl/>
        </w:rPr>
        <w:t>،</w:t>
      </w:r>
      <w:r w:rsidRPr="00AF5850">
        <w:rPr>
          <w:rFonts w:hint="cs"/>
          <w:rtl/>
        </w:rPr>
        <w:t xml:space="preserve"> حتى وإن</w:t>
      </w:r>
      <w:r w:rsidR="000A0403">
        <w:rPr>
          <w:rFonts w:hint="cs"/>
          <w:rtl/>
        </w:rPr>
        <w:t>ْ</w:t>
      </w:r>
      <w:r w:rsidRPr="00AF5850">
        <w:rPr>
          <w:rFonts w:hint="cs"/>
          <w:rtl/>
        </w:rPr>
        <w:t xml:space="preserve"> كان الفرد غير ملتزم دينياً. ومن جهة أخرى هناك بعض المجموعات ـ كالمبلغين والدعاة ووسائل الإعلام ـ يعمل</w:t>
      </w:r>
      <w:r w:rsidR="000A0403">
        <w:rPr>
          <w:rFonts w:hint="cs"/>
          <w:rtl/>
        </w:rPr>
        <w:t>ون</w:t>
      </w:r>
      <w:r w:rsidRPr="00AF5850">
        <w:rPr>
          <w:rFonts w:hint="cs"/>
          <w:rtl/>
        </w:rPr>
        <w:t xml:space="preserve"> بمبدأ الغاية تبرّر الوسيلة، فيستخدم</w:t>
      </w:r>
      <w:r w:rsidR="000A0403">
        <w:rPr>
          <w:rFonts w:hint="cs"/>
          <w:rtl/>
        </w:rPr>
        <w:t>ون</w:t>
      </w:r>
      <w:r w:rsidRPr="00AF5850">
        <w:rPr>
          <w:rFonts w:hint="cs"/>
          <w:rtl/>
        </w:rPr>
        <w:t xml:space="preserve"> جميع الوسائل المتاحة في تبليغ الرسالة المهدوية، حتى وإن</w:t>
      </w:r>
      <w:r w:rsidR="000A0403">
        <w:rPr>
          <w:rFonts w:hint="cs"/>
          <w:rtl/>
        </w:rPr>
        <w:t>ْ</w:t>
      </w:r>
      <w:r w:rsidRPr="00AF5850">
        <w:rPr>
          <w:rFonts w:hint="cs"/>
          <w:rtl/>
        </w:rPr>
        <w:t xml:space="preserve"> كانت الوسيلة غير ثابتة</w:t>
      </w:r>
      <w:r w:rsidR="000A0403">
        <w:rPr>
          <w:rFonts w:hint="cs"/>
          <w:rtl/>
        </w:rPr>
        <w:t>،</w:t>
      </w:r>
      <w:r w:rsidRPr="00AF5850">
        <w:rPr>
          <w:rFonts w:hint="cs"/>
          <w:rtl/>
        </w:rPr>
        <w:t xml:space="preserve"> ولا موث</w:t>
      </w:r>
      <w:r w:rsidR="000A0403">
        <w:rPr>
          <w:rFonts w:hint="cs"/>
          <w:rtl/>
        </w:rPr>
        <w:t>َّ</w:t>
      </w:r>
      <w:r w:rsidRPr="00AF5850">
        <w:rPr>
          <w:rFonts w:hint="cs"/>
          <w:rtl/>
        </w:rPr>
        <w:t>قة</w:t>
      </w:r>
      <w:r w:rsidR="000A0403">
        <w:rPr>
          <w:rFonts w:hint="cs"/>
          <w:rtl/>
        </w:rPr>
        <w:t>،</w:t>
      </w:r>
      <w:r w:rsidRPr="00AF5850">
        <w:rPr>
          <w:rFonts w:hint="cs"/>
          <w:rtl/>
        </w:rPr>
        <w:t xml:space="preserve"> من قبيل</w:t>
      </w:r>
      <w:r w:rsidR="000A0403">
        <w:rPr>
          <w:rFonts w:hint="cs"/>
          <w:rtl/>
        </w:rPr>
        <w:t>:</w:t>
      </w:r>
      <w:r w:rsidRPr="00AF5850">
        <w:rPr>
          <w:rFonts w:hint="cs"/>
          <w:rtl/>
        </w:rPr>
        <w:t xml:space="preserve"> الرؤيا</w:t>
      </w:r>
      <w:r w:rsidR="000A0403">
        <w:rPr>
          <w:rFonts w:hint="cs"/>
          <w:rtl/>
        </w:rPr>
        <w:t>،</w:t>
      </w:r>
      <w:r w:rsidRPr="00AF5850">
        <w:rPr>
          <w:rFonts w:hint="cs"/>
          <w:rtl/>
        </w:rPr>
        <w:t xml:space="preserve"> والتصورات</w:t>
      </w:r>
      <w:r w:rsidR="000A0403">
        <w:rPr>
          <w:rFonts w:hint="cs"/>
          <w:rtl/>
        </w:rPr>
        <w:t>،</w:t>
      </w:r>
      <w:r w:rsidRPr="00AF5850">
        <w:rPr>
          <w:rFonts w:hint="cs"/>
          <w:rtl/>
        </w:rPr>
        <w:t xml:space="preserve"> والأوهام. هنا ستنتاب الناس حيرة، فلا يفكرون سوى بالهدف ـ أي جلب انتباه الإمام</w:t>
      </w:r>
      <w:r w:rsidRPr="00AF5850">
        <w:rPr>
          <w:rFonts w:cs="Taher" w:hint="cs"/>
          <w:rtl/>
        </w:rPr>
        <w:t>#</w:t>
      </w:r>
      <w:r w:rsidRPr="00AF5850">
        <w:rPr>
          <w:rFonts w:hint="cs"/>
          <w:rtl/>
        </w:rPr>
        <w:t xml:space="preserve"> ـ</w:t>
      </w:r>
      <w:r w:rsidR="000A0403">
        <w:rPr>
          <w:rFonts w:hint="cs"/>
          <w:rtl/>
        </w:rPr>
        <w:t xml:space="preserve">، </w:t>
      </w:r>
      <w:r w:rsidRPr="00AF5850">
        <w:rPr>
          <w:rFonts w:hint="cs"/>
          <w:rtl/>
        </w:rPr>
        <w:t>فيغفلون عن السبل المشروعة</w:t>
      </w:r>
      <w:r w:rsidR="000A0403">
        <w:rPr>
          <w:rFonts w:hint="cs"/>
          <w:rtl/>
        </w:rPr>
        <w:t>، ا</w:t>
      </w:r>
      <w:r w:rsidRPr="00AF5850">
        <w:rPr>
          <w:rFonts w:hint="cs"/>
          <w:rtl/>
        </w:rPr>
        <w:t>لأمر الذي سيكون مدعاة لانتشار الخرافات في الفكر المهدوي مرةً أخرى.</w:t>
      </w:r>
    </w:p>
    <w:p w:rsidR="00AF5850" w:rsidRPr="00AF5850" w:rsidRDefault="006D295C" w:rsidP="000A0403">
      <w:pPr>
        <w:pStyle w:val="Heading3"/>
        <w:rPr>
          <w:rtl/>
        </w:rPr>
      </w:pPr>
      <w:r>
        <w:rPr>
          <w:rFonts w:hint="cs"/>
          <w:rtl/>
        </w:rPr>
        <w:lastRenderedPageBreak/>
        <w:t>ثالثاً:</w:t>
      </w:r>
      <w:r w:rsidR="00AF5850" w:rsidRPr="00AF5850">
        <w:rPr>
          <w:rFonts w:hint="cs"/>
          <w:rtl/>
        </w:rPr>
        <w:t xml:space="preserve"> ه</w:t>
      </w:r>
      <w:r w:rsidR="000A0403">
        <w:rPr>
          <w:rFonts w:hint="cs"/>
          <w:rtl/>
        </w:rPr>
        <w:t>ز</w:t>
      </w:r>
      <w:r w:rsidR="00AF5850" w:rsidRPr="00AF5850">
        <w:rPr>
          <w:rFonts w:hint="cs"/>
          <w:rtl/>
        </w:rPr>
        <w:t xml:space="preserve">الة </w:t>
      </w:r>
      <w:r w:rsidR="00AF5850" w:rsidRPr="00AF5850">
        <w:rPr>
          <w:rtl/>
        </w:rPr>
        <w:t>«</w:t>
      </w:r>
      <w:r w:rsidR="00AF5850" w:rsidRPr="00AF5850">
        <w:rPr>
          <w:rFonts w:hint="cs"/>
          <w:rtl/>
        </w:rPr>
        <w:t>الضبط الاجتماعي</w:t>
      </w:r>
      <w:r w:rsidR="00AF5850" w:rsidRPr="00AF5850">
        <w:rPr>
          <w:rtl/>
        </w:rPr>
        <w:t>»</w:t>
      </w:r>
      <w:r w:rsidR="00AF5850" w:rsidRPr="00541048">
        <w:rPr>
          <w:rFonts w:eastAsiaTheme="minorEastAsia" w:cs="AL-Mohanad" w:hint="cs"/>
          <w:color w:val="auto"/>
          <w:szCs w:val="27"/>
          <w:vertAlign w:val="superscript"/>
          <w:rtl/>
        </w:rPr>
        <w:t>(</w:t>
      </w:r>
      <w:r w:rsidR="00AF5850" w:rsidRPr="00541048">
        <w:rPr>
          <w:rFonts w:eastAsiaTheme="minorEastAsia" w:cs="AL-Mohanad"/>
          <w:color w:val="auto"/>
          <w:szCs w:val="27"/>
          <w:vertAlign w:val="superscript"/>
          <w:rtl/>
        </w:rPr>
        <w:endnoteReference w:id="150"/>
      </w:r>
      <w:r w:rsidR="00AF5850" w:rsidRPr="00541048">
        <w:rPr>
          <w:rFonts w:eastAsiaTheme="minorEastAsia" w:cs="AL-Mohanad" w:hint="cs"/>
          <w:color w:val="auto"/>
          <w:szCs w:val="27"/>
          <w:vertAlign w:val="superscript"/>
          <w:rtl/>
        </w:rPr>
        <w:t xml:space="preserve">) </w:t>
      </w:r>
      <w:r w:rsidR="00AF5850">
        <w:rPr>
          <w:rFonts w:hint="cs"/>
          <w:rtl/>
        </w:rPr>
        <w:t>ــــــ</w:t>
      </w:r>
    </w:p>
    <w:p w:rsidR="00AF5850" w:rsidRPr="00AF5850" w:rsidRDefault="00AF5850" w:rsidP="00332D25">
      <w:pPr>
        <w:rPr>
          <w:rtl/>
        </w:rPr>
      </w:pPr>
      <w:r w:rsidRPr="00AF5850">
        <w:rPr>
          <w:rFonts w:hint="cs"/>
          <w:rtl/>
        </w:rPr>
        <w:t>يراد من الضبط الاجتماعي مجموعة الأساليب والسبل التي يوظفها المجتمع أو جماعة ما من أجل تحقيق الأهداف</w:t>
      </w:r>
      <w:r w:rsidR="000A0403">
        <w:rPr>
          <w:rFonts w:hint="cs"/>
          <w:rtl/>
        </w:rPr>
        <w:t>،</w:t>
      </w:r>
      <w:r w:rsidRPr="00AF5850">
        <w:rPr>
          <w:rFonts w:hint="cs"/>
          <w:rtl/>
        </w:rPr>
        <w:t xml:space="preserve"> وإرشاد الأفراد إلى الالتزام بالأعراف والتقاليد والشعائر وجميع الضوابط المتفق عليها</w:t>
      </w:r>
      <w:r w:rsidRPr="00AF5850">
        <w:rPr>
          <w:rFonts w:hint="cs"/>
          <w:vertAlign w:val="superscript"/>
          <w:rtl/>
        </w:rPr>
        <w:t>(</w:t>
      </w:r>
      <w:r w:rsidRPr="00AF5850">
        <w:rPr>
          <w:vertAlign w:val="superscript"/>
          <w:rtl/>
        </w:rPr>
        <w:endnoteReference w:id="151"/>
      </w:r>
      <w:r w:rsidRPr="00AF5850">
        <w:rPr>
          <w:rFonts w:hint="cs"/>
          <w:vertAlign w:val="superscript"/>
          <w:rtl/>
        </w:rPr>
        <w:t>)</w:t>
      </w:r>
      <w:r w:rsidR="000A0403">
        <w:rPr>
          <w:rFonts w:hint="cs"/>
          <w:rtl/>
        </w:rPr>
        <w:t xml:space="preserve">. </w:t>
      </w:r>
      <w:r w:rsidRPr="00AF5850">
        <w:rPr>
          <w:rFonts w:hint="cs"/>
          <w:rtl/>
        </w:rPr>
        <w:t>ويتم الضبط الاجتماعي إما عن طريق الضغط، أو عن طريق الإ</w:t>
      </w:r>
      <w:r w:rsidR="000A0403">
        <w:rPr>
          <w:rFonts w:hint="cs"/>
          <w:rtl/>
        </w:rPr>
        <w:t>ق</w:t>
      </w:r>
      <w:r w:rsidR="006D295C">
        <w:rPr>
          <w:rFonts w:hint="cs"/>
          <w:rtl/>
        </w:rPr>
        <w:t>ناع</w:t>
      </w:r>
      <w:r w:rsidRPr="00AF5850">
        <w:rPr>
          <w:rFonts w:hint="cs"/>
          <w:vertAlign w:val="superscript"/>
          <w:rtl/>
        </w:rPr>
        <w:t>(</w:t>
      </w:r>
      <w:r w:rsidRPr="00AF5850">
        <w:rPr>
          <w:vertAlign w:val="superscript"/>
          <w:rtl/>
        </w:rPr>
        <w:endnoteReference w:id="152"/>
      </w:r>
      <w:r w:rsidRPr="00AF5850">
        <w:rPr>
          <w:rFonts w:hint="cs"/>
          <w:vertAlign w:val="superscript"/>
          <w:rtl/>
        </w:rPr>
        <w:t>)</w:t>
      </w:r>
      <w:r w:rsidRPr="00AF5850">
        <w:rPr>
          <w:rFonts w:hint="cs"/>
          <w:rtl/>
        </w:rPr>
        <w:t xml:space="preserve"> والتوغل إلى أعماق إيمان الإنسان</w:t>
      </w:r>
      <w:r w:rsidR="000A0403">
        <w:rPr>
          <w:rFonts w:hint="cs"/>
          <w:rtl/>
        </w:rPr>
        <w:t>.</w:t>
      </w:r>
      <w:r w:rsidRPr="00AF5850">
        <w:rPr>
          <w:rFonts w:hint="cs"/>
          <w:rtl/>
        </w:rPr>
        <w:t xml:space="preserve"> لذا فكل</w:t>
      </w:r>
      <w:r w:rsidR="000A0403">
        <w:rPr>
          <w:rFonts w:hint="cs"/>
          <w:rtl/>
        </w:rPr>
        <w:t>ّ</w:t>
      </w:r>
      <w:r w:rsidRPr="00AF5850">
        <w:rPr>
          <w:rFonts w:hint="cs"/>
          <w:rtl/>
        </w:rPr>
        <w:t>ما قلّت الرقابة وضبط البيئة الاجتماعية كلما زاد التعامل مع الخرافات</w:t>
      </w:r>
      <w:r w:rsidRPr="00AF5850">
        <w:rPr>
          <w:rFonts w:hint="cs"/>
          <w:vertAlign w:val="superscript"/>
          <w:rtl/>
        </w:rPr>
        <w:t>(</w:t>
      </w:r>
      <w:r w:rsidRPr="00AF5850">
        <w:rPr>
          <w:vertAlign w:val="superscript"/>
          <w:rtl/>
        </w:rPr>
        <w:endnoteReference w:id="153"/>
      </w:r>
      <w:r w:rsidRPr="00AF5850">
        <w:rPr>
          <w:rFonts w:hint="cs"/>
          <w:vertAlign w:val="superscript"/>
          <w:rtl/>
        </w:rPr>
        <w:t>)</w:t>
      </w:r>
      <w:r w:rsidR="000A0403" w:rsidRPr="00AF5850">
        <w:rPr>
          <w:rFonts w:hint="cs"/>
          <w:rtl/>
        </w:rPr>
        <w:t>.</w:t>
      </w:r>
    </w:p>
    <w:p w:rsidR="00AF5850" w:rsidRPr="00AF5850" w:rsidRDefault="00AF5850" w:rsidP="00332D25">
      <w:pPr>
        <w:rPr>
          <w:rtl/>
        </w:rPr>
      </w:pPr>
      <w:r w:rsidRPr="00AF5850">
        <w:rPr>
          <w:rFonts w:hint="cs"/>
          <w:rtl/>
        </w:rPr>
        <w:t>ومسألة الضبط الاجتماعي هي امتداد لعملية التعايش وحب</w:t>
      </w:r>
      <w:r w:rsidR="000A0403">
        <w:rPr>
          <w:rFonts w:hint="cs"/>
          <w:rtl/>
        </w:rPr>
        <w:t>ّ</w:t>
      </w:r>
      <w:r w:rsidRPr="00AF5850">
        <w:rPr>
          <w:rFonts w:hint="cs"/>
          <w:rtl/>
        </w:rPr>
        <w:t xml:space="preserve"> المجتمع، فهي تدعو الفرد ـ عن طريق رغبته الجامحة في التكتلات الاجتماعية ـ إلى اتباع قيم المجتمع وثوابته. لك</w:t>
      </w:r>
      <w:r w:rsidR="000A0403">
        <w:rPr>
          <w:rFonts w:hint="cs"/>
          <w:rtl/>
        </w:rPr>
        <w:t xml:space="preserve">نّ </w:t>
      </w:r>
      <w:r w:rsidRPr="00AF5850">
        <w:rPr>
          <w:rFonts w:hint="cs"/>
          <w:rtl/>
        </w:rPr>
        <w:t>عملية التعايش وحب</w:t>
      </w:r>
      <w:r w:rsidR="000A0403">
        <w:rPr>
          <w:rFonts w:hint="cs"/>
          <w:rtl/>
        </w:rPr>
        <w:t>ّ</w:t>
      </w:r>
      <w:r w:rsidRPr="00AF5850">
        <w:rPr>
          <w:rFonts w:hint="cs"/>
          <w:rtl/>
        </w:rPr>
        <w:t xml:space="preserve"> المجتمع هي في الأصل عبارة عن مؤازرة طوعية، فإذا لم تتم تلك المؤازرة تتفعل آليات الضبط الاجتماعي للعمل على تداول وفرض الضوابط وتطبيقها تلبية للتوق</w:t>
      </w:r>
      <w:r w:rsidR="000A0403">
        <w:rPr>
          <w:rFonts w:hint="cs"/>
          <w:rtl/>
        </w:rPr>
        <w:t>ُّ</w:t>
      </w:r>
      <w:r w:rsidRPr="00AF5850">
        <w:rPr>
          <w:rFonts w:hint="cs"/>
          <w:rtl/>
        </w:rPr>
        <w:t>عات</w:t>
      </w:r>
      <w:r w:rsidRPr="00AF5850">
        <w:rPr>
          <w:rFonts w:hint="cs"/>
          <w:vertAlign w:val="superscript"/>
          <w:rtl/>
        </w:rPr>
        <w:t>(</w:t>
      </w:r>
      <w:r w:rsidRPr="00AF5850">
        <w:rPr>
          <w:vertAlign w:val="superscript"/>
          <w:rtl/>
        </w:rPr>
        <w:endnoteReference w:id="154"/>
      </w:r>
      <w:r w:rsidRPr="00AF5850">
        <w:rPr>
          <w:rFonts w:hint="cs"/>
          <w:vertAlign w:val="superscript"/>
          <w:rtl/>
        </w:rPr>
        <w:t>)</w:t>
      </w:r>
      <w:r w:rsidR="000A0403">
        <w:rPr>
          <w:rFonts w:hint="cs"/>
          <w:rtl/>
        </w:rPr>
        <w:t xml:space="preserve">. </w:t>
      </w:r>
      <w:r w:rsidRPr="00AF5850">
        <w:rPr>
          <w:rFonts w:hint="cs"/>
          <w:rtl/>
        </w:rPr>
        <w:t>وتكون هذه الآليات الضابطة رسمية تارة</w:t>
      </w:r>
      <w:r w:rsidR="000A0403">
        <w:rPr>
          <w:rFonts w:hint="cs"/>
          <w:rtl/>
        </w:rPr>
        <w:t>ً،</w:t>
      </w:r>
      <w:r w:rsidRPr="00AF5850">
        <w:rPr>
          <w:rFonts w:hint="cs"/>
          <w:rtl/>
        </w:rPr>
        <w:t xml:space="preserve"> فتحظى بدعم قانوني وتعه</w:t>
      </w:r>
      <w:r w:rsidR="000A0403">
        <w:rPr>
          <w:rFonts w:hint="cs"/>
          <w:rtl/>
        </w:rPr>
        <w:t>ُّ</w:t>
      </w:r>
      <w:r w:rsidRPr="00AF5850">
        <w:rPr>
          <w:rFonts w:hint="cs"/>
          <w:rtl/>
        </w:rPr>
        <w:t>د من قبل الدولة بتنفيذها؛ وغير رسمية تارة</w:t>
      </w:r>
      <w:r w:rsidR="000A0403">
        <w:rPr>
          <w:rFonts w:hint="cs"/>
          <w:rtl/>
        </w:rPr>
        <w:t>ً</w:t>
      </w:r>
      <w:r w:rsidRPr="00AF5850">
        <w:rPr>
          <w:rFonts w:hint="cs"/>
          <w:rtl/>
        </w:rPr>
        <w:t xml:space="preserve"> أخرى</w:t>
      </w:r>
      <w:r w:rsidR="000A0403">
        <w:rPr>
          <w:rFonts w:hint="cs"/>
          <w:rtl/>
        </w:rPr>
        <w:t>،</w:t>
      </w:r>
      <w:r w:rsidRPr="00AF5850">
        <w:rPr>
          <w:rFonts w:hint="cs"/>
          <w:rtl/>
        </w:rPr>
        <w:t xml:space="preserve"> فتكون دعامتها العرف والناس.</w:t>
      </w:r>
    </w:p>
    <w:p w:rsidR="00AF5850" w:rsidRPr="00AF5850" w:rsidRDefault="00AF5850" w:rsidP="00332D25">
      <w:pPr>
        <w:rPr>
          <w:rtl/>
        </w:rPr>
      </w:pPr>
      <w:r w:rsidRPr="00AF5850">
        <w:rPr>
          <w:rFonts w:hint="cs"/>
          <w:rtl/>
        </w:rPr>
        <w:t>أما بالنسبة للضبط الاجتماعي الرسمي فله عقوبات موضوعة ومسج</w:t>
      </w:r>
      <w:r w:rsidR="000A0403">
        <w:rPr>
          <w:rFonts w:hint="cs"/>
          <w:rtl/>
        </w:rPr>
        <w:t>َّ</w:t>
      </w:r>
      <w:r w:rsidRPr="00AF5850">
        <w:rPr>
          <w:rFonts w:hint="cs"/>
          <w:rtl/>
        </w:rPr>
        <w:t>لة، وتحد</w:t>
      </w:r>
      <w:r w:rsidR="000A0403">
        <w:rPr>
          <w:rFonts w:hint="cs"/>
          <w:rtl/>
        </w:rPr>
        <w:t>َّ</w:t>
      </w:r>
      <w:r w:rsidRPr="00AF5850">
        <w:rPr>
          <w:rFonts w:hint="cs"/>
          <w:rtl/>
        </w:rPr>
        <w:t>د فيه حدود القانون المحر</w:t>
      </w:r>
      <w:r w:rsidR="000A0403">
        <w:rPr>
          <w:rFonts w:hint="cs"/>
          <w:rtl/>
        </w:rPr>
        <w:t>َّ</w:t>
      </w:r>
      <w:r w:rsidRPr="00AF5850">
        <w:rPr>
          <w:rFonts w:hint="cs"/>
          <w:rtl/>
        </w:rPr>
        <w:t>مة</w:t>
      </w:r>
      <w:r w:rsidR="000A0403">
        <w:rPr>
          <w:rFonts w:hint="cs"/>
          <w:rtl/>
        </w:rPr>
        <w:t>،</w:t>
      </w:r>
      <w:r w:rsidRPr="00AF5850">
        <w:rPr>
          <w:rFonts w:hint="cs"/>
          <w:rtl/>
        </w:rPr>
        <w:t xml:space="preserve"> وعقوبة التعد</w:t>
      </w:r>
      <w:r w:rsidR="000A0403">
        <w:rPr>
          <w:rFonts w:hint="cs"/>
          <w:rtl/>
        </w:rPr>
        <w:t>ّ</w:t>
      </w:r>
      <w:r w:rsidRPr="00AF5850">
        <w:rPr>
          <w:rFonts w:hint="cs"/>
          <w:rtl/>
        </w:rPr>
        <w:t>ي عليها، في حين تكون العقوبة في الضبط الاجتماعي غير الرسمي خاضعة</w:t>
      </w:r>
      <w:r w:rsidR="000A0403">
        <w:rPr>
          <w:rFonts w:hint="cs"/>
          <w:rtl/>
        </w:rPr>
        <w:t>ً</w:t>
      </w:r>
      <w:r w:rsidRPr="00AF5850">
        <w:rPr>
          <w:rFonts w:hint="cs"/>
          <w:rtl/>
        </w:rPr>
        <w:t xml:space="preserve"> لأعراف المجتمع وتقاليده. وهنا يمكن القول</w:t>
      </w:r>
      <w:r w:rsidR="000A0403">
        <w:rPr>
          <w:rFonts w:hint="cs"/>
          <w:rtl/>
        </w:rPr>
        <w:t>:</w:t>
      </w:r>
      <w:r w:rsidRPr="00AF5850">
        <w:rPr>
          <w:rFonts w:hint="cs"/>
          <w:rtl/>
        </w:rPr>
        <w:t xml:space="preserve"> بالنسبة لموضوع العقيدة المهدوية والاحتكاك المباشر بالإمام المهدي</w:t>
      </w:r>
      <w:r w:rsidRPr="00AF5850">
        <w:rPr>
          <w:rFonts w:cs="Taher" w:hint="cs"/>
          <w:rtl/>
        </w:rPr>
        <w:t>#</w:t>
      </w:r>
      <w:r w:rsidR="000A0403">
        <w:rPr>
          <w:rFonts w:cs="Taher" w:hint="cs"/>
          <w:rtl/>
        </w:rPr>
        <w:t xml:space="preserve"> </w:t>
      </w:r>
      <w:r w:rsidR="000A0403">
        <w:rPr>
          <w:rFonts w:hint="cs"/>
          <w:rtl/>
        </w:rPr>
        <w:t>فإ</w:t>
      </w:r>
      <w:r w:rsidRPr="00AF5850">
        <w:rPr>
          <w:rFonts w:hint="cs"/>
          <w:rtl/>
        </w:rPr>
        <w:t>ن الضبط الاجتماعي منعدم أو ضعيف جد</w:t>
      </w:r>
      <w:r w:rsidR="000A0403">
        <w:rPr>
          <w:rFonts w:hint="cs"/>
          <w:rtl/>
        </w:rPr>
        <w:t>ّ</w:t>
      </w:r>
      <w:r w:rsidRPr="00AF5850">
        <w:rPr>
          <w:rFonts w:hint="cs"/>
          <w:rtl/>
        </w:rPr>
        <w:t>اً.</w:t>
      </w:r>
    </w:p>
    <w:p w:rsidR="00AF5850" w:rsidRDefault="00AF5850" w:rsidP="00332D25">
      <w:pPr>
        <w:rPr>
          <w:rtl/>
        </w:rPr>
      </w:pPr>
      <w:r w:rsidRPr="00AF5850">
        <w:rPr>
          <w:rFonts w:hint="cs"/>
          <w:rtl/>
        </w:rPr>
        <w:t>وتدأب المجتمعات في الوقت الحاضر على وضع قوانين خاصة تسي</w:t>
      </w:r>
      <w:r w:rsidR="000A0403">
        <w:rPr>
          <w:rFonts w:hint="cs"/>
          <w:rtl/>
        </w:rPr>
        <w:t>ّ</w:t>
      </w:r>
      <w:r w:rsidRPr="00AF5850">
        <w:rPr>
          <w:rFonts w:hint="cs"/>
          <w:rtl/>
        </w:rPr>
        <w:t>ر شؤونها في الحياة الاجتماعية، فتطبق ـ وفقاً للأولويات ـ الضبط بطرق ظاهرة</w:t>
      </w:r>
      <w:r w:rsidR="000A0403">
        <w:rPr>
          <w:rFonts w:hint="cs"/>
          <w:rtl/>
        </w:rPr>
        <w:t>،</w:t>
      </w:r>
      <w:r w:rsidRPr="00AF5850">
        <w:rPr>
          <w:rFonts w:hint="cs"/>
          <w:rtl/>
        </w:rPr>
        <w:t xml:space="preserve"> وأخرى خفية</w:t>
      </w:r>
      <w:r w:rsidR="000A0403">
        <w:rPr>
          <w:rFonts w:hint="cs"/>
          <w:rtl/>
        </w:rPr>
        <w:t>،</w:t>
      </w:r>
      <w:r w:rsidRPr="00AF5850">
        <w:rPr>
          <w:rFonts w:hint="cs"/>
          <w:rtl/>
        </w:rPr>
        <w:t xml:space="preserve"> في حين لا تزال مسألة المهدوية ـ وعلى الرغم من أهميتها الق</w:t>
      </w:r>
      <w:r w:rsidR="000A0403">
        <w:rPr>
          <w:rFonts w:hint="cs"/>
          <w:rtl/>
        </w:rPr>
        <w:t>ص</w:t>
      </w:r>
      <w:r w:rsidRPr="00AF5850">
        <w:rPr>
          <w:rFonts w:hint="cs"/>
          <w:rtl/>
        </w:rPr>
        <w:t>وى ـ تفتقد إلى مراكز تثقيفية وح</w:t>
      </w:r>
      <w:r w:rsidR="000A0403">
        <w:rPr>
          <w:rFonts w:hint="cs"/>
          <w:rtl/>
        </w:rPr>
        <w:t>و</w:t>
      </w:r>
      <w:r w:rsidRPr="00AF5850">
        <w:rPr>
          <w:rFonts w:hint="cs"/>
          <w:rtl/>
        </w:rPr>
        <w:t>زوية</w:t>
      </w:r>
      <w:r w:rsidR="000A0403">
        <w:rPr>
          <w:rFonts w:hint="cs"/>
          <w:rtl/>
        </w:rPr>
        <w:t>،</w:t>
      </w:r>
      <w:r w:rsidRPr="00AF5850">
        <w:rPr>
          <w:rFonts w:hint="cs"/>
          <w:rtl/>
        </w:rPr>
        <w:t xml:space="preserve"> وتفتقد أيضاً إلى مراكز قضائية</w:t>
      </w:r>
      <w:r w:rsidR="000A0403">
        <w:rPr>
          <w:rFonts w:hint="cs"/>
          <w:rtl/>
        </w:rPr>
        <w:t>. لذا بات المجتمع بلا رقابة و</w:t>
      </w:r>
      <w:r w:rsidRPr="00AF5850">
        <w:rPr>
          <w:rFonts w:hint="cs"/>
          <w:rtl/>
        </w:rPr>
        <w:t>ضبط ومتابعة للمنتحلين</w:t>
      </w:r>
      <w:r w:rsidR="000A0403">
        <w:rPr>
          <w:rFonts w:hint="cs"/>
          <w:rtl/>
        </w:rPr>
        <w:t>؛</w:t>
      </w:r>
      <w:r w:rsidRPr="00AF5850">
        <w:rPr>
          <w:rFonts w:hint="cs"/>
          <w:rtl/>
        </w:rPr>
        <w:t xml:space="preserve"> وذلك لأسباب متعددة</w:t>
      </w:r>
      <w:r w:rsidR="000A0403">
        <w:rPr>
          <w:rFonts w:hint="cs"/>
          <w:rtl/>
        </w:rPr>
        <w:t>،</w:t>
      </w:r>
      <w:r w:rsidRPr="00AF5850">
        <w:rPr>
          <w:rFonts w:hint="cs"/>
          <w:rtl/>
        </w:rPr>
        <w:t xml:space="preserve"> كالعوز الثقافي لدى القضاة في</w:t>
      </w:r>
      <w:r w:rsidR="000A0403">
        <w:rPr>
          <w:rFonts w:hint="cs"/>
          <w:rtl/>
        </w:rPr>
        <w:t xml:space="preserve"> </w:t>
      </w:r>
      <w:r w:rsidRPr="00AF5850">
        <w:rPr>
          <w:rFonts w:hint="cs"/>
          <w:rtl/>
        </w:rPr>
        <w:t>ما يرتبط بشأن المهدوية، وانعدام القانون الحازم</w:t>
      </w:r>
      <w:r w:rsidR="000A0403">
        <w:rPr>
          <w:rFonts w:hint="cs"/>
          <w:rtl/>
        </w:rPr>
        <w:t>،</w:t>
      </w:r>
      <w:r w:rsidRPr="00AF5850">
        <w:rPr>
          <w:rFonts w:hint="cs"/>
          <w:rtl/>
        </w:rPr>
        <w:t xml:space="preserve"> وعدم وضع أسس لثقافة المهدوية</w:t>
      </w:r>
      <w:r w:rsidR="000A0403">
        <w:rPr>
          <w:rFonts w:hint="cs"/>
          <w:rtl/>
        </w:rPr>
        <w:t>،</w:t>
      </w:r>
      <w:r w:rsidRPr="00AF5850">
        <w:rPr>
          <w:rFonts w:hint="cs"/>
          <w:rtl/>
        </w:rPr>
        <w:t xml:space="preserve"> وانعدام تعايش اجتماعي في هذا المجال بالتحديد</w:t>
      </w:r>
      <w:r w:rsidR="000A0403">
        <w:rPr>
          <w:rFonts w:hint="cs"/>
          <w:rtl/>
        </w:rPr>
        <w:t>.</w:t>
      </w:r>
      <w:r w:rsidRPr="00AF5850">
        <w:rPr>
          <w:rFonts w:hint="cs"/>
          <w:rtl/>
        </w:rPr>
        <w:t xml:space="preserve"> وهذه كلها عوامل مساعدة على تنامي </w:t>
      </w:r>
      <w:r w:rsidRPr="00AF5850">
        <w:rPr>
          <w:rFonts w:hint="cs"/>
          <w:rtl/>
        </w:rPr>
        <w:lastRenderedPageBreak/>
        <w:t>الخرافات في المهدوية.</w:t>
      </w:r>
    </w:p>
    <w:p w:rsidR="00AF5850" w:rsidRPr="00AF5850" w:rsidRDefault="00AF5850" w:rsidP="00AF5850">
      <w:pPr>
        <w:pStyle w:val="NoSpace"/>
        <w:rPr>
          <w:rtl/>
        </w:rPr>
      </w:pPr>
    </w:p>
    <w:p w:rsidR="00AF5850" w:rsidRPr="00AF5850" w:rsidRDefault="006D295C" w:rsidP="00AF5850">
      <w:pPr>
        <w:pStyle w:val="Heading3"/>
        <w:rPr>
          <w:rtl/>
        </w:rPr>
      </w:pPr>
      <w:r>
        <w:rPr>
          <w:rFonts w:hint="cs"/>
          <w:rtl/>
        </w:rPr>
        <w:t>رابعاً:</w:t>
      </w:r>
      <w:r w:rsidR="00AF5850" w:rsidRPr="00AF5850">
        <w:rPr>
          <w:rFonts w:hint="cs"/>
          <w:rtl/>
        </w:rPr>
        <w:t xml:space="preserve"> التقاطع بين تركيبة المجتمع وثقافة المهدوية</w:t>
      </w:r>
      <w:r w:rsidR="00AF5850">
        <w:rPr>
          <w:rFonts w:hint="cs"/>
          <w:rtl/>
        </w:rPr>
        <w:t xml:space="preserve"> ــــــ</w:t>
      </w:r>
    </w:p>
    <w:p w:rsidR="00AF5850" w:rsidRPr="00AF5850" w:rsidRDefault="00AF5850" w:rsidP="00332D25">
      <w:pPr>
        <w:rPr>
          <w:rtl/>
        </w:rPr>
      </w:pPr>
      <w:r w:rsidRPr="00AF5850">
        <w:rPr>
          <w:rFonts w:hint="cs"/>
          <w:rtl/>
        </w:rPr>
        <w:t>إذا اتسعت رقعة التغييرات في البنى الاجتماعية من ضوابط وعقائد فقد يؤدي ذلك إلى التلاعب بالقيم والمعايير الصحيحة</w:t>
      </w:r>
      <w:r w:rsidR="000A0403">
        <w:rPr>
          <w:rFonts w:hint="cs"/>
          <w:rtl/>
        </w:rPr>
        <w:t>،</w:t>
      </w:r>
      <w:r w:rsidRPr="00AF5850">
        <w:rPr>
          <w:rFonts w:hint="cs"/>
          <w:rtl/>
        </w:rPr>
        <w:t xml:space="preserve"> واستبدالها بقيم خاطئة</w:t>
      </w:r>
      <w:r w:rsidR="000A0403">
        <w:rPr>
          <w:rFonts w:hint="cs"/>
          <w:rtl/>
        </w:rPr>
        <w:t>،</w:t>
      </w:r>
      <w:r w:rsidRPr="00AF5850">
        <w:rPr>
          <w:rFonts w:hint="cs"/>
          <w:rtl/>
        </w:rPr>
        <w:t xml:space="preserve"> مما يخلق مناخاً لظهور الخرافة وانتشارها؛ لأن معظم أشكال العلاقات الاجتم</w:t>
      </w:r>
      <w:r w:rsidR="009546BD">
        <w:rPr>
          <w:rFonts w:hint="cs"/>
          <w:rtl/>
        </w:rPr>
        <w:t>ا</w:t>
      </w:r>
      <w:r w:rsidRPr="00AF5850">
        <w:rPr>
          <w:rFonts w:hint="cs"/>
          <w:rtl/>
        </w:rPr>
        <w:t>عية في بي</w:t>
      </w:r>
      <w:r w:rsidR="009546BD">
        <w:rPr>
          <w:rFonts w:hint="cs"/>
          <w:rtl/>
        </w:rPr>
        <w:t>ئ</w:t>
      </w:r>
      <w:r w:rsidRPr="00AF5850">
        <w:rPr>
          <w:rFonts w:hint="cs"/>
          <w:rtl/>
        </w:rPr>
        <w:t>تها عرضة للتحول والتغيّر</w:t>
      </w:r>
      <w:r w:rsidRPr="00AF5850">
        <w:rPr>
          <w:rFonts w:hint="cs"/>
          <w:vertAlign w:val="superscript"/>
          <w:rtl/>
        </w:rPr>
        <w:t>(</w:t>
      </w:r>
      <w:r w:rsidRPr="00AF5850">
        <w:rPr>
          <w:vertAlign w:val="superscript"/>
          <w:rtl/>
        </w:rPr>
        <w:endnoteReference w:id="155"/>
      </w:r>
      <w:r w:rsidRPr="00AF5850">
        <w:rPr>
          <w:rFonts w:hint="cs"/>
          <w:vertAlign w:val="superscript"/>
          <w:rtl/>
        </w:rPr>
        <w:t>)</w:t>
      </w:r>
      <w:r w:rsidR="009546BD">
        <w:rPr>
          <w:rFonts w:hint="cs"/>
          <w:rtl/>
        </w:rPr>
        <w:t>.</w:t>
      </w:r>
    </w:p>
    <w:p w:rsidR="00AF5850" w:rsidRPr="00AF5850" w:rsidRDefault="00AF5850" w:rsidP="00332D25">
      <w:pPr>
        <w:rPr>
          <w:rtl/>
        </w:rPr>
      </w:pPr>
      <w:r w:rsidRPr="00AF5850">
        <w:rPr>
          <w:rFonts w:hint="cs"/>
          <w:rtl/>
        </w:rPr>
        <w:t>فكلما افتقد الفرد إلى هذه السبل والأنماط السلوكية المحد</w:t>
      </w:r>
      <w:r w:rsidR="009546BD">
        <w:rPr>
          <w:rFonts w:hint="cs"/>
          <w:rtl/>
        </w:rPr>
        <w:t>َّ</w:t>
      </w:r>
      <w:r w:rsidRPr="00AF5850">
        <w:rPr>
          <w:rFonts w:hint="cs"/>
          <w:rtl/>
        </w:rPr>
        <w:t xml:space="preserve">دة كلما </w:t>
      </w:r>
      <w:r w:rsidR="009546BD">
        <w:rPr>
          <w:rFonts w:hint="cs"/>
          <w:rtl/>
        </w:rPr>
        <w:t>ا</w:t>
      </w:r>
      <w:r w:rsidRPr="00AF5850">
        <w:rPr>
          <w:rFonts w:hint="cs"/>
          <w:rtl/>
        </w:rPr>
        <w:t>ز</w:t>
      </w:r>
      <w:r w:rsidR="009546BD">
        <w:rPr>
          <w:rFonts w:hint="cs"/>
          <w:rtl/>
        </w:rPr>
        <w:t>د</w:t>
      </w:r>
      <w:r w:rsidRPr="00AF5850">
        <w:rPr>
          <w:rFonts w:hint="cs"/>
          <w:rtl/>
        </w:rPr>
        <w:t xml:space="preserve">اد من احتمال الانجرار وراء السلوك المحرفة وتبنّي الخرافات، مما سيؤدي </w:t>
      </w:r>
      <w:r w:rsidR="009546BD">
        <w:rPr>
          <w:rFonts w:hint="cs"/>
          <w:rtl/>
        </w:rPr>
        <w:t>ب</w:t>
      </w:r>
      <w:r w:rsidRPr="00AF5850">
        <w:rPr>
          <w:rFonts w:hint="cs"/>
          <w:rtl/>
        </w:rPr>
        <w:t>التالي إلى تلاش</w:t>
      </w:r>
      <w:r w:rsidR="006D295C">
        <w:rPr>
          <w:rFonts w:hint="cs"/>
          <w:rtl/>
        </w:rPr>
        <w:t>ٍ</w:t>
      </w:r>
      <w:r w:rsidRPr="00AF5850">
        <w:rPr>
          <w:rFonts w:hint="cs"/>
          <w:rtl/>
        </w:rPr>
        <w:t xml:space="preserve"> لحصة المجتمع</w:t>
      </w:r>
      <w:r w:rsidRPr="00AF5850">
        <w:rPr>
          <w:rFonts w:hint="cs"/>
          <w:vertAlign w:val="superscript"/>
          <w:rtl/>
        </w:rPr>
        <w:t>(</w:t>
      </w:r>
      <w:r w:rsidRPr="00AF5850">
        <w:rPr>
          <w:vertAlign w:val="superscript"/>
          <w:rtl/>
        </w:rPr>
        <w:endnoteReference w:id="156"/>
      </w:r>
      <w:r w:rsidRPr="00AF5850">
        <w:rPr>
          <w:rFonts w:hint="cs"/>
          <w:vertAlign w:val="superscript"/>
          <w:rtl/>
        </w:rPr>
        <w:t>)</w:t>
      </w:r>
      <w:r w:rsidR="009546BD">
        <w:rPr>
          <w:rFonts w:hint="cs"/>
          <w:rtl/>
        </w:rPr>
        <w:t xml:space="preserve">. </w:t>
      </w:r>
      <w:r w:rsidRPr="00AF5850">
        <w:rPr>
          <w:rFonts w:hint="cs"/>
          <w:rtl/>
        </w:rPr>
        <w:t>إذ</w:t>
      </w:r>
      <w:r w:rsidR="009546BD">
        <w:rPr>
          <w:rFonts w:hint="cs"/>
          <w:rtl/>
        </w:rPr>
        <w:t>اً</w:t>
      </w:r>
      <w:r w:rsidRPr="00AF5850">
        <w:rPr>
          <w:rFonts w:hint="cs"/>
          <w:rtl/>
        </w:rPr>
        <w:t xml:space="preserve"> فالخرافة التي هي انحراف في الدين هي أيضاً نتيجة للعجز الحاصل في الفكر المهدوي والبنية الاجتماعية، فامتلاك المجتمع </w:t>
      </w:r>
      <w:r w:rsidR="009546BD">
        <w:rPr>
          <w:rFonts w:hint="cs"/>
          <w:rtl/>
        </w:rPr>
        <w:t>لج</w:t>
      </w:r>
      <w:r w:rsidRPr="00AF5850">
        <w:rPr>
          <w:rFonts w:hint="cs"/>
          <w:rtl/>
        </w:rPr>
        <w:t>ملة من الأهداف المشروعة لا ينحصر بالناحية الثقافية فقط</w:t>
      </w:r>
      <w:r w:rsidR="009546BD">
        <w:rPr>
          <w:rFonts w:hint="cs"/>
          <w:rtl/>
        </w:rPr>
        <w:t xml:space="preserve">؛ إذ </w:t>
      </w:r>
      <w:r w:rsidRPr="00AF5850">
        <w:rPr>
          <w:rFonts w:hint="cs"/>
          <w:rtl/>
        </w:rPr>
        <w:t xml:space="preserve">بالإضافة إلى ذلك لابد أن يمتلك </w:t>
      </w:r>
      <w:r w:rsidR="009546BD">
        <w:rPr>
          <w:rFonts w:hint="cs"/>
          <w:rtl/>
        </w:rPr>
        <w:t xml:space="preserve">من الناحية الاجتماعية </w:t>
      </w:r>
      <w:r w:rsidRPr="00AF5850">
        <w:rPr>
          <w:rFonts w:hint="cs"/>
          <w:rtl/>
        </w:rPr>
        <w:t>وسائل مشروعة من أجل بلوغ تلك الأهداف والغايات.</w:t>
      </w:r>
    </w:p>
    <w:p w:rsidR="00AF5850" w:rsidRDefault="00AF5850" w:rsidP="00332D25">
      <w:pPr>
        <w:rPr>
          <w:rtl/>
        </w:rPr>
      </w:pPr>
      <w:r w:rsidRPr="00AF5850">
        <w:rPr>
          <w:rFonts w:hint="cs"/>
          <w:rtl/>
        </w:rPr>
        <w:t>نظراً لكون المساعي في كل مجتمع منصب</w:t>
      </w:r>
      <w:r w:rsidR="006D295C">
        <w:rPr>
          <w:rFonts w:hint="cs"/>
          <w:rtl/>
        </w:rPr>
        <w:t>ّ</w:t>
      </w:r>
      <w:r w:rsidRPr="00AF5850">
        <w:rPr>
          <w:rFonts w:hint="cs"/>
          <w:rtl/>
        </w:rPr>
        <w:t>ة على خلق عناصر المؤازرة وتدعيم الانتظام والاستقرار ـ و</w:t>
      </w:r>
      <w:r w:rsidR="009546BD">
        <w:rPr>
          <w:rFonts w:hint="cs"/>
          <w:rtl/>
        </w:rPr>
        <w:t>خصوصاً بالنسبة لموضوع المهدوية</w:t>
      </w:r>
      <w:r w:rsidRPr="00AF5850">
        <w:rPr>
          <w:rFonts w:hint="cs"/>
          <w:rtl/>
        </w:rPr>
        <w:t xml:space="preserve">، </w:t>
      </w:r>
      <w:r w:rsidR="009546BD">
        <w:rPr>
          <w:rFonts w:hint="cs"/>
          <w:rtl/>
        </w:rPr>
        <w:t xml:space="preserve">فإن </w:t>
      </w:r>
      <w:r w:rsidRPr="00AF5850">
        <w:rPr>
          <w:rFonts w:hint="cs"/>
          <w:rtl/>
        </w:rPr>
        <w:t>الحاجة ملح</w:t>
      </w:r>
      <w:r w:rsidR="009546BD">
        <w:rPr>
          <w:rFonts w:hint="cs"/>
          <w:rtl/>
        </w:rPr>
        <w:t>ّ</w:t>
      </w:r>
      <w:r w:rsidRPr="00AF5850">
        <w:rPr>
          <w:rFonts w:hint="cs"/>
          <w:rtl/>
        </w:rPr>
        <w:t xml:space="preserve">ة </w:t>
      </w:r>
      <w:r w:rsidR="009546BD">
        <w:rPr>
          <w:rFonts w:hint="cs"/>
          <w:rtl/>
        </w:rPr>
        <w:t xml:space="preserve">إلى </w:t>
      </w:r>
      <w:r w:rsidRPr="00AF5850">
        <w:rPr>
          <w:rFonts w:hint="cs"/>
          <w:rtl/>
        </w:rPr>
        <w:t>وجود أطر محد</w:t>
      </w:r>
      <w:r w:rsidR="009546BD">
        <w:rPr>
          <w:rFonts w:hint="cs"/>
          <w:rtl/>
        </w:rPr>
        <w:t>َّ</w:t>
      </w:r>
      <w:r w:rsidR="006D295C">
        <w:rPr>
          <w:rFonts w:hint="cs"/>
          <w:rtl/>
        </w:rPr>
        <w:t>دة لأنماط السلوك وترسيم مدياته</w:t>
      </w:r>
      <w:r w:rsidRPr="00AF5850">
        <w:rPr>
          <w:rFonts w:hint="cs"/>
          <w:rtl/>
        </w:rPr>
        <w:t>. فإذا كانت الأنماط وقصص مزاعم الاتصال بالإمام</w:t>
      </w:r>
      <w:r w:rsidRPr="00AF5850">
        <w:rPr>
          <w:rFonts w:ascii="Times New Roman" w:eastAsia="Times New Roman" w:hAnsi="Times New Roman" w:cs="Taher" w:hint="cs"/>
          <w:position w:val="4"/>
          <w:sz w:val="20"/>
          <w:szCs w:val="28"/>
          <w:rtl/>
          <w:lang w:eastAsia="ar-SA"/>
        </w:rPr>
        <w:t>#</w:t>
      </w:r>
      <w:r w:rsidRPr="00AF5850">
        <w:rPr>
          <w:rFonts w:hint="cs"/>
          <w:rtl/>
        </w:rPr>
        <w:t xml:space="preserve"> غير متناسقة وه</w:t>
      </w:r>
      <w:r w:rsidR="009546BD">
        <w:rPr>
          <w:rFonts w:hint="cs"/>
          <w:rtl/>
        </w:rPr>
        <w:t>ز</w:t>
      </w:r>
      <w:r w:rsidRPr="00AF5850">
        <w:rPr>
          <w:rFonts w:hint="cs"/>
          <w:rtl/>
        </w:rPr>
        <w:t>يلة فإن ذلك سيؤدي إلى ظهور بعض التيارات</w:t>
      </w:r>
      <w:r w:rsidR="009546BD">
        <w:rPr>
          <w:rFonts w:hint="cs"/>
          <w:rtl/>
        </w:rPr>
        <w:t>،</w:t>
      </w:r>
      <w:r w:rsidRPr="00AF5850">
        <w:rPr>
          <w:rFonts w:hint="cs"/>
          <w:rtl/>
        </w:rPr>
        <w:t xml:space="preserve"> كالبابية والبهائية</w:t>
      </w:r>
      <w:r w:rsidR="009546BD">
        <w:rPr>
          <w:rFonts w:hint="cs"/>
          <w:rtl/>
        </w:rPr>
        <w:t>،</w:t>
      </w:r>
      <w:r w:rsidRPr="00AF5850">
        <w:rPr>
          <w:rFonts w:hint="cs"/>
          <w:rtl/>
        </w:rPr>
        <w:t xml:space="preserve"> مم</w:t>
      </w:r>
      <w:r w:rsidR="006D295C">
        <w:rPr>
          <w:rFonts w:hint="cs"/>
          <w:rtl/>
        </w:rPr>
        <w:t>َّ</w:t>
      </w:r>
      <w:r w:rsidRPr="00AF5850">
        <w:rPr>
          <w:rFonts w:hint="cs"/>
          <w:rtl/>
        </w:rPr>
        <w:t>ن</w:t>
      </w:r>
      <w:r w:rsidR="006D295C">
        <w:rPr>
          <w:rFonts w:hint="cs"/>
          <w:rtl/>
        </w:rPr>
        <w:t>ْ</w:t>
      </w:r>
      <w:r w:rsidRPr="00AF5850">
        <w:rPr>
          <w:rFonts w:hint="cs"/>
          <w:rtl/>
        </w:rPr>
        <w:t xml:space="preserve"> يبحث عن مصالح</w:t>
      </w:r>
      <w:r w:rsidR="009546BD">
        <w:rPr>
          <w:rFonts w:hint="cs"/>
          <w:rtl/>
        </w:rPr>
        <w:t>ه</w:t>
      </w:r>
      <w:r w:rsidRPr="00AF5850">
        <w:rPr>
          <w:rFonts w:hint="cs"/>
          <w:rtl/>
        </w:rPr>
        <w:t xml:space="preserve"> الشخصية</w:t>
      </w:r>
      <w:r w:rsidR="009546BD">
        <w:rPr>
          <w:rFonts w:hint="cs"/>
          <w:rtl/>
        </w:rPr>
        <w:t>،</w:t>
      </w:r>
      <w:r w:rsidRPr="00AF5850">
        <w:rPr>
          <w:rFonts w:hint="cs"/>
          <w:rtl/>
        </w:rPr>
        <w:t xml:space="preserve"> فيستخدم وسائل مغلوطة</w:t>
      </w:r>
      <w:r w:rsidR="009546BD">
        <w:rPr>
          <w:rFonts w:hint="cs"/>
          <w:rtl/>
        </w:rPr>
        <w:t>،</w:t>
      </w:r>
      <w:r w:rsidRPr="00AF5850">
        <w:rPr>
          <w:rFonts w:hint="cs"/>
          <w:rtl/>
        </w:rPr>
        <w:t xml:space="preserve"> كالأحلام والأوهام</w:t>
      </w:r>
      <w:r w:rsidR="009546BD">
        <w:rPr>
          <w:rFonts w:hint="cs"/>
          <w:rtl/>
        </w:rPr>
        <w:t>، ويطبّل له</w:t>
      </w:r>
      <w:r w:rsidRPr="00AF5850">
        <w:rPr>
          <w:rFonts w:hint="cs"/>
          <w:rtl/>
        </w:rPr>
        <w:t>ا، فيخالف في سلوكه الفردي والاجتماعي جميع الضوابط والقيم المهدوية. ومن جهة أخرى لم يكن الفكر المهد</w:t>
      </w:r>
      <w:r w:rsidR="006D295C">
        <w:rPr>
          <w:rFonts w:hint="cs"/>
          <w:rtl/>
        </w:rPr>
        <w:t>وي</w:t>
      </w:r>
      <w:r w:rsidRPr="00AF5850">
        <w:rPr>
          <w:rFonts w:hint="cs"/>
          <w:rtl/>
        </w:rPr>
        <w:t xml:space="preserve"> آنذاك متأص</w:t>
      </w:r>
      <w:r w:rsidR="009546BD">
        <w:rPr>
          <w:rFonts w:hint="cs"/>
          <w:rtl/>
        </w:rPr>
        <w:t>ِّ</w:t>
      </w:r>
      <w:r w:rsidRPr="00AF5850">
        <w:rPr>
          <w:rFonts w:hint="cs"/>
          <w:rtl/>
        </w:rPr>
        <w:t>لاً بالشكل المطلوب، وكان التعايش المهدوي هزيلاً. ففي مثل هذه الأجواء ت</w:t>
      </w:r>
      <w:r w:rsidR="009546BD">
        <w:rPr>
          <w:rFonts w:hint="cs"/>
          <w:rtl/>
        </w:rPr>
        <w:t>ه</w:t>
      </w:r>
      <w:r w:rsidRPr="00AF5850">
        <w:rPr>
          <w:rFonts w:hint="cs"/>
          <w:rtl/>
        </w:rPr>
        <w:t>يأت الظروف المؤاتية للتمترس خلف الخرافة</w:t>
      </w:r>
      <w:r w:rsidR="009546BD">
        <w:rPr>
          <w:rFonts w:hint="cs"/>
          <w:rtl/>
        </w:rPr>
        <w:t>،</w:t>
      </w:r>
      <w:r w:rsidRPr="00AF5850">
        <w:rPr>
          <w:rFonts w:hint="cs"/>
          <w:rtl/>
        </w:rPr>
        <w:t xml:space="preserve"> وانتعش سوقها</w:t>
      </w:r>
      <w:r w:rsidR="009546BD">
        <w:rPr>
          <w:rFonts w:hint="cs"/>
          <w:rtl/>
        </w:rPr>
        <w:t>.</w:t>
      </w:r>
      <w:r w:rsidRPr="00AF5850">
        <w:rPr>
          <w:rFonts w:hint="cs"/>
          <w:rtl/>
        </w:rPr>
        <w:t xml:space="preserve"> في هذه المرحلة بالذات أخذت هذه الفرق المنحرفة بالاتساع</w:t>
      </w:r>
      <w:r w:rsidR="009546BD">
        <w:rPr>
          <w:rFonts w:hint="cs"/>
          <w:rtl/>
        </w:rPr>
        <w:t>،</w:t>
      </w:r>
      <w:r w:rsidRPr="00AF5850">
        <w:rPr>
          <w:rFonts w:hint="cs"/>
          <w:rtl/>
        </w:rPr>
        <w:t xml:space="preserve"> اعتماداً على الخرافات</w:t>
      </w:r>
      <w:r w:rsidR="009546BD">
        <w:rPr>
          <w:rFonts w:hint="cs"/>
          <w:rtl/>
        </w:rPr>
        <w:t>،</w:t>
      </w:r>
      <w:r w:rsidRPr="00AF5850">
        <w:rPr>
          <w:rFonts w:hint="cs"/>
          <w:rtl/>
        </w:rPr>
        <w:t xml:space="preserve"> وبالاستعانة بقوى الاستكبار العالمي. إذاً فكلما مثّلت الفرق الفع</w:t>
      </w:r>
      <w:r w:rsidR="009546BD">
        <w:rPr>
          <w:rFonts w:hint="cs"/>
          <w:rtl/>
        </w:rPr>
        <w:t>ّ</w:t>
      </w:r>
      <w:r w:rsidRPr="00AF5850">
        <w:rPr>
          <w:rFonts w:hint="cs"/>
          <w:rtl/>
        </w:rPr>
        <w:t xml:space="preserve">الة ـ كالبابية والبهائية </w:t>
      </w:r>
      <w:r w:rsidR="006D295C">
        <w:rPr>
          <w:rFonts w:hint="cs"/>
          <w:rtl/>
        </w:rPr>
        <w:t xml:space="preserve">ـ </w:t>
      </w:r>
      <w:r w:rsidRPr="00AF5850">
        <w:rPr>
          <w:rFonts w:hint="cs"/>
          <w:rtl/>
        </w:rPr>
        <w:t xml:space="preserve">الأنماط السلوكية في المهدوية كلما ساعد ذلك على اتساع سطوة الخرافات في المجتمع. </w:t>
      </w:r>
    </w:p>
    <w:p w:rsidR="00AF5850" w:rsidRPr="00AF5850" w:rsidRDefault="00AF5850" w:rsidP="009546BD">
      <w:pPr>
        <w:pStyle w:val="Heading3"/>
        <w:rPr>
          <w:rtl/>
        </w:rPr>
      </w:pPr>
      <w:r w:rsidRPr="00AF5850">
        <w:rPr>
          <w:rFonts w:hint="cs"/>
          <w:rtl/>
        </w:rPr>
        <w:lastRenderedPageBreak/>
        <w:t>تبعات الخرافة و</w:t>
      </w:r>
      <w:r w:rsidR="009546BD">
        <w:rPr>
          <w:rFonts w:hint="cs"/>
          <w:rtl/>
        </w:rPr>
        <w:t>تأثيراتها</w:t>
      </w:r>
      <w:r>
        <w:rPr>
          <w:rFonts w:hint="cs"/>
          <w:rtl/>
        </w:rPr>
        <w:t xml:space="preserve"> ــــــ</w:t>
      </w:r>
    </w:p>
    <w:p w:rsidR="00AF5850" w:rsidRPr="00AF5850" w:rsidRDefault="00AF5850" w:rsidP="00332D25">
      <w:pPr>
        <w:rPr>
          <w:rtl/>
        </w:rPr>
      </w:pPr>
      <w:r w:rsidRPr="00AF5850">
        <w:rPr>
          <w:rFonts w:hint="cs"/>
          <w:rtl/>
        </w:rPr>
        <w:t>تلعب الأفكار والمعتقدات دوراً كبيراً في تعيين وجهة مسارات حياة الإنسان ورسم أهدافه، فكلما كانت العقائد والآراء صحيحة ومنسجمة مع الواقع</w:t>
      </w:r>
      <w:r w:rsidR="009546BD">
        <w:rPr>
          <w:rFonts w:hint="cs"/>
          <w:rtl/>
        </w:rPr>
        <w:t>،</w:t>
      </w:r>
      <w:r w:rsidRPr="00AF5850">
        <w:rPr>
          <w:rFonts w:hint="cs"/>
          <w:rtl/>
        </w:rPr>
        <w:t xml:space="preserve"> وكذلك منزهة عن الخرافات، كلما كانت أهداف الإنسان وسلوكياته نزيهة ومجدية، أما إذا كانت العقائد والسلوكيات مشوّهة وخرافية فسيكون </w:t>
      </w:r>
      <w:r w:rsidR="009546BD">
        <w:rPr>
          <w:rFonts w:hint="cs"/>
          <w:rtl/>
        </w:rPr>
        <w:t>ثأثيرها</w:t>
      </w:r>
      <w:r w:rsidRPr="00AF5850">
        <w:rPr>
          <w:rFonts w:hint="cs"/>
          <w:rtl/>
        </w:rPr>
        <w:t xml:space="preserve"> على السلوك الإنساني أكثر مأساوية ودماراً. </w:t>
      </w:r>
    </w:p>
    <w:p w:rsidR="00AF5850" w:rsidRDefault="00AF5850" w:rsidP="00332D25">
      <w:pPr>
        <w:rPr>
          <w:rtl/>
        </w:rPr>
      </w:pPr>
      <w:r w:rsidRPr="00AF5850">
        <w:rPr>
          <w:rFonts w:hint="cs"/>
          <w:rtl/>
        </w:rPr>
        <w:t>لاشك أن تبعات الخرافة ومخاطرها كثيرة ومتنوعة</w:t>
      </w:r>
      <w:r w:rsidR="009546BD">
        <w:rPr>
          <w:rFonts w:hint="cs"/>
          <w:rtl/>
        </w:rPr>
        <w:t>.</w:t>
      </w:r>
      <w:r w:rsidRPr="00AF5850">
        <w:rPr>
          <w:rFonts w:hint="cs"/>
          <w:rtl/>
        </w:rPr>
        <w:t xml:space="preserve"> لذا سنشير هنا إلى بعض</w:t>
      </w:r>
      <w:r w:rsidR="009546BD">
        <w:rPr>
          <w:rFonts w:hint="cs"/>
          <w:rtl/>
        </w:rPr>
        <w:t>ٍ</w:t>
      </w:r>
      <w:r w:rsidRPr="00AF5850">
        <w:rPr>
          <w:rFonts w:hint="cs"/>
          <w:rtl/>
        </w:rPr>
        <w:t xml:space="preserve"> منها: </w:t>
      </w:r>
    </w:p>
    <w:p w:rsidR="00AF5850" w:rsidRPr="00AF5850" w:rsidRDefault="00AF5850" w:rsidP="00332D25">
      <w:pPr>
        <w:rPr>
          <w:rtl/>
        </w:rPr>
      </w:pPr>
    </w:p>
    <w:p w:rsidR="00AF5850" w:rsidRPr="00AF5850" w:rsidRDefault="00AF5850" w:rsidP="00AF5850">
      <w:pPr>
        <w:pStyle w:val="Heading3"/>
        <w:rPr>
          <w:rtl/>
        </w:rPr>
      </w:pPr>
      <w:r w:rsidRPr="00AF5850">
        <w:rPr>
          <w:rFonts w:hint="cs"/>
          <w:rtl/>
        </w:rPr>
        <w:t>1 ـ تشويش المبادئ (المنتظرون وأزمة الانتماء)</w:t>
      </w:r>
      <w:r>
        <w:rPr>
          <w:rFonts w:hint="cs"/>
          <w:rtl/>
        </w:rPr>
        <w:t xml:space="preserve"> ــــــ</w:t>
      </w:r>
    </w:p>
    <w:p w:rsidR="00AF5850" w:rsidRDefault="00AF5850" w:rsidP="00332D25">
      <w:pPr>
        <w:rPr>
          <w:rtl/>
        </w:rPr>
      </w:pPr>
      <w:r w:rsidRPr="00AF5850">
        <w:rPr>
          <w:rFonts w:hint="cs"/>
          <w:rtl/>
        </w:rPr>
        <w:t xml:space="preserve">إذا ما تعرضت العقيدة المهدوية إلى مخاطر الخرافات فسيكون من الصعب على الناس معرفة وتمييز السلوك المحبّب </w:t>
      </w:r>
      <w:r w:rsidR="009546BD">
        <w:rPr>
          <w:rFonts w:hint="cs"/>
          <w:rtl/>
        </w:rPr>
        <w:t>للإمام</w:t>
      </w:r>
      <w:r w:rsidRPr="009546BD">
        <w:rPr>
          <w:rFonts w:ascii="Times New Roman" w:eastAsia="Times New Roman" w:hAnsi="Times New Roman" w:cs="Taher" w:hint="cs"/>
          <w:position w:val="4"/>
          <w:sz w:val="20"/>
          <w:szCs w:val="28"/>
          <w:rtl/>
          <w:lang w:eastAsia="ar-SA"/>
        </w:rPr>
        <w:t>#</w:t>
      </w:r>
      <w:r w:rsidRPr="00AF5850">
        <w:rPr>
          <w:rFonts w:hint="cs"/>
          <w:rtl/>
        </w:rPr>
        <w:t>؛ لذا سيعتريهم التذبذب والتشويش</w:t>
      </w:r>
      <w:r w:rsidR="009546BD">
        <w:rPr>
          <w:rFonts w:hint="cs"/>
          <w:rtl/>
        </w:rPr>
        <w:t>،</w:t>
      </w:r>
      <w:r w:rsidRPr="00AF5850">
        <w:rPr>
          <w:rFonts w:hint="cs"/>
          <w:rtl/>
        </w:rPr>
        <w:t xml:space="preserve"> فيدخلون في أزمة حقيقية على صعيد الهوية والانتماء إلى الثقافة المهدوية</w:t>
      </w:r>
      <w:r w:rsidR="009546BD">
        <w:rPr>
          <w:rFonts w:hint="cs"/>
          <w:rtl/>
        </w:rPr>
        <w:t>.</w:t>
      </w:r>
      <w:r w:rsidRPr="00AF5850">
        <w:rPr>
          <w:rFonts w:hint="cs"/>
          <w:rtl/>
        </w:rPr>
        <w:t xml:space="preserve"> وبذلك سيتخلون عن ركب ال</w:t>
      </w:r>
      <w:r w:rsidR="009546BD">
        <w:rPr>
          <w:rFonts w:hint="cs"/>
          <w:rtl/>
        </w:rPr>
        <w:t>م</w:t>
      </w:r>
      <w:r w:rsidRPr="00AF5850">
        <w:rPr>
          <w:rFonts w:hint="cs"/>
          <w:rtl/>
        </w:rPr>
        <w:t>نتظرين</w:t>
      </w:r>
      <w:r w:rsidR="009546BD">
        <w:rPr>
          <w:rFonts w:hint="cs"/>
          <w:rtl/>
        </w:rPr>
        <w:t>،</w:t>
      </w:r>
      <w:r w:rsidRPr="00AF5850">
        <w:rPr>
          <w:rFonts w:hint="cs"/>
          <w:rtl/>
        </w:rPr>
        <w:t xml:space="preserve"> ويحومون في حلقات مفرغة. فنظراً </w:t>
      </w:r>
      <w:r w:rsidR="009546BD">
        <w:rPr>
          <w:rFonts w:hint="cs"/>
          <w:rtl/>
        </w:rPr>
        <w:t xml:space="preserve">إلى </w:t>
      </w:r>
      <w:r w:rsidRPr="00AF5850">
        <w:rPr>
          <w:rFonts w:hint="cs"/>
          <w:rtl/>
        </w:rPr>
        <w:t>عدم التأصيل للمعرفة الدينية في الفكر المهدوي بين الناس</w:t>
      </w:r>
      <w:r w:rsidR="009546BD">
        <w:rPr>
          <w:rFonts w:hint="cs"/>
          <w:rtl/>
        </w:rPr>
        <w:t>،</w:t>
      </w:r>
      <w:r w:rsidRPr="00AF5850">
        <w:rPr>
          <w:rFonts w:hint="cs"/>
          <w:rtl/>
        </w:rPr>
        <w:t xml:space="preserve"> وتد</w:t>
      </w:r>
      <w:r w:rsidR="009546BD">
        <w:rPr>
          <w:rFonts w:hint="cs"/>
          <w:rtl/>
        </w:rPr>
        <w:t>نّ</w:t>
      </w:r>
      <w:r w:rsidRPr="00AF5850">
        <w:rPr>
          <w:rFonts w:hint="cs"/>
          <w:rtl/>
        </w:rPr>
        <w:t>ي مستويات طرح الأفكار والثوابث، فإنهم سيعيشون تذبذباً في اتخاذ القرارات الحاسمة</w:t>
      </w:r>
      <w:r w:rsidR="009546BD">
        <w:rPr>
          <w:rFonts w:hint="cs"/>
          <w:rtl/>
        </w:rPr>
        <w:t>؛</w:t>
      </w:r>
      <w:r w:rsidRPr="00AF5850">
        <w:rPr>
          <w:rFonts w:hint="cs"/>
          <w:rtl/>
        </w:rPr>
        <w:t xml:space="preserve"> خشية أن تكون معارضةً لفكرة ما ـ مما يطرح من مزاعم حول المهدوية ـ</w:t>
      </w:r>
      <w:r w:rsidR="009546BD">
        <w:rPr>
          <w:rFonts w:hint="cs"/>
          <w:rtl/>
        </w:rPr>
        <w:t>،</w:t>
      </w:r>
      <w:r w:rsidRPr="00AF5850">
        <w:rPr>
          <w:rFonts w:hint="cs"/>
          <w:rtl/>
        </w:rPr>
        <w:t xml:space="preserve"> ومثاراً لسخط الإمام</w:t>
      </w:r>
      <w:r w:rsidRPr="009546BD">
        <w:rPr>
          <w:rFonts w:ascii="Times New Roman" w:eastAsia="Times New Roman" w:hAnsi="Times New Roman" w:cs="Taher" w:hint="cs"/>
          <w:position w:val="4"/>
          <w:sz w:val="20"/>
          <w:szCs w:val="28"/>
          <w:rtl/>
          <w:lang w:eastAsia="ar-SA"/>
        </w:rPr>
        <w:t>#</w:t>
      </w:r>
      <w:r w:rsidRPr="00AF5850">
        <w:rPr>
          <w:rFonts w:hint="cs"/>
          <w:rtl/>
        </w:rPr>
        <w:t xml:space="preserve"> مثلاً</w:t>
      </w:r>
      <w:r w:rsidR="009546BD">
        <w:rPr>
          <w:rFonts w:hint="cs"/>
          <w:rtl/>
        </w:rPr>
        <w:t>.</w:t>
      </w:r>
      <w:r w:rsidRPr="00AF5850">
        <w:rPr>
          <w:rFonts w:hint="cs"/>
          <w:rtl/>
        </w:rPr>
        <w:t xml:space="preserve"> ولهذا لا </w:t>
      </w:r>
      <w:r w:rsidR="009546BD">
        <w:rPr>
          <w:rFonts w:hint="cs"/>
          <w:rtl/>
        </w:rPr>
        <w:t>نج</w:t>
      </w:r>
      <w:r w:rsidRPr="00AF5850">
        <w:rPr>
          <w:rFonts w:hint="cs"/>
          <w:rtl/>
        </w:rPr>
        <w:t>د</w:t>
      </w:r>
      <w:r w:rsidR="009546BD">
        <w:rPr>
          <w:rFonts w:hint="cs"/>
          <w:rtl/>
        </w:rPr>
        <w:t>ه</w:t>
      </w:r>
      <w:r w:rsidRPr="00AF5850">
        <w:rPr>
          <w:rFonts w:hint="cs"/>
          <w:rtl/>
        </w:rPr>
        <w:t>م يتخذون مواقف صارمة تجاه بعض الخرافات</w:t>
      </w:r>
      <w:r w:rsidR="009546BD">
        <w:rPr>
          <w:rFonts w:hint="cs"/>
          <w:rtl/>
        </w:rPr>
        <w:t>،</w:t>
      </w:r>
      <w:r w:rsidRPr="00AF5850">
        <w:rPr>
          <w:rFonts w:hint="cs"/>
          <w:rtl/>
        </w:rPr>
        <w:t xml:space="preserve"> الأمر الذي يصعّب من مهمة تمييز الحق من الباطل</w:t>
      </w:r>
      <w:r w:rsidR="009546BD">
        <w:rPr>
          <w:rFonts w:hint="cs"/>
          <w:rtl/>
        </w:rPr>
        <w:t>،</w:t>
      </w:r>
      <w:r w:rsidRPr="00AF5850">
        <w:rPr>
          <w:rFonts w:hint="cs"/>
          <w:rtl/>
        </w:rPr>
        <w:t xml:space="preserve"> والدخول</w:t>
      </w:r>
      <w:r w:rsidR="009546BD">
        <w:rPr>
          <w:rFonts w:hint="cs"/>
          <w:rtl/>
        </w:rPr>
        <w:t xml:space="preserve"> في</w:t>
      </w:r>
      <w:r w:rsidRPr="00AF5850">
        <w:rPr>
          <w:rFonts w:hint="cs"/>
          <w:rtl/>
        </w:rPr>
        <w:t xml:space="preserve"> دوامة أزمة الانتماء.</w:t>
      </w:r>
    </w:p>
    <w:p w:rsidR="00AF5850" w:rsidRPr="00AF5850" w:rsidRDefault="00AF5850" w:rsidP="00332D25">
      <w:pPr>
        <w:rPr>
          <w:rtl/>
        </w:rPr>
      </w:pPr>
    </w:p>
    <w:p w:rsidR="00AF5850" w:rsidRPr="00AF5850" w:rsidRDefault="00AF5850" w:rsidP="00AF5850">
      <w:pPr>
        <w:pStyle w:val="Heading3"/>
        <w:rPr>
          <w:rtl/>
        </w:rPr>
      </w:pPr>
      <w:r w:rsidRPr="00AF5850">
        <w:rPr>
          <w:rFonts w:hint="cs"/>
          <w:rtl/>
        </w:rPr>
        <w:t>2 ـ انعدام الثقة بطروحات المنتظرين</w:t>
      </w:r>
      <w:r>
        <w:rPr>
          <w:rFonts w:hint="cs"/>
          <w:rtl/>
        </w:rPr>
        <w:t xml:space="preserve"> ــــــ</w:t>
      </w:r>
    </w:p>
    <w:p w:rsidR="00AF5850" w:rsidRPr="00AF5850" w:rsidRDefault="00AF5850" w:rsidP="00332D25">
      <w:pPr>
        <w:rPr>
          <w:rtl/>
        </w:rPr>
      </w:pPr>
      <w:r w:rsidRPr="00AF5850">
        <w:rPr>
          <w:rFonts w:hint="cs"/>
          <w:rtl/>
        </w:rPr>
        <w:t xml:space="preserve">لاشك في أن تبلور العلاقات الاجتماعية واستحكام ركائزها بين الأفراد يعتمد بالدرجة الأولى على </w:t>
      </w:r>
      <w:r w:rsidR="009546BD">
        <w:rPr>
          <w:rFonts w:hint="cs"/>
          <w:rtl/>
        </w:rPr>
        <w:t>ا</w:t>
      </w:r>
      <w:r w:rsidRPr="00AF5850">
        <w:rPr>
          <w:rFonts w:hint="cs"/>
          <w:rtl/>
        </w:rPr>
        <w:t>فتراض أن الجميع ملتزم بالسير على أساس المعايير والضوابط المتفق عليها</w:t>
      </w:r>
      <w:r w:rsidRPr="00AF5850">
        <w:rPr>
          <w:rFonts w:hint="cs"/>
          <w:vertAlign w:val="superscript"/>
          <w:rtl/>
        </w:rPr>
        <w:t>(</w:t>
      </w:r>
      <w:r w:rsidRPr="00AF5850">
        <w:rPr>
          <w:vertAlign w:val="superscript"/>
          <w:rtl/>
        </w:rPr>
        <w:endnoteReference w:id="157"/>
      </w:r>
      <w:r w:rsidRPr="00AF5850">
        <w:rPr>
          <w:rFonts w:hint="cs"/>
          <w:vertAlign w:val="superscript"/>
          <w:rtl/>
        </w:rPr>
        <w:t>)</w:t>
      </w:r>
      <w:r w:rsidR="006D295C" w:rsidRPr="00AF5850">
        <w:rPr>
          <w:rFonts w:hint="cs"/>
          <w:rtl/>
        </w:rPr>
        <w:t xml:space="preserve">. </w:t>
      </w:r>
      <w:r w:rsidRPr="00AF5850">
        <w:rPr>
          <w:rFonts w:hint="cs"/>
          <w:rtl/>
        </w:rPr>
        <w:t xml:space="preserve"> </w:t>
      </w:r>
    </w:p>
    <w:p w:rsidR="00AF5850" w:rsidRPr="00AF5850" w:rsidRDefault="00AF5850" w:rsidP="00332D25">
      <w:pPr>
        <w:rPr>
          <w:rtl/>
        </w:rPr>
      </w:pPr>
      <w:r w:rsidRPr="00AF5850">
        <w:rPr>
          <w:rFonts w:hint="cs"/>
          <w:rtl/>
        </w:rPr>
        <w:t xml:space="preserve">إن من تبعات شيوع الخرافة في الفكر المهدوي هو سحب الثقة عن الشركاء </w:t>
      </w:r>
      <w:r w:rsidRPr="00AF5850">
        <w:rPr>
          <w:rFonts w:hint="cs"/>
          <w:rtl/>
        </w:rPr>
        <w:lastRenderedPageBreak/>
        <w:t>(المنتظرين)</w:t>
      </w:r>
      <w:r w:rsidR="009546BD">
        <w:rPr>
          <w:rFonts w:hint="cs"/>
          <w:rtl/>
        </w:rPr>
        <w:t>.</w:t>
      </w:r>
      <w:r w:rsidRPr="00AF5850">
        <w:rPr>
          <w:rFonts w:hint="cs"/>
          <w:rtl/>
        </w:rPr>
        <w:t xml:space="preserve"> فمن المفترض أن يمارس منتظرو الإمام</w:t>
      </w:r>
      <w:r w:rsidRPr="009546BD">
        <w:rPr>
          <w:rFonts w:ascii="Times New Roman" w:eastAsia="Times New Roman" w:hAnsi="Times New Roman" w:cs="Taher" w:hint="cs"/>
          <w:position w:val="4"/>
          <w:sz w:val="20"/>
          <w:szCs w:val="28"/>
          <w:rtl/>
          <w:lang w:eastAsia="ar-SA"/>
        </w:rPr>
        <w:t>#</w:t>
      </w:r>
      <w:r w:rsidRPr="00AF5850">
        <w:rPr>
          <w:rFonts w:hint="cs"/>
          <w:rtl/>
        </w:rPr>
        <w:t xml:space="preserve"> دورهم في ظل قيم المهدوية السامية كنجوم ساطعة في سماء المجتمع</w:t>
      </w:r>
      <w:r w:rsidR="009546BD">
        <w:rPr>
          <w:rFonts w:hint="cs"/>
          <w:rtl/>
        </w:rPr>
        <w:t>،</w:t>
      </w:r>
      <w:r w:rsidRPr="00AF5850">
        <w:rPr>
          <w:rFonts w:hint="cs"/>
          <w:rtl/>
        </w:rPr>
        <w:t xml:space="preserve"> مع نيل الثقة والأمان بوصفهم </w:t>
      </w:r>
      <w:r w:rsidRPr="00AF5850">
        <w:rPr>
          <w:rtl/>
        </w:rPr>
        <w:t>«</w:t>
      </w:r>
      <w:r w:rsidRPr="00AF5850">
        <w:rPr>
          <w:rFonts w:hint="cs"/>
          <w:rtl/>
        </w:rPr>
        <w:t>المصادر</w:t>
      </w:r>
      <w:r w:rsidRPr="00AF5850">
        <w:rPr>
          <w:rtl/>
        </w:rPr>
        <w:t>»</w:t>
      </w:r>
      <w:r w:rsidRPr="00AF5850">
        <w:rPr>
          <w:rFonts w:hint="cs"/>
          <w:rtl/>
        </w:rPr>
        <w:t xml:space="preserve"> لجميع القضايا الفكرية والاجتماعية. لكن مع تغلغل الخرافة في كيان العقيدة المهدوية وهيمنة المتظاهرين بالاتصا</w:t>
      </w:r>
      <w:r w:rsidR="009546BD">
        <w:rPr>
          <w:rFonts w:hint="cs"/>
          <w:rtl/>
        </w:rPr>
        <w:t>ل</w:t>
      </w:r>
      <w:r w:rsidRPr="00AF5850">
        <w:rPr>
          <w:rFonts w:hint="cs"/>
          <w:rtl/>
        </w:rPr>
        <w:t xml:space="preserve"> بالإمام، والتمرد على الضوابط والقيم الحقة</w:t>
      </w:r>
      <w:r w:rsidR="009546BD">
        <w:rPr>
          <w:rFonts w:hint="cs"/>
          <w:rtl/>
        </w:rPr>
        <w:t>،</w:t>
      </w:r>
      <w:r w:rsidRPr="00AF5850">
        <w:rPr>
          <w:rFonts w:hint="cs"/>
          <w:rtl/>
        </w:rPr>
        <w:t xml:space="preserve"> س</w:t>
      </w:r>
      <w:r w:rsidR="009546BD">
        <w:rPr>
          <w:rFonts w:hint="cs"/>
          <w:rtl/>
        </w:rPr>
        <w:t>تُ</w:t>
      </w:r>
      <w:r w:rsidRPr="00AF5850">
        <w:rPr>
          <w:rFonts w:hint="cs"/>
          <w:rtl/>
        </w:rPr>
        <w:t xml:space="preserve">سلب </w:t>
      </w:r>
      <w:r w:rsidR="009546BD">
        <w:rPr>
          <w:rFonts w:hint="cs"/>
          <w:rtl/>
        </w:rPr>
        <w:t xml:space="preserve">ـ </w:t>
      </w:r>
      <w:r w:rsidRPr="00AF5850">
        <w:rPr>
          <w:rFonts w:hint="cs"/>
          <w:rtl/>
        </w:rPr>
        <w:t>لا محالة</w:t>
      </w:r>
      <w:r w:rsidR="009546BD">
        <w:rPr>
          <w:rFonts w:hint="cs"/>
          <w:rtl/>
        </w:rPr>
        <w:t xml:space="preserve"> ـ</w:t>
      </w:r>
      <w:r w:rsidRPr="00AF5850">
        <w:rPr>
          <w:rFonts w:hint="cs"/>
          <w:rtl/>
        </w:rPr>
        <w:t xml:space="preserve"> الثقة العامة بالمنتظرين ومبادئهم المثالية</w:t>
      </w:r>
      <w:r w:rsidR="009546BD">
        <w:rPr>
          <w:rFonts w:hint="cs"/>
          <w:rtl/>
        </w:rPr>
        <w:t>.</w:t>
      </w:r>
      <w:r w:rsidRPr="00AF5850">
        <w:rPr>
          <w:rFonts w:hint="cs"/>
          <w:rtl/>
        </w:rPr>
        <w:t xml:space="preserve"> وبذلك يتضاءل دورهم الريادي في المجتمع وينحسر</w:t>
      </w:r>
      <w:r w:rsidR="009546BD">
        <w:rPr>
          <w:rFonts w:hint="cs"/>
          <w:rtl/>
        </w:rPr>
        <w:t>.</w:t>
      </w:r>
      <w:r w:rsidRPr="00AF5850">
        <w:rPr>
          <w:rFonts w:hint="cs"/>
          <w:rtl/>
        </w:rPr>
        <w:t xml:space="preserve"> وبالتالي لا يتحقق التأصيل للثقافة المهدوية في المجتمع.</w:t>
      </w:r>
    </w:p>
    <w:p w:rsidR="00AF5850" w:rsidRDefault="009546BD" w:rsidP="00332D25">
      <w:pPr>
        <w:rPr>
          <w:rtl/>
        </w:rPr>
      </w:pPr>
      <w:r>
        <w:rPr>
          <w:rFonts w:hint="cs"/>
          <w:rtl/>
        </w:rPr>
        <w:t>و</w:t>
      </w:r>
      <w:r w:rsidR="00AF5850" w:rsidRPr="00AF5850">
        <w:rPr>
          <w:rFonts w:hint="cs"/>
          <w:rtl/>
        </w:rPr>
        <w:t>على صعيد آخر سيقضي التبليغ السياسي للخرافة في موضوع المهدوية ـ المتمثل في بعض الأفلام الخاصة ـ على جذور الثقة بالنفس لدى المتلق</w:t>
      </w:r>
      <w:r>
        <w:rPr>
          <w:rFonts w:hint="cs"/>
          <w:rtl/>
        </w:rPr>
        <w:t>ّ</w:t>
      </w:r>
      <w:r w:rsidR="00AF5850" w:rsidRPr="00AF5850">
        <w:rPr>
          <w:rFonts w:hint="cs"/>
          <w:rtl/>
        </w:rPr>
        <w:t>ين، ويدعو ـ في الوقت ذاته ـ إلى الانقياد والتبعية للقوى العظمى في العالم</w:t>
      </w:r>
      <w:r w:rsidR="00AF5850" w:rsidRPr="00AF5850">
        <w:rPr>
          <w:rFonts w:hint="cs"/>
          <w:vertAlign w:val="superscript"/>
          <w:rtl/>
        </w:rPr>
        <w:t>(</w:t>
      </w:r>
      <w:r w:rsidR="00AF5850" w:rsidRPr="00AF5850">
        <w:rPr>
          <w:vertAlign w:val="superscript"/>
          <w:rtl/>
        </w:rPr>
        <w:endnoteReference w:id="158"/>
      </w:r>
      <w:r w:rsidR="00AF5850" w:rsidRPr="00AF5850">
        <w:rPr>
          <w:rFonts w:hint="cs"/>
          <w:vertAlign w:val="superscript"/>
          <w:rtl/>
        </w:rPr>
        <w:t>)</w:t>
      </w:r>
      <w:r w:rsidR="00AF5850" w:rsidRPr="00AF5850">
        <w:rPr>
          <w:rFonts w:hint="cs"/>
          <w:rtl/>
        </w:rPr>
        <w:t xml:space="preserve"> </w:t>
      </w:r>
      <w:r>
        <w:rPr>
          <w:rFonts w:hint="cs"/>
          <w:rtl/>
        </w:rPr>
        <w:t>.</w:t>
      </w:r>
    </w:p>
    <w:p w:rsidR="00AF5850" w:rsidRPr="00AF5850" w:rsidRDefault="00AF5850" w:rsidP="00332D25">
      <w:pPr>
        <w:rPr>
          <w:rtl/>
        </w:rPr>
      </w:pPr>
    </w:p>
    <w:p w:rsidR="00AF5850" w:rsidRPr="00AF5850" w:rsidRDefault="00AF5850" w:rsidP="009546BD">
      <w:pPr>
        <w:pStyle w:val="Heading3"/>
        <w:rPr>
          <w:rtl/>
        </w:rPr>
      </w:pPr>
      <w:r w:rsidRPr="00AF5850">
        <w:rPr>
          <w:rFonts w:hint="cs"/>
          <w:rtl/>
        </w:rPr>
        <w:t>3ـ انهيار النظام الاجتماعي</w:t>
      </w:r>
      <w:r>
        <w:rPr>
          <w:rFonts w:hint="cs"/>
          <w:rtl/>
        </w:rPr>
        <w:t xml:space="preserve"> ــــــ</w:t>
      </w:r>
    </w:p>
    <w:p w:rsidR="00AF5850" w:rsidRPr="00AF5850" w:rsidRDefault="00AF5850" w:rsidP="00332D25">
      <w:pPr>
        <w:rPr>
          <w:rtl/>
        </w:rPr>
      </w:pPr>
      <w:r w:rsidRPr="00AF5850">
        <w:rPr>
          <w:rFonts w:hint="cs"/>
          <w:rtl/>
        </w:rPr>
        <w:t>تعمل الخرافة على كسر شوكة أبرز الثوابت الاجتماعية</w:t>
      </w:r>
      <w:r w:rsidR="009546BD">
        <w:rPr>
          <w:rFonts w:hint="cs"/>
          <w:rtl/>
        </w:rPr>
        <w:t>،</w:t>
      </w:r>
      <w:r w:rsidRPr="00AF5850">
        <w:rPr>
          <w:rFonts w:hint="cs"/>
          <w:rtl/>
        </w:rPr>
        <w:t xml:space="preserve"> وخصوصاً الفكر المهدوي الأصيل</w:t>
      </w:r>
      <w:r w:rsidR="009546BD">
        <w:rPr>
          <w:rFonts w:hint="cs"/>
          <w:rtl/>
        </w:rPr>
        <w:t>،</w:t>
      </w:r>
      <w:r w:rsidRPr="00AF5850">
        <w:rPr>
          <w:rFonts w:hint="cs"/>
          <w:rtl/>
        </w:rPr>
        <w:t xml:space="preserve"> فت</w:t>
      </w:r>
      <w:r w:rsidR="00A7460D">
        <w:rPr>
          <w:rFonts w:hint="cs"/>
          <w:rtl/>
        </w:rPr>
        <w:t>ت</w:t>
      </w:r>
      <w:r w:rsidRPr="00AF5850">
        <w:rPr>
          <w:rFonts w:hint="cs"/>
          <w:rtl/>
        </w:rPr>
        <w:t>سب</w:t>
      </w:r>
      <w:r w:rsidR="009546BD">
        <w:rPr>
          <w:rFonts w:hint="cs"/>
          <w:rtl/>
        </w:rPr>
        <w:t>َّ</w:t>
      </w:r>
      <w:r w:rsidRPr="00AF5850">
        <w:rPr>
          <w:rFonts w:hint="cs"/>
          <w:rtl/>
        </w:rPr>
        <w:t>ب بزعزعة استقرار الحياة الاجتماعية، وتخلق نوعاً من التجاذب والصراع ما</w:t>
      </w:r>
      <w:r w:rsidR="00A7460D">
        <w:rPr>
          <w:rFonts w:hint="cs"/>
          <w:rtl/>
        </w:rPr>
        <w:t xml:space="preserve"> يؤدي إلى انهيار النظم الاجتماعي الديني</w:t>
      </w:r>
      <w:r w:rsidRPr="00AF5850">
        <w:rPr>
          <w:rFonts w:hint="cs"/>
          <w:vertAlign w:val="superscript"/>
          <w:rtl/>
        </w:rPr>
        <w:t>(</w:t>
      </w:r>
      <w:r w:rsidRPr="00AF5850">
        <w:rPr>
          <w:vertAlign w:val="superscript"/>
          <w:rtl/>
        </w:rPr>
        <w:endnoteReference w:id="159"/>
      </w:r>
      <w:r w:rsidRPr="00AF5850">
        <w:rPr>
          <w:rFonts w:hint="cs"/>
          <w:vertAlign w:val="superscript"/>
          <w:rtl/>
        </w:rPr>
        <w:t>)</w:t>
      </w:r>
      <w:r w:rsidR="00A7460D">
        <w:rPr>
          <w:rFonts w:hint="cs"/>
          <w:rtl/>
        </w:rPr>
        <w:t>.</w:t>
      </w:r>
    </w:p>
    <w:p w:rsidR="00AF5850" w:rsidRPr="00AF5850" w:rsidRDefault="00AF5850" w:rsidP="00332D25">
      <w:pPr>
        <w:rPr>
          <w:rtl/>
        </w:rPr>
      </w:pPr>
      <w:r w:rsidRPr="00AF5850">
        <w:rPr>
          <w:rFonts w:hint="cs"/>
          <w:rtl/>
        </w:rPr>
        <w:t>تمث</w:t>
      </w:r>
      <w:r w:rsidR="006D295C">
        <w:rPr>
          <w:rFonts w:hint="cs"/>
          <w:rtl/>
        </w:rPr>
        <w:t>ِّ</w:t>
      </w:r>
      <w:r w:rsidRPr="00AF5850">
        <w:rPr>
          <w:rFonts w:hint="cs"/>
          <w:rtl/>
        </w:rPr>
        <w:t>ل الخرافة آفة</w:t>
      </w:r>
      <w:r w:rsidR="00A7460D">
        <w:rPr>
          <w:rFonts w:hint="cs"/>
          <w:rtl/>
        </w:rPr>
        <w:t>ً</w:t>
      </w:r>
      <w:r w:rsidRPr="00AF5850">
        <w:rPr>
          <w:rFonts w:hint="cs"/>
          <w:rtl/>
        </w:rPr>
        <w:t xml:space="preserve"> في جسد المجتمع الديني</w:t>
      </w:r>
      <w:r w:rsidR="00A7460D">
        <w:rPr>
          <w:rFonts w:hint="cs"/>
          <w:rtl/>
        </w:rPr>
        <w:t>،</w:t>
      </w:r>
      <w:r w:rsidRPr="00AF5850">
        <w:rPr>
          <w:rFonts w:hint="cs"/>
          <w:rtl/>
        </w:rPr>
        <w:t xml:space="preserve"> وخطراً يهد</w:t>
      </w:r>
      <w:r w:rsidR="00A7460D">
        <w:rPr>
          <w:rFonts w:hint="cs"/>
          <w:rtl/>
        </w:rPr>
        <w:t>ِّ</w:t>
      </w:r>
      <w:r w:rsidRPr="00AF5850">
        <w:rPr>
          <w:rFonts w:hint="cs"/>
          <w:rtl/>
        </w:rPr>
        <w:t>د سلامته؛ حيث تؤدي إلى تجميد قواه</w:t>
      </w:r>
      <w:r w:rsidR="00A7460D">
        <w:rPr>
          <w:rFonts w:hint="cs"/>
          <w:rtl/>
        </w:rPr>
        <w:t>،</w:t>
      </w:r>
      <w:r w:rsidRPr="00AF5850">
        <w:rPr>
          <w:rFonts w:hint="cs"/>
          <w:rtl/>
        </w:rPr>
        <w:t xml:space="preserve"> والحد</w:t>
      </w:r>
      <w:r w:rsidR="00A7460D">
        <w:rPr>
          <w:rFonts w:hint="cs"/>
          <w:rtl/>
        </w:rPr>
        <w:t>ّ</w:t>
      </w:r>
      <w:r w:rsidRPr="00AF5850">
        <w:rPr>
          <w:rFonts w:hint="cs"/>
          <w:rtl/>
        </w:rPr>
        <w:t xml:space="preserve"> من تنامي الثقافة المهدوية فيه</w:t>
      </w:r>
      <w:r w:rsidR="00A7460D">
        <w:rPr>
          <w:rFonts w:hint="cs"/>
          <w:rtl/>
        </w:rPr>
        <w:t>.</w:t>
      </w:r>
      <w:r w:rsidRPr="00AF5850">
        <w:rPr>
          <w:rFonts w:hint="cs"/>
          <w:rtl/>
        </w:rPr>
        <w:t xml:space="preserve"> ولهذا سيقاد مستقبل الدين الاجتماعي إلى مصير مجهول</w:t>
      </w:r>
      <w:r w:rsidR="00A7460D">
        <w:rPr>
          <w:rFonts w:hint="cs"/>
          <w:rtl/>
        </w:rPr>
        <w:t>،</w:t>
      </w:r>
      <w:r w:rsidRPr="00AF5850">
        <w:rPr>
          <w:rFonts w:hint="cs"/>
          <w:rtl/>
        </w:rPr>
        <w:t xml:space="preserve"> وتبيت القدرات الفكرية في المجتمع الديني عرضة للتلاعب والتغيير.</w:t>
      </w:r>
    </w:p>
    <w:p w:rsidR="00AF5850" w:rsidRDefault="00AF5850" w:rsidP="00332D25">
      <w:pPr>
        <w:rPr>
          <w:vertAlign w:val="superscript"/>
          <w:rtl/>
        </w:rPr>
      </w:pPr>
      <w:r w:rsidRPr="00AF5850">
        <w:rPr>
          <w:rFonts w:hint="cs"/>
          <w:rtl/>
        </w:rPr>
        <w:t>ويفسح المجال أما الإفراط والتفريط</w:t>
      </w:r>
      <w:r w:rsidR="00A7460D">
        <w:rPr>
          <w:rFonts w:hint="cs"/>
          <w:rtl/>
        </w:rPr>
        <w:t xml:space="preserve">، </w:t>
      </w:r>
      <w:r w:rsidRPr="00AF5850">
        <w:rPr>
          <w:rFonts w:hint="cs"/>
          <w:rtl/>
        </w:rPr>
        <w:t>فتنسب للإمام</w:t>
      </w:r>
      <w:r w:rsidRPr="00AF5850">
        <w:rPr>
          <w:rFonts w:cs="Taher" w:hint="cs"/>
          <w:rtl/>
        </w:rPr>
        <w:t>#</w:t>
      </w:r>
      <w:r w:rsidRPr="00AF5850">
        <w:rPr>
          <w:rFonts w:hint="cs"/>
          <w:rtl/>
        </w:rPr>
        <w:t xml:space="preserve"> صوراً من الحرب</w:t>
      </w:r>
      <w:r w:rsidR="00A7460D">
        <w:rPr>
          <w:rFonts w:hint="cs"/>
          <w:rtl/>
        </w:rPr>
        <w:t>،</w:t>
      </w:r>
      <w:r w:rsidRPr="00AF5850">
        <w:rPr>
          <w:rFonts w:hint="cs"/>
          <w:rtl/>
        </w:rPr>
        <w:t xml:space="preserve"> وصوراً من السلام، فيروّج للآمال الكاذبة تارة</w:t>
      </w:r>
      <w:r w:rsidR="00A7460D">
        <w:rPr>
          <w:rFonts w:hint="cs"/>
          <w:rtl/>
        </w:rPr>
        <w:t>ً</w:t>
      </w:r>
      <w:r w:rsidRPr="00AF5850">
        <w:rPr>
          <w:rFonts w:hint="cs"/>
          <w:rtl/>
        </w:rPr>
        <w:t>، واليأس والإحباط تارة أخرى</w:t>
      </w:r>
      <w:r w:rsidRPr="00AF5850">
        <w:rPr>
          <w:rFonts w:hint="cs"/>
          <w:vertAlign w:val="superscript"/>
          <w:rtl/>
        </w:rPr>
        <w:t>(</w:t>
      </w:r>
      <w:r w:rsidRPr="00AF5850">
        <w:rPr>
          <w:vertAlign w:val="superscript"/>
          <w:rtl/>
        </w:rPr>
        <w:endnoteReference w:id="160"/>
      </w:r>
      <w:r w:rsidRPr="00AF5850">
        <w:rPr>
          <w:rFonts w:hint="cs"/>
          <w:vertAlign w:val="superscript"/>
          <w:rtl/>
        </w:rPr>
        <w:t>)</w:t>
      </w:r>
      <w:r w:rsidR="00A7460D" w:rsidRPr="00AF5850">
        <w:rPr>
          <w:rFonts w:hint="cs"/>
          <w:rtl/>
        </w:rPr>
        <w:t>.</w:t>
      </w:r>
    </w:p>
    <w:p w:rsidR="00AF5850" w:rsidRPr="00AF5850" w:rsidRDefault="00AF5850" w:rsidP="00332D25">
      <w:pPr>
        <w:rPr>
          <w:rtl/>
        </w:rPr>
      </w:pPr>
    </w:p>
    <w:p w:rsidR="00AF5850" w:rsidRPr="00AF5850" w:rsidRDefault="00AF5850" w:rsidP="00AF5850">
      <w:pPr>
        <w:pStyle w:val="Heading3"/>
        <w:rPr>
          <w:rtl/>
        </w:rPr>
      </w:pPr>
      <w:r w:rsidRPr="00AF5850">
        <w:rPr>
          <w:rFonts w:hint="cs"/>
          <w:rtl/>
        </w:rPr>
        <w:t>4 ـ المساس بالتربية الدينية</w:t>
      </w:r>
      <w:r>
        <w:rPr>
          <w:rFonts w:hint="cs"/>
          <w:rtl/>
        </w:rPr>
        <w:t xml:space="preserve"> ــــــ</w:t>
      </w:r>
    </w:p>
    <w:p w:rsidR="00AF5850" w:rsidRPr="00AF5850" w:rsidRDefault="00AF5850" w:rsidP="00332D25">
      <w:pPr>
        <w:rPr>
          <w:rtl/>
        </w:rPr>
      </w:pPr>
      <w:r w:rsidRPr="00AF5850">
        <w:rPr>
          <w:rFonts w:hint="cs"/>
          <w:rtl/>
        </w:rPr>
        <w:t>تبدأ معالم الخرافة تتجلى في صميم التربية الدينية حين تكون الحقا</w:t>
      </w:r>
      <w:r w:rsidR="006D295C">
        <w:rPr>
          <w:rFonts w:hint="cs"/>
          <w:rtl/>
        </w:rPr>
        <w:t>ئ</w:t>
      </w:r>
      <w:r w:rsidRPr="00AF5850">
        <w:rPr>
          <w:rFonts w:hint="cs"/>
          <w:rtl/>
        </w:rPr>
        <w:t xml:space="preserve">ق الغيبية </w:t>
      </w:r>
      <w:r w:rsidR="00A7460D">
        <w:rPr>
          <w:rFonts w:hint="cs"/>
          <w:rtl/>
        </w:rPr>
        <w:t>ع</w:t>
      </w:r>
      <w:r w:rsidRPr="00AF5850">
        <w:rPr>
          <w:rFonts w:hint="cs"/>
          <w:rtl/>
        </w:rPr>
        <w:t>رضةً للسطحية والاجتهادات</w:t>
      </w:r>
      <w:r w:rsidRPr="00AF5850">
        <w:rPr>
          <w:rFonts w:hint="cs"/>
          <w:vertAlign w:val="superscript"/>
          <w:rtl/>
        </w:rPr>
        <w:t>(</w:t>
      </w:r>
      <w:r w:rsidRPr="00AF5850">
        <w:rPr>
          <w:vertAlign w:val="superscript"/>
          <w:rtl/>
        </w:rPr>
        <w:endnoteReference w:id="161"/>
      </w:r>
      <w:r w:rsidRPr="00AF5850">
        <w:rPr>
          <w:rFonts w:hint="cs"/>
          <w:vertAlign w:val="superscript"/>
          <w:rtl/>
        </w:rPr>
        <w:t>)</w:t>
      </w:r>
      <w:r w:rsidR="00A7460D" w:rsidRPr="00A7460D">
        <w:rPr>
          <w:rFonts w:hint="cs"/>
          <w:rtl/>
        </w:rPr>
        <w:t>.</w:t>
      </w:r>
      <w:r w:rsidRPr="00AF5850">
        <w:rPr>
          <w:rFonts w:hint="cs"/>
          <w:rtl/>
        </w:rPr>
        <w:t xml:space="preserve"> وهذا ما يحدث تماماً على صعيد العقيدة المهدوية</w:t>
      </w:r>
      <w:r w:rsidR="00A7460D">
        <w:rPr>
          <w:rFonts w:hint="cs"/>
          <w:rtl/>
        </w:rPr>
        <w:t>،</w:t>
      </w:r>
      <w:r w:rsidRPr="00AF5850">
        <w:rPr>
          <w:rFonts w:hint="cs"/>
          <w:rtl/>
        </w:rPr>
        <w:t xml:space="preserve"> حين تتسب</w:t>
      </w:r>
      <w:r w:rsidR="00A7460D">
        <w:rPr>
          <w:rFonts w:hint="cs"/>
          <w:rtl/>
        </w:rPr>
        <w:t>َّ</w:t>
      </w:r>
      <w:r w:rsidRPr="00AF5850">
        <w:rPr>
          <w:rFonts w:hint="cs"/>
          <w:rtl/>
        </w:rPr>
        <w:t>ب الخرافات في تشويه صورة المعايير الصح</w:t>
      </w:r>
      <w:r w:rsidR="00A7460D">
        <w:rPr>
          <w:rFonts w:hint="cs"/>
          <w:rtl/>
        </w:rPr>
        <w:t>ّ</w:t>
      </w:r>
      <w:r w:rsidRPr="00AF5850">
        <w:rPr>
          <w:rFonts w:hint="cs"/>
          <w:rtl/>
        </w:rPr>
        <w:t>ية، فيصعب تمييز الغث</w:t>
      </w:r>
      <w:r w:rsidR="00A7460D">
        <w:rPr>
          <w:rFonts w:hint="cs"/>
          <w:rtl/>
        </w:rPr>
        <w:t>ّ</w:t>
      </w:r>
      <w:r w:rsidRPr="00AF5850">
        <w:rPr>
          <w:rFonts w:hint="cs"/>
          <w:rtl/>
        </w:rPr>
        <w:t xml:space="preserve"> من </w:t>
      </w:r>
      <w:r w:rsidRPr="00AF5850">
        <w:rPr>
          <w:rFonts w:hint="cs"/>
          <w:rtl/>
        </w:rPr>
        <w:lastRenderedPageBreak/>
        <w:t>السمين:</w:t>
      </w:r>
      <w:r w:rsidR="00A7460D">
        <w:rPr>
          <w:rFonts w:hint="cs"/>
          <w:rtl/>
        </w:rPr>
        <w:t xml:space="preserve"> </w:t>
      </w:r>
      <w:r w:rsidRPr="00AF5850">
        <w:rPr>
          <w:rtl/>
        </w:rPr>
        <w:t>«</w:t>
      </w:r>
      <w:r w:rsidRPr="00AF5850">
        <w:rPr>
          <w:rFonts w:hint="cs"/>
          <w:rtl/>
        </w:rPr>
        <w:t>بدأ الإسلام ـ صاحب أعظم ثورة في التاريخ ـ مسيرته بالفكر والتعق</w:t>
      </w:r>
      <w:r w:rsidR="00A7460D">
        <w:rPr>
          <w:rFonts w:hint="cs"/>
          <w:rtl/>
        </w:rPr>
        <w:t>ُّ</w:t>
      </w:r>
      <w:r w:rsidRPr="00AF5850">
        <w:rPr>
          <w:rFonts w:hint="cs"/>
          <w:rtl/>
        </w:rPr>
        <w:t>ل، وعمد ـ في الدرجة الأولى ـ إلى تقديم العقائد والأفكار ضمن أطر الهداية، فكان أن بدأ من ثورة العقائد وتهذيب الأفكار وتنشئتها</w:t>
      </w:r>
      <w:r w:rsidR="00A7460D">
        <w:rPr>
          <w:rFonts w:hint="cs"/>
          <w:rtl/>
        </w:rPr>
        <w:t>،</w:t>
      </w:r>
      <w:r w:rsidRPr="00AF5850">
        <w:rPr>
          <w:rFonts w:hint="cs"/>
          <w:rtl/>
        </w:rPr>
        <w:t xml:space="preserve"> كما</w:t>
      </w:r>
      <w:r w:rsidR="00A7460D">
        <w:rPr>
          <w:rFonts w:hint="cs"/>
          <w:rtl/>
        </w:rPr>
        <w:t xml:space="preserve"> ا</w:t>
      </w:r>
      <w:r w:rsidRPr="00AF5850">
        <w:rPr>
          <w:rFonts w:hint="cs"/>
          <w:rtl/>
        </w:rPr>
        <w:t>تخذ من الحالة الفكرية والتطور العقلي ونية العامل ملاكاً في تقييم الأعمال، واشترط خلوص النية في قبول الطاعة والعبادة</w:t>
      </w:r>
      <w:r w:rsidRPr="00AF5850">
        <w:rPr>
          <w:rtl/>
        </w:rPr>
        <w:t>»</w:t>
      </w:r>
      <w:r w:rsidRPr="00AF5850">
        <w:rPr>
          <w:rFonts w:hint="cs"/>
          <w:vertAlign w:val="superscript"/>
          <w:rtl/>
        </w:rPr>
        <w:t>(</w:t>
      </w:r>
      <w:r w:rsidRPr="00AF5850">
        <w:rPr>
          <w:vertAlign w:val="superscript"/>
          <w:rtl/>
        </w:rPr>
        <w:endnoteReference w:id="162"/>
      </w:r>
      <w:r w:rsidRPr="00AF5850">
        <w:rPr>
          <w:rFonts w:hint="cs"/>
          <w:vertAlign w:val="superscript"/>
          <w:rtl/>
        </w:rPr>
        <w:t>)</w:t>
      </w:r>
      <w:r w:rsidR="00A7460D">
        <w:rPr>
          <w:rFonts w:hint="cs"/>
          <w:rtl/>
        </w:rPr>
        <w:t>.</w:t>
      </w:r>
    </w:p>
    <w:p w:rsidR="00AF5850" w:rsidRPr="00AF5850" w:rsidRDefault="00AF5850" w:rsidP="00651911">
      <w:pPr>
        <w:rPr>
          <w:rtl/>
        </w:rPr>
      </w:pPr>
      <w:r w:rsidRPr="00AF5850">
        <w:rPr>
          <w:rFonts w:hint="cs"/>
          <w:rtl/>
        </w:rPr>
        <w:t>وكما يقول الإمام الخميني فإن ج</w:t>
      </w:r>
      <w:r w:rsidR="00A7460D">
        <w:rPr>
          <w:rFonts w:hint="cs"/>
          <w:rtl/>
        </w:rPr>
        <w:t>ُ</w:t>
      </w:r>
      <w:r w:rsidRPr="00AF5850">
        <w:rPr>
          <w:rFonts w:hint="cs"/>
          <w:rtl/>
        </w:rPr>
        <w:t>ل</w:t>
      </w:r>
      <w:r w:rsidR="00A7460D">
        <w:rPr>
          <w:rFonts w:hint="cs"/>
          <w:rtl/>
        </w:rPr>
        <w:t>ّ</w:t>
      </w:r>
      <w:r w:rsidRPr="00AF5850">
        <w:rPr>
          <w:rFonts w:hint="cs"/>
          <w:rtl/>
        </w:rPr>
        <w:t xml:space="preserve"> اهتمام الإسلام انصب على الفكر والوعي، فدعا الإنسان إلى نبذ الخرافات</w:t>
      </w:r>
      <w:r w:rsidR="00A7460D">
        <w:rPr>
          <w:rFonts w:hint="cs"/>
          <w:rtl/>
        </w:rPr>
        <w:t>،</w:t>
      </w:r>
      <w:r w:rsidRPr="00AF5850">
        <w:rPr>
          <w:rFonts w:hint="cs"/>
          <w:rtl/>
        </w:rPr>
        <w:t xml:space="preserve"> وعدم الانقياد إلى ا</w:t>
      </w:r>
      <w:r w:rsidR="00A7460D">
        <w:rPr>
          <w:rFonts w:hint="cs"/>
          <w:rtl/>
        </w:rPr>
        <w:t xml:space="preserve">لقوى الرجعية المعادية للإنسانية: </w:t>
      </w:r>
      <w:r w:rsidRPr="00AF5850">
        <w:rPr>
          <w:rtl/>
        </w:rPr>
        <w:t>«</w:t>
      </w:r>
      <w:r w:rsidRPr="00AF5850">
        <w:rPr>
          <w:rFonts w:hint="cs"/>
          <w:rtl/>
        </w:rPr>
        <w:t>...يجب أن نعمل على تدمير أسوار الجهل والخرافة؛ كي نبلغ ينابيع الإسلام المحمدي الصافية</w:t>
      </w:r>
      <w:r w:rsidRPr="00AF5850">
        <w:rPr>
          <w:rtl/>
        </w:rPr>
        <w:t>»</w:t>
      </w:r>
      <w:r w:rsidRPr="00AF5850">
        <w:rPr>
          <w:rFonts w:hint="cs"/>
          <w:vertAlign w:val="superscript"/>
          <w:rtl/>
        </w:rPr>
        <w:t>(</w:t>
      </w:r>
      <w:r w:rsidRPr="00AF5850">
        <w:rPr>
          <w:vertAlign w:val="superscript"/>
          <w:rtl/>
        </w:rPr>
        <w:endnoteReference w:id="163"/>
      </w:r>
      <w:r w:rsidRPr="00AF5850">
        <w:rPr>
          <w:rFonts w:hint="cs"/>
          <w:vertAlign w:val="superscript"/>
          <w:rtl/>
        </w:rPr>
        <w:t>)</w:t>
      </w:r>
      <w:r w:rsidRPr="00AF5850">
        <w:rPr>
          <w:rFonts w:hint="cs"/>
          <w:rtl/>
        </w:rPr>
        <w:t>.</w:t>
      </w:r>
    </w:p>
    <w:p w:rsidR="00AF5850" w:rsidRPr="00AF5850" w:rsidRDefault="00AF5850" w:rsidP="00332D25">
      <w:pPr>
        <w:rPr>
          <w:rtl/>
        </w:rPr>
      </w:pPr>
      <w:r w:rsidRPr="00AF5850">
        <w:rPr>
          <w:rFonts w:hint="cs"/>
          <w:rtl/>
        </w:rPr>
        <w:t>وقد وصف القرآن الكريم حقيقة الإسلام في قوله تعالى:</w:t>
      </w:r>
      <w:r w:rsidR="00A7460D">
        <w:rPr>
          <w:rFonts w:hint="cs"/>
          <w:rtl/>
        </w:rPr>
        <w:t xml:space="preserve"> </w:t>
      </w:r>
      <w:r>
        <w:rPr>
          <w:rFonts w:cs="Taher" w:hint="cs"/>
          <w:rtl/>
        </w:rPr>
        <w:t>{</w:t>
      </w:r>
      <w:r w:rsidRPr="00AF5850">
        <w:rPr>
          <w:rFonts w:hint="cs"/>
          <w:b/>
          <w:bCs/>
          <w:rtl/>
        </w:rPr>
        <w:t>وَيَضَعُ عَنْهُمْ إِصْرَهُمْ وَالأَغْلاَلَ الَّتِي كَانَتْ عَلَيْهِمْ</w:t>
      </w:r>
      <w:r>
        <w:rPr>
          <w:rFonts w:cs="Taher" w:hint="cs"/>
          <w:rtl/>
        </w:rPr>
        <w:t>}</w:t>
      </w:r>
      <w:r w:rsidR="00A7460D" w:rsidRPr="00A7460D">
        <w:rPr>
          <w:rFonts w:hint="cs"/>
          <w:rtl/>
        </w:rPr>
        <w:t xml:space="preserve"> (الأعراف: 157)</w:t>
      </w:r>
      <w:r w:rsidR="00A7460D">
        <w:rPr>
          <w:rFonts w:hint="cs"/>
          <w:rtl/>
        </w:rPr>
        <w:t>.</w:t>
      </w:r>
    </w:p>
    <w:p w:rsidR="00AF5850" w:rsidRPr="00AF5850" w:rsidRDefault="00AF5850" w:rsidP="00332D25">
      <w:pPr>
        <w:rPr>
          <w:rtl/>
        </w:rPr>
      </w:pPr>
      <w:r w:rsidRPr="00AF5850">
        <w:rPr>
          <w:rtl/>
        </w:rPr>
        <w:t>«</w:t>
      </w:r>
      <w:r w:rsidRPr="00AF5850">
        <w:rPr>
          <w:rFonts w:hint="cs"/>
          <w:rtl/>
        </w:rPr>
        <w:t>لاشك أن هذه الأغلا</w:t>
      </w:r>
      <w:r w:rsidR="00A7460D">
        <w:rPr>
          <w:rFonts w:hint="cs"/>
          <w:rtl/>
        </w:rPr>
        <w:t>ل</w:t>
      </w:r>
      <w:r w:rsidRPr="00AF5850">
        <w:rPr>
          <w:rFonts w:hint="cs"/>
          <w:rtl/>
        </w:rPr>
        <w:t xml:space="preserve"> والقيود كانت عبارة عن خرافات وأوهام تعيق عملية تطور الفكر وتنوير العقل</w:t>
      </w:r>
      <w:r w:rsidR="00A7460D">
        <w:rPr>
          <w:rFonts w:hint="cs"/>
          <w:rtl/>
        </w:rPr>
        <w:t>.</w:t>
      </w:r>
      <w:r w:rsidRPr="00AF5850">
        <w:rPr>
          <w:rFonts w:hint="cs"/>
          <w:rtl/>
        </w:rPr>
        <w:t xml:space="preserve"> لذا فهي السبب في صد</w:t>
      </w:r>
      <w:r w:rsidR="00A7460D">
        <w:rPr>
          <w:rFonts w:hint="cs"/>
          <w:rtl/>
        </w:rPr>
        <w:t>ّ</w:t>
      </w:r>
      <w:r w:rsidRPr="00AF5850">
        <w:rPr>
          <w:rFonts w:hint="cs"/>
          <w:rtl/>
        </w:rPr>
        <w:t>هم عن السير نحو الكمال والسعادة</w:t>
      </w:r>
      <w:r w:rsidR="00A7460D">
        <w:rPr>
          <w:rFonts w:hint="cs"/>
          <w:rtl/>
        </w:rPr>
        <w:t>،</w:t>
      </w:r>
      <w:r w:rsidRPr="00AF5850">
        <w:rPr>
          <w:rFonts w:hint="cs"/>
          <w:rtl/>
        </w:rPr>
        <w:t xml:space="preserve"> ومدعاة للضلال والانحلال. من هنا يعد القر</w:t>
      </w:r>
      <w:r w:rsidR="00A7460D">
        <w:rPr>
          <w:rFonts w:hint="cs"/>
          <w:rtl/>
        </w:rPr>
        <w:t>آ</w:t>
      </w:r>
      <w:r w:rsidRPr="00AF5850">
        <w:rPr>
          <w:rFonts w:hint="cs"/>
          <w:rtl/>
        </w:rPr>
        <w:t>ن محاربة الخرافة والأوهام من أسمى الأدوار التي يقوم بها الرسول</w:t>
      </w:r>
      <w:r w:rsidR="00A7460D" w:rsidRPr="0032002F">
        <w:rPr>
          <w:rFonts w:ascii="Mosawi" w:hAnsi="Mosawi" w:cs="Mosawi" w:hint="cs"/>
          <w:rtl/>
        </w:rPr>
        <w:t>‘</w:t>
      </w:r>
      <w:r w:rsidR="00A7460D" w:rsidRPr="006D295C">
        <w:rPr>
          <w:rFonts w:hint="cs"/>
          <w:rtl/>
        </w:rPr>
        <w:t>،</w:t>
      </w:r>
      <w:r w:rsidRPr="00AF5850">
        <w:rPr>
          <w:rFonts w:hint="cs"/>
          <w:rtl/>
        </w:rPr>
        <w:t xml:space="preserve"> فكان</w:t>
      </w:r>
      <w:r w:rsidR="00A7460D" w:rsidRPr="0032002F">
        <w:rPr>
          <w:rFonts w:ascii="Mosawi" w:hAnsi="Mosawi" w:cs="Mosawi" w:hint="cs"/>
          <w:rtl/>
        </w:rPr>
        <w:t>‘</w:t>
      </w:r>
      <w:r w:rsidRPr="00AF5850">
        <w:rPr>
          <w:rFonts w:hint="cs"/>
          <w:rtl/>
        </w:rPr>
        <w:t xml:space="preserve"> يحرص على تربية المجتمع على ات</w:t>
      </w:r>
      <w:r w:rsidR="00A7460D">
        <w:rPr>
          <w:rFonts w:hint="cs"/>
          <w:rtl/>
        </w:rPr>
        <w:t>ّ</w:t>
      </w:r>
      <w:r w:rsidRPr="00AF5850">
        <w:rPr>
          <w:rFonts w:hint="cs"/>
          <w:rtl/>
        </w:rPr>
        <w:t>باع المنطق والبرهان، وليس القصص والخرافات</w:t>
      </w:r>
      <w:r w:rsidRPr="00AF5850">
        <w:rPr>
          <w:rtl/>
        </w:rPr>
        <w:t>»</w:t>
      </w:r>
      <w:r w:rsidRPr="00AF5850">
        <w:rPr>
          <w:rFonts w:hint="cs"/>
          <w:vertAlign w:val="superscript"/>
          <w:rtl/>
        </w:rPr>
        <w:t>(</w:t>
      </w:r>
      <w:r w:rsidRPr="00AF5850">
        <w:rPr>
          <w:vertAlign w:val="superscript"/>
          <w:rtl/>
        </w:rPr>
        <w:endnoteReference w:id="164"/>
      </w:r>
      <w:r w:rsidRPr="00AF5850">
        <w:rPr>
          <w:rFonts w:hint="cs"/>
          <w:vertAlign w:val="superscript"/>
          <w:rtl/>
        </w:rPr>
        <w:t>)</w:t>
      </w:r>
      <w:r w:rsidR="00A7460D">
        <w:rPr>
          <w:rFonts w:hint="cs"/>
          <w:rtl/>
        </w:rPr>
        <w:t>.</w:t>
      </w:r>
    </w:p>
    <w:p w:rsidR="00AF5850" w:rsidRPr="00AF5850" w:rsidRDefault="00AF5850" w:rsidP="00332D25">
      <w:pPr>
        <w:rPr>
          <w:rtl/>
        </w:rPr>
      </w:pPr>
      <w:r w:rsidRPr="00AF5850">
        <w:rPr>
          <w:rFonts w:hint="cs"/>
          <w:rtl/>
        </w:rPr>
        <w:t>يقول الإمام</w:t>
      </w:r>
      <w:r w:rsidRPr="00AF5850">
        <w:rPr>
          <w:rFonts w:cs="Taher" w:hint="cs"/>
          <w:rtl/>
        </w:rPr>
        <w:t>×</w:t>
      </w:r>
      <w:r w:rsidRPr="00AF5850">
        <w:rPr>
          <w:rFonts w:hint="cs"/>
          <w:rtl/>
        </w:rPr>
        <w:t xml:space="preserve"> في وصف الرسول الأكرم</w:t>
      </w:r>
      <w:r w:rsidR="00A7460D" w:rsidRPr="0032002F">
        <w:rPr>
          <w:rFonts w:ascii="Mosawi" w:hAnsi="Mosawi" w:cs="Mosawi" w:hint="cs"/>
          <w:rtl/>
        </w:rPr>
        <w:t>‘</w:t>
      </w:r>
      <w:r w:rsidRPr="00AF5850">
        <w:rPr>
          <w:rFonts w:hint="cs"/>
          <w:rtl/>
        </w:rPr>
        <w:t>:</w:t>
      </w:r>
      <w:r w:rsidR="00A7460D">
        <w:rPr>
          <w:rFonts w:hint="cs"/>
          <w:rtl/>
        </w:rPr>
        <w:t xml:space="preserve"> </w:t>
      </w:r>
      <w:r w:rsidRPr="00AF5850">
        <w:rPr>
          <w:rtl/>
        </w:rPr>
        <w:t>«</w:t>
      </w:r>
      <w:r w:rsidRPr="00AF5850">
        <w:rPr>
          <w:rFonts w:hint="cs"/>
          <w:rtl/>
        </w:rPr>
        <w:t>طبيب دوّار بطبه، قد أحكم مراهمه</w:t>
      </w:r>
      <w:r w:rsidR="00A7460D">
        <w:rPr>
          <w:rFonts w:hint="cs"/>
          <w:rtl/>
        </w:rPr>
        <w:t>،</w:t>
      </w:r>
      <w:r w:rsidRPr="00AF5850">
        <w:rPr>
          <w:rFonts w:hint="cs"/>
          <w:rtl/>
        </w:rPr>
        <w:t xml:space="preserve"> وأحصى مواسمه...</w:t>
      </w:r>
      <w:r w:rsidR="00A7460D">
        <w:rPr>
          <w:rFonts w:hint="cs"/>
          <w:rtl/>
        </w:rPr>
        <w:t>،</w:t>
      </w:r>
      <w:r w:rsidRPr="00AF5850">
        <w:rPr>
          <w:rFonts w:hint="cs"/>
          <w:rtl/>
        </w:rPr>
        <w:t xml:space="preserve"> يضع ذلك حيث الحاجة إليه</w:t>
      </w:r>
      <w:r w:rsidR="00A7460D">
        <w:rPr>
          <w:rFonts w:hint="cs"/>
          <w:rtl/>
        </w:rPr>
        <w:t>،</w:t>
      </w:r>
      <w:r w:rsidRPr="00AF5850">
        <w:rPr>
          <w:rFonts w:hint="cs"/>
          <w:rtl/>
        </w:rPr>
        <w:t xml:space="preserve"> من قلوب عمي</w:t>
      </w:r>
      <w:r w:rsidR="00A7460D">
        <w:rPr>
          <w:rFonts w:hint="cs"/>
          <w:rtl/>
        </w:rPr>
        <w:t>،</w:t>
      </w:r>
      <w:r w:rsidRPr="00AF5850">
        <w:rPr>
          <w:rFonts w:hint="cs"/>
          <w:rtl/>
        </w:rPr>
        <w:t xml:space="preserve"> وآذان صم</w:t>
      </w:r>
      <w:r w:rsidR="00A7460D">
        <w:rPr>
          <w:rFonts w:hint="cs"/>
          <w:rtl/>
        </w:rPr>
        <w:t>،</w:t>
      </w:r>
      <w:r w:rsidRPr="00AF5850">
        <w:rPr>
          <w:rFonts w:hint="cs"/>
          <w:rtl/>
        </w:rPr>
        <w:t xml:space="preserve"> وألسنة بكم...</w:t>
      </w:r>
      <w:r w:rsidRPr="00AF5850">
        <w:rPr>
          <w:rtl/>
        </w:rPr>
        <w:t>»</w:t>
      </w:r>
      <w:r w:rsidRPr="00AF5850">
        <w:rPr>
          <w:rFonts w:hint="cs"/>
          <w:vertAlign w:val="superscript"/>
          <w:rtl/>
        </w:rPr>
        <w:t>(</w:t>
      </w:r>
      <w:r w:rsidRPr="00AF5850">
        <w:rPr>
          <w:vertAlign w:val="superscript"/>
          <w:rtl/>
        </w:rPr>
        <w:endnoteReference w:id="165"/>
      </w:r>
      <w:r w:rsidRPr="00AF5850">
        <w:rPr>
          <w:rFonts w:hint="cs"/>
          <w:vertAlign w:val="superscript"/>
          <w:rtl/>
        </w:rPr>
        <w:t>)</w:t>
      </w:r>
      <w:r w:rsidR="006D295C">
        <w:rPr>
          <w:rFonts w:hint="cs"/>
          <w:rtl/>
        </w:rPr>
        <w:t>.</w:t>
      </w:r>
    </w:p>
    <w:p w:rsidR="00AF5850" w:rsidRPr="00AF5850" w:rsidRDefault="00AF5850" w:rsidP="00332D25">
      <w:pPr>
        <w:rPr>
          <w:rtl/>
        </w:rPr>
      </w:pPr>
      <w:r w:rsidRPr="00AF5850">
        <w:rPr>
          <w:rFonts w:hint="cs"/>
          <w:rtl/>
        </w:rPr>
        <w:t>ويؤكد</w:t>
      </w:r>
      <w:r w:rsidR="00A7460D">
        <w:rPr>
          <w:rFonts w:cs="Taher" w:hint="cs"/>
          <w:rtl/>
        </w:rPr>
        <w:t>×</w:t>
      </w:r>
      <w:r w:rsidR="00A7460D">
        <w:rPr>
          <w:rFonts w:hint="cs"/>
          <w:rtl/>
        </w:rPr>
        <w:t xml:space="preserve"> أيضاً على توظيف هذه السبل، فقد </w:t>
      </w:r>
      <w:r w:rsidRPr="00AF5850">
        <w:rPr>
          <w:rFonts w:hint="cs"/>
          <w:rtl/>
        </w:rPr>
        <w:t xml:space="preserve">جاء من أجل توعية الناس وإرشادهم: </w:t>
      </w:r>
      <w:r w:rsidRPr="00AF5850">
        <w:rPr>
          <w:rtl/>
        </w:rPr>
        <w:t>«</w:t>
      </w:r>
      <w:r w:rsidRPr="00AF5850">
        <w:rPr>
          <w:rFonts w:hint="cs"/>
          <w:rtl/>
        </w:rPr>
        <w:t>متتب</w:t>
      </w:r>
      <w:r w:rsidR="006D295C">
        <w:rPr>
          <w:rFonts w:hint="cs"/>
          <w:rtl/>
        </w:rPr>
        <w:t>ِّ</w:t>
      </w:r>
      <w:r w:rsidRPr="00AF5850">
        <w:rPr>
          <w:rFonts w:hint="cs"/>
          <w:rtl/>
        </w:rPr>
        <w:t>ع بدوائه مواضع الغفلة ومواطن الحيرة</w:t>
      </w:r>
      <w:r w:rsidRPr="00AF5850">
        <w:rPr>
          <w:rtl/>
        </w:rPr>
        <w:t>»</w:t>
      </w:r>
      <w:r w:rsidR="00A7460D">
        <w:rPr>
          <w:rFonts w:hint="cs"/>
          <w:rtl/>
        </w:rPr>
        <w:t>.</w:t>
      </w:r>
    </w:p>
    <w:p w:rsidR="00AF5850" w:rsidRPr="00AF5850" w:rsidRDefault="00AF5850" w:rsidP="00332D25">
      <w:pPr>
        <w:rPr>
          <w:rtl/>
        </w:rPr>
      </w:pPr>
      <w:r w:rsidRPr="00AF5850">
        <w:rPr>
          <w:rFonts w:hint="cs"/>
          <w:rtl/>
        </w:rPr>
        <w:t>ي</w:t>
      </w:r>
      <w:r w:rsidR="00A7460D">
        <w:rPr>
          <w:rFonts w:hint="cs"/>
          <w:rtl/>
        </w:rPr>
        <w:t>ُ</w:t>
      </w:r>
      <w:r w:rsidRPr="00AF5850">
        <w:rPr>
          <w:rFonts w:hint="cs"/>
          <w:rtl/>
        </w:rPr>
        <w:t>روى أن السماء ك</w:t>
      </w:r>
      <w:r w:rsidR="00A7460D">
        <w:rPr>
          <w:rFonts w:hint="cs"/>
          <w:rtl/>
        </w:rPr>
        <w:t>ُ</w:t>
      </w:r>
      <w:r w:rsidRPr="00AF5850">
        <w:rPr>
          <w:rFonts w:hint="cs"/>
          <w:rtl/>
        </w:rPr>
        <w:t>سفت شمسها يوم وفا</w:t>
      </w:r>
      <w:r w:rsidR="00A7460D">
        <w:rPr>
          <w:rFonts w:hint="cs"/>
          <w:rtl/>
        </w:rPr>
        <w:t>ة</w:t>
      </w:r>
      <w:r w:rsidRPr="00AF5850">
        <w:rPr>
          <w:rFonts w:hint="cs"/>
          <w:rtl/>
        </w:rPr>
        <w:t xml:space="preserve"> نجل النبي</w:t>
      </w:r>
      <w:r w:rsidR="00A7460D" w:rsidRPr="0032002F">
        <w:rPr>
          <w:rFonts w:ascii="Mosawi" w:hAnsi="Mosawi" w:cs="Mosawi" w:hint="cs"/>
          <w:rtl/>
        </w:rPr>
        <w:t>‘</w:t>
      </w:r>
      <w:r w:rsidRPr="00AF5850">
        <w:rPr>
          <w:rFonts w:hint="cs"/>
          <w:rtl/>
        </w:rPr>
        <w:t xml:space="preserve"> إبراهيم ـ ابن الثمانية عشر شهراً لمارية القبطية ـ فكانت هذه المصادفة سبباً في تعزيز عقيدة الناس بالرسول</w:t>
      </w:r>
      <w:r w:rsidR="00A7460D" w:rsidRPr="0032002F">
        <w:rPr>
          <w:rFonts w:ascii="Mosawi" w:hAnsi="Mosawi" w:cs="Mosawi" w:hint="cs"/>
          <w:rtl/>
        </w:rPr>
        <w:t>‘</w:t>
      </w:r>
      <w:r w:rsidR="00A7460D">
        <w:rPr>
          <w:rFonts w:hint="cs"/>
          <w:rtl/>
        </w:rPr>
        <w:t>،</w:t>
      </w:r>
      <w:r w:rsidRPr="00AF5850">
        <w:rPr>
          <w:rFonts w:hint="cs"/>
          <w:rtl/>
        </w:rPr>
        <w:t xml:space="preserve"> لكن رسول الوعي والهداية رفض هداية الناس عن طريق نقاط ضعفهم، وأصر</w:t>
      </w:r>
      <w:r w:rsidR="00A7460D">
        <w:rPr>
          <w:rFonts w:hint="cs"/>
          <w:rtl/>
        </w:rPr>
        <w:t>ّ</w:t>
      </w:r>
      <w:r w:rsidRPr="00AF5850">
        <w:rPr>
          <w:rFonts w:hint="cs"/>
          <w:rtl/>
        </w:rPr>
        <w:t xml:space="preserve"> على احترام مكانة العلم والمعرفة وتنمية عقول الناس؛ عملاً بقوله </w:t>
      </w:r>
      <w:r w:rsidRPr="00AF5850">
        <w:rPr>
          <w:rFonts w:hint="cs"/>
          <w:rtl/>
        </w:rPr>
        <w:lastRenderedPageBreak/>
        <w:t xml:space="preserve">تعالى: </w:t>
      </w:r>
      <w:r>
        <w:rPr>
          <w:rFonts w:cs="Taher" w:hint="cs"/>
          <w:rtl/>
        </w:rPr>
        <w:t>{</w:t>
      </w:r>
      <w:r w:rsidRPr="00AF5850">
        <w:rPr>
          <w:rFonts w:hint="cs"/>
          <w:b/>
          <w:bCs/>
          <w:rtl/>
        </w:rPr>
        <w:t>ادْعُ إِلِى سَبِيلِ رَبِّكَ بِالْحِكْمَةِ وَالْمَوْعِظَةِ الْحَسَنَةِ وَجَادِلْهُم بِالَّتِي هِيَ أَحْسَنُ</w:t>
      </w:r>
      <w:r>
        <w:rPr>
          <w:rFonts w:cs="Taher" w:hint="cs"/>
          <w:rtl/>
        </w:rPr>
        <w:t>}</w:t>
      </w:r>
      <w:r w:rsidR="00A7460D">
        <w:rPr>
          <w:rFonts w:hint="cs"/>
          <w:vertAlign w:val="superscript"/>
          <w:rtl/>
        </w:rPr>
        <w:t xml:space="preserve"> </w:t>
      </w:r>
      <w:r w:rsidR="00A7460D">
        <w:rPr>
          <w:rFonts w:hint="cs"/>
          <w:rtl/>
        </w:rPr>
        <w:t>(النحل: 125)،</w:t>
      </w:r>
      <w:r w:rsidRPr="00AF5850">
        <w:rPr>
          <w:rFonts w:hint="cs"/>
          <w:rtl/>
        </w:rPr>
        <w:t xml:space="preserve"> ولذا ارتقى المنبر يومها معلناً أن الكسوف لم يكن كرامة لولده. نعم</w:t>
      </w:r>
      <w:r w:rsidR="00A7460D">
        <w:rPr>
          <w:rFonts w:hint="cs"/>
          <w:rtl/>
        </w:rPr>
        <w:t>،</w:t>
      </w:r>
      <w:r w:rsidRPr="00AF5850">
        <w:rPr>
          <w:rFonts w:hint="cs"/>
          <w:rtl/>
        </w:rPr>
        <w:t xml:space="preserve"> كان محمد ذلك الرجل الذي لا يستغل</w:t>
      </w:r>
      <w:r w:rsidR="00A7460D">
        <w:rPr>
          <w:rFonts w:hint="cs"/>
          <w:rtl/>
        </w:rPr>
        <w:t>ّ</w:t>
      </w:r>
      <w:r w:rsidRPr="00AF5850">
        <w:rPr>
          <w:rFonts w:hint="cs"/>
          <w:rtl/>
        </w:rPr>
        <w:t xml:space="preserve"> حتى السكوت؛ لأن الإسلام في غنى عن مثل هذه الأمور</w:t>
      </w:r>
      <w:r w:rsidR="00A7460D">
        <w:rPr>
          <w:rFonts w:hint="cs"/>
          <w:rtl/>
        </w:rPr>
        <w:t>،</w:t>
      </w:r>
      <w:r w:rsidRPr="00AF5850">
        <w:rPr>
          <w:rFonts w:hint="cs"/>
          <w:rtl/>
        </w:rPr>
        <w:t xml:space="preserve"> من جهة كون صورته الحق</w:t>
      </w:r>
      <w:r w:rsidR="00A7460D">
        <w:rPr>
          <w:rFonts w:hint="cs"/>
          <w:rtl/>
        </w:rPr>
        <w:t>ّ</w:t>
      </w:r>
      <w:r w:rsidRPr="00AF5850">
        <w:rPr>
          <w:rFonts w:hint="cs"/>
          <w:rtl/>
        </w:rPr>
        <w:t>ة بي</w:t>
      </w:r>
      <w:r w:rsidR="00A7460D">
        <w:rPr>
          <w:rFonts w:hint="cs"/>
          <w:rtl/>
        </w:rPr>
        <w:t>ِّ</w:t>
      </w:r>
      <w:r w:rsidRPr="00AF5850">
        <w:rPr>
          <w:rFonts w:hint="cs"/>
          <w:rtl/>
        </w:rPr>
        <w:t>نة المعالم</w:t>
      </w:r>
      <w:r w:rsidR="00A7460D">
        <w:rPr>
          <w:rFonts w:hint="cs"/>
          <w:rtl/>
        </w:rPr>
        <w:t>،</w:t>
      </w:r>
      <w:r w:rsidRPr="00AF5850">
        <w:rPr>
          <w:rFonts w:hint="cs"/>
          <w:rtl/>
        </w:rPr>
        <w:t xml:space="preserve"> ومن جهة أخرى لأن م</w:t>
      </w:r>
      <w:r w:rsidR="00A7460D">
        <w:rPr>
          <w:rFonts w:hint="cs"/>
          <w:rtl/>
        </w:rPr>
        <w:t>َ</w:t>
      </w:r>
      <w:r w:rsidRPr="00AF5850">
        <w:rPr>
          <w:rFonts w:hint="cs"/>
          <w:rtl/>
        </w:rPr>
        <w:t>ن</w:t>
      </w:r>
      <w:r w:rsidR="00A7460D">
        <w:rPr>
          <w:rFonts w:hint="cs"/>
          <w:rtl/>
        </w:rPr>
        <w:t>ْ</w:t>
      </w:r>
      <w:r w:rsidRPr="00AF5850">
        <w:rPr>
          <w:rFonts w:hint="cs"/>
          <w:rtl/>
        </w:rPr>
        <w:t xml:space="preserve"> يعمل بهذه الطرق الملتوية (الخرافات) هو في النهاية ليس على صواب أو حق.</w:t>
      </w:r>
    </w:p>
    <w:p w:rsidR="00AF5850" w:rsidRPr="00AF5850" w:rsidRDefault="00AF5850" w:rsidP="00332D25">
      <w:pPr>
        <w:rPr>
          <w:rtl/>
        </w:rPr>
      </w:pPr>
      <w:r w:rsidRPr="00AF5850">
        <w:rPr>
          <w:rFonts w:hint="cs"/>
          <w:rtl/>
        </w:rPr>
        <w:t xml:space="preserve">من هنا قيل في الأمثال: </w:t>
      </w:r>
      <w:r w:rsidRPr="00AF5850">
        <w:rPr>
          <w:rtl/>
        </w:rPr>
        <w:t>«</w:t>
      </w:r>
      <w:r w:rsidRPr="00AF5850">
        <w:rPr>
          <w:rFonts w:hint="cs"/>
          <w:rtl/>
        </w:rPr>
        <w:t>لا يمكن أن يبقى الجميع على جهل</w:t>
      </w:r>
      <w:r w:rsidRPr="00AF5850">
        <w:rPr>
          <w:rtl/>
        </w:rPr>
        <w:t>»</w:t>
      </w:r>
      <w:r w:rsidR="00A7460D">
        <w:rPr>
          <w:rFonts w:hint="cs"/>
          <w:rtl/>
        </w:rPr>
        <w:t>.</w:t>
      </w:r>
      <w:r w:rsidRPr="00AF5850">
        <w:rPr>
          <w:rFonts w:hint="cs"/>
          <w:rtl/>
        </w:rPr>
        <w:t xml:space="preserve"> ففضلاً عن رفض المشيئة الإلهية لذلك لابد من توظيف الحق</w:t>
      </w:r>
      <w:r w:rsidR="00A7460D">
        <w:rPr>
          <w:rFonts w:hint="cs"/>
          <w:rtl/>
        </w:rPr>
        <w:t>ّ</w:t>
      </w:r>
      <w:r w:rsidRPr="00AF5850">
        <w:rPr>
          <w:rFonts w:hint="cs"/>
          <w:rtl/>
        </w:rPr>
        <w:t xml:space="preserve"> لمعرفة الح</w:t>
      </w:r>
      <w:r w:rsidR="00A7460D">
        <w:rPr>
          <w:rFonts w:hint="cs"/>
          <w:rtl/>
        </w:rPr>
        <w:t>ق</w:t>
      </w:r>
      <w:r w:rsidRPr="00AF5850">
        <w:rPr>
          <w:rFonts w:hint="cs"/>
          <w:vertAlign w:val="superscript"/>
          <w:rtl/>
        </w:rPr>
        <w:t>(</w:t>
      </w:r>
      <w:r w:rsidRPr="00AF5850">
        <w:rPr>
          <w:vertAlign w:val="superscript"/>
          <w:rtl/>
        </w:rPr>
        <w:endnoteReference w:id="166"/>
      </w:r>
      <w:r w:rsidRPr="00AF5850">
        <w:rPr>
          <w:rFonts w:hint="cs"/>
          <w:vertAlign w:val="superscript"/>
          <w:rtl/>
        </w:rPr>
        <w:t>)</w:t>
      </w:r>
      <w:r w:rsidR="00A7460D">
        <w:rPr>
          <w:rFonts w:hint="cs"/>
          <w:rtl/>
        </w:rPr>
        <w:t>.</w:t>
      </w:r>
    </w:p>
    <w:p w:rsidR="00AF5850" w:rsidRPr="00AF5850" w:rsidRDefault="00AF5850" w:rsidP="00651911">
      <w:pPr>
        <w:rPr>
          <w:rtl/>
        </w:rPr>
      </w:pPr>
      <w:r w:rsidRPr="00AF5850">
        <w:rPr>
          <w:rFonts w:hint="cs"/>
          <w:rtl/>
        </w:rPr>
        <w:t>لقد دأب النبي</w:t>
      </w:r>
      <w:r w:rsidR="00A7460D" w:rsidRPr="0032002F">
        <w:rPr>
          <w:rFonts w:ascii="Mosawi" w:hAnsi="Mosawi" w:cs="Mosawi" w:hint="cs"/>
          <w:rtl/>
        </w:rPr>
        <w:t>‘</w:t>
      </w:r>
      <w:r w:rsidRPr="00AF5850">
        <w:rPr>
          <w:rFonts w:hint="cs"/>
          <w:rtl/>
        </w:rPr>
        <w:t xml:space="preserve"> على حثّ أصحابه </w:t>
      </w:r>
      <w:r w:rsidR="00A7460D">
        <w:rPr>
          <w:rFonts w:hint="cs"/>
          <w:rtl/>
        </w:rPr>
        <w:t>عل</w:t>
      </w:r>
      <w:r w:rsidRPr="00AF5850">
        <w:rPr>
          <w:rFonts w:hint="cs"/>
          <w:rtl/>
        </w:rPr>
        <w:t>ى التعق</w:t>
      </w:r>
      <w:r w:rsidR="00A7460D">
        <w:rPr>
          <w:rFonts w:hint="cs"/>
          <w:rtl/>
        </w:rPr>
        <w:t>ُّ</w:t>
      </w:r>
      <w:r w:rsidRPr="00AF5850">
        <w:rPr>
          <w:rFonts w:hint="cs"/>
          <w:rtl/>
        </w:rPr>
        <w:t>ل والتفكر في الأمور، وتجنب التقليد الأعمى واعتناق الخرافات</w:t>
      </w:r>
      <w:r w:rsidR="00A7460D">
        <w:rPr>
          <w:rFonts w:hint="cs"/>
          <w:rtl/>
        </w:rPr>
        <w:t>؛</w:t>
      </w:r>
      <w:r w:rsidRPr="00AF5850">
        <w:rPr>
          <w:rFonts w:hint="cs"/>
          <w:rtl/>
        </w:rPr>
        <w:t xml:space="preserve"> كونها صوراً للشرك والضلالة</w:t>
      </w:r>
      <w:r w:rsidRPr="00AF5850">
        <w:rPr>
          <w:rFonts w:hint="cs"/>
          <w:vertAlign w:val="superscript"/>
          <w:rtl/>
        </w:rPr>
        <w:t>(</w:t>
      </w:r>
      <w:r w:rsidRPr="00AF5850">
        <w:rPr>
          <w:vertAlign w:val="superscript"/>
          <w:rtl/>
        </w:rPr>
        <w:endnoteReference w:id="167"/>
      </w:r>
      <w:r w:rsidRPr="00AF5850">
        <w:rPr>
          <w:rFonts w:hint="cs"/>
          <w:vertAlign w:val="superscript"/>
          <w:rtl/>
        </w:rPr>
        <w:t>)</w:t>
      </w:r>
      <w:r w:rsidR="00A7460D" w:rsidRPr="00AF5850">
        <w:rPr>
          <w:rFonts w:hint="cs"/>
          <w:rtl/>
        </w:rPr>
        <w:t xml:space="preserve">. </w:t>
      </w:r>
      <w:r w:rsidRPr="00AF5850">
        <w:rPr>
          <w:rFonts w:hint="cs"/>
          <w:rtl/>
        </w:rPr>
        <w:t xml:space="preserve">كما أن الأحاديث الإسلامية قد وصفت الممارسات الخرافية وغير المنطقية بـ </w:t>
      </w:r>
      <w:r w:rsidRPr="00AF5850">
        <w:rPr>
          <w:rtl/>
        </w:rPr>
        <w:t>«</w:t>
      </w:r>
      <w:r w:rsidRPr="00AF5850">
        <w:rPr>
          <w:rFonts w:hint="cs"/>
          <w:rtl/>
        </w:rPr>
        <w:t>خطوات الشيطان</w:t>
      </w:r>
      <w:r w:rsidRPr="00AF5850">
        <w:rPr>
          <w:rtl/>
        </w:rPr>
        <w:t>»</w:t>
      </w:r>
      <w:r w:rsidR="006D295C">
        <w:rPr>
          <w:rFonts w:hint="cs"/>
          <w:rtl/>
        </w:rPr>
        <w:t xml:space="preserve">، </w:t>
      </w:r>
      <w:r w:rsidRPr="00AF5850">
        <w:rPr>
          <w:rFonts w:hint="cs"/>
          <w:rtl/>
        </w:rPr>
        <w:t xml:space="preserve">فقد روي أن رجلاً أقسم على نفسه أن يذبح ولده قرباناً لوجه الله فرد عليه الإمام الصادق: </w:t>
      </w:r>
      <w:r w:rsidRPr="00AF5850">
        <w:rPr>
          <w:rtl/>
        </w:rPr>
        <w:t>«</w:t>
      </w:r>
      <w:r w:rsidRPr="00AF5850">
        <w:rPr>
          <w:rFonts w:hint="cs"/>
          <w:rtl/>
        </w:rPr>
        <w:t>ذلك من خطوات الشيطان</w:t>
      </w:r>
      <w:r w:rsidRPr="00AF5850">
        <w:rPr>
          <w:rtl/>
        </w:rPr>
        <w:t>»</w:t>
      </w:r>
      <w:r w:rsidRPr="00AF5850">
        <w:rPr>
          <w:rFonts w:hint="cs"/>
          <w:vertAlign w:val="superscript"/>
          <w:rtl/>
        </w:rPr>
        <w:t>(</w:t>
      </w:r>
      <w:r w:rsidRPr="00AF5850">
        <w:rPr>
          <w:vertAlign w:val="superscript"/>
          <w:rtl/>
        </w:rPr>
        <w:endnoteReference w:id="168"/>
      </w:r>
      <w:r w:rsidRPr="00AF5850">
        <w:rPr>
          <w:rFonts w:hint="cs"/>
          <w:vertAlign w:val="superscript"/>
          <w:rtl/>
        </w:rPr>
        <w:t>)</w:t>
      </w:r>
      <w:r w:rsidR="00A7460D">
        <w:rPr>
          <w:rFonts w:hint="cs"/>
          <w:rtl/>
        </w:rPr>
        <w:t>.</w:t>
      </w:r>
    </w:p>
    <w:p w:rsidR="00AF5850" w:rsidRPr="00AF5850" w:rsidRDefault="00AF5850" w:rsidP="00332D25">
      <w:pPr>
        <w:rPr>
          <w:rtl/>
        </w:rPr>
      </w:pPr>
      <w:r w:rsidRPr="00AF5850">
        <w:rPr>
          <w:rFonts w:hint="cs"/>
          <w:rtl/>
        </w:rPr>
        <w:t>لقد تبنى الإسلام مقارعة شتى الخرافات على كافة الصعد من خلال المنطق والتعقل، وهذا ما أمر به القر</w:t>
      </w:r>
      <w:r w:rsidR="006D295C">
        <w:rPr>
          <w:rFonts w:hint="cs"/>
          <w:rtl/>
        </w:rPr>
        <w:t>آ</w:t>
      </w:r>
      <w:r w:rsidRPr="00AF5850">
        <w:rPr>
          <w:rFonts w:hint="cs"/>
          <w:rtl/>
        </w:rPr>
        <w:t>ن أيضاً باتباع ما أنزل الله ـ عز</w:t>
      </w:r>
      <w:r w:rsidR="006D295C">
        <w:rPr>
          <w:rFonts w:hint="cs"/>
          <w:rtl/>
        </w:rPr>
        <w:t xml:space="preserve">ّ </w:t>
      </w:r>
      <w:r w:rsidRPr="00AF5850">
        <w:rPr>
          <w:rFonts w:hint="cs"/>
          <w:rtl/>
        </w:rPr>
        <w:t>وجل ـ واجتناب الحديث عن غير علم ودراية.</w:t>
      </w:r>
    </w:p>
    <w:p w:rsidR="00AF5850" w:rsidRPr="00AF5850" w:rsidRDefault="00AF5850" w:rsidP="00332D25">
      <w:pPr>
        <w:rPr>
          <w:rtl/>
        </w:rPr>
      </w:pPr>
      <w:r w:rsidRPr="00AF5850">
        <w:rPr>
          <w:rFonts w:hint="cs"/>
          <w:rtl/>
        </w:rPr>
        <w:t>أما على صعيد الأعمال والأداء فقد أمر أيضاً كل</w:t>
      </w:r>
      <w:r w:rsidR="006D295C">
        <w:rPr>
          <w:rFonts w:hint="cs"/>
          <w:rtl/>
        </w:rPr>
        <w:t>ّ</w:t>
      </w:r>
      <w:r w:rsidRPr="00AF5850">
        <w:rPr>
          <w:rFonts w:hint="cs"/>
          <w:rtl/>
        </w:rPr>
        <w:t xml:space="preserve"> م</w:t>
      </w:r>
      <w:r w:rsidR="006D295C">
        <w:rPr>
          <w:rFonts w:hint="cs"/>
          <w:rtl/>
        </w:rPr>
        <w:t>َ</w:t>
      </w:r>
      <w:r w:rsidRPr="00AF5850">
        <w:rPr>
          <w:rFonts w:hint="cs"/>
          <w:rtl/>
        </w:rPr>
        <w:t>ن</w:t>
      </w:r>
      <w:r w:rsidR="006D295C">
        <w:rPr>
          <w:rFonts w:hint="cs"/>
          <w:rtl/>
        </w:rPr>
        <w:t>ْ</w:t>
      </w:r>
      <w:r w:rsidRPr="00AF5850">
        <w:rPr>
          <w:rFonts w:hint="cs"/>
          <w:rtl/>
        </w:rPr>
        <w:t xml:space="preserve"> يريد أن يعمل عملاً </w:t>
      </w:r>
      <w:r w:rsidR="006D295C">
        <w:rPr>
          <w:rFonts w:hint="cs"/>
          <w:rtl/>
        </w:rPr>
        <w:t>أن يعمله</w:t>
      </w:r>
      <w:r w:rsidRPr="00AF5850">
        <w:rPr>
          <w:rFonts w:hint="cs"/>
          <w:rtl/>
        </w:rPr>
        <w:t xml:space="preserve"> من أجل نيل الجزاء والثواب من قبل الخالق؛ فإذا كان ما يقوم به مطابقاً لميله الخاص فقد أحرز بذلك سعادة الدنيا والآخرة معاً، وإن لم يكن مطابقاً لميله ورغبته بأن يكون سبباً في حرمانه من اللذائذ، فإن أجره أعظم ع</w:t>
      </w:r>
      <w:r w:rsidR="006D295C">
        <w:rPr>
          <w:rFonts w:hint="cs"/>
          <w:rtl/>
        </w:rPr>
        <w:t>ند الله، وما عند الله خير وأبقى</w:t>
      </w:r>
      <w:r w:rsidRPr="00AF5850">
        <w:rPr>
          <w:rFonts w:hint="cs"/>
          <w:vertAlign w:val="superscript"/>
          <w:rtl/>
        </w:rPr>
        <w:t>(</w:t>
      </w:r>
      <w:r w:rsidRPr="00AF5850">
        <w:rPr>
          <w:vertAlign w:val="superscript"/>
          <w:rtl/>
        </w:rPr>
        <w:endnoteReference w:id="169"/>
      </w:r>
      <w:r w:rsidRPr="00AF5850">
        <w:rPr>
          <w:rFonts w:hint="cs"/>
          <w:vertAlign w:val="superscript"/>
          <w:rtl/>
        </w:rPr>
        <w:t>)</w:t>
      </w:r>
      <w:r w:rsidR="006D295C">
        <w:rPr>
          <w:rFonts w:hint="cs"/>
          <w:rtl/>
        </w:rPr>
        <w:t>.</w:t>
      </w:r>
    </w:p>
    <w:p w:rsidR="00AF5850" w:rsidRPr="00AF5850" w:rsidRDefault="00AF5850" w:rsidP="00332D25">
      <w:pPr>
        <w:rPr>
          <w:rtl/>
        </w:rPr>
      </w:pPr>
      <w:r w:rsidRPr="00AF5850">
        <w:rPr>
          <w:rFonts w:hint="cs"/>
          <w:rtl/>
        </w:rPr>
        <w:t>ثم إن لمحاربة الخرافة في الإسلام طرقاً عديدة، أبرزها محاربة التقالي</w:t>
      </w:r>
      <w:r w:rsidR="006D295C">
        <w:rPr>
          <w:rFonts w:hint="cs"/>
          <w:rtl/>
        </w:rPr>
        <w:t>د</w:t>
      </w:r>
      <w:r w:rsidRPr="00AF5850">
        <w:rPr>
          <w:rFonts w:hint="cs"/>
          <w:rtl/>
        </w:rPr>
        <w:t xml:space="preserve"> والعادات الباطلة، وأحياناً يرد التأكيد على ترجيح الوقاية على العلاج وقد دعا الإسلام أيضاً إلى التعقل والتفكر واتباع الحق استك</w:t>
      </w:r>
      <w:r w:rsidR="006D295C">
        <w:rPr>
          <w:rFonts w:hint="cs"/>
          <w:rtl/>
        </w:rPr>
        <w:t>م</w:t>
      </w:r>
      <w:r w:rsidRPr="00AF5850">
        <w:rPr>
          <w:rFonts w:hint="cs"/>
          <w:rtl/>
        </w:rPr>
        <w:t>الاً لآليات مجابهة الخرافات والقضاء على العادات السيئة في المجتمع</w:t>
      </w:r>
      <w:r w:rsidRPr="00AF5850">
        <w:rPr>
          <w:rFonts w:hint="cs"/>
          <w:vertAlign w:val="superscript"/>
          <w:rtl/>
        </w:rPr>
        <w:t>(</w:t>
      </w:r>
      <w:r w:rsidRPr="00AF5850">
        <w:rPr>
          <w:vertAlign w:val="superscript"/>
          <w:rtl/>
        </w:rPr>
        <w:endnoteReference w:id="170"/>
      </w:r>
      <w:r w:rsidRPr="00AF5850">
        <w:rPr>
          <w:rFonts w:hint="cs"/>
          <w:vertAlign w:val="superscript"/>
          <w:rtl/>
        </w:rPr>
        <w:t>)</w:t>
      </w:r>
      <w:r w:rsidR="006D295C">
        <w:rPr>
          <w:rFonts w:hint="cs"/>
          <w:rtl/>
        </w:rPr>
        <w:t>.</w:t>
      </w:r>
    </w:p>
    <w:p w:rsidR="00AF5850" w:rsidRPr="00AF5850" w:rsidRDefault="00AF5850" w:rsidP="00332D25">
      <w:pPr>
        <w:rPr>
          <w:rtl/>
        </w:rPr>
      </w:pPr>
      <w:r w:rsidRPr="00AF5850">
        <w:rPr>
          <w:rFonts w:hint="cs"/>
          <w:rtl/>
        </w:rPr>
        <w:t xml:space="preserve">فلا شك أن الإنسان إذا عمل بفطرة البحث عن الكمالات وغريزة حب </w:t>
      </w:r>
      <w:r w:rsidRPr="00AF5850">
        <w:rPr>
          <w:rFonts w:hint="cs"/>
          <w:rtl/>
        </w:rPr>
        <w:lastRenderedPageBreak/>
        <w:t>الاستطلاع</w:t>
      </w:r>
      <w:r w:rsidR="006D295C">
        <w:rPr>
          <w:rFonts w:hint="cs"/>
          <w:rtl/>
        </w:rPr>
        <w:t>،</w:t>
      </w:r>
      <w:r w:rsidRPr="00AF5850">
        <w:rPr>
          <w:rFonts w:hint="cs"/>
          <w:rtl/>
        </w:rPr>
        <w:t xml:space="preserve"> والتزم بتعاليم الإسلام أيضاً، فلن يكون مستعداً أبداً للإذعان بالخرافات واللجوء إلى التقليد الأعمى في الأمور.</w:t>
      </w:r>
    </w:p>
    <w:p w:rsidR="00AF5850" w:rsidRDefault="00AF5850" w:rsidP="00332D25">
      <w:pPr>
        <w:rPr>
          <w:rtl/>
        </w:rPr>
      </w:pPr>
      <w:r w:rsidRPr="00AF5850">
        <w:rPr>
          <w:rFonts w:hint="cs"/>
          <w:rtl/>
        </w:rPr>
        <w:t xml:space="preserve">أما على المستوى العام في المجتمع فقد نظّر الإسلام لسبل الأمر بالمعروف والنهي عن المنكر؛ من أجل عقد ميثاق اجتماعي وعقد الإرادة على نبذ كل أشكال الخرافة ومحاربتها. </w:t>
      </w:r>
    </w:p>
    <w:p w:rsidR="00F02D7B" w:rsidRDefault="00F02D7B" w:rsidP="00332D25">
      <w:pPr>
        <w:rPr>
          <w:rtl/>
        </w:rPr>
      </w:pPr>
    </w:p>
    <w:p w:rsidR="00541048" w:rsidRPr="00AF5850" w:rsidRDefault="00541048" w:rsidP="00332D25">
      <w:pPr>
        <w:rPr>
          <w:rtl/>
        </w:rPr>
      </w:pPr>
    </w:p>
    <w:p w:rsidR="00926AD9" w:rsidRDefault="00926AD9">
      <w:pPr>
        <w:widowControl/>
        <w:bidi w:val="0"/>
        <w:spacing w:after="200" w:line="276" w:lineRule="auto"/>
        <w:ind w:firstLine="0"/>
        <w:jc w:val="left"/>
        <w:rPr>
          <w:rFonts w:ascii="Times New Roman" w:eastAsia="Times New Roman" w:hAnsi="Times New Roman" w:cs="K Sina"/>
          <w:sz w:val="26"/>
          <w:rtl/>
          <w:lang w:eastAsia="ar-SA"/>
        </w:rPr>
      </w:pPr>
      <w:r>
        <w:rPr>
          <w:rtl/>
        </w:rPr>
        <w:br w:type="page"/>
      </w:r>
    </w:p>
    <w:p w:rsidR="00AF5850" w:rsidRDefault="00AF5850" w:rsidP="00AF5850">
      <w:pPr>
        <w:pStyle w:val="af0"/>
        <w:rPr>
          <w:rtl/>
        </w:rPr>
      </w:pPr>
      <w:r>
        <w:rPr>
          <w:rFonts w:hint="cs"/>
          <w:rtl/>
        </w:rPr>
        <w:lastRenderedPageBreak/>
        <w:t>الهوامش</w:t>
      </w:r>
      <w:r>
        <w:rPr>
          <w:rtl/>
        </w:rPr>
        <w:br w:type="page"/>
      </w:r>
    </w:p>
    <w:p w:rsidR="00AF5850" w:rsidRDefault="00AF5850" w:rsidP="00541048">
      <w:pPr>
        <w:ind w:firstLine="0"/>
        <w:rPr>
          <w:rtl/>
        </w:rPr>
        <w:sectPr w:rsidR="00AF5850" w:rsidSect="00541048">
          <w:headerReference w:type="even" r:id="rId25"/>
          <w:headerReference w:type="default" r:id="rId26"/>
          <w:endnotePr>
            <w:numFmt w:val="decimal"/>
            <w:numRestart w:val="eachSect"/>
          </w:endnotePr>
          <w:type w:val="nextColumn"/>
          <w:pgSz w:w="11907" w:h="16840" w:code="9"/>
          <w:pgMar w:top="2637" w:right="2438" w:bottom="3686" w:left="2438" w:header="2268" w:footer="3232" w:gutter="0"/>
          <w:cols w:space="720"/>
          <w:titlePg/>
          <w:bidi/>
          <w:rtlGutter/>
          <w:docGrid w:linePitch="360"/>
        </w:sectPr>
      </w:pPr>
    </w:p>
    <w:p w:rsidR="00F02D7B" w:rsidRDefault="00F02D7B" w:rsidP="00332D25">
      <w:pPr>
        <w:widowControl/>
        <w:spacing w:after="200"/>
        <w:ind w:firstLine="0"/>
        <w:jc w:val="left"/>
        <w:rPr>
          <w:rtl/>
        </w:rPr>
      </w:pPr>
    </w:p>
    <w:p w:rsidR="00651911" w:rsidRDefault="00651911" w:rsidP="00651911">
      <w:pPr>
        <w:rPr>
          <w:rtl/>
        </w:rPr>
      </w:pPr>
    </w:p>
    <w:p w:rsidR="00651911" w:rsidRDefault="00651911" w:rsidP="00651911">
      <w:pPr>
        <w:rPr>
          <w:rtl/>
        </w:rPr>
      </w:pPr>
    </w:p>
    <w:p w:rsidR="00651911" w:rsidRDefault="00651911" w:rsidP="00651911">
      <w:pPr>
        <w:pStyle w:val="Heading1"/>
        <w:rPr>
          <w:rtl/>
        </w:rPr>
      </w:pPr>
      <w:bookmarkStart w:id="49" w:name="_Toc295640837"/>
      <w:r w:rsidRPr="00D74421">
        <w:rPr>
          <w:rFonts w:hint="cs"/>
          <w:rtl/>
        </w:rPr>
        <w:t>زواج يوسف النبي</w:t>
      </w:r>
      <w:r w:rsidRPr="00D74421">
        <w:rPr>
          <w:rStyle w:val="Strong"/>
          <w:rFonts w:hint="cs"/>
          <w:sz w:val="34"/>
          <w:szCs w:val="37"/>
          <w:rtl/>
        </w:rPr>
        <w:t>×</w:t>
      </w:r>
      <w:r>
        <w:rPr>
          <w:rFonts w:hint="cs"/>
          <w:rtl/>
        </w:rPr>
        <w:t xml:space="preserve"> وزليخا</w:t>
      </w:r>
      <w:bookmarkEnd w:id="49"/>
    </w:p>
    <w:p w:rsidR="00651911" w:rsidRPr="00D74421" w:rsidRDefault="00651911" w:rsidP="00651911">
      <w:pPr>
        <w:pStyle w:val="Heading2"/>
        <w:rPr>
          <w:rtl/>
        </w:rPr>
      </w:pPr>
      <w:bookmarkStart w:id="50" w:name="_Toc295640838"/>
      <w:r>
        <w:rPr>
          <w:rFonts w:hint="cs"/>
          <w:rtl/>
        </w:rPr>
        <w:t>حقيقة أم خرافة؟</w:t>
      </w:r>
      <w:bookmarkEnd w:id="50"/>
      <w:r>
        <w:rPr>
          <w:rFonts w:hint="cs"/>
          <w:rtl/>
        </w:rPr>
        <w:t xml:space="preserve"> </w:t>
      </w:r>
    </w:p>
    <w:p w:rsidR="00651911" w:rsidRPr="00D74421" w:rsidRDefault="00651911" w:rsidP="00651911">
      <w:pPr>
        <w:pStyle w:val="NoSpace"/>
        <w:rPr>
          <w:rtl/>
        </w:rPr>
      </w:pPr>
    </w:p>
    <w:p w:rsidR="00651911" w:rsidRPr="00D74421" w:rsidRDefault="00651911" w:rsidP="00651911">
      <w:pPr>
        <w:pStyle w:val="Author"/>
        <w:rPr>
          <w:rtl/>
        </w:rPr>
      </w:pPr>
      <w:bookmarkStart w:id="51" w:name="_Toc295640839"/>
      <w:r>
        <w:rPr>
          <w:rFonts w:hint="cs"/>
          <w:rtl/>
        </w:rPr>
        <w:t xml:space="preserve">د. </w:t>
      </w:r>
      <w:r w:rsidRPr="00D74421">
        <w:rPr>
          <w:rFonts w:hint="cs"/>
          <w:rtl/>
        </w:rPr>
        <w:t>محمد بهرامي</w:t>
      </w:r>
      <w:r w:rsidRPr="00973B5A">
        <w:rPr>
          <w:rFonts w:cs="Taher"/>
          <w:sz w:val="30"/>
          <w:szCs w:val="30"/>
          <w:vertAlign w:val="superscript"/>
          <w:rtl/>
        </w:rPr>
        <w:t>(</w:t>
      </w:r>
      <w:r w:rsidRPr="00973B5A">
        <w:rPr>
          <w:rFonts w:cs="Taher"/>
          <w:sz w:val="30"/>
          <w:szCs w:val="30"/>
          <w:vertAlign w:val="superscript"/>
          <w:rtl/>
        </w:rPr>
        <w:footnoteReference w:customMarkFollows="1" w:id="7"/>
        <w:t>*)</w:t>
      </w:r>
      <w:bookmarkEnd w:id="51"/>
    </w:p>
    <w:p w:rsidR="00651911" w:rsidRPr="00D74421" w:rsidRDefault="00651911" w:rsidP="00651911">
      <w:pPr>
        <w:pStyle w:val="Author"/>
        <w:rPr>
          <w:rtl/>
        </w:rPr>
      </w:pPr>
      <w:r w:rsidRPr="00D74421">
        <w:rPr>
          <w:rtl/>
        </w:rPr>
        <w:tab/>
      </w:r>
      <w:bookmarkStart w:id="52" w:name="_Toc295640840"/>
      <w:r w:rsidRPr="00D74421">
        <w:rPr>
          <w:rFonts w:hint="cs"/>
          <w:rtl/>
        </w:rPr>
        <w:t>ترجمة</w:t>
      </w:r>
      <w:r>
        <w:rPr>
          <w:rFonts w:hint="cs"/>
          <w:rtl/>
        </w:rPr>
        <w:t>:</w:t>
      </w:r>
      <w:r w:rsidRPr="00D74421">
        <w:rPr>
          <w:rFonts w:hint="cs"/>
          <w:rtl/>
        </w:rPr>
        <w:t xml:space="preserve"> نظيرة غلاب</w:t>
      </w:r>
      <w:bookmarkEnd w:id="52"/>
      <w:r w:rsidRPr="00D74421">
        <w:rPr>
          <w:rFonts w:hint="cs"/>
          <w:rtl/>
        </w:rPr>
        <w:t xml:space="preserve"> </w:t>
      </w:r>
    </w:p>
    <w:p w:rsidR="00651911" w:rsidRPr="00D74421" w:rsidRDefault="00651911" w:rsidP="00651911">
      <w:pPr>
        <w:pStyle w:val="NoSpace"/>
        <w:rPr>
          <w:rtl/>
        </w:rPr>
      </w:pPr>
    </w:p>
    <w:p w:rsidR="00651911" w:rsidRPr="00D74421" w:rsidRDefault="00651911" w:rsidP="00651911">
      <w:pPr>
        <w:pStyle w:val="Heading3"/>
        <w:rPr>
          <w:rtl/>
        </w:rPr>
      </w:pPr>
      <w:r>
        <w:rPr>
          <w:rFonts w:hint="cs"/>
          <w:rtl/>
        </w:rPr>
        <w:t>تعريف الخرافة ــــــ</w:t>
      </w:r>
    </w:p>
    <w:p w:rsidR="00651911" w:rsidRPr="00D74421" w:rsidRDefault="00651911" w:rsidP="00651911">
      <w:pPr>
        <w:rPr>
          <w:rtl/>
        </w:rPr>
      </w:pPr>
      <w:r w:rsidRPr="00D74421">
        <w:rPr>
          <w:rFonts w:hint="cs"/>
          <w:rtl/>
        </w:rPr>
        <w:t>لقد تم إطلاق العديد من التعريف</w:t>
      </w:r>
      <w:r>
        <w:rPr>
          <w:rFonts w:hint="cs"/>
          <w:rtl/>
        </w:rPr>
        <w:t>ات للخرافة، وتنوع اعتبارها بين</w:t>
      </w:r>
      <w:r w:rsidRPr="00D74421">
        <w:rPr>
          <w:rFonts w:hint="cs"/>
          <w:rtl/>
        </w:rPr>
        <w:t xml:space="preserve"> إرجاع الأحداث</w:t>
      </w:r>
      <w:r>
        <w:rPr>
          <w:rFonts w:hint="cs"/>
          <w:rtl/>
        </w:rPr>
        <w:t xml:space="preserve"> و</w:t>
      </w:r>
      <w:r w:rsidRPr="00D74421">
        <w:rPr>
          <w:rFonts w:hint="cs"/>
          <w:rtl/>
        </w:rPr>
        <w:t>الوقائ</w:t>
      </w:r>
      <w:r>
        <w:rPr>
          <w:rFonts w:hint="cs"/>
          <w:rtl/>
        </w:rPr>
        <w:t>ع الطبيعية إلى أمور ميتافيزيقية</w:t>
      </w:r>
      <w:r w:rsidRPr="00D74421">
        <w:rPr>
          <w:rFonts w:hint="cs"/>
          <w:rtl/>
        </w:rPr>
        <w:t xml:space="preserve">، </w:t>
      </w:r>
      <w:r>
        <w:rPr>
          <w:rFonts w:hint="cs"/>
          <w:rtl/>
        </w:rPr>
        <w:t>و</w:t>
      </w:r>
      <w:r w:rsidRPr="00D74421">
        <w:rPr>
          <w:rFonts w:hint="cs"/>
          <w:rtl/>
        </w:rPr>
        <w:t>الاعتقاد المنافي للعقل</w:t>
      </w:r>
      <w:r>
        <w:rPr>
          <w:rFonts w:hint="cs"/>
          <w:rtl/>
        </w:rPr>
        <w:t>،</w:t>
      </w:r>
      <w:r w:rsidRPr="00D74421">
        <w:rPr>
          <w:rFonts w:hint="cs"/>
          <w:rtl/>
        </w:rPr>
        <w:t xml:space="preserve"> </w:t>
      </w:r>
      <w:r>
        <w:rPr>
          <w:rFonts w:hint="cs"/>
          <w:rtl/>
        </w:rPr>
        <w:t>و</w:t>
      </w:r>
      <w:r w:rsidRPr="00D74421">
        <w:rPr>
          <w:rFonts w:hint="cs"/>
          <w:rtl/>
        </w:rPr>
        <w:t>الخطاب العبث</w:t>
      </w:r>
      <w:r>
        <w:rPr>
          <w:rFonts w:hint="cs"/>
          <w:rtl/>
        </w:rPr>
        <w:t>، و</w:t>
      </w:r>
      <w:r w:rsidRPr="00D74421">
        <w:rPr>
          <w:rFonts w:hint="cs"/>
          <w:rtl/>
        </w:rPr>
        <w:t>الخيال</w:t>
      </w:r>
      <w:r>
        <w:rPr>
          <w:rFonts w:hint="cs"/>
          <w:rtl/>
        </w:rPr>
        <w:t xml:space="preserve"> و</w:t>
      </w:r>
      <w:r w:rsidRPr="00D74421">
        <w:rPr>
          <w:rFonts w:hint="cs"/>
          <w:rtl/>
        </w:rPr>
        <w:t>التوهم</w:t>
      </w:r>
      <w:r>
        <w:rPr>
          <w:rFonts w:hint="cs"/>
          <w:rtl/>
        </w:rPr>
        <w:t>،</w:t>
      </w:r>
      <w:r w:rsidRPr="00D74421">
        <w:rPr>
          <w:rFonts w:hint="cs"/>
          <w:rtl/>
        </w:rPr>
        <w:t xml:space="preserve"> </w:t>
      </w:r>
      <w:r>
        <w:rPr>
          <w:rFonts w:hint="cs"/>
          <w:rtl/>
        </w:rPr>
        <w:t>و</w:t>
      </w:r>
      <w:r w:rsidRPr="00D74421">
        <w:rPr>
          <w:rFonts w:hint="cs"/>
          <w:rtl/>
        </w:rPr>
        <w:t>البهرجة</w:t>
      </w:r>
      <w:r>
        <w:rPr>
          <w:rFonts w:hint="cs"/>
          <w:rtl/>
        </w:rPr>
        <w:t xml:space="preserve"> والأسطورة</w:t>
      </w:r>
      <w:r w:rsidRPr="006249C8">
        <w:rPr>
          <w:rFonts w:cs="Taher" w:hint="cs"/>
          <w:vertAlign w:val="superscript"/>
          <w:rtl/>
        </w:rPr>
        <w:t>(</w:t>
      </w:r>
      <w:r w:rsidRPr="006249C8">
        <w:rPr>
          <w:rFonts w:cs="Taher"/>
          <w:vertAlign w:val="superscript"/>
          <w:rtl/>
        </w:rPr>
        <w:endnoteReference w:id="171"/>
      </w:r>
      <w:r w:rsidRPr="006249C8">
        <w:rPr>
          <w:rFonts w:cs="Taher" w:hint="cs"/>
          <w:vertAlign w:val="superscript"/>
          <w:rtl/>
        </w:rPr>
        <w:t>)</w:t>
      </w:r>
      <w:r w:rsidRPr="00D74421">
        <w:rPr>
          <w:rFonts w:hint="cs"/>
          <w:rtl/>
        </w:rPr>
        <w:t xml:space="preserve">، </w:t>
      </w:r>
      <w:r>
        <w:rPr>
          <w:rFonts w:hint="cs"/>
          <w:rtl/>
        </w:rPr>
        <w:t>و</w:t>
      </w:r>
      <w:r w:rsidRPr="00D74421">
        <w:rPr>
          <w:rFonts w:hint="cs"/>
          <w:rtl/>
        </w:rPr>
        <w:t>ما يفتقد</w:t>
      </w:r>
      <w:r>
        <w:rPr>
          <w:rFonts w:hint="cs"/>
          <w:rtl/>
        </w:rPr>
        <w:t xml:space="preserve"> إلى</w:t>
      </w:r>
      <w:r w:rsidRPr="00D74421">
        <w:rPr>
          <w:rFonts w:hint="cs"/>
          <w:rtl/>
        </w:rPr>
        <w:t xml:space="preserve"> الدليل العقلي</w:t>
      </w:r>
      <w:r>
        <w:rPr>
          <w:rFonts w:hint="cs"/>
          <w:rtl/>
        </w:rPr>
        <w:t xml:space="preserve"> و</w:t>
      </w:r>
      <w:r w:rsidRPr="00D74421">
        <w:rPr>
          <w:rFonts w:hint="cs"/>
          <w:rtl/>
        </w:rPr>
        <w:t>العلمي</w:t>
      </w:r>
      <w:r>
        <w:rPr>
          <w:rFonts w:hint="cs"/>
          <w:rtl/>
        </w:rPr>
        <w:t>،</w:t>
      </w:r>
      <w:r w:rsidRPr="00D74421">
        <w:rPr>
          <w:rFonts w:hint="cs"/>
          <w:rtl/>
        </w:rPr>
        <w:t xml:space="preserve"> إلى غيرها من التعريفات</w:t>
      </w:r>
      <w:r>
        <w:rPr>
          <w:rFonts w:hint="cs"/>
          <w:rtl/>
        </w:rPr>
        <w:t>.</w:t>
      </w:r>
    </w:p>
    <w:p w:rsidR="00651911" w:rsidRPr="00D74421" w:rsidRDefault="00651911" w:rsidP="00651911">
      <w:pPr>
        <w:rPr>
          <w:rtl/>
        </w:rPr>
      </w:pPr>
      <w:r>
        <w:rPr>
          <w:rFonts w:hint="cs"/>
          <w:rtl/>
        </w:rPr>
        <w:t>إلا أ</w:t>
      </w:r>
      <w:r w:rsidRPr="00D74421">
        <w:rPr>
          <w:rFonts w:hint="cs"/>
          <w:rtl/>
        </w:rPr>
        <w:t xml:space="preserve">ن تعريف الخرافة بالخطاب أو التحليل الفاقد لمرتكز </w:t>
      </w:r>
      <w:r>
        <w:rPr>
          <w:rFonts w:hint="cs"/>
          <w:rtl/>
        </w:rPr>
        <w:t>عقلي وعلمي أكثر</w:t>
      </w:r>
      <w:r w:rsidRPr="00D74421">
        <w:rPr>
          <w:rFonts w:hint="cs"/>
          <w:rtl/>
        </w:rPr>
        <w:t xml:space="preserve"> التعريفات دقة</w:t>
      </w:r>
      <w:r>
        <w:rPr>
          <w:rFonts w:hint="cs"/>
          <w:rtl/>
        </w:rPr>
        <w:t>، وأقربها للشمولية.</w:t>
      </w:r>
      <w:r w:rsidRPr="00D74421">
        <w:rPr>
          <w:rFonts w:hint="cs"/>
          <w:rtl/>
        </w:rPr>
        <w:t xml:space="preserve"> وهو التعريف الذي سنبني عليه كلامنا في هذا المقال</w:t>
      </w:r>
      <w:r>
        <w:rPr>
          <w:rFonts w:hint="cs"/>
          <w:rtl/>
        </w:rPr>
        <w:t>.</w:t>
      </w:r>
    </w:p>
    <w:p w:rsidR="00651911" w:rsidRPr="00D74421" w:rsidRDefault="00651911" w:rsidP="00541048">
      <w:pPr>
        <w:rPr>
          <w:rtl/>
        </w:rPr>
      </w:pPr>
    </w:p>
    <w:p w:rsidR="00651911" w:rsidRPr="00D74421" w:rsidRDefault="00651911" w:rsidP="00651911">
      <w:pPr>
        <w:pStyle w:val="Heading3"/>
        <w:rPr>
          <w:rtl/>
        </w:rPr>
      </w:pPr>
      <w:r>
        <w:rPr>
          <w:rFonts w:hint="cs"/>
          <w:rtl/>
        </w:rPr>
        <w:t>التأريخ للخرافة ـــــــ</w:t>
      </w:r>
    </w:p>
    <w:p w:rsidR="00651911" w:rsidRPr="00D74421" w:rsidRDefault="00651911" w:rsidP="00651911">
      <w:pPr>
        <w:rPr>
          <w:rtl/>
        </w:rPr>
      </w:pPr>
      <w:r w:rsidRPr="00D74421">
        <w:rPr>
          <w:rFonts w:hint="cs"/>
          <w:rtl/>
        </w:rPr>
        <w:t>لربما نستطيع القول</w:t>
      </w:r>
      <w:r>
        <w:rPr>
          <w:rFonts w:hint="cs"/>
          <w:rtl/>
        </w:rPr>
        <w:t>: إ</w:t>
      </w:r>
      <w:r w:rsidRPr="00D74421">
        <w:rPr>
          <w:rFonts w:hint="cs"/>
          <w:rtl/>
        </w:rPr>
        <w:t>ن الخرافة ترافق نشأة التفكر الإنساني</w:t>
      </w:r>
      <w:r>
        <w:rPr>
          <w:rFonts w:hint="cs"/>
          <w:rtl/>
        </w:rPr>
        <w:t>. وقد تحدث القرآ</w:t>
      </w:r>
      <w:r w:rsidRPr="00D74421">
        <w:rPr>
          <w:rFonts w:hint="cs"/>
          <w:rtl/>
        </w:rPr>
        <w:t>ن عن العديد من حالات ال</w:t>
      </w:r>
      <w:r>
        <w:rPr>
          <w:rFonts w:hint="cs"/>
          <w:rtl/>
        </w:rPr>
        <w:t>خرافة التي ظهرت في أقوام غابرة. كما أ</w:t>
      </w:r>
      <w:r w:rsidRPr="00D74421">
        <w:rPr>
          <w:rFonts w:hint="cs"/>
          <w:rtl/>
        </w:rPr>
        <w:t>ن الآيات ذكرت أنواعا</w:t>
      </w:r>
      <w:r>
        <w:rPr>
          <w:rFonts w:hint="cs"/>
          <w:rtl/>
        </w:rPr>
        <w:t>ً مختلفة من تلك الخرافات.</w:t>
      </w:r>
      <w:r w:rsidRPr="00D74421">
        <w:rPr>
          <w:rFonts w:hint="cs"/>
          <w:rtl/>
        </w:rPr>
        <w:t xml:space="preserve"> </w:t>
      </w:r>
      <w:r>
        <w:rPr>
          <w:rFonts w:hint="cs"/>
          <w:rtl/>
        </w:rPr>
        <w:t>و</w:t>
      </w:r>
      <w:r w:rsidRPr="00D74421">
        <w:rPr>
          <w:rFonts w:hint="cs"/>
          <w:rtl/>
        </w:rPr>
        <w:t>نشير على سبيل المثال إلى بعضها</w:t>
      </w:r>
      <w:r>
        <w:rPr>
          <w:rFonts w:hint="cs"/>
          <w:rtl/>
        </w:rPr>
        <w:t>:</w:t>
      </w:r>
      <w:r w:rsidRPr="00D74421">
        <w:rPr>
          <w:rFonts w:hint="cs"/>
          <w:rtl/>
        </w:rPr>
        <w:t xml:space="preserve"> </w:t>
      </w:r>
    </w:p>
    <w:p w:rsidR="00651911" w:rsidRPr="00D74421" w:rsidRDefault="00651911" w:rsidP="00651911">
      <w:pPr>
        <w:rPr>
          <w:rtl/>
        </w:rPr>
      </w:pPr>
      <w:r w:rsidRPr="00D74421">
        <w:rPr>
          <w:rFonts w:hint="cs"/>
          <w:rtl/>
        </w:rPr>
        <w:lastRenderedPageBreak/>
        <w:t>أ</w:t>
      </w:r>
      <w:r>
        <w:rPr>
          <w:rFonts w:hint="cs"/>
          <w:rtl/>
        </w:rPr>
        <w:t>ـ</w:t>
      </w:r>
      <w:r w:rsidRPr="00D74421">
        <w:rPr>
          <w:rFonts w:hint="cs"/>
          <w:rtl/>
        </w:rPr>
        <w:t xml:space="preserve"> الخرافات التي كان يعتقدها قوم صالح</w:t>
      </w:r>
      <w:r w:rsidRPr="00461174">
        <w:rPr>
          <w:rFonts w:ascii="Mosawi" w:hAnsi="Mosawi" w:cs="Mosawi"/>
          <w:rtl/>
        </w:rPr>
        <w:t>×</w:t>
      </w:r>
      <w:r>
        <w:rPr>
          <w:rFonts w:hint="cs"/>
          <w:rtl/>
        </w:rPr>
        <w:t>:</w:t>
      </w:r>
      <w:r w:rsidRPr="00D74421">
        <w:rPr>
          <w:rFonts w:hint="cs"/>
          <w:rtl/>
        </w:rPr>
        <w:t xml:space="preserve"> </w:t>
      </w:r>
      <w:r w:rsidRPr="00195934">
        <w:rPr>
          <w:rFonts w:ascii="Mosawi" w:hAnsi="Mosawi" w:cs="Mosawi"/>
          <w:rtl/>
        </w:rPr>
        <w:t>﴿</w:t>
      </w:r>
      <w:r w:rsidRPr="00CD1FBF">
        <w:rPr>
          <w:b/>
          <w:bCs/>
          <w:rtl/>
        </w:rPr>
        <w:t>قَالُوا اطَّيَّرْنَا بِكَ وَبِمَن مَّعَكَ</w:t>
      </w:r>
      <w:r w:rsidRPr="00195934">
        <w:rPr>
          <w:rFonts w:ascii="Mosawi" w:hAnsi="Mosawi" w:cs="Mosawi"/>
          <w:rtl/>
        </w:rPr>
        <w:t>﴾</w:t>
      </w:r>
      <w:r w:rsidRPr="00D74421">
        <w:rPr>
          <w:rFonts w:hint="cs"/>
          <w:rtl/>
        </w:rPr>
        <w:t xml:space="preserve"> </w:t>
      </w:r>
      <w:r>
        <w:rPr>
          <w:rFonts w:hint="cs"/>
          <w:rtl/>
        </w:rPr>
        <w:t xml:space="preserve">(النمل: 47). </w:t>
      </w:r>
      <w:r w:rsidRPr="00D74421">
        <w:rPr>
          <w:rFonts w:hint="cs"/>
          <w:rtl/>
        </w:rPr>
        <w:t>فقد رفضوا دعوة صالح</w:t>
      </w:r>
      <w:r>
        <w:rPr>
          <w:rFonts w:hint="cs"/>
          <w:rtl/>
        </w:rPr>
        <w:t>؛</w:t>
      </w:r>
      <w:r w:rsidRPr="00D74421">
        <w:rPr>
          <w:rFonts w:hint="cs"/>
          <w:rtl/>
        </w:rPr>
        <w:t xml:space="preserve"> لأنهم لم يروا فيه </w:t>
      </w:r>
      <w:r>
        <w:rPr>
          <w:rFonts w:hint="cs"/>
          <w:rtl/>
        </w:rPr>
        <w:t>حسن الطالع</w:t>
      </w:r>
      <w:r w:rsidRPr="00D74421">
        <w:rPr>
          <w:rFonts w:hint="cs"/>
          <w:rtl/>
        </w:rPr>
        <w:t>.</w:t>
      </w:r>
    </w:p>
    <w:p w:rsidR="00651911" w:rsidRPr="00D74421" w:rsidRDefault="00651911" w:rsidP="00651911">
      <w:pPr>
        <w:rPr>
          <w:rtl/>
        </w:rPr>
      </w:pPr>
      <w:r>
        <w:rPr>
          <w:rFonts w:hint="cs"/>
          <w:rtl/>
        </w:rPr>
        <w:t>ب ـ رأى قوم موسى أ</w:t>
      </w:r>
      <w:r w:rsidRPr="00D74421">
        <w:rPr>
          <w:rFonts w:hint="cs"/>
          <w:rtl/>
        </w:rPr>
        <w:t>ن ما أصابهم من سوء كان بسبب موسى</w:t>
      </w:r>
      <w:r>
        <w:rPr>
          <w:rFonts w:hint="cs"/>
          <w:rtl/>
        </w:rPr>
        <w:t>، فتشاءموا منه:</w:t>
      </w:r>
      <w:r w:rsidRPr="00D74421">
        <w:rPr>
          <w:rFonts w:hint="cs"/>
          <w:rtl/>
        </w:rPr>
        <w:t xml:space="preserve"> </w:t>
      </w:r>
      <w:r w:rsidRPr="00195934">
        <w:rPr>
          <w:rFonts w:ascii="Mosawi" w:hAnsi="Mosawi" w:cs="Mosawi"/>
          <w:rtl/>
        </w:rPr>
        <w:t>﴿</w:t>
      </w:r>
      <w:r w:rsidRPr="00CD1FBF">
        <w:rPr>
          <w:b/>
          <w:bCs/>
          <w:rtl/>
        </w:rPr>
        <w:t>فَإِذَا جَاءتْهُمُ الحَسَنَةُ قَالُواْ لَنَا هَذِهِ وَإِن تُصِبْهُمْ سَيِّئَةٌ يَطَّيَّرُواْ بِمُوسَى وَمَن مَّعَهُ أَلا إِنَّمَا طَائِرُهُمْ عِندَ اللهُ وَلَكِنَّ أَكْثَرَهُمْ لا يَعْلَمُونَ</w:t>
      </w:r>
      <w:r w:rsidRPr="00195934">
        <w:rPr>
          <w:rFonts w:ascii="Mosawi" w:hAnsi="Mosawi" w:cs="Mosawi"/>
          <w:rtl/>
        </w:rPr>
        <w:t>﴾</w:t>
      </w:r>
      <w:r w:rsidRPr="00D74421">
        <w:rPr>
          <w:rFonts w:hint="cs"/>
          <w:rtl/>
        </w:rPr>
        <w:t xml:space="preserve"> </w:t>
      </w:r>
      <w:r>
        <w:rPr>
          <w:rFonts w:hint="cs"/>
          <w:rtl/>
        </w:rPr>
        <w:t>(الأعراف: 131).</w:t>
      </w:r>
      <w:r w:rsidRPr="00D74421">
        <w:rPr>
          <w:rFonts w:hint="cs"/>
          <w:rtl/>
        </w:rPr>
        <w:t xml:space="preserve"> </w:t>
      </w:r>
    </w:p>
    <w:p w:rsidR="00651911" w:rsidRPr="00D74421" w:rsidRDefault="00651911" w:rsidP="00651911">
      <w:pPr>
        <w:rPr>
          <w:rtl/>
        </w:rPr>
      </w:pPr>
      <w:r w:rsidRPr="00D74421">
        <w:rPr>
          <w:rFonts w:hint="cs"/>
          <w:rtl/>
        </w:rPr>
        <w:t xml:space="preserve">ج </w:t>
      </w:r>
      <w:r>
        <w:rPr>
          <w:rFonts w:hint="cs"/>
          <w:rtl/>
        </w:rPr>
        <w:t>ـ</w:t>
      </w:r>
      <w:r w:rsidRPr="00D74421">
        <w:rPr>
          <w:rFonts w:hint="cs"/>
          <w:rtl/>
        </w:rPr>
        <w:t xml:space="preserve"> كذلك تشاءم أقوام آخرون من رسل الله إليهم</w:t>
      </w:r>
      <w:r>
        <w:rPr>
          <w:rFonts w:hint="cs"/>
          <w:rtl/>
        </w:rPr>
        <w:t>:</w:t>
      </w:r>
      <w:r w:rsidRPr="00D74421">
        <w:rPr>
          <w:rFonts w:hint="cs"/>
          <w:rtl/>
        </w:rPr>
        <w:t xml:space="preserve"> </w:t>
      </w:r>
      <w:r w:rsidRPr="00195934">
        <w:rPr>
          <w:rFonts w:ascii="Mosawi" w:hAnsi="Mosawi" w:cs="Mosawi"/>
          <w:rtl/>
        </w:rPr>
        <w:t>﴿</w:t>
      </w:r>
      <w:r w:rsidRPr="00CD1FBF">
        <w:rPr>
          <w:b/>
          <w:bCs/>
          <w:rtl/>
        </w:rPr>
        <w:t>قَالُوا إِنَّا تَطَيَّرْنَا بِكُمْ لَئِن لَّمْ تَنتَهُوا لَنَرْجُمَنَّكُمْ وَلَيَمَسَّنَّكُم مِّنَّا عَذَابٌ أَلِيمٌ</w:t>
      </w:r>
      <w:r w:rsidRPr="00195934">
        <w:rPr>
          <w:rFonts w:ascii="Mosawi" w:hAnsi="Mosawi" w:cs="Mosawi"/>
          <w:b/>
          <w:bCs/>
          <w:rtl/>
        </w:rPr>
        <w:t>﴾</w:t>
      </w:r>
      <w:r w:rsidRPr="00D74421">
        <w:rPr>
          <w:rFonts w:hint="cs"/>
          <w:b/>
          <w:bCs/>
          <w:rtl/>
        </w:rPr>
        <w:t xml:space="preserve"> </w:t>
      </w:r>
      <w:r w:rsidRPr="00195934">
        <w:rPr>
          <w:rFonts w:hint="cs"/>
          <w:rtl/>
        </w:rPr>
        <w:t>(يس: 18).</w:t>
      </w:r>
    </w:p>
    <w:p w:rsidR="00651911" w:rsidRPr="00D74421" w:rsidRDefault="00651911" w:rsidP="00651911">
      <w:pPr>
        <w:rPr>
          <w:rtl/>
        </w:rPr>
      </w:pPr>
      <w:r w:rsidRPr="00D74421">
        <w:rPr>
          <w:rFonts w:hint="cs"/>
          <w:rtl/>
        </w:rPr>
        <w:t>ولم يختلف العالم المعاصر عن القديم</w:t>
      </w:r>
      <w:r>
        <w:rPr>
          <w:rFonts w:hint="cs"/>
          <w:rtl/>
        </w:rPr>
        <w:t>،</w:t>
      </w:r>
      <w:r w:rsidRPr="00D74421">
        <w:rPr>
          <w:rFonts w:hint="cs"/>
          <w:rtl/>
        </w:rPr>
        <w:t xml:space="preserve"> فلا زالت الخرافة بمختلف مصاديقها تدير المجتمعات</w:t>
      </w:r>
      <w:r>
        <w:rPr>
          <w:rFonts w:hint="cs"/>
          <w:rtl/>
        </w:rPr>
        <w:t>، و</w:t>
      </w:r>
      <w:r w:rsidRPr="00D74421">
        <w:rPr>
          <w:rFonts w:hint="cs"/>
          <w:rtl/>
        </w:rPr>
        <w:t>لا زال الإنسان المعاصر رغم ما توصل إليه من وسائل تكنولوج</w:t>
      </w:r>
      <w:r>
        <w:rPr>
          <w:rFonts w:hint="cs"/>
          <w:rtl/>
        </w:rPr>
        <w:t>ية وما تعرف عليه من العلوم يلجأ</w:t>
      </w:r>
      <w:r w:rsidRPr="00D74421">
        <w:rPr>
          <w:rFonts w:hint="cs"/>
          <w:rtl/>
        </w:rPr>
        <w:t xml:space="preserve"> إلى العرافات</w:t>
      </w:r>
      <w:r>
        <w:rPr>
          <w:rFonts w:hint="cs"/>
          <w:rtl/>
        </w:rPr>
        <w:t>،</w:t>
      </w:r>
      <w:r w:rsidRPr="00D74421">
        <w:rPr>
          <w:rFonts w:hint="cs"/>
          <w:rtl/>
        </w:rPr>
        <w:t xml:space="preserve"> </w:t>
      </w:r>
      <w:r>
        <w:rPr>
          <w:rFonts w:hint="cs"/>
          <w:rtl/>
        </w:rPr>
        <w:t>و</w:t>
      </w:r>
      <w:r w:rsidRPr="00D74421">
        <w:rPr>
          <w:rFonts w:hint="cs"/>
          <w:rtl/>
        </w:rPr>
        <w:t>أصحاب الطالع</w:t>
      </w:r>
      <w:r>
        <w:rPr>
          <w:rFonts w:hint="cs"/>
          <w:rtl/>
        </w:rPr>
        <w:t>،</w:t>
      </w:r>
      <w:r w:rsidRPr="00D74421">
        <w:rPr>
          <w:rFonts w:hint="cs"/>
          <w:rtl/>
        </w:rPr>
        <w:t xml:space="preserve"> </w:t>
      </w:r>
      <w:r>
        <w:rPr>
          <w:rFonts w:hint="cs"/>
          <w:rtl/>
        </w:rPr>
        <w:t>و</w:t>
      </w:r>
      <w:r w:rsidRPr="00D74421">
        <w:rPr>
          <w:rFonts w:hint="cs"/>
          <w:rtl/>
        </w:rPr>
        <w:t>المتكهنين</w:t>
      </w:r>
      <w:r>
        <w:rPr>
          <w:rFonts w:hint="cs"/>
          <w:rtl/>
        </w:rPr>
        <w:t xml:space="preserve"> و</w:t>
      </w:r>
      <w:r w:rsidRPr="00D74421">
        <w:rPr>
          <w:rFonts w:hint="cs"/>
          <w:rtl/>
        </w:rPr>
        <w:t>المنج</w:t>
      </w:r>
      <w:r>
        <w:rPr>
          <w:rFonts w:hint="cs"/>
          <w:rtl/>
        </w:rPr>
        <w:t>ِّ</w:t>
      </w:r>
      <w:r w:rsidRPr="00D74421">
        <w:rPr>
          <w:rFonts w:hint="cs"/>
          <w:rtl/>
        </w:rPr>
        <w:t>مين</w:t>
      </w:r>
      <w:r>
        <w:rPr>
          <w:rFonts w:hint="cs"/>
          <w:rtl/>
        </w:rPr>
        <w:t>،</w:t>
      </w:r>
      <w:r w:rsidRPr="00D74421">
        <w:rPr>
          <w:rFonts w:hint="cs"/>
          <w:rtl/>
        </w:rPr>
        <w:t xml:space="preserve"> كما كثر الإقبال على ما صنف في هذه الخرافات التي اتخذت عن</w:t>
      </w:r>
      <w:r>
        <w:rPr>
          <w:rFonts w:hint="cs"/>
          <w:rtl/>
        </w:rPr>
        <w:t>اوين تليق وعصر الإنسان الآلي</w:t>
      </w:r>
      <w:r w:rsidRPr="00D74421">
        <w:rPr>
          <w:rFonts w:hint="cs"/>
          <w:rtl/>
        </w:rPr>
        <w:t xml:space="preserve">. </w:t>
      </w:r>
    </w:p>
    <w:p w:rsidR="00651911" w:rsidRPr="00D74421" w:rsidRDefault="00651911" w:rsidP="00651911">
      <w:pPr>
        <w:rPr>
          <w:rtl/>
        </w:rPr>
      </w:pPr>
    </w:p>
    <w:p w:rsidR="00651911" w:rsidRPr="00D74421" w:rsidRDefault="00651911" w:rsidP="00651911">
      <w:pPr>
        <w:pStyle w:val="Heading3"/>
        <w:rPr>
          <w:rtl/>
        </w:rPr>
      </w:pPr>
      <w:r>
        <w:rPr>
          <w:rFonts w:hint="cs"/>
          <w:rtl/>
        </w:rPr>
        <w:t>منشأ الخرافة ــــــ</w:t>
      </w:r>
    </w:p>
    <w:p w:rsidR="00651911" w:rsidRPr="00D74421" w:rsidRDefault="00651911" w:rsidP="00651911">
      <w:pPr>
        <w:rPr>
          <w:rtl/>
        </w:rPr>
      </w:pPr>
      <w:r>
        <w:rPr>
          <w:rFonts w:hint="cs"/>
          <w:rtl/>
        </w:rPr>
        <w:t xml:space="preserve">وهي: </w:t>
      </w:r>
      <w:r w:rsidRPr="00D74421">
        <w:rPr>
          <w:rFonts w:hint="cs"/>
          <w:rtl/>
        </w:rPr>
        <w:t>التقليد الأعمى</w:t>
      </w:r>
      <w:r>
        <w:rPr>
          <w:rFonts w:hint="cs"/>
          <w:rtl/>
        </w:rPr>
        <w:t>،</w:t>
      </w:r>
      <w:r w:rsidRPr="00D74421">
        <w:rPr>
          <w:rFonts w:hint="cs"/>
          <w:rtl/>
        </w:rPr>
        <w:t xml:space="preserve"> </w:t>
      </w:r>
      <w:r>
        <w:rPr>
          <w:rFonts w:hint="cs"/>
          <w:rtl/>
        </w:rPr>
        <w:t>و</w:t>
      </w:r>
      <w:r w:rsidRPr="00D74421">
        <w:rPr>
          <w:rFonts w:hint="cs"/>
          <w:rtl/>
        </w:rPr>
        <w:t>غياب القدرة العقلية في فهم المعتقدات</w:t>
      </w:r>
      <w:r>
        <w:rPr>
          <w:rFonts w:hint="cs"/>
          <w:rtl/>
        </w:rPr>
        <w:t>،</w:t>
      </w:r>
      <w:r w:rsidRPr="00D74421">
        <w:rPr>
          <w:rFonts w:hint="cs"/>
          <w:rtl/>
        </w:rPr>
        <w:t xml:space="preserve"> </w:t>
      </w:r>
      <w:r>
        <w:rPr>
          <w:rFonts w:hint="cs"/>
          <w:rtl/>
        </w:rPr>
        <w:t>و</w:t>
      </w:r>
      <w:r w:rsidRPr="00D74421">
        <w:rPr>
          <w:rFonts w:hint="cs"/>
          <w:rtl/>
        </w:rPr>
        <w:t>الخوف السلبي</w:t>
      </w:r>
      <w:r>
        <w:rPr>
          <w:rFonts w:hint="cs"/>
          <w:rtl/>
        </w:rPr>
        <w:t>،</w:t>
      </w:r>
      <w:r w:rsidRPr="00D74421">
        <w:rPr>
          <w:rFonts w:hint="cs"/>
          <w:rtl/>
        </w:rPr>
        <w:t xml:space="preserve"> </w:t>
      </w:r>
      <w:r>
        <w:rPr>
          <w:rFonts w:hint="cs"/>
          <w:rtl/>
        </w:rPr>
        <w:t>و</w:t>
      </w:r>
      <w:r w:rsidRPr="00D74421">
        <w:rPr>
          <w:rFonts w:hint="cs"/>
          <w:rtl/>
        </w:rPr>
        <w:t>الاضطرابات النفسية</w:t>
      </w:r>
      <w:r>
        <w:rPr>
          <w:rFonts w:hint="cs"/>
          <w:rtl/>
        </w:rPr>
        <w:t>،</w:t>
      </w:r>
      <w:r w:rsidRPr="00D74421">
        <w:rPr>
          <w:rFonts w:hint="cs"/>
          <w:rtl/>
        </w:rPr>
        <w:t xml:space="preserve"> </w:t>
      </w:r>
      <w:r>
        <w:rPr>
          <w:rFonts w:hint="cs"/>
          <w:rtl/>
        </w:rPr>
        <w:t>و</w:t>
      </w:r>
      <w:r w:rsidRPr="00D74421">
        <w:rPr>
          <w:rFonts w:hint="cs"/>
          <w:rtl/>
        </w:rPr>
        <w:t>الجهل</w:t>
      </w:r>
      <w:r>
        <w:rPr>
          <w:rFonts w:hint="cs"/>
          <w:rtl/>
        </w:rPr>
        <w:t>، و</w:t>
      </w:r>
      <w:r w:rsidRPr="00D74421">
        <w:rPr>
          <w:rFonts w:hint="cs"/>
          <w:rtl/>
        </w:rPr>
        <w:t>انتشار الروايات الموضوعة</w:t>
      </w:r>
      <w:r>
        <w:rPr>
          <w:rFonts w:hint="cs"/>
          <w:rtl/>
        </w:rPr>
        <w:t xml:space="preserve"> و</w:t>
      </w:r>
      <w:r w:rsidRPr="00D74421">
        <w:rPr>
          <w:rFonts w:hint="cs"/>
          <w:rtl/>
        </w:rPr>
        <w:t xml:space="preserve">الإسرائيليات. </w:t>
      </w:r>
    </w:p>
    <w:p w:rsidR="00651911" w:rsidRPr="00D74421" w:rsidRDefault="00651911" w:rsidP="00651911">
      <w:pPr>
        <w:rPr>
          <w:rtl/>
        </w:rPr>
      </w:pPr>
    </w:p>
    <w:p w:rsidR="00651911" w:rsidRPr="00D74421" w:rsidRDefault="00651911" w:rsidP="00651911">
      <w:pPr>
        <w:pStyle w:val="Heading3"/>
        <w:rPr>
          <w:rtl/>
        </w:rPr>
      </w:pPr>
      <w:r>
        <w:rPr>
          <w:rFonts w:hint="cs"/>
          <w:rtl/>
        </w:rPr>
        <w:t>تسلل الخرافة إلى قصص الأنبياء ــــــ</w:t>
      </w:r>
    </w:p>
    <w:p w:rsidR="00651911" w:rsidRPr="00D74421" w:rsidRDefault="00651911" w:rsidP="00651911">
      <w:pPr>
        <w:rPr>
          <w:rtl/>
        </w:rPr>
      </w:pPr>
      <w:r w:rsidRPr="00D74421">
        <w:rPr>
          <w:rFonts w:hint="cs"/>
          <w:rtl/>
        </w:rPr>
        <w:t>لقد بنيت بعض الأحداث في قصص الأنبياء على الخرافة</w:t>
      </w:r>
      <w:r>
        <w:rPr>
          <w:rFonts w:hint="cs"/>
          <w:rtl/>
        </w:rPr>
        <w:t>،</w:t>
      </w:r>
      <w:r w:rsidRPr="00D74421">
        <w:rPr>
          <w:rFonts w:hint="cs"/>
          <w:rtl/>
        </w:rPr>
        <w:t xml:space="preserve"> والتي تجد مصدرها في الإسرائيليات</w:t>
      </w:r>
      <w:r>
        <w:rPr>
          <w:rFonts w:hint="cs"/>
          <w:rtl/>
        </w:rPr>
        <w:t xml:space="preserve">. ومن الأمثلة على هذا أن قصة </w:t>
      </w:r>
      <w:r w:rsidRPr="00D74421">
        <w:rPr>
          <w:rFonts w:hint="cs"/>
          <w:rtl/>
        </w:rPr>
        <w:t>نبي الإسلام</w:t>
      </w:r>
      <w:r>
        <w:rPr>
          <w:rFonts w:ascii="Mosawi" w:hAnsi="Mosawi" w:cs="Mosawi"/>
          <w:rtl/>
        </w:rPr>
        <w:t>|</w:t>
      </w:r>
      <w:r>
        <w:rPr>
          <w:rFonts w:hint="cs"/>
          <w:rtl/>
        </w:rPr>
        <w:t xml:space="preserve"> لم تسلم هي الأخرى من الخرافات.</w:t>
      </w:r>
      <w:r w:rsidRPr="00D74421">
        <w:rPr>
          <w:rFonts w:hint="cs"/>
          <w:rtl/>
        </w:rPr>
        <w:t xml:space="preserve"> فقصة الغرانيق</w:t>
      </w:r>
      <w:r w:rsidRPr="006249C8">
        <w:rPr>
          <w:rFonts w:cs="Taher" w:hint="cs"/>
          <w:vertAlign w:val="superscript"/>
          <w:rtl/>
        </w:rPr>
        <w:t>(</w:t>
      </w:r>
      <w:r w:rsidRPr="006249C8">
        <w:rPr>
          <w:rFonts w:cs="Taher"/>
          <w:vertAlign w:val="superscript"/>
          <w:rtl/>
        </w:rPr>
        <w:endnoteReference w:id="172"/>
      </w:r>
      <w:r w:rsidRPr="006249C8">
        <w:rPr>
          <w:rFonts w:cs="Taher" w:hint="cs"/>
          <w:vertAlign w:val="superscript"/>
          <w:rtl/>
        </w:rPr>
        <w:t>)</w:t>
      </w:r>
      <w:r>
        <w:rPr>
          <w:rFonts w:hint="cs"/>
          <w:rtl/>
        </w:rPr>
        <w:t>، و</w:t>
      </w:r>
      <w:r w:rsidRPr="00D74421">
        <w:rPr>
          <w:rFonts w:hint="cs"/>
          <w:rtl/>
        </w:rPr>
        <w:t>ما قيل حول زواجه الشريف</w:t>
      </w:r>
      <w:r>
        <w:rPr>
          <w:rFonts w:ascii="Mosawi" w:hAnsi="Mosawi" w:cs="Mosawi"/>
          <w:rtl/>
        </w:rPr>
        <w:t>|</w:t>
      </w:r>
      <w:r>
        <w:rPr>
          <w:rFonts w:hint="cs"/>
          <w:rtl/>
        </w:rPr>
        <w:t xml:space="preserve"> من زينب طليقة زيد </w:t>
      </w:r>
      <w:r w:rsidRPr="00D74421">
        <w:rPr>
          <w:rFonts w:hint="cs"/>
          <w:rtl/>
        </w:rPr>
        <w:t>بن حارثة</w:t>
      </w:r>
      <w:r>
        <w:rPr>
          <w:rFonts w:hint="cs"/>
          <w:rtl/>
        </w:rPr>
        <w:t>،</w:t>
      </w:r>
      <w:r w:rsidRPr="00D74421">
        <w:rPr>
          <w:rFonts w:hint="cs"/>
          <w:rtl/>
        </w:rPr>
        <w:t xml:space="preserve"> لا تستند إلى أي</w:t>
      </w:r>
      <w:r>
        <w:rPr>
          <w:rFonts w:hint="cs"/>
          <w:rtl/>
        </w:rPr>
        <w:t>ة</w:t>
      </w:r>
      <w:r w:rsidRPr="00D74421">
        <w:rPr>
          <w:rFonts w:hint="cs"/>
          <w:rtl/>
        </w:rPr>
        <w:t xml:space="preserve"> حقيقة تاريخية أو سند عقلي</w:t>
      </w:r>
      <w:r>
        <w:rPr>
          <w:rFonts w:hint="cs"/>
          <w:rtl/>
        </w:rPr>
        <w:t>،</w:t>
      </w:r>
      <w:r w:rsidRPr="00D74421">
        <w:rPr>
          <w:rFonts w:hint="cs"/>
          <w:rtl/>
        </w:rPr>
        <w:t xml:space="preserve"> كل ما في الأمر أنها حيكت من نسج الخيال</w:t>
      </w:r>
      <w:r>
        <w:rPr>
          <w:rFonts w:hint="cs"/>
          <w:rtl/>
        </w:rPr>
        <w:t>، و</w:t>
      </w:r>
      <w:r w:rsidRPr="00D74421">
        <w:rPr>
          <w:rFonts w:hint="cs"/>
          <w:rtl/>
        </w:rPr>
        <w:t>دعمتها الإسرائيليات</w:t>
      </w:r>
      <w:r>
        <w:rPr>
          <w:rFonts w:hint="cs"/>
          <w:rtl/>
        </w:rPr>
        <w:t>.</w:t>
      </w:r>
      <w:r w:rsidRPr="00D74421">
        <w:rPr>
          <w:rFonts w:hint="cs"/>
          <w:rtl/>
        </w:rPr>
        <w:t xml:space="preserve"> وقد رد القرطبي المفس</w:t>
      </w:r>
      <w:r>
        <w:rPr>
          <w:rFonts w:hint="cs"/>
          <w:rtl/>
        </w:rPr>
        <w:t>ِّ</w:t>
      </w:r>
      <w:r w:rsidRPr="00D74421">
        <w:rPr>
          <w:rFonts w:hint="cs"/>
          <w:rtl/>
        </w:rPr>
        <w:t xml:space="preserve">ر الكبير قصة الغرانيق </w:t>
      </w:r>
      <w:r>
        <w:rPr>
          <w:rFonts w:hint="cs"/>
          <w:rtl/>
        </w:rPr>
        <w:t>قائلاً:</w:t>
      </w:r>
      <w:r w:rsidRPr="00D74421">
        <w:rPr>
          <w:rFonts w:hint="cs"/>
          <w:rtl/>
        </w:rPr>
        <w:t xml:space="preserve"> </w:t>
      </w:r>
      <w:r>
        <w:rPr>
          <w:rFonts w:hint="eastAsia"/>
          <w:rtl/>
        </w:rPr>
        <w:t>«</w:t>
      </w:r>
      <w:r>
        <w:rPr>
          <w:rFonts w:hint="cs"/>
          <w:rtl/>
        </w:rPr>
        <w:t>بالإضافة إلى أ</w:t>
      </w:r>
      <w:r w:rsidRPr="00D74421">
        <w:rPr>
          <w:rFonts w:hint="cs"/>
          <w:rtl/>
        </w:rPr>
        <w:t>ن هذه القصة لم يرو</w:t>
      </w:r>
      <w:r>
        <w:rPr>
          <w:rFonts w:hint="cs"/>
          <w:rtl/>
        </w:rPr>
        <w:t>ِ</w:t>
      </w:r>
      <w:r w:rsidRPr="00D74421">
        <w:rPr>
          <w:rFonts w:hint="cs"/>
          <w:rtl/>
        </w:rPr>
        <w:t>ها البخاري</w:t>
      </w:r>
      <w:r>
        <w:rPr>
          <w:rFonts w:hint="cs"/>
          <w:rtl/>
        </w:rPr>
        <w:t xml:space="preserve"> و</w:t>
      </w:r>
      <w:r w:rsidRPr="00D74421">
        <w:rPr>
          <w:rFonts w:hint="cs"/>
          <w:rtl/>
        </w:rPr>
        <w:t>مسلم في صحيحيهما</w:t>
      </w:r>
      <w:r>
        <w:rPr>
          <w:rFonts w:hint="cs"/>
          <w:rtl/>
        </w:rPr>
        <w:t>، فلا أ</w:t>
      </w:r>
      <w:r w:rsidRPr="00D74421">
        <w:rPr>
          <w:rFonts w:hint="cs"/>
          <w:rtl/>
        </w:rPr>
        <w:t xml:space="preserve">حد من </w:t>
      </w:r>
      <w:r>
        <w:rPr>
          <w:rFonts w:hint="cs"/>
          <w:rtl/>
        </w:rPr>
        <w:t>الباحثين المعتبرين قد نقلها أو ذكرها في كتاباته</w:t>
      </w:r>
      <w:r>
        <w:rPr>
          <w:rFonts w:hint="eastAsia"/>
          <w:rtl/>
        </w:rPr>
        <w:t>»</w:t>
      </w:r>
      <w:r w:rsidRPr="006249C8">
        <w:rPr>
          <w:rFonts w:cs="Taher" w:hint="cs"/>
          <w:vertAlign w:val="superscript"/>
          <w:rtl/>
        </w:rPr>
        <w:t>(</w:t>
      </w:r>
      <w:r w:rsidRPr="006249C8">
        <w:rPr>
          <w:rFonts w:cs="Taher"/>
          <w:vertAlign w:val="superscript"/>
          <w:rtl/>
        </w:rPr>
        <w:endnoteReference w:id="173"/>
      </w:r>
      <w:r w:rsidRPr="006249C8">
        <w:rPr>
          <w:rFonts w:cs="Taher" w:hint="cs"/>
          <w:vertAlign w:val="superscript"/>
          <w:rtl/>
        </w:rPr>
        <w:t>)</w:t>
      </w:r>
      <w:r>
        <w:rPr>
          <w:rFonts w:hint="cs"/>
          <w:rtl/>
        </w:rPr>
        <w:t>.</w:t>
      </w:r>
    </w:p>
    <w:p w:rsidR="00651911" w:rsidRPr="00D74421" w:rsidRDefault="00651911" w:rsidP="00651911">
      <w:pPr>
        <w:pStyle w:val="Heading3"/>
        <w:rPr>
          <w:rtl/>
        </w:rPr>
      </w:pPr>
      <w:r>
        <w:rPr>
          <w:rFonts w:hint="cs"/>
          <w:rtl/>
        </w:rPr>
        <w:lastRenderedPageBreak/>
        <w:t>محاربة الخرافة ــــــ</w:t>
      </w:r>
    </w:p>
    <w:p w:rsidR="00651911" w:rsidRPr="00D74421" w:rsidRDefault="00651911" w:rsidP="00651911">
      <w:pPr>
        <w:rPr>
          <w:rtl/>
        </w:rPr>
      </w:pPr>
      <w:r>
        <w:rPr>
          <w:rFonts w:hint="cs"/>
          <w:rtl/>
        </w:rPr>
        <w:t>تعد الخرافة من</w:t>
      </w:r>
      <w:r w:rsidRPr="00D74421">
        <w:rPr>
          <w:rFonts w:hint="cs"/>
          <w:rtl/>
        </w:rPr>
        <w:t xml:space="preserve"> الأسباب الكبيرة في تخلف المجتمعات الإنسانية</w:t>
      </w:r>
      <w:r>
        <w:rPr>
          <w:rFonts w:hint="cs"/>
          <w:rtl/>
        </w:rPr>
        <w:t>. لذا نجد أ</w:t>
      </w:r>
      <w:r w:rsidRPr="00D74421">
        <w:rPr>
          <w:rFonts w:hint="cs"/>
          <w:rtl/>
        </w:rPr>
        <w:t>ن كل الأنبياء قد وقفوا في وجه الخرافات التي كانت سائدة بين أفراد أقوامهم</w:t>
      </w:r>
      <w:r>
        <w:rPr>
          <w:rFonts w:hint="cs"/>
          <w:rtl/>
        </w:rPr>
        <w:t>،</w:t>
      </w:r>
      <w:r w:rsidRPr="00D74421">
        <w:rPr>
          <w:rFonts w:hint="cs"/>
          <w:rtl/>
        </w:rPr>
        <w:t xml:space="preserve"> وحاولوا بكل جهدهم بيان لغوها</w:t>
      </w:r>
      <w:r>
        <w:rPr>
          <w:rFonts w:hint="cs"/>
          <w:rtl/>
        </w:rPr>
        <w:t xml:space="preserve"> و</w:t>
      </w:r>
      <w:r w:rsidRPr="00D74421">
        <w:rPr>
          <w:rFonts w:hint="cs"/>
          <w:rtl/>
        </w:rPr>
        <w:t>عبثيتها</w:t>
      </w:r>
      <w:r>
        <w:rPr>
          <w:rFonts w:hint="cs"/>
          <w:rtl/>
        </w:rPr>
        <w:t xml:space="preserve"> و</w:t>
      </w:r>
      <w:r w:rsidRPr="00D74421">
        <w:rPr>
          <w:rFonts w:hint="cs"/>
          <w:rtl/>
        </w:rPr>
        <w:t>ما تسببه من الضلالة</w:t>
      </w:r>
      <w:r>
        <w:rPr>
          <w:rFonts w:hint="cs"/>
          <w:rtl/>
        </w:rPr>
        <w:t>.</w:t>
      </w:r>
      <w:r w:rsidRPr="00D74421">
        <w:rPr>
          <w:rFonts w:hint="cs"/>
          <w:rtl/>
        </w:rPr>
        <w:t xml:space="preserve"> فهذا صالح</w:t>
      </w:r>
      <w:r w:rsidRPr="00461174">
        <w:rPr>
          <w:rFonts w:ascii="Mosawi" w:hAnsi="Mosawi" w:cs="Mosawi"/>
          <w:rtl/>
        </w:rPr>
        <w:t>×</w:t>
      </w:r>
      <w:r>
        <w:rPr>
          <w:rFonts w:hint="cs"/>
          <w:rtl/>
        </w:rPr>
        <w:t xml:space="preserve"> </w:t>
      </w:r>
      <w:r w:rsidRPr="00D74421">
        <w:rPr>
          <w:rFonts w:hint="cs"/>
          <w:rtl/>
        </w:rPr>
        <w:t>يقول لقومه لما كانوا يتكلون في كل أمورهم على الطالع</w:t>
      </w:r>
      <w:r>
        <w:rPr>
          <w:rFonts w:hint="cs"/>
          <w:rtl/>
        </w:rPr>
        <w:t xml:space="preserve">: </w:t>
      </w:r>
      <w:r w:rsidRPr="0067117D">
        <w:rPr>
          <w:rFonts w:ascii="Mosawi" w:hAnsi="Mosawi" w:cs="Mosawi"/>
          <w:rtl/>
        </w:rPr>
        <w:t>﴿</w:t>
      </w:r>
      <w:r w:rsidRPr="00CD1FBF">
        <w:rPr>
          <w:b/>
          <w:bCs/>
          <w:rtl/>
        </w:rPr>
        <w:t>قَالَ طَائِرُكُمْ عِندَ اللهِ بَلْ أَنتُمْ قَوْمٌ تُفْتَنُونَ</w:t>
      </w:r>
      <w:r w:rsidRPr="0067117D">
        <w:rPr>
          <w:rFonts w:ascii="Mosawi" w:hAnsi="Mosawi" w:cs="Mosawi"/>
          <w:rtl/>
        </w:rPr>
        <w:t>﴾</w:t>
      </w:r>
      <w:r w:rsidRPr="00D74421">
        <w:rPr>
          <w:rFonts w:hint="cs"/>
          <w:rtl/>
        </w:rPr>
        <w:t xml:space="preserve"> </w:t>
      </w:r>
      <w:r>
        <w:rPr>
          <w:rFonts w:hint="cs"/>
          <w:rtl/>
        </w:rPr>
        <w:t xml:space="preserve">(النمل: 47). </w:t>
      </w:r>
      <w:r w:rsidRPr="00D74421">
        <w:rPr>
          <w:rFonts w:hint="cs"/>
          <w:rtl/>
        </w:rPr>
        <w:t>المقدرات هي بيد الله وحده</w:t>
      </w:r>
      <w:r>
        <w:rPr>
          <w:rFonts w:hint="cs"/>
          <w:rtl/>
        </w:rPr>
        <w:t>،</w:t>
      </w:r>
      <w:r w:rsidRPr="00D74421">
        <w:rPr>
          <w:rFonts w:hint="cs"/>
          <w:rtl/>
        </w:rPr>
        <w:t xml:space="preserve"> أما ما تتفاءلون به أ</w:t>
      </w:r>
      <w:r>
        <w:rPr>
          <w:rFonts w:hint="cs"/>
          <w:rtl/>
        </w:rPr>
        <w:t>و تتشاءمون منه فلا قدرة له على أن يصيبكم بخير أو سوء.</w:t>
      </w:r>
    </w:p>
    <w:p w:rsidR="00651911" w:rsidRDefault="00651911" w:rsidP="00651911">
      <w:pPr>
        <w:rPr>
          <w:rtl/>
        </w:rPr>
      </w:pPr>
      <w:r w:rsidRPr="00D74421">
        <w:rPr>
          <w:rFonts w:hint="cs"/>
          <w:rtl/>
        </w:rPr>
        <w:t>كذلك نجد إبراهيم</w:t>
      </w:r>
      <w:r w:rsidRPr="00461174">
        <w:rPr>
          <w:rFonts w:ascii="Mosawi" w:hAnsi="Mosawi" w:cs="Mosawi"/>
          <w:rtl/>
        </w:rPr>
        <w:t>×</w:t>
      </w:r>
      <w:r w:rsidRPr="00D74421">
        <w:rPr>
          <w:rFonts w:hint="cs"/>
          <w:rtl/>
        </w:rPr>
        <w:t xml:space="preserve"> </w:t>
      </w:r>
      <w:r>
        <w:rPr>
          <w:rFonts w:hint="cs"/>
          <w:rtl/>
        </w:rPr>
        <w:t xml:space="preserve">قد </w:t>
      </w:r>
      <w:r w:rsidRPr="00D74421">
        <w:rPr>
          <w:rFonts w:hint="cs"/>
          <w:rtl/>
        </w:rPr>
        <w:t xml:space="preserve">وقف أمام المعتقدات الخرافية </w:t>
      </w:r>
      <w:r>
        <w:rPr>
          <w:rFonts w:hint="cs"/>
          <w:rtl/>
        </w:rPr>
        <w:t xml:space="preserve">التي كان قومه يعتقدون بها ويلجأون إليها: </w:t>
      </w:r>
      <w:r w:rsidRPr="0067117D">
        <w:rPr>
          <w:rFonts w:ascii="Mosawi" w:hAnsi="Mosawi" w:cs="Mosawi"/>
          <w:rtl/>
        </w:rPr>
        <w:t>﴿</w:t>
      </w:r>
      <w:r w:rsidRPr="00CD1FBF">
        <w:rPr>
          <w:bCs/>
          <w:rtl/>
        </w:rPr>
        <w:t xml:space="preserve">وَإِذْ قَالَ إِبْرَاهِيمُ لأَبِيهِ آزَرَ أَتَتَّخِذُ أَصْنَاماً آلِهَةً إِنِّي أَرَاكَ وَقَوْمَكَ فِي ضَلالٍ مُّبِينٍ </w:t>
      </w:r>
      <w:r w:rsidRPr="00CD1FBF">
        <w:rPr>
          <w:rFonts w:cs="Taher" w:hint="cs"/>
          <w:bCs/>
          <w:rtl/>
        </w:rPr>
        <w:t>*</w:t>
      </w:r>
      <w:r w:rsidRPr="00CD1FBF">
        <w:rPr>
          <w:bCs/>
          <w:rtl/>
        </w:rPr>
        <w:t xml:space="preserve"> وَكَذَلِكَ نُرِي إِبْرَاهِيمَ مَلَكُوتَ السَّمَاوَاتِ وَالأَرْضِ وَلِيَكُونَ مِنَ المُوقِنِينَ </w:t>
      </w:r>
      <w:r w:rsidRPr="00CD1FBF">
        <w:rPr>
          <w:rFonts w:cs="Taher" w:hint="cs"/>
          <w:bCs/>
          <w:rtl/>
        </w:rPr>
        <w:t>*</w:t>
      </w:r>
      <w:r w:rsidRPr="00CD1FBF">
        <w:rPr>
          <w:bCs/>
          <w:rtl/>
        </w:rPr>
        <w:t xml:space="preserve"> فَلَمَّا جَنَّ عَلَيْهِ اللَّيْلُ رَأَى كَوْكَباً قَالَ هَذَا رَبِّي فَلَمَّا أَفَلَ قَالَ لا أُحِبُّ الآفِلِينَ </w:t>
      </w:r>
      <w:r w:rsidRPr="00CD1FBF">
        <w:rPr>
          <w:rFonts w:cs="Taher" w:hint="cs"/>
          <w:bCs/>
          <w:rtl/>
        </w:rPr>
        <w:t>*</w:t>
      </w:r>
      <w:r w:rsidRPr="00CD1FBF">
        <w:rPr>
          <w:bCs/>
          <w:rtl/>
        </w:rPr>
        <w:t xml:space="preserve"> فَلَمَّا رَأَى القَمَرَ بَازِغاً قَالَ هَذَا رَبِّي فَلَمَّا أَفَلَ قَالَ لَئِن لَّمْ يَهْدِنِي رَبِّي لأكُونَنَّ مِنَ القَوْمِ الضَّالِّينَ </w:t>
      </w:r>
      <w:r w:rsidRPr="00CD1FBF">
        <w:rPr>
          <w:rFonts w:cs="Taher" w:hint="cs"/>
          <w:bCs/>
          <w:rtl/>
        </w:rPr>
        <w:t>*</w:t>
      </w:r>
      <w:r w:rsidRPr="00CD1FBF">
        <w:rPr>
          <w:bCs/>
          <w:rtl/>
        </w:rPr>
        <w:t xml:space="preserve"> فَلَمَّا رَأَى الشَّمْسَ بَ</w:t>
      </w:r>
      <w:r>
        <w:rPr>
          <w:bCs/>
          <w:rtl/>
        </w:rPr>
        <w:t>ازِغَةً قَالَ هَذَا رَبِّي هَذَ</w:t>
      </w:r>
      <w:r>
        <w:rPr>
          <w:rFonts w:hint="cs"/>
          <w:bCs/>
          <w:rtl/>
        </w:rPr>
        <w:t>ا</w:t>
      </w:r>
      <w:r w:rsidRPr="00CD1FBF">
        <w:rPr>
          <w:bCs/>
          <w:rtl/>
        </w:rPr>
        <w:t xml:space="preserve"> أَكْبَرُ فَلَمَّا أَفَلَتْ قَالَ يَا قَوْمِ إِنِّي بَرِيءٌ مِّمَّا تُشْرِكُونَ</w:t>
      </w:r>
      <w:r w:rsidRPr="0067117D">
        <w:rPr>
          <w:rFonts w:ascii="Mosawi" w:hAnsi="Mosawi" w:cs="Mosawi"/>
          <w:rtl/>
        </w:rPr>
        <w:t>﴾</w:t>
      </w:r>
      <w:r>
        <w:rPr>
          <w:rFonts w:cs="Times New Roman" w:hint="cs"/>
          <w:rtl/>
        </w:rPr>
        <w:t xml:space="preserve"> </w:t>
      </w:r>
      <w:r>
        <w:rPr>
          <w:rFonts w:hint="cs"/>
          <w:rtl/>
        </w:rPr>
        <w:t>(الأنعام: 74 ـ 78).</w:t>
      </w:r>
    </w:p>
    <w:p w:rsidR="00651911" w:rsidRDefault="00651911" w:rsidP="00651911">
      <w:pPr>
        <w:rPr>
          <w:rFonts w:cs="Times New Roman"/>
          <w:rtl/>
        </w:rPr>
      </w:pPr>
      <w:r>
        <w:rPr>
          <w:rFonts w:hint="cs"/>
          <w:rtl/>
        </w:rPr>
        <w:t>وقد بيّن ا</w:t>
      </w:r>
      <w:r w:rsidRPr="00D74421">
        <w:rPr>
          <w:rFonts w:hint="cs"/>
          <w:rtl/>
        </w:rPr>
        <w:t>لنبي الأكرم</w:t>
      </w:r>
      <w:r>
        <w:rPr>
          <w:rFonts w:ascii="Mosawi" w:hAnsi="Mosawi" w:cs="Mosawi"/>
          <w:rtl/>
        </w:rPr>
        <w:t>|</w:t>
      </w:r>
      <w:r>
        <w:rPr>
          <w:rFonts w:hint="cs"/>
          <w:rtl/>
        </w:rPr>
        <w:t xml:space="preserve"> لقومه أ</w:t>
      </w:r>
      <w:r w:rsidRPr="00D74421">
        <w:rPr>
          <w:rFonts w:hint="cs"/>
          <w:rtl/>
        </w:rPr>
        <w:t>ن الكسوف لم يكن بسبب وفاة ابنه إبراهيم</w:t>
      </w:r>
      <w:r w:rsidRPr="00461174">
        <w:rPr>
          <w:rFonts w:ascii="Mosawi" w:hAnsi="Mosawi" w:cs="Mosawi"/>
          <w:rtl/>
        </w:rPr>
        <w:t>×</w:t>
      </w:r>
      <w:r>
        <w:rPr>
          <w:rFonts w:hint="cs"/>
          <w:rtl/>
        </w:rPr>
        <w:t>، وإنما هو</w:t>
      </w:r>
      <w:r w:rsidRPr="00D74421">
        <w:rPr>
          <w:rFonts w:hint="cs"/>
          <w:rtl/>
        </w:rPr>
        <w:t xml:space="preserve"> بأمر من الله</w:t>
      </w:r>
      <w:r>
        <w:rPr>
          <w:rFonts w:hint="cs"/>
          <w:rtl/>
        </w:rPr>
        <w:t>، وأ</w:t>
      </w:r>
      <w:r w:rsidRPr="00D74421">
        <w:rPr>
          <w:rFonts w:hint="cs"/>
          <w:rtl/>
        </w:rPr>
        <w:t>ن الشمس</w:t>
      </w:r>
      <w:r>
        <w:rPr>
          <w:rFonts w:hint="cs"/>
          <w:rtl/>
        </w:rPr>
        <w:t xml:space="preserve"> و</w:t>
      </w:r>
      <w:r w:rsidRPr="00D74421">
        <w:rPr>
          <w:rFonts w:hint="cs"/>
          <w:rtl/>
        </w:rPr>
        <w:t>القمر</w:t>
      </w:r>
      <w:r>
        <w:rPr>
          <w:rFonts w:hint="cs"/>
          <w:rtl/>
        </w:rPr>
        <w:t xml:space="preserve"> آيتان</w:t>
      </w:r>
      <w:r w:rsidRPr="00D74421">
        <w:rPr>
          <w:rFonts w:hint="cs"/>
          <w:rtl/>
        </w:rPr>
        <w:t xml:space="preserve"> من آيات الله</w:t>
      </w:r>
      <w:r>
        <w:rPr>
          <w:rFonts w:hint="cs"/>
          <w:rtl/>
        </w:rPr>
        <w:t>،</w:t>
      </w:r>
      <w:r w:rsidRPr="00D74421">
        <w:rPr>
          <w:rFonts w:hint="cs"/>
          <w:rtl/>
        </w:rPr>
        <w:t xml:space="preserve"> يسيران وفق قانون الكون الذي أودعه الله فيها</w:t>
      </w:r>
      <w:r>
        <w:rPr>
          <w:rFonts w:hint="cs"/>
          <w:rtl/>
        </w:rPr>
        <w:t>،</w:t>
      </w:r>
      <w:r w:rsidRPr="00D74421">
        <w:rPr>
          <w:rFonts w:hint="cs"/>
          <w:rtl/>
        </w:rPr>
        <w:t xml:space="preserve"> ولا تأثير لموت </w:t>
      </w:r>
      <w:r>
        <w:rPr>
          <w:rFonts w:hint="cs"/>
          <w:rtl/>
        </w:rPr>
        <w:t>أو حياة أحد فيها</w:t>
      </w:r>
      <w:r w:rsidRPr="006249C8">
        <w:rPr>
          <w:rFonts w:cs="Taher" w:hint="cs"/>
          <w:vertAlign w:val="superscript"/>
          <w:rtl/>
        </w:rPr>
        <w:t>(</w:t>
      </w:r>
      <w:r w:rsidRPr="006249C8">
        <w:rPr>
          <w:rFonts w:cs="Taher"/>
          <w:vertAlign w:val="superscript"/>
          <w:rtl/>
        </w:rPr>
        <w:endnoteReference w:id="174"/>
      </w:r>
      <w:r w:rsidRPr="006249C8">
        <w:rPr>
          <w:rFonts w:cs="Taher" w:hint="cs"/>
          <w:vertAlign w:val="superscript"/>
          <w:rtl/>
        </w:rPr>
        <w:t>)</w:t>
      </w:r>
      <w:r>
        <w:rPr>
          <w:rFonts w:cs="Times New Roman" w:hint="cs"/>
          <w:rtl/>
        </w:rPr>
        <w:t>.</w:t>
      </w:r>
    </w:p>
    <w:p w:rsidR="00651911" w:rsidRPr="0067117D" w:rsidRDefault="00651911" w:rsidP="00651911">
      <w:pPr>
        <w:rPr>
          <w:rFonts w:cs="Times New Roman"/>
          <w:rtl/>
        </w:rPr>
      </w:pPr>
      <w:r>
        <w:rPr>
          <w:rFonts w:hint="cs"/>
          <w:rtl/>
        </w:rPr>
        <w:t xml:space="preserve">إن </w:t>
      </w:r>
      <w:r w:rsidRPr="00D74421">
        <w:rPr>
          <w:rFonts w:hint="cs"/>
          <w:rtl/>
        </w:rPr>
        <w:t>مسيرة الأنبي</w:t>
      </w:r>
      <w:r>
        <w:rPr>
          <w:rFonts w:hint="cs"/>
          <w:rtl/>
        </w:rPr>
        <w:t>اء في الوقوف أمام الخرافات دليل</w:t>
      </w:r>
      <w:r w:rsidRPr="00D74421">
        <w:rPr>
          <w:rFonts w:hint="cs"/>
          <w:rtl/>
        </w:rPr>
        <w:t xml:space="preserve"> على أهمية محاربة الخرافة</w:t>
      </w:r>
      <w:r>
        <w:rPr>
          <w:rFonts w:hint="cs"/>
          <w:rtl/>
        </w:rPr>
        <w:t>، و</w:t>
      </w:r>
      <w:r w:rsidRPr="00D74421">
        <w:rPr>
          <w:rFonts w:hint="cs"/>
          <w:rtl/>
        </w:rPr>
        <w:t>الضرور</w:t>
      </w:r>
      <w:r>
        <w:rPr>
          <w:rFonts w:hint="cs"/>
          <w:rtl/>
        </w:rPr>
        <w:t>ة الإنسانية والرسالية إلى ذلك. من هنا فإن</w:t>
      </w:r>
      <w:r w:rsidRPr="00D74421">
        <w:rPr>
          <w:rFonts w:hint="cs"/>
          <w:rtl/>
        </w:rPr>
        <w:t xml:space="preserve"> ما رافق قصة النبي يوسف</w:t>
      </w:r>
      <w:r w:rsidRPr="0067117D">
        <w:rPr>
          <w:rFonts w:ascii="Mosawi" w:hAnsi="Mosawi" w:cs="Mosawi"/>
          <w:rtl/>
        </w:rPr>
        <w:t>×</w:t>
      </w:r>
      <w:r w:rsidRPr="00D74421">
        <w:rPr>
          <w:rFonts w:hint="cs"/>
          <w:rtl/>
        </w:rPr>
        <w:t xml:space="preserve"> من خرافة</w:t>
      </w:r>
      <w:r>
        <w:rPr>
          <w:rFonts w:hint="cs"/>
          <w:rtl/>
        </w:rPr>
        <w:t>، و</w:t>
      </w:r>
      <w:r w:rsidRPr="00D74421">
        <w:rPr>
          <w:rFonts w:hint="cs"/>
          <w:rtl/>
        </w:rPr>
        <w:t>نخص بالذكر قصة زواجه من زليخا</w:t>
      </w:r>
      <w:r>
        <w:rPr>
          <w:rFonts w:hint="cs"/>
          <w:rtl/>
        </w:rPr>
        <w:t>، و</w:t>
      </w:r>
      <w:r w:rsidRPr="00D74421">
        <w:rPr>
          <w:rFonts w:hint="cs"/>
          <w:rtl/>
        </w:rPr>
        <w:t>رجوعها إلى مرحلة الشباب</w:t>
      </w:r>
      <w:r>
        <w:rPr>
          <w:rFonts w:hint="cs"/>
          <w:rtl/>
        </w:rPr>
        <w:t>، بعد أ</w:t>
      </w:r>
      <w:r w:rsidRPr="00D74421">
        <w:rPr>
          <w:rFonts w:hint="cs"/>
          <w:rtl/>
        </w:rPr>
        <w:t>ن بلغت ما ي</w:t>
      </w:r>
      <w:r>
        <w:rPr>
          <w:rFonts w:hint="cs"/>
          <w:rtl/>
        </w:rPr>
        <w:t>بلغه الإنسان في مرحلة الشيخوخة،</w:t>
      </w:r>
      <w:r w:rsidRPr="00D74421">
        <w:rPr>
          <w:rFonts w:hint="cs"/>
          <w:rtl/>
        </w:rPr>
        <w:t xml:space="preserve"> دفعت بنا</w:t>
      </w:r>
      <w:r>
        <w:rPr>
          <w:rFonts w:hint="cs"/>
          <w:rtl/>
        </w:rPr>
        <w:t>؛</w:t>
      </w:r>
      <w:r w:rsidRPr="00D74421">
        <w:rPr>
          <w:rFonts w:hint="cs"/>
          <w:rtl/>
        </w:rPr>
        <w:t xml:space="preserve"> من منطلق الواجب الإنساني</w:t>
      </w:r>
      <w:r>
        <w:rPr>
          <w:rFonts w:hint="cs"/>
          <w:rtl/>
        </w:rPr>
        <w:t xml:space="preserve"> و</w:t>
      </w:r>
      <w:r w:rsidRPr="00D74421">
        <w:rPr>
          <w:rFonts w:hint="cs"/>
          <w:rtl/>
        </w:rPr>
        <w:t>العلمي</w:t>
      </w:r>
      <w:r>
        <w:rPr>
          <w:rFonts w:hint="cs"/>
          <w:rtl/>
        </w:rPr>
        <w:t>،</w:t>
      </w:r>
      <w:r w:rsidRPr="00D74421">
        <w:rPr>
          <w:rFonts w:hint="cs"/>
          <w:rtl/>
        </w:rPr>
        <w:t xml:space="preserve"> إلى ضرورة إزاحة الستار عن هذه الواقعة</w:t>
      </w:r>
      <w:r>
        <w:rPr>
          <w:rFonts w:hint="cs"/>
          <w:rtl/>
        </w:rPr>
        <w:t>، و</w:t>
      </w:r>
      <w:r w:rsidRPr="00D74421">
        <w:rPr>
          <w:rFonts w:hint="cs"/>
          <w:rtl/>
        </w:rPr>
        <w:t>بيان الحقيقة فيها من الخرافة</w:t>
      </w:r>
      <w:r>
        <w:rPr>
          <w:rFonts w:hint="cs"/>
          <w:rtl/>
        </w:rPr>
        <w:t>، وذلك بعرض النصوص التي رويت في شأ</w:t>
      </w:r>
      <w:r w:rsidRPr="00D74421">
        <w:rPr>
          <w:rFonts w:hint="cs"/>
          <w:rtl/>
        </w:rPr>
        <w:t>نها</w:t>
      </w:r>
      <w:r>
        <w:rPr>
          <w:rFonts w:hint="cs"/>
          <w:rtl/>
        </w:rPr>
        <w:t>،</w:t>
      </w:r>
      <w:r w:rsidRPr="00D74421">
        <w:rPr>
          <w:rFonts w:hint="cs"/>
          <w:rtl/>
        </w:rPr>
        <w:t xml:space="preserve"> سواء من طرف مدرسة أهل البيت</w:t>
      </w:r>
      <w:r>
        <w:rPr>
          <w:rFonts w:ascii="Mosawi" w:hAnsi="Mosawi" w:cs="Mosawi"/>
          <w:rtl/>
        </w:rPr>
        <w:t>^</w:t>
      </w:r>
      <w:r w:rsidRPr="00D74421">
        <w:rPr>
          <w:rFonts w:hint="cs"/>
          <w:rtl/>
        </w:rPr>
        <w:t xml:space="preserve"> </w:t>
      </w:r>
      <w:r>
        <w:rPr>
          <w:rFonts w:hint="cs"/>
          <w:rtl/>
        </w:rPr>
        <w:t>أ</w:t>
      </w:r>
      <w:r w:rsidRPr="00D74421">
        <w:rPr>
          <w:rFonts w:hint="cs"/>
          <w:rtl/>
        </w:rPr>
        <w:t>و</w:t>
      </w:r>
      <w:r>
        <w:rPr>
          <w:rFonts w:hint="cs"/>
          <w:rtl/>
        </w:rPr>
        <w:t xml:space="preserve"> </w:t>
      </w:r>
      <w:r w:rsidRPr="00D74421">
        <w:rPr>
          <w:rFonts w:hint="cs"/>
          <w:rtl/>
        </w:rPr>
        <w:t>من طرف مدرسة الصحابة</w:t>
      </w:r>
      <w:r>
        <w:rPr>
          <w:rFonts w:hint="cs"/>
          <w:rtl/>
        </w:rPr>
        <w:t>، وإخضاعها ل</w:t>
      </w:r>
      <w:r w:rsidRPr="00D74421">
        <w:rPr>
          <w:rFonts w:hint="cs"/>
          <w:rtl/>
        </w:rPr>
        <w:t>لبحث</w:t>
      </w:r>
      <w:r>
        <w:rPr>
          <w:rFonts w:hint="cs"/>
          <w:rtl/>
        </w:rPr>
        <w:t xml:space="preserve"> و</w:t>
      </w:r>
      <w:r w:rsidRPr="00D74421">
        <w:rPr>
          <w:rFonts w:hint="cs"/>
          <w:rtl/>
        </w:rPr>
        <w:t>النقد</w:t>
      </w:r>
      <w:r>
        <w:rPr>
          <w:rFonts w:hint="cs"/>
          <w:rtl/>
        </w:rPr>
        <w:t>،</w:t>
      </w:r>
      <w:r w:rsidRPr="00D74421">
        <w:rPr>
          <w:rFonts w:hint="cs"/>
          <w:rtl/>
        </w:rPr>
        <w:t xml:space="preserve"> وذلك وفق المنهج العلمي المتعارف في هذا الميدان</w:t>
      </w:r>
      <w:r>
        <w:rPr>
          <w:rFonts w:hint="cs"/>
          <w:rtl/>
        </w:rPr>
        <w:t>.</w:t>
      </w:r>
      <w:r w:rsidRPr="00D74421">
        <w:rPr>
          <w:rFonts w:hint="cs"/>
          <w:rtl/>
        </w:rPr>
        <w:t xml:space="preserve"> </w:t>
      </w:r>
    </w:p>
    <w:p w:rsidR="00651911" w:rsidRPr="00D74421" w:rsidRDefault="00651911" w:rsidP="00651911">
      <w:pPr>
        <w:pStyle w:val="Heading3"/>
        <w:rPr>
          <w:rtl/>
        </w:rPr>
      </w:pPr>
      <w:r w:rsidRPr="00D74421">
        <w:rPr>
          <w:rFonts w:hint="cs"/>
          <w:rtl/>
        </w:rPr>
        <w:lastRenderedPageBreak/>
        <w:t>رواية زواج يوسف</w:t>
      </w:r>
      <w:r w:rsidRPr="00D74421">
        <w:rPr>
          <w:rStyle w:val="Strong"/>
          <w:rFonts w:hint="cs"/>
          <w:sz w:val="26"/>
          <w:szCs w:val="29"/>
          <w:rtl/>
        </w:rPr>
        <w:t>×</w:t>
      </w:r>
      <w:r>
        <w:rPr>
          <w:rFonts w:hint="cs"/>
          <w:rtl/>
        </w:rPr>
        <w:t xml:space="preserve"> من زليخا ــــــ</w:t>
      </w:r>
    </w:p>
    <w:p w:rsidR="00651911" w:rsidRPr="00D74421" w:rsidRDefault="00651911" w:rsidP="00651911">
      <w:pPr>
        <w:rPr>
          <w:rtl/>
        </w:rPr>
      </w:pPr>
      <w:r w:rsidRPr="00D74421">
        <w:rPr>
          <w:rFonts w:hint="cs"/>
          <w:rtl/>
        </w:rPr>
        <w:t>ذكرت قصة زواج يوسف الصديق</w:t>
      </w:r>
      <w:r w:rsidRPr="00614BB6">
        <w:rPr>
          <w:rFonts w:ascii="Mosawi" w:hAnsi="Mosawi" w:cs="Mosawi"/>
          <w:rtl/>
        </w:rPr>
        <w:t>×</w:t>
      </w:r>
      <w:r w:rsidRPr="00D74421">
        <w:rPr>
          <w:rFonts w:hint="cs"/>
          <w:rtl/>
        </w:rPr>
        <w:t xml:space="preserve"> من زليخا</w:t>
      </w:r>
      <w:r>
        <w:rPr>
          <w:rFonts w:hint="cs"/>
          <w:rtl/>
        </w:rPr>
        <w:t>، ورجوعها إلى الشباب بعد الشيخوخة،</w:t>
      </w:r>
      <w:r w:rsidRPr="00D74421">
        <w:rPr>
          <w:rFonts w:hint="cs"/>
          <w:rtl/>
        </w:rPr>
        <w:t xml:space="preserve"> في العديد من التفاسير التاريخية</w:t>
      </w:r>
      <w:r>
        <w:rPr>
          <w:rFonts w:hint="cs"/>
          <w:rtl/>
        </w:rPr>
        <w:t xml:space="preserve"> و</w:t>
      </w:r>
      <w:r w:rsidRPr="00D74421">
        <w:rPr>
          <w:rFonts w:hint="cs"/>
          <w:rtl/>
        </w:rPr>
        <w:t>الروائية لمدرسة الصحابة</w:t>
      </w:r>
      <w:r>
        <w:rPr>
          <w:rFonts w:hint="cs"/>
          <w:rtl/>
        </w:rPr>
        <w:t>.</w:t>
      </w:r>
      <w:r w:rsidRPr="00D74421">
        <w:rPr>
          <w:rFonts w:hint="cs"/>
          <w:rtl/>
        </w:rPr>
        <w:t xml:space="preserve"> كما ذكر</w:t>
      </w:r>
      <w:r>
        <w:rPr>
          <w:rFonts w:hint="cs"/>
          <w:rtl/>
        </w:rPr>
        <w:t>ت</w:t>
      </w:r>
      <w:r w:rsidRPr="00D74421">
        <w:rPr>
          <w:rFonts w:hint="cs"/>
          <w:rtl/>
        </w:rPr>
        <w:t xml:space="preserve"> في متون مدرسة أهل البيت</w:t>
      </w:r>
      <w:r>
        <w:rPr>
          <w:rFonts w:ascii="Mosawi" w:hAnsi="Mosawi" w:cs="Mosawi"/>
          <w:rtl/>
        </w:rPr>
        <w:t>^</w:t>
      </w:r>
      <w:r w:rsidRPr="00D74421">
        <w:rPr>
          <w:rFonts w:hint="cs"/>
          <w:rtl/>
        </w:rPr>
        <w:t>.</w:t>
      </w:r>
    </w:p>
    <w:p w:rsidR="00651911" w:rsidRPr="00D74421" w:rsidRDefault="00651911" w:rsidP="00651911">
      <w:pPr>
        <w:pStyle w:val="NoSpace"/>
        <w:rPr>
          <w:rtl/>
        </w:rPr>
      </w:pPr>
    </w:p>
    <w:p w:rsidR="00651911" w:rsidRPr="00D74421" w:rsidRDefault="00651911" w:rsidP="00651911">
      <w:pPr>
        <w:pStyle w:val="Heading3"/>
        <w:rPr>
          <w:rtl/>
        </w:rPr>
      </w:pPr>
      <w:r>
        <w:rPr>
          <w:rFonts w:hint="cs"/>
          <w:rtl/>
        </w:rPr>
        <w:t xml:space="preserve">1ـ  </w:t>
      </w:r>
      <w:r w:rsidRPr="00D74421">
        <w:rPr>
          <w:rFonts w:hint="cs"/>
          <w:rtl/>
        </w:rPr>
        <w:t>زواج يوسف</w:t>
      </w:r>
      <w:r w:rsidRPr="00461174">
        <w:rPr>
          <w:rFonts w:ascii="Mosawi" w:hAnsi="Mosawi" w:cs="Mosawi"/>
          <w:rtl/>
        </w:rPr>
        <w:t>×</w:t>
      </w:r>
      <w:r>
        <w:rPr>
          <w:rFonts w:hint="cs"/>
          <w:rtl/>
        </w:rPr>
        <w:t xml:space="preserve"> في كتب أهل السنة</w:t>
      </w:r>
      <w:r w:rsidRPr="00D74421">
        <w:rPr>
          <w:rFonts w:hint="cs"/>
          <w:rtl/>
        </w:rPr>
        <w:t xml:space="preserve"> </w:t>
      </w:r>
      <w:r>
        <w:rPr>
          <w:rFonts w:hint="cs"/>
          <w:rtl/>
        </w:rPr>
        <w:t>ـــــــ</w:t>
      </w:r>
    </w:p>
    <w:p w:rsidR="00651911" w:rsidRPr="00D74421" w:rsidRDefault="00651911" w:rsidP="00651911">
      <w:pPr>
        <w:rPr>
          <w:b/>
          <w:bCs/>
          <w:rtl/>
        </w:rPr>
      </w:pPr>
      <w:r>
        <w:rPr>
          <w:rFonts w:hint="cs"/>
          <w:rtl/>
        </w:rPr>
        <w:t>ذكر في كتب السنة روايتا</w:t>
      </w:r>
      <w:r w:rsidRPr="00D74421">
        <w:rPr>
          <w:rFonts w:hint="cs"/>
          <w:rtl/>
        </w:rPr>
        <w:t>ن</w:t>
      </w:r>
      <w:r>
        <w:rPr>
          <w:rFonts w:hint="cs"/>
          <w:rtl/>
        </w:rPr>
        <w:t>:</w:t>
      </w:r>
      <w:r w:rsidRPr="00D74421">
        <w:rPr>
          <w:rFonts w:hint="cs"/>
          <w:rtl/>
        </w:rPr>
        <w:t xml:space="preserve"> </w:t>
      </w:r>
      <w:r w:rsidRPr="00614BB6">
        <w:rPr>
          <w:rFonts w:hint="cs"/>
          <w:b/>
          <w:bCs/>
          <w:rtl/>
        </w:rPr>
        <w:t>الأولى</w:t>
      </w:r>
      <w:r>
        <w:rPr>
          <w:rFonts w:hint="cs"/>
          <w:rtl/>
        </w:rPr>
        <w:t>:</w:t>
      </w:r>
      <w:r w:rsidRPr="00D74421">
        <w:rPr>
          <w:rFonts w:hint="cs"/>
          <w:rtl/>
        </w:rPr>
        <w:t xml:space="preserve"> تتحدث بشكل صريح</w:t>
      </w:r>
      <w:r>
        <w:rPr>
          <w:rFonts w:hint="cs"/>
          <w:rtl/>
        </w:rPr>
        <w:t xml:space="preserve"> و</w:t>
      </w:r>
      <w:r w:rsidRPr="00D74421">
        <w:rPr>
          <w:rFonts w:hint="cs"/>
          <w:rtl/>
        </w:rPr>
        <w:t>مباشر عن هذا الزواج</w:t>
      </w:r>
      <w:r>
        <w:rPr>
          <w:rFonts w:hint="cs"/>
          <w:rtl/>
        </w:rPr>
        <w:t>؛ و</w:t>
      </w:r>
      <w:r w:rsidRPr="00614BB6">
        <w:rPr>
          <w:rFonts w:hint="cs"/>
          <w:b/>
          <w:bCs/>
          <w:rtl/>
        </w:rPr>
        <w:t>الثانية</w:t>
      </w:r>
      <w:r>
        <w:rPr>
          <w:rFonts w:hint="cs"/>
          <w:rtl/>
        </w:rPr>
        <w:t>:</w:t>
      </w:r>
      <w:r w:rsidRPr="00D74421">
        <w:rPr>
          <w:rFonts w:hint="cs"/>
          <w:rtl/>
        </w:rPr>
        <w:t xml:space="preserve"> </w:t>
      </w:r>
      <w:r>
        <w:rPr>
          <w:rFonts w:hint="cs"/>
          <w:rtl/>
        </w:rPr>
        <w:t>تتحدث عنه بنحو الإقرار والقبول.</w:t>
      </w:r>
    </w:p>
    <w:p w:rsidR="00651911" w:rsidRPr="00D74421" w:rsidRDefault="00651911" w:rsidP="00651911">
      <w:pPr>
        <w:pStyle w:val="NoSpace"/>
        <w:rPr>
          <w:rtl/>
        </w:rPr>
      </w:pPr>
    </w:p>
    <w:p w:rsidR="00651911" w:rsidRPr="00D74421" w:rsidRDefault="00651911" w:rsidP="00651911">
      <w:pPr>
        <w:pStyle w:val="Heading3"/>
        <w:rPr>
          <w:rtl/>
        </w:rPr>
      </w:pPr>
      <w:r>
        <w:rPr>
          <w:rFonts w:hint="cs"/>
          <w:rtl/>
        </w:rPr>
        <w:t>أـ رواية وهب بن منبه ــــــ</w:t>
      </w:r>
    </w:p>
    <w:p w:rsidR="00651911" w:rsidRPr="00D74421" w:rsidRDefault="00651911" w:rsidP="00541048">
      <w:pPr>
        <w:spacing w:line="420" w:lineRule="exact"/>
        <w:rPr>
          <w:rtl/>
        </w:rPr>
      </w:pPr>
      <w:r w:rsidRPr="00D74421">
        <w:rPr>
          <w:rFonts w:hint="cs"/>
          <w:rtl/>
        </w:rPr>
        <w:t>ترجع جميع الروايات التي تحدثت عن زواج يوسف النبي</w:t>
      </w:r>
      <w:r w:rsidRPr="00614BB6">
        <w:rPr>
          <w:rFonts w:ascii="Mosawi" w:hAnsi="Mosawi" w:cs="Mosawi"/>
          <w:rtl/>
        </w:rPr>
        <w:t>×</w:t>
      </w:r>
      <w:r w:rsidRPr="00D74421">
        <w:rPr>
          <w:rFonts w:hint="cs"/>
          <w:rtl/>
        </w:rPr>
        <w:t xml:space="preserve"> بزليخا</w:t>
      </w:r>
      <w:r>
        <w:rPr>
          <w:rFonts w:hint="cs"/>
          <w:rtl/>
        </w:rPr>
        <w:t>،</w:t>
      </w:r>
      <w:r w:rsidRPr="00D74421">
        <w:rPr>
          <w:rFonts w:hint="cs"/>
          <w:rtl/>
        </w:rPr>
        <w:t xml:space="preserve"> سواء في</w:t>
      </w:r>
      <w:r>
        <w:rPr>
          <w:rFonts w:hint="cs"/>
          <w:rtl/>
        </w:rPr>
        <w:t xml:space="preserve"> التفاسير الروائية أو التاريخية،</w:t>
      </w:r>
      <w:r w:rsidRPr="00D74421">
        <w:rPr>
          <w:rFonts w:hint="cs"/>
          <w:rtl/>
        </w:rPr>
        <w:t xml:space="preserve"> إلى وهب بن </w:t>
      </w:r>
      <w:r>
        <w:rPr>
          <w:rFonts w:hint="cs"/>
          <w:rtl/>
        </w:rPr>
        <w:t>منبه. وقد جاء في تفسير القرطبي</w:t>
      </w:r>
      <w:r w:rsidRPr="00D74421">
        <w:rPr>
          <w:rFonts w:hint="cs"/>
          <w:rtl/>
        </w:rPr>
        <w:t>(671ه</w:t>
      </w:r>
      <w:r>
        <w:rPr>
          <w:rFonts w:hint="cs"/>
          <w:rtl/>
        </w:rPr>
        <w:t>ـ</w:t>
      </w:r>
      <w:r w:rsidRPr="00D74421">
        <w:rPr>
          <w:rFonts w:hint="cs"/>
          <w:rtl/>
        </w:rPr>
        <w:t>)</w:t>
      </w:r>
      <w:r>
        <w:rPr>
          <w:rFonts w:hint="cs"/>
          <w:rtl/>
        </w:rPr>
        <w:t xml:space="preserve"> أ</w:t>
      </w:r>
      <w:r w:rsidRPr="00D74421">
        <w:rPr>
          <w:rFonts w:hint="cs"/>
          <w:rtl/>
        </w:rPr>
        <w:t>ن وهب روى زواج يوسف بزليخا قائلا</w:t>
      </w:r>
      <w:r>
        <w:rPr>
          <w:rFonts w:hint="cs"/>
          <w:rtl/>
        </w:rPr>
        <w:t>ً: إن زليخا كانت زوجة لعزيز مصر، وإ</w:t>
      </w:r>
      <w:r w:rsidRPr="00D74421">
        <w:rPr>
          <w:rFonts w:hint="cs"/>
          <w:rtl/>
        </w:rPr>
        <w:t>نها قد عانت الفقر</w:t>
      </w:r>
      <w:r>
        <w:rPr>
          <w:rFonts w:hint="cs"/>
          <w:rtl/>
        </w:rPr>
        <w:t xml:space="preserve"> و</w:t>
      </w:r>
      <w:r w:rsidRPr="00D74421">
        <w:rPr>
          <w:rFonts w:hint="cs"/>
          <w:rtl/>
        </w:rPr>
        <w:t>الضع</w:t>
      </w:r>
      <w:r>
        <w:rPr>
          <w:rFonts w:hint="cs"/>
          <w:rtl/>
        </w:rPr>
        <w:t>ف وفقدان البصر بعد وفاة زوجها. كما روى أ</w:t>
      </w:r>
      <w:r w:rsidRPr="00D74421">
        <w:rPr>
          <w:rFonts w:hint="cs"/>
          <w:rtl/>
        </w:rPr>
        <w:t>ن يوسف</w:t>
      </w:r>
      <w:r w:rsidRPr="00461174">
        <w:rPr>
          <w:rFonts w:ascii="Mosawi" w:hAnsi="Mosawi" w:cs="Mosawi"/>
          <w:rtl/>
        </w:rPr>
        <w:t>×</w:t>
      </w:r>
      <w:r w:rsidRPr="00D74421">
        <w:rPr>
          <w:rFonts w:hint="cs"/>
          <w:rtl/>
        </w:rPr>
        <w:t xml:space="preserve"> لما أصبحت له أمور مصر التقى زليخا</w:t>
      </w:r>
      <w:r>
        <w:rPr>
          <w:rFonts w:hint="cs"/>
          <w:rtl/>
        </w:rPr>
        <w:t>، فقال:</w:t>
      </w:r>
      <w:r w:rsidRPr="00D74421">
        <w:rPr>
          <w:rFonts w:hint="cs"/>
          <w:rtl/>
        </w:rPr>
        <w:t xml:space="preserve"> هل</w:t>
      </w:r>
      <w:r w:rsidRPr="00D74421">
        <w:rPr>
          <w:rtl/>
        </w:rPr>
        <w:t xml:space="preserve"> بقيت تجدين مما كان في نفسك من حبك لي شيئا</w:t>
      </w:r>
      <w:r>
        <w:rPr>
          <w:rFonts w:hint="cs"/>
          <w:rtl/>
        </w:rPr>
        <w:t>ً؟</w:t>
      </w:r>
      <w:r w:rsidRPr="00D74421">
        <w:rPr>
          <w:rtl/>
        </w:rPr>
        <w:t xml:space="preserve"> فقالت</w:t>
      </w:r>
      <w:r>
        <w:rPr>
          <w:rtl/>
        </w:rPr>
        <w:t>:</w:t>
      </w:r>
      <w:r w:rsidRPr="00D74421">
        <w:rPr>
          <w:rtl/>
        </w:rPr>
        <w:t xml:space="preserve"> والله لنظرة إلى وجهك أحب</w:t>
      </w:r>
      <w:r>
        <w:rPr>
          <w:rFonts w:hint="cs"/>
          <w:rtl/>
        </w:rPr>
        <w:t>ّ</w:t>
      </w:r>
      <w:r w:rsidRPr="00D74421">
        <w:rPr>
          <w:rtl/>
        </w:rPr>
        <w:t xml:space="preserve"> إلي</w:t>
      </w:r>
      <w:r>
        <w:rPr>
          <w:rFonts w:hint="cs"/>
          <w:rtl/>
        </w:rPr>
        <w:t>ّ</w:t>
      </w:r>
      <w:r w:rsidRPr="00D74421">
        <w:rPr>
          <w:rtl/>
        </w:rPr>
        <w:t xml:space="preserve"> من الدنيا بحذافيرها</w:t>
      </w:r>
      <w:r>
        <w:rPr>
          <w:rtl/>
        </w:rPr>
        <w:t>،</w:t>
      </w:r>
      <w:r>
        <w:rPr>
          <w:rFonts w:hint="cs"/>
          <w:rtl/>
        </w:rPr>
        <w:t xml:space="preserve"> </w:t>
      </w:r>
      <w:r w:rsidRPr="00D74421">
        <w:rPr>
          <w:rtl/>
        </w:rPr>
        <w:t>فقام يوسف يصلي ويدعو الله</w:t>
      </w:r>
      <w:r>
        <w:rPr>
          <w:rFonts w:hint="cs"/>
          <w:rtl/>
        </w:rPr>
        <w:t>،</w:t>
      </w:r>
      <w:r w:rsidRPr="00D74421">
        <w:rPr>
          <w:rtl/>
        </w:rPr>
        <w:t xml:space="preserve"> وقامت وراءه</w:t>
      </w:r>
      <w:r>
        <w:rPr>
          <w:rFonts w:hint="cs"/>
          <w:rtl/>
        </w:rPr>
        <w:t>،</w:t>
      </w:r>
      <w:r w:rsidRPr="00D74421">
        <w:rPr>
          <w:rtl/>
        </w:rPr>
        <w:t xml:space="preserve"> فسأل الله تعالى أن يعيد إليها شبابها وجمالها وبصرها</w:t>
      </w:r>
      <w:r>
        <w:rPr>
          <w:rFonts w:hint="cs"/>
          <w:rtl/>
        </w:rPr>
        <w:t>،</w:t>
      </w:r>
      <w:r w:rsidRPr="00D74421">
        <w:rPr>
          <w:rtl/>
        </w:rPr>
        <w:t xml:space="preserve"> فرد الله عليها شبابها وجمالها وبصرها</w:t>
      </w:r>
      <w:r>
        <w:rPr>
          <w:rFonts w:hint="cs"/>
          <w:rtl/>
        </w:rPr>
        <w:t>،</w:t>
      </w:r>
      <w:r w:rsidRPr="00D74421">
        <w:rPr>
          <w:rtl/>
        </w:rPr>
        <w:t xml:space="preserve"> حتى عادت أحسن ما كانت يوم راودته</w:t>
      </w:r>
      <w:r>
        <w:rPr>
          <w:rFonts w:hint="cs"/>
          <w:rtl/>
        </w:rPr>
        <w:t>؛</w:t>
      </w:r>
      <w:r w:rsidRPr="00D74421">
        <w:rPr>
          <w:rtl/>
        </w:rPr>
        <w:t xml:space="preserve"> إكراما</w:t>
      </w:r>
      <w:r>
        <w:rPr>
          <w:rFonts w:hint="cs"/>
          <w:rtl/>
        </w:rPr>
        <w:t>ً</w:t>
      </w:r>
      <w:r w:rsidRPr="00D74421">
        <w:rPr>
          <w:rtl/>
        </w:rPr>
        <w:t xml:space="preserve"> ليوسف</w:t>
      </w:r>
      <w:r w:rsidRPr="00461174">
        <w:rPr>
          <w:rFonts w:ascii="Mosawi" w:hAnsi="Mosawi" w:cs="Mosawi"/>
          <w:rtl/>
        </w:rPr>
        <w:t>×</w:t>
      </w:r>
      <w:r>
        <w:rPr>
          <w:rFonts w:hint="cs"/>
          <w:rtl/>
        </w:rPr>
        <w:t xml:space="preserve">؛ </w:t>
      </w:r>
      <w:r w:rsidRPr="00D74421">
        <w:rPr>
          <w:rtl/>
        </w:rPr>
        <w:t>لما عف</w:t>
      </w:r>
      <w:r>
        <w:rPr>
          <w:rFonts w:hint="cs"/>
          <w:rtl/>
        </w:rPr>
        <w:t>َّ</w:t>
      </w:r>
      <w:r w:rsidRPr="00D74421">
        <w:rPr>
          <w:rtl/>
        </w:rPr>
        <w:t xml:space="preserve"> عن محارم الله</w:t>
      </w:r>
      <w:r>
        <w:rPr>
          <w:rFonts w:hint="cs"/>
          <w:rtl/>
        </w:rPr>
        <w:t>،</w:t>
      </w:r>
      <w:r w:rsidRPr="00D74421">
        <w:rPr>
          <w:rtl/>
        </w:rPr>
        <w:t xml:space="preserve"> فأصابها</w:t>
      </w:r>
      <w:r>
        <w:rPr>
          <w:rFonts w:hint="cs"/>
          <w:rtl/>
        </w:rPr>
        <w:t>،</w:t>
      </w:r>
      <w:r w:rsidRPr="00D74421">
        <w:rPr>
          <w:rtl/>
        </w:rPr>
        <w:t xml:space="preserve"> فإذا هي عذراء</w:t>
      </w:r>
      <w:r>
        <w:rPr>
          <w:rFonts w:hint="cs"/>
          <w:rtl/>
        </w:rPr>
        <w:t>،</w:t>
      </w:r>
      <w:r>
        <w:rPr>
          <w:rtl/>
        </w:rPr>
        <w:t xml:space="preserve"> فسألها</w:t>
      </w:r>
      <w:r>
        <w:rPr>
          <w:rFonts w:hint="cs"/>
          <w:rtl/>
        </w:rPr>
        <w:t xml:space="preserve">، </w:t>
      </w:r>
      <w:r w:rsidRPr="00D74421">
        <w:rPr>
          <w:rtl/>
        </w:rPr>
        <w:t>فقالت</w:t>
      </w:r>
      <w:r>
        <w:rPr>
          <w:rtl/>
        </w:rPr>
        <w:t>:</w:t>
      </w:r>
      <w:r w:rsidRPr="00D74421">
        <w:rPr>
          <w:rtl/>
        </w:rPr>
        <w:t xml:space="preserve"> يا نبي الله</w:t>
      </w:r>
      <w:r>
        <w:rPr>
          <w:rFonts w:hint="cs"/>
          <w:rtl/>
        </w:rPr>
        <w:t>،</w:t>
      </w:r>
      <w:r w:rsidRPr="00D74421">
        <w:rPr>
          <w:rtl/>
        </w:rPr>
        <w:t xml:space="preserve"> إن زوجي كان عنينا</w:t>
      </w:r>
      <w:r>
        <w:rPr>
          <w:rFonts w:hint="cs"/>
          <w:rtl/>
        </w:rPr>
        <w:t>ً</w:t>
      </w:r>
      <w:r w:rsidRPr="00D74421">
        <w:rPr>
          <w:rtl/>
        </w:rPr>
        <w:t xml:space="preserve"> لا يأتي النساء</w:t>
      </w:r>
      <w:r>
        <w:rPr>
          <w:rFonts w:hint="cs"/>
          <w:rtl/>
        </w:rPr>
        <w:t>،</w:t>
      </w:r>
      <w:r w:rsidRPr="00D74421">
        <w:rPr>
          <w:rtl/>
        </w:rPr>
        <w:t xml:space="preserve"> وكنت</w:t>
      </w:r>
      <w:r>
        <w:rPr>
          <w:rFonts w:hint="cs"/>
          <w:rtl/>
        </w:rPr>
        <w:t>َ</w:t>
      </w:r>
      <w:r w:rsidRPr="00D74421">
        <w:rPr>
          <w:rtl/>
        </w:rPr>
        <w:t xml:space="preserve"> أنت</w:t>
      </w:r>
      <w:r>
        <w:rPr>
          <w:rFonts w:hint="cs"/>
          <w:rtl/>
        </w:rPr>
        <w:t>َ</w:t>
      </w:r>
      <w:r w:rsidRPr="00D74421">
        <w:rPr>
          <w:rtl/>
        </w:rPr>
        <w:t xml:space="preserve"> من الحسن والجمال بما لا يوصف</w:t>
      </w:r>
      <w:r>
        <w:rPr>
          <w:rFonts w:hint="cs"/>
          <w:rtl/>
        </w:rPr>
        <w:t>،</w:t>
      </w:r>
      <w:r w:rsidRPr="00D74421">
        <w:rPr>
          <w:rtl/>
        </w:rPr>
        <w:t xml:space="preserve"> قال</w:t>
      </w:r>
      <w:r>
        <w:rPr>
          <w:rtl/>
        </w:rPr>
        <w:t>:</w:t>
      </w:r>
      <w:r w:rsidRPr="00D74421">
        <w:rPr>
          <w:rtl/>
        </w:rPr>
        <w:t xml:space="preserve"> فعاشا في خفض عيش</w:t>
      </w:r>
      <w:r>
        <w:rPr>
          <w:rFonts w:hint="cs"/>
          <w:rtl/>
        </w:rPr>
        <w:t>،</w:t>
      </w:r>
      <w:r w:rsidRPr="00D74421">
        <w:rPr>
          <w:rtl/>
        </w:rPr>
        <w:t xml:space="preserve"> في كل يوم يجد</w:t>
      </w:r>
      <w:r>
        <w:rPr>
          <w:rFonts w:hint="cs"/>
          <w:rtl/>
        </w:rPr>
        <w:t>ِّ</w:t>
      </w:r>
      <w:r w:rsidRPr="00D74421">
        <w:rPr>
          <w:rtl/>
        </w:rPr>
        <w:t>د الله لهما خيرا</w:t>
      </w:r>
      <w:r>
        <w:rPr>
          <w:rFonts w:hint="cs"/>
          <w:rtl/>
        </w:rPr>
        <w:t>ً،</w:t>
      </w:r>
      <w:r w:rsidRPr="00D74421">
        <w:rPr>
          <w:rtl/>
        </w:rPr>
        <w:t xml:space="preserve"> وولدت له ولدين</w:t>
      </w:r>
      <w:r>
        <w:rPr>
          <w:rFonts w:hint="cs"/>
          <w:rtl/>
        </w:rPr>
        <w:t>:</w:t>
      </w:r>
      <w:r w:rsidRPr="00D74421">
        <w:rPr>
          <w:rtl/>
        </w:rPr>
        <w:t xml:space="preserve"> إفراثيم</w:t>
      </w:r>
      <w:r>
        <w:rPr>
          <w:rFonts w:hint="cs"/>
          <w:rtl/>
        </w:rPr>
        <w:t>؛</w:t>
      </w:r>
      <w:r w:rsidRPr="00D74421">
        <w:rPr>
          <w:rtl/>
        </w:rPr>
        <w:t xml:space="preserve"> </w:t>
      </w:r>
      <w:r w:rsidRPr="00D74421">
        <w:rPr>
          <w:rFonts w:hint="cs"/>
          <w:rtl/>
        </w:rPr>
        <w:t>ومنشأ</w:t>
      </w:r>
      <w:r w:rsidRPr="006249C8">
        <w:rPr>
          <w:rFonts w:cs="Taher" w:hint="cs"/>
          <w:vertAlign w:val="superscript"/>
          <w:rtl/>
        </w:rPr>
        <w:t>(</w:t>
      </w:r>
      <w:r w:rsidRPr="006249C8">
        <w:rPr>
          <w:rFonts w:cs="Taher"/>
          <w:vertAlign w:val="superscript"/>
          <w:rtl/>
        </w:rPr>
        <w:endnoteReference w:id="175"/>
      </w:r>
      <w:r w:rsidRPr="006249C8">
        <w:rPr>
          <w:rFonts w:cs="Taher" w:hint="cs"/>
          <w:vertAlign w:val="superscript"/>
          <w:rtl/>
        </w:rPr>
        <w:t>)</w:t>
      </w:r>
      <w:r w:rsidRPr="00D74421">
        <w:rPr>
          <w:rFonts w:hint="cs"/>
          <w:rtl/>
        </w:rPr>
        <w:t>.</w:t>
      </w:r>
    </w:p>
    <w:p w:rsidR="00651911" w:rsidRPr="00D74421" w:rsidRDefault="00651911" w:rsidP="00651911">
      <w:pPr>
        <w:rPr>
          <w:rtl/>
        </w:rPr>
      </w:pPr>
      <w:r w:rsidRPr="00D74421">
        <w:rPr>
          <w:rFonts w:hint="cs"/>
          <w:rtl/>
        </w:rPr>
        <w:t>وقد ذكر عدد آخر من مفس</w:t>
      </w:r>
      <w:r>
        <w:rPr>
          <w:rFonts w:hint="cs"/>
          <w:rtl/>
        </w:rPr>
        <w:t>ِّ</w:t>
      </w:r>
      <w:r w:rsidRPr="00D74421">
        <w:rPr>
          <w:rFonts w:hint="cs"/>
          <w:rtl/>
        </w:rPr>
        <w:t>ري أهل السنة</w:t>
      </w:r>
      <w:r>
        <w:rPr>
          <w:rFonts w:hint="cs"/>
          <w:rtl/>
        </w:rPr>
        <w:t>،</w:t>
      </w:r>
      <w:r w:rsidRPr="00D74421">
        <w:rPr>
          <w:rFonts w:hint="cs"/>
          <w:rtl/>
        </w:rPr>
        <w:t xml:space="preserve"> أمثال</w:t>
      </w:r>
      <w:r>
        <w:rPr>
          <w:rFonts w:hint="cs"/>
          <w:rtl/>
        </w:rPr>
        <w:t>: ابن كثير</w:t>
      </w:r>
      <w:r w:rsidRPr="00D74421">
        <w:rPr>
          <w:rFonts w:hint="cs"/>
          <w:rtl/>
        </w:rPr>
        <w:t>(774</w:t>
      </w:r>
      <w:r>
        <w:rPr>
          <w:rFonts w:hint="cs"/>
          <w:rtl/>
        </w:rPr>
        <w:t>هـ</w:t>
      </w:r>
      <w:r w:rsidRPr="00D74421">
        <w:rPr>
          <w:rFonts w:hint="cs"/>
          <w:rtl/>
        </w:rPr>
        <w:t>)</w:t>
      </w:r>
      <w:r>
        <w:rPr>
          <w:rFonts w:hint="cs"/>
          <w:rtl/>
        </w:rPr>
        <w:t>، والسيوطي</w:t>
      </w:r>
      <w:r w:rsidRPr="00D74421">
        <w:rPr>
          <w:rFonts w:hint="cs"/>
          <w:rtl/>
        </w:rPr>
        <w:t>( 911</w:t>
      </w:r>
      <w:r>
        <w:rPr>
          <w:rFonts w:hint="cs"/>
          <w:rtl/>
        </w:rPr>
        <w:t>هـ</w:t>
      </w:r>
      <w:r w:rsidRPr="00D74421">
        <w:rPr>
          <w:rFonts w:hint="cs"/>
          <w:rtl/>
        </w:rPr>
        <w:t>)</w:t>
      </w:r>
      <w:r>
        <w:rPr>
          <w:rFonts w:hint="cs"/>
          <w:rtl/>
        </w:rPr>
        <w:t>، رواية ابن وهب، مع تغيير بسيط</w:t>
      </w:r>
      <w:r w:rsidRPr="006249C8">
        <w:rPr>
          <w:rFonts w:cs="Taher" w:hint="cs"/>
          <w:vertAlign w:val="superscript"/>
          <w:rtl/>
        </w:rPr>
        <w:t>(</w:t>
      </w:r>
      <w:r w:rsidRPr="006249C8">
        <w:rPr>
          <w:rFonts w:cs="Taher"/>
          <w:vertAlign w:val="superscript"/>
          <w:rtl/>
        </w:rPr>
        <w:endnoteReference w:id="176"/>
      </w:r>
      <w:r w:rsidRPr="006249C8">
        <w:rPr>
          <w:rFonts w:cs="Taher" w:hint="cs"/>
          <w:vertAlign w:val="superscript"/>
          <w:rtl/>
        </w:rPr>
        <w:t>)</w:t>
      </w:r>
      <w:r>
        <w:rPr>
          <w:rFonts w:hint="cs"/>
          <w:rtl/>
        </w:rPr>
        <w:t>.</w:t>
      </w:r>
    </w:p>
    <w:p w:rsidR="00651911" w:rsidRPr="00D74421" w:rsidRDefault="00651911" w:rsidP="00651911">
      <w:pPr>
        <w:pStyle w:val="Heading3"/>
        <w:rPr>
          <w:rtl/>
        </w:rPr>
      </w:pPr>
      <w:r w:rsidRPr="00D74421">
        <w:rPr>
          <w:rFonts w:hint="cs"/>
          <w:rtl/>
        </w:rPr>
        <w:lastRenderedPageBreak/>
        <w:t>دراسة نقدية لرواية وهب بن من</w:t>
      </w:r>
      <w:r>
        <w:rPr>
          <w:rFonts w:hint="cs"/>
          <w:rtl/>
        </w:rPr>
        <w:t>به ــــــ</w:t>
      </w:r>
    </w:p>
    <w:p w:rsidR="00651911" w:rsidRDefault="00651911" w:rsidP="00651911">
      <w:pPr>
        <w:rPr>
          <w:rtl/>
        </w:rPr>
      </w:pPr>
      <w:r w:rsidRPr="00D74421">
        <w:rPr>
          <w:rFonts w:hint="cs"/>
          <w:rtl/>
        </w:rPr>
        <w:t>ع</w:t>
      </w:r>
      <w:r>
        <w:rPr>
          <w:rFonts w:hint="cs"/>
          <w:rtl/>
        </w:rPr>
        <w:t>ُ</w:t>
      </w:r>
      <w:r w:rsidRPr="00D74421">
        <w:rPr>
          <w:rFonts w:hint="cs"/>
          <w:rtl/>
        </w:rPr>
        <w:t>د</w:t>
      </w:r>
      <w:r>
        <w:rPr>
          <w:rFonts w:hint="cs"/>
          <w:rtl/>
        </w:rPr>
        <w:t>َّ</w:t>
      </w:r>
      <w:r w:rsidRPr="00D74421">
        <w:rPr>
          <w:rFonts w:hint="cs"/>
          <w:rtl/>
        </w:rPr>
        <w:t>ت رواية ابن وهب مردودة من عد</w:t>
      </w:r>
      <w:r>
        <w:rPr>
          <w:rFonts w:hint="cs"/>
          <w:rtl/>
        </w:rPr>
        <w:t>ّة نواحٍ. وإذا ما ثبت هذا فإ</w:t>
      </w:r>
      <w:r w:rsidRPr="00D74421">
        <w:rPr>
          <w:rFonts w:hint="cs"/>
          <w:rtl/>
        </w:rPr>
        <w:t>ن الرواية تصبح من جملة الإسرائيليات</w:t>
      </w:r>
      <w:r>
        <w:rPr>
          <w:rFonts w:hint="cs"/>
          <w:rtl/>
        </w:rPr>
        <w:t>،</w:t>
      </w:r>
      <w:r w:rsidRPr="00D74421">
        <w:rPr>
          <w:rFonts w:hint="cs"/>
          <w:rtl/>
        </w:rPr>
        <w:t xml:space="preserve"> بل المنبع الأصلي لخرافة زواج يوسف بزليخا.</w:t>
      </w:r>
    </w:p>
    <w:p w:rsidR="00651911" w:rsidRPr="00D74421" w:rsidRDefault="00651911" w:rsidP="00651911">
      <w:pPr>
        <w:rPr>
          <w:rtl/>
        </w:rPr>
      </w:pPr>
    </w:p>
    <w:p w:rsidR="00651911" w:rsidRPr="00D74421" w:rsidRDefault="00651911" w:rsidP="00651911">
      <w:pPr>
        <w:pStyle w:val="Heading3"/>
        <w:rPr>
          <w:rtl/>
        </w:rPr>
      </w:pPr>
      <w:r>
        <w:rPr>
          <w:rFonts w:hint="cs"/>
          <w:rtl/>
        </w:rPr>
        <w:t>أولاً: ضعف الراوي ــــــ</w:t>
      </w:r>
    </w:p>
    <w:p w:rsidR="00651911" w:rsidRPr="00D74421" w:rsidRDefault="00651911" w:rsidP="00651911">
      <w:pPr>
        <w:rPr>
          <w:rtl/>
        </w:rPr>
      </w:pPr>
      <w:r>
        <w:rPr>
          <w:rFonts w:hint="cs"/>
          <w:rtl/>
        </w:rPr>
        <w:t xml:space="preserve">كان </w:t>
      </w:r>
      <w:r w:rsidRPr="00D74421">
        <w:rPr>
          <w:rFonts w:hint="cs"/>
          <w:rtl/>
        </w:rPr>
        <w:t>وهب بن منبه من كبار أهل الكتاب في اليمن</w:t>
      </w:r>
      <w:r>
        <w:rPr>
          <w:rFonts w:hint="cs"/>
          <w:rtl/>
        </w:rPr>
        <w:t>،</w:t>
      </w:r>
      <w:r w:rsidRPr="00D74421">
        <w:rPr>
          <w:rFonts w:hint="cs"/>
          <w:rtl/>
        </w:rPr>
        <w:t xml:space="preserve"> وكانت </w:t>
      </w:r>
      <w:r>
        <w:rPr>
          <w:rFonts w:hint="cs"/>
          <w:rtl/>
        </w:rPr>
        <w:t>له دراية واسعة بالكتب السماوية.</w:t>
      </w:r>
      <w:r w:rsidRPr="00D74421">
        <w:rPr>
          <w:rFonts w:hint="cs"/>
          <w:rtl/>
        </w:rPr>
        <w:t xml:space="preserve"> ومن هذا الباب عد</w:t>
      </w:r>
      <w:r>
        <w:rPr>
          <w:rFonts w:hint="cs"/>
          <w:rtl/>
        </w:rPr>
        <w:t>ّ</w:t>
      </w:r>
      <w:r w:rsidRPr="00D74421">
        <w:rPr>
          <w:rFonts w:hint="cs"/>
          <w:rtl/>
        </w:rPr>
        <w:t>ه الكثير من علما</w:t>
      </w:r>
      <w:r>
        <w:rPr>
          <w:rFonts w:hint="cs"/>
          <w:rtl/>
        </w:rPr>
        <w:t>ء الشيعة والسنة من جملة الذين أ</w:t>
      </w:r>
      <w:r w:rsidRPr="00D74421">
        <w:rPr>
          <w:rFonts w:hint="cs"/>
          <w:rtl/>
        </w:rPr>
        <w:t>دخلوا الإسرائيل</w:t>
      </w:r>
      <w:r>
        <w:rPr>
          <w:rFonts w:hint="cs"/>
          <w:rtl/>
        </w:rPr>
        <w:t>يات إلى المجتمع المسلم.</w:t>
      </w:r>
      <w:r w:rsidRPr="00D74421">
        <w:rPr>
          <w:rFonts w:hint="cs"/>
          <w:rtl/>
        </w:rPr>
        <w:t xml:space="preserve"> وقد اتهمه ابن تيمية بأن معظم الإسرائيليات قد وفدت إلينا عن طريقه</w:t>
      </w:r>
      <w:r>
        <w:rPr>
          <w:rFonts w:hint="cs"/>
          <w:rtl/>
        </w:rPr>
        <w:t>، وأ</w:t>
      </w:r>
      <w:r w:rsidRPr="00D74421">
        <w:rPr>
          <w:rFonts w:hint="cs"/>
          <w:rtl/>
        </w:rPr>
        <w:t>نه كان يروي كذبا</w:t>
      </w:r>
      <w:r>
        <w:rPr>
          <w:rFonts w:hint="cs"/>
          <w:rtl/>
        </w:rPr>
        <w:t>ً</w:t>
      </w:r>
      <w:r w:rsidRPr="00D74421">
        <w:rPr>
          <w:rFonts w:hint="cs"/>
          <w:rtl/>
        </w:rPr>
        <w:t>، ونقل الروايات الموضو</w:t>
      </w:r>
      <w:r>
        <w:rPr>
          <w:rFonts w:hint="cs"/>
          <w:rtl/>
        </w:rPr>
        <w:t>عة التي كان يرويها كعب الأحبار:</w:t>
      </w:r>
      <w:r w:rsidRPr="00D74421">
        <w:rPr>
          <w:rFonts w:hint="cs"/>
          <w:rtl/>
        </w:rPr>
        <w:t xml:space="preserve"> </w:t>
      </w:r>
      <w:r>
        <w:rPr>
          <w:rFonts w:hint="eastAsia"/>
          <w:rtl/>
        </w:rPr>
        <w:t>«</w:t>
      </w:r>
      <w:r w:rsidRPr="00D74421">
        <w:rPr>
          <w:rFonts w:hint="cs"/>
          <w:rtl/>
        </w:rPr>
        <w:t xml:space="preserve">ومعظم </w:t>
      </w:r>
      <w:r>
        <w:rPr>
          <w:rFonts w:hint="cs"/>
          <w:rtl/>
        </w:rPr>
        <w:t>الخرافات والأكاذيب نقلت عنهما</w:t>
      </w:r>
      <w:r>
        <w:rPr>
          <w:rFonts w:hint="eastAsia"/>
          <w:rtl/>
        </w:rPr>
        <w:t>»</w:t>
      </w:r>
      <w:r w:rsidRPr="006249C8">
        <w:rPr>
          <w:rFonts w:cs="Taher" w:hint="cs"/>
          <w:vertAlign w:val="superscript"/>
          <w:rtl/>
        </w:rPr>
        <w:t>(</w:t>
      </w:r>
      <w:r w:rsidRPr="006249C8">
        <w:rPr>
          <w:rFonts w:cs="Taher"/>
          <w:vertAlign w:val="superscript"/>
          <w:rtl/>
        </w:rPr>
        <w:endnoteReference w:id="177"/>
      </w:r>
      <w:r w:rsidRPr="006249C8">
        <w:rPr>
          <w:rFonts w:cs="Taher" w:hint="cs"/>
          <w:vertAlign w:val="superscript"/>
          <w:rtl/>
        </w:rPr>
        <w:t>)</w:t>
      </w:r>
      <w:r>
        <w:rPr>
          <w:rFonts w:hint="cs"/>
          <w:rtl/>
        </w:rPr>
        <w:t>.</w:t>
      </w:r>
      <w:r w:rsidRPr="00D74421">
        <w:rPr>
          <w:rFonts w:hint="cs"/>
          <w:rtl/>
        </w:rPr>
        <w:t xml:space="preserve"> </w:t>
      </w:r>
    </w:p>
    <w:p w:rsidR="00651911" w:rsidRPr="00D74421" w:rsidRDefault="00651911" w:rsidP="00651911">
      <w:pPr>
        <w:rPr>
          <w:rtl/>
        </w:rPr>
      </w:pPr>
      <w:r w:rsidRPr="00D74421">
        <w:rPr>
          <w:rtl/>
        </w:rPr>
        <w:t>وقد عده ابن خلدون</w:t>
      </w:r>
      <w:r>
        <w:rPr>
          <w:rFonts w:hint="cs"/>
          <w:rtl/>
        </w:rPr>
        <w:t>،</w:t>
      </w:r>
      <w:r w:rsidRPr="00D74421">
        <w:rPr>
          <w:rtl/>
        </w:rPr>
        <w:t xml:space="preserve"> إلى جانب كعب الأحبار</w:t>
      </w:r>
      <w:r>
        <w:rPr>
          <w:rtl/>
        </w:rPr>
        <w:t xml:space="preserve"> و</w:t>
      </w:r>
      <w:r w:rsidRPr="00D74421">
        <w:rPr>
          <w:rtl/>
        </w:rPr>
        <w:t>عبد الله بن سلام</w:t>
      </w:r>
      <w:r>
        <w:rPr>
          <w:rFonts w:hint="cs"/>
          <w:rtl/>
        </w:rPr>
        <w:t>،</w:t>
      </w:r>
      <w:r w:rsidRPr="00D74421">
        <w:rPr>
          <w:rtl/>
        </w:rPr>
        <w:t xml:space="preserve"> من الذين كانت لهم معرفة كبيرة بالكتاب</w:t>
      </w:r>
      <w:r>
        <w:rPr>
          <w:rFonts w:hint="cs"/>
          <w:rtl/>
        </w:rPr>
        <w:t>.</w:t>
      </w:r>
      <w:r w:rsidRPr="00D74421">
        <w:rPr>
          <w:rtl/>
        </w:rPr>
        <w:t xml:space="preserve"> وقد كثرت الرواية</w:t>
      </w:r>
      <w:r>
        <w:rPr>
          <w:rtl/>
        </w:rPr>
        <w:t xml:space="preserve"> و</w:t>
      </w:r>
      <w:r w:rsidRPr="00D74421">
        <w:rPr>
          <w:rtl/>
        </w:rPr>
        <w:t>النقل عنه</w:t>
      </w:r>
      <w:r>
        <w:rPr>
          <w:rFonts w:hint="cs"/>
          <w:rtl/>
        </w:rPr>
        <w:t>؛</w:t>
      </w:r>
      <w:r w:rsidRPr="00D74421">
        <w:rPr>
          <w:rtl/>
        </w:rPr>
        <w:t xml:space="preserve"> والسبب في ذلك أن العرب لم يكونوا أهل كتاب</w:t>
      </w:r>
      <w:r>
        <w:rPr>
          <w:rFonts w:hint="cs"/>
          <w:rtl/>
        </w:rPr>
        <w:t>،</w:t>
      </w:r>
      <w:r w:rsidRPr="00D74421">
        <w:rPr>
          <w:rtl/>
        </w:rPr>
        <w:t xml:space="preserve"> ولا علم</w:t>
      </w:r>
      <w:r>
        <w:rPr>
          <w:rFonts w:hint="cs"/>
          <w:rtl/>
        </w:rPr>
        <w:t>،</w:t>
      </w:r>
      <w:r w:rsidRPr="00D74421">
        <w:rPr>
          <w:rtl/>
        </w:rPr>
        <w:t xml:space="preserve"> وإنما غلبت عليهم البداوة والأم</w:t>
      </w:r>
      <w:r>
        <w:rPr>
          <w:rFonts w:hint="cs"/>
          <w:rtl/>
        </w:rPr>
        <w:t>ّ</w:t>
      </w:r>
      <w:r w:rsidRPr="00D74421">
        <w:rPr>
          <w:rtl/>
        </w:rPr>
        <w:t>ية</w:t>
      </w:r>
      <w:r w:rsidRPr="00D74421">
        <w:rPr>
          <w:rFonts w:hint="cs"/>
          <w:rtl/>
        </w:rPr>
        <w:t>،</w:t>
      </w:r>
      <w:r w:rsidRPr="00D74421">
        <w:rPr>
          <w:rtl/>
        </w:rPr>
        <w:t xml:space="preserve"> وإذا تشوقوا إلى معرفة شيء مم</w:t>
      </w:r>
      <w:r>
        <w:rPr>
          <w:rFonts w:hint="cs"/>
          <w:rtl/>
        </w:rPr>
        <w:t>ّ</w:t>
      </w:r>
      <w:r w:rsidRPr="00D74421">
        <w:rPr>
          <w:rtl/>
        </w:rPr>
        <w:t>ا تتشوق إليه النفوس البشرية في أسباب المكونات وبدء الخليقة وأسرار الوجود فإنما يسألون عنه أهل الكتاب قبلهم</w:t>
      </w:r>
      <w:r>
        <w:rPr>
          <w:rFonts w:hint="cs"/>
          <w:rtl/>
        </w:rPr>
        <w:t>،</w:t>
      </w:r>
      <w:r w:rsidRPr="00D74421">
        <w:rPr>
          <w:rtl/>
        </w:rPr>
        <w:t xml:space="preserve"> ويستفيدونه منهم</w:t>
      </w:r>
      <w:r>
        <w:rPr>
          <w:rFonts w:hint="cs"/>
          <w:rtl/>
        </w:rPr>
        <w:t>،</w:t>
      </w:r>
      <w:r w:rsidRPr="00D74421">
        <w:rPr>
          <w:rtl/>
        </w:rPr>
        <w:t xml:space="preserve"> وهم أهل التوراة من اليهود</w:t>
      </w:r>
      <w:r>
        <w:rPr>
          <w:rFonts w:hint="cs"/>
          <w:rtl/>
        </w:rPr>
        <w:t>،</w:t>
      </w:r>
      <w:r w:rsidRPr="00D74421">
        <w:rPr>
          <w:rtl/>
        </w:rPr>
        <w:t xml:space="preserve"> ومن تبع دينهم</w:t>
      </w:r>
      <w:r>
        <w:rPr>
          <w:rFonts w:hint="cs"/>
          <w:rtl/>
        </w:rPr>
        <w:t>،</w:t>
      </w:r>
      <w:r w:rsidRPr="00D74421">
        <w:rPr>
          <w:rtl/>
        </w:rPr>
        <w:t xml:space="preserve"> من النصارى</w:t>
      </w:r>
      <w:r>
        <w:rPr>
          <w:rFonts w:hint="cs"/>
          <w:rtl/>
        </w:rPr>
        <w:t>،</w:t>
      </w:r>
      <w:r w:rsidRPr="00D74421">
        <w:rPr>
          <w:rFonts w:hint="cs"/>
          <w:rtl/>
        </w:rPr>
        <w:t xml:space="preserve"> </w:t>
      </w:r>
      <w:r w:rsidRPr="00D74421">
        <w:rPr>
          <w:rtl/>
        </w:rPr>
        <w:t>وهؤلاء مثل</w:t>
      </w:r>
      <w:r>
        <w:rPr>
          <w:rFonts w:hint="cs"/>
          <w:rtl/>
        </w:rPr>
        <w:t>:</w:t>
      </w:r>
      <w:r w:rsidRPr="00D74421">
        <w:rPr>
          <w:rtl/>
        </w:rPr>
        <w:t xml:space="preserve"> كعب </w:t>
      </w:r>
      <w:r w:rsidRPr="00D74421">
        <w:rPr>
          <w:rFonts w:hint="cs"/>
          <w:rtl/>
        </w:rPr>
        <w:t>الأحبار</w:t>
      </w:r>
      <w:r>
        <w:rPr>
          <w:rFonts w:hint="cs"/>
          <w:rtl/>
        </w:rPr>
        <w:t>،</w:t>
      </w:r>
      <w:r w:rsidRPr="00D74421">
        <w:rPr>
          <w:rtl/>
        </w:rPr>
        <w:t xml:space="preserve"> ووهب بن منبه</w:t>
      </w:r>
      <w:r>
        <w:rPr>
          <w:rFonts w:hint="cs"/>
          <w:rtl/>
        </w:rPr>
        <w:t>،</w:t>
      </w:r>
      <w:r w:rsidRPr="00D74421">
        <w:rPr>
          <w:rtl/>
        </w:rPr>
        <w:t xml:space="preserve"> وعبد الله بن سلام</w:t>
      </w:r>
      <w:r>
        <w:rPr>
          <w:rFonts w:hint="cs"/>
          <w:rtl/>
        </w:rPr>
        <w:t>،</w:t>
      </w:r>
      <w:r w:rsidRPr="00D74421">
        <w:rPr>
          <w:rtl/>
        </w:rPr>
        <w:t xml:space="preserve"> وأمثالهم</w:t>
      </w:r>
      <w:r>
        <w:rPr>
          <w:rFonts w:hint="cs"/>
          <w:rtl/>
        </w:rPr>
        <w:t>،</w:t>
      </w:r>
      <w:r w:rsidRPr="00D74421">
        <w:rPr>
          <w:rtl/>
        </w:rPr>
        <w:t xml:space="preserve"> </w:t>
      </w:r>
      <w:r w:rsidRPr="00D74421">
        <w:rPr>
          <w:rFonts w:hint="cs"/>
          <w:rtl/>
        </w:rPr>
        <w:t>فامتلأت</w:t>
      </w:r>
      <w:r w:rsidRPr="00D74421">
        <w:rPr>
          <w:rtl/>
        </w:rPr>
        <w:t xml:space="preserve"> التفاسير من المنقولات عندهم في أمثال هذه </w:t>
      </w:r>
      <w:r w:rsidRPr="00D74421">
        <w:rPr>
          <w:rFonts w:hint="cs"/>
          <w:rtl/>
        </w:rPr>
        <w:t>الأغراض</w:t>
      </w:r>
      <w:r w:rsidRPr="00D74421">
        <w:rPr>
          <w:rtl/>
        </w:rPr>
        <w:t xml:space="preserve"> </w:t>
      </w:r>
      <w:r>
        <w:rPr>
          <w:rFonts w:hint="cs"/>
          <w:rtl/>
        </w:rPr>
        <w:t>ب</w:t>
      </w:r>
      <w:r w:rsidRPr="00D74421">
        <w:rPr>
          <w:rtl/>
        </w:rPr>
        <w:t>أخبار موقوفة عليهم</w:t>
      </w:r>
      <w:r>
        <w:rPr>
          <w:rFonts w:hint="cs"/>
          <w:rtl/>
        </w:rPr>
        <w:t>،</w:t>
      </w:r>
      <w:r w:rsidRPr="00D74421">
        <w:rPr>
          <w:rtl/>
        </w:rPr>
        <w:t xml:space="preserve"> وليست مما يرجع إلى </w:t>
      </w:r>
      <w:r w:rsidRPr="00D74421">
        <w:rPr>
          <w:rFonts w:hint="cs"/>
          <w:rtl/>
        </w:rPr>
        <w:t>الأحكام</w:t>
      </w:r>
      <w:r>
        <w:rPr>
          <w:rFonts w:hint="cs"/>
          <w:rtl/>
        </w:rPr>
        <w:t>،</w:t>
      </w:r>
      <w:r w:rsidRPr="00D74421">
        <w:rPr>
          <w:rtl/>
        </w:rPr>
        <w:t xml:space="preserve"> فتتحرى في الصحة التي يجب بها العمل</w:t>
      </w:r>
      <w:r>
        <w:rPr>
          <w:rFonts w:hint="cs"/>
          <w:rtl/>
        </w:rPr>
        <w:t>،</w:t>
      </w:r>
      <w:r w:rsidRPr="00D74421">
        <w:rPr>
          <w:rtl/>
        </w:rPr>
        <w:t xml:space="preserve"> وتساهل المفس</w:t>
      </w:r>
      <w:r>
        <w:rPr>
          <w:rFonts w:hint="cs"/>
          <w:rtl/>
        </w:rPr>
        <w:t>ِّ</w:t>
      </w:r>
      <w:r w:rsidRPr="00D74421">
        <w:rPr>
          <w:rtl/>
        </w:rPr>
        <w:t>رون في</w:t>
      </w:r>
      <w:r>
        <w:rPr>
          <w:rFonts w:hint="cs"/>
          <w:rtl/>
        </w:rPr>
        <w:t xml:space="preserve"> </w:t>
      </w:r>
      <w:r w:rsidRPr="00D74421">
        <w:rPr>
          <w:rtl/>
        </w:rPr>
        <w:t>مثل ذلك</w:t>
      </w:r>
      <w:r>
        <w:rPr>
          <w:rFonts w:hint="cs"/>
          <w:rtl/>
        </w:rPr>
        <w:t>،</w:t>
      </w:r>
      <w:r w:rsidRPr="00D74421">
        <w:rPr>
          <w:rtl/>
        </w:rPr>
        <w:t xml:space="preserve"> </w:t>
      </w:r>
      <w:r>
        <w:rPr>
          <w:rFonts w:hint="cs"/>
          <w:rtl/>
        </w:rPr>
        <w:t>وملأ</w:t>
      </w:r>
      <w:r w:rsidRPr="00D74421">
        <w:rPr>
          <w:rFonts w:hint="cs"/>
          <w:rtl/>
        </w:rPr>
        <w:t>وا</w:t>
      </w:r>
      <w:r>
        <w:rPr>
          <w:rtl/>
        </w:rPr>
        <w:t xml:space="preserve"> كتب التفسير بهذه المنقولات</w:t>
      </w:r>
      <w:r w:rsidRPr="006249C8">
        <w:rPr>
          <w:rFonts w:cs="Taher" w:hint="cs"/>
          <w:vertAlign w:val="superscript"/>
          <w:rtl/>
        </w:rPr>
        <w:t>(</w:t>
      </w:r>
      <w:r w:rsidRPr="006249C8">
        <w:rPr>
          <w:rFonts w:cs="Taher"/>
          <w:vertAlign w:val="superscript"/>
          <w:rtl/>
        </w:rPr>
        <w:endnoteReference w:id="178"/>
      </w:r>
      <w:r w:rsidRPr="006249C8">
        <w:rPr>
          <w:rFonts w:cs="Taher" w:hint="cs"/>
          <w:vertAlign w:val="superscript"/>
          <w:rtl/>
        </w:rPr>
        <w:t>)</w:t>
      </w:r>
      <w:r>
        <w:rPr>
          <w:rFonts w:hint="cs"/>
          <w:rtl/>
        </w:rPr>
        <w:t>.</w:t>
      </w:r>
    </w:p>
    <w:p w:rsidR="00651911" w:rsidRPr="00D74421" w:rsidRDefault="00651911" w:rsidP="00651911">
      <w:pPr>
        <w:pStyle w:val="NoSpace"/>
        <w:rPr>
          <w:rtl/>
        </w:rPr>
      </w:pPr>
    </w:p>
    <w:p w:rsidR="00651911" w:rsidRPr="00D74421" w:rsidRDefault="00651911" w:rsidP="00651911">
      <w:pPr>
        <w:pStyle w:val="Heading3"/>
        <w:rPr>
          <w:rtl/>
        </w:rPr>
      </w:pPr>
      <w:r>
        <w:rPr>
          <w:rFonts w:hint="cs"/>
          <w:rtl/>
        </w:rPr>
        <w:t>ثانياً: معارضتها سائر الروايات ــــــ</w:t>
      </w:r>
    </w:p>
    <w:p w:rsidR="00651911" w:rsidRPr="00D74421" w:rsidRDefault="00651911" w:rsidP="00651911">
      <w:pPr>
        <w:rPr>
          <w:rtl/>
        </w:rPr>
      </w:pPr>
      <w:r w:rsidRPr="00D74421">
        <w:rPr>
          <w:rtl/>
        </w:rPr>
        <w:t>اختلفت رواية وهب بن منبه عن رو</w:t>
      </w:r>
      <w:r>
        <w:rPr>
          <w:rtl/>
        </w:rPr>
        <w:t>اية الماوردي ورواية ابن إسحاق</w:t>
      </w:r>
      <w:r>
        <w:rPr>
          <w:rFonts w:hint="cs"/>
          <w:rtl/>
        </w:rPr>
        <w:t>.</w:t>
      </w:r>
      <w:r w:rsidRPr="00D74421">
        <w:rPr>
          <w:rtl/>
        </w:rPr>
        <w:t xml:space="preserve"> </w:t>
      </w:r>
    </w:p>
    <w:p w:rsidR="00651911" w:rsidRPr="00D74421" w:rsidRDefault="00651911" w:rsidP="00EA578E">
      <w:pPr>
        <w:rPr>
          <w:b/>
          <w:bCs/>
          <w:rtl/>
        </w:rPr>
      </w:pPr>
      <w:r>
        <w:rPr>
          <w:rFonts w:hint="cs"/>
          <w:rtl/>
        </w:rPr>
        <w:t>ف</w:t>
      </w:r>
      <w:r w:rsidRPr="00D74421">
        <w:rPr>
          <w:rtl/>
        </w:rPr>
        <w:t>الرواية ا</w:t>
      </w:r>
      <w:r>
        <w:rPr>
          <w:rtl/>
        </w:rPr>
        <w:t>لأولى</w:t>
      </w:r>
      <w:r>
        <w:rPr>
          <w:rFonts w:hint="cs"/>
          <w:rtl/>
        </w:rPr>
        <w:t>،</w:t>
      </w:r>
      <w:r w:rsidRPr="00D74421">
        <w:rPr>
          <w:rFonts w:hint="cs"/>
          <w:rtl/>
        </w:rPr>
        <w:t xml:space="preserve"> </w:t>
      </w:r>
      <w:r>
        <w:rPr>
          <w:rtl/>
        </w:rPr>
        <w:t>وهي رواية الماوردي</w:t>
      </w:r>
      <w:r>
        <w:rPr>
          <w:rFonts w:hint="cs"/>
          <w:rtl/>
        </w:rPr>
        <w:t>،</w:t>
      </w:r>
      <w:r>
        <w:rPr>
          <w:rtl/>
        </w:rPr>
        <w:t xml:space="preserve"> نقلها كل</w:t>
      </w:r>
      <w:r>
        <w:rPr>
          <w:rFonts w:hint="cs"/>
          <w:rtl/>
        </w:rPr>
        <w:t>ٌّ</w:t>
      </w:r>
      <w:r>
        <w:rPr>
          <w:rtl/>
        </w:rPr>
        <w:t xml:space="preserve"> من الشيخ الطبرسي</w:t>
      </w:r>
      <w:r w:rsidRPr="00D74421">
        <w:rPr>
          <w:rtl/>
        </w:rPr>
        <w:t>(549</w:t>
      </w:r>
      <w:r>
        <w:rPr>
          <w:rFonts w:hint="cs"/>
          <w:rtl/>
        </w:rPr>
        <w:t>هـ</w:t>
      </w:r>
      <w:r w:rsidR="00EA578E">
        <w:rPr>
          <w:rtl/>
        </w:rPr>
        <w:t>)</w:t>
      </w:r>
      <w:r>
        <w:rPr>
          <w:rtl/>
        </w:rPr>
        <w:t>،</w:t>
      </w:r>
      <w:r w:rsidRPr="00D74421">
        <w:rPr>
          <w:rtl/>
        </w:rPr>
        <w:t xml:space="preserve"> </w:t>
      </w:r>
      <w:r>
        <w:rPr>
          <w:rFonts w:hint="cs"/>
          <w:rtl/>
        </w:rPr>
        <w:lastRenderedPageBreak/>
        <w:t>و</w:t>
      </w:r>
      <w:r>
        <w:rPr>
          <w:rtl/>
        </w:rPr>
        <w:t>عبد العزيز السلمي الدمشقي</w:t>
      </w:r>
      <w:r w:rsidRPr="00D74421">
        <w:rPr>
          <w:rtl/>
        </w:rPr>
        <w:t>(660</w:t>
      </w:r>
      <w:r>
        <w:rPr>
          <w:rFonts w:hint="cs"/>
          <w:rtl/>
        </w:rPr>
        <w:t>هـ</w:t>
      </w:r>
      <w:r w:rsidRPr="00D74421">
        <w:rPr>
          <w:rtl/>
        </w:rPr>
        <w:t>)</w:t>
      </w:r>
      <w:r>
        <w:rPr>
          <w:rFonts w:hint="cs"/>
          <w:rtl/>
        </w:rPr>
        <w:t>،</w:t>
      </w:r>
      <w:r>
        <w:rPr>
          <w:rtl/>
        </w:rPr>
        <w:t xml:space="preserve"> والقرطبي</w:t>
      </w:r>
      <w:r w:rsidRPr="00D74421">
        <w:rPr>
          <w:rtl/>
        </w:rPr>
        <w:t>(671ه</w:t>
      </w:r>
      <w:r>
        <w:rPr>
          <w:rFonts w:hint="cs"/>
          <w:rtl/>
        </w:rPr>
        <w:t>ـ</w:t>
      </w:r>
      <w:r w:rsidRPr="00D74421">
        <w:rPr>
          <w:rtl/>
        </w:rPr>
        <w:t>) في تفسيره</w:t>
      </w:r>
      <w:r w:rsidRPr="006249C8">
        <w:rPr>
          <w:rFonts w:cs="Taher" w:hint="cs"/>
          <w:vertAlign w:val="superscript"/>
          <w:rtl/>
        </w:rPr>
        <w:t>(</w:t>
      </w:r>
      <w:r w:rsidRPr="006249C8">
        <w:rPr>
          <w:rFonts w:cs="Taher"/>
          <w:vertAlign w:val="superscript"/>
          <w:rtl/>
        </w:rPr>
        <w:endnoteReference w:id="179"/>
      </w:r>
      <w:r w:rsidRPr="006249C8">
        <w:rPr>
          <w:rFonts w:cs="Taher" w:hint="cs"/>
          <w:vertAlign w:val="superscript"/>
          <w:rtl/>
        </w:rPr>
        <w:t>)</w:t>
      </w:r>
      <w:r>
        <w:rPr>
          <w:rFonts w:hint="cs"/>
          <w:rtl/>
        </w:rPr>
        <w:t>.</w:t>
      </w:r>
      <w:r w:rsidRPr="00D74421">
        <w:rPr>
          <w:rtl/>
        </w:rPr>
        <w:t xml:space="preserve"> ومما جاء في هذه الرواية</w:t>
      </w:r>
      <w:r>
        <w:rPr>
          <w:rFonts w:hint="cs"/>
          <w:rtl/>
        </w:rPr>
        <w:t>:</w:t>
      </w:r>
      <w:r>
        <w:rPr>
          <w:rtl/>
        </w:rPr>
        <w:t xml:space="preserve"> </w:t>
      </w:r>
      <w:r>
        <w:rPr>
          <w:rFonts w:hint="cs"/>
          <w:rtl/>
        </w:rPr>
        <w:t>«</w:t>
      </w:r>
      <w:r w:rsidRPr="00D74421">
        <w:rPr>
          <w:rtl/>
        </w:rPr>
        <w:t>و لما رأته في موكبه بكت</w:t>
      </w:r>
      <w:r>
        <w:rPr>
          <w:rtl/>
        </w:rPr>
        <w:t>،</w:t>
      </w:r>
      <w:r w:rsidRPr="00D74421">
        <w:rPr>
          <w:rtl/>
        </w:rPr>
        <w:t xml:space="preserve"> ثم قالت</w:t>
      </w:r>
      <w:r>
        <w:rPr>
          <w:rtl/>
        </w:rPr>
        <w:t>:</w:t>
      </w:r>
      <w:r w:rsidRPr="00D74421">
        <w:rPr>
          <w:rtl/>
        </w:rPr>
        <w:t xml:space="preserve"> الحمد لله الذي جعل الملوك بالمعصية عبيدا</w:t>
      </w:r>
      <w:r>
        <w:rPr>
          <w:rFonts w:hint="cs"/>
          <w:rtl/>
        </w:rPr>
        <w:t>ً</w:t>
      </w:r>
      <w:r>
        <w:rPr>
          <w:rtl/>
        </w:rPr>
        <w:t>، و</w:t>
      </w:r>
      <w:r w:rsidRPr="00D74421">
        <w:rPr>
          <w:rtl/>
        </w:rPr>
        <w:t>الحمد لله الذي جعل العبيد بالطاعة ملوكا</w:t>
      </w:r>
      <w:r>
        <w:rPr>
          <w:rFonts w:hint="cs"/>
          <w:rtl/>
        </w:rPr>
        <w:t>ً</w:t>
      </w:r>
      <w:r>
        <w:rPr>
          <w:rtl/>
        </w:rPr>
        <w:t>،</w:t>
      </w:r>
      <w:r w:rsidRPr="00D74421">
        <w:rPr>
          <w:rtl/>
        </w:rPr>
        <w:t xml:space="preserve"> فضمها إليه</w:t>
      </w:r>
      <w:r>
        <w:rPr>
          <w:rtl/>
        </w:rPr>
        <w:t>،</w:t>
      </w:r>
      <w:r w:rsidRPr="00D74421">
        <w:rPr>
          <w:rtl/>
        </w:rPr>
        <w:t xml:space="preserve"> فكانت من عياله حتى ماتت عنده</w:t>
      </w:r>
      <w:r>
        <w:rPr>
          <w:rFonts w:hint="cs"/>
          <w:rtl/>
        </w:rPr>
        <w:t>،</w:t>
      </w:r>
      <w:r>
        <w:rPr>
          <w:rtl/>
        </w:rPr>
        <w:t xml:space="preserve"> ولم يتزوجها</w:t>
      </w:r>
      <w:r>
        <w:rPr>
          <w:rFonts w:hint="cs"/>
          <w:rtl/>
        </w:rPr>
        <w:t>»</w:t>
      </w:r>
      <w:r w:rsidRPr="006249C8">
        <w:rPr>
          <w:rFonts w:cs="Taher" w:hint="cs"/>
          <w:vertAlign w:val="superscript"/>
          <w:rtl/>
        </w:rPr>
        <w:t>(</w:t>
      </w:r>
      <w:r w:rsidRPr="006249C8">
        <w:rPr>
          <w:rFonts w:cs="Taher"/>
          <w:vertAlign w:val="superscript"/>
          <w:rtl/>
        </w:rPr>
        <w:endnoteReference w:id="180"/>
      </w:r>
      <w:r w:rsidRPr="006249C8">
        <w:rPr>
          <w:rFonts w:cs="Taher" w:hint="cs"/>
          <w:vertAlign w:val="superscript"/>
          <w:rtl/>
        </w:rPr>
        <w:t>)</w:t>
      </w:r>
      <w:r>
        <w:rPr>
          <w:rFonts w:hint="cs"/>
          <w:rtl/>
        </w:rPr>
        <w:t>.</w:t>
      </w:r>
    </w:p>
    <w:p w:rsidR="00651911" w:rsidRPr="00D74421" w:rsidRDefault="00651911" w:rsidP="00651911">
      <w:pPr>
        <w:rPr>
          <w:rtl/>
        </w:rPr>
      </w:pPr>
      <w:r w:rsidRPr="00D74421">
        <w:rPr>
          <w:rtl/>
        </w:rPr>
        <w:t>وقد أشار القرطبي إلى هذا الاختلاف بين الروايتين</w:t>
      </w:r>
      <w:r>
        <w:rPr>
          <w:rFonts w:hint="cs"/>
          <w:rtl/>
        </w:rPr>
        <w:t>،</w:t>
      </w:r>
      <w:r w:rsidRPr="00D74421">
        <w:rPr>
          <w:rtl/>
        </w:rPr>
        <w:t xml:space="preserve"> ولم يخف</w:t>
      </w:r>
      <w:r>
        <w:rPr>
          <w:rFonts w:hint="cs"/>
          <w:rtl/>
        </w:rPr>
        <w:t>ِ</w:t>
      </w:r>
      <w:r w:rsidRPr="00D74421">
        <w:rPr>
          <w:rtl/>
        </w:rPr>
        <w:t xml:space="preserve"> تردده حول</w:t>
      </w:r>
      <w:r w:rsidRPr="00D74421">
        <w:rPr>
          <w:b/>
          <w:bCs/>
          <w:rtl/>
        </w:rPr>
        <w:t xml:space="preserve"> </w:t>
      </w:r>
      <w:r w:rsidRPr="00D74421">
        <w:rPr>
          <w:rtl/>
        </w:rPr>
        <w:t>قصة زواج يوسف</w:t>
      </w:r>
      <w:r w:rsidRPr="00995E0C">
        <w:rPr>
          <w:rFonts w:ascii="Mosawi" w:hAnsi="Mosawi" w:cs="Mosawi"/>
          <w:rtl/>
        </w:rPr>
        <w:t>×</w:t>
      </w:r>
      <w:r w:rsidRPr="00D74421">
        <w:rPr>
          <w:rtl/>
        </w:rPr>
        <w:t xml:space="preserve"> من زليخا بقوله</w:t>
      </w:r>
      <w:r>
        <w:rPr>
          <w:rFonts w:hint="cs"/>
          <w:rtl/>
        </w:rPr>
        <w:t>:</w:t>
      </w:r>
      <w:r>
        <w:rPr>
          <w:rtl/>
        </w:rPr>
        <w:t xml:space="preserve"> </w:t>
      </w:r>
      <w:r>
        <w:rPr>
          <w:rFonts w:hint="cs"/>
          <w:rtl/>
        </w:rPr>
        <w:t>«</w:t>
      </w:r>
      <w:r w:rsidRPr="00D74421">
        <w:rPr>
          <w:rtl/>
        </w:rPr>
        <w:t>وهو خلاف ما تقدم عن وهب</w:t>
      </w:r>
      <w:r>
        <w:rPr>
          <w:rtl/>
        </w:rPr>
        <w:t>،</w:t>
      </w:r>
      <w:r w:rsidRPr="00D74421">
        <w:rPr>
          <w:rtl/>
        </w:rPr>
        <w:t xml:space="preserve"> وذكره الثعلبي</w:t>
      </w:r>
      <w:r>
        <w:rPr>
          <w:rFonts w:hint="cs"/>
          <w:rtl/>
        </w:rPr>
        <w:t>،</w:t>
      </w:r>
      <w:r>
        <w:rPr>
          <w:rtl/>
        </w:rPr>
        <w:t xml:space="preserve"> فالله </w:t>
      </w:r>
      <w:r>
        <w:rPr>
          <w:rFonts w:hint="cs"/>
          <w:rtl/>
        </w:rPr>
        <w:t>أ</w:t>
      </w:r>
      <w:r>
        <w:rPr>
          <w:rtl/>
        </w:rPr>
        <w:t>علم</w:t>
      </w:r>
      <w:r>
        <w:rPr>
          <w:rFonts w:hint="cs"/>
          <w:rtl/>
        </w:rPr>
        <w:t>»</w:t>
      </w:r>
      <w:r w:rsidRPr="006249C8">
        <w:rPr>
          <w:rFonts w:cs="Taher" w:hint="cs"/>
          <w:vertAlign w:val="superscript"/>
          <w:rtl/>
        </w:rPr>
        <w:t>(</w:t>
      </w:r>
      <w:r w:rsidRPr="006249C8">
        <w:rPr>
          <w:rFonts w:cs="Taher"/>
          <w:vertAlign w:val="superscript"/>
          <w:rtl/>
        </w:rPr>
        <w:endnoteReference w:id="181"/>
      </w:r>
      <w:r w:rsidRPr="006249C8">
        <w:rPr>
          <w:rFonts w:cs="Taher" w:hint="cs"/>
          <w:vertAlign w:val="superscript"/>
          <w:rtl/>
        </w:rPr>
        <w:t>)</w:t>
      </w:r>
      <w:r>
        <w:rPr>
          <w:rFonts w:hint="cs"/>
          <w:rtl/>
        </w:rPr>
        <w:t>.</w:t>
      </w:r>
    </w:p>
    <w:p w:rsidR="00651911" w:rsidRDefault="00651911" w:rsidP="00651911">
      <w:pPr>
        <w:rPr>
          <w:rtl/>
        </w:rPr>
      </w:pPr>
      <w:r>
        <w:rPr>
          <w:rFonts w:hint="cs"/>
          <w:rtl/>
        </w:rPr>
        <w:t xml:space="preserve">وأما </w:t>
      </w:r>
      <w:r w:rsidRPr="00D74421">
        <w:rPr>
          <w:rFonts w:hint="cs"/>
          <w:rtl/>
        </w:rPr>
        <w:t>الرواية الثانية</w:t>
      </w:r>
      <w:r>
        <w:rPr>
          <w:rFonts w:hint="cs"/>
          <w:rtl/>
        </w:rPr>
        <w:t>،</w:t>
      </w:r>
      <w:r w:rsidRPr="00D74421">
        <w:rPr>
          <w:rFonts w:hint="cs"/>
          <w:rtl/>
        </w:rPr>
        <w:t xml:space="preserve"> </w:t>
      </w:r>
      <w:r>
        <w:rPr>
          <w:rFonts w:hint="cs"/>
          <w:rtl/>
        </w:rPr>
        <w:t xml:space="preserve">وهي </w:t>
      </w:r>
      <w:r w:rsidRPr="00D74421">
        <w:rPr>
          <w:rFonts w:hint="cs"/>
          <w:rtl/>
        </w:rPr>
        <w:t>رواية ابن إسحاق</w:t>
      </w:r>
      <w:r>
        <w:rPr>
          <w:rFonts w:hint="cs"/>
          <w:rtl/>
        </w:rPr>
        <w:t>، فقد</w:t>
      </w:r>
      <w:r w:rsidRPr="00D74421">
        <w:rPr>
          <w:rFonts w:hint="cs"/>
          <w:rtl/>
        </w:rPr>
        <w:t xml:space="preserve"> تحدث</w:t>
      </w:r>
      <w:r>
        <w:rPr>
          <w:rFonts w:hint="cs"/>
          <w:rtl/>
        </w:rPr>
        <w:t>ت</w:t>
      </w:r>
      <w:r w:rsidRPr="00D74421">
        <w:rPr>
          <w:rFonts w:hint="cs"/>
          <w:rtl/>
        </w:rPr>
        <w:t xml:space="preserve"> عن زواج يوسف من راعيل</w:t>
      </w:r>
      <w:r>
        <w:rPr>
          <w:rFonts w:hint="cs"/>
          <w:rtl/>
        </w:rPr>
        <w:t>،</w:t>
      </w:r>
      <w:r w:rsidRPr="00D74421">
        <w:rPr>
          <w:rFonts w:hint="cs"/>
          <w:rtl/>
        </w:rPr>
        <w:t xml:space="preserve"> والتي كانت زوجة ل</w:t>
      </w:r>
      <w:r>
        <w:rPr>
          <w:rFonts w:hint="cs"/>
          <w:rtl/>
        </w:rPr>
        <w:t>ـ</w:t>
      </w:r>
      <w:r w:rsidRPr="00D74421">
        <w:rPr>
          <w:rFonts w:hint="cs"/>
          <w:rtl/>
        </w:rPr>
        <w:t xml:space="preserve"> </w:t>
      </w:r>
      <w:r>
        <w:rPr>
          <w:rFonts w:hint="eastAsia"/>
          <w:rtl/>
        </w:rPr>
        <w:t>«</w:t>
      </w:r>
      <w:r>
        <w:rPr>
          <w:rFonts w:hint="cs"/>
          <w:rtl/>
        </w:rPr>
        <w:t>إطفير</w:t>
      </w:r>
      <w:r>
        <w:rPr>
          <w:rFonts w:hint="eastAsia"/>
          <w:rtl/>
        </w:rPr>
        <w:t>»</w:t>
      </w:r>
      <w:r w:rsidRPr="00D74421">
        <w:rPr>
          <w:rFonts w:hint="cs"/>
          <w:rtl/>
        </w:rPr>
        <w:t xml:space="preserve"> عزيز مصر</w:t>
      </w:r>
      <w:r>
        <w:rPr>
          <w:rFonts w:hint="cs"/>
          <w:rtl/>
        </w:rPr>
        <w:t>.</w:t>
      </w:r>
    </w:p>
    <w:p w:rsidR="00EA578E" w:rsidRDefault="00EA578E" w:rsidP="00651911">
      <w:pPr>
        <w:rPr>
          <w:rtl/>
        </w:rPr>
      </w:pPr>
    </w:p>
    <w:p w:rsidR="00EA578E" w:rsidRPr="00D74421" w:rsidRDefault="00EA578E" w:rsidP="00EA578E">
      <w:pPr>
        <w:pStyle w:val="Heading3"/>
        <w:rPr>
          <w:rtl/>
        </w:rPr>
      </w:pPr>
      <w:r>
        <w:rPr>
          <w:rFonts w:hint="cs"/>
          <w:rtl/>
        </w:rPr>
        <w:t>ثالثاً: الضعف السندي والتاريخي ــــــ</w:t>
      </w:r>
    </w:p>
    <w:p w:rsidR="00651911" w:rsidRDefault="00651911" w:rsidP="00EA578E">
      <w:pPr>
        <w:rPr>
          <w:rtl/>
        </w:rPr>
      </w:pPr>
      <w:r>
        <w:rPr>
          <w:rFonts w:hint="cs"/>
          <w:rtl/>
        </w:rPr>
        <w:t>ذكر الأ</w:t>
      </w:r>
      <w:r w:rsidRPr="00995E0C">
        <w:rPr>
          <w:rFonts w:hint="cs"/>
          <w:rtl/>
        </w:rPr>
        <w:t>لوسي</w:t>
      </w:r>
      <w:r>
        <w:rPr>
          <w:rFonts w:hint="cs"/>
          <w:rtl/>
        </w:rPr>
        <w:t>، الذي يعتبر من أكبر مفسري مدرسة أهل السنة، أ</w:t>
      </w:r>
      <w:r w:rsidRPr="00D74421">
        <w:rPr>
          <w:rFonts w:hint="cs"/>
          <w:rtl/>
        </w:rPr>
        <w:t>ن زواج يوسف</w:t>
      </w:r>
      <w:r w:rsidRPr="00995E0C">
        <w:rPr>
          <w:rFonts w:ascii="Mosawi" w:hAnsi="Mosawi" w:cs="Mosawi"/>
          <w:rtl/>
        </w:rPr>
        <w:t>×</w:t>
      </w:r>
      <w:r w:rsidRPr="00D74421">
        <w:rPr>
          <w:rFonts w:hint="cs"/>
          <w:rtl/>
        </w:rPr>
        <w:t xml:space="preserve"> من زليخا من الروايات التي لم يعتبرها المحد</w:t>
      </w:r>
      <w:r>
        <w:rPr>
          <w:rFonts w:hint="cs"/>
          <w:rtl/>
        </w:rPr>
        <w:t>ِّ</w:t>
      </w:r>
      <w:r w:rsidRPr="00D74421">
        <w:rPr>
          <w:rFonts w:hint="cs"/>
          <w:rtl/>
        </w:rPr>
        <w:t>ثون</w:t>
      </w:r>
      <w:r>
        <w:rPr>
          <w:rFonts w:hint="cs"/>
          <w:rtl/>
        </w:rPr>
        <w:t>، ولا ت</w:t>
      </w:r>
      <w:r w:rsidRPr="00D74421">
        <w:rPr>
          <w:rFonts w:hint="cs"/>
          <w:rtl/>
        </w:rPr>
        <w:t>ب</w:t>
      </w:r>
      <w:r>
        <w:rPr>
          <w:rFonts w:hint="cs"/>
          <w:rtl/>
        </w:rPr>
        <w:t>ت</w:t>
      </w:r>
      <w:r w:rsidRPr="00D74421">
        <w:rPr>
          <w:rFonts w:hint="cs"/>
          <w:rtl/>
        </w:rPr>
        <w:t>ني على سند تاريخي أو روائي صحيح</w:t>
      </w:r>
      <w:r>
        <w:rPr>
          <w:rFonts w:hint="cs"/>
          <w:rtl/>
        </w:rPr>
        <w:t xml:space="preserve"> و</w:t>
      </w:r>
      <w:r w:rsidRPr="00D74421">
        <w:rPr>
          <w:rFonts w:hint="cs"/>
          <w:rtl/>
        </w:rPr>
        <w:t>معتبر</w:t>
      </w:r>
      <w:r>
        <w:rPr>
          <w:rFonts w:hint="cs"/>
          <w:rtl/>
        </w:rPr>
        <w:t>،</w:t>
      </w:r>
      <w:r w:rsidRPr="00D74421">
        <w:rPr>
          <w:rFonts w:hint="cs"/>
          <w:rtl/>
        </w:rPr>
        <w:t xml:space="preserve"> </w:t>
      </w:r>
      <w:r>
        <w:rPr>
          <w:rFonts w:hint="cs"/>
          <w:rtl/>
        </w:rPr>
        <w:t xml:space="preserve">فقال: </w:t>
      </w:r>
      <w:r>
        <w:rPr>
          <w:rFonts w:hint="eastAsia"/>
          <w:rtl/>
        </w:rPr>
        <w:t>«</w:t>
      </w:r>
      <w:r w:rsidRPr="00D74421">
        <w:rPr>
          <w:rFonts w:hint="cs"/>
          <w:rtl/>
        </w:rPr>
        <w:t>وهذا مم</w:t>
      </w:r>
      <w:r>
        <w:rPr>
          <w:rFonts w:hint="cs"/>
          <w:rtl/>
        </w:rPr>
        <w:t>ّ</w:t>
      </w:r>
      <w:r w:rsidRPr="00D74421">
        <w:rPr>
          <w:rFonts w:hint="cs"/>
          <w:rtl/>
        </w:rPr>
        <w:t>ا لا أصل له</w:t>
      </w:r>
      <w:r>
        <w:rPr>
          <w:rFonts w:hint="cs"/>
          <w:rtl/>
        </w:rPr>
        <w:t>،</w:t>
      </w:r>
      <w:r w:rsidRPr="00D74421">
        <w:rPr>
          <w:rFonts w:hint="cs"/>
          <w:rtl/>
        </w:rPr>
        <w:t xml:space="preserve"> وخبر زواجها أيضا</w:t>
      </w:r>
      <w:r>
        <w:rPr>
          <w:rFonts w:hint="cs"/>
          <w:rtl/>
        </w:rPr>
        <w:t>ً</w:t>
      </w:r>
      <w:r w:rsidRPr="00D74421">
        <w:rPr>
          <w:rFonts w:hint="cs"/>
          <w:rtl/>
        </w:rPr>
        <w:t xml:space="preserve"> مما لا يعول عليه عند المحد</w:t>
      </w:r>
      <w:r>
        <w:rPr>
          <w:rFonts w:hint="cs"/>
          <w:rtl/>
        </w:rPr>
        <w:t>ِّثين</w:t>
      </w:r>
      <w:r>
        <w:rPr>
          <w:rFonts w:hint="eastAsia"/>
          <w:rtl/>
        </w:rPr>
        <w:t>»</w:t>
      </w:r>
      <w:r w:rsidRPr="006249C8">
        <w:rPr>
          <w:rFonts w:cs="Taher" w:hint="cs"/>
          <w:vertAlign w:val="superscript"/>
          <w:rtl/>
        </w:rPr>
        <w:t>(</w:t>
      </w:r>
      <w:r w:rsidRPr="006249C8">
        <w:rPr>
          <w:rFonts w:cs="Taher"/>
          <w:vertAlign w:val="superscript"/>
          <w:rtl/>
        </w:rPr>
        <w:endnoteReference w:id="182"/>
      </w:r>
      <w:r w:rsidRPr="006249C8">
        <w:rPr>
          <w:rFonts w:cs="Taher" w:hint="cs"/>
          <w:vertAlign w:val="superscript"/>
          <w:rtl/>
        </w:rPr>
        <w:t>)</w:t>
      </w:r>
      <w:r>
        <w:rPr>
          <w:rFonts w:hint="cs"/>
          <w:rtl/>
        </w:rPr>
        <w:t>.</w:t>
      </w:r>
      <w:r w:rsidRPr="00D74421">
        <w:rPr>
          <w:rFonts w:hint="cs"/>
          <w:rtl/>
        </w:rPr>
        <w:t xml:space="preserve"> </w:t>
      </w:r>
    </w:p>
    <w:p w:rsidR="00EA578E" w:rsidRDefault="00EA578E" w:rsidP="00EA578E">
      <w:pPr>
        <w:rPr>
          <w:rtl/>
        </w:rPr>
      </w:pPr>
    </w:p>
    <w:p w:rsidR="00EA578E" w:rsidRPr="00D74421" w:rsidRDefault="00EA578E" w:rsidP="00EA578E">
      <w:pPr>
        <w:pStyle w:val="Heading3"/>
        <w:rPr>
          <w:rtl/>
        </w:rPr>
      </w:pPr>
      <w:r>
        <w:rPr>
          <w:rFonts w:hint="cs"/>
          <w:rtl/>
        </w:rPr>
        <w:t>رابعاً: اختلافها عن رواية التوراة ــــــ</w:t>
      </w:r>
    </w:p>
    <w:p w:rsidR="00651911" w:rsidRDefault="00651911" w:rsidP="00EA578E">
      <w:pPr>
        <w:rPr>
          <w:rtl/>
        </w:rPr>
      </w:pPr>
      <w:r w:rsidRPr="00613D0A">
        <w:rPr>
          <w:rFonts w:hint="cs"/>
          <w:rtl/>
        </w:rPr>
        <w:t>اختلفت رواية وهب</w:t>
      </w:r>
      <w:r>
        <w:rPr>
          <w:rFonts w:hint="cs"/>
          <w:rtl/>
        </w:rPr>
        <w:t xml:space="preserve"> و</w:t>
      </w:r>
      <w:r w:rsidRPr="00613D0A">
        <w:rPr>
          <w:rFonts w:hint="cs"/>
          <w:rtl/>
        </w:rPr>
        <w:t>رواية ابن إسحاق عما جاء في كتاب التوراة</w:t>
      </w:r>
      <w:r>
        <w:rPr>
          <w:rFonts w:hint="cs"/>
          <w:rtl/>
        </w:rPr>
        <w:t xml:space="preserve">. ففي الفصل التاسع والثلاثين كان اسم عزيز مصر </w:t>
      </w:r>
      <w:r>
        <w:rPr>
          <w:rFonts w:hint="eastAsia"/>
          <w:rtl/>
        </w:rPr>
        <w:t>«</w:t>
      </w:r>
      <w:r>
        <w:rPr>
          <w:rFonts w:hint="cs"/>
          <w:rtl/>
        </w:rPr>
        <w:t>بوطي</w:t>
      </w:r>
      <w:r>
        <w:rPr>
          <w:rFonts w:hint="eastAsia"/>
          <w:rtl/>
        </w:rPr>
        <w:t>»،</w:t>
      </w:r>
      <w:r>
        <w:rPr>
          <w:rFonts w:hint="cs"/>
          <w:rtl/>
        </w:rPr>
        <w:t xml:space="preserve"> </w:t>
      </w:r>
      <w:r w:rsidRPr="00D74421">
        <w:rPr>
          <w:rFonts w:hint="cs"/>
          <w:rtl/>
        </w:rPr>
        <w:t>كما تحدث عن ضعفه الجنسي</w:t>
      </w:r>
      <w:r>
        <w:rPr>
          <w:rFonts w:hint="cs"/>
          <w:rtl/>
        </w:rPr>
        <w:t xml:space="preserve">: </w:t>
      </w:r>
      <w:r>
        <w:rPr>
          <w:rFonts w:hint="eastAsia"/>
          <w:rtl/>
        </w:rPr>
        <w:t>«</w:t>
      </w:r>
      <w:r w:rsidRPr="00D74421">
        <w:rPr>
          <w:rFonts w:hint="cs"/>
          <w:rtl/>
        </w:rPr>
        <w:t>و</w:t>
      </w:r>
      <w:r>
        <w:rPr>
          <w:rFonts w:hint="cs"/>
          <w:rtl/>
        </w:rPr>
        <w:t>أما يوسف فأُ</w:t>
      </w:r>
      <w:r w:rsidRPr="00D74421">
        <w:rPr>
          <w:rFonts w:hint="cs"/>
          <w:rtl/>
        </w:rPr>
        <w:t>نزل مصر</w:t>
      </w:r>
      <w:r>
        <w:rPr>
          <w:rFonts w:hint="cs"/>
          <w:rtl/>
        </w:rPr>
        <w:t>، و</w:t>
      </w:r>
      <w:r w:rsidRPr="00D74421">
        <w:rPr>
          <w:rFonts w:hint="cs"/>
          <w:rtl/>
        </w:rPr>
        <w:t>اشتراه فوطيفار خصي</w:t>
      </w:r>
      <w:r>
        <w:rPr>
          <w:rFonts w:hint="cs"/>
          <w:rtl/>
        </w:rPr>
        <w:t>ّ فرعون رئيس الشرط</w:t>
      </w:r>
      <w:r>
        <w:rPr>
          <w:rFonts w:hint="eastAsia"/>
          <w:rtl/>
        </w:rPr>
        <w:t>»</w:t>
      </w:r>
      <w:r w:rsidRPr="006249C8">
        <w:rPr>
          <w:rFonts w:cs="Taher" w:hint="cs"/>
          <w:vertAlign w:val="superscript"/>
          <w:rtl/>
        </w:rPr>
        <w:t>(</w:t>
      </w:r>
      <w:r w:rsidRPr="006249C8">
        <w:rPr>
          <w:rFonts w:cs="Taher"/>
          <w:vertAlign w:val="superscript"/>
          <w:rtl/>
        </w:rPr>
        <w:endnoteReference w:id="183"/>
      </w:r>
      <w:r w:rsidRPr="006249C8">
        <w:rPr>
          <w:rFonts w:cs="Taher" w:hint="cs"/>
          <w:vertAlign w:val="superscript"/>
          <w:rtl/>
        </w:rPr>
        <w:t>)</w:t>
      </w:r>
      <w:r>
        <w:rPr>
          <w:rFonts w:hint="cs"/>
          <w:rtl/>
        </w:rPr>
        <w:t>.</w:t>
      </w:r>
    </w:p>
    <w:p w:rsidR="00651911" w:rsidRDefault="00651911" w:rsidP="00651911">
      <w:pPr>
        <w:rPr>
          <w:rtl/>
        </w:rPr>
      </w:pPr>
      <w:r w:rsidRPr="00D74421">
        <w:rPr>
          <w:rFonts w:hint="cs"/>
          <w:rtl/>
        </w:rPr>
        <w:t>كما تحدث الفصل الواحد</w:t>
      </w:r>
      <w:r>
        <w:rPr>
          <w:rFonts w:hint="cs"/>
          <w:rtl/>
        </w:rPr>
        <w:t xml:space="preserve"> و</w:t>
      </w:r>
      <w:r w:rsidRPr="00D74421">
        <w:rPr>
          <w:rFonts w:hint="cs"/>
          <w:rtl/>
        </w:rPr>
        <w:t>الأربعون عن زواج يوسف</w:t>
      </w:r>
      <w:r w:rsidRPr="009F313C">
        <w:rPr>
          <w:rFonts w:ascii="Mosawi" w:hAnsi="Mosawi" w:cs="Mosawi"/>
          <w:rtl/>
        </w:rPr>
        <w:t>×</w:t>
      </w:r>
      <w:r w:rsidRPr="00D74421">
        <w:rPr>
          <w:rFonts w:hint="cs"/>
          <w:rtl/>
        </w:rPr>
        <w:t xml:space="preserve"> ب</w:t>
      </w:r>
      <w:r>
        <w:rPr>
          <w:rFonts w:hint="cs"/>
          <w:rtl/>
        </w:rPr>
        <w:t>ـ</w:t>
      </w:r>
      <w:r w:rsidRPr="00D74421">
        <w:rPr>
          <w:rFonts w:hint="cs"/>
          <w:rtl/>
        </w:rPr>
        <w:t xml:space="preserve"> </w:t>
      </w:r>
      <w:r>
        <w:rPr>
          <w:rFonts w:hint="eastAsia"/>
          <w:rtl/>
        </w:rPr>
        <w:t>«</w:t>
      </w:r>
      <w:r>
        <w:rPr>
          <w:rFonts w:hint="cs"/>
          <w:rtl/>
        </w:rPr>
        <w:t>اسنث</w:t>
      </w:r>
      <w:r>
        <w:rPr>
          <w:rFonts w:hint="eastAsia"/>
          <w:rtl/>
        </w:rPr>
        <w:t>»</w:t>
      </w:r>
      <w:r>
        <w:rPr>
          <w:rFonts w:hint="cs"/>
          <w:rtl/>
        </w:rPr>
        <w:t>، بأمر من فرعون مصر:</w:t>
      </w:r>
      <w:r w:rsidRPr="00D74421">
        <w:rPr>
          <w:rFonts w:hint="cs"/>
          <w:rtl/>
        </w:rPr>
        <w:t xml:space="preserve"> </w:t>
      </w:r>
      <w:r>
        <w:rPr>
          <w:rFonts w:hint="eastAsia"/>
          <w:rtl/>
        </w:rPr>
        <w:t>«</w:t>
      </w:r>
      <w:r w:rsidRPr="00D74421">
        <w:rPr>
          <w:rtl/>
        </w:rPr>
        <w:t>ودعا فرعون اسم يوسف صفنات فعنيح</w:t>
      </w:r>
      <w:r>
        <w:rPr>
          <w:rtl/>
        </w:rPr>
        <w:t>،</w:t>
      </w:r>
      <w:r w:rsidRPr="00D74421">
        <w:rPr>
          <w:rtl/>
        </w:rPr>
        <w:t xml:space="preserve"> وأعطاه أسنات بنت فوطي فارع كاهن </w:t>
      </w:r>
      <w:hyperlink r:id="rId27" w:tgtFrame="cr" w:history="1">
        <w:r w:rsidRPr="007E72A3">
          <w:rPr>
            <w:rStyle w:val="Hyperlink"/>
            <w:color w:val="auto"/>
            <w:u w:val="none"/>
            <w:rtl/>
          </w:rPr>
          <w:t>أون</w:t>
        </w:r>
      </w:hyperlink>
      <w:r w:rsidRPr="007E72A3">
        <w:rPr>
          <w:rtl/>
        </w:rPr>
        <w:t xml:space="preserve"> زوجة</w:t>
      </w:r>
      <w:r>
        <w:rPr>
          <w:rFonts w:hint="cs"/>
          <w:rtl/>
        </w:rPr>
        <w:t>»</w:t>
      </w:r>
      <w:r w:rsidRPr="006249C8">
        <w:rPr>
          <w:rFonts w:cs="Taher" w:hint="cs"/>
          <w:vertAlign w:val="superscript"/>
          <w:rtl/>
        </w:rPr>
        <w:t>(</w:t>
      </w:r>
      <w:r w:rsidRPr="006249C8">
        <w:rPr>
          <w:rFonts w:cs="Taher"/>
          <w:vertAlign w:val="superscript"/>
          <w:rtl/>
        </w:rPr>
        <w:endnoteReference w:id="184"/>
      </w:r>
      <w:r w:rsidRPr="006249C8">
        <w:rPr>
          <w:rFonts w:cs="Taher" w:hint="cs"/>
          <w:vertAlign w:val="superscript"/>
          <w:rtl/>
        </w:rPr>
        <w:t>)</w:t>
      </w:r>
      <w:r>
        <w:rPr>
          <w:rFonts w:hint="cs"/>
          <w:rtl/>
        </w:rPr>
        <w:t>.</w:t>
      </w:r>
    </w:p>
    <w:p w:rsidR="00651911" w:rsidRDefault="00651911" w:rsidP="00651911">
      <w:pPr>
        <w:rPr>
          <w:rtl/>
        </w:rPr>
      </w:pPr>
      <w:r w:rsidRPr="00D74421">
        <w:rPr>
          <w:rFonts w:hint="cs"/>
          <w:rtl/>
        </w:rPr>
        <w:t>وفي نفس</w:t>
      </w:r>
      <w:r>
        <w:rPr>
          <w:rFonts w:hint="cs"/>
          <w:rtl/>
        </w:rPr>
        <w:t xml:space="preserve"> هذا</w:t>
      </w:r>
      <w:r w:rsidRPr="00D74421">
        <w:rPr>
          <w:rFonts w:hint="cs"/>
          <w:rtl/>
        </w:rPr>
        <w:t xml:space="preserve"> الفصل ورد الكلام عن زواج يوسف</w:t>
      </w:r>
      <w:r w:rsidRPr="009F313C">
        <w:rPr>
          <w:rFonts w:ascii="Mosawi" w:hAnsi="Mosawi" w:cs="Mosawi"/>
          <w:rtl/>
        </w:rPr>
        <w:t>×</w:t>
      </w:r>
      <w:r w:rsidRPr="00D74421">
        <w:rPr>
          <w:rFonts w:hint="cs"/>
          <w:rtl/>
        </w:rPr>
        <w:t xml:space="preserve"> من اسنث ابنة عزيز مصر</w:t>
      </w:r>
      <w:r>
        <w:rPr>
          <w:rFonts w:hint="cs"/>
          <w:rtl/>
        </w:rPr>
        <w:t>، وأ</w:t>
      </w:r>
      <w:r w:rsidRPr="00D74421">
        <w:rPr>
          <w:rFonts w:hint="cs"/>
          <w:rtl/>
        </w:rPr>
        <w:t>نه أنجب منها ولدين</w:t>
      </w:r>
      <w:r>
        <w:rPr>
          <w:rFonts w:hint="cs"/>
          <w:rtl/>
        </w:rPr>
        <w:t>: منسه وأفريم:</w:t>
      </w:r>
      <w:r w:rsidRPr="00D74421">
        <w:rPr>
          <w:rtl/>
        </w:rPr>
        <w:t xml:space="preserve"> </w:t>
      </w:r>
      <w:r>
        <w:rPr>
          <w:rFonts w:hint="cs"/>
          <w:rtl/>
        </w:rPr>
        <w:t>«</w:t>
      </w:r>
      <w:r w:rsidRPr="00D74421">
        <w:rPr>
          <w:rtl/>
        </w:rPr>
        <w:t>وولد ليوسف</w:t>
      </w:r>
      <w:r>
        <w:rPr>
          <w:rFonts w:hint="cs"/>
          <w:rtl/>
        </w:rPr>
        <w:t xml:space="preserve"> ابنان</w:t>
      </w:r>
      <w:r w:rsidRPr="00D74421">
        <w:rPr>
          <w:rtl/>
        </w:rPr>
        <w:t xml:space="preserve"> قبل أن تأتي سنة </w:t>
      </w:r>
      <w:r w:rsidRPr="00D74421">
        <w:rPr>
          <w:rtl/>
        </w:rPr>
        <w:lastRenderedPageBreak/>
        <w:t>الجوع</w:t>
      </w:r>
      <w:r>
        <w:rPr>
          <w:rtl/>
        </w:rPr>
        <w:t>،</w:t>
      </w:r>
      <w:r w:rsidRPr="00D74421">
        <w:rPr>
          <w:rtl/>
        </w:rPr>
        <w:t xml:space="preserve"> ولدتهما له أسنات بنت فوطي فارع كاهن أون</w:t>
      </w:r>
      <w:r>
        <w:rPr>
          <w:rFonts w:hint="cs"/>
          <w:rtl/>
        </w:rPr>
        <w:t>،</w:t>
      </w:r>
      <w:r w:rsidRPr="00D74421">
        <w:rPr>
          <w:rtl/>
        </w:rPr>
        <w:t xml:space="preserve"> ودعا يوسف اسم البكر </w:t>
      </w:r>
      <w:r w:rsidRPr="00D74421">
        <w:rPr>
          <w:rFonts w:hint="cs"/>
          <w:rtl/>
        </w:rPr>
        <w:t>منسي</w:t>
      </w:r>
      <w:r w:rsidRPr="00D74421">
        <w:rPr>
          <w:rtl/>
        </w:rPr>
        <w:t xml:space="preserve"> قائلا</w:t>
      </w:r>
      <w:r>
        <w:rPr>
          <w:rFonts w:hint="cs"/>
          <w:rtl/>
        </w:rPr>
        <w:t>ً</w:t>
      </w:r>
      <w:r>
        <w:rPr>
          <w:rtl/>
        </w:rPr>
        <w:t>:</w:t>
      </w:r>
      <w:r w:rsidRPr="00D74421">
        <w:rPr>
          <w:rtl/>
        </w:rPr>
        <w:t xml:space="preserve"> لأن اللـه أنساني كل تعبي وكل بيت أبي</w:t>
      </w:r>
      <w:r>
        <w:rPr>
          <w:rFonts w:hint="cs"/>
          <w:rtl/>
        </w:rPr>
        <w:t>،</w:t>
      </w:r>
      <w:r w:rsidRPr="00D74421">
        <w:rPr>
          <w:rtl/>
        </w:rPr>
        <w:t xml:space="preserve"> ودعا اسم </w:t>
      </w:r>
      <w:r w:rsidRPr="00D74421">
        <w:rPr>
          <w:rFonts w:hint="cs"/>
          <w:rtl/>
        </w:rPr>
        <w:t>الثاني</w:t>
      </w:r>
      <w:r w:rsidRPr="00D74421">
        <w:rPr>
          <w:rtl/>
        </w:rPr>
        <w:t xml:space="preserve"> </w:t>
      </w:r>
      <w:r>
        <w:rPr>
          <w:rFonts w:hint="cs"/>
          <w:rtl/>
        </w:rPr>
        <w:t>أفرا</w:t>
      </w:r>
      <w:r w:rsidRPr="00D74421">
        <w:rPr>
          <w:rFonts w:hint="cs"/>
          <w:rtl/>
        </w:rPr>
        <w:t>يم</w:t>
      </w:r>
      <w:r w:rsidRPr="00D74421">
        <w:rPr>
          <w:rtl/>
        </w:rPr>
        <w:t xml:space="preserve"> قائلا</w:t>
      </w:r>
      <w:r>
        <w:rPr>
          <w:rFonts w:hint="cs"/>
          <w:rtl/>
        </w:rPr>
        <w:t>ً</w:t>
      </w:r>
      <w:r>
        <w:rPr>
          <w:rtl/>
        </w:rPr>
        <w:t>:</w:t>
      </w:r>
      <w:r w:rsidRPr="00D74421">
        <w:rPr>
          <w:rtl/>
        </w:rPr>
        <w:t xml:space="preserve"> لأن اللـه جعلني</w:t>
      </w:r>
      <w:r>
        <w:rPr>
          <w:rFonts w:hint="cs"/>
          <w:rtl/>
        </w:rPr>
        <w:t xml:space="preserve"> مثمراً</w:t>
      </w:r>
      <w:r w:rsidRPr="00D74421">
        <w:rPr>
          <w:rtl/>
        </w:rPr>
        <w:t xml:space="preserve"> </w:t>
      </w:r>
      <w:r>
        <w:rPr>
          <w:rtl/>
        </w:rPr>
        <w:t>في أرض مذلتي</w:t>
      </w:r>
      <w:r>
        <w:rPr>
          <w:rFonts w:hint="cs"/>
          <w:rtl/>
        </w:rPr>
        <w:t>»</w:t>
      </w:r>
      <w:r w:rsidRPr="006249C8">
        <w:rPr>
          <w:rFonts w:cs="Taher" w:hint="cs"/>
          <w:vertAlign w:val="superscript"/>
          <w:rtl/>
        </w:rPr>
        <w:t>(</w:t>
      </w:r>
      <w:r w:rsidRPr="006249C8">
        <w:rPr>
          <w:rFonts w:cs="Taher"/>
          <w:vertAlign w:val="superscript"/>
          <w:rtl/>
        </w:rPr>
        <w:endnoteReference w:id="185"/>
      </w:r>
      <w:r w:rsidRPr="006249C8">
        <w:rPr>
          <w:rFonts w:cs="Taher" w:hint="cs"/>
          <w:vertAlign w:val="superscript"/>
          <w:rtl/>
        </w:rPr>
        <w:t>)</w:t>
      </w:r>
      <w:r>
        <w:rPr>
          <w:rFonts w:hint="cs"/>
          <w:rtl/>
        </w:rPr>
        <w:t>.</w:t>
      </w:r>
    </w:p>
    <w:p w:rsidR="00651911" w:rsidRDefault="00651911" w:rsidP="00651911">
      <w:pPr>
        <w:rPr>
          <w:rtl/>
        </w:rPr>
      </w:pPr>
      <w:r w:rsidRPr="00D74421">
        <w:rPr>
          <w:rFonts w:hint="cs"/>
          <w:rtl/>
        </w:rPr>
        <w:t xml:space="preserve">كذلك تناول الفصل </w:t>
      </w:r>
      <w:r>
        <w:rPr>
          <w:rFonts w:hint="cs"/>
          <w:rtl/>
        </w:rPr>
        <w:t>السادس والأربعون</w:t>
      </w:r>
      <w:r w:rsidRPr="00D74421">
        <w:rPr>
          <w:rFonts w:hint="cs"/>
          <w:rtl/>
        </w:rPr>
        <w:t xml:space="preserve"> الكلام عن زواج يوسف</w:t>
      </w:r>
      <w:r w:rsidRPr="009F313C">
        <w:rPr>
          <w:rFonts w:ascii="Mosawi" w:hAnsi="Mosawi" w:cs="Mosawi"/>
          <w:rtl/>
        </w:rPr>
        <w:t>×</w:t>
      </w:r>
      <w:r>
        <w:rPr>
          <w:rFonts w:hint="cs"/>
          <w:rtl/>
        </w:rPr>
        <w:t xml:space="preserve"> و</w:t>
      </w:r>
      <w:r w:rsidRPr="00D74421">
        <w:rPr>
          <w:rFonts w:hint="cs"/>
          <w:rtl/>
        </w:rPr>
        <w:t>ولديه منها</w:t>
      </w:r>
      <w:r>
        <w:rPr>
          <w:rFonts w:hint="cs"/>
          <w:rtl/>
        </w:rPr>
        <w:t xml:space="preserve">: </w:t>
      </w:r>
      <w:r>
        <w:rPr>
          <w:rFonts w:hint="eastAsia"/>
          <w:rtl/>
        </w:rPr>
        <w:t>«</w:t>
      </w:r>
      <w:r w:rsidRPr="00D74421">
        <w:rPr>
          <w:rtl/>
        </w:rPr>
        <w:t>وولد</w:t>
      </w:r>
      <w:r>
        <w:rPr>
          <w:rFonts w:hint="cs"/>
          <w:rtl/>
        </w:rPr>
        <w:t xml:space="preserve"> ليوسف</w:t>
      </w:r>
      <w:r w:rsidRPr="00D74421">
        <w:rPr>
          <w:rtl/>
        </w:rPr>
        <w:t xml:space="preserve"> </w:t>
      </w:r>
      <w:r>
        <w:rPr>
          <w:rtl/>
        </w:rPr>
        <w:t>في أرض مصر: منس</w:t>
      </w:r>
      <w:r>
        <w:rPr>
          <w:rFonts w:hint="cs"/>
          <w:rtl/>
        </w:rPr>
        <w:t>ي</w:t>
      </w:r>
      <w:r>
        <w:rPr>
          <w:rtl/>
        </w:rPr>
        <w:t xml:space="preserve"> و</w:t>
      </w:r>
      <w:r w:rsidRPr="00D74421">
        <w:rPr>
          <w:rtl/>
        </w:rPr>
        <w:t>أفرايم</w:t>
      </w:r>
      <w:r>
        <w:rPr>
          <w:rtl/>
        </w:rPr>
        <w:t>،</w:t>
      </w:r>
      <w:r w:rsidRPr="00D74421">
        <w:rPr>
          <w:rtl/>
        </w:rPr>
        <w:t xml:space="preserve"> اللذان ولدتهما له أسنات بنت فوطي فارع كاهن أون</w:t>
      </w:r>
      <w:r>
        <w:rPr>
          <w:rFonts w:hint="eastAsia"/>
          <w:rtl/>
        </w:rPr>
        <w:t>»</w:t>
      </w:r>
      <w:r w:rsidRPr="006249C8">
        <w:rPr>
          <w:rFonts w:cs="Taher" w:hint="cs"/>
          <w:vertAlign w:val="superscript"/>
          <w:rtl/>
        </w:rPr>
        <w:t>(</w:t>
      </w:r>
      <w:r w:rsidRPr="006249C8">
        <w:rPr>
          <w:rFonts w:cs="Taher"/>
          <w:vertAlign w:val="superscript"/>
          <w:rtl/>
        </w:rPr>
        <w:endnoteReference w:id="186"/>
      </w:r>
      <w:r w:rsidRPr="006249C8">
        <w:rPr>
          <w:rFonts w:cs="Taher" w:hint="cs"/>
          <w:vertAlign w:val="superscript"/>
          <w:rtl/>
        </w:rPr>
        <w:t>)</w:t>
      </w:r>
      <w:r>
        <w:rPr>
          <w:rFonts w:hint="cs"/>
          <w:rtl/>
        </w:rPr>
        <w:t>.</w:t>
      </w:r>
    </w:p>
    <w:p w:rsidR="00651911" w:rsidRDefault="00651911" w:rsidP="00651911">
      <w:pPr>
        <w:rPr>
          <w:rtl/>
        </w:rPr>
      </w:pPr>
      <w:r w:rsidRPr="00D74421">
        <w:rPr>
          <w:rFonts w:hint="cs"/>
          <w:rtl/>
        </w:rPr>
        <w:t>وقد اتضح مدى الاختلاف بين ما جاء في رواية وهب بن منبه</w:t>
      </w:r>
      <w:r>
        <w:rPr>
          <w:rFonts w:hint="cs"/>
          <w:rtl/>
        </w:rPr>
        <w:t xml:space="preserve"> و</w:t>
      </w:r>
      <w:r w:rsidRPr="00D74421">
        <w:rPr>
          <w:rFonts w:hint="cs"/>
          <w:rtl/>
        </w:rPr>
        <w:t>بين ما جاء في سفر التكوين من كتاب التوراة</w:t>
      </w:r>
      <w:r>
        <w:rPr>
          <w:rFonts w:hint="cs"/>
          <w:rtl/>
        </w:rPr>
        <w:t>، وما اتفقا فيه.</w:t>
      </w:r>
      <w:r w:rsidRPr="00D74421">
        <w:rPr>
          <w:rFonts w:hint="cs"/>
          <w:rtl/>
        </w:rPr>
        <w:t xml:space="preserve"> </w:t>
      </w:r>
    </w:p>
    <w:p w:rsidR="00651911" w:rsidRPr="00D74421" w:rsidRDefault="00651911" w:rsidP="00651911">
      <w:pPr>
        <w:pStyle w:val="NoSpace"/>
        <w:rPr>
          <w:rtl/>
        </w:rPr>
      </w:pPr>
    </w:p>
    <w:p w:rsidR="00651911" w:rsidRPr="009F313C" w:rsidRDefault="00651911" w:rsidP="00651911">
      <w:pPr>
        <w:pStyle w:val="Heading3"/>
        <w:rPr>
          <w:rtl/>
        </w:rPr>
      </w:pPr>
      <w:r w:rsidRPr="009F313C">
        <w:rPr>
          <w:rFonts w:hint="cs"/>
          <w:rtl/>
        </w:rPr>
        <w:t>ما اتفقا فيه</w:t>
      </w:r>
      <w:r>
        <w:rPr>
          <w:rFonts w:hint="cs"/>
          <w:rtl/>
        </w:rPr>
        <w:t xml:space="preserve"> ــــــ</w:t>
      </w:r>
    </w:p>
    <w:p w:rsidR="00651911" w:rsidRDefault="00651911" w:rsidP="00651911">
      <w:pPr>
        <w:rPr>
          <w:rtl/>
        </w:rPr>
      </w:pPr>
      <w:r>
        <w:rPr>
          <w:rFonts w:hint="cs"/>
          <w:rtl/>
        </w:rPr>
        <w:t>في كلا الروايتين:</w:t>
      </w:r>
      <w:r w:rsidRPr="00D74421">
        <w:rPr>
          <w:rFonts w:hint="cs"/>
          <w:rtl/>
        </w:rPr>
        <w:t xml:space="preserve"> رواية وهب</w:t>
      </w:r>
      <w:r>
        <w:rPr>
          <w:rFonts w:hint="cs"/>
          <w:rtl/>
        </w:rPr>
        <w:t>؛ ورواية سفر التكوين، أ</w:t>
      </w:r>
      <w:r w:rsidRPr="00D74421">
        <w:rPr>
          <w:rFonts w:hint="cs"/>
          <w:rtl/>
        </w:rPr>
        <w:t>ن عزيز مصر كان يعاني من عج</w:t>
      </w:r>
      <w:r>
        <w:rPr>
          <w:rFonts w:hint="cs"/>
          <w:rtl/>
        </w:rPr>
        <w:t>ز جنسي، وأ</w:t>
      </w:r>
      <w:r w:rsidRPr="00D74421">
        <w:rPr>
          <w:rFonts w:hint="cs"/>
          <w:rtl/>
        </w:rPr>
        <w:t xml:space="preserve">ن يوسف قد رزق من زليخا </w:t>
      </w:r>
      <w:r>
        <w:rPr>
          <w:rFonts w:hint="cs"/>
          <w:rtl/>
        </w:rPr>
        <w:t xml:space="preserve">ـ </w:t>
      </w:r>
      <w:r w:rsidRPr="00D74421">
        <w:rPr>
          <w:rFonts w:hint="cs"/>
          <w:rtl/>
        </w:rPr>
        <w:t>حسب رواية وهب</w:t>
      </w:r>
      <w:r>
        <w:rPr>
          <w:rFonts w:hint="cs"/>
          <w:rtl/>
        </w:rPr>
        <w:t xml:space="preserve"> ـ و</w:t>
      </w:r>
      <w:r w:rsidRPr="00D74421">
        <w:rPr>
          <w:rFonts w:hint="cs"/>
          <w:rtl/>
        </w:rPr>
        <w:t>اسنث</w:t>
      </w:r>
      <w:r>
        <w:rPr>
          <w:rFonts w:hint="cs"/>
          <w:rtl/>
        </w:rPr>
        <w:t xml:space="preserve"> ـ</w:t>
      </w:r>
      <w:r w:rsidRPr="00D74421">
        <w:rPr>
          <w:rFonts w:hint="cs"/>
          <w:rtl/>
        </w:rPr>
        <w:t xml:space="preserve"> حسب رواية التوراة</w:t>
      </w:r>
      <w:r>
        <w:rPr>
          <w:rFonts w:hint="cs"/>
          <w:rtl/>
        </w:rPr>
        <w:t xml:space="preserve"> ـ</w:t>
      </w:r>
      <w:r w:rsidRPr="00D74421">
        <w:rPr>
          <w:rFonts w:hint="cs"/>
          <w:rtl/>
        </w:rPr>
        <w:t xml:space="preserve"> بولدين ذكرين</w:t>
      </w:r>
      <w:r>
        <w:rPr>
          <w:rFonts w:hint="cs"/>
          <w:rtl/>
        </w:rPr>
        <w:t>.</w:t>
      </w:r>
    </w:p>
    <w:p w:rsidR="00651911" w:rsidRPr="00D74421" w:rsidRDefault="00651911" w:rsidP="00651911">
      <w:pPr>
        <w:pStyle w:val="NoSpace"/>
        <w:rPr>
          <w:rtl/>
        </w:rPr>
      </w:pPr>
    </w:p>
    <w:p w:rsidR="00651911" w:rsidRPr="009F313C" w:rsidRDefault="00651911" w:rsidP="00651911">
      <w:pPr>
        <w:pStyle w:val="Heading3"/>
        <w:rPr>
          <w:rtl/>
        </w:rPr>
      </w:pPr>
      <w:r w:rsidRPr="009F313C">
        <w:rPr>
          <w:rFonts w:hint="cs"/>
          <w:rtl/>
        </w:rPr>
        <w:t>ما اختلفا فيه</w:t>
      </w:r>
      <w:r>
        <w:rPr>
          <w:rFonts w:hint="cs"/>
          <w:rtl/>
        </w:rPr>
        <w:t xml:space="preserve"> ـــــــ</w:t>
      </w:r>
    </w:p>
    <w:p w:rsidR="00651911" w:rsidRPr="00D74421" w:rsidRDefault="00651911" w:rsidP="00651911">
      <w:pPr>
        <w:rPr>
          <w:rtl/>
        </w:rPr>
      </w:pPr>
      <w:r>
        <w:rPr>
          <w:rFonts w:hint="cs"/>
          <w:rtl/>
        </w:rPr>
        <w:t>1ـ لقد ذكر وهب أ</w:t>
      </w:r>
      <w:r w:rsidRPr="00D74421">
        <w:rPr>
          <w:rFonts w:hint="cs"/>
          <w:rtl/>
        </w:rPr>
        <w:t>ن يوسف تزوج من زليخا</w:t>
      </w:r>
      <w:r>
        <w:rPr>
          <w:rFonts w:hint="cs"/>
          <w:rtl/>
        </w:rPr>
        <w:t>،</w:t>
      </w:r>
      <w:r w:rsidRPr="00D74421">
        <w:rPr>
          <w:rFonts w:hint="cs"/>
          <w:rtl/>
        </w:rPr>
        <w:t xml:space="preserve"> بينما ذكر</w:t>
      </w:r>
      <w:r>
        <w:rPr>
          <w:rFonts w:hint="cs"/>
          <w:rtl/>
        </w:rPr>
        <w:t>ت التوراة أ</w:t>
      </w:r>
      <w:r w:rsidRPr="00D74421">
        <w:rPr>
          <w:rFonts w:hint="cs"/>
          <w:rtl/>
        </w:rPr>
        <w:t>ن يوسف تزوج من اسنث</w:t>
      </w:r>
      <w:r>
        <w:rPr>
          <w:rFonts w:hint="cs"/>
          <w:rtl/>
        </w:rPr>
        <w:t>،</w:t>
      </w:r>
      <w:r w:rsidRPr="00D74421">
        <w:rPr>
          <w:rFonts w:hint="cs"/>
          <w:rtl/>
        </w:rPr>
        <w:t xml:space="preserve"> ولم يذكر أنها كانت زوجة لعزيز مصر</w:t>
      </w:r>
      <w:r>
        <w:rPr>
          <w:rFonts w:hint="cs"/>
          <w:rtl/>
        </w:rPr>
        <w:t>.</w:t>
      </w:r>
    </w:p>
    <w:p w:rsidR="00651911" w:rsidRPr="00D74421" w:rsidRDefault="00651911" w:rsidP="00651911">
      <w:pPr>
        <w:rPr>
          <w:rtl/>
        </w:rPr>
      </w:pPr>
      <w:r>
        <w:rPr>
          <w:rFonts w:hint="cs"/>
          <w:rtl/>
        </w:rPr>
        <w:t>2ـ في رواية وهب كان اسم ولدي يوسف أ</w:t>
      </w:r>
      <w:r w:rsidRPr="00D74421">
        <w:rPr>
          <w:rFonts w:hint="cs"/>
          <w:rtl/>
        </w:rPr>
        <w:t>فر</w:t>
      </w:r>
      <w:r>
        <w:rPr>
          <w:rFonts w:hint="cs"/>
          <w:rtl/>
        </w:rPr>
        <w:t>ا</w:t>
      </w:r>
      <w:r w:rsidRPr="00D74421">
        <w:rPr>
          <w:rFonts w:hint="cs"/>
          <w:rtl/>
        </w:rPr>
        <w:t>ثيم</w:t>
      </w:r>
      <w:r>
        <w:rPr>
          <w:rFonts w:hint="cs"/>
          <w:rtl/>
        </w:rPr>
        <w:t xml:space="preserve"> و</w:t>
      </w:r>
      <w:r w:rsidRPr="00D74421">
        <w:rPr>
          <w:rFonts w:hint="cs"/>
          <w:rtl/>
        </w:rPr>
        <w:t>منسه</w:t>
      </w:r>
      <w:r>
        <w:rPr>
          <w:rFonts w:hint="cs"/>
          <w:rtl/>
        </w:rPr>
        <w:t>، بينما جاء في التوراة أن اسمهما منسي وأ</w:t>
      </w:r>
      <w:r w:rsidRPr="00D74421">
        <w:rPr>
          <w:rFonts w:hint="cs"/>
          <w:rtl/>
        </w:rPr>
        <w:t>فريم</w:t>
      </w:r>
      <w:r>
        <w:rPr>
          <w:rFonts w:hint="cs"/>
          <w:rtl/>
        </w:rPr>
        <w:t>.</w:t>
      </w:r>
      <w:r w:rsidRPr="00D74421">
        <w:rPr>
          <w:rFonts w:hint="cs"/>
          <w:rtl/>
        </w:rPr>
        <w:t xml:space="preserve"> </w:t>
      </w:r>
    </w:p>
    <w:p w:rsidR="00651911" w:rsidRPr="00D74421" w:rsidRDefault="00651911" w:rsidP="00651911">
      <w:pPr>
        <w:rPr>
          <w:rtl/>
        </w:rPr>
      </w:pPr>
      <w:r>
        <w:rPr>
          <w:rFonts w:hint="cs"/>
          <w:rtl/>
        </w:rPr>
        <w:t>3ـ</w:t>
      </w:r>
      <w:r w:rsidRPr="00D74421">
        <w:rPr>
          <w:rFonts w:hint="cs"/>
          <w:rtl/>
        </w:rPr>
        <w:t xml:space="preserve"> تحدثت رواية وهب عن عجز عزيز مصر الجنسي</w:t>
      </w:r>
      <w:r>
        <w:rPr>
          <w:rFonts w:hint="cs"/>
          <w:rtl/>
        </w:rPr>
        <w:t>،</w:t>
      </w:r>
      <w:r w:rsidRPr="00D74421">
        <w:rPr>
          <w:rFonts w:hint="cs"/>
          <w:rtl/>
        </w:rPr>
        <w:t xml:space="preserve"> بينما ذكرت التوراة</w:t>
      </w:r>
      <w:r>
        <w:rPr>
          <w:rFonts w:hint="cs"/>
          <w:rtl/>
        </w:rPr>
        <w:t>، و</w:t>
      </w:r>
      <w:r w:rsidRPr="00D74421">
        <w:rPr>
          <w:rFonts w:hint="cs"/>
          <w:rtl/>
        </w:rPr>
        <w:t>بالضبط</w:t>
      </w:r>
      <w:r>
        <w:rPr>
          <w:rFonts w:hint="cs"/>
          <w:rtl/>
        </w:rPr>
        <w:t xml:space="preserve"> في</w:t>
      </w:r>
      <w:r w:rsidRPr="00D74421">
        <w:rPr>
          <w:rFonts w:hint="cs"/>
          <w:rtl/>
        </w:rPr>
        <w:t xml:space="preserve"> الفصل</w:t>
      </w:r>
      <w:r>
        <w:rPr>
          <w:rFonts w:hint="cs"/>
          <w:rtl/>
        </w:rPr>
        <w:t>ين الواحد والأربعين</w:t>
      </w:r>
      <w:r w:rsidRPr="00D74421">
        <w:rPr>
          <w:rFonts w:hint="cs"/>
          <w:rtl/>
        </w:rPr>
        <w:t xml:space="preserve"> و</w:t>
      </w:r>
      <w:r>
        <w:rPr>
          <w:rFonts w:hint="cs"/>
          <w:rtl/>
        </w:rPr>
        <w:t>السادس والأربعين</w:t>
      </w:r>
      <w:r w:rsidRPr="00D74421">
        <w:rPr>
          <w:rFonts w:hint="cs"/>
          <w:rtl/>
        </w:rPr>
        <w:t xml:space="preserve"> من سفر التكوين</w:t>
      </w:r>
      <w:r>
        <w:rPr>
          <w:rFonts w:hint="cs"/>
          <w:rtl/>
        </w:rPr>
        <w:t xml:space="preserve">، أن عزيز مصر كانت له بنت باسم </w:t>
      </w:r>
      <w:r>
        <w:rPr>
          <w:rFonts w:hint="eastAsia"/>
          <w:rtl/>
        </w:rPr>
        <w:t>«</w:t>
      </w:r>
      <w:r>
        <w:rPr>
          <w:rFonts w:hint="cs"/>
          <w:rtl/>
        </w:rPr>
        <w:t>اسنث</w:t>
      </w:r>
      <w:r>
        <w:rPr>
          <w:rFonts w:hint="eastAsia"/>
          <w:rtl/>
        </w:rPr>
        <w:t>»</w:t>
      </w:r>
      <w:r w:rsidRPr="00D74421">
        <w:rPr>
          <w:rFonts w:hint="cs"/>
          <w:rtl/>
        </w:rPr>
        <w:t>.</w:t>
      </w:r>
    </w:p>
    <w:p w:rsidR="00651911" w:rsidRPr="00D74421" w:rsidRDefault="00651911" w:rsidP="00651911">
      <w:pPr>
        <w:rPr>
          <w:rtl/>
        </w:rPr>
      </w:pPr>
      <w:r>
        <w:rPr>
          <w:rFonts w:hint="cs"/>
          <w:rtl/>
        </w:rPr>
        <w:t>4ـ</w:t>
      </w:r>
      <w:r w:rsidRPr="00D74421">
        <w:rPr>
          <w:rFonts w:hint="cs"/>
          <w:rtl/>
        </w:rPr>
        <w:t xml:space="preserve"> رواية وهب لم </w:t>
      </w:r>
      <w:r>
        <w:rPr>
          <w:rFonts w:hint="cs"/>
          <w:rtl/>
        </w:rPr>
        <w:t>تتحدث عن طلب فرعون مصر من يوسف أ</w:t>
      </w:r>
      <w:r w:rsidRPr="00D74421">
        <w:rPr>
          <w:rFonts w:hint="cs"/>
          <w:rtl/>
        </w:rPr>
        <w:t>ن يتزوج من زليخا</w:t>
      </w:r>
      <w:r>
        <w:rPr>
          <w:rFonts w:hint="cs"/>
          <w:rtl/>
        </w:rPr>
        <w:t>،</w:t>
      </w:r>
      <w:r w:rsidRPr="00D74421">
        <w:rPr>
          <w:rFonts w:hint="cs"/>
          <w:rtl/>
        </w:rPr>
        <w:t xml:space="preserve"> بينما ذكر</w:t>
      </w:r>
      <w:r>
        <w:rPr>
          <w:rFonts w:hint="cs"/>
          <w:rtl/>
        </w:rPr>
        <w:t>ت التوراة طلب فرعون من يوسف أ</w:t>
      </w:r>
      <w:r w:rsidRPr="00D74421">
        <w:rPr>
          <w:rFonts w:hint="cs"/>
          <w:rtl/>
        </w:rPr>
        <w:t>ن يتزوج من اسنث</w:t>
      </w:r>
      <w:r>
        <w:rPr>
          <w:rFonts w:hint="cs"/>
          <w:rtl/>
        </w:rPr>
        <w:t>.</w:t>
      </w:r>
    </w:p>
    <w:p w:rsidR="00651911" w:rsidRPr="00D74421" w:rsidRDefault="00651911" w:rsidP="00EA578E">
      <w:pPr>
        <w:rPr>
          <w:rtl/>
        </w:rPr>
      </w:pPr>
      <w:r>
        <w:rPr>
          <w:rFonts w:hint="cs"/>
          <w:rtl/>
        </w:rPr>
        <w:t xml:space="preserve">إن </w:t>
      </w:r>
      <w:r w:rsidRPr="00D74421">
        <w:rPr>
          <w:rFonts w:hint="cs"/>
          <w:rtl/>
        </w:rPr>
        <w:t>نق</w:t>
      </w:r>
      <w:r>
        <w:rPr>
          <w:rFonts w:hint="cs"/>
          <w:rtl/>
        </w:rPr>
        <w:t>ا</w:t>
      </w:r>
      <w:r w:rsidRPr="00D74421">
        <w:rPr>
          <w:rFonts w:hint="cs"/>
          <w:rtl/>
        </w:rPr>
        <w:t>ط الاختلا</w:t>
      </w:r>
      <w:r>
        <w:rPr>
          <w:rFonts w:hint="cs"/>
          <w:rtl/>
        </w:rPr>
        <w:t>ف بين رواية وهب والتوراة تبين أ</w:t>
      </w:r>
      <w:r w:rsidRPr="00D74421">
        <w:rPr>
          <w:rFonts w:hint="cs"/>
          <w:rtl/>
        </w:rPr>
        <w:t>ن وهب لم يكن يعتمد كليا</w:t>
      </w:r>
      <w:r>
        <w:rPr>
          <w:rFonts w:hint="cs"/>
          <w:rtl/>
        </w:rPr>
        <w:t>ً</w:t>
      </w:r>
      <w:r w:rsidRPr="00D74421">
        <w:rPr>
          <w:rFonts w:hint="cs"/>
          <w:rtl/>
        </w:rPr>
        <w:t xml:space="preserve"> </w:t>
      </w:r>
      <w:r w:rsidRPr="00D74421">
        <w:rPr>
          <w:rFonts w:hint="cs"/>
          <w:rtl/>
        </w:rPr>
        <w:lastRenderedPageBreak/>
        <w:t>على التوراة في رواية أحداث هذه القصة</w:t>
      </w:r>
      <w:r>
        <w:rPr>
          <w:rFonts w:hint="cs"/>
          <w:rtl/>
        </w:rPr>
        <w:t>، و</w:t>
      </w:r>
      <w:r w:rsidRPr="00D74421">
        <w:rPr>
          <w:rFonts w:hint="cs"/>
          <w:rtl/>
        </w:rPr>
        <w:t>لربما يكون قد استند إلى كتب أخرى</w:t>
      </w:r>
      <w:r>
        <w:rPr>
          <w:rFonts w:hint="cs"/>
          <w:rtl/>
        </w:rPr>
        <w:t>،</w:t>
      </w:r>
      <w:r w:rsidRPr="00D74421">
        <w:rPr>
          <w:rFonts w:hint="cs"/>
          <w:rtl/>
        </w:rPr>
        <w:t xml:space="preserve"> </w:t>
      </w:r>
      <w:r>
        <w:rPr>
          <w:rFonts w:hint="cs"/>
          <w:rtl/>
        </w:rPr>
        <w:t>كأن</w:t>
      </w:r>
      <w:r w:rsidRPr="00D74421">
        <w:rPr>
          <w:rFonts w:hint="cs"/>
          <w:rtl/>
        </w:rPr>
        <w:t xml:space="preserve"> يكون قد استمد الأحداث من الترجمات المتعددة للتوراة</w:t>
      </w:r>
      <w:r>
        <w:rPr>
          <w:rFonts w:hint="cs"/>
          <w:rtl/>
        </w:rPr>
        <w:t>،</w:t>
      </w:r>
      <w:r w:rsidRPr="00D74421">
        <w:rPr>
          <w:rFonts w:hint="cs"/>
          <w:rtl/>
        </w:rPr>
        <w:t xml:space="preserve"> </w:t>
      </w:r>
      <w:r>
        <w:rPr>
          <w:rFonts w:hint="cs"/>
          <w:rtl/>
        </w:rPr>
        <w:t>و</w:t>
      </w:r>
      <w:r w:rsidRPr="00D74421">
        <w:rPr>
          <w:rFonts w:hint="cs"/>
          <w:rtl/>
        </w:rPr>
        <w:t>خصوصا</w:t>
      </w:r>
      <w:r>
        <w:rPr>
          <w:rFonts w:hint="cs"/>
          <w:rtl/>
        </w:rPr>
        <w:t>ً أ</w:t>
      </w:r>
      <w:r w:rsidRPr="00D74421">
        <w:rPr>
          <w:rFonts w:hint="cs"/>
          <w:rtl/>
        </w:rPr>
        <w:t>ن ترجمة هيرونومس أو جروم قد ورد فيها فوطيفار</w:t>
      </w:r>
      <w:r>
        <w:rPr>
          <w:rFonts w:hint="cs"/>
          <w:rtl/>
        </w:rPr>
        <w:t>، الذي يحتمل أ</w:t>
      </w:r>
      <w:r w:rsidRPr="00D74421">
        <w:rPr>
          <w:rFonts w:hint="cs"/>
          <w:rtl/>
        </w:rPr>
        <w:t>ن يكون هو بوطي فار</w:t>
      </w:r>
      <w:r>
        <w:rPr>
          <w:rFonts w:hint="cs"/>
          <w:rtl/>
        </w:rPr>
        <w:t>،</w:t>
      </w:r>
      <w:r w:rsidRPr="00D74421">
        <w:rPr>
          <w:rFonts w:hint="cs"/>
          <w:rtl/>
        </w:rPr>
        <w:t xml:space="preserve"> الذي ذكره وهب في روايته</w:t>
      </w:r>
      <w:r>
        <w:rPr>
          <w:rFonts w:hint="cs"/>
          <w:rtl/>
        </w:rPr>
        <w:t>،</w:t>
      </w:r>
      <w:r w:rsidRPr="00D74421">
        <w:rPr>
          <w:rFonts w:hint="cs"/>
          <w:rtl/>
        </w:rPr>
        <w:t xml:space="preserve"> كما أتت أزنت</w:t>
      </w:r>
      <w:r>
        <w:rPr>
          <w:rFonts w:hint="cs"/>
          <w:rtl/>
        </w:rPr>
        <w:t>،</w:t>
      </w:r>
      <w:r w:rsidRPr="00D74421">
        <w:rPr>
          <w:rFonts w:hint="cs"/>
          <w:rtl/>
        </w:rPr>
        <w:t xml:space="preserve"> وكانت زوجة فوطيفار حسب الترجمة</w:t>
      </w:r>
      <w:r>
        <w:rPr>
          <w:rFonts w:hint="cs"/>
          <w:rtl/>
        </w:rPr>
        <w:t>. وأشار</w:t>
      </w:r>
      <w:r w:rsidRPr="00D74421">
        <w:rPr>
          <w:rFonts w:hint="cs"/>
          <w:rtl/>
        </w:rPr>
        <w:t xml:space="preserve"> علي قلي جديد </w:t>
      </w:r>
      <w:r>
        <w:rPr>
          <w:rFonts w:hint="cs"/>
          <w:rtl/>
        </w:rPr>
        <w:t>إلى أ</w:t>
      </w:r>
      <w:r w:rsidRPr="00D74421">
        <w:rPr>
          <w:rFonts w:hint="cs"/>
          <w:rtl/>
        </w:rPr>
        <w:t>ن القديس هيرونومس أو</w:t>
      </w:r>
      <w:r>
        <w:rPr>
          <w:rFonts w:hint="cs"/>
          <w:rtl/>
        </w:rPr>
        <w:t xml:space="preserve"> جروم قد ذكر في ترجمته للتوراة أ</w:t>
      </w:r>
      <w:r w:rsidRPr="00D74421">
        <w:rPr>
          <w:rFonts w:hint="cs"/>
          <w:rtl/>
        </w:rPr>
        <w:t xml:space="preserve">ن فوطيفار </w:t>
      </w:r>
      <w:r>
        <w:rPr>
          <w:rFonts w:hint="cs"/>
          <w:rtl/>
        </w:rPr>
        <w:t>كان على رأس كبار قصر فرعون، و</w:t>
      </w:r>
      <w:r w:rsidRPr="00D74421">
        <w:rPr>
          <w:rFonts w:hint="cs"/>
          <w:rtl/>
        </w:rPr>
        <w:t>كان اسم زوجته أزنت</w:t>
      </w:r>
      <w:r>
        <w:rPr>
          <w:rFonts w:hint="cs"/>
          <w:rtl/>
        </w:rPr>
        <w:t>، وقد تزوجها يوسف بطلب من فرعون</w:t>
      </w:r>
      <w:r w:rsidRPr="006249C8">
        <w:rPr>
          <w:rFonts w:cs="Taher" w:hint="cs"/>
          <w:vertAlign w:val="superscript"/>
          <w:rtl/>
        </w:rPr>
        <w:t>(</w:t>
      </w:r>
      <w:r w:rsidRPr="006249C8">
        <w:rPr>
          <w:rFonts w:cs="Taher"/>
          <w:vertAlign w:val="superscript"/>
          <w:rtl/>
        </w:rPr>
        <w:endnoteReference w:id="187"/>
      </w:r>
      <w:r w:rsidRPr="006249C8">
        <w:rPr>
          <w:rFonts w:cs="Taher" w:hint="cs"/>
          <w:vertAlign w:val="superscript"/>
          <w:rtl/>
        </w:rPr>
        <w:t>)</w:t>
      </w:r>
      <w:r>
        <w:rPr>
          <w:rFonts w:hint="cs"/>
          <w:rtl/>
        </w:rPr>
        <w:t>.</w:t>
      </w:r>
    </w:p>
    <w:p w:rsidR="00651911" w:rsidRDefault="00651911" w:rsidP="00541048">
      <w:pPr>
        <w:spacing w:line="380" w:lineRule="exact"/>
        <w:rPr>
          <w:rtl/>
        </w:rPr>
      </w:pPr>
      <w:r>
        <w:rPr>
          <w:rFonts w:hint="cs"/>
          <w:rtl/>
        </w:rPr>
        <w:t>وبناءً</w:t>
      </w:r>
      <w:r w:rsidRPr="00D74421">
        <w:rPr>
          <w:rFonts w:hint="cs"/>
          <w:rtl/>
        </w:rPr>
        <w:t xml:space="preserve"> على هذه الترجمة يكون اسم زوجة عزيز مصر أزنت</w:t>
      </w:r>
      <w:r>
        <w:rPr>
          <w:rFonts w:hint="cs"/>
          <w:rtl/>
        </w:rPr>
        <w:t>، و</w:t>
      </w:r>
      <w:r w:rsidRPr="00D74421">
        <w:rPr>
          <w:rFonts w:hint="cs"/>
          <w:rtl/>
        </w:rPr>
        <w:t>يكون يوسف</w:t>
      </w:r>
      <w:r w:rsidRPr="009F313C">
        <w:rPr>
          <w:rFonts w:ascii="Mosawi" w:hAnsi="Mosawi" w:cs="Mosawi"/>
          <w:rtl/>
        </w:rPr>
        <w:t>×</w:t>
      </w:r>
      <w:r w:rsidRPr="00D74421">
        <w:rPr>
          <w:rFonts w:hint="cs"/>
          <w:rtl/>
        </w:rPr>
        <w:t xml:space="preserve"> قد تزوج بها بعد وفاة زوجها</w:t>
      </w:r>
      <w:r>
        <w:rPr>
          <w:rFonts w:hint="cs"/>
          <w:rtl/>
        </w:rPr>
        <w:t>.</w:t>
      </w:r>
      <w:r w:rsidRPr="00D74421">
        <w:rPr>
          <w:rFonts w:hint="cs"/>
          <w:rtl/>
        </w:rPr>
        <w:t xml:space="preserve"> </w:t>
      </w:r>
      <w:r>
        <w:rPr>
          <w:rFonts w:hint="cs"/>
          <w:rtl/>
        </w:rPr>
        <w:t>وهذا ما يؤكد أ</w:t>
      </w:r>
      <w:r w:rsidRPr="00D74421">
        <w:rPr>
          <w:rFonts w:hint="cs"/>
          <w:rtl/>
        </w:rPr>
        <w:t>ن وهب بن منبه لم ينقل الرواية عن التوراة</w:t>
      </w:r>
      <w:r>
        <w:rPr>
          <w:rFonts w:hint="cs"/>
          <w:rtl/>
        </w:rPr>
        <w:t>. و</w:t>
      </w:r>
      <w:r w:rsidRPr="00D74421">
        <w:rPr>
          <w:rFonts w:hint="cs"/>
          <w:rtl/>
        </w:rPr>
        <w:t>هذا ما أشار إليه بنفسه في الرواية التي نقلها الشيخ الصدوق</w:t>
      </w:r>
      <w:r>
        <w:rPr>
          <w:rFonts w:hint="cs"/>
          <w:rtl/>
        </w:rPr>
        <w:t>،</w:t>
      </w:r>
      <w:r w:rsidRPr="00D74421">
        <w:rPr>
          <w:rFonts w:hint="cs"/>
          <w:rtl/>
        </w:rPr>
        <w:t xml:space="preserve"> حيث قال</w:t>
      </w:r>
      <w:r>
        <w:rPr>
          <w:rFonts w:hint="cs"/>
          <w:rtl/>
        </w:rPr>
        <w:t xml:space="preserve">: </w:t>
      </w:r>
      <w:r>
        <w:rPr>
          <w:rFonts w:hint="eastAsia"/>
          <w:rtl/>
        </w:rPr>
        <w:t>«</w:t>
      </w:r>
      <w:r>
        <w:rPr>
          <w:rFonts w:hint="cs"/>
          <w:rtl/>
        </w:rPr>
        <w:t>وجدت في بعض كتب الله عز وجل</w:t>
      </w:r>
      <w:r>
        <w:rPr>
          <w:rFonts w:hint="eastAsia"/>
          <w:rtl/>
        </w:rPr>
        <w:t>»</w:t>
      </w:r>
      <w:r w:rsidRPr="006249C8">
        <w:rPr>
          <w:rFonts w:cs="Taher" w:hint="cs"/>
          <w:vertAlign w:val="superscript"/>
          <w:rtl/>
        </w:rPr>
        <w:t>(</w:t>
      </w:r>
      <w:r w:rsidRPr="006249C8">
        <w:rPr>
          <w:rFonts w:cs="Taher"/>
          <w:vertAlign w:val="superscript"/>
          <w:rtl/>
        </w:rPr>
        <w:endnoteReference w:id="188"/>
      </w:r>
      <w:r w:rsidRPr="006249C8">
        <w:rPr>
          <w:rFonts w:cs="Taher" w:hint="cs"/>
          <w:vertAlign w:val="superscript"/>
          <w:rtl/>
        </w:rPr>
        <w:t>)</w:t>
      </w:r>
      <w:r>
        <w:rPr>
          <w:rFonts w:hint="cs"/>
          <w:rtl/>
        </w:rPr>
        <w:t>. لذا</w:t>
      </w:r>
      <w:r w:rsidRPr="00D74421">
        <w:rPr>
          <w:rFonts w:hint="cs"/>
          <w:rtl/>
        </w:rPr>
        <w:t xml:space="preserve"> تصبح رواية وهب من الإسرائيليات</w:t>
      </w:r>
      <w:r>
        <w:rPr>
          <w:rFonts w:hint="cs"/>
          <w:rtl/>
        </w:rPr>
        <w:t>،</w:t>
      </w:r>
      <w:r w:rsidRPr="00D74421">
        <w:rPr>
          <w:rFonts w:hint="cs"/>
          <w:rtl/>
        </w:rPr>
        <w:t xml:space="preserve"> فقد كانت روايته جمع</w:t>
      </w:r>
      <w:r>
        <w:rPr>
          <w:rFonts w:hint="cs"/>
          <w:rtl/>
        </w:rPr>
        <w:t>اً</w:t>
      </w:r>
      <w:r w:rsidRPr="00D74421">
        <w:rPr>
          <w:rFonts w:hint="cs"/>
          <w:rtl/>
        </w:rPr>
        <w:t xml:space="preserve"> من التراجم للتوراة</w:t>
      </w:r>
      <w:r>
        <w:rPr>
          <w:rFonts w:hint="cs"/>
          <w:rtl/>
        </w:rPr>
        <w:t>، و</w:t>
      </w:r>
      <w:r w:rsidRPr="00D74421">
        <w:rPr>
          <w:rFonts w:hint="cs"/>
          <w:rtl/>
        </w:rPr>
        <w:t>لربما بعض الشروحات الكثيرة لكتاب التوراة</w:t>
      </w:r>
      <w:r>
        <w:rPr>
          <w:rFonts w:hint="cs"/>
          <w:rtl/>
        </w:rPr>
        <w:t>، و</w:t>
      </w:r>
      <w:r w:rsidRPr="00D74421">
        <w:rPr>
          <w:rFonts w:hint="cs"/>
          <w:rtl/>
        </w:rPr>
        <w:t>التي حادت عن النص الأصلي</w:t>
      </w:r>
      <w:r>
        <w:rPr>
          <w:rFonts w:hint="cs"/>
          <w:rtl/>
        </w:rPr>
        <w:t>، و</w:t>
      </w:r>
      <w:r w:rsidRPr="00D74421">
        <w:rPr>
          <w:rFonts w:hint="cs"/>
          <w:rtl/>
        </w:rPr>
        <w:t>أضافت الكثير</w:t>
      </w:r>
      <w:r>
        <w:rPr>
          <w:rFonts w:hint="cs"/>
          <w:rtl/>
        </w:rPr>
        <w:t>.</w:t>
      </w:r>
    </w:p>
    <w:p w:rsidR="00EA578E" w:rsidRDefault="00EA578E" w:rsidP="00651911">
      <w:pPr>
        <w:rPr>
          <w:rtl/>
        </w:rPr>
      </w:pPr>
    </w:p>
    <w:p w:rsidR="00EA578E" w:rsidRPr="00D74421" w:rsidRDefault="00EA578E" w:rsidP="00EA578E">
      <w:pPr>
        <w:pStyle w:val="Heading3"/>
        <w:rPr>
          <w:rtl/>
        </w:rPr>
      </w:pPr>
      <w:r>
        <w:rPr>
          <w:rFonts w:hint="cs"/>
          <w:rtl/>
        </w:rPr>
        <w:t>خامساً: المرجعية اليتيمة ــــــ</w:t>
      </w:r>
    </w:p>
    <w:p w:rsidR="00651911" w:rsidRPr="00D74421" w:rsidRDefault="00651911" w:rsidP="00541048">
      <w:pPr>
        <w:spacing w:line="380" w:lineRule="exact"/>
        <w:rPr>
          <w:rtl/>
        </w:rPr>
      </w:pPr>
      <w:r>
        <w:rPr>
          <w:rFonts w:hint="cs"/>
          <w:rtl/>
        </w:rPr>
        <w:t>ليس ل</w:t>
      </w:r>
      <w:r w:rsidRPr="006558E9">
        <w:rPr>
          <w:rFonts w:hint="cs"/>
          <w:rtl/>
        </w:rPr>
        <w:t>قصة زواج يوسف من زليخا مرجع سوى رواية وهب بن منبه</w:t>
      </w:r>
      <w:r>
        <w:rPr>
          <w:rFonts w:hint="cs"/>
          <w:rtl/>
        </w:rPr>
        <w:t>. و</w:t>
      </w:r>
      <w:r w:rsidRPr="00D74421">
        <w:rPr>
          <w:rFonts w:hint="cs"/>
          <w:rtl/>
        </w:rPr>
        <w:t xml:space="preserve">حتى </w:t>
      </w:r>
      <w:r>
        <w:rPr>
          <w:rFonts w:hint="cs"/>
          <w:rtl/>
        </w:rPr>
        <w:t>عند</w:t>
      </w:r>
      <w:r w:rsidRPr="00D74421">
        <w:rPr>
          <w:rFonts w:hint="cs"/>
          <w:rtl/>
        </w:rPr>
        <w:t xml:space="preserve">ما تناقلتها كتب الحديث المعتبرة لم </w:t>
      </w:r>
      <w:r>
        <w:rPr>
          <w:rFonts w:hint="cs"/>
          <w:rtl/>
        </w:rPr>
        <w:t xml:space="preserve">تنقلها إلا من طريق وهب بن منبه. </w:t>
      </w:r>
      <w:r w:rsidRPr="00D74421">
        <w:rPr>
          <w:rFonts w:hint="cs"/>
          <w:rtl/>
        </w:rPr>
        <w:t>ففي الرواية التي نقلها الشيخ الصدوق عن وهب بن منبه نجد وهب قد صر</w:t>
      </w:r>
      <w:r>
        <w:rPr>
          <w:rFonts w:hint="cs"/>
          <w:rtl/>
        </w:rPr>
        <w:t>َّ</w:t>
      </w:r>
      <w:r w:rsidRPr="00D74421">
        <w:rPr>
          <w:rFonts w:hint="cs"/>
          <w:rtl/>
        </w:rPr>
        <w:t>ح بأنه وجدها في بعض كتب الله</w:t>
      </w:r>
      <w:r>
        <w:rPr>
          <w:rFonts w:hint="cs"/>
          <w:rtl/>
        </w:rPr>
        <w:t xml:space="preserve">: </w:t>
      </w:r>
      <w:r>
        <w:rPr>
          <w:rFonts w:hint="eastAsia"/>
          <w:rtl/>
        </w:rPr>
        <w:t>«</w:t>
      </w:r>
      <w:r w:rsidRPr="00D74421">
        <w:rPr>
          <w:rFonts w:hint="cs"/>
          <w:rtl/>
        </w:rPr>
        <w:t>وجدتها في بعض كتب الله عز و</w:t>
      </w:r>
      <w:r>
        <w:rPr>
          <w:rFonts w:hint="cs"/>
          <w:rtl/>
        </w:rPr>
        <w:t>جل</w:t>
      </w:r>
      <w:r>
        <w:rPr>
          <w:rFonts w:hint="eastAsia"/>
          <w:rtl/>
        </w:rPr>
        <w:t>»</w:t>
      </w:r>
      <w:r w:rsidRPr="006249C8">
        <w:rPr>
          <w:rFonts w:cs="Taher" w:hint="cs"/>
          <w:vertAlign w:val="superscript"/>
          <w:rtl/>
        </w:rPr>
        <w:t>(</w:t>
      </w:r>
      <w:r w:rsidRPr="006249C8">
        <w:rPr>
          <w:rFonts w:cs="Taher"/>
          <w:vertAlign w:val="superscript"/>
          <w:rtl/>
        </w:rPr>
        <w:endnoteReference w:id="189"/>
      </w:r>
      <w:r w:rsidRPr="006249C8">
        <w:rPr>
          <w:rFonts w:cs="Taher" w:hint="cs"/>
          <w:vertAlign w:val="superscript"/>
          <w:rtl/>
        </w:rPr>
        <w:t>)</w:t>
      </w:r>
      <w:r w:rsidRPr="00D74421">
        <w:rPr>
          <w:rFonts w:hint="cs"/>
          <w:rtl/>
        </w:rPr>
        <w:t>.</w:t>
      </w:r>
    </w:p>
    <w:p w:rsidR="00651911" w:rsidRDefault="00651911" w:rsidP="00541048">
      <w:pPr>
        <w:spacing w:line="380" w:lineRule="exact"/>
        <w:rPr>
          <w:rtl/>
        </w:rPr>
      </w:pPr>
      <w:r w:rsidRPr="00D74421">
        <w:rPr>
          <w:rFonts w:hint="cs"/>
          <w:rtl/>
        </w:rPr>
        <w:t>وانطلاقا</w:t>
      </w:r>
      <w:r>
        <w:rPr>
          <w:rFonts w:hint="cs"/>
          <w:rtl/>
        </w:rPr>
        <w:t>ً</w:t>
      </w:r>
      <w:r w:rsidRPr="00D74421">
        <w:rPr>
          <w:rFonts w:hint="cs"/>
          <w:rtl/>
        </w:rPr>
        <w:t xml:space="preserve"> من عدم اعتبارها </w:t>
      </w:r>
      <w:r>
        <w:rPr>
          <w:rFonts w:hint="cs"/>
          <w:rtl/>
        </w:rPr>
        <w:t>في</w:t>
      </w:r>
      <w:r w:rsidRPr="00D74421">
        <w:rPr>
          <w:rFonts w:hint="cs"/>
          <w:rtl/>
        </w:rPr>
        <w:t xml:space="preserve"> كتب التفسير لدى أهل السنة</w:t>
      </w:r>
      <w:r>
        <w:rPr>
          <w:rFonts w:hint="cs"/>
          <w:rtl/>
        </w:rPr>
        <w:t>،</w:t>
      </w:r>
      <w:r w:rsidRPr="00D74421">
        <w:rPr>
          <w:rFonts w:hint="cs"/>
          <w:rtl/>
        </w:rPr>
        <w:t xml:space="preserve"> وعد</w:t>
      </w:r>
      <w:r>
        <w:rPr>
          <w:rFonts w:hint="cs"/>
          <w:rtl/>
        </w:rPr>
        <w:t>ّ</w:t>
      </w:r>
      <w:r w:rsidRPr="00D74421">
        <w:rPr>
          <w:rFonts w:hint="cs"/>
          <w:rtl/>
        </w:rPr>
        <w:t>هم إياها من الإسرائيليات</w:t>
      </w:r>
      <w:r>
        <w:rPr>
          <w:rFonts w:hint="cs"/>
          <w:rtl/>
        </w:rPr>
        <w:t>، كما صرح بهذا الأ</w:t>
      </w:r>
      <w:r w:rsidRPr="00D74421">
        <w:rPr>
          <w:rFonts w:hint="cs"/>
          <w:rtl/>
        </w:rPr>
        <w:t>لوسي في تفسيره</w:t>
      </w:r>
      <w:r>
        <w:rPr>
          <w:rFonts w:hint="cs"/>
          <w:rtl/>
        </w:rPr>
        <w:t>،</w:t>
      </w:r>
      <w:r w:rsidRPr="00D74421">
        <w:rPr>
          <w:rFonts w:hint="cs"/>
          <w:rtl/>
        </w:rPr>
        <w:t xml:space="preserve"> وبلحاظ تعريف الخرافة بكونها الاعتقادات التي تفتقد إلى سند نقلي وعقلي</w:t>
      </w:r>
      <w:r>
        <w:rPr>
          <w:rFonts w:hint="cs"/>
          <w:rtl/>
        </w:rPr>
        <w:t>،</w:t>
      </w:r>
      <w:r w:rsidRPr="00D74421">
        <w:rPr>
          <w:rFonts w:hint="cs"/>
          <w:rtl/>
        </w:rPr>
        <w:t xml:space="preserve"> تصبح قصة زواج يوسف بزليخا من الخرافات</w:t>
      </w:r>
      <w:r>
        <w:rPr>
          <w:rFonts w:hint="cs"/>
          <w:rtl/>
        </w:rPr>
        <w:t>،</w:t>
      </w:r>
      <w:r w:rsidRPr="00D74421">
        <w:rPr>
          <w:rFonts w:hint="cs"/>
          <w:rtl/>
        </w:rPr>
        <w:t xml:space="preserve"> التي جرت</w:t>
      </w:r>
      <w:r>
        <w:rPr>
          <w:rFonts w:hint="cs"/>
          <w:rtl/>
        </w:rPr>
        <w:t xml:space="preserve"> على أ</w:t>
      </w:r>
      <w:r w:rsidRPr="00D74421">
        <w:rPr>
          <w:rFonts w:hint="cs"/>
          <w:rtl/>
        </w:rPr>
        <w:t>لسنة الناس</w:t>
      </w:r>
      <w:r>
        <w:rPr>
          <w:rFonts w:hint="cs"/>
          <w:rtl/>
        </w:rPr>
        <w:t>، من دون أ</w:t>
      </w:r>
      <w:r w:rsidRPr="00D74421">
        <w:rPr>
          <w:rFonts w:hint="cs"/>
          <w:rtl/>
        </w:rPr>
        <w:t>ن يكون لها سند تاريخي واقعي</w:t>
      </w:r>
      <w:r>
        <w:rPr>
          <w:rFonts w:hint="cs"/>
          <w:rtl/>
        </w:rPr>
        <w:t>.</w:t>
      </w:r>
    </w:p>
    <w:p w:rsidR="00651911" w:rsidRPr="00D74421" w:rsidRDefault="00651911" w:rsidP="00651911">
      <w:pPr>
        <w:pStyle w:val="NoSpace"/>
        <w:rPr>
          <w:rtl/>
        </w:rPr>
      </w:pPr>
    </w:p>
    <w:p w:rsidR="00651911" w:rsidRPr="00D74421" w:rsidRDefault="00651911" w:rsidP="00651911">
      <w:pPr>
        <w:pStyle w:val="Heading3"/>
        <w:rPr>
          <w:rtl/>
        </w:rPr>
      </w:pPr>
      <w:r>
        <w:rPr>
          <w:rFonts w:hint="cs"/>
          <w:rtl/>
        </w:rPr>
        <w:t>ب ـ رواية ابن إسحاق ــــــ</w:t>
      </w:r>
    </w:p>
    <w:p w:rsidR="00651911" w:rsidRPr="00D74421" w:rsidRDefault="00651911" w:rsidP="00651911">
      <w:pPr>
        <w:rPr>
          <w:rtl/>
        </w:rPr>
      </w:pPr>
      <w:r>
        <w:rPr>
          <w:rFonts w:hint="cs"/>
          <w:rtl/>
        </w:rPr>
        <w:t>نقل ابن جرير الطبري</w:t>
      </w:r>
      <w:r w:rsidRPr="00D74421">
        <w:rPr>
          <w:rFonts w:hint="cs"/>
          <w:rtl/>
        </w:rPr>
        <w:t>( 310</w:t>
      </w:r>
      <w:r>
        <w:rPr>
          <w:rFonts w:hint="cs"/>
          <w:rtl/>
        </w:rPr>
        <w:t>هـ</w:t>
      </w:r>
      <w:r w:rsidRPr="00D74421">
        <w:rPr>
          <w:rFonts w:hint="cs"/>
          <w:rtl/>
        </w:rPr>
        <w:t>)</w:t>
      </w:r>
      <w:r>
        <w:rPr>
          <w:rFonts w:hint="cs"/>
          <w:rtl/>
        </w:rPr>
        <w:t xml:space="preserve"> </w:t>
      </w:r>
      <w:r w:rsidRPr="00D74421">
        <w:rPr>
          <w:rFonts w:hint="cs"/>
          <w:rtl/>
        </w:rPr>
        <w:t>رواية ابن إسحاق قائلا</w:t>
      </w:r>
      <w:r>
        <w:rPr>
          <w:rFonts w:hint="cs"/>
          <w:rtl/>
        </w:rPr>
        <w:t>ً</w:t>
      </w:r>
      <w:r w:rsidRPr="00D74421">
        <w:rPr>
          <w:rFonts w:hint="cs"/>
          <w:rtl/>
        </w:rPr>
        <w:t>: قال ابن إسحاق</w:t>
      </w:r>
      <w:r>
        <w:rPr>
          <w:rFonts w:hint="cs"/>
          <w:rtl/>
        </w:rPr>
        <w:t>: إ</w:t>
      </w:r>
      <w:r w:rsidRPr="00D74421">
        <w:rPr>
          <w:rFonts w:hint="cs"/>
          <w:rtl/>
        </w:rPr>
        <w:t xml:space="preserve">ن ملك </w:t>
      </w:r>
      <w:r w:rsidRPr="00D74421">
        <w:rPr>
          <w:rFonts w:hint="cs"/>
          <w:rtl/>
        </w:rPr>
        <w:lastRenderedPageBreak/>
        <w:t>مصر وضع يوسف</w:t>
      </w:r>
      <w:r w:rsidRPr="009F313C">
        <w:rPr>
          <w:rFonts w:ascii="Mosawi" w:hAnsi="Mosawi" w:cs="Mosawi"/>
          <w:rtl/>
        </w:rPr>
        <w:t>×</w:t>
      </w:r>
      <w:r>
        <w:rPr>
          <w:rFonts w:hint="cs"/>
          <w:rtl/>
        </w:rPr>
        <w:t xml:space="preserve"> في مكان عزيز مصر إ</w:t>
      </w:r>
      <w:r w:rsidRPr="00D74421">
        <w:rPr>
          <w:rFonts w:hint="cs"/>
          <w:rtl/>
        </w:rPr>
        <w:t>طفير</w:t>
      </w:r>
      <w:r>
        <w:rPr>
          <w:rFonts w:hint="cs"/>
          <w:rtl/>
        </w:rPr>
        <w:t>، و</w:t>
      </w:r>
      <w:r w:rsidRPr="00D74421">
        <w:rPr>
          <w:rFonts w:hint="cs"/>
          <w:rtl/>
        </w:rPr>
        <w:t>منحه حرية التصر</w:t>
      </w:r>
      <w:r>
        <w:rPr>
          <w:rFonts w:hint="cs"/>
          <w:rtl/>
        </w:rPr>
        <w:t>ُّ</w:t>
      </w:r>
      <w:r w:rsidRPr="00D74421">
        <w:rPr>
          <w:rFonts w:hint="cs"/>
          <w:rtl/>
        </w:rPr>
        <w:t>ف</w:t>
      </w:r>
      <w:r>
        <w:rPr>
          <w:rFonts w:hint="cs"/>
          <w:rtl/>
        </w:rPr>
        <w:t>. و</w:t>
      </w:r>
      <w:r w:rsidRPr="00D74421">
        <w:rPr>
          <w:rFonts w:hint="cs"/>
          <w:rtl/>
        </w:rPr>
        <w:t>تابع قائلا</w:t>
      </w:r>
      <w:r>
        <w:rPr>
          <w:rFonts w:hint="cs"/>
          <w:rtl/>
        </w:rPr>
        <w:t>ً:</w:t>
      </w:r>
      <w:r w:rsidRPr="00D74421">
        <w:rPr>
          <w:rFonts w:hint="cs"/>
          <w:rtl/>
        </w:rPr>
        <w:t xml:space="preserve"> </w:t>
      </w:r>
      <w:r>
        <w:rPr>
          <w:rFonts w:hint="eastAsia"/>
          <w:rtl/>
        </w:rPr>
        <w:t>«</w:t>
      </w:r>
      <w:r w:rsidRPr="00D74421">
        <w:rPr>
          <w:rtl/>
        </w:rPr>
        <w:t>عن ابن إسحاق ق</w:t>
      </w:r>
      <w:r>
        <w:rPr>
          <w:rtl/>
        </w:rPr>
        <w:t>ال: لما قال يوسف للملك:</w:t>
      </w:r>
      <w:r>
        <w:rPr>
          <w:rFonts w:hint="cs"/>
          <w:rtl/>
        </w:rPr>
        <w:t xml:space="preserve"> </w:t>
      </w:r>
      <w:r w:rsidRPr="006558E9">
        <w:rPr>
          <w:rFonts w:ascii="Mosawi" w:hAnsi="Mosawi" w:cs="Mosawi"/>
          <w:rtl/>
        </w:rPr>
        <w:t>﴿</w:t>
      </w:r>
      <w:r w:rsidRPr="007E72A3">
        <w:rPr>
          <w:bCs/>
          <w:rtl/>
        </w:rPr>
        <w:t>اجْعَلْنِي عَلَى خَزَآئِنِ الأَرْضِ إِنِّي حَفِيظٌ عَلِيمٌ</w:t>
      </w:r>
      <w:r w:rsidRPr="006558E9">
        <w:rPr>
          <w:rFonts w:ascii="Mosawi" w:hAnsi="Mosawi" w:cs="Mosawi"/>
          <w:rtl/>
        </w:rPr>
        <w:t>﴾</w:t>
      </w:r>
      <w:r>
        <w:rPr>
          <w:rtl/>
        </w:rPr>
        <w:t xml:space="preserve"> قال الملك: قد فعلت</w:t>
      </w:r>
      <w:r>
        <w:rPr>
          <w:rFonts w:hint="cs"/>
          <w:rtl/>
        </w:rPr>
        <w:t>.</w:t>
      </w:r>
      <w:r w:rsidRPr="00D74421">
        <w:rPr>
          <w:rtl/>
        </w:rPr>
        <w:t xml:space="preserve"> فولا</w:t>
      </w:r>
      <w:r>
        <w:rPr>
          <w:rFonts w:hint="cs"/>
          <w:rtl/>
        </w:rPr>
        <w:t>ّ</w:t>
      </w:r>
      <w:r w:rsidRPr="00D74421">
        <w:rPr>
          <w:rtl/>
        </w:rPr>
        <w:t>ه في</w:t>
      </w:r>
      <w:r>
        <w:rPr>
          <w:rFonts w:hint="cs"/>
          <w:rtl/>
        </w:rPr>
        <w:t xml:space="preserve"> </w:t>
      </w:r>
      <w:r w:rsidRPr="00D74421">
        <w:rPr>
          <w:rtl/>
        </w:rPr>
        <w:t>ما يذكرون عمل إطفير</w:t>
      </w:r>
      <w:r>
        <w:rPr>
          <w:rFonts w:hint="cs"/>
          <w:rtl/>
        </w:rPr>
        <w:t>،</w:t>
      </w:r>
      <w:r w:rsidRPr="00D74421">
        <w:rPr>
          <w:rtl/>
        </w:rPr>
        <w:t xml:space="preserve"> وعزل إطفير عم</w:t>
      </w:r>
      <w:r>
        <w:rPr>
          <w:rFonts w:hint="cs"/>
          <w:rtl/>
        </w:rPr>
        <w:t>ّ</w:t>
      </w:r>
      <w:r>
        <w:rPr>
          <w:rtl/>
        </w:rPr>
        <w:t>ا كان عليه</w:t>
      </w:r>
      <w:r>
        <w:rPr>
          <w:rFonts w:hint="cs"/>
          <w:rtl/>
        </w:rPr>
        <w:t>.</w:t>
      </w:r>
      <w:r w:rsidRPr="00D74421">
        <w:rPr>
          <w:rtl/>
        </w:rPr>
        <w:t xml:space="preserve"> يقول الله</w:t>
      </w:r>
      <w:r w:rsidRPr="00D74421">
        <w:rPr>
          <w:rFonts w:hint="cs"/>
          <w:rtl/>
        </w:rPr>
        <w:t xml:space="preserve"> عز</w:t>
      </w:r>
      <w:r>
        <w:rPr>
          <w:rFonts w:hint="cs"/>
          <w:rtl/>
        </w:rPr>
        <w:t>ّ</w:t>
      </w:r>
      <w:r w:rsidRPr="00D74421">
        <w:rPr>
          <w:rFonts w:hint="cs"/>
          <w:rtl/>
        </w:rPr>
        <w:t xml:space="preserve"> وجل</w:t>
      </w:r>
      <w:r>
        <w:rPr>
          <w:rFonts w:hint="cs"/>
          <w:rtl/>
        </w:rPr>
        <w:t>ّ</w:t>
      </w:r>
      <w:r w:rsidRPr="00D74421">
        <w:rPr>
          <w:rFonts w:hint="cs"/>
          <w:rtl/>
        </w:rPr>
        <w:t xml:space="preserve"> في سورة يوسف</w:t>
      </w:r>
      <w:r>
        <w:rPr>
          <w:rFonts w:hint="cs"/>
          <w:rtl/>
        </w:rPr>
        <w:t xml:space="preserve">: </w:t>
      </w:r>
      <w:r w:rsidRPr="006558E9">
        <w:rPr>
          <w:rFonts w:ascii="Mosawi" w:hAnsi="Mosawi" w:cs="Mosawi"/>
          <w:rtl/>
        </w:rPr>
        <w:t>﴿</w:t>
      </w:r>
      <w:r w:rsidRPr="007E72A3">
        <w:rPr>
          <w:b/>
          <w:bCs/>
          <w:rtl/>
        </w:rPr>
        <w:t>وَكَذَلِكَ مَكَّنِّا لِيُوسُفَ فِي الأَرْضِ يَتَبَوَّأُ مِنْهَا حَيْثُ يَشَاء</w:t>
      </w:r>
      <w:r>
        <w:rPr>
          <w:rFonts w:hint="cs"/>
          <w:rtl/>
        </w:rPr>
        <w:t>...</w:t>
      </w:r>
      <w:r w:rsidRPr="006558E9">
        <w:rPr>
          <w:rFonts w:ascii="Mosawi" w:hAnsi="Mosawi" w:cs="Mosawi"/>
          <w:rtl/>
        </w:rPr>
        <w:t>﴾</w:t>
      </w:r>
      <w:r w:rsidRPr="00D74421">
        <w:rPr>
          <w:rtl/>
        </w:rPr>
        <w:t xml:space="preserve"> الآية. قال: فذكر لي، والله أعلم</w:t>
      </w:r>
      <w:r>
        <w:rPr>
          <w:rFonts w:hint="cs"/>
          <w:rtl/>
        </w:rPr>
        <w:t>،</w:t>
      </w:r>
      <w:r w:rsidRPr="00D74421">
        <w:rPr>
          <w:rtl/>
        </w:rPr>
        <w:t xml:space="preserve"> أن إطفير هَلَك في تلك </w:t>
      </w:r>
      <w:r w:rsidRPr="008E7C50">
        <w:rPr>
          <w:rtl/>
        </w:rPr>
        <w:t>الليالي</w:t>
      </w:r>
      <w:r>
        <w:rPr>
          <w:rtl/>
        </w:rPr>
        <w:t>، وأن الملك الريان بن الوليد</w:t>
      </w:r>
      <w:r w:rsidRPr="00D74421">
        <w:rPr>
          <w:rtl/>
        </w:rPr>
        <w:t xml:space="preserve"> زوَّج يوسف امرأة إطفير راعيل</w:t>
      </w:r>
      <w:r>
        <w:rPr>
          <w:rtl/>
        </w:rPr>
        <w:t>،</w:t>
      </w:r>
      <w:r w:rsidRPr="00D74421">
        <w:rPr>
          <w:rtl/>
        </w:rPr>
        <w:t xml:space="preserve"> وأنها </w:t>
      </w:r>
      <w:r>
        <w:rPr>
          <w:rtl/>
        </w:rPr>
        <w:t>حين دخلت عليه قال: أليس هذا خير</w:t>
      </w:r>
      <w:r w:rsidRPr="00D74421">
        <w:rPr>
          <w:rtl/>
        </w:rPr>
        <w:t>ا</w:t>
      </w:r>
      <w:r>
        <w:rPr>
          <w:rFonts w:hint="cs"/>
          <w:rtl/>
        </w:rPr>
        <w:t>ً</w:t>
      </w:r>
      <w:r w:rsidRPr="00D74421">
        <w:rPr>
          <w:rtl/>
        </w:rPr>
        <w:t xml:space="preserve"> مما كنت تريد</w:t>
      </w:r>
      <w:r>
        <w:rPr>
          <w:rtl/>
        </w:rPr>
        <w:t>ين؟ قال: فيزعمون أنها قالت: أيّ</w:t>
      </w:r>
      <w:r w:rsidRPr="00D74421">
        <w:rPr>
          <w:rtl/>
        </w:rPr>
        <w:t>ها الصديق، لا تلمني</w:t>
      </w:r>
      <w:r>
        <w:rPr>
          <w:rtl/>
        </w:rPr>
        <w:t>،</w:t>
      </w:r>
      <w:r w:rsidRPr="00D74421">
        <w:rPr>
          <w:rtl/>
        </w:rPr>
        <w:t xml:space="preserve"> فإني كنت امرأة كما ترى</w:t>
      </w:r>
      <w:r>
        <w:rPr>
          <w:rFonts w:hint="cs"/>
          <w:rtl/>
        </w:rPr>
        <w:t>،</w:t>
      </w:r>
      <w:r w:rsidRPr="00D74421">
        <w:rPr>
          <w:rtl/>
        </w:rPr>
        <w:t xml:space="preserve"> حسن</w:t>
      </w:r>
      <w:r w:rsidRPr="00D74421">
        <w:rPr>
          <w:rFonts w:hint="cs"/>
          <w:rtl/>
        </w:rPr>
        <w:t>اء</w:t>
      </w:r>
      <w:r w:rsidRPr="00D74421">
        <w:rPr>
          <w:rtl/>
        </w:rPr>
        <w:t xml:space="preserve"> و</w:t>
      </w:r>
      <w:r w:rsidRPr="00D74421">
        <w:rPr>
          <w:rFonts w:hint="cs"/>
          <w:rtl/>
        </w:rPr>
        <w:t>جميلة</w:t>
      </w:r>
      <w:r>
        <w:rPr>
          <w:rFonts w:hint="cs"/>
          <w:rtl/>
        </w:rPr>
        <w:t>،</w:t>
      </w:r>
      <w:r w:rsidRPr="00D74421">
        <w:rPr>
          <w:rtl/>
        </w:rPr>
        <w:t xml:space="preserve"> ناعمةً في ملك ودنيا</w:t>
      </w:r>
      <w:r>
        <w:rPr>
          <w:rtl/>
        </w:rPr>
        <w:t>،</w:t>
      </w:r>
      <w:r w:rsidRPr="00D74421">
        <w:rPr>
          <w:rtl/>
        </w:rPr>
        <w:t xml:space="preserve"> وكان صاحبي لا يأتي النساء</w:t>
      </w:r>
      <w:r>
        <w:rPr>
          <w:rtl/>
        </w:rPr>
        <w:t>،</w:t>
      </w:r>
      <w:r w:rsidRPr="00D74421">
        <w:rPr>
          <w:rtl/>
        </w:rPr>
        <w:t xml:space="preserve"> وكنتَ كما جعلك الله في حسنك وهيئتك</w:t>
      </w:r>
      <w:r>
        <w:rPr>
          <w:rtl/>
        </w:rPr>
        <w:t>،</w:t>
      </w:r>
      <w:r w:rsidRPr="00D74421">
        <w:rPr>
          <w:rtl/>
        </w:rPr>
        <w:t xml:space="preserve"> فغلبتني نفسي </w:t>
      </w:r>
      <w:r>
        <w:rPr>
          <w:rtl/>
        </w:rPr>
        <w:t>على ما رأيت</w:t>
      </w:r>
      <w:r>
        <w:rPr>
          <w:rFonts w:hint="cs"/>
          <w:rtl/>
        </w:rPr>
        <w:t>،</w:t>
      </w:r>
      <w:r>
        <w:rPr>
          <w:rtl/>
        </w:rPr>
        <w:t xml:space="preserve"> فيزعمون أنه وجد</w:t>
      </w:r>
      <w:r w:rsidRPr="00D74421">
        <w:rPr>
          <w:rtl/>
        </w:rPr>
        <w:t>ها عذراء</w:t>
      </w:r>
      <w:r>
        <w:rPr>
          <w:rtl/>
        </w:rPr>
        <w:t>،</w:t>
      </w:r>
      <w:r w:rsidRPr="00D74421">
        <w:rPr>
          <w:rtl/>
        </w:rPr>
        <w:t xml:space="preserve"> فأصابها</w:t>
      </w:r>
      <w:r>
        <w:rPr>
          <w:rtl/>
        </w:rPr>
        <w:t>،</w:t>
      </w:r>
      <w:r w:rsidRPr="00D74421">
        <w:rPr>
          <w:rtl/>
        </w:rPr>
        <w:t xml:space="preserve"> فولدت له رجلين: أفرائيم بن يوسف</w:t>
      </w:r>
      <w:r>
        <w:rPr>
          <w:rtl/>
        </w:rPr>
        <w:t>،</w:t>
      </w:r>
      <w:r w:rsidRPr="00D74421">
        <w:rPr>
          <w:rtl/>
        </w:rPr>
        <w:t xml:space="preserve"> وميشا بن يوسف</w:t>
      </w:r>
      <w:r>
        <w:rPr>
          <w:rFonts w:hint="eastAsia"/>
          <w:rtl/>
        </w:rPr>
        <w:t>»</w:t>
      </w:r>
      <w:r w:rsidRPr="006249C8">
        <w:rPr>
          <w:rFonts w:cs="Taher" w:hint="cs"/>
          <w:vertAlign w:val="superscript"/>
          <w:rtl/>
        </w:rPr>
        <w:t>(</w:t>
      </w:r>
      <w:r w:rsidRPr="006249C8">
        <w:rPr>
          <w:rFonts w:cs="Taher"/>
          <w:vertAlign w:val="superscript"/>
          <w:rtl/>
        </w:rPr>
        <w:endnoteReference w:id="190"/>
      </w:r>
      <w:r w:rsidRPr="006249C8">
        <w:rPr>
          <w:rFonts w:cs="Taher" w:hint="cs"/>
          <w:vertAlign w:val="superscript"/>
          <w:rtl/>
        </w:rPr>
        <w:t>)</w:t>
      </w:r>
      <w:r>
        <w:rPr>
          <w:rFonts w:hint="cs"/>
          <w:rtl/>
        </w:rPr>
        <w:t>.</w:t>
      </w:r>
    </w:p>
    <w:p w:rsidR="00651911" w:rsidRPr="00D74421" w:rsidRDefault="00651911" w:rsidP="00651911">
      <w:pPr>
        <w:rPr>
          <w:rtl/>
        </w:rPr>
      </w:pPr>
      <w:r>
        <w:rPr>
          <w:rFonts w:hint="cs"/>
          <w:rtl/>
        </w:rPr>
        <w:t xml:space="preserve">ذكر </w:t>
      </w:r>
      <w:r w:rsidRPr="00D74421">
        <w:rPr>
          <w:rFonts w:hint="cs"/>
          <w:rtl/>
        </w:rPr>
        <w:t>ابن</w:t>
      </w:r>
      <w:r>
        <w:rPr>
          <w:rFonts w:hint="cs"/>
          <w:rtl/>
        </w:rPr>
        <w:t xml:space="preserve"> أبي حاتم الرازي</w:t>
      </w:r>
      <w:r w:rsidRPr="00D74421">
        <w:rPr>
          <w:rFonts w:hint="cs"/>
          <w:rtl/>
        </w:rPr>
        <w:t>(327</w:t>
      </w:r>
      <w:r>
        <w:rPr>
          <w:rFonts w:hint="cs"/>
          <w:rtl/>
        </w:rPr>
        <w:t>هـ)</w:t>
      </w:r>
      <w:r w:rsidRPr="00D74421">
        <w:rPr>
          <w:rFonts w:hint="cs"/>
          <w:rtl/>
        </w:rPr>
        <w:t xml:space="preserve"> نفس</w:t>
      </w:r>
      <w:r>
        <w:rPr>
          <w:rFonts w:hint="cs"/>
          <w:rtl/>
        </w:rPr>
        <w:t xml:space="preserve"> هذه</w:t>
      </w:r>
      <w:r w:rsidRPr="00D74421">
        <w:rPr>
          <w:rFonts w:hint="cs"/>
          <w:rtl/>
        </w:rPr>
        <w:t xml:space="preserve"> الأحداث</w:t>
      </w:r>
      <w:r>
        <w:rPr>
          <w:rFonts w:hint="cs"/>
          <w:rtl/>
        </w:rPr>
        <w:t>،</w:t>
      </w:r>
      <w:r w:rsidRPr="00D74421">
        <w:rPr>
          <w:rFonts w:hint="cs"/>
          <w:rtl/>
        </w:rPr>
        <w:t xml:space="preserve"> نقلا</w:t>
      </w:r>
      <w:r>
        <w:rPr>
          <w:rFonts w:hint="cs"/>
          <w:rtl/>
        </w:rPr>
        <w:t>ً</w:t>
      </w:r>
      <w:r w:rsidRPr="00D74421">
        <w:rPr>
          <w:rFonts w:hint="cs"/>
          <w:rtl/>
        </w:rPr>
        <w:t xml:space="preserve"> عن ابن إسحاق</w:t>
      </w:r>
      <w:r>
        <w:rPr>
          <w:rFonts w:hint="cs"/>
          <w:rtl/>
        </w:rPr>
        <w:t>، بعد أ</w:t>
      </w:r>
      <w:r w:rsidRPr="00D74421">
        <w:rPr>
          <w:rFonts w:hint="cs"/>
          <w:rtl/>
        </w:rPr>
        <w:t>ن حذف صدر الرواية</w:t>
      </w:r>
      <w:r>
        <w:rPr>
          <w:rFonts w:hint="cs"/>
          <w:rtl/>
        </w:rPr>
        <w:t>، و</w:t>
      </w:r>
      <w:r w:rsidRPr="00D74421">
        <w:rPr>
          <w:rFonts w:hint="cs"/>
          <w:rtl/>
        </w:rPr>
        <w:t>كتب قائلا</w:t>
      </w:r>
      <w:r>
        <w:rPr>
          <w:rFonts w:hint="cs"/>
          <w:rtl/>
        </w:rPr>
        <w:t>ً:</w:t>
      </w:r>
      <w:r w:rsidRPr="00D74421">
        <w:rPr>
          <w:rFonts w:hint="cs"/>
          <w:rtl/>
        </w:rPr>
        <w:t xml:space="preserve"> </w:t>
      </w:r>
      <w:r>
        <w:rPr>
          <w:rFonts w:hint="eastAsia"/>
          <w:rtl/>
        </w:rPr>
        <w:t>«</w:t>
      </w:r>
      <w:r w:rsidRPr="00D74421">
        <w:rPr>
          <w:rFonts w:hint="cs"/>
          <w:rtl/>
        </w:rPr>
        <w:t>قال ابن إسحاق</w:t>
      </w:r>
      <w:r>
        <w:rPr>
          <w:rFonts w:hint="cs"/>
          <w:rtl/>
        </w:rPr>
        <w:t>: لما توفي إ</w:t>
      </w:r>
      <w:r w:rsidRPr="00D74421">
        <w:rPr>
          <w:rFonts w:hint="cs"/>
          <w:rtl/>
        </w:rPr>
        <w:t>طفير قام ملك مصر الوليد بن ريان بتزويج أرملته</w:t>
      </w:r>
      <w:r>
        <w:rPr>
          <w:rFonts w:hint="cs"/>
          <w:rtl/>
        </w:rPr>
        <w:t xml:space="preserve"> </w:t>
      </w:r>
      <w:r w:rsidRPr="00D74421">
        <w:rPr>
          <w:rFonts w:hint="cs"/>
          <w:rtl/>
        </w:rPr>
        <w:t>بيوسف</w:t>
      </w:r>
      <w:r w:rsidRPr="009F313C">
        <w:rPr>
          <w:rFonts w:ascii="Mosawi" w:hAnsi="Mosawi" w:cs="Mosawi"/>
          <w:rtl/>
        </w:rPr>
        <w:t>×</w:t>
      </w:r>
      <w:r>
        <w:rPr>
          <w:rFonts w:hint="cs"/>
          <w:rtl/>
        </w:rPr>
        <w:t>، وإ</w:t>
      </w:r>
      <w:r w:rsidRPr="00D74421">
        <w:rPr>
          <w:rFonts w:hint="cs"/>
          <w:rtl/>
        </w:rPr>
        <w:t>نها</w:t>
      </w:r>
      <w:r w:rsidRPr="00D74421">
        <w:rPr>
          <w:rtl/>
        </w:rPr>
        <w:t xml:space="preserve"> حين </w:t>
      </w:r>
      <w:r w:rsidRPr="00D74421">
        <w:rPr>
          <w:rFonts w:hint="cs"/>
          <w:rtl/>
        </w:rPr>
        <w:t>أدخلت</w:t>
      </w:r>
      <w:r w:rsidRPr="00D74421">
        <w:rPr>
          <w:rtl/>
        </w:rPr>
        <w:t xml:space="preserve"> عليه قال</w:t>
      </w:r>
      <w:r>
        <w:rPr>
          <w:rtl/>
        </w:rPr>
        <w:t>:</w:t>
      </w:r>
      <w:r w:rsidRPr="00D74421">
        <w:rPr>
          <w:rtl/>
        </w:rPr>
        <w:t xml:space="preserve"> </w:t>
      </w:r>
      <w:r w:rsidRPr="00D74421">
        <w:rPr>
          <w:rFonts w:hint="cs"/>
          <w:rtl/>
        </w:rPr>
        <w:t>أليس</w:t>
      </w:r>
      <w:r w:rsidRPr="00D74421">
        <w:rPr>
          <w:rtl/>
        </w:rPr>
        <w:t xml:space="preserve"> هذا خيراً مما كنت تريدين ؟ قال</w:t>
      </w:r>
      <w:r>
        <w:rPr>
          <w:rFonts w:hint="cs"/>
          <w:rtl/>
        </w:rPr>
        <w:t>:</w:t>
      </w:r>
      <w:r w:rsidRPr="00D74421">
        <w:rPr>
          <w:rtl/>
        </w:rPr>
        <w:t xml:space="preserve"> فيزعمون </w:t>
      </w:r>
      <w:r w:rsidRPr="00D74421">
        <w:rPr>
          <w:rFonts w:hint="cs"/>
          <w:rtl/>
        </w:rPr>
        <w:t>أنها</w:t>
      </w:r>
      <w:r w:rsidRPr="00D74421">
        <w:rPr>
          <w:rtl/>
        </w:rPr>
        <w:t xml:space="preserve"> قالت</w:t>
      </w:r>
      <w:r>
        <w:rPr>
          <w:rtl/>
        </w:rPr>
        <w:t>:</w:t>
      </w:r>
      <w:r w:rsidRPr="00D74421">
        <w:rPr>
          <w:rtl/>
        </w:rPr>
        <w:t xml:space="preserve"> </w:t>
      </w:r>
      <w:r w:rsidRPr="00D74421">
        <w:rPr>
          <w:rFonts w:hint="cs"/>
          <w:rtl/>
        </w:rPr>
        <w:t>أيها</w:t>
      </w:r>
      <w:r w:rsidRPr="00D74421">
        <w:rPr>
          <w:rtl/>
        </w:rPr>
        <w:t xml:space="preserve"> الصديق</w:t>
      </w:r>
      <w:r>
        <w:rPr>
          <w:rFonts w:hint="cs"/>
          <w:rtl/>
        </w:rPr>
        <w:t>،</w:t>
      </w:r>
      <w:r w:rsidRPr="00D74421">
        <w:rPr>
          <w:rtl/>
        </w:rPr>
        <w:t xml:space="preserve"> لا تلمني</w:t>
      </w:r>
      <w:r>
        <w:rPr>
          <w:rFonts w:hint="cs"/>
          <w:rtl/>
        </w:rPr>
        <w:t>،</w:t>
      </w:r>
      <w:r>
        <w:rPr>
          <w:rtl/>
        </w:rPr>
        <w:t xml:space="preserve"> ف</w:t>
      </w:r>
      <w:r>
        <w:rPr>
          <w:rFonts w:hint="cs"/>
          <w:rtl/>
        </w:rPr>
        <w:t>إ</w:t>
      </w:r>
      <w:r w:rsidRPr="00D74421">
        <w:rPr>
          <w:rtl/>
        </w:rPr>
        <w:t xml:space="preserve">ني كنت </w:t>
      </w:r>
      <w:r w:rsidRPr="00D74421">
        <w:rPr>
          <w:rFonts w:hint="cs"/>
          <w:rtl/>
        </w:rPr>
        <w:t>امرأة</w:t>
      </w:r>
      <w:r w:rsidRPr="00D74421">
        <w:rPr>
          <w:rtl/>
        </w:rPr>
        <w:t xml:space="preserve"> كما ترى</w:t>
      </w:r>
      <w:r>
        <w:rPr>
          <w:rFonts w:hint="cs"/>
          <w:rtl/>
        </w:rPr>
        <w:t>،</w:t>
      </w:r>
      <w:r w:rsidRPr="00D74421">
        <w:rPr>
          <w:rtl/>
        </w:rPr>
        <w:t xml:space="preserve"> </w:t>
      </w:r>
      <w:r w:rsidRPr="00D74421">
        <w:rPr>
          <w:rFonts w:hint="cs"/>
          <w:rtl/>
        </w:rPr>
        <w:t>امرأة</w:t>
      </w:r>
      <w:r w:rsidRPr="00D74421">
        <w:rPr>
          <w:rtl/>
        </w:rPr>
        <w:t xml:space="preserve"> حسناء جم</w:t>
      </w:r>
      <w:r w:rsidRPr="00D74421">
        <w:rPr>
          <w:rFonts w:hint="cs"/>
          <w:rtl/>
        </w:rPr>
        <w:t>يلة</w:t>
      </w:r>
      <w:r>
        <w:rPr>
          <w:rFonts w:hint="cs"/>
          <w:rtl/>
        </w:rPr>
        <w:t>،</w:t>
      </w:r>
      <w:r w:rsidRPr="00D74421">
        <w:rPr>
          <w:rFonts w:hint="cs"/>
          <w:rtl/>
        </w:rPr>
        <w:t xml:space="preserve"> </w:t>
      </w:r>
      <w:r w:rsidRPr="00D74421">
        <w:rPr>
          <w:rtl/>
        </w:rPr>
        <w:t>ناعمة في ملك ودنيا</w:t>
      </w:r>
      <w:r>
        <w:rPr>
          <w:rtl/>
        </w:rPr>
        <w:t>،</w:t>
      </w:r>
      <w:r w:rsidRPr="00D74421">
        <w:rPr>
          <w:rtl/>
        </w:rPr>
        <w:t xml:space="preserve"> وكان صاحبي لا </w:t>
      </w:r>
      <w:r w:rsidRPr="00D74421">
        <w:rPr>
          <w:rFonts w:hint="cs"/>
          <w:rtl/>
        </w:rPr>
        <w:t>يأتي</w:t>
      </w:r>
      <w:r w:rsidRPr="00D74421">
        <w:rPr>
          <w:rtl/>
        </w:rPr>
        <w:t xml:space="preserve"> النساء</w:t>
      </w:r>
      <w:r>
        <w:rPr>
          <w:rFonts w:hint="cs"/>
          <w:rtl/>
        </w:rPr>
        <w:t>،</w:t>
      </w:r>
      <w:r w:rsidRPr="00D74421">
        <w:rPr>
          <w:rtl/>
        </w:rPr>
        <w:t xml:space="preserve"> وكنت كما جعلك الله في حسنك وهيئتك</w:t>
      </w:r>
      <w:r>
        <w:rPr>
          <w:rFonts w:hint="cs"/>
          <w:rtl/>
        </w:rPr>
        <w:t>،</w:t>
      </w:r>
      <w:r w:rsidRPr="00D74421">
        <w:rPr>
          <w:rtl/>
        </w:rPr>
        <w:t xml:space="preserve"> فغلبتني نفسي على ما </w:t>
      </w:r>
      <w:r w:rsidRPr="00D74421">
        <w:rPr>
          <w:rFonts w:hint="cs"/>
          <w:rtl/>
        </w:rPr>
        <w:t>رأيت</w:t>
      </w:r>
      <w:r>
        <w:rPr>
          <w:rFonts w:hint="cs"/>
          <w:rtl/>
        </w:rPr>
        <w:t>،</w:t>
      </w:r>
      <w:r>
        <w:rPr>
          <w:rtl/>
        </w:rPr>
        <w:t xml:space="preserve"> فيزعمون </w:t>
      </w:r>
      <w:r>
        <w:rPr>
          <w:rFonts w:hint="cs"/>
          <w:rtl/>
        </w:rPr>
        <w:t>أ</w:t>
      </w:r>
      <w:r w:rsidRPr="00D74421">
        <w:rPr>
          <w:rtl/>
        </w:rPr>
        <w:t>نه وجدها عذراء</w:t>
      </w:r>
      <w:r>
        <w:rPr>
          <w:rFonts w:hint="cs"/>
          <w:rtl/>
        </w:rPr>
        <w:t>،</w:t>
      </w:r>
      <w:r w:rsidRPr="00D74421">
        <w:rPr>
          <w:rtl/>
        </w:rPr>
        <w:t xml:space="preserve"> </w:t>
      </w:r>
      <w:r w:rsidRPr="00D74421">
        <w:rPr>
          <w:rFonts w:hint="cs"/>
          <w:rtl/>
        </w:rPr>
        <w:t>فأصابها</w:t>
      </w:r>
      <w:r>
        <w:rPr>
          <w:rFonts w:hint="cs"/>
          <w:rtl/>
        </w:rPr>
        <w:t>،</w:t>
      </w:r>
      <w:r>
        <w:rPr>
          <w:rtl/>
        </w:rPr>
        <w:t xml:space="preserve"> فولدت له رجلين</w:t>
      </w:r>
      <w:r>
        <w:rPr>
          <w:rFonts w:hint="cs"/>
          <w:rtl/>
        </w:rPr>
        <w:t>»</w:t>
      </w:r>
      <w:r w:rsidRPr="006249C8">
        <w:rPr>
          <w:rFonts w:cs="Taher" w:hint="cs"/>
          <w:vertAlign w:val="superscript"/>
          <w:rtl/>
        </w:rPr>
        <w:t>(</w:t>
      </w:r>
      <w:r w:rsidRPr="006249C8">
        <w:rPr>
          <w:rFonts w:cs="Taher"/>
          <w:vertAlign w:val="superscript"/>
          <w:rtl/>
        </w:rPr>
        <w:endnoteReference w:id="191"/>
      </w:r>
      <w:r w:rsidRPr="006249C8">
        <w:rPr>
          <w:rFonts w:cs="Taher" w:hint="cs"/>
          <w:vertAlign w:val="superscript"/>
          <w:rtl/>
        </w:rPr>
        <w:t>)</w:t>
      </w:r>
      <w:r w:rsidRPr="006249C8">
        <w:rPr>
          <w:rFonts w:hint="cs"/>
          <w:rtl/>
        </w:rPr>
        <w:t>.</w:t>
      </w:r>
    </w:p>
    <w:p w:rsidR="00651911" w:rsidRPr="00D74421" w:rsidRDefault="00651911" w:rsidP="00651911">
      <w:pPr>
        <w:rPr>
          <w:rtl/>
        </w:rPr>
      </w:pPr>
      <w:r>
        <w:rPr>
          <w:rFonts w:hint="cs"/>
          <w:rtl/>
        </w:rPr>
        <w:t>وكتب السمعاني</w:t>
      </w:r>
      <w:r w:rsidRPr="00D74421">
        <w:rPr>
          <w:rFonts w:hint="cs"/>
          <w:rtl/>
        </w:rPr>
        <w:t>(489</w:t>
      </w:r>
      <w:r>
        <w:rPr>
          <w:rFonts w:hint="cs"/>
          <w:rtl/>
        </w:rPr>
        <w:t>هـ</w:t>
      </w:r>
      <w:r w:rsidRPr="00D74421">
        <w:rPr>
          <w:rFonts w:hint="cs"/>
          <w:rtl/>
        </w:rPr>
        <w:t>)</w:t>
      </w:r>
      <w:r>
        <w:rPr>
          <w:rFonts w:hint="cs"/>
          <w:rtl/>
        </w:rPr>
        <w:t xml:space="preserve"> يقول بصيغة المجهول، وبدون أ</w:t>
      </w:r>
      <w:r w:rsidRPr="00D74421">
        <w:rPr>
          <w:rFonts w:hint="cs"/>
          <w:rtl/>
        </w:rPr>
        <w:t xml:space="preserve">ن يشير </w:t>
      </w:r>
      <w:r>
        <w:rPr>
          <w:rFonts w:hint="cs"/>
          <w:rtl/>
        </w:rPr>
        <w:t>إ</w:t>
      </w:r>
      <w:r w:rsidRPr="00D74421">
        <w:rPr>
          <w:rFonts w:hint="cs"/>
          <w:rtl/>
        </w:rPr>
        <w:t>ل</w:t>
      </w:r>
      <w:r>
        <w:rPr>
          <w:rFonts w:hint="cs"/>
          <w:rtl/>
        </w:rPr>
        <w:t xml:space="preserve">ى </w:t>
      </w:r>
      <w:r w:rsidRPr="00D74421">
        <w:rPr>
          <w:rFonts w:hint="cs"/>
          <w:rtl/>
        </w:rPr>
        <w:t>ابن إسحاق بالاسم</w:t>
      </w:r>
      <w:r>
        <w:rPr>
          <w:rFonts w:hint="cs"/>
          <w:rtl/>
        </w:rPr>
        <w:t>:</w:t>
      </w:r>
      <w:r w:rsidRPr="00D74421">
        <w:rPr>
          <w:rFonts w:hint="cs"/>
          <w:rtl/>
        </w:rPr>
        <w:t xml:space="preserve"> </w:t>
      </w:r>
      <w:r>
        <w:rPr>
          <w:rFonts w:hint="eastAsia"/>
          <w:rtl/>
        </w:rPr>
        <w:t>«</w:t>
      </w:r>
      <w:r w:rsidRPr="00D74421">
        <w:rPr>
          <w:rtl/>
        </w:rPr>
        <w:t>ر</w:t>
      </w:r>
      <w:r>
        <w:rPr>
          <w:rFonts w:hint="cs"/>
          <w:rtl/>
        </w:rPr>
        <w:t>ُ</w:t>
      </w:r>
      <w:r w:rsidRPr="00D74421">
        <w:rPr>
          <w:rtl/>
        </w:rPr>
        <w:t>وي أن الملك ولا</w:t>
      </w:r>
      <w:r>
        <w:rPr>
          <w:rFonts w:hint="cs"/>
          <w:rtl/>
        </w:rPr>
        <w:t>ّ</w:t>
      </w:r>
      <w:r w:rsidRPr="00D74421">
        <w:rPr>
          <w:rtl/>
        </w:rPr>
        <w:t>ه ما طلب بعد سنة</w:t>
      </w:r>
      <w:r>
        <w:rPr>
          <w:rFonts w:hint="cs"/>
          <w:rtl/>
        </w:rPr>
        <w:t>،</w:t>
      </w:r>
      <w:r w:rsidRPr="00D74421">
        <w:rPr>
          <w:rtl/>
        </w:rPr>
        <w:t xml:space="preserve"> وتو</w:t>
      </w:r>
      <w:r>
        <w:rPr>
          <w:rFonts w:hint="cs"/>
          <w:rtl/>
        </w:rPr>
        <w:t>َّ</w:t>
      </w:r>
      <w:r w:rsidRPr="00D74421">
        <w:rPr>
          <w:rtl/>
        </w:rPr>
        <w:t>جه بتاج مرص</w:t>
      </w:r>
      <w:r>
        <w:rPr>
          <w:rFonts w:hint="cs"/>
          <w:rtl/>
        </w:rPr>
        <w:t>َّ</w:t>
      </w:r>
      <w:r w:rsidRPr="00D74421">
        <w:rPr>
          <w:rtl/>
        </w:rPr>
        <w:t>ع بجواهر</w:t>
      </w:r>
      <w:r>
        <w:rPr>
          <w:rFonts w:hint="cs"/>
          <w:rtl/>
        </w:rPr>
        <w:t>،</w:t>
      </w:r>
      <w:r w:rsidRPr="00D74421">
        <w:rPr>
          <w:rtl/>
        </w:rPr>
        <w:t xml:space="preserve"> وأجلسه على سرير الذهب</w:t>
      </w:r>
      <w:r>
        <w:rPr>
          <w:rFonts w:hint="cs"/>
          <w:rtl/>
        </w:rPr>
        <w:t>،</w:t>
      </w:r>
      <w:r w:rsidRPr="00D74421">
        <w:rPr>
          <w:rtl/>
        </w:rPr>
        <w:t xml:space="preserve"> واعتزل الأمر كله</w:t>
      </w:r>
      <w:r>
        <w:rPr>
          <w:rtl/>
        </w:rPr>
        <w:t>،</w:t>
      </w:r>
      <w:r w:rsidRPr="00D74421">
        <w:rPr>
          <w:rtl/>
        </w:rPr>
        <w:t xml:space="preserve"> وفوض إليه</w:t>
      </w:r>
      <w:r>
        <w:rPr>
          <w:rtl/>
        </w:rPr>
        <w:t>،</w:t>
      </w:r>
      <w:r w:rsidRPr="00D74421">
        <w:rPr>
          <w:rtl/>
        </w:rPr>
        <w:t xml:space="preserve"> ودانت له الملوك</w:t>
      </w:r>
      <w:r>
        <w:rPr>
          <w:rFonts w:hint="cs"/>
          <w:rtl/>
        </w:rPr>
        <w:t>،</w:t>
      </w:r>
      <w:r w:rsidRPr="00D74421">
        <w:rPr>
          <w:rtl/>
        </w:rPr>
        <w:t xml:space="preserve"> وسمي بالعزيز</w:t>
      </w:r>
      <w:r>
        <w:rPr>
          <w:rtl/>
        </w:rPr>
        <w:t>.</w:t>
      </w:r>
      <w:r w:rsidRPr="00D74421">
        <w:rPr>
          <w:rtl/>
        </w:rPr>
        <w:t xml:space="preserve"> وفي القصة أيضا</w:t>
      </w:r>
      <w:r>
        <w:rPr>
          <w:rFonts w:hint="cs"/>
          <w:rtl/>
        </w:rPr>
        <w:t>ً</w:t>
      </w:r>
      <w:r w:rsidRPr="00D74421">
        <w:rPr>
          <w:rtl/>
        </w:rPr>
        <w:t xml:space="preserve"> أن امرأة العزيز مات زوجها</w:t>
      </w:r>
      <w:r>
        <w:rPr>
          <w:rFonts w:hint="cs"/>
          <w:rtl/>
        </w:rPr>
        <w:t>،</w:t>
      </w:r>
      <w:r w:rsidRPr="00D74421">
        <w:rPr>
          <w:rtl/>
        </w:rPr>
        <w:t xml:space="preserve"> فزوجها الملك من يوسف</w:t>
      </w:r>
      <w:r w:rsidRPr="009F313C">
        <w:rPr>
          <w:rFonts w:ascii="Mosawi" w:hAnsi="Mosawi" w:cs="Mosawi"/>
          <w:rtl/>
        </w:rPr>
        <w:t>×</w:t>
      </w:r>
      <w:r>
        <w:rPr>
          <w:rFonts w:hint="cs"/>
          <w:rtl/>
        </w:rPr>
        <w:t xml:space="preserve">، </w:t>
      </w:r>
      <w:r>
        <w:rPr>
          <w:rtl/>
        </w:rPr>
        <w:t>وولدت له ولدين</w:t>
      </w:r>
      <w:r>
        <w:rPr>
          <w:rFonts w:hint="cs"/>
          <w:rtl/>
        </w:rPr>
        <w:t>»</w:t>
      </w:r>
      <w:r w:rsidRPr="006249C8">
        <w:rPr>
          <w:rFonts w:cs="Taher" w:hint="cs"/>
          <w:vertAlign w:val="superscript"/>
          <w:rtl/>
        </w:rPr>
        <w:t>(</w:t>
      </w:r>
      <w:r w:rsidRPr="006249C8">
        <w:rPr>
          <w:rFonts w:cs="Taher"/>
          <w:vertAlign w:val="superscript"/>
          <w:rtl/>
        </w:rPr>
        <w:endnoteReference w:id="192"/>
      </w:r>
      <w:r w:rsidRPr="006249C8">
        <w:rPr>
          <w:rFonts w:cs="Taher" w:hint="cs"/>
          <w:vertAlign w:val="superscript"/>
          <w:rtl/>
        </w:rPr>
        <w:t>)</w:t>
      </w:r>
      <w:r w:rsidRPr="00D74421">
        <w:rPr>
          <w:rFonts w:hint="cs"/>
          <w:rtl/>
        </w:rPr>
        <w:t>.</w:t>
      </w:r>
    </w:p>
    <w:p w:rsidR="00651911" w:rsidRPr="00D74421" w:rsidRDefault="00651911" w:rsidP="00651911">
      <w:pPr>
        <w:rPr>
          <w:rtl/>
        </w:rPr>
      </w:pPr>
      <w:r>
        <w:rPr>
          <w:rFonts w:hint="cs"/>
          <w:rtl/>
        </w:rPr>
        <w:t>و</w:t>
      </w:r>
      <w:r w:rsidRPr="00D74421">
        <w:rPr>
          <w:rFonts w:hint="cs"/>
          <w:rtl/>
        </w:rPr>
        <w:t>كذلك نقل البغوي في تفسيره الموسوم ب</w:t>
      </w:r>
      <w:r>
        <w:rPr>
          <w:rFonts w:hint="cs"/>
          <w:rtl/>
        </w:rPr>
        <w:t xml:space="preserve">ـ </w:t>
      </w:r>
      <w:r>
        <w:rPr>
          <w:rFonts w:hint="eastAsia"/>
          <w:rtl/>
        </w:rPr>
        <w:t>«</w:t>
      </w:r>
      <w:r>
        <w:rPr>
          <w:rFonts w:hint="cs"/>
          <w:rtl/>
        </w:rPr>
        <w:t>معالم التنزيل</w:t>
      </w:r>
      <w:r>
        <w:rPr>
          <w:rFonts w:hint="eastAsia"/>
          <w:rtl/>
        </w:rPr>
        <w:t>»</w:t>
      </w:r>
      <w:r w:rsidRPr="00D74421">
        <w:rPr>
          <w:rFonts w:hint="cs"/>
          <w:rtl/>
        </w:rPr>
        <w:t xml:space="preserve"> رواية الطبري حول زواج يوسف</w:t>
      </w:r>
      <w:r w:rsidRPr="009F313C">
        <w:rPr>
          <w:rFonts w:ascii="Mosawi" w:hAnsi="Mosawi" w:cs="Mosawi"/>
          <w:rtl/>
        </w:rPr>
        <w:t>×</w:t>
      </w:r>
      <w:r w:rsidRPr="006249C8">
        <w:rPr>
          <w:rFonts w:cs="Taher" w:hint="cs"/>
          <w:vertAlign w:val="superscript"/>
          <w:rtl/>
        </w:rPr>
        <w:t>(</w:t>
      </w:r>
      <w:r w:rsidRPr="006249C8">
        <w:rPr>
          <w:rFonts w:cs="Taher"/>
          <w:vertAlign w:val="superscript"/>
          <w:rtl/>
        </w:rPr>
        <w:endnoteReference w:id="193"/>
      </w:r>
      <w:r w:rsidRPr="006249C8">
        <w:rPr>
          <w:rFonts w:cs="Taher" w:hint="cs"/>
          <w:vertAlign w:val="superscript"/>
          <w:rtl/>
        </w:rPr>
        <w:t>)</w:t>
      </w:r>
      <w:r w:rsidRPr="00D74421">
        <w:rPr>
          <w:rFonts w:hint="cs"/>
          <w:rtl/>
        </w:rPr>
        <w:t>.</w:t>
      </w:r>
    </w:p>
    <w:p w:rsidR="00651911" w:rsidRPr="00D74421" w:rsidRDefault="00651911" w:rsidP="00651911">
      <w:pPr>
        <w:rPr>
          <w:rtl/>
        </w:rPr>
      </w:pPr>
      <w:r>
        <w:rPr>
          <w:rFonts w:hint="cs"/>
          <w:rtl/>
        </w:rPr>
        <w:lastRenderedPageBreak/>
        <w:t xml:space="preserve">وتطرّق </w:t>
      </w:r>
      <w:r w:rsidRPr="00D74421">
        <w:rPr>
          <w:rFonts w:hint="cs"/>
          <w:rtl/>
        </w:rPr>
        <w:t>المفس</w:t>
      </w:r>
      <w:r>
        <w:rPr>
          <w:rFonts w:hint="cs"/>
          <w:rtl/>
        </w:rPr>
        <w:t>ِّر السني الكبير النسفي</w:t>
      </w:r>
      <w:r w:rsidRPr="00D74421">
        <w:rPr>
          <w:rFonts w:hint="cs"/>
          <w:rtl/>
        </w:rPr>
        <w:t xml:space="preserve"> </w:t>
      </w:r>
      <w:r>
        <w:rPr>
          <w:rFonts w:hint="cs"/>
          <w:rtl/>
        </w:rPr>
        <w:t>إ</w:t>
      </w:r>
      <w:r w:rsidRPr="00D74421">
        <w:rPr>
          <w:rFonts w:hint="cs"/>
          <w:rtl/>
        </w:rPr>
        <w:t>ل</w:t>
      </w:r>
      <w:r>
        <w:rPr>
          <w:rFonts w:hint="cs"/>
          <w:rtl/>
        </w:rPr>
        <w:t xml:space="preserve">ى </w:t>
      </w:r>
      <w:r w:rsidRPr="00D74421">
        <w:rPr>
          <w:rFonts w:hint="cs"/>
          <w:rtl/>
        </w:rPr>
        <w:t>قصة زواج يوسف</w:t>
      </w:r>
      <w:r w:rsidRPr="009F313C">
        <w:rPr>
          <w:rFonts w:ascii="Mosawi" w:hAnsi="Mosawi" w:cs="Mosawi"/>
          <w:rtl/>
        </w:rPr>
        <w:t>×</w:t>
      </w:r>
      <w:r>
        <w:rPr>
          <w:rFonts w:hint="cs"/>
          <w:rtl/>
        </w:rPr>
        <w:t xml:space="preserve">، </w:t>
      </w:r>
      <w:r w:rsidRPr="00D74421">
        <w:rPr>
          <w:rFonts w:hint="cs"/>
          <w:rtl/>
        </w:rPr>
        <w:t>مستدلا</w:t>
      </w:r>
      <w:r>
        <w:rPr>
          <w:rFonts w:hint="cs"/>
          <w:rtl/>
        </w:rPr>
        <w:t>ًّ</w:t>
      </w:r>
      <w:r w:rsidRPr="00D74421">
        <w:rPr>
          <w:rFonts w:hint="cs"/>
          <w:rtl/>
        </w:rPr>
        <w:t xml:space="preserve"> برواية ملفقة الأحداث من هنا ومن هناك</w:t>
      </w:r>
      <w:r>
        <w:rPr>
          <w:rFonts w:hint="cs"/>
          <w:rtl/>
        </w:rPr>
        <w:t>،</w:t>
      </w:r>
      <w:r w:rsidRPr="00D74421">
        <w:rPr>
          <w:rFonts w:hint="cs"/>
          <w:rtl/>
        </w:rPr>
        <w:t xml:space="preserve"> فصدر الرواية يشبه ما كانت عليه رواية السمعاني</w:t>
      </w:r>
      <w:r>
        <w:rPr>
          <w:rFonts w:hint="cs"/>
          <w:rtl/>
        </w:rPr>
        <w:t>، و</w:t>
      </w:r>
      <w:r w:rsidRPr="00D74421">
        <w:rPr>
          <w:rFonts w:hint="cs"/>
          <w:rtl/>
        </w:rPr>
        <w:t>ذيلها</w:t>
      </w:r>
      <w:r>
        <w:rPr>
          <w:rFonts w:hint="cs"/>
          <w:rtl/>
        </w:rPr>
        <w:t xml:space="preserve"> يشبه</w:t>
      </w:r>
      <w:r w:rsidRPr="00D74421">
        <w:rPr>
          <w:rFonts w:hint="cs"/>
          <w:rtl/>
        </w:rPr>
        <w:t xml:space="preserve"> ما ذكره الطبري</w:t>
      </w:r>
      <w:r>
        <w:rPr>
          <w:rFonts w:hint="cs"/>
          <w:rtl/>
        </w:rPr>
        <w:t xml:space="preserve"> وابن أبي حاتم الرازي.</w:t>
      </w:r>
      <w:r w:rsidRPr="00D74421">
        <w:rPr>
          <w:rFonts w:hint="cs"/>
          <w:rtl/>
        </w:rPr>
        <w:t xml:space="preserve"> والرواية في مجملها قريبة من رواية الطبري</w:t>
      </w:r>
      <w:r>
        <w:rPr>
          <w:rFonts w:hint="cs"/>
          <w:rtl/>
        </w:rPr>
        <w:t>، بفارق بسيط يكمن في أ</w:t>
      </w:r>
      <w:r w:rsidRPr="00D74421">
        <w:rPr>
          <w:rFonts w:hint="cs"/>
          <w:rtl/>
        </w:rPr>
        <w:t>نه لم يورد السند</w:t>
      </w:r>
      <w:r>
        <w:rPr>
          <w:rFonts w:hint="cs"/>
          <w:rtl/>
        </w:rPr>
        <w:t>، و</w:t>
      </w:r>
      <w:r w:rsidRPr="00D74421">
        <w:rPr>
          <w:rFonts w:hint="cs"/>
          <w:rtl/>
        </w:rPr>
        <w:t xml:space="preserve">لم </w:t>
      </w:r>
      <w:r>
        <w:rPr>
          <w:rFonts w:hint="cs"/>
          <w:rtl/>
        </w:rPr>
        <w:t>يذكر الراوي</w:t>
      </w:r>
      <w:r w:rsidRPr="006249C8">
        <w:rPr>
          <w:rFonts w:cs="Taher" w:hint="cs"/>
          <w:vertAlign w:val="superscript"/>
          <w:rtl/>
        </w:rPr>
        <w:t>(</w:t>
      </w:r>
      <w:r w:rsidRPr="006249C8">
        <w:rPr>
          <w:rFonts w:cs="Taher"/>
          <w:vertAlign w:val="superscript"/>
          <w:rtl/>
        </w:rPr>
        <w:endnoteReference w:id="194"/>
      </w:r>
      <w:r w:rsidRPr="006249C8">
        <w:rPr>
          <w:rFonts w:cs="Taher" w:hint="cs"/>
          <w:vertAlign w:val="superscript"/>
          <w:rtl/>
        </w:rPr>
        <w:t>)</w:t>
      </w:r>
      <w:r w:rsidRPr="00D74421">
        <w:rPr>
          <w:rFonts w:hint="cs"/>
          <w:rtl/>
        </w:rPr>
        <w:t>.</w:t>
      </w:r>
    </w:p>
    <w:p w:rsidR="00651911" w:rsidRDefault="00651911" w:rsidP="00651911">
      <w:pPr>
        <w:rPr>
          <w:rtl/>
        </w:rPr>
      </w:pPr>
      <w:r>
        <w:rPr>
          <w:rFonts w:hint="cs"/>
          <w:rtl/>
        </w:rPr>
        <w:t>و</w:t>
      </w:r>
      <w:r w:rsidRPr="00D74421">
        <w:rPr>
          <w:rFonts w:hint="cs"/>
          <w:rtl/>
        </w:rPr>
        <w:t>في المحصلة يت</w:t>
      </w:r>
      <w:r>
        <w:rPr>
          <w:rFonts w:hint="cs"/>
          <w:rtl/>
        </w:rPr>
        <w:t xml:space="preserve">َّضح أن رواية وهب </w:t>
      </w:r>
      <w:r w:rsidRPr="00D74421">
        <w:rPr>
          <w:rFonts w:hint="cs"/>
          <w:rtl/>
        </w:rPr>
        <w:t>بن منبه</w:t>
      </w:r>
      <w:r>
        <w:rPr>
          <w:rFonts w:hint="cs"/>
          <w:rtl/>
        </w:rPr>
        <w:t xml:space="preserve"> و</w:t>
      </w:r>
      <w:r w:rsidRPr="00D74421">
        <w:rPr>
          <w:rFonts w:hint="cs"/>
          <w:rtl/>
        </w:rPr>
        <w:t>رواية ابن إسحاق تحمل</w:t>
      </w:r>
      <w:r>
        <w:rPr>
          <w:rFonts w:hint="cs"/>
          <w:rtl/>
        </w:rPr>
        <w:t>ان</w:t>
      </w:r>
      <w:r w:rsidRPr="00D74421">
        <w:rPr>
          <w:rFonts w:hint="cs"/>
          <w:rtl/>
        </w:rPr>
        <w:t xml:space="preserve"> تفاوت</w:t>
      </w:r>
      <w:r>
        <w:rPr>
          <w:rFonts w:hint="cs"/>
          <w:rtl/>
        </w:rPr>
        <w:t>اً و</w:t>
      </w:r>
      <w:r w:rsidRPr="00D74421">
        <w:rPr>
          <w:rFonts w:hint="cs"/>
          <w:rtl/>
        </w:rPr>
        <w:t>اختلافا</w:t>
      </w:r>
      <w:r>
        <w:rPr>
          <w:rFonts w:hint="cs"/>
          <w:rtl/>
        </w:rPr>
        <w:t>ً</w:t>
      </w:r>
      <w:r w:rsidRPr="00D74421">
        <w:rPr>
          <w:rFonts w:hint="cs"/>
          <w:rtl/>
        </w:rPr>
        <w:t xml:space="preserve"> فيما بينها</w:t>
      </w:r>
      <w:r>
        <w:rPr>
          <w:rFonts w:hint="cs"/>
          <w:rtl/>
        </w:rPr>
        <w:t>؛</w:t>
      </w:r>
      <w:r w:rsidRPr="00D74421">
        <w:rPr>
          <w:rFonts w:hint="cs"/>
          <w:rtl/>
        </w:rPr>
        <w:t xml:space="preserve"> فواحدة تقول</w:t>
      </w:r>
      <w:r>
        <w:rPr>
          <w:rFonts w:hint="cs"/>
          <w:rtl/>
        </w:rPr>
        <w:t>: إ</w:t>
      </w:r>
      <w:r w:rsidRPr="00D74421">
        <w:rPr>
          <w:rFonts w:hint="cs"/>
          <w:rtl/>
        </w:rPr>
        <w:t>ن زوجة عزيز مصر كانت باسم راعيل</w:t>
      </w:r>
      <w:r>
        <w:rPr>
          <w:rFonts w:hint="cs"/>
          <w:rtl/>
        </w:rPr>
        <w:t>؛ والأخرى تذكرها باسم زليخا. وقد حاول بعض المختصين أ</w:t>
      </w:r>
      <w:r w:rsidRPr="00D74421">
        <w:rPr>
          <w:rFonts w:hint="cs"/>
          <w:rtl/>
        </w:rPr>
        <w:t>ن يجمع بين الروايتين</w:t>
      </w:r>
      <w:r>
        <w:rPr>
          <w:rFonts w:hint="cs"/>
          <w:rtl/>
        </w:rPr>
        <w:t>، وأ</w:t>
      </w:r>
      <w:r w:rsidRPr="00D74421">
        <w:rPr>
          <w:rFonts w:hint="cs"/>
          <w:rtl/>
        </w:rPr>
        <w:t>ن يؤول التفاوت بينها</w:t>
      </w:r>
      <w:r>
        <w:rPr>
          <w:rFonts w:hint="cs"/>
          <w:rtl/>
        </w:rPr>
        <w:t>،</w:t>
      </w:r>
      <w:r w:rsidRPr="00D74421">
        <w:rPr>
          <w:rFonts w:hint="cs"/>
          <w:rtl/>
        </w:rPr>
        <w:t xml:space="preserve"> فقال</w:t>
      </w:r>
      <w:r>
        <w:rPr>
          <w:rFonts w:hint="cs"/>
          <w:rtl/>
        </w:rPr>
        <w:t>: إ</w:t>
      </w:r>
      <w:r w:rsidRPr="00D74421">
        <w:rPr>
          <w:rFonts w:hint="cs"/>
          <w:rtl/>
        </w:rPr>
        <w:t>ن راعيل كان اسمها الحقيقي</w:t>
      </w:r>
      <w:r>
        <w:rPr>
          <w:rFonts w:hint="cs"/>
          <w:rtl/>
        </w:rPr>
        <w:t>، أما زليخا فكان لقبها؛ و</w:t>
      </w:r>
      <w:r w:rsidRPr="00D74421">
        <w:rPr>
          <w:rFonts w:hint="cs"/>
          <w:rtl/>
        </w:rPr>
        <w:t>قال آخرون</w:t>
      </w:r>
      <w:r>
        <w:rPr>
          <w:rFonts w:hint="cs"/>
          <w:rtl/>
        </w:rPr>
        <w:t>: إ</w:t>
      </w:r>
      <w:r w:rsidRPr="00D74421">
        <w:rPr>
          <w:rFonts w:hint="cs"/>
          <w:rtl/>
        </w:rPr>
        <w:t>ن زليخا اسمها</w:t>
      </w:r>
      <w:r>
        <w:rPr>
          <w:rFonts w:hint="cs"/>
          <w:rtl/>
        </w:rPr>
        <w:t>، وراعيل لقبها</w:t>
      </w:r>
      <w:r w:rsidRPr="006249C8">
        <w:rPr>
          <w:rFonts w:cs="Taher" w:hint="cs"/>
          <w:vertAlign w:val="superscript"/>
          <w:rtl/>
        </w:rPr>
        <w:t>(</w:t>
      </w:r>
      <w:r w:rsidRPr="006249C8">
        <w:rPr>
          <w:rFonts w:cs="Taher"/>
          <w:vertAlign w:val="superscript"/>
          <w:rtl/>
        </w:rPr>
        <w:endnoteReference w:id="195"/>
      </w:r>
      <w:r w:rsidRPr="006249C8">
        <w:rPr>
          <w:rFonts w:cs="Taher" w:hint="cs"/>
          <w:vertAlign w:val="superscript"/>
          <w:rtl/>
        </w:rPr>
        <w:t>)</w:t>
      </w:r>
      <w:r>
        <w:rPr>
          <w:rFonts w:hint="cs"/>
          <w:rtl/>
        </w:rPr>
        <w:t>.</w:t>
      </w:r>
    </w:p>
    <w:p w:rsidR="00651911" w:rsidRPr="00D74421" w:rsidRDefault="00651911" w:rsidP="00651911">
      <w:pPr>
        <w:rPr>
          <w:rtl/>
        </w:rPr>
      </w:pPr>
      <w:r>
        <w:rPr>
          <w:rFonts w:hint="cs"/>
          <w:rtl/>
        </w:rPr>
        <w:t>وبناءً</w:t>
      </w:r>
      <w:r w:rsidRPr="00D74421">
        <w:rPr>
          <w:rFonts w:hint="cs"/>
          <w:rtl/>
        </w:rPr>
        <w:t xml:space="preserve"> على هذه التأويلات تصبح راعيل</w:t>
      </w:r>
      <w:r>
        <w:rPr>
          <w:rFonts w:hint="cs"/>
          <w:rtl/>
        </w:rPr>
        <w:t xml:space="preserve"> و</w:t>
      </w:r>
      <w:r w:rsidRPr="00D74421">
        <w:rPr>
          <w:rFonts w:hint="cs"/>
          <w:rtl/>
        </w:rPr>
        <w:t>زليخا في الحقيقة شخصا</w:t>
      </w:r>
      <w:r>
        <w:rPr>
          <w:rFonts w:hint="cs"/>
          <w:rtl/>
        </w:rPr>
        <w:t>ً</w:t>
      </w:r>
      <w:r w:rsidRPr="00D74421">
        <w:rPr>
          <w:rFonts w:hint="cs"/>
          <w:rtl/>
        </w:rPr>
        <w:t xml:space="preserve"> واحدا</w:t>
      </w:r>
      <w:r>
        <w:rPr>
          <w:rFonts w:hint="cs"/>
          <w:rtl/>
        </w:rPr>
        <w:t>ً، و</w:t>
      </w:r>
      <w:r w:rsidRPr="00D74421">
        <w:rPr>
          <w:rFonts w:hint="cs"/>
          <w:rtl/>
        </w:rPr>
        <w:t>تكون زليخا</w:t>
      </w:r>
      <w:r>
        <w:rPr>
          <w:rFonts w:hint="cs"/>
          <w:rtl/>
        </w:rPr>
        <w:t xml:space="preserve"> ـ</w:t>
      </w:r>
      <w:r w:rsidRPr="00D74421">
        <w:rPr>
          <w:rFonts w:hint="cs"/>
          <w:rtl/>
        </w:rPr>
        <w:t xml:space="preserve"> حسب رواية وهب</w:t>
      </w:r>
      <w:r>
        <w:rPr>
          <w:rFonts w:hint="cs"/>
          <w:rtl/>
        </w:rPr>
        <w:t xml:space="preserve"> ـ</w:t>
      </w:r>
      <w:r w:rsidRPr="00D74421">
        <w:rPr>
          <w:rFonts w:hint="cs"/>
          <w:rtl/>
        </w:rPr>
        <w:t xml:space="preserve"> هي راعيل</w:t>
      </w:r>
      <w:r>
        <w:rPr>
          <w:rFonts w:hint="cs"/>
          <w:rtl/>
        </w:rPr>
        <w:t>، و</w:t>
      </w:r>
      <w:r w:rsidRPr="00D74421">
        <w:rPr>
          <w:rFonts w:hint="cs"/>
          <w:rtl/>
        </w:rPr>
        <w:t>راعيل</w:t>
      </w:r>
      <w:r>
        <w:rPr>
          <w:rFonts w:hint="cs"/>
          <w:rtl/>
        </w:rPr>
        <w:t xml:space="preserve"> ـ كما</w:t>
      </w:r>
      <w:r w:rsidRPr="00D74421">
        <w:rPr>
          <w:rFonts w:hint="cs"/>
          <w:rtl/>
        </w:rPr>
        <w:t xml:space="preserve"> في رواية ابن إسحاق</w:t>
      </w:r>
      <w:r>
        <w:rPr>
          <w:rFonts w:hint="cs"/>
          <w:rtl/>
        </w:rPr>
        <w:t xml:space="preserve"> ـ</w:t>
      </w:r>
      <w:r w:rsidRPr="00D74421">
        <w:rPr>
          <w:rFonts w:hint="cs"/>
          <w:rtl/>
        </w:rPr>
        <w:t xml:space="preserve"> هي زليخا</w:t>
      </w:r>
      <w:r>
        <w:rPr>
          <w:rFonts w:hint="cs"/>
          <w:rtl/>
        </w:rPr>
        <w:t>.</w:t>
      </w:r>
    </w:p>
    <w:p w:rsidR="00651911" w:rsidRDefault="00651911" w:rsidP="00651911">
      <w:pPr>
        <w:rPr>
          <w:rtl/>
        </w:rPr>
      </w:pPr>
      <w:r>
        <w:rPr>
          <w:rFonts w:hint="cs"/>
          <w:rtl/>
        </w:rPr>
        <w:t xml:space="preserve">وقد كان بالإمكان قبول </w:t>
      </w:r>
      <w:r w:rsidRPr="00D74421">
        <w:rPr>
          <w:rtl/>
        </w:rPr>
        <w:t>هذه التأويلات</w:t>
      </w:r>
      <w:r>
        <w:rPr>
          <w:rtl/>
        </w:rPr>
        <w:t xml:space="preserve"> و</w:t>
      </w:r>
      <w:r w:rsidRPr="00D74421">
        <w:rPr>
          <w:rtl/>
        </w:rPr>
        <w:t>اعتمادها</w:t>
      </w:r>
      <w:r>
        <w:rPr>
          <w:rFonts w:hint="cs"/>
          <w:rtl/>
        </w:rPr>
        <w:t>،</w:t>
      </w:r>
      <w:r>
        <w:rPr>
          <w:rtl/>
        </w:rPr>
        <w:t xml:space="preserve"> و</w:t>
      </w:r>
      <w:r w:rsidRPr="00D74421">
        <w:rPr>
          <w:rtl/>
        </w:rPr>
        <w:t xml:space="preserve">بالتالي </w:t>
      </w:r>
      <w:r>
        <w:rPr>
          <w:rtl/>
        </w:rPr>
        <w:t>الجمع بين الروايتين</w:t>
      </w:r>
      <w:r>
        <w:rPr>
          <w:rFonts w:hint="cs"/>
          <w:rtl/>
        </w:rPr>
        <w:t>،</w:t>
      </w:r>
      <w:r>
        <w:rPr>
          <w:rtl/>
        </w:rPr>
        <w:t xml:space="preserve"> لولا دخول مس</w:t>
      </w:r>
      <w:r>
        <w:rPr>
          <w:rFonts w:hint="cs"/>
          <w:rtl/>
        </w:rPr>
        <w:t>أ</w:t>
      </w:r>
      <w:r w:rsidRPr="00D74421">
        <w:rPr>
          <w:rtl/>
        </w:rPr>
        <w:t xml:space="preserve">لة تفاوت النسب بين </w:t>
      </w:r>
      <w:r>
        <w:rPr>
          <w:rtl/>
        </w:rPr>
        <w:t>زليخا وراعيل</w:t>
      </w:r>
      <w:r>
        <w:rPr>
          <w:rFonts w:hint="cs"/>
          <w:rtl/>
        </w:rPr>
        <w:t>.</w:t>
      </w:r>
      <w:r>
        <w:rPr>
          <w:rtl/>
        </w:rPr>
        <w:t xml:space="preserve"> فقد ذكرت الروايات </w:t>
      </w:r>
      <w:r>
        <w:rPr>
          <w:rFonts w:hint="cs"/>
          <w:rtl/>
        </w:rPr>
        <w:t>أ</w:t>
      </w:r>
      <w:r w:rsidRPr="00D74421">
        <w:rPr>
          <w:rtl/>
        </w:rPr>
        <w:t>ن اسم والد زليخا كان تمليخا</w:t>
      </w:r>
      <w:r>
        <w:rPr>
          <w:rFonts w:hint="cs"/>
          <w:rtl/>
        </w:rPr>
        <w:t>،</w:t>
      </w:r>
      <w:r w:rsidRPr="00D74421">
        <w:rPr>
          <w:rtl/>
        </w:rPr>
        <w:t xml:space="preserve"> بينما اسم أب راعيل كان رعاييل</w:t>
      </w:r>
      <w:r>
        <w:rPr>
          <w:rFonts w:hint="cs"/>
          <w:rtl/>
        </w:rPr>
        <w:t>،</w:t>
      </w:r>
      <w:r>
        <w:rPr>
          <w:rtl/>
        </w:rPr>
        <w:t xml:space="preserve"> و</w:t>
      </w:r>
      <w:r w:rsidRPr="00D74421">
        <w:rPr>
          <w:rtl/>
        </w:rPr>
        <w:t>الفرق بينهما واضح للعيان</w:t>
      </w:r>
      <w:r>
        <w:rPr>
          <w:rtl/>
        </w:rPr>
        <w:t>،</w:t>
      </w:r>
      <w:r w:rsidRPr="00D74421">
        <w:rPr>
          <w:rtl/>
        </w:rPr>
        <w:t xml:space="preserve"> </w:t>
      </w:r>
      <w:r>
        <w:rPr>
          <w:rFonts w:hint="cs"/>
          <w:rtl/>
        </w:rPr>
        <w:t>مما يجعل</w:t>
      </w:r>
      <w:r w:rsidRPr="00D74421">
        <w:rPr>
          <w:rtl/>
        </w:rPr>
        <w:t xml:space="preserve"> التفاوت</w:t>
      </w:r>
      <w:r>
        <w:rPr>
          <w:rtl/>
        </w:rPr>
        <w:t xml:space="preserve"> و</w:t>
      </w:r>
      <w:r w:rsidRPr="00D74421">
        <w:rPr>
          <w:rtl/>
        </w:rPr>
        <w:t>الاختلاف بين رواية وهب بن منبه</w:t>
      </w:r>
      <w:r>
        <w:rPr>
          <w:rtl/>
        </w:rPr>
        <w:t xml:space="preserve"> و</w:t>
      </w:r>
      <w:r w:rsidRPr="00D74421">
        <w:rPr>
          <w:rtl/>
        </w:rPr>
        <w:t>رواية ابن إسحاق حاضرا</w:t>
      </w:r>
      <w:r>
        <w:rPr>
          <w:rFonts w:hint="cs"/>
          <w:rtl/>
        </w:rPr>
        <w:t>ً</w:t>
      </w:r>
      <w:r w:rsidRPr="00D74421">
        <w:rPr>
          <w:rtl/>
        </w:rPr>
        <w:t xml:space="preserve"> بقوة</w:t>
      </w:r>
      <w:r>
        <w:rPr>
          <w:rtl/>
        </w:rPr>
        <w:t>.</w:t>
      </w:r>
    </w:p>
    <w:p w:rsidR="00651911" w:rsidRPr="00D74421" w:rsidRDefault="00651911" w:rsidP="00651911">
      <w:pPr>
        <w:pStyle w:val="NoSpace"/>
        <w:rPr>
          <w:rtl/>
        </w:rPr>
      </w:pPr>
    </w:p>
    <w:p w:rsidR="00651911" w:rsidRPr="00D74421" w:rsidRDefault="00651911" w:rsidP="00651911">
      <w:pPr>
        <w:pStyle w:val="Heading3"/>
        <w:rPr>
          <w:rtl/>
        </w:rPr>
      </w:pPr>
      <w:r>
        <w:rPr>
          <w:rFonts w:hint="cs"/>
          <w:rtl/>
        </w:rPr>
        <w:t>دراسة نقدية لرواية ابن إسحاق ــــــ</w:t>
      </w:r>
    </w:p>
    <w:p w:rsidR="00651911" w:rsidRPr="00D74421" w:rsidRDefault="00651911" w:rsidP="00651911">
      <w:pPr>
        <w:rPr>
          <w:rtl/>
        </w:rPr>
      </w:pPr>
      <w:r w:rsidRPr="00D74421">
        <w:rPr>
          <w:rFonts w:hint="cs"/>
          <w:rtl/>
        </w:rPr>
        <w:t>لقد تم توجيه النقد لرواية ابن إسحاق</w:t>
      </w:r>
      <w:r>
        <w:rPr>
          <w:rFonts w:hint="cs"/>
          <w:rtl/>
        </w:rPr>
        <w:t>،</w:t>
      </w:r>
      <w:r w:rsidRPr="00D74421">
        <w:rPr>
          <w:rFonts w:hint="cs"/>
          <w:rtl/>
        </w:rPr>
        <w:t xml:space="preserve"> وكثر الطعن فيها</w:t>
      </w:r>
      <w:r>
        <w:rPr>
          <w:rFonts w:hint="cs"/>
          <w:rtl/>
        </w:rPr>
        <w:t>؛</w:t>
      </w:r>
      <w:r w:rsidRPr="00D74421">
        <w:rPr>
          <w:rFonts w:hint="cs"/>
          <w:rtl/>
        </w:rPr>
        <w:t xml:space="preserve"> بلحاظات مختلفة</w:t>
      </w:r>
      <w:r>
        <w:rPr>
          <w:rFonts w:hint="cs"/>
          <w:rtl/>
        </w:rPr>
        <w:t>،</w:t>
      </w:r>
      <w:r w:rsidRPr="00D74421">
        <w:rPr>
          <w:rFonts w:hint="cs"/>
          <w:rtl/>
        </w:rPr>
        <w:t xml:space="preserve"> مم</w:t>
      </w:r>
      <w:r>
        <w:rPr>
          <w:rFonts w:hint="cs"/>
          <w:rtl/>
        </w:rPr>
        <w:t>ّ</w:t>
      </w:r>
      <w:r w:rsidRPr="00D74421">
        <w:rPr>
          <w:rFonts w:hint="cs"/>
          <w:rtl/>
        </w:rPr>
        <w:t>ا قو</w:t>
      </w:r>
      <w:r>
        <w:rPr>
          <w:rFonts w:hint="cs"/>
          <w:rtl/>
        </w:rPr>
        <w:t>ّى</w:t>
      </w:r>
      <w:r w:rsidRPr="00D74421">
        <w:rPr>
          <w:rFonts w:hint="cs"/>
          <w:rtl/>
        </w:rPr>
        <w:t xml:space="preserve"> عدها ضمن لائحة الإسرائيليات</w:t>
      </w:r>
      <w:r>
        <w:rPr>
          <w:rFonts w:hint="cs"/>
          <w:rtl/>
        </w:rPr>
        <w:t>:</w:t>
      </w:r>
    </w:p>
    <w:p w:rsidR="00651911" w:rsidRPr="00D74421" w:rsidRDefault="00651911" w:rsidP="00651911">
      <w:pPr>
        <w:rPr>
          <w:rtl/>
        </w:rPr>
      </w:pPr>
      <w:r w:rsidRPr="008E1F9E">
        <w:rPr>
          <w:rFonts w:hint="cs"/>
          <w:rtl/>
        </w:rPr>
        <w:t>أـ</w:t>
      </w:r>
      <w:r>
        <w:rPr>
          <w:rFonts w:hint="cs"/>
          <w:rtl/>
        </w:rPr>
        <w:t xml:space="preserve"> لايمكن تحديد المراد بالراوي ابن إسحاق بعد أن ثبت أ</w:t>
      </w:r>
      <w:r w:rsidRPr="00D74421">
        <w:rPr>
          <w:rFonts w:hint="cs"/>
          <w:rtl/>
        </w:rPr>
        <w:t>نه اسم يشترك فيه كثيرون</w:t>
      </w:r>
      <w:r>
        <w:rPr>
          <w:rFonts w:hint="cs"/>
          <w:rtl/>
        </w:rPr>
        <w:t>،</w:t>
      </w:r>
      <w:r w:rsidRPr="00D74421">
        <w:rPr>
          <w:rFonts w:hint="cs"/>
          <w:rtl/>
        </w:rPr>
        <w:t xml:space="preserve"> فهناك العديد</w:t>
      </w:r>
      <w:r>
        <w:rPr>
          <w:rFonts w:hint="cs"/>
          <w:rtl/>
        </w:rPr>
        <w:t xml:space="preserve"> من الرواة يحملون اسم ابن إسحاق، وهم: سليمان بن إسحاق، يعقوب </w:t>
      </w:r>
      <w:r w:rsidRPr="00D74421">
        <w:rPr>
          <w:rFonts w:hint="cs"/>
          <w:rtl/>
        </w:rPr>
        <w:t>بن إسحاق</w:t>
      </w:r>
      <w:r>
        <w:rPr>
          <w:rFonts w:hint="cs"/>
          <w:rtl/>
        </w:rPr>
        <w:t>،</w:t>
      </w:r>
      <w:r w:rsidRPr="00D74421">
        <w:rPr>
          <w:rFonts w:hint="cs"/>
          <w:rtl/>
        </w:rPr>
        <w:t xml:space="preserve"> يحي</w:t>
      </w:r>
      <w:r>
        <w:rPr>
          <w:rFonts w:hint="cs"/>
          <w:rtl/>
        </w:rPr>
        <w:t xml:space="preserve">ى </w:t>
      </w:r>
      <w:r w:rsidRPr="00D74421">
        <w:rPr>
          <w:rFonts w:hint="cs"/>
          <w:rtl/>
        </w:rPr>
        <w:t>بن إسحاق</w:t>
      </w:r>
      <w:r>
        <w:rPr>
          <w:rFonts w:hint="cs"/>
          <w:rtl/>
        </w:rPr>
        <w:t xml:space="preserve">، محمد بن إسحاق، زكريا </w:t>
      </w:r>
      <w:r w:rsidRPr="00D74421">
        <w:rPr>
          <w:rFonts w:hint="cs"/>
          <w:rtl/>
        </w:rPr>
        <w:t>بن إسحاق</w:t>
      </w:r>
      <w:r>
        <w:rPr>
          <w:rFonts w:hint="cs"/>
          <w:rtl/>
        </w:rPr>
        <w:t>،</w:t>
      </w:r>
      <w:r w:rsidRPr="00D74421">
        <w:rPr>
          <w:rFonts w:hint="cs"/>
          <w:rtl/>
        </w:rPr>
        <w:t xml:space="preserve"> </w:t>
      </w:r>
      <w:r w:rsidRPr="00D74421">
        <w:rPr>
          <w:rFonts w:hint="cs"/>
          <w:rtl/>
        </w:rPr>
        <w:lastRenderedPageBreak/>
        <w:t>وغيرهم كثير</w:t>
      </w:r>
      <w:r>
        <w:rPr>
          <w:rFonts w:hint="cs"/>
          <w:rtl/>
        </w:rPr>
        <w:t>.</w:t>
      </w:r>
      <w:r w:rsidRPr="00D74421">
        <w:rPr>
          <w:rFonts w:hint="cs"/>
          <w:rtl/>
        </w:rPr>
        <w:t xml:space="preserve"> </w:t>
      </w:r>
    </w:p>
    <w:p w:rsidR="00651911" w:rsidRPr="00D74421" w:rsidRDefault="00651911" w:rsidP="00651911">
      <w:pPr>
        <w:rPr>
          <w:rtl/>
        </w:rPr>
      </w:pPr>
      <w:r w:rsidRPr="008E1F9E">
        <w:rPr>
          <w:rFonts w:hint="cs"/>
          <w:rtl/>
        </w:rPr>
        <w:t>ب ـ</w:t>
      </w:r>
      <w:r w:rsidRPr="00D74421">
        <w:rPr>
          <w:rFonts w:hint="cs"/>
          <w:rtl/>
        </w:rPr>
        <w:t xml:space="preserve"> لا يمكن عد رواية ابن إسحاق من الروايات المسندة</w:t>
      </w:r>
      <w:r>
        <w:rPr>
          <w:rFonts w:hint="cs"/>
          <w:rtl/>
        </w:rPr>
        <w:t>، و</w:t>
      </w:r>
      <w:r w:rsidRPr="00D74421">
        <w:rPr>
          <w:rFonts w:hint="cs"/>
          <w:rtl/>
        </w:rPr>
        <w:t>لا يمكن نسبتها إلى النبي الأكرم</w:t>
      </w:r>
      <w:r>
        <w:rPr>
          <w:rFonts w:ascii="Mosawi" w:hAnsi="Mosawi" w:cs="Mosawi"/>
          <w:rtl/>
        </w:rPr>
        <w:t>|</w:t>
      </w:r>
      <w:r>
        <w:rPr>
          <w:rFonts w:ascii="Mosawi" w:hAnsi="Mosawi" w:cs="Mosawi" w:hint="cs"/>
          <w:rtl/>
        </w:rPr>
        <w:t>.</w:t>
      </w:r>
      <w:r>
        <w:rPr>
          <w:rFonts w:hint="cs"/>
          <w:rtl/>
        </w:rPr>
        <w:t xml:space="preserve"> لذا</w:t>
      </w:r>
      <w:r w:rsidRPr="00D74421">
        <w:rPr>
          <w:rFonts w:hint="cs"/>
          <w:rtl/>
        </w:rPr>
        <w:t xml:space="preserve"> تكون م</w:t>
      </w:r>
      <w:r>
        <w:rPr>
          <w:rFonts w:hint="cs"/>
          <w:rtl/>
        </w:rPr>
        <w:t>حرومة من حكم الروايات المسندة.</w:t>
      </w:r>
      <w:r w:rsidRPr="00D74421">
        <w:rPr>
          <w:rFonts w:hint="cs"/>
          <w:rtl/>
        </w:rPr>
        <w:t xml:space="preserve"> فقد نقل ابن إسحاق روايته عن أربعة أشخاص مجهولي الحال</w:t>
      </w:r>
      <w:r>
        <w:rPr>
          <w:rFonts w:hint="cs"/>
          <w:rtl/>
        </w:rPr>
        <w:t>،</w:t>
      </w:r>
      <w:r w:rsidRPr="00D74421">
        <w:rPr>
          <w:rFonts w:hint="cs"/>
          <w:rtl/>
        </w:rPr>
        <w:t xml:space="preserve"> ولم تكن روايته منقولة عن النبي بشكل صريح</w:t>
      </w:r>
      <w:r>
        <w:rPr>
          <w:rFonts w:hint="cs"/>
          <w:rtl/>
        </w:rPr>
        <w:t>،</w:t>
      </w:r>
      <w:r w:rsidRPr="00D74421">
        <w:rPr>
          <w:rFonts w:hint="cs"/>
          <w:rtl/>
        </w:rPr>
        <w:t xml:space="preserve"> حيث عمد إلى الق</w:t>
      </w:r>
      <w:r>
        <w:rPr>
          <w:rFonts w:hint="cs"/>
          <w:rtl/>
        </w:rPr>
        <w:t xml:space="preserve">ول في بداية الرواية أو أثناءها: 1ـ </w:t>
      </w:r>
      <w:r>
        <w:rPr>
          <w:rFonts w:hint="eastAsia"/>
          <w:rtl/>
        </w:rPr>
        <w:t>«</w:t>
      </w:r>
      <w:r w:rsidRPr="00D74421">
        <w:rPr>
          <w:rFonts w:hint="cs"/>
          <w:rtl/>
        </w:rPr>
        <w:t>في</w:t>
      </w:r>
      <w:r>
        <w:rPr>
          <w:rFonts w:hint="cs"/>
          <w:rtl/>
        </w:rPr>
        <w:t xml:space="preserve"> ما يذكرون»؛</w:t>
      </w:r>
      <w:r w:rsidRPr="00D74421">
        <w:rPr>
          <w:rFonts w:hint="cs"/>
          <w:rtl/>
        </w:rPr>
        <w:t xml:space="preserve"> </w:t>
      </w:r>
      <w:r>
        <w:rPr>
          <w:rFonts w:hint="cs"/>
          <w:rtl/>
        </w:rPr>
        <w:t xml:space="preserve">2ـ </w:t>
      </w:r>
      <w:r>
        <w:rPr>
          <w:rFonts w:hint="eastAsia"/>
          <w:rtl/>
        </w:rPr>
        <w:t>«</w:t>
      </w:r>
      <w:r>
        <w:rPr>
          <w:rFonts w:hint="cs"/>
          <w:rtl/>
        </w:rPr>
        <w:t>فذكر لي، والله أعلم</w:t>
      </w:r>
      <w:r>
        <w:rPr>
          <w:rFonts w:hint="eastAsia"/>
          <w:rtl/>
        </w:rPr>
        <w:t>»</w:t>
      </w:r>
      <w:r>
        <w:rPr>
          <w:rFonts w:hint="cs"/>
          <w:rtl/>
        </w:rPr>
        <w:t>؛</w:t>
      </w:r>
      <w:r w:rsidRPr="00D74421">
        <w:rPr>
          <w:rFonts w:hint="cs"/>
          <w:rtl/>
        </w:rPr>
        <w:t xml:space="preserve"> </w:t>
      </w:r>
      <w:r>
        <w:rPr>
          <w:rFonts w:hint="cs"/>
          <w:rtl/>
        </w:rPr>
        <w:t>3ـ «فيزعمون</w:t>
      </w:r>
      <w:r>
        <w:rPr>
          <w:rFonts w:hint="eastAsia"/>
          <w:rtl/>
        </w:rPr>
        <w:t>»؛</w:t>
      </w:r>
      <w:r w:rsidRPr="00D74421">
        <w:rPr>
          <w:rFonts w:hint="cs"/>
          <w:rtl/>
        </w:rPr>
        <w:t xml:space="preserve"> </w:t>
      </w:r>
      <w:r>
        <w:rPr>
          <w:rFonts w:hint="cs"/>
          <w:rtl/>
        </w:rPr>
        <w:t>4ـ</w:t>
      </w:r>
      <w:r w:rsidRPr="00D74421">
        <w:rPr>
          <w:rFonts w:hint="cs"/>
          <w:rtl/>
        </w:rPr>
        <w:t xml:space="preserve"> </w:t>
      </w:r>
      <w:r>
        <w:rPr>
          <w:rFonts w:hint="eastAsia"/>
          <w:rtl/>
        </w:rPr>
        <w:t>«</w:t>
      </w:r>
      <w:r>
        <w:rPr>
          <w:rFonts w:hint="cs"/>
          <w:rtl/>
        </w:rPr>
        <w:t>فيزعمون</w:t>
      </w:r>
      <w:r>
        <w:rPr>
          <w:rFonts w:hint="eastAsia"/>
          <w:rtl/>
        </w:rPr>
        <w:t>»،</w:t>
      </w:r>
      <w:r w:rsidRPr="00D74421">
        <w:rPr>
          <w:rFonts w:hint="cs"/>
          <w:rtl/>
        </w:rPr>
        <w:t xml:space="preserve"> وهي ألفاظ</w:t>
      </w:r>
      <w:r>
        <w:rPr>
          <w:rFonts w:hint="cs"/>
          <w:rtl/>
        </w:rPr>
        <w:t xml:space="preserve"> تشكل في حقيقتها قرينة دالة على أ</w:t>
      </w:r>
      <w:r w:rsidRPr="00D74421">
        <w:rPr>
          <w:rFonts w:hint="cs"/>
          <w:rtl/>
        </w:rPr>
        <w:t>ن ابن إسحا</w:t>
      </w:r>
      <w:r>
        <w:rPr>
          <w:rFonts w:hint="cs"/>
          <w:rtl/>
        </w:rPr>
        <w:t>ق قد نقل الرواية عن أفراد مختلفين ومجهولين. لذا</w:t>
      </w:r>
      <w:r w:rsidRPr="00D74421">
        <w:rPr>
          <w:rFonts w:hint="cs"/>
          <w:rtl/>
        </w:rPr>
        <w:t xml:space="preserve"> تصبح هذه الرواية غير م</w:t>
      </w:r>
      <w:r>
        <w:rPr>
          <w:rFonts w:hint="cs"/>
          <w:rtl/>
        </w:rPr>
        <w:t xml:space="preserve">سندة. </w:t>
      </w:r>
      <w:r w:rsidRPr="00D74421">
        <w:rPr>
          <w:rFonts w:hint="cs"/>
          <w:rtl/>
        </w:rPr>
        <w:t>وطبق عرف أص</w:t>
      </w:r>
      <w:r>
        <w:rPr>
          <w:rFonts w:hint="cs"/>
          <w:rtl/>
        </w:rPr>
        <w:t xml:space="preserve">حاب الحديث في مدرسة أهل السنة فإن الرواية </w:t>
      </w:r>
      <w:r w:rsidRPr="00D74421">
        <w:rPr>
          <w:rFonts w:hint="cs"/>
          <w:rtl/>
        </w:rPr>
        <w:t xml:space="preserve">غير </w:t>
      </w:r>
      <w:r>
        <w:rPr>
          <w:rFonts w:hint="cs"/>
          <w:rtl/>
        </w:rPr>
        <w:t>ال</w:t>
      </w:r>
      <w:r w:rsidRPr="00D74421">
        <w:rPr>
          <w:rFonts w:hint="cs"/>
          <w:rtl/>
        </w:rPr>
        <w:t>مسندة فاقدة للاعتبار</w:t>
      </w:r>
      <w:r>
        <w:rPr>
          <w:rFonts w:hint="cs"/>
          <w:rtl/>
        </w:rPr>
        <w:t>.</w:t>
      </w:r>
    </w:p>
    <w:p w:rsidR="00651911" w:rsidRPr="00D74421" w:rsidRDefault="00651911" w:rsidP="00651911">
      <w:pPr>
        <w:rPr>
          <w:rtl/>
        </w:rPr>
      </w:pPr>
      <w:r w:rsidRPr="008E1F9E">
        <w:rPr>
          <w:rFonts w:hint="cs"/>
          <w:rtl/>
        </w:rPr>
        <w:t>ج ـ</w:t>
      </w:r>
      <w:r>
        <w:rPr>
          <w:rFonts w:hint="cs"/>
          <w:rtl/>
        </w:rPr>
        <w:t xml:space="preserve"> إن</w:t>
      </w:r>
      <w:r w:rsidRPr="00D74421">
        <w:rPr>
          <w:rFonts w:hint="cs"/>
          <w:rtl/>
        </w:rPr>
        <w:t xml:space="preserve"> بعض العبارات التي ذكرها ابن إسحاق في بداية الرواية أو أثناءها</w:t>
      </w:r>
      <w:r>
        <w:rPr>
          <w:rFonts w:hint="cs"/>
          <w:rtl/>
        </w:rPr>
        <w:t xml:space="preserve">، مثل: </w:t>
      </w:r>
      <w:r>
        <w:rPr>
          <w:rFonts w:hint="eastAsia"/>
          <w:rtl/>
        </w:rPr>
        <w:t>«</w:t>
      </w:r>
      <w:r>
        <w:rPr>
          <w:rFonts w:hint="cs"/>
          <w:rtl/>
        </w:rPr>
        <w:t>الله أعلم</w:t>
      </w:r>
      <w:r>
        <w:rPr>
          <w:rFonts w:hint="eastAsia"/>
          <w:rtl/>
        </w:rPr>
        <w:t>»،</w:t>
      </w:r>
      <w:r>
        <w:rPr>
          <w:rFonts w:hint="cs"/>
          <w:rtl/>
        </w:rPr>
        <w:t xml:space="preserve"> و</w:t>
      </w:r>
      <w:r>
        <w:rPr>
          <w:rFonts w:hint="eastAsia"/>
          <w:rtl/>
        </w:rPr>
        <w:t>«</w:t>
      </w:r>
      <w:r>
        <w:rPr>
          <w:rFonts w:hint="cs"/>
          <w:rtl/>
        </w:rPr>
        <w:t>يزعمون</w:t>
      </w:r>
      <w:r>
        <w:rPr>
          <w:rFonts w:hint="eastAsia"/>
          <w:rtl/>
        </w:rPr>
        <w:t>»،</w:t>
      </w:r>
      <w:r w:rsidRPr="00D74421">
        <w:rPr>
          <w:rFonts w:hint="cs"/>
          <w:rtl/>
        </w:rPr>
        <w:t xml:space="preserve"> تدل</w:t>
      </w:r>
      <w:r>
        <w:rPr>
          <w:rFonts w:hint="cs"/>
          <w:rtl/>
        </w:rPr>
        <w:t xml:space="preserve"> على أ</w:t>
      </w:r>
      <w:r w:rsidRPr="00D74421">
        <w:rPr>
          <w:rFonts w:hint="cs"/>
          <w:rtl/>
        </w:rPr>
        <w:t>ن ابن إسحاق نفسه لم يكن لديه وثوق بالرواية</w:t>
      </w:r>
      <w:r>
        <w:rPr>
          <w:rFonts w:hint="cs"/>
          <w:rtl/>
        </w:rPr>
        <w:t xml:space="preserve"> و</w:t>
      </w:r>
      <w:r w:rsidRPr="00D74421">
        <w:rPr>
          <w:rFonts w:hint="cs"/>
          <w:rtl/>
        </w:rPr>
        <w:t>بجزئياتها المفصلة</w:t>
      </w:r>
      <w:r>
        <w:rPr>
          <w:rFonts w:hint="cs"/>
          <w:rtl/>
        </w:rPr>
        <w:t>.</w:t>
      </w:r>
      <w:r w:rsidRPr="00D74421">
        <w:rPr>
          <w:rFonts w:hint="cs"/>
          <w:rtl/>
        </w:rPr>
        <w:t xml:space="preserve"> </w:t>
      </w:r>
    </w:p>
    <w:p w:rsidR="00651911" w:rsidRPr="00D74421" w:rsidRDefault="00651911" w:rsidP="00651911">
      <w:pPr>
        <w:rPr>
          <w:rtl/>
        </w:rPr>
      </w:pPr>
      <w:r>
        <w:rPr>
          <w:rFonts w:hint="cs"/>
          <w:rtl/>
        </w:rPr>
        <w:t xml:space="preserve">دـ </w:t>
      </w:r>
      <w:r w:rsidRPr="00D74421">
        <w:rPr>
          <w:rFonts w:hint="cs"/>
          <w:rtl/>
        </w:rPr>
        <w:t>لم يسلم متن الرواية كذلك من النقد</w:t>
      </w:r>
      <w:r>
        <w:rPr>
          <w:rFonts w:hint="cs"/>
          <w:rtl/>
        </w:rPr>
        <w:t>،</w:t>
      </w:r>
      <w:r w:rsidRPr="00D74421">
        <w:rPr>
          <w:rFonts w:hint="cs"/>
          <w:rtl/>
        </w:rPr>
        <w:t xml:space="preserve"> حيث لوحظ فيه الاضطراب بين كلام م</w:t>
      </w:r>
      <w:r>
        <w:rPr>
          <w:rFonts w:hint="cs"/>
          <w:rtl/>
        </w:rPr>
        <w:t>َ</w:t>
      </w:r>
      <w:r w:rsidRPr="00D74421">
        <w:rPr>
          <w:rFonts w:hint="cs"/>
          <w:rtl/>
        </w:rPr>
        <w:t>ن</w:t>
      </w:r>
      <w:r>
        <w:rPr>
          <w:rFonts w:hint="cs"/>
          <w:rtl/>
        </w:rPr>
        <w:t>ْ</w:t>
      </w:r>
      <w:r w:rsidRPr="00D74421">
        <w:rPr>
          <w:rFonts w:hint="cs"/>
          <w:rtl/>
        </w:rPr>
        <w:t xml:space="preserve"> نقل عنهم</w:t>
      </w:r>
      <w:r>
        <w:rPr>
          <w:rFonts w:hint="cs"/>
          <w:rtl/>
        </w:rPr>
        <w:t>.</w:t>
      </w:r>
      <w:r w:rsidRPr="00D74421">
        <w:rPr>
          <w:rFonts w:hint="cs"/>
          <w:rtl/>
        </w:rPr>
        <w:t xml:space="preserve"> ومن ذلك</w:t>
      </w:r>
      <w:r>
        <w:rPr>
          <w:rFonts w:hint="cs"/>
          <w:rtl/>
        </w:rPr>
        <w:t>:</w:t>
      </w:r>
    </w:p>
    <w:p w:rsidR="00651911" w:rsidRPr="00D74421" w:rsidRDefault="00651911" w:rsidP="00651911">
      <w:pPr>
        <w:rPr>
          <w:rtl/>
        </w:rPr>
      </w:pPr>
      <w:r>
        <w:rPr>
          <w:rFonts w:hint="cs"/>
          <w:rtl/>
        </w:rPr>
        <w:t>1ـ</w:t>
      </w:r>
      <w:r w:rsidRPr="00D74421">
        <w:rPr>
          <w:rFonts w:hint="cs"/>
          <w:rtl/>
        </w:rPr>
        <w:t xml:space="preserve"> في الجزء الذي نقله عن الطبري كان الكلام خليفة يوسف من بعده</w:t>
      </w:r>
      <w:r>
        <w:rPr>
          <w:rFonts w:hint="cs"/>
          <w:rtl/>
        </w:rPr>
        <w:t>،</w:t>
      </w:r>
      <w:r w:rsidRPr="00D74421">
        <w:rPr>
          <w:rFonts w:hint="cs"/>
          <w:rtl/>
        </w:rPr>
        <w:t xml:space="preserve"> بينما في ما نقل عن</w:t>
      </w:r>
      <w:r>
        <w:rPr>
          <w:rFonts w:hint="cs"/>
          <w:rtl/>
        </w:rPr>
        <w:t xml:space="preserve"> ابن</w:t>
      </w:r>
      <w:r w:rsidRPr="00D74421">
        <w:rPr>
          <w:rFonts w:hint="cs"/>
          <w:rtl/>
        </w:rPr>
        <w:t xml:space="preserve"> أبي حاتم لم يتم</w:t>
      </w:r>
      <w:r>
        <w:rPr>
          <w:rFonts w:hint="cs"/>
          <w:rtl/>
        </w:rPr>
        <w:t>ّ الإشارة إلى هذا البتة.</w:t>
      </w:r>
    </w:p>
    <w:p w:rsidR="00651911" w:rsidRPr="00D74421" w:rsidRDefault="00651911" w:rsidP="00651911">
      <w:pPr>
        <w:rPr>
          <w:rtl/>
        </w:rPr>
      </w:pPr>
      <w:r>
        <w:rPr>
          <w:rFonts w:hint="cs"/>
          <w:rtl/>
        </w:rPr>
        <w:t>2ـ</w:t>
      </w:r>
      <w:r w:rsidRPr="00D74421">
        <w:rPr>
          <w:rFonts w:hint="cs"/>
          <w:rtl/>
        </w:rPr>
        <w:t xml:space="preserve"> لم يتم ذكر أبناء يوسف في ما نقله عن</w:t>
      </w:r>
      <w:r>
        <w:rPr>
          <w:rFonts w:hint="cs"/>
          <w:rtl/>
        </w:rPr>
        <w:t xml:space="preserve"> ابن</w:t>
      </w:r>
      <w:r w:rsidRPr="00D74421">
        <w:rPr>
          <w:rFonts w:hint="cs"/>
          <w:rtl/>
        </w:rPr>
        <w:t xml:space="preserve"> أبي حاتم</w:t>
      </w:r>
      <w:r>
        <w:rPr>
          <w:rFonts w:hint="cs"/>
          <w:rtl/>
        </w:rPr>
        <w:t>،</w:t>
      </w:r>
      <w:r w:rsidRPr="00D74421">
        <w:rPr>
          <w:rFonts w:hint="cs"/>
          <w:rtl/>
        </w:rPr>
        <w:t xml:space="preserve"> بينما في</w:t>
      </w:r>
      <w:r>
        <w:rPr>
          <w:rFonts w:hint="cs"/>
          <w:rtl/>
        </w:rPr>
        <w:t xml:space="preserve"> </w:t>
      </w:r>
      <w:r w:rsidRPr="00D74421">
        <w:rPr>
          <w:rFonts w:hint="cs"/>
          <w:rtl/>
        </w:rPr>
        <w:t xml:space="preserve">ما نقله </w:t>
      </w:r>
      <w:r>
        <w:rPr>
          <w:rFonts w:hint="cs"/>
          <w:rtl/>
        </w:rPr>
        <w:t>عن الطبري كان ذكر أولاد يوسف باسم أ</w:t>
      </w:r>
      <w:r w:rsidRPr="00D74421">
        <w:rPr>
          <w:rFonts w:hint="cs"/>
          <w:rtl/>
        </w:rPr>
        <w:t>فراثيم</w:t>
      </w:r>
      <w:r>
        <w:rPr>
          <w:rFonts w:hint="cs"/>
          <w:rtl/>
        </w:rPr>
        <w:t xml:space="preserve"> و</w:t>
      </w:r>
      <w:r w:rsidRPr="00D74421">
        <w:rPr>
          <w:rFonts w:hint="cs"/>
          <w:rtl/>
        </w:rPr>
        <w:t>ميشا</w:t>
      </w:r>
      <w:r>
        <w:rPr>
          <w:rFonts w:hint="cs"/>
          <w:rtl/>
        </w:rPr>
        <w:t>.</w:t>
      </w:r>
      <w:r w:rsidRPr="00D74421">
        <w:rPr>
          <w:rFonts w:hint="cs"/>
          <w:rtl/>
        </w:rPr>
        <w:t xml:space="preserve"> </w:t>
      </w:r>
    </w:p>
    <w:p w:rsidR="00651911" w:rsidRPr="00D74421" w:rsidRDefault="00651911" w:rsidP="00651911">
      <w:pPr>
        <w:rPr>
          <w:rtl/>
        </w:rPr>
      </w:pPr>
      <w:r>
        <w:rPr>
          <w:rFonts w:hint="cs"/>
          <w:rtl/>
        </w:rPr>
        <w:t>3ـ</w:t>
      </w:r>
      <w:r w:rsidRPr="00D74421">
        <w:rPr>
          <w:rFonts w:hint="cs"/>
          <w:rtl/>
        </w:rPr>
        <w:t xml:space="preserve"> تصدر الرواية الحديث عن زواج يوسف براعيل حسب ما نقله عن الطبري</w:t>
      </w:r>
      <w:r>
        <w:rPr>
          <w:rFonts w:hint="cs"/>
          <w:rtl/>
        </w:rPr>
        <w:t>،</w:t>
      </w:r>
      <w:r w:rsidRPr="00D74421">
        <w:rPr>
          <w:rFonts w:hint="cs"/>
          <w:rtl/>
        </w:rPr>
        <w:t xml:space="preserve"> وهو ما يختلف</w:t>
      </w:r>
      <w:r>
        <w:rPr>
          <w:rFonts w:hint="cs"/>
          <w:rtl/>
        </w:rPr>
        <w:t xml:space="preserve"> و</w:t>
      </w:r>
      <w:r w:rsidRPr="00D74421">
        <w:rPr>
          <w:rFonts w:hint="cs"/>
          <w:rtl/>
        </w:rPr>
        <w:t>يتفاوت عم</w:t>
      </w:r>
      <w:r>
        <w:rPr>
          <w:rFonts w:hint="cs"/>
          <w:rtl/>
        </w:rPr>
        <w:t>ّا جاء في ر</w:t>
      </w:r>
      <w:r w:rsidRPr="00D74421">
        <w:rPr>
          <w:rFonts w:hint="cs"/>
          <w:rtl/>
        </w:rPr>
        <w:t>و</w:t>
      </w:r>
      <w:r>
        <w:rPr>
          <w:rFonts w:hint="cs"/>
          <w:rtl/>
        </w:rPr>
        <w:t>ا</w:t>
      </w:r>
      <w:r w:rsidRPr="00D74421">
        <w:rPr>
          <w:rFonts w:hint="cs"/>
          <w:rtl/>
        </w:rPr>
        <w:t>ية كل من ابن أبي حاتم</w:t>
      </w:r>
      <w:r>
        <w:rPr>
          <w:rFonts w:hint="cs"/>
          <w:rtl/>
        </w:rPr>
        <w:t>،</w:t>
      </w:r>
      <w:r w:rsidRPr="00D74421">
        <w:rPr>
          <w:rFonts w:hint="cs"/>
          <w:rtl/>
        </w:rPr>
        <w:t xml:space="preserve"> </w:t>
      </w:r>
      <w:r>
        <w:rPr>
          <w:rFonts w:hint="cs"/>
          <w:rtl/>
        </w:rPr>
        <w:t>و</w:t>
      </w:r>
      <w:r w:rsidRPr="00D74421">
        <w:rPr>
          <w:rFonts w:hint="cs"/>
          <w:rtl/>
        </w:rPr>
        <w:t>السمعاني</w:t>
      </w:r>
      <w:r>
        <w:rPr>
          <w:rFonts w:hint="cs"/>
          <w:rtl/>
        </w:rPr>
        <w:t>،</w:t>
      </w:r>
      <w:r w:rsidRPr="00D74421">
        <w:rPr>
          <w:rFonts w:hint="cs"/>
          <w:rtl/>
        </w:rPr>
        <w:t xml:space="preserve"> </w:t>
      </w:r>
      <w:r>
        <w:rPr>
          <w:rFonts w:hint="cs"/>
          <w:rtl/>
        </w:rPr>
        <w:t>و</w:t>
      </w:r>
      <w:r w:rsidRPr="00D74421">
        <w:rPr>
          <w:rFonts w:hint="cs"/>
          <w:rtl/>
        </w:rPr>
        <w:t>البغوي</w:t>
      </w:r>
      <w:r>
        <w:rPr>
          <w:rFonts w:hint="cs"/>
          <w:rtl/>
        </w:rPr>
        <w:t>، والنسفي.</w:t>
      </w:r>
      <w:r w:rsidRPr="00D74421">
        <w:rPr>
          <w:rFonts w:hint="cs"/>
          <w:rtl/>
        </w:rPr>
        <w:t xml:space="preserve"> هذا مع الأخذ بعين الا</w:t>
      </w:r>
      <w:r>
        <w:rPr>
          <w:rFonts w:hint="cs"/>
          <w:rtl/>
        </w:rPr>
        <w:t>عتبار التشابه الكب</w:t>
      </w:r>
      <w:r w:rsidRPr="00D74421">
        <w:rPr>
          <w:rFonts w:hint="cs"/>
          <w:rtl/>
        </w:rPr>
        <w:t>ير بين رواية السمعاني</w:t>
      </w:r>
      <w:r>
        <w:rPr>
          <w:rFonts w:hint="cs"/>
          <w:rtl/>
        </w:rPr>
        <w:t xml:space="preserve"> و</w:t>
      </w:r>
      <w:r w:rsidRPr="00D74421">
        <w:rPr>
          <w:rFonts w:hint="cs"/>
          <w:rtl/>
        </w:rPr>
        <w:t>ما جاء في سف</w:t>
      </w:r>
      <w:r>
        <w:rPr>
          <w:rFonts w:hint="cs"/>
          <w:rtl/>
        </w:rPr>
        <w:t>ر التكوين من كتاب العهد القديم.</w:t>
      </w:r>
      <w:r w:rsidRPr="00D74421">
        <w:rPr>
          <w:rFonts w:hint="cs"/>
          <w:rtl/>
        </w:rPr>
        <w:t xml:space="preserve"> فقد جاء في سفر التكوين</w:t>
      </w:r>
      <w:r>
        <w:rPr>
          <w:rFonts w:hint="cs"/>
          <w:rtl/>
        </w:rPr>
        <w:t>،</w:t>
      </w:r>
      <w:r w:rsidRPr="00D74421">
        <w:rPr>
          <w:rFonts w:hint="cs"/>
          <w:rtl/>
        </w:rPr>
        <w:t xml:space="preserve"> الفصل</w:t>
      </w:r>
      <w:r>
        <w:rPr>
          <w:rFonts w:hint="cs"/>
          <w:rtl/>
        </w:rPr>
        <w:t xml:space="preserve"> الواحد والأربعين</w:t>
      </w:r>
      <w:r w:rsidRPr="00D74421">
        <w:rPr>
          <w:rFonts w:hint="cs"/>
          <w:rtl/>
        </w:rPr>
        <w:t xml:space="preserve">: </w:t>
      </w:r>
      <w:r>
        <w:rPr>
          <w:rFonts w:hint="eastAsia"/>
          <w:rtl/>
        </w:rPr>
        <w:t>«</w:t>
      </w:r>
      <w:r>
        <w:rPr>
          <w:rtl/>
        </w:rPr>
        <w:t>ثم قال فرعون ليوسف: بعدما أعلمك اللـه كل هذا</w:t>
      </w:r>
      <w:r w:rsidRPr="00D74421">
        <w:rPr>
          <w:rtl/>
        </w:rPr>
        <w:t xml:space="preserve"> ليس بصير وحكيم مثلك</w:t>
      </w:r>
      <w:r>
        <w:rPr>
          <w:rFonts w:hint="cs"/>
          <w:rtl/>
        </w:rPr>
        <w:t>،</w:t>
      </w:r>
      <w:r w:rsidRPr="00D74421">
        <w:rPr>
          <w:rtl/>
        </w:rPr>
        <w:t xml:space="preserve"> أنت تكون على بيتي</w:t>
      </w:r>
      <w:r>
        <w:rPr>
          <w:rtl/>
        </w:rPr>
        <w:t>،</w:t>
      </w:r>
      <w:r w:rsidRPr="00D74421">
        <w:rPr>
          <w:rtl/>
        </w:rPr>
        <w:t xml:space="preserve"> وعلى فمك</w:t>
      </w:r>
      <w:r>
        <w:rPr>
          <w:rFonts w:hint="cs"/>
          <w:rtl/>
        </w:rPr>
        <w:t xml:space="preserve"> يقبل</w:t>
      </w:r>
      <w:r w:rsidRPr="00D74421">
        <w:rPr>
          <w:rtl/>
        </w:rPr>
        <w:t xml:space="preserve"> جميع</w:t>
      </w:r>
      <w:r>
        <w:rPr>
          <w:rFonts w:hint="cs"/>
          <w:rtl/>
        </w:rPr>
        <w:t xml:space="preserve"> شعبي،</w:t>
      </w:r>
      <w:r w:rsidRPr="00D74421">
        <w:rPr>
          <w:rtl/>
        </w:rPr>
        <w:t xml:space="preserve"> </w:t>
      </w:r>
      <w:r>
        <w:rPr>
          <w:rtl/>
        </w:rPr>
        <w:t xml:space="preserve">إلا </w:t>
      </w:r>
      <w:r>
        <w:rPr>
          <w:rFonts w:hint="cs"/>
          <w:rtl/>
        </w:rPr>
        <w:t>أ</w:t>
      </w:r>
      <w:r w:rsidRPr="00D74421">
        <w:rPr>
          <w:rtl/>
        </w:rPr>
        <w:t>ن الكرسي أكون فيه أعظم منك</w:t>
      </w:r>
      <w:r>
        <w:rPr>
          <w:rFonts w:hint="cs"/>
          <w:rtl/>
        </w:rPr>
        <w:t>،</w:t>
      </w:r>
      <w:r w:rsidRPr="00D74421">
        <w:rPr>
          <w:rFonts w:hint="cs"/>
          <w:rtl/>
        </w:rPr>
        <w:t xml:space="preserve"> </w:t>
      </w:r>
      <w:r w:rsidRPr="00D74421">
        <w:rPr>
          <w:rtl/>
        </w:rPr>
        <w:t>ثم قال فرعون ليوسف</w:t>
      </w:r>
      <w:r>
        <w:rPr>
          <w:rtl/>
        </w:rPr>
        <w:t>:</w:t>
      </w:r>
      <w:r w:rsidRPr="00D74421">
        <w:rPr>
          <w:rtl/>
        </w:rPr>
        <w:t xml:space="preserve"> انظر</w:t>
      </w:r>
      <w:r>
        <w:rPr>
          <w:rtl/>
        </w:rPr>
        <w:t>،</w:t>
      </w:r>
      <w:r w:rsidRPr="00D74421">
        <w:rPr>
          <w:rtl/>
        </w:rPr>
        <w:t xml:space="preserve"> قد</w:t>
      </w:r>
      <w:r>
        <w:rPr>
          <w:rFonts w:hint="cs"/>
          <w:rtl/>
        </w:rPr>
        <w:t xml:space="preserve"> جعلتك</w:t>
      </w:r>
      <w:r w:rsidRPr="00D74421">
        <w:rPr>
          <w:rtl/>
        </w:rPr>
        <w:t xml:space="preserve"> على كل </w:t>
      </w:r>
      <w:r w:rsidRPr="00D74421">
        <w:rPr>
          <w:rtl/>
        </w:rPr>
        <w:lastRenderedPageBreak/>
        <w:t>أرض مصر</w:t>
      </w:r>
      <w:r>
        <w:rPr>
          <w:rFonts w:hint="cs"/>
          <w:rtl/>
        </w:rPr>
        <w:t>،</w:t>
      </w:r>
      <w:r w:rsidRPr="00D74421">
        <w:rPr>
          <w:rtl/>
        </w:rPr>
        <w:t xml:space="preserve"> وخلع فرعون</w:t>
      </w:r>
      <w:r>
        <w:rPr>
          <w:rFonts w:hint="cs"/>
          <w:rtl/>
        </w:rPr>
        <w:t xml:space="preserve"> خاتمه</w:t>
      </w:r>
      <w:r w:rsidRPr="00D74421">
        <w:rPr>
          <w:rtl/>
        </w:rPr>
        <w:t xml:space="preserve"> من يده</w:t>
      </w:r>
      <w:r>
        <w:rPr>
          <w:rFonts w:hint="cs"/>
          <w:rtl/>
        </w:rPr>
        <w:t>،</w:t>
      </w:r>
      <w:r w:rsidRPr="00D74421">
        <w:rPr>
          <w:rtl/>
        </w:rPr>
        <w:t xml:space="preserve"> وجعله في يد يوسف</w:t>
      </w:r>
      <w:r>
        <w:rPr>
          <w:rtl/>
        </w:rPr>
        <w:t>،</w:t>
      </w:r>
      <w:r w:rsidRPr="00D74421">
        <w:rPr>
          <w:rtl/>
        </w:rPr>
        <w:t xml:space="preserve"> وألبسه ثياب</w:t>
      </w:r>
      <w:r>
        <w:rPr>
          <w:rFonts w:hint="cs"/>
          <w:rtl/>
        </w:rPr>
        <w:t xml:space="preserve"> بوص،</w:t>
      </w:r>
      <w:r w:rsidRPr="00D74421">
        <w:rPr>
          <w:rtl/>
        </w:rPr>
        <w:t xml:space="preserve"> ووضع</w:t>
      </w:r>
      <w:r>
        <w:rPr>
          <w:rFonts w:hint="cs"/>
          <w:rtl/>
        </w:rPr>
        <w:t xml:space="preserve"> طوق</w:t>
      </w:r>
      <w:r w:rsidRPr="00D74421">
        <w:rPr>
          <w:rtl/>
        </w:rPr>
        <w:t xml:space="preserve"> ذهب في عنقه</w:t>
      </w:r>
      <w:r>
        <w:rPr>
          <w:rFonts w:hint="cs"/>
          <w:rtl/>
        </w:rPr>
        <w:t>،</w:t>
      </w:r>
      <w:r w:rsidRPr="00D74421">
        <w:rPr>
          <w:rFonts w:hint="cs"/>
          <w:rtl/>
        </w:rPr>
        <w:t xml:space="preserve"> </w:t>
      </w:r>
      <w:r w:rsidRPr="00D74421">
        <w:rPr>
          <w:rtl/>
        </w:rPr>
        <w:t>وأركبه في مركبته الثانية</w:t>
      </w:r>
      <w:r>
        <w:rPr>
          <w:rtl/>
        </w:rPr>
        <w:t>،</w:t>
      </w:r>
      <w:r>
        <w:rPr>
          <w:rFonts w:hint="cs"/>
          <w:rtl/>
        </w:rPr>
        <w:t xml:space="preserve"> ونادوا</w:t>
      </w:r>
      <w:r w:rsidRPr="00D74421">
        <w:rPr>
          <w:rtl/>
        </w:rPr>
        <w:t xml:space="preserve"> </w:t>
      </w:r>
      <w:r>
        <w:rPr>
          <w:rtl/>
        </w:rPr>
        <w:t>أمامه اركعوا</w:t>
      </w:r>
      <w:r>
        <w:rPr>
          <w:rFonts w:hint="cs"/>
          <w:rtl/>
        </w:rPr>
        <w:t>، وجعله</w:t>
      </w:r>
      <w:r w:rsidRPr="00D74421">
        <w:rPr>
          <w:rtl/>
        </w:rPr>
        <w:t xml:space="preserve"> على كل أرض مصر</w:t>
      </w:r>
      <w:r>
        <w:rPr>
          <w:rFonts w:hint="cs"/>
          <w:rtl/>
        </w:rPr>
        <w:t>،</w:t>
      </w:r>
      <w:r>
        <w:rPr>
          <w:rtl/>
        </w:rPr>
        <w:t xml:space="preserve"> وقال فرعون ليوسف: أنا فرعون</w:t>
      </w:r>
      <w:r>
        <w:rPr>
          <w:rFonts w:hint="cs"/>
          <w:rtl/>
        </w:rPr>
        <w:t>،</w:t>
      </w:r>
      <w:r w:rsidRPr="00D74421">
        <w:rPr>
          <w:rtl/>
        </w:rPr>
        <w:t xml:space="preserve"> فبدونك لا يرفع إنسان يده ولا رجله في كل أرض مصر</w:t>
      </w:r>
      <w:r>
        <w:rPr>
          <w:rFonts w:hint="eastAsia"/>
          <w:rtl/>
        </w:rPr>
        <w:t>»</w:t>
      </w:r>
      <w:r w:rsidRPr="001556FF">
        <w:rPr>
          <w:rFonts w:hint="cs"/>
          <w:vertAlign w:val="superscript"/>
          <w:rtl/>
        </w:rPr>
        <w:t>(</w:t>
      </w:r>
      <w:r w:rsidRPr="001556FF">
        <w:rPr>
          <w:vertAlign w:val="superscript"/>
          <w:rtl/>
        </w:rPr>
        <w:endnoteReference w:id="196"/>
      </w:r>
      <w:r w:rsidRPr="001556FF">
        <w:rPr>
          <w:rFonts w:hint="cs"/>
          <w:vertAlign w:val="superscript"/>
          <w:rtl/>
        </w:rPr>
        <w:t>)</w:t>
      </w:r>
      <w:r>
        <w:rPr>
          <w:rFonts w:hint="cs"/>
          <w:rtl/>
        </w:rPr>
        <w:t>.</w:t>
      </w:r>
    </w:p>
    <w:p w:rsidR="00651911" w:rsidRPr="00D74421" w:rsidRDefault="00651911" w:rsidP="00651911">
      <w:pPr>
        <w:rPr>
          <w:rtl/>
        </w:rPr>
      </w:pPr>
      <w:r>
        <w:rPr>
          <w:rFonts w:hint="cs"/>
          <w:rtl/>
        </w:rPr>
        <w:t>4ـ</w:t>
      </w:r>
      <w:r w:rsidRPr="00D74421">
        <w:rPr>
          <w:rFonts w:hint="cs"/>
          <w:rtl/>
        </w:rPr>
        <w:t xml:space="preserve"> ذكر فر</w:t>
      </w:r>
      <w:r>
        <w:rPr>
          <w:rFonts w:hint="cs"/>
          <w:rtl/>
        </w:rPr>
        <w:t xml:space="preserve">عون في بعض المنقولات باسم ريان </w:t>
      </w:r>
      <w:r w:rsidRPr="00D74421">
        <w:rPr>
          <w:rFonts w:hint="cs"/>
          <w:rtl/>
        </w:rPr>
        <w:t>بن الوليد</w:t>
      </w:r>
      <w:r>
        <w:rPr>
          <w:rFonts w:hint="cs"/>
          <w:rtl/>
        </w:rPr>
        <w:t>،</w:t>
      </w:r>
      <w:r w:rsidRPr="00D74421">
        <w:rPr>
          <w:rFonts w:hint="cs"/>
          <w:rtl/>
        </w:rPr>
        <w:t xml:space="preserve"> بينما لم يذكر له اسم في المنقولات الأخرى</w:t>
      </w:r>
      <w:r>
        <w:rPr>
          <w:rFonts w:hint="cs"/>
          <w:rtl/>
        </w:rPr>
        <w:t>.</w:t>
      </w:r>
    </w:p>
    <w:p w:rsidR="00651911" w:rsidRDefault="00651911" w:rsidP="00651911">
      <w:pPr>
        <w:rPr>
          <w:rtl/>
        </w:rPr>
      </w:pPr>
      <w:r>
        <w:rPr>
          <w:rFonts w:hint="cs"/>
          <w:rtl/>
        </w:rPr>
        <w:t>5ـ</w:t>
      </w:r>
      <w:r w:rsidRPr="00D74421">
        <w:rPr>
          <w:rFonts w:hint="cs"/>
          <w:rtl/>
        </w:rPr>
        <w:t xml:space="preserve"> </w:t>
      </w:r>
      <w:r>
        <w:rPr>
          <w:rFonts w:hint="cs"/>
          <w:rtl/>
        </w:rPr>
        <w:t xml:space="preserve">ذكرت </w:t>
      </w:r>
      <w:r w:rsidRPr="00D74421">
        <w:rPr>
          <w:rFonts w:hint="cs"/>
          <w:rtl/>
        </w:rPr>
        <w:t xml:space="preserve">رواية ابن إسحاق </w:t>
      </w:r>
      <w:r>
        <w:rPr>
          <w:rFonts w:hint="cs"/>
          <w:rtl/>
        </w:rPr>
        <w:t>أ</w:t>
      </w:r>
      <w:r w:rsidRPr="00D74421">
        <w:rPr>
          <w:rFonts w:hint="cs"/>
          <w:rtl/>
        </w:rPr>
        <w:t>ن يوسف تزوج ب</w:t>
      </w:r>
      <w:r>
        <w:rPr>
          <w:rFonts w:hint="cs"/>
          <w:rtl/>
        </w:rPr>
        <w:t>ـ</w:t>
      </w:r>
      <w:r w:rsidRPr="00D74421">
        <w:rPr>
          <w:rFonts w:hint="cs"/>
          <w:rtl/>
        </w:rPr>
        <w:t xml:space="preserve"> </w:t>
      </w:r>
      <w:r>
        <w:rPr>
          <w:rFonts w:hint="eastAsia"/>
          <w:rtl/>
        </w:rPr>
        <w:t>«</w:t>
      </w:r>
      <w:r>
        <w:rPr>
          <w:rFonts w:hint="cs"/>
          <w:rtl/>
        </w:rPr>
        <w:t>راعيل</w:t>
      </w:r>
      <w:r>
        <w:rPr>
          <w:rFonts w:hint="eastAsia"/>
          <w:rtl/>
        </w:rPr>
        <w:t>»،</w:t>
      </w:r>
      <w:r w:rsidRPr="00D74421">
        <w:rPr>
          <w:rFonts w:hint="cs"/>
          <w:rtl/>
        </w:rPr>
        <w:t xml:space="preserve"> بينما </w:t>
      </w:r>
      <w:r>
        <w:rPr>
          <w:rFonts w:hint="cs"/>
          <w:rtl/>
        </w:rPr>
        <w:t xml:space="preserve">ذكرت </w:t>
      </w:r>
      <w:r w:rsidRPr="00D74421">
        <w:rPr>
          <w:rFonts w:hint="cs"/>
          <w:rtl/>
        </w:rPr>
        <w:t>رواية وهب</w:t>
      </w:r>
      <w:r>
        <w:rPr>
          <w:rFonts w:hint="cs"/>
          <w:rtl/>
        </w:rPr>
        <w:t xml:space="preserve"> ـ كما سبق وأشرنا ـ</w:t>
      </w:r>
      <w:r w:rsidRPr="00D74421">
        <w:rPr>
          <w:rFonts w:hint="cs"/>
          <w:rtl/>
        </w:rPr>
        <w:t xml:space="preserve"> </w:t>
      </w:r>
      <w:r>
        <w:rPr>
          <w:rFonts w:hint="cs"/>
          <w:rtl/>
        </w:rPr>
        <w:t xml:space="preserve">اسم </w:t>
      </w:r>
      <w:r>
        <w:rPr>
          <w:rFonts w:hint="eastAsia"/>
          <w:rtl/>
        </w:rPr>
        <w:t>«</w:t>
      </w:r>
      <w:r>
        <w:rPr>
          <w:rFonts w:hint="cs"/>
          <w:rtl/>
        </w:rPr>
        <w:t>زليخا</w:t>
      </w:r>
      <w:r>
        <w:rPr>
          <w:rFonts w:hint="eastAsia"/>
          <w:rtl/>
        </w:rPr>
        <w:t>»</w:t>
      </w:r>
      <w:r>
        <w:rPr>
          <w:rFonts w:hint="cs"/>
          <w:rtl/>
        </w:rPr>
        <w:t>.</w:t>
      </w:r>
      <w:r w:rsidRPr="00D74421">
        <w:rPr>
          <w:rFonts w:hint="cs"/>
          <w:rtl/>
        </w:rPr>
        <w:t xml:space="preserve"> </w:t>
      </w:r>
      <w:r>
        <w:rPr>
          <w:rFonts w:hint="cs"/>
          <w:rtl/>
        </w:rPr>
        <w:t>و</w:t>
      </w:r>
      <w:r w:rsidRPr="00D74421">
        <w:rPr>
          <w:rFonts w:hint="cs"/>
          <w:rtl/>
        </w:rPr>
        <w:t>رغم سعي البعض إلى إيجاد تأويل لهذا الاختلاف</w:t>
      </w:r>
      <w:r>
        <w:rPr>
          <w:rFonts w:hint="cs"/>
          <w:rtl/>
        </w:rPr>
        <w:t>، بأ</w:t>
      </w:r>
      <w:r w:rsidRPr="00D74421">
        <w:rPr>
          <w:rFonts w:hint="cs"/>
          <w:rtl/>
        </w:rPr>
        <w:t>ن قالوا</w:t>
      </w:r>
      <w:r>
        <w:rPr>
          <w:rFonts w:hint="cs"/>
          <w:rtl/>
        </w:rPr>
        <w:t>: إن الاسم الحقيقي لامرأة عزيز مصر</w:t>
      </w:r>
      <w:r w:rsidRPr="00D74421">
        <w:rPr>
          <w:rFonts w:hint="cs"/>
          <w:rtl/>
        </w:rPr>
        <w:t xml:space="preserve"> هو راعيل</w:t>
      </w:r>
      <w:r>
        <w:rPr>
          <w:rFonts w:hint="cs"/>
          <w:rtl/>
        </w:rPr>
        <w:t>، أما زليخا فلقبها</w:t>
      </w:r>
      <w:r w:rsidRPr="001556FF">
        <w:rPr>
          <w:rFonts w:hint="cs"/>
          <w:vertAlign w:val="superscript"/>
          <w:rtl/>
        </w:rPr>
        <w:t>(</w:t>
      </w:r>
      <w:r w:rsidRPr="001556FF">
        <w:rPr>
          <w:vertAlign w:val="superscript"/>
          <w:rtl/>
        </w:rPr>
        <w:endnoteReference w:id="197"/>
      </w:r>
      <w:r w:rsidRPr="001556FF">
        <w:rPr>
          <w:rFonts w:hint="cs"/>
          <w:vertAlign w:val="superscript"/>
          <w:rtl/>
        </w:rPr>
        <w:t>)</w:t>
      </w:r>
      <w:r>
        <w:rPr>
          <w:rFonts w:hint="cs"/>
          <w:rtl/>
        </w:rPr>
        <w:t>،</w:t>
      </w:r>
      <w:r w:rsidRPr="00D74421">
        <w:rPr>
          <w:rFonts w:hint="cs"/>
          <w:rtl/>
        </w:rPr>
        <w:t xml:space="preserve"> </w:t>
      </w:r>
      <w:r>
        <w:rPr>
          <w:rFonts w:hint="cs"/>
          <w:rtl/>
        </w:rPr>
        <w:t>وقال آخرون</w:t>
      </w:r>
      <w:r w:rsidRPr="00D74421">
        <w:rPr>
          <w:rFonts w:hint="cs"/>
          <w:rtl/>
        </w:rPr>
        <w:t xml:space="preserve"> بالعكس</w:t>
      </w:r>
      <w:r>
        <w:rPr>
          <w:rFonts w:hint="cs"/>
          <w:rtl/>
        </w:rPr>
        <w:t>،</w:t>
      </w:r>
      <w:r w:rsidRPr="00D74421">
        <w:rPr>
          <w:rFonts w:hint="cs"/>
          <w:rtl/>
        </w:rPr>
        <w:t xml:space="preserve"> </w:t>
      </w:r>
      <w:r>
        <w:rPr>
          <w:rFonts w:hint="cs"/>
          <w:rtl/>
        </w:rPr>
        <w:t>أي أ</w:t>
      </w:r>
      <w:r w:rsidRPr="00D74421">
        <w:rPr>
          <w:rFonts w:hint="cs"/>
          <w:rtl/>
        </w:rPr>
        <w:t>ن اسمها كان زليخا</w:t>
      </w:r>
      <w:r>
        <w:rPr>
          <w:rFonts w:hint="cs"/>
          <w:rtl/>
        </w:rPr>
        <w:t>، وراعيل لقبها</w:t>
      </w:r>
      <w:r w:rsidRPr="001556FF">
        <w:rPr>
          <w:rFonts w:hint="cs"/>
          <w:vertAlign w:val="superscript"/>
          <w:rtl/>
        </w:rPr>
        <w:t>(</w:t>
      </w:r>
      <w:r w:rsidRPr="001556FF">
        <w:rPr>
          <w:vertAlign w:val="superscript"/>
          <w:rtl/>
        </w:rPr>
        <w:endnoteReference w:id="198"/>
      </w:r>
      <w:r w:rsidRPr="001556FF">
        <w:rPr>
          <w:rFonts w:hint="cs"/>
          <w:vertAlign w:val="superscript"/>
          <w:rtl/>
        </w:rPr>
        <w:t>)</w:t>
      </w:r>
      <w:r>
        <w:rPr>
          <w:rFonts w:hint="cs"/>
          <w:rtl/>
        </w:rPr>
        <w:t>،</w:t>
      </w:r>
      <w:r w:rsidRPr="00D74421">
        <w:rPr>
          <w:rFonts w:hint="cs"/>
          <w:rtl/>
        </w:rPr>
        <w:t xml:space="preserve"> </w:t>
      </w:r>
      <w:r>
        <w:rPr>
          <w:rFonts w:hint="cs"/>
          <w:rtl/>
        </w:rPr>
        <w:t>فإنه</w:t>
      </w:r>
      <w:r w:rsidRPr="00D74421">
        <w:rPr>
          <w:rFonts w:hint="cs"/>
          <w:rtl/>
        </w:rPr>
        <w:t xml:space="preserve"> بالنظر إلى اسم أبيهما </w:t>
      </w:r>
      <w:r>
        <w:rPr>
          <w:rFonts w:hint="cs"/>
          <w:rtl/>
        </w:rPr>
        <w:t>يتّضح أ</w:t>
      </w:r>
      <w:r w:rsidRPr="00D74421">
        <w:rPr>
          <w:rFonts w:hint="cs"/>
          <w:rtl/>
        </w:rPr>
        <w:t>ن الأمر متعل</w:t>
      </w:r>
      <w:r>
        <w:rPr>
          <w:rFonts w:hint="cs"/>
          <w:rtl/>
        </w:rPr>
        <w:t>ِّ</w:t>
      </w:r>
      <w:r w:rsidRPr="00D74421">
        <w:rPr>
          <w:rFonts w:hint="cs"/>
          <w:rtl/>
        </w:rPr>
        <w:t>ق بشخصين</w:t>
      </w:r>
      <w:r>
        <w:rPr>
          <w:rFonts w:hint="cs"/>
          <w:rtl/>
        </w:rPr>
        <w:t>، و</w:t>
      </w:r>
      <w:r w:rsidRPr="00D74421">
        <w:rPr>
          <w:rFonts w:hint="cs"/>
          <w:rtl/>
        </w:rPr>
        <w:t>ليس شخصا</w:t>
      </w:r>
      <w:r>
        <w:rPr>
          <w:rFonts w:hint="cs"/>
          <w:rtl/>
        </w:rPr>
        <w:t>ً</w:t>
      </w:r>
      <w:r w:rsidRPr="00D74421">
        <w:rPr>
          <w:rFonts w:hint="cs"/>
          <w:rtl/>
        </w:rPr>
        <w:t xml:space="preserve"> واحدا</w:t>
      </w:r>
      <w:r>
        <w:rPr>
          <w:rFonts w:hint="cs"/>
          <w:rtl/>
        </w:rPr>
        <w:t>ً،</w:t>
      </w:r>
      <w:r w:rsidRPr="00D74421">
        <w:rPr>
          <w:rFonts w:hint="cs"/>
          <w:rtl/>
        </w:rPr>
        <w:t xml:space="preserve"> فقد كان تمليخا</w:t>
      </w:r>
      <w:r w:rsidRPr="00EA578E">
        <w:rPr>
          <w:rFonts w:hint="cs"/>
          <w:vertAlign w:val="superscript"/>
          <w:rtl/>
        </w:rPr>
        <w:t>(</w:t>
      </w:r>
      <w:r w:rsidRPr="00EA578E">
        <w:rPr>
          <w:vertAlign w:val="superscript"/>
          <w:rtl/>
        </w:rPr>
        <w:endnoteReference w:id="199"/>
      </w:r>
      <w:r w:rsidRPr="00EA578E">
        <w:rPr>
          <w:rFonts w:hint="cs"/>
          <w:vertAlign w:val="superscript"/>
          <w:rtl/>
        </w:rPr>
        <w:t>)</w:t>
      </w:r>
      <w:r w:rsidRPr="00D74421">
        <w:rPr>
          <w:rFonts w:hint="cs"/>
          <w:rtl/>
        </w:rPr>
        <w:t xml:space="preserve"> أبا</w:t>
      </w:r>
      <w:r>
        <w:rPr>
          <w:rFonts w:hint="cs"/>
          <w:rtl/>
        </w:rPr>
        <w:t>ً</w:t>
      </w:r>
      <w:r w:rsidRPr="00D74421">
        <w:rPr>
          <w:rFonts w:hint="cs"/>
          <w:rtl/>
        </w:rPr>
        <w:t xml:space="preserve"> لزليخا</w:t>
      </w:r>
      <w:r>
        <w:rPr>
          <w:rFonts w:hint="cs"/>
          <w:rtl/>
        </w:rPr>
        <w:t>،</w:t>
      </w:r>
      <w:r w:rsidRPr="00D74421">
        <w:rPr>
          <w:rFonts w:hint="cs"/>
          <w:rtl/>
        </w:rPr>
        <w:t xml:space="preserve"> بينما كان عاييل أبا راعيل</w:t>
      </w:r>
      <w:r w:rsidRPr="00EA578E">
        <w:rPr>
          <w:rFonts w:hint="cs"/>
          <w:vertAlign w:val="superscript"/>
          <w:rtl/>
        </w:rPr>
        <w:t>(</w:t>
      </w:r>
      <w:r w:rsidRPr="00EA578E">
        <w:rPr>
          <w:vertAlign w:val="superscript"/>
          <w:rtl/>
        </w:rPr>
        <w:endnoteReference w:id="200"/>
      </w:r>
      <w:r w:rsidRPr="00EA578E">
        <w:rPr>
          <w:rFonts w:hint="cs"/>
          <w:vertAlign w:val="superscript"/>
          <w:rtl/>
        </w:rPr>
        <w:t>)</w:t>
      </w:r>
      <w:r>
        <w:rPr>
          <w:rFonts w:hint="cs"/>
          <w:rtl/>
        </w:rPr>
        <w:t>.</w:t>
      </w:r>
    </w:p>
    <w:p w:rsidR="00651911" w:rsidRPr="00D74421" w:rsidRDefault="00651911" w:rsidP="00651911">
      <w:pPr>
        <w:rPr>
          <w:rtl/>
        </w:rPr>
      </w:pPr>
    </w:p>
    <w:p w:rsidR="00651911" w:rsidRPr="00D74421" w:rsidRDefault="00651911" w:rsidP="00651911">
      <w:pPr>
        <w:pStyle w:val="Heading3"/>
        <w:rPr>
          <w:rtl/>
        </w:rPr>
      </w:pPr>
      <w:r>
        <w:rPr>
          <w:rFonts w:hint="cs"/>
          <w:rtl/>
        </w:rPr>
        <w:t xml:space="preserve">2ـ </w:t>
      </w:r>
      <w:r w:rsidRPr="00D74421">
        <w:rPr>
          <w:rFonts w:hint="cs"/>
          <w:rtl/>
        </w:rPr>
        <w:t>زواج يوسف</w:t>
      </w:r>
      <w:r w:rsidRPr="00D74421">
        <w:rPr>
          <w:rStyle w:val="Strong"/>
          <w:rFonts w:hint="cs"/>
          <w:rtl/>
        </w:rPr>
        <w:t>×</w:t>
      </w:r>
      <w:r>
        <w:rPr>
          <w:rFonts w:hint="cs"/>
          <w:rtl/>
        </w:rPr>
        <w:t xml:space="preserve"> من زليخا في كتب الشيعة ــــــ</w:t>
      </w:r>
    </w:p>
    <w:p w:rsidR="00651911" w:rsidRPr="00D74421" w:rsidRDefault="00651911" w:rsidP="00651911">
      <w:pPr>
        <w:rPr>
          <w:rtl/>
        </w:rPr>
      </w:pPr>
      <w:r w:rsidRPr="00D74421">
        <w:rPr>
          <w:rFonts w:hint="cs"/>
          <w:rtl/>
        </w:rPr>
        <w:t>لقد تم الحديث عن زواج يوسف</w:t>
      </w:r>
      <w:r w:rsidRPr="009F313C">
        <w:rPr>
          <w:rFonts w:ascii="Mosawi" w:hAnsi="Mosawi" w:cs="Mosawi"/>
          <w:rtl/>
        </w:rPr>
        <w:t>×</w:t>
      </w:r>
      <w:r w:rsidRPr="00D74421">
        <w:rPr>
          <w:rFonts w:hint="cs"/>
          <w:rtl/>
        </w:rPr>
        <w:t xml:space="preserve"> ب</w:t>
      </w:r>
      <w:r>
        <w:rPr>
          <w:rFonts w:hint="cs"/>
          <w:rtl/>
        </w:rPr>
        <w:t>ـ</w:t>
      </w:r>
      <w:r w:rsidRPr="00D74421">
        <w:rPr>
          <w:rFonts w:hint="cs"/>
          <w:rtl/>
        </w:rPr>
        <w:t xml:space="preserve"> </w:t>
      </w:r>
      <w:r>
        <w:rPr>
          <w:rFonts w:hint="eastAsia"/>
          <w:rtl/>
        </w:rPr>
        <w:t>«</w:t>
      </w:r>
      <w:r w:rsidRPr="00D74421">
        <w:rPr>
          <w:rFonts w:hint="cs"/>
          <w:rtl/>
        </w:rPr>
        <w:t>زليخا</w:t>
      </w:r>
      <w:r>
        <w:rPr>
          <w:rFonts w:hint="eastAsia"/>
          <w:rtl/>
        </w:rPr>
        <w:t>»</w:t>
      </w:r>
      <w:r>
        <w:rPr>
          <w:rFonts w:hint="cs"/>
          <w:rtl/>
        </w:rPr>
        <w:t xml:space="preserve"> في أكثر من مرجع حديثي شيعي.</w:t>
      </w:r>
      <w:r w:rsidRPr="00D74421">
        <w:rPr>
          <w:rFonts w:hint="cs"/>
          <w:rtl/>
        </w:rPr>
        <w:t xml:space="preserve"> </w:t>
      </w:r>
    </w:p>
    <w:p w:rsidR="00651911" w:rsidRPr="00D74421" w:rsidRDefault="00651911" w:rsidP="00651911">
      <w:pPr>
        <w:pStyle w:val="NoSpace"/>
        <w:rPr>
          <w:rtl/>
        </w:rPr>
      </w:pPr>
    </w:p>
    <w:p w:rsidR="00651911" w:rsidRPr="00D74421" w:rsidRDefault="00651911" w:rsidP="00651911">
      <w:pPr>
        <w:pStyle w:val="Heading3"/>
        <w:rPr>
          <w:rtl/>
        </w:rPr>
      </w:pPr>
      <w:r>
        <w:rPr>
          <w:rFonts w:hint="cs"/>
          <w:rtl/>
        </w:rPr>
        <w:t>أ ـ رواية تفسير القمي ــــــ</w:t>
      </w:r>
    </w:p>
    <w:p w:rsidR="00651911" w:rsidRPr="00D74421" w:rsidRDefault="00651911" w:rsidP="00651911">
      <w:pPr>
        <w:rPr>
          <w:vertAlign w:val="superscript"/>
          <w:rtl/>
        </w:rPr>
      </w:pPr>
      <w:r w:rsidRPr="00D74421">
        <w:rPr>
          <w:rtl/>
        </w:rPr>
        <w:t>ولما مات العزيز</w:t>
      </w:r>
      <w:r>
        <w:rPr>
          <w:rFonts w:hint="cs"/>
          <w:rtl/>
        </w:rPr>
        <w:t>،</w:t>
      </w:r>
      <w:r w:rsidRPr="00D74421">
        <w:rPr>
          <w:rtl/>
        </w:rPr>
        <w:t xml:space="preserve"> وذلك في السنين </w:t>
      </w:r>
      <w:r>
        <w:rPr>
          <w:rFonts w:hint="cs"/>
          <w:rtl/>
        </w:rPr>
        <w:t>الجد</w:t>
      </w:r>
      <w:r w:rsidRPr="00D74421">
        <w:rPr>
          <w:rFonts w:hint="cs"/>
          <w:rtl/>
        </w:rPr>
        <w:t>بة</w:t>
      </w:r>
      <w:r>
        <w:rPr>
          <w:rFonts w:hint="cs"/>
          <w:rtl/>
        </w:rPr>
        <w:t>،</w:t>
      </w:r>
      <w:r w:rsidRPr="00D74421">
        <w:rPr>
          <w:rtl/>
        </w:rPr>
        <w:t xml:space="preserve"> افتقرت امرأة العزيز واحتاجت</w:t>
      </w:r>
      <w:r>
        <w:rPr>
          <w:rFonts w:hint="cs"/>
          <w:rtl/>
        </w:rPr>
        <w:t>،</w:t>
      </w:r>
      <w:r w:rsidRPr="00D74421">
        <w:rPr>
          <w:rtl/>
        </w:rPr>
        <w:t xml:space="preserve"> حتى سألت الناس</w:t>
      </w:r>
      <w:r>
        <w:rPr>
          <w:rFonts w:hint="cs"/>
          <w:rtl/>
        </w:rPr>
        <w:t>،</w:t>
      </w:r>
      <w:r w:rsidRPr="00D74421">
        <w:rPr>
          <w:rtl/>
        </w:rPr>
        <w:t xml:space="preserve"> فقالوا</w:t>
      </w:r>
      <w:r>
        <w:rPr>
          <w:rFonts w:hint="cs"/>
          <w:rtl/>
        </w:rPr>
        <w:t>:</w:t>
      </w:r>
      <w:r w:rsidRPr="00D74421">
        <w:rPr>
          <w:rtl/>
        </w:rPr>
        <w:t xml:space="preserve"> ما يضرك لو قعدت للعزيز</w:t>
      </w:r>
      <w:r>
        <w:rPr>
          <w:rFonts w:hint="cs"/>
          <w:rtl/>
        </w:rPr>
        <w:t>،</w:t>
      </w:r>
      <w:r w:rsidRPr="00D74421">
        <w:rPr>
          <w:rtl/>
        </w:rPr>
        <w:t xml:space="preserve"> وكان يوسف يسم</w:t>
      </w:r>
      <w:r>
        <w:rPr>
          <w:rFonts w:hint="cs"/>
          <w:rtl/>
        </w:rPr>
        <w:t>ّ</w:t>
      </w:r>
      <w:r w:rsidRPr="00D74421">
        <w:rPr>
          <w:rtl/>
        </w:rPr>
        <w:t>ى العزيز</w:t>
      </w:r>
      <w:r>
        <w:rPr>
          <w:rFonts w:hint="cs"/>
          <w:rtl/>
        </w:rPr>
        <w:t>،</w:t>
      </w:r>
      <w:r w:rsidRPr="00D74421">
        <w:rPr>
          <w:rtl/>
        </w:rPr>
        <w:t xml:space="preserve"> فقالت</w:t>
      </w:r>
      <w:r>
        <w:rPr>
          <w:rFonts w:hint="cs"/>
          <w:rtl/>
        </w:rPr>
        <w:t>:</w:t>
      </w:r>
      <w:r w:rsidRPr="00D74421">
        <w:rPr>
          <w:rtl/>
        </w:rPr>
        <w:t xml:space="preserve"> أستحي منه</w:t>
      </w:r>
      <w:r>
        <w:rPr>
          <w:rFonts w:hint="cs"/>
          <w:rtl/>
        </w:rPr>
        <w:t>،</w:t>
      </w:r>
      <w:r w:rsidRPr="00D74421">
        <w:rPr>
          <w:rtl/>
        </w:rPr>
        <w:t xml:space="preserve"> فلم يزالوا بها حتى قعدت له على الطريق</w:t>
      </w:r>
      <w:r>
        <w:rPr>
          <w:rFonts w:hint="cs"/>
          <w:rtl/>
        </w:rPr>
        <w:t>،</w:t>
      </w:r>
      <w:r>
        <w:rPr>
          <w:rtl/>
        </w:rPr>
        <w:t xml:space="preserve"> ف</w:t>
      </w:r>
      <w:r>
        <w:rPr>
          <w:rFonts w:hint="cs"/>
          <w:rtl/>
        </w:rPr>
        <w:t>أ</w:t>
      </w:r>
      <w:r w:rsidRPr="00D74421">
        <w:rPr>
          <w:rtl/>
        </w:rPr>
        <w:t>قبل يوسف في موكبه</w:t>
      </w:r>
      <w:r>
        <w:rPr>
          <w:rFonts w:hint="cs"/>
          <w:rtl/>
        </w:rPr>
        <w:t>،</w:t>
      </w:r>
      <w:r w:rsidRPr="00D74421">
        <w:rPr>
          <w:rtl/>
        </w:rPr>
        <w:t xml:space="preserve"> فقامت </w:t>
      </w:r>
      <w:r w:rsidRPr="00D74421">
        <w:rPr>
          <w:rFonts w:hint="cs"/>
          <w:rtl/>
        </w:rPr>
        <w:t>إليه</w:t>
      </w:r>
      <w:r w:rsidRPr="00D74421">
        <w:rPr>
          <w:rtl/>
        </w:rPr>
        <w:t xml:space="preserve"> وقالت: سبحان من جعل الملوك بالمعصية عبيدا</w:t>
      </w:r>
      <w:r>
        <w:rPr>
          <w:rFonts w:hint="cs"/>
          <w:rtl/>
        </w:rPr>
        <w:t>ً،</w:t>
      </w:r>
      <w:r w:rsidRPr="00D74421">
        <w:rPr>
          <w:rtl/>
        </w:rPr>
        <w:t xml:space="preserve"> وجعل العبيد بالطاعة ملوكا</w:t>
      </w:r>
      <w:r>
        <w:rPr>
          <w:rFonts w:hint="cs"/>
          <w:rtl/>
        </w:rPr>
        <w:t>ً</w:t>
      </w:r>
      <w:r>
        <w:rPr>
          <w:rtl/>
        </w:rPr>
        <w:t>، فقال لها يوسف</w:t>
      </w:r>
      <w:r>
        <w:rPr>
          <w:rFonts w:hint="cs"/>
          <w:rtl/>
        </w:rPr>
        <w:t>:</w:t>
      </w:r>
      <w:r w:rsidRPr="00D74421">
        <w:rPr>
          <w:rtl/>
        </w:rPr>
        <w:t xml:space="preserve"> </w:t>
      </w:r>
      <w:r w:rsidRPr="00D74421">
        <w:rPr>
          <w:rFonts w:hint="cs"/>
          <w:rtl/>
        </w:rPr>
        <w:t>أنت</w:t>
      </w:r>
      <w:r w:rsidRPr="00D74421">
        <w:rPr>
          <w:rtl/>
        </w:rPr>
        <w:t xml:space="preserve"> هاتيك؟ فقالت</w:t>
      </w:r>
      <w:r>
        <w:rPr>
          <w:rFonts w:hint="cs"/>
          <w:rtl/>
        </w:rPr>
        <w:t>:</w:t>
      </w:r>
      <w:r w:rsidRPr="00D74421">
        <w:rPr>
          <w:rtl/>
        </w:rPr>
        <w:t xml:space="preserve"> نعم</w:t>
      </w:r>
      <w:r>
        <w:rPr>
          <w:rFonts w:hint="cs"/>
          <w:rtl/>
        </w:rPr>
        <w:t>،</w:t>
      </w:r>
      <w:r w:rsidRPr="00D74421">
        <w:rPr>
          <w:rtl/>
        </w:rPr>
        <w:t xml:space="preserve"> وكان اسمها زليخا</w:t>
      </w:r>
      <w:r>
        <w:rPr>
          <w:rFonts w:hint="cs"/>
          <w:rtl/>
        </w:rPr>
        <w:t>،</w:t>
      </w:r>
      <w:r w:rsidRPr="00D74421">
        <w:rPr>
          <w:rtl/>
        </w:rPr>
        <w:t xml:space="preserve"> فقال لها</w:t>
      </w:r>
      <w:r>
        <w:rPr>
          <w:rFonts w:hint="cs"/>
          <w:rtl/>
        </w:rPr>
        <w:t>:</w:t>
      </w:r>
      <w:r w:rsidRPr="00D74421">
        <w:rPr>
          <w:rtl/>
        </w:rPr>
        <w:t xml:space="preserve"> هل لك في</w:t>
      </w:r>
      <w:r>
        <w:rPr>
          <w:rFonts w:hint="cs"/>
          <w:rtl/>
        </w:rPr>
        <w:t>ّ</w:t>
      </w:r>
      <w:r w:rsidRPr="00D74421">
        <w:rPr>
          <w:rtl/>
        </w:rPr>
        <w:t>؟ قالت</w:t>
      </w:r>
      <w:r>
        <w:rPr>
          <w:rFonts w:hint="cs"/>
          <w:rtl/>
        </w:rPr>
        <w:t>:</w:t>
      </w:r>
      <w:r>
        <w:rPr>
          <w:rtl/>
        </w:rPr>
        <w:t xml:space="preserve"> دعني بعد</w:t>
      </w:r>
      <w:r w:rsidRPr="00D74421">
        <w:rPr>
          <w:rtl/>
        </w:rPr>
        <w:t>ما كبرت</w:t>
      </w:r>
      <w:r>
        <w:rPr>
          <w:rFonts w:hint="cs"/>
          <w:rtl/>
        </w:rPr>
        <w:t>،</w:t>
      </w:r>
      <w:r w:rsidRPr="00D74421">
        <w:rPr>
          <w:rtl/>
        </w:rPr>
        <w:t xml:space="preserve"> </w:t>
      </w:r>
      <w:r>
        <w:rPr>
          <w:rFonts w:hint="cs"/>
          <w:rtl/>
        </w:rPr>
        <w:t>أتهزأ</w:t>
      </w:r>
      <w:r w:rsidRPr="00D74421">
        <w:rPr>
          <w:rtl/>
        </w:rPr>
        <w:t xml:space="preserve"> </w:t>
      </w:r>
      <w:r w:rsidRPr="00D74421">
        <w:rPr>
          <w:rFonts w:hint="cs"/>
          <w:rtl/>
        </w:rPr>
        <w:t>بي</w:t>
      </w:r>
      <w:r w:rsidRPr="00D74421">
        <w:rPr>
          <w:rtl/>
        </w:rPr>
        <w:t>؟ قال</w:t>
      </w:r>
      <w:r>
        <w:rPr>
          <w:rFonts w:hint="cs"/>
          <w:rtl/>
        </w:rPr>
        <w:t>:</w:t>
      </w:r>
      <w:r w:rsidRPr="00D74421">
        <w:rPr>
          <w:rtl/>
        </w:rPr>
        <w:t xml:space="preserve"> لا</w:t>
      </w:r>
      <w:r>
        <w:rPr>
          <w:rFonts w:hint="cs"/>
          <w:rtl/>
        </w:rPr>
        <w:t>،</w:t>
      </w:r>
      <w:r w:rsidRPr="00D74421">
        <w:rPr>
          <w:rtl/>
        </w:rPr>
        <w:t xml:space="preserve"> قالت</w:t>
      </w:r>
      <w:r>
        <w:rPr>
          <w:rFonts w:hint="cs"/>
          <w:rtl/>
        </w:rPr>
        <w:t>:</w:t>
      </w:r>
      <w:r w:rsidRPr="00D74421">
        <w:rPr>
          <w:rtl/>
        </w:rPr>
        <w:t xml:space="preserve"> نعم</w:t>
      </w:r>
      <w:r>
        <w:rPr>
          <w:rFonts w:hint="cs"/>
          <w:rtl/>
        </w:rPr>
        <w:t>،</w:t>
      </w:r>
      <w:r w:rsidRPr="00D74421">
        <w:rPr>
          <w:rtl/>
        </w:rPr>
        <w:t xml:space="preserve"> </w:t>
      </w:r>
      <w:r w:rsidRPr="00D74421">
        <w:rPr>
          <w:rFonts w:hint="cs"/>
          <w:rtl/>
        </w:rPr>
        <w:t>فأمر</w:t>
      </w:r>
      <w:r w:rsidRPr="00D74421">
        <w:rPr>
          <w:rtl/>
        </w:rPr>
        <w:t xml:space="preserve"> بها فحولت إلى منزله</w:t>
      </w:r>
      <w:r>
        <w:rPr>
          <w:rFonts w:hint="cs"/>
          <w:rtl/>
        </w:rPr>
        <w:t>،</w:t>
      </w:r>
      <w:r w:rsidRPr="00D74421">
        <w:rPr>
          <w:rtl/>
        </w:rPr>
        <w:t xml:space="preserve"> وكانت هرمة</w:t>
      </w:r>
      <w:r>
        <w:rPr>
          <w:rFonts w:hint="cs"/>
          <w:rtl/>
        </w:rPr>
        <w:t>،</w:t>
      </w:r>
      <w:r w:rsidRPr="00D74421">
        <w:rPr>
          <w:rtl/>
        </w:rPr>
        <w:t xml:space="preserve"> فقال لها يوسف</w:t>
      </w:r>
      <w:r>
        <w:rPr>
          <w:rFonts w:hint="cs"/>
          <w:rtl/>
        </w:rPr>
        <w:t>:</w:t>
      </w:r>
      <w:r w:rsidRPr="00D74421">
        <w:rPr>
          <w:rtl/>
        </w:rPr>
        <w:t xml:space="preserve"> ألست فعلت </w:t>
      </w:r>
      <w:r w:rsidRPr="00D74421">
        <w:rPr>
          <w:rFonts w:hint="cs"/>
          <w:rtl/>
        </w:rPr>
        <w:t>بي</w:t>
      </w:r>
      <w:r>
        <w:rPr>
          <w:rtl/>
        </w:rPr>
        <w:t xml:space="preserve"> كذا وكذ</w:t>
      </w:r>
      <w:r>
        <w:rPr>
          <w:rFonts w:hint="cs"/>
          <w:rtl/>
        </w:rPr>
        <w:t>ا؟</w:t>
      </w:r>
      <w:r w:rsidRPr="00D74421">
        <w:rPr>
          <w:rtl/>
        </w:rPr>
        <w:t xml:space="preserve"> </w:t>
      </w:r>
      <w:r w:rsidRPr="00D74421">
        <w:rPr>
          <w:rtl/>
        </w:rPr>
        <w:lastRenderedPageBreak/>
        <w:t>فقالت</w:t>
      </w:r>
      <w:r>
        <w:rPr>
          <w:rFonts w:hint="cs"/>
          <w:rtl/>
        </w:rPr>
        <w:t>:</w:t>
      </w:r>
      <w:r w:rsidRPr="00D74421">
        <w:rPr>
          <w:rtl/>
        </w:rPr>
        <w:t xml:space="preserve"> يا نبي الله</w:t>
      </w:r>
      <w:r>
        <w:rPr>
          <w:rFonts w:hint="cs"/>
          <w:rtl/>
        </w:rPr>
        <w:t>،</w:t>
      </w:r>
      <w:r w:rsidRPr="00D74421">
        <w:rPr>
          <w:rtl/>
        </w:rPr>
        <w:t xml:space="preserve"> لا تلمني</w:t>
      </w:r>
      <w:r>
        <w:rPr>
          <w:rFonts w:hint="cs"/>
          <w:rtl/>
        </w:rPr>
        <w:t>،</w:t>
      </w:r>
      <w:r w:rsidRPr="00D74421">
        <w:rPr>
          <w:rtl/>
        </w:rPr>
        <w:t xml:space="preserve"> </w:t>
      </w:r>
      <w:r>
        <w:rPr>
          <w:rFonts w:hint="cs"/>
          <w:rtl/>
        </w:rPr>
        <w:t>فإ</w:t>
      </w:r>
      <w:r w:rsidRPr="00D74421">
        <w:rPr>
          <w:rFonts w:hint="cs"/>
          <w:rtl/>
        </w:rPr>
        <w:t>ني</w:t>
      </w:r>
      <w:r w:rsidRPr="00D74421">
        <w:rPr>
          <w:rtl/>
        </w:rPr>
        <w:t xml:space="preserve"> بليت ببلية لم ي</w:t>
      </w:r>
      <w:r>
        <w:rPr>
          <w:rFonts w:hint="cs"/>
          <w:rtl/>
        </w:rPr>
        <w:t>ُ</w:t>
      </w:r>
      <w:r w:rsidRPr="00D74421">
        <w:rPr>
          <w:rtl/>
        </w:rPr>
        <w:t>ب</w:t>
      </w:r>
      <w:r>
        <w:rPr>
          <w:rFonts w:hint="cs"/>
          <w:rtl/>
        </w:rPr>
        <w:t>ْ</w:t>
      </w:r>
      <w:r w:rsidRPr="00D74421">
        <w:rPr>
          <w:rtl/>
        </w:rPr>
        <w:t>ل</w:t>
      </w:r>
      <w:r>
        <w:rPr>
          <w:rFonts w:hint="cs"/>
          <w:rtl/>
        </w:rPr>
        <w:t>َ</w:t>
      </w:r>
      <w:r>
        <w:rPr>
          <w:rtl/>
        </w:rPr>
        <w:t xml:space="preserve"> بها </w:t>
      </w:r>
      <w:r>
        <w:rPr>
          <w:rFonts w:hint="cs"/>
          <w:rtl/>
        </w:rPr>
        <w:t>أ</w:t>
      </w:r>
      <w:r w:rsidRPr="00D74421">
        <w:rPr>
          <w:rtl/>
        </w:rPr>
        <w:t>حد</w:t>
      </w:r>
      <w:r>
        <w:rPr>
          <w:rFonts w:hint="cs"/>
          <w:rtl/>
        </w:rPr>
        <w:t>،</w:t>
      </w:r>
      <w:r w:rsidRPr="00D74421">
        <w:rPr>
          <w:rtl/>
        </w:rPr>
        <w:t xml:space="preserve"> قال</w:t>
      </w:r>
      <w:r>
        <w:rPr>
          <w:rFonts w:hint="cs"/>
          <w:rtl/>
        </w:rPr>
        <w:t>:</w:t>
      </w:r>
      <w:r w:rsidRPr="00D74421">
        <w:rPr>
          <w:rtl/>
        </w:rPr>
        <w:t xml:space="preserve"> وما هي؟ قالت</w:t>
      </w:r>
      <w:r>
        <w:rPr>
          <w:rFonts w:hint="cs"/>
          <w:rtl/>
        </w:rPr>
        <w:t>:</w:t>
      </w:r>
      <w:r w:rsidRPr="00D74421">
        <w:rPr>
          <w:rtl/>
        </w:rPr>
        <w:t xml:space="preserve"> بليت بحبك</w:t>
      </w:r>
      <w:r>
        <w:rPr>
          <w:rFonts w:hint="cs"/>
          <w:rtl/>
        </w:rPr>
        <w:t>،</w:t>
      </w:r>
      <w:r w:rsidRPr="00D74421">
        <w:rPr>
          <w:rtl/>
        </w:rPr>
        <w:t xml:space="preserve"> ولم يخلق الله لك في الدنيا نظيرا</w:t>
      </w:r>
      <w:r>
        <w:rPr>
          <w:rFonts w:hint="cs"/>
          <w:rtl/>
        </w:rPr>
        <w:t>ً،</w:t>
      </w:r>
      <w:r w:rsidRPr="00D74421">
        <w:rPr>
          <w:rtl/>
        </w:rPr>
        <w:t xml:space="preserve"> وبليت بحسني </w:t>
      </w:r>
      <w:r>
        <w:rPr>
          <w:rFonts w:hint="cs"/>
          <w:rtl/>
        </w:rPr>
        <w:t>فإ</w:t>
      </w:r>
      <w:r w:rsidRPr="00D74421">
        <w:rPr>
          <w:rFonts w:hint="cs"/>
          <w:rtl/>
        </w:rPr>
        <w:t>نه</w:t>
      </w:r>
      <w:r>
        <w:rPr>
          <w:rtl/>
        </w:rPr>
        <w:t xml:space="preserve"> لم تكن </w:t>
      </w:r>
      <w:r>
        <w:rPr>
          <w:rFonts w:hint="cs"/>
          <w:rtl/>
        </w:rPr>
        <w:t xml:space="preserve">في </w:t>
      </w:r>
      <w:r w:rsidRPr="00D74421">
        <w:rPr>
          <w:rtl/>
        </w:rPr>
        <w:t xml:space="preserve">مصر امرأة </w:t>
      </w:r>
      <w:r w:rsidRPr="00D74421">
        <w:rPr>
          <w:rFonts w:hint="cs"/>
          <w:rtl/>
        </w:rPr>
        <w:t>أجمل</w:t>
      </w:r>
      <w:r w:rsidRPr="00D74421">
        <w:rPr>
          <w:rtl/>
        </w:rPr>
        <w:t xml:space="preserve"> مني</w:t>
      </w:r>
      <w:r>
        <w:rPr>
          <w:rFonts w:hint="cs"/>
          <w:rtl/>
        </w:rPr>
        <w:t>،</w:t>
      </w:r>
      <w:r w:rsidRPr="00D74421">
        <w:rPr>
          <w:rtl/>
        </w:rPr>
        <w:t xml:space="preserve"> ولا </w:t>
      </w:r>
      <w:r w:rsidRPr="00D74421">
        <w:rPr>
          <w:rFonts w:hint="cs"/>
          <w:rtl/>
        </w:rPr>
        <w:t>أكثر</w:t>
      </w:r>
      <w:r w:rsidRPr="00D74421">
        <w:rPr>
          <w:rtl/>
        </w:rPr>
        <w:t xml:space="preserve"> مالا</w:t>
      </w:r>
      <w:r>
        <w:rPr>
          <w:rFonts w:hint="cs"/>
          <w:rtl/>
        </w:rPr>
        <w:t>ً</w:t>
      </w:r>
      <w:r w:rsidRPr="00D74421">
        <w:rPr>
          <w:rtl/>
        </w:rPr>
        <w:t xml:space="preserve"> مني</w:t>
      </w:r>
      <w:r>
        <w:rPr>
          <w:rFonts w:hint="cs"/>
          <w:rtl/>
        </w:rPr>
        <w:t>،</w:t>
      </w:r>
      <w:r w:rsidRPr="00D74421">
        <w:rPr>
          <w:rtl/>
        </w:rPr>
        <w:t xml:space="preserve"> نزع عني مالي و</w:t>
      </w:r>
      <w:r>
        <w:rPr>
          <w:rtl/>
        </w:rPr>
        <w:t>ذهب عني جمالي (وبليت بزوج عنين</w:t>
      </w:r>
      <w:r w:rsidRPr="00D74421">
        <w:rPr>
          <w:rtl/>
        </w:rPr>
        <w:t>)</w:t>
      </w:r>
      <w:r>
        <w:rPr>
          <w:rFonts w:hint="cs"/>
          <w:rtl/>
        </w:rPr>
        <w:t>،</w:t>
      </w:r>
      <w:r w:rsidRPr="00D74421">
        <w:rPr>
          <w:rtl/>
        </w:rPr>
        <w:t xml:space="preserve"> فقال لها يوسف</w:t>
      </w:r>
      <w:r>
        <w:rPr>
          <w:rFonts w:hint="cs"/>
          <w:rtl/>
        </w:rPr>
        <w:t>:</w:t>
      </w:r>
      <w:r w:rsidRPr="00D74421">
        <w:rPr>
          <w:rtl/>
        </w:rPr>
        <w:t xml:space="preserve"> فما حاجتك؟ قالت</w:t>
      </w:r>
      <w:r>
        <w:rPr>
          <w:rFonts w:hint="cs"/>
          <w:rtl/>
        </w:rPr>
        <w:t>:</w:t>
      </w:r>
      <w:r>
        <w:rPr>
          <w:rtl/>
        </w:rPr>
        <w:t xml:space="preserve"> تسأل الله </w:t>
      </w:r>
      <w:r>
        <w:rPr>
          <w:rFonts w:hint="cs"/>
          <w:rtl/>
        </w:rPr>
        <w:t>أ</w:t>
      </w:r>
      <w:r w:rsidRPr="00D74421">
        <w:rPr>
          <w:rtl/>
        </w:rPr>
        <w:t>ن يرد</w:t>
      </w:r>
      <w:r>
        <w:rPr>
          <w:rFonts w:hint="cs"/>
          <w:rtl/>
        </w:rPr>
        <w:t>ّ</w:t>
      </w:r>
      <w:r>
        <w:rPr>
          <w:rtl/>
        </w:rPr>
        <w:t xml:space="preserve"> عل</w:t>
      </w:r>
      <w:r>
        <w:rPr>
          <w:rFonts w:hint="cs"/>
          <w:rtl/>
        </w:rPr>
        <w:t>يّ</w:t>
      </w:r>
      <w:r w:rsidRPr="00D74421">
        <w:rPr>
          <w:rtl/>
        </w:rPr>
        <w:t xml:space="preserve"> </w:t>
      </w:r>
      <w:r w:rsidRPr="00D74421">
        <w:rPr>
          <w:rFonts w:hint="cs"/>
          <w:rtl/>
        </w:rPr>
        <w:t>شبابي</w:t>
      </w:r>
      <w:r>
        <w:rPr>
          <w:rFonts w:hint="cs"/>
          <w:rtl/>
        </w:rPr>
        <w:t>،</w:t>
      </w:r>
      <w:r w:rsidRPr="00D74421">
        <w:rPr>
          <w:rtl/>
        </w:rPr>
        <w:t xml:space="preserve"> فسأل الله</w:t>
      </w:r>
      <w:r>
        <w:rPr>
          <w:rFonts w:hint="cs"/>
          <w:rtl/>
        </w:rPr>
        <w:t>،</w:t>
      </w:r>
      <w:r w:rsidRPr="00D74421">
        <w:rPr>
          <w:rtl/>
        </w:rPr>
        <w:t xml:space="preserve"> فرد</w:t>
      </w:r>
      <w:r>
        <w:rPr>
          <w:rFonts w:hint="cs"/>
          <w:rtl/>
        </w:rPr>
        <w:t>َّ</w:t>
      </w:r>
      <w:r w:rsidRPr="00D74421">
        <w:rPr>
          <w:rtl/>
        </w:rPr>
        <w:t xml:space="preserve"> عليها شبابها</w:t>
      </w:r>
      <w:r>
        <w:rPr>
          <w:rFonts w:hint="cs"/>
          <w:rtl/>
        </w:rPr>
        <w:t>،</w:t>
      </w:r>
      <w:r w:rsidRPr="00D74421">
        <w:rPr>
          <w:rtl/>
        </w:rPr>
        <w:t xml:space="preserve"> فتزو</w:t>
      </w:r>
      <w:r>
        <w:rPr>
          <w:rFonts w:hint="cs"/>
          <w:rtl/>
        </w:rPr>
        <w:t>ّ</w:t>
      </w:r>
      <w:r w:rsidRPr="00D74421">
        <w:rPr>
          <w:rtl/>
        </w:rPr>
        <w:t>جها</w:t>
      </w:r>
      <w:r>
        <w:rPr>
          <w:rFonts w:hint="cs"/>
          <w:rtl/>
        </w:rPr>
        <w:t>،</w:t>
      </w:r>
      <w:r>
        <w:rPr>
          <w:rtl/>
        </w:rPr>
        <w:t xml:space="preserve"> وه</w:t>
      </w:r>
      <w:r>
        <w:rPr>
          <w:rFonts w:hint="cs"/>
          <w:rtl/>
        </w:rPr>
        <w:t>ي</w:t>
      </w:r>
      <w:r w:rsidRPr="00D74421">
        <w:rPr>
          <w:rtl/>
        </w:rPr>
        <w:t xml:space="preserve"> بكر</w:t>
      </w:r>
      <w:r>
        <w:rPr>
          <w:rFonts w:hint="eastAsia"/>
          <w:rtl/>
        </w:rPr>
        <w:t>»</w:t>
      </w:r>
      <w:r w:rsidRPr="006249C8">
        <w:rPr>
          <w:rFonts w:cs="Taher" w:hint="cs"/>
          <w:vertAlign w:val="superscript"/>
          <w:rtl/>
        </w:rPr>
        <w:t>(</w:t>
      </w:r>
      <w:r w:rsidRPr="006249C8">
        <w:rPr>
          <w:rFonts w:cs="Taher"/>
          <w:vertAlign w:val="superscript"/>
          <w:rtl/>
        </w:rPr>
        <w:endnoteReference w:id="201"/>
      </w:r>
      <w:r w:rsidRPr="006249C8">
        <w:rPr>
          <w:rFonts w:cs="Taher" w:hint="cs"/>
          <w:vertAlign w:val="superscript"/>
          <w:rtl/>
        </w:rPr>
        <w:t>)</w:t>
      </w:r>
      <w:r>
        <w:rPr>
          <w:rFonts w:hint="cs"/>
          <w:rtl/>
        </w:rPr>
        <w:t>.</w:t>
      </w:r>
    </w:p>
    <w:p w:rsidR="00651911" w:rsidRPr="00D74421" w:rsidRDefault="00651911" w:rsidP="00651911">
      <w:pPr>
        <w:pStyle w:val="NoSpace"/>
        <w:rPr>
          <w:rtl/>
        </w:rPr>
      </w:pPr>
    </w:p>
    <w:p w:rsidR="00651911" w:rsidRPr="00D74421" w:rsidRDefault="00651911" w:rsidP="00651911">
      <w:pPr>
        <w:pStyle w:val="Heading3"/>
        <w:rPr>
          <w:rtl/>
        </w:rPr>
      </w:pPr>
      <w:r>
        <w:rPr>
          <w:rFonts w:hint="cs"/>
          <w:rtl/>
        </w:rPr>
        <w:t>ب ـ رواية أ</w:t>
      </w:r>
      <w:r w:rsidRPr="00D74421">
        <w:rPr>
          <w:rFonts w:hint="cs"/>
          <w:rtl/>
        </w:rPr>
        <w:t>مالي الشيخ الصدوق</w:t>
      </w:r>
      <w:r>
        <w:rPr>
          <w:rtl/>
        </w:rPr>
        <w:t xml:space="preserve"> </w:t>
      </w:r>
      <w:r>
        <w:rPr>
          <w:rFonts w:hint="cs"/>
          <w:rtl/>
        </w:rPr>
        <w:t>ـــــ</w:t>
      </w:r>
    </w:p>
    <w:p w:rsidR="00651911" w:rsidRDefault="00651911" w:rsidP="00651911">
      <w:pPr>
        <w:rPr>
          <w:rtl/>
        </w:rPr>
      </w:pPr>
      <w:r w:rsidRPr="00D74421">
        <w:rPr>
          <w:rFonts w:hint="cs"/>
          <w:rtl/>
        </w:rPr>
        <w:t>عن وهب بن منبه قال</w:t>
      </w:r>
      <w:r>
        <w:rPr>
          <w:rFonts w:hint="cs"/>
          <w:rtl/>
        </w:rPr>
        <w:t>:</w:t>
      </w:r>
      <w:r w:rsidRPr="00D74421">
        <w:rPr>
          <w:rFonts w:hint="cs"/>
          <w:rtl/>
        </w:rPr>
        <w:t xml:space="preserve"> وجدت في بعض كتب الله عز</w:t>
      </w:r>
      <w:r>
        <w:rPr>
          <w:rFonts w:hint="cs"/>
          <w:rtl/>
        </w:rPr>
        <w:t>ّ و</w:t>
      </w:r>
      <w:r w:rsidRPr="00D74421">
        <w:rPr>
          <w:rFonts w:hint="cs"/>
          <w:rtl/>
        </w:rPr>
        <w:t>جل</w:t>
      </w:r>
      <w:r>
        <w:rPr>
          <w:rFonts w:hint="cs"/>
          <w:rtl/>
        </w:rPr>
        <w:t>ّ أ</w:t>
      </w:r>
      <w:r w:rsidRPr="00D74421">
        <w:rPr>
          <w:rFonts w:hint="cs"/>
          <w:rtl/>
        </w:rPr>
        <w:t>ن يوسف مر</w:t>
      </w:r>
      <w:r>
        <w:rPr>
          <w:rFonts w:hint="cs"/>
          <w:rtl/>
        </w:rPr>
        <w:t>ّ</w:t>
      </w:r>
      <w:r w:rsidRPr="00D74421">
        <w:rPr>
          <w:rFonts w:hint="cs"/>
          <w:rtl/>
        </w:rPr>
        <w:t xml:space="preserve"> في موكبه على امرأة العزيز</w:t>
      </w:r>
      <w:r>
        <w:rPr>
          <w:rFonts w:hint="cs"/>
          <w:rtl/>
        </w:rPr>
        <w:t>، و</w:t>
      </w:r>
      <w:r w:rsidRPr="00D74421">
        <w:rPr>
          <w:rFonts w:hint="cs"/>
          <w:rtl/>
        </w:rPr>
        <w:t>هي جالسة على مزبلة</w:t>
      </w:r>
      <w:r>
        <w:rPr>
          <w:rFonts w:hint="cs"/>
          <w:rtl/>
        </w:rPr>
        <w:t>،</w:t>
      </w:r>
      <w:r w:rsidRPr="00D74421">
        <w:rPr>
          <w:rFonts w:hint="cs"/>
          <w:rtl/>
        </w:rPr>
        <w:t xml:space="preserve"> فقالت</w:t>
      </w:r>
      <w:r>
        <w:rPr>
          <w:rFonts w:hint="cs"/>
          <w:rtl/>
        </w:rPr>
        <w:t>:</w:t>
      </w:r>
      <w:r w:rsidRPr="00D74421">
        <w:rPr>
          <w:rFonts w:hint="cs"/>
          <w:rtl/>
        </w:rPr>
        <w:t xml:space="preserve"> الحمد لله الذي جعل الملوك بمعصيتهم عبيدا</w:t>
      </w:r>
      <w:r>
        <w:rPr>
          <w:rFonts w:hint="cs"/>
          <w:rtl/>
        </w:rPr>
        <w:t>ً،</w:t>
      </w:r>
      <w:r w:rsidRPr="00D74421">
        <w:rPr>
          <w:rFonts w:hint="cs"/>
          <w:rtl/>
        </w:rPr>
        <w:t xml:space="preserve"> وجعل العبيد بطاعتهم ملوكا</w:t>
      </w:r>
      <w:r>
        <w:rPr>
          <w:rFonts w:hint="cs"/>
          <w:rtl/>
        </w:rPr>
        <w:t>ً،</w:t>
      </w:r>
      <w:r w:rsidRPr="00D74421">
        <w:rPr>
          <w:rFonts w:hint="cs"/>
          <w:rtl/>
        </w:rPr>
        <w:t xml:space="preserve"> أصابتنا فاقة</w:t>
      </w:r>
      <w:r>
        <w:rPr>
          <w:rFonts w:hint="cs"/>
          <w:rtl/>
        </w:rPr>
        <w:t>،</w:t>
      </w:r>
      <w:r w:rsidRPr="00D74421">
        <w:rPr>
          <w:rFonts w:hint="cs"/>
          <w:rtl/>
        </w:rPr>
        <w:t xml:space="preserve"> فتصدق علينا...</w:t>
      </w:r>
      <w:r>
        <w:rPr>
          <w:rFonts w:hint="cs"/>
          <w:rtl/>
        </w:rPr>
        <w:t xml:space="preserve">، </w:t>
      </w:r>
      <w:r w:rsidRPr="00D74421">
        <w:rPr>
          <w:rFonts w:hint="cs"/>
          <w:rtl/>
        </w:rPr>
        <w:t>فأمر لها بقنطار من الذهب</w:t>
      </w:r>
      <w:r>
        <w:rPr>
          <w:rFonts w:hint="cs"/>
          <w:rtl/>
        </w:rPr>
        <w:t>.</w:t>
      </w:r>
      <w:r w:rsidRPr="00D74421">
        <w:rPr>
          <w:rFonts w:hint="cs"/>
          <w:rtl/>
        </w:rPr>
        <w:t>..</w:t>
      </w:r>
      <w:r>
        <w:rPr>
          <w:rFonts w:hint="cs"/>
          <w:rtl/>
        </w:rPr>
        <w:t xml:space="preserve">، </w:t>
      </w:r>
      <w:r w:rsidRPr="00D74421">
        <w:rPr>
          <w:rFonts w:hint="cs"/>
          <w:rtl/>
        </w:rPr>
        <w:t>فتزوجها يوسف</w:t>
      </w:r>
      <w:r>
        <w:rPr>
          <w:rFonts w:hint="cs"/>
          <w:rtl/>
        </w:rPr>
        <w:t>...</w:t>
      </w:r>
      <w:r>
        <w:rPr>
          <w:rFonts w:hint="eastAsia"/>
          <w:rtl/>
        </w:rPr>
        <w:t>»</w:t>
      </w:r>
      <w:r w:rsidRPr="001556FF">
        <w:rPr>
          <w:rFonts w:cs="Taher" w:hint="cs"/>
          <w:vertAlign w:val="superscript"/>
          <w:rtl/>
        </w:rPr>
        <w:t xml:space="preserve"> </w:t>
      </w:r>
      <w:r w:rsidRPr="006249C8">
        <w:rPr>
          <w:rFonts w:cs="Taher" w:hint="cs"/>
          <w:vertAlign w:val="superscript"/>
          <w:rtl/>
        </w:rPr>
        <w:t>(</w:t>
      </w:r>
      <w:r w:rsidRPr="006249C8">
        <w:rPr>
          <w:rFonts w:cs="Taher"/>
          <w:vertAlign w:val="superscript"/>
          <w:rtl/>
        </w:rPr>
        <w:endnoteReference w:id="202"/>
      </w:r>
      <w:r w:rsidRPr="006249C8">
        <w:rPr>
          <w:rFonts w:cs="Taher" w:hint="cs"/>
          <w:vertAlign w:val="superscript"/>
          <w:rtl/>
        </w:rPr>
        <w:t>)</w:t>
      </w:r>
      <w:r>
        <w:rPr>
          <w:rFonts w:hint="cs"/>
          <w:rtl/>
        </w:rPr>
        <w:t>.</w:t>
      </w:r>
    </w:p>
    <w:p w:rsidR="00651911" w:rsidRPr="00D74421" w:rsidRDefault="00651911" w:rsidP="00651911">
      <w:pPr>
        <w:rPr>
          <w:vertAlign w:val="superscript"/>
          <w:rtl/>
        </w:rPr>
      </w:pPr>
    </w:p>
    <w:p w:rsidR="00651911" w:rsidRPr="00D74421" w:rsidRDefault="00651911" w:rsidP="00651911">
      <w:pPr>
        <w:pStyle w:val="Heading3"/>
        <w:rPr>
          <w:rtl/>
        </w:rPr>
      </w:pPr>
      <w:r>
        <w:rPr>
          <w:rFonts w:hint="cs"/>
          <w:rtl/>
        </w:rPr>
        <w:t>ج ـ</w:t>
      </w:r>
      <w:r w:rsidRPr="00D74421">
        <w:rPr>
          <w:rFonts w:hint="cs"/>
          <w:rtl/>
        </w:rPr>
        <w:t xml:space="preserve"> </w:t>
      </w:r>
      <w:r>
        <w:rPr>
          <w:rFonts w:hint="cs"/>
          <w:rtl/>
        </w:rPr>
        <w:t xml:space="preserve">رواية </w:t>
      </w:r>
      <w:r w:rsidRPr="00D74421">
        <w:rPr>
          <w:rFonts w:hint="cs"/>
          <w:rtl/>
        </w:rPr>
        <w:t>علل الشرائع</w:t>
      </w:r>
      <w:r>
        <w:rPr>
          <w:rFonts w:hint="cs"/>
          <w:rtl/>
        </w:rPr>
        <w:t xml:space="preserve"> ــــــ</w:t>
      </w:r>
    </w:p>
    <w:p w:rsidR="00651911" w:rsidRPr="00D74421" w:rsidRDefault="00651911" w:rsidP="00651911">
      <w:pPr>
        <w:rPr>
          <w:rtl/>
        </w:rPr>
      </w:pPr>
      <w:r w:rsidRPr="00D74421">
        <w:rPr>
          <w:rFonts w:hint="cs"/>
          <w:rtl/>
        </w:rPr>
        <w:t>في هذا الكتاب يذكر الشيخ الصدوق قصة زواج يوسف بزليخا في رواية مروية عن الإمام الصادق</w:t>
      </w:r>
      <w:r w:rsidRPr="008F6429">
        <w:rPr>
          <w:rFonts w:ascii="Mosawi" w:hAnsi="Mosawi" w:cs="Mosawi"/>
          <w:rtl/>
        </w:rPr>
        <w:t>×</w:t>
      </w:r>
      <w:r w:rsidRPr="00D74421">
        <w:rPr>
          <w:rFonts w:hint="cs"/>
          <w:rtl/>
        </w:rPr>
        <w:t>، حيث قال الإمام في لقاء زليخا بيوسف</w:t>
      </w:r>
      <w:r>
        <w:rPr>
          <w:rFonts w:hint="cs"/>
          <w:rtl/>
        </w:rPr>
        <w:t>: إ</w:t>
      </w:r>
      <w:r w:rsidRPr="00D74421">
        <w:rPr>
          <w:rFonts w:hint="cs"/>
          <w:rtl/>
        </w:rPr>
        <w:t>ن يوسف قد حد</w:t>
      </w:r>
      <w:r>
        <w:rPr>
          <w:rFonts w:hint="cs"/>
          <w:rtl/>
        </w:rPr>
        <w:t>ّ</w:t>
      </w:r>
      <w:r w:rsidRPr="00D74421">
        <w:rPr>
          <w:rFonts w:hint="cs"/>
          <w:rtl/>
        </w:rPr>
        <w:t>ثها عن جمال نبي الإسلام محمد</w:t>
      </w:r>
      <w:r>
        <w:rPr>
          <w:rFonts w:ascii="Mosawi" w:hAnsi="Mosawi" w:cs="Mosawi"/>
          <w:rtl/>
        </w:rPr>
        <w:t>|</w:t>
      </w:r>
      <w:r>
        <w:rPr>
          <w:rFonts w:hint="cs"/>
          <w:rtl/>
        </w:rPr>
        <w:t xml:space="preserve"> وأ</w:t>
      </w:r>
      <w:r w:rsidRPr="00D74421">
        <w:rPr>
          <w:rFonts w:hint="cs"/>
          <w:rtl/>
        </w:rPr>
        <w:t>نه أجمل</w:t>
      </w:r>
      <w:r>
        <w:rPr>
          <w:rFonts w:hint="cs"/>
          <w:rtl/>
        </w:rPr>
        <w:t xml:space="preserve"> و</w:t>
      </w:r>
      <w:r w:rsidRPr="00D74421">
        <w:rPr>
          <w:rFonts w:hint="cs"/>
          <w:rtl/>
        </w:rPr>
        <w:t>أبهى منه</w:t>
      </w:r>
      <w:r>
        <w:rPr>
          <w:rFonts w:hint="cs"/>
          <w:rtl/>
        </w:rPr>
        <w:t>،</w:t>
      </w:r>
      <w:r w:rsidRPr="00D74421">
        <w:rPr>
          <w:rFonts w:hint="cs"/>
          <w:rtl/>
        </w:rPr>
        <w:t xml:space="preserve"> فصدقته</w:t>
      </w:r>
      <w:r>
        <w:rPr>
          <w:rFonts w:hint="cs"/>
          <w:rtl/>
        </w:rPr>
        <w:t>،</w:t>
      </w:r>
      <w:r w:rsidRPr="00D74421">
        <w:rPr>
          <w:rFonts w:hint="cs"/>
          <w:rtl/>
        </w:rPr>
        <w:t xml:space="preserve"> فسألها يوسف</w:t>
      </w:r>
      <w:r>
        <w:rPr>
          <w:rFonts w:hint="cs"/>
          <w:rtl/>
        </w:rPr>
        <w:t>:</w:t>
      </w:r>
      <w:r w:rsidRPr="00D74421">
        <w:rPr>
          <w:rFonts w:hint="cs"/>
          <w:rtl/>
        </w:rPr>
        <w:t xml:space="preserve"> كيف صد</w:t>
      </w:r>
      <w:r>
        <w:rPr>
          <w:rFonts w:hint="cs"/>
          <w:rtl/>
        </w:rPr>
        <w:t>َّقت</w:t>
      </w:r>
      <w:r w:rsidRPr="00D74421">
        <w:rPr>
          <w:rFonts w:hint="cs"/>
          <w:rtl/>
        </w:rPr>
        <w:t xml:space="preserve"> كلامي</w:t>
      </w:r>
      <w:r>
        <w:rPr>
          <w:rFonts w:hint="cs"/>
          <w:rtl/>
        </w:rPr>
        <w:t>،</w:t>
      </w:r>
      <w:r w:rsidRPr="00D74421">
        <w:rPr>
          <w:rFonts w:hint="cs"/>
          <w:rtl/>
        </w:rPr>
        <w:t xml:space="preserve"> فأجابته</w:t>
      </w:r>
      <w:r>
        <w:rPr>
          <w:rFonts w:hint="cs"/>
          <w:rtl/>
        </w:rPr>
        <w:t>: إ</w:t>
      </w:r>
      <w:r w:rsidRPr="00D74421">
        <w:rPr>
          <w:rFonts w:hint="cs"/>
          <w:rtl/>
        </w:rPr>
        <w:t>ن حب</w:t>
      </w:r>
      <w:r>
        <w:rPr>
          <w:rFonts w:hint="cs"/>
          <w:rtl/>
        </w:rPr>
        <w:t>ّ</w:t>
      </w:r>
      <w:r w:rsidRPr="00D74421">
        <w:rPr>
          <w:rFonts w:hint="cs"/>
          <w:rtl/>
        </w:rPr>
        <w:t xml:space="preserve"> محمد</w:t>
      </w:r>
      <w:r>
        <w:rPr>
          <w:rFonts w:ascii="Mosawi" w:hAnsi="Mosawi" w:cs="Mosawi"/>
          <w:rtl/>
        </w:rPr>
        <w:t>|</w:t>
      </w:r>
      <w:r w:rsidRPr="00D74421">
        <w:rPr>
          <w:rFonts w:hint="cs"/>
          <w:rtl/>
        </w:rPr>
        <w:t xml:space="preserve"> قد وقع في نفسها بينما كان يصفه لها</w:t>
      </w:r>
      <w:r>
        <w:rPr>
          <w:rFonts w:hint="cs"/>
          <w:rtl/>
        </w:rPr>
        <w:t>،</w:t>
      </w:r>
      <w:r w:rsidRPr="00D74421">
        <w:rPr>
          <w:rFonts w:hint="cs"/>
          <w:rtl/>
        </w:rPr>
        <w:t xml:space="preserve"> فأوحى الله </w:t>
      </w:r>
      <w:r>
        <w:rPr>
          <w:rFonts w:hint="cs"/>
          <w:rtl/>
        </w:rPr>
        <w:t>إ</w:t>
      </w:r>
      <w:r w:rsidRPr="00D74421">
        <w:rPr>
          <w:rFonts w:hint="cs"/>
          <w:rtl/>
        </w:rPr>
        <w:t>ل</w:t>
      </w:r>
      <w:r>
        <w:rPr>
          <w:rFonts w:hint="cs"/>
          <w:rtl/>
        </w:rPr>
        <w:t xml:space="preserve">ى </w:t>
      </w:r>
      <w:r w:rsidRPr="00D74421">
        <w:rPr>
          <w:rFonts w:hint="cs"/>
          <w:rtl/>
        </w:rPr>
        <w:t>يوسف</w:t>
      </w:r>
      <w:r>
        <w:rPr>
          <w:rFonts w:hint="cs"/>
          <w:rtl/>
        </w:rPr>
        <w:t>: إ</w:t>
      </w:r>
      <w:r w:rsidRPr="00D74421">
        <w:rPr>
          <w:rFonts w:hint="cs"/>
          <w:rtl/>
        </w:rPr>
        <w:t>ن الله سبحانه</w:t>
      </w:r>
      <w:r>
        <w:rPr>
          <w:rFonts w:hint="cs"/>
          <w:rtl/>
        </w:rPr>
        <w:t xml:space="preserve"> و</w:t>
      </w:r>
      <w:r w:rsidRPr="00D74421">
        <w:rPr>
          <w:rFonts w:hint="cs"/>
          <w:rtl/>
        </w:rPr>
        <w:t>تعالى يصد</w:t>
      </w:r>
      <w:r>
        <w:rPr>
          <w:rFonts w:hint="cs"/>
          <w:rtl/>
        </w:rPr>
        <w:t>ِّ</w:t>
      </w:r>
      <w:r w:rsidRPr="00D74421">
        <w:rPr>
          <w:rFonts w:hint="cs"/>
          <w:rtl/>
        </w:rPr>
        <w:t>ق كلامها</w:t>
      </w:r>
      <w:r>
        <w:rPr>
          <w:rFonts w:hint="cs"/>
          <w:rtl/>
        </w:rPr>
        <w:t>، وإ</w:t>
      </w:r>
      <w:r w:rsidRPr="00D74421">
        <w:rPr>
          <w:rFonts w:hint="cs"/>
          <w:rtl/>
        </w:rPr>
        <w:t>نه أحبها لمحبتها نبي</w:t>
      </w:r>
      <w:r>
        <w:rPr>
          <w:rFonts w:hint="cs"/>
          <w:rtl/>
        </w:rPr>
        <w:t>ّ</w:t>
      </w:r>
      <w:r w:rsidRPr="00D74421">
        <w:rPr>
          <w:rFonts w:hint="cs"/>
          <w:rtl/>
        </w:rPr>
        <w:t>ه الخاتم محمد</w:t>
      </w:r>
      <w:r>
        <w:rPr>
          <w:rFonts w:ascii="Mosawi" w:hAnsi="Mosawi" w:cs="Mosawi"/>
          <w:rtl/>
        </w:rPr>
        <w:t>|</w:t>
      </w:r>
      <w:r>
        <w:rPr>
          <w:rFonts w:hint="cs"/>
          <w:rtl/>
        </w:rPr>
        <w:t>، حينها أمره بالزواج بها</w:t>
      </w:r>
      <w:r w:rsidRPr="00F50115">
        <w:rPr>
          <w:rFonts w:cs="Taher" w:hint="cs"/>
          <w:vertAlign w:val="superscript"/>
          <w:rtl/>
        </w:rPr>
        <w:t>(</w:t>
      </w:r>
      <w:r w:rsidRPr="00F50115">
        <w:rPr>
          <w:rFonts w:cs="Taher"/>
          <w:vertAlign w:val="superscript"/>
          <w:rtl/>
        </w:rPr>
        <w:endnoteReference w:id="203"/>
      </w:r>
      <w:r w:rsidRPr="00F50115">
        <w:rPr>
          <w:rFonts w:cs="Taher" w:hint="cs"/>
          <w:vertAlign w:val="superscript"/>
          <w:rtl/>
        </w:rPr>
        <w:t>)</w:t>
      </w:r>
      <w:r w:rsidRPr="00D74421">
        <w:rPr>
          <w:rFonts w:hint="cs"/>
          <w:rtl/>
        </w:rPr>
        <w:t>.</w:t>
      </w:r>
    </w:p>
    <w:p w:rsidR="00651911" w:rsidRPr="00D74421" w:rsidRDefault="00651911" w:rsidP="00651911">
      <w:pPr>
        <w:pStyle w:val="NoSpace"/>
        <w:rPr>
          <w:rtl/>
        </w:rPr>
      </w:pPr>
    </w:p>
    <w:p w:rsidR="00651911" w:rsidRPr="00D74421" w:rsidRDefault="00651911" w:rsidP="00651911">
      <w:pPr>
        <w:pStyle w:val="Heading3"/>
        <w:rPr>
          <w:rtl/>
        </w:rPr>
      </w:pPr>
      <w:r>
        <w:rPr>
          <w:rFonts w:hint="cs"/>
          <w:rtl/>
        </w:rPr>
        <w:t>د ـ رواية أ</w:t>
      </w:r>
      <w:r w:rsidRPr="00D74421">
        <w:rPr>
          <w:rFonts w:hint="cs"/>
          <w:rtl/>
        </w:rPr>
        <w:t>مالي الشيخ الطوسي</w:t>
      </w:r>
      <w:r>
        <w:rPr>
          <w:rFonts w:hint="cs"/>
          <w:rtl/>
        </w:rPr>
        <w:t xml:space="preserve"> ــــــ</w:t>
      </w:r>
    </w:p>
    <w:p w:rsidR="00651911" w:rsidRPr="00D74421" w:rsidRDefault="00651911" w:rsidP="00651911">
      <w:pPr>
        <w:rPr>
          <w:rtl/>
        </w:rPr>
      </w:pPr>
      <w:r>
        <w:rPr>
          <w:rFonts w:hint="cs"/>
          <w:rtl/>
        </w:rPr>
        <w:t>نقل الشيخ الطوسي</w:t>
      </w:r>
      <w:r w:rsidRPr="00D74421">
        <w:rPr>
          <w:rFonts w:hint="cs"/>
          <w:rtl/>
        </w:rPr>
        <w:t xml:space="preserve"> </w:t>
      </w:r>
      <w:r>
        <w:rPr>
          <w:rFonts w:hint="cs"/>
          <w:rtl/>
        </w:rPr>
        <w:t>رواية الشيخ القمي بنفس السند، مع قليل من التغيير في متنها، فقال:</w:t>
      </w:r>
      <w:r w:rsidRPr="00D74421">
        <w:rPr>
          <w:rFonts w:hint="cs"/>
          <w:rtl/>
        </w:rPr>
        <w:t xml:space="preserve"> </w:t>
      </w:r>
      <w:r>
        <w:rPr>
          <w:rFonts w:hint="eastAsia"/>
          <w:rtl/>
        </w:rPr>
        <w:t>«</w:t>
      </w:r>
      <w:r w:rsidRPr="00D74421">
        <w:rPr>
          <w:rFonts w:hint="cs"/>
          <w:rtl/>
        </w:rPr>
        <w:t>لما أصابت امرأة العزيز الحاجة قيل لها</w:t>
      </w:r>
      <w:r>
        <w:rPr>
          <w:rFonts w:hint="cs"/>
          <w:rtl/>
        </w:rPr>
        <w:t>:</w:t>
      </w:r>
      <w:r w:rsidRPr="00D74421">
        <w:rPr>
          <w:rFonts w:hint="cs"/>
          <w:rtl/>
        </w:rPr>
        <w:t xml:space="preserve"> لو رأيت يوسف</w:t>
      </w:r>
      <w:r w:rsidRPr="008F6429">
        <w:rPr>
          <w:rFonts w:ascii="Mosawi" w:hAnsi="Mosawi" w:cs="Mosawi"/>
          <w:rtl/>
        </w:rPr>
        <w:t>×</w:t>
      </w:r>
      <w:r>
        <w:rPr>
          <w:rFonts w:hint="cs"/>
          <w:rtl/>
        </w:rPr>
        <w:t xml:space="preserve">، </w:t>
      </w:r>
      <w:r w:rsidRPr="00D74421">
        <w:rPr>
          <w:rFonts w:hint="cs"/>
          <w:rtl/>
        </w:rPr>
        <w:t>فشاورت في ذ</w:t>
      </w:r>
      <w:r>
        <w:rPr>
          <w:rFonts w:hint="cs"/>
          <w:rtl/>
        </w:rPr>
        <w:t>لك، فقيل لها: إنا نخافه عليك،</w:t>
      </w:r>
      <w:r w:rsidRPr="00D74421">
        <w:rPr>
          <w:rFonts w:hint="cs"/>
          <w:rtl/>
        </w:rPr>
        <w:t xml:space="preserve"> قالت</w:t>
      </w:r>
      <w:r>
        <w:rPr>
          <w:rFonts w:hint="cs"/>
          <w:rtl/>
        </w:rPr>
        <w:t>:</w:t>
      </w:r>
      <w:r w:rsidRPr="00D74421">
        <w:rPr>
          <w:rFonts w:hint="cs"/>
          <w:rtl/>
        </w:rPr>
        <w:t xml:space="preserve"> كلا</w:t>
      </w:r>
      <w:r>
        <w:rPr>
          <w:rFonts w:hint="cs"/>
          <w:rtl/>
        </w:rPr>
        <w:t>،</w:t>
      </w:r>
      <w:r w:rsidRPr="00D74421">
        <w:rPr>
          <w:rFonts w:hint="cs"/>
          <w:rtl/>
        </w:rPr>
        <w:t xml:space="preserve"> إني لا أخاف م</w:t>
      </w:r>
      <w:r>
        <w:rPr>
          <w:rFonts w:hint="cs"/>
          <w:rtl/>
        </w:rPr>
        <w:t>ن يخاف الله، فلما دخلت عليه فرأته في ملكه</w:t>
      </w:r>
      <w:r w:rsidRPr="00D74421">
        <w:rPr>
          <w:rFonts w:hint="cs"/>
          <w:rtl/>
        </w:rPr>
        <w:t xml:space="preserve"> قالت</w:t>
      </w:r>
      <w:r>
        <w:rPr>
          <w:rFonts w:hint="cs"/>
          <w:rtl/>
        </w:rPr>
        <w:t>:</w:t>
      </w:r>
      <w:r w:rsidRPr="00D74421">
        <w:rPr>
          <w:rFonts w:hint="cs"/>
          <w:rtl/>
        </w:rPr>
        <w:t xml:space="preserve"> الحمد لله الذي جعل العبيد ملوكا</w:t>
      </w:r>
      <w:r>
        <w:rPr>
          <w:rFonts w:hint="cs"/>
          <w:rtl/>
        </w:rPr>
        <w:t>ً</w:t>
      </w:r>
      <w:r w:rsidRPr="00D74421">
        <w:rPr>
          <w:rFonts w:hint="cs"/>
          <w:rtl/>
        </w:rPr>
        <w:t xml:space="preserve"> بطاعته</w:t>
      </w:r>
      <w:r>
        <w:rPr>
          <w:rFonts w:hint="cs"/>
          <w:rtl/>
        </w:rPr>
        <w:t>،</w:t>
      </w:r>
      <w:r w:rsidRPr="00D74421">
        <w:rPr>
          <w:rFonts w:hint="cs"/>
          <w:rtl/>
        </w:rPr>
        <w:t xml:space="preserve"> وجعل </w:t>
      </w:r>
      <w:r w:rsidRPr="00D74421">
        <w:rPr>
          <w:rFonts w:hint="cs"/>
          <w:rtl/>
        </w:rPr>
        <w:lastRenderedPageBreak/>
        <w:t>الملوك عبيدا</w:t>
      </w:r>
      <w:r>
        <w:rPr>
          <w:rFonts w:hint="cs"/>
          <w:rtl/>
        </w:rPr>
        <w:t>ً</w:t>
      </w:r>
      <w:r w:rsidRPr="00D74421">
        <w:rPr>
          <w:rFonts w:hint="cs"/>
          <w:rtl/>
        </w:rPr>
        <w:t xml:space="preserve"> بمعصيته</w:t>
      </w:r>
      <w:r>
        <w:rPr>
          <w:rFonts w:hint="cs"/>
          <w:rtl/>
        </w:rPr>
        <w:t>،</w:t>
      </w:r>
      <w:r w:rsidRPr="00D74421">
        <w:rPr>
          <w:rFonts w:hint="cs"/>
          <w:rtl/>
        </w:rPr>
        <w:t xml:space="preserve"> فتزو</w:t>
      </w:r>
      <w:r>
        <w:rPr>
          <w:rFonts w:hint="cs"/>
          <w:rtl/>
        </w:rPr>
        <w:t>َّ</w:t>
      </w:r>
      <w:r w:rsidRPr="00D74421">
        <w:rPr>
          <w:rFonts w:hint="cs"/>
          <w:rtl/>
        </w:rPr>
        <w:t>جها</w:t>
      </w:r>
      <w:r>
        <w:rPr>
          <w:rFonts w:hint="cs"/>
          <w:rtl/>
        </w:rPr>
        <w:t>،</w:t>
      </w:r>
      <w:r w:rsidRPr="00D74421">
        <w:rPr>
          <w:rFonts w:hint="cs"/>
          <w:rtl/>
        </w:rPr>
        <w:t xml:space="preserve"> فوجدها بكرا</w:t>
      </w:r>
      <w:r>
        <w:rPr>
          <w:rFonts w:hint="cs"/>
          <w:rtl/>
        </w:rPr>
        <w:t>ً، فقال:</w:t>
      </w:r>
      <w:r w:rsidRPr="00D74421">
        <w:rPr>
          <w:rFonts w:hint="cs"/>
          <w:rtl/>
        </w:rPr>
        <w:t xml:space="preserve"> أليس هذا أحسن</w:t>
      </w:r>
      <w:r>
        <w:rPr>
          <w:rFonts w:hint="cs"/>
          <w:rtl/>
        </w:rPr>
        <w:t>،</w:t>
      </w:r>
      <w:r w:rsidR="00EA578E">
        <w:rPr>
          <w:rFonts w:hint="cs"/>
          <w:rtl/>
        </w:rPr>
        <w:t xml:space="preserve"> أليس هذا أجمل</w:t>
      </w:r>
      <w:r w:rsidRPr="00D74421">
        <w:rPr>
          <w:rFonts w:hint="cs"/>
          <w:rtl/>
        </w:rPr>
        <w:t>؟ فقالت</w:t>
      </w:r>
      <w:r>
        <w:rPr>
          <w:rFonts w:hint="cs"/>
          <w:rtl/>
        </w:rPr>
        <w:t>:</w:t>
      </w:r>
      <w:r w:rsidRPr="00D74421">
        <w:rPr>
          <w:rFonts w:hint="cs"/>
          <w:rtl/>
        </w:rPr>
        <w:t xml:space="preserve"> إني كنت بليت منك بأربع خصال</w:t>
      </w:r>
      <w:r>
        <w:rPr>
          <w:rFonts w:hint="cs"/>
          <w:rtl/>
        </w:rPr>
        <w:t>:</w:t>
      </w:r>
      <w:r w:rsidRPr="00D74421">
        <w:rPr>
          <w:rFonts w:hint="cs"/>
          <w:rtl/>
        </w:rPr>
        <w:t xml:space="preserve"> كنت أجمل أهل زماني</w:t>
      </w:r>
      <w:r>
        <w:rPr>
          <w:rFonts w:hint="cs"/>
          <w:rtl/>
        </w:rPr>
        <w:t>،</w:t>
      </w:r>
      <w:r w:rsidRPr="00D74421">
        <w:rPr>
          <w:rFonts w:hint="cs"/>
          <w:rtl/>
        </w:rPr>
        <w:t xml:space="preserve"> وكنت أجمل أهل زمانك</w:t>
      </w:r>
      <w:r>
        <w:rPr>
          <w:rFonts w:hint="cs"/>
          <w:rtl/>
        </w:rPr>
        <w:t>،</w:t>
      </w:r>
      <w:r w:rsidRPr="00D74421">
        <w:rPr>
          <w:rFonts w:hint="cs"/>
          <w:rtl/>
        </w:rPr>
        <w:t xml:space="preserve"> وكنت بكرا</w:t>
      </w:r>
      <w:r>
        <w:rPr>
          <w:rFonts w:hint="cs"/>
          <w:rtl/>
        </w:rPr>
        <w:t>ً، و</w:t>
      </w:r>
      <w:r w:rsidRPr="00D74421">
        <w:rPr>
          <w:rFonts w:hint="cs"/>
          <w:rtl/>
        </w:rPr>
        <w:t>كان زوجي عنينا</w:t>
      </w:r>
      <w:r>
        <w:rPr>
          <w:rFonts w:hint="cs"/>
          <w:rtl/>
        </w:rPr>
        <w:t>ً</w:t>
      </w:r>
      <w:r>
        <w:rPr>
          <w:rFonts w:hint="eastAsia"/>
          <w:rtl/>
        </w:rPr>
        <w:t>»</w:t>
      </w:r>
      <w:r w:rsidRPr="001556FF">
        <w:rPr>
          <w:rFonts w:hint="cs"/>
          <w:vertAlign w:val="superscript"/>
          <w:rtl/>
        </w:rPr>
        <w:t>(</w:t>
      </w:r>
      <w:r w:rsidRPr="001556FF">
        <w:rPr>
          <w:vertAlign w:val="superscript"/>
          <w:rtl/>
        </w:rPr>
        <w:endnoteReference w:id="204"/>
      </w:r>
      <w:r w:rsidRPr="001556FF">
        <w:rPr>
          <w:rFonts w:hint="cs"/>
          <w:vertAlign w:val="superscript"/>
          <w:rtl/>
        </w:rPr>
        <w:t>)</w:t>
      </w:r>
      <w:r>
        <w:rPr>
          <w:rFonts w:hint="cs"/>
          <w:rtl/>
        </w:rPr>
        <w:t>.</w:t>
      </w:r>
      <w:r w:rsidRPr="00D74421">
        <w:rPr>
          <w:rFonts w:hint="cs"/>
          <w:rtl/>
        </w:rPr>
        <w:t xml:space="preserve"> </w:t>
      </w:r>
    </w:p>
    <w:p w:rsidR="00651911" w:rsidRPr="00D74421" w:rsidRDefault="00651911" w:rsidP="00651911">
      <w:pPr>
        <w:pStyle w:val="NoSpace"/>
        <w:rPr>
          <w:rtl/>
        </w:rPr>
      </w:pPr>
    </w:p>
    <w:p w:rsidR="00651911" w:rsidRPr="00D74421" w:rsidRDefault="00651911" w:rsidP="00651911">
      <w:pPr>
        <w:pStyle w:val="Heading3"/>
        <w:rPr>
          <w:rtl/>
        </w:rPr>
      </w:pPr>
      <w:r>
        <w:rPr>
          <w:rFonts w:hint="cs"/>
          <w:rtl/>
        </w:rPr>
        <w:t xml:space="preserve">الرواية الشيعية للزواج، </w:t>
      </w:r>
      <w:r w:rsidRPr="00D74421">
        <w:rPr>
          <w:rFonts w:hint="cs"/>
          <w:rtl/>
        </w:rPr>
        <w:t>دراسة</w:t>
      </w:r>
      <w:r>
        <w:rPr>
          <w:rFonts w:hint="cs"/>
          <w:rtl/>
        </w:rPr>
        <w:t xml:space="preserve"> وتقويم ــــــ</w:t>
      </w:r>
    </w:p>
    <w:p w:rsidR="00651911" w:rsidRPr="00D74421" w:rsidRDefault="00651911" w:rsidP="00651911">
      <w:pPr>
        <w:pStyle w:val="Heading3"/>
        <w:rPr>
          <w:rtl/>
        </w:rPr>
      </w:pPr>
      <w:r w:rsidRPr="00D74421">
        <w:rPr>
          <w:rFonts w:hint="cs"/>
          <w:rtl/>
        </w:rPr>
        <w:t>نقد رو</w:t>
      </w:r>
      <w:r>
        <w:rPr>
          <w:rFonts w:hint="cs"/>
          <w:rtl/>
        </w:rPr>
        <w:t>اية الشيخ القمي ــــــ</w:t>
      </w:r>
    </w:p>
    <w:p w:rsidR="00651911" w:rsidRPr="00D74421" w:rsidRDefault="00651911" w:rsidP="00651911">
      <w:pPr>
        <w:rPr>
          <w:rtl/>
        </w:rPr>
      </w:pPr>
      <w:r>
        <w:rPr>
          <w:rFonts w:hint="cs"/>
          <w:rtl/>
        </w:rPr>
        <w:t>إن</w:t>
      </w:r>
      <w:r w:rsidRPr="00D74421">
        <w:rPr>
          <w:rFonts w:hint="cs"/>
          <w:rtl/>
        </w:rPr>
        <w:t xml:space="preserve"> سند رواية الشيخ القمي</w:t>
      </w:r>
      <w:r>
        <w:rPr>
          <w:rFonts w:hint="cs"/>
          <w:rtl/>
        </w:rPr>
        <w:t xml:space="preserve"> ضعيف؛ لوجود يحيى بن أ</w:t>
      </w:r>
      <w:r w:rsidRPr="00D74421">
        <w:rPr>
          <w:rFonts w:hint="cs"/>
          <w:rtl/>
        </w:rPr>
        <w:t>كثم في سلسلته</w:t>
      </w:r>
      <w:r>
        <w:rPr>
          <w:rFonts w:hint="cs"/>
          <w:rtl/>
        </w:rPr>
        <w:t>،</w:t>
      </w:r>
      <w:r w:rsidRPr="00D74421">
        <w:rPr>
          <w:rFonts w:hint="cs"/>
          <w:rtl/>
        </w:rPr>
        <w:t xml:space="preserve"> وقد كان قاضي أهل السنة على سامراء</w:t>
      </w:r>
      <w:r w:rsidRPr="001556FF">
        <w:rPr>
          <w:rFonts w:hint="cs"/>
          <w:vertAlign w:val="superscript"/>
          <w:rtl/>
        </w:rPr>
        <w:t>(</w:t>
      </w:r>
      <w:r w:rsidRPr="001556FF">
        <w:rPr>
          <w:vertAlign w:val="superscript"/>
          <w:rtl/>
        </w:rPr>
        <w:endnoteReference w:id="205"/>
      </w:r>
      <w:r w:rsidRPr="001556FF">
        <w:rPr>
          <w:rFonts w:hint="cs"/>
          <w:vertAlign w:val="superscript"/>
          <w:rtl/>
        </w:rPr>
        <w:t>)</w:t>
      </w:r>
      <w:r>
        <w:rPr>
          <w:rFonts w:hint="cs"/>
          <w:rtl/>
        </w:rPr>
        <w:t xml:space="preserve">. </w:t>
      </w:r>
      <w:r w:rsidRPr="00D74421">
        <w:rPr>
          <w:rFonts w:hint="cs"/>
          <w:rtl/>
        </w:rPr>
        <w:t>و</w:t>
      </w:r>
      <w:r>
        <w:rPr>
          <w:rFonts w:hint="cs"/>
          <w:rtl/>
        </w:rPr>
        <w:t xml:space="preserve">قد طعن فيه </w:t>
      </w:r>
      <w:r w:rsidRPr="00D74421">
        <w:rPr>
          <w:rFonts w:hint="cs"/>
          <w:rtl/>
        </w:rPr>
        <w:t>علماء الرجال لما أظهره من إنكار لمقام الأئمة</w:t>
      </w:r>
      <w:r>
        <w:rPr>
          <w:rFonts w:ascii="Mosawi" w:hAnsi="Mosawi" w:cs="Mosawi"/>
          <w:rtl/>
        </w:rPr>
        <w:t>^</w:t>
      </w:r>
      <w:r>
        <w:rPr>
          <w:rFonts w:hint="cs"/>
          <w:rtl/>
        </w:rPr>
        <w:t>، و</w:t>
      </w:r>
      <w:r w:rsidRPr="00D74421">
        <w:rPr>
          <w:rFonts w:hint="cs"/>
          <w:rtl/>
        </w:rPr>
        <w:t>لوقوفه مناظرا</w:t>
      </w:r>
      <w:r>
        <w:rPr>
          <w:rFonts w:hint="cs"/>
          <w:rtl/>
        </w:rPr>
        <w:t>ً</w:t>
      </w:r>
      <w:r w:rsidRPr="00D74421">
        <w:rPr>
          <w:rFonts w:hint="cs"/>
          <w:rtl/>
        </w:rPr>
        <w:t xml:space="preserve"> الإمام الجواد</w:t>
      </w:r>
      <w:r w:rsidRPr="008F6429">
        <w:rPr>
          <w:rFonts w:ascii="Mosawi" w:hAnsi="Mosawi" w:cs="Mosawi"/>
          <w:rtl/>
        </w:rPr>
        <w:t>×</w:t>
      </w:r>
      <w:r w:rsidRPr="001556FF">
        <w:rPr>
          <w:rFonts w:hint="cs"/>
          <w:vertAlign w:val="superscript"/>
          <w:rtl/>
        </w:rPr>
        <w:t>(</w:t>
      </w:r>
      <w:r w:rsidRPr="001556FF">
        <w:rPr>
          <w:vertAlign w:val="superscript"/>
          <w:rtl/>
        </w:rPr>
        <w:endnoteReference w:id="206"/>
      </w:r>
      <w:r w:rsidRPr="001556FF">
        <w:rPr>
          <w:rFonts w:hint="cs"/>
          <w:vertAlign w:val="superscript"/>
          <w:rtl/>
        </w:rPr>
        <w:t>)</w:t>
      </w:r>
      <w:r w:rsidRPr="00D74421">
        <w:rPr>
          <w:rFonts w:hint="cs"/>
          <w:rtl/>
        </w:rPr>
        <w:t>.</w:t>
      </w:r>
    </w:p>
    <w:p w:rsidR="00651911" w:rsidRPr="00D74421" w:rsidRDefault="00651911" w:rsidP="00651911">
      <w:pPr>
        <w:rPr>
          <w:rtl/>
        </w:rPr>
      </w:pPr>
      <w:r>
        <w:rPr>
          <w:rFonts w:hint="cs"/>
          <w:rtl/>
        </w:rPr>
        <w:t>وبالإضافة إلى مشكلة السند فإ</w:t>
      </w:r>
      <w:r w:rsidRPr="00D74421">
        <w:rPr>
          <w:rFonts w:hint="cs"/>
          <w:rtl/>
        </w:rPr>
        <w:t>ن متن الرواية لا يتلاءم</w:t>
      </w:r>
      <w:r>
        <w:rPr>
          <w:rFonts w:hint="cs"/>
          <w:rtl/>
        </w:rPr>
        <w:t xml:space="preserve"> و</w:t>
      </w:r>
      <w:r w:rsidRPr="00D74421">
        <w:rPr>
          <w:rFonts w:hint="cs"/>
          <w:rtl/>
        </w:rPr>
        <w:t>الروايات الأخرى</w:t>
      </w:r>
      <w:r>
        <w:rPr>
          <w:rFonts w:hint="cs"/>
          <w:rtl/>
        </w:rPr>
        <w:t>،</w:t>
      </w:r>
      <w:r w:rsidRPr="00D74421">
        <w:rPr>
          <w:rFonts w:hint="cs"/>
          <w:rtl/>
        </w:rPr>
        <w:t xml:space="preserve"> </w:t>
      </w:r>
      <w:r>
        <w:rPr>
          <w:rFonts w:hint="cs"/>
          <w:rtl/>
        </w:rPr>
        <w:t>و</w:t>
      </w:r>
      <w:r w:rsidRPr="00D74421">
        <w:rPr>
          <w:rFonts w:hint="cs"/>
          <w:rtl/>
        </w:rPr>
        <w:t>خصوصا</w:t>
      </w:r>
      <w:r>
        <w:rPr>
          <w:rFonts w:hint="cs"/>
          <w:rtl/>
        </w:rPr>
        <w:t>ً</w:t>
      </w:r>
      <w:r w:rsidRPr="00D74421">
        <w:rPr>
          <w:rFonts w:hint="cs"/>
          <w:rtl/>
        </w:rPr>
        <w:t xml:space="preserve"> رواية الشيخ الطوسي</w:t>
      </w:r>
      <w:r>
        <w:rPr>
          <w:rFonts w:hint="cs"/>
          <w:rtl/>
        </w:rPr>
        <w:t>،</w:t>
      </w:r>
      <w:r w:rsidRPr="00D74421">
        <w:rPr>
          <w:rFonts w:hint="cs"/>
          <w:rtl/>
        </w:rPr>
        <w:t xml:space="preserve"> مما يبي</w:t>
      </w:r>
      <w:r>
        <w:rPr>
          <w:rFonts w:hint="cs"/>
          <w:rtl/>
        </w:rPr>
        <w:t>ِّ</w:t>
      </w:r>
      <w:r w:rsidRPr="00D74421">
        <w:rPr>
          <w:rFonts w:hint="cs"/>
          <w:rtl/>
        </w:rPr>
        <w:t xml:space="preserve">ن أنها </w:t>
      </w:r>
      <w:r>
        <w:rPr>
          <w:rFonts w:hint="cs"/>
          <w:rtl/>
        </w:rPr>
        <w:t>رواية موضوعة. ومن النماذج على ذلك:</w:t>
      </w:r>
      <w:r w:rsidRPr="00D74421">
        <w:rPr>
          <w:rFonts w:hint="cs"/>
          <w:rtl/>
        </w:rPr>
        <w:t xml:space="preserve"> ذكرت زليخا في رواية القمي</w:t>
      </w:r>
      <w:r>
        <w:rPr>
          <w:rFonts w:hint="cs"/>
          <w:rtl/>
        </w:rPr>
        <w:t xml:space="preserve"> و</w:t>
      </w:r>
      <w:r w:rsidRPr="00D74421">
        <w:rPr>
          <w:rFonts w:hint="cs"/>
          <w:rtl/>
        </w:rPr>
        <w:t>الطوسي أنها ابتليت بأربع</w:t>
      </w:r>
      <w:r>
        <w:rPr>
          <w:rFonts w:hint="cs"/>
          <w:rtl/>
        </w:rPr>
        <w:t>، و</w:t>
      </w:r>
      <w:r w:rsidRPr="00D74421">
        <w:rPr>
          <w:rFonts w:hint="cs"/>
          <w:rtl/>
        </w:rPr>
        <w:t>ذكرت جميعها في رواية الشيخ الطوسي، بينما</w:t>
      </w:r>
      <w:r>
        <w:rPr>
          <w:rFonts w:hint="cs"/>
          <w:rtl/>
        </w:rPr>
        <w:t xml:space="preserve"> </w:t>
      </w:r>
      <w:r w:rsidRPr="00D74421">
        <w:rPr>
          <w:rFonts w:hint="cs"/>
          <w:rtl/>
        </w:rPr>
        <w:t>لم تذكر رواية القمي إلا اثن</w:t>
      </w:r>
      <w:r>
        <w:rPr>
          <w:rFonts w:hint="cs"/>
          <w:rtl/>
        </w:rPr>
        <w:t>ت</w:t>
      </w:r>
      <w:r w:rsidRPr="00D74421">
        <w:rPr>
          <w:rFonts w:hint="cs"/>
          <w:rtl/>
        </w:rPr>
        <w:t>ين منها</w:t>
      </w:r>
      <w:r>
        <w:rPr>
          <w:rFonts w:hint="cs"/>
          <w:rtl/>
        </w:rPr>
        <w:t>،</w:t>
      </w:r>
      <w:r w:rsidRPr="00D74421">
        <w:rPr>
          <w:rFonts w:hint="cs"/>
          <w:rtl/>
        </w:rPr>
        <w:t xml:space="preserve"> وأضيفت الثالث</w:t>
      </w:r>
      <w:r>
        <w:rPr>
          <w:rFonts w:hint="cs"/>
          <w:rtl/>
        </w:rPr>
        <w:t>ة في النسخة التي طبعت في إيران. كما أ</w:t>
      </w:r>
      <w:r w:rsidRPr="00D74421">
        <w:rPr>
          <w:rFonts w:hint="cs"/>
          <w:rtl/>
        </w:rPr>
        <w:t>ن</w:t>
      </w:r>
      <w:r>
        <w:rPr>
          <w:rFonts w:hint="cs"/>
          <w:rtl/>
        </w:rPr>
        <w:t xml:space="preserve"> الرواية التي ذكرها الصدوق في </w:t>
      </w:r>
      <w:r>
        <w:rPr>
          <w:rFonts w:hint="eastAsia"/>
          <w:rtl/>
        </w:rPr>
        <w:t>«</w:t>
      </w:r>
      <w:r>
        <w:rPr>
          <w:rFonts w:hint="cs"/>
          <w:rtl/>
        </w:rPr>
        <w:t>علل الشرائع</w:t>
      </w:r>
      <w:r>
        <w:rPr>
          <w:rFonts w:hint="eastAsia"/>
          <w:rtl/>
        </w:rPr>
        <w:t>»</w:t>
      </w:r>
      <w:r>
        <w:rPr>
          <w:rFonts w:hint="cs"/>
          <w:rtl/>
        </w:rPr>
        <w:t xml:space="preserve"> ذكرت أن يوسف تزوج بزليخا بأمر إ</w:t>
      </w:r>
      <w:r w:rsidRPr="00D74421">
        <w:rPr>
          <w:rFonts w:hint="cs"/>
          <w:rtl/>
        </w:rPr>
        <w:t>لهي</w:t>
      </w:r>
      <w:r>
        <w:rPr>
          <w:rFonts w:hint="cs"/>
          <w:rtl/>
        </w:rPr>
        <w:t xml:space="preserve">: </w:t>
      </w:r>
      <w:r>
        <w:rPr>
          <w:rFonts w:hint="eastAsia"/>
          <w:rtl/>
        </w:rPr>
        <w:t>«</w:t>
      </w:r>
      <w:r>
        <w:rPr>
          <w:rFonts w:hint="cs"/>
          <w:rtl/>
        </w:rPr>
        <w:t>فأمره الله تبارك وتعالى أن يتزوجها</w:t>
      </w:r>
      <w:r>
        <w:rPr>
          <w:rFonts w:hint="eastAsia"/>
          <w:rtl/>
        </w:rPr>
        <w:t>»،</w:t>
      </w:r>
      <w:r w:rsidRPr="00D74421">
        <w:rPr>
          <w:rFonts w:hint="cs"/>
          <w:rtl/>
        </w:rPr>
        <w:t xml:space="preserve"> بينما لم ت</w:t>
      </w:r>
      <w:r>
        <w:rPr>
          <w:rFonts w:hint="cs"/>
          <w:rtl/>
        </w:rPr>
        <w:t>ُ</w:t>
      </w:r>
      <w:r w:rsidRPr="00D74421">
        <w:rPr>
          <w:rFonts w:hint="cs"/>
          <w:rtl/>
        </w:rPr>
        <w:t>ش</w:t>
      </w:r>
      <w:r>
        <w:rPr>
          <w:rFonts w:hint="cs"/>
          <w:rtl/>
        </w:rPr>
        <w:t>ِ</w:t>
      </w:r>
      <w:r w:rsidRPr="00D74421">
        <w:rPr>
          <w:rFonts w:hint="cs"/>
          <w:rtl/>
        </w:rPr>
        <w:t>ر</w:t>
      </w:r>
      <w:r>
        <w:rPr>
          <w:rFonts w:hint="cs"/>
          <w:rtl/>
        </w:rPr>
        <w:t>ْ رواية القمي</w:t>
      </w:r>
      <w:r w:rsidRPr="00D74421">
        <w:rPr>
          <w:rFonts w:hint="cs"/>
          <w:rtl/>
        </w:rPr>
        <w:t xml:space="preserve"> إلى هذا الأمر الإلهي</w:t>
      </w:r>
      <w:r>
        <w:rPr>
          <w:rFonts w:hint="cs"/>
          <w:rtl/>
        </w:rPr>
        <w:t xml:space="preserve"> </w:t>
      </w:r>
      <w:r w:rsidRPr="00D74421">
        <w:rPr>
          <w:rFonts w:hint="cs"/>
          <w:rtl/>
        </w:rPr>
        <w:t>لا من قريب</w:t>
      </w:r>
      <w:r>
        <w:rPr>
          <w:rFonts w:hint="cs"/>
          <w:rtl/>
        </w:rPr>
        <w:t xml:space="preserve"> و</w:t>
      </w:r>
      <w:r w:rsidRPr="00D74421">
        <w:rPr>
          <w:rFonts w:hint="cs"/>
          <w:rtl/>
        </w:rPr>
        <w:t>لا من بعيد</w:t>
      </w:r>
      <w:r>
        <w:rPr>
          <w:rFonts w:hint="cs"/>
          <w:rtl/>
        </w:rPr>
        <w:t>،</w:t>
      </w:r>
      <w:r w:rsidRPr="00D74421">
        <w:rPr>
          <w:rFonts w:hint="cs"/>
          <w:rtl/>
        </w:rPr>
        <w:t xml:space="preserve"> بل أك</w:t>
      </w:r>
      <w:r>
        <w:rPr>
          <w:rFonts w:hint="cs"/>
          <w:rtl/>
        </w:rPr>
        <w:t>َّدت أ</w:t>
      </w:r>
      <w:r w:rsidRPr="00D74421">
        <w:rPr>
          <w:rFonts w:hint="cs"/>
          <w:rtl/>
        </w:rPr>
        <w:t>ن زواج يوسف بزليخا كان بتدبير من يوسف</w:t>
      </w:r>
      <w:r>
        <w:rPr>
          <w:rFonts w:hint="cs"/>
          <w:rtl/>
        </w:rPr>
        <w:t xml:space="preserve"> و</w:t>
      </w:r>
      <w:r w:rsidRPr="00D74421">
        <w:rPr>
          <w:rFonts w:hint="cs"/>
          <w:rtl/>
        </w:rPr>
        <w:t>باختيار منه</w:t>
      </w:r>
      <w:r w:rsidRPr="008F6429">
        <w:rPr>
          <w:rFonts w:ascii="Mosawi" w:hAnsi="Mosawi" w:cs="Mosawi"/>
          <w:rtl/>
        </w:rPr>
        <w:t>×</w:t>
      </w:r>
      <w:r w:rsidRPr="00D74421">
        <w:rPr>
          <w:rFonts w:hint="cs"/>
          <w:rtl/>
        </w:rPr>
        <w:t xml:space="preserve">. </w:t>
      </w:r>
    </w:p>
    <w:p w:rsidR="00651911" w:rsidRPr="00D74421" w:rsidRDefault="00651911" w:rsidP="00651911">
      <w:pPr>
        <w:rPr>
          <w:rtl/>
        </w:rPr>
      </w:pPr>
      <w:r>
        <w:rPr>
          <w:rFonts w:hint="cs"/>
          <w:rtl/>
        </w:rPr>
        <w:t>كما أن يحيى بن أ</w:t>
      </w:r>
      <w:r w:rsidRPr="00D74421">
        <w:rPr>
          <w:rFonts w:hint="cs"/>
          <w:rtl/>
        </w:rPr>
        <w:t>كثم</w:t>
      </w:r>
      <w:r>
        <w:rPr>
          <w:rFonts w:hint="cs"/>
          <w:rtl/>
        </w:rPr>
        <w:t>؛ ولكي</w:t>
      </w:r>
      <w:r w:rsidRPr="00D74421">
        <w:rPr>
          <w:rFonts w:hint="cs"/>
          <w:rtl/>
        </w:rPr>
        <w:t xml:space="preserve"> يظهر تساو</w:t>
      </w:r>
      <w:r>
        <w:rPr>
          <w:rFonts w:hint="cs"/>
          <w:rtl/>
        </w:rPr>
        <w:t>ي</w:t>
      </w:r>
      <w:r w:rsidRPr="00D74421">
        <w:rPr>
          <w:rFonts w:hint="cs"/>
          <w:rtl/>
        </w:rPr>
        <w:t xml:space="preserve"> شأن الأئمة المعصومين بباقي الناس</w:t>
      </w:r>
      <w:r>
        <w:rPr>
          <w:rFonts w:hint="cs"/>
          <w:rtl/>
        </w:rPr>
        <w:t>،</w:t>
      </w:r>
      <w:r w:rsidRPr="00D74421">
        <w:rPr>
          <w:rFonts w:hint="cs"/>
          <w:rtl/>
        </w:rPr>
        <w:t xml:space="preserve"> عمد إلى نسبة هذه الرواية إلى الإمام</w:t>
      </w:r>
      <w:r w:rsidRPr="008F6429">
        <w:rPr>
          <w:rFonts w:ascii="Mosawi" w:hAnsi="Mosawi" w:cs="Mosawi"/>
          <w:rtl/>
        </w:rPr>
        <w:t>×</w:t>
      </w:r>
      <w:r>
        <w:rPr>
          <w:rFonts w:ascii="Mosawi" w:hAnsi="Mosawi" w:cs="Mosawi" w:hint="cs"/>
          <w:rtl/>
        </w:rPr>
        <w:t>.</w:t>
      </w:r>
      <w:r w:rsidRPr="00D74421">
        <w:rPr>
          <w:rFonts w:hint="cs"/>
          <w:rtl/>
        </w:rPr>
        <w:t xml:space="preserve"> ومادامت رواية وهب بن منبه</w:t>
      </w:r>
      <w:r>
        <w:rPr>
          <w:rFonts w:hint="cs"/>
          <w:rtl/>
        </w:rPr>
        <w:t xml:space="preserve"> </w:t>
      </w:r>
      <w:r w:rsidRPr="00D74421">
        <w:rPr>
          <w:rFonts w:hint="cs"/>
          <w:rtl/>
        </w:rPr>
        <w:t>محسوبة على الإسرائيليات فهذا يجعل الإسرائيليات تسري إلى رواية القمي</w:t>
      </w:r>
      <w:r>
        <w:rPr>
          <w:rFonts w:hint="cs"/>
          <w:rtl/>
        </w:rPr>
        <w:t>، و</w:t>
      </w:r>
      <w:r w:rsidRPr="00D74421">
        <w:rPr>
          <w:rFonts w:hint="cs"/>
          <w:rtl/>
        </w:rPr>
        <w:t>بالتالي يجعل قصة يوسف</w:t>
      </w:r>
      <w:r w:rsidRPr="008F6429">
        <w:rPr>
          <w:rFonts w:ascii="Mosawi" w:hAnsi="Mosawi" w:cs="Mosawi"/>
          <w:rtl/>
        </w:rPr>
        <w:t>×</w:t>
      </w:r>
      <w:r>
        <w:rPr>
          <w:rFonts w:hint="cs"/>
          <w:rtl/>
        </w:rPr>
        <w:t xml:space="preserve"> و</w:t>
      </w:r>
      <w:r w:rsidRPr="00D74421">
        <w:rPr>
          <w:rFonts w:hint="cs"/>
          <w:rtl/>
        </w:rPr>
        <w:t>زليخا من القصص الخرافي</w:t>
      </w:r>
      <w:r>
        <w:rPr>
          <w:rFonts w:hint="cs"/>
          <w:rtl/>
        </w:rPr>
        <w:t>ة</w:t>
      </w:r>
      <w:r w:rsidRPr="00D74421">
        <w:rPr>
          <w:rFonts w:hint="cs"/>
          <w:rtl/>
        </w:rPr>
        <w:t xml:space="preserve">. </w:t>
      </w:r>
    </w:p>
    <w:p w:rsidR="00651911" w:rsidRPr="00D74421" w:rsidRDefault="00651911" w:rsidP="00651911">
      <w:pPr>
        <w:pStyle w:val="NoSpace"/>
        <w:rPr>
          <w:rtl/>
        </w:rPr>
      </w:pPr>
    </w:p>
    <w:p w:rsidR="00651911" w:rsidRDefault="00651911" w:rsidP="00651911">
      <w:pPr>
        <w:pStyle w:val="Heading3"/>
        <w:rPr>
          <w:rFonts w:eastAsiaTheme="minorEastAsia" w:cs="AL-Mohanad"/>
          <w:color w:val="auto"/>
          <w:rtl/>
        </w:rPr>
      </w:pPr>
      <w:r>
        <w:rPr>
          <w:rFonts w:hint="cs"/>
          <w:rtl/>
        </w:rPr>
        <w:t>نقد رواية الشيخ الصدوق في الأمالي ـــــــ</w:t>
      </w:r>
    </w:p>
    <w:p w:rsidR="00651911" w:rsidRPr="00D74421" w:rsidRDefault="00651911" w:rsidP="00651911">
      <w:pPr>
        <w:rPr>
          <w:rtl/>
        </w:rPr>
      </w:pPr>
      <w:r w:rsidRPr="008F6429">
        <w:rPr>
          <w:rFonts w:hint="cs"/>
          <w:rtl/>
        </w:rPr>
        <w:t>طعن في هذه الرواية من جهات مختلفة:</w:t>
      </w:r>
      <w:r w:rsidRPr="00D74421">
        <w:rPr>
          <w:rFonts w:hint="cs"/>
          <w:rtl/>
        </w:rPr>
        <w:t xml:space="preserve"> </w:t>
      </w:r>
    </w:p>
    <w:p w:rsidR="00651911" w:rsidRPr="00D74421" w:rsidRDefault="00651911" w:rsidP="00651911">
      <w:pPr>
        <w:rPr>
          <w:rtl/>
        </w:rPr>
      </w:pPr>
      <w:r w:rsidRPr="008F6429">
        <w:rPr>
          <w:rFonts w:hint="cs"/>
          <w:rtl/>
        </w:rPr>
        <w:t>أـ</w:t>
      </w:r>
      <w:r>
        <w:rPr>
          <w:rFonts w:hint="cs"/>
          <w:rtl/>
        </w:rPr>
        <w:t xml:space="preserve"> إن</w:t>
      </w:r>
      <w:r w:rsidRPr="00D74421">
        <w:rPr>
          <w:rFonts w:hint="cs"/>
          <w:b/>
          <w:bCs/>
          <w:rtl/>
        </w:rPr>
        <w:t xml:space="preserve"> </w:t>
      </w:r>
      <w:r>
        <w:rPr>
          <w:rFonts w:hint="cs"/>
          <w:rtl/>
        </w:rPr>
        <w:t>راوي رواية أ</w:t>
      </w:r>
      <w:r w:rsidRPr="00D74421">
        <w:rPr>
          <w:rFonts w:hint="cs"/>
          <w:rtl/>
        </w:rPr>
        <w:t>مالي الصدوق</w:t>
      </w:r>
      <w:r>
        <w:rPr>
          <w:rFonts w:hint="cs"/>
          <w:rtl/>
        </w:rPr>
        <w:t xml:space="preserve"> هو</w:t>
      </w:r>
      <w:r w:rsidRPr="00D74421">
        <w:rPr>
          <w:rFonts w:hint="cs"/>
          <w:rtl/>
        </w:rPr>
        <w:t xml:space="preserve"> وهب بن منبه</w:t>
      </w:r>
      <w:r>
        <w:rPr>
          <w:rFonts w:hint="cs"/>
          <w:rtl/>
        </w:rPr>
        <w:t>. و</w:t>
      </w:r>
      <w:r w:rsidRPr="00D74421">
        <w:rPr>
          <w:rFonts w:hint="cs"/>
          <w:rtl/>
        </w:rPr>
        <w:t>قد ضع</w:t>
      </w:r>
      <w:r>
        <w:rPr>
          <w:rFonts w:hint="cs"/>
          <w:rtl/>
        </w:rPr>
        <w:t>َّ</w:t>
      </w:r>
      <w:r w:rsidRPr="00D74421">
        <w:rPr>
          <w:rFonts w:hint="cs"/>
          <w:rtl/>
        </w:rPr>
        <w:t xml:space="preserve">فه علماء الرجال </w:t>
      </w:r>
      <w:r w:rsidRPr="00D74421">
        <w:rPr>
          <w:rFonts w:hint="cs"/>
          <w:rtl/>
        </w:rPr>
        <w:lastRenderedPageBreak/>
        <w:t>الشيعة</w:t>
      </w:r>
      <w:r>
        <w:rPr>
          <w:rFonts w:hint="cs"/>
          <w:rtl/>
        </w:rPr>
        <w:t>،</w:t>
      </w:r>
      <w:r w:rsidRPr="00D74421">
        <w:rPr>
          <w:rFonts w:hint="cs"/>
          <w:rtl/>
        </w:rPr>
        <w:t xml:space="preserve"> كالنجاشي</w:t>
      </w:r>
      <w:r>
        <w:rPr>
          <w:rFonts w:hint="cs"/>
          <w:rtl/>
        </w:rPr>
        <w:t>،</w:t>
      </w:r>
      <w:r w:rsidRPr="00D74421">
        <w:rPr>
          <w:rFonts w:hint="cs"/>
          <w:rtl/>
        </w:rPr>
        <w:t xml:space="preserve"> </w:t>
      </w:r>
      <w:r>
        <w:rPr>
          <w:rFonts w:hint="cs"/>
          <w:rtl/>
        </w:rPr>
        <w:t>و</w:t>
      </w:r>
      <w:r w:rsidRPr="00D74421">
        <w:rPr>
          <w:rFonts w:hint="cs"/>
          <w:rtl/>
        </w:rPr>
        <w:t>الطوسي</w:t>
      </w:r>
      <w:r>
        <w:rPr>
          <w:rFonts w:hint="cs"/>
          <w:rtl/>
        </w:rPr>
        <w:t xml:space="preserve"> و</w:t>
      </w:r>
      <w:r w:rsidRPr="00D74421">
        <w:rPr>
          <w:rFonts w:hint="cs"/>
          <w:rtl/>
        </w:rPr>
        <w:t>العلامة الحلي</w:t>
      </w:r>
      <w:r>
        <w:rPr>
          <w:rFonts w:hint="cs"/>
          <w:rtl/>
        </w:rPr>
        <w:t>،</w:t>
      </w:r>
      <w:r w:rsidRPr="00D74421">
        <w:rPr>
          <w:rFonts w:hint="cs"/>
          <w:rtl/>
        </w:rPr>
        <w:t xml:space="preserve"> وقالوا فيه</w:t>
      </w:r>
      <w:r>
        <w:rPr>
          <w:rFonts w:hint="cs"/>
          <w:rtl/>
        </w:rPr>
        <w:t>:</w:t>
      </w:r>
      <w:r w:rsidRPr="00D74421">
        <w:rPr>
          <w:rFonts w:hint="cs"/>
          <w:rtl/>
        </w:rPr>
        <w:t xml:space="preserve"> من العا</w:t>
      </w:r>
      <w:r>
        <w:rPr>
          <w:rFonts w:hint="cs"/>
          <w:rtl/>
        </w:rPr>
        <w:t>مة المعروفين بالكذب والوضع</w:t>
      </w:r>
      <w:r w:rsidRPr="001556FF">
        <w:rPr>
          <w:rFonts w:hint="cs"/>
          <w:vertAlign w:val="superscript"/>
          <w:rtl/>
        </w:rPr>
        <w:t>(</w:t>
      </w:r>
      <w:r w:rsidRPr="001556FF">
        <w:rPr>
          <w:vertAlign w:val="superscript"/>
          <w:rtl/>
        </w:rPr>
        <w:endnoteReference w:id="207"/>
      </w:r>
      <w:r w:rsidRPr="001556FF">
        <w:rPr>
          <w:rFonts w:hint="cs"/>
          <w:vertAlign w:val="superscript"/>
          <w:rtl/>
        </w:rPr>
        <w:t>)</w:t>
      </w:r>
      <w:r>
        <w:rPr>
          <w:rFonts w:hint="cs"/>
          <w:rtl/>
        </w:rPr>
        <w:t>.</w:t>
      </w:r>
    </w:p>
    <w:p w:rsidR="00651911" w:rsidRPr="00D74421" w:rsidRDefault="00651911" w:rsidP="00651911">
      <w:pPr>
        <w:rPr>
          <w:rtl/>
        </w:rPr>
      </w:pPr>
      <w:r>
        <w:rPr>
          <w:rFonts w:hint="cs"/>
          <w:rtl/>
        </w:rPr>
        <w:t>ب ـ لقد أ</w:t>
      </w:r>
      <w:r w:rsidRPr="00D74421">
        <w:rPr>
          <w:rFonts w:hint="cs"/>
          <w:rtl/>
        </w:rPr>
        <w:t>خذ وهب قصة زواج يوسف</w:t>
      </w:r>
      <w:r w:rsidRPr="008F6429">
        <w:rPr>
          <w:rFonts w:ascii="Mosawi" w:hAnsi="Mosawi" w:cs="Mosawi"/>
          <w:rtl/>
        </w:rPr>
        <w:t>×</w:t>
      </w:r>
      <w:r w:rsidRPr="00D74421">
        <w:rPr>
          <w:rFonts w:hint="cs"/>
          <w:rtl/>
        </w:rPr>
        <w:t xml:space="preserve"> بزليخا من كتب سماوية</w:t>
      </w:r>
      <w:r>
        <w:rPr>
          <w:rFonts w:hint="cs"/>
          <w:rtl/>
        </w:rPr>
        <w:t>،</w:t>
      </w:r>
      <w:r w:rsidRPr="00D74421">
        <w:rPr>
          <w:rFonts w:hint="cs"/>
          <w:rtl/>
        </w:rPr>
        <w:t xml:space="preserve"> كما ادعى ذلك</w:t>
      </w:r>
      <w:r>
        <w:rPr>
          <w:rFonts w:hint="cs"/>
          <w:rtl/>
        </w:rPr>
        <w:t xml:space="preserve">: </w:t>
      </w:r>
      <w:r>
        <w:rPr>
          <w:rFonts w:hint="eastAsia"/>
          <w:rtl/>
        </w:rPr>
        <w:t>«</w:t>
      </w:r>
      <w:r>
        <w:rPr>
          <w:rFonts w:hint="cs"/>
          <w:rtl/>
        </w:rPr>
        <w:t>وجدت في بعض كتب الله عز وجل</w:t>
      </w:r>
      <w:r>
        <w:rPr>
          <w:rFonts w:hint="eastAsia"/>
          <w:rtl/>
        </w:rPr>
        <w:t>»</w:t>
      </w:r>
      <w:r>
        <w:rPr>
          <w:rFonts w:hint="cs"/>
          <w:rtl/>
        </w:rPr>
        <w:t>.</w:t>
      </w:r>
    </w:p>
    <w:p w:rsidR="00651911" w:rsidRPr="00D74421" w:rsidRDefault="00651911" w:rsidP="00651911">
      <w:pPr>
        <w:rPr>
          <w:rtl/>
        </w:rPr>
      </w:pPr>
      <w:r w:rsidRPr="00F50115">
        <w:rPr>
          <w:rFonts w:hint="cs"/>
          <w:rtl/>
        </w:rPr>
        <w:t>ج</w:t>
      </w:r>
      <w:r>
        <w:rPr>
          <w:rFonts w:hint="cs"/>
          <w:rtl/>
        </w:rPr>
        <w:t xml:space="preserve"> ـ</w:t>
      </w:r>
      <w:r w:rsidRPr="00D74421">
        <w:rPr>
          <w:rFonts w:hint="cs"/>
          <w:b/>
          <w:bCs/>
          <w:rtl/>
        </w:rPr>
        <w:t xml:space="preserve"> </w:t>
      </w:r>
      <w:r w:rsidRPr="00D74421">
        <w:rPr>
          <w:rFonts w:hint="cs"/>
          <w:rtl/>
        </w:rPr>
        <w:t>اختلفت رواية وهب عند الصدوق عن روايته في كتب أهل</w:t>
      </w:r>
      <w:r>
        <w:rPr>
          <w:rFonts w:hint="cs"/>
          <w:rtl/>
        </w:rPr>
        <w:t xml:space="preserve"> السنة. ففي كتب أهل السنة ذكر أن أ</w:t>
      </w:r>
      <w:r w:rsidRPr="00D74421">
        <w:rPr>
          <w:rFonts w:hint="cs"/>
          <w:rtl/>
        </w:rPr>
        <w:t>فراثيم</w:t>
      </w:r>
      <w:r>
        <w:rPr>
          <w:rFonts w:hint="cs"/>
          <w:rtl/>
        </w:rPr>
        <w:t xml:space="preserve"> و</w:t>
      </w:r>
      <w:r w:rsidRPr="00D74421">
        <w:rPr>
          <w:rFonts w:hint="cs"/>
          <w:rtl/>
        </w:rPr>
        <w:t>منشا أولاد يوسف</w:t>
      </w:r>
      <w:r w:rsidRPr="008F6429">
        <w:rPr>
          <w:rFonts w:ascii="Mosawi" w:hAnsi="Mosawi" w:cs="Mosawi"/>
          <w:rtl/>
        </w:rPr>
        <w:t>×</w:t>
      </w:r>
      <w:r w:rsidRPr="00D74421">
        <w:rPr>
          <w:rFonts w:hint="cs"/>
          <w:rtl/>
        </w:rPr>
        <w:t xml:space="preserve"> من زليخا</w:t>
      </w:r>
      <w:r>
        <w:rPr>
          <w:rFonts w:hint="cs"/>
          <w:rtl/>
        </w:rPr>
        <w:t>،</w:t>
      </w:r>
      <w:r w:rsidRPr="00D74421">
        <w:rPr>
          <w:rFonts w:hint="cs"/>
          <w:rtl/>
        </w:rPr>
        <w:t xml:space="preserve"> بينما </w:t>
      </w:r>
      <w:r>
        <w:rPr>
          <w:rFonts w:hint="cs"/>
          <w:rtl/>
        </w:rPr>
        <w:t>ذكر في أ</w:t>
      </w:r>
      <w:r w:rsidRPr="00D74421">
        <w:rPr>
          <w:rFonts w:hint="cs"/>
          <w:rtl/>
        </w:rPr>
        <w:t xml:space="preserve">مالي الصدوق </w:t>
      </w:r>
      <w:r>
        <w:rPr>
          <w:rFonts w:hint="cs"/>
          <w:rtl/>
        </w:rPr>
        <w:t>أن</w:t>
      </w:r>
      <w:r w:rsidRPr="00D74421">
        <w:rPr>
          <w:rFonts w:hint="cs"/>
          <w:rtl/>
        </w:rPr>
        <w:t xml:space="preserve"> ليوسف أبناء قبل الزواج بزليخا</w:t>
      </w:r>
      <w:r>
        <w:rPr>
          <w:rFonts w:hint="cs"/>
          <w:rtl/>
        </w:rPr>
        <w:t xml:space="preserve">: </w:t>
      </w:r>
      <w:r>
        <w:rPr>
          <w:rFonts w:hint="eastAsia"/>
          <w:rtl/>
        </w:rPr>
        <w:t>«</w:t>
      </w:r>
      <w:r>
        <w:rPr>
          <w:rFonts w:hint="cs"/>
          <w:rtl/>
        </w:rPr>
        <w:t>فقال بعض ولد يوسف ليوسف</w:t>
      </w:r>
      <w:r>
        <w:rPr>
          <w:rFonts w:hint="eastAsia"/>
          <w:rtl/>
        </w:rPr>
        <w:t>»</w:t>
      </w:r>
      <w:r w:rsidRPr="001556FF">
        <w:rPr>
          <w:rFonts w:hint="cs"/>
          <w:vertAlign w:val="superscript"/>
          <w:rtl/>
        </w:rPr>
        <w:t>(</w:t>
      </w:r>
      <w:r w:rsidRPr="001556FF">
        <w:rPr>
          <w:vertAlign w:val="superscript"/>
          <w:rtl/>
        </w:rPr>
        <w:endnoteReference w:id="208"/>
      </w:r>
      <w:r w:rsidRPr="001556FF">
        <w:rPr>
          <w:rFonts w:hint="cs"/>
          <w:vertAlign w:val="superscript"/>
          <w:rtl/>
        </w:rPr>
        <w:t>)</w:t>
      </w:r>
      <w:r>
        <w:rPr>
          <w:rFonts w:hint="cs"/>
          <w:rtl/>
        </w:rPr>
        <w:t>.</w:t>
      </w:r>
    </w:p>
    <w:p w:rsidR="00651911" w:rsidRPr="00D74421" w:rsidRDefault="00651911" w:rsidP="00651911">
      <w:pPr>
        <w:rPr>
          <w:rtl/>
        </w:rPr>
      </w:pPr>
      <w:r>
        <w:rPr>
          <w:rFonts w:hint="cs"/>
          <w:rtl/>
        </w:rPr>
        <w:t>بالإضافة إلى أن رواية وهب في الأ</w:t>
      </w:r>
      <w:r w:rsidRPr="00D74421">
        <w:rPr>
          <w:rFonts w:hint="cs"/>
          <w:rtl/>
        </w:rPr>
        <w:t>مالي تختلف في مقاطع أخرى عن روايته في تفسير الطبري</w:t>
      </w:r>
      <w:r>
        <w:rPr>
          <w:rFonts w:hint="cs"/>
          <w:rtl/>
        </w:rPr>
        <w:t>.</w:t>
      </w:r>
    </w:p>
    <w:p w:rsidR="00651911" w:rsidRDefault="00651911" w:rsidP="00651911">
      <w:pPr>
        <w:rPr>
          <w:rtl/>
        </w:rPr>
      </w:pPr>
      <w:r>
        <w:rPr>
          <w:rFonts w:hint="cs"/>
          <w:rtl/>
        </w:rPr>
        <w:t xml:space="preserve">وهكذا </w:t>
      </w:r>
      <w:r w:rsidRPr="00D74421">
        <w:rPr>
          <w:rFonts w:hint="cs"/>
          <w:rtl/>
        </w:rPr>
        <w:t>تكون النتيجة عد</w:t>
      </w:r>
      <w:r>
        <w:rPr>
          <w:rFonts w:hint="cs"/>
          <w:rtl/>
        </w:rPr>
        <w:t>ّ رواية وهب في أ</w:t>
      </w:r>
      <w:r w:rsidRPr="00D74421">
        <w:rPr>
          <w:rFonts w:hint="cs"/>
          <w:rtl/>
        </w:rPr>
        <w:t>مالي الصدوق ضمن الإسرائيليات</w:t>
      </w:r>
      <w:r>
        <w:rPr>
          <w:rFonts w:hint="cs"/>
          <w:rtl/>
        </w:rPr>
        <w:t>، و</w:t>
      </w:r>
      <w:r w:rsidRPr="00D74421">
        <w:rPr>
          <w:rFonts w:hint="cs"/>
          <w:rtl/>
        </w:rPr>
        <w:t>زواج يوسف</w:t>
      </w:r>
      <w:r w:rsidRPr="008F6429">
        <w:rPr>
          <w:rFonts w:ascii="Mosawi" w:hAnsi="Mosawi" w:cs="Mosawi"/>
          <w:rtl/>
        </w:rPr>
        <w:t>×</w:t>
      </w:r>
      <w:r w:rsidRPr="00D74421">
        <w:rPr>
          <w:rFonts w:hint="cs"/>
          <w:rtl/>
        </w:rPr>
        <w:t xml:space="preserve"> بزليخا خرافة</w:t>
      </w:r>
      <w:r>
        <w:rPr>
          <w:rFonts w:hint="cs"/>
          <w:rtl/>
        </w:rPr>
        <w:t>؛</w:t>
      </w:r>
      <w:r w:rsidRPr="00D74421">
        <w:rPr>
          <w:rFonts w:hint="cs"/>
          <w:rtl/>
        </w:rPr>
        <w:t xml:space="preserve"> بدلالة الالتزام</w:t>
      </w:r>
      <w:r>
        <w:rPr>
          <w:rFonts w:hint="cs"/>
          <w:rtl/>
        </w:rPr>
        <w:t>.</w:t>
      </w:r>
    </w:p>
    <w:p w:rsidR="00651911" w:rsidRPr="00D74421" w:rsidRDefault="00651911" w:rsidP="00651911">
      <w:pPr>
        <w:rPr>
          <w:rtl/>
        </w:rPr>
      </w:pPr>
    </w:p>
    <w:p w:rsidR="00651911" w:rsidRPr="00D74421" w:rsidRDefault="00651911" w:rsidP="00651911">
      <w:pPr>
        <w:pStyle w:val="Heading3"/>
        <w:rPr>
          <w:rtl/>
        </w:rPr>
      </w:pPr>
      <w:r>
        <w:rPr>
          <w:rFonts w:hint="cs"/>
          <w:rtl/>
        </w:rPr>
        <w:t>نقد رواية الصدوق في علل الشرائع ــــــ</w:t>
      </w:r>
    </w:p>
    <w:p w:rsidR="00651911" w:rsidRPr="00D74421" w:rsidRDefault="00651911" w:rsidP="00651911">
      <w:pPr>
        <w:rPr>
          <w:rtl/>
        </w:rPr>
      </w:pPr>
      <w:r w:rsidRPr="00D74421">
        <w:rPr>
          <w:rFonts w:hint="cs"/>
          <w:rtl/>
        </w:rPr>
        <w:t>لم تسلم هذه الرواية</w:t>
      </w:r>
      <w:r>
        <w:rPr>
          <w:rFonts w:hint="cs"/>
          <w:rtl/>
        </w:rPr>
        <w:t xml:space="preserve"> أيضاً</w:t>
      </w:r>
      <w:r w:rsidRPr="00D74421">
        <w:rPr>
          <w:rFonts w:hint="cs"/>
          <w:rtl/>
        </w:rPr>
        <w:t xml:space="preserve"> من الطعون</w:t>
      </w:r>
      <w:r>
        <w:rPr>
          <w:rFonts w:hint="cs"/>
          <w:rtl/>
        </w:rPr>
        <w:t>.</w:t>
      </w:r>
      <w:r w:rsidRPr="00D74421">
        <w:rPr>
          <w:rFonts w:hint="cs"/>
          <w:rtl/>
        </w:rPr>
        <w:t xml:space="preserve"> فقد وجه النقد لسندها</w:t>
      </w:r>
      <w:r>
        <w:rPr>
          <w:rFonts w:hint="cs"/>
          <w:rtl/>
        </w:rPr>
        <w:t>، كما وجه إلى متنها ومحتواها</w:t>
      </w:r>
      <w:r w:rsidRPr="00D74421">
        <w:rPr>
          <w:rFonts w:hint="cs"/>
          <w:rtl/>
        </w:rPr>
        <w:t xml:space="preserve">: </w:t>
      </w:r>
    </w:p>
    <w:p w:rsidR="00651911" w:rsidRDefault="00651911" w:rsidP="00651911">
      <w:pPr>
        <w:rPr>
          <w:b/>
          <w:bCs/>
          <w:rtl/>
        </w:rPr>
      </w:pPr>
      <w:r>
        <w:rPr>
          <w:rFonts w:hint="cs"/>
          <w:rtl/>
        </w:rPr>
        <w:t xml:space="preserve">أـ </w:t>
      </w:r>
      <w:r w:rsidRPr="00D74421">
        <w:rPr>
          <w:rFonts w:hint="cs"/>
          <w:rtl/>
        </w:rPr>
        <w:t>بقرينة</w:t>
      </w:r>
      <w:r>
        <w:rPr>
          <w:rFonts w:hint="cs"/>
          <w:rtl/>
        </w:rPr>
        <w:t xml:space="preserve"> عبارة </w:t>
      </w:r>
      <w:r>
        <w:rPr>
          <w:rFonts w:hint="eastAsia"/>
          <w:rtl/>
        </w:rPr>
        <w:t>«</w:t>
      </w:r>
      <w:r w:rsidRPr="00D74421">
        <w:rPr>
          <w:rFonts w:hint="cs"/>
          <w:rtl/>
        </w:rPr>
        <w:t>عم</w:t>
      </w:r>
      <w:r>
        <w:rPr>
          <w:rFonts w:hint="cs"/>
          <w:rtl/>
        </w:rPr>
        <w:t>َّن ذكره عن أبي عبد الله</w:t>
      </w:r>
      <w:r>
        <w:rPr>
          <w:rFonts w:hint="eastAsia"/>
          <w:rtl/>
        </w:rPr>
        <w:t>»،</w:t>
      </w:r>
      <w:r w:rsidRPr="00D74421">
        <w:rPr>
          <w:rFonts w:hint="cs"/>
          <w:rtl/>
        </w:rPr>
        <w:t xml:space="preserve"> التي جاءت في السند</w:t>
      </w:r>
      <w:r>
        <w:rPr>
          <w:rFonts w:hint="cs"/>
          <w:rtl/>
        </w:rPr>
        <w:t>،</w:t>
      </w:r>
      <w:r w:rsidRPr="00D74421">
        <w:rPr>
          <w:rFonts w:hint="cs"/>
          <w:rtl/>
        </w:rPr>
        <w:t xml:space="preserve"> </w:t>
      </w:r>
      <w:r>
        <w:rPr>
          <w:rFonts w:hint="cs"/>
          <w:rtl/>
        </w:rPr>
        <w:t>اعتبر</w:t>
      </w:r>
      <w:r w:rsidRPr="00D74421">
        <w:rPr>
          <w:rFonts w:hint="cs"/>
          <w:rtl/>
        </w:rPr>
        <w:t xml:space="preserve"> علماء الحديث</w:t>
      </w:r>
      <w:r>
        <w:rPr>
          <w:rFonts w:hint="cs"/>
          <w:rtl/>
        </w:rPr>
        <w:t xml:space="preserve"> و</w:t>
      </w:r>
      <w:r w:rsidRPr="00D74421">
        <w:rPr>
          <w:rFonts w:hint="cs"/>
          <w:rtl/>
        </w:rPr>
        <w:t xml:space="preserve">الرجال </w:t>
      </w:r>
      <w:r w:rsidRPr="00403537">
        <w:rPr>
          <w:rFonts w:hint="cs"/>
          <w:rtl/>
        </w:rPr>
        <w:t>هذه الرواية</w:t>
      </w:r>
      <w:r w:rsidRPr="00D74421">
        <w:rPr>
          <w:rFonts w:hint="cs"/>
          <w:rtl/>
        </w:rPr>
        <w:t xml:space="preserve"> من الروايات المرفوعة</w:t>
      </w:r>
      <w:r>
        <w:rPr>
          <w:rFonts w:hint="cs"/>
          <w:rtl/>
        </w:rPr>
        <w:t>.</w:t>
      </w:r>
      <w:r w:rsidRPr="00D74421">
        <w:rPr>
          <w:rFonts w:hint="cs"/>
          <w:rtl/>
        </w:rPr>
        <w:t xml:space="preserve"> وقد روى ابن فهد الحلي هذه الرواية مرفوعة بقوله</w:t>
      </w:r>
      <w:r>
        <w:rPr>
          <w:rFonts w:hint="cs"/>
          <w:rtl/>
        </w:rPr>
        <w:t xml:space="preserve">: </w:t>
      </w:r>
      <w:r>
        <w:rPr>
          <w:rFonts w:hint="eastAsia"/>
          <w:rtl/>
        </w:rPr>
        <w:t>«</w:t>
      </w:r>
      <w:r w:rsidRPr="00D74421">
        <w:rPr>
          <w:rFonts w:hint="cs"/>
          <w:rtl/>
        </w:rPr>
        <w:t>وروى محمد بن علي بن بابويه مرفوعا</w:t>
      </w:r>
      <w:r>
        <w:rPr>
          <w:rFonts w:hint="cs"/>
          <w:rtl/>
        </w:rPr>
        <w:t>ً</w:t>
      </w:r>
      <w:r w:rsidRPr="00D74421">
        <w:rPr>
          <w:rFonts w:hint="cs"/>
          <w:rtl/>
        </w:rPr>
        <w:t xml:space="preserve"> إلى الصادق</w:t>
      </w:r>
      <w:r w:rsidRPr="008F6429">
        <w:rPr>
          <w:rFonts w:ascii="Mosawi" w:hAnsi="Mosawi" w:cs="Mosawi"/>
          <w:rtl/>
        </w:rPr>
        <w:t>×</w:t>
      </w:r>
      <w:r>
        <w:rPr>
          <w:rFonts w:hint="eastAsia"/>
          <w:rtl/>
        </w:rPr>
        <w:t>»</w:t>
      </w:r>
      <w:r w:rsidRPr="001556FF">
        <w:rPr>
          <w:rFonts w:hint="cs"/>
          <w:vertAlign w:val="superscript"/>
          <w:rtl/>
        </w:rPr>
        <w:t>(</w:t>
      </w:r>
      <w:r w:rsidRPr="001556FF">
        <w:rPr>
          <w:vertAlign w:val="superscript"/>
          <w:rtl/>
        </w:rPr>
        <w:endnoteReference w:id="209"/>
      </w:r>
      <w:r w:rsidRPr="001556FF">
        <w:rPr>
          <w:rFonts w:hint="cs"/>
          <w:vertAlign w:val="superscript"/>
          <w:rtl/>
        </w:rPr>
        <w:t>)</w:t>
      </w:r>
      <w:r w:rsidRPr="00403537">
        <w:rPr>
          <w:rFonts w:hint="cs"/>
          <w:rtl/>
        </w:rPr>
        <w:t>.</w:t>
      </w:r>
    </w:p>
    <w:p w:rsidR="00651911" w:rsidRPr="00D74421" w:rsidRDefault="00651911" w:rsidP="00651911">
      <w:r w:rsidRPr="00403537">
        <w:rPr>
          <w:rFonts w:hint="cs"/>
          <w:rtl/>
        </w:rPr>
        <w:t>ب ـ</w:t>
      </w:r>
      <w:r w:rsidRPr="00D74421">
        <w:rPr>
          <w:rFonts w:hint="cs"/>
          <w:b/>
          <w:bCs/>
          <w:rtl/>
        </w:rPr>
        <w:t xml:space="preserve"> </w:t>
      </w:r>
      <w:r w:rsidRPr="00D74421">
        <w:rPr>
          <w:rFonts w:hint="cs"/>
          <w:rtl/>
        </w:rPr>
        <w:t>ذهب العلامة البروجردي إلى عد</w:t>
      </w:r>
      <w:r>
        <w:rPr>
          <w:rFonts w:hint="cs"/>
          <w:rtl/>
        </w:rPr>
        <w:t>ّ</w:t>
      </w:r>
      <w:r w:rsidRPr="00D74421">
        <w:rPr>
          <w:rFonts w:hint="cs"/>
          <w:rtl/>
        </w:rPr>
        <w:t xml:space="preserve"> روايات الشيخ الصدوق المرسلة</w:t>
      </w:r>
      <w:r>
        <w:rPr>
          <w:rFonts w:hint="cs"/>
          <w:rtl/>
        </w:rPr>
        <w:t xml:space="preserve"> والمرفوعة من روايات أهل السنة. لذا فمن المحتمل أ</w:t>
      </w:r>
      <w:r w:rsidRPr="00D74421">
        <w:rPr>
          <w:rFonts w:hint="cs"/>
          <w:rtl/>
        </w:rPr>
        <w:t>ن تكون هذه الرواية المرفوعة هي نفس رواية وهب</w:t>
      </w:r>
      <w:r>
        <w:rPr>
          <w:rFonts w:hint="cs"/>
          <w:rtl/>
        </w:rPr>
        <w:t>، وقد تم الإعراض عن ذكر الراوي أ</w:t>
      </w:r>
      <w:r w:rsidRPr="00D74421">
        <w:rPr>
          <w:rFonts w:hint="cs"/>
          <w:rtl/>
        </w:rPr>
        <w:t>و الرواة ضمن سندها</w:t>
      </w:r>
      <w:r>
        <w:rPr>
          <w:rFonts w:hint="cs"/>
          <w:rtl/>
        </w:rPr>
        <w:t>.</w:t>
      </w:r>
      <w:r w:rsidRPr="00D74421">
        <w:rPr>
          <w:rFonts w:hint="cs"/>
          <w:rtl/>
        </w:rPr>
        <w:t xml:space="preserve"> </w:t>
      </w:r>
    </w:p>
    <w:p w:rsidR="00651911" w:rsidRPr="00D74421" w:rsidRDefault="00651911" w:rsidP="00651911">
      <w:pPr>
        <w:rPr>
          <w:rtl/>
        </w:rPr>
      </w:pPr>
      <w:r>
        <w:rPr>
          <w:rFonts w:hint="cs"/>
          <w:rtl/>
        </w:rPr>
        <w:t>ج ـ</w:t>
      </w:r>
      <w:r w:rsidRPr="00D74421">
        <w:rPr>
          <w:rFonts w:hint="cs"/>
          <w:b/>
          <w:bCs/>
          <w:rtl/>
        </w:rPr>
        <w:t xml:space="preserve"> </w:t>
      </w:r>
      <w:r>
        <w:rPr>
          <w:rFonts w:hint="cs"/>
          <w:rtl/>
        </w:rPr>
        <w:t xml:space="preserve">لقد اختلفت رواية الصدوق في </w:t>
      </w:r>
      <w:r>
        <w:rPr>
          <w:rFonts w:hint="eastAsia"/>
          <w:rtl/>
        </w:rPr>
        <w:t>«</w:t>
      </w:r>
      <w:r>
        <w:rPr>
          <w:rFonts w:hint="cs"/>
          <w:rtl/>
        </w:rPr>
        <w:t>علل الشرائع</w:t>
      </w:r>
      <w:r>
        <w:rPr>
          <w:rFonts w:hint="eastAsia"/>
          <w:rtl/>
        </w:rPr>
        <w:t>»</w:t>
      </w:r>
      <w:r w:rsidRPr="00D74421">
        <w:rPr>
          <w:rFonts w:hint="cs"/>
          <w:rtl/>
        </w:rPr>
        <w:t xml:space="preserve"> عن باقي الروايات التي تناولت قصة زواج يوسف</w:t>
      </w:r>
      <w:r w:rsidRPr="008F6429">
        <w:rPr>
          <w:rFonts w:ascii="Mosawi" w:hAnsi="Mosawi" w:cs="Mosawi"/>
          <w:rtl/>
        </w:rPr>
        <w:t>×</w:t>
      </w:r>
      <w:r w:rsidRPr="00D74421">
        <w:rPr>
          <w:rFonts w:hint="cs"/>
          <w:rtl/>
        </w:rPr>
        <w:t xml:space="preserve"> من زليخا</w:t>
      </w:r>
      <w:r>
        <w:rPr>
          <w:rFonts w:hint="cs"/>
          <w:rtl/>
        </w:rPr>
        <w:t>:</w:t>
      </w:r>
    </w:p>
    <w:p w:rsidR="00651911" w:rsidRDefault="00651911" w:rsidP="00651911">
      <w:pPr>
        <w:rPr>
          <w:rtl/>
        </w:rPr>
      </w:pPr>
      <w:r>
        <w:rPr>
          <w:rFonts w:hint="cs"/>
          <w:rtl/>
        </w:rPr>
        <w:t>1ـ</w:t>
      </w:r>
      <w:r w:rsidRPr="00D74421">
        <w:rPr>
          <w:rFonts w:hint="cs"/>
          <w:rtl/>
        </w:rPr>
        <w:t xml:space="preserve"> انفردت</w:t>
      </w:r>
      <w:r>
        <w:rPr>
          <w:rFonts w:hint="cs"/>
          <w:rtl/>
        </w:rPr>
        <w:t xml:space="preserve"> هذه الرواية</w:t>
      </w:r>
      <w:r w:rsidRPr="00D74421">
        <w:rPr>
          <w:rFonts w:hint="cs"/>
          <w:rtl/>
        </w:rPr>
        <w:t xml:space="preserve"> بالحديث عن جمال النبي الخاتم محمد</w:t>
      </w:r>
      <w:r w:rsidRPr="00F50115">
        <w:rPr>
          <w:rFonts w:ascii="Mosawi" w:hAnsi="Mosawi" w:cs="Mosawi"/>
          <w:sz w:val="26"/>
          <w:szCs w:val="25"/>
          <w:rtl/>
        </w:rPr>
        <w:t>|</w:t>
      </w:r>
      <w:r w:rsidRPr="00F50115">
        <w:rPr>
          <w:rFonts w:hint="cs"/>
          <w:rtl/>
        </w:rPr>
        <w:t>.</w:t>
      </w:r>
    </w:p>
    <w:p w:rsidR="00651911" w:rsidRPr="00D74421" w:rsidRDefault="00651911" w:rsidP="00651911">
      <w:pPr>
        <w:rPr>
          <w:rtl/>
        </w:rPr>
      </w:pPr>
      <w:r>
        <w:rPr>
          <w:rFonts w:hint="cs"/>
          <w:rtl/>
        </w:rPr>
        <w:lastRenderedPageBreak/>
        <w:t>2ـ</w:t>
      </w:r>
      <w:r w:rsidRPr="00D74421">
        <w:rPr>
          <w:rFonts w:hint="cs"/>
          <w:rtl/>
        </w:rPr>
        <w:t xml:space="preserve"> لقد ذكرت </w:t>
      </w:r>
      <w:r>
        <w:rPr>
          <w:rFonts w:hint="cs"/>
          <w:rtl/>
        </w:rPr>
        <w:t>هذه ال</w:t>
      </w:r>
      <w:r w:rsidRPr="00D74421">
        <w:rPr>
          <w:rFonts w:hint="cs"/>
          <w:rtl/>
        </w:rPr>
        <w:t xml:space="preserve">رواية </w:t>
      </w:r>
      <w:r>
        <w:rPr>
          <w:rFonts w:hint="cs"/>
          <w:rtl/>
        </w:rPr>
        <w:t>أ</w:t>
      </w:r>
      <w:r w:rsidRPr="00D74421">
        <w:rPr>
          <w:rFonts w:hint="cs"/>
          <w:rtl/>
        </w:rPr>
        <w:t>ن سبب ضلال زليخا</w:t>
      </w:r>
      <w:r>
        <w:rPr>
          <w:rFonts w:hint="cs"/>
          <w:rtl/>
        </w:rPr>
        <w:t xml:space="preserve"> و</w:t>
      </w:r>
      <w:r w:rsidRPr="00D74421">
        <w:rPr>
          <w:rFonts w:hint="cs"/>
          <w:rtl/>
        </w:rPr>
        <w:t>انحرافها الأخلاقي كان جمال يوسف</w:t>
      </w:r>
      <w:r w:rsidRPr="008F6429">
        <w:rPr>
          <w:rFonts w:ascii="Mosawi" w:hAnsi="Mosawi" w:cs="Mosawi"/>
          <w:rtl/>
        </w:rPr>
        <w:t>×</w:t>
      </w:r>
      <w:r w:rsidRPr="00D74421">
        <w:rPr>
          <w:rFonts w:hint="cs"/>
          <w:rtl/>
        </w:rPr>
        <w:t xml:space="preserve"> </w:t>
      </w:r>
      <w:r>
        <w:rPr>
          <w:rFonts w:hint="cs"/>
          <w:rtl/>
        </w:rPr>
        <w:t xml:space="preserve">فقط، </w:t>
      </w:r>
      <w:r w:rsidRPr="00D74421">
        <w:rPr>
          <w:rFonts w:hint="cs"/>
          <w:rtl/>
        </w:rPr>
        <w:t xml:space="preserve">بينما عدت الروايات الأخرى ثلاثة </w:t>
      </w:r>
      <w:r>
        <w:rPr>
          <w:rFonts w:hint="cs"/>
          <w:rtl/>
        </w:rPr>
        <w:t>أ</w:t>
      </w:r>
      <w:r w:rsidRPr="00D74421">
        <w:rPr>
          <w:rFonts w:hint="cs"/>
          <w:rtl/>
        </w:rPr>
        <w:t>و أربعة أسباب لذلك</w:t>
      </w:r>
      <w:r>
        <w:rPr>
          <w:rFonts w:hint="cs"/>
          <w:rtl/>
        </w:rPr>
        <w:t>.</w:t>
      </w:r>
      <w:r w:rsidRPr="00D74421">
        <w:rPr>
          <w:rFonts w:hint="cs"/>
          <w:rtl/>
        </w:rPr>
        <w:t xml:space="preserve"> </w:t>
      </w:r>
    </w:p>
    <w:p w:rsidR="00651911" w:rsidRPr="00D74421" w:rsidRDefault="00651911" w:rsidP="00651911">
      <w:pPr>
        <w:rPr>
          <w:rtl/>
        </w:rPr>
      </w:pPr>
      <w:r>
        <w:rPr>
          <w:rFonts w:hint="cs"/>
          <w:rtl/>
        </w:rPr>
        <w:t>3ـ</w:t>
      </w:r>
      <w:r w:rsidRPr="00D74421">
        <w:rPr>
          <w:rFonts w:hint="cs"/>
          <w:rtl/>
        </w:rPr>
        <w:t xml:space="preserve"> </w:t>
      </w:r>
      <w:r>
        <w:rPr>
          <w:rFonts w:hint="cs"/>
          <w:rtl/>
        </w:rPr>
        <w:t xml:space="preserve">نجد </w:t>
      </w:r>
      <w:r w:rsidRPr="00D74421">
        <w:rPr>
          <w:rFonts w:hint="cs"/>
          <w:rtl/>
        </w:rPr>
        <w:t>في هذه الرواية</w:t>
      </w:r>
      <w:r>
        <w:rPr>
          <w:rFonts w:hint="cs"/>
          <w:rtl/>
        </w:rPr>
        <w:t xml:space="preserve"> أ</w:t>
      </w:r>
      <w:r w:rsidRPr="00D74421">
        <w:rPr>
          <w:rFonts w:hint="cs"/>
          <w:rtl/>
        </w:rPr>
        <w:t>ن يوسف</w:t>
      </w:r>
      <w:r w:rsidRPr="008F6429">
        <w:rPr>
          <w:rFonts w:ascii="Mosawi" w:hAnsi="Mosawi" w:cs="Mosawi"/>
          <w:rtl/>
        </w:rPr>
        <w:t>×</w:t>
      </w:r>
      <w:r w:rsidRPr="00D74421">
        <w:rPr>
          <w:rFonts w:hint="cs"/>
          <w:rtl/>
        </w:rPr>
        <w:t xml:space="preserve"> قد تعرف على زليخا من أ</w:t>
      </w:r>
      <w:r>
        <w:rPr>
          <w:rFonts w:hint="cs"/>
          <w:rtl/>
        </w:rPr>
        <w:t>ول لقاء بعد أ</w:t>
      </w:r>
      <w:r w:rsidRPr="00D74421">
        <w:rPr>
          <w:rFonts w:hint="cs"/>
          <w:rtl/>
        </w:rPr>
        <w:t>ن أصبح عزيز مصر الكبير</w:t>
      </w:r>
      <w:r>
        <w:rPr>
          <w:rFonts w:hint="cs"/>
          <w:rtl/>
        </w:rPr>
        <w:t>،</w:t>
      </w:r>
      <w:r w:rsidRPr="00D74421">
        <w:rPr>
          <w:rFonts w:hint="cs"/>
          <w:rtl/>
        </w:rPr>
        <w:t xml:space="preserve"> بينما تتحدث الروايات الأخرى</w:t>
      </w:r>
      <w:r>
        <w:rPr>
          <w:rFonts w:hint="cs"/>
          <w:rtl/>
        </w:rPr>
        <w:t xml:space="preserve"> ـ كما هو الأمر في رواية وهب </w:t>
      </w:r>
      <w:r w:rsidRPr="00D74421">
        <w:rPr>
          <w:rFonts w:hint="cs"/>
          <w:rtl/>
        </w:rPr>
        <w:t>بن منبه</w:t>
      </w:r>
      <w:r>
        <w:rPr>
          <w:rFonts w:hint="cs"/>
          <w:rtl/>
        </w:rPr>
        <w:t xml:space="preserve"> ـ أ</w:t>
      </w:r>
      <w:r w:rsidRPr="00D74421">
        <w:rPr>
          <w:rFonts w:hint="cs"/>
          <w:rtl/>
        </w:rPr>
        <w:t>ن زليخا عرّفت نفسها إليه</w:t>
      </w:r>
      <w:r>
        <w:rPr>
          <w:rFonts w:hint="cs"/>
          <w:rtl/>
        </w:rPr>
        <w:t>،</w:t>
      </w:r>
      <w:r w:rsidRPr="00D74421">
        <w:rPr>
          <w:rFonts w:hint="cs"/>
          <w:rtl/>
        </w:rPr>
        <w:t>و لولا ذلك ما كان ليعرفها</w:t>
      </w:r>
      <w:r>
        <w:rPr>
          <w:rFonts w:hint="cs"/>
          <w:rtl/>
        </w:rPr>
        <w:t>.</w:t>
      </w:r>
    </w:p>
    <w:p w:rsidR="00651911" w:rsidRPr="00D74421" w:rsidRDefault="00651911" w:rsidP="00651911">
      <w:pPr>
        <w:rPr>
          <w:b/>
          <w:bCs/>
          <w:rtl/>
        </w:rPr>
      </w:pPr>
      <w:r w:rsidRPr="00403537">
        <w:rPr>
          <w:rFonts w:hint="cs"/>
          <w:rtl/>
        </w:rPr>
        <w:t>دـ اختلفت</w:t>
      </w:r>
      <w:r>
        <w:rPr>
          <w:rFonts w:hint="cs"/>
          <w:b/>
          <w:bCs/>
          <w:rtl/>
        </w:rPr>
        <w:t xml:space="preserve"> </w:t>
      </w:r>
      <w:r w:rsidRPr="00D74421">
        <w:rPr>
          <w:rFonts w:hint="cs"/>
          <w:rtl/>
        </w:rPr>
        <w:t>رواية الصدوق ه</w:t>
      </w:r>
      <w:r>
        <w:rPr>
          <w:rFonts w:hint="cs"/>
          <w:rtl/>
        </w:rPr>
        <w:t>ذ</w:t>
      </w:r>
      <w:r w:rsidRPr="00D74421">
        <w:rPr>
          <w:rFonts w:hint="cs"/>
          <w:rtl/>
        </w:rPr>
        <w:t xml:space="preserve">ه </w:t>
      </w:r>
      <w:r>
        <w:rPr>
          <w:rFonts w:hint="cs"/>
          <w:rtl/>
        </w:rPr>
        <w:t xml:space="preserve">عن </w:t>
      </w:r>
      <w:r w:rsidRPr="00D74421">
        <w:rPr>
          <w:rFonts w:hint="cs"/>
          <w:rtl/>
        </w:rPr>
        <w:t>الرواية النبوية الشريفة</w:t>
      </w:r>
      <w:r>
        <w:rPr>
          <w:rFonts w:hint="cs"/>
          <w:rtl/>
        </w:rPr>
        <w:t xml:space="preserve">: </w:t>
      </w:r>
      <w:r>
        <w:rPr>
          <w:rFonts w:hint="eastAsia"/>
          <w:rtl/>
        </w:rPr>
        <w:t>«</w:t>
      </w:r>
      <w:r w:rsidRPr="00D74421">
        <w:rPr>
          <w:rFonts w:hint="cs"/>
          <w:rtl/>
        </w:rPr>
        <w:t>كان يوسف أحسن مني</w:t>
      </w:r>
      <w:r>
        <w:rPr>
          <w:rFonts w:hint="cs"/>
          <w:rtl/>
        </w:rPr>
        <w:t>، ولكني أ</w:t>
      </w:r>
      <w:r w:rsidRPr="00D74421">
        <w:rPr>
          <w:rFonts w:hint="cs"/>
          <w:rtl/>
        </w:rPr>
        <w:t>ملح</w:t>
      </w:r>
      <w:r>
        <w:rPr>
          <w:rFonts w:hint="eastAsia"/>
          <w:rtl/>
        </w:rPr>
        <w:t>»</w:t>
      </w:r>
      <w:r w:rsidRPr="001556FF">
        <w:rPr>
          <w:rFonts w:hint="cs"/>
          <w:vertAlign w:val="superscript"/>
          <w:rtl/>
        </w:rPr>
        <w:t>(</w:t>
      </w:r>
      <w:r w:rsidRPr="001556FF">
        <w:rPr>
          <w:vertAlign w:val="superscript"/>
          <w:rtl/>
        </w:rPr>
        <w:endnoteReference w:id="210"/>
      </w:r>
      <w:r w:rsidRPr="001556FF">
        <w:rPr>
          <w:rFonts w:hint="cs"/>
          <w:vertAlign w:val="superscript"/>
          <w:rtl/>
        </w:rPr>
        <w:t>)</w:t>
      </w:r>
      <w:r w:rsidRPr="00EA578E">
        <w:rPr>
          <w:rFonts w:hint="cs"/>
          <w:rtl/>
        </w:rPr>
        <w:t>.</w:t>
      </w:r>
    </w:p>
    <w:p w:rsidR="00651911" w:rsidRPr="00D74421" w:rsidRDefault="00651911" w:rsidP="00651911">
      <w:pPr>
        <w:pStyle w:val="NoSpace"/>
        <w:rPr>
          <w:rtl/>
        </w:rPr>
      </w:pPr>
    </w:p>
    <w:p w:rsidR="00651911" w:rsidRPr="00D74421" w:rsidRDefault="00651911" w:rsidP="00651911">
      <w:pPr>
        <w:pStyle w:val="Heading3"/>
        <w:rPr>
          <w:rtl/>
        </w:rPr>
      </w:pPr>
      <w:r w:rsidRPr="00D74421">
        <w:rPr>
          <w:rFonts w:hint="cs"/>
          <w:rtl/>
        </w:rPr>
        <w:t>نقد</w:t>
      </w:r>
      <w:r>
        <w:rPr>
          <w:rFonts w:hint="cs"/>
          <w:rtl/>
        </w:rPr>
        <w:t xml:space="preserve"> رواية الشيخ الطوسي ــــــ</w:t>
      </w:r>
    </w:p>
    <w:p w:rsidR="00651911" w:rsidRPr="00D74421" w:rsidRDefault="00651911" w:rsidP="00651911">
      <w:pPr>
        <w:rPr>
          <w:rtl/>
        </w:rPr>
      </w:pPr>
      <w:r>
        <w:rPr>
          <w:rFonts w:hint="cs"/>
          <w:rtl/>
        </w:rPr>
        <w:t>يوجد في سلسلة</w:t>
      </w:r>
      <w:r w:rsidRPr="00D74421">
        <w:rPr>
          <w:rFonts w:hint="cs"/>
          <w:rtl/>
        </w:rPr>
        <w:t xml:space="preserve"> رواة رواية الطوسي</w:t>
      </w:r>
      <w:r>
        <w:rPr>
          <w:rFonts w:hint="cs"/>
          <w:rtl/>
        </w:rPr>
        <w:t xml:space="preserve"> عباد بن يعقوب الأ</w:t>
      </w:r>
      <w:r w:rsidRPr="00D74421">
        <w:rPr>
          <w:rFonts w:hint="cs"/>
          <w:rtl/>
        </w:rPr>
        <w:t>سدي</w:t>
      </w:r>
      <w:r>
        <w:rPr>
          <w:rFonts w:hint="cs"/>
          <w:rtl/>
        </w:rPr>
        <w:t>،</w:t>
      </w:r>
      <w:r w:rsidRPr="00D74421">
        <w:rPr>
          <w:rFonts w:hint="cs"/>
          <w:rtl/>
        </w:rPr>
        <w:t xml:space="preserve"> الذي يعد</w:t>
      </w:r>
      <w:r>
        <w:rPr>
          <w:rFonts w:hint="cs"/>
          <w:rtl/>
        </w:rPr>
        <w:t xml:space="preserve">ّه الطوسي والعلامة الحلي </w:t>
      </w:r>
      <w:r>
        <w:rPr>
          <w:rFonts w:hint="eastAsia"/>
          <w:rtl/>
        </w:rPr>
        <w:t>«</w:t>
      </w:r>
      <w:r>
        <w:rPr>
          <w:rFonts w:hint="cs"/>
          <w:rtl/>
        </w:rPr>
        <w:t>عامي المذهب</w:t>
      </w:r>
      <w:r>
        <w:rPr>
          <w:rFonts w:hint="eastAsia"/>
          <w:rtl/>
        </w:rPr>
        <w:t>»</w:t>
      </w:r>
      <w:r w:rsidRPr="001556FF">
        <w:rPr>
          <w:rFonts w:hint="cs"/>
          <w:vertAlign w:val="superscript"/>
          <w:rtl/>
        </w:rPr>
        <w:t>(</w:t>
      </w:r>
      <w:r w:rsidRPr="001556FF">
        <w:rPr>
          <w:vertAlign w:val="superscript"/>
          <w:rtl/>
        </w:rPr>
        <w:endnoteReference w:id="211"/>
      </w:r>
      <w:r w:rsidRPr="001556FF">
        <w:rPr>
          <w:rFonts w:hint="cs"/>
          <w:vertAlign w:val="superscript"/>
          <w:rtl/>
        </w:rPr>
        <w:t>)</w:t>
      </w:r>
      <w:r>
        <w:rPr>
          <w:rFonts w:hint="cs"/>
          <w:rtl/>
        </w:rPr>
        <w:t>. ولا يستبعد من شخصه أن يكون شأنه شأن يحيى بن أ</w:t>
      </w:r>
      <w:r w:rsidRPr="00D74421">
        <w:rPr>
          <w:rFonts w:hint="cs"/>
          <w:rtl/>
        </w:rPr>
        <w:t>كثم في نسبة روايات أهل السنة إلى أئمة أهل البيت</w:t>
      </w:r>
      <w:r>
        <w:rPr>
          <w:rFonts w:hint="cs"/>
          <w:rtl/>
        </w:rPr>
        <w:t>؛</w:t>
      </w:r>
      <w:r w:rsidRPr="00D74421">
        <w:rPr>
          <w:rFonts w:hint="cs"/>
          <w:rtl/>
        </w:rPr>
        <w:t xml:space="preserve"> لغرض النيل من وثاقتهم</w:t>
      </w:r>
      <w:r>
        <w:rPr>
          <w:rFonts w:hint="cs"/>
          <w:rtl/>
        </w:rPr>
        <w:t xml:space="preserve"> و</w:t>
      </w:r>
      <w:r w:rsidRPr="00D74421">
        <w:rPr>
          <w:rFonts w:hint="cs"/>
          <w:rtl/>
        </w:rPr>
        <w:t>عصمتهم</w:t>
      </w:r>
      <w:r>
        <w:rPr>
          <w:rFonts w:hint="cs"/>
          <w:rtl/>
        </w:rPr>
        <w:t>.</w:t>
      </w:r>
    </w:p>
    <w:p w:rsidR="00651911" w:rsidRDefault="00651911" w:rsidP="00541048">
      <w:pPr>
        <w:spacing w:line="420" w:lineRule="exact"/>
        <w:rPr>
          <w:rtl/>
        </w:rPr>
      </w:pPr>
      <w:r>
        <w:rPr>
          <w:rFonts w:hint="cs"/>
          <w:rtl/>
        </w:rPr>
        <w:t>وقد ذكر</w:t>
      </w:r>
      <w:r w:rsidRPr="00D74421">
        <w:rPr>
          <w:rFonts w:hint="cs"/>
          <w:rtl/>
        </w:rPr>
        <w:t xml:space="preserve"> الشيخ الطوسي ق</w:t>
      </w:r>
      <w:r>
        <w:rPr>
          <w:rFonts w:hint="cs"/>
          <w:rtl/>
        </w:rPr>
        <w:t xml:space="preserve">صة زواج يوسف وزليخا في كتابه </w:t>
      </w:r>
      <w:r>
        <w:rPr>
          <w:rFonts w:hint="eastAsia"/>
          <w:rtl/>
        </w:rPr>
        <w:t>«</w:t>
      </w:r>
      <w:r>
        <w:rPr>
          <w:rFonts w:hint="cs"/>
          <w:rtl/>
        </w:rPr>
        <w:t>الغيبة</w:t>
      </w:r>
      <w:r>
        <w:rPr>
          <w:rFonts w:hint="eastAsia"/>
          <w:rtl/>
        </w:rPr>
        <w:t>»</w:t>
      </w:r>
      <w:r>
        <w:rPr>
          <w:rFonts w:hint="cs"/>
          <w:rtl/>
        </w:rPr>
        <w:t xml:space="preserve"> ضمن حديث أهل السير: </w:t>
      </w:r>
      <w:r>
        <w:rPr>
          <w:rFonts w:hint="eastAsia"/>
          <w:rtl/>
        </w:rPr>
        <w:t>«</w:t>
      </w:r>
      <w:r>
        <w:rPr>
          <w:rFonts w:hint="cs"/>
          <w:rtl/>
        </w:rPr>
        <w:t>و</w:t>
      </w:r>
      <w:r w:rsidRPr="00D74421">
        <w:rPr>
          <w:rFonts w:hint="cs"/>
          <w:rtl/>
        </w:rPr>
        <w:t>كذلك</w:t>
      </w:r>
      <w:r>
        <w:rPr>
          <w:rFonts w:hint="cs"/>
          <w:rtl/>
        </w:rPr>
        <w:t xml:space="preserve"> ذكر</w:t>
      </w:r>
      <w:r w:rsidRPr="00D74421">
        <w:rPr>
          <w:rFonts w:hint="cs"/>
          <w:rtl/>
        </w:rPr>
        <w:t xml:space="preserve"> أصحاب السير</w:t>
      </w:r>
      <w:r>
        <w:rPr>
          <w:rFonts w:hint="cs"/>
          <w:rtl/>
        </w:rPr>
        <w:t xml:space="preserve"> أ</w:t>
      </w:r>
      <w:r w:rsidRPr="00D74421">
        <w:rPr>
          <w:rFonts w:hint="cs"/>
          <w:rtl/>
        </w:rPr>
        <w:t>ن زليخا امرأة العزيز رجعت شابة طرية</w:t>
      </w:r>
      <w:r>
        <w:rPr>
          <w:rFonts w:hint="cs"/>
          <w:rtl/>
        </w:rPr>
        <w:t>، و</w:t>
      </w:r>
      <w:r w:rsidRPr="00D74421">
        <w:rPr>
          <w:rFonts w:hint="cs"/>
          <w:rtl/>
        </w:rPr>
        <w:t>تزوجها يوسف</w:t>
      </w:r>
      <w:r w:rsidRPr="008F6429">
        <w:rPr>
          <w:rFonts w:ascii="Mosawi" w:hAnsi="Mosawi" w:cs="Mosawi"/>
          <w:rtl/>
        </w:rPr>
        <w:t>×</w:t>
      </w:r>
      <w:r>
        <w:rPr>
          <w:rFonts w:hint="eastAsia"/>
          <w:rtl/>
        </w:rPr>
        <w:t>»</w:t>
      </w:r>
      <w:r w:rsidRPr="001556FF">
        <w:rPr>
          <w:rFonts w:hint="cs"/>
          <w:vertAlign w:val="superscript"/>
          <w:rtl/>
        </w:rPr>
        <w:t>(</w:t>
      </w:r>
      <w:r w:rsidRPr="001556FF">
        <w:rPr>
          <w:vertAlign w:val="superscript"/>
          <w:rtl/>
        </w:rPr>
        <w:endnoteReference w:id="212"/>
      </w:r>
      <w:r w:rsidRPr="001556FF">
        <w:rPr>
          <w:rFonts w:hint="cs"/>
          <w:vertAlign w:val="superscript"/>
          <w:rtl/>
        </w:rPr>
        <w:t>)</w:t>
      </w:r>
      <w:r>
        <w:rPr>
          <w:rFonts w:hint="cs"/>
          <w:rtl/>
        </w:rPr>
        <w:t>.</w:t>
      </w:r>
    </w:p>
    <w:p w:rsidR="00651911" w:rsidRDefault="00651911" w:rsidP="00541048">
      <w:pPr>
        <w:spacing w:line="420" w:lineRule="exact"/>
        <w:ind w:firstLine="0"/>
        <w:rPr>
          <w:rtl/>
        </w:rPr>
      </w:pPr>
      <w:r>
        <w:rPr>
          <w:rFonts w:hint="cs"/>
          <w:rtl/>
        </w:rPr>
        <w:t>وهذا يدل على أن الشيخ الطوسي لم يكن له اعتق</w:t>
      </w:r>
      <w:r w:rsidRPr="00D74421">
        <w:rPr>
          <w:rFonts w:hint="cs"/>
          <w:rtl/>
        </w:rPr>
        <w:t>اد تام بهذه القصة</w:t>
      </w:r>
      <w:r>
        <w:rPr>
          <w:rFonts w:hint="cs"/>
          <w:rtl/>
        </w:rPr>
        <w:t>، ولو كان كذلك</w:t>
      </w:r>
      <w:r w:rsidRPr="00D74421">
        <w:rPr>
          <w:rFonts w:hint="cs"/>
          <w:rtl/>
        </w:rPr>
        <w:t xml:space="preserve"> لنسبها إلى الأئمة</w:t>
      </w:r>
      <w:r>
        <w:rPr>
          <w:rFonts w:hint="cs"/>
          <w:rtl/>
        </w:rPr>
        <w:t>، أو في أ</w:t>
      </w:r>
      <w:r w:rsidRPr="00D74421">
        <w:rPr>
          <w:rFonts w:hint="cs"/>
          <w:rtl/>
        </w:rPr>
        <w:t>بسط الأحوال ما كان ليعد</w:t>
      </w:r>
      <w:r>
        <w:rPr>
          <w:rFonts w:hint="cs"/>
          <w:rtl/>
        </w:rPr>
        <w:t>ّ</w:t>
      </w:r>
      <w:r w:rsidRPr="00D74421">
        <w:rPr>
          <w:rFonts w:hint="cs"/>
          <w:rtl/>
        </w:rPr>
        <w:t xml:space="preserve">ها من روايات أهل السير. </w:t>
      </w:r>
    </w:p>
    <w:p w:rsidR="00651911" w:rsidRPr="00D74421" w:rsidRDefault="00651911" w:rsidP="00651911">
      <w:pPr>
        <w:pStyle w:val="NoSpace"/>
        <w:rPr>
          <w:rtl/>
        </w:rPr>
      </w:pPr>
    </w:p>
    <w:p w:rsidR="00651911" w:rsidRPr="00BE57C0" w:rsidRDefault="00651911" w:rsidP="00651911">
      <w:pPr>
        <w:pStyle w:val="Heading3"/>
        <w:rPr>
          <w:rtl/>
        </w:rPr>
      </w:pPr>
      <w:r w:rsidRPr="00BE57C0">
        <w:rPr>
          <w:rFonts w:hint="cs"/>
          <w:rtl/>
        </w:rPr>
        <w:t>نتيجة البحث</w:t>
      </w:r>
      <w:r>
        <w:rPr>
          <w:rFonts w:hint="cs"/>
          <w:rtl/>
        </w:rPr>
        <w:t xml:space="preserve"> ــــــ</w:t>
      </w:r>
    </w:p>
    <w:p w:rsidR="00651911" w:rsidRPr="00D74421" w:rsidRDefault="00651911" w:rsidP="00651911">
      <w:pPr>
        <w:rPr>
          <w:rtl/>
        </w:rPr>
      </w:pPr>
      <w:r>
        <w:rPr>
          <w:rFonts w:hint="cs"/>
          <w:rtl/>
        </w:rPr>
        <w:t>يتبين أ</w:t>
      </w:r>
      <w:r w:rsidRPr="00D74421">
        <w:rPr>
          <w:rFonts w:hint="cs"/>
          <w:rtl/>
        </w:rPr>
        <w:t>ن جميع روايات الشيعة التي تناولت قصة زواج يوسف</w:t>
      </w:r>
      <w:r>
        <w:rPr>
          <w:rFonts w:hint="cs"/>
          <w:rtl/>
        </w:rPr>
        <w:t xml:space="preserve"> و</w:t>
      </w:r>
      <w:r w:rsidRPr="00D74421">
        <w:rPr>
          <w:rFonts w:hint="cs"/>
          <w:rtl/>
        </w:rPr>
        <w:t>زليخا</w:t>
      </w:r>
      <w:r>
        <w:rPr>
          <w:rFonts w:hint="cs"/>
          <w:rtl/>
        </w:rPr>
        <w:t>، وكيف عاد لها شبابها وبهاؤ</w:t>
      </w:r>
      <w:r w:rsidRPr="00D74421">
        <w:rPr>
          <w:rFonts w:hint="cs"/>
          <w:rtl/>
        </w:rPr>
        <w:t>ها</w:t>
      </w:r>
      <w:r>
        <w:rPr>
          <w:rFonts w:hint="cs"/>
          <w:rtl/>
        </w:rPr>
        <w:t xml:space="preserve"> و</w:t>
      </w:r>
      <w:r w:rsidRPr="00D74421">
        <w:rPr>
          <w:rFonts w:hint="cs"/>
          <w:rtl/>
        </w:rPr>
        <w:t>بصرها بدعاء يوسف</w:t>
      </w:r>
      <w:r w:rsidRPr="00BE57C0">
        <w:rPr>
          <w:rFonts w:ascii="Mosawi" w:hAnsi="Mosawi" w:cs="Mosawi"/>
          <w:rtl/>
        </w:rPr>
        <w:t>×</w:t>
      </w:r>
      <w:r>
        <w:rPr>
          <w:rFonts w:hint="cs"/>
          <w:rtl/>
        </w:rPr>
        <w:t xml:space="preserve">، </w:t>
      </w:r>
      <w:r w:rsidRPr="00D74421">
        <w:rPr>
          <w:rFonts w:hint="cs"/>
          <w:rtl/>
        </w:rPr>
        <w:t>ترجع في الأصل إلى رواية وهب بن منبه وابن إسحاق</w:t>
      </w:r>
      <w:r>
        <w:rPr>
          <w:rFonts w:hint="cs"/>
          <w:rtl/>
        </w:rPr>
        <w:t>،</w:t>
      </w:r>
      <w:r w:rsidRPr="00D74421">
        <w:rPr>
          <w:rFonts w:hint="cs"/>
          <w:rtl/>
        </w:rPr>
        <w:t xml:space="preserve"> وب</w:t>
      </w:r>
      <w:r>
        <w:rPr>
          <w:rFonts w:hint="cs"/>
          <w:rtl/>
        </w:rPr>
        <w:t>ما أن رواية ه</w:t>
      </w:r>
      <w:r w:rsidRPr="00D74421">
        <w:rPr>
          <w:rFonts w:hint="cs"/>
          <w:rtl/>
        </w:rPr>
        <w:t>ذين الرجلين من الإسرائيليا</w:t>
      </w:r>
      <w:r>
        <w:rPr>
          <w:rFonts w:hint="cs"/>
          <w:rtl/>
        </w:rPr>
        <w:t>ت، وكل الإسرائيليات خرافة، فإ</w:t>
      </w:r>
      <w:r w:rsidRPr="00D74421">
        <w:rPr>
          <w:rFonts w:hint="cs"/>
          <w:rtl/>
        </w:rPr>
        <w:t xml:space="preserve">ن الروايات </w:t>
      </w:r>
      <w:r w:rsidRPr="00541048">
        <w:rPr>
          <w:rFonts w:hint="cs"/>
          <w:szCs w:val="28"/>
          <w:rtl/>
        </w:rPr>
        <w:t xml:space="preserve">التي تناولت قصة يوسف وزليخا في كتب ومراجع الشيعة </w:t>
      </w:r>
      <w:r w:rsidRPr="00541048">
        <w:rPr>
          <w:rFonts w:hint="cs"/>
          <w:szCs w:val="28"/>
          <w:rtl/>
        </w:rPr>
        <w:lastRenderedPageBreak/>
        <w:t>مجرّد</w:t>
      </w:r>
      <w:r w:rsidRPr="00D74421">
        <w:rPr>
          <w:rFonts w:hint="cs"/>
          <w:rtl/>
        </w:rPr>
        <w:t xml:space="preserve"> خرافة</w:t>
      </w:r>
      <w:r>
        <w:rPr>
          <w:rFonts w:hint="cs"/>
          <w:rtl/>
        </w:rPr>
        <w:t xml:space="preserve">. </w:t>
      </w:r>
    </w:p>
    <w:p w:rsidR="00651911" w:rsidRPr="00D74421" w:rsidRDefault="00651911" w:rsidP="00651911">
      <w:pPr>
        <w:rPr>
          <w:rtl/>
        </w:rPr>
      </w:pPr>
      <w:r>
        <w:rPr>
          <w:rFonts w:hint="cs"/>
          <w:rtl/>
        </w:rPr>
        <w:t>ومما يدعو إلى الأسف أ</w:t>
      </w:r>
      <w:r w:rsidRPr="00D74421">
        <w:rPr>
          <w:rFonts w:hint="cs"/>
          <w:rtl/>
        </w:rPr>
        <w:t xml:space="preserve">نه على </w:t>
      </w:r>
      <w:r>
        <w:rPr>
          <w:rFonts w:hint="cs"/>
          <w:rtl/>
        </w:rPr>
        <w:t>ال</w:t>
      </w:r>
      <w:r w:rsidRPr="00D74421">
        <w:rPr>
          <w:rFonts w:hint="cs"/>
          <w:rtl/>
        </w:rPr>
        <w:t>رغم</w:t>
      </w:r>
      <w:r>
        <w:rPr>
          <w:rFonts w:hint="cs"/>
          <w:rtl/>
        </w:rPr>
        <w:t xml:space="preserve"> من</w:t>
      </w:r>
      <w:r w:rsidRPr="00D74421">
        <w:rPr>
          <w:rFonts w:hint="cs"/>
          <w:rtl/>
        </w:rPr>
        <w:t xml:space="preserve"> وضوح خرافية قصة زواج يوسف</w:t>
      </w:r>
      <w:r>
        <w:rPr>
          <w:rFonts w:hint="cs"/>
          <w:rtl/>
        </w:rPr>
        <w:t xml:space="preserve"> و</w:t>
      </w:r>
      <w:r w:rsidRPr="00D74421">
        <w:rPr>
          <w:rFonts w:hint="cs"/>
          <w:rtl/>
        </w:rPr>
        <w:t xml:space="preserve">زليخا </w:t>
      </w:r>
      <w:r>
        <w:rPr>
          <w:rFonts w:hint="cs"/>
          <w:rtl/>
        </w:rPr>
        <w:t>فإن بعض أصحاب المجامع الحديثية و</w:t>
      </w:r>
      <w:r w:rsidRPr="00D74421">
        <w:rPr>
          <w:rFonts w:hint="cs"/>
          <w:rtl/>
        </w:rPr>
        <w:t xml:space="preserve">غيرهم </w:t>
      </w:r>
      <w:r>
        <w:rPr>
          <w:rFonts w:hint="cs"/>
          <w:rtl/>
        </w:rPr>
        <w:t>ممَّن</w:t>
      </w:r>
      <w:r w:rsidRPr="00D74421">
        <w:rPr>
          <w:rFonts w:hint="cs"/>
          <w:rtl/>
        </w:rPr>
        <w:t xml:space="preserve"> اشتغل بالأحاديث من علماء الشيعة لم يتحاش</w:t>
      </w:r>
      <w:r>
        <w:rPr>
          <w:rFonts w:hint="cs"/>
          <w:rtl/>
        </w:rPr>
        <w:t>َ</w:t>
      </w:r>
      <w:r w:rsidRPr="00D74421">
        <w:rPr>
          <w:rFonts w:hint="cs"/>
          <w:rtl/>
        </w:rPr>
        <w:t xml:space="preserve"> الحديث عن هذه القصة الخرافية</w:t>
      </w:r>
      <w:r>
        <w:rPr>
          <w:rFonts w:hint="cs"/>
          <w:rtl/>
        </w:rPr>
        <w:t>، و</w:t>
      </w:r>
      <w:r w:rsidRPr="00D74421">
        <w:rPr>
          <w:rFonts w:hint="cs"/>
          <w:rtl/>
        </w:rPr>
        <w:t xml:space="preserve">حاول إظهارها </w:t>
      </w:r>
      <w:r>
        <w:rPr>
          <w:rFonts w:hint="cs"/>
          <w:rtl/>
        </w:rPr>
        <w:t>بمظهر القصة الواقعية والصحيحة. فهذا صاحب بحار الأنوار</w:t>
      </w:r>
      <w:r w:rsidRPr="00D74421">
        <w:rPr>
          <w:rFonts w:hint="cs"/>
          <w:rtl/>
        </w:rPr>
        <w:t xml:space="preserve"> الع</w:t>
      </w:r>
      <w:r>
        <w:rPr>
          <w:rFonts w:hint="cs"/>
          <w:rtl/>
        </w:rPr>
        <w:t>لامة المجلسي قد أورد القصة بعد أن أشار إلى أ</w:t>
      </w:r>
      <w:r w:rsidRPr="00D74421">
        <w:rPr>
          <w:rFonts w:hint="cs"/>
          <w:rtl/>
        </w:rPr>
        <w:t>نه قد نقلها من عدة كتب</w:t>
      </w:r>
      <w:r>
        <w:rPr>
          <w:rFonts w:hint="cs"/>
          <w:rtl/>
        </w:rPr>
        <w:t>، كعلل الشرائع، وأ</w:t>
      </w:r>
      <w:r w:rsidRPr="00D74421">
        <w:rPr>
          <w:rFonts w:hint="cs"/>
          <w:rtl/>
        </w:rPr>
        <w:t>مالي الصدوق</w:t>
      </w:r>
      <w:r>
        <w:rPr>
          <w:rFonts w:hint="cs"/>
          <w:rtl/>
        </w:rPr>
        <w:t>،</w:t>
      </w:r>
      <w:r w:rsidRPr="00D74421">
        <w:rPr>
          <w:rFonts w:hint="cs"/>
          <w:rtl/>
        </w:rPr>
        <w:t xml:space="preserve"> وتفسير القمي</w:t>
      </w:r>
      <w:r>
        <w:rPr>
          <w:rFonts w:hint="cs"/>
          <w:rtl/>
        </w:rPr>
        <w:t>،</w:t>
      </w:r>
      <w:r w:rsidRPr="00D74421">
        <w:rPr>
          <w:rFonts w:hint="cs"/>
          <w:rtl/>
        </w:rPr>
        <w:t xml:space="preserve"> </w:t>
      </w:r>
      <w:r>
        <w:rPr>
          <w:rFonts w:hint="cs"/>
          <w:rtl/>
        </w:rPr>
        <w:t>و</w:t>
      </w:r>
      <w:r w:rsidRPr="00D74421">
        <w:rPr>
          <w:rFonts w:hint="cs"/>
          <w:rtl/>
        </w:rPr>
        <w:t>قصص الأنبياء</w:t>
      </w:r>
      <w:r>
        <w:rPr>
          <w:rFonts w:hint="cs"/>
          <w:rtl/>
        </w:rPr>
        <w:t>، و</w:t>
      </w:r>
      <w:r w:rsidRPr="00D74421">
        <w:rPr>
          <w:rFonts w:hint="cs"/>
          <w:rtl/>
        </w:rPr>
        <w:t>تفسير الثعلبي</w:t>
      </w:r>
      <w:r>
        <w:rPr>
          <w:rFonts w:hint="cs"/>
          <w:rtl/>
        </w:rPr>
        <w:t>،</w:t>
      </w:r>
      <w:r w:rsidRPr="00D74421">
        <w:rPr>
          <w:rFonts w:hint="cs"/>
          <w:rtl/>
        </w:rPr>
        <w:t xml:space="preserve"> ليخرج بنتيجة قاطعة</w:t>
      </w:r>
      <w:r>
        <w:rPr>
          <w:rFonts w:hint="cs"/>
          <w:rtl/>
        </w:rPr>
        <w:t xml:space="preserve">: </w:t>
      </w:r>
      <w:r>
        <w:rPr>
          <w:rFonts w:hint="eastAsia"/>
          <w:rtl/>
        </w:rPr>
        <w:t>«</w:t>
      </w:r>
      <w:r w:rsidRPr="00D74421">
        <w:rPr>
          <w:rFonts w:hint="cs"/>
          <w:rtl/>
        </w:rPr>
        <w:t>أقول</w:t>
      </w:r>
      <w:r>
        <w:rPr>
          <w:rFonts w:hint="cs"/>
          <w:rtl/>
        </w:rPr>
        <w:t>:</w:t>
      </w:r>
      <w:r w:rsidRPr="00D74421">
        <w:rPr>
          <w:rFonts w:hint="cs"/>
          <w:rtl/>
        </w:rPr>
        <w:t xml:space="preserve"> يدل هذا الخبر</w:t>
      </w:r>
      <w:r>
        <w:rPr>
          <w:rFonts w:hint="cs"/>
          <w:rtl/>
        </w:rPr>
        <w:t xml:space="preserve"> و</w:t>
      </w:r>
      <w:r w:rsidRPr="00D74421">
        <w:rPr>
          <w:rFonts w:hint="cs"/>
          <w:rtl/>
        </w:rPr>
        <w:t>غي</w:t>
      </w:r>
      <w:r>
        <w:rPr>
          <w:rFonts w:hint="cs"/>
          <w:rtl/>
        </w:rPr>
        <w:t>ره مما أوردنا في هذا الباب على أنه كان قد تزوجها</w:t>
      </w:r>
      <w:r>
        <w:rPr>
          <w:rFonts w:hint="eastAsia"/>
          <w:rtl/>
        </w:rPr>
        <w:t>»</w:t>
      </w:r>
      <w:r>
        <w:rPr>
          <w:rFonts w:hint="cs"/>
          <w:rtl/>
        </w:rPr>
        <w:t>.</w:t>
      </w:r>
    </w:p>
    <w:p w:rsidR="00651911" w:rsidRPr="00D74421" w:rsidRDefault="00651911" w:rsidP="00651911">
      <w:pPr>
        <w:rPr>
          <w:rtl/>
        </w:rPr>
      </w:pPr>
      <w:r w:rsidRPr="00D74421">
        <w:rPr>
          <w:rFonts w:hint="cs"/>
          <w:rtl/>
        </w:rPr>
        <w:t>بل لم تسلم التفاسير في مدرسة أهل البيت</w:t>
      </w:r>
      <w:r>
        <w:rPr>
          <w:rFonts w:ascii="Mosawi" w:hAnsi="Mosawi" w:cs="Mosawi"/>
          <w:rtl/>
        </w:rPr>
        <w:t>^</w:t>
      </w:r>
      <w:r w:rsidRPr="00D74421">
        <w:rPr>
          <w:rFonts w:hint="cs"/>
          <w:rtl/>
        </w:rPr>
        <w:t xml:space="preserve"> من التوسعة في هذه القصة</w:t>
      </w:r>
      <w:r>
        <w:rPr>
          <w:rFonts w:hint="cs"/>
          <w:rtl/>
        </w:rPr>
        <w:t>، و</w:t>
      </w:r>
      <w:r w:rsidRPr="00D74421">
        <w:rPr>
          <w:rFonts w:hint="cs"/>
          <w:rtl/>
        </w:rPr>
        <w:t>عرضها بأشكال متنوعة</w:t>
      </w:r>
      <w:r>
        <w:rPr>
          <w:rFonts w:hint="cs"/>
          <w:rtl/>
        </w:rPr>
        <w:t>،</w:t>
      </w:r>
      <w:r w:rsidRPr="00D74421">
        <w:rPr>
          <w:rFonts w:hint="cs"/>
          <w:rtl/>
        </w:rPr>
        <w:t xml:space="preserve"> رغم علم أصحابها بخرافيتها</w:t>
      </w:r>
      <w:r>
        <w:rPr>
          <w:rFonts w:hint="cs"/>
          <w:rtl/>
        </w:rPr>
        <w:t>، و</w:t>
      </w:r>
      <w:r w:rsidRPr="00D74421">
        <w:rPr>
          <w:rFonts w:hint="cs"/>
          <w:rtl/>
        </w:rPr>
        <w:t>فق</w:t>
      </w:r>
      <w:r>
        <w:rPr>
          <w:rFonts w:hint="cs"/>
          <w:rtl/>
        </w:rPr>
        <w:t>دانها لسند تاريخي وعلمي حقيقي.</w:t>
      </w:r>
      <w:r w:rsidRPr="00D74421">
        <w:rPr>
          <w:rFonts w:hint="cs"/>
          <w:rtl/>
        </w:rPr>
        <w:t xml:space="preserve"> ف</w:t>
      </w:r>
      <w:r>
        <w:rPr>
          <w:rFonts w:hint="cs"/>
          <w:rtl/>
        </w:rPr>
        <w:t xml:space="preserve">قد غرق الشيخ الطبرسي في </w:t>
      </w:r>
      <w:r>
        <w:rPr>
          <w:rFonts w:hint="eastAsia"/>
          <w:rtl/>
        </w:rPr>
        <w:t>«</w:t>
      </w:r>
      <w:r>
        <w:rPr>
          <w:rFonts w:hint="cs"/>
          <w:rtl/>
        </w:rPr>
        <w:t>مجمع البيان</w:t>
      </w:r>
      <w:r>
        <w:rPr>
          <w:rFonts w:hint="eastAsia"/>
          <w:rtl/>
        </w:rPr>
        <w:t>»</w:t>
      </w:r>
      <w:r w:rsidRPr="00D74421">
        <w:rPr>
          <w:rFonts w:hint="cs"/>
          <w:rtl/>
        </w:rPr>
        <w:t xml:space="preserve"> في البحث فيها</w:t>
      </w:r>
      <w:r>
        <w:rPr>
          <w:rFonts w:hint="cs"/>
          <w:rtl/>
        </w:rPr>
        <w:t>، و</w:t>
      </w:r>
      <w:r w:rsidRPr="00D74421">
        <w:rPr>
          <w:rFonts w:hint="cs"/>
          <w:rtl/>
        </w:rPr>
        <w:t>جمع كل الروايات التي ذكرتها</w:t>
      </w:r>
      <w:r>
        <w:rPr>
          <w:rFonts w:hint="cs"/>
          <w:rtl/>
        </w:rPr>
        <w:t xml:space="preserve"> و</w:t>
      </w:r>
      <w:r w:rsidRPr="00D74421">
        <w:rPr>
          <w:rFonts w:hint="cs"/>
          <w:rtl/>
        </w:rPr>
        <w:t>أثبتتها</w:t>
      </w:r>
      <w:r>
        <w:rPr>
          <w:rFonts w:hint="cs"/>
          <w:rtl/>
        </w:rPr>
        <w:t>،</w:t>
      </w:r>
      <w:r w:rsidRPr="00D74421">
        <w:rPr>
          <w:rFonts w:hint="cs"/>
          <w:rtl/>
        </w:rPr>
        <w:t xml:space="preserve"> سواء ما كان في روايات أهل السنة أو ما </w:t>
      </w:r>
      <w:r>
        <w:rPr>
          <w:rFonts w:hint="cs"/>
          <w:rtl/>
        </w:rPr>
        <w:t>نقله عن الشيخ القمي</w:t>
      </w:r>
      <w:r w:rsidRPr="001556FF">
        <w:rPr>
          <w:rFonts w:hint="cs"/>
          <w:vertAlign w:val="superscript"/>
          <w:rtl/>
        </w:rPr>
        <w:t>(</w:t>
      </w:r>
      <w:r w:rsidRPr="001556FF">
        <w:rPr>
          <w:vertAlign w:val="superscript"/>
          <w:rtl/>
        </w:rPr>
        <w:endnoteReference w:id="213"/>
      </w:r>
      <w:r w:rsidRPr="001556FF">
        <w:rPr>
          <w:rFonts w:hint="cs"/>
          <w:vertAlign w:val="superscript"/>
          <w:rtl/>
        </w:rPr>
        <w:t>)</w:t>
      </w:r>
      <w:r>
        <w:rPr>
          <w:rFonts w:hint="cs"/>
          <w:rtl/>
        </w:rPr>
        <w:t xml:space="preserve">، </w:t>
      </w:r>
      <w:r w:rsidRPr="00D74421">
        <w:rPr>
          <w:rFonts w:hint="cs"/>
          <w:rtl/>
        </w:rPr>
        <w:t>كما</w:t>
      </w:r>
      <w:r>
        <w:rPr>
          <w:rFonts w:hint="cs"/>
          <w:rtl/>
        </w:rPr>
        <w:t xml:space="preserve"> أنه</w:t>
      </w:r>
      <w:r w:rsidRPr="00D74421">
        <w:rPr>
          <w:rFonts w:hint="cs"/>
          <w:rtl/>
        </w:rPr>
        <w:t xml:space="preserve"> أتى بما نقله الفيض الكاشاني عن علل الشرائع</w:t>
      </w:r>
      <w:r>
        <w:rPr>
          <w:rFonts w:hint="cs"/>
          <w:rtl/>
        </w:rPr>
        <w:t>، و</w:t>
      </w:r>
      <w:r w:rsidRPr="00D74421">
        <w:rPr>
          <w:rFonts w:hint="cs"/>
          <w:rtl/>
        </w:rPr>
        <w:t>تفسير القمي</w:t>
      </w:r>
      <w:r w:rsidRPr="001556FF">
        <w:rPr>
          <w:rFonts w:hint="cs"/>
          <w:vertAlign w:val="superscript"/>
          <w:rtl/>
        </w:rPr>
        <w:t>(</w:t>
      </w:r>
      <w:r w:rsidRPr="001556FF">
        <w:rPr>
          <w:vertAlign w:val="superscript"/>
          <w:rtl/>
        </w:rPr>
        <w:endnoteReference w:id="214"/>
      </w:r>
      <w:r w:rsidRPr="001556FF">
        <w:rPr>
          <w:rFonts w:hint="cs"/>
          <w:vertAlign w:val="superscript"/>
          <w:rtl/>
        </w:rPr>
        <w:t>)</w:t>
      </w:r>
      <w:r>
        <w:rPr>
          <w:rFonts w:hint="cs"/>
          <w:rtl/>
        </w:rPr>
        <w:t>، و</w:t>
      </w:r>
      <w:r w:rsidRPr="00D74421">
        <w:rPr>
          <w:rFonts w:hint="cs"/>
          <w:rtl/>
        </w:rPr>
        <w:t>ما كتبه الشيخ الحويزي</w:t>
      </w:r>
      <w:r>
        <w:rPr>
          <w:rFonts w:hint="cs"/>
          <w:rtl/>
        </w:rPr>
        <w:t>، الذي نقل هو الآ</w:t>
      </w:r>
      <w:r w:rsidRPr="00D74421">
        <w:rPr>
          <w:rFonts w:hint="cs"/>
          <w:rtl/>
        </w:rPr>
        <w:t>خر القصة</w:t>
      </w:r>
      <w:r>
        <w:rPr>
          <w:rFonts w:hint="cs"/>
          <w:rtl/>
        </w:rPr>
        <w:t xml:space="preserve"> عن علل الشرائع وأمالي الشيخ الطوسي</w:t>
      </w:r>
      <w:r w:rsidRPr="001556FF">
        <w:rPr>
          <w:rFonts w:hint="cs"/>
          <w:vertAlign w:val="superscript"/>
          <w:rtl/>
        </w:rPr>
        <w:t>(</w:t>
      </w:r>
      <w:r w:rsidRPr="001556FF">
        <w:rPr>
          <w:vertAlign w:val="superscript"/>
          <w:rtl/>
        </w:rPr>
        <w:endnoteReference w:id="215"/>
      </w:r>
      <w:r w:rsidRPr="001556FF">
        <w:rPr>
          <w:rFonts w:hint="cs"/>
          <w:vertAlign w:val="superscript"/>
          <w:rtl/>
        </w:rPr>
        <w:t>)</w:t>
      </w:r>
      <w:r w:rsidRPr="00D74421">
        <w:rPr>
          <w:rFonts w:hint="cs"/>
          <w:rtl/>
        </w:rPr>
        <w:t>.</w:t>
      </w:r>
    </w:p>
    <w:p w:rsidR="00651911" w:rsidRPr="00D74421" w:rsidRDefault="00651911" w:rsidP="00651911">
      <w:pPr>
        <w:rPr>
          <w:rtl/>
        </w:rPr>
      </w:pPr>
      <w:r w:rsidRPr="00D74421">
        <w:rPr>
          <w:rFonts w:hint="cs"/>
          <w:rtl/>
        </w:rPr>
        <w:t>وقد كتب الغزالي في تفسيره</w:t>
      </w:r>
      <w:r>
        <w:rPr>
          <w:rFonts w:hint="cs"/>
          <w:rtl/>
        </w:rPr>
        <w:t>،</w:t>
      </w:r>
      <w:r w:rsidRPr="00D74421">
        <w:rPr>
          <w:rFonts w:hint="cs"/>
          <w:rtl/>
        </w:rPr>
        <w:t xml:space="preserve"> متحد</w:t>
      </w:r>
      <w:r>
        <w:rPr>
          <w:rFonts w:hint="cs"/>
          <w:rtl/>
        </w:rPr>
        <w:t>ِّ</w:t>
      </w:r>
      <w:r w:rsidRPr="00D74421">
        <w:rPr>
          <w:rFonts w:hint="cs"/>
          <w:rtl/>
        </w:rPr>
        <w:t>ثا</w:t>
      </w:r>
      <w:r>
        <w:rPr>
          <w:rFonts w:hint="cs"/>
          <w:rtl/>
        </w:rPr>
        <w:t>ً</w:t>
      </w:r>
      <w:r w:rsidRPr="00D74421">
        <w:rPr>
          <w:rFonts w:hint="cs"/>
          <w:rtl/>
        </w:rPr>
        <w:t xml:space="preserve"> عن قصة يوسف</w:t>
      </w:r>
      <w:r>
        <w:rPr>
          <w:rFonts w:hint="cs"/>
          <w:rtl/>
        </w:rPr>
        <w:t xml:space="preserve"> و</w:t>
      </w:r>
      <w:r w:rsidRPr="00D74421">
        <w:rPr>
          <w:rFonts w:hint="cs"/>
          <w:rtl/>
        </w:rPr>
        <w:t>زواجه من زليخا</w:t>
      </w:r>
      <w:r>
        <w:rPr>
          <w:rFonts w:hint="cs"/>
          <w:rtl/>
        </w:rPr>
        <w:t>: إ</w:t>
      </w:r>
      <w:r w:rsidRPr="00D74421">
        <w:rPr>
          <w:rFonts w:hint="cs"/>
          <w:rtl/>
        </w:rPr>
        <w:t>ن والد زليخا ق</w:t>
      </w:r>
      <w:r>
        <w:rPr>
          <w:rFonts w:hint="cs"/>
          <w:rtl/>
        </w:rPr>
        <w:t>د بعث إلى ملك مصر قطيفور يخبره أ</w:t>
      </w:r>
      <w:r w:rsidRPr="00D74421">
        <w:rPr>
          <w:rFonts w:hint="cs"/>
          <w:rtl/>
        </w:rPr>
        <w:t>ن له بنتا</w:t>
      </w:r>
      <w:r>
        <w:rPr>
          <w:rFonts w:hint="cs"/>
          <w:rtl/>
        </w:rPr>
        <w:t>ً</w:t>
      </w:r>
      <w:r w:rsidRPr="00D74421">
        <w:rPr>
          <w:rFonts w:hint="cs"/>
          <w:rtl/>
        </w:rPr>
        <w:t xml:space="preserve"> لا ترغب في سواه بعلا</w:t>
      </w:r>
      <w:r>
        <w:rPr>
          <w:rFonts w:hint="cs"/>
          <w:rtl/>
        </w:rPr>
        <w:t>ً لها، وأ</w:t>
      </w:r>
      <w:r w:rsidRPr="00D74421">
        <w:rPr>
          <w:rFonts w:hint="cs"/>
          <w:rtl/>
        </w:rPr>
        <w:t>نه مستعد لإرسالها إليه مصحوبة بأموال</w:t>
      </w:r>
      <w:r>
        <w:rPr>
          <w:rFonts w:hint="cs"/>
          <w:rtl/>
        </w:rPr>
        <w:t xml:space="preserve"> و</w:t>
      </w:r>
      <w:r w:rsidRPr="00D74421">
        <w:rPr>
          <w:rFonts w:hint="cs"/>
          <w:rtl/>
        </w:rPr>
        <w:t>هدايا كبيرة</w:t>
      </w:r>
      <w:r>
        <w:rPr>
          <w:rFonts w:hint="cs"/>
          <w:rtl/>
        </w:rPr>
        <w:t>،</w:t>
      </w:r>
      <w:r w:rsidRPr="00D74421">
        <w:rPr>
          <w:rFonts w:hint="cs"/>
          <w:rtl/>
        </w:rPr>
        <w:t xml:space="preserve"> فأجابه ملك مصر بالقبول</w:t>
      </w:r>
      <w:r>
        <w:rPr>
          <w:rFonts w:hint="cs"/>
          <w:rtl/>
        </w:rPr>
        <w:t>،</w:t>
      </w:r>
      <w:r w:rsidRPr="00D74421">
        <w:rPr>
          <w:rFonts w:hint="cs"/>
          <w:rtl/>
        </w:rPr>
        <w:t xml:space="preserve"> فلما حضرت بين يديه ورفع الحجاب عن وجهها</w:t>
      </w:r>
      <w:r>
        <w:rPr>
          <w:rFonts w:hint="cs"/>
          <w:rtl/>
        </w:rPr>
        <w:t>،</w:t>
      </w:r>
      <w:r w:rsidRPr="00D74421">
        <w:rPr>
          <w:rFonts w:hint="cs"/>
          <w:rtl/>
        </w:rPr>
        <w:t xml:space="preserve"> نظرت إليه</w:t>
      </w:r>
      <w:r>
        <w:rPr>
          <w:rFonts w:hint="cs"/>
          <w:rtl/>
        </w:rPr>
        <w:t>، و</w:t>
      </w:r>
      <w:r w:rsidRPr="00D74421">
        <w:rPr>
          <w:rFonts w:hint="cs"/>
          <w:rtl/>
        </w:rPr>
        <w:t>التفتت إلى خادمة كانت بجانبها تسألها عن الرجل م</w:t>
      </w:r>
      <w:r>
        <w:rPr>
          <w:rFonts w:hint="cs"/>
          <w:rtl/>
        </w:rPr>
        <w:t>َ</w:t>
      </w:r>
      <w:r w:rsidRPr="00D74421">
        <w:rPr>
          <w:rFonts w:hint="cs"/>
          <w:rtl/>
        </w:rPr>
        <w:t>ن</w:t>
      </w:r>
      <w:r>
        <w:rPr>
          <w:rFonts w:hint="cs"/>
          <w:rtl/>
        </w:rPr>
        <w:t>ْ</w:t>
      </w:r>
      <w:r w:rsidRPr="00D74421">
        <w:rPr>
          <w:rFonts w:hint="cs"/>
          <w:rtl/>
        </w:rPr>
        <w:t xml:space="preserve"> يكون</w:t>
      </w:r>
      <w:r>
        <w:rPr>
          <w:rFonts w:hint="cs"/>
          <w:rtl/>
        </w:rPr>
        <w:t>؟ حينها هتف في خاطرها هاتف بأ</w:t>
      </w:r>
      <w:r w:rsidRPr="00D74421">
        <w:rPr>
          <w:rFonts w:hint="cs"/>
          <w:rtl/>
        </w:rPr>
        <w:t>ن تطمئن</w:t>
      </w:r>
      <w:r>
        <w:rPr>
          <w:rFonts w:hint="cs"/>
          <w:rtl/>
        </w:rPr>
        <w:t>، وأ</w:t>
      </w:r>
      <w:r w:rsidRPr="00D74421">
        <w:rPr>
          <w:rFonts w:hint="cs"/>
          <w:rtl/>
        </w:rPr>
        <w:t>ن تتحمله زوجا</w:t>
      </w:r>
      <w:r>
        <w:rPr>
          <w:rFonts w:hint="cs"/>
          <w:rtl/>
        </w:rPr>
        <w:t>ً</w:t>
      </w:r>
      <w:r w:rsidRPr="00D74421">
        <w:rPr>
          <w:rFonts w:hint="cs"/>
          <w:rtl/>
        </w:rPr>
        <w:t xml:space="preserve"> لها</w:t>
      </w:r>
      <w:r>
        <w:rPr>
          <w:rFonts w:hint="cs"/>
          <w:rtl/>
        </w:rPr>
        <w:t>،</w:t>
      </w:r>
      <w:r w:rsidRPr="00D74421">
        <w:rPr>
          <w:rFonts w:hint="cs"/>
          <w:rtl/>
        </w:rPr>
        <w:t xml:space="preserve"> فهي طريق لابد لها منها حتى يحين وقت</w:t>
      </w:r>
      <w:r>
        <w:rPr>
          <w:rFonts w:hint="cs"/>
          <w:rtl/>
        </w:rPr>
        <w:t xml:space="preserve"> لقائ</w:t>
      </w:r>
      <w:r w:rsidRPr="00D74421">
        <w:rPr>
          <w:rFonts w:hint="cs"/>
          <w:rtl/>
        </w:rPr>
        <w:t>ها بمعشوقها يوسف</w:t>
      </w:r>
      <w:r w:rsidRPr="00BE57C0">
        <w:rPr>
          <w:rFonts w:ascii="Mosawi" w:hAnsi="Mosawi" w:cs="Mosawi"/>
          <w:rtl/>
        </w:rPr>
        <w:t>×</w:t>
      </w:r>
      <w:r>
        <w:rPr>
          <w:rFonts w:hint="cs"/>
          <w:rtl/>
        </w:rPr>
        <w:t xml:space="preserve">، </w:t>
      </w:r>
      <w:r w:rsidRPr="00D74421">
        <w:rPr>
          <w:rFonts w:hint="cs"/>
          <w:rtl/>
        </w:rPr>
        <w:t xml:space="preserve">وكانت </w:t>
      </w:r>
      <w:r>
        <w:rPr>
          <w:rFonts w:hint="cs"/>
          <w:rtl/>
        </w:rPr>
        <w:t>قد رأته في منامها قبل أن تأتي مصر. كذلك فإن عزيز مصر لم يستط</w:t>
      </w:r>
      <w:r w:rsidRPr="00D74421">
        <w:rPr>
          <w:rFonts w:hint="cs"/>
          <w:rtl/>
        </w:rPr>
        <w:t>ع القرب منها</w:t>
      </w:r>
      <w:r>
        <w:rPr>
          <w:rFonts w:hint="cs"/>
          <w:rtl/>
        </w:rPr>
        <w:t>،</w:t>
      </w:r>
      <w:r w:rsidRPr="00D74421">
        <w:rPr>
          <w:rFonts w:hint="cs"/>
          <w:rtl/>
        </w:rPr>
        <w:t xml:space="preserve"> فكان إذا هم</w:t>
      </w:r>
      <w:r>
        <w:rPr>
          <w:rFonts w:hint="cs"/>
          <w:rtl/>
        </w:rPr>
        <w:t>ّ</w:t>
      </w:r>
      <w:r w:rsidRPr="00D74421">
        <w:rPr>
          <w:rFonts w:hint="cs"/>
          <w:rtl/>
        </w:rPr>
        <w:t xml:space="preserve"> بها رأى جن</w:t>
      </w:r>
      <w:r>
        <w:rPr>
          <w:rFonts w:hint="cs"/>
          <w:rtl/>
        </w:rPr>
        <w:t>ّ</w:t>
      </w:r>
      <w:r w:rsidRPr="00D74421">
        <w:rPr>
          <w:rFonts w:hint="cs"/>
          <w:rtl/>
        </w:rPr>
        <w:t>ية</w:t>
      </w:r>
      <w:r>
        <w:rPr>
          <w:rFonts w:hint="cs"/>
          <w:rtl/>
        </w:rPr>
        <w:t>، فمنعته عنها؛ وذلك لأ</w:t>
      </w:r>
      <w:r w:rsidRPr="00D74421">
        <w:rPr>
          <w:rFonts w:hint="cs"/>
          <w:rtl/>
        </w:rPr>
        <w:t>ن زليخا إنما خلقت لكي تكون زوجة ليوسف النبي</w:t>
      </w:r>
      <w:r w:rsidRPr="00BE57C0">
        <w:rPr>
          <w:rFonts w:ascii="Mosawi" w:hAnsi="Mosawi" w:cs="Mosawi"/>
          <w:rtl/>
        </w:rPr>
        <w:t>×</w:t>
      </w:r>
      <w:r>
        <w:rPr>
          <w:rFonts w:hint="cs"/>
          <w:rtl/>
        </w:rPr>
        <w:t xml:space="preserve">. </w:t>
      </w:r>
      <w:r w:rsidRPr="00D74421">
        <w:rPr>
          <w:rFonts w:hint="cs"/>
          <w:rtl/>
        </w:rPr>
        <w:t>هذا ما حكته خادمة زليخا ليوسف</w:t>
      </w:r>
      <w:r>
        <w:rPr>
          <w:rFonts w:hint="cs"/>
          <w:rtl/>
        </w:rPr>
        <w:t>، و</w:t>
      </w:r>
      <w:r w:rsidRPr="00D74421">
        <w:rPr>
          <w:rFonts w:hint="cs"/>
          <w:rtl/>
        </w:rPr>
        <w:t>كان جواب يوسف</w:t>
      </w:r>
      <w:r w:rsidRPr="00BE57C0">
        <w:rPr>
          <w:rFonts w:ascii="Mosawi" w:hAnsi="Mosawi" w:cs="Mosawi"/>
          <w:rtl/>
        </w:rPr>
        <w:t>×</w:t>
      </w:r>
      <w:r>
        <w:rPr>
          <w:rFonts w:hint="cs"/>
          <w:rtl/>
        </w:rPr>
        <w:t xml:space="preserve"> إ</w:t>
      </w:r>
      <w:r w:rsidRPr="00D74421">
        <w:rPr>
          <w:rFonts w:hint="cs"/>
          <w:rtl/>
        </w:rPr>
        <w:t>نه</w:t>
      </w:r>
      <w:r>
        <w:rPr>
          <w:rFonts w:hint="cs"/>
          <w:rtl/>
        </w:rPr>
        <w:t xml:space="preserve"> كان قد رآى هو الآخر زليخا في المنام، </w:t>
      </w:r>
      <w:r>
        <w:rPr>
          <w:rFonts w:hint="cs"/>
          <w:rtl/>
        </w:rPr>
        <w:lastRenderedPageBreak/>
        <w:t>فأمرها أ</w:t>
      </w:r>
      <w:r w:rsidRPr="00D74421">
        <w:rPr>
          <w:rFonts w:hint="cs"/>
          <w:rtl/>
        </w:rPr>
        <w:t>ن تذهب إلى زليخا</w:t>
      </w:r>
      <w:r>
        <w:rPr>
          <w:rFonts w:hint="cs"/>
          <w:rtl/>
        </w:rPr>
        <w:t>، وأ</w:t>
      </w:r>
      <w:r w:rsidRPr="00D74421">
        <w:rPr>
          <w:rFonts w:hint="cs"/>
          <w:rtl/>
        </w:rPr>
        <w:t>ن تخبرها بأنه خلق لها</w:t>
      </w:r>
      <w:r>
        <w:rPr>
          <w:rFonts w:hint="cs"/>
          <w:rtl/>
        </w:rPr>
        <w:t xml:space="preserve"> و</w:t>
      </w:r>
      <w:r w:rsidRPr="00D74421">
        <w:rPr>
          <w:rFonts w:hint="cs"/>
          <w:rtl/>
        </w:rPr>
        <w:t>خلقت له</w:t>
      </w:r>
      <w:r>
        <w:rPr>
          <w:rFonts w:hint="cs"/>
          <w:rtl/>
        </w:rPr>
        <w:t>، وأ</w:t>
      </w:r>
      <w:r w:rsidRPr="00D74421">
        <w:rPr>
          <w:rFonts w:hint="cs"/>
          <w:rtl/>
        </w:rPr>
        <w:t>ن الله سبحانه</w:t>
      </w:r>
      <w:r>
        <w:rPr>
          <w:rFonts w:hint="cs"/>
          <w:rtl/>
        </w:rPr>
        <w:t xml:space="preserve"> و</w:t>
      </w:r>
      <w:r w:rsidRPr="00D74421">
        <w:rPr>
          <w:rFonts w:hint="cs"/>
          <w:rtl/>
        </w:rPr>
        <w:t>تعالى قد جعل لقاءهما بعد ابتلاءات</w:t>
      </w:r>
      <w:r>
        <w:rPr>
          <w:rFonts w:hint="cs"/>
          <w:rtl/>
        </w:rPr>
        <w:t xml:space="preserve"> و</w:t>
      </w:r>
      <w:r w:rsidRPr="00D74421">
        <w:rPr>
          <w:rFonts w:hint="cs"/>
          <w:rtl/>
        </w:rPr>
        <w:t>محن أمرا</w:t>
      </w:r>
      <w:r>
        <w:rPr>
          <w:rFonts w:hint="cs"/>
          <w:rtl/>
        </w:rPr>
        <w:t>ً</w:t>
      </w:r>
      <w:r w:rsidRPr="00D74421">
        <w:rPr>
          <w:rFonts w:hint="cs"/>
          <w:rtl/>
        </w:rPr>
        <w:t xml:space="preserve"> مقضيا</w:t>
      </w:r>
      <w:r>
        <w:rPr>
          <w:rFonts w:hint="cs"/>
          <w:rtl/>
        </w:rPr>
        <w:t>ً</w:t>
      </w:r>
      <w:r w:rsidRPr="001556FF">
        <w:rPr>
          <w:rFonts w:hint="cs"/>
          <w:vertAlign w:val="superscript"/>
          <w:rtl/>
        </w:rPr>
        <w:t>(</w:t>
      </w:r>
      <w:r w:rsidRPr="001556FF">
        <w:rPr>
          <w:vertAlign w:val="superscript"/>
          <w:rtl/>
        </w:rPr>
        <w:endnoteReference w:id="216"/>
      </w:r>
      <w:r w:rsidRPr="001556FF">
        <w:rPr>
          <w:rFonts w:hint="cs"/>
          <w:vertAlign w:val="superscript"/>
          <w:rtl/>
        </w:rPr>
        <w:t>)</w:t>
      </w:r>
      <w:r w:rsidRPr="00D74421">
        <w:rPr>
          <w:rFonts w:hint="cs"/>
          <w:rtl/>
        </w:rPr>
        <w:t>.</w:t>
      </w:r>
    </w:p>
    <w:p w:rsidR="00651911" w:rsidRPr="00D74421" w:rsidRDefault="00651911" w:rsidP="00651911">
      <w:pPr>
        <w:rPr>
          <w:rtl/>
        </w:rPr>
      </w:pPr>
      <w:r w:rsidRPr="00D74421">
        <w:rPr>
          <w:rFonts w:hint="cs"/>
          <w:rtl/>
        </w:rPr>
        <w:t>وقد نقل الغزالي قصة زواج يوسف</w:t>
      </w:r>
      <w:r w:rsidRPr="00BE57C0">
        <w:rPr>
          <w:rFonts w:ascii="Mosawi" w:hAnsi="Mosawi" w:cs="Mosawi"/>
          <w:rtl/>
        </w:rPr>
        <w:t>×</w:t>
      </w:r>
      <w:r w:rsidRPr="00D74421">
        <w:rPr>
          <w:rFonts w:hint="cs"/>
          <w:rtl/>
        </w:rPr>
        <w:t xml:space="preserve"> بزليخا</w:t>
      </w:r>
      <w:r>
        <w:rPr>
          <w:rFonts w:hint="cs"/>
          <w:rtl/>
        </w:rPr>
        <w:t>،</w:t>
      </w:r>
      <w:r w:rsidRPr="00D74421">
        <w:rPr>
          <w:rFonts w:hint="cs"/>
          <w:rtl/>
        </w:rPr>
        <w:t xml:space="preserve"> وبالخصوص رجوعها إلى مرحلة الشباب</w:t>
      </w:r>
      <w:r>
        <w:rPr>
          <w:rFonts w:hint="cs"/>
          <w:rtl/>
        </w:rPr>
        <w:t xml:space="preserve"> واستعادتها لجمالها وبهائها، وكيف أ</w:t>
      </w:r>
      <w:r w:rsidRPr="00D74421">
        <w:rPr>
          <w:rFonts w:hint="cs"/>
          <w:rtl/>
        </w:rPr>
        <w:t>ن زليخ</w:t>
      </w:r>
      <w:r>
        <w:rPr>
          <w:rFonts w:hint="cs"/>
          <w:rtl/>
        </w:rPr>
        <w:t>ا لم تسمح له بالدخول عليها بعد أ</w:t>
      </w:r>
      <w:r w:rsidRPr="00D74421">
        <w:rPr>
          <w:rFonts w:hint="cs"/>
          <w:rtl/>
        </w:rPr>
        <w:t>ن صارت زوجة له</w:t>
      </w:r>
      <w:r>
        <w:rPr>
          <w:rFonts w:hint="cs"/>
          <w:rtl/>
        </w:rPr>
        <w:t>،</w:t>
      </w:r>
      <w:r w:rsidRPr="00D74421">
        <w:rPr>
          <w:rFonts w:hint="cs"/>
          <w:rtl/>
        </w:rPr>
        <w:t xml:space="preserve"> وأرادت </w:t>
      </w:r>
      <w:r>
        <w:rPr>
          <w:rFonts w:hint="cs"/>
          <w:rtl/>
        </w:rPr>
        <w:t>الخلوة بمعشوقها في محراب الصلاة،</w:t>
      </w:r>
      <w:r w:rsidRPr="00D74421">
        <w:rPr>
          <w:rFonts w:hint="cs"/>
          <w:rtl/>
        </w:rPr>
        <w:t xml:space="preserve"> الذي فاق حبها له حبها ليوسف</w:t>
      </w:r>
      <w:r w:rsidRPr="00BE57C0">
        <w:rPr>
          <w:rFonts w:ascii="Mosawi" w:hAnsi="Mosawi" w:cs="Mosawi"/>
          <w:rtl/>
        </w:rPr>
        <w:t>×</w:t>
      </w:r>
      <w:r w:rsidRPr="00D74421">
        <w:rPr>
          <w:rFonts w:hint="cs"/>
          <w:rtl/>
        </w:rPr>
        <w:t>، لكن يوسف لم يستسلم لطلبها</w:t>
      </w:r>
      <w:r>
        <w:rPr>
          <w:rFonts w:hint="cs"/>
          <w:rtl/>
        </w:rPr>
        <w:t>، و</w:t>
      </w:r>
      <w:r w:rsidRPr="00D74421">
        <w:rPr>
          <w:rFonts w:hint="cs"/>
          <w:rtl/>
        </w:rPr>
        <w:t>اقتحم عليها الباب</w:t>
      </w:r>
      <w:r>
        <w:rPr>
          <w:rFonts w:hint="cs"/>
          <w:rtl/>
        </w:rPr>
        <w:t>،</w:t>
      </w:r>
      <w:r w:rsidRPr="00D74421">
        <w:rPr>
          <w:rFonts w:hint="cs"/>
          <w:rtl/>
        </w:rPr>
        <w:t xml:space="preserve"> ليجد أمامه </w:t>
      </w:r>
      <w:r>
        <w:rPr>
          <w:rFonts w:hint="cs"/>
          <w:rtl/>
        </w:rPr>
        <w:t>امرأة شابة في كامل جمالها وبهائ</w:t>
      </w:r>
      <w:r w:rsidRPr="00D74421">
        <w:rPr>
          <w:rFonts w:hint="cs"/>
          <w:rtl/>
        </w:rPr>
        <w:t>ها</w:t>
      </w:r>
      <w:r>
        <w:rPr>
          <w:rFonts w:hint="cs"/>
          <w:rtl/>
        </w:rPr>
        <w:t>،</w:t>
      </w:r>
      <w:r w:rsidRPr="00D74421">
        <w:rPr>
          <w:rFonts w:hint="cs"/>
          <w:rtl/>
        </w:rPr>
        <w:t xml:space="preserve"> فزليخا استعادت شبابها</w:t>
      </w:r>
      <w:r>
        <w:rPr>
          <w:rFonts w:hint="cs"/>
          <w:rtl/>
        </w:rPr>
        <w:t xml:space="preserve"> و</w:t>
      </w:r>
      <w:r w:rsidRPr="00D74421">
        <w:rPr>
          <w:rFonts w:hint="cs"/>
          <w:rtl/>
        </w:rPr>
        <w:t>جمالها</w:t>
      </w:r>
      <w:r>
        <w:rPr>
          <w:rFonts w:hint="cs"/>
          <w:rtl/>
        </w:rPr>
        <w:t>، و</w:t>
      </w:r>
      <w:r w:rsidRPr="00D74421">
        <w:rPr>
          <w:rFonts w:hint="cs"/>
          <w:rtl/>
        </w:rPr>
        <w:t>لم تع</w:t>
      </w:r>
      <w:r>
        <w:rPr>
          <w:rFonts w:hint="cs"/>
          <w:rtl/>
        </w:rPr>
        <w:t>ُ</w:t>
      </w:r>
      <w:r w:rsidRPr="00D74421">
        <w:rPr>
          <w:rFonts w:hint="cs"/>
          <w:rtl/>
        </w:rPr>
        <w:t>د</w:t>
      </w:r>
      <w:r>
        <w:rPr>
          <w:rFonts w:hint="cs"/>
          <w:rtl/>
        </w:rPr>
        <w:t>ْ</w:t>
      </w:r>
      <w:r w:rsidRPr="00D74421">
        <w:rPr>
          <w:rFonts w:hint="cs"/>
          <w:rtl/>
        </w:rPr>
        <w:t xml:space="preserve"> تلك العجوز العمياء</w:t>
      </w:r>
      <w:r>
        <w:rPr>
          <w:rFonts w:hint="cs"/>
          <w:rtl/>
        </w:rPr>
        <w:t>، بل ليكتشف أ</w:t>
      </w:r>
      <w:r w:rsidRPr="00D74421">
        <w:rPr>
          <w:rFonts w:hint="cs"/>
          <w:rtl/>
        </w:rPr>
        <w:t>ن زليخا لا</w:t>
      </w:r>
      <w:r>
        <w:rPr>
          <w:rFonts w:hint="cs"/>
          <w:rtl/>
        </w:rPr>
        <w:t xml:space="preserve"> </w:t>
      </w:r>
      <w:r w:rsidRPr="00D74421">
        <w:rPr>
          <w:rFonts w:hint="cs"/>
          <w:rtl/>
        </w:rPr>
        <w:t>زالت تلك الفتاة البكر</w:t>
      </w:r>
      <w:r>
        <w:rPr>
          <w:rFonts w:hint="cs"/>
          <w:rtl/>
        </w:rPr>
        <w:t>،</w:t>
      </w:r>
      <w:r w:rsidRPr="00D74421">
        <w:rPr>
          <w:rFonts w:hint="cs"/>
          <w:rtl/>
        </w:rPr>
        <w:t xml:space="preserve"> رغم طول مدة زواجها من عزيز مصر</w:t>
      </w:r>
      <w:r>
        <w:rPr>
          <w:rFonts w:hint="cs"/>
          <w:rtl/>
        </w:rPr>
        <w:t>،</w:t>
      </w:r>
      <w:r w:rsidRPr="00D74421">
        <w:rPr>
          <w:rFonts w:hint="cs"/>
          <w:rtl/>
        </w:rPr>
        <w:t xml:space="preserve"> فقطيفور لم يكن يستطيع القرب منها</w:t>
      </w:r>
      <w:r>
        <w:rPr>
          <w:rFonts w:hint="cs"/>
          <w:rtl/>
        </w:rPr>
        <w:t>؛</w:t>
      </w:r>
      <w:r w:rsidRPr="00D74421">
        <w:rPr>
          <w:rFonts w:hint="cs"/>
          <w:rtl/>
        </w:rPr>
        <w:t xml:space="preserve"> لما كان من أمر الجنية التي تظهر له كلما أراد القرب من زليخا</w:t>
      </w:r>
      <w:r>
        <w:rPr>
          <w:rFonts w:hint="cs"/>
          <w:rtl/>
        </w:rPr>
        <w:t>، و</w:t>
      </w:r>
      <w:r w:rsidRPr="00D74421">
        <w:rPr>
          <w:rFonts w:hint="cs"/>
          <w:rtl/>
        </w:rPr>
        <w:t>تمنعه</w:t>
      </w:r>
      <w:r>
        <w:rPr>
          <w:rFonts w:hint="cs"/>
          <w:rtl/>
        </w:rPr>
        <w:t xml:space="preserve"> منها</w:t>
      </w:r>
      <w:r w:rsidRPr="001556FF">
        <w:rPr>
          <w:rFonts w:hint="cs"/>
          <w:vertAlign w:val="superscript"/>
          <w:rtl/>
        </w:rPr>
        <w:t>(</w:t>
      </w:r>
      <w:r w:rsidRPr="001556FF">
        <w:rPr>
          <w:vertAlign w:val="superscript"/>
          <w:rtl/>
        </w:rPr>
        <w:endnoteReference w:id="217"/>
      </w:r>
      <w:r w:rsidRPr="001556FF">
        <w:rPr>
          <w:rFonts w:hint="cs"/>
          <w:vertAlign w:val="superscript"/>
          <w:rtl/>
        </w:rPr>
        <w:t>)</w:t>
      </w:r>
      <w:r w:rsidRPr="00D74421">
        <w:rPr>
          <w:rFonts w:hint="cs"/>
          <w:rtl/>
        </w:rPr>
        <w:t xml:space="preserve">. </w:t>
      </w:r>
    </w:p>
    <w:p w:rsidR="00651911" w:rsidRPr="00D74421" w:rsidRDefault="00651911" w:rsidP="00651911">
      <w:pPr>
        <w:rPr>
          <w:rtl/>
        </w:rPr>
      </w:pPr>
      <w:r>
        <w:rPr>
          <w:rFonts w:hint="cs"/>
          <w:rtl/>
        </w:rPr>
        <w:t>فيظهر أ</w:t>
      </w:r>
      <w:r w:rsidRPr="00D74421">
        <w:rPr>
          <w:rFonts w:hint="cs"/>
          <w:rtl/>
        </w:rPr>
        <w:t>ن كت</w:t>
      </w:r>
      <w:r>
        <w:rPr>
          <w:rFonts w:hint="cs"/>
          <w:rtl/>
        </w:rPr>
        <w:t>ّ</w:t>
      </w:r>
      <w:r w:rsidRPr="00D74421">
        <w:rPr>
          <w:rFonts w:hint="cs"/>
          <w:rtl/>
        </w:rPr>
        <w:t>اب الحديث</w:t>
      </w:r>
      <w:r>
        <w:rPr>
          <w:rFonts w:hint="cs"/>
          <w:rtl/>
        </w:rPr>
        <w:t xml:space="preserve"> و</w:t>
      </w:r>
      <w:r w:rsidRPr="00D74421">
        <w:rPr>
          <w:rFonts w:hint="cs"/>
          <w:rtl/>
        </w:rPr>
        <w:t>المفس</w:t>
      </w:r>
      <w:r>
        <w:rPr>
          <w:rFonts w:hint="cs"/>
          <w:rtl/>
        </w:rPr>
        <w:t>ِّري</w:t>
      </w:r>
      <w:r w:rsidRPr="00D74421">
        <w:rPr>
          <w:rFonts w:hint="cs"/>
          <w:rtl/>
        </w:rPr>
        <w:t xml:space="preserve">ن إنما سكتوا عن قصة يوسف وزواجه من زليخا بلحاظ ما </w:t>
      </w:r>
      <w:r>
        <w:rPr>
          <w:rFonts w:hint="cs"/>
          <w:rtl/>
        </w:rPr>
        <w:t>تحمله من معاني أخلاقية وسلوكية</w:t>
      </w:r>
      <w:r w:rsidRPr="001556FF">
        <w:rPr>
          <w:rFonts w:hint="cs"/>
          <w:vertAlign w:val="superscript"/>
          <w:rtl/>
        </w:rPr>
        <w:t>(</w:t>
      </w:r>
      <w:r w:rsidRPr="001556FF">
        <w:rPr>
          <w:vertAlign w:val="superscript"/>
          <w:rtl/>
        </w:rPr>
        <w:endnoteReference w:id="218"/>
      </w:r>
      <w:r w:rsidRPr="001556FF">
        <w:rPr>
          <w:rFonts w:hint="cs"/>
          <w:vertAlign w:val="superscript"/>
          <w:rtl/>
        </w:rPr>
        <w:t>)</w:t>
      </w:r>
      <w:r>
        <w:rPr>
          <w:rFonts w:hint="cs"/>
          <w:rtl/>
        </w:rPr>
        <w:t xml:space="preserve">. </w:t>
      </w:r>
      <w:r w:rsidRPr="00D74421">
        <w:rPr>
          <w:rFonts w:hint="cs"/>
          <w:rtl/>
        </w:rPr>
        <w:t>فزليخا التي</w:t>
      </w:r>
      <w:r>
        <w:rPr>
          <w:rFonts w:hint="cs"/>
          <w:rtl/>
        </w:rPr>
        <w:t xml:space="preserve"> سقطت في الذنب استطاع نور الحق أن يدخل إلى قلبها بعد أن رأت أ</w:t>
      </w:r>
      <w:r w:rsidRPr="00D74421">
        <w:rPr>
          <w:rFonts w:hint="cs"/>
          <w:rtl/>
        </w:rPr>
        <w:t>ن كل</w:t>
      </w:r>
      <w:r>
        <w:rPr>
          <w:rFonts w:hint="cs"/>
          <w:rtl/>
        </w:rPr>
        <w:t xml:space="preserve"> ما كادته ضد يوسف إنما كان لي</w:t>
      </w:r>
      <w:r w:rsidRPr="00D74421">
        <w:rPr>
          <w:rFonts w:hint="cs"/>
          <w:rtl/>
        </w:rPr>
        <w:t>صل يوسف إلى مكانة عالية</w:t>
      </w:r>
      <w:r>
        <w:rPr>
          <w:rFonts w:hint="cs"/>
          <w:rtl/>
        </w:rPr>
        <w:t>، و</w:t>
      </w:r>
      <w:r w:rsidRPr="00D74421">
        <w:rPr>
          <w:rFonts w:hint="cs"/>
          <w:rtl/>
        </w:rPr>
        <w:t>ليصبح صاحب ملك</w:t>
      </w:r>
      <w:r>
        <w:rPr>
          <w:rFonts w:hint="cs"/>
          <w:rtl/>
        </w:rPr>
        <w:t>، بعد أن أرادت إذلاله، و</w:t>
      </w:r>
      <w:r w:rsidRPr="00D74421">
        <w:rPr>
          <w:rFonts w:hint="cs"/>
          <w:rtl/>
        </w:rPr>
        <w:t>لتصبح هي ذليلة حقيرة في ظل المعصية</w:t>
      </w:r>
      <w:r>
        <w:rPr>
          <w:rFonts w:hint="cs"/>
          <w:rtl/>
        </w:rPr>
        <w:t xml:space="preserve"> و</w:t>
      </w:r>
      <w:r w:rsidRPr="00D74421">
        <w:rPr>
          <w:rFonts w:hint="cs"/>
          <w:rtl/>
        </w:rPr>
        <w:t>التجبر</w:t>
      </w:r>
      <w:r>
        <w:rPr>
          <w:rFonts w:hint="cs"/>
          <w:rtl/>
        </w:rPr>
        <w:t>،</w:t>
      </w:r>
      <w:r w:rsidRPr="00D74421">
        <w:rPr>
          <w:rFonts w:hint="cs"/>
          <w:rtl/>
        </w:rPr>
        <w:t xml:space="preserve"> </w:t>
      </w:r>
      <w:r>
        <w:rPr>
          <w:rFonts w:hint="cs"/>
          <w:rtl/>
        </w:rPr>
        <w:t>بعد أ</w:t>
      </w:r>
      <w:r w:rsidRPr="00D74421">
        <w:rPr>
          <w:rFonts w:hint="cs"/>
          <w:rtl/>
        </w:rPr>
        <w:t>ن كانت ذات ملك</w:t>
      </w:r>
      <w:r>
        <w:rPr>
          <w:rFonts w:hint="cs"/>
          <w:rtl/>
        </w:rPr>
        <w:t xml:space="preserve"> و</w:t>
      </w:r>
      <w:r w:rsidRPr="00D74421">
        <w:rPr>
          <w:rFonts w:hint="cs"/>
          <w:rtl/>
        </w:rPr>
        <w:t>منصب</w:t>
      </w:r>
      <w:r>
        <w:rPr>
          <w:rFonts w:hint="cs"/>
          <w:rtl/>
        </w:rPr>
        <w:t>،</w:t>
      </w:r>
      <w:r w:rsidRPr="00D74421">
        <w:rPr>
          <w:rFonts w:hint="cs"/>
          <w:rtl/>
        </w:rPr>
        <w:t xml:space="preserve"> فأخيرا</w:t>
      </w:r>
      <w:r>
        <w:rPr>
          <w:rFonts w:hint="cs"/>
          <w:rtl/>
        </w:rPr>
        <w:t xml:space="preserve">ً اعترفت </w:t>
      </w:r>
      <w:r>
        <w:rPr>
          <w:rFonts w:hint="eastAsia"/>
          <w:rtl/>
        </w:rPr>
        <w:t>«</w:t>
      </w:r>
      <w:r w:rsidRPr="00D74421">
        <w:rPr>
          <w:rFonts w:hint="cs"/>
          <w:rtl/>
        </w:rPr>
        <w:t>الحمد لله الذي جعل العبيد ملوكا</w:t>
      </w:r>
      <w:r>
        <w:rPr>
          <w:rFonts w:hint="cs"/>
          <w:rtl/>
        </w:rPr>
        <w:t>ً</w:t>
      </w:r>
      <w:r w:rsidRPr="00D74421">
        <w:rPr>
          <w:rFonts w:hint="cs"/>
          <w:rtl/>
        </w:rPr>
        <w:t xml:space="preserve"> بطاعته</w:t>
      </w:r>
      <w:r>
        <w:rPr>
          <w:rFonts w:hint="cs"/>
          <w:rtl/>
        </w:rPr>
        <w:t>، و</w:t>
      </w:r>
      <w:r w:rsidRPr="00D74421">
        <w:rPr>
          <w:rFonts w:hint="cs"/>
          <w:rtl/>
        </w:rPr>
        <w:t>جعل الملوك عبيدا</w:t>
      </w:r>
      <w:r>
        <w:rPr>
          <w:rFonts w:hint="cs"/>
          <w:rtl/>
        </w:rPr>
        <w:t>ً بمعصيته</w:t>
      </w:r>
      <w:r>
        <w:rPr>
          <w:rFonts w:hint="eastAsia"/>
          <w:rtl/>
        </w:rPr>
        <w:t>».</w:t>
      </w:r>
      <w:r w:rsidRPr="00D74421">
        <w:rPr>
          <w:rFonts w:hint="cs"/>
          <w:rtl/>
        </w:rPr>
        <w:t xml:space="preserve"> </w:t>
      </w:r>
    </w:p>
    <w:p w:rsidR="00651911" w:rsidRPr="00D74421" w:rsidRDefault="00651911" w:rsidP="00651911">
      <w:pPr>
        <w:rPr>
          <w:rtl/>
        </w:rPr>
      </w:pPr>
      <w:r w:rsidRPr="00D74421">
        <w:rPr>
          <w:rFonts w:hint="cs"/>
          <w:rtl/>
        </w:rPr>
        <w:t>لكن</w:t>
      </w:r>
      <w:r>
        <w:rPr>
          <w:rFonts w:hint="cs"/>
          <w:rtl/>
        </w:rPr>
        <w:t xml:space="preserve">ْ مع </w:t>
      </w:r>
      <w:r w:rsidRPr="00D74421">
        <w:rPr>
          <w:rFonts w:hint="cs"/>
          <w:rtl/>
        </w:rPr>
        <w:t>كل</w:t>
      </w:r>
      <w:r>
        <w:rPr>
          <w:rFonts w:hint="cs"/>
          <w:rtl/>
        </w:rPr>
        <w:t>ّ ما تحمله هذه القصة من معانٍ</w:t>
      </w:r>
      <w:r w:rsidRPr="00D74421">
        <w:rPr>
          <w:rFonts w:hint="cs"/>
          <w:rtl/>
        </w:rPr>
        <w:t xml:space="preserve"> أخلاقية</w:t>
      </w:r>
      <w:r>
        <w:rPr>
          <w:rFonts w:hint="cs"/>
          <w:rtl/>
        </w:rPr>
        <w:t xml:space="preserve"> و</w:t>
      </w:r>
      <w:r w:rsidRPr="00D74421">
        <w:rPr>
          <w:rFonts w:hint="cs"/>
          <w:rtl/>
        </w:rPr>
        <w:t xml:space="preserve">سلوكية </w:t>
      </w:r>
      <w:r>
        <w:rPr>
          <w:rFonts w:hint="cs"/>
          <w:rtl/>
        </w:rPr>
        <w:t>فإنها لا تخرج عن</w:t>
      </w:r>
      <w:r w:rsidRPr="00D74421">
        <w:rPr>
          <w:rFonts w:hint="cs"/>
          <w:rtl/>
        </w:rPr>
        <w:t xml:space="preserve"> كونها مجرد قصة خرافية</w:t>
      </w:r>
      <w:r>
        <w:rPr>
          <w:rFonts w:hint="cs"/>
          <w:rtl/>
        </w:rPr>
        <w:t>،</w:t>
      </w:r>
      <w:r w:rsidRPr="00D74421">
        <w:rPr>
          <w:rFonts w:hint="cs"/>
          <w:rtl/>
        </w:rPr>
        <w:t xml:space="preserve"> حبكتها أقلام بشرية</w:t>
      </w:r>
      <w:r>
        <w:rPr>
          <w:rFonts w:hint="cs"/>
          <w:rtl/>
        </w:rPr>
        <w:t>،</w:t>
      </w:r>
      <w:r w:rsidRPr="00D74421">
        <w:rPr>
          <w:rFonts w:hint="cs"/>
          <w:rtl/>
        </w:rPr>
        <w:t xml:space="preserve"> أخذت أحداث قصة واقعية</w:t>
      </w:r>
      <w:r>
        <w:rPr>
          <w:rFonts w:hint="cs"/>
          <w:rtl/>
        </w:rPr>
        <w:t>،</w:t>
      </w:r>
      <w:r w:rsidRPr="00D74421">
        <w:rPr>
          <w:rFonts w:hint="cs"/>
          <w:rtl/>
        </w:rPr>
        <w:t xml:space="preserve"> ولكن صالت وجالت فيها بخيالها</w:t>
      </w:r>
      <w:r>
        <w:rPr>
          <w:rFonts w:hint="cs"/>
          <w:rtl/>
        </w:rPr>
        <w:t>،</w:t>
      </w:r>
      <w:r w:rsidRPr="00D74421">
        <w:rPr>
          <w:rFonts w:hint="cs"/>
          <w:rtl/>
        </w:rPr>
        <w:t xml:space="preserve"> الذي لم تكبح زمامه، ولم تحتكم </w:t>
      </w:r>
      <w:r>
        <w:rPr>
          <w:rFonts w:hint="cs"/>
          <w:rtl/>
        </w:rPr>
        <w:t>إلى</w:t>
      </w:r>
      <w:r w:rsidRPr="00D74421">
        <w:rPr>
          <w:rFonts w:hint="cs"/>
          <w:rtl/>
        </w:rPr>
        <w:t xml:space="preserve"> العقل</w:t>
      </w:r>
      <w:r>
        <w:rPr>
          <w:rFonts w:hint="cs"/>
          <w:rtl/>
        </w:rPr>
        <w:t xml:space="preserve"> و</w:t>
      </w:r>
      <w:r w:rsidRPr="00D74421">
        <w:rPr>
          <w:rFonts w:hint="cs"/>
          <w:rtl/>
        </w:rPr>
        <w:t>المنطق العلمي</w:t>
      </w:r>
      <w:r>
        <w:rPr>
          <w:rFonts w:hint="cs"/>
          <w:rtl/>
        </w:rPr>
        <w:t>،</w:t>
      </w:r>
      <w:r w:rsidRPr="00D74421">
        <w:rPr>
          <w:rFonts w:hint="cs"/>
          <w:rtl/>
        </w:rPr>
        <w:t xml:space="preserve"> بل الأمانة العلمية</w:t>
      </w:r>
      <w:r>
        <w:rPr>
          <w:rFonts w:hint="cs"/>
          <w:rtl/>
        </w:rPr>
        <w:t>، التي تفرض أ</w:t>
      </w:r>
      <w:r w:rsidRPr="00D74421">
        <w:rPr>
          <w:rFonts w:hint="cs"/>
          <w:rtl/>
        </w:rPr>
        <w:t>ن تبقى الأحداث على</w:t>
      </w:r>
      <w:r>
        <w:rPr>
          <w:rFonts w:hint="cs"/>
          <w:rtl/>
        </w:rPr>
        <w:t xml:space="preserve"> ما هي عليه من الصدق والواقعية</w:t>
      </w:r>
      <w:r w:rsidRPr="00D74421">
        <w:rPr>
          <w:rFonts w:hint="cs"/>
          <w:rtl/>
        </w:rPr>
        <w:t>،</w:t>
      </w:r>
      <w:r>
        <w:rPr>
          <w:rFonts w:hint="cs"/>
          <w:rtl/>
        </w:rPr>
        <w:t xml:space="preserve"> وأ</w:t>
      </w:r>
      <w:r w:rsidRPr="00D74421">
        <w:rPr>
          <w:rFonts w:hint="cs"/>
          <w:rtl/>
        </w:rPr>
        <w:t>ن تبتعد عن التدخل في الأحداث التاريخية مهما كان الهدف</w:t>
      </w:r>
      <w:r>
        <w:rPr>
          <w:rFonts w:hint="cs"/>
          <w:rtl/>
        </w:rPr>
        <w:t xml:space="preserve"> و</w:t>
      </w:r>
      <w:r w:rsidRPr="00D74421">
        <w:rPr>
          <w:rFonts w:hint="cs"/>
          <w:rtl/>
        </w:rPr>
        <w:t>النية</w:t>
      </w:r>
      <w:r>
        <w:rPr>
          <w:rFonts w:hint="cs"/>
          <w:rtl/>
        </w:rPr>
        <w:t>.</w:t>
      </w:r>
      <w:r w:rsidRPr="00D74421">
        <w:rPr>
          <w:rFonts w:hint="cs"/>
          <w:rtl/>
        </w:rPr>
        <w:t xml:space="preserve"> </w:t>
      </w:r>
      <w:r>
        <w:rPr>
          <w:rFonts w:hint="cs"/>
          <w:rtl/>
        </w:rPr>
        <w:t>فما حملته قصة زواج يوسف من معانٍ</w:t>
      </w:r>
      <w:r w:rsidRPr="00D74421">
        <w:rPr>
          <w:rFonts w:hint="cs"/>
          <w:rtl/>
        </w:rPr>
        <w:t xml:space="preserve"> أخلاقية شي</w:t>
      </w:r>
      <w:r>
        <w:rPr>
          <w:rFonts w:hint="cs"/>
          <w:rtl/>
        </w:rPr>
        <w:t>ِّ</w:t>
      </w:r>
      <w:r w:rsidRPr="00D74421">
        <w:rPr>
          <w:rFonts w:hint="cs"/>
          <w:rtl/>
        </w:rPr>
        <w:t>قة لن يشفع لها في الحكم عليها من منطلق العلمية أنها من الروايات الإسرائيلية</w:t>
      </w:r>
      <w:r>
        <w:rPr>
          <w:rFonts w:hint="cs"/>
          <w:rtl/>
        </w:rPr>
        <w:t>، و</w:t>
      </w:r>
      <w:r w:rsidRPr="00D74421">
        <w:rPr>
          <w:rFonts w:hint="cs"/>
          <w:rtl/>
        </w:rPr>
        <w:t>بالتالي واحدة من الخرافات التي تناقلتها الكتب</w:t>
      </w:r>
      <w:r>
        <w:rPr>
          <w:rFonts w:hint="cs"/>
          <w:rtl/>
        </w:rPr>
        <w:t xml:space="preserve"> و</w:t>
      </w:r>
      <w:r w:rsidRPr="00D74421">
        <w:rPr>
          <w:rFonts w:hint="cs"/>
          <w:rtl/>
        </w:rPr>
        <w:t>المراجع العلمية</w:t>
      </w:r>
      <w:r>
        <w:rPr>
          <w:rFonts w:hint="cs"/>
          <w:rtl/>
        </w:rPr>
        <w:t xml:space="preserve">. </w:t>
      </w:r>
    </w:p>
    <w:p w:rsidR="00651911" w:rsidRDefault="00651911" w:rsidP="00541048">
      <w:pPr>
        <w:pStyle w:val="af0"/>
        <w:rPr>
          <w:rtl/>
        </w:rPr>
        <w:sectPr w:rsidR="00651911" w:rsidSect="00541048">
          <w:headerReference w:type="even" r:id="rId28"/>
          <w:headerReference w:type="default" r:id="rId29"/>
          <w:endnotePr>
            <w:numFmt w:val="decimal"/>
            <w:numRestart w:val="eachSect"/>
          </w:endnotePr>
          <w:type w:val="nextColumn"/>
          <w:pgSz w:w="11907" w:h="16840" w:code="9"/>
          <w:pgMar w:top="2637" w:right="2438" w:bottom="3686" w:left="2438" w:header="2268" w:footer="3232" w:gutter="0"/>
          <w:cols w:space="720"/>
          <w:titlePg/>
          <w:bidi/>
          <w:rtlGutter/>
          <w:docGrid w:linePitch="360"/>
        </w:sectPr>
      </w:pPr>
      <w:r>
        <w:rPr>
          <w:rFonts w:hint="cs"/>
          <w:rtl/>
        </w:rPr>
        <w:lastRenderedPageBreak/>
        <w:t>الهوامش</w:t>
      </w:r>
    </w:p>
    <w:p w:rsidR="00651911" w:rsidRDefault="00651911" w:rsidP="00651911">
      <w:pPr>
        <w:rPr>
          <w:rtl/>
        </w:rPr>
      </w:pPr>
    </w:p>
    <w:p w:rsidR="00651911" w:rsidRDefault="00651911" w:rsidP="00651911">
      <w:pPr>
        <w:rPr>
          <w:rtl/>
        </w:rPr>
      </w:pPr>
    </w:p>
    <w:p w:rsidR="007E72A3" w:rsidRDefault="007E72A3" w:rsidP="00E42563">
      <w:pPr>
        <w:pStyle w:val="Heading1"/>
        <w:rPr>
          <w:rtl/>
        </w:rPr>
      </w:pPr>
      <w:bookmarkStart w:id="53" w:name="_Toc295640841"/>
      <w:r w:rsidRPr="00FC2326">
        <w:rPr>
          <w:rFonts w:hint="eastAsia"/>
          <w:rtl/>
        </w:rPr>
        <w:t>الدين</w:t>
      </w:r>
      <w:r w:rsidRPr="00FC2326">
        <w:rPr>
          <w:rtl/>
        </w:rPr>
        <w:t xml:space="preserve"> </w:t>
      </w:r>
      <w:r w:rsidRPr="00FC2326">
        <w:rPr>
          <w:rFonts w:hint="eastAsia"/>
          <w:rtl/>
        </w:rPr>
        <w:t>وال</w:t>
      </w:r>
      <w:r w:rsidRPr="00FC2326">
        <w:rPr>
          <w:rFonts w:hint="cs"/>
          <w:rtl/>
        </w:rPr>
        <w:t>بحث</w:t>
      </w:r>
      <w:r w:rsidRPr="00FC2326">
        <w:rPr>
          <w:rtl/>
        </w:rPr>
        <w:t xml:space="preserve"> </w:t>
      </w:r>
      <w:r w:rsidRPr="00FC2326">
        <w:rPr>
          <w:rFonts w:hint="eastAsia"/>
          <w:rtl/>
        </w:rPr>
        <w:t>الديني</w:t>
      </w:r>
      <w:r w:rsidRPr="00FC2326">
        <w:rPr>
          <w:rtl/>
        </w:rPr>
        <w:t xml:space="preserve"> </w:t>
      </w:r>
      <w:r w:rsidRPr="00FC2326">
        <w:rPr>
          <w:rFonts w:hint="eastAsia"/>
          <w:rtl/>
        </w:rPr>
        <w:t>في</w:t>
      </w:r>
      <w:r w:rsidRPr="00FC2326">
        <w:rPr>
          <w:rtl/>
        </w:rPr>
        <w:t xml:space="preserve"> </w:t>
      </w:r>
      <w:r w:rsidR="00E42563">
        <w:rPr>
          <w:rFonts w:hint="cs"/>
          <w:rtl/>
        </w:rPr>
        <w:t>العالم المعاصر</w:t>
      </w:r>
      <w:bookmarkEnd w:id="53"/>
    </w:p>
    <w:p w:rsidR="007E72A3" w:rsidRPr="00FC2326" w:rsidRDefault="007E72A3" w:rsidP="00FC2326">
      <w:pPr>
        <w:pStyle w:val="NoSpace"/>
        <w:rPr>
          <w:rtl/>
        </w:rPr>
      </w:pPr>
    </w:p>
    <w:p w:rsidR="007E72A3" w:rsidRDefault="007E72A3" w:rsidP="00E42563">
      <w:pPr>
        <w:pStyle w:val="Author"/>
        <w:rPr>
          <w:rtl/>
        </w:rPr>
      </w:pPr>
      <w:bookmarkStart w:id="54" w:name="_Toc295640842"/>
      <w:r w:rsidRPr="00FC2326">
        <w:rPr>
          <w:rFonts w:hint="eastAsia"/>
          <w:rtl/>
        </w:rPr>
        <w:t>حوار</w:t>
      </w:r>
      <w:r w:rsidRPr="00FC2326">
        <w:rPr>
          <w:rtl/>
        </w:rPr>
        <w:t xml:space="preserve"> </w:t>
      </w:r>
      <w:r w:rsidRPr="00FC2326">
        <w:rPr>
          <w:rFonts w:hint="eastAsia"/>
          <w:rtl/>
        </w:rPr>
        <w:t>مع</w:t>
      </w:r>
      <w:r w:rsidRPr="00FC2326">
        <w:rPr>
          <w:rtl/>
        </w:rPr>
        <w:t xml:space="preserve"> </w:t>
      </w:r>
      <w:r>
        <w:rPr>
          <w:rFonts w:hint="eastAsia"/>
          <w:rtl/>
        </w:rPr>
        <w:t>د</w:t>
      </w:r>
      <w:r>
        <w:rPr>
          <w:rFonts w:hint="cs"/>
          <w:rtl/>
        </w:rPr>
        <w:t>.</w:t>
      </w:r>
      <w:r w:rsidRPr="00FC2326">
        <w:rPr>
          <w:rtl/>
        </w:rPr>
        <w:t xml:space="preserve"> </w:t>
      </w:r>
      <w:r w:rsidRPr="00FC2326">
        <w:rPr>
          <w:rFonts w:hint="eastAsia"/>
          <w:rtl/>
        </w:rPr>
        <w:t>داريوش</w:t>
      </w:r>
      <w:r w:rsidRPr="00FC2326">
        <w:rPr>
          <w:rtl/>
        </w:rPr>
        <w:t xml:space="preserve"> </w:t>
      </w:r>
      <w:r w:rsidRPr="00FC2326">
        <w:rPr>
          <w:rFonts w:hint="eastAsia"/>
          <w:rtl/>
        </w:rPr>
        <w:t>شايغان</w:t>
      </w:r>
      <w:r w:rsidR="00E42563" w:rsidRPr="00973B5A">
        <w:rPr>
          <w:rFonts w:cs="Taher"/>
          <w:sz w:val="30"/>
          <w:szCs w:val="30"/>
          <w:vertAlign w:val="superscript"/>
          <w:rtl/>
        </w:rPr>
        <w:t>(</w:t>
      </w:r>
      <w:r w:rsidR="00E42563" w:rsidRPr="00973B5A">
        <w:rPr>
          <w:rFonts w:cs="Taher"/>
          <w:sz w:val="30"/>
          <w:szCs w:val="30"/>
          <w:vertAlign w:val="superscript"/>
          <w:rtl/>
        </w:rPr>
        <w:footnoteReference w:customMarkFollows="1" w:id="8"/>
        <w:t>*)</w:t>
      </w:r>
      <w:bookmarkEnd w:id="54"/>
    </w:p>
    <w:p w:rsidR="007E72A3" w:rsidRPr="00FC2326" w:rsidRDefault="007E72A3" w:rsidP="007E72A3">
      <w:pPr>
        <w:pStyle w:val="Author"/>
        <w:rPr>
          <w:rtl/>
        </w:rPr>
      </w:pPr>
      <w:bookmarkStart w:id="55" w:name="_Toc295640843"/>
      <w:r w:rsidRPr="00FC2326">
        <w:rPr>
          <w:rFonts w:hint="cs"/>
          <w:rtl/>
        </w:rPr>
        <w:t>ترجمة</w:t>
      </w:r>
      <w:r>
        <w:rPr>
          <w:rFonts w:hint="cs"/>
          <w:rtl/>
        </w:rPr>
        <w:t>:</w:t>
      </w:r>
      <w:r w:rsidRPr="00FC2326">
        <w:rPr>
          <w:rFonts w:hint="cs"/>
          <w:rtl/>
        </w:rPr>
        <w:t xml:space="preserve"> علي آل دهر الجزائري</w:t>
      </w:r>
      <w:bookmarkEnd w:id="55"/>
    </w:p>
    <w:p w:rsidR="007E72A3" w:rsidRDefault="007E72A3" w:rsidP="007E72A3">
      <w:pPr>
        <w:pStyle w:val="NoSpace"/>
        <w:rPr>
          <w:rtl/>
        </w:rPr>
      </w:pPr>
    </w:p>
    <w:p w:rsidR="007F0C38" w:rsidRDefault="007F0C38" w:rsidP="007F0C38">
      <w:pPr>
        <w:pStyle w:val="Heading3"/>
        <w:rPr>
          <w:rtl/>
        </w:rPr>
      </w:pPr>
      <w:r>
        <w:rPr>
          <w:rFonts w:hint="cs"/>
          <w:rtl/>
        </w:rPr>
        <w:t>بين يدي الحوار ــــــ</w:t>
      </w:r>
    </w:p>
    <w:p w:rsidR="007E72A3" w:rsidRPr="00FC2326" w:rsidRDefault="007E72A3" w:rsidP="00332D25">
      <w:pPr>
        <w:rPr>
          <w:rtl/>
        </w:rPr>
      </w:pPr>
      <w:r w:rsidRPr="00FC2326">
        <w:rPr>
          <w:rFonts w:hint="cs"/>
          <w:rtl/>
        </w:rPr>
        <w:t>و</w:t>
      </w:r>
      <w:r w:rsidRPr="00FC2326">
        <w:rPr>
          <w:rFonts w:hint="eastAsia"/>
          <w:rtl/>
        </w:rPr>
        <w:t>لد</w:t>
      </w:r>
      <w:r w:rsidRPr="00FC2326">
        <w:rPr>
          <w:rtl/>
        </w:rPr>
        <w:t xml:space="preserve"> </w:t>
      </w:r>
      <w:r w:rsidRPr="00FC2326">
        <w:rPr>
          <w:rFonts w:hint="eastAsia"/>
          <w:rtl/>
        </w:rPr>
        <w:t>الدكتور</w:t>
      </w:r>
      <w:r w:rsidRPr="00FC2326">
        <w:rPr>
          <w:rtl/>
        </w:rPr>
        <w:t xml:space="preserve"> </w:t>
      </w:r>
      <w:r w:rsidRPr="00FC2326">
        <w:rPr>
          <w:rFonts w:hint="eastAsia"/>
          <w:rtl/>
        </w:rPr>
        <w:t>شايغان</w:t>
      </w:r>
      <w:r w:rsidRPr="00FC2326">
        <w:rPr>
          <w:rtl/>
        </w:rPr>
        <w:t xml:space="preserve"> </w:t>
      </w:r>
      <w:r w:rsidRPr="00FC2326">
        <w:rPr>
          <w:rFonts w:hint="eastAsia"/>
          <w:rtl/>
        </w:rPr>
        <w:t>في</w:t>
      </w:r>
      <w:r w:rsidRPr="00FC2326">
        <w:rPr>
          <w:rtl/>
        </w:rPr>
        <w:t xml:space="preserve"> </w:t>
      </w:r>
      <w:r w:rsidRPr="00FC2326">
        <w:rPr>
          <w:rFonts w:hint="eastAsia"/>
          <w:rtl/>
        </w:rPr>
        <w:t>طهران</w:t>
      </w:r>
      <w:r w:rsidRPr="00FC2326">
        <w:rPr>
          <w:rtl/>
        </w:rPr>
        <w:t xml:space="preserve"> </w:t>
      </w:r>
      <w:r w:rsidRPr="00FC2326">
        <w:rPr>
          <w:rFonts w:hint="eastAsia"/>
          <w:rtl/>
        </w:rPr>
        <w:t>سنة</w:t>
      </w:r>
      <w:r>
        <w:rPr>
          <w:rtl/>
        </w:rPr>
        <w:t xml:space="preserve"> 1313</w:t>
      </w:r>
      <w:r w:rsidRPr="00FC2326">
        <w:rPr>
          <w:rFonts w:hint="cs"/>
          <w:rtl/>
        </w:rPr>
        <w:t>هـ.</w:t>
      </w:r>
      <w:r w:rsidRPr="00FC2326">
        <w:rPr>
          <w:rFonts w:hint="eastAsia"/>
          <w:rtl/>
        </w:rPr>
        <w:t>ش</w:t>
      </w:r>
      <w:r>
        <w:rPr>
          <w:rFonts w:hint="cs"/>
          <w:rtl/>
        </w:rPr>
        <w:t>،</w:t>
      </w:r>
      <w:r w:rsidRPr="00FC2326">
        <w:rPr>
          <w:rtl/>
        </w:rPr>
        <w:t xml:space="preserve"> </w:t>
      </w:r>
      <w:r w:rsidRPr="00FC2326">
        <w:rPr>
          <w:rFonts w:hint="cs"/>
          <w:rtl/>
        </w:rPr>
        <w:t>و</w:t>
      </w:r>
      <w:r>
        <w:rPr>
          <w:rFonts w:hint="cs"/>
          <w:rtl/>
        </w:rPr>
        <w:t>أ</w:t>
      </w:r>
      <w:r w:rsidRPr="00FC2326">
        <w:rPr>
          <w:rFonts w:hint="eastAsia"/>
          <w:rtl/>
        </w:rPr>
        <w:t>كمل</w:t>
      </w:r>
      <w:r w:rsidRPr="00FC2326">
        <w:rPr>
          <w:rtl/>
        </w:rPr>
        <w:t xml:space="preserve"> </w:t>
      </w:r>
      <w:r w:rsidRPr="00FC2326">
        <w:rPr>
          <w:rFonts w:hint="eastAsia"/>
          <w:rtl/>
        </w:rPr>
        <w:t>دراسته</w:t>
      </w:r>
      <w:r w:rsidRPr="00FC2326">
        <w:rPr>
          <w:rtl/>
        </w:rPr>
        <w:t xml:space="preserve"> </w:t>
      </w:r>
      <w:r w:rsidRPr="00FC2326">
        <w:rPr>
          <w:rFonts w:hint="eastAsia"/>
          <w:rtl/>
        </w:rPr>
        <w:t>الابتدائية</w:t>
      </w:r>
      <w:r w:rsidRPr="00FC2326">
        <w:rPr>
          <w:rtl/>
        </w:rPr>
        <w:t xml:space="preserve"> </w:t>
      </w:r>
      <w:r w:rsidRPr="00FC2326">
        <w:rPr>
          <w:rFonts w:hint="eastAsia"/>
          <w:rtl/>
        </w:rPr>
        <w:t>والمتوسطة</w:t>
      </w:r>
      <w:r w:rsidRPr="00FC2326">
        <w:rPr>
          <w:rtl/>
        </w:rPr>
        <w:t xml:space="preserve"> </w:t>
      </w:r>
      <w:r w:rsidRPr="00FC2326">
        <w:rPr>
          <w:rFonts w:hint="eastAsia"/>
          <w:rtl/>
        </w:rPr>
        <w:t>في</w:t>
      </w:r>
      <w:r w:rsidRPr="00FC2326">
        <w:rPr>
          <w:rtl/>
        </w:rPr>
        <w:t xml:space="preserve"> </w:t>
      </w:r>
      <w:r w:rsidRPr="00FC2326">
        <w:rPr>
          <w:rFonts w:hint="eastAsia"/>
          <w:rtl/>
        </w:rPr>
        <w:t>مدرسة</w:t>
      </w:r>
      <w:r w:rsidRPr="00FC2326">
        <w:rPr>
          <w:rtl/>
        </w:rPr>
        <w:t xml:space="preserve"> </w:t>
      </w:r>
      <w:r w:rsidRPr="00FC2326">
        <w:rPr>
          <w:rFonts w:hint="eastAsia"/>
          <w:rtl/>
        </w:rPr>
        <w:t>سانت</w:t>
      </w:r>
      <w:r w:rsidRPr="00FC2326">
        <w:rPr>
          <w:rtl/>
        </w:rPr>
        <w:t xml:space="preserve"> </w:t>
      </w:r>
      <w:r w:rsidRPr="00FC2326">
        <w:rPr>
          <w:rFonts w:hint="eastAsia"/>
          <w:rtl/>
        </w:rPr>
        <w:t>لويس</w:t>
      </w:r>
      <w:r w:rsidRPr="00FC2326">
        <w:rPr>
          <w:rtl/>
        </w:rPr>
        <w:t xml:space="preserve"> </w:t>
      </w:r>
      <w:r w:rsidRPr="00FC2326">
        <w:rPr>
          <w:rFonts w:hint="eastAsia"/>
          <w:rtl/>
        </w:rPr>
        <w:t>التي</w:t>
      </w:r>
      <w:r w:rsidRPr="00FC2326">
        <w:rPr>
          <w:rtl/>
        </w:rPr>
        <w:t xml:space="preserve"> </w:t>
      </w:r>
      <w:r w:rsidRPr="00FC2326">
        <w:rPr>
          <w:rFonts w:hint="eastAsia"/>
          <w:rtl/>
        </w:rPr>
        <w:t>تديرها</w:t>
      </w:r>
      <w:r w:rsidRPr="00FC2326">
        <w:rPr>
          <w:rtl/>
        </w:rPr>
        <w:t xml:space="preserve"> </w:t>
      </w:r>
      <w:r w:rsidRPr="00FC2326">
        <w:rPr>
          <w:rFonts w:hint="eastAsia"/>
          <w:rtl/>
        </w:rPr>
        <w:t>عائلة</w:t>
      </w:r>
      <w:r w:rsidRPr="00FC2326">
        <w:rPr>
          <w:rtl/>
        </w:rPr>
        <w:t xml:space="preserve"> </w:t>
      </w:r>
      <w:r w:rsidRPr="00FC2326">
        <w:rPr>
          <w:rFonts w:hint="cs"/>
          <w:rtl/>
        </w:rPr>
        <w:t>ل</w:t>
      </w:r>
      <w:r w:rsidRPr="00FC2326">
        <w:rPr>
          <w:rFonts w:hint="eastAsia"/>
          <w:rtl/>
        </w:rPr>
        <w:t>ازا</w:t>
      </w:r>
      <w:r w:rsidRPr="00FC2326">
        <w:rPr>
          <w:rFonts w:hint="cs"/>
          <w:rtl/>
        </w:rPr>
        <w:t>ر</w:t>
      </w:r>
      <w:r w:rsidRPr="00FC2326">
        <w:rPr>
          <w:rFonts w:hint="eastAsia"/>
          <w:rtl/>
        </w:rPr>
        <w:t>ي</w:t>
      </w:r>
      <w:r>
        <w:rPr>
          <w:rFonts w:hint="cs"/>
          <w:rtl/>
        </w:rPr>
        <w:t>.</w:t>
      </w:r>
      <w:r w:rsidRPr="00FC2326">
        <w:rPr>
          <w:rtl/>
        </w:rPr>
        <w:t xml:space="preserve"> </w:t>
      </w:r>
      <w:r w:rsidRPr="00FC2326">
        <w:rPr>
          <w:rFonts w:hint="eastAsia"/>
          <w:rtl/>
        </w:rPr>
        <w:t>قبل</w:t>
      </w:r>
      <w:r w:rsidRPr="00FC2326">
        <w:rPr>
          <w:rtl/>
        </w:rPr>
        <w:t xml:space="preserve"> </w:t>
      </w:r>
      <w:r>
        <w:rPr>
          <w:rFonts w:hint="cs"/>
          <w:rtl/>
        </w:rPr>
        <w:t>إ</w:t>
      </w:r>
      <w:r w:rsidRPr="00FC2326">
        <w:rPr>
          <w:rFonts w:hint="eastAsia"/>
          <w:rtl/>
        </w:rPr>
        <w:t>كمال</w:t>
      </w:r>
      <w:r w:rsidRPr="00FC2326">
        <w:rPr>
          <w:rtl/>
        </w:rPr>
        <w:t xml:space="preserve"> </w:t>
      </w:r>
      <w:r w:rsidRPr="00FC2326">
        <w:rPr>
          <w:rFonts w:hint="eastAsia"/>
          <w:rtl/>
        </w:rPr>
        <w:t>دراسته</w:t>
      </w:r>
      <w:r w:rsidRPr="00FC2326">
        <w:rPr>
          <w:rtl/>
        </w:rPr>
        <w:t xml:space="preserve"> </w:t>
      </w:r>
      <w:r>
        <w:rPr>
          <w:rFonts w:hint="eastAsia"/>
          <w:rtl/>
        </w:rPr>
        <w:t>ال</w:t>
      </w:r>
      <w:r>
        <w:rPr>
          <w:rFonts w:hint="cs"/>
          <w:rtl/>
        </w:rPr>
        <w:t>إ</w:t>
      </w:r>
      <w:r w:rsidRPr="00FC2326">
        <w:rPr>
          <w:rFonts w:hint="eastAsia"/>
          <w:rtl/>
        </w:rPr>
        <w:t>عدادية</w:t>
      </w:r>
      <w:r>
        <w:rPr>
          <w:rFonts w:hint="cs"/>
          <w:rtl/>
        </w:rPr>
        <w:t>،</w:t>
      </w:r>
      <w:r w:rsidRPr="00FC2326">
        <w:rPr>
          <w:rtl/>
        </w:rPr>
        <w:t xml:space="preserve"> </w:t>
      </w:r>
      <w:r w:rsidRPr="00FC2326">
        <w:rPr>
          <w:rFonts w:hint="eastAsia"/>
          <w:rtl/>
        </w:rPr>
        <w:t>وفي</w:t>
      </w:r>
      <w:r w:rsidRPr="00FC2326">
        <w:rPr>
          <w:rtl/>
        </w:rPr>
        <w:t xml:space="preserve"> </w:t>
      </w:r>
      <w:r w:rsidRPr="00FC2326">
        <w:rPr>
          <w:rFonts w:hint="eastAsia"/>
          <w:rtl/>
        </w:rPr>
        <w:t>سن</w:t>
      </w:r>
      <w:r w:rsidRPr="00FC2326">
        <w:rPr>
          <w:rtl/>
        </w:rPr>
        <w:t xml:space="preserve"> </w:t>
      </w:r>
      <w:r w:rsidRPr="00FC2326">
        <w:rPr>
          <w:rFonts w:hint="eastAsia"/>
          <w:rtl/>
        </w:rPr>
        <w:t>الخامسة</w:t>
      </w:r>
      <w:r w:rsidRPr="00FC2326">
        <w:rPr>
          <w:rtl/>
        </w:rPr>
        <w:t xml:space="preserve"> </w:t>
      </w:r>
      <w:r w:rsidRPr="00FC2326">
        <w:rPr>
          <w:rFonts w:hint="eastAsia"/>
          <w:rtl/>
        </w:rPr>
        <w:t>عشرة</w:t>
      </w:r>
      <w:r>
        <w:rPr>
          <w:rFonts w:hint="cs"/>
          <w:rtl/>
        </w:rPr>
        <w:t>،</w:t>
      </w:r>
      <w:r w:rsidRPr="00FC2326">
        <w:rPr>
          <w:rtl/>
        </w:rPr>
        <w:t xml:space="preserve"> </w:t>
      </w:r>
      <w:r w:rsidRPr="00FC2326">
        <w:rPr>
          <w:rFonts w:hint="eastAsia"/>
          <w:rtl/>
        </w:rPr>
        <w:t>سافر</w:t>
      </w:r>
      <w:r w:rsidRPr="00FC2326">
        <w:rPr>
          <w:rtl/>
        </w:rPr>
        <w:t xml:space="preserve"> </w:t>
      </w:r>
      <w:r>
        <w:rPr>
          <w:rFonts w:hint="cs"/>
          <w:rtl/>
        </w:rPr>
        <w:t>إ</w:t>
      </w:r>
      <w:r w:rsidRPr="00FC2326">
        <w:rPr>
          <w:rFonts w:hint="eastAsia"/>
          <w:rtl/>
        </w:rPr>
        <w:t>لى</w:t>
      </w:r>
      <w:r w:rsidRPr="00FC2326">
        <w:rPr>
          <w:rtl/>
        </w:rPr>
        <w:t xml:space="preserve"> </w:t>
      </w:r>
      <w:r>
        <w:rPr>
          <w:rFonts w:hint="cs"/>
          <w:rtl/>
        </w:rPr>
        <w:t>إ</w:t>
      </w:r>
      <w:r>
        <w:rPr>
          <w:rFonts w:hint="eastAsia"/>
          <w:rtl/>
        </w:rPr>
        <w:t>ن</w:t>
      </w:r>
      <w:r>
        <w:rPr>
          <w:rFonts w:hint="cs"/>
          <w:rtl/>
        </w:rPr>
        <w:t>ج</w:t>
      </w:r>
      <w:r w:rsidRPr="00FC2326">
        <w:rPr>
          <w:rFonts w:hint="eastAsia"/>
          <w:rtl/>
        </w:rPr>
        <w:t>لترا</w:t>
      </w:r>
      <w:r w:rsidRPr="00FC2326">
        <w:rPr>
          <w:rtl/>
        </w:rPr>
        <w:t xml:space="preserve"> </w:t>
      </w:r>
      <w:r w:rsidRPr="00FC2326">
        <w:rPr>
          <w:rFonts w:hint="eastAsia"/>
          <w:rtl/>
        </w:rPr>
        <w:t>ليكمل</w:t>
      </w:r>
      <w:r w:rsidRPr="00FC2326">
        <w:rPr>
          <w:rtl/>
        </w:rPr>
        <w:t xml:space="preserve"> </w:t>
      </w:r>
      <w:r w:rsidRPr="00FC2326">
        <w:rPr>
          <w:rFonts w:hint="eastAsia"/>
          <w:rtl/>
        </w:rPr>
        <w:t>تلك</w:t>
      </w:r>
      <w:r w:rsidRPr="00FC2326">
        <w:rPr>
          <w:rtl/>
        </w:rPr>
        <w:t xml:space="preserve"> </w:t>
      </w:r>
      <w:r w:rsidRPr="00FC2326">
        <w:rPr>
          <w:rFonts w:hint="eastAsia"/>
          <w:rtl/>
        </w:rPr>
        <w:t>المرحلة</w:t>
      </w:r>
      <w:r w:rsidRPr="00FC2326">
        <w:rPr>
          <w:rtl/>
        </w:rPr>
        <w:t xml:space="preserve"> </w:t>
      </w:r>
      <w:r w:rsidRPr="00FC2326">
        <w:rPr>
          <w:rFonts w:hint="eastAsia"/>
          <w:rtl/>
        </w:rPr>
        <w:t>الدراسية</w:t>
      </w:r>
      <w:r w:rsidRPr="00FC2326">
        <w:rPr>
          <w:rtl/>
        </w:rPr>
        <w:t xml:space="preserve"> </w:t>
      </w:r>
      <w:r w:rsidRPr="00FC2326">
        <w:rPr>
          <w:rFonts w:hint="eastAsia"/>
          <w:rtl/>
        </w:rPr>
        <w:t>هناك</w:t>
      </w:r>
      <w:r w:rsidRPr="00FC2326">
        <w:rPr>
          <w:rtl/>
        </w:rPr>
        <w:t xml:space="preserve">، </w:t>
      </w:r>
      <w:r w:rsidRPr="00FC2326">
        <w:rPr>
          <w:rFonts w:hint="eastAsia"/>
          <w:rtl/>
        </w:rPr>
        <w:t>بعدها</w:t>
      </w:r>
      <w:r w:rsidRPr="00FC2326">
        <w:rPr>
          <w:rtl/>
        </w:rPr>
        <w:t xml:space="preserve"> </w:t>
      </w:r>
      <w:r w:rsidRPr="00FC2326">
        <w:rPr>
          <w:rFonts w:hint="eastAsia"/>
          <w:rtl/>
        </w:rPr>
        <w:t>سافر</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جنيف</w:t>
      </w:r>
      <w:r w:rsidRPr="00FC2326">
        <w:rPr>
          <w:rtl/>
        </w:rPr>
        <w:t xml:space="preserve"> </w:t>
      </w:r>
      <w:r w:rsidRPr="00FC2326">
        <w:rPr>
          <w:rFonts w:hint="eastAsia"/>
          <w:rtl/>
        </w:rPr>
        <w:t>ليحقق</w:t>
      </w:r>
      <w:r w:rsidRPr="00FC2326">
        <w:rPr>
          <w:rtl/>
        </w:rPr>
        <w:t xml:space="preserve"> </w:t>
      </w:r>
      <w:r w:rsidRPr="00FC2326">
        <w:rPr>
          <w:rFonts w:hint="eastAsia"/>
          <w:rtl/>
        </w:rPr>
        <w:t>ما</w:t>
      </w:r>
      <w:r w:rsidRPr="00FC2326">
        <w:rPr>
          <w:rtl/>
        </w:rPr>
        <w:t xml:space="preserve"> </w:t>
      </w:r>
      <w:r w:rsidRPr="00FC2326">
        <w:rPr>
          <w:rFonts w:hint="eastAsia"/>
          <w:rtl/>
        </w:rPr>
        <w:t>كان</w:t>
      </w:r>
      <w:r w:rsidRPr="00FC2326">
        <w:rPr>
          <w:rtl/>
        </w:rPr>
        <w:t xml:space="preserve"> </w:t>
      </w:r>
      <w:r w:rsidRPr="00FC2326">
        <w:rPr>
          <w:rFonts w:hint="eastAsia"/>
          <w:rtl/>
        </w:rPr>
        <w:t>يطمح</w:t>
      </w:r>
      <w:r w:rsidRPr="00FC2326">
        <w:rPr>
          <w:rtl/>
        </w:rPr>
        <w:t xml:space="preserve"> </w:t>
      </w:r>
      <w:r>
        <w:rPr>
          <w:rFonts w:hint="cs"/>
          <w:rtl/>
        </w:rPr>
        <w:t>إ</w:t>
      </w:r>
      <w:r w:rsidRPr="00FC2326">
        <w:rPr>
          <w:rFonts w:hint="eastAsia"/>
          <w:rtl/>
        </w:rPr>
        <w:t>ليه</w:t>
      </w:r>
      <w:r w:rsidRPr="00FC2326">
        <w:rPr>
          <w:rtl/>
        </w:rPr>
        <w:t xml:space="preserve"> </w:t>
      </w:r>
      <w:r w:rsidRPr="00FC2326">
        <w:rPr>
          <w:rFonts w:hint="eastAsia"/>
          <w:rtl/>
        </w:rPr>
        <w:t>والده</w:t>
      </w:r>
      <w:r>
        <w:rPr>
          <w:rFonts w:hint="cs"/>
          <w:rtl/>
        </w:rPr>
        <w:t>،</w:t>
      </w:r>
      <w:r w:rsidRPr="00FC2326">
        <w:rPr>
          <w:rtl/>
        </w:rPr>
        <w:t xml:space="preserve"> </w:t>
      </w:r>
      <w:r w:rsidRPr="00FC2326">
        <w:rPr>
          <w:rFonts w:hint="eastAsia"/>
          <w:rtl/>
        </w:rPr>
        <w:t>وهو</w:t>
      </w:r>
      <w:r w:rsidRPr="00FC2326">
        <w:rPr>
          <w:rtl/>
        </w:rPr>
        <w:t xml:space="preserve"> </w:t>
      </w:r>
      <w:r w:rsidRPr="00FC2326">
        <w:rPr>
          <w:rFonts w:hint="eastAsia"/>
          <w:rtl/>
        </w:rPr>
        <w:t>دارس</w:t>
      </w:r>
      <w:r w:rsidRPr="00FC2326">
        <w:rPr>
          <w:rFonts w:hint="cs"/>
          <w:rtl/>
        </w:rPr>
        <w:t>ة</w:t>
      </w:r>
      <w:r w:rsidRPr="00FC2326">
        <w:rPr>
          <w:rtl/>
        </w:rPr>
        <w:t xml:space="preserve"> </w:t>
      </w:r>
      <w:r w:rsidRPr="00FC2326">
        <w:rPr>
          <w:rFonts w:hint="cs"/>
          <w:rtl/>
        </w:rPr>
        <w:t>ا</w:t>
      </w:r>
      <w:r w:rsidRPr="00FC2326">
        <w:rPr>
          <w:rFonts w:hint="eastAsia"/>
          <w:rtl/>
        </w:rPr>
        <w:t>لطب</w:t>
      </w:r>
      <w:r w:rsidRPr="00FC2326">
        <w:rPr>
          <w:rtl/>
        </w:rPr>
        <w:t xml:space="preserve">، </w:t>
      </w:r>
      <w:r w:rsidRPr="00FC2326">
        <w:rPr>
          <w:rFonts w:hint="eastAsia"/>
          <w:rtl/>
        </w:rPr>
        <w:t>لكنه</w:t>
      </w:r>
      <w:r w:rsidRPr="00FC2326">
        <w:rPr>
          <w:rtl/>
        </w:rPr>
        <w:t xml:space="preserve"> </w:t>
      </w:r>
      <w:r w:rsidRPr="00FC2326">
        <w:rPr>
          <w:rFonts w:hint="eastAsia"/>
          <w:rtl/>
        </w:rPr>
        <w:t>سرعان</w:t>
      </w:r>
      <w:r w:rsidRPr="00FC2326">
        <w:rPr>
          <w:rtl/>
        </w:rPr>
        <w:t xml:space="preserve"> </w:t>
      </w:r>
      <w:r w:rsidRPr="00FC2326">
        <w:rPr>
          <w:rFonts w:hint="eastAsia"/>
          <w:rtl/>
        </w:rPr>
        <w:t>ما</w:t>
      </w:r>
      <w:r w:rsidRPr="00FC2326">
        <w:rPr>
          <w:rtl/>
        </w:rPr>
        <w:t xml:space="preserve"> </w:t>
      </w:r>
      <w:r>
        <w:rPr>
          <w:rFonts w:hint="cs"/>
          <w:rtl/>
        </w:rPr>
        <w:t>أ</w:t>
      </w:r>
      <w:r w:rsidRPr="00FC2326">
        <w:rPr>
          <w:rFonts w:hint="eastAsia"/>
          <w:rtl/>
        </w:rPr>
        <w:t>درك</w:t>
      </w:r>
      <w:r w:rsidRPr="00FC2326">
        <w:rPr>
          <w:rtl/>
        </w:rPr>
        <w:t xml:space="preserve"> </w:t>
      </w:r>
      <w:r w:rsidRPr="00FC2326">
        <w:rPr>
          <w:rFonts w:hint="eastAsia"/>
          <w:rtl/>
        </w:rPr>
        <w:t>الشوق</w:t>
      </w:r>
      <w:r w:rsidRPr="00FC2326">
        <w:rPr>
          <w:rtl/>
        </w:rPr>
        <w:t xml:space="preserve"> </w:t>
      </w:r>
      <w:r w:rsidRPr="00FC2326">
        <w:rPr>
          <w:rFonts w:hint="eastAsia"/>
          <w:rtl/>
        </w:rPr>
        <w:t>الذي</w:t>
      </w:r>
      <w:r w:rsidRPr="00FC2326">
        <w:rPr>
          <w:rtl/>
        </w:rPr>
        <w:t xml:space="preserve"> </w:t>
      </w:r>
      <w:r w:rsidRPr="00FC2326">
        <w:rPr>
          <w:rFonts w:hint="eastAsia"/>
          <w:rtl/>
        </w:rPr>
        <w:t>في</w:t>
      </w:r>
      <w:r w:rsidRPr="00FC2326">
        <w:rPr>
          <w:rtl/>
        </w:rPr>
        <w:t xml:space="preserve"> </w:t>
      </w:r>
      <w:r w:rsidRPr="00FC2326">
        <w:rPr>
          <w:rFonts w:hint="eastAsia"/>
          <w:rtl/>
        </w:rPr>
        <w:t>داخله</w:t>
      </w:r>
      <w:r>
        <w:rPr>
          <w:rFonts w:hint="cs"/>
          <w:rtl/>
        </w:rPr>
        <w:t>،</w:t>
      </w:r>
      <w:r w:rsidRPr="00FC2326">
        <w:rPr>
          <w:rtl/>
        </w:rPr>
        <w:t xml:space="preserve"> </w:t>
      </w:r>
      <w:r>
        <w:rPr>
          <w:rFonts w:hint="eastAsia"/>
          <w:rtl/>
        </w:rPr>
        <w:t>و</w:t>
      </w:r>
      <w:r>
        <w:rPr>
          <w:rFonts w:hint="cs"/>
          <w:rtl/>
        </w:rPr>
        <w:t>أ</w:t>
      </w:r>
      <w:r w:rsidRPr="00FC2326">
        <w:rPr>
          <w:rFonts w:hint="eastAsia"/>
          <w:rtl/>
        </w:rPr>
        <w:t>نه</w:t>
      </w:r>
      <w:r w:rsidRPr="00FC2326">
        <w:rPr>
          <w:rtl/>
        </w:rPr>
        <w:t xml:space="preserve"> </w:t>
      </w:r>
      <w:r w:rsidRPr="00FC2326">
        <w:rPr>
          <w:rFonts w:hint="eastAsia"/>
          <w:rtl/>
        </w:rPr>
        <w:t>محظوظ</w:t>
      </w:r>
      <w:r w:rsidRPr="00FC2326">
        <w:rPr>
          <w:rtl/>
        </w:rPr>
        <w:t xml:space="preserve"> </w:t>
      </w:r>
      <w:r w:rsidRPr="00FC2326">
        <w:rPr>
          <w:rFonts w:hint="eastAsia"/>
          <w:rtl/>
        </w:rPr>
        <w:t>في</w:t>
      </w:r>
      <w:r w:rsidRPr="00FC2326">
        <w:rPr>
          <w:rtl/>
        </w:rPr>
        <w:t xml:space="preserve"> </w:t>
      </w:r>
      <w:r>
        <w:rPr>
          <w:rFonts w:hint="cs"/>
          <w:rtl/>
        </w:rPr>
        <w:t>إ</w:t>
      </w:r>
      <w:r w:rsidRPr="00FC2326">
        <w:rPr>
          <w:rFonts w:hint="eastAsia"/>
          <w:rtl/>
        </w:rPr>
        <w:t>كمال</w:t>
      </w:r>
      <w:r w:rsidRPr="00FC2326">
        <w:rPr>
          <w:rtl/>
        </w:rPr>
        <w:t xml:space="preserve"> </w:t>
      </w:r>
      <w:r w:rsidRPr="00FC2326">
        <w:rPr>
          <w:rFonts w:hint="eastAsia"/>
          <w:rtl/>
        </w:rPr>
        <w:t>دراسة</w:t>
      </w:r>
      <w:r w:rsidRPr="00FC2326">
        <w:rPr>
          <w:rtl/>
        </w:rPr>
        <w:t xml:space="preserve"> </w:t>
      </w:r>
      <w:r>
        <w:rPr>
          <w:rFonts w:hint="cs"/>
          <w:rtl/>
        </w:rPr>
        <w:t>أ</w:t>
      </w:r>
      <w:r w:rsidRPr="00FC2326">
        <w:rPr>
          <w:rFonts w:hint="eastAsia"/>
          <w:rtl/>
        </w:rPr>
        <w:t>خرى</w:t>
      </w:r>
      <w:r w:rsidRPr="00FC2326">
        <w:rPr>
          <w:rtl/>
        </w:rPr>
        <w:t xml:space="preserve">، </w:t>
      </w:r>
      <w:r w:rsidRPr="00FC2326">
        <w:rPr>
          <w:rFonts w:hint="eastAsia"/>
          <w:rtl/>
        </w:rPr>
        <w:t>فغي</w:t>
      </w:r>
      <w:r>
        <w:rPr>
          <w:rFonts w:hint="cs"/>
          <w:rtl/>
        </w:rPr>
        <w:t>َّ</w:t>
      </w:r>
      <w:r w:rsidRPr="00FC2326">
        <w:rPr>
          <w:rFonts w:hint="eastAsia"/>
          <w:rtl/>
        </w:rPr>
        <w:t>ر</w:t>
      </w:r>
      <w:r w:rsidRPr="00FC2326">
        <w:rPr>
          <w:rtl/>
        </w:rPr>
        <w:t xml:space="preserve"> </w:t>
      </w:r>
      <w:r w:rsidRPr="00FC2326">
        <w:rPr>
          <w:rFonts w:hint="eastAsia"/>
          <w:rtl/>
        </w:rPr>
        <w:t>تخص</w:t>
      </w:r>
      <w:r>
        <w:rPr>
          <w:rFonts w:hint="cs"/>
          <w:rtl/>
        </w:rPr>
        <w:t>ُّ</w:t>
      </w:r>
      <w:r w:rsidRPr="00FC2326">
        <w:rPr>
          <w:rFonts w:hint="eastAsia"/>
          <w:rtl/>
        </w:rPr>
        <w:t>صه</w:t>
      </w:r>
      <w:r w:rsidRPr="00FC2326">
        <w:rPr>
          <w:rtl/>
        </w:rPr>
        <w:t xml:space="preserve"> </w:t>
      </w:r>
      <w:r w:rsidRPr="00FC2326">
        <w:rPr>
          <w:rFonts w:hint="eastAsia"/>
          <w:rtl/>
        </w:rPr>
        <w:t>الدراسي</w:t>
      </w:r>
      <w:r w:rsidRPr="00FC2326">
        <w:rPr>
          <w:rtl/>
        </w:rPr>
        <w:t xml:space="preserve">، </w:t>
      </w:r>
      <w:r w:rsidRPr="00FC2326">
        <w:rPr>
          <w:rFonts w:hint="cs"/>
          <w:rtl/>
        </w:rPr>
        <w:t>ودرس</w:t>
      </w:r>
      <w:r>
        <w:rPr>
          <w:rFonts w:hint="cs"/>
          <w:rtl/>
        </w:rPr>
        <w:t xml:space="preserve"> </w:t>
      </w:r>
      <w:r w:rsidRPr="00FC2326">
        <w:rPr>
          <w:rFonts w:hint="eastAsia"/>
          <w:rtl/>
        </w:rPr>
        <w:t>في</w:t>
      </w:r>
      <w:r w:rsidRPr="00FC2326">
        <w:rPr>
          <w:rFonts w:hint="cs"/>
          <w:rtl/>
        </w:rPr>
        <w:t xml:space="preserve"> نفس الوقت</w:t>
      </w:r>
      <w:r>
        <w:rPr>
          <w:rtl/>
        </w:rPr>
        <w:t xml:space="preserve"> </w:t>
      </w:r>
      <w:r w:rsidRPr="00FC2326">
        <w:rPr>
          <w:rFonts w:hint="eastAsia"/>
          <w:rtl/>
        </w:rPr>
        <w:t>الحقوق</w:t>
      </w:r>
      <w:r w:rsidRPr="00FC2326">
        <w:rPr>
          <w:rtl/>
        </w:rPr>
        <w:t xml:space="preserve"> </w:t>
      </w:r>
      <w:r w:rsidRPr="00FC2326">
        <w:rPr>
          <w:rFonts w:hint="eastAsia"/>
          <w:rtl/>
        </w:rPr>
        <w:t>والفلسفة</w:t>
      </w:r>
      <w:r w:rsidRPr="00FC2326">
        <w:rPr>
          <w:rtl/>
        </w:rPr>
        <w:t xml:space="preserve"> </w:t>
      </w:r>
      <w:r w:rsidRPr="00FC2326">
        <w:rPr>
          <w:rFonts w:hint="eastAsia"/>
          <w:rtl/>
        </w:rPr>
        <w:t>و</w:t>
      </w:r>
      <w:r w:rsidRPr="00FC2326">
        <w:rPr>
          <w:rFonts w:hint="cs"/>
          <w:rtl/>
        </w:rPr>
        <w:t xml:space="preserve">علم </w:t>
      </w:r>
      <w:r w:rsidRPr="00FC2326">
        <w:rPr>
          <w:rFonts w:hint="eastAsia"/>
          <w:rtl/>
        </w:rPr>
        <w:t>اللغة</w:t>
      </w:r>
      <w:r>
        <w:rPr>
          <w:rFonts w:hint="cs"/>
          <w:rtl/>
        </w:rPr>
        <w:t>.</w:t>
      </w:r>
      <w:r w:rsidRPr="00FC2326">
        <w:rPr>
          <w:rtl/>
        </w:rPr>
        <w:t xml:space="preserve"> </w:t>
      </w:r>
      <w:r w:rsidRPr="00FC2326">
        <w:rPr>
          <w:rFonts w:hint="eastAsia"/>
          <w:rtl/>
        </w:rPr>
        <w:t>ومع</w:t>
      </w:r>
      <w:r w:rsidRPr="00FC2326">
        <w:rPr>
          <w:rtl/>
        </w:rPr>
        <w:t xml:space="preserve"> </w:t>
      </w:r>
      <w:r w:rsidRPr="00FC2326">
        <w:rPr>
          <w:rFonts w:hint="eastAsia"/>
          <w:rtl/>
        </w:rPr>
        <w:t>تعرفه</w:t>
      </w:r>
      <w:r w:rsidRPr="00FC2326">
        <w:rPr>
          <w:rtl/>
        </w:rPr>
        <w:t xml:space="preserve"> </w:t>
      </w:r>
      <w:r w:rsidRPr="00FC2326">
        <w:rPr>
          <w:rFonts w:hint="eastAsia"/>
          <w:rtl/>
        </w:rPr>
        <w:t>على</w:t>
      </w:r>
      <w:r w:rsidRPr="00FC2326">
        <w:rPr>
          <w:rtl/>
        </w:rPr>
        <w:t xml:space="preserve"> </w:t>
      </w:r>
      <w:r w:rsidRPr="00FC2326">
        <w:rPr>
          <w:rFonts w:hint="eastAsia"/>
          <w:rtl/>
        </w:rPr>
        <w:t>مؤل</w:t>
      </w:r>
      <w:r>
        <w:rPr>
          <w:rFonts w:hint="cs"/>
          <w:rtl/>
        </w:rPr>
        <w:t>َّ</w:t>
      </w:r>
      <w:r w:rsidRPr="00FC2326">
        <w:rPr>
          <w:rFonts w:hint="eastAsia"/>
          <w:rtl/>
        </w:rPr>
        <w:t>فات</w:t>
      </w:r>
      <w:r w:rsidRPr="00FC2326">
        <w:rPr>
          <w:rtl/>
        </w:rPr>
        <w:t xml:space="preserve"> </w:t>
      </w:r>
      <w:r w:rsidRPr="00FC2326">
        <w:rPr>
          <w:rFonts w:hint="eastAsia"/>
          <w:rtl/>
        </w:rPr>
        <w:t>رينيه</w:t>
      </w:r>
      <w:r w:rsidRPr="00FC2326">
        <w:rPr>
          <w:rtl/>
        </w:rPr>
        <w:t xml:space="preserve"> </w:t>
      </w:r>
      <w:r w:rsidRPr="00FC2326">
        <w:rPr>
          <w:rFonts w:hint="eastAsia"/>
          <w:rtl/>
        </w:rPr>
        <w:t>ج</w:t>
      </w:r>
      <w:r w:rsidRPr="00FC2326">
        <w:rPr>
          <w:rFonts w:hint="cs"/>
          <w:rtl/>
        </w:rPr>
        <w:t>ي</w:t>
      </w:r>
      <w:r w:rsidRPr="00FC2326">
        <w:rPr>
          <w:rFonts w:hint="eastAsia"/>
          <w:rtl/>
        </w:rPr>
        <w:t>نو</w:t>
      </w:r>
      <w:r w:rsidRPr="00FC2326">
        <w:rPr>
          <w:rtl/>
        </w:rPr>
        <w:t xml:space="preserve"> </w:t>
      </w:r>
      <w:r w:rsidRPr="00FC2326">
        <w:rPr>
          <w:rFonts w:hint="eastAsia"/>
          <w:rtl/>
        </w:rPr>
        <w:t>و</w:t>
      </w:r>
      <w:r w:rsidRPr="00FC2326">
        <w:rPr>
          <w:rFonts w:hint="cs"/>
          <w:rtl/>
        </w:rPr>
        <w:t>التعرف</w:t>
      </w:r>
      <w:r w:rsidRPr="00FC2326">
        <w:rPr>
          <w:rtl/>
        </w:rPr>
        <w:t xml:space="preserve"> </w:t>
      </w:r>
      <w:r w:rsidRPr="00FC2326">
        <w:rPr>
          <w:rFonts w:hint="cs"/>
          <w:rtl/>
        </w:rPr>
        <w:t xml:space="preserve">على </w:t>
      </w:r>
      <w:r w:rsidRPr="00FC2326">
        <w:rPr>
          <w:rFonts w:hint="eastAsia"/>
          <w:rtl/>
        </w:rPr>
        <w:t>كارل</w:t>
      </w:r>
      <w:r w:rsidRPr="00FC2326">
        <w:rPr>
          <w:rtl/>
        </w:rPr>
        <w:t xml:space="preserve"> </w:t>
      </w:r>
      <w:r w:rsidRPr="00FC2326">
        <w:rPr>
          <w:rFonts w:hint="eastAsia"/>
          <w:rtl/>
        </w:rPr>
        <w:t>جوستا</w:t>
      </w:r>
      <w:r w:rsidRPr="00FC2326">
        <w:rPr>
          <w:rFonts w:hint="cs"/>
          <w:rtl/>
        </w:rPr>
        <w:t>ف</w:t>
      </w:r>
      <w:r w:rsidRPr="00FC2326">
        <w:rPr>
          <w:rtl/>
        </w:rPr>
        <w:t xml:space="preserve"> </w:t>
      </w:r>
      <w:r w:rsidRPr="00FC2326">
        <w:rPr>
          <w:rFonts w:hint="eastAsia"/>
          <w:rtl/>
        </w:rPr>
        <w:t>يونج</w:t>
      </w:r>
      <w:r>
        <w:rPr>
          <w:rFonts w:hint="cs"/>
          <w:rtl/>
        </w:rPr>
        <w:t>،</w:t>
      </w:r>
      <w:r w:rsidRPr="00FC2326">
        <w:rPr>
          <w:rtl/>
        </w:rPr>
        <w:t xml:space="preserve"> </w:t>
      </w:r>
      <w:r w:rsidRPr="00FC2326">
        <w:rPr>
          <w:rFonts w:hint="eastAsia"/>
          <w:rtl/>
        </w:rPr>
        <w:t>وجان</w:t>
      </w:r>
      <w:r w:rsidRPr="00FC2326">
        <w:rPr>
          <w:rtl/>
        </w:rPr>
        <w:t xml:space="preserve"> </w:t>
      </w:r>
      <w:r w:rsidRPr="00FC2326">
        <w:rPr>
          <w:rFonts w:hint="eastAsia"/>
          <w:rtl/>
        </w:rPr>
        <w:t>هربر</w:t>
      </w:r>
      <w:r>
        <w:rPr>
          <w:rFonts w:hint="cs"/>
          <w:rtl/>
        </w:rPr>
        <w:t>،</w:t>
      </w:r>
      <w:r w:rsidRPr="00FC2326">
        <w:rPr>
          <w:rtl/>
        </w:rPr>
        <w:t xml:space="preserve"> </w:t>
      </w:r>
      <w:r w:rsidRPr="00FC2326">
        <w:rPr>
          <w:rFonts w:hint="eastAsia"/>
          <w:rtl/>
        </w:rPr>
        <w:t>اهتدى</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رحاب</w:t>
      </w:r>
      <w:r w:rsidRPr="00FC2326">
        <w:rPr>
          <w:rtl/>
        </w:rPr>
        <w:t xml:space="preserve"> </w:t>
      </w:r>
      <w:r w:rsidRPr="00FC2326">
        <w:rPr>
          <w:rFonts w:hint="eastAsia"/>
          <w:rtl/>
        </w:rPr>
        <w:t>جديدة</w:t>
      </w:r>
      <w:r>
        <w:rPr>
          <w:rFonts w:hint="cs"/>
          <w:rtl/>
        </w:rPr>
        <w:t>.</w:t>
      </w:r>
      <w:r w:rsidRPr="00FC2326">
        <w:rPr>
          <w:rtl/>
        </w:rPr>
        <w:t xml:space="preserve"> </w:t>
      </w:r>
      <w:r w:rsidRPr="00FC2326">
        <w:rPr>
          <w:rFonts w:hint="eastAsia"/>
          <w:rtl/>
        </w:rPr>
        <w:t>كان</w:t>
      </w:r>
      <w:r w:rsidRPr="00FC2326">
        <w:rPr>
          <w:rtl/>
        </w:rPr>
        <w:t xml:space="preserve"> </w:t>
      </w:r>
      <w:r w:rsidRPr="00FC2326">
        <w:rPr>
          <w:rFonts w:hint="eastAsia"/>
          <w:rtl/>
        </w:rPr>
        <w:t>جان</w:t>
      </w:r>
      <w:r w:rsidRPr="00FC2326">
        <w:rPr>
          <w:rtl/>
        </w:rPr>
        <w:t xml:space="preserve"> </w:t>
      </w:r>
      <w:r w:rsidRPr="00FC2326">
        <w:rPr>
          <w:rFonts w:hint="eastAsia"/>
          <w:rtl/>
        </w:rPr>
        <w:t>هربر</w:t>
      </w:r>
      <w:r w:rsidRPr="00FC2326">
        <w:rPr>
          <w:rtl/>
        </w:rPr>
        <w:t xml:space="preserve"> </w:t>
      </w:r>
      <w:r>
        <w:rPr>
          <w:rFonts w:hint="cs"/>
          <w:rtl/>
        </w:rPr>
        <w:t>أ</w:t>
      </w:r>
      <w:r w:rsidRPr="00FC2326">
        <w:rPr>
          <w:rFonts w:hint="eastAsia"/>
          <w:rtl/>
        </w:rPr>
        <w:t>ستاذه</w:t>
      </w:r>
      <w:r w:rsidRPr="00FC2326">
        <w:rPr>
          <w:rtl/>
        </w:rPr>
        <w:t xml:space="preserve"> </w:t>
      </w:r>
      <w:r w:rsidRPr="00FC2326">
        <w:rPr>
          <w:rFonts w:hint="eastAsia"/>
          <w:rtl/>
        </w:rPr>
        <w:t>في</w:t>
      </w:r>
      <w:r w:rsidRPr="00FC2326">
        <w:rPr>
          <w:rtl/>
        </w:rPr>
        <w:t xml:space="preserve"> </w:t>
      </w:r>
      <w:r>
        <w:rPr>
          <w:rFonts w:hint="eastAsia"/>
          <w:rtl/>
        </w:rPr>
        <w:t>ال</w:t>
      </w:r>
      <w:r>
        <w:rPr>
          <w:rFonts w:hint="cs"/>
          <w:rtl/>
        </w:rPr>
        <w:t>أ</w:t>
      </w:r>
      <w:r w:rsidRPr="00FC2326">
        <w:rPr>
          <w:rFonts w:hint="eastAsia"/>
          <w:rtl/>
        </w:rPr>
        <w:t>ساطير</w:t>
      </w:r>
      <w:r w:rsidRPr="00FC2326">
        <w:rPr>
          <w:rtl/>
        </w:rPr>
        <w:t xml:space="preserve"> </w:t>
      </w:r>
      <w:r w:rsidRPr="00FC2326">
        <w:rPr>
          <w:rFonts w:hint="eastAsia"/>
          <w:rtl/>
        </w:rPr>
        <w:t>الهندية</w:t>
      </w:r>
      <w:r w:rsidRPr="00FC2326">
        <w:rPr>
          <w:rtl/>
        </w:rPr>
        <w:t xml:space="preserve">، </w:t>
      </w:r>
      <w:r w:rsidRPr="00FC2326">
        <w:rPr>
          <w:rFonts w:hint="eastAsia"/>
          <w:rtl/>
        </w:rPr>
        <w:t>فعرف</w:t>
      </w:r>
      <w:r w:rsidRPr="00FC2326">
        <w:rPr>
          <w:rFonts w:hint="cs"/>
          <w:rtl/>
        </w:rPr>
        <w:t>ه</w:t>
      </w:r>
      <w:r w:rsidRPr="00FC2326">
        <w:rPr>
          <w:rtl/>
        </w:rPr>
        <w:t xml:space="preserve"> </w:t>
      </w:r>
      <w:r w:rsidRPr="00FC2326">
        <w:rPr>
          <w:rFonts w:hint="cs"/>
          <w:rtl/>
        </w:rPr>
        <w:t xml:space="preserve">على النبوغ </w:t>
      </w:r>
      <w:r w:rsidRPr="00FC2326">
        <w:rPr>
          <w:rFonts w:hint="eastAsia"/>
          <w:rtl/>
        </w:rPr>
        <w:t>الثور</w:t>
      </w:r>
      <w:r w:rsidRPr="00FC2326">
        <w:rPr>
          <w:rFonts w:hint="cs"/>
          <w:rtl/>
        </w:rPr>
        <w:t>ي ل</w:t>
      </w:r>
      <w:r w:rsidRPr="00FC2326">
        <w:rPr>
          <w:rFonts w:hint="eastAsia"/>
          <w:rtl/>
        </w:rPr>
        <w:t>لهند</w:t>
      </w:r>
      <w:r w:rsidRPr="00FC2326">
        <w:rPr>
          <w:rFonts w:hint="cs"/>
          <w:rtl/>
        </w:rPr>
        <w:t>.</w:t>
      </w:r>
      <w:r w:rsidRPr="00FC2326">
        <w:rPr>
          <w:rtl/>
        </w:rPr>
        <w:t xml:space="preserve"> </w:t>
      </w:r>
      <w:r w:rsidRPr="00FC2326">
        <w:rPr>
          <w:rFonts w:hint="eastAsia"/>
          <w:rtl/>
        </w:rPr>
        <w:t>من</w:t>
      </w:r>
      <w:r w:rsidRPr="00FC2326">
        <w:rPr>
          <w:rtl/>
        </w:rPr>
        <w:t xml:space="preserve"> </w:t>
      </w:r>
      <w:r w:rsidRPr="00FC2326">
        <w:rPr>
          <w:rFonts w:hint="eastAsia"/>
          <w:rtl/>
        </w:rPr>
        <w:t>هنا</w:t>
      </w:r>
      <w:r w:rsidRPr="00FC2326">
        <w:rPr>
          <w:rtl/>
        </w:rPr>
        <w:t xml:space="preserve"> </w:t>
      </w:r>
      <w:r w:rsidRPr="00FC2326">
        <w:rPr>
          <w:rFonts w:hint="eastAsia"/>
          <w:rtl/>
        </w:rPr>
        <w:t>تعلم</w:t>
      </w:r>
      <w:r w:rsidRPr="00FC2326">
        <w:rPr>
          <w:rtl/>
        </w:rPr>
        <w:t xml:space="preserve"> </w:t>
      </w:r>
      <w:r w:rsidRPr="00FC2326">
        <w:rPr>
          <w:rFonts w:hint="eastAsia"/>
          <w:rtl/>
        </w:rPr>
        <w:t>اللغة</w:t>
      </w:r>
      <w:r w:rsidRPr="00FC2326">
        <w:rPr>
          <w:rtl/>
        </w:rPr>
        <w:t xml:space="preserve"> </w:t>
      </w:r>
      <w:r w:rsidRPr="00FC2326">
        <w:rPr>
          <w:rFonts w:hint="eastAsia"/>
          <w:rtl/>
        </w:rPr>
        <w:t>الهندية</w:t>
      </w:r>
      <w:r w:rsidRPr="00FC2326">
        <w:rPr>
          <w:rtl/>
        </w:rPr>
        <w:t xml:space="preserve"> </w:t>
      </w:r>
      <w:r w:rsidRPr="00FC2326">
        <w:rPr>
          <w:rFonts w:hint="eastAsia"/>
          <w:rtl/>
        </w:rPr>
        <w:t>القديمة</w:t>
      </w:r>
      <w:r w:rsidRPr="00FC2326">
        <w:rPr>
          <w:rtl/>
        </w:rPr>
        <w:t xml:space="preserve"> </w:t>
      </w:r>
      <w:r>
        <w:rPr>
          <w:rFonts w:hint="eastAsia"/>
          <w:rtl/>
        </w:rPr>
        <w:t>«</w:t>
      </w:r>
      <w:r w:rsidRPr="00FC2326">
        <w:rPr>
          <w:rFonts w:hint="cs"/>
          <w:rtl/>
        </w:rPr>
        <w:t>ال</w:t>
      </w:r>
      <w:r w:rsidRPr="00FC2326">
        <w:rPr>
          <w:rFonts w:hint="eastAsia"/>
          <w:rtl/>
        </w:rPr>
        <w:t>سانسكريت</w:t>
      </w:r>
      <w:r>
        <w:rPr>
          <w:rFonts w:hint="cs"/>
          <w:rtl/>
        </w:rPr>
        <w:t>ية</w:t>
      </w:r>
      <w:r>
        <w:rPr>
          <w:rFonts w:hint="eastAsia"/>
          <w:rtl/>
        </w:rPr>
        <w:t>»،</w:t>
      </w:r>
      <w:r w:rsidRPr="00FC2326">
        <w:rPr>
          <w:rtl/>
        </w:rPr>
        <w:t xml:space="preserve"> </w:t>
      </w:r>
      <w:r w:rsidRPr="00FC2326">
        <w:rPr>
          <w:rFonts w:hint="eastAsia"/>
          <w:rtl/>
        </w:rPr>
        <w:t>وشرع</w:t>
      </w:r>
      <w:r w:rsidRPr="00FC2326">
        <w:rPr>
          <w:rtl/>
        </w:rPr>
        <w:t xml:space="preserve"> </w:t>
      </w:r>
      <w:r w:rsidRPr="00FC2326">
        <w:rPr>
          <w:rFonts w:hint="eastAsia"/>
          <w:rtl/>
        </w:rPr>
        <w:t>بمساعدة</w:t>
      </w:r>
      <w:r w:rsidRPr="00FC2326">
        <w:rPr>
          <w:rtl/>
        </w:rPr>
        <w:t xml:space="preserve"> </w:t>
      </w:r>
      <w:r w:rsidRPr="00FC2326">
        <w:rPr>
          <w:rFonts w:hint="eastAsia"/>
          <w:rtl/>
        </w:rPr>
        <w:t>برهمن</w:t>
      </w:r>
      <w:r w:rsidRPr="00FC2326">
        <w:rPr>
          <w:rtl/>
        </w:rPr>
        <w:t xml:space="preserve"> </w:t>
      </w:r>
      <w:r>
        <w:rPr>
          <w:rFonts w:hint="cs"/>
          <w:rtl/>
        </w:rPr>
        <w:t>إ</w:t>
      </w:r>
      <w:r w:rsidRPr="00FC2326">
        <w:rPr>
          <w:rFonts w:hint="eastAsia"/>
          <w:rtl/>
        </w:rPr>
        <w:t>ندوشكر</w:t>
      </w:r>
      <w:r w:rsidRPr="00FC2326">
        <w:rPr>
          <w:rtl/>
        </w:rPr>
        <w:t xml:space="preserve"> </w:t>
      </w:r>
      <w:r w:rsidRPr="00FC2326">
        <w:rPr>
          <w:rFonts w:hint="eastAsia"/>
          <w:rtl/>
        </w:rPr>
        <w:t>بدراسات</w:t>
      </w:r>
      <w:r w:rsidRPr="00FC2326">
        <w:rPr>
          <w:rtl/>
        </w:rPr>
        <w:t xml:space="preserve"> </w:t>
      </w:r>
      <w:r w:rsidRPr="00FC2326">
        <w:rPr>
          <w:rFonts w:hint="eastAsia"/>
          <w:rtl/>
        </w:rPr>
        <w:t>عميقة</w:t>
      </w:r>
      <w:r w:rsidRPr="00FC2326">
        <w:rPr>
          <w:rtl/>
        </w:rPr>
        <w:t xml:space="preserve"> </w:t>
      </w:r>
      <w:r w:rsidRPr="00FC2326">
        <w:rPr>
          <w:rFonts w:hint="eastAsia"/>
          <w:rtl/>
        </w:rPr>
        <w:t>في</w:t>
      </w:r>
      <w:r w:rsidRPr="00FC2326">
        <w:rPr>
          <w:rtl/>
        </w:rPr>
        <w:t xml:space="preserve"> </w:t>
      </w:r>
      <w:r w:rsidRPr="00FC2326">
        <w:rPr>
          <w:rFonts w:hint="eastAsia"/>
          <w:rtl/>
        </w:rPr>
        <w:t>مجال</w:t>
      </w:r>
      <w:r w:rsidRPr="00FC2326">
        <w:rPr>
          <w:rtl/>
        </w:rPr>
        <w:t xml:space="preserve"> </w:t>
      </w:r>
      <w:r>
        <w:rPr>
          <w:rFonts w:hint="eastAsia"/>
          <w:rtl/>
        </w:rPr>
        <w:t>ال</w:t>
      </w:r>
      <w:r>
        <w:rPr>
          <w:rFonts w:hint="cs"/>
          <w:rtl/>
        </w:rPr>
        <w:t>أ</w:t>
      </w:r>
      <w:r w:rsidRPr="00FC2326">
        <w:rPr>
          <w:rFonts w:hint="eastAsia"/>
          <w:rtl/>
        </w:rPr>
        <w:t>دب</w:t>
      </w:r>
      <w:r w:rsidRPr="00FC2326">
        <w:rPr>
          <w:rtl/>
        </w:rPr>
        <w:t xml:space="preserve"> </w:t>
      </w:r>
      <w:r w:rsidRPr="00FC2326">
        <w:rPr>
          <w:rFonts w:hint="eastAsia"/>
          <w:rtl/>
        </w:rPr>
        <w:t>الهندي</w:t>
      </w:r>
      <w:r>
        <w:rPr>
          <w:rFonts w:hint="cs"/>
          <w:rtl/>
        </w:rPr>
        <w:t>،</w:t>
      </w:r>
      <w:r w:rsidRPr="00FC2326">
        <w:rPr>
          <w:rtl/>
        </w:rPr>
        <w:t xml:space="preserve"> </w:t>
      </w:r>
      <w:r w:rsidRPr="00FC2326">
        <w:rPr>
          <w:rFonts w:hint="eastAsia"/>
          <w:rtl/>
        </w:rPr>
        <w:t>فترجم</w:t>
      </w:r>
      <w:r w:rsidRPr="00FC2326">
        <w:rPr>
          <w:rtl/>
        </w:rPr>
        <w:t xml:space="preserve"> </w:t>
      </w:r>
      <w:r w:rsidRPr="00FC2326">
        <w:rPr>
          <w:rFonts w:hint="eastAsia"/>
          <w:rtl/>
        </w:rPr>
        <w:t>كتاب</w:t>
      </w:r>
      <w:r w:rsidRPr="00FC2326">
        <w:rPr>
          <w:rtl/>
        </w:rPr>
        <w:t xml:space="preserve"> </w:t>
      </w:r>
      <w:r>
        <w:rPr>
          <w:rFonts w:hint="eastAsia"/>
          <w:rtl/>
        </w:rPr>
        <w:t>«</w:t>
      </w:r>
      <w:r w:rsidR="00E42563" w:rsidRPr="007F0C38">
        <w:rPr>
          <w:rFonts w:ascii="Mosawi" w:hAnsi="Mosawi" w:cs="Mosawi"/>
          <w:sz w:val="30"/>
          <w:szCs w:val="29"/>
          <w:rtl/>
        </w:rPr>
        <w:t>بهـ</w:t>
      </w:r>
      <w:r w:rsidR="00E42563" w:rsidRPr="007F0C38">
        <w:rPr>
          <w:rFonts w:ascii="Mosawi" w:hAnsi="Mosawi" w:cs="Mosawi"/>
          <w:sz w:val="26"/>
          <w:szCs w:val="25"/>
          <w:rtl/>
        </w:rPr>
        <w:t>ﮕ</w:t>
      </w:r>
      <w:r w:rsidRPr="007F0C38">
        <w:rPr>
          <w:rFonts w:ascii="Mosawi" w:hAnsi="Mosawi" w:cs="Mosawi"/>
          <w:sz w:val="26"/>
          <w:szCs w:val="25"/>
          <w:rtl/>
        </w:rPr>
        <w:t>ودگيتا</w:t>
      </w:r>
      <w:r>
        <w:rPr>
          <w:rFonts w:hint="eastAsia"/>
          <w:rtl/>
        </w:rPr>
        <w:t>»</w:t>
      </w:r>
      <w:r w:rsidRPr="00FC2326">
        <w:rPr>
          <w:rtl/>
        </w:rPr>
        <w:t xml:space="preserve"> </w:t>
      </w:r>
      <w:r w:rsidRPr="00FC2326">
        <w:rPr>
          <w:rFonts w:hint="cs"/>
          <w:rtl/>
        </w:rPr>
        <w:t>[</w:t>
      </w:r>
      <w:r w:rsidRPr="00FC2326">
        <w:rPr>
          <w:rFonts w:hint="eastAsia"/>
          <w:rtl/>
        </w:rPr>
        <w:t>لحن</w:t>
      </w:r>
      <w:r w:rsidRPr="00FC2326">
        <w:rPr>
          <w:rtl/>
        </w:rPr>
        <w:t xml:space="preserve"> </w:t>
      </w:r>
      <w:r>
        <w:rPr>
          <w:rFonts w:hint="eastAsia"/>
          <w:rtl/>
        </w:rPr>
        <w:t>ال</w:t>
      </w:r>
      <w:r>
        <w:rPr>
          <w:rFonts w:hint="cs"/>
          <w:rtl/>
        </w:rPr>
        <w:t>آ</w:t>
      </w:r>
      <w:r w:rsidRPr="00FC2326">
        <w:rPr>
          <w:rFonts w:hint="eastAsia"/>
          <w:rtl/>
        </w:rPr>
        <w:t>لهة</w:t>
      </w:r>
      <w:r w:rsidRPr="00FC2326">
        <w:rPr>
          <w:rFonts w:hint="cs"/>
          <w:rtl/>
        </w:rPr>
        <w:t>]</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اللغة</w:t>
      </w:r>
      <w:r w:rsidRPr="00FC2326">
        <w:rPr>
          <w:rtl/>
        </w:rPr>
        <w:t xml:space="preserve"> </w:t>
      </w:r>
      <w:r w:rsidRPr="00FC2326">
        <w:rPr>
          <w:rFonts w:hint="eastAsia"/>
          <w:rtl/>
        </w:rPr>
        <w:t>الفارسية</w:t>
      </w:r>
      <w:r w:rsidRPr="00FC2326">
        <w:rPr>
          <w:rtl/>
        </w:rPr>
        <w:t xml:space="preserve">، </w:t>
      </w:r>
      <w:r w:rsidRPr="00FC2326">
        <w:rPr>
          <w:rFonts w:hint="eastAsia"/>
          <w:rtl/>
        </w:rPr>
        <w:t>وهو</w:t>
      </w:r>
      <w:r w:rsidRPr="00FC2326">
        <w:rPr>
          <w:rtl/>
        </w:rPr>
        <w:t xml:space="preserve"> </w:t>
      </w:r>
      <w:r w:rsidRPr="00FC2326">
        <w:rPr>
          <w:rFonts w:hint="eastAsia"/>
          <w:rtl/>
        </w:rPr>
        <w:t>الكتاب</w:t>
      </w:r>
      <w:r w:rsidRPr="00FC2326">
        <w:rPr>
          <w:rtl/>
        </w:rPr>
        <w:t xml:space="preserve"> </w:t>
      </w:r>
      <w:r w:rsidRPr="00FC2326">
        <w:rPr>
          <w:rFonts w:hint="eastAsia"/>
          <w:rtl/>
        </w:rPr>
        <w:t>الذي</w:t>
      </w:r>
      <w:r w:rsidRPr="00FC2326">
        <w:rPr>
          <w:rtl/>
        </w:rPr>
        <w:t xml:space="preserve"> </w:t>
      </w:r>
      <w:r w:rsidRPr="00FC2326">
        <w:rPr>
          <w:rFonts w:hint="eastAsia"/>
          <w:rtl/>
        </w:rPr>
        <w:t>لم</w:t>
      </w:r>
      <w:r w:rsidRPr="00FC2326">
        <w:rPr>
          <w:rtl/>
        </w:rPr>
        <w:t xml:space="preserve"> </w:t>
      </w:r>
      <w:r>
        <w:rPr>
          <w:rFonts w:hint="cs"/>
          <w:rtl/>
        </w:rPr>
        <w:t>يُنشر إ</w:t>
      </w:r>
      <w:r w:rsidRPr="00FC2326">
        <w:rPr>
          <w:rFonts w:hint="cs"/>
          <w:rtl/>
        </w:rPr>
        <w:t>لى الأبد</w:t>
      </w:r>
      <w:r>
        <w:rPr>
          <w:rFonts w:hint="cs"/>
          <w:rtl/>
        </w:rPr>
        <w:t>،</w:t>
      </w:r>
      <w:r w:rsidRPr="00FC2326">
        <w:rPr>
          <w:rtl/>
        </w:rPr>
        <w:t xml:space="preserve"> </w:t>
      </w:r>
      <w:r w:rsidRPr="00FC2326">
        <w:rPr>
          <w:rFonts w:hint="eastAsia"/>
          <w:rtl/>
        </w:rPr>
        <w:t>لكن</w:t>
      </w:r>
      <w:r w:rsidRPr="00FC2326">
        <w:rPr>
          <w:rtl/>
        </w:rPr>
        <w:t xml:space="preserve"> </w:t>
      </w:r>
      <w:r w:rsidRPr="00FC2326">
        <w:rPr>
          <w:rFonts w:hint="eastAsia"/>
          <w:rtl/>
        </w:rPr>
        <w:t>نشر</w:t>
      </w:r>
      <w:r w:rsidRPr="00FC2326">
        <w:rPr>
          <w:rtl/>
        </w:rPr>
        <w:t xml:space="preserve"> </w:t>
      </w:r>
      <w:r w:rsidRPr="00FC2326">
        <w:rPr>
          <w:rFonts w:hint="eastAsia"/>
          <w:rtl/>
        </w:rPr>
        <w:t>له</w:t>
      </w:r>
      <w:r w:rsidRPr="00FC2326">
        <w:rPr>
          <w:rtl/>
        </w:rPr>
        <w:t xml:space="preserve"> </w:t>
      </w:r>
      <w:r w:rsidRPr="00FC2326">
        <w:rPr>
          <w:rFonts w:hint="eastAsia"/>
          <w:rtl/>
        </w:rPr>
        <w:t>في</w:t>
      </w:r>
      <w:r w:rsidRPr="00FC2326">
        <w:rPr>
          <w:rtl/>
        </w:rPr>
        <w:t xml:space="preserve"> </w:t>
      </w:r>
      <w:r w:rsidRPr="00FC2326">
        <w:rPr>
          <w:rFonts w:hint="eastAsia"/>
          <w:rtl/>
        </w:rPr>
        <w:t>هذا</w:t>
      </w:r>
      <w:r w:rsidRPr="00FC2326">
        <w:rPr>
          <w:rtl/>
        </w:rPr>
        <w:t xml:space="preserve"> </w:t>
      </w:r>
      <w:r w:rsidRPr="00FC2326">
        <w:rPr>
          <w:rFonts w:hint="eastAsia"/>
          <w:rtl/>
        </w:rPr>
        <w:t>المجال</w:t>
      </w:r>
      <w:r w:rsidRPr="00FC2326">
        <w:rPr>
          <w:rtl/>
        </w:rPr>
        <w:t xml:space="preserve"> </w:t>
      </w:r>
      <w:r w:rsidRPr="00FC2326">
        <w:rPr>
          <w:rFonts w:hint="eastAsia"/>
          <w:rtl/>
        </w:rPr>
        <w:t>كتاب</w:t>
      </w:r>
      <w:r w:rsidRPr="00FC2326">
        <w:rPr>
          <w:rtl/>
        </w:rPr>
        <w:t xml:space="preserve"> </w:t>
      </w:r>
      <w:r>
        <w:rPr>
          <w:rFonts w:hint="eastAsia"/>
          <w:rtl/>
        </w:rPr>
        <w:t>«</w:t>
      </w:r>
      <w:r>
        <w:rPr>
          <w:rFonts w:hint="cs"/>
          <w:rtl/>
        </w:rPr>
        <w:t>الأ</w:t>
      </w:r>
      <w:r w:rsidRPr="00FC2326">
        <w:rPr>
          <w:rFonts w:hint="cs"/>
          <w:rtl/>
        </w:rPr>
        <w:t>ديان</w:t>
      </w:r>
      <w:r w:rsidRPr="00FC2326">
        <w:rPr>
          <w:rtl/>
        </w:rPr>
        <w:t xml:space="preserve"> </w:t>
      </w:r>
      <w:r w:rsidRPr="00FC2326">
        <w:rPr>
          <w:rFonts w:hint="eastAsia"/>
          <w:rtl/>
        </w:rPr>
        <w:t>و</w:t>
      </w:r>
      <w:r w:rsidRPr="00FC2326">
        <w:rPr>
          <w:rFonts w:hint="cs"/>
          <w:rtl/>
        </w:rPr>
        <w:t>المذاهب</w:t>
      </w:r>
      <w:r w:rsidRPr="00FC2326">
        <w:rPr>
          <w:rtl/>
        </w:rPr>
        <w:t xml:space="preserve"> </w:t>
      </w:r>
      <w:r w:rsidRPr="00FC2326">
        <w:rPr>
          <w:rFonts w:hint="cs"/>
          <w:rtl/>
        </w:rPr>
        <w:t>ال</w:t>
      </w:r>
      <w:r w:rsidRPr="00FC2326">
        <w:rPr>
          <w:rFonts w:hint="eastAsia"/>
          <w:rtl/>
        </w:rPr>
        <w:t>فلسفي</w:t>
      </w:r>
      <w:r w:rsidRPr="00FC2326">
        <w:rPr>
          <w:rFonts w:hint="cs"/>
          <w:rtl/>
        </w:rPr>
        <w:t>ة</w:t>
      </w:r>
      <w:r w:rsidRPr="00FC2326">
        <w:rPr>
          <w:rtl/>
        </w:rPr>
        <w:t xml:space="preserve"> </w:t>
      </w:r>
      <w:r w:rsidRPr="00FC2326">
        <w:rPr>
          <w:rFonts w:hint="cs"/>
          <w:rtl/>
        </w:rPr>
        <w:t>في ال</w:t>
      </w:r>
      <w:r w:rsidRPr="00FC2326">
        <w:rPr>
          <w:rFonts w:hint="eastAsia"/>
          <w:rtl/>
        </w:rPr>
        <w:t>هند</w:t>
      </w:r>
      <w:r>
        <w:rPr>
          <w:rFonts w:hint="eastAsia"/>
          <w:rtl/>
        </w:rPr>
        <w:t>»</w:t>
      </w:r>
      <w:r w:rsidRPr="00FC2326">
        <w:rPr>
          <w:rFonts w:hint="cs"/>
          <w:vertAlign w:val="superscript"/>
          <w:rtl/>
        </w:rPr>
        <w:t>(</w:t>
      </w:r>
      <w:r w:rsidRPr="00FC2326">
        <w:rPr>
          <w:vertAlign w:val="superscript"/>
          <w:rtl/>
        </w:rPr>
        <w:endnoteReference w:id="219"/>
      </w:r>
      <w:r w:rsidRPr="00FC2326">
        <w:rPr>
          <w:vertAlign w:val="superscript"/>
          <w:rtl/>
        </w:rPr>
        <w:t>)</w:t>
      </w:r>
      <w:r w:rsidRPr="00FC2326">
        <w:rPr>
          <w:rtl/>
        </w:rPr>
        <w:t xml:space="preserve"> </w:t>
      </w:r>
      <w:r w:rsidRPr="00FC2326">
        <w:rPr>
          <w:rFonts w:hint="eastAsia"/>
          <w:rtl/>
        </w:rPr>
        <w:t>في</w:t>
      </w:r>
      <w:r w:rsidRPr="00FC2326">
        <w:rPr>
          <w:rtl/>
        </w:rPr>
        <w:t xml:space="preserve"> </w:t>
      </w:r>
      <w:r w:rsidRPr="00FC2326">
        <w:rPr>
          <w:rFonts w:hint="eastAsia"/>
          <w:rtl/>
        </w:rPr>
        <w:t>عام</w:t>
      </w:r>
      <w:r>
        <w:rPr>
          <w:rtl/>
        </w:rPr>
        <w:t xml:space="preserve"> 1346</w:t>
      </w:r>
      <w:r w:rsidRPr="00FC2326">
        <w:rPr>
          <w:rFonts w:hint="cs"/>
          <w:rtl/>
        </w:rPr>
        <w:t>هـ.</w:t>
      </w:r>
      <w:r w:rsidRPr="00FC2326">
        <w:rPr>
          <w:rFonts w:hint="eastAsia"/>
          <w:rtl/>
        </w:rPr>
        <w:t>ش</w:t>
      </w:r>
      <w:r>
        <w:rPr>
          <w:rFonts w:hint="cs"/>
          <w:rtl/>
        </w:rPr>
        <w:t>.</w:t>
      </w:r>
      <w:r w:rsidRPr="00FC2326">
        <w:rPr>
          <w:rtl/>
        </w:rPr>
        <w:t xml:space="preserve"> </w:t>
      </w:r>
      <w:r w:rsidRPr="00FC2326">
        <w:rPr>
          <w:rFonts w:hint="eastAsia"/>
          <w:rtl/>
        </w:rPr>
        <w:t>وفي</w:t>
      </w:r>
      <w:r w:rsidRPr="00FC2326">
        <w:rPr>
          <w:rtl/>
        </w:rPr>
        <w:t xml:space="preserve"> </w:t>
      </w:r>
      <w:r w:rsidRPr="00FC2326">
        <w:rPr>
          <w:rFonts w:hint="eastAsia"/>
          <w:rtl/>
        </w:rPr>
        <w:t>مطلع</w:t>
      </w:r>
      <w:r w:rsidRPr="00FC2326">
        <w:rPr>
          <w:rtl/>
        </w:rPr>
        <w:t xml:space="preserve"> </w:t>
      </w:r>
      <w:r w:rsidRPr="00FC2326">
        <w:rPr>
          <w:rFonts w:hint="eastAsia"/>
          <w:rtl/>
        </w:rPr>
        <w:t>عام</w:t>
      </w:r>
      <w:r>
        <w:rPr>
          <w:rtl/>
        </w:rPr>
        <w:t xml:space="preserve"> 1340</w:t>
      </w:r>
      <w:r w:rsidRPr="00FC2326">
        <w:rPr>
          <w:rFonts w:hint="cs"/>
          <w:rtl/>
        </w:rPr>
        <w:t>هـ.</w:t>
      </w:r>
      <w:r w:rsidRPr="00FC2326">
        <w:rPr>
          <w:rFonts w:hint="eastAsia"/>
          <w:rtl/>
        </w:rPr>
        <w:t>ش</w:t>
      </w:r>
      <w:r w:rsidRPr="00FC2326">
        <w:rPr>
          <w:rtl/>
        </w:rPr>
        <w:t xml:space="preserve"> </w:t>
      </w:r>
      <w:r w:rsidRPr="00FC2326">
        <w:rPr>
          <w:rFonts w:hint="eastAsia"/>
          <w:rtl/>
        </w:rPr>
        <w:t>التحق</w:t>
      </w:r>
      <w:r w:rsidRPr="00FC2326">
        <w:rPr>
          <w:rtl/>
        </w:rPr>
        <w:t xml:space="preserve"> </w:t>
      </w:r>
      <w:r w:rsidRPr="00FC2326">
        <w:rPr>
          <w:rFonts w:hint="eastAsia"/>
          <w:rtl/>
        </w:rPr>
        <w:t>بمجموعة</w:t>
      </w:r>
      <w:r w:rsidRPr="00FC2326">
        <w:rPr>
          <w:rtl/>
        </w:rPr>
        <w:t xml:space="preserve"> </w:t>
      </w:r>
      <w:r w:rsidRPr="00FC2326">
        <w:rPr>
          <w:rFonts w:hint="cs"/>
          <w:rtl/>
        </w:rPr>
        <w:t>أ</w:t>
      </w:r>
      <w:r w:rsidRPr="00FC2326">
        <w:rPr>
          <w:rFonts w:hint="eastAsia"/>
          <w:rtl/>
        </w:rPr>
        <w:t>صحاب</w:t>
      </w:r>
      <w:r w:rsidRPr="00FC2326">
        <w:rPr>
          <w:rtl/>
        </w:rPr>
        <w:t xml:space="preserve"> </w:t>
      </w:r>
      <w:r w:rsidRPr="00FC2326">
        <w:rPr>
          <w:rFonts w:hint="eastAsia"/>
          <w:rtl/>
        </w:rPr>
        <w:t>التأويل</w:t>
      </w:r>
      <w:r w:rsidRPr="00FC2326">
        <w:rPr>
          <w:rtl/>
        </w:rPr>
        <w:t xml:space="preserve"> </w:t>
      </w:r>
      <w:r w:rsidRPr="00FC2326">
        <w:rPr>
          <w:rFonts w:hint="eastAsia"/>
          <w:rtl/>
        </w:rPr>
        <w:t>عن</w:t>
      </w:r>
      <w:r w:rsidRPr="00FC2326">
        <w:rPr>
          <w:rtl/>
        </w:rPr>
        <w:t xml:space="preserve"> </w:t>
      </w:r>
      <w:r w:rsidRPr="00FC2326">
        <w:rPr>
          <w:rFonts w:hint="eastAsia"/>
          <w:rtl/>
        </w:rPr>
        <w:t>طريق</w:t>
      </w:r>
      <w:r w:rsidRPr="00FC2326">
        <w:rPr>
          <w:rtl/>
        </w:rPr>
        <w:t xml:space="preserve"> </w:t>
      </w:r>
      <w:r w:rsidRPr="00FC2326">
        <w:rPr>
          <w:rFonts w:hint="eastAsia"/>
          <w:rtl/>
        </w:rPr>
        <w:t>سيد</w:t>
      </w:r>
      <w:r w:rsidRPr="00FC2326">
        <w:rPr>
          <w:rtl/>
        </w:rPr>
        <w:t xml:space="preserve"> </w:t>
      </w:r>
      <w:r w:rsidRPr="00FC2326">
        <w:rPr>
          <w:rFonts w:hint="eastAsia"/>
          <w:rtl/>
        </w:rPr>
        <w:t>حسين</w:t>
      </w:r>
      <w:r w:rsidRPr="00FC2326">
        <w:rPr>
          <w:rtl/>
        </w:rPr>
        <w:t xml:space="preserve"> </w:t>
      </w:r>
      <w:r w:rsidRPr="00FC2326">
        <w:rPr>
          <w:rFonts w:hint="eastAsia"/>
          <w:rtl/>
        </w:rPr>
        <w:t>نصر</w:t>
      </w:r>
      <w:r>
        <w:rPr>
          <w:rFonts w:hint="cs"/>
          <w:rtl/>
        </w:rPr>
        <w:t>،</w:t>
      </w:r>
      <w:r w:rsidRPr="00FC2326">
        <w:rPr>
          <w:rtl/>
        </w:rPr>
        <w:t xml:space="preserve"> </w:t>
      </w:r>
      <w:r w:rsidRPr="00FC2326">
        <w:rPr>
          <w:rFonts w:hint="eastAsia"/>
          <w:rtl/>
        </w:rPr>
        <w:t>والتي</w:t>
      </w:r>
      <w:r w:rsidRPr="00FC2326">
        <w:rPr>
          <w:rtl/>
        </w:rPr>
        <w:t xml:space="preserve"> </w:t>
      </w:r>
      <w:r w:rsidRPr="00FC2326">
        <w:rPr>
          <w:rFonts w:hint="eastAsia"/>
          <w:rtl/>
        </w:rPr>
        <w:t>كان</w:t>
      </w:r>
      <w:r w:rsidRPr="00FC2326">
        <w:rPr>
          <w:rtl/>
        </w:rPr>
        <w:t xml:space="preserve"> </w:t>
      </w:r>
      <w:r w:rsidRPr="00FC2326">
        <w:rPr>
          <w:rFonts w:hint="eastAsia"/>
          <w:rtl/>
        </w:rPr>
        <w:t>هنري</w:t>
      </w:r>
      <w:r w:rsidRPr="00FC2326">
        <w:rPr>
          <w:rtl/>
        </w:rPr>
        <w:t xml:space="preserve"> </w:t>
      </w:r>
      <w:r w:rsidRPr="00FC2326">
        <w:rPr>
          <w:rFonts w:hint="eastAsia"/>
          <w:rtl/>
        </w:rPr>
        <w:t>كربون</w:t>
      </w:r>
      <w:r w:rsidRPr="00FC2326">
        <w:rPr>
          <w:rtl/>
        </w:rPr>
        <w:t xml:space="preserve"> </w:t>
      </w:r>
      <w:r w:rsidRPr="00FC2326">
        <w:rPr>
          <w:rFonts w:hint="cs"/>
          <w:rtl/>
        </w:rPr>
        <w:t>أحد أعضائ</w:t>
      </w:r>
      <w:r w:rsidRPr="00FC2326">
        <w:rPr>
          <w:rFonts w:hint="eastAsia"/>
          <w:rtl/>
        </w:rPr>
        <w:t>ها</w:t>
      </w:r>
      <w:r w:rsidRPr="00FC2326">
        <w:rPr>
          <w:rFonts w:hint="cs"/>
          <w:rtl/>
        </w:rPr>
        <w:t xml:space="preserve"> أيضاً</w:t>
      </w:r>
      <w:r w:rsidRPr="00FC2326">
        <w:rPr>
          <w:rtl/>
        </w:rPr>
        <w:t xml:space="preserve">، </w:t>
      </w:r>
      <w:r w:rsidRPr="00FC2326">
        <w:rPr>
          <w:rFonts w:hint="eastAsia"/>
          <w:rtl/>
        </w:rPr>
        <w:t>وكان</w:t>
      </w:r>
      <w:r w:rsidRPr="00FC2326">
        <w:rPr>
          <w:rFonts w:hint="cs"/>
          <w:rtl/>
        </w:rPr>
        <w:t>ت</w:t>
      </w:r>
      <w:r w:rsidRPr="00FC2326">
        <w:rPr>
          <w:rtl/>
        </w:rPr>
        <w:t xml:space="preserve"> </w:t>
      </w:r>
      <w:r w:rsidRPr="00FC2326">
        <w:rPr>
          <w:rFonts w:hint="eastAsia"/>
          <w:rtl/>
        </w:rPr>
        <w:t>له</w:t>
      </w:r>
      <w:r w:rsidRPr="00FC2326">
        <w:rPr>
          <w:rtl/>
        </w:rPr>
        <w:t xml:space="preserve"> </w:t>
      </w:r>
      <w:r w:rsidRPr="00FC2326">
        <w:rPr>
          <w:rFonts w:hint="cs"/>
          <w:rtl/>
        </w:rPr>
        <w:t>مشاركة</w:t>
      </w:r>
      <w:r w:rsidRPr="00FC2326">
        <w:rPr>
          <w:rtl/>
        </w:rPr>
        <w:t xml:space="preserve"> </w:t>
      </w:r>
      <w:r w:rsidRPr="00FC2326">
        <w:rPr>
          <w:rFonts w:hint="eastAsia"/>
          <w:rtl/>
        </w:rPr>
        <w:t>منظم</w:t>
      </w:r>
      <w:r w:rsidRPr="00FC2326">
        <w:rPr>
          <w:rFonts w:hint="cs"/>
          <w:rtl/>
        </w:rPr>
        <w:t>ة</w:t>
      </w:r>
      <w:r w:rsidRPr="00FC2326">
        <w:rPr>
          <w:rtl/>
        </w:rPr>
        <w:t xml:space="preserve"> </w:t>
      </w:r>
      <w:r w:rsidRPr="00FC2326">
        <w:rPr>
          <w:rFonts w:hint="eastAsia"/>
          <w:rtl/>
        </w:rPr>
        <w:t>وحوارات</w:t>
      </w:r>
      <w:r w:rsidRPr="00FC2326">
        <w:rPr>
          <w:rtl/>
        </w:rPr>
        <w:t xml:space="preserve"> </w:t>
      </w:r>
      <w:r w:rsidRPr="00FC2326">
        <w:rPr>
          <w:rFonts w:hint="eastAsia"/>
          <w:rtl/>
        </w:rPr>
        <w:t>عديدة</w:t>
      </w:r>
      <w:r w:rsidRPr="00FC2326">
        <w:rPr>
          <w:rtl/>
        </w:rPr>
        <w:t xml:space="preserve"> </w:t>
      </w:r>
      <w:r w:rsidRPr="00FC2326">
        <w:rPr>
          <w:rFonts w:hint="eastAsia"/>
          <w:rtl/>
        </w:rPr>
        <w:t>في</w:t>
      </w:r>
      <w:r w:rsidRPr="00FC2326">
        <w:rPr>
          <w:rtl/>
        </w:rPr>
        <w:t xml:space="preserve"> </w:t>
      </w:r>
      <w:r w:rsidRPr="00FC2326">
        <w:rPr>
          <w:rFonts w:hint="cs"/>
          <w:rtl/>
        </w:rPr>
        <w:t>حلقة</w:t>
      </w:r>
      <w:r w:rsidRPr="00FC2326">
        <w:rPr>
          <w:rtl/>
        </w:rPr>
        <w:t xml:space="preserve"> </w:t>
      </w:r>
      <w:r w:rsidRPr="00FC2326">
        <w:rPr>
          <w:rFonts w:hint="eastAsia"/>
          <w:rtl/>
        </w:rPr>
        <w:t>العلامة</w:t>
      </w:r>
      <w:r w:rsidRPr="00FC2326">
        <w:rPr>
          <w:rtl/>
        </w:rPr>
        <w:t xml:space="preserve"> </w:t>
      </w:r>
      <w:r w:rsidRPr="00FC2326">
        <w:rPr>
          <w:rFonts w:hint="eastAsia"/>
          <w:rtl/>
        </w:rPr>
        <w:t>الطباطبائي</w:t>
      </w:r>
      <w:r>
        <w:rPr>
          <w:rFonts w:hint="cs"/>
          <w:rtl/>
        </w:rPr>
        <w:t>.</w:t>
      </w:r>
      <w:r w:rsidRPr="00FC2326">
        <w:rPr>
          <w:rtl/>
        </w:rPr>
        <w:t xml:space="preserve"> </w:t>
      </w:r>
      <w:r w:rsidRPr="00FC2326">
        <w:rPr>
          <w:rFonts w:hint="cs"/>
          <w:rtl/>
        </w:rPr>
        <w:t xml:space="preserve">وقد أفضى </w:t>
      </w:r>
      <w:r w:rsidR="00E42563">
        <w:rPr>
          <w:rFonts w:hint="cs"/>
          <w:rtl/>
        </w:rPr>
        <w:t>إ</w:t>
      </w:r>
      <w:r w:rsidRPr="00FC2326">
        <w:rPr>
          <w:rFonts w:hint="eastAsia"/>
          <w:rtl/>
        </w:rPr>
        <w:t>عجابه</w:t>
      </w:r>
      <w:r w:rsidRPr="00FC2326">
        <w:rPr>
          <w:rtl/>
        </w:rPr>
        <w:t xml:space="preserve"> </w:t>
      </w:r>
      <w:r w:rsidRPr="00FC2326">
        <w:rPr>
          <w:rFonts w:hint="eastAsia"/>
          <w:rtl/>
        </w:rPr>
        <w:lastRenderedPageBreak/>
        <w:t>بهنري</w:t>
      </w:r>
      <w:r w:rsidRPr="00FC2326">
        <w:rPr>
          <w:rtl/>
        </w:rPr>
        <w:t xml:space="preserve"> </w:t>
      </w:r>
      <w:r w:rsidRPr="00FC2326">
        <w:rPr>
          <w:rFonts w:hint="eastAsia"/>
          <w:rtl/>
        </w:rPr>
        <w:t>كربون</w:t>
      </w:r>
      <w:r w:rsidRPr="00FC2326">
        <w:rPr>
          <w:rtl/>
        </w:rPr>
        <w:t xml:space="preserve"> </w:t>
      </w:r>
      <w:r w:rsidRPr="00FC2326">
        <w:rPr>
          <w:rFonts w:hint="eastAsia"/>
          <w:rtl/>
        </w:rPr>
        <w:t>في</w:t>
      </w:r>
      <w:r w:rsidRPr="00FC2326">
        <w:rPr>
          <w:rtl/>
        </w:rPr>
        <w:t xml:space="preserve"> </w:t>
      </w:r>
      <w:r w:rsidRPr="00FC2326">
        <w:rPr>
          <w:rFonts w:hint="eastAsia"/>
          <w:rtl/>
        </w:rPr>
        <w:t>النهاية</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ت</w:t>
      </w:r>
      <w:r w:rsidR="00E42563">
        <w:rPr>
          <w:rFonts w:hint="cs"/>
          <w:rtl/>
        </w:rPr>
        <w:t>أ</w:t>
      </w:r>
      <w:r w:rsidRPr="00FC2326">
        <w:rPr>
          <w:rFonts w:hint="eastAsia"/>
          <w:rtl/>
        </w:rPr>
        <w:t>ليف</w:t>
      </w:r>
      <w:r w:rsidRPr="00FC2326">
        <w:rPr>
          <w:rtl/>
        </w:rPr>
        <w:t xml:space="preserve"> </w:t>
      </w:r>
      <w:r w:rsidRPr="00FC2326">
        <w:rPr>
          <w:rFonts w:hint="eastAsia"/>
          <w:rtl/>
        </w:rPr>
        <w:t>كتاب</w:t>
      </w:r>
      <w:r w:rsidRPr="00FC2326">
        <w:rPr>
          <w:rtl/>
        </w:rPr>
        <w:t xml:space="preserve"> </w:t>
      </w:r>
      <w:r>
        <w:rPr>
          <w:rFonts w:hint="eastAsia"/>
          <w:rtl/>
        </w:rPr>
        <w:t>«</w:t>
      </w:r>
      <w:r w:rsidRPr="00FC2326">
        <w:rPr>
          <w:rFonts w:hint="eastAsia"/>
          <w:rtl/>
        </w:rPr>
        <w:t>هنري</w:t>
      </w:r>
      <w:r w:rsidRPr="00FC2326">
        <w:rPr>
          <w:rtl/>
        </w:rPr>
        <w:t xml:space="preserve"> </w:t>
      </w:r>
      <w:r w:rsidRPr="00FC2326">
        <w:rPr>
          <w:rFonts w:hint="eastAsia"/>
          <w:rtl/>
        </w:rPr>
        <w:t>كرب</w:t>
      </w:r>
      <w:r>
        <w:rPr>
          <w:rFonts w:hint="cs"/>
          <w:rtl/>
        </w:rPr>
        <w:t>و</w:t>
      </w:r>
      <w:r w:rsidRPr="00FC2326">
        <w:rPr>
          <w:rFonts w:hint="eastAsia"/>
          <w:rtl/>
        </w:rPr>
        <w:t>ن</w:t>
      </w:r>
      <w:r w:rsidRPr="00FC2326">
        <w:rPr>
          <w:rtl/>
        </w:rPr>
        <w:t xml:space="preserve"> </w:t>
      </w:r>
      <w:r w:rsidRPr="00FC2326">
        <w:rPr>
          <w:rFonts w:hint="eastAsia"/>
          <w:rtl/>
        </w:rPr>
        <w:t>و</w:t>
      </w:r>
      <w:r w:rsidRPr="00FC2326">
        <w:rPr>
          <w:rFonts w:hint="cs"/>
          <w:rtl/>
        </w:rPr>
        <w:t>آ</w:t>
      </w:r>
      <w:r w:rsidRPr="00FC2326">
        <w:rPr>
          <w:rFonts w:hint="eastAsia"/>
          <w:rtl/>
        </w:rPr>
        <w:t>فاق</w:t>
      </w:r>
      <w:r w:rsidRPr="00FC2326">
        <w:rPr>
          <w:rtl/>
        </w:rPr>
        <w:t xml:space="preserve"> </w:t>
      </w:r>
      <w:r w:rsidRPr="00FC2326">
        <w:rPr>
          <w:rFonts w:hint="cs"/>
          <w:rtl/>
        </w:rPr>
        <w:t>الفكر</w:t>
      </w:r>
      <w:r w:rsidRPr="00FC2326">
        <w:rPr>
          <w:rtl/>
        </w:rPr>
        <w:t xml:space="preserve"> </w:t>
      </w:r>
      <w:r w:rsidRPr="00FC2326">
        <w:rPr>
          <w:rFonts w:hint="cs"/>
          <w:rtl/>
        </w:rPr>
        <w:t>ال</w:t>
      </w:r>
      <w:r w:rsidRPr="00FC2326">
        <w:rPr>
          <w:rFonts w:hint="eastAsia"/>
          <w:rtl/>
        </w:rPr>
        <w:t>معنوي</w:t>
      </w:r>
      <w:r w:rsidRPr="00FC2326">
        <w:rPr>
          <w:rtl/>
        </w:rPr>
        <w:t xml:space="preserve"> </w:t>
      </w:r>
      <w:r w:rsidRPr="00FC2326">
        <w:rPr>
          <w:rFonts w:hint="cs"/>
          <w:rtl/>
        </w:rPr>
        <w:t>في</w:t>
      </w:r>
      <w:r w:rsidRPr="00FC2326">
        <w:rPr>
          <w:rtl/>
        </w:rPr>
        <w:t xml:space="preserve"> </w:t>
      </w:r>
      <w:r w:rsidRPr="00FC2326">
        <w:rPr>
          <w:rFonts w:hint="cs"/>
          <w:rtl/>
        </w:rPr>
        <w:t>الإ</w:t>
      </w:r>
      <w:r w:rsidRPr="00FC2326">
        <w:rPr>
          <w:rFonts w:hint="eastAsia"/>
          <w:rtl/>
        </w:rPr>
        <w:t>سلام</w:t>
      </w:r>
      <w:r>
        <w:rPr>
          <w:rFonts w:hint="cs"/>
          <w:rtl/>
        </w:rPr>
        <w:t>»</w:t>
      </w:r>
      <w:r w:rsidRPr="00FC2326">
        <w:rPr>
          <w:rFonts w:hint="cs"/>
          <w:vertAlign w:val="superscript"/>
          <w:rtl/>
        </w:rPr>
        <w:t>(</w:t>
      </w:r>
      <w:r w:rsidRPr="00FC2326">
        <w:rPr>
          <w:vertAlign w:val="superscript"/>
          <w:rtl/>
        </w:rPr>
        <w:endnoteReference w:id="220"/>
      </w:r>
      <w:r w:rsidRPr="00FC2326">
        <w:rPr>
          <w:vertAlign w:val="superscript"/>
          <w:rtl/>
        </w:rPr>
        <w:t>)</w:t>
      </w:r>
      <w:r>
        <w:rPr>
          <w:rFonts w:hint="cs"/>
          <w:rtl/>
        </w:rPr>
        <w:t xml:space="preserve">. </w:t>
      </w:r>
      <w:r w:rsidRPr="00FC2326">
        <w:rPr>
          <w:rFonts w:hint="eastAsia"/>
          <w:rtl/>
        </w:rPr>
        <w:t>ودائما</w:t>
      </w:r>
      <w:r>
        <w:rPr>
          <w:rFonts w:hint="cs"/>
          <w:rtl/>
        </w:rPr>
        <w:t>ً</w:t>
      </w:r>
      <w:r w:rsidRPr="00FC2326">
        <w:rPr>
          <w:rtl/>
        </w:rPr>
        <w:t xml:space="preserve"> </w:t>
      </w:r>
      <w:r w:rsidRPr="00FC2326">
        <w:rPr>
          <w:rFonts w:hint="cs"/>
          <w:rtl/>
        </w:rPr>
        <w:t xml:space="preserve">ما </w:t>
      </w:r>
      <w:r w:rsidRPr="00FC2326">
        <w:rPr>
          <w:rFonts w:hint="eastAsia"/>
          <w:rtl/>
        </w:rPr>
        <w:t>كان</w:t>
      </w:r>
      <w:r w:rsidRPr="00FC2326">
        <w:rPr>
          <w:rtl/>
        </w:rPr>
        <w:t xml:space="preserve"> </w:t>
      </w:r>
      <w:r w:rsidRPr="00FC2326">
        <w:rPr>
          <w:rFonts w:hint="cs"/>
          <w:rtl/>
        </w:rPr>
        <w:t>يجد نفسه متأث</w:t>
      </w:r>
      <w:r>
        <w:rPr>
          <w:rFonts w:hint="cs"/>
          <w:rtl/>
        </w:rPr>
        <w:t>ِّ</w:t>
      </w:r>
      <w:r w:rsidRPr="00FC2326">
        <w:rPr>
          <w:rFonts w:hint="cs"/>
          <w:rtl/>
        </w:rPr>
        <w:t>راً</w:t>
      </w:r>
      <w:r w:rsidRPr="00FC2326">
        <w:rPr>
          <w:rtl/>
        </w:rPr>
        <w:t xml:space="preserve"> </w:t>
      </w:r>
      <w:r w:rsidRPr="00FC2326">
        <w:rPr>
          <w:rFonts w:hint="eastAsia"/>
          <w:rtl/>
        </w:rPr>
        <w:t>بال</w:t>
      </w:r>
      <w:r w:rsidRPr="00FC2326">
        <w:rPr>
          <w:rFonts w:hint="cs"/>
          <w:rtl/>
        </w:rPr>
        <w:t>جذبات</w:t>
      </w:r>
      <w:r w:rsidRPr="00FC2326">
        <w:rPr>
          <w:rtl/>
        </w:rPr>
        <w:t xml:space="preserve"> </w:t>
      </w:r>
      <w:r w:rsidRPr="00FC2326">
        <w:rPr>
          <w:rFonts w:hint="eastAsia"/>
          <w:rtl/>
        </w:rPr>
        <w:t>المعنوية</w:t>
      </w:r>
      <w:r w:rsidRPr="00FC2326">
        <w:rPr>
          <w:rtl/>
        </w:rPr>
        <w:t xml:space="preserve"> </w:t>
      </w:r>
      <w:r w:rsidRPr="00FC2326">
        <w:rPr>
          <w:rFonts w:hint="eastAsia"/>
          <w:rtl/>
        </w:rPr>
        <w:t>للعلامة</w:t>
      </w:r>
      <w:r w:rsidRPr="00FC2326">
        <w:rPr>
          <w:rtl/>
        </w:rPr>
        <w:t xml:space="preserve"> </w:t>
      </w:r>
      <w:r w:rsidRPr="00FC2326">
        <w:rPr>
          <w:rFonts w:hint="eastAsia"/>
          <w:rtl/>
        </w:rPr>
        <w:t>الطباطبائي</w:t>
      </w:r>
      <w:r w:rsidRPr="00FC2326">
        <w:rPr>
          <w:rtl/>
        </w:rPr>
        <w:t>.</w:t>
      </w:r>
    </w:p>
    <w:p w:rsidR="007E72A3" w:rsidRPr="00FC2326" w:rsidRDefault="007E72A3" w:rsidP="00332D25">
      <w:pPr>
        <w:rPr>
          <w:rtl/>
        </w:rPr>
      </w:pPr>
      <w:r w:rsidRPr="00FC2326">
        <w:rPr>
          <w:rFonts w:hint="eastAsia"/>
          <w:rtl/>
        </w:rPr>
        <w:t>وكان</w:t>
      </w:r>
      <w:r w:rsidRPr="00FC2326">
        <w:rPr>
          <w:rtl/>
        </w:rPr>
        <w:t xml:space="preserve"> </w:t>
      </w:r>
      <w:r w:rsidRPr="00FC2326">
        <w:rPr>
          <w:rFonts w:hint="cs"/>
          <w:rtl/>
        </w:rPr>
        <w:t>قد</w:t>
      </w:r>
      <w:r w:rsidRPr="00FC2326">
        <w:rPr>
          <w:rtl/>
        </w:rPr>
        <w:t xml:space="preserve"> </w:t>
      </w:r>
      <w:r w:rsidRPr="00FC2326">
        <w:rPr>
          <w:rFonts w:hint="cs"/>
          <w:rtl/>
        </w:rPr>
        <w:t xml:space="preserve">استفاد من </w:t>
      </w:r>
      <w:r w:rsidRPr="00FC2326">
        <w:rPr>
          <w:rFonts w:hint="eastAsia"/>
          <w:rtl/>
        </w:rPr>
        <w:t>بعض</w:t>
      </w:r>
      <w:r w:rsidRPr="00FC2326">
        <w:rPr>
          <w:rtl/>
        </w:rPr>
        <w:t xml:space="preserve"> </w:t>
      </w:r>
      <w:r w:rsidRPr="00FC2326">
        <w:rPr>
          <w:rFonts w:hint="eastAsia"/>
          <w:rtl/>
        </w:rPr>
        <w:t>حكماء</w:t>
      </w:r>
      <w:r w:rsidRPr="00FC2326">
        <w:rPr>
          <w:rtl/>
        </w:rPr>
        <w:t xml:space="preserve"> </w:t>
      </w:r>
      <w:r>
        <w:rPr>
          <w:rFonts w:hint="cs"/>
          <w:rtl/>
        </w:rPr>
        <w:t>إ</w:t>
      </w:r>
      <w:r w:rsidRPr="00FC2326">
        <w:rPr>
          <w:rFonts w:hint="eastAsia"/>
          <w:rtl/>
        </w:rPr>
        <w:t>يران</w:t>
      </w:r>
      <w:r w:rsidRPr="00FC2326">
        <w:rPr>
          <w:rtl/>
        </w:rPr>
        <w:t xml:space="preserve"> </w:t>
      </w:r>
      <w:r w:rsidRPr="00FC2326">
        <w:rPr>
          <w:rFonts w:hint="eastAsia"/>
          <w:rtl/>
        </w:rPr>
        <w:t>ال</w:t>
      </w:r>
      <w:r w:rsidRPr="00FC2326">
        <w:rPr>
          <w:rFonts w:hint="cs"/>
          <w:rtl/>
        </w:rPr>
        <w:t>ت</w:t>
      </w:r>
      <w:r w:rsidRPr="00FC2326">
        <w:rPr>
          <w:rFonts w:hint="eastAsia"/>
          <w:rtl/>
        </w:rPr>
        <w:t>ق</w:t>
      </w:r>
      <w:r>
        <w:rPr>
          <w:rFonts w:hint="cs"/>
          <w:rtl/>
        </w:rPr>
        <w:t>ليد</w:t>
      </w:r>
      <w:r w:rsidRPr="00FC2326">
        <w:rPr>
          <w:rFonts w:hint="cs"/>
          <w:rtl/>
        </w:rPr>
        <w:t>يين</w:t>
      </w:r>
      <w:r w:rsidRPr="00FC2326">
        <w:rPr>
          <w:rtl/>
        </w:rPr>
        <w:t xml:space="preserve">، </w:t>
      </w:r>
      <w:r w:rsidRPr="00FC2326">
        <w:rPr>
          <w:rFonts w:hint="eastAsia"/>
          <w:rtl/>
        </w:rPr>
        <w:t>كال</w:t>
      </w:r>
      <w:r w:rsidRPr="00FC2326">
        <w:rPr>
          <w:rFonts w:hint="cs"/>
          <w:rtl/>
        </w:rPr>
        <w:t>علامة</w:t>
      </w:r>
      <w:r w:rsidRPr="00FC2326">
        <w:rPr>
          <w:rtl/>
        </w:rPr>
        <w:t xml:space="preserve"> </w:t>
      </w:r>
      <w:r>
        <w:rPr>
          <w:rFonts w:hint="cs"/>
          <w:rtl/>
        </w:rPr>
        <w:t>أ</w:t>
      </w:r>
      <w:r w:rsidRPr="00FC2326">
        <w:rPr>
          <w:rFonts w:hint="eastAsia"/>
          <w:rtl/>
        </w:rPr>
        <w:t>بو</w:t>
      </w:r>
      <w:r w:rsidRPr="00FC2326">
        <w:rPr>
          <w:rtl/>
        </w:rPr>
        <w:t xml:space="preserve"> </w:t>
      </w:r>
      <w:r w:rsidRPr="00FC2326">
        <w:rPr>
          <w:rFonts w:hint="eastAsia"/>
          <w:rtl/>
        </w:rPr>
        <w:t>الحسن</w:t>
      </w:r>
      <w:r w:rsidRPr="00FC2326">
        <w:rPr>
          <w:rtl/>
        </w:rPr>
        <w:t xml:space="preserve"> </w:t>
      </w:r>
      <w:r w:rsidRPr="00FC2326">
        <w:rPr>
          <w:rFonts w:hint="eastAsia"/>
          <w:rtl/>
        </w:rPr>
        <w:t>رفيعي</w:t>
      </w:r>
      <w:r w:rsidRPr="00FC2326">
        <w:rPr>
          <w:rtl/>
        </w:rPr>
        <w:t xml:space="preserve"> </w:t>
      </w:r>
      <w:r w:rsidRPr="00FC2326">
        <w:rPr>
          <w:rFonts w:hint="cs"/>
          <w:rtl/>
        </w:rPr>
        <w:t>ال</w:t>
      </w:r>
      <w:r w:rsidRPr="00FC2326">
        <w:rPr>
          <w:rFonts w:hint="eastAsia"/>
          <w:rtl/>
        </w:rPr>
        <w:t>قزويني</w:t>
      </w:r>
      <w:r>
        <w:rPr>
          <w:rFonts w:hint="cs"/>
          <w:rtl/>
        </w:rPr>
        <w:t>،</w:t>
      </w:r>
      <w:r w:rsidRPr="00FC2326">
        <w:rPr>
          <w:rtl/>
        </w:rPr>
        <w:t xml:space="preserve"> </w:t>
      </w:r>
      <w:r w:rsidRPr="00FC2326">
        <w:rPr>
          <w:rFonts w:hint="eastAsia"/>
          <w:rtl/>
        </w:rPr>
        <w:t>وال</w:t>
      </w:r>
      <w:r w:rsidRPr="00FC2326">
        <w:rPr>
          <w:rFonts w:hint="cs"/>
          <w:rtl/>
        </w:rPr>
        <w:t>عارف</w:t>
      </w:r>
      <w:r w:rsidRPr="00FC2326">
        <w:rPr>
          <w:rtl/>
        </w:rPr>
        <w:t xml:space="preserve"> </w:t>
      </w:r>
      <w:r w:rsidRPr="00FC2326">
        <w:rPr>
          <w:rFonts w:hint="eastAsia"/>
          <w:rtl/>
        </w:rPr>
        <w:t>مح</w:t>
      </w:r>
      <w:r>
        <w:rPr>
          <w:rFonts w:hint="cs"/>
          <w:rtl/>
        </w:rPr>
        <w:t>ي</w:t>
      </w:r>
      <w:r w:rsidRPr="00FC2326">
        <w:rPr>
          <w:rFonts w:hint="eastAsia"/>
          <w:rtl/>
        </w:rPr>
        <w:t>ي</w:t>
      </w:r>
      <w:r w:rsidRPr="00FC2326">
        <w:rPr>
          <w:rtl/>
        </w:rPr>
        <w:t xml:space="preserve"> </w:t>
      </w:r>
      <w:r w:rsidRPr="00FC2326">
        <w:rPr>
          <w:rFonts w:hint="eastAsia"/>
          <w:rtl/>
        </w:rPr>
        <w:t>الدين</w:t>
      </w:r>
      <w:r w:rsidRPr="00FC2326">
        <w:rPr>
          <w:rtl/>
        </w:rPr>
        <w:t xml:space="preserve"> </w:t>
      </w:r>
      <w:r w:rsidRPr="00FC2326">
        <w:rPr>
          <w:rFonts w:hint="cs"/>
          <w:rtl/>
        </w:rPr>
        <w:t>إ</w:t>
      </w:r>
      <w:r w:rsidRPr="00FC2326">
        <w:rPr>
          <w:rFonts w:hint="eastAsia"/>
          <w:rtl/>
        </w:rPr>
        <w:t>لهي</w:t>
      </w:r>
      <w:r w:rsidRPr="00FC2326">
        <w:rPr>
          <w:rtl/>
        </w:rPr>
        <w:t xml:space="preserve"> </w:t>
      </w:r>
      <w:r w:rsidRPr="00FC2326">
        <w:rPr>
          <w:rFonts w:hint="eastAsia"/>
          <w:rtl/>
        </w:rPr>
        <w:t>قمشه</w:t>
      </w:r>
      <w:r>
        <w:rPr>
          <w:rFonts w:hint="cs"/>
          <w:rtl/>
        </w:rPr>
        <w:t xml:space="preserve"> إ</w:t>
      </w:r>
      <w:r w:rsidRPr="00FC2326">
        <w:rPr>
          <w:rFonts w:hint="eastAsia"/>
          <w:rtl/>
        </w:rPr>
        <w:t>ي</w:t>
      </w:r>
      <w:r w:rsidRPr="00FC2326">
        <w:rPr>
          <w:rtl/>
        </w:rPr>
        <w:t xml:space="preserve">، </w:t>
      </w:r>
      <w:r w:rsidRPr="00FC2326">
        <w:rPr>
          <w:rFonts w:hint="eastAsia"/>
          <w:rtl/>
        </w:rPr>
        <w:t>و</w:t>
      </w:r>
      <w:r w:rsidRPr="00FC2326">
        <w:rPr>
          <w:rFonts w:hint="cs"/>
          <w:rtl/>
        </w:rPr>
        <w:t xml:space="preserve">كان </w:t>
      </w:r>
      <w:r>
        <w:rPr>
          <w:rFonts w:hint="eastAsia"/>
          <w:rtl/>
        </w:rPr>
        <w:t>ح</w:t>
      </w:r>
      <w:r>
        <w:rPr>
          <w:rFonts w:hint="cs"/>
          <w:rtl/>
        </w:rPr>
        <w:t>ض</w:t>
      </w:r>
      <w:r w:rsidRPr="00FC2326">
        <w:rPr>
          <w:rFonts w:hint="eastAsia"/>
          <w:rtl/>
        </w:rPr>
        <w:t>وره</w:t>
      </w:r>
      <w:r w:rsidRPr="00FC2326">
        <w:rPr>
          <w:rtl/>
        </w:rPr>
        <w:t xml:space="preserve"> </w:t>
      </w:r>
      <w:r>
        <w:rPr>
          <w:rFonts w:hint="eastAsia"/>
          <w:rtl/>
        </w:rPr>
        <w:t>ال</w:t>
      </w:r>
      <w:r>
        <w:rPr>
          <w:rFonts w:hint="cs"/>
          <w:rtl/>
        </w:rPr>
        <w:t>أ</w:t>
      </w:r>
      <w:r w:rsidRPr="00FC2326">
        <w:rPr>
          <w:rFonts w:hint="eastAsia"/>
          <w:rtl/>
        </w:rPr>
        <w:t>كثر</w:t>
      </w:r>
      <w:r w:rsidRPr="00FC2326">
        <w:rPr>
          <w:rtl/>
        </w:rPr>
        <w:t xml:space="preserve"> </w:t>
      </w:r>
      <w:r w:rsidRPr="00FC2326">
        <w:rPr>
          <w:rFonts w:hint="eastAsia"/>
          <w:rtl/>
        </w:rPr>
        <w:t>عند</w:t>
      </w:r>
      <w:r w:rsidRPr="00FC2326">
        <w:rPr>
          <w:rtl/>
        </w:rPr>
        <w:t xml:space="preserve"> </w:t>
      </w:r>
      <w:r w:rsidRPr="00FC2326">
        <w:rPr>
          <w:rFonts w:hint="eastAsia"/>
          <w:rtl/>
        </w:rPr>
        <w:t>السيد</w:t>
      </w:r>
      <w:r w:rsidRPr="00FC2326">
        <w:rPr>
          <w:rtl/>
        </w:rPr>
        <w:t xml:space="preserve"> </w:t>
      </w:r>
      <w:r w:rsidRPr="00FC2326">
        <w:rPr>
          <w:rFonts w:hint="eastAsia"/>
          <w:rtl/>
        </w:rPr>
        <w:t>جلال</w:t>
      </w:r>
      <w:r w:rsidRPr="00FC2326">
        <w:rPr>
          <w:rtl/>
        </w:rPr>
        <w:t xml:space="preserve"> </w:t>
      </w:r>
      <w:r w:rsidRPr="00FC2326">
        <w:rPr>
          <w:rFonts w:hint="eastAsia"/>
          <w:rtl/>
        </w:rPr>
        <w:t>الدين</w:t>
      </w:r>
      <w:r w:rsidRPr="00FC2326">
        <w:rPr>
          <w:rtl/>
        </w:rPr>
        <w:t xml:space="preserve"> </w:t>
      </w:r>
      <w:r w:rsidRPr="00FC2326">
        <w:rPr>
          <w:rFonts w:hint="cs"/>
          <w:rtl/>
        </w:rPr>
        <w:t>ال</w:t>
      </w:r>
      <w:r>
        <w:rPr>
          <w:rFonts w:hint="cs"/>
          <w:rtl/>
        </w:rPr>
        <w:t>أ</w:t>
      </w:r>
      <w:r w:rsidRPr="00FC2326">
        <w:rPr>
          <w:rFonts w:hint="eastAsia"/>
          <w:rtl/>
        </w:rPr>
        <w:t>شتياني</w:t>
      </w:r>
      <w:r>
        <w:rPr>
          <w:rFonts w:hint="cs"/>
          <w:rtl/>
        </w:rPr>
        <w:t>،</w:t>
      </w:r>
      <w:r w:rsidRPr="00FC2326">
        <w:rPr>
          <w:rtl/>
        </w:rPr>
        <w:t xml:space="preserve"> </w:t>
      </w:r>
      <w:r w:rsidRPr="00FC2326">
        <w:rPr>
          <w:rFonts w:hint="eastAsia"/>
          <w:rtl/>
        </w:rPr>
        <w:t>الذي</w:t>
      </w:r>
      <w:r w:rsidRPr="00FC2326">
        <w:rPr>
          <w:rtl/>
        </w:rPr>
        <w:t xml:space="preserve"> </w:t>
      </w:r>
      <w:r w:rsidRPr="00FC2326">
        <w:rPr>
          <w:rFonts w:hint="eastAsia"/>
          <w:rtl/>
        </w:rPr>
        <w:t>عب</w:t>
      </w:r>
      <w:r>
        <w:rPr>
          <w:rFonts w:hint="cs"/>
          <w:rtl/>
        </w:rPr>
        <w:t>َّ</w:t>
      </w:r>
      <w:r w:rsidRPr="00FC2326">
        <w:rPr>
          <w:rFonts w:hint="eastAsia"/>
          <w:rtl/>
        </w:rPr>
        <w:t>ر</w:t>
      </w:r>
      <w:r w:rsidRPr="00FC2326">
        <w:rPr>
          <w:rtl/>
        </w:rPr>
        <w:t xml:space="preserve"> </w:t>
      </w:r>
      <w:r w:rsidRPr="00FC2326">
        <w:rPr>
          <w:rFonts w:hint="eastAsia"/>
          <w:rtl/>
        </w:rPr>
        <w:t>عنه</w:t>
      </w:r>
      <w:r w:rsidRPr="00FC2326">
        <w:rPr>
          <w:rtl/>
        </w:rPr>
        <w:t xml:space="preserve"> </w:t>
      </w:r>
      <w:r>
        <w:rPr>
          <w:rFonts w:hint="eastAsia"/>
          <w:rtl/>
        </w:rPr>
        <w:t>ب</w:t>
      </w:r>
      <w:r>
        <w:rPr>
          <w:rFonts w:hint="cs"/>
          <w:rtl/>
        </w:rPr>
        <w:t>أ</w:t>
      </w:r>
      <w:r w:rsidRPr="00FC2326">
        <w:rPr>
          <w:rFonts w:hint="eastAsia"/>
          <w:rtl/>
        </w:rPr>
        <w:t>نه</w:t>
      </w:r>
      <w:r w:rsidRPr="00FC2326">
        <w:rPr>
          <w:rtl/>
        </w:rPr>
        <w:t xml:space="preserve"> </w:t>
      </w:r>
      <w:r w:rsidRPr="00FC2326">
        <w:rPr>
          <w:rFonts w:hint="eastAsia"/>
          <w:rtl/>
        </w:rPr>
        <w:t>كان</w:t>
      </w:r>
      <w:r w:rsidRPr="00FC2326">
        <w:rPr>
          <w:rtl/>
        </w:rPr>
        <w:t xml:space="preserve"> </w:t>
      </w:r>
      <w:r w:rsidRPr="00FC2326">
        <w:rPr>
          <w:rFonts w:hint="cs"/>
          <w:rtl/>
        </w:rPr>
        <w:t>آ</w:t>
      </w:r>
      <w:r w:rsidRPr="00FC2326">
        <w:rPr>
          <w:rFonts w:hint="eastAsia"/>
          <w:rtl/>
        </w:rPr>
        <w:t>خر</w:t>
      </w:r>
      <w:r w:rsidRPr="00FC2326">
        <w:rPr>
          <w:rtl/>
        </w:rPr>
        <w:t xml:space="preserve"> </w:t>
      </w:r>
      <w:r w:rsidRPr="00FC2326">
        <w:rPr>
          <w:rFonts w:hint="eastAsia"/>
          <w:rtl/>
        </w:rPr>
        <w:t>الشهب</w:t>
      </w:r>
      <w:r w:rsidRPr="00FC2326">
        <w:rPr>
          <w:rtl/>
        </w:rPr>
        <w:t xml:space="preserve"> </w:t>
      </w:r>
      <w:r w:rsidRPr="00FC2326">
        <w:rPr>
          <w:rFonts w:hint="eastAsia"/>
          <w:rtl/>
        </w:rPr>
        <w:t>النورانية</w:t>
      </w:r>
      <w:r w:rsidRPr="00FC2326">
        <w:rPr>
          <w:rtl/>
        </w:rPr>
        <w:t xml:space="preserve"> </w:t>
      </w:r>
      <w:r w:rsidRPr="00FC2326">
        <w:rPr>
          <w:rFonts w:hint="eastAsia"/>
          <w:rtl/>
        </w:rPr>
        <w:t>في</w:t>
      </w:r>
      <w:r w:rsidRPr="00FC2326">
        <w:rPr>
          <w:rtl/>
        </w:rPr>
        <w:t xml:space="preserve"> </w:t>
      </w:r>
      <w:r w:rsidRPr="00FC2326">
        <w:rPr>
          <w:rFonts w:hint="eastAsia"/>
          <w:rtl/>
        </w:rPr>
        <w:t>عالم</w:t>
      </w:r>
      <w:r w:rsidRPr="00FC2326">
        <w:rPr>
          <w:rtl/>
        </w:rPr>
        <w:t xml:space="preserve"> </w:t>
      </w:r>
      <w:r w:rsidRPr="00FC2326">
        <w:rPr>
          <w:rFonts w:hint="eastAsia"/>
          <w:rtl/>
        </w:rPr>
        <w:t>الحكمة</w:t>
      </w:r>
      <w:r w:rsidRPr="00FC2326">
        <w:rPr>
          <w:rtl/>
        </w:rPr>
        <w:t xml:space="preserve"> </w:t>
      </w:r>
      <w:r w:rsidRPr="00FC2326">
        <w:rPr>
          <w:rFonts w:hint="eastAsia"/>
          <w:rtl/>
        </w:rPr>
        <w:t>والعرفان</w:t>
      </w:r>
      <w:r w:rsidRPr="00FC2326">
        <w:rPr>
          <w:rtl/>
        </w:rPr>
        <w:t>.</w:t>
      </w:r>
    </w:p>
    <w:p w:rsidR="007E72A3" w:rsidRDefault="007E72A3" w:rsidP="00332D25">
      <w:pPr>
        <w:rPr>
          <w:rtl/>
        </w:rPr>
      </w:pPr>
      <w:r w:rsidRPr="00FC2326">
        <w:rPr>
          <w:rFonts w:hint="cs"/>
          <w:rtl/>
        </w:rPr>
        <w:t xml:space="preserve">ولقد اجتاز </w:t>
      </w:r>
      <w:r w:rsidRPr="00FC2326">
        <w:rPr>
          <w:rFonts w:hint="eastAsia"/>
          <w:rtl/>
        </w:rPr>
        <w:t>داريوش</w:t>
      </w:r>
      <w:r w:rsidRPr="00FC2326">
        <w:rPr>
          <w:rtl/>
        </w:rPr>
        <w:t xml:space="preserve"> </w:t>
      </w:r>
      <w:r w:rsidRPr="00FC2326">
        <w:rPr>
          <w:rFonts w:hint="eastAsia"/>
          <w:rtl/>
        </w:rPr>
        <w:t>شايغان</w:t>
      </w:r>
      <w:r>
        <w:rPr>
          <w:rFonts w:hint="cs"/>
          <w:rtl/>
        </w:rPr>
        <w:t xml:space="preserve"> ـ</w:t>
      </w:r>
      <w:r w:rsidRPr="00FC2326">
        <w:rPr>
          <w:rFonts w:hint="cs"/>
          <w:rtl/>
        </w:rPr>
        <w:t xml:space="preserve"> كما قال عن نفسه </w:t>
      </w:r>
      <w:r>
        <w:rPr>
          <w:rFonts w:hint="cs"/>
          <w:rtl/>
        </w:rPr>
        <w:t>ـ</w:t>
      </w:r>
      <w:r w:rsidRPr="00FC2326">
        <w:rPr>
          <w:rFonts w:hint="cs"/>
          <w:rtl/>
        </w:rPr>
        <w:t xml:space="preserve"> دورات مختلفة في الدراسات </w:t>
      </w:r>
      <w:r w:rsidRPr="00FC2326">
        <w:rPr>
          <w:rFonts w:hint="eastAsia"/>
          <w:rtl/>
        </w:rPr>
        <w:t>الهندية</w:t>
      </w:r>
      <w:r w:rsidRPr="00FC2326">
        <w:rPr>
          <w:rtl/>
        </w:rPr>
        <w:t xml:space="preserve"> </w:t>
      </w:r>
      <w:r>
        <w:rPr>
          <w:rFonts w:hint="eastAsia"/>
          <w:rtl/>
        </w:rPr>
        <w:t>وال</w:t>
      </w:r>
      <w:r>
        <w:rPr>
          <w:rFonts w:hint="cs"/>
          <w:rtl/>
        </w:rPr>
        <w:t>إ</w:t>
      </w:r>
      <w:r w:rsidRPr="00FC2326">
        <w:rPr>
          <w:rFonts w:hint="eastAsia"/>
          <w:rtl/>
        </w:rPr>
        <w:t>سلامية</w:t>
      </w:r>
      <w:r w:rsidRPr="00FC2326">
        <w:rPr>
          <w:rtl/>
        </w:rPr>
        <w:t xml:space="preserve"> </w:t>
      </w:r>
      <w:r w:rsidRPr="00FC2326">
        <w:rPr>
          <w:rFonts w:hint="cs"/>
          <w:rtl/>
        </w:rPr>
        <w:t>و</w:t>
      </w:r>
      <w:r w:rsidRPr="00FC2326">
        <w:rPr>
          <w:rFonts w:hint="eastAsia"/>
          <w:rtl/>
        </w:rPr>
        <w:t>المقارن</w:t>
      </w:r>
      <w:r w:rsidR="00E42563">
        <w:rPr>
          <w:rFonts w:hint="cs"/>
          <w:rtl/>
        </w:rPr>
        <w:t>ة</w:t>
      </w:r>
      <w:r w:rsidRPr="00FC2326">
        <w:rPr>
          <w:rtl/>
        </w:rPr>
        <w:t xml:space="preserve"> </w:t>
      </w:r>
      <w:r w:rsidRPr="00FC2326">
        <w:rPr>
          <w:rFonts w:hint="eastAsia"/>
          <w:rtl/>
        </w:rPr>
        <w:t>والنقدية</w:t>
      </w:r>
      <w:r>
        <w:rPr>
          <w:rtl/>
        </w:rPr>
        <w:t>،</w:t>
      </w:r>
      <w:r w:rsidRPr="00FC2326">
        <w:rPr>
          <w:rFonts w:hint="cs"/>
          <w:rtl/>
        </w:rPr>
        <w:t xml:space="preserve"> تلك الدورات التي أثرت في </w:t>
      </w:r>
      <w:r w:rsidRPr="00FC2326">
        <w:rPr>
          <w:rFonts w:hint="eastAsia"/>
          <w:rtl/>
        </w:rPr>
        <w:t>شخصيته</w:t>
      </w:r>
      <w:r w:rsidRPr="00FC2326">
        <w:rPr>
          <w:rtl/>
        </w:rPr>
        <w:t xml:space="preserve"> </w:t>
      </w:r>
      <w:r w:rsidRPr="00FC2326">
        <w:rPr>
          <w:rFonts w:hint="eastAsia"/>
          <w:rtl/>
        </w:rPr>
        <w:t>الفكرية</w:t>
      </w:r>
      <w:r w:rsidRPr="00FC2326">
        <w:rPr>
          <w:rtl/>
        </w:rPr>
        <w:t xml:space="preserve"> </w:t>
      </w:r>
      <w:r w:rsidRPr="00FC2326">
        <w:rPr>
          <w:rFonts w:hint="eastAsia"/>
          <w:rtl/>
        </w:rPr>
        <w:t>والروحية</w:t>
      </w:r>
      <w:r w:rsidRPr="00FC2326">
        <w:rPr>
          <w:rtl/>
        </w:rPr>
        <w:t xml:space="preserve"> </w:t>
      </w:r>
      <w:r w:rsidRPr="00FC2326">
        <w:rPr>
          <w:rFonts w:hint="eastAsia"/>
          <w:rtl/>
        </w:rPr>
        <w:t>و</w:t>
      </w:r>
      <w:r w:rsidRPr="00FC2326">
        <w:rPr>
          <w:rFonts w:hint="cs"/>
          <w:rtl/>
        </w:rPr>
        <w:t>مؤل</w:t>
      </w:r>
      <w:r>
        <w:rPr>
          <w:rFonts w:hint="cs"/>
          <w:rtl/>
        </w:rPr>
        <w:t>َّ</w:t>
      </w:r>
      <w:r w:rsidRPr="00FC2326">
        <w:rPr>
          <w:rFonts w:hint="cs"/>
          <w:rtl/>
        </w:rPr>
        <w:t>فاته أيضاً</w:t>
      </w:r>
      <w:r w:rsidRPr="00FC2326">
        <w:rPr>
          <w:rtl/>
        </w:rPr>
        <w:t xml:space="preserve">. </w:t>
      </w:r>
      <w:r w:rsidRPr="00FC2326">
        <w:rPr>
          <w:rFonts w:hint="eastAsia"/>
          <w:rtl/>
        </w:rPr>
        <w:t>وهنا</w:t>
      </w:r>
      <w:r w:rsidRPr="00FC2326">
        <w:rPr>
          <w:rtl/>
        </w:rPr>
        <w:t xml:space="preserve"> </w:t>
      </w:r>
      <w:r w:rsidRPr="00FC2326">
        <w:rPr>
          <w:rFonts w:hint="eastAsia"/>
          <w:rtl/>
        </w:rPr>
        <w:t>يمكن</w:t>
      </w:r>
      <w:r w:rsidRPr="00FC2326">
        <w:rPr>
          <w:rtl/>
        </w:rPr>
        <w:t xml:space="preserve"> </w:t>
      </w:r>
      <w:r>
        <w:rPr>
          <w:rFonts w:hint="cs"/>
          <w:rtl/>
        </w:rPr>
        <w:t>أ</w:t>
      </w:r>
      <w:r w:rsidRPr="00FC2326">
        <w:rPr>
          <w:rFonts w:hint="eastAsia"/>
          <w:rtl/>
        </w:rPr>
        <w:t>ن</w:t>
      </w:r>
      <w:r w:rsidRPr="00FC2326">
        <w:rPr>
          <w:rtl/>
        </w:rPr>
        <w:t xml:space="preserve"> </w:t>
      </w:r>
      <w:r w:rsidRPr="00FC2326">
        <w:rPr>
          <w:rFonts w:hint="eastAsia"/>
          <w:rtl/>
        </w:rPr>
        <w:t>نشير</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بعض</w:t>
      </w:r>
      <w:r w:rsidRPr="00FC2326">
        <w:rPr>
          <w:rtl/>
        </w:rPr>
        <w:t xml:space="preserve"> </w:t>
      </w:r>
      <w:r w:rsidRPr="00FC2326">
        <w:rPr>
          <w:rFonts w:hint="eastAsia"/>
          <w:rtl/>
        </w:rPr>
        <w:t>كتبه</w:t>
      </w:r>
      <w:r w:rsidRPr="00FC2326">
        <w:rPr>
          <w:rtl/>
        </w:rPr>
        <w:t xml:space="preserve"> </w:t>
      </w:r>
      <w:r w:rsidRPr="00FC2326">
        <w:rPr>
          <w:rFonts w:hint="eastAsia"/>
          <w:rtl/>
        </w:rPr>
        <w:t>المهمة</w:t>
      </w:r>
      <w:r>
        <w:rPr>
          <w:rtl/>
        </w:rPr>
        <w:t>:</w:t>
      </w:r>
      <w:r>
        <w:rPr>
          <w:rFonts w:hint="cs"/>
          <w:rtl/>
        </w:rPr>
        <w:t xml:space="preserve"> </w:t>
      </w:r>
      <w:r w:rsidRPr="00FC2326">
        <w:rPr>
          <w:rFonts w:hint="cs"/>
          <w:rtl/>
        </w:rPr>
        <w:t>آسيا في مقابل الغرب</w:t>
      </w:r>
      <w:r w:rsidRPr="00FC2326">
        <w:rPr>
          <w:rtl/>
        </w:rPr>
        <w:t xml:space="preserve">، </w:t>
      </w:r>
      <w:r w:rsidRPr="00FC2326">
        <w:rPr>
          <w:rFonts w:hint="eastAsia"/>
          <w:rtl/>
        </w:rPr>
        <w:t>و</w:t>
      </w:r>
      <w:r w:rsidRPr="00FC2326">
        <w:rPr>
          <w:rFonts w:hint="cs"/>
          <w:rtl/>
        </w:rPr>
        <w:t>المذهب الهندي</w:t>
      </w:r>
      <w:r w:rsidRPr="00FC2326">
        <w:rPr>
          <w:rtl/>
        </w:rPr>
        <w:t xml:space="preserve"> </w:t>
      </w:r>
      <w:r w:rsidRPr="00FC2326">
        <w:rPr>
          <w:rFonts w:hint="eastAsia"/>
          <w:rtl/>
        </w:rPr>
        <w:t>و</w:t>
      </w:r>
      <w:r w:rsidRPr="00FC2326">
        <w:rPr>
          <w:rFonts w:hint="cs"/>
          <w:rtl/>
        </w:rPr>
        <w:t>ال</w:t>
      </w:r>
      <w:r w:rsidRPr="00FC2326">
        <w:rPr>
          <w:rFonts w:hint="eastAsia"/>
          <w:rtl/>
        </w:rPr>
        <w:t>تصوف</w:t>
      </w:r>
      <w:r w:rsidRPr="00FC2326">
        <w:rPr>
          <w:rtl/>
        </w:rPr>
        <w:t xml:space="preserve"> </w:t>
      </w:r>
      <w:r w:rsidRPr="00FC2326">
        <w:rPr>
          <w:rFonts w:hint="eastAsia"/>
          <w:rtl/>
        </w:rPr>
        <w:t>و</w:t>
      </w:r>
      <w:r w:rsidRPr="00FC2326">
        <w:rPr>
          <w:rFonts w:hint="cs"/>
          <w:rtl/>
        </w:rPr>
        <w:t xml:space="preserve">الثورة الدينية </w:t>
      </w:r>
      <w:r>
        <w:rPr>
          <w:rtl/>
        </w:rPr>
        <w:t>(</w:t>
      </w:r>
      <w:r w:rsidRPr="00FC2326">
        <w:rPr>
          <w:rFonts w:hint="eastAsia"/>
          <w:rtl/>
        </w:rPr>
        <w:t>باللغة</w:t>
      </w:r>
      <w:r w:rsidRPr="00FC2326">
        <w:rPr>
          <w:rtl/>
        </w:rPr>
        <w:t xml:space="preserve"> </w:t>
      </w:r>
      <w:r w:rsidRPr="00FC2326">
        <w:rPr>
          <w:rFonts w:hint="eastAsia"/>
          <w:rtl/>
        </w:rPr>
        <w:t>الفرنسية</w:t>
      </w:r>
      <w:r w:rsidRPr="00FC2326">
        <w:rPr>
          <w:rtl/>
        </w:rPr>
        <w:t>)</w:t>
      </w:r>
      <w:r w:rsidRPr="00FC2326">
        <w:rPr>
          <w:rFonts w:hint="cs"/>
          <w:vertAlign w:val="superscript"/>
          <w:rtl/>
        </w:rPr>
        <w:t>(</w:t>
      </w:r>
      <w:r w:rsidRPr="00FC2326">
        <w:rPr>
          <w:vertAlign w:val="superscript"/>
          <w:rtl/>
        </w:rPr>
        <w:endnoteReference w:id="221"/>
      </w:r>
      <w:r w:rsidRPr="00FC2326">
        <w:rPr>
          <w:rFonts w:hint="cs"/>
          <w:vertAlign w:val="superscript"/>
          <w:rtl/>
        </w:rPr>
        <w:t>)</w:t>
      </w:r>
      <w:r w:rsidRPr="00FC2326">
        <w:rPr>
          <w:rtl/>
        </w:rPr>
        <w:t>.</w:t>
      </w:r>
    </w:p>
    <w:p w:rsidR="00E42563" w:rsidRDefault="00E42563" w:rsidP="00332D25">
      <w:pPr>
        <w:rPr>
          <w:rtl/>
        </w:rPr>
      </w:pPr>
    </w:p>
    <w:p w:rsidR="00E42563" w:rsidRPr="00FC2326" w:rsidRDefault="00E42563" w:rsidP="00E42563">
      <w:pPr>
        <w:pStyle w:val="Heading3"/>
        <w:rPr>
          <w:rtl/>
        </w:rPr>
      </w:pPr>
      <w:r>
        <w:rPr>
          <w:rFonts w:hint="cs"/>
          <w:rtl/>
        </w:rPr>
        <w:t>البداية من الهند، مقارنة الأديان ــــــ</w:t>
      </w:r>
    </w:p>
    <w:p w:rsidR="007E72A3" w:rsidRPr="00E97F2A" w:rsidRDefault="00E97F2A" w:rsidP="00332D25">
      <w:pPr>
        <w:rPr>
          <w:b/>
          <w:bCs/>
          <w:rtl/>
        </w:rPr>
      </w:pPr>
      <w:r>
        <w:rPr>
          <w:rFonts w:ascii="Mosawi" w:hAnsi="Mosawi" w:cs="Mosawi"/>
        </w:rPr>
        <w:sym w:font="AGA Arabesque" w:char="F05E"/>
      </w:r>
      <w:r w:rsidR="007E72A3" w:rsidRPr="00FC2326">
        <w:rPr>
          <w:rFonts w:hint="cs"/>
          <w:rtl/>
        </w:rPr>
        <w:t xml:space="preserve"> </w:t>
      </w:r>
      <w:r w:rsidR="007E72A3" w:rsidRPr="00E97F2A">
        <w:rPr>
          <w:rFonts w:hint="cs"/>
          <w:b/>
          <w:bCs/>
          <w:rtl/>
        </w:rPr>
        <w:t>لو</w:t>
      </w:r>
      <w:r w:rsidR="007E72A3" w:rsidRPr="00E97F2A">
        <w:rPr>
          <w:b/>
          <w:bCs/>
          <w:rtl/>
        </w:rPr>
        <w:t xml:space="preserve"> </w:t>
      </w:r>
      <w:r w:rsidR="007E72A3" w:rsidRPr="00E97F2A">
        <w:rPr>
          <w:rFonts w:hint="eastAsia"/>
          <w:b/>
          <w:bCs/>
          <w:rtl/>
        </w:rPr>
        <w:t>ت</w:t>
      </w:r>
      <w:r w:rsidR="007E72A3" w:rsidRPr="00E97F2A">
        <w:rPr>
          <w:rFonts w:hint="cs"/>
          <w:b/>
          <w:bCs/>
          <w:rtl/>
        </w:rPr>
        <w:t>سمح لنا</w:t>
      </w:r>
      <w:r w:rsidR="007E72A3" w:rsidRPr="00E97F2A">
        <w:rPr>
          <w:b/>
          <w:bCs/>
          <w:rtl/>
        </w:rPr>
        <w:t xml:space="preserve"> </w:t>
      </w:r>
      <w:r w:rsidR="007E72A3" w:rsidRPr="00E97F2A">
        <w:rPr>
          <w:rFonts w:hint="eastAsia"/>
          <w:b/>
          <w:bCs/>
          <w:rtl/>
        </w:rPr>
        <w:t>حضرة</w:t>
      </w:r>
      <w:r w:rsidR="007E72A3" w:rsidRPr="00E97F2A">
        <w:rPr>
          <w:b/>
          <w:bCs/>
          <w:rtl/>
        </w:rPr>
        <w:t xml:space="preserve"> </w:t>
      </w:r>
      <w:r w:rsidR="007E72A3" w:rsidRPr="00E97F2A">
        <w:rPr>
          <w:rFonts w:hint="eastAsia"/>
          <w:b/>
          <w:bCs/>
          <w:rtl/>
        </w:rPr>
        <w:t>ال</w:t>
      </w:r>
      <w:r w:rsidR="007E72A3" w:rsidRPr="00E97F2A">
        <w:rPr>
          <w:rFonts w:hint="cs"/>
          <w:b/>
          <w:bCs/>
          <w:rtl/>
        </w:rPr>
        <w:t>أ</w:t>
      </w:r>
      <w:r w:rsidR="007E72A3" w:rsidRPr="00E97F2A">
        <w:rPr>
          <w:rFonts w:hint="eastAsia"/>
          <w:b/>
          <w:bCs/>
          <w:rtl/>
        </w:rPr>
        <w:t>ستاذ</w:t>
      </w:r>
      <w:r w:rsidR="007E72A3" w:rsidRPr="00E97F2A">
        <w:rPr>
          <w:rFonts w:hint="cs"/>
          <w:b/>
          <w:bCs/>
          <w:rtl/>
        </w:rPr>
        <w:t>،</w:t>
      </w:r>
      <w:r w:rsidR="007E72A3" w:rsidRPr="00E97F2A">
        <w:rPr>
          <w:b/>
          <w:bCs/>
          <w:rtl/>
        </w:rPr>
        <w:t xml:space="preserve"> </w:t>
      </w:r>
      <w:r w:rsidR="007E72A3" w:rsidRPr="00E97F2A">
        <w:rPr>
          <w:rFonts w:hint="eastAsia"/>
          <w:b/>
          <w:bCs/>
          <w:rtl/>
        </w:rPr>
        <w:t>نبدأ</w:t>
      </w:r>
      <w:r w:rsidR="007E72A3" w:rsidRPr="00E97F2A">
        <w:rPr>
          <w:b/>
          <w:bCs/>
          <w:rtl/>
        </w:rPr>
        <w:t xml:space="preserve"> </w:t>
      </w:r>
      <w:r w:rsidR="007E72A3" w:rsidRPr="00E97F2A">
        <w:rPr>
          <w:rFonts w:hint="eastAsia"/>
          <w:b/>
          <w:bCs/>
          <w:rtl/>
        </w:rPr>
        <w:t>من</w:t>
      </w:r>
      <w:r w:rsidR="007E72A3" w:rsidRPr="00E97F2A">
        <w:rPr>
          <w:b/>
          <w:bCs/>
          <w:rtl/>
        </w:rPr>
        <w:t xml:space="preserve"> </w:t>
      </w:r>
      <w:r w:rsidR="007E72A3" w:rsidRPr="00E97F2A">
        <w:rPr>
          <w:rFonts w:hint="eastAsia"/>
          <w:b/>
          <w:bCs/>
          <w:rtl/>
        </w:rPr>
        <w:t>الهند</w:t>
      </w:r>
      <w:r w:rsidR="007E72A3" w:rsidRPr="00E97F2A">
        <w:rPr>
          <w:rFonts w:hint="cs"/>
          <w:b/>
          <w:bCs/>
          <w:rtl/>
        </w:rPr>
        <w:t>،</w:t>
      </w:r>
      <w:r w:rsidR="007E72A3" w:rsidRPr="00E97F2A">
        <w:rPr>
          <w:b/>
          <w:bCs/>
          <w:rtl/>
        </w:rPr>
        <w:t xml:space="preserve"> </w:t>
      </w:r>
      <w:r w:rsidR="007E72A3" w:rsidRPr="00E97F2A">
        <w:rPr>
          <w:rFonts w:hint="eastAsia"/>
          <w:b/>
          <w:bCs/>
          <w:rtl/>
        </w:rPr>
        <w:t>حيث</w:t>
      </w:r>
      <w:r w:rsidR="007E72A3" w:rsidRPr="00E97F2A">
        <w:rPr>
          <w:b/>
          <w:bCs/>
          <w:rtl/>
        </w:rPr>
        <w:t xml:space="preserve"> </w:t>
      </w:r>
      <w:r w:rsidR="007E72A3" w:rsidRPr="00E97F2A">
        <w:rPr>
          <w:rFonts w:hint="eastAsia"/>
          <w:b/>
          <w:bCs/>
          <w:rtl/>
        </w:rPr>
        <w:t>يقال</w:t>
      </w:r>
      <w:r w:rsidR="007E72A3" w:rsidRPr="00E97F2A">
        <w:rPr>
          <w:rFonts w:hint="cs"/>
          <w:b/>
          <w:bCs/>
          <w:rtl/>
        </w:rPr>
        <w:t>:</w:t>
      </w:r>
      <w:r w:rsidR="007E72A3" w:rsidRPr="00E97F2A">
        <w:rPr>
          <w:b/>
          <w:bCs/>
          <w:rtl/>
        </w:rPr>
        <w:t xml:space="preserve"> </w:t>
      </w:r>
      <w:r w:rsidR="007E72A3" w:rsidRPr="00E97F2A">
        <w:rPr>
          <w:rFonts w:hint="cs"/>
          <w:b/>
          <w:bCs/>
          <w:rtl/>
        </w:rPr>
        <w:t>إ</w:t>
      </w:r>
      <w:r w:rsidR="007E72A3" w:rsidRPr="00E97F2A">
        <w:rPr>
          <w:rFonts w:hint="eastAsia"/>
          <w:b/>
          <w:bCs/>
          <w:rtl/>
        </w:rPr>
        <w:t>ن</w:t>
      </w:r>
      <w:r w:rsidR="007E72A3" w:rsidRPr="00E97F2A">
        <w:rPr>
          <w:b/>
          <w:bCs/>
          <w:rtl/>
        </w:rPr>
        <w:t xml:space="preserve"> </w:t>
      </w:r>
      <w:r w:rsidR="007E72A3" w:rsidRPr="00E97F2A">
        <w:rPr>
          <w:rFonts w:hint="eastAsia"/>
          <w:b/>
          <w:bCs/>
          <w:rtl/>
        </w:rPr>
        <w:t>لديك</w:t>
      </w:r>
      <w:r w:rsidR="007E72A3" w:rsidRPr="00E97F2A">
        <w:rPr>
          <w:b/>
          <w:bCs/>
          <w:rtl/>
        </w:rPr>
        <w:t xml:space="preserve"> </w:t>
      </w:r>
      <w:r w:rsidR="007E72A3" w:rsidRPr="00E97F2A">
        <w:rPr>
          <w:rFonts w:hint="eastAsia"/>
          <w:b/>
          <w:bCs/>
          <w:rtl/>
        </w:rPr>
        <w:t>شغف</w:t>
      </w:r>
      <w:r w:rsidR="007E72A3" w:rsidRPr="00E97F2A">
        <w:rPr>
          <w:rFonts w:hint="cs"/>
          <w:b/>
          <w:bCs/>
          <w:rtl/>
        </w:rPr>
        <w:t>اً</w:t>
      </w:r>
      <w:r w:rsidR="007E72A3" w:rsidRPr="00E97F2A">
        <w:rPr>
          <w:b/>
          <w:bCs/>
          <w:rtl/>
        </w:rPr>
        <w:t xml:space="preserve"> </w:t>
      </w:r>
      <w:r w:rsidR="007E72A3" w:rsidRPr="00E97F2A">
        <w:rPr>
          <w:rFonts w:hint="eastAsia"/>
          <w:b/>
          <w:bCs/>
          <w:rtl/>
        </w:rPr>
        <w:t>بتلك</w:t>
      </w:r>
      <w:r w:rsidR="007E72A3" w:rsidRPr="00E97F2A">
        <w:rPr>
          <w:b/>
          <w:bCs/>
          <w:rtl/>
        </w:rPr>
        <w:t xml:space="preserve"> </w:t>
      </w:r>
      <w:r w:rsidR="007E72A3" w:rsidRPr="00E97F2A">
        <w:rPr>
          <w:rFonts w:hint="eastAsia"/>
          <w:b/>
          <w:bCs/>
          <w:rtl/>
        </w:rPr>
        <w:t>البلاد</w:t>
      </w:r>
      <w:r w:rsidR="007E72A3" w:rsidRPr="00E97F2A">
        <w:rPr>
          <w:b/>
          <w:bCs/>
          <w:rtl/>
        </w:rPr>
        <w:t>.</w:t>
      </w:r>
    </w:p>
    <w:p w:rsidR="007E72A3" w:rsidRPr="00FC2326" w:rsidRDefault="00E97F2A" w:rsidP="00332D25">
      <w:pPr>
        <w:rPr>
          <w:rtl/>
        </w:rPr>
      </w:pPr>
      <w:r>
        <w:sym w:font="AGA Arabesque" w:char="F05F"/>
      </w:r>
      <w:r>
        <w:rPr>
          <w:rFonts w:hint="cs"/>
          <w:rtl/>
        </w:rPr>
        <w:t xml:space="preserve"> </w:t>
      </w:r>
      <w:r w:rsidR="007E72A3">
        <w:rPr>
          <w:rFonts w:hint="cs"/>
          <w:rtl/>
        </w:rPr>
        <w:t>أ</w:t>
      </w:r>
      <w:r w:rsidR="007E72A3" w:rsidRPr="00FC2326">
        <w:rPr>
          <w:rFonts w:hint="eastAsia"/>
          <w:rtl/>
        </w:rPr>
        <w:t>ساسا</w:t>
      </w:r>
      <w:r w:rsidR="007E72A3" w:rsidRPr="00FC2326">
        <w:rPr>
          <w:rFonts w:hint="cs"/>
          <w:rtl/>
        </w:rPr>
        <w:t>ً</w:t>
      </w:r>
      <w:r w:rsidR="007E72A3" w:rsidRPr="00FC2326">
        <w:rPr>
          <w:rtl/>
        </w:rPr>
        <w:t xml:space="preserve"> </w:t>
      </w:r>
      <w:r w:rsidR="007E72A3" w:rsidRPr="00FC2326">
        <w:rPr>
          <w:rFonts w:hint="eastAsia"/>
          <w:rtl/>
        </w:rPr>
        <w:t>كنت</w:t>
      </w:r>
      <w:r w:rsidR="007E72A3" w:rsidRPr="00FC2326">
        <w:rPr>
          <w:rtl/>
        </w:rPr>
        <w:t xml:space="preserve"> </w:t>
      </w:r>
      <w:r w:rsidR="007E72A3" w:rsidRPr="00FC2326">
        <w:rPr>
          <w:rFonts w:hint="eastAsia"/>
          <w:rtl/>
        </w:rPr>
        <w:t>معجبا</w:t>
      </w:r>
      <w:r w:rsidR="007E72A3" w:rsidRPr="00FC2326">
        <w:rPr>
          <w:rFonts w:hint="cs"/>
          <w:rtl/>
        </w:rPr>
        <w:t>ً</w:t>
      </w:r>
      <w:r w:rsidR="007E72A3" w:rsidRPr="00FC2326">
        <w:rPr>
          <w:rtl/>
        </w:rPr>
        <w:t xml:space="preserve"> </w:t>
      </w:r>
      <w:r w:rsidR="007E72A3" w:rsidRPr="00FC2326">
        <w:rPr>
          <w:rFonts w:hint="eastAsia"/>
          <w:rtl/>
        </w:rPr>
        <w:t>بالهند</w:t>
      </w:r>
      <w:r w:rsidR="007E72A3">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ما</w:t>
      </w:r>
      <w:r w:rsidR="007E72A3" w:rsidRPr="00FC2326">
        <w:rPr>
          <w:rtl/>
        </w:rPr>
        <w:t xml:space="preserve"> </w:t>
      </w:r>
      <w:r w:rsidR="007E72A3" w:rsidRPr="00FC2326">
        <w:rPr>
          <w:rFonts w:hint="cs"/>
          <w:rtl/>
        </w:rPr>
        <w:t>أ</w:t>
      </w:r>
      <w:r w:rsidR="007E72A3" w:rsidRPr="00FC2326">
        <w:rPr>
          <w:rFonts w:hint="eastAsia"/>
          <w:rtl/>
        </w:rPr>
        <w:t>ثار</w:t>
      </w:r>
      <w:r w:rsidR="007E72A3" w:rsidRPr="00FC2326">
        <w:rPr>
          <w:rtl/>
        </w:rPr>
        <w:t xml:space="preserve"> </w:t>
      </w:r>
      <w:r w:rsidR="007E72A3">
        <w:rPr>
          <w:rFonts w:hint="cs"/>
          <w:rtl/>
        </w:rPr>
        <w:t>إ</w:t>
      </w:r>
      <w:r w:rsidR="007E72A3" w:rsidRPr="00FC2326">
        <w:rPr>
          <w:rFonts w:hint="eastAsia"/>
          <w:rtl/>
        </w:rPr>
        <w:t>عجابي</w:t>
      </w:r>
      <w:r w:rsidR="007E72A3" w:rsidRPr="00FC2326">
        <w:rPr>
          <w:rtl/>
        </w:rPr>
        <w:t xml:space="preserve"> </w:t>
      </w:r>
      <w:r w:rsidR="007E72A3" w:rsidRPr="00FC2326">
        <w:rPr>
          <w:rFonts w:hint="cs"/>
          <w:rtl/>
        </w:rPr>
        <w:t>أ</w:t>
      </w:r>
      <w:r w:rsidR="007E72A3" w:rsidRPr="00FC2326">
        <w:rPr>
          <w:rFonts w:hint="eastAsia"/>
          <w:rtl/>
        </w:rPr>
        <w:t>كثر</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بروز</w:t>
      </w:r>
      <w:r w:rsidR="007E72A3" w:rsidRPr="00FC2326">
        <w:rPr>
          <w:rtl/>
        </w:rPr>
        <w:t xml:space="preserve"> </w:t>
      </w:r>
      <w:r w:rsidR="007E72A3" w:rsidRPr="00FC2326">
        <w:rPr>
          <w:rFonts w:hint="eastAsia"/>
          <w:rtl/>
        </w:rPr>
        <w:t>ظاهرة</w:t>
      </w:r>
      <w:r w:rsidR="007E72A3" w:rsidRPr="00FC2326">
        <w:rPr>
          <w:rtl/>
        </w:rPr>
        <w:t xml:space="preserve"> </w:t>
      </w:r>
      <w:r w:rsidR="007E72A3" w:rsidRPr="00FC2326">
        <w:rPr>
          <w:rFonts w:hint="eastAsia"/>
          <w:rtl/>
        </w:rPr>
        <w:t>مهمة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زمن</w:t>
      </w:r>
      <w:r w:rsidR="007E72A3" w:rsidRPr="00FC2326">
        <w:rPr>
          <w:rtl/>
        </w:rPr>
        <w:t xml:space="preserve"> </w:t>
      </w:r>
      <w:r w:rsidR="007E72A3" w:rsidRPr="00FC2326">
        <w:rPr>
          <w:rFonts w:hint="eastAsia"/>
          <w:rtl/>
        </w:rPr>
        <w:t>الملك</w:t>
      </w:r>
      <w:r w:rsidR="007E72A3" w:rsidRPr="00FC2326">
        <w:rPr>
          <w:rtl/>
        </w:rPr>
        <w:t xml:space="preserve"> </w:t>
      </w:r>
      <w:r w:rsidR="007E72A3">
        <w:rPr>
          <w:rFonts w:hint="cs"/>
          <w:rtl/>
        </w:rPr>
        <w:t>أ</w:t>
      </w:r>
      <w:r w:rsidR="007E72A3" w:rsidRPr="00FC2326">
        <w:rPr>
          <w:rFonts w:hint="eastAsia"/>
          <w:rtl/>
        </w:rPr>
        <w:t>كبر</w:t>
      </w:r>
      <w:r w:rsidR="007E72A3" w:rsidRPr="00FC2326">
        <w:rPr>
          <w:rtl/>
        </w:rPr>
        <w:t xml:space="preserve"> </w:t>
      </w:r>
      <w:r w:rsidR="007E72A3" w:rsidRPr="00E97F2A">
        <w:rPr>
          <w:rFonts w:ascii="Cambria" w:hAnsi="Cambria" w:cs="Taher"/>
          <w:rtl/>
        </w:rPr>
        <w:t>گو</w:t>
      </w:r>
      <w:r w:rsidR="007E72A3" w:rsidRPr="00FC2326">
        <w:rPr>
          <w:rFonts w:hint="eastAsia"/>
          <w:rtl/>
        </w:rPr>
        <w:t>ركاني</w:t>
      </w:r>
      <w:r w:rsidR="007E72A3">
        <w:rPr>
          <w:rFonts w:hint="cs"/>
          <w:rtl/>
        </w:rPr>
        <w:t>،</w:t>
      </w:r>
      <w:r w:rsidR="007E72A3" w:rsidRPr="00FC2326">
        <w:rPr>
          <w:rtl/>
        </w:rPr>
        <w:t xml:space="preserve"> </w:t>
      </w:r>
      <w:r w:rsidR="007E72A3" w:rsidRPr="00FC2326">
        <w:rPr>
          <w:rFonts w:hint="eastAsia"/>
          <w:rtl/>
        </w:rPr>
        <w:t>وبعده</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زمن</w:t>
      </w:r>
      <w:r w:rsidR="007E72A3" w:rsidRPr="00FC2326">
        <w:rPr>
          <w:rtl/>
        </w:rPr>
        <w:t xml:space="preserve"> </w:t>
      </w:r>
      <w:r w:rsidR="007E72A3" w:rsidRPr="00FC2326">
        <w:rPr>
          <w:rFonts w:hint="eastAsia"/>
          <w:rtl/>
        </w:rPr>
        <w:t>جها</w:t>
      </w:r>
      <w:r w:rsidR="007E72A3" w:rsidRPr="00E97F2A">
        <w:rPr>
          <w:rFonts w:ascii="Cambria" w:hAnsi="Cambria" w:cs="Taher" w:hint="eastAsia"/>
          <w:rtl/>
        </w:rPr>
        <w:t>ن</w:t>
      </w:r>
      <w:r w:rsidR="007E72A3" w:rsidRPr="00E97F2A">
        <w:rPr>
          <w:rFonts w:ascii="Cambria" w:hAnsi="Cambria" w:cs="Taher" w:hint="cs"/>
          <w:rtl/>
        </w:rPr>
        <w:t>گ</w:t>
      </w:r>
      <w:r w:rsidR="007E72A3" w:rsidRPr="00E97F2A">
        <w:rPr>
          <w:rFonts w:ascii="Cambria" w:hAnsi="Cambria" w:cs="Taher" w:hint="eastAsia"/>
          <w:rtl/>
        </w:rPr>
        <w:t>ي</w:t>
      </w:r>
      <w:r w:rsidR="00E42563">
        <w:rPr>
          <w:rFonts w:ascii="Cambria" w:hAnsi="Cambria" w:cs="Taher" w:hint="cs"/>
          <w:rtl/>
        </w:rPr>
        <w:t>ز</w:t>
      </w:r>
      <w:r w:rsidR="007E72A3">
        <w:rPr>
          <w:rFonts w:hint="cs"/>
          <w:rtl/>
        </w:rPr>
        <w:t>،</w:t>
      </w:r>
      <w:r w:rsidR="007E72A3" w:rsidRPr="00FC2326">
        <w:rPr>
          <w:rtl/>
        </w:rPr>
        <w:t xml:space="preserve"> </w:t>
      </w:r>
      <w:r w:rsidR="007E72A3" w:rsidRPr="00FC2326">
        <w:rPr>
          <w:rFonts w:hint="eastAsia"/>
          <w:rtl/>
        </w:rPr>
        <w:t>وجهان</w:t>
      </w:r>
      <w:r w:rsidR="007E72A3" w:rsidRPr="00FC2326">
        <w:rPr>
          <w:rtl/>
        </w:rPr>
        <w:t xml:space="preserve"> </w:t>
      </w:r>
      <w:r w:rsidR="007E72A3" w:rsidRPr="00FC2326">
        <w:rPr>
          <w:rFonts w:hint="eastAsia"/>
          <w:rtl/>
        </w:rPr>
        <w:t>شاه</w:t>
      </w:r>
      <w:r w:rsidR="007E72A3">
        <w:rPr>
          <w:rFonts w:hint="cs"/>
          <w:rtl/>
        </w:rPr>
        <w:t>،</w:t>
      </w:r>
      <w:r w:rsidR="007E72A3" w:rsidRPr="00FC2326">
        <w:rPr>
          <w:rtl/>
        </w:rPr>
        <w:t xml:space="preserve"> </w:t>
      </w:r>
      <w:r w:rsidR="007E72A3" w:rsidRPr="00FC2326">
        <w:rPr>
          <w:rFonts w:hint="eastAsia"/>
          <w:rtl/>
        </w:rPr>
        <w:t>وهي</w:t>
      </w:r>
      <w:r w:rsidR="007E72A3" w:rsidRPr="00FC2326">
        <w:rPr>
          <w:rtl/>
        </w:rPr>
        <w:t xml:space="preserve"> </w:t>
      </w:r>
      <w:r w:rsidR="007E72A3" w:rsidRPr="00FC2326">
        <w:rPr>
          <w:rFonts w:hint="eastAsia"/>
          <w:rtl/>
        </w:rPr>
        <w:t>ترجمة</w:t>
      </w:r>
      <w:r w:rsidR="007E72A3" w:rsidRPr="00FC2326">
        <w:rPr>
          <w:rtl/>
        </w:rPr>
        <w:t xml:space="preserve"> </w:t>
      </w:r>
      <w:r w:rsidR="007E72A3" w:rsidRPr="00FC2326">
        <w:rPr>
          <w:rFonts w:hint="eastAsia"/>
          <w:rtl/>
        </w:rPr>
        <w:t>رسائل</w:t>
      </w:r>
      <w:r w:rsidR="007E72A3" w:rsidRPr="00FC2326">
        <w:rPr>
          <w:rtl/>
        </w:rPr>
        <w:t xml:space="preserve"> </w:t>
      </w:r>
      <w:r w:rsidR="007E72A3" w:rsidRPr="00FC2326">
        <w:rPr>
          <w:rFonts w:hint="eastAsia"/>
          <w:rtl/>
        </w:rPr>
        <w:t>عديدة</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cs"/>
          <w:rtl/>
        </w:rPr>
        <w:t>ال</w:t>
      </w:r>
      <w:r w:rsidR="007E72A3" w:rsidRPr="00FC2326">
        <w:rPr>
          <w:rFonts w:hint="eastAsia"/>
          <w:rtl/>
        </w:rPr>
        <w:t>لغة</w:t>
      </w:r>
      <w:r w:rsidR="007E72A3" w:rsidRPr="00FC2326">
        <w:rPr>
          <w:rFonts w:hint="cs"/>
          <w:rtl/>
        </w:rPr>
        <w:t xml:space="preserve"> ال</w:t>
      </w:r>
      <w:r w:rsidR="007E72A3" w:rsidRPr="00FC2326">
        <w:rPr>
          <w:rFonts w:hint="eastAsia"/>
          <w:rtl/>
        </w:rPr>
        <w:t>سانسكريت</w:t>
      </w:r>
      <w:r w:rsidR="007E72A3" w:rsidRPr="00FC2326">
        <w:rPr>
          <w:rFonts w:hint="cs"/>
          <w:rtl/>
        </w:rPr>
        <w:t>ية</w:t>
      </w:r>
      <w:r w:rsidR="007E72A3" w:rsidRPr="00FC2326">
        <w:rPr>
          <w:rtl/>
        </w:rPr>
        <w:t xml:space="preserve"> </w:t>
      </w:r>
      <w:r w:rsidR="00E4256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اللغة</w:t>
      </w:r>
      <w:r w:rsidR="007E72A3" w:rsidRPr="00FC2326">
        <w:rPr>
          <w:rtl/>
        </w:rPr>
        <w:t xml:space="preserve"> </w:t>
      </w:r>
      <w:r w:rsidR="007E72A3" w:rsidRPr="00FC2326">
        <w:rPr>
          <w:rFonts w:hint="eastAsia"/>
          <w:rtl/>
        </w:rPr>
        <w:t>الفارسية</w:t>
      </w:r>
      <w:r w:rsidR="007E72A3">
        <w:rPr>
          <w:rFonts w:hint="cs"/>
          <w:rtl/>
        </w:rPr>
        <w:t>.</w:t>
      </w:r>
      <w:r w:rsidR="007E72A3" w:rsidRPr="00FC2326">
        <w:rPr>
          <w:rtl/>
        </w:rPr>
        <w:t xml:space="preserve"> </w:t>
      </w:r>
      <w:r w:rsidR="007E72A3" w:rsidRPr="00FC2326">
        <w:rPr>
          <w:rFonts w:hint="eastAsia"/>
          <w:rtl/>
        </w:rPr>
        <w:t>ففي</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الوقت</w:t>
      </w:r>
      <w:r w:rsidR="007E72A3" w:rsidRPr="00FC2326">
        <w:rPr>
          <w:rtl/>
        </w:rPr>
        <w:t xml:space="preserve"> </w:t>
      </w:r>
      <w:r w:rsidR="007E72A3" w:rsidRPr="00FC2326">
        <w:rPr>
          <w:rFonts w:hint="eastAsia"/>
          <w:rtl/>
        </w:rPr>
        <w:t>ترجمت</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الفارسية</w:t>
      </w:r>
      <w:r w:rsidR="007E72A3" w:rsidRPr="00FC2326">
        <w:rPr>
          <w:rtl/>
        </w:rPr>
        <w:t xml:space="preserve"> </w:t>
      </w:r>
      <w:r w:rsidR="007E72A3">
        <w:rPr>
          <w:rFonts w:hint="eastAsia"/>
          <w:rtl/>
        </w:rPr>
        <w:t>خمس</w:t>
      </w:r>
      <w:r w:rsidR="007E72A3">
        <w:rPr>
          <w:rFonts w:hint="cs"/>
          <w:rtl/>
        </w:rPr>
        <w:t>و</w:t>
      </w:r>
      <w:r w:rsidR="007E72A3" w:rsidRPr="00FC2326">
        <w:rPr>
          <w:rFonts w:hint="eastAsia"/>
          <w:rtl/>
        </w:rPr>
        <w:t>ن</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ستين</w:t>
      </w:r>
      <w:r w:rsidR="007E72A3" w:rsidRPr="00FC2326">
        <w:rPr>
          <w:rtl/>
        </w:rPr>
        <w:t xml:space="preserve"> </w:t>
      </w:r>
      <w:r w:rsidR="007E72A3" w:rsidRPr="00FC2326">
        <w:rPr>
          <w:rFonts w:hint="eastAsia"/>
          <w:rtl/>
        </w:rPr>
        <w:t>رسالة</w:t>
      </w:r>
      <w:r w:rsidR="007E72A3" w:rsidRPr="00FC2326">
        <w:rPr>
          <w:rtl/>
        </w:rPr>
        <w:t>.</w:t>
      </w:r>
    </w:p>
    <w:p w:rsidR="007E72A3" w:rsidRPr="00E97F2A" w:rsidRDefault="00E97F2A" w:rsidP="00332D25">
      <w:pPr>
        <w:rPr>
          <w:b/>
          <w:bCs/>
          <w:rtl/>
        </w:rPr>
      </w:pPr>
      <w:r>
        <w:sym w:font="AGA Arabesque" w:char="F05E"/>
      </w:r>
      <w:r w:rsidR="007E72A3" w:rsidRPr="00FC2326">
        <w:rPr>
          <w:rtl/>
        </w:rPr>
        <w:t xml:space="preserve"> </w:t>
      </w:r>
      <w:r w:rsidR="007E72A3" w:rsidRPr="00E97F2A">
        <w:rPr>
          <w:rFonts w:hint="eastAsia"/>
          <w:b/>
          <w:bCs/>
          <w:rtl/>
        </w:rPr>
        <w:t>يقال</w:t>
      </w:r>
      <w:r w:rsidR="007E72A3" w:rsidRPr="00E97F2A">
        <w:rPr>
          <w:rFonts w:hint="cs"/>
          <w:b/>
          <w:bCs/>
          <w:rtl/>
        </w:rPr>
        <w:t>:</w:t>
      </w:r>
      <w:r w:rsidR="007E72A3" w:rsidRPr="00E97F2A">
        <w:rPr>
          <w:b/>
          <w:bCs/>
          <w:rtl/>
        </w:rPr>
        <w:t xml:space="preserve"> </w:t>
      </w:r>
      <w:r w:rsidR="007E72A3" w:rsidRPr="00E97F2A">
        <w:rPr>
          <w:rFonts w:hint="cs"/>
          <w:b/>
          <w:bCs/>
          <w:rtl/>
        </w:rPr>
        <w:t>إ</w:t>
      </w:r>
      <w:r w:rsidR="007E72A3" w:rsidRPr="00E97F2A">
        <w:rPr>
          <w:rFonts w:hint="eastAsia"/>
          <w:b/>
          <w:bCs/>
          <w:rtl/>
        </w:rPr>
        <w:t>ن</w:t>
      </w:r>
      <w:r w:rsidR="007E72A3" w:rsidRPr="00E97F2A">
        <w:rPr>
          <w:b/>
          <w:bCs/>
          <w:rtl/>
        </w:rPr>
        <w:t xml:space="preserve"> </w:t>
      </w:r>
      <w:r w:rsidR="007E72A3" w:rsidRPr="00E97F2A">
        <w:rPr>
          <w:rFonts w:hint="cs"/>
          <w:b/>
          <w:bCs/>
          <w:rtl/>
        </w:rPr>
        <w:t>أ</w:t>
      </w:r>
      <w:r w:rsidR="007E72A3" w:rsidRPr="00E97F2A">
        <w:rPr>
          <w:rFonts w:hint="eastAsia"/>
          <w:b/>
          <w:bCs/>
          <w:rtl/>
        </w:rPr>
        <w:t>طر</w:t>
      </w:r>
      <w:r w:rsidR="007E72A3" w:rsidRPr="00E97F2A">
        <w:rPr>
          <w:rFonts w:hint="cs"/>
          <w:b/>
          <w:bCs/>
          <w:rtl/>
        </w:rPr>
        <w:t>و</w:t>
      </w:r>
      <w:r w:rsidR="007E72A3" w:rsidRPr="00E97F2A">
        <w:rPr>
          <w:rFonts w:hint="eastAsia"/>
          <w:b/>
          <w:bCs/>
          <w:rtl/>
        </w:rPr>
        <w:t>حتك</w:t>
      </w:r>
      <w:r w:rsidR="007E72A3" w:rsidRPr="00E97F2A">
        <w:rPr>
          <w:b/>
          <w:bCs/>
          <w:rtl/>
        </w:rPr>
        <w:t xml:space="preserve"> </w:t>
      </w:r>
      <w:r w:rsidR="007E72A3" w:rsidRPr="00E97F2A">
        <w:rPr>
          <w:rFonts w:hint="eastAsia"/>
          <w:b/>
          <w:bCs/>
          <w:rtl/>
        </w:rPr>
        <w:t>في</w:t>
      </w:r>
      <w:r w:rsidR="007E72A3" w:rsidRPr="00E97F2A">
        <w:rPr>
          <w:b/>
          <w:bCs/>
          <w:rtl/>
        </w:rPr>
        <w:t xml:space="preserve"> </w:t>
      </w:r>
      <w:r w:rsidR="007E72A3" w:rsidRPr="00E97F2A">
        <w:rPr>
          <w:rFonts w:hint="eastAsia"/>
          <w:b/>
          <w:bCs/>
          <w:rtl/>
        </w:rPr>
        <w:t>الدكتوراه</w:t>
      </w:r>
      <w:r w:rsidR="007E72A3" w:rsidRPr="00E97F2A">
        <w:rPr>
          <w:b/>
          <w:bCs/>
          <w:rtl/>
        </w:rPr>
        <w:t xml:space="preserve"> </w:t>
      </w:r>
      <w:r w:rsidR="007E72A3" w:rsidRPr="00E97F2A">
        <w:rPr>
          <w:rFonts w:hint="eastAsia"/>
          <w:b/>
          <w:bCs/>
          <w:rtl/>
        </w:rPr>
        <w:t>كانت</w:t>
      </w:r>
      <w:r w:rsidR="007E72A3" w:rsidRPr="00E97F2A">
        <w:rPr>
          <w:b/>
          <w:bCs/>
          <w:rtl/>
        </w:rPr>
        <w:t xml:space="preserve"> </w:t>
      </w:r>
      <w:r w:rsidR="007E72A3" w:rsidRPr="00E97F2A">
        <w:rPr>
          <w:rFonts w:hint="eastAsia"/>
          <w:b/>
          <w:bCs/>
          <w:rtl/>
        </w:rPr>
        <w:t>في</w:t>
      </w:r>
      <w:r w:rsidR="007E72A3" w:rsidRPr="00E97F2A">
        <w:rPr>
          <w:b/>
          <w:bCs/>
          <w:rtl/>
        </w:rPr>
        <w:t xml:space="preserve"> </w:t>
      </w:r>
      <w:r w:rsidR="007E72A3" w:rsidRPr="00E97F2A">
        <w:rPr>
          <w:rFonts w:hint="eastAsia"/>
          <w:b/>
          <w:bCs/>
          <w:rtl/>
        </w:rPr>
        <w:t>هذا</w:t>
      </w:r>
      <w:r w:rsidR="007E72A3" w:rsidRPr="00E97F2A">
        <w:rPr>
          <w:b/>
          <w:bCs/>
          <w:rtl/>
        </w:rPr>
        <w:t xml:space="preserve"> </w:t>
      </w:r>
      <w:r w:rsidR="007E72A3" w:rsidRPr="00E97F2A">
        <w:rPr>
          <w:rFonts w:hint="eastAsia"/>
          <w:b/>
          <w:bCs/>
          <w:rtl/>
        </w:rPr>
        <w:t>المجال</w:t>
      </w:r>
      <w:r w:rsidR="007E72A3" w:rsidRPr="00E97F2A">
        <w:rPr>
          <w:rFonts w:hint="cs"/>
          <w:b/>
          <w:bCs/>
          <w:rtl/>
        </w:rPr>
        <w:t>؟</w:t>
      </w:r>
    </w:p>
    <w:p w:rsidR="007E72A3" w:rsidRPr="00FC2326" w:rsidRDefault="00E97F2A" w:rsidP="00332D25">
      <w:pPr>
        <w:rPr>
          <w:rtl/>
        </w:rPr>
      </w:pPr>
      <w:r>
        <w:sym w:font="AGA Arabesque" w:char="F05F"/>
      </w:r>
      <w:r w:rsidR="007E72A3" w:rsidRPr="00FC2326">
        <w:rPr>
          <w:rtl/>
        </w:rPr>
        <w:t xml:space="preserve"> </w:t>
      </w:r>
      <w:r w:rsidR="007E72A3" w:rsidRPr="00FC2326">
        <w:rPr>
          <w:rFonts w:hint="eastAsia"/>
          <w:rtl/>
        </w:rPr>
        <w:t>نعم</w:t>
      </w:r>
      <w:r w:rsidR="007E72A3" w:rsidRPr="00FC2326">
        <w:rPr>
          <w:rFonts w:hint="cs"/>
          <w:rtl/>
        </w:rPr>
        <w:t>،</w:t>
      </w:r>
      <w:r w:rsidR="007E72A3" w:rsidRPr="00FC2326">
        <w:rPr>
          <w:rtl/>
        </w:rPr>
        <w:t xml:space="preserve"> </w:t>
      </w:r>
      <w:r w:rsidR="007E72A3" w:rsidRPr="00FC2326">
        <w:rPr>
          <w:rFonts w:hint="cs"/>
          <w:rtl/>
        </w:rPr>
        <w:t>كان</w:t>
      </w:r>
      <w:r w:rsidR="007E72A3" w:rsidRPr="00FC2326">
        <w:rPr>
          <w:rtl/>
        </w:rPr>
        <w:t xml:space="preserve"> </w:t>
      </w:r>
      <w:r w:rsidR="007E72A3" w:rsidRPr="00FC2326">
        <w:rPr>
          <w:rFonts w:hint="eastAsia"/>
          <w:rtl/>
        </w:rPr>
        <w:t>دارا</w:t>
      </w:r>
      <w:r w:rsidR="007E72A3" w:rsidRPr="00FC2326">
        <w:rPr>
          <w:rtl/>
        </w:rPr>
        <w:t xml:space="preserve"> </w:t>
      </w:r>
      <w:r w:rsidR="007E72A3" w:rsidRPr="00FC2326">
        <w:rPr>
          <w:rFonts w:hint="eastAsia"/>
          <w:rtl/>
        </w:rPr>
        <w:t>شكوه</w:t>
      </w:r>
      <w:r w:rsidR="007E72A3" w:rsidRPr="00FC2326">
        <w:rPr>
          <w:rtl/>
        </w:rPr>
        <w:t xml:space="preserve"> </w:t>
      </w:r>
      <w:r w:rsidR="007E72A3" w:rsidRPr="00FC2326">
        <w:rPr>
          <w:rFonts w:hint="cs"/>
          <w:rtl/>
        </w:rPr>
        <w:t>مهم</w:t>
      </w:r>
      <w:r w:rsidR="007E72A3">
        <w:rPr>
          <w:rFonts w:hint="cs"/>
          <w:rtl/>
        </w:rPr>
        <w:t>اً</w:t>
      </w:r>
      <w:r w:rsidR="007E72A3" w:rsidRPr="00FC2326">
        <w:rPr>
          <w:rFonts w:hint="cs"/>
          <w:rtl/>
        </w:rPr>
        <w:t xml:space="preserve"> جداً </w:t>
      </w:r>
      <w:r w:rsidR="007E72A3" w:rsidRPr="00FC2326">
        <w:rPr>
          <w:rFonts w:hint="eastAsia"/>
          <w:rtl/>
        </w:rPr>
        <w:t>بالنسبة</w:t>
      </w:r>
      <w:r w:rsidR="007E72A3" w:rsidRPr="00FC2326">
        <w:rPr>
          <w:rtl/>
        </w:rPr>
        <w:t xml:space="preserve"> </w:t>
      </w:r>
      <w:r w:rsidR="007E72A3" w:rsidRPr="00FC2326">
        <w:rPr>
          <w:rFonts w:hint="eastAsia"/>
          <w:rtl/>
        </w:rPr>
        <w:t>لي</w:t>
      </w:r>
      <w:r w:rsidR="007E72A3">
        <w:rPr>
          <w:rFonts w:hint="cs"/>
          <w:rtl/>
        </w:rPr>
        <w:t>.</w:t>
      </w:r>
      <w:r w:rsidR="007E72A3" w:rsidRPr="00FC2326">
        <w:rPr>
          <w:rtl/>
        </w:rPr>
        <w:t xml:space="preserve"> </w:t>
      </w:r>
      <w:r w:rsidR="007E72A3" w:rsidRPr="00FC2326">
        <w:rPr>
          <w:rFonts w:hint="eastAsia"/>
          <w:rtl/>
        </w:rPr>
        <w:t>فقد</w:t>
      </w:r>
      <w:r w:rsidR="007E72A3" w:rsidRPr="00FC2326">
        <w:rPr>
          <w:rtl/>
        </w:rPr>
        <w:t xml:space="preserve"> </w:t>
      </w:r>
      <w:r w:rsidR="007E72A3" w:rsidRPr="00FC2326">
        <w:rPr>
          <w:rFonts w:hint="cs"/>
          <w:rtl/>
        </w:rPr>
        <w:t>أ</w:t>
      </w:r>
      <w:r w:rsidR="007E72A3" w:rsidRPr="00FC2326">
        <w:rPr>
          <w:rFonts w:hint="eastAsia"/>
          <w:rtl/>
        </w:rPr>
        <w:t>ل</w:t>
      </w:r>
      <w:r w:rsidR="007E72A3" w:rsidRPr="00FC2326">
        <w:rPr>
          <w:rFonts w:hint="cs"/>
          <w:rtl/>
        </w:rPr>
        <w:t>ّ</w:t>
      </w:r>
      <w:r w:rsidR="007E72A3" w:rsidRPr="00FC2326">
        <w:rPr>
          <w:rFonts w:hint="eastAsia"/>
          <w:rtl/>
        </w:rPr>
        <w:t>ف</w:t>
      </w:r>
      <w:r w:rsidR="007E72A3" w:rsidRPr="00FC2326">
        <w:rPr>
          <w:rtl/>
        </w:rPr>
        <w:t xml:space="preserve"> </w:t>
      </w:r>
      <w:r w:rsidR="007E72A3" w:rsidRPr="00FC2326">
        <w:rPr>
          <w:rFonts w:hint="eastAsia"/>
          <w:rtl/>
        </w:rPr>
        <w:t>كتابا</w:t>
      </w:r>
      <w:r w:rsidR="007E72A3" w:rsidRPr="00FC2326">
        <w:rPr>
          <w:rFonts w:hint="cs"/>
          <w:rtl/>
        </w:rPr>
        <w:t>ً</w:t>
      </w:r>
      <w:r w:rsidR="007E72A3" w:rsidRPr="00FC2326">
        <w:rPr>
          <w:rtl/>
        </w:rPr>
        <w:t xml:space="preserve"> </w:t>
      </w:r>
      <w:r w:rsidR="007E72A3" w:rsidRPr="00FC2326">
        <w:rPr>
          <w:rFonts w:hint="eastAsia"/>
          <w:rtl/>
        </w:rPr>
        <w:t>بعنوان</w:t>
      </w:r>
      <w:r w:rsidR="007E72A3" w:rsidRPr="00FC2326">
        <w:rPr>
          <w:rtl/>
        </w:rPr>
        <w:t xml:space="preserve"> </w:t>
      </w:r>
      <w:r w:rsidR="007E72A3">
        <w:rPr>
          <w:rFonts w:hint="eastAsia"/>
          <w:rtl/>
        </w:rPr>
        <w:t>«</w:t>
      </w:r>
      <w:r w:rsidR="007E72A3" w:rsidRPr="00FC2326">
        <w:rPr>
          <w:rFonts w:hint="eastAsia"/>
          <w:rtl/>
        </w:rPr>
        <w:t>مجمع</w:t>
      </w:r>
      <w:r w:rsidR="007E72A3" w:rsidRPr="00FC2326">
        <w:rPr>
          <w:rtl/>
        </w:rPr>
        <w:t xml:space="preserve"> </w:t>
      </w:r>
      <w:r w:rsidR="007E72A3" w:rsidRPr="00FC2326">
        <w:rPr>
          <w:rFonts w:hint="eastAsia"/>
          <w:rtl/>
        </w:rPr>
        <w:t>البحرين</w:t>
      </w:r>
      <w:r w:rsidR="007E72A3">
        <w:rPr>
          <w:rFonts w:hint="eastAsia"/>
          <w:rtl/>
        </w:rPr>
        <w:t>»،</w:t>
      </w:r>
      <w:r w:rsidR="007E72A3" w:rsidRPr="00FC2326">
        <w:rPr>
          <w:rtl/>
        </w:rPr>
        <w:t xml:space="preserve"> </w:t>
      </w:r>
      <w:r w:rsidR="007E72A3" w:rsidRPr="00FC2326">
        <w:rPr>
          <w:rFonts w:hint="eastAsia"/>
          <w:rtl/>
        </w:rPr>
        <w:t>وهو</w:t>
      </w:r>
      <w:r w:rsidR="007E72A3" w:rsidRPr="00FC2326">
        <w:rPr>
          <w:rtl/>
        </w:rPr>
        <w:t xml:space="preserve"> </w:t>
      </w:r>
      <w:r w:rsidR="007E72A3" w:rsidRPr="00FC2326">
        <w:rPr>
          <w:rFonts w:hint="eastAsia"/>
          <w:rtl/>
        </w:rPr>
        <w:t>الكتاب</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cs"/>
          <w:rtl/>
        </w:rPr>
        <w:t>أ</w:t>
      </w:r>
      <w:r w:rsidR="007E72A3" w:rsidRPr="00FC2326">
        <w:rPr>
          <w:rFonts w:hint="eastAsia"/>
          <w:rtl/>
        </w:rPr>
        <w:t>دى</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موته</w:t>
      </w:r>
      <w:r w:rsidR="007E72A3">
        <w:rPr>
          <w:rFonts w:hint="cs"/>
          <w:rtl/>
        </w:rPr>
        <w:t>.</w:t>
      </w:r>
      <w:r w:rsidR="007E72A3" w:rsidRPr="00FC2326">
        <w:rPr>
          <w:rtl/>
        </w:rPr>
        <w:t xml:space="preserve"> </w:t>
      </w:r>
      <w:r w:rsidR="007E72A3" w:rsidRPr="00FC2326">
        <w:rPr>
          <w:rFonts w:hint="eastAsia"/>
          <w:rtl/>
        </w:rPr>
        <w:t>فقد</w:t>
      </w:r>
      <w:r w:rsidR="007E72A3" w:rsidRPr="00FC2326">
        <w:rPr>
          <w:rtl/>
        </w:rPr>
        <w:t xml:space="preserve"> </w:t>
      </w:r>
      <w:r w:rsidR="007E72A3" w:rsidRPr="00FC2326">
        <w:rPr>
          <w:rFonts w:hint="eastAsia"/>
          <w:rtl/>
        </w:rPr>
        <w:t>حاول</w:t>
      </w:r>
      <w:r w:rsidR="007E72A3" w:rsidRPr="00FC2326">
        <w:rPr>
          <w:rtl/>
        </w:rPr>
        <w:t xml:space="preserve"> </w:t>
      </w:r>
      <w:r w:rsidR="007E72A3" w:rsidRPr="00FC2326">
        <w:rPr>
          <w:rFonts w:hint="eastAsia"/>
          <w:rtl/>
        </w:rPr>
        <w:t>دارا</w:t>
      </w:r>
      <w:r w:rsidR="007E72A3" w:rsidRPr="00FC2326">
        <w:rPr>
          <w:rtl/>
        </w:rPr>
        <w:t xml:space="preserve"> </w:t>
      </w:r>
      <w:r w:rsidR="007E72A3" w:rsidRPr="00FC2326">
        <w:rPr>
          <w:rFonts w:hint="eastAsia"/>
          <w:rtl/>
        </w:rPr>
        <w:t>شكوه</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الكتاب</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يقر</w:t>
      </w:r>
      <w:r w:rsidR="007E72A3">
        <w:rPr>
          <w:rFonts w:hint="cs"/>
          <w:rtl/>
        </w:rPr>
        <w:t>ِّ</w:t>
      </w:r>
      <w:r w:rsidR="007E72A3" w:rsidRPr="00FC2326">
        <w:rPr>
          <w:rFonts w:hint="eastAsia"/>
          <w:rtl/>
        </w:rPr>
        <w:t>ب</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الدين</w:t>
      </w:r>
      <w:r w:rsidR="007E72A3" w:rsidRPr="00FC2326">
        <w:rPr>
          <w:rtl/>
        </w:rPr>
        <w:t xml:space="preserve"> </w:t>
      </w:r>
      <w:r w:rsidR="007E72A3" w:rsidRPr="00FC2326">
        <w:rPr>
          <w:rFonts w:hint="eastAsia"/>
          <w:rtl/>
        </w:rPr>
        <w:t>الهندي</w:t>
      </w:r>
      <w:r w:rsidR="007E72A3">
        <w:rPr>
          <w:rFonts w:hint="cs"/>
          <w:rtl/>
        </w:rPr>
        <w:t>،</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يعتقد</w:t>
      </w:r>
      <w:r w:rsidR="007E72A3" w:rsidRPr="00FC2326">
        <w:rPr>
          <w:rtl/>
        </w:rPr>
        <w:t xml:space="preserve"> </w:t>
      </w:r>
      <w:r w:rsidR="007E72A3" w:rsidRPr="00FC2326">
        <w:rPr>
          <w:rFonts w:hint="eastAsia"/>
          <w:rtl/>
        </w:rPr>
        <w:t>ب</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دين</w:t>
      </w:r>
      <w:r w:rsidR="007E72A3" w:rsidRPr="00FC2326">
        <w:rPr>
          <w:rtl/>
        </w:rPr>
        <w:t xml:space="preserve"> </w:t>
      </w:r>
      <w:r w:rsidR="007E72A3" w:rsidRPr="00FC2326">
        <w:rPr>
          <w:rFonts w:hint="eastAsia"/>
          <w:rtl/>
        </w:rPr>
        <w:t>الموح</w:t>
      </w:r>
      <w:r w:rsidR="007E72A3">
        <w:rPr>
          <w:rFonts w:hint="cs"/>
          <w:rtl/>
        </w:rPr>
        <w:t>ِّ</w:t>
      </w:r>
      <w:r w:rsidR="007E72A3" w:rsidRPr="00FC2326">
        <w:rPr>
          <w:rFonts w:hint="eastAsia"/>
          <w:rtl/>
        </w:rPr>
        <w:t>دين</w:t>
      </w:r>
      <w:r w:rsidR="007E72A3">
        <w:rPr>
          <w:rFonts w:hint="cs"/>
          <w:rtl/>
        </w:rPr>
        <w:t>،</w:t>
      </w:r>
      <w:r w:rsidR="007E72A3" w:rsidRPr="00FC2326">
        <w:rPr>
          <w:rtl/>
        </w:rPr>
        <w:t xml:space="preserve"> </w:t>
      </w:r>
      <w:r w:rsidR="007E72A3" w:rsidRPr="00FC2326">
        <w:rPr>
          <w:rFonts w:hint="eastAsia"/>
          <w:rtl/>
        </w:rPr>
        <w:t>وبين</w:t>
      </w:r>
      <w:r w:rsidR="007E72A3" w:rsidRPr="00FC2326">
        <w:rPr>
          <w:rtl/>
        </w:rPr>
        <w:t xml:space="preserve"> </w:t>
      </w:r>
      <w:r w:rsidR="007E72A3" w:rsidRPr="00FC2326">
        <w:rPr>
          <w:rFonts w:hint="eastAsia"/>
          <w:rtl/>
        </w:rPr>
        <w:t>الدين</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سلامي</w:t>
      </w:r>
      <w:r w:rsidR="007E72A3">
        <w:rPr>
          <w:rFonts w:hint="cs"/>
          <w:rtl/>
        </w:rPr>
        <w:t>.</w:t>
      </w:r>
      <w:r w:rsidR="007E72A3" w:rsidRPr="00FC2326">
        <w:rPr>
          <w:rtl/>
        </w:rPr>
        <w:t xml:space="preserve"> </w:t>
      </w:r>
      <w:r w:rsidR="007E72A3" w:rsidRPr="00FC2326">
        <w:rPr>
          <w:rFonts w:hint="eastAsia"/>
          <w:rtl/>
        </w:rPr>
        <w:t>ومنذ</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الحين</w:t>
      </w:r>
      <w:r w:rsidR="007E72A3" w:rsidRPr="00FC2326">
        <w:rPr>
          <w:rtl/>
        </w:rPr>
        <w:t xml:space="preserve"> </w:t>
      </w:r>
      <w:r w:rsidR="007E72A3" w:rsidRPr="00FC2326">
        <w:rPr>
          <w:rFonts w:hint="eastAsia"/>
          <w:rtl/>
        </w:rPr>
        <w:t>صار</w:t>
      </w:r>
      <w:r w:rsidR="007E72A3" w:rsidRPr="00FC2326">
        <w:rPr>
          <w:rtl/>
        </w:rPr>
        <w:t xml:space="preserve"> </w:t>
      </w:r>
      <w:r w:rsidR="007E72A3" w:rsidRPr="00FC2326">
        <w:rPr>
          <w:rFonts w:hint="eastAsia"/>
          <w:rtl/>
        </w:rPr>
        <w:t>تخص</w:t>
      </w:r>
      <w:r w:rsidR="007E72A3">
        <w:rPr>
          <w:rFonts w:hint="cs"/>
          <w:rtl/>
        </w:rPr>
        <w:t>ُّ</w:t>
      </w:r>
      <w:r w:rsidR="007E72A3" w:rsidRPr="00FC2326">
        <w:rPr>
          <w:rFonts w:hint="eastAsia"/>
          <w:rtl/>
        </w:rPr>
        <w:t>صي</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المقارنة</w:t>
      </w:r>
      <w:r w:rsidR="007E72A3" w:rsidRPr="00FC2326">
        <w:rPr>
          <w:rtl/>
        </w:rPr>
        <w:t xml:space="preserve">، </w:t>
      </w:r>
      <w:r w:rsidR="007E72A3" w:rsidRPr="00FC2326">
        <w:rPr>
          <w:rFonts w:hint="eastAsia"/>
          <w:rtl/>
        </w:rPr>
        <w:t>ولكن</w:t>
      </w:r>
      <w:r w:rsidR="007E72A3" w:rsidRPr="00FC2326">
        <w:rPr>
          <w:rtl/>
        </w:rPr>
        <w:t xml:space="preserve"> </w:t>
      </w:r>
      <w:r w:rsidR="007E72A3">
        <w:rPr>
          <w:rFonts w:hint="eastAsia"/>
          <w:rtl/>
        </w:rPr>
        <w:t>ليس</w:t>
      </w:r>
      <w:r w:rsidR="007E72A3" w:rsidRPr="00FC2326">
        <w:rPr>
          <w:rtl/>
        </w:rPr>
        <w:t xml:space="preserve"> </w:t>
      </w:r>
      <w:r w:rsidR="007E72A3" w:rsidRPr="00FC2326">
        <w:rPr>
          <w:rFonts w:hint="eastAsia"/>
          <w:rtl/>
        </w:rPr>
        <w:t>المقارنة</w:t>
      </w:r>
      <w:r w:rsidR="007E72A3" w:rsidRPr="00FC2326">
        <w:rPr>
          <w:rtl/>
        </w:rPr>
        <w:t xml:space="preserve"> </w:t>
      </w:r>
      <w:r w:rsidR="007E72A3" w:rsidRPr="00FC2326">
        <w:rPr>
          <w:rFonts w:hint="eastAsia"/>
          <w:rtl/>
        </w:rPr>
        <w:t>بين</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بل</w:t>
      </w:r>
      <w:r w:rsidR="007E72A3" w:rsidRPr="00FC2326">
        <w:rPr>
          <w:rtl/>
        </w:rPr>
        <w:t xml:space="preserve"> </w:t>
      </w:r>
      <w:r w:rsidR="007E72A3" w:rsidRPr="00FC2326">
        <w:rPr>
          <w:rFonts w:hint="eastAsia"/>
          <w:rtl/>
        </w:rPr>
        <w:t>المقارنة</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المعطيات</w:t>
      </w:r>
      <w:r w:rsidR="007E72A3" w:rsidRPr="00FC2326">
        <w:rPr>
          <w:rtl/>
        </w:rPr>
        <w:t xml:space="preserve"> </w:t>
      </w:r>
      <w:r w:rsidR="007E72A3">
        <w:rPr>
          <w:rFonts w:hint="eastAsia"/>
          <w:rtl/>
        </w:rPr>
        <w:t>وال</w:t>
      </w:r>
      <w:r w:rsidR="007E72A3">
        <w:rPr>
          <w:rFonts w:hint="cs"/>
          <w:rtl/>
        </w:rPr>
        <w:t>أ</w:t>
      </w:r>
      <w:r w:rsidR="007E72A3" w:rsidRPr="00FC2326">
        <w:rPr>
          <w:rFonts w:hint="eastAsia"/>
          <w:rtl/>
        </w:rPr>
        <w:t>وضاع</w:t>
      </w:r>
      <w:r w:rsidR="007E72A3" w:rsidRPr="00FC2326">
        <w:rPr>
          <w:rtl/>
        </w:rPr>
        <w:t xml:space="preserve"> </w:t>
      </w:r>
      <w:r w:rsidR="007E72A3" w:rsidRPr="00FC2326">
        <w:rPr>
          <w:rFonts w:hint="eastAsia"/>
          <w:rtl/>
        </w:rPr>
        <w:t>الفعلية</w:t>
      </w:r>
      <w:r w:rsidR="007E72A3" w:rsidRPr="00FC2326">
        <w:rPr>
          <w:rtl/>
        </w:rPr>
        <w:t xml:space="preserve"> </w:t>
      </w:r>
      <w:r w:rsidR="007E72A3">
        <w:rPr>
          <w:rFonts w:hint="eastAsia"/>
          <w:rtl/>
        </w:rPr>
        <w:t>لل</w:t>
      </w:r>
      <w:r w:rsidR="007E72A3">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الهند</w:t>
      </w:r>
      <w:r w:rsidR="007E72A3" w:rsidRPr="00FC2326">
        <w:rPr>
          <w:rtl/>
        </w:rPr>
        <w:t xml:space="preserve"> </w:t>
      </w:r>
      <w:r w:rsidR="007E72A3" w:rsidRPr="00FC2326">
        <w:rPr>
          <w:rFonts w:hint="eastAsia"/>
          <w:rtl/>
        </w:rPr>
        <w:t>و</w:t>
      </w:r>
      <w:r w:rsidR="00E42563">
        <w:rPr>
          <w:rFonts w:hint="cs"/>
          <w:rtl/>
        </w:rPr>
        <w:t>إ</w:t>
      </w:r>
      <w:r w:rsidR="007E72A3" w:rsidRPr="00FC2326">
        <w:rPr>
          <w:rFonts w:hint="eastAsia"/>
          <w:rtl/>
        </w:rPr>
        <w:t>يران</w:t>
      </w:r>
      <w:r w:rsidR="007E72A3" w:rsidRPr="00FC2326">
        <w:rPr>
          <w:rtl/>
        </w:rPr>
        <w:t xml:space="preserve"> </w:t>
      </w:r>
      <w:r w:rsidR="007E72A3" w:rsidRPr="00FC2326">
        <w:rPr>
          <w:rFonts w:hint="eastAsia"/>
          <w:rtl/>
        </w:rPr>
        <w:t>والصين</w:t>
      </w:r>
      <w:r w:rsidR="007E72A3" w:rsidRPr="00FC2326">
        <w:rPr>
          <w:rtl/>
        </w:rPr>
        <w:t xml:space="preserve">، </w:t>
      </w:r>
      <w:r w:rsidR="007E72A3" w:rsidRPr="00FC2326">
        <w:rPr>
          <w:rFonts w:hint="eastAsia"/>
          <w:rtl/>
        </w:rPr>
        <w:t>وذلك</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t>ملاحظة</w:t>
      </w:r>
      <w:r w:rsidR="007E72A3" w:rsidRPr="00FC2326">
        <w:rPr>
          <w:rtl/>
        </w:rPr>
        <w:t xml:space="preserve"> </w:t>
      </w:r>
      <w:r w:rsidR="007E72A3" w:rsidRPr="00FC2326">
        <w:rPr>
          <w:rFonts w:hint="eastAsia"/>
          <w:rtl/>
        </w:rPr>
        <w:t>علاقتها</w:t>
      </w:r>
      <w:r w:rsidR="007E72A3" w:rsidRPr="00FC2326">
        <w:rPr>
          <w:rtl/>
        </w:rPr>
        <w:t xml:space="preserve"> </w:t>
      </w:r>
      <w:r w:rsidR="007E72A3" w:rsidRPr="00FC2326">
        <w:rPr>
          <w:rFonts w:hint="eastAsia"/>
          <w:rtl/>
        </w:rPr>
        <w:t>بالتغيرات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ال</w:t>
      </w:r>
      <w:r w:rsidR="007E72A3" w:rsidRPr="00FC2326">
        <w:rPr>
          <w:rFonts w:hint="eastAsia"/>
          <w:rtl/>
        </w:rPr>
        <w:t>عالم</w:t>
      </w:r>
      <w:r w:rsidR="007E72A3" w:rsidRPr="00FC2326">
        <w:rPr>
          <w:rtl/>
        </w:rPr>
        <w:t xml:space="preserve"> </w:t>
      </w:r>
      <w:r w:rsidR="007E72A3" w:rsidRPr="00FC2326">
        <w:rPr>
          <w:rFonts w:hint="eastAsia"/>
          <w:rtl/>
        </w:rPr>
        <w:t>ال</w:t>
      </w:r>
      <w:r w:rsidR="007E72A3" w:rsidRPr="00FC2326">
        <w:rPr>
          <w:rFonts w:hint="cs"/>
          <w:rtl/>
        </w:rPr>
        <w:t>معاصر</w:t>
      </w:r>
      <w:r w:rsidR="007E72A3">
        <w:rPr>
          <w:rFonts w:hint="cs"/>
          <w:rtl/>
        </w:rPr>
        <w:t>.</w:t>
      </w:r>
      <w:r w:rsidR="007E72A3" w:rsidRPr="00FC2326">
        <w:rPr>
          <w:rtl/>
        </w:rPr>
        <w:t xml:space="preserve"> </w:t>
      </w:r>
      <w:r w:rsidR="007E72A3" w:rsidRPr="00FC2326">
        <w:rPr>
          <w:rFonts w:hint="eastAsia"/>
          <w:rtl/>
        </w:rPr>
        <w:t>وال</w:t>
      </w:r>
      <w:r w:rsidR="007E72A3" w:rsidRPr="00FC2326">
        <w:rPr>
          <w:rFonts w:hint="cs"/>
          <w:rtl/>
        </w:rPr>
        <w:t>أ</w:t>
      </w:r>
      <w:r w:rsidR="007E72A3" w:rsidRPr="00FC2326">
        <w:rPr>
          <w:rFonts w:hint="eastAsia"/>
          <w:rtl/>
        </w:rPr>
        <w:t>مر</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يهمني</w:t>
      </w:r>
      <w:r w:rsidR="007E72A3" w:rsidRPr="00FC2326">
        <w:rPr>
          <w:rtl/>
        </w:rPr>
        <w:t xml:space="preserve"> </w:t>
      </w:r>
      <w:r w:rsidR="007E72A3" w:rsidRPr="00FC2326">
        <w:rPr>
          <w:rFonts w:hint="eastAsia"/>
          <w:rtl/>
        </w:rPr>
        <w:t>هنا</w:t>
      </w:r>
      <w:r w:rsidR="007E72A3" w:rsidRPr="00FC2326">
        <w:rPr>
          <w:rtl/>
        </w:rPr>
        <w:t xml:space="preserve"> </w:t>
      </w:r>
      <w:r w:rsidR="007E72A3" w:rsidRPr="00FC2326">
        <w:rPr>
          <w:rFonts w:hint="eastAsia"/>
          <w:rtl/>
        </w:rPr>
        <w:lastRenderedPageBreak/>
        <w:t>هو</w:t>
      </w:r>
      <w:r w:rsidR="007E72A3" w:rsidRPr="00FC2326">
        <w:rPr>
          <w:rtl/>
        </w:rPr>
        <w:t xml:space="preserve"> </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الوقت</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نقرأ</w:t>
      </w:r>
      <w:r w:rsidR="007E72A3" w:rsidRPr="00FC2326">
        <w:rPr>
          <w:rtl/>
        </w:rPr>
        <w:t xml:space="preserve"> </w:t>
      </w:r>
      <w:r w:rsidR="007E72A3" w:rsidRPr="00FC2326">
        <w:rPr>
          <w:rFonts w:hint="eastAsia"/>
          <w:rtl/>
        </w:rPr>
        <w:t>فيه</w:t>
      </w:r>
      <w:r w:rsidR="007E72A3" w:rsidRPr="00FC2326">
        <w:rPr>
          <w:rtl/>
        </w:rPr>
        <w:t xml:space="preserve"> </w:t>
      </w:r>
      <w:r w:rsidR="007E72A3" w:rsidRPr="00FC2326">
        <w:rPr>
          <w:rFonts w:hint="eastAsia"/>
          <w:rtl/>
        </w:rPr>
        <w:t>الحضارات</w:t>
      </w:r>
      <w:r w:rsidR="007E72A3" w:rsidRPr="00FC2326">
        <w:rPr>
          <w:rtl/>
        </w:rPr>
        <w:t xml:space="preserve"> </w:t>
      </w:r>
      <w:r w:rsidR="007E72A3">
        <w:rPr>
          <w:rFonts w:hint="eastAsia"/>
          <w:rtl/>
        </w:rPr>
        <w:t>ال</w:t>
      </w:r>
      <w:r w:rsidR="007E72A3">
        <w:rPr>
          <w:rFonts w:hint="cs"/>
          <w:rtl/>
        </w:rPr>
        <w:t>آ</w:t>
      </w:r>
      <w:r w:rsidR="007E72A3" w:rsidRPr="00FC2326">
        <w:rPr>
          <w:rFonts w:hint="eastAsia"/>
          <w:rtl/>
        </w:rPr>
        <w:t>سيوية</w:t>
      </w:r>
      <w:r w:rsidR="007E72A3" w:rsidRPr="00FC2326">
        <w:rPr>
          <w:rtl/>
        </w:rPr>
        <w:t xml:space="preserve"> </w:t>
      </w:r>
      <w:r w:rsidR="007E72A3" w:rsidRPr="00FC2326">
        <w:rPr>
          <w:rFonts w:hint="eastAsia"/>
          <w:rtl/>
        </w:rPr>
        <w:t>الكبرى</w:t>
      </w:r>
      <w:r w:rsidR="007E72A3" w:rsidRPr="00FC2326">
        <w:rPr>
          <w:rtl/>
        </w:rPr>
        <w:t xml:space="preserve">، </w:t>
      </w:r>
      <w:r w:rsidR="007E72A3" w:rsidRPr="00FC2326">
        <w:rPr>
          <w:rFonts w:hint="eastAsia"/>
          <w:rtl/>
        </w:rPr>
        <w:t>سواء</w:t>
      </w:r>
      <w:r w:rsidR="007E72A3" w:rsidRPr="00FC2326">
        <w:rPr>
          <w:rtl/>
        </w:rPr>
        <w:t xml:space="preserve"> </w:t>
      </w:r>
      <w:r w:rsidR="007E72A3" w:rsidRPr="00FC2326">
        <w:rPr>
          <w:rFonts w:hint="eastAsia"/>
          <w:rtl/>
        </w:rPr>
        <w:t>الحضارة</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سلامية</w:t>
      </w:r>
      <w:r w:rsidR="007E72A3" w:rsidRPr="00FC2326">
        <w:rPr>
          <w:rtl/>
        </w:rPr>
        <w:t xml:space="preserve"> </w:t>
      </w:r>
      <w:r w:rsidR="007E72A3">
        <w:rPr>
          <w:rFonts w:hint="cs"/>
          <w:rtl/>
        </w:rPr>
        <w:t>أ</w:t>
      </w:r>
      <w:r w:rsidR="007E72A3" w:rsidRPr="00FC2326">
        <w:rPr>
          <w:rFonts w:hint="eastAsia"/>
          <w:rtl/>
        </w:rPr>
        <w:t>م</w:t>
      </w:r>
      <w:r w:rsidR="007E72A3" w:rsidRPr="00FC2326">
        <w:rPr>
          <w:rtl/>
        </w:rPr>
        <w:t xml:space="preserve"> </w:t>
      </w:r>
      <w:r w:rsidR="007E72A3" w:rsidRPr="00FC2326">
        <w:rPr>
          <w:rFonts w:hint="eastAsia"/>
          <w:rtl/>
        </w:rPr>
        <w:t>الحضارة</w:t>
      </w:r>
      <w:r w:rsidR="007E72A3" w:rsidRPr="00FC2326">
        <w:rPr>
          <w:rtl/>
        </w:rPr>
        <w:t xml:space="preserve"> </w:t>
      </w:r>
      <w:r w:rsidR="007E72A3" w:rsidRPr="00FC2326">
        <w:rPr>
          <w:rFonts w:hint="eastAsia"/>
          <w:rtl/>
        </w:rPr>
        <w:t>الهندية</w:t>
      </w:r>
      <w:r w:rsidR="007E72A3" w:rsidRPr="00FC2326">
        <w:rPr>
          <w:rtl/>
        </w:rPr>
        <w:t xml:space="preserve"> </w:t>
      </w:r>
      <w:r w:rsidR="007E72A3" w:rsidRPr="00FC2326">
        <w:rPr>
          <w:rFonts w:hint="eastAsia"/>
          <w:rtl/>
        </w:rPr>
        <w:t>والصينية</w:t>
      </w:r>
      <w:r w:rsidR="007E72A3">
        <w:rPr>
          <w:rtl/>
        </w:rPr>
        <w:t xml:space="preserve"> </w:t>
      </w:r>
      <w:r w:rsidR="007E72A3" w:rsidRPr="00FC2326">
        <w:rPr>
          <w:rFonts w:hint="eastAsia"/>
          <w:rtl/>
        </w:rPr>
        <w:t>ـ</w:t>
      </w:r>
      <w:r w:rsidR="007E72A3" w:rsidRPr="00FC2326">
        <w:rPr>
          <w:rtl/>
        </w:rPr>
        <w:t xml:space="preserve"> </w:t>
      </w:r>
      <w:r w:rsidR="007E72A3" w:rsidRPr="00FC2326">
        <w:rPr>
          <w:rFonts w:hint="eastAsia"/>
          <w:rtl/>
        </w:rPr>
        <w:t>طبعا</w:t>
      </w:r>
      <w:r w:rsidR="007E72A3">
        <w:rPr>
          <w:rFonts w:hint="cs"/>
          <w:rtl/>
        </w:rPr>
        <w:t>ً</w:t>
      </w:r>
      <w:r w:rsidR="007E72A3" w:rsidRPr="00FC2326">
        <w:rPr>
          <w:rtl/>
        </w:rPr>
        <w:t xml:space="preserve"> </w:t>
      </w:r>
      <w:r w:rsidR="007E72A3" w:rsidRPr="00FC2326">
        <w:rPr>
          <w:rFonts w:hint="eastAsia"/>
          <w:rtl/>
        </w:rPr>
        <w:t>في</w:t>
      </w:r>
      <w:r w:rsidR="007E72A3">
        <w:rPr>
          <w:rFonts w:hint="cs"/>
          <w:rtl/>
        </w:rPr>
        <w:t xml:space="preserve"> </w:t>
      </w:r>
      <w:r w:rsidR="007E72A3" w:rsidRPr="00FC2326">
        <w:rPr>
          <w:rFonts w:hint="eastAsia"/>
          <w:rtl/>
        </w:rPr>
        <w:t>ما</w:t>
      </w:r>
      <w:r w:rsidR="007E72A3" w:rsidRPr="00FC2326">
        <w:rPr>
          <w:rtl/>
        </w:rPr>
        <w:t xml:space="preserve"> </w:t>
      </w:r>
      <w:r w:rsidR="007E72A3" w:rsidRPr="00FC2326">
        <w:rPr>
          <w:rFonts w:hint="eastAsia"/>
          <w:rtl/>
        </w:rPr>
        <w:t>يخص</w:t>
      </w:r>
      <w:r w:rsidR="007E72A3" w:rsidRPr="00FC2326">
        <w:rPr>
          <w:rtl/>
        </w:rPr>
        <w:t xml:space="preserve"> </w:t>
      </w:r>
      <w:r w:rsidR="007E72A3" w:rsidRPr="00FC2326">
        <w:rPr>
          <w:rFonts w:hint="eastAsia"/>
          <w:rtl/>
        </w:rPr>
        <w:t>اليابان</w:t>
      </w:r>
      <w:r w:rsidR="007E72A3" w:rsidRPr="00FC2326">
        <w:rPr>
          <w:rtl/>
        </w:rPr>
        <w:t xml:space="preserve"> </w:t>
      </w:r>
      <w:r w:rsidR="007E72A3">
        <w:rPr>
          <w:rFonts w:hint="eastAsia"/>
          <w:rtl/>
        </w:rPr>
        <w:t>ف</w:t>
      </w:r>
      <w:r w:rsidR="007E72A3">
        <w:rPr>
          <w:rFonts w:hint="cs"/>
          <w:rtl/>
        </w:rPr>
        <w:t>إ</w:t>
      </w:r>
      <w:r w:rsidR="007E72A3" w:rsidRPr="00FC2326">
        <w:rPr>
          <w:rFonts w:hint="eastAsia"/>
          <w:rtl/>
        </w:rPr>
        <w:t>ن</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مر</w:t>
      </w:r>
      <w:r w:rsidR="007E72A3" w:rsidRPr="00FC2326">
        <w:rPr>
          <w:rtl/>
        </w:rPr>
        <w:t xml:space="preserve"> </w:t>
      </w:r>
      <w:r w:rsidR="007E72A3" w:rsidRPr="00FC2326">
        <w:rPr>
          <w:rFonts w:hint="eastAsia"/>
          <w:rtl/>
        </w:rPr>
        <w:t>مختلف</w:t>
      </w:r>
      <w:r w:rsidR="007E72A3">
        <w:rPr>
          <w:rFonts w:hint="cs"/>
          <w:rtl/>
        </w:rPr>
        <w:t>؛</w:t>
      </w:r>
      <w:r w:rsidR="007E72A3" w:rsidRPr="00FC2326">
        <w:rPr>
          <w:rtl/>
        </w:rPr>
        <w:t xml:space="preserve"> </w:t>
      </w:r>
      <w:r w:rsidR="007E72A3" w:rsidRPr="00FC2326">
        <w:rPr>
          <w:rFonts w:hint="cs"/>
          <w:rtl/>
        </w:rPr>
        <w:t xml:space="preserve">لأنها </w:t>
      </w:r>
      <w:r w:rsidR="00E42563">
        <w:rPr>
          <w:rFonts w:hint="cs"/>
          <w:rtl/>
        </w:rPr>
        <w:t xml:space="preserve">كانت </w:t>
      </w:r>
      <w:r w:rsidR="007E72A3" w:rsidRPr="00FC2326">
        <w:rPr>
          <w:rFonts w:hint="eastAsia"/>
          <w:rtl/>
        </w:rPr>
        <w:t>في</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الوقت</w:t>
      </w:r>
      <w:r w:rsidR="007E72A3" w:rsidRPr="00FC2326">
        <w:rPr>
          <w:rtl/>
        </w:rPr>
        <w:t xml:space="preserve"> </w:t>
      </w:r>
      <w:r w:rsidR="007E72A3" w:rsidRPr="00FC2326">
        <w:rPr>
          <w:rFonts w:hint="eastAsia"/>
          <w:rtl/>
        </w:rPr>
        <w:t>دولة</w:t>
      </w:r>
      <w:r w:rsidR="007E72A3" w:rsidRPr="00FC2326">
        <w:rPr>
          <w:rtl/>
        </w:rPr>
        <w:t xml:space="preserve"> </w:t>
      </w:r>
      <w:r w:rsidR="007E72A3" w:rsidRPr="00FC2326">
        <w:rPr>
          <w:rFonts w:hint="eastAsia"/>
          <w:rtl/>
        </w:rPr>
        <w:t>فتية</w:t>
      </w:r>
      <w:r w:rsidR="007E72A3" w:rsidRPr="00FC2326">
        <w:rPr>
          <w:rtl/>
        </w:rPr>
        <w:t xml:space="preserve"> </w:t>
      </w:r>
      <w:r w:rsidR="007E72A3" w:rsidRPr="00FC2326">
        <w:rPr>
          <w:rFonts w:hint="eastAsia"/>
          <w:rtl/>
        </w:rPr>
        <w:t>ـ</w:t>
      </w:r>
      <w:r w:rsidR="007E72A3">
        <w:rPr>
          <w:rFonts w:hint="cs"/>
          <w:rtl/>
        </w:rPr>
        <w:t>،</w:t>
      </w:r>
      <w:r w:rsidR="007E72A3" w:rsidRPr="00FC2326">
        <w:rPr>
          <w:rtl/>
        </w:rPr>
        <w:t xml:space="preserve"> </w:t>
      </w:r>
      <w:r w:rsidR="007E72A3" w:rsidRPr="00FC2326">
        <w:rPr>
          <w:rFonts w:hint="eastAsia"/>
          <w:rtl/>
        </w:rPr>
        <w:t>نرى</w:t>
      </w:r>
      <w:r w:rsidR="007E72A3" w:rsidRPr="00FC2326">
        <w:rPr>
          <w:rtl/>
        </w:rPr>
        <w:t xml:space="preserve"> </w:t>
      </w:r>
      <w:r w:rsidR="007E72A3" w:rsidRPr="00FC2326">
        <w:rPr>
          <w:rFonts w:hint="cs"/>
          <w:rtl/>
        </w:rPr>
        <w:t>أ</w:t>
      </w:r>
      <w:r w:rsidR="007E72A3" w:rsidRPr="00FC2326">
        <w:rPr>
          <w:rFonts w:hint="eastAsia"/>
          <w:rtl/>
        </w:rPr>
        <w:t>فول</w:t>
      </w:r>
      <w:r w:rsidR="007E72A3" w:rsidRPr="00FC2326">
        <w:rPr>
          <w:rFonts w:hint="cs"/>
          <w:rtl/>
        </w:rPr>
        <w:t>اً</w:t>
      </w:r>
      <w:r w:rsidR="007E72A3" w:rsidRPr="00FC2326">
        <w:rPr>
          <w:rtl/>
        </w:rPr>
        <w:t xml:space="preserve"> </w:t>
      </w:r>
      <w:r w:rsidR="007E72A3" w:rsidRPr="00FC2326">
        <w:rPr>
          <w:rFonts w:hint="eastAsia"/>
          <w:rtl/>
        </w:rPr>
        <w:t>لنجوم</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الحضارات</w:t>
      </w:r>
      <w:r w:rsidR="007E72A3" w:rsidRPr="00FC2326">
        <w:rPr>
          <w:rtl/>
        </w:rPr>
        <w:t xml:space="preserve"> </w:t>
      </w:r>
      <w:r w:rsidR="007E72A3" w:rsidRPr="00FC2326">
        <w:rPr>
          <w:rFonts w:hint="eastAsia"/>
          <w:rtl/>
        </w:rPr>
        <w:t>جميعا</w:t>
      </w:r>
      <w:r w:rsidR="007E72A3">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القرن</w:t>
      </w:r>
      <w:r w:rsidR="007E72A3" w:rsidRPr="00FC2326">
        <w:rPr>
          <w:rtl/>
        </w:rPr>
        <w:t xml:space="preserve"> </w:t>
      </w:r>
      <w:r w:rsidR="007E72A3" w:rsidRPr="00FC2326">
        <w:rPr>
          <w:rFonts w:hint="eastAsia"/>
          <w:rtl/>
        </w:rPr>
        <w:t>السابع</w:t>
      </w:r>
      <w:r w:rsidR="007E72A3" w:rsidRPr="00FC2326">
        <w:rPr>
          <w:rtl/>
        </w:rPr>
        <w:t xml:space="preserve"> </w:t>
      </w:r>
      <w:r w:rsidR="007E72A3" w:rsidRPr="00FC2326">
        <w:rPr>
          <w:rFonts w:hint="eastAsia"/>
          <w:rtl/>
        </w:rPr>
        <w:t>عشر</w:t>
      </w:r>
      <w:r w:rsidR="007E72A3" w:rsidRPr="00FC2326">
        <w:rPr>
          <w:rtl/>
        </w:rPr>
        <w:t xml:space="preserve"> </w:t>
      </w:r>
      <w:r w:rsidR="007E72A3" w:rsidRPr="00FC2326">
        <w:rPr>
          <w:rFonts w:hint="eastAsia"/>
          <w:rtl/>
        </w:rPr>
        <w:t>الميلادي</w:t>
      </w:r>
      <w:r w:rsidR="007E72A3" w:rsidRPr="00FC2326">
        <w:rPr>
          <w:rtl/>
        </w:rPr>
        <w:t xml:space="preserve"> </w:t>
      </w:r>
      <w:r w:rsidR="007E72A3" w:rsidRPr="00FC2326">
        <w:rPr>
          <w:rFonts w:hint="eastAsia"/>
          <w:rtl/>
        </w:rPr>
        <w:t>تقريبا</w:t>
      </w:r>
      <w:r w:rsidR="007E72A3">
        <w:rPr>
          <w:rFonts w:hint="cs"/>
          <w:rtl/>
        </w:rPr>
        <w:t>ً،</w:t>
      </w:r>
      <w:r w:rsidR="007E72A3" w:rsidRPr="00FC2326">
        <w:rPr>
          <w:rtl/>
        </w:rPr>
        <w:t xml:space="preserve"> </w:t>
      </w:r>
      <w:r w:rsidR="007E72A3" w:rsidRPr="00FC2326">
        <w:rPr>
          <w:rFonts w:hint="eastAsia"/>
          <w:rtl/>
        </w:rPr>
        <w:t>ونهاية</w:t>
      </w:r>
      <w:r w:rsidR="007E72A3" w:rsidRPr="00FC2326">
        <w:rPr>
          <w:rtl/>
        </w:rPr>
        <w:t xml:space="preserve"> </w:t>
      </w:r>
      <w:r w:rsidR="007E72A3" w:rsidRPr="00FC2326">
        <w:rPr>
          <w:rFonts w:hint="eastAsia"/>
          <w:rtl/>
        </w:rPr>
        <w:t>لدورها</w:t>
      </w:r>
      <w:r w:rsidR="007E72A3" w:rsidRPr="00FC2326">
        <w:rPr>
          <w:rtl/>
        </w:rPr>
        <w:t xml:space="preserve"> </w:t>
      </w:r>
      <w:r w:rsidR="007E72A3" w:rsidRPr="00FC2326">
        <w:rPr>
          <w:rFonts w:hint="eastAsia"/>
          <w:rtl/>
        </w:rPr>
        <w:t>الريادي</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سيادة</w:t>
      </w:r>
      <w:r w:rsidR="007E72A3" w:rsidRPr="00FC2326">
        <w:rPr>
          <w:rtl/>
        </w:rPr>
        <w:t xml:space="preserve"> </w:t>
      </w:r>
      <w:r w:rsidR="007E72A3" w:rsidRPr="00FC2326">
        <w:rPr>
          <w:rFonts w:hint="eastAsia"/>
          <w:rtl/>
        </w:rPr>
        <w:t>العالم</w:t>
      </w:r>
      <w:r w:rsidR="007E72A3">
        <w:rPr>
          <w:rFonts w:hint="cs"/>
          <w:rtl/>
        </w:rPr>
        <w:t>.</w:t>
      </w:r>
      <w:r w:rsidR="007E72A3" w:rsidRPr="00FC2326">
        <w:rPr>
          <w:rtl/>
        </w:rPr>
        <w:t xml:space="preserve"> </w:t>
      </w:r>
      <w:r w:rsidR="007E72A3" w:rsidRPr="00FC2326">
        <w:rPr>
          <w:rFonts w:hint="eastAsia"/>
          <w:rtl/>
        </w:rPr>
        <w:t>وهذا</w:t>
      </w:r>
      <w:r w:rsidR="007E72A3" w:rsidRPr="00FC2326">
        <w:rPr>
          <w:rtl/>
        </w:rPr>
        <w:t xml:space="preserve"> </w:t>
      </w:r>
      <w:r w:rsidR="007E72A3">
        <w:rPr>
          <w:rFonts w:hint="cs"/>
          <w:rtl/>
        </w:rPr>
        <w:t>أ</w:t>
      </w:r>
      <w:r w:rsidR="007E72A3" w:rsidRPr="00FC2326">
        <w:rPr>
          <w:rFonts w:hint="eastAsia"/>
          <w:rtl/>
        </w:rPr>
        <w:t>مر</w:t>
      </w:r>
      <w:r w:rsidR="007E72A3" w:rsidRPr="00FC2326">
        <w:rPr>
          <w:rtl/>
        </w:rPr>
        <w:t xml:space="preserve"> </w:t>
      </w:r>
      <w:r w:rsidR="007E72A3" w:rsidRPr="00FC2326">
        <w:rPr>
          <w:rFonts w:hint="eastAsia"/>
          <w:rtl/>
        </w:rPr>
        <w:t>عجيب</w:t>
      </w:r>
      <w:r w:rsidR="007E72A3">
        <w:rPr>
          <w:rFonts w:hint="cs"/>
          <w:rtl/>
        </w:rPr>
        <w:t>،</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eastAsia"/>
          <w:rtl/>
        </w:rPr>
        <w:t>حصل</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 xml:space="preserve">جميعها في </w:t>
      </w:r>
      <w:r w:rsidR="007E72A3" w:rsidRPr="00FC2326">
        <w:rPr>
          <w:rFonts w:hint="eastAsia"/>
          <w:rtl/>
        </w:rPr>
        <w:t>مقطع</w:t>
      </w:r>
      <w:r w:rsidR="007E72A3" w:rsidRPr="00FC2326">
        <w:rPr>
          <w:rtl/>
        </w:rPr>
        <w:t xml:space="preserve"> </w:t>
      </w:r>
      <w:r w:rsidR="007E72A3" w:rsidRPr="00FC2326">
        <w:rPr>
          <w:rFonts w:hint="eastAsia"/>
          <w:rtl/>
        </w:rPr>
        <w:t>زمني</w:t>
      </w:r>
      <w:r w:rsidR="007E72A3" w:rsidRPr="00FC2326">
        <w:rPr>
          <w:rtl/>
        </w:rPr>
        <w:t xml:space="preserve"> </w:t>
      </w:r>
      <w:r w:rsidR="007E72A3" w:rsidRPr="00FC2326">
        <w:rPr>
          <w:rFonts w:hint="eastAsia"/>
          <w:rtl/>
        </w:rPr>
        <w:t>واحد</w:t>
      </w:r>
      <w:r w:rsidR="007E72A3">
        <w:rPr>
          <w:rFonts w:hint="cs"/>
          <w:rtl/>
        </w:rPr>
        <w:t>.</w:t>
      </w:r>
      <w:r w:rsidR="007E72A3" w:rsidRPr="00FC2326">
        <w:rPr>
          <w:rtl/>
        </w:rPr>
        <w:t xml:space="preserve"> </w:t>
      </w:r>
      <w:r w:rsidR="007E72A3" w:rsidRPr="00FC2326">
        <w:rPr>
          <w:rFonts w:hint="eastAsia"/>
          <w:rtl/>
        </w:rPr>
        <w:t>لقد</w:t>
      </w:r>
      <w:r w:rsidR="007E72A3" w:rsidRPr="00FC2326">
        <w:rPr>
          <w:rtl/>
        </w:rPr>
        <w:t xml:space="preserve"> </w:t>
      </w:r>
      <w:r w:rsidR="007E72A3" w:rsidRPr="00FC2326">
        <w:rPr>
          <w:rFonts w:hint="eastAsia"/>
          <w:rtl/>
        </w:rPr>
        <w:t>شهد</w:t>
      </w:r>
      <w:r w:rsidR="007E72A3" w:rsidRPr="00FC2326">
        <w:rPr>
          <w:rtl/>
        </w:rPr>
        <w:t xml:space="preserve"> </w:t>
      </w:r>
      <w:r w:rsidR="007E72A3" w:rsidRPr="00FC2326">
        <w:rPr>
          <w:rFonts w:hint="eastAsia"/>
          <w:rtl/>
        </w:rPr>
        <w:t>القرن</w:t>
      </w:r>
      <w:r w:rsidR="007E72A3" w:rsidRPr="00FC2326">
        <w:rPr>
          <w:rtl/>
        </w:rPr>
        <w:t xml:space="preserve"> </w:t>
      </w:r>
      <w:r w:rsidR="007E72A3" w:rsidRPr="00FC2326">
        <w:rPr>
          <w:rFonts w:hint="eastAsia"/>
          <w:rtl/>
        </w:rPr>
        <w:t>السابع</w:t>
      </w:r>
      <w:r w:rsidR="007E72A3" w:rsidRPr="00FC2326">
        <w:rPr>
          <w:rtl/>
        </w:rPr>
        <w:t xml:space="preserve"> </w:t>
      </w:r>
      <w:r w:rsidR="007E72A3" w:rsidRPr="00FC2326">
        <w:rPr>
          <w:rFonts w:hint="eastAsia"/>
          <w:rtl/>
        </w:rPr>
        <w:t>عشر</w:t>
      </w:r>
      <w:r w:rsidR="007E72A3" w:rsidRPr="00FC2326">
        <w:rPr>
          <w:rtl/>
        </w:rPr>
        <w:t xml:space="preserve"> </w:t>
      </w:r>
      <w:r w:rsidR="007E72A3" w:rsidRPr="00FC2326">
        <w:rPr>
          <w:rFonts w:hint="eastAsia"/>
          <w:rtl/>
        </w:rPr>
        <w:t>الميلادي</w:t>
      </w:r>
      <w:r w:rsidR="007E72A3" w:rsidRPr="00FC2326">
        <w:rPr>
          <w:rtl/>
        </w:rPr>
        <w:t xml:space="preserve"> </w:t>
      </w:r>
      <w:r w:rsidR="007E72A3" w:rsidRPr="00FC2326">
        <w:rPr>
          <w:rFonts w:hint="cs"/>
          <w:rtl/>
        </w:rPr>
        <w:t>ما أُ</w:t>
      </w:r>
      <w:r w:rsidR="007E72A3" w:rsidRPr="00FC2326">
        <w:rPr>
          <w:rFonts w:hint="eastAsia"/>
          <w:rtl/>
        </w:rPr>
        <w:t>طلق</w:t>
      </w:r>
      <w:r w:rsidR="007E72A3" w:rsidRPr="00FC2326">
        <w:rPr>
          <w:rtl/>
        </w:rPr>
        <w:t xml:space="preserve"> </w:t>
      </w:r>
      <w:r w:rsidR="007E72A3" w:rsidRPr="00FC2326">
        <w:rPr>
          <w:rFonts w:hint="eastAsia"/>
          <w:rtl/>
        </w:rPr>
        <w:t>عليه</w:t>
      </w:r>
      <w:r w:rsidR="007E72A3" w:rsidRPr="00FC2326">
        <w:rPr>
          <w:rtl/>
        </w:rPr>
        <w:t xml:space="preserve"> </w:t>
      </w:r>
      <w:r w:rsidR="007E72A3" w:rsidRPr="00FC2326">
        <w:rPr>
          <w:rFonts w:hint="eastAsia"/>
          <w:rtl/>
        </w:rPr>
        <w:t>عصر</w:t>
      </w:r>
      <w:r w:rsidR="007E72A3" w:rsidRPr="00FC2326">
        <w:rPr>
          <w:rtl/>
        </w:rPr>
        <w:t xml:space="preserve"> </w:t>
      </w:r>
      <w:r w:rsidR="007E72A3" w:rsidRPr="00FC2326">
        <w:rPr>
          <w:rFonts w:hint="eastAsia"/>
          <w:rtl/>
        </w:rPr>
        <w:t>الرجعة</w:t>
      </w:r>
      <w:r w:rsidR="007E72A3">
        <w:rPr>
          <w:rFonts w:hint="cs"/>
          <w:rtl/>
        </w:rPr>
        <w:t>،</w:t>
      </w:r>
      <w:r w:rsidR="007E72A3" w:rsidRPr="00FC2326">
        <w:rPr>
          <w:rtl/>
        </w:rPr>
        <w:t xml:space="preserve"> </w:t>
      </w:r>
      <w:r w:rsidR="007E72A3" w:rsidRPr="00FC2326">
        <w:rPr>
          <w:rFonts w:hint="cs"/>
          <w:rtl/>
        </w:rPr>
        <w:t>مع ظه</w:t>
      </w:r>
      <w:r w:rsidR="007E72A3" w:rsidRPr="00FC2326">
        <w:rPr>
          <w:rFonts w:hint="eastAsia"/>
          <w:rtl/>
        </w:rPr>
        <w:t>ور</w:t>
      </w:r>
      <w:r w:rsidR="007E72A3" w:rsidRPr="00FC2326">
        <w:rPr>
          <w:rtl/>
        </w:rPr>
        <w:t xml:space="preserve"> </w:t>
      </w:r>
      <w:r w:rsidR="007E72A3" w:rsidRPr="00FC2326">
        <w:rPr>
          <w:rFonts w:hint="eastAsia"/>
          <w:rtl/>
        </w:rPr>
        <w:t>ملا</w:t>
      </w:r>
      <w:r w:rsidR="007E72A3" w:rsidRPr="00FC2326">
        <w:rPr>
          <w:rtl/>
        </w:rPr>
        <w:t xml:space="preserve"> </w:t>
      </w:r>
      <w:r w:rsidR="007E72A3" w:rsidRPr="00FC2326">
        <w:rPr>
          <w:rFonts w:hint="eastAsia"/>
          <w:rtl/>
        </w:rPr>
        <w:t>صدرا</w:t>
      </w:r>
      <w:r w:rsidR="007E72A3" w:rsidRPr="00FC2326">
        <w:rPr>
          <w:rtl/>
        </w:rPr>
        <w:t xml:space="preserve"> </w:t>
      </w:r>
      <w:r w:rsidR="007E72A3" w:rsidRPr="00FC2326">
        <w:rPr>
          <w:rFonts w:hint="eastAsia"/>
          <w:rtl/>
        </w:rPr>
        <w:t>في</w:t>
      </w:r>
      <w:r w:rsidR="007E72A3" w:rsidRPr="00FC2326">
        <w:rPr>
          <w:rtl/>
        </w:rPr>
        <w:t xml:space="preserve"> </w:t>
      </w:r>
      <w:r w:rsidR="007E72A3">
        <w:rPr>
          <w:rFonts w:hint="cs"/>
          <w:rtl/>
        </w:rPr>
        <w:t>إ</w:t>
      </w:r>
      <w:r w:rsidR="007E72A3" w:rsidRPr="00FC2326">
        <w:rPr>
          <w:rFonts w:hint="eastAsia"/>
          <w:rtl/>
        </w:rPr>
        <w:t>يران</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آ</w:t>
      </w:r>
      <w:r w:rsidR="007E72A3" w:rsidRPr="00FC2326">
        <w:rPr>
          <w:rFonts w:hint="eastAsia"/>
          <w:rtl/>
        </w:rPr>
        <w:t>خر</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عمال</w:t>
      </w:r>
      <w:r w:rsidR="007E72A3" w:rsidRPr="00FC2326">
        <w:rPr>
          <w:rtl/>
        </w:rPr>
        <w:t xml:space="preserve"> </w:t>
      </w:r>
      <w:r w:rsidR="007E72A3" w:rsidRPr="00FC2326">
        <w:rPr>
          <w:rFonts w:hint="eastAsia"/>
          <w:rtl/>
        </w:rPr>
        <w:t>الكبيرة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الهند</w:t>
      </w:r>
      <w:r w:rsidR="007E72A3" w:rsidRPr="00FC2326">
        <w:rPr>
          <w:rtl/>
        </w:rPr>
        <w:t xml:space="preserve">، </w:t>
      </w:r>
      <w:r w:rsidR="007E72A3" w:rsidRPr="00FC2326">
        <w:rPr>
          <w:rFonts w:hint="eastAsia"/>
          <w:rtl/>
        </w:rPr>
        <w:t>و</w:t>
      </w:r>
      <w:r w:rsidR="007E72A3">
        <w:rPr>
          <w:rFonts w:hint="cs"/>
          <w:rtl/>
        </w:rPr>
        <w:t xml:space="preserve">ما شهدته الصين </w:t>
      </w:r>
      <w:r w:rsidR="007E72A3" w:rsidRPr="00FC2326">
        <w:rPr>
          <w:rFonts w:hint="eastAsia"/>
          <w:rtl/>
        </w:rPr>
        <w:t>في</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الوقت</w:t>
      </w:r>
      <w:r w:rsidR="007E72A3" w:rsidRPr="00FC2326">
        <w:rPr>
          <w:rtl/>
        </w:rPr>
        <w:t xml:space="preserve"> </w:t>
      </w:r>
      <w:r w:rsidR="007E72A3" w:rsidRPr="00FC2326">
        <w:rPr>
          <w:rFonts w:hint="cs"/>
          <w:rtl/>
        </w:rPr>
        <w:t>أ</w:t>
      </w:r>
      <w:r w:rsidR="007E72A3" w:rsidRPr="00FC2326">
        <w:rPr>
          <w:rFonts w:hint="eastAsia"/>
          <w:rtl/>
        </w:rPr>
        <w:t>يضا</w:t>
      </w:r>
      <w:r w:rsidR="007E72A3">
        <w:rPr>
          <w:rFonts w:hint="cs"/>
          <w:rtl/>
        </w:rPr>
        <w:t>ً.</w:t>
      </w:r>
      <w:r w:rsidR="007E72A3" w:rsidRPr="00FC2326">
        <w:rPr>
          <w:rtl/>
        </w:rPr>
        <w:t xml:space="preserve"> </w:t>
      </w:r>
      <w:r w:rsidR="007E72A3" w:rsidRPr="00FC2326">
        <w:rPr>
          <w:rFonts w:hint="eastAsia"/>
          <w:rtl/>
        </w:rPr>
        <w:t>وعندما</w:t>
      </w:r>
      <w:r w:rsidR="007E72A3" w:rsidRPr="00FC2326">
        <w:rPr>
          <w:rtl/>
        </w:rPr>
        <w:t xml:space="preserve"> </w:t>
      </w:r>
      <w:r w:rsidR="007E72A3" w:rsidRPr="00FC2326">
        <w:rPr>
          <w:rFonts w:hint="eastAsia"/>
          <w:rtl/>
        </w:rPr>
        <w:t>يكون</w:t>
      </w:r>
      <w:r w:rsidR="007E72A3" w:rsidRPr="00FC2326">
        <w:rPr>
          <w:rtl/>
        </w:rPr>
        <w:t xml:space="preserve"> </w:t>
      </w:r>
      <w:r w:rsidR="007E72A3" w:rsidRPr="00FC2326">
        <w:rPr>
          <w:rFonts w:hint="eastAsia"/>
          <w:rtl/>
        </w:rPr>
        <w:t>الحديث</w:t>
      </w:r>
      <w:r w:rsidR="007E72A3" w:rsidRPr="00FC2326">
        <w:rPr>
          <w:rtl/>
        </w:rPr>
        <w:t xml:space="preserve"> </w:t>
      </w:r>
      <w:r w:rsidR="007E72A3" w:rsidRPr="00FC2326">
        <w:rPr>
          <w:rFonts w:hint="cs"/>
          <w:rtl/>
        </w:rPr>
        <w:t>عن</w:t>
      </w:r>
      <w:r w:rsidR="007E72A3" w:rsidRPr="00FC2326">
        <w:rPr>
          <w:rtl/>
        </w:rPr>
        <w:t xml:space="preserve"> </w:t>
      </w:r>
      <w:r w:rsidR="007E72A3" w:rsidRPr="00FC2326">
        <w:rPr>
          <w:rFonts w:hint="eastAsia"/>
          <w:rtl/>
        </w:rPr>
        <w:t>الرجع</w:t>
      </w:r>
      <w:r w:rsidR="007E72A3" w:rsidRPr="00FC2326">
        <w:rPr>
          <w:rFonts w:hint="cs"/>
          <w:rtl/>
        </w:rPr>
        <w:t>ة</w:t>
      </w:r>
      <w:r w:rsidR="007E72A3" w:rsidRPr="00FC2326">
        <w:rPr>
          <w:rtl/>
        </w:rPr>
        <w:t xml:space="preserve"> </w:t>
      </w:r>
      <w:r w:rsidR="007E72A3" w:rsidRPr="00FC2326">
        <w:rPr>
          <w:rFonts w:hint="cs"/>
          <w:rtl/>
        </w:rPr>
        <w:t>يعني أنه لا</w:t>
      </w:r>
      <w:r w:rsidR="007E72A3">
        <w:rPr>
          <w:rFonts w:hint="cs"/>
          <w:rtl/>
        </w:rPr>
        <w:t xml:space="preserve"> </w:t>
      </w:r>
      <w:r w:rsidR="007E72A3" w:rsidRPr="00FC2326">
        <w:rPr>
          <w:rFonts w:hint="cs"/>
          <w:rtl/>
        </w:rPr>
        <w:t>يوجد</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eastAsia"/>
          <w:rtl/>
        </w:rPr>
        <w:t>مجال</w:t>
      </w:r>
      <w:r w:rsidR="007E72A3">
        <w:rPr>
          <w:rFonts w:hint="cs"/>
          <w:rtl/>
        </w:rPr>
        <w:t>ٌ</w:t>
      </w:r>
      <w:r w:rsidR="007E72A3" w:rsidRPr="00FC2326">
        <w:rPr>
          <w:rtl/>
        </w:rPr>
        <w:t xml:space="preserve"> </w:t>
      </w:r>
      <w:r w:rsidR="007E72A3" w:rsidRPr="00FC2326">
        <w:rPr>
          <w:rFonts w:hint="eastAsia"/>
          <w:rtl/>
        </w:rPr>
        <w:t>للكلام</w:t>
      </w:r>
      <w:r w:rsidR="007E72A3" w:rsidRPr="00FC2326">
        <w:rPr>
          <w:rFonts w:hint="cs"/>
          <w:rtl/>
        </w:rPr>
        <w:t xml:space="preserve"> [وليس هناك ما نقد</w:t>
      </w:r>
      <w:r w:rsidR="007E72A3">
        <w:rPr>
          <w:rFonts w:hint="cs"/>
          <w:rtl/>
        </w:rPr>
        <w:t>ِّ</w:t>
      </w:r>
      <w:r w:rsidR="007E72A3" w:rsidRPr="00FC2326">
        <w:rPr>
          <w:rFonts w:hint="cs"/>
          <w:rtl/>
        </w:rPr>
        <w:t>مه]</w:t>
      </w:r>
      <w:r w:rsidR="007E72A3" w:rsidRPr="00FC2326">
        <w:rPr>
          <w:rtl/>
        </w:rPr>
        <w:t xml:space="preserve">، </w:t>
      </w:r>
      <w:r w:rsidR="007E72A3" w:rsidRPr="00FC2326">
        <w:rPr>
          <w:rFonts w:hint="eastAsia"/>
          <w:rtl/>
        </w:rPr>
        <w:t>بل</w:t>
      </w:r>
      <w:r w:rsidR="007E72A3" w:rsidRPr="00FC2326">
        <w:rPr>
          <w:rtl/>
        </w:rPr>
        <w:t xml:space="preserve"> </w:t>
      </w:r>
      <w:r w:rsidR="007E72A3" w:rsidRPr="00FC2326">
        <w:rPr>
          <w:rFonts w:hint="eastAsia"/>
          <w:rtl/>
        </w:rPr>
        <w:t>يجب</w:t>
      </w:r>
      <w:r w:rsidR="007E72A3" w:rsidRPr="00FC2326">
        <w:rPr>
          <w:rtl/>
        </w:rPr>
        <w:t xml:space="preserve"> </w:t>
      </w:r>
      <w:r w:rsidR="007E72A3" w:rsidRPr="00FC2326">
        <w:rPr>
          <w:rFonts w:hint="eastAsia"/>
          <w:rtl/>
        </w:rPr>
        <w:t>الرجوع</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الماضي</w:t>
      </w:r>
      <w:r w:rsidR="007E72A3">
        <w:rPr>
          <w:rFonts w:hint="cs"/>
          <w:rtl/>
        </w:rPr>
        <w:t>.</w:t>
      </w:r>
      <w:r w:rsidR="007E72A3" w:rsidRPr="00FC2326">
        <w:rPr>
          <w:rtl/>
        </w:rPr>
        <w:t xml:space="preserve"> </w:t>
      </w:r>
      <w:r w:rsidR="007E72A3" w:rsidRPr="00FC2326">
        <w:rPr>
          <w:rFonts w:hint="eastAsia"/>
          <w:rtl/>
        </w:rPr>
        <w:t>والملفت</w:t>
      </w:r>
      <w:r w:rsidR="007E72A3" w:rsidRPr="00FC2326">
        <w:rPr>
          <w:rtl/>
        </w:rPr>
        <w:t xml:space="preserve"> </w:t>
      </w:r>
      <w:r w:rsidR="007E72A3" w:rsidRPr="00FC2326">
        <w:rPr>
          <w:rFonts w:hint="eastAsia"/>
          <w:rtl/>
        </w:rPr>
        <w:t>هنا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القرن</w:t>
      </w:r>
      <w:r w:rsidR="007E72A3" w:rsidRPr="00FC2326">
        <w:rPr>
          <w:rtl/>
        </w:rPr>
        <w:t xml:space="preserve"> </w:t>
      </w:r>
      <w:r w:rsidR="007E72A3" w:rsidRPr="00FC2326">
        <w:rPr>
          <w:rFonts w:hint="eastAsia"/>
          <w:rtl/>
        </w:rPr>
        <w:t>السابع</w:t>
      </w:r>
      <w:r w:rsidR="007E72A3" w:rsidRPr="00FC2326">
        <w:rPr>
          <w:rtl/>
        </w:rPr>
        <w:t xml:space="preserve"> </w:t>
      </w:r>
      <w:r w:rsidR="007E72A3" w:rsidRPr="00FC2326">
        <w:rPr>
          <w:rFonts w:hint="eastAsia"/>
          <w:rtl/>
        </w:rPr>
        <w:t>عشر</w:t>
      </w:r>
      <w:r w:rsidR="007E72A3" w:rsidRPr="00FC2326">
        <w:rPr>
          <w:rtl/>
        </w:rPr>
        <w:t xml:space="preserve"> </w:t>
      </w:r>
      <w:r w:rsidR="007E72A3" w:rsidRPr="00FC2326">
        <w:rPr>
          <w:rFonts w:hint="eastAsia"/>
          <w:rtl/>
        </w:rPr>
        <w:t>الميلادي</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الغرب</w:t>
      </w:r>
      <w:r w:rsidR="007E72A3" w:rsidRPr="00FC2326">
        <w:rPr>
          <w:rtl/>
        </w:rPr>
        <w:t xml:space="preserve"> </w:t>
      </w:r>
      <w:r w:rsidR="007E72A3" w:rsidRPr="00FC2326">
        <w:rPr>
          <w:rFonts w:hint="eastAsia"/>
          <w:rtl/>
        </w:rPr>
        <w:t>بداية</w:t>
      </w:r>
      <w:r w:rsidR="007E72A3" w:rsidRPr="00FC2326">
        <w:rPr>
          <w:rtl/>
        </w:rPr>
        <w:t xml:space="preserve"> </w:t>
      </w:r>
      <w:r w:rsidR="007E72A3" w:rsidRPr="00FC2326">
        <w:rPr>
          <w:rFonts w:hint="eastAsia"/>
          <w:rtl/>
        </w:rPr>
        <w:t>ل</w:t>
      </w:r>
      <w:r w:rsidR="007E72A3" w:rsidRPr="00FC2326">
        <w:rPr>
          <w:rFonts w:hint="cs"/>
          <w:rtl/>
        </w:rPr>
        <w:t>ظهور</w:t>
      </w:r>
      <w:r w:rsidR="007E72A3" w:rsidRPr="00FC2326">
        <w:rPr>
          <w:rtl/>
        </w:rPr>
        <w:t xml:space="preserve"> </w:t>
      </w:r>
      <w:r w:rsidR="007E72A3" w:rsidRPr="00FC2326">
        <w:rPr>
          <w:rFonts w:hint="eastAsia"/>
          <w:rtl/>
        </w:rPr>
        <w:t>ديكارت</w:t>
      </w:r>
      <w:r w:rsidR="007E72A3" w:rsidRPr="00FC2326">
        <w:rPr>
          <w:rtl/>
        </w:rPr>
        <w:t xml:space="preserve">، </w:t>
      </w:r>
      <w:r w:rsidR="007E72A3" w:rsidRPr="00FC2326">
        <w:rPr>
          <w:rFonts w:hint="eastAsia"/>
          <w:rtl/>
        </w:rPr>
        <w:t>وكأن</w:t>
      </w:r>
      <w:r w:rsidR="007E72A3" w:rsidRPr="00FC2326">
        <w:rPr>
          <w:rtl/>
        </w:rPr>
        <w:t xml:space="preserve"> </w:t>
      </w:r>
      <w:r w:rsidR="007E72A3" w:rsidRPr="00FC2326">
        <w:rPr>
          <w:rFonts w:hint="eastAsia"/>
          <w:rtl/>
        </w:rPr>
        <w:t>حركة</w:t>
      </w:r>
      <w:r w:rsidR="007E72A3" w:rsidRPr="00FC2326">
        <w:rPr>
          <w:rtl/>
        </w:rPr>
        <w:t xml:space="preserve"> </w:t>
      </w:r>
      <w:r w:rsidR="007E72A3" w:rsidRPr="00FC2326">
        <w:rPr>
          <w:rFonts w:hint="eastAsia"/>
          <w:rtl/>
        </w:rPr>
        <w:t>توقفت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مكان</w:t>
      </w:r>
      <w:r w:rsidR="007E72A3" w:rsidRPr="00FC2326">
        <w:rPr>
          <w:rtl/>
        </w:rPr>
        <w:t xml:space="preserve"> </w:t>
      </w:r>
      <w:r w:rsidR="007E72A3" w:rsidRPr="00FC2326">
        <w:rPr>
          <w:rFonts w:hint="eastAsia"/>
          <w:rtl/>
        </w:rPr>
        <w:t>ووصلت</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نهايتها</w:t>
      </w:r>
      <w:r w:rsidR="007E72A3">
        <w:rPr>
          <w:rFonts w:hint="cs"/>
          <w:rtl/>
        </w:rPr>
        <w:t>،</w:t>
      </w:r>
      <w:r w:rsidR="007E72A3" w:rsidRPr="00FC2326">
        <w:rPr>
          <w:rtl/>
        </w:rPr>
        <w:t xml:space="preserve"> </w:t>
      </w:r>
      <w:r w:rsidR="007E72A3" w:rsidRPr="00FC2326">
        <w:rPr>
          <w:rFonts w:hint="eastAsia"/>
          <w:rtl/>
        </w:rPr>
        <w:t>وهناك</w:t>
      </w:r>
      <w:r w:rsidR="007E72A3" w:rsidRPr="00FC2326">
        <w:rPr>
          <w:rtl/>
        </w:rPr>
        <w:t xml:space="preserve"> </w:t>
      </w:r>
      <w:r w:rsidR="007E72A3" w:rsidRPr="00FC2326">
        <w:rPr>
          <w:rFonts w:hint="eastAsia"/>
          <w:rtl/>
        </w:rPr>
        <w:t>حركة</w:t>
      </w:r>
      <w:r w:rsidR="007E72A3" w:rsidRPr="00FC2326">
        <w:rPr>
          <w:rtl/>
        </w:rPr>
        <w:t xml:space="preserve"> </w:t>
      </w:r>
      <w:r w:rsidR="007E72A3" w:rsidRPr="00FC2326">
        <w:rPr>
          <w:rFonts w:hint="eastAsia"/>
          <w:rtl/>
        </w:rPr>
        <w:t>بدأ</w:t>
      </w:r>
      <w:r w:rsidR="007E72A3" w:rsidRPr="00FC2326">
        <w:rPr>
          <w:rFonts w:hint="cs"/>
          <w:rtl/>
        </w:rPr>
        <w:t>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مكان</w:t>
      </w:r>
      <w:r w:rsidR="007E72A3" w:rsidRPr="00FC2326">
        <w:rPr>
          <w:rtl/>
        </w:rPr>
        <w:t xml:space="preserve"> </w:t>
      </w:r>
      <w:r w:rsidR="007E72A3" w:rsidRPr="00FC2326">
        <w:rPr>
          <w:rFonts w:hint="cs"/>
          <w:rtl/>
        </w:rPr>
        <w:t>آ</w:t>
      </w:r>
      <w:r w:rsidR="007E72A3" w:rsidRPr="00FC2326">
        <w:rPr>
          <w:rFonts w:hint="eastAsia"/>
          <w:rtl/>
        </w:rPr>
        <w:t>خر</w:t>
      </w:r>
      <w:r w:rsidR="007E72A3">
        <w:rPr>
          <w:rFonts w:hint="cs"/>
          <w:rtl/>
        </w:rPr>
        <w:t>.</w:t>
      </w:r>
      <w:r w:rsidR="007E72A3">
        <w:rPr>
          <w:rtl/>
        </w:rPr>
        <w:t xml:space="preserve"> </w:t>
      </w:r>
      <w:r w:rsidR="007E72A3" w:rsidRPr="00FC2326">
        <w:rPr>
          <w:rFonts w:hint="eastAsia"/>
          <w:rtl/>
        </w:rPr>
        <w:t>ولا</w:t>
      </w:r>
      <w:r w:rsidR="007E72A3" w:rsidRPr="00FC2326">
        <w:rPr>
          <w:rtl/>
        </w:rPr>
        <w:t xml:space="preserve"> </w:t>
      </w:r>
      <w:r w:rsidR="007E72A3">
        <w:rPr>
          <w:rFonts w:hint="cs"/>
          <w:rtl/>
        </w:rPr>
        <w:t>أ</w:t>
      </w:r>
      <w:r w:rsidR="007E72A3" w:rsidRPr="00FC2326">
        <w:rPr>
          <w:rFonts w:hint="eastAsia"/>
          <w:rtl/>
        </w:rPr>
        <w:t>ريد</w:t>
      </w:r>
      <w:r w:rsidR="007E72A3" w:rsidRPr="00FC2326">
        <w:rPr>
          <w:rtl/>
        </w:rPr>
        <w:t xml:space="preserve"> </w:t>
      </w:r>
      <w:r w:rsidR="007E72A3" w:rsidRPr="00FC2326">
        <w:rPr>
          <w:rFonts w:hint="eastAsia"/>
          <w:rtl/>
        </w:rPr>
        <w:t>هنا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أ</w:t>
      </w:r>
      <w:r w:rsidR="007E72A3" w:rsidRPr="00FC2326">
        <w:rPr>
          <w:rFonts w:hint="eastAsia"/>
          <w:rtl/>
        </w:rPr>
        <w:t>قي</w:t>
      </w:r>
      <w:r w:rsidR="007E72A3">
        <w:rPr>
          <w:rFonts w:hint="cs"/>
          <w:rtl/>
        </w:rPr>
        <w:t>ِّ</w:t>
      </w:r>
      <w:r w:rsidR="007E72A3" w:rsidRPr="00FC2326">
        <w:rPr>
          <w:rFonts w:hint="eastAsia"/>
          <w:rtl/>
        </w:rPr>
        <w:t>م</w:t>
      </w:r>
      <w:r w:rsidR="007E72A3" w:rsidRPr="00FC2326">
        <w:rPr>
          <w:rtl/>
        </w:rPr>
        <w:t xml:space="preserve"> </w:t>
      </w:r>
      <w:r w:rsidR="007E72A3" w:rsidRPr="00FC2326">
        <w:rPr>
          <w:rFonts w:hint="eastAsia"/>
          <w:rtl/>
        </w:rPr>
        <w:t>أي</w:t>
      </w:r>
      <w:r w:rsidR="007E72A3">
        <w:rPr>
          <w:rFonts w:hint="cs"/>
          <w:rtl/>
        </w:rPr>
        <w:t>ّ</w:t>
      </w:r>
      <w:r w:rsidR="007E72A3" w:rsidRPr="00FC2326">
        <w:rPr>
          <w:rtl/>
        </w:rPr>
        <w:t xml:space="preserve"> </w:t>
      </w:r>
      <w:r w:rsidR="007E72A3" w:rsidRPr="00FC2326">
        <w:rPr>
          <w:rFonts w:hint="eastAsia"/>
          <w:rtl/>
        </w:rPr>
        <w:t>الحركتين</w:t>
      </w:r>
      <w:r w:rsidR="007E72A3">
        <w:rPr>
          <w:rFonts w:hint="cs"/>
          <w:rtl/>
        </w:rPr>
        <w:t xml:space="preserve"> كانت</w:t>
      </w:r>
      <w:r w:rsidR="007E72A3" w:rsidRPr="00FC2326">
        <w:rPr>
          <w:rtl/>
        </w:rPr>
        <w:t xml:space="preserve"> </w:t>
      </w:r>
      <w:r w:rsidR="007E72A3" w:rsidRPr="00FC2326">
        <w:rPr>
          <w:rFonts w:hint="cs"/>
          <w:rtl/>
        </w:rPr>
        <w:t>جيدة</w:t>
      </w:r>
      <w:r w:rsidR="007E72A3" w:rsidRPr="00FC2326">
        <w:rPr>
          <w:rtl/>
        </w:rPr>
        <w:t xml:space="preserve"> </w:t>
      </w:r>
      <w:r w:rsidR="007E72A3" w:rsidRPr="00FC2326">
        <w:rPr>
          <w:rFonts w:hint="eastAsia"/>
          <w:rtl/>
        </w:rPr>
        <w:t>و</w:t>
      </w:r>
      <w:r w:rsidR="007E72A3" w:rsidRPr="00FC2326">
        <w:rPr>
          <w:rFonts w:hint="cs"/>
          <w:rtl/>
        </w:rPr>
        <w:t>أي</w:t>
      </w:r>
      <w:r w:rsidR="007E72A3">
        <w:rPr>
          <w:rFonts w:hint="cs"/>
          <w:rtl/>
        </w:rPr>
        <w:t>ّ</w:t>
      </w:r>
      <w:r w:rsidR="007E72A3" w:rsidRPr="00FC2326">
        <w:rPr>
          <w:rFonts w:hint="cs"/>
          <w:rtl/>
        </w:rPr>
        <w:t>هما</w:t>
      </w:r>
      <w:r w:rsidR="007E72A3">
        <w:rPr>
          <w:rFonts w:hint="cs"/>
          <w:rtl/>
        </w:rPr>
        <w:t xml:space="preserve"> كانت</w:t>
      </w:r>
      <w:r w:rsidR="007E72A3" w:rsidRPr="00FC2326">
        <w:rPr>
          <w:rFonts w:hint="cs"/>
          <w:rtl/>
        </w:rPr>
        <w:t xml:space="preserve"> رديئ</w:t>
      </w:r>
      <w:r w:rsidR="007E72A3" w:rsidRPr="00FC2326">
        <w:rPr>
          <w:rFonts w:hint="eastAsia"/>
          <w:rtl/>
        </w:rPr>
        <w:t>ة</w:t>
      </w:r>
      <w:r w:rsidR="007E72A3">
        <w:rPr>
          <w:rFonts w:hint="cs"/>
          <w:rtl/>
        </w:rPr>
        <w:t>.</w:t>
      </w:r>
      <w:r w:rsidR="007E72A3" w:rsidRPr="00FC2326">
        <w:rPr>
          <w:rtl/>
        </w:rPr>
        <w:t xml:space="preserve"> </w:t>
      </w:r>
      <w:r w:rsidR="007E72A3" w:rsidRPr="00FC2326">
        <w:rPr>
          <w:rFonts w:hint="eastAsia"/>
          <w:rtl/>
        </w:rPr>
        <w:t>وعلى</w:t>
      </w:r>
      <w:r w:rsidR="007E72A3" w:rsidRPr="00FC2326">
        <w:rPr>
          <w:rtl/>
        </w:rPr>
        <w:t xml:space="preserve"> </w:t>
      </w:r>
      <w:r w:rsidR="007E72A3" w:rsidRPr="00FC2326">
        <w:rPr>
          <w:rFonts w:hint="eastAsia"/>
          <w:rtl/>
        </w:rPr>
        <w:t>أي</w:t>
      </w:r>
      <w:r w:rsidR="007E72A3">
        <w:rPr>
          <w:rFonts w:hint="cs"/>
          <w:rtl/>
        </w:rPr>
        <w:t>ة</w:t>
      </w:r>
      <w:r w:rsidR="007E72A3" w:rsidRPr="00FC2326">
        <w:rPr>
          <w:rtl/>
        </w:rPr>
        <w:t xml:space="preserve"> </w:t>
      </w:r>
      <w:r w:rsidR="007E72A3" w:rsidRPr="00FC2326">
        <w:rPr>
          <w:rFonts w:hint="eastAsia"/>
          <w:rtl/>
        </w:rPr>
        <w:t>حال</w:t>
      </w:r>
      <w:r w:rsidR="007E72A3" w:rsidRPr="00FC2326">
        <w:rPr>
          <w:rtl/>
        </w:rPr>
        <w:t xml:space="preserve"> </w:t>
      </w:r>
      <w:r w:rsidR="007E72A3" w:rsidRPr="00FC2326">
        <w:rPr>
          <w:rFonts w:hint="eastAsia"/>
          <w:rtl/>
        </w:rPr>
        <w:t>فالحضارات</w:t>
      </w:r>
      <w:r w:rsidR="007E72A3" w:rsidRPr="00FC2326">
        <w:rPr>
          <w:rtl/>
        </w:rPr>
        <w:t xml:space="preserve"> </w:t>
      </w:r>
      <w:r w:rsidR="007E72A3" w:rsidRPr="00FC2326">
        <w:rPr>
          <w:rFonts w:hint="eastAsia"/>
          <w:rtl/>
        </w:rPr>
        <w:t>الكبرى</w:t>
      </w:r>
      <w:r w:rsidR="007E72A3" w:rsidRPr="00FC2326">
        <w:rPr>
          <w:rtl/>
        </w:rPr>
        <w:t xml:space="preserve"> </w:t>
      </w:r>
      <w:r w:rsidR="007E72A3" w:rsidRPr="00FC2326">
        <w:rPr>
          <w:rFonts w:hint="eastAsia"/>
          <w:rtl/>
        </w:rPr>
        <w:t>تصل</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ذروة</w:t>
      </w:r>
      <w:r w:rsidR="007E72A3" w:rsidRPr="00FC2326">
        <w:rPr>
          <w:rtl/>
        </w:rPr>
        <w:t xml:space="preserve"> </w:t>
      </w:r>
      <w:r w:rsidR="007E72A3" w:rsidRPr="00FC2326">
        <w:rPr>
          <w:rFonts w:hint="eastAsia"/>
          <w:rtl/>
        </w:rPr>
        <w:t>قوتها</w:t>
      </w:r>
      <w:r w:rsidR="007E72A3" w:rsidRPr="00FC2326">
        <w:rPr>
          <w:rtl/>
        </w:rPr>
        <w:t xml:space="preserve"> </w:t>
      </w:r>
      <w:r w:rsidR="007E72A3" w:rsidRPr="00FC2326">
        <w:rPr>
          <w:rFonts w:hint="eastAsia"/>
          <w:rtl/>
        </w:rPr>
        <w:t>ومجدها</w:t>
      </w:r>
      <w:r w:rsidR="007E72A3" w:rsidRPr="00FC2326">
        <w:rPr>
          <w:rtl/>
        </w:rPr>
        <w:t xml:space="preserve">، </w:t>
      </w:r>
      <w:r w:rsidR="007E72A3" w:rsidRPr="00FC2326">
        <w:rPr>
          <w:rFonts w:hint="eastAsia"/>
          <w:rtl/>
        </w:rPr>
        <w:t>ومن</w:t>
      </w:r>
      <w:r w:rsidR="007E72A3" w:rsidRPr="00FC2326">
        <w:rPr>
          <w:rtl/>
        </w:rPr>
        <w:t xml:space="preserve"> </w:t>
      </w:r>
      <w:r w:rsidR="007E72A3" w:rsidRPr="00FC2326">
        <w:rPr>
          <w:rFonts w:hint="eastAsia"/>
          <w:rtl/>
        </w:rPr>
        <w:t>ثم</w:t>
      </w:r>
      <w:r w:rsidR="007E72A3">
        <w:rPr>
          <w:rFonts w:hint="cs"/>
          <w:rtl/>
        </w:rPr>
        <w:t>ّ</w:t>
      </w:r>
      <w:r w:rsidR="007E72A3" w:rsidRPr="00FC2326">
        <w:rPr>
          <w:rtl/>
        </w:rPr>
        <w:t xml:space="preserve"> </w:t>
      </w:r>
      <w:r w:rsidR="007E72A3" w:rsidRPr="00FC2326">
        <w:rPr>
          <w:rFonts w:hint="eastAsia"/>
          <w:rtl/>
        </w:rPr>
        <w:t>تضمحل</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مثل</w:t>
      </w:r>
      <w:r w:rsidR="007E72A3" w:rsidRPr="00FC2326">
        <w:rPr>
          <w:rtl/>
        </w:rPr>
        <w:t xml:space="preserve"> </w:t>
      </w:r>
      <w:r w:rsidR="007E72A3" w:rsidRPr="00FC2326">
        <w:rPr>
          <w:rFonts w:hint="eastAsia"/>
          <w:rtl/>
        </w:rPr>
        <w:t>البناء</w:t>
      </w:r>
      <w:r w:rsidR="007E72A3" w:rsidRPr="00FC2326">
        <w:rPr>
          <w:rtl/>
        </w:rPr>
        <w:t xml:space="preserve"> </w:t>
      </w:r>
      <w:r w:rsidR="007E72A3" w:rsidRPr="00FC2326">
        <w:rPr>
          <w:rFonts w:hint="eastAsia"/>
          <w:rtl/>
        </w:rPr>
        <w:t>العظيم</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يضعون</w:t>
      </w:r>
      <w:r w:rsidR="007E72A3" w:rsidRPr="00FC2326">
        <w:rPr>
          <w:rtl/>
        </w:rPr>
        <w:t xml:space="preserve"> </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cs"/>
          <w:rtl/>
        </w:rPr>
        <w:t>لبناته</w:t>
      </w:r>
      <w:r w:rsidR="007E72A3">
        <w:rPr>
          <w:rFonts w:hint="cs"/>
          <w:rtl/>
        </w:rPr>
        <w:t>،</w:t>
      </w:r>
      <w:r w:rsidR="007E72A3" w:rsidRPr="00FC2326">
        <w:rPr>
          <w:rtl/>
        </w:rPr>
        <w:t xml:space="preserve"> </w:t>
      </w:r>
      <w:r w:rsidR="007E72A3" w:rsidRPr="00FC2326">
        <w:rPr>
          <w:rFonts w:hint="eastAsia"/>
          <w:rtl/>
        </w:rPr>
        <w:t>ثم</w:t>
      </w:r>
      <w:r w:rsidR="007E72A3" w:rsidRPr="00FC2326">
        <w:rPr>
          <w:rtl/>
        </w:rPr>
        <w:t xml:space="preserve"> </w:t>
      </w:r>
      <w:r w:rsidR="007E72A3" w:rsidRPr="00FC2326">
        <w:rPr>
          <w:rFonts w:hint="eastAsia"/>
          <w:rtl/>
        </w:rPr>
        <w:t>يجلسون</w:t>
      </w:r>
      <w:r w:rsidR="007E72A3" w:rsidRPr="00FC2326">
        <w:rPr>
          <w:rtl/>
        </w:rPr>
        <w:t xml:space="preserve"> </w:t>
      </w:r>
      <w:r w:rsidR="007E72A3" w:rsidRPr="00FC2326">
        <w:rPr>
          <w:rFonts w:hint="eastAsia"/>
          <w:rtl/>
        </w:rPr>
        <w:t>للنظر</w:t>
      </w:r>
      <w:r w:rsidR="007E72A3" w:rsidRPr="00FC2326">
        <w:rPr>
          <w:rtl/>
        </w:rPr>
        <w:t xml:space="preserve"> </w:t>
      </w:r>
      <w:r w:rsidR="007E72A3">
        <w:rPr>
          <w:rFonts w:hint="cs"/>
          <w:rtl/>
        </w:rPr>
        <w:t>إ</w:t>
      </w:r>
      <w:r w:rsidR="007E72A3" w:rsidRPr="00FC2326">
        <w:rPr>
          <w:rFonts w:hint="eastAsia"/>
          <w:rtl/>
        </w:rPr>
        <w:t>ليه</w:t>
      </w:r>
      <w:r w:rsidR="007E72A3" w:rsidRPr="00FC2326">
        <w:rPr>
          <w:rtl/>
        </w:rPr>
        <w:t>.</w:t>
      </w:r>
      <w:r w:rsidR="007E72A3">
        <w:rPr>
          <w:rFonts w:hint="cs"/>
          <w:rtl/>
        </w:rPr>
        <w:t xml:space="preserve"> </w:t>
      </w:r>
      <w:r w:rsidR="007E72A3" w:rsidRPr="00FC2326">
        <w:rPr>
          <w:rFonts w:hint="eastAsia"/>
          <w:rtl/>
        </w:rPr>
        <w:t>ومن</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الحين</w:t>
      </w:r>
      <w:r w:rsidR="007E72A3" w:rsidRPr="00FC2326">
        <w:rPr>
          <w:rtl/>
        </w:rPr>
        <w:t xml:space="preserve"> </w:t>
      </w:r>
      <w:r w:rsidR="007E72A3" w:rsidRPr="00FC2326">
        <w:rPr>
          <w:rFonts w:hint="eastAsia"/>
          <w:rtl/>
        </w:rPr>
        <w:t>فصاعدا</w:t>
      </w:r>
      <w:r w:rsidR="007E72A3">
        <w:rPr>
          <w:rFonts w:hint="cs"/>
          <w:rtl/>
        </w:rPr>
        <w:t>ً</w:t>
      </w:r>
      <w:r w:rsidR="007E72A3" w:rsidRPr="00FC2326">
        <w:rPr>
          <w:rtl/>
        </w:rPr>
        <w:t xml:space="preserve"> </w:t>
      </w:r>
      <w:r w:rsidR="007E72A3">
        <w:rPr>
          <w:rFonts w:hint="cs"/>
          <w:rtl/>
        </w:rPr>
        <w:t>أ</w:t>
      </w:r>
      <w:r w:rsidR="007E72A3" w:rsidRPr="00FC2326">
        <w:rPr>
          <w:rFonts w:hint="eastAsia"/>
          <w:rtl/>
        </w:rPr>
        <w:t>فرزت</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الثقافات</w:t>
      </w:r>
      <w:r w:rsidR="007E72A3" w:rsidRPr="00FC2326">
        <w:rPr>
          <w:rtl/>
        </w:rPr>
        <w:t xml:space="preserve"> </w:t>
      </w:r>
      <w:r w:rsidR="007E72A3" w:rsidRPr="00FC2326">
        <w:rPr>
          <w:rFonts w:hint="eastAsia"/>
          <w:rtl/>
        </w:rPr>
        <w:t>حالة</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الانفعال</w:t>
      </w:r>
      <w:r w:rsidR="007E72A3" w:rsidRPr="00FC2326">
        <w:rPr>
          <w:rtl/>
        </w:rPr>
        <w:t xml:space="preserve">، </w:t>
      </w:r>
      <w:r w:rsidR="007E72A3" w:rsidRPr="00FC2326">
        <w:rPr>
          <w:rFonts w:hint="eastAsia"/>
          <w:rtl/>
        </w:rPr>
        <w:t>وانهمكت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تفسير</w:t>
      </w:r>
      <w:r w:rsidR="007E72A3" w:rsidRPr="00FC2326">
        <w:rPr>
          <w:rtl/>
        </w:rPr>
        <w:t xml:space="preserve"> </w:t>
      </w:r>
      <w:r w:rsidR="007E72A3" w:rsidRPr="00FC2326">
        <w:rPr>
          <w:rFonts w:hint="eastAsia"/>
          <w:rtl/>
        </w:rPr>
        <w:t>كتب</w:t>
      </w:r>
      <w:r w:rsidR="007E72A3" w:rsidRPr="00FC2326">
        <w:rPr>
          <w:rtl/>
        </w:rPr>
        <w:t xml:space="preserve"> </w:t>
      </w:r>
      <w:r w:rsidR="007E72A3" w:rsidRPr="00FC2326">
        <w:rPr>
          <w:rFonts w:hint="eastAsia"/>
          <w:rtl/>
        </w:rPr>
        <w:t>القدماء</w:t>
      </w:r>
      <w:r w:rsidR="007E72A3" w:rsidRPr="00FC2326">
        <w:rPr>
          <w:rtl/>
        </w:rPr>
        <w:t xml:space="preserve"> </w:t>
      </w:r>
      <w:r w:rsidR="007E72A3">
        <w:rPr>
          <w:rFonts w:hint="eastAsia"/>
          <w:rtl/>
        </w:rPr>
        <w:t>و</w:t>
      </w:r>
      <w:r w:rsidR="007E72A3">
        <w:rPr>
          <w:rFonts w:hint="cs"/>
          <w:rtl/>
        </w:rPr>
        <w:t>آ</w:t>
      </w:r>
      <w:r w:rsidR="007E72A3" w:rsidRPr="00FC2326">
        <w:rPr>
          <w:rFonts w:hint="eastAsia"/>
          <w:rtl/>
        </w:rPr>
        <w:t>ثارهم</w:t>
      </w:r>
      <w:r w:rsidR="007E72A3">
        <w:rPr>
          <w:rFonts w:hint="cs"/>
          <w:rtl/>
        </w:rPr>
        <w:t>،</w:t>
      </w:r>
      <w:r w:rsidR="007E72A3" w:rsidRPr="00FC2326">
        <w:rPr>
          <w:rtl/>
        </w:rPr>
        <w:t xml:space="preserve"> </w:t>
      </w:r>
      <w:r w:rsidR="007E72A3" w:rsidRPr="00FC2326">
        <w:rPr>
          <w:rFonts w:hint="eastAsia"/>
          <w:rtl/>
        </w:rPr>
        <w:t>ومن</w:t>
      </w:r>
      <w:r w:rsidR="007E72A3" w:rsidRPr="00FC2326">
        <w:rPr>
          <w:rtl/>
        </w:rPr>
        <w:t xml:space="preserve"> </w:t>
      </w:r>
      <w:r w:rsidR="007E72A3" w:rsidRPr="00FC2326">
        <w:rPr>
          <w:rFonts w:hint="eastAsia"/>
          <w:rtl/>
        </w:rPr>
        <w:t>ثم</w:t>
      </w:r>
      <w:r w:rsidR="007E72A3" w:rsidRPr="00FC2326">
        <w:rPr>
          <w:rtl/>
        </w:rPr>
        <w:t xml:space="preserve"> </w:t>
      </w:r>
      <w:r w:rsidR="007E72A3" w:rsidRPr="00FC2326">
        <w:rPr>
          <w:rFonts w:hint="eastAsia"/>
          <w:rtl/>
        </w:rPr>
        <w:t>تفسير</w:t>
      </w:r>
      <w:r w:rsidR="007E72A3" w:rsidRPr="00FC2326">
        <w:rPr>
          <w:rtl/>
        </w:rPr>
        <w:t xml:space="preserve"> </w:t>
      </w:r>
      <w:r w:rsidR="007E72A3" w:rsidRPr="00FC2326">
        <w:rPr>
          <w:rFonts w:hint="eastAsia"/>
          <w:rtl/>
        </w:rPr>
        <w:t>ما</w:t>
      </w:r>
      <w:r w:rsidR="007E72A3" w:rsidRPr="00FC2326">
        <w:rPr>
          <w:rFonts w:hint="cs"/>
          <w:rtl/>
        </w:rPr>
        <w:t xml:space="preserve"> </w:t>
      </w:r>
      <w:r w:rsidR="007E72A3" w:rsidRPr="00FC2326">
        <w:rPr>
          <w:rFonts w:hint="eastAsia"/>
          <w:rtl/>
        </w:rPr>
        <w:t>ف</w:t>
      </w:r>
      <w:r w:rsidR="007E72A3" w:rsidRPr="00FC2326">
        <w:rPr>
          <w:rFonts w:hint="cs"/>
          <w:rtl/>
        </w:rPr>
        <w:t>ُ</w:t>
      </w:r>
      <w:r w:rsidR="007E72A3" w:rsidRPr="00FC2326">
        <w:rPr>
          <w:rFonts w:hint="eastAsia"/>
          <w:rtl/>
        </w:rPr>
        <w:t>س</w:t>
      </w:r>
      <w:r w:rsidR="007E72A3" w:rsidRPr="00FC2326">
        <w:rPr>
          <w:rFonts w:hint="cs"/>
          <w:rtl/>
        </w:rPr>
        <w:t>ِّ</w:t>
      </w:r>
      <w:r w:rsidR="007E72A3" w:rsidRPr="00FC2326">
        <w:rPr>
          <w:rFonts w:hint="eastAsia"/>
          <w:rtl/>
        </w:rPr>
        <w:t>ر</w:t>
      </w:r>
      <w:r w:rsidR="007E72A3">
        <w:rPr>
          <w:rFonts w:hint="cs"/>
          <w:rtl/>
        </w:rPr>
        <w:t>.</w:t>
      </w:r>
      <w:r w:rsidR="007E72A3" w:rsidRPr="00FC2326">
        <w:rPr>
          <w:rFonts w:hint="cs"/>
          <w:rtl/>
        </w:rPr>
        <w:t xml:space="preserve"> </w:t>
      </w:r>
      <w:r w:rsidR="007E72A3" w:rsidRPr="00FC2326">
        <w:rPr>
          <w:rFonts w:hint="eastAsia"/>
          <w:rtl/>
        </w:rPr>
        <w:t>وعلى</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المنوال</w:t>
      </w:r>
      <w:r w:rsidR="007E72A3" w:rsidRPr="00FC2326">
        <w:rPr>
          <w:rtl/>
        </w:rPr>
        <w:t xml:space="preserve"> </w:t>
      </w:r>
      <w:r w:rsidR="007E72A3" w:rsidRPr="00FC2326">
        <w:rPr>
          <w:rFonts w:hint="cs"/>
          <w:rtl/>
        </w:rPr>
        <w:t>تحص</w:t>
      </w:r>
      <w:r w:rsidR="007E72A3">
        <w:rPr>
          <w:rFonts w:hint="cs"/>
          <w:rtl/>
        </w:rPr>
        <w:t>َّ</w:t>
      </w:r>
      <w:r w:rsidR="007E72A3" w:rsidRPr="00FC2326">
        <w:rPr>
          <w:rFonts w:hint="cs"/>
          <w:rtl/>
        </w:rPr>
        <w:t>ل</w:t>
      </w:r>
      <w:r w:rsidR="007E72A3" w:rsidRPr="00FC2326">
        <w:rPr>
          <w:rtl/>
        </w:rPr>
        <w:t xml:space="preserve"> </w:t>
      </w:r>
      <w:r w:rsidR="007E72A3" w:rsidRPr="00FC2326">
        <w:rPr>
          <w:rFonts w:hint="eastAsia"/>
          <w:rtl/>
        </w:rPr>
        <w:t>تراث</w:t>
      </w:r>
      <w:r w:rsidR="007E72A3" w:rsidRPr="00FC2326">
        <w:rPr>
          <w:rtl/>
        </w:rPr>
        <w:t xml:space="preserve"> </w:t>
      </w:r>
      <w:r w:rsidR="007E72A3" w:rsidRPr="00FC2326">
        <w:rPr>
          <w:rFonts w:hint="eastAsia"/>
          <w:rtl/>
        </w:rPr>
        <w:t>عظيم</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التفسير</w:t>
      </w:r>
      <w:r w:rsidR="007E72A3">
        <w:rPr>
          <w:rFonts w:hint="cs"/>
          <w:rtl/>
        </w:rPr>
        <w:t>،</w:t>
      </w:r>
      <w:r w:rsidR="007E72A3" w:rsidRPr="00FC2326">
        <w:rPr>
          <w:rtl/>
        </w:rPr>
        <w:t xml:space="preserve"> </w:t>
      </w:r>
      <w:r w:rsidR="007E72A3" w:rsidRPr="00FC2326">
        <w:rPr>
          <w:rFonts w:hint="eastAsia"/>
          <w:rtl/>
        </w:rPr>
        <w:t>معظمه</w:t>
      </w:r>
      <w:r w:rsidR="007E72A3" w:rsidRPr="00FC2326">
        <w:rPr>
          <w:rtl/>
        </w:rPr>
        <w:t xml:space="preserve"> </w:t>
      </w:r>
      <w:r w:rsidR="007E72A3" w:rsidRPr="00FC2326">
        <w:rPr>
          <w:rFonts w:hint="cs"/>
          <w:rtl/>
        </w:rPr>
        <w:t>يمثل تفر</w:t>
      </w:r>
      <w:r w:rsidR="007E72A3">
        <w:rPr>
          <w:rFonts w:hint="cs"/>
          <w:rtl/>
        </w:rPr>
        <w:t>ُّ</w:t>
      </w:r>
      <w:r w:rsidR="007E72A3" w:rsidRPr="00FC2326">
        <w:rPr>
          <w:rFonts w:hint="cs"/>
          <w:rtl/>
        </w:rPr>
        <w:t>جاً</w:t>
      </w:r>
      <w:r w:rsidR="007E72A3" w:rsidRPr="00FC2326">
        <w:rPr>
          <w:rtl/>
        </w:rPr>
        <w:t xml:space="preserve">، </w:t>
      </w:r>
      <w:r w:rsidR="007E72A3" w:rsidRPr="00FC2326">
        <w:rPr>
          <w:rFonts w:hint="eastAsia"/>
          <w:rtl/>
        </w:rPr>
        <w:t>سواء</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الهند</w:t>
      </w:r>
      <w:r w:rsidR="007E72A3" w:rsidRPr="00FC2326">
        <w:rPr>
          <w:rtl/>
        </w:rPr>
        <w:t xml:space="preserve"> </w:t>
      </w:r>
      <w:r w:rsidR="007E72A3">
        <w:rPr>
          <w:rFonts w:hint="cs"/>
          <w:rtl/>
        </w:rPr>
        <w:t>أ</w:t>
      </w:r>
      <w:r w:rsidR="007E72A3" w:rsidRPr="00FC2326">
        <w:rPr>
          <w:rFonts w:hint="eastAsia"/>
          <w:rtl/>
        </w:rPr>
        <w:t>و</w:t>
      </w:r>
      <w:r w:rsidR="007E72A3">
        <w:rPr>
          <w:rFonts w:hint="cs"/>
          <w:rtl/>
        </w:rPr>
        <w:t xml:space="preserve"> </w:t>
      </w:r>
      <w:r w:rsidR="007E72A3" w:rsidRPr="00FC2326">
        <w:rPr>
          <w:rFonts w:hint="eastAsia"/>
          <w:rtl/>
        </w:rPr>
        <w:t>في</w:t>
      </w:r>
      <w:r w:rsidR="007E72A3" w:rsidRPr="00FC2326">
        <w:rPr>
          <w:rtl/>
        </w:rPr>
        <w:t xml:space="preserve"> </w:t>
      </w:r>
      <w:r w:rsidR="007E72A3" w:rsidRPr="00FC2326">
        <w:rPr>
          <w:rFonts w:hint="eastAsia"/>
          <w:rtl/>
        </w:rPr>
        <w:t>الصين</w:t>
      </w:r>
      <w:r w:rsidR="007E72A3" w:rsidRPr="00FC2326">
        <w:rPr>
          <w:rtl/>
        </w:rPr>
        <w:t xml:space="preserve"> </w:t>
      </w:r>
      <w:r w:rsidR="007E72A3">
        <w:rPr>
          <w:rFonts w:hint="cs"/>
          <w:rtl/>
        </w:rPr>
        <w:t>أ</w:t>
      </w:r>
      <w:r w:rsidR="007E72A3" w:rsidRPr="00FC2326">
        <w:rPr>
          <w:rFonts w:hint="eastAsia"/>
          <w:rtl/>
        </w:rPr>
        <w:t>و</w:t>
      </w:r>
      <w:r w:rsidR="007E72A3" w:rsidRPr="00FC2326">
        <w:rPr>
          <w:rtl/>
        </w:rPr>
        <w:t xml:space="preserve"> </w:t>
      </w:r>
      <w:r w:rsidR="007E72A3" w:rsidRPr="00FC2326">
        <w:rPr>
          <w:rFonts w:hint="eastAsia"/>
          <w:rtl/>
        </w:rPr>
        <w:t>في</w:t>
      </w:r>
      <w:r w:rsidR="007E72A3" w:rsidRPr="00FC2326">
        <w:rPr>
          <w:rtl/>
        </w:rPr>
        <w:t xml:space="preserve"> </w:t>
      </w:r>
      <w:r w:rsidR="007E72A3">
        <w:rPr>
          <w:rFonts w:hint="cs"/>
          <w:rtl/>
        </w:rPr>
        <w:t>إ</w:t>
      </w:r>
      <w:r w:rsidR="007E72A3" w:rsidRPr="00FC2326">
        <w:rPr>
          <w:rFonts w:hint="eastAsia"/>
          <w:rtl/>
        </w:rPr>
        <w:t>يران</w:t>
      </w:r>
      <w:r w:rsidR="007E72A3" w:rsidRPr="00FC2326">
        <w:rPr>
          <w:rtl/>
        </w:rPr>
        <w:t xml:space="preserve">. </w:t>
      </w:r>
      <w:r w:rsidR="007E72A3" w:rsidRPr="00FC2326">
        <w:rPr>
          <w:rFonts w:hint="cs"/>
          <w:rtl/>
        </w:rPr>
        <w:t>والذي أثارني هو</w:t>
      </w:r>
      <w:r w:rsidR="007E72A3" w:rsidRPr="00FC2326">
        <w:rPr>
          <w:rtl/>
        </w:rPr>
        <w:t xml:space="preserve"> </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لماذا</w:t>
      </w:r>
      <w:r w:rsidR="007E72A3" w:rsidRPr="00FC2326">
        <w:rPr>
          <w:rtl/>
        </w:rPr>
        <w:t xml:space="preserve"> </w:t>
      </w:r>
      <w:r w:rsidR="007E72A3" w:rsidRPr="00FC2326">
        <w:rPr>
          <w:rFonts w:hint="cs"/>
          <w:rtl/>
        </w:rPr>
        <w:t>حص</w:t>
      </w:r>
      <w:r w:rsidR="007E72A3" w:rsidRPr="00FC2326">
        <w:rPr>
          <w:rFonts w:hint="eastAsia"/>
          <w:rtl/>
        </w:rPr>
        <w:t>ل</w:t>
      </w:r>
      <w:r w:rsidR="007E72A3" w:rsidRPr="00FC2326">
        <w:rPr>
          <w:rtl/>
        </w:rPr>
        <w:t xml:space="preserve"> </w:t>
      </w:r>
      <w:r w:rsidR="007E72A3" w:rsidRPr="00FC2326">
        <w:rPr>
          <w:rFonts w:hint="eastAsia"/>
          <w:rtl/>
        </w:rPr>
        <w:t>كل</w:t>
      </w:r>
      <w:r w:rsidR="007E72A3" w:rsidRPr="00FC2326">
        <w:rPr>
          <w:rtl/>
        </w:rPr>
        <w:t xml:space="preserve"> </w:t>
      </w:r>
      <w:r w:rsidR="007E72A3" w:rsidRPr="00FC2326">
        <w:rPr>
          <w:rFonts w:hint="eastAsia"/>
          <w:rtl/>
        </w:rPr>
        <w:t>ذلك</w:t>
      </w:r>
      <w:r w:rsidR="007E72A3">
        <w:rPr>
          <w:rFonts w:hint="cs"/>
          <w:rtl/>
        </w:rPr>
        <w:t>؟</w:t>
      </w:r>
      <w:r w:rsidR="007E72A3" w:rsidRPr="00FC2326">
        <w:rPr>
          <w:rFonts w:hint="cs"/>
          <w:rtl/>
        </w:rPr>
        <w:t xml:space="preserve"> </w:t>
      </w:r>
      <w:r w:rsidR="007E72A3" w:rsidRPr="00FC2326">
        <w:rPr>
          <w:rFonts w:hint="eastAsia"/>
          <w:rtl/>
        </w:rPr>
        <w:t>طبعا</w:t>
      </w:r>
      <w:r w:rsidR="007E72A3">
        <w:rPr>
          <w:rFonts w:hint="cs"/>
          <w:rtl/>
        </w:rPr>
        <w:t>ً</w:t>
      </w:r>
      <w:r w:rsidR="007E72A3" w:rsidRPr="00FC2326">
        <w:rPr>
          <w:rtl/>
        </w:rPr>
        <w:t xml:space="preserve"> </w:t>
      </w:r>
      <w:r w:rsidR="007E72A3" w:rsidRPr="00FC2326">
        <w:rPr>
          <w:rFonts w:hint="eastAsia"/>
          <w:rtl/>
        </w:rPr>
        <w:t>يمكننا</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نسلك</w:t>
      </w:r>
      <w:r w:rsidR="007E72A3" w:rsidRPr="00FC2326">
        <w:rPr>
          <w:rtl/>
        </w:rPr>
        <w:t xml:space="preserve"> </w:t>
      </w:r>
      <w:r w:rsidR="007E72A3" w:rsidRPr="00FC2326">
        <w:rPr>
          <w:rFonts w:hint="eastAsia"/>
          <w:rtl/>
        </w:rPr>
        <w:t>ال</w:t>
      </w:r>
      <w:r w:rsidR="007E72A3" w:rsidRPr="00FC2326">
        <w:rPr>
          <w:rFonts w:hint="cs"/>
          <w:rtl/>
        </w:rPr>
        <w:t>طريقة</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تبناها</w:t>
      </w:r>
      <w:r w:rsidR="007E72A3" w:rsidRPr="00FC2326">
        <w:rPr>
          <w:rtl/>
        </w:rPr>
        <w:t xml:space="preserve"> </w:t>
      </w:r>
      <w:r w:rsidR="007E72A3" w:rsidRPr="00FC2326">
        <w:rPr>
          <w:rFonts w:hint="eastAsia"/>
          <w:rtl/>
        </w:rPr>
        <w:t>هيجل</w:t>
      </w:r>
      <w:r w:rsidR="007E72A3">
        <w:rPr>
          <w:rFonts w:hint="cs"/>
          <w:rtl/>
        </w:rPr>
        <w:t>،</w:t>
      </w:r>
      <w:r w:rsidR="007E72A3" w:rsidRPr="00FC2326">
        <w:rPr>
          <w:rtl/>
        </w:rPr>
        <w:t xml:space="preserve"> </w:t>
      </w:r>
      <w:r w:rsidR="007E72A3" w:rsidRPr="00FC2326">
        <w:rPr>
          <w:rFonts w:hint="eastAsia"/>
          <w:rtl/>
        </w:rPr>
        <w:t>ونقول</w:t>
      </w:r>
      <w:r w:rsidR="007E72A3">
        <w:rPr>
          <w:rFonts w:hint="cs"/>
          <w:rtl/>
        </w:rPr>
        <w:t>:</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روح</w:t>
      </w:r>
      <w:r w:rsidR="007E72A3" w:rsidRPr="00FC2326">
        <w:rPr>
          <w:rtl/>
        </w:rPr>
        <w:t xml:space="preserve"> </w:t>
      </w:r>
      <w:r w:rsidR="007E72A3" w:rsidRPr="00FC2326">
        <w:rPr>
          <w:rFonts w:hint="eastAsia"/>
          <w:rtl/>
        </w:rPr>
        <w:t>الزمن</w:t>
      </w:r>
      <w:r w:rsidR="007E72A3" w:rsidRPr="00FC2326">
        <w:rPr>
          <w:rtl/>
        </w:rPr>
        <w:t xml:space="preserve"> </w:t>
      </w:r>
      <w:r w:rsidR="007E72A3" w:rsidRPr="00FC2326">
        <w:rPr>
          <w:rFonts w:hint="eastAsia"/>
          <w:rtl/>
        </w:rPr>
        <w:t>تنتقل</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مكان</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Pr>
          <w:rFonts w:hint="cs"/>
          <w:rtl/>
        </w:rPr>
        <w:t>آ</w:t>
      </w:r>
      <w:r w:rsidR="007E72A3" w:rsidRPr="00FC2326">
        <w:rPr>
          <w:rFonts w:hint="eastAsia"/>
          <w:rtl/>
        </w:rPr>
        <w:t>خر</w:t>
      </w:r>
      <w:r w:rsidR="007E72A3">
        <w:rPr>
          <w:rFonts w:hint="cs"/>
          <w:rtl/>
        </w:rPr>
        <w:t>.</w:t>
      </w:r>
      <w:r w:rsidR="007E72A3" w:rsidRPr="00FC2326">
        <w:rPr>
          <w:rtl/>
        </w:rPr>
        <w:t xml:space="preserve"> </w:t>
      </w:r>
      <w:r w:rsidR="007E72A3" w:rsidRPr="00FC2326">
        <w:rPr>
          <w:rFonts w:hint="eastAsia"/>
          <w:rtl/>
        </w:rPr>
        <w:t>لكنني</w:t>
      </w:r>
      <w:r w:rsidR="007E72A3" w:rsidRPr="00FC2326">
        <w:rPr>
          <w:rtl/>
        </w:rPr>
        <w:t xml:space="preserve"> </w:t>
      </w:r>
      <w:r w:rsidR="007E72A3" w:rsidRPr="00FC2326">
        <w:rPr>
          <w:rFonts w:hint="eastAsia"/>
          <w:rtl/>
        </w:rPr>
        <w:t>لا</w:t>
      </w:r>
      <w:r w:rsidR="007E72A3" w:rsidRPr="00FC2326">
        <w:rPr>
          <w:rtl/>
        </w:rPr>
        <w:t xml:space="preserve"> </w:t>
      </w:r>
      <w:r w:rsidR="007E72A3">
        <w:rPr>
          <w:rFonts w:hint="cs"/>
          <w:rtl/>
        </w:rPr>
        <w:t>أ</w:t>
      </w:r>
      <w:r w:rsidR="007E72A3" w:rsidRPr="00FC2326">
        <w:rPr>
          <w:rFonts w:hint="eastAsia"/>
          <w:rtl/>
        </w:rPr>
        <w:t>عتقد</w:t>
      </w:r>
      <w:r w:rsidR="007E72A3" w:rsidRPr="00FC2326">
        <w:rPr>
          <w:rtl/>
        </w:rPr>
        <w:t xml:space="preserve"> </w:t>
      </w:r>
      <w:r w:rsidR="007E72A3" w:rsidRPr="00FC2326">
        <w:rPr>
          <w:rFonts w:hint="eastAsia"/>
          <w:rtl/>
        </w:rPr>
        <w:t>بما</w:t>
      </w:r>
      <w:r w:rsidR="007E72A3" w:rsidRPr="00FC2326">
        <w:rPr>
          <w:rtl/>
        </w:rPr>
        <w:t xml:space="preserve"> </w:t>
      </w:r>
      <w:r w:rsidR="007E72A3" w:rsidRPr="00FC2326">
        <w:rPr>
          <w:rFonts w:hint="eastAsia"/>
          <w:rtl/>
        </w:rPr>
        <w:t>يقول</w:t>
      </w:r>
      <w:r w:rsidR="007E72A3" w:rsidRPr="00FC2326">
        <w:rPr>
          <w:rtl/>
        </w:rPr>
        <w:t xml:space="preserve"> </w:t>
      </w:r>
      <w:r w:rsidR="007E72A3" w:rsidRPr="00FC2326">
        <w:rPr>
          <w:rFonts w:hint="eastAsia"/>
          <w:rtl/>
        </w:rPr>
        <w:t>به</w:t>
      </w:r>
      <w:r w:rsidR="007E72A3" w:rsidRPr="00FC2326">
        <w:rPr>
          <w:rtl/>
        </w:rPr>
        <w:t xml:space="preserve"> </w:t>
      </w:r>
      <w:r w:rsidR="007E72A3" w:rsidRPr="00FC2326">
        <w:rPr>
          <w:rFonts w:hint="eastAsia"/>
          <w:rtl/>
        </w:rPr>
        <w:t>هيجل</w:t>
      </w:r>
      <w:r w:rsidR="007E72A3" w:rsidRPr="00FC2326">
        <w:rPr>
          <w:rtl/>
        </w:rPr>
        <w:t xml:space="preserve">، </w:t>
      </w:r>
      <w:r w:rsidR="007E72A3" w:rsidRPr="00FC2326">
        <w:rPr>
          <w:rFonts w:hint="eastAsia"/>
          <w:rtl/>
        </w:rPr>
        <w:t>بل</w:t>
      </w:r>
      <w:r w:rsidR="007E72A3" w:rsidRPr="00FC2326">
        <w:rPr>
          <w:rtl/>
        </w:rPr>
        <w:t xml:space="preserve"> </w:t>
      </w:r>
      <w:r w:rsidR="007E72A3" w:rsidRPr="00FC2326">
        <w:rPr>
          <w:rFonts w:hint="eastAsia"/>
          <w:rtl/>
        </w:rPr>
        <w:t>يمكنني</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Pr>
          <w:rFonts w:hint="cs"/>
          <w:rtl/>
        </w:rPr>
        <w:t>أ</w:t>
      </w:r>
      <w:r w:rsidR="007E72A3" w:rsidRPr="00FC2326">
        <w:rPr>
          <w:rFonts w:hint="eastAsia"/>
          <w:rtl/>
        </w:rPr>
        <w:t>قول</w:t>
      </w:r>
      <w:r w:rsidR="007E72A3" w:rsidRPr="00FC2326">
        <w:rPr>
          <w:rtl/>
        </w:rPr>
        <w:t xml:space="preserve"> </w:t>
      </w:r>
      <w:r w:rsidR="007E72A3" w:rsidRPr="00FC2326">
        <w:rPr>
          <w:rFonts w:hint="eastAsia"/>
          <w:rtl/>
        </w:rPr>
        <w:t>شيئا</w:t>
      </w:r>
      <w:r w:rsidR="007E72A3">
        <w:rPr>
          <w:rFonts w:hint="cs"/>
          <w:rtl/>
        </w:rPr>
        <w:t>ً</w:t>
      </w:r>
      <w:r w:rsidR="007E72A3" w:rsidRPr="00FC2326">
        <w:rPr>
          <w:rtl/>
        </w:rPr>
        <w:t xml:space="preserve"> </w:t>
      </w:r>
      <w:r w:rsidR="007E72A3" w:rsidRPr="00FC2326">
        <w:rPr>
          <w:rFonts w:hint="eastAsia"/>
          <w:rtl/>
        </w:rPr>
        <w:t>واحدا</w:t>
      </w:r>
      <w:r w:rsidR="007E72A3">
        <w:rPr>
          <w:rFonts w:hint="cs"/>
          <w:rtl/>
        </w:rPr>
        <w:t>ً،</w:t>
      </w:r>
      <w:r w:rsidR="007E72A3" w:rsidRPr="00FC2326">
        <w:rPr>
          <w:rtl/>
        </w:rPr>
        <w:t xml:space="preserve"> </w:t>
      </w:r>
      <w:r w:rsidR="007E72A3" w:rsidRPr="00FC2326">
        <w:rPr>
          <w:rFonts w:hint="eastAsia"/>
          <w:rtl/>
        </w:rPr>
        <w:t>وهو</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الحضارت</w:t>
      </w:r>
      <w:r w:rsidR="007E72A3" w:rsidRPr="00FC2326">
        <w:rPr>
          <w:rtl/>
        </w:rPr>
        <w:t xml:space="preserve"> </w:t>
      </w:r>
      <w:r w:rsidR="007E72A3" w:rsidRPr="00FC2326">
        <w:rPr>
          <w:rFonts w:hint="eastAsia"/>
          <w:rtl/>
        </w:rPr>
        <w:t>القديمة</w:t>
      </w:r>
      <w:r w:rsidR="007E72A3" w:rsidRPr="00FC2326">
        <w:rPr>
          <w:rtl/>
        </w:rPr>
        <w:t xml:space="preserve"> </w:t>
      </w:r>
      <w:r w:rsidR="007E72A3" w:rsidRPr="00FC2326">
        <w:rPr>
          <w:rFonts w:hint="eastAsia"/>
          <w:rtl/>
        </w:rPr>
        <w:t>العظمى</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ازدهرت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زمن</w:t>
      </w:r>
      <w:r w:rsidR="007E72A3" w:rsidRPr="00FC2326">
        <w:rPr>
          <w:rtl/>
        </w:rPr>
        <w:t xml:space="preserve"> </w:t>
      </w:r>
      <w:r w:rsidR="007E72A3" w:rsidRPr="00FC2326">
        <w:rPr>
          <w:rFonts w:hint="eastAsia"/>
          <w:rtl/>
        </w:rPr>
        <w:t>واحد</w:t>
      </w:r>
      <w:r w:rsidR="007E72A3">
        <w:rPr>
          <w:rFonts w:hint="cs"/>
          <w:rtl/>
        </w:rPr>
        <w:t>،</w:t>
      </w:r>
      <w:r w:rsidR="007E72A3" w:rsidRPr="00FC2326">
        <w:rPr>
          <w:rtl/>
        </w:rPr>
        <w:t xml:space="preserve"> </w:t>
      </w:r>
      <w:r w:rsidR="007E72A3" w:rsidRPr="00FC2326">
        <w:rPr>
          <w:rFonts w:hint="eastAsia"/>
          <w:rtl/>
        </w:rPr>
        <w:t>وانهارت</w:t>
      </w:r>
      <w:r w:rsidR="007E72A3" w:rsidRPr="00FC2326">
        <w:rPr>
          <w:rtl/>
        </w:rPr>
        <w:t xml:space="preserve"> </w:t>
      </w:r>
      <w:r w:rsidR="007E72A3" w:rsidRPr="00FC2326">
        <w:rPr>
          <w:rFonts w:hint="eastAsia"/>
          <w:rtl/>
        </w:rPr>
        <w:t>تقريبا</w:t>
      </w:r>
      <w:r w:rsidR="007E72A3">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زمان</w:t>
      </w:r>
      <w:r w:rsidR="007E72A3" w:rsidRPr="00FC2326">
        <w:rPr>
          <w:rtl/>
        </w:rPr>
        <w:t xml:space="preserve"> </w:t>
      </w:r>
      <w:r w:rsidR="007E72A3" w:rsidRPr="00FC2326">
        <w:rPr>
          <w:rFonts w:hint="eastAsia"/>
          <w:rtl/>
        </w:rPr>
        <w:t>واحد</w:t>
      </w:r>
      <w:r w:rsidR="007E72A3" w:rsidRPr="00FC2326">
        <w:rPr>
          <w:rtl/>
        </w:rPr>
        <w:t xml:space="preserve"> </w:t>
      </w:r>
      <w:r w:rsidR="007E72A3">
        <w:rPr>
          <w:rFonts w:hint="cs"/>
          <w:rtl/>
        </w:rPr>
        <w:t>أ</w:t>
      </w:r>
      <w:r w:rsidR="007E72A3" w:rsidRPr="00FC2326">
        <w:rPr>
          <w:rFonts w:hint="eastAsia"/>
          <w:rtl/>
        </w:rPr>
        <w:t>يضا</w:t>
      </w:r>
      <w:r w:rsidR="007E72A3">
        <w:rPr>
          <w:rFonts w:hint="cs"/>
          <w:rtl/>
        </w:rPr>
        <w:t>ً</w:t>
      </w:r>
      <w:r w:rsidR="007E72A3" w:rsidRPr="00FC2326">
        <w:rPr>
          <w:rtl/>
        </w:rPr>
        <w:t xml:space="preserve">، </w:t>
      </w:r>
      <w:r w:rsidR="007E72A3" w:rsidRPr="00FC2326">
        <w:rPr>
          <w:rFonts w:hint="eastAsia"/>
          <w:rtl/>
        </w:rPr>
        <w:t>كالهند</w:t>
      </w:r>
      <w:r w:rsidR="007E72A3">
        <w:rPr>
          <w:rFonts w:hint="cs"/>
          <w:rtl/>
        </w:rPr>
        <w:t>،</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تمتلك</w:t>
      </w:r>
      <w:r w:rsidR="007E72A3" w:rsidRPr="00FC2326">
        <w:rPr>
          <w:rtl/>
        </w:rPr>
        <w:t xml:space="preserve"> </w:t>
      </w:r>
      <w:r w:rsidR="007E72A3" w:rsidRPr="00FC2326">
        <w:rPr>
          <w:rFonts w:hint="eastAsia"/>
          <w:rtl/>
        </w:rPr>
        <w:t>تراثا</w:t>
      </w:r>
      <w:r w:rsidR="007E72A3">
        <w:rPr>
          <w:rFonts w:hint="cs"/>
          <w:rtl/>
        </w:rPr>
        <w:t>ً</w:t>
      </w:r>
      <w:r w:rsidR="007E72A3" w:rsidRPr="00FC2326">
        <w:rPr>
          <w:rtl/>
        </w:rPr>
        <w:t xml:space="preserve"> </w:t>
      </w:r>
      <w:r w:rsidR="007E72A3" w:rsidRPr="00FC2326">
        <w:rPr>
          <w:rFonts w:hint="eastAsia"/>
          <w:rtl/>
        </w:rPr>
        <w:t>عظيما</w:t>
      </w:r>
      <w:r w:rsidR="007E72A3">
        <w:rPr>
          <w:rFonts w:hint="cs"/>
          <w:rtl/>
        </w:rPr>
        <w:t>ً</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الماضي</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 xml:space="preserve">البلاد الوحيدة </w:t>
      </w:r>
      <w:r w:rsidR="007E72A3" w:rsidRPr="00FC2326">
        <w:rPr>
          <w:rFonts w:hint="eastAsia"/>
          <w:rtl/>
        </w:rPr>
        <w:t>التي</w:t>
      </w:r>
      <w:r w:rsidR="007E72A3" w:rsidRPr="00FC2326">
        <w:rPr>
          <w:rtl/>
        </w:rPr>
        <w:t xml:space="preserve"> </w:t>
      </w:r>
      <w:r w:rsidR="007E72A3">
        <w:rPr>
          <w:rFonts w:hint="cs"/>
          <w:rtl/>
        </w:rPr>
        <w:t>أ</w:t>
      </w:r>
      <w:r w:rsidR="007E72A3" w:rsidRPr="00FC2326">
        <w:rPr>
          <w:rFonts w:hint="eastAsia"/>
          <w:rtl/>
        </w:rPr>
        <w:t>عتبرها</w:t>
      </w:r>
      <w:r w:rsidR="007E72A3" w:rsidRPr="00FC2326">
        <w:rPr>
          <w:rtl/>
        </w:rPr>
        <w:t xml:space="preserve"> </w:t>
      </w:r>
      <w:r w:rsidR="007E72A3" w:rsidRPr="00FC2326">
        <w:rPr>
          <w:rFonts w:hint="cs"/>
          <w:rtl/>
        </w:rPr>
        <w:t>متحفاً حياً</w:t>
      </w:r>
      <w:r w:rsidR="007E72A3" w:rsidRPr="00FC2326">
        <w:rPr>
          <w:rtl/>
        </w:rPr>
        <w:t xml:space="preserve">، </w:t>
      </w:r>
      <w:r w:rsidR="007E72A3" w:rsidRPr="00FC2326">
        <w:rPr>
          <w:rFonts w:hint="eastAsia"/>
          <w:rtl/>
        </w:rPr>
        <w:t>حيث</w:t>
      </w:r>
      <w:r w:rsidR="007E72A3" w:rsidRPr="00FC2326">
        <w:rPr>
          <w:rtl/>
        </w:rPr>
        <w:t xml:space="preserve"> </w:t>
      </w:r>
      <w:r w:rsidR="007E72A3">
        <w:rPr>
          <w:rFonts w:hint="cs"/>
          <w:rtl/>
        </w:rPr>
        <w:t>إ</w:t>
      </w:r>
      <w:r w:rsidR="007E72A3" w:rsidRPr="00FC2326">
        <w:rPr>
          <w:rFonts w:hint="cs"/>
          <w:rtl/>
        </w:rPr>
        <w:t>نها</w:t>
      </w:r>
      <w:r w:rsidR="007E72A3" w:rsidRPr="00FC2326">
        <w:rPr>
          <w:rtl/>
        </w:rPr>
        <w:t xml:space="preserve"> </w:t>
      </w:r>
      <w:r w:rsidR="007E72A3" w:rsidRPr="00FC2326">
        <w:rPr>
          <w:rFonts w:hint="eastAsia"/>
          <w:rtl/>
        </w:rPr>
        <w:t>الحضارة</w:t>
      </w:r>
      <w:r w:rsidR="007E72A3" w:rsidRPr="00FC2326">
        <w:rPr>
          <w:rtl/>
        </w:rPr>
        <w:t xml:space="preserve"> </w:t>
      </w:r>
      <w:r w:rsidR="007E72A3" w:rsidRPr="00FC2326">
        <w:rPr>
          <w:rFonts w:hint="cs"/>
          <w:rtl/>
        </w:rPr>
        <w:t>التي</w:t>
      </w:r>
      <w:r w:rsidR="007E72A3" w:rsidRPr="00FC2326">
        <w:rPr>
          <w:rtl/>
        </w:rPr>
        <w:t xml:space="preserve"> </w:t>
      </w:r>
      <w:r w:rsidR="007E72A3" w:rsidRPr="00FC2326">
        <w:rPr>
          <w:rFonts w:hint="cs"/>
          <w:rtl/>
        </w:rPr>
        <w:t>بقيت آ</w:t>
      </w:r>
      <w:r w:rsidR="007E72A3" w:rsidRPr="00FC2326">
        <w:rPr>
          <w:rFonts w:hint="eastAsia"/>
          <w:rtl/>
        </w:rPr>
        <w:t>ثارها</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مدى</w:t>
      </w:r>
      <w:r w:rsidR="007E72A3" w:rsidRPr="00FC2326">
        <w:rPr>
          <w:rtl/>
        </w:rPr>
        <w:t xml:space="preserve"> </w:t>
      </w:r>
      <w:r w:rsidR="007E72A3" w:rsidRPr="00FC2326">
        <w:rPr>
          <w:rFonts w:hint="eastAsia"/>
          <w:rtl/>
        </w:rPr>
        <w:t>ثلاث</w:t>
      </w:r>
      <w:r w:rsidR="007E72A3" w:rsidRPr="00FC2326">
        <w:rPr>
          <w:rFonts w:hint="cs"/>
          <w:rtl/>
        </w:rPr>
        <w:t>ة آلاف</w:t>
      </w:r>
      <w:r w:rsidR="007E72A3" w:rsidRPr="00FC2326">
        <w:rPr>
          <w:rtl/>
        </w:rPr>
        <w:t xml:space="preserve"> </w:t>
      </w:r>
      <w:r w:rsidR="007E72A3" w:rsidRPr="00FC2326">
        <w:rPr>
          <w:rFonts w:hint="eastAsia"/>
          <w:rtl/>
        </w:rPr>
        <w:t>عام</w:t>
      </w:r>
      <w:r w:rsidR="007E72A3" w:rsidRPr="00FC2326">
        <w:rPr>
          <w:rtl/>
        </w:rPr>
        <w:t xml:space="preserve"> </w:t>
      </w:r>
      <w:r w:rsidR="007E72A3" w:rsidRPr="00FC2326">
        <w:rPr>
          <w:rFonts w:hint="eastAsia"/>
          <w:rtl/>
        </w:rPr>
        <w:t>بلا</w:t>
      </w:r>
      <w:r w:rsidR="007E72A3" w:rsidRPr="00FC2326">
        <w:rPr>
          <w:rtl/>
        </w:rPr>
        <w:t xml:space="preserve"> </w:t>
      </w:r>
      <w:r w:rsidR="007E72A3">
        <w:rPr>
          <w:rFonts w:hint="cs"/>
          <w:rtl/>
        </w:rPr>
        <w:t>أ</w:t>
      </w:r>
      <w:r w:rsidR="007E72A3" w:rsidRPr="00FC2326">
        <w:rPr>
          <w:rFonts w:hint="eastAsia"/>
          <w:rtl/>
        </w:rPr>
        <w:t>دنى</w:t>
      </w:r>
      <w:r w:rsidR="007E72A3" w:rsidRPr="00FC2326">
        <w:rPr>
          <w:rtl/>
        </w:rPr>
        <w:t xml:space="preserve"> </w:t>
      </w:r>
      <w:r w:rsidR="007E72A3" w:rsidRPr="00FC2326">
        <w:rPr>
          <w:rFonts w:hint="eastAsia"/>
          <w:rtl/>
        </w:rPr>
        <w:t>نقص</w:t>
      </w:r>
      <w:r w:rsidR="007E72A3" w:rsidRPr="00FC2326">
        <w:rPr>
          <w:rtl/>
        </w:rPr>
        <w:t xml:space="preserve"> </w:t>
      </w:r>
      <w:r w:rsidR="007E72A3">
        <w:rPr>
          <w:rFonts w:hint="cs"/>
          <w:rtl/>
        </w:rPr>
        <w:t>أ</w:t>
      </w:r>
      <w:r w:rsidR="007E72A3" w:rsidRPr="00FC2326">
        <w:rPr>
          <w:rFonts w:hint="eastAsia"/>
          <w:rtl/>
        </w:rPr>
        <w:t>و</w:t>
      </w:r>
      <w:r w:rsidR="007E72A3" w:rsidRPr="00FC2326">
        <w:rPr>
          <w:rtl/>
        </w:rPr>
        <w:t xml:space="preserve"> </w:t>
      </w:r>
      <w:r w:rsidR="007E72A3" w:rsidRPr="00FC2326">
        <w:rPr>
          <w:rFonts w:hint="eastAsia"/>
          <w:rtl/>
        </w:rPr>
        <w:t>تلف</w:t>
      </w:r>
      <w:r w:rsidR="007E72A3">
        <w:rPr>
          <w:rFonts w:hint="cs"/>
          <w:rtl/>
        </w:rPr>
        <w:t>؛</w:t>
      </w:r>
      <w:r w:rsidR="007E72A3" w:rsidRPr="00FC2326">
        <w:rPr>
          <w:rtl/>
        </w:rPr>
        <w:t xml:space="preserve"> </w:t>
      </w:r>
      <w:r w:rsidR="007E72A3" w:rsidRPr="00FC2326">
        <w:rPr>
          <w:rFonts w:hint="cs"/>
          <w:rtl/>
        </w:rPr>
        <w:t>إذ</w:t>
      </w:r>
      <w:r w:rsidR="007E72A3" w:rsidRPr="00FC2326">
        <w:rPr>
          <w:rtl/>
        </w:rPr>
        <w:t xml:space="preserve"> </w:t>
      </w:r>
      <w:r w:rsidR="007E72A3">
        <w:rPr>
          <w:rFonts w:hint="cs"/>
          <w:rtl/>
        </w:rPr>
        <w:t>إ</w:t>
      </w:r>
      <w:r w:rsidR="007E72A3" w:rsidRPr="00FC2326">
        <w:rPr>
          <w:rFonts w:hint="cs"/>
          <w:rtl/>
        </w:rPr>
        <w:t xml:space="preserve">ن </w:t>
      </w:r>
      <w:r w:rsidR="007E72A3" w:rsidRPr="00FC2326">
        <w:rPr>
          <w:rFonts w:hint="eastAsia"/>
          <w:rtl/>
        </w:rPr>
        <w:t>جميع</w:t>
      </w:r>
      <w:r w:rsidR="007E72A3" w:rsidRPr="00FC2326">
        <w:rPr>
          <w:rtl/>
        </w:rPr>
        <w:t xml:space="preserve"> </w:t>
      </w:r>
      <w:r w:rsidR="007E72A3" w:rsidRPr="00FC2326">
        <w:rPr>
          <w:rFonts w:hint="eastAsia"/>
          <w:rtl/>
        </w:rPr>
        <w:t>نصوصها</w:t>
      </w:r>
      <w:r w:rsidR="007E72A3" w:rsidRPr="00FC2326">
        <w:rPr>
          <w:rtl/>
        </w:rPr>
        <w:t xml:space="preserve"> </w:t>
      </w:r>
      <w:r w:rsidR="007E72A3" w:rsidRPr="00FC2326">
        <w:rPr>
          <w:rFonts w:hint="eastAsia"/>
          <w:rtl/>
        </w:rPr>
        <w:t>القديمة</w:t>
      </w:r>
      <w:r w:rsidR="007E72A3" w:rsidRPr="00FC2326">
        <w:rPr>
          <w:rtl/>
        </w:rPr>
        <w:t xml:space="preserve"> </w:t>
      </w:r>
      <w:r w:rsidR="007E72A3" w:rsidRPr="00FC2326">
        <w:rPr>
          <w:rFonts w:hint="eastAsia"/>
          <w:rtl/>
        </w:rPr>
        <w:t>و</w:t>
      </w:r>
      <w:r w:rsidR="007E72A3" w:rsidRPr="00FC2326">
        <w:rPr>
          <w:rFonts w:hint="cs"/>
          <w:rtl/>
        </w:rPr>
        <w:t>كيفية</w:t>
      </w:r>
      <w:r w:rsidR="007E72A3" w:rsidRPr="00FC2326">
        <w:rPr>
          <w:rtl/>
        </w:rPr>
        <w:t xml:space="preserve"> </w:t>
      </w:r>
      <w:r w:rsidR="007E72A3" w:rsidRPr="00FC2326">
        <w:rPr>
          <w:rFonts w:hint="eastAsia"/>
          <w:rtl/>
        </w:rPr>
        <w:t>مطالعتها</w:t>
      </w:r>
      <w:r w:rsidR="007E72A3" w:rsidRPr="00FC2326">
        <w:rPr>
          <w:rtl/>
        </w:rPr>
        <w:t xml:space="preserve"> </w:t>
      </w:r>
      <w:r w:rsidR="007E72A3" w:rsidRPr="00FC2326">
        <w:rPr>
          <w:rFonts w:hint="eastAsia"/>
          <w:rtl/>
        </w:rPr>
        <w:t>وتفسيراتها</w:t>
      </w:r>
      <w:r w:rsidR="007E72A3" w:rsidRPr="00FC2326">
        <w:rPr>
          <w:rtl/>
        </w:rPr>
        <w:t xml:space="preserve"> </w:t>
      </w:r>
      <w:r w:rsidR="007E72A3" w:rsidRPr="00FC2326">
        <w:rPr>
          <w:rFonts w:hint="eastAsia"/>
          <w:rtl/>
        </w:rPr>
        <w:t>متوف</w:t>
      </w:r>
      <w:r w:rsidR="007E72A3">
        <w:rPr>
          <w:rFonts w:hint="cs"/>
          <w:rtl/>
        </w:rPr>
        <w:t>ِّ</w:t>
      </w:r>
      <w:r w:rsidR="007E72A3" w:rsidRPr="00FC2326">
        <w:rPr>
          <w:rFonts w:hint="eastAsia"/>
          <w:rtl/>
        </w:rPr>
        <w:t>رة</w:t>
      </w:r>
      <w:r w:rsidR="007E72A3" w:rsidRPr="00FC2326">
        <w:rPr>
          <w:rtl/>
        </w:rPr>
        <w:t xml:space="preserve"> </w:t>
      </w:r>
      <w:r w:rsidR="007E72A3" w:rsidRPr="00FC2326">
        <w:rPr>
          <w:rFonts w:hint="eastAsia"/>
          <w:rtl/>
        </w:rPr>
        <w:t>لدينا</w:t>
      </w:r>
      <w:r w:rsidR="007E72A3" w:rsidRPr="00FC2326">
        <w:rPr>
          <w:rtl/>
        </w:rPr>
        <w:t xml:space="preserve">، </w:t>
      </w:r>
      <w:r w:rsidR="007E72A3" w:rsidRPr="00FC2326">
        <w:rPr>
          <w:rFonts w:hint="cs"/>
          <w:rtl/>
        </w:rPr>
        <w:t>كما</w:t>
      </w:r>
      <w:r w:rsidR="007E72A3" w:rsidRPr="00FC2326">
        <w:rPr>
          <w:rtl/>
        </w:rPr>
        <w:t xml:space="preserve"> </w:t>
      </w:r>
      <w:r w:rsidR="007E72A3" w:rsidRPr="00FC2326">
        <w:rPr>
          <w:rFonts w:hint="cs"/>
          <w:rtl/>
        </w:rPr>
        <w:t>لو فرضنا أن</w:t>
      </w:r>
      <w:r w:rsidR="007E72A3" w:rsidRPr="00FC2326">
        <w:rPr>
          <w:rtl/>
        </w:rPr>
        <w:t xml:space="preserve"> </w:t>
      </w:r>
      <w:r w:rsidR="007E72A3" w:rsidRPr="00FC2326">
        <w:rPr>
          <w:rFonts w:hint="cs"/>
          <w:rtl/>
        </w:rPr>
        <w:t>ال</w:t>
      </w:r>
      <w:r w:rsidR="007E72A3">
        <w:rPr>
          <w:rFonts w:hint="cs"/>
          <w:rtl/>
        </w:rPr>
        <w:t>إ</w:t>
      </w:r>
      <w:r w:rsidR="007E72A3" w:rsidRPr="00FC2326">
        <w:rPr>
          <w:rFonts w:hint="eastAsia"/>
          <w:rtl/>
        </w:rPr>
        <w:t>ير</w:t>
      </w:r>
      <w:r w:rsidR="007E72A3" w:rsidRPr="00FC2326">
        <w:rPr>
          <w:rFonts w:hint="cs"/>
          <w:rtl/>
        </w:rPr>
        <w:t>ا</w:t>
      </w:r>
      <w:r w:rsidR="007E72A3" w:rsidRPr="00FC2326">
        <w:rPr>
          <w:rFonts w:hint="eastAsia"/>
          <w:rtl/>
        </w:rPr>
        <w:t>ني</w:t>
      </w:r>
      <w:r w:rsidR="007E72A3" w:rsidRPr="00FC2326">
        <w:rPr>
          <w:rFonts w:hint="cs"/>
          <w:rtl/>
        </w:rPr>
        <w:t>ي</w:t>
      </w:r>
      <w:r w:rsidR="007E72A3" w:rsidRPr="00FC2326">
        <w:rPr>
          <w:rFonts w:hint="eastAsia"/>
          <w:rtl/>
        </w:rPr>
        <w:t>ن</w:t>
      </w:r>
      <w:r w:rsidR="007E72A3" w:rsidRPr="00FC2326">
        <w:rPr>
          <w:rtl/>
        </w:rPr>
        <w:t xml:space="preserve"> </w:t>
      </w:r>
      <w:r w:rsidR="007E72A3" w:rsidRPr="00FC2326">
        <w:rPr>
          <w:rFonts w:hint="cs"/>
          <w:rtl/>
        </w:rPr>
        <w:t xml:space="preserve">في عصر ما </w:t>
      </w:r>
      <w:r w:rsidR="007E72A3" w:rsidRPr="00FC2326">
        <w:rPr>
          <w:rFonts w:hint="eastAsia"/>
          <w:rtl/>
        </w:rPr>
        <w:t>قبل</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w:t>
      </w:r>
      <w:r w:rsidR="007E72A3" w:rsidRPr="00FC2326">
        <w:rPr>
          <w:rtl/>
        </w:rPr>
        <w:t xml:space="preserve"> </w:t>
      </w:r>
      <w:r w:rsidR="007E72A3" w:rsidRPr="00FC2326">
        <w:rPr>
          <w:rFonts w:hint="eastAsia"/>
          <w:rtl/>
        </w:rPr>
        <w:t>قد</w:t>
      </w:r>
      <w:r w:rsidR="007E72A3" w:rsidRPr="00FC2326">
        <w:rPr>
          <w:rtl/>
        </w:rPr>
        <w:t xml:space="preserve"> </w:t>
      </w:r>
      <w:r w:rsidR="007E72A3" w:rsidRPr="00FC2326">
        <w:rPr>
          <w:rFonts w:hint="eastAsia"/>
          <w:rtl/>
        </w:rPr>
        <w:t>حافظوا</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جميع</w:t>
      </w:r>
      <w:r w:rsidR="007E72A3" w:rsidRPr="00FC2326">
        <w:rPr>
          <w:rtl/>
        </w:rPr>
        <w:t xml:space="preserve"> </w:t>
      </w:r>
      <w:r w:rsidR="007E72A3" w:rsidRPr="00FC2326">
        <w:rPr>
          <w:rFonts w:hint="eastAsia"/>
          <w:rtl/>
        </w:rPr>
        <w:t>تراثهم</w:t>
      </w:r>
      <w:r w:rsidR="007E72A3" w:rsidRPr="00FC2326">
        <w:rPr>
          <w:rtl/>
        </w:rPr>
        <w:t xml:space="preserve"> </w:t>
      </w:r>
      <w:r w:rsidR="007E72A3">
        <w:rPr>
          <w:rFonts w:hint="eastAsia"/>
          <w:rtl/>
        </w:rPr>
        <w:t>و</w:t>
      </w:r>
      <w:r w:rsidR="007E72A3">
        <w:rPr>
          <w:rFonts w:hint="cs"/>
          <w:rtl/>
        </w:rPr>
        <w:t>آ</w:t>
      </w:r>
      <w:r w:rsidR="007E72A3" w:rsidRPr="00FC2326">
        <w:rPr>
          <w:rFonts w:hint="eastAsia"/>
          <w:rtl/>
        </w:rPr>
        <w:t>ثارهم</w:t>
      </w:r>
      <w:r w:rsidR="007E72A3">
        <w:rPr>
          <w:rFonts w:hint="cs"/>
          <w:rtl/>
        </w:rPr>
        <w:t>،</w:t>
      </w:r>
      <w:r w:rsidR="007E72A3" w:rsidRPr="00FC2326">
        <w:rPr>
          <w:rtl/>
        </w:rPr>
        <w:t xml:space="preserve"> </w:t>
      </w:r>
      <w:r w:rsidR="007E72A3" w:rsidRPr="00FC2326">
        <w:rPr>
          <w:rFonts w:hint="eastAsia"/>
          <w:rtl/>
        </w:rPr>
        <w:t>ولم</w:t>
      </w:r>
      <w:r w:rsidR="007E72A3" w:rsidRPr="00FC2326">
        <w:rPr>
          <w:rtl/>
        </w:rPr>
        <w:t xml:space="preserve"> </w:t>
      </w:r>
      <w:r w:rsidR="007E72A3" w:rsidRPr="00FC2326">
        <w:rPr>
          <w:rFonts w:hint="eastAsia"/>
          <w:rtl/>
        </w:rPr>
        <w:t>ي</w:t>
      </w:r>
      <w:r w:rsidR="007E72A3" w:rsidRPr="00FC2326">
        <w:rPr>
          <w:rFonts w:hint="cs"/>
          <w:rtl/>
        </w:rPr>
        <w:t>أ</w:t>
      </w:r>
      <w:r w:rsidR="007E72A3" w:rsidRPr="00FC2326">
        <w:rPr>
          <w:rFonts w:hint="eastAsia"/>
          <w:rtl/>
        </w:rPr>
        <w:t>ت</w:t>
      </w:r>
      <w:r w:rsidR="007E72A3">
        <w:rPr>
          <w:rFonts w:hint="cs"/>
          <w:rtl/>
        </w:rPr>
        <w:t>ِ</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سلام</w:t>
      </w:r>
      <w:r w:rsidR="007E72A3" w:rsidRPr="00FC2326">
        <w:rPr>
          <w:rtl/>
        </w:rPr>
        <w:t xml:space="preserve"> </w:t>
      </w:r>
      <w:r w:rsidR="007E72A3" w:rsidRPr="00FC2326">
        <w:rPr>
          <w:rFonts w:hint="cs"/>
          <w:rtl/>
        </w:rPr>
        <w:t>أ</w:t>
      </w:r>
      <w:r w:rsidR="007E72A3" w:rsidRPr="00FC2326">
        <w:rPr>
          <w:rFonts w:hint="eastAsia"/>
          <w:rtl/>
        </w:rPr>
        <w:t>ساسا</w:t>
      </w:r>
      <w:r w:rsidR="007E72A3">
        <w:rPr>
          <w:rFonts w:hint="cs"/>
          <w:rtl/>
        </w:rPr>
        <w:t>ً،</w:t>
      </w:r>
      <w:r w:rsidR="007E72A3" w:rsidRPr="00FC2326">
        <w:rPr>
          <w:rtl/>
        </w:rPr>
        <w:t xml:space="preserve"> </w:t>
      </w:r>
      <w:r w:rsidR="007E72A3" w:rsidRPr="00FC2326">
        <w:rPr>
          <w:rFonts w:hint="cs"/>
          <w:rtl/>
        </w:rPr>
        <w:t>وا</w:t>
      </w:r>
      <w:r w:rsidR="007E72A3" w:rsidRPr="00FC2326">
        <w:rPr>
          <w:rFonts w:hint="eastAsia"/>
          <w:rtl/>
        </w:rPr>
        <w:t>ستمر</w:t>
      </w:r>
      <w:r w:rsidR="007E72A3" w:rsidRPr="00FC2326">
        <w:rPr>
          <w:rFonts w:hint="cs"/>
          <w:rtl/>
        </w:rPr>
        <w:t>ت</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الحضارة</w:t>
      </w:r>
      <w:r w:rsidR="007E72A3" w:rsidRPr="00FC2326">
        <w:rPr>
          <w:rFonts w:hint="cs"/>
          <w:rtl/>
        </w:rPr>
        <w:t xml:space="preserve"> بهذا النحو</w:t>
      </w:r>
      <w:r w:rsidR="007E72A3">
        <w:rPr>
          <w:rFonts w:hint="cs"/>
          <w:rtl/>
        </w:rPr>
        <w:t>،</w:t>
      </w:r>
      <w:r w:rsidR="007E72A3" w:rsidRPr="00FC2326">
        <w:rPr>
          <w:rFonts w:hint="cs"/>
          <w:rtl/>
        </w:rPr>
        <w:t xml:space="preserve"> إ</w:t>
      </w:r>
      <w:r w:rsidR="007E72A3" w:rsidRPr="00FC2326">
        <w:rPr>
          <w:rFonts w:hint="eastAsia"/>
          <w:rtl/>
        </w:rPr>
        <w:t>ن</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الخصوصية</w:t>
      </w:r>
      <w:r w:rsidR="007E72A3" w:rsidRPr="00FC2326">
        <w:rPr>
          <w:rtl/>
        </w:rPr>
        <w:t xml:space="preserve"> </w:t>
      </w:r>
      <w:r w:rsidR="007E72A3" w:rsidRPr="00FC2326">
        <w:rPr>
          <w:rFonts w:hint="eastAsia"/>
          <w:rtl/>
        </w:rPr>
        <w:t>تعطي</w:t>
      </w:r>
      <w:r w:rsidR="007E72A3" w:rsidRPr="00FC2326">
        <w:rPr>
          <w:rtl/>
        </w:rPr>
        <w:t xml:space="preserve"> </w:t>
      </w:r>
      <w:r w:rsidR="007E72A3" w:rsidRPr="00FC2326">
        <w:rPr>
          <w:rFonts w:hint="eastAsia"/>
          <w:rtl/>
        </w:rPr>
        <w:lastRenderedPageBreak/>
        <w:t>انطباعا</w:t>
      </w:r>
      <w:r w:rsidR="007E72A3" w:rsidRPr="00FC2326">
        <w:rPr>
          <w:rFonts w:hint="cs"/>
          <w:rtl/>
        </w:rPr>
        <w:t>ً</w:t>
      </w:r>
      <w:r w:rsidR="007E72A3" w:rsidRPr="00FC2326">
        <w:rPr>
          <w:rtl/>
        </w:rPr>
        <w:t xml:space="preserve"> </w:t>
      </w:r>
      <w:r w:rsidR="007E72A3" w:rsidRPr="00FC2326">
        <w:rPr>
          <w:rFonts w:hint="eastAsia"/>
          <w:rtl/>
        </w:rPr>
        <w:t>خاص</w:t>
      </w:r>
      <w:r w:rsidR="007E72A3">
        <w:rPr>
          <w:rFonts w:hint="cs"/>
          <w:rtl/>
        </w:rPr>
        <w:t>ّ</w:t>
      </w:r>
      <w:r w:rsidR="007E72A3" w:rsidRPr="00FC2326">
        <w:rPr>
          <w:rFonts w:hint="eastAsia"/>
          <w:rtl/>
        </w:rPr>
        <w:t>ا</w:t>
      </w:r>
      <w:r w:rsidR="007E72A3" w:rsidRPr="00FC2326">
        <w:rPr>
          <w:rFonts w:hint="cs"/>
          <w:rtl/>
        </w:rPr>
        <w:t>ً</w:t>
      </w:r>
      <w:r w:rsidR="007E72A3" w:rsidRPr="00FC2326">
        <w:rPr>
          <w:rtl/>
        </w:rPr>
        <w:t xml:space="preserve"> </w:t>
      </w:r>
      <w:r w:rsidR="007E72A3" w:rsidRPr="00FC2326">
        <w:rPr>
          <w:rFonts w:hint="eastAsia"/>
          <w:rtl/>
        </w:rPr>
        <w:t>عن</w:t>
      </w:r>
      <w:r w:rsidR="007E72A3" w:rsidRPr="00FC2326">
        <w:rPr>
          <w:rtl/>
        </w:rPr>
        <w:t xml:space="preserve"> </w:t>
      </w:r>
      <w:r w:rsidR="007E72A3" w:rsidRPr="00FC2326">
        <w:rPr>
          <w:rFonts w:hint="eastAsia"/>
          <w:rtl/>
        </w:rPr>
        <w:t>الهند</w:t>
      </w:r>
      <w:r w:rsidR="007E72A3" w:rsidRPr="00FC2326">
        <w:rPr>
          <w:rtl/>
        </w:rPr>
        <w:t xml:space="preserve">، </w:t>
      </w:r>
      <w:r w:rsidR="007E72A3" w:rsidRPr="00FC2326">
        <w:rPr>
          <w:rFonts w:hint="eastAsia"/>
          <w:rtl/>
        </w:rPr>
        <w:t>فلو</w:t>
      </w:r>
      <w:r w:rsidR="007E72A3" w:rsidRPr="00FC2326">
        <w:rPr>
          <w:rtl/>
        </w:rPr>
        <w:t xml:space="preserve"> </w:t>
      </w:r>
      <w:r w:rsidR="007E72A3" w:rsidRPr="00FC2326">
        <w:rPr>
          <w:rFonts w:hint="eastAsia"/>
          <w:rtl/>
        </w:rPr>
        <w:t>ذهبتم</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البلاد</w:t>
      </w:r>
      <w:r w:rsidR="007E72A3" w:rsidRPr="00FC2326">
        <w:rPr>
          <w:rtl/>
        </w:rPr>
        <w:t xml:space="preserve"> </w:t>
      </w:r>
      <w:r w:rsidR="007E72A3" w:rsidRPr="00FC2326">
        <w:rPr>
          <w:rFonts w:hint="eastAsia"/>
          <w:rtl/>
        </w:rPr>
        <w:t>ل</w:t>
      </w:r>
      <w:r w:rsidR="007E72A3" w:rsidRPr="00FC2326">
        <w:rPr>
          <w:rFonts w:hint="cs"/>
          <w:rtl/>
        </w:rPr>
        <w:t>وجد</w:t>
      </w:r>
      <w:r w:rsidR="007E72A3" w:rsidRPr="00FC2326">
        <w:rPr>
          <w:rFonts w:hint="eastAsia"/>
          <w:rtl/>
        </w:rPr>
        <w:t>تم</w:t>
      </w:r>
      <w:r w:rsidR="007E72A3" w:rsidRPr="00FC2326">
        <w:rPr>
          <w:rtl/>
        </w:rPr>
        <w:t xml:space="preserve"> </w:t>
      </w:r>
      <w:r w:rsidR="007E72A3">
        <w:rPr>
          <w:rFonts w:hint="cs"/>
          <w:rtl/>
        </w:rPr>
        <w:t>أ</w:t>
      </w:r>
      <w:r w:rsidR="007E72A3" w:rsidRPr="00FC2326">
        <w:rPr>
          <w:rFonts w:hint="cs"/>
          <w:rtl/>
        </w:rPr>
        <w:t>نفس</w:t>
      </w:r>
      <w:r w:rsidR="007E72A3" w:rsidRPr="00FC2326">
        <w:rPr>
          <w:rFonts w:hint="eastAsia"/>
          <w:rtl/>
        </w:rPr>
        <w:t>كم</w:t>
      </w:r>
      <w:r w:rsidR="007E72A3" w:rsidRPr="00FC2326">
        <w:rPr>
          <w:rtl/>
        </w:rPr>
        <w:t xml:space="preserve"> </w:t>
      </w:r>
      <w:r w:rsidR="007E72A3">
        <w:rPr>
          <w:rFonts w:hint="cs"/>
          <w:rtl/>
        </w:rPr>
        <w:t>في متحف</w:t>
      </w:r>
      <w:r w:rsidR="007E72A3" w:rsidRPr="00FC2326">
        <w:rPr>
          <w:rtl/>
        </w:rPr>
        <w:t xml:space="preserve"> </w:t>
      </w:r>
      <w:r w:rsidR="007E72A3">
        <w:rPr>
          <w:rFonts w:hint="eastAsia"/>
          <w:rtl/>
        </w:rPr>
        <w:t>حي</w:t>
      </w:r>
      <w:r w:rsidR="007E72A3">
        <w:rPr>
          <w:rFonts w:hint="cs"/>
          <w:rtl/>
        </w:rPr>
        <w:t>ّ</w:t>
      </w:r>
      <w:r w:rsidR="007E72A3" w:rsidRPr="00FC2326">
        <w:rPr>
          <w:rFonts w:hint="eastAsia"/>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بغض</w:t>
      </w:r>
      <w:r w:rsidR="007E72A3" w:rsidRPr="00FC2326">
        <w:rPr>
          <w:rtl/>
        </w:rPr>
        <w:t xml:space="preserve"> </w:t>
      </w:r>
      <w:r w:rsidR="007E72A3" w:rsidRPr="00FC2326">
        <w:rPr>
          <w:rFonts w:hint="eastAsia"/>
          <w:rtl/>
        </w:rPr>
        <w:t>النظر</w:t>
      </w:r>
      <w:r w:rsidR="007E72A3" w:rsidRPr="00FC2326">
        <w:rPr>
          <w:rtl/>
        </w:rPr>
        <w:t xml:space="preserve"> </w:t>
      </w:r>
      <w:r w:rsidR="007E72A3" w:rsidRPr="00FC2326">
        <w:rPr>
          <w:rFonts w:hint="eastAsia"/>
          <w:rtl/>
        </w:rPr>
        <w:t>عن</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قلية</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تدير</w:t>
      </w:r>
      <w:r w:rsidR="007E72A3" w:rsidRPr="00FC2326">
        <w:rPr>
          <w:rtl/>
        </w:rPr>
        <w:t xml:space="preserve"> </w:t>
      </w:r>
      <w:r w:rsidR="007E72A3" w:rsidRPr="00FC2326">
        <w:rPr>
          <w:rFonts w:hint="eastAsia"/>
          <w:rtl/>
        </w:rPr>
        <w:t>شؤون</w:t>
      </w:r>
      <w:r w:rsidR="007E72A3" w:rsidRPr="00FC2326">
        <w:rPr>
          <w:rtl/>
        </w:rPr>
        <w:t xml:space="preserve"> </w:t>
      </w:r>
      <w:r w:rsidR="007E72A3" w:rsidRPr="00FC2326">
        <w:rPr>
          <w:rFonts w:hint="eastAsia"/>
          <w:rtl/>
        </w:rPr>
        <w:t>الدولة</w:t>
      </w:r>
      <w:r w:rsidR="007E72A3">
        <w:rPr>
          <w:rFonts w:hint="cs"/>
          <w:rtl/>
        </w:rPr>
        <w:t>،</w:t>
      </w:r>
      <w:r w:rsidR="007E72A3" w:rsidRPr="00FC2326">
        <w:rPr>
          <w:rtl/>
        </w:rPr>
        <w:t xml:space="preserve"> </w:t>
      </w:r>
      <w:r w:rsidR="007E72A3" w:rsidRPr="00FC2326">
        <w:rPr>
          <w:rFonts w:hint="eastAsia"/>
          <w:rtl/>
        </w:rPr>
        <w:t>والتي</w:t>
      </w:r>
      <w:r w:rsidR="007E72A3" w:rsidRPr="00FC2326">
        <w:rPr>
          <w:rtl/>
        </w:rPr>
        <w:t xml:space="preserve"> </w:t>
      </w:r>
      <w:r w:rsidR="007E72A3" w:rsidRPr="00FC2326">
        <w:rPr>
          <w:rFonts w:hint="eastAsia"/>
          <w:rtl/>
        </w:rPr>
        <w:t>تبلغ</w:t>
      </w:r>
      <w:r w:rsidR="007E72A3" w:rsidRPr="00FC2326">
        <w:rPr>
          <w:rtl/>
        </w:rPr>
        <w:t xml:space="preserve"> </w:t>
      </w:r>
      <w:r w:rsidR="007E72A3" w:rsidRPr="00FC2326">
        <w:rPr>
          <w:rFonts w:hint="eastAsia"/>
          <w:rtl/>
        </w:rPr>
        <w:t>ثلاثة</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Pr>
          <w:rFonts w:hint="cs"/>
          <w:rtl/>
        </w:rPr>
        <w:t>أ</w:t>
      </w:r>
      <w:r w:rsidR="007E72A3" w:rsidRPr="00FC2326">
        <w:rPr>
          <w:rFonts w:hint="eastAsia"/>
          <w:rtl/>
        </w:rPr>
        <w:t>ربعة</w:t>
      </w:r>
      <w:r w:rsidR="007E72A3" w:rsidRPr="00FC2326">
        <w:rPr>
          <w:rtl/>
        </w:rPr>
        <w:t xml:space="preserve"> </w:t>
      </w:r>
      <w:r w:rsidR="007E72A3" w:rsidRPr="00FC2326">
        <w:rPr>
          <w:rFonts w:hint="eastAsia"/>
          <w:rtl/>
        </w:rPr>
        <w:t>ملايين</w:t>
      </w:r>
      <w:r w:rsidR="007E72A3" w:rsidRPr="00FC2326">
        <w:rPr>
          <w:rtl/>
        </w:rPr>
        <w:t xml:space="preserve"> </w:t>
      </w:r>
      <w:r w:rsidR="007E72A3" w:rsidRPr="00FC2326">
        <w:rPr>
          <w:rFonts w:hint="eastAsia"/>
          <w:rtl/>
        </w:rPr>
        <w:t>هنديا</w:t>
      </w:r>
      <w:r w:rsidR="007E72A3" w:rsidRPr="00FC2326">
        <w:rPr>
          <w:rFonts w:hint="cs"/>
          <w:rtl/>
        </w:rPr>
        <w:t>ً</w:t>
      </w:r>
      <w:r w:rsidR="007E72A3" w:rsidRPr="00FC2326">
        <w:rPr>
          <w:rtl/>
        </w:rPr>
        <w:t xml:space="preserve">، </w:t>
      </w:r>
      <w:r w:rsidR="007E72A3" w:rsidRPr="00FC2326">
        <w:rPr>
          <w:rFonts w:hint="eastAsia"/>
          <w:rtl/>
        </w:rPr>
        <w:t>و</w:t>
      </w:r>
      <w:r w:rsidR="007E72A3" w:rsidRPr="00FC2326">
        <w:rPr>
          <w:rFonts w:hint="cs"/>
          <w:rtl/>
        </w:rPr>
        <w:t>بقطع النظر عن طبقة تشكل</w:t>
      </w:r>
      <w:r w:rsidR="007E72A3" w:rsidRPr="00FC2326">
        <w:rPr>
          <w:rtl/>
        </w:rPr>
        <w:t xml:space="preserve"> </w:t>
      </w:r>
      <w:r w:rsidR="007E72A3" w:rsidRPr="00FC2326">
        <w:rPr>
          <w:rFonts w:hint="eastAsia"/>
          <w:rtl/>
        </w:rPr>
        <w:t>مئة</w:t>
      </w:r>
      <w:r w:rsidR="007E72A3" w:rsidRPr="00FC2326">
        <w:rPr>
          <w:rtl/>
        </w:rPr>
        <w:t xml:space="preserve"> </w:t>
      </w:r>
      <w:r w:rsidR="007E72A3" w:rsidRPr="00FC2326">
        <w:rPr>
          <w:rFonts w:hint="eastAsia"/>
          <w:rtl/>
        </w:rPr>
        <w:t>وخمسين</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مئة</w:t>
      </w:r>
      <w:r w:rsidR="007E72A3" w:rsidRPr="00FC2326">
        <w:rPr>
          <w:rtl/>
        </w:rPr>
        <w:t xml:space="preserve"> </w:t>
      </w:r>
      <w:r w:rsidR="007E72A3" w:rsidRPr="00FC2326">
        <w:rPr>
          <w:rFonts w:hint="eastAsia"/>
          <w:rtl/>
        </w:rPr>
        <w:t>وستين</w:t>
      </w:r>
      <w:r w:rsidR="007E72A3" w:rsidRPr="00FC2326">
        <w:rPr>
          <w:rtl/>
        </w:rPr>
        <w:t xml:space="preserve"> </w:t>
      </w:r>
      <w:r w:rsidR="007E72A3" w:rsidRPr="00FC2326">
        <w:rPr>
          <w:rFonts w:hint="eastAsia"/>
          <w:rtl/>
        </w:rPr>
        <w:t>مليونا</w:t>
      </w:r>
      <w:r w:rsidR="007E72A3" w:rsidRPr="00FC2326">
        <w:rPr>
          <w:rFonts w:hint="cs"/>
          <w:rtl/>
        </w:rPr>
        <w:t>ً</w:t>
      </w:r>
      <w:r w:rsidR="007E72A3" w:rsidRPr="00FC2326">
        <w:rPr>
          <w:rtl/>
        </w:rPr>
        <w:t xml:space="preserve"> </w:t>
      </w:r>
      <w:r w:rsidR="007E72A3" w:rsidRPr="00FC2326">
        <w:rPr>
          <w:rFonts w:hint="eastAsia"/>
          <w:rtl/>
        </w:rPr>
        <w:t>يتمتعون</w:t>
      </w:r>
      <w:r w:rsidR="007E72A3" w:rsidRPr="00FC2326">
        <w:rPr>
          <w:rtl/>
        </w:rPr>
        <w:t xml:space="preserve"> </w:t>
      </w:r>
      <w:r w:rsidR="007E72A3" w:rsidRPr="00FC2326">
        <w:rPr>
          <w:rFonts w:hint="eastAsia"/>
          <w:rtl/>
        </w:rPr>
        <w:t>بوضع</w:t>
      </w:r>
      <w:r w:rsidR="007E72A3" w:rsidRPr="00FC2326">
        <w:rPr>
          <w:rtl/>
        </w:rPr>
        <w:t xml:space="preserve"> </w:t>
      </w:r>
      <w:r w:rsidR="007E72A3" w:rsidRPr="00FC2326">
        <w:rPr>
          <w:rFonts w:hint="eastAsia"/>
          <w:rtl/>
        </w:rPr>
        <w:t>م</w:t>
      </w:r>
      <w:r w:rsidR="007E72A3" w:rsidRPr="00FC2326">
        <w:rPr>
          <w:rFonts w:hint="cs"/>
          <w:rtl/>
        </w:rPr>
        <w:t>ال</w:t>
      </w:r>
      <w:r w:rsidR="007E72A3" w:rsidRPr="00FC2326">
        <w:rPr>
          <w:rFonts w:hint="eastAsia"/>
          <w:rtl/>
        </w:rPr>
        <w:t>ي</w:t>
      </w:r>
      <w:r w:rsidR="007E72A3" w:rsidRPr="00FC2326">
        <w:rPr>
          <w:rtl/>
        </w:rPr>
        <w:t xml:space="preserve"> </w:t>
      </w:r>
      <w:r w:rsidR="007E72A3" w:rsidRPr="00FC2326">
        <w:rPr>
          <w:rFonts w:hint="eastAsia"/>
          <w:rtl/>
        </w:rPr>
        <w:t>جيد</w:t>
      </w:r>
      <w:r w:rsidR="007E72A3">
        <w:rPr>
          <w:rFonts w:hint="cs"/>
          <w:rtl/>
        </w:rPr>
        <w:t>،</w:t>
      </w:r>
      <w:r w:rsidR="007E72A3" w:rsidRPr="00FC2326">
        <w:rPr>
          <w:rtl/>
        </w:rPr>
        <w:t xml:space="preserve"> </w:t>
      </w:r>
      <w:r w:rsidR="007E72A3" w:rsidRPr="00FC2326">
        <w:rPr>
          <w:rFonts w:hint="eastAsia"/>
          <w:rtl/>
        </w:rPr>
        <w:t>ودخلوا</w:t>
      </w:r>
      <w:r w:rsidR="007E72A3" w:rsidRPr="00FC2326">
        <w:rPr>
          <w:rtl/>
        </w:rPr>
        <w:t xml:space="preserve"> </w:t>
      </w:r>
      <w:r w:rsidR="007E72A3" w:rsidRPr="00FC2326">
        <w:rPr>
          <w:rFonts w:hint="eastAsia"/>
          <w:rtl/>
        </w:rPr>
        <w:t>ميادين</w:t>
      </w:r>
      <w:r w:rsidR="007E72A3" w:rsidRPr="00FC2326">
        <w:rPr>
          <w:rtl/>
        </w:rPr>
        <w:t xml:space="preserve"> </w:t>
      </w:r>
      <w:r w:rsidR="007E72A3" w:rsidRPr="00FC2326">
        <w:rPr>
          <w:rFonts w:hint="eastAsia"/>
          <w:rtl/>
        </w:rPr>
        <w:t>التحولات</w:t>
      </w:r>
      <w:r w:rsidR="007E72A3" w:rsidRPr="00FC2326">
        <w:rPr>
          <w:rtl/>
        </w:rPr>
        <w:t xml:space="preserve"> </w:t>
      </w:r>
      <w:r w:rsidR="007E72A3" w:rsidRPr="00FC2326">
        <w:rPr>
          <w:rFonts w:hint="eastAsia"/>
          <w:rtl/>
        </w:rPr>
        <w:t>السوقية</w:t>
      </w:r>
      <w:r w:rsidR="007E72A3" w:rsidRPr="00FC2326">
        <w:rPr>
          <w:rtl/>
        </w:rPr>
        <w:t xml:space="preserve"> </w:t>
      </w:r>
      <w:r w:rsidR="007E72A3" w:rsidRPr="00FC2326">
        <w:rPr>
          <w:rFonts w:hint="eastAsia"/>
          <w:rtl/>
        </w:rPr>
        <w:t>الجديدة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eastAsia"/>
          <w:rtl/>
        </w:rPr>
        <w:t>اليوم</w:t>
      </w:r>
      <w:r w:rsidR="007E72A3">
        <w:rPr>
          <w:rFonts w:hint="cs"/>
          <w:rtl/>
        </w:rPr>
        <w:t>،</w:t>
      </w:r>
      <w:r w:rsidR="007E72A3">
        <w:rPr>
          <w:rtl/>
        </w:rPr>
        <w:t xml:space="preserve"> </w:t>
      </w:r>
      <w:r w:rsidR="007E72A3" w:rsidRPr="00FC2326">
        <w:rPr>
          <w:rFonts w:hint="cs"/>
          <w:rtl/>
        </w:rPr>
        <w:t>ف</w:t>
      </w:r>
      <w:r w:rsidR="007E72A3" w:rsidRPr="00FC2326">
        <w:rPr>
          <w:rFonts w:hint="eastAsia"/>
          <w:rtl/>
        </w:rPr>
        <w:t>تطو</w:t>
      </w:r>
      <w:r w:rsidR="007E72A3">
        <w:rPr>
          <w:rFonts w:hint="cs"/>
          <w:rtl/>
        </w:rPr>
        <w:t>َّ</w:t>
      </w:r>
      <w:r w:rsidR="007E72A3" w:rsidRPr="00FC2326">
        <w:rPr>
          <w:rFonts w:hint="eastAsia"/>
          <w:rtl/>
        </w:rPr>
        <w:t>روا</w:t>
      </w:r>
      <w:r w:rsidR="007E72A3" w:rsidRPr="00FC2326">
        <w:rPr>
          <w:rtl/>
        </w:rPr>
        <w:t xml:space="preserve"> </w:t>
      </w:r>
      <w:r w:rsidR="007E72A3" w:rsidRPr="00FC2326">
        <w:rPr>
          <w:rFonts w:hint="cs"/>
          <w:rtl/>
        </w:rPr>
        <w:t>جد</w:t>
      </w:r>
      <w:r w:rsidR="007E72A3">
        <w:rPr>
          <w:rFonts w:hint="cs"/>
          <w:rtl/>
        </w:rPr>
        <w:t>ّ</w:t>
      </w:r>
      <w:r w:rsidR="007E72A3" w:rsidRPr="00FC2326">
        <w:rPr>
          <w:rFonts w:hint="cs"/>
          <w:rtl/>
        </w:rPr>
        <w:t>اً،</w:t>
      </w:r>
      <w:r w:rsidR="007E72A3">
        <w:rPr>
          <w:rFonts w:hint="cs"/>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eastAsia"/>
          <w:rtl/>
        </w:rPr>
        <w:t>ثمانم</w:t>
      </w:r>
      <w:r w:rsidR="007E72A3">
        <w:rPr>
          <w:rFonts w:hint="cs"/>
          <w:rtl/>
        </w:rPr>
        <w:t>ا</w:t>
      </w:r>
      <w:r w:rsidR="007E72A3" w:rsidRPr="00FC2326">
        <w:rPr>
          <w:rFonts w:hint="eastAsia"/>
          <w:rtl/>
        </w:rPr>
        <w:t>ئة</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تسعم</w:t>
      </w:r>
      <w:r w:rsidR="007E72A3">
        <w:rPr>
          <w:rFonts w:hint="cs"/>
          <w:rtl/>
        </w:rPr>
        <w:t>ا</w:t>
      </w:r>
      <w:r w:rsidR="007E72A3" w:rsidRPr="00FC2326">
        <w:rPr>
          <w:rFonts w:hint="eastAsia"/>
          <w:rtl/>
        </w:rPr>
        <w:t>ئة</w:t>
      </w:r>
      <w:r w:rsidR="007E72A3" w:rsidRPr="00FC2326">
        <w:rPr>
          <w:rtl/>
        </w:rPr>
        <w:t xml:space="preserve"> </w:t>
      </w:r>
      <w:r w:rsidR="007E72A3" w:rsidRPr="00FC2326">
        <w:rPr>
          <w:rFonts w:hint="eastAsia"/>
          <w:rtl/>
        </w:rPr>
        <w:t>مليون</w:t>
      </w:r>
      <w:r w:rsidR="007E72A3" w:rsidRPr="00FC2326">
        <w:rPr>
          <w:rtl/>
        </w:rPr>
        <w:t xml:space="preserve"> </w:t>
      </w:r>
      <w:r w:rsidR="007E72A3" w:rsidRPr="00FC2326">
        <w:rPr>
          <w:rFonts w:hint="eastAsia"/>
          <w:rtl/>
        </w:rPr>
        <w:t>هند</w:t>
      </w:r>
      <w:r w:rsidR="00E42563">
        <w:rPr>
          <w:rFonts w:hint="cs"/>
          <w:rtl/>
        </w:rPr>
        <w:t>يٍّ</w:t>
      </w:r>
      <w:r w:rsidR="007E72A3" w:rsidRPr="00FC2326">
        <w:rPr>
          <w:rtl/>
        </w:rPr>
        <w:t xml:space="preserve"> </w:t>
      </w:r>
      <w:r w:rsidR="007E72A3" w:rsidRPr="00FC2326">
        <w:rPr>
          <w:rFonts w:hint="eastAsia"/>
          <w:rtl/>
        </w:rPr>
        <w:t>يعيشون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عالم</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ساطير</w:t>
      </w:r>
      <w:r w:rsidR="007E72A3" w:rsidRPr="00FC2326">
        <w:rPr>
          <w:rtl/>
        </w:rPr>
        <w:t xml:space="preserve">، </w:t>
      </w:r>
      <w:r w:rsidR="007E72A3" w:rsidRPr="00FC2326">
        <w:rPr>
          <w:rFonts w:hint="eastAsia"/>
          <w:rtl/>
        </w:rPr>
        <w:t>ولم</w:t>
      </w:r>
      <w:r w:rsidR="007E72A3" w:rsidRPr="00FC2326">
        <w:rPr>
          <w:rtl/>
        </w:rPr>
        <w:t xml:space="preserve"> </w:t>
      </w:r>
      <w:r w:rsidR="007E72A3" w:rsidRPr="00FC2326">
        <w:rPr>
          <w:rFonts w:hint="cs"/>
          <w:rtl/>
        </w:rPr>
        <w:t>يت</w:t>
      </w:r>
      <w:r w:rsidR="007E72A3" w:rsidRPr="00FC2326">
        <w:rPr>
          <w:rFonts w:hint="eastAsia"/>
          <w:rtl/>
        </w:rPr>
        <w:t>غي</w:t>
      </w:r>
      <w:r w:rsidR="007E72A3">
        <w:rPr>
          <w:rFonts w:hint="cs"/>
          <w:rtl/>
        </w:rPr>
        <w:t>َّ</w:t>
      </w:r>
      <w:r w:rsidR="007E72A3" w:rsidRPr="00FC2326">
        <w:rPr>
          <w:rFonts w:hint="eastAsia"/>
          <w:rtl/>
        </w:rPr>
        <w:t>ر</w:t>
      </w:r>
      <w:r w:rsidR="007E72A3" w:rsidRPr="00FC2326">
        <w:rPr>
          <w:rFonts w:hint="cs"/>
          <w:rtl/>
        </w:rPr>
        <w:t>وا على الإطلاق</w:t>
      </w:r>
      <w:r w:rsidR="007E72A3" w:rsidRPr="00FC2326">
        <w:rPr>
          <w:rtl/>
        </w:rPr>
        <w:t>.</w:t>
      </w:r>
    </w:p>
    <w:p w:rsidR="007E72A3" w:rsidRDefault="007E72A3" w:rsidP="00332D25">
      <w:pPr>
        <w:rPr>
          <w:rtl/>
        </w:rPr>
      </w:pPr>
      <w:r w:rsidRPr="00FC2326">
        <w:rPr>
          <w:rFonts w:hint="eastAsia"/>
          <w:rtl/>
        </w:rPr>
        <w:t>وبعد</w:t>
      </w:r>
      <w:r w:rsidRPr="00FC2326">
        <w:rPr>
          <w:rtl/>
        </w:rPr>
        <w:t xml:space="preserve"> </w:t>
      </w:r>
      <w:r w:rsidRPr="00FC2326">
        <w:rPr>
          <w:rFonts w:hint="eastAsia"/>
          <w:rtl/>
        </w:rPr>
        <w:t>الفراغ</w:t>
      </w:r>
      <w:r w:rsidRPr="00FC2326">
        <w:rPr>
          <w:rtl/>
        </w:rPr>
        <w:t xml:space="preserve"> </w:t>
      </w:r>
      <w:r w:rsidRPr="00FC2326">
        <w:rPr>
          <w:rFonts w:hint="eastAsia"/>
          <w:rtl/>
        </w:rPr>
        <w:t>من</w:t>
      </w:r>
      <w:r w:rsidRPr="00FC2326">
        <w:rPr>
          <w:rtl/>
        </w:rPr>
        <w:t xml:space="preserve"> </w:t>
      </w:r>
      <w:r w:rsidRPr="00FC2326">
        <w:rPr>
          <w:rFonts w:hint="eastAsia"/>
          <w:rtl/>
        </w:rPr>
        <w:t>المقارن</w:t>
      </w:r>
      <w:r>
        <w:rPr>
          <w:rFonts w:hint="cs"/>
          <w:rtl/>
        </w:rPr>
        <w:t>ة</w:t>
      </w:r>
      <w:r w:rsidRPr="00FC2326">
        <w:rPr>
          <w:rtl/>
        </w:rPr>
        <w:t xml:space="preserve"> </w:t>
      </w:r>
      <w:r w:rsidRPr="00FC2326">
        <w:rPr>
          <w:rFonts w:hint="eastAsia"/>
          <w:rtl/>
        </w:rPr>
        <w:t>ف</w:t>
      </w:r>
      <w:r w:rsidRPr="00FC2326">
        <w:rPr>
          <w:rFonts w:hint="cs"/>
          <w:rtl/>
        </w:rPr>
        <w:t>القضية التي</w:t>
      </w:r>
      <w:r w:rsidRPr="00FC2326">
        <w:rPr>
          <w:rtl/>
        </w:rPr>
        <w:t xml:space="preserve"> </w:t>
      </w:r>
      <w:r w:rsidRPr="00FC2326">
        <w:rPr>
          <w:rFonts w:hint="eastAsia"/>
          <w:rtl/>
        </w:rPr>
        <w:t>لفت</w:t>
      </w:r>
      <w:r w:rsidRPr="00FC2326">
        <w:rPr>
          <w:rFonts w:hint="cs"/>
          <w:rtl/>
        </w:rPr>
        <w:t>ت</w:t>
      </w:r>
      <w:r w:rsidRPr="00FC2326">
        <w:rPr>
          <w:rtl/>
        </w:rPr>
        <w:t xml:space="preserve"> </w:t>
      </w:r>
      <w:r w:rsidRPr="00FC2326">
        <w:rPr>
          <w:rFonts w:hint="eastAsia"/>
          <w:rtl/>
        </w:rPr>
        <w:t>انتباهي</w:t>
      </w:r>
      <w:r w:rsidRPr="00FC2326">
        <w:rPr>
          <w:rtl/>
        </w:rPr>
        <w:t xml:space="preserve"> </w:t>
      </w:r>
      <w:r w:rsidRPr="00FC2326">
        <w:rPr>
          <w:rFonts w:hint="cs"/>
          <w:rtl/>
        </w:rPr>
        <w:t>أ</w:t>
      </w:r>
      <w:r w:rsidRPr="00FC2326">
        <w:rPr>
          <w:rFonts w:hint="eastAsia"/>
          <w:rtl/>
        </w:rPr>
        <w:t>يضا</w:t>
      </w:r>
      <w:r>
        <w:rPr>
          <w:rFonts w:hint="cs"/>
          <w:rtl/>
        </w:rPr>
        <w:t>ً</w:t>
      </w:r>
      <w:r w:rsidRPr="00FC2326">
        <w:rPr>
          <w:rtl/>
        </w:rPr>
        <w:t xml:space="preserve"> </w:t>
      </w:r>
      <w:r w:rsidRPr="00FC2326">
        <w:rPr>
          <w:rFonts w:hint="cs"/>
          <w:rtl/>
        </w:rPr>
        <w:t>هي</w:t>
      </w:r>
      <w:r w:rsidRPr="00FC2326">
        <w:rPr>
          <w:rtl/>
        </w:rPr>
        <w:t xml:space="preserve"> </w:t>
      </w:r>
      <w:r w:rsidRPr="00FC2326">
        <w:rPr>
          <w:rFonts w:hint="eastAsia"/>
          <w:rtl/>
        </w:rPr>
        <w:t>سقوط</w:t>
      </w:r>
      <w:r w:rsidRPr="00FC2326">
        <w:rPr>
          <w:rtl/>
        </w:rPr>
        <w:t xml:space="preserve"> </w:t>
      </w:r>
      <w:r w:rsidRPr="00FC2326">
        <w:rPr>
          <w:rFonts w:hint="eastAsia"/>
          <w:rtl/>
        </w:rPr>
        <w:t>تلك</w:t>
      </w:r>
      <w:r w:rsidRPr="00FC2326">
        <w:rPr>
          <w:rtl/>
        </w:rPr>
        <w:t xml:space="preserve"> </w:t>
      </w:r>
      <w:r>
        <w:rPr>
          <w:rFonts w:hint="cs"/>
          <w:rtl/>
        </w:rPr>
        <w:t>ا</w:t>
      </w:r>
      <w:r w:rsidRPr="00FC2326">
        <w:rPr>
          <w:rFonts w:hint="eastAsia"/>
          <w:rtl/>
        </w:rPr>
        <w:t>لحضارات</w:t>
      </w:r>
      <w:r w:rsidRPr="00FC2326">
        <w:rPr>
          <w:rtl/>
        </w:rPr>
        <w:t xml:space="preserve"> </w:t>
      </w:r>
      <w:r w:rsidRPr="00FC2326">
        <w:rPr>
          <w:rFonts w:hint="eastAsia"/>
          <w:rtl/>
        </w:rPr>
        <w:t>وانهيارها</w:t>
      </w:r>
      <w:r w:rsidRPr="00FC2326">
        <w:rPr>
          <w:rtl/>
        </w:rPr>
        <w:t xml:space="preserve"> </w:t>
      </w:r>
      <w:r>
        <w:rPr>
          <w:rFonts w:hint="cs"/>
          <w:rtl/>
        </w:rPr>
        <w:t>إ</w:t>
      </w:r>
      <w:r w:rsidRPr="00FC2326">
        <w:rPr>
          <w:rFonts w:hint="eastAsia"/>
          <w:rtl/>
        </w:rPr>
        <w:t>بان</w:t>
      </w:r>
      <w:r w:rsidRPr="00FC2326">
        <w:rPr>
          <w:rtl/>
        </w:rPr>
        <w:t xml:space="preserve"> </w:t>
      </w:r>
      <w:r w:rsidRPr="00FC2326">
        <w:rPr>
          <w:rFonts w:hint="eastAsia"/>
          <w:rtl/>
        </w:rPr>
        <w:t>القرن</w:t>
      </w:r>
      <w:r w:rsidRPr="00FC2326">
        <w:rPr>
          <w:rtl/>
        </w:rPr>
        <w:t xml:space="preserve"> </w:t>
      </w:r>
      <w:r w:rsidRPr="00FC2326">
        <w:rPr>
          <w:rFonts w:hint="eastAsia"/>
          <w:rtl/>
        </w:rPr>
        <w:t>السابع</w:t>
      </w:r>
      <w:r w:rsidRPr="00FC2326">
        <w:rPr>
          <w:rtl/>
        </w:rPr>
        <w:t xml:space="preserve"> </w:t>
      </w:r>
      <w:r w:rsidRPr="00FC2326">
        <w:rPr>
          <w:rFonts w:hint="eastAsia"/>
          <w:rtl/>
        </w:rPr>
        <w:t>عشر</w:t>
      </w:r>
      <w:r w:rsidRPr="00FC2326">
        <w:rPr>
          <w:rtl/>
        </w:rPr>
        <w:t xml:space="preserve"> </w:t>
      </w:r>
      <w:r w:rsidRPr="00FC2326">
        <w:rPr>
          <w:rFonts w:hint="eastAsia"/>
          <w:rtl/>
        </w:rPr>
        <w:t>الميلادي</w:t>
      </w:r>
      <w:r w:rsidRPr="00FC2326">
        <w:rPr>
          <w:rFonts w:hint="cs"/>
          <w:rtl/>
        </w:rPr>
        <w:t>،</w:t>
      </w:r>
      <w:r w:rsidRPr="00FC2326">
        <w:rPr>
          <w:rtl/>
        </w:rPr>
        <w:t xml:space="preserve"> </w:t>
      </w:r>
      <w:r w:rsidRPr="00FC2326">
        <w:rPr>
          <w:rFonts w:hint="eastAsia"/>
          <w:rtl/>
        </w:rPr>
        <w:t>ما</w:t>
      </w:r>
      <w:r>
        <w:rPr>
          <w:rFonts w:hint="cs"/>
          <w:rtl/>
        </w:rPr>
        <w:t xml:space="preserve"> ا</w:t>
      </w:r>
      <w:r w:rsidRPr="00FC2326">
        <w:rPr>
          <w:rFonts w:hint="eastAsia"/>
          <w:rtl/>
        </w:rPr>
        <w:t>لذي</w:t>
      </w:r>
      <w:r w:rsidRPr="00FC2326">
        <w:rPr>
          <w:rtl/>
        </w:rPr>
        <w:t xml:space="preserve"> </w:t>
      </w:r>
      <w:r w:rsidRPr="00FC2326">
        <w:rPr>
          <w:rFonts w:hint="eastAsia"/>
          <w:rtl/>
        </w:rPr>
        <w:t>حصل</w:t>
      </w:r>
      <w:r w:rsidRPr="00FC2326">
        <w:rPr>
          <w:rtl/>
        </w:rPr>
        <w:t xml:space="preserve"> </w:t>
      </w:r>
      <w:r w:rsidRPr="00FC2326">
        <w:rPr>
          <w:rFonts w:hint="eastAsia"/>
          <w:rtl/>
        </w:rPr>
        <w:t>فيها</w:t>
      </w:r>
      <w:r>
        <w:rPr>
          <w:rFonts w:hint="cs"/>
          <w:rtl/>
        </w:rPr>
        <w:t>؟</w:t>
      </w:r>
      <w:r w:rsidRPr="00FC2326">
        <w:rPr>
          <w:rtl/>
        </w:rPr>
        <w:t xml:space="preserve"> </w:t>
      </w:r>
      <w:r>
        <w:rPr>
          <w:rFonts w:hint="eastAsia"/>
          <w:rtl/>
        </w:rPr>
        <w:t>و</w:t>
      </w:r>
      <w:r>
        <w:rPr>
          <w:rFonts w:hint="cs"/>
          <w:rtl/>
        </w:rPr>
        <w:t>أ</w:t>
      </w:r>
      <w:r w:rsidRPr="00FC2326">
        <w:rPr>
          <w:rFonts w:hint="eastAsia"/>
          <w:rtl/>
        </w:rPr>
        <w:t>ي</w:t>
      </w:r>
      <w:r>
        <w:rPr>
          <w:rFonts w:hint="cs"/>
          <w:rtl/>
        </w:rPr>
        <w:t>ّ</w:t>
      </w:r>
      <w:r w:rsidRPr="00FC2326">
        <w:rPr>
          <w:rtl/>
        </w:rPr>
        <w:t xml:space="preserve"> </w:t>
      </w:r>
      <w:r w:rsidRPr="00FC2326">
        <w:rPr>
          <w:rFonts w:hint="eastAsia"/>
          <w:rtl/>
        </w:rPr>
        <w:t>بلاء</w:t>
      </w:r>
      <w:r w:rsidRPr="00FC2326">
        <w:rPr>
          <w:rtl/>
        </w:rPr>
        <w:t xml:space="preserve"> </w:t>
      </w:r>
      <w:r w:rsidRPr="00FC2326">
        <w:rPr>
          <w:rFonts w:hint="eastAsia"/>
          <w:rtl/>
        </w:rPr>
        <w:t>وقع</w:t>
      </w:r>
      <w:r w:rsidRPr="00FC2326">
        <w:rPr>
          <w:rtl/>
        </w:rPr>
        <w:t xml:space="preserve"> </w:t>
      </w:r>
      <w:r w:rsidRPr="00FC2326">
        <w:rPr>
          <w:rFonts w:hint="eastAsia"/>
          <w:rtl/>
        </w:rPr>
        <w:t>عليها</w:t>
      </w:r>
      <w:r w:rsidRPr="00FC2326">
        <w:rPr>
          <w:rtl/>
        </w:rPr>
        <w:t xml:space="preserve">؟ </w:t>
      </w:r>
      <w:r w:rsidRPr="00FC2326">
        <w:rPr>
          <w:rFonts w:hint="cs"/>
          <w:rtl/>
        </w:rPr>
        <w:t>و</w:t>
      </w:r>
      <w:r w:rsidRPr="00FC2326">
        <w:rPr>
          <w:rFonts w:hint="eastAsia"/>
          <w:rtl/>
        </w:rPr>
        <w:t>ما</w:t>
      </w:r>
      <w:r w:rsidRPr="00FC2326">
        <w:rPr>
          <w:rtl/>
        </w:rPr>
        <w:t xml:space="preserve"> </w:t>
      </w:r>
      <w:r w:rsidRPr="00FC2326">
        <w:rPr>
          <w:rFonts w:hint="eastAsia"/>
          <w:rtl/>
        </w:rPr>
        <w:t>هي</w:t>
      </w:r>
      <w:r w:rsidRPr="00FC2326">
        <w:rPr>
          <w:rtl/>
        </w:rPr>
        <w:t xml:space="preserve"> </w:t>
      </w:r>
      <w:r w:rsidRPr="00FC2326">
        <w:rPr>
          <w:rFonts w:hint="eastAsia"/>
          <w:rtl/>
        </w:rPr>
        <w:t>الت</w:t>
      </w:r>
      <w:r w:rsidRPr="00FC2326">
        <w:rPr>
          <w:rFonts w:hint="cs"/>
          <w:rtl/>
        </w:rPr>
        <w:t>حول</w:t>
      </w:r>
      <w:r w:rsidRPr="00FC2326">
        <w:rPr>
          <w:rFonts w:hint="eastAsia"/>
          <w:rtl/>
        </w:rPr>
        <w:t>ات</w:t>
      </w:r>
      <w:r w:rsidRPr="00FC2326">
        <w:rPr>
          <w:rtl/>
        </w:rPr>
        <w:t xml:space="preserve"> </w:t>
      </w:r>
      <w:r w:rsidRPr="00FC2326">
        <w:rPr>
          <w:rFonts w:hint="eastAsia"/>
          <w:rtl/>
        </w:rPr>
        <w:t>التي</w:t>
      </w:r>
      <w:r w:rsidRPr="00FC2326">
        <w:rPr>
          <w:rtl/>
        </w:rPr>
        <w:t xml:space="preserve"> </w:t>
      </w:r>
      <w:r w:rsidRPr="00FC2326">
        <w:rPr>
          <w:rFonts w:hint="cs"/>
          <w:rtl/>
        </w:rPr>
        <w:t>مرّت بها</w:t>
      </w:r>
      <w:r w:rsidRPr="00FC2326">
        <w:rPr>
          <w:rtl/>
        </w:rPr>
        <w:t xml:space="preserve">؟ </w:t>
      </w:r>
      <w:r w:rsidRPr="00FC2326">
        <w:rPr>
          <w:rFonts w:hint="cs"/>
          <w:rtl/>
        </w:rPr>
        <w:t xml:space="preserve">ما </w:t>
      </w:r>
      <w:r w:rsidRPr="00FC2326">
        <w:rPr>
          <w:rFonts w:hint="eastAsia"/>
          <w:rtl/>
        </w:rPr>
        <w:t>ينبغي</w:t>
      </w:r>
      <w:r w:rsidRPr="00FC2326">
        <w:rPr>
          <w:rtl/>
        </w:rPr>
        <w:t xml:space="preserve"> </w:t>
      </w:r>
      <w:r w:rsidRPr="00FC2326">
        <w:rPr>
          <w:rFonts w:hint="eastAsia"/>
          <w:rtl/>
        </w:rPr>
        <w:t>التسليم</w:t>
      </w:r>
      <w:r w:rsidRPr="00FC2326">
        <w:rPr>
          <w:rtl/>
        </w:rPr>
        <w:t xml:space="preserve"> </w:t>
      </w:r>
      <w:r w:rsidRPr="00FC2326">
        <w:rPr>
          <w:rFonts w:hint="eastAsia"/>
          <w:rtl/>
        </w:rPr>
        <w:t>به</w:t>
      </w:r>
      <w:r w:rsidRPr="00FC2326">
        <w:rPr>
          <w:rtl/>
        </w:rPr>
        <w:t xml:space="preserve"> </w:t>
      </w:r>
      <w:r w:rsidRPr="00FC2326">
        <w:rPr>
          <w:rFonts w:hint="eastAsia"/>
          <w:rtl/>
        </w:rPr>
        <w:t>هو</w:t>
      </w:r>
      <w:r w:rsidRPr="00FC2326">
        <w:rPr>
          <w:rtl/>
        </w:rPr>
        <w:t xml:space="preserve"> </w:t>
      </w:r>
      <w:r>
        <w:rPr>
          <w:rFonts w:hint="cs"/>
          <w:rtl/>
        </w:rPr>
        <w:t>أ</w:t>
      </w:r>
      <w:r w:rsidRPr="00FC2326">
        <w:rPr>
          <w:rFonts w:hint="eastAsia"/>
          <w:rtl/>
        </w:rPr>
        <w:t>ن</w:t>
      </w:r>
      <w:r w:rsidRPr="00FC2326">
        <w:rPr>
          <w:rtl/>
        </w:rPr>
        <w:t xml:space="preserve"> </w:t>
      </w:r>
      <w:r w:rsidRPr="00FC2326">
        <w:rPr>
          <w:rFonts w:hint="eastAsia"/>
          <w:rtl/>
        </w:rPr>
        <w:t>هذه</w:t>
      </w:r>
      <w:r w:rsidRPr="00FC2326">
        <w:rPr>
          <w:rtl/>
        </w:rPr>
        <w:t xml:space="preserve"> </w:t>
      </w:r>
      <w:r w:rsidRPr="00FC2326">
        <w:rPr>
          <w:rFonts w:hint="eastAsia"/>
          <w:rtl/>
        </w:rPr>
        <w:t>الحضارات</w:t>
      </w:r>
      <w:r w:rsidRPr="00FC2326">
        <w:rPr>
          <w:rtl/>
        </w:rPr>
        <w:t xml:space="preserve"> </w:t>
      </w:r>
      <w:r w:rsidRPr="00FC2326">
        <w:rPr>
          <w:rFonts w:hint="eastAsia"/>
          <w:rtl/>
        </w:rPr>
        <w:t>كانت</w:t>
      </w:r>
      <w:r w:rsidRPr="00FC2326">
        <w:rPr>
          <w:rtl/>
        </w:rPr>
        <w:t xml:space="preserve"> </w:t>
      </w:r>
      <w:r w:rsidRPr="00FC2326">
        <w:rPr>
          <w:rFonts w:hint="eastAsia"/>
          <w:rtl/>
        </w:rPr>
        <w:t>ثملة</w:t>
      </w:r>
      <w:r w:rsidRPr="00FC2326">
        <w:rPr>
          <w:rtl/>
        </w:rPr>
        <w:t xml:space="preserve"> </w:t>
      </w:r>
      <w:r w:rsidRPr="00FC2326">
        <w:rPr>
          <w:rFonts w:hint="eastAsia"/>
          <w:rtl/>
        </w:rPr>
        <w:t>وراكدة</w:t>
      </w:r>
      <w:r w:rsidRPr="00FC2326">
        <w:rPr>
          <w:rtl/>
        </w:rPr>
        <w:t xml:space="preserve"> </w:t>
      </w:r>
      <w:r w:rsidRPr="00FC2326">
        <w:rPr>
          <w:rFonts w:hint="eastAsia"/>
          <w:rtl/>
        </w:rPr>
        <w:t>حتى</w:t>
      </w:r>
      <w:r w:rsidRPr="00FC2326">
        <w:rPr>
          <w:rtl/>
        </w:rPr>
        <w:t xml:space="preserve"> </w:t>
      </w:r>
      <w:r w:rsidRPr="00FC2326">
        <w:rPr>
          <w:rFonts w:hint="eastAsia"/>
          <w:rtl/>
        </w:rPr>
        <w:t>القرن</w:t>
      </w:r>
      <w:r w:rsidRPr="00FC2326">
        <w:rPr>
          <w:rtl/>
        </w:rPr>
        <w:t xml:space="preserve"> </w:t>
      </w:r>
      <w:r w:rsidRPr="00FC2326">
        <w:rPr>
          <w:rFonts w:hint="eastAsia"/>
          <w:rtl/>
        </w:rPr>
        <w:t>التاسع</w:t>
      </w:r>
      <w:r w:rsidRPr="00FC2326">
        <w:rPr>
          <w:rtl/>
        </w:rPr>
        <w:t xml:space="preserve"> </w:t>
      </w:r>
      <w:r w:rsidRPr="00FC2326">
        <w:rPr>
          <w:rFonts w:hint="eastAsia"/>
          <w:rtl/>
        </w:rPr>
        <w:t>عشر</w:t>
      </w:r>
      <w:r w:rsidRPr="00FC2326">
        <w:rPr>
          <w:rtl/>
        </w:rPr>
        <w:t xml:space="preserve"> </w:t>
      </w:r>
      <w:r w:rsidRPr="00FC2326">
        <w:rPr>
          <w:rFonts w:hint="eastAsia"/>
          <w:rtl/>
        </w:rPr>
        <w:t>الميلادي</w:t>
      </w:r>
      <w:r w:rsidRPr="00FC2326">
        <w:rPr>
          <w:rtl/>
        </w:rPr>
        <w:t xml:space="preserve">، </w:t>
      </w:r>
      <w:r w:rsidRPr="00FC2326">
        <w:rPr>
          <w:rFonts w:hint="eastAsia"/>
          <w:rtl/>
        </w:rPr>
        <w:t>بمعنى</w:t>
      </w:r>
      <w:r w:rsidRPr="00FC2326">
        <w:rPr>
          <w:rtl/>
        </w:rPr>
        <w:t xml:space="preserve"> </w:t>
      </w:r>
      <w:r>
        <w:rPr>
          <w:rFonts w:hint="cs"/>
          <w:rtl/>
        </w:rPr>
        <w:t>أ</w:t>
      </w:r>
      <w:r w:rsidRPr="00FC2326">
        <w:rPr>
          <w:rFonts w:hint="eastAsia"/>
          <w:rtl/>
        </w:rPr>
        <w:t>نها</w:t>
      </w:r>
      <w:r w:rsidRPr="00FC2326">
        <w:rPr>
          <w:rtl/>
        </w:rPr>
        <w:t xml:space="preserve"> </w:t>
      </w:r>
      <w:r w:rsidRPr="00FC2326">
        <w:rPr>
          <w:rFonts w:hint="eastAsia"/>
          <w:rtl/>
        </w:rPr>
        <w:t>كانت</w:t>
      </w:r>
      <w:r w:rsidRPr="00FC2326">
        <w:rPr>
          <w:rtl/>
        </w:rPr>
        <w:t xml:space="preserve"> </w:t>
      </w:r>
      <w:r w:rsidRPr="00FC2326">
        <w:rPr>
          <w:rFonts w:hint="eastAsia"/>
          <w:rtl/>
        </w:rPr>
        <w:t>غافلة</w:t>
      </w:r>
      <w:r w:rsidRPr="00FC2326">
        <w:rPr>
          <w:rtl/>
        </w:rPr>
        <w:t xml:space="preserve"> </w:t>
      </w:r>
      <w:r w:rsidRPr="00FC2326">
        <w:rPr>
          <w:rFonts w:hint="eastAsia"/>
          <w:rtl/>
        </w:rPr>
        <w:t>عن</w:t>
      </w:r>
      <w:r w:rsidRPr="00FC2326">
        <w:rPr>
          <w:rtl/>
        </w:rPr>
        <w:t xml:space="preserve"> </w:t>
      </w:r>
      <w:r w:rsidRPr="00FC2326">
        <w:rPr>
          <w:rFonts w:hint="eastAsia"/>
          <w:rtl/>
        </w:rPr>
        <w:t>كل</w:t>
      </w:r>
      <w:r w:rsidRPr="00FC2326">
        <w:rPr>
          <w:rtl/>
        </w:rPr>
        <w:t xml:space="preserve"> </w:t>
      </w:r>
      <w:r w:rsidRPr="00FC2326">
        <w:rPr>
          <w:rFonts w:hint="eastAsia"/>
          <w:rtl/>
        </w:rPr>
        <w:t>ما</w:t>
      </w:r>
      <w:r>
        <w:rPr>
          <w:rFonts w:hint="cs"/>
          <w:rtl/>
        </w:rPr>
        <w:t xml:space="preserve"> </w:t>
      </w:r>
      <w:r w:rsidRPr="00FC2326">
        <w:rPr>
          <w:rFonts w:hint="eastAsia"/>
          <w:rtl/>
        </w:rPr>
        <w:t>يحصل</w:t>
      </w:r>
      <w:r w:rsidRPr="00FC2326">
        <w:rPr>
          <w:rtl/>
        </w:rPr>
        <w:t xml:space="preserve"> </w:t>
      </w:r>
      <w:r w:rsidRPr="00FC2326">
        <w:rPr>
          <w:rFonts w:hint="eastAsia"/>
          <w:rtl/>
        </w:rPr>
        <w:t>من</w:t>
      </w:r>
      <w:r w:rsidRPr="00FC2326">
        <w:rPr>
          <w:rtl/>
        </w:rPr>
        <w:t xml:space="preserve"> </w:t>
      </w:r>
      <w:r w:rsidRPr="00FC2326">
        <w:rPr>
          <w:rFonts w:hint="eastAsia"/>
          <w:rtl/>
        </w:rPr>
        <w:t>تغيرات</w:t>
      </w:r>
      <w:r w:rsidRPr="00FC2326">
        <w:rPr>
          <w:rtl/>
        </w:rPr>
        <w:t xml:space="preserve"> </w:t>
      </w:r>
      <w:r w:rsidRPr="00FC2326">
        <w:rPr>
          <w:rFonts w:hint="eastAsia"/>
          <w:rtl/>
        </w:rPr>
        <w:t>وتحولات</w:t>
      </w:r>
      <w:r w:rsidRPr="00FC2326">
        <w:rPr>
          <w:rtl/>
        </w:rPr>
        <w:t xml:space="preserve"> </w:t>
      </w:r>
      <w:r w:rsidRPr="00FC2326">
        <w:rPr>
          <w:rFonts w:hint="eastAsia"/>
          <w:rtl/>
        </w:rPr>
        <w:t>في</w:t>
      </w:r>
      <w:r w:rsidRPr="00FC2326">
        <w:rPr>
          <w:rtl/>
        </w:rPr>
        <w:t xml:space="preserve"> </w:t>
      </w:r>
      <w:r w:rsidRPr="00FC2326">
        <w:rPr>
          <w:rFonts w:hint="eastAsia"/>
          <w:rtl/>
        </w:rPr>
        <w:t>العالم</w:t>
      </w:r>
      <w:r w:rsidRPr="00FC2326">
        <w:rPr>
          <w:rtl/>
        </w:rPr>
        <w:t xml:space="preserve">، </w:t>
      </w:r>
      <w:r>
        <w:rPr>
          <w:rFonts w:hint="eastAsia"/>
          <w:rtl/>
        </w:rPr>
        <w:t>و</w:t>
      </w:r>
      <w:r>
        <w:rPr>
          <w:rFonts w:hint="cs"/>
          <w:rtl/>
        </w:rPr>
        <w:t>أ</w:t>
      </w:r>
      <w:r w:rsidRPr="00FC2326">
        <w:rPr>
          <w:rFonts w:hint="eastAsia"/>
          <w:rtl/>
        </w:rPr>
        <w:t>ول</w:t>
      </w:r>
      <w:r w:rsidRPr="00FC2326">
        <w:rPr>
          <w:rtl/>
        </w:rPr>
        <w:t xml:space="preserve"> </w:t>
      </w:r>
      <w:r w:rsidRPr="00FC2326">
        <w:rPr>
          <w:rFonts w:hint="cs"/>
          <w:rtl/>
        </w:rPr>
        <w:t>صدم</w:t>
      </w:r>
      <w:r w:rsidRPr="00FC2326">
        <w:rPr>
          <w:rFonts w:hint="eastAsia"/>
          <w:rtl/>
        </w:rPr>
        <w:t>ة</w:t>
      </w:r>
      <w:r w:rsidRPr="00FC2326">
        <w:rPr>
          <w:rtl/>
        </w:rPr>
        <w:t xml:space="preserve"> </w:t>
      </w:r>
      <w:r w:rsidRPr="00FC2326">
        <w:rPr>
          <w:rFonts w:hint="cs"/>
          <w:rtl/>
        </w:rPr>
        <w:t>تعر</w:t>
      </w:r>
      <w:r>
        <w:rPr>
          <w:rFonts w:hint="cs"/>
          <w:rtl/>
        </w:rPr>
        <w:t>َّ</w:t>
      </w:r>
      <w:r w:rsidRPr="00FC2326">
        <w:rPr>
          <w:rFonts w:hint="cs"/>
          <w:rtl/>
        </w:rPr>
        <w:t>ض لها</w:t>
      </w:r>
      <w:r w:rsidRPr="00FC2326">
        <w:rPr>
          <w:rtl/>
        </w:rPr>
        <w:t xml:space="preserve"> </w:t>
      </w:r>
      <w:r w:rsidRPr="00FC2326">
        <w:rPr>
          <w:rFonts w:hint="eastAsia"/>
          <w:rtl/>
        </w:rPr>
        <w:t>العالم</w:t>
      </w:r>
      <w:r w:rsidRPr="00FC2326">
        <w:rPr>
          <w:rtl/>
        </w:rPr>
        <w:t xml:space="preserve"> </w:t>
      </w:r>
      <w:r>
        <w:rPr>
          <w:rFonts w:hint="eastAsia"/>
          <w:rtl/>
        </w:rPr>
        <w:t>ال</w:t>
      </w:r>
      <w:r>
        <w:rPr>
          <w:rFonts w:hint="cs"/>
          <w:rtl/>
        </w:rPr>
        <w:t>إ</w:t>
      </w:r>
      <w:r w:rsidRPr="00FC2326">
        <w:rPr>
          <w:rFonts w:hint="eastAsia"/>
          <w:rtl/>
        </w:rPr>
        <w:t>سلامي</w:t>
      </w:r>
      <w:r w:rsidRPr="00FC2326">
        <w:rPr>
          <w:rtl/>
        </w:rPr>
        <w:t xml:space="preserve"> </w:t>
      </w:r>
      <w:r w:rsidRPr="00FC2326">
        <w:rPr>
          <w:rFonts w:hint="eastAsia"/>
          <w:rtl/>
        </w:rPr>
        <w:t>هو</w:t>
      </w:r>
      <w:r w:rsidRPr="00FC2326">
        <w:rPr>
          <w:rtl/>
        </w:rPr>
        <w:t xml:space="preserve"> </w:t>
      </w:r>
      <w:r w:rsidRPr="00FC2326">
        <w:rPr>
          <w:rFonts w:hint="cs"/>
          <w:rtl/>
        </w:rPr>
        <w:t>دخول</w:t>
      </w:r>
      <w:r w:rsidRPr="00FC2326">
        <w:rPr>
          <w:rtl/>
        </w:rPr>
        <w:t xml:space="preserve"> </w:t>
      </w:r>
      <w:r w:rsidRPr="00FC2326">
        <w:rPr>
          <w:rFonts w:hint="eastAsia"/>
          <w:rtl/>
        </w:rPr>
        <w:t>نابليون</w:t>
      </w:r>
      <w:r w:rsidRPr="00FC2326">
        <w:rPr>
          <w:rtl/>
        </w:rPr>
        <w:t xml:space="preserve"> </w:t>
      </w:r>
      <w:r w:rsidRPr="00FC2326">
        <w:rPr>
          <w:rFonts w:hint="eastAsia"/>
          <w:rtl/>
        </w:rPr>
        <w:t>بونابرت</w:t>
      </w:r>
      <w:r w:rsidRPr="00FC2326">
        <w:rPr>
          <w:rtl/>
        </w:rPr>
        <w:t xml:space="preserve"> </w:t>
      </w:r>
      <w:r>
        <w:rPr>
          <w:rFonts w:hint="cs"/>
          <w:rtl/>
        </w:rPr>
        <w:t>إ</w:t>
      </w:r>
      <w:r w:rsidRPr="00FC2326">
        <w:rPr>
          <w:rFonts w:hint="eastAsia"/>
          <w:rtl/>
        </w:rPr>
        <w:t>ل</w:t>
      </w:r>
      <w:r>
        <w:rPr>
          <w:rFonts w:hint="cs"/>
          <w:rtl/>
        </w:rPr>
        <w:t xml:space="preserve">ى </w:t>
      </w:r>
      <w:r w:rsidRPr="00FC2326">
        <w:rPr>
          <w:rFonts w:hint="eastAsia"/>
          <w:rtl/>
        </w:rPr>
        <w:t>مصر</w:t>
      </w:r>
      <w:r>
        <w:rPr>
          <w:rFonts w:hint="cs"/>
          <w:rtl/>
        </w:rPr>
        <w:t>،</w:t>
      </w:r>
      <w:r w:rsidRPr="00FC2326">
        <w:rPr>
          <w:rtl/>
        </w:rPr>
        <w:t xml:space="preserve"> </w:t>
      </w:r>
      <w:r w:rsidRPr="00FC2326">
        <w:rPr>
          <w:rFonts w:hint="eastAsia"/>
          <w:rtl/>
        </w:rPr>
        <w:t>عندما</w:t>
      </w:r>
      <w:r w:rsidRPr="00FC2326">
        <w:rPr>
          <w:rtl/>
        </w:rPr>
        <w:t xml:space="preserve"> </w:t>
      </w:r>
      <w:r w:rsidRPr="00FC2326">
        <w:rPr>
          <w:rFonts w:hint="cs"/>
          <w:rtl/>
        </w:rPr>
        <w:t>دخل</w:t>
      </w:r>
      <w:r w:rsidRPr="00FC2326">
        <w:rPr>
          <w:rFonts w:hint="eastAsia"/>
          <w:rtl/>
        </w:rPr>
        <w:t>ها</w:t>
      </w:r>
      <w:r w:rsidRPr="00FC2326">
        <w:rPr>
          <w:rFonts w:hint="cs"/>
          <w:rtl/>
        </w:rPr>
        <w:t xml:space="preserve"> </w:t>
      </w:r>
      <w:r w:rsidRPr="00FC2326">
        <w:rPr>
          <w:rFonts w:hint="eastAsia"/>
          <w:rtl/>
        </w:rPr>
        <w:t>في</w:t>
      </w:r>
      <w:r w:rsidRPr="00FC2326">
        <w:rPr>
          <w:rtl/>
        </w:rPr>
        <w:t xml:space="preserve"> </w:t>
      </w:r>
      <w:r w:rsidRPr="00FC2326">
        <w:rPr>
          <w:rFonts w:hint="cs"/>
          <w:rtl/>
        </w:rPr>
        <w:t>أ</w:t>
      </w:r>
      <w:r w:rsidRPr="00FC2326">
        <w:rPr>
          <w:rFonts w:hint="eastAsia"/>
          <w:rtl/>
        </w:rPr>
        <w:t>واخر</w:t>
      </w:r>
      <w:r w:rsidRPr="00FC2326">
        <w:rPr>
          <w:rtl/>
        </w:rPr>
        <w:t xml:space="preserve"> </w:t>
      </w:r>
      <w:r w:rsidRPr="00FC2326">
        <w:rPr>
          <w:rFonts w:hint="eastAsia"/>
          <w:rtl/>
        </w:rPr>
        <w:t>القرن</w:t>
      </w:r>
      <w:r w:rsidRPr="00FC2326">
        <w:rPr>
          <w:rtl/>
        </w:rPr>
        <w:t xml:space="preserve"> </w:t>
      </w:r>
      <w:r w:rsidRPr="00FC2326">
        <w:rPr>
          <w:rFonts w:hint="eastAsia"/>
          <w:rtl/>
        </w:rPr>
        <w:t>الثامن</w:t>
      </w:r>
      <w:r w:rsidRPr="00FC2326">
        <w:rPr>
          <w:rtl/>
        </w:rPr>
        <w:t xml:space="preserve"> </w:t>
      </w:r>
      <w:r w:rsidRPr="00FC2326">
        <w:rPr>
          <w:rFonts w:hint="eastAsia"/>
          <w:rtl/>
        </w:rPr>
        <w:t>عشر</w:t>
      </w:r>
      <w:r>
        <w:rPr>
          <w:rFonts w:hint="cs"/>
          <w:rtl/>
        </w:rPr>
        <w:t>،</w:t>
      </w:r>
      <w:r w:rsidRPr="00FC2326">
        <w:rPr>
          <w:rtl/>
        </w:rPr>
        <w:t xml:space="preserve"> </w:t>
      </w:r>
      <w:r w:rsidRPr="00FC2326">
        <w:rPr>
          <w:rFonts w:hint="eastAsia"/>
          <w:rtl/>
        </w:rPr>
        <w:t>وجلب</w:t>
      </w:r>
      <w:r w:rsidRPr="00FC2326">
        <w:rPr>
          <w:rtl/>
        </w:rPr>
        <w:t xml:space="preserve"> </w:t>
      </w:r>
      <w:r w:rsidRPr="00FC2326">
        <w:rPr>
          <w:rFonts w:hint="eastAsia"/>
          <w:rtl/>
        </w:rPr>
        <w:t>معه</w:t>
      </w:r>
      <w:r w:rsidRPr="00FC2326">
        <w:rPr>
          <w:rtl/>
        </w:rPr>
        <w:t xml:space="preserve"> </w:t>
      </w:r>
      <w:r w:rsidRPr="00FC2326">
        <w:rPr>
          <w:rFonts w:hint="eastAsia"/>
          <w:rtl/>
        </w:rPr>
        <w:t>مئة</w:t>
      </w:r>
      <w:r w:rsidRPr="00FC2326">
        <w:rPr>
          <w:rtl/>
        </w:rPr>
        <w:t xml:space="preserve"> </w:t>
      </w:r>
      <w:r w:rsidRPr="00FC2326">
        <w:rPr>
          <w:rFonts w:hint="eastAsia"/>
          <w:rtl/>
        </w:rPr>
        <w:t>عالم</w:t>
      </w:r>
      <w:r>
        <w:rPr>
          <w:rFonts w:hint="cs"/>
          <w:rtl/>
        </w:rPr>
        <w:t>،</w:t>
      </w:r>
      <w:r w:rsidRPr="00FC2326">
        <w:rPr>
          <w:rtl/>
        </w:rPr>
        <w:t xml:space="preserve"> </w:t>
      </w:r>
      <w:r w:rsidRPr="00FC2326">
        <w:rPr>
          <w:rFonts w:hint="eastAsia"/>
          <w:rtl/>
        </w:rPr>
        <w:t>وعدد</w:t>
      </w:r>
      <w:r>
        <w:rPr>
          <w:rFonts w:hint="cs"/>
          <w:rtl/>
        </w:rPr>
        <w:t>اً</w:t>
      </w:r>
      <w:r w:rsidRPr="00FC2326">
        <w:rPr>
          <w:rtl/>
        </w:rPr>
        <w:t xml:space="preserve"> </w:t>
      </w:r>
      <w:r w:rsidRPr="00FC2326">
        <w:rPr>
          <w:rFonts w:hint="eastAsia"/>
          <w:rtl/>
        </w:rPr>
        <w:t>كبير</w:t>
      </w:r>
      <w:r>
        <w:rPr>
          <w:rFonts w:hint="cs"/>
          <w:rtl/>
        </w:rPr>
        <w:t>اً</w:t>
      </w:r>
      <w:r w:rsidRPr="00FC2326">
        <w:rPr>
          <w:rtl/>
        </w:rPr>
        <w:t xml:space="preserve"> </w:t>
      </w:r>
      <w:r w:rsidRPr="00FC2326">
        <w:rPr>
          <w:rFonts w:hint="eastAsia"/>
          <w:rtl/>
        </w:rPr>
        <w:t>من</w:t>
      </w:r>
      <w:r w:rsidRPr="00FC2326">
        <w:rPr>
          <w:rtl/>
        </w:rPr>
        <w:t xml:space="preserve"> </w:t>
      </w:r>
      <w:r w:rsidRPr="00FC2326">
        <w:rPr>
          <w:rFonts w:hint="eastAsia"/>
          <w:rtl/>
        </w:rPr>
        <w:t>الكتب</w:t>
      </w:r>
      <w:r w:rsidRPr="00FC2326">
        <w:rPr>
          <w:rtl/>
        </w:rPr>
        <w:t xml:space="preserve"> </w:t>
      </w:r>
      <w:r w:rsidRPr="00FC2326">
        <w:rPr>
          <w:rFonts w:hint="eastAsia"/>
          <w:rtl/>
        </w:rPr>
        <w:t>العربية</w:t>
      </w:r>
      <w:r w:rsidRPr="00FC2326">
        <w:rPr>
          <w:rtl/>
        </w:rPr>
        <w:t xml:space="preserve"> </w:t>
      </w:r>
      <w:r w:rsidRPr="00FC2326">
        <w:rPr>
          <w:rFonts w:hint="eastAsia"/>
          <w:rtl/>
        </w:rPr>
        <w:t>المطبوعة</w:t>
      </w:r>
      <w:r w:rsidRPr="00FC2326">
        <w:rPr>
          <w:rtl/>
        </w:rPr>
        <w:t xml:space="preserve"> </w:t>
      </w:r>
      <w:r w:rsidRPr="00FC2326">
        <w:rPr>
          <w:rFonts w:hint="eastAsia"/>
          <w:rtl/>
        </w:rPr>
        <w:t>في</w:t>
      </w:r>
      <w:r w:rsidRPr="00FC2326">
        <w:rPr>
          <w:rtl/>
        </w:rPr>
        <w:t xml:space="preserve"> </w:t>
      </w:r>
      <w:r w:rsidRPr="00FC2326">
        <w:rPr>
          <w:rFonts w:hint="eastAsia"/>
          <w:rtl/>
        </w:rPr>
        <w:t>فرنسا</w:t>
      </w:r>
      <w:r>
        <w:rPr>
          <w:rFonts w:hint="cs"/>
          <w:rtl/>
        </w:rPr>
        <w:t>.</w:t>
      </w:r>
      <w:r w:rsidRPr="00FC2326">
        <w:rPr>
          <w:rtl/>
        </w:rPr>
        <w:t xml:space="preserve"> </w:t>
      </w:r>
      <w:r w:rsidRPr="00FC2326">
        <w:rPr>
          <w:rFonts w:hint="eastAsia"/>
          <w:rtl/>
        </w:rPr>
        <w:t>ف</w:t>
      </w:r>
      <w:r w:rsidRPr="00FC2326">
        <w:rPr>
          <w:rFonts w:hint="cs"/>
          <w:rtl/>
        </w:rPr>
        <w:t>قد كانت</w:t>
      </w:r>
      <w:r w:rsidRPr="00FC2326">
        <w:rPr>
          <w:rtl/>
        </w:rPr>
        <w:t xml:space="preserve"> </w:t>
      </w:r>
      <w:r w:rsidRPr="00FC2326">
        <w:rPr>
          <w:rFonts w:hint="eastAsia"/>
          <w:rtl/>
        </w:rPr>
        <w:t>مواجهة</w:t>
      </w:r>
      <w:r w:rsidRPr="00FC2326">
        <w:rPr>
          <w:rtl/>
        </w:rPr>
        <w:t xml:space="preserve"> </w:t>
      </w:r>
      <w:r w:rsidRPr="00FC2326">
        <w:rPr>
          <w:rFonts w:hint="eastAsia"/>
          <w:rtl/>
        </w:rPr>
        <w:t>هذه</w:t>
      </w:r>
      <w:r w:rsidRPr="00FC2326">
        <w:rPr>
          <w:rtl/>
        </w:rPr>
        <w:t xml:space="preserve"> </w:t>
      </w:r>
      <w:r w:rsidRPr="00FC2326">
        <w:rPr>
          <w:rFonts w:hint="eastAsia"/>
          <w:rtl/>
        </w:rPr>
        <w:t>الثقافة</w:t>
      </w:r>
      <w:r w:rsidRPr="00FC2326">
        <w:rPr>
          <w:rtl/>
        </w:rPr>
        <w:t xml:space="preserve"> </w:t>
      </w:r>
      <w:r w:rsidRPr="00FC2326">
        <w:rPr>
          <w:rFonts w:hint="eastAsia"/>
          <w:rtl/>
        </w:rPr>
        <w:t>الجديدة</w:t>
      </w:r>
      <w:r w:rsidRPr="00FC2326">
        <w:rPr>
          <w:rtl/>
        </w:rPr>
        <w:t xml:space="preserve"> </w:t>
      </w:r>
      <w:r w:rsidRPr="00FC2326">
        <w:rPr>
          <w:rFonts w:hint="cs"/>
          <w:rtl/>
        </w:rPr>
        <w:t>صدم</w:t>
      </w:r>
      <w:r w:rsidRPr="00FC2326">
        <w:rPr>
          <w:rFonts w:hint="eastAsia"/>
          <w:rtl/>
        </w:rPr>
        <w:t>ة</w:t>
      </w:r>
      <w:r w:rsidRPr="00FC2326">
        <w:rPr>
          <w:rtl/>
        </w:rPr>
        <w:t xml:space="preserve"> </w:t>
      </w:r>
      <w:r w:rsidRPr="00FC2326">
        <w:rPr>
          <w:rFonts w:hint="eastAsia"/>
          <w:rtl/>
        </w:rPr>
        <w:t>عظيمة</w:t>
      </w:r>
      <w:r w:rsidRPr="00FC2326">
        <w:rPr>
          <w:rFonts w:hint="cs"/>
          <w:rtl/>
        </w:rPr>
        <w:t xml:space="preserve"> ل</w:t>
      </w:r>
      <w:r>
        <w:rPr>
          <w:rFonts w:hint="eastAsia"/>
          <w:rtl/>
        </w:rPr>
        <w:t>لمس</w:t>
      </w:r>
      <w:r w:rsidRPr="00FC2326">
        <w:rPr>
          <w:rFonts w:hint="eastAsia"/>
          <w:rtl/>
        </w:rPr>
        <w:t>ل</w:t>
      </w:r>
      <w:r>
        <w:rPr>
          <w:rFonts w:hint="cs"/>
          <w:rtl/>
        </w:rPr>
        <w:t>م</w:t>
      </w:r>
      <w:r w:rsidRPr="00FC2326">
        <w:rPr>
          <w:rFonts w:hint="eastAsia"/>
          <w:rtl/>
        </w:rPr>
        <w:t>ين</w:t>
      </w:r>
      <w:r>
        <w:rPr>
          <w:rFonts w:hint="cs"/>
          <w:rtl/>
        </w:rPr>
        <w:t>.</w:t>
      </w:r>
      <w:r w:rsidRPr="00FC2326">
        <w:rPr>
          <w:rtl/>
        </w:rPr>
        <w:t xml:space="preserve"> </w:t>
      </w:r>
      <w:r w:rsidRPr="00FC2326">
        <w:rPr>
          <w:rFonts w:hint="cs"/>
          <w:rtl/>
        </w:rPr>
        <w:t>إ</w:t>
      </w:r>
      <w:r w:rsidRPr="00FC2326">
        <w:rPr>
          <w:rFonts w:hint="eastAsia"/>
          <w:rtl/>
        </w:rPr>
        <w:t>ن</w:t>
      </w:r>
      <w:r w:rsidRPr="00FC2326">
        <w:rPr>
          <w:rtl/>
        </w:rPr>
        <w:t xml:space="preserve"> </w:t>
      </w:r>
      <w:r>
        <w:rPr>
          <w:rFonts w:hint="eastAsia"/>
          <w:rtl/>
        </w:rPr>
        <w:t>ال</w:t>
      </w:r>
      <w:r>
        <w:rPr>
          <w:rFonts w:hint="cs"/>
          <w:rtl/>
        </w:rPr>
        <w:t>إ</w:t>
      </w:r>
      <w:r w:rsidRPr="00FC2326">
        <w:rPr>
          <w:rFonts w:hint="eastAsia"/>
          <w:rtl/>
        </w:rPr>
        <w:t>يديولوجية</w:t>
      </w:r>
      <w:r w:rsidRPr="00FC2326">
        <w:rPr>
          <w:rtl/>
        </w:rPr>
        <w:t xml:space="preserve"> </w:t>
      </w:r>
      <w:r w:rsidRPr="00FC2326">
        <w:rPr>
          <w:rFonts w:hint="eastAsia"/>
          <w:rtl/>
        </w:rPr>
        <w:t>التي</w:t>
      </w:r>
      <w:r w:rsidRPr="00FC2326">
        <w:rPr>
          <w:rtl/>
        </w:rPr>
        <w:t xml:space="preserve"> </w:t>
      </w:r>
      <w:r w:rsidRPr="00FC2326">
        <w:rPr>
          <w:rFonts w:hint="eastAsia"/>
          <w:rtl/>
        </w:rPr>
        <w:t>جاء</w:t>
      </w:r>
      <w:r w:rsidRPr="00FC2326">
        <w:rPr>
          <w:rtl/>
        </w:rPr>
        <w:t xml:space="preserve"> </w:t>
      </w:r>
      <w:r w:rsidRPr="00FC2326">
        <w:rPr>
          <w:rFonts w:hint="eastAsia"/>
          <w:rtl/>
        </w:rPr>
        <w:t>بها</w:t>
      </w:r>
      <w:r w:rsidRPr="00FC2326">
        <w:rPr>
          <w:rtl/>
        </w:rPr>
        <w:t xml:space="preserve"> </w:t>
      </w:r>
      <w:r w:rsidRPr="00FC2326">
        <w:rPr>
          <w:rFonts w:hint="eastAsia"/>
          <w:rtl/>
        </w:rPr>
        <w:t>بونابرت</w:t>
      </w:r>
      <w:r w:rsidRPr="00FC2326">
        <w:rPr>
          <w:rtl/>
        </w:rPr>
        <w:t xml:space="preserve"> </w:t>
      </w:r>
      <w:r w:rsidRPr="00FC2326">
        <w:rPr>
          <w:rFonts w:hint="eastAsia"/>
          <w:rtl/>
        </w:rPr>
        <w:t>لم</w:t>
      </w:r>
      <w:r w:rsidRPr="00FC2326">
        <w:rPr>
          <w:rtl/>
        </w:rPr>
        <w:t xml:space="preserve"> </w:t>
      </w:r>
      <w:r w:rsidRPr="00FC2326">
        <w:rPr>
          <w:rFonts w:hint="eastAsia"/>
          <w:rtl/>
        </w:rPr>
        <w:t>تكن</w:t>
      </w:r>
      <w:r w:rsidRPr="00FC2326">
        <w:rPr>
          <w:rtl/>
        </w:rPr>
        <w:t xml:space="preserve"> </w:t>
      </w:r>
      <w:r>
        <w:rPr>
          <w:rFonts w:hint="cs"/>
          <w:rtl/>
        </w:rPr>
        <w:t>إ</w:t>
      </w:r>
      <w:r w:rsidRPr="00FC2326">
        <w:rPr>
          <w:rFonts w:hint="eastAsia"/>
          <w:rtl/>
        </w:rPr>
        <w:t>يديولوجية</w:t>
      </w:r>
      <w:r w:rsidRPr="00FC2326">
        <w:rPr>
          <w:rtl/>
        </w:rPr>
        <w:t xml:space="preserve"> </w:t>
      </w:r>
      <w:r w:rsidRPr="00FC2326">
        <w:rPr>
          <w:rFonts w:hint="eastAsia"/>
          <w:rtl/>
        </w:rPr>
        <w:t>مسيحية</w:t>
      </w:r>
      <w:r w:rsidRPr="00FC2326">
        <w:rPr>
          <w:rtl/>
        </w:rPr>
        <w:t xml:space="preserve">، </w:t>
      </w:r>
      <w:r w:rsidRPr="00FC2326">
        <w:rPr>
          <w:rFonts w:hint="eastAsia"/>
          <w:rtl/>
        </w:rPr>
        <w:t>بل</w:t>
      </w:r>
      <w:r w:rsidRPr="00FC2326">
        <w:rPr>
          <w:rtl/>
        </w:rPr>
        <w:t xml:space="preserve"> </w:t>
      </w:r>
      <w:r w:rsidRPr="00FC2326">
        <w:rPr>
          <w:rFonts w:hint="cs"/>
          <w:rtl/>
        </w:rPr>
        <w:t xml:space="preserve">كانت </w:t>
      </w:r>
      <w:r w:rsidRPr="00FC2326">
        <w:rPr>
          <w:rFonts w:hint="eastAsia"/>
          <w:rtl/>
        </w:rPr>
        <w:t>علمانية</w:t>
      </w:r>
      <w:r>
        <w:rPr>
          <w:rFonts w:hint="cs"/>
          <w:rtl/>
        </w:rPr>
        <w:t>.</w:t>
      </w:r>
      <w:r w:rsidRPr="00FC2326">
        <w:rPr>
          <w:rtl/>
        </w:rPr>
        <w:t xml:space="preserve"> </w:t>
      </w:r>
      <w:r w:rsidRPr="00FC2326">
        <w:rPr>
          <w:rFonts w:hint="eastAsia"/>
          <w:rtl/>
        </w:rPr>
        <w:t>و</w:t>
      </w:r>
      <w:r w:rsidRPr="00FC2326">
        <w:rPr>
          <w:rFonts w:hint="cs"/>
          <w:rtl/>
        </w:rPr>
        <w:t>قد كان</w:t>
      </w:r>
      <w:r w:rsidRPr="00FC2326">
        <w:rPr>
          <w:rtl/>
        </w:rPr>
        <w:t xml:space="preserve"> </w:t>
      </w:r>
      <w:r w:rsidRPr="00FC2326">
        <w:rPr>
          <w:rFonts w:hint="eastAsia"/>
          <w:rtl/>
        </w:rPr>
        <w:t>دخول</w:t>
      </w:r>
      <w:r w:rsidRPr="00FC2326">
        <w:rPr>
          <w:rtl/>
        </w:rPr>
        <w:t xml:space="preserve"> </w:t>
      </w:r>
      <w:r w:rsidRPr="00FC2326">
        <w:rPr>
          <w:rFonts w:hint="eastAsia"/>
          <w:rtl/>
        </w:rPr>
        <w:t>الدين</w:t>
      </w:r>
      <w:r w:rsidRPr="00FC2326">
        <w:rPr>
          <w:rtl/>
        </w:rPr>
        <w:t xml:space="preserve"> </w:t>
      </w:r>
      <w:r w:rsidRPr="00FC2326">
        <w:rPr>
          <w:rFonts w:hint="eastAsia"/>
          <w:rtl/>
        </w:rPr>
        <w:t>المسيحي</w:t>
      </w:r>
      <w:r w:rsidRPr="00FC2326">
        <w:rPr>
          <w:rtl/>
        </w:rPr>
        <w:t xml:space="preserve"> </w:t>
      </w:r>
      <w:r w:rsidRPr="00FC2326">
        <w:rPr>
          <w:rFonts w:hint="cs"/>
          <w:rtl/>
        </w:rPr>
        <w:t>باعثاً على</w:t>
      </w:r>
      <w:r w:rsidRPr="00FC2326">
        <w:rPr>
          <w:rtl/>
        </w:rPr>
        <w:t xml:space="preserve"> </w:t>
      </w:r>
      <w:r w:rsidRPr="00FC2326">
        <w:rPr>
          <w:rFonts w:hint="eastAsia"/>
          <w:rtl/>
        </w:rPr>
        <w:t>المنافسة</w:t>
      </w:r>
      <w:r w:rsidRPr="00FC2326">
        <w:rPr>
          <w:rtl/>
        </w:rPr>
        <w:t xml:space="preserve"> </w:t>
      </w:r>
      <w:r w:rsidRPr="00FC2326">
        <w:rPr>
          <w:rFonts w:hint="cs"/>
          <w:rtl/>
        </w:rPr>
        <w:t>حتماً</w:t>
      </w:r>
      <w:r w:rsidRPr="00FC2326">
        <w:rPr>
          <w:rFonts w:hint="eastAsia"/>
          <w:rtl/>
        </w:rPr>
        <w:t>؛</w:t>
      </w:r>
      <w:r w:rsidRPr="00FC2326">
        <w:rPr>
          <w:rtl/>
        </w:rPr>
        <w:t xml:space="preserve"> </w:t>
      </w:r>
      <w:r>
        <w:rPr>
          <w:rFonts w:hint="eastAsia"/>
          <w:rtl/>
        </w:rPr>
        <w:t>ل</w:t>
      </w:r>
      <w:r>
        <w:rPr>
          <w:rFonts w:hint="cs"/>
          <w:rtl/>
        </w:rPr>
        <w:t>أ</w:t>
      </w:r>
      <w:r w:rsidRPr="00FC2326">
        <w:rPr>
          <w:rFonts w:hint="eastAsia"/>
          <w:rtl/>
        </w:rPr>
        <w:t>ننا</w:t>
      </w:r>
      <w:r w:rsidRPr="00FC2326">
        <w:rPr>
          <w:rtl/>
        </w:rPr>
        <w:t xml:space="preserve"> </w:t>
      </w:r>
      <w:r w:rsidRPr="00FC2326">
        <w:rPr>
          <w:rFonts w:hint="eastAsia"/>
          <w:rtl/>
        </w:rPr>
        <w:t>نحن</w:t>
      </w:r>
      <w:r w:rsidRPr="00FC2326">
        <w:rPr>
          <w:rtl/>
        </w:rPr>
        <w:t xml:space="preserve"> </w:t>
      </w:r>
      <w:r w:rsidR="00E42563">
        <w:rPr>
          <w:rFonts w:hint="cs"/>
          <w:rtl/>
        </w:rPr>
        <w:t>المسلمون</w:t>
      </w:r>
      <w:r w:rsidRPr="00FC2326">
        <w:rPr>
          <w:rtl/>
        </w:rPr>
        <w:t xml:space="preserve"> </w:t>
      </w:r>
      <w:r w:rsidRPr="00FC2326">
        <w:rPr>
          <w:rFonts w:hint="eastAsia"/>
          <w:rtl/>
        </w:rPr>
        <w:t>نعت</w:t>
      </w:r>
      <w:r w:rsidRPr="00FC2326">
        <w:rPr>
          <w:rFonts w:hint="cs"/>
          <w:rtl/>
        </w:rPr>
        <w:t>بر</w:t>
      </w:r>
      <w:r w:rsidRPr="00FC2326">
        <w:rPr>
          <w:rtl/>
        </w:rPr>
        <w:t xml:space="preserve"> </w:t>
      </w:r>
      <w:r w:rsidRPr="00FC2326">
        <w:rPr>
          <w:rFonts w:hint="cs"/>
          <w:rtl/>
        </w:rPr>
        <w:t>نبين</w:t>
      </w:r>
      <w:r>
        <w:rPr>
          <w:rFonts w:hint="cs"/>
          <w:rtl/>
        </w:rPr>
        <w:t>ّ</w:t>
      </w:r>
      <w:r w:rsidRPr="00FC2326">
        <w:rPr>
          <w:rFonts w:hint="cs"/>
          <w:rtl/>
        </w:rPr>
        <w:t>ا خاتم الأنبياء</w:t>
      </w:r>
      <w:r w:rsidRPr="00FC2326">
        <w:rPr>
          <w:rtl/>
        </w:rPr>
        <w:t>،</w:t>
      </w:r>
      <w:r>
        <w:rPr>
          <w:rtl/>
        </w:rPr>
        <w:t xml:space="preserve"> </w:t>
      </w:r>
      <w:r w:rsidRPr="00FC2326">
        <w:rPr>
          <w:rFonts w:hint="cs"/>
          <w:rtl/>
        </w:rPr>
        <w:t>أ</w:t>
      </w:r>
      <w:r w:rsidRPr="00FC2326">
        <w:rPr>
          <w:rFonts w:hint="eastAsia"/>
          <w:rtl/>
        </w:rPr>
        <w:t>ي</w:t>
      </w:r>
      <w:r w:rsidRPr="00FC2326">
        <w:rPr>
          <w:rtl/>
        </w:rPr>
        <w:t xml:space="preserve"> </w:t>
      </w:r>
      <w:r w:rsidRPr="00FC2326">
        <w:rPr>
          <w:rFonts w:hint="cs"/>
          <w:rtl/>
        </w:rPr>
        <w:t>إ</w:t>
      </w:r>
      <w:r w:rsidRPr="00FC2326">
        <w:rPr>
          <w:rFonts w:hint="eastAsia"/>
          <w:rtl/>
        </w:rPr>
        <w:t>ننا</w:t>
      </w:r>
      <w:r>
        <w:rPr>
          <w:rFonts w:hint="cs"/>
          <w:rtl/>
        </w:rPr>
        <w:t xml:space="preserve"> ـ</w:t>
      </w:r>
      <w:r w:rsidRPr="00FC2326">
        <w:rPr>
          <w:rtl/>
        </w:rPr>
        <w:t xml:space="preserve"> </w:t>
      </w:r>
      <w:r w:rsidRPr="00FC2326">
        <w:rPr>
          <w:rFonts w:hint="eastAsia"/>
          <w:rtl/>
        </w:rPr>
        <w:t>ومن</w:t>
      </w:r>
      <w:r w:rsidRPr="00FC2326">
        <w:rPr>
          <w:rtl/>
        </w:rPr>
        <w:t xml:space="preserve"> </w:t>
      </w:r>
      <w:r w:rsidRPr="00FC2326">
        <w:rPr>
          <w:rFonts w:hint="eastAsia"/>
          <w:rtl/>
        </w:rPr>
        <w:t>وجهة</w:t>
      </w:r>
      <w:r w:rsidRPr="00FC2326">
        <w:rPr>
          <w:rtl/>
        </w:rPr>
        <w:t xml:space="preserve"> </w:t>
      </w:r>
      <w:r w:rsidRPr="00FC2326">
        <w:rPr>
          <w:rFonts w:hint="eastAsia"/>
          <w:rtl/>
        </w:rPr>
        <w:t>نظر</w:t>
      </w:r>
      <w:r w:rsidRPr="00FC2326">
        <w:rPr>
          <w:rtl/>
        </w:rPr>
        <w:t xml:space="preserve"> </w:t>
      </w:r>
      <w:r w:rsidRPr="00FC2326">
        <w:rPr>
          <w:rFonts w:hint="eastAsia"/>
          <w:rtl/>
        </w:rPr>
        <w:t>ميتافيزقية</w:t>
      </w:r>
      <w:r>
        <w:rPr>
          <w:rFonts w:hint="cs"/>
          <w:rtl/>
        </w:rPr>
        <w:t xml:space="preserve"> ـ</w:t>
      </w:r>
      <w:r w:rsidRPr="00FC2326">
        <w:rPr>
          <w:rtl/>
        </w:rPr>
        <w:t xml:space="preserve"> </w:t>
      </w:r>
      <w:r w:rsidRPr="00FC2326">
        <w:rPr>
          <w:rFonts w:hint="eastAsia"/>
          <w:rtl/>
        </w:rPr>
        <w:t>نتقدم</w:t>
      </w:r>
      <w:r w:rsidRPr="00FC2326">
        <w:rPr>
          <w:rtl/>
        </w:rPr>
        <w:t xml:space="preserve"> </w:t>
      </w:r>
      <w:r w:rsidRPr="00FC2326">
        <w:rPr>
          <w:rFonts w:hint="eastAsia"/>
          <w:rtl/>
        </w:rPr>
        <w:t>على</w:t>
      </w:r>
      <w:r w:rsidRPr="00FC2326">
        <w:rPr>
          <w:rtl/>
        </w:rPr>
        <w:t xml:space="preserve"> </w:t>
      </w:r>
      <w:r w:rsidRPr="00FC2326">
        <w:rPr>
          <w:rFonts w:hint="eastAsia"/>
          <w:rtl/>
        </w:rPr>
        <w:t>المسيح</w:t>
      </w:r>
      <w:r>
        <w:rPr>
          <w:rFonts w:hint="cs"/>
          <w:rtl/>
        </w:rPr>
        <w:t>ي</w:t>
      </w:r>
      <w:r w:rsidRPr="00FC2326">
        <w:rPr>
          <w:rFonts w:hint="eastAsia"/>
          <w:rtl/>
        </w:rPr>
        <w:t>ة</w:t>
      </w:r>
      <w:r w:rsidRPr="00FC2326">
        <w:rPr>
          <w:rtl/>
        </w:rPr>
        <w:t xml:space="preserve"> </w:t>
      </w:r>
      <w:r w:rsidRPr="00FC2326">
        <w:rPr>
          <w:rFonts w:hint="eastAsia"/>
          <w:rtl/>
        </w:rPr>
        <w:t>بمرحلة</w:t>
      </w:r>
      <w:r w:rsidRPr="00FC2326">
        <w:rPr>
          <w:rtl/>
        </w:rPr>
        <w:t xml:space="preserve">، </w:t>
      </w:r>
      <w:r w:rsidRPr="00FC2326">
        <w:rPr>
          <w:rFonts w:hint="eastAsia"/>
          <w:rtl/>
        </w:rPr>
        <w:t>و</w:t>
      </w:r>
      <w:r>
        <w:rPr>
          <w:rFonts w:hint="cs"/>
          <w:rtl/>
        </w:rPr>
        <w:t>ب</w:t>
      </w:r>
      <w:r w:rsidRPr="00FC2326">
        <w:rPr>
          <w:rFonts w:hint="eastAsia"/>
          <w:rtl/>
        </w:rPr>
        <w:t>التالي</w:t>
      </w:r>
      <w:r w:rsidRPr="00FC2326">
        <w:rPr>
          <w:rtl/>
        </w:rPr>
        <w:t xml:space="preserve"> </w:t>
      </w:r>
      <w:r w:rsidRPr="00FC2326">
        <w:rPr>
          <w:rFonts w:hint="eastAsia"/>
          <w:rtl/>
        </w:rPr>
        <w:t>فالذهنية</w:t>
      </w:r>
      <w:r w:rsidRPr="00FC2326">
        <w:rPr>
          <w:rtl/>
        </w:rPr>
        <w:t xml:space="preserve"> </w:t>
      </w:r>
      <w:r>
        <w:rPr>
          <w:rFonts w:hint="eastAsia"/>
          <w:rtl/>
        </w:rPr>
        <w:t>ال</w:t>
      </w:r>
      <w:r>
        <w:rPr>
          <w:rFonts w:hint="cs"/>
          <w:rtl/>
        </w:rPr>
        <w:t>إ</w:t>
      </w:r>
      <w:r w:rsidRPr="00FC2326">
        <w:rPr>
          <w:rFonts w:hint="eastAsia"/>
          <w:rtl/>
        </w:rPr>
        <w:t>سلامية</w:t>
      </w:r>
      <w:r w:rsidRPr="00FC2326">
        <w:rPr>
          <w:rtl/>
        </w:rPr>
        <w:t xml:space="preserve"> </w:t>
      </w:r>
      <w:r w:rsidRPr="00FC2326">
        <w:rPr>
          <w:rFonts w:hint="eastAsia"/>
          <w:rtl/>
        </w:rPr>
        <w:t>ترى</w:t>
      </w:r>
      <w:r w:rsidRPr="00FC2326">
        <w:rPr>
          <w:rtl/>
        </w:rPr>
        <w:t xml:space="preserve"> </w:t>
      </w:r>
      <w:r>
        <w:rPr>
          <w:rFonts w:hint="cs"/>
          <w:rtl/>
        </w:rPr>
        <w:t>أ</w:t>
      </w:r>
      <w:r w:rsidRPr="00FC2326">
        <w:rPr>
          <w:rFonts w:hint="eastAsia"/>
          <w:rtl/>
        </w:rPr>
        <w:t>ن</w:t>
      </w:r>
      <w:r w:rsidRPr="00FC2326">
        <w:rPr>
          <w:rtl/>
        </w:rPr>
        <w:t xml:space="preserve"> </w:t>
      </w:r>
      <w:r w:rsidRPr="00FC2326">
        <w:rPr>
          <w:rFonts w:hint="eastAsia"/>
          <w:rtl/>
        </w:rPr>
        <w:t>المسيحية</w:t>
      </w:r>
      <w:r w:rsidRPr="00FC2326">
        <w:rPr>
          <w:rtl/>
        </w:rPr>
        <w:t xml:space="preserve"> </w:t>
      </w:r>
      <w:r w:rsidRPr="00FC2326">
        <w:rPr>
          <w:rFonts w:hint="eastAsia"/>
          <w:rtl/>
        </w:rPr>
        <w:t>تليها</w:t>
      </w:r>
      <w:r w:rsidRPr="00FC2326">
        <w:rPr>
          <w:rtl/>
        </w:rPr>
        <w:t xml:space="preserve"> </w:t>
      </w:r>
      <w:r w:rsidRPr="00FC2326">
        <w:rPr>
          <w:rFonts w:hint="eastAsia"/>
          <w:rtl/>
        </w:rPr>
        <w:t>بمرتبة</w:t>
      </w:r>
      <w:r w:rsidRPr="00FC2326">
        <w:rPr>
          <w:rtl/>
        </w:rPr>
        <w:t xml:space="preserve">. </w:t>
      </w:r>
      <w:r w:rsidRPr="00FC2326">
        <w:rPr>
          <w:rFonts w:hint="eastAsia"/>
          <w:rtl/>
        </w:rPr>
        <w:t>من</w:t>
      </w:r>
      <w:r w:rsidRPr="00FC2326">
        <w:rPr>
          <w:rtl/>
        </w:rPr>
        <w:t xml:space="preserve"> </w:t>
      </w:r>
      <w:r w:rsidRPr="00FC2326">
        <w:rPr>
          <w:rFonts w:hint="eastAsia"/>
          <w:rtl/>
        </w:rPr>
        <w:t>هنا</w:t>
      </w:r>
      <w:r w:rsidRPr="00FC2326">
        <w:rPr>
          <w:rtl/>
        </w:rPr>
        <w:t xml:space="preserve"> </w:t>
      </w:r>
      <w:r w:rsidRPr="00FC2326">
        <w:rPr>
          <w:rFonts w:hint="eastAsia"/>
          <w:rtl/>
        </w:rPr>
        <w:t>ف</w:t>
      </w:r>
      <w:r w:rsidRPr="00FC2326">
        <w:rPr>
          <w:rFonts w:hint="cs"/>
          <w:rtl/>
        </w:rPr>
        <w:t>إ</w:t>
      </w:r>
      <w:r w:rsidRPr="00FC2326">
        <w:rPr>
          <w:rFonts w:hint="eastAsia"/>
          <w:rtl/>
        </w:rPr>
        <w:t>ن</w:t>
      </w:r>
      <w:r w:rsidRPr="00FC2326">
        <w:rPr>
          <w:rtl/>
        </w:rPr>
        <w:t xml:space="preserve"> </w:t>
      </w:r>
      <w:r>
        <w:rPr>
          <w:rFonts w:hint="eastAsia"/>
          <w:rtl/>
        </w:rPr>
        <w:t>ال</w:t>
      </w:r>
      <w:r w:rsidR="00E42563">
        <w:rPr>
          <w:rFonts w:hint="cs"/>
          <w:rtl/>
        </w:rPr>
        <w:t>أ</w:t>
      </w:r>
      <w:r w:rsidRPr="00FC2326">
        <w:rPr>
          <w:rFonts w:hint="eastAsia"/>
          <w:rtl/>
        </w:rPr>
        <w:t>يديولوجية</w:t>
      </w:r>
      <w:r w:rsidRPr="00FC2326">
        <w:rPr>
          <w:rtl/>
        </w:rPr>
        <w:t xml:space="preserve"> </w:t>
      </w:r>
      <w:r w:rsidRPr="00FC2326">
        <w:rPr>
          <w:rFonts w:hint="eastAsia"/>
          <w:rtl/>
        </w:rPr>
        <w:t>البونابرتية</w:t>
      </w:r>
      <w:r w:rsidRPr="00FC2326">
        <w:rPr>
          <w:rtl/>
        </w:rPr>
        <w:t xml:space="preserve"> </w:t>
      </w:r>
      <w:r w:rsidRPr="00FC2326">
        <w:rPr>
          <w:rFonts w:hint="eastAsia"/>
          <w:rtl/>
        </w:rPr>
        <w:t>هي</w:t>
      </w:r>
      <w:r w:rsidRPr="00FC2326">
        <w:rPr>
          <w:rtl/>
        </w:rPr>
        <w:t xml:space="preserve"> </w:t>
      </w:r>
      <w:r w:rsidR="00E42563">
        <w:rPr>
          <w:rFonts w:hint="cs"/>
          <w:rtl/>
        </w:rPr>
        <w:t>أي</w:t>
      </w:r>
      <w:r w:rsidRPr="00FC2326">
        <w:rPr>
          <w:rFonts w:hint="eastAsia"/>
          <w:rtl/>
        </w:rPr>
        <w:t>د</w:t>
      </w:r>
      <w:r w:rsidR="007F0C38">
        <w:rPr>
          <w:rFonts w:hint="cs"/>
          <w:rtl/>
        </w:rPr>
        <w:t>ي</w:t>
      </w:r>
      <w:r w:rsidRPr="00FC2326">
        <w:rPr>
          <w:rFonts w:hint="eastAsia"/>
          <w:rtl/>
        </w:rPr>
        <w:t>ولوجية</w:t>
      </w:r>
      <w:r w:rsidRPr="00FC2326">
        <w:rPr>
          <w:rtl/>
        </w:rPr>
        <w:t xml:space="preserve"> </w:t>
      </w:r>
      <w:r w:rsidRPr="00FC2326">
        <w:rPr>
          <w:rFonts w:hint="eastAsia"/>
          <w:rtl/>
        </w:rPr>
        <w:t>لا</w:t>
      </w:r>
      <w:r>
        <w:rPr>
          <w:rFonts w:hint="cs"/>
          <w:rtl/>
        </w:rPr>
        <w:t xml:space="preserve"> </w:t>
      </w:r>
      <w:r w:rsidRPr="00FC2326">
        <w:rPr>
          <w:rFonts w:hint="eastAsia"/>
          <w:rtl/>
        </w:rPr>
        <w:t>دي</w:t>
      </w:r>
      <w:r w:rsidRPr="00FC2326">
        <w:rPr>
          <w:rFonts w:hint="cs"/>
          <w:rtl/>
        </w:rPr>
        <w:t>ني</w:t>
      </w:r>
      <w:r w:rsidRPr="00FC2326">
        <w:rPr>
          <w:rFonts w:hint="eastAsia"/>
          <w:rtl/>
        </w:rPr>
        <w:t>ة</w:t>
      </w:r>
      <w:r w:rsidRPr="00FC2326">
        <w:rPr>
          <w:rtl/>
        </w:rPr>
        <w:t xml:space="preserve"> </w:t>
      </w:r>
      <w:r w:rsidRPr="00FC2326">
        <w:rPr>
          <w:rFonts w:hint="cs"/>
          <w:rtl/>
        </w:rPr>
        <w:t>و</w:t>
      </w:r>
      <w:r w:rsidRPr="00FC2326">
        <w:rPr>
          <w:rFonts w:hint="eastAsia"/>
          <w:rtl/>
        </w:rPr>
        <w:t>علمانية</w:t>
      </w:r>
      <w:r>
        <w:rPr>
          <w:rFonts w:hint="cs"/>
          <w:rtl/>
        </w:rPr>
        <w:t>.</w:t>
      </w:r>
      <w:r w:rsidRPr="00FC2326">
        <w:rPr>
          <w:rtl/>
        </w:rPr>
        <w:t xml:space="preserve"> </w:t>
      </w:r>
      <w:r w:rsidRPr="00FC2326">
        <w:rPr>
          <w:rFonts w:hint="eastAsia"/>
          <w:rtl/>
        </w:rPr>
        <w:t>و</w:t>
      </w:r>
      <w:r w:rsidRPr="00FC2326">
        <w:rPr>
          <w:rFonts w:hint="cs"/>
          <w:rtl/>
        </w:rPr>
        <w:t>من جانب</w:t>
      </w:r>
      <w:r>
        <w:rPr>
          <w:rFonts w:hint="cs"/>
          <w:rtl/>
        </w:rPr>
        <w:t xml:space="preserve"> </w:t>
      </w:r>
      <w:r w:rsidRPr="00FC2326">
        <w:rPr>
          <w:rFonts w:hint="cs"/>
          <w:rtl/>
        </w:rPr>
        <w:t>آخر</w:t>
      </w:r>
      <w:r w:rsidRPr="00FC2326">
        <w:rPr>
          <w:rtl/>
        </w:rPr>
        <w:t xml:space="preserve"> </w:t>
      </w:r>
      <w:r w:rsidRPr="00FC2326">
        <w:rPr>
          <w:rFonts w:hint="eastAsia"/>
          <w:rtl/>
        </w:rPr>
        <w:t>فقد</w:t>
      </w:r>
      <w:r w:rsidRPr="00FC2326">
        <w:rPr>
          <w:rtl/>
        </w:rPr>
        <w:t xml:space="preserve"> </w:t>
      </w:r>
      <w:r w:rsidRPr="00FC2326">
        <w:rPr>
          <w:rFonts w:hint="eastAsia"/>
          <w:rtl/>
        </w:rPr>
        <w:t>وقعت</w:t>
      </w:r>
      <w:r w:rsidRPr="00FC2326">
        <w:rPr>
          <w:rtl/>
        </w:rPr>
        <w:t xml:space="preserve"> </w:t>
      </w:r>
      <w:r w:rsidRPr="00FC2326">
        <w:rPr>
          <w:rFonts w:hint="cs"/>
          <w:rtl/>
        </w:rPr>
        <w:t xml:space="preserve">أحداث </w:t>
      </w:r>
      <w:r w:rsidRPr="00FC2326">
        <w:rPr>
          <w:rFonts w:hint="eastAsia"/>
          <w:rtl/>
        </w:rPr>
        <w:t>كبيرة</w:t>
      </w:r>
      <w:r w:rsidRPr="00FC2326">
        <w:rPr>
          <w:rtl/>
        </w:rPr>
        <w:t xml:space="preserve"> </w:t>
      </w:r>
      <w:r w:rsidRPr="00FC2326">
        <w:rPr>
          <w:rFonts w:hint="cs"/>
          <w:rtl/>
        </w:rPr>
        <w:t>في الغرب</w:t>
      </w:r>
      <w:r w:rsidRPr="00FC2326">
        <w:rPr>
          <w:rtl/>
        </w:rPr>
        <w:t xml:space="preserve">، </w:t>
      </w:r>
      <w:r w:rsidRPr="00FC2326">
        <w:rPr>
          <w:rFonts w:hint="eastAsia"/>
          <w:rtl/>
        </w:rPr>
        <w:t>ومن</w:t>
      </w:r>
      <w:r w:rsidRPr="00FC2326">
        <w:rPr>
          <w:rFonts w:hint="cs"/>
          <w:rtl/>
        </w:rPr>
        <w:t>ها</w:t>
      </w:r>
      <w:r>
        <w:rPr>
          <w:rFonts w:hint="cs"/>
          <w:rtl/>
        </w:rPr>
        <w:t>:</w:t>
      </w:r>
      <w:r w:rsidRPr="00FC2326">
        <w:rPr>
          <w:rtl/>
        </w:rPr>
        <w:t xml:space="preserve"> </w:t>
      </w:r>
      <w:r>
        <w:rPr>
          <w:rFonts w:hint="eastAsia"/>
          <w:rtl/>
        </w:rPr>
        <w:t>ال</w:t>
      </w:r>
      <w:r>
        <w:rPr>
          <w:rFonts w:hint="cs"/>
          <w:rtl/>
        </w:rPr>
        <w:t>إ</w:t>
      </w:r>
      <w:r w:rsidRPr="00FC2326">
        <w:rPr>
          <w:rFonts w:hint="eastAsia"/>
          <w:rtl/>
        </w:rPr>
        <w:t>صلاحات</w:t>
      </w:r>
      <w:r w:rsidRPr="00FC2326">
        <w:rPr>
          <w:rtl/>
        </w:rPr>
        <w:t xml:space="preserve"> </w:t>
      </w:r>
      <w:r w:rsidRPr="00FC2326">
        <w:rPr>
          <w:rFonts w:hint="eastAsia"/>
          <w:rtl/>
        </w:rPr>
        <w:t>الدينية</w:t>
      </w:r>
      <w:r w:rsidRPr="00FC2326">
        <w:rPr>
          <w:rtl/>
        </w:rPr>
        <w:t xml:space="preserve"> </w:t>
      </w:r>
      <w:r w:rsidRPr="00FC2326">
        <w:rPr>
          <w:rFonts w:hint="eastAsia"/>
          <w:rtl/>
        </w:rPr>
        <w:t>الكبيرة</w:t>
      </w:r>
      <w:r w:rsidRPr="00FC2326">
        <w:rPr>
          <w:rtl/>
        </w:rPr>
        <w:t xml:space="preserve"> </w:t>
      </w:r>
      <w:r w:rsidRPr="00FC2326">
        <w:rPr>
          <w:rFonts w:hint="eastAsia"/>
          <w:rtl/>
        </w:rPr>
        <w:t>في</w:t>
      </w:r>
      <w:r w:rsidRPr="00FC2326">
        <w:rPr>
          <w:rtl/>
        </w:rPr>
        <w:t xml:space="preserve"> </w:t>
      </w:r>
      <w:r w:rsidRPr="00FC2326">
        <w:rPr>
          <w:rFonts w:hint="eastAsia"/>
          <w:rtl/>
        </w:rPr>
        <w:t>القرن</w:t>
      </w:r>
      <w:r w:rsidRPr="00FC2326">
        <w:rPr>
          <w:rtl/>
        </w:rPr>
        <w:t xml:space="preserve"> </w:t>
      </w:r>
      <w:r w:rsidRPr="00FC2326">
        <w:rPr>
          <w:rFonts w:hint="eastAsia"/>
          <w:rtl/>
        </w:rPr>
        <w:t>السادس</w:t>
      </w:r>
      <w:r w:rsidRPr="00FC2326">
        <w:rPr>
          <w:rtl/>
        </w:rPr>
        <w:t xml:space="preserve"> </w:t>
      </w:r>
      <w:r w:rsidRPr="00FC2326">
        <w:rPr>
          <w:rFonts w:hint="eastAsia"/>
          <w:rtl/>
        </w:rPr>
        <w:t>عشر</w:t>
      </w:r>
      <w:r>
        <w:rPr>
          <w:rFonts w:hint="cs"/>
          <w:rtl/>
        </w:rPr>
        <w:t>،</w:t>
      </w:r>
      <w:r w:rsidRPr="00FC2326">
        <w:rPr>
          <w:rtl/>
        </w:rPr>
        <w:t xml:space="preserve"> </w:t>
      </w:r>
      <w:r w:rsidRPr="00FC2326">
        <w:rPr>
          <w:rFonts w:hint="eastAsia"/>
          <w:rtl/>
        </w:rPr>
        <w:t>والتي</w:t>
      </w:r>
      <w:r w:rsidRPr="00FC2326">
        <w:rPr>
          <w:rtl/>
        </w:rPr>
        <w:t xml:space="preserve"> </w:t>
      </w:r>
      <w:r>
        <w:rPr>
          <w:rFonts w:hint="cs"/>
          <w:rtl/>
        </w:rPr>
        <w:t>أ</w:t>
      </w:r>
      <w:r w:rsidRPr="00FC2326">
        <w:rPr>
          <w:rFonts w:hint="eastAsia"/>
          <w:rtl/>
        </w:rPr>
        <w:t>دت</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انتصار</w:t>
      </w:r>
      <w:r w:rsidRPr="00FC2326">
        <w:rPr>
          <w:rtl/>
        </w:rPr>
        <w:t xml:space="preserve"> </w:t>
      </w:r>
      <w:r w:rsidRPr="00FC2326">
        <w:rPr>
          <w:rFonts w:hint="eastAsia"/>
          <w:rtl/>
        </w:rPr>
        <w:t>الحركة</w:t>
      </w:r>
      <w:r w:rsidRPr="00FC2326">
        <w:rPr>
          <w:rtl/>
        </w:rPr>
        <w:t xml:space="preserve"> </w:t>
      </w:r>
      <w:r w:rsidRPr="00FC2326">
        <w:rPr>
          <w:rFonts w:hint="eastAsia"/>
          <w:rtl/>
        </w:rPr>
        <w:t>اللوثرية</w:t>
      </w:r>
      <w:r>
        <w:rPr>
          <w:rFonts w:hint="cs"/>
          <w:rtl/>
        </w:rPr>
        <w:t>،</w:t>
      </w:r>
      <w:r w:rsidRPr="00FC2326">
        <w:rPr>
          <w:rtl/>
        </w:rPr>
        <w:t xml:space="preserve"> </w:t>
      </w:r>
      <w:r w:rsidRPr="00FC2326">
        <w:rPr>
          <w:rFonts w:hint="eastAsia"/>
          <w:rtl/>
        </w:rPr>
        <w:t>و</w:t>
      </w:r>
      <w:r w:rsidRPr="00FC2326">
        <w:rPr>
          <w:rFonts w:hint="cs"/>
          <w:rtl/>
        </w:rPr>
        <w:t>تحرر</w:t>
      </w:r>
      <w:r w:rsidRPr="00FC2326">
        <w:rPr>
          <w:rtl/>
        </w:rPr>
        <w:t xml:space="preserve"> </w:t>
      </w:r>
      <w:r w:rsidRPr="00FC2326">
        <w:rPr>
          <w:rFonts w:hint="eastAsia"/>
          <w:rtl/>
        </w:rPr>
        <w:t>الكنيسة</w:t>
      </w:r>
      <w:r w:rsidRPr="00FC2326">
        <w:rPr>
          <w:rtl/>
        </w:rPr>
        <w:t xml:space="preserve"> </w:t>
      </w:r>
      <w:r w:rsidRPr="00FC2326">
        <w:rPr>
          <w:rFonts w:hint="cs"/>
          <w:rtl/>
        </w:rPr>
        <w:t>م</w:t>
      </w:r>
      <w:r w:rsidRPr="00FC2326">
        <w:rPr>
          <w:rFonts w:hint="eastAsia"/>
          <w:rtl/>
        </w:rPr>
        <w:t>ن</w:t>
      </w:r>
      <w:r w:rsidRPr="00FC2326">
        <w:rPr>
          <w:rtl/>
        </w:rPr>
        <w:t xml:space="preserve"> </w:t>
      </w:r>
      <w:r w:rsidRPr="00FC2326">
        <w:rPr>
          <w:rFonts w:hint="eastAsia"/>
          <w:rtl/>
        </w:rPr>
        <w:t>قبضة</w:t>
      </w:r>
      <w:r w:rsidRPr="00FC2326">
        <w:rPr>
          <w:rtl/>
        </w:rPr>
        <w:t xml:space="preserve"> </w:t>
      </w:r>
      <w:r w:rsidRPr="00FC2326">
        <w:rPr>
          <w:rFonts w:hint="eastAsia"/>
          <w:rtl/>
        </w:rPr>
        <w:t>البابا</w:t>
      </w:r>
      <w:r w:rsidRPr="00FC2326">
        <w:rPr>
          <w:rtl/>
        </w:rPr>
        <w:t xml:space="preserve">. </w:t>
      </w:r>
      <w:r w:rsidRPr="00FC2326">
        <w:rPr>
          <w:rFonts w:hint="eastAsia"/>
          <w:rtl/>
        </w:rPr>
        <w:t>وكانت</w:t>
      </w:r>
      <w:r w:rsidRPr="00FC2326">
        <w:rPr>
          <w:rtl/>
        </w:rPr>
        <w:t xml:space="preserve"> </w:t>
      </w:r>
      <w:r w:rsidRPr="00FC2326">
        <w:rPr>
          <w:rFonts w:hint="eastAsia"/>
          <w:rtl/>
        </w:rPr>
        <w:t>الثورة</w:t>
      </w:r>
      <w:r w:rsidRPr="00FC2326">
        <w:rPr>
          <w:rtl/>
        </w:rPr>
        <w:t xml:space="preserve"> </w:t>
      </w:r>
      <w:r w:rsidRPr="00FC2326">
        <w:rPr>
          <w:rFonts w:hint="eastAsia"/>
          <w:rtl/>
        </w:rPr>
        <w:t>الفرنسية</w:t>
      </w:r>
      <w:r w:rsidRPr="00FC2326">
        <w:rPr>
          <w:rtl/>
        </w:rPr>
        <w:t xml:space="preserve"> </w:t>
      </w:r>
      <w:r w:rsidRPr="00FC2326">
        <w:rPr>
          <w:rFonts w:hint="cs"/>
          <w:rtl/>
        </w:rPr>
        <w:t xml:space="preserve">الصدمة الثانية، ثم ظهور الاستعمار الكولوني </w:t>
      </w:r>
      <w:r w:rsidRPr="00FC2326">
        <w:rPr>
          <w:rFonts w:hint="cs"/>
          <w:rtl/>
          <w:lang w:bidi="ar-EG"/>
        </w:rPr>
        <w:t>(</w:t>
      </w:r>
      <w:r w:rsidRPr="00E42563">
        <w:rPr>
          <w:sz w:val="22"/>
          <w:szCs w:val="21"/>
        </w:rPr>
        <w:t>Colonialism</w:t>
      </w:r>
      <w:r w:rsidRPr="00FC2326">
        <w:rPr>
          <w:rFonts w:hint="cs"/>
          <w:rtl/>
          <w:lang w:bidi="ar-EG"/>
        </w:rPr>
        <w:t>)</w:t>
      </w:r>
      <w:r>
        <w:rPr>
          <w:rFonts w:hint="cs"/>
          <w:rtl/>
          <w:lang w:bidi="ar-EG"/>
        </w:rPr>
        <w:t>،</w:t>
      </w:r>
      <w:r w:rsidRPr="00FC2326">
        <w:rPr>
          <w:rFonts w:hint="cs"/>
          <w:rtl/>
        </w:rPr>
        <w:t xml:space="preserve"> الذي أس</w:t>
      </w:r>
      <w:r>
        <w:rPr>
          <w:rFonts w:hint="cs"/>
          <w:rtl/>
        </w:rPr>
        <w:t>ّ</w:t>
      </w:r>
      <w:r w:rsidRPr="00FC2326">
        <w:rPr>
          <w:rFonts w:hint="cs"/>
          <w:rtl/>
        </w:rPr>
        <w:t xml:space="preserve">س له من </w:t>
      </w:r>
      <w:r w:rsidRPr="00FC2326">
        <w:rPr>
          <w:rFonts w:hint="eastAsia"/>
          <w:rtl/>
        </w:rPr>
        <w:t>القرن</w:t>
      </w:r>
      <w:r w:rsidRPr="00FC2326">
        <w:rPr>
          <w:rtl/>
        </w:rPr>
        <w:t xml:space="preserve"> </w:t>
      </w:r>
      <w:r w:rsidRPr="00FC2326">
        <w:rPr>
          <w:rFonts w:hint="eastAsia"/>
          <w:rtl/>
        </w:rPr>
        <w:t>الثامن</w:t>
      </w:r>
      <w:r w:rsidRPr="00FC2326">
        <w:rPr>
          <w:rtl/>
        </w:rPr>
        <w:t xml:space="preserve"> </w:t>
      </w:r>
      <w:r w:rsidRPr="00FC2326">
        <w:rPr>
          <w:rFonts w:hint="eastAsia"/>
          <w:rtl/>
        </w:rPr>
        <w:t>عشر</w:t>
      </w:r>
      <w:r w:rsidRPr="00FC2326">
        <w:rPr>
          <w:rtl/>
        </w:rPr>
        <w:t xml:space="preserve">، </w:t>
      </w:r>
      <w:r w:rsidRPr="00FC2326">
        <w:rPr>
          <w:rFonts w:hint="eastAsia"/>
          <w:rtl/>
        </w:rPr>
        <w:t>وما</w:t>
      </w:r>
      <w:r w:rsidRPr="00FC2326">
        <w:rPr>
          <w:rtl/>
        </w:rPr>
        <w:t xml:space="preserve"> </w:t>
      </w:r>
      <w:r w:rsidRPr="00FC2326">
        <w:rPr>
          <w:rFonts w:hint="eastAsia"/>
          <w:rtl/>
        </w:rPr>
        <w:t>تلاها</w:t>
      </w:r>
      <w:r w:rsidRPr="00FC2326">
        <w:rPr>
          <w:rtl/>
        </w:rPr>
        <w:t xml:space="preserve"> </w:t>
      </w:r>
      <w:r w:rsidRPr="00FC2326">
        <w:rPr>
          <w:rFonts w:hint="eastAsia"/>
          <w:rtl/>
        </w:rPr>
        <w:t>من</w:t>
      </w:r>
      <w:r w:rsidRPr="00FC2326">
        <w:rPr>
          <w:rtl/>
        </w:rPr>
        <w:t xml:space="preserve"> </w:t>
      </w:r>
      <w:r w:rsidRPr="00FC2326">
        <w:rPr>
          <w:rFonts w:hint="eastAsia"/>
          <w:rtl/>
        </w:rPr>
        <w:t>النهضة</w:t>
      </w:r>
      <w:r w:rsidRPr="00FC2326">
        <w:rPr>
          <w:rtl/>
        </w:rPr>
        <w:t xml:space="preserve"> </w:t>
      </w:r>
      <w:r w:rsidRPr="00FC2326">
        <w:rPr>
          <w:rFonts w:hint="eastAsia"/>
          <w:rtl/>
        </w:rPr>
        <w:t>الصناع</w:t>
      </w:r>
      <w:r w:rsidRPr="00FC2326">
        <w:rPr>
          <w:rFonts w:hint="cs"/>
          <w:rtl/>
        </w:rPr>
        <w:t>ي</w:t>
      </w:r>
      <w:r w:rsidRPr="00FC2326">
        <w:rPr>
          <w:rFonts w:hint="eastAsia"/>
          <w:rtl/>
        </w:rPr>
        <w:t>ة</w:t>
      </w:r>
      <w:r>
        <w:rPr>
          <w:rFonts w:hint="cs"/>
          <w:rtl/>
        </w:rPr>
        <w:t>،</w:t>
      </w:r>
      <w:r w:rsidRPr="00FC2326">
        <w:rPr>
          <w:rtl/>
        </w:rPr>
        <w:t xml:space="preserve"> </w:t>
      </w:r>
      <w:r w:rsidRPr="00FC2326">
        <w:rPr>
          <w:rFonts w:hint="cs"/>
          <w:rtl/>
        </w:rPr>
        <w:t>و</w:t>
      </w:r>
      <w:r w:rsidRPr="00FC2326">
        <w:rPr>
          <w:rFonts w:hint="eastAsia"/>
          <w:rtl/>
        </w:rPr>
        <w:t>لم</w:t>
      </w:r>
      <w:r w:rsidRPr="00FC2326">
        <w:rPr>
          <w:rtl/>
        </w:rPr>
        <w:t xml:space="preserve"> </w:t>
      </w:r>
      <w:r w:rsidRPr="00FC2326">
        <w:rPr>
          <w:rFonts w:hint="eastAsia"/>
          <w:rtl/>
        </w:rPr>
        <w:t>يكن</w:t>
      </w:r>
      <w:r w:rsidRPr="00FC2326">
        <w:rPr>
          <w:rtl/>
        </w:rPr>
        <w:t xml:space="preserve"> </w:t>
      </w:r>
      <w:r w:rsidRPr="00FC2326">
        <w:rPr>
          <w:rFonts w:hint="cs"/>
          <w:rtl/>
        </w:rPr>
        <w:t xml:space="preserve">أي منها </w:t>
      </w:r>
      <w:r w:rsidRPr="00FC2326">
        <w:rPr>
          <w:rFonts w:hint="eastAsia"/>
          <w:rtl/>
        </w:rPr>
        <w:t>مؤث</w:t>
      </w:r>
      <w:r>
        <w:rPr>
          <w:rFonts w:hint="cs"/>
          <w:rtl/>
        </w:rPr>
        <w:t>ِّ</w:t>
      </w:r>
      <w:r w:rsidRPr="00FC2326">
        <w:rPr>
          <w:rFonts w:hint="eastAsia"/>
          <w:rtl/>
        </w:rPr>
        <w:t>را</w:t>
      </w:r>
      <w:r w:rsidRPr="00FC2326">
        <w:rPr>
          <w:rFonts w:hint="cs"/>
          <w:rtl/>
        </w:rPr>
        <w:t>ً</w:t>
      </w:r>
      <w:r w:rsidRPr="00FC2326">
        <w:rPr>
          <w:rtl/>
        </w:rPr>
        <w:t xml:space="preserve"> </w:t>
      </w:r>
      <w:r w:rsidRPr="00FC2326">
        <w:rPr>
          <w:rFonts w:hint="cs"/>
          <w:rtl/>
        </w:rPr>
        <w:t>في العالم الإسلامي</w:t>
      </w:r>
      <w:r w:rsidRPr="00FC2326">
        <w:rPr>
          <w:rtl/>
        </w:rPr>
        <w:t xml:space="preserve">. </w:t>
      </w:r>
      <w:r w:rsidRPr="00FC2326">
        <w:rPr>
          <w:rFonts w:hint="cs"/>
          <w:rtl/>
        </w:rPr>
        <w:t xml:space="preserve">وقد </w:t>
      </w:r>
      <w:r w:rsidRPr="00FC2326">
        <w:rPr>
          <w:rFonts w:hint="eastAsia"/>
          <w:rtl/>
        </w:rPr>
        <w:t>كان</w:t>
      </w:r>
      <w:r w:rsidRPr="00FC2326">
        <w:rPr>
          <w:rtl/>
        </w:rPr>
        <w:t xml:space="preserve"> </w:t>
      </w:r>
      <w:r w:rsidRPr="00FC2326">
        <w:rPr>
          <w:rFonts w:hint="eastAsia"/>
          <w:rtl/>
        </w:rPr>
        <w:t>ل</w:t>
      </w:r>
      <w:r w:rsidRPr="00FC2326">
        <w:rPr>
          <w:rFonts w:hint="cs"/>
          <w:rtl/>
        </w:rPr>
        <w:t>ها</w:t>
      </w:r>
      <w:r w:rsidRPr="00FC2326">
        <w:rPr>
          <w:rtl/>
        </w:rPr>
        <w:t xml:space="preserve"> </w:t>
      </w:r>
      <w:r w:rsidRPr="00FC2326">
        <w:rPr>
          <w:rFonts w:hint="eastAsia"/>
          <w:rtl/>
        </w:rPr>
        <w:t>ت</w:t>
      </w:r>
      <w:r w:rsidRPr="00FC2326">
        <w:rPr>
          <w:rFonts w:hint="cs"/>
          <w:rtl/>
        </w:rPr>
        <w:t>أ</w:t>
      </w:r>
      <w:r w:rsidRPr="00FC2326">
        <w:rPr>
          <w:rFonts w:hint="eastAsia"/>
          <w:rtl/>
        </w:rPr>
        <w:t>ثير</w:t>
      </w:r>
      <w:r w:rsidRPr="00FC2326">
        <w:rPr>
          <w:rtl/>
        </w:rPr>
        <w:t xml:space="preserve"> </w:t>
      </w:r>
      <w:r w:rsidRPr="00FC2326">
        <w:rPr>
          <w:rFonts w:hint="cs"/>
          <w:rtl/>
        </w:rPr>
        <w:t>عندما كانت ال</w:t>
      </w:r>
      <w:r w:rsidRPr="00FC2326">
        <w:rPr>
          <w:rFonts w:hint="eastAsia"/>
          <w:rtl/>
        </w:rPr>
        <w:t>دول</w:t>
      </w:r>
      <w:r w:rsidRPr="00FC2326">
        <w:rPr>
          <w:rtl/>
        </w:rPr>
        <w:t xml:space="preserve"> </w:t>
      </w:r>
      <w:r w:rsidRPr="00FC2326">
        <w:rPr>
          <w:rFonts w:hint="eastAsia"/>
          <w:rtl/>
        </w:rPr>
        <w:t>غير</w:t>
      </w:r>
      <w:r w:rsidRPr="00FC2326">
        <w:rPr>
          <w:rtl/>
        </w:rPr>
        <w:t xml:space="preserve"> </w:t>
      </w:r>
      <w:r w:rsidRPr="00FC2326">
        <w:rPr>
          <w:rFonts w:hint="eastAsia"/>
          <w:rtl/>
        </w:rPr>
        <w:t>الغربية</w:t>
      </w:r>
      <w:r w:rsidRPr="00FC2326">
        <w:rPr>
          <w:rtl/>
        </w:rPr>
        <w:t xml:space="preserve"> </w:t>
      </w:r>
      <w:r w:rsidRPr="00FC2326">
        <w:rPr>
          <w:rFonts w:hint="cs"/>
          <w:rtl/>
        </w:rPr>
        <w:t>قد وقعت تحت الاحتلال</w:t>
      </w:r>
      <w:r w:rsidRPr="00FC2326">
        <w:rPr>
          <w:rtl/>
        </w:rPr>
        <w:t xml:space="preserve">، </w:t>
      </w:r>
      <w:r w:rsidRPr="00FC2326">
        <w:rPr>
          <w:rFonts w:hint="eastAsia"/>
          <w:rtl/>
        </w:rPr>
        <w:t>ف</w:t>
      </w:r>
      <w:r w:rsidRPr="00FC2326">
        <w:rPr>
          <w:rFonts w:hint="cs"/>
          <w:rtl/>
        </w:rPr>
        <w:t>سيطر</w:t>
      </w:r>
      <w:r w:rsidRPr="00FC2326">
        <w:rPr>
          <w:rtl/>
        </w:rPr>
        <w:t xml:space="preserve"> </w:t>
      </w:r>
      <w:r w:rsidRPr="00FC2326">
        <w:rPr>
          <w:rFonts w:hint="eastAsia"/>
          <w:rtl/>
        </w:rPr>
        <w:t>البريطانيون</w:t>
      </w:r>
      <w:r w:rsidRPr="00FC2326">
        <w:rPr>
          <w:rtl/>
        </w:rPr>
        <w:t xml:space="preserve"> </w:t>
      </w:r>
      <w:r w:rsidRPr="00FC2326">
        <w:rPr>
          <w:rFonts w:hint="eastAsia"/>
          <w:rtl/>
        </w:rPr>
        <w:t>على</w:t>
      </w:r>
      <w:r w:rsidRPr="00FC2326">
        <w:rPr>
          <w:rtl/>
        </w:rPr>
        <w:t xml:space="preserve"> </w:t>
      </w:r>
      <w:r w:rsidRPr="00FC2326">
        <w:rPr>
          <w:rFonts w:hint="eastAsia"/>
          <w:rtl/>
        </w:rPr>
        <w:t>الهند</w:t>
      </w:r>
      <w:r>
        <w:rPr>
          <w:rFonts w:hint="cs"/>
          <w:rtl/>
        </w:rPr>
        <w:t>،</w:t>
      </w:r>
      <w:r w:rsidRPr="00FC2326">
        <w:rPr>
          <w:rtl/>
        </w:rPr>
        <w:t xml:space="preserve"> </w:t>
      </w:r>
      <w:r w:rsidRPr="00FC2326">
        <w:rPr>
          <w:rFonts w:hint="eastAsia"/>
          <w:rtl/>
        </w:rPr>
        <w:t>و</w:t>
      </w:r>
      <w:r w:rsidRPr="00FC2326">
        <w:rPr>
          <w:rFonts w:hint="cs"/>
          <w:rtl/>
        </w:rPr>
        <w:t xml:space="preserve">غدت </w:t>
      </w:r>
      <w:r>
        <w:rPr>
          <w:rFonts w:hint="cs"/>
          <w:rtl/>
        </w:rPr>
        <w:t>إ</w:t>
      </w:r>
      <w:r w:rsidRPr="00FC2326">
        <w:rPr>
          <w:rFonts w:hint="eastAsia"/>
          <w:rtl/>
        </w:rPr>
        <w:t>يران</w:t>
      </w:r>
      <w:r w:rsidRPr="00FC2326">
        <w:rPr>
          <w:rtl/>
        </w:rPr>
        <w:t xml:space="preserve"> </w:t>
      </w:r>
      <w:r w:rsidRPr="00FC2326">
        <w:rPr>
          <w:rFonts w:hint="eastAsia"/>
          <w:rtl/>
        </w:rPr>
        <w:t>ميدان</w:t>
      </w:r>
      <w:r w:rsidRPr="00FC2326">
        <w:rPr>
          <w:rtl/>
        </w:rPr>
        <w:t xml:space="preserve"> </w:t>
      </w:r>
      <w:r w:rsidRPr="00FC2326">
        <w:rPr>
          <w:rFonts w:hint="eastAsia"/>
          <w:rtl/>
        </w:rPr>
        <w:t>الصراع</w:t>
      </w:r>
      <w:r w:rsidRPr="00FC2326">
        <w:rPr>
          <w:rtl/>
        </w:rPr>
        <w:t xml:space="preserve"> </w:t>
      </w:r>
      <w:r w:rsidRPr="00FC2326">
        <w:rPr>
          <w:rFonts w:hint="eastAsia"/>
          <w:rtl/>
        </w:rPr>
        <w:t>بين</w:t>
      </w:r>
      <w:r w:rsidRPr="00FC2326">
        <w:rPr>
          <w:rtl/>
        </w:rPr>
        <w:t xml:space="preserve"> </w:t>
      </w:r>
      <w:r w:rsidRPr="00FC2326">
        <w:rPr>
          <w:rFonts w:hint="eastAsia"/>
          <w:rtl/>
        </w:rPr>
        <w:t>البريطانيين</w:t>
      </w:r>
      <w:r w:rsidRPr="00FC2326">
        <w:rPr>
          <w:rtl/>
        </w:rPr>
        <w:t xml:space="preserve"> </w:t>
      </w:r>
      <w:r w:rsidRPr="00FC2326">
        <w:rPr>
          <w:rFonts w:hint="eastAsia"/>
          <w:rtl/>
        </w:rPr>
        <w:lastRenderedPageBreak/>
        <w:t>والروس</w:t>
      </w:r>
      <w:r w:rsidRPr="00FC2326">
        <w:rPr>
          <w:rtl/>
        </w:rPr>
        <w:t xml:space="preserve">، </w:t>
      </w:r>
      <w:r w:rsidRPr="00FC2326">
        <w:rPr>
          <w:rFonts w:hint="eastAsia"/>
          <w:rtl/>
        </w:rPr>
        <w:t>وصارت</w:t>
      </w:r>
      <w:r w:rsidRPr="00FC2326">
        <w:rPr>
          <w:rtl/>
        </w:rPr>
        <w:t xml:space="preserve"> </w:t>
      </w:r>
      <w:r w:rsidRPr="00FC2326">
        <w:rPr>
          <w:rFonts w:hint="eastAsia"/>
          <w:rtl/>
        </w:rPr>
        <w:t>مصر</w:t>
      </w:r>
      <w:r w:rsidRPr="00FC2326">
        <w:rPr>
          <w:rtl/>
        </w:rPr>
        <w:t xml:space="preserve"> </w:t>
      </w:r>
      <w:r w:rsidRPr="00FC2326">
        <w:rPr>
          <w:rFonts w:hint="eastAsia"/>
          <w:rtl/>
        </w:rPr>
        <w:t>تحت</w:t>
      </w:r>
      <w:r w:rsidRPr="00FC2326">
        <w:rPr>
          <w:rtl/>
        </w:rPr>
        <w:t xml:space="preserve"> </w:t>
      </w:r>
      <w:r w:rsidRPr="00FC2326">
        <w:rPr>
          <w:rFonts w:hint="eastAsia"/>
          <w:rtl/>
        </w:rPr>
        <w:t>وطأة</w:t>
      </w:r>
      <w:r w:rsidRPr="00FC2326">
        <w:rPr>
          <w:rtl/>
        </w:rPr>
        <w:t xml:space="preserve"> </w:t>
      </w:r>
      <w:r w:rsidRPr="00FC2326">
        <w:rPr>
          <w:rFonts w:hint="eastAsia"/>
          <w:rtl/>
        </w:rPr>
        <w:t>الاحتلال</w:t>
      </w:r>
      <w:r w:rsidRPr="00FC2326">
        <w:rPr>
          <w:rtl/>
        </w:rPr>
        <w:t xml:space="preserve"> </w:t>
      </w:r>
      <w:r w:rsidRPr="00FC2326">
        <w:rPr>
          <w:rFonts w:hint="eastAsia"/>
          <w:rtl/>
        </w:rPr>
        <w:t>البريطاني</w:t>
      </w:r>
      <w:r w:rsidRPr="00FC2326">
        <w:rPr>
          <w:rtl/>
        </w:rPr>
        <w:t xml:space="preserve"> </w:t>
      </w:r>
      <w:r>
        <w:rPr>
          <w:rFonts w:hint="cs"/>
          <w:rtl/>
        </w:rPr>
        <w:t>أ</w:t>
      </w:r>
      <w:r w:rsidRPr="00FC2326">
        <w:rPr>
          <w:rFonts w:hint="eastAsia"/>
          <w:rtl/>
        </w:rPr>
        <w:t>يضا</w:t>
      </w:r>
      <w:r>
        <w:rPr>
          <w:rFonts w:hint="cs"/>
          <w:rtl/>
        </w:rPr>
        <w:t>ً</w:t>
      </w:r>
      <w:r w:rsidRPr="00FC2326">
        <w:rPr>
          <w:rFonts w:hint="cs"/>
          <w:rtl/>
        </w:rPr>
        <w:t>.</w:t>
      </w:r>
      <w:r w:rsidRPr="00FC2326">
        <w:rPr>
          <w:rtl/>
        </w:rPr>
        <w:t xml:space="preserve"> </w:t>
      </w:r>
      <w:r w:rsidRPr="00FC2326">
        <w:rPr>
          <w:rFonts w:hint="cs"/>
          <w:rtl/>
        </w:rPr>
        <w:t>وقد صدمت</w:t>
      </w:r>
      <w:r w:rsidRPr="00FC2326">
        <w:rPr>
          <w:rtl/>
        </w:rPr>
        <w:t xml:space="preserve"> </w:t>
      </w:r>
      <w:r w:rsidRPr="00FC2326">
        <w:rPr>
          <w:rFonts w:hint="cs"/>
          <w:rtl/>
        </w:rPr>
        <w:t>البلدان الإسلامية</w:t>
      </w:r>
      <w:r w:rsidRPr="00FC2326">
        <w:rPr>
          <w:rtl/>
        </w:rPr>
        <w:t xml:space="preserve"> </w:t>
      </w:r>
      <w:r w:rsidRPr="00FC2326">
        <w:rPr>
          <w:rFonts w:hint="cs"/>
          <w:rtl/>
        </w:rPr>
        <w:t xml:space="preserve">صدمة عنيفة بعد انهيار </w:t>
      </w:r>
      <w:r>
        <w:rPr>
          <w:rFonts w:hint="eastAsia"/>
          <w:rtl/>
        </w:rPr>
        <w:t>ال</w:t>
      </w:r>
      <w:r>
        <w:rPr>
          <w:rFonts w:hint="cs"/>
          <w:rtl/>
        </w:rPr>
        <w:t>إ</w:t>
      </w:r>
      <w:r w:rsidRPr="00FC2326">
        <w:rPr>
          <w:rFonts w:hint="cs"/>
          <w:rtl/>
        </w:rPr>
        <w:t>م</w:t>
      </w:r>
      <w:r w:rsidRPr="00FC2326">
        <w:rPr>
          <w:rFonts w:hint="eastAsia"/>
          <w:rtl/>
        </w:rPr>
        <w:t>براطورية</w:t>
      </w:r>
      <w:r w:rsidRPr="00FC2326">
        <w:rPr>
          <w:rtl/>
        </w:rPr>
        <w:t xml:space="preserve"> </w:t>
      </w:r>
      <w:r w:rsidRPr="00FC2326">
        <w:rPr>
          <w:rFonts w:hint="eastAsia"/>
          <w:rtl/>
        </w:rPr>
        <w:t>العثمانية</w:t>
      </w:r>
      <w:r>
        <w:rPr>
          <w:rFonts w:hint="cs"/>
          <w:rtl/>
        </w:rPr>
        <w:t>.</w:t>
      </w:r>
      <w:r w:rsidRPr="00FC2326">
        <w:rPr>
          <w:rtl/>
        </w:rPr>
        <w:t xml:space="preserve"> </w:t>
      </w:r>
      <w:r w:rsidRPr="00FC2326">
        <w:rPr>
          <w:rFonts w:hint="cs"/>
          <w:rtl/>
        </w:rPr>
        <w:t>و</w:t>
      </w:r>
      <w:r w:rsidRPr="00FC2326">
        <w:rPr>
          <w:rFonts w:hint="eastAsia"/>
          <w:rtl/>
        </w:rPr>
        <w:t>من</w:t>
      </w:r>
      <w:r w:rsidRPr="00FC2326">
        <w:rPr>
          <w:rtl/>
        </w:rPr>
        <w:t xml:space="preserve"> </w:t>
      </w:r>
      <w:r w:rsidRPr="00FC2326">
        <w:rPr>
          <w:rFonts w:hint="eastAsia"/>
          <w:rtl/>
        </w:rPr>
        <w:t>هنا</w:t>
      </w:r>
      <w:r w:rsidRPr="00FC2326">
        <w:rPr>
          <w:rtl/>
        </w:rPr>
        <w:t xml:space="preserve"> </w:t>
      </w:r>
      <w:r w:rsidRPr="00FC2326">
        <w:rPr>
          <w:rFonts w:hint="cs"/>
          <w:rtl/>
        </w:rPr>
        <w:t>تصد</w:t>
      </w:r>
      <w:r>
        <w:rPr>
          <w:rFonts w:hint="cs"/>
          <w:rtl/>
        </w:rPr>
        <w:t>َّ</w:t>
      </w:r>
      <w:r w:rsidRPr="00FC2326">
        <w:rPr>
          <w:rFonts w:hint="cs"/>
          <w:rtl/>
        </w:rPr>
        <w:t xml:space="preserve">ت </w:t>
      </w:r>
      <w:r w:rsidRPr="00FC2326">
        <w:rPr>
          <w:rFonts w:hint="eastAsia"/>
          <w:rtl/>
        </w:rPr>
        <w:t>بعض</w:t>
      </w:r>
      <w:r w:rsidRPr="00FC2326">
        <w:rPr>
          <w:rtl/>
        </w:rPr>
        <w:t xml:space="preserve"> </w:t>
      </w:r>
      <w:r w:rsidRPr="00FC2326">
        <w:rPr>
          <w:rFonts w:hint="eastAsia"/>
          <w:rtl/>
        </w:rPr>
        <w:t>الشخصيات</w:t>
      </w:r>
      <w:r w:rsidRPr="00FC2326">
        <w:rPr>
          <w:rtl/>
        </w:rPr>
        <w:t xml:space="preserve"> </w:t>
      </w:r>
      <w:r w:rsidRPr="00FC2326">
        <w:rPr>
          <w:rFonts w:hint="eastAsia"/>
          <w:rtl/>
        </w:rPr>
        <w:t>الاسلامية</w:t>
      </w:r>
      <w:r w:rsidRPr="00FC2326">
        <w:rPr>
          <w:rtl/>
        </w:rPr>
        <w:t xml:space="preserve"> </w:t>
      </w:r>
      <w:r w:rsidRPr="00FC2326">
        <w:rPr>
          <w:rFonts w:hint="eastAsia"/>
          <w:rtl/>
        </w:rPr>
        <w:t>ال</w:t>
      </w:r>
      <w:r w:rsidRPr="00FC2326">
        <w:rPr>
          <w:rFonts w:hint="cs"/>
          <w:rtl/>
        </w:rPr>
        <w:t>لامعة</w:t>
      </w:r>
      <w:r>
        <w:rPr>
          <w:rFonts w:hint="cs"/>
          <w:rtl/>
        </w:rPr>
        <w:t>،</w:t>
      </w:r>
      <w:r w:rsidRPr="00FC2326">
        <w:rPr>
          <w:rtl/>
        </w:rPr>
        <w:t xml:space="preserve"> </w:t>
      </w:r>
      <w:r w:rsidRPr="00FC2326">
        <w:rPr>
          <w:rFonts w:hint="eastAsia"/>
          <w:rtl/>
        </w:rPr>
        <w:t>كالسيد</w:t>
      </w:r>
      <w:r w:rsidRPr="00FC2326">
        <w:rPr>
          <w:rtl/>
        </w:rPr>
        <w:t xml:space="preserve"> </w:t>
      </w:r>
      <w:r w:rsidRPr="00FC2326">
        <w:rPr>
          <w:rFonts w:hint="eastAsia"/>
          <w:rtl/>
        </w:rPr>
        <w:t>جمال</w:t>
      </w:r>
      <w:r w:rsidRPr="00FC2326">
        <w:rPr>
          <w:rtl/>
        </w:rPr>
        <w:t xml:space="preserve"> </w:t>
      </w:r>
      <w:r w:rsidRPr="00FC2326">
        <w:rPr>
          <w:rFonts w:hint="eastAsia"/>
          <w:rtl/>
        </w:rPr>
        <w:t>الدين</w:t>
      </w:r>
      <w:r w:rsidRPr="00FC2326">
        <w:rPr>
          <w:rtl/>
        </w:rPr>
        <w:t xml:space="preserve"> </w:t>
      </w:r>
      <w:r>
        <w:rPr>
          <w:rFonts w:hint="eastAsia"/>
          <w:rtl/>
        </w:rPr>
        <w:t>ال</w:t>
      </w:r>
      <w:r>
        <w:rPr>
          <w:rFonts w:hint="cs"/>
          <w:rtl/>
        </w:rPr>
        <w:t>أ</w:t>
      </w:r>
      <w:r w:rsidRPr="00FC2326">
        <w:rPr>
          <w:rFonts w:hint="eastAsia"/>
          <w:rtl/>
        </w:rPr>
        <w:t>فغاني</w:t>
      </w:r>
      <w:r>
        <w:rPr>
          <w:rFonts w:hint="cs"/>
          <w:rtl/>
        </w:rPr>
        <w:t>،</w:t>
      </w:r>
      <w:r w:rsidRPr="00FC2326">
        <w:rPr>
          <w:rtl/>
        </w:rPr>
        <w:t xml:space="preserve"> </w:t>
      </w:r>
      <w:r w:rsidRPr="00FC2326">
        <w:rPr>
          <w:rFonts w:hint="eastAsia"/>
          <w:rtl/>
        </w:rPr>
        <w:t>و</w:t>
      </w:r>
      <w:r>
        <w:rPr>
          <w:rFonts w:hint="cs"/>
          <w:rtl/>
        </w:rPr>
        <w:t xml:space="preserve">الشيخ </w:t>
      </w:r>
      <w:r w:rsidRPr="00FC2326">
        <w:rPr>
          <w:rFonts w:hint="eastAsia"/>
          <w:rtl/>
        </w:rPr>
        <w:t>محمد</w:t>
      </w:r>
      <w:r w:rsidRPr="00FC2326">
        <w:rPr>
          <w:rtl/>
        </w:rPr>
        <w:t xml:space="preserve"> </w:t>
      </w:r>
      <w:r>
        <w:rPr>
          <w:rFonts w:hint="eastAsia"/>
          <w:rtl/>
        </w:rPr>
        <w:t>عبد</w:t>
      </w:r>
      <w:r>
        <w:rPr>
          <w:rFonts w:hint="cs"/>
          <w:rtl/>
        </w:rPr>
        <w:t>ه،</w:t>
      </w:r>
      <w:r w:rsidRPr="00FC2326">
        <w:rPr>
          <w:rtl/>
        </w:rPr>
        <w:t xml:space="preserve"> </w:t>
      </w:r>
      <w:r w:rsidRPr="00FC2326">
        <w:rPr>
          <w:rFonts w:hint="eastAsia"/>
          <w:rtl/>
        </w:rPr>
        <w:t>ل</w:t>
      </w:r>
      <w:r>
        <w:rPr>
          <w:rFonts w:hint="cs"/>
          <w:rtl/>
        </w:rPr>
        <w:t>لبحث عن</w:t>
      </w:r>
      <w:r w:rsidRPr="00FC2326">
        <w:rPr>
          <w:rtl/>
        </w:rPr>
        <w:t xml:space="preserve"> </w:t>
      </w:r>
      <w:r w:rsidRPr="00FC2326">
        <w:rPr>
          <w:rFonts w:hint="eastAsia"/>
          <w:rtl/>
        </w:rPr>
        <w:t>حل</w:t>
      </w:r>
      <w:r>
        <w:rPr>
          <w:rFonts w:hint="cs"/>
          <w:rtl/>
        </w:rPr>
        <w:t>ّ</w:t>
      </w:r>
      <w:r w:rsidRPr="00FC2326">
        <w:rPr>
          <w:rFonts w:hint="cs"/>
          <w:rtl/>
        </w:rPr>
        <w:t>.</w:t>
      </w:r>
      <w:r w:rsidRPr="00FC2326">
        <w:rPr>
          <w:rtl/>
        </w:rPr>
        <w:t xml:space="preserve"> </w:t>
      </w:r>
      <w:r w:rsidRPr="00FC2326">
        <w:rPr>
          <w:rFonts w:hint="eastAsia"/>
          <w:rtl/>
        </w:rPr>
        <w:t>والذي</w:t>
      </w:r>
      <w:r w:rsidRPr="00FC2326">
        <w:rPr>
          <w:rtl/>
        </w:rPr>
        <w:t xml:space="preserve"> </w:t>
      </w:r>
      <w:r w:rsidRPr="00FC2326">
        <w:rPr>
          <w:rFonts w:hint="cs"/>
          <w:rtl/>
        </w:rPr>
        <w:t>أ</w:t>
      </w:r>
      <w:r w:rsidRPr="00FC2326">
        <w:rPr>
          <w:rFonts w:hint="eastAsia"/>
          <w:rtl/>
        </w:rPr>
        <w:t>ثار</w:t>
      </w:r>
      <w:r w:rsidRPr="00FC2326">
        <w:rPr>
          <w:rtl/>
        </w:rPr>
        <w:t xml:space="preserve"> </w:t>
      </w:r>
      <w:r w:rsidRPr="00FC2326">
        <w:rPr>
          <w:rFonts w:hint="eastAsia"/>
          <w:rtl/>
        </w:rPr>
        <w:t>ا</w:t>
      </w:r>
      <w:r w:rsidRPr="00FC2326">
        <w:rPr>
          <w:rFonts w:hint="cs"/>
          <w:rtl/>
        </w:rPr>
        <w:t>نتباه</w:t>
      </w:r>
      <w:r w:rsidRPr="00FC2326">
        <w:rPr>
          <w:rFonts w:hint="eastAsia"/>
          <w:rtl/>
        </w:rPr>
        <w:t>ي</w:t>
      </w:r>
      <w:r w:rsidRPr="00FC2326">
        <w:rPr>
          <w:rtl/>
        </w:rPr>
        <w:t xml:space="preserve"> </w:t>
      </w:r>
      <w:r w:rsidRPr="00FC2326">
        <w:rPr>
          <w:rFonts w:hint="eastAsia"/>
          <w:rtl/>
        </w:rPr>
        <w:t>هو</w:t>
      </w:r>
      <w:r w:rsidRPr="00FC2326">
        <w:rPr>
          <w:rtl/>
        </w:rPr>
        <w:t xml:space="preserve"> </w:t>
      </w:r>
      <w:r w:rsidRPr="00FC2326">
        <w:rPr>
          <w:rFonts w:hint="cs"/>
          <w:rtl/>
        </w:rPr>
        <w:t>أ</w:t>
      </w:r>
      <w:r w:rsidRPr="00FC2326">
        <w:rPr>
          <w:rFonts w:hint="eastAsia"/>
          <w:rtl/>
        </w:rPr>
        <w:t>ن</w:t>
      </w:r>
      <w:r w:rsidRPr="00FC2326">
        <w:rPr>
          <w:rtl/>
        </w:rPr>
        <w:t xml:space="preserve"> </w:t>
      </w:r>
      <w:r>
        <w:rPr>
          <w:rFonts w:hint="eastAsia"/>
          <w:rtl/>
        </w:rPr>
        <w:t>ال</w:t>
      </w:r>
      <w:r>
        <w:rPr>
          <w:rFonts w:hint="cs"/>
          <w:rtl/>
        </w:rPr>
        <w:t>أ</w:t>
      </w:r>
      <w:r w:rsidRPr="00FC2326">
        <w:rPr>
          <w:rFonts w:hint="eastAsia"/>
          <w:rtl/>
        </w:rPr>
        <w:t>سئلة</w:t>
      </w:r>
      <w:r w:rsidRPr="00FC2326">
        <w:rPr>
          <w:rtl/>
        </w:rPr>
        <w:t xml:space="preserve"> </w:t>
      </w:r>
      <w:r w:rsidRPr="00FC2326">
        <w:rPr>
          <w:rFonts w:hint="eastAsia"/>
          <w:rtl/>
        </w:rPr>
        <w:t>التي</w:t>
      </w:r>
      <w:r w:rsidRPr="00FC2326">
        <w:rPr>
          <w:rtl/>
        </w:rPr>
        <w:t xml:space="preserve"> </w:t>
      </w:r>
      <w:r w:rsidRPr="00FC2326">
        <w:rPr>
          <w:rFonts w:hint="eastAsia"/>
          <w:rtl/>
        </w:rPr>
        <w:t>طرحها</w:t>
      </w:r>
      <w:r w:rsidRPr="00FC2326">
        <w:rPr>
          <w:rtl/>
        </w:rPr>
        <w:t xml:space="preserve"> </w:t>
      </w:r>
      <w:r w:rsidRPr="00FC2326">
        <w:rPr>
          <w:rFonts w:hint="eastAsia"/>
          <w:rtl/>
        </w:rPr>
        <w:t>السيد</w:t>
      </w:r>
      <w:r w:rsidRPr="00FC2326">
        <w:rPr>
          <w:rtl/>
        </w:rPr>
        <w:t xml:space="preserve"> </w:t>
      </w:r>
      <w:r w:rsidRPr="00FC2326">
        <w:rPr>
          <w:rFonts w:hint="eastAsia"/>
          <w:rtl/>
        </w:rPr>
        <w:t>جمال</w:t>
      </w:r>
      <w:r w:rsidRPr="00FC2326">
        <w:rPr>
          <w:rtl/>
        </w:rPr>
        <w:t xml:space="preserve"> </w:t>
      </w:r>
      <w:r w:rsidRPr="00FC2326">
        <w:rPr>
          <w:rFonts w:hint="eastAsia"/>
          <w:rtl/>
        </w:rPr>
        <w:t>الدين</w:t>
      </w:r>
      <w:r w:rsidRPr="00FC2326">
        <w:rPr>
          <w:rtl/>
        </w:rPr>
        <w:t xml:space="preserve"> </w:t>
      </w:r>
      <w:r w:rsidRPr="00FC2326">
        <w:rPr>
          <w:rFonts w:hint="eastAsia"/>
          <w:rtl/>
        </w:rPr>
        <w:t>و</w:t>
      </w:r>
      <w:r>
        <w:rPr>
          <w:rFonts w:hint="cs"/>
          <w:rtl/>
        </w:rPr>
        <w:t xml:space="preserve">الشيخ </w:t>
      </w:r>
      <w:r w:rsidRPr="00FC2326">
        <w:rPr>
          <w:rFonts w:hint="eastAsia"/>
          <w:rtl/>
        </w:rPr>
        <w:t>محمد</w:t>
      </w:r>
      <w:r w:rsidRPr="00FC2326">
        <w:rPr>
          <w:rtl/>
        </w:rPr>
        <w:t xml:space="preserve"> </w:t>
      </w:r>
      <w:r w:rsidRPr="00FC2326">
        <w:rPr>
          <w:rFonts w:hint="eastAsia"/>
          <w:rtl/>
        </w:rPr>
        <w:t>عبده</w:t>
      </w:r>
      <w:r w:rsidRPr="00FC2326">
        <w:rPr>
          <w:rtl/>
        </w:rPr>
        <w:t xml:space="preserve"> </w:t>
      </w:r>
      <w:r w:rsidRPr="00FC2326">
        <w:rPr>
          <w:rFonts w:hint="eastAsia"/>
          <w:rtl/>
        </w:rPr>
        <w:t>لا</w:t>
      </w:r>
      <w:r>
        <w:rPr>
          <w:rFonts w:hint="cs"/>
          <w:rtl/>
        </w:rPr>
        <w:t xml:space="preserve"> </w:t>
      </w:r>
      <w:r w:rsidRPr="00FC2326">
        <w:rPr>
          <w:rFonts w:hint="eastAsia"/>
          <w:rtl/>
        </w:rPr>
        <w:t>ز</w:t>
      </w:r>
      <w:r>
        <w:rPr>
          <w:rFonts w:hint="cs"/>
          <w:rtl/>
        </w:rPr>
        <w:t>ا</w:t>
      </w:r>
      <w:r w:rsidRPr="00FC2326">
        <w:rPr>
          <w:rFonts w:hint="eastAsia"/>
          <w:rtl/>
        </w:rPr>
        <w:t>لت</w:t>
      </w:r>
      <w:r w:rsidRPr="00FC2326">
        <w:rPr>
          <w:rtl/>
        </w:rPr>
        <w:t xml:space="preserve"> </w:t>
      </w:r>
      <w:r w:rsidRPr="00FC2326">
        <w:rPr>
          <w:rFonts w:hint="eastAsia"/>
          <w:rtl/>
        </w:rPr>
        <w:t>مطروحة</w:t>
      </w:r>
      <w:r w:rsidRPr="00FC2326">
        <w:rPr>
          <w:rtl/>
        </w:rPr>
        <w:t xml:space="preserve"> </w:t>
      </w:r>
      <w:r w:rsidRPr="00FC2326">
        <w:rPr>
          <w:rFonts w:hint="eastAsia"/>
          <w:rtl/>
        </w:rPr>
        <w:t>حتى</w:t>
      </w:r>
      <w:r w:rsidRPr="00FC2326">
        <w:rPr>
          <w:rtl/>
        </w:rPr>
        <w:t xml:space="preserve"> </w:t>
      </w:r>
      <w:r w:rsidRPr="00FC2326">
        <w:rPr>
          <w:rFonts w:hint="eastAsia"/>
          <w:rtl/>
        </w:rPr>
        <w:t>ال</w:t>
      </w:r>
      <w:r w:rsidRPr="00FC2326">
        <w:rPr>
          <w:rFonts w:hint="cs"/>
          <w:rtl/>
        </w:rPr>
        <w:t>آ</w:t>
      </w:r>
      <w:r w:rsidRPr="00FC2326">
        <w:rPr>
          <w:rFonts w:hint="eastAsia"/>
          <w:rtl/>
        </w:rPr>
        <w:t>ن</w:t>
      </w:r>
      <w:r>
        <w:rPr>
          <w:rFonts w:hint="cs"/>
          <w:rtl/>
        </w:rPr>
        <w:t>،</w:t>
      </w:r>
      <w:r w:rsidRPr="00FC2326">
        <w:rPr>
          <w:rtl/>
        </w:rPr>
        <w:t xml:space="preserve"> </w:t>
      </w:r>
      <w:r w:rsidRPr="00FC2326">
        <w:rPr>
          <w:rFonts w:hint="eastAsia"/>
          <w:rtl/>
        </w:rPr>
        <w:t>ولا</w:t>
      </w:r>
      <w:r>
        <w:rPr>
          <w:rFonts w:hint="cs"/>
          <w:rtl/>
        </w:rPr>
        <w:t xml:space="preserve"> </w:t>
      </w:r>
      <w:r w:rsidRPr="00FC2326">
        <w:rPr>
          <w:rFonts w:hint="eastAsia"/>
          <w:rtl/>
        </w:rPr>
        <w:t>زال</w:t>
      </w:r>
      <w:r w:rsidRPr="00FC2326">
        <w:rPr>
          <w:rtl/>
        </w:rPr>
        <w:t xml:space="preserve"> </w:t>
      </w:r>
      <w:r w:rsidRPr="00FC2326">
        <w:rPr>
          <w:rFonts w:hint="eastAsia"/>
          <w:rtl/>
        </w:rPr>
        <w:t>الحديث</w:t>
      </w:r>
      <w:r w:rsidRPr="00FC2326">
        <w:rPr>
          <w:rtl/>
        </w:rPr>
        <w:t xml:space="preserve"> </w:t>
      </w:r>
      <w:r w:rsidRPr="00FC2326">
        <w:rPr>
          <w:rFonts w:hint="eastAsia"/>
          <w:rtl/>
        </w:rPr>
        <w:t>والجدل</w:t>
      </w:r>
      <w:r w:rsidRPr="00FC2326">
        <w:rPr>
          <w:rtl/>
        </w:rPr>
        <w:t xml:space="preserve"> </w:t>
      </w:r>
      <w:r w:rsidRPr="00FC2326">
        <w:rPr>
          <w:rFonts w:hint="eastAsia"/>
          <w:rtl/>
        </w:rPr>
        <w:t>قائما</w:t>
      </w:r>
      <w:r>
        <w:rPr>
          <w:rFonts w:hint="cs"/>
          <w:rtl/>
        </w:rPr>
        <w:t>ً</w:t>
      </w:r>
      <w:r w:rsidRPr="00FC2326">
        <w:rPr>
          <w:rtl/>
        </w:rPr>
        <w:t xml:space="preserve"> </w:t>
      </w:r>
      <w:r w:rsidRPr="00FC2326">
        <w:rPr>
          <w:rFonts w:hint="eastAsia"/>
          <w:rtl/>
        </w:rPr>
        <w:t>حول</w:t>
      </w:r>
      <w:r w:rsidRPr="00FC2326">
        <w:rPr>
          <w:rtl/>
        </w:rPr>
        <w:t xml:space="preserve"> </w:t>
      </w:r>
      <w:r>
        <w:rPr>
          <w:rFonts w:hint="eastAsia"/>
          <w:rtl/>
        </w:rPr>
        <w:t>ال</w:t>
      </w:r>
      <w:r>
        <w:rPr>
          <w:rFonts w:hint="cs"/>
          <w:rtl/>
        </w:rPr>
        <w:t>أ</w:t>
      </w:r>
      <w:r w:rsidRPr="00FC2326">
        <w:rPr>
          <w:rFonts w:hint="eastAsia"/>
          <w:rtl/>
        </w:rPr>
        <w:t>صالة</w:t>
      </w:r>
      <w:r w:rsidRPr="00FC2326">
        <w:rPr>
          <w:rtl/>
        </w:rPr>
        <w:t xml:space="preserve"> </w:t>
      </w:r>
      <w:r w:rsidRPr="00FC2326">
        <w:rPr>
          <w:rFonts w:hint="eastAsia"/>
          <w:rtl/>
        </w:rPr>
        <w:t>والتجديد</w:t>
      </w:r>
      <w:r>
        <w:rPr>
          <w:rFonts w:hint="cs"/>
          <w:rtl/>
        </w:rPr>
        <w:t>.</w:t>
      </w:r>
      <w:r w:rsidRPr="00FC2326">
        <w:rPr>
          <w:rtl/>
        </w:rPr>
        <w:t xml:space="preserve"> </w:t>
      </w:r>
      <w:r>
        <w:rPr>
          <w:rFonts w:hint="cs"/>
          <w:rtl/>
        </w:rPr>
        <w:t xml:space="preserve">لقد </w:t>
      </w:r>
      <w:r>
        <w:rPr>
          <w:rFonts w:hint="eastAsia"/>
          <w:rtl/>
        </w:rPr>
        <w:t>مض</w:t>
      </w:r>
      <w:r>
        <w:rPr>
          <w:rFonts w:hint="cs"/>
          <w:rtl/>
        </w:rPr>
        <w:t>ت</w:t>
      </w:r>
      <w:r w:rsidRPr="00FC2326">
        <w:rPr>
          <w:rtl/>
        </w:rPr>
        <w:t xml:space="preserve"> </w:t>
      </w:r>
      <w:r w:rsidRPr="00FC2326">
        <w:rPr>
          <w:rFonts w:hint="eastAsia"/>
          <w:rtl/>
        </w:rPr>
        <w:t>مئة</w:t>
      </w:r>
      <w:r w:rsidRPr="00FC2326">
        <w:rPr>
          <w:rtl/>
        </w:rPr>
        <w:t xml:space="preserve"> </w:t>
      </w:r>
      <w:r w:rsidRPr="00FC2326">
        <w:rPr>
          <w:rFonts w:hint="eastAsia"/>
          <w:rtl/>
        </w:rPr>
        <w:t>عام</w:t>
      </w:r>
      <w:r w:rsidRPr="00FC2326">
        <w:rPr>
          <w:rtl/>
        </w:rPr>
        <w:t xml:space="preserve"> </w:t>
      </w:r>
      <w:r w:rsidRPr="00FC2326">
        <w:rPr>
          <w:rFonts w:hint="eastAsia"/>
          <w:rtl/>
        </w:rPr>
        <w:t>على</w:t>
      </w:r>
      <w:r w:rsidRPr="00FC2326">
        <w:rPr>
          <w:rtl/>
        </w:rPr>
        <w:t xml:space="preserve"> </w:t>
      </w:r>
      <w:r w:rsidRPr="00FC2326">
        <w:rPr>
          <w:rFonts w:hint="eastAsia"/>
          <w:rtl/>
        </w:rPr>
        <w:t>هذا</w:t>
      </w:r>
      <w:r w:rsidRPr="00FC2326">
        <w:rPr>
          <w:rtl/>
        </w:rPr>
        <w:t xml:space="preserve"> </w:t>
      </w:r>
      <w:r w:rsidRPr="00FC2326">
        <w:rPr>
          <w:rFonts w:hint="eastAsia"/>
          <w:rtl/>
        </w:rPr>
        <w:t>الجدل</w:t>
      </w:r>
      <w:r w:rsidRPr="00FC2326">
        <w:rPr>
          <w:rtl/>
        </w:rPr>
        <w:t xml:space="preserve"> </w:t>
      </w:r>
      <w:r>
        <w:rPr>
          <w:rFonts w:hint="eastAsia"/>
          <w:rtl/>
        </w:rPr>
        <w:t>و</w:t>
      </w:r>
      <w:r>
        <w:rPr>
          <w:rFonts w:hint="cs"/>
          <w:rtl/>
        </w:rPr>
        <w:t>إ</w:t>
      </w:r>
      <w:r w:rsidRPr="00FC2326">
        <w:rPr>
          <w:rFonts w:hint="eastAsia"/>
          <w:rtl/>
        </w:rPr>
        <w:t>لى</w:t>
      </w:r>
      <w:r w:rsidRPr="00FC2326">
        <w:rPr>
          <w:rtl/>
        </w:rPr>
        <w:t xml:space="preserve"> </w:t>
      </w:r>
      <w:r w:rsidRPr="00FC2326">
        <w:rPr>
          <w:rFonts w:hint="eastAsia"/>
          <w:rtl/>
        </w:rPr>
        <w:t>ال</w:t>
      </w:r>
      <w:r w:rsidRPr="00FC2326">
        <w:rPr>
          <w:rFonts w:hint="cs"/>
          <w:rtl/>
        </w:rPr>
        <w:t>آ</w:t>
      </w:r>
      <w:r w:rsidRPr="00FC2326">
        <w:rPr>
          <w:rFonts w:hint="eastAsia"/>
          <w:rtl/>
        </w:rPr>
        <w:t>ن</w:t>
      </w:r>
      <w:r w:rsidRPr="00FC2326">
        <w:rPr>
          <w:rtl/>
        </w:rPr>
        <w:t xml:space="preserve"> </w:t>
      </w:r>
      <w:r w:rsidRPr="00FC2326">
        <w:rPr>
          <w:rFonts w:hint="eastAsia"/>
          <w:rtl/>
        </w:rPr>
        <w:t>لم</w:t>
      </w:r>
      <w:r w:rsidRPr="00FC2326">
        <w:rPr>
          <w:rtl/>
        </w:rPr>
        <w:t xml:space="preserve"> </w:t>
      </w:r>
      <w:r w:rsidRPr="00FC2326">
        <w:rPr>
          <w:rFonts w:hint="eastAsia"/>
          <w:rtl/>
        </w:rPr>
        <w:t>نجد</w:t>
      </w:r>
      <w:r w:rsidRPr="00FC2326">
        <w:rPr>
          <w:rtl/>
        </w:rPr>
        <w:t xml:space="preserve"> </w:t>
      </w:r>
      <w:r w:rsidRPr="00FC2326">
        <w:rPr>
          <w:rFonts w:hint="eastAsia"/>
          <w:rtl/>
        </w:rPr>
        <w:t>حلا</w:t>
      </w:r>
      <w:r>
        <w:rPr>
          <w:rFonts w:hint="cs"/>
          <w:rtl/>
        </w:rPr>
        <w:t>ًّ</w:t>
      </w:r>
      <w:r w:rsidRPr="00FC2326">
        <w:rPr>
          <w:rtl/>
        </w:rPr>
        <w:t xml:space="preserve"> </w:t>
      </w:r>
      <w:r w:rsidRPr="00FC2326">
        <w:rPr>
          <w:rFonts w:hint="eastAsia"/>
          <w:rtl/>
        </w:rPr>
        <w:t>مناسبا</w:t>
      </w:r>
      <w:r w:rsidRPr="00FC2326">
        <w:rPr>
          <w:rFonts w:hint="cs"/>
          <w:rtl/>
        </w:rPr>
        <w:t>ً</w:t>
      </w:r>
      <w:r w:rsidRPr="00FC2326">
        <w:rPr>
          <w:rtl/>
        </w:rPr>
        <w:t xml:space="preserve"> </w:t>
      </w:r>
      <w:r w:rsidRPr="00FC2326">
        <w:rPr>
          <w:rFonts w:hint="eastAsia"/>
          <w:rtl/>
        </w:rPr>
        <w:t>للمشلكة</w:t>
      </w:r>
      <w:r w:rsidRPr="00FC2326">
        <w:rPr>
          <w:rtl/>
        </w:rPr>
        <w:t>.</w:t>
      </w:r>
    </w:p>
    <w:p w:rsidR="00E42563" w:rsidRDefault="00E42563" w:rsidP="00332D25">
      <w:pPr>
        <w:rPr>
          <w:rtl/>
        </w:rPr>
      </w:pPr>
    </w:p>
    <w:p w:rsidR="00E42563" w:rsidRPr="00FC2326" w:rsidRDefault="00E42563" w:rsidP="00E42563">
      <w:pPr>
        <w:pStyle w:val="Heading3"/>
        <w:rPr>
          <w:rtl/>
        </w:rPr>
      </w:pPr>
      <w:r>
        <w:rPr>
          <w:rFonts w:hint="cs"/>
          <w:rtl/>
        </w:rPr>
        <w:t>مناشئ الاختلاف بين الأديان الشرقية والغربية ـــــــ</w:t>
      </w:r>
    </w:p>
    <w:p w:rsidR="007E72A3" w:rsidRPr="00E97F2A" w:rsidRDefault="00E97F2A" w:rsidP="00332D25">
      <w:pPr>
        <w:rPr>
          <w:b/>
          <w:bCs/>
          <w:rtl/>
        </w:rPr>
      </w:pPr>
      <w:r>
        <w:rPr>
          <w:rFonts w:hint="cs"/>
        </w:rPr>
        <w:sym w:font="AGA Arabesque" w:char="F05E"/>
      </w:r>
      <w:r>
        <w:rPr>
          <w:rFonts w:hint="cs"/>
          <w:rtl/>
        </w:rPr>
        <w:t xml:space="preserve"> </w:t>
      </w:r>
      <w:r w:rsidR="007E72A3" w:rsidRPr="00E97F2A">
        <w:rPr>
          <w:rFonts w:hint="eastAsia"/>
          <w:b/>
          <w:bCs/>
          <w:rtl/>
        </w:rPr>
        <w:t>يبدو</w:t>
      </w:r>
      <w:r w:rsidR="007E72A3" w:rsidRPr="00E97F2A">
        <w:rPr>
          <w:b/>
          <w:bCs/>
          <w:rtl/>
        </w:rPr>
        <w:t xml:space="preserve"> </w:t>
      </w:r>
      <w:r w:rsidR="007E72A3" w:rsidRPr="00E97F2A">
        <w:rPr>
          <w:rFonts w:hint="cs"/>
          <w:b/>
          <w:bCs/>
          <w:rtl/>
        </w:rPr>
        <w:t>أ</w:t>
      </w:r>
      <w:r w:rsidR="007E72A3" w:rsidRPr="00E97F2A">
        <w:rPr>
          <w:rFonts w:hint="eastAsia"/>
          <w:b/>
          <w:bCs/>
          <w:rtl/>
        </w:rPr>
        <w:t>ن</w:t>
      </w:r>
      <w:r w:rsidR="007E72A3" w:rsidRPr="00E97F2A">
        <w:rPr>
          <w:b/>
          <w:bCs/>
          <w:rtl/>
        </w:rPr>
        <w:t xml:space="preserve"> </w:t>
      </w:r>
      <w:r w:rsidR="007E72A3" w:rsidRPr="00E97F2A">
        <w:rPr>
          <w:rFonts w:hint="eastAsia"/>
          <w:b/>
          <w:bCs/>
          <w:rtl/>
        </w:rPr>
        <w:t>هناك</w:t>
      </w:r>
      <w:r w:rsidR="007E72A3" w:rsidRPr="00E97F2A">
        <w:rPr>
          <w:b/>
          <w:bCs/>
          <w:rtl/>
        </w:rPr>
        <w:t xml:space="preserve"> </w:t>
      </w:r>
      <w:r w:rsidR="007E72A3" w:rsidRPr="00E97F2A">
        <w:rPr>
          <w:rFonts w:hint="eastAsia"/>
          <w:b/>
          <w:bCs/>
          <w:rtl/>
        </w:rPr>
        <w:t>اختلاف</w:t>
      </w:r>
      <w:r w:rsidR="007E72A3" w:rsidRPr="00E97F2A">
        <w:rPr>
          <w:rFonts w:hint="cs"/>
          <w:b/>
          <w:bCs/>
          <w:rtl/>
        </w:rPr>
        <w:t>اً</w:t>
      </w:r>
      <w:r w:rsidR="007E72A3" w:rsidRPr="00E97F2A">
        <w:rPr>
          <w:b/>
          <w:bCs/>
          <w:rtl/>
        </w:rPr>
        <w:t xml:space="preserve"> </w:t>
      </w:r>
      <w:r w:rsidR="007E72A3" w:rsidRPr="00E97F2A">
        <w:rPr>
          <w:rFonts w:hint="eastAsia"/>
          <w:b/>
          <w:bCs/>
          <w:rtl/>
        </w:rPr>
        <w:t>بين</w:t>
      </w:r>
      <w:r w:rsidR="007E72A3" w:rsidRPr="00E97F2A">
        <w:rPr>
          <w:b/>
          <w:bCs/>
          <w:rtl/>
        </w:rPr>
        <w:t xml:space="preserve"> </w:t>
      </w:r>
      <w:r w:rsidR="007E72A3" w:rsidRPr="00E97F2A">
        <w:rPr>
          <w:rFonts w:hint="eastAsia"/>
          <w:b/>
          <w:bCs/>
          <w:rtl/>
        </w:rPr>
        <w:t>ال</w:t>
      </w:r>
      <w:r w:rsidR="007E72A3" w:rsidRPr="00E97F2A">
        <w:rPr>
          <w:rFonts w:hint="cs"/>
          <w:b/>
          <w:bCs/>
          <w:rtl/>
        </w:rPr>
        <w:t>أ</w:t>
      </w:r>
      <w:r w:rsidR="007E72A3" w:rsidRPr="00E97F2A">
        <w:rPr>
          <w:rFonts w:hint="eastAsia"/>
          <w:b/>
          <w:bCs/>
          <w:rtl/>
        </w:rPr>
        <w:t>ديان</w:t>
      </w:r>
      <w:r w:rsidR="007E72A3" w:rsidRPr="00E97F2A">
        <w:rPr>
          <w:b/>
          <w:bCs/>
          <w:rtl/>
        </w:rPr>
        <w:t xml:space="preserve"> </w:t>
      </w:r>
      <w:r w:rsidR="007E72A3" w:rsidRPr="00E97F2A">
        <w:rPr>
          <w:rFonts w:hint="eastAsia"/>
          <w:b/>
          <w:bCs/>
          <w:rtl/>
        </w:rPr>
        <w:t>الشرقية</w:t>
      </w:r>
      <w:r w:rsidR="007E72A3" w:rsidRPr="00E97F2A">
        <w:rPr>
          <w:b/>
          <w:bCs/>
          <w:rtl/>
        </w:rPr>
        <w:t xml:space="preserve"> </w:t>
      </w:r>
      <w:r w:rsidR="007E72A3" w:rsidRPr="00E97F2A">
        <w:rPr>
          <w:rFonts w:hint="eastAsia"/>
          <w:b/>
          <w:bCs/>
          <w:rtl/>
        </w:rPr>
        <w:t>وال</w:t>
      </w:r>
      <w:r w:rsidR="007E72A3" w:rsidRPr="00E97F2A">
        <w:rPr>
          <w:rFonts w:hint="cs"/>
          <w:b/>
          <w:bCs/>
          <w:rtl/>
        </w:rPr>
        <w:t>أ</w:t>
      </w:r>
      <w:r w:rsidR="007E72A3" w:rsidRPr="00E97F2A">
        <w:rPr>
          <w:rFonts w:hint="eastAsia"/>
          <w:b/>
          <w:bCs/>
          <w:rtl/>
        </w:rPr>
        <w:t>ديان</w:t>
      </w:r>
      <w:r w:rsidR="007E72A3" w:rsidRPr="00E97F2A">
        <w:rPr>
          <w:b/>
          <w:bCs/>
          <w:rtl/>
        </w:rPr>
        <w:t xml:space="preserve"> </w:t>
      </w:r>
      <w:r w:rsidR="007E72A3" w:rsidRPr="00E97F2A">
        <w:rPr>
          <w:rFonts w:hint="eastAsia"/>
          <w:b/>
          <w:bCs/>
          <w:rtl/>
        </w:rPr>
        <w:t>الغربية</w:t>
      </w:r>
      <w:r w:rsidR="007E72A3" w:rsidRPr="00E97F2A">
        <w:rPr>
          <w:b/>
          <w:bCs/>
          <w:rtl/>
        </w:rPr>
        <w:t xml:space="preserve"> </w:t>
      </w:r>
      <w:r w:rsidR="007E72A3" w:rsidRPr="00E97F2A">
        <w:rPr>
          <w:rFonts w:hint="eastAsia"/>
          <w:b/>
          <w:bCs/>
          <w:rtl/>
        </w:rPr>
        <w:t>من</w:t>
      </w:r>
      <w:r w:rsidR="007E72A3" w:rsidRPr="00E97F2A">
        <w:rPr>
          <w:b/>
          <w:bCs/>
          <w:rtl/>
        </w:rPr>
        <w:t xml:space="preserve"> </w:t>
      </w:r>
      <w:r w:rsidR="007E72A3" w:rsidRPr="00E97F2A">
        <w:rPr>
          <w:rFonts w:hint="eastAsia"/>
          <w:b/>
          <w:bCs/>
          <w:rtl/>
        </w:rPr>
        <w:t>حيث</w:t>
      </w:r>
      <w:r w:rsidR="007E72A3" w:rsidRPr="00E97F2A">
        <w:rPr>
          <w:b/>
          <w:bCs/>
          <w:rtl/>
        </w:rPr>
        <w:t xml:space="preserve"> </w:t>
      </w:r>
      <w:r w:rsidR="007E72A3" w:rsidRPr="00E97F2A">
        <w:rPr>
          <w:rFonts w:hint="eastAsia"/>
          <w:b/>
          <w:bCs/>
          <w:rtl/>
        </w:rPr>
        <w:t>الم</w:t>
      </w:r>
      <w:r w:rsidR="007E72A3" w:rsidRPr="00E97F2A">
        <w:rPr>
          <w:rFonts w:hint="cs"/>
          <w:b/>
          <w:bCs/>
          <w:rtl/>
        </w:rPr>
        <w:t>ضمون،</w:t>
      </w:r>
      <w:r w:rsidR="007E72A3" w:rsidRPr="00E97F2A">
        <w:rPr>
          <w:b/>
          <w:bCs/>
          <w:rtl/>
        </w:rPr>
        <w:t xml:space="preserve"> </w:t>
      </w:r>
      <w:r w:rsidR="007E72A3" w:rsidRPr="00E97F2A">
        <w:rPr>
          <w:rFonts w:hint="eastAsia"/>
          <w:b/>
          <w:bCs/>
          <w:rtl/>
        </w:rPr>
        <w:t>ومن</w:t>
      </w:r>
      <w:r w:rsidR="007E72A3" w:rsidRPr="00E97F2A">
        <w:rPr>
          <w:b/>
          <w:bCs/>
          <w:rtl/>
        </w:rPr>
        <w:t xml:space="preserve"> </w:t>
      </w:r>
      <w:r w:rsidR="007E72A3" w:rsidRPr="00E97F2A">
        <w:rPr>
          <w:rFonts w:hint="eastAsia"/>
          <w:b/>
          <w:bCs/>
          <w:rtl/>
        </w:rPr>
        <w:t>حيث</w:t>
      </w:r>
      <w:r w:rsidR="007E72A3" w:rsidRPr="00E97F2A">
        <w:rPr>
          <w:b/>
          <w:bCs/>
          <w:rtl/>
        </w:rPr>
        <w:t xml:space="preserve"> </w:t>
      </w:r>
      <w:r w:rsidR="007E72A3" w:rsidRPr="00E97F2A">
        <w:rPr>
          <w:rFonts w:hint="cs"/>
          <w:b/>
          <w:bCs/>
          <w:rtl/>
        </w:rPr>
        <w:t>الشكل</w:t>
      </w:r>
      <w:r w:rsidR="007E72A3" w:rsidRPr="00E97F2A">
        <w:rPr>
          <w:b/>
          <w:bCs/>
          <w:rtl/>
        </w:rPr>
        <w:t xml:space="preserve"> </w:t>
      </w:r>
      <w:r w:rsidR="007E72A3" w:rsidRPr="00E97F2A">
        <w:rPr>
          <w:rFonts w:hint="cs"/>
          <w:b/>
          <w:bCs/>
          <w:rtl/>
        </w:rPr>
        <w:t>أ</w:t>
      </w:r>
      <w:r w:rsidR="007E72A3" w:rsidRPr="00E97F2A">
        <w:rPr>
          <w:rFonts w:hint="eastAsia"/>
          <w:b/>
          <w:bCs/>
          <w:rtl/>
        </w:rPr>
        <w:t>يضا</w:t>
      </w:r>
      <w:r w:rsidR="007E72A3" w:rsidRPr="00E97F2A">
        <w:rPr>
          <w:rFonts w:hint="cs"/>
          <w:b/>
          <w:bCs/>
          <w:rtl/>
        </w:rPr>
        <w:t>ً.</w:t>
      </w:r>
      <w:r w:rsidR="007E72A3" w:rsidRPr="00E97F2A">
        <w:rPr>
          <w:b/>
          <w:bCs/>
          <w:rtl/>
        </w:rPr>
        <w:t xml:space="preserve"> </w:t>
      </w:r>
      <w:r w:rsidR="007E72A3" w:rsidRPr="00E97F2A">
        <w:rPr>
          <w:rFonts w:hint="eastAsia"/>
          <w:b/>
          <w:bCs/>
          <w:rtl/>
        </w:rPr>
        <w:t>من</w:t>
      </w:r>
      <w:r w:rsidR="007E72A3" w:rsidRPr="00E97F2A">
        <w:rPr>
          <w:b/>
          <w:bCs/>
          <w:rtl/>
        </w:rPr>
        <w:t xml:space="preserve"> </w:t>
      </w:r>
      <w:r w:rsidR="007E72A3" w:rsidRPr="00E97F2A">
        <w:rPr>
          <w:rFonts w:hint="cs"/>
          <w:b/>
          <w:bCs/>
          <w:rtl/>
        </w:rPr>
        <w:t>أ</w:t>
      </w:r>
      <w:r w:rsidR="007E72A3" w:rsidRPr="00E97F2A">
        <w:rPr>
          <w:rFonts w:hint="eastAsia"/>
          <w:b/>
          <w:bCs/>
          <w:rtl/>
        </w:rPr>
        <w:t>ين</w:t>
      </w:r>
      <w:r w:rsidR="007E72A3" w:rsidRPr="00E97F2A">
        <w:rPr>
          <w:b/>
          <w:bCs/>
          <w:rtl/>
        </w:rPr>
        <w:t xml:space="preserve"> </w:t>
      </w:r>
      <w:r w:rsidR="007E72A3" w:rsidRPr="00E97F2A">
        <w:rPr>
          <w:rFonts w:hint="eastAsia"/>
          <w:b/>
          <w:bCs/>
          <w:rtl/>
        </w:rPr>
        <w:t>ن</w:t>
      </w:r>
      <w:r w:rsidR="007E72A3" w:rsidRPr="00E97F2A">
        <w:rPr>
          <w:rFonts w:hint="cs"/>
          <w:b/>
          <w:bCs/>
          <w:rtl/>
        </w:rPr>
        <w:t>شأ</w:t>
      </w:r>
      <w:r w:rsidR="007E72A3" w:rsidRPr="00E97F2A">
        <w:rPr>
          <w:b/>
          <w:bCs/>
          <w:rtl/>
        </w:rPr>
        <w:t xml:space="preserve"> </w:t>
      </w:r>
      <w:r w:rsidR="007E72A3" w:rsidRPr="00E97F2A">
        <w:rPr>
          <w:rFonts w:hint="eastAsia"/>
          <w:b/>
          <w:bCs/>
          <w:rtl/>
        </w:rPr>
        <w:t>هذا</w:t>
      </w:r>
      <w:r w:rsidR="007E72A3" w:rsidRPr="00E97F2A">
        <w:rPr>
          <w:b/>
          <w:bCs/>
          <w:rtl/>
        </w:rPr>
        <w:t xml:space="preserve"> </w:t>
      </w:r>
      <w:r w:rsidR="007E72A3" w:rsidRPr="00E97F2A">
        <w:rPr>
          <w:rFonts w:hint="eastAsia"/>
          <w:b/>
          <w:bCs/>
          <w:rtl/>
        </w:rPr>
        <w:t>الاختلاف</w:t>
      </w:r>
      <w:r w:rsidR="007E72A3" w:rsidRPr="00E97F2A">
        <w:rPr>
          <w:b/>
          <w:bCs/>
          <w:rtl/>
        </w:rPr>
        <w:t>؟</w:t>
      </w:r>
    </w:p>
    <w:p w:rsidR="007E72A3" w:rsidRDefault="00E97F2A" w:rsidP="007F0C38">
      <w:pPr>
        <w:rPr>
          <w:rtl/>
        </w:rPr>
      </w:pPr>
      <w:r>
        <w:sym w:font="AGA Arabesque" w:char="F05F"/>
      </w:r>
      <w:r w:rsidR="007E72A3" w:rsidRPr="00FC2326">
        <w:rPr>
          <w:rtl/>
        </w:rPr>
        <w:t xml:space="preserve"> </w:t>
      </w:r>
      <w:r w:rsidR="007E72A3">
        <w:rPr>
          <w:rFonts w:hint="cs"/>
          <w:rtl/>
        </w:rPr>
        <w:t>أ</w:t>
      </w:r>
      <w:r w:rsidR="007E72A3" w:rsidRPr="00FC2326">
        <w:rPr>
          <w:rFonts w:hint="eastAsia"/>
          <w:rtl/>
        </w:rPr>
        <w:t>جل</w:t>
      </w:r>
      <w:r w:rsidR="007E72A3" w:rsidRPr="00FC2326">
        <w:rPr>
          <w:rFonts w:hint="cs"/>
          <w:rtl/>
        </w:rPr>
        <w:t>،</w:t>
      </w:r>
      <w:r w:rsidR="007E72A3" w:rsidRPr="00FC2326">
        <w:rPr>
          <w:rtl/>
        </w:rPr>
        <w:t xml:space="preserve"> </w:t>
      </w:r>
      <w:r w:rsidR="007E72A3" w:rsidRPr="00FC2326">
        <w:rPr>
          <w:rFonts w:hint="cs"/>
          <w:rtl/>
        </w:rPr>
        <w:t xml:space="preserve">إن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براهيمية</w:t>
      </w:r>
      <w:r w:rsidR="007E72A3" w:rsidRPr="00FC2326">
        <w:rPr>
          <w:rtl/>
        </w:rPr>
        <w:t xml:space="preserve"> </w:t>
      </w:r>
      <w:r w:rsidR="007E72A3" w:rsidRPr="00FC2326">
        <w:rPr>
          <w:rFonts w:hint="cs"/>
          <w:rtl/>
        </w:rPr>
        <w:t>متشابهة</w:t>
      </w:r>
      <w:r w:rsidR="007E72A3" w:rsidRPr="00FC2326">
        <w:rPr>
          <w:rtl/>
        </w:rPr>
        <w:t xml:space="preserve"> </w:t>
      </w:r>
      <w:r w:rsidR="007E72A3" w:rsidRPr="00FC2326">
        <w:rPr>
          <w:rFonts w:hint="eastAsia"/>
          <w:rtl/>
        </w:rPr>
        <w:t>جد</w:t>
      </w:r>
      <w:r w:rsidR="007E72A3">
        <w:rPr>
          <w:rFonts w:hint="cs"/>
          <w:rtl/>
        </w:rPr>
        <w:t>ّ</w:t>
      </w:r>
      <w:r w:rsidR="007E72A3" w:rsidRPr="00FC2326">
        <w:rPr>
          <w:rFonts w:hint="eastAsia"/>
          <w:rtl/>
        </w:rPr>
        <w:t>ا</w:t>
      </w:r>
      <w:r w:rsidR="007E72A3">
        <w:rPr>
          <w:rFonts w:hint="cs"/>
          <w:rtl/>
        </w:rPr>
        <w:t>ً</w:t>
      </w:r>
      <w:r w:rsidR="007E72A3" w:rsidRPr="00FC2326">
        <w:rPr>
          <w:rtl/>
        </w:rPr>
        <w:t xml:space="preserve">، </w:t>
      </w:r>
      <w:r w:rsidR="007E72A3" w:rsidRPr="00FC2326">
        <w:rPr>
          <w:rFonts w:hint="eastAsia"/>
          <w:rtl/>
        </w:rPr>
        <w:t>سواء</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اليهودية</w:t>
      </w:r>
      <w:r w:rsidR="007E72A3" w:rsidRPr="00FC2326">
        <w:rPr>
          <w:rtl/>
        </w:rPr>
        <w:t xml:space="preserve"> </w:t>
      </w:r>
      <w:r w:rsidR="007E72A3">
        <w:rPr>
          <w:rFonts w:hint="cs"/>
          <w:rtl/>
        </w:rPr>
        <w:t>أ</w:t>
      </w:r>
      <w:r w:rsidR="007E72A3" w:rsidRPr="00FC2326">
        <w:rPr>
          <w:rFonts w:hint="eastAsia"/>
          <w:rtl/>
        </w:rPr>
        <w:t>م</w:t>
      </w:r>
      <w:r w:rsidR="007E72A3" w:rsidRPr="00FC2326">
        <w:rPr>
          <w:rtl/>
        </w:rPr>
        <w:t xml:space="preserve"> </w:t>
      </w:r>
      <w:r w:rsidR="007E72A3" w:rsidRPr="00FC2326">
        <w:rPr>
          <w:rFonts w:hint="eastAsia"/>
          <w:rtl/>
        </w:rPr>
        <w:t>المسيحية</w:t>
      </w:r>
      <w:r w:rsidR="007E72A3" w:rsidRPr="00FC2326">
        <w:rPr>
          <w:rtl/>
        </w:rPr>
        <w:t xml:space="preserve"> </w:t>
      </w:r>
      <w:r w:rsidR="007E72A3">
        <w:rPr>
          <w:rFonts w:hint="cs"/>
          <w:rtl/>
        </w:rPr>
        <w:t>أ</w:t>
      </w:r>
      <w:r w:rsidR="007E72A3" w:rsidRPr="00FC2326">
        <w:rPr>
          <w:rFonts w:hint="eastAsia"/>
          <w:rtl/>
        </w:rPr>
        <w:t>م</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w:t>
      </w:r>
      <w:r w:rsidR="007E72A3">
        <w:rPr>
          <w:rFonts w:hint="cs"/>
          <w:rtl/>
        </w:rPr>
        <w:t>.</w:t>
      </w:r>
      <w:r w:rsidR="007E72A3" w:rsidRPr="00FC2326">
        <w:rPr>
          <w:rtl/>
        </w:rPr>
        <w:t xml:space="preserve"> </w:t>
      </w:r>
      <w:r w:rsidR="007E72A3">
        <w:rPr>
          <w:rFonts w:hint="eastAsia"/>
          <w:rtl/>
        </w:rPr>
        <w:t>وال</w:t>
      </w:r>
      <w:r w:rsidR="007E72A3">
        <w:rPr>
          <w:rFonts w:hint="cs"/>
          <w:rtl/>
        </w:rPr>
        <w:t>أ</w:t>
      </w:r>
      <w:r w:rsidR="007E72A3" w:rsidRPr="00FC2326">
        <w:rPr>
          <w:rFonts w:hint="eastAsia"/>
          <w:rtl/>
        </w:rPr>
        <w:t>خير</w:t>
      </w:r>
      <w:r w:rsidR="007E72A3" w:rsidRPr="00FC2326">
        <w:rPr>
          <w:rtl/>
        </w:rPr>
        <w:t xml:space="preserve"> </w:t>
      </w:r>
      <w:r w:rsidR="007E72A3" w:rsidRPr="00FC2326">
        <w:rPr>
          <w:rFonts w:hint="eastAsia"/>
          <w:rtl/>
        </w:rPr>
        <w:t>يد</w:t>
      </w:r>
      <w:r w:rsidR="007E72A3">
        <w:rPr>
          <w:rFonts w:hint="cs"/>
          <w:rtl/>
        </w:rPr>
        <w:t>ّ</w:t>
      </w:r>
      <w:r w:rsidR="007E72A3" w:rsidRPr="00FC2326">
        <w:rPr>
          <w:rFonts w:hint="eastAsia"/>
          <w:rtl/>
        </w:rPr>
        <w:t>عي</w:t>
      </w:r>
      <w:r w:rsidR="007E72A3" w:rsidRPr="00FC2326">
        <w:rPr>
          <w:rtl/>
        </w:rPr>
        <w:t xml:space="preserve"> </w:t>
      </w:r>
      <w:r w:rsidR="007E72A3" w:rsidRPr="00FC2326">
        <w:rPr>
          <w:rFonts w:hint="eastAsia"/>
          <w:rtl/>
        </w:rPr>
        <w:t>لنفسه</w:t>
      </w:r>
      <w:r w:rsidR="007E72A3" w:rsidRPr="00FC2326">
        <w:rPr>
          <w:rtl/>
        </w:rPr>
        <w:t xml:space="preserve"> </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جزء</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الدين</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براهيمي</w:t>
      </w:r>
      <w:r w:rsidR="007E72A3" w:rsidRPr="00FC2326">
        <w:rPr>
          <w:rtl/>
        </w:rPr>
        <w:t xml:space="preserve"> </w:t>
      </w:r>
      <w:r w:rsidR="007E72A3" w:rsidRPr="00FC2326">
        <w:rPr>
          <w:rFonts w:hint="eastAsia"/>
          <w:rtl/>
        </w:rPr>
        <w:t>القديم</w:t>
      </w:r>
      <w:r w:rsidR="007E72A3" w:rsidRPr="00FC2326">
        <w:rPr>
          <w:rtl/>
        </w:rPr>
        <w:t xml:space="preserve">، </w:t>
      </w:r>
      <w:r w:rsidR="007E72A3" w:rsidRPr="00FC2326">
        <w:rPr>
          <w:rFonts w:hint="cs"/>
          <w:rtl/>
        </w:rPr>
        <w:t>و</w:t>
      </w:r>
      <w:r w:rsidR="007E72A3" w:rsidRPr="00FC2326">
        <w:rPr>
          <w:rFonts w:hint="eastAsia"/>
          <w:rtl/>
        </w:rPr>
        <w:t>المسيحية</w:t>
      </w:r>
      <w:r w:rsidR="007E72A3" w:rsidRPr="00FC2326">
        <w:rPr>
          <w:rtl/>
        </w:rPr>
        <w:t xml:space="preserve"> </w:t>
      </w:r>
      <w:r w:rsidR="007E72A3" w:rsidRPr="00FC2326">
        <w:rPr>
          <w:rFonts w:hint="cs"/>
          <w:rtl/>
        </w:rPr>
        <w:t>هي النسخة المهذبة</w:t>
      </w:r>
      <w:r w:rsidR="007E72A3" w:rsidRPr="00FC2326">
        <w:rPr>
          <w:rtl/>
        </w:rPr>
        <w:t xml:space="preserve"> </w:t>
      </w:r>
      <w:r w:rsidR="007E72A3" w:rsidRPr="00FC2326">
        <w:rPr>
          <w:rFonts w:hint="cs"/>
          <w:rtl/>
        </w:rPr>
        <w:t>لل</w:t>
      </w:r>
      <w:r w:rsidR="007E72A3" w:rsidRPr="00FC2326">
        <w:rPr>
          <w:rFonts w:hint="eastAsia"/>
          <w:rtl/>
        </w:rPr>
        <w:t>يهودية</w:t>
      </w:r>
      <w:r w:rsidR="007E72A3">
        <w:rPr>
          <w:rFonts w:hint="cs"/>
          <w:rtl/>
        </w:rPr>
        <w:t xml:space="preserve">؛ </w:t>
      </w:r>
      <w:r w:rsidR="007E72A3" w:rsidRPr="00FC2326">
        <w:rPr>
          <w:rFonts w:hint="cs"/>
          <w:rtl/>
        </w:rPr>
        <w:t>لأن (يهوه)</w:t>
      </w:r>
      <w:r w:rsidR="007E72A3" w:rsidRPr="00FC2326">
        <w:rPr>
          <w:rtl/>
        </w:rPr>
        <w:t xml:space="preserve"> </w:t>
      </w:r>
      <w:r w:rsidR="007E72A3" w:rsidRPr="00FC2326">
        <w:rPr>
          <w:rFonts w:hint="eastAsia"/>
          <w:rtl/>
        </w:rPr>
        <w:t>يمكن</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يكون</w:t>
      </w:r>
      <w:r w:rsidR="007E72A3" w:rsidRPr="00FC2326">
        <w:rPr>
          <w:rtl/>
        </w:rPr>
        <w:t xml:space="preserve"> </w:t>
      </w:r>
      <w:r w:rsidR="007E72A3" w:rsidRPr="00FC2326">
        <w:rPr>
          <w:rFonts w:hint="eastAsia"/>
          <w:rtl/>
        </w:rPr>
        <w:t>عصبيا</w:t>
      </w:r>
      <w:r w:rsidR="007E72A3" w:rsidRPr="00FC2326">
        <w:rPr>
          <w:rFonts w:hint="cs"/>
          <w:rtl/>
        </w:rPr>
        <w:t>ً وقاسياً</w:t>
      </w:r>
      <w:r w:rsidR="007E72A3" w:rsidRPr="00FC2326">
        <w:rPr>
          <w:rtl/>
        </w:rPr>
        <w:t xml:space="preserve">، </w:t>
      </w:r>
      <w:r w:rsidR="007E72A3" w:rsidRPr="00FC2326">
        <w:rPr>
          <w:rFonts w:hint="eastAsia"/>
          <w:rtl/>
        </w:rPr>
        <w:t>لكن</w:t>
      </w:r>
      <w:r w:rsidR="007E72A3" w:rsidRPr="00FC2326">
        <w:rPr>
          <w:rtl/>
        </w:rPr>
        <w:t xml:space="preserve"> </w:t>
      </w:r>
      <w:r w:rsidR="007E72A3" w:rsidRPr="00FC2326">
        <w:rPr>
          <w:rFonts w:hint="eastAsia"/>
          <w:rtl/>
        </w:rPr>
        <w:t>المسيح</w:t>
      </w:r>
      <w:r w:rsidR="007E72A3">
        <w:rPr>
          <w:rtl/>
        </w:rPr>
        <w:t xml:space="preserve"> </w:t>
      </w:r>
      <w:r w:rsidR="007E72A3" w:rsidRPr="00FC2326">
        <w:rPr>
          <w:rFonts w:hint="cs"/>
          <w:rtl/>
        </w:rPr>
        <w:t>أصبح إنساناً متجس</w:t>
      </w:r>
      <w:r w:rsidR="007E72A3">
        <w:rPr>
          <w:rFonts w:hint="cs"/>
          <w:rtl/>
        </w:rPr>
        <w:t>ِّ</w:t>
      </w:r>
      <w:r w:rsidR="007E72A3" w:rsidRPr="00FC2326">
        <w:rPr>
          <w:rFonts w:hint="cs"/>
          <w:rtl/>
        </w:rPr>
        <w:t xml:space="preserve">داً </w:t>
      </w:r>
      <w:r w:rsidR="007E72A3" w:rsidRPr="00FC2326">
        <w:rPr>
          <w:rFonts w:hint="eastAsia"/>
          <w:rtl/>
        </w:rPr>
        <w:t>في</w:t>
      </w:r>
      <w:r w:rsidR="007E72A3" w:rsidRPr="00FC2326">
        <w:rPr>
          <w:rtl/>
        </w:rPr>
        <w:t xml:space="preserve"> </w:t>
      </w:r>
      <w:r w:rsidR="007E72A3" w:rsidRPr="00FC2326">
        <w:rPr>
          <w:rFonts w:hint="eastAsia"/>
          <w:rtl/>
        </w:rPr>
        <w:t>الواقع</w:t>
      </w:r>
      <w:r w:rsidR="007E72A3" w:rsidRPr="00FC2326">
        <w:rPr>
          <w:rtl/>
        </w:rPr>
        <w:t xml:space="preserve"> </w:t>
      </w:r>
      <w:r w:rsidR="007E72A3" w:rsidRPr="00FC2326">
        <w:rPr>
          <w:rFonts w:hint="cs"/>
          <w:rtl/>
        </w:rPr>
        <w:t>الإنساني</w:t>
      </w:r>
      <w:r w:rsidR="007E72A3">
        <w:rPr>
          <w:rFonts w:hint="cs"/>
          <w:rtl/>
        </w:rPr>
        <w:t xml:space="preserve">. </w:t>
      </w:r>
      <w:r w:rsidR="007E72A3" w:rsidRPr="00FC2326">
        <w:rPr>
          <w:rFonts w:hint="cs"/>
          <w:rtl/>
        </w:rPr>
        <w:t>و</w:t>
      </w:r>
      <w:r w:rsidR="007E72A3" w:rsidRPr="00FC2326">
        <w:rPr>
          <w:rFonts w:hint="eastAsia"/>
          <w:rtl/>
        </w:rPr>
        <w:t>للفيلسوف</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يطالي</w:t>
      </w:r>
      <w:r w:rsidR="007E72A3" w:rsidRPr="00FC2326">
        <w:rPr>
          <w:rtl/>
        </w:rPr>
        <w:t xml:space="preserve"> </w:t>
      </w:r>
      <w:r w:rsidR="007E72A3" w:rsidRPr="00FC2326">
        <w:rPr>
          <w:rFonts w:hint="eastAsia"/>
          <w:rtl/>
        </w:rPr>
        <w:t>جياني</w:t>
      </w:r>
      <w:r w:rsidR="007E72A3" w:rsidRPr="00FC2326">
        <w:rPr>
          <w:rtl/>
        </w:rPr>
        <w:t xml:space="preserve"> </w:t>
      </w:r>
      <w:r w:rsidR="007E72A3" w:rsidRPr="00FC2326">
        <w:rPr>
          <w:rFonts w:hint="eastAsia"/>
          <w:rtl/>
        </w:rPr>
        <w:t>فاتيمو</w:t>
      </w:r>
      <w:r w:rsidR="007E72A3" w:rsidRPr="00FC2326">
        <w:rPr>
          <w:rtl/>
        </w:rPr>
        <w:t xml:space="preserve"> </w:t>
      </w:r>
      <w:r w:rsidR="007E72A3" w:rsidRPr="00FC2326">
        <w:rPr>
          <w:rFonts w:hint="eastAsia"/>
          <w:rtl/>
        </w:rPr>
        <w:t>طرح</w:t>
      </w:r>
      <w:r w:rsidR="007E72A3">
        <w:rPr>
          <w:rFonts w:hint="cs"/>
          <w:rtl/>
        </w:rPr>
        <w:t>ٌ</w:t>
      </w:r>
      <w:r w:rsidR="007E72A3" w:rsidRPr="00FC2326">
        <w:rPr>
          <w:rtl/>
        </w:rPr>
        <w:t xml:space="preserve"> </w:t>
      </w:r>
      <w:r w:rsidR="007E72A3" w:rsidRPr="00FC2326">
        <w:rPr>
          <w:rFonts w:hint="eastAsia"/>
          <w:rtl/>
        </w:rPr>
        <w:t>لطيف</w:t>
      </w:r>
      <w:r w:rsidR="007E72A3">
        <w:rPr>
          <w:rFonts w:hint="cs"/>
          <w:rtl/>
        </w:rPr>
        <w:t>ٌ</w:t>
      </w:r>
      <w:r w:rsidR="007E72A3" w:rsidRPr="00FC2326">
        <w:rPr>
          <w:rtl/>
        </w:rPr>
        <w:t xml:space="preserve"> </w:t>
      </w:r>
      <w:r w:rsidR="007E72A3" w:rsidRPr="00FC2326">
        <w:rPr>
          <w:rFonts w:hint="eastAsia"/>
          <w:rtl/>
        </w:rPr>
        <w:t>يقول</w:t>
      </w:r>
      <w:r w:rsidR="007E72A3" w:rsidRPr="00FC2326">
        <w:rPr>
          <w:rtl/>
        </w:rPr>
        <w:t xml:space="preserve"> </w:t>
      </w:r>
      <w:r w:rsidR="007E72A3" w:rsidRPr="00FC2326">
        <w:rPr>
          <w:rFonts w:hint="eastAsia"/>
          <w:rtl/>
        </w:rPr>
        <w:t>فيه</w:t>
      </w:r>
      <w:r w:rsidR="007E72A3">
        <w:rPr>
          <w:rtl/>
        </w:rPr>
        <w:t>:</w:t>
      </w:r>
      <w:r w:rsidR="007E72A3" w:rsidRPr="00FC2326">
        <w:rPr>
          <w:rtl/>
        </w:rPr>
        <w:t xml:space="preserve"> </w:t>
      </w:r>
      <w:r w:rsidR="007E72A3" w:rsidRPr="00FC2326">
        <w:rPr>
          <w:rFonts w:hint="eastAsia"/>
          <w:rtl/>
        </w:rPr>
        <w:t>مع</w:t>
      </w:r>
      <w:r w:rsidR="007E72A3" w:rsidRPr="00FC2326">
        <w:rPr>
          <w:rtl/>
        </w:rPr>
        <w:t xml:space="preserve"> </w:t>
      </w:r>
      <w:r w:rsidR="007E72A3">
        <w:rPr>
          <w:rFonts w:hint="eastAsia"/>
          <w:rtl/>
        </w:rPr>
        <w:t>مجي</w:t>
      </w:r>
      <w:r w:rsidR="007E72A3">
        <w:rPr>
          <w:rFonts w:hint="cs"/>
          <w:rtl/>
        </w:rPr>
        <w:t>ء</w:t>
      </w:r>
      <w:r w:rsidR="007E72A3" w:rsidRPr="00FC2326">
        <w:rPr>
          <w:rtl/>
        </w:rPr>
        <w:t xml:space="preserve"> </w:t>
      </w:r>
      <w:r w:rsidR="007E72A3" w:rsidRPr="00FC2326">
        <w:rPr>
          <w:rFonts w:hint="eastAsia"/>
          <w:rtl/>
        </w:rPr>
        <w:t>المسيحية</w:t>
      </w:r>
      <w:r w:rsidR="007E72A3" w:rsidRPr="00FC2326">
        <w:rPr>
          <w:rtl/>
        </w:rPr>
        <w:t xml:space="preserve"> </w:t>
      </w:r>
      <w:r w:rsidR="007E72A3" w:rsidRPr="00FC2326">
        <w:rPr>
          <w:rFonts w:hint="eastAsia"/>
          <w:rtl/>
        </w:rPr>
        <w:t>فقد</w:t>
      </w:r>
      <w:r w:rsidR="007E72A3" w:rsidRPr="00FC2326">
        <w:rPr>
          <w:rtl/>
        </w:rPr>
        <w:t xml:space="preserve"> </w:t>
      </w:r>
      <w:r w:rsidR="007E72A3" w:rsidRPr="00FC2326">
        <w:rPr>
          <w:rFonts w:hint="eastAsia"/>
          <w:rtl/>
        </w:rPr>
        <w:t>هذب</w:t>
      </w:r>
      <w:r w:rsidR="007E72A3" w:rsidRPr="00FC2326">
        <w:rPr>
          <w:rtl/>
        </w:rPr>
        <w:t xml:space="preserve"> </w:t>
      </w:r>
      <w:r w:rsidR="007E72A3" w:rsidRPr="00FC2326">
        <w:rPr>
          <w:rFonts w:hint="eastAsia"/>
          <w:rtl/>
        </w:rPr>
        <w:t>ال</w:t>
      </w:r>
      <w:r w:rsidR="007E72A3" w:rsidRPr="00FC2326">
        <w:rPr>
          <w:rFonts w:hint="cs"/>
          <w:rtl/>
        </w:rPr>
        <w:t>شكل</w:t>
      </w:r>
      <w:r w:rsidR="007E72A3" w:rsidRPr="00FC2326">
        <w:rPr>
          <w:rtl/>
        </w:rPr>
        <w:t xml:space="preserve"> </w:t>
      </w:r>
      <w:r w:rsidR="007E72A3" w:rsidRPr="00FC2326">
        <w:rPr>
          <w:rFonts w:hint="eastAsia"/>
          <w:rtl/>
        </w:rPr>
        <w:t>ال</w:t>
      </w:r>
      <w:r w:rsidR="007E72A3" w:rsidRPr="00FC2326">
        <w:rPr>
          <w:rFonts w:hint="cs"/>
          <w:rtl/>
        </w:rPr>
        <w:t xml:space="preserve">قاسي </w:t>
      </w:r>
      <w:r w:rsidR="007E72A3" w:rsidRPr="00FC2326">
        <w:rPr>
          <w:rFonts w:hint="eastAsia"/>
          <w:rtl/>
        </w:rPr>
        <w:t>للدين</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 xml:space="preserve">كذلك فإن </w:t>
      </w:r>
      <w:r w:rsidR="007E72A3" w:rsidRPr="00FC2326">
        <w:rPr>
          <w:rFonts w:hint="eastAsia"/>
          <w:rtl/>
        </w:rPr>
        <w:t>المسيحية</w:t>
      </w:r>
      <w:r w:rsidR="007E72A3" w:rsidRPr="00FC2326">
        <w:rPr>
          <w:rtl/>
        </w:rPr>
        <w:t xml:space="preserve"> </w:t>
      </w:r>
      <w:r w:rsidR="007E72A3" w:rsidRPr="00FC2326">
        <w:rPr>
          <w:rFonts w:hint="cs"/>
          <w:rtl/>
        </w:rPr>
        <w:t>مه</w:t>
      </w:r>
      <w:r w:rsidR="007E72A3" w:rsidRPr="00FC2326">
        <w:rPr>
          <w:rFonts w:hint="eastAsia"/>
          <w:rtl/>
        </w:rPr>
        <w:t>د</w:t>
      </w:r>
      <w:r w:rsidR="007E72A3" w:rsidRPr="00FC2326">
        <w:rPr>
          <w:rFonts w:hint="cs"/>
          <w:rtl/>
        </w:rPr>
        <w:t>َّ</w:t>
      </w:r>
      <w:r w:rsidR="007E72A3" w:rsidRPr="00FC2326">
        <w:rPr>
          <w:rFonts w:hint="eastAsia"/>
          <w:rtl/>
        </w:rPr>
        <w:t>ت</w:t>
      </w:r>
      <w:r w:rsidR="007E72A3" w:rsidRPr="00FC2326">
        <w:rPr>
          <w:rtl/>
        </w:rPr>
        <w:t xml:space="preserve"> </w:t>
      </w:r>
      <w:r w:rsidR="007E72A3" w:rsidRPr="00FC2326">
        <w:rPr>
          <w:rFonts w:hint="cs"/>
          <w:rtl/>
        </w:rPr>
        <w:t>لمبادئ علمنة المجتمع</w:t>
      </w:r>
      <w:r w:rsidR="007E72A3">
        <w:rPr>
          <w:rFonts w:hint="cs"/>
          <w:rtl/>
        </w:rPr>
        <w:t>.</w:t>
      </w:r>
      <w:r w:rsidR="007E72A3" w:rsidRPr="00FC2326">
        <w:rPr>
          <w:rtl/>
        </w:rPr>
        <w:t xml:space="preserve"> </w:t>
      </w:r>
      <w:r w:rsidR="007E72A3" w:rsidRPr="00FC2326">
        <w:rPr>
          <w:rFonts w:hint="cs"/>
          <w:rtl/>
        </w:rPr>
        <w:t>و</w:t>
      </w:r>
      <w:r w:rsidR="007E72A3">
        <w:rPr>
          <w:rFonts w:hint="cs"/>
          <w:rtl/>
        </w:rPr>
        <w:t>أ</w:t>
      </w:r>
      <w:r w:rsidR="007E72A3" w:rsidRPr="00FC2326">
        <w:rPr>
          <w:rFonts w:hint="eastAsia"/>
          <w:rtl/>
        </w:rPr>
        <w:t>ولى</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المبادئ</w:t>
      </w:r>
      <w:r w:rsidR="007E72A3" w:rsidRPr="00FC2326">
        <w:rPr>
          <w:rtl/>
        </w:rPr>
        <w:t xml:space="preserve"> </w:t>
      </w:r>
      <w:r w:rsidR="007E72A3" w:rsidRPr="00FC2326">
        <w:rPr>
          <w:rFonts w:hint="cs"/>
          <w:rtl/>
        </w:rPr>
        <w:t>أ</w:t>
      </w:r>
      <w:r w:rsidR="007E72A3" w:rsidRPr="00FC2326">
        <w:rPr>
          <w:rFonts w:hint="eastAsia"/>
          <w:rtl/>
        </w:rPr>
        <w:t>نها</w:t>
      </w:r>
      <w:r w:rsidR="007E72A3" w:rsidRPr="00FC2326">
        <w:rPr>
          <w:rtl/>
        </w:rPr>
        <w:t xml:space="preserve"> </w:t>
      </w:r>
      <w:r w:rsidR="007E72A3" w:rsidRPr="00FC2326">
        <w:rPr>
          <w:rFonts w:hint="eastAsia"/>
          <w:rtl/>
        </w:rPr>
        <w:t>قالت</w:t>
      </w:r>
      <w:r w:rsidR="007E72A3" w:rsidRPr="00FC2326">
        <w:rPr>
          <w:rtl/>
        </w:rPr>
        <w:t xml:space="preserve">: </w:t>
      </w:r>
      <w:r w:rsidR="007E72A3" w:rsidRPr="00FC2326">
        <w:rPr>
          <w:rFonts w:hint="eastAsia"/>
          <w:rtl/>
        </w:rPr>
        <w:t>ما</w:t>
      </w:r>
      <w:r w:rsidR="007E72A3">
        <w:rPr>
          <w:rFonts w:hint="cs"/>
          <w:rtl/>
        </w:rPr>
        <w:t xml:space="preserve"> </w:t>
      </w:r>
      <w:r w:rsidR="007E72A3" w:rsidRPr="00FC2326">
        <w:rPr>
          <w:rFonts w:hint="eastAsia"/>
          <w:rtl/>
        </w:rPr>
        <w:t>لقيصر</w:t>
      </w:r>
      <w:r w:rsidR="007E72A3" w:rsidRPr="00FC2326">
        <w:rPr>
          <w:rtl/>
        </w:rPr>
        <w:t xml:space="preserve"> </w:t>
      </w:r>
      <w:r w:rsidR="007E72A3" w:rsidRPr="00FC2326">
        <w:rPr>
          <w:rFonts w:hint="eastAsia"/>
          <w:rtl/>
        </w:rPr>
        <w:t>لقيصر</w:t>
      </w:r>
      <w:r w:rsidR="007E72A3">
        <w:rPr>
          <w:rFonts w:hint="cs"/>
          <w:rtl/>
        </w:rPr>
        <w:t>،</w:t>
      </w:r>
      <w:r w:rsidR="007E72A3" w:rsidRPr="00FC2326">
        <w:rPr>
          <w:rtl/>
        </w:rPr>
        <w:t xml:space="preserve"> </w:t>
      </w:r>
      <w:r w:rsidR="007E72A3" w:rsidRPr="00FC2326">
        <w:rPr>
          <w:rFonts w:hint="eastAsia"/>
          <w:rtl/>
        </w:rPr>
        <w:t>وما</w:t>
      </w:r>
      <w:r w:rsidR="007E72A3">
        <w:rPr>
          <w:rFonts w:hint="cs"/>
          <w:rtl/>
        </w:rPr>
        <w:t xml:space="preserve"> </w:t>
      </w:r>
      <w:r w:rsidR="007E72A3" w:rsidRPr="00FC2326">
        <w:rPr>
          <w:rFonts w:hint="eastAsia"/>
          <w:rtl/>
        </w:rPr>
        <w:t>لله</w:t>
      </w:r>
      <w:r w:rsidR="007E72A3" w:rsidRPr="00FC2326">
        <w:rPr>
          <w:rtl/>
        </w:rPr>
        <w:t xml:space="preserve"> </w:t>
      </w:r>
      <w:r w:rsidR="007E72A3" w:rsidRPr="00FC2326">
        <w:rPr>
          <w:rFonts w:hint="eastAsia"/>
          <w:rtl/>
        </w:rPr>
        <w:t>لله</w:t>
      </w:r>
      <w:r w:rsidR="007E72A3" w:rsidRPr="00FC2326">
        <w:rPr>
          <w:rtl/>
        </w:rPr>
        <w:t xml:space="preserve">، </w:t>
      </w:r>
      <w:r w:rsidR="007E72A3" w:rsidRPr="00FC2326">
        <w:rPr>
          <w:rFonts w:hint="eastAsia"/>
          <w:rtl/>
        </w:rPr>
        <w:t>وذلك</w:t>
      </w:r>
      <w:r w:rsidR="007E72A3" w:rsidRPr="00FC2326">
        <w:rPr>
          <w:rtl/>
        </w:rPr>
        <w:t xml:space="preserve"> </w:t>
      </w:r>
      <w:r w:rsidR="007E72A3" w:rsidRPr="00FC2326">
        <w:rPr>
          <w:rFonts w:hint="eastAsia"/>
          <w:rtl/>
        </w:rPr>
        <w:t>يعني</w:t>
      </w:r>
      <w:r w:rsidR="007E72A3" w:rsidRPr="00FC2326">
        <w:rPr>
          <w:rtl/>
        </w:rPr>
        <w:t xml:space="preserve"> </w:t>
      </w:r>
      <w:r w:rsidR="007E72A3" w:rsidRPr="00FC2326">
        <w:rPr>
          <w:rFonts w:hint="eastAsia"/>
          <w:rtl/>
        </w:rPr>
        <w:t>اجعل</w:t>
      </w:r>
      <w:r w:rsidR="007E72A3" w:rsidRPr="00FC2326">
        <w:rPr>
          <w:rtl/>
        </w:rPr>
        <w:t xml:space="preserve"> </w:t>
      </w:r>
      <w:r w:rsidR="007E72A3" w:rsidRPr="00FC2326">
        <w:rPr>
          <w:rFonts w:hint="cs"/>
          <w:rtl/>
        </w:rPr>
        <w:t>ل</w:t>
      </w:r>
      <w:r w:rsidR="007E72A3" w:rsidRPr="00FC2326">
        <w:rPr>
          <w:rFonts w:hint="eastAsia"/>
          <w:rtl/>
        </w:rPr>
        <w:t>كل</w:t>
      </w:r>
      <w:r w:rsidR="007E72A3" w:rsidRPr="00FC2326">
        <w:rPr>
          <w:rtl/>
        </w:rPr>
        <w:t xml:space="preserve"> </w:t>
      </w:r>
      <w:r w:rsidR="007E72A3" w:rsidRPr="00FC2326">
        <w:rPr>
          <w:rFonts w:hint="eastAsia"/>
          <w:rtl/>
        </w:rPr>
        <w:t>واحد</w:t>
      </w:r>
      <w:r w:rsidR="007E72A3" w:rsidRPr="00FC2326">
        <w:rPr>
          <w:rtl/>
        </w:rPr>
        <w:t xml:space="preserve"> </w:t>
      </w:r>
      <w:r w:rsidR="007E72A3" w:rsidRPr="00FC2326">
        <w:rPr>
          <w:rFonts w:hint="eastAsia"/>
          <w:rtl/>
        </w:rPr>
        <w:t>منهما</w:t>
      </w:r>
      <w:r w:rsidR="007E72A3" w:rsidRPr="00FC2326">
        <w:rPr>
          <w:rtl/>
        </w:rPr>
        <w:t xml:space="preserve"> </w:t>
      </w:r>
      <w:r w:rsidR="007E72A3" w:rsidRPr="00FC2326">
        <w:rPr>
          <w:rFonts w:hint="cs"/>
          <w:rtl/>
        </w:rPr>
        <w:t>حسابه الخاص</w:t>
      </w:r>
      <w:r w:rsidR="007E72A3" w:rsidRPr="00FC2326">
        <w:rPr>
          <w:rtl/>
        </w:rPr>
        <w:t>،</w:t>
      </w:r>
      <w:r w:rsidR="007E72A3" w:rsidRPr="00FC2326">
        <w:rPr>
          <w:rFonts w:hint="cs"/>
          <w:rtl/>
        </w:rPr>
        <w:t xml:space="preserve"> </w:t>
      </w:r>
      <w:r w:rsidR="007E72A3" w:rsidRPr="00FC2326">
        <w:rPr>
          <w:rFonts w:hint="eastAsia"/>
          <w:rtl/>
        </w:rPr>
        <w:t>والثانية</w:t>
      </w:r>
      <w:r w:rsidR="007E72A3" w:rsidRPr="00FC2326">
        <w:rPr>
          <w:rtl/>
        </w:rPr>
        <w:t xml:space="preserve">: </w:t>
      </w:r>
      <w:r w:rsidR="007E72A3" w:rsidRPr="00FC2326">
        <w:rPr>
          <w:rFonts w:hint="cs"/>
          <w:rtl/>
        </w:rPr>
        <w:t>إن الإله</w:t>
      </w:r>
      <w:r w:rsidR="007E72A3" w:rsidRPr="00FC2326">
        <w:rPr>
          <w:rtl/>
        </w:rPr>
        <w:t xml:space="preserve"> </w:t>
      </w:r>
      <w:r w:rsidR="007E72A3" w:rsidRPr="00FC2326">
        <w:rPr>
          <w:rFonts w:hint="cs"/>
          <w:rtl/>
        </w:rPr>
        <w:t>أصبح بذاته إ</w:t>
      </w:r>
      <w:r w:rsidR="007E72A3" w:rsidRPr="00FC2326">
        <w:rPr>
          <w:rFonts w:hint="eastAsia"/>
          <w:rtl/>
        </w:rPr>
        <w:t>نسانا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ولبس</w:t>
      </w:r>
      <w:r w:rsidR="007E72A3" w:rsidRPr="00FC2326">
        <w:rPr>
          <w:rtl/>
        </w:rPr>
        <w:t xml:space="preserve"> </w:t>
      </w:r>
      <w:r w:rsidR="007E72A3" w:rsidRPr="00FC2326">
        <w:rPr>
          <w:rFonts w:hint="cs"/>
          <w:rtl/>
        </w:rPr>
        <w:t>ال</w:t>
      </w:r>
      <w:r w:rsidR="007E72A3" w:rsidRPr="00FC2326">
        <w:rPr>
          <w:rFonts w:hint="eastAsia"/>
          <w:rtl/>
        </w:rPr>
        <w:t>صورة</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نسانية</w:t>
      </w:r>
      <w:r w:rsidR="007E72A3" w:rsidRPr="00FC2326">
        <w:rPr>
          <w:rtl/>
        </w:rPr>
        <w:t xml:space="preserve">، </w:t>
      </w:r>
      <w:r w:rsidR="007E72A3" w:rsidRPr="00FC2326">
        <w:rPr>
          <w:rFonts w:hint="eastAsia"/>
          <w:rtl/>
        </w:rPr>
        <w:t>يعني</w:t>
      </w:r>
      <w:r w:rsidR="007E72A3" w:rsidRPr="00FC2326">
        <w:rPr>
          <w:rtl/>
        </w:rPr>
        <w:t xml:space="preserve"> </w:t>
      </w:r>
      <w:r w:rsidR="007E72A3" w:rsidRPr="00FC2326">
        <w:rPr>
          <w:rFonts w:hint="cs"/>
          <w:rtl/>
        </w:rPr>
        <w:t xml:space="preserve">أنه </w:t>
      </w:r>
      <w:r w:rsidR="007E72A3" w:rsidRPr="00FC2326">
        <w:rPr>
          <w:rFonts w:hint="eastAsia"/>
          <w:rtl/>
        </w:rPr>
        <w:t>خلع</w:t>
      </w:r>
      <w:r w:rsidR="007E72A3" w:rsidRPr="00FC2326">
        <w:rPr>
          <w:rtl/>
        </w:rPr>
        <w:t xml:space="preserve"> </w:t>
      </w:r>
      <w:r w:rsidR="007E72A3" w:rsidRPr="00FC2326">
        <w:rPr>
          <w:rFonts w:hint="cs"/>
          <w:rtl/>
        </w:rPr>
        <w:t>تلك الحالة الانتزاعية الغاضبة</w:t>
      </w:r>
      <w:r w:rsidR="007E72A3" w:rsidRPr="00FC2326">
        <w:rPr>
          <w:rtl/>
        </w:rPr>
        <w:t xml:space="preserve">، </w:t>
      </w:r>
      <w:r w:rsidR="007E72A3">
        <w:rPr>
          <w:rFonts w:hint="cs"/>
          <w:rtl/>
        </w:rPr>
        <w:t>أي إ</w:t>
      </w:r>
      <w:r w:rsidR="007E72A3" w:rsidRPr="00FC2326">
        <w:rPr>
          <w:rFonts w:hint="cs"/>
          <w:rtl/>
        </w:rPr>
        <w:t>ن</w:t>
      </w:r>
      <w:r w:rsidR="007E72A3" w:rsidRPr="00FC2326">
        <w:rPr>
          <w:rtl/>
        </w:rPr>
        <w:t xml:space="preserve"> </w:t>
      </w:r>
      <w:r w:rsidR="007E72A3" w:rsidRPr="00FC2326">
        <w:rPr>
          <w:rFonts w:hint="eastAsia"/>
          <w:rtl/>
        </w:rPr>
        <w:t>فاتيمو</w:t>
      </w:r>
      <w:r w:rsidR="007E72A3" w:rsidRPr="00FC2326">
        <w:rPr>
          <w:rtl/>
        </w:rPr>
        <w:t xml:space="preserve"> </w:t>
      </w:r>
      <w:r w:rsidR="007E72A3" w:rsidRPr="00FC2326">
        <w:rPr>
          <w:rFonts w:hint="eastAsia"/>
          <w:rtl/>
        </w:rPr>
        <w:t>يعتقد</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المسيحية</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بداية</w:t>
      </w:r>
      <w:r w:rsidR="007E72A3" w:rsidRPr="00FC2326">
        <w:rPr>
          <w:rtl/>
        </w:rPr>
        <w:t xml:space="preserve"> </w:t>
      </w:r>
      <w:r w:rsidR="007E72A3" w:rsidRPr="00FC2326">
        <w:rPr>
          <w:rFonts w:hint="eastAsia"/>
          <w:rtl/>
        </w:rPr>
        <w:t>ل</w:t>
      </w:r>
      <w:r w:rsidR="007E72A3" w:rsidRPr="00FC2326">
        <w:rPr>
          <w:rFonts w:hint="cs"/>
          <w:rtl/>
        </w:rPr>
        <w:t>انهيار</w:t>
      </w:r>
      <w:r w:rsidR="007E72A3" w:rsidRPr="00FC2326">
        <w:rPr>
          <w:rtl/>
        </w:rPr>
        <w:t xml:space="preserve"> </w:t>
      </w:r>
      <w:r w:rsidR="007E72A3" w:rsidRPr="00FC2326">
        <w:rPr>
          <w:rFonts w:hint="cs"/>
          <w:rtl/>
        </w:rPr>
        <w:t>ال</w:t>
      </w:r>
      <w:r w:rsidR="007E72A3" w:rsidRPr="00FC2326">
        <w:rPr>
          <w:rFonts w:hint="eastAsia"/>
          <w:rtl/>
        </w:rPr>
        <w:t>نظم</w:t>
      </w:r>
      <w:r w:rsidR="007E72A3" w:rsidRPr="00FC2326">
        <w:rPr>
          <w:rtl/>
        </w:rPr>
        <w:t xml:space="preserve"> </w:t>
      </w:r>
      <w:r w:rsidR="007E72A3" w:rsidRPr="00FC2326">
        <w:rPr>
          <w:rFonts w:hint="eastAsia"/>
          <w:rtl/>
        </w:rPr>
        <w:t>الدين</w:t>
      </w:r>
      <w:r w:rsidR="007E72A3" w:rsidRPr="00FC2326">
        <w:rPr>
          <w:rFonts w:hint="cs"/>
          <w:rtl/>
        </w:rPr>
        <w:t>ية</w:t>
      </w:r>
      <w:r w:rsidR="007E72A3" w:rsidRPr="00FC2326">
        <w:rPr>
          <w:rtl/>
        </w:rPr>
        <w:t xml:space="preserve"> </w:t>
      </w:r>
      <w:r w:rsidR="007E72A3" w:rsidRPr="00FC2326">
        <w:rPr>
          <w:rFonts w:hint="eastAsia"/>
          <w:rtl/>
        </w:rPr>
        <w:t>ال</w:t>
      </w:r>
      <w:r w:rsidR="007E72A3" w:rsidRPr="00FC2326">
        <w:rPr>
          <w:rFonts w:hint="cs"/>
          <w:rtl/>
        </w:rPr>
        <w:t>قاسي</w:t>
      </w:r>
      <w:r w:rsidR="007E72A3" w:rsidRPr="00FC2326">
        <w:rPr>
          <w:rFonts w:hint="eastAsia"/>
          <w:rtl/>
        </w:rPr>
        <w:t>ة</w:t>
      </w:r>
      <w:r w:rsidR="007E72A3">
        <w:rPr>
          <w:rFonts w:hint="cs"/>
          <w:rtl/>
        </w:rPr>
        <w:t>.</w:t>
      </w:r>
      <w:r w:rsidR="007E72A3" w:rsidRPr="00FC2326">
        <w:rPr>
          <w:rtl/>
        </w:rPr>
        <w:t xml:space="preserve"> </w:t>
      </w:r>
      <w:r w:rsidR="007E72A3" w:rsidRPr="00FC2326">
        <w:rPr>
          <w:rFonts w:hint="eastAsia"/>
          <w:rtl/>
        </w:rPr>
        <w:t>وه</w:t>
      </w:r>
      <w:r w:rsidR="007E72A3">
        <w:rPr>
          <w:rFonts w:hint="cs"/>
          <w:rtl/>
        </w:rPr>
        <w:t>ذه أ</w:t>
      </w:r>
      <w:r w:rsidR="007E72A3" w:rsidRPr="00FC2326">
        <w:rPr>
          <w:rFonts w:hint="cs"/>
          <w:rtl/>
        </w:rPr>
        <w:t>طروحة</w:t>
      </w:r>
      <w:r w:rsidR="007E72A3" w:rsidRPr="00FC2326">
        <w:rPr>
          <w:rtl/>
        </w:rPr>
        <w:t xml:space="preserve"> </w:t>
      </w:r>
      <w:r w:rsidR="007E72A3" w:rsidRPr="00FC2326">
        <w:rPr>
          <w:rFonts w:hint="eastAsia"/>
          <w:rtl/>
        </w:rPr>
        <w:t>جدير</w:t>
      </w:r>
      <w:r w:rsidR="007E72A3" w:rsidRPr="00FC2326">
        <w:rPr>
          <w:rFonts w:hint="cs"/>
          <w:rtl/>
        </w:rPr>
        <w:t>ة</w:t>
      </w:r>
      <w:r w:rsidR="007E72A3" w:rsidRPr="00FC2326">
        <w:rPr>
          <w:rtl/>
        </w:rPr>
        <w:t xml:space="preserve"> </w:t>
      </w:r>
      <w:r w:rsidR="007E72A3" w:rsidRPr="00FC2326">
        <w:rPr>
          <w:rFonts w:hint="eastAsia"/>
          <w:rtl/>
        </w:rPr>
        <w:t>بالبحث</w:t>
      </w:r>
      <w:r w:rsidR="007E72A3">
        <w:rPr>
          <w:rFonts w:hint="cs"/>
          <w:rtl/>
        </w:rPr>
        <w:t>.</w:t>
      </w:r>
      <w:r w:rsidR="007E72A3" w:rsidRPr="00FC2326">
        <w:rPr>
          <w:rtl/>
        </w:rPr>
        <w:t xml:space="preserve"> </w:t>
      </w:r>
      <w:r w:rsidR="007E72A3" w:rsidRPr="00FC2326">
        <w:rPr>
          <w:rFonts w:hint="eastAsia"/>
          <w:rtl/>
        </w:rPr>
        <w:t>مضافا</w:t>
      </w:r>
      <w:r w:rsidR="007E72A3">
        <w:rPr>
          <w:rFonts w:hint="cs"/>
          <w:rtl/>
        </w:rPr>
        <w:t>ً</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cs"/>
          <w:rtl/>
        </w:rPr>
        <w:t>وجوهاً</w:t>
      </w:r>
      <w:r w:rsidR="007E72A3" w:rsidRPr="00FC2326">
        <w:rPr>
          <w:rtl/>
        </w:rPr>
        <w:t xml:space="preserve"> </w:t>
      </w:r>
      <w:r w:rsidR="007E72A3" w:rsidRPr="00FC2326">
        <w:rPr>
          <w:rFonts w:hint="eastAsia"/>
          <w:rtl/>
        </w:rPr>
        <w:t>كثيرة</w:t>
      </w:r>
      <w:r w:rsidR="007E72A3" w:rsidRPr="00FC2326">
        <w:rPr>
          <w:rtl/>
        </w:rPr>
        <w:t xml:space="preserve"> </w:t>
      </w:r>
      <w:r w:rsidR="007E72A3" w:rsidRPr="00FC2326">
        <w:rPr>
          <w:rFonts w:hint="eastAsia"/>
          <w:rtl/>
        </w:rPr>
        <w:t>تشترك</w:t>
      </w:r>
      <w:r w:rsidR="007E72A3" w:rsidRPr="00FC2326">
        <w:rPr>
          <w:rtl/>
        </w:rPr>
        <w:t xml:space="preserve"> </w:t>
      </w:r>
      <w:r w:rsidR="007E72A3" w:rsidRPr="00FC2326">
        <w:rPr>
          <w:rFonts w:hint="eastAsia"/>
          <w:rtl/>
        </w:rPr>
        <w:t>فيها</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الثلاثة</w:t>
      </w:r>
      <w:r w:rsidR="007E72A3">
        <w:rPr>
          <w:rFonts w:hint="cs"/>
          <w:rtl/>
        </w:rPr>
        <w:t>،</w:t>
      </w:r>
      <w:r w:rsidR="007E72A3" w:rsidRPr="00FC2326">
        <w:rPr>
          <w:rtl/>
        </w:rPr>
        <w:t xml:space="preserve"> </w:t>
      </w:r>
      <w:r w:rsidR="007E72A3" w:rsidRPr="00FC2326">
        <w:rPr>
          <w:rFonts w:hint="eastAsia"/>
          <w:rtl/>
        </w:rPr>
        <w:t>سواء</w:t>
      </w:r>
      <w:r w:rsidR="007E72A3" w:rsidRPr="00FC2326">
        <w:rPr>
          <w:rtl/>
        </w:rPr>
        <w:t xml:space="preserve"> </w:t>
      </w:r>
      <w:r w:rsidR="007E72A3" w:rsidRPr="00FC2326">
        <w:rPr>
          <w:rFonts w:hint="cs"/>
          <w:rtl/>
        </w:rPr>
        <w:t xml:space="preserve">من حيث </w:t>
      </w:r>
      <w:r w:rsidR="007E72A3" w:rsidRPr="00FC2326">
        <w:rPr>
          <w:rFonts w:hint="eastAsia"/>
          <w:rtl/>
        </w:rPr>
        <w:t>ثقاف</w:t>
      </w:r>
      <w:r w:rsidR="007E72A3" w:rsidRPr="00FC2326">
        <w:rPr>
          <w:rFonts w:hint="cs"/>
          <w:rtl/>
        </w:rPr>
        <w:t>ي</w:t>
      </w:r>
      <w:r w:rsidR="007E72A3" w:rsidRPr="00FC2326">
        <w:rPr>
          <w:rtl/>
        </w:rPr>
        <w:t xml:space="preserve"> </w:t>
      </w:r>
      <w:r w:rsidR="007E72A3">
        <w:rPr>
          <w:rFonts w:hint="cs"/>
          <w:rtl/>
        </w:rPr>
        <w:t>أ</w:t>
      </w:r>
      <w:r w:rsidR="007E72A3" w:rsidRPr="00FC2326">
        <w:rPr>
          <w:rFonts w:hint="eastAsia"/>
          <w:rtl/>
        </w:rPr>
        <w:t>و</w:t>
      </w:r>
      <w:r w:rsidR="007E72A3">
        <w:rPr>
          <w:rFonts w:hint="cs"/>
          <w:rtl/>
        </w:rPr>
        <w:t xml:space="preserve"> من </w:t>
      </w:r>
      <w:r w:rsidR="007E72A3" w:rsidRPr="00FC2326">
        <w:rPr>
          <w:rFonts w:hint="cs"/>
          <w:rtl/>
        </w:rPr>
        <w:t>حيث</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صول</w:t>
      </w:r>
      <w:r w:rsidR="007E72A3" w:rsidRPr="00FC2326">
        <w:rPr>
          <w:rtl/>
        </w:rPr>
        <w:t xml:space="preserve"> </w:t>
      </w:r>
      <w:r w:rsidR="007E72A3" w:rsidRPr="00FC2326">
        <w:rPr>
          <w:rFonts w:hint="eastAsia"/>
          <w:rtl/>
        </w:rPr>
        <w:t>اللغوية؛</w:t>
      </w:r>
      <w:r w:rsidR="007E72A3" w:rsidRPr="00FC2326">
        <w:rPr>
          <w:rtl/>
        </w:rPr>
        <w:t xml:space="preserve"> </w:t>
      </w:r>
      <w:r w:rsidR="007E72A3">
        <w:rPr>
          <w:rFonts w:hint="eastAsia"/>
          <w:rtl/>
        </w:rPr>
        <w:t>ل</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اللغة</w:t>
      </w:r>
      <w:r w:rsidR="007E72A3" w:rsidRPr="00FC2326">
        <w:rPr>
          <w:rtl/>
        </w:rPr>
        <w:t xml:space="preserve"> </w:t>
      </w:r>
      <w:r w:rsidR="007E72A3" w:rsidRPr="00FC2326">
        <w:rPr>
          <w:rFonts w:hint="eastAsia"/>
          <w:rtl/>
        </w:rPr>
        <w:t>العبرية</w:t>
      </w:r>
      <w:r w:rsidR="007E72A3" w:rsidRPr="00FC2326">
        <w:rPr>
          <w:rtl/>
        </w:rPr>
        <w:t xml:space="preserve"> </w:t>
      </w:r>
      <w:r w:rsidR="007E72A3" w:rsidRPr="00FC2326">
        <w:rPr>
          <w:rFonts w:hint="eastAsia"/>
          <w:rtl/>
        </w:rPr>
        <w:t>قريبة</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العربية</w:t>
      </w:r>
      <w:r w:rsidR="007E72A3" w:rsidRPr="00FC2326">
        <w:rPr>
          <w:rtl/>
        </w:rPr>
        <w:t xml:space="preserve"> </w:t>
      </w:r>
      <w:r w:rsidR="007E72A3" w:rsidRPr="00FC2326">
        <w:rPr>
          <w:rFonts w:hint="eastAsia"/>
          <w:rtl/>
        </w:rPr>
        <w:t>بحسب</w:t>
      </w:r>
      <w:r w:rsidR="007E72A3" w:rsidRPr="00FC2326">
        <w:rPr>
          <w:rtl/>
        </w:rPr>
        <w:t xml:space="preserve"> </w:t>
      </w:r>
      <w:r w:rsidR="007E72A3" w:rsidRPr="00FC2326">
        <w:rPr>
          <w:rFonts w:hint="cs"/>
          <w:rtl/>
        </w:rPr>
        <w:t>الفي</w:t>
      </w:r>
      <w:r w:rsidR="007E72A3">
        <w:rPr>
          <w:rFonts w:hint="cs"/>
          <w:rtl/>
        </w:rPr>
        <w:t>ل</w:t>
      </w:r>
      <w:r w:rsidR="007E72A3" w:rsidRPr="00FC2326">
        <w:rPr>
          <w:rFonts w:hint="cs"/>
          <w:rtl/>
        </w:rPr>
        <w:t>ولوجيا</w:t>
      </w:r>
      <w:r w:rsidR="007E72A3">
        <w:rPr>
          <w:rFonts w:hint="cs"/>
          <w:rtl/>
        </w:rPr>
        <w:t xml:space="preserve"> </w:t>
      </w:r>
      <w:r w:rsidR="007E72A3">
        <w:rPr>
          <w:rtl/>
        </w:rPr>
        <w:t>(</w:t>
      </w:r>
      <w:r w:rsidR="007E72A3" w:rsidRPr="00E97F2A">
        <w:rPr>
          <w:sz w:val="24"/>
          <w:szCs w:val="23"/>
        </w:rPr>
        <w:t>philology</w:t>
      </w:r>
      <w:r w:rsidR="007E72A3" w:rsidRPr="00FC2326">
        <w:rPr>
          <w:rtl/>
        </w:rPr>
        <w:t>)</w:t>
      </w:r>
      <w:r w:rsidR="007E72A3" w:rsidRPr="00FC2326">
        <w:rPr>
          <w:rFonts w:hint="cs"/>
          <w:rtl/>
        </w:rPr>
        <w:t xml:space="preserve"> </w:t>
      </w:r>
      <w:r w:rsidR="007E72A3">
        <w:rPr>
          <w:rFonts w:hint="cs"/>
          <w:rtl/>
        </w:rPr>
        <w:t>(</w:t>
      </w:r>
      <w:r w:rsidR="007E72A3" w:rsidRPr="00FC2326">
        <w:rPr>
          <w:rFonts w:hint="cs"/>
          <w:rtl/>
        </w:rPr>
        <w:t>فقه اللغة التاريخي)</w:t>
      </w:r>
      <w:r w:rsidR="007E72A3">
        <w:rPr>
          <w:rFonts w:hint="cs"/>
          <w:rtl/>
        </w:rPr>
        <w:t xml:space="preserve">. </w:t>
      </w:r>
      <w:r w:rsidR="007E72A3" w:rsidRPr="00FC2326">
        <w:rPr>
          <w:rFonts w:hint="eastAsia"/>
          <w:rtl/>
        </w:rPr>
        <w:t>وكذلك</w:t>
      </w:r>
      <w:r w:rsidR="007E72A3" w:rsidRPr="00FC2326">
        <w:rPr>
          <w:rtl/>
        </w:rPr>
        <w:t xml:space="preserve"> </w:t>
      </w:r>
      <w:r w:rsidR="007E72A3" w:rsidRPr="00FC2326">
        <w:rPr>
          <w:rFonts w:hint="eastAsia"/>
          <w:rtl/>
        </w:rPr>
        <w:t>يتشابهان</w:t>
      </w:r>
      <w:r w:rsidR="007E72A3" w:rsidRPr="00FC2326">
        <w:rPr>
          <w:rtl/>
        </w:rPr>
        <w:t xml:space="preserve"> </w:t>
      </w:r>
      <w:r w:rsidR="007E72A3" w:rsidRPr="00FC2326">
        <w:rPr>
          <w:rFonts w:hint="cs"/>
          <w:rtl/>
        </w:rPr>
        <w:t xml:space="preserve">من الحيث </w:t>
      </w:r>
      <w:r w:rsidR="007E72A3">
        <w:rPr>
          <w:rFonts w:hint="eastAsia"/>
          <w:rtl/>
        </w:rPr>
        <w:t>ال</w:t>
      </w:r>
      <w:r w:rsidR="007E72A3">
        <w:rPr>
          <w:rFonts w:hint="cs"/>
          <w:rtl/>
        </w:rPr>
        <w:t>أ</w:t>
      </w:r>
      <w:r w:rsidR="007E72A3" w:rsidRPr="00FC2326">
        <w:rPr>
          <w:rFonts w:hint="eastAsia"/>
          <w:rtl/>
        </w:rPr>
        <w:t>سطوري؛</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كلاهما</w:t>
      </w:r>
      <w:r w:rsidR="007E72A3" w:rsidRPr="00FC2326">
        <w:rPr>
          <w:rtl/>
        </w:rPr>
        <w:t xml:space="preserve"> </w:t>
      </w:r>
      <w:r w:rsidR="007E72A3" w:rsidRPr="00FC2326">
        <w:rPr>
          <w:rFonts w:hint="eastAsia"/>
          <w:rtl/>
        </w:rPr>
        <w:t>يعتقد</w:t>
      </w:r>
      <w:r w:rsidR="007E72A3" w:rsidRPr="00FC2326">
        <w:rPr>
          <w:rtl/>
        </w:rPr>
        <w:t xml:space="preserve"> </w:t>
      </w:r>
      <w:r w:rsidR="007E72A3" w:rsidRPr="00FC2326">
        <w:rPr>
          <w:rFonts w:hint="eastAsia"/>
          <w:rtl/>
        </w:rPr>
        <w:t>بتاريخ</w:t>
      </w:r>
      <w:r w:rsidR="007E72A3" w:rsidRPr="00FC2326">
        <w:rPr>
          <w:rtl/>
        </w:rPr>
        <w:t xml:space="preserve"> </w:t>
      </w:r>
      <w:r w:rsidR="007E72A3" w:rsidRPr="00FC2326">
        <w:rPr>
          <w:rFonts w:hint="eastAsia"/>
          <w:rtl/>
        </w:rPr>
        <w:t>النبوة</w:t>
      </w:r>
      <w:r w:rsidR="007E72A3">
        <w:rPr>
          <w:rFonts w:hint="cs"/>
          <w:rtl/>
        </w:rPr>
        <w:t>.</w:t>
      </w:r>
      <w:r w:rsidR="007E72A3" w:rsidRPr="00FC2326">
        <w:rPr>
          <w:rtl/>
        </w:rPr>
        <w:t xml:space="preserve"> </w:t>
      </w:r>
      <w:r w:rsidR="007E72A3" w:rsidRPr="00FC2326">
        <w:rPr>
          <w:rFonts w:hint="eastAsia"/>
          <w:rtl/>
        </w:rPr>
        <w:t>ويقع</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مقابلهما</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ال</w:t>
      </w:r>
      <w:r w:rsidR="007E72A3">
        <w:rPr>
          <w:rFonts w:hint="cs"/>
          <w:rtl/>
        </w:rPr>
        <w:t>إ</w:t>
      </w:r>
      <w:r w:rsidR="007E72A3" w:rsidRPr="00FC2326">
        <w:rPr>
          <w:rFonts w:hint="cs"/>
          <w:rtl/>
        </w:rPr>
        <w:t>يران</w:t>
      </w:r>
      <w:r w:rsidR="007E72A3" w:rsidRPr="00FC2326">
        <w:rPr>
          <w:rFonts w:hint="eastAsia"/>
          <w:rtl/>
        </w:rPr>
        <w:t>ية</w:t>
      </w:r>
      <w:r w:rsidR="007E72A3">
        <w:rPr>
          <w:rFonts w:hint="cs"/>
          <w:rtl/>
        </w:rPr>
        <w:t>،</w:t>
      </w:r>
      <w:r w:rsidR="007E72A3" w:rsidRPr="00FC2326">
        <w:rPr>
          <w:rtl/>
        </w:rPr>
        <w:t xml:space="preserve"> </w:t>
      </w:r>
      <w:r w:rsidR="007E72A3" w:rsidRPr="00FC2326">
        <w:rPr>
          <w:rFonts w:hint="cs"/>
          <w:rtl/>
        </w:rPr>
        <w:t xml:space="preserve">ثم الأديان </w:t>
      </w:r>
      <w:r w:rsidR="007E72A3" w:rsidRPr="00FC2326">
        <w:rPr>
          <w:rFonts w:hint="eastAsia"/>
          <w:rtl/>
        </w:rPr>
        <w:t>الهندية</w:t>
      </w:r>
      <w:r w:rsidR="007E72A3">
        <w:rPr>
          <w:rFonts w:hint="cs"/>
          <w:rtl/>
        </w:rPr>
        <w:t>.</w:t>
      </w:r>
      <w:r w:rsidR="007E72A3" w:rsidRPr="00FC2326">
        <w:rPr>
          <w:rtl/>
        </w:rPr>
        <w:t xml:space="preserve"> </w:t>
      </w:r>
      <w:r w:rsidR="007E72A3" w:rsidRPr="00FC2326">
        <w:rPr>
          <w:rFonts w:hint="eastAsia"/>
          <w:rtl/>
        </w:rPr>
        <w:t>ومما</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شك</w:t>
      </w:r>
      <w:r w:rsidR="007E72A3" w:rsidRPr="00FC2326">
        <w:rPr>
          <w:rtl/>
        </w:rPr>
        <w:t xml:space="preserve"> </w:t>
      </w:r>
      <w:r w:rsidR="007E72A3" w:rsidRPr="00FC2326">
        <w:rPr>
          <w:rFonts w:hint="eastAsia"/>
          <w:rtl/>
        </w:rPr>
        <w:t>فيه</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Pr>
          <w:rFonts w:hint="cs"/>
          <w:rtl/>
        </w:rPr>
        <w:t>الإ</w:t>
      </w:r>
      <w:r w:rsidR="007E72A3" w:rsidRPr="00FC2326">
        <w:rPr>
          <w:rFonts w:hint="cs"/>
          <w:rtl/>
        </w:rPr>
        <w:t xml:space="preserve">يرانيين </w:t>
      </w:r>
      <w:r w:rsidR="007E72A3" w:rsidRPr="00FC2326">
        <w:rPr>
          <w:rFonts w:hint="cs"/>
          <w:rtl/>
        </w:rPr>
        <w:lastRenderedPageBreak/>
        <w:t>و</w:t>
      </w:r>
      <w:r w:rsidR="007E72A3" w:rsidRPr="00FC2326">
        <w:rPr>
          <w:rFonts w:hint="eastAsia"/>
          <w:rtl/>
        </w:rPr>
        <w:t>الهنود</w:t>
      </w:r>
      <w:r w:rsidR="007E72A3" w:rsidRPr="00FC2326">
        <w:rPr>
          <w:rtl/>
        </w:rPr>
        <w:t xml:space="preserve"> </w:t>
      </w:r>
      <w:r w:rsidR="007E72A3" w:rsidRPr="00FC2326">
        <w:rPr>
          <w:rFonts w:hint="eastAsia"/>
          <w:rtl/>
        </w:rPr>
        <w:t>كانوا</w:t>
      </w:r>
      <w:r w:rsidR="007E72A3" w:rsidRPr="00FC2326">
        <w:rPr>
          <w:rtl/>
        </w:rPr>
        <w:t xml:space="preserve"> </w:t>
      </w:r>
      <w:r w:rsidR="007E72A3" w:rsidRPr="00FC2326">
        <w:rPr>
          <w:rFonts w:hint="cs"/>
          <w:rtl/>
        </w:rPr>
        <w:t>معاً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عصر</w:t>
      </w:r>
      <w:r w:rsidR="007E72A3" w:rsidRPr="00FC2326">
        <w:rPr>
          <w:rtl/>
        </w:rPr>
        <w:t xml:space="preserve"> </w:t>
      </w:r>
      <w:r w:rsidR="007E72A3" w:rsidRPr="00FC2326">
        <w:rPr>
          <w:rFonts w:hint="eastAsia"/>
          <w:rtl/>
        </w:rPr>
        <w:t>واحد</w:t>
      </w:r>
      <w:r w:rsidR="007E72A3">
        <w:rPr>
          <w:rFonts w:hint="cs"/>
          <w:rtl/>
        </w:rPr>
        <w:t>.</w:t>
      </w:r>
      <w:r w:rsidR="007E72A3" w:rsidRPr="00FC2326">
        <w:rPr>
          <w:rtl/>
        </w:rPr>
        <w:t xml:space="preserve"> </w:t>
      </w:r>
      <w:r w:rsidR="007E72A3" w:rsidRPr="00FC2326">
        <w:rPr>
          <w:rFonts w:hint="eastAsia"/>
          <w:rtl/>
        </w:rPr>
        <w:t>ف</w:t>
      </w:r>
      <w:r w:rsidR="007E72A3" w:rsidRPr="00FC2326">
        <w:rPr>
          <w:rFonts w:hint="cs"/>
          <w:rtl/>
        </w:rPr>
        <w:t xml:space="preserve">قد </w:t>
      </w:r>
      <w:r w:rsidR="007E72A3" w:rsidRPr="00FC2326">
        <w:rPr>
          <w:rFonts w:hint="eastAsia"/>
          <w:rtl/>
        </w:rPr>
        <w:t>كانوا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مجتمع</w:t>
      </w:r>
      <w:r w:rsidR="007E72A3" w:rsidRPr="00FC2326">
        <w:rPr>
          <w:rtl/>
        </w:rPr>
        <w:t xml:space="preserve"> </w:t>
      </w:r>
      <w:r w:rsidR="007E72A3" w:rsidRPr="00FC2326">
        <w:rPr>
          <w:rFonts w:hint="eastAsia"/>
          <w:rtl/>
        </w:rPr>
        <w:t>واحد</w:t>
      </w:r>
      <w:r w:rsidR="007E72A3" w:rsidRPr="00FC2326">
        <w:rPr>
          <w:rtl/>
        </w:rPr>
        <w:t xml:space="preserve"> </w:t>
      </w:r>
      <w:r w:rsidR="007E72A3" w:rsidRPr="00FC2326">
        <w:rPr>
          <w:rFonts w:hint="eastAsia"/>
          <w:rtl/>
        </w:rPr>
        <w:t>في</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لفية</w:t>
      </w:r>
      <w:r w:rsidR="007E72A3" w:rsidRPr="00FC2326">
        <w:rPr>
          <w:rtl/>
        </w:rPr>
        <w:t xml:space="preserve"> </w:t>
      </w:r>
      <w:r w:rsidR="007E72A3" w:rsidRPr="00FC2326">
        <w:rPr>
          <w:rFonts w:hint="eastAsia"/>
          <w:rtl/>
        </w:rPr>
        <w:t>الثانية</w:t>
      </w:r>
      <w:r w:rsidR="007E72A3" w:rsidRPr="00FC2326">
        <w:rPr>
          <w:rtl/>
        </w:rPr>
        <w:t xml:space="preserve"> </w:t>
      </w:r>
      <w:r w:rsidR="007E72A3">
        <w:rPr>
          <w:rFonts w:hint="cs"/>
          <w:rtl/>
        </w:rPr>
        <w:t>أ</w:t>
      </w:r>
      <w:r w:rsidR="007E72A3" w:rsidRPr="00FC2326">
        <w:rPr>
          <w:rFonts w:hint="eastAsia"/>
          <w:rtl/>
        </w:rPr>
        <w:t>و</w:t>
      </w:r>
      <w:r w:rsidR="007E72A3" w:rsidRPr="00FC2326">
        <w:rPr>
          <w:rtl/>
        </w:rPr>
        <w:t xml:space="preserve"> </w:t>
      </w:r>
      <w:r w:rsidR="007E72A3" w:rsidRPr="00FC2326">
        <w:rPr>
          <w:rFonts w:hint="eastAsia"/>
          <w:rtl/>
        </w:rPr>
        <w:t>الثالثة</w:t>
      </w:r>
      <w:r w:rsidR="007E72A3" w:rsidRPr="00FC2326">
        <w:rPr>
          <w:rtl/>
        </w:rPr>
        <w:t xml:space="preserve"> </w:t>
      </w:r>
      <w:r w:rsidR="007E72A3" w:rsidRPr="00FC2326">
        <w:rPr>
          <w:rFonts w:hint="eastAsia"/>
          <w:rtl/>
        </w:rPr>
        <w:t>قبل</w:t>
      </w:r>
      <w:r w:rsidR="007E72A3" w:rsidRPr="00FC2326">
        <w:rPr>
          <w:rtl/>
        </w:rPr>
        <w:t xml:space="preserve"> </w:t>
      </w:r>
      <w:r w:rsidR="007E72A3" w:rsidRPr="00FC2326">
        <w:rPr>
          <w:rFonts w:hint="eastAsia"/>
          <w:rtl/>
        </w:rPr>
        <w:t>ميلاد</w:t>
      </w:r>
      <w:r w:rsidR="007E72A3" w:rsidRPr="00FC2326">
        <w:rPr>
          <w:rtl/>
        </w:rPr>
        <w:t xml:space="preserve"> </w:t>
      </w:r>
      <w:r w:rsidR="007E72A3" w:rsidRPr="00FC2326">
        <w:rPr>
          <w:rFonts w:hint="eastAsia"/>
          <w:rtl/>
        </w:rPr>
        <w:t>السيد</w:t>
      </w:r>
      <w:r w:rsidR="007E72A3" w:rsidRPr="00FC2326">
        <w:rPr>
          <w:rtl/>
        </w:rPr>
        <w:t xml:space="preserve"> </w:t>
      </w:r>
      <w:r w:rsidR="007E72A3" w:rsidRPr="00FC2326">
        <w:rPr>
          <w:rFonts w:hint="eastAsia"/>
          <w:rtl/>
        </w:rPr>
        <w:t>المسيح</w:t>
      </w:r>
      <w:r w:rsidR="007E72A3">
        <w:rPr>
          <w:rFonts w:hint="cs"/>
          <w:rtl/>
        </w:rPr>
        <w:t>،</w:t>
      </w:r>
      <w:r w:rsidR="007E72A3" w:rsidRPr="00FC2326">
        <w:rPr>
          <w:rtl/>
        </w:rPr>
        <w:t xml:space="preserve"> </w:t>
      </w:r>
      <w:r w:rsidR="007E72A3" w:rsidRPr="00FC2326">
        <w:rPr>
          <w:rFonts w:hint="eastAsia"/>
          <w:rtl/>
        </w:rPr>
        <w:t>حتى</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يقال</w:t>
      </w:r>
      <w:r w:rsidR="007E72A3" w:rsidRPr="00FC2326">
        <w:rPr>
          <w:rtl/>
        </w:rPr>
        <w:t xml:space="preserve"> </w:t>
      </w:r>
      <w:r w:rsidR="007E72A3" w:rsidRPr="00FC2326">
        <w:rPr>
          <w:rFonts w:hint="eastAsia"/>
          <w:rtl/>
        </w:rPr>
        <w:t>لهم</w:t>
      </w:r>
      <w:r w:rsidR="007E72A3">
        <w:rPr>
          <w:rFonts w:hint="cs"/>
          <w:rtl/>
        </w:rPr>
        <w:t>:</w:t>
      </w:r>
      <w:r w:rsidR="007E72A3" w:rsidRPr="00FC2326">
        <w:rPr>
          <w:rtl/>
        </w:rPr>
        <w:t xml:space="preserve"> </w:t>
      </w:r>
      <w:r w:rsidR="007E72A3" w:rsidRPr="00FC2326">
        <w:rPr>
          <w:rFonts w:hint="cs"/>
          <w:rtl/>
        </w:rPr>
        <w:t>الأ</w:t>
      </w:r>
      <w:r w:rsidR="007E72A3" w:rsidRPr="00FC2326">
        <w:rPr>
          <w:rFonts w:hint="eastAsia"/>
          <w:rtl/>
        </w:rPr>
        <w:t>قو</w:t>
      </w:r>
      <w:r w:rsidR="007E72A3" w:rsidRPr="00FC2326">
        <w:rPr>
          <w:rFonts w:hint="cs"/>
          <w:rtl/>
        </w:rPr>
        <w:t>ا</w:t>
      </w:r>
      <w:r w:rsidR="007E72A3" w:rsidRPr="00FC2326">
        <w:rPr>
          <w:rFonts w:hint="eastAsia"/>
          <w:rtl/>
        </w:rPr>
        <w:t>م</w:t>
      </w:r>
      <w:r w:rsidR="007E72A3" w:rsidRPr="00FC2326">
        <w:rPr>
          <w:rtl/>
        </w:rPr>
        <w:t xml:space="preserve"> </w:t>
      </w:r>
      <w:r w:rsidR="007E72A3">
        <w:rPr>
          <w:rFonts w:hint="eastAsia"/>
          <w:rtl/>
        </w:rPr>
        <w:t>الهندو</w:t>
      </w:r>
      <w:r w:rsidR="007E72A3">
        <w:rPr>
          <w:rFonts w:hint="cs"/>
          <w:rtl/>
        </w:rPr>
        <w:t>إ</w:t>
      </w:r>
      <w:r w:rsidR="007E72A3" w:rsidRPr="00FC2326">
        <w:rPr>
          <w:rFonts w:hint="cs"/>
          <w:rtl/>
        </w:rPr>
        <w:t>يرانية</w:t>
      </w:r>
      <w:r w:rsidR="007E72A3" w:rsidRPr="00FC2326">
        <w:rPr>
          <w:rtl/>
        </w:rPr>
        <w:t xml:space="preserve">، </w:t>
      </w:r>
      <w:r w:rsidR="007E72A3" w:rsidRPr="00FC2326">
        <w:rPr>
          <w:rFonts w:hint="cs"/>
          <w:rtl/>
        </w:rPr>
        <w:t>و</w:t>
      </w:r>
      <w:r w:rsidR="007E72A3" w:rsidRPr="00FC2326">
        <w:rPr>
          <w:rFonts w:hint="eastAsia"/>
          <w:rtl/>
        </w:rPr>
        <w:t>كانوا</w:t>
      </w:r>
      <w:r w:rsidR="007E72A3" w:rsidRPr="00FC2326">
        <w:rPr>
          <w:rtl/>
        </w:rPr>
        <w:t xml:space="preserve"> </w:t>
      </w:r>
      <w:r w:rsidR="007E72A3" w:rsidRPr="00FC2326">
        <w:rPr>
          <w:rFonts w:hint="eastAsia"/>
          <w:rtl/>
        </w:rPr>
        <w:t>يشتركون</w:t>
      </w:r>
      <w:r w:rsidR="007E72A3" w:rsidRPr="00FC2326">
        <w:rPr>
          <w:rtl/>
        </w:rPr>
        <w:t xml:space="preserve"> </w:t>
      </w:r>
      <w:r w:rsidR="007E72A3">
        <w:rPr>
          <w:rFonts w:hint="cs"/>
          <w:rtl/>
        </w:rPr>
        <w:t xml:space="preserve">في </w:t>
      </w:r>
      <w:r w:rsidR="007E72A3" w:rsidRPr="00FC2326">
        <w:rPr>
          <w:rFonts w:hint="eastAsia"/>
          <w:rtl/>
        </w:rPr>
        <w:t>مجموعة</w:t>
      </w:r>
      <w:r w:rsidR="007E72A3" w:rsidRPr="00FC2326">
        <w:rPr>
          <w:rtl/>
        </w:rPr>
        <w:t xml:space="preserve"> </w:t>
      </w:r>
      <w:r w:rsidR="007E72A3" w:rsidRPr="00FC2326">
        <w:rPr>
          <w:rFonts w:hint="eastAsia"/>
          <w:rtl/>
        </w:rPr>
        <w:t>كبيرة</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لهة</w:t>
      </w:r>
      <w:r w:rsidR="007E72A3">
        <w:rPr>
          <w:rFonts w:hint="cs"/>
          <w:rtl/>
        </w:rPr>
        <w:t>.</w:t>
      </w:r>
      <w:r w:rsidR="007E72A3" w:rsidRPr="00FC2326">
        <w:rPr>
          <w:rtl/>
        </w:rPr>
        <w:t xml:space="preserve"> </w:t>
      </w:r>
      <w:r w:rsidR="007E72A3" w:rsidRPr="00FC2326">
        <w:rPr>
          <w:rFonts w:hint="eastAsia"/>
          <w:rtl/>
        </w:rPr>
        <w:t>مضافا</w:t>
      </w:r>
      <w:r w:rsidR="007E72A3">
        <w:rPr>
          <w:rFonts w:hint="cs"/>
          <w:rtl/>
        </w:rPr>
        <w:t>ً</w:t>
      </w:r>
      <w:r w:rsidR="007E72A3" w:rsidRPr="00FC2326">
        <w:rPr>
          <w:rtl/>
        </w:rPr>
        <w:t xml:space="preserve"> </w:t>
      </w:r>
      <w:r w:rsidR="007E72A3">
        <w:rPr>
          <w:rFonts w:hint="cs"/>
          <w:rtl/>
        </w:rPr>
        <w:t>إ</w:t>
      </w:r>
      <w:r w:rsidR="007E72A3" w:rsidRPr="00FC2326">
        <w:rPr>
          <w:rFonts w:hint="eastAsia"/>
          <w:rtl/>
        </w:rPr>
        <w:t>لى</w:t>
      </w:r>
      <w:r w:rsidR="007E72A3">
        <w:rPr>
          <w:rFonts w:hint="cs"/>
          <w:rtl/>
        </w:rPr>
        <w:t xml:space="preserve"> أ</w:t>
      </w:r>
      <w:r w:rsidR="007E72A3" w:rsidRPr="00FC2326">
        <w:rPr>
          <w:rFonts w:hint="eastAsia"/>
          <w:rtl/>
        </w:rPr>
        <w:t>ن</w:t>
      </w:r>
      <w:r w:rsidR="007E72A3" w:rsidRPr="00FC2326">
        <w:rPr>
          <w:rtl/>
        </w:rPr>
        <w:t xml:space="preserve"> </w:t>
      </w:r>
      <w:r w:rsidR="007E72A3" w:rsidRPr="00FC2326">
        <w:rPr>
          <w:rFonts w:hint="cs"/>
          <w:rtl/>
        </w:rPr>
        <w:t>ال</w:t>
      </w:r>
      <w:r w:rsidR="007E72A3" w:rsidRPr="00FC2326">
        <w:rPr>
          <w:rFonts w:hint="eastAsia"/>
          <w:rtl/>
        </w:rPr>
        <w:t>لغة</w:t>
      </w:r>
      <w:r w:rsidR="007E72A3" w:rsidRPr="00FC2326">
        <w:rPr>
          <w:rtl/>
        </w:rPr>
        <w:t xml:space="preserve"> </w:t>
      </w:r>
      <w:r w:rsidR="007E72A3" w:rsidRPr="00FC2326">
        <w:rPr>
          <w:rFonts w:hint="eastAsia"/>
          <w:rtl/>
        </w:rPr>
        <w:t>السنس</w:t>
      </w:r>
      <w:r w:rsidR="007E72A3">
        <w:rPr>
          <w:rFonts w:hint="eastAsia"/>
          <w:rtl/>
        </w:rPr>
        <w:t>كر</w:t>
      </w:r>
      <w:r w:rsidR="00E42563">
        <w:rPr>
          <w:rFonts w:hint="cs"/>
          <w:rtl/>
        </w:rPr>
        <w:t>ي</w:t>
      </w:r>
      <w:r w:rsidR="007E72A3" w:rsidRPr="00FC2326">
        <w:rPr>
          <w:rFonts w:hint="eastAsia"/>
          <w:rtl/>
        </w:rPr>
        <w:t>ت</w:t>
      </w:r>
      <w:r w:rsidR="007E72A3">
        <w:rPr>
          <w:rFonts w:hint="cs"/>
          <w:rtl/>
        </w:rPr>
        <w:t>ي</w:t>
      </w:r>
      <w:r w:rsidR="007E72A3" w:rsidRPr="00FC2326">
        <w:rPr>
          <w:rFonts w:hint="cs"/>
          <w:rtl/>
        </w:rPr>
        <w:t>ة</w:t>
      </w:r>
      <w:r w:rsidR="007E72A3" w:rsidRPr="00FC2326">
        <w:rPr>
          <w:rtl/>
        </w:rPr>
        <w:t xml:space="preserve"> </w:t>
      </w:r>
      <w:r w:rsidR="007E72A3" w:rsidRPr="00FC2326">
        <w:rPr>
          <w:rFonts w:hint="eastAsia"/>
          <w:rtl/>
        </w:rPr>
        <w:t>هي</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ساعدت</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تداول</w:t>
      </w:r>
      <w:r w:rsidR="007E72A3" w:rsidRPr="00FC2326">
        <w:rPr>
          <w:rtl/>
        </w:rPr>
        <w:t xml:space="preserve"> </w:t>
      </w:r>
      <w:r w:rsidR="007E72A3" w:rsidRPr="00FC2326">
        <w:rPr>
          <w:rFonts w:hint="cs"/>
          <w:rtl/>
        </w:rPr>
        <w:t>ال</w:t>
      </w:r>
      <w:r w:rsidR="007E72A3" w:rsidRPr="00FC2326">
        <w:rPr>
          <w:rFonts w:hint="eastAsia"/>
          <w:rtl/>
        </w:rPr>
        <w:t>لغة</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وستا</w:t>
      </w:r>
      <w:r w:rsidR="007E72A3" w:rsidRPr="00FC2326">
        <w:rPr>
          <w:rFonts w:hint="cs"/>
          <w:rtl/>
        </w:rPr>
        <w:t>ئية</w:t>
      </w:r>
      <w:r w:rsidR="007E72A3" w:rsidRPr="00FC2326">
        <w:rPr>
          <w:rtl/>
        </w:rPr>
        <w:t xml:space="preserve">، </w:t>
      </w:r>
      <w:r w:rsidR="007E72A3" w:rsidRPr="00FC2326">
        <w:rPr>
          <w:rFonts w:hint="eastAsia"/>
          <w:rtl/>
        </w:rPr>
        <w:t>ولا</w:t>
      </w:r>
      <w:r w:rsidR="007E72A3" w:rsidRPr="00FC2326">
        <w:rPr>
          <w:rFonts w:hint="cs"/>
          <w:rtl/>
        </w:rPr>
        <w:t xml:space="preserve"> بأس</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w:t>
      </w:r>
      <w:r w:rsidR="007E72A3" w:rsidRPr="00FC2326">
        <w:rPr>
          <w:rFonts w:hint="cs"/>
          <w:rtl/>
        </w:rPr>
        <w:t>عرف</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Pr>
          <w:rFonts w:hint="cs"/>
          <w:rtl/>
        </w:rPr>
        <w:t>الإ</w:t>
      </w:r>
      <w:r w:rsidR="007E72A3" w:rsidRPr="00FC2326">
        <w:rPr>
          <w:rFonts w:hint="cs"/>
          <w:rtl/>
        </w:rPr>
        <w:t xml:space="preserve">يرانيين </w:t>
      </w:r>
      <w:r w:rsidR="007E72A3">
        <w:rPr>
          <w:rFonts w:hint="cs"/>
          <w:rtl/>
        </w:rPr>
        <w:t>ـ</w:t>
      </w:r>
      <w:r w:rsidR="007E72A3" w:rsidRPr="00FC2326">
        <w:rPr>
          <w:rFonts w:hint="cs"/>
          <w:rtl/>
        </w:rPr>
        <w:t xml:space="preserve"> في العصر</w:t>
      </w:r>
      <w:r w:rsidR="007E72A3" w:rsidRPr="00FC2326">
        <w:rPr>
          <w:rFonts w:hint="eastAsia"/>
          <w:rtl/>
        </w:rPr>
        <w:t>الساساني</w:t>
      </w:r>
      <w:r w:rsidR="007E72A3">
        <w:rPr>
          <w:rFonts w:hint="cs"/>
          <w:rtl/>
        </w:rPr>
        <w:t xml:space="preserve"> ـ</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يكونوا</w:t>
      </w:r>
      <w:r w:rsidR="007E72A3" w:rsidRPr="00FC2326">
        <w:rPr>
          <w:rtl/>
        </w:rPr>
        <w:t xml:space="preserve"> </w:t>
      </w:r>
      <w:r w:rsidR="007E72A3">
        <w:rPr>
          <w:rFonts w:hint="eastAsia"/>
          <w:rtl/>
        </w:rPr>
        <w:t>يعرفو</w:t>
      </w:r>
      <w:r w:rsidR="007E72A3">
        <w:rPr>
          <w:rFonts w:hint="cs"/>
          <w:rtl/>
        </w:rPr>
        <w:t>ن</w:t>
      </w:r>
      <w:r w:rsidR="007E72A3" w:rsidRPr="00FC2326">
        <w:rPr>
          <w:rtl/>
        </w:rPr>
        <w:t xml:space="preserve"> </w:t>
      </w:r>
      <w:r w:rsidR="007E72A3" w:rsidRPr="00FC2326">
        <w:rPr>
          <w:rFonts w:hint="eastAsia"/>
          <w:rtl/>
        </w:rPr>
        <w:t>اللغة</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وستا</w:t>
      </w:r>
      <w:r w:rsidR="007E72A3" w:rsidRPr="00FC2326">
        <w:rPr>
          <w:rFonts w:hint="cs"/>
          <w:rtl/>
        </w:rPr>
        <w:t>ئية</w:t>
      </w:r>
      <w:r w:rsidR="007E72A3">
        <w:rPr>
          <w:rFonts w:hint="cs"/>
          <w:rtl/>
        </w:rPr>
        <w:t>.</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هنا</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ترجمة</w:t>
      </w:r>
      <w:r w:rsidR="007E72A3" w:rsidRPr="00FC2326">
        <w:rPr>
          <w:rtl/>
        </w:rPr>
        <w:t xml:space="preserve"> </w:t>
      </w:r>
      <w:r w:rsidR="007E72A3" w:rsidRPr="00FC2326">
        <w:rPr>
          <w:rFonts w:hint="cs"/>
          <w:rtl/>
        </w:rPr>
        <w:t>ال</w:t>
      </w:r>
      <w:r w:rsidR="007E72A3">
        <w:rPr>
          <w:rFonts w:hint="cs"/>
          <w:rtl/>
        </w:rPr>
        <w:t>أ</w:t>
      </w:r>
      <w:r w:rsidR="007E72A3" w:rsidRPr="00FC2326">
        <w:rPr>
          <w:rFonts w:hint="eastAsia"/>
          <w:rtl/>
        </w:rPr>
        <w:t>وستا</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اللغة</w:t>
      </w:r>
      <w:r w:rsidR="007E72A3" w:rsidRPr="00FC2326">
        <w:rPr>
          <w:rtl/>
        </w:rPr>
        <w:t xml:space="preserve"> </w:t>
      </w:r>
      <w:r w:rsidR="007E72A3" w:rsidRPr="009379B9">
        <w:rPr>
          <w:rFonts w:ascii="Mosawi" w:hAnsi="Mosawi" w:cs="Mosawi"/>
          <w:rtl/>
        </w:rPr>
        <w:t>الپهلوية</w:t>
      </w:r>
      <w:r w:rsidR="007E72A3" w:rsidRPr="00FC2326">
        <w:rPr>
          <w:rtl/>
        </w:rPr>
        <w:t xml:space="preserve"> </w:t>
      </w:r>
      <w:r w:rsidR="007E72A3" w:rsidRPr="00FC2326">
        <w:rPr>
          <w:rFonts w:hint="cs"/>
          <w:rtl/>
        </w:rPr>
        <w:t xml:space="preserve">ترجمة </w:t>
      </w:r>
      <w:r w:rsidR="007E72A3" w:rsidRPr="00FC2326">
        <w:rPr>
          <w:rFonts w:hint="eastAsia"/>
          <w:rtl/>
        </w:rPr>
        <w:t>ناقصة</w:t>
      </w:r>
      <w:r w:rsidR="007E72A3">
        <w:rPr>
          <w:rFonts w:hint="cs"/>
          <w:rtl/>
        </w:rPr>
        <w:t>.</w:t>
      </w:r>
      <w:r w:rsidR="007E72A3" w:rsidRPr="00FC2326">
        <w:rPr>
          <w:rtl/>
        </w:rPr>
        <w:t xml:space="preserve"> </w:t>
      </w:r>
      <w:r w:rsidR="007E72A3" w:rsidRPr="00FC2326">
        <w:rPr>
          <w:rFonts w:hint="eastAsia"/>
          <w:rtl/>
        </w:rPr>
        <w:t>و</w:t>
      </w:r>
      <w:r w:rsidR="007E72A3">
        <w:rPr>
          <w:rFonts w:hint="cs"/>
          <w:rtl/>
        </w:rPr>
        <w:t>كان الأ</w:t>
      </w:r>
      <w:r w:rsidR="007E72A3" w:rsidRPr="00FC2326">
        <w:rPr>
          <w:rFonts w:hint="cs"/>
          <w:rtl/>
        </w:rPr>
        <w:t>ور</w:t>
      </w:r>
      <w:r w:rsidR="007E72A3">
        <w:rPr>
          <w:rFonts w:hint="cs"/>
          <w:rtl/>
        </w:rPr>
        <w:t>و</w:t>
      </w:r>
      <w:r w:rsidR="007E72A3" w:rsidRPr="00FC2326">
        <w:rPr>
          <w:rFonts w:hint="cs"/>
          <w:rtl/>
        </w:rPr>
        <w:t xml:space="preserve">بيون </w:t>
      </w:r>
      <w:r w:rsidR="007E72A3">
        <w:rPr>
          <w:rFonts w:hint="cs"/>
          <w:rtl/>
        </w:rPr>
        <w:t>أ</w:t>
      </w:r>
      <w:r w:rsidR="007E72A3" w:rsidRPr="00FC2326">
        <w:rPr>
          <w:rFonts w:hint="eastAsia"/>
          <w:rtl/>
        </w:rPr>
        <w:t>ول</w:t>
      </w:r>
      <w:r w:rsidR="007E72A3" w:rsidRPr="00FC2326">
        <w:rPr>
          <w:rtl/>
        </w:rPr>
        <w:t xml:space="preserve"> </w:t>
      </w:r>
      <w:r w:rsidR="007E72A3" w:rsidRPr="00FC2326">
        <w:rPr>
          <w:rFonts w:hint="cs"/>
          <w:rtl/>
        </w:rPr>
        <w:t xml:space="preserve">من </w:t>
      </w:r>
      <w:r w:rsidR="007E72A3" w:rsidRPr="00FC2326">
        <w:rPr>
          <w:rFonts w:hint="eastAsia"/>
          <w:rtl/>
        </w:rPr>
        <w:t>قر</w:t>
      </w:r>
      <w:r w:rsidR="007E72A3" w:rsidRPr="00FC2326">
        <w:rPr>
          <w:rFonts w:hint="cs"/>
          <w:rtl/>
        </w:rPr>
        <w:t>أ</w:t>
      </w:r>
      <w:r w:rsidR="007E72A3" w:rsidRPr="00FC2326">
        <w:rPr>
          <w:rtl/>
        </w:rPr>
        <w:t xml:space="preserve"> </w:t>
      </w:r>
      <w:r w:rsidR="007E72A3" w:rsidRPr="00FC2326">
        <w:rPr>
          <w:rFonts w:hint="cs"/>
          <w:rtl/>
        </w:rPr>
        <w:t>ا</w:t>
      </w:r>
      <w:r w:rsidR="007E72A3" w:rsidRPr="00FC2326">
        <w:rPr>
          <w:rFonts w:hint="eastAsia"/>
          <w:rtl/>
        </w:rPr>
        <w:t>للغة</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وستائية</w:t>
      </w:r>
      <w:r w:rsidR="007E72A3" w:rsidRPr="00FC2326">
        <w:rPr>
          <w:rtl/>
        </w:rPr>
        <w:t xml:space="preserve"> </w:t>
      </w:r>
      <w:r w:rsidR="007E72A3" w:rsidRPr="00FC2326">
        <w:rPr>
          <w:rFonts w:hint="eastAsia"/>
          <w:rtl/>
        </w:rPr>
        <w:t>بمساعدة</w:t>
      </w:r>
      <w:r w:rsidR="007E72A3" w:rsidRPr="00FC2326">
        <w:rPr>
          <w:rtl/>
        </w:rPr>
        <w:t xml:space="preserve"> </w:t>
      </w:r>
      <w:r w:rsidR="007E72A3" w:rsidRPr="00FC2326">
        <w:rPr>
          <w:rFonts w:hint="eastAsia"/>
          <w:rtl/>
        </w:rPr>
        <w:t>السنسكري</w:t>
      </w:r>
      <w:r w:rsidR="007E72A3" w:rsidRPr="00FC2326">
        <w:rPr>
          <w:rFonts w:hint="cs"/>
          <w:rtl/>
        </w:rPr>
        <w:t>تية</w:t>
      </w:r>
      <w:r w:rsidR="007E72A3">
        <w:rPr>
          <w:rFonts w:hint="cs"/>
          <w:rtl/>
        </w:rPr>
        <w:t>.</w:t>
      </w:r>
      <w:r w:rsidR="007E72A3" w:rsidRPr="00FC2326">
        <w:rPr>
          <w:rtl/>
        </w:rPr>
        <w:t xml:space="preserve"> </w:t>
      </w:r>
      <w:r w:rsidR="007E72A3" w:rsidRPr="00FC2326">
        <w:rPr>
          <w:rFonts w:hint="eastAsia"/>
          <w:rtl/>
        </w:rPr>
        <w:t>وعند</w:t>
      </w:r>
      <w:r w:rsidR="007E72A3" w:rsidRPr="00FC2326">
        <w:rPr>
          <w:rtl/>
        </w:rPr>
        <w:t xml:space="preserve"> </w:t>
      </w:r>
      <w:r w:rsidR="007E72A3" w:rsidRPr="00FC2326">
        <w:rPr>
          <w:rFonts w:hint="eastAsia"/>
          <w:rtl/>
        </w:rPr>
        <w:t>ملاحظة</w:t>
      </w:r>
      <w:r w:rsidR="007E72A3" w:rsidRPr="00FC2326">
        <w:rPr>
          <w:rtl/>
        </w:rPr>
        <w:t xml:space="preserve"> </w:t>
      </w:r>
      <w:r w:rsidR="007E72A3" w:rsidRPr="00FC2326">
        <w:rPr>
          <w:rFonts w:hint="eastAsia"/>
          <w:rtl/>
        </w:rPr>
        <w:t>لغة</w:t>
      </w:r>
      <w:r w:rsidR="007E72A3" w:rsidRPr="00FC2326">
        <w:rPr>
          <w:rtl/>
        </w:rPr>
        <w:t xml:space="preserve"> </w:t>
      </w:r>
      <w:r w:rsidR="007E72A3">
        <w:rPr>
          <w:rFonts w:hint="cs"/>
          <w:rtl/>
        </w:rPr>
        <w:t>الـ</w:t>
      </w:r>
      <w:r w:rsidR="007F0C38" w:rsidRPr="007F0C38">
        <w:rPr>
          <w:rFonts w:hint="cs"/>
          <w:sz w:val="12"/>
          <w:szCs w:val="11"/>
          <w:rtl/>
        </w:rPr>
        <w:t xml:space="preserve"> </w:t>
      </w:r>
      <w:r w:rsidR="007E72A3">
        <w:rPr>
          <w:rFonts w:hint="eastAsia"/>
          <w:rtl/>
        </w:rPr>
        <w:t>«</w:t>
      </w:r>
      <w:r w:rsidR="007E72A3" w:rsidRPr="009379B9">
        <w:rPr>
          <w:rFonts w:ascii="Mosawi" w:hAnsi="Mosawi" w:cs="Mosawi"/>
          <w:rtl/>
        </w:rPr>
        <w:t>گات</w:t>
      </w:r>
      <w:r w:rsidR="007E72A3">
        <w:rPr>
          <w:rFonts w:hint="eastAsia"/>
          <w:rtl/>
        </w:rPr>
        <w:t>»</w:t>
      </w:r>
      <w:r w:rsidR="007E72A3">
        <w:rPr>
          <w:rFonts w:hint="cs"/>
          <w:rtl/>
        </w:rPr>
        <w:t>،</w:t>
      </w:r>
      <w:r w:rsidR="007E72A3" w:rsidRPr="00FC2326">
        <w:rPr>
          <w:rtl/>
        </w:rPr>
        <w:t xml:space="preserve"> </w:t>
      </w:r>
      <w:r w:rsidR="007E72A3" w:rsidRPr="00FC2326">
        <w:rPr>
          <w:rFonts w:hint="eastAsia"/>
          <w:rtl/>
        </w:rPr>
        <w:t>وهي</w:t>
      </w:r>
      <w:r w:rsidR="007E72A3" w:rsidRPr="00FC2326">
        <w:rPr>
          <w:rtl/>
        </w:rPr>
        <w:t xml:space="preserve"> </w:t>
      </w:r>
      <w:r w:rsidR="007E72A3" w:rsidRPr="00FC2326">
        <w:rPr>
          <w:rFonts w:hint="eastAsia"/>
          <w:rtl/>
        </w:rPr>
        <w:t>ال</w:t>
      </w:r>
      <w:r w:rsidR="007E72A3" w:rsidRPr="00FC2326">
        <w:rPr>
          <w:rFonts w:hint="cs"/>
          <w:rtl/>
        </w:rPr>
        <w:t>أغاني</w:t>
      </w:r>
      <w:r w:rsidR="007E72A3" w:rsidRPr="00FC2326">
        <w:rPr>
          <w:rtl/>
        </w:rPr>
        <w:t xml:space="preserve"> </w:t>
      </w:r>
      <w:r w:rsidR="007E72A3" w:rsidRPr="00FC2326">
        <w:rPr>
          <w:rFonts w:hint="eastAsia"/>
          <w:rtl/>
        </w:rPr>
        <w:t>المنسوبة</w:t>
      </w:r>
      <w:r w:rsidR="007E72A3" w:rsidRPr="00FC2326">
        <w:rPr>
          <w:rtl/>
        </w:rPr>
        <w:t xml:space="preserve"> </w:t>
      </w:r>
      <w:r w:rsidR="007E72A3">
        <w:rPr>
          <w:rFonts w:hint="cs"/>
          <w:rtl/>
        </w:rPr>
        <w:t>إ</w:t>
      </w:r>
      <w:r w:rsidR="007E72A3" w:rsidRPr="00FC2326">
        <w:rPr>
          <w:rFonts w:hint="cs"/>
          <w:rtl/>
        </w:rPr>
        <w:t xml:space="preserve">لى </w:t>
      </w:r>
      <w:r w:rsidR="007E72A3" w:rsidRPr="00FC2326">
        <w:rPr>
          <w:rFonts w:hint="eastAsia"/>
          <w:rtl/>
        </w:rPr>
        <w:t>زرادشت</w:t>
      </w:r>
      <w:r w:rsidR="007E72A3" w:rsidRPr="00FC2326">
        <w:rPr>
          <w:rtl/>
        </w:rPr>
        <w:t xml:space="preserve">، </w:t>
      </w:r>
      <w:r w:rsidR="007E72A3" w:rsidRPr="00FC2326">
        <w:rPr>
          <w:rFonts w:hint="eastAsia"/>
          <w:rtl/>
        </w:rPr>
        <w:t>و</w:t>
      </w:r>
      <w:r w:rsidR="007E72A3" w:rsidRPr="00FC2326">
        <w:rPr>
          <w:rFonts w:hint="cs"/>
          <w:rtl/>
        </w:rPr>
        <w:t>أناشيد</w:t>
      </w:r>
      <w:r w:rsidR="007E72A3" w:rsidRPr="00FC2326">
        <w:rPr>
          <w:rtl/>
        </w:rPr>
        <w:t xml:space="preserve"> </w:t>
      </w:r>
      <w:r w:rsidR="007E72A3">
        <w:rPr>
          <w:rFonts w:hint="eastAsia"/>
          <w:rtl/>
        </w:rPr>
        <w:t>«</w:t>
      </w:r>
      <w:r w:rsidR="007E72A3" w:rsidRPr="009379B9">
        <w:rPr>
          <w:rFonts w:ascii="Mosawi" w:hAnsi="Mosawi" w:cs="Mosawi"/>
          <w:rtl/>
        </w:rPr>
        <w:t>ريگودا</w:t>
      </w:r>
      <w:r w:rsidR="007E72A3">
        <w:rPr>
          <w:rFonts w:hint="eastAsia"/>
          <w:rtl/>
        </w:rPr>
        <w:t>»</w:t>
      </w:r>
      <w:r w:rsidR="007E72A3" w:rsidRPr="00FC2326">
        <w:rPr>
          <w:rtl/>
        </w:rPr>
        <w:t xml:space="preserve"> </w:t>
      </w:r>
      <w:r w:rsidR="007E72A3" w:rsidRPr="00FC2326">
        <w:rPr>
          <w:rFonts w:hint="eastAsia"/>
          <w:rtl/>
        </w:rPr>
        <w:t>الهندية</w:t>
      </w:r>
      <w:r w:rsidR="007E72A3" w:rsidRPr="00FC2326">
        <w:rPr>
          <w:rtl/>
        </w:rPr>
        <w:t xml:space="preserve"> </w:t>
      </w:r>
      <w:r w:rsidR="007E72A3" w:rsidRPr="00FC2326">
        <w:rPr>
          <w:rFonts w:hint="cs"/>
          <w:rtl/>
        </w:rPr>
        <w:t>ن</w:t>
      </w:r>
      <w:r w:rsidR="007E72A3" w:rsidRPr="00FC2326">
        <w:rPr>
          <w:rFonts w:hint="eastAsia"/>
          <w:rtl/>
        </w:rPr>
        <w:t>جد</w:t>
      </w:r>
      <w:r w:rsidR="007E72A3" w:rsidRPr="00FC2326">
        <w:rPr>
          <w:rFonts w:hint="cs"/>
          <w:rtl/>
        </w:rPr>
        <w:t>هما</w:t>
      </w:r>
      <w:r w:rsidR="007E72A3" w:rsidRPr="00FC2326">
        <w:rPr>
          <w:rtl/>
        </w:rPr>
        <w:t xml:space="preserve"> </w:t>
      </w:r>
      <w:r w:rsidR="007E72A3" w:rsidRPr="00FC2326">
        <w:rPr>
          <w:rFonts w:hint="cs"/>
          <w:rtl/>
        </w:rPr>
        <w:t>م</w:t>
      </w:r>
      <w:r w:rsidR="007E72A3" w:rsidRPr="00FC2326">
        <w:rPr>
          <w:rFonts w:hint="eastAsia"/>
          <w:rtl/>
        </w:rPr>
        <w:t>تقارب</w:t>
      </w:r>
      <w:r w:rsidR="007E72A3">
        <w:rPr>
          <w:rFonts w:hint="cs"/>
          <w:rtl/>
        </w:rPr>
        <w:t>تين.</w:t>
      </w:r>
      <w:r w:rsidR="007E72A3" w:rsidRPr="00FC2326">
        <w:rPr>
          <w:rFonts w:hint="cs"/>
          <w:rtl/>
        </w:rPr>
        <w:t xml:space="preserve"> </w:t>
      </w:r>
      <w:r w:rsidR="007E72A3" w:rsidRPr="00FC2326">
        <w:rPr>
          <w:rFonts w:hint="eastAsia"/>
          <w:rtl/>
        </w:rPr>
        <w:t>فهاتان</w:t>
      </w:r>
      <w:r w:rsidR="007E72A3" w:rsidRPr="00FC2326">
        <w:rPr>
          <w:rtl/>
        </w:rPr>
        <w:t xml:space="preserve"> </w:t>
      </w:r>
      <w:r w:rsidR="007E72A3" w:rsidRPr="00FC2326">
        <w:rPr>
          <w:rFonts w:hint="eastAsia"/>
          <w:rtl/>
        </w:rPr>
        <w:t>اللغتان</w:t>
      </w:r>
      <w:r w:rsidR="007E72A3" w:rsidRPr="00FC2326">
        <w:rPr>
          <w:rtl/>
        </w:rPr>
        <w:t xml:space="preserve"> </w:t>
      </w:r>
      <w:r w:rsidR="007E72A3">
        <w:rPr>
          <w:rFonts w:hint="eastAsia"/>
          <w:rtl/>
        </w:rPr>
        <w:t>كال</w:t>
      </w:r>
      <w:r w:rsidR="007E72A3">
        <w:rPr>
          <w:rFonts w:hint="cs"/>
          <w:rtl/>
        </w:rPr>
        <w:t>أ</w:t>
      </w:r>
      <w:r w:rsidR="007E72A3" w:rsidRPr="00FC2326">
        <w:rPr>
          <w:rFonts w:hint="eastAsia"/>
          <w:rtl/>
        </w:rPr>
        <w:t>ختين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الواقع</w:t>
      </w:r>
      <w:r w:rsidR="007E72A3">
        <w:rPr>
          <w:rFonts w:hint="cs"/>
          <w:rtl/>
        </w:rPr>
        <w:t>.</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العلاقة</w:t>
      </w:r>
      <w:r w:rsidR="007E72A3" w:rsidRPr="00FC2326">
        <w:rPr>
          <w:rtl/>
        </w:rPr>
        <w:t xml:space="preserve"> </w:t>
      </w:r>
      <w:r w:rsidR="007E72A3" w:rsidRPr="00FC2326">
        <w:rPr>
          <w:rFonts w:hint="eastAsia"/>
          <w:rtl/>
        </w:rPr>
        <w:t>الوثيقة</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اللغتين</w:t>
      </w:r>
      <w:r w:rsidR="007E72A3" w:rsidRPr="00FC2326">
        <w:rPr>
          <w:rtl/>
        </w:rPr>
        <w:t xml:space="preserve"> </w:t>
      </w:r>
      <w:r w:rsidR="007E72A3" w:rsidRPr="00FC2326">
        <w:rPr>
          <w:rFonts w:hint="eastAsia"/>
          <w:rtl/>
        </w:rPr>
        <w:t>تدل</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Pr>
          <w:rFonts w:hint="eastAsia"/>
          <w:rtl/>
        </w:rPr>
        <w:t>الناط</w:t>
      </w:r>
      <w:r w:rsidR="007E72A3" w:rsidRPr="00FC2326">
        <w:rPr>
          <w:rFonts w:hint="eastAsia"/>
          <w:rtl/>
        </w:rPr>
        <w:t>قين</w:t>
      </w:r>
      <w:r w:rsidR="007E72A3" w:rsidRPr="00FC2326">
        <w:rPr>
          <w:rtl/>
        </w:rPr>
        <w:t xml:space="preserve"> </w:t>
      </w:r>
      <w:r w:rsidR="007E72A3" w:rsidRPr="00FC2326">
        <w:rPr>
          <w:rFonts w:hint="eastAsia"/>
          <w:rtl/>
        </w:rPr>
        <w:t>بهما</w:t>
      </w:r>
      <w:r w:rsidR="007E72A3" w:rsidRPr="00FC2326">
        <w:rPr>
          <w:rtl/>
        </w:rPr>
        <w:t xml:space="preserve"> </w:t>
      </w:r>
      <w:r w:rsidR="007E72A3" w:rsidRPr="00FC2326">
        <w:rPr>
          <w:rFonts w:hint="eastAsia"/>
          <w:rtl/>
        </w:rPr>
        <w:t>كانوا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زمن</w:t>
      </w:r>
      <w:r w:rsidR="007E72A3">
        <w:rPr>
          <w:rFonts w:hint="cs"/>
          <w:rtl/>
        </w:rPr>
        <w:t>ٍ</w:t>
      </w:r>
      <w:r w:rsidR="007E72A3" w:rsidRPr="00FC2326">
        <w:rPr>
          <w:rtl/>
        </w:rPr>
        <w:t xml:space="preserve"> </w:t>
      </w:r>
      <w:r w:rsidR="007E72A3" w:rsidRPr="00FC2326">
        <w:rPr>
          <w:rFonts w:hint="eastAsia"/>
          <w:rtl/>
        </w:rPr>
        <w:t>ما</w:t>
      </w:r>
      <w:r w:rsidR="007E72A3" w:rsidRPr="00FC2326">
        <w:rPr>
          <w:rtl/>
        </w:rPr>
        <w:t xml:space="preserve"> </w:t>
      </w:r>
      <w:r w:rsidR="007E72A3">
        <w:rPr>
          <w:rFonts w:hint="cs"/>
          <w:rtl/>
        </w:rPr>
        <w:t>معاً.</w:t>
      </w:r>
      <w:r w:rsidR="007E72A3" w:rsidRPr="00FC2326">
        <w:rPr>
          <w:rFonts w:hint="cs"/>
          <w:rtl/>
        </w:rPr>
        <w:t xml:space="preserve"> </w:t>
      </w:r>
      <w:r w:rsidR="007E72A3" w:rsidRPr="00FC2326">
        <w:rPr>
          <w:rFonts w:hint="eastAsia"/>
          <w:rtl/>
        </w:rPr>
        <w:t>مضافا</w:t>
      </w:r>
      <w:r w:rsidR="007E72A3">
        <w:rPr>
          <w:rFonts w:hint="cs"/>
          <w:rtl/>
        </w:rPr>
        <w:t>ً</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تاريخ</w:t>
      </w:r>
      <w:r w:rsidR="007E72A3" w:rsidRPr="00FC2326">
        <w:rPr>
          <w:rtl/>
        </w:rPr>
        <w:t xml:space="preserve"> </w:t>
      </w:r>
      <w:r w:rsidR="007E72A3" w:rsidRPr="00FC2326">
        <w:rPr>
          <w:rFonts w:hint="eastAsia"/>
          <w:rtl/>
        </w:rPr>
        <w:t>ولادة</w:t>
      </w:r>
      <w:r w:rsidR="007E72A3" w:rsidRPr="00FC2326">
        <w:rPr>
          <w:rtl/>
        </w:rPr>
        <w:t xml:space="preserve"> </w:t>
      </w:r>
      <w:r w:rsidR="007E72A3" w:rsidRPr="00FC2326">
        <w:rPr>
          <w:rFonts w:hint="eastAsia"/>
          <w:rtl/>
        </w:rPr>
        <w:t>زرادشت</w:t>
      </w:r>
      <w:r w:rsidR="007E72A3" w:rsidRPr="00FC2326">
        <w:rPr>
          <w:rtl/>
        </w:rPr>
        <w:t xml:space="preserve"> </w:t>
      </w:r>
      <w:r w:rsidR="007E72A3" w:rsidRPr="00FC2326">
        <w:rPr>
          <w:rFonts w:hint="eastAsia"/>
          <w:rtl/>
        </w:rPr>
        <w:t>صار</w:t>
      </w:r>
      <w:r w:rsidR="007E72A3" w:rsidRPr="00FC2326">
        <w:rPr>
          <w:rtl/>
        </w:rPr>
        <w:t xml:space="preserve"> </w:t>
      </w:r>
      <w:r w:rsidR="007E72A3" w:rsidRPr="00FC2326">
        <w:rPr>
          <w:rFonts w:hint="eastAsia"/>
          <w:rtl/>
        </w:rPr>
        <w:t>م</w:t>
      </w:r>
      <w:r w:rsidR="009379B9">
        <w:rPr>
          <w:rFonts w:hint="cs"/>
          <w:rtl/>
        </w:rPr>
        <w:t>حلّ</w:t>
      </w:r>
      <w:r w:rsidR="007E72A3" w:rsidRPr="00FC2326">
        <w:rPr>
          <w:rtl/>
        </w:rPr>
        <w:t xml:space="preserve"> </w:t>
      </w:r>
      <w:r w:rsidR="007E72A3" w:rsidRPr="00FC2326">
        <w:rPr>
          <w:rFonts w:hint="eastAsia"/>
          <w:rtl/>
        </w:rPr>
        <w:t>جدل</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المؤر</w:t>
      </w:r>
      <w:r w:rsidR="007E72A3">
        <w:rPr>
          <w:rFonts w:hint="cs"/>
          <w:rtl/>
        </w:rPr>
        <w:t>ِّ</w:t>
      </w:r>
      <w:r w:rsidR="007E72A3" w:rsidRPr="00FC2326">
        <w:rPr>
          <w:rFonts w:hint="eastAsia"/>
          <w:rtl/>
        </w:rPr>
        <w:t>خين</w:t>
      </w:r>
      <w:r w:rsidR="007E72A3">
        <w:rPr>
          <w:rFonts w:hint="cs"/>
          <w:rtl/>
        </w:rPr>
        <w:t>؛</w:t>
      </w:r>
      <w:r w:rsidR="007E72A3" w:rsidRPr="00FC2326">
        <w:rPr>
          <w:rFonts w:hint="cs"/>
          <w:rtl/>
        </w:rPr>
        <w:t xml:space="preserve"> </w:t>
      </w:r>
      <w:r w:rsidR="007E72A3" w:rsidRPr="00FC2326">
        <w:rPr>
          <w:rFonts w:hint="eastAsia"/>
          <w:rtl/>
        </w:rPr>
        <w:t>فبعضهم</w:t>
      </w:r>
      <w:r w:rsidR="007E72A3" w:rsidRPr="00FC2326">
        <w:rPr>
          <w:rtl/>
        </w:rPr>
        <w:t xml:space="preserve"> </w:t>
      </w:r>
      <w:r w:rsidR="007E72A3" w:rsidRPr="00FC2326">
        <w:rPr>
          <w:rFonts w:hint="eastAsia"/>
          <w:rtl/>
        </w:rPr>
        <w:t>اعتبر</w:t>
      </w:r>
      <w:r w:rsidR="007E72A3" w:rsidRPr="00FC2326">
        <w:rPr>
          <w:rtl/>
        </w:rPr>
        <w:t xml:space="preserve"> </w:t>
      </w:r>
      <w:r w:rsidR="007E72A3" w:rsidRPr="00FC2326">
        <w:rPr>
          <w:rFonts w:hint="eastAsia"/>
          <w:rtl/>
        </w:rPr>
        <w:t>ولادته</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القرن</w:t>
      </w:r>
      <w:r w:rsidR="007E72A3" w:rsidRPr="00FC2326">
        <w:rPr>
          <w:rtl/>
        </w:rPr>
        <w:t xml:space="preserve"> </w:t>
      </w:r>
      <w:r w:rsidR="007E72A3" w:rsidRPr="00FC2326">
        <w:rPr>
          <w:rFonts w:hint="eastAsia"/>
          <w:rtl/>
        </w:rPr>
        <w:t>السادس</w:t>
      </w:r>
      <w:r w:rsidR="007E72A3" w:rsidRPr="00FC2326">
        <w:rPr>
          <w:rtl/>
        </w:rPr>
        <w:t xml:space="preserve"> </w:t>
      </w:r>
      <w:r w:rsidR="007E72A3" w:rsidRPr="00FC2326">
        <w:rPr>
          <w:rFonts w:hint="eastAsia"/>
          <w:rtl/>
        </w:rPr>
        <w:t>قبل</w:t>
      </w:r>
      <w:r w:rsidR="007E72A3" w:rsidRPr="00FC2326">
        <w:rPr>
          <w:rtl/>
        </w:rPr>
        <w:t xml:space="preserve"> </w:t>
      </w:r>
      <w:r w:rsidR="007E72A3" w:rsidRPr="00FC2326">
        <w:rPr>
          <w:rFonts w:hint="eastAsia"/>
          <w:rtl/>
        </w:rPr>
        <w:t>الميلاد</w:t>
      </w:r>
      <w:r w:rsidR="007E72A3">
        <w:rPr>
          <w:rFonts w:hint="cs"/>
          <w:rtl/>
        </w:rPr>
        <w:t>؛</w:t>
      </w:r>
      <w:r w:rsidR="007E72A3" w:rsidRPr="00FC2326">
        <w:rPr>
          <w:rtl/>
        </w:rPr>
        <w:t xml:space="preserve"> </w:t>
      </w:r>
      <w:r w:rsidR="007E72A3" w:rsidRPr="00FC2326">
        <w:rPr>
          <w:rFonts w:hint="eastAsia"/>
          <w:rtl/>
        </w:rPr>
        <w:t>والبعض</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eastAsia"/>
          <w:rtl/>
        </w:rPr>
        <w:t>جعل</w:t>
      </w:r>
      <w:r w:rsidR="007E72A3" w:rsidRPr="00FC2326">
        <w:rPr>
          <w:rtl/>
        </w:rPr>
        <w:t xml:space="preserve"> </w:t>
      </w:r>
      <w:r w:rsidR="007E72A3" w:rsidRPr="00FC2326">
        <w:rPr>
          <w:rFonts w:hint="eastAsia"/>
          <w:rtl/>
        </w:rPr>
        <w:t>ولادته</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القرن</w:t>
      </w:r>
      <w:r w:rsidR="007E72A3" w:rsidRPr="00FC2326">
        <w:rPr>
          <w:rtl/>
        </w:rPr>
        <w:t xml:space="preserve"> </w:t>
      </w:r>
      <w:r w:rsidR="007E72A3" w:rsidRPr="00FC2326">
        <w:rPr>
          <w:rFonts w:hint="eastAsia"/>
          <w:rtl/>
        </w:rPr>
        <w:t>الثامن</w:t>
      </w:r>
      <w:r w:rsidR="007E72A3" w:rsidRPr="00FC2326">
        <w:rPr>
          <w:rtl/>
        </w:rPr>
        <w:t xml:space="preserve"> </w:t>
      </w:r>
      <w:r w:rsidR="007E72A3" w:rsidRPr="00FC2326">
        <w:rPr>
          <w:rFonts w:hint="eastAsia"/>
          <w:rtl/>
        </w:rPr>
        <w:t>ق</w:t>
      </w:r>
      <w:r w:rsidR="007E72A3">
        <w:rPr>
          <w:rFonts w:hint="cs"/>
          <w:rtl/>
        </w:rPr>
        <w:t>بل الميلاد.</w:t>
      </w:r>
      <w:r w:rsidR="007E72A3" w:rsidRPr="00FC2326">
        <w:rPr>
          <w:rtl/>
        </w:rPr>
        <w:t xml:space="preserve"> </w:t>
      </w:r>
      <w:r w:rsidR="007E72A3" w:rsidRPr="00FC2326">
        <w:rPr>
          <w:rFonts w:hint="eastAsia"/>
          <w:rtl/>
        </w:rPr>
        <w:t xml:space="preserve">يذهب </w:t>
      </w:r>
      <w:r w:rsidR="007E72A3" w:rsidRPr="00FC2326">
        <w:rPr>
          <w:rFonts w:hint="cs"/>
          <w:rtl/>
        </w:rPr>
        <w:t>أ</w:t>
      </w:r>
      <w:r w:rsidR="007E72A3" w:rsidRPr="00FC2326">
        <w:rPr>
          <w:rFonts w:hint="eastAsia"/>
          <w:rtl/>
        </w:rPr>
        <w:t>ستاذ</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يرانيات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جامعة</w:t>
      </w:r>
      <w:r w:rsidR="007E72A3" w:rsidRPr="00FC2326">
        <w:rPr>
          <w:rtl/>
        </w:rPr>
        <w:t xml:space="preserve"> </w:t>
      </w:r>
      <w:r w:rsidR="007E72A3">
        <w:rPr>
          <w:rFonts w:hint="eastAsia"/>
          <w:rtl/>
        </w:rPr>
        <w:t>هار</w:t>
      </w:r>
      <w:r w:rsidR="007E72A3">
        <w:rPr>
          <w:rFonts w:hint="cs"/>
          <w:rtl/>
        </w:rPr>
        <w:t>ف</w:t>
      </w:r>
      <w:r w:rsidR="007E72A3" w:rsidRPr="00FC2326">
        <w:rPr>
          <w:rFonts w:hint="eastAsia"/>
          <w:rtl/>
        </w:rPr>
        <w:t>رد</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لغة</w:t>
      </w:r>
      <w:r w:rsidR="007E72A3" w:rsidRPr="00FC2326">
        <w:rPr>
          <w:rtl/>
        </w:rPr>
        <w:t xml:space="preserve"> </w:t>
      </w:r>
      <w:r w:rsidR="007E72A3" w:rsidRPr="00FC2326">
        <w:rPr>
          <w:rFonts w:hint="cs"/>
          <w:rtl/>
        </w:rPr>
        <w:t>ال</w:t>
      </w:r>
      <w:r w:rsidR="007E72A3">
        <w:rPr>
          <w:rFonts w:hint="cs"/>
          <w:rtl/>
        </w:rPr>
        <w:t>ـ</w:t>
      </w:r>
      <w:r w:rsidR="007F0C38" w:rsidRPr="007F0C38">
        <w:rPr>
          <w:rFonts w:hint="cs"/>
          <w:sz w:val="12"/>
          <w:szCs w:val="11"/>
          <w:rtl/>
        </w:rPr>
        <w:t xml:space="preserve"> </w:t>
      </w:r>
      <w:r w:rsidR="007E72A3">
        <w:rPr>
          <w:rFonts w:hint="eastAsia"/>
          <w:rtl/>
        </w:rPr>
        <w:t>«</w:t>
      </w:r>
      <w:r w:rsidR="007E72A3" w:rsidRPr="00E97F2A">
        <w:rPr>
          <w:rFonts w:ascii="Cambria" w:hAnsi="Cambria" w:cs="Taher" w:hint="eastAsia"/>
          <w:rtl/>
        </w:rPr>
        <w:t>گا</w:t>
      </w:r>
      <w:r w:rsidR="007E72A3" w:rsidRPr="00FC2326">
        <w:rPr>
          <w:rFonts w:hint="eastAsia"/>
          <w:rtl/>
        </w:rPr>
        <w:t>ت</w:t>
      </w:r>
      <w:r w:rsidR="007E72A3">
        <w:rPr>
          <w:rFonts w:hint="eastAsia"/>
          <w:rtl/>
        </w:rPr>
        <w:t>»</w:t>
      </w:r>
      <w:r w:rsidR="007E72A3" w:rsidRPr="00FC2326">
        <w:rPr>
          <w:rtl/>
        </w:rPr>
        <w:t xml:space="preserve"> </w:t>
      </w:r>
      <w:r w:rsidR="007E72A3" w:rsidRPr="00FC2326">
        <w:rPr>
          <w:rFonts w:hint="eastAsia"/>
          <w:rtl/>
        </w:rPr>
        <w:t>ترجع</w:t>
      </w:r>
      <w:r w:rsidR="007E72A3">
        <w:rPr>
          <w:rFonts w:hint="cs"/>
          <w:rtl/>
        </w:rPr>
        <w:t xml:space="preserve"> ـ</w:t>
      </w:r>
      <w:r w:rsidR="007E72A3" w:rsidRPr="00FC2326">
        <w:rPr>
          <w:rtl/>
        </w:rPr>
        <w:t xml:space="preserve"> </w:t>
      </w:r>
      <w:r w:rsidR="007E72A3" w:rsidRPr="00FC2326">
        <w:rPr>
          <w:rFonts w:hint="eastAsia"/>
          <w:rtl/>
        </w:rPr>
        <w:t>بحسب</w:t>
      </w:r>
      <w:r w:rsidR="007E72A3" w:rsidRPr="00FC2326">
        <w:rPr>
          <w:rtl/>
        </w:rPr>
        <w:t xml:space="preserve"> </w:t>
      </w:r>
      <w:r w:rsidR="007E72A3" w:rsidRPr="00FC2326">
        <w:rPr>
          <w:rFonts w:hint="eastAsia"/>
          <w:rtl/>
        </w:rPr>
        <w:t>علوم</w:t>
      </w:r>
      <w:r w:rsidR="007E72A3" w:rsidRPr="00FC2326">
        <w:rPr>
          <w:rtl/>
        </w:rPr>
        <w:t xml:space="preserve"> </w:t>
      </w:r>
      <w:r w:rsidR="007E72A3" w:rsidRPr="00FC2326">
        <w:rPr>
          <w:rFonts w:hint="eastAsia"/>
          <w:rtl/>
        </w:rPr>
        <w:t>اللغة</w:t>
      </w:r>
      <w:r w:rsidR="007E72A3">
        <w:rPr>
          <w:rFonts w:hint="cs"/>
          <w:rtl/>
        </w:rPr>
        <w:t xml:space="preserve"> ـ</w:t>
      </w:r>
      <w:r w:rsidR="007E72A3" w:rsidRPr="00FC2326">
        <w:rPr>
          <w:rFonts w:hint="cs"/>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لفية</w:t>
      </w:r>
      <w:r w:rsidR="007E72A3" w:rsidRPr="00FC2326">
        <w:rPr>
          <w:rtl/>
        </w:rPr>
        <w:t xml:space="preserve"> </w:t>
      </w:r>
      <w:r w:rsidR="007E72A3" w:rsidRPr="00FC2326">
        <w:rPr>
          <w:rFonts w:hint="eastAsia"/>
          <w:rtl/>
        </w:rPr>
        <w:t>الثانية</w:t>
      </w:r>
      <w:r w:rsidR="007E72A3" w:rsidRPr="00FC2326">
        <w:rPr>
          <w:rtl/>
        </w:rPr>
        <w:t xml:space="preserve"> </w:t>
      </w:r>
      <w:r w:rsidR="007E72A3" w:rsidRPr="00FC2326">
        <w:rPr>
          <w:rFonts w:hint="eastAsia"/>
          <w:rtl/>
        </w:rPr>
        <w:t>قبل</w:t>
      </w:r>
      <w:r w:rsidR="007E72A3" w:rsidRPr="00FC2326">
        <w:rPr>
          <w:rtl/>
        </w:rPr>
        <w:t xml:space="preserve"> </w:t>
      </w:r>
      <w:r w:rsidR="007E72A3" w:rsidRPr="00FC2326">
        <w:rPr>
          <w:rFonts w:hint="eastAsia"/>
          <w:rtl/>
        </w:rPr>
        <w:t>الميلاد</w:t>
      </w:r>
      <w:r w:rsidR="007E72A3" w:rsidRPr="00FC2326">
        <w:rPr>
          <w:rtl/>
        </w:rPr>
        <w:t xml:space="preserve">، </w:t>
      </w:r>
      <w:r w:rsidR="007E72A3" w:rsidRPr="00FC2326">
        <w:rPr>
          <w:rFonts w:hint="eastAsia"/>
          <w:rtl/>
        </w:rPr>
        <w:t>أي</w:t>
      </w:r>
      <w:r w:rsidR="007E72A3" w:rsidRPr="00FC2326">
        <w:rPr>
          <w:rtl/>
        </w:rPr>
        <w:t xml:space="preserve"> </w:t>
      </w:r>
      <w:r w:rsidR="007E72A3">
        <w:rPr>
          <w:rFonts w:hint="cs"/>
          <w:rtl/>
        </w:rPr>
        <w:t>إ</w:t>
      </w:r>
      <w:r w:rsidR="007E72A3" w:rsidRPr="00FC2326">
        <w:rPr>
          <w:rFonts w:hint="eastAsia"/>
          <w:rtl/>
        </w:rPr>
        <w:t>نها</w:t>
      </w:r>
      <w:r w:rsidR="007E72A3" w:rsidRPr="00FC2326">
        <w:rPr>
          <w:rtl/>
        </w:rPr>
        <w:t xml:space="preserve"> </w:t>
      </w:r>
      <w:r w:rsidR="007E72A3" w:rsidRPr="00FC2326">
        <w:rPr>
          <w:rFonts w:hint="cs"/>
          <w:rtl/>
        </w:rPr>
        <w:t>أ</w:t>
      </w:r>
      <w:r w:rsidR="007E72A3" w:rsidRPr="00FC2326">
        <w:rPr>
          <w:rFonts w:hint="eastAsia"/>
          <w:rtl/>
        </w:rPr>
        <w:t>قدم</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طقوس</w:t>
      </w:r>
      <w:r w:rsidR="007E72A3" w:rsidRPr="00FC2326">
        <w:rPr>
          <w:rtl/>
        </w:rPr>
        <w:t xml:space="preserve"> </w:t>
      </w:r>
      <w:r w:rsidR="007E72A3" w:rsidRPr="00FC2326">
        <w:rPr>
          <w:rFonts w:hint="eastAsia"/>
          <w:rtl/>
        </w:rPr>
        <w:t>ولغة</w:t>
      </w:r>
      <w:r w:rsidR="007E72A3" w:rsidRPr="00FC2326">
        <w:rPr>
          <w:rFonts w:hint="cs"/>
          <w:rtl/>
        </w:rPr>
        <w:t xml:space="preserve"> </w:t>
      </w:r>
      <w:r w:rsidR="007E72A3">
        <w:rPr>
          <w:rFonts w:hint="eastAsia"/>
          <w:rtl/>
        </w:rPr>
        <w:t>«</w:t>
      </w:r>
      <w:r w:rsidR="007E72A3" w:rsidRPr="009379B9">
        <w:rPr>
          <w:rFonts w:ascii="Mosawi" w:hAnsi="Mosawi" w:cs="Mosawi"/>
          <w:rtl/>
        </w:rPr>
        <w:t>ريگودا</w:t>
      </w:r>
      <w:r w:rsidR="007E72A3">
        <w:rPr>
          <w:rFonts w:hint="eastAsia"/>
          <w:rtl/>
        </w:rPr>
        <w:t>»</w:t>
      </w:r>
      <w:r w:rsidR="007E72A3">
        <w:rPr>
          <w:rFonts w:hint="cs"/>
          <w:rtl/>
        </w:rPr>
        <w:t>.</w:t>
      </w:r>
      <w:r w:rsidR="007E72A3" w:rsidRPr="00FC2326">
        <w:rPr>
          <w:rtl/>
        </w:rPr>
        <w:t xml:space="preserve"> </w:t>
      </w:r>
      <w:r w:rsidR="007E72A3" w:rsidRPr="00FC2326">
        <w:rPr>
          <w:rFonts w:hint="eastAsia"/>
          <w:rtl/>
        </w:rPr>
        <w:t>فعندما</w:t>
      </w:r>
      <w:r w:rsidR="007E72A3" w:rsidRPr="00FC2326">
        <w:rPr>
          <w:rtl/>
        </w:rPr>
        <w:t xml:space="preserve"> </w:t>
      </w:r>
      <w:r w:rsidR="007E72A3" w:rsidRPr="00FC2326">
        <w:rPr>
          <w:rFonts w:hint="eastAsia"/>
          <w:rtl/>
        </w:rPr>
        <w:t>تقرأ</w:t>
      </w:r>
      <w:r w:rsidR="007E72A3" w:rsidRPr="00FC2326">
        <w:rPr>
          <w:rtl/>
        </w:rPr>
        <w:t xml:space="preserve"> </w:t>
      </w:r>
      <w:r w:rsidR="007E72A3" w:rsidRPr="00FC2326">
        <w:rPr>
          <w:rFonts w:hint="cs"/>
          <w:rtl/>
        </w:rPr>
        <w:t>أغاني</w:t>
      </w:r>
      <w:r w:rsidR="007E72A3" w:rsidRPr="00FC2326">
        <w:rPr>
          <w:rtl/>
        </w:rPr>
        <w:t xml:space="preserve"> </w:t>
      </w:r>
      <w:r w:rsidR="007E72A3" w:rsidRPr="00FC2326">
        <w:rPr>
          <w:rFonts w:hint="cs"/>
          <w:rtl/>
        </w:rPr>
        <w:t>ال</w:t>
      </w:r>
      <w:r w:rsidR="007E72A3">
        <w:rPr>
          <w:rFonts w:hint="cs"/>
          <w:rtl/>
        </w:rPr>
        <w:t>ـ</w:t>
      </w:r>
      <w:r w:rsidR="007F0C38" w:rsidRPr="007F0C38">
        <w:rPr>
          <w:rFonts w:hint="cs"/>
          <w:sz w:val="16"/>
          <w:szCs w:val="15"/>
          <w:rtl/>
        </w:rPr>
        <w:t xml:space="preserve"> </w:t>
      </w:r>
      <w:r w:rsidR="007E72A3">
        <w:rPr>
          <w:rFonts w:hint="eastAsia"/>
          <w:rtl/>
        </w:rPr>
        <w:t>«</w:t>
      </w:r>
      <w:r w:rsidR="007E72A3" w:rsidRPr="00E97F2A">
        <w:rPr>
          <w:rFonts w:ascii="Cambria" w:hAnsi="Cambria" w:cs="Taher" w:hint="eastAsia"/>
          <w:rtl/>
        </w:rPr>
        <w:t>گات</w:t>
      </w:r>
      <w:r w:rsidR="007E72A3">
        <w:rPr>
          <w:rFonts w:hint="eastAsia"/>
          <w:rtl/>
        </w:rPr>
        <w:t>»</w:t>
      </w:r>
      <w:r w:rsidR="007E72A3" w:rsidRPr="00FC2326">
        <w:rPr>
          <w:rtl/>
        </w:rPr>
        <w:t xml:space="preserve"> </w:t>
      </w:r>
      <w:r w:rsidR="007E72A3" w:rsidRPr="00FC2326">
        <w:rPr>
          <w:rFonts w:hint="cs"/>
          <w:rtl/>
        </w:rPr>
        <w:t>تواجه</w:t>
      </w:r>
      <w:r w:rsidR="007E72A3" w:rsidRPr="00FC2326">
        <w:rPr>
          <w:rtl/>
        </w:rPr>
        <w:t xml:space="preserve"> </w:t>
      </w:r>
      <w:r w:rsidR="007E72A3">
        <w:rPr>
          <w:rFonts w:hint="cs"/>
          <w:rtl/>
        </w:rPr>
        <w:t>فكراً أ</w:t>
      </w:r>
      <w:r w:rsidR="007E72A3" w:rsidRPr="00FC2326">
        <w:rPr>
          <w:rFonts w:hint="cs"/>
          <w:rtl/>
        </w:rPr>
        <w:t>فلاطونياً</w:t>
      </w:r>
      <w:r w:rsidR="007E72A3">
        <w:rPr>
          <w:rFonts w:hint="cs"/>
          <w:rtl/>
        </w:rPr>
        <w:t>،</w:t>
      </w:r>
      <w:r w:rsidR="007E72A3" w:rsidRPr="00FC2326">
        <w:rPr>
          <w:rFonts w:hint="cs"/>
          <w:rtl/>
        </w:rPr>
        <w:t xml:space="preserve"> ومنهجاً</w:t>
      </w:r>
      <w:r w:rsidR="007E72A3" w:rsidRPr="00FC2326">
        <w:rPr>
          <w:rtl/>
        </w:rPr>
        <w:t xml:space="preserve"> </w:t>
      </w:r>
      <w:r w:rsidR="007E72A3" w:rsidRPr="00FC2326">
        <w:rPr>
          <w:rFonts w:hint="eastAsia"/>
          <w:rtl/>
        </w:rPr>
        <w:t>فلسفيا</w:t>
      </w:r>
      <w:r w:rsidR="007F0C38">
        <w:rPr>
          <w:rFonts w:hint="cs"/>
          <w:rtl/>
        </w:rPr>
        <w:t>ً</w:t>
      </w:r>
      <w:r w:rsidR="007E72A3" w:rsidRPr="00FC2326">
        <w:rPr>
          <w:rtl/>
        </w:rPr>
        <w:t xml:space="preserve"> </w:t>
      </w:r>
      <w:r w:rsidR="007E72A3" w:rsidRPr="00FC2326">
        <w:rPr>
          <w:rFonts w:hint="eastAsia"/>
          <w:rtl/>
        </w:rPr>
        <w:t>تجريديا</w:t>
      </w:r>
      <w:r w:rsidR="007E72A3" w:rsidRPr="00FC2326">
        <w:rPr>
          <w:rFonts w:hint="cs"/>
          <w:rtl/>
        </w:rPr>
        <w:t>ً</w:t>
      </w:r>
      <w:r w:rsidR="007E72A3" w:rsidRPr="00FC2326">
        <w:rPr>
          <w:rtl/>
        </w:rPr>
        <w:t xml:space="preserve"> </w:t>
      </w:r>
      <w:r w:rsidR="007E72A3" w:rsidRPr="00FC2326">
        <w:rPr>
          <w:rFonts w:hint="cs"/>
          <w:rtl/>
        </w:rPr>
        <w:t>عالي</w:t>
      </w:r>
      <w:r w:rsidR="007E72A3" w:rsidRPr="00FC2326">
        <w:rPr>
          <w:rFonts w:hint="eastAsia"/>
          <w:rtl/>
        </w:rPr>
        <w:t>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كانت الرؤية الكونية</w:t>
      </w:r>
      <w:r w:rsidR="007E72A3" w:rsidRPr="00FC2326">
        <w:rPr>
          <w:rtl/>
        </w:rPr>
        <w:t xml:space="preserve"> </w:t>
      </w:r>
      <w:r w:rsidR="007E72A3" w:rsidRPr="00FC2326">
        <w:rPr>
          <w:rFonts w:hint="cs"/>
          <w:rtl/>
        </w:rPr>
        <w:t>ل</w:t>
      </w:r>
      <w:r w:rsidR="007E72A3" w:rsidRPr="00FC2326">
        <w:rPr>
          <w:rFonts w:hint="eastAsia"/>
          <w:rtl/>
        </w:rPr>
        <w:t>هذه</w:t>
      </w:r>
      <w:r w:rsidR="007E72A3" w:rsidRPr="00FC2326">
        <w:rPr>
          <w:rtl/>
        </w:rPr>
        <w:t xml:space="preserve"> </w:t>
      </w:r>
      <w:r w:rsidR="007E72A3" w:rsidRPr="00FC2326">
        <w:rPr>
          <w:rFonts w:hint="eastAsia"/>
          <w:rtl/>
        </w:rPr>
        <w:t>اللغة</w:t>
      </w:r>
      <w:r w:rsidR="007E72A3" w:rsidRPr="00FC2326">
        <w:rPr>
          <w:rtl/>
        </w:rPr>
        <w:t xml:space="preserve"> </w:t>
      </w:r>
      <w:r w:rsidR="007E72A3">
        <w:rPr>
          <w:rFonts w:hint="cs"/>
          <w:rtl/>
        </w:rPr>
        <w:t>أ</w:t>
      </w:r>
      <w:r w:rsidR="007E72A3" w:rsidRPr="00FC2326">
        <w:rPr>
          <w:rFonts w:hint="eastAsia"/>
          <w:rtl/>
        </w:rPr>
        <w:t>فلاطونية</w:t>
      </w:r>
      <w:r w:rsidR="007E72A3">
        <w:rPr>
          <w:rFonts w:hint="cs"/>
          <w:rtl/>
        </w:rPr>
        <w:t xml:space="preserve"> إ</w:t>
      </w:r>
      <w:r w:rsidR="007E72A3" w:rsidRPr="00FC2326">
        <w:rPr>
          <w:rFonts w:hint="cs"/>
          <w:rtl/>
        </w:rPr>
        <w:t>لى حد</w:t>
      </w:r>
      <w:r w:rsidR="007E72A3">
        <w:rPr>
          <w:rFonts w:hint="cs"/>
          <w:rtl/>
        </w:rPr>
        <w:t>ٍّ</w:t>
      </w:r>
      <w:r w:rsidR="007E72A3" w:rsidRPr="00FC2326">
        <w:rPr>
          <w:rFonts w:hint="cs"/>
          <w:rtl/>
        </w:rPr>
        <w:t xml:space="preserve"> كبير</w:t>
      </w:r>
      <w:r w:rsidR="007E72A3">
        <w:rPr>
          <w:rFonts w:hint="cs"/>
          <w:rtl/>
        </w:rPr>
        <w:t>.</w:t>
      </w:r>
      <w:r w:rsidR="007E72A3" w:rsidRPr="00FC2326">
        <w:rPr>
          <w:rFonts w:hint="cs"/>
          <w:rtl/>
        </w:rPr>
        <w:t xml:space="preserve"> ول</w:t>
      </w:r>
      <w:r w:rsidR="007E72A3" w:rsidRPr="00FC2326">
        <w:rPr>
          <w:rFonts w:hint="eastAsia"/>
          <w:rtl/>
        </w:rPr>
        <w:t>ما</w:t>
      </w:r>
      <w:r w:rsidR="007E72A3" w:rsidRPr="00FC2326">
        <w:rPr>
          <w:rtl/>
        </w:rPr>
        <w:t xml:space="preserve"> </w:t>
      </w:r>
      <w:r w:rsidR="007E72A3" w:rsidRPr="00FC2326">
        <w:rPr>
          <w:rFonts w:hint="cs"/>
          <w:rtl/>
        </w:rPr>
        <w:t>لم يستطع</w:t>
      </w:r>
      <w:r w:rsidR="007E72A3" w:rsidRPr="00FC2326">
        <w:rPr>
          <w:rtl/>
        </w:rPr>
        <w:t xml:space="preserve"> </w:t>
      </w:r>
      <w:r w:rsidR="007E72A3" w:rsidRPr="00FC2326">
        <w:rPr>
          <w:rFonts w:hint="eastAsia"/>
          <w:rtl/>
        </w:rPr>
        <w:t>مترجمها</w:t>
      </w:r>
      <w:r w:rsidR="007E72A3" w:rsidRPr="00FC2326">
        <w:rPr>
          <w:rtl/>
        </w:rPr>
        <w:t xml:space="preserve"> </w:t>
      </w:r>
      <w:r w:rsidR="007E72A3">
        <w:rPr>
          <w:rFonts w:hint="eastAsia"/>
          <w:rtl/>
        </w:rPr>
        <w:t>«</w:t>
      </w:r>
      <w:r w:rsidR="007E72A3" w:rsidRPr="00FC2326">
        <w:rPr>
          <w:rFonts w:hint="eastAsia"/>
          <w:rtl/>
        </w:rPr>
        <w:t>دانستر</w:t>
      </w:r>
      <w:r w:rsidR="007E72A3">
        <w:rPr>
          <w:rFonts w:hint="eastAsia"/>
          <w:rtl/>
        </w:rPr>
        <w:t>»</w:t>
      </w:r>
      <w:r w:rsidR="007E72A3" w:rsidRPr="00FC2326">
        <w:rPr>
          <w:rtl/>
        </w:rPr>
        <w:t xml:space="preserve"> </w:t>
      </w:r>
      <w:r w:rsidR="007E72A3" w:rsidRPr="00FC2326">
        <w:rPr>
          <w:rFonts w:hint="cs"/>
          <w:rtl/>
        </w:rPr>
        <w:t xml:space="preserve">أن </w:t>
      </w:r>
      <w:r w:rsidR="007E72A3" w:rsidRPr="00FC2326">
        <w:rPr>
          <w:rFonts w:hint="eastAsia"/>
          <w:rtl/>
        </w:rPr>
        <w:t>يصدق</w:t>
      </w:r>
      <w:r w:rsidR="007E72A3" w:rsidRPr="00FC2326">
        <w:rPr>
          <w:rtl/>
        </w:rPr>
        <w:t xml:space="preserve"> </w:t>
      </w:r>
      <w:r w:rsidR="007E72A3" w:rsidRPr="00FC2326">
        <w:rPr>
          <w:rFonts w:hint="eastAsia"/>
          <w:rtl/>
        </w:rPr>
        <w:t>بوجود</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فلاطونية</w:t>
      </w:r>
      <w:r w:rsidR="007E72A3" w:rsidRPr="00FC2326">
        <w:rPr>
          <w:rtl/>
        </w:rPr>
        <w:t xml:space="preserve"> </w:t>
      </w:r>
      <w:r w:rsidR="007E72A3" w:rsidRPr="00FC2326">
        <w:rPr>
          <w:rFonts w:hint="eastAsia"/>
          <w:rtl/>
        </w:rPr>
        <w:t>قبل</w:t>
      </w:r>
      <w:r w:rsidR="007E72A3" w:rsidRPr="00FC2326">
        <w:rPr>
          <w:rtl/>
        </w:rPr>
        <w:t xml:space="preserve"> </w:t>
      </w:r>
      <w:r w:rsidR="007E72A3">
        <w:rPr>
          <w:rFonts w:hint="cs"/>
          <w:rtl/>
        </w:rPr>
        <w:t>أ</w:t>
      </w:r>
      <w:r w:rsidR="007E72A3" w:rsidRPr="00FC2326">
        <w:rPr>
          <w:rFonts w:hint="eastAsia"/>
          <w:rtl/>
        </w:rPr>
        <w:t>فلاطون</w:t>
      </w:r>
      <w:r w:rsidR="007E72A3" w:rsidRPr="00FC2326">
        <w:rPr>
          <w:rtl/>
        </w:rPr>
        <w:t xml:space="preserve"> </w:t>
      </w:r>
      <w:r w:rsidR="007E72A3" w:rsidRPr="00FC2326">
        <w:rPr>
          <w:rFonts w:hint="eastAsia"/>
          <w:rtl/>
        </w:rPr>
        <w:t>نفسه</w:t>
      </w:r>
      <w:r w:rsidR="007E72A3" w:rsidRPr="00FC2326">
        <w:rPr>
          <w:rtl/>
        </w:rPr>
        <w:t xml:space="preserve"> </w:t>
      </w:r>
      <w:r w:rsidR="007E72A3" w:rsidRPr="00FC2326">
        <w:rPr>
          <w:rFonts w:hint="eastAsia"/>
          <w:rtl/>
        </w:rPr>
        <w:t>ذهب</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زرادشت</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متأث</w:t>
      </w:r>
      <w:r w:rsidR="007E72A3">
        <w:rPr>
          <w:rFonts w:hint="cs"/>
          <w:rtl/>
        </w:rPr>
        <w:t>ِّ</w:t>
      </w:r>
      <w:r w:rsidR="007E72A3" w:rsidRPr="00FC2326">
        <w:rPr>
          <w:rFonts w:hint="eastAsia"/>
          <w:rtl/>
        </w:rPr>
        <w:t>را</w:t>
      </w:r>
      <w:r w:rsidR="007E72A3" w:rsidRPr="00FC2326">
        <w:rPr>
          <w:rFonts w:hint="cs"/>
          <w:rtl/>
        </w:rPr>
        <w:t>ً</w:t>
      </w:r>
      <w:r w:rsidR="007E72A3" w:rsidRPr="00FC2326">
        <w:rPr>
          <w:rtl/>
        </w:rPr>
        <w:t xml:space="preserve"> </w:t>
      </w:r>
      <w:r w:rsidR="007E72A3">
        <w:rPr>
          <w:rFonts w:hint="eastAsia"/>
          <w:rtl/>
        </w:rPr>
        <w:t>ب</w:t>
      </w:r>
      <w:r w:rsidR="007E72A3">
        <w:rPr>
          <w:rFonts w:hint="cs"/>
          <w:rtl/>
        </w:rPr>
        <w:t>أ</w:t>
      </w:r>
      <w:r w:rsidR="007E72A3" w:rsidRPr="00FC2326">
        <w:rPr>
          <w:rFonts w:hint="eastAsia"/>
          <w:rtl/>
        </w:rPr>
        <w:t>فلاطون</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من</w:t>
      </w:r>
      <w:r w:rsidR="007E72A3" w:rsidRPr="00FC2326">
        <w:rPr>
          <w:rtl/>
        </w:rPr>
        <w:t xml:space="preserve"> </w:t>
      </w:r>
      <w:r w:rsidR="007E72A3" w:rsidRPr="00FC2326">
        <w:rPr>
          <w:rFonts w:hint="eastAsia"/>
          <w:rtl/>
        </w:rPr>
        <w:t>هنا</w:t>
      </w:r>
      <w:r w:rsidR="007E72A3" w:rsidRPr="00FC2326">
        <w:rPr>
          <w:rtl/>
        </w:rPr>
        <w:t xml:space="preserve"> </w:t>
      </w:r>
      <w:r w:rsidR="007E72A3" w:rsidRPr="00FC2326">
        <w:rPr>
          <w:rFonts w:hint="cs"/>
          <w:rtl/>
        </w:rPr>
        <w:t>قدّم</w:t>
      </w:r>
      <w:r w:rsidR="007E72A3" w:rsidRPr="00FC2326">
        <w:rPr>
          <w:rtl/>
        </w:rPr>
        <w:t xml:space="preserve"> </w:t>
      </w:r>
      <w:r w:rsidR="007E72A3" w:rsidRPr="00FC2326">
        <w:rPr>
          <w:rFonts w:hint="eastAsia"/>
          <w:rtl/>
        </w:rPr>
        <w:t>تاريخ</w:t>
      </w:r>
      <w:r w:rsidR="007E72A3" w:rsidRPr="00FC2326">
        <w:rPr>
          <w:rtl/>
        </w:rPr>
        <w:t xml:space="preserve"> </w:t>
      </w:r>
      <w:r w:rsidR="007E72A3" w:rsidRPr="00FC2326">
        <w:rPr>
          <w:rFonts w:hint="eastAsia"/>
          <w:rtl/>
        </w:rPr>
        <w:t>ولادة</w:t>
      </w:r>
      <w:r w:rsidR="007E72A3" w:rsidRPr="00FC2326">
        <w:rPr>
          <w:rtl/>
        </w:rPr>
        <w:t xml:space="preserve"> </w:t>
      </w:r>
      <w:r w:rsidR="007E72A3" w:rsidRPr="00FC2326">
        <w:rPr>
          <w:rFonts w:hint="eastAsia"/>
          <w:rtl/>
        </w:rPr>
        <w:t>زرادشت</w:t>
      </w:r>
      <w:r w:rsidR="007E72A3" w:rsidRPr="00FC2326">
        <w:rPr>
          <w:rtl/>
        </w:rPr>
        <w:t xml:space="preserve">. </w:t>
      </w:r>
      <w:r w:rsidR="007E72A3" w:rsidRPr="00FC2326">
        <w:rPr>
          <w:rFonts w:hint="eastAsia"/>
          <w:rtl/>
        </w:rPr>
        <w:t>و</w:t>
      </w:r>
      <w:r w:rsidR="007E72A3">
        <w:rPr>
          <w:rFonts w:hint="cs"/>
          <w:rtl/>
        </w:rPr>
        <w:t>الحقيقة أ</w:t>
      </w:r>
      <w:r w:rsidR="007E72A3" w:rsidRPr="00FC2326">
        <w:rPr>
          <w:rFonts w:hint="eastAsia"/>
          <w:rtl/>
        </w:rPr>
        <w:t>ن</w:t>
      </w:r>
      <w:r w:rsidR="007E72A3" w:rsidRPr="00FC2326">
        <w:rPr>
          <w:rtl/>
        </w:rPr>
        <w:t xml:space="preserve"> </w:t>
      </w:r>
      <w:r w:rsidR="007E72A3" w:rsidRPr="00FC2326">
        <w:rPr>
          <w:rFonts w:hint="eastAsia"/>
          <w:rtl/>
        </w:rPr>
        <w:t>جميع</w:t>
      </w:r>
      <w:r w:rsidR="007E72A3" w:rsidRPr="00FC2326">
        <w:rPr>
          <w:rtl/>
        </w:rPr>
        <w:t xml:space="preserve"> </w:t>
      </w:r>
      <w:r w:rsidR="007E72A3">
        <w:rPr>
          <w:rFonts w:hint="cs"/>
          <w:rtl/>
        </w:rPr>
        <w:t>ال</w:t>
      </w:r>
      <w:r w:rsidR="007E72A3" w:rsidRPr="00FC2326">
        <w:rPr>
          <w:rFonts w:hint="cs"/>
          <w:rtl/>
        </w:rPr>
        <w:t>آ</w:t>
      </w:r>
      <w:r w:rsidR="007E72A3" w:rsidRPr="00FC2326">
        <w:rPr>
          <w:rFonts w:hint="eastAsia"/>
          <w:rtl/>
        </w:rPr>
        <w:t>لهة</w:t>
      </w:r>
      <w:r w:rsidR="007E72A3" w:rsidRPr="00FC2326">
        <w:rPr>
          <w:rtl/>
        </w:rPr>
        <w:t xml:space="preserve"> </w:t>
      </w:r>
      <w:r w:rsidR="007E72A3" w:rsidRPr="00FC2326">
        <w:rPr>
          <w:rFonts w:hint="eastAsia"/>
          <w:rtl/>
        </w:rPr>
        <w:t>الهندو</w:t>
      </w:r>
      <w:r w:rsidR="007E72A3">
        <w:rPr>
          <w:rFonts w:hint="cs"/>
          <w:rtl/>
        </w:rPr>
        <w:t xml:space="preserve"> ـ</w:t>
      </w:r>
      <w:r w:rsidR="007E72A3" w:rsidRPr="00FC2326">
        <w:rPr>
          <w:rFonts w:hint="cs"/>
          <w:rtl/>
        </w:rPr>
        <w:t xml:space="preserve"> </w:t>
      </w:r>
      <w:r w:rsidR="007E72A3">
        <w:rPr>
          <w:rFonts w:hint="cs"/>
          <w:rtl/>
        </w:rPr>
        <w:t>أ</w:t>
      </w:r>
      <w:r w:rsidR="007E72A3" w:rsidRPr="00FC2326">
        <w:rPr>
          <w:rFonts w:hint="eastAsia"/>
          <w:rtl/>
        </w:rPr>
        <w:t>ور</w:t>
      </w:r>
      <w:r w:rsidR="007E72A3">
        <w:rPr>
          <w:rFonts w:hint="cs"/>
          <w:rtl/>
        </w:rPr>
        <w:t>و</w:t>
      </w:r>
      <w:r w:rsidR="007E72A3" w:rsidRPr="00FC2326">
        <w:rPr>
          <w:rFonts w:hint="eastAsia"/>
          <w:rtl/>
        </w:rPr>
        <w:t>ب</w:t>
      </w:r>
      <w:r w:rsidR="007E72A3" w:rsidRPr="00FC2326">
        <w:rPr>
          <w:rFonts w:hint="cs"/>
          <w:rtl/>
        </w:rPr>
        <w:t>ية</w:t>
      </w:r>
      <w:r w:rsidR="007E72A3">
        <w:rPr>
          <w:rFonts w:hint="cs"/>
          <w:rtl/>
        </w:rPr>
        <w:t xml:space="preserve"> التي</w:t>
      </w:r>
      <w:r w:rsidR="007E72A3" w:rsidRPr="00FC2326">
        <w:rPr>
          <w:rtl/>
        </w:rPr>
        <w:t xml:space="preserve"> </w:t>
      </w:r>
      <w:r w:rsidR="007E72A3" w:rsidRPr="00FC2326">
        <w:rPr>
          <w:rFonts w:hint="cs"/>
          <w:rtl/>
        </w:rPr>
        <w:t>تقع في النظام الثلاثي،</w:t>
      </w:r>
      <w:r w:rsidR="007E72A3" w:rsidRPr="00FC2326">
        <w:rPr>
          <w:rtl/>
        </w:rPr>
        <w:t xml:space="preserve"> </w:t>
      </w:r>
      <w:r w:rsidR="007E72A3" w:rsidRPr="00FC2326">
        <w:rPr>
          <w:rFonts w:hint="cs"/>
          <w:rtl/>
        </w:rPr>
        <w:t xml:space="preserve">التي </w:t>
      </w:r>
      <w:r w:rsidR="007E72A3" w:rsidRPr="00FC2326">
        <w:rPr>
          <w:rFonts w:hint="eastAsia"/>
          <w:rtl/>
        </w:rPr>
        <w:t>بحثها</w:t>
      </w:r>
      <w:r w:rsidR="007E72A3">
        <w:rPr>
          <w:rtl/>
        </w:rPr>
        <w:t xml:space="preserve"> </w:t>
      </w:r>
      <w:r w:rsidR="007E72A3">
        <w:rPr>
          <w:rFonts w:hint="eastAsia"/>
          <w:rtl/>
        </w:rPr>
        <w:t>«</w:t>
      </w:r>
      <w:r w:rsidR="007E72A3" w:rsidRPr="00FC2326">
        <w:rPr>
          <w:rFonts w:hint="eastAsia"/>
          <w:rtl/>
        </w:rPr>
        <w:t>دومزي</w:t>
      </w:r>
      <w:r w:rsidR="007E72A3">
        <w:rPr>
          <w:rFonts w:hint="cs"/>
          <w:rtl/>
        </w:rPr>
        <w:t>ل</w:t>
      </w:r>
      <w:r w:rsidR="007E72A3">
        <w:rPr>
          <w:rFonts w:hint="eastAsia"/>
          <w:rtl/>
        </w:rPr>
        <w:t>»</w:t>
      </w:r>
      <w:r w:rsidR="007E72A3" w:rsidRPr="00FC2326">
        <w:rPr>
          <w:rFonts w:hint="cs"/>
          <w:rtl/>
        </w:rPr>
        <w:t>، قد</w:t>
      </w:r>
      <w:r w:rsidR="007E72A3">
        <w:rPr>
          <w:rFonts w:hint="cs"/>
          <w:rtl/>
        </w:rPr>
        <w:t xml:space="preserve"> </w:t>
      </w:r>
      <w:r w:rsidR="007E72A3" w:rsidRPr="00FC2326">
        <w:rPr>
          <w:rFonts w:hint="eastAsia"/>
          <w:rtl/>
        </w:rPr>
        <w:t>تحولت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الفكر</w:t>
      </w:r>
      <w:r w:rsidR="007E72A3" w:rsidRPr="00FC2326">
        <w:rPr>
          <w:rtl/>
        </w:rPr>
        <w:t xml:space="preserve"> </w:t>
      </w:r>
      <w:r w:rsidR="007E72A3" w:rsidRPr="00FC2326">
        <w:rPr>
          <w:rFonts w:hint="eastAsia"/>
          <w:rtl/>
        </w:rPr>
        <w:t>ال</w:t>
      </w:r>
      <w:r w:rsidR="007E72A3">
        <w:rPr>
          <w:rFonts w:hint="cs"/>
          <w:rtl/>
        </w:rPr>
        <w:t>إ</w:t>
      </w:r>
      <w:r w:rsidR="007E72A3" w:rsidRPr="00FC2326">
        <w:rPr>
          <w:rFonts w:hint="cs"/>
          <w:rtl/>
        </w:rPr>
        <w:t>يراني</w:t>
      </w:r>
      <w:r w:rsidR="007E72A3" w:rsidRPr="00FC2326">
        <w:rPr>
          <w:rtl/>
        </w:rPr>
        <w:t xml:space="preserve"> </w:t>
      </w:r>
      <w:r w:rsidR="007E72A3" w:rsidRPr="00FC2326">
        <w:rPr>
          <w:rFonts w:hint="eastAsia"/>
          <w:rtl/>
        </w:rPr>
        <w:t>الزرادشتي</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مفاهيم</w:t>
      </w:r>
      <w:r w:rsidR="007E72A3" w:rsidRPr="00FC2326">
        <w:rPr>
          <w:rtl/>
        </w:rPr>
        <w:t xml:space="preserve"> </w:t>
      </w:r>
      <w:r w:rsidR="007E72A3" w:rsidRPr="00FC2326">
        <w:rPr>
          <w:rFonts w:hint="eastAsia"/>
          <w:rtl/>
        </w:rPr>
        <w:t>تجريدية</w:t>
      </w:r>
      <w:r w:rsidR="007E72A3" w:rsidRPr="00FC2326">
        <w:rPr>
          <w:rtl/>
        </w:rPr>
        <w:t xml:space="preserve">. </w:t>
      </w:r>
      <w:r w:rsidR="007E72A3" w:rsidRPr="00FC2326">
        <w:rPr>
          <w:rFonts w:hint="eastAsia"/>
          <w:rtl/>
        </w:rPr>
        <w:t>وكان</w:t>
      </w:r>
      <w:r w:rsidR="007E72A3" w:rsidRPr="00FC2326">
        <w:rPr>
          <w:rtl/>
        </w:rPr>
        <w:t xml:space="preserve"> </w:t>
      </w:r>
      <w:r w:rsidR="007E72A3" w:rsidRPr="00FC2326">
        <w:rPr>
          <w:rFonts w:hint="eastAsia"/>
          <w:rtl/>
        </w:rPr>
        <w:t>ت</w:t>
      </w:r>
      <w:r w:rsidR="007E72A3" w:rsidRPr="00FC2326">
        <w:rPr>
          <w:rFonts w:hint="cs"/>
          <w:rtl/>
        </w:rPr>
        <w:t>أ</w:t>
      </w:r>
      <w:r w:rsidR="007E72A3" w:rsidRPr="00FC2326">
        <w:rPr>
          <w:rFonts w:hint="eastAsia"/>
          <w:rtl/>
        </w:rPr>
        <w:t>ثير</w:t>
      </w:r>
      <w:r w:rsidR="007E72A3" w:rsidRPr="00FC2326">
        <w:rPr>
          <w:rtl/>
        </w:rPr>
        <w:t xml:space="preserve"> </w:t>
      </w:r>
      <w:r w:rsidR="007E72A3">
        <w:rPr>
          <w:rFonts w:hint="cs"/>
          <w:rtl/>
        </w:rPr>
        <w:t>إ</w:t>
      </w:r>
      <w:r w:rsidR="007E72A3" w:rsidRPr="00FC2326">
        <w:rPr>
          <w:rFonts w:hint="cs"/>
          <w:rtl/>
        </w:rPr>
        <w:t xml:space="preserve">يران والمعتقدات </w:t>
      </w:r>
      <w:r w:rsidR="007E72A3" w:rsidRPr="00FC2326">
        <w:rPr>
          <w:rFonts w:hint="eastAsia"/>
          <w:rtl/>
        </w:rPr>
        <w:t>ال</w:t>
      </w:r>
      <w:r w:rsidR="007E72A3">
        <w:rPr>
          <w:rFonts w:hint="cs"/>
          <w:rtl/>
        </w:rPr>
        <w:t>إ</w:t>
      </w:r>
      <w:r w:rsidR="007E72A3" w:rsidRPr="00FC2326">
        <w:rPr>
          <w:rFonts w:hint="cs"/>
          <w:rtl/>
        </w:rPr>
        <w:t>يرانية،</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قبيل</w:t>
      </w:r>
      <w:r w:rsidR="007E72A3">
        <w:rPr>
          <w:rFonts w:hint="cs"/>
          <w:rtl/>
        </w:rPr>
        <w:t>:</w:t>
      </w:r>
      <w:r w:rsidR="007E72A3" w:rsidRPr="00FC2326">
        <w:rPr>
          <w:rtl/>
        </w:rPr>
        <w:t xml:space="preserve"> </w:t>
      </w:r>
      <w:r w:rsidR="007E72A3" w:rsidRPr="00FC2326">
        <w:rPr>
          <w:rFonts w:hint="eastAsia"/>
          <w:rtl/>
        </w:rPr>
        <w:t>ال</w:t>
      </w:r>
      <w:r w:rsidR="007E72A3" w:rsidRPr="00FC2326">
        <w:rPr>
          <w:rFonts w:hint="cs"/>
          <w:rtl/>
        </w:rPr>
        <w:t>اعتقاد</w:t>
      </w:r>
      <w:r w:rsidR="007E72A3" w:rsidRPr="00FC2326">
        <w:rPr>
          <w:rtl/>
        </w:rPr>
        <w:t xml:space="preserve"> </w:t>
      </w:r>
      <w:r w:rsidR="007E72A3" w:rsidRPr="00FC2326">
        <w:rPr>
          <w:rFonts w:hint="eastAsia"/>
          <w:rtl/>
        </w:rPr>
        <w:t>بال</w:t>
      </w:r>
      <w:r w:rsidR="007E72A3" w:rsidRPr="00FC2326">
        <w:rPr>
          <w:rFonts w:hint="cs"/>
          <w:rtl/>
        </w:rPr>
        <w:t>آ</w:t>
      </w:r>
      <w:r w:rsidR="007E72A3" w:rsidRPr="00FC2326">
        <w:rPr>
          <w:rFonts w:hint="eastAsia"/>
          <w:rtl/>
        </w:rPr>
        <w:t>خرة</w:t>
      </w:r>
      <w:r w:rsidR="007E72A3">
        <w:rPr>
          <w:rFonts w:hint="cs"/>
          <w:rtl/>
        </w:rPr>
        <w:t>،</w:t>
      </w:r>
      <w:r w:rsidR="007E72A3" w:rsidRPr="00FC2326">
        <w:rPr>
          <w:rtl/>
        </w:rPr>
        <w:t xml:space="preserve"> </w:t>
      </w:r>
      <w:r w:rsidR="007E72A3" w:rsidRPr="00FC2326">
        <w:rPr>
          <w:rFonts w:hint="eastAsia"/>
          <w:rtl/>
        </w:rPr>
        <w:t>ومفهوم</w:t>
      </w:r>
      <w:r w:rsidR="007E72A3" w:rsidRPr="00FC2326">
        <w:rPr>
          <w:rtl/>
        </w:rPr>
        <w:t xml:space="preserve"> </w:t>
      </w:r>
      <w:r w:rsidR="007E72A3" w:rsidRPr="00FC2326">
        <w:rPr>
          <w:rFonts w:hint="eastAsia"/>
          <w:rtl/>
        </w:rPr>
        <w:t>الشيطان</w:t>
      </w:r>
      <w:r w:rsidR="007E72A3">
        <w:rPr>
          <w:rFonts w:hint="cs"/>
          <w:rtl/>
        </w:rPr>
        <w:t xml:space="preserve"> </w:t>
      </w:r>
      <w:r w:rsidR="007E72A3" w:rsidRPr="00FC2326">
        <w:rPr>
          <w:rtl/>
        </w:rPr>
        <w:t>(</w:t>
      </w:r>
      <w:r w:rsidR="007E72A3" w:rsidRPr="00FC2326">
        <w:rPr>
          <w:rFonts w:hint="eastAsia"/>
          <w:rtl/>
        </w:rPr>
        <w:t>الشر</w:t>
      </w:r>
      <w:r w:rsidR="007E72A3" w:rsidRPr="00FC2326">
        <w:rPr>
          <w:rtl/>
        </w:rPr>
        <w:t>)</w:t>
      </w:r>
      <w:r w:rsidR="007E72A3">
        <w:rPr>
          <w:rFonts w:hint="cs"/>
          <w:rtl/>
        </w:rPr>
        <w:t>،</w:t>
      </w:r>
      <w:r w:rsidR="007E72A3" w:rsidRPr="00FC2326">
        <w:rPr>
          <w:rtl/>
        </w:rPr>
        <w:t xml:space="preserve"> </w:t>
      </w:r>
      <w:r w:rsidR="007E72A3" w:rsidRPr="00FC2326">
        <w:rPr>
          <w:rFonts w:hint="eastAsia"/>
          <w:rtl/>
        </w:rPr>
        <w:t>والملك</w:t>
      </w:r>
      <w:r w:rsidR="007E72A3">
        <w:rPr>
          <w:rFonts w:hint="cs"/>
          <w:rtl/>
        </w:rPr>
        <w:t>،</w:t>
      </w:r>
      <w:r w:rsidR="007E72A3" w:rsidRPr="00FC2326">
        <w:rPr>
          <w:rtl/>
        </w:rPr>
        <w:t xml:space="preserve"> </w:t>
      </w:r>
      <w:r w:rsidR="007E72A3" w:rsidRPr="00FC2326">
        <w:rPr>
          <w:rFonts w:hint="eastAsia"/>
          <w:rtl/>
        </w:rPr>
        <w:t>وحتى</w:t>
      </w:r>
      <w:r w:rsidR="007E72A3" w:rsidRPr="00FC2326">
        <w:rPr>
          <w:rtl/>
        </w:rPr>
        <w:t xml:space="preserve"> </w:t>
      </w:r>
      <w:r w:rsidR="007E72A3" w:rsidRPr="00FC2326">
        <w:rPr>
          <w:rFonts w:hint="eastAsia"/>
          <w:rtl/>
        </w:rPr>
        <w:t>مفهوم</w:t>
      </w:r>
      <w:r w:rsidR="007E72A3" w:rsidRPr="00FC2326">
        <w:rPr>
          <w:rtl/>
        </w:rPr>
        <w:t xml:space="preserve"> </w:t>
      </w:r>
      <w:r w:rsidR="007E72A3" w:rsidRPr="00FC2326">
        <w:rPr>
          <w:rFonts w:hint="eastAsia"/>
          <w:rtl/>
        </w:rPr>
        <w:t>الصراط</w:t>
      </w:r>
      <w:r w:rsidR="007E72A3" w:rsidRPr="00FC2326">
        <w:rPr>
          <w:rtl/>
        </w:rPr>
        <w:t xml:space="preserve"> </w:t>
      </w:r>
      <w:r w:rsidR="007E72A3" w:rsidRPr="00FC2326">
        <w:rPr>
          <w:rFonts w:hint="eastAsia"/>
          <w:rtl/>
        </w:rPr>
        <w:t>المستقيم</w:t>
      </w:r>
      <w:r w:rsidR="007E72A3" w:rsidRPr="00FC2326">
        <w:rPr>
          <w:rtl/>
        </w:rPr>
        <w:t xml:space="preserve"> </w:t>
      </w:r>
      <w:r w:rsidR="007E72A3">
        <w:rPr>
          <w:rFonts w:hint="eastAsia"/>
          <w:rtl/>
        </w:rPr>
        <w:t>«</w:t>
      </w:r>
      <w:r w:rsidR="007E72A3" w:rsidRPr="00E97F2A">
        <w:rPr>
          <w:rFonts w:ascii="Cambria" w:hAnsi="Cambria" w:cs="Taher" w:hint="eastAsia"/>
          <w:rtl/>
        </w:rPr>
        <w:t>چينوت</w:t>
      </w:r>
      <w:r w:rsidR="007E72A3">
        <w:rPr>
          <w:rFonts w:hint="eastAsia"/>
          <w:rtl/>
        </w:rPr>
        <w:t>»</w:t>
      </w:r>
      <w:r w:rsidR="007E72A3" w:rsidRPr="00FC2326">
        <w:rPr>
          <w:rFonts w:hint="cs"/>
          <w:rtl/>
        </w:rPr>
        <w:t xml:space="preserve">، </w:t>
      </w:r>
      <w:r w:rsidR="007E72A3" w:rsidRPr="00FC2326">
        <w:rPr>
          <w:rFonts w:hint="eastAsia"/>
          <w:rtl/>
        </w:rPr>
        <w:t>كبير</w:t>
      </w:r>
      <w:r w:rsidR="007E72A3" w:rsidRPr="00FC2326">
        <w:rPr>
          <w:rFonts w:hint="cs"/>
          <w:rtl/>
        </w:rPr>
        <w:t>اً</w:t>
      </w:r>
      <w:r w:rsidR="007E72A3" w:rsidRPr="00FC2326">
        <w:rPr>
          <w:rtl/>
        </w:rPr>
        <w:t xml:space="preserve"> </w:t>
      </w:r>
      <w:r w:rsidR="007E72A3" w:rsidRPr="00FC2326">
        <w:rPr>
          <w:rFonts w:hint="eastAsia"/>
          <w:rtl/>
        </w:rPr>
        <w:t>جدا</w:t>
      </w:r>
      <w:r w:rsidR="007E72A3" w:rsidRPr="00FC2326">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الفكر</w:t>
      </w:r>
      <w:r w:rsidR="007E72A3" w:rsidRPr="00FC2326">
        <w:rPr>
          <w:rtl/>
        </w:rPr>
        <w:t xml:space="preserve"> </w:t>
      </w:r>
      <w:r w:rsidR="007E72A3" w:rsidRPr="00FC2326">
        <w:rPr>
          <w:rFonts w:hint="eastAsia"/>
          <w:rtl/>
        </w:rPr>
        <w:t>اليهودي</w:t>
      </w:r>
      <w:r w:rsidR="007E72A3" w:rsidRPr="00FC2326">
        <w:rPr>
          <w:rtl/>
        </w:rPr>
        <w:t xml:space="preserve">. </w:t>
      </w:r>
      <w:r w:rsidR="007E72A3" w:rsidRPr="00FC2326">
        <w:rPr>
          <w:rFonts w:hint="eastAsia"/>
          <w:rtl/>
        </w:rPr>
        <w:t>و</w:t>
      </w:r>
      <w:r w:rsidR="007E72A3">
        <w:rPr>
          <w:rFonts w:hint="cs"/>
          <w:rtl/>
        </w:rPr>
        <w:t>قد أشار اليهود في دراساتهم إ</w:t>
      </w:r>
      <w:r w:rsidR="007E72A3" w:rsidRPr="00FC2326">
        <w:rPr>
          <w:rFonts w:hint="cs"/>
          <w:rtl/>
        </w:rPr>
        <w:t>لى أي</w:t>
      </w:r>
      <w:r w:rsidR="007E72A3">
        <w:rPr>
          <w:rFonts w:hint="cs"/>
          <w:rtl/>
        </w:rPr>
        <w:t>ّ</w:t>
      </w:r>
      <w:r w:rsidR="007E72A3" w:rsidRPr="00FC2326">
        <w:rPr>
          <w:rFonts w:hint="cs"/>
          <w:rtl/>
        </w:rPr>
        <w:t xml:space="preserve"> حد</w:t>
      </w:r>
      <w:r w:rsidR="007E72A3">
        <w:rPr>
          <w:rFonts w:hint="cs"/>
          <w:rtl/>
        </w:rPr>
        <w:t>ٍّ</w:t>
      </w:r>
      <w:r w:rsidR="007E72A3" w:rsidRPr="00FC2326">
        <w:rPr>
          <w:rFonts w:hint="cs"/>
          <w:rtl/>
        </w:rPr>
        <w:t xml:space="preserve"> كانت اليهودية متأث</w:t>
      </w:r>
      <w:r w:rsidR="007E72A3">
        <w:rPr>
          <w:rFonts w:hint="cs"/>
          <w:rtl/>
        </w:rPr>
        <w:t>ِّرة بإ</w:t>
      </w:r>
      <w:r w:rsidR="007E72A3" w:rsidRPr="00FC2326">
        <w:rPr>
          <w:rFonts w:hint="cs"/>
          <w:rtl/>
        </w:rPr>
        <w:t>يران، ويعود ارتباط</w:t>
      </w:r>
      <w:r w:rsidR="007E72A3" w:rsidRPr="00FC2326">
        <w:rPr>
          <w:rtl/>
        </w:rPr>
        <w:t xml:space="preserve"> </w:t>
      </w:r>
      <w:r w:rsidR="007E72A3">
        <w:rPr>
          <w:rFonts w:hint="cs"/>
          <w:rtl/>
        </w:rPr>
        <w:t>إ</w:t>
      </w:r>
      <w:r w:rsidR="007E72A3" w:rsidRPr="00FC2326">
        <w:rPr>
          <w:rFonts w:hint="cs"/>
          <w:rtl/>
        </w:rPr>
        <w:t>يران ب</w:t>
      </w:r>
      <w:r w:rsidR="007E72A3" w:rsidRPr="00FC2326">
        <w:rPr>
          <w:rFonts w:hint="eastAsia"/>
          <w:rtl/>
        </w:rPr>
        <w:t>اليهود</w:t>
      </w:r>
      <w:r w:rsidR="007E72A3">
        <w:rPr>
          <w:rFonts w:hint="cs"/>
          <w:rtl/>
        </w:rPr>
        <w:t>ية إ</w:t>
      </w:r>
      <w:r w:rsidR="007E72A3" w:rsidRPr="00FC2326">
        <w:rPr>
          <w:rFonts w:hint="cs"/>
          <w:rtl/>
        </w:rPr>
        <w:t>لى عصر</w:t>
      </w:r>
      <w:r w:rsidR="007E72A3" w:rsidRPr="00FC2326">
        <w:rPr>
          <w:rtl/>
        </w:rPr>
        <w:t xml:space="preserve"> </w:t>
      </w:r>
      <w:r w:rsidR="007E72A3" w:rsidRPr="00FC2326">
        <w:rPr>
          <w:rFonts w:hint="eastAsia"/>
          <w:rtl/>
        </w:rPr>
        <w:t>كوروش</w:t>
      </w:r>
      <w:r w:rsidR="007E72A3">
        <w:rPr>
          <w:rFonts w:hint="cs"/>
          <w:rtl/>
        </w:rPr>
        <w:t>، وإلى العلاقة الدائمة لليهود بإ</w:t>
      </w:r>
      <w:r w:rsidR="007E72A3" w:rsidRPr="00FC2326">
        <w:rPr>
          <w:rFonts w:hint="cs"/>
          <w:rtl/>
        </w:rPr>
        <w:t>يران</w:t>
      </w:r>
      <w:r w:rsidR="007E72A3" w:rsidRPr="00FC2326">
        <w:rPr>
          <w:rtl/>
        </w:rPr>
        <w:t>.</w:t>
      </w:r>
      <w:r w:rsidR="007E72A3">
        <w:rPr>
          <w:rFonts w:hint="cs"/>
          <w:rtl/>
        </w:rPr>
        <w:t xml:space="preserve"> </w:t>
      </w:r>
      <w:r w:rsidR="007E72A3" w:rsidRPr="00FC2326">
        <w:rPr>
          <w:rFonts w:hint="cs"/>
          <w:rtl/>
        </w:rPr>
        <w:t>وأنا أرى</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المسيحية</w:t>
      </w:r>
      <w:r w:rsidR="007E72A3" w:rsidRPr="00FC2326">
        <w:rPr>
          <w:rtl/>
        </w:rPr>
        <w:t xml:space="preserve"> </w:t>
      </w:r>
      <w:r w:rsidR="007E72A3" w:rsidRPr="00FC2326">
        <w:rPr>
          <w:rFonts w:hint="eastAsia"/>
          <w:rtl/>
        </w:rPr>
        <w:t>هي</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خرى</w:t>
      </w:r>
      <w:r w:rsidR="007E72A3" w:rsidRPr="00FC2326">
        <w:rPr>
          <w:rtl/>
        </w:rPr>
        <w:t xml:space="preserve"> </w:t>
      </w:r>
      <w:r w:rsidR="007E72A3" w:rsidRPr="00FC2326">
        <w:rPr>
          <w:rFonts w:hint="eastAsia"/>
          <w:rtl/>
        </w:rPr>
        <w:t>ت</w:t>
      </w:r>
      <w:r w:rsidR="007E72A3" w:rsidRPr="00FC2326">
        <w:rPr>
          <w:rFonts w:hint="cs"/>
          <w:rtl/>
        </w:rPr>
        <w:t>أ</w:t>
      </w:r>
      <w:r w:rsidR="007E72A3" w:rsidRPr="00FC2326">
        <w:rPr>
          <w:rFonts w:hint="eastAsia"/>
          <w:rtl/>
        </w:rPr>
        <w:t>ث</w:t>
      </w:r>
      <w:r w:rsidR="007E72A3">
        <w:rPr>
          <w:rFonts w:hint="cs"/>
          <w:rtl/>
        </w:rPr>
        <w:t>َّ</w:t>
      </w:r>
      <w:r w:rsidR="007E72A3" w:rsidRPr="00FC2326">
        <w:rPr>
          <w:rFonts w:hint="eastAsia"/>
          <w:rtl/>
        </w:rPr>
        <w:t>رت</w:t>
      </w:r>
      <w:r w:rsidR="007E72A3" w:rsidRPr="00FC2326">
        <w:rPr>
          <w:rtl/>
        </w:rPr>
        <w:t xml:space="preserve"> </w:t>
      </w:r>
      <w:r w:rsidR="007E72A3" w:rsidRPr="00FC2326">
        <w:rPr>
          <w:rFonts w:hint="eastAsia"/>
          <w:rtl/>
        </w:rPr>
        <w:t>بذلك</w:t>
      </w:r>
      <w:r w:rsidR="007E72A3" w:rsidRPr="00FC2326">
        <w:rPr>
          <w:rFonts w:hint="cs"/>
          <w:rtl/>
        </w:rPr>
        <w:t xml:space="preserve"> بواسطة اليهود</w:t>
      </w:r>
      <w:r w:rsidR="007E72A3" w:rsidRPr="00FC2326">
        <w:rPr>
          <w:rtl/>
        </w:rPr>
        <w:t xml:space="preserve">، </w:t>
      </w:r>
      <w:r w:rsidR="007E72A3" w:rsidRPr="00FC2326">
        <w:rPr>
          <w:rFonts w:hint="eastAsia"/>
          <w:rtl/>
        </w:rPr>
        <w:t>وهو</w:t>
      </w:r>
      <w:r w:rsidR="007E72A3" w:rsidRPr="00FC2326">
        <w:rPr>
          <w:rtl/>
        </w:rPr>
        <w:t xml:space="preserve"> </w:t>
      </w:r>
      <w:r w:rsidR="007E72A3" w:rsidRPr="00FC2326">
        <w:rPr>
          <w:rFonts w:hint="cs"/>
          <w:rtl/>
        </w:rPr>
        <w:t>ما</w:t>
      </w:r>
      <w:r w:rsidR="007E72A3" w:rsidRPr="00FC2326">
        <w:rPr>
          <w:rtl/>
        </w:rPr>
        <w:t xml:space="preserve"> </w:t>
      </w:r>
      <w:r w:rsidR="007E72A3" w:rsidRPr="00FC2326">
        <w:rPr>
          <w:rFonts w:hint="eastAsia"/>
          <w:rtl/>
        </w:rPr>
        <w:t>حصل</w:t>
      </w:r>
      <w:r w:rsidR="007E72A3" w:rsidRPr="00FC2326">
        <w:rPr>
          <w:rtl/>
        </w:rPr>
        <w:t xml:space="preserve"> </w:t>
      </w:r>
      <w:r w:rsidR="007E72A3">
        <w:rPr>
          <w:rFonts w:hint="eastAsia"/>
          <w:rtl/>
        </w:rPr>
        <w:t>لل</w:t>
      </w:r>
      <w:r w:rsidR="007E72A3">
        <w:rPr>
          <w:rFonts w:hint="cs"/>
          <w:rtl/>
        </w:rPr>
        <w:t>إ</w:t>
      </w:r>
      <w:r w:rsidR="007E72A3" w:rsidRPr="00FC2326">
        <w:rPr>
          <w:rFonts w:hint="eastAsia"/>
          <w:rtl/>
        </w:rPr>
        <w:t>سلام</w:t>
      </w:r>
      <w:r w:rsidR="007E72A3" w:rsidRPr="00FC2326">
        <w:rPr>
          <w:rFonts w:hint="cs"/>
          <w:rtl/>
        </w:rPr>
        <w:t xml:space="preserve"> أيضاً</w:t>
      </w:r>
      <w:r w:rsidR="007E72A3" w:rsidRPr="00FC2326">
        <w:rPr>
          <w:rtl/>
        </w:rPr>
        <w:t xml:space="preserve">. </w:t>
      </w:r>
      <w:r w:rsidR="007E72A3" w:rsidRPr="00FC2326">
        <w:rPr>
          <w:rFonts w:hint="cs"/>
          <w:rtl/>
        </w:rPr>
        <w:t xml:space="preserve">إن </w:t>
      </w:r>
      <w:r w:rsidR="007E72A3" w:rsidRPr="00FC2326">
        <w:rPr>
          <w:rFonts w:hint="eastAsia"/>
          <w:rtl/>
        </w:rPr>
        <w:t>الفرق</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ساسي</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براهيمية</w:t>
      </w:r>
      <w:r w:rsidR="007E72A3" w:rsidRPr="00FC2326">
        <w:rPr>
          <w:rtl/>
        </w:rPr>
        <w:t xml:space="preserve"> </w:t>
      </w:r>
      <w:r w:rsidR="007E72A3" w:rsidRPr="00FC2326">
        <w:rPr>
          <w:rFonts w:hint="eastAsia"/>
          <w:rtl/>
        </w:rPr>
        <w:t>وال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خرى</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cs"/>
          <w:rtl/>
        </w:rPr>
        <w:t>توحيدي</w:t>
      </w:r>
      <w:r w:rsidR="007E72A3" w:rsidRPr="00FC2326">
        <w:rPr>
          <w:rFonts w:hint="eastAsia"/>
          <w:rtl/>
        </w:rPr>
        <w:t>ة</w:t>
      </w:r>
      <w:r w:rsidR="007E72A3" w:rsidRPr="00FC2326">
        <w:rPr>
          <w:rtl/>
        </w:rPr>
        <w:t xml:space="preserve"> </w:t>
      </w:r>
      <w:r w:rsidR="007E72A3" w:rsidRPr="00FC2326">
        <w:rPr>
          <w:rFonts w:hint="eastAsia"/>
          <w:rtl/>
        </w:rPr>
        <w:lastRenderedPageBreak/>
        <w:t>بالمعنى</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خص</w:t>
      </w:r>
      <w:r w:rsidR="007E72A3">
        <w:rPr>
          <w:rFonts w:hint="cs"/>
          <w:rtl/>
        </w:rPr>
        <w:t>ّ.</w:t>
      </w:r>
      <w:r w:rsidR="007E72A3" w:rsidRPr="00FC2326">
        <w:rPr>
          <w:rFonts w:hint="cs"/>
          <w:rtl/>
        </w:rPr>
        <w:t xml:space="preserve"> و</w:t>
      </w:r>
      <w:r w:rsidR="007E72A3" w:rsidRPr="00FC2326">
        <w:rPr>
          <w:rFonts w:hint="eastAsia"/>
          <w:rtl/>
        </w:rPr>
        <w:t>طبعا</w:t>
      </w:r>
      <w:r w:rsidR="007E72A3" w:rsidRPr="00FC2326">
        <w:rPr>
          <w:rFonts w:hint="cs"/>
          <w:rtl/>
        </w:rPr>
        <w:t>ً</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خرى</w:t>
      </w:r>
      <w:r w:rsidR="007E72A3" w:rsidRPr="00FC2326">
        <w:rPr>
          <w:rtl/>
        </w:rPr>
        <w:t xml:space="preserve"> </w:t>
      </w:r>
      <w:r w:rsidR="007E72A3" w:rsidRPr="00FC2326">
        <w:rPr>
          <w:rFonts w:hint="eastAsia"/>
          <w:rtl/>
        </w:rPr>
        <w:t>هي</w:t>
      </w:r>
      <w:r w:rsidR="007E72A3" w:rsidRPr="00FC2326">
        <w:rPr>
          <w:rtl/>
        </w:rPr>
        <w:t xml:space="preserve"> </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موح</w:t>
      </w:r>
      <w:r w:rsidR="009379B9">
        <w:rPr>
          <w:rFonts w:hint="cs"/>
          <w:rtl/>
        </w:rPr>
        <w:t>ِّ</w:t>
      </w:r>
      <w:r w:rsidR="007E72A3" w:rsidRPr="00FC2326">
        <w:rPr>
          <w:rFonts w:hint="eastAsia"/>
          <w:rtl/>
        </w:rPr>
        <w:t>دة</w:t>
      </w:r>
      <w:r w:rsidR="007E72A3" w:rsidRPr="00FC2326">
        <w:rPr>
          <w:rtl/>
        </w:rPr>
        <w:t xml:space="preserve"> </w:t>
      </w:r>
      <w:r w:rsidR="007E72A3" w:rsidRPr="00FC2326">
        <w:rPr>
          <w:rFonts w:hint="cs"/>
          <w:rtl/>
        </w:rPr>
        <w:t>أ</w:t>
      </w:r>
      <w:r w:rsidR="007E72A3" w:rsidRPr="00FC2326">
        <w:rPr>
          <w:rFonts w:hint="eastAsia"/>
          <w:rtl/>
        </w:rPr>
        <w:t>يض</w:t>
      </w:r>
      <w:r w:rsidR="007E72A3" w:rsidRPr="00FC2326">
        <w:rPr>
          <w:rFonts w:hint="cs"/>
          <w:rtl/>
        </w:rPr>
        <w:t>اً</w:t>
      </w:r>
      <w:r w:rsidR="007E72A3">
        <w:rPr>
          <w:rFonts w:hint="cs"/>
          <w:rtl/>
        </w:rPr>
        <w:t>.</w:t>
      </w:r>
      <w:r w:rsidR="007E72A3" w:rsidRPr="00FC2326">
        <w:rPr>
          <w:rtl/>
        </w:rPr>
        <w:t xml:space="preserve"> </w:t>
      </w:r>
      <w:r w:rsidR="007E72A3" w:rsidRPr="00FC2326">
        <w:rPr>
          <w:rFonts w:hint="eastAsia"/>
          <w:rtl/>
        </w:rPr>
        <w:t>فلا</w:t>
      </w:r>
      <w:r w:rsidR="007E72A3" w:rsidRPr="00FC2326">
        <w:rPr>
          <w:rtl/>
        </w:rPr>
        <w:t xml:space="preserve"> </w:t>
      </w:r>
      <w:r w:rsidR="007E72A3" w:rsidRPr="00FC2326">
        <w:rPr>
          <w:rFonts w:hint="eastAsia"/>
          <w:rtl/>
        </w:rPr>
        <w:t>يقال</w:t>
      </w:r>
      <w:r w:rsidR="007E72A3" w:rsidRPr="00FC2326">
        <w:rPr>
          <w:rtl/>
        </w:rPr>
        <w:t xml:space="preserve"> </w:t>
      </w:r>
      <w:r w:rsidR="007E72A3" w:rsidRPr="00FC2326">
        <w:rPr>
          <w:rFonts w:hint="eastAsia"/>
          <w:rtl/>
        </w:rPr>
        <w:t>مثلا</w:t>
      </w:r>
      <w:r w:rsidR="007E72A3">
        <w:rPr>
          <w:rFonts w:hint="cs"/>
          <w:rtl/>
        </w:rPr>
        <w:t>ً:</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الهنود</w:t>
      </w:r>
      <w:r w:rsidR="007E72A3" w:rsidRPr="00FC2326">
        <w:rPr>
          <w:rtl/>
        </w:rPr>
        <w:t xml:space="preserve"> </w:t>
      </w:r>
      <w:r w:rsidR="007E72A3" w:rsidRPr="00FC2326">
        <w:rPr>
          <w:rFonts w:hint="eastAsia"/>
          <w:rtl/>
        </w:rPr>
        <w:t>ليسوا</w:t>
      </w:r>
      <w:r w:rsidR="007E72A3" w:rsidRPr="00FC2326">
        <w:rPr>
          <w:rtl/>
        </w:rPr>
        <w:t xml:space="preserve"> </w:t>
      </w:r>
      <w:r w:rsidR="007E72A3" w:rsidRPr="00FC2326">
        <w:rPr>
          <w:rFonts w:hint="eastAsia"/>
          <w:rtl/>
        </w:rPr>
        <w:t>موحدين</w:t>
      </w:r>
      <w:r w:rsidR="007E72A3" w:rsidRPr="00FC2326">
        <w:rPr>
          <w:rtl/>
        </w:rPr>
        <w:t xml:space="preserve">، </w:t>
      </w:r>
      <w:r w:rsidR="007E72A3" w:rsidRPr="00FC2326">
        <w:rPr>
          <w:rFonts w:hint="eastAsia"/>
          <w:rtl/>
        </w:rPr>
        <w:t>لكن</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جانب</w:t>
      </w:r>
      <w:r w:rsidR="007E72A3" w:rsidRPr="00FC2326">
        <w:rPr>
          <w:rtl/>
        </w:rPr>
        <w:t xml:space="preserve"> </w:t>
      </w:r>
      <w:r w:rsidR="007E72A3" w:rsidRPr="00FC2326">
        <w:rPr>
          <w:rFonts w:hint="eastAsia"/>
          <w:rtl/>
        </w:rPr>
        <w:t>توحيدهم</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لديهم</w:t>
      </w:r>
      <w:r w:rsidR="007E72A3" w:rsidRPr="00FC2326">
        <w:rPr>
          <w:rtl/>
        </w:rPr>
        <w:t xml:space="preserve"> </w:t>
      </w:r>
      <w:r w:rsidR="007E72A3" w:rsidRPr="00FC2326">
        <w:rPr>
          <w:rFonts w:hint="cs"/>
          <w:rtl/>
        </w:rPr>
        <w:t>آ</w:t>
      </w:r>
      <w:r w:rsidR="007E72A3" w:rsidRPr="00FC2326">
        <w:rPr>
          <w:rFonts w:hint="eastAsia"/>
          <w:rtl/>
        </w:rPr>
        <w:t>لهة</w:t>
      </w:r>
      <w:r w:rsidR="007E72A3" w:rsidRPr="00FC2326">
        <w:rPr>
          <w:rtl/>
        </w:rPr>
        <w:t xml:space="preserve"> </w:t>
      </w:r>
      <w:r w:rsidR="007E72A3" w:rsidRPr="00FC2326">
        <w:rPr>
          <w:rFonts w:hint="cs"/>
          <w:rtl/>
        </w:rPr>
        <w:t>أ</w:t>
      </w:r>
      <w:r w:rsidR="007E72A3" w:rsidRPr="00FC2326">
        <w:rPr>
          <w:rFonts w:hint="eastAsia"/>
          <w:rtl/>
        </w:rPr>
        <w:t>خرى</w:t>
      </w:r>
      <w:r w:rsidR="007E72A3" w:rsidRPr="00FC2326">
        <w:rPr>
          <w:rtl/>
        </w:rPr>
        <w:t xml:space="preserve"> </w:t>
      </w:r>
      <w:r w:rsidR="007E72A3" w:rsidRPr="00FC2326">
        <w:rPr>
          <w:rFonts w:hint="eastAsia"/>
          <w:rtl/>
        </w:rPr>
        <w:t>يمكن</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يعب</w:t>
      </w:r>
      <w:r w:rsidR="007E72A3">
        <w:rPr>
          <w:rFonts w:hint="cs"/>
          <w:rtl/>
        </w:rPr>
        <w:t>ِّ</w:t>
      </w:r>
      <w:r w:rsidR="007E72A3" w:rsidRPr="00FC2326">
        <w:rPr>
          <w:rFonts w:hint="eastAsia"/>
          <w:rtl/>
        </w:rPr>
        <w:t>روا</w:t>
      </w:r>
      <w:r w:rsidR="007E72A3" w:rsidRPr="00FC2326">
        <w:rPr>
          <w:rtl/>
        </w:rPr>
        <w:t xml:space="preserve"> </w:t>
      </w:r>
      <w:r w:rsidR="007E72A3" w:rsidRPr="00FC2326">
        <w:rPr>
          <w:rFonts w:hint="eastAsia"/>
          <w:rtl/>
        </w:rPr>
        <w:t>عنها</w:t>
      </w:r>
      <w:r w:rsidR="007E72A3" w:rsidRPr="00FC2326">
        <w:rPr>
          <w:rtl/>
        </w:rPr>
        <w:t xml:space="preserve"> </w:t>
      </w:r>
      <w:r w:rsidR="007E72A3">
        <w:rPr>
          <w:rFonts w:hint="eastAsia"/>
          <w:rtl/>
        </w:rPr>
        <w:t>بال</w:t>
      </w:r>
      <w:r w:rsidR="007E72A3">
        <w:rPr>
          <w:rFonts w:hint="cs"/>
          <w:rtl/>
        </w:rPr>
        <w:t>أ</w:t>
      </w:r>
      <w:r w:rsidR="007E72A3" w:rsidRPr="00FC2326">
        <w:rPr>
          <w:rFonts w:hint="eastAsia"/>
          <w:rtl/>
        </w:rPr>
        <w:t>سماء</w:t>
      </w:r>
      <w:r w:rsidR="007E72A3" w:rsidRPr="00FC2326">
        <w:rPr>
          <w:rtl/>
        </w:rPr>
        <w:t xml:space="preserve"> </w:t>
      </w:r>
      <w:r w:rsidR="007E72A3" w:rsidRPr="00FC2326">
        <w:rPr>
          <w:rFonts w:hint="eastAsia"/>
          <w:rtl/>
        </w:rPr>
        <w:t>والصفات</w:t>
      </w:r>
      <w:r w:rsidR="007E72A3">
        <w:rPr>
          <w:rFonts w:hint="cs"/>
          <w:rtl/>
        </w:rPr>
        <w:t>.</w:t>
      </w:r>
      <w:r w:rsidR="007E72A3" w:rsidRPr="00FC2326">
        <w:rPr>
          <w:rtl/>
        </w:rPr>
        <w:t xml:space="preserve"> </w:t>
      </w:r>
      <w:r w:rsidR="007E72A3" w:rsidRPr="00FC2326">
        <w:rPr>
          <w:rFonts w:hint="cs"/>
          <w:rtl/>
        </w:rPr>
        <w:t>ف</w:t>
      </w:r>
      <w:r w:rsidR="007E72A3" w:rsidRPr="00FC2326">
        <w:rPr>
          <w:rFonts w:hint="eastAsia"/>
          <w:rtl/>
        </w:rPr>
        <w:t>هناك</w:t>
      </w:r>
      <w:r w:rsidR="007E72A3" w:rsidRPr="00FC2326">
        <w:rPr>
          <w:rtl/>
        </w:rPr>
        <w:t xml:space="preserve"> </w:t>
      </w:r>
      <w:r w:rsidR="007E72A3" w:rsidRPr="00FC2326">
        <w:rPr>
          <w:rFonts w:hint="eastAsia"/>
          <w:rtl/>
        </w:rPr>
        <w:t>نوع</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التعددية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غير</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براهيمية</w:t>
      </w:r>
      <w:r w:rsidR="007E72A3" w:rsidRPr="00FC2326">
        <w:rPr>
          <w:rtl/>
        </w:rPr>
        <w:t xml:space="preserve"> </w:t>
      </w:r>
      <w:r w:rsidR="007E72A3" w:rsidRPr="00FC2326">
        <w:rPr>
          <w:rFonts w:hint="cs"/>
          <w:rtl/>
        </w:rPr>
        <w:t>لا ت</w:t>
      </w:r>
      <w:r w:rsidR="007E72A3" w:rsidRPr="00FC2326">
        <w:rPr>
          <w:rFonts w:hint="eastAsia"/>
          <w:rtl/>
        </w:rPr>
        <w:t>وجد</w:t>
      </w:r>
      <w:r w:rsidR="007E72A3" w:rsidRPr="00FC2326">
        <w:rPr>
          <w:rtl/>
        </w:rPr>
        <w:t xml:space="preserve"> </w:t>
      </w:r>
      <w:r w:rsidR="007E72A3" w:rsidRPr="00FC2326">
        <w:rPr>
          <w:rFonts w:hint="cs"/>
          <w:rtl/>
        </w:rPr>
        <w:t>في ا</w:t>
      </w:r>
      <w:r w:rsidR="007E72A3" w:rsidRPr="00FC2326">
        <w:rPr>
          <w:rFonts w:hint="eastAsia"/>
          <w:rtl/>
        </w:rPr>
        <w:t>ل</w:t>
      </w:r>
      <w:r w:rsidR="007E72A3" w:rsidRPr="00FC2326">
        <w:rPr>
          <w:rFonts w:hint="cs"/>
          <w:rtl/>
        </w:rPr>
        <w:t>أ</w:t>
      </w:r>
      <w:r w:rsidR="007E72A3" w:rsidRPr="00FC2326">
        <w:rPr>
          <w:rFonts w:hint="eastAsia"/>
          <w:rtl/>
        </w:rPr>
        <w:t>ديان</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براهيمية</w:t>
      </w:r>
      <w:r w:rsidR="007E72A3">
        <w:rPr>
          <w:rFonts w:hint="cs"/>
          <w:rtl/>
        </w:rPr>
        <w:t>.</w:t>
      </w:r>
      <w:r w:rsidR="007E72A3" w:rsidRPr="00FC2326">
        <w:rPr>
          <w:rtl/>
        </w:rPr>
        <w:t xml:space="preserve"> </w:t>
      </w:r>
      <w:r w:rsidR="007E72A3" w:rsidRPr="00FC2326">
        <w:rPr>
          <w:rFonts w:hint="eastAsia"/>
          <w:rtl/>
        </w:rPr>
        <w:t>ف</w:t>
      </w:r>
      <w:r w:rsidR="007E72A3" w:rsidRPr="00FC2326">
        <w:rPr>
          <w:rFonts w:hint="cs"/>
          <w:rtl/>
        </w:rPr>
        <w:t xml:space="preserve">في تلك الأديان [غير الابراهيمية] </w:t>
      </w:r>
      <w:r w:rsidR="007E72A3" w:rsidRPr="00FC2326">
        <w:rPr>
          <w:rFonts w:hint="eastAsia"/>
          <w:rtl/>
        </w:rPr>
        <w:t>تسامح</w:t>
      </w:r>
      <w:r w:rsidR="007E72A3" w:rsidRPr="00FC2326">
        <w:rPr>
          <w:rtl/>
        </w:rPr>
        <w:t xml:space="preserve"> </w:t>
      </w:r>
      <w:r w:rsidR="007E72A3" w:rsidRPr="00FC2326">
        <w:rPr>
          <w:rFonts w:hint="cs"/>
          <w:rtl/>
        </w:rPr>
        <w:t>أكث</w:t>
      </w:r>
      <w:r w:rsidR="007E72A3" w:rsidRPr="00FC2326">
        <w:rPr>
          <w:rFonts w:hint="eastAsia"/>
          <w:rtl/>
        </w:rPr>
        <w:t>ر؛</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 xml:space="preserve">في هذه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سبل</w:t>
      </w:r>
      <w:r w:rsidR="007E72A3">
        <w:rPr>
          <w:rFonts w:hint="cs"/>
          <w:rtl/>
        </w:rPr>
        <w:t>اً</w:t>
      </w:r>
      <w:r w:rsidR="007E72A3" w:rsidRPr="00FC2326">
        <w:rPr>
          <w:rtl/>
        </w:rPr>
        <w:t xml:space="preserve"> </w:t>
      </w:r>
      <w:r w:rsidR="007E72A3" w:rsidRPr="00FC2326">
        <w:rPr>
          <w:rFonts w:hint="eastAsia"/>
          <w:rtl/>
        </w:rPr>
        <w:t>متعد</w:t>
      </w:r>
      <w:r w:rsidR="007E72A3">
        <w:rPr>
          <w:rFonts w:hint="cs"/>
          <w:rtl/>
        </w:rPr>
        <w:t>ّ</w:t>
      </w:r>
      <w:r w:rsidR="007E72A3" w:rsidRPr="00FC2326">
        <w:rPr>
          <w:rFonts w:hint="eastAsia"/>
          <w:rtl/>
        </w:rPr>
        <w:t>دة</w:t>
      </w:r>
      <w:r w:rsidR="007E72A3">
        <w:rPr>
          <w:rFonts w:hint="cs"/>
          <w:rtl/>
        </w:rPr>
        <w:t>،</w:t>
      </w:r>
      <w:r w:rsidR="007E72A3" w:rsidRPr="00FC2326">
        <w:rPr>
          <w:rtl/>
        </w:rPr>
        <w:t xml:space="preserve"> </w:t>
      </w:r>
      <w:r w:rsidR="007E72A3" w:rsidRPr="00FC2326">
        <w:rPr>
          <w:rFonts w:hint="eastAsia"/>
          <w:rtl/>
        </w:rPr>
        <w:t>وتقب</w:t>
      </w:r>
      <w:r w:rsidR="007E72A3">
        <w:rPr>
          <w:rFonts w:hint="cs"/>
          <w:rtl/>
        </w:rPr>
        <w:t>ُّ</w:t>
      </w:r>
      <w:r w:rsidR="007E72A3" w:rsidRPr="00FC2326">
        <w:rPr>
          <w:rFonts w:hint="eastAsia"/>
          <w:rtl/>
        </w:rPr>
        <w:t>ل</w:t>
      </w:r>
      <w:r w:rsidR="007E72A3">
        <w:rPr>
          <w:rFonts w:hint="cs"/>
          <w:rtl/>
        </w:rPr>
        <w:t>اً</w:t>
      </w:r>
      <w:r w:rsidR="007E72A3" w:rsidRPr="00FC2326">
        <w:rPr>
          <w:rtl/>
        </w:rPr>
        <w:t xml:space="preserve"> </w:t>
      </w:r>
      <w:r w:rsidR="007E72A3" w:rsidRPr="00FC2326">
        <w:rPr>
          <w:rFonts w:hint="cs"/>
          <w:rtl/>
        </w:rPr>
        <w:t>لتعد</w:t>
      </w:r>
      <w:r w:rsidR="007E72A3">
        <w:rPr>
          <w:rFonts w:hint="cs"/>
          <w:rtl/>
        </w:rPr>
        <w:t>ُّ</w:t>
      </w:r>
      <w:r w:rsidR="007E72A3" w:rsidRPr="00FC2326">
        <w:rPr>
          <w:rFonts w:hint="cs"/>
          <w:rtl/>
        </w:rPr>
        <w:t>د ال</w:t>
      </w:r>
      <w:r w:rsidR="007E72A3">
        <w:rPr>
          <w:rFonts w:hint="eastAsia"/>
          <w:rtl/>
        </w:rPr>
        <w:t>معتقدا</w:t>
      </w:r>
      <w:r w:rsidR="007E72A3" w:rsidRPr="00FC2326">
        <w:rPr>
          <w:rFonts w:hint="eastAsia"/>
          <w:rtl/>
        </w:rPr>
        <w:t>ت</w:t>
      </w:r>
      <w:r w:rsidR="007E72A3" w:rsidRPr="00FC2326">
        <w:rPr>
          <w:rtl/>
        </w:rPr>
        <w:t xml:space="preserve"> </w:t>
      </w:r>
      <w:r w:rsidR="007E72A3" w:rsidRPr="00FC2326">
        <w:rPr>
          <w:rFonts w:hint="eastAsia"/>
          <w:rtl/>
        </w:rPr>
        <w:t>و</w:t>
      </w:r>
      <w:r w:rsidR="007E72A3" w:rsidRPr="00FC2326">
        <w:rPr>
          <w:rFonts w:hint="cs"/>
          <w:rtl/>
        </w:rPr>
        <w:t>الآراء</w:t>
      </w:r>
      <w:r w:rsidR="007E72A3">
        <w:rPr>
          <w:rFonts w:hint="cs"/>
          <w:rtl/>
        </w:rPr>
        <w:t>.</w:t>
      </w:r>
      <w:r w:rsidR="007E72A3" w:rsidRPr="00FC2326">
        <w:rPr>
          <w:rtl/>
        </w:rPr>
        <w:t xml:space="preserve"> </w:t>
      </w:r>
      <w:r w:rsidR="007E72A3" w:rsidRPr="00FC2326">
        <w:rPr>
          <w:rFonts w:hint="eastAsia"/>
          <w:rtl/>
        </w:rPr>
        <w:t>فالهند</w:t>
      </w:r>
      <w:r w:rsidR="007E72A3" w:rsidRPr="00FC2326">
        <w:rPr>
          <w:rFonts w:hint="cs"/>
          <w:rtl/>
        </w:rPr>
        <w:t>و</w:t>
      </w:r>
      <w:r w:rsidR="007E72A3" w:rsidRPr="00FC2326">
        <w:rPr>
          <w:rFonts w:hint="eastAsia"/>
          <w:rtl/>
        </w:rPr>
        <w:t>ية</w:t>
      </w:r>
      <w:r w:rsidR="007E72A3" w:rsidRPr="00FC2326">
        <w:rPr>
          <w:rtl/>
        </w:rPr>
        <w:t xml:space="preserve"> </w:t>
      </w:r>
      <w:r w:rsidR="007E72A3" w:rsidRPr="00FC2326">
        <w:rPr>
          <w:rFonts w:hint="cs"/>
          <w:rtl/>
        </w:rPr>
        <w:t>لما كانت</w:t>
      </w:r>
      <w:r w:rsidR="007E72A3" w:rsidRPr="00FC2326">
        <w:rPr>
          <w:rtl/>
        </w:rPr>
        <w:t xml:space="preserve"> </w:t>
      </w:r>
      <w:r w:rsidR="007E72A3" w:rsidRPr="00FC2326">
        <w:rPr>
          <w:rFonts w:hint="eastAsia"/>
          <w:rtl/>
        </w:rPr>
        <w:t>رحبة</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فيها</w:t>
      </w:r>
      <w:r w:rsidR="007E72A3" w:rsidRPr="00FC2326">
        <w:rPr>
          <w:rtl/>
        </w:rPr>
        <w:t xml:space="preserve"> </w:t>
      </w:r>
      <w:r w:rsidR="007E72A3" w:rsidRPr="00FC2326">
        <w:rPr>
          <w:rFonts w:hint="eastAsia"/>
          <w:rtl/>
        </w:rPr>
        <w:t>حالة</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التقبل</w:t>
      </w:r>
      <w:r w:rsidR="007E72A3">
        <w:rPr>
          <w:rFonts w:hint="cs"/>
          <w:rtl/>
        </w:rPr>
        <w:t>،</w:t>
      </w:r>
      <w:r w:rsidR="007E72A3" w:rsidRPr="00FC2326">
        <w:rPr>
          <w:rtl/>
        </w:rPr>
        <w:t xml:space="preserve"> </w:t>
      </w:r>
      <w:r w:rsidR="007E72A3">
        <w:rPr>
          <w:rFonts w:hint="cs"/>
          <w:rtl/>
        </w:rPr>
        <w:t>إ</w:t>
      </w:r>
      <w:r w:rsidR="007E72A3" w:rsidRPr="00FC2326">
        <w:rPr>
          <w:rFonts w:hint="cs"/>
          <w:rtl/>
        </w:rPr>
        <w:t>لى حد</w:t>
      </w:r>
      <w:r w:rsidR="007E72A3">
        <w:rPr>
          <w:rFonts w:hint="cs"/>
          <w:rtl/>
        </w:rPr>
        <w:t>ّ</w:t>
      </w:r>
      <w:r w:rsidR="007E72A3" w:rsidRPr="00FC2326">
        <w:rPr>
          <w:rtl/>
        </w:rPr>
        <w:t xml:space="preserve"> </w:t>
      </w:r>
      <w:r w:rsidR="007E72A3" w:rsidRPr="00FC2326">
        <w:rPr>
          <w:rFonts w:hint="cs"/>
          <w:rtl/>
        </w:rPr>
        <w:t>تحم</w:t>
      </w:r>
      <w:r w:rsidR="007E72A3">
        <w:rPr>
          <w:rFonts w:hint="cs"/>
          <w:rtl/>
        </w:rPr>
        <w:t>َّ</w:t>
      </w:r>
      <w:r w:rsidR="007E72A3" w:rsidRPr="00FC2326">
        <w:rPr>
          <w:rFonts w:hint="cs"/>
          <w:rtl/>
        </w:rPr>
        <w:t>لت ال</w:t>
      </w:r>
      <w:r w:rsidR="007E72A3" w:rsidRPr="00FC2326">
        <w:rPr>
          <w:rFonts w:hint="eastAsia"/>
          <w:rtl/>
        </w:rPr>
        <w:t>بوذية</w:t>
      </w:r>
      <w:r w:rsidR="007E72A3" w:rsidRPr="00FC2326">
        <w:rPr>
          <w:rFonts w:hint="cs"/>
          <w:rtl/>
        </w:rPr>
        <w:t xml:space="preserve"> فيها</w:t>
      </w:r>
      <w:r w:rsidR="007E72A3" w:rsidRPr="00FC2326">
        <w:rPr>
          <w:rtl/>
        </w:rPr>
        <w:t xml:space="preserve">، </w:t>
      </w:r>
      <w:r w:rsidR="007E72A3" w:rsidRPr="00FC2326">
        <w:rPr>
          <w:rFonts w:hint="cs"/>
          <w:rtl/>
        </w:rPr>
        <w:t>بالنحو الذي اعتبر</w:t>
      </w:r>
      <w:r w:rsidR="007E72A3" w:rsidRPr="00FC2326">
        <w:rPr>
          <w:rtl/>
        </w:rPr>
        <w:t xml:space="preserve"> </w:t>
      </w:r>
      <w:r w:rsidR="007E72A3" w:rsidRPr="00FC2326">
        <w:rPr>
          <w:rFonts w:hint="eastAsia"/>
          <w:rtl/>
        </w:rPr>
        <w:t>بوذا</w:t>
      </w:r>
      <w:r w:rsidR="007E72A3" w:rsidRPr="00FC2326">
        <w:rPr>
          <w:rtl/>
        </w:rPr>
        <w:t xml:space="preserve"> </w:t>
      </w:r>
      <w:r w:rsidR="007E72A3">
        <w:rPr>
          <w:rFonts w:hint="cs"/>
          <w:rtl/>
        </w:rPr>
        <w:t>أ</w:t>
      </w:r>
      <w:r w:rsidR="007E72A3" w:rsidRPr="00FC2326">
        <w:rPr>
          <w:rFonts w:hint="eastAsia"/>
          <w:rtl/>
        </w:rPr>
        <w:t>حد</w:t>
      </w:r>
      <w:r w:rsidR="007E72A3" w:rsidRPr="00FC2326">
        <w:rPr>
          <w:rtl/>
        </w:rPr>
        <w:t xml:space="preserve"> </w:t>
      </w:r>
      <w:r w:rsidR="007E72A3" w:rsidRPr="00FC2326">
        <w:rPr>
          <w:rFonts w:hint="eastAsia"/>
          <w:rtl/>
        </w:rPr>
        <w:t>فروع</w:t>
      </w:r>
      <w:r w:rsidR="007E72A3" w:rsidRPr="00FC2326">
        <w:rPr>
          <w:rtl/>
        </w:rPr>
        <w:t xml:space="preserve"> </w:t>
      </w:r>
      <w:r w:rsidR="007E72A3" w:rsidRPr="00FC2326">
        <w:rPr>
          <w:rFonts w:hint="eastAsia"/>
          <w:rtl/>
        </w:rPr>
        <w:t>فيشنو</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ال</w:t>
      </w:r>
      <w:r w:rsidR="007E72A3" w:rsidRPr="00FC2326">
        <w:rPr>
          <w:rFonts w:hint="cs"/>
          <w:rtl/>
        </w:rPr>
        <w:t>ذ</w:t>
      </w:r>
      <w:r w:rsidR="007E72A3" w:rsidRPr="00FC2326">
        <w:rPr>
          <w:rFonts w:hint="eastAsia"/>
          <w:rtl/>
        </w:rPr>
        <w:t>ي</w:t>
      </w:r>
      <w:r w:rsidR="007E72A3" w:rsidRPr="00FC2326">
        <w:rPr>
          <w:rtl/>
        </w:rPr>
        <w:t xml:space="preserve"> </w:t>
      </w:r>
      <w:r w:rsidR="007E72A3" w:rsidRPr="00FC2326">
        <w:rPr>
          <w:rFonts w:hint="eastAsia"/>
          <w:rtl/>
        </w:rPr>
        <w:t>جاء</w:t>
      </w:r>
      <w:r w:rsidR="007E72A3" w:rsidRPr="00FC2326">
        <w:rPr>
          <w:rtl/>
        </w:rPr>
        <w:t xml:space="preserve"> </w:t>
      </w:r>
      <w:r w:rsidR="007E72A3" w:rsidRPr="00FC2326">
        <w:rPr>
          <w:rFonts w:hint="eastAsia"/>
          <w:rtl/>
        </w:rPr>
        <w:t>للتضليل</w:t>
      </w:r>
      <w:r w:rsidR="007E72A3" w:rsidRPr="00FC2326">
        <w:rPr>
          <w:rtl/>
        </w:rPr>
        <w:t xml:space="preserve">، </w:t>
      </w:r>
      <w:r w:rsidR="007E72A3" w:rsidRPr="00FC2326">
        <w:rPr>
          <w:rFonts w:hint="eastAsia"/>
          <w:rtl/>
        </w:rPr>
        <w:t>ل</w:t>
      </w:r>
      <w:r w:rsidR="007E72A3" w:rsidRPr="00FC2326">
        <w:rPr>
          <w:rFonts w:hint="cs"/>
          <w:rtl/>
        </w:rPr>
        <w:t>ه</w:t>
      </w:r>
      <w:r w:rsidR="007E72A3" w:rsidRPr="00FC2326">
        <w:rPr>
          <w:rFonts w:hint="eastAsia"/>
          <w:rtl/>
        </w:rPr>
        <w:t>ذ</w:t>
      </w:r>
      <w:r w:rsidR="007E72A3" w:rsidRPr="00FC2326">
        <w:rPr>
          <w:rFonts w:hint="cs"/>
          <w:rtl/>
        </w:rPr>
        <w:t xml:space="preserve">ا السبب </w:t>
      </w:r>
      <w:r w:rsidR="007E72A3" w:rsidRPr="00FC2326">
        <w:rPr>
          <w:rFonts w:hint="eastAsia"/>
          <w:rtl/>
        </w:rPr>
        <w:t>تجد</w:t>
      </w:r>
      <w:r w:rsidR="007E72A3" w:rsidRPr="00FC2326">
        <w:rPr>
          <w:rtl/>
        </w:rPr>
        <w:t xml:space="preserve"> </w:t>
      </w:r>
      <w:r w:rsidR="007E72A3" w:rsidRPr="00FC2326">
        <w:rPr>
          <w:rFonts w:hint="cs"/>
          <w:rtl/>
        </w:rPr>
        <w:t xml:space="preserve">في هذا الجانب </w:t>
      </w:r>
      <w:r w:rsidR="007E72A3" w:rsidRPr="00FC2326">
        <w:rPr>
          <w:rFonts w:hint="eastAsia"/>
          <w:rtl/>
        </w:rPr>
        <w:t>اعتقاد</w:t>
      </w:r>
      <w:r w:rsidR="007E72A3">
        <w:rPr>
          <w:rFonts w:hint="cs"/>
          <w:rtl/>
        </w:rPr>
        <w:t>اً</w:t>
      </w:r>
      <w:r w:rsidR="007E72A3" w:rsidRPr="00FC2326">
        <w:rPr>
          <w:rtl/>
        </w:rPr>
        <w:t xml:space="preserve"> </w:t>
      </w:r>
      <w:r w:rsidR="007E72A3" w:rsidRPr="00FC2326">
        <w:rPr>
          <w:rFonts w:hint="cs"/>
          <w:rtl/>
        </w:rPr>
        <w:t>بتكث</w:t>
      </w:r>
      <w:r w:rsidR="007E72A3">
        <w:rPr>
          <w:rFonts w:hint="cs"/>
          <w:rtl/>
        </w:rPr>
        <w:t>ُّر الآ</w:t>
      </w:r>
      <w:r w:rsidR="007E72A3" w:rsidRPr="00FC2326">
        <w:rPr>
          <w:rFonts w:hint="cs"/>
          <w:rtl/>
        </w:rPr>
        <w:t>لهة</w:t>
      </w:r>
      <w:r w:rsidR="007E72A3">
        <w:rPr>
          <w:rFonts w:hint="cs"/>
          <w:rtl/>
        </w:rPr>
        <w:t>،</w:t>
      </w:r>
      <w:r w:rsidR="007E72A3" w:rsidRPr="00FC2326">
        <w:rPr>
          <w:rFonts w:hint="cs"/>
          <w:rtl/>
        </w:rPr>
        <w:t xml:space="preserve"> و</w:t>
      </w:r>
      <w:r w:rsidR="007E72A3" w:rsidRPr="00FC2326">
        <w:rPr>
          <w:rFonts w:hint="eastAsia"/>
          <w:rtl/>
        </w:rPr>
        <w:t>التعددية</w:t>
      </w:r>
      <w:r w:rsidR="007E72A3" w:rsidRPr="00FC2326">
        <w:rPr>
          <w:rFonts w:hint="cs"/>
          <w:rtl/>
        </w:rPr>
        <w:t xml:space="preserve"> في الاعتقاد</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في</w:t>
      </w:r>
      <w:r w:rsidR="007E72A3" w:rsidRPr="00FC2326">
        <w:rPr>
          <w:rtl/>
        </w:rPr>
        <w:t xml:space="preserve"> </w:t>
      </w:r>
      <w:r w:rsidR="007E72A3" w:rsidRPr="00FC2326">
        <w:rPr>
          <w:rFonts w:hint="cs"/>
          <w:rtl/>
        </w:rPr>
        <w:t>الجانب الآخر حصر</w:t>
      </w:r>
      <w:r w:rsidR="007E72A3">
        <w:rPr>
          <w:rFonts w:hint="cs"/>
          <w:rtl/>
        </w:rPr>
        <w:t>ٌ</w:t>
      </w:r>
      <w:r w:rsidR="007E72A3" w:rsidRPr="00FC2326">
        <w:rPr>
          <w:rFonts w:hint="cs"/>
          <w:rtl/>
        </w:rPr>
        <w:t xml:space="preserve"> د</w:t>
      </w:r>
      <w:r w:rsidR="007E72A3" w:rsidRPr="00FC2326">
        <w:rPr>
          <w:rFonts w:hint="eastAsia"/>
          <w:rtl/>
        </w:rPr>
        <w:t>يني</w:t>
      </w:r>
      <w:r w:rsidR="007E72A3">
        <w:rPr>
          <w:rFonts w:hint="cs"/>
          <w:rtl/>
        </w:rPr>
        <w:t>ٌّ،</w:t>
      </w:r>
      <w:r w:rsidR="007E72A3" w:rsidRPr="00FC2326">
        <w:rPr>
          <w:rtl/>
        </w:rPr>
        <w:t xml:space="preserve"> </w:t>
      </w:r>
      <w:r w:rsidR="007E72A3" w:rsidRPr="00FC2326">
        <w:rPr>
          <w:rFonts w:hint="cs"/>
          <w:rtl/>
        </w:rPr>
        <w:t>يتجلى بإ</w:t>
      </w:r>
      <w:r w:rsidR="007E72A3" w:rsidRPr="00FC2326">
        <w:rPr>
          <w:rFonts w:hint="eastAsia"/>
          <w:rtl/>
        </w:rPr>
        <w:t>له</w:t>
      </w:r>
      <w:r w:rsidR="007E72A3" w:rsidRPr="00FC2326">
        <w:rPr>
          <w:rtl/>
        </w:rPr>
        <w:t xml:space="preserve"> </w:t>
      </w:r>
      <w:r w:rsidR="007E72A3" w:rsidRPr="00FC2326">
        <w:rPr>
          <w:rFonts w:hint="eastAsia"/>
          <w:rtl/>
        </w:rPr>
        <w:t>ال</w:t>
      </w:r>
      <w:r w:rsidR="007E72A3" w:rsidRPr="00FC2326">
        <w:rPr>
          <w:rFonts w:hint="cs"/>
          <w:rtl/>
        </w:rPr>
        <w:t>م</w:t>
      </w:r>
      <w:r w:rsidR="007E72A3" w:rsidRPr="00FC2326">
        <w:rPr>
          <w:rFonts w:hint="eastAsia"/>
          <w:rtl/>
        </w:rPr>
        <w:t>وح</w:t>
      </w:r>
      <w:r w:rsidR="007E72A3">
        <w:rPr>
          <w:rFonts w:hint="cs"/>
          <w:rtl/>
        </w:rPr>
        <w:t>ِّ</w:t>
      </w:r>
      <w:r w:rsidR="007E72A3" w:rsidRPr="00FC2326">
        <w:rPr>
          <w:rFonts w:hint="eastAsia"/>
          <w:rtl/>
        </w:rPr>
        <w:t>د</w:t>
      </w:r>
      <w:r w:rsidR="007E72A3">
        <w:rPr>
          <w:rFonts w:hint="cs"/>
          <w:rtl/>
        </w:rPr>
        <w:t>ين، إ</w:t>
      </w:r>
      <w:r w:rsidR="007E72A3" w:rsidRPr="00FC2326">
        <w:rPr>
          <w:rFonts w:hint="cs"/>
          <w:rtl/>
        </w:rPr>
        <w:t>لى حد</w:t>
      </w:r>
      <w:r w:rsidR="007E72A3">
        <w:rPr>
          <w:rFonts w:hint="cs"/>
          <w:rtl/>
        </w:rPr>
        <w:t>ّ</w:t>
      </w:r>
      <w:r w:rsidR="007E72A3" w:rsidRPr="00FC2326">
        <w:rPr>
          <w:rtl/>
        </w:rPr>
        <w:t xml:space="preserve"> </w:t>
      </w:r>
      <w:r w:rsidR="007E72A3" w:rsidRPr="00FC2326">
        <w:rPr>
          <w:rFonts w:hint="cs"/>
          <w:rtl/>
        </w:rPr>
        <w:t xml:space="preserve">الادعاء أن </w:t>
      </w:r>
      <w:r w:rsidR="007E72A3" w:rsidRPr="00FC2326">
        <w:rPr>
          <w:rFonts w:hint="eastAsia"/>
          <w:rtl/>
        </w:rPr>
        <w:t>جميع</w:t>
      </w:r>
      <w:r w:rsidR="007E72A3" w:rsidRPr="00FC2326">
        <w:rPr>
          <w:rtl/>
        </w:rPr>
        <w:t xml:space="preserve"> </w:t>
      </w:r>
      <w:r w:rsidR="007E72A3" w:rsidRPr="00FC2326">
        <w:rPr>
          <w:rFonts w:hint="eastAsia"/>
          <w:rtl/>
        </w:rPr>
        <w:t>ال</w:t>
      </w:r>
      <w:r w:rsidR="007E72A3">
        <w:rPr>
          <w:rFonts w:hint="cs"/>
          <w:rtl/>
        </w:rPr>
        <w:t>أ</w:t>
      </w:r>
      <w:r w:rsidR="007E72A3" w:rsidRPr="00FC2326">
        <w:rPr>
          <w:rFonts w:hint="eastAsia"/>
          <w:rtl/>
        </w:rPr>
        <w:t>نظم</w:t>
      </w:r>
      <w:r w:rsidR="007E72A3" w:rsidRPr="00FC2326">
        <w:rPr>
          <w:rFonts w:hint="cs"/>
          <w:rtl/>
        </w:rPr>
        <w:t>ة</w:t>
      </w:r>
      <w:r w:rsidR="007E72A3" w:rsidRPr="00FC2326">
        <w:rPr>
          <w:rtl/>
        </w:rPr>
        <w:t xml:space="preserve"> التوتاليتاري</w:t>
      </w:r>
      <w:r w:rsidR="007E72A3" w:rsidRPr="00FC2326">
        <w:rPr>
          <w:rFonts w:hint="cs"/>
          <w:rtl/>
        </w:rPr>
        <w:t>ة</w:t>
      </w:r>
      <w:r w:rsidR="007E72A3">
        <w:rPr>
          <w:rFonts w:hint="cs"/>
          <w:rtl/>
        </w:rPr>
        <w:t xml:space="preserve"> (</w:t>
      </w:r>
      <w:r w:rsidR="007E72A3" w:rsidRPr="009379B9">
        <w:rPr>
          <w:sz w:val="22"/>
          <w:szCs w:val="21"/>
        </w:rPr>
        <w:t>Totalitarisme</w:t>
      </w:r>
      <w:r w:rsidR="007E72A3">
        <w:rPr>
          <w:rFonts w:hint="cs"/>
          <w:rtl/>
        </w:rPr>
        <w:t>)</w:t>
      </w:r>
      <w:r w:rsidR="007E72A3" w:rsidRPr="00FC2326">
        <w:rPr>
          <w:rFonts w:hint="cs"/>
          <w:rtl/>
        </w:rPr>
        <w:t xml:space="preserve"> (</w:t>
      </w:r>
      <w:r w:rsidR="007E72A3" w:rsidRPr="00FC2326">
        <w:rPr>
          <w:rFonts w:hint="eastAsia"/>
          <w:rtl/>
        </w:rPr>
        <w:t>الشمولية</w:t>
      </w:r>
      <w:r w:rsidR="007E72A3" w:rsidRPr="00FC2326">
        <w:rPr>
          <w:rFonts w:hint="cs"/>
          <w:rtl/>
        </w:rPr>
        <w:t>)</w:t>
      </w:r>
      <w:r w:rsidR="007E72A3" w:rsidRPr="00FC2326">
        <w:rPr>
          <w:rtl/>
        </w:rPr>
        <w:t xml:space="preserve"> </w:t>
      </w:r>
      <w:r w:rsidR="007E72A3" w:rsidRPr="00FC2326">
        <w:rPr>
          <w:rFonts w:hint="cs"/>
          <w:rtl/>
        </w:rPr>
        <w:t>منبثقة من</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Fonts w:hint="cs"/>
          <w:rtl/>
        </w:rPr>
        <w:t xml:space="preserve"> الإبراهيمية</w:t>
      </w:r>
      <w:r w:rsidR="007E72A3" w:rsidRPr="00FC2326">
        <w:rPr>
          <w:rtl/>
        </w:rPr>
        <w:t xml:space="preserve">، </w:t>
      </w:r>
      <w:r w:rsidR="007E72A3" w:rsidRPr="00FC2326">
        <w:rPr>
          <w:rFonts w:hint="eastAsia"/>
          <w:rtl/>
        </w:rPr>
        <w:t>سواء</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المسيحية</w:t>
      </w:r>
      <w:r w:rsidR="007E72A3" w:rsidRPr="00FC2326">
        <w:rPr>
          <w:rtl/>
        </w:rPr>
        <w:t xml:space="preserve"> </w:t>
      </w:r>
      <w:r w:rsidR="007E72A3">
        <w:rPr>
          <w:rFonts w:hint="cs"/>
          <w:rtl/>
        </w:rPr>
        <w:t>أ</w:t>
      </w:r>
      <w:r w:rsidR="007E72A3" w:rsidRPr="00FC2326">
        <w:rPr>
          <w:rFonts w:hint="eastAsia"/>
          <w:rtl/>
        </w:rPr>
        <w:t>م</w:t>
      </w:r>
      <w:r w:rsidR="007E72A3" w:rsidRPr="00FC2326">
        <w:rPr>
          <w:rtl/>
        </w:rPr>
        <w:t xml:space="preserve"> </w:t>
      </w:r>
      <w:r w:rsidR="007E72A3" w:rsidRPr="00FC2326">
        <w:rPr>
          <w:rFonts w:hint="eastAsia"/>
          <w:rtl/>
        </w:rPr>
        <w:t>غيرها؛</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شمولية ت</w:t>
      </w:r>
      <w:r w:rsidR="007E72A3" w:rsidRPr="00FC2326">
        <w:rPr>
          <w:rFonts w:hint="eastAsia"/>
          <w:rtl/>
        </w:rPr>
        <w:t>لك</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ديان</w:t>
      </w:r>
      <w:r w:rsidR="007E72A3" w:rsidRPr="00FC2326">
        <w:rPr>
          <w:rtl/>
        </w:rPr>
        <w:t xml:space="preserve"> </w:t>
      </w:r>
      <w:r w:rsidR="007E72A3" w:rsidRPr="00FC2326">
        <w:rPr>
          <w:rFonts w:hint="cs"/>
          <w:rtl/>
        </w:rPr>
        <w:t>تنسجم مع هذه الحالة</w:t>
      </w:r>
      <w:r w:rsidR="007E72A3" w:rsidRPr="00FC2326">
        <w:rPr>
          <w:rtl/>
        </w:rPr>
        <w:t xml:space="preserve">. </w:t>
      </w:r>
      <w:r w:rsidR="007E72A3" w:rsidRPr="00FC2326">
        <w:rPr>
          <w:rFonts w:hint="eastAsia"/>
          <w:rtl/>
        </w:rPr>
        <w:t>ويجب</w:t>
      </w:r>
      <w:r w:rsidR="007E72A3" w:rsidRPr="00FC2326">
        <w:rPr>
          <w:rtl/>
        </w:rPr>
        <w:t xml:space="preserve"> </w:t>
      </w:r>
      <w:r w:rsidR="007E72A3" w:rsidRPr="00FC2326">
        <w:rPr>
          <w:rFonts w:hint="eastAsia"/>
          <w:rtl/>
        </w:rPr>
        <w:t>الاعتراف</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مامة</w:t>
      </w:r>
      <w:r w:rsidR="007E72A3" w:rsidRPr="00FC2326">
        <w:rPr>
          <w:rFonts w:hint="cs"/>
          <w:rtl/>
        </w:rPr>
        <w:t xml:space="preserve"> في </w:t>
      </w:r>
      <w:r w:rsidR="007E72A3" w:rsidRPr="00FC2326">
        <w:rPr>
          <w:rFonts w:hint="eastAsia"/>
          <w:rtl/>
        </w:rPr>
        <w:t>التشيع</w:t>
      </w:r>
      <w:r w:rsidR="007E72A3" w:rsidRPr="00FC2326">
        <w:rPr>
          <w:rtl/>
        </w:rPr>
        <w:t xml:space="preserve"> </w:t>
      </w:r>
      <w:r w:rsidR="007E72A3" w:rsidRPr="00FC2326">
        <w:rPr>
          <w:rFonts w:hint="cs"/>
          <w:rtl/>
        </w:rPr>
        <w:t>ت</w:t>
      </w:r>
      <w:r w:rsidR="007E72A3" w:rsidRPr="00FC2326">
        <w:rPr>
          <w:rFonts w:hint="eastAsia"/>
          <w:rtl/>
        </w:rPr>
        <w:t>لعب</w:t>
      </w:r>
      <w:r w:rsidR="007E72A3" w:rsidRPr="00FC2326">
        <w:rPr>
          <w:rtl/>
        </w:rPr>
        <w:t xml:space="preserve"> </w:t>
      </w:r>
      <w:r w:rsidR="007E72A3" w:rsidRPr="00FC2326">
        <w:rPr>
          <w:rFonts w:hint="eastAsia"/>
          <w:rtl/>
        </w:rPr>
        <w:t>دورا</w:t>
      </w:r>
      <w:r w:rsidR="007E72A3" w:rsidRPr="00FC2326">
        <w:rPr>
          <w:rFonts w:hint="cs"/>
          <w:rtl/>
        </w:rPr>
        <w:t>ً مؤث</w:t>
      </w:r>
      <w:r w:rsidR="007E72A3">
        <w:rPr>
          <w:rFonts w:hint="cs"/>
          <w:rtl/>
        </w:rPr>
        <w:t>ِّ</w:t>
      </w:r>
      <w:r w:rsidR="007E72A3" w:rsidRPr="00FC2326">
        <w:rPr>
          <w:rFonts w:hint="cs"/>
          <w:rtl/>
        </w:rPr>
        <w:t>راً</w:t>
      </w:r>
      <w:r w:rsidR="007E72A3" w:rsidRPr="00FC2326">
        <w:rPr>
          <w:rtl/>
        </w:rPr>
        <w:t xml:space="preserve">، </w:t>
      </w:r>
      <w:r w:rsidR="007E72A3" w:rsidRPr="00FC2326">
        <w:rPr>
          <w:rFonts w:hint="eastAsia"/>
          <w:rtl/>
        </w:rPr>
        <w:t>حيث</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الامامة</w:t>
      </w:r>
      <w:r w:rsidR="007E72A3" w:rsidRPr="00FC2326">
        <w:rPr>
          <w:rtl/>
        </w:rPr>
        <w:t xml:space="preserve"> </w:t>
      </w:r>
      <w:r w:rsidR="007E72A3" w:rsidRPr="00FC2326">
        <w:rPr>
          <w:rFonts w:hint="eastAsia"/>
          <w:rtl/>
        </w:rPr>
        <w:t>في</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w:t>
      </w:r>
      <w:r w:rsidR="007E72A3" w:rsidRPr="00FC2326">
        <w:rPr>
          <w:rtl/>
        </w:rPr>
        <w:t xml:space="preserve"> </w:t>
      </w:r>
      <w:r w:rsidR="007E72A3" w:rsidRPr="00FC2326">
        <w:rPr>
          <w:rFonts w:hint="eastAsia"/>
          <w:rtl/>
        </w:rPr>
        <w:t>ت</w:t>
      </w:r>
      <w:r w:rsidR="007E72A3" w:rsidRPr="00FC2326">
        <w:rPr>
          <w:rFonts w:hint="cs"/>
          <w:rtl/>
        </w:rPr>
        <w:t>ؤد</w:t>
      </w:r>
      <w:r w:rsidR="007E72A3" w:rsidRPr="00FC2326">
        <w:rPr>
          <w:rFonts w:hint="eastAsia"/>
          <w:rtl/>
        </w:rPr>
        <w:t>ي</w:t>
      </w:r>
      <w:r w:rsidR="007E72A3" w:rsidRPr="00FC2326">
        <w:rPr>
          <w:rtl/>
        </w:rPr>
        <w:t xml:space="preserve"> </w:t>
      </w:r>
      <w:r w:rsidR="007E72A3" w:rsidRPr="00FC2326">
        <w:rPr>
          <w:rFonts w:hint="cs"/>
          <w:rtl/>
        </w:rPr>
        <w:t>دور المهايانة في ا</w:t>
      </w:r>
      <w:r w:rsidR="007E72A3" w:rsidRPr="00FC2326">
        <w:rPr>
          <w:rFonts w:hint="eastAsia"/>
          <w:rtl/>
        </w:rPr>
        <w:t>لبوذية</w:t>
      </w:r>
      <w:r w:rsidR="007E72A3">
        <w:rPr>
          <w:rFonts w:hint="cs"/>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البوذية</w:t>
      </w:r>
      <w:r w:rsidR="007E72A3" w:rsidRPr="00FC2326">
        <w:rPr>
          <w:rtl/>
        </w:rPr>
        <w:t xml:space="preserve"> </w:t>
      </w:r>
      <w:r w:rsidR="007E72A3" w:rsidRPr="00FC2326">
        <w:rPr>
          <w:rFonts w:hint="eastAsia"/>
          <w:rtl/>
        </w:rPr>
        <w:t>تنقسم</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قسمين</w:t>
      </w:r>
      <w:r w:rsidR="007E72A3">
        <w:rPr>
          <w:rtl/>
        </w:rPr>
        <w:t>:</w:t>
      </w:r>
      <w:r w:rsidR="007E72A3" w:rsidRPr="00FC2326">
        <w:rPr>
          <w:rtl/>
        </w:rPr>
        <w:t xml:space="preserve"> </w:t>
      </w:r>
      <w:r w:rsidR="007E72A3" w:rsidRPr="00381719">
        <w:rPr>
          <w:rFonts w:hint="eastAsia"/>
          <w:b/>
          <w:bCs/>
          <w:rtl/>
        </w:rPr>
        <w:t>ال</w:t>
      </w:r>
      <w:r w:rsidR="007E72A3" w:rsidRPr="00381719">
        <w:rPr>
          <w:rFonts w:hint="cs"/>
          <w:b/>
          <w:bCs/>
          <w:rtl/>
        </w:rPr>
        <w:t>أ</w:t>
      </w:r>
      <w:r w:rsidR="007E72A3" w:rsidRPr="00381719">
        <w:rPr>
          <w:rFonts w:hint="eastAsia"/>
          <w:b/>
          <w:bCs/>
          <w:rtl/>
        </w:rPr>
        <w:t>ول</w:t>
      </w:r>
      <w:r w:rsidR="007E72A3">
        <w:rPr>
          <w:rFonts w:hint="cs"/>
          <w:rtl/>
        </w:rPr>
        <w:t>:</w:t>
      </w:r>
      <w:r w:rsidR="007E72A3" w:rsidRPr="00FC2326">
        <w:rPr>
          <w:rtl/>
        </w:rPr>
        <w:t xml:space="preserve"> </w:t>
      </w:r>
      <w:r w:rsidR="007E72A3" w:rsidRPr="00FC2326">
        <w:rPr>
          <w:rFonts w:hint="eastAsia"/>
          <w:rtl/>
        </w:rPr>
        <w:t>البوذية</w:t>
      </w:r>
      <w:r w:rsidR="007E72A3" w:rsidRPr="00FC2326">
        <w:rPr>
          <w:rtl/>
        </w:rPr>
        <w:t xml:space="preserve"> </w:t>
      </w:r>
      <w:r w:rsidR="007E72A3" w:rsidRPr="00FC2326">
        <w:rPr>
          <w:rFonts w:hint="eastAsia"/>
          <w:rtl/>
        </w:rPr>
        <w:t>القديمة</w:t>
      </w:r>
      <w:r w:rsidR="007E72A3">
        <w:rPr>
          <w:rFonts w:hint="cs"/>
          <w:rtl/>
        </w:rPr>
        <w:t>،</w:t>
      </w:r>
      <w:r w:rsidR="007E72A3" w:rsidRPr="00FC2326">
        <w:rPr>
          <w:rtl/>
        </w:rPr>
        <w:t xml:space="preserve"> </w:t>
      </w:r>
      <w:r w:rsidR="007E72A3" w:rsidRPr="00FC2326">
        <w:rPr>
          <w:rFonts w:hint="cs"/>
          <w:rtl/>
        </w:rPr>
        <w:t xml:space="preserve">وهي </w:t>
      </w:r>
      <w:r w:rsidR="007E72A3">
        <w:rPr>
          <w:rFonts w:hint="cs"/>
          <w:rtl/>
        </w:rPr>
        <w:t>أ</w:t>
      </w:r>
      <w:r w:rsidR="007E72A3" w:rsidRPr="00FC2326">
        <w:rPr>
          <w:rFonts w:hint="eastAsia"/>
          <w:rtl/>
        </w:rPr>
        <w:t>سط</w:t>
      </w:r>
      <w:r w:rsidR="007E72A3" w:rsidRPr="00FC2326">
        <w:rPr>
          <w:rFonts w:hint="cs"/>
          <w:rtl/>
        </w:rPr>
        <w:t>و</w:t>
      </w:r>
      <w:r w:rsidR="007E72A3" w:rsidRPr="00FC2326">
        <w:rPr>
          <w:rFonts w:hint="eastAsia"/>
          <w:rtl/>
        </w:rPr>
        <w:t>ر</w:t>
      </w:r>
      <w:r w:rsidR="007E72A3" w:rsidRPr="00FC2326">
        <w:rPr>
          <w:rFonts w:hint="cs"/>
          <w:rtl/>
        </w:rPr>
        <w:t>ية</w:t>
      </w:r>
      <w:r w:rsidR="007E72A3">
        <w:rPr>
          <w:rFonts w:hint="cs"/>
          <w:rtl/>
        </w:rPr>
        <w:t>؛</w:t>
      </w:r>
      <w:r w:rsidR="007E72A3" w:rsidRPr="00FC2326">
        <w:rPr>
          <w:rtl/>
        </w:rPr>
        <w:t xml:space="preserve"> </w:t>
      </w:r>
      <w:r w:rsidR="007E72A3" w:rsidRPr="009379B9">
        <w:rPr>
          <w:rFonts w:hint="eastAsia"/>
          <w:b/>
          <w:bCs/>
          <w:rtl/>
        </w:rPr>
        <w:t>والثاني</w:t>
      </w:r>
      <w:r w:rsidR="007E72A3" w:rsidRPr="009379B9">
        <w:rPr>
          <w:b/>
          <w:bCs/>
          <w:rtl/>
        </w:rPr>
        <w:t>:</w:t>
      </w:r>
      <w:r w:rsidR="007E72A3" w:rsidRPr="00FC2326">
        <w:rPr>
          <w:rtl/>
        </w:rPr>
        <w:t xml:space="preserve"> </w:t>
      </w:r>
      <w:r w:rsidR="007E72A3" w:rsidRPr="00FC2326">
        <w:rPr>
          <w:rFonts w:hint="eastAsia"/>
          <w:rtl/>
        </w:rPr>
        <w:t>ال</w:t>
      </w:r>
      <w:r w:rsidR="007E72A3" w:rsidRPr="00FC2326">
        <w:rPr>
          <w:rFonts w:hint="cs"/>
          <w:rtl/>
        </w:rPr>
        <w:t>قسم</w:t>
      </w:r>
      <w:r w:rsidR="007E72A3" w:rsidRPr="00FC2326">
        <w:rPr>
          <w:rtl/>
        </w:rPr>
        <w:t xml:space="preserve"> </w:t>
      </w:r>
      <w:r w:rsidR="007E72A3" w:rsidRPr="00FC2326">
        <w:rPr>
          <w:rFonts w:hint="eastAsia"/>
          <w:rtl/>
        </w:rPr>
        <w:t>الم</w:t>
      </w:r>
      <w:r w:rsidR="007E72A3" w:rsidRPr="00FC2326">
        <w:rPr>
          <w:rFonts w:hint="cs"/>
          <w:rtl/>
        </w:rPr>
        <w:t>سمى بالمهايانة</w:t>
      </w:r>
      <w:r w:rsidR="007E72A3">
        <w:rPr>
          <w:rFonts w:hint="cs"/>
          <w:rtl/>
        </w:rPr>
        <w:t xml:space="preserve"> </w:t>
      </w:r>
      <w:r w:rsidR="007E72A3" w:rsidRPr="00FC2326">
        <w:rPr>
          <w:rFonts w:hint="cs"/>
          <w:rtl/>
          <w:lang w:bidi="ar-EG"/>
        </w:rPr>
        <w:t>(</w:t>
      </w:r>
      <w:r w:rsidR="007E72A3" w:rsidRPr="00FC2326">
        <w:rPr>
          <w:rFonts w:hint="eastAsia"/>
          <w:rtl/>
          <w:lang w:bidi="ar-EG"/>
        </w:rPr>
        <w:t>بالسنسكريتية</w:t>
      </w:r>
      <w:r w:rsidR="007E72A3" w:rsidRPr="00FC2326">
        <w:rPr>
          <w:rtl/>
          <w:lang w:bidi="ar-EG"/>
        </w:rPr>
        <w:t xml:space="preserve">: </w:t>
      </w:r>
      <w:r w:rsidR="007E72A3" w:rsidRPr="00FC2326">
        <w:rPr>
          <w:rFonts w:hint="eastAsia"/>
          <w:rtl/>
          <w:lang w:bidi="ar-EG"/>
        </w:rPr>
        <w:t>المركبة</w:t>
      </w:r>
      <w:r w:rsidR="007E72A3" w:rsidRPr="00FC2326">
        <w:rPr>
          <w:rtl/>
          <w:lang w:bidi="ar-EG"/>
        </w:rPr>
        <w:t xml:space="preserve"> </w:t>
      </w:r>
      <w:r w:rsidR="007E72A3" w:rsidRPr="00FC2326">
        <w:rPr>
          <w:rFonts w:hint="eastAsia"/>
          <w:rtl/>
          <w:lang w:bidi="ar-EG"/>
        </w:rPr>
        <w:t>الكبرى</w:t>
      </w:r>
      <w:r w:rsidR="007E72A3" w:rsidRPr="00FC2326">
        <w:rPr>
          <w:rFonts w:hint="cs"/>
          <w:rtl/>
          <w:lang w:bidi="ar-EG"/>
        </w:rPr>
        <w:t>)</w:t>
      </w:r>
      <w:r w:rsidR="007E72A3">
        <w:rPr>
          <w:rFonts w:hint="cs"/>
          <w:rtl/>
          <w:lang w:bidi="ar-EG"/>
        </w:rPr>
        <w:t>،</w:t>
      </w:r>
      <w:r w:rsidR="007E72A3" w:rsidRPr="00FC2326">
        <w:rPr>
          <w:rtl/>
        </w:rPr>
        <w:t xml:space="preserve"> و</w:t>
      </w:r>
      <w:r w:rsidR="007E72A3" w:rsidRPr="00FC2326">
        <w:rPr>
          <w:rFonts w:hint="cs"/>
          <w:rtl/>
        </w:rPr>
        <w:t>طريقة</w:t>
      </w:r>
      <w:r w:rsidR="007E72A3" w:rsidRPr="00FC2326">
        <w:rPr>
          <w:rtl/>
        </w:rPr>
        <w:t xml:space="preserve"> </w:t>
      </w:r>
      <w:r w:rsidR="007E72A3" w:rsidRPr="00FC2326">
        <w:rPr>
          <w:rFonts w:hint="cs"/>
          <w:rtl/>
        </w:rPr>
        <w:t>ال</w:t>
      </w:r>
      <w:r w:rsidR="009379B9">
        <w:rPr>
          <w:rFonts w:hint="cs"/>
          <w:rtl/>
        </w:rPr>
        <w:t>ـ</w:t>
      </w:r>
      <w:r w:rsidR="007F0C38" w:rsidRPr="007F0C38">
        <w:rPr>
          <w:rFonts w:hint="cs"/>
          <w:sz w:val="14"/>
          <w:szCs w:val="13"/>
          <w:rtl/>
        </w:rPr>
        <w:t xml:space="preserve"> </w:t>
      </w:r>
      <w:r w:rsidR="007E72A3">
        <w:rPr>
          <w:rFonts w:hint="eastAsia"/>
          <w:rtl/>
        </w:rPr>
        <w:t>«</w:t>
      </w:r>
      <w:r w:rsidR="007E72A3" w:rsidRPr="00FC2326">
        <w:rPr>
          <w:rFonts w:hint="eastAsia"/>
          <w:rtl/>
        </w:rPr>
        <w:t>ساتو</w:t>
      </w:r>
      <w:r w:rsidR="007E72A3">
        <w:rPr>
          <w:rFonts w:hint="cs"/>
          <w:rtl/>
        </w:rPr>
        <w:t>ا</w:t>
      </w:r>
      <w:r w:rsidR="007E72A3">
        <w:rPr>
          <w:rFonts w:hint="eastAsia"/>
          <w:rtl/>
        </w:rPr>
        <w:t>»</w:t>
      </w:r>
      <w:r w:rsidR="007E72A3">
        <w:rPr>
          <w:rFonts w:hint="cs"/>
          <w:rtl/>
        </w:rPr>
        <w:t>.</w:t>
      </w:r>
      <w:r w:rsidR="007E72A3" w:rsidRPr="00FC2326">
        <w:rPr>
          <w:rtl/>
        </w:rPr>
        <w:t xml:space="preserve"> </w:t>
      </w:r>
      <w:r w:rsidR="007E72A3" w:rsidRPr="00FC2326">
        <w:rPr>
          <w:rFonts w:hint="eastAsia"/>
          <w:rtl/>
        </w:rPr>
        <w:t>فعندما</w:t>
      </w:r>
      <w:r w:rsidR="007E72A3" w:rsidRPr="00FC2326">
        <w:rPr>
          <w:rtl/>
        </w:rPr>
        <w:t xml:space="preserve"> </w:t>
      </w:r>
      <w:r w:rsidR="007E72A3" w:rsidRPr="00FC2326">
        <w:rPr>
          <w:rFonts w:hint="eastAsia"/>
          <w:rtl/>
        </w:rPr>
        <w:t>يصل</w:t>
      </w:r>
      <w:r w:rsidR="007E72A3" w:rsidRPr="00FC2326">
        <w:rPr>
          <w:rtl/>
        </w:rPr>
        <w:t xml:space="preserve"> </w:t>
      </w:r>
      <w:r w:rsidR="007E72A3" w:rsidRPr="00FC2326">
        <w:rPr>
          <w:rFonts w:hint="eastAsia"/>
          <w:rtl/>
        </w:rPr>
        <w:t>البوذيون</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مرحلة</w:t>
      </w:r>
      <w:r w:rsidR="007E72A3" w:rsidRPr="00FC2326">
        <w:rPr>
          <w:rtl/>
        </w:rPr>
        <w:t xml:space="preserve"> </w:t>
      </w:r>
      <w:r w:rsidR="007E72A3" w:rsidRPr="00FC2326">
        <w:rPr>
          <w:rFonts w:hint="eastAsia"/>
          <w:rtl/>
        </w:rPr>
        <w:t>الـ</w:t>
      </w:r>
      <w:r w:rsidR="007E72A3" w:rsidRPr="00FC2326">
        <w:rPr>
          <w:rtl/>
        </w:rPr>
        <w:t xml:space="preserve"> </w:t>
      </w:r>
      <w:r w:rsidR="007E72A3">
        <w:rPr>
          <w:rFonts w:hint="eastAsia"/>
          <w:rtl/>
        </w:rPr>
        <w:t>«</w:t>
      </w:r>
      <w:r w:rsidR="007E72A3" w:rsidRPr="00FC2326">
        <w:rPr>
          <w:rFonts w:hint="eastAsia"/>
          <w:rtl/>
        </w:rPr>
        <w:t>نيرفانا</w:t>
      </w:r>
      <w:r w:rsidR="007E72A3">
        <w:rPr>
          <w:rFonts w:hint="eastAsia"/>
          <w:rtl/>
        </w:rPr>
        <w:t>»</w:t>
      </w:r>
      <w:r w:rsidR="007E72A3" w:rsidRPr="00FC2326">
        <w:rPr>
          <w:rtl/>
        </w:rPr>
        <w:t xml:space="preserve"> </w:t>
      </w:r>
      <w:r w:rsidR="007E72A3" w:rsidRPr="00FC2326">
        <w:rPr>
          <w:rFonts w:hint="cs"/>
          <w:rtl/>
        </w:rPr>
        <w:t>يقومون بد</w:t>
      </w:r>
      <w:r w:rsidR="007E72A3" w:rsidRPr="00FC2326">
        <w:rPr>
          <w:rFonts w:hint="eastAsia"/>
          <w:rtl/>
        </w:rPr>
        <w:t>ور</w:t>
      </w:r>
      <w:r w:rsidR="007E72A3" w:rsidRPr="00FC2326">
        <w:rPr>
          <w:rFonts w:hint="cs"/>
          <w:rtl/>
        </w:rPr>
        <w:t xml:space="preserve"> </w:t>
      </w:r>
      <w:r w:rsidR="007E72A3" w:rsidRPr="00FC2326">
        <w:rPr>
          <w:rFonts w:hint="eastAsia"/>
          <w:rtl/>
        </w:rPr>
        <w:t>الوس</w:t>
      </w:r>
      <w:r w:rsidR="007E72A3" w:rsidRPr="00FC2326">
        <w:rPr>
          <w:rFonts w:hint="cs"/>
          <w:rtl/>
        </w:rPr>
        <w:t>ا</w:t>
      </w:r>
      <w:r w:rsidR="007E72A3" w:rsidRPr="00FC2326">
        <w:rPr>
          <w:rFonts w:hint="eastAsia"/>
          <w:rtl/>
        </w:rPr>
        <w:t>طة</w:t>
      </w:r>
      <w:r w:rsidR="007E72A3" w:rsidRPr="00FC2326">
        <w:rPr>
          <w:rtl/>
        </w:rPr>
        <w:t xml:space="preserve">، </w:t>
      </w:r>
      <w:r w:rsidR="007E72A3" w:rsidRPr="00FC2326">
        <w:rPr>
          <w:rFonts w:hint="eastAsia"/>
          <w:rtl/>
        </w:rPr>
        <w:t>حيث</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البوذية</w:t>
      </w:r>
      <w:r w:rsidR="007E72A3" w:rsidRPr="00FC2326">
        <w:rPr>
          <w:rtl/>
        </w:rPr>
        <w:t xml:space="preserve"> </w:t>
      </w:r>
      <w:r w:rsidR="007E72A3" w:rsidRPr="00FC2326">
        <w:rPr>
          <w:rFonts w:hint="eastAsia"/>
          <w:rtl/>
        </w:rPr>
        <w:t>تنكر</w:t>
      </w:r>
      <w:r w:rsidR="007E72A3" w:rsidRPr="00FC2326">
        <w:rPr>
          <w:rtl/>
        </w:rPr>
        <w:t xml:space="preserve"> </w:t>
      </w:r>
      <w:r w:rsidR="007E72A3" w:rsidRPr="00FC2326">
        <w:rPr>
          <w:rFonts w:hint="eastAsia"/>
          <w:rtl/>
        </w:rPr>
        <w:t>الوجود</w:t>
      </w:r>
      <w:r w:rsidR="007E72A3" w:rsidRPr="00FC2326">
        <w:rPr>
          <w:rtl/>
        </w:rPr>
        <w:t xml:space="preserve"> </w:t>
      </w:r>
      <w:r w:rsidR="007E72A3" w:rsidRPr="00FC2326">
        <w:rPr>
          <w:rFonts w:hint="eastAsia"/>
          <w:rtl/>
        </w:rPr>
        <w:t>ولا</w:t>
      </w:r>
      <w:r w:rsidR="007E72A3">
        <w:rPr>
          <w:rFonts w:hint="cs"/>
          <w:rtl/>
        </w:rPr>
        <w:t xml:space="preserve"> </w:t>
      </w:r>
      <w:r w:rsidR="007E72A3" w:rsidRPr="00FC2326">
        <w:rPr>
          <w:rFonts w:hint="eastAsia"/>
          <w:rtl/>
        </w:rPr>
        <w:t>تعتقد</w:t>
      </w:r>
      <w:r w:rsidR="007E72A3" w:rsidRPr="00FC2326">
        <w:rPr>
          <w:rtl/>
        </w:rPr>
        <w:t xml:space="preserve"> </w:t>
      </w:r>
      <w:r w:rsidR="007E72A3">
        <w:rPr>
          <w:rFonts w:hint="eastAsia"/>
          <w:rtl/>
        </w:rPr>
        <w:t>بش</w:t>
      </w:r>
      <w:r w:rsidR="007E72A3">
        <w:rPr>
          <w:rFonts w:hint="cs"/>
          <w:rtl/>
        </w:rPr>
        <w:t>يء</w:t>
      </w:r>
      <w:r w:rsidR="007E72A3" w:rsidRPr="00FC2326">
        <w:rPr>
          <w:rtl/>
        </w:rPr>
        <w:t xml:space="preserve"> </w:t>
      </w:r>
      <w:r w:rsidR="007E72A3" w:rsidRPr="00FC2326">
        <w:rPr>
          <w:rFonts w:hint="eastAsia"/>
          <w:rtl/>
        </w:rPr>
        <w:t>سوى</w:t>
      </w:r>
      <w:r w:rsidR="007E72A3" w:rsidRPr="00FC2326">
        <w:rPr>
          <w:rtl/>
        </w:rPr>
        <w:t xml:space="preserve"> </w:t>
      </w:r>
      <w:r w:rsidR="007E72A3" w:rsidRPr="00FC2326">
        <w:rPr>
          <w:rFonts w:hint="eastAsia"/>
          <w:rtl/>
        </w:rPr>
        <w:t>استمرار</w:t>
      </w:r>
      <w:r w:rsidR="007E72A3" w:rsidRPr="00FC2326">
        <w:rPr>
          <w:rtl/>
        </w:rPr>
        <w:t xml:space="preserve"> </w:t>
      </w:r>
      <w:r w:rsidR="007E72A3" w:rsidRPr="00FC2326">
        <w:rPr>
          <w:rFonts w:hint="eastAsia"/>
          <w:rtl/>
        </w:rPr>
        <w:t>اللح</w:t>
      </w:r>
      <w:r w:rsidR="007E72A3" w:rsidRPr="00FC2326">
        <w:rPr>
          <w:rFonts w:hint="cs"/>
          <w:rtl/>
        </w:rPr>
        <w:t>ظ</w:t>
      </w:r>
      <w:r w:rsidR="007E72A3" w:rsidRPr="00FC2326">
        <w:rPr>
          <w:rFonts w:hint="eastAsia"/>
          <w:rtl/>
        </w:rPr>
        <w:t>ات</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تظهر</w:t>
      </w:r>
      <w:r w:rsidR="007E72A3" w:rsidRPr="00FC2326">
        <w:rPr>
          <w:rtl/>
        </w:rPr>
        <w:t xml:space="preserve"> </w:t>
      </w:r>
      <w:r w:rsidR="007E72A3" w:rsidRPr="00FC2326">
        <w:rPr>
          <w:rFonts w:hint="eastAsia"/>
          <w:rtl/>
        </w:rPr>
        <w:t>بشكل</w:t>
      </w:r>
      <w:r w:rsidR="007E72A3" w:rsidRPr="00FC2326">
        <w:rPr>
          <w:rtl/>
        </w:rPr>
        <w:t xml:space="preserve"> </w:t>
      </w:r>
      <w:r w:rsidR="007E72A3" w:rsidRPr="00FC2326">
        <w:rPr>
          <w:rFonts w:hint="eastAsia"/>
          <w:rtl/>
        </w:rPr>
        <w:t>متعاقب</w:t>
      </w:r>
      <w:r w:rsidR="007E72A3">
        <w:rPr>
          <w:rFonts w:hint="cs"/>
          <w:rtl/>
        </w:rPr>
        <w:t>،</w:t>
      </w:r>
      <w:r w:rsidR="007E72A3" w:rsidRPr="00FC2326">
        <w:rPr>
          <w:rtl/>
        </w:rPr>
        <w:t xml:space="preserve"> </w:t>
      </w:r>
      <w:r w:rsidR="007E72A3" w:rsidRPr="00FC2326">
        <w:rPr>
          <w:rFonts w:hint="eastAsia"/>
          <w:rtl/>
        </w:rPr>
        <w:t>واستمرار</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اللحظات</w:t>
      </w:r>
      <w:r w:rsidR="007E72A3" w:rsidRPr="00FC2326">
        <w:rPr>
          <w:rtl/>
        </w:rPr>
        <w:t xml:space="preserve"> </w:t>
      </w:r>
      <w:r w:rsidR="007E72A3" w:rsidRPr="00FC2326">
        <w:rPr>
          <w:rFonts w:hint="cs"/>
          <w:rtl/>
        </w:rPr>
        <w:t>ه</w:t>
      </w:r>
      <w:r w:rsidR="007E72A3" w:rsidRPr="00FC2326">
        <w:rPr>
          <w:rFonts w:hint="eastAsia"/>
          <w:rtl/>
        </w:rPr>
        <w:t>و</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يوهم</w:t>
      </w:r>
      <w:r w:rsidR="007E72A3" w:rsidRPr="00FC2326">
        <w:rPr>
          <w:rtl/>
        </w:rPr>
        <w:t xml:space="preserve"> </w:t>
      </w:r>
      <w:r w:rsidR="007E72A3" w:rsidRPr="00FC2326">
        <w:rPr>
          <w:rFonts w:hint="eastAsia"/>
          <w:rtl/>
        </w:rPr>
        <w:t>الوجود</w:t>
      </w:r>
      <w:r w:rsidR="007E72A3" w:rsidRPr="00FC2326">
        <w:rPr>
          <w:rtl/>
        </w:rPr>
        <w:t xml:space="preserve">، </w:t>
      </w:r>
      <w:r w:rsidR="007E72A3" w:rsidRPr="00FC2326">
        <w:rPr>
          <w:rFonts w:hint="eastAsia"/>
          <w:rtl/>
        </w:rPr>
        <w:t>مثل</w:t>
      </w:r>
      <w:r w:rsidR="007E72A3">
        <w:rPr>
          <w:rFonts w:hint="cs"/>
          <w:rtl/>
        </w:rPr>
        <w:t>:</w:t>
      </w:r>
      <w:r w:rsidR="007E72A3" w:rsidRPr="00FC2326">
        <w:rPr>
          <w:rtl/>
        </w:rPr>
        <w:t xml:space="preserve"> </w:t>
      </w:r>
      <w:r w:rsidR="007E72A3">
        <w:rPr>
          <w:rFonts w:hint="cs"/>
          <w:rtl/>
        </w:rPr>
        <w:t>أ</w:t>
      </w:r>
      <w:r w:rsidR="007E72A3" w:rsidRPr="00FC2326">
        <w:rPr>
          <w:rFonts w:hint="eastAsia"/>
          <w:rtl/>
        </w:rPr>
        <w:t>مواج</w:t>
      </w:r>
      <w:r w:rsidR="007E72A3" w:rsidRPr="00FC2326">
        <w:rPr>
          <w:rtl/>
        </w:rPr>
        <w:t xml:space="preserve"> </w:t>
      </w:r>
      <w:r w:rsidR="007E72A3" w:rsidRPr="00FC2326">
        <w:rPr>
          <w:rFonts w:hint="eastAsia"/>
          <w:rtl/>
        </w:rPr>
        <w:t>البحر</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تتالى</w:t>
      </w:r>
      <w:r w:rsidR="007E72A3" w:rsidRPr="00FC2326">
        <w:rPr>
          <w:rtl/>
        </w:rPr>
        <w:t xml:space="preserve"> </w:t>
      </w:r>
      <w:r w:rsidR="007E72A3" w:rsidRPr="00FC2326">
        <w:rPr>
          <w:rFonts w:hint="eastAsia"/>
          <w:rtl/>
        </w:rPr>
        <w:t>واحد</w:t>
      </w:r>
      <w:r w:rsidR="007E72A3">
        <w:rPr>
          <w:rFonts w:hint="cs"/>
          <w:rtl/>
        </w:rPr>
        <w:t>ة</w:t>
      </w:r>
      <w:r w:rsidR="007E72A3" w:rsidRPr="00FC2326">
        <w:rPr>
          <w:rtl/>
        </w:rPr>
        <w:t xml:space="preserve"> </w:t>
      </w:r>
      <w:r w:rsidR="007E72A3" w:rsidRPr="00FC2326">
        <w:rPr>
          <w:rFonts w:hint="eastAsia"/>
          <w:rtl/>
        </w:rPr>
        <w:t>بعد</w:t>
      </w:r>
      <w:r w:rsidR="007E72A3" w:rsidRPr="00FC2326">
        <w:rPr>
          <w:rtl/>
        </w:rPr>
        <w:t xml:space="preserve"> </w:t>
      </w:r>
      <w:r w:rsidR="007E72A3" w:rsidRPr="00FC2326">
        <w:rPr>
          <w:rFonts w:hint="eastAsia"/>
          <w:rtl/>
        </w:rPr>
        <w:t>ال</w:t>
      </w:r>
      <w:r w:rsidR="007E72A3">
        <w:rPr>
          <w:rFonts w:hint="cs"/>
          <w:rtl/>
        </w:rPr>
        <w:t>أ</w:t>
      </w:r>
      <w:r w:rsidR="007E72A3" w:rsidRPr="00FC2326">
        <w:rPr>
          <w:rFonts w:hint="eastAsia"/>
          <w:rtl/>
        </w:rPr>
        <w:t>خر</w:t>
      </w:r>
      <w:r w:rsidR="007E72A3">
        <w:rPr>
          <w:rFonts w:hint="cs"/>
          <w:rtl/>
        </w:rPr>
        <w:t>ى</w:t>
      </w:r>
      <w:r w:rsidR="007E72A3" w:rsidRPr="00FC2326">
        <w:rPr>
          <w:rtl/>
        </w:rPr>
        <w:t xml:space="preserve">، </w:t>
      </w:r>
      <w:r w:rsidR="007E72A3" w:rsidRPr="00FC2326">
        <w:rPr>
          <w:rFonts w:hint="cs"/>
          <w:rtl/>
        </w:rPr>
        <w:t>أ</w:t>
      </w:r>
      <w:r w:rsidR="007E72A3" w:rsidRPr="00FC2326">
        <w:rPr>
          <w:rFonts w:hint="eastAsia"/>
          <w:rtl/>
        </w:rPr>
        <w:t>و</w:t>
      </w:r>
      <w:r w:rsidR="007E72A3" w:rsidRPr="00FC2326">
        <w:rPr>
          <w:rtl/>
        </w:rPr>
        <w:t xml:space="preserve"> </w:t>
      </w:r>
      <w:r w:rsidR="007E72A3" w:rsidRPr="00FC2326">
        <w:rPr>
          <w:rFonts w:hint="eastAsia"/>
          <w:rtl/>
        </w:rPr>
        <w:t>الجمر</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cs"/>
          <w:rtl/>
        </w:rPr>
        <w:t>إذا</w:t>
      </w:r>
      <w:r w:rsidR="007E72A3" w:rsidRPr="00FC2326">
        <w:rPr>
          <w:rtl/>
        </w:rPr>
        <w:t xml:space="preserve"> </w:t>
      </w:r>
      <w:r w:rsidR="007E72A3" w:rsidRPr="00FC2326">
        <w:rPr>
          <w:rFonts w:hint="cs"/>
          <w:rtl/>
        </w:rPr>
        <w:t>دورت</w:t>
      </w:r>
      <w:r w:rsidR="007E72A3" w:rsidRPr="00FC2326">
        <w:rPr>
          <w:rFonts w:hint="eastAsia"/>
          <w:rtl/>
        </w:rPr>
        <w:t>ه</w:t>
      </w:r>
      <w:r w:rsidR="007E72A3" w:rsidRPr="00FC2326">
        <w:rPr>
          <w:rtl/>
        </w:rPr>
        <w:t xml:space="preserve"> </w:t>
      </w:r>
      <w:r w:rsidR="007E72A3" w:rsidRPr="00FC2326">
        <w:rPr>
          <w:rFonts w:hint="cs"/>
          <w:rtl/>
        </w:rPr>
        <w:t>يبدو كحلقة مشتعلة</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البوذية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w:t>
      </w:r>
      <w:r w:rsidR="007E72A3" w:rsidRPr="00FC2326">
        <w:rPr>
          <w:rFonts w:hint="cs"/>
          <w:rtl/>
        </w:rPr>
        <w:t>لحقيقة</w:t>
      </w:r>
      <w:r w:rsidR="007E72A3" w:rsidRPr="00FC2326">
        <w:rPr>
          <w:rtl/>
        </w:rPr>
        <w:t xml:space="preserve"> </w:t>
      </w:r>
      <w:r w:rsidR="007E72A3" w:rsidRPr="00FC2326">
        <w:rPr>
          <w:rFonts w:hint="eastAsia"/>
          <w:rtl/>
        </w:rPr>
        <w:t>تعتقد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الدنيا</w:t>
      </w:r>
      <w:r w:rsidR="007E72A3" w:rsidRPr="00FC2326">
        <w:rPr>
          <w:rtl/>
        </w:rPr>
        <w:t xml:space="preserve"> </w:t>
      </w:r>
      <w:r w:rsidR="007E72A3" w:rsidRPr="00FC2326">
        <w:rPr>
          <w:rFonts w:hint="eastAsia"/>
          <w:rtl/>
        </w:rPr>
        <w:t>ليست</w:t>
      </w:r>
      <w:r w:rsidR="007E72A3" w:rsidRPr="00FC2326">
        <w:rPr>
          <w:rtl/>
        </w:rPr>
        <w:t xml:space="preserve"> </w:t>
      </w:r>
      <w:r w:rsidR="007E72A3">
        <w:rPr>
          <w:rFonts w:hint="cs"/>
          <w:rtl/>
        </w:rPr>
        <w:t>إ</w:t>
      </w:r>
      <w:r w:rsidR="007E72A3" w:rsidRPr="00FC2326">
        <w:rPr>
          <w:rFonts w:hint="eastAsia"/>
          <w:rtl/>
        </w:rPr>
        <w:t>لا</w:t>
      </w:r>
      <w:r w:rsidR="007E72A3" w:rsidRPr="00FC2326">
        <w:rPr>
          <w:rtl/>
        </w:rPr>
        <w:t xml:space="preserve"> </w:t>
      </w:r>
      <w:r w:rsidR="007E72A3" w:rsidRPr="00FC2326">
        <w:rPr>
          <w:rFonts w:hint="eastAsia"/>
          <w:rtl/>
        </w:rPr>
        <w:t>وهم</w:t>
      </w:r>
      <w:r w:rsidR="007E72A3" w:rsidRPr="00FC2326">
        <w:rPr>
          <w:rFonts w:hint="cs"/>
          <w:rtl/>
        </w:rPr>
        <w:t>اً</w:t>
      </w:r>
      <w:r w:rsidR="007E72A3" w:rsidRPr="00FC2326">
        <w:rPr>
          <w:rtl/>
        </w:rPr>
        <w:t xml:space="preserve"> </w:t>
      </w:r>
      <w:r w:rsidR="007E72A3">
        <w:rPr>
          <w:rFonts w:hint="cs"/>
          <w:rtl/>
        </w:rPr>
        <w:t>و</w:t>
      </w:r>
      <w:r w:rsidR="007E72A3">
        <w:rPr>
          <w:rFonts w:hint="eastAsia"/>
          <w:rtl/>
        </w:rPr>
        <w:t>«</w:t>
      </w:r>
      <w:r w:rsidR="007E72A3">
        <w:rPr>
          <w:rFonts w:hint="cs"/>
          <w:rtl/>
        </w:rPr>
        <w:t>سماسارا</w:t>
      </w:r>
      <w:r w:rsidR="007E72A3">
        <w:rPr>
          <w:rFonts w:hint="eastAsia"/>
          <w:rtl/>
        </w:rPr>
        <w:t>»</w:t>
      </w:r>
      <w:r w:rsidR="007E72A3">
        <w:rPr>
          <w:rFonts w:hint="cs"/>
          <w:rtl/>
        </w:rPr>
        <w:t xml:space="preserve"> </w:t>
      </w:r>
      <w:r w:rsidR="007E72A3" w:rsidRPr="00CE4DC8">
        <w:rPr>
          <w:rFonts w:hint="cs"/>
          <w:rtl/>
        </w:rPr>
        <w:t>(</w:t>
      </w:r>
      <w:r w:rsidR="007E72A3" w:rsidRPr="009379B9">
        <w:rPr>
          <w:sz w:val="24"/>
          <w:szCs w:val="23"/>
        </w:rPr>
        <w:t>samsara</w:t>
      </w:r>
      <w:r w:rsidR="007E72A3" w:rsidRPr="00CE4DC8">
        <w:rPr>
          <w:rFonts w:hint="cs"/>
          <w:rtl/>
        </w:rPr>
        <w:t>)</w:t>
      </w:r>
      <w:r w:rsidR="007E72A3">
        <w:rPr>
          <w:rFonts w:hint="cs"/>
          <w:rtl/>
        </w:rPr>
        <w:t>،</w:t>
      </w:r>
      <w:r w:rsidR="007E72A3" w:rsidRPr="00FC2326">
        <w:rPr>
          <w:rFonts w:hint="cs"/>
          <w:b/>
          <w:bCs/>
          <w:rtl/>
        </w:rPr>
        <w:t xml:space="preserve"> </w:t>
      </w:r>
      <w:r w:rsidR="007E72A3" w:rsidRPr="00FC2326">
        <w:rPr>
          <w:rFonts w:hint="cs"/>
          <w:rtl/>
        </w:rPr>
        <w:t>أو بحراً متعاقباً</w:t>
      </w:r>
      <w:r w:rsidR="007E72A3">
        <w:rPr>
          <w:rFonts w:hint="cs"/>
          <w:rtl/>
        </w:rPr>
        <w:t>،</w:t>
      </w:r>
      <w:r w:rsidR="007E72A3" w:rsidRPr="00FC2326">
        <w:rPr>
          <w:rFonts w:hint="cs"/>
          <w:rtl/>
        </w:rPr>
        <w:t xml:space="preserve"> </w:t>
      </w:r>
      <w:r w:rsidR="007E72A3" w:rsidRPr="00FC2326">
        <w:rPr>
          <w:rFonts w:hint="eastAsia"/>
          <w:rtl/>
        </w:rPr>
        <w:t>وسوف</w:t>
      </w:r>
      <w:r w:rsidR="007E72A3" w:rsidRPr="00FC2326">
        <w:rPr>
          <w:rtl/>
        </w:rPr>
        <w:t xml:space="preserve"> </w:t>
      </w:r>
      <w:r w:rsidR="007E72A3" w:rsidRPr="00FC2326">
        <w:rPr>
          <w:rFonts w:hint="eastAsia"/>
          <w:rtl/>
        </w:rPr>
        <w:t>يكون</w:t>
      </w:r>
      <w:r w:rsidR="007E72A3" w:rsidRPr="00FC2326">
        <w:rPr>
          <w:rtl/>
        </w:rPr>
        <w:t xml:space="preserve"> </w:t>
      </w:r>
      <w:r w:rsidR="007E72A3" w:rsidRPr="00FC2326">
        <w:rPr>
          <w:rFonts w:hint="cs"/>
          <w:rtl/>
        </w:rPr>
        <w:t>مقابل ذلك تحر</w:t>
      </w:r>
      <w:r w:rsidR="007E72A3">
        <w:rPr>
          <w:rFonts w:hint="cs"/>
          <w:rtl/>
        </w:rPr>
        <w:t>ُّ</w:t>
      </w:r>
      <w:r w:rsidR="007E72A3" w:rsidRPr="00FC2326">
        <w:rPr>
          <w:rFonts w:hint="cs"/>
          <w:rtl/>
        </w:rPr>
        <w:t>ر تام</w:t>
      </w:r>
      <w:r w:rsidR="007E72A3">
        <w:rPr>
          <w:rFonts w:hint="cs"/>
          <w:rtl/>
        </w:rPr>
        <w:t>ُّ،</w:t>
      </w:r>
      <w:r w:rsidR="007E72A3" w:rsidRPr="00FC2326">
        <w:rPr>
          <w:rFonts w:hint="cs"/>
          <w:rtl/>
        </w:rPr>
        <w:t xml:space="preserve"> وهو ما يعرف </w:t>
      </w:r>
      <w:r w:rsidR="007E72A3" w:rsidRPr="00FC2326">
        <w:rPr>
          <w:rFonts w:hint="eastAsia"/>
          <w:rtl/>
        </w:rPr>
        <w:t>بـ</w:t>
      </w:r>
      <w:r w:rsidR="007E72A3" w:rsidRPr="00FC2326">
        <w:rPr>
          <w:rtl/>
        </w:rPr>
        <w:t xml:space="preserve"> </w:t>
      </w:r>
      <w:r w:rsidR="007E72A3">
        <w:rPr>
          <w:rFonts w:hint="eastAsia"/>
          <w:rtl/>
        </w:rPr>
        <w:t>«</w:t>
      </w:r>
      <w:r w:rsidR="007E72A3" w:rsidRPr="00FC2326">
        <w:rPr>
          <w:rFonts w:hint="eastAsia"/>
          <w:rtl/>
        </w:rPr>
        <w:t>نيرفانا</w:t>
      </w:r>
      <w:r w:rsidR="007E72A3">
        <w:rPr>
          <w:rFonts w:hint="eastAsia"/>
          <w:rtl/>
        </w:rPr>
        <w:t>»</w:t>
      </w:r>
      <w:r w:rsidR="007E72A3" w:rsidRPr="00FC2326">
        <w:rPr>
          <w:rtl/>
        </w:rPr>
        <w:t>.</w:t>
      </w:r>
      <w:r w:rsidR="007E72A3" w:rsidRPr="00FC2326">
        <w:rPr>
          <w:rFonts w:hint="cs"/>
          <w:rtl/>
        </w:rPr>
        <w:t xml:space="preserve"> </w:t>
      </w:r>
      <w:r w:rsidR="007E72A3" w:rsidRPr="00FC2326">
        <w:rPr>
          <w:rFonts w:hint="eastAsia"/>
          <w:rtl/>
        </w:rPr>
        <w:t>ال</w:t>
      </w:r>
      <w:r w:rsidR="007E72A3" w:rsidRPr="00FC2326">
        <w:rPr>
          <w:rFonts w:hint="cs"/>
          <w:rtl/>
        </w:rPr>
        <w:t>ظر</w:t>
      </w:r>
      <w:r w:rsidR="007E72A3" w:rsidRPr="00FC2326">
        <w:rPr>
          <w:rFonts w:hint="eastAsia"/>
          <w:rtl/>
        </w:rPr>
        <w:t>ي</w:t>
      </w:r>
      <w:r w:rsidR="007E72A3" w:rsidRPr="00FC2326">
        <w:rPr>
          <w:rFonts w:hint="cs"/>
          <w:rtl/>
        </w:rPr>
        <w:t>ف</w:t>
      </w:r>
      <w:r w:rsidR="007E72A3" w:rsidRPr="00FC2326">
        <w:rPr>
          <w:rtl/>
        </w:rPr>
        <w:t xml:space="preserve"> </w:t>
      </w:r>
      <w:r w:rsidR="007E72A3" w:rsidRPr="00FC2326">
        <w:rPr>
          <w:rFonts w:hint="eastAsia"/>
          <w:rtl/>
        </w:rPr>
        <w:t>في</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مر</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العالم</w:t>
      </w:r>
      <w:r w:rsidR="007E72A3" w:rsidRPr="00FC2326">
        <w:rPr>
          <w:rtl/>
        </w:rPr>
        <w:t xml:space="preserve"> </w:t>
      </w:r>
      <w:r w:rsidR="007E72A3" w:rsidRPr="00FC2326">
        <w:rPr>
          <w:rFonts w:hint="eastAsia"/>
          <w:rtl/>
        </w:rPr>
        <w:t>الغربي</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eastAsia"/>
          <w:rtl/>
        </w:rPr>
        <w:t>يهتم</w:t>
      </w:r>
      <w:r w:rsidR="007E72A3" w:rsidRPr="00FC2326">
        <w:rPr>
          <w:rtl/>
        </w:rPr>
        <w:t xml:space="preserve"> </w:t>
      </w:r>
      <w:r w:rsidR="007E72A3" w:rsidRPr="00FC2326">
        <w:rPr>
          <w:rFonts w:hint="cs"/>
          <w:rtl/>
        </w:rPr>
        <w:t xml:space="preserve">أكثر من ذي قبل </w:t>
      </w:r>
      <w:r w:rsidR="007E72A3" w:rsidRPr="00FC2326">
        <w:rPr>
          <w:rFonts w:hint="eastAsia"/>
          <w:rtl/>
        </w:rPr>
        <w:t>بالبوذية</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الميتافيز</w:t>
      </w:r>
      <w:r w:rsidR="007E72A3" w:rsidRPr="00FC2326">
        <w:rPr>
          <w:rFonts w:hint="cs"/>
          <w:rtl/>
        </w:rPr>
        <w:t>ي</w:t>
      </w:r>
      <w:r w:rsidR="007E72A3" w:rsidRPr="00FC2326">
        <w:rPr>
          <w:rFonts w:hint="eastAsia"/>
          <w:rtl/>
        </w:rPr>
        <w:t>قي</w:t>
      </w:r>
      <w:r w:rsidR="007E72A3" w:rsidRPr="00FC2326">
        <w:rPr>
          <w:rFonts w:hint="cs"/>
          <w:rtl/>
        </w:rPr>
        <w:t>ا</w:t>
      </w:r>
      <w:r w:rsidR="007E72A3" w:rsidRPr="00FC2326">
        <w:rPr>
          <w:rtl/>
        </w:rPr>
        <w:t xml:space="preserve"> </w:t>
      </w:r>
      <w:r w:rsidR="007E72A3" w:rsidRPr="00FC2326">
        <w:rPr>
          <w:rFonts w:hint="cs"/>
          <w:rtl/>
        </w:rPr>
        <w:t>اليوم</w:t>
      </w:r>
      <w:r w:rsidR="007E72A3" w:rsidRPr="00FC2326">
        <w:rPr>
          <w:rtl/>
        </w:rPr>
        <w:t xml:space="preserve"> </w:t>
      </w:r>
      <w:r w:rsidR="007E72A3" w:rsidRPr="00FC2326">
        <w:rPr>
          <w:rFonts w:hint="cs"/>
          <w:rtl/>
        </w:rPr>
        <w:t>أصبحت</w:t>
      </w:r>
      <w:r w:rsidR="007E72A3" w:rsidRPr="00FC2326">
        <w:rPr>
          <w:rtl/>
        </w:rPr>
        <w:t xml:space="preserve"> </w:t>
      </w:r>
      <w:r w:rsidR="007E72A3" w:rsidRPr="00FC2326">
        <w:rPr>
          <w:rFonts w:hint="eastAsia"/>
          <w:rtl/>
        </w:rPr>
        <w:t>بوذية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w:t>
      </w:r>
      <w:r w:rsidR="007E72A3" w:rsidRPr="00FC2326">
        <w:rPr>
          <w:rFonts w:hint="cs"/>
          <w:rtl/>
        </w:rPr>
        <w:t>حقيقة</w:t>
      </w:r>
      <w:r w:rsidR="007E72A3">
        <w:rPr>
          <w:rFonts w:hint="cs"/>
          <w:rtl/>
        </w:rPr>
        <w:t>،</w:t>
      </w:r>
      <w:r w:rsidR="007E72A3" w:rsidRPr="00FC2326">
        <w:rPr>
          <w:rtl/>
        </w:rPr>
        <w:t xml:space="preserve"> </w:t>
      </w:r>
      <w:r w:rsidR="007E72A3" w:rsidRPr="00FC2326">
        <w:rPr>
          <w:rFonts w:hint="eastAsia"/>
          <w:rtl/>
        </w:rPr>
        <w:t>ولا</w:t>
      </w:r>
      <w:r w:rsidR="007E72A3" w:rsidRPr="00FC2326">
        <w:rPr>
          <w:rtl/>
        </w:rPr>
        <w:t xml:space="preserve"> </w:t>
      </w:r>
      <w:r w:rsidR="007E72A3" w:rsidRPr="00FC2326">
        <w:rPr>
          <w:rFonts w:hint="eastAsia"/>
          <w:rtl/>
        </w:rPr>
        <w:t>توجد</w:t>
      </w:r>
      <w:r w:rsidR="007E72A3" w:rsidRPr="00FC2326">
        <w:rPr>
          <w:rtl/>
        </w:rPr>
        <w:t xml:space="preserve"> </w:t>
      </w:r>
      <w:r w:rsidR="007E72A3" w:rsidRPr="00FC2326">
        <w:rPr>
          <w:rFonts w:hint="cs"/>
          <w:rtl/>
        </w:rPr>
        <w:t>في</w:t>
      </w:r>
      <w:r w:rsidR="007E72A3" w:rsidRPr="00FC2326">
        <w:rPr>
          <w:rFonts w:hint="eastAsia"/>
          <w:rtl/>
        </w:rPr>
        <w:t>ه</w:t>
      </w:r>
      <w:r w:rsidR="007E72A3" w:rsidRPr="00FC2326">
        <w:rPr>
          <w:rFonts w:hint="cs"/>
          <w:rtl/>
        </w:rPr>
        <w:t>ا</w:t>
      </w:r>
      <w:r w:rsidR="007E72A3" w:rsidRPr="00FC2326">
        <w:rPr>
          <w:rtl/>
        </w:rPr>
        <w:t xml:space="preserve"> </w:t>
      </w:r>
      <w:r w:rsidR="007E72A3" w:rsidRPr="00FC2326">
        <w:rPr>
          <w:rFonts w:hint="eastAsia"/>
          <w:rtl/>
        </w:rPr>
        <w:t>أي</w:t>
      </w:r>
      <w:r w:rsidR="007E72A3">
        <w:rPr>
          <w:rFonts w:hint="cs"/>
          <w:rtl/>
        </w:rPr>
        <w:t>ة</w:t>
      </w:r>
      <w:r w:rsidR="007E72A3" w:rsidRPr="00FC2326">
        <w:rPr>
          <w:rtl/>
        </w:rPr>
        <w:t xml:space="preserve"> </w:t>
      </w:r>
      <w:r w:rsidR="007E72A3" w:rsidRPr="00FC2326">
        <w:rPr>
          <w:rFonts w:hint="eastAsia"/>
          <w:rtl/>
        </w:rPr>
        <w:t>حقيقة</w:t>
      </w:r>
      <w:r w:rsidR="007E72A3" w:rsidRPr="00FC2326">
        <w:rPr>
          <w:rtl/>
        </w:rPr>
        <w:t xml:space="preserve"> </w:t>
      </w:r>
      <w:r w:rsidR="007E72A3" w:rsidRPr="00FC2326">
        <w:rPr>
          <w:rFonts w:hint="eastAsia"/>
          <w:rtl/>
        </w:rPr>
        <w:t>مطلقة</w:t>
      </w:r>
      <w:r w:rsidR="007E72A3">
        <w:rPr>
          <w:rFonts w:hint="cs"/>
          <w:rtl/>
        </w:rPr>
        <w:t>.</w:t>
      </w:r>
      <w:r w:rsidR="007E72A3" w:rsidRPr="00FC2326">
        <w:rPr>
          <w:rtl/>
        </w:rPr>
        <w:t xml:space="preserve"> </w:t>
      </w:r>
      <w:r w:rsidR="007E72A3" w:rsidRPr="00FC2326">
        <w:rPr>
          <w:rFonts w:hint="cs"/>
          <w:rtl/>
        </w:rPr>
        <w:t>و</w:t>
      </w:r>
      <w:r w:rsidR="007E72A3">
        <w:rPr>
          <w:rFonts w:hint="eastAsia"/>
          <w:rtl/>
        </w:rPr>
        <w:t>ال</w:t>
      </w:r>
      <w:r w:rsidR="007E72A3">
        <w:rPr>
          <w:rFonts w:hint="cs"/>
          <w:rtl/>
        </w:rPr>
        <w:t>أ</w:t>
      </w:r>
      <w:r w:rsidR="007E72A3" w:rsidRPr="00FC2326">
        <w:rPr>
          <w:rFonts w:hint="eastAsia"/>
          <w:rtl/>
        </w:rPr>
        <w:t>مر</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سأتناوله</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كت</w:t>
      </w:r>
      <w:r w:rsidR="007E72A3" w:rsidRPr="00FC2326">
        <w:rPr>
          <w:rFonts w:hint="cs"/>
          <w:rtl/>
        </w:rPr>
        <w:t>ا</w:t>
      </w:r>
      <w:r w:rsidR="007E72A3" w:rsidRPr="00FC2326">
        <w:rPr>
          <w:rFonts w:hint="eastAsia"/>
          <w:rtl/>
        </w:rPr>
        <w:t>بي</w:t>
      </w:r>
      <w:r w:rsidR="007E72A3" w:rsidRPr="00FC2326">
        <w:rPr>
          <w:rtl/>
        </w:rPr>
        <w:t xml:space="preserve"> </w:t>
      </w:r>
      <w:r w:rsidR="007E72A3" w:rsidRPr="00FC2326">
        <w:rPr>
          <w:rFonts w:hint="eastAsia"/>
          <w:rtl/>
        </w:rPr>
        <w:t>القادم</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الرؤية</w:t>
      </w:r>
      <w:r w:rsidR="007E72A3" w:rsidRPr="00FC2326">
        <w:rPr>
          <w:rtl/>
        </w:rPr>
        <w:t xml:space="preserve"> </w:t>
      </w:r>
      <w:r w:rsidR="007E72A3" w:rsidRPr="00FC2326">
        <w:rPr>
          <w:rFonts w:hint="cs"/>
          <w:rtl/>
        </w:rPr>
        <w:t>الكونية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cs"/>
          <w:rtl/>
        </w:rPr>
        <w:t>تنحو</w:t>
      </w:r>
      <w:r w:rsidR="007E72A3" w:rsidRPr="00FC2326">
        <w:rPr>
          <w:rtl/>
        </w:rPr>
        <w:t xml:space="preserve"> </w:t>
      </w:r>
      <w:r w:rsidR="007E72A3" w:rsidRPr="00FC2326">
        <w:rPr>
          <w:rFonts w:hint="cs"/>
          <w:rtl/>
        </w:rPr>
        <w:t>منحى ال</w:t>
      </w:r>
      <w:r w:rsidR="007E72A3" w:rsidRPr="00FC2326">
        <w:rPr>
          <w:rFonts w:hint="eastAsia"/>
          <w:rtl/>
        </w:rPr>
        <w:t>رؤية</w:t>
      </w:r>
      <w:r w:rsidR="007E72A3" w:rsidRPr="00FC2326">
        <w:rPr>
          <w:rtl/>
        </w:rPr>
        <w:t xml:space="preserve"> </w:t>
      </w:r>
      <w:r w:rsidR="007E72A3" w:rsidRPr="00FC2326">
        <w:rPr>
          <w:rFonts w:hint="cs"/>
          <w:rtl/>
        </w:rPr>
        <w:t>ال</w:t>
      </w:r>
      <w:r w:rsidR="007E72A3" w:rsidRPr="00FC2326">
        <w:rPr>
          <w:rFonts w:hint="eastAsia"/>
          <w:rtl/>
        </w:rPr>
        <w:t>بوذية</w:t>
      </w:r>
      <w:r w:rsidR="007E72A3">
        <w:rPr>
          <w:rFonts w:hint="cs"/>
          <w:rtl/>
        </w:rPr>
        <w:t>.</w:t>
      </w:r>
      <w:r w:rsidR="007E72A3" w:rsidRPr="00FC2326">
        <w:rPr>
          <w:rtl/>
        </w:rPr>
        <w:t xml:space="preserve"> </w:t>
      </w:r>
      <w:r w:rsidR="007E72A3" w:rsidRPr="00FC2326">
        <w:rPr>
          <w:rFonts w:hint="eastAsia"/>
          <w:rtl/>
        </w:rPr>
        <w:t>ف</w:t>
      </w:r>
      <w:r w:rsidR="007E72A3" w:rsidRPr="00FC2326">
        <w:rPr>
          <w:rFonts w:hint="cs"/>
          <w:rtl/>
        </w:rPr>
        <w:t xml:space="preserve">عالم اليوم </w:t>
      </w:r>
      <w:r w:rsidR="007E72A3" w:rsidRPr="00FC2326">
        <w:rPr>
          <w:rFonts w:hint="eastAsia"/>
          <w:rtl/>
        </w:rPr>
        <w:t>هو</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eastAsia"/>
          <w:rtl/>
        </w:rPr>
        <w:t>تكث</w:t>
      </w:r>
      <w:r w:rsidR="007E72A3">
        <w:rPr>
          <w:rFonts w:hint="cs"/>
          <w:rtl/>
        </w:rPr>
        <w:t>ُّ</w:t>
      </w:r>
      <w:r w:rsidR="007E72A3" w:rsidRPr="00FC2326">
        <w:rPr>
          <w:rFonts w:hint="eastAsia"/>
          <w:rtl/>
        </w:rPr>
        <w:t>ر</w:t>
      </w:r>
      <w:r w:rsidR="007E72A3" w:rsidRPr="00FC2326">
        <w:rPr>
          <w:rtl/>
        </w:rPr>
        <w:t xml:space="preserve"> </w:t>
      </w:r>
      <w:r w:rsidR="007E72A3" w:rsidRPr="00FC2326">
        <w:rPr>
          <w:rFonts w:hint="eastAsia"/>
          <w:rtl/>
        </w:rPr>
        <w:t>اللحظات</w:t>
      </w:r>
      <w:r w:rsidR="007E72A3">
        <w:rPr>
          <w:rFonts w:hint="cs"/>
          <w:rtl/>
        </w:rPr>
        <w:t>،</w:t>
      </w:r>
      <w:r w:rsidR="007E72A3" w:rsidRPr="00FC2326">
        <w:rPr>
          <w:rtl/>
        </w:rPr>
        <w:t xml:space="preserve"> </w:t>
      </w:r>
      <w:r w:rsidR="007E72A3" w:rsidRPr="00FC2326">
        <w:rPr>
          <w:rFonts w:hint="eastAsia"/>
          <w:rtl/>
        </w:rPr>
        <w:t>وعالم</w:t>
      </w:r>
      <w:r w:rsidR="007E72A3" w:rsidRPr="00FC2326">
        <w:rPr>
          <w:rtl/>
        </w:rPr>
        <w:t xml:space="preserve"> </w:t>
      </w:r>
      <w:r w:rsidR="007E72A3" w:rsidRPr="00FC2326">
        <w:rPr>
          <w:rFonts w:hint="eastAsia"/>
          <w:rtl/>
        </w:rPr>
        <w:t>مبعثر</w:t>
      </w:r>
      <w:r w:rsidR="007E72A3">
        <w:rPr>
          <w:rFonts w:hint="cs"/>
          <w:rtl/>
        </w:rPr>
        <w:t>،</w:t>
      </w:r>
      <w:r w:rsidR="007E72A3" w:rsidRPr="00FC2326">
        <w:rPr>
          <w:rtl/>
        </w:rPr>
        <w:t xml:space="preserve"> </w:t>
      </w:r>
      <w:r w:rsidR="007E72A3" w:rsidRPr="00FC2326">
        <w:rPr>
          <w:rFonts w:hint="eastAsia"/>
          <w:rtl/>
        </w:rPr>
        <w:t>ولاتوجد</w:t>
      </w:r>
      <w:r w:rsidR="007E72A3" w:rsidRPr="00FC2326">
        <w:rPr>
          <w:rtl/>
        </w:rPr>
        <w:t xml:space="preserve"> </w:t>
      </w:r>
      <w:r w:rsidR="007E72A3" w:rsidRPr="00FC2326">
        <w:rPr>
          <w:rFonts w:hint="eastAsia"/>
          <w:rtl/>
        </w:rPr>
        <w:t>فيه</w:t>
      </w:r>
      <w:r w:rsidR="007E72A3" w:rsidRPr="00FC2326">
        <w:rPr>
          <w:rtl/>
        </w:rPr>
        <w:t xml:space="preserve"> </w:t>
      </w:r>
      <w:r w:rsidR="007E72A3" w:rsidRPr="00FC2326">
        <w:rPr>
          <w:rFonts w:hint="eastAsia"/>
          <w:rtl/>
        </w:rPr>
        <w:t>أية</w:t>
      </w:r>
      <w:r w:rsidR="007E72A3" w:rsidRPr="00FC2326">
        <w:rPr>
          <w:rtl/>
        </w:rPr>
        <w:t xml:space="preserve"> </w:t>
      </w:r>
      <w:r w:rsidR="007E72A3" w:rsidRPr="00FC2326">
        <w:rPr>
          <w:rFonts w:hint="eastAsia"/>
          <w:rtl/>
        </w:rPr>
        <w:t>حقيقة</w:t>
      </w:r>
      <w:r w:rsidR="007E72A3" w:rsidRPr="00FC2326">
        <w:rPr>
          <w:rtl/>
        </w:rPr>
        <w:t xml:space="preserve"> </w:t>
      </w:r>
      <w:r w:rsidR="007E72A3" w:rsidRPr="00FC2326">
        <w:rPr>
          <w:rFonts w:hint="eastAsia"/>
          <w:rtl/>
        </w:rPr>
        <w:t>مطلقة</w:t>
      </w:r>
      <w:r w:rsidR="007E72A3" w:rsidRPr="00FC2326">
        <w:rPr>
          <w:rtl/>
        </w:rPr>
        <w:t xml:space="preserve">. </w:t>
      </w:r>
      <w:r w:rsidR="007E72A3" w:rsidRPr="00FC2326">
        <w:rPr>
          <w:rFonts w:hint="eastAsia"/>
          <w:rtl/>
        </w:rPr>
        <w:t>والعلم</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cs"/>
          <w:rtl/>
        </w:rPr>
        <w:t>يضاعف من ذلك أيضاً</w:t>
      </w:r>
      <w:r w:rsidR="007E72A3" w:rsidRPr="00FC2326">
        <w:rPr>
          <w:rtl/>
        </w:rPr>
        <w:t xml:space="preserve">: </w:t>
      </w:r>
      <w:r w:rsidR="007E72A3" w:rsidRPr="00FC2326">
        <w:rPr>
          <w:rFonts w:hint="eastAsia"/>
          <w:rtl/>
        </w:rPr>
        <w:t>قانون</w:t>
      </w:r>
      <w:r w:rsidR="007E72A3" w:rsidRPr="00FC2326">
        <w:rPr>
          <w:rtl/>
        </w:rPr>
        <w:t xml:space="preserve"> </w:t>
      </w:r>
      <w:r w:rsidR="007E72A3" w:rsidRPr="00FC2326">
        <w:rPr>
          <w:rFonts w:hint="eastAsia"/>
          <w:rtl/>
        </w:rPr>
        <w:t>النسبية</w:t>
      </w:r>
      <w:r w:rsidR="007E72A3" w:rsidRPr="00FC2326">
        <w:rPr>
          <w:rtl/>
        </w:rPr>
        <w:t xml:space="preserve"> </w:t>
      </w:r>
      <w:r w:rsidR="007E72A3" w:rsidRPr="00FC2326">
        <w:rPr>
          <w:rFonts w:hint="eastAsia"/>
          <w:rtl/>
        </w:rPr>
        <w:t>وقانون</w:t>
      </w:r>
      <w:r w:rsidR="007E72A3" w:rsidRPr="00FC2326">
        <w:rPr>
          <w:rtl/>
        </w:rPr>
        <w:t xml:space="preserve"> </w:t>
      </w:r>
      <w:r w:rsidR="007E72A3" w:rsidRPr="00FC2326">
        <w:rPr>
          <w:rFonts w:hint="eastAsia"/>
          <w:rtl/>
        </w:rPr>
        <w:t>كوانتم</w:t>
      </w:r>
      <w:r w:rsidR="007E72A3" w:rsidRPr="00FC2326">
        <w:rPr>
          <w:rtl/>
        </w:rPr>
        <w:t xml:space="preserve"> </w:t>
      </w:r>
      <w:r w:rsidR="007E72A3" w:rsidRPr="00FC2326">
        <w:rPr>
          <w:rFonts w:hint="eastAsia"/>
          <w:rtl/>
        </w:rPr>
        <w:t>و</w:t>
      </w:r>
      <w:r w:rsidR="007E72A3" w:rsidRPr="00FC2326">
        <w:rPr>
          <w:rFonts w:hint="cs"/>
          <w:rtl/>
        </w:rPr>
        <w:t>غيرها</w:t>
      </w:r>
      <w:r w:rsidR="007E72A3">
        <w:rPr>
          <w:rFonts w:hint="cs"/>
          <w:rtl/>
        </w:rPr>
        <w:t>.</w:t>
      </w:r>
      <w:r w:rsidR="007E72A3" w:rsidRPr="00FC2326">
        <w:rPr>
          <w:rtl/>
        </w:rPr>
        <w:t xml:space="preserve"> </w:t>
      </w:r>
      <w:r w:rsidR="007E72A3" w:rsidRPr="00FC2326">
        <w:rPr>
          <w:rFonts w:hint="eastAsia"/>
          <w:rtl/>
        </w:rPr>
        <w:t>وهذا</w:t>
      </w:r>
      <w:r w:rsidR="007E72A3" w:rsidRPr="00FC2326">
        <w:rPr>
          <w:rtl/>
        </w:rPr>
        <w:t xml:space="preserve"> </w:t>
      </w:r>
      <w:r w:rsidR="007E72A3" w:rsidRPr="00FC2326">
        <w:rPr>
          <w:rFonts w:hint="eastAsia"/>
          <w:rtl/>
        </w:rPr>
        <w:t>يفضي</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Pr>
          <w:rFonts w:hint="cs"/>
          <w:rtl/>
        </w:rPr>
        <w:t>أ</w:t>
      </w:r>
      <w:r w:rsidR="007E72A3" w:rsidRPr="00FC2326">
        <w:rPr>
          <w:rFonts w:hint="eastAsia"/>
          <w:rtl/>
        </w:rPr>
        <w:t>ن</w:t>
      </w:r>
      <w:r w:rsidR="007E72A3" w:rsidRPr="00FC2326">
        <w:rPr>
          <w:rFonts w:hint="cs"/>
          <w:rtl/>
        </w:rPr>
        <w:t xml:space="preserve"> الإنسان</w:t>
      </w:r>
      <w:r w:rsidR="007E72A3" w:rsidRPr="00FC2326">
        <w:rPr>
          <w:rtl/>
        </w:rPr>
        <w:t xml:space="preserve"> </w:t>
      </w:r>
      <w:r w:rsidR="007E72A3" w:rsidRPr="00FC2326">
        <w:rPr>
          <w:rFonts w:hint="eastAsia"/>
          <w:rtl/>
        </w:rPr>
        <w:t>لا</w:t>
      </w:r>
      <w:r w:rsidR="007E72A3" w:rsidRPr="00FC2326">
        <w:rPr>
          <w:rFonts w:hint="cs"/>
          <w:rtl/>
        </w:rPr>
        <w:t xml:space="preserve"> ي</w:t>
      </w:r>
      <w:r w:rsidR="007E72A3" w:rsidRPr="00FC2326">
        <w:rPr>
          <w:rFonts w:hint="eastAsia"/>
          <w:rtl/>
        </w:rPr>
        <w:t>ع</w:t>
      </w:r>
      <w:r w:rsidR="007E72A3" w:rsidRPr="00FC2326">
        <w:rPr>
          <w:rFonts w:hint="cs"/>
          <w:rtl/>
        </w:rPr>
        <w:t>رف</w:t>
      </w:r>
      <w:r w:rsidR="007E72A3">
        <w:rPr>
          <w:rFonts w:hint="cs"/>
          <w:rtl/>
        </w:rPr>
        <w:t xml:space="preserve"> هل</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قانون</w:t>
      </w:r>
      <w:r w:rsidR="007E72A3" w:rsidRPr="00FC2326">
        <w:rPr>
          <w:rtl/>
        </w:rPr>
        <w:t xml:space="preserve"> </w:t>
      </w:r>
      <w:r w:rsidR="007E72A3" w:rsidRPr="00FC2326">
        <w:rPr>
          <w:rFonts w:hint="eastAsia"/>
          <w:rtl/>
        </w:rPr>
        <w:t>العلية</w:t>
      </w:r>
      <w:r w:rsidR="007E72A3" w:rsidRPr="00FC2326">
        <w:rPr>
          <w:rtl/>
        </w:rPr>
        <w:t xml:space="preserve"> </w:t>
      </w:r>
      <w:r w:rsidR="007E72A3" w:rsidRPr="00FC2326">
        <w:rPr>
          <w:rFonts w:hint="eastAsia"/>
          <w:rtl/>
        </w:rPr>
        <w:t>موجود</w:t>
      </w:r>
      <w:r w:rsidR="007E72A3" w:rsidRPr="00FC2326">
        <w:rPr>
          <w:rtl/>
        </w:rPr>
        <w:t xml:space="preserve"> </w:t>
      </w:r>
      <w:r w:rsidR="007E72A3">
        <w:rPr>
          <w:rFonts w:hint="cs"/>
          <w:rtl/>
        </w:rPr>
        <w:t>أ</w:t>
      </w:r>
      <w:r w:rsidR="007E72A3" w:rsidRPr="00FC2326">
        <w:rPr>
          <w:rFonts w:hint="eastAsia"/>
          <w:rtl/>
        </w:rPr>
        <w:t>م</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cs"/>
          <w:rtl/>
        </w:rPr>
        <w:t xml:space="preserve">وأن </w:t>
      </w:r>
      <w:r w:rsidR="007E72A3">
        <w:rPr>
          <w:rFonts w:hint="eastAsia"/>
          <w:rtl/>
        </w:rPr>
        <w:lastRenderedPageBreak/>
        <w:t>ش</w:t>
      </w:r>
      <w:r w:rsidR="007E72A3">
        <w:rPr>
          <w:rFonts w:hint="cs"/>
          <w:rtl/>
        </w:rPr>
        <w:t>يئاً</w:t>
      </w:r>
      <w:r w:rsidR="007E72A3" w:rsidRPr="00FC2326">
        <w:rPr>
          <w:rtl/>
        </w:rPr>
        <w:t xml:space="preserve"> </w:t>
      </w:r>
      <w:r w:rsidR="007E72A3" w:rsidRPr="00FC2326">
        <w:rPr>
          <w:rFonts w:hint="eastAsia"/>
          <w:rtl/>
        </w:rPr>
        <w:t>ما</w:t>
      </w:r>
      <w:r w:rsidR="007E72A3" w:rsidRPr="00FC2326">
        <w:rPr>
          <w:rtl/>
        </w:rPr>
        <w:t xml:space="preserve"> </w:t>
      </w:r>
      <w:r w:rsidR="007E72A3" w:rsidRPr="00FC2326">
        <w:rPr>
          <w:rFonts w:hint="eastAsia"/>
          <w:rtl/>
        </w:rPr>
        <w:t>يمكن</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يحدث</w:t>
      </w:r>
      <w:r w:rsidR="007E72A3" w:rsidRPr="00FC2326">
        <w:rPr>
          <w:rtl/>
        </w:rPr>
        <w:t xml:space="preserve"> </w:t>
      </w:r>
      <w:r w:rsidR="007E72A3">
        <w:rPr>
          <w:rFonts w:hint="cs"/>
          <w:rtl/>
        </w:rPr>
        <w:t>أ</w:t>
      </w:r>
      <w:r w:rsidR="007E72A3">
        <w:rPr>
          <w:rFonts w:hint="eastAsia"/>
          <w:rtl/>
        </w:rPr>
        <w:t>و</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يكون</w:t>
      </w:r>
      <w:r w:rsidR="007E72A3" w:rsidRPr="00FC2326">
        <w:rPr>
          <w:rtl/>
        </w:rPr>
        <w:t xml:space="preserve"> </w:t>
      </w:r>
      <w:r w:rsidR="007E72A3">
        <w:rPr>
          <w:rFonts w:hint="cs"/>
          <w:rtl/>
        </w:rPr>
        <w:t>أ</w:t>
      </w:r>
      <w:r w:rsidR="007E72A3" w:rsidRPr="00FC2326">
        <w:rPr>
          <w:rFonts w:hint="eastAsia"/>
          <w:rtl/>
        </w:rPr>
        <w:t>و</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يكون</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جميع</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فكار</w:t>
      </w:r>
      <w:r w:rsidR="007E72A3" w:rsidRPr="00FC2326">
        <w:rPr>
          <w:rtl/>
        </w:rPr>
        <w:t xml:space="preserve"> </w:t>
      </w:r>
      <w:r w:rsidR="007E72A3" w:rsidRPr="00FC2326">
        <w:rPr>
          <w:rFonts w:hint="eastAsia"/>
          <w:rtl/>
        </w:rPr>
        <w:t>الرائجة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cs"/>
          <w:rtl/>
        </w:rPr>
        <w:t>تجعل</w:t>
      </w:r>
      <w:r w:rsidR="007E72A3" w:rsidRPr="00FC2326">
        <w:rPr>
          <w:rtl/>
        </w:rPr>
        <w:t xml:space="preserve"> </w:t>
      </w:r>
      <w:r w:rsidR="007E72A3" w:rsidRPr="00FC2326">
        <w:rPr>
          <w:rFonts w:hint="eastAsia"/>
          <w:rtl/>
        </w:rPr>
        <w:t>البوذية</w:t>
      </w:r>
      <w:r w:rsidR="007E72A3" w:rsidRPr="00FC2326">
        <w:rPr>
          <w:rtl/>
        </w:rPr>
        <w:t xml:space="preserve"> </w:t>
      </w:r>
      <w:r w:rsidR="007E72A3" w:rsidRPr="00FC2326">
        <w:rPr>
          <w:rFonts w:hint="cs"/>
          <w:rtl/>
        </w:rPr>
        <w:t>مستعذبة من قبل</w:t>
      </w:r>
      <w:r w:rsidR="007E72A3" w:rsidRPr="00FC2326">
        <w:rPr>
          <w:rtl/>
        </w:rPr>
        <w:t xml:space="preserve"> </w:t>
      </w:r>
      <w:r w:rsidR="007E72A3" w:rsidRPr="00FC2326">
        <w:rPr>
          <w:rFonts w:hint="eastAsia"/>
          <w:rtl/>
        </w:rPr>
        <w:t>الغرب</w:t>
      </w:r>
      <w:r w:rsidR="007E72A3" w:rsidRPr="00FC2326">
        <w:rPr>
          <w:rFonts w:hint="cs"/>
          <w:rtl/>
        </w:rPr>
        <w:t>يين</w:t>
      </w:r>
      <w:r w:rsidR="007E72A3" w:rsidRPr="00FC2326">
        <w:rPr>
          <w:rtl/>
        </w:rPr>
        <w:t>.</w:t>
      </w:r>
    </w:p>
    <w:p w:rsidR="009379B9" w:rsidRDefault="009379B9" w:rsidP="00332D25">
      <w:pPr>
        <w:rPr>
          <w:rtl/>
        </w:rPr>
      </w:pPr>
    </w:p>
    <w:p w:rsidR="009379B9" w:rsidRPr="00FC2326" w:rsidRDefault="009379B9" w:rsidP="009379B9">
      <w:pPr>
        <w:pStyle w:val="Heading3"/>
        <w:rPr>
          <w:rtl/>
        </w:rPr>
      </w:pPr>
      <w:r>
        <w:rPr>
          <w:rFonts w:hint="cs"/>
          <w:rtl/>
        </w:rPr>
        <w:t>الأديان بين الوحدة في الجوهر والاختلاف في التمظهرات ــــــــ</w:t>
      </w:r>
    </w:p>
    <w:p w:rsidR="007E72A3" w:rsidRPr="00E97F2A" w:rsidRDefault="00E97F2A" w:rsidP="00541048">
      <w:pPr>
        <w:spacing w:line="420" w:lineRule="exact"/>
        <w:rPr>
          <w:b/>
          <w:bCs/>
          <w:rtl/>
        </w:rPr>
      </w:pPr>
      <w:r w:rsidRPr="00E97F2A">
        <w:sym w:font="AGA Arabesque" w:char="F05E"/>
      </w:r>
      <w:r w:rsidR="007E72A3" w:rsidRPr="00E97F2A">
        <w:rPr>
          <w:b/>
          <w:bCs/>
          <w:rtl/>
        </w:rPr>
        <w:t xml:space="preserve"> </w:t>
      </w:r>
      <w:r w:rsidR="007E72A3" w:rsidRPr="00E97F2A">
        <w:rPr>
          <w:rFonts w:hint="eastAsia"/>
          <w:b/>
          <w:bCs/>
          <w:rtl/>
        </w:rPr>
        <w:t>لو</w:t>
      </w:r>
      <w:r w:rsidR="007E72A3" w:rsidRPr="00E97F2A">
        <w:rPr>
          <w:b/>
          <w:bCs/>
          <w:rtl/>
        </w:rPr>
        <w:t xml:space="preserve"> </w:t>
      </w:r>
      <w:r w:rsidR="007E72A3" w:rsidRPr="00E97F2A">
        <w:rPr>
          <w:rFonts w:hint="eastAsia"/>
          <w:b/>
          <w:bCs/>
          <w:rtl/>
        </w:rPr>
        <w:t>سل</w:t>
      </w:r>
      <w:r w:rsidR="007E72A3" w:rsidRPr="00E97F2A">
        <w:rPr>
          <w:rFonts w:hint="cs"/>
          <w:b/>
          <w:bCs/>
          <w:rtl/>
        </w:rPr>
        <w:t>َّ</w:t>
      </w:r>
      <w:r w:rsidR="007E72A3" w:rsidRPr="00E97F2A">
        <w:rPr>
          <w:rFonts w:hint="eastAsia"/>
          <w:b/>
          <w:bCs/>
          <w:rtl/>
        </w:rPr>
        <w:t>منا</w:t>
      </w:r>
      <w:r w:rsidR="007E72A3" w:rsidRPr="00E97F2A">
        <w:rPr>
          <w:b/>
          <w:bCs/>
          <w:rtl/>
        </w:rPr>
        <w:t xml:space="preserve"> </w:t>
      </w:r>
      <w:r w:rsidR="007E72A3" w:rsidRPr="00E97F2A">
        <w:rPr>
          <w:rFonts w:hint="eastAsia"/>
          <w:b/>
          <w:bCs/>
          <w:rtl/>
        </w:rPr>
        <w:t>ب</w:t>
      </w:r>
      <w:r w:rsidR="007E72A3" w:rsidRPr="00E97F2A">
        <w:rPr>
          <w:rFonts w:hint="cs"/>
          <w:b/>
          <w:bCs/>
          <w:rtl/>
        </w:rPr>
        <w:t>أ</w:t>
      </w:r>
      <w:r w:rsidR="007E72A3" w:rsidRPr="00E97F2A">
        <w:rPr>
          <w:rFonts w:hint="eastAsia"/>
          <w:b/>
          <w:bCs/>
          <w:rtl/>
        </w:rPr>
        <w:t>ن</w:t>
      </w:r>
      <w:r w:rsidR="007E72A3" w:rsidRPr="00E97F2A">
        <w:rPr>
          <w:b/>
          <w:bCs/>
          <w:rtl/>
        </w:rPr>
        <w:t xml:space="preserve"> </w:t>
      </w:r>
      <w:r w:rsidR="007E72A3" w:rsidRPr="00E97F2A">
        <w:rPr>
          <w:rFonts w:hint="eastAsia"/>
          <w:b/>
          <w:bCs/>
          <w:rtl/>
        </w:rPr>
        <w:t>هناك</w:t>
      </w:r>
      <w:r w:rsidR="007E72A3" w:rsidRPr="00E97F2A">
        <w:rPr>
          <w:b/>
          <w:bCs/>
          <w:rtl/>
        </w:rPr>
        <w:t xml:space="preserve"> </w:t>
      </w:r>
      <w:r w:rsidR="007E72A3" w:rsidRPr="00E97F2A">
        <w:rPr>
          <w:rFonts w:hint="eastAsia"/>
          <w:b/>
          <w:bCs/>
          <w:rtl/>
        </w:rPr>
        <w:t>نوع</w:t>
      </w:r>
      <w:r w:rsidR="007E72A3" w:rsidRPr="00E97F2A">
        <w:rPr>
          <w:rFonts w:hint="cs"/>
          <w:b/>
          <w:bCs/>
          <w:rtl/>
        </w:rPr>
        <w:t>اً</w:t>
      </w:r>
      <w:r w:rsidR="007E72A3" w:rsidRPr="00E97F2A">
        <w:rPr>
          <w:b/>
          <w:bCs/>
          <w:rtl/>
        </w:rPr>
        <w:t xml:space="preserve"> </w:t>
      </w:r>
      <w:r w:rsidR="007E72A3" w:rsidRPr="00E97F2A">
        <w:rPr>
          <w:rFonts w:hint="eastAsia"/>
          <w:b/>
          <w:bCs/>
          <w:rtl/>
        </w:rPr>
        <w:t>من</w:t>
      </w:r>
      <w:r w:rsidR="007E72A3" w:rsidRPr="00E97F2A">
        <w:rPr>
          <w:b/>
          <w:bCs/>
          <w:rtl/>
        </w:rPr>
        <w:t xml:space="preserve"> </w:t>
      </w:r>
      <w:r w:rsidR="007E72A3" w:rsidRPr="00E97F2A">
        <w:rPr>
          <w:rFonts w:hint="eastAsia"/>
          <w:b/>
          <w:bCs/>
          <w:rtl/>
        </w:rPr>
        <w:t>الوحدة</w:t>
      </w:r>
      <w:r w:rsidR="007E72A3" w:rsidRPr="00E97F2A">
        <w:rPr>
          <w:b/>
          <w:bCs/>
          <w:rtl/>
        </w:rPr>
        <w:t xml:space="preserve"> </w:t>
      </w:r>
      <w:r w:rsidR="007E72A3" w:rsidRPr="00E97F2A">
        <w:rPr>
          <w:rFonts w:hint="eastAsia"/>
          <w:b/>
          <w:bCs/>
          <w:rtl/>
        </w:rPr>
        <w:t>الجوهرية</w:t>
      </w:r>
      <w:r w:rsidR="007E72A3" w:rsidRPr="00E97F2A">
        <w:rPr>
          <w:b/>
          <w:bCs/>
          <w:rtl/>
        </w:rPr>
        <w:t xml:space="preserve"> </w:t>
      </w:r>
      <w:r w:rsidR="007E72A3" w:rsidRPr="00E97F2A">
        <w:rPr>
          <w:rFonts w:hint="eastAsia"/>
          <w:b/>
          <w:bCs/>
          <w:rtl/>
        </w:rPr>
        <w:t>بين</w:t>
      </w:r>
      <w:r w:rsidR="007E72A3" w:rsidRPr="00E97F2A">
        <w:rPr>
          <w:b/>
          <w:bCs/>
          <w:rtl/>
        </w:rPr>
        <w:t xml:space="preserve"> </w:t>
      </w:r>
      <w:r w:rsidR="007E72A3" w:rsidRPr="00E97F2A">
        <w:rPr>
          <w:rFonts w:hint="eastAsia"/>
          <w:b/>
          <w:bCs/>
          <w:rtl/>
        </w:rPr>
        <w:t>ال</w:t>
      </w:r>
      <w:r w:rsidR="007E72A3" w:rsidRPr="00E97F2A">
        <w:rPr>
          <w:rFonts w:hint="cs"/>
          <w:b/>
          <w:bCs/>
          <w:rtl/>
        </w:rPr>
        <w:t>أ</w:t>
      </w:r>
      <w:r w:rsidR="007E72A3" w:rsidRPr="00E97F2A">
        <w:rPr>
          <w:rFonts w:hint="eastAsia"/>
          <w:b/>
          <w:bCs/>
          <w:rtl/>
        </w:rPr>
        <w:t>ديان</w:t>
      </w:r>
      <w:r w:rsidR="007E72A3" w:rsidRPr="00E97F2A">
        <w:rPr>
          <w:b/>
          <w:bCs/>
          <w:rtl/>
        </w:rPr>
        <w:t xml:space="preserve"> </w:t>
      </w:r>
      <w:r w:rsidR="007E72A3" w:rsidRPr="00E97F2A">
        <w:rPr>
          <w:rFonts w:hint="eastAsia"/>
          <w:b/>
          <w:bCs/>
          <w:rtl/>
        </w:rPr>
        <w:t>فمن</w:t>
      </w:r>
      <w:r w:rsidR="007E72A3" w:rsidRPr="00E97F2A">
        <w:rPr>
          <w:b/>
          <w:bCs/>
          <w:rtl/>
        </w:rPr>
        <w:t xml:space="preserve"> </w:t>
      </w:r>
      <w:r w:rsidR="007E72A3" w:rsidRPr="00E97F2A">
        <w:rPr>
          <w:rFonts w:hint="cs"/>
          <w:b/>
          <w:bCs/>
          <w:rtl/>
        </w:rPr>
        <w:t>أ</w:t>
      </w:r>
      <w:r w:rsidR="007E72A3" w:rsidRPr="00E97F2A">
        <w:rPr>
          <w:rFonts w:hint="eastAsia"/>
          <w:b/>
          <w:bCs/>
          <w:rtl/>
        </w:rPr>
        <w:t>ين</w:t>
      </w:r>
      <w:r w:rsidR="007E72A3" w:rsidRPr="00E97F2A">
        <w:rPr>
          <w:b/>
          <w:bCs/>
          <w:rtl/>
        </w:rPr>
        <w:t xml:space="preserve"> </w:t>
      </w:r>
      <w:r w:rsidR="007E72A3" w:rsidRPr="00E97F2A">
        <w:rPr>
          <w:rFonts w:hint="eastAsia"/>
          <w:b/>
          <w:bCs/>
          <w:rtl/>
        </w:rPr>
        <w:t>ينش</w:t>
      </w:r>
      <w:r w:rsidR="007E72A3" w:rsidRPr="00E97F2A">
        <w:rPr>
          <w:rFonts w:hint="cs"/>
          <w:b/>
          <w:bCs/>
          <w:rtl/>
        </w:rPr>
        <w:t>أ</w:t>
      </w:r>
      <w:r w:rsidR="007E72A3" w:rsidRPr="00E97F2A">
        <w:rPr>
          <w:b/>
          <w:bCs/>
          <w:rtl/>
        </w:rPr>
        <w:t xml:space="preserve"> </w:t>
      </w:r>
      <w:r w:rsidR="007E72A3" w:rsidRPr="00E97F2A">
        <w:rPr>
          <w:rFonts w:hint="eastAsia"/>
          <w:b/>
          <w:bCs/>
          <w:rtl/>
        </w:rPr>
        <w:t>التفاوت</w:t>
      </w:r>
      <w:r w:rsidR="007E72A3" w:rsidRPr="00E97F2A">
        <w:rPr>
          <w:b/>
          <w:bCs/>
          <w:rtl/>
        </w:rPr>
        <w:t xml:space="preserve"> </w:t>
      </w:r>
      <w:r w:rsidR="007E72A3" w:rsidRPr="00E97F2A">
        <w:rPr>
          <w:rFonts w:hint="eastAsia"/>
          <w:b/>
          <w:bCs/>
          <w:rtl/>
        </w:rPr>
        <w:t>في</w:t>
      </w:r>
      <w:r w:rsidR="007E72A3" w:rsidRPr="00E97F2A">
        <w:rPr>
          <w:b/>
          <w:bCs/>
          <w:rtl/>
        </w:rPr>
        <w:t xml:space="preserve"> </w:t>
      </w:r>
      <w:r w:rsidR="007E72A3" w:rsidRPr="00E97F2A">
        <w:rPr>
          <w:rFonts w:hint="eastAsia"/>
          <w:b/>
          <w:bCs/>
          <w:rtl/>
        </w:rPr>
        <w:t>ال</w:t>
      </w:r>
      <w:r w:rsidR="007E72A3" w:rsidRPr="00E97F2A">
        <w:rPr>
          <w:rFonts w:hint="cs"/>
          <w:b/>
          <w:bCs/>
          <w:rtl/>
        </w:rPr>
        <w:t>أ</w:t>
      </w:r>
      <w:r w:rsidR="007E72A3" w:rsidRPr="00E97F2A">
        <w:rPr>
          <w:rFonts w:hint="eastAsia"/>
          <w:b/>
          <w:bCs/>
          <w:rtl/>
        </w:rPr>
        <w:t>ديان</w:t>
      </w:r>
      <w:r w:rsidR="007E72A3" w:rsidRPr="00E97F2A">
        <w:rPr>
          <w:b/>
          <w:bCs/>
          <w:rtl/>
        </w:rPr>
        <w:t xml:space="preserve"> </w:t>
      </w:r>
      <w:r w:rsidR="007E72A3" w:rsidRPr="00E97F2A">
        <w:rPr>
          <w:rFonts w:hint="eastAsia"/>
          <w:b/>
          <w:bCs/>
          <w:rtl/>
        </w:rPr>
        <w:t>حينئذ</w:t>
      </w:r>
      <w:r w:rsidR="007E72A3" w:rsidRPr="00E97F2A">
        <w:rPr>
          <w:b/>
          <w:bCs/>
          <w:rtl/>
        </w:rPr>
        <w:t>؟</w:t>
      </w:r>
    </w:p>
    <w:p w:rsidR="007E72A3" w:rsidRDefault="00E97F2A" w:rsidP="00541048">
      <w:pPr>
        <w:spacing w:line="420" w:lineRule="exact"/>
        <w:rPr>
          <w:rtl/>
        </w:rPr>
      </w:pPr>
      <w:r>
        <w:sym w:font="AGA Arabesque" w:char="F05F"/>
      </w:r>
      <w:r>
        <w:rPr>
          <w:rFonts w:hint="cs"/>
          <w:rtl/>
        </w:rPr>
        <w:t xml:space="preserve"> </w:t>
      </w:r>
      <w:r w:rsidR="007E72A3" w:rsidRPr="00FC2326">
        <w:rPr>
          <w:rFonts w:hint="eastAsia"/>
          <w:rtl/>
        </w:rPr>
        <w:t>في</w:t>
      </w:r>
      <w:r w:rsidR="007E72A3" w:rsidRPr="00FC2326">
        <w:rPr>
          <w:rtl/>
        </w:rPr>
        <w:t xml:space="preserve"> </w:t>
      </w:r>
      <w:r w:rsidR="007E72A3" w:rsidRPr="00FC2326">
        <w:rPr>
          <w:rFonts w:hint="eastAsia"/>
          <w:rtl/>
        </w:rPr>
        <w:t>ال</w:t>
      </w:r>
      <w:r w:rsidR="007E72A3" w:rsidRPr="00FC2326">
        <w:rPr>
          <w:rFonts w:hint="cs"/>
          <w:rtl/>
        </w:rPr>
        <w:t>حقيقة</w:t>
      </w:r>
      <w:r w:rsidR="007E72A3" w:rsidRPr="00FC2326">
        <w:rPr>
          <w:rtl/>
        </w:rPr>
        <w:t xml:space="preserve"> </w:t>
      </w:r>
      <w:r w:rsidR="007E72A3" w:rsidRPr="00FC2326">
        <w:rPr>
          <w:rFonts w:hint="eastAsia"/>
          <w:rtl/>
        </w:rPr>
        <w:t>لا</w:t>
      </w:r>
      <w:r w:rsidR="007E72A3" w:rsidRPr="00FC2326">
        <w:rPr>
          <w:rtl/>
        </w:rPr>
        <w:t xml:space="preserve"> </w:t>
      </w:r>
      <w:r w:rsidR="007E72A3">
        <w:rPr>
          <w:rFonts w:hint="cs"/>
          <w:rtl/>
        </w:rPr>
        <w:t>أ</w:t>
      </w:r>
      <w:r w:rsidR="007E72A3" w:rsidRPr="00FC2326">
        <w:rPr>
          <w:rFonts w:hint="eastAsia"/>
          <w:rtl/>
        </w:rPr>
        <w:t>دري</w:t>
      </w:r>
      <w:r w:rsidR="007E72A3">
        <w:rPr>
          <w:rFonts w:hint="cs"/>
          <w:rtl/>
        </w:rPr>
        <w:t>.</w:t>
      </w:r>
      <w:r w:rsidR="007E72A3" w:rsidRPr="00FC2326">
        <w:rPr>
          <w:rtl/>
        </w:rPr>
        <w:t xml:space="preserve"> </w:t>
      </w:r>
      <w:r w:rsidR="007E72A3" w:rsidRPr="00FC2326">
        <w:rPr>
          <w:rFonts w:hint="eastAsia"/>
          <w:rtl/>
        </w:rPr>
        <w:t>لكنني</w:t>
      </w:r>
      <w:r w:rsidR="007E72A3" w:rsidRPr="00FC2326">
        <w:rPr>
          <w:rtl/>
        </w:rPr>
        <w:t xml:space="preserve"> </w:t>
      </w:r>
      <w:r w:rsidR="007E72A3">
        <w:rPr>
          <w:rFonts w:hint="cs"/>
          <w:rtl/>
        </w:rPr>
        <w:t>أ</w:t>
      </w:r>
      <w:r w:rsidR="007E72A3" w:rsidRPr="00FC2326">
        <w:rPr>
          <w:rFonts w:hint="eastAsia"/>
          <w:rtl/>
        </w:rPr>
        <w:t>عتقد</w:t>
      </w:r>
      <w:r w:rsidR="007E72A3">
        <w:rPr>
          <w:rFonts w:hint="cs"/>
          <w:rtl/>
        </w:rPr>
        <w:t xml:space="preserve"> ـ</w:t>
      </w:r>
      <w:r w:rsidR="007E72A3" w:rsidRPr="00FC2326">
        <w:rPr>
          <w:rFonts w:hint="cs"/>
          <w:rtl/>
        </w:rPr>
        <w:t xml:space="preserve"> وقد اهتم</w:t>
      </w:r>
      <w:r w:rsidR="007E72A3" w:rsidRPr="00FC2326">
        <w:rPr>
          <w:rtl/>
        </w:rPr>
        <w:t xml:space="preserve"> </w:t>
      </w:r>
      <w:r w:rsidR="007E72A3" w:rsidRPr="00FC2326">
        <w:rPr>
          <w:rFonts w:hint="eastAsia"/>
          <w:rtl/>
        </w:rPr>
        <w:t>العرفاء</w:t>
      </w:r>
      <w:r w:rsidR="007E72A3" w:rsidRPr="00FC2326">
        <w:rPr>
          <w:rtl/>
        </w:rPr>
        <w:t xml:space="preserve"> </w:t>
      </w:r>
      <w:r w:rsidR="007E72A3" w:rsidRPr="00FC2326">
        <w:rPr>
          <w:rFonts w:hint="cs"/>
          <w:rtl/>
        </w:rPr>
        <w:t>بهذه</w:t>
      </w:r>
      <w:r w:rsidR="007E72A3" w:rsidRPr="00FC2326">
        <w:rPr>
          <w:rtl/>
        </w:rPr>
        <w:t xml:space="preserve"> </w:t>
      </w:r>
      <w:r w:rsidR="007E72A3" w:rsidRPr="00FC2326">
        <w:rPr>
          <w:rFonts w:hint="eastAsia"/>
          <w:rtl/>
        </w:rPr>
        <w:t>النقطة</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 xml:space="preserve"> ـ</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eastAsia"/>
          <w:rtl/>
        </w:rPr>
        <w:t>فرقا</w:t>
      </w:r>
      <w:r w:rsidR="007E72A3" w:rsidRPr="00FC2326">
        <w:rPr>
          <w:rFonts w:hint="cs"/>
          <w:rtl/>
        </w:rPr>
        <w:t>ً</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مفهوم</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لوهية</w:t>
      </w:r>
      <w:r w:rsidR="007E72A3" w:rsidRPr="00FC2326">
        <w:rPr>
          <w:rtl/>
        </w:rPr>
        <w:t xml:space="preserve"> </w:t>
      </w:r>
      <w:r w:rsidR="007E72A3" w:rsidRPr="00FC2326">
        <w:rPr>
          <w:rFonts w:hint="eastAsia"/>
          <w:rtl/>
        </w:rPr>
        <w:t>والربوبية</w:t>
      </w:r>
      <w:r w:rsidR="007E72A3" w:rsidRPr="00FC2326">
        <w:rPr>
          <w:rtl/>
        </w:rPr>
        <w:t xml:space="preserve">، </w:t>
      </w:r>
      <w:r w:rsidR="007E72A3">
        <w:rPr>
          <w:rFonts w:hint="eastAsia"/>
          <w:rtl/>
        </w:rPr>
        <w:t>ف</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الثاني</w:t>
      </w:r>
      <w:r w:rsidR="007E72A3" w:rsidRPr="00FC2326">
        <w:rPr>
          <w:rtl/>
        </w:rPr>
        <w:t xml:space="preserve"> </w:t>
      </w:r>
      <w:r w:rsidR="007E72A3" w:rsidRPr="00FC2326">
        <w:rPr>
          <w:rFonts w:hint="eastAsia"/>
          <w:rtl/>
        </w:rPr>
        <w:t>يتضمن</w:t>
      </w:r>
      <w:r w:rsidR="007E72A3" w:rsidRPr="00FC2326">
        <w:rPr>
          <w:rtl/>
        </w:rPr>
        <w:t xml:space="preserve"> </w:t>
      </w:r>
      <w:r w:rsidR="007E72A3" w:rsidRPr="00FC2326">
        <w:rPr>
          <w:rFonts w:hint="eastAsia"/>
          <w:rtl/>
        </w:rPr>
        <w:t>معنى</w:t>
      </w:r>
      <w:r w:rsidR="007E72A3" w:rsidRPr="00FC2326">
        <w:rPr>
          <w:rtl/>
        </w:rPr>
        <w:t xml:space="preserve"> </w:t>
      </w:r>
      <w:r w:rsidR="007E72A3" w:rsidRPr="00FC2326">
        <w:rPr>
          <w:rFonts w:hint="eastAsia"/>
          <w:rtl/>
        </w:rPr>
        <w:t>ثقافي</w:t>
      </w:r>
      <w:r w:rsidR="007E72A3">
        <w:rPr>
          <w:rFonts w:hint="cs"/>
          <w:rtl/>
        </w:rPr>
        <w:t>اً،</w:t>
      </w:r>
      <w:r w:rsidR="007E72A3" w:rsidRPr="00FC2326">
        <w:rPr>
          <w:rtl/>
        </w:rPr>
        <w:t xml:space="preserve"> </w:t>
      </w:r>
      <w:r w:rsidR="007E72A3" w:rsidRPr="00FC2326">
        <w:rPr>
          <w:rFonts w:hint="eastAsia"/>
          <w:rtl/>
        </w:rPr>
        <w:t>بخلاف</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ول</w:t>
      </w:r>
      <w:r w:rsidR="007E72A3">
        <w:rPr>
          <w:rFonts w:hint="cs"/>
          <w:rtl/>
        </w:rPr>
        <w:t>،</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نه</w:t>
      </w:r>
      <w:r w:rsidR="007E72A3" w:rsidRPr="00FC2326">
        <w:rPr>
          <w:rtl/>
        </w:rPr>
        <w:t xml:space="preserve"> </w:t>
      </w:r>
      <w:r w:rsidR="007E72A3" w:rsidRPr="00FC2326">
        <w:rPr>
          <w:rFonts w:hint="eastAsia"/>
          <w:rtl/>
        </w:rPr>
        <w:t>مطلق</w:t>
      </w:r>
      <w:r w:rsidR="007E72A3" w:rsidRPr="00FC2326">
        <w:rPr>
          <w:rtl/>
        </w:rPr>
        <w:t xml:space="preserve"> </w:t>
      </w:r>
      <w:r w:rsidR="007E72A3" w:rsidRPr="00FC2326">
        <w:rPr>
          <w:rFonts w:hint="eastAsia"/>
          <w:rtl/>
        </w:rPr>
        <w:t>بلا</w:t>
      </w:r>
      <w:r w:rsidR="007E72A3" w:rsidRPr="00FC2326">
        <w:rPr>
          <w:rtl/>
        </w:rPr>
        <w:t xml:space="preserve"> </w:t>
      </w:r>
      <w:r w:rsidR="007E72A3" w:rsidRPr="00FC2326">
        <w:rPr>
          <w:rFonts w:hint="eastAsia"/>
          <w:rtl/>
        </w:rPr>
        <w:t>تعين</w:t>
      </w:r>
      <w:r w:rsidR="007E72A3">
        <w:rPr>
          <w:rFonts w:hint="cs"/>
          <w:rtl/>
        </w:rPr>
        <w:t>.</w:t>
      </w:r>
      <w:r w:rsidR="007E72A3" w:rsidRPr="00FC2326">
        <w:rPr>
          <w:rtl/>
        </w:rPr>
        <w:t xml:space="preserve"> </w:t>
      </w:r>
      <w:r w:rsidR="007E72A3" w:rsidRPr="00FC2326">
        <w:rPr>
          <w:rFonts w:hint="eastAsia"/>
          <w:rtl/>
        </w:rPr>
        <w:t>وهذا</w:t>
      </w:r>
      <w:r w:rsidR="007E72A3" w:rsidRPr="00FC2326">
        <w:rPr>
          <w:rtl/>
        </w:rPr>
        <w:t xml:space="preserve"> </w:t>
      </w:r>
      <w:r w:rsidR="007E72A3" w:rsidRPr="00FC2326">
        <w:rPr>
          <w:rFonts w:hint="cs"/>
          <w:rtl/>
        </w:rPr>
        <w:t>ما</w:t>
      </w:r>
      <w:r w:rsidR="007E72A3" w:rsidRPr="00FC2326">
        <w:rPr>
          <w:rtl/>
        </w:rPr>
        <w:t xml:space="preserve"> </w:t>
      </w:r>
      <w:r w:rsidR="007E72A3" w:rsidRPr="00FC2326">
        <w:rPr>
          <w:rFonts w:hint="cs"/>
          <w:rtl/>
        </w:rPr>
        <w:t>ي</w:t>
      </w:r>
      <w:r w:rsidR="007E72A3" w:rsidRPr="00FC2326">
        <w:rPr>
          <w:rFonts w:hint="eastAsia"/>
          <w:rtl/>
        </w:rPr>
        <w:t>ق</w:t>
      </w:r>
      <w:r w:rsidR="007E72A3" w:rsidRPr="00FC2326">
        <w:rPr>
          <w:rFonts w:hint="cs"/>
          <w:rtl/>
        </w:rPr>
        <w:t>و</w:t>
      </w:r>
      <w:r w:rsidR="007E72A3" w:rsidRPr="00FC2326">
        <w:rPr>
          <w:rFonts w:hint="eastAsia"/>
          <w:rtl/>
        </w:rPr>
        <w:t>ل</w:t>
      </w:r>
      <w:r w:rsidR="007E72A3" w:rsidRPr="00FC2326">
        <w:rPr>
          <w:rtl/>
        </w:rPr>
        <w:t xml:space="preserve"> </w:t>
      </w:r>
      <w:r w:rsidR="007E72A3" w:rsidRPr="00FC2326">
        <w:rPr>
          <w:rFonts w:hint="eastAsia"/>
          <w:rtl/>
        </w:rPr>
        <w:t>به</w:t>
      </w:r>
      <w:r w:rsidR="007E72A3" w:rsidRPr="00FC2326">
        <w:rPr>
          <w:rtl/>
        </w:rPr>
        <w:t xml:space="preserve"> </w:t>
      </w:r>
      <w:r w:rsidR="007E72A3" w:rsidRPr="00FC2326">
        <w:rPr>
          <w:rFonts w:hint="eastAsia"/>
          <w:rtl/>
        </w:rPr>
        <w:t>ال</w:t>
      </w:r>
      <w:r w:rsidR="007E72A3" w:rsidRPr="00FC2326">
        <w:rPr>
          <w:rFonts w:hint="cs"/>
          <w:rtl/>
        </w:rPr>
        <w:t>عرف</w:t>
      </w:r>
      <w:r w:rsidR="007E72A3" w:rsidRPr="00FC2326">
        <w:rPr>
          <w:rFonts w:hint="eastAsia"/>
          <w:rtl/>
        </w:rPr>
        <w:t>اء</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sidRPr="00FC2326">
        <w:rPr>
          <w:rtl/>
        </w:rPr>
        <w:t xml:space="preserve">. </w:t>
      </w:r>
      <w:r w:rsidR="007E72A3" w:rsidRPr="00FC2326">
        <w:rPr>
          <w:rFonts w:hint="eastAsia"/>
          <w:rtl/>
        </w:rPr>
        <w:t>وقد</w:t>
      </w:r>
      <w:r w:rsidR="007E72A3" w:rsidRPr="00FC2326">
        <w:rPr>
          <w:rtl/>
        </w:rPr>
        <w:t xml:space="preserve"> </w:t>
      </w:r>
      <w:r w:rsidR="007E72A3" w:rsidRPr="00FC2326">
        <w:rPr>
          <w:rFonts w:hint="eastAsia"/>
          <w:rtl/>
        </w:rPr>
        <w:t>فرق</w:t>
      </w:r>
      <w:r w:rsidR="007E72A3" w:rsidRPr="00FC2326">
        <w:rPr>
          <w:rtl/>
        </w:rPr>
        <w:t xml:space="preserve"> </w:t>
      </w:r>
      <w:r w:rsidR="007E72A3" w:rsidRPr="00FC2326">
        <w:rPr>
          <w:rFonts w:hint="eastAsia"/>
          <w:rtl/>
        </w:rPr>
        <w:t>مايستر</w:t>
      </w:r>
      <w:r w:rsidR="007E72A3" w:rsidRPr="00FC2326">
        <w:rPr>
          <w:rtl/>
        </w:rPr>
        <w:t xml:space="preserve"> </w:t>
      </w:r>
      <w:r w:rsidR="007E72A3" w:rsidRPr="00FC2326">
        <w:rPr>
          <w:rFonts w:hint="eastAsia"/>
          <w:rtl/>
        </w:rPr>
        <w:t>اكهارت</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cs"/>
          <w:rtl/>
        </w:rPr>
        <w:t>(</w:t>
      </w:r>
      <w:r w:rsidR="007E72A3" w:rsidRPr="00FC2326">
        <w:rPr>
          <w:rFonts w:hint="eastAsia"/>
          <w:rtl/>
        </w:rPr>
        <w:t>دئي</w:t>
      </w:r>
      <w:r w:rsidR="007E72A3" w:rsidRPr="00FC2326">
        <w:rPr>
          <w:rtl/>
        </w:rPr>
        <w:t xml:space="preserve"> </w:t>
      </w:r>
      <w:r w:rsidR="007E72A3" w:rsidRPr="00FC2326">
        <w:rPr>
          <w:rFonts w:hint="eastAsia"/>
          <w:rtl/>
        </w:rPr>
        <w:t>تاس</w:t>
      </w:r>
      <w:r w:rsidR="007E72A3" w:rsidRPr="00FC2326">
        <w:rPr>
          <w:rFonts w:hint="cs"/>
          <w:rtl/>
        </w:rPr>
        <w:t>)</w:t>
      </w:r>
      <w:r w:rsidR="007E72A3" w:rsidRPr="00FC2326">
        <w:rPr>
          <w:rtl/>
        </w:rPr>
        <w:t xml:space="preserve"> و</w:t>
      </w:r>
      <w:r w:rsidR="007E72A3" w:rsidRPr="00FC2326">
        <w:rPr>
          <w:rFonts w:hint="cs"/>
          <w:rtl/>
        </w:rPr>
        <w:t>(</w:t>
      </w:r>
      <w:r w:rsidR="007E72A3" w:rsidRPr="00FC2326">
        <w:rPr>
          <w:rFonts w:hint="eastAsia"/>
          <w:rtl/>
        </w:rPr>
        <w:t>دئوس</w:t>
      </w:r>
      <w:r w:rsidR="007E72A3" w:rsidRPr="00FC2326">
        <w:rPr>
          <w:rFonts w:hint="cs"/>
          <w:rtl/>
        </w:rPr>
        <w:t xml:space="preserve"> </w:t>
      </w:r>
      <w:r w:rsidR="007E72A3">
        <w:rPr>
          <w:rFonts w:hint="cs"/>
          <w:rtl/>
        </w:rPr>
        <w:t>(</w:t>
      </w:r>
      <w:r w:rsidR="007E72A3" w:rsidRPr="009379B9">
        <w:rPr>
          <w:sz w:val="24"/>
          <w:szCs w:val="23"/>
        </w:rPr>
        <w:t>deus</w:t>
      </w:r>
      <w:r w:rsidR="007E72A3" w:rsidRPr="00FC2326">
        <w:rPr>
          <w:rFonts w:hint="cs"/>
          <w:rtl/>
        </w:rPr>
        <w:t>)</w:t>
      </w:r>
      <w:r w:rsidR="007E72A3" w:rsidRPr="00FC2326">
        <w:rPr>
          <w:rtl/>
        </w:rPr>
        <w:t xml:space="preserve">، </w:t>
      </w:r>
      <w:r w:rsidR="007E72A3">
        <w:rPr>
          <w:rFonts w:hint="eastAsia"/>
          <w:rtl/>
        </w:rPr>
        <w:t>فال</w:t>
      </w:r>
      <w:r w:rsidR="007E72A3">
        <w:rPr>
          <w:rFonts w:hint="cs"/>
          <w:rtl/>
        </w:rPr>
        <w:t>أ</w:t>
      </w:r>
      <w:r w:rsidR="007E72A3" w:rsidRPr="00FC2326">
        <w:rPr>
          <w:rFonts w:hint="eastAsia"/>
          <w:rtl/>
        </w:rPr>
        <w:t>ولى</w:t>
      </w:r>
      <w:r w:rsidR="007E72A3" w:rsidRPr="00FC2326">
        <w:rPr>
          <w:rtl/>
        </w:rPr>
        <w:t xml:space="preserve"> </w:t>
      </w:r>
      <w:r w:rsidR="007E72A3" w:rsidRPr="00FC2326">
        <w:rPr>
          <w:rFonts w:hint="eastAsia"/>
          <w:rtl/>
        </w:rPr>
        <w:t>هي</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لوهية</w:t>
      </w:r>
      <w:r w:rsidR="007E72A3" w:rsidRPr="00FC2326">
        <w:rPr>
          <w:rtl/>
        </w:rPr>
        <w:t xml:space="preserve"> </w:t>
      </w:r>
      <w:r w:rsidR="007E72A3" w:rsidRPr="00FC2326">
        <w:rPr>
          <w:rFonts w:hint="eastAsia"/>
          <w:rtl/>
        </w:rPr>
        <w:t>بالمعنى</w:t>
      </w:r>
      <w:r w:rsidR="007E72A3" w:rsidRPr="00FC2326">
        <w:rPr>
          <w:rtl/>
        </w:rPr>
        <w:t xml:space="preserve"> </w:t>
      </w:r>
      <w:r w:rsidR="007E72A3" w:rsidRPr="00FC2326">
        <w:rPr>
          <w:rFonts w:hint="eastAsia"/>
          <w:rtl/>
        </w:rPr>
        <w:t>العام</w:t>
      </w:r>
      <w:r w:rsidR="007E72A3">
        <w:rPr>
          <w:rFonts w:hint="cs"/>
          <w:rtl/>
        </w:rPr>
        <w:t>،</w:t>
      </w:r>
      <w:r w:rsidR="007E72A3" w:rsidRPr="00FC2326">
        <w:rPr>
          <w:rtl/>
        </w:rPr>
        <w:t xml:space="preserve"> </w:t>
      </w:r>
      <w:r w:rsidR="007E72A3" w:rsidRPr="00FC2326">
        <w:rPr>
          <w:rFonts w:hint="eastAsia"/>
          <w:rtl/>
        </w:rPr>
        <w:t>لكن</w:t>
      </w:r>
      <w:r w:rsidR="007E72A3" w:rsidRPr="00FC2326">
        <w:rPr>
          <w:rtl/>
        </w:rPr>
        <w:t xml:space="preserve"> </w:t>
      </w:r>
      <w:r w:rsidR="007E72A3" w:rsidRPr="00FC2326">
        <w:rPr>
          <w:rFonts w:hint="eastAsia"/>
          <w:rtl/>
        </w:rPr>
        <w:t>الثانية</w:t>
      </w:r>
      <w:r w:rsidR="007E72A3" w:rsidRPr="00FC2326">
        <w:rPr>
          <w:rtl/>
        </w:rPr>
        <w:t xml:space="preserve"> </w:t>
      </w:r>
      <w:r w:rsidR="007E72A3" w:rsidRPr="00FC2326">
        <w:rPr>
          <w:rFonts w:hint="eastAsia"/>
          <w:rtl/>
        </w:rPr>
        <w:t>تعني</w:t>
      </w:r>
      <w:r w:rsidR="007E72A3" w:rsidRPr="00FC2326">
        <w:rPr>
          <w:rtl/>
        </w:rPr>
        <w:t xml:space="preserve"> </w:t>
      </w:r>
      <w:r w:rsidR="007E72A3" w:rsidRPr="00FC2326">
        <w:rPr>
          <w:rFonts w:hint="eastAsia"/>
          <w:rtl/>
        </w:rPr>
        <w:t>المسيح</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ي</w:t>
      </w:r>
      <w:r w:rsidR="007E72A3" w:rsidRPr="00FC2326">
        <w:rPr>
          <w:rFonts w:hint="eastAsia"/>
          <w:rtl/>
        </w:rPr>
        <w:t>ق</w:t>
      </w:r>
      <w:r w:rsidR="007E72A3" w:rsidRPr="00FC2326">
        <w:rPr>
          <w:rFonts w:hint="cs"/>
          <w:rtl/>
        </w:rPr>
        <w:t>بل ا</w:t>
      </w:r>
      <w:r w:rsidR="007E72A3" w:rsidRPr="00FC2326">
        <w:rPr>
          <w:rFonts w:hint="eastAsia"/>
          <w:rtl/>
        </w:rPr>
        <w:t>بن</w:t>
      </w:r>
      <w:r w:rsidR="007E72A3" w:rsidRPr="00FC2326">
        <w:rPr>
          <w:rtl/>
        </w:rPr>
        <w:t xml:space="preserve"> </w:t>
      </w:r>
      <w:r w:rsidR="007E72A3" w:rsidRPr="00FC2326">
        <w:rPr>
          <w:rFonts w:hint="eastAsia"/>
          <w:rtl/>
        </w:rPr>
        <w:t>عربي</w:t>
      </w:r>
      <w:r w:rsidR="007E72A3" w:rsidRPr="00FC2326">
        <w:rPr>
          <w:rtl/>
        </w:rPr>
        <w:t xml:space="preserve"> </w:t>
      </w:r>
      <w:r w:rsidR="007E72A3" w:rsidRPr="00FC2326">
        <w:rPr>
          <w:rFonts w:hint="cs"/>
          <w:rtl/>
        </w:rPr>
        <w:t>هذا التمييز أ</w:t>
      </w:r>
      <w:r w:rsidR="007E72A3" w:rsidRPr="00FC2326">
        <w:rPr>
          <w:rFonts w:hint="eastAsia"/>
          <w:rtl/>
        </w:rPr>
        <w:t>يضا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وقد</w:t>
      </w:r>
      <w:r w:rsidR="007E72A3" w:rsidRPr="00FC2326">
        <w:rPr>
          <w:rtl/>
        </w:rPr>
        <w:t xml:space="preserve"> </w:t>
      </w:r>
      <w:r w:rsidR="007E72A3" w:rsidRPr="00FC2326">
        <w:rPr>
          <w:rFonts w:hint="eastAsia"/>
          <w:rtl/>
        </w:rPr>
        <w:t>التفت</w:t>
      </w:r>
      <w:r w:rsidR="007E72A3" w:rsidRPr="00FC2326">
        <w:rPr>
          <w:rtl/>
        </w:rPr>
        <w:t xml:space="preserve"> </w:t>
      </w:r>
      <w:r w:rsidR="007E72A3" w:rsidRPr="00FC2326">
        <w:rPr>
          <w:rFonts w:hint="eastAsia"/>
          <w:rtl/>
        </w:rPr>
        <w:t>جميع</w:t>
      </w:r>
      <w:r w:rsidR="007E72A3" w:rsidRPr="00FC2326">
        <w:rPr>
          <w:rtl/>
        </w:rPr>
        <w:t xml:space="preserve"> </w:t>
      </w:r>
      <w:r w:rsidR="007E72A3">
        <w:rPr>
          <w:rFonts w:hint="eastAsia"/>
          <w:rtl/>
        </w:rPr>
        <w:t xml:space="preserve">العرفاء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التفاوت</w:t>
      </w:r>
      <w:r w:rsidR="007E72A3">
        <w:rPr>
          <w:rFonts w:hint="cs"/>
          <w:rtl/>
        </w:rPr>
        <w:t>.</w:t>
      </w:r>
      <w:r w:rsidR="007E72A3" w:rsidRPr="00FC2326">
        <w:rPr>
          <w:rtl/>
        </w:rPr>
        <w:t xml:space="preserve"> </w:t>
      </w:r>
      <w:r w:rsidR="007E72A3" w:rsidRPr="00FC2326">
        <w:rPr>
          <w:rFonts w:hint="eastAsia"/>
          <w:rtl/>
        </w:rPr>
        <w:t>وكذا</w:t>
      </w:r>
      <w:r w:rsidR="007E72A3" w:rsidRPr="00FC2326">
        <w:rPr>
          <w:rtl/>
        </w:rPr>
        <w:t xml:space="preserve"> </w:t>
      </w:r>
      <w:r w:rsidR="007E72A3" w:rsidRPr="00FC2326">
        <w:rPr>
          <w:rFonts w:hint="eastAsia"/>
          <w:rtl/>
        </w:rPr>
        <w:t>فر</w:t>
      </w:r>
      <w:r w:rsidR="007E72A3" w:rsidRPr="00FC2326">
        <w:rPr>
          <w:rFonts w:hint="cs"/>
          <w:rtl/>
        </w:rPr>
        <w:t>َّ</w:t>
      </w:r>
      <w:r w:rsidR="007E72A3" w:rsidRPr="00FC2326">
        <w:rPr>
          <w:rFonts w:hint="eastAsia"/>
          <w:rtl/>
        </w:rPr>
        <w:t>ق</w:t>
      </w:r>
      <w:r w:rsidR="007E72A3" w:rsidRPr="00FC2326">
        <w:rPr>
          <w:rtl/>
        </w:rPr>
        <w:t xml:space="preserve"> </w:t>
      </w:r>
      <w:r w:rsidR="007E72A3" w:rsidRPr="00FC2326">
        <w:rPr>
          <w:rFonts w:hint="eastAsia"/>
          <w:rtl/>
        </w:rPr>
        <w:t>شانكارا</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cs"/>
          <w:rtl/>
        </w:rPr>
        <w:t>(</w:t>
      </w:r>
      <w:r w:rsidR="007E72A3" w:rsidRPr="00FC2326">
        <w:rPr>
          <w:rFonts w:hint="eastAsia"/>
          <w:rtl/>
        </w:rPr>
        <w:t>برهمن</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وهو</w:t>
      </w:r>
      <w:r w:rsidR="007E72A3" w:rsidRPr="00FC2326">
        <w:rPr>
          <w:rtl/>
        </w:rPr>
        <w:t xml:space="preserve"> </w:t>
      </w:r>
      <w:r w:rsidR="009379B9">
        <w:rPr>
          <w:rFonts w:hint="cs"/>
          <w:rtl/>
        </w:rPr>
        <w:t>الإله</w:t>
      </w:r>
      <w:r w:rsidR="007E72A3" w:rsidRPr="00FC2326">
        <w:rPr>
          <w:rtl/>
        </w:rPr>
        <w:t xml:space="preserve"> </w:t>
      </w:r>
      <w:r w:rsidR="007E72A3" w:rsidRPr="00FC2326">
        <w:rPr>
          <w:rFonts w:hint="eastAsia"/>
          <w:rtl/>
        </w:rPr>
        <w:t>الخنثى</w:t>
      </w:r>
      <w:r w:rsidR="007E72A3">
        <w:rPr>
          <w:rFonts w:hint="cs"/>
          <w:rtl/>
        </w:rPr>
        <w:t>،</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cs"/>
          <w:rtl/>
        </w:rPr>
        <w:t>ت</w:t>
      </w:r>
      <w:r w:rsidR="007E72A3" w:rsidRPr="00FC2326">
        <w:rPr>
          <w:rFonts w:hint="eastAsia"/>
          <w:rtl/>
        </w:rPr>
        <w:t>عي</w:t>
      </w:r>
      <w:r w:rsidR="007E72A3">
        <w:rPr>
          <w:rFonts w:hint="cs"/>
          <w:rtl/>
        </w:rPr>
        <w:t>ُّ</w:t>
      </w:r>
      <w:r w:rsidR="007E72A3" w:rsidRPr="00FC2326">
        <w:rPr>
          <w:rFonts w:hint="eastAsia"/>
          <w:rtl/>
        </w:rPr>
        <w:t>ن</w:t>
      </w:r>
      <w:r w:rsidR="007E72A3" w:rsidRPr="00FC2326">
        <w:rPr>
          <w:rtl/>
        </w:rPr>
        <w:t xml:space="preserve"> </w:t>
      </w:r>
      <w:r w:rsidR="007E72A3" w:rsidRPr="00FC2326">
        <w:rPr>
          <w:rFonts w:hint="eastAsia"/>
          <w:rtl/>
        </w:rPr>
        <w:t>له</w:t>
      </w:r>
      <w:r w:rsidR="007E72A3" w:rsidRPr="00FC2326">
        <w:rPr>
          <w:rtl/>
        </w:rPr>
        <w:t xml:space="preserve">، </w:t>
      </w:r>
      <w:r w:rsidR="007E72A3" w:rsidRPr="00FC2326">
        <w:rPr>
          <w:rFonts w:hint="eastAsia"/>
          <w:rtl/>
        </w:rPr>
        <w:t>وبين</w:t>
      </w:r>
      <w:r w:rsidR="007E72A3" w:rsidRPr="00FC2326">
        <w:rPr>
          <w:rtl/>
        </w:rPr>
        <w:t xml:space="preserve"> </w:t>
      </w:r>
      <w:r w:rsidR="007E72A3" w:rsidRPr="00FC2326">
        <w:rPr>
          <w:rFonts w:hint="cs"/>
          <w:rtl/>
        </w:rPr>
        <w:t>(</w:t>
      </w:r>
      <w:r w:rsidR="007E72A3" w:rsidRPr="00FC2326">
        <w:rPr>
          <w:rFonts w:hint="eastAsia"/>
          <w:rtl/>
        </w:rPr>
        <w:t>فيشنو</w:t>
      </w:r>
      <w:r w:rsidR="007E72A3" w:rsidRPr="00FC2326">
        <w:rPr>
          <w:rFonts w:hint="cs"/>
          <w:rtl/>
        </w:rPr>
        <w:t>)</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له</w:t>
      </w:r>
      <w:r w:rsidR="007E72A3" w:rsidRPr="00FC2326">
        <w:rPr>
          <w:rFonts w:hint="cs"/>
          <w:rtl/>
        </w:rPr>
        <w:t xml:space="preserve"> العيني</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 xml:space="preserve">في رأي </w:t>
      </w:r>
      <w:r w:rsidR="007E72A3" w:rsidRPr="00FC2326">
        <w:rPr>
          <w:rFonts w:hint="eastAsia"/>
          <w:rtl/>
        </w:rPr>
        <w:t>ال</w:t>
      </w:r>
      <w:r w:rsidR="007E72A3" w:rsidRPr="00FC2326">
        <w:rPr>
          <w:rFonts w:hint="cs"/>
          <w:rtl/>
        </w:rPr>
        <w:t>أ</w:t>
      </w:r>
      <w:r w:rsidR="007E72A3" w:rsidRPr="00FC2326">
        <w:rPr>
          <w:rFonts w:hint="eastAsia"/>
          <w:rtl/>
        </w:rPr>
        <w:t>لمان</w:t>
      </w:r>
      <w:r w:rsidR="007E72A3" w:rsidRPr="00FC2326">
        <w:rPr>
          <w:rtl/>
        </w:rPr>
        <w:t xml:space="preserve"> </w:t>
      </w:r>
      <w:r w:rsidR="007E72A3">
        <w:rPr>
          <w:rFonts w:hint="cs"/>
          <w:rtl/>
        </w:rPr>
        <w:t xml:space="preserve">يدل </w:t>
      </w:r>
      <w:r w:rsidR="007E72A3">
        <w:rPr>
          <w:rFonts w:hint="eastAsia"/>
          <w:rtl/>
        </w:rPr>
        <w:t>«</w:t>
      </w:r>
      <w:r w:rsidR="007E72A3" w:rsidRPr="009379B9">
        <w:rPr>
          <w:sz w:val="24"/>
          <w:szCs w:val="23"/>
        </w:rPr>
        <w:t>Gottheit</w:t>
      </w:r>
      <w:r w:rsidR="007E72A3">
        <w:rPr>
          <w:rFonts w:hint="eastAsia"/>
          <w:rtl/>
        </w:rPr>
        <w:t>»</w:t>
      </w:r>
      <w:r w:rsidR="007E72A3" w:rsidRPr="00FC2326">
        <w:rPr>
          <w:rtl/>
        </w:rPr>
        <w:t xml:space="preserve"> </w:t>
      </w:r>
      <w:r w:rsidR="007E72A3" w:rsidRPr="00FC2326">
        <w:rPr>
          <w:rFonts w:hint="cs"/>
          <w:rtl/>
        </w:rPr>
        <w:t xml:space="preserve">على </w:t>
      </w:r>
      <w:r w:rsidR="007E72A3" w:rsidRPr="00FC2326">
        <w:rPr>
          <w:rFonts w:hint="eastAsia"/>
          <w:rtl/>
        </w:rPr>
        <w:t>ال</w:t>
      </w:r>
      <w:r w:rsidR="007E72A3" w:rsidRPr="00FC2326">
        <w:rPr>
          <w:rFonts w:hint="cs"/>
          <w:rtl/>
        </w:rPr>
        <w:t>إ</w:t>
      </w:r>
      <w:r w:rsidR="007E72A3" w:rsidRPr="00FC2326">
        <w:rPr>
          <w:rFonts w:hint="eastAsia"/>
          <w:rtl/>
        </w:rPr>
        <w:t>لوه</w:t>
      </w:r>
      <w:r w:rsidR="007E72A3" w:rsidRPr="00FC2326">
        <w:rPr>
          <w:rFonts w:hint="cs"/>
          <w:rtl/>
        </w:rPr>
        <w:t>ية</w:t>
      </w:r>
      <w:r w:rsidR="007E72A3" w:rsidRPr="00FC2326">
        <w:rPr>
          <w:rtl/>
        </w:rPr>
        <w:t xml:space="preserve"> </w:t>
      </w:r>
      <w:r w:rsidR="007E72A3" w:rsidRPr="00FC2326">
        <w:rPr>
          <w:rFonts w:hint="eastAsia"/>
          <w:rtl/>
        </w:rPr>
        <w:t>و</w:t>
      </w:r>
      <w:r w:rsidR="007E72A3">
        <w:rPr>
          <w:rFonts w:hint="eastAsia"/>
          <w:rtl/>
        </w:rPr>
        <w:t>«</w:t>
      </w:r>
      <w:r w:rsidR="007E72A3" w:rsidRPr="009379B9">
        <w:rPr>
          <w:sz w:val="24"/>
          <w:szCs w:val="23"/>
        </w:rPr>
        <w:t>Gott</w:t>
      </w:r>
      <w:r w:rsidR="007E72A3">
        <w:rPr>
          <w:rFonts w:hint="eastAsia"/>
          <w:rtl/>
        </w:rPr>
        <w:t>»</w:t>
      </w:r>
      <w:r w:rsidR="007E72A3">
        <w:rPr>
          <w:rtl/>
        </w:rPr>
        <w:t xml:space="preserve"> </w:t>
      </w:r>
      <w:r w:rsidR="007E72A3" w:rsidRPr="00FC2326">
        <w:rPr>
          <w:rFonts w:hint="cs"/>
          <w:rtl/>
        </w:rPr>
        <w:t xml:space="preserve">على </w:t>
      </w:r>
      <w:r w:rsidR="007E72A3" w:rsidRPr="00FC2326">
        <w:rPr>
          <w:rFonts w:hint="eastAsia"/>
          <w:rtl/>
        </w:rPr>
        <w:t>ال</w:t>
      </w:r>
      <w:r w:rsidR="007E72A3" w:rsidRPr="00FC2326">
        <w:rPr>
          <w:rFonts w:hint="cs"/>
          <w:rtl/>
        </w:rPr>
        <w:t>إ</w:t>
      </w:r>
      <w:r w:rsidR="007E72A3" w:rsidRPr="00FC2326">
        <w:rPr>
          <w:rFonts w:hint="eastAsia"/>
          <w:rtl/>
        </w:rPr>
        <w:t>له</w:t>
      </w:r>
      <w:r w:rsidR="007E72A3" w:rsidRPr="00FC2326">
        <w:rPr>
          <w:rFonts w:hint="cs"/>
          <w:rtl/>
        </w:rPr>
        <w:t xml:space="preserve"> المتعي</w:t>
      </w:r>
      <w:r w:rsidR="007E72A3">
        <w:rPr>
          <w:rFonts w:hint="cs"/>
          <w:rtl/>
        </w:rPr>
        <w:t>ِّ</w:t>
      </w:r>
      <w:r w:rsidR="007E72A3" w:rsidRPr="00FC2326">
        <w:rPr>
          <w:rFonts w:hint="cs"/>
          <w:rtl/>
        </w:rPr>
        <w:t>ن</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ميدان</w:t>
      </w:r>
      <w:r w:rsidR="007E72A3" w:rsidRPr="00FC2326">
        <w:rPr>
          <w:rtl/>
        </w:rPr>
        <w:t xml:space="preserve"> </w:t>
      </w:r>
      <w:r w:rsidR="007E72A3" w:rsidRPr="00FC2326">
        <w:rPr>
          <w:rFonts w:hint="eastAsia"/>
          <w:rtl/>
        </w:rPr>
        <w:t>الاختلاف</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له</w:t>
      </w:r>
      <w:r w:rsidR="007E72A3" w:rsidRPr="00FC2326">
        <w:rPr>
          <w:rFonts w:hint="cs"/>
          <w:rtl/>
        </w:rPr>
        <w:t>ة</w:t>
      </w:r>
      <w:r w:rsidR="007E72A3" w:rsidRPr="00FC2326">
        <w:rPr>
          <w:rtl/>
        </w:rPr>
        <w:t xml:space="preserve"> </w:t>
      </w:r>
      <w:r w:rsidR="007E72A3" w:rsidRPr="00FC2326">
        <w:rPr>
          <w:rFonts w:hint="cs"/>
          <w:rtl/>
        </w:rPr>
        <w:t>العينية</w:t>
      </w:r>
      <w:r w:rsidR="007E72A3" w:rsidRPr="00FC2326">
        <w:rPr>
          <w:rtl/>
        </w:rPr>
        <w:t xml:space="preserve"> </w:t>
      </w:r>
      <w:r w:rsidR="007E72A3" w:rsidRPr="00FC2326">
        <w:rPr>
          <w:rFonts w:hint="eastAsia"/>
          <w:rtl/>
        </w:rPr>
        <w:t>صراع</w:t>
      </w:r>
      <w:r w:rsidR="007E72A3" w:rsidRPr="00FC2326">
        <w:rPr>
          <w:rtl/>
        </w:rPr>
        <w:t xml:space="preserve"> </w:t>
      </w:r>
      <w:r w:rsidR="007E72A3" w:rsidRPr="00FC2326">
        <w:rPr>
          <w:rFonts w:hint="eastAsia"/>
          <w:rtl/>
        </w:rPr>
        <w:t>عنيف</w:t>
      </w:r>
      <w:r w:rsidR="007E72A3">
        <w:rPr>
          <w:rFonts w:hint="cs"/>
          <w:rtl/>
        </w:rPr>
        <w:t>.</w:t>
      </w:r>
      <w:r w:rsidR="007E72A3" w:rsidRPr="00FC2326">
        <w:rPr>
          <w:rtl/>
        </w:rPr>
        <w:t xml:space="preserve"> </w:t>
      </w:r>
      <w:r w:rsidR="007E72A3" w:rsidRPr="00FC2326">
        <w:rPr>
          <w:rFonts w:hint="eastAsia"/>
          <w:rtl/>
        </w:rPr>
        <w:t>كل</w:t>
      </w:r>
      <w:r w:rsidR="007E72A3" w:rsidRPr="00FC2326">
        <w:rPr>
          <w:rtl/>
        </w:rPr>
        <w:t xml:space="preserve"> </w:t>
      </w:r>
      <w:r w:rsidR="007E72A3" w:rsidRPr="00FC2326">
        <w:rPr>
          <w:rFonts w:hint="eastAsia"/>
          <w:rtl/>
        </w:rPr>
        <w:t>واحد</w:t>
      </w:r>
      <w:r w:rsidR="007E72A3" w:rsidRPr="00FC2326">
        <w:rPr>
          <w:rtl/>
        </w:rPr>
        <w:t xml:space="preserve"> </w:t>
      </w:r>
      <w:r w:rsidR="007E72A3" w:rsidRPr="00FC2326">
        <w:rPr>
          <w:rFonts w:hint="eastAsia"/>
          <w:rtl/>
        </w:rPr>
        <w:t>يعتبر</w:t>
      </w:r>
      <w:r w:rsidR="007E72A3" w:rsidRPr="00FC2326">
        <w:rPr>
          <w:rtl/>
        </w:rPr>
        <w:t xml:space="preserve"> </w:t>
      </w:r>
      <w:r w:rsidR="007E72A3" w:rsidRPr="00FC2326">
        <w:rPr>
          <w:rFonts w:hint="cs"/>
          <w:rtl/>
        </w:rPr>
        <w:t>إلاهه</w:t>
      </w:r>
      <w:r w:rsidR="007E72A3" w:rsidRPr="00FC2326">
        <w:rPr>
          <w:rtl/>
        </w:rPr>
        <w:t xml:space="preserve"> </w:t>
      </w:r>
      <w:r w:rsidR="007E72A3" w:rsidRPr="00FC2326">
        <w:rPr>
          <w:rFonts w:hint="cs"/>
          <w:rtl/>
        </w:rPr>
        <w:t xml:space="preserve">هو </w:t>
      </w:r>
      <w:r w:rsidR="007E72A3" w:rsidRPr="00FC2326">
        <w:rPr>
          <w:rFonts w:hint="eastAsia"/>
          <w:rtl/>
        </w:rPr>
        <w:t>ال</w:t>
      </w:r>
      <w:r w:rsidR="007E72A3" w:rsidRPr="00FC2326">
        <w:rPr>
          <w:rFonts w:hint="cs"/>
          <w:rtl/>
        </w:rPr>
        <w:t>أ</w:t>
      </w:r>
      <w:r w:rsidR="007E72A3" w:rsidRPr="00FC2326">
        <w:rPr>
          <w:rFonts w:hint="eastAsia"/>
          <w:rtl/>
        </w:rPr>
        <w:t>فضل</w:t>
      </w:r>
      <w:r w:rsidR="007E72A3" w:rsidRPr="00FC2326">
        <w:rPr>
          <w:rtl/>
        </w:rPr>
        <w:t>.</w:t>
      </w:r>
      <w:r w:rsidR="007E72A3" w:rsidRPr="00FC2326">
        <w:rPr>
          <w:rFonts w:hint="cs"/>
          <w:rtl/>
        </w:rPr>
        <w:t xml:space="preserve"> </w:t>
      </w:r>
      <w:r w:rsidR="007E72A3" w:rsidRPr="00FC2326">
        <w:rPr>
          <w:rFonts w:hint="eastAsia"/>
          <w:rtl/>
        </w:rPr>
        <w:t>و</w:t>
      </w:r>
      <w:r w:rsidR="007E72A3" w:rsidRPr="00FC2326">
        <w:rPr>
          <w:rFonts w:hint="cs"/>
          <w:rtl/>
        </w:rPr>
        <w:t>ي</w:t>
      </w:r>
      <w:r w:rsidR="007E72A3" w:rsidRPr="00FC2326">
        <w:rPr>
          <w:rFonts w:hint="eastAsia"/>
          <w:rtl/>
        </w:rPr>
        <w:t>مكن</w:t>
      </w:r>
      <w:r w:rsidR="007E72A3" w:rsidRPr="00FC2326">
        <w:rPr>
          <w:rtl/>
        </w:rPr>
        <w:t xml:space="preserve"> </w:t>
      </w:r>
      <w:r w:rsidR="007E72A3" w:rsidRPr="00FC2326">
        <w:rPr>
          <w:rFonts w:hint="eastAsia"/>
          <w:rtl/>
        </w:rPr>
        <w:t>للحوار</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يتحق</w:t>
      </w:r>
      <w:r w:rsidR="007E72A3">
        <w:rPr>
          <w:rFonts w:hint="cs"/>
          <w:rtl/>
        </w:rPr>
        <w:t>َّ</w:t>
      </w:r>
      <w:r w:rsidR="007E72A3" w:rsidRPr="00FC2326">
        <w:rPr>
          <w:rFonts w:hint="eastAsia"/>
          <w:rtl/>
        </w:rPr>
        <w:t>ق</w:t>
      </w:r>
      <w:r w:rsidR="007E72A3" w:rsidRPr="00FC2326">
        <w:rPr>
          <w:rtl/>
        </w:rPr>
        <w:t xml:space="preserve"> </w:t>
      </w:r>
      <w:r w:rsidR="007E72A3" w:rsidRPr="00FC2326">
        <w:rPr>
          <w:rFonts w:hint="cs"/>
          <w:rtl/>
        </w:rPr>
        <w:t xml:space="preserve">إذا </w:t>
      </w:r>
      <w:r w:rsidR="007E72A3" w:rsidRPr="00FC2326">
        <w:rPr>
          <w:rFonts w:hint="eastAsia"/>
          <w:rtl/>
        </w:rPr>
        <w:t>كان</w:t>
      </w:r>
      <w:r w:rsidR="007E72A3" w:rsidRPr="00FC2326">
        <w:rPr>
          <w:rtl/>
        </w:rPr>
        <w:t xml:space="preserve"> </w:t>
      </w:r>
      <w:r w:rsidR="007E72A3" w:rsidRPr="00FC2326">
        <w:rPr>
          <w:rFonts w:hint="eastAsia"/>
          <w:rtl/>
        </w:rPr>
        <w:t>الجميع</w:t>
      </w:r>
      <w:r w:rsidR="007E72A3" w:rsidRPr="00FC2326">
        <w:rPr>
          <w:rtl/>
        </w:rPr>
        <w:t xml:space="preserve"> </w:t>
      </w:r>
      <w:r w:rsidR="007E72A3" w:rsidRPr="00FC2326">
        <w:rPr>
          <w:rFonts w:hint="eastAsia"/>
          <w:rtl/>
        </w:rPr>
        <w:t>يتحلى</w:t>
      </w:r>
      <w:r w:rsidR="007E72A3" w:rsidRPr="00FC2326">
        <w:rPr>
          <w:rtl/>
        </w:rPr>
        <w:t xml:space="preserve"> </w:t>
      </w:r>
      <w:r w:rsidR="007E72A3" w:rsidRPr="00FC2326">
        <w:rPr>
          <w:rFonts w:hint="eastAsia"/>
          <w:rtl/>
        </w:rPr>
        <w:t>برؤية</w:t>
      </w:r>
      <w:r w:rsidR="007E72A3" w:rsidRPr="00FC2326">
        <w:rPr>
          <w:rtl/>
        </w:rPr>
        <w:t xml:space="preserve"> </w:t>
      </w:r>
      <w:r w:rsidR="007E72A3" w:rsidRPr="00FC2326">
        <w:rPr>
          <w:rFonts w:hint="eastAsia"/>
          <w:rtl/>
        </w:rPr>
        <w:t>يتعالى</w:t>
      </w:r>
      <w:r w:rsidR="007E72A3" w:rsidRPr="00FC2326">
        <w:rPr>
          <w:rtl/>
        </w:rPr>
        <w:t xml:space="preserve"> </w:t>
      </w:r>
      <w:r w:rsidR="007E72A3" w:rsidRPr="00FC2326">
        <w:rPr>
          <w:rFonts w:hint="eastAsia"/>
          <w:rtl/>
        </w:rPr>
        <w:t>فيها</w:t>
      </w:r>
      <w:r w:rsidR="007E72A3" w:rsidRPr="00FC2326">
        <w:rPr>
          <w:rtl/>
        </w:rPr>
        <w:t xml:space="preserve"> </w:t>
      </w:r>
      <w:r w:rsidR="007E72A3" w:rsidRPr="00FC2326">
        <w:rPr>
          <w:rFonts w:hint="eastAsia"/>
          <w:rtl/>
        </w:rPr>
        <w:t>عن</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التمايز</w:t>
      </w:r>
      <w:r w:rsidR="007E72A3" w:rsidRPr="00FC2326">
        <w:rPr>
          <w:rtl/>
        </w:rPr>
        <w:t xml:space="preserve"> </w:t>
      </w:r>
      <w:r w:rsidR="007E72A3" w:rsidRPr="00FC2326">
        <w:rPr>
          <w:rFonts w:hint="eastAsia"/>
          <w:rtl/>
        </w:rPr>
        <w:t>الحاصل</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موضوع</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لوهية</w:t>
      </w:r>
      <w:r w:rsidR="007E72A3" w:rsidRPr="00FC2326">
        <w:rPr>
          <w:rFonts w:hint="cs"/>
          <w:rtl/>
        </w:rPr>
        <w:t xml:space="preserve">. </w:t>
      </w:r>
      <w:r w:rsidR="007E72A3" w:rsidRPr="00FC2326">
        <w:rPr>
          <w:rFonts w:hint="eastAsia"/>
          <w:rtl/>
        </w:rPr>
        <w:t>وهي</w:t>
      </w:r>
      <w:r w:rsidR="007E72A3" w:rsidRPr="00FC2326">
        <w:rPr>
          <w:rtl/>
        </w:rPr>
        <w:t xml:space="preserve"> </w:t>
      </w:r>
      <w:r w:rsidR="007E72A3" w:rsidRPr="00FC2326">
        <w:rPr>
          <w:rFonts w:hint="eastAsia"/>
          <w:rtl/>
        </w:rPr>
        <w:t>بالتأكيد</w:t>
      </w:r>
      <w:r w:rsidR="007E72A3" w:rsidRPr="00FC2326">
        <w:rPr>
          <w:rtl/>
        </w:rPr>
        <w:t xml:space="preserve"> </w:t>
      </w:r>
      <w:r w:rsidR="007E72A3" w:rsidRPr="00FC2326">
        <w:rPr>
          <w:rFonts w:hint="eastAsia"/>
          <w:rtl/>
        </w:rPr>
        <w:t>حاصلة</w:t>
      </w:r>
      <w:r w:rsidR="007E72A3" w:rsidRPr="00FC2326">
        <w:rPr>
          <w:rtl/>
        </w:rPr>
        <w:t xml:space="preserve"> </w:t>
      </w:r>
      <w:r w:rsidR="007E72A3" w:rsidRPr="00FC2326">
        <w:rPr>
          <w:rFonts w:hint="eastAsia"/>
          <w:rtl/>
        </w:rPr>
        <w:t>لدى</w:t>
      </w:r>
      <w:r w:rsidR="007E72A3" w:rsidRPr="00FC2326">
        <w:rPr>
          <w:rtl/>
        </w:rPr>
        <w:t xml:space="preserve"> </w:t>
      </w:r>
      <w:r w:rsidR="007E72A3" w:rsidRPr="00FC2326">
        <w:rPr>
          <w:rFonts w:hint="eastAsia"/>
          <w:rtl/>
        </w:rPr>
        <w:t>العرفاء</w:t>
      </w:r>
      <w:r w:rsidR="007E72A3">
        <w:rPr>
          <w:rFonts w:hint="cs"/>
          <w:rtl/>
        </w:rPr>
        <w:t>.</w:t>
      </w:r>
      <w:r w:rsidR="007E72A3" w:rsidRPr="00FC2326">
        <w:rPr>
          <w:rtl/>
        </w:rPr>
        <w:t xml:space="preserve"> </w:t>
      </w:r>
      <w:r w:rsidR="007E72A3" w:rsidRPr="00FC2326">
        <w:rPr>
          <w:rFonts w:hint="cs"/>
          <w:rtl/>
        </w:rPr>
        <w:t>ف</w:t>
      </w:r>
      <w:r w:rsidR="007E72A3" w:rsidRPr="00FC2326">
        <w:rPr>
          <w:rFonts w:hint="eastAsia"/>
          <w:rtl/>
        </w:rPr>
        <w:t>لو</w:t>
      </w:r>
      <w:r w:rsidR="007E72A3" w:rsidRPr="00FC2326">
        <w:rPr>
          <w:rtl/>
        </w:rPr>
        <w:t xml:space="preserve"> </w:t>
      </w:r>
      <w:r w:rsidR="007E72A3" w:rsidRPr="00FC2326">
        <w:rPr>
          <w:rFonts w:hint="eastAsia"/>
          <w:rtl/>
        </w:rPr>
        <w:t>جلس</w:t>
      </w:r>
      <w:r w:rsidR="007E72A3" w:rsidRPr="00FC2326">
        <w:rPr>
          <w:rtl/>
        </w:rPr>
        <w:t xml:space="preserve"> </w:t>
      </w:r>
      <w:r w:rsidR="007E72A3" w:rsidRPr="00FC2326">
        <w:rPr>
          <w:rFonts w:hint="eastAsia"/>
          <w:rtl/>
        </w:rPr>
        <w:t>مايستر</w:t>
      </w:r>
      <w:r w:rsidR="007E72A3" w:rsidRPr="00FC2326">
        <w:rPr>
          <w:rtl/>
        </w:rPr>
        <w:t xml:space="preserve"> </w:t>
      </w:r>
      <w:r w:rsidR="007E72A3" w:rsidRPr="00FC2326">
        <w:rPr>
          <w:rFonts w:hint="eastAsia"/>
          <w:rtl/>
        </w:rPr>
        <w:t>اكهارت</w:t>
      </w:r>
      <w:r w:rsidR="007E72A3" w:rsidRPr="00FC2326">
        <w:rPr>
          <w:rtl/>
        </w:rPr>
        <w:t xml:space="preserve"> </w:t>
      </w:r>
      <w:r w:rsidR="007E72A3" w:rsidRPr="00FC2326">
        <w:rPr>
          <w:rFonts w:hint="eastAsia"/>
          <w:rtl/>
        </w:rPr>
        <w:t>وابن</w:t>
      </w:r>
      <w:r w:rsidR="007E72A3" w:rsidRPr="00FC2326">
        <w:rPr>
          <w:rtl/>
        </w:rPr>
        <w:t xml:space="preserve"> </w:t>
      </w:r>
      <w:r w:rsidR="007E72A3" w:rsidRPr="00FC2326">
        <w:rPr>
          <w:rFonts w:hint="eastAsia"/>
          <w:rtl/>
        </w:rPr>
        <w:t>عربي</w:t>
      </w:r>
      <w:r w:rsidR="007E72A3" w:rsidRPr="00FC2326">
        <w:rPr>
          <w:rtl/>
        </w:rPr>
        <w:t xml:space="preserve"> </w:t>
      </w:r>
      <w:r w:rsidR="007E72A3" w:rsidRPr="00FC2326">
        <w:rPr>
          <w:rFonts w:hint="eastAsia"/>
          <w:rtl/>
        </w:rPr>
        <w:t>وشانكارا</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مثالهم</w:t>
      </w:r>
      <w:r w:rsidR="007E72A3" w:rsidRPr="00FC2326">
        <w:rPr>
          <w:rtl/>
        </w:rPr>
        <w:t xml:space="preserve"> </w:t>
      </w:r>
      <w:r w:rsidR="007E72A3" w:rsidRPr="00FC2326">
        <w:rPr>
          <w:rFonts w:hint="eastAsia"/>
          <w:rtl/>
        </w:rPr>
        <w:t>جنبا</w:t>
      </w:r>
      <w:r w:rsidR="007E72A3">
        <w:rPr>
          <w:rFonts w:hint="cs"/>
          <w:rtl/>
        </w:rPr>
        <w:t>ً</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جنب</w:t>
      </w:r>
      <w:r w:rsidR="007E72A3" w:rsidRPr="00FC2326">
        <w:rPr>
          <w:rtl/>
        </w:rPr>
        <w:t xml:space="preserve"> </w:t>
      </w:r>
      <w:r w:rsidR="007E72A3" w:rsidRPr="00FC2326">
        <w:rPr>
          <w:rFonts w:hint="cs"/>
          <w:rtl/>
        </w:rPr>
        <w:t>لكانوا متوافقين ومتوائمين</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لو</w:t>
      </w:r>
      <w:r w:rsidR="007E72A3">
        <w:rPr>
          <w:rFonts w:hint="cs"/>
          <w:rtl/>
        </w:rPr>
        <w:t xml:space="preserve"> </w:t>
      </w:r>
      <w:r w:rsidR="007E72A3" w:rsidRPr="00FC2326">
        <w:rPr>
          <w:rFonts w:hint="eastAsia"/>
          <w:rtl/>
        </w:rPr>
        <w:t>هبطنا</w:t>
      </w:r>
      <w:r w:rsidR="007E72A3" w:rsidRPr="00FC2326">
        <w:rPr>
          <w:rtl/>
        </w:rPr>
        <w:t xml:space="preserve"> </w:t>
      </w:r>
      <w:r w:rsidR="007E72A3" w:rsidRPr="00FC2326">
        <w:rPr>
          <w:rFonts w:hint="eastAsia"/>
          <w:rtl/>
        </w:rPr>
        <w:t>عن</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الرؤية</w:t>
      </w:r>
      <w:r w:rsidR="007E72A3" w:rsidRPr="00FC2326">
        <w:rPr>
          <w:rtl/>
        </w:rPr>
        <w:t xml:space="preserve"> </w:t>
      </w:r>
      <w:r w:rsidR="007E72A3" w:rsidRPr="00FC2326">
        <w:rPr>
          <w:rFonts w:hint="eastAsia"/>
          <w:rtl/>
        </w:rPr>
        <w:t>درجة</w:t>
      </w:r>
      <w:r w:rsidR="007E72A3" w:rsidRPr="00FC2326">
        <w:rPr>
          <w:rtl/>
        </w:rPr>
        <w:t xml:space="preserve"> </w:t>
      </w:r>
      <w:r w:rsidR="007E72A3" w:rsidRPr="00FC2326">
        <w:rPr>
          <w:rFonts w:hint="eastAsia"/>
          <w:rtl/>
        </w:rPr>
        <w:t>لحصل</w:t>
      </w:r>
      <w:r w:rsidR="007E72A3" w:rsidRPr="00FC2326">
        <w:rPr>
          <w:rtl/>
        </w:rPr>
        <w:t xml:space="preserve"> </w:t>
      </w:r>
      <w:r w:rsidR="007E72A3" w:rsidRPr="00FC2326">
        <w:rPr>
          <w:rFonts w:hint="eastAsia"/>
          <w:rtl/>
        </w:rPr>
        <w:t>الجدل</w:t>
      </w:r>
      <w:r w:rsidR="007E72A3" w:rsidRPr="00FC2326">
        <w:rPr>
          <w:rtl/>
        </w:rPr>
        <w:t xml:space="preserve"> </w:t>
      </w:r>
      <w:r w:rsidR="007E72A3" w:rsidRPr="00FC2326">
        <w:rPr>
          <w:rFonts w:hint="eastAsia"/>
          <w:rtl/>
        </w:rPr>
        <w:t>والنزاع</w:t>
      </w:r>
      <w:r w:rsidR="007E72A3" w:rsidRPr="00FC2326">
        <w:rPr>
          <w:rtl/>
        </w:rPr>
        <w:t xml:space="preserve"> </w:t>
      </w:r>
      <w:r w:rsidR="007E72A3" w:rsidRPr="00FC2326">
        <w:rPr>
          <w:rFonts w:hint="eastAsia"/>
          <w:rtl/>
        </w:rPr>
        <w:t>دون</w:t>
      </w:r>
      <w:r w:rsidR="007E72A3" w:rsidRPr="00FC2326">
        <w:rPr>
          <w:rtl/>
        </w:rPr>
        <w:t xml:space="preserve"> </w:t>
      </w:r>
      <w:r w:rsidR="007E72A3" w:rsidRPr="00FC2326">
        <w:rPr>
          <w:rFonts w:hint="cs"/>
          <w:rtl/>
        </w:rPr>
        <w:t>أ</w:t>
      </w:r>
      <w:r w:rsidR="007E72A3" w:rsidRPr="00FC2326">
        <w:rPr>
          <w:rFonts w:hint="eastAsia"/>
          <w:rtl/>
        </w:rPr>
        <w:t>دنى</w:t>
      </w:r>
      <w:r w:rsidR="007E72A3" w:rsidRPr="00FC2326">
        <w:rPr>
          <w:rtl/>
        </w:rPr>
        <w:t xml:space="preserve"> </w:t>
      </w:r>
      <w:r w:rsidR="007E72A3" w:rsidRPr="00FC2326">
        <w:rPr>
          <w:rFonts w:hint="eastAsia"/>
          <w:rtl/>
        </w:rPr>
        <w:t>شك</w:t>
      </w:r>
      <w:r w:rsidR="007E72A3">
        <w:rPr>
          <w:rFonts w:hint="cs"/>
          <w:rtl/>
        </w:rPr>
        <w:t>ّ</w:t>
      </w:r>
      <w:r w:rsidR="007E72A3" w:rsidRPr="00FC2326">
        <w:rPr>
          <w:rtl/>
        </w:rPr>
        <w:t>.</w:t>
      </w:r>
      <w:r w:rsidR="007E72A3">
        <w:rPr>
          <w:rtl/>
        </w:rPr>
        <w:t xml:space="preserve"> </w:t>
      </w:r>
      <w:r w:rsidR="007E72A3" w:rsidRPr="00FC2326">
        <w:rPr>
          <w:rFonts w:hint="cs"/>
          <w:rtl/>
        </w:rPr>
        <w:t>ف</w:t>
      </w:r>
      <w:r w:rsidR="007E72A3" w:rsidRPr="00FC2326">
        <w:rPr>
          <w:rFonts w:hint="eastAsia"/>
          <w:rtl/>
        </w:rPr>
        <w:t>هناك</w:t>
      </w:r>
      <w:r w:rsidR="007E72A3" w:rsidRPr="00FC2326">
        <w:rPr>
          <w:rtl/>
        </w:rPr>
        <w:t xml:space="preserve"> </w:t>
      </w:r>
      <w:r w:rsidR="007E72A3" w:rsidRPr="00FC2326">
        <w:rPr>
          <w:rFonts w:hint="eastAsia"/>
          <w:rtl/>
        </w:rPr>
        <w:t>صراع</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المسيحيين</w:t>
      </w:r>
      <w:r w:rsidR="007E72A3" w:rsidRPr="00FC2326">
        <w:rPr>
          <w:rtl/>
        </w:rPr>
        <w:t xml:space="preserve"> </w:t>
      </w:r>
      <w:r w:rsidR="007E72A3" w:rsidRPr="00FC2326">
        <w:rPr>
          <w:rFonts w:hint="cs"/>
          <w:rtl/>
        </w:rPr>
        <w:t>م</w:t>
      </w:r>
      <w:r w:rsidR="007E72A3" w:rsidRPr="00FC2326">
        <w:rPr>
          <w:rFonts w:hint="eastAsia"/>
          <w:rtl/>
        </w:rPr>
        <w:t>ن</w:t>
      </w:r>
      <w:r w:rsidR="007E72A3" w:rsidRPr="00FC2326">
        <w:rPr>
          <w:rtl/>
        </w:rPr>
        <w:t xml:space="preserve"> </w:t>
      </w:r>
      <w:r w:rsidR="007E72A3" w:rsidRPr="00FC2326">
        <w:rPr>
          <w:rFonts w:hint="eastAsia"/>
          <w:rtl/>
        </w:rPr>
        <w:t>الكاثول</w:t>
      </w:r>
      <w:r w:rsidR="007E72A3" w:rsidRPr="00FC2326">
        <w:rPr>
          <w:rFonts w:hint="cs"/>
          <w:rtl/>
        </w:rPr>
        <w:t>ي</w:t>
      </w:r>
      <w:r w:rsidR="007E72A3" w:rsidRPr="00FC2326">
        <w:rPr>
          <w:rFonts w:hint="eastAsia"/>
          <w:rtl/>
        </w:rPr>
        <w:t>ك</w:t>
      </w:r>
      <w:r w:rsidR="007E72A3" w:rsidRPr="00FC2326">
        <w:rPr>
          <w:rtl/>
        </w:rPr>
        <w:t xml:space="preserve"> </w:t>
      </w:r>
      <w:r w:rsidR="007E72A3" w:rsidRPr="00FC2326">
        <w:rPr>
          <w:rFonts w:hint="eastAsia"/>
          <w:rtl/>
        </w:rPr>
        <w:t>والبرو</w:t>
      </w:r>
      <w:r w:rsidR="007E72A3" w:rsidRPr="00FC2326">
        <w:rPr>
          <w:rFonts w:hint="cs"/>
          <w:rtl/>
        </w:rPr>
        <w:t>ت</w:t>
      </w:r>
      <w:r w:rsidR="007E72A3" w:rsidRPr="00FC2326">
        <w:rPr>
          <w:rFonts w:hint="eastAsia"/>
          <w:rtl/>
        </w:rPr>
        <w:t>ستانت</w:t>
      </w:r>
      <w:r w:rsidR="007E72A3" w:rsidRPr="00FC2326">
        <w:rPr>
          <w:rtl/>
        </w:rPr>
        <w:t xml:space="preserve">، </w:t>
      </w:r>
      <w:r w:rsidR="007E72A3" w:rsidRPr="00FC2326">
        <w:rPr>
          <w:rFonts w:hint="eastAsia"/>
          <w:rtl/>
        </w:rPr>
        <w:t>وبين</w:t>
      </w:r>
      <w:r w:rsidR="007E72A3" w:rsidRPr="00FC2326">
        <w:rPr>
          <w:rtl/>
        </w:rPr>
        <w:t xml:space="preserve"> </w:t>
      </w:r>
      <w:r w:rsidR="007E72A3" w:rsidRPr="00FC2326">
        <w:rPr>
          <w:rFonts w:hint="eastAsia"/>
          <w:rtl/>
        </w:rPr>
        <w:t>المسليمين</w:t>
      </w:r>
      <w:r w:rsidR="007E72A3" w:rsidRPr="00FC2326">
        <w:rPr>
          <w:rtl/>
        </w:rPr>
        <w:t xml:space="preserve"> </w:t>
      </w:r>
      <w:r w:rsidR="007E72A3" w:rsidRPr="00FC2326">
        <w:rPr>
          <w:rFonts w:hint="cs"/>
          <w:rtl/>
        </w:rPr>
        <w:t>م</w:t>
      </w:r>
      <w:r w:rsidR="007E72A3" w:rsidRPr="00FC2326">
        <w:rPr>
          <w:rFonts w:hint="eastAsia"/>
          <w:rtl/>
        </w:rPr>
        <w:t>ن</w:t>
      </w:r>
      <w:r w:rsidR="007E72A3" w:rsidRPr="00FC2326">
        <w:rPr>
          <w:rtl/>
        </w:rPr>
        <w:t xml:space="preserve"> </w:t>
      </w:r>
      <w:r w:rsidR="007E72A3" w:rsidRPr="00FC2326">
        <w:rPr>
          <w:rFonts w:hint="eastAsia"/>
          <w:rtl/>
        </w:rPr>
        <w:t>الشيعة</w:t>
      </w:r>
      <w:r w:rsidR="007E72A3" w:rsidRPr="00FC2326">
        <w:rPr>
          <w:rtl/>
        </w:rPr>
        <w:t xml:space="preserve"> </w:t>
      </w:r>
      <w:r w:rsidR="007E72A3" w:rsidRPr="00FC2326">
        <w:rPr>
          <w:rFonts w:hint="eastAsia"/>
          <w:rtl/>
        </w:rPr>
        <w:t>والسنة</w:t>
      </w:r>
      <w:r w:rsidR="007E72A3" w:rsidRPr="00FC2326">
        <w:rPr>
          <w:rtl/>
        </w:rPr>
        <w:t xml:space="preserve">، </w:t>
      </w:r>
      <w:r w:rsidR="007E72A3" w:rsidRPr="00FC2326">
        <w:rPr>
          <w:rFonts w:hint="eastAsia"/>
          <w:rtl/>
        </w:rPr>
        <w:t>وهذا</w:t>
      </w:r>
      <w:r w:rsidR="007E72A3" w:rsidRPr="00FC2326">
        <w:rPr>
          <w:rtl/>
        </w:rPr>
        <w:t xml:space="preserve"> </w:t>
      </w:r>
      <w:r w:rsidR="007E72A3" w:rsidRPr="00FC2326">
        <w:rPr>
          <w:rFonts w:hint="eastAsia"/>
          <w:rtl/>
        </w:rPr>
        <w:t>الصراع</w:t>
      </w:r>
      <w:r w:rsidR="007E72A3" w:rsidRPr="00FC2326">
        <w:rPr>
          <w:rtl/>
        </w:rPr>
        <w:t xml:space="preserve"> </w:t>
      </w:r>
      <w:r w:rsidR="007E72A3" w:rsidRPr="00FC2326">
        <w:rPr>
          <w:rFonts w:hint="cs"/>
          <w:rtl/>
        </w:rPr>
        <w:t xml:space="preserve">قائم بين </w:t>
      </w:r>
      <w:r w:rsidR="007E72A3">
        <w:rPr>
          <w:rFonts w:hint="cs"/>
          <w:rtl/>
        </w:rPr>
        <w:t>أ</w:t>
      </w:r>
      <w:r w:rsidR="007E72A3" w:rsidRPr="00FC2326">
        <w:rPr>
          <w:rFonts w:hint="eastAsia"/>
          <w:rtl/>
        </w:rPr>
        <w:t>تباع</w:t>
      </w:r>
      <w:r w:rsidR="007E72A3" w:rsidRPr="00FC2326">
        <w:rPr>
          <w:rtl/>
        </w:rPr>
        <w:t xml:space="preserve"> </w:t>
      </w:r>
      <w:r w:rsidR="007E72A3" w:rsidRPr="00FC2326">
        <w:rPr>
          <w:rFonts w:hint="eastAsia"/>
          <w:rtl/>
        </w:rPr>
        <w:t>الديانات</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خرى</w:t>
      </w:r>
      <w:r w:rsidR="007E72A3">
        <w:rPr>
          <w:rFonts w:hint="cs"/>
          <w:rtl/>
        </w:rPr>
        <w:t>.</w:t>
      </w:r>
      <w:r w:rsidR="007E72A3" w:rsidRPr="00FC2326">
        <w:rPr>
          <w:rtl/>
        </w:rPr>
        <w:t xml:space="preserve"> </w:t>
      </w:r>
      <w:r w:rsidR="007E72A3" w:rsidRPr="00FC2326">
        <w:rPr>
          <w:rFonts w:hint="eastAsia"/>
          <w:rtl/>
        </w:rPr>
        <w:t>و</w:t>
      </w:r>
      <w:r w:rsidR="007E72A3">
        <w:rPr>
          <w:rFonts w:hint="cs"/>
          <w:rtl/>
        </w:rPr>
        <w:t>ليس</w:t>
      </w:r>
      <w:r w:rsidR="007E72A3" w:rsidRPr="00FC2326">
        <w:rPr>
          <w:rFonts w:hint="cs"/>
          <w:rtl/>
        </w:rPr>
        <w:t xml:space="preserve"> الحال</w:t>
      </w:r>
      <w:r w:rsidR="007E72A3" w:rsidRPr="00FC2326">
        <w:rPr>
          <w:rtl/>
        </w:rPr>
        <w:t xml:space="preserve"> </w:t>
      </w:r>
      <w:r w:rsidR="007E72A3" w:rsidRPr="00FC2326">
        <w:rPr>
          <w:rFonts w:hint="cs"/>
          <w:rtl/>
        </w:rPr>
        <w:t>ك</w:t>
      </w:r>
      <w:r w:rsidR="007E72A3" w:rsidRPr="00FC2326">
        <w:rPr>
          <w:rFonts w:hint="eastAsia"/>
          <w:rtl/>
        </w:rPr>
        <w:t>ذلك</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الهند</w:t>
      </w:r>
      <w:r w:rsidR="007E72A3">
        <w:rPr>
          <w:rFonts w:hint="cs"/>
          <w:rtl/>
        </w:rPr>
        <w:t>.</w:t>
      </w:r>
      <w:r w:rsidR="007E72A3" w:rsidRPr="00FC2326">
        <w:rPr>
          <w:rtl/>
        </w:rPr>
        <w:t xml:space="preserve"> </w:t>
      </w:r>
      <w:r w:rsidR="007E72A3" w:rsidRPr="00FC2326">
        <w:rPr>
          <w:rFonts w:hint="eastAsia"/>
          <w:rtl/>
        </w:rPr>
        <w:t>لقد</w:t>
      </w:r>
      <w:r w:rsidR="007E72A3" w:rsidRPr="00FC2326">
        <w:rPr>
          <w:rtl/>
        </w:rPr>
        <w:t xml:space="preserve"> </w:t>
      </w:r>
      <w:r w:rsidR="007E72A3">
        <w:rPr>
          <w:rFonts w:hint="cs"/>
          <w:rtl/>
        </w:rPr>
        <w:t>أ</w:t>
      </w:r>
      <w:r w:rsidR="007E72A3" w:rsidRPr="00FC2326">
        <w:rPr>
          <w:rFonts w:hint="eastAsia"/>
          <w:rtl/>
        </w:rPr>
        <w:t>حيي</w:t>
      </w:r>
      <w:r w:rsidR="007E72A3" w:rsidRPr="00FC2326">
        <w:rPr>
          <w:rtl/>
        </w:rPr>
        <w:t xml:space="preserve"> </w:t>
      </w:r>
      <w:r w:rsidR="007E72A3" w:rsidRPr="00FC2326">
        <w:rPr>
          <w:rFonts w:hint="eastAsia"/>
          <w:rtl/>
        </w:rPr>
        <w:t>الفكر</w:t>
      </w:r>
      <w:r w:rsidR="007E72A3" w:rsidRPr="00FC2326">
        <w:rPr>
          <w:rtl/>
        </w:rPr>
        <w:t xml:space="preserve"> </w:t>
      </w:r>
      <w:r w:rsidR="007E72A3" w:rsidRPr="00FC2326">
        <w:rPr>
          <w:rFonts w:hint="eastAsia"/>
          <w:rtl/>
        </w:rPr>
        <w:t>الهندوسي</w:t>
      </w:r>
      <w:r w:rsidR="007E72A3" w:rsidRPr="00FC2326">
        <w:rPr>
          <w:rtl/>
        </w:rPr>
        <w:t xml:space="preserve"> </w:t>
      </w:r>
      <w:r w:rsidR="007E72A3" w:rsidRPr="00FC2326">
        <w:rPr>
          <w:rFonts w:hint="eastAsia"/>
          <w:rtl/>
        </w:rPr>
        <w:t>مرة</w:t>
      </w:r>
      <w:r w:rsidR="007E72A3" w:rsidRPr="00FC2326">
        <w:rPr>
          <w:rtl/>
        </w:rPr>
        <w:t xml:space="preserve"> </w:t>
      </w:r>
      <w:r w:rsidR="007E72A3">
        <w:rPr>
          <w:rFonts w:hint="cs"/>
          <w:rtl/>
        </w:rPr>
        <w:t>أ</w:t>
      </w:r>
      <w:r w:rsidR="007E72A3" w:rsidRPr="00FC2326">
        <w:rPr>
          <w:rFonts w:hint="eastAsia"/>
          <w:rtl/>
        </w:rPr>
        <w:t>خرى</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القرن</w:t>
      </w:r>
      <w:r w:rsidR="007E72A3" w:rsidRPr="00FC2326">
        <w:rPr>
          <w:rtl/>
        </w:rPr>
        <w:t xml:space="preserve"> </w:t>
      </w:r>
      <w:r w:rsidR="007E72A3" w:rsidRPr="00FC2326">
        <w:rPr>
          <w:rFonts w:hint="eastAsia"/>
          <w:rtl/>
        </w:rPr>
        <w:t>الثامن</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يد</w:t>
      </w:r>
      <w:r w:rsidR="007E72A3" w:rsidRPr="00FC2326">
        <w:rPr>
          <w:rtl/>
        </w:rPr>
        <w:t xml:space="preserve"> </w:t>
      </w:r>
      <w:r w:rsidR="007E72A3" w:rsidRPr="00FC2326">
        <w:rPr>
          <w:rFonts w:hint="eastAsia"/>
          <w:rtl/>
        </w:rPr>
        <w:t>شانكارا</w:t>
      </w:r>
      <w:r w:rsidR="007E72A3" w:rsidRPr="00FC2326">
        <w:rPr>
          <w:rtl/>
        </w:rPr>
        <w:t xml:space="preserve"> </w:t>
      </w:r>
      <w:r w:rsidR="007E72A3" w:rsidRPr="00FC2326">
        <w:rPr>
          <w:rFonts w:hint="eastAsia"/>
          <w:rtl/>
        </w:rPr>
        <w:t>ورامانوجا</w:t>
      </w:r>
      <w:r w:rsidR="007E72A3" w:rsidRPr="00FC2326">
        <w:rPr>
          <w:rtl/>
        </w:rPr>
        <w:t xml:space="preserve"> </w:t>
      </w:r>
      <w:r w:rsidR="007E72A3" w:rsidRPr="00FC2326">
        <w:rPr>
          <w:rFonts w:hint="eastAsia"/>
          <w:rtl/>
        </w:rPr>
        <w:t>وكوماريلا</w:t>
      </w:r>
      <w:r w:rsidR="007E72A3">
        <w:rPr>
          <w:rFonts w:hint="cs"/>
          <w:rtl/>
        </w:rPr>
        <w:t>.</w:t>
      </w:r>
      <w:r w:rsidR="007E72A3" w:rsidRPr="00FC2326">
        <w:rPr>
          <w:rtl/>
        </w:rPr>
        <w:t xml:space="preserve"> </w:t>
      </w:r>
      <w:r w:rsidR="007E72A3" w:rsidRPr="00FC2326">
        <w:rPr>
          <w:rFonts w:hint="eastAsia"/>
          <w:rtl/>
        </w:rPr>
        <w:t>وقد</w:t>
      </w:r>
      <w:r w:rsidR="007E72A3" w:rsidRPr="00FC2326">
        <w:rPr>
          <w:rtl/>
        </w:rPr>
        <w:t xml:space="preserve"> </w:t>
      </w:r>
      <w:r w:rsidR="007E72A3" w:rsidRPr="00FC2326">
        <w:rPr>
          <w:rFonts w:hint="cs"/>
          <w:rtl/>
        </w:rPr>
        <w:t>هزم</w:t>
      </w:r>
      <w:r w:rsidR="007E72A3" w:rsidRPr="00FC2326">
        <w:rPr>
          <w:rtl/>
        </w:rPr>
        <w:t xml:space="preserve"> </w:t>
      </w:r>
      <w:r w:rsidR="007E72A3" w:rsidRPr="00FC2326">
        <w:rPr>
          <w:rFonts w:hint="eastAsia"/>
          <w:rtl/>
        </w:rPr>
        <w:t>الهنود</w:t>
      </w:r>
      <w:r w:rsidR="007E72A3" w:rsidRPr="00FC2326">
        <w:rPr>
          <w:rtl/>
        </w:rPr>
        <w:t xml:space="preserve"> </w:t>
      </w:r>
      <w:r w:rsidR="007E72A3">
        <w:rPr>
          <w:rFonts w:hint="cs"/>
          <w:rtl/>
        </w:rPr>
        <w:t>آ</w:t>
      </w:r>
      <w:r w:rsidR="007E72A3" w:rsidRPr="00FC2326">
        <w:rPr>
          <w:rFonts w:hint="eastAsia"/>
          <w:rtl/>
        </w:rPr>
        <w:t>نذاك</w:t>
      </w:r>
      <w:r w:rsidR="007E72A3" w:rsidRPr="00FC2326">
        <w:rPr>
          <w:rtl/>
        </w:rPr>
        <w:t xml:space="preserve"> </w:t>
      </w:r>
      <w:r w:rsidR="007E72A3" w:rsidRPr="00FC2326">
        <w:rPr>
          <w:rFonts w:hint="eastAsia"/>
          <w:rtl/>
        </w:rPr>
        <w:t>البوذيين</w:t>
      </w:r>
      <w:r w:rsidR="007E72A3" w:rsidRPr="00FC2326">
        <w:rPr>
          <w:rtl/>
        </w:rPr>
        <w:t xml:space="preserve"> </w:t>
      </w:r>
      <w:r w:rsidR="007E72A3" w:rsidRPr="00FC2326">
        <w:rPr>
          <w:rFonts w:hint="cs"/>
          <w:rtl/>
        </w:rPr>
        <w:t>ب</w:t>
      </w:r>
      <w:r w:rsidR="007E72A3" w:rsidRPr="00FC2326">
        <w:rPr>
          <w:rFonts w:hint="eastAsia"/>
          <w:rtl/>
        </w:rPr>
        <w:t>الجدال</w:t>
      </w:r>
      <w:r w:rsidR="007E72A3" w:rsidRPr="00FC2326">
        <w:rPr>
          <w:rFonts w:hint="cs"/>
          <w:rtl/>
        </w:rPr>
        <w:t xml:space="preserve"> والمناقشة</w:t>
      </w:r>
      <w:r w:rsidR="007E72A3">
        <w:rPr>
          <w:rFonts w:hint="cs"/>
          <w:rtl/>
        </w:rPr>
        <w:t>.</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البوذي ي</w:t>
      </w:r>
      <w:r w:rsidR="007E72A3" w:rsidRPr="00FC2326">
        <w:rPr>
          <w:rFonts w:hint="cs"/>
          <w:rtl/>
        </w:rPr>
        <w:t>أ</w:t>
      </w:r>
      <w:r w:rsidR="007E72A3" w:rsidRPr="00FC2326">
        <w:rPr>
          <w:rFonts w:hint="eastAsia"/>
          <w:rtl/>
        </w:rPr>
        <w:t>تي</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t>تلامذته</w:t>
      </w:r>
      <w:r w:rsidR="007E72A3" w:rsidRPr="00FC2326">
        <w:rPr>
          <w:rtl/>
        </w:rPr>
        <w:t xml:space="preserve"> </w:t>
      </w:r>
      <w:r w:rsidR="007E72A3" w:rsidRPr="00FC2326">
        <w:rPr>
          <w:rFonts w:hint="eastAsia"/>
          <w:rtl/>
        </w:rPr>
        <w:t>ويجلسون</w:t>
      </w:r>
      <w:r w:rsidR="007E72A3" w:rsidRPr="00FC2326">
        <w:rPr>
          <w:rtl/>
        </w:rPr>
        <w:t xml:space="preserve"> </w:t>
      </w:r>
      <w:r w:rsidR="007E72A3" w:rsidRPr="00FC2326">
        <w:rPr>
          <w:rFonts w:hint="eastAsia"/>
          <w:rtl/>
        </w:rPr>
        <w:t>عند</w:t>
      </w:r>
      <w:r w:rsidR="007E72A3" w:rsidRPr="00FC2326">
        <w:rPr>
          <w:rtl/>
        </w:rPr>
        <w:t xml:space="preserve"> </w:t>
      </w:r>
      <w:r w:rsidR="007E72A3" w:rsidRPr="00FC2326">
        <w:rPr>
          <w:rFonts w:hint="cs"/>
          <w:rtl/>
        </w:rPr>
        <w:t>ال</w:t>
      </w:r>
      <w:r w:rsidR="007E72A3" w:rsidRPr="00FC2326">
        <w:rPr>
          <w:rFonts w:hint="eastAsia"/>
          <w:rtl/>
        </w:rPr>
        <w:t>هندوسي</w:t>
      </w:r>
      <w:r w:rsidR="007E72A3">
        <w:rPr>
          <w:rFonts w:hint="cs"/>
          <w:rtl/>
        </w:rPr>
        <w:t>،</w:t>
      </w:r>
      <w:r w:rsidR="007E72A3" w:rsidRPr="00FC2326">
        <w:rPr>
          <w:rtl/>
        </w:rPr>
        <w:t xml:space="preserve"> </w:t>
      </w:r>
      <w:r w:rsidR="007E72A3" w:rsidRPr="00FC2326">
        <w:rPr>
          <w:rFonts w:hint="eastAsia"/>
          <w:rtl/>
        </w:rPr>
        <w:t>ويبدأون</w:t>
      </w:r>
      <w:r w:rsidR="007E72A3" w:rsidRPr="00FC2326">
        <w:rPr>
          <w:rtl/>
        </w:rPr>
        <w:t xml:space="preserve"> </w:t>
      </w:r>
      <w:r w:rsidR="007E72A3" w:rsidRPr="00FC2326">
        <w:rPr>
          <w:rFonts w:hint="eastAsia"/>
          <w:rtl/>
        </w:rPr>
        <w:t>بالبحث</w:t>
      </w:r>
      <w:r w:rsidR="007E72A3" w:rsidRPr="00FC2326">
        <w:rPr>
          <w:rtl/>
        </w:rPr>
        <w:t xml:space="preserve"> </w:t>
      </w:r>
      <w:r w:rsidR="007E72A3" w:rsidRPr="00FC2326">
        <w:rPr>
          <w:rFonts w:hint="eastAsia"/>
          <w:rtl/>
        </w:rPr>
        <w:t>وال</w:t>
      </w:r>
      <w:r w:rsidR="007E72A3" w:rsidRPr="00FC2326">
        <w:rPr>
          <w:rFonts w:hint="cs"/>
          <w:rtl/>
        </w:rPr>
        <w:t>نقاش</w:t>
      </w:r>
      <w:r w:rsidR="007E72A3">
        <w:rPr>
          <w:rFonts w:hint="cs"/>
          <w:rtl/>
        </w:rPr>
        <w:t>.</w:t>
      </w:r>
      <w:r w:rsidR="007E72A3" w:rsidRPr="00FC2326">
        <w:rPr>
          <w:rtl/>
        </w:rPr>
        <w:t xml:space="preserve"> </w:t>
      </w:r>
      <w:r w:rsidR="007E72A3">
        <w:rPr>
          <w:rFonts w:hint="cs"/>
          <w:rtl/>
        </w:rPr>
        <w:t>وإ</w:t>
      </w:r>
      <w:r w:rsidR="007E72A3" w:rsidRPr="00FC2326">
        <w:rPr>
          <w:rFonts w:hint="cs"/>
          <w:rtl/>
        </w:rPr>
        <w:t xml:space="preserve">لى المقدار الذي </w:t>
      </w:r>
      <w:r w:rsidR="007E72A3" w:rsidRPr="00FC2326">
        <w:rPr>
          <w:rFonts w:hint="eastAsia"/>
          <w:rtl/>
        </w:rPr>
        <w:t>قرأ</w:t>
      </w:r>
      <w:r w:rsidR="007E72A3" w:rsidRPr="00FC2326">
        <w:rPr>
          <w:rFonts w:hint="cs"/>
          <w:rtl/>
        </w:rPr>
        <w:t>ته</w:t>
      </w:r>
      <w:r w:rsidR="007E72A3">
        <w:rPr>
          <w:rFonts w:hint="cs"/>
          <w:rtl/>
        </w:rPr>
        <w:t xml:space="preserve"> </w:t>
      </w:r>
      <w:r w:rsidR="007E72A3" w:rsidRPr="00FC2326">
        <w:rPr>
          <w:rFonts w:hint="cs"/>
          <w:rtl/>
        </w:rPr>
        <w:t xml:space="preserve">من </w:t>
      </w:r>
      <w:r w:rsidR="007E72A3" w:rsidRPr="00FC2326">
        <w:rPr>
          <w:rFonts w:hint="eastAsia"/>
          <w:rtl/>
        </w:rPr>
        <w:t>تاريخ</w:t>
      </w:r>
      <w:r w:rsidR="007E72A3" w:rsidRPr="00FC2326">
        <w:rPr>
          <w:rtl/>
        </w:rPr>
        <w:t xml:space="preserve"> </w:t>
      </w:r>
      <w:r w:rsidR="007E72A3" w:rsidRPr="00FC2326">
        <w:rPr>
          <w:rFonts w:hint="eastAsia"/>
          <w:rtl/>
        </w:rPr>
        <w:t>الهند</w:t>
      </w:r>
      <w:r w:rsidR="007E72A3" w:rsidRPr="00FC2326">
        <w:rPr>
          <w:rtl/>
        </w:rPr>
        <w:t xml:space="preserve"> </w:t>
      </w:r>
      <w:r w:rsidR="007E72A3" w:rsidRPr="00FC2326">
        <w:rPr>
          <w:rFonts w:hint="cs"/>
          <w:rtl/>
        </w:rPr>
        <w:t>لم ي</w:t>
      </w:r>
      <w:r w:rsidR="007E72A3" w:rsidRPr="00FC2326">
        <w:rPr>
          <w:rFonts w:hint="eastAsia"/>
          <w:rtl/>
        </w:rPr>
        <w:t>حصل</w:t>
      </w:r>
      <w:r w:rsidR="007E72A3" w:rsidRPr="00FC2326">
        <w:rPr>
          <w:rtl/>
        </w:rPr>
        <w:t xml:space="preserve"> </w:t>
      </w:r>
      <w:r w:rsidR="007E72A3" w:rsidRPr="00FC2326">
        <w:rPr>
          <w:rFonts w:hint="eastAsia"/>
          <w:rtl/>
        </w:rPr>
        <w:t>صراع</w:t>
      </w:r>
      <w:r w:rsidR="007E72A3" w:rsidRPr="00FC2326">
        <w:rPr>
          <w:rtl/>
        </w:rPr>
        <w:t xml:space="preserve"> </w:t>
      </w:r>
      <w:r w:rsidR="007E72A3" w:rsidRPr="00FC2326">
        <w:rPr>
          <w:rFonts w:hint="eastAsia"/>
          <w:rtl/>
        </w:rPr>
        <w:t>وخشونة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البلاد</w:t>
      </w:r>
      <w:r w:rsidR="007E72A3">
        <w:rPr>
          <w:rFonts w:hint="cs"/>
          <w:rtl/>
        </w:rPr>
        <w:t>.</w:t>
      </w:r>
      <w:r w:rsidR="007E72A3" w:rsidRPr="00FC2326">
        <w:rPr>
          <w:rtl/>
        </w:rPr>
        <w:t xml:space="preserve"> </w:t>
      </w:r>
      <w:r w:rsidR="007E72A3" w:rsidRPr="00FC2326">
        <w:rPr>
          <w:rFonts w:hint="cs"/>
          <w:rtl/>
        </w:rPr>
        <w:t>ف</w:t>
      </w:r>
      <w:r w:rsidR="007E72A3" w:rsidRPr="00FC2326">
        <w:rPr>
          <w:rFonts w:hint="eastAsia"/>
          <w:rtl/>
        </w:rPr>
        <w:t>الهند</w:t>
      </w:r>
      <w:r w:rsidR="007E72A3" w:rsidRPr="00FC2326">
        <w:rPr>
          <w:rtl/>
        </w:rPr>
        <w:t xml:space="preserve"> </w:t>
      </w:r>
      <w:r w:rsidR="007E72A3" w:rsidRPr="00FC2326">
        <w:rPr>
          <w:rFonts w:hint="eastAsia"/>
          <w:rtl/>
        </w:rPr>
        <w:t>بلاد</w:t>
      </w:r>
      <w:r w:rsidR="007E72A3" w:rsidRPr="00FC2326">
        <w:rPr>
          <w:rtl/>
        </w:rPr>
        <w:t xml:space="preserve"> </w:t>
      </w:r>
      <w:r w:rsidR="007E72A3" w:rsidRPr="00FC2326">
        <w:rPr>
          <w:rFonts w:hint="eastAsia"/>
          <w:rtl/>
        </w:rPr>
        <w:t>رحبة</w:t>
      </w:r>
      <w:r w:rsidR="007E72A3" w:rsidRPr="00FC2326">
        <w:rPr>
          <w:rtl/>
        </w:rPr>
        <w:t>.</w:t>
      </w:r>
    </w:p>
    <w:p w:rsidR="009379B9" w:rsidRPr="00FC2326" w:rsidRDefault="009379B9" w:rsidP="009379B9">
      <w:pPr>
        <w:pStyle w:val="Heading3"/>
        <w:rPr>
          <w:rtl/>
        </w:rPr>
      </w:pPr>
      <w:r>
        <w:rPr>
          <w:rFonts w:hint="cs"/>
          <w:rtl/>
        </w:rPr>
        <w:lastRenderedPageBreak/>
        <w:t>من مظاهر الاختلاف ـــــــ</w:t>
      </w:r>
    </w:p>
    <w:p w:rsidR="007E72A3" w:rsidRPr="00E97F2A" w:rsidRDefault="00E97F2A" w:rsidP="00332D25">
      <w:pPr>
        <w:rPr>
          <w:b/>
          <w:bCs/>
          <w:rtl/>
        </w:rPr>
      </w:pPr>
      <w:r>
        <w:sym w:font="AGA Arabesque" w:char="F05E"/>
      </w:r>
      <w:r w:rsidR="007E72A3" w:rsidRPr="00FC2326">
        <w:rPr>
          <w:rtl/>
        </w:rPr>
        <w:t xml:space="preserve"> </w:t>
      </w:r>
      <w:r w:rsidR="009379B9">
        <w:rPr>
          <w:rFonts w:hint="cs"/>
          <w:b/>
          <w:bCs/>
          <w:rtl/>
        </w:rPr>
        <w:t>إ</w:t>
      </w:r>
      <w:r w:rsidR="007E72A3" w:rsidRPr="00E97F2A">
        <w:rPr>
          <w:rFonts w:hint="eastAsia"/>
          <w:b/>
          <w:bCs/>
          <w:rtl/>
        </w:rPr>
        <w:t>ن</w:t>
      </w:r>
      <w:r w:rsidR="007E72A3" w:rsidRPr="00E97F2A">
        <w:rPr>
          <w:b/>
          <w:bCs/>
          <w:rtl/>
        </w:rPr>
        <w:t xml:space="preserve"> </w:t>
      </w:r>
      <w:r w:rsidR="007E72A3" w:rsidRPr="00E97F2A">
        <w:rPr>
          <w:rFonts w:hint="eastAsia"/>
          <w:b/>
          <w:bCs/>
          <w:rtl/>
        </w:rPr>
        <w:t>التمايز</w:t>
      </w:r>
      <w:r w:rsidR="007E72A3" w:rsidRPr="00E97F2A">
        <w:rPr>
          <w:b/>
          <w:bCs/>
          <w:rtl/>
        </w:rPr>
        <w:t xml:space="preserve"> </w:t>
      </w:r>
      <w:r w:rsidR="007E72A3" w:rsidRPr="00E97F2A">
        <w:rPr>
          <w:rFonts w:hint="eastAsia"/>
          <w:b/>
          <w:bCs/>
          <w:rtl/>
        </w:rPr>
        <w:t>في</w:t>
      </w:r>
      <w:r w:rsidR="007E72A3" w:rsidRPr="00E97F2A">
        <w:rPr>
          <w:b/>
          <w:bCs/>
          <w:rtl/>
        </w:rPr>
        <w:t xml:space="preserve"> </w:t>
      </w:r>
      <w:r w:rsidR="007E72A3" w:rsidRPr="00E97F2A">
        <w:rPr>
          <w:rFonts w:hint="eastAsia"/>
          <w:b/>
          <w:bCs/>
          <w:rtl/>
        </w:rPr>
        <w:t>ال</w:t>
      </w:r>
      <w:r w:rsidR="007E72A3" w:rsidRPr="00E97F2A">
        <w:rPr>
          <w:rFonts w:hint="cs"/>
          <w:b/>
          <w:bCs/>
          <w:rtl/>
        </w:rPr>
        <w:t>أ</w:t>
      </w:r>
      <w:r w:rsidR="007E72A3" w:rsidRPr="00E97F2A">
        <w:rPr>
          <w:rFonts w:hint="eastAsia"/>
          <w:b/>
          <w:bCs/>
          <w:rtl/>
        </w:rPr>
        <w:t>وصاف</w:t>
      </w:r>
      <w:r w:rsidR="007E72A3" w:rsidRPr="00E97F2A">
        <w:rPr>
          <w:rFonts w:hint="cs"/>
          <w:b/>
          <w:bCs/>
          <w:rtl/>
        </w:rPr>
        <w:t>،</w:t>
      </w:r>
      <w:r w:rsidR="007E72A3" w:rsidRPr="00E97F2A">
        <w:rPr>
          <w:b/>
          <w:bCs/>
          <w:rtl/>
        </w:rPr>
        <w:t xml:space="preserve"> </w:t>
      </w:r>
      <w:r w:rsidR="007E72A3" w:rsidRPr="00E97F2A">
        <w:rPr>
          <w:rFonts w:hint="eastAsia"/>
          <w:b/>
          <w:bCs/>
          <w:rtl/>
        </w:rPr>
        <w:t>مثل</w:t>
      </w:r>
      <w:r w:rsidR="007E72A3" w:rsidRPr="00E97F2A">
        <w:rPr>
          <w:rFonts w:hint="cs"/>
          <w:b/>
          <w:bCs/>
          <w:rtl/>
        </w:rPr>
        <w:t>:</w:t>
      </w:r>
      <w:r w:rsidR="007E72A3" w:rsidRPr="00E97F2A">
        <w:rPr>
          <w:b/>
          <w:bCs/>
          <w:rtl/>
        </w:rPr>
        <w:t xml:space="preserve"> </w:t>
      </w:r>
      <w:r w:rsidR="007E72A3" w:rsidRPr="00E97F2A">
        <w:rPr>
          <w:rFonts w:hint="eastAsia"/>
          <w:b/>
          <w:bCs/>
          <w:rtl/>
        </w:rPr>
        <w:t>ال</w:t>
      </w:r>
      <w:r w:rsidR="007E72A3" w:rsidRPr="00E97F2A">
        <w:rPr>
          <w:rFonts w:hint="cs"/>
          <w:b/>
          <w:bCs/>
          <w:rtl/>
        </w:rPr>
        <w:t>ت</w:t>
      </w:r>
      <w:r w:rsidR="007E72A3" w:rsidRPr="00E97F2A">
        <w:rPr>
          <w:rFonts w:hint="eastAsia"/>
          <w:b/>
          <w:bCs/>
          <w:rtl/>
        </w:rPr>
        <w:t>عددية</w:t>
      </w:r>
      <w:r w:rsidR="007E72A3" w:rsidRPr="00E97F2A">
        <w:rPr>
          <w:rFonts w:hint="cs"/>
          <w:b/>
          <w:bCs/>
          <w:rtl/>
        </w:rPr>
        <w:t>،</w:t>
      </w:r>
      <w:r w:rsidR="007E72A3" w:rsidRPr="00E97F2A">
        <w:rPr>
          <w:b/>
          <w:bCs/>
          <w:rtl/>
        </w:rPr>
        <w:t xml:space="preserve"> </w:t>
      </w:r>
      <w:r w:rsidR="007E72A3" w:rsidRPr="00E97F2A">
        <w:rPr>
          <w:rFonts w:hint="eastAsia"/>
          <w:b/>
          <w:bCs/>
          <w:rtl/>
        </w:rPr>
        <w:t>وقبول</w:t>
      </w:r>
      <w:r w:rsidR="007E72A3" w:rsidRPr="00E97F2A">
        <w:rPr>
          <w:b/>
          <w:bCs/>
          <w:rtl/>
        </w:rPr>
        <w:t xml:space="preserve"> </w:t>
      </w:r>
      <w:r w:rsidR="007E72A3" w:rsidRPr="00E97F2A">
        <w:rPr>
          <w:rFonts w:hint="eastAsia"/>
          <w:b/>
          <w:bCs/>
          <w:rtl/>
        </w:rPr>
        <w:t>ال</w:t>
      </w:r>
      <w:r w:rsidR="007E72A3" w:rsidRPr="00E97F2A">
        <w:rPr>
          <w:rFonts w:hint="cs"/>
          <w:b/>
          <w:bCs/>
          <w:rtl/>
        </w:rPr>
        <w:t>آ</w:t>
      </w:r>
      <w:r w:rsidR="007E72A3" w:rsidRPr="00E97F2A">
        <w:rPr>
          <w:rFonts w:hint="eastAsia"/>
          <w:b/>
          <w:bCs/>
          <w:rtl/>
        </w:rPr>
        <w:t>خر</w:t>
      </w:r>
      <w:r w:rsidR="007E72A3" w:rsidRPr="00E97F2A">
        <w:rPr>
          <w:rFonts w:hint="cs"/>
          <w:b/>
          <w:bCs/>
          <w:rtl/>
        </w:rPr>
        <w:t>،</w:t>
      </w:r>
      <w:r w:rsidR="007E72A3" w:rsidRPr="00E97F2A">
        <w:rPr>
          <w:b/>
          <w:bCs/>
          <w:rtl/>
        </w:rPr>
        <w:t xml:space="preserve"> </w:t>
      </w:r>
      <w:r w:rsidR="007E72A3" w:rsidRPr="00E97F2A">
        <w:rPr>
          <w:rFonts w:hint="eastAsia"/>
          <w:b/>
          <w:bCs/>
          <w:rtl/>
        </w:rPr>
        <w:t>والتسامح</w:t>
      </w:r>
      <w:r w:rsidR="007E72A3" w:rsidRPr="00E97F2A">
        <w:rPr>
          <w:rFonts w:hint="cs"/>
          <w:b/>
          <w:bCs/>
          <w:rtl/>
        </w:rPr>
        <w:t>،</w:t>
      </w:r>
      <w:r w:rsidR="007E72A3" w:rsidRPr="00E97F2A">
        <w:rPr>
          <w:b/>
          <w:bCs/>
          <w:rtl/>
        </w:rPr>
        <w:t xml:space="preserve"> </w:t>
      </w:r>
      <w:r w:rsidR="007E72A3" w:rsidRPr="00E97F2A">
        <w:rPr>
          <w:rFonts w:hint="eastAsia"/>
          <w:b/>
          <w:bCs/>
          <w:rtl/>
        </w:rPr>
        <w:t>هو</w:t>
      </w:r>
      <w:r w:rsidR="007E72A3" w:rsidRPr="00E97F2A">
        <w:rPr>
          <w:b/>
          <w:bCs/>
          <w:rtl/>
        </w:rPr>
        <w:t xml:space="preserve"> </w:t>
      </w:r>
      <w:r w:rsidR="007E72A3" w:rsidRPr="00E97F2A">
        <w:rPr>
          <w:rFonts w:hint="eastAsia"/>
          <w:b/>
          <w:bCs/>
          <w:rtl/>
        </w:rPr>
        <w:t>مستوى</w:t>
      </w:r>
      <w:r w:rsidR="007E72A3" w:rsidRPr="00E97F2A">
        <w:rPr>
          <w:b/>
          <w:bCs/>
          <w:rtl/>
        </w:rPr>
        <w:t xml:space="preserve"> </w:t>
      </w:r>
      <w:r w:rsidR="007E72A3" w:rsidRPr="00E97F2A">
        <w:rPr>
          <w:rFonts w:hint="eastAsia"/>
          <w:b/>
          <w:bCs/>
          <w:rtl/>
        </w:rPr>
        <w:t>من</w:t>
      </w:r>
      <w:r w:rsidR="007E72A3" w:rsidRPr="00E97F2A">
        <w:rPr>
          <w:b/>
          <w:bCs/>
          <w:rtl/>
        </w:rPr>
        <w:t xml:space="preserve"> </w:t>
      </w:r>
      <w:r w:rsidR="007E72A3" w:rsidRPr="00E97F2A">
        <w:rPr>
          <w:rFonts w:hint="eastAsia"/>
          <w:b/>
          <w:bCs/>
          <w:rtl/>
        </w:rPr>
        <w:t>مستويات</w:t>
      </w:r>
      <w:r w:rsidR="007E72A3" w:rsidRPr="00E97F2A">
        <w:rPr>
          <w:b/>
          <w:bCs/>
          <w:rtl/>
        </w:rPr>
        <w:t xml:space="preserve"> </w:t>
      </w:r>
      <w:r w:rsidR="007E72A3" w:rsidRPr="00E97F2A">
        <w:rPr>
          <w:rFonts w:hint="eastAsia"/>
          <w:b/>
          <w:bCs/>
          <w:rtl/>
        </w:rPr>
        <w:t>التمايز</w:t>
      </w:r>
      <w:r w:rsidR="007E72A3" w:rsidRPr="00E97F2A">
        <w:rPr>
          <w:b/>
          <w:bCs/>
          <w:rtl/>
        </w:rPr>
        <w:t xml:space="preserve"> </w:t>
      </w:r>
      <w:r w:rsidR="007E72A3" w:rsidRPr="00E97F2A">
        <w:rPr>
          <w:rFonts w:hint="eastAsia"/>
          <w:b/>
          <w:bCs/>
          <w:rtl/>
        </w:rPr>
        <w:t>بين</w:t>
      </w:r>
      <w:r w:rsidR="007E72A3" w:rsidRPr="00E97F2A">
        <w:rPr>
          <w:b/>
          <w:bCs/>
          <w:rtl/>
        </w:rPr>
        <w:t xml:space="preserve"> </w:t>
      </w:r>
      <w:r w:rsidR="007E72A3" w:rsidRPr="00E97F2A">
        <w:rPr>
          <w:rFonts w:hint="eastAsia"/>
          <w:b/>
          <w:bCs/>
          <w:rtl/>
        </w:rPr>
        <w:t>ال</w:t>
      </w:r>
      <w:r w:rsidR="007E72A3" w:rsidRPr="00E97F2A">
        <w:rPr>
          <w:rFonts w:hint="cs"/>
          <w:b/>
          <w:bCs/>
          <w:rtl/>
        </w:rPr>
        <w:t>أ</w:t>
      </w:r>
      <w:r w:rsidR="007E72A3" w:rsidRPr="00E97F2A">
        <w:rPr>
          <w:rFonts w:hint="eastAsia"/>
          <w:b/>
          <w:bCs/>
          <w:rtl/>
        </w:rPr>
        <w:t>ديان</w:t>
      </w:r>
      <w:r w:rsidR="007E72A3" w:rsidRPr="00E97F2A">
        <w:rPr>
          <w:rFonts w:hint="cs"/>
          <w:b/>
          <w:bCs/>
          <w:rtl/>
        </w:rPr>
        <w:t>.</w:t>
      </w:r>
      <w:r w:rsidR="007E72A3" w:rsidRPr="00E97F2A">
        <w:rPr>
          <w:b/>
          <w:bCs/>
          <w:rtl/>
        </w:rPr>
        <w:t xml:space="preserve"> </w:t>
      </w:r>
      <w:r w:rsidR="007E72A3" w:rsidRPr="00E97F2A">
        <w:rPr>
          <w:rFonts w:hint="eastAsia"/>
          <w:b/>
          <w:bCs/>
          <w:rtl/>
        </w:rPr>
        <w:t>ولكن</w:t>
      </w:r>
      <w:r w:rsidR="007E72A3" w:rsidRPr="00E97F2A">
        <w:rPr>
          <w:b/>
          <w:bCs/>
          <w:rtl/>
        </w:rPr>
        <w:t xml:space="preserve"> </w:t>
      </w:r>
      <w:r w:rsidR="007E72A3" w:rsidRPr="00E97F2A">
        <w:rPr>
          <w:rFonts w:hint="eastAsia"/>
          <w:b/>
          <w:bCs/>
          <w:rtl/>
        </w:rPr>
        <w:t>توجد</w:t>
      </w:r>
      <w:r w:rsidR="007E72A3" w:rsidRPr="00E97F2A">
        <w:rPr>
          <w:b/>
          <w:bCs/>
          <w:rtl/>
        </w:rPr>
        <w:t xml:space="preserve"> </w:t>
      </w:r>
      <w:r w:rsidR="007E72A3" w:rsidRPr="00E97F2A">
        <w:rPr>
          <w:rFonts w:hint="eastAsia"/>
          <w:b/>
          <w:bCs/>
          <w:rtl/>
        </w:rPr>
        <w:t>هناك</w:t>
      </w:r>
      <w:r w:rsidR="007E72A3" w:rsidRPr="00E97F2A">
        <w:rPr>
          <w:b/>
          <w:bCs/>
          <w:rtl/>
        </w:rPr>
        <w:t xml:space="preserve"> </w:t>
      </w:r>
      <w:r w:rsidR="007E72A3" w:rsidRPr="00E97F2A">
        <w:rPr>
          <w:rFonts w:hint="eastAsia"/>
          <w:b/>
          <w:bCs/>
          <w:rtl/>
        </w:rPr>
        <w:t>مميزات</w:t>
      </w:r>
      <w:r w:rsidR="007E72A3" w:rsidRPr="00E97F2A">
        <w:rPr>
          <w:b/>
          <w:bCs/>
          <w:rtl/>
        </w:rPr>
        <w:t xml:space="preserve"> </w:t>
      </w:r>
      <w:r w:rsidR="007E72A3" w:rsidRPr="00E97F2A">
        <w:rPr>
          <w:rFonts w:hint="cs"/>
          <w:b/>
          <w:bCs/>
          <w:rtl/>
        </w:rPr>
        <w:t>أ</w:t>
      </w:r>
      <w:r w:rsidR="007E72A3" w:rsidRPr="00E97F2A">
        <w:rPr>
          <w:rFonts w:hint="eastAsia"/>
          <w:b/>
          <w:bCs/>
          <w:rtl/>
        </w:rPr>
        <w:t>ساسية</w:t>
      </w:r>
      <w:r w:rsidR="007E72A3" w:rsidRPr="00E97F2A">
        <w:rPr>
          <w:b/>
          <w:bCs/>
          <w:rtl/>
        </w:rPr>
        <w:t xml:space="preserve">، </w:t>
      </w:r>
      <w:r w:rsidR="007E72A3" w:rsidRPr="00E97F2A">
        <w:rPr>
          <w:rFonts w:hint="eastAsia"/>
          <w:b/>
          <w:bCs/>
          <w:rtl/>
        </w:rPr>
        <w:t>كالاتصاف</w:t>
      </w:r>
      <w:r w:rsidR="007E72A3" w:rsidRPr="00E97F2A">
        <w:rPr>
          <w:b/>
          <w:bCs/>
          <w:rtl/>
        </w:rPr>
        <w:t xml:space="preserve"> </w:t>
      </w:r>
      <w:r w:rsidR="007E72A3" w:rsidRPr="00E97F2A">
        <w:rPr>
          <w:rFonts w:hint="eastAsia"/>
          <w:b/>
          <w:bCs/>
          <w:rtl/>
        </w:rPr>
        <w:t>بقوة</w:t>
      </w:r>
      <w:r w:rsidR="007E72A3" w:rsidRPr="00E97F2A">
        <w:rPr>
          <w:b/>
          <w:bCs/>
          <w:rtl/>
        </w:rPr>
        <w:t xml:space="preserve"> </w:t>
      </w:r>
      <w:r w:rsidR="007E72A3" w:rsidRPr="00E97F2A">
        <w:rPr>
          <w:rFonts w:hint="eastAsia"/>
          <w:b/>
          <w:bCs/>
          <w:rtl/>
        </w:rPr>
        <w:t>الرؤية</w:t>
      </w:r>
      <w:r w:rsidR="007E72A3" w:rsidRPr="00E97F2A">
        <w:rPr>
          <w:b/>
          <w:bCs/>
          <w:rtl/>
        </w:rPr>
        <w:t xml:space="preserve"> </w:t>
      </w:r>
      <w:r w:rsidR="007E72A3" w:rsidRPr="00E97F2A">
        <w:rPr>
          <w:rFonts w:hint="eastAsia"/>
          <w:b/>
          <w:bCs/>
          <w:rtl/>
        </w:rPr>
        <w:t>التجريدية</w:t>
      </w:r>
      <w:r w:rsidR="007E72A3" w:rsidRPr="00E97F2A">
        <w:rPr>
          <w:rFonts w:hint="cs"/>
          <w:b/>
          <w:bCs/>
          <w:rtl/>
        </w:rPr>
        <w:t>،</w:t>
      </w:r>
      <w:r w:rsidR="007E72A3" w:rsidRPr="00E97F2A">
        <w:rPr>
          <w:b/>
          <w:bCs/>
          <w:rtl/>
        </w:rPr>
        <w:t xml:space="preserve"> </w:t>
      </w:r>
      <w:r w:rsidR="007E72A3" w:rsidRPr="00E97F2A">
        <w:rPr>
          <w:rFonts w:hint="eastAsia"/>
          <w:b/>
          <w:bCs/>
          <w:rtl/>
        </w:rPr>
        <w:t>وال</w:t>
      </w:r>
      <w:r w:rsidR="007E72A3" w:rsidRPr="00E97F2A">
        <w:rPr>
          <w:rFonts w:hint="cs"/>
          <w:b/>
          <w:bCs/>
          <w:rtl/>
        </w:rPr>
        <w:t>إ</w:t>
      </w:r>
      <w:r w:rsidR="007E72A3" w:rsidRPr="00E97F2A">
        <w:rPr>
          <w:rFonts w:hint="eastAsia"/>
          <w:b/>
          <w:bCs/>
          <w:rtl/>
        </w:rPr>
        <w:t>له</w:t>
      </w:r>
      <w:r w:rsidR="007E72A3" w:rsidRPr="00E97F2A">
        <w:rPr>
          <w:b/>
          <w:bCs/>
          <w:rtl/>
        </w:rPr>
        <w:t xml:space="preserve"> </w:t>
      </w:r>
      <w:r w:rsidR="007E72A3" w:rsidRPr="00E97F2A">
        <w:rPr>
          <w:rFonts w:hint="eastAsia"/>
          <w:b/>
          <w:bCs/>
          <w:rtl/>
        </w:rPr>
        <w:t>غير</w:t>
      </w:r>
      <w:r w:rsidR="007E72A3" w:rsidRPr="00E97F2A">
        <w:rPr>
          <w:b/>
          <w:bCs/>
          <w:rtl/>
        </w:rPr>
        <w:t xml:space="preserve"> </w:t>
      </w:r>
      <w:r w:rsidR="007E72A3" w:rsidRPr="00E97F2A">
        <w:rPr>
          <w:rFonts w:hint="eastAsia"/>
          <w:b/>
          <w:bCs/>
          <w:rtl/>
        </w:rPr>
        <w:t>المتعين</w:t>
      </w:r>
      <w:r w:rsidR="007E72A3" w:rsidRPr="00E97F2A">
        <w:rPr>
          <w:rFonts w:hint="cs"/>
          <w:b/>
          <w:bCs/>
          <w:rtl/>
        </w:rPr>
        <w:t>،</w:t>
      </w:r>
      <w:r w:rsidR="007E72A3" w:rsidRPr="00E97F2A">
        <w:rPr>
          <w:b/>
          <w:bCs/>
          <w:rtl/>
        </w:rPr>
        <w:t xml:space="preserve"> </w:t>
      </w:r>
      <w:r w:rsidR="007E72A3" w:rsidRPr="00E97F2A">
        <w:rPr>
          <w:rFonts w:hint="eastAsia"/>
          <w:b/>
          <w:bCs/>
          <w:rtl/>
        </w:rPr>
        <w:t>وعدم</w:t>
      </w:r>
      <w:r w:rsidR="007E72A3" w:rsidRPr="00E97F2A">
        <w:rPr>
          <w:b/>
          <w:bCs/>
          <w:rtl/>
        </w:rPr>
        <w:t xml:space="preserve"> </w:t>
      </w:r>
      <w:r w:rsidR="007E72A3" w:rsidRPr="00E97F2A">
        <w:rPr>
          <w:rFonts w:hint="eastAsia"/>
          <w:b/>
          <w:bCs/>
          <w:rtl/>
        </w:rPr>
        <w:t>وجود</w:t>
      </w:r>
      <w:r w:rsidR="007E72A3" w:rsidRPr="00E97F2A">
        <w:rPr>
          <w:b/>
          <w:bCs/>
          <w:rtl/>
        </w:rPr>
        <w:t xml:space="preserve"> </w:t>
      </w:r>
      <w:r w:rsidR="007E72A3" w:rsidRPr="00E97F2A">
        <w:rPr>
          <w:rFonts w:hint="eastAsia"/>
          <w:b/>
          <w:bCs/>
          <w:rtl/>
        </w:rPr>
        <w:t>نبي</w:t>
      </w:r>
      <w:r w:rsidR="007E72A3" w:rsidRPr="00E97F2A">
        <w:rPr>
          <w:rFonts w:hint="cs"/>
          <w:b/>
          <w:bCs/>
          <w:rtl/>
        </w:rPr>
        <w:t>ّ</w:t>
      </w:r>
      <w:r w:rsidR="007E72A3" w:rsidRPr="00E97F2A">
        <w:rPr>
          <w:b/>
          <w:bCs/>
          <w:rtl/>
        </w:rPr>
        <w:t xml:space="preserve"> </w:t>
      </w:r>
      <w:r w:rsidR="007E72A3" w:rsidRPr="00E97F2A">
        <w:rPr>
          <w:rFonts w:hint="eastAsia"/>
          <w:b/>
          <w:bCs/>
          <w:rtl/>
        </w:rPr>
        <w:t>ولا</w:t>
      </w:r>
      <w:r w:rsidR="007E72A3" w:rsidRPr="00E97F2A">
        <w:rPr>
          <w:rFonts w:hint="cs"/>
          <w:b/>
          <w:bCs/>
          <w:rtl/>
        </w:rPr>
        <w:t xml:space="preserve"> </w:t>
      </w:r>
      <w:r w:rsidR="007E72A3" w:rsidRPr="00E97F2A">
        <w:rPr>
          <w:rFonts w:hint="eastAsia"/>
          <w:b/>
          <w:bCs/>
          <w:rtl/>
        </w:rPr>
        <w:t>نص</w:t>
      </w:r>
      <w:r w:rsidR="007E72A3" w:rsidRPr="00E97F2A">
        <w:rPr>
          <w:b/>
          <w:bCs/>
          <w:rtl/>
        </w:rPr>
        <w:t xml:space="preserve"> </w:t>
      </w:r>
      <w:r w:rsidR="007E72A3" w:rsidRPr="00E97F2A">
        <w:rPr>
          <w:rFonts w:hint="eastAsia"/>
          <w:b/>
          <w:bCs/>
          <w:rtl/>
        </w:rPr>
        <w:t>سماوي</w:t>
      </w:r>
      <w:r w:rsidR="007E72A3" w:rsidRPr="00E97F2A">
        <w:rPr>
          <w:b/>
          <w:bCs/>
          <w:rtl/>
        </w:rPr>
        <w:t xml:space="preserve"> </w:t>
      </w:r>
      <w:r w:rsidR="007E72A3" w:rsidRPr="00E97F2A">
        <w:rPr>
          <w:rFonts w:hint="cs"/>
          <w:b/>
          <w:bCs/>
          <w:rtl/>
        </w:rPr>
        <w:t xml:space="preserve">ثابت، </w:t>
      </w:r>
      <w:r w:rsidR="007E72A3" w:rsidRPr="00E97F2A">
        <w:rPr>
          <w:rFonts w:hint="eastAsia"/>
          <w:b/>
          <w:bCs/>
          <w:rtl/>
        </w:rPr>
        <w:t>و</w:t>
      </w:r>
      <w:r w:rsidR="007E72A3" w:rsidRPr="00E97F2A">
        <w:rPr>
          <w:rFonts w:hint="cs"/>
          <w:b/>
          <w:bCs/>
          <w:rtl/>
        </w:rPr>
        <w:t>ت</w:t>
      </w:r>
      <w:r w:rsidR="007E72A3" w:rsidRPr="00E97F2A">
        <w:rPr>
          <w:rFonts w:hint="eastAsia"/>
          <w:b/>
          <w:bCs/>
          <w:rtl/>
        </w:rPr>
        <w:t>اريخي</w:t>
      </w:r>
      <w:r w:rsidR="007E72A3" w:rsidRPr="00E97F2A">
        <w:rPr>
          <w:rFonts w:hint="cs"/>
          <w:b/>
          <w:bCs/>
          <w:rtl/>
        </w:rPr>
        <w:t>ة</w:t>
      </w:r>
      <w:r w:rsidR="007E72A3" w:rsidRPr="00E97F2A">
        <w:rPr>
          <w:b/>
          <w:bCs/>
          <w:rtl/>
        </w:rPr>
        <w:t xml:space="preserve"> </w:t>
      </w:r>
      <w:r w:rsidR="007E72A3" w:rsidRPr="00E97F2A">
        <w:rPr>
          <w:rFonts w:hint="cs"/>
          <w:b/>
          <w:bCs/>
          <w:rtl/>
        </w:rPr>
        <w:t xml:space="preserve">النص </w:t>
      </w:r>
      <w:r w:rsidR="007E72A3" w:rsidRPr="00E97F2A">
        <w:rPr>
          <w:rFonts w:hint="eastAsia"/>
          <w:b/>
          <w:bCs/>
          <w:rtl/>
        </w:rPr>
        <w:t>في</w:t>
      </w:r>
      <w:r w:rsidR="007E72A3" w:rsidRPr="00E97F2A">
        <w:rPr>
          <w:b/>
          <w:bCs/>
          <w:rtl/>
        </w:rPr>
        <w:t xml:space="preserve"> </w:t>
      </w:r>
      <w:r w:rsidR="007E72A3" w:rsidRPr="00E97F2A">
        <w:rPr>
          <w:rFonts w:hint="eastAsia"/>
          <w:b/>
          <w:bCs/>
          <w:rtl/>
        </w:rPr>
        <w:t>ال</w:t>
      </w:r>
      <w:r w:rsidR="007E72A3" w:rsidRPr="00E97F2A">
        <w:rPr>
          <w:rFonts w:hint="cs"/>
          <w:b/>
          <w:bCs/>
          <w:rtl/>
        </w:rPr>
        <w:t>أ</w:t>
      </w:r>
      <w:r w:rsidR="007E72A3" w:rsidRPr="00E97F2A">
        <w:rPr>
          <w:rFonts w:hint="eastAsia"/>
          <w:b/>
          <w:bCs/>
          <w:rtl/>
        </w:rPr>
        <w:t>ديان</w:t>
      </w:r>
      <w:r w:rsidR="007E72A3" w:rsidRPr="00E97F2A">
        <w:rPr>
          <w:b/>
          <w:bCs/>
          <w:rtl/>
        </w:rPr>
        <w:t xml:space="preserve"> </w:t>
      </w:r>
      <w:r w:rsidR="007E72A3" w:rsidRPr="00E97F2A">
        <w:rPr>
          <w:rFonts w:hint="eastAsia"/>
          <w:b/>
          <w:bCs/>
          <w:rtl/>
        </w:rPr>
        <w:t>الشرقية</w:t>
      </w:r>
      <w:r w:rsidR="007E72A3" w:rsidRPr="00E97F2A">
        <w:rPr>
          <w:b/>
          <w:bCs/>
          <w:rtl/>
        </w:rPr>
        <w:t xml:space="preserve">، </w:t>
      </w:r>
      <w:r w:rsidR="007E72A3" w:rsidRPr="00E97F2A">
        <w:rPr>
          <w:rFonts w:hint="eastAsia"/>
          <w:b/>
          <w:bCs/>
          <w:rtl/>
        </w:rPr>
        <w:t>ومن</w:t>
      </w:r>
      <w:r w:rsidR="007E72A3" w:rsidRPr="00E97F2A">
        <w:rPr>
          <w:b/>
          <w:bCs/>
          <w:rtl/>
        </w:rPr>
        <w:t xml:space="preserve"> </w:t>
      </w:r>
      <w:r w:rsidR="007E72A3" w:rsidRPr="00E97F2A">
        <w:rPr>
          <w:rFonts w:hint="eastAsia"/>
          <w:b/>
          <w:bCs/>
          <w:rtl/>
        </w:rPr>
        <w:t>جهة</w:t>
      </w:r>
      <w:r w:rsidR="007E72A3" w:rsidRPr="00E97F2A">
        <w:rPr>
          <w:b/>
          <w:bCs/>
          <w:rtl/>
        </w:rPr>
        <w:t xml:space="preserve"> </w:t>
      </w:r>
      <w:r w:rsidR="007E72A3" w:rsidRPr="00E97F2A">
        <w:rPr>
          <w:rFonts w:hint="cs"/>
          <w:b/>
          <w:bCs/>
          <w:rtl/>
        </w:rPr>
        <w:t>أ</w:t>
      </w:r>
      <w:r w:rsidR="007E72A3" w:rsidRPr="00E97F2A">
        <w:rPr>
          <w:rFonts w:hint="eastAsia"/>
          <w:b/>
          <w:bCs/>
          <w:rtl/>
        </w:rPr>
        <w:t>خرى</w:t>
      </w:r>
      <w:r w:rsidR="007E72A3" w:rsidRPr="00E97F2A">
        <w:rPr>
          <w:b/>
          <w:bCs/>
          <w:rtl/>
        </w:rPr>
        <w:t xml:space="preserve"> </w:t>
      </w:r>
      <w:r w:rsidR="007E72A3" w:rsidRPr="00E97F2A">
        <w:rPr>
          <w:rFonts w:hint="eastAsia"/>
          <w:b/>
          <w:bCs/>
          <w:rtl/>
        </w:rPr>
        <w:t>وجود</w:t>
      </w:r>
      <w:r w:rsidR="007E72A3" w:rsidRPr="00E97F2A">
        <w:rPr>
          <w:b/>
          <w:bCs/>
          <w:rtl/>
        </w:rPr>
        <w:t xml:space="preserve"> </w:t>
      </w:r>
      <w:r w:rsidR="007E72A3" w:rsidRPr="00E97F2A">
        <w:rPr>
          <w:rFonts w:hint="eastAsia"/>
          <w:b/>
          <w:bCs/>
          <w:rtl/>
        </w:rPr>
        <w:t>النبي</w:t>
      </w:r>
      <w:r w:rsidR="007E72A3" w:rsidRPr="00E97F2A">
        <w:rPr>
          <w:b/>
          <w:bCs/>
          <w:rtl/>
        </w:rPr>
        <w:t xml:space="preserve"> </w:t>
      </w:r>
      <w:r w:rsidR="007E72A3" w:rsidRPr="00E97F2A">
        <w:rPr>
          <w:rFonts w:hint="eastAsia"/>
          <w:b/>
          <w:bCs/>
          <w:rtl/>
        </w:rPr>
        <w:t>والنص</w:t>
      </w:r>
      <w:r w:rsidR="007E72A3" w:rsidRPr="00E97F2A">
        <w:rPr>
          <w:b/>
          <w:bCs/>
          <w:rtl/>
        </w:rPr>
        <w:t xml:space="preserve"> </w:t>
      </w:r>
      <w:r w:rsidR="007E72A3" w:rsidRPr="00E97F2A">
        <w:rPr>
          <w:rFonts w:hint="eastAsia"/>
          <w:b/>
          <w:bCs/>
          <w:rtl/>
        </w:rPr>
        <w:t>القاطع</w:t>
      </w:r>
      <w:r w:rsidR="007E72A3" w:rsidRPr="00E97F2A">
        <w:rPr>
          <w:b/>
          <w:bCs/>
          <w:rtl/>
        </w:rPr>
        <w:t xml:space="preserve"> </w:t>
      </w:r>
      <w:r w:rsidR="007E72A3" w:rsidRPr="00E97F2A">
        <w:rPr>
          <w:rFonts w:hint="eastAsia"/>
          <w:b/>
          <w:bCs/>
          <w:rtl/>
        </w:rPr>
        <w:t>الذي</w:t>
      </w:r>
      <w:r w:rsidR="007E72A3" w:rsidRPr="00E97F2A">
        <w:rPr>
          <w:b/>
          <w:bCs/>
          <w:rtl/>
        </w:rPr>
        <w:t xml:space="preserve"> </w:t>
      </w:r>
      <w:r w:rsidR="007E72A3" w:rsidRPr="00E97F2A">
        <w:rPr>
          <w:rFonts w:hint="cs"/>
          <w:b/>
          <w:bCs/>
          <w:rtl/>
        </w:rPr>
        <w:t>لم يترك شيئاً،</w:t>
      </w:r>
      <w:r w:rsidR="007E72A3" w:rsidRPr="00E97F2A">
        <w:rPr>
          <w:b/>
          <w:bCs/>
          <w:rtl/>
        </w:rPr>
        <w:t xml:space="preserve"> </w:t>
      </w:r>
      <w:r w:rsidR="007E72A3" w:rsidRPr="00E97F2A">
        <w:rPr>
          <w:rFonts w:hint="eastAsia"/>
          <w:b/>
          <w:bCs/>
          <w:rtl/>
        </w:rPr>
        <w:t>وال</w:t>
      </w:r>
      <w:r w:rsidR="007E72A3" w:rsidRPr="00E97F2A">
        <w:rPr>
          <w:rFonts w:hint="cs"/>
          <w:b/>
          <w:bCs/>
          <w:rtl/>
        </w:rPr>
        <w:t>إ</w:t>
      </w:r>
      <w:r w:rsidR="007E72A3" w:rsidRPr="00E97F2A">
        <w:rPr>
          <w:rFonts w:hint="eastAsia"/>
          <w:b/>
          <w:bCs/>
          <w:rtl/>
        </w:rPr>
        <w:t>له</w:t>
      </w:r>
      <w:r w:rsidR="007E72A3" w:rsidRPr="00E97F2A">
        <w:rPr>
          <w:b/>
          <w:bCs/>
          <w:rtl/>
        </w:rPr>
        <w:t xml:space="preserve"> </w:t>
      </w:r>
      <w:r w:rsidR="007E72A3" w:rsidRPr="00E97F2A">
        <w:rPr>
          <w:rFonts w:hint="cs"/>
          <w:b/>
          <w:bCs/>
          <w:rtl/>
        </w:rPr>
        <w:t>الشبيه</w:t>
      </w:r>
      <w:r w:rsidR="007E72A3" w:rsidRPr="00E97F2A">
        <w:rPr>
          <w:b/>
          <w:bCs/>
          <w:rtl/>
        </w:rPr>
        <w:t xml:space="preserve"> </w:t>
      </w:r>
      <w:r w:rsidR="007E72A3" w:rsidRPr="00E97F2A">
        <w:rPr>
          <w:rFonts w:hint="cs"/>
          <w:b/>
          <w:bCs/>
          <w:rtl/>
        </w:rPr>
        <w:t>ب</w:t>
      </w:r>
      <w:r w:rsidR="007E72A3" w:rsidRPr="00E97F2A">
        <w:rPr>
          <w:rFonts w:hint="eastAsia"/>
          <w:b/>
          <w:bCs/>
          <w:rtl/>
        </w:rPr>
        <w:t>ال</w:t>
      </w:r>
      <w:r w:rsidR="007E72A3" w:rsidRPr="00E97F2A">
        <w:rPr>
          <w:rFonts w:hint="cs"/>
          <w:b/>
          <w:bCs/>
          <w:rtl/>
        </w:rPr>
        <w:t>إ</w:t>
      </w:r>
      <w:r w:rsidR="007E72A3" w:rsidRPr="00E97F2A">
        <w:rPr>
          <w:rFonts w:hint="eastAsia"/>
          <w:b/>
          <w:bCs/>
          <w:rtl/>
        </w:rPr>
        <w:t>نسان</w:t>
      </w:r>
      <w:r w:rsidR="007E72A3" w:rsidRPr="00E97F2A">
        <w:rPr>
          <w:b/>
          <w:bCs/>
          <w:rtl/>
        </w:rPr>
        <w:t xml:space="preserve"> </w:t>
      </w:r>
      <w:r w:rsidR="007E72A3" w:rsidRPr="00E97F2A">
        <w:rPr>
          <w:rFonts w:hint="eastAsia"/>
          <w:b/>
          <w:bCs/>
          <w:rtl/>
        </w:rPr>
        <w:t>في</w:t>
      </w:r>
      <w:r w:rsidR="007E72A3" w:rsidRPr="00E97F2A">
        <w:rPr>
          <w:b/>
          <w:bCs/>
          <w:rtl/>
        </w:rPr>
        <w:t xml:space="preserve"> </w:t>
      </w:r>
      <w:r w:rsidR="007E72A3" w:rsidRPr="00E97F2A">
        <w:rPr>
          <w:rFonts w:hint="eastAsia"/>
          <w:b/>
          <w:bCs/>
          <w:rtl/>
        </w:rPr>
        <w:t>ال</w:t>
      </w:r>
      <w:r w:rsidR="007E72A3" w:rsidRPr="00E97F2A">
        <w:rPr>
          <w:rFonts w:hint="cs"/>
          <w:b/>
          <w:bCs/>
          <w:rtl/>
        </w:rPr>
        <w:t>أ</w:t>
      </w:r>
      <w:r w:rsidR="007E72A3" w:rsidRPr="00E97F2A">
        <w:rPr>
          <w:rFonts w:hint="eastAsia"/>
          <w:b/>
          <w:bCs/>
          <w:rtl/>
        </w:rPr>
        <w:t>ديان</w:t>
      </w:r>
      <w:r w:rsidR="007E72A3" w:rsidRPr="00E97F2A">
        <w:rPr>
          <w:b/>
          <w:bCs/>
          <w:rtl/>
        </w:rPr>
        <w:t xml:space="preserve"> </w:t>
      </w:r>
      <w:r w:rsidR="007E72A3" w:rsidRPr="00E97F2A">
        <w:rPr>
          <w:rFonts w:hint="eastAsia"/>
          <w:b/>
          <w:bCs/>
          <w:rtl/>
        </w:rPr>
        <w:t>الغربية</w:t>
      </w:r>
      <w:r w:rsidR="007E72A3" w:rsidRPr="00E97F2A">
        <w:rPr>
          <w:b/>
          <w:bCs/>
          <w:rtl/>
        </w:rPr>
        <w:t xml:space="preserve"> </w:t>
      </w:r>
      <w:r w:rsidR="007E72A3" w:rsidRPr="00E97F2A">
        <w:rPr>
          <w:rFonts w:hint="cs"/>
          <w:b/>
          <w:bCs/>
          <w:rtl/>
        </w:rPr>
        <w:t>أ</w:t>
      </w:r>
      <w:r w:rsidR="007E72A3" w:rsidRPr="00E97F2A">
        <w:rPr>
          <w:rFonts w:hint="eastAsia"/>
          <w:b/>
          <w:bCs/>
          <w:rtl/>
        </w:rPr>
        <w:t>و</w:t>
      </w:r>
      <w:r w:rsidR="007E72A3" w:rsidRPr="00E97F2A">
        <w:rPr>
          <w:b/>
          <w:bCs/>
          <w:rtl/>
        </w:rPr>
        <w:t xml:space="preserve"> </w:t>
      </w:r>
      <w:r w:rsidR="007E72A3" w:rsidRPr="00E97F2A">
        <w:rPr>
          <w:rFonts w:hint="eastAsia"/>
          <w:b/>
          <w:bCs/>
          <w:rtl/>
        </w:rPr>
        <w:t>ال</w:t>
      </w:r>
      <w:r w:rsidR="007E72A3" w:rsidRPr="00E97F2A">
        <w:rPr>
          <w:rFonts w:hint="cs"/>
          <w:b/>
          <w:bCs/>
          <w:rtl/>
        </w:rPr>
        <w:t>إ</w:t>
      </w:r>
      <w:r w:rsidR="007E72A3" w:rsidRPr="00E97F2A">
        <w:rPr>
          <w:rFonts w:hint="eastAsia"/>
          <w:b/>
          <w:bCs/>
          <w:rtl/>
        </w:rPr>
        <w:t>براهيمية</w:t>
      </w:r>
      <w:r w:rsidR="007E72A3" w:rsidRPr="00E97F2A">
        <w:rPr>
          <w:b/>
          <w:bCs/>
          <w:rtl/>
        </w:rPr>
        <w:t xml:space="preserve">. </w:t>
      </w:r>
      <w:r w:rsidR="007E72A3" w:rsidRPr="00E97F2A">
        <w:rPr>
          <w:rFonts w:hint="eastAsia"/>
          <w:b/>
          <w:bCs/>
          <w:rtl/>
        </w:rPr>
        <w:t>لماذا</w:t>
      </w:r>
      <w:r w:rsidR="007E72A3" w:rsidRPr="00E97F2A">
        <w:rPr>
          <w:b/>
          <w:bCs/>
          <w:rtl/>
        </w:rPr>
        <w:t xml:space="preserve"> </w:t>
      </w:r>
      <w:r w:rsidR="007E72A3" w:rsidRPr="00E97F2A">
        <w:rPr>
          <w:rFonts w:hint="cs"/>
          <w:b/>
          <w:bCs/>
          <w:rtl/>
        </w:rPr>
        <w:t>كل</w:t>
      </w:r>
      <w:r w:rsidR="007E72A3" w:rsidRPr="00E97F2A">
        <w:rPr>
          <w:b/>
          <w:bCs/>
          <w:rtl/>
        </w:rPr>
        <w:t xml:space="preserve"> </w:t>
      </w:r>
      <w:r w:rsidR="007E72A3" w:rsidRPr="00E97F2A">
        <w:rPr>
          <w:rFonts w:hint="eastAsia"/>
          <w:b/>
          <w:bCs/>
          <w:rtl/>
        </w:rPr>
        <w:t>هذا</w:t>
      </w:r>
      <w:r w:rsidR="007E72A3" w:rsidRPr="00E97F2A">
        <w:rPr>
          <w:b/>
          <w:bCs/>
          <w:rtl/>
        </w:rPr>
        <w:t xml:space="preserve"> </w:t>
      </w:r>
      <w:r w:rsidR="007E72A3" w:rsidRPr="00E97F2A">
        <w:rPr>
          <w:rFonts w:hint="eastAsia"/>
          <w:b/>
          <w:bCs/>
          <w:rtl/>
        </w:rPr>
        <w:t>الاختلاف</w:t>
      </w:r>
      <w:r w:rsidR="007E72A3" w:rsidRPr="00E97F2A">
        <w:rPr>
          <w:b/>
          <w:bCs/>
          <w:rtl/>
        </w:rPr>
        <w:t xml:space="preserve"> </w:t>
      </w:r>
      <w:r w:rsidR="007E72A3" w:rsidRPr="00E97F2A">
        <w:rPr>
          <w:rFonts w:hint="cs"/>
          <w:b/>
          <w:bCs/>
          <w:rtl/>
        </w:rPr>
        <w:t>الشاسع</w:t>
      </w:r>
      <w:r w:rsidR="007E72A3" w:rsidRPr="00E97F2A">
        <w:rPr>
          <w:rFonts w:hint="eastAsia"/>
          <w:b/>
          <w:bCs/>
          <w:rtl/>
        </w:rPr>
        <w:t>؟</w:t>
      </w:r>
      <w:r w:rsidR="007E72A3" w:rsidRPr="00E97F2A">
        <w:rPr>
          <w:b/>
          <w:bCs/>
          <w:rtl/>
        </w:rPr>
        <w:t xml:space="preserve"> </w:t>
      </w:r>
      <w:r w:rsidR="007E72A3" w:rsidRPr="00E97F2A">
        <w:rPr>
          <w:rFonts w:hint="eastAsia"/>
          <w:b/>
          <w:bCs/>
          <w:rtl/>
        </w:rPr>
        <w:t>هل</w:t>
      </w:r>
      <w:r w:rsidR="007E72A3" w:rsidRPr="00E97F2A">
        <w:rPr>
          <w:b/>
          <w:bCs/>
          <w:rtl/>
        </w:rPr>
        <w:t xml:space="preserve"> </w:t>
      </w:r>
      <w:r w:rsidR="007E72A3" w:rsidRPr="00E97F2A">
        <w:rPr>
          <w:rFonts w:hint="eastAsia"/>
          <w:b/>
          <w:bCs/>
          <w:rtl/>
        </w:rPr>
        <w:t>يعود</w:t>
      </w:r>
      <w:r w:rsidR="007E72A3" w:rsidRPr="00E97F2A">
        <w:rPr>
          <w:b/>
          <w:bCs/>
          <w:rtl/>
        </w:rPr>
        <w:t xml:space="preserve"> </w:t>
      </w:r>
      <w:r w:rsidR="007E72A3" w:rsidRPr="00E97F2A">
        <w:rPr>
          <w:rFonts w:hint="eastAsia"/>
          <w:b/>
          <w:bCs/>
          <w:rtl/>
        </w:rPr>
        <w:t>ذلك</w:t>
      </w:r>
      <w:r w:rsidR="007E72A3" w:rsidRPr="00E97F2A">
        <w:rPr>
          <w:b/>
          <w:bCs/>
          <w:rtl/>
        </w:rPr>
        <w:t xml:space="preserve"> </w:t>
      </w:r>
      <w:r w:rsidR="007E72A3" w:rsidRPr="00E97F2A">
        <w:rPr>
          <w:rFonts w:hint="cs"/>
          <w:b/>
          <w:bCs/>
          <w:rtl/>
        </w:rPr>
        <w:t>إ</w:t>
      </w:r>
      <w:r w:rsidR="007E72A3" w:rsidRPr="00E97F2A">
        <w:rPr>
          <w:rFonts w:hint="eastAsia"/>
          <w:b/>
          <w:bCs/>
          <w:rtl/>
        </w:rPr>
        <w:t>لى</w:t>
      </w:r>
      <w:r w:rsidR="007E72A3" w:rsidRPr="00E97F2A">
        <w:rPr>
          <w:b/>
          <w:bCs/>
          <w:rtl/>
        </w:rPr>
        <w:t xml:space="preserve"> </w:t>
      </w:r>
      <w:r w:rsidR="007E72A3" w:rsidRPr="00E97F2A">
        <w:rPr>
          <w:rFonts w:hint="eastAsia"/>
          <w:b/>
          <w:bCs/>
          <w:rtl/>
        </w:rPr>
        <w:t>العوامل</w:t>
      </w:r>
      <w:r w:rsidR="007E72A3" w:rsidRPr="00E97F2A">
        <w:rPr>
          <w:b/>
          <w:bCs/>
          <w:rtl/>
        </w:rPr>
        <w:t xml:space="preserve"> </w:t>
      </w:r>
      <w:r w:rsidR="007E72A3" w:rsidRPr="00E97F2A">
        <w:rPr>
          <w:rFonts w:hint="eastAsia"/>
          <w:b/>
          <w:bCs/>
          <w:rtl/>
        </w:rPr>
        <w:t>الجغرافية</w:t>
      </w:r>
      <w:r w:rsidR="007E72A3" w:rsidRPr="00E97F2A">
        <w:rPr>
          <w:b/>
          <w:bCs/>
          <w:rtl/>
        </w:rPr>
        <w:t xml:space="preserve"> </w:t>
      </w:r>
      <w:r w:rsidR="007E72A3" w:rsidRPr="00E97F2A">
        <w:rPr>
          <w:rFonts w:hint="cs"/>
          <w:b/>
          <w:bCs/>
          <w:rtl/>
        </w:rPr>
        <w:t>أ</w:t>
      </w:r>
      <w:r w:rsidR="007E72A3" w:rsidRPr="00E97F2A">
        <w:rPr>
          <w:rFonts w:hint="eastAsia"/>
          <w:b/>
          <w:bCs/>
          <w:rtl/>
        </w:rPr>
        <w:t>و</w:t>
      </w:r>
      <w:r w:rsidR="007E72A3" w:rsidRPr="00E97F2A">
        <w:rPr>
          <w:rFonts w:hint="cs"/>
          <w:b/>
          <w:bCs/>
          <w:rtl/>
        </w:rPr>
        <w:t xml:space="preserve"> </w:t>
      </w:r>
      <w:r w:rsidR="007E72A3" w:rsidRPr="00E97F2A">
        <w:rPr>
          <w:rFonts w:hint="eastAsia"/>
          <w:b/>
          <w:bCs/>
          <w:rtl/>
        </w:rPr>
        <w:t>الثقاف</w:t>
      </w:r>
      <w:r w:rsidR="007E72A3" w:rsidRPr="00E97F2A">
        <w:rPr>
          <w:rFonts w:hint="cs"/>
          <w:b/>
          <w:bCs/>
          <w:rtl/>
        </w:rPr>
        <w:t>ات</w:t>
      </w:r>
      <w:r w:rsidR="007E72A3" w:rsidRPr="00E97F2A">
        <w:rPr>
          <w:b/>
          <w:bCs/>
          <w:rtl/>
        </w:rPr>
        <w:t xml:space="preserve"> </w:t>
      </w:r>
      <w:r w:rsidR="007E72A3" w:rsidRPr="00E97F2A">
        <w:rPr>
          <w:rFonts w:hint="eastAsia"/>
          <w:b/>
          <w:bCs/>
          <w:rtl/>
        </w:rPr>
        <w:t>غير</w:t>
      </w:r>
      <w:r w:rsidR="007E72A3" w:rsidRPr="00E97F2A">
        <w:rPr>
          <w:b/>
          <w:bCs/>
          <w:rtl/>
        </w:rPr>
        <w:t xml:space="preserve"> </w:t>
      </w:r>
      <w:r w:rsidR="007E72A3" w:rsidRPr="00E97F2A">
        <w:rPr>
          <w:rFonts w:hint="eastAsia"/>
          <w:b/>
          <w:bCs/>
          <w:rtl/>
        </w:rPr>
        <w:t>الدينية</w:t>
      </w:r>
      <w:r w:rsidR="007E72A3" w:rsidRPr="00E97F2A">
        <w:rPr>
          <w:b/>
          <w:bCs/>
          <w:rtl/>
        </w:rPr>
        <w:t xml:space="preserve"> </w:t>
      </w:r>
      <w:r w:rsidR="007E72A3" w:rsidRPr="00E97F2A">
        <w:rPr>
          <w:rFonts w:hint="eastAsia"/>
          <w:b/>
          <w:bCs/>
          <w:rtl/>
        </w:rPr>
        <w:t>التي</w:t>
      </w:r>
      <w:r w:rsidR="007E72A3" w:rsidRPr="00E97F2A">
        <w:rPr>
          <w:b/>
          <w:bCs/>
          <w:rtl/>
        </w:rPr>
        <w:t xml:space="preserve"> </w:t>
      </w:r>
      <w:r w:rsidR="007E72A3" w:rsidRPr="00E97F2A">
        <w:rPr>
          <w:rFonts w:hint="eastAsia"/>
          <w:b/>
          <w:bCs/>
          <w:rtl/>
        </w:rPr>
        <w:t>تسود</w:t>
      </w:r>
      <w:r w:rsidR="007E72A3" w:rsidRPr="00E97F2A">
        <w:rPr>
          <w:b/>
          <w:bCs/>
          <w:rtl/>
        </w:rPr>
        <w:t xml:space="preserve"> </w:t>
      </w:r>
      <w:r w:rsidR="007E72A3" w:rsidRPr="00E97F2A">
        <w:rPr>
          <w:rFonts w:hint="eastAsia"/>
          <w:b/>
          <w:bCs/>
          <w:rtl/>
        </w:rPr>
        <w:t>تلك</w:t>
      </w:r>
      <w:r w:rsidR="007E72A3" w:rsidRPr="00E97F2A">
        <w:rPr>
          <w:b/>
          <w:bCs/>
          <w:rtl/>
        </w:rPr>
        <w:t xml:space="preserve"> </w:t>
      </w:r>
      <w:r w:rsidR="007E72A3" w:rsidRPr="00E97F2A">
        <w:rPr>
          <w:rFonts w:hint="eastAsia"/>
          <w:b/>
          <w:bCs/>
          <w:rtl/>
        </w:rPr>
        <w:t>المجتمعات</w:t>
      </w:r>
      <w:r w:rsidR="007E72A3" w:rsidRPr="00E97F2A">
        <w:rPr>
          <w:b/>
          <w:bCs/>
          <w:rtl/>
        </w:rPr>
        <w:t xml:space="preserve">؟ </w:t>
      </w:r>
      <w:r w:rsidR="007E72A3" w:rsidRPr="00E97F2A">
        <w:rPr>
          <w:rFonts w:hint="cs"/>
          <w:b/>
          <w:bCs/>
          <w:rtl/>
        </w:rPr>
        <w:t>من أين نشأ ـ حقاً ـ هذا الاختلاف الكبير</w:t>
      </w:r>
      <w:r w:rsidR="007E72A3" w:rsidRPr="00E97F2A">
        <w:rPr>
          <w:rFonts w:hint="eastAsia"/>
          <w:b/>
          <w:bCs/>
          <w:rtl/>
        </w:rPr>
        <w:t>؟</w:t>
      </w:r>
      <w:r w:rsidR="007E72A3" w:rsidRPr="00E97F2A">
        <w:rPr>
          <w:rFonts w:hint="cs"/>
          <w:b/>
          <w:bCs/>
          <w:rtl/>
        </w:rPr>
        <w:t xml:space="preserve"> </w:t>
      </w:r>
    </w:p>
    <w:p w:rsidR="007E72A3" w:rsidRDefault="00E97F2A" w:rsidP="00332D25">
      <w:pPr>
        <w:rPr>
          <w:rtl/>
        </w:rPr>
      </w:pPr>
      <w:r>
        <w:sym w:font="AGA Arabesque" w:char="F05F"/>
      </w:r>
      <w:r w:rsidR="007E72A3" w:rsidRPr="00FC2326">
        <w:rPr>
          <w:rtl/>
        </w:rPr>
        <w:t xml:space="preserve"> </w:t>
      </w:r>
      <w:r w:rsidR="007E72A3" w:rsidRPr="00FC2326">
        <w:rPr>
          <w:rFonts w:hint="cs"/>
          <w:rtl/>
        </w:rPr>
        <w:t>ال</w:t>
      </w:r>
      <w:r w:rsidR="007E72A3" w:rsidRPr="00FC2326">
        <w:rPr>
          <w:rFonts w:hint="eastAsia"/>
          <w:rtl/>
        </w:rPr>
        <w:t>حقيقة</w:t>
      </w:r>
      <w:r w:rsidR="007E72A3" w:rsidRPr="00FC2326">
        <w:rPr>
          <w:rtl/>
        </w:rPr>
        <w:t xml:space="preserve"> </w:t>
      </w:r>
      <w:r w:rsidR="007E72A3" w:rsidRPr="00FC2326">
        <w:rPr>
          <w:rFonts w:hint="eastAsia"/>
          <w:rtl/>
        </w:rPr>
        <w:t>لا</w:t>
      </w:r>
      <w:r w:rsidR="007E72A3" w:rsidRPr="00FC2326">
        <w:rPr>
          <w:rFonts w:hint="cs"/>
          <w:rtl/>
        </w:rPr>
        <w:t xml:space="preserve"> أ</w:t>
      </w:r>
      <w:r w:rsidR="007E72A3" w:rsidRPr="00FC2326">
        <w:rPr>
          <w:rFonts w:hint="eastAsia"/>
          <w:rtl/>
        </w:rPr>
        <w:t>دري</w:t>
      </w:r>
      <w:r w:rsidR="007E72A3">
        <w:rPr>
          <w:rFonts w:hint="cs"/>
          <w:rtl/>
        </w:rPr>
        <w:t>.</w:t>
      </w:r>
      <w:r w:rsidR="007E72A3" w:rsidRPr="00FC2326">
        <w:rPr>
          <w:rtl/>
        </w:rPr>
        <w:t xml:space="preserve"> </w:t>
      </w:r>
      <w:r w:rsidR="007E72A3" w:rsidRPr="00FC2326">
        <w:rPr>
          <w:rFonts w:hint="cs"/>
          <w:rtl/>
        </w:rPr>
        <w:t>لابد من</w:t>
      </w:r>
      <w:r w:rsidR="007E72A3" w:rsidRPr="00FC2326">
        <w:rPr>
          <w:rtl/>
        </w:rPr>
        <w:t xml:space="preserve"> </w:t>
      </w:r>
      <w:r w:rsidR="007E72A3" w:rsidRPr="00FC2326">
        <w:rPr>
          <w:rFonts w:hint="eastAsia"/>
          <w:rtl/>
        </w:rPr>
        <w:t>دراسة</w:t>
      </w:r>
      <w:r w:rsidR="007E72A3" w:rsidRPr="00FC2326">
        <w:rPr>
          <w:rtl/>
        </w:rPr>
        <w:t xml:space="preserve"> </w:t>
      </w:r>
      <w:r w:rsidR="007E72A3" w:rsidRPr="00FC2326">
        <w:rPr>
          <w:rFonts w:hint="eastAsia"/>
          <w:rtl/>
        </w:rPr>
        <w:t>جميع</w:t>
      </w:r>
      <w:r w:rsidR="007E72A3">
        <w:rPr>
          <w:rtl/>
        </w:rPr>
        <w:t xml:space="preserve"> </w:t>
      </w:r>
      <w:r w:rsidR="007E72A3">
        <w:rPr>
          <w:rFonts w:hint="eastAsia"/>
          <w:rtl/>
        </w:rPr>
        <w:t>ال</w:t>
      </w:r>
      <w:r w:rsidR="007E72A3">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حتى</w:t>
      </w:r>
      <w:r w:rsidR="007E72A3" w:rsidRPr="00FC2326">
        <w:rPr>
          <w:rtl/>
        </w:rPr>
        <w:t xml:space="preserve"> </w:t>
      </w:r>
      <w:r w:rsidR="007E72A3" w:rsidRPr="00FC2326">
        <w:rPr>
          <w:rFonts w:hint="eastAsia"/>
          <w:rtl/>
        </w:rPr>
        <w:t>مثل</w:t>
      </w:r>
      <w:r w:rsidR="007E72A3" w:rsidRPr="00FC2326">
        <w:rPr>
          <w:rtl/>
        </w:rPr>
        <w:t xml:space="preserve"> </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ما</w:t>
      </w:r>
      <w:r w:rsidR="007E72A3" w:rsidRPr="00FC2326">
        <w:rPr>
          <w:rFonts w:hint="cs"/>
          <w:rtl/>
        </w:rPr>
        <w:t xml:space="preserve"> </w:t>
      </w:r>
      <w:r w:rsidR="007E72A3" w:rsidRPr="00FC2326">
        <w:rPr>
          <w:rFonts w:hint="eastAsia"/>
          <w:rtl/>
        </w:rPr>
        <w:t>بين</w:t>
      </w:r>
      <w:r w:rsidR="007E72A3" w:rsidRPr="00FC2326">
        <w:rPr>
          <w:rtl/>
        </w:rPr>
        <w:t xml:space="preserve"> </w:t>
      </w:r>
      <w:r w:rsidR="007E72A3" w:rsidRPr="00FC2326">
        <w:rPr>
          <w:rFonts w:hint="eastAsia"/>
          <w:rtl/>
        </w:rPr>
        <w:t>النهرين</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 xml:space="preserve">أديان </w:t>
      </w:r>
      <w:r w:rsidR="007E72A3" w:rsidRPr="00FC2326">
        <w:rPr>
          <w:rFonts w:hint="eastAsia"/>
          <w:rtl/>
        </w:rPr>
        <w:t>السومريين</w:t>
      </w:r>
      <w:r w:rsidR="007E72A3">
        <w:rPr>
          <w:rFonts w:hint="cs"/>
          <w:rtl/>
        </w:rPr>
        <w:t>.</w:t>
      </w:r>
      <w:r w:rsidR="007E72A3" w:rsidRPr="00FC2326">
        <w:rPr>
          <w:rtl/>
        </w:rPr>
        <w:t xml:space="preserve"> </w:t>
      </w:r>
      <w:r w:rsidR="007E72A3" w:rsidRPr="00FC2326">
        <w:rPr>
          <w:rFonts w:hint="eastAsia"/>
          <w:rtl/>
        </w:rPr>
        <w:t>وهي</w:t>
      </w:r>
      <w:r w:rsidR="007E72A3" w:rsidRPr="00FC2326">
        <w:rPr>
          <w:rtl/>
        </w:rPr>
        <w:t xml:space="preserve"> </w:t>
      </w:r>
      <w:r w:rsidR="007E72A3" w:rsidRPr="00FC2326">
        <w:rPr>
          <w:rFonts w:hint="eastAsia"/>
          <w:rtl/>
        </w:rPr>
        <w:t>قديمة</w:t>
      </w:r>
      <w:r w:rsidR="007E72A3" w:rsidRPr="00FC2326">
        <w:rPr>
          <w:rtl/>
        </w:rPr>
        <w:t xml:space="preserve"> </w:t>
      </w:r>
      <w:r w:rsidR="007E72A3" w:rsidRPr="00FC2326">
        <w:rPr>
          <w:rFonts w:hint="eastAsia"/>
          <w:rtl/>
        </w:rPr>
        <w:t>جد</w:t>
      </w:r>
      <w:r w:rsidR="007E72A3">
        <w:rPr>
          <w:rFonts w:hint="cs"/>
          <w:rtl/>
        </w:rPr>
        <w:t>ّ</w:t>
      </w:r>
      <w:r w:rsidR="007E72A3" w:rsidRPr="00FC2326">
        <w:rPr>
          <w:rFonts w:hint="eastAsia"/>
          <w:rtl/>
        </w:rPr>
        <w:t>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تجد</w:t>
      </w:r>
      <w:r w:rsidR="007E72A3" w:rsidRPr="00FC2326">
        <w:rPr>
          <w:rtl/>
        </w:rPr>
        <w:t xml:space="preserve"> </w:t>
      </w:r>
      <w:r w:rsidR="007E72A3" w:rsidRPr="00FC2326">
        <w:rPr>
          <w:rFonts w:hint="eastAsia"/>
          <w:rtl/>
        </w:rPr>
        <w:t>فيها</w:t>
      </w:r>
      <w:r w:rsidR="007E72A3" w:rsidRPr="00FC2326">
        <w:rPr>
          <w:rtl/>
        </w:rPr>
        <w:t xml:space="preserve"> </w:t>
      </w:r>
      <w:r w:rsidR="007E72A3" w:rsidRPr="00FC2326">
        <w:rPr>
          <w:rFonts w:hint="cs"/>
          <w:rtl/>
        </w:rPr>
        <w:t>أ</w:t>
      </w:r>
      <w:r w:rsidR="007E72A3" w:rsidRPr="00FC2326">
        <w:rPr>
          <w:rFonts w:hint="eastAsia"/>
          <w:rtl/>
        </w:rPr>
        <w:t>ساطير</w:t>
      </w:r>
      <w:r w:rsidR="007E72A3" w:rsidRPr="00FC2326">
        <w:rPr>
          <w:rtl/>
        </w:rPr>
        <w:t xml:space="preserve"> </w:t>
      </w:r>
      <w:r w:rsidR="007E72A3" w:rsidRPr="00FC2326">
        <w:rPr>
          <w:rFonts w:hint="eastAsia"/>
          <w:rtl/>
        </w:rPr>
        <w:t>مشابهة</w:t>
      </w:r>
      <w:r w:rsidR="007E72A3">
        <w:rPr>
          <w:rFonts w:hint="cs"/>
          <w:rtl/>
        </w:rPr>
        <w:t>.</w:t>
      </w:r>
      <w:r w:rsidR="007E72A3" w:rsidRPr="00FC2326">
        <w:rPr>
          <w:rtl/>
        </w:rPr>
        <w:t xml:space="preserve"> </w:t>
      </w:r>
      <w:r w:rsidR="007E72A3" w:rsidRPr="00FC2326">
        <w:rPr>
          <w:rFonts w:hint="eastAsia"/>
          <w:rtl/>
        </w:rPr>
        <w:t>السبيل</w:t>
      </w:r>
      <w:r w:rsidR="007E72A3" w:rsidRPr="00FC2326">
        <w:rPr>
          <w:rtl/>
        </w:rPr>
        <w:t xml:space="preserve"> </w:t>
      </w:r>
      <w:r w:rsidR="007E72A3" w:rsidRPr="00FC2326">
        <w:rPr>
          <w:rFonts w:hint="eastAsia"/>
          <w:rtl/>
        </w:rPr>
        <w:t>الوحيد</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يمكن</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خلاله</w:t>
      </w:r>
      <w:r w:rsidR="007E72A3" w:rsidRPr="00FC2326">
        <w:rPr>
          <w:rtl/>
        </w:rPr>
        <w:t xml:space="preserve"> </w:t>
      </w:r>
      <w:r w:rsidR="007E72A3" w:rsidRPr="00FC2326">
        <w:rPr>
          <w:rFonts w:hint="eastAsia"/>
          <w:rtl/>
        </w:rPr>
        <w:t>تفسير</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الاختلاف</w:t>
      </w:r>
      <w:r w:rsidR="007E72A3" w:rsidRPr="00FC2326">
        <w:rPr>
          <w:rtl/>
        </w:rPr>
        <w:t xml:space="preserve"> </w:t>
      </w:r>
      <w:r w:rsidR="007E72A3" w:rsidRPr="00FC2326">
        <w:rPr>
          <w:rFonts w:hint="eastAsia"/>
          <w:rtl/>
        </w:rPr>
        <w:t>ب</w:t>
      </w:r>
      <w:r w:rsidR="007E72A3" w:rsidRPr="00FC2326">
        <w:rPr>
          <w:rFonts w:hint="cs"/>
          <w:rtl/>
        </w:rPr>
        <w:t>أ</w:t>
      </w:r>
      <w:r w:rsidR="007E72A3" w:rsidRPr="00FC2326">
        <w:rPr>
          <w:rFonts w:hint="eastAsia"/>
          <w:rtl/>
        </w:rPr>
        <w:t>سلوب</w:t>
      </w:r>
      <w:r w:rsidR="007E72A3" w:rsidRPr="00FC2326">
        <w:rPr>
          <w:rtl/>
        </w:rPr>
        <w:t xml:space="preserve"> </w:t>
      </w:r>
      <w:r w:rsidR="007E72A3" w:rsidRPr="00FC2326">
        <w:rPr>
          <w:rFonts w:hint="eastAsia"/>
          <w:rtl/>
        </w:rPr>
        <w:t>عصري</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الاستعانة</w:t>
      </w:r>
      <w:r w:rsidR="007E72A3" w:rsidRPr="00FC2326">
        <w:rPr>
          <w:rtl/>
        </w:rPr>
        <w:t xml:space="preserve"> </w:t>
      </w:r>
      <w:r w:rsidR="007E72A3" w:rsidRPr="00FC2326">
        <w:rPr>
          <w:rFonts w:hint="eastAsia"/>
          <w:rtl/>
        </w:rPr>
        <w:t>بنظرية</w:t>
      </w:r>
      <w:r w:rsidR="007E72A3" w:rsidRPr="00FC2326">
        <w:rPr>
          <w:rtl/>
        </w:rPr>
        <w:t xml:space="preserve"> </w:t>
      </w:r>
      <w:r w:rsidR="007E72A3" w:rsidRPr="00FC2326">
        <w:rPr>
          <w:rFonts w:hint="eastAsia"/>
          <w:rtl/>
        </w:rPr>
        <w:t>كارل</w:t>
      </w:r>
      <w:r w:rsidR="007E72A3" w:rsidRPr="00FC2326">
        <w:rPr>
          <w:rtl/>
        </w:rPr>
        <w:t xml:space="preserve"> </w:t>
      </w:r>
      <w:r w:rsidR="007E72A3" w:rsidRPr="00FC2326">
        <w:rPr>
          <w:rFonts w:hint="eastAsia"/>
          <w:rtl/>
        </w:rPr>
        <w:t>يونج</w:t>
      </w:r>
      <w:r w:rsidR="007E72A3">
        <w:rPr>
          <w:rFonts w:hint="cs"/>
          <w:rtl/>
        </w:rPr>
        <w:t>،</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يقول</w:t>
      </w:r>
      <w:r w:rsidR="007E72A3" w:rsidRPr="00FC2326">
        <w:rPr>
          <w:rtl/>
        </w:rPr>
        <w:t xml:space="preserve"> </w:t>
      </w:r>
      <w:r w:rsidR="007E72A3" w:rsidRPr="00FC2326">
        <w:rPr>
          <w:rFonts w:hint="eastAsia"/>
          <w:rtl/>
        </w:rPr>
        <w:t>بضرورة</w:t>
      </w:r>
      <w:r w:rsidR="007E72A3" w:rsidRPr="00FC2326">
        <w:rPr>
          <w:rtl/>
        </w:rPr>
        <w:t xml:space="preserve"> </w:t>
      </w:r>
      <w:r w:rsidR="007E72A3" w:rsidRPr="00FC2326">
        <w:rPr>
          <w:rFonts w:hint="eastAsia"/>
          <w:rtl/>
        </w:rPr>
        <w:t>العودة</w:t>
      </w:r>
      <w:r w:rsidR="007E72A3" w:rsidRPr="00FC2326">
        <w:rPr>
          <w:rtl/>
        </w:rPr>
        <w:t xml:space="preserve"> </w:t>
      </w:r>
      <w:r w:rsidR="007E72A3">
        <w:rPr>
          <w:rFonts w:hint="cs"/>
          <w:rtl/>
        </w:rPr>
        <w:t>إ</w:t>
      </w:r>
      <w:r w:rsidR="007E72A3" w:rsidRPr="00FC2326">
        <w:rPr>
          <w:rFonts w:hint="eastAsia"/>
          <w:rtl/>
        </w:rPr>
        <w:t>لى</w:t>
      </w:r>
      <w:r w:rsidR="007E72A3" w:rsidRPr="00FC2326">
        <w:rPr>
          <w:rFonts w:hint="cs"/>
          <w:rtl/>
        </w:rPr>
        <w:t xml:space="preserve"> النماذج والطرز الأولية</w:t>
      </w:r>
      <w:r w:rsidR="007E72A3">
        <w:rPr>
          <w:rFonts w:hint="cs"/>
          <w:rtl/>
        </w:rPr>
        <w:t>،</w:t>
      </w:r>
      <w:r w:rsidR="007E72A3" w:rsidRPr="00FC2326">
        <w:rPr>
          <w:rtl/>
        </w:rPr>
        <w:t xml:space="preserve"> </w:t>
      </w:r>
      <w:r w:rsidR="007E72A3" w:rsidRPr="00FC2326">
        <w:rPr>
          <w:rFonts w:hint="cs"/>
          <w:rtl/>
        </w:rPr>
        <w:t xml:space="preserve">أو </w:t>
      </w:r>
      <w:r w:rsidR="007E72A3" w:rsidRPr="00FC2326">
        <w:rPr>
          <w:rFonts w:hint="eastAsia"/>
          <w:rtl/>
        </w:rPr>
        <w:t>ما</w:t>
      </w:r>
      <w:r w:rsidR="007E72A3">
        <w:rPr>
          <w:rFonts w:hint="cs"/>
          <w:rtl/>
        </w:rPr>
        <w:t xml:space="preserve"> </w:t>
      </w:r>
      <w:r w:rsidR="007E72A3" w:rsidRPr="00FC2326">
        <w:rPr>
          <w:rFonts w:hint="eastAsia"/>
          <w:rtl/>
        </w:rPr>
        <w:t>يسم</w:t>
      </w:r>
      <w:r w:rsidR="007E72A3">
        <w:rPr>
          <w:rFonts w:hint="cs"/>
          <w:rtl/>
        </w:rPr>
        <w:t>ّ</w:t>
      </w:r>
      <w:r w:rsidR="007E72A3" w:rsidRPr="00FC2326">
        <w:rPr>
          <w:rFonts w:hint="eastAsia"/>
          <w:rtl/>
        </w:rPr>
        <w:t>ى</w:t>
      </w:r>
      <w:r w:rsidR="007E72A3" w:rsidRPr="00FC2326">
        <w:rPr>
          <w:rtl/>
        </w:rPr>
        <w:t xml:space="preserve"> </w:t>
      </w:r>
      <w:r w:rsidR="007E72A3" w:rsidRPr="00FC2326">
        <w:rPr>
          <w:rFonts w:hint="eastAsia"/>
          <w:rtl/>
        </w:rPr>
        <w:t>بـ</w:t>
      </w:r>
      <w:r w:rsidR="007E72A3" w:rsidRPr="00FC2326">
        <w:rPr>
          <w:rtl/>
        </w:rPr>
        <w:t xml:space="preserve"> </w:t>
      </w:r>
      <w:r w:rsidR="007E72A3">
        <w:rPr>
          <w:rFonts w:hint="eastAsia"/>
          <w:rtl/>
        </w:rPr>
        <w:t>«</w:t>
      </w:r>
      <w:r w:rsidR="007E72A3" w:rsidRPr="00FC2326">
        <w:rPr>
          <w:rFonts w:hint="eastAsia"/>
          <w:rtl/>
        </w:rPr>
        <w:t>الآركيتيب</w:t>
      </w:r>
      <w:r w:rsidR="007E72A3">
        <w:rPr>
          <w:rFonts w:hint="eastAsia"/>
          <w:rtl/>
        </w:rPr>
        <w:t>»</w:t>
      </w:r>
      <w:r w:rsidR="007E72A3" w:rsidRPr="00FC2326">
        <w:rPr>
          <w:rFonts w:hint="cs"/>
          <w:rtl/>
        </w:rPr>
        <w:t xml:space="preserve"> </w:t>
      </w:r>
      <w:r w:rsidR="007E72A3" w:rsidRPr="00FC2326">
        <w:rPr>
          <w:rtl/>
        </w:rPr>
        <w:t>(</w:t>
      </w:r>
      <w:r w:rsidR="007E72A3" w:rsidRPr="009379B9">
        <w:rPr>
          <w:sz w:val="24"/>
          <w:szCs w:val="23"/>
        </w:rPr>
        <w:t>archetype</w:t>
      </w:r>
      <w:r w:rsidR="007E72A3" w:rsidRPr="00FC2326">
        <w:rPr>
          <w:rtl/>
        </w:rPr>
        <w:t xml:space="preserve">) </w:t>
      </w:r>
      <w:r w:rsidR="007E72A3" w:rsidRPr="00FC2326">
        <w:rPr>
          <w:rFonts w:hint="eastAsia"/>
          <w:rtl/>
        </w:rPr>
        <w:t>لدى</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قوام</w:t>
      </w:r>
      <w:r w:rsidR="007E72A3" w:rsidRPr="00FC2326">
        <w:rPr>
          <w:rtl/>
        </w:rPr>
        <w:t xml:space="preserve"> </w:t>
      </w:r>
      <w:r w:rsidR="007E72A3" w:rsidRPr="00FC2326">
        <w:rPr>
          <w:rFonts w:hint="eastAsia"/>
          <w:rtl/>
        </w:rPr>
        <w:t>والشعوب</w:t>
      </w:r>
      <w:r w:rsidR="007E72A3" w:rsidRPr="00FC2326">
        <w:rPr>
          <w:rtl/>
        </w:rPr>
        <w:t xml:space="preserve"> </w:t>
      </w:r>
      <w:r w:rsidR="007E72A3" w:rsidRPr="00FC2326">
        <w:rPr>
          <w:rFonts w:hint="eastAsia"/>
          <w:rtl/>
        </w:rPr>
        <w:t>القديمة</w:t>
      </w:r>
      <w:r w:rsidR="007E72A3" w:rsidRPr="00FC2326">
        <w:rPr>
          <w:rtl/>
        </w:rPr>
        <w:t xml:space="preserve">، </w:t>
      </w:r>
      <w:r w:rsidR="007E72A3" w:rsidRPr="00FC2326">
        <w:rPr>
          <w:rFonts w:hint="eastAsia"/>
          <w:rtl/>
        </w:rPr>
        <w:t>فيلزمنا</w:t>
      </w:r>
      <w:r w:rsidR="007E72A3" w:rsidRPr="00FC2326">
        <w:rPr>
          <w:rtl/>
        </w:rPr>
        <w:t xml:space="preserve"> </w:t>
      </w:r>
      <w:r w:rsidR="007E72A3">
        <w:rPr>
          <w:rFonts w:hint="cs"/>
          <w:rtl/>
        </w:rPr>
        <w:t>إ</w:t>
      </w:r>
      <w:r w:rsidR="007E72A3">
        <w:rPr>
          <w:rFonts w:hint="eastAsia"/>
          <w:rtl/>
        </w:rPr>
        <w:t>ذ</w:t>
      </w:r>
      <w:r w:rsidR="007E72A3">
        <w:rPr>
          <w:rFonts w:hint="cs"/>
          <w:rtl/>
        </w:rPr>
        <w:t>اً</w:t>
      </w:r>
      <w:r w:rsidR="007E72A3" w:rsidRPr="00FC2326">
        <w:rPr>
          <w:rtl/>
        </w:rPr>
        <w:t xml:space="preserve"> </w:t>
      </w:r>
      <w:r w:rsidR="007E72A3" w:rsidRPr="00FC2326">
        <w:rPr>
          <w:rFonts w:hint="eastAsia"/>
          <w:rtl/>
        </w:rPr>
        <w:t>الرجوع</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cs"/>
          <w:rtl/>
        </w:rPr>
        <w:t>تلك النماذج</w:t>
      </w:r>
      <w:r w:rsidR="007E72A3" w:rsidRPr="00FC2326">
        <w:rPr>
          <w:rtl/>
        </w:rPr>
        <w:t xml:space="preserve"> </w:t>
      </w:r>
      <w:r w:rsidR="007E72A3" w:rsidRPr="00FC2326">
        <w:rPr>
          <w:rFonts w:hint="eastAsia"/>
          <w:rtl/>
        </w:rPr>
        <w:t>لنرى</w:t>
      </w:r>
      <w:r w:rsidR="007E72A3" w:rsidRPr="00FC2326">
        <w:rPr>
          <w:rtl/>
        </w:rPr>
        <w:t xml:space="preserve"> </w:t>
      </w:r>
      <w:r w:rsidR="007E72A3" w:rsidRPr="00FC2326">
        <w:rPr>
          <w:rFonts w:hint="eastAsia"/>
          <w:rtl/>
        </w:rPr>
        <w:t>ما</w:t>
      </w:r>
      <w:r w:rsidR="007E72A3">
        <w:rPr>
          <w:rFonts w:hint="cs"/>
          <w:rtl/>
        </w:rPr>
        <w:t xml:space="preserve"> </w:t>
      </w:r>
      <w:r w:rsidR="007E72A3" w:rsidRPr="00FC2326">
        <w:rPr>
          <w:rFonts w:hint="eastAsia"/>
          <w:rtl/>
        </w:rPr>
        <w:t>هي</w:t>
      </w:r>
      <w:r w:rsidR="007E72A3" w:rsidRPr="00FC2326">
        <w:rPr>
          <w:rtl/>
        </w:rPr>
        <w:t xml:space="preserve"> </w:t>
      </w:r>
      <w:r w:rsidR="007E72A3" w:rsidRPr="00FC2326">
        <w:rPr>
          <w:rFonts w:hint="eastAsia"/>
          <w:rtl/>
        </w:rPr>
        <w:t>العقلية</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حاكمة</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cs"/>
          <w:rtl/>
        </w:rPr>
        <w:t>ال</w:t>
      </w:r>
      <w:r w:rsidR="007E72A3" w:rsidRPr="00FC2326">
        <w:rPr>
          <w:rFonts w:hint="eastAsia"/>
          <w:rtl/>
        </w:rPr>
        <w:t>عرب</w:t>
      </w:r>
      <w:r w:rsidR="007E72A3" w:rsidRPr="00FC2326">
        <w:rPr>
          <w:rtl/>
        </w:rPr>
        <w:t xml:space="preserve"> </w:t>
      </w:r>
      <w:r w:rsidR="007E72A3">
        <w:rPr>
          <w:rFonts w:hint="cs"/>
          <w:rtl/>
        </w:rPr>
        <w:t>أ</w:t>
      </w:r>
      <w:r w:rsidR="007E72A3" w:rsidRPr="00FC2326">
        <w:rPr>
          <w:rFonts w:hint="eastAsia"/>
          <w:rtl/>
        </w:rPr>
        <w:t>و</w:t>
      </w:r>
      <w:r w:rsidR="007E72A3" w:rsidRPr="00FC2326">
        <w:rPr>
          <w:rtl/>
        </w:rPr>
        <w:t xml:space="preserve"> </w:t>
      </w:r>
      <w:r w:rsidR="007E72A3" w:rsidRPr="00FC2326">
        <w:rPr>
          <w:rFonts w:hint="eastAsia"/>
          <w:rtl/>
        </w:rPr>
        <w:t>اليهود</w:t>
      </w:r>
      <w:r w:rsidR="007E72A3">
        <w:rPr>
          <w:rFonts w:hint="cs"/>
          <w:rtl/>
        </w:rPr>
        <w:t>؟</w:t>
      </w:r>
      <w:r w:rsidR="007E72A3" w:rsidRPr="00FC2326">
        <w:rPr>
          <w:rtl/>
        </w:rPr>
        <w:t xml:space="preserve"> </w:t>
      </w:r>
      <w:r w:rsidR="007E72A3" w:rsidRPr="00FC2326">
        <w:rPr>
          <w:rFonts w:hint="eastAsia"/>
          <w:rtl/>
        </w:rPr>
        <w:t>وما</w:t>
      </w:r>
      <w:r w:rsidR="007E72A3" w:rsidRPr="00FC2326">
        <w:rPr>
          <w:rtl/>
        </w:rPr>
        <w:t xml:space="preserve"> </w:t>
      </w:r>
      <w:r w:rsidR="007E72A3" w:rsidRPr="00FC2326">
        <w:rPr>
          <w:rFonts w:hint="eastAsia"/>
          <w:rtl/>
        </w:rPr>
        <w:t>هي</w:t>
      </w:r>
      <w:r w:rsidR="007E72A3" w:rsidRPr="00FC2326">
        <w:rPr>
          <w:rtl/>
        </w:rPr>
        <w:t xml:space="preserve"> </w:t>
      </w:r>
      <w:r w:rsidR="007E72A3" w:rsidRPr="00FC2326">
        <w:rPr>
          <w:rFonts w:hint="eastAsia"/>
          <w:rtl/>
        </w:rPr>
        <w:t>الذهنية</w:t>
      </w:r>
      <w:r w:rsidR="007E72A3" w:rsidRPr="00FC2326">
        <w:rPr>
          <w:rtl/>
        </w:rPr>
        <w:t xml:space="preserve"> </w:t>
      </w:r>
      <w:r w:rsidR="007E72A3" w:rsidRPr="00FC2326">
        <w:rPr>
          <w:rFonts w:hint="eastAsia"/>
          <w:rtl/>
        </w:rPr>
        <w:t>السائدة</w:t>
      </w:r>
      <w:r w:rsidR="007E72A3" w:rsidRPr="00FC2326">
        <w:rPr>
          <w:rtl/>
        </w:rPr>
        <w:t xml:space="preserve"> </w:t>
      </w:r>
      <w:r w:rsidR="007E72A3">
        <w:rPr>
          <w:rFonts w:hint="cs"/>
          <w:rtl/>
        </w:rPr>
        <w:t>آ</w:t>
      </w:r>
      <w:r w:rsidR="007E72A3" w:rsidRPr="00FC2326">
        <w:rPr>
          <w:rFonts w:hint="eastAsia"/>
          <w:rtl/>
        </w:rPr>
        <w:t>نذاك</w:t>
      </w:r>
      <w:r w:rsidR="007E72A3" w:rsidRPr="00FC2326">
        <w:rPr>
          <w:rtl/>
        </w:rPr>
        <w:t xml:space="preserve">؟ </w:t>
      </w:r>
      <w:r w:rsidR="007E72A3" w:rsidRPr="00FC2326">
        <w:rPr>
          <w:rFonts w:hint="eastAsia"/>
          <w:rtl/>
        </w:rPr>
        <w:t>فلو</w:t>
      </w:r>
      <w:r w:rsidR="007E72A3" w:rsidRPr="00FC2326">
        <w:rPr>
          <w:rtl/>
        </w:rPr>
        <w:t xml:space="preserve"> </w:t>
      </w:r>
      <w:r w:rsidR="007E72A3" w:rsidRPr="00FC2326">
        <w:rPr>
          <w:rFonts w:hint="eastAsia"/>
          <w:rtl/>
        </w:rPr>
        <w:t>رجعنا</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حضارة</w:t>
      </w:r>
      <w:r w:rsidR="007E72A3" w:rsidRPr="00FC2326">
        <w:rPr>
          <w:rtl/>
        </w:rPr>
        <w:t xml:space="preserve"> </w:t>
      </w:r>
      <w:r w:rsidR="007E72A3" w:rsidRPr="00FC2326">
        <w:rPr>
          <w:rFonts w:hint="eastAsia"/>
          <w:rtl/>
        </w:rPr>
        <w:t>سومر</w:t>
      </w:r>
      <w:r w:rsidR="007E72A3" w:rsidRPr="00FC2326">
        <w:rPr>
          <w:rtl/>
        </w:rPr>
        <w:t xml:space="preserve"> </w:t>
      </w:r>
      <w:r w:rsidR="007E72A3" w:rsidRPr="00FC2326">
        <w:rPr>
          <w:rFonts w:hint="eastAsia"/>
          <w:rtl/>
        </w:rPr>
        <w:t>وبلاد</w:t>
      </w:r>
      <w:r w:rsidR="007E72A3" w:rsidRPr="00FC2326">
        <w:rPr>
          <w:rtl/>
        </w:rPr>
        <w:t xml:space="preserve"> </w:t>
      </w:r>
      <w:r w:rsidR="007E72A3" w:rsidRPr="00FC2326">
        <w:rPr>
          <w:rFonts w:hint="eastAsia"/>
          <w:rtl/>
        </w:rPr>
        <w:t>ما</w:t>
      </w:r>
      <w:r w:rsidR="007E72A3">
        <w:rPr>
          <w:rFonts w:hint="cs"/>
          <w:rtl/>
        </w:rPr>
        <w:t xml:space="preserve"> </w:t>
      </w:r>
      <w:r w:rsidR="007E72A3" w:rsidRPr="00FC2326">
        <w:rPr>
          <w:rFonts w:hint="eastAsia"/>
          <w:rtl/>
        </w:rPr>
        <w:t>بين</w:t>
      </w:r>
      <w:r w:rsidR="007E72A3" w:rsidRPr="00FC2326">
        <w:rPr>
          <w:rtl/>
        </w:rPr>
        <w:t xml:space="preserve"> </w:t>
      </w:r>
      <w:r w:rsidR="007E72A3" w:rsidRPr="00FC2326">
        <w:rPr>
          <w:rFonts w:hint="eastAsia"/>
          <w:rtl/>
        </w:rPr>
        <w:t>النهرين</w:t>
      </w:r>
      <w:r w:rsidR="007E72A3" w:rsidRPr="00FC2326">
        <w:rPr>
          <w:rtl/>
        </w:rPr>
        <w:t xml:space="preserve"> </w:t>
      </w:r>
      <w:r w:rsidR="007E72A3" w:rsidRPr="00FC2326">
        <w:rPr>
          <w:rFonts w:hint="eastAsia"/>
          <w:rtl/>
        </w:rPr>
        <w:t>نرى</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الحضارات</w:t>
      </w:r>
      <w:r w:rsidR="007E72A3" w:rsidRPr="00FC2326">
        <w:rPr>
          <w:rtl/>
        </w:rPr>
        <w:t xml:space="preserve"> </w:t>
      </w:r>
      <w:r w:rsidR="007E72A3" w:rsidRPr="00FC2326">
        <w:rPr>
          <w:rFonts w:hint="cs"/>
          <w:rtl/>
        </w:rPr>
        <w:t>أ</w:t>
      </w:r>
      <w:r w:rsidR="007E72A3" w:rsidRPr="00FC2326">
        <w:rPr>
          <w:rFonts w:hint="eastAsia"/>
          <w:rtl/>
        </w:rPr>
        <w:t>قدم</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الحضارة</w:t>
      </w:r>
      <w:r w:rsidR="007E72A3" w:rsidRPr="00FC2326">
        <w:rPr>
          <w:rtl/>
        </w:rPr>
        <w:t xml:space="preserve"> </w:t>
      </w:r>
      <w:r w:rsidR="007E72A3" w:rsidRPr="00FC2326">
        <w:rPr>
          <w:rFonts w:hint="eastAsia"/>
          <w:rtl/>
        </w:rPr>
        <w:t>الهندو</w:t>
      </w:r>
      <w:r w:rsidR="007E72A3">
        <w:rPr>
          <w:rFonts w:hint="cs"/>
          <w:rtl/>
        </w:rPr>
        <w:t xml:space="preserve"> ـ</w:t>
      </w:r>
      <w:r w:rsidR="007E72A3" w:rsidRPr="00FC2326">
        <w:rPr>
          <w:rFonts w:hint="cs"/>
          <w:rtl/>
        </w:rPr>
        <w:t xml:space="preserve"> أ</w:t>
      </w:r>
      <w:r w:rsidR="007E72A3" w:rsidRPr="00FC2326">
        <w:rPr>
          <w:rFonts w:hint="eastAsia"/>
          <w:rtl/>
        </w:rPr>
        <w:t>ور</w:t>
      </w:r>
      <w:r w:rsidR="007E72A3">
        <w:rPr>
          <w:rFonts w:hint="cs"/>
          <w:rtl/>
        </w:rPr>
        <w:t>و</w:t>
      </w:r>
      <w:r w:rsidR="007E72A3" w:rsidRPr="00FC2326">
        <w:rPr>
          <w:rFonts w:hint="eastAsia"/>
          <w:rtl/>
        </w:rPr>
        <w:t>بية</w:t>
      </w:r>
      <w:r w:rsidR="007E72A3">
        <w:rPr>
          <w:rFonts w:hint="cs"/>
          <w:rtl/>
        </w:rPr>
        <w:t>.</w:t>
      </w:r>
      <w:r w:rsidR="007E72A3" w:rsidRPr="00FC2326">
        <w:rPr>
          <w:rtl/>
        </w:rPr>
        <w:t xml:space="preserve"> </w:t>
      </w:r>
      <w:r w:rsidR="007E72A3" w:rsidRPr="00FC2326">
        <w:rPr>
          <w:rFonts w:hint="eastAsia"/>
          <w:rtl/>
        </w:rPr>
        <w:t>يبدو</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الهند</w:t>
      </w:r>
      <w:r w:rsidR="007E72A3">
        <w:rPr>
          <w:rFonts w:hint="cs"/>
          <w:rtl/>
        </w:rPr>
        <w:t xml:space="preserve">و ـ </w:t>
      </w:r>
      <w:r w:rsidR="007E72A3" w:rsidRPr="00FC2326">
        <w:rPr>
          <w:rFonts w:hint="cs"/>
          <w:rtl/>
        </w:rPr>
        <w:t>أ</w:t>
      </w:r>
      <w:r w:rsidR="007E72A3" w:rsidRPr="00FC2326">
        <w:rPr>
          <w:rFonts w:hint="eastAsia"/>
          <w:rtl/>
        </w:rPr>
        <w:t>ور</w:t>
      </w:r>
      <w:r w:rsidR="007E72A3">
        <w:rPr>
          <w:rFonts w:hint="cs"/>
          <w:rtl/>
        </w:rPr>
        <w:t>و</w:t>
      </w:r>
      <w:r w:rsidR="007E72A3" w:rsidRPr="00FC2326">
        <w:rPr>
          <w:rFonts w:hint="eastAsia"/>
          <w:rtl/>
        </w:rPr>
        <w:t>بيين</w:t>
      </w:r>
      <w:r w:rsidR="007E72A3" w:rsidRPr="00FC2326">
        <w:rPr>
          <w:rtl/>
        </w:rPr>
        <w:t xml:space="preserve"> </w:t>
      </w:r>
      <w:r w:rsidR="007E72A3" w:rsidRPr="00FC2326">
        <w:rPr>
          <w:rFonts w:hint="eastAsia"/>
          <w:rtl/>
        </w:rPr>
        <w:t>كانوا</w:t>
      </w:r>
      <w:r w:rsidR="007E72A3" w:rsidRPr="00FC2326">
        <w:rPr>
          <w:rtl/>
        </w:rPr>
        <w:t xml:space="preserve"> </w:t>
      </w:r>
      <w:r w:rsidR="007E72A3" w:rsidRPr="00FC2326">
        <w:rPr>
          <w:rFonts w:hint="cs"/>
          <w:rtl/>
        </w:rPr>
        <w:t>يعيشون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القرن</w:t>
      </w:r>
      <w:r w:rsidR="007E72A3" w:rsidRPr="00FC2326">
        <w:rPr>
          <w:rtl/>
        </w:rPr>
        <w:t xml:space="preserve"> </w:t>
      </w:r>
      <w:r w:rsidR="007E72A3" w:rsidRPr="00FC2326">
        <w:rPr>
          <w:rFonts w:hint="eastAsia"/>
          <w:rtl/>
        </w:rPr>
        <w:t>الثاني</w:t>
      </w:r>
      <w:r w:rsidR="007E72A3" w:rsidRPr="00FC2326">
        <w:rPr>
          <w:rtl/>
        </w:rPr>
        <w:t xml:space="preserve"> </w:t>
      </w:r>
      <w:r w:rsidR="007E72A3" w:rsidRPr="00FC2326">
        <w:rPr>
          <w:rFonts w:hint="eastAsia"/>
          <w:rtl/>
        </w:rPr>
        <w:t>قبل</w:t>
      </w:r>
      <w:r w:rsidR="007E72A3" w:rsidRPr="00FC2326">
        <w:rPr>
          <w:rtl/>
        </w:rPr>
        <w:t xml:space="preserve"> </w:t>
      </w:r>
      <w:r w:rsidR="007E72A3" w:rsidRPr="00FC2326">
        <w:rPr>
          <w:rFonts w:hint="eastAsia"/>
          <w:rtl/>
        </w:rPr>
        <w:t>الميلاد</w:t>
      </w:r>
      <w:r w:rsidR="007E72A3" w:rsidRPr="00FC2326">
        <w:rPr>
          <w:rtl/>
        </w:rPr>
        <w:t>،</w:t>
      </w:r>
      <w:r w:rsidR="007E72A3">
        <w:rPr>
          <w:rFonts w:hint="cs"/>
          <w:rtl/>
        </w:rPr>
        <w:t xml:space="preserve"> ما</w:t>
      </w:r>
      <w:r w:rsidR="007E72A3" w:rsidRPr="00FC2326">
        <w:rPr>
          <w:rtl/>
        </w:rPr>
        <w:t xml:space="preserve"> </w:t>
      </w:r>
      <w:r w:rsidR="007E72A3" w:rsidRPr="00FC2326">
        <w:rPr>
          <w:rFonts w:hint="eastAsia"/>
          <w:rtl/>
        </w:rPr>
        <w:t>يعني</w:t>
      </w:r>
      <w:r w:rsidR="007E72A3" w:rsidRPr="00FC2326">
        <w:rPr>
          <w:rtl/>
        </w:rPr>
        <w:t xml:space="preserve"> </w:t>
      </w:r>
      <w:r w:rsidR="007E72A3" w:rsidRPr="00FC2326">
        <w:rPr>
          <w:rFonts w:hint="cs"/>
          <w:rtl/>
        </w:rPr>
        <w:t>أ</w:t>
      </w:r>
      <w:r w:rsidR="007E72A3" w:rsidRPr="00FC2326">
        <w:rPr>
          <w:rFonts w:hint="eastAsia"/>
          <w:rtl/>
        </w:rPr>
        <w:t>نهم</w:t>
      </w:r>
      <w:r w:rsidR="007E72A3" w:rsidRPr="00FC2326">
        <w:rPr>
          <w:rtl/>
        </w:rPr>
        <w:t xml:space="preserve"> </w:t>
      </w:r>
      <w:r w:rsidR="007E72A3" w:rsidRPr="00FC2326">
        <w:rPr>
          <w:rFonts w:hint="eastAsia"/>
          <w:rtl/>
        </w:rPr>
        <w:t>شعوب</w:t>
      </w:r>
      <w:r w:rsidR="007E72A3" w:rsidRPr="00FC2326">
        <w:rPr>
          <w:rtl/>
        </w:rPr>
        <w:t xml:space="preserve"> </w:t>
      </w:r>
      <w:r w:rsidR="007E72A3" w:rsidRPr="00FC2326">
        <w:rPr>
          <w:rFonts w:hint="eastAsia"/>
          <w:rtl/>
        </w:rPr>
        <w:t>جديدة</w:t>
      </w:r>
      <w:r w:rsidR="007E72A3" w:rsidRPr="00FC2326">
        <w:rPr>
          <w:rtl/>
        </w:rPr>
        <w:t xml:space="preserve">، </w:t>
      </w:r>
      <w:r w:rsidR="007E72A3" w:rsidRPr="00FC2326">
        <w:rPr>
          <w:rFonts w:hint="eastAsia"/>
          <w:rtl/>
        </w:rPr>
        <w:t>كالبربر</w:t>
      </w:r>
      <w:r w:rsidR="007E72A3">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مقابل</w:t>
      </w:r>
      <w:r w:rsidR="007E72A3" w:rsidRPr="00FC2326">
        <w:rPr>
          <w:rtl/>
        </w:rPr>
        <w:t xml:space="preserve"> </w:t>
      </w:r>
      <w:r w:rsidR="007E72A3" w:rsidRPr="00FC2326">
        <w:rPr>
          <w:rFonts w:hint="eastAsia"/>
          <w:rtl/>
        </w:rPr>
        <w:t>الحضارات</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قدم</w:t>
      </w:r>
      <w:r w:rsidR="007E72A3" w:rsidRPr="00FC2326">
        <w:rPr>
          <w:rtl/>
        </w:rPr>
        <w:t xml:space="preserve"> </w:t>
      </w:r>
      <w:r w:rsidR="007E72A3" w:rsidRPr="00FC2326">
        <w:rPr>
          <w:rFonts w:hint="eastAsia"/>
          <w:rtl/>
        </w:rPr>
        <w:t>منها</w:t>
      </w:r>
      <w:r w:rsidR="007E72A3">
        <w:rPr>
          <w:rFonts w:hint="cs"/>
          <w:rtl/>
        </w:rPr>
        <w:t>،</w:t>
      </w:r>
      <w:r w:rsidR="007E72A3" w:rsidRPr="00FC2326">
        <w:rPr>
          <w:rtl/>
        </w:rPr>
        <w:t xml:space="preserve"> </w:t>
      </w:r>
      <w:r w:rsidR="007E72A3" w:rsidRPr="00FC2326">
        <w:rPr>
          <w:rFonts w:hint="eastAsia"/>
          <w:rtl/>
        </w:rPr>
        <w:t>مثل</w:t>
      </w:r>
      <w:r w:rsidR="007E72A3">
        <w:rPr>
          <w:rFonts w:hint="cs"/>
          <w:rtl/>
        </w:rPr>
        <w:t>:</w:t>
      </w:r>
      <w:r w:rsidR="007E72A3" w:rsidRPr="00FC2326">
        <w:rPr>
          <w:rtl/>
        </w:rPr>
        <w:t xml:space="preserve"> </w:t>
      </w:r>
      <w:r w:rsidR="007E72A3" w:rsidRPr="00FC2326">
        <w:rPr>
          <w:rFonts w:hint="eastAsia"/>
          <w:rtl/>
        </w:rPr>
        <w:t>الهند</w:t>
      </w:r>
      <w:r w:rsidR="007E72A3">
        <w:rPr>
          <w:rFonts w:hint="cs"/>
          <w:rtl/>
        </w:rPr>
        <w:t>،</w:t>
      </w:r>
      <w:r w:rsidR="007E72A3" w:rsidRPr="00FC2326">
        <w:rPr>
          <w:rtl/>
        </w:rPr>
        <w:t xml:space="preserve"> </w:t>
      </w:r>
      <w:r w:rsidR="007E72A3" w:rsidRPr="00FC2326">
        <w:rPr>
          <w:rFonts w:hint="eastAsia"/>
          <w:rtl/>
        </w:rPr>
        <w:t>حيث</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ثقافة</w:t>
      </w:r>
      <w:r w:rsidR="007E72A3" w:rsidRPr="00FC2326">
        <w:rPr>
          <w:rtl/>
        </w:rPr>
        <w:t xml:space="preserve"> </w:t>
      </w:r>
      <w:r w:rsidR="007E72A3" w:rsidRPr="00FC2326">
        <w:rPr>
          <w:rFonts w:hint="eastAsia"/>
          <w:rtl/>
        </w:rPr>
        <w:t>الـ</w:t>
      </w:r>
      <w:r w:rsidR="007E72A3">
        <w:rPr>
          <w:rFonts w:hint="eastAsia"/>
          <w:rtl/>
        </w:rPr>
        <w:t>«</w:t>
      </w:r>
      <w:r w:rsidR="007E72A3" w:rsidRPr="00FC2326">
        <w:rPr>
          <w:rFonts w:hint="eastAsia"/>
          <w:rtl/>
        </w:rPr>
        <w:t>موهنجو</w:t>
      </w:r>
      <w:r w:rsidR="007E72A3" w:rsidRPr="00FC2326">
        <w:rPr>
          <w:rtl/>
        </w:rPr>
        <w:t xml:space="preserve"> </w:t>
      </w:r>
      <w:r w:rsidR="007E72A3" w:rsidRPr="00FC2326">
        <w:rPr>
          <w:rFonts w:hint="eastAsia"/>
          <w:rtl/>
        </w:rPr>
        <w:t>دار</w:t>
      </w:r>
      <w:r w:rsidR="007E72A3" w:rsidRPr="00FC2326">
        <w:rPr>
          <w:rtl/>
        </w:rPr>
        <w:t xml:space="preserve"> </w:t>
      </w:r>
      <w:r w:rsidR="007E72A3" w:rsidRPr="00FC2326">
        <w:rPr>
          <w:rFonts w:hint="eastAsia"/>
          <w:rtl/>
        </w:rPr>
        <w:t>وهرابا</w:t>
      </w:r>
      <w:r w:rsidR="007E72A3">
        <w:rPr>
          <w:rFonts w:hint="eastAsia"/>
          <w:rtl/>
        </w:rPr>
        <w:t>»</w:t>
      </w:r>
      <w:r w:rsidR="007E72A3" w:rsidRPr="00FC2326">
        <w:rPr>
          <w:rtl/>
        </w:rPr>
        <w:t xml:space="preserve"> </w:t>
      </w:r>
      <w:r w:rsidR="007E72A3" w:rsidRPr="00FC2326">
        <w:rPr>
          <w:rFonts w:hint="eastAsia"/>
          <w:rtl/>
        </w:rPr>
        <w:t>تصل</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cs"/>
          <w:rtl/>
        </w:rPr>
        <w:t>أ</w:t>
      </w:r>
      <w:r w:rsidR="007E72A3" w:rsidRPr="00FC2326">
        <w:rPr>
          <w:rFonts w:hint="eastAsia"/>
          <w:rtl/>
        </w:rPr>
        <w:t>لفي</w:t>
      </w:r>
      <w:r w:rsidR="007E72A3" w:rsidRPr="00FC2326">
        <w:rPr>
          <w:rtl/>
        </w:rPr>
        <w:t xml:space="preserve"> </w:t>
      </w:r>
      <w:r w:rsidR="007E72A3" w:rsidRPr="00FC2326">
        <w:rPr>
          <w:rFonts w:hint="eastAsia"/>
          <w:rtl/>
        </w:rPr>
        <w:t>سنة</w:t>
      </w:r>
      <w:r w:rsidR="007E72A3" w:rsidRPr="00FC2326">
        <w:rPr>
          <w:rtl/>
        </w:rPr>
        <w:t xml:space="preserve"> </w:t>
      </w:r>
      <w:r w:rsidR="007E72A3" w:rsidRPr="00FC2326">
        <w:rPr>
          <w:rFonts w:hint="eastAsia"/>
          <w:rtl/>
        </w:rPr>
        <w:t>قبل</w:t>
      </w:r>
      <w:r w:rsidR="007E72A3" w:rsidRPr="00FC2326">
        <w:rPr>
          <w:rtl/>
        </w:rPr>
        <w:t xml:space="preserve"> </w:t>
      </w:r>
      <w:r w:rsidR="007E72A3" w:rsidRPr="00FC2326">
        <w:rPr>
          <w:rFonts w:hint="eastAsia"/>
          <w:rtl/>
        </w:rPr>
        <w:t>الميلاد</w:t>
      </w:r>
      <w:r w:rsidR="007E72A3">
        <w:rPr>
          <w:rFonts w:hint="cs"/>
          <w:rtl/>
        </w:rPr>
        <w:t>.</w:t>
      </w:r>
      <w:r w:rsidR="007E72A3" w:rsidRPr="00FC2326">
        <w:rPr>
          <w:rtl/>
        </w:rPr>
        <w:t xml:space="preserve"> </w:t>
      </w:r>
      <w:r w:rsidR="007E72A3" w:rsidRPr="00FC2326">
        <w:rPr>
          <w:rFonts w:hint="eastAsia"/>
          <w:rtl/>
        </w:rPr>
        <w:t>فلو</w:t>
      </w:r>
      <w:r w:rsidR="007E72A3" w:rsidRPr="00FC2326">
        <w:rPr>
          <w:rtl/>
        </w:rPr>
        <w:t xml:space="preserve"> </w:t>
      </w:r>
      <w:r w:rsidR="007E72A3" w:rsidRPr="00FC2326">
        <w:rPr>
          <w:rFonts w:hint="eastAsia"/>
          <w:rtl/>
        </w:rPr>
        <w:t>لاحظنا</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الحضارات</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جهة</w:t>
      </w:r>
      <w:r w:rsidR="007E72A3">
        <w:rPr>
          <w:rFonts w:hint="cs"/>
          <w:rtl/>
        </w:rPr>
        <w:t>،</w:t>
      </w:r>
      <w:r w:rsidR="007E72A3" w:rsidRPr="00FC2326">
        <w:rPr>
          <w:rtl/>
        </w:rPr>
        <w:t xml:space="preserve"> </w:t>
      </w:r>
      <w:r w:rsidR="007E72A3" w:rsidRPr="00FC2326">
        <w:rPr>
          <w:rFonts w:hint="eastAsia"/>
          <w:rtl/>
        </w:rPr>
        <w:t>ولاحظنا</w:t>
      </w:r>
      <w:r w:rsidR="007E72A3" w:rsidRPr="00FC2326">
        <w:rPr>
          <w:rtl/>
        </w:rPr>
        <w:t xml:space="preserve"> </w:t>
      </w:r>
      <w:r w:rsidR="007E72A3" w:rsidRPr="00FC2326">
        <w:rPr>
          <w:rFonts w:hint="eastAsia"/>
          <w:rtl/>
        </w:rPr>
        <w:t>حضارة</w:t>
      </w:r>
      <w:r w:rsidR="007E72A3" w:rsidRPr="00FC2326">
        <w:rPr>
          <w:rtl/>
        </w:rPr>
        <w:t xml:space="preserve"> </w:t>
      </w:r>
      <w:r w:rsidR="007E72A3" w:rsidRPr="00FC2326">
        <w:rPr>
          <w:rFonts w:hint="eastAsia"/>
          <w:rtl/>
        </w:rPr>
        <w:t>سومر</w:t>
      </w:r>
      <w:r w:rsidR="007E72A3" w:rsidRPr="00FC2326">
        <w:rPr>
          <w:rtl/>
        </w:rPr>
        <w:t xml:space="preserve"> </w:t>
      </w:r>
      <w:r w:rsidR="007E72A3">
        <w:rPr>
          <w:rFonts w:hint="eastAsia"/>
          <w:rtl/>
        </w:rPr>
        <w:t>و</w:t>
      </w:r>
      <w:r w:rsidR="007E72A3">
        <w:rPr>
          <w:rFonts w:hint="cs"/>
          <w:rtl/>
        </w:rPr>
        <w:t>إ</w:t>
      </w:r>
      <w:r w:rsidR="007E72A3" w:rsidRPr="00FC2326">
        <w:rPr>
          <w:rFonts w:hint="eastAsia"/>
          <w:rtl/>
        </w:rPr>
        <w:t>يلام</w:t>
      </w:r>
      <w:r w:rsidR="007E72A3" w:rsidRPr="00FC2326">
        <w:rPr>
          <w:rtl/>
        </w:rPr>
        <w:t xml:space="preserve"> </w:t>
      </w:r>
      <w:r w:rsidR="007E72A3" w:rsidRPr="00FC2326">
        <w:rPr>
          <w:rFonts w:hint="eastAsia"/>
          <w:rtl/>
        </w:rPr>
        <w:t>في</w:t>
      </w:r>
      <w:r w:rsidR="007E72A3" w:rsidRPr="00FC2326">
        <w:rPr>
          <w:rtl/>
        </w:rPr>
        <w:t xml:space="preserve"> </w:t>
      </w:r>
      <w:r w:rsidR="007E72A3">
        <w:rPr>
          <w:rFonts w:hint="cs"/>
          <w:rtl/>
        </w:rPr>
        <w:t>إ</w:t>
      </w:r>
      <w:r w:rsidR="007E72A3" w:rsidRPr="00FC2326">
        <w:rPr>
          <w:rFonts w:hint="eastAsia"/>
          <w:rtl/>
        </w:rPr>
        <w:t>يران</w:t>
      </w:r>
      <w:r w:rsidR="007E72A3" w:rsidRPr="00FC2326">
        <w:rPr>
          <w:rtl/>
        </w:rPr>
        <w:t xml:space="preserve"> </w:t>
      </w:r>
      <w:r w:rsidR="007E72A3" w:rsidRPr="00FC2326">
        <w:rPr>
          <w:rFonts w:hint="eastAsia"/>
          <w:rtl/>
        </w:rPr>
        <w:t>القديمة</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جهة</w:t>
      </w:r>
      <w:r w:rsidR="007E72A3" w:rsidRPr="00FC2326">
        <w:rPr>
          <w:rtl/>
        </w:rPr>
        <w:t xml:space="preserve"> </w:t>
      </w:r>
      <w:r w:rsidR="007E72A3">
        <w:rPr>
          <w:rFonts w:hint="cs"/>
          <w:rtl/>
        </w:rPr>
        <w:t>أ</w:t>
      </w:r>
      <w:r w:rsidR="007E72A3" w:rsidRPr="00FC2326">
        <w:rPr>
          <w:rFonts w:hint="eastAsia"/>
          <w:rtl/>
        </w:rPr>
        <w:t>خرى</w:t>
      </w:r>
      <w:r w:rsidR="007E72A3" w:rsidRPr="00FC2326">
        <w:rPr>
          <w:rtl/>
        </w:rPr>
        <w:t xml:space="preserve">، </w:t>
      </w:r>
      <w:r w:rsidR="007E72A3" w:rsidRPr="00FC2326">
        <w:rPr>
          <w:rFonts w:hint="eastAsia"/>
          <w:rtl/>
        </w:rPr>
        <w:t>لرأينا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الحضارات</w:t>
      </w:r>
      <w:r w:rsidR="007E72A3" w:rsidRPr="00FC2326">
        <w:rPr>
          <w:rtl/>
        </w:rPr>
        <w:t xml:space="preserve"> </w:t>
      </w:r>
      <w:r w:rsidR="007E72A3" w:rsidRPr="00FC2326">
        <w:rPr>
          <w:rFonts w:hint="eastAsia"/>
          <w:rtl/>
        </w:rPr>
        <w:t>وجوه</w:t>
      </w:r>
      <w:r w:rsidR="007E72A3">
        <w:rPr>
          <w:rFonts w:hint="cs"/>
          <w:rtl/>
        </w:rPr>
        <w:t>اً عديدة</w:t>
      </w:r>
      <w:r w:rsidR="007E72A3" w:rsidRPr="00FC2326">
        <w:rPr>
          <w:rtl/>
        </w:rPr>
        <w:t xml:space="preserve"> </w:t>
      </w:r>
      <w:r w:rsidR="007E72A3" w:rsidRPr="00FC2326">
        <w:rPr>
          <w:rFonts w:hint="eastAsia"/>
          <w:rtl/>
        </w:rPr>
        <w:t>مشتركة</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نجدها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ثقافة</w:t>
      </w:r>
      <w:r w:rsidR="007E72A3" w:rsidRPr="00FC2326">
        <w:rPr>
          <w:rtl/>
        </w:rPr>
        <w:t xml:space="preserve"> </w:t>
      </w:r>
      <w:r w:rsidR="007E72A3" w:rsidRPr="00FC2326">
        <w:rPr>
          <w:rFonts w:hint="eastAsia"/>
          <w:rtl/>
        </w:rPr>
        <w:t>شعوب</w:t>
      </w:r>
      <w:r w:rsidR="007E72A3" w:rsidRPr="00FC2326">
        <w:rPr>
          <w:rtl/>
        </w:rPr>
        <w:t xml:space="preserve"> </w:t>
      </w:r>
      <w:r w:rsidR="007E72A3" w:rsidRPr="00FC2326">
        <w:rPr>
          <w:rFonts w:hint="eastAsia"/>
          <w:rtl/>
        </w:rPr>
        <w:t>الهندو</w:t>
      </w:r>
      <w:r w:rsidR="007E72A3">
        <w:rPr>
          <w:rFonts w:hint="cs"/>
          <w:rtl/>
        </w:rPr>
        <w:t xml:space="preserve"> ـ</w:t>
      </w:r>
      <w:r w:rsidR="007E72A3" w:rsidRPr="00FC2326">
        <w:rPr>
          <w:rFonts w:hint="cs"/>
          <w:rtl/>
        </w:rPr>
        <w:t xml:space="preserve"> أ</w:t>
      </w:r>
      <w:r w:rsidR="007E72A3" w:rsidRPr="00FC2326">
        <w:rPr>
          <w:rFonts w:hint="eastAsia"/>
          <w:rtl/>
        </w:rPr>
        <w:t>ور</w:t>
      </w:r>
      <w:r w:rsidR="007E72A3">
        <w:rPr>
          <w:rFonts w:hint="cs"/>
          <w:rtl/>
        </w:rPr>
        <w:t>و</w:t>
      </w:r>
      <w:r w:rsidR="007E72A3" w:rsidRPr="00FC2326">
        <w:rPr>
          <w:rFonts w:hint="eastAsia"/>
          <w:rtl/>
        </w:rPr>
        <w:t>ب</w:t>
      </w:r>
      <w:r w:rsidR="007E72A3" w:rsidRPr="00FC2326">
        <w:rPr>
          <w:rFonts w:hint="cs"/>
          <w:rtl/>
        </w:rPr>
        <w:t>ية</w:t>
      </w:r>
      <w:r w:rsidR="007E72A3" w:rsidRPr="00FC2326">
        <w:rPr>
          <w:rtl/>
        </w:rPr>
        <w:t>.</w:t>
      </w:r>
    </w:p>
    <w:p w:rsidR="009379B9" w:rsidRDefault="009379B9" w:rsidP="00332D25">
      <w:pPr>
        <w:rPr>
          <w:rtl/>
        </w:rPr>
      </w:pPr>
    </w:p>
    <w:p w:rsidR="009379B9" w:rsidRPr="00FC2326" w:rsidRDefault="009379B9" w:rsidP="009379B9">
      <w:pPr>
        <w:pStyle w:val="Heading3"/>
        <w:rPr>
          <w:rtl/>
        </w:rPr>
      </w:pPr>
      <w:r>
        <w:rPr>
          <w:rFonts w:hint="cs"/>
          <w:rtl/>
        </w:rPr>
        <w:t>جوهر الدين ـــــــ</w:t>
      </w:r>
    </w:p>
    <w:p w:rsidR="007E72A3" w:rsidRPr="00FC2326" w:rsidRDefault="00E97F2A" w:rsidP="00332D25">
      <w:pPr>
        <w:rPr>
          <w:rtl/>
        </w:rPr>
      </w:pPr>
      <w:r>
        <w:sym w:font="AGA Arabesque" w:char="F05E"/>
      </w:r>
      <w:r w:rsidR="007E72A3" w:rsidRPr="00FC2326">
        <w:rPr>
          <w:rtl/>
        </w:rPr>
        <w:t xml:space="preserve"> </w:t>
      </w:r>
      <w:r w:rsidR="007E72A3" w:rsidRPr="00E97F2A">
        <w:rPr>
          <w:rFonts w:hint="eastAsia"/>
          <w:b/>
          <w:bCs/>
          <w:rtl/>
        </w:rPr>
        <w:t>لو</w:t>
      </w:r>
      <w:r w:rsidR="007E72A3" w:rsidRPr="00E97F2A">
        <w:rPr>
          <w:b/>
          <w:bCs/>
          <w:rtl/>
        </w:rPr>
        <w:t xml:space="preserve"> </w:t>
      </w:r>
      <w:r w:rsidR="007E72A3" w:rsidRPr="00E97F2A">
        <w:rPr>
          <w:rFonts w:hint="eastAsia"/>
          <w:b/>
          <w:bCs/>
          <w:rtl/>
        </w:rPr>
        <w:t>سمحتم</w:t>
      </w:r>
      <w:r w:rsidR="007E72A3" w:rsidRPr="00E97F2A">
        <w:rPr>
          <w:rFonts w:hint="cs"/>
          <w:b/>
          <w:bCs/>
          <w:rtl/>
        </w:rPr>
        <w:t>،</w:t>
      </w:r>
      <w:r w:rsidR="007E72A3" w:rsidRPr="00E97F2A">
        <w:rPr>
          <w:b/>
          <w:bCs/>
          <w:rtl/>
        </w:rPr>
        <w:t xml:space="preserve"> </w:t>
      </w:r>
      <w:r w:rsidR="007E72A3" w:rsidRPr="00E97F2A">
        <w:rPr>
          <w:rFonts w:hint="eastAsia"/>
          <w:b/>
          <w:bCs/>
          <w:rtl/>
        </w:rPr>
        <w:t>حب</w:t>
      </w:r>
      <w:r w:rsidR="007E72A3" w:rsidRPr="00E97F2A">
        <w:rPr>
          <w:rFonts w:hint="cs"/>
          <w:b/>
          <w:bCs/>
          <w:rtl/>
        </w:rPr>
        <w:t>ّ</w:t>
      </w:r>
      <w:r w:rsidR="007E72A3" w:rsidRPr="00E97F2A">
        <w:rPr>
          <w:rFonts w:hint="eastAsia"/>
          <w:b/>
          <w:bCs/>
          <w:rtl/>
        </w:rPr>
        <w:t>ذا</w:t>
      </w:r>
      <w:r w:rsidR="007E72A3" w:rsidRPr="00E97F2A">
        <w:rPr>
          <w:b/>
          <w:bCs/>
          <w:rtl/>
        </w:rPr>
        <w:t xml:space="preserve"> </w:t>
      </w:r>
      <w:r w:rsidR="007E72A3" w:rsidRPr="00E97F2A">
        <w:rPr>
          <w:rFonts w:hint="eastAsia"/>
          <w:b/>
          <w:bCs/>
          <w:rtl/>
        </w:rPr>
        <w:t>لو</w:t>
      </w:r>
      <w:r w:rsidR="007E72A3" w:rsidRPr="00E97F2A">
        <w:rPr>
          <w:b/>
          <w:bCs/>
          <w:rtl/>
        </w:rPr>
        <w:t xml:space="preserve"> </w:t>
      </w:r>
      <w:r w:rsidR="007E72A3" w:rsidRPr="00E97F2A">
        <w:rPr>
          <w:rFonts w:hint="eastAsia"/>
          <w:b/>
          <w:bCs/>
          <w:rtl/>
        </w:rPr>
        <w:t>نرجع</w:t>
      </w:r>
      <w:r w:rsidR="007E72A3" w:rsidRPr="00E97F2A">
        <w:rPr>
          <w:b/>
          <w:bCs/>
          <w:rtl/>
        </w:rPr>
        <w:t xml:space="preserve"> </w:t>
      </w:r>
      <w:r w:rsidR="007E72A3" w:rsidRPr="00E97F2A">
        <w:rPr>
          <w:rFonts w:hint="cs"/>
          <w:b/>
          <w:bCs/>
          <w:rtl/>
        </w:rPr>
        <w:t>إ</w:t>
      </w:r>
      <w:r w:rsidR="007E72A3" w:rsidRPr="00E97F2A">
        <w:rPr>
          <w:rFonts w:hint="eastAsia"/>
          <w:b/>
          <w:bCs/>
          <w:rtl/>
        </w:rPr>
        <w:t>لى</w:t>
      </w:r>
      <w:r w:rsidR="007E72A3" w:rsidRPr="00E97F2A">
        <w:rPr>
          <w:b/>
          <w:bCs/>
          <w:rtl/>
        </w:rPr>
        <w:t xml:space="preserve"> </w:t>
      </w:r>
      <w:r w:rsidR="007E72A3" w:rsidRPr="00E97F2A">
        <w:rPr>
          <w:rFonts w:hint="eastAsia"/>
          <w:b/>
          <w:bCs/>
          <w:rtl/>
        </w:rPr>
        <w:t>الرؤية</w:t>
      </w:r>
      <w:r w:rsidR="007E72A3" w:rsidRPr="00E97F2A">
        <w:rPr>
          <w:b/>
          <w:bCs/>
          <w:rtl/>
        </w:rPr>
        <w:t xml:space="preserve"> </w:t>
      </w:r>
      <w:r w:rsidR="007E72A3" w:rsidRPr="00E97F2A">
        <w:rPr>
          <w:rFonts w:hint="eastAsia"/>
          <w:b/>
          <w:bCs/>
          <w:rtl/>
        </w:rPr>
        <w:t>الوحدوية</w:t>
      </w:r>
      <w:r w:rsidR="007E72A3" w:rsidRPr="00E97F2A">
        <w:rPr>
          <w:b/>
          <w:bCs/>
          <w:rtl/>
        </w:rPr>
        <w:t xml:space="preserve"> </w:t>
      </w:r>
      <w:r w:rsidR="007E72A3" w:rsidRPr="00E97F2A">
        <w:rPr>
          <w:rFonts w:hint="cs"/>
          <w:b/>
          <w:bCs/>
          <w:rtl/>
        </w:rPr>
        <w:t>ل</w:t>
      </w:r>
      <w:r w:rsidR="007E72A3" w:rsidRPr="00E97F2A">
        <w:rPr>
          <w:rFonts w:hint="eastAsia"/>
          <w:b/>
          <w:bCs/>
          <w:rtl/>
        </w:rPr>
        <w:t>ل</w:t>
      </w:r>
      <w:r w:rsidR="007E72A3" w:rsidRPr="00E97F2A">
        <w:rPr>
          <w:rFonts w:hint="cs"/>
          <w:b/>
          <w:bCs/>
          <w:rtl/>
        </w:rPr>
        <w:t>أ</w:t>
      </w:r>
      <w:r w:rsidR="007E72A3" w:rsidRPr="00E97F2A">
        <w:rPr>
          <w:rFonts w:hint="eastAsia"/>
          <w:b/>
          <w:bCs/>
          <w:rtl/>
        </w:rPr>
        <w:t>ديان</w:t>
      </w:r>
      <w:r w:rsidR="007E72A3" w:rsidRPr="00E97F2A">
        <w:rPr>
          <w:rFonts w:hint="cs"/>
          <w:b/>
          <w:bCs/>
          <w:rtl/>
        </w:rPr>
        <w:t>.</w:t>
      </w:r>
      <w:r w:rsidR="007E72A3" w:rsidRPr="00E97F2A">
        <w:rPr>
          <w:b/>
          <w:bCs/>
          <w:rtl/>
        </w:rPr>
        <w:t xml:space="preserve"> </w:t>
      </w:r>
      <w:r w:rsidR="007E72A3" w:rsidRPr="00E97F2A">
        <w:rPr>
          <w:rFonts w:hint="eastAsia"/>
          <w:b/>
          <w:bCs/>
          <w:rtl/>
        </w:rPr>
        <w:t>فبغض</w:t>
      </w:r>
      <w:r w:rsidR="007E72A3" w:rsidRPr="00E97F2A">
        <w:rPr>
          <w:b/>
          <w:bCs/>
          <w:rtl/>
        </w:rPr>
        <w:t xml:space="preserve"> </w:t>
      </w:r>
      <w:r w:rsidR="007E72A3" w:rsidRPr="00E97F2A">
        <w:rPr>
          <w:rFonts w:hint="eastAsia"/>
          <w:b/>
          <w:bCs/>
          <w:rtl/>
        </w:rPr>
        <w:t>النظر</w:t>
      </w:r>
      <w:r w:rsidR="007E72A3" w:rsidRPr="00E97F2A">
        <w:rPr>
          <w:b/>
          <w:bCs/>
          <w:rtl/>
        </w:rPr>
        <w:t xml:space="preserve"> </w:t>
      </w:r>
      <w:r w:rsidR="007E72A3" w:rsidRPr="00E97F2A">
        <w:rPr>
          <w:rFonts w:hint="eastAsia"/>
          <w:b/>
          <w:bCs/>
          <w:rtl/>
        </w:rPr>
        <w:t>عن</w:t>
      </w:r>
      <w:r w:rsidR="007E72A3" w:rsidRPr="00E97F2A">
        <w:rPr>
          <w:b/>
          <w:bCs/>
          <w:rtl/>
        </w:rPr>
        <w:t xml:space="preserve"> </w:t>
      </w:r>
      <w:r w:rsidR="007E72A3" w:rsidRPr="00E97F2A">
        <w:rPr>
          <w:rFonts w:hint="eastAsia"/>
          <w:b/>
          <w:bCs/>
          <w:rtl/>
        </w:rPr>
        <w:t>وجوه</w:t>
      </w:r>
      <w:r w:rsidR="007E72A3" w:rsidRPr="00E97F2A">
        <w:rPr>
          <w:b/>
          <w:bCs/>
          <w:rtl/>
        </w:rPr>
        <w:t xml:space="preserve"> </w:t>
      </w:r>
      <w:r w:rsidR="007E72A3" w:rsidRPr="00E97F2A">
        <w:rPr>
          <w:rFonts w:hint="eastAsia"/>
          <w:b/>
          <w:bCs/>
          <w:rtl/>
        </w:rPr>
        <w:t>الفرق</w:t>
      </w:r>
      <w:r w:rsidR="007E72A3" w:rsidRPr="00E97F2A">
        <w:rPr>
          <w:b/>
          <w:bCs/>
          <w:rtl/>
        </w:rPr>
        <w:t xml:space="preserve"> </w:t>
      </w:r>
      <w:r w:rsidR="007E72A3" w:rsidRPr="00E97F2A">
        <w:rPr>
          <w:rFonts w:hint="eastAsia"/>
          <w:b/>
          <w:bCs/>
          <w:rtl/>
        </w:rPr>
        <w:t>ما</w:t>
      </w:r>
      <w:r w:rsidR="007E72A3" w:rsidRPr="00E97F2A">
        <w:rPr>
          <w:b/>
          <w:bCs/>
          <w:rtl/>
        </w:rPr>
        <w:t xml:space="preserve"> </w:t>
      </w:r>
      <w:r w:rsidR="007E72A3" w:rsidRPr="00E97F2A">
        <w:rPr>
          <w:rFonts w:hint="eastAsia"/>
          <w:b/>
          <w:bCs/>
          <w:rtl/>
        </w:rPr>
        <w:t>هي</w:t>
      </w:r>
      <w:r w:rsidR="007E72A3" w:rsidRPr="00E97F2A">
        <w:rPr>
          <w:b/>
          <w:bCs/>
          <w:rtl/>
        </w:rPr>
        <w:t xml:space="preserve"> </w:t>
      </w:r>
      <w:r w:rsidR="007E72A3" w:rsidRPr="00E97F2A">
        <w:rPr>
          <w:rFonts w:hint="eastAsia"/>
          <w:b/>
          <w:bCs/>
          <w:rtl/>
        </w:rPr>
        <w:t>حقيقة</w:t>
      </w:r>
      <w:r w:rsidR="007E72A3" w:rsidRPr="00E97F2A">
        <w:rPr>
          <w:b/>
          <w:bCs/>
          <w:rtl/>
        </w:rPr>
        <w:t xml:space="preserve"> </w:t>
      </w:r>
      <w:r w:rsidR="007E72A3" w:rsidRPr="00E97F2A">
        <w:rPr>
          <w:rFonts w:hint="eastAsia"/>
          <w:b/>
          <w:bCs/>
          <w:rtl/>
        </w:rPr>
        <w:t>الوحدة</w:t>
      </w:r>
      <w:r w:rsidR="007E72A3" w:rsidRPr="00E97F2A">
        <w:rPr>
          <w:b/>
          <w:bCs/>
          <w:rtl/>
        </w:rPr>
        <w:t xml:space="preserve"> </w:t>
      </w:r>
      <w:r w:rsidR="007E72A3" w:rsidRPr="00E97F2A">
        <w:rPr>
          <w:rFonts w:hint="eastAsia"/>
          <w:b/>
          <w:bCs/>
          <w:rtl/>
        </w:rPr>
        <w:t>الموجودة</w:t>
      </w:r>
      <w:r w:rsidR="007E72A3" w:rsidRPr="00E97F2A">
        <w:rPr>
          <w:b/>
          <w:bCs/>
          <w:rtl/>
        </w:rPr>
        <w:t xml:space="preserve"> </w:t>
      </w:r>
      <w:r w:rsidR="007E72A3" w:rsidRPr="00E97F2A">
        <w:rPr>
          <w:rFonts w:hint="eastAsia"/>
          <w:b/>
          <w:bCs/>
          <w:rtl/>
        </w:rPr>
        <w:t>في</w:t>
      </w:r>
      <w:r w:rsidR="007E72A3" w:rsidRPr="00E97F2A">
        <w:rPr>
          <w:b/>
          <w:bCs/>
          <w:rtl/>
        </w:rPr>
        <w:t xml:space="preserve"> </w:t>
      </w:r>
      <w:r w:rsidR="007E72A3" w:rsidRPr="00E97F2A">
        <w:rPr>
          <w:rFonts w:hint="eastAsia"/>
          <w:b/>
          <w:bCs/>
          <w:rtl/>
        </w:rPr>
        <w:t>جوهر</w:t>
      </w:r>
      <w:r w:rsidR="007E72A3" w:rsidRPr="00E97F2A">
        <w:rPr>
          <w:b/>
          <w:bCs/>
          <w:rtl/>
        </w:rPr>
        <w:t xml:space="preserve"> </w:t>
      </w:r>
      <w:r w:rsidR="007E72A3" w:rsidRPr="00E97F2A">
        <w:rPr>
          <w:rFonts w:hint="eastAsia"/>
          <w:b/>
          <w:bCs/>
          <w:rtl/>
        </w:rPr>
        <w:t>الدين</w:t>
      </w:r>
      <w:r w:rsidR="007E72A3" w:rsidRPr="00E97F2A">
        <w:rPr>
          <w:b/>
          <w:bCs/>
          <w:rtl/>
        </w:rPr>
        <w:t>؟</w:t>
      </w:r>
      <w:r w:rsidR="007E72A3" w:rsidRPr="00E97F2A">
        <w:rPr>
          <w:rFonts w:hint="cs"/>
          <w:b/>
          <w:bCs/>
          <w:rtl/>
        </w:rPr>
        <w:t xml:space="preserve"> و</w:t>
      </w:r>
      <w:r w:rsidR="007E72A3" w:rsidRPr="00E97F2A">
        <w:rPr>
          <w:rFonts w:hint="eastAsia"/>
          <w:b/>
          <w:bCs/>
          <w:rtl/>
        </w:rPr>
        <w:t>هل</w:t>
      </w:r>
      <w:r w:rsidR="007E72A3" w:rsidRPr="00E97F2A">
        <w:rPr>
          <w:b/>
          <w:bCs/>
          <w:rtl/>
        </w:rPr>
        <w:t xml:space="preserve"> </w:t>
      </w:r>
      <w:r w:rsidR="007E72A3" w:rsidRPr="00E97F2A">
        <w:rPr>
          <w:rFonts w:hint="eastAsia"/>
          <w:b/>
          <w:bCs/>
          <w:rtl/>
        </w:rPr>
        <w:t>يوجد</w:t>
      </w:r>
      <w:r w:rsidR="007E72A3" w:rsidRPr="00E97F2A">
        <w:rPr>
          <w:b/>
          <w:bCs/>
          <w:rtl/>
        </w:rPr>
        <w:t xml:space="preserve"> </w:t>
      </w:r>
      <w:r w:rsidR="007E72A3" w:rsidRPr="00E97F2A">
        <w:rPr>
          <w:rFonts w:hint="cs"/>
          <w:b/>
          <w:bCs/>
          <w:rtl/>
        </w:rPr>
        <w:t>أ</w:t>
      </w:r>
      <w:r w:rsidR="007E72A3" w:rsidRPr="00E97F2A">
        <w:rPr>
          <w:rFonts w:hint="eastAsia"/>
          <w:b/>
          <w:bCs/>
          <w:rtl/>
        </w:rPr>
        <w:t>ساسا</w:t>
      </w:r>
      <w:r w:rsidR="007E72A3" w:rsidRPr="00E97F2A">
        <w:rPr>
          <w:rFonts w:hint="cs"/>
          <w:b/>
          <w:bCs/>
          <w:rtl/>
        </w:rPr>
        <w:t>ً</w:t>
      </w:r>
      <w:r w:rsidR="007E72A3" w:rsidRPr="00E97F2A">
        <w:rPr>
          <w:b/>
          <w:bCs/>
          <w:rtl/>
        </w:rPr>
        <w:t xml:space="preserve"> </w:t>
      </w:r>
      <w:r w:rsidR="007E72A3" w:rsidRPr="00E97F2A">
        <w:rPr>
          <w:rFonts w:hint="cs"/>
          <w:b/>
          <w:bCs/>
          <w:rtl/>
        </w:rPr>
        <w:t xml:space="preserve">هكذا </w:t>
      </w:r>
      <w:r w:rsidR="007E72A3" w:rsidRPr="00E97F2A">
        <w:rPr>
          <w:rFonts w:hint="eastAsia"/>
          <w:b/>
          <w:bCs/>
          <w:rtl/>
        </w:rPr>
        <w:lastRenderedPageBreak/>
        <w:t>جوهر</w:t>
      </w:r>
      <w:r w:rsidR="007E72A3" w:rsidRPr="00E97F2A">
        <w:rPr>
          <w:b/>
          <w:bCs/>
          <w:rtl/>
        </w:rPr>
        <w:t xml:space="preserve"> </w:t>
      </w:r>
      <w:r w:rsidR="007E72A3" w:rsidRPr="00E97F2A">
        <w:rPr>
          <w:rFonts w:hint="eastAsia"/>
          <w:b/>
          <w:bCs/>
          <w:rtl/>
        </w:rPr>
        <w:t>واحد</w:t>
      </w:r>
      <w:r w:rsidR="007E72A3" w:rsidRPr="00E97F2A">
        <w:rPr>
          <w:b/>
          <w:bCs/>
          <w:rtl/>
        </w:rPr>
        <w:t>؟</w:t>
      </w:r>
    </w:p>
    <w:p w:rsidR="007E72A3" w:rsidRPr="00FC2326" w:rsidRDefault="00E97F2A" w:rsidP="00332D25">
      <w:pPr>
        <w:rPr>
          <w:rtl/>
        </w:rPr>
      </w:pPr>
      <w:r>
        <w:sym w:font="AGA Arabesque" w:char="F05F"/>
      </w:r>
      <w:r w:rsidR="007E72A3" w:rsidRPr="00FC2326">
        <w:rPr>
          <w:rtl/>
        </w:rPr>
        <w:t xml:space="preserve"> </w:t>
      </w:r>
      <w:r w:rsidR="007E72A3" w:rsidRPr="00FC2326">
        <w:rPr>
          <w:rFonts w:hint="cs"/>
          <w:rtl/>
        </w:rPr>
        <w:t>أ</w:t>
      </w:r>
      <w:r w:rsidR="007E72A3" w:rsidRPr="00FC2326">
        <w:rPr>
          <w:rFonts w:hint="eastAsia"/>
          <w:rtl/>
        </w:rPr>
        <w:t>جل</w:t>
      </w:r>
      <w:r w:rsidR="007E72A3" w:rsidRPr="00FC2326">
        <w:rPr>
          <w:rFonts w:hint="cs"/>
          <w:rtl/>
        </w:rPr>
        <w:t>،</w:t>
      </w:r>
      <w:r w:rsidR="007E72A3" w:rsidRPr="00FC2326">
        <w:rPr>
          <w:rtl/>
        </w:rPr>
        <w:t xml:space="preserve"> </w:t>
      </w:r>
      <w:r w:rsidR="007E72A3" w:rsidRPr="00FC2326">
        <w:rPr>
          <w:rFonts w:hint="eastAsia"/>
          <w:rtl/>
        </w:rPr>
        <w:t>حتى</w:t>
      </w:r>
      <w:r w:rsidR="007E72A3" w:rsidRPr="00FC2326">
        <w:rPr>
          <w:rtl/>
        </w:rPr>
        <w:t xml:space="preserve"> </w:t>
      </w:r>
      <w:r w:rsidR="007E72A3" w:rsidRPr="00FC2326">
        <w:rPr>
          <w:rFonts w:hint="eastAsia"/>
          <w:rtl/>
        </w:rPr>
        <w:t>في</w:t>
      </w:r>
      <w:r w:rsidR="007E72A3" w:rsidRPr="00FC2326">
        <w:rPr>
          <w:rtl/>
        </w:rPr>
        <w:t xml:space="preserve"> </w:t>
      </w:r>
      <w:r w:rsidR="007E72A3">
        <w:rPr>
          <w:rFonts w:hint="cs"/>
          <w:rtl/>
        </w:rPr>
        <w:t xml:space="preserve">الدين الشامني </w:t>
      </w:r>
      <w:r w:rsidR="007E72A3">
        <w:rPr>
          <w:rFonts w:hint="eastAsia"/>
          <w:rtl/>
        </w:rPr>
        <w:t>«</w:t>
      </w:r>
      <w:r w:rsidR="007E72A3" w:rsidRPr="00E97F2A">
        <w:rPr>
          <w:sz w:val="24"/>
          <w:szCs w:val="23"/>
        </w:rPr>
        <w:t>Shamanism</w:t>
      </w:r>
      <w:r w:rsidR="007E72A3">
        <w:rPr>
          <w:rFonts w:hint="eastAsia"/>
          <w:rtl/>
        </w:rPr>
        <w:t>»</w:t>
      </w:r>
      <w:r w:rsidR="007E72A3" w:rsidRPr="00FC2326">
        <w:rPr>
          <w:rFonts w:hint="cs"/>
          <w:vertAlign w:val="superscript"/>
          <w:rtl/>
        </w:rPr>
        <w:t>(</w:t>
      </w:r>
      <w:r w:rsidR="007E72A3" w:rsidRPr="00FC2326">
        <w:rPr>
          <w:vertAlign w:val="superscript"/>
          <w:rtl/>
        </w:rPr>
        <w:endnoteReference w:id="222"/>
      </w:r>
      <w:r w:rsidR="007E72A3" w:rsidRPr="00FC2326">
        <w:rPr>
          <w:vertAlign w:val="superscript"/>
          <w:rtl/>
        </w:rPr>
        <w:t>)</w:t>
      </w:r>
      <w:r w:rsidR="007E72A3">
        <w:rPr>
          <w:rFonts w:hint="cs"/>
          <w:rtl/>
        </w:rPr>
        <w:t>،</w:t>
      </w:r>
      <w:r w:rsidR="007E72A3" w:rsidRPr="00FC2326">
        <w:rPr>
          <w:rFonts w:hint="cs"/>
          <w:rtl/>
        </w:rPr>
        <w:t xml:space="preserve"> وهو أ</w:t>
      </w:r>
      <w:r w:rsidR="007E72A3" w:rsidRPr="00FC2326">
        <w:rPr>
          <w:rFonts w:hint="eastAsia"/>
          <w:rtl/>
        </w:rPr>
        <w:t>قدم</w:t>
      </w:r>
      <w:r w:rsidR="007E72A3" w:rsidRPr="00FC2326">
        <w:rPr>
          <w:rtl/>
        </w:rPr>
        <w:t xml:space="preserve"> </w:t>
      </w:r>
      <w:r w:rsidR="007E72A3" w:rsidRPr="00FC2326">
        <w:rPr>
          <w:rFonts w:hint="eastAsia"/>
          <w:rtl/>
        </w:rPr>
        <w:t>شكل</w:t>
      </w:r>
      <w:r w:rsidR="007E72A3" w:rsidRPr="00FC2326">
        <w:rPr>
          <w:rtl/>
        </w:rPr>
        <w:t xml:space="preserve"> </w:t>
      </w:r>
      <w:r w:rsidR="007E72A3" w:rsidRPr="00FC2326">
        <w:rPr>
          <w:rFonts w:hint="eastAsia"/>
          <w:rtl/>
        </w:rPr>
        <w:t>نعرفه</w:t>
      </w:r>
      <w:r w:rsidR="007E72A3">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w:t>
      </w:r>
      <w:r w:rsidR="007E72A3" w:rsidRPr="00FC2326">
        <w:rPr>
          <w:rFonts w:hint="cs"/>
          <w:rtl/>
        </w:rPr>
        <w:t>ا</w:t>
      </w:r>
      <w:r w:rsidR="007E72A3" w:rsidRPr="00FC2326">
        <w:rPr>
          <w:rFonts w:hint="eastAsia"/>
          <w:rtl/>
        </w:rPr>
        <w:t>ن</w:t>
      </w:r>
      <w:r w:rsidR="007E72A3">
        <w:rPr>
          <w:rFonts w:hint="cs"/>
          <w:rtl/>
        </w:rPr>
        <w:t>.</w:t>
      </w:r>
      <w:r w:rsidR="007E72A3" w:rsidRPr="00FC2326">
        <w:rPr>
          <w:rtl/>
        </w:rPr>
        <w:t xml:space="preserve"> </w:t>
      </w:r>
      <w:r w:rsidR="007E72A3" w:rsidRPr="00FC2326">
        <w:rPr>
          <w:rFonts w:hint="eastAsia"/>
          <w:rtl/>
        </w:rPr>
        <w:t>فقد</w:t>
      </w:r>
      <w:r w:rsidR="007E72A3" w:rsidRPr="00FC2326">
        <w:rPr>
          <w:rtl/>
        </w:rPr>
        <w:t xml:space="preserve"> </w:t>
      </w:r>
      <w:r w:rsidR="007E72A3" w:rsidRPr="00FC2326">
        <w:rPr>
          <w:rFonts w:hint="eastAsia"/>
          <w:rtl/>
        </w:rPr>
        <w:t>كشف</w:t>
      </w:r>
      <w:r w:rsidR="007E72A3" w:rsidRPr="00FC2326">
        <w:rPr>
          <w:rtl/>
        </w:rPr>
        <w:t xml:space="preserve"> </w:t>
      </w:r>
      <w:r w:rsidR="007E72A3" w:rsidRPr="00FC2326">
        <w:rPr>
          <w:rFonts w:hint="cs"/>
          <w:rtl/>
        </w:rPr>
        <w:t xml:space="preserve">عن </w:t>
      </w:r>
      <w:r w:rsidR="007E72A3" w:rsidRPr="00FC2326">
        <w:rPr>
          <w:rFonts w:hint="eastAsia"/>
          <w:rtl/>
        </w:rPr>
        <w:t>تاريخ</w:t>
      </w:r>
      <w:r w:rsidR="007E72A3" w:rsidRPr="00FC2326">
        <w:rPr>
          <w:rtl/>
        </w:rPr>
        <w:t xml:space="preserve"> </w:t>
      </w:r>
      <w:r w:rsidR="007E72A3" w:rsidRPr="00FC2326">
        <w:rPr>
          <w:rFonts w:hint="eastAsia"/>
          <w:rtl/>
        </w:rPr>
        <w:t>كهوف</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جبال</w:t>
      </w:r>
      <w:r w:rsidR="007E72A3" w:rsidRPr="00FC2326">
        <w:rPr>
          <w:rtl/>
        </w:rPr>
        <w:t xml:space="preserve"> </w:t>
      </w:r>
      <w:r w:rsidR="007E72A3" w:rsidRPr="00FC2326">
        <w:rPr>
          <w:rFonts w:hint="eastAsia"/>
          <w:rtl/>
        </w:rPr>
        <w:t>جنوب</w:t>
      </w:r>
      <w:r w:rsidR="007E72A3" w:rsidRPr="00FC2326">
        <w:rPr>
          <w:rtl/>
        </w:rPr>
        <w:t xml:space="preserve"> </w:t>
      </w:r>
      <w:r w:rsidR="007E72A3" w:rsidRPr="00FC2326">
        <w:rPr>
          <w:rFonts w:hint="eastAsia"/>
          <w:rtl/>
        </w:rPr>
        <w:t>فرنسا</w:t>
      </w:r>
      <w:r w:rsidR="007E72A3" w:rsidRPr="00FC2326">
        <w:rPr>
          <w:rtl/>
        </w:rPr>
        <w:t xml:space="preserve"> </w:t>
      </w:r>
      <w:r w:rsidR="007E72A3" w:rsidRPr="00FC2326">
        <w:rPr>
          <w:rFonts w:hint="eastAsia"/>
          <w:rtl/>
        </w:rPr>
        <w:t>قبل</w:t>
      </w:r>
      <w:r w:rsidR="007E72A3" w:rsidRPr="00FC2326">
        <w:rPr>
          <w:rtl/>
        </w:rPr>
        <w:t xml:space="preserve"> </w:t>
      </w:r>
      <w:r w:rsidR="007E72A3" w:rsidRPr="00FC2326">
        <w:rPr>
          <w:rFonts w:hint="eastAsia"/>
          <w:rtl/>
        </w:rPr>
        <w:t>عشرين</w:t>
      </w:r>
      <w:r w:rsidR="007E72A3" w:rsidRPr="00FC2326">
        <w:rPr>
          <w:rtl/>
        </w:rPr>
        <w:t xml:space="preserve"> </w:t>
      </w:r>
      <w:r w:rsidR="007E72A3" w:rsidRPr="00FC2326">
        <w:rPr>
          <w:rFonts w:hint="cs"/>
          <w:rtl/>
        </w:rPr>
        <w:t>أ</w:t>
      </w:r>
      <w:r w:rsidR="007E72A3" w:rsidRPr="00FC2326">
        <w:rPr>
          <w:rFonts w:hint="eastAsia"/>
          <w:rtl/>
        </w:rPr>
        <w:t>لف</w:t>
      </w:r>
      <w:r w:rsidR="007E72A3" w:rsidRPr="00FC2326">
        <w:rPr>
          <w:rtl/>
        </w:rPr>
        <w:t xml:space="preserve"> </w:t>
      </w:r>
      <w:r w:rsidR="007E72A3" w:rsidRPr="00FC2326">
        <w:rPr>
          <w:rFonts w:hint="eastAsia"/>
          <w:rtl/>
        </w:rPr>
        <w:t>سنة</w:t>
      </w:r>
      <w:r w:rsidR="007E72A3" w:rsidRPr="00FC2326">
        <w:rPr>
          <w:rFonts w:hint="cs"/>
          <w:rtl/>
        </w:rPr>
        <w:t>،</w:t>
      </w:r>
      <w:r w:rsidR="007E72A3" w:rsidRPr="00FC2326">
        <w:rPr>
          <w:rtl/>
        </w:rPr>
        <w:t xml:space="preserve"> </w:t>
      </w:r>
      <w:r w:rsidR="007E72A3">
        <w:rPr>
          <w:rFonts w:hint="cs"/>
          <w:rtl/>
        </w:rPr>
        <w:t>أي إنها تعود إ</w:t>
      </w:r>
      <w:r w:rsidR="007E72A3" w:rsidRPr="00FC2326">
        <w:rPr>
          <w:rFonts w:hint="cs"/>
          <w:rtl/>
        </w:rPr>
        <w:t>لى</w:t>
      </w:r>
      <w:r w:rsidR="007E72A3" w:rsidRPr="00FC2326">
        <w:rPr>
          <w:rtl/>
        </w:rPr>
        <w:t xml:space="preserve"> </w:t>
      </w:r>
      <w:r w:rsidR="007E72A3" w:rsidRPr="00FC2326">
        <w:rPr>
          <w:rFonts w:hint="eastAsia"/>
          <w:rtl/>
        </w:rPr>
        <w:t>العصر</w:t>
      </w:r>
      <w:r w:rsidR="007E72A3" w:rsidRPr="00FC2326">
        <w:rPr>
          <w:rtl/>
        </w:rPr>
        <w:t xml:space="preserve"> </w:t>
      </w:r>
      <w:r w:rsidR="007E72A3" w:rsidRPr="00FC2326">
        <w:rPr>
          <w:rFonts w:hint="eastAsia"/>
          <w:rtl/>
        </w:rPr>
        <w:t>الجليدي</w:t>
      </w:r>
      <w:r w:rsidR="007E72A3">
        <w:rPr>
          <w:rFonts w:hint="cs"/>
          <w:rtl/>
        </w:rPr>
        <w:t>. وقد</w:t>
      </w:r>
      <w:r w:rsidR="007E72A3" w:rsidRPr="00FC2326">
        <w:rPr>
          <w:rtl/>
        </w:rPr>
        <w:t xml:space="preserve"> </w:t>
      </w:r>
      <w:r w:rsidR="007E72A3" w:rsidRPr="00FC2326">
        <w:rPr>
          <w:rFonts w:hint="eastAsia"/>
          <w:rtl/>
        </w:rPr>
        <w:t>عثر</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الكهوف</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رسوم</w:t>
      </w:r>
      <w:r w:rsidR="007E72A3" w:rsidRPr="00FC2326">
        <w:rPr>
          <w:rtl/>
        </w:rPr>
        <w:t xml:space="preserve"> </w:t>
      </w:r>
      <w:r w:rsidR="007E72A3" w:rsidRPr="00FC2326">
        <w:rPr>
          <w:rFonts w:hint="eastAsia"/>
          <w:rtl/>
        </w:rPr>
        <w:t>رائعة</w:t>
      </w:r>
      <w:r w:rsidR="007E72A3" w:rsidRPr="00FC2326">
        <w:rPr>
          <w:rtl/>
        </w:rPr>
        <w:t xml:space="preserve"> </w:t>
      </w:r>
      <w:r w:rsidR="007E72A3" w:rsidRPr="00FC2326">
        <w:rPr>
          <w:rFonts w:hint="eastAsia"/>
          <w:rtl/>
        </w:rPr>
        <w:t>جدا</w:t>
      </w:r>
      <w:r w:rsidR="007E72A3" w:rsidRPr="00FC2326">
        <w:rPr>
          <w:rFonts w:hint="cs"/>
          <w:rtl/>
        </w:rPr>
        <w:t>ً</w:t>
      </w:r>
      <w:r w:rsidR="007E72A3" w:rsidRPr="00FC2326">
        <w:rPr>
          <w:rtl/>
        </w:rPr>
        <w:t xml:space="preserve">، </w:t>
      </w:r>
      <w:r w:rsidR="007E72A3" w:rsidRPr="00FC2326">
        <w:rPr>
          <w:rFonts w:hint="eastAsia"/>
          <w:rtl/>
        </w:rPr>
        <w:t>وكانت</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الرسوم</w:t>
      </w:r>
      <w:r w:rsidR="007E72A3" w:rsidRPr="00FC2326">
        <w:rPr>
          <w:rtl/>
        </w:rPr>
        <w:t xml:space="preserve"> </w:t>
      </w:r>
      <w:r w:rsidR="007E72A3" w:rsidRPr="00FC2326">
        <w:rPr>
          <w:rFonts w:hint="eastAsia"/>
          <w:rtl/>
        </w:rPr>
        <w:t>موجودة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عمق</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الكهوف</w:t>
      </w:r>
      <w:r w:rsidR="007E72A3" w:rsidRPr="00FC2326">
        <w:rPr>
          <w:rtl/>
        </w:rPr>
        <w:t xml:space="preserve">، </w:t>
      </w:r>
      <w:r w:rsidR="007E72A3" w:rsidRPr="00FC2326">
        <w:rPr>
          <w:rFonts w:hint="cs"/>
          <w:rtl/>
        </w:rPr>
        <w:t>وحتماً</w:t>
      </w:r>
      <w:r w:rsidR="007E72A3" w:rsidRPr="00FC2326">
        <w:rPr>
          <w:rtl/>
        </w:rPr>
        <w:t xml:space="preserve"> </w:t>
      </w:r>
      <w:r w:rsidR="007E72A3" w:rsidRPr="00FC2326">
        <w:rPr>
          <w:rFonts w:hint="cs"/>
          <w:rtl/>
        </w:rPr>
        <w:t>ك</w:t>
      </w:r>
      <w:r w:rsidR="007E72A3" w:rsidRPr="00FC2326">
        <w:rPr>
          <w:rFonts w:hint="eastAsia"/>
          <w:rtl/>
        </w:rPr>
        <w:t>ان</w:t>
      </w:r>
      <w:r w:rsidR="007E72A3" w:rsidRPr="00FC2326">
        <w:rPr>
          <w:rtl/>
        </w:rPr>
        <w:t xml:space="preserve"> </w:t>
      </w:r>
      <w:r w:rsidR="007E72A3" w:rsidRPr="00FC2326">
        <w:rPr>
          <w:rFonts w:hint="eastAsia"/>
          <w:rtl/>
        </w:rPr>
        <w:t>فيها</w:t>
      </w:r>
      <w:r w:rsidR="007E72A3" w:rsidRPr="00FC2326">
        <w:rPr>
          <w:rtl/>
        </w:rPr>
        <w:t xml:space="preserve"> </w:t>
      </w:r>
      <w:r w:rsidR="007E72A3" w:rsidRPr="00FC2326">
        <w:rPr>
          <w:rFonts w:hint="eastAsia"/>
          <w:rtl/>
        </w:rPr>
        <w:t>م</w:t>
      </w:r>
      <w:r w:rsidR="007E72A3" w:rsidRPr="00FC2326">
        <w:rPr>
          <w:rFonts w:hint="cs"/>
          <w:rtl/>
        </w:rPr>
        <w:t>ف</w:t>
      </w:r>
      <w:r w:rsidR="007E72A3" w:rsidRPr="00FC2326">
        <w:rPr>
          <w:rFonts w:hint="eastAsia"/>
          <w:rtl/>
        </w:rPr>
        <w:t>ا</w:t>
      </w:r>
      <w:r w:rsidR="007E72A3" w:rsidRPr="00FC2326">
        <w:rPr>
          <w:rFonts w:hint="cs"/>
          <w:rtl/>
        </w:rPr>
        <w:t>هيم</w:t>
      </w:r>
      <w:r w:rsidR="007E72A3" w:rsidRPr="00FC2326">
        <w:rPr>
          <w:rtl/>
        </w:rPr>
        <w:t xml:space="preserve"> </w:t>
      </w:r>
      <w:r w:rsidR="007E72A3" w:rsidRPr="00FC2326">
        <w:rPr>
          <w:rFonts w:hint="eastAsia"/>
          <w:rtl/>
        </w:rPr>
        <w:t>دينية</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شمنية على وجه الخصوص</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cs"/>
          <w:rtl/>
        </w:rPr>
        <w:t>للشمنية</w:t>
      </w:r>
      <w:r w:rsidR="007E72A3" w:rsidRPr="00FC2326">
        <w:rPr>
          <w:rtl/>
        </w:rPr>
        <w:t xml:space="preserve"> </w:t>
      </w:r>
      <w:r w:rsidR="007E72A3" w:rsidRPr="00FC2326">
        <w:rPr>
          <w:rFonts w:hint="eastAsia"/>
          <w:rtl/>
        </w:rPr>
        <w:t>علاقة</w:t>
      </w:r>
      <w:r w:rsidR="007E72A3" w:rsidRPr="00FC2326">
        <w:rPr>
          <w:rtl/>
        </w:rPr>
        <w:t xml:space="preserve"> </w:t>
      </w:r>
      <w:r w:rsidR="007E72A3" w:rsidRPr="00FC2326">
        <w:rPr>
          <w:rFonts w:hint="eastAsia"/>
          <w:rtl/>
        </w:rPr>
        <w:t>مباشرة</w:t>
      </w:r>
      <w:r w:rsidR="007E72A3" w:rsidRPr="00FC2326">
        <w:rPr>
          <w:rtl/>
        </w:rPr>
        <w:t xml:space="preserve"> </w:t>
      </w:r>
      <w:r w:rsidR="007E72A3" w:rsidRPr="00FC2326">
        <w:rPr>
          <w:rFonts w:hint="eastAsia"/>
          <w:rtl/>
        </w:rPr>
        <w:t>بال</w:t>
      </w:r>
      <w:r w:rsidR="007E72A3" w:rsidRPr="00FC2326">
        <w:rPr>
          <w:rFonts w:hint="cs"/>
          <w:rtl/>
        </w:rPr>
        <w:t>أ</w:t>
      </w:r>
      <w:r w:rsidR="007E72A3" w:rsidRPr="00FC2326">
        <w:rPr>
          <w:rFonts w:hint="eastAsia"/>
          <w:rtl/>
        </w:rPr>
        <w:t>مر</w:t>
      </w:r>
      <w:r w:rsidR="007E72A3" w:rsidRPr="00FC2326">
        <w:rPr>
          <w:rtl/>
        </w:rPr>
        <w:t xml:space="preserve"> </w:t>
      </w:r>
      <w:r w:rsidR="007E72A3" w:rsidRPr="00FC2326">
        <w:rPr>
          <w:rFonts w:hint="eastAsia"/>
          <w:rtl/>
        </w:rPr>
        <w:t>المقدس</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cs"/>
          <w:rtl/>
        </w:rPr>
        <w:t>ليس فيها إ</w:t>
      </w:r>
      <w:r w:rsidR="007E72A3" w:rsidRPr="00FC2326">
        <w:rPr>
          <w:rFonts w:hint="eastAsia"/>
          <w:rtl/>
        </w:rPr>
        <w:t>له</w:t>
      </w:r>
      <w:r w:rsidR="007E72A3" w:rsidRPr="00FC2326">
        <w:rPr>
          <w:rtl/>
        </w:rPr>
        <w:t xml:space="preserve">، </w:t>
      </w:r>
      <w:r w:rsidR="007E72A3" w:rsidRPr="00FC2326">
        <w:rPr>
          <w:rFonts w:hint="eastAsia"/>
          <w:rtl/>
        </w:rPr>
        <w:t>حيث</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مفهوم</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له</w:t>
      </w:r>
      <w:r w:rsidR="007E72A3" w:rsidRPr="00FC2326">
        <w:rPr>
          <w:rtl/>
        </w:rPr>
        <w:t xml:space="preserve"> </w:t>
      </w:r>
      <w:r w:rsidR="007E72A3" w:rsidRPr="00FC2326">
        <w:rPr>
          <w:rFonts w:hint="eastAsia"/>
          <w:rtl/>
        </w:rPr>
        <w:t>ظهر</w:t>
      </w:r>
      <w:r w:rsidR="007E72A3" w:rsidRPr="00FC2326">
        <w:rPr>
          <w:rtl/>
        </w:rPr>
        <w:t xml:space="preserve"> </w:t>
      </w:r>
      <w:r w:rsidR="007E72A3" w:rsidRPr="00FC2326">
        <w:rPr>
          <w:rFonts w:hint="eastAsia"/>
          <w:rtl/>
        </w:rPr>
        <w:t>بعد</w:t>
      </w:r>
      <w:r w:rsidR="007E72A3" w:rsidRPr="00FC2326">
        <w:rPr>
          <w:rtl/>
        </w:rPr>
        <w:t xml:space="preserve"> </w:t>
      </w:r>
      <w:r w:rsidR="007E72A3" w:rsidRPr="00FC2326">
        <w:rPr>
          <w:rFonts w:hint="eastAsia"/>
          <w:rtl/>
        </w:rPr>
        <w:t>المنعطفات</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مرت</w:t>
      </w:r>
      <w:r w:rsidR="007E72A3" w:rsidRPr="00FC2326">
        <w:rPr>
          <w:rtl/>
        </w:rPr>
        <w:t xml:space="preserve"> </w:t>
      </w:r>
      <w:r w:rsidR="007E72A3" w:rsidRPr="00FC2326">
        <w:rPr>
          <w:rFonts w:hint="eastAsia"/>
          <w:rtl/>
        </w:rPr>
        <w:t>بها</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مفهوم</w:t>
      </w:r>
      <w:r w:rsidR="007E72A3" w:rsidRPr="00FC2326">
        <w:rPr>
          <w:rtl/>
        </w:rPr>
        <w:t xml:space="preserve"> </w:t>
      </w:r>
      <w:r w:rsidR="007E72A3" w:rsidRPr="00FC2326">
        <w:rPr>
          <w:rFonts w:hint="eastAsia"/>
          <w:rtl/>
        </w:rPr>
        <w:t>الـ</w:t>
      </w:r>
      <w:r w:rsidR="007E72A3" w:rsidRPr="00FC2326">
        <w:rPr>
          <w:rtl/>
        </w:rPr>
        <w:t xml:space="preserve"> </w:t>
      </w:r>
      <w:r w:rsidR="007E72A3">
        <w:rPr>
          <w:rFonts w:hint="eastAsia"/>
          <w:rtl/>
          <w:lang w:bidi="ar-EG"/>
        </w:rPr>
        <w:t>«</w:t>
      </w:r>
      <w:r w:rsidR="007E72A3" w:rsidRPr="00E97F2A">
        <w:rPr>
          <w:sz w:val="24"/>
          <w:szCs w:val="23"/>
        </w:rPr>
        <w:t>Sacred</w:t>
      </w:r>
      <w:r w:rsidR="007E72A3">
        <w:rPr>
          <w:rFonts w:hint="cs"/>
          <w:rtl/>
        </w:rPr>
        <w:t>»</w:t>
      </w:r>
      <w:r w:rsidR="007E72A3" w:rsidRPr="00FC2326">
        <w:rPr>
          <w:rtl/>
        </w:rPr>
        <w:t xml:space="preserve"> </w:t>
      </w:r>
      <w:r w:rsidR="007E72A3">
        <w:rPr>
          <w:rFonts w:hint="cs"/>
          <w:rtl/>
        </w:rPr>
        <w:t>أ</w:t>
      </w:r>
      <w:r w:rsidR="007E72A3" w:rsidRPr="00FC2326">
        <w:rPr>
          <w:rFonts w:hint="eastAsia"/>
          <w:rtl/>
        </w:rPr>
        <w:t>و</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مر</w:t>
      </w:r>
      <w:r w:rsidR="007E72A3" w:rsidRPr="00FC2326">
        <w:rPr>
          <w:rtl/>
        </w:rPr>
        <w:t xml:space="preserve"> </w:t>
      </w:r>
      <w:r w:rsidR="007E72A3" w:rsidRPr="00FC2326">
        <w:rPr>
          <w:rFonts w:hint="eastAsia"/>
          <w:rtl/>
        </w:rPr>
        <w:t>المقدس</w:t>
      </w:r>
      <w:r w:rsidR="007E72A3">
        <w:rPr>
          <w:rtl/>
        </w:rPr>
        <w:t xml:space="preserve"> </w:t>
      </w:r>
      <w:r w:rsidR="007E72A3" w:rsidRPr="00FC2326">
        <w:rPr>
          <w:rFonts w:hint="eastAsia"/>
          <w:rtl/>
        </w:rPr>
        <w:t>لا</w:t>
      </w:r>
      <w:r w:rsidR="007E72A3" w:rsidRPr="00FC2326">
        <w:rPr>
          <w:rtl/>
        </w:rPr>
        <w:t xml:space="preserve"> </w:t>
      </w:r>
      <w:r w:rsidR="007E72A3" w:rsidRPr="00FC2326">
        <w:rPr>
          <w:rFonts w:hint="eastAsia"/>
          <w:rtl/>
        </w:rPr>
        <w:t>عينية</w:t>
      </w:r>
      <w:r w:rsidR="007E72A3" w:rsidRPr="00FC2326">
        <w:rPr>
          <w:rtl/>
        </w:rPr>
        <w:t xml:space="preserve"> </w:t>
      </w:r>
      <w:r w:rsidR="007E72A3" w:rsidRPr="00FC2326">
        <w:rPr>
          <w:rFonts w:hint="eastAsia"/>
          <w:rtl/>
        </w:rPr>
        <w:t>له</w:t>
      </w:r>
      <w:r w:rsidR="007E72A3" w:rsidRPr="00FC2326">
        <w:rPr>
          <w:rtl/>
        </w:rPr>
        <w:t xml:space="preserve">. </w:t>
      </w:r>
      <w:r w:rsidR="007E72A3">
        <w:rPr>
          <w:rFonts w:hint="cs"/>
          <w:rtl/>
        </w:rPr>
        <w:t>وأ</w:t>
      </w:r>
      <w:r w:rsidR="007E72A3" w:rsidRPr="00FC2326">
        <w:rPr>
          <w:rFonts w:hint="cs"/>
          <w:rtl/>
        </w:rPr>
        <w:t>عتقد أ</w:t>
      </w:r>
      <w:r w:rsidR="007E72A3" w:rsidRPr="00FC2326">
        <w:rPr>
          <w:rFonts w:hint="eastAsia"/>
          <w:rtl/>
        </w:rPr>
        <w:t>ن</w:t>
      </w:r>
      <w:r w:rsidR="007E72A3" w:rsidRPr="00FC2326">
        <w:rPr>
          <w:rtl/>
        </w:rPr>
        <w:t xml:space="preserve"> </w:t>
      </w:r>
      <w:r w:rsidR="007E72A3" w:rsidRPr="00FC2326">
        <w:rPr>
          <w:rFonts w:hint="eastAsia"/>
          <w:rtl/>
        </w:rPr>
        <w:t>خصوصيات</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له</w:t>
      </w:r>
      <w:r w:rsidR="007E72A3" w:rsidRPr="00FC2326">
        <w:rPr>
          <w:rtl/>
        </w:rPr>
        <w:t xml:space="preserve"> </w:t>
      </w:r>
      <w:r w:rsidR="007E72A3" w:rsidRPr="00FC2326">
        <w:rPr>
          <w:rFonts w:hint="eastAsia"/>
          <w:rtl/>
        </w:rPr>
        <w:t>الثقافي</w:t>
      </w:r>
      <w:r w:rsidR="007E72A3" w:rsidRPr="00FC2326">
        <w:rPr>
          <w:rtl/>
        </w:rPr>
        <w:t xml:space="preserve"> </w:t>
      </w:r>
      <w:r w:rsidR="007E72A3" w:rsidRPr="00FC2326">
        <w:rPr>
          <w:rFonts w:hint="eastAsia"/>
          <w:rtl/>
        </w:rPr>
        <w:t>ومزاياه</w:t>
      </w:r>
      <w:r w:rsidR="007E72A3">
        <w:rPr>
          <w:rFonts w:hint="cs"/>
          <w:rtl/>
        </w:rPr>
        <w:t>،</w:t>
      </w:r>
      <w:r w:rsidR="007E72A3" w:rsidRPr="00FC2326">
        <w:rPr>
          <w:rtl/>
        </w:rPr>
        <w:t xml:space="preserve"> </w:t>
      </w:r>
      <w:r w:rsidR="007E72A3" w:rsidRPr="00FC2326">
        <w:rPr>
          <w:rFonts w:hint="eastAsia"/>
          <w:rtl/>
        </w:rPr>
        <w:t>سواء</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cs"/>
          <w:rtl/>
        </w:rPr>
        <w:t>إل</w:t>
      </w:r>
      <w:r w:rsidR="007E72A3" w:rsidRPr="00FC2326">
        <w:rPr>
          <w:rFonts w:hint="eastAsia"/>
          <w:rtl/>
        </w:rPr>
        <w:t>ه</w:t>
      </w:r>
      <w:r w:rsidR="007E72A3" w:rsidRPr="00FC2326">
        <w:rPr>
          <w:rtl/>
        </w:rPr>
        <w:t xml:space="preserve"> </w:t>
      </w:r>
      <w:r w:rsidR="007E72A3" w:rsidRPr="00FC2326">
        <w:rPr>
          <w:rFonts w:hint="eastAsia"/>
          <w:rtl/>
        </w:rPr>
        <w:t>المسلمين</w:t>
      </w:r>
      <w:r w:rsidR="007E72A3" w:rsidRPr="00FC2326">
        <w:rPr>
          <w:rtl/>
        </w:rPr>
        <w:t xml:space="preserve"> </w:t>
      </w:r>
      <w:r w:rsidR="007E72A3" w:rsidRPr="00FC2326">
        <w:rPr>
          <w:rFonts w:hint="cs"/>
          <w:rtl/>
        </w:rPr>
        <w:t>أ</w:t>
      </w:r>
      <w:r w:rsidR="007E72A3" w:rsidRPr="00FC2326">
        <w:rPr>
          <w:rFonts w:hint="eastAsia"/>
          <w:rtl/>
        </w:rPr>
        <w:t>م</w:t>
      </w:r>
      <w:r w:rsidR="007E72A3" w:rsidRPr="00FC2326">
        <w:rPr>
          <w:rtl/>
        </w:rPr>
        <w:t xml:space="preserve"> </w:t>
      </w:r>
      <w:r w:rsidR="007E72A3" w:rsidRPr="00FC2326">
        <w:rPr>
          <w:rFonts w:hint="eastAsia"/>
          <w:rtl/>
        </w:rPr>
        <w:t>غيرهم</w:t>
      </w:r>
      <w:r w:rsidR="007E72A3">
        <w:rPr>
          <w:rFonts w:hint="cs"/>
          <w:rtl/>
        </w:rPr>
        <w:t>،</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cs"/>
          <w:rtl/>
        </w:rPr>
        <w:t>السبب في</w:t>
      </w:r>
      <w:r w:rsidR="007E72A3" w:rsidRPr="00FC2326">
        <w:rPr>
          <w:rtl/>
        </w:rPr>
        <w:t xml:space="preserve"> </w:t>
      </w:r>
      <w:r w:rsidR="007E72A3" w:rsidRPr="00FC2326">
        <w:rPr>
          <w:rFonts w:hint="eastAsia"/>
          <w:rtl/>
        </w:rPr>
        <w:t>ال</w:t>
      </w:r>
      <w:r w:rsidR="007E72A3" w:rsidRPr="00FC2326">
        <w:rPr>
          <w:rFonts w:hint="cs"/>
          <w:rtl/>
        </w:rPr>
        <w:t>ا</w:t>
      </w:r>
      <w:r w:rsidR="007E72A3" w:rsidRPr="00FC2326">
        <w:rPr>
          <w:rFonts w:hint="eastAsia"/>
          <w:rtl/>
        </w:rPr>
        <w:t>خ</w:t>
      </w:r>
      <w:r w:rsidR="007E72A3" w:rsidRPr="00FC2326">
        <w:rPr>
          <w:rFonts w:hint="cs"/>
          <w:rtl/>
        </w:rPr>
        <w:t>ت</w:t>
      </w:r>
      <w:r w:rsidR="007E72A3" w:rsidRPr="00FC2326">
        <w:rPr>
          <w:rFonts w:hint="eastAsia"/>
          <w:rtl/>
        </w:rPr>
        <w:t>لاف</w:t>
      </w:r>
      <w:r w:rsidR="007E72A3" w:rsidRPr="00FC2326">
        <w:rPr>
          <w:rtl/>
        </w:rPr>
        <w:t xml:space="preserve"> </w:t>
      </w:r>
      <w:r w:rsidR="007E72A3" w:rsidRPr="00FC2326">
        <w:rPr>
          <w:rFonts w:hint="eastAsia"/>
          <w:rtl/>
        </w:rPr>
        <w:t>بين</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سبب</w:t>
      </w:r>
      <w:r w:rsidR="007E72A3" w:rsidRPr="00FC2326">
        <w:rPr>
          <w:rtl/>
        </w:rPr>
        <w:t xml:space="preserve"> </w:t>
      </w:r>
      <w:r w:rsidR="007E72A3" w:rsidRPr="00FC2326">
        <w:rPr>
          <w:rFonts w:hint="eastAsia"/>
          <w:rtl/>
        </w:rPr>
        <w:t>كون</w:t>
      </w:r>
      <w:r w:rsidR="007E72A3" w:rsidRPr="00FC2326">
        <w:rPr>
          <w:rtl/>
        </w:rPr>
        <w:t xml:space="preserve"> </w:t>
      </w:r>
      <w:r w:rsidR="007E72A3" w:rsidRPr="00FC2326">
        <w:rPr>
          <w:rFonts w:hint="eastAsia"/>
          <w:rtl/>
        </w:rPr>
        <w:t>البوذية</w:t>
      </w:r>
      <w:r w:rsidR="007E72A3" w:rsidRPr="00FC2326">
        <w:rPr>
          <w:rtl/>
        </w:rPr>
        <w:t xml:space="preserve"> </w:t>
      </w:r>
      <w:r w:rsidR="007E72A3" w:rsidRPr="00FC2326">
        <w:rPr>
          <w:rFonts w:hint="eastAsia"/>
          <w:rtl/>
        </w:rPr>
        <w:t>بهذه</w:t>
      </w:r>
      <w:r w:rsidR="007E72A3" w:rsidRPr="00FC2326">
        <w:rPr>
          <w:rtl/>
        </w:rPr>
        <w:t xml:space="preserve"> </w:t>
      </w:r>
      <w:r w:rsidR="007E72A3" w:rsidRPr="00FC2326">
        <w:rPr>
          <w:rFonts w:hint="eastAsia"/>
          <w:rtl/>
        </w:rPr>
        <w:t>ال</w:t>
      </w:r>
      <w:r w:rsidR="007E72A3" w:rsidRPr="00FC2326">
        <w:rPr>
          <w:rFonts w:hint="cs"/>
          <w:rtl/>
        </w:rPr>
        <w:t>ج</w:t>
      </w:r>
      <w:r w:rsidR="007E72A3">
        <w:rPr>
          <w:rFonts w:hint="cs"/>
          <w:rtl/>
        </w:rPr>
        <w:t>اذ</w:t>
      </w:r>
      <w:r w:rsidR="007E72A3" w:rsidRPr="00FC2326">
        <w:rPr>
          <w:rFonts w:hint="cs"/>
          <w:rtl/>
        </w:rPr>
        <w:t>بية</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عدم</w:t>
      </w:r>
      <w:r w:rsidR="007E72A3" w:rsidRPr="00FC2326">
        <w:rPr>
          <w:rtl/>
        </w:rPr>
        <w:t xml:space="preserve"> </w:t>
      </w:r>
      <w:r w:rsidR="007E72A3" w:rsidRPr="00FC2326">
        <w:rPr>
          <w:rFonts w:hint="eastAsia"/>
          <w:rtl/>
        </w:rPr>
        <w:t>وجود</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له</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معتقداتها</w:t>
      </w:r>
      <w:r w:rsidR="007E72A3" w:rsidRPr="00FC2326">
        <w:rPr>
          <w:rtl/>
        </w:rPr>
        <w:t xml:space="preserve">، </w:t>
      </w:r>
      <w:r w:rsidR="007E72A3" w:rsidRPr="00FC2326">
        <w:rPr>
          <w:rFonts w:hint="eastAsia"/>
          <w:rtl/>
        </w:rPr>
        <w:t>طبعا</w:t>
      </w:r>
      <w:r w:rsidR="007E72A3" w:rsidRPr="00FC2326">
        <w:rPr>
          <w:rFonts w:hint="cs"/>
          <w:rtl/>
        </w:rPr>
        <w:t>ً</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يعني</w:t>
      </w:r>
      <w:r w:rsidR="007E72A3" w:rsidRPr="00FC2326">
        <w:rPr>
          <w:rtl/>
        </w:rPr>
        <w:t xml:space="preserve"> </w:t>
      </w:r>
      <w:r w:rsidR="007E72A3" w:rsidRPr="00FC2326">
        <w:rPr>
          <w:rFonts w:hint="eastAsia"/>
          <w:rtl/>
        </w:rPr>
        <w:t>عدم</w:t>
      </w:r>
      <w:r w:rsidR="007E72A3" w:rsidRPr="00FC2326">
        <w:rPr>
          <w:rtl/>
        </w:rPr>
        <w:t xml:space="preserve"> </w:t>
      </w:r>
      <w:r w:rsidR="007E72A3" w:rsidRPr="00FC2326">
        <w:rPr>
          <w:rFonts w:hint="eastAsia"/>
          <w:rtl/>
        </w:rPr>
        <w:t>وجود</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له</w:t>
      </w:r>
      <w:r w:rsidR="007E72A3" w:rsidRPr="00FC2326">
        <w:rPr>
          <w:rtl/>
        </w:rPr>
        <w:t xml:space="preserve"> </w:t>
      </w:r>
      <w:r w:rsidR="007E72A3" w:rsidRPr="00FC2326">
        <w:rPr>
          <w:rFonts w:hint="eastAsia"/>
          <w:rtl/>
        </w:rPr>
        <w:t>عدم</w:t>
      </w:r>
      <w:r w:rsidR="007E72A3" w:rsidRPr="00FC2326">
        <w:rPr>
          <w:rtl/>
        </w:rPr>
        <w:t xml:space="preserve"> </w:t>
      </w:r>
      <w:r w:rsidR="007E72A3" w:rsidRPr="00FC2326">
        <w:rPr>
          <w:rFonts w:hint="eastAsia"/>
          <w:rtl/>
        </w:rPr>
        <w:t>وجود</w:t>
      </w:r>
      <w:r w:rsidR="007E72A3" w:rsidRPr="00FC2326">
        <w:rPr>
          <w:rtl/>
        </w:rPr>
        <w:t xml:space="preserve"> </w:t>
      </w:r>
      <w:r w:rsidR="007E72A3">
        <w:rPr>
          <w:rFonts w:hint="eastAsia"/>
          <w:rtl/>
        </w:rPr>
        <w:t>ش</w:t>
      </w:r>
      <w:r w:rsidR="007E72A3">
        <w:rPr>
          <w:rFonts w:hint="cs"/>
          <w:rtl/>
        </w:rPr>
        <w:t>يء</w:t>
      </w:r>
      <w:r w:rsidR="007E72A3" w:rsidRPr="00FC2326">
        <w:rPr>
          <w:rtl/>
        </w:rPr>
        <w:t xml:space="preserve"> </w:t>
      </w:r>
      <w:r w:rsidR="007E72A3" w:rsidRPr="00FC2326">
        <w:rPr>
          <w:rFonts w:hint="eastAsia"/>
          <w:rtl/>
        </w:rPr>
        <w:t>مقدس</w:t>
      </w:r>
      <w:r w:rsidR="007E72A3" w:rsidRPr="00FC2326">
        <w:rPr>
          <w:rtl/>
        </w:rPr>
        <w:t xml:space="preserve">، </w:t>
      </w:r>
      <w:r w:rsidR="007E72A3" w:rsidRPr="00FC2326">
        <w:rPr>
          <w:rFonts w:hint="eastAsia"/>
          <w:rtl/>
        </w:rPr>
        <w:t>بل</w:t>
      </w:r>
      <w:r w:rsidR="007E72A3" w:rsidRPr="00FC2326">
        <w:rPr>
          <w:rtl/>
        </w:rPr>
        <w:t xml:space="preserve"> </w:t>
      </w:r>
      <w:r w:rsidR="007E72A3" w:rsidRPr="00FC2326">
        <w:rPr>
          <w:rFonts w:hint="eastAsia"/>
          <w:rtl/>
        </w:rPr>
        <w:t>قد</w:t>
      </w:r>
      <w:r w:rsidR="007E72A3" w:rsidRPr="00FC2326">
        <w:rPr>
          <w:rtl/>
        </w:rPr>
        <w:t xml:space="preserve"> </w:t>
      </w:r>
      <w:r w:rsidR="007E72A3" w:rsidRPr="00FC2326">
        <w:rPr>
          <w:rFonts w:hint="eastAsia"/>
          <w:rtl/>
        </w:rPr>
        <w:t>يكون</w:t>
      </w:r>
      <w:r w:rsidR="007E72A3" w:rsidRPr="00FC2326">
        <w:rPr>
          <w:rtl/>
        </w:rPr>
        <w:t xml:space="preserve"> </w:t>
      </w:r>
      <w:r w:rsidR="007E72A3" w:rsidRPr="00FC2326">
        <w:rPr>
          <w:rFonts w:hint="cs"/>
          <w:rtl/>
        </w:rPr>
        <w:t xml:space="preserve">موجوداً </w:t>
      </w:r>
      <w:r w:rsidR="007E72A3" w:rsidRPr="00FC2326">
        <w:rPr>
          <w:rFonts w:hint="eastAsia"/>
          <w:rtl/>
        </w:rPr>
        <w:t>بشكل</w:t>
      </w:r>
      <w:r w:rsidR="007E72A3" w:rsidRPr="00FC2326">
        <w:rPr>
          <w:rtl/>
        </w:rPr>
        <w:t xml:space="preserve"> </w:t>
      </w:r>
      <w:r w:rsidR="007E72A3" w:rsidRPr="00FC2326">
        <w:rPr>
          <w:rFonts w:hint="cs"/>
          <w:rtl/>
        </w:rPr>
        <w:t>أ</w:t>
      </w:r>
      <w:r w:rsidR="007E72A3" w:rsidRPr="00FC2326">
        <w:rPr>
          <w:rFonts w:hint="eastAsia"/>
          <w:rtl/>
        </w:rPr>
        <w:t>قوى</w:t>
      </w:r>
      <w:r w:rsidR="007E72A3" w:rsidRPr="00FC2326">
        <w:rPr>
          <w:rFonts w:hint="cs"/>
          <w:rtl/>
        </w:rPr>
        <w:t>.</w:t>
      </w:r>
      <w:r w:rsidR="007E72A3">
        <w:rPr>
          <w:rtl/>
        </w:rPr>
        <w:t xml:space="preserve"> </w:t>
      </w:r>
      <w:r w:rsidR="007E72A3" w:rsidRPr="00FC2326">
        <w:rPr>
          <w:rFonts w:hint="cs"/>
          <w:rtl/>
        </w:rPr>
        <w:t>أ</w:t>
      </w:r>
      <w:r w:rsidR="007E72A3" w:rsidRPr="00FC2326">
        <w:rPr>
          <w:rFonts w:hint="eastAsia"/>
          <w:rtl/>
        </w:rPr>
        <w:t>نا</w:t>
      </w:r>
      <w:r w:rsidR="007E72A3" w:rsidRPr="00FC2326">
        <w:rPr>
          <w:rtl/>
        </w:rPr>
        <w:t xml:space="preserve"> </w:t>
      </w:r>
      <w:r w:rsidR="007E72A3" w:rsidRPr="00FC2326">
        <w:rPr>
          <w:rFonts w:hint="cs"/>
          <w:rtl/>
        </w:rPr>
        <w:t>أ</w:t>
      </w:r>
      <w:r w:rsidR="007E72A3" w:rsidRPr="00FC2326">
        <w:rPr>
          <w:rFonts w:hint="eastAsia"/>
          <w:rtl/>
        </w:rPr>
        <w:t>ع</w:t>
      </w:r>
      <w:r w:rsidR="007E72A3" w:rsidRPr="00FC2326">
        <w:rPr>
          <w:rFonts w:hint="cs"/>
          <w:rtl/>
        </w:rPr>
        <w:t>تبر</w:t>
      </w:r>
      <w:r w:rsidR="007E72A3" w:rsidRPr="00FC2326">
        <w:rPr>
          <w:rtl/>
        </w:rPr>
        <w:t xml:space="preserve"> </w:t>
      </w:r>
      <w:r w:rsidR="007E72A3" w:rsidRPr="00FC2326">
        <w:rPr>
          <w:rFonts w:hint="cs"/>
          <w:rtl/>
        </w:rPr>
        <w:t>هذه</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لهة</w:t>
      </w:r>
      <w:r w:rsidR="007E72A3">
        <w:rPr>
          <w:rtl/>
        </w:rPr>
        <w:t xml:space="preserve"> </w:t>
      </w:r>
      <w:r w:rsidR="007E72A3" w:rsidRPr="00FC2326">
        <w:rPr>
          <w:rFonts w:hint="cs"/>
          <w:rtl/>
        </w:rPr>
        <w:t xml:space="preserve">آلهة </w:t>
      </w:r>
      <w:r w:rsidR="007E72A3" w:rsidRPr="00FC2326">
        <w:rPr>
          <w:rFonts w:hint="eastAsia"/>
          <w:rtl/>
        </w:rPr>
        <w:t>ثقافية</w:t>
      </w:r>
      <w:r w:rsidR="007E72A3" w:rsidRPr="00FC2326">
        <w:rPr>
          <w:rtl/>
        </w:rPr>
        <w:t xml:space="preserve"> </w:t>
      </w:r>
      <w:r w:rsidR="007E72A3" w:rsidRPr="00FC2326">
        <w:rPr>
          <w:rFonts w:hint="cs"/>
          <w:rtl/>
        </w:rPr>
        <w:t>ترتبط بثقافة كل</w:t>
      </w:r>
      <w:r w:rsidR="007E72A3">
        <w:rPr>
          <w:rFonts w:hint="cs"/>
          <w:rtl/>
        </w:rPr>
        <w:t>ّ</w:t>
      </w:r>
      <w:r w:rsidR="007E72A3" w:rsidRPr="00FC2326">
        <w:rPr>
          <w:rtl/>
        </w:rPr>
        <w:t xml:space="preserve"> </w:t>
      </w:r>
      <w:r w:rsidR="007E72A3" w:rsidRPr="00FC2326">
        <w:rPr>
          <w:rFonts w:hint="eastAsia"/>
          <w:rtl/>
        </w:rPr>
        <w:t>قوم</w:t>
      </w:r>
      <w:r w:rsidR="007E72A3">
        <w:rPr>
          <w:rFonts w:hint="cs"/>
          <w:rtl/>
        </w:rPr>
        <w:t>.</w:t>
      </w:r>
      <w:r w:rsidR="007E72A3" w:rsidRPr="00FC2326">
        <w:rPr>
          <w:rtl/>
        </w:rPr>
        <w:t xml:space="preserve"> </w:t>
      </w:r>
      <w:r w:rsidR="007E72A3" w:rsidRPr="00FC2326">
        <w:rPr>
          <w:rFonts w:hint="cs"/>
          <w:rtl/>
        </w:rPr>
        <w:t>لك</w:t>
      </w:r>
      <w:r w:rsidR="007E72A3" w:rsidRPr="00FC2326">
        <w:rPr>
          <w:rFonts w:hint="eastAsia"/>
          <w:rtl/>
        </w:rPr>
        <w:t>ل</w:t>
      </w:r>
      <w:r w:rsidR="007E72A3" w:rsidRPr="00FC2326">
        <w:rPr>
          <w:rtl/>
        </w:rPr>
        <w:t xml:space="preserve"> </w:t>
      </w:r>
      <w:r w:rsidR="007E72A3" w:rsidRPr="00FC2326">
        <w:rPr>
          <w:rFonts w:hint="cs"/>
          <w:rtl/>
        </w:rPr>
        <w:t>قوم</w:t>
      </w:r>
      <w:r w:rsidR="007E72A3" w:rsidRPr="00FC2326">
        <w:rPr>
          <w:rtl/>
        </w:rPr>
        <w:t xml:space="preserve"> </w:t>
      </w:r>
      <w:r w:rsidR="007E72A3" w:rsidRPr="00FC2326">
        <w:rPr>
          <w:rFonts w:hint="cs"/>
          <w:rtl/>
        </w:rPr>
        <w:t xml:space="preserve">إلههم </w:t>
      </w:r>
      <w:r w:rsidR="007E72A3" w:rsidRPr="00FC2326">
        <w:rPr>
          <w:rFonts w:hint="eastAsia"/>
          <w:rtl/>
        </w:rPr>
        <w:t>الخاص</w:t>
      </w:r>
      <w:r w:rsidR="007E72A3" w:rsidRPr="00FC2326">
        <w:rPr>
          <w:rtl/>
        </w:rPr>
        <w:t>.</w:t>
      </w:r>
    </w:p>
    <w:p w:rsidR="007E72A3" w:rsidRPr="00E97F2A" w:rsidRDefault="00E97F2A" w:rsidP="00332D25">
      <w:pPr>
        <w:rPr>
          <w:b/>
          <w:bCs/>
          <w:rtl/>
        </w:rPr>
      </w:pPr>
      <w:r w:rsidRPr="00E97F2A">
        <w:sym w:font="AGA Arabesque" w:char="F05E"/>
      </w:r>
      <w:r w:rsidR="007E72A3" w:rsidRPr="00E97F2A">
        <w:rPr>
          <w:b/>
          <w:bCs/>
          <w:rtl/>
        </w:rPr>
        <w:t xml:space="preserve"> </w:t>
      </w:r>
      <w:r w:rsidR="007E72A3" w:rsidRPr="00E97F2A">
        <w:rPr>
          <w:rFonts w:hint="eastAsia"/>
          <w:b/>
          <w:bCs/>
          <w:rtl/>
        </w:rPr>
        <w:t>بناء</w:t>
      </w:r>
      <w:r w:rsidR="007E72A3" w:rsidRPr="00E97F2A">
        <w:rPr>
          <w:b/>
          <w:bCs/>
          <w:rtl/>
        </w:rPr>
        <w:t xml:space="preserve"> </w:t>
      </w:r>
      <w:r w:rsidR="007E72A3" w:rsidRPr="00E97F2A">
        <w:rPr>
          <w:rFonts w:hint="eastAsia"/>
          <w:b/>
          <w:bCs/>
          <w:rtl/>
        </w:rPr>
        <w:t>على</w:t>
      </w:r>
      <w:r w:rsidR="007E72A3" w:rsidRPr="00E97F2A">
        <w:rPr>
          <w:b/>
          <w:bCs/>
          <w:rtl/>
        </w:rPr>
        <w:t xml:space="preserve"> </w:t>
      </w:r>
      <w:r w:rsidR="007E72A3" w:rsidRPr="00E97F2A">
        <w:rPr>
          <w:rFonts w:hint="eastAsia"/>
          <w:b/>
          <w:bCs/>
          <w:rtl/>
        </w:rPr>
        <w:t>ذلك</w:t>
      </w:r>
      <w:r w:rsidR="007E72A3" w:rsidRPr="00E97F2A">
        <w:rPr>
          <w:b/>
          <w:bCs/>
          <w:rtl/>
        </w:rPr>
        <w:t xml:space="preserve"> </w:t>
      </w:r>
      <w:r w:rsidR="007E72A3" w:rsidRPr="00E97F2A">
        <w:rPr>
          <w:rFonts w:hint="eastAsia"/>
          <w:b/>
          <w:bCs/>
          <w:rtl/>
        </w:rPr>
        <w:t>يمكن</w:t>
      </w:r>
      <w:r w:rsidR="007E72A3" w:rsidRPr="00E97F2A">
        <w:rPr>
          <w:b/>
          <w:bCs/>
          <w:rtl/>
        </w:rPr>
        <w:t xml:space="preserve"> </w:t>
      </w:r>
      <w:r w:rsidR="007E72A3" w:rsidRPr="00E97F2A">
        <w:rPr>
          <w:rFonts w:hint="cs"/>
          <w:b/>
          <w:bCs/>
          <w:rtl/>
        </w:rPr>
        <w:t>أ</w:t>
      </w:r>
      <w:r w:rsidR="007E72A3" w:rsidRPr="00E97F2A">
        <w:rPr>
          <w:rFonts w:hint="eastAsia"/>
          <w:b/>
          <w:bCs/>
          <w:rtl/>
        </w:rPr>
        <w:t>ن</w:t>
      </w:r>
      <w:r w:rsidR="007E72A3" w:rsidRPr="00E97F2A">
        <w:rPr>
          <w:b/>
          <w:bCs/>
          <w:rtl/>
        </w:rPr>
        <w:t xml:space="preserve"> </w:t>
      </w:r>
      <w:r w:rsidR="007E72A3" w:rsidRPr="00E97F2A">
        <w:rPr>
          <w:rFonts w:hint="eastAsia"/>
          <w:b/>
          <w:bCs/>
          <w:rtl/>
        </w:rPr>
        <w:t>نستنتج</w:t>
      </w:r>
      <w:r w:rsidR="007E72A3" w:rsidRPr="00E97F2A">
        <w:rPr>
          <w:b/>
          <w:bCs/>
          <w:rtl/>
        </w:rPr>
        <w:t xml:space="preserve"> </w:t>
      </w:r>
      <w:r w:rsidR="007E72A3" w:rsidRPr="00E97F2A">
        <w:rPr>
          <w:rFonts w:hint="cs"/>
          <w:b/>
          <w:bCs/>
          <w:rtl/>
        </w:rPr>
        <w:t>أ</w:t>
      </w:r>
      <w:r w:rsidR="007E72A3" w:rsidRPr="00E97F2A">
        <w:rPr>
          <w:rFonts w:hint="eastAsia"/>
          <w:b/>
          <w:bCs/>
          <w:rtl/>
        </w:rPr>
        <w:t>ن</w:t>
      </w:r>
      <w:r w:rsidR="007E72A3" w:rsidRPr="00E97F2A">
        <w:rPr>
          <w:b/>
          <w:bCs/>
          <w:rtl/>
        </w:rPr>
        <w:t xml:space="preserve"> </w:t>
      </w:r>
      <w:r w:rsidR="007E72A3" w:rsidRPr="00E97F2A">
        <w:rPr>
          <w:rFonts w:hint="eastAsia"/>
          <w:b/>
          <w:bCs/>
          <w:rtl/>
        </w:rPr>
        <w:t>الاعتقاد</w:t>
      </w:r>
      <w:r w:rsidR="007E72A3" w:rsidRPr="00E97F2A">
        <w:rPr>
          <w:b/>
          <w:bCs/>
          <w:rtl/>
        </w:rPr>
        <w:t xml:space="preserve"> </w:t>
      </w:r>
      <w:r w:rsidR="007E72A3" w:rsidRPr="00E97F2A">
        <w:rPr>
          <w:rFonts w:hint="eastAsia"/>
          <w:b/>
          <w:bCs/>
          <w:rtl/>
        </w:rPr>
        <w:t>بال</w:t>
      </w:r>
      <w:r w:rsidR="007E72A3" w:rsidRPr="00E97F2A">
        <w:rPr>
          <w:rFonts w:hint="cs"/>
          <w:b/>
          <w:bCs/>
          <w:rtl/>
        </w:rPr>
        <w:t>أ</w:t>
      </w:r>
      <w:r w:rsidR="007E72A3" w:rsidRPr="00E97F2A">
        <w:rPr>
          <w:rFonts w:hint="eastAsia"/>
          <w:b/>
          <w:bCs/>
          <w:rtl/>
        </w:rPr>
        <w:t>مر</w:t>
      </w:r>
      <w:r w:rsidR="007E72A3" w:rsidRPr="00E97F2A">
        <w:rPr>
          <w:b/>
          <w:bCs/>
          <w:rtl/>
        </w:rPr>
        <w:t xml:space="preserve"> </w:t>
      </w:r>
      <w:r w:rsidR="007E72A3" w:rsidRPr="00E97F2A">
        <w:rPr>
          <w:rFonts w:hint="eastAsia"/>
          <w:b/>
          <w:bCs/>
          <w:rtl/>
        </w:rPr>
        <w:t>المقدس</w:t>
      </w:r>
      <w:r w:rsidR="007E72A3" w:rsidRPr="00E97F2A">
        <w:rPr>
          <w:b/>
          <w:bCs/>
          <w:rtl/>
        </w:rPr>
        <w:t xml:space="preserve"> </w:t>
      </w:r>
      <w:r w:rsidR="007E72A3" w:rsidRPr="00E97F2A">
        <w:rPr>
          <w:rFonts w:hint="eastAsia"/>
          <w:b/>
          <w:bCs/>
          <w:rtl/>
        </w:rPr>
        <w:t>هو</w:t>
      </w:r>
      <w:r w:rsidR="007E72A3" w:rsidRPr="00E97F2A">
        <w:rPr>
          <w:b/>
          <w:bCs/>
          <w:rtl/>
        </w:rPr>
        <w:t xml:space="preserve"> </w:t>
      </w:r>
      <w:r w:rsidR="007E72A3" w:rsidRPr="00E97F2A">
        <w:rPr>
          <w:rFonts w:hint="eastAsia"/>
          <w:b/>
          <w:bCs/>
          <w:rtl/>
        </w:rPr>
        <w:t>الجوهر</w:t>
      </w:r>
      <w:r w:rsidR="007E72A3" w:rsidRPr="00E97F2A">
        <w:rPr>
          <w:b/>
          <w:bCs/>
          <w:rtl/>
        </w:rPr>
        <w:t xml:space="preserve"> </w:t>
      </w:r>
      <w:r w:rsidR="007E72A3" w:rsidRPr="00E97F2A">
        <w:rPr>
          <w:rFonts w:hint="eastAsia"/>
          <w:b/>
          <w:bCs/>
          <w:rtl/>
        </w:rPr>
        <w:t>المشترك</w:t>
      </w:r>
      <w:r w:rsidR="007E72A3" w:rsidRPr="00E97F2A">
        <w:rPr>
          <w:b/>
          <w:bCs/>
          <w:rtl/>
        </w:rPr>
        <w:t xml:space="preserve"> </w:t>
      </w:r>
      <w:r w:rsidR="007E72A3" w:rsidRPr="00E97F2A">
        <w:rPr>
          <w:rFonts w:hint="eastAsia"/>
          <w:b/>
          <w:bCs/>
          <w:rtl/>
        </w:rPr>
        <w:t>بين</w:t>
      </w:r>
      <w:r w:rsidR="007E72A3" w:rsidRPr="00E97F2A">
        <w:rPr>
          <w:b/>
          <w:bCs/>
          <w:rtl/>
        </w:rPr>
        <w:t xml:space="preserve"> </w:t>
      </w:r>
      <w:r w:rsidR="007E72A3" w:rsidRPr="00E97F2A">
        <w:rPr>
          <w:rFonts w:hint="eastAsia"/>
          <w:b/>
          <w:bCs/>
          <w:rtl/>
        </w:rPr>
        <w:t>ال</w:t>
      </w:r>
      <w:r w:rsidR="007E72A3" w:rsidRPr="00E97F2A">
        <w:rPr>
          <w:rFonts w:hint="cs"/>
          <w:b/>
          <w:bCs/>
          <w:rtl/>
        </w:rPr>
        <w:t>أ</w:t>
      </w:r>
      <w:r w:rsidR="007E72A3" w:rsidRPr="00E97F2A">
        <w:rPr>
          <w:rFonts w:hint="eastAsia"/>
          <w:b/>
          <w:bCs/>
          <w:rtl/>
        </w:rPr>
        <w:t>ديان</w:t>
      </w:r>
      <w:r w:rsidR="007E72A3" w:rsidRPr="00E97F2A">
        <w:rPr>
          <w:b/>
          <w:bCs/>
          <w:rtl/>
        </w:rPr>
        <w:t>؟</w:t>
      </w:r>
    </w:p>
    <w:p w:rsidR="007E72A3" w:rsidRPr="00FC2326" w:rsidRDefault="00E97F2A" w:rsidP="00332D25">
      <w:pPr>
        <w:rPr>
          <w:rtl/>
        </w:rPr>
      </w:pPr>
      <w:r>
        <w:sym w:font="AGA Arabesque" w:char="F05F"/>
      </w:r>
      <w:r w:rsidR="007E72A3" w:rsidRPr="00FC2326">
        <w:rPr>
          <w:rtl/>
        </w:rPr>
        <w:t xml:space="preserve"> </w:t>
      </w:r>
      <w:r w:rsidR="007E72A3" w:rsidRPr="00FC2326">
        <w:rPr>
          <w:rFonts w:hint="eastAsia"/>
          <w:rtl/>
        </w:rPr>
        <w:t>نعم</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بمعن</w:t>
      </w:r>
      <w:r w:rsidR="007E72A3" w:rsidRPr="00FC2326">
        <w:rPr>
          <w:rFonts w:hint="cs"/>
          <w:rtl/>
        </w:rPr>
        <w:t>اه</w:t>
      </w:r>
      <w:r w:rsidR="007E72A3" w:rsidRPr="00FC2326">
        <w:rPr>
          <w:rtl/>
        </w:rPr>
        <w:t xml:space="preserve"> </w:t>
      </w:r>
      <w:r w:rsidR="007E72A3" w:rsidRPr="00FC2326">
        <w:rPr>
          <w:rFonts w:hint="cs"/>
          <w:rtl/>
        </w:rPr>
        <w:t>الأ</w:t>
      </w:r>
      <w:r w:rsidR="007E72A3" w:rsidRPr="00FC2326">
        <w:rPr>
          <w:rFonts w:hint="eastAsia"/>
          <w:rtl/>
        </w:rPr>
        <w:t>عم</w:t>
      </w:r>
      <w:r w:rsidR="007E72A3" w:rsidRPr="00FC2326">
        <w:rPr>
          <w:rtl/>
        </w:rPr>
        <w:t>.</w:t>
      </w:r>
    </w:p>
    <w:p w:rsidR="007E72A3" w:rsidRPr="00FC2326" w:rsidRDefault="00E97F2A" w:rsidP="00332D25">
      <w:pPr>
        <w:rPr>
          <w:rtl/>
        </w:rPr>
      </w:pPr>
      <w:r>
        <w:sym w:font="AGA Arabesque" w:char="F05E"/>
      </w:r>
      <w:r w:rsidR="007E72A3" w:rsidRPr="00FC2326">
        <w:rPr>
          <w:rtl/>
        </w:rPr>
        <w:t xml:space="preserve"> </w:t>
      </w:r>
      <w:r w:rsidR="007E72A3" w:rsidRPr="00E97F2A">
        <w:rPr>
          <w:rFonts w:hint="eastAsia"/>
          <w:b/>
          <w:bCs/>
          <w:rtl/>
        </w:rPr>
        <w:t>مع</w:t>
      </w:r>
      <w:r w:rsidR="007E72A3" w:rsidRPr="00E97F2A">
        <w:rPr>
          <w:b/>
          <w:bCs/>
          <w:rtl/>
        </w:rPr>
        <w:t xml:space="preserve"> </w:t>
      </w:r>
      <w:r w:rsidR="007E72A3" w:rsidRPr="00E97F2A">
        <w:rPr>
          <w:rFonts w:hint="eastAsia"/>
          <w:b/>
          <w:bCs/>
          <w:rtl/>
        </w:rPr>
        <w:t>الت</w:t>
      </w:r>
      <w:r w:rsidR="007E72A3" w:rsidRPr="00E97F2A">
        <w:rPr>
          <w:rFonts w:hint="cs"/>
          <w:b/>
          <w:bCs/>
          <w:rtl/>
        </w:rPr>
        <w:t>أ</w:t>
      </w:r>
      <w:r w:rsidR="007E72A3" w:rsidRPr="00E97F2A">
        <w:rPr>
          <w:rFonts w:hint="eastAsia"/>
          <w:b/>
          <w:bCs/>
          <w:rtl/>
        </w:rPr>
        <w:t>كيد</w:t>
      </w:r>
      <w:r w:rsidR="007E72A3" w:rsidRPr="00E97F2A">
        <w:rPr>
          <w:b/>
          <w:bCs/>
          <w:rtl/>
        </w:rPr>
        <w:t xml:space="preserve"> </w:t>
      </w:r>
      <w:r w:rsidR="007E72A3" w:rsidRPr="00E97F2A">
        <w:rPr>
          <w:rFonts w:hint="eastAsia"/>
          <w:b/>
          <w:bCs/>
          <w:rtl/>
        </w:rPr>
        <w:t>على</w:t>
      </w:r>
      <w:r w:rsidR="007E72A3" w:rsidRPr="00E97F2A">
        <w:rPr>
          <w:b/>
          <w:bCs/>
          <w:rtl/>
        </w:rPr>
        <w:t xml:space="preserve"> </w:t>
      </w:r>
      <w:r w:rsidR="007E72A3" w:rsidRPr="00E97F2A">
        <w:rPr>
          <w:rFonts w:hint="eastAsia"/>
          <w:b/>
          <w:bCs/>
          <w:rtl/>
        </w:rPr>
        <w:t>«ال</w:t>
      </w:r>
      <w:r w:rsidR="007E72A3" w:rsidRPr="00E97F2A">
        <w:rPr>
          <w:rFonts w:hint="cs"/>
          <w:b/>
          <w:bCs/>
          <w:rtl/>
        </w:rPr>
        <w:t>أ</w:t>
      </w:r>
      <w:r w:rsidR="007E72A3" w:rsidRPr="00E97F2A">
        <w:rPr>
          <w:rFonts w:hint="eastAsia"/>
          <w:b/>
          <w:bCs/>
          <w:rtl/>
        </w:rPr>
        <w:t>مر</w:t>
      </w:r>
      <w:r w:rsidR="007E72A3" w:rsidRPr="00E97F2A">
        <w:rPr>
          <w:b/>
          <w:bCs/>
          <w:rtl/>
        </w:rPr>
        <w:t xml:space="preserve"> </w:t>
      </w:r>
      <w:r w:rsidR="007E72A3" w:rsidRPr="00E97F2A">
        <w:rPr>
          <w:rFonts w:hint="eastAsia"/>
          <w:b/>
          <w:bCs/>
          <w:rtl/>
        </w:rPr>
        <w:t>المقدس»</w:t>
      </w:r>
      <w:r w:rsidR="007E72A3" w:rsidRPr="00E97F2A">
        <w:rPr>
          <w:b/>
          <w:bCs/>
          <w:rtl/>
        </w:rPr>
        <w:t xml:space="preserve"> </w:t>
      </w:r>
      <w:r w:rsidR="007E72A3" w:rsidRPr="00E97F2A">
        <w:rPr>
          <w:rFonts w:hint="eastAsia"/>
          <w:b/>
          <w:bCs/>
          <w:rtl/>
        </w:rPr>
        <w:t>المشترك</w:t>
      </w:r>
      <w:r w:rsidR="007E72A3" w:rsidRPr="00E97F2A">
        <w:rPr>
          <w:b/>
          <w:bCs/>
          <w:rtl/>
        </w:rPr>
        <w:t xml:space="preserve"> </w:t>
      </w:r>
      <w:r w:rsidR="007E72A3" w:rsidRPr="00E97F2A">
        <w:rPr>
          <w:rFonts w:hint="eastAsia"/>
          <w:b/>
          <w:bCs/>
          <w:rtl/>
        </w:rPr>
        <w:t>بين</w:t>
      </w:r>
      <w:r w:rsidR="007E72A3" w:rsidRPr="00E97F2A">
        <w:rPr>
          <w:b/>
          <w:bCs/>
          <w:rtl/>
        </w:rPr>
        <w:t xml:space="preserve"> </w:t>
      </w:r>
      <w:r w:rsidR="007E72A3" w:rsidRPr="00E97F2A">
        <w:rPr>
          <w:rFonts w:hint="eastAsia"/>
          <w:b/>
          <w:bCs/>
          <w:rtl/>
        </w:rPr>
        <w:t>ال</w:t>
      </w:r>
      <w:r w:rsidR="007E72A3" w:rsidRPr="00E97F2A">
        <w:rPr>
          <w:rFonts w:hint="cs"/>
          <w:b/>
          <w:bCs/>
          <w:rtl/>
        </w:rPr>
        <w:t>أ</w:t>
      </w:r>
      <w:r w:rsidR="007E72A3" w:rsidRPr="00E97F2A">
        <w:rPr>
          <w:rFonts w:hint="eastAsia"/>
          <w:b/>
          <w:bCs/>
          <w:rtl/>
        </w:rPr>
        <w:t>ديان</w:t>
      </w:r>
      <w:r w:rsidR="007E72A3" w:rsidRPr="00E97F2A">
        <w:rPr>
          <w:b/>
          <w:bCs/>
          <w:rtl/>
        </w:rPr>
        <w:t xml:space="preserve"> </w:t>
      </w:r>
      <w:r w:rsidR="007E72A3" w:rsidRPr="00E97F2A">
        <w:rPr>
          <w:rFonts w:hint="eastAsia"/>
          <w:b/>
          <w:bCs/>
          <w:rtl/>
        </w:rPr>
        <w:t>هل</w:t>
      </w:r>
      <w:r w:rsidR="007E72A3" w:rsidRPr="00E97F2A">
        <w:rPr>
          <w:b/>
          <w:bCs/>
          <w:rtl/>
        </w:rPr>
        <w:t xml:space="preserve"> </w:t>
      </w:r>
      <w:r w:rsidR="007E72A3" w:rsidRPr="00E97F2A">
        <w:rPr>
          <w:rFonts w:hint="eastAsia"/>
          <w:b/>
          <w:bCs/>
          <w:rtl/>
        </w:rPr>
        <w:t>يمكن</w:t>
      </w:r>
      <w:r w:rsidR="007E72A3" w:rsidRPr="00E97F2A">
        <w:rPr>
          <w:b/>
          <w:bCs/>
          <w:rtl/>
        </w:rPr>
        <w:t xml:space="preserve"> </w:t>
      </w:r>
      <w:r w:rsidR="007E72A3" w:rsidRPr="00E97F2A">
        <w:rPr>
          <w:rFonts w:hint="cs"/>
          <w:b/>
          <w:bCs/>
          <w:rtl/>
        </w:rPr>
        <w:t>أ</w:t>
      </w:r>
      <w:r w:rsidR="007E72A3" w:rsidRPr="00E97F2A">
        <w:rPr>
          <w:rFonts w:hint="eastAsia"/>
          <w:b/>
          <w:bCs/>
          <w:rtl/>
        </w:rPr>
        <w:t>ن</w:t>
      </w:r>
      <w:r w:rsidR="007E72A3" w:rsidRPr="00E97F2A">
        <w:rPr>
          <w:b/>
          <w:bCs/>
          <w:rtl/>
        </w:rPr>
        <w:t xml:space="preserve"> </w:t>
      </w:r>
      <w:r w:rsidR="007E72A3" w:rsidRPr="00E97F2A">
        <w:rPr>
          <w:rFonts w:hint="eastAsia"/>
          <w:b/>
          <w:bCs/>
          <w:rtl/>
        </w:rPr>
        <w:t>نطلب</w:t>
      </w:r>
      <w:r w:rsidR="007E72A3" w:rsidRPr="00E97F2A">
        <w:rPr>
          <w:b/>
          <w:bCs/>
          <w:rtl/>
        </w:rPr>
        <w:t xml:space="preserve"> </w:t>
      </w:r>
      <w:r w:rsidR="007E72A3" w:rsidRPr="00E97F2A">
        <w:rPr>
          <w:rFonts w:hint="eastAsia"/>
          <w:b/>
          <w:bCs/>
          <w:rtl/>
        </w:rPr>
        <w:t>من</w:t>
      </w:r>
      <w:r w:rsidR="007E72A3" w:rsidRPr="00E97F2A">
        <w:rPr>
          <w:b/>
          <w:bCs/>
          <w:rtl/>
        </w:rPr>
        <w:t xml:space="preserve"> </w:t>
      </w:r>
      <w:r w:rsidR="007E72A3" w:rsidRPr="00E97F2A">
        <w:rPr>
          <w:rFonts w:hint="eastAsia"/>
          <w:b/>
          <w:bCs/>
          <w:rtl/>
        </w:rPr>
        <w:t>الذين</w:t>
      </w:r>
      <w:r w:rsidR="007E72A3" w:rsidRPr="00E97F2A">
        <w:rPr>
          <w:b/>
          <w:bCs/>
          <w:rtl/>
        </w:rPr>
        <w:t xml:space="preserve"> </w:t>
      </w:r>
      <w:r w:rsidR="007E72A3" w:rsidRPr="00E97F2A">
        <w:rPr>
          <w:rFonts w:hint="eastAsia"/>
          <w:b/>
          <w:bCs/>
          <w:rtl/>
        </w:rPr>
        <w:t>يعت</w:t>
      </w:r>
      <w:r w:rsidR="007E72A3" w:rsidRPr="00E97F2A">
        <w:rPr>
          <w:rFonts w:hint="cs"/>
          <w:b/>
          <w:bCs/>
          <w:rtl/>
        </w:rPr>
        <w:t>قد</w:t>
      </w:r>
      <w:r w:rsidR="007E72A3" w:rsidRPr="00E97F2A">
        <w:rPr>
          <w:rFonts w:hint="eastAsia"/>
          <w:b/>
          <w:bCs/>
          <w:rtl/>
        </w:rPr>
        <w:t>ون</w:t>
      </w:r>
      <w:r w:rsidR="007E72A3" w:rsidRPr="00E97F2A">
        <w:rPr>
          <w:b/>
          <w:bCs/>
          <w:rtl/>
        </w:rPr>
        <w:t xml:space="preserve"> </w:t>
      </w:r>
      <w:r w:rsidR="007E72A3" w:rsidRPr="00E97F2A">
        <w:rPr>
          <w:rFonts w:hint="cs"/>
          <w:b/>
          <w:bCs/>
          <w:rtl/>
        </w:rPr>
        <w:t>ب</w:t>
      </w:r>
      <w:r w:rsidR="007E72A3" w:rsidRPr="00E97F2A">
        <w:rPr>
          <w:rFonts w:hint="eastAsia"/>
          <w:b/>
          <w:bCs/>
          <w:rtl/>
        </w:rPr>
        <w:t>ال</w:t>
      </w:r>
      <w:r w:rsidR="007E72A3" w:rsidRPr="00E97F2A">
        <w:rPr>
          <w:rFonts w:hint="cs"/>
          <w:b/>
          <w:bCs/>
          <w:rtl/>
        </w:rPr>
        <w:t>إ</w:t>
      </w:r>
      <w:r w:rsidR="007E72A3" w:rsidRPr="00E97F2A">
        <w:rPr>
          <w:rFonts w:hint="eastAsia"/>
          <w:b/>
          <w:bCs/>
          <w:rtl/>
        </w:rPr>
        <w:t>له</w:t>
      </w:r>
      <w:r w:rsidR="007E72A3" w:rsidRPr="00E97F2A">
        <w:rPr>
          <w:b/>
          <w:bCs/>
          <w:rtl/>
        </w:rPr>
        <w:t xml:space="preserve"> </w:t>
      </w:r>
      <w:r w:rsidR="007E72A3" w:rsidRPr="00E97F2A">
        <w:rPr>
          <w:rFonts w:hint="eastAsia"/>
          <w:b/>
          <w:bCs/>
          <w:rtl/>
        </w:rPr>
        <w:t>الثقافي</w:t>
      </w:r>
      <w:r w:rsidR="007E72A3" w:rsidRPr="00E97F2A">
        <w:rPr>
          <w:b/>
          <w:bCs/>
          <w:rtl/>
        </w:rPr>
        <w:t xml:space="preserve"> </w:t>
      </w:r>
      <w:r w:rsidR="007E72A3" w:rsidRPr="00E97F2A">
        <w:rPr>
          <w:rFonts w:hint="cs"/>
          <w:b/>
          <w:bCs/>
          <w:rtl/>
        </w:rPr>
        <w:t>أ</w:t>
      </w:r>
      <w:r w:rsidR="007E72A3" w:rsidRPr="00E97F2A">
        <w:rPr>
          <w:rFonts w:hint="eastAsia"/>
          <w:b/>
          <w:bCs/>
          <w:rtl/>
        </w:rPr>
        <w:t>ن</w:t>
      </w:r>
      <w:r w:rsidR="007E72A3" w:rsidRPr="00E97F2A">
        <w:rPr>
          <w:b/>
          <w:bCs/>
          <w:rtl/>
        </w:rPr>
        <w:t xml:space="preserve"> </w:t>
      </w:r>
      <w:r w:rsidR="007E72A3" w:rsidRPr="00E97F2A">
        <w:rPr>
          <w:rFonts w:hint="cs"/>
          <w:b/>
          <w:bCs/>
          <w:rtl/>
        </w:rPr>
        <w:t>يهملو</w:t>
      </w:r>
      <w:r w:rsidR="007E72A3" w:rsidRPr="00E97F2A">
        <w:rPr>
          <w:rFonts w:hint="eastAsia"/>
          <w:b/>
          <w:bCs/>
          <w:rtl/>
        </w:rPr>
        <w:t>ه</w:t>
      </w:r>
      <w:r w:rsidR="007E72A3" w:rsidRPr="00E97F2A">
        <w:rPr>
          <w:b/>
          <w:bCs/>
          <w:rtl/>
        </w:rPr>
        <w:t xml:space="preserve">؟ </w:t>
      </w:r>
      <w:r w:rsidR="007E72A3" w:rsidRPr="00E97F2A">
        <w:rPr>
          <w:rFonts w:hint="cs"/>
          <w:b/>
          <w:bCs/>
          <w:rtl/>
        </w:rPr>
        <w:t>أ</w:t>
      </w:r>
      <w:r w:rsidR="007E72A3" w:rsidRPr="00E97F2A">
        <w:rPr>
          <w:rFonts w:hint="eastAsia"/>
          <w:b/>
          <w:bCs/>
          <w:rtl/>
        </w:rPr>
        <w:t>لا</w:t>
      </w:r>
      <w:r w:rsidR="007E72A3" w:rsidRPr="00E97F2A">
        <w:rPr>
          <w:b/>
          <w:bCs/>
          <w:rtl/>
        </w:rPr>
        <w:t xml:space="preserve"> </w:t>
      </w:r>
      <w:r w:rsidR="007E72A3" w:rsidRPr="00E97F2A">
        <w:rPr>
          <w:rFonts w:hint="eastAsia"/>
          <w:b/>
          <w:bCs/>
          <w:rtl/>
        </w:rPr>
        <w:t>يثير</w:t>
      </w:r>
      <w:r w:rsidR="007E72A3" w:rsidRPr="00E97F2A">
        <w:rPr>
          <w:b/>
          <w:bCs/>
          <w:rtl/>
        </w:rPr>
        <w:t xml:space="preserve"> </w:t>
      </w:r>
      <w:r w:rsidR="007E72A3" w:rsidRPr="00E97F2A">
        <w:rPr>
          <w:rFonts w:hint="eastAsia"/>
          <w:b/>
          <w:bCs/>
          <w:rtl/>
        </w:rPr>
        <w:t>ذلك</w:t>
      </w:r>
      <w:r w:rsidR="007E72A3" w:rsidRPr="00E97F2A">
        <w:rPr>
          <w:b/>
          <w:bCs/>
          <w:rtl/>
        </w:rPr>
        <w:t xml:space="preserve"> </w:t>
      </w:r>
      <w:r w:rsidR="007E72A3" w:rsidRPr="00E97F2A">
        <w:rPr>
          <w:rFonts w:hint="cs"/>
          <w:b/>
          <w:bCs/>
          <w:rtl/>
        </w:rPr>
        <w:t>إ</w:t>
      </w:r>
      <w:r w:rsidR="007E72A3" w:rsidRPr="00E97F2A">
        <w:rPr>
          <w:rFonts w:hint="eastAsia"/>
          <w:b/>
          <w:bCs/>
          <w:rtl/>
        </w:rPr>
        <w:t>شكالا</w:t>
      </w:r>
      <w:r w:rsidR="007E72A3" w:rsidRPr="00E97F2A">
        <w:rPr>
          <w:rFonts w:hint="cs"/>
          <w:b/>
          <w:bCs/>
          <w:rtl/>
        </w:rPr>
        <w:t>ً</w:t>
      </w:r>
      <w:r w:rsidR="007E72A3" w:rsidRPr="00E97F2A">
        <w:rPr>
          <w:b/>
          <w:bCs/>
          <w:rtl/>
        </w:rPr>
        <w:t>؟</w:t>
      </w:r>
      <w:r w:rsidR="007E72A3" w:rsidRPr="00FC2326">
        <w:rPr>
          <w:rtl/>
        </w:rPr>
        <w:t xml:space="preserve"> </w:t>
      </w:r>
    </w:p>
    <w:p w:rsidR="007E72A3" w:rsidRPr="00FC2326" w:rsidRDefault="00E97F2A" w:rsidP="00332D25">
      <w:pPr>
        <w:rPr>
          <w:rtl/>
        </w:rPr>
      </w:pPr>
      <w:r>
        <w:sym w:font="AGA Arabesque" w:char="F05F"/>
      </w:r>
      <w:r w:rsidR="007E72A3" w:rsidRPr="00FC2326">
        <w:rPr>
          <w:rtl/>
        </w:rPr>
        <w:t xml:space="preserve"> </w:t>
      </w:r>
      <w:r w:rsidR="007E72A3" w:rsidRPr="00FC2326">
        <w:rPr>
          <w:rFonts w:hint="cs"/>
          <w:rtl/>
        </w:rPr>
        <w:t>أ</w:t>
      </w:r>
      <w:r w:rsidR="007E72A3" w:rsidRPr="00FC2326">
        <w:rPr>
          <w:rFonts w:hint="eastAsia"/>
          <w:rtl/>
        </w:rPr>
        <w:t>ظن</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Fonts w:hint="cs"/>
          <w:rtl/>
        </w:rPr>
        <w:t>ه</w:t>
      </w:r>
      <w:r w:rsidR="007E72A3" w:rsidRPr="00FC2326">
        <w:rPr>
          <w:rtl/>
        </w:rPr>
        <w:t xml:space="preserve"> </w:t>
      </w:r>
      <w:r w:rsidR="007E72A3" w:rsidRPr="00FC2326">
        <w:rPr>
          <w:rFonts w:hint="eastAsia"/>
          <w:rtl/>
        </w:rPr>
        <w:t>لو</w:t>
      </w:r>
      <w:r w:rsidR="007E72A3" w:rsidRPr="00FC2326">
        <w:rPr>
          <w:rFonts w:hint="cs"/>
          <w:rtl/>
        </w:rPr>
        <w:t xml:space="preserve"> </w:t>
      </w:r>
      <w:r w:rsidR="007E72A3" w:rsidRPr="00FC2326">
        <w:rPr>
          <w:rFonts w:hint="eastAsia"/>
          <w:rtl/>
        </w:rPr>
        <w:t>كتب</w:t>
      </w:r>
      <w:r w:rsidR="007E72A3" w:rsidRPr="00FC2326">
        <w:rPr>
          <w:rtl/>
        </w:rPr>
        <w:t xml:space="preserve"> </w:t>
      </w:r>
      <w:r w:rsidR="007E72A3" w:rsidRPr="00FC2326">
        <w:rPr>
          <w:rFonts w:hint="cs"/>
          <w:rtl/>
        </w:rPr>
        <w:t>ل</w:t>
      </w:r>
      <w:r w:rsidR="007E72A3" w:rsidRPr="00FC2326">
        <w:rPr>
          <w:rFonts w:hint="eastAsia"/>
          <w:rtl/>
        </w:rPr>
        <w:t>هذا</w:t>
      </w:r>
      <w:r w:rsidR="007E72A3" w:rsidRPr="00FC2326">
        <w:rPr>
          <w:rtl/>
        </w:rPr>
        <w:t xml:space="preserve"> </w:t>
      </w:r>
      <w:r w:rsidR="007E72A3" w:rsidRPr="00FC2326">
        <w:rPr>
          <w:rFonts w:hint="eastAsia"/>
          <w:rtl/>
        </w:rPr>
        <w:t>القرن</w:t>
      </w:r>
      <w:r w:rsidR="007E72A3" w:rsidRPr="00FC2326">
        <w:rPr>
          <w:rtl/>
        </w:rPr>
        <w:t xml:space="preserve"> </w:t>
      </w:r>
      <w:r w:rsidR="007E72A3" w:rsidRPr="00FC2326">
        <w:rPr>
          <w:rFonts w:hint="eastAsia"/>
          <w:rtl/>
        </w:rPr>
        <w:t>ال</w:t>
      </w:r>
      <w:r w:rsidR="007E72A3" w:rsidRPr="00FC2326">
        <w:rPr>
          <w:rFonts w:hint="cs"/>
          <w:rtl/>
        </w:rPr>
        <w:t>توجه</w:t>
      </w:r>
      <w:r w:rsidR="007E72A3" w:rsidRPr="00FC2326">
        <w:rPr>
          <w:rtl/>
        </w:rPr>
        <w:t xml:space="preserve"> </w:t>
      </w:r>
      <w:r w:rsidR="007E72A3" w:rsidRPr="00FC2326">
        <w:rPr>
          <w:rFonts w:hint="cs"/>
          <w:rtl/>
        </w:rPr>
        <w:t>لأمر ل</w:t>
      </w:r>
      <w:r w:rsidR="007E72A3" w:rsidRPr="00FC2326">
        <w:rPr>
          <w:rFonts w:hint="eastAsia"/>
          <w:rtl/>
        </w:rPr>
        <w:t>كان</w:t>
      </w:r>
      <w:r w:rsidR="007E72A3" w:rsidRPr="00FC2326">
        <w:rPr>
          <w:rFonts w:hint="cs"/>
          <w:rtl/>
        </w:rPr>
        <w:t xml:space="preserve"> في حركة</w:t>
      </w:r>
      <w:r w:rsidR="007E72A3" w:rsidRPr="00FC2326">
        <w:rPr>
          <w:rtl/>
        </w:rPr>
        <w:t xml:space="preserve"> </w:t>
      </w:r>
      <w:r w:rsidR="007E72A3" w:rsidRPr="00FC2326">
        <w:rPr>
          <w:rFonts w:hint="eastAsia"/>
          <w:rtl/>
        </w:rPr>
        <w:t>نحو</w:t>
      </w:r>
      <w:r w:rsidR="007E72A3" w:rsidRPr="00FC2326">
        <w:rPr>
          <w:rtl/>
        </w:rPr>
        <w:t xml:space="preserve"> </w:t>
      </w:r>
      <w:r w:rsidR="007E72A3" w:rsidRPr="00FC2326">
        <w:rPr>
          <w:rFonts w:hint="eastAsia"/>
          <w:rtl/>
        </w:rPr>
        <w:t>ال</w:t>
      </w:r>
      <w:r w:rsidR="007E72A3" w:rsidRPr="00FC2326">
        <w:rPr>
          <w:rFonts w:hint="cs"/>
          <w:rtl/>
        </w:rPr>
        <w:t>معنو</w:t>
      </w:r>
      <w:r w:rsidR="007E72A3" w:rsidRPr="00FC2326">
        <w:rPr>
          <w:rFonts w:hint="eastAsia"/>
          <w:rtl/>
        </w:rPr>
        <w:t>ية</w:t>
      </w:r>
      <w:r w:rsidR="007E72A3" w:rsidRPr="00FC2326">
        <w:rPr>
          <w:rtl/>
        </w:rPr>
        <w:t xml:space="preserve"> </w:t>
      </w:r>
      <w:r w:rsidR="007E72A3" w:rsidRPr="00FC2326">
        <w:rPr>
          <w:rFonts w:hint="eastAsia"/>
          <w:rtl/>
        </w:rPr>
        <w:t>فقط</w:t>
      </w:r>
      <w:r w:rsidR="007E72A3" w:rsidRPr="00FC2326">
        <w:rPr>
          <w:rtl/>
        </w:rPr>
        <w:t xml:space="preserve">. </w:t>
      </w:r>
      <w:r w:rsidR="007E72A3" w:rsidRPr="00FC2326">
        <w:rPr>
          <w:rFonts w:hint="eastAsia"/>
          <w:rtl/>
        </w:rPr>
        <w:t>لا</w:t>
      </w:r>
      <w:r w:rsidR="007E72A3" w:rsidRPr="00FC2326">
        <w:rPr>
          <w:rtl/>
        </w:rPr>
        <w:t xml:space="preserve"> </w:t>
      </w:r>
      <w:r w:rsidR="007E72A3">
        <w:rPr>
          <w:rFonts w:hint="cs"/>
          <w:rtl/>
        </w:rPr>
        <w:t>أ</w:t>
      </w:r>
      <w:r w:rsidR="007E72A3" w:rsidRPr="00FC2326">
        <w:rPr>
          <w:rFonts w:hint="eastAsia"/>
          <w:rtl/>
        </w:rPr>
        <w:t>دري</w:t>
      </w:r>
      <w:r w:rsidR="007E72A3" w:rsidRPr="00FC2326">
        <w:rPr>
          <w:rtl/>
        </w:rPr>
        <w:t xml:space="preserve"> </w:t>
      </w:r>
      <w:r w:rsidR="007E72A3" w:rsidRPr="00FC2326">
        <w:rPr>
          <w:rFonts w:hint="eastAsia"/>
          <w:rtl/>
        </w:rPr>
        <w:t>هل</w:t>
      </w:r>
      <w:r w:rsidR="007E72A3" w:rsidRPr="00FC2326">
        <w:rPr>
          <w:rtl/>
        </w:rPr>
        <w:t xml:space="preserve"> </w:t>
      </w:r>
      <w:r w:rsidR="007E72A3">
        <w:rPr>
          <w:rFonts w:hint="cs"/>
          <w:rtl/>
        </w:rPr>
        <w:t>انتبهتم إ</w:t>
      </w:r>
      <w:r w:rsidR="007E72A3" w:rsidRPr="00FC2326">
        <w:rPr>
          <w:rFonts w:hint="cs"/>
          <w:rtl/>
        </w:rPr>
        <w:t>لى أ</w:t>
      </w:r>
      <w:r w:rsidR="007E72A3" w:rsidRPr="00FC2326">
        <w:rPr>
          <w:rFonts w:hint="eastAsia"/>
          <w:rtl/>
        </w:rPr>
        <w:t>ن</w:t>
      </w:r>
      <w:r w:rsidR="007E72A3" w:rsidRPr="00FC2326">
        <w:rPr>
          <w:rtl/>
        </w:rPr>
        <w:t xml:space="preserve"> </w:t>
      </w:r>
      <w:r w:rsidR="007E72A3" w:rsidRPr="00FC2326">
        <w:rPr>
          <w:rFonts w:hint="eastAsia"/>
          <w:rtl/>
        </w:rPr>
        <w:t>عدد</w:t>
      </w:r>
      <w:r w:rsidR="007E72A3" w:rsidRPr="00FC2326">
        <w:rPr>
          <w:rtl/>
        </w:rPr>
        <w:t xml:space="preserve"> </w:t>
      </w:r>
      <w:r w:rsidR="007E72A3" w:rsidRPr="00FC2326">
        <w:rPr>
          <w:rFonts w:hint="eastAsia"/>
          <w:rtl/>
        </w:rPr>
        <w:t>ال</w:t>
      </w:r>
      <w:r w:rsidR="007E72A3" w:rsidRPr="00FC2326">
        <w:rPr>
          <w:rFonts w:hint="cs"/>
          <w:rtl/>
        </w:rPr>
        <w:t>جماعات</w:t>
      </w:r>
      <w:r w:rsidR="007E72A3" w:rsidRPr="00FC2326">
        <w:rPr>
          <w:rtl/>
        </w:rPr>
        <w:t xml:space="preserve"> </w:t>
      </w:r>
      <w:r w:rsidR="007E72A3" w:rsidRPr="00FC2326">
        <w:rPr>
          <w:rFonts w:hint="eastAsia"/>
          <w:rtl/>
        </w:rPr>
        <w:t>ال</w:t>
      </w:r>
      <w:r w:rsidR="007E72A3" w:rsidRPr="00FC2326">
        <w:rPr>
          <w:rFonts w:hint="cs"/>
          <w:rtl/>
        </w:rPr>
        <w:t>دين</w:t>
      </w:r>
      <w:r w:rsidR="007E72A3" w:rsidRPr="00FC2326">
        <w:rPr>
          <w:rFonts w:hint="eastAsia"/>
          <w:rtl/>
        </w:rPr>
        <w:t>ية</w:t>
      </w:r>
      <w:r w:rsidR="007E72A3" w:rsidRPr="00FC2326">
        <w:rPr>
          <w:rtl/>
        </w:rPr>
        <w:t xml:space="preserve"> </w:t>
      </w:r>
      <w:r w:rsidR="007E72A3" w:rsidRPr="00FC2326">
        <w:rPr>
          <w:rFonts w:hint="cs"/>
          <w:rtl/>
        </w:rPr>
        <w:t xml:space="preserve">الموجودة </w:t>
      </w:r>
      <w:r w:rsidR="007E72A3" w:rsidRPr="00FC2326">
        <w:rPr>
          <w:rFonts w:hint="eastAsia"/>
          <w:rtl/>
        </w:rPr>
        <w:t>في</w:t>
      </w:r>
      <w:r w:rsidR="007E72A3" w:rsidRPr="00FC2326">
        <w:rPr>
          <w:rtl/>
        </w:rPr>
        <w:t xml:space="preserve"> </w:t>
      </w:r>
      <w:r w:rsidR="007E72A3" w:rsidRPr="00FC2326">
        <w:rPr>
          <w:rFonts w:hint="cs"/>
          <w:rtl/>
        </w:rPr>
        <w:t>العالم المعاصر</w:t>
      </w:r>
      <w:r w:rsidR="007E72A3" w:rsidRPr="00FC2326">
        <w:rPr>
          <w:rtl/>
        </w:rPr>
        <w:t xml:space="preserve"> </w:t>
      </w:r>
      <w:r w:rsidR="007E72A3" w:rsidRPr="00FC2326">
        <w:rPr>
          <w:rFonts w:hint="cs"/>
          <w:rtl/>
        </w:rPr>
        <w:t>ازدا</w:t>
      </w:r>
      <w:r w:rsidR="007E72A3" w:rsidRPr="00FC2326">
        <w:rPr>
          <w:rFonts w:hint="eastAsia"/>
          <w:rtl/>
        </w:rPr>
        <w:t>د</w:t>
      </w:r>
      <w:r w:rsidR="007E72A3" w:rsidRPr="00FC2326">
        <w:rPr>
          <w:rtl/>
        </w:rPr>
        <w:t xml:space="preserve"> </w:t>
      </w:r>
      <w:r w:rsidR="007E72A3" w:rsidRPr="00FC2326">
        <w:rPr>
          <w:rFonts w:hint="eastAsia"/>
          <w:rtl/>
        </w:rPr>
        <w:t>بشكل</w:t>
      </w:r>
      <w:r w:rsidR="007E72A3" w:rsidRPr="00FC2326">
        <w:rPr>
          <w:rtl/>
        </w:rPr>
        <w:t xml:space="preserve"> </w:t>
      </w:r>
      <w:r w:rsidR="007E72A3" w:rsidRPr="00FC2326">
        <w:rPr>
          <w:rFonts w:hint="eastAsia"/>
          <w:rtl/>
        </w:rPr>
        <w:t>كبير</w:t>
      </w:r>
      <w:r w:rsidR="007E72A3">
        <w:rPr>
          <w:rFonts w:hint="cs"/>
          <w:rtl/>
        </w:rPr>
        <w:t>.</w:t>
      </w:r>
      <w:r w:rsidR="007E72A3" w:rsidRPr="00FC2326">
        <w:rPr>
          <w:rtl/>
        </w:rPr>
        <w:t xml:space="preserve"> </w:t>
      </w:r>
      <w:r w:rsidR="007E72A3" w:rsidRPr="00FC2326">
        <w:rPr>
          <w:rFonts w:hint="eastAsia"/>
          <w:rtl/>
        </w:rPr>
        <w:t>مما</w:t>
      </w:r>
      <w:r w:rsidR="007E72A3" w:rsidRPr="00FC2326">
        <w:rPr>
          <w:rtl/>
        </w:rPr>
        <w:t xml:space="preserve"> </w:t>
      </w:r>
      <w:r w:rsidR="007E72A3" w:rsidRPr="00FC2326">
        <w:rPr>
          <w:rFonts w:hint="eastAsia"/>
          <w:rtl/>
        </w:rPr>
        <w:t>لاشك</w:t>
      </w:r>
      <w:r w:rsidR="007E72A3" w:rsidRPr="00FC2326">
        <w:rPr>
          <w:rtl/>
        </w:rPr>
        <w:t xml:space="preserve"> </w:t>
      </w:r>
      <w:r w:rsidR="007E72A3" w:rsidRPr="00FC2326">
        <w:rPr>
          <w:rFonts w:hint="eastAsia"/>
          <w:rtl/>
        </w:rPr>
        <w:t>فيه</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الانسان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كل</w:t>
      </w:r>
      <w:r w:rsidR="007E72A3" w:rsidRPr="00FC2326">
        <w:rPr>
          <w:rtl/>
        </w:rPr>
        <w:t xml:space="preserve"> </w:t>
      </w:r>
      <w:r w:rsidR="007E72A3" w:rsidRPr="00FC2326">
        <w:rPr>
          <w:rFonts w:hint="eastAsia"/>
          <w:rtl/>
        </w:rPr>
        <w:t>عصر</w:t>
      </w:r>
      <w:r w:rsidR="007E72A3" w:rsidRPr="00FC2326">
        <w:rPr>
          <w:rtl/>
        </w:rPr>
        <w:t xml:space="preserve"> </w:t>
      </w:r>
      <w:r w:rsidR="007E72A3" w:rsidRPr="00FC2326">
        <w:rPr>
          <w:rFonts w:hint="eastAsia"/>
          <w:rtl/>
        </w:rPr>
        <w:t>وزمان</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يمكن</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يعيش</w:t>
      </w:r>
      <w:r w:rsidR="007E72A3" w:rsidRPr="00FC2326">
        <w:rPr>
          <w:rtl/>
        </w:rPr>
        <w:t xml:space="preserve"> </w:t>
      </w:r>
      <w:r w:rsidR="007E72A3" w:rsidRPr="00FC2326">
        <w:rPr>
          <w:rFonts w:hint="eastAsia"/>
          <w:rtl/>
        </w:rPr>
        <w:t>بدون</w:t>
      </w:r>
      <w:r w:rsidR="007E72A3" w:rsidRPr="00FC2326">
        <w:rPr>
          <w:rtl/>
        </w:rPr>
        <w:t xml:space="preserve"> </w:t>
      </w:r>
      <w:r w:rsidR="007E72A3" w:rsidRPr="00FC2326">
        <w:rPr>
          <w:rFonts w:hint="cs"/>
          <w:rtl/>
        </w:rPr>
        <w:t xml:space="preserve">أمر </w:t>
      </w:r>
      <w:r w:rsidR="007E72A3" w:rsidRPr="00FC2326">
        <w:rPr>
          <w:rFonts w:hint="eastAsia"/>
          <w:rtl/>
        </w:rPr>
        <w:t>مقدس</w:t>
      </w:r>
      <w:r w:rsidR="007E72A3" w:rsidRPr="00FC2326">
        <w:rPr>
          <w:rtl/>
        </w:rPr>
        <w:t xml:space="preserve">، </w:t>
      </w:r>
      <w:r w:rsidR="007E72A3" w:rsidRPr="00FC2326">
        <w:rPr>
          <w:rFonts w:hint="eastAsia"/>
          <w:rtl/>
        </w:rPr>
        <w:t>وبما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التاريخية</w:t>
      </w:r>
      <w:r w:rsidR="007E72A3" w:rsidRPr="00FC2326">
        <w:rPr>
          <w:rtl/>
        </w:rPr>
        <w:t xml:space="preserve"> </w:t>
      </w:r>
      <w:r w:rsidR="007E72A3" w:rsidRPr="00FC2326">
        <w:rPr>
          <w:rFonts w:hint="cs"/>
          <w:rtl/>
        </w:rPr>
        <w:t xml:space="preserve">في وضعها الحالي </w:t>
      </w:r>
      <w:r w:rsidR="007E72A3">
        <w:rPr>
          <w:rFonts w:hint="cs"/>
          <w:rtl/>
        </w:rPr>
        <w:t>أ</w:t>
      </w:r>
      <w:r w:rsidR="007E72A3" w:rsidRPr="00FC2326">
        <w:rPr>
          <w:rFonts w:hint="eastAsia"/>
          <w:rtl/>
        </w:rPr>
        <w:t>صبحت</w:t>
      </w:r>
      <w:r w:rsidR="007E72A3" w:rsidRPr="00FC2326">
        <w:rPr>
          <w:rtl/>
        </w:rPr>
        <w:t xml:space="preserve"> </w:t>
      </w:r>
      <w:r w:rsidR="007E72A3" w:rsidRPr="00FC2326">
        <w:rPr>
          <w:rFonts w:hint="eastAsia"/>
          <w:rtl/>
        </w:rPr>
        <w:t>قديمة</w:t>
      </w:r>
      <w:r w:rsidR="007E72A3">
        <w:rPr>
          <w:rFonts w:hint="cs"/>
          <w:rtl/>
        </w:rPr>
        <w:t>،</w:t>
      </w:r>
      <w:r w:rsidR="007E72A3" w:rsidRPr="00FC2326">
        <w:rPr>
          <w:rFonts w:hint="cs"/>
          <w:rtl/>
        </w:rPr>
        <w:t xml:space="preserve"> وليس</w:t>
      </w:r>
      <w:r w:rsidR="007E72A3">
        <w:rPr>
          <w:rFonts w:hint="cs"/>
          <w:rtl/>
        </w:rPr>
        <w:t xml:space="preserve"> </w:t>
      </w:r>
      <w:r w:rsidR="007E72A3" w:rsidRPr="00FC2326">
        <w:rPr>
          <w:rFonts w:hint="cs"/>
          <w:rtl/>
        </w:rPr>
        <w:t>لديها ال</w:t>
      </w:r>
      <w:r w:rsidR="007E72A3" w:rsidRPr="00FC2326">
        <w:rPr>
          <w:rFonts w:hint="eastAsia"/>
          <w:rtl/>
        </w:rPr>
        <w:t>حلو</w:t>
      </w:r>
      <w:r w:rsidR="007E72A3" w:rsidRPr="00FC2326">
        <w:rPr>
          <w:rFonts w:hint="cs"/>
          <w:rtl/>
        </w:rPr>
        <w:t>ل</w:t>
      </w:r>
      <w:r w:rsidR="007E72A3" w:rsidRPr="00FC2326">
        <w:rPr>
          <w:rtl/>
        </w:rPr>
        <w:t xml:space="preserve"> </w:t>
      </w:r>
      <w:r w:rsidR="007E72A3" w:rsidRPr="00FC2326">
        <w:rPr>
          <w:rFonts w:hint="cs"/>
          <w:rtl/>
        </w:rPr>
        <w:t>ل</w:t>
      </w:r>
      <w:r w:rsidR="007E72A3" w:rsidRPr="00FC2326">
        <w:rPr>
          <w:rFonts w:hint="eastAsia"/>
          <w:rtl/>
        </w:rPr>
        <w:t>حاجة</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اتجه</w:t>
      </w:r>
      <w:r w:rsidR="007E72A3">
        <w:rPr>
          <w:rFonts w:hint="cs"/>
          <w:rtl/>
        </w:rPr>
        <w:t xml:space="preserve"> الإ</w:t>
      </w:r>
      <w:r w:rsidR="007E72A3" w:rsidRPr="00FC2326">
        <w:rPr>
          <w:rFonts w:hint="cs"/>
          <w:rtl/>
        </w:rPr>
        <w:t>نسان</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سبل</w:t>
      </w:r>
      <w:r w:rsidR="007E72A3" w:rsidRPr="00FC2326">
        <w:rPr>
          <w:rtl/>
        </w:rPr>
        <w:t xml:space="preserve"> </w:t>
      </w:r>
      <w:r w:rsidR="007E72A3" w:rsidRPr="00FC2326">
        <w:rPr>
          <w:rFonts w:hint="cs"/>
          <w:rtl/>
        </w:rPr>
        <w:t>أ</w:t>
      </w:r>
      <w:r w:rsidR="007E72A3" w:rsidRPr="00FC2326">
        <w:rPr>
          <w:rFonts w:hint="eastAsia"/>
          <w:rtl/>
        </w:rPr>
        <w:t>خرى</w:t>
      </w:r>
      <w:r w:rsidR="007E72A3">
        <w:rPr>
          <w:rFonts w:hint="cs"/>
          <w:rtl/>
        </w:rPr>
        <w:t>،</w:t>
      </w:r>
      <w:r w:rsidR="007E72A3" w:rsidRPr="00FC2326">
        <w:rPr>
          <w:rtl/>
        </w:rPr>
        <w:t xml:space="preserve"> </w:t>
      </w:r>
      <w:r w:rsidR="007E72A3" w:rsidRPr="00FC2326">
        <w:rPr>
          <w:rFonts w:hint="eastAsia"/>
          <w:rtl/>
        </w:rPr>
        <w:t>وبعضها</w:t>
      </w:r>
      <w:r w:rsidR="007E72A3" w:rsidRPr="00FC2326">
        <w:rPr>
          <w:rtl/>
        </w:rPr>
        <w:t xml:space="preserve"> </w:t>
      </w:r>
      <w:r w:rsidR="007E72A3">
        <w:rPr>
          <w:rFonts w:hint="eastAsia"/>
          <w:rtl/>
        </w:rPr>
        <w:t>خطر</w:t>
      </w:r>
      <w:r w:rsidR="007E72A3" w:rsidRPr="00FC2326">
        <w:rPr>
          <w:rtl/>
        </w:rPr>
        <w:t xml:space="preserve"> </w:t>
      </w:r>
      <w:r w:rsidR="007E72A3" w:rsidRPr="00FC2326">
        <w:rPr>
          <w:rFonts w:hint="eastAsia"/>
          <w:rtl/>
        </w:rPr>
        <w:t>جد</w:t>
      </w:r>
      <w:r w:rsidR="007E72A3">
        <w:rPr>
          <w:rFonts w:hint="cs"/>
          <w:rtl/>
        </w:rPr>
        <w:t>ّ</w:t>
      </w:r>
      <w:r w:rsidR="007E72A3" w:rsidRPr="00FC2326">
        <w:rPr>
          <w:rFonts w:hint="eastAsia"/>
          <w:rtl/>
        </w:rPr>
        <w:t>ا</w:t>
      </w:r>
      <w:r w:rsidR="007E72A3" w:rsidRPr="00FC2326">
        <w:rPr>
          <w:rFonts w:hint="cs"/>
          <w:rtl/>
        </w:rPr>
        <w:t>ً</w:t>
      </w:r>
      <w:r w:rsidR="007E72A3" w:rsidRPr="00FC2326">
        <w:rPr>
          <w:rtl/>
        </w:rPr>
        <w:t>.</w:t>
      </w:r>
    </w:p>
    <w:p w:rsidR="007E72A3" w:rsidRDefault="007E72A3" w:rsidP="00332D25">
      <w:pPr>
        <w:rPr>
          <w:rtl/>
        </w:rPr>
      </w:pPr>
      <w:r w:rsidRPr="00FC2326">
        <w:rPr>
          <w:rFonts w:hint="eastAsia"/>
          <w:rtl/>
        </w:rPr>
        <w:t>وكيف</w:t>
      </w:r>
      <w:r w:rsidRPr="00FC2326">
        <w:rPr>
          <w:rtl/>
        </w:rPr>
        <w:t xml:space="preserve"> </w:t>
      </w:r>
      <w:r w:rsidRPr="00FC2326">
        <w:rPr>
          <w:rFonts w:hint="eastAsia"/>
          <w:rtl/>
        </w:rPr>
        <w:t>كان</w:t>
      </w:r>
      <w:r w:rsidRPr="00FC2326">
        <w:rPr>
          <w:rtl/>
        </w:rPr>
        <w:t xml:space="preserve"> </w:t>
      </w:r>
      <w:r w:rsidRPr="00FC2326">
        <w:rPr>
          <w:rFonts w:hint="eastAsia"/>
          <w:rtl/>
        </w:rPr>
        <w:t>ف</w:t>
      </w:r>
      <w:r w:rsidRPr="00FC2326">
        <w:rPr>
          <w:rFonts w:hint="cs"/>
          <w:rtl/>
        </w:rPr>
        <w:t>إ</w:t>
      </w:r>
      <w:r w:rsidRPr="00FC2326">
        <w:rPr>
          <w:rFonts w:hint="eastAsia"/>
          <w:rtl/>
        </w:rPr>
        <w:t>ن</w:t>
      </w:r>
      <w:r w:rsidRPr="00FC2326">
        <w:rPr>
          <w:rtl/>
        </w:rPr>
        <w:t xml:space="preserve"> </w:t>
      </w:r>
      <w:r w:rsidRPr="00FC2326">
        <w:rPr>
          <w:rFonts w:hint="cs"/>
          <w:rtl/>
        </w:rPr>
        <w:t xml:space="preserve">هذه علامة وجود خلل وحاجة قطعية لدى </w:t>
      </w:r>
      <w:r w:rsidRPr="00FC2326">
        <w:rPr>
          <w:rFonts w:hint="eastAsia"/>
          <w:rtl/>
        </w:rPr>
        <w:t>ال</w:t>
      </w:r>
      <w:r w:rsidRPr="00FC2326">
        <w:rPr>
          <w:rFonts w:hint="cs"/>
          <w:rtl/>
        </w:rPr>
        <w:t>إ</w:t>
      </w:r>
      <w:r w:rsidRPr="00FC2326">
        <w:rPr>
          <w:rFonts w:hint="eastAsia"/>
          <w:rtl/>
        </w:rPr>
        <w:t>نسان</w:t>
      </w:r>
      <w:r w:rsidR="009379B9">
        <w:rPr>
          <w:rFonts w:hint="cs"/>
          <w:rtl/>
        </w:rPr>
        <w:t>،</w:t>
      </w:r>
      <w:r w:rsidRPr="00FC2326">
        <w:rPr>
          <w:rtl/>
        </w:rPr>
        <w:t xml:space="preserve"> </w:t>
      </w:r>
      <w:r w:rsidRPr="00FC2326">
        <w:rPr>
          <w:rFonts w:hint="eastAsia"/>
          <w:rtl/>
        </w:rPr>
        <w:t>وحتى</w:t>
      </w:r>
      <w:r w:rsidRPr="00FC2326">
        <w:rPr>
          <w:rtl/>
        </w:rPr>
        <w:t xml:space="preserve"> </w:t>
      </w:r>
      <w:r w:rsidRPr="00FC2326">
        <w:rPr>
          <w:rFonts w:hint="eastAsia"/>
          <w:rtl/>
        </w:rPr>
        <w:t>المجتمع</w:t>
      </w:r>
      <w:r w:rsidRPr="00FC2326">
        <w:rPr>
          <w:rtl/>
        </w:rPr>
        <w:t xml:space="preserve"> </w:t>
      </w:r>
      <w:r w:rsidRPr="00FC2326">
        <w:rPr>
          <w:rFonts w:hint="eastAsia"/>
          <w:rtl/>
        </w:rPr>
        <w:t>الغربي</w:t>
      </w:r>
      <w:r w:rsidRPr="00FC2326">
        <w:rPr>
          <w:rtl/>
        </w:rPr>
        <w:t xml:space="preserve"> </w:t>
      </w:r>
      <w:r w:rsidRPr="00FC2326">
        <w:rPr>
          <w:rFonts w:hint="eastAsia"/>
          <w:rtl/>
        </w:rPr>
        <w:t>مع</w:t>
      </w:r>
      <w:r w:rsidRPr="00FC2326">
        <w:rPr>
          <w:rtl/>
        </w:rPr>
        <w:t xml:space="preserve"> </w:t>
      </w:r>
      <w:r w:rsidRPr="00FC2326">
        <w:rPr>
          <w:rFonts w:hint="cs"/>
          <w:rtl/>
        </w:rPr>
        <w:t xml:space="preserve">كل هذا </w:t>
      </w:r>
      <w:r w:rsidRPr="00FC2326">
        <w:rPr>
          <w:rFonts w:hint="eastAsia"/>
          <w:rtl/>
        </w:rPr>
        <w:t>التطور</w:t>
      </w:r>
      <w:r w:rsidRPr="00FC2326">
        <w:rPr>
          <w:rtl/>
        </w:rPr>
        <w:t xml:space="preserve"> </w:t>
      </w:r>
      <w:r w:rsidRPr="00FC2326">
        <w:rPr>
          <w:rFonts w:hint="eastAsia"/>
          <w:rtl/>
        </w:rPr>
        <w:t>الهائل</w:t>
      </w:r>
      <w:r>
        <w:rPr>
          <w:rtl/>
        </w:rPr>
        <w:t xml:space="preserve"> </w:t>
      </w:r>
      <w:r>
        <w:rPr>
          <w:rFonts w:hint="cs"/>
          <w:rtl/>
        </w:rPr>
        <w:t>هو في الحقيقة</w:t>
      </w:r>
      <w:r w:rsidRPr="00FC2326">
        <w:rPr>
          <w:rFonts w:hint="cs"/>
          <w:rtl/>
        </w:rPr>
        <w:t xml:space="preserve"> </w:t>
      </w:r>
      <w:r w:rsidRPr="00FC2326">
        <w:rPr>
          <w:rFonts w:hint="eastAsia"/>
          <w:rtl/>
        </w:rPr>
        <w:t>مجتمع</w:t>
      </w:r>
      <w:r w:rsidRPr="00FC2326">
        <w:rPr>
          <w:rtl/>
        </w:rPr>
        <w:t xml:space="preserve"> </w:t>
      </w:r>
      <w:r w:rsidRPr="00FC2326">
        <w:rPr>
          <w:rFonts w:hint="cs"/>
          <w:rtl/>
        </w:rPr>
        <w:t>أ</w:t>
      </w:r>
      <w:r w:rsidRPr="00FC2326">
        <w:rPr>
          <w:rFonts w:hint="eastAsia"/>
          <w:rtl/>
        </w:rPr>
        <w:t>جوف</w:t>
      </w:r>
      <w:r>
        <w:rPr>
          <w:rFonts w:hint="cs"/>
          <w:rtl/>
        </w:rPr>
        <w:t>.</w:t>
      </w:r>
      <w:r w:rsidRPr="00FC2326">
        <w:rPr>
          <w:rtl/>
        </w:rPr>
        <w:t xml:space="preserve"> </w:t>
      </w:r>
      <w:r w:rsidRPr="00FC2326">
        <w:rPr>
          <w:rFonts w:hint="eastAsia"/>
          <w:rtl/>
        </w:rPr>
        <w:t>صحيح</w:t>
      </w:r>
      <w:r w:rsidRPr="00FC2326">
        <w:rPr>
          <w:rtl/>
        </w:rPr>
        <w:t xml:space="preserve"> </w:t>
      </w:r>
      <w:r w:rsidRPr="00FC2326">
        <w:rPr>
          <w:rFonts w:hint="cs"/>
          <w:rtl/>
        </w:rPr>
        <w:t>أ</w:t>
      </w:r>
      <w:r w:rsidRPr="00FC2326">
        <w:rPr>
          <w:rFonts w:hint="eastAsia"/>
          <w:rtl/>
        </w:rPr>
        <w:t>نه</w:t>
      </w:r>
      <w:r w:rsidRPr="00FC2326">
        <w:rPr>
          <w:rtl/>
        </w:rPr>
        <w:t xml:space="preserve"> </w:t>
      </w:r>
      <w:r w:rsidRPr="00FC2326">
        <w:rPr>
          <w:rFonts w:hint="cs"/>
          <w:rtl/>
        </w:rPr>
        <w:lastRenderedPageBreak/>
        <w:t>أبتكر</w:t>
      </w:r>
      <w:r w:rsidRPr="00FC2326">
        <w:rPr>
          <w:rtl/>
        </w:rPr>
        <w:t xml:space="preserve"> </w:t>
      </w:r>
      <w:r w:rsidRPr="00FC2326">
        <w:rPr>
          <w:rFonts w:hint="eastAsia"/>
          <w:rtl/>
        </w:rPr>
        <w:t>حلا</w:t>
      </w:r>
      <w:r>
        <w:rPr>
          <w:rFonts w:hint="cs"/>
          <w:rtl/>
        </w:rPr>
        <w:t>ًّ</w:t>
      </w:r>
      <w:r w:rsidRPr="00FC2326">
        <w:rPr>
          <w:rtl/>
        </w:rPr>
        <w:t xml:space="preserve"> </w:t>
      </w:r>
      <w:r w:rsidRPr="00FC2326">
        <w:rPr>
          <w:rFonts w:hint="eastAsia"/>
          <w:rtl/>
        </w:rPr>
        <w:t>لمشكلة</w:t>
      </w:r>
      <w:r w:rsidRPr="00FC2326">
        <w:rPr>
          <w:rtl/>
        </w:rPr>
        <w:t xml:space="preserve"> </w:t>
      </w:r>
      <w:r w:rsidRPr="00FC2326">
        <w:rPr>
          <w:rFonts w:hint="eastAsia"/>
          <w:rtl/>
        </w:rPr>
        <w:t>الحرية</w:t>
      </w:r>
      <w:r w:rsidRPr="00FC2326">
        <w:rPr>
          <w:rtl/>
        </w:rPr>
        <w:t xml:space="preserve"> </w:t>
      </w:r>
      <w:r w:rsidRPr="00FC2326">
        <w:rPr>
          <w:rFonts w:hint="eastAsia"/>
          <w:rtl/>
        </w:rPr>
        <w:t>الفردية</w:t>
      </w:r>
      <w:r>
        <w:rPr>
          <w:rFonts w:hint="cs"/>
          <w:rtl/>
        </w:rPr>
        <w:t>،</w:t>
      </w:r>
      <w:r w:rsidRPr="00FC2326">
        <w:rPr>
          <w:rtl/>
        </w:rPr>
        <w:t xml:space="preserve"> </w:t>
      </w:r>
      <w:r w:rsidRPr="00FC2326">
        <w:rPr>
          <w:rFonts w:hint="eastAsia"/>
          <w:rtl/>
        </w:rPr>
        <w:t>والجميع</w:t>
      </w:r>
      <w:r w:rsidRPr="00FC2326">
        <w:rPr>
          <w:rtl/>
        </w:rPr>
        <w:t xml:space="preserve"> </w:t>
      </w:r>
      <w:r w:rsidRPr="00FC2326">
        <w:rPr>
          <w:rFonts w:hint="eastAsia"/>
          <w:rtl/>
        </w:rPr>
        <w:t>يتمتع</w:t>
      </w:r>
      <w:r w:rsidRPr="00FC2326">
        <w:rPr>
          <w:rtl/>
        </w:rPr>
        <w:t xml:space="preserve"> </w:t>
      </w:r>
      <w:r w:rsidRPr="00FC2326">
        <w:rPr>
          <w:rFonts w:hint="cs"/>
          <w:rtl/>
        </w:rPr>
        <w:t>بال</w:t>
      </w:r>
      <w:r w:rsidRPr="00FC2326">
        <w:rPr>
          <w:rFonts w:hint="eastAsia"/>
          <w:rtl/>
        </w:rPr>
        <w:t>حد</w:t>
      </w:r>
      <w:r>
        <w:rPr>
          <w:rFonts w:hint="cs"/>
          <w:rtl/>
        </w:rPr>
        <w:t xml:space="preserve">ّ </w:t>
      </w:r>
      <w:r w:rsidRPr="00FC2326">
        <w:rPr>
          <w:rFonts w:hint="cs"/>
          <w:rtl/>
        </w:rPr>
        <w:t>الأدنى من ال</w:t>
      </w:r>
      <w:r w:rsidRPr="00FC2326">
        <w:rPr>
          <w:rFonts w:hint="eastAsia"/>
          <w:rtl/>
        </w:rPr>
        <w:t>ضمان</w:t>
      </w:r>
      <w:r w:rsidRPr="00FC2326">
        <w:rPr>
          <w:rtl/>
        </w:rPr>
        <w:t xml:space="preserve"> </w:t>
      </w:r>
      <w:r w:rsidRPr="00FC2326">
        <w:rPr>
          <w:rFonts w:hint="cs"/>
          <w:rtl/>
        </w:rPr>
        <w:t>الا</w:t>
      </w:r>
      <w:r w:rsidRPr="00FC2326">
        <w:rPr>
          <w:rFonts w:hint="eastAsia"/>
          <w:rtl/>
        </w:rPr>
        <w:t>جتماعي</w:t>
      </w:r>
      <w:r w:rsidRPr="00FC2326">
        <w:rPr>
          <w:rtl/>
        </w:rPr>
        <w:t xml:space="preserve">، </w:t>
      </w:r>
      <w:r w:rsidRPr="00FC2326">
        <w:rPr>
          <w:rFonts w:hint="eastAsia"/>
          <w:rtl/>
        </w:rPr>
        <w:t>ولكن</w:t>
      </w:r>
      <w:r w:rsidRPr="00FC2326">
        <w:rPr>
          <w:rtl/>
        </w:rPr>
        <w:t xml:space="preserve"> </w:t>
      </w:r>
      <w:r w:rsidRPr="00FC2326">
        <w:rPr>
          <w:rFonts w:hint="eastAsia"/>
          <w:rtl/>
        </w:rPr>
        <w:t>حياتهم</w:t>
      </w:r>
      <w:r w:rsidRPr="00FC2326">
        <w:rPr>
          <w:rtl/>
        </w:rPr>
        <w:t xml:space="preserve"> </w:t>
      </w:r>
      <w:r w:rsidRPr="00FC2326">
        <w:rPr>
          <w:rFonts w:hint="eastAsia"/>
          <w:rtl/>
        </w:rPr>
        <w:t>فارغة</w:t>
      </w:r>
      <w:r>
        <w:rPr>
          <w:rFonts w:hint="cs"/>
          <w:rtl/>
        </w:rPr>
        <w:t>،</w:t>
      </w:r>
      <w:r w:rsidRPr="00FC2326">
        <w:rPr>
          <w:rtl/>
        </w:rPr>
        <w:t xml:space="preserve"> </w:t>
      </w:r>
      <w:r w:rsidRPr="00FC2326">
        <w:rPr>
          <w:rFonts w:hint="eastAsia"/>
          <w:rtl/>
        </w:rPr>
        <w:t>وهي</w:t>
      </w:r>
      <w:r w:rsidRPr="00FC2326">
        <w:rPr>
          <w:rtl/>
        </w:rPr>
        <w:t xml:space="preserve"> </w:t>
      </w:r>
      <w:r w:rsidRPr="00FC2326">
        <w:rPr>
          <w:rFonts w:hint="eastAsia"/>
          <w:rtl/>
        </w:rPr>
        <w:t>بحاجة</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المعن</w:t>
      </w:r>
      <w:r w:rsidRPr="00FC2326">
        <w:rPr>
          <w:rFonts w:hint="cs"/>
          <w:rtl/>
        </w:rPr>
        <w:t>وية</w:t>
      </w:r>
      <w:r>
        <w:rPr>
          <w:rFonts w:hint="cs"/>
          <w:rtl/>
        </w:rPr>
        <w:t>.</w:t>
      </w:r>
      <w:r w:rsidRPr="00FC2326">
        <w:rPr>
          <w:rtl/>
        </w:rPr>
        <w:t xml:space="preserve"> </w:t>
      </w:r>
      <w:r w:rsidRPr="00FC2326">
        <w:rPr>
          <w:rFonts w:hint="eastAsia"/>
          <w:rtl/>
        </w:rPr>
        <w:t>ولما</w:t>
      </w:r>
      <w:r w:rsidRPr="00FC2326">
        <w:rPr>
          <w:rtl/>
        </w:rPr>
        <w:t xml:space="preserve"> </w:t>
      </w:r>
      <w:r w:rsidRPr="00FC2326">
        <w:rPr>
          <w:rFonts w:hint="eastAsia"/>
          <w:rtl/>
        </w:rPr>
        <w:t>عجزت</w:t>
      </w:r>
      <w:r w:rsidRPr="00FC2326">
        <w:rPr>
          <w:rtl/>
        </w:rPr>
        <w:t xml:space="preserve"> </w:t>
      </w:r>
      <w:r w:rsidRPr="00FC2326">
        <w:rPr>
          <w:rFonts w:hint="eastAsia"/>
          <w:rtl/>
        </w:rPr>
        <w:t>المسيحية</w:t>
      </w:r>
      <w:r w:rsidRPr="00FC2326">
        <w:rPr>
          <w:rtl/>
        </w:rPr>
        <w:t xml:space="preserve"> </w:t>
      </w:r>
      <w:r w:rsidRPr="00FC2326">
        <w:rPr>
          <w:rFonts w:hint="eastAsia"/>
          <w:rtl/>
        </w:rPr>
        <w:t>عن</w:t>
      </w:r>
      <w:r w:rsidRPr="00FC2326">
        <w:rPr>
          <w:rtl/>
        </w:rPr>
        <w:t xml:space="preserve"> </w:t>
      </w:r>
      <w:r>
        <w:rPr>
          <w:rFonts w:hint="cs"/>
          <w:rtl/>
        </w:rPr>
        <w:t>تأمين</w:t>
      </w:r>
      <w:r w:rsidRPr="00FC2326">
        <w:rPr>
          <w:rtl/>
        </w:rPr>
        <w:t xml:space="preserve"> </w:t>
      </w:r>
      <w:r w:rsidRPr="00FC2326">
        <w:rPr>
          <w:rFonts w:hint="eastAsia"/>
          <w:rtl/>
        </w:rPr>
        <w:t>هذا</w:t>
      </w:r>
      <w:r w:rsidRPr="00FC2326">
        <w:rPr>
          <w:rtl/>
        </w:rPr>
        <w:t xml:space="preserve"> </w:t>
      </w:r>
      <w:r w:rsidRPr="00FC2326">
        <w:rPr>
          <w:rFonts w:hint="eastAsia"/>
          <w:rtl/>
        </w:rPr>
        <w:t>الغذاء</w:t>
      </w:r>
      <w:r w:rsidRPr="00FC2326">
        <w:rPr>
          <w:rtl/>
        </w:rPr>
        <w:t xml:space="preserve"> </w:t>
      </w:r>
      <w:r>
        <w:rPr>
          <w:rFonts w:hint="eastAsia"/>
          <w:rtl/>
        </w:rPr>
        <w:t>المعنوي</w:t>
      </w:r>
      <w:r w:rsidRPr="00FC2326">
        <w:rPr>
          <w:rtl/>
        </w:rPr>
        <w:t xml:space="preserve"> </w:t>
      </w:r>
      <w:r w:rsidRPr="00FC2326">
        <w:rPr>
          <w:rFonts w:hint="eastAsia"/>
          <w:rtl/>
        </w:rPr>
        <w:t>فمن</w:t>
      </w:r>
      <w:r w:rsidRPr="00FC2326">
        <w:rPr>
          <w:rtl/>
        </w:rPr>
        <w:t xml:space="preserve"> </w:t>
      </w:r>
      <w:r w:rsidRPr="00FC2326">
        <w:rPr>
          <w:rFonts w:hint="eastAsia"/>
          <w:rtl/>
        </w:rPr>
        <w:t>الطبيعي</w:t>
      </w:r>
      <w:r w:rsidRPr="00FC2326">
        <w:rPr>
          <w:rtl/>
        </w:rPr>
        <w:t xml:space="preserve"> </w:t>
      </w:r>
      <w:r>
        <w:rPr>
          <w:rFonts w:hint="cs"/>
          <w:rtl/>
        </w:rPr>
        <w:t>أ</w:t>
      </w:r>
      <w:r w:rsidRPr="00FC2326">
        <w:rPr>
          <w:rFonts w:hint="eastAsia"/>
          <w:rtl/>
        </w:rPr>
        <w:t>ن</w:t>
      </w:r>
      <w:r w:rsidRPr="00FC2326">
        <w:rPr>
          <w:rtl/>
        </w:rPr>
        <w:t xml:space="preserve"> </w:t>
      </w:r>
      <w:r w:rsidRPr="00FC2326">
        <w:rPr>
          <w:rFonts w:hint="eastAsia"/>
          <w:rtl/>
        </w:rPr>
        <w:t>يتجه</w:t>
      </w:r>
      <w:r w:rsidRPr="00FC2326">
        <w:rPr>
          <w:rtl/>
        </w:rPr>
        <w:t xml:space="preserve"> </w:t>
      </w:r>
      <w:r>
        <w:rPr>
          <w:rFonts w:hint="eastAsia"/>
          <w:rtl/>
        </w:rPr>
        <w:t>ال</w:t>
      </w:r>
      <w:r>
        <w:rPr>
          <w:rFonts w:hint="cs"/>
          <w:rtl/>
        </w:rPr>
        <w:t>إ</w:t>
      </w:r>
      <w:r w:rsidRPr="00FC2326">
        <w:rPr>
          <w:rFonts w:hint="eastAsia"/>
          <w:rtl/>
        </w:rPr>
        <w:t>نسان</w:t>
      </w:r>
      <w:r w:rsidRPr="00FC2326">
        <w:rPr>
          <w:rtl/>
        </w:rPr>
        <w:t xml:space="preserve"> </w:t>
      </w:r>
      <w:r w:rsidRPr="00FC2326">
        <w:rPr>
          <w:rFonts w:hint="eastAsia"/>
          <w:rtl/>
        </w:rPr>
        <w:t>الغربي</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مدارس</w:t>
      </w:r>
      <w:r w:rsidRPr="00FC2326">
        <w:rPr>
          <w:rtl/>
        </w:rPr>
        <w:t xml:space="preserve"> </w:t>
      </w:r>
      <w:r w:rsidRPr="00FC2326">
        <w:rPr>
          <w:rFonts w:hint="eastAsia"/>
          <w:rtl/>
        </w:rPr>
        <w:t>اليوغا</w:t>
      </w:r>
      <w:r w:rsidRPr="00FC2326">
        <w:rPr>
          <w:rtl/>
        </w:rPr>
        <w:t xml:space="preserve"> </w:t>
      </w:r>
      <w:r w:rsidRPr="00FC2326">
        <w:rPr>
          <w:rFonts w:hint="eastAsia"/>
          <w:rtl/>
        </w:rPr>
        <w:t>والبوذية</w:t>
      </w:r>
      <w:r w:rsidRPr="00FC2326">
        <w:rPr>
          <w:rtl/>
        </w:rPr>
        <w:t xml:space="preserve"> </w:t>
      </w:r>
      <w:r w:rsidRPr="00FC2326">
        <w:rPr>
          <w:rFonts w:hint="eastAsia"/>
          <w:rtl/>
        </w:rPr>
        <w:t>وطقوس</w:t>
      </w:r>
      <w:r w:rsidRPr="00FC2326">
        <w:rPr>
          <w:rtl/>
        </w:rPr>
        <w:t xml:space="preserve"> </w:t>
      </w:r>
      <w:r w:rsidRPr="00FC2326">
        <w:rPr>
          <w:rFonts w:hint="eastAsia"/>
          <w:rtl/>
        </w:rPr>
        <w:t>المعرفة</w:t>
      </w:r>
      <w:r w:rsidRPr="00FC2326">
        <w:rPr>
          <w:rtl/>
        </w:rPr>
        <w:t xml:space="preserve"> </w:t>
      </w:r>
      <w:r w:rsidRPr="00FC2326">
        <w:rPr>
          <w:rFonts w:hint="eastAsia"/>
          <w:rtl/>
        </w:rPr>
        <w:t>الباطنية</w:t>
      </w:r>
      <w:r w:rsidRPr="00FC2326">
        <w:rPr>
          <w:rtl/>
        </w:rPr>
        <w:t xml:space="preserve">، </w:t>
      </w:r>
      <w:r>
        <w:rPr>
          <w:rFonts w:hint="cs"/>
          <w:rtl/>
        </w:rPr>
        <w:t>وإ</w:t>
      </w:r>
      <w:r w:rsidRPr="00FC2326">
        <w:rPr>
          <w:rFonts w:hint="cs"/>
          <w:rtl/>
        </w:rPr>
        <w:t>لى</w:t>
      </w:r>
      <w:r w:rsidRPr="00FC2326">
        <w:rPr>
          <w:rtl/>
        </w:rPr>
        <w:t xml:space="preserve"> </w:t>
      </w:r>
      <w:r w:rsidRPr="00FC2326">
        <w:rPr>
          <w:rFonts w:hint="eastAsia"/>
          <w:rtl/>
        </w:rPr>
        <w:t>كتب</w:t>
      </w:r>
      <w:r w:rsidRPr="00FC2326">
        <w:rPr>
          <w:rtl/>
        </w:rPr>
        <w:t xml:space="preserve"> </w:t>
      </w:r>
      <w:r w:rsidRPr="00FC2326">
        <w:rPr>
          <w:rFonts w:hint="eastAsia"/>
          <w:rtl/>
        </w:rPr>
        <w:t>كارلوس</w:t>
      </w:r>
      <w:r w:rsidRPr="00FC2326">
        <w:rPr>
          <w:rtl/>
        </w:rPr>
        <w:t xml:space="preserve"> </w:t>
      </w:r>
      <w:r w:rsidRPr="00FC2326">
        <w:rPr>
          <w:rFonts w:hint="eastAsia"/>
          <w:rtl/>
        </w:rPr>
        <w:t>كاستاندا</w:t>
      </w:r>
      <w:r w:rsidRPr="00FC2326">
        <w:rPr>
          <w:rtl/>
        </w:rPr>
        <w:t>.</w:t>
      </w:r>
      <w:r>
        <w:rPr>
          <w:rtl/>
        </w:rPr>
        <w:t xml:space="preserve"> </w:t>
      </w:r>
      <w:r w:rsidRPr="00FC2326">
        <w:rPr>
          <w:rFonts w:hint="eastAsia"/>
          <w:rtl/>
        </w:rPr>
        <w:t>لاحظوا</w:t>
      </w:r>
      <w:r w:rsidRPr="00FC2326">
        <w:rPr>
          <w:rtl/>
        </w:rPr>
        <w:t xml:space="preserve"> </w:t>
      </w:r>
      <w:r w:rsidRPr="00FC2326">
        <w:rPr>
          <w:rFonts w:hint="eastAsia"/>
          <w:rtl/>
        </w:rPr>
        <w:t>م</w:t>
      </w:r>
      <w:r w:rsidRPr="00FC2326">
        <w:rPr>
          <w:rFonts w:hint="cs"/>
          <w:rtl/>
        </w:rPr>
        <w:t xml:space="preserve">دى </w:t>
      </w:r>
      <w:r w:rsidRPr="00FC2326">
        <w:rPr>
          <w:rFonts w:hint="eastAsia"/>
          <w:rtl/>
        </w:rPr>
        <w:t>الج</w:t>
      </w:r>
      <w:r>
        <w:rPr>
          <w:rFonts w:hint="cs"/>
          <w:rtl/>
        </w:rPr>
        <w:t>ا</w:t>
      </w:r>
      <w:r>
        <w:rPr>
          <w:rFonts w:hint="eastAsia"/>
          <w:rtl/>
        </w:rPr>
        <w:t>ذ</w:t>
      </w:r>
      <w:r w:rsidRPr="00FC2326">
        <w:rPr>
          <w:rFonts w:hint="eastAsia"/>
          <w:rtl/>
        </w:rPr>
        <w:t>بية</w:t>
      </w:r>
      <w:r w:rsidRPr="00FC2326">
        <w:rPr>
          <w:rtl/>
        </w:rPr>
        <w:t xml:space="preserve"> </w:t>
      </w:r>
      <w:r w:rsidRPr="00FC2326">
        <w:rPr>
          <w:rFonts w:hint="cs"/>
          <w:rtl/>
        </w:rPr>
        <w:t>التي يتمتع بها</w:t>
      </w:r>
      <w:r w:rsidRPr="00FC2326">
        <w:rPr>
          <w:rtl/>
        </w:rPr>
        <w:t xml:space="preserve"> </w:t>
      </w:r>
      <w:r>
        <w:rPr>
          <w:rFonts w:hint="eastAsia"/>
          <w:rtl/>
        </w:rPr>
        <w:t>«</w:t>
      </w:r>
      <w:r w:rsidRPr="00FC2326">
        <w:rPr>
          <w:rFonts w:hint="eastAsia"/>
          <w:rtl/>
        </w:rPr>
        <w:t>دون</w:t>
      </w:r>
      <w:r w:rsidRPr="00FC2326">
        <w:rPr>
          <w:rtl/>
        </w:rPr>
        <w:t xml:space="preserve"> </w:t>
      </w:r>
      <w:r w:rsidRPr="00FC2326">
        <w:rPr>
          <w:rFonts w:hint="eastAsia"/>
          <w:rtl/>
        </w:rPr>
        <w:t>خوان</w:t>
      </w:r>
      <w:r>
        <w:rPr>
          <w:rFonts w:hint="eastAsia"/>
          <w:rtl/>
        </w:rPr>
        <w:t>»</w:t>
      </w:r>
      <w:r>
        <w:rPr>
          <w:rFonts w:hint="cs"/>
          <w:rtl/>
        </w:rPr>
        <w:t>.</w:t>
      </w:r>
      <w:r w:rsidRPr="00FC2326">
        <w:rPr>
          <w:rtl/>
        </w:rPr>
        <w:t xml:space="preserve"> </w:t>
      </w:r>
      <w:r w:rsidRPr="00FC2326">
        <w:rPr>
          <w:rFonts w:hint="eastAsia"/>
          <w:rtl/>
        </w:rPr>
        <w:t>هذه</w:t>
      </w:r>
      <w:r w:rsidRPr="00FC2326">
        <w:rPr>
          <w:rtl/>
        </w:rPr>
        <w:t xml:space="preserve"> </w:t>
      </w:r>
      <w:r w:rsidRPr="00FC2326">
        <w:rPr>
          <w:rFonts w:hint="eastAsia"/>
          <w:rtl/>
        </w:rPr>
        <w:t>الكتب</w:t>
      </w:r>
      <w:r w:rsidRPr="00FC2326">
        <w:rPr>
          <w:rtl/>
        </w:rPr>
        <w:t xml:space="preserve"> </w:t>
      </w:r>
      <w:r w:rsidRPr="00FC2326">
        <w:rPr>
          <w:rFonts w:hint="cs"/>
          <w:rtl/>
        </w:rPr>
        <w:t>تتحدث عن نحو</w:t>
      </w:r>
      <w:r>
        <w:rPr>
          <w:rFonts w:hint="cs"/>
          <w:rtl/>
        </w:rPr>
        <w:t>ٍ</w:t>
      </w:r>
      <w:r w:rsidRPr="00FC2326">
        <w:rPr>
          <w:rFonts w:hint="cs"/>
          <w:rtl/>
        </w:rPr>
        <w:t xml:space="preserve"> من </w:t>
      </w:r>
      <w:r w:rsidR="009379B9">
        <w:rPr>
          <w:rFonts w:hint="cs"/>
          <w:rtl/>
        </w:rPr>
        <w:t>الشامنية</w:t>
      </w:r>
      <w:r>
        <w:rPr>
          <w:rtl/>
        </w:rPr>
        <w:t>،</w:t>
      </w:r>
      <w:r w:rsidRPr="00FC2326">
        <w:rPr>
          <w:rtl/>
        </w:rPr>
        <w:t xml:space="preserve"> </w:t>
      </w:r>
      <w:r w:rsidRPr="00FC2326">
        <w:rPr>
          <w:rFonts w:hint="eastAsia"/>
          <w:rtl/>
        </w:rPr>
        <w:t>أي</w:t>
      </w:r>
      <w:r w:rsidRPr="00FC2326">
        <w:rPr>
          <w:rtl/>
        </w:rPr>
        <w:t xml:space="preserve"> </w:t>
      </w:r>
      <w:r w:rsidRPr="00FC2326">
        <w:rPr>
          <w:rFonts w:hint="eastAsia"/>
          <w:rtl/>
        </w:rPr>
        <w:t>دين</w:t>
      </w:r>
      <w:r w:rsidRPr="00FC2326">
        <w:rPr>
          <w:rtl/>
        </w:rPr>
        <w:t xml:space="preserve"> </w:t>
      </w:r>
      <w:r>
        <w:rPr>
          <w:rFonts w:hint="cs"/>
          <w:rtl/>
        </w:rPr>
        <w:t>أ</w:t>
      </w:r>
      <w:r w:rsidRPr="00FC2326">
        <w:rPr>
          <w:rFonts w:hint="eastAsia"/>
          <w:rtl/>
        </w:rPr>
        <w:t>مريكا</w:t>
      </w:r>
      <w:r w:rsidRPr="00FC2326">
        <w:rPr>
          <w:rtl/>
        </w:rPr>
        <w:t xml:space="preserve"> </w:t>
      </w:r>
      <w:r w:rsidRPr="00FC2326">
        <w:rPr>
          <w:rFonts w:hint="eastAsia"/>
          <w:rtl/>
        </w:rPr>
        <w:t>اللاتينية</w:t>
      </w:r>
      <w:r w:rsidRPr="00FC2326">
        <w:rPr>
          <w:rtl/>
        </w:rPr>
        <w:t xml:space="preserve"> </w:t>
      </w:r>
      <w:r w:rsidRPr="00FC2326">
        <w:rPr>
          <w:rFonts w:hint="eastAsia"/>
          <w:rtl/>
        </w:rPr>
        <w:t>و</w:t>
      </w:r>
      <w:r w:rsidRPr="00FC2326">
        <w:rPr>
          <w:rFonts w:hint="cs"/>
          <w:rtl/>
        </w:rPr>
        <w:t>سكانها الأصليين</w:t>
      </w:r>
      <w:r>
        <w:rPr>
          <w:rFonts w:hint="cs"/>
          <w:rtl/>
        </w:rPr>
        <w:t>.</w:t>
      </w:r>
      <w:r w:rsidRPr="00FC2326">
        <w:rPr>
          <w:rFonts w:hint="cs"/>
          <w:rtl/>
        </w:rPr>
        <w:t xml:space="preserve"> وتوجد الشامنية كذلك </w:t>
      </w:r>
      <w:r w:rsidRPr="00FC2326">
        <w:rPr>
          <w:rFonts w:hint="eastAsia"/>
          <w:rtl/>
        </w:rPr>
        <w:t>في</w:t>
      </w:r>
      <w:r w:rsidRPr="00FC2326">
        <w:rPr>
          <w:rtl/>
        </w:rPr>
        <w:t xml:space="preserve"> </w:t>
      </w:r>
      <w:r w:rsidRPr="00FC2326">
        <w:rPr>
          <w:rFonts w:hint="eastAsia"/>
          <w:rtl/>
        </w:rPr>
        <w:t>سيبيريا</w:t>
      </w:r>
      <w:r w:rsidRPr="00FC2326">
        <w:rPr>
          <w:rtl/>
        </w:rPr>
        <w:t xml:space="preserve"> </w:t>
      </w:r>
      <w:r w:rsidRPr="00FC2326">
        <w:rPr>
          <w:rFonts w:hint="eastAsia"/>
          <w:rtl/>
        </w:rPr>
        <w:t>والقارة</w:t>
      </w:r>
      <w:r w:rsidRPr="00FC2326">
        <w:rPr>
          <w:rtl/>
        </w:rPr>
        <w:t xml:space="preserve"> </w:t>
      </w:r>
      <w:r>
        <w:rPr>
          <w:rFonts w:hint="eastAsia"/>
          <w:rtl/>
        </w:rPr>
        <w:t>ال</w:t>
      </w:r>
      <w:r>
        <w:rPr>
          <w:rFonts w:hint="cs"/>
          <w:rtl/>
        </w:rPr>
        <w:t>أ</w:t>
      </w:r>
      <w:r w:rsidRPr="00FC2326">
        <w:rPr>
          <w:rFonts w:hint="eastAsia"/>
          <w:rtl/>
        </w:rPr>
        <w:t>مريكية</w:t>
      </w:r>
      <w:r>
        <w:rPr>
          <w:rFonts w:hint="cs"/>
          <w:rtl/>
        </w:rPr>
        <w:t>،</w:t>
      </w:r>
      <w:r w:rsidRPr="00FC2326">
        <w:rPr>
          <w:rtl/>
        </w:rPr>
        <w:t xml:space="preserve"> </w:t>
      </w:r>
      <w:r w:rsidRPr="00FC2326">
        <w:rPr>
          <w:rFonts w:hint="eastAsia"/>
          <w:rtl/>
        </w:rPr>
        <w:t>وكذا</w:t>
      </w:r>
      <w:r>
        <w:rPr>
          <w:rFonts w:hint="cs"/>
          <w:rtl/>
        </w:rPr>
        <w:t xml:space="preserve"> هو دين</w:t>
      </w:r>
      <w:r w:rsidRPr="00FC2326">
        <w:rPr>
          <w:rtl/>
        </w:rPr>
        <w:t xml:space="preserve"> </w:t>
      </w:r>
      <w:r w:rsidRPr="00FC2326">
        <w:rPr>
          <w:rFonts w:hint="cs"/>
          <w:rtl/>
        </w:rPr>
        <w:t>سكان</w:t>
      </w:r>
      <w:r w:rsidRPr="00FC2326">
        <w:rPr>
          <w:rtl/>
        </w:rPr>
        <w:t xml:space="preserve"> </w:t>
      </w:r>
      <w:r>
        <w:rPr>
          <w:rFonts w:hint="cs"/>
          <w:rtl/>
        </w:rPr>
        <w:t>أ</w:t>
      </w:r>
      <w:r w:rsidRPr="00FC2326">
        <w:rPr>
          <w:rFonts w:hint="eastAsia"/>
          <w:rtl/>
        </w:rPr>
        <w:t>ستراليا</w:t>
      </w:r>
      <w:r w:rsidRPr="00FC2326">
        <w:rPr>
          <w:rtl/>
        </w:rPr>
        <w:t xml:space="preserve"> </w:t>
      </w:r>
      <w:r w:rsidRPr="00FC2326">
        <w:rPr>
          <w:rFonts w:hint="cs"/>
          <w:rtl/>
        </w:rPr>
        <w:t>الأصليين</w:t>
      </w:r>
      <w:r>
        <w:rPr>
          <w:rFonts w:hint="cs"/>
          <w:rtl/>
        </w:rPr>
        <w:t>.</w:t>
      </w:r>
      <w:r w:rsidRPr="00FC2326">
        <w:rPr>
          <w:rFonts w:hint="cs"/>
          <w:rtl/>
        </w:rPr>
        <w:t xml:space="preserve"> و</w:t>
      </w:r>
      <w:r w:rsidRPr="00FC2326">
        <w:rPr>
          <w:rFonts w:hint="eastAsia"/>
          <w:rtl/>
        </w:rPr>
        <w:t>يعتقد</w:t>
      </w:r>
      <w:r w:rsidRPr="00FC2326">
        <w:rPr>
          <w:rtl/>
        </w:rPr>
        <w:t xml:space="preserve"> </w:t>
      </w:r>
      <w:r w:rsidRPr="00FC2326">
        <w:rPr>
          <w:rFonts w:hint="cs"/>
          <w:rtl/>
        </w:rPr>
        <w:t xml:space="preserve">سكان </w:t>
      </w:r>
      <w:r>
        <w:rPr>
          <w:rFonts w:hint="cs"/>
          <w:rtl/>
        </w:rPr>
        <w:t>أ</w:t>
      </w:r>
      <w:r w:rsidRPr="00FC2326">
        <w:rPr>
          <w:rFonts w:hint="eastAsia"/>
          <w:rtl/>
        </w:rPr>
        <w:t>سترالي</w:t>
      </w:r>
      <w:r w:rsidRPr="00FC2326">
        <w:rPr>
          <w:rFonts w:hint="cs"/>
          <w:rtl/>
        </w:rPr>
        <w:t>ا الأصليين أ</w:t>
      </w:r>
      <w:r w:rsidRPr="00FC2326">
        <w:rPr>
          <w:rFonts w:hint="eastAsia"/>
          <w:rtl/>
        </w:rPr>
        <w:t>ن</w:t>
      </w:r>
      <w:r w:rsidRPr="00FC2326">
        <w:rPr>
          <w:rtl/>
        </w:rPr>
        <w:t xml:space="preserve"> </w:t>
      </w:r>
      <w:r w:rsidRPr="00FC2326">
        <w:rPr>
          <w:rFonts w:hint="eastAsia"/>
          <w:rtl/>
        </w:rPr>
        <w:t>الكلام</w:t>
      </w:r>
      <w:r w:rsidRPr="00FC2326">
        <w:rPr>
          <w:rtl/>
        </w:rPr>
        <w:t xml:space="preserve"> </w:t>
      </w:r>
      <w:r w:rsidRPr="00FC2326">
        <w:rPr>
          <w:rFonts w:hint="cs"/>
          <w:rtl/>
        </w:rPr>
        <w:t xml:space="preserve">جيد </w:t>
      </w:r>
      <w:r w:rsidRPr="00FC2326">
        <w:rPr>
          <w:rFonts w:hint="eastAsia"/>
          <w:rtl/>
        </w:rPr>
        <w:t>لل</w:t>
      </w:r>
      <w:r w:rsidRPr="00FC2326">
        <w:rPr>
          <w:rFonts w:hint="cs"/>
          <w:rtl/>
        </w:rPr>
        <w:t>غناء</w:t>
      </w:r>
      <w:r w:rsidRPr="00FC2326">
        <w:rPr>
          <w:rtl/>
        </w:rPr>
        <w:t xml:space="preserve"> </w:t>
      </w:r>
      <w:r w:rsidRPr="00FC2326">
        <w:rPr>
          <w:rFonts w:hint="eastAsia"/>
          <w:rtl/>
        </w:rPr>
        <w:t>فقط</w:t>
      </w:r>
      <w:r>
        <w:rPr>
          <w:rFonts w:hint="cs"/>
          <w:rtl/>
        </w:rPr>
        <w:t>،</w:t>
      </w:r>
      <w:r w:rsidRPr="00FC2326">
        <w:rPr>
          <w:rtl/>
        </w:rPr>
        <w:t xml:space="preserve"> </w:t>
      </w:r>
      <w:r w:rsidRPr="00FC2326">
        <w:rPr>
          <w:rFonts w:hint="eastAsia"/>
          <w:rtl/>
        </w:rPr>
        <w:t>و</w:t>
      </w:r>
      <w:r w:rsidRPr="00FC2326">
        <w:rPr>
          <w:rFonts w:hint="cs"/>
          <w:rtl/>
        </w:rPr>
        <w:t>لابد</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ينتقل</w:t>
      </w:r>
      <w:r>
        <w:rPr>
          <w:rtl/>
        </w:rPr>
        <w:t xml:space="preserve"> </w:t>
      </w:r>
      <w:r w:rsidRPr="00FC2326">
        <w:rPr>
          <w:rFonts w:hint="eastAsia"/>
          <w:rtl/>
        </w:rPr>
        <w:t>الفكر</w:t>
      </w:r>
      <w:r w:rsidRPr="00FC2326">
        <w:rPr>
          <w:rtl/>
        </w:rPr>
        <w:t xml:space="preserve"> </w:t>
      </w:r>
      <w:r w:rsidRPr="00FC2326">
        <w:rPr>
          <w:rFonts w:hint="eastAsia"/>
          <w:rtl/>
        </w:rPr>
        <w:t>عن</w:t>
      </w:r>
      <w:r w:rsidRPr="00FC2326">
        <w:rPr>
          <w:rtl/>
        </w:rPr>
        <w:t xml:space="preserve"> </w:t>
      </w:r>
      <w:r w:rsidRPr="00FC2326">
        <w:rPr>
          <w:rFonts w:hint="eastAsia"/>
          <w:rtl/>
        </w:rPr>
        <w:t>طريق</w:t>
      </w:r>
      <w:r w:rsidRPr="00FC2326">
        <w:rPr>
          <w:rtl/>
        </w:rPr>
        <w:t xml:space="preserve"> </w:t>
      </w:r>
      <w:r w:rsidRPr="00FC2326">
        <w:rPr>
          <w:rFonts w:hint="eastAsia"/>
          <w:rtl/>
        </w:rPr>
        <w:t>التخاطر</w:t>
      </w:r>
      <w:r w:rsidRPr="00FC2326">
        <w:rPr>
          <w:rtl/>
        </w:rPr>
        <w:t xml:space="preserve"> </w:t>
      </w:r>
      <w:r w:rsidRPr="00FC2326">
        <w:rPr>
          <w:rFonts w:hint="eastAsia"/>
          <w:rtl/>
        </w:rPr>
        <w:t>وذبذبات</w:t>
      </w:r>
      <w:r w:rsidRPr="00FC2326">
        <w:rPr>
          <w:rtl/>
        </w:rPr>
        <w:t xml:space="preserve"> </w:t>
      </w:r>
      <w:r w:rsidRPr="00FC2326">
        <w:rPr>
          <w:rFonts w:hint="eastAsia"/>
          <w:rtl/>
        </w:rPr>
        <w:t>الروح</w:t>
      </w:r>
      <w:r>
        <w:rPr>
          <w:rFonts w:hint="cs"/>
          <w:rtl/>
        </w:rPr>
        <w:t>.</w:t>
      </w:r>
      <w:r w:rsidRPr="00FC2326">
        <w:rPr>
          <w:rtl/>
        </w:rPr>
        <w:t xml:space="preserve"> </w:t>
      </w:r>
      <w:r w:rsidRPr="00FC2326">
        <w:rPr>
          <w:rFonts w:hint="cs"/>
          <w:rtl/>
        </w:rPr>
        <w:t>إ</w:t>
      </w:r>
      <w:r w:rsidRPr="00FC2326">
        <w:rPr>
          <w:rFonts w:hint="eastAsia"/>
          <w:rtl/>
        </w:rPr>
        <w:t>ن</w:t>
      </w:r>
      <w:r w:rsidRPr="00FC2326">
        <w:rPr>
          <w:rtl/>
        </w:rPr>
        <w:t xml:space="preserve"> </w:t>
      </w:r>
      <w:r w:rsidRPr="00FC2326">
        <w:rPr>
          <w:rFonts w:hint="eastAsia"/>
          <w:rtl/>
        </w:rPr>
        <w:t>تعاليم</w:t>
      </w:r>
      <w:r w:rsidRPr="00FC2326">
        <w:rPr>
          <w:rtl/>
        </w:rPr>
        <w:t xml:space="preserve"> </w:t>
      </w:r>
      <w:r w:rsidRPr="00FC2326">
        <w:rPr>
          <w:rFonts w:hint="eastAsia"/>
          <w:rtl/>
        </w:rPr>
        <w:t>بوذا</w:t>
      </w:r>
      <w:r w:rsidRPr="00FC2326">
        <w:rPr>
          <w:rtl/>
        </w:rPr>
        <w:t xml:space="preserve"> </w:t>
      </w:r>
      <w:r w:rsidRPr="00FC2326">
        <w:rPr>
          <w:rFonts w:hint="eastAsia"/>
          <w:rtl/>
        </w:rPr>
        <w:t>واليوغا</w:t>
      </w:r>
      <w:r w:rsidRPr="00FC2326">
        <w:rPr>
          <w:rtl/>
        </w:rPr>
        <w:t xml:space="preserve"> </w:t>
      </w:r>
      <w:r w:rsidRPr="00FC2326">
        <w:rPr>
          <w:rFonts w:hint="eastAsia"/>
          <w:rtl/>
        </w:rPr>
        <w:t>وفنون</w:t>
      </w:r>
      <w:r w:rsidRPr="00FC2326">
        <w:rPr>
          <w:rtl/>
        </w:rPr>
        <w:t xml:space="preserve"> </w:t>
      </w:r>
      <w:r w:rsidRPr="00FC2326">
        <w:rPr>
          <w:rFonts w:hint="eastAsia"/>
          <w:rtl/>
        </w:rPr>
        <w:t>الحرب</w:t>
      </w:r>
      <w:r w:rsidRPr="00FC2326">
        <w:rPr>
          <w:rtl/>
        </w:rPr>
        <w:t xml:space="preserve"> </w:t>
      </w:r>
      <w:r w:rsidRPr="00FC2326">
        <w:rPr>
          <w:rFonts w:hint="eastAsia"/>
          <w:rtl/>
        </w:rPr>
        <w:t>اليابانية</w:t>
      </w:r>
      <w:r w:rsidRPr="00FC2326">
        <w:rPr>
          <w:rtl/>
        </w:rPr>
        <w:t xml:space="preserve"> </w:t>
      </w:r>
      <w:r w:rsidRPr="00FC2326">
        <w:rPr>
          <w:rFonts w:hint="eastAsia"/>
          <w:rtl/>
        </w:rPr>
        <w:t>التي</w:t>
      </w:r>
      <w:r w:rsidRPr="00FC2326">
        <w:rPr>
          <w:rtl/>
        </w:rPr>
        <w:t xml:space="preserve"> </w:t>
      </w:r>
      <w:r w:rsidRPr="00FC2326">
        <w:rPr>
          <w:rFonts w:hint="cs"/>
          <w:rtl/>
        </w:rPr>
        <w:t>لها تلك الجاذبية في</w:t>
      </w:r>
      <w:r w:rsidRPr="00FC2326">
        <w:rPr>
          <w:rtl/>
        </w:rPr>
        <w:t xml:space="preserve"> </w:t>
      </w:r>
      <w:r w:rsidRPr="00FC2326">
        <w:rPr>
          <w:rFonts w:hint="eastAsia"/>
          <w:rtl/>
        </w:rPr>
        <w:t>الغرب</w:t>
      </w:r>
      <w:r w:rsidRPr="00FC2326">
        <w:rPr>
          <w:rtl/>
        </w:rPr>
        <w:t xml:space="preserve"> </w:t>
      </w:r>
      <w:r w:rsidRPr="00FC2326">
        <w:rPr>
          <w:rFonts w:hint="eastAsia"/>
          <w:rtl/>
        </w:rPr>
        <w:t>كل</w:t>
      </w:r>
      <w:r w:rsidRPr="00FC2326">
        <w:rPr>
          <w:rFonts w:hint="cs"/>
          <w:rtl/>
        </w:rPr>
        <w:t>ها</w:t>
      </w:r>
      <w:r w:rsidRPr="00FC2326">
        <w:rPr>
          <w:rtl/>
        </w:rPr>
        <w:t xml:space="preserve"> </w:t>
      </w:r>
      <w:r w:rsidRPr="00FC2326">
        <w:rPr>
          <w:rFonts w:hint="eastAsia"/>
          <w:rtl/>
        </w:rPr>
        <w:t>شواهد</w:t>
      </w:r>
      <w:r w:rsidRPr="00FC2326">
        <w:rPr>
          <w:rtl/>
        </w:rPr>
        <w:t xml:space="preserve"> </w:t>
      </w:r>
      <w:r w:rsidRPr="00FC2326">
        <w:rPr>
          <w:rFonts w:hint="eastAsia"/>
          <w:rtl/>
        </w:rPr>
        <w:t>على</w:t>
      </w:r>
      <w:r w:rsidRPr="00FC2326">
        <w:rPr>
          <w:rtl/>
        </w:rPr>
        <w:t xml:space="preserve"> </w:t>
      </w:r>
      <w:r w:rsidRPr="00FC2326">
        <w:rPr>
          <w:rFonts w:hint="cs"/>
          <w:rtl/>
        </w:rPr>
        <w:t>ال</w:t>
      </w:r>
      <w:r w:rsidRPr="00FC2326">
        <w:rPr>
          <w:rFonts w:hint="eastAsia"/>
          <w:rtl/>
        </w:rPr>
        <w:t>حاجة</w:t>
      </w:r>
      <w:r w:rsidRPr="00FC2326">
        <w:rPr>
          <w:rtl/>
        </w:rPr>
        <w:t xml:space="preserve"> </w:t>
      </w:r>
      <w:r w:rsidRPr="00FC2326">
        <w:rPr>
          <w:rFonts w:hint="cs"/>
          <w:rtl/>
        </w:rPr>
        <w:t>الروحية ل</w:t>
      </w:r>
      <w:r w:rsidRPr="00FC2326">
        <w:rPr>
          <w:rFonts w:hint="eastAsia"/>
          <w:rtl/>
        </w:rPr>
        <w:t>لغرب</w:t>
      </w:r>
      <w:r w:rsidRPr="00FC2326">
        <w:rPr>
          <w:rFonts w:hint="cs"/>
          <w:rtl/>
        </w:rPr>
        <w:t>يين.</w:t>
      </w:r>
    </w:p>
    <w:p w:rsidR="009379B9" w:rsidRDefault="009379B9" w:rsidP="00332D25">
      <w:pPr>
        <w:rPr>
          <w:rtl/>
        </w:rPr>
      </w:pPr>
    </w:p>
    <w:p w:rsidR="009379B9" w:rsidRPr="00FC2326" w:rsidRDefault="009379B9" w:rsidP="009379B9">
      <w:pPr>
        <w:pStyle w:val="Heading3"/>
        <w:rPr>
          <w:rtl/>
        </w:rPr>
      </w:pPr>
      <w:r>
        <w:rPr>
          <w:rFonts w:hint="cs"/>
          <w:rtl/>
        </w:rPr>
        <w:t>الدين والمعنوية، معالم رؤية جديدة ــــــ</w:t>
      </w:r>
    </w:p>
    <w:p w:rsidR="007E72A3" w:rsidRPr="00E97F2A" w:rsidRDefault="00E97F2A" w:rsidP="00332D25">
      <w:pPr>
        <w:rPr>
          <w:b/>
          <w:bCs/>
          <w:rtl/>
        </w:rPr>
      </w:pPr>
      <w:r>
        <w:sym w:font="AGA Arabesque" w:char="F05F"/>
      </w:r>
      <w:r w:rsidR="007E72A3" w:rsidRPr="00FC2326">
        <w:rPr>
          <w:rtl/>
        </w:rPr>
        <w:t xml:space="preserve"> </w:t>
      </w:r>
      <w:r w:rsidR="007E72A3" w:rsidRPr="00E97F2A">
        <w:rPr>
          <w:rFonts w:hint="cs"/>
          <w:b/>
          <w:bCs/>
          <w:rtl/>
        </w:rPr>
        <w:t>أ</w:t>
      </w:r>
      <w:r w:rsidR="007E72A3" w:rsidRPr="00E97F2A">
        <w:rPr>
          <w:rFonts w:hint="eastAsia"/>
          <w:b/>
          <w:bCs/>
          <w:rtl/>
        </w:rPr>
        <w:t>نتم</w:t>
      </w:r>
      <w:r w:rsidR="007E72A3" w:rsidRPr="00E97F2A">
        <w:rPr>
          <w:b/>
          <w:bCs/>
          <w:rtl/>
        </w:rPr>
        <w:t xml:space="preserve"> </w:t>
      </w:r>
      <w:r w:rsidR="007E72A3" w:rsidRPr="00E97F2A">
        <w:rPr>
          <w:rFonts w:hint="eastAsia"/>
          <w:b/>
          <w:bCs/>
          <w:rtl/>
        </w:rPr>
        <w:t>تؤكدون</w:t>
      </w:r>
      <w:r w:rsidR="007E72A3" w:rsidRPr="00E97F2A">
        <w:rPr>
          <w:b/>
          <w:bCs/>
          <w:rtl/>
        </w:rPr>
        <w:t xml:space="preserve"> </w:t>
      </w:r>
      <w:r w:rsidR="007E72A3" w:rsidRPr="00E97F2A">
        <w:rPr>
          <w:rFonts w:hint="eastAsia"/>
          <w:b/>
          <w:bCs/>
          <w:rtl/>
        </w:rPr>
        <w:t>دائما</w:t>
      </w:r>
      <w:r w:rsidR="007E72A3" w:rsidRPr="00E97F2A">
        <w:rPr>
          <w:rFonts w:hint="cs"/>
          <w:b/>
          <w:bCs/>
          <w:rtl/>
        </w:rPr>
        <w:t>ً</w:t>
      </w:r>
      <w:r w:rsidR="007E72A3" w:rsidRPr="00E97F2A">
        <w:rPr>
          <w:b/>
          <w:bCs/>
          <w:rtl/>
        </w:rPr>
        <w:t xml:space="preserve"> </w:t>
      </w:r>
      <w:r w:rsidR="007E72A3" w:rsidRPr="00E97F2A">
        <w:rPr>
          <w:rFonts w:hint="eastAsia"/>
          <w:b/>
          <w:bCs/>
          <w:rtl/>
        </w:rPr>
        <w:t>على</w:t>
      </w:r>
      <w:r w:rsidR="007E72A3" w:rsidRPr="00E97F2A">
        <w:rPr>
          <w:b/>
          <w:bCs/>
          <w:rtl/>
        </w:rPr>
        <w:t xml:space="preserve"> </w:t>
      </w:r>
      <w:r w:rsidR="007E72A3" w:rsidRPr="00E97F2A">
        <w:rPr>
          <w:rFonts w:hint="cs"/>
          <w:b/>
          <w:bCs/>
          <w:rtl/>
        </w:rPr>
        <w:t>أ</w:t>
      </w:r>
      <w:r w:rsidR="007E72A3" w:rsidRPr="00E97F2A">
        <w:rPr>
          <w:rFonts w:hint="eastAsia"/>
          <w:b/>
          <w:bCs/>
          <w:rtl/>
        </w:rPr>
        <w:t>ن</w:t>
      </w:r>
      <w:r w:rsidR="007E72A3" w:rsidRPr="00E97F2A">
        <w:rPr>
          <w:b/>
          <w:bCs/>
          <w:rtl/>
        </w:rPr>
        <w:t xml:space="preserve"> </w:t>
      </w:r>
      <w:r w:rsidR="007E72A3" w:rsidRPr="00E97F2A">
        <w:rPr>
          <w:rFonts w:hint="cs"/>
          <w:b/>
          <w:bCs/>
          <w:rtl/>
        </w:rPr>
        <w:t>المستقبل ل</w:t>
      </w:r>
      <w:r w:rsidR="007E72A3" w:rsidRPr="00E97F2A">
        <w:rPr>
          <w:rFonts w:hint="eastAsia"/>
          <w:b/>
          <w:bCs/>
          <w:rtl/>
        </w:rPr>
        <w:t>ل</w:t>
      </w:r>
      <w:r w:rsidR="007E72A3" w:rsidRPr="00E97F2A">
        <w:rPr>
          <w:rFonts w:hint="cs"/>
          <w:b/>
          <w:bCs/>
          <w:rtl/>
        </w:rPr>
        <w:t>معنو</w:t>
      </w:r>
      <w:r w:rsidR="007E72A3" w:rsidRPr="00E97F2A">
        <w:rPr>
          <w:rFonts w:hint="eastAsia"/>
          <w:b/>
          <w:bCs/>
          <w:rtl/>
        </w:rPr>
        <w:t>ية</w:t>
      </w:r>
      <w:r w:rsidR="007E72A3" w:rsidRPr="00E97F2A">
        <w:rPr>
          <w:rFonts w:hint="cs"/>
          <w:b/>
          <w:bCs/>
          <w:rtl/>
        </w:rPr>
        <w:t>.</w:t>
      </w:r>
      <w:r w:rsidR="007E72A3" w:rsidRPr="00E97F2A">
        <w:rPr>
          <w:b/>
          <w:bCs/>
          <w:rtl/>
        </w:rPr>
        <w:t xml:space="preserve"> </w:t>
      </w:r>
      <w:r w:rsidR="007E72A3" w:rsidRPr="00E97F2A">
        <w:rPr>
          <w:rFonts w:hint="cs"/>
          <w:b/>
          <w:bCs/>
          <w:rtl/>
        </w:rPr>
        <w:t>و</w:t>
      </w:r>
      <w:r w:rsidR="007E72A3" w:rsidRPr="00E97F2A">
        <w:rPr>
          <w:rFonts w:hint="eastAsia"/>
          <w:b/>
          <w:bCs/>
          <w:rtl/>
        </w:rPr>
        <w:t>يبدو</w:t>
      </w:r>
      <w:r w:rsidR="007E72A3" w:rsidRPr="00E97F2A">
        <w:rPr>
          <w:b/>
          <w:bCs/>
          <w:rtl/>
        </w:rPr>
        <w:t xml:space="preserve"> </w:t>
      </w:r>
      <w:r w:rsidR="007E72A3" w:rsidRPr="00E97F2A">
        <w:rPr>
          <w:rFonts w:hint="cs"/>
          <w:b/>
          <w:bCs/>
          <w:rtl/>
        </w:rPr>
        <w:t>أ</w:t>
      </w:r>
      <w:r w:rsidR="007E72A3" w:rsidRPr="00E97F2A">
        <w:rPr>
          <w:rFonts w:hint="eastAsia"/>
          <w:b/>
          <w:bCs/>
          <w:rtl/>
        </w:rPr>
        <w:t>ن</w:t>
      </w:r>
      <w:r w:rsidR="007E72A3" w:rsidRPr="00E97F2A">
        <w:rPr>
          <w:b/>
          <w:bCs/>
          <w:rtl/>
        </w:rPr>
        <w:t xml:space="preserve"> </w:t>
      </w:r>
      <w:r w:rsidR="007E72A3" w:rsidRPr="00E97F2A">
        <w:rPr>
          <w:rFonts w:hint="cs"/>
          <w:b/>
          <w:bCs/>
          <w:rtl/>
        </w:rPr>
        <w:t>مرا</w:t>
      </w:r>
      <w:r w:rsidR="007E72A3" w:rsidRPr="00E97F2A">
        <w:rPr>
          <w:rFonts w:hint="eastAsia"/>
          <w:b/>
          <w:bCs/>
          <w:rtl/>
        </w:rPr>
        <w:t>دكم</w:t>
      </w:r>
      <w:r w:rsidR="007E72A3" w:rsidRPr="00E97F2A">
        <w:rPr>
          <w:b/>
          <w:bCs/>
          <w:rtl/>
        </w:rPr>
        <w:t xml:space="preserve"> </w:t>
      </w:r>
      <w:r w:rsidR="007E72A3" w:rsidRPr="00E97F2A">
        <w:rPr>
          <w:rFonts w:hint="eastAsia"/>
          <w:b/>
          <w:bCs/>
          <w:rtl/>
        </w:rPr>
        <w:t>من</w:t>
      </w:r>
      <w:r w:rsidR="007E72A3" w:rsidRPr="00E97F2A">
        <w:rPr>
          <w:b/>
          <w:bCs/>
          <w:rtl/>
        </w:rPr>
        <w:t xml:space="preserve"> </w:t>
      </w:r>
      <w:r w:rsidR="007E72A3" w:rsidRPr="00E97F2A">
        <w:rPr>
          <w:rFonts w:hint="cs"/>
          <w:b/>
          <w:bCs/>
          <w:rtl/>
        </w:rPr>
        <w:t>المعنوية</w:t>
      </w:r>
      <w:r w:rsidR="007E72A3" w:rsidRPr="00E97F2A">
        <w:rPr>
          <w:b/>
          <w:bCs/>
          <w:rtl/>
        </w:rPr>
        <w:t xml:space="preserve"> </w:t>
      </w:r>
      <w:r w:rsidR="007E72A3" w:rsidRPr="00E97F2A">
        <w:rPr>
          <w:rFonts w:hint="eastAsia"/>
          <w:b/>
          <w:bCs/>
          <w:rtl/>
        </w:rPr>
        <w:t>ليس</w:t>
      </w:r>
      <w:r w:rsidR="007E72A3" w:rsidRPr="00E97F2A">
        <w:rPr>
          <w:b/>
          <w:bCs/>
          <w:rtl/>
        </w:rPr>
        <w:t xml:space="preserve"> </w:t>
      </w:r>
      <w:r w:rsidR="007E72A3" w:rsidRPr="00E97F2A">
        <w:rPr>
          <w:rFonts w:hint="eastAsia"/>
          <w:b/>
          <w:bCs/>
          <w:rtl/>
        </w:rPr>
        <w:t>هو</w:t>
      </w:r>
      <w:r w:rsidR="007E72A3" w:rsidRPr="00E97F2A">
        <w:rPr>
          <w:b/>
          <w:bCs/>
          <w:rtl/>
        </w:rPr>
        <w:t xml:space="preserve"> </w:t>
      </w:r>
      <w:r w:rsidR="007E72A3" w:rsidRPr="00E97F2A">
        <w:rPr>
          <w:rFonts w:hint="eastAsia"/>
          <w:b/>
          <w:bCs/>
          <w:rtl/>
        </w:rPr>
        <w:t>الدين</w:t>
      </w:r>
      <w:r w:rsidR="007E72A3" w:rsidRPr="00E97F2A">
        <w:rPr>
          <w:b/>
          <w:bCs/>
          <w:rtl/>
        </w:rPr>
        <w:t xml:space="preserve"> </w:t>
      </w:r>
      <w:r w:rsidR="007E72A3" w:rsidRPr="00E97F2A">
        <w:rPr>
          <w:rFonts w:hint="cs"/>
          <w:b/>
          <w:bCs/>
          <w:rtl/>
        </w:rPr>
        <w:t>المؤسساتي</w:t>
      </w:r>
      <w:r w:rsidR="007E72A3" w:rsidRPr="00E97F2A">
        <w:rPr>
          <w:b/>
          <w:bCs/>
          <w:rtl/>
        </w:rPr>
        <w:t xml:space="preserve">، </w:t>
      </w:r>
      <w:r w:rsidR="007E72A3" w:rsidRPr="00E97F2A">
        <w:rPr>
          <w:rFonts w:hint="eastAsia"/>
          <w:b/>
          <w:bCs/>
          <w:rtl/>
        </w:rPr>
        <w:t>ف</w:t>
      </w:r>
      <w:r w:rsidR="007E72A3" w:rsidRPr="00E97F2A">
        <w:rPr>
          <w:rFonts w:hint="cs"/>
          <w:b/>
          <w:bCs/>
          <w:rtl/>
        </w:rPr>
        <w:t xml:space="preserve">إذا </w:t>
      </w:r>
      <w:r w:rsidR="007E72A3" w:rsidRPr="00E97F2A">
        <w:rPr>
          <w:rFonts w:hint="eastAsia"/>
          <w:b/>
          <w:bCs/>
          <w:rtl/>
        </w:rPr>
        <w:t>كان</w:t>
      </w:r>
      <w:r w:rsidR="007E72A3" w:rsidRPr="00E97F2A">
        <w:rPr>
          <w:b/>
          <w:bCs/>
          <w:rtl/>
        </w:rPr>
        <w:t xml:space="preserve"> </w:t>
      </w:r>
      <w:r w:rsidR="007E72A3" w:rsidRPr="00E97F2A">
        <w:rPr>
          <w:rFonts w:hint="eastAsia"/>
          <w:b/>
          <w:bCs/>
          <w:rtl/>
        </w:rPr>
        <w:t>كذلك</w:t>
      </w:r>
      <w:r w:rsidR="007E72A3" w:rsidRPr="00E97F2A">
        <w:rPr>
          <w:b/>
          <w:bCs/>
          <w:rtl/>
        </w:rPr>
        <w:t xml:space="preserve"> </w:t>
      </w:r>
      <w:r w:rsidR="007E72A3" w:rsidRPr="00E97F2A">
        <w:rPr>
          <w:rFonts w:hint="eastAsia"/>
          <w:b/>
          <w:bCs/>
          <w:rtl/>
        </w:rPr>
        <w:t>كيف</w:t>
      </w:r>
      <w:r w:rsidR="007E72A3" w:rsidRPr="00E97F2A">
        <w:rPr>
          <w:b/>
          <w:bCs/>
          <w:rtl/>
        </w:rPr>
        <w:t xml:space="preserve"> </w:t>
      </w:r>
      <w:r w:rsidR="007E72A3" w:rsidRPr="00E97F2A">
        <w:rPr>
          <w:rFonts w:hint="eastAsia"/>
          <w:b/>
          <w:bCs/>
          <w:rtl/>
        </w:rPr>
        <w:t>تفرقون</w:t>
      </w:r>
      <w:r w:rsidR="007E72A3" w:rsidRPr="00E97F2A">
        <w:rPr>
          <w:b/>
          <w:bCs/>
          <w:rtl/>
        </w:rPr>
        <w:t xml:space="preserve"> </w:t>
      </w:r>
      <w:r w:rsidR="007E72A3" w:rsidRPr="00E97F2A">
        <w:rPr>
          <w:rFonts w:hint="eastAsia"/>
          <w:b/>
          <w:bCs/>
          <w:rtl/>
        </w:rPr>
        <w:t>بين</w:t>
      </w:r>
      <w:r w:rsidR="007E72A3" w:rsidRPr="00E97F2A">
        <w:rPr>
          <w:b/>
          <w:bCs/>
          <w:rtl/>
        </w:rPr>
        <w:t xml:space="preserve"> </w:t>
      </w:r>
      <w:r w:rsidR="007E72A3" w:rsidRPr="00E97F2A">
        <w:rPr>
          <w:rFonts w:hint="eastAsia"/>
          <w:b/>
          <w:bCs/>
          <w:rtl/>
        </w:rPr>
        <w:t>الدين</w:t>
      </w:r>
      <w:r w:rsidR="007E72A3" w:rsidRPr="00E97F2A">
        <w:rPr>
          <w:b/>
          <w:bCs/>
          <w:rtl/>
        </w:rPr>
        <w:t xml:space="preserve"> </w:t>
      </w:r>
      <w:r w:rsidR="007E72A3" w:rsidRPr="00E97F2A">
        <w:rPr>
          <w:rFonts w:hint="eastAsia"/>
          <w:b/>
          <w:bCs/>
          <w:rtl/>
        </w:rPr>
        <w:t>وال</w:t>
      </w:r>
      <w:r w:rsidR="007E72A3" w:rsidRPr="00E97F2A">
        <w:rPr>
          <w:rFonts w:hint="cs"/>
          <w:b/>
          <w:bCs/>
          <w:rtl/>
        </w:rPr>
        <w:t>معنو</w:t>
      </w:r>
      <w:r w:rsidR="007E72A3" w:rsidRPr="00E97F2A">
        <w:rPr>
          <w:rFonts w:hint="eastAsia"/>
          <w:b/>
          <w:bCs/>
          <w:rtl/>
        </w:rPr>
        <w:t>ية</w:t>
      </w:r>
      <w:r w:rsidR="007E72A3" w:rsidRPr="00E97F2A">
        <w:rPr>
          <w:b/>
          <w:bCs/>
          <w:rtl/>
        </w:rPr>
        <w:t xml:space="preserve">؟ </w:t>
      </w:r>
      <w:r w:rsidR="007E72A3" w:rsidRPr="00E97F2A">
        <w:rPr>
          <w:rFonts w:hint="eastAsia"/>
          <w:b/>
          <w:bCs/>
          <w:rtl/>
        </w:rPr>
        <w:t>وبعبارة</w:t>
      </w:r>
      <w:r w:rsidR="007E72A3" w:rsidRPr="00E97F2A">
        <w:rPr>
          <w:b/>
          <w:bCs/>
          <w:rtl/>
        </w:rPr>
        <w:t xml:space="preserve"> </w:t>
      </w:r>
      <w:r w:rsidR="007E72A3" w:rsidRPr="00E97F2A">
        <w:rPr>
          <w:rFonts w:hint="cs"/>
          <w:b/>
          <w:bCs/>
          <w:rtl/>
        </w:rPr>
        <w:t>أ</w:t>
      </w:r>
      <w:r w:rsidR="007E72A3" w:rsidRPr="00E97F2A">
        <w:rPr>
          <w:rFonts w:hint="eastAsia"/>
          <w:b/>
          <w:bCs/>
          <w:rtl/>
        </w:rPr>
        <w:t>خرى</w:t>
      </w:r>
      <w:r w:rsidR="007E72A3" w:rsidRPr="00E97F2A">
        <w:rPr>
          <w:rFonts w:hint="cs"/>
          <w:b/>
          <w:bCs/>
          <w:rtl/>
        </w:rPr>
        <w:t>:</w:t>
      </w:r>
      <w:r w:rsidR="007E72A3" w:rsidRPr="00E97F2A">
        <w:rPr>
          <w:b/>
          <w:bCs/>
          <w:rtl/>
        </w:rPr>
        <w:t xml:space="preserve"> </w:t>
      </w:r>
      <w:r w:rsidR="007E72A3" w:rsidRPr="00E97F2A">
        <w:rPr>
          <w:rFonts w:hint="eastAsia"/>
          <w:b/>
          <w:bCs/>
          <w:rtl/>
        </w:rPr>
        <w:t>ما</w:t>
      </w:r>
      <w:r w:rsidR="007E72A3" w:rsidRPr="00E97F2A">
        <w:rPr>
          <w:rFonts w:hint="cs"/>
          <w:b/>
          <w:bCs/>
          <w:rtl/>
        </w:rPr>
        <w:t xml:space="preserve"> </w:t>
      </w:r>
      <w:r w:rsidR="007E72A3" w:rsidRPr="00E97F2A">
        <w:rPr>
          <w:rFonts w:hint="eastAsia"/>
          <w:b/>
          <w:bCs/>
          <w:rtl/>
        </w:rPr>
        <w:t>هي</w:t>
      </w:r>
      <w:r w:rsidR="007E72A3" w:rsidRPr="00E97F2A">
        <w:rPr>
          <w:b/>
          <w:bCs/>
          <w:rtl/>
        </w:rPr>
        <w:t xml:space="preserve"> </w:t>
      </w:r>
      <w:r w:rsidR="007E72A3" w:rsidRPr="00E97F2A">
        <w:rPr>
          <w:rFonts w:hint="eastAsia"/>
          <w:b/>
          <w:bCs/>
          <w:rtl/>
        </w:rPr>
        <w:t>المعالم</w:t>
      </w:r>
      <w:r w:rsidR="007E72A3" w:rsidRPr="00E97F2A">
        <w:rPr>
          <w:b/>
          <w:bCs/>
          <w:rtl/>
        </w:rPr>
        <w:t xml:space="preserve"> </w:t>
      </w:r>
      <w:r w:rsidR="007E72A3" w:rsidRPr="00E97F2A">
        <w:rPr>
          <w:rFonts w:hint="eastAsia"/>
          <w:b/>
          <w:bCs/>
          <w:rtl/>
        </w:rPr>
        <w:t>الم</w:t>
      </w:r>
      <w:r w:rsidR="007E72A3" w:rsidRPr="00E97F2A">
        <w:rPr>
          <w:rFonts w:hint="cs"/>
          <w:b/>
          <w:bCs/>
          <w:rtl/>
        </w:rPr>
        <w:t>م</w:t>
      </w:r>
      <w:r w:rsidR="007E72A3" w:rsidRPr="00E97F2A">
        <w:rPr>
          <w:rFonts w:hint="eastAsia"/>
          <w:b/>
          <w:bCs/>
          <w:rtl/>
        </w:rPr>
        <w:t>ي</w:t>
      </w:r>
      <w:r w:rsidR="007E72A3" w:rsidRPr="00E97F2A">
        <w:rPr>
          <w:rFonts w:hint="cs"/>
          <w:b/>
          <w:bCs/>
          <w:rtl/>
        </w:rPr>
        <w:t>ِّ</w:t>
      </w:r>
      <w:r w:rsidR="007E72A3" w:rsidRPr="00E97F2A">
        <w:rPr>
          <w:rFonts w:hint="eastAsia"/>
          <w:b/>
          <w:bCs/>
          <w:rtl/>
        </w:rPr>
        <w:t>زة</w:t>
      </w:r>
      <w:r w:rsidR="007E72A3" w:rsidRPr="00E97F2A">
        <w:rPr>
          <w:b/>
          <w:bCs/>
          <w:rtl/>
        </w:rPr>
        <w:t xml:space="preserve"> </w:t>
      </w:r>
      <w:r w:rsidR="007E72A3" w:rsidRPr="00E97F2A">
        <w:rPr>
          <w:rFonts w:hint="eastAsia"/>
          <w:b/>
          <w:bCs/>
          <w:rtl/>
        </w:rPr>
        <w:t>لل</w:t>
      </w:r>
      <w:r w:rsidR="007E72A3" w:rsidRPr="00E97F2A">
        <w:rPr>
          <w:rFonts w:hint="cs"/>
          <w:b/>
          <w:bCs/>
          <w:rtl/>
        </w:rPr>
        <w:t>رؤية الكونية المعنوية</w:t>
      </w:r>
      <w:r w:rsidR="007E72A3" w:rsidRPr="00E97F2A">
        <w:rPr>
          <w:b/>
          <w:bCs/>
          <w:rtl/>
        </w:rPr>
        <w:t>؟</w:t>
      </w:r>
    </w:p>
    <w:p w:rsidR="007E72A3" w:rsidRPr="00FC2326" w:rsidRDefault="00E97F2A" w:rsidP="00332D25">
      <w:pPr>
        <w:rPr>
          <w:rtl/>
        </w:rPr>
      </w:pPr>
      <w:r>
        <w:sym w:font="AGA Arabesque" w:char="F05E"/>
      </w:r>
      <w:r w:rsidR="007E72A3" w:rsidRPr="00FC2326">
        <w:rPr>
          <w:rtl/>
        </w:rPr>
        <w:t xml:space="preserve"> </w:t>
      </w:r>
      <w:r w:rsidR="009379B9">
        <w:rPr>
          <w:rFonts w:hint="cs"/>
          <w:rtl/>
        </w:rPr>
        <w:t>أ</w:t>
      </w:r>
      <w:r w:rsidR="007E72A3" w:rsidRPr="00FC2326">
        <w:rPr>
          <w:rFonts w:hint="cs"/>
          <w:rtl/>
        </w:rPr>
        <w:t>عتقد أن المعنو</w:t>
      </w:r>
      <w:r w:rsidR="007E72A3" w:rsidRPr="00FC2326">
        <w:rPr>
          <w:rFonts w:hint="eastAsia"/>
          <w:rtl/>
        </w:rPr>
        <w:t>ية</w:t>
      </w:r>
      <w:r w:rsidR="007E72A3" w:rsidRPr="00FC2326">
        <w:rPr>
          <w:rtl/>
        </w:rPr>
        <w:t xml:space="preserve"> </w:t>
      </w:r>
      <w:r w:rsidR="007E72A3" w:rsidRPr="00FC2326">
        <w:rPr>
          <w:rFonts w:hint="cs"/>
          <w:rtl/>
        </w:rPr>
        <w:t>هي ذلك ال</w:t>
      </w:r>
      <w:r w:rsidR="007E72A3" w:rsidRPr="00FC2326">
        <w:rPr>
          <w:rFonts w:hint="eastAsia"/>
          <w:rtl/>
        </w:rPr>
        <w:t>جانب</w:t>
      </w:r>
      <w:r w:rsidR="007E72A3" w:rsidRPr="00FC2326">
        <w:rPr>
          <w:rtl/>
        </w:rPr>
        <w:t xml:space="preserve"> </w:t>
      </w:r>
      <w:r w:rsidR="007E72A3" w:rsidRPr="00FC2326">
        <w:rPr>
          <w:rFonts w:hint="eastAsia"/>
          <w:rtl/>
        </w:rPr>
        <w:t>من</w:t>
      </w:r>
      <w:r w:rsidR="007E72A3">
        <w:rPr>
          <w:rtl/>
        </w:rPr>
        <w:t xml:space="preserve"> </w:t>
      </w:r>
      <w:r w:rsidR="007E72A3" w:rsidRPr="00FC2326">
        <w:rPr>
          <w:rFonts w:hint="eastAsia"/>
          <w:rtl/>
        </w:rPr>
        <w:t>الدين</w:t>
      </w:r>
      <w:r w:rsidR="007E72A3" w:rsidRPr="00FC2326">
        <w:rPr>
          <w:rtl/>
        </w:rPr>
        <w:t xml:space="preserve"> </w:t>
      </w:r>
      <w:r w:rsidR="007E72A3">
        <w:rPr>
          <w:rFonts w:hint="cs"/>
          <w:rtl/>
        </w:rPr>
        <w:t>الذي ي</w:t>
      </w:r>
      <w:r w:rsidR="007E72A3" w:rsidRPr="00FC2326">
        <w:rPr>
          <w:rFonts w:hint="cs"/>
          <w:rtl/>
        </w:rPr>
        <w:t>تمتع ب</w:t>
      </w:r>
      <w:r w:rsidR="007E72A3">
        <w:rPr>
          <w:rFonts w:hint="eastAsia"/>
          <w:rtl/>
        </w:rPr>
        <w:t>ال</w:t>
      </w:r>
      <w:r w:rsidR="007E72A3">
        <w:rPr>
          <w:rFonts w:hint="cs"/>
          <w:rtl/>
        </w:rPr>
        <w:t>أ</w:t>
      </w:r>
      <w:r w:rsidR="007E72A3" w:rsidRPr="00FC2326">
        <w:rPr>
          <w:rFonts w:hint="eastAsia"/>
          <w:rtl/>
        </w:rPr>
        <w:t>بدي</w:t>
      </w:r>
      <w:r w:rsidR="007E72A3" w:rsidRPr="00FC2326">
        <w:rPr>
          <w:rFonts w:hint="cs"/>
          <w:rtl/>
        </w:rPr>
        <w:t>ة</w:t>
      </w:r>
      <w:r w:rsidR="007E72A3">
        <w:rPr>
          <w:rFonts w:hint="cs"/>
          <w:rtl/>
        </w:rPr>
        <w:t>،</w:t>
      </w:r>
      <w:r w:rsidR="007E72A3" w:rsidRPr="00FC2326">
        <w:rPr>
          <w:rtl/>
        </w:rPr>
        <w:t xml:space="preserve"> </w:t>
      </w:r>
      <w:r w:rsidR="007E72A3" w:rsidRPr="00FC2326">
        <w:rPr>
          <w:rFonts w:hint="eastAsia"/>
          <w:rtl/>
        </w:rPr>
        <w:t>ولا</w:t>
      </w:r>
      <w:r w:rsidR="007E72A3">
        <w:rPr>
          <w:rFonts w:hint="cs"/>
          <w:rtl/>
        </w:rPr>
        <w:t xml:space="preserve"> ي</w:t>
      </w:r>
      <w:r w:rsidR="007E72A3" w:rsidRPr="00FC2326">
        <w:rPr>
          <w:rFonts w:hint="eastAsia"/>
          <w:rtl/>
        </w:rPr>
        <w:t>تغير</w:t>
      </w:r>
      <w:r w:rsidR="007E72A3">
        <w:rPr>
          <w:rFonts w:hint="cs"/>
          <w:rtl/>
        </w:rPr>
        <w:t>،</w:t>
      </w:r>
      <w:r w:rsidR="007E72A3" w:rsidRPr="00FC2326">
        <w:rPr>
          <w:rtl/>
        </w:rPr>
        <w:t xml:space="preserve"> </w:t>
      </w:r>
      <w:r w:rsidR="007E72A3" w:rsidRPr="00FC2326">
        <w:rPr>
          <w:rFonts w:hint="eastAsia"/>
          <w:rtl/>
        </w:rPr>
        <w:t>ولا</w:t>
      </w:r>
      <w:r w:rsidR="007E72A3">
        <w:rPr>
          <w:rFonts w:hint="cs"/>
          <w:rtl/>
        </w:rPr>
        <w:t xml:space="preserve"> ي</w:t>
      </w:r>
      <w:r w:rsidR="007E72A3" w:rsidRPr="00FC2326">
        <w:rPr>
          <w:rFonts w:hint="cs"/>
          <w:rtl/>
        </w:rPr>
        <w:t>تبع</w:t>
      </w:r>
      <w:r w:rsidR="007E72A3" w:rsidRPr="00FC2326">
        <w:rPr>
          <w:rtl/>
        </w:rPr>
        <w:t xml:space="preserve"> </w:t>
      </w:r>
      <w:r w:rsidR="007E72A3" w:rsidRPr="00FC2326">
        <w:rPr>
          <w:rFonts w:hint="cs"/>
          <w:rtl/>
        </w:rPr>
        <w:t xml:space="preserve">تغيرات </w:t>
      </w:r>
      <w:r w:rsidR="007E72A3" w:rsidRPr="00FC2326">
        <w:rPr>
          <w:rFonts w:hint="eastAsia"/>
          <w:rtl/>
        </w:rPr>
        <w:t>الزم</w:t>
      </w:r>
      <w:r w:rsidR="007E72A3" w:rsidRPr="00FC2326">
        <w:rPr>
          <w:rFonts w:hint="cs"/>
          <w:rtl/>
        </w:rPr>
        <w:t>ا</w:t>
      </w:r>
      <w:r w:rsidR="007E72A3" w:rsidRPr="00FC2326">
        <w:rPr>
          <w:rFonts w:hint="eastAsia"/>
          <w:rtl/>
        </w:rPr>
        <w:t>ن</w:t>
      </w:r>
      <w:r w:rsidR="007E72A3" w:rsidRPr="00FC2326">
        <w:rPr>
          <w:rtl/>
        </w:rPr>
        <w:t xml:space="preserve">، </w:t>
      </w:r>
      <w:r w:rsidR="007E72A3" w:rsidRPr="00FC2326">
        <w:rPr>
          <w:rFonts w:hint="eastAsia"/>
          <w:rtl/>
        </w:rPr>
        <w:t>كمفهوم</w:t>
      </w:r>
      <w:r w:rsidR="007E72A3" w:rsidRPr="00FC2326">
        <w:rPr>
          <w:rtl/>
        </w:rPr>
        <w:t xml:space="preserve"> </w:t>
      </w:r>
      <w:r w:rsidR="007E72A3" w:rsidRPr="00FC2326">
        <w:rPr>
          <w:rFonts w:hint="eastAsia"/>
          <w:rtl/>
        </w:rPr>
        <w:t>المبدأ</w:t>
      </w:r>
      <w:r w:rsidR="007E72A3" w:rsidRPr="00FC2326">
        <w:rPr>
          <w:rtl/>
        </w:rPr>
        <w:t xml:space="preserve"> </w:t>
      </w:r>
      <w:r w:rsidR="007E72A3" w:rsidRPr="00FC2326">
        <w:rPr>
          <w:rFonts w:hint="eastAsia"/>
          <w:rtl/>
        </w:rPr>
        <w:t>والمعاد</w:t>
      </w:r>
      <w:r w:rsidR="007E72A3" w:rsidRPr="00FC2326">
        <w:rPr>
          <w:rtl/>
        </w:rPr>
        <w:t xml:space="preserve"> </w:t>
      </w:r>
      <w:r w:rsidR="007E72A3" w:rsidRPr="00FC2326">
        <w:rPr>
          <w:rFonts w:hint="eastAsia"/>
          <w:rtl/>
        </w:rPr>
        <w:t>و</w:t>
      </w:r>
      <w:r w:rsidR="007E72A3">
        <w:rPr>
          <w:rFonts w:hint="cs"/>
          <w:rtl/>
        </w:rPr>
        <w:t>غيرها،</w:t>
      </w:r>
      <w:r w:rsidR="007E72A3" w:rsidRPr="00FC2326">
        <w:rPr>
          <w:rtl/>
        </w:rPr>
        <w:t xml:space="preserve"> </w:t>
      </w:r>
      <w:r w:rsidR="007E72A3" w:rsidRPr="00FC2326">
        <w:rPr>
          <w:rFonts w:hint="eastAsia"/>
          <w:rtl/>
        </w:rPr>
        <w:t>ال</w:t>
      </w:r>
      <w:r w:rsidR="007E72A3" w:rsidRPr="00FC2326">
        <w:rPr>
          <w:rFonts w:hint="cs"/>
          <w:rtl/>
        </w:rPr>
        <w:t>موجودة</w:t>
      </w:r>
      <w:r w:rsidR="007E72A3" w:rsidRPr="00FC2326">
        <w:rPr>
          <w:rtl/>
        </w:rPr>
        <w:t xml:space="preserve"> </w:t>
      </w:r>
      <w:r w:rsidR="007E72A3" w:rsidRPr="00FC2326">
        <w:rPr>
          <w:rFonts w:hint="eastAsia"/>
          <w:rtl/>
        </w:rPr>
        <w:t>دائما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ت</w:t>
      </w:r>
      <w:r w:rsidR="007E72A3" w:rsidRPr="00FC2326">
        <w:rPr>
          <w:rFonts w:hint="eastAsia"/>
          <w:rtl/>
        </w:rPr>
        <w:t>تعلق</w:t>
      </w:r>
      <w:r w:rsidR="007E72A3" w:rsidRPr="00FC2326">
        <w:rPr>
          <w:rtl/>
        </w:rPr>
        <w:t xml:space="preserve"> </w:t>
      </w:r>
      <w:r w:rsidR="007E72A3" w:rsidRPr="00FC2326">
        <w:rPr>
          <w:rFonts w:hint="eastAsia"/>
          <w:rtl/>
        </w:rPr>
        <w:t>بـالحياة</w:t>
      </w:r>
      <w:r w:rsidR="007E72A3" w:rsidRPr="00FC2326">
        <w:rPr>
          <w:rtl/>
        </w:rPr>
        <w:t xml:space="preserve"> </w:t>
      </w:r>
      <w:r w:rsidR="007E72A3" w:rsidRPr="00FC2326">
        <w:rPr>
          <w:rFonts w:hint="eastAsia"/>
          <w:rtl/>
        </w:rPr>
        <w:t>ال</w:t>
      </w:r>
      <w:r w:rsidR="007E72A3" w:rsidRPr="00FC2326">
        <w:rPr>
          <w:rFonts w:hint="cs"/>
          <w:rtl/>
        </w:rPr>
        <w:t>وجودية لل</w:t>
      </w:r>
      <w:r w:rsidR="007E72A3">
        <w:rPr>
          <w:rFonts w:hint="cs"/>
          <w:rtl/>
        </w:rPr>
        <w:t>إ</w:t>
      </w:r>
      <w:r w:rsidR="007E72A3" w:rsidRPr="00FC2326">
        <w:rPr>
          <w:rFonts w:hint="eastAsia"/>
          <w:rtl/>
        </w:rPr>
        <w:t>نسان</w:t>
      </w:r>
      <w:r w:rsidR="007E72A3">
        <w:rPr>
          <w:rFonts w:hint="cs"/>
          <w:rtl/>
        </w:rPr>
        <w:t>،</w:t>
      </w:r>
      <w:r w:rsidR="007E72A3" w:rsidRPr="00FC2326">
        <w:rPr>
          <w:rFonts w:hint="cs"/>
          <w:rtl/>
        </w:rPr>
        <w:t xml:space="preserve"> وتتشابه في كافة الأديان</w:t>
      </w:r>
      <w:r w:rsidR="007E72A3">
        <w:rPr>
          <w:rFonts w:hint="cs"/>
          <w:rtl/>
        </w:rPr>
        <w:t>.</w:t>
      </w:r>
      <w:r w:rsidR="007E72A3" w:rsidRPr="00FC2326">
        <w:rPr>
          <w:rtl/>
        </w:rPr>
        <w:t xml:space="preserve"> </w:t>
      </w:r>
      <w:r w:rsidR="007E72A3" w:rsidRPr="00FC2326">
        <w:rPr>
          <w:rFonts w:hint="eastAsia"/>
          <w:rtl/>
        </w:rPr>
        <w:t>فلو</w:t>
      </w:r>
      <w:r w:rsidR="007E72A3" w:rsidRPr="00FC2326">
        <w:rPr>
          <w:rtl/>
        </w:rPr>
        <w:t xml:space="preserve"> </w:t>
      </w:r>
      <w:r w:rsidR="007E72A3" w:rsidRPr="00FC2326">
        <w:rPr>
          <w:rFonts w:hint="eastAsia"/>
          <w:rtl/>
        </w:rPr>
        <w:t>استقرأنا</w:t>
      </w:r>
      <w:r w:rsidR="007E72A3" w:rsidRPr="00FC2326">
        <w:rPr>
          <w:rtl/>
        </w:rPr>
        <w:t xml:space="preserve"> </w:t>
      </w:r>
      <w:r w:rsidR="007E72A3" w:rsidRPr="00FC2326">
        <w:rPr>
          <w:rFonts w:hint="eastAsia"/>
          <w:rtl/>
        </w:rPr>
        <w:t>جميع</w:t>
      </w:r>
      <w:r w:rsidR="007E72A3" w:rsidRPr="00FC2326">
        <w:rPr>
          <w:rtl/>
        </w:rPr>
        <w:t xml:space="preserve"> </w:t>
      </w:r>
      <w:r w:rsidR="007E72A3" w:rsidRPr="00FC2326">
        <w:rPr>
          <w:rFonts w:hint="eastAsia"/>
          <w:rtl/>
        </w:rPr>
        <w:t>العرفاء</w:t>
      </w:r>
      <w:r w:rsidR="007E72A3" w:rsidRPr="00FC2326">
        <w:rPr>
          <w:rtl/>
        </w:rPr>
        <w:t xml:space="preserve"> </w:t>
      </w:r>
      <w:r w:rsidR="007E72A3" w:rsidRPr="00FC2326">
        <w:rPr>
          <w:rFonts w:hint="eastAsia"/>
          <w:rtl/>
        </w:rPr>
        <w:t>الكبار</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العالم</w:t>
      </w:r>
      <w:r w:rsidR="007E72A3">
        <w:rPr>
          <w:rFonts w:hint="cs"/>
          <w:rtl/>
        </w:rPr>
        <w:t>،</w:t>
      </w:r>
      <w:r w:rsidR="007E72A3" w:rsidRPr="00FC2326">
        <w:rPr>
          <w:rtl/>
        </w:rPr>
        <w:t xml:space="preserve"> </w:t>
      </w:r>
      <w:r w:rsidR="007E72A3" w:rsidRPr="00FC2326">
        <w:rPr>
          <w:rFonts w:hint="eastAsia"/>
          <w:rtl/>
        </w:rPr>
        <w:t>سواء</w:t>
      </w:r>
      <w:r w:rsidR="007E72A3" w:rsidRPr="00FC2326">
        <w:rPr>
          <w:rtl/>
        </w:rPr>
        <w:t xml:space="preserve"> </w:t>
      </w:r>
      <w:r w:rsidR="007E72A3" w:rsidRPr="00FC2326">
        <w:rPr>
          <w:rFonts w:hint="eastAsia"/>
          <w:rtl/>
        </w:rPr>
        <w:t>كانوا</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الشرق</w:t>
      </w:r>
      <w:r w:rsidR="007E72A3" w:rsidRPr="00FC2326">
        <w:rPr>
          <w:rtl/>
        </w:rPr>
        <w:t xml:space="preserve"> </w:t>
      </w:r>
      <w:r w:rsidR="007E72A3">
        <w:rPr>
          <w:rFonts w:hint="cs"/>
          <w:rtl/>
        </w:rPr>
        <w:t>أ</w:t>
      </w:r>
      <w:r w:rsidR="007E72A3" w:rsidRPr="00FC2326">
        <w:rPr>
          <w:rFonts w:hint="eastAsia"/>
          <w:rtl/>
        </w:rPr>
        <w:t>م</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الغرب</w:t>
      </w:r>
      <w:r w:rsidR="007E72A3">
        <w:rPr>
          <w:rFonts w:hint="cs"/>
          <w:rtl/>
        </w:rPr>
        <w:t>،</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اليهود</w:t>
      </w:r>
      <w:r w:rsidR="007E72A3" w:rsidRPr="00FC2326">
        <w:rPr>
          <w:rtl/>
        </w:rPr>
        <w:t xml:space="preserve"> </w:t>
      </w:r>
      <w:r w:rsidR="007E72A3">
        <w:rPr>
          <w:rFonts w:hint="cs"/>
          <w:rtl/>
        </w:rPr>
        <w:t>أ</w:t>
      </w:r>
      <w:r w:rsidR="007E72A3" w:rsidRPr="00FC2326">
        <w:rPr>
          <w:rFonts w:hint="eastAsia"/>
          <w:rtl/>
        </w:rPr>
        <w:t>و</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المسيحين</w:t>
      </w:r>
      <w:r w:rsidR="007E72A3" w:rsidRPr="00FC2326">
        <w:rPr>
          <w:rtl/>
        </w:rPr>
        <w:t xml:space="preserve"> </w:t>
      </w:r>
      <w:r w:rsidR="007E72A3">
        <w:rPr>
          <w:rFonts w:hint="cs"/>
          <w:rtl/>
        </w:rPr>
        <w:t>أ</w:t>
      </w:r>
      <w:r w:rsidR="007E72A3" w:rsidRPr="00FC2326">
        <w:rPr>
          <w:rFonts w:hint="eastAsia"/>
          <w:rtl/>
        </w:rPr>
        <w:t>و</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المسلمين</w:t>
      </w:r>
      <w:r w:rsidR="007E72A3">
        <w:rPr>
          <w:rFonts w:hint="cs"/>
          <w:rtl/>
        </w:rPr>
        <w:t>،</w:t>
      </w:r>
      <w:r w:rsidR="007E72A3" w:rsidRPr="00FC2326">
        <w:rPr>
          <w:rtl/>
        </w:rPr>
        <w:t xml:space="preserve"> </w:t>
      </w:r>
      <w:r w:rsidR="007E72A3" w:rsidRPr="00FC2326">
        <w:rPr>
          <w:rFonts w:hint="eastAsia"/>
          <w:rtl/>
        </w:rPr>
        <w:t>للاحظنا</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فهمهم</w:t>
      </w:r>
      <w:r w:rsidR="007E72A3" w:rsidRPr="00FC2326">
        <w:rPr>
          <w:rtl/>
        </w:rPr>
        <w:t xml:space="preserve"> </w:t>
      </w:r>
      <w:r w:rsidR="007E72A3" w:rsidRPr="00FC2326">
        <w:rPr>
          <w:rFonts w:hint="eastAsia"/>
          <w:rtl/>
        </w:rPr>
        <w:t>وتفسيرهم</w:t>
      </w:r>
      <w:r w:rsidR="007E72A3" w:rsidRPr="00FC2326">
        <w:rPr>
          <w:rtl/>
        </w:rPr>
        <w:t xml:space="preserve"> </w:t>
      </w:r>
      <w:r w:rsidR="007E72A3" w:rsidRPr="00FC2326">
        <w:rPr>
          <w:rFonts w:hint="eastAsia"/>
          <w:rtl/>
        </w:rPr>
        <w:t>للقضايا</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ساسية</w:t>
      </w:r>
      <w:r w:rsidR="007E72A3" w:rsidRPr="00FC2326">
        <w:rPr>
          <w:rtl/>
        </w:rPr>
        <w:t xml:space="preserve"> </w:t>
      </w:r>
      <w:r w:rsidR="007E72A3" w:rsidRPr="00FC2326">
        <w:rPr>
          <w:rFonts w:hint="eastAsia"/>
          <w:rtl/>
        </w:rPr>
        <w:t>متقارب</w:t>
      </w:r>
      <w:r w:rsidR="007E72A3" w:rsidRPr="00FC2326">
        <w:rPr>
          <w:rtl/>
        </w:rPr>
        <w:t xml:space="preserve"> </w:t>
      </w:r>
      <w:r w:rsidR="007E72A3" w:rsidRPr="00FC2326">
        <w:rPr>
          <w:rFonts w:hint="eastAsia"/>
          <w:rtl/>
        </w:rPr>
        <w:t>جد</w:t>
      </w:r>
      <w:r w:rsidR="007E72A3">
        <w:rPr>
          <w:rFonts w:hint="cs"/>
          <w:rtl/>
        </w:rPr>
        <w:t>ّ</w:t>
      </w:r>
      <w:r w:rsidR="007E72A3" w:rsidRPr="00FC2326">
        <w:rPr>
          <w:rFonts w:hint="eastAsia"/>
          <w:rtl/>
        </w:rPr>
        <w:t>ا</w:t>
      </w:r>
      <w:r w:rsidR="007E72A3">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ما</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ندخل</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مسائل</w:t>
      </w:r>
      <w:r w:rsidR="007E72A3" w:rsidRPr="00FC2326">
        <w:rPr>
          <w:rtl/>
        </w:rPr>
        <w:t xml:space="preserve"> </w:t>
      </w:r>
      <w:r w:rsidR="007E72A3" w:rsidRPr="00FC2326">
        <w:rPr>
          <w:rFonts w:hint="eastAsia"/>
          <w:rtl/>
        </w:rPr>
        <w:t>الفقه</w:t>
      </w:r>
      <w:r w:rsidR="007E72A3" w:rsidRPr="00FC2326">
        <w:rPr>
          <w:rtl/>
        </w:rPr>
        <w:t xml:space="preserve"> </w:t>
      </w:r>
      <w:r w:rsidR="007E72A3" w:rsidRPr="00FC2326">
        <w:rPr>
          <w:rFonts w:hint="eastAsia"/>
          <w:rtl/>
        </w:rPr>
        <w:t>والقانون</w:t>
      </w:r>
      <w:r w:rsidR="007E72A3" w:rsidRPr="00FC2326">
        <w:rPr>
          <w:rtl/>
        </w:rPr>
        <w:t xml:space="preserve"> </w:t>
      </w:r>
      <w:r w:rsidR="007E72A3">
        <w:rPr>
          <w:rFonts w:hint="eastAsia"/>
          <w:rtl/>
        </w:rPr>
        <w:t>والقض</w:t>
      </w:r>
      <w:r w:rsidR="007E72A3" w:rsidRPr="00FC2326">
        <w:rPr>
          <w:rFonts w:hint="eastAsia"/>
          <w:rtl/>
        </w:rPr>
        <w:t>ايا</w:t>
      </w:r>
      <w:r w:rsidR="007E72A3" w:rsidRPr="00FC2326">
        <w:rPr>
          <w:rtl/>
        </w:rPr>
        <w:t xml:space="preserve"> </w:t>
      </w:r>
      <w:r w:rsidR="007E72A3" w:rsidRPr="00FC2326">
        <w:rPr>
          <w:rFonts w:hint="eastAsia"/>
          <w:rtl/>
        </w:rPr>
        <w:t>التاريخية</w:t>
      </w:r>
      <w:r w:rsidR="007E72A3" w:rsidRPr="00FC2326">
        <w:rPr>
          <w:rtl/>
        </w:rPr>
        <w:t xml:space="preserve"> </w:t>
      </w:r>
      <w:r w:rsidR="007E72A3" w:rsidRPr="00FC2326">
        <w:rPr>
          <w:rFonts w:hint="eastAsia"/>
          <w:rtl/>
        </w:rPr>
        <w:t>والزمانية</w:t>
      </w:r>
      <w:r w:rsidR="007E72A3" w:rsidRPr="00FC2326">
        <w:rPr>
          <w:rtl/>
        </w:rPr>
        <w:t xml:space="preserve"> </w:t>
      </w:r>
      <w:r w:rsidR="007E72A3" w:rsidRPr="00FC2326">
        <w:rPr>
          <w:rFonts w:hint="eastAsia"/>
          <w:rtl/>
        </w:rPr>
        <w:t>حتى</w:t>
      </w:r>
      <w:r w:rsidR="007E72A3" w:rsidRPr="00FC2326">
        <w:rPr>
          <w:rtl/>
        </w:rPr>
        <w:t xml:space="preserve"> </w:t>
      </w:r>
      <w:r w:rsidR="007E72A3" w:rsidRPr="00FC2326">
        <w:rPr>
          <w:rFonts w:hint="eastAsia"/>
          <w:rtl/>
        </w:rPr>
        <w:t>تطفح</w:t>
      </w:r>
      <w:r w:rsidR="007E72A3" w:rsidRPr="00FC2326">
        <w:rPr>
          <w:rtl/>
        </w:rPr>
        <w:t xml:space="preserve"> </w:t>
      </w:r>
      <w:r w:rsidR="007E72A3" w:rsidRPr="00FC2326">
        <w:rPr>
          <w:rFonts w:hint="eastAsia"/>
          <w:rtl/>
        </w:rPr>
        <w:t>الخلافات</w:t>
      </w:r>
      <w:r w:rsidR="007E72A3">
        <w:rPr>
          <w:rFonts w:hint="cs"/>
          <w:rtl/>
        </w:rPr>
        <w:t>،</w:t>
      </w:r>
      <w:r w:rsidR="007E72A3" w:rsidRPr="00FC2326">
        <w:rPr>
          <w:rtl/>
        </w:rPr>
        <w:t xml:space="preserve"> </w:t>
      </w:r>
      <w:r w:rsidR="007E72A3" w:rsidRPr="00FC2326">
        <w:rPr>
          <w:rFonts w:hint="eastAsia"/>
          <w:rtl/>
        </w:rPr>
        <w:t>ويسود</w:t>
      </w:r>
      <w:r w:rsidR="007E72A3" w:rsidRPr="00FC2326">
        <w:rPr>
          <w:rtl/>
        </w:rPr>
        <w:t xml:space="preserve"> </w:t>
      </w:r>
      <w:r w:rsidR="007E72A3" w:rsidRPr="00FC2326">
        <w:rPr>
          <w:rFonts w:hint="eastAsia"/>
          <w:rtl/>
        </w:rPr>
        <w:t>الجدال</w:t>
      </w:r>
      <w:r w:rsidR="007E72A3" w:rsidRPr="00FC2326">
        <w:rPr>
          <w:rtl/>
        </w:rPr>
        <w:t>.</w:t>
      </w:r>
    </w:p>
    <w:p w:rsidR="007E72A3" w:rsidRPr="00FC2326" w:rsidRDefault="007E72A3" w:rsidP="00332D25">
      <w:pPr>
        <w:rPr>
          <w:rtl/>
        </w:rPr>
      </w:pPr>
      <w:r>
        <w:rPr>
          <w:rFonts w:hint="cs"/>
          <w:rtl/>
        </w:rPr>
        <w:t xml:space="preserve">في </w:t>
      </w:r>
      <w:r w:rsidRPr="00FC2326">
        <w:rPr>
          <w:rFonts w:hint="eastAsia"/>
          <w:rtl/>
        </w:rPr>
        <w:t>ال</w:t>
      </w:r>
      <w:r w:rsidRPr="00FC2326">
        <w:rPr>
          <w:rFonts w:hint="cs"/>
          <w:rtl/>
        </w:rPr>
        <w:t>معنو</w:t>
      </w:r>
      <w:r w:rsidRPr="00FC2326">
        <w:rPr>
          <w:rFonts w:hint="eastAsia"/>
          <w:rtl/>
        </w:rPr>
        <w:t>ية</w:t>
      </w:r>
      <w:r w:rsidRPr="00FC2326">
        <w:rPr>
          <w:rtl/>
        </w:rPr>
        <w:t xml:space="preserve"> </w:t>
      </w:r>
      <w:r w:rsidRPr="00FC2326">
        <w:rPr>
          <w:rFonts w:hint="eastAsia"/>
          <w:rtl/>
        </w:rPr>
        <w:t>جنبة</w:t>
      </w:r>
      <w:r w:rsidRPr="00FC2326">
        <w:rPr>
          <w:rtl/>
        </w:rPr>
        <w:t xml:space="preserve"> </w:t>
      </w:r>
      <w:r w:rsidRPr="00FC2326">
        <w:rPr>
          <w:rFonts w:hint="eastAsia"/>
          <w:rtl/>
        </w:rPr>
        <w:t>عرفانية</w:t>
      </w:r>
      <w:r w:rsidRPr="00FC2326">
        <w:rPr>
          <w:rtl/>
        </w:rPr>
        <w:t xml:space="preserve"> </w:t>
      </w:r>
      <w:r w:rsidRPr="00FC2326">
        <w:rPr>
          <w:rFonts w:hint="cs"/>
          <w:rtl/>
        </w:rPr>
        <w:t>أ</w:t>
      </w:r>
      <w:r w:rsidRPr="00FC2326">
        <w:rPr>
          <w:rFonts w:hint="eastAsia"/>
          <w:rtl/>
        </w:rPr>
        <w:t>كبر</w:t>
      </w:r>
      <w:r w:rsidRPr="00FC2326">
        <w:rPr>
          <w:rtl/>
        </w:rPr>
        <w:t xml:space="preserve"> </w:t>
      </w:r>
      <w:r w:rsidRPr="00FC2326">
        <w:rPr>
          <w:rFonts w:hint="eastAsia"/>
          <w:rtl/>
        </w:rPr>
        <w:t>من</w:t>
      </w:r>
      <w:r w:rsidRPr="00FC2326">
        <w:rPr>
          <w:rtl/>
        </w:rPr>
        <w:t xml:space="preserve"> </w:t>
      </w:r>
      <w:r w:rsidRPr="00FC2326">
        <w:rPr>
          <w:rFonts w:hint="eastAsia"/>
          <w:rtl/>
        </w:rPr>
        <w:t>اللحاظ</w:t>
      </w:r>
      <w:r w:rsidRPr="00FC2326">
        <w:rPr>
          <w:rtl/>
        </w:rPr>
        <w:t xml:space="preserve"> </w:t>
      </w:r>
      <w:r w:rsidRPr="00FC2326">
        <w:rPr>
          <w:rFonts w:hint="eastAsia"/>
          <w:rtl/>
        </w:rPr>
        <w:t>ال</w:t>
      </w:r>
      <w:r w:rsidRPr="00FC2326">
        <w:rPr>
          <w:rFonts w:hint="cs"/>
          <w:rtl/>
        </w:rPr>
        <w:t>ديني</w:t>
      </w:r>
      <w:r w:rsidRPr="00FC2326">
        <w:rPr>
          <w:rtl/>
        </w:rPr>
        <w:t xml:space="preserve"> </w:t>
      </w:r>
      <w:r w:rsidRPr="00FC2326">
        <w:rPr>
          <w:rFonts w:hint="eastAsia"/>
          <w:rtl/>
        </w:rPr>
        <w:t>ب</w:t>
      </w:r>
      <w:r w:rsidRPr="00FC2326">
        <w:rPr>
          <w:rFonts w:hint="cs"/>
          <w:rtl/>
        </w:rPr>
        <w:t>ال</w:t>
      </w:r>
      <w:r w:rsidRPr="00FC2326">
        <w:rPr>
          <w:rFonts w:hint="eastAsia"/>
          <w:rtl/>
        </w:rPr>
        <w:t>معن</w:t>
      </w:r>
      <w:r w:rsidRPr="00FC2326">
        <w:rPr>
          <w:rFonts w:hint="cs"/>
          <w:rtl/>
        </w:rPr>
        <w:t>ى</w:t>
      </w:r>
      <w:r w:rsidRPr="00FC2326">
        <w:rPr>
          <w:rtl/>
        </w:rPr>
        <w:t xml:space="preserve"> </w:t>
      </w:r>
      <w:r w:rsidRPr="00FC2326">
        <w:rPr>
          <w:rFonts w:hint="eastAsia"/>
          <w:rtl/>
        </w:rPr>
        <w:t>التاريخي</w:t>
      </w:r>
      <w:r w:rsidRPr="00FC2326">
        <w:rPr>
          <w:rtl/>
        </w:rPr>
        <w:t xml:space="preserve"> </w:t>
      </w:r>
      <w:r w:rsidRPr="00FC2326">
        <w:rPr>
          <w:rFonts w:hint="eastAsia"/>
          <w:rtl/>
        </w:rPr>
        <w:t>للكلمة</w:t>
      </w:r>
      <w:r w:rsidRPr="00FC2326">
        <w:rPr>
          <w:rtl/>
        </w:rPr>
        <w:t xml:space="preserve">. </w:t>
      </w:r>
      <w:r w:rsidRPr="00FC2326">
        <w:rPr>
          <w:rFonts w:hint="eastAsia"/>
          <w:rtl/>
        </w:rPr>
        <w:t>مضافا</w:t>
      </w:r>
      <w:r>
        <w:rPr>
          <w:rFonts w:hint="cs"/>
          <w:rtl/>
        </w:rPr>
        <w:t>ً</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ذلك</w:t>
      </w:r>
      <w:r w:rsidRPr="00FC2326">
        <w:rPr>
          <w:rtl/>
        </w:rPr>
        <w:t xml:space="preserve"> </w:t>
      </w:r>
      <w:r w:rsidRPr="00FC2326">
        <w:rPr>
          <w:rFonts w:hint="eastAsia"/>
          <w:rtl/>
        </w:rPr>
        <w:t>ف</w:t>
      </w:r>
      <w:r w:rsidRPr="00FC2326">
        <w:rPr>
          <w:rFonts w:hint="cs"/>
          <w:rtl/>
        </w:rPr>
        <w:t>إ</w:t>
      </w:r>
      <w:r w:rsidRPr="00FC2326">
        <w:rPr>
          <w:rFonts w:hint="eastAsia"/>
          <w:rtl/>
        </w:rPr>
        <w:t>ن</w:t>
      </w:r>
      <w:r w:rsidRPr="00FC2326">
        <w:rPr>
          <w:rFonts w:hint="cs"/>
          <w:rtl/>
        </w:rPr>
        <w:t xml:space="preserve"> هناك شعور </w:t>
      </w:r>
      <w:r w:rsidRPr="00FC2326">
        <w:rPr>
          <w:rFonts w:hint="eastAsia"/>
          <w:rtl/>
        </w:rPr>
        <w:t>بنوع</w:t>
      </w:r>
      <w:r w:rsidRPr="00FC2326">
        <w:rPr>
          <w:rtl/>
        </w:rPr>
        <w:t xml:space="preserve"> </w:t>
      </w:r>
      <w:r w:rsidRPr="00FC2326">
        <w:rPr>
          <w:rFonts w:hint="eastAsia"/>
          <w:rtl/>
        </w:rPr>
        <w:t>من</w:t>
      </w:r>
      <w:r w:rsidRPr="00FC2326">
        <w:rPr>
          <w:rtl/>
        </w:rPr>
        <w:t xml:space="preserve"> </w:t>
      </w:r>
      <w:r w:rsidRPr="00FC2326">
        <w:rPr>
          <w:rFonts w:hint="eastAsia"/>
          <w:rtl/>
        </w:rPr>
        <w:t>الحاجة</w:t>
      </w:r>
      <w:r w:rsidRPr="00FC2326">
        <w:rPr>
          <w:rtl/>
        </w:rPr>
        <w:t xml:space="preserve"> </w:t>
      </w:r>
      <w:r w:rsidRPr="00FC2326">
        <w:rPr>
          <w:rFonts w:hint="eastAsia"/>
          <w:rtl/>
        </w:rPr>
        <w:t>لل</w:t>
      </w:r>
      <w:r w:rsidRPr="00FC2326">
        <w:rPr>
          <w:rFonts w:hint="cs"/>
          <w:rtl/>
        </w:rPr>
        <w:t>معنو</w:t>
      </w:r>
      <w:r w:rsidRPr="00FC2326">
        <w:rPr>
          <w:rFonts w:hint="eastAsia"/>
          <w:rtl/>
        </w:rPr>
        <w:t>ية</w:t>
      </w:r>
      <w:r w:rsidRPr="00FC2326">
        <w:rPr>
          <w:rFonts w:hint="cs"/>
          <w:rtl/>
        </w:rPr>
        <w:t xml:space="preserve"> في</w:t>
      </w:r>
      <w:r w:rsidRPr="00FC2326">
        <w:rPr>
          <w:rtl/>
        </w:rPr>
        <w:t xml:space="preserve"> </w:t>
      </w:r>
      <w:r w:rsidRPr="00FC2326">
        <w:rPr>
          <w:rFonts w:hint="eastAsia"/>
          <w:rtl/>
        </w:rPr>
        <w:t>دول</w:t>
      </w:r>
      <w:r w:rsidRPr="00FC2326">
        <w:rPr>
          <w:rtl/>
        </w:rPr>
        <w:t xml:space="preserve"> </w:t>
      </w:r>
      <w:r w:rsidRPr="00FC2326">
        <w:rPr>
          <w:rFonts w:hint="eastAsia"/>
          <w:rtl/>
        </w:rPr>
        <w:t>مثل</w:t>
      </w:r>
      <w:r w:rsidRPr="00FC2326">
        <w:rPr>
          <w:rtl/>
        </w:rPr>
        <w:t xml:space="preserve"> </w:t>
      </w:r>
      <w:r>
        <w:rPr>
          <w:rFonts w:hint="cs"/>
          <w:rtl/>
        </w:rPr>
        <w:t>أ</w:t>
      </w:r>
      <w:r w:rsidRPr="00FC2326">
        <w:rPr>
          <w:rFonts w:hint="eastAsia"/>
          <w:rtl/>
        </w:rPr>
        <w:t>مريكا</w:t>
      </w:r>
      <w:r w:rsidRPr="00FC2326">
        <w:rPr>
          <w:rtl/>
        </w:rPr>
        <w:t xml:space="preserve"> </w:t>
      </w:r>
      <w:r>
        <w:rPr>
          <w:rFonts w:hint="eastAsia"/>
          <w:rtl/>
        </w:rPr>
        <w:t>و</w:t>
      </w:r>
      <w:r>
        <w:rPr>
          <w:rFonts w:hint="cs"/>
          <w:rtl/>
        </w:rPr>
        <w:t>أ</w:t>
      </w:r>
      <w:r w:rsidRPr="00FC2326">
        <w:rPr>
          <w:rFonts w:hint="eastAsia"/>
          <w:rtl/>
        </w:rPr>
        <w:t>ور</w:t>
      </w:r>
      <w:r>
        <w:rPr>
          <w:rFonts w:hint="cs"/>
          <w:rtl/>
        </w:rPr>
        <w:t>و</w:t>
      </w:r>
      <w:r w:rsidRPr="00FC2326">
        <w:rPr>
          <w:rFonts w:hint="eastAsia"/>
          <w:rtl/>
        </w:rPr>
        <w:t>با</w:t>
      </w:r>
      <w:r w:rsidRPr="00FC2326">
        <w:rPr>
          <w:rtl/>
        </w:rPr>
        <w:t xml:space="preserve"> </w:t>
      </w:r>
      <w:r w:rsidRPr="00FC2326">
        <w:rPr>
          <w:rFonts w:hint="eastAsia"/>
          <w:rtl/>
        </w:rPr>
        <w:t>بعد</w:t>
      </w:r>
      <w:r w:rsidRPr="00FC2326">
        <w:rPr>
          <w:rtl/>
        </w:rPr>
        <w:t xml:space="preserve"> </w:t>
      </w:r>
      <w:r w:rsidRPr="00FC2326">
        <w:rPr>
          <w:rFonts w:hint="eastAsia"/>
          <w:rtl/>
        </w:rPr>
        <w:t>الثورة</w:t>
      </w:r>
      <w:r w:rsidRPr="00FC2326">
        <w:rPr>
          <w:rtl/>
        </w:rPr>
        <w:t xml:space="preserve"> </w:t>
      </w:r>
      <w:r w:rsidRPr="00FC2326">
        <w:rPr>
          <w:rFonts w:hint="eastAsia"/>
          <w:rtl/>
        </w:rPr>
        <w:t>الصناعية</w:t>
      </w:r>
      <w:r w:rsidRPr="00FC2326">
        <w:rPr>
          <w:rtl/>
        </w:rPr>
        <w:t xml:space="preserve">، </w:t>
      </w:r>
      <w:r w:rsidRPr="00FC2326">
        <w:rPr>
          <w:rFonts w:hint="cs"/>
          <w:rtl/>
        </w:rPr>
        <w:t>إ</w:t>
      </w:r>
      <w:r w:rsidRPr="00FC2326">
        <w:rPr>
          <w:rFonts w:hint="eastAsia"/>
          <w:rtl/>
        </w:rPr>
        <w:t>لا</w:t>
      </w:r>
      <w:r w:rsidRPr="00FC2326">
        <w:rPr>
          <w:rtl/>
        </w:rPr>
        <w:t xml:space="preserve"> </w:t>
      </w:r>
      <w:r w:rsidRPr="00FC2326">
        <w:rPr>
          <w:rFonts w:hint="cs"/>
          <w:rtl/>
        </w:rPr>
        <w:t>أ</w:t>
      </w:r>
      <w:r w:rsidRPr="00FC2326">
        <w:rPr>
          <w:rFonts w:hint="eastAsia"/>
          <w:rtl/>
        </w:rPr>
        <w:t>نهم</w:t>
      </w:r>
      <w:r w:rsidRPr="00FC2326">
        <w:rPr>
          <w:rtl/>
        </w:rPr>
        <w:t xml:space="preserve"> </w:t>
      </w:r>
      <w:r w:rsidRPr="00FC2326">
        <w:rPr>
          <w:rFonts w:hint="cs"/>
          <w:rtl/>
        </w:rPr>
        <w:t>أ</w:t>
      </w:r>
      <w:r w:rsidRPr="00FC2326">
        <w:rPr>
          <w:rFonts w:hint="eastAsia"/>
          <w:rtl/>
        </w:rPr>
        <w:t>شبعوا</w:t>
      </w:r>
      <w:r w:rsidRPr="00FC2326">
        <w:rPr>
          <w:rtl/>
        </w:rPr>
        <w:t xml:space="preserve"> </w:t>
      </w:r>
      <w:r w:rsidRPr="00FC2326">
        <w:rPr>
          <w:rFonts w:hint="eastAsia"/>
          <w:rtl/>
        </w:rPr>
        <w:t>هذه</w:t>
      </w:r>
      <w:r w:rsidRPr="00FC2326">
        <w:rPr>
          <w:rtl/>
        </w:rPr>
        <w:t xml:space="preserve"> </w:t>
      </w:r>
      <w:r w:rsidRPr="00FC2326">
        <w:rPr>
          <w:rFonts w:hint="eastAsia"/>
          <w:rtl/>
        </w:rPr>
        <w:t>الحاجة</w:t>
      </w:r>
      <w:r w:rsidRPr="00FC2326">
        <w:rPr>
          <w:rtl/>
        </w:rPr>
        <w:t xml:space="preserve"> </w:t>
      </w:r>
      <w:r w:rsidRPr="00FC2326">
        <w:rPr>
          <w:rFonts w:hint="eastAsia"/>
          <w:rtl/>
        </w:rPr>
        <w:t>بطرق</w:t>
      </w:r>
      <w:r w:rsidRPr="00FC2326">
        <w:rPr>
          <w:rtl/>
        </w:rPr>
        <w:t xml:space="preserve"> </w:t>
      </w:r>
      <w:r w:rsidRPr="00FC2326">
        <w:rPr>
          <w:rFonts w:hint="eastAsia"/>
          <w:rtl/>
        </w:rPr>
        <w:t>منحرفة</w:t>
      </w:r>
      <w:r w:rsidRPr="00FC2326">
        <w:rPr>
          <w:rtl/>
        </w:rPr>
        <w:t xml:space="preserve"> </w:t>
      </w:r>
      <w:r w:rsidRPr="00FC2326">
        <w:rPr>
          <w:rFonts w:hint="eastAsia"/>
          <w:rtl/>
        </w:rPr>
        <w:t>عوجاء؛</w:t>
      </w:r>
      <w:r w:rsidRPr="00FC2326">
        <w:rPr>
          <w:rtl/>
        </w:rPr>
        <w:t xml:space="preserve"> </w:t>
      </w:r>
      <w:r w:rsidRPr="00FC2326">
        <w:rPr>
          <w:rFonts w:hint="eastAsia"/>
          <w:rtl/>
        </w:rPr>
        <w:t>ل</w:t>
      </w:r>
      <w:r w:rsidRPr="00FC2326">
        <w:rPr>
          <w:rFonts w:hint="cs"/>
          <w:rtl/>
        </w:rPr>
        <w:t>أ</w:t>
      </w:r>
      <w:r w:rsidRPr="00FC2326">
        <w:rPr>
          <w:rFonts w:hint="eastAsia"/>
          <w:rtl/>
        </w:rPr>
        <w:t>ن</w:t>
      </w:r>
      <w:r w:rsidRPr="00FC2326">
        <w:rPr>
          <w:rtl/>
        </w:rPr>
        <w:t xml:space="preserve"> </w:t>
      </w:r>
      <w:r w:rsidRPr="00FC2326">
        <w:rPr>
          <w:rFonts w:hint="eastAsia"/>
          <w:rtl/>
        </w:rPr>
        <w:t>المسيحية</w:t>
      </w:r>
      <w:r>
        <w:rPr>
          <w:rFonts w:hint="cs"/>
          <w:rtl/>
        </w:rPr>
        <w:t xml:space="preserve"> </w:t>
      </w:r>
      <w:r>
        <w:rPr>
          <w:rFonts w:hint="cs"/>
          <w:rtl/>
        </w:rPr>
        <w:lastRenderedPageBreak/>
        <w:t>ـ</w:t>
      </w:r>
      <w:r w:rsidRPr="00FC2326">
        <w:rPr>
          <w:rtl/>
        </w:rPr>
        <w:t xml:space="preserve"> </w:t>
      </w:r>
      <w:r w:rsidRPr="00FC2326">
        <w:rPr>
          <w:rFonts w:hint="eastAsia"/>
          <w:rtl/>
        </w:rPr>
        <w:t>وهي</w:t>
      </w:r>
      <w:r w:rsidRPr="00FC2326">
        <w:rPr>
          <w:rtl/>
        </w:rPr>
        <w:t xml:space="preserve"> </w:t>
      </w:r>
      <w:r w:rsidRPr="00FC2326">
        <w:rPr>
          <w:rFonts w:hint="eastAsia"/>
          <w:rtl/>
        </w:rPr>
        <w:t>الدين</w:t>
      </w:r>
      <w:r w:rsidRPr="00FC2326">
        <w:rPr>
          <w:rtl/>
        </w:rPr>
        <w:t xml:space="preserve"> </w:t>
      </w:r>
      <w:r w:rsidRPr="00FC2326">
        <w:rPr>
          <w:rFonts w:hint="eastAsia"/>
          <w:rtl/>
        </w:rPr>
        <w:t>الرسمي</w:t>
      </w:r>
      <w:r>
        <w:rPr>
          <w:rFonts w:hint="cs"/>
          <w:rtl/>
        </w:rPr>
        <w:t>،</w:t>
      </w:r>
      <w:r w:rsidRPr="00FC2326">
        <w:rPr>
          <w:rtl/>
        </w:rPr>
        <w:t xml:space="preserve"> </w:t>
      </w:r>
      <w:r w:rsidRPr="00FC2326">
        <w:rPr>
          <w:rFonts w:hint="eastAsia"/>
          <w:rtl/>
        </w:rPr>
        <w:t>والذي</w:t>
      </w:r>
      <w:r w:rsidRPr="00FC2326">
        <w:rPr>
          <w:rtl/>
        </w:rPr>
        <w:t xml:space="preserve"> </w:t>
      </w:r>
      <w:r w:rsidRPr="00FC2326">
        <w:rPr>
          <w:rFonts w:hint="eastAsia"/>
          <w:rtl/>
        </w:rPr>
        <w:t>صار</w:t>
      </w:r>
      <w:r w:rsidRPr="00FC2326">
        <w:rPr>
          <w:rtl/>
        </w:rPr>
        <w:t xml:space="preserve"> </w:t>
      </w:r>
      <w:r w:rsidRPr="00FC2326">
        <w:rPr>
          <w:rFonts w:hint="eastAsia"/>
          <w:rtl/>
        </w:rPr>
        <w:t>اجتماعيا</w:t>
      </w:r>
      <w:r>
        <w:rPr>
          <w:rFonts w:hint="cs"/>
          <w:rtl/>
        </w:rPr>
        <w:t>ً</w:t>
      </w:r>
      <w:r w:rsidRPr="00FC2326">
        <w:rPr>
          <w:rtl/>
        </w:rPr>
        <w:t xml:space="preserve"> </w:t>
      </w:r>
      <w:r w:rsidRPr="00FC2326">
        <w:rPr>
          <w:rFonts w:hint="eastAsia"/>
          <w:rtl/>
        </w:rPr>
        <w:t>جد</w:t>
      </w:r>
      <w:r>
        <w:rPr>
          <w:rFonts w:hint="cs"/>
          <w:rtl/>
        </w:rPr>
        <w:t>ّ</w:t>
      </w:r>
      <w:r w:rsidRPr="00FC2326">
        <w:rPr>
          <w:rFonts w:hint="eastAsia"/>
          <w:rtl/>
        </w:rPr>
        <w:t>ا</w:t>
      </w:r>
      <w:r>
        <w:rPr>
          <w:rFonts w:hint="cs"/>
          <w:rtl/>
        </w:rPr>
        <w:t>ً ـ</w:t>
      </w:r>
      <w:r w:rsidRPr="00FC2326">
        <w:rPr>
          <w:rtl/>
        </w:rPr>
        <w:t xml:space="preserve"> </w:t>
      </w:r>
      <w:r w:rsidRPr="00FC2326">
        <w:rPr>
          <w:rFonts w:hint="eastAsia"/>
          <w:rtl/>
        </w:rPr>
        <w:t>لم</w:t>
      </w:r>
      <w:r w:rsidRPr="00FC2326">
        <w:rPr>
          <w:rtl/>
        </w:rPr>
        <w:t xml:space="preserve"> </w:t>
      </w:r>
      <w:r w:rsidRPr="00FC2326">
        <w:rPr>
          <w:rFonts w:hint="eastAsia"/>
          <w:rtl/>
        </w:rPr>
        <w:t>ي</w:t>
      </w:r>
      <w:r w:rsidRPr="00FC2326">
        <w:rPr>
          <w:rFonts w:hint="cs"/>
          <w:rtl/>
        </w:rPr>
        <w:t>شبع تلك</w:t>
      </w:r>
      <w:r w:rsidRPr="00FC2326">
        <w:rPr>
          <w:rtl/>
        </w:rPr>
        <w:t xml:space="preserve"> </w:t>
      </w:r>
      <w:r w:rsidRPr="00FC2326">
        <w:rPr>
          <w:rFonts w:hint="cs"/>
          <w:rtl/>
        </w:rPr>
        <w:t>ال</w:t>
      </w:r>
      <w:r w:rsidRPr="00FC2326">
        <w:rPr>
          <w:rFonts w:hint="eastAsia"/>
          <w:rtl/>
        </w:rPr>
        <w:t>حاجات</w:t>
      </w:r>
      <w:r>
        <w:rPr>
          <w:rFonts w:hint="cs"/>
          <w:rtl/>
        </w:rPr>
        <w:t xml:space="preserve">. </w:t>
      </w:r>
      <w:r w:rsidRPr="00FC2326">
        <w:rPr>
          <w:rFonts w:hint="cs"/>
          <w:rtl/>
        </w:rPr>
        <w:t>إ</w:t>
      </w:r>
      <w:r w:rsidRPr="00FC2326">
        <w:rPr>
          <w:rFonts w:hint="eastAsia"/>
          <w:rtl/>
        </w:rPr>
        <w:t>ن</w:t>
      </w:r>
      <w:r w:rsidRPr="00FC2326">
        <w:rPr>
          <w:rtl/>
        </w:rPr>
        <w:t xml:space="preserve"> </w:t>
      </w:r>
      <w:r w:rsidRPr="00FC2326">
        <w:rPr>
          <w:rFonts w:hint="eastAsia"/>
          <w:rtl/>
        </w:rPr>
        <w:t>لدى</w:t>
      </w:r>
      <w:r w:rsidRPr="00FC2326">
        <w:rPr>
          <w:rtl/>
        </w:rPr>
        <w:t xml:space="preserve"> </w:t>
      </w:r>
      <w:r w:rsidRPr="00FC2326">
        <w:rPr>
          <w:rFonts w:hint="eastAsia"/>
          <w:rtl/>
        </w:rPr>
        <w:t>الشعوب</w:t>
      </w:r>
      <w:r w:rsidRPr="00FC2326">
        <w:rPr>
          <w:rtl/>
        </w:rPr>
        <w:t xml:space="preserve"> </w:t>
      </w:r>
      <w:r w:rsidRPr="00FC2326">
        <w:rPr>
          <w:rFonts w:hint="eastAsia"/>
          <w:rtl/>
        </w:rPr>
        <w:t>هناك</w:t>
      </w:r>
      <w:r w:rsidRPr="00FC2326">
        <w:rPr>
          <w:rtl/>
        </w:rPr>
        <w:t xml:space="preserve"> </w:t>
      </w:r>
      <w:r w:rsidRPr="00FC2326">
        <w:rPr>
          <w:rFonts w:hint="eastAsia"/>
          <w:rtl/>
        </w:rPr>
        <w:t>رغبة</w:t>
      </w:r>
      <w:r w:rsidRPr="00FC2326">
        <w:rPr>
          <w:rtl/>
        </w:rPr>
        <w:t xml:space="preserve"> </w:t>
      </w:r>
      <w:r w:rsidRPr="00FC2326">
        <w:rPr>
          <w:rFonts w:hint="eastAsia"/>
          <w:rtl/>
        </w:rPr>
        <w:t>وعلاقة</w:t>
      </w:r>
      <w:r w:rsidRPr="00FC2326">
        <w:rPr>
          <w:rtl/>
        </w:rPr>
        <w:t xml:space="preserve"> </w:t>
      </w:r>
      <w:r w:rsidRPr="00FC2326">
        <w:rPr>
          <w:rFonts w:hint="eastAsia"/>
          <w:rtl/>
        </w:rPr>
        <w:t>بال</w:t>
      </w:r>
      <w:r w:rsidRPr="00FC2326">
        <w:rPr>
          <w:rFonts w:hint="cs"/>
          <w:rtl/>
        </w:rPr>
        <w:t>أ</w:t>
      </w:r>
      <w:r w:rsidRPr="00FC2326">
        <w:rPr>
          <w:rFonts w:hint="eastAsia"/>
          <w:rtl/>
        </w:rPr>
        <w:t>ديان</w:t>
      </w:r>
      <w:r w:rsidRPr="00FC2326">
        <w:rPr>
          <w:rtl/>
        </w:rPr>
        <w:t xml:space="preserve"> </w:t>
      </w:r>
      <w:r w:rsidRPr="00FC2326">
        <w:rPr>
          <w:rFonts w:hint="eastAsia"/>
          <w:rtl/>
        </w:rPr>
        <w:t>ال</w:t>
      </w:r>
      <w:r w:rsidRPr="00FC2326">
        <w:rPr>
          <w:rFonts w:hint="cs"/>
          <w:rtl/>
        </w:rPr>
        <w:t>أ</w:t>
      </w:r>
      <w:r w:rsidRPr="00FC2326">
        <w:rPr>
          <w:rFonts w:hint="eastAsia"/>
          <w:rtl/>
        </w:rPr>
        <w:t>خرى</w:t>
      </w:r>
      <w:r>
        <w:rPr>
          <w:rFonts w:hint="cs"/>
          <w:rtl/>
        </w:rPr>
        <w:t>،</w:t>
      </w:r>
      <w:r w:rsidRPr="00FC2326">
        <w:rPr>
          <w:rtl/>
        </w:rPr>
        <w:t xml:space="preserve"> </w:t>
      </w:r>
      <w:r w:rsidRPr="00FC2326">
        <w:rPr>
          <w:rFonts w:hint="cs"/>
          <w:rtl/>
        </w:rPr>
        <w:t xml:space="preserve">سواء </w:t>
      </w:r>
      <w:r w:rsidRPr="00FC2326">
        <w:rPr>
          <w:rFonts w:hint="eastAsia"/>
          <w:rtl/>
        </w:rPr>
        <w:t>كانت</w:t>
      </w:r>
      <w:r w:rsidRPr="00FC2326">
        <w:rPr>
          <w:rtl/>
        </w:rPr>
        <w:t xml:space="preserve"> </w:t>
      </w:r>
      <w:r w:rsidRPr="00FC2326">
        <w:rPr>
          <w:rFonts w:hint="eastAsia"/>
          <w:rtl/>
        </w:rPr>
        <w:t>تلك</w:t>
      </w:r>
      <w:r w:rsidRPr="00FC2326">
        <w:rPr>
          <w:rtl/>
        </w:rPr>
        <w:t xml:space="preserve"> </w:t>
      </w:r>
      <w:r w:rsidRPr="00FC2326">
        <w:rPr>
          <w:rFonts w:hint="eastAsia"/>
          <w:rtl/>
        </w:rPr>
        <w:t>ال</w:t>
      </w:r>
      <w:r w:rsidRPr="00FC2326">
        <w:rPr>
          <w:rFonts w:hint="cs"/>
          <w:rtl/>
        </w:rPr>
        <w:t>أ</w:t>
      </w:r>
      <w:r w:rsidRPr="00FC2326">
        <w:rPr>
          <w:rFonts w:hint="eastAsia"/>
          <w:rtl/>
        </w:rPr>
        <w:t>ديان</w:t>
      </w:r>
      <w:r w:rsidRPr="00FC2326">
        <w:rPr>
          <w:rtl/>
        </w:rPr>
        <w:t xml:space="preserve"> </w:t>
      </w:r>
      <w:r w:rsidRPr="00FC2326">
        <w:rPr>
          <w:rFonts w:hint="cs"/>
          <w:rtl/>
        </w:rPr>
        <w:t>ال</w:t>
      </w:r>
      <w:r w:rsidRPr="00FC2326">
        <w:rPr>
          <w:rFonts w:hint="eastAsia"/>
          <w:rtl/>
        </w:rPr>
        <w:t>شرقية</w:t>
      </w:r>
      <w:r w:rsidRPr="00FC2326">
        <w:rPr>
          <w:rtl/>
        </w:rPr>
        <w:t xml:space="preserve">، </w:t>
      </w:r>
      <w:r w:rsidRPr="00FC2326">
        <w:rPr>
          <w:rFonts w:hint="eastAsia"/>
          <w:rtl/>
        </w:rPr>
        <w:t>مثل</w:t>
      </w:r>
      <w:r>
        <w:rPr>
          <w:rFonts w:hint="cs"/>
          <w:rtl/>
        </w:rPr>
        <w:t>:</w:t>
      </w:r>
      <w:r w:rsidRPr="00FC2326">
        <w:rPr>
          <w:rtl/>
        </w:rPr>
        <w:t xml:space="preserve"> </w:t>
      </w:r>
      <w:r w:rsidRPr="00FC2326">
        <w:rPr>
          <w:rFonts w:hint="eastAsia"/>
          <w:rtl/>
        </w:rPr>
        <w:t>الدين</w:t>
      </w:r>
      <w:r w:rsidRPr="00FC2326">
        <w:rPr>
          <w:rtl/>
        </w:rPr>
        <w:t xml:space="preserve"> </w:t>
      </w:r>
      <w:r w:rsidRPr="00FC2326">
        <w:rPr>
          <w:rFonts w:hint="eastAsia"/>
          <w:rtl/>
        </w:rPr>
        <w:t>البوذي</w:t>
      </w:r>
      <w:r w:rsidRPr="00FC2326">
        <w:rPr>
          <w:rtl/>
        </w:rPr>
        <w:t xml:space="preserve"> </w:t>
      </w:r>
      <w:r>
        <w:rPr>
          <w:rFonts w:hint="cs"/>
          <w:rtl/>
        </w:rPr>
        <w:t>أ</w:t>
      </w:r>
      <w:r w:rsidRPr="00FC2326">
        <w:rPr>
          <w:rFonts w:hint="eastAsia"/>
          <w:rtl/>
        </w:rPr>
        <w:t>و</w:t>
      </w:r>
      <w:r w:rsidRPr="00FC2326">
        <w:rPr>
          <w:rtl/>
        </w:rPr>
        <w:t xml:space="preserve"> </w:t>
      </w:r>
      <w:r w:rsidRPr="00FC2326">
        <w:rPr>
          <w:rFonts w:hint="eastAsia"/>
          <w:rtl/>
        </w:rPr>
        <w:t>ال</w:t>
      </w:r>
      <w:r w:rsidRPr="00FC2326">
        <w:rPr>
          <w:rFonts w:hint="cs"/>
          <w:rtl/>
        </w:rPr>
        <w:t>أ</w:t>
      </w:r>
      <w:r w:rsidRPr="00FC2326">
        <w:rPr>
          <w:rFonts w:hint="eastAsia"/>
          <w:rtl/>
        </w:rPr>
        <w:t>ديان</w:t>
      </w:r>
      <w:r w:rsidRPr="00FC2326">
        <w:rPr>
          <w:rtl/>
        </w:rPr>
        <w:t xml:space="preserve"> </w:t>
      </w:r>
      <w:r w:rsidRPr="00FC2326">
        <w:rPr>
          <w:rFonts w:hint="eastAsia"/>
          <w:rtl/>
        </w:rPr>
        <w:t>الهندية</w:t>
      </w:r>
      <w:r w:rsidR="009379B9">
        <w:rPr>
          <w:rFonts w:hint="cs"/>
          <w:rtl/>
        </w:rPr>
        <w:t>،</w:t>
      </w:r>
      <w:r w:rsidRPr="00FC2326">
        <w:rPr>
          <w:rFonts w:hint="cs"/>
          <w:rtl/>
        </w:rPr>
        <w:t xml:space="preserve"> أم الأديان والجماعات العجيبة الغربية</w:t>
      </w:r>
      <w:r>
        <w:rPr>
          <w:rFonts w:hint="cs"/>
          <w:rtl/>
        </w:rPr>
        <w:t>،</w:t>
      </w:r>
      <w:r w:rsidRPr="00FC2326">
        <w:rPr>
          <w:rFonts w:hint="cs"/>
          <w:rtl/>
        </w:rPr>
        <w:t xml:space="preserve"> التي اتخذت أ</w:t>
      </w:r>
      <w:r w:rsidRPr="00FC2326">
        <w:rPr>
          <w:rFonts w:hint="eastAsia"/>
          <w:rtl/>
        </w:rPr>
        <w:t>شك</w:t>
      </w:r>
      <w:r w:rsidRPr="00FC2326">
        <w:rPr>
          <w:rFonts w:hint="cs"/>
          <w:rtl/>
        </w:rPr>
        <w:t>ا</w:t>
      </w:r>
      <w:r w:rsidRPr="00FC2326">
        <w:rPr>
          <w:rFonts w:hint="eastAsia"/>
          <w:rtl/>
        </w:rPr>
        <w:t>لا</w:t>
      </w:r>
      <w:r w:rsidRPr="00FC2326">
        <w:rPr>
          <w:rFonts w:hint="cs"/>
          <w:rtl/>
        </w:rPr>
        <w:t xml:space="preserve">ً </w:t>
      </w:r>
      <w:r w:rsidRPr="00FC2326">
        <w:rPr>
          <w:rFonts w:hint="eastAsia"/>
          <w:rtl/>
        </w:rPr>
        <w:t>خطر</w:t>
      </w:r>
      <w:r w:rsidRPr="00FC2326">
        <w:rPr>
          <w:rFonts w:hint="cs"/>
          <w:rtl/>
        </w:rPr>
        <w:t>ة</w:t>
      </w:r>
      <w:r w:rsidRPr="00FC2326">
        <w:rPr>
          <w:rtl/>
        </w:rPr>
        <w:t xml:space="preserve">، </w:t>
      </w:r>
      <w:r w:rsidRPr="00FC2326">
        <w:rPr>
          <w:rFonts w:hint="eastAsia"/>
          <w:rtl/>
        </w:rPr>
        <w:t>كأن</w:t>
      </w:r>
      <w:r w:rsidRPr="00FC2326">
        <w:rPr>
          <w:rtl/>
        </w:rPr>
        <w:t xml:space="preserve"> </w:t>
      </w:r>
      <w:r w:rsidRPr="00FC2326">
        <w:rPr>
          <w:rFonts w:hint="eastAsia"/>
          <w:rtl/>
        </w:rPr>
        <w:t>ينتحر</w:t>
      </w:r>
      <w:r w:rsidRPr="00FC2326">
        <w:rPr>
          <w:rtl/>
        </w:rPr>
        <w:t xml:space="preserve"> </w:t>
      </w:r>
      <w:r w:rsidRPr="00FC2326">
        <w:rPr>
          <w:rFonts w:hint="eastAsia"/>
          <w:rtl/>
        </w:rPr>
        <w:t>مجموعة</w:t>
      </w:r>
      <w:r w:rsidRPr="00FC2326">
        <w:rPr>
          <w:rtl/>
        </w:rPr>
        <w:t xml:space="preserve"> </w:t>
      </w:r>
      <w:r w:rsidRPr="00FC2326">
        <w:rPr>
          <w:rFonts w:hint="eastAsia"/>
          <w:rtl/>
        </w:rPr>
        <w:t>من</w:t>
      </w:r>
      <w:r w:rsidRPr="00FC2326">
        <w:rPr>
          <w:rtl/>
        </w:rPr>
        <w:t xml:space="preserve"> </w:t>
      </w:r>
      <w:r>
        <w:rPr>
          <w:rFonts w:hint="eastAsia"/>
          <w:rtl/>
        </w:rPr>
        <w:t>ال</w:t>
      </w:r>
      <w:r>
        <w:rPr>
          <w:rFonts w:hint="cs"/>
          <w:rtl/>
        </w:rPr>
        <w:t>أ</w:t>
      </w:r>
      <w:r w:rsidRPr="00FC2326">
        <w:rPr>
          <w:rFonts w:hint="eastAsia"/>
          <w:rtl/>
        </w:rPr>
        <w:t>فراد</w:t>
      </w:r>
      <w:r w:rsidRPr="00FC2326">
        <w:rPr>
          <w:rtl/>
        </w:rPr>
        <w:t xml:space="preserve"> </w:t>
      </w:r>
      <w:r w:rsidRPr="00FC2326">
        <w:rPr>
          <w:rFonts w:hint="eastAsia"/>
          <w:rtl/>
        </w:rPr>
        <w:t>بشكل</w:t>
      </w:r>
      <w:r w:rsidRPr="00FC2326">
        <w:rPr>
          <w:rtl/>
        </w:rPr>
        <w:t xml:space="preserve"> </w:t>
      </w:r>
      <w:r w:rsidRPr="00FC2326">
        <w:rPr>
          <w:rFonts w:hint="eastAsia"/>
          <w:rtl/>
        </w:rPr>
        <w:t>جماعي</w:t>
      </w:r>
      <w:r>
        <w:rPr>
          <w:rFonts w:hint="cs"/>
          <w:rtl/>
        </w:rPr>
        <w:t>،</w:t>
      </w:r>
      <w:r w:rsidRPr="00FC2326">
        <w:rPr>
          <w:rtl/>
        </w:rPr>
        <w:t xml:space="preserve"> </w:t>
      </w:r>
      <w:r w:rsidRPr="00FC2326">
        <w:rPr>
          <w:rFonts w:hint="eastAsia"/>
          <w:rtl/>
        </w:rPr>
        <w:t>وينتظرون</w:t>
      </w:r>
      <w:r w:rsidRPr="00FC2326">
        <w:rPr>
          <w:rtl/>
        </w:rPr>
        <w:t xml:space="preserve"> </w:t>
      </w:r>
      <w:r w:rsidRPr="00FC2326">
        <w:rPr>
          <w:rFonts w:hint="cs"/>
          <w:rtl/>
        </w:rPr>
        <w:t>أ</w:t>
      </w:r>
      <w:r w:rsidRPr="00FC2326">
        <w:rPr>
          <w:rFonts w:hint="eastAsia"/>
          <w:rtl/>
        </w:rPr>
        <w:t>ناسا</w:t>
      </w:r>
      <w:r w:rsidRPr="00FC2326">
        <w:rPr>
          <w:rFonts w:hint="cs"/>
          <w:rtl/>
        </w:rPr>
        <w:t>ً</w:t>
      </w:r>
      <w:r w:rsidRPr="00FC2326">
        <w:rPr>
          <w:rtl/>
        </w:rPr>
        <w:t xml:space="preserve"> </w:t>
      </w:r>
      <w:r w:rsidRPr="00FC2326">
        <w:rPr>
          <w:rFonts w:hint="eastAsia"/>
          <w:rtl/>
        </w:rPr>
        <w:t>من</w:t>
      </w:r>
      <w:r w:rsidRPr="00FC2326">
        <w:rPr>
          <w:rtl/>
        </w:rPr>
        <w:t xml:space="preserve"> </w:t>
      </w:r>
      <w:r w:rsidRPr="00FC2326">
        <w:rPr>
          <w:rFonts w:hint="eastAsia"/>
          <w:rtl/>
        </w:rPr>
        <w:t>كواكب</w:t>
      </w:r>
      <w:r w:rsidRPr="00FC2326">
        <w:rPr>
          <w:rtl/>
        </w:rPr>
        <w:t xml:space="preserve"> </w:t>
      </w:r>
      <w:r w:rsidRPr="00FC2326">
        <w:rPr>
          <w:rFonts w:hint="cs"/>
          <w:rtl/>
        </w:rPr>
        <w:t>أ</w:t>
      </w:r>
      <w:r w:rsidRPr="00FC2326">
        <w:rPr>
          <w:rFonts w:hint="eastAsia"/>
          <w:rtl/>
        </w:rPr>
        <w:t>خرى</w:t>
      </w:r>
      <w:r w:rsidRPr="00FC2326">
        <w:rPr>
          <w:rtl/>
        </w:rPr>
        <w:t xml:space="preserve"> </w:t>
      </w:r>
      <w:r>
        <w:rPr>
          <w:rFonts w:hint="eastAsia"/>
          <w:rtl/>
        </w:rPr>
        <w:t>لي</w:t>
      </w:r>
      <w:r>
        <w:rPr>
          <w:rFonts w:hint="cs"/>
          <w:rtl/>
        </w:rPr>
        <w:t>أ</w:t>
      </w:r>
      <w:r w:rsidRPr="00FC2326">
        <w:rPr>
          <w:rFonts w:hint="eastAsia"/>
          <w:rtl/>
        </w:rPr>
        <w:t>خذوهم</w:t>
      </w:r>
      <w:r w:rsidRPr="00FC2326">
        <w:rPr>
          <w:rtl/>
        </w:rPr>
        <w:t xml:space="preserve">، </w:t>
      </w:r>
      <w:r w:rsidRPr="00FC2326">
        <w:rPr>
          <w:rFonts w:hint="cs"/>
          <w:rtl/>
        </w:rPr>
        <w:t>و</w:t>
      </w:r>
      <w:r w:rsidRPr="00FC2326">
        <w:rPr>
          <w:rFonts w:hint="eastAsia"/>
          <w:rtl/>
        </w:rPr>
        <w:t>ه</w:t>
      </w:r>
      <w:r w:rsidRPr="00FC2326">
        <w:rPr>
          <w:rFonts w:hint="cs"/>
          <w:rtl/>
        </w:rPr>
        <w:t>ن</w:t>
      </w:r>
      <w:r w:rsidRPr="00FC2326">
        <w:rPr>
          <w:rFonts w:hint="eastAsia"/>
          <w:rtl/>
        </w:rPr>
        <w:t>اك</w:t>
      </w:r>
      <w:r w:rsidRPr="00FC2326">
        <w:rPr>
          <w:rtl/>
        </w:rPr>
        <w:t xml:space="preserve"> </w:t>
      </w:r>
      <w:r w:rsidRPr="00FC2326">
        <w:rPr>
          <w:rFonts w:hint="cs"/>
          <w:rtl/>
        </w:rPr>
        <w:t>أ</w:t>
      </w:r>
      <w:r w:rsidRPr="00FC2326">
        <w:rPr>
          <w:rFonts w:hint="eastAsia"/>
          <w:rtl/>
        </w:rPr>
        <w:t>وهام</w:t>
      </w:r>
      <w:r w:rsidRPr="00FC2326">
        <w:rPr>
          <w:rtl/>
        </w:rPr>
        <w:t xml:space="preserve"> </w:t>
      </w:r>
      <w:r w:rsidRPr="00FC2326">
        <w:rPr>
          <w:rFonts w:hint="eastAsia"/>
          <w:rtl/>
        </w:rPr>
        <w:t>وخيالات</w:t>
      </w:r>
      <w:r w:rsidRPr="00FC2326">
        <w:rPr>
          <w:rtl/>
        </w:rPr>
        <w:t xml:space="preserve"> </w:t>
      </w:r>
      <w:r w:rsidRPr="00FC2326">
        <w:rPr>
          <w:rFonts w:hint="eastAsia"/>
          <w:rtl/>
        </w:rPr>
        <w:t>كثيرة</w:t>
      </w:r>
      <w:r>
        <w:rPr>
          <w:rFonts w:hint="cs"/>
          <w:rtl/>
        </w:rPr>
        <w:t>.</w:t>
      </w:r>
      <w:r w:rsidRPr="00FC2326">
        <w:rPr>
          <w:rtl/>
        </w:rPr>
        <w:t xml:space="preserve"> </w:t>
      </w:r>
      <w:r w:rsidRPr="00FC2326">
        <w:rPr>
          <w:rFonts w:hint="eastAsia"/>
          <w:rtl/>
        </w:rPr>
        <w:t>فلو</w:t>
      </w:r>
      <w:r w:rsidRPr="00FC2326">
        <w:rPr>
          <w:rtl/>
        </w:rPr>
        <w:t xml:space="preserve"> </w:t>
      </w:r>
      <w:r w:rsidRPr="00FC2326">
        <w:rPr>
          <w:rFonts w:hint="eastAsia"/>
          <w:rtl/>
        </w:rPr>
        <w:t>ا</w:t>
      </w:r>
      <w:r w:rsidRPr="00FC2326">
        <w:rPr>
          <w:rFonts w:hint="cs"/>
          <w:rtl/>
        </w:rPr>
        <w:t>عتبرت</w:t>
      </w:r>
      <w:r w:rsidRPr="00FC2326">
        <w:rPr>
          <w:rFonts w:hint="eastAsia"/>
          <w:rtl/>
        </w:rPr>
        <w:t>م</w:t>
      </w:r>
      <w:r w:rsidRPr="00FC2326">
        <w:rPr>
          <w:rtl/>
        </w:rPr>
        <w:t xml:space="preserve"> </w:t>
      </w:r>
      <w:r w:rsidRPr="00FC2326">
        <w:rPr>
          <w:rFonts w:hint="cs"/>
          <w:rtl/>
        </w:rPr>
        <w:t>ت</w:t>
      </w:r>
      <w:r w:rsidRPr="00FC2326">
        <w:rPr>
          <w:rFonts w:hint="eastAsia"/>
          <w:rtl/>
        </w:rPr>
        <w:t>لك</w:t>
      </w:r>
      <w:r w:rsidRPr="00FC2326">
        <w:rPr>
          <w:rtl/>
        </w:rPr>
        <w:t xml:space="preserve"> </w:t>
      </w:r>
      <w:r w:rsidRPr="00FC2326">
        <w:rPr>
          <w:rFonts w:hint="eastAsia"/>
          <w:rtl/>
        </w:rPr>
        <w:t>علامات</w:t>
      </w:r>
      <w:r w:rsidRPr="00FC2326">
        <w:rPr>
          <w:rtl/>
        </w:rPr>
        <w:t xml:space="preserve"> </w:t>
      </w:r>
      <w:r w:rsidRPr="00FC2326">
        <w:rPr>
          <w:rFonts w:hint="cs"/>
          <w:rtl/>
        </w:rPr>
        <w:t xml:space="preserve">على </w:t>
      </w:r>
      <w:r w:rsidRPr="00FC2326">
        <w:rPr>
          <w:rFonts w:hint="eastAsia"/>
          <w:rtl/>
        </w:rPr>
        <w:t>الحاجة</w:t>
      </w:r>
      <w:r w:rsidRPr="00FC2326">
        <w:rPr>
          <w:rtl/>
        </w:rPr>
        <w:t xml:space="preserve"> </w:t>
      </w:r>
      <w:r w:rsidRPr="00FC2326">
        <w:rPr>
          <w:rFonts w:hint="cs"/>
          <w:rtl/>
        </w:rPr>
        <w:t>فستجدون قطعاً الكثير منها لدى الإنسان ا</w:t>
      </w:r>
      <w:r w:rsidRPr="00FC2326">
        <w:rPr>
          <w:rFonts w:hint="eastAsia"/>
          <w:rtl/>
        </w:rPr>
        <w:t>لغربي</w:t>
      </w:r>
      <w:r>
        <w:rPr>
          <w:rFonts w:hint="cs"/>
          <w:rtl/>
        </w:rPr>
        <w:t>؛</w:t>
      </w:r>
      <w:r w:rsidRPr="00FC2326">
        <w:rPr>
          <w:rFonts w:hint="cs"/>
          <w:rtl/>
        </w:rPr>
        <w:t xml:space="preserve"> </w:t>
      </w:r>
      <w:r w:rsidRPr="00FC2326">
        <w:rPr>
          <w:rFonts w:hint="eastAsia"/>
          <w:rtl/>
        </w:rPr>
        <w:t>ل</w:t>
      </w:r>
      <w:r w:rsidRPr="00FC2326">
        <w:rPr>
          <w:rFonts w:hint="cs"/>
          <w:rtl/>
        </w:rPr>
        <w:t>أ</w:t>
      </w:r>
      <w:r w:rsidRPr="00FC2326">
        <w:rPr>
          <w:rFonts w:hint="eastAsia"/>
          <w:rtl/>
        </w:rPr>
        <w:t>نه</w:t>
      </w:r>
      <w:r w:rsidRPr="00FC2326">
        <w:rPr>
          <w:rtl/>
        </w:rPr>
        <w:t xml:space="preserve"> </w:t>
      </w:r>
      <w:r w:rsidRPr="00FC2326">
        <w:rPr>
          <w:rFonts w:hint="eastAsia"/>
          <w:rtl/>
        </w:rPr>
        <w:t>وصل</w:t>
      </w:r>
      <w:r w:rsidRPr="00FC2326">
        <w:rPr>
          <w:rtl/>
        </w:rPr>
        <w:t xml:space="preserve"> </w:t>
      </w:r>
      <w:r>
        <w:rPr>
          <w:rFonts w:hint="cs"/>
          <w:rtl/>
        </w:rPr>
        <w:t>إ</w:t>
      </w:r>
      <w:r w:rsidRPr="00FC2326">
        <w:rPr>
          <w:rFonts w:hint="eastAsia"/>
          <w:rtl/>
        </w:rPr>
        <w:t>لى</w:t>
      </w:r>
      <w:r w:rsidRPr="00FC2326">
        <w:rPr>
          <w:rtl/>
        </w:rPr>
        <w:t xml:space="preserve"> </w:t>
      </w:r>
      <w:r>
        <w:rPr>
          <w:rFonts w:hint="cs"/>
          <w:rtl/>
        </w:rPr>
        <w:t>أ</w:t>
      </w:r>
      <w:r w:rsidRPr="00FC2326">
        <w:rPr>
          <w:rFonts w:hint="eastAsia"/>
          <w:rtl/>
        </w:rPr>
        <w:t>كثر</w:t>
      </w:r>
      <w:r w:rsidRPr="00FC2326">
        <w:rPr>
          <w:rtl/>
        </w:rPr>
        <w:t xml:space="preserve"> </w:t>
      </w:r>
      <w:r w:rsidRPr="00FC2326">
        <w:rPr>
          <w:rFonts w:hint="eastAsia"/>
          <w:rtl/>
        </w:rPr>
        <w:t>ما</w:t>
      </w:r>
      <w:r w:rsidRPr="00FC2326">
        <w:rPr>
          <w:rtl/>
        </w:rPr>
        <w:t xml:space="preserve"> </w:t>
      </w:r>
      <w:r w:rsidRPr="00FC2326">
        <w:rPr>
          <w:rFonts w:hint="cs"/>
          <w:rtl/>
        </w:rPr>
        <w:t>يتمنا</w:t>
      </w:r>
      <w:r w:rsidRPr="00FC2326">
        <w:rPr>
          <w:rFonts w:hint="eastAsia"/>
          <w:rtl/>
        </w:rPr>
        <w:t>ه</w:t>
      </w:r>
      <w:r w:rsidRPr="00FC2326">
        <w:rPr>
          <w:rtl/>
        </w:rPr>
        <w:t>.</w:t>
      </w:r>
      <w:r>
        <w:rPr>
          <w:rFonts w:hint="cs"/>
          <w:rtl/>
        </w:rPr>
        <w:t xml:space="preserve"> </w:t>
      </w:r>
      <w:r w:rsidRPr="00FC2326">
        <w:rPr>
          <w:rFonts w:hint="eastAsia"/>
          <w:rtl/>
        </w:rPr>
        <w:t>يقول</w:t>
      </w:r>
      <w:r w:rsidRPr="00FC2326">
        <w:rPr>
          <w:rtl/>
        </w:rPr>
        <w:t xml:space="preserve"> </w:t>
      </w:r>
      <w:r w:rsidRPr="00FC2326">
        <w:rPr>
          <w:rFonts w:hint="cs"/>
          <w:rtl/>
        </w:rPr>
        <w:t>أ</w:t>
      </w:r>
      <w:r w:rsidRPr="00FC2326">
        <w:rPr>
          <w:rFonts w:hint="eastAsia"/>
          <w:rtl/>
        </w:rPr>
        <w:t>حد</w:t>
      </w:r>
      <w:r w:rsidRPr="00FC2326">
        <w:rPr>
          <w:rtl/>
        </w:rPr>
        <w:t xml:space="preserve"> </w:t>
      </w:r>
      <w:r w:rsidRPr="00FC2326">
        <w:rPr>
          <w:rFonts w:hint="eastAsia"/>
          <w:rtl/>
        </w:rPr>
        <w:t>ال</w:t>
      </w:r>
      <w:r w:rsidRPr="00FC2326">
        <w:rPr>
          <w:rFonts w:hint="cs"/>
          <w:rtl/>
        </w:rPr>
        <w:t>كتّاب</w:t>
      </w:r>
      <w:r w:rsidRPr="00FC2326">
        <w:rPr>
          <w:rtl/>
        </w:rPr>
        <w:t xml:space="preserve"> </w:t>
      </w:r>
      <w:r w:rsidRPr="00FC2326">
        <w:rPr>
          <w:rFonts w:hint="eastAsia"/>
          <w:rtl/>
        </w:rPr>
        <w:t>البرتغاليين</w:t>
      </w:r>
      <w:r w:rsidRPr="00FC2326">
        <w:rPr>
          <w:rtl/>
        </w:rPr>
        <w:t xml:space="preserve"> </w:t>
      </w:r>
      <w:r w:rsidRPr="00FC2326">
        <w:rPr>
          <w:rFonts w:hint="eastAsia"/>
          <w:rtl/>
        </w:rPr>
        <w:t>في</w:t>
      </w:r>
      <w:r w:rsidRPr="00FC2326">
        <w:rPr>
          <w:rtl/>
        </w:rPr>
        <w:t xml:space="preserve"> </w:t>
      </w:r>
      <w:r w:rsidRPr="00FC2326">
        <w:rPr>
          <w:rFonts w:hint="eastAsia"/>
          <w:rtl/>
        </w:rPr>
        <w:t>حوار</w:t>
      </w:r>
      <w:r w:rsidRPr="00FC2326">
        <w:rPr>
          <w:rtl/>
        </w:rPr>
        <w:t xml:space="preserve"> </w:t>
      </w:r>
      <w:r w:rsidRPr="00FC2326">
        <w:rPr>
          <w:rFonts w:hint="cs"/>
          <w:rtl/>
        </w:rPr>
        <w:t>أ</w:t>
      </w:r>
      <w:r w:rsidRPr="00FC2326">
        <w:rPr>
          <w:rFonts w:hint="eastAsia"/>
          <w:rtl/>
        </w:rPr>
        <w:t>جري</w:t>
      </w:r>
      <w:r w:rsidRPr="00FC2326">
        <w:rPr>
          <w:rtl/>
        </w:rPr>
        <w:t xml:space="preserve"> </w:t>
      </w:r>
      <w:r w:rsidRPr="00FC2326">
        <w:rPr>
          <w:rFonts w:hint="eastAsia"/>
          <w:rtl/>
        </w:rPr>
        <w:t>معه</w:t>
      </w:r>
      <w:r w:rsidRPr="00FC2326">
        <w:rPr>
          <w:rtl/>
        </w:rPr>
        <w:t xml:space="preserve"> </w:t>
      </w:r>
      <w:r w:rsidRPr="00FC2326">
        <w:rPr>
          <w:rFonts w:hint="eastAsia"/>
          <w:rtl/>
        </w:rPr>
        <w:t>حول</w:t>
      </w:r>
      <w:r w:rsidRPr="00FC2326">
        <w:rPr>
          <w:rtl/>
        </w:rPr>
        <w:t xml:space="preserve"> </w:t>
      </w:r>
      <w:r w:rsidRPr="00FC2326">
        <w:rPr>
          <w:rFonts w:hint="eastAsia"/>
          <w:rtl/>
        </w:rPr>
        <w:t>ال</w:t>
      </w:r>
      <w:r w:rsidRPr="00FC2326">
        <w:rPr>
          <w:rFonts w:hint="cs"/>
          <w:rtl/>
        </w:rPr>
        <w:t>أ</w:t>
      </w:r>
      <w:r w:rsidRPr="00FC2326">
        <w:rPr>
          <w:rFonts w:hint="eastAsia"/>
          <w:rtl/>
        </w:rPr>
        <w:t>دب</w:t>
      </w:r>
      <w:r w:rsidRPr="00FC2326">
        <w:rPr>
          <w:rtl/>
        </w:rPr>
        <w:t xml:space="preserve"> </w:t>
      </w:r>
      <w:r w:rsidRPr="00FC2326">
        <w:rPr>
          <w:rFonts w:hint="eastAsia"/>
          <w:rtl/>
        </w:rPr>
        <w:t>الفرنسي</w:t>
      </w:r>
      <w:r w:rsidRPr="00FC2326">
        <w:rPr>
          <w:rtl/>
        </w:rPr>
        <w:t xml:space="preserve">: </w:t>
      </w:r>
      <w:r w:rsidRPr="00FC2326">
        <w:rPr>
          <w:rFonts w:hint="eastAsia"/>
          <w:rtl/>
        </w:rPr>
        <w:t>لم</w:t>
      </w:r>
      <w:r w:rsidRPr="00FC2326">
        <w:rPr>
          <w:rtl/>
        </w:rPr>
        <w:t xml:space="preserve"> </w:t>
      </w:r>
      <w:r w:rsidRPr="00FC2326">
        <w:rPr>
          <w:rFonts w:hint="eastAsia"/>
          <w:rtl/>
        </w:rPr>
        <w:t>يتبق</w:t>
      </w:r>
      <w:r>
        <w:rPr>
          <w:rFonts w:hint="cs"/>
          <w:rtl/>
        </w:rPr>
        <w:t>َّ</w:t>
      </w:r>
      <w:r w:rsidRPr="00FC2326">
        <w:rPr>
          <w:rtl/>
        </w:rPr>
        <w:t xml:space="preserve"> </w:t>
      </w:r>
      <w:r w:rsidRPr="00FC2326">
        <w:rPr>
          <w:rFonts w:hint="eastAsia"/>
          <w:rtl/>
        </w:rPr>
        <w:t>لفرنسا</w:t>
      </w:r>
      <w:r w:rsidRPr="00FC2326">
        <w:rPr>
          <w:rtl/>
        </w:rPr>
        <w:t xml:space="preserve"> </w:t>
      </w:r>
      <w:r w:rsidRPr="00FC2326">
        <w:rPr>
          <w:rFonts w:hint="cs"/>
          <w:rtl/>
        </w:rPr>
        <w:t>أ</w:t>
      </w:r>
      <w:r w:rsidRPr="00FC2326">
        <w:rPr>
          <w:rFonts w:hint="eastAsia"/>
          <w:rtl/>
        </w:rPr>
        <w:t>دب</w:t>
      </w:r>
      <w:r w:rsidRPr="00FC2326">
        <w:rPr>
          <w:rtl/>
        </w:rPr>
        <w:t xml:space="preserve"> </w:t>
      </w:r>
      <w:r w:rsidRPr="00FC2326">
        <w:rPr>
          <w:rFonts w:hint="eastAsia"/>
          <w:rtl/>
        </w:rPr>
        <w:t>جيد</w:t>
      </w:r>
      <w:r w:rsidRPr="00FC2326">
        <w:rPr>
          <w:rtl/>
        </w:rPr>
        <w:t xml:space="preserve"> </w:t>
      </w:r>
      <w:r w:rsidRPr="00FC2326">
        <w:rPr>
          <w:rFonts w:hint="eastAsia"/>
          <w:rtl/>
        </w:rPr>
        <w:t>بعد؛</w:t>
      </w:r>
      <w:r w:rsidRPr="00FC2326">
        <w:rPr>
          <w:rtl/>
        </w:rPr>
        <w:t xml:space="preserve"> </w:t>
      </w:r>
      <w:r w:rsidRPr="00FC2326">
        <w:rPr>
          <w:rFonts w:hint="eastAsia"/>
          <w:rtl/>
        </w:rPr>
        <w:t>ل</w:t>
      </w:r>
      <w:r w:rsidRPr="00FC2326">
        <w:rPr>
          <w:rFonts w:hint="cs"/>
          <w:rtl/>
        </w:rPr>
        <w:t>أ</w:t>
      </w:r>
      <w:r w:rsidRPr="00FC2326">
        <w:rPr>
          <w:rFonts w:hint="eastAsia"/>
          <w:rtl/>
        </w:rPr>
        <w:t>ن</w:t>
      </w:r>
      <w:r w:rsidRPr="00FC2326">
        <w:rPr>
          <w:rtl/>
        </w:rPr>
        <w:t xml:space="preserve"> </w:t>
      </w:r>
      <w:r w:rsidRPr="00FC2326">
        <w:rPr>
          <w:rFonts w:hint="eastAsia"/>
          <w:rtl/>
        </w:rPr>
        <w:t>الفرنسيين</w:t>
      </w:r>
      <w:r w:rsidRPr="00FC2326">
        <w:rPr>
          <w:rtl/>
        </w:rPr>
        <w:t xml:space="preserve"> </w:t>
      </w:r>
      <w:r w:rsidRPr="00FC2326">
        <w:rPr>
          <w:rFonts w:hint="eastAsia"/>
          <w:rtl/>
        </w:rPr>
        <w:t>لم</w:t>
      </w:r>
      <w:r w:rsidRPr="00FC2326">
        <w:rPr>
          <w:rtl/>
        </w:rPr>
        <w:t xml:space="preserve"> </w:t>
      </w:r>
      <w:r w:rsidRPr="00FC2326">
        <w:rPr>
          <w:rFonts w:hint="eastAsia"/>
          <w:rtl/>
        </w:rPr>
        <w:t>تبق</w:t>
      </w:r>
      <w:r>
        <w:rPr>
          <w:rFonts w:hint="cs"/>
          <w:rtl/>
        </w:rPr>
        <w:t>َ</w:t>
      </w:r>
      <w:r w:rsidRPr="00FC2326">
        <w:rPr>
          <w:rtl/>
        </w:rPr>
        <w:t xml:space="preserve"> </w:t>
      </w:r>
      <w:r w:rsidRPr="00FC2326">
        <w:rPr>
          <w:rFonts w:hint="eastAsia"/>
          <w:rtl/>
        </w:rPr>
        <w:t>لديهم</w:t>
      </w:r>
      <w:r w:rsidRPr="00FC2326">
        <w:rPr>
          <w:rtl/>
        </w:rPr>
        <w:t xml:space="preserve"> </w:t>
      </w:r>
      <w:r w:rsidRPr="00FC2326">
        <w:rPr>
          <w:rFonts w:hint="eastAsia"/>
          <w:rtl/>
        </w:rPr>
        <w:t>قضية</w:t>
      </w:r>
      <w:r w:rsidRPr="00FC2326">
        <w:rPr>
          <w:rtl/>
        </w:rPr>
        <w:t>.</w:t>
      </w:r>
    </w:p>
    <w:p w:rsidR="007E72A3" w:rsidRPr="00FC2326" w:rsidRDefault="007E72A3" w:rsidP="00332D25">
      <w:pPr>
        <w:rPr>
          <w:rtl/>
        </w:rPr>
      </w:pPr>
      <w:r w:rsidRPr="00FC2326">
        <w:rPr>
          <w:rFonts w:hint="cs"/>
          <w:rtl/>
        </w:rPr>
        <w:t>إ</w:t>
      </w:r>
      <w:r w:rsidRPr="00FC2326">
        <w:rPr>
          <w:rFonts w:hint="eastAsia"/>
          <w:rtl/>
        </w:rPr>
        <w:t>ن</w:t>
      </w:r>
      <w:r w:rsidRPr="00FC2326">
        <w:rPr>
          <w:rtl/>
        </w:rPr>
        <w:t xml:space="preserve"> </w:t>
      </w:r>
      <w:r w:rsidRPr="00FC2326">
        <w:rPr>
          <w:rFonts w:hint="eastAsia"/>
          <w:rtl/>
        </w:rPr>
        <w:t>لدى</w:t>
      </w:r>
      <w:r w:rsidRPr="00FC2326">
        <w:rPr>
          <w:rtl/>
        </w:rPr>
        <w:t xml:space="preserve"> </w:t>
      </w:r>
      <w:r w:rsidRPr="00FC2326">
        <w:rPr>
          <w:rFonts w:hint="eastAsia"/>
          <w:rtl/>
        </w:rPr>
        <w:t>الدول</w:t>
      </w:r>
      <w:r w:rsidRPr="00FC2326">
        <w:rPr>
          <w:rtl/>
        </w:rPr>
        <w:t xml:space="preserve"> </w:t>
      </w:r>
      <w:r w:rsidRPr="00FC2326">
        <w:rPr>
          <w:rFonts w:hint="eastAsia"/>
          <w:rtl/>
        </w:rPr>
        <w:t>الفقيرة</w:t>
      </w:r>
      <w:r w:rsidRPr="00FC2326">
        <w:rPr>
          <w:rtl/>
        </w:rPr>
        <w:t xml:space="preserve"> </w:t>
      </w:r>
      <w:r w:rsidRPr="00FC2326">
        <w:rPr>
          <w:rFonts w:hint="cs"/>
          <w:rtl/>
        </w:rPr>
        <w:t>أ</w:t>
      </w:r>
      <w:r w:rsidRPr="00FC2326">
        <w:rPr>
          <w:rFonts w:hint="eastAsia"/>
          <w:rtl/>
        </w:rPr>
        <w:t>دب</w:t>
      </w:r>
      <w:r w:rsidRPr="00FC2326">
        <w:rPr>
          <w:rtl/>
        </w:rPr>
        <w:t xml:space="preserve"> </w:t>
      </w:r>
      <w:r w:rsidRPr="00FC2326">
        <w:rPr>
          <w:rFonts w:hint="eastAsia"/>
          <w:rtl/>
        </w:rPr>
        <w:t>قوي؛</w:t>
      </w:r>
      <w:r w:rsidRPr="00FC2326">
        <w:rPr>
          <w:rtl/>
        </w:rPr>
        <w:t xml:space="preserve"> </w:t>
      </w:r>
      <w:r w:rsidRPr="00FC2326">
        <w:rPr>
          <w:rFonts w:hint="eastAsia"/>
          <w:rtl/>
        </w:rPr>
        <w:t>ل</w:t>
      </w:r>
      <w:r w:rsidRPr="00FC2326">
        <w:rPr>
          <w:rFonts w:hint="cs"/>
          <w:rtl/>
        </w:rPr>
        <w:t>أ</w:t>
      </w:r>
      <w:r w:rsidRPr="00FC2326">
        <w:rPr>
          <w:rFonts w:hint="eastAsia"/>
          <w:rtl/>
        </w:rPr>
        <w:t>ن</w:t>
      </w:r>
      <w:r w:rsidRPr="00FC2326">
        <w:rPr>
          <w:rtl/>
        </w:rPr>
        <w:t xml:space="preserve"> </w:t>
      </w:r>
      <w:r w:rsidRPr="00FC2326">
        <w:rPr>
          <w:rFonts w:hint="eastAsia"/>
          <w:rtl/>
        </w:rPr>
        <w:t>عندهم</w:t>
      </w:r>
      <w:r w:rsidRPr="00FC2326">
        <w:rPr>
          <w:rtl/>
        </w:rPr>
        <w:t xml:space="preserve"> </w:t>
      </w:r>
      <w:r w:rsidRPr="00FC2326">
        <w:rPr>
          <w:rFonts w:hint="eastAsia"/>
          <w:rtl/>
        </w:rPr>
        <w:t>قض</w:t>
      </w:r>
      <w:r w:rsidRPr="00FC2326">
        <w:rPr>
          <w:rFonts w:hint="cs"/>
          <w:rtl/>
        </w:rPr>
        <w:t>ا</w:t>
      </w:r>
      <w:r w:rsidRPr="00FC2326">
        <w:rPr>
          <w:rFonts w:hint="eastAsia"/>
          <w:rtl/>
        </w:rPr>
        <w:t>ي</w:t>
      </w:r>
      <w:r w:rsidRPr="00FC2326">
        <w:rPr>
          <w:rFonts w:hint="cs"/>
          <w:rtl/>
        </w:rPr>
        <w:t>ا</w:t>
      </w:r>
      <w:r w:rsidRPr="00FC2326">
        <w:rPr>
          <w:rtl/>
        </w:rPr>
        <w:t xml:space="preserve"> </w:t>
      </w:r>
      <w:r w:rsidRPr="00FC2326">
        <w:rPr>
          <w:rFonts w:hint="eastAsia"/>
          <w:rtl/>
        </w:rPr>
        <w:t>ورهانات</w:t>
      </w:r>
      <w:r>
        <w:rPr>
          <w:rtl/>
        </w:rPr>
        <w:t xml:space="preserve"> </w:t>
      </w:r>
      <w:r w:rsidRPr="00FC2326">
        <w:rPr>
          <w:rFonts w:hint="eastAsia"/>
          <w:rtl/>
        </w:rPr>
        <w:t>صعبة</w:t>
      </w:r>
      <w:r>
        <w:rPr>
          <w:rFonts w:hint="cs"/>
          <w:rtl/>
        </w:rPr>
        <w:t>.</w:t>
      </w:r>
      <w:r w:rsidRPr="00FC2326">
        <w:rPr>
          <w:rtl/>
        </w:rPr>
        <w:t xml:space="preserve"> </w:t>
      </w:r>
      <w:r w:rsidRPr="00FC2326">
        <w:rPr>
          <w:rFonts w:hint="cs"/>
          <w:rtl/>
        </w:rPr>
        <w:t>لقد حلت ال</w:t>
      </w:r>
      <w:r w:rsidRPr="00FC2326">
        <w:rPr>
          <w:rFonts w:hint="eastAsia"/>
          <w:rtl/>
        </w:rPr>
        <w:t>كثير</w:t>
      </w:r>
      <w:r w:rsidRPr="00FC2326">
        <w:rPr>
          <w:rtl/>
        </w:rPr>
        <w:t xml:space="preserve"> </w:t>
      </w:r>
      <w:r w:rsidRPr="00FC2326">
        <w:rPr>
          <w:rFonts w:hint="eastAsia"/>
          <w:rtl/>
        </w:rPr>
        <w:t>من</w:t>
      </w:r>
      <w:r w:rsidRPr="00FC2326">
        <w:rPr>
          <w:rtl/>
        </w:rPr>
        <w:t xml:space="preserve"> </w:t>
      </w:r>
      <w:r w:rsidRPr="00FC2326">
        <w:rPr>
          <w:rFonts w:hint="eastAsia"/>
          <w:rtl/>
        </w:rPr>
        <w:t>القضايا</w:t>
      </w:r>
      <w:r w:rsidRPr="00FC2326">
        <w:rPr>
          <w:rtl/>
        </w:rPr>
        <w:t xml:space="preserve"> </w:t>
      </w:r>
      <w:r w:rsidRPr="00FC2326">
        <w:rPr>
          <w:rFonts w:hint="cs"/>
          <w:rtl/>
        </w:rPr>
        <w:t>ل</w:t>
      </w:r>
      <w:r w:rsidRPr="00FC2326">
        <w:rPr>
          <w:rFonts w:hint="eastAsia"/>
          <w:rtl/>
        </w:rPr>
        <w:t>دى</w:t>
      </w:r>
      <w:r w:rsidRPr="00FC2326">
        <w:rPr>
          <w:rtl/>
        </w:rPr>
        <w:t xml:space="preserve"> </w:t>
      </w:r>
      <w:r w:rsidRPr="00FC2326">
        <w:rPr>
          <w:rFonts w:hint="eastAsia"/>
          <w:rtl/>
        </w:rPr>
        <w:t>المجتمع</w:t>
      </w:r>
      <w:r w:rsidRPr="00FC2326">
        <w:rPr>
          <w:rtl/>
        </w:rPr>
        <w:t xml:space="preserve"> </w:t>
      </w:r>
      <w:r w:rsidRPr="00FC2326">
        <w:rPr>
          <w:rFonts w:hint="eastAsia"/>
          <w:rtl/>
        </w:rPr>
        <w:t>الغربي</w:t>
      </w:r>
      <w:r w:rsidRPr="00FC2326">
        <w:rPr>
          <w:rtl/>
        </w:rPr>
        <w:t>،</w:t>
      </w:r>
      <w:r w:rsidRPr="00FC2326">
        <w:rPr>
          <w:rFonts w:hint="cs"/>
          <w:rtl/>
        </w:rPr>
        <w:t xml:space="preserve"> فهي </w:t>
      </w:r>
      <w:r w:rsidRPr="00FC2326">
        <w:rPr>
          <w:rFonts w:hint="eastAsia"/>
          <w:rtl/>
        </w:rPr>
        <w:t>دول</w:t>
      </w:r>
      <w:r w:rsidRPr="00FC2326">
        <w:rPr>
          <w:rtl/>
        </w:rPr>
        <w:t xml:space="preserve"> </w:t>
      </w:r>
      <w:r w:rsidRPr="00FC2326">
        <w:rPr>
          <w:rFonts w:hint="eastAsia"/>
          <w:rtl/>
        </w:rPr>
        <w:t>يسودها</w:t>
      </w:r>
      <w:r w:rsidRPr="00FC2326">
        <w:rPr>
          <w:rtl/>
        </w:rPr>
        <w:t xml:space="preserve"> </w:t>
      </w:r>
      <w:r w:rsidRPr="00FC2326">
        <w:rPr>
          <w:rFonts w:hint="eastAsia"/>
          <w:rtl/>
        </w:rPr>
        <w:t>القانون</w:t>
      </w:r>
      <w:r>
        <w:rPr>
          <w:rFonts w:hint="cs"/>
          <w:rtl/>
        </w:rPr>
        <w:t>،</w:t>
      </w:r>
      <w:r w:rsidRPr="00FC2326">
        <w:rPr>
          <w:rtl/>
        </w:rPr>
        <w:t xml:space="preserve"> </w:t>
      </w:r>
      <w:r>
        <w:rPr>
          <w:rFonts w:hint="eastAsia"/>
          <w:rtl/>
        </w:rPr>
        <w:t>و</w:t>
      </w:r>
      <w:r>
        <w:rPr>
          <w:rFonts w:hint="cs"/>
          <w:rtl/>
        </w:rPr>
        <w:t>أ</w:t>
      </w:r>
      <w:r w:rsidRPr="00FC2326">
        <w:rPr>
          <w:rFonts w:hint="eastAsia"/>
          <w:rtl/>
        </w:rPr>
        <w:t>صبحت</w:t>
      </w:r>
      <w:r w:rsidRPr="00FC2326">
        <w:rPr>
          <w:rtl/>
        </w:rPr>
        <w:t xml:space="preserve"> </w:t>
      </w:r>
      <w:r w:rsidRPr="00FC2326">
        <w:rPr>
          <w:rFonts w:hint="eastAsia"/>
          <w:rtl/>
        </w:rPr>
        <w:t>فيها</w:t>
      </w:r>
      <w:r w:rsidRPr="00FC2326">
        <w:rPr>
          <w:rtl/>
        </w:rPr>
        <w:t xml:space="preserve"> </w:t>
      </w:r>
      <w:r w:rsidRPr="00FC2326">
        <w:rPr>
          <w:rFonts w:hint="cs"/>
          <w:rtl/>
        </w:rPr>
        <w:t>الأمور</w:t>
      </w:r>
      <w:r w:rsidRPr="00FC2326">
        <w:rPr>
          <w:rtl/>
        </w:rPr>
        <w:t xml:space="preserve"> </w:t>
      </w:r>
      <w:r w:rsidRPr="00FC2326">
        <w:rPr>
          <w:rFonts w:hint="eastAsia"/>
          <w:rtl/>
        </w:rPr>
        <w:t>واضحة</w:t>
      </w:r>
      <w:r w:rsidRPr="00FC2326">
        <w:rPr>
          <w:rtl/>
        </w:rPr>
        <w:t xml:space="preserve">، </w:t>
      </w:r>
      <w:r>
        <w:rPr>
          <w:rFonts w:hint="eastAsia"/>
          <w:rtl/>
        </w:rPr>
        <w:t>ويتقاض</w:t>
      </w:r>
      <w:r>
        <w:rPr>
          <w:rFonts w:hint="cs"/>
          <w:rtl/>
        </w:rPr>
        <w:t>ى</w:t>
      </w:r>
      <w:r w:rsidRPr="00FC2326">
        <w:rPr>
          <w:rtl/>
        </w:rPr>
        <w:t xml:space="preserve"> </w:t>
      </w:r>
      <w:r w:rsidRPr="00FC2326">
        <w:rPr>
          <w:rFonts w:hint="cs"/>
          <w:rtl/>
        </w:rPr>
        <w:t>في</w:t>
      </w:r>
      <w:r w:rsidRPr="00FC2326">
        <w:rPr>
          <w:rFonts w:hint="eastAsia"/>
          <w:rtl/>
        </w:rPr>
        <w:t>ها</w:t>
      </w:r>
      <w:r w:rsidRPr="00FC2326">
        <w:rPr>
          <w:rtl/>
        </w:rPr>
        <w:t xml:space="preserve"> </w:t>
      </w:r>
      <w:r w:rsidRPr="00FC2326">
        <w:rPr>
          <w:rFonts w:hint="eastAsia"/>
          <w:rtl/>
        </w:rPr>
        <w:t>المواطنون</w:t>
      </w:r>
      <w:r w:rsidRPr="00FC2326">
        <w:rPr>
          <w:rtl/>
        </w:rPr>
        <w:t xml:space="preserve"> </w:t>
      </w:r>
      <w:r w:rsidRPr="00FC2326">
        <w:rPr>
          <w:rFonts w:hint="eastAsia"/>
          <w:rtl/>
        </w:rPr>
        <w:t>رواتب</w:t>
      </w:r>
      <w:r w:rsidRPr="00FC2326">
        <w:rPr>
          <w:rtl/>
        </w:rPr>
        <w:t xml:space="preserve"> </w:t>
      </w:r>
      <w:r w:rsidRPr="00FC2326">
        <w:rPr>
          <w:rFonts w:hint="eastAsia"/>
          <w:rtl/>
        </w:rPr>
        <w:t>جيدة</w:t>
      </w:r>
      <w:r>
        <w:rPr>
          <w:rFonts w:hint="cs"/>
          <w:rtl/>
        </w:rPr>
        <w:t>،</w:t>
      </w:r>
      <w:r w:rsidRPr="00FC2326">
        <w:rPr>
          <w:rtl/>
        </w:rPr>
        <w:t xml:space="preserve"> </w:t>
      </w:r>
      <w:r w:rsidRPr="00FC2326">
        <w:rPr>
          <w:rFonts w:hint="cs"/>
          <w:rtl/>
        </w:rPr>
        <w:t>و</w:t>
      </w:r>
      <w:r w:rsidRPr="00FC2326">
        <w:rPr>
          <w:rFonts w:hint="eastAsia"/>
          <w:rtl/>
        </w:rPr>
        <w:t>قد</w:t>
      </w:r>
      <w:r w:rsidRPr="00FC2326">
        <w:rPr>
          <w:rtl/>
        </w:rPr>
        <w:t xml:space="preserve"> </w:t>
      </w:r>
      <w:r w:rsidRPr="00FC2326">
        <w:rPr>
          <w:rFonts w:hint="cs"/>
          <w:rtl/>
        </w:rPr>
        <w:t>حُ</w:t>
      </w:r>
      <w:r w:rsidRPr="00FC2326">
        <w:rPr>
          <w:rFonts w:hint="eastAsia"/>
          <w:rtl/>
        </w:rPr>
        <w:t>ل</w:t>
      </w:r>
      <w:r w:rsidRPr="00FC2326">
        <w:rPr>
          <w:rFonts w:hint="cs"/>
          <w:rtl/>
        </w:rPr>
        <w:t>َّ</w:t>
      </w:r>
      <w:r w:rsidRPr="00FC2326">
        <w:rPr>
          <w:rFonts w:hint="eastAsia"/>
          <w:rtl/>
        </w:rPr>
        <w:t>ت</w:t>
      </w:r>
      <w:r w:rsidRPr="00FC2326">
        <w:rPr>
          <w:rtl/>
        </w:rPr>
        <w:t xml:space="preserve"> </w:t>
      </w:r>
      <w:r w:rsidRPr="00FC2326">
        <w:rPr>
          <w:rFonts w:hint="eastAsia"/>
          <w:rtl/>
        </w:rPr>
        <w:t>الكثير</w:t>
      </w:r>
      <w:r w:rsidRPr="00FC2326">
        <w:rPr>
          <w:rtl/>
        </w:rPr>
        <w:t xml:space="preserve"> </w:t>
      </w:r>
      <w:r w:rsidRPr="00FC2326">
        <w:rPr>
          <w:rFonts w:hint="eastAsia"/>
          <w:rtl/>
        </w:rPr>
        <w:t>من</w:t>
      </w:r>
      <w:r w:rsidRPr="00FC2326">
        <w:rPr>
          <w:rtl/>
        </w:rPr>
        <w:t xml:space="preserve"> </w:t>
      </w:r>
      <w:r w:rsidRPr="00FC2326">
        <w:rPr>
          <w:rFonts w:hint="cs"/>
          <w:rtl/>
        </w:rPr>
        <w:t>قضايا</w:t>
      </w:r>
      <w:r w:rsidRPr="00FC2326">
        <w:rPr>
          <w:rFonts w:hint="eastAsia"/>
          <w:rtl/>
        </w:rPr>
        <w:t>ها</w:t>
      </w:r>
      <w:r w:rsidRPr="00FC2326">
        <w:rPr>
          <w:rtl/>
        </w:rPr>
        <w:t xml:space="preserve"> </w:t>
      </w:r>
      <w:r w:rsidRPr="00FC2326">
        <w:rPr>
          <w:rFonts w:hint="eastAsia"/>
          <w:rtl/>
        </w:rPr>
        <w:t>الدنيوية</w:t>
      </w:r>
      <w:r w:rsidRPr="00FC2326">
        <w:rPr>
          <w:rtl/>
        </w:rPr>
        <w:t xml:space="preserve">، </w:t>
      </w:r>
      <w:r w:rsidRPr="00FC2326">
        <w:rPr>
          <w:rFonts w:hint="eastAsia"/>
          <w:rtl/>
        </w:rPr>
        <w:t>ولكن</w:t>
      </w:r>
      <w:r w:rsidRPr="00FC2326">
        <w:rPr>
          <w:rtl/>
        </w:rPr>
        <w:t xml:space="preserve"> </w:t>
      </w:r>
      <w:r w:rsidRPr="00FC2326">
        <w:rPr>
          <w:rFonts w:hint="eastAsia"/>
          <w:rtl/>
        </w:rPr>
        <w:t>مشاكلهم</w:t>
      </w:r>
      <w:r w:rsidRPr="00FC2326">
        <w:rPr>
          <w:rtl/>
        </w:rPr>
        <w:t xml:space="preserve"> </w:t>
      </w:r>
      <w:r w:rsidRPr="00FC2326">
        <w:rPr>
          <w:rFonts w:hint="eastAsia"/>
          <w:rtl/>
        </w:rPr>
        <w:t>الروحية</w:t>
      </w:r>
      <w:r w:rsidRPr="00FC2326">
        <w:rPr>
          <w:rtl/>
        </w:rPr>
        <w:t xml:space="preserve"> </w:t>
      </w:r>
      <w:r w:rsidRPr="00FC2326">
        <w:rPr>
          <w:rFonts w:hint="eastAsia"/>
          <w:rtl/>
        </w:rPr>
        <w:t>لم</w:t>
      </w:r>
      <w:r w:rsidRPr="00FC2326">
        <w:rPr>
          <w:rtl/>
        </w:rPr>
        <w:t xml:space="preserve"> </w:t>
      </w:r>
      <w:r w:rsidRPr="00FC2326">
        <w:rPr>
          <w:rFonts w:hint="eastAsia"/>
          <w:rtl/>
        </w:rPr>
        <w:t>تحل</w:t>
      </w:r>
      <w:r>
        <w:rPr>
          <w:rFonts w:hint="cs"/>
          <w:rtl/>
        </w:rPr>
        <w:t>ّ</w:t>
      </w:r>
      <w:r w:rsidRPr="00FC2326">
        <w:rPr>
          <w:rtl/>
        </w:rPr>
        <w:t xml:space="preserve"> </w:t>
      </w:r>
      <w:r w:rsidRPr="00FC2326">
        <w:rPr>
          <w:rFonts w:hint="eastAsia"/>
          <w:rtl/>
        </w:rPr>
        <w:t>بعد</w:t>
      </w:r>
      <w:r>
        <w:rPr>
          <w:rFonts w:hint="cs"/>
          <w:rtl/>
        </w:rPr>
        <w:t>.</w:t>
      </w:r>
      <w:r w:rsidRPr="00FC2326">
        <w:rPr>
          <w:rtl/>
        </w:rPr>
        <w:t xml:space="preserve"> </w:t>
      </w:r>
      <w:r w:rsidRPr="00FC2326">
        <w:rPr>
          <w:rFonts w:hint="eastAsia"/>
          <w:rtl/>
        </w:rPr>
        <w:t>حياتهم</w:t>
      </w:r>
      <w:r w:rsidRPr="00FC2326">
        <w:rPr>
          <w:rtl/>
        </w:rPr>
        <w:t xml:space="preserve"> </w:t>
      </w:r>
      <w:r w:rsidRPr="00FC2326">
        <w:rPr>
          <w:rFonts w:hint="eastAsia"/>
          <w:rtl/>
        </w:rPr>
        <w:t>جوفاء</w:t>
      </w:r>
      <w:r>
        <w:rPr>
          <w:rFonts w:hint="cs"/>
          <w:rtl/>
        </w:rPr>
        <w:t>،</w:t>
      </w:r>
      <w:r w:rsidRPr="00FC2326">
        <w:rPr>
          <w:rtl/>
        </w:rPr>
        <w:t xml:space="preserve"> </w:t>
      </w:r>
      <w:r w:rsidRPr="00FC2326">
        <w:rPr>
          <w:rFonts w:hint="cs"/>
          <w:rtl/>
        </w:rPr>
        <w:t>و</w:t>
      </w:r>
      <w:r w:rsidRPr="00FC2326">
        <w:rPr>
          <w:rFonts w:hint="eastAsia"/>
          <w:rtl/>
        </w:rPr>
        <w:t>هم</w:t>
      </w:r>
      <w:r w:rsidRPr="00FC2326">
        <w:rPr>
          <w:rtl/>
        </w:rPr>
        <w:t xml:space="preserve"> </w:t>
      </w:r>
      <w:r w:rsidRPr="00FC2326">
        <w:rPr>
          <w:rFonts w:hint="cs"/>
          <w:rtl/>
        </w:rPr>
        <w:t>أ</w:t>
      </w:r>
      <w:r w:rsidRPr="00FC2326">
        <w:rPr>
          <w:rFonts w:hint="eastAsia"/>
          <w:rtl/>
        </w:rPr>
        <w:t>ناس</w:t>
      </w:r>
      <w:r w:rsidRPr="00FC2326">
        <w:rPr>
          <w:rtl/>
        </w:rPr>
        <w:t xml:space="preserve"> </w:t>
      </w:r>
      <w:r w:rsidRPr="00FC2326">
        <w:rPr>
          <w:rFonts w:hint="cs"/>
          <w:rtl/>
        </w:rPr>
        <w:t>يعانون ال</w:t>
      </w:r>
      <w:r w:rsidRPr="00FC2326">
        <w:rPr>
          <w:rFonts w:hint="eastAsia"/>
          <w:rtl/>
        </w:rPr>
        <w:t>وحد</w:t>
      </w:r>
      <w:r w:rsidRPr="00FC2326">
        <w:rPr>
          <w:rFonts w:hint="cs"/>
          <w:rtl/>
        </w:rPr>
        <w:t>ة</w:t>
      </w:r>
      <w:r>
        <w:rPr>
          <w:rFonts w:hint="cs"/>
          <w:rtl/>
        </w:rPr>
        <w:t>.</w:t>
      </w:r>
      <w:r w:rsidRPr="00FC2326">
        <w:rPr>
          <w:rtl/>
        </w:rPr>
        <w:t xml:space="preserve"> </w:t>
      </w:r>
      <w:r w:rsidRPr="00FC2326">
        <w:rPr>
          <w:rFonts w:hint="eastAsia"/>
          <w:rtl/>
        </w:rPr>
        <w:t>لا</w:t>
      </w:r>
      <w:r w:rsidRPr="00FC2326">
        <w:rPr>
          <w:rtl/>
        </w:rPr>
        <w:t xml:space="preserve"> </w:t>
      </w:r>
      <w:r w:rsidRPr="00FC2326">
        <w:rPr>
          <w:rFonts w:hint="eastAsia"/>
          <w:rtl/>
        </w:rPr>
        <w:t>توجد</w:t>
      </w:r>
      <w:r w:rsidRPr="00FC2326">
        <w:rPr>
          <w:rtl/>
        </w:rPr>
        <w:t xml:space="preserve"> </w:t>
      </w:r>
      <w:r w:rsidRPr="00FC2326">
        <w:rPr>
          <w:rFonts w:hint="eastAsia"/>
          <w:rtl/>
        </w:rPr>
        <w:t>لديهم</w:t>
      </w:r>
      <w:r w:rsidRPr="00FC2326">
        <w:rPr>
          <w:rtl/>
        </w:rPr>
        <w:t xml:space="preserve"> </w:t>
      </w:r>
      <w:r w:rsidRPr="00FC2326">
        <w:rPr>
          <w:rFonts w:hint="cs"/>
          <w:rtl/>
        </w:rPr>
        <w:t>أ</w:t>
      </w:r>
      <w:r w:rsidRPr="00FC2326">
        <w:rPr>
          <w:rFonts w:hint="eastAsia"/>
          <w:rtl/>
        </w:rPr>
        <w:t>سر</w:t>
      </w:r>
      <w:r w:rsidRPr="00FC2326">
        <w:rPr>
          <w:rtl/>
        </w:rPr>
        <w:t xml:space="preserve"> </w:t>
      </w:r>
      <w:r w:rsidRPr="00FC2326">
        <w:rPr>
          <w:rFonts w:hint="eastAsia"/>
          <w:rtl/>
        </w:rPr>
        <w:t>متماسكة</w:t>
      </w:r>
      <w:r w:rsidRPr="00FC2326">
        <w:rPr>
          <w:rtl/>
        </w:rPr>
        <w:t xml:space="preserve"> </w:t>
      </w:r>
      <w:r w:rsidRPr="00FC2326">
        <w:rPr>
          <w:rFonts w:hint="eastAsia"/>
          <w:rtl/>
        </w:rPr>
        <w:t>كما</w:t>
      </w:r>
      <w:r w:rsidRPr="00FC2326">
        <w:rPr>
          <w:rtl/>
        </w:rPr>
        <w:t xml:space="preserve"> </w:t>
      </w:r>
      <w:r w:rsidRPr="00FC2326">
        <w:rPr>
          <w:rFonts w:hint="eastAsia"/>
          <w:rtl/>
        </w:rPr>
        <w:t>هو</w:t>
      </w:r>
      <w:r w:rsidRPr="00FC2326">
        <w:rPr>
          <w:rtl/>
        </w:rPr>
        <w:t xml:space="preserve"> </w:t>
      </w:r>
      <w:r w:rsidRPr="00FC2326">
        <w:rPr>
          <w:rFonts w:hint="eastAsia"/>
          <w:rtl/>
        </w:rPr>
        <w:t>موجود</w:t>
      </w:r>
      <w:r w:rsidRPr="00FC2326">
        <w:rPr>
          <w:rtl/>
        </w:rPr>
        <w:t xml:space="preserve"> </w:t>
      </w:r>
      <w:r w:rsidRPr="00FC2326">
        <w:rPr>
          <w:rFonts w:hint="eastAsia"/>
          <w:rtl/>
        </w:rPr>
        <w:t>عندنا</w:t>
      </w:r>
      <w:r>
        <w:rPr>
          <w:rFonts w:hint="cs"/>
          <w:rtl/>
        </w:rPr>
        <w:t>.</w:t>
      </w:r>
      <w:r w:rsidRPr="00FC2326">
        <w:rPr>
          <w:rtl/>
        </w:rPr>
        <w:t xml:space="preserve"> </w:t>
      </w:r>
      <w:r w:rsidRPr="00FC2326">
        <w:rPr>
          <w:rFonts w:hint="eastAsia"/>
          <w:rtl/>
        </w:rPr>
        <w:t>علاقاتهم</w:t>
      </w:r>
      <w:r w:rsidRPr="00FC2326">
        <w:rPr>
          <w:rtl/>
        </w:rPr>
        <w:t xml:space="preserve"> </w:t>
      </w:r>
      <w:r>
        <w:rPr>
          <w:rFonts w:hint="eastAsia"/>
          <w:rtl/>
        </w:rPr>
        <w:t>ال</w:t>
      </w:r>
      <w:r>
        <w:rPr>
          <w:rFonts w:hint="cs"/>
          <w:rtl/>
        </w:rPr>
        <w:t>إ</w:t>
      </w:r>
      <w:r w:rsidRPr="00FC2326">
        <w:rPr>
          <w:rFonts w:hint="eastAsia"/>
          <w:rtl/>
        </w:rPr>
        <w:t>نسانية</w:t>
      </w:r>
      <w:r w:rsidRPr="00FC2326">
        <w:rPr>
          <w:rtl/>
        </w:rPr>
        <w:t xml:space="preserve"> </w:t>
      </w:r>
      <w:r w:rsidRPr="00FC2326">
        <w:rPr>
          <w:rFonts w:hint="eastAsia"/>
          <w:rtl/>
        </w:rPr>
        <w:t>والعاطفية</w:t>
      </w:r>
      <w:r w:rsidRPr="00FC2326">
        <w:rPr>
          <w:rtl/>
        </w:rPr>
        <w:t xml:space="preserve"> </w:t>
      </w:r>
      <w:r w:rsidRPr="00FC2326">
        <w:rPr>
          <w:rFonts w:hint="eastAsia"/>
          <w:rtl/>
        </w:rPr>
        <w:t>محدودة</w:t>
      </w:r>
      <w:r w:rsidRPr="00FC2326">
        <w:rPr>
          <w:rtl/>
        </w:rPr>
        <w:t xml:space="preserve"> </w:t>
      </w:r>
      <w:r w:rsidRPr="00FC2326">
        <w:rPr>
          <w:rFonts w:hint="eastAsia"/>
          <w:rtl/>
        </w:rPr>
        <w:t>جد</w:t>
      </w:r>
      <w:r>
        <w:rPr>
          <w:rFonts w:hint="cs"/>
          <w:rtl/>
        </w:rPr>
        <w:t>ّ</w:t>
      </w:r>
      <w:r w:rsidRPr="00FC2326">
        <w:rPr>
          <w:rFonts w:hint="eastAsia"/>
          <w:rtl/>
        </w:rPr>
        <w:t>ا</w:t>
      </w:r>
      <w:r w:rsidRPr="00FC2326">
        <w:rPr>
          <w:rFonts w:hint="cs"/>
          <w:rtl/>
        </w:rPr>
        <w:t>ً</w:t>
      </w:r>
      <w:r>
        <w:rPr>
          <w:rFonts w:hint="cs"/>
          <w:rtl/>
        </w:rPr>
        <w:t>.</w:t>
      </w:r>
      <w:r w:rsidRPr="00FC2326">
        <w:rPr>
          <w:rtl/>
        </w:rPr>
        <w:t xml:space="preserve"> </w:t>
      </w:r>
      <w:r w:rsidRPr="00FC2326">
        <w:rPr>
          <w:rFonts w:hint="eastAsia"/>
          <w:rtl/>
        </w:rPr>
        <w:t>ومن</w:t>
      </w:r>
      <w:r w:rsidRPr="00FC2326">
        <w:rPr>
          <w:rtl/>
        </w:rPr>
        <w:t xml:space="preserve"> </w:t>
      </w:r>
      <w:r w:rsidRPr="00FC2326">
        <w:rPr>
          <w:rFonts w:hint="eastAsia"/>
          <w:rtl/>
        </w:rPr>
        <w:t>جهة</w:t>
      </w:r>
      <w:r w:rsidRPr="00FC2326">
        <w:rPr>
          <w:rtl/>
        </w:rPr>
        <w:t xml:space="preserve"> </w:t>
      </w:r>
      <w:r w:rsidRPr="00FC2326">
        <w:rPr>
          <w:rFonts w:hint="cs"/>
          <w:rtl/>
        </w:rPr>
        <w:t>أ</w:t>
      </w:r>
      <w:r w:rsidRPr="00FC2326">
        <w:rPr>
          <w:rFonts w:hint="eastAsia"/>
          <w:rtl/>
        </w:rPr>
        <w:t>خرى</w:t>
      </w:r>
      <w:r w:rsidRPr="00FC2326">
        <w:rPr>
          <w:rtl/>
        </w:rPr>
        <w:t xml:space="preserve"> </w:t>
      </w:r>
      <w:r>
        <w:rPr>
          <w:rFonts w:hint="eastAsia"/>
          <w:rtl/>
        </w:rPr>
        <w:t>ف</w:t>
      </w:r>
      <w:r>
        <w:rPr>
          <w:rFonts w:hint="cs"/>
          <w:rtl/>
        </w:rPr>
        <w:t>إ</w:t>
      </w:r>
      <w:r w:rsidRPr="00FC2326">
        <w:rPr>
          <w:rFonts w:hint="eastAsia"/>
          <w:rtl/>
        </w:rPr>
        <w:t>ن</w:t>
      </w:r>
      <w:r w:rsidRPr="00FC2326">
        <w:rPr>
          <w:rtl/>
        </w:rPr>
        <w:t xml:space="preserve"> </w:t>
      </w:r>
      <w:r w:rsidRPr="00FC2326">
        <w:rPr>
          <w:rFonts w:hint="eastAsia"/>
          <w:rtl/>
        </w:rPr>
        <w:t>شعورهم</w:t>
      </w:r>
      <w:r w:rsidRPr="00FC2326">
        <w:rPr>
          <w:rtl/>
        </w:rPr>
        <w:t xml:space="preserve"> </w:t>
      </w:r>
      <w:r w:rsidRPr="00FC2326">
        <w:rPr>
          <w:rFonts w:hint="eastAsia"/>
          <w:rtl/>
        </w:rPr>
        <w:t>بالوحدة</w:t>
      </w:r>
      <w:r w:rsidRPr="00FC2326">
        <w:rPr>
          <w:rtl/>
        </w:rPr>
        <w:t xml:space="preserve"> </w:t>
      </w:r>
      <w:r>
        <w:rPr>
          <w:rFonts w:hint="eastAsia"/>
          <w:rtl/>
        </w:rPr>
        <w:t>و</w:t>
      </w:r>
      <w:r>
        <w:rPr>
          <w:rFonts w:hint="cs"/>
          <w:rtl/>
        </w:rPr>
        <w:t>إ</w:t>
      </w:r>
      <w:r w:rsidRPr="00FC2326">
        <w:rPr>
          <w:rFonts w:hint="eastAsia"/>
          <w:rtl/>
        </w:rPr>
        <w:t>حساسهم</w:t>
      </w:r>
      <w:r w:rsidRPr="00FC2326">
        <w:rPr>
          <w:rtl/>
        </w:rPr>
        <w:t xml:space="preserve"> </w:t>
      </w:r>
      <w:r w:rsidRPr="00FC2326">
        <w:rPr>
          <w:rFonts w:hint="eastAsia"/>
          <w:rtl/>
        </w:rPr>
        <w:t>بالفراغ</w:t>
      </w:r>
      <w:r w:rsidRPr="00FC2326">
        <w:rPr>
          <w:rtl/>
        </w:rPr>
        <w:t xml:space="preserve"> </w:t>
      </w:r>
      <w:r w:rsidRPr="00FC2326">
        <w:rPr>
          <w:rFonts w:hint="eastAsia"/>
          <w:rtl/>
        </w:rPr>
        <w:t>والوحشة</w:t>
      </w:r>
      <w:r w:rsidRPr="00FC2326">
        <w:rPr>
          <w:rtl/>
        </w:rPr>
        <w:t xml:space="preserve"> </w:t>
      </w:r>
      <w:r w:rsidRPr="00FC2326">
        <w:rPr>
          <w:rFonts w:hint="eastAsia"/>
          <w:rtl/>
        </w:rPr>
        <w:t>جعلهم</w:t>
      </w:r>
      <w:r w:rsidRPr="00FC2326">
        <w:rPr>
          <w:rtl/>
        </w:rPr>
        <w:t xml:space="preserve"> </w:t>
      </w:r>
      <w:r w:rsidRPr="00FC2326">
        <w:rPr>
          <w:rFonts w:hint="eastAsia"/>
          <w:rtl/>
        </w:rPr>
        <w:t>يتشب</w:t>
      </w:r>
      <w:r>
        <w:rPr>
          <w:rFonts w:hint="cs"/>
          <w:rtl/>
        </w:rPr>
        <w:t>َّ</w:t>
      </w:r>
      <w:r w:rsidRPr="00FC2326">
        <w:rPr>
          <w:rFonts w:hint="eastAsia"/>
          <w:rtl/>
        </w:rPr>
        <w:t>ثون</w:t>
      </w:r>
      <w:r w:rsidRPr="00FC2326">
        <w:rPr>
          <w:rtl/>
        </w:rPr>
        <w:t xml:space="preserve"> </w:t>
      </w:r>
      <w:r w:rsidRPr="00FC2326">
        <w:rPr>
          <w:rFonts w:hint="eastAsia"/>
          <w:rtl/>
        </w:rPr>
        <w:t>بشتى</w:t>
      </w:r>
      <w:r w:rsidRPr="00FC2326">
        <w:rPr>
          <w:rtl/>
        </w:rPr>
        <w:t xml:space="preserve"> </w:t>
      </w:r>
      <w:r w:rsidRPr="00FC2326">
        <w:rPr>
          <w:rFonts w:hint="cs"/>
          <w:rtl/>
        </w:rPr>
        <w:t xml:space="preserve">الطرق </w:t>
      </w:r>
      <w:r w:rsidRPr="00FC2326">
        <w:rPr>
          <w:rFonts w:hint="eastAsia"/>
          <w:rtl/>
        </w:rPr>
        <w:t>والحلول</w:t>
      </w:r>
      <w:r w:rsidRPr="00FC2326">
        <w:rPr>
          <w:rtl/>
        </w:rPr>
        <w:t xml:space="preserve"> </w:t>
      </w:r>
      <w:r w:rsidRPr="00FC2326">
        <w:rPr>
          <w:rFonts w:hint="eastAsia"/>
          <w:rtl/>
        </w:rPr>
        <w:t>التي</w:t>
      </w:r>
      <w:r w:rsidRPr="00FC2326">
        <w:rPr>
          <w:rtl/>
        </w:rPr>
        <w:t xml:space="preserve"> </w:t>
      </w:r>
      <w:r w:rsidRPr="00FC2326">
        <w:rPr>
          <w:rFonts w:hint="eastAsia"/>
          <w:rtl/>
        </w:rPr>
        <w:t>لا</w:t>
      </w:r>
      <w:r>
        <w:rPr>
          <w:rFonts w:hint="cs"/>
          <w:rtl/>
        </w:rPr>
        <w:t xml:space="preserve"> </w:t>
      </w:r>
      <w:r w:rsidRPr="00FC2326">
        <w:rPr>
          <w:rFonts w:hint="eastAsia"/>
          <w:rtl/>
        </w:rPr>
        <w:t>يمكن</w:t>
      </w:r>
      <w:r w:rsidRPr="00FC2326">
        <w:rPr>
          <w:rtl/>
        </w:rPr>
        <w:t xml:space="preserve"> </w:t>
      </w:r>
      <w:r w:rsidRPr="00FC2326">
        <w:rPr>
          <w:rFonts w:hint="eastAsia"/>
          <w:rtl/>
        </w:rPr>
        <w:t>ا</w:t>
      </w:r>
      <w:r>
        <w:rPr>
          <w:rFonts w:hint="cs"/>
          <w:rtl/>
        </w:rPr>
        <w:t>عتبارها</w:t>
      </w:r>
      <w:r w:rsidRPr="00FC2326">
        <w:rPr>
          <w:rtl/>
        </w:rPr>
        <w:t xml:space="preserve"> </w:t>
      </w:r>
      <w:r w:rsidRPr="00FC2326">
        <w:rPr>
          <w:rFonts w:hint="eastAsia"/>
          <w:rtl/>
        </w:rPr>
        <w:t>حلول</w:t>
      </w:r>
      <w:r>
        <w:rPr>
          <w:rFonts w:hint="cs"/>
          <w:rtl/>
        </w:rPr>
        <w:t>اً</w:t>
      </w:r>
      <w:r w:rsidRPr="00FC2326">
        <w:rPr>
          <w:rtl/>
        </w:rPr>
        <w:t xml:space="preserve"> </w:t>
      </w:r>
      <w:r w:rsidRPr="00FC2326">
        <w:rPr>
          <w:rFonts w:hint="eastAsia"/>
          <w:rtl/>
        </w:rPr>
        <w:t>معنوية</w:t>
      </w:r>
      <w:r>
        <w:rPr>
          <w:rFonts w:hint="cs"/>
          <w:rtl/>
        </w:rPr>
        <w:t>. إنهم ـ</w:t>
      </w:r>
      <w:r w:rsidRPr="00FC2326">
        <w:rPr>
          <w:rtl/>
        </w:rPr>
        <w:t xml:space="preserve"> </w:t>
      </w:r>
      <w:r w:rsidRPr="00FC2326">
        <w:rPr>
          <w:rFonts w:hint="eastAsia"/>
          <w:rtl/>
        </w:rPr>
        <w:t>بشكل</w:t>
      </w:r>
      <w:r w:rsidRPr="00FC2326">
        <w:rPr>
          <w:rtl/>
        </w:rPr>
        <w:t xml:space="preserve"> </w:t>
      </w:r>
      <w:r w:rsidRPr="00FC2326">
        <w:rPr>
          <w:rFonts w:hint="eastAsia"/>
          <w:rtl/>
        </w:rPr>
        <w:t>عام</w:t>
      </w:r>
      <w:r>
        <w:rPr>
          <w:rFonts w:hint="cs"/>
          <w:rtl/>
        </w:rPr>
        <w:t xml:space="preserve"> ـ</w:t>
      </w:r>
      <w:r w:rsidRPr="00FC2326">
        <w:rPr>
          <w:rtl/>
        </w:rPr>
        <w:t xml:space="preserve"> </w:t>
      </w:r>
      <w:r w:rsidRPr="00FC2326">
        <w:rPr>
          <w:rFonts w:hint="eastAsia"/>
          <w:rtl/>
        </w:rPr>
        <w:t>يسلكون</w:t>
      </w:r>
      <w:r w:rsidRPr="00FC2326">
        <w:rPr>
          <w:rtl/>
        </w:rPr>
        <w:t xml:space="preserve"> </w:t>
      </w:r>
      <w:r w:rsidRPr="00FC2326">
        <w:rPr>
          <w:rFonts w:hint="eastAsia"/>
          <w:rtl/>
        </w:rPr>
        <w:t>كل</w:t>
      </w:r>
      <w:r w:rsidRPr="00FC2326">
        <w:rPr>
          <w:rtl/>
        </w:rPr>
        <w:t xml:space="preserve"> </w:t>
      </w:r>
      <w:r w:rsidRPr="00FC2326">
        <w:rPr>
          <w:rFonts w:hint="eastAsia"/>
          <w:rtl/>
        </w:rPr>
        <w:t>طريق</w:t>
      </w:r>
      <w:r w:rsidRPr="00FC2326">
        <w:rPr>
          <w:rtl/>
        </w:rPr>
        <w:t xml:space="preserve"> </w:t>
      </w:r>
      <w:r w:rsidRPr="00FC2326">
        <w:rPr>
          <w:rFonts w:hint="eastAsia"/>
          <w:rtl/>
        </w:rPr>
        <w:t>يعل</w:t>
      </w:r>
      <w:r>
        <w:rPr>
          <w:rFonts w:hint="cs"/>
          <w:rtl/>
        </w:rPr>
        <w:t>ِّ</w:t>
      </w:r>
      <w:r w:rsidRPr="00FC2326">
        <w:rPr>
          <w:rFonts w:hint="eastAsia"/>
          <w:rtl/>
        </w:rPr>
        <w:t>مهم</w:t>
      </w:r>
      <w:r w:rsidRPr="00FC2326">
        <w:rPr>
          <w:rtl/>
        </w:rPr>
        <w:t xml:space="preserve"> </w:t>
      </w:r>
      <w:r w:rsidRPr="00FC2326">
        <w:rPr>
          <w:rFonts w:hint="eastAsia"/>
          <w:rtl/>
        </w:rPr>
        <w:t>الفرار</w:t>
      </w:r>
      <w:r w:rsidRPr="00FC2326">
        <w:rPr>
          <w:rtl/>
        </w:rPr>
        <w:t xml:space="preserve"> </w:t>
      </w:r>
      <w:r w:rsidRPr="00FC2326">
        <w:rPr>
          <w:rFonts w:hint="eastAsia"/>
          <w:rtl/>
        </w:rPr>
        <w:t>والهرب</w:t>
      </w:r>
      <w:r w:rsidRPr="00FC2326">
        <w:rPr>
          <w:rtl/>
        </w:rPr>
        <w:t xml:space="preserve">. </w:t>
      </w:r>
      <w:r w:rsidRPr="00FC2326">
        <w:rPr>
          <w:rFonts w:hint="eastAsia"/>
          <w:rtl/>
        </w:rPr>
        <w:t>في</w:t>
      </w:r>
      <w:r w:rsidRPr="00FC2326">
        <w:rPr>
          <w:rtl/>
        </w:rPr>
        <w:t xml:space="preserve"> </w:t>
      </w:r>
      <w:r w:rsidRPr="00FC2326">
        <w:rPr>
          <w:rFonts w:hint="eastAsia"/>
          <w:rtl/>
        </w:rPr>
        <w:t>البلدان</w:t>
      </w:r>
      <w:r w:rsidRPr="00FC2326">
        <w:rPr>
          <w:rtl/>
        </w:rPr>
        <w:t xml:space="preserve"> </w:t>
      </w:r>
      <w:r w:rsidRPr="00FC2326">
        <w:rPr>
          <w:rFonts w:hint="eastAsia"/>
          <w:rtl/>
        </w:rPr>
        <w:t>مثل</w:t>
      </w:r>
      <w:r w:rsidRPr="00FC2326">
        <w:rPr>
          <w:rtl/>
        </w:rPr>
        <w:t xml:space="preserve"> </w:t>
      </w:r>
      <w:r w:rsidRPr="00FC2326">
        <w:rPr>
          <w:rFonts w:hint="eastAsia"/>
          <w:rtl/>
        </w:rPr>
        <w:t>بلدنا</w:t>
      </w:r>
      <w:r w:rsidRPr="00FC2326">
        <w:rPr>
          <w:rtl/>
        </w:rPr>
        <w:t xml:space="preserve"> </w:t>
      </w:r>
      <w:r w:rsidRPr="00FC2326">
        <w:rPr>
          <w:rFonts w:hint="eastAsia"/>
          <w:rtl/>
        </w:rPr>
        <w:t>لم</w:t>
      </w:r>
      <w:r w:rsidRPr="00FC2326">
        <w:rPr>
          <w:rtl/>
        </w:rPr>
        <w:t xml:space="preserve"> </w:t>
      </w:r>
      <w:r w:rsidRPr="00FC2326">
        <w:rPr>
          <w:rFonts w:hint="eastAsia"/>
          <w:rtl/>
        </w:rPr>
        <w:t>تحل</w:t>
      </w:r>
      <w:r>
        <w:rPr>
          <w:rFonts w:hint="cs"/>
          <w:rtl/>
        </w:rPr>
        <w:t>ّ</w:t>
      </w:r>
      <w:r w:rsidRPr="00FC2326">
        <w:rPr>
          <w:rtl/>
        </w:rPr>
        <w:t xml:space="preserve"> </w:t>
      </w:r>
      <w:r w:rsidRPr="00FC2326">
        <w:rPr>
          <w:rFonts w:hint="eastAsia"/>
          <w:rtl/>
        </w:rPr>
        <w:t>الكثير</w:t>
      </w:r>
      <w:r w:rsidRPr="00FC2326">
        <w:rPr>
          <w:rtl/>
        </w:rPr>
        <w:t xml:space="preserve"> </w:t>
      </w:r>
      <w:r w:rsidRPr="00FC2326">
        <w:rPr>
          <w:rFonts w:hint="eastAsia"/>
          <w:rtl/>
        </w:rPr>
        <w:t>من</w:t>
      </w:r>
      <w:r w:rsidRPr="00FC2326">
        <w:rPr>
          <w:rtl/>
        </w:rPr>
        <w:t xml:space="preserve"> </w:t>
      </w:r>
      <w:r w:rsidRPr="00FC2326">
        <w:rPr>
          <w:rFonts w:hint="cs"/>
          <w:rtl/>
        </w:rPr>
        <w:t>القضايا</w:t>
      </w:r>
      <w:r>
        <w:rPr>
          <w:rFonts w:hint="cs"/>
          <w:rtl/>
        </w:rPr>
        <w:t>،</w:t>
      </w:r>
      <w:r w:rsidRPr="00FC2326">
        <w:rPr>
          <w:rtl/>
        </w:rPr>
        <w:t xml:space="preserve"> </w:t>
      </w:r>
      <w:r w:rsidRPr="00FC2326">
        <w:rPr>
          <w:rFonts w:hint="eastAsia"/>
          <w:rtl/>
        </w:rPr>
        <w:t>ولم</w:t>
      </w:r>
      <w:r w:rsidRPr="00FC2326">
        <w:rPr>
          <w:rtl/>
        </w:rPr>
        <w:t xml:space="preserve"> </w:t>
      </w:r>
      <w:r w:rsidRPr="00FC2326">
        <w:rPr>
          <w:rFonts w:hint="eastAsia"/>
          <w:rtl/>
        </w:rPr>
        <w:t>نصل</w:t>
      </w:r>
      <w:r w:rsidRPr="00FC2326">
        <w:rPr>
          <w:rtl/>
        </w:rPr>
        <w:t xml:space="preserve"> </w:t>
      </w:r>
      <w:r w:rsidRPr="00FC2326">
        <w:rPr>
          <w:rFonts w:hint="eastAsia"/>
          <w:rtl/>
        </w:rPr>
        <w:t>بعد</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المجتمعات</w:t>
      </w:r>
      <w:r w:rsidRPr="00FC2326">
        <w:rPr>
          <w:rtl/>
        </w:rPr>
        <w:t xml:space="preserve"> </w:t>
      </w:r>
      <w:r w:rsidRPr="00FC2326">
        <w:rPr>
          <w:rFonts w:hint="eastAsia"/>
          <w:rtl/>
        </w:rPr>
        <w:t>المتحض</w:t>
      </w:r>
      <w:r>
        <w:rPr>
          <w:rFonts w:hint="cs"/>
          <w:rtl/>
        </w:rPr>
        <w:t>ِّ</w:t>
      </w:r>
      <w:r w:rsidRPr="00FC2326">
        <w:rPr>
          <w:rFonts w:hint="eastAsia"/>
          <w:rtl/>
        </w:rPr>
        <w:t>رة</w:t>
      </w:r>
      <w:r w:rsidRPr="00FC2326">
        <w:rPr>
          <w:rtl/>
        </w:rPr>
        <w:t xml:space="preserve">، </w:t>
      </w:r>
      <w:r w:rsidRPr="00FC2326">
        <w:rPr>
          <w:rFonts w:hint="eastAsia"/>
          <w:rtl/>
        </w:rPr>
        <w:t>ولكن</w:t>
      </w:r>
      <w:r w:rsidRPr="00FC2326">
        <w:rPr>
          <w:rtl/>
        </w:rPr>
        <w:t xml:space="preserve"> </w:t>
      </w:r>
      <w:r w:rsidRPr="00FC2326">
        <w:rPr>
          <w:rFonts w:hint="eastAsia"/>
          <w:rtl/>
        </w:rPr>
        <w:t>من</w:t>
      </w:r>
      <w:r w:rsidRPr="00FC2326">
        <w:rPr>
          <w:rtl/>
        </w:rPr>
        <w:t xml:space="preserve"> </w:t>
      </w:r>
      <w:r w:rsidRPr="00FC2326">
        <w:rPr>
          <w:rFonts w:hint="eastAsia"/>
          <w:rtl/>
        </w:rPr>
        <w:t>جهة</w:t>
      </w:r>
      <w:r w:rsidRPr="00FC2326">
        <w:rPr>
          <w:rtl/>
        </w:rPr>
        <w:t xml:space="preserve"> </w:t>
      </w:r>
      <w:r>
        <w:rPr>
          <w:rFonts w:hint="cs"/>
          <w:rtl/>
        </w:rPr>
        <w:t>أ</w:t>
      </w:r>
      <w:r w:rsidRPr="00FC2326">
        <w:rPr>
          <w:rFonts w:hint="eastAsia"/>
          <w:rtl/>
        </w:rPr>
        <w:t>خرى</w:t>
      </w:r>
      <w:r w:rsidRPr="00FC2326">
        <w:rPr>
          <w:rtl/>
        </w:rPr>
        <w:t xml:space="preserve"> </w:t>
      </w:r>
      <w:r w:rsidRPr="00FC2326">
        <w:rPr>
          <w:rFonts w:hint="eastAsia"/>
          <w:rtl/>
        </w:rPr>
        <w:t>بما</w:t>
      </w:r>
      <w:r w:rsidRPr="00FC2326">
        <w:rPr>
          <w:rtl/>
        </w:rPr>
        <w:t xml:space="preserve"> </w:t>
      </w:r>
      <w:r>
        <w:rPr>
          <w:rFonts w:hint="cs"/>
          <w:rtl/>
        </w:rPr>
        <w:t>أ</w:t>
      </w:r>
      <w:r w:rsidRPr="00FC2326">
        <w:rPr>
          <w:rFonts w:hint="eastAsia"/>
          <w:rtl/>
        </w:rPr>
        <w:t>ن</w:t>
      </w:r>
      <w:r w:rsidRPr="00FC2326">
        <w:rPr>
          <w:rtl/>
        </w:rPr>
        <w:t xml:space="preserve"> </w:t>
      </w:r>
      <w:r w:rsidRPr="00FC2326">
        <w:rPr>
          <w:rFonts w:hint="eastAsia"/>
          <w:rtl/>
        </w:rPr>
        <w:t>التعاليم</w:t>
      </w:r>
      <w:r w:rsidRPr="00FC2326">
        <w:rPr>
          <w:rtl/>
        </w:rPr>
        <w:t xml:space="preserve"> </w:t>
      </w:r>
      <w:r w:rsidRPr="00FC2326">
        <w:rPr>
          <w:rFonts w:hint="eastAsia"/>
          <w:rtl/>
        </w:rPr>
        <w:t>العرفانية</w:t>
      </w:r>
      <w:r w:rsidRPr="00FC2326">
        <w:rPr>
          <w:rtl/>
        </w:rPr>
        <w:t xml:space="preserve"> </w:t>
      </w:r>
      <w:r w:rsidRPr="00FC2326">
        <w:rPr>
          <w:rFonts w:hint="eastAsia"/>
          <w:rtl/>
        </w:rPr>
        <w:t>والدينية</w:t>
      </w:r>
      <w:r w:rsidRPr="00FC2326">
        <w:rPr>
          <w:rtl/>
        </w:rPr>
        <w:t xml:space="preserve"> </w:t>
      </w:r>
      <w:r w:rsidRPr="00FC2326">
        <w:rPr>
          <w:rFonts w:hint="eastAsia"/>
          <w:rtl/>
        </w:rPr>
        <w:t>قوية</w:t>
      </w:r>
      <w:r w:rsidRPr="00FC2326">
        <w:rPr>
          <w:rtl/>
        </w:rPr>
        <w:t xml:space="preserve"> </w:t>
      </w:r>
      <w:r w:rsidRPr="00FC2326">
        <w:rPr>
          <w:rFonts w:hint="eastAsia"/>
          <w:rtl/>
        </w:rPr>
        <w:t>لدينا</w:t>
      </w:r>
      <w:r w:rsidRPr="00FC2326">
        <w:rPr>
          <w:rtl/>
        </w:rPr>
        <w:t xml:space="preserve"> </w:t>
      </w:r>
      <w:r w:rsidRPr="00FC2326">
        <w:rPr>
          <w:rFonts w:hint="eastAsia"/>
          <w:rtl/>
        </w:rPr>
        <w:t>صارت</w:t>
      </w:r>
      <w:r w:rsidRPr="00FC2326">
        <w:rPr>
          <w:rtl/>
        </w:rPr>
        <w:t xml:space="preserve"> </w:t>
      </w:r>
      <w:r w:rsidRPr="00FC2326">
        <w:rPr>
          <w:rFonts w:hint="eastAsia"/>
          <w:rtl/>
        </w:rPr>
        <w:t>قضايانا</w:t>
      </w:r>
      <w:r w:rsidRPr="00FC2326">
        <w:rPr>
          <w:rtl/>
        </w:rPr>
        <w:t xml:space="preserve"> </w:t>
      </w:r>
      <w:r w:rsidRPr="00FC2326">
        <w:rPr>
          <w:rFonts w:hint="eastAsia"/>
          <w:rtl/>
        </w:rPr>
        <w:t>ع</w:t>
      </w:r>
      <w:r>
        <w:rPr>
          <w:rFonts w:hint="cs"/>
          <w:rtl/>
        </w:rPr>
        <w:t>لى ع</w:t>
      </w:r>
      <w:r>
        <w:rPr>
          <w:rFonts w:hint="eastAsia"/>
          <w:rtl/>
        </w:rPr>
        <w:t>كس</w:t>
      </w:r>
      <w:r>
        <w:rPr>
          <w:rFonts w:hint="cs"/>
          <w:rtl/>
        </w:rPr>
        <w:t xml:space="preserve"> قضاياهم</w:t>
      </w:r>
      <w:r w:rsidRPr="00FC2326">
        <w:rPr>
          <w:rtl/>
        </w:rPr>
        <w:t xml:space="preserve"> </w:t>
      </w:r>
      <w:r w:rsidRPr="00FC2326">
        <w:rPr>
          <w:rFonts w:hint="eastAsia"/>
          <w:rtl/>
        </w:rPr>
        <w:t>بالضبط</w:t>
      </w:r>
      <w:r>
        <w:rPr>
          <w:rFonts w:hint="cs"/>
          <w:rtl/>
        </w:rPr>
        <w:t>.</w:t>
      </w:r>
      <w:r w:rsidRPr="00FC2326">
        <w:rPr>
          <w:rtl/>
        </w:rPr>
        <w:t xml:space="preserve"> </w:t>
      </w:r>
      <w:r w:rsidRPr="00FC2326">
        <w:rPr>
          <w:rFonts w:hint="eastAsia"/>
          <w:rtl/>
        </w:rPr>
        <w:t>نحن</w:t>
      </w:r>
      <w:r w:rsidRPr="00FC2326">
        <w:rPr>
          <w:rtl/>
        </w:rPr>
        <w:t xml:space="preserve"> </w:t>
      </w:r>
      <w:r w:rsidRPr="00FC2326">
        <w:rPr>
          <w:rFonts w:hint="eastAsia"/>
          <w:rtl/>
        </w:rPr>
        <w:t>نحاول</w:t>
      </w:r>
      <w:r w:rsidRPr="00FC2326">
        <w:rPr>
          <w:rtl/>
        </w:rPr>
        <w:t xml:space="preserve"> </w:t>
      </w:r>
      <w:r w:rsidRPr="00FC2326">
        <w:rPr>
          <w:rFonts w:hint="eastAsia"/>
          <w:rtl/>
        </w:rPr>
        <w:t>تدريجا</w:t>
      </w:r>
      <w:r w:rsidRPr="00FC2326">
        <w:rPr>
          <w:rFonts w:hint="cs"/>
          <w:rtl/>
        </w:rPr>
        <w:t>ً</w:t>
      </w:r>
      <w:r w:rsidRPr="00FC2326">
        <w:rPr>
          <w:rtl/>
        </w:rPr>
        <w:t xml:space="preserve"> </w:t>
      </w:r>
      <w:r>
        <w:rPr>
          <w:rFonts w:hint="cs"/>
          <w:rtl/>
        </w:rPr>
        <w:t>أ</w:t>
      </w:r>
      <w:r w:rsidRPr="00FC2326">
        <w:rPr>
          <w:rFonts w:hint="eastAsia"/>
          <w:rtl/>
        </w:rPr>
        <w:t>ن</w:t>
      </w:r>
      <w:r w:rsidRPr="00FC2326">
        <w:rPr>
          <w:rtl/>
        </w:rPr>
        <w:t xml:space="preserve"> </w:t>
      </w:r>
      <w:r w:rsidRPr="00FC2326">
        <w:rPr>
          <w:rFonts w:hint="eastAsia"/>
          <w:rtl/>
        </w:rPr>
        <w:t>نؤس</w:t>
      </w:r>
      <w:r>
        <w:rPr>
          <w:rFonts w:hint="cs"/>
          <w:rtl/>
        </w:rPr>
        <w:t>ِّ</w:t>
      </w:r>
      <w:r w:rsidRPr="00FC2326">
        <w:rPr>
          <w:rFonts w:hint="eastAsia"/>
          <w:rtl/>
        </w:rPr>
        <w:t>س</w:t>
      </w:r>
      <w:r w:rsidRPr="00FC2326">
        <w:rPr>
          <w:rtl/>
        </w:rPr>
        <w:t xml:space="preserve"> </w:t>
      </w:r>
      <w:r w:rsidRPr="00FC2326">
        <w:rPr>
          <w:rFonts w:hint="eastAsia"/>
          <w:rtl/>
        </w:rPr>
        <w:t>لما</w:t>
      </w:r>
      <w:r w:rsidRPr="00FC2326">
        <w:rPr>
          <w:rtl/>
        </w:rPr>
        <w:t xml:space="preserve"> </w:t>
      </w:r>
      <w:r w:rsidRPr="00FC2326">
        <w:rPr>
          <w:rFonts w:hint="eastAsia"/>
          <w:rtl/>
        </w:rPr>
        <w:t>عندنا</w:t>
      </w:r>
      <w:r>
        <w:rPr>
          <w:rFonts w:hint="cs"/>
          <w:rtl/>
        </w:rPr>
        <w:t>،</w:t>
      </w:r>
      <w:r w:rsidRPr="00FC2326">
        <w:rPr>
          <w:rtl/>
        </w:rPr>
        <w:t xml:space="preserve"> </w:t>
      </w:r>
      <w:r w:rsidRPr="00FC2326">
        <w:rPr>
          <w:rFonts w:hint="eastAsia"/>
          <w:rtl/>
        </w:rPr>
        <w:t>في</w:t>
      </w:r>
      <w:r w:rsidRPr="00FC2326">
        <w:rPr>
          <w:rtl/>
        </w:rPr>
        <w:t xml:space="preserve"> </w:t>
      </w:r>
      <w:r w:rsidRPr="00FC2326">
        <w:rPr>
          <w:rFonts w:hint="eastAsia"/>
          <w:rtl/>
        </w:rPr>
        <w:t>حين</w:t>
      </w:r>
      <w:r w:rsidRPr="00FC2326">
        <w:rPr>
          <w:rtl/>
        </w:rPr>
        <w:t xml:space="preserve"> </w:t>
      </w:r>
      <w:r w:rsidRPr="00FC2326">
        <w:rPr>
          <w:rFonts w:hint="eastAsia"/>
          <w:rtl/>
        </w:rPr>
        <w:t>قد</w:t>
      </w:r>
      <w:r w:rsidRPr="00FC2326">
        <w:rPr>
          <w:rtl/>
        </w:rPr>
        <w:t xml:space="preserve"> </w:t>
      </w:r>
      <w:r w:rsidRPr="00FC2326">
        <w:rPr>
          <w:rFonts w:hint="cs"/>
          <w:rtl/>
        </w:rPr>
        <w:t>أ</w:t>
      </w:r>
      <w:r w:rsidRPr="00FC2326">
        <w:rPr>
          <w:rFonts w:hint="eastAsia"/>
          <w:rtl/>
        </w:rPr>
        <w:t>صبحت</w:t>
      </w:r>
      <w:r w:rsidRPr="00FC2326">
        <w:rPr>
          <w:rtl/>
        </w:rPr>
        <w:t xml:space="preserve"> </w:t>
      </w:r>
      <w:r w:rsidRPr="00FC2326">
        <w:rPr>
          <w:rFonts w:hint="eastAsia"/>
          <w:rtl/>
        </w:rPr>
        <w:t>هذه</w:t>
      </w:r>
      <w:r w:rsidRPr="00FC2326">
        <w:rPr>
          <w:rtl/>
        </w:rPr>
        <w:t xml:space="preserve"> </w:t>
      </w:r>
      <w:r>
        <w:rPr>
          <w:rFonts w:hint="eastAsia"/>
          <w:rtl/>
        </w:rPr>
        <w:t>ال</w:t>
      </w:r>
      <w:r>
        <w:rPr>
          <w:rFonts w:hint="cs"/>
          <w:rtl/>
        </w:rPr>
        <w:t>أ</w:t>
      </w:r>
      <w:r w:rsidRPr="00FC2326">
        <w:rPr>
          <w:rFonts w:hint="eastAsia"/>
          <w:rtl/>
        </w:rPr>
        <w:t>مور</w:t>
      </w:r>
      <w:r w:rsidRPr="00FC2326">
        <w:rPr>
          <w:rtl/>
        </w:rPr>
        <w:t xml:space="preserve"> </w:t>
      </w:r>
      <w:r w:rsidRPr="00FC2326">
        <w:rPr>
          <w:rFonts w:hint="eastAsia"/>
          <w:rtl/>
        </w:rPr>
        <w:t>عندهم</w:t>
      </w:r>
      <w:r w:rsidRPr="00FC2326">
        <w:rPr>
          <w:rtl/>
        </w:rPr>
        <w:t xml:space="preserve"> </w:t>
      </w:r>
      <w:r w:rsidRPr="00FC2326">
        <w:rPr>
          <w:rFonts w:hint="eastAsia"/>
          <w:rtl/>
        </w:rPr>
        <w:t>متداولة</w:t>
      </w:r>
      <w:r>
        <w:rPr>
          <w:rFonts w:hint="cs"/>
          <w:rtl/>
        </w:rPr>
        <w:t>،</w:t>
      </w:r>
      <w:r w:rsidRPr="00FC2326">
        <w:rPr>
          <w:rtl/>
        </w:rPr>
        <w:t xml:space="preserve"> </w:t>
      </w:r>
      <w:r w:rsidRPr="00FC2326">
        <w:rPr>
          <w:rFonts w:hint="eastAsia"/>
          <w:rtl/>
        </w:rPr>
        <w:t>وحو</w:t>
      </w:r>
      <w:r>
        <w:rPr>
          <w:rFonts w:hint="cs"/>
          <w:rtl/>
        </w:rPr>
        <w:t>َّ</w:t>
      </w:r>
      <w:r w:rsidRPr="00FC2326">
        <w:rPr>
          <w:rFonts w:hint="eastAsia"/>
          <w:rtl/>
        </w:rPr>
        <w:t>لوها</w:t>
      </w:r>
      <w:r w:rsidRPr="00FC2326">
        <w:rPr>
          <w:rtl/>
        </w:rPr>
        <w:t xml:space="preserve"> </w:t>
      </w:r>
      <w:r>
        <w:rPr>
          <w:rFonts w:hint="cs"/>
          <w:rtl/>
        </w:rPr>
        <w:t>إ</w:t>
      </w:r>
      <w:r w:rsidRPr="00FC2326">
        <w:rPr>
          <w:rFonts w:hint="eastAsia"/>
          <w:rtl/>
        </w:rPr>
        <w:t>لى</w:t>
      </w:r>
      <w:r w:rsidRPr="00FC2326">
        <w:rPr>
          <w:rtl/>
        </w:rPr>
        <w:t xml:space="preserve"> </w:t>
      </w:r>
      <w:r>
        <w:rPr>
          <w:rFonts w:hint="cs"/>
          <w:rtl/>
        </w:rPr>
        <w:t>أ</w:t>
      </w:r>
      <w:r w:rsidRPr="00FC2326">
        <w:rPr>
          <w:rFonts w:hint="eastAsia"/>
          <w:rtl/>
        </w:rPr>
        <w:t>مور</w:t>
      </w:r>
      <w:r w:rsidRPr="00FC2326">
        <w:rPr>
          <w:rtl/>
        </w:rPr>
        <w:t xml:space="preserve"> </w:t>
      </w:r>
      <w:r w:rsidRPr="00FC2326">
        <w:rPr>
          <w:rFonts w:hint="eastAsia"/>
          <w:rtl/>
        </w:rPr>
        <w:t>ذاتية</w:t>
      </w:r>
      <w:r w:rsidRPr="00FC2326">
        <w:rPr>
          <w:rtl/>
        </w:rPr>
        <w:t xml:space="preserve">، </w:t>
      </w:r>
      <w:r w:rsidRPr="00FC2326">
        <w:rPr>
          <w:rFonts w:hint="eastAsia"/>
          <w:rtl/>
        </w:rPr>
        <w:t>لا</w:t>
      </w:r>
      <w:r>
        <w:rPr>
          <w:rFonts w:hint="cs"/>
          <w:rtl/>
        </w:rPr>
        <w:t xml:space="preserve"> </w:t>
      </w:r>
      <w:r w:rsidRPr="00FC2326">
        <w:rPr>
          <w:rFonts w:hint="eastAsia"/>
          <w:rtl/>
        </w:rPr>
        <w:t>نقول</w:t>
      </w:r>
      <w:r w:rsidRPr="00FC2326">
        <w:rPr>
          <w:rtl/>
        </w:rPr>
        <w:t xml:space="preserve"> </w:t>
      </w:r>
      <w:r>
        <w:rPr>
          <w:rFonts w:hint="cs"/>
          <w:rtl/>
        </w:rPr>
        <w:t>بأنها</w:t>
      </w:r>
      <w:r w:rsidRPr="00FC2326">
        <w:rPr>
          <w:rtl/>
        </w:rPr>
        <w:t xml:space="preserve"> </w:t>
      </w:r>
      <w:r w:rsidRPr="00FC2326">
        <w:rPr>
          <w:rFonts w:hint="eastAsia"/>
          <w:rtl/>
        </w:rPr>
        <w:t>ذاتية</w:t>
      </w:r>
      <w:r w:rsidRPr="00FC2326">
        <w:rPr>
          <w:rtl/>
        </w:rPr>
        <w:t xml:space="preserve"> </w:t>
      </w:r>
      <w:r w:rsidRPr="00FC2326">
        <w:rPr>
          <w:rFonts w:hint="eastAsia"/>
          <w:rtl/>
        </w:rPr>
        <w:t>مئة</w:t>
      </w:r>
      <w:r w:rsidRPr="00FC2326">
        <w:rPr>
          <w:rtl/>
        </w:rPr>
        <w:t xml:space="preserve"> </w:t>
      </w:r>
      <w:r w:rsidRPr="00FC2326">
        <w:rPr>
          <w:rFonts w:hint="eastAsia"/>
          <w:rtl/>
        </w:rPr>
        <w:t>بالمئة</w:t>
      </w:r>
      <w:r w:rsidRPr="00FC2326">
        <w:rPr>
          <w:rtl/>
        </w:rPr>
        <w:t xml:space="preserve">، </w:t>
      </w:r>
      <w:r w:rsidRPr="00FC2326">
        <w:rPr>
          <w:rFonts w:hint="eastAsia"/>
          <w:rtl/>
        </w:rPr>
        <w:t>بل</w:t>
      </w:r>
      <w:r w:rsidRPr="00FC2326">
        <w:rPr>
          <w:rtl/>
        </w:rPr>
        <w:t xml:space="preserve"> </w:t>
      </w:r>
      <w:r w:rsidRPr="00FC2326">
        <w:rPr>
          <w:rFonts w:hint="eastAsia"/>
          <w:rtl/>
        </w:rPr>
        <w:t>عليهم</w:t>
      </w:r>
      <w:r w:rsidRPr="00FC2326">
        <w:rPr>
          <w:rtl/>
        </w:rPr>
        <w:t xml:space="preserve"> </w:t>
      </w:r>
      <w:r w:rsidRPr="00FC2326">
        <w:rPr>
          <w:rFonts w:hint="eastAsia"/>
          <w:rtl/>
        </w:rPr>
        <w:t>رعايتها</w:t>
      </w:r>
      <w:r w:rsidRPr="00FC2326">
        <w:rPr>
          <w:rtl/>
        </w:rPr>
        <w:t xml:space="preserve"> </w:t>
      </w:r>
      <w:r w:rsidRPr="00FC2326">
        <w:rPr>
          <w:rFonts w:hint="eastAsia"/>
          <w:rtl/>
        </w:rPr>
        <w:t>والمحافظة</w:t>
      </w:r>
      <w:r w:rsidRPr="00FC2326">
        <w:rPr>
          <w:rtl/>
        </w:rPr>
        <w:t xml:space="preserve"> </w:t>
      </w:r>
      <w:r w:rsidRPr="00FC2326">
        <w:rPr>
          <w:rFonts w:hint="eastAsia"/>
          <w:rtl/>
        </w:rPr>
        <w:t>عليها</w:t>
      </w:r>
      <w:r w:rsidRPr="00FC2326">
        <w:rPr>
          <w:rtl/>
        </w:rPr>
        <w:t xml:space="preserve">. </w:t>
      </w:r>
      <w:r w:rsidRPr="00FC2326">
        <w:rPr>
          <w:rFonts w:hint="eastAsia"/>
          <w:rtl/>
        </w:rPr>
        <w:t>وعلى</w:t>
      </w:r>
      <w:r w:rsidRPr="00FC2326">
        <w:rPr>
          <w:rtl/>
        </w:rPr>
        <w:t xml:space="preserve"> </w:t>
      </w:r>
      <w:r>
        <w:rPr>
          <w:rFonts w:hint="cs"/>
          <w:rtl/>
        </w:rPr>
        <w:t>أية</w:t>
      </w:r>
      <w:r w:rsidRPr="00FC2326">
        <w:rPr>
          <w:rtl/>
        </w:rPr>
        <w:t xml:space="preserve"> </w:t>
      </w:r>
      <w:r w:rsidRPr="00FC2326">
        <w:rPr>
          <w:rFonts w:hint="eastAsia"/>
          <w:rtl/>
        </w:rPr>
        <w:t>حال</w:t>
      </w:r>
      <w:r w:rsidRPr="00FC2326">
        <w:rPr>
          <w:rtl/>
        </w:rPr>
        <w:t xml:space="preserve"> </w:t>
      </w:r>
      <w:r w:rsidRPr="00FC2326">
        <w:rPr>
          <w:rFonts w:hint="eastAsia"/>
          <w:rtl/>
        </w:rPr>
        <w:t>عندما</w:t>
      </w:r>
      <w:r w:rsidRPr="00FC2326">
        <w:rPr>
          <w:rtl/>
        </w:rPr>
        <w:t xml:space="preserve"> </w:t>
      </w:r>
      <w:r w:rsidRPr="00FC2326">
        <w:rPr>
          <w:rFonts w:hint="eastAsia"/>
          <w:rtl/>
        </w:rPr>
        <w:t>نقارن</w:t>
      </w:r>
      <w:r w:rsidRPr="00FC2326">
        <w:rPr>
          <w:rtl/>
        </w:rPr>
        <w:t xml:space="preserve"> </w:t>
      </w:r>
      <w:r w:rsidRPr="00FC2326">
        <w:rPr>
          <w:rFonts w:hint="eastAsia"/>
          <w:rtl/>
        </w:rPr>
        <w:t>نجد</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قضايانا</w:t>
      </w:r>
      <w:r w:rsidRPr="00FC2326">
        <w:rPr>
          <w:rtl/>
        </w:rPr>
        <w:t xml:space="preserve"> </w:t>
      </w:r>
      <w:r w:rsidRPr="00FC2326">
        <w:rPr>
          <w:rFonts w:hint="eastAsia"/>
          <w:rtl/>
        </w:rPr>
        <w:t>غير</w:t>
      </w:r>
      <w:r w:rsidRPr="00FC2326">
        <w:rPr>
          <w:rtl/>
        </w:rPr>
        <w:t xml:space="preserve"> </w:t>
      </w:r>
      <w:r w:rsidRPr="00FC2326">
        <w:rPr>
          <w:rFonts w:hint="eastAsia"/>
          <w:rtl/>
        </w:rPr>
        <w:t>قضاياهم</w:t>
      </w:r>
      <w:r>
        <w:rPr>
          <w:rFonts w:hint="cs"/>
          <w:rtl/>
        </w:rPr>
        <w:t>،</w:t>
      </w:r>
      <w:r w:rsidRPr="00FC2326">
        <w:rPr>
          <w:rtl/>
        </w:rPr>
        <w:t xml:space="preserve"> </w:t>
      </w:r>
      <w:r w:rsidRPr="00FC2326">
        <w:rPr>
          <w:rFonts w:hint="eastAsia"/>
          <w:rtl/>
        </w:rPr>
        <w:t>ومش</w:t>
      </w:r>
      <w:r>
        <w:rPr>
          <w:rFonts w:hint="cs"/>
          <w:rtl/>
        </w:rPr>
        <w:t>ا</w:t>
      </w:r>
      <w:r w:rsidRPr="00FC2326">
        <w:rPr>
          <w:rFonts w:hint="eastAsia"/>
          <w:rtl/>
        </w:rPr>
        <w:t>كلنا</w:t>
      </w:r>
      <w:r w:rsidRPr="00FC2326">
        <w:rPr>
          <w:rtl/>
        </w:rPr>
        <w:t xml:space="preserve"> </w:t>
      </w:r>
      <w:r w:rsidRPr="00FC2326">
        <w:rPr>
          <w:rFonts w:hint="eastAsia"/>
          <w:rtl/>
        </w:rPr>
        <w:t>غير</w:t>
      </w:r>
      <w:r w:rsidRPr="00FC2326">
        <w:rPr>
          <w:rtl/>
        </w:rPr>
        <w:t xml:space="preserve"> </w:t>
      </w:r>
      <w:r w:rsidRPr="00FC2326">
        <w:rPr>
          <w:rFonts w:hint="eastAsia"/>
          <w:rtl/>
        </w:rPr>
        <w:t>مشاكلهم</w:t>
      </w:r>
      <w:r>
        <w:rPr>
          <w:rFonts w:hint="cs"/>
          <w:rtl/>
        </w:rPr>
        <w:t>.</w:t>
      </w:r>
      <w:r w:rsidRPr="00FC2326">
        <w:rPr>
          <w:rtl/>
        </w:rPr>
        <w:t xml:space="preserve"> </w:t>
      </w:r>
      <w:r w:rsidRPr="00FC2326">
        <w:rPr>
          <w:rFonts w:hint="cs"/>
          <w:rtl/>
        </w:rPr>
        <w:t>إ</w:t>
      </w:r>
      <w:r w:rsidRPr="00FC2326">
        <w:rPr>
          <w:rFonts w:hint="eastAsia"/>
          <w:rtl/>
        </w:rPr>
        <w:t>ن</w:t>
      </w:r>
      <w:r w:rsidRPr="00FC2326">
        <w:rPr>
          <w:rtl/>
        </w:rPr>
        <w:t xml:space="preserve"> </w:t>
      </w:r>
      <w:r w:rsidRPr="00FC2326">
        <w:rPr>
          <w:rFonts w:hint="eastAsia"/>
          <w:rtl/>
        </w:rPr>
        <w:t>مشكلتهم</w:t>
      </w:r>
      <w:r w:rsidRPr="00FC2326">
        <w:rPr>
          <w:rtl/>
        </w:rPr>
        <w:t xml:space="preserve"> </w:t>
      </w:r>
      <w:r w:rsidRPr="00FC2326">
        <w:rPr>
          <w:rFonts w:hint="eastAsia"/>
          <w:rtl/>
        </w:rPr>
        <w:t>هي</w:t>
      </w:r>
      <w:r w:rsidRPr="00FC2326">
        <w:rPr>
          <w:rtl/>
        </w:rPr>
        <w:t xml:space="preserve"> </w:t>
      </w:r>
      <w:r w:rsidRPr="00FC2326">
        <w:rPr>
          <w:rFonts w:hint="eastAsia"/>
          <w:rtl/>
        </w:rPr>
        <w:t>افتقارهم</w:t>
      </w:r>
      <w:r w:rsidRPr="00FC2326">
        <w:rPr>
          <w:rtl/>
        </w:rPr>
        <w:t xml:space="preserve"> </w:t>
      </w:r>
      <w:r>
        <w:rPr>
          <w:rFonts w:hint="cs"/>
          <w:rtl/>
        </w:rPr>
        <w:t>إ</w:t>
      </w:r>
      <w:r w:rsidRPr="00FC2326">
        <w:rPr>
          <w:rFonts w:hint="eastAsia"/>
          <w:rtl/>
        </w:rPr>
        <w:t>ل</w:t>
      </w:r>
      <w:r>
        <w:rPr>
          <w:rFonts w:hint="cs"/>
          <w:rtl/>
        </w:rPr>
        <w:t>ى ا</w:t>
      </w:r>
      <w:r w:rsidRPr="00FC2326">
        <w:rPr>
          <w:rFonts w:hint="eastAsia"/>
          <w:rtl/>
        </w:rPr>
        <w:t>ل</w:t>
      </w:r>
      <w:r w:rsidRPr="00FC2326">
        <w:rPr>
          <w:rFonts w:hint="cs"/>
          <w:rtl/>
        </w:rPr>
        <w:t>معنو</w:t>
      </w:r>
      <w:r w:rsidRPr="00FC2326">
        <w:rPr>
          <w:rFonts w:hint="eastAsia"/>
          <w:rtl/>
        </w:rPr>
        <w:t>ية</w:t>
      </w:r>
      <w:r w:rsidRPr="00FC2326">
        <w:rPr>
          <w:rtl/>
        </w:rPr>
        <w:t xml:space="preserve"> </w:t>
      </w:r>
      <w:r>
        <w:rPr>
          <w:rFonts w:hint="eastAsia"/>
          <w:rtl/>
        </w:rPr>
        <w:t>وال</w:t>
      </w:r>
      <w:r>
        <w:rPr>
          <w:rFonts w:hint="cs"/>
          <w:rtl/>
        </w:rPr>
        <w:t>أ</w:t>
      </w:r>
      <w:r w:rsidRPr="00FC2326">
        <w:rPr>
          <w:rFonts w:hint="eastAsia"/>
          <w:rtl/>
        </w:rPr>
        <w:t>ديان</w:t>
      </w:r>
      <w:r w:rsidRPr="00FC2326">
        <w:rPr>
          <w:rtl/>
        </w:rPr>
        <w:t xml:space="preserve"> </w:t>
      </w:r>
      <w:r w:rsidRPr="00FC2326">
        <w:rPr>
          <w:rFonts w:hint="eastAsia"/>
          <w:rtl/>
        </w:rPr>
        <w:t>النوعية</w:t>
      </w:r>
      <w:r w:rsidRPr="00FC2326">
        <w:rPr>
          <w:rtl/>
        </w:rPr>
        <w:t xml:space="preserve">، </w:t>
      </w:r>
      <w:r w:rsidRPr="00FC2326">
        <w:rPr>
          <w:rFonts w:hint="eastAsia"/>
          <w:rtl/>
        </w:rPr>
        <w:t>ومشكلتنا</w:t>
      </w:r>
      <w:r w:rsidRPr="00FC2326">
        <w:rPr>
          <w:rtl/>
        </w:rPr>
        <w:t xml:space="preserve"> </w:t>
      </w:r>
      <w:r>
        <w:rPr>
          <w:rFonts w:hint="cs"/>
          <w:rtl/>
        </w:rPr>
        <w:t xml:space="preserve">هي </w:t>
      </w:r>
      <w:r w:rsidRPr="00FC2326">
        <w:rPr>
          <w:rFonts w:hint="eastAsia"/>
          <w:rtl/>
        </w:rPr>
        <w:t>تفكيك</w:t>
      </w:r>
      <w:r w:rsidRPr="00FC2326">
        <w:rPr>
          <w:rtl/>
        </w:rPr>
        <w:t xml:space="preserve"> </w:t>
      </w:r>
      <w:r w:rsidRPr="00FC2326">
        <w:rPr>
          <w:rFonts w:hint="eastAsia"/>
          <w:rtl/>
        </w:rPr>
        <w:t>المسائل</w:t>
      </w:r>
      <w:r w:rsidRPr="00FC2326">
        <w:rPr>
          <w:rtl/>
        </w:rPr>
        <w:t xml:space="preserve"> </w:t>
      </w:r>
      <w:r w:rsidRPr="00FC2326">
        <w:rPr>
          <w:rFonts w:hint="eastAsia"/>
          <w:rtl/>
        </w:rPr>
        <w:t>وحل</w:t>
      </w:r>
      <w:r>
        <w:rPr>
          <w:rFonts w:hint="cs"/>
          <w:rtl/>
        </w:rPr>
        <w:t>ّ</w:t>
      </w:r>
      <w:r w:rsidRPr="00FC2326">
        <w:rPr>
          <w:rtl/>
        </w:rPr>
        <w:t xml:space="preserve"> </w:t>
      </w:r>
      <w:r w:rsidRPr="00FC2326">
        <w:rPr>
          <w:rFonts w:hint="eastAsia"/>
          <w:rtl/>
        </w:rPr>
        <w:t>عقدها</w:t>
      </w:r>
      <w:r w:rsidRPr="00FC2326">
        <w:rPr>
          <w:rtl/>
        </w:rPr>
        <w:t xml:space="preserve">. </w:t>
      </w:r>
      <w:r w:rsidRPr="00FC2326">
        <w:rPr>
          <w:rFonts w:hint="eastAsia"/>
          <w:rtl/>
        </w:rPr>
        <w:t>نحن</w:t>
      </w:r>
      <w:r w:rsidRPr="00FC2326">
        <w:rPr>
          <w:rtl/>
        </w:rPr>
        <w:t xml:space="preserve"> </w:t>
      </w:r>
      <w:r w:rsidRPr="00FC2326">
        <w:rPr>
          <w:rFonts w:hint="eastAsia"/>
          <w:rtl/>
        </w:rPr>
        <w:t>نعيش</w:t>
      </w:r>
      <w:r w:rsidRPr="00FC2326">
        <w:rPr>
          <w:rtl/>
        </w:rPr>
        <w:t xml:space="preserve"> </w:t>
      </w:r>
      <w:r w:rsidRPr="00FC2326">
        <w:rPr>
          <w:rFonts w:hint="eastAsia"/>
          <w:rtl/>
        </w:rPr>
        <w:t>في</w:t>
      </w:r>
      <w:r w:rsidRPr="00FC2326">
        <w:rPr>
          <w:rtl/>
        </w:rPr>
        <w:t xml:space="preserve"> </w:t>
      </w:r>
      <w:r w:rsidRPr="00FC2326">
        <w:rPr>
          <w:rFonts w:hint="eastAsia"/>
          <w:rtl/>
        </w:rPr>
        <w:t>واقع</w:t>
      </w:r>
      <w:r w:rsidRPr="00FC2326">
        <w:rPr>
          <w:rtl/>
        </w:rPr>
        <w:t xml:space="preserve"> </w:t>
      </w:r>
      <w:r w:rsidRPr="00FC2326">
        <w:rPr>
          <w:rFonts w:hint="eastAsia"/>
          <w:rtl/>
        </w:rPr>
        <w:t>اختلط</w:t>
      </w:r>
      <w:r w:rsidRPr="00FC2326">
        <w:rPr>
          <w:rtl/>
        </w:rPr>
        <w:t xml:space="preserve"> </w:t>
      </w:r>
      <w:r w:rsidRPr="00FC2326">
        <w:rPr>
          <w:rFonts w:hint="eastAsia"/>
          <w:rtl/>
        </w:rPr>
        <w:t>فيه</w:t>
      </w:r>
      <w:r w:rsidRPr="00FC2326">
        <w:rPr>
          <w:rtl/>
        </w:rPr>
        <w:t xml:space="preserve"> </w:t>
      </w:r>
      <w:r w:rsidRPr="00FC2326">
        <w:rPr>
          <w:rFonts w:hint="eastAsia"/>
          <w:rtl/>
        </w:rPr>
        <w:t>كل</w:t>
      </w:r>
      <w:r w:rsidRPr="00FC2326">
        <w:rPr>
          <w:rtl/>
        </w:rPr>
        <w:t xml:space="preserve"> </w:t>
      </w:r>
      <w:r>
        <w:rPr>
          <w:rFonts w:hint="eastAsia"/>
          <w:rtl/>
        </w:rPr>
        <w:t>ش</w:t>
      </w:r>
      <w:r>
        <w:rPr>
          <w:rFonts w:hint="cs"/>
          <w:rtl/>
        </w:rPr>
        <w:t>يء</w:t>
      </w:r>
      <w:r w:rsidRPr="00FC2326">
        <w:rPr>
          <w:rtl/>
        </w:rPr>
        <w:t xml:space="preserve">، </w:t>
      </w:r>
      <w:r w:rsidRPr="00FC2326">
        <w:rPr>
          <w:rFonts w:hint="eastAsia"/>
          <w:rtl/>
        </w:rPr>
        <w:t>ولا</w:t>
      </w:r>
      <w:r>
        <w:rPr>
          <w:rFonts w:hint="cs"/>
          <w:rtl/>
        </w:rPr>
        <w:t xml:space="preserve"> </w:t>
      </w:r>
      <w:r w:rsidRPr="00FC2326">
        <w:rPr>
          <w:rFonts w:hint="eastAsia"/>
          <w:rtl/>
        </w:rPr>
        <w:t>ندري</w:t>
      </w:r>
      <w:r w:rsidRPr="00FC2326">
        <w:rPr>
          <w:rtl/>
        </w:rPr>
        <w:t xml:space="preserve"> </w:t>
      </w:r>
      <w:r w:rsidRPr="00FC2326">
        <w:rPr>
          <w:rFonts w:hint="eastAsia"/>
          <w:rtl/>
        </w:rPr>
        <w:t>حقيقة</w:t>
      </w:r>
      <w:r w:rsidRPr="00FC2326">
        <w:rPr>
          <w:rtl/>
        </w:rPr>
        <w:t xml:space="preserve"> </w:t>
      </w:r>
      <w:r>
        <w:rPr>
          <w:rFonts w:hint="cs"/>
          <w:rtl/>
        </w:rPr>
        <w:t>أ</w:t>
      </w:r>
      <w:r w:rsidRPr="00FC2326">
        <w:rPr>
          <w:rFonts w:hint="eastAsia"/>
          <w:rtl/>
        </w:rPr>
        <w:t>ين</w:t>
      </w:r>
      <w:r w:rsidRPr="00FC2326">
        <w:rPr>
          <w:rtl/>
        </w:rPr>
        <w:t xml:space="preserve"> </w:t>
      </w:r>
      <w:r w:rsidRPr="00FC2326">
        <w:rPr>
          <w:rFonts w:hint="eastAsia"/>
          <w:rtl/>
        </w:rPr>
        <w:t>يجب</w:t>
      </w:r>
      <w:r w:rsidRPr="00FC2326">
        <w:rPr>
          <w:rtl/>
        </w:rPr>
        <w:t xml:space="preserve"> </w:t>
      </w:r>
      <w:r>
        <w:rPr>
          <w:rFonts w:hint="cs"/>
          <w:rtl/>
        </w:rPr>
        <w:t>أ</w:t>
      </w:r>
      <w:r w:rsidRPr="00FC2326">
        <w:rPr>
          <w:rFonts w:hint="eastAsia"/>
          <w:rtl/>
        </w:rPr>
        <w:t>ن</w:t>
      </w:r>
      <w:r w:rsidRPr="00FC2326">
        <w:rPr>
          <w:rtl/>
        </w:rPr>
        <w:t xml:space="preserve"> </w:t>
      </w:r>
      <w:r w:rsidRPr="00FC2326">
        <w:rPr>
          <w:rFonts w:hint="eastAsia"/>
          <w:rtl/>
        </w:rPr>
        <w:t>يكون</w:t>
      </w:r>
      <w:r w:rsidRPr="00FC2326">
        <w:rPr>
          <w:rtl/>
        </w:rPr>
        <w:t xml:space="preserve"> </w:t>
      </w:r>
      <w:r w:rsidRPr="00FC2326">
        <w:rPr>
          <w:rFonts w:hint="eastAsia"/>
          <w:rtl/>
        </w:rPr>
        <w:t>مكان</w:t>
      </w:r>
      <w:r w:rsidRPr="00FC2326">
        <w:rPr>
          <w:rtl/>
        </w:rPr>
        <w:t xml:space="preserve"> </w:t>
      </w:r>
      <w:r w:rsidRPr="00FC2326">
        <w:rPr>
          <w:rFonts w:hint="eastAsia"/>
          <w:rtl/>
        </w:rPr>
        <w:t>كل</w:t>
      </w:r>
      <w:r w:rsidRPr="00FC2326">
        <w:rPr>
          <w:rtl/>
        </w:rPr>
        <w:t xml:space="preserve"> </w:t>
      </w:r>
      <w:r w:rsidRPr="00FC2326">
        <w:rPr>
          <w:rFonts w:hint="eastAsia"/>
          <w:rtl/>
        </w:rPr>
        <w:t>واحد</w:t>
      </w:r>
      <w:r w:rsidRPr="00FC2326">
        <w:rPr>
          <w:rtl/>
        </w:rPr>
        <w:t xml:space="preserve"> </w:t>
      </w:r>
      <w:r w:rsidRPr="00FC2326">
        <w:rPr>
          <w:rFonts w:hint="eastAsia"/>
          <w:rtl/>
        </w:rPr>
        <w:t>من</w:t>
      </w:r>
      <w:r w:rsidRPr="00FC2326">
        <w:rPr>
          <w:rtl/>
        </w:rPr>
        <w:t xml:space="preserve"> </w:t>
      </w:r>
      <w:r>
        <w:rPr>
          <w:rFonts w:hint="eastAsia"/>
          <w:rtl/>
        </w:rPr>
        <w:t>ال</w:t>
      </w:r>
      <w:r>
        <w:rPr>
          <w:rFonts w:hint="cs"/>
          <w:rtl/>
        </w:rPr>
        <w:t>أ</w:t>
      </w:r>
      <w:r w:rsidRPr="00FC2326">
        <w:rPr>
          <w:rFonts w:hint="eastAsia"/>
          <w:rtl/>
        </w:rPr>
        <w:t>شياء</w:t>
      </w:r>
      <w:r w:rsidRPr="00FC2326">
        <w:rPr>
          <w:rtl/>
        </w:rPr>
        <w:t xml:space="preserve">؟ </w:t>
      </w:r>
      <w:r w:rsidRPr="00FC2326">
        <w:rPr>
          <w:rFonts w:hint="eastAsia"/>
          <w:rtl/>
        </w:rPr>
        <w:t>وما</w:t>
      </w:r>
      <w:r w:rsidRPr="00FC2326">
        <w:rPr>
          <w:rtl/>
        </w:rPr>
        <w:t xml:space="preserve"> </w:t>
      </w:r>
      <w:r w:rsidRPr="00FC2326">
        <w:rPr>
          <w:rFonts w:hint="eastAsia"/>
          <w:rtl/>
        </w:rPr>
        <w:t>الذي</w:t>
      </w:r>
      <w:r w:rsidRPr="00FC2326">
        <w:rPr>
          <w:rtl/>
        </w:rPr>
        <w:t xml:space="preserve"> </w:t>
      </w:r>
      <w:r w:rsidRPr="00FC2326">
        <w:rPr>
          <w:rFonts w:hint="eastAsia"/>
          <w:rtl/>
        </w:rPr>
        <w:t>يريده</w:t>
      </w:r>
      <w:r w:rsidRPr="00FC2326">
        <w:rPr>
          <w:rtl/>
        </w:rPr>
        <w:t xml:space="preserve"> </w:t>
      </w:r>
      <w:r w:rsidRPr="00FC2326">
        <w:rPr>
          <w:rFonts w:hint="eastAsia"/>
          <w:rtl/>
        </w:rPr>
        <w:t>كل</w:t>
      </w:r>
      <w:r>
        <w:rPr>
          <w:rFonts w:hint="cs"/>
          <w:rtl/>
        </w:rPr>
        <w:t>ّ</w:t>
      </w:r>
      <w:r w:rsidRPr="00FC2326">
        <w:rPr>
          <w:rtl/>
        </w:rPr>
        <w:t xml:space="preserve"> </w:t>
      </w:r>
      <w:r w:rsidRPr="00FC2326">
        <w:rPr>
          <w:rFonts w:hint="eastAsia"/>
          <w:rtl/>
        </w:rPr>
        <w:t>واحد</w:t>
      </w:r>
      <w:r w:rsidRPr="00FC2326">
        <w:rPr>
          <w:rtl/>
        </w:rPr>
        <w:t xml:space="preserve"> </w:t>
      </w:r>
      <w:r w:rsidRPr="00FC2326">
        <w:rPr>
          <w:rFonts w:hint="eastAsia"/>
          <w:rtl/>
        </w:rPr>
        <w:t>منا</w:t>
      </w:r>
      <w:r w:rsidRPr="00FC2326">
        <w:rPr>
          <w:rtl/>
        </w:rPr>
        <w:t>؟</w:t>
      </w:r>
    </w:p>
    <w:p w:rsidR="007E72A3" w:rsidRDefault="007E72A3" w:rsidP="00332D25">
      <w:pPr>
        <w:rPr>
          <w:rtl/>
        </w:rPr>
      </w:pPr>
      <w:r w:rsidRPr="00FC2326">
        <w:rPr>
          <w:rFonts w:hint="cs"/>
          <w:rtl/>
        </w:rPr>
        <w:lastRenderedPageBreak/>
        <w:t>إن تنظيم أوضاعنا يستهلك</w:t>
      </w:r>
      <w:r w:rsidRPr="00FC2326">
        <w:rPr>
          <w:rtl/>
        </w:rPr>
        <w:t xml:space="preserve"> </w:t>
      </w:r>
      <w:r w:rsidRPr="00FC2326">
        <w:rPr>
          <w:rFonts w:hint="eastAsia"/>
          <w:rtl/>
        </w:rPr>
        <w:t>منا</w:t>
      </w:r>
      <w:r w:rsidRPr="00FC2326">
        <w:rPr>
          <w:rtl/>
        </w:rPr>
        <w:t xml:space="preserve"> </w:t>
      </w:r>
      <w:r w:rsidRPr="00FC2326">
        <w:rPr>
          <w:rFonts w:hint="eastAsia"/>
          <w:rtl/>
        </w:rPr>
        <w:t>الكثير</w:t>
      </w:r>
      <w:r w:rsidRPr="00FC2326">
        <w:rPr>
          <w:rtl/>
        </w:rPr>
        <w:t xml:space="preserve"> </w:t>
      </w:r>
      <w:r w:rsidRPr="00FC2326">
        <w:rPr>
          <w:rFonts w:hint="cs"/>
          <w:rtl/>
        </w:rPr>
        <w:t>من الطاقة</w:t>
      </w:r>
      <w:r>
        <w:rPr>
          <w:rFonts w:hint="cs"/>
          <w:rtl/>
        </w:rPr>
        <w:t>،</w:t>
      </w:r>
      <w:r w:rsidRPr="00FC2326">
        <w:rPr>
          <w:rFonts w:hint="cs"/>
          <w:rtl/>
        </w:rPr>
        <w:t xml:space="preserve"> </w:t>
      </w:r>
      <w:r w:rsidRPr="00FC2326">
        <w:rPr>
          <w:rFonts w:hint="eastAsia"/>
          <w:rtl/>
        </w:rPr>
        <w:t>وعلينا</w:t>
      </w:r>
      <w:r w:rsidRPr="00FC2326">
        <w:rPr>
          <w:rtl/>
        </w:rPr>
        <w:t xml:space="preserve"> </w:t>
      </w:r>
      <w:r w:rsidR="009379B9">
        <w:rPr>
          <w:rFonts w:hint="cs"/>
          <w:rtl/>
        </w:rPr>
        <w:t>أ</w:t>
      </w:r>
      <w:r w:rsidRPr="00FC2326">
        <w:rPr>
          <w:rFonts w:hint="eastAsia"/>
          <w:rtl/>
        </w:rPr>
        <w:t>ن</w:t>
      </w:r>
      <w:r w:rsidRPr="00FC2326">
        <w:rPr>
          <w:rtl/>
        </w:rPr>
        <w:t xml:space="preserve"> </w:t>
      </w:r>
      <w:r w:rsidRPr="00FC2326">
        <w:rPr>
          <w:rFonts w:hint="eastAsia"/>
          <w:rtl/>
        </w:rPr>
        <w:t>نستهلك</w:t>
      </w:r>
      <w:r w:rsidRPr="00FC2326">
        <w:rPr>
          <w:rtl/>
        </w:rPr>
        <w:t xml:space="preserve"> </w:t>
      </w:r>
      <w:r w:rsidRPr="00FC2326">
        <w:rPr>
          <w:rFonts w:hint="eastAsia"/>
          <w:rtl/>
        </w:rPr>
        <w:t>طاقة</w:t>
      </w:r>
      <w:r w:rsidRPr="00FC2326">
        <w:rPr>
          <w:rtl/>
        </w:rPr>
        <w:t xml:space="preserve"> </w:t>
      </w:r>
      <w:r w:rsidRPr="00FC2326">
        <w:rPr>
          <w:rFonts w:hint="eastAsia"/>
          <w:rtl/>
        </w:rPr>
        <w:t>عظيمة</w:t>
      </w:r>
      <w:r w:rsidRPr="00FC2326">
        <w:rPr>
          <w:rtl/>
        </w:rPr>
        <w:t xml:space="preserve"> </w:t>
      </w:r>
      <w:r w:rsidRPr="00FC2326">
        <w:rPr>
          <w:rFonts w:hint="eastAsia"/>
          <w:rtl/>
        </w:rPr>
        <w:t>لحل</w:t>
      </w:r>
      <w:r>
        <w:rPr>
          <w:rFonts w:hint="cs"/>
          <w:rtl/>
        </w:rPr>
        <w:t>ّ</w:t>
      </w:r>
      <w:r w:rsidRPr="00FC2326">
        <w:rPr>
          <w:rtl/>
        </w:rPr>
        <w:t xml:space="preserve"> </w:t>
      </w:r>
      <w:r w:rsidRPr="00FC2326">
        <w:rPr>
          <w:rFonts w:hint="eastAsia"/>
          <w:rtl/>
        </w:rPr>
        <w:t>هذه</w:t>
      </w:r>
      <w:r w:rsidRPr="00FC2326">
        <w:rPr>
          <w:rtl/>
        </w:rPr>
        <w:t xml:space="preserve"> </w:t>
      </w:r>
      <w:r w:rsidRPr="00FC2326">
        <w:rPr>
          <w:rFonts w:hint="eastAsia"/>
          <w:rtl/>
        </w:rPr>
        <w:t>المشاكل؛</w:t>
      </w:r>
      <w:r w:rsidRPr="00FC2326">
        <w:rPr>
          <w:rtl/>
        </w:rPr>
        <w:t xml:space="preserve"> </w:t>
      </w:r>
      <w:r w:rsidRPr="00FC2326">
        <w:rPr>
          <w:rFonts w:hint="eastAsia"/>
          <w:rtl/>
        </w:rPr>
        <w:t>ل</w:t>
      </w:r>
      <w:r w:rsidRPr="00FC2326">
        <w:rPr>
          <w:rFonts w:hint="cs"/>
          <w:rtl/>
        </w:rPr>
        <w:t>أ</w:t>
      </w:r>
      <w:r w:rsidRPr="00FC2326">
        <w:rPr>
          <w:rFonts w:hint="eastAsia"/>
          <w:rtl/>
        </w:rPr>
        <w:t>ننا</w:t>
      </w:r>
      <w:r w:rsidRPr="00FC2326">
        <w:rPr>
          <w:rtl/>
        </w:rPr>
        <w:t xml:space="preserve"> </w:t>
      </w:r>
      <w:r w:rsidRPr="00FC2326">
        <w:rPr>
          <w:rFonts w:hint="eastAsia"/>
          <w:rtl/>
        </w:rPr>
        <w:t>دخلنا</w:t>
      </w:r>
      <w:r w:rsidRPr="00FC2326">
        <w:rPr>
          <w:rtl/>
        </w:rPr>
        <w:t xml:space="preserve"> </w:t>
      </w:r>
      <w:r w:rsidRPr="00FC2326">
        <w:rPr>
          <w:rFonts w:hint="cs"/>
          <w:rtl/>
        </w:rPr>
        <w:t>ع</w:t>
      </w:r>
      <w:r w:rsidRPr="00FC2326">
        <w:rPr>
          <w:rFonts w:hint="eastAsia"/>
          <w:rtl/>
        </w:rPr>
        <w:t>ا</w:t>
      </w:r>
      <w:r w:rsidRPr="00FC2326">
        <w:rPr>
          <w:rFonts w:hint="cs"/>
          <w:rtl/>
        </w:rPr>
        <w:t>لماً</w:t>
      </w:r>
      <w:r w:rsidRPr="00FC2326">
        <w:rPr>
          <w:rtl/>
        </w:rPr>
        <w:t xml:space="preserve"> </w:t>
      </w:r>
      <w:r w:rsidRPr="00FC2326">
        <w:rPr>
          <w:rFonts w:hint="eastAsia"/>
          <w:rtl/>
        </w:rPr>
        <w:t>جديد</w:t>
      </w:r>
      <w:r w:rsidRPr="00FC2326">
        <w:rPr>
          <w:rFonts w:hint="cs"/>
          <w:rtl/>
        </w:rPr>
        <w:t>اً</w:t>
      </w:r>
      <w:r>
        <w:rPr>
          <w:rFonts w:hint="cs"/>
          <w:rtl/>
        </w:rPr>
        <w:t>.</w:t>
      </w:r>
      <w:r w:rsidRPr="00FC2326">
        <w:rPr>
          <w:rtl/>
        </w:rPr>
        <w:t xml:space="preserve"> </w:t>
      </w:r>
      <w:r w:rsidRPr="00FC2326">
        <w:rPr>
          <w:rFonts w:hint="eastAsia"/>
          <w:rtl/>
        </w:rPr>
        <w:t>فمن</w:t>
      </w:r>
      <w:r>
        <w:rPr>
          <w:rFonts w:hint="cs"/>
          <w:rtl/>
        </w:rPr>
        <w:t>ذ</w:t>
      </w:r>
      <w:r w:rsidRPr="00FC2326">
        <w:rPr>
          <w:rtl/>
        </w:rPr>
        <w:t xml:space="preserve"> </w:t>
      </w:r>
      <w:r w:rsidRPr="00FC2326">
        <w:rPr>
          <w:rFonts w:hint="eastAsia"/>
          <w:rtl/>
        </w:rPr>
        <w:t>القرن</w:t>
      </w:r>
      <w:r w:rsidRPr="00FC2326">
        <w:rPr>
          <w:rtl/>
        </w:rPr>
        <w:t xml:space="preserve"> </w:t>
      </w:r>
      <w:r w:rsidRPr="00FC2326">
        <w:rPr>
          <w:rFonts w:hint="eastAsia"/>
          <w:rtl/>
        </w:rPr>
        <w:t>التاسع</w:t>
      </w:r>
      <w:r w:rsidRPr="00FC2326">
        <w:rPr>
          <w:rtl/>
        </w:rPr>
        <w:t xml:space="preserve"> </w:t>
      </w:r>
      <w:r w:rsidRPr="00FC2326">
        <w:rPr>
          <w:rFonts w:hint="eastAsia"/>
          <w:rtl/>
        </w:rPr>
        <w:t>عشر</w:t>
      </w:r>
      <w:r w:rsidRPr="00FC2326">
        <w:rPr>
          <w:rtl/>
        </w:rPr>
        <w:t xml:space="preserve"> </w:t>
      </w:r>
      <w:r w:rsidRPr="00FC2326">
        <w:rPr>
          <w:rFonts w:hint="eastAsia"/>
          <w:rtl/>
        </w:rPr>
        <w:t>غصنا</w:t>
      </w:r>
      <w:r w:rsidRPr="00FC2326">
        <w:rPr>
          <w:rtl/>
        </w:rPr>
        <w:t xml:space="preserve"> </w:t>
      </w:r>
      <w:r w:rsidRPr="00FC2326">
        <w:rPr>
          <w:rFonts w:hint="eastAsia"/>
          <w:rtl/>
        </w:rPr>
        <w:t>في</w:t>
      </w:r>
      <w:r w:rsidRPr="00FC2326">
        <w:rPr>
          <w:rtl/>
        </w:rPr>
        <w:t xml:space="preserve"> </w:t>
      </w:r>
      <w:r w:rsidRPr="00FC2326">
        <w:rPr>
          <w:rFonts w:hint="eastAsia"/>
          <w:rtl/>
        </w:rPr>
        <w:t>واقع</w:t>
      </w:r>
      <w:r w:rsidRPr="00FC2326">
        <w:rPr>
          <w:rtl/>
        </w:rPr>
        <w:t xml:space="preserve"> </w:t>
      </w:r>
      <w:r w:rsidRPr="00FC2326">
        <w:rPr>
          <w:rFonts w:hint="eastAsia"/>
          <w:rtl/>
        </w:rPr>
        <w:t>جديد</w:t>
      </w:r>
      <w:r w:rsidRPr="00FC2326">
        <w:rPr>
          <w:rtl/>
        </w:rPr>
        <w:t xml:space="preserve"> </w:t>
      </w:r>
      <w:r w:rsidRPr="00FC2326">
        <w:rPr>
          <w:rFonts w:hint="eastAsia"/>
          <w:rtl/>
        </w:rPr>
        <w:t>وعالم</w:t>
      </w:r>
      <w:r w:rsidRPr="00FC2326">
        <w:rPr>
          <w:rtl/>
        </w:rPr>
        <w:t xml:space="preserve"> </w:t>
      </w:r>
      <w:r>
        <w:rPr>
          <w:rFonts w:hint="cs"/>
          <w:rtl/>
        </w:rPr>
        <w:t>آ</w:t>
      </w:r>
      <w:r w:rsidRPr="00FC2326">
        <w:rPr>
          <w:rFonts w:hint="eastAsia"/>
          <w:rtl/>
        </w:rPr>
        <w:t>خر</w:t>
      </w:r>
      <w:r>
        <w:rPr>
          <w:rFonts w:hint="cs"/>
          <w:rtl/>
        </w:rPr>
        <w:t>،</w:t>
      </w:r>
      <w:r w:rsidRPr="00FC2326">
        <w:rPr>
          <w:rtl/>
        </w:rPr>
        <w:t xml:space="preserve"> </w:t>
      </w:r>
      <w:r w:rsidRPr="00FC2326">
        <w:rPr>
          <w:rFonts w:hint="eastAsia"/>
          <w:rtl/>
        </w:rPr>
        <w:t>لم</w:t>
      </w:r>
      <w:r w:rsidRPr="00FC2326">
        <w:rPr>
          <w:rtl/>
        </w:rPr>
        <w:t xml:space="preserve"> </w:t>
      </w:r>
      <w:r w:rsidRPr="00FC2326">
        <w:rPr>
          <w:rFonts w:hint="eastAsia"/>
          <w:rtl/>
        </w:rPr>
        <w:t>يكن</w:t>
      </w:r>
      <w:r w:rsidRPr="00FC2326">
        <w:rPr>
          <w:rtl/>
        </w:rPr>
        <w:t xml:space="preserve"> </w:t>
      </w:r>
      <w:r w:rsidRPr="00FC2326">
        <w:rPr>
          <w:rFonts w:hint="eastAsia"/>
          <w:rtl/>
        </w:rPr>
        <w:t>لنا</w:t>
      </w:r>
      <w:r w:rsidRPr="00FC2326">
        <w:rPr>
          <w:rtl/>
        </w:rPr>
        <w:t xml:space="preserve"> </w:t>
      </w:r>
      <w:r w:rsidRPr="00FC2326">
        <w:rPr>
          <w:rFonts w:hint="eastAsia"/>
          <w:rtl/>
        </w:rPr>
        <w:t>في</w:t>
      </w:r>
      <w:r w:rsidRPr="00FC2326">
        <w:rPr>
          <w:rtl/>
        </w:rPr>
        <w:t xml:space="preserve"> </w:t>
      </w:r>
      <w:r w:rsidRPr="00FC2326">
        <w:rPr>
          <w:rFonts w:hint="eastAsia"/>
          <w:rtl/>
        </w:rPr>
        <w:t>صناعته</w:t>
      </w:r>
      <w:r w:rsidRPr="00FC2326">
        <w:rPr>
          <w:rtl/>
        </w:rPr>
        <w:t xml:space="preserve"> </w:t>
      </w:r>
      <w:r w:rsidRPr="00FC2326">
        <w:rPr>
          <w:rFonts w:hint="eastAsia"/>
          <w:rtl/>
        </w:rPr>
        <w:t>وتطويره</w:t>
      </w:r>
      <w:r w:rsidRPr="00FC2326">
        <w:rPr>
          <w:rtl/>
        </w:rPr>
        <w:t xml:space="preserve"> </w:t>
      </w:r>
      <w:r w:rsidRPr="00FC2326">
        <w:rPr>
          <w:rFonts w:hint="eastAsia"/>
          <w:rtl/>
        </w:rPr>
        <w:t>أي</w:t>
      </w:r>
      <w:r>
        <w:rPr>
          <w:rFonts w:hint="cs"/>
          <w:rtl/>
        </w:rPr>
        <w:t>ّ</w:t>
      </w:r>
      <w:r w:rsidRPr="00FC2326">
        <w:rPr>
          <w:rtl/>
        </w:rPr>
        <w:t xml:space="preserve"> </w:t>
      </w:r>
      <w:r w:rsidRPr="00FC2326">
        <w:rPr>
          <w:rFonts w:hint="eastAsia"/>
          <w:rtl/>
        </w:rPr>
        <w:t>دور</w:t>
      </w:r>
      <w:r w:rsidRPr="00FC2326">
        <w:rPr>
          <w:rtl/>
        </w:rPr>
        <w:t xml:space="preserve">، </w:t>
      </w:r>
      <w:r w:rsidRPr="00FC2326">
        <w:rPr>
          <w:rFonts w:hint="eastAsia"/>
          <w:rtl/>
        </w:rPr>
        <w:t>فقد</w:t>
      </w:r>
      <w:r w:rsidRPr="00FC2326">
        <w:rPr>
          <w:rtl/>
        </w:rPr>
        <w:t xml:space="preserve"> </w:t>
      </w:r>
      <w:r w:rsidRPr="00FC2326">
        <w:rPr>
          <w:rFonts w:hint="cs"/>
          <w:rtl/>
        </w:rPr>
        <w:t>انهال هذا التقدم</w:t>
      </w:r>
      <w:r w:rsidRPr="00FC2326">
        <w:rPr>
          <w:rtl/>
        </w:rPr>
        <w:t xml:space="preserve"> </w:t>
      </w:r>
      <w:r w:rsidRPr="00FC2326">
        <w:rPr>
          <w:rFonts w:hint="eastAsia"/>
          <w:rtl/>
        </w:rPr>
        <w:t>على</w:t>
      </w:r>
      <w:r w:rsidRPr="00FC2326">
        <w:rPr>
          <w:rtl/>
        </w:rPr>
        <w:t xml:space="preserve"> </w:t>
      </w:r>
      <w:r w:rsidRPr="00FC2326">
        <w:rPr>
          <w:rFonts w:hint="eastAsia"/>
          <w:rtl/>
        </w:rPr>
        <w:t>رؤوسنا</w:t>
      </w:r>
      <w:r>
        <w:rPr>
          <w:rtl/>
        </w:rPr>
        <w:t xml:space="preserve"> </w:t>
      </w:r>
      <w:r w:rsidRPr="00FC2326">
        <w:rPr>
          <w:rFonts w:hint="cs"/>
          <w:rtl/>
        </w:rPr>
        <w:t>كالسقف. ولهذا السبب</w:t>
      </w:r>
      <w:r w:rsidRPr="00FC2326">
        <w:rPr>
          <w:rtl/>
        </w:rPr>
        <w:t xml:space="preserve"> </w:t>
      </w:r>
      <w:r w:rsidRPr="00FC2326">
        <w:rPr>
          <w:rFonts w:hint="eastAsia"/>
          <w:rtl/>
        </w:rPr>
        <w:t>كان</w:t>
      </w:r>
      <w:r w:rsidRPr="00FC2326">
        <w:rPr>
          <w:rtl/>
        </w:rPr>
        <w:t xml:space="preserve"> </w:t>
      </w:r>
      <w:r w:rsidRPr="00FC2326">
        <w:rPr>
          <w:rFonts w:hint="eastAsia"/>
          <w:rtl/>
        </w:rPr>
        <w:t>مشكلة</w:t>
      </w:r>
      <w:r w:rsidRPr="00FC2326">
        <w:rPr>
          <w:rtl/>
        </w:rPr>
        <w:t xml:space="preserve"> </w:t>
      </w:r>
      <w:r w:rsidRPr="00FC2326">
        <w:rPr>
          <w:rFonts w:hint="eastAsia"/>
          <w:rtl/>
        </w:rPr>
        <w:t>كبيرة</w:t>
      </w:r>
      <w:r w:rsidRPr="00FC2326">
        <w:rPr>
          <w:rFonts w:hint="cs"/>
          <w:rtl/>
        </w:rPr>
        <w:t xml:space="preserve"> </w:t>
      </w:r>
      <w:r w:rsidRPr="00FC2326">
        <w:rPr>
          <w:rFonts w:hint="eastAsia"/>
          <w:rtl/>
        </w:rPr>
        <w:t>بالنسبة</w:t>
      </w:r>
      <w:r w:rsidRPr="00FC2326">
        <w:rPr>
          <w:rtl/>
        </w:rPr>
        <w:t xml:space="preserve"> </w:t>
      </w:r>
      <w:r w:rsidRPr="00FC2326">
        <w:rPr>
          <w:rFonts w:hint="eastAsia"/>
          <w:rtl/>
        </w:rPr>
        <w:t>لنا</w:t>
      </w:r>
      <w:r>
        <w:rPr>
          <w:rFonts w:hint="cs"/>
          <w:rtl/>
        </w:rPr>
        <w:t>.</w:t>
      </w:r>
      <w:r w:rsidRPr="00FC2326">
        <w:rPr>
          <w:rtl/>
        </w:rPr>
        <w:t xml:space="preserve"> </w:t>
      </w:r>
      <w:r w:rsidRPr="00FC2326">
        <w:rPr>
          <w:rFonts w:hint="eastAsia"/>
          <w:rtl/>
        </w:rPr>
        <w:t>لقد</w:t>
      </w:r>
      <w:r w:rsidRPr="00FC2326">
        <w:rPr>
          <w:rtl/>
        </w:rPr>
        <w:t xml:space="preserve"> </w:t>
      </w:r>
      <w:r w:rsidRPr="00FC2326">
        <w:rPr>
          <w:rFonts w:hint="eastAsia"/>
          <w:rtl/>
        </w:rPr>
        <w:t>ولج</w:t>
      </w:r>
      <w:r w:rsidRPr="00FC2326">
        <w:rPr>
          <w:rtl/>
        </w:rPr>
        <w:t xml:space="preserve"> </w:t>
      </w:r>
      <w:r w:rsidRPr="00FC2326">
        <w:rPr>
          <w:rFonts w:hint="eastAsia"/>
          <w:rtl/>
        </w:rPr>
        <w:t>الغربيون</w:t>
      </w:r>
      <w:r w:rsidRPr="00FC2326">
        <w:rPr>
          <w:rtl/>
        </w:rPr>
        <w:t xml:space="preserve"> </w:t>
      </w:r>
      <w:r w:rsidRPr="00FC2326">
        <w:rPr>
          <w:rFonts w:hint="eastAsia"/>
          <w:rtl/>
        </w:rPr>
        <w:t>العالم</w:t>
      </w:r>
      <w:r w:rsidRPr="00FC2326">
        <w:rPr>
          <w:rtl/>
        </w:rPr>
        <w:t xml:space="preserve"> </w:t>
      </w:r>
      <w:r w:rsidRPr="00FC2326">
        <w:rPr>
          <w:rFonts w:hint="eastAsia"/>
          <w:rtl/>
        </w:rPr>
        <w:t>الجديد</w:t>
      </w:r>
      <w:r>
        <w:rPr>
          <w:rtl/>
        </w:rPr>
        <w:t xml:space="preserve"> </w:t>
      </w:r>
      <w:r w:rsidRPr="00FC2326">
        <w:rPr>
          <w:rFonts w:hint="eastAsia"/>
          <w:rtl/>
        </w:rPr>
        <w:t>بشكل</w:t>
      </w:r>
      <w:r w:rsidRPr="00FC2326">
        <w:rPr>
          <w:rtl/>
        </w:rPr>
        <w:t xml:space="preserve"> </w:t>
      </w:r>
      <w:r w:rsidRPr="00FC2326">
        <w:rPr>
          <w:rFonts w:hint="eastAsia"/>
          <w:rtl/>
        </w:rPr>
        <w:t>تدريجي</w:t>
      </w:r>
      <w:r w:rsidRPr="00FC2326">
        <w:rPr>
          <w:rtl/>
        </w:rPr>
        <w:t xml:space="preserve">، </w:t>
      </w:r>
      <w:r w:rsidRPr="00FC2326">
        <w:rPr>
          <w:rFonts w:hint="eastAsia"/>
          <w:rtl/>
        </w:rPr>
        <w:t>ودائما</w:t>
      </w:r>
      <w:r>
        <w:rPr>
          <w:rFonts w:hint="cs"/>
          <w:rtl/>
        </w:rPr>
        <w:t>ً</w:t>
      </w:r>
      <w:r w:rsidRPr="00FC2326">
        <w:rPr>
          <w:rtl/>
        </w:rPr>
        <w:t xml:space="preserve"> </w:t>
      </w:r>
      <w:r w:rsidRPr="00FC2326">
        <w:rPr>
          <w:rFonts w:hint="eastAsia"/>
          <w:rtl/>
        </w:rPr>
        <w:t>ما</w:t>
      </w:r>
      <w:r>
        <w:rPr>
          <w:rFonts w:hint="cs"/>
          <w:rtl/>
        </w:rPr>
        <w:t xml:space="preserve"> </w:t>
      </w:r>
      <w:r w:rsidRPr="00FC2326">
        <w:rPr>
          <w:rFonts w:hint="eastAsia"/>
          <w:rtl/>
        </w:rPr>
        <w:t>يتطابق</w:t>
      </w:r>
      <w:r w:rsidRPr="00FC2326">
        <w:rPr>
          <w:rtl/>
        </w:rPr>
        <w:t xml:space="preserve"> </w:t>
      </w:r>
      <w:r w:rsidRPr="00FC2326">
        <w:rPr>
          <w:rFonts w:hint="eastAsia"/>
          <w:rtl/>
        </w:rPr>
        <w:t>مستوى</w:t>
      </w:r>
      <w:r w:rsidRPr="00FC2326">
        <w:rPr>
          <w:rtl/>
        </w:rPr>
        <w:t xml:space="preserve"> </w:t>
      </w:r>
      <w:r w:rsidRPr="00FC2326">
        <w:rPr>
          <w:rFonts w:hint="eastAsia"/>
          <w:rtl/>
        </w:rPr>
        <w:t>الوعي</w:t>
      </w:r>
      <w:r w:rsidRPr="00FC2326">
        <w:rPr>
          <w:rtl/>
        </w:rPr>
        <w:t xml:space="preserve"> </w:t>
      </w:r>
      <w:r w:rsidRPr="00FC2326">
        <w:rPr>
          <w:rFonts w:hint="eastAsia"/>
          <w:rtl/>
        </w:rPr>
        <w:t>لديهم</w:t>
      </w:r>
      <w:r w:rsidRPr="00FC2326">
        <w:rPr>
          <w:rtl/>
        </w:rPr>
        <w:t xml:space="preserve"> </w:t>
      </w:r>
      <w:r w:rsidRPr="00FC2326">
        <w:rPr>
          <w:rFonts w:hint="eastAsia"/>
          <w:rtl/>
        </w:rPr>
        <w:t>مع</w:t>
      </w:r>
      <w:r w:rsidRPr="00FC2326">
        <w:rPr>
          <w:rtl/>
        </w:rPr>
        <w:t xml:space="preserve"> </w:t>
      </w:r>
      <w:r w:rsidRPr="00FC2326">
        <w:rPr>
          <w:rFonts w:hint="eastAsia"/>
          <w:rtl/>
        </w:rPr>
        <w:t>التغييرات</w:t>
      </w:r>
      <w:r w:rsidRPr="00FC2326">
        <w:rPr>
          <w:rtl/>
        </w:rPr>
        <w:t xml:space="preserve"> </w:t>
      </w:r>
      <w:r w:rsidRPr="00FC2326">
        <w:rPr>
          <w:rFonts w:hint="eastAsia"/>
          <w:rtl/>
        </w:rPr>
        <w:t>الاجتماعية</w:t>
      </w:r>
      <w:r w:rsidRPr="00FC2326">
        <w:rPr>
          <w:rtl/>
        </w:rPr>
        <w:t xml:space="preserve"> </w:t>
      </w:r>
      <w:r w:rsidRPr="00FC2326">
        <w:rPr>
          <w:rFonts w:hint="eastAsia"/>
          <w:rtl/>
        </w:rPr>
        <w:t>والعلمية</w:t>
      </w:r>
      <w:r w:rsidRPr="00FC2326">
        <w:rPr>
          <w:rtl/>
        </w:rPr>
        <w:t xml:space="preserve"> </w:t>
      </w:r>
      <w:r w:rsidRPr="00FC2326">
        <w:rPr>
          <w:rFonts w:hint="eastAsia"/>
          <w:rtl/>
        </w:rPr>
        <w:t>الجديدة</w:t>
      </w:r>
      <w:r w:rsidRPr="00FC2326">
        <w:rPr>
          <w:rtl/>
        </w:rPr>
        <w:t xml:space="preserve">، </w:t>
      </w:r>
      <w:r w:rsidRPr="00FC2326">
        <w:rPr>
          <w:rFonts w:hint="eastAsia"/>
          <w:rtl/>
        </w:rPr>
        <w:t>لكننا</w:t>
      </w:r>
      <w:r w:rsidRPr="00FC2326">
        <w:rPr>
          <w:rtl/>
        </w:rPr>
        <w:t xml:space="preserve"> </w:t>
      </w:r>
      <w:r w:rsidRPr="00FC2326">
        <w:rPr>
          <w:rFonts w:hint="eastAsia"/>
          <w:rtl/>
        </w:rPr>
        <w:t>دخلنا</w:t>
      </w:r>
      <w:r w:rsidRPr="00FC2326">
        <w:rPr>
          <w:rtl/>
        </w:rPr>
        <w:t xml:space="preserve"> </w:t>
      </w:r>
      <w:r w:rsidRPr="00FC2326">
        <w:rPr>
          <w:rFonts w:hint="eastAsia"/>
          <w:rtl/>
        </w:rPr>
        <w:t>على</w:t>
      </w:r>
      <w:r w:rsidRPr="00FC2326">
        <w:rPr>
          <w:rtl/>
        </w:rPr>
        <w:t xml:space="preserve"> </w:t>
      </w:r>
      <w:r w:rsidRPr="00FC2326">
        <w:rPr>
          <w:rFonts w:hint="eastAsia"/>
          <w:rtl/>
        </w:rPr>
        <w:t>حين</w:t>
      </w:r>
      <w:r w:rsidRPr="00FC2326">
        <w:rPr>
          <w:rtl/>
        </w:rPr>
        <w:t xml:space="preserve"> </w:t>
      </w:r>
      <w:r w:rsidRPr="00FC2326">
        <w:rPr>
          <w:rFonts w:hint="eastAsia"/>
          <w:rtl/>
        </w:rPr>
        <w:t>غر</w:t>
      </w:r>
      <w:r>
        <w:rPr>
          <w:rFonts w:hint="cs"/>
          <w:rtl/>
        </w:rPr>
        <w:t>ّ</w:t>
      </w:r>
      <w:r w:rsidRPr="00FC2326">
        <w:rPr>
          <w:rFonts w:hint="eastAsia"/>
          <w:rtl/>
        </w:rPr>
        <w:t>ة</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صخب</w:t>
      </w:r>
      <w:r w:rsidRPr="00FC2326">
        <w:rPr>
          <w:rtl/>
        </w:rPr>
        <w:t xml:space="preserve"> </w:t>
      </w:r>
      <w:r w:rsidRPr="00FC2326">
        <w:rPr>
          <w:rFonts w:hint="eastAsia"/>
          <w:rtl/>
        </w:rPr>
        <w:t>عالم</w:t>
      </w:r>
      <w:r w:rsidRPr="00FC2326">
        <w:rPr>
          <w:rtl/>
        </w:rPr>
        <w:t xml:space="preserve"> </w:t>
      </w:r>
      <w:r w:rsidRPr="00FC2326">
        <w:rPr>
          <w:rFonts w:hint="eastAsia"/>
          <w:rtl/>
        </w:rPr>
        <w:t>غريب</w:t>
      </w:r>
      <w:r w:rsidRPr="00FC2326">
        <w:rPr>
          <w:rtl/>
        </w:rPr>
        <w:t xml:space="preserve"> </w:t>
      </w:r>
      <w:r w:rsidRPr="00FC2326">
        <w:rPr>
          <w:rFonts w:hint="eastAsia"/>
          <w:rtl/>
        </w:rPr>
        <w:t>لم</w:t>
      </w:r>
      <w:r w:rsidRPr="00FC2326">
        <w:rPr>
          <w:rtl/>
        </w:rPr>
        <w:t xml:space="preserve"> </w:t>
      </w:r>
      <w:r w:rsidRPr="00FC2326">
        <w:rPr>
          <w:rFonts w:hint="cs"/>
          <w:rtl/>
        </w:rPr>
        <w:t>ن</w:t>
      </w:r>
      <w:r w:rsidRPr="00FC2326">
        <w:rPr>
          <w:rFonts w:hint="eastAsia"/>
          <w:rtl/>
        </w:rPr>
        <w:t>كن</w:t>
      </w:r>
      <w:r w:rsidRPr="00FC2326">
        <w:rPr>
          <w:rtl/>
        </w:rPr>
        <w:t xml:space="preserve"> </w:t>
      </w:r>
      <w:r w:rsidRPr="00FC2326">
        <w:rPr>
          <w:rFonts w:hint="cs"/>
          <w:rtl/>
        </w:rPr>
        <w:t>على</w:t>
      </w:r>
      <w:r w:rsidRPr="00FC2326">
        <w:rPr>
          <w:rtl/>
        </w:rPr>
        <w:t xml:space="preserve"> </w:t>
      </w:r>
      <w:r w:rsidRPr="00FC2326">
        <w:rPr>
          <w:rFonts w:hint="eastAsia"/>
          <w:rtl/>
        </w:rPr>
        <w:t>استعداد</w:t>
      </w:r>
      <w:r w:rsidRPr="00FC2326">
        <w:rPr>
          <w:rtl/>
        </w:rPr>
        <w:t xml:space="preserve"> </w:t>
      </w:r>
      <w:r w:rsidRPr="00FC2326">
        <w:rPr>
          <w:rFonts w:hint="eastAsia"/>
          <w:rtl/>
        </w:rPr>
        <w:t>لاستقباله</w:t>
      </w:r>
      <w:r w:rsidRPr="00FC2326">
        <w:rPr>
          <w:rtl/>
        </w:rPr>
        <w:t xml:space="preserve"> </w:t>
      </w:r>
      <w:r w:rsidRPr="00FC2326">
        <w:rPr>
          <w:rFonts w:hint="eastAsia"/>
          <w:rtl/>
        </w:rPr>
        <w:t>والتعامل</w:t>
      </w:r>
      <w:r w:rsidRPr="00FC2326">
        <w:rPr>
          <w:rtl/>
        </w:rPr>
        <w:t xml:space="preserve"> </w:t>
      </w:r>
      <w:r w:rsidRPr="00FC2326">
        <w:rPr>
          <w:rFonts w:hint="eastAsia"/>
          <w:rtl/>
        </w:rPr>
        <w:t>معه</w:t>
      </w:r>
      <w:r>
        <w:rPr>
          <w:rFonts w:hint="cs"/>
          <w:rtl/>
        </w:rPr>
        <w:t>.</w:t>
      </w:r>
      <w:r w:rsidRPr="00FC2326">
        <w:rPr>
          <w:rtl/>
        </w:rPr>
        <w:t xml:space="preserve"> </w:t>
      </w:r>
      <w:r w:rsidRPr="00FC2326">
        <w:rPr>
          <w:rFonts w:hint="eastAsia"/>
          <w:rtl/>
        </w:rPr>
        <w:t>يسألني</w:t>
      </w:r>
      <w:r w:rsidRPr="00FC2326">
        <w:rPr>
          <w:rtl/>
        </w:rPr>
        <w:t xml:space="preserve"> </w:t>
      </w:r>
      <w:r w:rsidRPr="00FC2326">
        <w:rPr>
          <w:rFonts w:hint="eastAsia"/>
          <w:rtl/>
        </w:rPr>
        <w:t>الشباب</w:t>
      </w:r>
      <w:r w:rsidRPr="00FC2326">
        <w:rPr>
          <w:rFonts w:hint="cs"/>
          <w:rtl/>
        </w:rPr>
        <w:t xml:space="preserve"> غالباً</w:t>
      </w:r>
      <w:r w:rsidRPr="00FC2326">
        <w:rPr>
          <w:rtl/>
        </w:rPr>
        <w:t>:</w:t>
      </w:r>
      <w:r w:rsidRPr="00FC2326">
        <w:rPr>
          <w:rFonts w:hint="cs"/>
          <w:rtl/>
        </w:rPr>
        <w:t xml:space="preserve"> بالتالي</w:t>
      </w:r>
      <w:r w:rsidRPr="00FC2326">
        <w:rPr>
          <w:rtl/>
        </w:rPr>
        <w:t xml:space="preserve"> </w:t>
      </w:r>
      <w:r w:rsidRPr="00FC2326">
        <w:rPr>
          <w:rFonts w:hint="eastAsia"/>
          <w:rtl/>
        </w:rPr>
        <w:t>ما</w:t>
      </w:r>
      <w:r w:rsidRPr="00FC2326">
        <w:rPr>
          <w:rtl/>
        </w:rPr>
        <w:t xml:space="preserve"> </w:t>
      </w:r>
      <w:r w:rsidRPr="00FC2326">
        <w:rPr>
          <w:rFonts w:hint="eastAsia"/>
          <w:rtl/>
        </w:rPr>
        <w:t>هو</w:t>
      </w:r>
      <w:r w:rsidRPr="00FC2326">
        <w:rPr>
          <w:rtl/>
        </w:rPr>
        <w:t xml:space="preserve"> </w:t>
      </w:r>
      <w:r w:rsidRPr="00FC2326">
        <w:rPr>
          <w:rFonts w:hint="eastAsia"/>
          <w:rtl/>
        </w:rPr>
        <w:t>الدين؟</w:t>
      </w:r>
      <w:r w:rsidRPr="00FC2326">
        <w:rPr>
          <w:rtl/>
        </w:rPr>
        <w:t xml:space="preserve"> </w:t>
      </w:r>
      <w:r w:rsidRPr="00FC2326">
        <w:rPr>
          <w:rFonts w:hint="cs"/>
          <w:rtl/>
        </w:rPr>
        <w:t xml:space="preserve">ما هي </w:t>
      </w:r>
      <w:r w:rsidRPr="00FC2326">
        <w:rPr>
          <w:rFonts w:hint="eastAsia"/>
          <w:rtl/>
        </w:rPr>
        <w:t>ال</w:t>
      </w:r>
      <w:r w:rsidRPr="00FC2326">
        <w:rPr>
          <w:rFonts w:hint="cs"/>
          <w:rtl/>
        </w:rPr>
        <w:t>أ</w:t>
      </w:r>
      <w:r w:rsidRPr="00FC2326">
        <w:rPr>
          <w:rFonts w:hint="eastAsia"/>
          <w:rtl/>
        </w:rPr>
        <w:t>صالة</w:t>
      </w:r>
      <w:r w:rsidRPr="00FC2326">
        <w:rPr>
          <w:rFonts w:hint="cs"/>
          <w:rtl/>
        </w:rPr>
        <w:t>؟</w:t>
      </w:r>
      <w:r w:rsidRPr="00FC2326">
        <w:rPr>
          <w:rtl/>
        </w:rPr>
        <w:t xml:space="preserve"> </w:t>
      </w:r>
      <w:r w:rsidRPr="00FC2326">
        <w:rPr>
          <w:rFonts w:hint="eastAsia"/>
          <w:rtl/>
        </w:rPr>
        <w:t>ماذا</w:t>
      </w:r>
      <w:r w:rsidRPr="00FC2326">
        <w:rPr>
          <w:rtl/>
        </w:rPr>
        <w:t xml:space="preserve"> </w:t>
      </w:r>
      <w:r w:rsidRPr="00FC2326">
        <w:rPr>
          <w:rFonts w:hint="eastAsia"/>
          <w:rtl/>
        </w:rPr>
        <w:t>يعني</w:t>
      </w:r>
      <w:r w:rsidRPr="00FC2326">
        <w:rPr>
          <w:rtl/>
        </w:rPr>
        <w:t xml:space="preserve"> </w:t>
      </w:r>
      <w:r w:rsidRPr="00FC2326">
        <w:rPr>
          <w:rFonts w:hint="eastAsia"/>
          <w:rtl/>
        </w:rPr>
        <w:t>التجديد</w:t>
      </w:r>
      <w:r w:rsidRPr="00FC2326">
        <w:rPr>
          <w:rtl/>
        </w:rPr>
        <w:t xml:space="preserve">؟ </w:t>
      </w:r>
      <w:r w:rsidRPr="00FC2326">
        <w:rPr>
          <w:rFonts w:hint="eastAsia"/>
          <w:rtl/>
        </w:rPr>
        <w:t>كيف</w:t>
      </w:r>
      <w:r w:rsidRPr="00FC2326">
        <w:rPr>
          <w:rtl/>
        </w:rPr>
        <w:t xml:space="preserve"> </w:t>
      </w:r>
      <w:r w:rsidRPr="00FC2326">
        <w:rPr>
          <w:rFonts w:hint="eastAsia"/>
          <w:rtl/>
        </w:rPr>
        <w:t>لنا</w:t>
      </w:r>
      <w:r w:rsidRPr="00FC2326">
        <w:rPr>
          <w:rtl/>
        </w:rPr>
        <w:t xml:space="preserve"> </w:t>
      </w:r>
      <w:r>
        <w:rPr>
          <w:rFonts w:hint="cs"/>
          <w:rtl/>
        </w:rPr>
        <w:t>أ</w:t>
      </w:r>
      <w:r w:rsidRPr="00FC2326">
        <w:rPr>
          <w:rFonts w:hint="eastAsia"/>
          <w:rtl/>
        </w:rPr>
        <w:t>ن</w:t>
      </w:r>
      <w:r w:rsidRPr="00FC2326">
        <w:rPr>
          <w:rtl/>
        </w:rPr>
        <w:t xml:space="preserve"> </w:t>
      </w:r>
      <w:r w:rsidRPr="00FC2326">
        <w:rPr>
          <w:rFonts w:hint="eastAsia"/>
          <w:rtl/>
        </w:rPr>
        <w:t>نتعايش</w:t>
      </w:r>
      <w:r w:rsidRPr="00FC2326">
        <w:rPr>
          <w:rtl/>
        </w:rPr>
        <w:t xml:space="preserve"> </w:t>
      </w:r>
      <w:r w:rsidRPr="00FC2326">
        <w:rPr>
          <w:rFonts w:hint="eastAsia"/>
          <w:rtl/>
        </w:rPr>
        <w:t>مع</w:t>
      </w:r>
      <w:r w:rsidRPr="00FC2326">
        <w:rPr>
          <w:rtl/>
        </w:rPr>
        <w:t xml:space="preserve"> </w:t>
      </w:r>
      <w:r w:rsidRPr="00FC2326">
        <w:rPr>
          <w:rFonts w:hint="eastAsia"/>
          <w:rtl/>
        </w:rPr>
        <w:t>كل</w:t>
      </w:r>
      <w:r w:rsidRPr="00FC2326">
        <w:rPr>
          <w:rtl/>
        </w:rPr>
        <w:t xml:space="preserve"> </w:t>
      </w:r>
      <w:r w:rsidRPr="00FC2326">
        <w:rPr>
          <w:rFonts w:hint="eastAsia"/>
          <w:rtl/>
        </w:rPr>
        <w:t>ذلك</w:t>
      </w:r>
      <w:r w:rsidRPr="00FC2326">
        <w:rPr>
          <w:rtl/>
        </w:rPr>
        <w:t xml:space="preserve">؟ </w:t>
      </w:r>
      <w:r w:rsidRPr="00FC2326">
        <w:rPr>
          <w:rFonts w:hint="cs"/>
          <w:rtl/>
        </w:rPr>
        <w:t>إ</w:t>
      </w:r>
      <w:r w:rsidRPr="00FC2326">
        <w:rPr>
          <w:rFonts w:hint="eastAsia"/>
          <w:rtl/>
        </w:rPr>
        <w:t>ن</w:t>
      </w:r>
      <w:r w:rsidRPr="00FC2326">
        <w:rPr>
          <w:rtl/>
        </w:rPr>
        <w:t xml:space="preserve"> </w:t>
      </w:r>
      <w:r w:rsidRPr="00FC2326">
        <w:rPr>
          <w:rFonts w:hint="eastAsia"/>
          <w:rtl/>
        </w:rPr>
        <w:t>حل</w:t>
      </w:r>
      <w:r w:rsidRPr="00FC2326">
        <w:rPr>
          <w:rtl/>
        </w:rPr>
        <w:t xml:space="preserve"> </w:t>
      </w:r>
      <w:r w:rsidRPr="00FC2326">
        <w:rPr>
          <w:rFonts w:hint="eastAsia"/>
          <w:rtl/>
        </w:rPr>
        <w:t>هذه</w:t>
      </w:r>
      <w:r w:rsidRPr="00FC2326">
        <w:rPr>
          <w:rtl/>
        </w:rPr>
        <w:t xml:space="preserve"> </w:t>
      </w:r>
      <w:r w:rsidRPr="00FC2326">
        <w:rPr>
          <w:rFonts w:hint="eastAsia"/>
          <w:rtl/>
        </w:rPr>
        <w:t>العقد</w:t>
      </w:r>
      <w:r w:rsidRPr="00FC2326">
        <w:rPr>
          <w:rtl/>
        </w:rPr>
        <w:t xml:space="preserve"> </w:t>
      </w:r>
      <w:r w:rsidRPr="00FC2326">
        <w:rPr>
          <w:rFonts w:hint="eastAsia"/>
          <w:rtl/>
        </w:rPr>
        <w:t>صعب</w:t>
      </w:r>
      <w:r w:rsidRPr="00FC2326">
        <w:rPr>
          <w:rtl/>
        </w:rPr>
        <w:t xml:space="preserve"> </w:t>
      </w:r>
      <w:r w:rsidRPr="00FC2326">
        <w:rPr>
          <w:rFonts w:hint="eastAsia"/>
          <w:rtl/>
        </w:rPr>
        <w:t>جد</w:t>
      </w:r>
      <w:r>
        <w:rPr>
          <w:rFonts w:hint="cs"/>
          <w:rtl/>
        </w:rPr>
        <w:t>ّ</w:t>
      </w:r>
      <w:r w:rsidRPr="00FC2326">
        <w:rPr>
          <w:rFonts w:hint="eastAsia"/>
          <w:rtl/>
        </w:rPr>
        <w:t>ا</w:t>
      </w:r>
      <w:r>
        <w:rPr>
          <w:rFonts w:hint="cs"/>
          <w:rtl/>
        </w:rPr>
        <w:t>ً</w:t>
      </w:r>
      <w:r w:rsidR="00B94AB2">
        <w:rPr>
          <w:rtl/>
        </w:rPr>
        <w:t>؛</w:t>
      </w:r>
      <w:r w:rsidRPr="00FC2326">
        <w:rPr>
          <w:rtl/>
        </w:rPr>
        <w:t xml:space="preserve"> </w:t>
      </w:r>
      <w:r w:rsidRPr="00FC2326">
        <w:rPr>
          <w:rFonts w:hint="eastAsia"/>
          <w:rtl/>
        </w:rPr>
        <w:t>ل</w:t>
      </w:r>
      <w:r w:rsidRPr="00FC2326">
        <w:rPr>
          <w:rFonts w:hint="cs"/>
          <w:rtl/>
        </w:rPr>
        <w:t>أ</w:t>
      </w:r>
      <w:r w:rsidRPr="00FC2326">
        <w:rPr>
          <w:rFonts w:hint="eastAsia"/>
          <w:rtl/>
        </w:rPr>
        <w:t>ن</w:t>
      </w:r>
      <w:r w:rsidRPr="00FC2326">
        <w:rPr>
          <w:rtl/>
        </w:rPr>
        <w:t xml:space="preserve"> </w:t>
      </w:r>
      <w:r w:rsidRPr="00FC2326">
        <w:rPr>
          <w:rFonts w:hint="cs"/>
          <w:rtl/>
        </w:rPr>
        <w:t>شطر</w:t>
      </w:r>
      <w:r>
        <w:rPr>
          <w:rFonts w:hint="cs"/>
          <w:rtl/>
        </w:rPr>
        <w:t>اً</w:t>
      </w:r>
      <w:r w:rsidRPr="00FC2326">
        <w:rPr>
          <w:rtl/>
        </w:rPr>
        <w:t xml:space="preserve"> </w:t>
      </w:r>
      <w:r w:rsidRPr="00FC2326">
        <w:rPr>
          <w:rFonts w:hint="eastAsia"/>
          <w:rtl/>
        </w:rPr>
        <w:t>من</w:t>
      </w:r>
      <w:r w:rsidRPr="00FC2326">
        <w:rPr>
          <w:rtl/>
        </w:rPr>
        <w:t xml:space="preserve"> </w:t>
      </w:r>
      <w:r w:rsidRPr="00FC2326">
        <w:rPr>
          <w:rFonts w:hint="cs"/>
          <w:rtl/>
        </w:rPr>
        <w:t>و</w:t>
      </w:r>
      <w:r w:rsidRPr="00FC2326">
        <w:rPr>
          <w:rFonts w:hint="eastAsia"/>
          <w:rtl/>
        </w:rPr>
        <w:t>جودنا</w:t>
      </w:r>
      <w:r w:rsidRPr="00FC2326">
        <w:rPr>
          <w:rtl/>
        </w:rPr>
        <w:t xml:space="preserve"> </w:t>
      </w:r>
      <w:r w:rsidRPr="00FC2326">
        <w:rPr>
          <w:rFonts w:hint="eastAsia"/>
          <w:rtl/>
        </w:rPr>
        <w:t>لا</w:t>
      </w:r>
      <w:r>
        <w:rPr>
          <w:rFonts w:hint="cs"/>
          <w:rtl/>
        </w:rPr>
        <w:t xml:space="preserve"> </w:t>
      </w:r>
      <w:r w:rsidRPr="00FC2326">
        <w:rPr>
          <w:rFonts w:hint="eastAsia"/>
          <w:rtl/>
        </w:rPr>
        <w:t>زال</w:t>
      </w:r>
      <w:r w:rsidRPr="00FC2326">
        <w:rPr>
          <w:rtl/>
        </w:rPr>
        <w:t xml:space="preserve"> </w:t>
      </w:r>
      <w:r w:rsidRPr="00FC2326">
        <w:rPr>
          <w:rFonts w:hint="eastAsia"/>
          <w:rtl/>
        </w:rPr>
        <w:t>حتى</w:t>
      </w:r>
      <w:r w:rsidRPr="00FC2326">
        <w:rPr>
          <w:rtl/>
        </w:rPr>
        <w:t xml:space="preserve"> </w:t>
      </w:r>
      <w:r w:rsidRPr="00FC2326">
        <w:rPr>
          <w:rFonts w:hint="eastAsia"/>
          <w:rtl/>
        </w:rPr>
        <w:t>ال</w:t>
      </w:r>
      <w:r w:rsidRPr="00FC2326">
        <w:rPr>
          <w:rFonts w:hint="cs"/>
          <w:rtl/>
        </w:rPr>
        <w:t>آ</w:t>
      </w:r>
      <w:r w:rsidRPr="00FC2326">
        <w:rPr>
          <w:rFonts w:hint="eastAsia"/>
          <w:rtl/>
        </w:rPr>
        <w:t>ن</w:t>
      </w:r>
      <w:r w:rsidRPr="00FC2326">
        <w:rPr>
          <w:rtl/>
        </w:rPr>
        <w:t xml:space="preserve"> </w:t>
      </w:r>
      <w:r w:rsidRPr="00FC2326">
        <w:rPr>
          <w:rFonts w:hint="cs"/>
          <w:rtl/>
        </w:rPr>
        <w:t>ي</w:t>
      </w:r>
      <w:r w:rsidRPr="00FC2326">
        <w:rPr>
          <w:rFonts w:hint="eastAsia"/>
          <w:rtl/>
        </w:rPr>
        <w:t>سير</w:t>
      </w:r>
      <w:r w:rsidRPr="00FC2326">
        <w:rPr>
          <w:rtl/>
        </w:rPr>
        <w:t xml:space="preserve"> </w:t>
      </w:r>
      <w:r w:rsidRPr="00FC2326">
        <w:rPr>
          <w:rFonts w:hint="cs"/>
          <w:rtl/>
        </w:rPr>
        <w:t>في قالب آخر</w:t>
      </w:r>
      <w:r w:rsidRPr="00FC2326">
        <w:rPr>
          <w:rtl/>
        </w:rPr>
        <w:t xml:space="preserve">، </w:t>
      </w:r>
      <w:r w:rsidRPr="00FC2326">
        <w:rPr>
          <w:rFonts w:hint="eastAsia"/>
          <w:rtl/>
        </w:rPr>
        <w:t>وشطره</w:t>
      </w:r>
      <w:r>
        <w:rPr>
          <w:rtl/>
        </w:rPr>
        <w:t xml:space="preserve"> </w:t>
      </w:r>
      <w:r w:rsidRPr="00FC2326">
        <w:rPr>
          <w:rFonts w:hint="eastAsia"/>
          <w:rtl/>
        </w:rPr>
        <w:t>ال</w:t>
      </w:r>
      <w:r w:rsidRPr="00FC2326">
        <w:rPr>
          <w:rFonts w:hint="cs"/>
          <w:rtl/>
        </w:rPr>
        <w:t>ثاني</w:t>
      </w:r>
      <w:r w:rsidRPr="00FC2326">
        <w:rPr>
          <w:rtl/>
        </w:rPr>
        <w:t xml:space="preserve"> </w:t>
      </w:r>
      <w:r w:rsidRPr="00FC2326">
        <w:rPr>
          <w:rFonts w:hint="eastAsia"/>
          <w:rtl/>
        </w:rPr>
        <w:t>ولج</w:t>
      </w:r>
      <w:r w:rsidRPr="00FC2326">
        <w:rPr>
          <w:rtl/>
        </w:rPr>
        <w:t xml:space="preserve"> </w:t>
      </w:r>
      <w:r w:rsidRPr="00FC2326">
        <w:rPr>
          <w:rFonts w:hint="eastAsia"/>
          <w:rtl/>
        </w:rPr>
        <w:t>التغيرات</w:t>
      </w:r>
      <w:r w:rsidRPr="00FC2326">
        <w:rPr>
          <w:rtl/>
        </w:rPr>
        <w:t xml:space="preserve"> </w:t>
      </w:r>
      <w:r w:rsidRPr="00FC2326">
        <w:rPr>
          <w:rFonts w:hint="eastAsia"/>
          <w:rtl/>
        </w:rPr>
        <w:t>الهائلة</w:t>
      </w:r>
      <w:r w:rsidRPr="00FC2326">
        <w:rPr>
          <w:rtl/>
        </w:rPr>
        <w:t xml:space="preserve"> </w:t>
      </w:r>
      <w:r w:rsidRPr="00FC2326">
        <w:rPr>
          <w:rFonts w:hint="eastAsia"/>
          <w:rtl/>
        </w:rPr>
        <w:t>التي</w:t>
      </w:r>
      <w:r w:rsidRPr="00FC2326">
        <w:rPr>
          <w:rtl/>
        </w:rPr>
        <w:t xml:space="preserve"> </w:t>
      </w:r>
      <w:r w:rsidRPr="00FC2326">
        <w:rPr>
          <w:rFonts w:hint="eastAsia"/>
          <w:rtl/>
        </w:rPr>
        <w:t>حدثت</w:t>
      </w:r>
      <w:r w:rsidRPr="00FC2326">
        <w:rPr>
          <w:rtl/>
        </w:rPr>
        <w:t xml:space="preserve"> </w:t>
      </w:r>
      <w:r w:rsidRPr="00FC2326">
        <w:rPr>
          <w:rFonts w:hint="eastAsia"/>
          <w:rtl/>
        </w:rPr>
        <w:t>في</w:t>
      </w:r>
      <w:r w:rsidRPr="00FC2326">
        <w:rPr>
          <w:rtl/>
        </w:rPr>
        <w:t xml:space="preserve"> </w:t>
      </w:r>
      <w:r w:rsidRPr="00FC2326">
        <w:rPr>
          <w:rFonts w:hint="eastAsia"/>
          <w:rtl/>
        </w:rPr>
        <w:t>العالم</w:t>
      </w:r>
      <w:r>
        <w:rPr>
          <w:rFonts w:hint="cs"/>
          <w:rtl/>
        </w:rPr>
        <w:t>.</w:t>
      </w:r>
      <w:r w:rsidRPr="00FC2326">
        <w:rPr>
          <w:rtl/>
        </w:rPr>
        <w:t xml:space="preserve"> </w:t>
      </w:r>
      <w:r w:rsidRPr="00FC2326">
        <w:rPr>
          <w:rFonts w:hint="eastAsia"/>
          <w:rtl/>
        </w:rPr>
        <w:t>و</w:t>
      </w:r>
      <w:r w:rsidRPr="00FC2326">
        <w:rPr>
          <w:rFonts w:hint="cs"/>
          <w:rtl/>
        </w:rPr>
        <w:t xml:space="preserve">غالباً ما لا يتطابق </w:t>
      </w:r>
      <w:r w:rsidRPr="00FC2326">
        <w:rPr>
          <w:rFonts w:hint="eastAsia"/>
          <w:rtl/>
        </w:rPr>
        <w:t>هذ</w:t>
      </w:r>
      <w:r w:rsidRPr="00FC2326">
        <w:rPr>
          <w:rFonts w:hint="cs"/>
          <w:rtl/>
        </w:rPr>
        <w:t>ا</w:t>
      </w:r>
      <w:r w:rsidRPr="00FC2326">
        <w:rPr>
          <w:rFonts w:hint="eastAsia"/>
          <w:rtl/>
        </w:rPr>
        <w:t>ن</w:t>
      </w:r>
      <w:r w:rsidRPr="00FC2326">
        <w:rPr>
          <w:rtl/>
        </w:rPr>
        <w:t xml:space="preserve"> </w:t>
      </w:r>
      <w:r w:rsidRPr="00FC2326">
        <w:rPr>
          <w:rFonts w:hint="eastAsia"/>
          <w:rtl/>
        </w:rPr>
        <w:t>الا</w:t>
      </w:r>
      <w:r w:rsidRPr="00FC2326">
        <w:rPr>
          <w:rFonts w:hint="cs"/>
          <w:rtl/>
        </w:rPr>
        <w:t>ثنان</w:t>
      </w:r>
      <w:r w:rsidRPr="00FC2326">
        <w:rPr>
          <w:rtl/>
        </w:rPr>
        <w:t xml:space="preserve">، </w:t>
      </w:r>
      <w:r w:rsidRPr="00FC2326">
        <w:rPr>
          <w:rFonts w:hint="eastAsia"/>
          <w:rtl/>
        </w:rPr>
        <w:t>بل</w:t>
      </w:r>
      <w:r w:rsidRPr="00FC2326">
        <w:rPr>
          <w:rtl/>
        </w:rPr>
        <w:t xml:space="preserve"> </w:t>
      </w:r>
      <w:r w:rsidRPr="00FC2326">
        <w:rPr>
          <w:rFonts w:hint="cs"/>
          <w:rtl/>
        </w:rPr>
        <w:t xml:space="preserve">إن </w:t>
      </w:r>
      <w:r w:rsidRPr="00FC2326">
        <w:rPr>
          <w:rFonts w:hint="eastAsia"/>
          <w:rtl/>
        </w:rPr>
        <w:t>بينهما</w:t>
      </w:r>
      <w:r w:rsidRPr="00FC2326">
        <w:rPr>
          <w:rFonts w:hint="cs"/>
          <w:rtl/>
        </w:rPr>
        <w:t xml:space="preserve"> قطيعة</w:t>
      </w:r>
      <w:r>
        <w:rPr>
          <w:rFonts w:hint="cs"/>
          <w:rtl/>
        </w:rPr>
        <w:t>،</w:t>
      </w:r>
      <w:r w:rsidRPr="00FC2326">
        <w:rPr>
          <w:rFonts w:hint="cs"/>
          <w:rtl/>
        </w:rPr>
        <w:t xml:space="preserve"> </w:t>
      </w:r>
      <w:r w:rsidRPr="00FC2326">
        <w:rPr>
          <w:rFonts w:hint="eastAsia"/>
          <w:rtl/>
        </w:rPr>
        <w:t>وه</w:t>
      </w:r>
      <w:r w:rsidRPr="00FC2326">
        <w:rPr>
          <w:rFonts w:hint="cs"/>
          <w:rtl/>
        </w:rPr>
        <w:t>ي</w:t>
      </w:r>
      <w:r w:rsidRPr="00FC2326">
        <w:rPr>
          <w:rtl/>
        </w:rPr>
        <w:t xml:space="preserve"> </w:t>
      </w:r>
      <w:r w:rsidRPr="00FC2326">
        <w:rPr>
          <w:rFonts w:hint="eastAsia"/>
          <w:rtl/>
        </w:rPr>
        <w:t>مؤلم</w:t>
      </w:r>
      <w:r w:rsidRPr="00FC2326">
        <w:rPr>
          <w:rFonts w:hint="cs"/>
          <w:rtl/>
        </w:rPr>
        <w:t>ة</w:t>
      </w:r>
      <w:r w:rsidRPr="00FC2326">
        <w:rPr>
          <w:rtl/>
        </w:rPr>
        <w:t xml:space="preserve"> </w:t>
      </w:r>
      <w:r w:rsidRPr="00FC2326">
        <w:rPr>
          <w:rFonts w:hint="cs"/>
          <w:rtl/>
        </w:rPr>
        <w:t>بلا ريب</w:t>
      </w:r>
      <w:r>
        <w:rPr>
          <w:rFonts w:hint="cs"/>
          <w:rtl/>
        </w:rPr>
        <w:t>.</w:t>
      </w:r>
      <w:r w:rsidRPr="00FC2326">
        <w:rPr>
          <w:rtl/>
        </w:rPr>
        <w:t xml:space="preserve"> </w:t>
      </w:r>
      <w:r>
        <w:rPr>
          <w:rFonts w:hint="cs"/>
          <w:rtl/>
        </w:rPr>
        <w:t>أ</w:t>
      </w:r>
      <w:r w:rsidRPr="00FC2326">
        <w:rPr>
          <w:rFonts w:hint="eastAsia"/>
          <w:rtl/>
        </w:rPr>
        <w:t>عتقد</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cs"/>
          <w:rtl/>
        </w:rPr>
        <w:t>المعنوية هي ذلك الشطر</w:t>
      </w:r>
      <w:r w:rsidRPr="00FC2326">
        <w:rPr>
          <w:rtl/>
        </w:rPr>
        <w:t xml:space="preserve"> </w:t>
      </w:r>
      <w:r w:rsidRPr="00FC2326">
        <w:rPr>
          <w:rFonts w:hint="eastAsia"/>
          <w:rtl/>
        </w:rPr>
        <w:t>من</w:t>
      </w:r>
      <w:r w:rsidRPr="00FC2326">
        <w:rPr>
          <w:rtl/>
        </w:rPr>
        <w:t xml:space="preserve"> </w:t>
      </w:r>
      <w:r w:rsidRPr="00FC2326">
        <w:rPr>
          <w:rFonts w:hint="eastAsia"/>
          <w:rtl/>
        </w:rPr>
        <w:t>ال</w:t>
      </w:r>
      <w:r w:rsidRPr="00FC2326">
        <w:rPr>
          <w:rFonts w:hint="cs"/>
          <w:rtl/>
        </w:rPr>
        <w:t>أ</w:t>
      </w:r>
      <w:r w:rsidRPr="00FC2326">
        <w:rPr>
          <w:rFonts w:hint="eastAsia"/>
          <w:rtl/>
        </w:rPr>
        <w:t>ديان</w:t>
      </w:r>
      <w:r w:rsidRPr="00FC2326">
        <w:rPr>
          <w:rFonts w:hint="cs"/>
          <w:rtl/>
        </w:rPr>
        <w:t>،</w:t>
      </w:r>
      <w:r w:rsidRPr="00FC2326">
        <w:rPr>
          <w:rtl/>
        </w:rPr>
        <w:t xml:space="preserve"> </w:t>
      </w:r>
      <w:r w:rsidRPr="00FC2326">
        <w:rPr>
          <w:rFonts w:hint="eastAsia"/>
          <w:rtl/>
        </w:rPr>
        <w:t>سواء</w:t>
      </w:r>
      <w:r w:rsidRPr="00FC2326">
        <w:rPr>
          <w:rtl/>
        </w:rPr>
        <w:t xml:space="preserve"> </w:t>
      </w:r>
      <w:r w:rsidRPr="00FC2326">
        <w:rPr>
          <w:rFonts w:hint="eastAsia"/>
          <w:rtl/>
        </w:rPr>
        <w:t>كان</w:t>
      </w:r>
      <w:r w:rsidRPr="00FC2326">
        <w:rPr>
          <w:rtl/>
        </w:rPr>
        <w:t xml:space="preserve"> </w:t>
      </w:r>
      <w:r>
        <w:rPr>
          <w:rFonts w:hint="eastAsia"/>
          <w:rtl/>
        </w:rPr>
        <w:t>ال</w:t>
      </w:r>
      <w:r>
        <w:rPr>
          <w:rFonts w:hint="cs"/>
          <w:rtl/>
        </w:rPr>
        <w:t>إ</w:t>
      </w:r>
      <w:r w:rsidRPr="00FC2326">
        <w:rPr>
          <w:rFonts w:hint="eastAsia"/>
          <w:rtl/>
        </w:rPr>
        <w:t>سلام</w:t>
      </w:r>
      <w:r w:rsidRPr="00FC2326">
        <w:rPr>
          <w:rtl/>
        </w:rPr>
        <w:t xml:space="preserve"> </w:t>
      </w:r>
      <w:r w:rsidRPr="00FC2326">
        <w:rPr>
          <w:rFonts w:hint="cs"/>
          <w:rtl/>
        </w:rPr>
        <w:t>أ</w:t>
      </w:r>
      <w:r w:rsidRPr="00FC2326">
        <w:rPr>
          <w:rFonts w:hint="eastAsia"/>
          <w:rtl/>
        </w:rPr>
        <w:t>م</w:t>
      </w:r>
      <w:r w:rsidRPr="00FC2326">
        <w:rPr>
          <w:rtl/>
        </w:rPr>
        <w:t xml:space="preserve"> </w:t>
      </w:r>
      <w:r w:rsidRPr="00FC2326">
        <w:rPr>
          <w:rFonts w:hint="eastAsia"/>
          <w:rtl/>
        </w:rPr>
        <w:t>غيره</w:t>
      </w:r>
      <w:r w:rsidRPr="00FC2326">
        <w:rPr>
          <w:rFonts w:hint="cs"/>
          <w:rtl/>
        </w:rPr>
        <w:t>،</w:t>
      </w:r>
      <w:r w:rsidRPr="00FC2326">
        <w:rPr>
          <w:rtl/>
        </w:rPr>
        <w:t xml:space="preserve"> </w:t>
      </w:r>
      <w:r w:rsidRPr="00FC2326">
        <w:rPr>
          <w:rFonts w:hint="cs"/>
          <w:rtl/>
        </w:rPr>
        <w:t xml:space="preserve">الذي </w:t>
      </w:r>
      <w:r w:rsidRPr="00FC2326">
        <w:rPr>
          <w:rFonts w:hint="eastAsia"/>
          <w:rtl/>
        </w:rPr>
        <w:t>لا</w:t>
      </w:r>
      <w:r>
        <w:rPr>
          <w:rFonts w:hint="cs"/>
          <w:rtl/>
        </w:rPr>
        <w:t xml:space="preserve"> </w:t>
      </w:r>
      <w:r w:rsidRPr="00FC2326">
        <w:rPr>
          <w:rFonts w:hint="cs"/>
          <w:rtl/>
        </w:rPr>
        <w:t>ي</w:t>
      </w:r>
      <w:r w:rsidRPr="00FC2326">
        <w:rPr>
          <w:rFonts w:hint="eastAsia"/>
          <w:rtl/>
        </w:rPr>
        <w:t>تأثر</w:t>
      </w:r>
      <w:r w:rsidRPr="00FC2326">
        <w:rPr>
          <w:rtl/>
        </w:rPr>
        <w:t xml:space="preserve"> </w:t>
      </w:r>
      <w:r w:rsidRPr="00FC2326">
        <w:rPr>
          <w:rFonts w:hint="eastAsia"/>
          <w:rtl/>
        </w:rPr>
        <w:t>بتحو</w:t>
      </w:r>
      <w:r>
        <w:rPr>
          <w:rFonts w:hint="cs"/>
          <w:rtl/>
        </w:rPr>
        <w:t>ُّ</w:t>
      </w:r>
      <w:r w:rsidRPr="00FC2326">
        <w:rPr>
          <w:rFonts w:hint="eastAsia"/>
          <w:rtl/>
        </w:rPr>
        <w:t>لات</w:t>
      </w:r>
      <w:r w:rsidRPr="00FC2326">
        <w:rPr>
          <w:rtl/>
        </w:rPr>
        <w:t xml:space="preserve"> </w:t>
      </w:r>
      <w:r w:rsidRPr="00FC2326">
        <w:rPr>
          <w:rFonts w:hint="eastAsia"/>
          <w:rtl/>
        </w:rPr>
        <w:t>الزمن</w:t>
      </w:r>
      <w:r>
        <w:rPr>
          <w:rFonts w:hint="cs"/>
          <w:rtl/>
        </w:rPr>
        <w:t>،</w:t>
      </w:r>
      <w:r w:rsidRPr="00FC2326">
        <w:rPr>
          <w:rtl/>
        </w:rPr>
        <w:t xml:space="preserve"> </w:t>
      </w:r>
      <w:r w:rsidRPr="00FC2326">
        <w:rPr>
          <w:rFonts w:hint="eastAsia"/>
          <w:rtl/>
        </w:rPr>
        <w:t>و</w:t>
      </w:r>
      <w:r w:rsidRPr="00FC2326">
        <w:rPr>
          <w:rFonts w:hint="cs"/>
          <w:rtl/>
        </w:rPr>
        <w:t>فيه</w:t>
      </w:r>
      <w:r w:rsidRPr="00FC2326">
        <w:rPr>
          <w:rtl/>
        </w:rPr>
        <w:t xml:space="preserve"> </w:t>
      </w:r>
      <w:r w:rsidRPr="00FC2326">
        <w:rPr>
          <w:rFonts w:hint="eastAsia"/>
          <w:rtl/>
        </w:rPr>
        <w:t>جانب</w:t>
      </w:r>
      <w:r w:rsidRPr="00FC2326">
        <w:rPr>
          <w:rtl/>
        </w:rPr>
        <w:t xml:space="preserve"> </w:t>
      </w:r>
      <w:r>
        <w:rPr>
          <w:rFonts w:hint="cs"/>
          <w:rtl/>
        </w:rPr>
        <w:t>أ</w:t>
      </w:r>
      <w:r w:rsidRPr="00FC2326">
        <w:rPr>
          <w:rFonts w:hint="eastAsia"/>
          <w:rtl/>
        </w:rPr>
        <w:t>زلي</w:t>
      </w:r>
      <w:r w:rsidRPr="00FC2326">
        <w:rPr>
          <w:rtl/>
        </w:rPr>
        <w:t xml:space="preserve"> </w:t>
      </w:r>
      <w:r>
        <w:rPr>
          <w:rFonts w:hint="eastAsia"/>
          <w:rtl/>
        </w:rPr>
        <w:t>و</w:t>
      </w:r>
      <w:r>
        <w:rPr>
          <w:rFonts w:hint="cs"/>
          <w:rtl/>
        </w:rPr>
        <w:t>أ</w:t>
      </w:r>
      <w:r w:rsidRPr="00FC2326">
        <w:rPr>
          <w:rFonts w:hint="eastAsia"/>
          <w:rtl/>
        </w:rPr>
        <w:t>بدي</w:t>
      </w:r>
      <w:r w:rsidRPr="00FC2326">
        <w:rPr>
          <w:rtl/>
        </w:rPr>
        <w:t>.</w:t>
      </w:r>
    </w:p>
    <w:p w:rsidR="009379B9" w:rsidRDefault="009379B9" w:rsidP="00332D25">
      <w:pPr>
        <w:rPr>
          <w:rtl/>
        </w:rPr>
      </w:pPr>
    </w:p>
    <w:p w:rsidR="009379B9" w:rsidRPr="00FC2326" w:rsidRDefault="009379B9" w:rsidP="009379B9">
      <w:pPr>
        <w:pStyle w:val="Heading3"/>
        <w:rPr>
          <w:rtl/>
        </w:rPr>
      </w:pPr>
      <w:r>
        <w:rPr>
          <w:rFonts w:hint="cs"/>
          <w:rtl/>
        </w:rPr>
        <w:t>الدين والعالم الحاضر ــــــ</w:t>
      </w:r>
    </w:p>
    <w:p w:rsidR="007E72A3" w:rsidRPr="00FC2326" w:rsidRDefault="00E97F2A" w:rsidP="00332D25">
      <w:pPr>
        <w:rPr>
          <w:rtl/>
        </w:rPr>
      </w:pPr>
      <w:r>
        <w:sym w:font="AGA Arabesque" w:char="F05E"/>
      </w:r>
      <w:r w:rsidR="007E72A3" w:rsidRPr="00FC2326">
        <w:rPr>
          <w:rtl/>
        </w:rPr>
        <w:t xml:space="preserve"> </w:t>
      </w:r>
      <w:r w:rsidR="007E72A3" w:rsidRPr="00E97F2A">
        <w:rPr>
          <w:rFonts w:hint="eastAsia"/>
          <w:b/>
          <w:bCs/>
          <w:rtl/>
        </w:rPr>
        <w:t>هناك</w:t>
      </w:r>
      <w:r w:rsidR="007E72A3" w:rsidRPr="00E97F2A">
        <w:rPr>
          <w:b/>
          <w:bCs/>
          <w:rtl/>
        </w:rPr>
        <w:t xml:space="preserve"> </w:t>
      </w:r>
      <w:r w:rsidR="007E72A3" w:rsidRPr="00E97F2A">
        <w:rPr>
          <w:rFonts w:hint="eastAsia"/>
          <w:b/>
          <w:bCs/>
          <w:rtl/>
        </w:rPr>
        <w:t>مجموعة</w:t>
      </w:r>
      <w:r w:rsidR="007E72A3" w:rsidRPr="00E97F2A">
        <w:rPr>
          <w:b/>
          <w:bCs/>
          <w:rtl/>
        </w:rPr>
        <w:t xml:space="preserve"> </w:t>
      </w:r>
      <w:r w:rsidR="007E72A3" w:rsidRPr="00E97F2A">
        <w:rPr>
          <w:rFonts w:hint="eastAsia"/>
          <w:b/>
          <w:bCs/>
          <w:rtl/>
        </w:rPr>
        <w:t>من</w:t>
      </w:r>
      <w:r w:rsidR="007E72A3" w:rsidRPr="00E97F2A">
        <w:rPr>
          <w:b/>
          <w:bCs/>
          <w:rtl/>
        </w:rPr>
        <w:t xml:space="preserve"> </w:t>
      </w:r>
      <w:r w:rsidR="007E72A3" w:rsidRPr="00E97F2A">
        <w:rPr>
          <w:rFonts w:hint="eastAsia"/>
          <w:b/>
          <w:bCs/>
          <w:rtl/>
        </w:rPr>
        <w:t>ال</w:t>
      </w:r>
      <w:r w:rsidR="007E72A3" w:rsidRPr="00E97F2A">
        <w:rPr>
          <w:rFonts w:hint="cs"/>
          <w:b/>
          <w:bCs/>
          <w:rtl/>
        </w:rPr>
        <w:t>حاجا</w:t>
      </w:r>
      <w:r w:rsidR="007E72A3" w:rsidRPr="00E97F2A">
        <w:rPr>
          <w:rFonts w:hint="eastAsia"/>
          <w:b/>
          <w:bCs/>
          <w:rtl/>
        </w:rPr>
        <w:t>ت</w:t>
      </w:r>
      <w:r w:rsidR="007E72A3" w:rsidRPr="00E97F2A">
        <w:rPr>
          <w:b/>
          <w:bCs/>
          <w:rtl/>
        </w:rPr>
        <w:t xml:space="preserve"> </w:t>
      </w:r>
      <w:r w:rsidR="007E72A3" w:rsidRPr="00E97F2A">
        <w:rPr>
          <w:rFonts w:hint="eastAsia"/>
          <w:b/>
          <w:bCs/>
          <w:rtl/>
        </w:rPr>
        <w:t>الوجودية</w:t>
      </w:r>
      <w:r w:rsidR="007E72A3" w:rsidRPr="00E97F2A">
        <w:rPr>
          <w:rFonts w:hint="cs"/>
          <w:b/>
          <w:bCs/>
          <w:rtl/>
        </w:rPr>
        <w:t>،</w:t>
      </w:r>
      <w:r w:rsidR="007E72A3" w:rsidRPr="00E97F2A">
        <w:rPr>
          <w:b/>
          <w:bCs/>
          <w:rtl/>
        </w:rPr>
        <w:t xml:space="preserve"> </w:t>
      </w:r>
      <w:r w:rsidR="007E72A3" w:rsidRPr="00E97F2A">
        <w:rPr>
          <w:rFonts w:hint="eastAsia"/>
          <w:b/>
          <w:bCs/>
          <w:rtl/>
        </w:rPr>
        <w:t>وهي</w:t>
      </w:r>
      <w:r w:rsidR="007E72A3" w:rsidRPr="00E97F2A">
        <w:rPr>
          <w:b/>
          <w:bCs/>
          <w:rtl/>
        </w:rPr>
        <w:t xml:space="preserve"> </w:t>
      </w:r>
      <w:r w:rsidR="007E72A3" w:rsidRPr="00E97F2A">
        <w:rPr>
          <w:rFonts w:hint="cs"/>
          <w:b/>
          <w:bCs/>
          <w:rtl/>
        </w:rPr>
        <w:t>أزلية وأبدية. وإ</w:t>
      </w:r>
      <w:r w:rsidR="007E72A3" w:rsidRPr="00E97F2A">
        <w:rPr>
          <w:rFonts w:hint="eastAsia"/>
          <w:b/>
          <w:bCs/>
          <w:rtl/>
        </w:rPr>
        <w:t>لى</w:t>
      </w:r>
      <w:r w:rsidR="007E72A3" w:rsidRPr="00E97F2A">
        <w:rPr>
          <w:b/>
          <w:bCs/>
          <w:rtl/>
        </w:rPr>
        <w:t xml:space="preserve"> </w:t>
      </w:r>
      <w:r w:rsidR="007E72A3" w:rsidRPr="00E97F2A">
        <w:rPr>
          <w:rFonts w:hint="eastAsia"/>
          <w:b/>
          <w:bCs/>
          <w:rtl/>
        </w:rPr>
        <w:t>جانب</w:t>
      </w:r>
      <w:r w:rsidR="007E72A3" w:rsidRPr="00E97F2A">
        <w:rPr>
          <w:b/>
          <w:bCs/>
          <w:rtl/>
        </w:rPr>
        <w:t xml:space="preserve"> </w:t>
      </w:r>
      <w:r w:rsidR="007E72A3" w:rsidRPr="00E97F2A">
        <w:rPr>
          <w:rFonts w:hint="eastAsia"/>
          <w:b/>
          <w:bCs/>
          <w:rtl/>
        </w:rPr>
        <w:t>ذلك</w:t>
      </w:r>
      <w:r w:rsidR="007E72A3" w:rsidRPr="00E97F2A">
        <w:rPr>
          <w:b/>
          <w:bCs/>
          <w:rtl/>
        </w:rPr>
        <w:t xml:space="preserve"> </w:t>
      </w:r>
      <w:r w:rsidR="007E72A3" w:rsidRPr="00E97F2A">
        <w:rPr>
          <w:rFonts w:hint="eastAsia"/>
          <w:b/>
          <w:bCs/>
          <w:rtl/>
        </w:rPr>
        <w:t>هناك</w:t>
      </w:r>
      <w:r w:rsidR="007E72A3" w:rsidRPr="00E97F2A">
        <w:rPr>
          <w:b/>
          <w:bCs/>
          <w:rtl/>
        </w:rPr>
        <w:t xml:space="preserve"> </w:t>
      </w:r>
      <w:r w:rsidR="007E72A3" w:rsidRPr="00E97F2A">
        <w:rPr>
          <w:rFonts w:hint="eastAsia"/>
          <w:b/>
          <w:bCs/>
          <w:rtl/>
        </w:rPr>
        <w:t>م</w:t>
      </w:r>
      <w:r w:rsidR="007E72A3" w:rsidRPr="00E97F2A">
        <w:rPr>
          <w:rFonts w:hint="cs"/>
          <w:b/>
          <w:bCs/>
          <w:rtl/>
        </w:rPr>
        <w:t>قولا</w:t>
      </w:r>
      <w:r w:rsidR="007E72A3" w:rsidRPr="00E97F2A">
        <w:rPr>
          <w:rFonts w:hint="eastAsia"/>
          <w:b/>
          <w:bCs/>
          <w:rtl/>
        </w:rPr>
        <w:t>ت</w:t>
      </w:r>
      <w:r w:rsidR="007E72A3" w:rsidRPr="00E97F2A">
        <w:rPr>
          <w:b/>
          <w:bCs/>
          <w:rtl/>
        </w:rPr>
        <w:t xml:space="preserve"> </w:t>
      </w:r>
      <w:r w:rsidR="007E72A3" w:rsidRPr="00E97F2A">
        <w:rPr>
          <w:rFonts w:hint="eastAsia"/>
          <w:b/>
          <w:bCs/>
          <w:rtl/>
        </w:rPr>
        <w:t>ميتافيز</w:t>
      </w:r>
      <w:r w:rsidR="007E72A3" w:rsidRPr="00E97F2A">
        <w:rPr>
          <w:rFonts w:hint="cs"/>
          <w:b/>
          <w:bCs/>
          <w:rtl/>
        </w:rPr>
        <w:t>ي</w:t>
      </w:r>
      <w:r w:rsidR="007E72A3" w:rsidRPr="00E97F2A">
        <w:rPr>
          <w:rFonts w:hint="eastAsia"/>
          <w:b/>
          <w:bCs/>
          <w:rtl/>
        </w:rPr>
        <w:t>قية</w:t>
      </w:r>
      <w:r w:rsidR="007E72A3" w:rsidRPr="00E97F2A">
        <w:rPr>
          <w:b/>
          <w:bCs/>
          <w:rtl/>
        </w:rPr>
        <w:t xml:space="preserve"> </w:t>
      </w:r>
      <w:r w:rsidR="007E72A3" w:rsidRPr="00E97F2A">
        <w:rPr>
          <w:rFonts w:hint="eastAsia"/>
          <w:b/>
          <w:bCs/>
          <w:rtl/>
        </w:rPr>
        <w:t>يبدو</w:t>
      </w:r>
      <w:r w:rsidR="007E72A3" w:rsidRPr="00E97F2A">
        <w:rPr>
          <w:b/>
          <w:bCs/>
          <w:rtl/>
        </w:rPr>
        <w:t xml:space="preserve"> </w:t>
      </w:r>
      <w:r w:rsidR="007E72A3" w:rsidRPr="00E97F2A">
        <w:rPr>
          <w:rFonts w:hint="cs"/>
          <w:b/>
          <w:bCs/>
          <w:rtl/>
        </w:rPr>
        <w:t>أ</w:t>
      </w:r>
      <w:r w:rsidR="007E72A3" w:rsidRPr="00E97F2A">
        <w:rPr>
          <w:rFonts w:hint="eastAsia"/>
          <w:b/>
          <w:bCs/>
          <w:rtl/>
        </w:rPr>
        <w:t>ن</w:t>
      </w:r>
      <w:r w:rsidR="007E72A3" w:rsidRPr="00E97F2A">
        <w:rPr>
          <w:b/>
          <w:bCs/>
          <w:rtl/>
        </w:rPr>
        <w:t xml:space="preserve"> </w:t>
      </w:r>
      <w:r w:rsidR="007E72A3" w:rsidRPr="00E97F2A">
        <w:rPr>
          <w:rFonts w:hint="eastAsia"/>
          <w:b/>
          <w:bCs/>
          <w:rtl/>
        </w:rPr>
        <w:t>لها</w:t>
      </w:r>
      <w:r w:rsidR="007E72A3" w:rsidRPr="00E97F2A">
        <w:rPr>
          <w:b/>
          <w:bCs/>
          <w:rtl/>
        </w:rPr>
        <w:t xml:space="preserve"> </w:t>
      </w:r>
      <w:r w:rsidR="007E72A3" w:rsidRPr="00E97F2A">
        <w:rPr>
          <w:rFonts w:hint="eastAsia"/>
          <w:b/>
          <w:bCs/>
          <w:rtl/>
        </w:rPr>
        <w:t>نوعا</w:t>
      </w:r>
      <w:r w:rsidR="007E72A3" w:rsidRPr="00E97F2A">
        <w:rPr>
          <w:rFonts w:hint="cs"/>
          <w:b/>
          <w:bCs/>
          <w:rtl/>
        </w:rPr>
        <w:t>ً</w:t>
      </w:r>
      <w:r w:rsidR="007E72A3" w:rsidRPr="00E97F2A">
        <w:rPr>
          <w:b/>
          <w:bCs/>
          <w:rtl/>
        </w:rPr>
        <w:t xml:space="preserve"> </w:t>
      </w:r>
      <w:r w:rsidR="007E72A3" w:rsidRPr="00E97F2A">
        <w:rPr>
          <w:rFonts w:hint="eastAsia"/>
          <w:b/>
          <w:bCs/>
          <w:rtl/>
        </w:rPr>
        <w:t>من</w:t>
      </w:r>
      <w:r w:rsidR="007E72A3" w:rsidRPr="00E97F2A">
        <w:rPr>
          <w:b/>
          <w:bCs/>
          <w:rtl/>
        </w:rPr>
        <w:t xml:space="preserve"> </w:t>
      </w:r>
      <w:r w:rsidR="007E72A3" w:rsidRPr="00E97F2A">
        <w:rPr>
          <w:rFonts w:hint="eastAsia"/>
          <w:b/>
          <w:bCs/>
          <w:rtl/>
        </w:rPr>
        <w:t>البقاء</w:t>
      </w:r>
      <w:r w:rsidR="007E72A3" w:rsidRPr="00E97F2A">
        <w:rPr>
          <w:b/>
          <w:bCs/>
          <w:rtl/>
        </w:rPr>
        <w:t xml:space="preserve"> </w:t>
      </w:r>
      <w:r w:rsidR="007E72A3" w:rsidRPr="00E97F2A">
        <w:rPr>
          <w:rFonts w:hint="eastAsia"/>
          <w:b/>
          <w:bCs/>
          <w:rtl/>
        </w:rPr>
        <w:t>والخلود</w:t>
      </w:r>
      <w:r w:rsidR="007E72A3" w:rsidRPr="00E97F2A">
        <w:rPr>
          <w:b/>
          <w:bCs/>
          <w:rtl/>
        </w:rPr>
        <w:t xml:space="preserve"> </w:t>
      </w:r>
      <w:r w:rsidR="007E72A3" w:rsidRPr="00E97F2A">
        <w:rPr>
          <w:rFonts w:hint="cs"/>
          <w:b/>
          <w:bCs/>
          <w:rtl/>
        </w:rPr>
        <w:t>أ</w:t>
      </w:r>
      <w:r w:rsidR="007E72A3" w:rsidRPr="00E97F2A">
        <w:rPr>
          <w:rFonts w:hint="eastAsia"/>
          <w:b/>
          <w:bCs/>
          <w:rtl/>
        </w:rPr>
        <w:t>يضا</w:t>
      </w:r>
      <w:r w:rsidR="007E72A3" w:rsidRPr="00E97F2A">
        <w:rPr>
          <w:rFonts w:hint="cs"/>
          <w:b/>
          <w:bCs/>
          <w:rtl/>
        </w:rPr>
        <w:t>ً.</w:t>
      </w:r>
      <w:r w:rsidR="007E72A3" w:rsidRPr="00E97F2A">
        <w:rPr>
          <w:b/>
          <w:bCs/>
          <w:rtl/>
        </w:rPr>
        <w:t xml:space="preserve"> </w:t>
      </w:r>
      <w:r w:rsidR="007E72A3" w:rsidRPr="00E97F2A">
        <w:rPr>
          <w:rFonts w:hint="eastAsia"/>
          <w:b/>
          <w:bCs/>
          <w:rtl/>
        </w:rPr>
        <w:t>مثلا</w:t>
      </w:r>
      <w:r w:rsidR="007E72A3" w:rsidRPr="00E97F2A">
        <w:rPr>
          <w:rFonts w:hint="cs"/>
          <w:b/>
          <w:bCs/>
          <w:rtl/>
        </w:rPr>
        <w:t>ً:</w:t>
      </w:r>
      <w:r w:rsidR="007E72A3" w:rsidRPr="00E97F2A">
        <w:rPr>
          <w:b/>
          <w:bCs/>
          <w:rtl/>
        </w:rPr>
        <w:t xml:space="preserve"> </w:t>
      </w:r>
      <w:r w:rsidR="007E72A3" w:rsidRPr="00E97F2A">
        <w:rPr>
          <w:rFonts w:hint="eastAsia"/>
          <w:b/>
          <w:bCs/>
          <w:rtl/>
        </w:rPr>
        <w:t>يحصل</w:t>
      </w:r>
      <w:r w:rsidR="007E72A3" w:rsidRPr="00E97F2A">
        <w:rPr>
          <w:b/>
          <w:bCs/>
          <w:rtl/>
        </w:rPr>
        <w:t xml:space="preserve"> </w:t>
      </w:r>
      <w:r w:rsidR="007E72A3" w:rsidRPr="00E97F2A">
        <w:rPr>
          <w:rFonts w:hint="cs"/>
          <w:b/>
          <w:bCs/>
          <w:rtl/>
        </w:rPr>
        <w:t>أ</w:t>
      </w:r>
      <w:r w:rsidR="007E72A3" w:rsidRPr="00E97F2A">
        <w:rPr>
          <w:rFonts w:hint="eastAsia"/>
          <w:b/>
          <w:bCs/>
          <w:rtl/>
        </w:rPr>
        <w:t>ن</w:t>
      </w:r>
      <w:r w:rsidR="007E72A3" w:rsidRPr="00E97F2A">
        <w:rPr>
          <w:b/>
          <w:bCs/>
          <w:rtl/>
        </w:rPr>
        <w:t xml:space="preserve"> </w:t>
      </w:r>
      <w:r w:rsidR="007E72A3" w:rsidRPr="00E97F2A">
        <w:rPr>
          <w:rFonts w:hint="eastAsia"/>
          <w:b/>
          <w:bCs/>
          <w:rtl/>
        </w:rPr>
        <w:t>نشعر</w:t>
      </w:r>
      <w:r w:rsidR="007E72A3" w:rsidRPr="00E97F2A">
        <w:rPr>
          <w:b/>
          <w:bCs/>
          <w:rtl/>
        </w:rPr>
        <w:t xml:space="preserve"> </w:t>
      </w:r>
      <w:r w:rsidR="007E72A3" w:rsidRPr="00E97F2A">
        <w:rPr>
          <w:rFonts w:hint="eastAsia"/>
          <w:b/>
          <w:bCs/>
          <w:rtl/>
        </w:rPr>
        <w:t>في</w:t>
      </w:r>
      <w:r w:rsidR="007E72A3" w:rsidRPr="00E97F2A">
        <w:rPr>
          <w:b/>
          <w:bCs/>
          <w:rtl/>
        </w:rPr>
        <w:t xml:space="preserve"> </w:t>
      </w:r>
      <w:r w:rsidR="007E72A3" w:rsidRPr="00E97F2A">
        <w:rPr>
          <w:rFonts w:hint="eastAsia"/>
          <w:b/>
          <w:bCs/>
          <w:rtl/>
        </w:rPr>
        <w:t>بعض</w:t>
      </w:r>
      <w:r w:rsidR="007E72A3" w:rsidRPr="00E97F2A">
        <w:rPr>
          <w:b/>
          <w:bCs/>
          <w:rtl/>
        </w:rPr>
        <w:t xml:space="preserve"> </w:t>
      </w:r>
      <w:r w:rsidR="007E72A3" w:rsidRPr="00E97F2A">
        <w:rPr>
          <w:rFonts w:hint="eastAsia"/>
          <w:b/>
          <w:bCs/>
          <w:rtl/>
        </w:rPr>
        <w:t>ال</w:t>
      </w:r>
      <w:r w:rsidR="007E72A3" w:rsidRPr="00E97F2A">
        <w:rPr>
          <w:rFonts w:hint="cs"/>
          <w:b/>
          <w:bCs/>
          <w:rtl/>
        </w:rPr>
        <w:t>أ</w:t>
      </w:r>
      <w:r w:rsidR="007E72A3" w:rsidRPr="00E97F2A">
        <w:rPr>
          <w:rFonts w:hint="eastAsia"/>
          <w:b/>
          <w:bCs/>
          <w:rtl/>
        </w:rPr>
        <w:t>حيان</w:t>
      </w:r>
      <w:r w:rsidR="007E72A3" w:rsidRPr="00E97F2A">
        <w:rPr>
          <w:b/>
          <w:bCs/>
          <w:rtl/>
        </w:rPr>
        <w:t xml:space="preserve"> </w:t>
      </w:r>
      <w:r w:rsidR="007E72A3" w:rsidRPr="00E97F2A">
        <w:rPr>
          <w:rFonts w:hint="eastAsia"/>
          <w:b/>
          <w:bCs/>
          <w:rtl/>
        </w:rPr>
        <w:t>بالوحدة</w:t>
      </w:r>
      <w:r w:rsidR="007E72A3" w:rsidRPr="00E97F2A">
        <w:rPr>
          <w:b/>
          <w:bCs/>
          <w:rtl/>
        </w:rPr>
        <w:t xml:space="preserve">، </w:t>
      </w:r>
      <w:r w:rsidR="007E72A3" w:rsidRPr="00E97F2A">
        <w:rPr>
          <w:rFonts w:hint="cs"/>
          <w:b/>
          <w:bCs/>
          <w:rtl/>
        </w:rPr>
        <w:t>و</w:t>
      </w:r>
      <w:r w:rsidR="007E72A3" w:rsidRPr="00E97F2A">
        <w:rPr>
          <w:rFonts w:hint="eastAsia"/>
          <w:b/>
          <w:bCs/>
          <w:rtl/>
        </w:rPr>
        <w:t>يقال</w:t>
      </w:r>
      <w:r w:rsidR="007E72A3" w:rsidRPr="00E97F2A">
        <w:rPr>
          <w:rFonts w:hint="cs"/>
          <w:b/>
          <w:bCs/>
          <w:rtl/>
        </w:rPr>
        <w:t>:</w:t>
      </w:r>
      <w:r w:rsidR="007E72A3" w:rsidRPr="00E97F2A">
        <w:rPr>
          <w:b/>
          <w:bCs/>
          <w:rtl/>
        </w:rPr>
        <w:t xml:space="preserve"> </w:t>
      </w:r>
      <w:r w:rsidR="007E72A3" w:rsidRPr="00E97F2A">
        <w:rPr>
          <w:rFonts w:hint="cs"/>
          <w:b/>
          <w:bCs/>
          <w:rtl/>
        </w:rPr>
        <w:t>إ</w:t>
      </w:r>
      <w:r w:rsidR="007E72A3" w:rsidRPr="00E97F2A">
        <w:rPr>
          <w:rFonts w:hint="eastAsia"/>
          <w:b/>
          <w:bCs/>
          <w:rtl/>
        </w:rPr>
        <w:t>ن</w:t>
      </w:r>
      <w:r w:rsidR="007E72A3" w:rsidRPr="00E97F2A">
        <w:rPr>
          <w:b/>
          <w:bCs/>
          <w:rtl/>
        </w:rPr>
        <w:t xml:space="preserve"> </w:t>
      </w:r>
      <w:r w:rsidR="007E72A3" w:rsidRPr="00E97F2A">
        <w:rPr>
          <w:rFonts w:hint="eastAsia"/>
          <w:b/>
          <w:bCs/>
          <w:rtl/>
        </w:rPr>
        <w:t>هذا</w:t>
      </w:r>
      <w:r w:rsidR="007E72A3" w:rsidRPr="00E97F2A">
        <w:rPr>
          <w:b/>
          <w:bCs/>
          <w:rtl/>
        </w:rPr>
        <w:t xml:space="preserve"> </w:t>
      </w:r>
      <w:r w:rsidR="007E72A3" w:rsidRPr="00E97F2A">
        <w:rPr>
          <w:rFonts w:hint="eastAsia"/>
          <w:b/>
          <w:bCs/>
          <w:rtl/>
        </w:rPr>
        <w:t>ال</w:t>
      </w:r>
      <w:r w:rsidR="007E72A3" w:rsidRPr="00E97F2A">
        <w:rPr>
          <w:rFonts w:hint="cs"/>
          <w:b/>
          <w:bCs/>
          <w:rtl/>
        </w:rPr>
        <w:t>شعور</w:t>
      </w:r>
      <w:r w:rsidR="007E72A3" w:rsidRPr="00E97F2A">
        <w:rPr>
          <w:b/>
          <w:bCs/>
          <w:rtl/>
        </w:rPr>
        <w:t xml:space="preserve"> </w:t>
      </w:r>
      <w:r w:rsidR="007E72A3" w:rsidRPr="00E97F2A">
        <w:rPr>
          <w:rFonts w:hint="cs"/>
          <w:b/>
          <w:bCs/>
          <w:rtl/>
        </w:rPr>
        <w:t>بالوحدة، أو كيفية</w:t>
      </w:r>
      <w:r w:rsidR="007E72A3" w:rsidRPr="00E97F2A">
        <w:rPr>
          <w:b/>
          <w:bCs/>
          <w:rtl/>
        </w:rPr>
        <w:t xml:space="preserve"> </w:t>
      </w:r>
      <w:r w:rsidR="007E72A3" w:rsidRPr="00E97F2A">
        <w:rPr>
          <w:rFonts w:hint="cs"/>
          <w:b/>
          <w:bCs/>
          <w:rtl/>
        </w:rPr>
        <w:t>ال</w:t>
      </w:r>
      <w:r w:rsidR="007E72A3" w:rsidRPr="00E97F2A">
        <w:rPr>
          <w:rFonts w:hint="eastAsia"/>
          <w:b/>
          <w:bCs/>
          <w:rtl/>
        </w:rPr>
        <w:t>ت</w:t>
      </w:r>
      <w:r w:rsidR="007E72A3" w:rsidRPr="00E97F2A">
        <w:rPr>
          <w:rFonts w:hint="cs"/>
          <w:b/>
          <w:bCs/>
          <w:rtl/>
        </w:rPr>
        <w:t>أقلم</w:t>
      </w:r>
      <w:r w:rsidR="007E72A3" w:rsidRPr="00E97F2A">
        <w:rPr>
          <w:b/>
          <w:bCs/>
          <w:rtl/>
        </w:rPr>
        <w:t xml:space="preserve"> </w:t>
      </w:r>
      <w:r w:rsidR="007E72A3" w:rsidRPr="00E97F2A">
        <w:rPr>
          <w:rFonts w:hint="eastAsia"/>
          <w:b/>
          <w:bCs/>
          <w:rtl/>
        </w:rPr>
        <w:t>مع</w:t>
      </w:r>
      <w:r w:rsidR="007E72A3" w:rsidRPr="00E97F2A">
        <w:rPr>
          <w:b/>
          <w:bCs/>
          <w:rtl/>
        </w:rPr>
        <w:t xml:space="preserve"> </w:t>
      </w:r>
      <w:r w:rsidR="007E72A3" w:rsidRPr="00E97F2A">
        <w:rPr>
          <w:rFonts w:hint="eastAsia"/>
          <w:b/>
          <w:bCs/>
          <w:rtl/>
        </w:rPr>
        <w:t>الموت</w:t>
      </w:r>
      <w:r w:rsidR="007E72A3" w:rsidRPr="00E97F2A">
        <w:rPr>
          <w:b/>
          <w:bCs/>
          <w:rtl/>
        </w:rPr>
        <w:t>،</w:t>
      </w:r>
      <w:r w:rsidR="007E72A3" w:rsidRPr="00E97F2A">
        <w:rPr>
          <w:rFonts w:hint="cs"/>
          <w:b/>
          <w:bCs/>
          <w:rtl/>
        </w:rPr>
        <w:t xml:space="preserve"> قد كان مع </w:t>
      </w:r>
      <w:r w:rsidR="007E72A3" w:rsidRPr="00E97F2A">
        <w:rPr>
          <w:rFonts w:hint="eastAsia"/>
          <w:b/>
          <w:bCs/>
          <w:rtl/>
        </w:rPr>
        <w:t>الانسان</w:t>
      </w:r>
      <w:r w:rsidR="007E72A3" w:rsidRPr="00E97F2A">
        <w:rPr>
          <w:b/>
          <w:bCs/>
          <w:rtl/>
        </w:rPr>
        <w:t xml:space="preserve"> </w:t>
      </w:r>
      <w:r w:rsidR="007E72A3" w:rsidRPr="00E97F2A">
        <w:rPr>
          <w:rFonts w:hint="eastAsia"/>
          <w:b/>
          <w:bCs/>
          <w:rtl/>
        </w:rPr>
        <w:t>من</w:t>
      </w:r>
      <w:r w:rsidR="007E72A3" w:rsidRPr="00E97F2A">
        <w:rPr>
          <w:b/>
          <w:bCs/>
          <w:rtl/>
        </w:rPr>
        <w:t xml:space="preserve"> </w:t>
      </w:r>
      <w:r w:rsidR="007E72A3" w:rsidRPr="00E97F2A">
        <w:rPr>
          <w:rFonts w:hint="cs"/>
          <w:b/>
          <w:bCs/>
          <w:rtl/>
        </w:rPr>
        <w:t>أ</w:t>
      </w:r>
      <w:r w:rsidR="007E72A3" w:rsidRPr="00E97F2A">
        <w:rPr>
          <w:rFonts w:hint="eastAsia"/>
          <w:b/>
          <w:bCs/>
          <w:rtl/>
        </w:rPr>
        <w:t>ول</w:t>
      </w:r>
      <w:r w:rsidR="007E72A3" w:rsidRPr="00E97F2A">
        <w:rPr>
          <w:b/>
          <w:bCs/>
          <w:rtl/>
        </w:rPr>
        <w:t xml:space="preserve"> </w:t>
      </w:r>
      <w:r w:rsidR="007E72A3" w:rsidRPr="00E97F2A">
        <w:rPr>
          <w:rFonts w:hint="eastAsia"/>
          <w:b/>
          <w:bCs/>
          <w:rtl/>
        </w:rPr>
        <w:t>وجوده</w:t>
      </w:r>
      <w:r w:rsidR="007E72A3" w:rsidRPr="00E97F2A">
        <w:rPr>
          <w:rFonts w:hint="cs"/>
          <w:b/>
          <w:bCs/>
          <w:rtl/>
        </w:rPr>
        <w:t>،</w:t>
      </w:r>
      <w:r w:rsidR="007E72A3" w:rsidRPr="00E97F2A">
        <w:rPr>
          <w:b/>
          <w:bCs/>
          <w:rtl/>
        </w:rPr>
        <w:t xml:space="preserve"> </w:t>
      </w:r>
      <w:r w:rsidR="007E72A3" w:rsidRPr="00E97F2A">
        <w:rPr>
          <w:rFonts w:hint="eastAsia"/>
          <w:b/>
          <w:bCs/>
          <w:rtl/>
        </w:rPr>
        <w:t>وسيبقى</w:t>
      </w:r>
      <w:r w:rsidR="007E72A3" w:rsidRPr="00E97F2A">
        <w:rPr>
          <w:b/>
          <w:bCs/>
          <w:rtl/>
        </w:rPr>
        <w:t xml:space="preserve"> </w:t>
      </w:r>
      <w:r w:rsidR="007E72A3" w:rsidRPr="00E97F2A">
        <w:rPr>
          <w:rFonts w:hint="eastAsia"/>
          <w:b/>
          <w:bCs/>
          <w:rtl/>
        </w:rPr>
        <w:t>معه</w:t>
      </w:r>
      <w:r w:rsidR="007E72A3" w:rsidRPr="00E97F2A">
        <w:rPr>
          <w:b/>
          <w:bCs/>
          <w:rtl/>
        </w:rPr>
        <w:t xml:space="preserve">، </w:t>
      </w:r>
      <w:r w:rsidR="007E72A3" w:rsidRPr="00E97F2A">
        <w:rPr>
          <w:rFonts w:hint="eastAsia"/>
          <w:b/>
          <w:bCs/>
          <w:rtl/>
        </w:rPr>
        <w:t>و</w:t>
      </w:r>
      <w:r w:rsidR="007E72A3" w:rsidRPr="00E97F2A">
        <w:rPr>
          <w:rFonts w:hint="cs"/>
          <w:b/>
          <w:bCs/>
          <w:rtl/>
        </w:rPr>
        <w:t xml:space="preserve">هو </w:t>
      </w:r>
      <w:r w:rsidR="007E72A3" w:rsidRPr="00E97F2A">
        <w:rPr>
          <w:rFonts w:hint="eastAsia"/>
          <w:b/>
          <w:bCs/>
          <w:rtl/>
        </w:rPr>
        <w:t>في</w:t>
      </w:r>
      <w:r w:rsidR="007E72A3" w:rsidRPr="00E97F2A">
        <w:rPr>
          <w:b/>
          <w:bCs/>
          <w:rtl/>
        </w:rPr>
        <w:t xml:space="preserve"> </w:t>
      </w:r>
      <w:r w:rsidR="007E72A3" w:rsidRPr="00E97F2A">
        <w:rPr>
          <w:rFonts w:hint="eastAsia"/>
          <w:b/>
          <w:bCs/>
          <w:rtl/>
        </w:rPr>
        <w:t>الحقيقة</w:t>
      </w:r>
      <w:r w:rsidR="007E72A3" w:rsidRPr="00E97F2A">
        <w:rPr>
          <w:b/>
          <w:bCs/>
          <w:rtl/>
        </w:rPr>
        <w:t xml:space="preserve"> </w:t>
      </w:r>
      <w:r w:rsidR="007E72A3" w:rsidRPr="00E97F2A">
        <w:rPr>
          <w:rFonts w:hint="cs"/>
          <w:b/>
          <w:bCs/>
          <w:rtl/>
        </w:rPr>
        <w:t>من الحاجا</w:t>
      </w:r>
      <w:r w:rsidR="007E72A3" w:rsidRPr="00E97F2A">
        <w:rPr>
          <w:rFonts w:hint="eastAsia"/>
          <w:b/>
          <w:bCs/>
          <w:rtl/>
        </w:rPr>
        <w:t>ت</w:t>
      </w:r>
      <w:r w:rsidR="007E72A3" w:rsidRPr="00E97F2A">
        <w:rPr>
          <w:b/>
          <w:bCs/>
          <w:rtl/>
        </w:rPr>
        <w:t xml:space="preserve"> </w:t>
      </w:r>
      <w:r w:rsidR="007E72A3" w:rsidRPr="00E97F2A">
        <w:rPr>
          <w:rFonts w:hint="eastAsia"/>
          <w:b/>
          <w:bCs/>
          <w:rtl/>
        </w:rPr>
        <w:t>الوجودية</w:t>
      </w:r>
      <w:r w:rsidR="007E72A3" w:rsidRPr="00E97F2A">
        <w:rPr>
          <w:rFonts w:hint="cs"/>
          <w:b/>
          <w:bCs/>
          <w:rtl/>
        </w:rPr>
        <w:t>.</w:t>
      </w:r>
      <w:r w:rsidR="007E72A3" w:rsidRPr="00E97F2A">
        <w:rPr>
          <w:b/>
          <w:bCs/>
          <w:rtl/>
        </w:rPr>
        <w:t xml:space="preserve"> </w:t>
      </w:r>
      <w:r w:rsidR="007E72A3" w:rsidRPr="00E97F2A">
        <w:rPr>
          <w:rFonts w:hint="eastAsia"/>
          <w:b/>
          <w:bCs/>
          <w:rtl/>
        </w:rPr>
        <w:t>ولكننا</w:t>
      </w:r>
      <w:r w:rsidR="007E72A3" w:rsidRPr="00E97F2A">
        <w:rPr>
          <w:b/>
          <w:bCs/>
          <w:rtl/>
        </w:rPr>
        <w:t xml:space="preserve"> </w:t>
      </w:r>
      <w:r w:rsidR="007E72A3" w:rsidRPr="00E97F2A">
        <w:rPr>
          <w:rFonts w:hint="eastAsia"/>
          <w:b/>
          <w:bCs/>
          <w:rtl/>
        </w:rPr>
        <w:t>ن</w:t>
      </w:r>
      <w:r w:rsidR="007E72A3" w:rsidRPr="00E97F2A">
        <w:rPr>
          <w:rFonts w:hint="cs"/>
          <w:b/>
          <w:bCs/>
          <w:rtl/>
        </w:rPr>
        <w:t>تحدث</w:t>
      </w:r>
      <w:r w:rsidR="007E72A3" w:rsidRPr="00E97F2A">
        <w:rPr>
          <w:b/>
          <w:bCs/>
          <w:rtl/>
        </w:rPr>
        <w:t xml:space="preserve"> </w:t>
      </w:r>
      <w:r w:rsidR="007E72A3" w:rsidRPr="00E97F2A">
        <w:rPr>
          <w:rFonts w:hint="cs"/>
          <w:b/>
          <w:bCs/>
          <w:rtl/>
        </w:rPr>
        <w:t>أحياناً عن أ</w:t>
      </w:r>
      <w:r w:rsidR="007E72A3" w:rsidRPr="00E97F2A">
        <w:rPr>
          <w:rFonts w:hint="eastAsia"/>
          <w:b/>
          <w:bCs/>
          <w:rtl/>
        </w:rPr>
        <w:t>صل</w:t>
      </w:r>
      <w:r w:rsidR="007E72A3" w:rsidRPr="00E97F2A">
        <w:rPr>
          <w:b/>
          <w:bCs/>
          <w:rtl/>
        </w:rPr>
        <w:t xml:space="preserve"> </w:t>
      </w:r>
      <w:r w:rsidR="007E72A3" w:rsidRPr="00E97F2A">
        <w:rPr>
          <w:rFonts w:hint="eastAsia"/>
          <w:b/>
          <w:bCs/>
          <w:rtl/>
        </w:rPr>
        <w:t>المبدأ</w:t>
      </w:r>
      <w:r w:rsidR="007E72A3" w:rsidRPr="00E97F2A">
        <w:rPr>
          <w:b/>
          <w:bCs/>
          <w:rtl/>
        </w:rPr>
        <w:t xml:space="preserve"> </w:t>
      </w:r>
      <w:r w:rsidR="007E72A3" w:rsidRPr="00E97F2A">
        <w:rPr>
          <w:rFonts w:hint="eastAsia"/>
          <w:b/>
          <w:bCs/>
          <w:rtl/>
        </w:rPr>
        <w:t>والمعاد</w:t>
      </w:r>
      <w:r w:rsidR="007E72A3" w:rsidRPr="00E97F2A">
        <w:rPr>
          <w:b/>
          <w:bCs/>
          <w:rtl/>
        </w:rPr>
        <w:t xml:space="preserve"> </w:t>
      </w:r>
      <w:r w:rsidR="007E72A3" w:rsidRPr="00E97F2A">
        <w:rPr>
          <w:rFonts w:hint="cs"/>
          <w:b/>
          <w:bCs/>
          <w:rtl/>
        </w:rPr>
        <w:t>أ</w:t>
      </w:r>
      <w:r w:rsidR="007E72A3" w:rsidRPr="00E97F2A">
        <w:rPr>
          <w:rFonts w:hint="eastAsia"/>
          <w:b/>
          <w:bCs/>
          <w:rtl/>
        </w:rPr>
        <w:t>و</w:t>
      </w:r>
      <w:r w:rsidR="007E72A3" w:rsidRPr="00E97F2A">
        <w:rPr>
          <w:b/>
          <w:bCs/>
          <w:rtl/>
        </w:rPr>
        <w:t xml:space="preserve"> </w:t>
      </w:r>
      <w:r w:rsidR="007E72A3" w:rsidRPr="00E97F2A">
        <w:rPr>
          <w:rFonts w:hint="cs"/>
          <w:b/>
          <w:bCs/>
          <w:rtl/>
        </w:rPr>
        <w:t>أصل أ</w:t>
      </w:r>
      <w:r w:rsidR="007E72A3" w:rsidRPr="00E97F2A">
        <w:rPr>
          <w:rFonts w:hint="eastAsia"/>
          <w:b/>
          <w:bCs/>
          <w:rtl/>
        </w:rPr>
        <w:t>ن</w:t>
      </w:r>
      <w:r w:rsidR="007E72A3" w:rsidRPr="00E97F2A">
        <w:rPr>
          <w:b/>
          <w:bCs/>
          <w:rtl/>
        </w:rPr>
        <w:t xml:space="preserve"> </w:t>
      </w:r>
      <w:r w:rsidR="007E72A3" w:rsidRPr="00E97F2A">
        <w:rPr>
          <w:rFonts w:hint="eastAsia"/>
          <w:b/>
          <w:bCs/>
          <w:rtl/>
        </w:rPr>
        <w:t>العالم</w:t>
      </w:r>
      <w:r w:rsidR="007E72A3" w:rsidRPr="00E97F2A">
        <w:rPr>
          <w:b/>
          <w:bCs/>
          <w:rtl/>
        </w:rPr>
        <w:t xml:space="preserve"> </w:t>
      </w:r>
      <w:r w:rsidR="007E72A3" w:rsidRPr="00E97F2A">
        <w:rPr>
          <w:rFonts w:hint="eastAsia"/>
          <w:b/>
          <w:bCs/>
          <w:rtl/>
        </w:rPr>
        <w:t>لاينحصر</w:t>
      </w:r>
      <w:r w:rsidR="007E72A3" w:rsidRPr="00E97F2A">
        <w:rPr>
          <w:b/>
          <w:bCs/>
          <w:rtl/>
        </w:rPr>
        <w:t xml:space="preserve"> </w:t>
      </w:r>
      <w:r w:rsidR="007E72A3" w:rsidRPr="00E97F2A">
        <w:rPr>
          <w:rFonts w:hint="eastAsia"/>
          <w:b/>
          <w:bCs/>
          <w:rtl/>
        </w:rPr>
        <w:t>بعالم</w:t>
      </w:r>
      <w:r w:rsidR="007E72A3" w:rsidRPr="00E97F2A">
        <w:rPr>
          <w:b/>
          <w:bCs/>
          <w:rtl/>
        </w:rPr>
        <w:t xml:space="preserve"> </w:t>
      </w:r>
      <w:r w:rsidR="007E72A3" w:rsidRPr="00E97F2A">
        <w:rPr>
          <w:rFonts w:hint="eastAsia"/>
          <w:b/>
          <w:bCs/>
          <w:rtl/>
        </w:rPr>
        <w:t>الطبيعية</w:t>
      </w:r>
      <w:r w:rsidR="007E72A3" w:rsidRPr="00E97F2A">
        <w:rPr>
          <w:rFonts w:hint="cs"/>
          <w:b/>
          <w:bCs/>
          <w:rtl/>
        </w:rPr>
        <w:t>.</w:t>
      </w:r>
      <w:r w:rsidR="007E72A3" w:rsidRPr="00E97F2A">
        <w:rPr>
          <w:b/>
          <w:bCs/>
          <w:rtl/>
        </w:rPr>
        <w:t xml:space="preserve"> </w:t>
      </w:r>
      <w:r w:rsidR="007E72A3" w:rsidRPr="00E97F2A">
        <w:rPr>
          <w:rFonts w:hint="cs"/>
          <w:b/>
          <w:bCs/>
          <w:rtl/>
        </w:rPr>
        <w:t>ف</w:t>
      </w:r>
      <w:r w:rsidR="007E72A3" w:rsidRPr="00E97F2A">
        <w:rPr>
          <w:rFonts w:hint="eastAsia"/>
          <w:b/>
          <w:bCs/>
          <w:rtl/>
        </w:rPr>
        <w:t>هذه</w:t>
      </w:r>
      <w:r w:rsidR="007E72A3" w:rsidRPr="00E97F2A">
        <w:rPr>
          <w:b/>
          <w:bCs/>
          <w:rtl/>
        </w:rPr>
        <w:t xml:space="preserve"> </w:t>
      </w:r>
      <w:r w:rsidR="007E72A3" w:rsidRPr="00E97F2A">
        <w:rPr>
          <w:rFonts w:hint="cs"/>
          <w:b/>
          <w:bCs/>
          <w:rtl/>
        </w:rPr>
        <w:t>مجموعة</w:t>
      </w:r>
      <w:r w:rsidR="007E72A3" w:rsidRPr="00E97F2A">
        <w:rPr>
          <w:b/>
          <w:bCs/>
          <w:rtl/>
        </w:rPr>
        <w:t xml:space="preserve"> </w:t>
      </w:r>
      <w:r w:rsidR="007E72A3" w:rsidRPr="00E97F2A">
        <w:rPr>
          <w:rFonts w:hint="eastAsia"/>
          <w:b/>
          <w:bCs/>
          <w:rtl/>
        </w:rPr>
        <w:t>من</w:t>
      </w:r>
      <w:r w:rsidR="007E72A3" w:rsidRPr="00E97F2A">
        <w:rPr>
          <w:b/>
          <w:bCs/>
          <w:rtl/>
        </w:rPr>
        <w:t xml:space="preserve"> </w:t>
      </w:r>
      <w:r w:rsidR="007E72A3" w:rsidRPr="00E97F2A">
        <w:rPr>
          <w:rFonts w:hint="cs"/>
          <w:b/>
          <w:bCs/>
          <w:rtl/>
        </w:rPr>
        <w:t xml:space="preserve">المقولات والقضايا </w:t>
      </w:r>
      <w:r w:rsidR="007E72A3" w:rsidRPr="00E97F2A">
        <w:rPr>
          <w:rFonts w:hint="eastAsia"/>
          <w:b/>
          <w:bCs/>
          <w:rtl/>
        </w:rPr>
        <w:t>الميتافيز</w:t>
      </w:r>
      <w:r w:rsidR="007E72A3" w:rsidRPr="00E97F2A">
        <w:rPr>
          <w:rFonts w:hint="cs"/>
          <w:b/>
          <w:bCs/>
          <w:rtl/>
        </w:rPr>
        <w:t>ي</w:t>
      </w:r>
      <w:r w:rsidR="007E72A3" w:rsidRPr="00E97F2A">
        <w:rPr>
          <w:rFonts w:hint="eastAsia"/>
          <w:b/>
          <w:bCs/>
          <w:rtl/>
        </w:rPr>
        <w:t>قي</w:t>
      </w:r>
      <w:r w:rsidR="007E72A3" w:rsidRPr="00E97F2A">
        <w:rPr>
          <w:rFonts w:hint="cs"/>
          <w:b/>
          <w:bCs/>
          <w:rtl/>
        </w:rPr>
        <w:t>ة.</w:t>
      </w:r>
      <w:r w:rsidR="007E72A3" w:rsidRPr="00E97F2A">
        <w:rPr>
          <w:b/>
          <w:bCs/>
          <w:rtl/>
        </w:rPr>
        <w:t xml:space="preserve"> </w:t>
      </w:r>
      <w:r w:rsidR="007E72A3" w:rsidRPr="00E97F2A">
        <w:rPr>
          <w:rFonts w:hint="eastAsia"/>
          <w:b/>
          <w:bCs/>
          <w:rtl/>
        </w:rPr>
        <w:t>ف</w:t>
      </w:r>
      <w:r w:rsidR="007E72A3" w:rsidRPr="00E97F2A">
        <w:rPr>
          <w:rFonts w:hint="cs"/>
          <w:b/>
          <w:bCs/>
          <w:rtl/>
        </w:rPr>
        <w:t xml:space="preserve">هل </w:t>
      </w:r>
      <w:r w:rsidR="007E72A3" w:rsidRPr="00E97F2A">
        <w:rPr>
          <w:rFonts w:hint="eastAsia"/>
          <w:b/>
          <w:bCs/>
          <w:rtl/>
        </w:rPr>
        <w:t>مرادكم</w:t>
      </w:r>
      <w:r w:rsidR="007E72A3" w:rsidRPr="00E97F2A">
        <w:rPr>
          <w:b/>
          <w:bCs/>
          <w:rtl/>
        </w:rPr>
        <w:t xml:space="preserve"> </w:t>
      </w:r>
      <w:r w:rsidR="007E72A3" w:rsidRPr="00E97F2A">
        <w:rPr>
          <w:rFonts w:hint="eastAsia"/>
          <w:b/>
          <w:bCs/>
          <w:rtl/>
        </w:rPr>
        <w:t>من</w:t>
      </w:r>
      <w:r w:rsidR="007E72A3" w:rsidRPr="00E97F2A">
        <w:rPr>
          <w:b/>
          <w:bCs/>
          <w:rtl/>
        </w:rPr>
        <w:t xml:space="preserve"> </w:t>
      </w:r>
      <w:r w:rsidR="007E72A3" w:rsidRPr="00E97F2A">
        <w:rPr>
          <w:rFonts w:hint="eastAsia"/>
          <w:b/>
          <w:bCs/>
          <w:rtl/>
        </w:rPr>
        <w:t>ال</w:t>
      </w:r>
      <w:r w:rsidR="007E72A3" w:rsidRPr="00E97F2A">
        <w:rPr>
          <w:rFonts w:hint="cs"/>
          <w:b/>
          <w:bCs/>
          <w:rtl/>
        </w:rPr>
        <w:t>معنو</w:t>
      </w:r>
      <w:r w:rsidR="007E72A3" w:rsidRPr="00E97F2A">
        <w:rPr>
          <w:rFonts w:hint="eastAsia"/>
          <w:b/>
          <w:bCs/>
          <w:rtl/>
        </w:rPr>
        <w:t>ية</w:t>
      </w:r>
      <w:r w:rsidR="007E72A3" w:rsidRPr="00E97F2A">
        <w:rPr>
          <w:b/>
          <w:bCs/>
          <w:rtl/>
        </w:rPr>
        <w:t xml:space="preserve"> </w:t>
      </w:r>
      <w:r w:rsidR="007E72A3" w:rsidRPr="00E97F2A">
        <w:rPr>
          <w:rFonts w:hint="cs"/>
          <w:b/>
          <w:bCs/>
          <w:rtl/>
        </w:rPr>
        <w:t>تلك الحاجات</w:t>
      </w:r>
      <w:r w:rsidR="007E72A3" w:rsidRPr="00E97F2A">
        <w:rPr>
          <w:b/>
          <w:bCs/>
          <w:rtl/>
        </w:rPr>
        <w:t xml:space="preserve"> </w:t>
      </w:r>
      <w:r w:rsidR="007E72A3" w:rsidRPr="00E97F2A">
        <w:rPr>
          <w:rFonts w:hint="cs"/>
          <w:b/>
          <w:bCs/>
          <w:rtl/>
        </w:rPr>
        <w:t>أ</w:t>
      </w:r>
      <w:r w:rsidR="007E72A3" w:rsidRPr="00E97F2A">
        <w:rPr>
          <w:rFonts w:hint="eastAsia"/>
          <w:b/>
          <w:bCs/>
          <w:rtl/>
        </w:rPr>
        <w:t>و</w:t>
      </w:r>
      <w:r w:rsidR="007E72A3" w:rsidRPr="00E97F2A">
        <w:rPr>
          <w:b/>
          <w:bCs/>
          <w:rtl/>
        </w:rPr>
        <w:t xml:space="preserve"> </w:t>
      </w:r>
      <w:r w:rsidR="007E72A3" w:rsidRPr="00E97F2A">
        <w:rPr>
          <w:rFonts w:hint="cs"/>
          <w:b/>
          <w:bCs/>
          <w:rtl/>
        </w:rPr>
        <w:t>تلك المقولات</w:t>
      </w:r>
      <w:r w:rsidR="007E72A3" w:rsidRPr="00E97F2A">
        <w:rPr>
          <w:b/>
          <w:bCs/>
          <w:rtl/>
        </w:rPr>
        <w:t>؟</w:t>
      </w:r>
      <w:r w:rsidR="007E72A3" w:rsidRPr="00E97F2A">
        <w:rPr>
          <w:rFonts w:hint="cs"/>
          <w:b/>
          <w:bCs/>
          <w:rtl/>
        </w:rPr>
        <w:t xml:space="preserve"> </w:t>
      </w:r>
    </w:p>
    <w:p w:rsidR="007E72A3" w:rsidRPr="00FC2326" w:rsidRDefault="00E97F2A" w:rsidP="00332D25">
      <w:pPr>
        <w:rPr>
          <w:rtl/>
        </w:rPr>
      </w:pPr>
      <w:r>
        <w:sym w:font="AGA Arabesque" w:char="F05F"/>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cs"/>
          <w:rtl/>
        </w:rPr>
        <w:t xml:space="preserve">هذين </w:t>
      </w:r>
      <w:r w:rsidR="007E72A3" w:rsidRPr="00FC2326">
        <w:rPr>
          <w:rFonts w:hint="eastAsia"/>
          <w:rtl/>
        </w:rPr>
        <w:t>ال</w:t>
      </w:r>
      <w:r w:rsidR="007E72A3" w:rsidRPr="00FC2326">
        <w:rPr>
          <w:rFonts w:hint="cs"/>
          <w:rtl/>
        </w:rPr>
        <w:t>أ</w:t>
      </w:r>
      <w:r w:rsidR="007E72A3" w:rsidRPr="00FC2326">
        <w:rPr>
          <w:rFonts w:hint="eastAsia"/>
          <w:rtl/>
        </w:rPr>
        <w:t>مرين</w:t>
      </w:r>
      <w:r w:rsidR="007E72A3" w:rsidRPr="00FC2326">
        <w:rPr>
          <w:rtl/>
        </w:rPr>
        <w:t xml:space="preserve"> </w:t>
      </w:r>
      <w:r w:rsidR="007E72A3" w:rsidRPr="00FC2326">
        <w:rPr>
          <w:rFonts w:hint="cs"/>
          <w:rtl/>
        </w:rPr>
        <w:t>مترابطان</w:t>
      </w:r>
      <w:r w:rsidR="007E72A3">
        <w:rPr>
          <w:rFonts w:hint="cs"/>
          <w:rtl/>
        </w:rPr>
        <w:t>.</w:t>
      </w:r>
      <w:r w:rsidR="007E72A3" w:rsidRPr="00FC2326">
        <w:rPr>
          <w:rtl/>
        </w:rPr>
        <w:t xml:space="preserve"> </w:t>
      </w:r>
      <w:r w:rsidR="007E72A3" w:rsidRPr="00FC2326">
        <w:rPr>
          <w:rFonts w:hint="eastAsia"/>
          <w:rtl/>
        </w:rPr>
        <w:t>نحن</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نعلم</w:t>
      </w:r>
      <w:r w:rsidR="007E72A3" w:rsidRPr="00FC2326">
        <w:rPr>
          <w:rtl/>
        </w:rPr>
        <w:t xml:space="preserve"> </w:t>
      </w:r>
      <w:r w:rsidR="007E72A3" w:rsidRPr="00FC2326">
        <w:rPr>
          <w:rFonts w:hint="eastAsia"/>
          <w:rtl/>
        </w:rPr>
        <w:t>جواب</w:t>
      </w:r>
      <w:r w:rsidR="007E72A3" w:rsidRPr="00FC2326">
        <w:rPr>
          <w:rtl/>
        </w:rPr>
        <w:t xml:space="preserve"> </w:t>
      </w:r>
      <w:r w:rsidR="007E72A3">
        <w:rPr>
          <w:rFonts w:hint="cs"/>
          <w:rtl/>
        </w:rPr>
        <w:t>أ</w:t>
      </w:r>
      <w:r w:rsidR="007E72A3" w:rsidRPr="00FC2326">
        <w:rPr>
          <w:rFonts w:hint="eastAsia"/>
          <w:rtl/>
        </w:rPr>
        <w:t>سئلة</w:t>
      </w:r>
      <w:r w:rsidR="007E72A3" w:rsidRPr="00FC2326">
        <w:rPr>
          <w:rtl/>
        </w:rPr>
        <w:t xml:space="preserve"> </w:t>
      </w:r>
      <w:r w:rsidR="007E72A3" w:rsidRPr="00FC2326">
        <w:rPr>
          <w:rFonts w:hint="cs"/>
          <w:rtl/>
        </w:rPr>
        <w:t xml:space="preserve">من قبيل: </w:t>
      </w:r>
      <w:r w:rsidR="007E72A3" w:rsidRPr="00FC2326">
        <w:rPr>
          <w:rFonts w:hint="eastAsia"/>
          <w:rtl/>
        </w:rPr>
        <w:t>ما</w:t>
      </w:r>
      <w:r w:rsidR="007E72A3" w:rsidRPr="00FC2326">
        <w:rPr>
          <w:rFonts w:hint="cs"/>
          <w:rtl/>
        </w:rPr>
        <w:t xml:space="preserve"> </w:t>
      </w:r>
      <w:r w:rsidR="007E72A3" w:rsidRPr="00FC2326">
        <w:rPr>
          <w:rFonts w:hint="eastAsia"/>
          <w:rtl/>
        </w:rPr>
        <w:t>معنى</w:t>
      </w:r>
      <w:r w:rsidR="007E72A3" w:rsidRPr="00FC2326">
        <w:rPr>
          <w:rtl/>
        </w:rPr>
        <w:t xml:space="preserve"> </w:t>
      </w:r>
      <w:r w:rsidR="007E72A3" w:rsidRPr="00FC2326">
        <w:rPr>
          <w:rFonts w:hint="eastAsia"/>
          <w:rtl/>
        </w:rPr>
        <w:t>الحياة</w:t>
      </w:r>
      <w:r w:rsidR="007E72A3" w:rsidRPr="00FC2326">
        <w:rPr>
          <w:rFonts w:hint="cs"/>
          <w:rtl/>
        </w:rPr>
        <w:t>؟</w:t>
      </w:r>
      <w:r w:rsidR="007E72A3" w:rsidRPr="00FC2326">
        <w:rPr>
          <w:rtl/>
        </w:rPr>
        <w:t xml:space="preserve"> </w:t>
      </w:r>
      <w:r w:rsidR="007E72A3" w:rsidRPr="00FC2326">
        <w:rPr>
          <w:rFonts w:hint="eastAsia"/>
          <w:rtl/>
        </w:rPr>
        <w:t>و</w:t>
      </w:r>
      <w:r w:rsidR="007E72A3" w:rsidRPr="00FC2326">
        <w:rPr>
          <w:rFonts w:hint="cs"/>
          <w:rtl/>
        </w:rPr>
        <w:t>م</w:t>
      </w:r>
      <w:r w:rsidR="007E72A3" w:rsidRPr="00FC2326">
        <w:rPr>
          <w:rFonts w:hint="eastAsia"/>
          <w:rtl/>
        </w:rPr>
        <w:t>ا</w:t>
      </w:r>
      <w:r w:rsidR="007E72A3" w:rsidRPr="00FC2326">
        <w:rPr>
          <w:rFonts w:hint="cs"/>
          <w:rtl/>
        </w:rPr>
        <w:t xml:space="preserve"> </w:t>
      </w:r>
      <w:r w:rsidR="007E72A3" w:rsidRPr="00FC2326">
        <w:rPr>
          <w:rFonts w:hint="eastAsia"/>
          <w:rtl/>
        </w:rPr>
        <w:t>معنى</w:t>
      </w:r>
      <w:r w:rsidR="007E72A3" w:rsidRPr="00FC2326">
        <w:rPr>
          <w:rtl/>
        </w:rPr>
        <w:t xml:space="preserve"> </w:t>
      </w:r>
      <w:r w:rsidR="007E72A3" w:rsidRPr="00FC2326">
        <w:rPr>
          <w:rFonts w:hint="eastAsia"/>
          <w:rtl/>
        </w:rPr>
        <w:t>الموت</w:t>
      </w:r>
      <w:r w:rsidR="007E72A3" w:rsidRPr="00FC2326">
        <w:rPr>
          <w:rFonts w:hint="cs"/>
          <w:rtl/>
        </w:rPr>
        <w:t>؟</w:t>
      </w:r>
      <w:r w:rsidR="007E72A3" w:rsidRPr="00FC2326">
        <w:rPr>
          <w:rtl/>
        </w:rPr>
        <w:t xml:space="preserve"> </w:t>
      </w:r>
      <w:r w:rsidR="007E72A3" w:rsidRPr="00FC2326">
        <w:rPr>
          <w:rFonts w:hint="eastAsia"/>
          <w:rtl/>
        </w:rPr>
        <w:t>و</w:t>
      </w:r>
      <w:r w:rsidR="007E72A3" w:rsidRPr="00FC2326">
        <w:rPr>
          <w:rFonts w:hint="cs"/>
          <w:rtl/>
        </w:rPr>
        <w:t>أمثالها</w:t>
      </w:r>
      <w:r w:rsidR="007E72A3">
        <w:rPr>
          <w:rFonts w:hint="cs"/>
          <w:rtl/>
        </w:rPr>
        <w:t>.</w:t>
      </w:r>
      <w:r w:rsidR="007E72A3" w:rsidRPr="00FC2326">
        <w:rPr>
          <w:rFonts w:hint="cs"/>
          <w:rtl/>
        </w:rPr>
        <w:t xml:space="preserve"> وقد أجيب عن هذه الأسئلة في الأديان.</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الم</w:t>
      </w:r>
      <w:r w:rsidR="007E72A3" w:rsidRPr="00FC2326">
        <w:rPr>
          <w:rFonts w:hint="cs"/>
          <w:rtl/>
        </w:rPr>
        <w:t>تدي</w:t>
      </w:r>
      <w:r w:rsidR="007E72A3" w:rsidRPr="00FC2326">
        <w:rPr>
          <w:rFonts w:hint="eastAsia"/>
          <w:rtl/>
        </w:rPr>
        <w:t>ن</w:t>
      </w:r>
      <w:r w:rsidR="007E72A3" w:rsidRPr="00FC2326">
        <w:rPr>
          <w:rtl/>
        </w:rPr>
        <w:t xml:space="preserve"> </w:t>
      </w:r>
      <w:r w:rsidR="007E72A3" w:rsidRPr="00FC2326">
        <w:rPr>
          <w:rFonts w:hint="eastAsia"/>
          <w:rtl/>
        </w:rPr>
        <w:t>كال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لديه</w:t>
      </w:r>
      <w:r w:rsidR="007E72A3" w:rsidRPr="00FC2326">
        <w:rPr>
          <w:rtl/>
        </w:rPr>
        <w:t xml:space="preserve"> </w:t>
      </w:r>
      <w:r w:rsidR="007E72A3" w:rsidRPr="00FC2326">
        <w:rPr>
          <w:rFonts w:hint="eastAsia"/>
          <w:rtl/>
        </w:rPr>
        <w:t>عنوان</w:t>
      </w:r>
      <w:r w:rsidR="007E72A3" w:rsidRPr="00FC2326">
        <w:rPr>
          <w:rtl/>
        </w:rPr>
        <w:t xml:space="preserve"> </w:t>
      </w:r>
      <w:r w:rsidR="007E72A3" w:rsidRPr="00FC2326">
        <w:rPr>
          <w:rFonts w:hint="eastAsia"/>
          <w:rtl/>
        </w:rPr>
        <w:t>و</w:t>
      </w:r>
      <w:r w:rsidR="007E72A3" w:rsidRPr="00FC2326">
        <w:rPr>
          <w:rFonts w:hint="cs"/>
          <w:rtl/>
        </w:rPr>
        <w:t>خارطة</w:t>
      </w:r>
      <w:r w:rsidR="007E72A3" w:rsidRPr="00FC2326">
        <w:rPr>
          <w:rtl/>
        </w:rPr>
        <w:t xml:space="preserve">، </w:t>
      </w:r>
      <w:r w:rsidR="007E72A3" w:rsidRPr="00FC2326">
        <w:rPr>
          <w:rFonts w:hint="eastAsia"/>
          <w:rtl/>
        </w:rPr>
        <w:t>لكن</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غير</w:t>
      </w:r>
      <w:r w:rsidR="007E72A3" w:rsidRPr="00FC2326">
        <w:rPr>
          <w:rtl/>
        </w:rPr>
        <w:t xml:space="preserve"> </w:t>
      </w:r>
      <w:r w:rsidR="007E72A3" w:rsidRPr="00FC2326">
        <w:rPr>
          <w:rFonts w:hint="eastAsia"/>
          <w:rtl/>
        </w:rPr>
        <w:t>ال</w:t>
      </w:r>
      <w:r w:rsidR="007E72A3">
        <w:rPr>
          <w:rFonts w:hint="cs"/>
          <w:rtl/>
        </w:rPr>
        <w:t>م</w:t>
      </w:r>
      <w:r w:rsidR="007E72A3" w:rsidRPr="00FC2326">
        <w:rPr>
          <w:rFonts w:hint="cs"/>
          <w:rtl/>
        </w:rPr>
        <w:t>تدي</w:t>
      </w:r>
      <w:r w:rsidR="007E72A3">
        <w:rPr>
          <w:rFonts w:hint="cs"/>
          <w:rtl/>
        </w:rPr>
        <w:t>ِّ</w:t>
      </w:r>
      <w:r w:rsidR="007E72A3" w:rsidRPr="00FC2326">
        <w:rPr>
          <w:rFonts w:hint="eastAsia"/>
          <w:rtl/>
        </w:rPr>
        <w:t>ن</w:t>
      </w:r>
      <w:r w:rsidR="007E72A3" w:rsidRPr="00FC2326">
        <w:rPr>
          <w:rtl/>
        </w:rPr>
        <w:t xml:space="preserve"> </w:t>
      </w:r>
      <w:r w:rsidR="007E72A3" w:rsidRPr="00FC2326">
        <w:rPr>
          <w:rFonts w:hint="eastAsia"/>
          <w:rtl/>
        </w:rPr>
        <w:t>ل</w:t>
      </w:r>
      <w:r w:rsidR="007E72A3" w:rsidRPr="00FC2326">
        <w:rPr>
          <w:rFonts w:hint="cs"/>
          <w:rtl/>
        </w:rPr>
        <w:t>يس</w:t>
      </w:r>
      <w:r w:rsidR="007E72A3" w:rsidRPr="00FC2326">
        <w:rPr>
          <w:rtl/>
        </w:rPr>
        <w:t xml:space="preserve"> </w:t>
      </w:r>
      <w:r w:rsidR="007E72A3" w:rsidRPr="00FC2326">
        <w:rPr>
          <w:rFonts w:hint="cs"/>
          <w:rtl/>
        </w:rPr>
        <w:t xml:space="preserve">لديه </w:t>
      </w:r>
      <w:r w:rsidR="007E72A3" w:rsidRPr="00FC2326">
        <w:rPr>
          <w:rFonts w:hint="eastAsia"/>
          <w:rtl/>
        </w:rPr>
        <w:lastRenderedPageBreak/>
        <w:t>عنوان</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عليه</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يبحث</w:t>
      </w:r>
      <w:r w:rsidR="007E72A3" w:rsidRPr="00FC2326">
        <w:rPr>
          <w:rtl/>
        </w:rPr>
        <w:t xml:space="preserve"> </w:t>
      </w:r>
      <w:r w:rsidR="007E72A3" w:rsidRPr="00FC2326">
        <w:rPr>
          <w:rFonts w:hint="eastAsia"/>
          <w:rtl/>
        </w:rPr>
        <w:t>عن</w:t>
      </w:r>
      <w:r w:rsidR="007E72A3" w:rsidRPr="00FC2326">
        <w:rPr>
          <w:rtl/>
        </w:rPr>
        <w:t xml:space="preserve"> </w:t>
      </w:r>
      <w:r w:rsidR="007E72A3" w:rsidRPr="00FC2326">
        <w:rPr>
          <w:rFonts w:hint="cs"/>
          <w:rtl/>
        </w:rPr>
        <w:t>الطريق بنفسه</w:t>
      </w:r>
      <w:r w:rsidR="007E72A3">
        <w:rPr>
          <w:rFonts w:hint="cs"/>
          <w:rtl/>
        </w:rPr>
        <w:t>.</w:t>
      </w:r>
      <w:r w:rsidR="007E72A3" w:rsidRPr="00FC2326">
        <w:rPr>
          <w:rtl/>
        </w:rPr>
        <w:t xml:space="preserve"> </w:t>
      </w:r>
      <w:r w:rsidR="007E72A3" w:rsidRPr="00FC2326">
        <w:rPr>
          <w:rFonts w:hint="cs"/>
          <w:rtl/>
        </w:rPr>
        <w:t>ف</w:t>
      </w:r>
      <w:r w:rsidR="007E72A3" w:rsidRPr="00FC2326">
        <w:rPr>
          <w:rFonts w:hint="eastAsia"/>
          <w:rtl/>
        </w:rPr>
        <w:t>مثلا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 xml:space="preserve">الطريق الذي تقترحه المدرسة </w:t>
      </w:r>
      <w:r w:rsidR="007E72A3" w:rsidRPr="00FC2326">
        <w:rPr>
          <w:rFonts w:hint="eastAsia"/>
          <w:rtl/>
        </w:rPr>
        <w:t>الرواقية</w:t>
      </w:r>
      <w:r w:rsidR="007E72A3" w:rsidRPr="00FC2326">
        <w:rPr>
          <w:rtl/>
        </w:rPr>
        <w:t xml:space="preserve"> </w:t>
      </w:r>
      <w:r w:rsidR="007E72A3" w:rsidRPr="00FC2326">
        <w:rPr>
          <w:rFonts w:hint="cs"/>
          <w:rtl/>
        </w:rPr>
        <w:t>هو</w:t>
      </w:r>
      <w:r w:rsidR="007E72A3" w:rsidRPr="00FC2326">
        <w:rPr>
          <w:rtl/>
        </w:rPr>
        <w:t xml:space="preserve"> </w:t>
      </w:r>
      <w:r w:rsidR="007E72A3" w:rsidRPr="00FC2326">
        <w:rPr>
          <w:rFonts w:hint="cs"/>
          <w:rtl/>
        </w:rPr>
        <w:t>أ</w:t>
      </w:r>
      <w:r w:rsidR="007E72A3" w:rsidRPr="00FC2326">
        <w:rPr>
          <w:rFonts w:hint="eastAsia"/>
          <w:rtl/>
        </w:rPr>
        <w:t>نها</w:t>
      </w:r>
      <w:r w:rsidR="007E72A3" w:rsidRPr="00FC2326">
        <w:rPr>
          <w:rtl/>
        </w:rPr>
        <w:t xml:space="preserve"> </w:t>
      </w:r>
      <w:r w:rsidR="007E72A3" w:rsidRPr="00FC2326">
        <w:rPr>
          <w:rFonts w:hint="eastAsia"/>
          <w:rtl/>
        </w:rPr>
        <w:t>تعتمد</w:t>
      </w:r>
      <w:r w:rsidR="007E72A3" w:rsidRPr="00FC2326">
        <w:rPr>
          <w:rtl/>
        </w:rPr>
        <w:t xml:space="preserve"> </w:t>
      </w:r>
      <w:r w:rsidR="007E72A3" w:rsidRPr="00FC2326">
        <w:rPr>
          <w:rFonts w:hint="eastAsia"/>
          <w:rtl/>
        </w:rPr>
        <w:t>رياضة</w:t>
      </w:r>
      <w:r w:rsidR="007E72A3" w:rsidRPr="00FC2326">
        <w:rPr>
          <w:rFonts w:hint="cs"/>
          <w:rtl/>
        </w:rPr>
        <w:t xml:space="preserve"> خاصة</w:t>
      </w:r>
      <w:r w:rsidR="007E72A3">
        <w:rPr>
          <w:rFonts w:hint="cs"/>
          <w:rtl/>
        </w:rPr>
        <w:t>.</w:t>
      </w:r>
      <w:r w:rsidR="007E72A3" w:rsidRPr="00FC2326">
        <w:rPr>
          <w:rFonts w:hint="cs"/>
          <w:rtl/>
        </w:rPr>
        <w:t xml:space="preserve"> وأ</w:t>
      </w:r>
      <w:r w:rsidR="007E72A3" w:rsidRPr="00FC2326">
        <w:rPr>
          <w:rFonts w:hint="eastAsia"/>
          <w:rtl/>
        </w:rPr>
        <w:t>نا</w:t>
      </w:r>
      <w:r w:rsidR="007E72A3" w:rsidRPr="00FC2326">
        <w:rPr>
          <w:rtl/>
        </w:rPr>
        <w:t xml:space="preserve"> </w:t>
      </w:r>
      <w:r w:rsidR="007E72A3" w:rsidRPr="00FC2326">
        <w:rPr>
          <w:rFonts w:hint="cs"/>
          <w:rtl/>
        </w:rPr>
        <w:t>أرتضيه</w:t>
      </w:r>
      <w:r w:rsidR="007E72A3" w:rsidRPr="00FC2326">
        <w:rPr>
          <w:rtl/>
        </w:rPr>
        <w:t xml:space="preserve"> </w:t>
      </w:r>
      <w:r w:rsidR="007E72A3" w:rsidRPr="00FC2326">
        <w:rPr>
          <w:rFonts w:hint="eastAsia"/>
          <w:rtl/>
        </w:rPr>
        <w:t>كثيرا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 xml:space="preserve">ومذهب </w:t>
      </w:r>
      <w:r w:rsidR="007E72A3" w:rsidRPr="00FC2326">
        <w:rPr>
          <w:rFonts w:hint="eastAsia"/>
          <w:rtl/>
        </w:rPr>
        <w:t>الخيام</w:t>
      </w:r>
      <w:r w:rsidR="007E72A3" w:rsidRPr="00FC2326">
        <w:rPr>
          <w:rtl/>
        </w:rPr>
        <w:t xml:space="preserve"> </w:t>
      </w:r>
      <w:r w:rsidR="007E72A3" w:rsidRPr="00FC2326">
        <w:rPr>
          <w:rFonts w:hint="cs"/>
          <w:rtl/>
        </w:rPr>
        <w:t>شبيه</w:t>
      </w:r>
      <w:r w:rsidR="007E72A3">
        <w:rPr>
          <w:rFonts w:hint="cs"/>
          <w:rtl/>
        </w:rPr>
        <w:t>ٌ</w:t>
      </w:r>
      <w:r w:rsidR="007E72A3" w:rsidRPr="00FC2326">
        <w:rPr>
          <w:rtl/>
        </w:rPr>
        <w:t xml:space="preserve"> </w:t>
      </w:r>
      <w:r w:rsidR="007E72A3" w:rsidRPr="00FC2326">
        <w:rPr>
          <w:rFonts w:hint="cs"/>
          <w:rtl/>
        </w:rPr>
        <w:t>جداً ب</w:t>
      </w:r>
      <w:r w:rsidR="007E72A3" w:rsidRPr="00FC2326">
        <w:rPr>
          <w:rFonts w:hint="eastAsia"/>
          <w:rtl/>
        </w:rPr>
        <w:t>هذه</w:t>
      </w:r>
      <w:r w:rsidR="007E72A3">
        <w:rPr>
          <w:rtl/>
        </w:rPr>
        <w:t xml:space="preserve"> </w:t>
      </w:r>
      <w:r w:rsidR="007E72A3" w:rsidRPr="00FC2326">
        <w:rPr>
          <w:rFonts w:hint="eastAsia"/>
          <w:rtl/>
        </w:rPr>
        <w:t>المدرسة</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وكيف</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مثل</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جوبة</w:t>
      </w:r>
      <w:r w:rsidR="007E72A3" w:rsidRPr="00FC2326">
        <w:rPr>
          <w:rtl/>
        </w:rPr>
        <w:t xml:space="preserve"> </w:t>
      </w:r>
      <w:r w:rsidR="007E72A3" w:rsidRPr="00FC2326">
        <w:rPr>
          <w:rFonts w:hint="eastAsia"/>
          <w:rtl/>
        </w:rPr>
        <w:t>موجودة</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الإ</w:t>
      </w:r>
      <w:r w:rsidR="007E72A3" w:rsidRPr="00FC2326">
        <w:rPr>
          <w:rFonts w:hint="eastAsia"/>
          <w:rtl/>
        </w:rPr>
        <w:t>نسان</w:t>
      </w:r>
      <w:r w:rsidR="007E72A3" w:rsidRPr="00FC2326">
        <w:rPr>
          <w:rtl/>
        </w:rPr>
        <w:t xml:space="preserve"> </w:t>
      </w:r>
      <w:r w:rsidR="007E72A3" w:rsidRPr="00FC2326">
        <w:rPr>
          <w:rFonts w:hint="cs"/>
          <w:rtl/>
        </w:rPr>
        <w:t>يحتاج إليها ما دام إ</w:t>
      </w:r>
      <w:r w:rsidR="007E72A3" w:rsidRPr="00FC2326">
        <w:rPr>
          <w:rFonts w:hint="eastAsia"/>
          <w:rtl/>
        </w:rPr>
        <w:t>نسان</w:t>
      </w:r>
      <w:r w:rsidR="007E72A3" w:rsidRPr="00FC2326">
        <w:rPr>
          <w:rFonts w:hint="cs"/>
          <w:rtl/>
        </w:rPr>
        <w:t>اً</w:t>
      </w:r>
      <w:r w:rsidR="007E72A3" w:rsidRPr="00FC2326">
        <w:rPr>
          <w:rtl/>
        </w:rPr>
        <w:t xml:space="preserve">، </w:t>
      </w:r>
      <w:r w:rsidR="007E72A3" w:rsidRPr="00FC2326">
        <w:rPr>
          <w:rFonts w:hint="eastAsia"/>
          <w:rtl/>
        </w:rPr>
        <w:t>و</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تفسيرها</w:t>
      </w:r>
      <w:r w:rsidR="007E72A3" w:rsidRPr="00FC2326">
        <w:rPr>
          <w:rtl/>
        </w:rPr>
        <w:t xml:space="preserve"> </w:t>
      </w:r>
      <w:r w:rsidR="007E72A3" w:rsidRPr="00FC2326">
        <w:rPr>
          <w:rFonts w:hint="eastAsia"/>
          <w:rtl/>
        </w:rPr>
        <w:t>والتعبير</w:t>
      </w:r>
      <w:r w:rsidR="007E72A3" w:rsidRPr="00FC2326">
        <w:rPr>
          <w:rtl/>
        </w:rPr>
        <w:t xml:space="preserve"> </w:t>
      </w:r>
      <w:r w:rsidR="007E72A3" w:rsidRPr="00FC2326">
        <w:rPr>
          <w:rFonts w:hint="eastAsia"/>
          <w:rtl/>
        </w:rPr>
        <w:t>عنها</w:t>
      </w:r>
      <w:r w:rsidR="007E72A3" w:rsidRPr="00FC2326">
        <w:rPr>
          <w:rtl/>
        </w:rPr>
        <w:t xml:space="preserve"> </w:t>
      </w:r>
      <w:r w:rsidR="007E72A3" w:rsidRPr="00FC2326">
        <w:rPr>
          <w:rFonts w:hint="eastAsia"/>
          <w:rtl/>
        </w:rPr>
        <w:t>يختلف</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cs"/>
          <w:rtl/>
        </w:rPr>
        <w:t>ش</w:t>
      </w:r>
      <w:r w:rsidR="007E72A3" w:rsidRPr="00FC2326">
        <w:rPr>
          <w:rFonts w:hint="eastAsia"/>
          <w:rtl/>
        </w:rPr>
        <w:t>خص</w:t>
      </w:r>
      <w:r w:rsidR="007E72A3" w:rsidRPr="00FC2326">
        <w:rPr>
          <w:rtl/>
        </w:rPr>
        <w:t xml:space="preserve"> </w:t>
      </w:r>
      <w:r w:rsidR="007E72A3">
        <w:rPr>
          <w:rFonts w:hint="cs"/>
          <w:rtl/>
        </w:rPr>
        <w:t>إ</w:t>
      </w:r>
      <w:r w:rsidR="007E72A3" w:rsidRPr="00FC2326">
        <w:rPr>
          <w:rFonts w:hint="eastAsia"/>
          <w:rtl/>
        </w:rPr>
        <w:t>ل</w:t>
      </w:r>
      <w:r w:rsidR="007E72A3">
        <w:rPr>
          <w:rFonts w:hint="cs"/>
          <w:rtl/>
        </w:rPr>
        <w:t xml:space="preserve">ى </w:t>
      </w:r>
      <w:r w:rsidR="007E72A3" w:rsidRPr="00FC2326">
        <w:rPr>
          <w:rFonts w:hint="cs"/>
          <w:rtl/>
        </w:rPr>
        <w:t>آ</w:t>
      </w:r>
      <w:r w:rsidR="007E72A3" w:rsidRPr="00FC2326">
        <w:rPr>
          <w:rFonts w:hint="eastAsia"/>
          <w:rtl/>
        </w:rPr>
        <w:t>خر</w:t>
      </w:r>
      <w:r w:rsidR="007E72A3">
        <w:rPr>
          <w:rFonts w:hint="cs"/>
          <w:rtl/>
        </w:rPr>
        <w:t>.</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جوبة</w:t>
      </w:r>
      <w:r w:rsidR="007E72A3" w:rsidRPr="00FC2326">
        <w:rPr>
          <w:rtl/>
        </w:rPr>
        <w:t xml:space="preserve"> </w:t>
      </w:r>
      <w:r w:rsidR="007E72A3" w:rsidRPr="00FC2326">
        <w:rPr>
          <w:rFonts w:hint="eastAsia"/>
          <w:rtl/>
        </w:rPr>
        <w:t>جاءت</w:t>
      </w:r>
      <w:r w:rsidR="007E72A3" w:rsidRPr="00FC2326">
        <w:rPr>
          <w:rtl/>
        </w:rPr>
        <w:t xml:space="preserve"> </w:t>
      </w:r>
      <w:r w:rsidR="007E72A3" w:rsidRPr="00FC2326">
        <w:rPr>
          <w:rFonts w:hint="eastAsia"/>
          <w:rtl/>
        </w:rPr>
        <w:t>بها</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Pr>
          <w:rFonts w:hint="cs"/>
          <w:rtl/>
        </w:rPr>
        <w:t>.</w:t>
      </w:r>
      <w:r w:rsidR="007E72A3" w:rsidRPr="00FC2326">
        <w:rPr>
          <w:rtl/>
        </w:rPr>
        <w:t xml:space="preserve"> </w:t>
      </w:r>
      <w:r w:rsidR="007E72A3" w:rsidRPr="00FC2326">
        <w:rPr>
          <w:rFonts w:hint="eastAsia"/>
          <w:rtl/>
        </w:rPr>
        <w:t>واللطيف</w:t>
      </w:r>
      <w:r w:rsidR="007E72A3" w:rsidRPr="00FC2326">
        <w:rPr>
          <w:rtl/>
        </w:rPr>
        <w:t xml:space="preserve"> </w:t>
      </w:r>
      <w:r w:rsidR="007E72A3" w:rsidRPr="00FC2326">
        <w:rPr>
          <w:rFonts w:hint="cs"/>
          <w:rtl/>
        </w:rPr>
        <w:t>أ</w:t>
      </w:r>
      <w:r w:rsidR="007E72A3" w:rsidRPr="00FC2326">
        <w:rPr>
          <w:rFonts w:hint="eastAsia"/>
          <w:rtl/>
        </w:rPr>
        <w:t>نها</w:t>
      </w:r>
      <w:r w:rsidR="007E72A3" w:rsidRPr="00FC2326">
        <w:rPr>
          <w:rtl/>
        </w:rPr>
        <w:t xml:space="preserve"> </w:t>
      </w:r>
      <w:r w:rsidR="007E72A3" w:rsidRPr="00FC2326">
        <w:rPr>
          <w:rFonts w:hint="eastAsia"/>
          <w:rtl/>
        </w:rPr>
        <w:t>متشابهة</w:t>
      </w:r>
      <w:r w:rsidR="007E72A3" w:rsidRPr="00FC2326">
        <w:rPr>
          <w:rtl/>
        </w:rPr>
        <w:t xml:space="preserve"> </w:t>
      </w:r>
      <w:r w:rsidR="007E72A3" w:rsidRPr="00FC2326">
        <w:rPr>
          <w:rFonts w:hint="eastAsia"/>
          <w:rtl/>
        </w:rPr>
        <w:t>ومت</w:t>
      </w:r>
      <w:r w:rsidR="007E72A3" w:rsidRPr="00FC2326">
        <w:rPr>
          <w:rFonts w:hint="cs"/>
          <w:rtl/>
        </w:rPr>
        <w:t>وافق</w:t>
      </w:r>
      <w:r w:rsidR="007E72A3" w:rsidRPr="00FC2326">
        <w:rPr>
          <w:rFonts w:hint="eastAsia"/>
          <w:rtl/>
        </w:rPr>
        <w:t>ة</w:t>
      </w:r>
      <w:r w:rsidR="007E72A3" w:rsidRPr="00FC2326">
        <w:rPr>
          <w:rtl/>
        </w:rPr>
        <w:t xml:space="preserve">، </w:t>
      </w:r>
      <w:r w:rsidR="007E72A3">
        <w:rPr>
          <w:rFonts w:hint="cs"/>
          <w:rtl/>
        </w:rPr>
        <w:t>ف</w:t>
      </w:r>
      <w:r w:rsidR="007E72A3" w:rsidRPr="00FC2326">
        <w:rPr>
          <w:rFonts w:hint="eastAsia"/>
          <w:rtl/>
        </w:rPr>
        <w:t>كلها</w:t>
      </w:r>
      <w:r w:rsidR="007E72A3" w:rsidRPr="00FC2326">
        <w:rPr>
          <w:rtl/>
        </w:rPr>
        <w:t xml:space="preserve"> </w:t>
      </w:r>
      <w:r w:rsidR="007E72A3" w:rsidRPr="00FC2326">
        <w:rPr>
          <w:rFonts w:hint="eastAsia"/>
          <w:rtl/>
        </w:rPr>
        <w:t>تتفق</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eastAsia"/>
          <w:rtl/>
        </w:rPr>
        <w:t>عالم</w:t>
      </w:r>
      <w:r w:rsidR="007E72A3" w:rsidRPr="00FC2326">
        <w:rPr>
          <w:rFonts w:hint="cs"/>
          <w:rtl/>
        </w:rPr>
        <w:t>اً</w:t>
      </w:r>
      <w:r w:rsidR="007E72A3" w:rsidRPr="00FC2326">
        <w:rPr>
          <w:rtl/>
        </w:rPr>
        <w:t xml:space="preserve"> </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هذ</w:t>
      </w:r>
      <w:r w:rsidR="007E72A3" w:rsidRPr="00FC2326">
        <w:rPr>
          <w:rFonts w:hint="cs"/>
          <w:rtl/>
        </w:rPr>
        <w:t>ه</w:t>
      </w:r>
      <w:r w:rsidR="007E72A3" w:rsidRPr="00FC2326">
        <w:rPr>
          <w:rtl/>
        </w:rPr>
        <w:t xml:space="preserve"> </w:t>
      </w:r>
      <w:r w:rsidR="007E72A3" w:rsidRPr="00FC2326">
        <w:rPr>
          <w:rFonts w:hint="eastAsia"/>
          <w:rtl/>
        </w:rPr>
        <w:t>ال</w:t>
      </w:r>
      <w:r w:rsidR="007E72A3" w:rsidRPr="00FC2326">
        <w:rPr>
          <w:rFonts w:hint="cs"/>
          <w:rtl/>
        </w:rPr>
        <w:t>دنيا</w:t>
      </w:r>
      <w:r w:rsidR="007E72A3" w:rsidRPr="00FC2326">
        <w:rPr>
          <w:rtl/>
        </w:rPr>
        <w:t xml:space="preserve"> </w:t>
      </w:r>
      <w:r w:rsidR="007E72A3" w:rsidRPr="00FC2326">
        <w:rPr>
          <w:rFonts w:hint="cs"/>
          <w:rtl/>
        </w:rPr>
        <w:t>ست</w:t>
      </w:r>
      <w:r w:rsidR="007E72A3" w:rsidRPr="00FC2326">
        <w:rPr>
          <w:rFonts w:hint="eastAsia"/>
          <w:rtl/>
        </w:rPr>
        <w:t>تغير</w:t>
      </w:r>
      <w:r w:rsidR="007E72A3" w:rsidRPr="00FC2326">
        <w:rPr>
          <w:rtl/>
        </w:rPr>
        <w:t xml:space="preserve">، </w:t>
      </w:r>
      <w:r w:rsidR="007E72A3" w:rsidRPr="00FC2326">
        <w:rPr>
          <w:rFonts w:hint="eastAsia"/>
          <w:rtl/>
        </w:rPr>
        <w:t>و</w:t>
      </w:r>
      <w:r w:rsidR="007E72A3" w:rsidRPr="00FC2326">
        <w:rPr>
          <w:rFonts w:hint="cs"/>
          <w:rtl/>
        </w:rPr>
        <w:t>كلها</w:t>
      </w:r>
      <w:r w:rsidR="007E72A3" w:rsidRPr="00FC2326">
        <w:rPr>
          <w:rtl/>
        </w:rPr>
        <w:t xml:space="preserve"> </w:t>
      </w:r>
      <w:r w:rsidR="007E72A3" w:rsidRPr="00FC2326">
        <w:rPr>
          <w:rFonts w:hint="eastAsia"/>
          <w:rtl/>
        </w:rPr>
        <w:t>تؤمن</w:t>
      </w:r>
      <w:r w:rsidR="007E72A3" w:rsidRPr="00FC2326">
        <w:rPr>
          <w:rtl/>
        </w:rPr>
        <w:t xml:space="preserve"> </w:t>
      </w:r>
      <w:r w:rsidR="007E72A3" w:rsidRPr="00FC2326">
        <w:rPr>
          <w:rFonts w:hint="eastAsia"/>
          <w:rtl/>
        </w:rPr>
        <w:t>ببقاء</w:t>
      </w:r>
      <w:r w:rsidR="007E72A3" w:rsidRPr="00FC2326">
        <w:rPr>
          <w:rtl/>
        </w:rPr>
        <w:t xml:space="preserve"> </w:t>
      </w:r>
      <w:r w:rsidR="007E72A3" w:rsidRPr="00FC2326">
        <w:rPr>
          <w:rFonts w:hint="eastAsia"/>
          <w:rtl/>
        </w:rPr>
        <w:t>الروح</w:t>
      </w:r>
      <w:r w:rsidR="007E72A3">
        <w:rPr>
          <w:rFonts w:hint="cs"/>
          <w:rtl/>
        </w:rPr>
        <w:t>،</w:t>
      </w:r>
      <w:r w:rsidR="007E72A3" w:rsidRPr="00FC2326">
        <w:rPr>
          <w:rFonts w:hint="eastAsia"/>
          <w:rtl/>
        </w:rPr>
        <w:t xml:space="preserve"> </w:t>
      </w:r>
      <w:r w:rsidR="007E72A3" w:rsidRPr="00FC2326">
        <w:rPr>
          <w:rFonts w:hint="cs"/>
          <w:rtl/>
        </w:rPr>
        <w:t>و</w:t>
      </w:r>
      <w:r w:rsidR="007E72A3" w:rsidRPr="00FC2326">
        <w:rPr>
          <w:rFonts w:hint="eastAsia"/>
          <w:rtl/>
        </w:rPr>
        <w:t>ب</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eastAsia"/>
          <w:rtl/>
        </w:rPr>
        <w:t>الزمان</w:t>
      </w:r>
      <w:r w:rsidR="007E72A3">
        <w:rPr>
          <w:rFonts w:hint="cs"/>
          <w:rtl/>
        </w:rPr>
        <w:t>،</w:t>
      </w:r>
      <w:r w:rsidR="007E72A3" w:rsidRPr="00FC2326">
        <w:rPr>
          <w:rtl/>
        </w:rPr>
        <w:t xml:space="preserve"> </w:t>
      </w:r>
      <w:r w:rsidR="007E72A3" w:rsidRPr="00FC2326">
        <w:rPr>
          <w:rFonts w:hint="cs"/>
          <w:rtl/>
        </w:rPr>
        <w:t xml:space="preserve">وبما </w:t>
      </w:r>
      <w:r w:rsidR="007E72A3" w:rsidRPr="00FC2326">
        <w:rPr>
          <w:rFonts w:hint="eastAsia"/>
          <w:rtl/>
        </w:rPr>
        <w:t>بعد</w:t>
      </w:r>
      <w:r w:rsidR="007E72A3" w:rsidRPr="00FC2326">
        <w:rPr>
          <w:rtl/>
        </w:rPr>
        <w:t xml:space="preserve"> </w:t>
      </w:r>
      <w:r w:rsidR="007E72A3" w:rsidRPr="00FC2326">
        <w:rPr>
          <w:rFonts w:hint="eastAsia"/>
          <w:rtl/>
        </w:rPr>
        <w:t>الموت</w:t>
      </w:r>
      <w:r w:rsidR="007E72A3" w:rsidRPr="00FC2326">
        <w:rPr>
          <w:rtl/>
        </w:rPr>
        <w:t xml:space="preserve">، </w:t>
      </w:r>
      <w:r w:rsidR="007E72A3" w:rsidRPr="00FC2326">
        <w:rPr>
          <w:rFonts w:hint="cs"/>
          <w:rtl/>
        </w:rPr>
        <w:t xml:space="preserve">حتى أن كل قضية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القديمة</w:t>
      </w:r>
      <w:r w:rsidR="007E72A3">
        <w:rPr>
          <w:rFonts w:hint="cs"/>
          <w:rtl/>
        </w:rPr>
        <w:t xml:space="preserve"> ـ</w:t>
      </w:r>
      <w:r w:rsidR="007E72A3" w:rsidRPr="00FC2326">
        <w:rPr>
          <w:rtl/>
        </w:rPr>
        <w:t xml:space="preserve"> </w:t>
      </w:r>
      <w:r w:rsidR="007E72A3" w:rsidRPr="00FC2326">
        <w:rPr>
          <w:rFonts w:hint="eastAsia"/>
          <w:rtl/>
        </w:rPr>
        <w:t>مثل</w:t>
      </w:r>
      <w:r w:rsidR="007E72A3">
        <w:rPr>
          <w:rFonts w:hint="cs"/>
          <w:rtl/>
        </w:rPr>
        <w:t>:</w:t>
      </w:r>
      <w:r w:rsidR="007E72A3" w:rsidRPr="00FC2326">
        <w:rPr>
          <w:rtl/>
        </w:rPr>
        <w:t xml:space="preserve"> </w:t>
      </w:r>
      <w:r w:rsidR="007E72A3" w:rsidRPr="00FC2326">
        <w:rPr>
          <w:rFonts w:hint="eastAsia"/>
          <w:rtl/>
        </w:rPr>
        <w:t>ديان</w:t>
      </w:r>
      <w:r w:rsidR="007E72A3" w:rsidRPr="00FC2326">
        <w:rPr>
          <w:rFonts w:hint="cs"/>
          <w:rtl/>
        </w:rPr>
        <w:t>ة</w:t>
      </w:r>
      <w:r w:rsidR="007E72A3" w:rsidRPr="00FC2326">
        <w:rPr>
          <w:rtl/>
        </w:rPr>
        <w:t xml:space="preserve"> </w:t>
      </w:r>
      <w:r w:rsidR="007E72A3" w:rsidRPr="00FC2326">
        <w:rPr>
          <w:rFonts w:hint="eastAsia"/>
          <w:rtl/>
        </w:rPr>
        <w:t>مصر</w:t>
      </w:r>
      <w:r w:rsidR="007E72A3" w:rsidRPr="00FC2326">
        <w:rPr>
          <w:rtl/>
        </w:rPr>
        <w:t xml:space="preserve"> </w:t>
      </w:r>
      <w:r w:rsidR="007E72A3" w:rsidRPr="00FC2326">
        <w:rPr>
          <w:rFonts w:hint="eastAsia"/>
          <w:rtl/>
        </w:rPr>
        <w:t>الق</w:t>
      </w:r>
      <w:r w:rsidR="007E72A3" w:rsidRPr="00FC2326">
        <w:rPr>
          <w:rFonts w:hint="cs"/>
          <w:rtl/>
        </w:rPr>
        <w:t>ديم</w:t>
      </w:r>
      <w:r w:rsidR="007E72A3" w:rsidRPr="00FC2326">
        <w:rPr>
          <w:rFonts w:hint="eastAsia"/>
          <w:rtl/>
        </w:rPr>
        <w:t>ة</w:t>
      </w:r>
      <w:r w:rsidR="007E72A3">
        <w:rPr>
          <w:rFonts w:hint="cs"/>
          <w:rtl/>
        </w:rPr>
        <w:t xml:space="preserve"> ـ</w:t>
      </w:r>
      <w:r w:rsidR="007E72A3" w:rsidRPr="00FC2326">
        <w:rPr>
          <w:rtl/>
        </w:rPr>
        <w:t xml:space="preserve"> </w:t>
      </w:r>
      <w:r w:rsidR="007E72A3" w:rsidRPr="00FC2326">
        <w:rPr>
          <w:rFonts w:hint="cs"/>
          <w:rtl/>
        </w:rPr>
        <w:t>هي</w:t>
      </w:r>
      <w:r w:rsidR="007E72A3" w:rsidRPr="00FC2326">
        <w:rPr>
          <w:rtl/>
        </w:rPr>
        <w:t xml:space="preserve"> </w:t>
      </w:r>
      <w:r w:rsidR="007E72A3" w:rsidRPr="00FC2326">
        <w:rPr>
          <w:rFonts w:hint="cs"/>
          <w:rtl/>
        </w:rPr>
        <w:t>ال</w:t>
      </w:r>
      <w:r w:rsidR="007E72A3" w:rsidRPr="00FC2326">
        <w:rPr>
          <w:rFonts w:hint="eastAsia"/>
          <w:rtl/>
        </w:rPr>
        <w:t>حياة</w:t>
      </w:r>
      <w:r w:rsidR="007E72A3" w:rsidRPr="00FC2326">
        <w:rPr>
          <w:rtl/>
        </w:rPr>
        <w:t xml:space="preserve"> </w:t>
      </w:r>
      <w:r w:rsidR="007E72A3" w:rsidRPr="00FC2326">
        <w:rPr>
          <w:rFonts w:hint="eastAsia"/>
          <w:rtl/>
        </w:rPr>
        <w:t>بعد</w:t>
      </w:r>
      <w:r w:rsidR="007E72A3" w:rsidRPr="00FC2326">
        <w:rPr>
          <w:rtl/>
        </w:rPr>
        <w:t xml:space="preserve"> </w:t>
      </w:r>
      <w:r w:rsidR="007E72A3" w:rsidRPr="00FC2326">
        <w:rPr>
          <w:rFonts w:hint="eastAsia"/>
          <w:rtl/>
        </w:rPr>
        <w:t>الموت</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إن مفاد كل</w:t>
      </w:r>
      <w:r w:rsidR="007E72A3" w:rsidRPr="00FC2326">
        <w:rPr>
          <w:rtl/>
        </w:rPr>
        <w:t xml:space="preserve"> </w:t>
      </w:r>
      <w:r w:rsidR="007E72A3" w:rsidRPr="00FC2326">
        <w:rPr>
          <w:rFonts w:hint="cs"/>
          <w:rtl/>
        </w:rPr>
        <w:t>ال</w:t>
      </w:r>
      <w:r w:rsidR="007E72A3" w:rsidRPr="00FC2326">
        <w:rPr>
          <w:rFonts w:hint="eastAsia"/>
          <w:rtl/>
        </w:rPr>
        <w:t>رسوم</w:t>
      </w:r>
      <w:r w:rsidR="007E72A3" w:rsidRPr="00FC2326">
        <w:rPr>
          <w:rtl/>
        </w:rPr>
        <w:t xml:space="preserve"> </w:t>
      </w:r>
      <w:r w:rsidR="007E72A3" w:rsidRPr="00FC2326">
        <w:rPr>
          <w:rFonts w:hint="cs"/>
          <w:rtl/>
        </w:rPr>
        <w:t xml:space="preserve">في </w:t>
      </w:r>
      <w:r w:rsidR="007E72A3" w:rsidRPr="00FC2326">
        <w:rPr>
          <w:rFonts w:hint="eastAsia"/>
          <w:rtl/>
        </w:rPr>
        <w:t>مصر</w:t>
      </w:r>
      <w:r w:rsidR="007E72A3" w:rsidRPr="00FC2326">
        <w:rPr>
          <w:rtl/>
        </w:rPr>
        <w:t xml:space="preserve"> </w:t>
      </w:r>
      <w:r w:rsidR="007E72A3" w:rsidRPr="00FC2326">
        <w:rPr>
          <w:rFonts w:hint="eastAsia"/>
          <w:rtl/>
        </w:rPr>
        <w:t>القديمة</w:t>
      </w:r>
      <w:r w:rsidR="007E72A3" w:rsidRPr="00FC2326">
        <w:rPr>
          <w:rtl/>
        </w:rPr>
        <w:t xml:space="preserve"> </w:t>
      </w:r>
      <w:r w:rsidR="007E72A3" w:rsidRPr="00FC2326">
        <w:rPr>
          <w:rFonts w:hint="cs"/>
          <w:rtl/>
        </w:rPr>
        <w:t>عبارة عن عبور من</w:t>
      </w:r>
      <w:r w:rsidR="007E72A3" w:rsidRPr="00FC2326">
        <w:rPr>
          <w:rtl/>
        </w:rPr>
        <w:t xml:space="preserve"> </w:t>
      </w:r>
      <w:r w:rsidR="007E72A3" w:rsidRPr="00FC2326">
        <w:rPr>
          <w:rFonts w:hint="eastAsia"/>
          <w:rtl/>
        </w:rPr>
        <w:t>غروب</w:t>
      </w:r>
      <w:r w:rsidR="007E72A3" w:rsidRPr="00FC2326">
        <w:rPr>
          <w:rtl/>
        </w:rPr>
        <w:t xml:space="preserve"> </w:t>
      </w:r>
      <w:r w:rsidR="007E72A3" w:rsidRPr="00FC2326">
        <w:rPr>
          <w:rFonts w:hint="eastAsia"/>
          <w:rtl/>
        </w:rPr>
        <w:t>الشمس</w:t>
      </w:r>
      <w:r w:rsidR="007E72A3" w:rsidRPr="00FC2326">
        <w:rPr>
          <w:rtl/>
        </w:rPr>
        <w:t xml:space="preserve"> </w:t>
      </w:r>
      <w:r w:rsidR="007E72A3" w:rsidRPr="00FC2326">
        <w:rPr>
          <w:rFonts w:hint="cs"/>
          <w:rtl/>
        </w:rPr>
        <w:t>والو</w:t>
      </w:r>
      <w:r w:rsidR="007E72A3" w:rsidRPr="00FC2326">
        <w:rPr>
          <w:rFonts w:hint="eastAsia"/>
          <w:rtl/>
        </w:rPr>
        <w:t>ص</w:t>
      </w:r>
      <w:r w:rsidR="007E72A3" w:rsidRPr="00FC2326">
        <w:rPr>
          <w:rFonts w:hint="cs"/>
          <w:rtl/>
        </w:rPr>
        <w:t>و</w:t>
      </w:r>
      <w:r w:rsidR="007E72A3" w:rsidRPr="00FC2326">
        <w:rPr>
          <w:rFonts w:hint="eastAsia"/>
          <w:rtl/>
        </w:rPr>
        <w:t>ل</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cs"/>
          <w:rtl/>
        </w:rPr>
        <w:t>ال</w:t>
      </w:r>
      <w:r w:rsidR="007E72A3" w:rsidRPr="00FC2326">
        <w:rPr>
          <w:rFonts w:hint="eastAsia"/>
          <w:rtl/>
        </w:rPr>
        <w:t>ساحل</w:t>
      </w:r>
      <w:r w:rsidR="007E72A3">
        <w:rPr>
          <w:rtl/>
        </w:rPr>
        <w:t xml:space="preserve"> </w:t>
      </w:r>
      <w:r w:rsidR="007E72A3" w:rsidRPr="00FC2326">
        <w:rPr>
          <w:rFonts w:hint="cs"/>
          <w:rtl/>
        </w:rPr>
        <w:t>هناك</w:t>
      </w:r>
      <w:r w:rsidR="007E72A3">
        <w:rPr>
          <w:rFonts w:hint="cs"/>
          <w:rtl/>
        </w:rPr>
        <w:t>،</w:t>
      </w:r>
      <w:r w:rsidR="007E72A3" w:rsidRPr="00FC2326">
        <w:rPr>
          <w:rFonts w:hint="cs"/>
          <w:rtl/>
        </w:rPr>
        <w:t xml:space="preserve"> حيث </w:t>
      </w:r>
      <w:r w:rsidR="007E72A3" w:rsidRPr="00FC2326">
        <w:rPr>
          <w:rFonts w:hint="eastAsia"/>
          <w:rtl/>
        </w:rPr>
        <w:t>يأخذ</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له</w:t>
      </w:r>
      <w:r w:rsidR="007E72A3" w:rsidRPr="00FC2326">
        <w:rPr>
          <w:rtl/>
        </w:rPr>
        <w:t xml:space="preserve"> </w:t>
      </w:r>
      <w:r w:rsidR="007E72A3">
        <w:rPr>
          <w:rFonts w:hint="eastAsia"/>
          <w:rtl/>
        </w:rPr>
        <w:t>«</w:t>
      </w:r>
      <w:r w:rsidR="007E72A3">
        <w:rPr>
          <w:rFonts w:hint="cs"/>
          <w:rtl/>
        </w:rPr>
        <w:t>أ</w:t>
      </w:r>
      <w:r w:rsidR="007E72A3" w:rsidRPr="00FC2326">
        <w:rPr>
          <w:rFonts w:hint="eastAsia"/>
          <w:rtl/>
        </w:rPr>
        <w:t>وزيريس</w:t>
      </w:r>
      <w:r w:rsidR="007E72A3">
        <w:rPr>
          <w:rFonts w:hint="eastAsia"/>
          <w:rtl/>
        </w:rPr>
        <w:t>»</w:t>
      </w:r>
      <w:r w:rsidR="007E72A3" w:rsidRPr="00FC2326">
        <w:rPr>
          <w:rtl/>
        </w:rPr>
        <w:t xml:space="preserve"> </w:t>
      </w:r>
      <w:r w:rsidR="007E72A3" w:rsidRPr="00FC2326">
        <w:rPr>
          <w:rFonts w:hint="eastAsia"/>
          <w:rtl/>
        </w:rPr>
        <w:t>قلب</w:t>
      </w:r>
      <w:r w:rsidR="007E72A3" w:rsidRPr="00FC2326">
        <w:rPr>
          <w:rFonts w:hint="cs"/>
          <w:rtl/>
        </w:rPr>
        <w:t xml:space="preserve"> الإنسان</w:t>
      </w:r>
      <w:r w:rsidR="007E72A3" w:rsidRPr="00FC2326">
        <w:rPr>
          <w:rtl/>
        </w:rPr>
        <w:t xml:space="preserve"> </w:t>
      </w:r>
      <w:r w:rsidR="007E72A3" w:rsidRPr="00FC2326">
        <w:rPr>
          <w:rFonts w:hint="eastAsia"/>
          <w:rtl/>
        </w:rPr>
        <w:t>ويزنه</w:t>
      </w:r>
      <w:r w:rsidR="007E72A3">
        <w:rPr>
          <w:rFonts w:hint="cs"/>
          <w:rtl/>
        </w:rPr>
        <w:t>،</w:t>
      </w:r>
      <w:r w:rsidR="007E72A3" w:rsidRPr="00FC2326">
        <w:rPr>
          <w:rtl/>
        </w:rPr>
        <w:t xml:space="preserve"> </w:t>
      </w:r>
      <w:r w:rsidR="007E72A3" w:rsidRPr="00FC2326">
        <w:rPr>
          <w:rFonts w:hint="eastAsia"/>
          <w:rtl/>
        </w:rPr>
        <w:t>ليتضح</w:t>
      </w:r>
      <w:r w:rsidR="007E72A3" w:rsidRPr="00FC2326">
        <w:rPr>
          <w:rtl/>
        </w:rPr>
        <w:t xml:space="preserve"> </w:t>
      </w:r>
      <w:r w:rsidR="007E72A3" w:rsidRPr="00FC2326">
        <w:rPr>
          <w:rFonts w:hint="eastAsia"/>
          <w:rtl/>
        </w:rPr>
        <w:t>بعد</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هل</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فيه</w:t>
      </w:r>
      <w:r w:rsidR="007E72A3" w:rsidRPr="00FC2326">
        <w:rPr>
          <w:rtl/>
        </w:rPr>
        <w:t xml:space="preserve"> </w:t>
      </w:r>
      <w:r w:rsidR="007E72A3" w:rsidRPr="00FC2326">
        <w:rPr>
          <w:rFonts w:hint="eastAsia"/>
          <w:rtl/>
        </w:rPr>
        <w:t>ملكات</w:t>
      </w:r>
      <w:r w:rsidR="007E72A3" w:rsidRPr="00FC2326">
        <w:rPr>
          <w:rtl/>
        </w:rPr>
        <w:t xml:space="preserve"> </w:t>
      </w:r>
      <w:r w:rsidR="007E72A3" w:rsidRPr="00FC2326">
        <w:rPr>
          <w:rFonts w:hint="eastAsia"/>
          <w:rtl/>
        </w:rPr>
        <w:t>الخير</w:t>
      </w:r>
      <w:r w:rsidR="007E72A3" w:rsidRPr="00FC2326">
        <w:rPr>
          <w:rtl/>
        </w:rPr>
        <w:t xml:space="preserve"> </w:t>
      </w:r>
      <w:r w:rsidR="007E72A3" w:rsidRPr="00FC2326">
        <w:rPr>
          <w:rFonts w:hint="cs"/>
          <w:rtl/>
        </w:rPr>
        <w:t>أ</w:t>
      </w:r>
      <w:r w:rsidR="007E72A3" w:rsidRPr="00FC2326">
        <w:rPr>
          <w:rFonts w:hint="eastAsia"/>
          <w:rtl/>
        </w:rPr>
        <w:t>و</w:t>
      </w:r>
      <w:r w:rsidR="007E72A3" w:rsidRPr="00FC2326">
        <w:rPr>
          <w:rtl/>
        </w:rPr>
        <w:t xml:space="preserve"> </w:t>
      </w:r>
      <w:r w:rsidR="007E72A3" w:rsidRPr="00FC2326">
        <w:rPr>
          <w:rFonts w:hint="eastAsia"/>
          <w:rtl/>
        </w:rPr>
        <w:t>الشر</w:t>
      </w:r>
      <w:r w:rsidR="007E72A3">
        <w:rPr>
          <w:rFonts w:hint="cs"/>
          <w:rtl/>
        </w:rPr>
        <w:t>ّ؟</w:t>
      </w:r>
      <w:r w:rsidR="007E72A3" w:rsidRPr="00FC2326">
        <w:rPr>
          <w:rtl/>
        </w:rPr>
        <w:t xml:space="preserve"> </w:t>
      </w:r>
      <w:r w:rsidR="007E72A3" w:rsidRPr="00FC2326">
        <w:rPr>
          <w:rFonts w:hint="eastAsia"/>
          <w:rtl/>
        </w:rPr>
        <w:t>جميع</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تواجه</w:t>
      </w:r>
      <w:r w:rsidR="007E72A3" w:rsidRPr="00FC2326">
        <w:rPr>
          <w:rtl/>
        </w:rPr>
        <w:t xml:space="preserve"> </w:t>
      </w:r>
      <w:r w:rsidR="007E72A3" w:rsidRPr="00FC2326">
        <w:rPr>
          <w:rFonts w:hint="eastAsia"/>
          <w:rtl/>
        </w:rPr>
        <w:t>مثل</w:t>
      </w:r>
      <w:r w:rsidR="007E72A3" w:rsidRPr="00FC2326">
        <w:rPr>
          <w:rtl/>
        </w:rPr>
        <w:t xml:space="preserve"> </w:t>
      </w:r>
      <w:r w:rsidR="007E72A3" w:rsidRPr="00FC2326">
        <w:rPr>
          <w:rFonts w:hint="eastAsia"/>
          <w:rtl/>
        </w:rPr>
        <w:t>هذه</w:t>
      </w:r>
      <w:r w:rsidR="007E72A3" w:rsidRPr="00FC2326">
        <w:rPr>
          <w:rtl/>
        </w:rPr>
        <w:t xml:space="preserve"> </w:t>
      </w:r>
      <w:r w:rsidR="007E72A3">
        <w:rPr>
          <w:rFonts w:hint="eastAsia"/>
          <w:rtl/>
        </w:rPr>
        <w:t>القض</w:t>
      </w:r>
      <w:r w:rsidR="007E72A3" w:rsidRPr="00FC2326">
        <w:rPr>
          <w:rFonts w:hint="eastAsia"/>
          <w:rtl/>
        </w:rPr>
        <w:t>ايا</w:t>
      </w:r>
      <w:r w:rsidR="007E72A3">
        <w:rPr>
          <w:rFonts w:hint="cs"/>
          <w:rtl/>
        </w:rPr>
        <w:t>،</w:t>
      </w:r>
      <w:r w:rsidR="007E72A3" w:rsidRPr="00FC2326">
        <w:rPr>
          <w:rtl/>
        </w:rPr>
        <w:t xml:space="preserve"> </w:t>
      </w:r>
      <w:r w:rsidR="007E72A3" w:rsidRPr="00FC2326">
        <w:rPr>
          <w:rFonts w:hint="eastAsia"/>
          <w:rtl/>
        </w:rPr>
        <w:t>وجميع</w:t>
      </w:r>
      <w:r w:rsidR="007E72A3" w:rsidRPr="00FC2326">
        <w:rPr>
          <w:rtl/>
        </w:rPr>
        <w:t xml:space="preserve"> </w:t>
      </w:r>
      <w:r w:rsidR="007E72A3" w:rsidRPr="00FC2326">
        <w:rPr>
          <w:rFonts w:hint="eastAsia"/>
          <w:rtl/>
        </w:rPr>
        <w:t>البشر</w:t>
      </w:r>
      <w:r w:rsidR="007E72A3" w:rsidRPr="00FC2326">
        <w:rPr>
          <w:rtl/>
        </w:rPr>
        <w:t xml:space="preserve"> </w:t>
      </w:r>
      <w:r w:rsidR="007E72A3" w:rsidRPr="00FC2326">
        <w:rPr>
          <w:rFonts w:hint="eastAsia"/>
          <w:rtl/>
        </w:rPr>
        <w:t>بحاجة</w:t>
      </w:r>
      <w:r w:rsidR="007E72A3" w:rsidRPr="00FC2326">
        <w:rPr>
          <w:rtl/>
        </w:rPr>
        <w:t xml:space="preserve"> </w:t>
      </w:r>
      <w:r w:rsidR="007E72A3">
        <w:rPr>
          <w:rFonts w:hint="cs"/>
          <w:rtl/>
        </w:rPr>
        <w:t>إ</w:t>
      </w:r>
      <w:r w:rsidR="007E72A3" w:rsidRPr="00FC2326">
        <w:rPr>
          <w:rFonts w:hint="eastAsia"/>
          <w:rtl/>
        </w:rPr>
        <w:t>ليها</w:t>
      </w:r>
      <w:r w:rsidR="007E72A3">
        <w:rPr>
          <w:rFonts w:hint="cs"/>
          <w:rtl/>
        </w:rPr>
        <w:t>.</w:t>
      </w:r>
      <w:r w:rsidR="007E72A3" w:rsidRPr="00FC2326">
        <w:rPr>
          <w:rtl/>
        </w:rPr>
        <w:t xml:space="preserve"> </w:t>
      </w:r>
      <w:r w:rsidR="007E72A3" w:rsidRPr="00FC2326">
        <w:rPr>
          <w:rFonts w:hint="eastAsia"/>
          <w:rtl/>
        </w:rPr>
        <w:t>ربما</w:t>
      </w:r>
      <w:r w:rsidR="007E72A3" w:rsidRPr="00FC2326">
        <w:rPr>
          <w:rtl/>
        </w:rPr>
        <w:t xml:space="preserve"> </w:t>
      </w:r>
      <w:r w:rsidR="007E72A3" w:rsidRPr="00FC2326">
        <w:rPr>
          <w:rFonts w:hint="eastAsia"/>
          <w:rtl/>
        </w:rPr>
        <w:t>يكون</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بسبب</w:t>
      </w:r>
      <w:r w:rsidR="007E72A3" w:rsidRPr="00FC2326">
        <w:rPr>
          <w:rtl/>
        </w:rPr>
        <w:t xml:space="preserve"> </w:t>
      </w:r>
      <w:r w:rsidR="007E72A3" w:rsidRPr="00FC2326">
        <w:rPr>
          <w:rFonts w:hint="eastAsia"/>
          <w:rtl/>
        </w:rPr>
        <w:t>التركيب</w:t>
      </w:r>
      <w:r w:rsidR="007E72A3" w:rsidRPr="00FC2326">
        <w:rPr>
          <w:rtl/>
        </w:rPr>
        <w:t xml:space="preserve"> </w:t>
      </w:r>
      <w:r w:rsidR="007E72A3" w:rsidRPr="00FC2326">
        <w:rPr>
          <w:rFonts w:hint="eastAsia"/>
          <w:rtl/>
        </w:rPr>
        <w:t>السيك</w:t>
      </w:r>
      <w:r w:rsidR="007E72A3" w:rsidRPr="00FC2326">
        <w:rPr>
          <w:rFonts w:hint="cs"/>
          <w:rtl/>
        </w:rPr>
        <w:t>و</w:t>
      </w:r>
      <w:r w:rsidR="007E72A3" w:rsidRPr="00FC2326">
        <w:rPr>
          <w:rFonts w:hint="eastAsia"/>
          <w:rtl/>
        </w:rPr>
        <w:t>لوجي</w:t>
      </w:r>
      <w:r w:rsidR="007E72A3" w:rsidRPr="00FC2326">
        <w:rPr>
          <w:rtl/>
        </w:rPr>
        <w:t xml:space="preserve"> </w:t>
      </w:r>
      <w:r w:rsidR="007E72A3" w:rsidRPr="00FC2326">
        <w:rPr>
          <w:rFonts w:hint="eastAsia"/>
          <w:rtl/>
        </w:rPr>
        <w:t>لل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cs"/>
          <w:rtl/>
        </w:rPr>
        <w:t>أ</w:t>
      </w:r>
      <w:r w:rsidR="007E72A3" w:rsidRPr="00FC2326">
        <w:rPr>
          <w:rFonts w:hint="eastAsia"/>
          <w:rtl/>
        </w:rPr>
        <w:t>ي</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cs"/>
          <w:rtl/>
        </w:rPr>
        <w:t>الإ</w:t>
      </w:r>
      <w:r w:rsidR="007E72A3" w:rsidRPr="00FC2326">
        <w:rPr>
          <w:rFonts w:hint="eastAsia"/>
          <w:rtl/>
        </w:rPr>
        <w:t>نسان</w:t>
      </w:r>
      <w:r w:rsidR="007E72A3" w:rsidRPr="00FC2326">
        <w:rPr>
          <w:rtl/>
        </w:rPr>
        <w:t xml:space="preserve"> </w:t>
      </w:r>
      <w:r w:rsidR="007E72A3" w:rsidRPr="00FC2326">
        <w:rPr>
          <w:rFonts w:hint="cs"/>
          <w:rtl/>
        </w:rPr>
        <w:t>ما دام إنساناً سيبقى يصنع تلك الصور الأزلية</w:t>
      </w:r>
      <w:r w:rsidR="007E72A3" w:rsidRPr="00FC2326">
        <w:rPr>
          <w:rtl/>
        </w:rPr>
        <w:t>.</w:t>
      </w:r>
    </w:p>
    <w:p w:rsidR="007E72A3" w:rsidRDefault="007E72A3" w:rsidP="00332D25">
      <w:pPr>
        <w:rPr>
          <w:rtl/>
        </w:rPr>
      </w:pPr>
      <w:r w:rsidRPr="00FC2326">
        <w:rPr>
          <w:rFonts w:hint="cs"/>
          <w:rtl/>
        </w:rPr>
        <w:t>لا شك</w:t>
      </w:r>
      <w:r w:rsidRPr="00FC2326">
        <w:rPr>
          <w:rtl/>
        </w:rPr>
        <w:t xml:space="preserve"> </w:t>
      </w:r>
      <w:r w:rsidRPr="00FC2326">
        <w:rPr>
          <w:rFonts w:hint="cs"/>
          <w:rtl/>
        </w:rPr>
        <w:t>أ</w:t>
      </w:r>
      <w:r w:rsidRPr="00FC2326">
        <w:rPr>
          <w:rFonts w:hint="eastAsia"/>
          <w:rtl/>
        </w:rPr>
        <w:t>ن</w:t>
      </w:r>
      <w:r w:rsidRPr="00FC2326">
        <w:rPr>
          <w:rtl/>
        </w:rPr>
        <w:t xml:space="preserve"> </w:t>
      </w:r>
      <w:r>
        <w:rPr>
          <w:rFonts w:hint="cs"/>
          <w:rtl/>
        </w:rPr>
        <w:t>الأ</w:t>
      </w:r>
      <w:r w:rsidRPr="00FC2326">
        <w:rPr>
          <w:rFonts w:hint="eastAsia"/>
          <w:rtl/>
        </w:rPr>
        <w:t>جوبة</w:t>
      </w:r>
      <w:r w:rsidRPr="00FC2326">
        <w:rPr>
          <w:rtl/>
        </w:rPr>
        <w:t xml:space="preserve"> </w:t>
      </w:r>
      <w:r w:rsidRPr="00FC2326">
        <w:rPr>
          <w:rFonts w:hint="eastAsia"/>
          <w:rtl/>
        </w:rPr>
        <w:t>السطحية</w:t>
      </w:r>
      <w:r w:rsidRPr="00FC2326">
        <w:rPr>
          <w:rtl/>
        </w:rPr>
        <w:t xml:space="preserve"> </w:t>
      </w:r>
      <w:r w:rsidRPr="00FC2326">
        <w:rPr>
          <w:rFonts w:hint="eastAsia"/>
          <w:rtl/>
        </w:rPr>
        <w:t>لل</w:t>
      </w:r>
      <w:r w:rsidRPr="00FC2326">
        <w:rPr>
          <w:rFonts w:hint="cs"/>
          <w:rtl/>
        </w:rPr>
        <w:t>أ</w:t>
      </w:r>
      <w:r w:rsidRPr="00FC2326">
        <w:rPr>
          <w:rFonts w:hint="eastAsia"/>
          <w:rtl/>
        </w:rPr>
        <w:t>ديان</w:t>
      </w:r>
      <w:r w:rsidRPr="00FC2326">
        <w:rPr>
          <w:rtl/>
        </w:rPr>
        <w:t xml:space="preserve"> </w:t>
      </w:r>
      <w:r w:rsidRPr="00FC2326">
        <w:rPr>
          <w:rFonts w:hint="eastAsia"/>
          <w:rtl/>
        </w:rPr>
        <w:t>لا</w:t>
      </w:r>
      <w:r>
        <w:rPr>
          <w:rFonts w:hint="cs"/>
          <w:rtl/>
        </w:rPr>
        <w:t xml:space="preserve"> </w:t>
      </w:r>
      <w:r w:rsidRPr="00FC2326">
        <w:rPr>
          <w:rFonts w:hint="eastAsia"/>
          <w:rtl/>
        </w:rPr>
        <w:t>تجدي</w:t>
      </w:r>
      <w:r w:rsidRPr="00FC2326">
        <w:rPr>
          <w:rtl/>
        </w:rPr>
        <w:t xml:space="preserve"> </w:t>
      </w:r>
      <w:r w:rsidRPr="00FC2326">
        <w:rPr>
          <w:rFonts w:hint="eastAsia"/>
          <w:rtl/>
        </w:rPr>
        <w:t>نفعا</w:t>
      </w:r>
      <w:r w:rsidRPr="00FC2326">
        <w:rPr>
          <w:rFonts w:hint="cs"/>
          <w:rtl/>
        </w:rPr>
        <w:t>ً</w:t>
      </w:r>
      <w:r w:rsidRPr="00FC2326">
        <w:rPr>
          <w:rtl/>
        </w:rPr>
        <w:t xml:space="preserve"> </w:t>
      </w:r>
      <w:r w:rsidRPr="00FC2326">
        <w:rPr>
          <w:rFonts w:hint="eastAsia"/>
          <w:rtl/>
        </w:rPr>
        <w:t>بالنسبة</w:t>
      </w:r>
      <w:r w:rsidRPr="00FC2326">
        <w:rPr>
          <w:rtl/>
        </w:rPr>
        <w:t xml:space="preserve"> </w:t>
      </w:r>
      <w:r w:rsidRPr="00FC2326">
        <w:rPr>
          <w:rFonts w:hint="eastAsia"/>
          <w:rtl/>
        </w:rPr>
        <w:t>ل</w:t>
      </w:r>
      <w:r w:rsidRPr="00FC2326">
        <w:rPr>
          <w:rFonts w:hint="cs"/>
          <w:rtl/>
        </w:rPr>
        <w:t>إ</w:t>
      </w:r>
      <w:r w:rsidRPr="00FC2326">
        <w:rPr>
          <w:rFonts w:hint="eastAsia"/>
          <w:rtl/>
        </w:rPr>
        <w:t>نسان</w:t>
      </w:r>
      <w:r w:rsidRPr="00FC2326">
        <w:rPr>
          <w:rtl/>
        </w:rPr>
        <w:t xml:space="preserve"> </w:t>
      </w:r>
      <w:r w:rsidRPr="00FC2326">
        <w:rPr>
          <w:rFonts w:hint="eastAsia"/>
          <w:rtl/>
        </w:rPr>
        <w:t>القرن</w:t>
      </w:r>
      <w:r w:rsidRPr="00FC2326">
        <w:rPr>
          <w:rtl/>
        </w:rPr>
        <w:t xml:space="preserve"> </w:t>
      </w:r>
      <w:r w:rsidRPr="00FC2326">
        <w:rPr>
          <w:rFonts w:hint="eastAsia"/>
          <w:rtl/>
        </w:rPr>
        <w:t>العشرين</w:t>
      </w:r>
      <w:r w:rsidRPr="00FC2326">
        <w:rPr>
          <w:rtl/>
        </w:rPr>
        <w:t xml:space="preserve"> </w:t>
      </w:r>
      <w:r w:rsidRPr="00FC2326">
        <w:rPr>
          <w:rFonts w:hint="eastAsia"/>
          <w:rtl/>
        </w:rPr>
        <w:t>و</w:t>
      </w:r>
      <w:r w:rsidRPr="00FC2326">
        <w:rPr>
          <w:rFonts w:hint="cs"/>
          <w:rtl/>
        </w:rPr>
        <w:t xml:space="preserve">القرن </w:t>
      </w:r>
      <w:r w:rsidR="009379B9">
        <w:rPr>
          <w:rFonts w:hint="cs"/>
          <w:rtl/>
        </w:rPr>
        <w:t>الواحد</w:t>
      </w:r>
      <w:r w:rsidRPr="00FC2326">
        <w:rPr>
          <w:rtl/>
        </w:rPr>
        <w:t xml:space="preserve"> </w:t>
      </w:r>
      <w:r w:rsidRPr="00FC2326">
        <w:rPr>
          <w:rFonts w:hint="eastAsia"/>
          <w:rtl/>
        </w:rPr>
        <w:t>والعشرين</w:t>
      </w:r>
      <w:r w:rsidRPr="00FC2326">
        <w:rPr>
          <w:rFonts w:hint="cs"/>
          <w:rtl/>
        </w:rPr>
        <w:t>، وهي ليست كافية</w:t>
      </w:r>
      <w:r w:rsidRPr="00FC2326">
        <w:rPr>
          <w:rtl/>
        </w:rPr>
        <w:t xml:space="preserve"> </w:t>
      </w:r>
      <w:r>
        <w:rPr>
          <w:rFonts w:hint="cs"/>
          <w:rtl/>
        </w:rPr>
        <w:t>ـ</w:t>
      </w:r>
      <w:r w:rsidRPr="00FC2326">
        <w:rPr>
          <w:rFonts w:hint="cs"/>
          <w:rtl/>
        </w:rPr>
        <w:t xml:space="preserve"> </w:t>
      </w:r>
      <w:r w:rsidRPr="00FC2326">
        <w:rPr>
          <w:rFonts w:hint="eastAsia"/>
          <w:rtl/>
        </w:rPr>
        <w:t>بطرحها</w:t>
      </w:r>
      <w:r w:rsidRPr="00FC2326">
        <w:rPr>
          <w:rtl/>
        </w:rPr>
        <w:t xml:space="preserve"> </w:t>
      </w:r>
      <w:r w:rsidRPr="00FC2326">
        <w:rPr>
          <w:rFonts w:hint="eastAsia"/>
          <w:rtl/>
        </w:rPr>
        <w:t>الموجود</w:t>
      </w:r>
      <w:r w:rsidRPr="00FC2326">
        <w:rPr>
          <w:rtl/>
        </w:rPr>
        <w:t xml:space="preserve"> </w:t>
      </w:r>
      <w:r w:rsidRPr="00FC2326">
        <w:rPr>
          <w:rFonts w:hint="eastAsia"/>
          <w:rtl/>
        </w:rPr>
        <w:t>على</w:t>
      </w:r>
      <w:r w:rsidRPr="00FC2326">
        <w:rPr>
          <w:rtl/>
        </w:rPr>
        <w:t xml:space="preserve"> </w:t>
      </w:r>
      <w:r w:rsidRPr="00FC2326">
        <w:rPr>
          <w:rFonts w:hint="eastAsia"/>
          <w:rtl/>
        </w:rPr>
        <w:t>ال</w:t>
      </w:r>
      <w:r w:rsidRPr="00FC2326">
        <w:rPr>
          <w:rFonts w:hint="cs"/>
          <w:rtl/>
        </w:rPr>
        <w:t>أ</w:t>
      </w:r>
      <w:r w:rsidRPr="00FC2326">
        <w:rPr>
          <w:rFonts w:hint="eastAsia"/>
          <w:rtl/>
        </w:rPr>
        <w:t>قل</w:t>
      </w:r>
      <w:r w:rsidRPr="00FC2326">
        <w:rPr>
          <w:rtl/>
        </w:rPr>
        <w:t xml:space="preserve"> </w:t>
      </w:r>
      <w:r w:rsidRPr="00FC2326">
        <w:rPr>
          <w:rFonts w:hint="eastAsia"/>
          <w:rtl/>
        </w:rPr>
        <w:t>ـ</w:t>
      </w:r>
      <w:r>
        <w:rPr>
          <w:rFonts w:hint="cs"/>
          <w:rtl/>
        </w:rPr>
        <w:t>.</w:t>
      </w:r>
      <w:r w:rsidRPr="00FC2326">
        <w:rPr>
          <w:rtl/>
        </w:rPr>
        <w:t xml:space="preserve"> </w:t>
      </w:r>
      <w:r w:rsidRPr="00FC2326">
        <w:rPr>
          <w:rFonts w:hint="cs"/>
          <w:rtl/>
        </w:rPr>
        <w:t>إ</w:t>
      </w:r>
      <w:r w:rsidRPr="00FC2326">
        <w:rPr>
          <w:rFonts w:hint="eastAsia"/>
          <w:rtl/>
        </w:rPr>
        <w:t>ن</w:t>
      </w:r>
      <w:r w:rsidRPr="00FC2326">
        <w:rPr>
          <w:rtl/>
        </w:rPr>
        <w:t xml:space="preserve"> </w:t>
      </w:r>
      <w:r w:rsidRPr="00FC2326">
        <w:rPr>
          <w:rFonts w:hint="eastAsia"/>
          <w:rtl/>
        </w:rPr>
        <w:t>عالم</w:t>
      </w:r>
      <w:r w:rsidRPr="00FC2326">
        <w:rPr>
          <w:rtl/>
        </w:rPr>
        <w:t xml:space="preserve"> </w:t>
      </w:r>
      <w:r w:rsidRPr="00FC2326">
        <w:rPr>
          <w:rFonts w:hint="eastAsia"/>
          <w:rtl/>
        </w:rPr>
        <w:t>اليوم</w:t>
      </w:r>
      <w:r w:rsidRPr="00FC2326">
        <w:rPr>
          <w:rtl/>
        </w:rPr>
        <w:t xml:space="preserve"> </w:t>
      </w:r>
      <w:r w:rsidRPr="00FC2326">
        <w:rPr>
          <w:rFonts w:hint="eastAsia"/>
          <w:rtl/>
        </w:rPr>
        <w:t>عالم</w:t>
      </w:r>
      <w:r w:rsidRPr="00FC2326">
        <w:rPr>
          <w:rtl/>
        </w:rPr>
        <w:t xml:space="preserve"> </w:t>
      </w:r>
      <w:r w:rsidRPr="00FC2326">
        <w:rPr>
          <w:rFonts w:hint="cs"/>
          <w:rtl/>
        </w:rPr>
        <w:t>مفتوح، ويختلف عن عالم الأمس،</w:t>
      </w:r>
      <w:r w:rsidRPr="00FC2326">
        <w:rPr>
          <w:rtl/>
        </w:rPr>
        <w:t xml:space="preserve"> </w:t>
      </w:r>
      <w:r w:rsidRPr="00FC2326">
        <w:rPr>
          <w:rFonts w:hint="eastAsia"/>
          <w:rtl/>
        </w:rPr>
        <w:t>حيث</w:t>
      </w:r>
      <w:r w:rsidRPr="00FC2326">
        <w:rPr>
          <w:rtl/>
        </w:rPr>
        <w:t xml:space="preserve"> </w:t>
      </w:r>
      <w:r w:rsidRPr="00FC2326">
        <w:rPr>
          <w:rFonts w:hint="eastAsia"/>
          <w:rtl/>
        </w:rPr>
        <w:t>كان</w:t>
      </w:r>
      <w:r w:rsidRPr="00FC2326">
        <w:rPr>
          <w:rtl/>
        </w:rPr>
        <w:t xml:space="preserve"> </w:t>
      </w:r>
      <w:r w:rsidRPr="00FC2326">
        <w:rPr>
          <w:rFonts w:hint="eastAsia"/>
          <w:rtl/>
        </w:rPr>
        <w:t>كل</w:t>
      </w:r>
      <w:r w:rsidRPr="00FC2326">
        <w:rPr>
          <w:rtl/>
        </w:rPr>
        <w:t xml:space="preserve"> </w:t>
      </w:r>
      <w:r>
        <w:rPr>
          <w:rFonts w:hint="cs"/>
          <w:rtl/>
        </w:rPr>
        <w:t>إ</w:t>
      </w:r>
      <w:r w:rsidRPr="00FC2326">
        <w:rPr>
          <w:rFonts w:hint="eastAsia"/>
          <w:rtl/>
        </w:rPr>
        <w:t>نسان</w:t>
      </w:r>
      <w:r>
        <w:rPr>
          <w:rFonts w:hint="cs"/>
          <w:rtl/>
        </w:rPr>
        <w:t xml:space="preserve"> يعيش</w:t>
      </w:r>
      <w:r w:rsidRPr="00FC2326">
        <w:rPr>
          <w:rtl/>
        </w:rPr>
        <w:t xml:space="preserve"> </w:t>
      </w:r>
      <w:r w:rsidRPr="00FC2326">
        <w:rPr>
          <w:rFonts w:hint="eastAsia"/>
          <w:rtl/>
        </w:rPr>
        <w:t>في</w:t>
      </w:r>
      <w:r w:rsidRPr="00FC2326">
        <w:rPr>
          <w:rtl/>
        </w:rPr>
        <w:t xml:space="preserve"> </w:t>
      </w:r>
      <w:r w:rsidRPr="00FC2326">
        <w:rPr>
          <w:rFonts w:hint="eastAsia"/>
          <w:rtl/>
        </w:rPr>
        <w:t>عالمه</w:t>
      </w:r>
      <w:r w:rsidRPr="00FC2326">
        <w:rPr>
          <w:rtl/>
        </w:rPr>
        <w:t xml:space="preserve"> </w:t>
      </w:r>
      <w:r w:rsidRPr="00FC2326">
        <w:rPr>
          <w:rFonts w:hint="cs"/>
          <w:rtl/>
        </w:rPr>
        <w:t>الخاص</w:t>
      </w:r>
      <w:r>
        <w:rPr>
          <w:rFonts w:hint="cs"/>
          <w:rtl/>
        </w:rPr>
        <w:t>،</w:t>
      </w:r>
      <w:r w:rsidRPr="00FC2326">
        <w:rPr>
          <w:rtl/>
        </w:rPr>
        <w:t xml:space="preserve"> </w:t>
      </w:r>
      <w:r w:rsidRPr="00FC2326">
        <w:rPr>
          <w:rFonts w:hint="eastAsia"/>
          <w:rtl/>
        </w:rPr>
        <w:t>و</w:t>
      </w:r>
      <w:r w:rsidRPr="00FC2326">
        <w:rPr>
          <w:rFonts w:hint="cs"/>
          <w:rtl/>
        </w:rPr>
        <w:t>له</w:t>
      </w:r>
      <w:r w:rsidRPr="00FC2326">
        <w:rPr>
          <w:rtl/>
        </w:rPr>
        <w:t xml:space="preserve"> </w:t>
      </w:r>
      <w:r w:rsidRPr="00FC2326">
        <w:rPr>
          <w:rFonts w:hint="cs"/>
          <w:rtl/>
        </w:rPr>
        <w:t>هويته المتميزة.</w:t>
      </w:r>
      <w:r w:rsidRPr="00FC2326">
        <w:rPr>
          <w:rtl/>
        </w:rPr>
        <w:t xml:space="preserve"> </w:t>
      </w:r>
      <w:r w:rsidRPr="00FC2326">
        <w:rPr>
          <w:rFonts w:hint="eastAsia"/>
          <w:rtl/>
        </w:rPr>
        <w:t>فعندما</w:t>
      </w:r>
      <w:r w:rsidRPr="00FC2326">
        <w:rPr>
          <w:rtl/>
        </w:rPr>
        <w:t xml:space="preserve"> </w:t>
      </w:r>
      <w:r w:rsidRPr="00FC2326">
        <w:rPr>
          <w:rFonts w:hint="eastAsia"/>
          <w:rtl/>
        </w:rPr>
        <w:t>ابتدأ</w:t>
      </w:r>
      <w:r w:rsidRPr="00FC2326">
        <w:rPr>
          <w:rtl/>
        </w:rPr>
        <w:t xml:space="preserve"> </w:t>
      </w:r>
      <w:r>
        <w:rPr>
          <w:rFonts w:hint="eastAsia"/>
          <w:rtl/>
        </w:rPr>
        <w:t>«</w:t>
      </w:r>
      <w:r w:rsidRPr="00FC2326">
        <w:rPr>
          <w:rFonts w:hint="eastAsia"/>
          <w:rtl/>
        </w:rPr>
        <w:t>ماركوبولو</w:t>
      </w:r>
      <w:r>
        <w:rPr>
          <w:rFonts w:hint="eastAsia"/>
          <w:rtl/>
        </w:rPr>
        <w:t>»</w:t>
      </w:r>
      <w:r w:rsidRPr="00FC2326">
        <w:rPr>
          <w:rFonts w:hint="cs"/>
          <w:rtl/>
        </w:rPr>
        <w:t xml:space="preserve"> </w:t>
      </w:r>
      <w:r w:rsidRPr="00FC2326">
        <w:rPr>
          <w:rFonts w:hint="eastAsia"/>
          <w:rtl/>
        </w:rPr>
        <w:t>حركته</w:t>
      </w:r>
      <w:r w:rsidRPr="00FC2326">
        <w:rPr>
          <w:rtl/>
        </w:rPr>
        <w:t xml:space="preserve"> </w:t>
      </w:r>
      <w:r w:rsidRPr="00FC2326">
        <w:rPr>
          <w:rFonts w:hint="eastAsia"/>
          <w:rtl/>
        </w:rPr>
        <w:t>في</w:t>
      </w:r>
      <w:r w:rsidRPr="00FC2326">
        <w:rPr>
          <w:rtl/>
        </w:rPr>
        <w:t xml:space="preserve"> </w:t>
      </w:r>
      <w:r w:rsidRPr="00FC2326">
        <w:rPr>
          <w:rFonts w:hint="eastAsia"/>
          <w:rtl/>
        </w:rPr>
        <w:t>القرن</w:t>
      </w:r>
      <w:r w:rsidRPr="00FC2326">
        <w:rPr>
          <w:rtl/>
        </w:rPr>
        <w:t xml:space="preserve"> </w:t>
      </w:r>
      <w:r w:rsidRPr="00FC2326">
        <w:rPr>
          <w:rFonts w:hint="eastAsia"/>
          <w:rtl/>
        </w:rPr>
        <w:t>السادس</w:t>
      </w:r>
      <w:r w:rsidRPr="00FC2326">
        <w:rPr>
          <w:rtl/>
        </w:rPr>
        <w:t xml:space="preserve"> </w:t>
      </w:r>
      <w:r w:rsidRPr="00FC2326">
        <w:rPr>
          <w:rFonts w:hint="eastAsia"/>
          <w:rtl/>
        </w:rPr>
        <w:t>عشر</w:t>
      </w:r>
      <w:r w:rsidRPr="00FC2326">
        <w:rPr>
          <w:rFonts w:hint="cs"/>
          <w:rtl/>
        </w:rPr>
        <w:t xml:space="preserve"> الميلادي</w:t>
      </w:r>
      <w:r w:rsidRPr="00FC2326">
        <w:rPr>
          <w:rtl/>
        </w:rPr>
        <w:t xml:space="preserve"> </w:t>
      </w:r>
      <w:r w:rsidRPr="00FC2326">
        <w:rPr>
          <w:rFonts w:hint="eastAsia"/>
          <w:rtl/>
        </w:rPr>
        <w:t>من</w:t>
      </w:r>
      <w:r w:rsidRPr="00FC2326">
        <w:rPr>
          <w:rtl/>
        </w:rPr>
        <w:t xml:space="preserve"> </w:t>
      </w:r>
      <w:r w:rsidRPr="00FC2326">
        <w:rPr>
          <w:rFonts w:hint="cs"/>
          <w:rtl/>
        </w:rPr>
        <w:t>فنيسيا</w:t>
      </w:r>
      <w:r w:rsidRPr="00FC2326">
        <w:rPr>
          <w:rtl/>
        </w:rPr>
        <w:t xml:space="preserve"> </w:t>
      </w:r>
      <w:r w:rsidRPr="00FC2326">
        <w:rPr>
          <w:rFonts w:hint="eastAsia"/>
          <w:rtl/>
        </w:rPr>
        <w:t>شمال</w:t>
      </w:r>
      <w:r w:rsidRPr="00FC2326">
        <w:rPr>
          <w:rtl/>
        </w:rPr>
        <w:t xml:space="preserve"> </w:t>
      </w:r>
      <w:r>
        <w:rPr>
          <w:rFonts w:hint="cs"/>
          <w:rtl/>
        </w:rPr>
        <w:t>إ</w:t>
      </w:r>
      <w:r w:rsidRPr="00FC2326">
        <w:rPr>
          <w:rFonts w:hint="eastAsia"/>
          <w:rtl/>
        </w:rPr>
        <w:t>يطاليا</w:t>
      </w:r>
      <w:r>
        <w:rPr>
          <w:rFonts w:hint="cs"/>
          <w:rtl/>
        </w:rPr>
        <w:t>،</w:t>
      </w:r>
      <w:r w:rsidRPr="00FC2326">
        <w:rPr>
          <w:rtl/>
        </w:rPr>
        <w:t xml:space="preserve"> </w:t>
      </w:r>
      <w:r w:rsidRPr="00FC2326">
        <w:rPr>
          <w:rFonts w:hint="eastAsia"/>
          <w:rtl/>
        </w:rPr>
        <w:t>ومر</w:t>
      </w:r>
      <w:r w:rsidRPr="00FC2326">
        <w:rPr>
          <w:rFonts w:hint="cs"/>
          <w:rtl/>
        </w:rPr>
        <w:t>َّ</w:t>
      </w:r>
      <w:r w:rsidRPr="00FC2326">
        <w:rPr>
          <w:rtl/>
        </w:rPr>
        <w:t xml:space="preserve"> </w:t>
      </w:r>
      <w:r>
        <w:rPr>
          <w:rFonts w:hint="eastAsia"/>
          <w:rtl/>
        </w:rPr>
        <w:t>ب</w:t>
      </w:r>
      <w:r>
        <w:rPr>
          <w:rFonts w:hint="cs"/>
          <w:rtl/>
        </w:rPr>
        <w:t>إ</w:t>
      </w:r>
      <w:r w:rsidRPr="00FC2326">
        <w:rPr>
          <w:rFonts w:hint="eastAsia"/>
          <w:rtl/>
        </w:rPr>
        <w:t>يران</w:t>
      </w:r>
      <w:r>
        <w:rPr>
          <w:rFonts w:hint="cs"/>
          <w:rtl/>
        </w:rPr>
        <w:t>،</w:t>
      </w:r>
      <w:r w:rsidRPr="00FC2326">
        <w:rPr>
          <w:rtl/>
        </w:rPr>
        <w:t xml:space="preserve"> </w:t>
      </w:r>
      <w:r w:rsidRPr="00FC2326">
        <w:rPr>
          <w:rFonts w:hint="eastAsia"/>
          <w:rtl/>
        </w:rPr>
        <w:t>ثم</w:t>
      </w:r>
      <w:r w:rsidRPr="00FC2326">
        <w:rPr>
          <w:rtl/>
        </w:rPr>
        <w:t xml:space="preserve"> </w:t>
      </w:r>
      <w:r w:rsidRPr="00FC2326">
        <w:rPr>
          <w:rFonts w:hint="eastAsia"/>
          <w:rtl/>
        </w:rPr>
        <w:t>ذهب</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الصين</w:t>
      </w:r>
      <w:r w:rsidRPr="00FC2326">
        <w:rPr>
          <w:rtl/>
        </w:rPr>
        <w:t>،</w:t>
      </w:r>
      <w:r>
        <w:rPr>
          <w:rFonts w:hint="cs"/>
          <w:rtl/>
        </w:rPr>
        <w:t xml:space="preserve"> كان</w:t>
      </w:r>
      <w:r w:rsidRPr="00FC2326">
        <w:rPr>
          <w:rtl/>
        </w:rPr>
        <w:t xml:space="preserve"> </w:t>
      </w:r>
      <w:r w:rsidRPr="00FC2326">
        <w:rPr>
          <w:rFonts w:hint="eastAsia"/>
          <w:rtl/>
        </w:rPr>
        <w:t>كلما</w:t>
      </w:r>
      <w:r w:rsidRPr="00FC2326">
        <w:rPr>
          <w:rtl/>
        </w:rPr>
        <w:t xml:space="preserve"> </w:t>
      </w:r>
      <w:r w:rsidRPr="00FC2326">
        <w:rPr>
          <w:rFonts w:hint="eastAsia"/>
          <w:rtl/>
        </w:rPr>
        <w:t>وصل</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منطقة</w:t>
      </w:r>
      <w:r w:rsidRPr="00FC2326">
        <w:rPr>
          <w:rtl/>
        </w:rPr>
        <w:t xml:space="preserve"> </w:t>
      </w:r>
      <w:r w:rsidRPr="00FC2326">
        <w:rPr>
          <w:rFonts w:hint="eastAsia"/>
          <w:rtl/>
        </w:rPr>
        <w:t>وجدها</w:t>
      </w:r>
      <w:r w:rsidRPr="00FC2326">
        <w:rPr>
          <w:rtl/>
        </w:rPr>
        <w:t xml:space="preserve"> </w:t>
      </w:r>
      <w:r w:rsidRPr="00FC2326">
        <w:rPr>
          <w:rFonts w:hint="eastAsia"/>
          <w:rtl/>
        </w:rPr>
        <w:t>عالما</w:t>
      </w:r>
      <w:r w:rsidRPr="00FC2326">
        <w:rPr>
          <w:rFonts w:hint="cs"/>
          <w:rtl/>
        </w:rPr>
        <w:t>ً</w:t>
      </w:r>
      <w:r w:rsidRPr="00FC2326">
        <w:rPr>
          <w:rtl/>
        </w:rPr>
        <w:t xml:space="preserve"> </w:t>
      </w:r>
      <w:r w:rsidRPr="00FC2326">
        <w:rPr>
          <w:rFonts w:hint="eastAsia"/>
          <w:rtl/>
        </w:rPr>
        <w:t>متكاملا</w:t>
      </w:r>
      <w:r w:rsidRPr="00FC2326">
        <w:rPr>
          <w:rFonts w:hint="cs"/>
          <w:rtl/>
        </w:rPr>
        <w:t>ً</w:t>
      </w:r>
      <w:r w:rsidRPr="00FC2326">
        <w:rPr>
          <w:rtl/>
        </w:rPr>
        <w:t xml:space="preserve"> </w:t>
      </w:r>
      <w:r w:rsidRPr="00FC2326">
        <w:rPr>
          <w:rFonts w:hint="eastAsia"/>
          <w:rtl/>
        </w:rPr>
        <w:t>بذاته</w:t>
      </w:r>
      <w:r>
        <w:rPr>
          <w:rFonts w:hint="cs"/>
          <w:rtl/>
        </w:rPr>
        <w:t>،</w:t>
      </w:r>
      <w:r w:rsidRPr="00FC2326">
        <w:rPr>
          <w:rtl/>
        </w:rPr>
        <w:t xml:space="preserve"> </w:t>
      </w:r>
      <w:r w:rsidRPr="00FC2326">
        <w:rPr>
          <w:rFonts w:hint="cs"/>
          <w:rtl/>
        </w:rPr>
        <w:t>لا تربطها أي</w:t>
      </w:r>
      <w:r>
        <w:rPr>
          <w:rFonts w:hint="cs"/>
          <w:rtl/>
        </w:rPr>
        <w:t>ة</w:t>
      </w:r>
      <w:r w:rsidRPr="00FC2326">
        <w:rPr>
          <w:rFonts w:hint="cs"/>
          <w:rtl/>
        </w:rPr>
        <w:t xml:space="preserve"> </w:t>
      </w:r>
      <w:r w:rsidRPr="00FC2326">
        <w:rPr>
          <w:rFonts w:hint="eastAsia"/>
          <w:rtl/>
        </w:rPr>
        <w:t>علاقة</w:t>
      </w:r>
      <w:r w:rsidRPr="00FC2326">
        <w:rPr>
          <w:rtl/>
        </w:rPr>
        <w:t xml:space="preserve"> </w:t>
      </w:r>
      <w:r w:rsidRPr="00FC2326">
        <w:rPr>
          <w:rFonts w:hint="eastAsia"/>
          <w:rtl/>
        </w:rPr>
        <w:t>مع</w:t>
      </w:r>
      <w:r w:rsidRPr="00FC2326">
        <w:rPr>
          <w:rtl/>
        </w:rPr>
        <w:t xml:space="preserve"> </w:t>
      </w:r>
      <w:r w:rsidRPr="00FC2326">
        <w:rPr>
          <w:rFonts w:hint="eastAsia"/>
          <w:rtl/>
        </w:rPr>
        <w:t>العوالم</w:t>
      </w:r>
      <w:r w:rsidRPr="00FC2326">
        <w:rPr>
          <w:rtl/>
        </w:rPr>
        <w:t xml:space="preserve"> </w:t>
      </w:r>
      <w:r w:rsidRPr="00FC2326">
        <w:rPr>
          <w:rFonts w:hint="eastAsia"/>
          <w:rtl/>
        </w:rPr>
        <w:t>والمجتمعات</w:t>
      </w:r>
      <w:r w:rsidRPr="00FC2326">
        <w:rPr>
          <w:rtl/>
        </w:rPr>
        <w:t xml:space="preserve"> </w:t>
      </w:r>
      <w:r>
        <w:rPr>
          <w:rFonts w:hint="eastAsia"/>
          <w:rtl/>
        </w:rPr>
        <w:t>ال</w:t>
      </w:r>
      <w:r>
        <w:rPr>
          <w:rFonts w:hint="cs"/>
          <w:rtl/>
        </w:rPr>
        <w:t>أ</w:t>
      </w:r>
      <w:r w:rsidRPr="00FC2326">
        <w:rPr>
          <w:rFonts w:hint="eastAsia"/>
          <w:rtl/>
        </w:rPr>
        <w:t>خرى</w:t>
      </w:r>
      <w:r w:rsidRPr="00FC2326">
        <w:rPr>
          <w:rtl/>
        </w:rPr>
        <w:t xml:space="preserve">، </w:t>
      </w:r>
      <w:r w:rsidRPr="00FC2326">
        <w:rPr>
          <w:rFonts w:hint="cs"/>
          <w:rtl/>
        </w:rPr>
        <w:t>وكأن</w:t>
      </w:r>
      <w:r>
        <w:rPr>
          <w:rFonts w:hint="cs"/>
          <w:rtl/>
        </w:rPr>
        <w:t>ّ</w:t>
      </w:r>
      <w:r w:rsidRPr="00FC2326">
        <w:rPr>
          <w:rtl/>
        </w:rPr>
        <w:t xml:space="preserve"> </w:t>
      </w:r>
      <w:r w:rsidRPr="00FC2326">
        <w:rPr>
          <w:rFonts w:hint="eastAsia"/>
          <w:rtl/>
        </w:rPr>
        <w:t>هناك</w:t>
      </w:r>
      <w:r w:rsidRPr="00FC2326">
        <w:rPr>
          <w:rtl/>
        </w:rPr>
        <w:t xml:space="preserve"> </w:t>
      </w:r>
      <w:r w:rsidRPr="00FC2326">
        <w:rPr>
          <w:rFonts w:hint="eastAsia"/>
          <w:rtl/>
        </w:rPr>
        <w:t>شمس</w:t>
      </w:r>
      <w:r w:rsidRPr="00FC2326">
        <w:rPr>
          <w:rFonts w:hint="cs"/>
          <w:rtl/>
        </w:rPr>
        <w:t>اً</w:t>
      </w:r>
      <w:r w:rsidRPr="00FC2326">
        <w:rPr>
          <w:rtl/>
        </w:rPr>
        <w:t xml:space="preserve"> </w:t>
      </w:r>
      <w:r w:rsidRPr="00FC2326">
        <w:rPr>
          <w:rFonts w:hint="eastAsia"/>
          <w:rtl/>
        </w:rPr>
        <w:t>وتدور</w:t>
      </w:r>
      <w:r w:rsidRPr="00FC2326">
        <w:rPr>
          <w:rtl/>
        </w:rPr>
        <w:t xml:space="preserve"> </w:t>
      </w:r>
      <w:r w:rsidRPr="00FC2326">
        <w:rPr>
          <w:rFonts w:hint="eastAsia"/>
          <w:rtl/>
        </w:rPr>
        <w:t>حولها</w:t>
      </w:r>
      <w:r w:rsidRPr="00FC2326">
        <w:rPr>
          <w:rtl/>
        </w:rPr>
        <w:t xml:space="preserve"> </w:t>
      </w:r>
      <w:r w:rsidRPr="00FC2326">
        <w:rPr>
          <w:rFonts w:hint="eastAsia"/>
          <w:rtl/>
        </w:rPr>
        <w:t>مجموعة</w:t>
      </w:r>
      <w:r w:rsidRPr="00FC2326">
        <w:rPr>
          <w:rtl/>
        </w:rPr>
        <w:t xml:space="preserve"> </w:t>
      </w:r>
      <w:r w:rsidRPr="00FC2326">
        <w:rPr>
          <w:rFonts w:hint="eastAsia"/>
          <w:rtl/>
        </w:rPr>
        <w:t>من</w:t>
      </w:r>
      <w:r w:rsidRPr="00FC2326">
        <w:rPr>
          <w:rtl/>
        </w:rPr>
        <w:t xml:space="preserve"> </w:t>
      </w:r>
      <w:r w:rsidRPr="00FC2326">
        <w:rPr>
          <w:rFonts w:hint="eastAsia"/>
          <w:rtl/>
        </w:rPr>
        <w:t>ال</w:t>
      </w:r>
      <w:r w:rsidRPr="00FC2326">
        <w:rPr>
          <w:rFonts w:hint="cs"/>
          <w:rtl/>
        </w:rPr>
        <w:t>أقمار</w:t>
      </w:r>
      <w:r>
        <w:rPr>
          <w:rFonts w:hint="cs"/>
          <w:rtl/>
        </w:rPr>
        <w:t>،</w:t>
      </w:r>
      <w:r w:rsidRPr="00FC2326">
        <w:rPr>
          <w:rtl/>
        </w:rPr>
        <w:t xml:space="preserve"> </w:t>
      </w:r>
      <w:r w:rsidRPr="00FC2326">
        <w:rPr>
          <w:rFonts w:hint="eastAsia"/>
          <w:rtl/>
        </w:rPr>
        <w:t>ويكون</w:t>
      </w:r>
      <w:r w:rsidRPr="00FC2326">
        <w:rPr>
          <w:rtl/>
        </w:rPr>
        <w:t xml:space="preserve"> </w:t>
      </w:r>
      <w:r w:rsidRPr="00FC2326">
        <w:rPr>
          <w:rFonts w:hint="eastAsia"/>
          <w:rtl/>
        </w:rPr>
        <w:t>لكل</w:t>
      </w:r>
      <w:r w:rsidRPr="00FC2326">
        <w:rPr>
          <w:rtl/>
        </w:rPr>
        <w:t xml:space="preserve"> </w:t>
      </w:r>
      <w:r w:rsidRPr="00FC2326">
        <w:rPr>
          <w:rFonts w:hint="eastAsia"/>
          <w:rtl/>
        </w:rPr>
        <w:t>واحد</w:t>
      </w:r>
      <w:r w:rsidRPr="00FC2326">
        <w:rPr>
          <w:rtl/>
        </w:rPr>
        <w:t xml:space="preserve"> </w:t>
      </w:r>
      <w:r w:rsidRPr="00FC2326">
        <w:rPr>
          <w:rFonts w:hint="eastAsia"/>
          <w:rtl/>
        </w:rPr>
        <w:t>منها</w:t>
      </w:r>
      <w:r w:rsidRPr="00FC2326">
        <w:rPr>
          <w:rtl/>
        </w:rPr>
        <w:t xml:space="preserve"> </w:t>
      </w:r>
      <w:r w:rsidRPr="00FC2326">
        <w:rPr>
          <w:rFonts w:hint="eastAsia"/>
          <w:rtl/>
        </w:rPr>
        <w:t>زمان</w:t>
      </w:r>
      <w:r w:rsidRPr="00FC2326">
        <w:rPr>
          <w:rtl/>
        </w:rPr>
        <w:t xml:space="preserve"> </w:t>
      </w:r>
      <w:r w:rsidRPr="00FC2326">
        <w:rPr>
          <w:rFonts w:hint="eastAsia"/>
          <w:rtl/>
        </w:rPr>
        <w:t>وتاريخ</w:t>
      </w:r>
      <w:r w:rsidRPr="00FC2326">
        <w:rPr>
          <w:rtl/>
        </w:rPr>
        <w:t xml:space="preserve"> </w:t>
      </w:r>
      <w:r w:rsidRPr="00FC2326">
        <w:rPr>
          <w:rFonts w:hint="cs"/>
          <w:rtl/>
        </w:rPr>
        <w:t>خاص به</w:t>
      </w:r>
      <w:r>
        <w:rPr>
          <w:rFonts w:hint="cs"/>
          <w:rtl/>
        </w:rPr>
        <w:t>.</w:t>
      </w:r>
      <w:r>
        <w:rPr>
          <w:rtl/>
        </w:rPr>
        <w:t xml:space="preserve"> </w:t>
      </w:r>
      <w:r w:rsidRPr="00FC2326">
        <w:rPr>
          <w:rFonts w:hint="eastAsia"/>
          <w:rtl/>
        </w:rPr>
        <w:t>ف</w:t>
      </w:r>
      <w:r>
        <w:rPr>
          <w:rFonts w:hint="cs"/>
          <w:rtl/>
        </w:rPr>
        <w:t xml:space="preserve">في </w:t>
      </w:r>
      <w:r w:rsidRPr="00FC2326">
        <w:rPr>
          <w:rFonts w:hint="eastAsia"/>
          <w:rtl/>
        </w:rPr>
        <w:t>تلك</w:t>
      </w:r>
      <w:r w:rsidRPr="00FC2326">
        <w:rPr>
          <w:rtl/>
        </w:rPr>
        <w:t xml:space="preserve"> </w:t>
      </w:r>
      <w:r w:rsidRPr="00FC2326">
        <w:rPr>
          <w:rFonts w:hint="eastAsia"/>
          <w:rtl/>
        </w:rPr>
        <w:t>العوالم</w:t>
      </w:r>
      <w:r w:rsidRPr="00FC2326">
        <w:rPr>
          <w:rtl/>
        </w:rPr>
        <w:t xml:space="preserve"> </w:t>
      </w:r>
      <w:r>
        <w:rPr>
          <w:rFonts w:hint="cs"/>
          <w:rtl/>
        </w:rPr>
        <w:t>أ</w:t>
      </w:r>
      <w:r w:rsidRPr="00FC2326">
        <w:rPr>
          <w:rFonts w:hint="eastAsia"/>
          <w:rtl/>
        </w:rPr>
        <w:t>حدها</w:t>
      </w:r>
      <w:r>
        <w:rPr>
          <w:rFonts w:hint="cs"/>
          <w:rtl/>
        </w:rPr>
        <w:t xml:space="preserve"> ينفي</w:t>
      </w:r>
      <w:r w:rsidRPr="00FC2326">
        <w:rPr>
          <w:rtl/>
        </w:rPr>
        <w:t xml:space="preserve"> </w:t>
      </w:r>
      <w:r>
        <w:rPr>
          <w:rFonts w:hint="eastAsia"/>
          <w:rtl/>
        </w:rPr>
        <w:t>ال</w:t>
      </w:r>
      <w:r>
        <w:rPr>
          <w:rFonts w:hint="cs"/>
          <w:rtl/>
        </w:rPr>
        <w:t>أ</w:t>
      </w:r>
      <w:r w:rsidRPr="00FC2326">
        <w:rPr>
          <w:rFonts w:hint="eastAsia"/>
          <w:rtl/>
        </w:rPr>
        <w:t>خرى</w:t>
      </w:r>
      <w:r w:rsidRPr="00FC2326">
        <w:rPr>
          <w:rtl/>
        </w:rPr>
        <w:t xml:space="preserve">، </w:t>
      </w:r>
      <w:r w:rsidRPr="00FC2326">
        <w:rPr>
          <w:rFonts w:hint="eastAsia"/>
          <w:rtl/>
        </w:rPr>
        <w:t>ولابد</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تكون</w:t>
      </w:r>
      <w:r w:rsidRPr="00FC2326">
        <w:rPr>
          <w:rtl/>
        </w:rPr>
        <w:t xml:space="preserve"> </w:t>
      </w:r>
      <w:r w:rsidRPr="00FC2326">
        <w:rPr>
          <w:rFonts w:hint="eastAsia"/>
          <w:rtl/>
        </w:rPr>
        <w:t>وقتئذ</w:t>
      </w:r>
      <w:r>
        <w:rPr>
          <w:rFonts w:hint="cs"/>
          <w:rtl/>
        </w:rPr>
        <w:t>ٍ</w:t>
      </w:r>
      <w:r w:rsidRPr="00FC2326">
        <w:rPr>
          <w:rtl/>
        </w:rPr>
        <w:t xml:space="preserve"> </w:t>
      </w:r>
      <w:r w:rsidRPr="00FC2326">
        <w:rPr>
          <w:rFonts w:hint="eastAsia"/>
          <w:rtl/>
        </w:rPr>
        <w:t>كذلك</w:t>
      </w:r>
      <w:r>
        <w:rPr>
          <w:rFonts w:hint="cs"/>
          <w:rtl/>
        </w:rPr>
        <w:t>.</w:t>
      </w:r>
      <w:r w:rsidRPr="00FC2326">
        <w:rPr>
          <w:rtl/>
        </w:rPr>
        <w:t xml:space="preserve"> </w:t>
      </w:r>
      <w:r w:rsidRPr="00FC2326">
        <w:rPr>
          <w:rFonts w:hint="eastAsia"/>
          <w:rtl/>
        </w:rPr>
        <w:t>ففي</w:t>
      </w:r>
      <w:r w:rsidRPr="00FC2326">
        <w:rPr>
          <w:rtl/>
        </w:rPr>
        <w:t xml:space="preserve"> </w:t>
      </w:r>
      <w:r w:rsidRPr="00FC2326">
        <w:rPr>
          <w:rFonts w:hint="eastAsia"/>
          <w:rtl/>
        </w:rPr>
        <w:t>ال</w:t>
      </w:r>
      <w:r w:rsidRPr="00FC2326">
        <w:rPr>
          <w:rFonts w:hint="cs"/>
          <w:rtl/>
        </w:rPr>
        <w:t>وقت</w:t>
      </w:r>
      <w:r w:rsidRPr="00FC2326">
        <w:rPr>
          <w:rtl/>
        </w:rPr>
        <w:t xml:space="preserve"> </w:t>
      </w:r>
      <w:r w:rsidRPr="00FC2326">
        <w:rPr>
          <w:rFonts w:hint="eastAsia"/>
          <w:rtl/>
        </w:rPr>
        <w:t>الذي</w:t>
      </w:r>
      <w:r w:rsidRPr="00FC2326">
        <w:rPr>
          <w:rtl/>
        </w:rPr>
        <w:t xml:space="preserve"> </w:t>
      </w:r>
      <w:r w:rsidRPr="00FC2326">
        <w:rPr>
          <w:rFonts w:hint="eastAsia"/>
          <w:rtl/>
        </w:rPr>
        <w:t>تكون</w:t>
      </w:r>
      <w:r w:rsidRPr="00FC2326">
        <w:rPr>
          <w:rtl/>
        </w:rPr>
        <w:t xml:space="preserve"> </w:t>
      </w:r>
      <w:r w:rsidRPr="00FC2326">
        <w:rPr>
          <w:rFonts w:hint="eastAsia"/>
          <w:rtl/>
        </w:rPr>
        <w:t>كل</w:t>
      </w:r>
      <w:r w:rsidRPr="00FC2326">
        <w:rPr>
          <w:rtl/>
        </w:rPr>
        <w:t xml:space="preserve"> </w:t>
      </w:r>
      <w:r w:rsidRPr="00FC2326">
        <w:rPr>
          <w:rFonts w:hint="eastAsia"/>
          <w:rtl/>
        </w:rPr>
        <w:t>بلاد</w:t>
      </w:r>
      <w:r w:rsidRPr="00FC2326">
        <w:rPr>
          <w:rtl/>
        </w:rPr>
        <w:t xml:space="preserve"> </w:t>
      </w:r>
      <w:r w:rsidRPr="00FC2326">
        <w:rPr>
          <w:rFonts w:hint="eastAsia"/>
          <w:rtl/>
        </w:rPr>
        <w:t>قائمة</w:t>
      </w:r>
      <w:r w:rsidRPr="00FC2326">
        <w:rPr>
          <w:rtl/>
        </w:rPr>
        <w:t xml:space="preserve"> </w:t>
      </w:r>
      <w:r w:rsidRPr="00FC2326">
        <w:rPr>
          <w:rFonts w:hint="eastAsia"/>
          <w:rtl/>
        </w:rPr>
        <w:t>بذاتها</w:t>
      </w:r>
      <w:r w:rsidRPr="00FC2326">
        <w:rPr>
          <w:rtl/>
        </w:rPr>
        <w:t xml:space="preserve"> </w:t>
      </w:r>
      <w:r w:rsidRPr="00FC2326">
        <w:rPr>
          <w:rFonts w:hint="eastAsia"/>
          <w:rtl/>
        </w:rPr>
        <w:t>ومستقلة</w:t>
      </w:r>
      <w:r w:rsidRPr="00FC2326">
        <w:rPr>
          <w:rtl/>
        </w:rPr>
        <w:t xml:space="preserve"> </w:t>
      </w:r>
      <w:r w:rsidRPr="00FC2326">
        <w:rPr>
          <w:rFonts w:hint="eastAsia"/>
          <w:rtl/>
        </w:rPr>
        <w:t>فمن</w:t>
      </w:r>
      <w:r w:rsidRPr="00FC2326">
        <w:rPr>
          <w:rtl/>
        </w:rPr>
        <w:t xml:space="preserve"> </w:t>
      </w:r>
      <w:r w:rsidRPr="00FC2326">
        <w:rPr>
          <w:rFonts w:hint="eastAsia"/>
          <w:rtl/>
        </w:rPr>
        <w:t>الطبيعي</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cs"/>
          <w:rtl/>
        </w:rPr>
        <w:t>لا تتقبل البلدان الأخرى</w:t>
      </w:r>
      <w:r>
        <w:rPr>
          <w:rFonts w:hint="cs"/>
          <w:rtl/>
        </w:rPr>
        <w:t>.</w:t>
      </w:r>
      <w:r w:rsidRPr="00FC2326">
        <w:rPr>
          <w:rtl/>
        </w:rPr>
        <w:t xml:space="preserve"> </w:t>
      </w:r>
      <w:r w:rsidRPr="00FC2326">
        <w:rPr>
          <w:rFonts w:hint="eastAsia"/>
          <w:rtl/>
        </w:rPr>
        <w:t>و</w:t>
      </w:r>
      <w:r w:rsidRPr="00FC2326">
        <w:rPr>
          <w:rFonts w:hint="cs"/>
          <w:rtl/>
        </w:rPr>
        <w:t xml:space="preserve">لكن </w:t>
      </w:r>
      <w:r w:rsidRPr="00FC2326">
        <w:rPr>
          <w:rFonts w:hint="eastAsia"/>
          <w:rtl/>
        </w:rPr>
        <w:t>عالم</w:t>
      </w:r>
      <w:r w:rsidRPr="00FC2326">
        <w:rPr>
          <w:rtl/>
        </w:rPr>
        <w:t xml:space="preserve"> </w:t>
      </w:r>
      <w:r w:rsidRPr="00FC2326">
        <w:rPr>
          <w:rFonts w:hint="eastAsia"/>
          <w:rtl/>
        </w:rPr>
        <w:t>اليوم</w:t>
      </w:r>
      <w:r w:rsidRPr="00FC2326">
        <w:rPr>
          <w:rtl/>
        </w:rPr>
        <w:t xml:space="preserve"> </w:t>
      </w:r>
      <w:r w:rsidRPr="00FC2326">
        <w:rPr>
          <w:rFonts w:hint="eastAsia"/>
          <w:rtl/>
        </w:rPr>
        <w:t>ليس</w:t>
      </w:r>
      <w:r w:rsidRPr="00FC2326">
        <w:rPr>
          <w:rtl/>
        </w:rPr>
        <w:t xml:space="preserve"> </w:t>
      </w:r>
      <w:r w:rsidRPr="00FC2326">
        <w:rPr>
          <w:rFonts w:hint="eastAsia"/>
          <w:rtl/>
        </w:rPr>
        <w:t>كذلك</w:t>
      </w:r>
      <w:r>
        <w:rPr>
          <w:rFonts w:hint="cs"/>
          <w:rtl/>
        </w:rPr>
        <w:t>.</w:t>
      </w:r>
      <w:r w:rsidRPr="00FC2326">
        <w:rPr>
          <w:rtl/>
        </w:rPr>
        <w:t xml:space="preserve"> </w:t>
      </w:r>
      <w:r w:rsidRPr="00FC2326">
        <w:rPr>
          <w:rFonts w:hint="eastAsia"/>
          <w:rtl/>
        </w:rPr>
        <w:t>فاليوم</w:t>
      </w:r>
      <w:r w:rsidRPr="00FC2326">
        <w:rPr>
          <w:rtl/>
        </w:rPr>
        <w:t xml:space="preserve"> </w:t>
      </w:r>
      <w:r w:rsidRPr="00FC2326">
        <w:rPr>
          <w:rFonts w:hint="cs"/>
          <w:rtl/>
        </w:rPr>
        <w:t xml:space="preserve">رفعت </w:t>
      </w:r>
      <w:r w:rsidRPr="00FC2326">
        <w:rPr>
          <w:rFonts w:hint="eastAsia"/>
          <w:rtl/>
        </w:rPr>
        <w:t>ال</w:t>
      </w:r>
      <w:r w:rsidRPr="00FC2326">
        <w:rPr>
          <w:rFonts w:hint="cs"/>
          <w:rtl/>
        </w:rPr>
        <w:t>أ</w:t>
      </w:r>
      <w:r w:rsidRPr="00FC2326">
        <w:rPr>
          <w:rFonts w:hint="eastAsia"/>
          <w:rtl/>
        </w:rPr>
        <w:t>ستار</w:t>
      </w:r>
      <w:r>
        <w:rPr>
          <w:rFonts w:hint="cs"/>
          <w:rtl/>
        </w:rPr>
        <w:t>،</w:t>
      </w:r>
      <w:r w:rsidRPr="00FC2326">
        <w:rPr>
          <w:rtl/>
        </w:rPr>
        <w:t xml:space="preserve"> </w:t>
      </w:r>
      <w:r w:rsidRPr="00FC2326">
        <w:rPr>
          <w:rFonts w:hint="eastAsia"/>
          <w:rtl/>
        </w:rPr>
        <w:t>و</w:t>
      </w:r>
      <w:r w:rsidRPr="00FC2326">
        <w:rPr>
          <w:rFonts w:hint="cs"/>
          <w:rtl/>
        </w:rPr>
        <w:t xml:space="preserve">ازدادت فرص </w:t>
      </w:r>
      <w:r w:rsidRPr="00FC2326">
        <w:rPr>
          <w:rFonts w:hint="eastAsia"/>
          <w:rtl/>
        </w:rPr>
        <w:t>الاختيار</w:t>
      </w:r>
      <w:r w:rsidRPr="00FC2326">
        <w:rPr>
          <w:rtl/>
        </w:rPr>
        <w:t xml:space="preserve">، </w:t>
      </w:r>
      <w:r w:rsidRPr="00FC2326">
        <w:rPr>
          <w:rFonts w:hint="eastAsia"/>
          <w:rtl/>
        </w:rPr>
        <w:t>كما</w:t>
      </w:r>
      <w:r w:rsidRPr="00FC2326">
        <w:rPr>
          <w:rtl/>
        </w:rPr>
        <w:t xml:space="preserve"> </w:t>
      </w:r>
      <w:r w:rsidRPr="00FC2326">
        <w:rPr>
          <w:rFonts w:hint="eastAsia"/>
          <w:rtl/>
        </w:rPr>
        <w:t>في</w:t>
      </w:r>
      <w:r w:rsidRPr="00FC2326">
        <w:rPr>
          <w:rtl/>
        </w:rPr>
        <w:t xml:space="preserve"> </w:t>
      </w:r>
      <w:r w:rsidRPr="00FC2326">
        <w:rPr>
          <w:rFonts w:hint="eastAsia"/>
          <w:rtl/>
        </w:rPr>
        <w:t>عالم</w:t>
      </w:r>
      <w:r w:rsidRPr="00FC2326">
        <w:rPr>
          <w:rtl/>
        </w:rPr>
        <w:t xml:space="preserve"> </w:t>
      </w:r>
      <w:r w:rsidRPr="00FC2326">
        <w:rPr>
          <w:rFonts w:hint="eastAsia"/>
          <w:rtl/>
        </w:rPr>
        <w:t>الفن</w:t>
      </w:r>
      <w:r>
        <w:rPr>
          <w:rFonts w:hint="cs"/>
          <w:rtl/>
        </w:rPr>
        <w:t>،</w:t>
      </w:r>
      <w:r w:rsidRPr="00FC2326">
        <w:rPr>
          <w:rtl/>
        </w:rPr>
        <w:t xml:space="preserve"> </w:t>
      </w:r>
      <w:r w:rsidRPr="00FC2326">
        <w:rPr>
          <w:rFonts w:hint="eastAsia"/>
          <w:rtl/>
        </w:rPr>
        <w:t>حيث</w:t>
      </w:r>
      <w:r w:rsidRPr="00FC2326">
        <w:rPr>
          <w:rtl/>
        </w:rPr>
        <w:t xml:space="preserve"> </w:t>
      </w:r>
      <w:r w:rsidRPr="00FC2326">
        <w:rPr>
          <w:rFonts w:hint="eastAsia"/>
          <w:rtl/>
        </w:rPr>
        <w:t>ت</w:t>
      </w:r>
      <w:r w:rsidRPr="00FC2326">
        <w:rPr>
          <w:rFonts w:hint="cs"/>
          <w:rtl/>
        </w:rPr>
        <w:t>أخذ</w:t>
      </w:r>
      <w:r w:rsidRPr="00FC2326">
        <w:rPr>
          <w:rtl/>
        </w:rPr>
        <w:t xml:space="preserve"> </w:t>
      </w:r>
      <w:r>
        <w:rPr>
          <w:rFonts w:hint="cs"/>
          <w:rtl/>
        </w:rPr>
        <w:t>أ</w:t>
      </w:r>
      <w:r w:rsidRPr="00FC2326">
        <w:rPr>
          <w:rFonts w:hint="eastAsia"/>
          <w:rtl/>
        </w:rPr>
        <w:t>نواع</w:t>
      </w:r>
      <w:r w:rsidRPr="00FC2326">
        <w:rPr>
          <w:rFonts w:hint="cs"/>
          <w:rtl/>
        </w:rPr>
        <w:t>اً</w:t>
      </w:r>
      <w:r w:rsidRPr="00FC2326">
        <w:rPr>
          <w:rtl/>
        </w:rPr>
        <w:t xml:space="preserve"> </w:t>
      </w:r>
      <w:r w:rsidRPr="00FC2326">
        <w:rPr>
          <w:rFonts w:hint="eastAsia"/>
          <w:rtl/>
        </w:rPr>
        <w:t>وعناصر</w:t>
      </w:r>
      <w:r w:rsidRPr="00FC2326">
        <w:rPr>
          <w:rtl/>
        </w:rPr>
        <w:t xml:space="preserve"> </w:t>
      </w:r>
      <w:r w:rsidRPr="00FC2326">
        <w:rPr>
          <w:rFonts w:hint="eastAsia"/>
          <w:rtl/>
        </w:rPr>
        <w:t>فنية</w:t>
      </w:r>
      <w:r w:rsidRPr="00FC2326">
        <w:rPr>
          <w:rtl/>
        </w:rPr>
        <w:t xml:space="preserve"> </w:t>
      </w:r>
      <w:r w:rsidRPr="00FC2326">
        <w:rPr>
          <w:rFonts w:hint="cs"/>
          <w:rtl/>
        </w:rPr>
        <w:t>من</w:t>
      </w:r>
      <w:r w:rsidRPr="00FC2326">
        <w:rPr>
          <w:rtl/>
        </w:rPr>
        <w:t xml:space="preserve"> </w:t>
      </w:r>
      <w:r w:rsidRPr="00FC2326">
        <w:rPr>
          <w:rFonts w:hint="eastAsia"/>
          <w:rtl/>
        </w:rPr>
        <w:t>ثقافات</w:t>
      </w:r>
      <w:r w:rsidRPr="00FC2326">
        <w:rPr>
          <w:rtl/>
        </w:rPr>
        <w:t xml:space="preserve"> </w:t>
      </w:r>
      <w:r w:rsidRPr="00FC2326">
        <w:rPr>
          <w:rFonts w:hint="eastAsia"/>
          <w:rtl/>
        </w:rPr>
        <w:t>مختلفة</w:t>
      </w:r>
      <w:r>
        <w:rPr>
          <w:rFonts w:hint="cs"/>
          <w:rtl/>
        </w:rPr>
        <w:t>،</w:t>
      </w:r>
      <w:r w:rsidRPr="00FC2326">
        <w:rPr>
          <w:rtl/>
        </w:rPr>
        <w:t xml:space="preserve"> </w:t>
      </w:r>
      <w:r w:rsidRPr="00FC2326">
        <w:rPr>
          <w:rFonts w:hint="cs"/>
          <w:rtl/>
        </w:rPr>
        <w:t>و</w:t>
      </w:r>
      <w:r w:rsidRPr="00FC2326">
        <w:rPr>
          <w:rFonts w:hint="eastAsia"/>
          <w:rtl/>
        </w:rPr>
        <w:t>ت</w:t>
      </w:r>
      <w:r w:rsidRPr="00FC2326">
        <w:rPr>
          <w:rFonts w:hint="cs"/>
          <w:rtl/>
        </w:rPr>
        <w:t>ؤ</w:t>
      </w:r>
      <w:r w:rsidRPr="00FC2326">
        <w:rPr>
          <w:rFonts w:hint="eastAsia"/>
          <w:rtl/>
        </w:rPr>
        <w:t>لف</w:t>
      </w:r>
      <w:r w:rsidRPr="00FC2326">
        <w:rPr>
          <w:rtl/>
        </w:rPr>
        <w:t xml:space="preserve"> </w:t>
      </w:r>
      <w:r w:rsidRPr="00FC2326">
        <w:rPr>
          <w:rFonts w:hint="cs"/>
          <w:rtl/>
        </w:rPr>
        <w:t>بينها</w:t>
      </w:r>
      <w:r>
        <w:rPr>
          <w:rFonts w:hint="cs"/>
          <w:rtl/>
        </w:rPr>
        <w:t>،</w:t>
      </w:r>
      <w:r w:rsidRPr="00FC2326">
        <w:rPr>
          <w:rFonts w:hint="cs"/>
          <w:rtl/>
        </w:rPr>
        <w:t xml:space="preserve"> لتخلق منها أشكالاً</w:t>
      </w:r>
      <w:r w:rsidRPr="00FC2326">
        <w:rPr>
          <w:rtl/>
        </w:rPr>
        <w:t xml:space="preserve"> </w:t>
      </w:r>
      <w:r w:rsidRPr="00FC2326">
        <w:rPr>
          <w:rFonts w:hint="eastAsia"/>
          <w:rtl/>
        </w:rPr>
        <w:t>جديدة</w:t>
      </w:r>
      <w:r>
        <w:rPr>
          <w:rFonts w:hint="cs"/>
          <w:rtl/>
        </w:rPr>
        <w:t>.</w:t>
      </w:r>
      <w:r w:rsidRPr="00FC2326">
        <w:rPr>
          <w:rtl/>
        </w:rPr>
        <w:t xml:space="preserve"> </w:t>
      </w:r>
      <w:r w:rsidRPr="00FC2326">
        <w:rPr>
          <w:rFonts w:hint="eastAsia"/>
          <w:rtl/>
        </w:rPr>
        <w:t>ففي</w:t>
      </w:r>
      <w:r w:rsidRPr="00FC2326">
        <w:rPr>
          <w:rtl/>
        </w:rPr>
        <w:t xml:space="preserve"> </w:t>
      </w:r>
      <w:r w:rsidRPr="00FC2326">
        <w:rPr>
          <w:rFonts w:hint="eastAsia"/>
          <w:rtl/>
        </w:rPr>
        <w:t>المعتقدات</w:t>
      </w:r>
      <w:r w:rsidRPr="00FC2326">
        <w:rPr>
          <w:rtl/>
        </w:rPr>
        <w:t xml:space="preserve"> </w:t>
      </w:r>
      <w:r w:rsidRPr="00FC2326">
        <w:rPr>
          <w:rFonts w:hint="cs"/>
          <w:rtl/>
        </w:rPr>
        <w:t>ت</w:t>
      </w:r>
      <w:r w:rsidRPr="00FC2326">
        <w:rPr>
          <w:rFonts w:hint="eastAsia"/>
          <w:rtl/>
        </w:rPr>
        <w:t>فعلو</w:t>
      </w:r>
      <w:r w:rsidRPr="00FC2326">
        <w:rPr>
          <w:rFonts w:hint="cs"/>
          <w:rtl/>
        </w:rPr>
        <w:t>ن</w:t>
      </w:r>
      <w:r w:rsidRPr="00FC2326">
        <w:rPr>
          <w:rtl/>
        </w:rPr>
        <w:t xml:space="preserve"> </w:t>
      </w:r>
      <w:r w:rsidRPr="00FC2326">
        <w:rPr>
          <w:rFonts w:hint="eastAsia"/>
          <w:rtl/>
        </w:rPr>
        <w:t>ذلك</w:t>
      </w:r>
      <w:r w:rsidRPr="00FC2326">
        <w:rPr>
          <w:rtl/>
        </w:rPr>
        <w:t xml:space="preserve"> </w:t>
      </w:r>
      <w:r w:rsidRPr="00FC2326">
        <w:rPr>
          <w:rFonts w:hint="cs"/>
          <w:rtl/>
        </w:rPr>
        <w:t>أ</w:t>
      </w:r>
      <w:r w:rsidRPr="00FC2326">
        <w:rPr>
          <w:rFonts w:hint="eastAsia"/>
          <w:rtl/>
        </w:rPr>
        <w:t>يضا</w:t>
      </w:r>
      <w:r w:rsidRPr="00FC2326">
        <w:rPr>
          <w:rFonts w:hint="cs"/>
          <w:rtl/>
        </w:rPr>
        <w:t>ً.</w:t>
      </w:r>
      <w:r>
        <w:rPr>
          <w:rFonts w:hint="cs"/>
          <w:rtl/>
        </w:rPr>
        <w:t xml:space="preserve"> </w:t>
      </w:r>
      <w:r w:rsidRPr="00FC2326">
        <w:rPr>
          <w:rFonts w:hint="cs"/>
          <w:rtl/>
        </w:rPr>
        <w:t>تأ</w:t>
      </w:r>
      <w:r w:rsidRPr="00FC2326">
        <w:rPr>
          <w:rFonts w:hint="eastAsia"/>
          <w:rtl/>
        </w:rPr>
        <w:t>خذو</w:t>
      </w:r>
      <w:r w:rsidRPr="00FC2326">
        <w:rPr>
          <w:rFonts w:hint="cs"/>
          <w:rtl/>
        </w:rPr>
        <w:t xml:space="preserve">ن </w:t>
      </w:r>
      <w:r w:rsidRPr="00FC2326">
        <w:rPr>
          <w:rFonts w:hint="eastAsia"/>
          <w:rtl/>
        </w:rPr>
        <w:t>شيئا</w:t>
      </w:r>
      <w:r w:rsidRPr="00FC2326">
        <w:rPr>
          <w:rFonts w:hint="cs"/>
          <w:rtl/>
        </w:rPr>
        <w:t>ً</w:t>
      </w:r>
      <w:r w:rsidRPr="00FC2326">
        <w:rPr>
          <w:rtl/>
        </w:rPr>
        <w:t xml:space="preserve"> </w:t>
      </w:r>
      <w:r w:rsidRPr="00FC2326">
        <w:rPr>
          <w:rFonts w:hint="eastAsia"/>
          <w:rtl/>
        </w:rPr>
        <w:t>من</w:t>
      </w:r>
      <w:r w:rsidRPr="00FC2326">
        <w:rPr>
          <w:rtl/>
        </w:rPr>
        <w:t xml:space="preserve"> </w:t>
      </w:r>
      <w:r w:rsidRPr="00FC2326">
        <w:rPr>
          <w:rFonts w:hint="eastAsia"/>
          <w:rtl/>
        </w:rPr>
        <w:t>هذ</w:t>
      </w:r>
      <w:r w:rsidRPr="00FC2326">
        <w:rPr>
          <w:rFonts w:hint="cs"/>
          <w:rtl/>
        </w:rPr>
        <w:t>ا</w:t>
      </w:r>
      <w:r w:rsidRPr="00FC2326">
        <w:rPr>
          <w:rtl/>
        </w:rPr>
        <w:t xml:space="preserve"> </w:t>
      </w:r>
      <w:r w:rsidRPr="00FC2326">
        <w:rPr>
          <w:rFonts w:hint="eastAsia"/>
          <w:rtl/>
        </w:rPr>
        <w:t>الم</w:t>
      </w:r>
      <w:r w:rsidRPr="00FC2326">
        <w:rPr>
          <w:rFonts w:hint="cs"/>
          <w:rtl/>
        </w:rPr>
        <w:t>ذهب</w:t>
      </w:r>
      <w:r>
        <w:rPr>
          <w:rFonts w:hint="cs"/>
          <w:rtl/>
        </w:rPr>
        <w:t>،</w:t>
      </w:r>
      <w:r w:rsidRPr="00FC2326">
        <w:rPr>
          <w:rtl/>
        </w:rPr>
        <w:t xml:space="preserve"> </w:t>
      </w:r>
      <w:r w:rsidRPr="00FC2326">
        <w:rPr>
          <w:rFonts w:hint="eastAsia"/>
          <w:rtl/>
        </w:rPr>
        <w:t>وفكرة</w:t>
      </w:r>
      <w:r w:rsidRPr="00FC2326">
        <w:rPr>
          <w:rtl/>
        </w:rPr>
        <w:t xml:space="preserve"> </w:t>
      </w:r>
      <w:r w:rsidRPr="00FC2326">
        <w:rPr>
          <w:rFonts w:hint="cs"/>
          <w:rtl/>
        </w:rPr>
        <w:t>م</w:t>
      </w:r>
      <w:r w:rsidRPr="00FC2326">
        <w:rPr>
          <w:rFonts w:hint="eastAsia"/>
          <w:rtl/>
        </w:rPr>
        <w:t>ن</w:t>
      </w:r>
      <w:r w:rsidRPr="00FC2326">
        <w:rPr>
          <w:rtl/>
        </w:rPr>
        <w:t xml:space="preserve"> </w:t>
      </w:r>
      <w:r w:rsidRPr="00FC2326">
        <w:rPr>
          <w:rFonts w:hint="cs"/>
          <w:rtl/>
        </w:rPr>
        <w:lastRenderedPageBreak/>
        <w:t>ذا</w:t>
      </w:r>
      <w:r w:rsidRPr="00FC2326">
        <w:rPr>
          <w:rFonts w:hint="eastAsia"/>
          <w:rtl/>
        </w:rPr>
        <w:t>ك</w:t>
      </w:r>
      <w:r>
        <w:rPr>
          <w:rFonts w:hint="cs"/>
          <w:rtl/>
        </w:rPr>
        <w:t>،</w:t>
      </w:r>
      <w:r w:rsidRPr="00FC2326">
        <w:rPr>
          <w:rFonts w:hint="cs"/>
          <w:rtl/>
        </w:rPr>
        <w:t xml:space="preserve"> ثم ت</w:t>
      </w:r>
      <w:r w:rsidRPr="00FC2326">
        <w:rPr>
          <w:rFonts w:hint="eastAsia"/>
          <w:rtl/>
        </w:rPr>
        <w:t>كوّنو</w:t>
      </w:r>
      <w:r w:rsidRPr="00FC2326">
        <w:rPr>
          <w:rFonts w:hint="cs"/>
          <w:rtl/>
        </w:rPr>
        <w:t>ن</w:t>
      </w:r>
      <w:r w:rsidRPr="00FC2326">
        <w:rPr>
          <w:rtl/>
        </w:rPr>
        <w:t xml:space="preserve"> </w:t>
      </w:r>
      <w:r w:rsidRPr="00FC2326">
        <w:rPr>
          <w:rFonts w:hint="eastAsia"/>
          <w:rtl/>
        </w:rPr>
        <w:t>منهما</w:t>
      </w:r>
      <w:r w:rsidRPr="00FC2326">
        <w:rPr>
          <w:rtl/>
        </w:rPr>
        <w:t xml:space="preserve"> </w:t>
      </w:r>
      <w:r w:rsidRPr="00FC2326">
        <w:rPr>
          <w:rFonts w:hint="eastAsia"/>
          <w:rtl/>
        </w:rPr>
        <w:t>عقيدة</w:t>
      </w:r>
      <w:r w:rsidRPr="00FC2326">
        <w:rPr>
          <w:rtl/>
        </w:rPr>
        <w:t xml:space="preserve"> </w:t>
      </w:r>
      <w:r w:rsidRPr="00FC2326">
        <w:rPr>
          <w:rFonts w:hint="eastAsia"/>
          <w:rtl/>
        </w:rPr>
        <w:t>تنسجم</w:t>
      </w:r>
      <w:r w:rsidRPr="00FC2326">
        <w:rPr>
          <w:rtl/>
        </w:rPr>
        <w:t xml:space="preserve"> </w:t>
      </w:r>
      <w:r w:rsidRPr="00FC2326">
        <w:rPr>
          <w:rFonts w:hint="eastAsia"/>
          <w:rtl/>
        </w:rPr>
        <w:t>معكم</w:t>
      </w:r>
      <w:r w:rsidRPr="00FC2326">
        <w:rPr>
          <w:rFonts w:hint="cs"/>
          <w:rtl/>
        </w:rPr>
        <w:t xml:space="preserve">. </w:t>
      </w:r>
      <w:r w:rsidRPr="00FC2326">
        <w:rPr>
          <w:rFonts w:hint="eastAsia"/>
          <w:rtl/>
        </w:rPr>
        <w:t>كما</w:t>
      </w:r>
      <w:r w:rsidRPr="00FC2326">
        <w:rPr>
          <w:rtl/>
        </w:rPr>
        <w:t xml:space="preserve"> </w:t>
      </w:r>
      <w:r w:rsidRPr="00FC2326">
        <w:rPr>
          <w:rFonts w:hint="eastAsia"/>
          <w:rtl/>
        </w:rPr>
        <w:t>تصنعون</w:t>
      </w:r>
      <w:r w:rsidRPr="00FC2326">
        <w:rPr>
          <w:rtl/>
        </w:rPr>
        <w:t xml:space="preserve"> </w:t>
      </w:r>
      <w:r w:rsidRPr="00FC2326">
        <w:rPr>
          <w:rFonts w:hint="eastAsia"/>
          <w:rtl/>
        </w:rPr>
        <w:t>ذلك</w:t>
      </w:r>
      <w:r w:rsidRPr="00FC2326">
        <w:rPr>
          <w:rtl/>
        </w:rPr>
        <w:t xml:space="preserve"> </w:t>
      </w:r>
      <w:r>
        <w:rPr>
          <w:rFonts w:hint="cs"/>
          <w:rtl/>
        </w:rPr>
        <w:t xml:space="preserve">تماماً </w:t>
      </w:r>
      <w:r w:rsidRPr="00FC2326">
        <w:rPr>
          <w:rFonts w:hint="eastAsia"/>
          <w:rtl/>
        </w:rPr>
        <w:t>مع</w:t>
      </w:r>
      <w:r w:rsidRPr="00FC2326">
        <w:rPr>
          <w:rtl/>
        </w:rPr>
        <w:t xml:space="preserve"> </w:t>
      </w:r>
      <w:r w:rsidRPr="00FC2326">
        <w:rPr>
          <w:rFonts w:hint="eastAsia"/>
          <w:rtl/>
        </w:rPr>
        <w:t>الخياط</w:t>
      </w:r>
      <w:r>
        <w:rPr>
          <w:rFonts w:hint="cs"/>
          <w:rtl/>
        </w:rPr>
        <w:t>،</w:t>
      </w:r>
      <w:r w:rsidRPr="00FC2326">
        <w:rPr>
          <w:rtl/>
        </w:rPr>
        <w:t xml:space="preserve"> </w:t>
      </w:r>
      <w:r w:rsidRPr="00FC2326">
        <w:rPr>
          <w:rFonts w:hint="eastAsia"/>
          <w:rtl/>
        </w:rPr>
        <w:t>عندما</w:t>
      </w:r>
      <w:r w:rsidRPr="00FC2326">
        <w:rPr>
          <w:rtl/>
        </w:rPr>
        <w:t xml:space="preserve"> </w:t>
      </w:r>
      <w:r w:rsidRPr="00FC2326">
        <w:rPr>
          <w:rFonts w:hint="eastAsia"/>
          <w:rtl/>
        </w:rPr>
        <w:t>تودعونه</w:t>
      </w:r>
      <w:r w:rsidRPr="00FC2326">
        <w:rPr>
          <w:rtl/>
        </w:rPr>
        <w:t xml:space="preserve"> </w:t>
      </w:r>
      <w:r w:rsidRPr="00FC2326">
        <w:rPr>
          <w:rFonts w:hint="eastAsia"/>
          <w:rtl/>
        </w:rPr>
        <w:t>قماشا</w:t>
      </w:r>
      <w:r w:rsidRPr="00FC2326">
        <w:rPr>
          <w:rFonts w:hint="cs"/>
          <w:rtl/>
        </w:rPr>
        <w:t>ً</w:t>
      </w:r>
      <w:r w:rsidRPr="00FC2326">
        <w:rPr>
          <w:rtl/>
        </w:rPr>
        <w:t xml:space="preserve"> </w:t>
      </w:r>
      <w:r w:rsidRPr="00FC2326">
        <w:rPr>
          <w:rFonts w:hint="eastAsia"/>
          <w:rtl/>
        </w:rPr>
        <w:t>ليخيطه</w:t>
      </w:r>
      <w:r w:rsidRPr="00FC2326">
        <w:rPr>
          <w:rtl/>
        </w:rPr>
        <w:t xml:space="preserve"> </w:t>
      </w:r>
      <w:r w:rsidRPr="00FC2326">
        <w:rPr>
          <w:rFonts w:hint="eastAsia"/>
          <w:rtl/>
        </w:rPr>
        <w:t>على</w:t>
      </w:r>
      <w:r w:rsidRPr="00FC2326">
        <w:rPr>
          <w:rtl/>
        </w:rPr>
        <w:t xml:space="preserve"> </w:t>
      </w:r>
      <w:r w:rsidRPr="00FC2326">
        <w:rPr>
          <w:rFonts w:hint="eastAsia"/>
          <w:rtl/>
        </w:rPr>
        <w:t>قياسكم</w:t>
      </w:r>
      <w:r>
        <w:rPr>
          <w:rFonts w:hint="cs"/>
          <w:rtl/>
        </w:rPr>
        <w:t>.</w:t>
      </w:r>
      <w:r w:rsidRPr="00FC2326">
        <w:rPr>
          <w:rtl/>
        </w:rPr>
        <w:t xml:space="preserve"> </w:t>
      </w:r>
      <w:r w:rsidRPr="00FC2326">
        <w:rPr>
          <w:rFonts w:hint="cs"/>
          <w:rtl/>
        </w:rPr>
        <w:t>لإ</w:t>
      </w:r>
      <w:r w:rsidRPr="00FC2326">
        <w:rPr>
          <w:rFonts w:hint="eastAsia"/>
          <w:rtl/>
        </w:rPr>
        <w:t>نسان</w:t>
      </w:r>
      <w:r w:rsidRPr="00FC2326">
        <w:rPr>
          <w:rtl/>
        </w:rPr>
        <w:t xml:space="preserve"> </w:t>
      </w:r>
      <w:r w:rsidRPr="00FC2326">
        <w:rPr>
          <w:rFonts w:hint="eastAsia"/>
          <w:rtl/>
        </w:rPr>
        <w:t>اليوم</w:t>
      </w:r>
      <w:r w:rsidRPr="00FC2326">
        <w:rPr>
          <w:rtl/>
        </w:rPr>
        <w:t xml:space="preserve"> </w:t>
      </w:r>
      <w:r w:rsidRPr="00FC2326">
        <w:rPr>
          <w:rFonts w:hint="eastAsia"/>
          <w:rtl/>
        </w:rPr>
        <w:t>الحرية</w:t>
      </w:r>
      <w:r w:rsidRPr="00FC2326">
        <w:rPr>
          <w:rtl/>
        </w:rPr>
        <w:t xml:space="preserve"> </w:t>
      </w:r>
      <w:r w:rsidRPr="00FC2326">
        <w:rPr>
          <w:rFonts w:hint="eastAsia"/>
          <w:rtl/>
        </w:rPr>
        <w:t>في</w:t>
      </w:r>
      <w:r w:rsidRPr="00FC2326">
        <w:rPr>
          <w:rtl/>
        </w:rPr>
        <w:t xml:space="preserve"> </w:t>
      </w:r>
      <w:r w:rsidRPr="00FC2326">
        <w:rPr>
          <w:rFonts w:hint="eastAsia"/>
          <w:rtl/>
        </w:rPr>
        <w:t>الاختيار،</w:t>
      </w:r>
      <w:r w:rsidRPr="00FC2326">
        <w:rPr>
          <w:rtl/>
        </w:rPr>
        <w:t xml:space="preserve"> </w:t>
      </w:r>
      <w:r w:rsidRPr="00FC2326">
        <w:rPr>
          <w:rFonts w:hint="eastAsia"/>
          <w:rtl/>
        </w:rPr>
        <w:t>و</w:t>
      </w:r>
      <w:r w:rsidRPr="00FC2326">
        <w:rPr>
          <w:rFonts w:hint="cs"/>
          <w:rtl/>
        </w:rPr>
        <w:t xml:space="preserve">قد </w:t>
      </w:r>
      <w:r w:rsidRPr="00FC2326">
        <w:rPr>
          <w:rFonts w:hint="eastAsia"/>
          <w:rtl/>
        </w:rPr>
        <w:t>اختلطت الثقافات</w:t>
      </w:r>
      <w:r w:rsidRPr="00FC2326">
        <w:rPr>
          <w:rtl/>
        </w:rPr>
        <w:t xml:space="preserve"> </w:t>
      </w:r>
      <w:r w:rsidRPr="00FC2326">
        <w:rPr>
          <w:rFonts w:hint="eastAsia"/>
          <w:rtl/>
        </w:rPr>
        <w:t>وال</w:t>
      </w:r>
      <w:r w:rsidRPr="00FC2326">
        <w:rPr>
          <w:rFonts w:hint="cs"/>
          <w:rtl/>
        </w:rPr>
        <w:t>أ</w:t>
      </w:r>
      <w:r w:rsidRPr="00FC2326">
        <w:rPr>
          <w:rFonts w:hint="eastAsia"/>
          <w:rtl/>
        </w:rPr>
        <w:t>فكار</w:t>
      </w:r>
      <w:r w:rsidRPr="00FC2326">
        <w:rPr>
          <w:rtl/>
        </w:rPr>
        <w:t xml:space="preserve"> </w:t>
      </w:r>
      <w:r w:rsidRPr="00FC2326">
        <w:rPr>
          <w:rFonts w:hint="cs"/>
          <w:rtl/>
        </w:rPr>
        <w:t>أ</w:t>
      </w:r>
      <w:r w:rsidRPr="00FC2326">
        <w:rPr>
          <w:rFonts w:hint="eastAsia"/>
          <w:rtl/>
        </w:rPr>
        <w:t>يضا</w:t>
      </w:r>
      <w:r w:rsidRPr="00FC2326">
        <w:rPr>
          <w:rFonts w:hint="cs"/>
          <w:rtl/>
        </w:rPr>
        <w:t>ً</w:t>
      </w:r>
      <w:r w:rsidRPr="00FC2326">
        <w:rPr>
          <w:rtl/>
        </w:rPr>
        <w:t xml:space="preserve">، </w:t>
      </w:r>
      <w:r w:rsidRPr="00FC2326">
        <w:rPr>
          <w:rFonts w:hint="eastAsia"/>
          <w:rtl/>
        </w:rPr>
        <w:t>وامتزجت</w:t>
      </w:r>
      <w:r w:rsidRPr="00FC2326">
        <w:rPr>
          <w:rtl/>
        </w:rPr>
        <w:t xml:space="preserve"> </w:t>
      </w:r>
      <w:r w:rsidRPr="00FC2326">
        <w:rPr>
          <w:rFonts w:hint="eastAsia"/>
          <w:rtl/>
        </w:rPr>
        <w:t>الرؤى</w:t>
      </w:r>
      <w:r w:rsidRPr="00FC2326">
        <w:rPr>
          <w:rtl/>
        </w:rPr>
        <w:t xml:space="preserve"> </w:t>
      </w:r>
      <w:r w:rsidRPr="00FC2326">
        <w:rPr>
          <w:rFonts w:hint="cs"/>
          <w:rtl/>
        </w:rPr>
        <w:t xml:space="preserve">أيضاً. </w:t>
      </w:r>
      <w:r w:rsidRPr="00FC2326">
        <w:rPr>
          <w:rFonts w:hint="eastAsia"/>
          <w:rtl/>
        </w:rPr>
        <w:t>فمن</w:t>
      </w:r>
      <w:r w:rsidRPr="00FC2326">
        <w:rPr>
          <w:rtl/>
        </w:rPr>
        <w:t xml:space="preserve"> </w:t>
      </w:r>
      <w:r w:rsidRPr="00FC2326">
        <w:rPr>
          <w:rFonts w:hint="eastAsia"/>
          <w:rtl/>
        </w:rPr>
        <w:t>الطبيعي</w:t>
      </w:r>
      <w:r w:rsidRPr="00FC2326">
        <w:rPr>
          <w:rtl/>
        </w:rPr>
        <w:t xml:space="preserve"> </w:t>
      </w:r>
      <w:r>
        <w:rPr>
          <w:rFonts w:hint="cs"/>
          <w:rtl/>
        </w:rPr>
        <w:t>أ</w:t>
      </w:r>
      <w:r w:rsidRPr="00FC2326">
        <w:rPr>
          <w:rFonts w:hint="eastAsia"/>
          <w:rtl/>
        </w:rPr>
        <w:t>ن</w:t>
      </w:r>
      <w:r w:rsidRPr="00FC2326">
        <w:rPr>
          <w:rtl/>
        </w:rPr>
        <w:t xml:space="preserve"> </w:t>
      </w:r>
      <w:r w:rsidRPr="00FC2326">
        <w:rPr>
          <w:rFonts w:hint="eastAsia"/>
          <w:rtl/>
        </w:rPr>
        <w:t>يكون</w:t>
      </w:r>
      <w:r w:rsidRPr="00FC2326">
        <w:rPr>
          <w:rtl/>
        </w:rPr>
        <w:t xml:space="preserve"> </w:t>
      </w:r>
      <w:r w:rsidRPr="00FC2326">
        <w:rPr>
          <w:rFonts w:hint="eastAsia"/>
          <w:rtl/>
        </w:rPr>
        <w:t>لي</w:t>
      </w:r>
      <w:r w:rsidRPr="00FC2326">
        <w:rPr>
          <w:rtl/>
        </w:rPr>
        <w:t xml:space="preserve"> </w:t>
      </w:r>
      <w:r w:rsidRPr="00FC2326">
        <w:rPr>
          <w:rFonts w:hint="eastAsia"/>
          <w:rtl/>
        </w:rPr>
        <w:t>حق</w:t>
      </w:r>
      <w:r w:rsidRPr="00FC2326">
        <w:rPr>
          <w:rtl/>
        </w:rPr>
        <w:t xml:space="preserve"> </w:t>
      </w:r>
      <w:r w:rsidRPr="00FC2326">
        <w:rPr>
          <w:rFonts w:hint="eastAsia"/>
          <w:rtl/>
        </w:rPr>
        <w:t>الاختيار</w:t>
      </w:r>
      <w:r w:rsidRPr="00FC2326">
        <w:rPr>
          <w:rtl/>
        </w:rPr>
        <w:t xml:space="preserve"> </w:t>
      </w:r>
      <w:r w:rsidRPr="00FC2326">
        <w:rPr>
          <w:rFonts w:hint="eastAsia"/>
          <w:rtl/>
        </w:rPr>
        <w:t>باعتباري</w:t>
      </w:r>
      <w:r w:rsidRPr="00FC2326">
        <w:rPr>
          <w:rtl/>
        </w:rPr>
        <w:t xml:space="preserve"> </w:t>
      </w:r>
      <w:r w:rsidRPr="00FC2326">
        <w:rPr>
          <w:rFonts w:hint="eastAsia"/>
          <w:rtl/>
        </w:rPr>
        <w:t>ابن</w:t>
      </w:r>
      <w:r w:rsidRPr="00FC2326">
        <w:rPr>
          <w:rtl/>
        </w:rPr>
        <w:t xml:space="preserve"> </w:t>
      </w:r>
      <w:r w:rsidRPr="00FC2326">
        <w:rPr>
          <w:rFonts w:hint="eastAsia"/>
          <w:rtl/>
        </w:rPr>
        <w:t>هذا</w:t>
      </w:r>
      <w:r w:rsidRPr="00FC2326">
        <w:rPr>
          <w:rtl/>
        </w:rPr>
        <w:t xml:space="preserve"> </w:t>
      </w:r>
      <w:r w:rsidRPr="00FC2326">
        <w:rPr>
          <w:rFonts w:hint="eastAsia"/>
          <w:rtl/>
        </w:rPr>
        <w:t>العصر</w:t>
      </w:r>
      <w:r>
        <w:rPr>
          <w:rFonts w:hint="cs"/>
          <w:rtl/>
        </w:rPr>
        <w:t>.</w:t>
      </w:r>
      <w:r w:rsidRPr="00FC2326">
        <w:rPr>
          <w:rtl/>
        </w:rPr>
        <w:t xml:space="preserve"> </w:t>
      </w:r>
      <w:r w:rsidRPr="00FC2326">
        <w:rPr>
          <w:rFonts w:hint="eastAsia"/>
          <w:rtl/>
        </w:rPr>
        <w:t>وبسبب</w:t>
      </w:r>
      <w:r w:rsidRPr="00FC2326">
        <w:rPr>
          <w:rtl/>
        </w:rPr>
        <w:t xml:space="preserve"> </w:t>
      </w:r>
      <w:r w:rsidRPr="00FC2326">
        <w:rPr>
          <w:rFonts w:hint="eastAsia"/>
          <w:rtl/>
        </w:rPr>
        <w:t>انفتاح</w:t>
      </w:r>
      <w:r w:rsidRPr="00FC2326">
        <w:rPr>
          <w:rtl/>
        </w:rPr>
        <w:t xml:space="preserve"> </w:t>
      </w:r>
      <w:r w:rsidRPr="00FC2326">
        <w:rPr>
          <w:rFonts w:hint="eastAsia"/>
          <w:rtl/>
        </w:rPr>
        <w:t>العالم</w:t>
      </w:r>
      <w:r w:rsidRPr="00FC2326">
        <w:rPr>
          <w:rtl/>
        </w:rPr>
        <w:t xml:space="preserve"> </w:t>
      </w:r>
      <w:r w:rsidRPr="00FC2326">
        <w:rPr>
          <w:rFonts w:hint="eastAsia"/>
          <w:rtl/>
        </w:rPr>
        <w:t>وعولمة</w:t>
      </w:r>
      <w:r w:rsidRPr="00FC2326">
        <w:rPr>
          <w:rtl/>
        </w:rPr>
        <w:t xml:space="preserve"> </w:t>
      </w:r>
      <w:r w:rsidRPr="00FC2326">
        <w:rPr>
          <w:rFonts w:hint="eastAsia"/>
          <w:rtl/>
        </w:rPr>
        <w:t>المعلومة</w:t>
      </w:r>
      <w:r w:rsidRPr="00FC2326">
        <w:rPr>
          <w:rtl/>
        </w:rPr>
        <w:t xml:space="preserve"> </w:t>
      </w:r>
      <w:r w:rsidRPr="00FC2326">
        <w:rPr>
          <w:rFonts w:hint="eastAsia"/>
          <w:rtl/>
        </w:rPr>
        <w:t>ف</w:t>
      </w:r>
      <w:r w:rsidRPr="00FC2326">
        <w:rPr>
          <w:rFonts w:hint="cs"/>
          <w:rtl/>
        </w:rPr>
        <w:t>أ</w:t>
      </w:r>
      <w:r w:rsidRPr="00FC2326">
        <w:rPr>
          <w:rFonts w:hint="eastAsia"/>
          <w:rtl/>
        </w:rPr>
        <w:t>نا</w:t>
      </w:r>
      <w:r w:rsidRPr="00FC2326">
        <w:rPr>
          <w:rtl/>
        </w:rPr>
        <w:t xml:space="preserve"> </w:t>
      </w:r>
      <w:r w:rsidRPr="00FC2326">
        <w:rPr>
          <w:rFonts w:hint="cs"/>
          <w:rtl/>
        </w:rPr>
        <w:t>أ</w:t>
      </w:r>
      <w:r w:rsidRPr="00FC2326">
        <w:rPr>
          <w:rFonts w:hint="eastAsia"/>
          <w:rtl/>
        </w:rPr>
        <w:t>متلك</w:t>
      </w:r>
      <w:r w:rsidRPr="00FC2326">
        <w:rPr>
          <w:rtl/>
        </w:rPr>
        <w:t xml:space="preserve"> </w:t>
      </w:r>
      <w:r w:rsidRPr="00FC2326">
        <w:rPr>
          <w:rFonts w:hint="eastAsia"/>
          <w:rtl/>
        </w:rPr>
        <w:t>معلومات</w:t>
      </w:r>
      <w:r w:rsidRPr="00FC2326">
        <w:rPr>
          <w:rtl/>
        </w:rPr>
        <w:t xml:space="preserve"> </w:t>
      </w:r>
      <w:r w:rsidRPr="00FC2326">
        <w:rPr>
          <w:rFonts w:hint="eastAsia"/>
          <w:rtl/>
        </w:rPr>
        <w:t>واسعة</w:t>
      </w:r>
      <w:r>
        <w:rPr>
          <w:rFonts w:hint="cs"/>
          <w:rtl/>
        </w:rPr>
        <w:t>.</w:t>
      </w:r>
      <w:r w:rsidRPr="00FC2326">
        <w:rPr>
          <w:rtl/>
        </w:rPr>
        <w:t xml:space="preserve"> </w:t>
      </w:r>
      <w:r w:rsidRPr="00FC2326">
        <w:rPr>
          <w:rFonts w:hint="eastAsia"/>
          <w:rtl/>
        </w:rPr>
        <w:t>اليوم</w:t>
      </w:r>
      <w:r w:rsidRPr="00FC2326">
        <w:rPr>
          <w:rtl/>
        </w:rPr>
        <w:t xml:space="preserve"> </w:t>
      </w:r>
      <w:r w:rsidRPr="00FC2326">
        <w:rPr>
          <w:rFonts w:hint="eastAsia"/>
          <w:rtl/>
        </w:rPr>
        <w:t>يمكن</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نكون</w:t>
      </w:r>
      <w:r w:rsidRPr="00FC2326">
        <w:rPr>
          <w:rtl/>
        </w:rPr>
        <w:t xml:space="preserve"> </w:t>
      </w:r>
      <w:r w:rsidRPr="00FC2326">
        <w:rPr>
          <w:rFonts w:hint="eastAsia"/>
          <w:rtl/>
        </w:rPr>
        <w:t>في</w:t>
      </w:r>
      <w:r w:rsidRPr="00FC2326">
        <w:rPr>
          <w:rtl/>
        </w:rPr>
        <w:t xml:space="preserve"> </w:t>
      </w:r>
      <w:r w:rsidRPr="00FC2326">
        <w:rPr>
          <w:rFonts w:hint="cs"/>
          <w:rtl/>
        </w:rPr>
        <w:t>آ</w:t>
      </w:r>
      <w:r w:rsidRPr="00FC2326">
        <w:rPr>
          <w:rFonts w:hint="eastAsia"/>
          <w:rtl/>
        </w:rPr>
        <w:t>ن</w:t>
      </w:r>
      <w:r w:rsidRPr="00FC2326">
        <w:rPr>
          <w:rtl/>
        </w:rPr>
        <w:t xml:space="preserve"> </w:t>
      </w:r>
      <w:r w:rsidRPr="00FC2326">
        <w:rPr>
          <w:rFonts w:hint="eastAsia"/>
          <w:rtl/>
        </w:rPr>
        <w:t>واحد</w:t>
      </w:r>
      <w:r w:rsidRPr="00FC2326">
        <w:rPr>
          <w:rtl/>
        </w:rPr>
        <w:t xml:space="preserve"> </w:t>
      </w:r>
      <w:r w:rsidRPr="00FC2326">
        <w:rPr>
          <w:rFonts w:hint="eastAsia"/>
          <w:rtl/>
        </w:rPr>
        <w:t>في</w:t>
      </w:r>
      <w:r w:rsidRPr="00FC2326">
        <w:rPr>
          <w:rtl/>
        </w:rPr>
        <w:t xml:space="preserve"> </w:t>
      </w:r>
      <w:r w:rsidRPr="00FC2326">
        <w:rPr>
          <w:rFonts w:hint="eastAsia"/>
          <w:rtl/>
        </w:rPr>
        <w:t>كل</w:t>
      </w:r>
      <w:r>
        <w:rPr>
          <w:rFonts w:hint="cs"/>
          <w:rtl/>
        </w:rPr>
        <w:t>ّ</w:t>
      </w:r>
      <w:r w:rsidRPr="00FC2326">
        <w:rPr>
          <w:rtl/>
        </w:rPr>
        <w:t xml:space="preserve"> </w:t>
      </w:r>
      <w:r w:rsidRPr="00FC2326">
        <w:rPr>
          <w:rFonts w:hint="eastAsia"/>
          <w:rtl/>
        </w:rPr>
        <w:t>مكان</w:t>
      </w:r>
      <w:r w:rsidRPr="00FC2326">
        <w:rPr>
          <w:rtl/>
        </w:rPr>
        <w:t xml:space="preserve">، </w:t>
      </w:r>
      <w:r w:rsidRPr="00FC2326">
        <w:rPr>
          <w:rFonts w:hint="eastAsia"/>
          <w:rtl/>
        </w:rPr>
        <w:t>و</w:t>
      </w:r>
      <w:r>
        <w:rPr>
          <w:rFonts w:hint="cs"/>
          <w:rtl/>
        </w:rPr>
        <w:t xml:space="preserve">لا سيما </w:t>
      </w:r>
      <w:r w:rsidRPr="00FC2326">
        <w:rPr>
          <w:rFonts w:hint="eastAsia"/>
          <w:rtl/>
        </w:rPr>
        <w:t>مع</w:t>
      </w:r>
      <w:r w:rsidRPr="00FC2326">
        <w:rPr>
          <w:rtl/>
        </w:rPr>
        <w:t xml:space="preserve"> </w:t>
      </w:r>
      <w:r w:rsidRPr="00FC2326">
        <w:rPr>
          <w:rFonts w:hint="eastAsia"/>
          <w:rtl/>
        </w:rPr>
        <w:t>ثورة</w:t>
      </w:r>
      <w:r w:rsidRPr="00FC2326">
        <w:rPr>
          <w:rtl/>
        </w:rPr>
        <w:t xml:space="preserve"> </w:t>
      </w:r>
      <w:r w:rsidRPr="00FC2326">
        <w:rPr>
          <w:rFonts w:hint="eastAsia"/>
          <w:rtl/>
        </w:rPr>
        <w:t>المعلومات</w:t>
      </w:r>
      <w:r w:rsidRPr="00FC2326">
        <w:rPr>
          <w:rtl/>
        </w:rPr>
        <w:t xml:space="preserve"> </w:t>
      </w:r>
      <w:r w:rsidRPr="00FC2326">
        <w:rPr>
          <w:rFonts w:hint="cs"/>
          <w:rtl/>
        </w:rPr>
        <w:t>التي</w:t>
      </w:r>
      <w:r w:rsidRPr="00FC2326">
        <w:rPr>
          <w:rtl/>
        </w:rPr>
        <w:t xml:space="preserve"> </w:t>
      </w:r>
      <w:r w:rsidRPr="00FC2326">
        <w:rPr>
          <w:rFonts w:hint="eastAsia"/>
          <w:rtl/>
        </w:rPr>
        <w:t>اختزل</w:t>
      </w:r>
      <w:r w:rsidRPr="00FC2326">
        <w:rPr>
          <w:rFonts w:hint="cs"/>
          <w:rtl/>
        </w:rPr>
        <w:t>ت</w:t>
      </w:r>
      <w:r w:rsidRPr="00FC2326">
        <w:rPr>
          <w:rtl/>
        </w:rPr>
        <w:t xml:space="preserve"> </w:t>
      </w:r>
      <w:r w:rsidRPr="00FC2326">
        <w:rPr>
          <w:rFonts w:hint="eastAsia"/>
          <w:rtl/>
        </w:rPr>
        <w:t>الزمان</w:t>
      </w:r>
      <w:r w:rsidRPr="00FC2326">
        <w:rPr>
          <w:rtl/>
        </w:rPr>
        <w:t xml:space="preserve"> </w:t>
      </w:r>
      <w:r w:rsidRPr="00FC2326">
        <w:rPr>
          <w:rFonts w:hint="eastAsia"/>
          <w:rtl/>
        </w:rPr>
        <w:t>والمكان</w:t>
      </w:r>
      <w:r>
        <w:rPr>
          <w:rFonts w:hint="cs"/>
          <w:rtl/>
        </w:rPr>
        <w:t>.</w:t>
      </w:r>
      <w:r w:rsidRPr="00FC2326">
        <w:rPr>
          <w:rtl/>
        </w:rPr>
        <w:t xml:space="preserve"> </w:t>
      </w:r>
      <w:r w:rsidRPr="00FC2326">
        <w:rPr>
          <w:rFonts w:hint="eastAsia"/>
          <w:rtl/>
        </w:rPr>
        <w:t>في</w:t>
      </w:r>
      <w:r w:rsidRPr="00FC2326">
        <w:rPr>
          <w:rtl/>
        </w:rPr>
        <w:t xml:space="preserve"> </w:t>
      </w:r>
      <w:r w:rsidRPr="00FC2326">
        <w:rPr>
          <w:rFonts w:hint="eastAsia"/>
          <w:rtl/>
        </w:rPr>
        <w:t>هذا</w:t>
      </w:r>
      <w:r w:rsidRPr="00FC2326">
        <w:rPr>
          <w:rtl/>
        </w:rPr>
        <w:t xml:space="preserve"> </w:t>
      </w:r>
      <w:r w:rsidRPr="00FC2326">
        <w:rPr>
          <w:rFonts w:hint="eastAsia"/>
          <w:rtl/>
        </w:rPr>
        <w:t>الزمن</w:t>
      </w:r>
      <w:r w:rsidRPr="00FC2326">
        <w:rPr>
          <w:rtl/>
        </w:rPr>
        <w:t xml:space="preserve"> </w:t>
      </w:r>
      <w:r w:rsidRPr="00FC2326">
        <w:rPr>
          <w:rFonts w:hint="eastAsia"/>
          <w:rtl/>
        </w:rPr>
        <w:t>ي</w:t>
      </w:r>
      <w:r>
        <w:rPr>
          <w:rFonts w:hint="cs"/>
          <w:rtl/>
        </w:rPr>
        <w:t>م</w:t>
      </w:r>
      <w:r>
        <w:rPr>
          <w:rFonts w:hint="eastAsia"/>
          <w:rtl/>
        </w:rPr>
        <w:t>ك</w:t>
      </w:r>
      <w:r w:rsidRPr="00FC2326">
        <w:rPr>
          <w:rFonts w:hint="eastAsia"/>
          <w:rtl/>
        </w:rPr>
        <w:t>نن</w:t>
      </w:r>
      <w:r w:rsidRPr="00FC2326">
        <w:rPr>
          <w:rFonts w:hint="cs"/>
          <w:rtl/>
        </w:rPr>
        <w:t>ي</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cs"/>
          <w:rtl/>
        </w:rPr>
        <w:t xml:space="preserve">أكون في </w:t>
      </w:r>
      <w:r w:rsidRPr="00FC2326">
        <w:rPr>
          <w:rFonts w:hint="eastAsia"/>
          <w:rtl/>
        </w:rPr>
        <w:t>مؤتمر</w:t>
      </w:r>
      <w:r w:rsidRPr="00FC2326">
        <w:rPr>
          <w:rFonts w:hint="cs"/>
          <w:rtl/>
        </w:rPr>
        <w:t xml:space="preserve"> أرتبط من خلاله</w:t>
      </w:r>
      <w:r w:rsidRPr="00FC2326">
        <w:rPr>
          <w:rtl/>
        </w:rPr>
        <w:t xml:space="preserve"> </w:t>
      </w:r>
      <w:r w:rsidRPr="00FC2326">
        <w:rPr>
          <w:rFonts w:hint="cs"/>
          <w:rtl/>
        </w:rPr>
        <w:t>ب</w:t>
      </w:r>
      <w:r w:rsidRPr="00FC2326">
        <w:rPr>
          <w:rFonts w:hint="eastAsia"/>
          <w:rtl/>
        </w:rPr>
        <w:t>لندن</w:t>
      </w:r>
      <w:r w:rsidRPr="00FC2326">
        <w:rPr>
          <w:rtl/>
        </w:rPr>
        <w:t xml:space="preserve"> </w:t>
      </w:r>
      <w:r w:rsidRPr="00FC2326">
        <w:rPr>
          <w:rFonts w:hint="eastAsia"/>
          <w:rtl/>
        </w:rPr>
        <w:t>ونيويورك</w:t>
      </w:r>
      <w:r w:rsidRPr="00FC2326">
        <w:rPr>
          <w:rtl/>
        </w:rPr>
        <w:t xml:space="preserve"> </w:t>
      </w:r>
      <w:r w:rsidRPr="00FC2326">
        <w:rPr>
          <w:rFonts w:hint="eastAsia"/>
          <w:rtl/>
        </w:rPr>
        <w:t>وباريس</w:t>
      </w:r>
      <w:r>
        <w:rPr>
          <w:rFonts w:hint="cs"/>
          <w:rtl/>
        </w:rPr>
        <w:t>.</w:t>
      </w:r>
      <w:r w:rsidRPr="00FC2326">
        <w:rPr>
          <w:rtl/>
        </w:rPr>
        <w:t xml:space="preserve"> </w:t>
      </w:r>
      <w:r w:rsidRPr="00FC2326">
        <w:rPr>
          <w:rFonts w:hint="eastAsia"/>
          <w:rtl/>
        </w:rPr>
        <w:t>في</w:t>
      </w:r>
      <w:r w:rsidRPr="00FC2326">
        <w:rPr>
          <w:rtl/>
        </w:rPr>
        <w:t xml:space="preserve"> </w:t>
      </w:r>
      <w:r w:rsidRPr="00FC2326">
        <w:rPr>
          <w:rFonts w:hint="eastAsia"/>
          <w:rtl/>
        </w:rPr>
        <w:t>ال</w:t>
      </w:r>
      <w:r w:rsidRPr="00FC2326">
        <w:rPr>
          <w:rFonts w:hint="cs"/>
          <w:rtl/>
        </w:rPr>
        <w:t xml:space="preserve">ماضي </w:t>
      </w:r>
      <w:r w:rsidRPr="00FC2326">
        <w:rPr>
          <w:rFonts w:hint="eastAsia"/>
          <w:rtl/>
        </w:rPr>
        <w:t>لا</w:t>
      </w:r>
      <w:r>
        <w:rPr>
          <w:rFonts w:hint="cs"/>
          <w:rtl/>
        </w:rPr>
        <w:t xml:space="preserve"> </w:t>
      </w:r>
      <w:r w:rsidRPr="00FC2326">
        <w:rPr>
          <w:rFonts w:hint="eastAsia"/>
          <w:rtl/>
        </w:rPr>
        <w:t>يمكن</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يفعل</w:t>
      </w:r>
      <w:r w:rsidRPr="00FC2326">
        <w:rPr>
          <w:rtl/>
        </w:rPr>
        <w:t xml:space="preserve"> </w:t>
      </w:r>
      <w:r w:rsidRPr="00FC2326">
        <w:rPr>
          <w:rFonts w:hint="eastAsia"/>
          <w:rtl/>
        </w:rPr>
        <w:t>ذلك</w:t>
      </w:r>
      <w:r w:rsidRPr="00FC2326">
        <w:rPr>
          <w:rtl/>
        </w:rPr>
        <w:t xml:space="preserve"> </w:t>
      </w:r>
      <w:r w:rsidRPr="00FC2326">
        <w:rPr>
          <w:rFonts w:hint="cs"/>
          <w:rtl/>
        </w:rPr>
        <w:t>إ</w:t>
      </w:r>
      <w:r w:rsidRPr="00FC2326">
        <w:rPr>
          <w:rFonts w:hint="eastAsia"/>
          <w:rtl/>
        </w:rPr>
        <w:t>لا</w:t>
      </w:r>
      <w:r w:rsidRPr="00FC2326">
        <w:rPr>
          <w:rtl/>
        </w:rPr>
        <w:t xml:space="preserve"> </w:t>
      </w:r>
      <w:r w:rsidRPr="00FC2326">
        <w:rPr>
          <w:rFonts w:hint="cs"/>
          <w:rtl/>
        </w:rPr>
        <w:t>ذوو الكرامة</w:t>
      </w:r>
      <w:r w:rsidRPr="00FC2326">
        <w:rPr>
          <w:rtl/>
        </w:rPr>
        <w:t xml:space="preserve">، </w:t>
      </w:r>
      <w:r w:rsidRPr="00FC2326">
        <w:rPr>
          <w:rFonts w:hint="cs"/>
          <w:rtl/>
        </w:rPr>
        <w:t xml:space="preserve">أما </w:t>
      </w:r>
      <w:r w:rsidRPr="00FC2326">
        <w:rPr>
          <w:rFonts w:hint="eastAsia"/>
          <w:rtl/>
        </w:rPr>
        <w:t>في</w:t>
      </w:r>
      <w:r w:rsidRPr="00FC2326">
        <w:rPr>
          <w:rtl/>
        </w:rPr>
        <w:t xml:space="preserve"> </w:t>
      </w:r>
      <w:r w:rsidRPr="00FC2326">
        <w:rPr>
          <w:rFonts w:hint="eastAsia"/>
          <w:rtl/>
        </w:rPr>
        <w:t>عالم</w:t>
      </w:r>
      <w:r w:rsidRPr="00FC2326">
        <w:rPr>
          <w:rtl/>
        </w:rPr>
        <w:t xml:space="preserve"> </w:t>
      </w:r>
      <w:r w:rsidRPr="00FC2326">
        <w:rPr>
          <w:rFonts w:hint="eastAsia"/>
          <w:rtl/>
        </w:rPr>
        <w:t>اليوم</w:t>
      </w:r>
      <w:r w:rsidRPr="00FC2326">
        <w:rPr>
          <w:rtl/>
        </w:rPr>
        <w:t xml:space="preserve"> </w:t>
      </w:r>
      <w:r w:rsidRPr="00FC2326">
        <w:rPr>
          <w:rFonts w:hint="cs"/>
          <w:rtl/>
        </w:rPr>
        <w:t>ف</w:t>
      </w:r>
      <w:r w:rsidRPr="00FC2326">
        <w:rPr>
          <w:rFonts w:hint="eastAsia"/>
          <w:rtl/>
        </w:rPr>
        <w:t>الجميع</w:t>
      </w:r>
      <w:r w:rsidRPr="00FC2326">
        <w:rPr>
          <w:rtl/>
        </w:rPr>
        <w:t xml:space="preserve"> </w:t>
      </w:r>
      <w:r w:rsidRPr="00FC2326">
        <w:rPr>
          <w:rFonts w:hint="eastAsia"/>
          <w:rtl/>
        </w:rPr>
        <w:t>يمكنه</w:t>
      </w:r>
      <w:r w:rsidRPr="00FC2326">
        <w:rPr>
          <w:rtl/>
        </w:rPr>
        <w:t xml:space="preserve"> </w:t>
      </w:r>
      <w:r w:rsidRPr="00FC2326">
        <w:rPr>
          <w:rFonts w:hint="eastAsia"/>
          <w:rtl/>
        </w:rPr>
        <w:t>ذلك</w:t>
      </w:r>
      <w:r>
        <w:rPr>
          <w:rFonts w:hint="cs"/>
          <w:rtl/>
        </w:rPr>
        <w:t>.</w:t>
      </w:r>
      <w:r w:rsidRPr="00FC2326">
        <w:rPr>
          <w:rtl/>
        </w:rPr>
        <w:t xml:space="preserve"> </w:t>
      </w:r>
      <w:r w:rsidRPr="00FC2326">
        <w:rPr>
          <w:rFonts w:hint="cs"/>
          <w:rtl/>
        </w:rPr>
        <w:t>في هكذا عالم لا تنفع الهويات</w:t>
      </w:r>
      <w:r w:rsidRPr="00FC2326">
        <w:rPr>
          <w:rtl/>
        </w:rPr>
        <w:t xml:space="preserve"> </w:t>
      </w:r>
      <w:r w:rsidRPr="00FC2326">
        <w:rPr>
          <w:rFonts w:hint="eastAsia"/>
          <w:rtl/>
        </w:rPr>
        <w:t>القديمة</w:t>
      </w:r>
      <w:r w:rsidRPr="00FC2326">
        <w:rPr>
          <w:rtl/>
        </w:rPr>
        <w:t xml:space="preserve"> </w:t>
      </w:r>
      <w:r>
        <w:rPr>
          <w:rFonts w:hint="cs"/>
          <w:rtl/>
        </w:rPr>
        <w:t>لإ</w:t>
      </w:r>
      <w:r w:rsidRPr="00FC2326">
        <w:rPr>
          <w:rFonts w:hint="eastAsia"/>
          <w:rtl/>
        </w:rPr>
        <w:t>شباع</w:t>
      </w:r>
      <w:r w:rsidRPr="00FC2326">
        <w:rPr>
          <w:rtl/>
        </w:rPr>
        <w:t xml:space="preserve"> </w:t>
      </w:r>
      <w:r w:rsidRPr="00FC2326">
        <w:rPr>
          <w:rFonts w:hint="cs"/>
          <w:rtl/>
        </w:rPr>
        <w:t>ال</w:t>
      </w:r>
      <w:r w:rsidRPr="00FC2326">
        <w:rPr>
          <w:rFonts w:hint="eastAsia"/>
          <w:rtl/>
        </w:rPr>
        <w:t>حاجات</w:t>
      </w:r>
      <w:r w:rsidRPr="00FC2326">
        <w:rPr>
          <w:rtl/>
        </w:rPr>
        <w:t xml:space="preserve"> </w:t>
      </w:r>
      <w:r w:rsidRPr="00FC2326">
        <w:rPr>
          <w:rFonts w:hint="cs"/>
          <w:rtl/>
        </w:rPr>
        <w:t>المعاصرة</w:t>
      </w:r>
      <w:r w:rsidRPr="00FC2326">
        <w:rPr>
          <w:rtl/>
        </w:rPr>
        <w:t xml:space="preserve">، </w:t>
      </w:r>
      <w:r w:rsidRPr="00FC2326">
        <w:rPr>
          <w:rFonts w:hint="eastAsia"/>
          <w:rtl/>
        </w:rPr>
        <w:t>ول</w:t>
      </w:r>
      <w:r w:rsidRPr="00FC2326">
        <w:rPr>
          <w:rFonts w:hint="cs"/>
          <w:rtl/>
        </w:rPr>
        <w:t>يس</w:t>
      </w:r>
      <w:r w:rsidRPr="00FC2326">
        <w:rPr>
          <w:rtl/>
        </w:rPr>
        <w:t xml:space="preserve"> </w:t>
      </w:r>
      <w:r w:rsidRPr="00FC2326">
        <w:rPr>
          <w:rFonts w:hint="cs"/>
          <w:rtl/>
        </w:rPr>
        <w:t>السبب في ذلك</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حاجات</w:t>
      </w:r>
      <w:r w:rsidRPr="00FC2326">
        <w:rPr>
          <w:rtl/>
        </w:rPr>
        <w:t xml:space="preserve"> </w:t>
      </w:r>
      <w:r>
        <w:rPr>
          <w:rFonts w:hint="eastAsia"/>
          <w:rtl/>
        </w:rPr>
        <w:t>ال</w:t>
      </w:r>
      <w:r>
        <w:rPr>
          <w:rFonts w:hint="cs"/>
          <w:rtl/>
        </w:rPr>
        <w:t>إ</w:t>
      </w:r>
      <w:r w:rsidRPr="00FC2326">
        <w:rPr>
          <w:rFonts w:hint="eastAsia"/>
          <w:rtl/>
        </w:rPr>
        <w:t>نسان</w:t>
      </w:r>
      <w:r w:rsidRPr="00FC2326">
        <w:rPr>
          <w:rtl/>
        </w:rPr>
        <w:t xml:space="preserve"> </w:t>
      </w:r>
      <w:r w:rsidRPr="00FC2326">
        <w:rPr>
          <w:rFonts w:hint="eastAsia"/>
          <w:rtl/>
        </w:rPr>
        <w:t>قد</w:t>
      </w:r>
      <w:r w:rsidRPr="00FC2326">
        <w:rPr>
          <w:rtl/>
        </w:rPr>
        <w:t xml:space="preserve"> </w:t>
      </w:r>
      <w:r w:rsidRPr="00FC2326">
        <w:rPr>
          <w:rFonts w:hint="eastAsia"/>
          <w:rtl/>
        </w:rPr>
        <w:t>تغيرت</w:t>
      </w:r>
      <w:r w:rsidRPr="00FC2326">
        <w:rPr>
          <w:rtl/>
        </w:rPr>
        <w:t xml:space="preserve"> </w:t>
      </w:r>
      <w:r>
        <w:rPr>
          <w:rFonts w:hint="cs"/>
          <w:rtl/>
        </w:rPr>
        <w:t>أ</w:t>
      </w:r>
      <w:r w:rsidRPr="00FC2326">
        <w:rPr>
          <w:rFonts w:hint="eastAsia"/>
          <w:rtl/>
        </w:rPr>
        <w:t>يضا</w:t>
      </w:r>
      <w:r>
        <w:rPr>
          <w:rFonts w:hint="cs"/>
          <w:rtl/>
        </w:rPr>
        <w:t>ً</w:t>
      </w:r>
      <w:r w:rsidRPr="00FC2326">
        <w:rPr>
          <w:rtl/>
        </w:rPr>
        <w:t xml:space="preserve">، </w:t>
      </w:r>
      <w:r w:rsidRPr="00FC2326">
        <w:rPr>
          <w:rFonts w:hint="eastAsia"/>
          <w:rtl/>
        </w:rPr>
        <w:t>ف</w:t>
      </w:r>
      <w:r w:rsidRPr="00FC2326">
        <w:rPr>
          <w:rFonts w:hint="cs"/>
          <w:rtl/>
        </w:rPr>
        <w:t>نفس</w:t>
      </w:r>
      <w:r w:rsidRPr="00FC2326">
        <w:rPr>
          <w:rtl/>
        </w:rPr>
        <w:t xml:space="preserve"> </w:t>
      </w:r>
      <w:r w:rsidRPr="00FC2326">
        <w:rPr>
          <w:rFonts w:hint="eastAsia"/>
          <w:rtl/>
        </w:rPr>
        <w:t>تلك</w:t>
      </w:r>
      <w:r w:rsidRPr="00FC2326">
        <w:rPr>
          <w:rtl/>
        </w:rPr>
        <w:t xml:space="preserve"> </w:t>
      </w:r>
      <w:r w:rsidRPr="00FC2326">
        <w:rPr>
          <w:rFonts w:hint="eastAsia"/>
          <w:rtl/>
        </w:rPr>
        <w:t>ال</w:t>
      </w:r>
      <w:r w:rsidRPr="00FC2326">
        <w:rPr>
          <w:rFonts w:hint="cs"/>
          <w:rtl/>
        </w:rPr>
        <w:t>حاجات</w:t>
      </w:r>
      <w:r w:rsidRPr="00FC2326">
        <w:rPr>
          <w:rtl/>
        </w:rPr>
        <w:t xml:space="preserve"> </w:t>
      </w:r>
      <w:r w:rsidRPr="00FC2326">
        <w:rPr>
          <w:rFonts w:hint="eastAsia"/>
          <w:rtl/>
        </w:rPr>
        <w:t>التي</w:t>
      </w:r>
      <w:r w:rsidRPr="00FC2326">
        <w:rPr>
          <w:rtl/>
        </w:rPr>
        <w:t xml:space="preserve"> </w:t>
      </w:r>
      <w:r w:rsidRPr="00FC2326">
        <w:rPr>
          <w:rFonts w:hint="eastAsia"/>
          <w:rtl/>
        </w:rPr>
        <w:t>كانت</w:t>
      </w:r>
      <w:r w:rsidRPr="00FC2326">
        <w:rPr>
          <w:rtl/>
        </w:rPr>
        <w:t xml:space="preserve"> </w:t>
      </w:r>
      <w:r w:rsidRPr="00FC2326">
        <w:rPr>
          <w:rFonts w:hint="cs"/>
          <w:rtl/>
        </w:rPr>
        <w:t xml:space="preserve">عند </w:t>
      </w:r>
      <w:r w:rsidRPr="00FC2326">
        <w:rPr>
          <w:rFonts w:hint="eastAsia"/>
          <w:rtl/>
        </w:rPr>
        <w:t>ال</w:t>
      </w:r>
      <w:r w:rsidRPr="00FC2326">
        <w:rPr>
          <w:rFonts w:hint="cs"/>
          <w:rtl/>
        </w:rPr>
        <w:t>إ</w:t>
      </w:r>
      <w:r w:rsidRPr="00FC2326">
        <w:rPr>
          <w:rFonts w:hint="eastAsia"/>
          <w:rtl/>
        </w:rPr>
        <w:t>نسان</w:t>
      </w:r>
      <w:r w:rsidRPr="00FC2326">
        <w:rPr>
          <w:rtl/>
        </w:rPr>
        <w:t xml:space="preserve"> </w:t>
      </w:r>
      <w:r w:rsidRPr="00FC2326">
        <w:rPr>
          <w:rFonts w:hint="eastAsia"/>
          <w:rtl/>
        </w:rPr>
        <w:t>البدوي</w:t>
      </w:r>
      <w:r w:rsidRPr="00FC2326">
        <w:rPr>
          <w:rtl/>
        </w:rPr>
        <w:t xml:space="preserve"> </w:t>
      </w:r>
      <w:r w:rsidRPr="00FC2326">
        <w:rPr>
          <w:rFonts w:hint="eastAsia"/>
          <w:rtl/>
        </w:rPr>
        <w:t>قبل</w:t>
      </w:r>
      <w:r w:rsidRPr="00FC2326">
        <w:rPr>
          <w:rtl/>
        </w:rPr>
        <w:t xml:space="preserve"> </w:t>
      </w:r>
      <w:r w:rsidRPr="00FC2326">
        <w:rPr>
          <w:rFonts w:hint="eastAsia"/>
          <w:rtl/>
        </w:rPr>
        <w:t>عشرة</w:t>
      </w:r>
      <w:r w:rsidRPr="00FC2326">
        <w:rPr>
          <w:rtl/>
        </w:rPr>
        <w:t xml:space="preserve"> </w:t>
      </w:r>
      <w:r w:rsidRPr="00FC2326">
        <w:rPr>
          <w:rFonts w:hint="cs"/>
          <w:rtl/>
        </w:rPr>
        <w:t>آ</w:t>
      </w:r>
      <w:r w:rsidRPr="00FC2326">
        <w:rPr>
          <w:rFonts w:hint="eastAsia"/>
          <w:rtl/>
        </w:rPr>
        <w:t>لاف</w:t>
      </w:r>
      <w:r w:rsidRPr="00FC2326">
        <w:rPr>
          <w:rtl/>
        </w:rPr>
        <w:t xml:space="preserve"> </w:t>
      </w:r>
      <w:r w:rsidRPr="00FC2326">
        <w:rPr>
          <w:rFonts w:hint="eastAsia"/>
          <w:rtl/>
        </w:rPr>
        <w:t>سنة</w:t>
      </w:r>
      <w:r w:rsidRPr="00FC2326">
        <w:rPr>
          <w:rtl/>
        </w:rPr>
        <w:t xml:space="preserve"> </w:t>
      </w:r>
      <w:r w:rsidRPr="00FC2326">
        <w:rPr>
          <w:rFonts w:hint="eastAsia"/>
          <w:rtl/>
        </w:rPr>
        <w:t>هي</w:t>
      </w:r>
      <w:r w:rsidRPr="00FC2326">
        <w:rPr>
          <w:rtl/>
        </w:rPr>
        <w:t xml:space="preserve"> </w:t>
      </w:r>
      <w:r w:rsidRPr="00FC2326">
        <w:rPr>
          <w:rFonts w:hint="eastAsia"/>
          <w:rtl/>
        </w:rPr>
        <w:t>عندنا</w:t>
      </w:r>
      <w:r w:rsidRPr="00FC2326">
        <w:rPr>
          <w:rtl/>
        </w:rPr>
        <w:t xml:space="preserve"> </w:t>
      </w:r>
      <w:r w:rsidRPr="00FC2326">
        <w:rPr>
          <w:rFonts w:hint="eastAsia"/>
          <w:rtl/>
        </w:rPr>
        <w:t>ال</w:t>
      </w:r>
      <w:r w:rsidRPr="00FC2326">
        <w:rPr>
          <w:rFonts w:hint="cs"/>
          <w:rtl/>
        </w:rPr>
        <w:t>آ</w:t>
      </w:r>
      <w:r w:rsidRPr="00FC2326">
        <w:rPr>
          <w:rFonts w:hint="eastAsia"/>
          <w:rtl/>
        </w:rPr>
        <w:t>ن</w:t>
      </w:r>
      <w:r>
        <w:rPr>
          <w:rFonts w:hint="cs"/>
          <w:rtl/>
        </w:rPr>
        <w:t>.</w:t>
      </w:r>
      <w:r w:rsidRPr="00FC2326">
        <w:rPr>
          <w:rtl/>
        </w:rPr>
        <w:t xml:space="preserve"> </w:t>
      </w:r>
      <w:r>
        <w:rPr>
          <w:rFonts w:hint="cs"/>
          <w:rtl/>
        </w:rPr>
        <w:t xml:space="preserve">إن </w:t>
      </w:r>
      <w:r w:rsidRPr="00FC2326">
        <w:rPr>
          <w:rFonts w:hint="cs"/>
          <w:rtl/>
        </w:rPr>
        <w:t>حاجات</w:t>
      </w:r>
      <w:r>
        <w:rPr>
          <w:rFonts w:hint="cs"/>
          <w:rtl/>
        </w:rPr>
        <w:t>ٍ</w:t>
      </w:r>
      <w:r w:rsidRPr="00FC2326">
        <w:rPr>
          <w:rFonts w:hint="cs"/>
          <w:rtl/>
        </w:rPr>
        <w:t xml:space="preserve"> مثل</w:t>
      </w:r>
      <w:r>
        <w:rPr>
          <w:rFonts w:hint="cs"/>
          <w:rtl/>
        </w:rPr>
        <w:t>:</w:t>
      </w:r>
      <w:r w:rsidRPr="00FC2326">
        <w:rPr>
          <w:rFonts w:hint="cs"/>
          <w:rtl/>
        </w:rPr>
        <w:t xml:space="preserve"> </w:t>
      </w:r>
      <w:r w:rsidRPr="00FC2326">
        <w:rPr>
          <w:rFonts w:hint="eastAsia"/>
          <w:rtl/>
        </w:rPr>
        <w:t>الخوف</w:t>
      </w:r>
      <w:r w:rsidRPr="00FC2326">
        <w:rPr>
          <w:rtl/>
        </w:rPr>
        <w:t xml:space="preserve"> </w:t>
      </w:r>
      <w:r w:rsidRPr="00FC2326">
        <w:rPr>
          <w:rFonts w:hint="eastAsia"/>
          <w:rtl/>
        </w:rPr>
        <w:t>من</w:t>
      </w:r>
      <w:r w:rsidRPr="00FC2326">
        <w:rPr>
          <w:rtl/>
        </w:rPr>
        <w:t xml:space="preserve"> </w:t>
      </w:r>
      <w:r w:rsidRPr="00FC2326">
        <w:rPr>
          <w:rFonts w:hint="eastAsia"/>
          <w:rtl/>
        </w:rPr>
        <w:t>الموت</w:t>
      </w:r>
      <w:r>
        <w:rPr>
          <w:rFonts w:hint="cs"/>
          <w:rtl/>
        </w:rPr>
        <w:t>،</w:t>
      </w:r>
      <w:r w:rsidRPr="00FC2326">
        <w:rPr>
          <w:rtl/>
        </w:rPr>
        <w:t xml:space="preserve"> </w:t>
      </w:r>
      <w:r w:rsidRPr="00FC2326">
        <w:rPr>
          <w:rFonts w:hint="eastAsia"/>
          <w:rtl/>
        </w:rPr>
        <w:t>والخوف</w:t>
      </w:r>
      <w:r w:rsidRPr="00FC2326">
        <w:rPr>
          <w:rtl/>
        </w:rPr>
        <w:t xml:space="preserve"> </w:t>
      </w:r>
      <w:r w:rsidRPr="00FC2326">
        <w:rPr>
          <w:rFonts w:hint="eastAsia"/>
          <w:rtl/>
        </w:rPr>
        <w:t>من</w:t>
      </w:r>
      <w:r w:rsidRPr="00FC2326">
        <w:rPr>
          <w:rtl/>
        </w:rPr>
        <w:t xml:space="preserve"> </w:t>
      </w:r>
      <w:r w:rsidRPr="00FC2326">
        <w:rPr>
          <w:rFonts w:hint="eastAsia"/>
          <w:rtl/>
        </w:rPr>
        <w:t>العاقبة</w:t>
      </w:r>
      <w:r>
        <w:rPr>
          <w:rFonts w:hint="cs"/>
          <w:rtl/>
        </w:rPr>
        <w:t>،</w:t>
      </w:r>
      <w:r w:rsidRPr="00FC2326">
        <w:rPr>
          <w:rtl/>
        </w:rPr>
        <w:t xml:space="preserve"> </w:t>
      </w:r>
      <w:r w:rsidRPr="00FC2326">
        <w:rPr>
          <w:rFonts w:hint="eastAsia"/>
          <w:rtl/>
        </w:rPr>
        <w:t>موجودة</w:t>
      </w:r>
      <w:r w:rsidRPr="00FC2326">
        <w:rPr>
          <w:rtl/>
        </w:rPr>
        <w:t xml:space="preserve"> </w:t>
      </w:r>
      <w:r w:rsidRPr="00FC2326">
        <w:rPr>
          <w:rFonts w:hint="eastAsia"/>
          <w:rtl/>
        </w:rPr>
        <w:t>م</w:t>
      </w:r>
      <w:r>
        <w:rPr>
          <w:rFonts w:hint="cs"/>
          <w:rtl/>
        </w:rPr>
        <w:t>ن</w:t>
      </w:r>
      <w:r w:rsidRPr="00FC2326">
        <w:rPr>
          <w:rFonts w:hint="eastAsia"/>
          <w:rtl/>
        </w:rPr>
        <w:t>ذ</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وعى</w:t>
      </w:r>
      <w:r w:rsidRPr="00FC2326">
        <w:rPr>
          <w:rtl/>
        </w:rPr>
        <w:t xml:space="preserve"> </w:t>
      </w:r>
      <w:r>
        <w:rPr>
          <w:rFonts w:hint="eastAsia"/>
          <w:rtl/>
        </w:rPr>
        <w:t>ال</w:t>
      </w:r>
      <w:r>
        <w:rPr>
          <w:rFonts w:hint="cs"/>
          <w:rtl/>
        </w:rPr>
        <w:t>إ</w:t>
      </w:r>
      <w:r w:rsidRPr="00FC2326">
        <w:rPr>
          <w:rFonts w:hint="eastAsia"/>
          <w:rtl/>
        </w:rPr>
        <w:t>نسان</w:t>
      </w:r>
      <w:r w:rsidRPr="00FC2326">
        <w:rPr>
          <w:rtl/>
        </w:rPr>
        <w:t xml:space="preserve"> </w:t>
      </w:r>
      <w:r w:rsidRPr="00FC2326">
        <w:rPr>
          <w:rFonts w:hint="eastAsia"/>
          <w:rtl/>
        </w:rPr>
        <w:t>نفسه</w:t>
      </w:r>
      <w:r w:rsidRPr="00FC2326">
        <w:rPr>
          <w:rtl/>
        </w:rPr>
        <w:t xml:space="preserve">، </w:t>
      </w:r>
      <w:r w:rsidRPr="00FC2326">
        <w:rPr>
          <w:rFonts w:hint="eastAsia"/>
          <w:rtl/>
        </w:rPr>
        <w:t>بل</w:t>
      </w:r>
      <w:r w:rsidRPr="00FC2326">
        <w:rPr>
          <w:rtl/>
        </w:rPr>
        <w:t xml:space="preserve"> </w:t>
      </w:r>
      <w:r w:rsidRPr="00FC2326">
        <w:rPr>
          <w:rFonts w:hint="eastAsia"/>
          <w:rtl/>
        </w:rPr>
        <w:t>حتى</w:t>
      </w:r>
      <w:r w:rsidRPr="00FC2326">
        <w:rPr>
          <w:rtl/>
        </w:rPr>
        <w:t xml:space="preserve"> </w:t>
      </w:r>
      <w:r w:rsidRPr="00FC2326">
        <w:rPr>
          <w:rFonts w:hint="eastAsia"/>
          <w:rtl/>
        </w:rPr>
        <w:t>في</w:t>
      </w:r>
      <w:r w:rsidRPr="00FC2326">
        <w:rPr>
          <w:rtl/>
        </w:rPr>
        <w:t xml:space="preserve"> </w:t>
      </w:r>
      <w:r w:rsidRPr="00FC2326">
        <w:rPr>
          <w:rFonts w:hint="eastAsia"/>
          <w:rtl/>
        </w:rPr>
        <w:t>عصر</w:t>
      </w:r>
      <w:r w:rsidRPr="00FC2326">
        <w:rPr>
          <w:rtl/>
        </w:rPr>
        <w:t xml:space="preserve"> </w:t>
      </w:r>
      <w:r w:rsidRPr="00FC2326">
        <w:rPr>
          <w:rFonts w:hint="eastAsia"/>
          <w:rtl/>
        </w:rPr>
        <w:t>النيادرتال</w:t>
      </w:r>
      <w:r>
        <w:rPr>
          <w:rFonts w:hint="cs"/>
          <w:rtl/>
        </w:rPr>
        <w:t xml:space="preserve"> ـ</w:t>
      </w:r>
      <w:r w:rsidRPr="00FC2326">
        <w:rPr>
          <w:rtl/>
        </w:rPr>
        <w:t xml:space="preserve"> </w:t>
      </w:r>
      <w:r w:rsidRPr="00FC2326">
        <w:rPr>
          <w:rFonts w:hint="eastAsia"/>
          <w:rtl/>
        </w:rPr>
        <w:t>الذي</w:t>
      </w:r>
      <w:r w:rsidRPr="00FC2326">
        <w:rPr>
          <w:rtl/>
        </w:rPr>
        <w:t xml:space="preserve"> </w:t>
      </w:r>
      <w:r w:rsidRPr="00FC2326">
        <w:rPr>
          <w:rFonts w:hint="eastAsia"/>
          <w:rtl/>
        </w:rPr>
        <w:t>يعد</w:t>
      </w:r>
      <w:r w:rsidRPr="00FC2326">
        <w:rPr>
          <w:rtl/>
        </w:rPr>
        <w:t xml:space="preserve"> </w:t>
      </w:r>
      <w:r w:rsidRPr="00FC2326">
        <w:rPr>
          <w:rFonts w:hint="eastAsia"/>
          <w:rtl/>
        </w:rPr>
        <w:t>في</w:t>
      </w:r>
      <w:r w:rsidRPr="00FC2326">
        <w:rPr>
          <w:rtl/>
        </w:rPr>
        <w:t xml:space="preserve"> </w:t>
      </w:r>
      <w:r w:rsidRPr="00FC2326">
        <w:rPr>
          <w:rFonts w:hint="eastAsia"/>
          <w:rtl/>
        </w:rPr>
        <w:t>مرحلة</w:t>
      </w:r>
      <w:r w:rsidRPr="00FC2326">
        <w:rPr>
          <w:rtl/>
        </w:rPr>
        <w:t xml:space="preserve"> </w:t>
      </w:r>
      <w:r w:rsidRPr="00FC2326">
        <w:rPr>
          <w:rFonts w:hint="eastAsia"/>
          <w:rtl/>
        </w:rPr>
        <w:t>سابقة</w:t>
      </w:r>
      <w:r w:rsidRPr="00FC2326">
        <w:rPr>
          <w:rtl/>
        </w:rPr>
        <w:t xml:space="preserve"> </w:t>
      </w:r>
      <w:r w:rsidRPr="00FC2326">
        <w:rPr>
          <w:rFonts w:hint="eastAsia"/>
          <w:rtl/>
        </w:rPr>
        <w:t>عن</w:t>
      </w:r>
      <w:r w:rsidRPr="00FC2326">
        <w:rPr>
          <w:rtl/>
        </w:rPr>
        <w:t xml:space="preserve"> </w:t>
      </w:r>
      <w:r>
        <w:rPr>
          <w:rFonts w:hint="eastAsia"/>
          <w:rtl/>
        </w:rPr>
        <w:t>«</w:t>
      </w:r>
      <w:r w:rsidRPr="00FC2326">
        <w:rPr>
          <w:rFonts w:hint="eastAsia"/>
          <w:rtl/>
        </w:rPr>
        <w:t>هومو</w:t>
      </w:r>
      <w:r w:rsidRPr="00FC2326">
        <w:rPr>
          <w:rtl/>
        </w:rPr>
        <w:t xml:space="preserve"> </w:t>
      </w:r>
      <w:r w:rsidRPr="00FC2326">
        <w:rPr>
          <w:rFonts w:hint="eastAsia"/>
          <w:rtl/>
        </w:rPr>
        <w:t>سا</w:t>
      </w:r>
      <w:r w:rsidRPr="00141B7C">
        <w:rPr>
          <w:rFonts w:ascii="Cambria" w:hAnsi="Cambria" w:cs="Taher" w:hint="eastAsia"/>
          <w:rtl/>
        </w:rPr>
        <w:t>پيانس</w:t>
      </w:r>
      <w:r w:rsidRPr="00FC2326">
        <w:rPr>
          <w:rtl/>
        </w:rPr>
        <w:t xml:space="preserve"> </w:t>
      </w:r>
      <w:r w:rsidRPr="00141B7C">
        <w:rPr>
          <w:sz w:val="24"/>
          <w:szCs w:val="23"/>
        </w:rPr>
        <w:t>sapiens Homo</w:t>
      </w:r>
      <w:r>
        <w:rPr>
          <w:rFonts w:hint="eastAsia"/>
          <w:rtl/>
        </w:rPr>
        <w:t>»</w:t>
      </w:r>
      <w:r w:rsidRPr="00FC2326">
        <w:rPr>
          <w:rtl/>
        </w:rPr>
        <w:t xml:space="preserve"> </w:t>
      </w:r>
      <w:r w:rsidRPr="00FC2326">
        <w:rPr>
          <w:rFonts w:hint="eastAsia"/>
          <w:rtl/>
        </w:rPr>
        <w:t>من</w:t>
      </w:r>
      <w:r w:rsidRPr="00FC2326">
        <w:rPr>
          <w:rtl/>
        </w:rPr>
        <w:t xml:space="preserve"> </w:t>
      </w:r>
      <w:r w:rsidRPr="00FC2326">
        <w:rPr>
          <w:rFonts w:hint="eastAsia"/>
          <w:rtl/>
        </w:rPr>
        <w:t>حيث</w:t>
      </w:r>
      <w:r w:rsidRPr="00FC2326">
        <w:rPr>
          <w:rtl/>
        </w:rPr>
        <w:t xml:space="preserve"> </w:t>
      </w:r>
      <w:r w:rsidRPr="00FC2326">
        <w:rPr>
          <w:rFonts w:hint="eastAsia"/>
          <w:rtl/>
        </w:rPr>
        <w:t>التحول</w:t>
      </w:r>
      <w:r w:rsidRPr="00FC2326">
        <w:rPr>
          <w:rtl/>
        </w:rPr>
        <w:t xml:space="preserve"> </w:t>
      </w:r>
      <w:r>
        <w:rPr>
          <w:rFonts w:hint="eastAsia"/>
          <w:rtl/>
        </w:rPr>
        <w:t>الب</w:t>
      </w:r>
      <w:r w:rsidRPr="00FC2326">
        <w:rPr>
          <w:rFonts w:hint="eastAsia"/>
          <w:rtl/>
        </w:rPr>
        <w:t>ي</w:t>
      </w:r>
      <w:r>
        <w:rPr>
          <w:rFonts w:hint="cs"/>
          <w:rtl/>
        </w:rPr>
        <w:t>و</w:t>
      </w:r>
      <w:r w:rsidRPr="00FC2326">
        <w:rPr>
          <w:rFonts w:hint="eastAsia"/>
          <w:rtl/>
        </w:rPr>
        <w:t>لوجي</w:t>
      </w:r>
      <w:r>
        <w:rPr>
          <w:rFonts w:hint="cs"/>
          <w:rtl/>
        </w:rPr>
        <w:t xml:space="preserve"> ـ</w:t>
      </w:r>
      <w:r w:rsidRPr="00FC2326">
        <w:rPr>
          <w:rtl/>
        </w:rPr>
        <w:t xml:space="preserve"> </w:t>
      </w:r>
      <w:r w:rsidRPr="00FC2326">
        <w:rPr>
          <w:rFonts w:hint="eastAsia"/>
          <w:rtl/>
        </w:rPr>
        <w:t>فكانت</w:t>
      </w:r>
      <w:r w:rsidRPr="00FC2326">
        <w:rPr>
          <w:rtl/>
        </w:rPr>
        <w:t xml:space="preserve"> </w:t>
      </w:r>
      <w:r w:rsidRPr="00FC2326">
        <w:rPr>
          <w:rFonts w:hint="eastAsia"/>
          <w:rtl/>
        </w:rPr>
        <w:t>لديهم</w:t>
      </w:r>
      <w:r w:rsidRPr="00FC2326">
        <w:rPr>
          <w:rtl/>
        </w:rPr>
        <w:t xml:space="preserve"> </w:t>
      </w:r>
      <w:r w:rsidRPr="00FC2326">
        <w:rPr>
          <w:rFonts w:hint="eastAsia"/>
          <w:rtl/>
        </w:rPr>
        <w:t>طقوس</w:t>
      </w:r>
      <w:r w:rsidRPr="00FC2326">
        <w:rPr>
          <w:rtl/>
        </w:rPr>
        <w:t xml:space="preserve"> </w:t>
      </w:r>
      <w:r w:rsidRPr="00FC2326">
        <w:rPr>
          <w:rFonts w:hint="eastAsia"/>
          <w:rtl/>
        </w:rPr>
        <w:t>معينة</w:t>
      </w:r>
      <w:r w:rsidRPr="00FC2326">
        <w:rPr>
          <w:rtl/>
        </w:rPr>
        <w:t xml:space="preserve"> </w:t>
      </w:r>
      <w:r w:rsidRPr="00FC2326">
        <w:rPr>
          <w:rFonts w:hint="eastAsia"/>
          <w:rtl/>
        </w:rPr>
        <w:t>لدفن</w:t>
      </w:r>
      <w:r w:rsidRPr="00FC2326">
        <w:rPr>
          <w:rtl/>
        </w:rPr>
        <w:t xml:space="preserve"> </w:t>
      </w:r>
      <w:r w:rsidRPr="00FC2326">
        <w:rPr>
          <w:rFonts w:hint="eastAsia"/>
          <w:rtl/>
        </w:rPr>
        <w:t>الموتى</w:t>
      </w:r>
      <w:r>
        <w:rPr>
          <w:rFonts w:hint="cs"/>
          <w:rtl/>
        </w:rPr>
        <w:t>،</w:t>
      </w:r>
      <w:r w:rsidRPr="00FC2326">
        <w:rPr>
          <w:rtl/>
        </w:rPr>
        <w:t xml:space="preserve"> </w:t>
      </w:r>
      <w:r w:rsidRPr="00FC2326">
        <w:rPr>
          <w:rFonts w:hint="eastAsia"/>
          <w:rtl/>
        </w:rPr>
        <w:t>و</w:t>
      </w:r>
      <w:r w:rsidRPr="00FC2326">
        <w:rPr>
          <w:rFonts w:hint="cs"/>
          <w:rtl/>
        </w:rPr>
        <w:t xml:space="preserve">كانوا </w:t>
      </w:r>
      <w:r w:rsidRPr="00FC2326">
        <w:rPr>
          <w:rFonts w:hint="eastAsia"/>
          <w:rtl/>
        </w:rPr>
        <w:t>يدفنون</w:t>
      </w:r>
      <w:r w:rsidRPr="00FC2326">
        <w:rPr>
          <w:rtl/>
        </w:rPr>
        <w:t xml:space="preserve"> </w:t>
      </w:r>
      <w:r w:rsidRPr="00FC2326">
        <w:rPr>
          <w:rFonts w:hint="eastAsia"/>
          <w:rtl/>
        </w:rPr>
        <w:t>معهم</w:t>
      </w:r>
      <w:r w:rsidRPr="00FC2326">
        <w:rPr>
          <w:rtl/>
        </w:rPr>
        <w:t xml:space="preserve"> </w:t>
      </w:r>
      <w:r w:rsidRPr="00FC2326">
        <w:rPr>
          <w:rFonts w:hint="eastAsia"/>
          <w:rtl/>
        </w:rPr>
        <w:t>بعض</w:t>
      </w:r>
      <w:r w:rsidRPr="00FC2326">
        <w:rPr>
          <w:rtl/>
        </w:rPr>
        <w:t xml:space="preserve"> </w:t>
      </w:r>
      <w:r>
        <w:rPr>
          <w:rFonts w:hint="eastAsia"/>
          <w:rtl/>
        </w:rPr>
        <w:t>ال</w:t>
      </w:r>
      <w:r>
        <w:rPr>
          <w:rFonts w:hint="cs"/>
          <w:rtl/>
        </w:rPr>
        <w:t>أ</w:t>
      </w:r>
      <w:r w:rsidRPr="00FC2326">
        <w:rPr>
          <w:rFonts w:hint="eastAsia"/>
          <w:rtl/>
        </w:rPr>
        <w:t>شياء</w:t>
      </w:r>
      <w:r w:rsidRPr="00FC2326">
        <w:rPr>
          <w:rtl/>
        </w:rPr>
        <w:t xml:space="preserve"> </w:t>
      </w:r>
      <w:r w:rsidRPr="00FC2326">
        <w:rPr>
          <w:rFonts w:hint="cs"/>
          <w:rtl/>
        </w:rPr>
        <w:t>أ</w:t>
      </w:r>
      <w:r w:rsidRPr="00FC2326">
        <w:rPr>
          <w:rFonts w:hint="eastAsia"/>
          <w:rtl/>
        </w:rPr>
        <w:t>يضا</w:t>
      </w:r>
      <w:r w:rsidRPr="00FC2326">
        <w:rPr>
          <w:rFonts w:hint="cs"/>
          <w:rtl/>
        </w:rPr>
        <w:t>ً</w:t>
      </w:r>
      <w:r w:rsidRPr="00FC2326">
        <w:rPr>
          <w:rtl/>
        </w:rPr>
        <w:t xml:space="preserve">، </w:t>
      </w:r>
      <w:r>
        <w:rPr>
          <w:rFonts w:hint="cs"/>
          <w:rtl/>
        </w:rPr>
        <w:t>و</w:t>
      </w:r>
      <w:r w:rsidRPr="00FC2326">
        <w:rPr>
          <w:rFonts w:hint="eastAsia"/>
          <w:rtl/>
        </w:rPr>
        <w:t>هذا</w:t>
      </w:r>
      <w:r w:rsidRPr="00FC2326">
        <w:rPr>
          <w:rtl/>
        </w:rPr>
        <w:t xml:space="preserve"> </w:t>
      </w:r>
      <w:r w:rsidRPr="00FC2326">
        <w:rPr>
          <w:rFonts w:hint="eastAsia"/>
          <w:rtl/>
        </w:rPr>
        <w:t>يدل</w:t>
      </w:r>
      <w:r w:rsidRPr="00FC2326">
        <w:rPr>
          <w:rtl/>
        </w:rPr>
        <w:t xml:space="preserve"> </w:t>
      </w:r>
      <w:r w:rsidRPr="00FC2326">
        <w:rPr>
          <w:rFonts w:hint="eastAsia"/>
          <w:rtl/>
        </w:rPr>
        <w:t>على</w:t>
      </w:r>
      <w:r w:rsidRPr="00FC2326">
        <w:rPr>
          <w:rtl/>
        </w:rPr>
        <w:t xml:space="preserve"> </w:t>
      </w:r>
      <w:r w:rsidRPr="00FC2326">
        <w:rPr>
          <w:rFonts w:hint="cs"/>
          <w:rtl/>
        </w:rPr>
        <w:t>أ</w:t>
      </w:r>
      <w:r w:rsidRPr="00FC2326">
        <w:rPr>
          <w:rFonts w:hint="eastAsia"/>
          <w:rtl/>
        </w:rPr>
        <w:t>نهم</w:t>
      </w:r>
      <w:r w:rsidRPr="00FC2326">
        <w:rPr>
          <w:rtl/>
        </w:rPr>
        <w:t xml:space="preserve"> </w:t>
      </w:r>
      <w:r w:rsidRPr="00FC2326">
        <w:rPr>
          <w:rFonts w:hint="eastAsia"/>
          <w:rtl/>
        </w:rPr>
        <w:t>كانو</w:t>
      </w:r>
      <w:r>
        <w:rPr>
          <w:rFonts w:hint="cs"/>
          <w:rtl/>
        </w:rPr>
        <w:t>ا</w:t>
      </w:r>
      <w:r w:rsidRPr="00FC2326">
        <w:rPr>
          <w:rtl/>
        </w:rPr>
        <w:t xml:space="preserve"> </w:t>
      </w:r>
      <w:r w:rsidRPr="00FC2326">
        <w:rPr>
          <w:rFonts w:hint="eastAsia"/>
          <w:rtl/>
        </w:rPr>
        <w:t>يعتقدون</w:t>
      </w:r>
      <w:r w:rsidRPr="00FC2326">
        <w:rPr>
          <w:rtl/>
        </w:rPr>
        <w:t xml:space="preserve"> </w:t>
      </w:r>
      <w:r w:rsidRPr="00FC2326">
        <w:rPr>
          <w:rFonts w:hint="eastAsia"/>
          <w:rtl/>
        </w:rPr>
        <w:t>ب</w:t>
      </w:r>
      <w:r w:rsidRPr="00FC2326">
        <w:rPr>
          <w:rFonts w:hint="cs"/>
          <w:rtl/>
        </w:rPr>
        <w:t>أمور</w:t>
      </w:r>
      <w:r w:rsidRPr="00FC2326">
        <w:rPr>
          <w:rtl/>
        </w:rPr>
        <w:t xml:space="preserve"> </w:t>
      </w:r>
      <w:r w:rsidRPr="00FC2326">
        <w:rPr>
          <w:rFonts w:hint="eastAsia"/>
          <w:rtl/>
        </w:rPr>
        <w:t>نحن</w:t>
      </w:r>
      <w:r w:rsidRPr="00FC2326">
        <w:rPr>
          <w:rtl/>
        </w:rPr>
        <w:t xml:space="preserve"> </w:t>
      </w:r>
      <w:r w:rsidRPr="00FC2326">
        <w:rPr>
          <w:rFonts w:hint="eastAsia"/>
          <w:rtl/>
        </w:rPr>
        <w:t>لا</w:t>
      </w:r>
      <w:r w:rsidRPr="00FC2326">
        <w:rPr>
          <w:rFonts w:hint="cs"/>
          <w:rtl/>
        </w:rPr>
        <w:t xml:space="preserve"> </w:t>
      </w:r>
      <w:r w:rsidRPr="00FC2326">
        <w:rPr>
          <w:rFonts w:hint="eastAsia"/>
          <w:rtl/>
        </w:rPr>
        <w:t>نعرف</w:t>
      </w:r>
      <w:r w:rsidRPr="00FC2326">
        <w:rPr>
          <w:rtl/>
        </w:rPr>
        <w:t xml:space="preserve"> </w:t>
      </w:r>
      <w:r w:rsidRPr="00FC2326">
        <w:rPr>
          <w:rFonts w:hint="eastAsia"/>
          <w:rtl/>
        </w:rPr>
        <w:t>كنهها</w:t>
      </w:r>
      <w:r w:rsidRPr="00FC2326">
        <w:rPr>
          <w:rtl/>
        </w:rPr>
        <w:t xml:space="preserve"> </w:t>
      </w:r>
      <w:r w:rsidRPr="00FC2326">
        <w:rPr>
          <w:rFonts w:hint="eastAsia"/>
          <w:rtl/>
        </w:rPr>
        <w:t>بالضبط</w:t>
      </w:r>
      <w:r w:rsidRPr="00FC2326">
        <w:rPr>
          <w:rtl/>
        </w:rPr>
        <w:t>.</w:t>
      </w:r>
    </w:p>
    <w:p w:rsidR="009379B9" w:rsidRDefault="009379B9" w:rsidP="00332D25">
      <w:pPr>
        <w:rPr>
          <w:rtl/>
        </w:rPr>
      </w:pPr>
    </w:p>
    <w:p w:rsidR="009379B9" w:rsidRPr="00FC2326" w:rsidRDefault="009379B9" w:rsidP="009379B9">
      <w:pPr>
        <w:pStyle w:val="Heading3"/>
        <w:rPr>
          <w:rtl/>
        </w:rPr>
      </w:pPr>
      <w:r>
        <w:rPr>
          <w:rFonts w:hint="cs"/>
          <w:rtl/>
        </w:rPr>
        <w:t>ما هو الحل، الدين الرسمي أم العرفان الروحي؟ ـــــــ</w:t>
      </w:r>
    </w:p>
    <w:p w:rsidR="007E72A3" w:rsidRPr="00141B7C" w:rsidRDefault="00141B7C" w:rsidP="00332D25">
      <w:pPr>
        <w:rPr>
          <w:b/>
          <w:bCs/>
          <w:rtl/>
        </w:rPr>
      </w:pPr>
      <w:r w:rsidRPr="00141B7C">
        <w:sym w:font="AGA Arabesque" w:char="F05E"/>
      </w:r>
      <w:r w:rsidR="007E72A3" w:rsidRPr="00141B7C">
        <w:rPr>
          <w:b/>
          <w:bCs/>
          <w:rtl/>
        </w:rPr>
        <w:t xml:space="preserve"> </w:t>
      </w:r>
      <w:r w:rsidR="007E72A3" w:rsidRPr="00141B7C">
        <w:rPr>
          <w:rFonts w:hint="eastAsia"/>
          <w:b/>
          <w:bCs/>
          <w:rtl/>
        </w:rPr>
        <w:t>ف</w:t>
      </w:r>
      <w:r w:rsidR="007E72A3" w:rsidRPr="00141B7C">
        <w:rPr>
          <w:rFonts w:hint="cs"/>
          <w:b/>
          <w:bCs/>
          <w:rtl/>
        </w:rPr>
        <w:t xml:space="preserve">ي </w:t>
      </w:r>
      <w:r w:rsidR="007E72A3" w:rsidRPr="00141B7C">
        <w:rPr>
          <w:rFonts w:hint="eastAsia"/>
          <w:b/>
          <w:bCs/>
          <w:rtl/>
        </w:rPr>
        <w:t>ما</w:t>
      </w:r>
      <w:r w:rsidR="007E72A3" w:rsidRPr="00141B7C">
        <w:rPr>
          <w:b/>
          <w:bCs/>
          <w:rtl/>
        </w:rPr>
        <w:t xml:space="preserve"> </w:t>
      </w:r>
      <w:r w:rsidR="007E72A3" w:rsidRPr="00141B7C">
        <w:rPr>
          <w:rFonts w:hint="cs"/>
          <w:b/>
          <w:bCs/>
          <w:rtl/>
        </w:rPr>
        <w:t>ي</w:t>
      </w:r>
      <w:r w:rsidR="007E72A3" w:rsidRPr="00141B7C">
        <w:rPr>
          <w:rFonts w:hint="eastAsia"/>
          <w:b/>
          <w:bCs/>
          <w:rtl/>
        </w:rPr>
        <w:t>تعلق</w:t>
      </w:r>
      <w:r w:rsidR="007E72A3" w:rsidRPr="00141B7C">
        <w:rPr>
          <w:b/>
          <w:bCs/>
          <w:rtl/>
        </w:rPr>
        <w:t xml:space="preserve"> </w:t>
      </w:r>
      <w:r w:rsidR="007E72A3" w:rsidRPr="00141B7C">
        <w:rPr>
          <w:rFonts w:hint="eastAsia"/>
          <w:b/>
          <w:bCs/>
          <w:rtl/>
        </w:rPr>
        <w:t>بالعودة</w:t>
      </w:r>
      <w:r w:rsidR="007E72A3" w:rsidRPr="00141B7C">
        <w:rPr>
          <w:b/>
          <w:bCs/>
          <w:rtl/>
        </w:rPr>
        <w:t xml:space="preserve"> </w:t>
      </w:r>
      <w:r w:rsidR="007E72A3" w:rsidRPr="00141B7C">
        <w:rPr>
          <w:rFonts w:hint="cs"/>
          <w:b/>
          <w:bCs/>
          <w:rtl/>
        </w:rPr>
        <w:t>إ</w:t>
      </w:r>
      <w:r w:rsidR="007E72A3" w:rsidRPr="00141B7C">
        <w:rPr>
          <w:rFonts w:hint="eastAsia"/>
          <w:b/>
          <w:bCs/>
          <w:rtl/>
        </w:rPr>
        <w:t>لى</w:t>
      </w:r>
      <w:r w:rsidR="007E72A3" w:rsidRPr="00141B7C">
        <w:rPr>
          <w:b/>
          <w:bCs/>
          <w:rtl/>
        </w:rPr>
        <w:t xml:space="preserve"> </w:t>
      </w:r>
      <w:r w:rsidR="007E72A3" w:rsidRPr="00141B7C">
        <w:rPr>
          <w:rFonts w:hint="eastAsia"/>
          <w:b/>
          <w:bCs/>
          <w:rtl/>
        </w:rPr>
        <w:t>المعنوية</w:t>
      </w:r>
      <w:r w:rsidR="007E72A3" w:rsidRPr="00141B7C">
        <w:rPr>
          <w:b/>
          <w:bCs/>
          <w:rtl/>
        </w:rPr>
        <w:t xml:space="preserve"> </w:t>
      </w:r>
      <w:r w:rsidR="007E72A3" w:rsidRPr="00141B7C">
        <w:rPr>
          <w:rFonts w:hint="cs"/>
          <w:b/>
          <w:bCs/>
          <w:rtl/>
        </w:rPr>
        <w:t>ي</w:t>
      </w:r>
      <w:r w:rsidR="007E72A3" w:rsidRPr="00141B7C">
        <w:rPr>
          <w:rFonts w:hint="eastAsia"/>
          <w:b/>
          <w:bCs/>
          <w:rtl/>
        </w:rPr>
        <w:t>وجد</w:t>
      </w:r>
      <w:r w:rsidR="007E72A3" w:rsidRPr="00141B7C">
        <w:rPr>
          <w:b/>
          <w:bCs/>
          <w:rtl/>
        </w:rPr>
        <w:t xml:space="preserve"> </w:t>
      </w:r>
      <w:r w:rsidR="007E72A3" w:rsidRPr="00141B7C">
        <w:rPr>
          <w:rFonts w:hint="eastAsia"/>
          <w:b/>
          <w:bCs/>
          <w:rtl/>
        </w:rPr>
        <w:t>في</w:t>
      </w:r>
      <w:r w:rsidR="007E72A3" w:rsidRPr="00141B7C">
        <w:rPr>
          <w:b/>
          <w:bCs/>
          <w:rtl/>
        </w:rPr>
        <w:t xml:space="preserve"> </w:t>
      </w:r>
      <w:r w:rsidR="007E72A3" w:rsidRPr="00141B7C">
        <w:rPr>
          <w:rFonts w:hint="eastAsia"/>
          <w:b/>
          <w:bCs/>
          <w:rtl/>
        </w:rPr>
        <w:t>ال</w:t>
      </w:r>
      <w:r w:rsidR="007E72A3" w:rsidRPr="00141B7C">
        <w:rPr>
          <w:rFonts w:hint="cs"/>
          <w:b/>
          <w:bCs/>
          <w:rtl/>
        </w:rPr>
        <w:t xml:space="preserve">عالم </w:t>
      </w:r>
      <w:r w:rsidR="007E72A3" w:rsidRPr="00141B7C">
        <w:rPr>
          <w:rFonts w:hint="eastAsia"/>
          <w:b/>
          <w:bCs/>
          <w:rtl/>
        </w:rPr>
        <w:t>ال</w:t>
      </w:r>
      <w:r w:rsidR="007E72A3" w:rsidRPr="00141B7C">
        <w:rPr>
          <w:rFonts w:hint="cs"/>
          <w:b/>
          <w:bCs/>
          <w:rtl/>
        </w:rPr>
        <w:t>معاص</w:t>
      </w:r>
      <w:r w:rsidR="007E72A3" w:rsidRPr="00141B7C">
        <w:rPr>
          <w:rFonts w:hint="eastAsia"/>
          <w:b/>
          <w:bCs/>
          <w:rtl/>
        </w:rPr>
        <w:t>ر</w:t>
      </w:r>
      <w:r w:rsidR="007E72A3" w:rsidRPr="00141B7C">
        <w:rPr>
          <w:b/>
          <w:bCs/>
          <w:rtl/>
        </w:rPr>
        <w:t xml:space="preserve"> </w:t>
      </w:r>
      <w:r w:rsidR="007E72A3" w:rsidRPr="00141B7C">
        <w:rPr>
          <w:rFonts w:hint="eastAsia"/>
          <w:b/>
          <w:bCs/>
          <w:rtl/>
        </w:rPr>
        <w:t>نوع</w:t>
      </w:r>
      <w:r w:rsidR="007E72A3" w:rsidRPr="00141B7C">
        <w:rPr>
          <w:b/>
          <w:bCs/>
          <w:rtl/>
        </w:rPr>
        <w:t xml:space="preserve"> </w:t>
      </w:r>
      <w:r w:rsidR="007E72A3" w:rsidRPr="00141B7C">
        <w:rPr>
          <w:rFonts w:hint="eastAsia"/>
          <w:b/>
          <w:bCs/>
          <w:rtl/>
        </w:rPr>
        <w:t>من</w:t>
      </w:r>
      <w:r w:rsidR="007E72A3" w:rsidRPr="00141B7C">
        <w:rPr>
          <w:b/>
          <w:bCs/>
          <w:rtl/>
        </w:rPr>
        <w:t xml:space="preserve"> </w:t>
      </w:r>
      <w:r w:rsidR="007E72A3" w:rsidRPr="00141B7C">
        <w:rPr>
          <w:rFonts w:hint="eastAsia"/>
          <w:b/>
          <w:bCs/>
          <w:rtl/>
        </w:rPr>
        <w:t>الفوضى</w:t>
      </w:r>
      <w:r w:rsidR="007E72A3" w:rsidRPr="00141B7C">
        <w:rPr>
          <w:rFonts w:hint="cs"/>
          <w:b/>
          <w:bCs/>
          <w:rtl/>
        </w:rPr>
        <w:t>،</w:t>
      </w:r>
      <w:r w:rsidR="007E72A3" w:rsidRPr="00141B7C">
        <w:rPr>
          <w:b/>
          <w:bCs/>
          <w:rtl/>
        </w:rPr>
        <w:t xml:space="preserve"> </w:t>
      </w:r>
      <w:r w:rsidR="007E72A3" w:rsidRPr="00141B7C">
        <w:rPr>
          <w:rFonts w:hint="eastAsia"/>
          <w:b/>
          <w:bCs/>
          <w:rtl/>
        </w:rPr>
        <w:t>والتعدد</w:t>
      </w:r>
      <w:r w:rsidR="007E72A3" w:rsidRPr="00141B7C">
        <w:rPr>
          <w:b/>
          <w:bCs/>
          <w:rtl/>
        </w:rPr>
        <w:t xml:space="preserve"> </w:t>
      </w:r>
      <w:r w:rsidR="007E72A3" w:rsidRPr="00141B7C">
        <w:rPr>
          <w:rFonts w:hint="eastAsia"/>
          <w:b/>
          <w:bCs/>
          <w:rtl/>
        </w:rPr>
        <w:t>العبثي</w:t>
      </w:r>
      <w:r w:rsidR="007E72A3" w:rsidRPr="00141B7C">
        <w:rPr>
          <w:rFonts w:hint="cs"/>
          <w:b/>
          <w:bCs/>
          <w:rtl/>
        </w:rPr>
        <w:t>،</w:t>
      </w:r>
      <w:r w:rsidR="007E72A3" w:rsidRPr="00141B7C">
        <w:rPr>
          <w:b/>
          <w:bCs/>
          <w:rtl/>
        </w:rPr>
        <w:t xml:space="preserve"> </w:t>
      </w:r>
      <w:r w:rsidR="007E72A3" w:rsidRPr="00141B7C">
        <w:rPr>
          <w:rFonts w:hint="cs"/>
          <w:b/>
          <w:bCs/>
          <w:rtl/>
        </w:rPr>
        <w:t>و</w:t>
      </w:r>
      <w:r w:rsidR="007E72A3" w:rsidRPr="00141B7C">
        <w:rPr>
          <w:rFonts w:hint="eastAsia"/>
          <w:b/>
          <w:bCs/>
          <w:rtl/>
        </w:rPr>
        <w:t>نوع</w:t>
      </w:r>
      <w:r w:rsidR="007E72A3" w:rsidRPr="00141B7C">
        <w:rPr>
          <w:rFonts w:hint="cs"/>
          <w:b/>
          <w:bCs/>
          <w:rtl/>
        </w:rPr>
        <w:t>ٌ</w:t>
      </w:r>
      <w:r w:rsidR="007E72A3" w:rsidRPr="00141B7C">
        <w:rPr>
          <w:b/>
          <w:bCs/>
          <w:rtl/>
        </w:rPr>
        <w:t xml:space="preserve"> </w:t>
      </w:r>
      <w:r w:rsidR="007E72A3" w:rsidRPr="00141B7C">
        <w:rPr>
          <w:rFonts w:hint="eastAsia"/>
          <w:b/>
          <w:bCs/>
          <w:rtl/>
        </w:rPr>
        <w:t>من</w:t>
      </w:r>
      <w:r w:rsidR="007E72A3" w:rsidRPr="00141B7C">
        <w:rPr>
          <w:b/>
          <w:bCs/>
          <w:rtl/>
        </w:rPr>
        <w:t xml:space="preserve"> </w:t>
      </w:r>
      <w:r w:rsidR="007E72A3" w:rsidRPr="00141B7C">
        <w:rPr>
          <w:rFonts w:hint="eastAsia"/>
          <w:b/>
          <w:bCs/>
          <w:rtl/>
        </w:rPr>
        <w:t>عدم</w:t>
      </w:r>
      <w:r w:rsidR="007E72A3" w:rsidRPr="00141B7C">
        <w:rPr>
          <w:b/>
          <w:bCs/>
          <w:rtl/>
        </w:rPr>
        <w:t xml:space="preserve"> </w:t>
      </w:r>
      <w:r w:rsidR="007E72A3" w:rsidRPr="00141B7C">
        <w:rPr>
          <w:rFonts w:hint="eastAsia"/>
          <w:b/>
          <w:bCs/>
          <w:rtl/>
        </w:rPr>
        <w:t>المس</w:t>
      </w:r>
      <w:r w:rsidR="007E72A3" w:rsidRPr="00141B7C">
        <w:rPr>
          <w:rFonts w:hint="cs"/>
          <w:b/>
          <w:bCs/>
          <w:rtl/>
        </w:rPr>
        <w:t>ؤو</w:t>
      </w:r>
      <w:r w:rsidR="007E72A3" w:rsidRPr="00141B7C">
        <w:rPr>
          <w:rFonts w:hint="eastAsia"/>
          <w:b/>
          <w:bCs/>
          <w:rtl/>
        </w:rPr>
        <w:t>لية</w:t>
      </w:r>
      <w:r w:rsidR="007E72A3" w:rsidRPr="00141B7C">
        <w:rPr>
          <w:rFonts w:hint="cs"/>
          <w:b/>
          <w:bCs/>
          <w:rtl/>
        </w:rPr>
        <w:t>.</w:t>
      </w:r>
      <w:r w:rsidR="007E72A3" w:rsidRPr="00141B7C">
        <w:rPr>
          <w:b/>
          <w:bCs/>
          <w:rtl/>
        </w:rPr>
        <w:t xml:space="preserve"> </w:t>
      </w:r>
      <w:r w:rsidR="007E72A3" w:rsidRPr="00141B7C">
        <w:rPr>
          <w:rFonts w:hint="cs"/>
          <w:b/>
          <w:bCs/>
          <w:rtl/>
        </w:rPr>
        <w:t>أ</w:t>
      </w:r>
      <w:r w:rsidR="007E72A3" w:rsidRPr="00141B7C">
        <w:rPr>
          <w:rFonts w:hint="eastAsia"/>
          <w:b/>
          <w:bCs/>
          <w:rtl/>
        </w:rPr>
        <w:t>ليس</w:t>
      </w:r>
      <w:r w:rsidR="007E72A3" w:rsidRPr="00141B7C">
        <w:rPr>
          <w:b/>
          <w:bCs/>
          <w:rtl/>
        </w:rPr>
        <w:t xml:space="preserve"> </w:t>
      </w:r>
      <w:r w:rsidR="007E72A3" w:rsidRPr="00141B7C">
        <w:rPr>
          <w:rFonts w:hint="eastAsia"/>
          <w:b/>
          <w:bCs/>
          <w:rtl/>
        </w:rPr>
        <w:t>من</w:t>
      </w:r>
      <w:r w:rsidR="007E72A3" w:rsidRPr="00141B7C">
        <w:rPr>
          <w:b/>
          <w:bCs/>
          <w:rtl/>
        </w:rPr>
        <w:t xml:space="preserve"> </w:t>
      </w:r>
      <w:r w:rsidR="007E72A3" w:rsidRPr="00141B7C">
        <w:rPr>
          <w:rFonts w:hint="eastAsia"/>
          <w:b/>
          <w:bCs/>
          <w:rtl/>
        </w:rPr>
        <w:t>ال</w:t>
      </w:r>
      <w:r w:rsidR="007E72A3" w:rsidRPr="00141B7C">
        <w:rPr>
          <w:rFonts w:hint="cs"/>
          <w:b/>
          <w:bCs/>
          <w:rtl/>
        </w:rPr>
        <w:t>أ</w:t>
      </w:r>
      <w:r w:rsidR="007E72A3" w:rsidRPr="00141B7C">
        <w:rPr>
          <w:rFonts w:hint="eastAsia"/>
          <w:b/>
          <w:bCs/>
          <w:rtl/>
        </w:rPr>
        <w:t>فضل</w:t>
      </w:r>
      <w:r w:rsidR="007E72A3" w:rsidRPr="00141B7C">
        <w:rPr>
          <w:b/>
          <w:bCs/>
          <w:rtl/>
        </w:rPr>
        <w:t xml:space="preserve"> </w:t>
      </w:r>
      <w:r w:rsidR="007E72A3" w:rsidRPr="00141B7C">
        <w:rPr>
          <w:rFonts w:hint="cs"/>
          <w:b/>
          <w:bCs/>
          <w:rtl/>
        </w:rPr>
        <w:t>إ</w:t>
      </w:r>
      <w:r w:rsidR="007E72A3" w:rsidRPr="00141B7C">
        <w:rPr>
          <w:rFonts w:hint="eastAsia"/>
          <w:b/>
          <w:bCs/>
          <w:rtl/>
        </w:rPr>
        <w:t>حياء</w:t>
      </w:r>
      <w:r w:rsidR="007E72A3" w:rsidRPr="00141B7C">
        <w:rPr>
          <w:b/>
          <w:bCs/>
          <w:rtl/>
        </w:rPr>
        <w:t xml:space="preserve"> </w:t>
      </w:r>
      <w:r w:rsidR="007E72A3" w:rsidRPr="00141B7C">
        <w:rPr>
          <w:rFonts w:hint="eastAsia"/>
          <w:b/>
          <w:bCs/>
          <w:rtl/>
        </w:rPr>
        <w:t>ال</w:t>
      </w:r>
      <w:r w:rsidR="007E72A3" w:rsidRPr="00141B7C">
        <w:rPr>
          <w:rFonts w:hint="cs"/>
          <w:b/>
          <w:bCs/>
          <w:rtl/>
        </w:rPr>
        <w:t>أ</w:t>
      </w:r>
      <w:r w:rsidR="007E72A3" w:rsidRPr="00141B7C">
        <w:rPr>
          <w:rFonts w:hint="eastAsia"/>
          <w:b/>
          <w:bCs/>
          <w:rtl/>
        </w:rPr>
        <w:t>ديان</w:t>
      </w:r>
      <w:r w:rsidR="007E72A3" w:rsidRPr="00141B7C">
        <w:rPr>
          <w:b/>
          <w:bCs/>
          <w:rtl/>
        </w:rPr>
        <w:t xml:space="preserve"> </w:t>
      </w:r>
      <w:r w:rsidR="007E72A3" w:rsidRPr="00141B7C">
        <w:rPr>
          <w:rFonts w:hint="eastAsia"/>
          <w:b/>
          <w:bCs/>
          <w:rtl/>
        </w:rPr>
        <w:t>القديمة</w:t>
      </w:r>
      <w:r w:rsidR="007E72A3" w:rsidRPr="00141B7C">
        <w:rPr>
          <w:b/>
          <w:bCs/>
          <w:rtl/>
        </w:rPr>
        <w:t xml:space="preserve"> </w:t>
      </w:r>
      <w:r w:rsidR="007E72A3" w:rsidRPr="00141B7C">
        <w:rPr>
          <w:rFonts w:hint="eastAsia"/>
          <w:b/>
          <w:bCs/>
          <w:rtl/>
        </w:rPr>
        <w:t>وطرحها</w:t>
      </w:r>
      <w:r w:rsidR="007E72A3" w:rsidRPr="00141B7C">
        <w:rPr>
          <w:b/>
          <w:bCs/>
          <w:rtl/>
        </w:rPr>
        <w:t xml:space="preserve"> </w:t>
      </w:r>
      <w:r w:rsidR="007E72A3" w:rsidRPr="00141B7C">
        <w:rPr>
          <w:rFonts w:hint="eastAsia"/>
          <w:b/>
          <w:bCs/>
          <w:rtl/>
        </w:rPr>
        <w:t>بشكل</w:t>
      </w:r>
      <w:r w:rsidR="007E72A3" w:rsidRPr="00141B7C">
        <w:rPr>
          <w:b/>
          <w:bCs/>
          <w:rtl/>
        </w:rPr>
        <w:t xml:space="preserve"> </w:t>
      </w:r>
      <w:r w:rsidR="007E72A3" w:rsidRPr="00141B7C">
        <w:rPr>
          <w:rFonts w:hint="eastAsia"/>
          <w:b/>
          <w:bCs/>
          <w:rtl/>
        </w:rPr>
        <w:t>عصري</w:t>
      </w:r>
      <w:r w:rsidR="007E72A3" w:rsidRPr="00141B7C">
        <w:rPr>
          <w:b/>
          <w:bCs/>
          <w:rtl/>
        </w:rPr>
        <w:t xml:space="preserve">؟ </w:t>
      </w:r>
      <w:r w:rsidR="007E72A3" w:rsidRPr="00141B7C">
        <w:rPr>
          <w:rFonts w:hint="eastAsia"/>
          <w:b/>
          <w:bCs/>
          <w:rtl/>
        </w:rPr>
        <w:t>ل</w:t>
      </w:r>
      <w:r w:rsidR="007E72A3" w:rsidRPr="00141B7C">
        <w:rPr>
          <w:rFonts w:hint="cs"/>
          <w:b/>
          <w:bCs/>
          <w:rtl/>
        </w:rPr>
        <w:t>أ</w:t>
      </w:r>
      <w:r w:rsidR="007E72A3" w:rsidRPr="00141B7C">
        <w:rPr>
          <w:rFonts w:hint="eastAsia"/>
          <w:b/>
          <w:bCs/>
          <w:rtl/>
        </w:rPr>
        <w:t>ن</w:t>
      </w:r>
      <w:r w:rsidR="007E72A3" w:rsidRPr="00141B7C">
        <w:rPr>
          <w:b/>
          <w:bCs/>
          <w:rtl/>
        </w:rPr>
        <w:t xml:space="preserve"> </w:t>
      </w:r>
      <w:r w:rsidR="007E72A3" w:rsidRPr="00141B7C">
        <w:rPr>
          <w:rFonts w:hint="eastAsia"/>
          <w:b/>
          <w:bCs/>
          <w:rtl/>
        </w:rPr>
        <w:t>التكث</w:t>
      </w:r>
      <w:r w:rsidR="007E72A3" w:rsidRPr="00141B7C">
        <w:rPr>
          <w:rFonts w:hint="cs"/>
          <w:b/>
          <w:bCs/>
          <w:rtl/>
        </w:rPr>
        <w:t>ُّ</w:t>
      </w:r>
      <w:r w:rsidR="007E72A3" w:rsidRPr="00141B7C">
        <w:rPr>
          <w:rFonts w:hint="eastAsia"/>
          <w:b/>
          <w:bCs/>
          <w:rtl/>
        </w:rPr>
        <w:t>ر</w:t>
      </w:r>
      <w:r w:rsidR="007E72A3" w:rsidRPr="00141B7C">
        <w:rPr>
          <w:b/>
          <w:bCs/>
          <w:rtl/>
        </w:rPr>
        <w:t xml:space="preserve"> </w:t>
      </w:r>
      <w:r w:rsidR="007E72A3" w:rsidRPr="00141B7C">
        <w:rPr>
          <w:rFonts w:hint="eastAsia"/>
          <w:b/>
          <w:bCs/>
          <w:rtl/>
        </w:rPr>
        <w:t>والتفر</w:t>
      </w:r>
      <w:r w:rsidR="007E72A3" w:rsidRPr="00141B7C">
        <w:rPr>
          <w:rFonts w:hint="cs"/>
          <w:b/>
          <w:bCs/>
          <w:rtl/>
        </w:rPr>
        <w:t>ُّ</w:t>
      </w:r>
      <w:r w:rsidR="007E72A3" w:rsidRPr="00141B7C">
        <w:rPr>
          <w:rFonts w:hint="eastAsia"/>
          <w:b/>
          <w:bCs/>
          <w:rtl/>
        </w:rPr>
        <w:t>ق</w:t>
      </w:r>
      <w:r w:rsidR="007E72A3" w:rsidRPr="00141B7C">
        <w:rPr>
          <w:b/>
          <w:bCs/>
          <w:rtl/>
        </w:rPr>
        <w:t xml:space="preserve"> </w:t>
      </w:r>
      <w:r w:rsidR="007E72A3" w:rsidRPr="00141B7C">
        <w:rPr>
          <w:rFonts w:hint="eastAsia"/>
          <w:b/>
          <w:bCs/>
          <w:rtl/>
        </w:rPr>
        <w:t>يؤدي</w:t>
      </w:r>
      <w:r w:rsidR="007E72A3" w:rsidRPr="00141B7C">
        <w:rPr>
          <w:b/>
          <w:bCs/>
          <w:rtl/>
        </w:rPr>
        <w:t xml:space="preserve"> </w:t>
      </w:r>
      <w:r w:rsidR="007E72A3" w:rsidRPr="00141B7C">
        <w:rPr>
          <w:rFonts w:hint="cs"/>
          <w:b/>
          <w:bCs/>
          <w:rtl/>
        </w:rPr>
        <w:t>إ</w:t>
      </w:r>
      <w:r w:rsidR="007E72A3" w:rsidRPr="00141B7C">
        <w:rPr>
          <w:rFonts w:hint="eastAsia"/>
          <w:b/>
          <w:bCs/>
          <w:rtl/>
        </w:rPr>
        <w:t>لى</w:t>
      </w:r>
      <w:r w:rsidR="007E72A3" w:rsidRPr="00141B7C">
        <w:rPr>
          <w:b/>
          <w:bCs/>
          <w:rtl/>
        </w:rPr>
        <w:t xml:space="preserve"> </w:t>
      </w:r>
      <w:r w:rsidR="007E72A3" w:rsidRPr="00141B7C">
        <w:rPr>
          <w:rFonts w:hint="eastAsia"/>
          <w:b/>
          <w:bCs/>
          <w:rtl/>
        </w:rPr>
        <w:t>مشاكل</w:t>
      </w:r>
      <w:r w:rsidR="007E72A3" w:rsidRPr="00141B7C">
        <w:rPr>
          <w:b/>
          <w:bCs/>
          <w:rtl/>
        </w:rPr>
        <w:t xml:space="preserve"> </w:t>
      </w:r>
      <w:r w:rsidR="007E72A3" w:rsidRPr="00141B7C">
        <w:rPr>
          <w:rFonts w:hint="cs"/>
          <w:b/>
          <w:bCs/>
          <w:rtl/>
        </w:rPr>
        <w:t>أ</w:t>
      </w:r>
      <w:r w:rsidR="007E72A3" w:rsidRPr="00141B7C">
        <w:rPr>
          <w:rFonts w:hint="eastAsia"/>
          <w:b/>
          <w:bCs/>
          <w:rtl/>
        </w:rPr>
        <w:t>خرى</w:t>
      </w:r>
      <w:r w:rsidR="007E72A3" w:rsidRPr="00141B7C">
        <w:rPr>
          <w:b/>
          <w:bCs/>
          <w:rtl/>
        </w:rPr>
        <w:t xml:space="preserve">، </w:t>
      </w:r>
      <w:r w:rsidR="007E72A3" w:rsidRPr="00141B7C">
        <w:rPr>
          <w:rFonts w:hint="eastAsia"/>
          <w:b/>
          <w:bCs/>
          <w:rtl/>
        </w:rPr>
        <w:t>من</w:t>
      </w:r>
      <w:r w:rsidR="007E72A3" w:rsidRPr="00141B7C">
        <w:rPr>
          <w:b/>
          <w:bCs/>
          <w:rtl/>
        </w:rPr>
        <w:t xml:space="preserve"> </w:t>
      </w:r>
      <w:r w:rsidR="007E72A3" w:rsidRPr="00141B7C">
        <w:rPr>
          <w:rFonts w:hint="eastAsia"/>
          <w:b/>
          <w:bCs/>
          <w:rtl/>
        </w:rPr>
        <w:t>قبيل</w:t>
      </w:r>
      <w:r w:rsidR="007E72A3" w:rsidRPr="00141B7C">
        <w:rPr>
          <w:rFonts w:hint="cs"/>
          <w:b/>
          <w:bCs/>
          <w:rtl/>
        </w:rPr>
        <w:t>:</w:t>
      </w:r>
      <w:r w:rsidR="007E72A3" w:rsidRPr="00141B7C">
        <w:rPr>
          <w:b/>
          <w:bCs/>
          <w:rtl/>
        </w:rPr>
        <w:t xml:space="preserve"> </w:t>
      </w:r>
      <w:r w:rsidR="007E72A3" w:rsidRPr="00141B7C">
        <w:rPr>
          <w:rFonts w:hint="cs"/>
          <w:b/>
          <w:bCs/>
          <w:rtl/>
        </w:rPr>
        <w:t>سحق</w:t>
      </w:r>
      <w:r w:rsidR="007E72A3" w:rsidRPr="00141B7C">
        <w:rPr>
          <w:b/>
          <w:bCs/>
          <w:rtl/>
        </w:rPr>
        <w:t xml:space="preserve"> </w:t>
      </w:r>
      <w:r w:rsidR="007E72A3" w:rsidRPr="00141B7C">
        <w:rPr>
          <w:rFonts w:hint="eastAsia"/>
          <w:b/>
          <w:bCs/>
          <w:rtl/>
        </w:rPr>
        <w:t>الثقافات</w:t>
      </w:r>
      <w:r w:rsidR="007E72A3" w:rsidRPr="00141B7C">
        <w:rPr>
          <w:rFonts w:hint="cs"/>
          <w:b/>
          <w:bCs/>
          <w:rtl/>
        </w:rPr>
        <w:t>،</w:t>
      </w:r>
      <w:r w:rsidR="007E72A3" w:rsidRPr="00141B7C">
        <w:rPr>
          <w:b/>
          <w:bCs/>
          <w:rtl/>
        </w:rPr>
        <w:t xml:space="preserve"> </w:t>
      </w:r>
      <w:r w:rsidR="007E72A3" w:rsidRPr="00141B7C">
        <w:rPr>
          <w:rFonts w:hint="eastAsia"/>
          <w:b/>
          <w:bCs/>
          <w:rtl/>
        </w:rPr>
        <w:t>والخصومة</w:t>
      </w:r>
      <w:r w:rsidR="007E72A3" w:rsidRPr="00141B7C">
        <w:rPr>
          <w:rFonts w:hint="cs"/>
          <w:b/>
          <w:bCs/>
          <w:rtl/>
        </w:rPr>
        <w:t>،</w:t>
      </w:r>
      <w:r w:rsidR="007E72A3" w:rsidRPr="00141B7C">
        <w:rPr>
          <w:b/>
          <w:bCs/>
          <w:rtl/>
        </w:rPr>
        <w:t xml:space="preserve"> </w:t>
      </w:r>
      <w:r w:rsidR="007E72A3" w:rsidRPr="00141B7C">
        <w:rPr>
          <w:rFonts w:hint="cs"/>
          <w:b/>
          <w:bCs/>
          <w:rtl/>
        </w:rPr>
        <w:t>واضمحلال</w:t>
      </w:r>
      <w:r w:rsidR="007E72A3" w:rsidRPr="00141B7C">
        <w:rPr>
          <w:b/>
          <w:bCs/>
          <w:rtl/>
        </w:rPr>
        <w:t xml:space="preserve"> </w:t>
      </w:r>
      <w:r w:rsidR="007E72A3" w:rsidRPr="00141B7C">
        <w:rPr>
          <w:rFonts w:hint="eastAsia"/>
          <w:b/>
          <w:bCs/>
          <w:rtl/>
        </w:rPr>
        <w:t>ال</w:t>
      </w:r>
      <w:r w:rsidR="007E72A3" w:rsidRPr="00141B7C">
        <w:rPr>
          <w:rFonts w:hint="cs"/>
          <w:b/>
          <w:bCs/>
          <w:rtl/>
        </w:rPr>
        <w:t>ثقافات</w:t>
      </w:r>
      <w:r w:rsidR="007E72A3" w:rsidRPr="00141B7C">
        <w:rPr>
          <w:b/>
          <w:bCs/>
          <w:rtl/>
        </w:rPr>
        <w:t xml:space="preserve"> </w:t>
      </w:r>
      <w:r w:rsidR="007E72A3" w:rsidRPr="00141B7C">
        <w:rPr>
          <w:rFonts w:hint="eastAsia"/>
          <w:b/>
          <w:bCs/>
          <w:rtl/>
        </w:rPr>
        <w:t>المحلية</w:t>
      </w:r>
      <w:r w:rsidR="007E72A3" w:rsidRPr="00141B7C">
        <w:rPr>
          <w:b/>
          <w:bCs/>
          <w:rtl/>
        </w:rPr>
        <w:t xml:space="preserve"> </w:t>
      </w:r>
      <w:r w:rsidR="007E72A3" w:rsidRPr="00141B7C">
        <w:rPr>
          <w:rFonts w:hint="eastAsia"/>
          <w:b/>
          <w:bCs/>
          <w:rtl/>
        </w:rPr>
        <w:t>للمجتمع</w:t>
      </w:r>
      <w:r w:rsidR="007E72A3" w:rsidRPr="00141B7C">
        <w:rPr>
          <w:rFonts w:hint="cs"/>
          <w:b/>
          <w:bCs/>
          <w:rtl/>
        </w:rPr>
        <w:t>،</w:t>
      </w:r>
      <w:r w:rsidR="007E72A3" w:rsidRPr="00141B7C">
        <w:rPr>
          <w:b/>
          <w:bCs/>
          <w:rtl/>
        </w:rPr>
        <w:t xml:space="preserve"> </w:t>
      </w:r>
      <w:r w:rsidR="007E72A3" w:rsidRPr="00141B7C">
        <w:rPr>
          <w:rFonts w:hint="eastAsia"/>
          <w:b/>
          <w:bCs/>
          <w:rtl/>
        </w:rPr>
        <w:t>وجعل</w:t>
      </w:r>
      <w:r w:rsidR="007E72A3" w:rsidRPr="00141B7C">
        <w:rPr>
          <w:b/>
          <w:bCs/>
          <w:rtl/>
        </w:rPr>
        <w:t xml:space="preserve"> </w:t>
      </w:r>
      <w:r w:rsidR="007E72A3" w:rsidRPr="00141B7C">
        <w:rPr>
          <w:rFonts w:hint="eastAsia"/>
          <w:b/>
          <w:bCs/>
          <w:rtl/>
        </w:rPr>
        <w:t>الدين</w:t>
      </w:r>
      <w:r w:rsidR="007E72A3" w:rsidRPr="00141B7C">
        <w:rPr>
          <w:b/>
          <w:bCs/>
          <w:rtl/>
        </w:rPr>
        <w:t xml:space="preserve"> </w:t>
      </w:r>
      <w:r w:rsidR="007E72A3" w:rsidRPr="00141B7C">
        <w:rPr>
          <w:rFonts w:hint="eastAsia"/>
          <w:b/>
          <w:bCs/>
          <w:rtl/>
        </w:rPr>
        <w:t>والثقافة</w:t>
      </w:r>
      <w:r w:rsidR="007E72A3" w:rsidRPr="00141B7C">
        <w:rPr>
          <w:b/>
          <w:bCs/>
          <w:rtl/>
        </w:rPr>
        <w:t xml:space="preserve"> </w:t>
      </w:r>
      <w:r w:rsidR="007E72A3" w:rsidRPr="00141B7C">
        <w:rPr>
          <w:rFonts w:hint="eastAsia"/>
          <w:b/>
          <w:bCs/>
          <w:rtl/>
        </w:rPr>
        <w:t>بحسب</w:t>
      </w:r>
      <w:r w:rsidR="007E72A3" w:rsidRPr="00141B7C">
        <w:rPr>
          <w:b/>
          <w:bCs/>
          <w:rtl/>
        </w:rPr>
        <w:t xml:space="preserve"> </w:t>
      </w:r>
      <w:r w:rsidR="007E72A3" w:rsidRPr="00141B7C">
        <w:rPr>
          <w:rFonts w:hint="eastAsia"/>
          <w:b/>
          <w:bCs/>
          <w:rtl/>
        </w:rPr>
        <w:t>ال</w:t>
      </w:r>
      <w:r w:rsidR="007E72A3" w:rsidRPr="00141B7C">
        <w:rPr>
          <w:rFonts w:hint="cs"/>
          <w:b/>
          <w:bCs/>
          <w:rtl/>
        </w:rPr>
        <w:t>أ</w:t>
      </w:r>
      <w:r w:rsidR="007E72A3" w:rsidRPr="00141B7C">
        <w:rPr>
          <w:rFonts w:hint="eastAsia"/>
          <w:b/>
          <w:bCs/>
          <w:rtl/>
        </w:rPr>
        <w:t>فراد</w:t>
      </w:r>
      <w:r w:rsidR="007E72A3" w:rsidRPr="00141B7C">
        <w:rPr>
          <w:b/>
          <w:bCs/>
          <w:rtl/>
        </w:rPr>
        <w:t xml:space="preserve"> </w:t>
      </w:r>
      <w:r w:rsidR="007E72A3" w:rsidRPr="00141B7C">
        <w:rPr>
          <w:rFonts w:hint="eastAsia"/>
          <w:b/>
          <w:bCs/>
          <w:rtl/>
        </w:rPr>
        <w:t>وال</w:t>
      </w:r>
      <w:r w:rsidR="007E72A3" w:rsidRPr="00141B7C">
        <w:rPr>
          <w:rFonts w:hint="cs"/>
          <w:b/>
          <w:bCs/>
          <w:rtl/>
        </w:rPr>
        <w:t>أ</w:t>
      </w:r>
      <w:r w:rsidR="007E72A3" w:rsidRPr="00141B7C">
        <w:rPr>
          <w:rFonts w:hint="eastAsia"/>
          <w:b/>
          <w:bCs/>
          <w:rtl/>
        </w:rPr>
        <w:t>شخاص</w:t>
      </w:r>
      <w:r w:rsidR="007E72A3" w:rsidRPr="00141B7C">
        <w:rPr>
          <w:rFonts w:hint="cs"/>
          <w:b/>
          <w:bCs/>
          <w:rtl/>
        </w:rPr>
        <w:t>.</w:t>
      </w:r>
      <w:r w:rsidR="007E72A3" w:rsidRPr="00141B7C">
        <w:rPr>
          <w:b/>
          <w:bCs/>
          <w:rtl/>
        </w:rPr>
        <w:t xml:space="preserve"> </w:t>
      </w:r>
      <w:r w:rsidR="007E72A3" w:rsidRPr="00141B7C">
        <w:rPr>
          <w:rFonts w:hint="eastAsia"/>
          <w:b/>
          <w:bCs/>
          <w:rtl/>
        </w:rPr>
        <w:t>فالعالم</w:t>
      </w:r>
      <w:r w:rsidR="007E72A3" w:rsidRPr="00141B7C">
        <w:rPr>
          <w:b/>
          <w:bCs/>
          <w:rtl/>
        </w:rPr>
        <w:t xml:space="preserve"> </w:t>
      </w:r>
      <w:r w:rsidR="007E72A3" w:rsidRPr="00141B7C">
        <w:rPr>
          <w:rFonts w:hint="eastAsia"/>
          <w:b/>
          <w:bCs/>
          <w:rtl/>
        </w:rPr>
        <w:t>من</w:t>
      </w:r>
      <w:r w:rsidR="007E72A3" w:rsidRPr="00141B7C">
        <w:rPr>
          <w:b/>
          <w:bCs/>
          <w:rtl/>
        </w:rPr>
        <w:t xml:space="preserve"> </w:t>
      </w:r>
      <w:r w:rsidR="007E72A3" w:rsidRPr="00141B7C">
        <w:rPr>
          <w:rFonts w:hint="eastAsia"/>
          <w:b/>
          <w:bCs/>
          <w:rtl/>
        </w:rPr>
        <w:t>جهة</w:t>
      </w:r>
      <w:r w:rsidR="007E72A3" w:rsidRPr="00141B7C">
        <w:rPr>
          <w:b/>
          <w:bCs/>
          <w:rtl/>
        </w:rPr>
        <w:t xml:space="preserve"> </w:t>
      </w:r>
      <w:r w:rsidR="007E72A3" w:rsidRPr="00141B7C">
        <w:rPr>
          <w:rFonts w:hint="eastAsia"/>
          <w:b/>
          <w:bCs/>
          <w:rtl/>
        </w:rPr>
        <w:t>يصبح</w:t>
      </w:r>
      <w:r w:rsidR="007E72A3" w:rsidRPr="00141B7C">
        <w:rPr>
          <w:b/>
          <w:bCs/>
          <w:rtl/>
        </w:rPr>
        <w:t xml:space="preserve"> </w:t>
      </w:r>
      <w:r w:rsidR="007E72A3" w:rsidRPr="00141B7C">
        <w:rPr>
          <w:rFonts w:hint="eastAsia"/>
          <w:b/>
          <w:bCs/>
          <w:rtl/>
        </w:rPr>
        <w:t>قرية</w:t>
      </w:r>
      <w:r w:rsidR="007E72A3" w:rsidRPr="00141B7C">
        <w:rPr>
          <w:b/>
          <w:bCs/>
          <w:rtl/>
        </w:rPr>
        <w:t xml:space="preserve"> </w:t>
      </w:r>
      <w:r w:rsidR="007E72A3" w:rsidRPr="00141B7C">
        <w:rPr>
          <w:rFonts w:hint="eastAsia"/>
          <w:b/>
          <w:bCs/>
          <w:rtl/>
        </w:rPr>
        <w:t>واحدة</w:t>
      </w:r>
      <w:r w:rsidR="007E72A3" w:rsidRPr="00141B7C">
        <w:rPr>
          <w:rFonts w:hint="cs"/>
          <w:b/>
          <w:bCs/>
          <w:rtl/>
        </w:rPr>
        <w:t>،</w:t>
      </w:r>
      <w:r w:rsidR="007E72A3" w:rsidRPr="00141B7C">
        <w:rPr>
          <w:b/>
          <w:bCs/>
          <w:rtl/>
        </w:rPr>
        <w:t xml:space="preserve"> </w:t>
      </w:r>
      <w:r w:rsidR="007E72A3" w:rsidRPr="00141B7C">
        <w:rPr>
          <w:rFonts w:hint="eastAsia"/>
          <w:b/>
          <w:bCs/>
          <w:rtl/>
        </w:rPr>
        <w:t>و</w:t>
      </w:r>
      <w:r w:rsidR="007E72A3" w:rsidRPr="00141B7C">
        <w:rPr>
          <w:rFonts w:hint="cs"/>
          <w:b/>
          <w:bCs/>
          <w:rtl/>
        </w:rPr>
        <w:t xml:space="preserve">من جانب آخر يأخذ </w:t>
      </w:r>
      <w:r w:rsidR="007E72A3" w:rsidRPr="00141B7C">
        <w:rPr>
          <w:rFonts w:hint="eastAsia"/>
          <w:b/>
          <w:bCs/>
          <w:rtl/>
        </w:rPr>
        <w:t>الدين</w:t>
      </w:r>
      <w:r w:rsidR="007E72A3" w:rsidRPr="00141B7C">
        <w:rPr>
          <w:b/>
          <w:bCs/>
          <w:rtl/>
        </w:rPr>
        <w:t xml:space="preserve"> </w:t>
      </w:r>
      <w:r w:rsidR="007E72A3" w:rsidRPr="00141B7C">
        <w:rPr>
          <w:rFonts w:hint="eastAsia"/>
          <w:b/>
          <w:bCs/>
          <w:rtl/>
        </w:rPr>
        <w:t>الطابع</w:t>
      </w:r>
      <w:r w:rsidR="007E72A3" w:rsidRPr="00141B7C">
        <w:rPr>
          <w:b/>
          <w:bCs/>
          <w:rtl/>
        </w:rPr>
        <w:t xml:space="preserve"> </w:t>
      </w:r>
      <w:r w:rsidR="007E72A3" w:rsidRPr="00141B7C">
        <w:rPr>
          <w:rFonts w:hint="eastAsia"/>
          <w:b/>
          <w:bCs/>
          <w:rtl/>
        </w:rPr>
        <w:t>الشخصي</w:t>
      </w:r>
      <w:r w:rsidR="007E72A3" w:rsidRPr="00141B7C">
        <w:rPr>
          <w:rFonts w:hint="cs"/>
          <w:b/>
          <w:bCs/>
          <w:rtl/>
        </w:rPr>
        <w:t>.</w:t>
      </w:r>
      <w:r w:rsidR="007E72A3" w:rsidRPr="00141B7C">
        <w:rPr>
          <w:b/>
          <w:bCs/>
          <w:rtl/>
        </w:rPr>
        <w:t xml:space="preserve"> </w:t>
      </w:r>
      <w:r w:rsidR="007E72A3" w:rsidRPr="00141B7C">
        <w:rPr>
          <w:rFonts w:hint="cs"/>
          <w:b/>
          <w:bCs/>
          <w:rtl/>
        </w:rPr>
        <w:t>أ</w:t>
      </w:r>
      <w:r w:rsidR="007E72A3" w:rsidRPr="00141B7C">
        <w:rPr>
          <w:rFonts w:hint="eastAsia"/>
          <w:b/>
          <w:bCs/>
          <w:rtl/>
        </w:rPr>
        <w:t>ليس</w:t>
      </w:r>
      <w:r w:rsidR="007E72A3" w:rsidRPr="00141B7C">
        <w:rPr>
          <w:b/>
          <w:bCs/>
          <w:rtl/>
        </w:rPr>
        <w:t xml:space="preserve"> </w:t>
      </w:r>
      <w:r w:rsidR="007E72A3" w:rsidRPr="00141B7C">
        <w:rPr>
          <w:rFonts w:hint="eastAsia"/>
          <w:b/>
          <w:bCs/>
          <w:rtl/>
        </w:rPr>
        <w:t>من</w:t>
      </w:r>
      <w:r w:rsidR="007E72A3" w:rsidRPr="00141B7C">
        <w:rPr>
          <w:b/>
          <w:bCs/>
          <w:rtl/>
        </w:rPr>
        <w:t xml:space="preserve"> </w:t>
      </w:r>
      <w:r w:rsidR="007E72A3" w:rsidRPr="00141B7C">
        <w:rPr>
          <w:rFonts w:hint="eastAsia"/>
          <w:b/>
          <w:bCs/>
          <w:rtl/>
        </w:rPr>
        <w:t>ال</w:t>
      </w:r>
      <w:r w:rsidR="007E72A3" w:rsidRPr="00141B7C">
        <w:rPr>
          <w:rFonts w:hint="cs"/>
          <w:b/>
          <w:bCs/>
          <w:rtl/>
        </w:rPr>
        <w:t>أ</w:t>
      </w:r>
      <w:r w:rsidR="007E72A3" w:rsidRPr="00141B7C">
        <w:rPr>
          <w:rFonts w:hint="eastAsia"/>
          <w:b/>
          <w:bCs/>
          <w:rtl/>
        </w:rPr>
        <w:t>جدى</w:t>
      </w:r>
      <w:r w:rsidR="007E72A3" w:rsidRPr="00141B7C">
        <w:rPr>
          <w:b/>
          <w:bCs/>
          <w:rtl/>
        </w:rPr>
        <w:t xml:space="preserve"> </w:t>
      </w:r>
      <w:r w:rsidR="007E72A3" w:rsidRPr="00141B7C">
        <w:rPr>
          <w:rFonts w:hint="eastAsia"/>
          <w:b/>
          <w:bCs/>
          <w:rtl/>
        </w:rPr>
        <w:t>السعي</w:t>
      </w:r>
      <w:r w:rsidR="007E72A3" w:rsidRPr="00141B7C">
        <w:rPr>
          <w:b/>
          <w:bCs/>
          <w:rtl/>
        </w:rPr>
        <w:t xml:space="preserve"> </w:t>
      </w:r>
      <w:r w:rsidR="007E72A3" w:rsidRPr="00141B7C">
        <w:rPr>
          <w:rFonts w:hint="cs"/>
          <w:b/>
          <w:bCs/>
          <w:rtl/>
        </w:rPr>
        <w:t>إ</w:t>
      </w:r>
      <w:r w:rsidR="007E72A3" w:rsidRPr="00141B7C">
        <w:rPr>
          <w:rFonts w:hint="eastAsia"/>
          <w:b/>
          <w:bCs/>
          <w:rtl/>
        </w:rPr>
        <w:t>لى</w:t>
      </w:r>
      <w:r w:rsidR="007E72A3" w:rsidRPr="00141B7C">
        <w:rPr>
          <w:b/>
          <w:bCs/>
          <w:rtl/>
        </w:rPr>
        <w:t xml:space="preserve"> </w:t>
      </w:r>
      <w:r w:rsidR="007E72A3" w:rsidRPr="00141B7C">
        <w:rPr>
          <w:rFonts w:hint="cs"/>
          <w:b/>
          <w:bCs/>
          <w:rtl/>
        </w:rPr>
        <w:t>ترميم</w:t>
      </w:r>
      <w:r w:rsidR="007E72A3" w:rsidRPr="00141B7C">
        <w:rPr>
          <w:b/>
          <w:bCs/>
          <w:rtl/>
        </w:rPr>
        <w:t xml:space="preserve"> </w:t>
      </w:r>
      <w:r w:rsidR="007E72A3" w:rsidRPr="00141B7C">
        <w:rPr>
          <w:rFonts w:hint="eastAsia"/>
          <w:b/>
          <w:bCs/>
          <w:rtl/>
        </w:rPr>
        <w:t>و</w:t>
      </w:r>
      <w:r w:rsidR="007E72A3" w:rsidRPr="00141B7C">
        <w:rPr>
          <w:rFonts w:hint="cs"/>
          <w:b/>
          <w:bCs/>
          <w:rtl/>
        </w:rPr>
        <w:t>إ</w:t>
      </w:r>
      <w:r w:rsidR="007E72A3" w:rsidRPr="00141B7C">
        <w:rPr>
          <w:rFonts w:hint="eastAsia"/>
          <w:b/>
          <w:bCs/>
          <w:rtl/>
        </w:rPr>
        <w:t>حياء</w:t>
      </w:r>
      <w:r w:rsidR="007E72A3" w:rsidRPr="00141B7C">
        <w:rPr>
          <w:b/>
          <w:bCs/>
          <w:rtl/>
        </w:rPr>
        <w:t xml:space="preserve"> </w:t>
      </w:r>
      <w:r w:rsidR="007E72A3" w:rsidRPr="00141B7C">
        <w:rPr>
          <w:rFonts w:hint="eastAsia"/>
          <w:b/>
          <w:bCs/>
          <w:rtl/>
        </w:rPr>
        <w:t>تلك</w:t>
      </w:r>
      <w:r w:rsidR="007E72A3" w:rsidRPr="00141B7C">
        <w:rPr>
          <w:b/>
          <w:bCs/>
          <w:rtl/>
        </w:rPr>
        <w:t xml:space="preserve"> </w:t>
      </w:r>
      <w:r w:rsidR="007E72A3" w:rsidRPr="00141B7C">
        <w:rPr>
          <w:rFonts w:hint="eastAsia"/>
          <w:b/>
          <w:bCs/>
          <w:rtl/>
        </w:rPr>
        <w:t>الثقافات</w:t>
      </w:r>
      <w:r w:rsidR="007E72A3" w:rsidRPr="00141B7C">
        <w:rPr>
          <w:rFonts w:hint="cs"/>
          <w:b/>
          <w:bCs/>
          <w:rtl/>
        </w:rPr>
        <w:t xml:space="preserve"> </w:t>
      </w:r>
      <w:r w:rsidR="007E72A3" w:rsidRPr="00141B7C">
        <w:rPr>
          <w:rFonts w:hint="eastAsia"/>
          <w:b/>
          <w:bCs/>
          <w:rtl/>
        </w:rPr>
        <w:t>الدين</w:t>
      </w:r>
      <w:r w:rsidR="007E72A3" w:rsidRPr="00141B7C">
        <w:rPr>
          <w:rFonts w:hint="cs"/>
          <w:b/>
          <w:bCs/>
          <w:rtl/>
        </w:rPr>
        <w:t>ية</w:t>
      </w:r>
      <w:r w:rsidR="007E72A3" w:rsidRPr="00141B7C">
        <w:rPr>
          <w:b/>
          <w:bCs/>
          <w:rtl/>
        </w:rPr>
        <w:t xml:space="preserve"> </w:t>
      </w:r>
      <w:r w:rsidR="007E72A3" w:rsidRPr="00141B7C">
        <w:rPr>
          <w:rFonts w:hint="eastAsia"/>
          <w:b/>
          <w:bCs/>
          <w:rtl/>
        </w:rPr>
        <w:t>القديمة</w:t>
      </w:r>
      <w:r w:rsidR="007E72A3" w:rsidRPr="00141B7C">
        <w:rPr>
          <w:b/>
          <w:bCs/>
          <w:rtl/>
        </w:rPr>
        <w:t xml:space="preserve">؟ </w:t>
      </w:r>
    </w:p>
    <w:p w:rsidR="007E72A3" w:rsidRPr="00FC2326" w:rsidRDefault="00141B7C" w:rsidP="007F0C38">
      <w:pPr>
        <w:rPr>
          <w:rtl/>
        </w:rPr>
      </w:pPr>
      <w:r>
        <w:sym w:font="AGA Arabesque" w:char="F05F"/>
      </w:r>
      <w:r w:rsidR="007E72A3" w:rsidRPr="00FC2326">
        <w:rPr>
          <w:rtl/>
        </w:rPr>
        <w:t xml:space="preserve"> </w:t>
      </w:r>
      <w:r w:rsidR="007E72A3" w:rsidRPr="00FC2326">
        <w:rPr>
          <w:rFonts w:hint="eastAsia"/>
          <w:rtl/>
        </w:rPr>
        <w:t>ذلك</w:t>
      </w:r>
      <w:r w:rsidR="007E72A3" w:rsidRPr="00FC2326">
        <w:rPr>
          <w:rtl/>
        </w:rPr>
        <w:t xml:space="preserve"> </w:t>
      </w:r>
      <w:r w:rsidR="007E72A3">
        <w:rPr>
          <w:rFonts w:hint="eastAsia"/>
          <w:rtl/>
        </w:rPr>
        <w:t>ش</w:t>
      </w:r>
      <w:r w:rsidR="007E72A3">
        <w:rPr>
          <w:rFonts w:hint="cs"/>
          <w:rtl/>
        </w:rPr>
        <w:t>يء</w:t>
      </w:r>
      <w:r w:rsidR="007E72A3" w:rsidRPr="00FC2326">
        <w:rPr>
          <w:rtl/>
        </w:rPr>
        <w:t xml:space="preserve"> </w:t>
      </w:r>
      <w:r w:rsidR="007E72A3" w:rsidRPr="00FC2326">
        <w:rPr>
          <w:rFonts w:hint="eastAsia"/>
          <w:rtl/>
        </w:rPr>
        <w:t>جيد</w:t>
      </w:r>
      <w:r w:rsidR="007E72A3" w:rsidRPr="00FC2326">
        <w:rPr>
          <w:rFonts w:hint="cs"/>
          <w:rtl/>
        </w:rPr>
        <w:t xml:space="preserve"> </w:t>
      </w:r>
      <w:r w:rsidR="007E72A3">
        <w:rPr>
          <w:rFonts w:hint="eastAsia"/>
          <w:rtl/>
        </w:rPr>
        <w:t>بالت</w:t>
      </w:r>
      <w:r w:rsidR="007E72A3">
        <w:rPr>
          <w:rFonts w:hint="cs"/>
          <w:rtl/>
        </w:rPr>
        <w:t>أ</w:t>
      </w:r>
      <w:r w:rsidR="007E72A3" w:rsidRPr="00FC2326">
        <w:rPr>
          <w:rFonts w:hint="eastAsia"/>
          <w:rtl/>
        </w:rPr>
        <w:t>كيد</w:t>
      </w:r>
      <w:r w:rsidR="007E72A3">
        <w:rPr>
          <w:rFonts w:hint="cs"/>
          <w:rtl/>
        </w:rPr>
        <w:t>.</w:t>
      </w:r>
      <w:r w:rsidR="007E72A3" w:rsidRPr="00FC2326">
        <w:rPr>
          <w:rtl/>
        </w:rPr>
        <w:t xml:space="preserve"> </w:t>
      </w:r>
      <w:r w:rsidR="007E72A3" w:rsidRPr="00FC2326">
        <w:rPr>
          <w:rFonts w:hint="eastAsia"/>
          <w:rtl/>
        </w:rPr>
        <w:t>لكنني</w:t>
      </w:r>
      <w:r w:rsidR="007E72A3" w:rsidRPr="00FC2326">
        <w:rPr>
          <w:rtl/>
        </w:rPr>
        <w:t xml:space="preserve"> </w:t>
      </w:r>
      <w:r w:rsidR="007E72A3" w:rsidRPr="00FC2326">
        <w:rPr>
          <w:rFonts w:hint="cs"/>
          <w:rtl/>
        </w:rPr>
        <w:t>أعتقد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علينا</w:t>
      </w:r>
      <w:r w:rsidR="007E72A3" w:rsidRPr="00FC2326">
        <w:rPr>
          <w:rtl/>
        </w:rPr>
        <w:t xml:space="preserve"> </w:t>
      </w:r>
      <w:r w:rsidR="007E72A3" w:rsidRPr="00FC2326">
        <w:rPr>
          <w:rFonts w:hint="eastAsia"/>
          <w:rtl/>
        </w:rPr>
        <w:t>نحن</w:t>
      </w:r>
      <w:r w:rsidR="007E72A3" w:rsidRPr="00FC2326">
        <w:rPr>
          <w:rtl/>
        </w:rPr>
        <w:t xml:space="preserve"> </w:t>
      </w:r>
      <w:r w:rsidR="007E72A3" w:rsidRPr="00FC2326">
        <w:rPr>
          <w:rFonts w:hint="eastAsia"/>
          <w:rtl/>
        </w:rPr>
        <w:t>المسلم</w:t>
      </w:r>
      <w:r w:rsidR="007E72A3" w:rsidRPr="00FC2326">
        <w:rPr>
          <w:rFonts w:hint="cs"/>
          <w:rtl/>
        </w:rPr>
        <w:t>ي</w:t>
      </w:r>
      <w:r w:rsidR="007E72A3" w:rsidRPr="00FC2326">
        <w:rPr>
          <w:rFonts w:hint="eastAsia"/>
          <w:rtl/>
        </w:rPr>
        <w:t>ن</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نهتم</w:t>
      </w:r>
      <w:r w:rsidR="007E72A3" w:rsidRPr="00FC2326">
        <w:rPr>
          <w:rtl/>
        </w:rPr>
        <w:t xml:space="preserve"> </w:t>
      </w:r>
      <w:r w:rsidR="007E72A3" w:rsidRPr="00FC2326">
        <w:rPr>
          <w:rFonts w:hint="eastAsia"/>
          <w:rtl/>
        </w:rPr>
        <w:lastRenderedPageBreak/>
        <w:t>ب</w:t>
      </w:r>
      <w:r w:rsidR="007E72A3" w:rsidRPr="00FC2326">
        <w:rPr>
          <w:rFonts w:hint="cs"/>
          <w:rtl/>
        </w:rPr>
        <w:t>أ</w:t>
      </w:r>
      <w:r w:rsidR="007E72A3" w:rsidRPr="00FC2326">
        <w:rPr>
          <w:rFonts w:hint="eastAsia"/>
          <w:rtl/>
        </w:rPr>
        <w:t>مر</w:t>
      </w:r>
      <w:r w:rsidR="007E72A3" w:rsidRPr="00FC2326">
        <w:rPr>
          <w:rtl/>
        </w:rPr>
        <w:t xml:space="preserve"> </w:t>
      </w:r>
      <w:r w:rsidR="007E72A3" w:rsidRPr="00FC2326">
        <w:rPr>
          <w:rFonts w:hint="eastAsia"/>
          <w:rtl/>
        </w:rPr>
        <w:t>واحد</w:t>
      </w:r>
      <w:r w:rsidR="007E72A3" w:rsidRPr="00FC2326">
        <w:rPr>
          <w:rtl/>
        </w:rPr>
        <w:t xml:space="preserve"> </w:t>
      </w:r>
      <w:r w:rsidR="007E72A3" w:rsidRPr="00FC2326">
        <w:rPr>
          <w:rFonts w:hint="eastAsia"/>
          <w:rtl/>
        </w:rPr>
        <w:t>فقط</w:t>
      </w:r>
      <w:r w:rsidR="007E72A3" w:rsidRPr="00FC2326">
        <w:rPr>
          <w:rtl/>
        </w:rPr>
        <w:t xml:space="preserve">، </w:t>
      </w:r>
      <w:r w:rsidR="007E72A3" w:rsidRPr="00FC2326">
        <w:rPr>
          <w:rFonts w:hint="cs"/>
          <w:rtl/>
        </w:rPr>
        <w:t>وهو أ</w:t>
      </w:r>
      <w:r w:rsidR="007E72A3" w:rsidRPr="00FC2326">
        <w:rPr>
          <w:rFonts w:hint="eastAsia"/>
          <w:rtl/>
        </w:rPr>
        <w:t>ن</w:t>
      </w:r>
      <w:r w:rsidR="007E72A3" w:rsidRPr="00FC2326">
        <w:rPr>
          <w:rtl/>
        </w:rPr>
        <w:t xml:space="preserve"> </w:t>
      </w:r>
      <w:r w:rsidR="007E72A3" w:rsidRPr="00FC2326">
        <w:rPr>
          <w:rFonts w:hint="cs"/>
          <w:rtl/>
        </w:rPr>
        <w:t>ما ي</w:t>
      </w:r>
      <w:r w:rsidR="007E72A3" w:rsidRPr="00FC2326">
        <w:rPr>
          <w:rFonts w:hint="eastAsia"/>
          <w:rtl/>
        </w:rPr>
        <w:t>طرح</w:t>
      </w:r>
      <w:r w:rsidR="007E72A3" w:rsidRPr="00FC2326">
        <w:rPr>
          <w:rtl/>
        </w:rPr>
        <w:t xml:space="preserve"> </w:t>
      </w:r>
      <w:r w:rsidR="007E72A3" w:rsidRPr="00FC2326">
        <w:rPr>
          <w:rFonts w:hint="cs"/>
          <w:rtl/>
        </w:rPr>
        <w:t xml:space="preserve">اليوم بوصفه </w:t>
      </w:r>
      <w:r w:rsidR="007E72A3" w:rsidRPr="00FC2326">
        <w:rPr>
          <w:rFonts w:hint="eastAsia"/>
          <w:rtl/>
        </w:rPr>
        <w:t>دين</w:t>
      </w:r>
      <w:r w:rsidR="007E72A3" w:rsidRPr="00FC2326">
        <w:rPr>
          <w:rFonts w:hint="cs"/>
          <w:rtl/>
        </w:rPr>
        <w:t>اً</w:t>
      </w:r>
      <w:r w:rsidR="007E72A3" w:rsidRPr="00FC2326">
        <w:rPr>
          <w:rtl/>
        </w:rPr>
        <w:t xml:space="preserve"> </w:t>
      </w:r>
      <w:r w:rsidR="007E72A3">
        <w:rPr>
          <w:rFonts w:hint="cs"/>
          <w:rtl/>
        </w:rPr>
        <w:t>ليس هو السبيل لحلّ</w:t>
      </w:r>
      <w:r w:rsidR="007E72A3" w:rsidRPr="00FC2326">
        <w:rPr>
          <w:rFonts w:hint="cs"/>
          <w:rtl/>
        </w:rPr>
        <w:t xml:space="preserve"> </w:t>
      </w:r>
      <w:r w:rsidR="007E72A3" w:rsidRPr="00FC2326">
        <w:rPr>
          <w:rFonts w:hint="eastAsia"/>
          <w:rtl/>
        </w:rPr>
        <w:t>مشاكل</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Fonts w:hint="cs"/>
          <w:rtl/>
        </w:rPr>
        <w:t xml:space="preserve"> المعاصر</w:t>
      </w:r>
      <w:r w:rsidR="007E72A3">
        <w:rPr>
          <w:rFonts w:hint="cs"/>
          <w:rtl/>
        </w:rPr>
        <w:t>.</w:t>
      </w:r>
      <w:r w:rsidR="007E72A3" w:rsidRPr="00FC2326">
        <w:rPr>
          <w:rtl/>
        </w:rPr>
        <w:t xml:space="preserve"> </w:t>
      </w:r>
      <w:r w:rsidR="007E72A3" w:rsidRPr="00FC2326">
        <w:rPr>
          <w:rFonts w:hint="eastAsia"/>
          <w:rtl/>
        </w:rPr>
        <w:t>فالحل</w:t>
      </w:r>
      <w:r w:rsidR="007E72A3" w:rsidRPr="00FC2326">
        <w:rPr>
          <w:rtl/>
        </w:rPr>
        <w:t xml:space="preserve"> </w:t>
      </w:r>
      <w:r w:rsidR="007E72A3" w:rsidRPr="00FC2326">
        <w:rPr>
          <w:rFonts w:hint="eastAsia"/>
          <w:rtl/>
        </w:rPr>
        <w:t>الوحيد</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يمكن</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ن</w:t>
      </w:r>
      <w:r w:rsidR="007E72A3" w:rsidRPr="00FC2326">
        <w:rPr>
          <w:rFonts w:hint="eastAsia"/>
          <w:rtl/>
        </w:rPr>
        <w:t>ساهم</w:t>
      </w:r>
      <w:r w:rsidR="007E72A3" w:rsidRPr="00FC2326">
        <w:rPr>
          <w:rtl/>
        </w:rPr>
        <w:t xml:space="preserve"> </w:t>
      </w:r>
      <w:r w:rsidR="007E72A3" w:rsidRPr="00FC2326">
        <w:rPr>
          <w:rFonts w:hint="eastAsia"/>
          <w:rtl/>
        </w:rPr>
        <w:t>في</w:t>
      </w:r>
      <w:r w:rsidR="007E72A3" w:rsidRPr="00FC2326">
        <w:rPr>
          <w:rFonts w:hint="cs"/>
          <w:rtl/>
        </w:rPr>
        <w:t>ه</w:t>
      </w:r>
      <w:r w:rsidR="007E72A3" w:rsidRPr="00FC2326">
        <w:rPr>
          <w:rtl/>
        </w:rPr>
        <w:t xml:space="preserve"> </w:t>
      </w:r>
      <w:r w:rsidR="007E72A3" w:rsidRPr="00FC2326">
        <w:rPr>
          <w:rFonts w:hint="cs"/>
          <w:rtl/>
        </w:rPr>
        <w:t>في النهضة</w:t>
      </w:r>
      <w:r w:rsidR="007E72A3" w:rsidRPr="00FC2326">
        <w:rPr>
          <w:rtl/>
        </w:rPr>
        <w:t xml:space="preserve"> </w:t>
      </w:r>
      <w:r w:rsidR="007E72A3" w:rsidRPr="00FC2326">
        <w:rPr>
          <w:rFonts w:hint="eastAsia"/>
          <w:rtl/>
        </w:rPr>
        <w:t>العالم</w:t>
      </w:r>
      <w:r w:rsidR="007E72A3" w:rsidRPr="00FC2326">
        <w:rPr>
          <w:rFonts w:hint="cs"/>
          <w:rtl/>
        </w:rPr>
        <w:t>ية</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العرفان</w:t>
      </w:r>
      <w:r w:rsidR="007E72A3">
        <w:rPr>
          <w:rFonts w:hint="cs"/>
          <w:rtl/>
        </w:rPr>
        <w:t>،</w:t>
      </w:r>
      <w:r w:rsidR="007E72A3" w:rsidRPr="00FC2326">
        <w:rPr>
          <w:rFonts w:hint="cs"/>
          <w:rtl/>
        </w:rPr>
        <w:t xml:space="preserve"> و</w:t>
      </w:r>
      <w:r w:rsidR="007E72A3" w:rsidRPr="00FC2326">
        <w:rPr>
          <w:rFonts w:hint="eastAsia"/>
          <w:rtl/>
        </w:rPr>
        <w:t>الذي</w:t>
      </w:r>
      <w:r w:rsidR="007E72A3" w:rsidRPr="00FC2326">
        <w:rPr>
          <w:rtl/>
        </w:rPr>
        <w:t xml:space="preserve"> </w:t>
      </w:r>
      <w:r w:rsidR="007E72A3" w:rsidRPr="00FC2326">
        <w:rPr>
          <w:rFonts w:hint="cs"/>
          <w:rtl/>
        </w:rPr>
        <w:t>تتوافر عليه</w:t>
      </w:r>
      <w:r w:rsidR="007E72A3" w:rsidRPr="00FC2326">
        <w:rPr>
          <w:rtl/>
        </w:rPr>
        <w:t xml:space="preserve"> </w:t>
      </w:r>
      <w:r w:rsidR="007E72A3">
        <w:rPr>
          <w:rFonts w:hint="cs"/>
          <w:rtl/>
        </w:rPr>
        <w:t>إ</w:t>
      </w:r>
      <w:r w:rsidR="007E72A3" w:rsidRPr="00FC2326">
        <w:rPr>
          <w:rFonts w:hint="eastAsia"/>
          <w:rtl/>
        </w:rPr>
        <w:t>يران</w:t>
      </w:r>
      <w:r w:rsidR="007E72A3">
        <w:rPr>
          <w:rFonts w:hint="cs"/>
          <w:rtl/>
        </w:rPr>
        <w:t>.</w:t>
      </w:r>
      <w:r w:rsidR="007E72A3" w:rsidRPr="00FC2326">
        <w:rPr>
          <w:rtl/>
        </w:rPr>
        <w:t xml:space="preserve"> </w:t>
      </w:r>
      <w:r w:rsidR="007E72A3" w:rsidRPr="00FC2326">
        <w:rPr>
          <w:rFonts w:hint="cs"/>
          <w:rtl/>
        </w:rPr>
        <w:t xml:space="preserve">فلعل </w:t>
      </w:r>
      <w:r w:rsidR="007E72A3">
        <w:rPr>
          <w:rFonts w:hint="cs"/>
          <w:rtl/>
        </w:rPr>
        <w:t>إ</w:t>
      </w:r>
      <w:r w:rsidR="007E72A3" w:rsidRPr="00FC2326">
        <w:rPr>
          <w:rFonts w:hint="eastAsia"/>
          <w:rtl/>
        </w:rPr>
        <w:t>يران</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cs"/>
          <w:rtl/>
        </w:rPr>
        <w:t>أ</w:t>
      </w:r>
      <w:r w:rsidR="007E72A3" w:rsidRPr="00FC2326">
        <w:rPr>
          <w:rFonts w:hint="eastAsia"/>
          <w:rtl/>
        </w:rPr>
        <w:t>غنى</w:t>
      </w:r>
      <w:r w:rsidR="007E72A3" w:rsidRPr="00FC2326">
        <w:rPr>
          <w:rtl/>
        </w:rPr>
        <w:t xml:space="preserve"> </w:t>
      </w:r>
      <w:r w:rsidR="007E72A3" w:rsidRPr="00FC2326">
        <w:rPr>
          <w:rFonts w:hint="eastAsia"/>
          <w:rtl/>
        </w:rPr>
        <w:t>ال</w:t>
      </w:r>
      <w:r w:rsidR="007E72A3" w:rsidRPr="00FC2326">
        <w:rPr>
          <w:rFonts w:hint="cs"/>
          <w:rtl/>
        </w:rPr>
        <w:t>بلدان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المجال</w:t>
      </w:r>
      <w:r w:rsidR="007E72A3">
        <w:rPr>
          <w:rFonts w:hint="cs"/>
          <w:rtl/>
        </w:rPr>
        <w:t>.</w:t>
      </w:r>
      <w:r w:rsidR="007E72A3" w:rsidRPr="00FC2326">
        <w:rPr>
          <w:rtl/>
        </w:rPr>
        <w:t xml:space="preserve"> </w:t>
      </w:r>
      <w:r w:rsidR="007E72A3" w:rsidRPr="00FC2326">
        <w:rPr>
          <w:rFonts w:hint="eastAsia"/>
          <w:rtl/>
        </w:rPr>
        <w:t>فلو</w:t>
      </w:r>
      <w:r w:rsidR="007E72A3" w:rsidRPr="00FC2326">
        <w:rPr>
          <w:rFonts w:hint="cs"/>
          <w:rtl/>
        </w:rPr>
        <w:t xml:space="preserve"> اعتبرتم </w:t>
      </w:r>
      <w:r w:rsidR="007E72A3" w:rsidRPr="00FC2326">
        <w:rPr>
          <w:rFonts w:hint="eastAsia"/>
          <w:rtl/>
        </w:rPr>
        <w:t>الفلسفة</w:t>
      </w:r>
      <w:r w:rsidR="007E72A3" w:rsidRPr="00FC2326">
        <w:rPr>
          <w:rtl/>
        </w:rPr>
        <w:t xml:space="preserve"> </w:t>
      </w:r>
      <w:r w:rsidR="007E72A3" w:rsidRPr="00FC2326">
        <w:rPr>
          <w:rFonts w:hint="eastAsia"/>
          <w:rtl/>
        </w:rPr>
        <w:t>بمعناها</w:t>
      </w:r>
      <w:r w:rsidR="007E72A3" w:rsidRPr="00FC2326">
        <w:rPr>
          <w:rtl/>
        </w:rPr>
        <w:t xml:space="preserve"> </w:t>
      </w:r>
      <w:r w:rsidR="007E72A3" w:rsidRPr="00FC2326">
        <w:rPr>
          <w:rFonts w:hint="eastAsia"/>
          <w:rtl/>
        </w:rPr>
        <w:t>العام</w:t>
      </w:r>
      <w:r w:rsidR="007E72A3" w:rsidRPr="00FC2326">
        <w:rPr>
          <w:rtl/>
        </w:rPr>
        <w:t xml:space="preserve"> </w:t>
      </w:r>
      <w:r w:rsidR="007E72A3" w:rsidRPr="00FC2326">
        <w:rPr>
          <w:rFonts w:hint="eastAsia"/>
          <w:rtl/>
        </w:rPr>
        <w:t>صورا</w:t>
      </w:r>
      <w:r w:rsidR="007E72A3" w:rsidRPr="00FC2326">
        <w:rPr>
          <w:rFonts w:hint="cs"/>
          <w:rtl/>
        </w:rPr>
        <w:t>ً</w:t>
      </w:r>
      <w:r w:rsidR="007E72A3" w:rsidRPr="00FC2326">
        <w:rPr>
          <w:rtl/>
        </w:rPr>
        <w:t xml:space="preserve"> </w:t>
      </w:r>
      <w:r w:rsidR="007E72A3">
        <w:rPr>
          <w:rFonts w:hint="eastAsia"/>
          <w:rtl/>
        </w:rPr>
        <w:t>و</w:t>
      </w:r>
      <w:r w:rsidR="007E72A3">
        <w:rPr>
          <w:rFonts w:hint="cs"/>
          <w:rtl/>
        </w:rPr>
        <w:t>أ</w:t>
      </w:r>
      <w:r w:rsidR="007E72A3" w:rsidRPr="00FC2326">
        <w:rPr>
          <w:rFonts w:hint="eastAsia"/>
          <w:rtl/>
        </w:rPr>
        <w:t>شكالا</w:t>
      </w:r>
      <w:r w:rsidR="007E72A3" w:rsidRPr="00FC2326">
        <w:rPr>
          <w:rFonts w:hint="cs"/>
          <w:rtl/>
        </w:rPr>
        <w:t>ً</w:t>
      </w:r>
      <w:r w:rsidR="007E72A3" w:rsidRPr="00FC2326">
        <w:rPr>
          <w:rtl/>
        </w:rPr>
        <w:t xml:space="preserve"> </w:t>
      </w:r>
      <w:r w:rsidR="007E72A3" w:rsidRPr="00FC2326">
        <w:rPr>
          <w:rFonts w:hint="eastAsia"/>
          <w:rtl/>
        </w:rPr>
        <w:t>رمزية</w:t>
      </w:r>
      <w:r w:rsidR="007E72A3" w:rsidRPr="00FC2326">
        <w:rPr>
          <w:rtl/>
        </w:rPr>
        <w:t xml:space="preserve">، </w:t>
      </w:r>
      <w:r w:rsidR="007E72A3" w:rsidRPr="00FC2326">
        <w:rPr>
          <w:rFonts w:hint="eastAsia"/>
          <w:rtl/>
        </w:rPr>
        <w:t>كما</w:t>
      </w:r>
      <w:r w:rsidR="007E72A3" w:rsidRPr="00FC2326">
        <w:rPr>
          <w:rtl/>
        </w:rPr>
        <w:t xml:space="preserve"> </w:t>
      </w:r>
      <w:r w:rsidR="007E72A3" w:rsidRPr="00FC2326">
        <w:rPr>
          <w:rFonts w:hint="eastAsia"/>
          <w:rtl/>
        </w:rPr>
        <w:t>يذهب</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ذلك</w:t>
      </w:r>
      <w:r w:rsidR="007E72A3" w:rsidRPr="00FC2326">
        <w:rPr>
          <w:rtl/>
        </w:rPr>
        <w:t xml:space="preserve"> </w:t>
      </w:r>
      <w:r w:rsidR="007E72A3">
        <w:rPr>
          <w:rFonts w:hint="eastAsia"/>
          <w:rtl/>
        </w:rPr>
        <w:t>«</w:t>
      </w:r>
      <w:r w:rsidR="007E72A3" w:rsidRPr="00FC2326">
        <w:rPr>
          <w:rFonts w:hint="eastAsia"/>
          <w:rtl/>
        </w:rPr>
        <w:t>كاسيرر</w:t>
      </w:r>
      <w:r w:rsidR="007E72A3">
        <w:rPr>
          <w:rFonts w:hint="eastAsia"/>
          <w:rtl/>
        </w:rPr>
        <w:t>»،</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cs"/>
          <w:rtl/>
        </w:rPr>
        <w:t>إ</w:t>
      </w:r>
      <w:r w:rsidR="007E72A3" w:rsidRPr="00FC2326">
        <w:rPr>
          <w:rFonts w:hint="eastAsia"/>
          <w:rtl/>
        </w:rPr>
        <w:t>حد</w:t>
      </w:r>
      <w:r w:rsidR="007E72A3" w:rsidRPr="00FC2326">
        <w:rPr>
          <w:rFonts w:hint="cs"/>
          <w:rtl/>
        </w:rPr>
        <w:t>ى</w:t>
      </w:r>
      <w:r w:rsidR="007E72A3" w:rsidRPr="00FC2326">
        <w:rPr>
          <w:rtl/>
        </w:rPr>
        <w:t xml:space="preserve"> </w:t>
      </w:r>
      <w:r w:rsidR="007E72A3" w:rsidRPr="00FC2326">
        <w:rPr>
          <w:rFonts w:hint="eastAsia"/>
          <w:rtl/>
        </w:rPr>
        <w:t>الثقافات</w:t>
      </w:r>
      <w:r w:rsidR="007E72A3" w:rsidRPr="00FC2326">
        <w:rPr>
          <w:rtl/>
        </w:rPr>
        <w:t xml:space="preserve"> </w:t>
      </w:r>
      <w:r w:rsidR="007E72A3" w:rsidRPr="00FC2326">
        <w:rPr>
          <w:rFonts w:hint="eastAsia"/>
          <w:rtl/>
        </w:rPr>
        <w:t>المشرقة</w:t>
      </w:r>
      <w:r w:rsidR="007E72A3" w:rsidRPr="00FC2326">
        <w:rPr>
          <w:rtl/>
        </w:rPr>
        <w:t xml:space="preserve"> </w:t>
      </w:r>
      <w:r w:rsidR="007E72A3" w:rsidRPr="00FC2326">
        <w:rPr>
          <w:rFonts w:hint="eastAsia"/>
          <w:rtl/>
        </w:rPr>
        <w:t>والغنية</w:t>
      </w:r>
      <w:r w:rsidR="007E72A3" w:rsidRPr="00FC2326">
        <w:rPr>
          <w:rtl/>
        </w:rPr>
        <w:t xml:space="preserve"> </w:t>
      </w:r>
      <w:r w:rsidR="007E72A3">
        <w:rPr>
          <w:rFonts w:hint="cs"/>
          <w:rtl/>
        </w:rPr>
        <w:t>هي ثقافة إ</w:t>
      </w:r>
      <w:r w:rsidR="007E72A3" w:rsidRPr="00FC2326">
        <w:rPr>
          <w:rFonts w:hint="cs"/>
          <w:rtl/>
        </w:rPr>
        <w:t>يران</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سلامية</w:t>
      </w:r>
      <w:r w:rsidR="007E72A3">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لا</w:t>
      </w:r>
      <w:r w:rsidR="007E72A3" w:rsidRPr="00FC2326">
        <w:rPr>
          <w:rFonts w:hint="cs"/>
          <w:rtl/>
        </w:rPr>
        <w:t>ت</w:t>
      </w:r>
      <w:r w:rsidR="007E72A3" w:rsidRPr="00FC2326">
        <w:rPr>
          <w:rFonts w:hint="eastAsia"/>
          <w:rtl/>
        </w:rPr>
        <w:t>وجد</w:t>
      </w:r>
      <w:r w:rsidR="007E72A3" w:rsidRPr="00FC2326">
        <w:rPr>
          <w:rtl/>
        </w:rPr>
        <w:t xml:space="preserve"> </w:t>
      </w:r>
      <w:r w:rsidR="007E72A3" w:rsidRPr="00FC2326">
        <w:rPr>
          <w:rFonts w:hint="cs"/>
          <w:rtl/>
        </w:rPr>
        <w:t>طرق</w:t>
      </w:r>
      <w:r w:rsidR="007E72A3" w:rsidRPr="00FC2326">
        <w:rPr>
          <w:rtl/>
        </w:rPr>
        <w:t xml:space="preserve"> </w:t>
      </w:r>
      <w:r w:rsidR="007E72A3">
        <w:rPr>
          <w:rFonts w:hint="cs"/>
          <w:rtl/>
        </w:rPr>
        <w:t>أ</w:t>
      </w:r>
      <w:r w:rsidR="007E72A3" w:rsidRPr="00FC2326">
        <w:rPr>
          <w:rFonts w:hint="eastAsia"/>
          <w:rtl/>
        </w:rPr>
        <w:t>خر</w:t>
      </w:r>
      <w:r w:rsidR="007E72A3" w:rsidRPr="00FC2326">
        <w:rPr>
          <w:rFonts w:hint="cs"/>
          <w:rtl/>
        </w:rPr>
        <w:t>ى</w:t>
      </w:r>
      <w:r w:rsidR="007E72A3" w:rsidRPr="00FC2326">
        <w:rPr>
          <w:rtl/>
        </w:rPr>
        <w:t xml:space="preserve"> </w:t>
      </w:r>
      <w:r w:rsidR="007E72A3" w:rsidRPr="00FC2326">
        <w:rPr>
          <w:rFonts w:hint="eastAsia"/>
          <w:rtl/>
        </w:rPr>
        <w:t>نموذج</w:t>
      </w:r>
      <w:r w:rsidR="007E72A3" w:rsidRPr="00FC2326">
        <w:rPr>
          <w:rFonts w:hint="cs"/>
          <w:rtl/>
        </w:rPr>
        <w:t>ية</w:t>
      </w:r>
      <w:r w:rsidR="007E72A3" w:rsidRPr="00FC2326">
        <w:rPr>
          <w:rtl/>
        </w:rPr>
        <w:t xml:space="preserve"> </w:t>
      </w:r>
      <w:r w:rsidR="007E72A3" w:rsidRPr="00FC2326">
        <w:rPr>
          <w:rFonts w:hint="cs"/>
          <w:rtl/>
        </w:rPr>
        <w:t>أ</w:t>
      </w:r>
      <w:r w:rsidR="007E72A3" w:rsidRPr="00FC2326">
        <w:rPr>
          <w:rFonts w:hint="eastAsia"/>
          <w:rtl/>
        </w:rPr>
        <w:t>فضل</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الجمهورية</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سلامية</w:t>
      </w:r>
      <w:r w:rsidR="007E72A3">
        <w:rPr>
          <w:rFonts w:hint="cs"/>
          <w:rtl/>
        </w:rPr>
        <w:t>،</w:t>
      </w:r>
      <w:r w:rsidR="007E72A3" w:rsidRPr="00FC2326">
        <w:rPr>
          <w:rtl/>
        </w:rPr>
        <w:t xml:space="preserve"> </w:t>
      </w:r>
      <w:r w:rsidR="007E72A3" w:rsidRPr="00FC2326">
        <w:rPr>
          <w:rFonts w:hint="cs"/>
          <w:rtl/>
        </w:rPr>
        <w:t xml:space="preserve">حيث </w:t>
      </w:r>
      <w:r w:rsidR="007E72A3" w:rsidRPr="00FC2326">
        <w:rPr>
          <w:rFonts w:hint="eastAsia"/>
          <w:rtl/>
        </w:rPr>
        <w:t>يكون</w:t>
      </w:r>
      <w:r w:rsidR="007E72A3" w:rsidRPr="00FC2326">
        <w:rPr>
          <w:rtl/>
        </w:rPr>
        <w:t xml:space="preserve"> </w:t>
      </w:r>
      <w:r w:rsidR="007E72A3" w:rsidRPr="00FC2326">
        <w:rPr>
          <w:rFonts w:hint="eastAsia"/>
          <w:rtl/>
        </w:rPr>
        <w:t>فيها</w:t>
      </w:r>
      <w:r w:rsidR="007E72A3" w:rsidRPr="00FC2326">
        <w:rPr>
          <w:rtl/>
        </w:rPr>
        <w:t xml:space="preserve"> </w:t>
      </w:r>
      <w:r w:rsidR="007E72A3" w:rsidRPr="00FC2326">
        <w:rPr>
          <w:rFonts w:hint="eastAsia"/>
          <w:rtl/>
        </w:rPr>
        <w:t>الدين</w:t>
      </w:r>
      <w:r w:rsidR="007E72A3" w:rsidRPr="00FC2326">
        <w:rPr>
          <w:rtl/>
        </w:rPr>
        <w:t xml:space="preserve"> </w:t>
      </w:r>
      <w:r w:rsidR="007E72A3" w:rsidRPr="00FC2326">
        <w:rPr>
          <w:rFonts w:hint="eastAsia"/>
          <w:rtl/>
        </w:rPr>
        <w:t>حاكما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وت</w:t>
      </w:r>
      <w:r w:rsidR="007E72A3" w:rsidRPr="00FC2326">
        <w:rPr>
          <w:rFonts w:hint="cs"/>
          <w:rtl/>
        </w:rPr>
        <w:t>سعى</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w:t>
      </w:r>
      <w:r w:rsidR="007E72A3" w:rsidRPr="00FC2326">
        <w:rPr>
          <w:rFonts w:hint="cs"/>
          <w:rtl/>
        </w:rPr>
        <w:t>ض</w:t>
      </w:r>
      <w:r w:rsidR="007E72A3" w:rsidRPr="00FC2326">
        <w:rPr>
          <w:rFonts w:hint="eastAsia"/>
          <w:rtl/>
        </w:rPr>
        <w:t>في</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المجتمع</w:t>
      </w:r>
      <w:r w:rsidR="007E72A3" w:rsidRPr="00FC2326">
        <w:rPr>
          <w:rtl/>
        </w:rPr>
        <w:t xml:space="preserve"> </w:t>
      </w:r>
      <w:r w:rsidR="007E72A3" w:rsidRPr="00FC2326">
        <w:rPr>
          <w:rFonts w:hint="eastAsia"/>
          <w:rtl/>
        </w:rPr>
        <w:t>قدسية</w:t>
      </w:r>
      <w:r w:rsidR="007E72A3" w:rsidRPr="00FC2326">
        <w:rPr>
          <w:rtl/>
        </w:rPr>
        <w:t xml:space="preserve"> </w:t>
      </w:r>
      <w:r w:rsidR="007E72A3" w:rsidRPr="00FC2326">
        <w:rPr>
          <w:rFonts w:hint="eastAsia"/>
          <w:rtl/>
        </w:rPr>
        <w:t>جديدة</w:t>
      </w:r>
      <w:r w:rsidR="007E72A3">
        <w:rPr>
          <w:rFonts w:hint="cs"/>
          <w:rtl/>
        </w:rPr>
        <w:t>.</w:t>
      </w:r>
      <w:r w:rsidR="007E72A3" w:rsidRPr="00FC2326">
        <w:rPr>
          <w:rtl/>
        </w:rPr>
        <w:t xml:space="preserve"> </w:t>
      </w:r>
      <w:r w:rsidR="007E72A3" w:rsidRPr="00FC2326">
        <w:rPr>
          <w:rFonts w:hint="eastAsia"/>
          <w:rtl/>
        </w:rPr>
        <w:t>ولكن</w:t>
      </w:r>
      <w:r w:rsidR="007E72A3" w:rsidRPr="00FC2326">
        <w:rPr>
          <w:rFonts w:hint="cs"/>
          <w:rtl/>
        </w:rPr>
        <w:t>ها</w:t>
      </w:r>
      <w:r w:rsidR="007E72A3" w:rsidRPr="00FC2326">
        <w:rPr>
          <w:rtl/>
        </w:rPr>
        <w:t xml:space="preserve"> </w:t>
      </w:r>
      <w:r w:rsidR="007E72A3" w:rsidRPr="00FC2326">
        <w:rPr>
          <w:rFonts w:hint="cs"/>
          <w:rtl/>
        </w:rPr>
        <w:t>ابتليت بمشاكل ال</w:t>
      </w:r>
      <w:r w:rsidR="007E72A3" w:rsidRPr="00FC2326">
        <w:rPr>
          <w:rFonts w:hint="eastAsia"/>
          <w:rtl/>
        </w:rPr>
        <w:t>عالم</w:t>
      </w:r>
      <w:r w:rsidR="007E72A3" w:rsidRPr="00FC2326">
        <w:rPr>
          <w:rtl/>
        </w:rPr>
        <w:t xml:space="preserve"> </w:t>
      </w:r>
      <w:r w:rsidR="007E72A3" w:rsidRPr="00FC2326">
        <w:rPr>
          <w:rFonts w:hint="cs"/>
          <w:rtl/>
        </w:rPr>
        <w:t>المعاصر.</w:t>
      </w:r>
      <w:r w:rsidR="007E72A3">
        <w:rPr>
          <w:rFonts w:hint="cs"/>
          <w:rtl/>
        </w:rPr>
        <w:t xml:space="preserve"> </w:t>
      </w:r>
      <w:r w:rsidR="007E72A3" w:rsidRPr="00FC2326">
        <w:rPr>
          <w:rFonts w:hint="eastAsia"/>
          <w:rtl/>
        </w:rPr>
        <w:t>مضافا</w:t>
      </w:r>
      <w:r w:rsidR="007E72A3" w:rsidRPr="00FC2326">
        <w:rPr>
          <w:rFonts w:hint="cs"/>
          <w:rtl/>
        </w:rPr>
        <w:t>ً</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أي</w:t>
      </w:r>
      <w:r w:rsidR="007E72A3">
        <w:rPr>
          <w:rFonts w:hint="cs"/>
          <w:rtl/>
        </w:rPr>
        <w:t>ة</w:t>
      </w:r>
      <w:r w:rsidR="007E72A3" w:rsidRPr="00FC2326">
        <w:rPr>
          <w:rtl/>
        </w:rPr>
        <w:t xml:space="preserve"> </w:t>
      </w:r>
      <w:r w:rsidR="007E72A3" w:rsidRPr="00FC2326">
        <w:rPr>
          <w:rFonts w:hint="eastAsia"/>
          <w:rtl/>
        </w:rPr>
        <w:t>ثقافة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العالم</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eastAsia"/>
          <w:rtl/>
        </w:rPr>
        <w:t>لا</w:t>
      </w:r>
      <w:r w:rsidR="007E72A3" w:rsidRPr="00FC2326">
        <w:rPr>
          <w:rFonts w:hint="cs"/>
          <w:rtl/>
        </w:rPr>
        <w:t xml:space="preserve"> يمكنها </w:t>
      </w:r>
      <w:r w:rsidR="007E72A3">
        <w:rPr>
          <w:rFonts w:hint="cs"/>
          <w:rtl/>
        </w:rPr>
        <w:t>منفردة إش</w:t>
      </w:r>
      <w:r w:rsidR="007E72A3" w:rsidRPr="00FC2326">
        <w:rPr>
          <w:rFonts w:hint="cs"/>
          <w:rtl/>
        </w:rPr>
        <w:t>باع حاج</w:t>
      </w:r>
      <w:r w:rsidR="007E72A3" w:rsidRPr="00FC2326">
        <w:rPr>
          <w:rFonts w:hint="eastAsia"/>
          <w:rtl/>
        </w:rPr>
        <w:t>ات</w:t>
      </w:r>
      <w:r w:rsidR="007E72A3" w:rsidRPr="00FC2326">
        <w:rPr>
          <w:rtl/>
        </w:rPr>
        <w:t xml:space="preserve"> </w:t>
      </w:r>
      <w:r w:rsidR="007E72A3" w:rsidRPr="00FC2326">
        <w:rPr>
          <w:rFonts w:hint="eastAsia"/>
          <w:rtl/>
        </w:rPr>
        <w:t>ا</w:t>
      </w:r>
      <w:r w:rsidR="007E72A3" w:rsidRPr="00FC2326">
        <w:rPr>
          <w:rFonts w:hint="cs"/>
          <w:rtl/>
        </w:rPr>
        <w:t>لإ</w:t>
      </w:r>
      <w:r w:rsidR="007E72A3" w:rsidRPr="00FC2326">
        <w:rPr>
          <w:rFonts w:hint="eastAsia"/>
          <w:rtl/>
        </w:rPr>
        <w:t>نسان</w:t>
      </w:r>
      <w:r w:rsidR="007E72A3" w:rsidRPr="00FC2326">
        <w:rPr>
          <w:rtl/>
        </w:rPr>
        <w:t xml:space="preserve"> </w:t>
      </w:r>
      <w:r w:rsidR="007E72A3" w:rsidRPr="00FC2326">
        <w:rPr>
          <w:rFonts w:hint="eastAsia"/>
          <w:rtl/>
        </w:rPr>
        <w:t>ال</w:t>
      </w:r>
      <w:r w:rsidR="007E72A3" w:rsidRPr="00FC2326">
        <w:rPr>
          <w:rFonts w:hint="cs"/>
          <w:rtl/>
        </w:rPr>
        <w:t>م</w:t>
      </w:r>
      <w:r w:rsidR="007E72A3" w:rsidRPr="00FC2326">
        <w:rPr>
          <w:rFonts w:hint="eastAsia"/>
          <w:rtl/>
        </w:rPr>
        <w:t>ع</w:t>
      </w:r>
      <w:r w:rsidR="007E72A3" w:rsidRPr="00FC2326">
        <w:rPr>
          <w:rFonts w:hint="cs"/>
          <w:rtl/>
        </w:rPr>
        <w:t>ا</w:t>
      </w:r>
      <w:r w:rsidR="007E72A3" w:rsidRPr="00FC2326">
        <w:rPr>
          <w:rFonts w:hint="eastAsia"/>
          <w:rtl/>
        </w:rPr>
        <w:t>صر</w:t>
      </w:r>
      <w:r w:rsidR="007E72A3" w:rsidRPr="00FC2326">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الواقع</w:t>
      </w:r>
      <w:r w:rsidR="007E72A3" w:rsidRPr="00FC2326">
        <w:rPr>
          <w:rtl/>
        </w:rPr>
        <w:t xml:space="preserve"> </w:t>
      </w:r>
      <w:r w:rsidR="007E72A3" w:rsidRPr="00FC2326">
        <w:rPr>
          <w:rFonts w:hint="eastAsia"/>
          <w:rtl/>
        </w:rPr>
        <w:t>نحن</w:t>
      </w:r>
      <w:r w:rsidR="007E72A3" w:rsidRPr="00FC2326">
        <w:rPr>
          <w:rtl/>
        </w:rPr>
        <w:t xml:space="preserve"> </w:t>
      </w:r>
      <w:r w:rsidR="007E72A3" w:rsidRPr="00FC2326">
        <w:rPr>
          <w:rFonts w:hint="eastAsia"/>
          <w:rtl/>
        </w:rPr>
        <w:t>لسنا</w:t>
      </w:r>
      <w:r w:rsidR="007E72A3" w:rsidRPr="00FC2326">
        <w:rPr>
          <w:rtl/>
        </w:rPr>
        <w:t xml:space="preserve"> </w:t>
      </w:r>
      <w:r w:rsidR="007E72A3" w:rsidRPr="00FC2326">
        <w:rPr>
          <w:rFonts w:hint="eastAsia"/>
          <w:rtl/>
        </w:rPr>
        <w:t>هوية</w:t>
      </w:r>
      <w:r w:rsidR="007E72A3" w:rsidRPr="00FC2326">
        <w:rPr>
          <w:rtl/>
        </w:rPr>
        <w:t xml:space="preserve"> </w:t>
      </w:r>
      <w:r w:rsidR="007E72A3" w:rsidRPr="00FC2326">
        <w:rPr>
          <w:rFonts w:hint="eastAsia"/>
          <w:rtl/>
        </w:rPr>
        <w:t>واحدة</w:t>
      </w:r>
      <w:r w:rsidR="007E72A3" w:rsidRPr="00FC2326">
        <w:rPr>
          <w:rtl/>
        </w:rPr>
        <w:t xml:space="preserve">، </w:t>
      </w:r>
      <w:r w:rsidR="007E72A3" w:rsidRPr="00FC2326">
        <w:rPr>
          <w:rFonts w:hint="eastAsia"/>
          <w:rtl/>
        </w:rPr>
        <w:t>كل</w:t>
      </w:r>
      <w:r w:rsidR="007E72A3" w:rsidRPr="00FC2326">
        <w:rPr>
          <w:rFonts w:hint="cs"/>
          <w:rtl/>
        </w:rPr>
        <w:t>نا</w:t>
      </w:r>
      <w:r w:rsidR="007E72A3" w:rsidRPr="00FC2326">
        <w:rPr>
          <w:rtl/>
        </w:rPr>
        <w:t xml:space="preserve"> </w:t>
      </w:r>
      <w:r w:rsidR="007E72A3" w:rsidRPr="00FC2326">
        <w:rPr>
          <w:rFonts w:hint="cs"/>
          <w:rtl/>
        </w:rPr>
        <w:t>متعد</w:t>
      </w:r>
      <w:r w:rsidR="007E72A3">
        <w:rPr>
          <w:rFonts w:hint="cs"/>
          <w:rtl/>
        </w:rPr>
        <w:t>ِّ</w:t>
      </w:r>
      <w:r w:rsidR="007E72A3" w:rsidRPr="00FC2326">
        <w:rPr>
          <w:rFonts w:hint="cs"/>
          <w:rtl/>
        </w:rPr>
        <w:t>دو</w:t>
      </w:r>
      <w:r w:rsidR="007E72A3" w:rsidRPr="00FC2326">
        <w:rPr>
          <w:rtl/>
        </w:rPr>
        <w:t xml:space="preserve"> </w:t>
      </w:r>
      <w:r w:rsidR="007E72A3" w:rsidRPr="00FC2326">
        <w:rPr>
          <w:rFonts w:hint="cs"/>
          <w:rtl/>
        </w:rPr>
        <w:t>ال</w:t>
      </w:r>
      <w:r w:rsidR="007E72A3" w:rsidRPr="00FC2326">
        <w:rPr>
          <w:rFonts w:hint="eastAsia"/>
          <w:rtl/>
        </w:rPr>
        <w:t>هوي</w:t>
      </w:r>
      <w:r w:rsidR="007E72A3" w:rsidRPr="00FC2326">
        <w:rPr>
          <w:rFonts w:hint="cs"/>
          <w:rtl/>
        </w:rPr>
        <w:t>ة</w:t>
      </w:r>
      <w:r w:rsidR="007E72A3">
        <w:rPr>
          <w:rFonts w:hint="cs"/>
          <w:rtl/>
        </w:rPr>
        <w:t>.</w:t>
      </w:r>
      <w:r w:rsidR="007E72A3" w:rsidRPr="00FC2326">
        <w:rPr>
          <w:rtl/>
        </w:rPr>
        <w:t xml:space="preserve"> </w:t>
      </w:r>
      <w:r w:rsidR="007E72A3" w:rsidRPr="00FC2326">
        <w:rPr>
          <w:rFonts w:hint="cs"/>
          <w:rtl/>
        </w:rPr>
        <w:t>لا يمكنكم بالأدوات التي تمدكم بها ال</w:t>
      </w:r>
      <w:r w:rsidR="007E72A3" w:rsidRPr="00FC2326">
        <w:rPr>
          <w:rFonts w:hint="eastAsia"/>
          <w:rtl/>
        </w:rPr>
        <w:t>ثقافة</w:t>
      </w:r>
      <w:r w:rsidR="007E72A3" w:rsidRPr="00FC2326">
        <w:rPr>
          <w:rtl/>
        </w:rPr>
        <w:t xml:space="preserve"> </w:t>
      </w:r>
      <w:r w:rsidR="007E72A3" w:rsidRPr="00FC2326">
        <w:rPr>
          <w:rFonts w:hint="eastAsia"/>
          <w:rtl/>
        </w:rPr>
        <w:t>الهند</w:t>
      </w:r>
      <w:r w:rsidR="007E72A3">
        <w:rPr>
          <w:rFonts w:hint="cs"/>
          <w:rtl/>
        </w:rPr>
        <w:t>ية</w:t>
      </w:r>
      <w:r w:rsidR="007E72A3" w:rsidRPr="00FC2326">
        <w:rPr>
          <w:rtl/>
        </w:rPr>
        <w:t xml:space="preserve"> </w:t>
      </w:r>
      <w:r w:rsidR="007E72A3" w:rsidRPr="00FC2326">
        <w:rPr>
          <w:rFonts w:hint="cs"/>
          <w:rtl/>
        </w:rPr>
        <w:t>أ</w:t>
      </w:r>
      <w:r w:rsidR="007E72A3" w:rsidRPr="00FC2326">
        <w:rPr>
          <w:rFonts w:hint="eastAsia"/>
          <w:rtl/>
        </w:rPr>
        <w:t>و</w:t>
      </w:r>
      <w:r w:rsidR="007E72A3" w:rsidRPr="00FC2326">
        <w:rPr>
          <w:rtl/>
        </w:rPr>
        <w:t xml:space="preserve"> </w:t>
      </w:r>
      <w:r w:rsidR="007E72A3" w:rsidRPr="00FC2326">
        <w:rPr>
          <w:rFonts w:hint="cs"/>
          <w:rtl/>
        </w:rPr>
        <w:t>ال</w:t>
      </w:r>
      <w:r w:rsidR="007E72A3" w:rsidRPr="00FC2326">
        <w:rPr>
          <w:rFonts w:hint="eastAsia"/>
          <w:rtl/>
        </w:rPr>
        <w:t>بوذ</w:t>
      </w:r>
      <w:r w:rsidR="007E72A3" w:rsidRPr="00FC2326">
        <w:rPr>
          <w:rFonts w:hint="cs"/>
          <w:rtl/>
        </w:rPr>
        <w:t>ية أ</w:t>
      </w:r>
      <w:r w:rsidR="007E72A3" w:rsidRPr="00FC2326">
        <w:rPr>
          <w:rFonts w:hint="eastAsia"/>
          <w:rtl/>
        </w:rPr>
        <w:t>و</w:t>
      </w:r>
      <w:r w:rsidR="007E72A3" w:rsidRPr="00FC2326">
        <w:rPr>
          <w:rtl/>
        </w:rPr>
        <w:t xml:space="preserve"> </w:t>
      </w:r>
      <w:r w:rsidR="007E72A3" w:rsidRPr="00FC2326">
        <w:rPr>
          <w:rFonts w:hint="eastAsia"/>
          <w:rtl/>
        </w:rPr>
        <w:t>الإسلامية</w:t>
      </w:r>
      <w:r w:rsidR="007E72A3" w:rsidRPr="00FC2326">
        <w:rPr>
          <w:rFonts w:hint="cs"/>
          <w:rtl/>
        </w:rPr>
        <w:t xml:space="preserve"> بمف</w:t>
      </w:r>
      <w:r w:rsidR="007E72A3">
        <w:rPr>
          <w:rFonts w:hint="cs"/>
          <w:rtl/>
        </w:rPr>
        <w:t>ردها أن تفهموا القضايا المعاصرة.</w:t>
      </w:r>
      <w:r w:rsidR="007E72A3" w:rsidRPr="00FC2326">
        <w:rPr>
          <w:rFonts w:hint="cs"/>
          <w:rtl/>
        </w:rPr>
        <w:t xml:space="preserve"> لا يمكن أن </w:t>
      </w:r>
      <w:r w:rsidR="007E72A3" w:rsidRPr="00FC2326">
        <w:rPr>
          <w:rFonts w:hint="eastAsia"/>
          <w:rtl/>
        </w:rPr>
        <w:t>تفهموا</w:t>
      </w:r>
      <w:r w:rsidR="007E72A3" w:rsidRPr="00FC2326">
        <w:rPr>
          <w:rtl/>
        </w:rPr>
        <w:t xml:space="preserve"> </w:t>
      </w:r>
      <w:r w:rsidR="007E72A3" w:rsidRPr="00FC2326">
        <w:rPr>
          <w:rFonts w:hint="eastAsia"/>
          <w:rtl/>
        </w:rPr>
        <w:t>ما</w:t>
      </w:r>
      <w:r w:rsidR="007E72A3" w:rsidRPr="00FC2326">
        <w:rPr>
          <w:rFonts w:hint="cs"/>
          <w:rtl/>
        </w:rPr>
        <w:t xml:space="preserve"> </w:t>
      </w:r>
      <w:r w:rsidR="007E72A3" w:rsidRPr="00FC2326">
        <w:rPr>
          <w:rFonts w:hint="eastAsia"/>
          <w:rtl/>
        </w:rPr>
        <w:t>معنى</w:t>
      </w:r>
      <w:r w:rsidR="007E72A3" w:rsidRPr="00FC2326">
        <w:rPr>
          <w:rtl/>
        </w:rPr>
        <w:t xml:space="preserve"> </w:t>
      </w:r>
      <w:r w:rsidR="007E72A3" w:rsidRPr="00FC2326">
        <w:rPr>
          <w:rFonts w:hint="eastAsia"/>
          <w:rtl/>
        </w:rPr>
        <w:t>السوق</w:t>
      </w:r>
      <w:r w:rsidR="007E72A3" w:rsidRPr="00FC2326">
        <w:rPr>
          <w:rtl/>
        </w:rPr>
        <w:t xml:space="preserve"> </w:t>
      </w:r>
      <w:r w:rsidR="007E72A3" w:rsidRPr="00FC2326">
        <w:rPr>
          <w:rFonts w:hint="eastAsia"/>
          <w:rtl/>
        </w:rPr>
        <w:t>الحر</w:t>
      </w:r>
      <w:r w:rsidR="007E72A3">
        <w:rPr>
          <w:rFonts w:hint="cs"/>
          <w:rtl/>
        </w:rPr>
        <w:t>ّة</w:t>
      </w:r>
      <w:r w:rsidR="007E72A3" w:rsidRPr="00FC2326">
        <w:rPr>
          <w:rtl/>
        </w:rPr>
        <w:t xml:space="preserve">؟ </w:t>
      </w:r>
      <w:r w:rsidR="009379B9">
        <w:rPr>
          <w:rFonts w:hint="cs"/>
          <w:rtl/>
        </w:rPr>
        <w:t>و</w:t>
      </w:r>
      <w:r w:rsidR="007E72A3" w:rsidRPr="00FC2326">
        <w:rPr>
          <w:rFonts w:hint="eastAsia"/>
          <w:rtl/>
        </w:rPr>
        <w:t>ماذا</w:t>
      </w:r>
      <w:r w:rsidR="007E72A3" w:rsidRPr="00FC2326">
        <w:rPr>
          <w:rtl/>
        </w:rPr>
        <w:t xml:space="preserve"> </w:t>
      </w:r>
      <w:r w:rsidR="007E72A3" w:rsidRPr="00FC2326">
        <w:rPr>
          <w:rFonts w:hint="eastAsia"/>
          <w:rtl/>
        </w:rPr>
        <w:t>تعني</w:t>
      </w:r>
      <w:r w:rsidR="007E72A3" w:rsidRPr="00FC2326">
        <w:rPr>
          <w:rtl/>
        </w:rPr>
        <w:t xml:space="preserve"> </w:t>
      </w:r>
      <w:r w:rsidR="007E72A3" w:rsidRPr="00FC2326">
        <w:rPr>
          <w:rFonts w:hint="eastAsia"/>
          <w:rtl/>
        </w:rPr>
        <w:t>العولمة</w:t>
      </w:r>
      <w:r w:rsidR="007E72A3" w:rsidRPr="00FC2326">
        <w:rPr>
          <w:rtl/>
        </w:rPr>
        <w:t xml:space="preserve"> </w:t>
      </w:r>
      <w:r w:rsidR="007E72A3" w:rsidRPr="00141B7C">
        <w:rPr>
          <w:sz w:val="24"/>
          <w:szCs w:val="23"/>
        </w:rPr>
        <w:t>globalization</w:t>
      </w:r>
      <w:r w:rsidR="007E72A3" w:rsidRPr="00FC2326">
        <w:rPr>
          <w:rtl/>
        </w:rPr>
        <w:t xml:space="preserve">؟ </w:t>
      </w:r>
      <w:r w:rsidR="009379B9">
        <w:rPr>
          <w:rFonts w:hint="cs"/>
          <w:rtl/>
        </w:rPr>
        <w:t>و</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أي</w:t>
      </w:r>
      <w:r w:rsidR="007E72A3">
        <w:rPr>
          <w:rFonts w:hint="cs"/>
          <w:rtl/>
        </w:rPr>
        <w:t>ة</w:t>
      </w:r>
      <w:r w:rsidR="007E72A3" w:rsidRPr="00FC2326">
        <w:rPr>
          <w:rtl/>
        </w:rPr>
        <w:t xml:space="preserve"> </w:t>
      </w:r>
      <w:r w:rsidR="007E72A3" w:rsidRPr="00FC2326">
        <w:rPr>
          <w:rFonts w:hint="cs"/>
          <w:rtl/>
        </w:rPr>
        <w:t>جهة تنحو</w:t>
      </w:r>
      <w:r w:rsidR="007E72A3" w:rsidRPr="00FC2326">
        <w:rPr>
          <w:rtl/>
        </w:rPr>
        <w:t xml:space="preserve"> </w:t>
      </w:r>
      <w:r w:rsidR="007E72A3" w:rsidRPr="00FC2326">
        <w:rPr>
          <w:rFonts w:hint="eastAsia"/>
          <w:rtl/>
        </w:rPr>
        <w:t>العلوم</w:t>
      </w:r>
      <w:r w:rsidR="007E72A3" w:rsidRPr="00FC2326">
        <w:rPr>
          <w:rtl/>
        </w:rPr>
        <w:t xml:space="preserve"> </w:t>
      </w:r>
      <w:r w:rsidR="007E72A3" w:rsidRPr="00FC2326">
        <w:rPr>
          <w:rFonts w:hint="eastAsia"/>
          <w:rtl/>
        </w:rPr>
        <w:t>الجديدة</w:t>
      </w:r>
      <w:r w:rsidR="007E72A3" w:rsidRPr="00FC2326">
        <w:rPr>
          <w:rtl/>
        </w:rPr>
        <w:t xml:space="preserve">؟ </w:t>
      </w:r>
      <w:r w:rsidR="009379B9">
        <w:rPr>
          <w:rFonts w:hint="cs"/>
          <w:rtl/>
        </w:rPr>
        <w:t>و</w:t>
      </w:r>
      <w:r w:rsidR="007E72A3" w:rsidRPr="00FC2326">
        <w:rPr>
          <w:rFonts w:hint="eastAsia"/>
          <w:rtl/>
        </w:rPr>
        <w:t>هل</w:t>
      </w:r>
      <w:r w:rsidR="007E72A3" w:rsidRPr="00FC2326">
        <w:rPr>
          <w:rtl/>
        </w:rPr>
        <w:t xml:space="preserve"> </w:t>
      </w:r>
      <w:r w:rsidR="007E72A3" w:rsidRPr="00FC2326">
        <w:rPr>
          <w:rFonts w:hint="cs"/>
          <w:rtl/>
        </w:rPr>
        <w:t>أ</w:t>
      </w:r>
      <w:r w:rsidR="007E72A3" w:rsidRPr="00FC2326">
        <w:rPr>
          <w:rFonts w:hint="eastAsia"/>
          <w:rtl/>
        </w:rPr>
        <w:t>نتم</w:t>
      </w:r>
      <w:r w:rsidR="007E72A3" w:rsidRPr="00FC2326">
        <w:rPr>
          <w:rtl/>
        </w:rPr>
        <w:t xml:space="preserve"> </w:t>
      </w:r>
      <w:r w:rsidR="007E72A3" w:rsidRPr="00FC2326">
        <w:rPr>
          <w:rFonts w:hint="eastAsia"/>
          <w:rtl/>
        </w:rPr>
        <w:t>م</w:t>
      </w:r>
      <w:r w:rsidR="007E72A3" w:rsidRPr="00FC2326">
        <w:rPr>
          <w:rFonts w:hint="cs"/>
          <w:rtl/>
        </w:rPr>
        <w:t>ضط</w:t>
      </w:r>
      <w:r w:rsidR="007E72A3" w:rsidRPr="00FC2326">
        <w:rPr>
          <w:rFonts w:hint="eastAsia"/>
          <w:rtl/>
        </w:rPr>
        <w:t>رون</w:t>
      </w:r>
      <w:r w:rsidR="007E72A3" w:rsidRPr="00FC2326">
        <w:rPr>
          <w:rtl/>
        </w:rPr>
        <w:t xml:space="preserve"> </w:t>
      </w:r>
      <w:r w:rsidR="007E72A3" w:rsidRPr="00FC2326">
        <w:rPr>
          <w:rFonts w:hint="cs"/>
          <w:rtl/>
        </w:rPr>
        <w:t>للاستعارة من ثقافة أجنبية؟</w:t>
      </w:r>
      <w:r w:rsidR="007E72A3" w:rsidRPr="00FC2326">
        <w:rPr>
          <w:rtl/>
        </w:rPr>
        <w:t xml:space="preserve"> </w:t>
      </w:r>
      <w:r w:rsidR="007E72A3" w:rsidRPr="00FC2326">
        <w:rPr>
          <w:rFonts w:hint="eastAsia"/>
          <w:rtl/>
        </w:rPr>
        <w:t>فبمجرد</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تأخذوا</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دوات</w:t>
      </w:r>
      <w:r w:rsidR="007E72A3">
        <w:rPr>
          <w:rtl/>
        </w:rPr>
        <w:t xml:space="preserve"> </w:t>
      </w:r>
      <w:r w:rsidR="007E72A3" w:rsidRPr="00FC2326">
        <w:rPr>
          <w:rFonts w:hint="eastAsia"/>
          <w:rtl/>
        </w:rPr>
        <w:t>من</w:t>
      </w:r>
      <w:r w:rsidR="007E72A3" w:rsidRPr="00FC2326">
        <w:rPr>
          <w:rtl/>
        </w:rPr>
        <w:t xml:space="preserve"> </w:t>
      </w:r>
      <w:r w:rsidR="007E72A3" w:rsidRPr="00FC2326">
        <w:rPr>
          <w:rFonts w:hint="eastAsia"/>
          <w:rtl/>
        </w:rPr>
        <w:t>ثقافة</w:t>
      </w:r>
      <w:r w:rsidR="007E72A3" w:rsidRPr="00FC2326">
        <w:rPr>
          <w:rtl/>
        </w:rPr>
        <w:t xml:space="preserve"> </w:t>
      </w:r>
      <w:r w:rsidR="007E72A3" w:rsidRPr="00FC2326">
        <w:rPr>
          <w:rFonts w:hint="cs"/>
          <w:rtl/>
        </w:rPr>
        <w:t>أ</w:t>
      </w:r>
      <w:r w:rsidR="007E72A3" w:rsidRPr="00FC2326">
        <w:rPr>
          <w:rFonts w:hint="eastAsia"/>
          <w:rtl/>
        </w:rPr>
        <w:t>خرى</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نكم</w:t>
      </w:r>
      <w:r w:rsidR="007E72A3" w:rsidRPr="00FC2326">
        <w:rPr>
          <w:rtl/>
        </w:rPr>
        <w:t xml:space="preserve"> </w:t>
      </w:r>
      <w:r w:rsidR="007E72A3" w:rsidRPr="00FC2326">
        <w:rPr>
          <w:rFonts w:hint="eastAsia"/>
          <w:rtl/>
        </w:rPr>
        <w:t>ستأخذون</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sidRPr="00FC2326">
        <w:rPr>
          <w:rtl/>
        </w:rPr>
        <w:t xml:space="preserve"> </w:t>
      </w:r>
      <w:r w:rsidR="007E72A3" w:rsidRPr="00FC2326">
        <w:rPr>
          <w:rFonts w:hint="eastAsia"/>
          <w:rtl/>
        </w:rPr>
        <w:t>مفاهيم</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فكار</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الثقافة</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بالتالي</w:t>
      </w:r>
      <w:r w:rsidR="007E72A3" w:rsidRPr="00FC2326">
        <w:rPr>
          <w:rtl/>
        </w:rPr>
        <w:t xml:space="preserve"> </w:t>
      </w:r>
      <w:r w:rsidR="007E72A3" w:rsidRPr="00FC2326">
        <w:rPr>
          <w:rFonts w:hint="eastAsia"/>
          <w:rtl/>
        </w:rPr>
        <w:t>لايمكننا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نكتفي</w:t>
      </w:r>
      <w:r w:rsidR="007E72A3" w:rsidRPr="00FC2326">
        <w:rPr>
          <w:rtl/>
        </w:rPr>
        <w:t xml:space="preserve"> </w:t>
      </w:r>
      <w:r w:rsidR="007E72A3" w:rsidRPr="00FC2326">
        <w:rPr>
          <w:rFonts w:hint="eastAsia"/>
          <w:rtl/>
        </w:rPr>
        <w:t>ذات</w:t>
      </w:r>
      <w:r w:rsidR="007E72A3" w:rsidRPr="00FC2326">
        <w:rPr>
          <w:rFonts w:hint="cs"/>
          <w:rtl/>
        </w:rPr>
        <w:t>ي</w:t>
      </w:r>
      <w:r w:rsidR="007E72A3" w:rsidRPr="00FC2326">
        <w:rPr>
          <w:rFonts w:hint="eastAsia"/>
          <w:rtl/>
        </w:rPr>
        <w:t>ا</w:t>
      </w:r>
      <w:r w:rsidR="007E72A3" w:rsidRPr="00FC2326">
        <w:rPr>
          <w:rFonts w:hint="cs"/>
          <w:rtl/>
        </w:rPr>
        <w:t>ً</w:t>
      </w:r>
      <w:r w:rsidR="007E72A3" w:rsidRPr="00FC2326">
        <w:rPr>
          <w:rtl/>
        </w:rPr>
        <w:t xml:space="preserve">، </w:t>
      </w:r>
      <w:r w:rsidR="007E72A3" w:rsidRPr="00FC2326">
        <w:rPr>
          <w:rFonts w:hint="eastAsia"/>
          <w:rtl/>
        </w:rPr>
        <w:t>أي</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يمكن</w:t>
      </w:r>
      <w:r w:rsidR="007E72A3" w:rsidRPr="00FC2326">
        <w:rPr>
          <w:rtl/>
        </w:rPr>
        <w:t xml:space="preserve"> </w:t>
      </w:r>
      <w:r w:rsidR="007E72A3">
        <w:rPr>
          <w:rFonts w:hint="eastAsia"/>
          <w:rtl/>
        </w:rPr>
        <w:t>ل</w:t>
      </w:r>
      <w:r w:rsidR="007E72A3">
        <w:rPr>
          <w:rFonts w:hint="cs"/>
          <w:rtl/>
        </w:rPr>
        <w:t>أ</w:t>
      </w:r>
      <w:r w:rsidR="007E72A3" w:rsidRPr="00FC2326">
        <w:rPr>
          <w:rFonts w:hint="eastAsia"/>
          <w:rtl/>
        </w:rPr>
        <w:t>ي</w:t>
      </w:r>
      <w:r w:rsidR="007E72A3" w:rsidRPr="00FC2326">
        <w:rPr>
          <w:rtl/>
        </w:rPr>
        <w:t xml:space="preserve"> </w:t>
      </w:r>
      <w:r w:rsidR="007E72A3" w:rsidRPr="00FC2326">
        <w:rPr>
          <w:rFonts w:hint="eastAsia"/>
          <w:rtl/>
        </w:rPr>
        <w:t>شخص</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w:t>
      </w:r>
      <w:r w:rsidR="007E72A3">
        <w:rPr>
          <w:rFonts w:hint="cs"/>
          <w:rtl/>
        </w:rPr>
        <w:t>صل إ</w:t>
      </w:r>
      <w:r w:rsidR="007E72A3" w:rsidRPr="00FC2326">
        <w:rPr>
          <w:rFonts w:hint="cs"/>
          <w:rtl/>
        </w:rPr>
        <w:t>لى</w:t>
      </w:r>
      <w:r w:rsidR="007E72A3" w:rsidRPr="00FC2326">
        <w:rPr>
          <w:rtl/>
        </w:rPr>
        <w:t xml:space="preserve"> </w:t>
      </w:r>
      <w:r w:rsidR="007E72A3" w:rsidRPr="00FC2326">
        <w:rPr>
          <w:rFonts w:hint="eastAsia"/>
          <w:rtl/>
        </w:rPr>
        <w:t>الاكتفاء</w:t>
      </w:r>
      <w:r w:rsidR="007E72A3" w:rsidRPr="00FC2326">
        <w:rPr>
          <w:rtl/>
        </w:rPr>
        <w:t xml:space="preserve"> </w:t>
      </w:r>
      <w:r w:rsidR="007E72A3" w:rsidRPr="00FC2326">
        <w:rPr>
          <w:rFonts w:hint="eastAsia"/>
          <w:rtl/>
        </w:rPr>
        <w:t>الذاتي</w:t>
      </w:r>
      <w:r w:rsidR="007E72A3" w:rsidRPr="00FC2326">
        <w:rPr>
          <w:rtl/>
        </w:rPr>
        <w:t xml:space="preserve">. </w:t>
      </w:r>
      <w:r w:rsidR="007E72A3" w:rsidRPr="00FC2326">
        <w:rPr>
          <w:rFonts w:hint="eastAsia"/>
          <w:rtl/>
        </w:rPr>
        <w:t>وبما</w:t>
      </w:r>
      <w:r w:rsidR="007E72A3" w:rsidRPr="00FC2326">
        <w:rPr>
          <w:rtl/>
        </w:rPr>
        <w:t xml:space="preserve"> </w:t>
      </w:r>
      <w:r w:rsidR="007E72A3">
        <w:rPr>
          <w:rFonts w:hint="cs"/>
          <w:rtl/>
        </w:rPr>
        <w:t>أ</w:t>
      </w:r>
      <w:r w:rsidR="007E72A3" w:rsidRPr="00FC2326">
        <w:rPr>
          <w:rFonts w:hint="eastAsia"/>
          <w:rtl/>
        </w:rPr>
        <w:t>ننا</w:t>
      </w:r>
      <w:r w:rsidR="007E72A3" w:rsidRPr="00FC2326">
        <w:rPr>
          <w:rtl/>
        </w:rPr>
        <w:t xml:space="preserve"> </w:t>
      </w:r>
      <w:r w:rsidR="007E72A3" w:rsidRPr="00FC2326">
        <w:rPr>
          <w:rFonts w:hint="eastAsia"/>
          <w:rtl/>
        </w:rPr>
        <w:t>كذلك</w:t>
      </w:r>
      <w:r w:rsidR="007E72A3">
        <w:rPr>
          <w:rFonts w:hint="cs"/>
          <w:rtl/>
        </w:rPr>
        <w:t>،</w:t>
      </w:r>
      <w:r w:rsidR="007E72A3" w:rsidRPr="00FC2326">
        <w:rPr>
          <w:rtl/>
        </w:rPr>
        <w:t xml:space="preserve"> </w:t>
      </w:r>
      <w:r w:rsidR="007E72A3" w:rsidRPr="00FC2326">
        <w:rPr>
          <w:rFonts w:hint="eastAsia"/>
          <w:rtl/>
        </w:rPr>
        <w:t>وا</w:t>
      </w:r>
      <w:r w:rsidR="007E72A3" w:rsidRPr="00FC2326">
        <w:rPr>
          <w:rFonts w:hint="cs"/>
          <w:rtl/>
        </w:rPr>
        <w:t>ضطررنا</w:t>
      </w:r>
      <w:r w:rsidR="007E72A3" w:rsidRPr="00FC2326">
        <w:rPr>
          <w:rtl/>
        </w:rPr>
        <w:t xml:space="preserve"> </w:t>
      </w:r>
      <w:r w:rsidR="007E72A3">
        <w:rPr>
          <w:rFonts w:hint="cs"/>
          <w:rtl/>
        </w:rPr>
        <w:t>إ</w:t>
      </w:r>
      <w:r w:rsidR="007E72A3" w:rsidRPr="00FC2326">
        <w:rPr>
          <w:rFonts w:hint="cs"/>
          <w:rtl/>
        </w:rPr>
        <w:t>ل</w:t>
      </w:r>
      <w:r w:rsidR="007E72A3">
        <w:rPr>
          <w:rFonts w:hint="cs"/>
          <w:rtl/>
        </w:rPr>
        <w:t>ى العيش جنباً إ</w:t>
      </w:r>
      <w:r w:rsidR="007E72A3" w:rsidRPr="00FC2326">
        <w:rPr>
          <w:rFonts w:hint="cs"/>
          <w:rtl/>
        </w:rPr>
        <w:t xml:space="preserve">لى جنب في </w:t>
      </w:r>
      <w:r w:rsidR="007E72A3" w:rsidRPr="00FC2326">
        <w:rPr>
          <w:rFonts w:hint="eastAsia"/>
          <w:rtl/>
        </w:rPr>
        <w:t>دنيا</w:t>
      </w:r>
      <w:r w:rsidR="007E72A3" w:rsidRPr="00FC2326">
        <w:rPr>
          <w:rtl/>
        </w:rPr>
        <w:t xml:space="preserve"> </w:t>
      </w:r>
      <w:r w:rsidR="007E72A3" w:rsidRPr="00FC2326">
        <w:rPr>
          <w:rFonts w:hint="cs"/>
          <w:rtl/>
        </w:rPr>
        <w:t>متنوعة</w:t>
      </w:r>
      <w:r w:rsidR="007E72A3">
        <w:rPr>
          <w:rFonts w:hint="cs"/>
          <w:rtl/>
        </w:rPr>
        <w:t>،</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شكل</w:t>
      </w:r>
      <w:r w:rsidR="007E72A3" w:rsidRPr="00FC2326">
        <w:rPr>
          <w:rtl/>
        </w:rPr>
        <w:t xml:space="preserve"> </w:t>
      </w:r>
      <w:r w:rsidR="007E72A3" w:rsidRPr="00FC2326">
        <w:rPr>
          <w:rFonts w:hint="eastAsia"/>
          <w:rtl/>
        </w:rPr>
        <w:t>فسيفسائي</w:t>
      </w:r>
      <w:r w:rsidR="007E72A3" w:rsidRPr="00FC2326">
        <w:rPr>
          <w:rtl/>
        </w:rPr>
        <w:t xml:space="preserve">، </w:t>
      </w:r>
      <w:r w:rsidR="007E72A3" w:rsidRPr="00FC2326">
        <w:rPr>
          <w:rFonts w:hint="eastAsia"/>
          <w:rtl/>
        </w:rPr>
        <w:t>فنحن</w:t>
      </w:r>
      <w:r w:rsidR="007E72A3" w:rsidRPr="00FC2326">
        <w:rPr>
          <w:rtl/>
        </w:rPr>
        <w:t xml:space="preserve"> </w:t>
      </w:r>
      <w:r w:rsidR="007E72A3">
        <w:rPr>
          <w:rFonts w:hint="cs"/>
          <w:rtl/>
        </w:rPr>
        <w:t>إذاً</w:t>
      </w:r>
      <w:r w:rsidR="007E72A3" w:rsidRPr="00FC2326">
        <w:rPr>
          <w:rFonts w:hint="cs"/>
          <w:rtl/>
        </w:rPr>
        <w:t xml:space="preserve"> </w:t>
      </w:r>
      <w:r w:rsidR="007E72A3" w:rsidRPr="00FC2326">
        <w:rPr>
          <w:rFonts w:hint="eastAsia"/>
          <w:rtl/>
        </w:rPr>
        <w:t>مجب</w:t>
      </w:r>
      <w:r w:rsidR="007E72A3" w:rsidRPr="00FC2326">
        <w:rPr>
          <w:rFonts w:hint="cs"/>
          <w:rtl/>
        </w:rPr>
        <w:t>ورو</w:t>
      </w:r>
      <w:r w:rsidR="007E72A3" w:rsidRPr="00FC2326">
        <w:rPr>
          <w:rFonts w:hint="eastAsia"/>
          <w:rtl/>
        </w:rPr>
        <w:t>ن</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الاختلاط</w:t>
      </w:r>
      <w:r w:rsidR="007E72A3">
        <w:rPr>
          <w:rFonts w:hint="cs"/>
          <w:rtl/>
        </w:rPr>
        <w:t>،</w:t>
      </w:r>
      <w:r w:rsidR="007E72A3" w:rsidRPr="00FC2326">
        <w:rPr>
          <w:rtl/>
        </w:rPr>
        <w:t xml:space="preserve"> </w:t>
      </w:r>
      <w:r w:rsidR="007E72A3" w:rsidRPr="00FC2326">
        <w:rPr>
          <w:rFonts w:hint="cs"/>
          <w:rtl/>
        </w:rPr>
        <w:t>وإن</w:t>
      </w:r>
      <w:r w:rsidR="007E72A3">
        <w:rPr>
          <w:rFonts w:hint="cs"/>
          <w:rtl/>
        </w:rPr>
        <w:t>ْ</w:t>
      </w:r>
      <w:r w:rsidR="007E72A3" w:rsidRPr="00FC2326">
        <w:rPr>
          <w:rFonts w:hint="cs"/>
          <w:rtl/>
        </w:rPr>
        <w:t xml:space="preserve"> لم ن</w:t>
      </w:r>
      <w:r w:rsidR="007E72A3">
        <w:rPr>
          <w:rFonts w:hint="cs"/>
          <w:rtl/>
        </w:rPr>
        <w:t>ُ</w:t>
      </w:r>
      <w:r w:rsidR="007E72A3" w:rsidRPr="00FC2326">
        <w:rPr>
          <w:rFonts w:hint="cs"/>
          <w:rtl/>
        </w:rPr>
        <w:t>ر</w:t>
      </w:r>
      <w:r w:rsidR="007E72A3">
        <w:rPr>
          <w:rFonts w:hint="cs"/>
          <w:rtl/>
        </w:rPr>
        <w:t>ِ</w:t>
      </w:r>
      <w:r w:rsidR="007E72A3" w:rsidRPr="00FC2326">
        <w:rPr>
          <w:rFonts w:hint="cs"/>
          <w:rtl/>
        </w:rPr>
        <w:t>د</w:t>
      </w:r>
      <w:r w:rsidR="007E72A3">
        <w:rPr>
          <w:rFonts w:hint="cs"/>
          <w:rtl/>
        </w:rPr>
        <w:t>ْ</w:t>
      </w:r>
      <w:r w:rsidR="007E72A3" w:rsidRPr="00FC2326">
        <w:rPr>
          <w:rFonts w:hint="cs"/>
          <w:rtl/>
        </w:rPr>
        <w:t>ه</w:t>
      </w:r>
      <w:r w:rsidR="007E72A3">
        <w:rPr>
          <w:rFonts w:hint="cs"/>
          <w:rtl/>
        </w:rPr>
        <w:t>.</w:t>
      </w:r>
      <w:r w:rsidR="007E72A3" w:rsidRPr="00FC2326">
        <w:rPr>
          <w:rtl/>
        </w:rPr>
        <w:t xml:space="preserve"> </w:t>
      </w:r>
      <w:r w:rsidR="007E72A3" w:rsidRPr="00FC2326">
        <w:rPr>
          <w:rFonts w:hint="eastAsia"/>
          <w:rtl/>
        </w:rPr>
        <w:t>نحن</w:t>
      </w:r>
      <w:r w:rsidR="007E72A3" w:rsidRPr="00FC2326">
        <w:rPr>
          <w:rtl/>
        </w:rPr>
        <w:t xml:space="preserve"> </w:t>
      </w:r>
      <w:r w:rsidR="007E72A3" w:rsidRPr="00FC2326">
        <w:rPr>
          <w:rFonts w:hint="eastAsia"/>
          <w:rtl/>
        </w:rPr>
        <w:t>نعيش</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eastAsia"/>
          <w:rtl/>
        </w:rPr>
        <w:t>م</w:t>
      </w:r>
      <w:r w:rsidR="007E72A3" w:rsidRPr="00FC2326">
        <w:rPr>
          <w:rFonts w:hint="cs"/>
          <w:rtl/>
        </w:rPr>
        <w:t>تعد</w:t>
      </w:r>
      <w:r w:rsidR="007E72A3">
        <w:rPr>
          <w:rFonts w:hint="cs"/>
          <w:rtl/>
        </w:rPr>
        <w:t>ِّ</w:t>
      </w:r>
      <w:r w:rsidR="007E72A3" w:rsidRPr="00FC2326">
        <w:rPr>
          <w:rFonts w:hint="cs"/>
          <w:rtl/>
        </w:rPr>
        <w:t>د</w:t>
      </w:r>
      <w:r w:rsidR="007E72A3" w:rsidRPr="00FC2326">
        <w:rPr>
          <w:rtl/>
        </w:rPr>
        <w:t xml:space="preserve"> </w:t>
      </w:r>
      <w:r w:rsidR="007E72A3" w:rsidRPr="00FC2326">
        <w:rPr>
          <w:rFonts w:hint="eastAsia"/>
          <w:rtl/>
        </w:rPr>
        <w:t>ومطرز</w:t>
      </w:r>
      <w:r w:rsidR="007E72A3" w:rsidRPr="00FC2326">
        <w:rPr>
          <w:rtl/>
        </w:rPr>
        <w:t xml:space="preserve"> </w:t>
      </w:r>
      <w:r w:rsidR="007E72A3" w:rsidRPr="00FC2326">
        <w:rPr>
          <w:rFonts w:hint="eastAsia"/>
          <w:rtl/>
        </w:rPr>
        <w:t>ب</w:t>
      </w:r>
      <w:r w:rsidR="007E72A3" w:rsidRPr="00FC2326">
        <w:rPr>
          <w:rFonts w:hint="cs"/>
          <w:rtl/>
        </w:rPr>
        <w:t>ألوان</w:t>
      </w:r>
      <w:r w:rsidR="007E72A3" w:rsidRPr="00FC2326">
        <w:rPr>
          <w:rtl/>
        </w:rPr>
        <w:t xml:space="preserve"> </w:t>
      </w:r>
      <w:r w:rsidR="007E72A3" w:rsidRPr="00FC2326">
        <w:rPr>
          <w:rFonts w:hint="eastAsia"/>
          <w:rtl/>
        </w:rPr>
        <w:t>مختلفة</w:t>
      </w:r>
      <w:r w:rsidR="007E72A3" w:rsidRPr="00FC2326">
        <w:rPr>
          <w:rtl/>
        </w:rPr>
        <w:t xml:space="preserve">، </w:t>
      </w:r>
      <w:r w:rsidR="007E72A3" w:rsidRPr="00FC2326">
        <w:rPr>
          <w:rFonts w:hint="eastAsia"/>
          <w:rtl/>
        </w:rPr>
        <w:t>فلو</w:t>
      </w:r>
      <w:r w:rsidR="007E72A3" w:rsidRPr="00FC2326">
        <w:rPr>
          <w:rtl/>
        </w:rPr>
        <w:t xml:space="preserve"> </w:t>
      </w:r>
      <w:r w:rsidR="007E72A3" w:rsidRPr="00FC2326">
        <w:rPr>
          <w:rFonts w:hint="cs"/>
          <w:rtl/>
        </w:rPr>
        <w:t>أخذت</w:t>
      </w:r>
      <w:r w:rsidR="007E72A3" w:rsidRPr="00FC2326">
        <w:rPr>
          <w:rFonts w:hint="eastAsia"/>
          <w:rtl/>
        </w:rPr>
        <w:t>م</w:t>
      </w:r>
      <w:r w:rsidR="007E72A3" w:rsidRPr="00FC2326">
        <w:rPr>
          <w:rtl/>
        </w:rPr>
        <w:t xml:space="preserve"> </w:t>
      </w:r>
      <w:r w:rsidR="007E72A3" w:rsidRPr="00FC2326">
        <w:rPr>
          <w:rFonts w:hint="cs"/>
          <w:rtl/>
        </w:rPr>
        <w:t xml:space="preserve">مقطعاً </w:t>
      </w:r>
      <w:r w:rsidR="007E72A3" w:rsidRPr="00FC2326">
        <w:rPr>
          <w:rFonts w:hint="eastAsia"/>
          <w:rtl/>
        </w:rPr>
        <w:t>عموديا</w:t>
      </w:r>
      <w:r w:rsidR="007E72A3" w:rsidRPr="00FC2326">
        <w:rPr>
          <w:rFonts w:hint="cs"/>
          <w:rtl/>
        </w:rPr>
        <w:t>ً</w:t>
      </w:r>
      <w:r w:rsidR="007E72A3" w:rsidRPr="00FC2326">
        <w:rPr>
          <w:rtl/>
        </w:rPr>
        <w:t xml:space="preserve"> </w:t>
      </w:r>
      <w:r w:rsidR="007E72A3" w:rsidRPr="00FC2326">
        <w:rPr>
          <w:rFonts w:hint="eastAsia"/>
          <w:rtl/>
        </w:rPr>
        <w:t>من</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رض</w:t>
      </w:r>
      <w:r w:rsidR="007E72A3" w:rsidRPr="00FC2326">
        <w:rPr>
          <w:rtl/>
        </w:rPr>
        <w:t xml:space="preserve"> </w:t>
      </w:r>
      <w:r w:rsidR="007E72A3" w:rsidRPr="00FC2326">
        <w:rPr>
          <w:rFonts w:hint="eastAsia"/>
          <w:rtl/>
        </w:rPr>
        <w:t>لشاهدتم</w:t>
      </w:r>
      <w:r w:rsidR="007E72A3" w:rsidRPr="00FC2326">
        <w:rPr>
          <w:rtl/>
        </w:rPr>
        <w:t xml:space="preserve"> </w:t>
      </w:r>
      <w:r w:rsidR="007E72A3" w:rsidRPr="00FC2326">
        <w:rPr>
          <w:rFonts w:hint="cs"/>
          <w:rtl/>
        </w:rPr>
        <w:t xml:space="preserve">كل </w:t>
      </w:r>
      <w:r w:rsidR="007E72A3" w:rsidRPr="00FC2326">
        <w:rPr>
          <w:rFonts w:hint="eastAsia"/>
          <w:rtl/>
        </w:rPr>
        <w:t>طبقات</w:t>
      </w:r>
      <w:r w:rsidR="007E72A3" w:rsidRPr="00FC2326">
        <w:rPr>
          <w:rFonts w:hint="cs"/>
          <w:rtl/>
        </w:rPr>
        <w:t>ها مترت</w:t>
      </w:r>
      <w:r w:rsidR="007E72A3">
        <w:rPr>
          <w:rFonts w:hint="cs"/>
          <w:rtl/>
        </w:rPr>
        <w:t>ِّ</w:t>
      </w:r>
      <w:r w:rsidR="007E72A3" w:rsidRPr="00FC2326">
        <w:rPr>
          <w:rFonts w:hint="cs"/>
          <w:rtl/>
        </w:rPr>
        <w:t>بة واحدة فوق الأخرى</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ل</w:t>
      </w:r>
      <w:r w:rsidR="007E72A3" w:rsidRPr="00FC2326">
        <w:rPr>
          <w:rFonts w:hint="cs"/>
          <w:rtl/>
        </w:rPr>
        <w:t>و جعل</w:t>
      </w:r>
      <w:r w:rsidR="007E72A3" w:rsidRPr="00FC2326">
        <w:rPr>
          <w:rFonts w:hint="eastAsia"/>
          <w:rtl/>
        </w:rPr>
        <w:t>ناها</w:t>
      </w:r>
      <w:r w:rsidR="007E72A3" w:rsidRPr="00FC2326">
        <w:rPr>
          <w:rtl/>
        </w:rPr>
        <w:t xml:space="preserve"> </w:t>
      </w:r>
      <w:r w:rsidR="007E72A3" w:rsidRPr="00FC2326">
        <w:rPr>
          <w:rFonts w:hint="cs"/>
          <w:rtl/>
        </w:rPr>
        <w:t>ب</w:t>
      </w:r>
      <w:r w:rsidR="007E72A3" w:rsidRPr="00FC2326">
        <w:rPr>
          <w:rFonts w:hint="eastAsia"/>
          <w:rtl/>
        </w:rPr>
        <w:t>شكل</w:t>
      </w:r>
      <w:r w:rsidR="007E72A3" w:rsidRPr="00FC2326">
        <w:rPr>
          <w:rtl/>
        </w:rPr>
        <w:t xml:space="preserve"> </w:t>
      </w:r>
      <w:r w:rsidR="007E72A3" w:rsidRPr="00FC2326">
        <w:rPr>
          <w:rFonts w:hint="cs"/>
          <w:rtl/>
        </w:rPr>
        <w:t>أ</w:t>
      </w:r>
      <w:r w:rsidR="007E72A3" w:rsidRPr="00FC2326">
        <w:rPr>
          <w:rFonts w:hint="eastAsia"/>
          <w:rtl/>
        </w:rPr>
        <w:t>فقي</w:t>
      </w:r>
      <w:r w:rsidR="007E72A3" w:rsidRPr="00FC2326">
        <w:rPr>
          <w:rtl/>
        </w:rPr>
        <w:t xml:space="preserve"> </w:t>
      </w:r>
      <w:r w:rsidR="007E72A3" w:rsidRPr="00FC2326">
        <w:rPr>
          <w:rFonts w:hint="cs"/>
          <w:rtl/>
        </w:rPr>
        <w:t>لأصبحت إ</w:t>
      </w:r>
      <w:r w:rsidR="007E72A3" w:rsidRPr="00FC2326">
        <w:rPr>
          <w:rFonts w:hint="eastAsia"/>
          <w:rtl/>
        </w:rPr>
        <w:t>حد</w:t>
      </w:r>
      <w:r w:rsidR="007E72A3" w:rsidRPr="00FC2326">
        <w:rPr>
          <w:rFonts w:hint="cs"/>
          <w:rtl/>
        </w:rPr>
        <w:t>ا</w:t>
      </w:r>
      <w:r w:rsidR="007E72A3" w:rsidRPr="00FC2326">
        <w:rPr>
          <w:rFonts w:hint="eastAsia"/>
          <w:rtl/>
        </w:rPr>
        <w:t>ها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عرض</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خرى</w:t>
      </w:r>
      <w:r w:rsidR="007E72A3" w:rsidRPr="00FC2326">
        <w:rPr>
          <w:rtl/>
        </w:rPr>
        <w:t>.</w:t>
      </w:r>
      <w:r w:rsidR="007E72A3">
        <w:rPr>
          <w:rtl/>
        </w:rPr>
        <w:t xml:space="preserve"> </w:t>
      </w:r>
      <w:r w:rsidR="007E72A3" w:rsidRPr="00FC2326">
        <w:rPr>
          <w:rFonts w:hint="cs"/>
          <w:rtl/>
        </w:rPr>
        <w:t>بالضبط</w:t>
      </w:r>
      <w:r w:rsidR="007E72A3" w:rsidRPr="00FC2326">
        <w:rPr>
          <w:rtl/>
        </w:rPr>
        <w:t xml:space="preserve"> </w:t>
      </w:r>
      <w:r w:rsidR="007E72A3" w:rsidRPr="00FC2326">
        <w:rPr>
          <w:rFonts w:hint="eastAsia"/>
          <w:rtl/>
        </w:rPr>
        <w:t>هكذا</w:t>
      </w:r>
      <w:r w:rsidR="007E72A3" w:rsidRPr="00FC2326">
        <w:rPr>
          <w:rtl/>
        </w:rPr>
        <w:t xml:space="preserve"> </w:t>
      </w:r>
      <w:r w:rsidR="007E72A3" w:rsidRPr="00FC2326">
        <w:rPr>
          <w:rFonts w:hint="eastAsia"/>
          <w:rtl/>
        </w:rPr>
        <w:t>حصل</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دنيا</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cs"/>
          <w:rtl/>
        </w:rPr>
        <w:t>أصبح الدين الشام</w:t>
      </w:r>
      <w:r w:rsidR="009379B9">
        <w:rPr>
          <w:rFonts w:hint="cs"/>
          <w:rtl/>
        </w:rPr>
        <w:t>َ</w:t>
      </w:r>
      <w:r w:rsidR="007E72A3" w:rsidRPr="00FC2326">
        <w:rPr>
          <w:rFonts w:hint="cs"/>
          <w:rtl/>
        </w:rPr>
        <w:t xml:space="preserve">ني في </w:t>
      </w:r>
      <w:r w:rsidR="007E72A3" w:rsidRPr="00FC2326">
        <w:rPr>
          <w:rFonts w:hint="eastAsia"/>
          <w:rtl/>
        </w:rPr>
        <w:t>عالم</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cs"/>
          <w:rtl/>
        </w:rPr>
        <w:t>وحتى أحدث ال</w:t>
      </w:r>
      <w:r w:rsidR="007E72A3" w:rsidRPr="00FC2326">
        <w:rPr>
          <w:rFonts w:hint="eastAsia"/>
          <w:rtl/>
        </w:rPr>
        <w:t>نظريات</w:t>
      </w:r>
      <w:r w:rsidR="007E72A3" w:rsidRPr="00FC2326">
        <w:rPr>
          <w:rtl/>
        </w:rPr>
        <w:t xml:space="preserve"> </w:t>
      </w:r>
      <w:r w:rsidR="007E72A3" w:rsidRPr="00FC2326">
        <w:rPr>
          <w:rFonts w:hint="eastAsia"/>
          <w:rtl/>
        </w:rPr>
        <w:t>الجديدة</w:t>
      </w:r>
      <w:r w:rsidR="007E72A3" w:rsidRPr="00FC2326">
        <w:rPr>
          <w:rtl/>
        </w:rPr>
        <w:t xml:space="preserve"> </w:t>
      </w:r>
      <w:r w:rsidR="007E72A3" w:rsidRPr="00FC2326">
        <w:rPr>
          <w:rFonts w:hint="eastAsia"/>
          <w:rtl/>
        </w:rPr>
        <w:t>لعصر</w:t>
      </w:r>
      <w:r w:rsidR="007E72A3" w:rsidRPr="00FC2326">
        <w:rPr>
          <w:rtl/>
        </w:rPr>
        <w:t xml:space="preserve"> </w:t>
      </w:r>
      <w:r w:rsidR="007E72A3" w:rsidRPr="00FC2326">
        <w:rPr>
          <w:rFonts w:hint="eastAsia"/>
          <w:rtl/>
        </w:rPr>
        <w:t>ال</w:t>
      </w:r>
      <w:r w:rsidR="007E72A3" w:rsidRPr="00FC2326">
        <w:rPr>
          <w:rFonts w:hint="cs"/>
          <w:rtl/>
        </w:rPr>
        <w:t>معلوم</w:t>
      </w:r>
      <w:r w:rsidR="007E72A3" w:rsidRPr="00FC2326">
        <w:rPr>
          <w:rFonts w:hint="eastAsia"/>
          <w:rtl/>
        </w:rPr>
        <w:t>ات</w:t>
      </w:r>
      <w:r w:rsidR="007E72A3" w:rsidRPr="00FC2326">
        <w:rPr>
          <w:rFonts w:hint="cs"/>
          <w:rtl/>
        </w:rPr>
        <w:t xml:space="preserve"> كل</w:t>
      </w:r>
      <w:r w:rsidR="007E72A3">
        <w:rPr>
          <w:rFonts w:hint="cs"/>
          <w:rtl/>
        </w:rPr>
        <w:t>ّها إ</w:t>
      </w:r>
      <w:r w:rsidR="007E72A3" w:rsidRPr="00FC2326">
        <w:rPr>
          <w:rFonts w:hint="cs"/>
          <w:rtl/>
        </w:rPr>
        <w:t>لى جنب بعضها</w:t>
      </w:r>
      <w:r w:rsidR="007E72A3">
        <w:rPr>
          <w:rFonts w:hint="cs"/>
          <w:rtl/>
        </w:rPr>
        <w:t>.</w:t>
      </w:r>
      <w:r w:rsidR="007E72A3" w:rsidRPr="00FC2326">
        <w:rPr>
          <w:rtl/>
        </w:rPr>
        <w:t xml:space="preserve"> </w:t>
      </w:r>
      <w:r w:rsidR="007E72A3" w:rsidRPr="00FC2326">
        <w:rPr>
          <w:rFonts w:hint="eastAsia"/>
          <w:rtl/>
        </w:rPr>
        <w:t>وهذا</w:t>
      </w:r>
      <w:r w:rsidR="007E72A3" w:rsidRPr="00FC2326">
        <w:rPr>
          <w:rtl/>
        </w:rPr>
        <w:t xml:space="preserve"> </w:t>
      </w:r>
      <w:r w:rsidR="007E72A3" w:rsidRPr="00FC2326">
        <w:rPr>
          <w:rFonts w:hint="eastAsia"/>
          <w:rtl/>
        </w:rPr>
        <w:t>التحول</w:t>
      </w:r>
      <w:r w:rsidR="007E72A3" w:rsidRPr="00FC2326">
        <w:rPr>
          <w:rtl/>
        </w:rPr>
        <w:t xml:space="preserve"> </w:t>
      </w:r>
      <w:r w:rsidR="007E72A3" w:rsidRPr="00FC2326">
        <w:rPr>
          <w:rFonts w:hint="eastAsia"/>
          <w:rtl/>
        </w:rPr>
        <w:t>يحصل</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ول</w:t>
      </w:r>
      <w:r w:rsidR="007E72A3" w:rsidRPr="00FC2326">
        <w:rPr>
          <w:rtl/>
        </w:rPr>
        <w:t xml:space="preserve"> </w:t>
      </w:r>
      <w:r w:rsidR="007E72A3" w:rsidRPr="00FC2326">
        <w:rPr>
          <w:rFonts w:hint="eastAsia"/>
          <w:rtl/>
        </w:rPr>
        <w:t>مرة</w:t>
      </w:r>
      <w:r w:rsidR="007E72A3">
        <w:rPr>
          <w:rFonts w:hint="cs"/>
          <w:rtl/>
        </w:rPr>
        <w:t>.</w:t>
      </w:r>
      <w:r w:rsidR="007E72A3" w:rsidRPr="00FC2326">
        <w:rPr>
          <w:rtl/>
        </w:rPr>
        <w:t xml:space="preserve"> </w:t>
      </w:r>
      <w:r w:rsidR="007E72A3">
        <w:rPr>
          <w:rFonts w:hint="eastAsia"/>
          <w:rtl/>
        </w:rPr>
        <w:t>و</w:t>
      </w:r>
      <w:r w:rsidR="007E72A3">
        <w:rPr>
          <w:rFonts w:hint="cs"/>
          <w:rtl/>
        </w:rPr>
        <w:t>لم تعُدْ ل</w:t>
      </w:r>
      <w:r w:rsidR="007E72A3" w:rsidRPr="00FC2326">
        <w:rPr>
          <w:rFonts w:hint="eastAsia"/>
          <w:rtl/>
        </w:rPr>
        <w:t>لفلسفة</w:t>
      </w:r>
      <w:r w:rsidR="007E72A3" w:rsidRPr="00FC2326">
        <w:rPr>
          <w:rtl/>
        </w:rPr>
        <w:t xml:space="preserve"> </w:t>
      </w:r>
      <w:r w:rsidR="007E72A3" w:rsidRPr="00FC2326">
        <w:rPr>
          <w:rFonts w:hint="eastAsia"/>
          <w:rtl/>
        </w:rPr>
        <w:t>الغربية</w:t>
      </w:r>
      <w:r w:rsidR="007E72A3" w:rsidRPr="00FC2326">
        <w:rPr>
          <w:rtl/>
        </w:rPr>
        <w:t xml:space="preserve"> </w:t>
      </w:r>
      <w:r w:rsidR="007E72A3" w:rsidRPr="00FC2326">
        <w:rPr>
          <w:rFonts w:hint="eastAsia"/>
          <w:rtl/>
        </w:rPr>
        <w:t>هي</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خرى</w:t>
      </w:r>
      <w:r w:rsidR="007E72A3" w:rsidRPr="00FC2326">
        <w:rPr>
          <w:rtl/>
        </w:rPr>
        <w:t xml:space="preserve"> </w:t>
      </w:r>
      <w:r w:rsidR="007E72A3" w:rsidRPr="00FC2326">
        <w:rPr>
          <w:rFonts w:hint="cs"/>
          <w:rtl/>
        </w:rPr>
        <w:t>كلمة الفصل</w:t>
      </w:r>
      <w:r w:rsidR="007E72A3">
        <w:rPr>
          <w:rFonts w:hint="cs"/>
          <w:rtl/>
        </w:rPr>
        <w:t>،</w:t>
      </w:r>
      <w:r w:rsidR="007E72A3" w:rsidRPr="00FC2326">
        <w:rPr>
          <w:rFonts w:hint="cs"/>
          <w:rtl/>
        </w:rPr>
        <w:t xml:space="preserve"> بحيث تقد</w:t>
      </w:r>
      <w:r w:rsidR="007E72A3">
        <w:rPr>
          <w:rFonts w:hint="cs"/>
          <w:rtl/>
        </w:rPr>
        <w:t>َّ</w:t>
      </w:r>
      <w:r w:rsidR="007E72A3" w:rsidRPr="00FC2326">
        <w:rPr>
          <w:rFonts w:hint="cs"/>
          <w:rtl/>
        </w:rPr>
        <w:t xml:space="preserve">م على </w:t>
      </w:r>
      <w:r w:rsidR="007E72A3" w:rsidRPr="00FC2326">
        <w:rPr>
          <w:rFonts w:hint="eastAsia"/>
          <w:rtl/>
        </w:rPr>
        <w:t>كل</w:t>
      </w:r>
      <w:r w:rsidR="007E72A3" w:rsidRPr="00FC2326">
        <w:rPr>
          <w:rtl/>
        </w:rPr>
        <w:t xml:space="preserve"> </w:t>
      </w:r>
      <w:r w:rsidR="007E72A3">
        <w:rPr>
          <w:rFonts w:hint="eastAsia"/>
          <w:rtl/>
        </w:rPr>
        <w:t>ش</w:t>
      </w:r>
      <w:r w:rsidR="007E72A3">
        <w:rPr>
          <w:rFonts w:hint="cs"/>
          <w:rtl/>
        </w:rPr>
        <w:t>يء.</w:t>
      </w:r>
      <w:r w:rsidR="007E72A3" w:rsidRPr="00FC2326">
        <w:rPr>
          <w:rtl/>
        </w:rPr>
        <w:t xml:space="preserve"> </w:t>
      </w:r>
      <w:r w:rsidR="007E72A3" w:rsidRPr="00FC2326">
        <w:rPr>
          <w:rFonts w:hint="eastAsia"/>
          <w:rtl/>
        </w:rPr>
        <w:t>نحن</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eastAsia"/>
          <w:rtl/>
        </w:rPr>
        <w:t>نعيش</w:t>
      </w:r>
      <w:r w:rsidR="007E72A3" w:rsidRPr="00FC2326">
        <w:rPr>
          <w:rtl/>
        </w:rPr>
        <w:t xml:space="preserve"> </w:t>
      </w:r>
      <w:r w:rsidR="007E72A3" w:rsidRPr="00FC2326">
        <w:rPr>
          <w:rFonts w:hint="eastAsia"/>
          <w:rtl/>
        </w:rPr>
        <w:t>في</w:t>
      </w:r>
      <w:r w:rsidR="007E72A3" w:rsidRPr="00FC2326">
        <w:rPr>
          <w:rtl/>
        </w:rPr>
        <w:t xml:space="preserve"> </w:t>
      </w:r>
      <w:r w:rsidR="007E72A3">
        <w:rPr>
          <w:rFonts w:hint="cs"/>
          <w:rtl/>
        </w:rPr>
        <w:t>دنيا يتحاور فيها كلٌّ</w:t>
      </w:r>
      <w:r w:rsidR="007E72A3" w:rsidRPr="00FC2326">
        <w:rPr>
          <w:rFonts w:hint="cs"/>
          <w:rtl/>
        </w:rPr>
        <w:t xml:space="preserve"> مع </w:t>
      </w:r>
      <w:r w:rsidR="007E72A3" w:rsidRPr="00FC2326">
        <w:rPr>
          <w:rFonts w:hint="eastAsia"/>
          <w:rtl/>
        </w:rPr>
        <w:t>ال</w:t>
      </w:r>
      <w:r w:rsidR="007E72A3" w:rsidRPr="00FC2326">
        <w:rPr>
          <w:rFonts w:hint="cs"/>
          <w:rtl/>
        </w:rPr>
        <w:t>آ</w:t>
      </w:r>
      <w:r w:rsidR="007E72A3" w:rsidRPr="00FC2326">
        <w:rPr>
          <w:rFonts w:hint="eastAsia"/>
          <w:rtl/>
        </w:rPr>
        <w:t>خر</w:t>
      </w:r>
      <w:r w:rsidR="007E72A3">
        <w:rPr>
          <w:rFonts w:hint="cs"/>
          <w:rtl/>
        </w:rPr>
        <w:t>.</w:t>
      </w:r>
      <w:r w:rsidR="007E72A3" w:rsidRPr="00FC2326">
        <w:rPr>
          <w:rFonts w:hint="cs"/>
          <w:rtl/>
        </w:rPr>
        <w:t xml:space="preserve"> </w:t>
      </w:r>
      <w:r w:rsidR="007E72A3" w:rsidRPr="00FC2326">
        <w:rPr>
          <w:rFonts w:hint="eastAsia"/>
          <w:rtl/>
        </w:rPr>
        <w:t>وهذا</w:t>
      </w:r>
      <w:r w:rsidR="007E72A3" w:rsidRPr="00FC2326">
        <w:rPr>
          <w:rtl/>
        </w:rPr>
        <w:t xml:space="preserve"> </w:t>
      </w:r>
      <w:r w:rsidR="007E72A3" w:rsidRPr="00FC2326">
        <w:rPr>
          <w:rFonts w:hint="cs"/>
          <w:rtl/>
        </w:rPr>
        <w:t>مدعاة للاضطراب</w:t>
      </w:r>
      <w:r w:rsidR="007E72A3" w:rsidRPr="00FC2326">
        <w:rPr>
          <w:rFonts w:hint="eastAsia"/>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cs"/>
          <w:rtl/>
        </w:rPr>
        <w:t>ليس واضحاً</w:t>
      </w:r>
      <w:r w:rsidR="007E72A3" w:rsidRPr="00FC2326">
        <w:rPr>
          <w:rtl/>
        </w:rPr>
        <w:t xml:space="preserve"> </w:t>
      </w:r>
      <w:r w:rsidR="007E72A3" w:rsidRPr="00FC2326">
        <w:rPr>
          <w:rFonts w:hint="eastAsia"/>
          <w:rtl/>
        </w:rPr>
        <w:t>ماذا</w:t>
      </w:r>
      <w:r w:rsidR="007E72A3" w:rsidRPr="00FC2326">
        <w:rPr>
          <w:rtl/>
        </w:rPr>
        <w:t xml:space="preserve"> </w:t>
      </w:r>
      <w:r w:rsidR="007E72A3" w:rsidRPr="00FC2326">
        <w:rPr>
          <w:rFonts w:hint="cs"/>
          <w:rtl/>
        </w:rPr>
        <w:t>سيقول</w:t>
      </w:r>
      <w:r w:rsidR="007E72A3">
        <w:rPr>
          <w:rFonts w:hint="cs"/>
          <w:rtl/>
        </w:rPr>
        <w:t>.</w:t>
      </w:r>
      <w:r w:rsidR="007E72A3" w:rsidRPr="00FC2326">
        <w:rPr>
          <w:rtl/>
        </w:rPr>
        <w:t xml:space="preserve"> </w:t>
      </w:r>
      <w:r w:rsidR="007E72A3" w:rsidRPr="00FC2326">
        <w:rPr>
          <w:rFonts w:hint="eastAsia"/>
          <w:rtl/>
        </w:rPr>
        <w:t>نحن</w:t>
      </w:r>
      <w:r w:rsidR="007E72A3" w:rsidRPr="00FC2326">
        <w:rPr>
          <w:rtl/>
        </w:rPr>
        <w:t xml:space="preserve"> </w:t>
      </w:r>
      <w:r w:rsidR="007E72A3" w:rsidRPr="00FC2326">
        <w:rPr>
          <w:rFonts w:hint="eastAsia"/>
          <w:rtl/>
        </w:rPr>
        <w:t>نعيش ال</w:t>
      </w:r>
      <w:r w:rsidR="007E72A3" w:rsidRPr="00FC2326">
        <w:rPr>
          <w:rFonts w:hint="cs"/>
          <w:rtl/>
        </w:rPr>
        <w:t>آ</w:t>
      </w:r>
      <w:r w:rsidR="007E72A3" w:rsidRPr="00FC2326">
        <w:rPr>
          <w:rFonts w:hint="eastAsia"/>
          <w:rtl/>
        </w:rPr>
        <w:t>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ساحة</w:t>
      </w:r>
      <w:r w:rsidR="007E72A3" w:rsidRPr="00FC2326">
        <w:rPr>
          <w:rtl/>
        </w:rPr>
        <w:t xml:space="preserve"> </w:t>
      </w:r>
      <w:r w:rsidR="007E72A3" w:rsidRPr="00FC2326">
        <w:rPr>
          <w:rFonts w:hint="cs"/>
          <w:rtl/>
        </w:rPr>
        <w:t>لتصنيع الهجائن وال</w:t>
      </w:r>
      <w:r w:rsidR="007E72A3" w:rsidRPr="00FC2326">
        <w:rPr>
          <w:rFonts w:hint="eastAsia"/>
          <w:rtl/>
        </w:rPr>
        <w:t>زخ</w:t>
      </w:r>
      <w:r w:rsidR="007E72A3" w:rsidRPr="00FC2326">
        <w:rPr>
          <w:rFonts w:hint="cs"/>
          <w:rtl/>
        </w:rPr>
        <w:t>ا</w:t>
      </w:r>
      <w:r w:rsidR="007E72A3" w:rsidRPr="00FC2326">
        <w:rPr>
          <w:rFonts w:hint="eastAsia"/>
          <w:rtl/>
        </w:rPr>
        <w:t>رف</w:t>
      </w:r>
      <w:r w:rsidR="007E72A3">
        <w:rPr>
          <w:rFonts w:hint="cs"/>
          <w:rtl/>
        </w:rPr>
        <w:t>،</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cs"/>
          <w:rtl/>
        </w:rPr>
        <w:t xml:space="preserve">امتزجت </w:t>
      </w:r>
      <w:r w:rsidR="007E72A3" w:rsidRPr="00FC2326">
        <w:rPr>
          <w:rFonts w:hint="eastAsia"/>
          <w:rtl/>
        </w:rPr>
        <w:t>جميع</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فكار</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cs"/>
          <w:rtl/>
        </w:rPr>
        <w:t>ب</w:t>
      </w:r>
      <w:r w:rsidR="007E72A3" w:rsidRPr="00FC2326">
        <w:rPr>
          <w:rFonts w:hint="eastAsia"/>
          <w:rtl/>
        </w:rPr>
        <w:t>ع</w:t>
      </w:r>
      <w:r w:rsidR="007E72A3" w:rsidRPr="00FC2326">
        <w:rPr>
          <w:rFonts w:hint="cs"/>
          <w:rtl/>
        </w:rPr>
        <w:t>ض</w:t>
      </w:r>
      <w:r w:rsidR="007E72A3" w:rsidRPr="00FC2326">
        <w:rPr>
          <w:rFonts w:hint="eastAsia"/>
          <w:rtl/>
        </w:rPr>
        <w:t>ها</w:t>
      </w:r>
      <w:r w:rsidR="007E72A3" w:rsidRPr="00FC2326">
        <w:rPr>
          <w:rtl/>
        </w:rPr>
        <w:t xml:space="preserve">، </w:t>
      </w:r>
      <w:r w:rsidR="007E72A3" w:rsidRPr="00FC2326">
        <w:rPr>
          <w:rFonts w:hint="cs"/>
          <w:rtl/>
        </w:rPr>
        <w:t>ولا مفر</w:t>
      </w:r>
      <w:r w:rsidR="007E72A3">
        <w:rPr>
          <w:rFonts w:hint="cs"/>
          <w:rtl/>
        </w:rPr>
        <w:t>ّ</w:t>
      </w:r>
      <w:r w:rsidR="007E72A3" w:rsidRPr="00FC2326">
        <w:rPr>
          <w:rFonts w:hint="cs"/>
          <w:rtl/>
        </w:rPr>
        <w:t xml:space="preserve"> من التعايش مع بعضنا. </w:t>
      </w:r>
      <w:r w:rsidR="007E72A3" w:rsidRPr="00FC2326">
        <w:rPr>
          <w:rFonts w:hint="eastAsia"/>
          <w:rtl/>
        </w:rPr>
        <w:lastRenderedPageBreak/>
        <w:t>فه</w:t>
      </w:r>
      <w:r w:rsidR="007E72A3" w:rsidRPr="00FC2326">
        <w:rPr>
          <w:rFonts w:hint="cs"/>
          <w:rtl/>
        </w:rPr>
        <w:t>ذا</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جهة</w:t>
      </w:r>
      <w:r w:rsidR="007E72A3" w:rsidRPr="00FC2326">
        <w:rPr>
          <w:rtl/>
        </w:rPr>
        <w:t xml:space="preserve"> </w:t>
      </w:r>
      <w:r w:rsidR="007E72A3" w:rsidRPr="00FC2326">
        <w:rPr>
          <w:rFonts w:hint="eastAsia"/>
          <w:rtl/>
        </w:rPr>
        <w:t>مضل</w:t>
      </w:r>
      <w:r w:rsidR="007E72A3">
        <w:rPr>
          <w:rFonts w:hint="cs"/>
          <w:rtl/>
        </w:rPr>
        <w:t>ٌّ</w:t>
      </w:r>
      <w:r w:rsidR="007E72A3" w:rsidRPr="00FC2326">
        <w:rPr>
          <w:rtl/>
        </w:rPr>
        <w:t xml:space="preserve"> </w:t>
      </w:r>
      <w:r w:rsidR="007E72A3" w:rsidRPr="00FC2326">
        <w:rPr>
          <w:rFonts w:hint="eastAsia"/>
          <w:rtl/>
        </w:rPr>
        <w:t>جدا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ذ</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ي</w:t>
      </w:r>
      <w:r w:rsidR="007E72A3" w:rsidRPr="00FC2326">
        <w:rPr>
          <w:rFonts w:hint="cs"/>
          <w:rtl/>
        </w:rPr>
        <w:t>ُ</w:t>
      </w:r>
      <w:r w:rsidR="007E72A3" w:rsidRPr="00FC2326">
        <w:rPr>
          <w:rFonts w:hint="eastAsia"/>
          <w:rtl/>
        </w:rPr>
        <w:t>علم</w:t>
      </w:r>
      <w:r w:rsidR="007E72A3" w:rsidRPr="00FC2326">
        <w:rPr>
          <w:rtl/>
        </w:rPr>
        <w:t xml:space="preserve"> </w:t>
      </w:r>
      <w:r w:rsidR="007E72A3" w:rsidRPr="00FC2326">
        <w:rPr>
          <w:rFonts w:hint="eastAsia"/>
          <w:rtl/>
        </w:rPr>
        <w:t>م</w:t>
      </w:r>
      <w:r w:rsidR="007E72A3">
        <w:rPr>
          <w:rFonts w:hint="cs"/>
          <w:rtl/>
        </w:rPr>
        <w:t>َ</w:t>
      </w:r>
      <w:r w:rsidR="007E72A3" w:rsidRPr="00FC2326">
        <w:rPr>
          <w:rFonts w:hint="eastAsia"/>
          <w:rtl/>
        </w:rPr>
        <w:t>ن</w:t>
      </w:r>
      <w:r w:rsidR="007E72A3">
        <w:rPr>
          <w:rFonts w:hint="cs"/>
          <w:rtl/>
        </w:rPr>
        <w:t>ْ</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ا</w:t>
      </w:r>
      <w:r w:rsidR="007E72A3" w:rsidRPr="00FC2326">
        <w:rPr>
          <w:rFonts w:hint="cs"/>
          <w:rtl/>
        </w:rPr>
        <w:t>لذي يقول الصواب</w:t>
      </w:r>
      <w:r w:rsidR="007E72A3" w:rsidRPr="00FC2326">
        <w:rPr>
          <w:rtl/>
        </w:rPr>
        <w:t xml:space="preserve">، </w:t>
      </w:r>
      <w:r w:rsidR="007E72A3" w:rsidRPr="00FC2326">
        <w:rPr>
          <w:rFonts w:hint="eastAsia"/>
          <w:rtl/>
        </w:rPr>
        <w:t>و</w:t>
      </w:r>
      <w:r w:rsidR="007E72A3">
        <w:rPr>
          <w:rFonts w:hint="cs"/>
          <w:rtl/>
        </w:rPr>
        <w:t>من جهة أخرى هو</w:t>
      </w:r>
      <w:r w:rsidR="007E72A3" w:rsidRPr="00FC2326">
        <w:rPr>
          <w:rtl/>
        </w:rPr>
        <w:t xml:space="preserve"> </w:t>
      </w:r>
      <w:r w:rsidR="007E72A3">
        <w:rPr>
          <w:rFonts w:hint="eastAsia"/>
          <w:rtl/>
        </w:rPr>
        <w:t>مثير</w:t>
      </w:r>
      <w:r w:rsidR="007E72A3" w:rsidRPr="00FC2326">
        <w:rPr>
          <w:rtl/>
        </w:rPr>
        <w:t xml:space="preserve"> </w:t>
      </w:r>
      <w:r w:rsidR="007E72A3" w:rsidRPr="00FC2326">
        <w:rPr>
          <w:rFonts w:hint="eastAsia"/>
          <w:rtl/>
        </w:rPr>
        <w:t>للاهتمام</w:t>
      </w:r>
      <w:r w:rsidR="007E72A3" w:rsidRPr="00FC2326">
        <w:rPr>
          <w:rFonts w:hint="cs"/>
          <w:rtl/>
        </w:rPr>
        <w:t>.</w:t>
      </w:r>
      <w:r w:rsidR="007E72A3">
        <w:rPr>
          <w:rFonts w:hint="cs"/>
          <w:rtl/>
        </w:rPr>
        <w:t xml:space="preserve"> و</w:t>
      </w:r>
      <w:r w:rsidR="007E72A3" w:rsidRPr="00FC2326">
        <w:rPr>
          <w:rFonts w:hint="cs"/>
          <w:rtl/>
        </w:rPr>
        <w:t>لأ</w:t>
      </w:r>
      <w:r w:rsidR="007E72A3" w:rsidRPr="00FC2326">
        <w:rPr>
          <w:rFonts w:hint="eastAsia"/>
          <w:rtl/>
        </w:rPr>
        <w:t>ضرب</w:t>
      </w:r>
      <w:r w:rsidR="007E72A3" w:rsidRPr="00FC2326">
        <w:rPr>
          <w:rtl/>
        </w:rPr>
        <w:t xml:space="preserve"> </w:t>
      </w:r>
      <w:r w:rsidR="007E72A3" w:rsidRPr="00FC2326">
        <w:rPr>
          <w:rFonts w:hint="eastAsia"/>
          <w:rtl/>
        </w:rPr>
        <w:t>لكم</w:t>
      </w:r>
      <w:r w:rsidR="007E72A3" w:rsidRPr="00FC2326">
        <w:rPr>
          <w:rtl/>
        </w:rPr>
        <w:t xml:space="preserve"> </w:t>
      </w:r>
      <w:r w:rsidR="007E72A3" w:rsidRPr="00FC2326">
        <w:rPr>
          <w:rFonts w:hint="eastAsia"/>
          <w:rtl/>
        </w:rPr>
        <w:t>مثالا</w:t>
      </w:r>
      <w:r w:rsidR="007E72A3" w:rsidRPr="00FC2326">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cs"/>
          <w:rtl/>
        </w:rPr>
        <w:t>أكثر آ</w:t>
      </w:r>
      <w:r w:rsidR="007E72A3" w:rsidRPr="00FC2326">
        <w:rPr>
          <w:rFonts w:hint="eastAsia"/>
          <w:rtl/>
        </w:rPr>
        <w:t>د</w:t>
      </w:r>
      <w:r w:rsidR="007E72A3" w:rsidRPr="00FC2326">
        <w:rPr>
          <w:rFonts w:hint="cs"/>
          <w:rtl/>
        </w:rPr>
        <w:t>ا</w:t>
      </w:r>
      <w:r w:rsidR="007E72A3" w:rsidRPr="00FC2326">
        <w:rPr>
          <w:rFonts w:hint="eastAsia"/>
          <w:rtl/>
        </w:rPr>
        <w:t>ب</w:t>
      </w:r>
      <w:r w:rsidR="007E72A3" w:rsidRPr="00FC2326">
        <w:rPr>
          <w:rFonts w:hint="cs"/>
          <w:rtl/>
        </w:rPr>
        <w:t xml:space="preserve"> العالم</w:t>
      </w:r>
      <w:r w:rsidR="007E72A3" w:rsidRPr="00FC2326">
        <w:rPr>
          <w:rtl/>
        </w:rPr>
        <w:t xml:space="preserve"> </w:t>
      </w:r>
      <w:r w:rsidR="007E72A3" w:rsidRPr="00FC2326">
        <w:rPr>
          <w:rFonts w:hint="cs"/>
          <w:rtl/>
        </w:rPr>
        <w:t>ج</w:t>
      </w:r>
      <w:r w:rsidR="007E72A3">
        <w:rPr>
          <w:rFonts w:hint="cs"/>
          <w:rtl/>
        </w:rPr>
        <w:t>ا</w:t>
      </w:r>
      <w:r w:rsidR="007E72A3">
        <w:rPr>
          <w:rFonts w:hint="eastAsia"/>
          <w:rtl/>
        </w:rPr>
        <w:t>ذ</w:t>
      </w:r>
      <w:r w:rsidR="007E72A3" w:rsidRPr="00FC2326">
        <w:rPr>
          <w:rFonts w:hint="eastAsia"/>
          <w:rtl/>
        </w:rPr>
        <w:t>بية</w:t>
      </w:r>
      <w:r w:rsidR="007E72A3" w:rsidRPr="00FC2326">
        <w:rPr>
          <w:rtl/>
        </w:rPr>
        <w:t xml:space="preserve"> </w:t>
      </w:r>
      <w:r w:rsidR="007E72A3">
        <w:rPr>
          <w:rFonts w:hint="cs"/>
          <w:rtl/>
        </w:rPr>
        <w:t>اليوم هي آداب الأطراف،</w:t>
      </w:r>
      <w:r w:rsidR="007E72A3" w:rsidRPr="00FC2326">
        <w:rPr>
          <w:rFonts w:hint="cs"/>
          <w:rtl/>
        </w:rPr>
        <w:t xml:space="preserve"> التي</w:t>
      </w:r>
      <w:r w:rsidR="007E72A3" w:rsidRPr="00FC2326">
        <w:rPr>
          <w:rtl/>
        </w:rPr>
        <w:t xml:space="preserve"> </w:t>
      </w:r>
      <w:r w:rsidR="007E72A3" w:rsidRPr="00FC2326">
        <w:rPr>
          <w:rFonts w:hint="cs"/>
          <w:rtl/>
        </w:rPr>
        <w:t>ت</w:t>
      </w:r>
      <w:r w:rsidR="007E72A3" w:rsidRPr="00FC2326">
        <w:rPr>
          <w:rFonts w:hint="eastAsia"/>
          <w:rtl/>
        </w:rPr>
        <w:t>كتب</w:t>
      </w:r>
      <w:r w:rsidR="007E72A3" w:rsidRPr="00FC2326">
        <w:rPr>
          <w:rtl/>
        </w:rPr>
        <w:t xml:space="preserve"> </w:t>
      </w:r>
      <w:r w:rsidR="007E72A3" w:rsidRPr="00FC2326">
        <w:rPr>
          <w:rFonts w:hint="eastAsia"/>
          <w:rtl/>
        </w:rPr>
        <w:t>باللغ</w:t>
      </w:r>
      <w:r w:rsidR="007E72A3" w:rsidRPr="00FC2326">
        <w:rPr>
          <w:rFonts w:hint="cs"/>
          <w:rtl/>
        </w:rPr>
        <w:t>ات</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سبانية</w:t>
      </w:r>
      <w:r w:rsidR="007E72A3" w:rsidRPr="00FC2326">
        <w:rPr>
          <w:rtl/>
        </w:rPr>
        <w:t xml:space="preserve"> </w:t>
      </w:r>
      <w:r w:rsidR="007E72A3">
        <w:rPr>
          <w:rFonts w:hint="eastAsia"/>
          <w:rtl/>
        </w:rPr>
        <w:t>وال</w:t>
      </w:r>
      <w:r w:rsidR="007E72A3">
        <w:rPr>
          <w:rFonts w:hint="cs"/>
          <w:rtl/>
        </w:rPr>
        <w:t>إ</w:t>
      </w:r>
      <w:r w:rsidR="007E72A3" w:rsidRPr="00FC2326">
        <w:rPr>
          <w:rFonts w:hint="eastAsia"/>
          <w:rtl/>
        </w:rPr>
        <w:t>نجليزية</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ال</w:t>
      </w:r>
      <w:r w:rsidR="007E72A3" w:rsidRPr="00FC2326">
        <w:rPr>
          <w:rFonts w:hint="cs"/>
          <w:rtl/>
        </w:rPr>
        <w:t>آ</w:t>
      </w:r>
      <w:r w:rsidR="007E72A3" w:rsidRPr="00FC2326">
        <w:rPr>
          <w:rFonts w:hint="eastAsia"/>
          <w:rtl/>
        </w:rPr>
        <w:t>د</w:t>
      </w:r>
      <w:r w:rsidR="007E72A3" w:rsidRPr="00FC2326">
        <w:rPr>
          <w:rFonts w:hint="cs"/>
          <w:rtl/>
        </w:rPr>
        <w:t>ا</w:t>
      </w:r>
      <w:r w:rsidR="007E72A3" w:rsidRPr="00FC2326">
        <w:rPr>
          <w:rFonts w:hint="eastAsia"/>
          <w:rtl/>
        </w:rPr>
        <w:t>ب</w:t>
      </w:r>
      <w:r w:rsidR="007E72A3" w:rsidRPr="00FC2326">
        <w:rPr>
          <w:rtl/>
        </w:rPr>
        <w:t xml:space="preserve"> </w:t>
      </w:r>
      <w:r w:rsidR="007E72A3" w:rsidRPr="00FC2326">
        <w:rPr>
          <w:rFonts w:hint="cs"/>
          <w:rtl/>
        </w:rPr>
        <w:t xml:space="preserve">التي يكتبها </w:t>
      </w:r>
      <w:r w:rsidR="007E72A3" w:rsidRPr="00FC2326">
        <w:rPr>
          <w:rFonts w:hint="eastAsia"/>
          <w:rtl/>
        </w:rPr>
        <w:t>الهن</w:t>
      </w:r>
      <w:r w:rsidR="007E72A3" w:rsidRPr="00FC2326">
        <w:rPr>
          <w:rFonts w:hint="cs"/>
          <w:rtl/>
        </w:rPr>
        <w:t>و</w:t>
      </w:r>
      <w:r w:rsidR="007E72A3" w:rsidRPr="00FC2326">
        <w:rPr>
          <w:rFonts w:hint="eastAsia"/>
          <w:rtl/>
        </w:rPr>
        <w:t>د</w:t>
      </w:r>
      <w:r w:rsidR="007E72A3" w:rsidRPr="00FC2326">
        <w:rPr>
          <w:rFonts w:hint="cs"/>
          <w:rtl/>
        </w:rPr>
        <w:t xml:space="preserve"> </w:t>
      </w:r>
      <w:r w:rsidR="007E72A3">
        <w:rPr>
          <w:rFonts w:hint="eastAsia"/>
          <w:rtl/>
        </w:rPr>
        <w:t>بال</w:t>
      </w:r>
      <w:r w:rsidR="007E72A3">
        <w:rPr>
          <w:rFonts w:hint="cs"/>
          <w:rtl/>
        </w:rPr>
        <w:t>إ</w:t>
      </w:r>
      <w:r w:rsidR="007E72A3" w:rsidRPr="00FC2326">
        <w:rPr>
          <w:rFonts w:hint="eastAsia"/>
          <w:rtl/>
        </w:rPr>
        <w:t>نجليزية</w:t>
      </w:r>
      <w:r w:rsidR="007E72A3" w:rsidRPr="00FC2326">
        <w:rPr>
          <w:rtl/>
        </w:rPr>
        <w:t xml:space="preserve"> </w:t>
      </w:r>
      <w:r w:rsidR="007E72A3">
        <w:rPr>
          <w:rFonts w:hint="cs"/>
          <w:rtl/>
        </w:rPr>
        <w:t>فيها جاذ</w:t>
      </w:r>
      <w:r w:rsidR="007E72A3" w:rsidRPr="00FC2326">
        <w:rPr>
          <w:rFonts w:hint="cs"/>
          <w:rtl/>
        </w:rPr>
        <w:t>بية</w:t>
      </w:r>
      <w:r w:rsidR="007E72A3" w:rsidRPr="00FC2326">
        <w:rPr>
          <w:rtl/>
        </w:rPr>
        <w:t xml:space="preserve"> </w:t>
      </w:r>
      <w:r w:rsidR="007E72A3" w:rsidRPr="00FC2326">
        <w:rPr>
          <w:rFonts w:hint="eastAsia"/>
          <w:rtl/>
        </w:rPr>
        <w:t>كبير</w:t>
      </w:r>
      <w:r w:rsidR="007E72A3" w:rsidRPr="00FC2326">
        <w:rPr>
          <w:rFonts w:hint="cs"/>
          <w:rtl/>
        </w:rPr>
        <w:t>ة</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نه</w:t>
      </w:r>
      <w:r w:rsidR="007E72A3" w:rsidRPr="00FC2326">
        <w:rPr>
          <w:rFonts w:hint="cs"/>
          <w:rtl/>
        </w:rPr>
        <w:t>ا</w:t>
      </w:r>
      <w:r w:rsidR="007E72A3" w:rsidRPr="00FC2326">
        <w:rPr>
          <w:rtl/>
        </w:rPr>
        <w:t xml:space="preserve"> </w:t>
      </w:r>
      <w:r w:rsidR="007E72A3" w:rsidRPr="00FC2326">
        <w:rPr>
          <w:rFonts w:hint="cs"/>
          <w:rtl/>
        </w:rPr>
        <w:t>آ</w:t>
      </w:r>
      <w:r w:rsidR="007E72A3" w:rsidRPr="00FC2326">
        <w:rPr>
          <w:rFonts w:hint="eastAsia"/>
          <w:rtl/>
        </w:rPr>
        <w:t>د</w:t>
      </w:r>
      <w:r w:rsidR="007E72A3" w:rsidRPr="00FC2326">
        <w:rPr>
          <w:rFonts w:hint="cs"/>
          <w:rtl/>
        </w:rPr>
        <w:t>ا</w:t>
      </w:r>
      <w:r w:rsidR="007E72A3" w:rsidRPr="00FC2326">
        <w:rPr>
          <w:rFonts w:hint="eastAsia"/>
          <w:rtl/>
        </w:rPr>
        <w:t>ب</w:t>
      </w:r>
      <w:r w:rsidR="007E72A3" w:rsidRPr="00FC2326">
        <w:rPr>
          <w:rtl/>
        </w:rPr>
        <w:t xml:space="preserve"> </w:t>
      </w:r>
      <w:r w:rsidR="007E72A3" w:rsidRPr="00FC2326">
        <w:rPr>
          <w:rFonts w:hint="cs"/>
          <w:rtl/>
        </w:rPr>
        <w:t>أ</w:t>
      </w:r>
      <w:r w:rsidR="007E72A3" w:rsidRPr="00FC2326">
        <w:rPr>
          <w:rFonts w:hint="eastAsia"/>
          <w:rtl/>
        </w:rPr>
        <w:t>ناس</w:t>
      </w:r>
      <w:r w:rsidR="007E72A3" w:rsidRPr="00FC2326">
        <w:rPr>
          <w:rtl/>
        </w:rPr>
        <w:t xml:space="preserve"> </w:t>
      </w:r>
      <w:r w:rsidR="007E72A3" w:rsidRPr="00FC2326">
        <w:rPr>
          <w:rFonts w:hint="eastAsia"/>
          <w:rtl/>
        </w:rPr>
        <w:t>يعيشون</w:t>
      </w:r>
      <w:r w:rsidR="007E72A3" w:rsidRPr="00FC2326">
        <w:rPr>
          <w:rtl/>
        </w:rPr>
        <w:t xml:space="preserve"> </w:t>
      </w:r>
      <w:r w:rsidR="007E72A3" w:rsidRPr="00FC2326">
        <w:rPr>
          <w:rFonts w:hint="cs"/>
          <w:rtl/>
        </w:rPr>
        <w:t>بين ثقافتين</w:t>
      </w:r>
      <w:r w:rsidR="007E72A3">
        <w:rPr>
          <w:rFonts w:hint="cs"/>
          <w:rtl/>
        </w:rPr>
        <w:t>.</w:t>
      </w:r>
      <w:r w:rsidR="007E72A3" w:rsidRPr="00FC2326">
        <w:rPr>
          <w:rtl/>
        </w:rPr>
        <w:t xml:space="preserve"> </w:t>
      </w:r>
      <w:r w:rsidR="007E72A3">
        <w:rPr>
          <w:rFonts w:hint="eastAsia"/>
          <w:rtl/>
        </w:rPr>
        <w:t>والموسيق</w:t>
      </w:r>
      <w:r w:rsidR="007E72A3">
        <w:rPr>
          <w:rFonts w:hint="cs"/>
          <w:rtl/>
        </w:rPr>
        <w:t>ى</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 كذلك</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آ</w:t>
      </w:r>
      <w:r w:rsidR="007E72A3" w:rsidRPr="00FC2326">
        <w:rPr>
          <w:rFonts w:hint="eastAsia"/>
          <w:rtl/>
        </w:rPr>
        <w:t>دب</w:t>
      </w:r>
      <w:r w:rsidR="007E72A3" w:rsidRPr="00FC2326">
        <w:rPr>
          <w:rtl/>
        </w:rPr>
        <w:t xml:space="preserve"> </w:t>
      </w:r>
      <w:r w:rsidR="007E72A3">
        <w:rPr>
          <w:rFonts w:hint="cs"/>
          <w:rtl/>
        </w:rPr>
        <w:t>أ</w:t>
      </w:r>
      <w:r w:rsidR="007E72A3" w:rsidRPr="00FC2326">
        <w:rPr>
          <w:rFonts w:hint="eastAsia"/>
          <w:rtl/>
        </w:rPr>
        <w:t>مريكا</w:t>
      </w:r>
      <w:r w:rsidR="007E72A3" w:rsidRPr="00FC2326">
        <w:rPr>
          <w:rtl/>
        </w:rPr>
        <w:t xml:space="preserve"> </w:t>
      </w:r>
      <w:r w:rsidR="007E72A3" w:rsidRPr="00FC2326">
        <w:rPr>
          <w:rFonts w:hint="eastAsia"/>
          <w:rtl/>
        </w:rPr>
        <w:t>اللاتينية</w:t>
      </w:r>
      <w:r w:rsidR="007E72A3" w:rsidRPr="00FC2326">
        <w:rPr>
          <w:rtl/>
        </w:rPr>
        <w:t xml:space="preserve"> </w:t>
      </w:r>
      <w:r w:rsidR="007E72A3" w:rsidRPr="00FC2326">
        <w:rPr>
          <w:rFonts w:hint="eastAsia"/>
          <w:rtl/>
        </w:rPr>
        <w:t>فيه</w:t>
      </w:r>
      <w:r w:rsidR="007E72A3" w:rsidRPr="00FC2326">
        <w:rPr>
          <w:rtl/>
        </w:rPr>
        <w:t xml:space="preserve"> </w:t>
      </w:r>
      <w:r w:rsidR="007E72A3" w:rsidRPr="00FC2326">
        <w:rPr>
          <w:rFonts w:hint="eastAsia"/>
          <w:rtl/>
        </w:rPr>
        <w:t>متعة</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sidRPr="00FC2326">
        <w:rPr>
          <w:rFonts w:hint="eastAsia"/>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Fonts w:hint="cs"/>
          <w:rtl/>
        </w:rPr>
        <w:t xml:space="preserve"> هناك </w:t>
      </w:r>
      <w:r w:rsidR="007E72A3" w:rsidRPr="00FC2326">
        <w:rPr>
          <w:rFonts w:hint="eastAsia"/>
          <w:rtl/>
        </w:rPr>
        <w:t>ثلاث</w:t>
      </w:r>
      <w:r w:rsidR="007E72A3" w:rsidRPr="00FC2326">
        <w:rPr>
          <w:rtl/>
        </w:rPr>
        <w:t xml:space="preserve"> </w:t>
      </w:r>
      <w:r w:rsidR="007E72A3" w:rsidRPr="00FC2326">
        <w:rPr>
          <w:rFonts w:hint="eastAsia"/>
          <w:rtl/>
        </w:rPr>
        <w:t>ثقافات</w:t>
      </w:r>
      <w:r w:rsidR="007E72A3" w:rsidRPr="00FC2326">
        <w:rPr>
          <w:rtl/>
        </w:rPr>
        <w:t xml:space="preserve"> </w:t>
      </w:r>
      <w:r w:rsidR="007E72A3" w:rsidRPr="00FC2326">
        <w:rPr>
          <w:rFonts w:hint="eastAsia"/>
          <w:rtl/>
        </w:rPr>
        <w:t>امتزج</w:t>
      </w:r>
      <w:r w:rsidR="007E72A3" w:rsidRPr="00FC2326">
        <w:rPr>
          <w:rFonts w:hint="cs"/>
          <w:rtl/>
        </w:rPr>
        <w:t>ت</w:t>
      </w:r>
      <w:r w:rsidR="007E72A3" w:rsidRPr="00FC2326">
        <w:rPr>
          <w:rtl/>
        </w:rPr>
        <w:t xml:space="preserve"> </w:t>
      </w:r>
      <w:r w:rsidR="007E72A3" w:rsidRPr="00FC2326">
        <w:rPr>
          <w:rFonts w:hint="cs"/>
          <w:rtl/>
        </w:rPr>
        <w:t>ب</w:t>
      </w:r>
      <w:r w:rsidR="007E72A3" w:rsidRPr="00FC2326">
        <w:rPr>
          <w:rFonts w:hint="eastAsia"/>
          <w:rtl/>
        </w:rPr>
        <w:t>بعضها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دب</w:t>
      </w:r>
      <w:r w:rsidR="007E72A3" w:rsidRPr="00FC2326">
        <w:rPr>
          <w:rFonts w:hint="cs"/>
          <w:rtl/>
        </w:rPr>
        <w:t>:</w:t>
      </w:r>
      <w:r w:rsidR="007E72A3">
        <w:rPr>
          <w:rtl/>
        </w:rPr>
        <w:t xml:space="preserve"> 1</w:t>
      </w:r>
      <w:r w:rsidR="007E72A3" w:rsidRPr="00FC2326">
        <w:rPr>
          <w:rFonts w:hint="eastAsia"/>
          <w:rtl/>
        </w:rPr>
        <w:t>ـ</w:t>
      </w:r>
      <w:r w:rsidR="007E72A3" w:rsidRPr="00FC2326">
        <w:rPr>
          <w:rtl/>
        </w:rPr>
        <w:t xml:space="preserve"> </w:t>
      </w:r>
      <w:r w:rsidR="007E72A3" w:rsidRPr="00FC2326">
        <w:rPr>
          <w:rFonts w:hint="eastAsia"/>
          <w:rtl/>
        </w:rPr>
        <w:t>الثقافة</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سبانية</w:t>
      </w:r>
      <w:r w:rsidR="007E72A3" w:rsidRPr="00FC2326">
        <w:rPr>
          <w:rtl/>
        </w:rPr>
        <w:t xml:space="preserve">، </w:t>
      </w:r>
      <w:r w:rsidR="007E72A3" w:rsidRPr="00FC2326">
        <w:rPr>
          <w:rFonts w:hint="eastAsia"/>
          <w:rtl/>
        </w:rPr>
        <w:t>وهي</w:t>
      </w:r>
      <w:r w:rsidR="007E72A3" w:rsidRPr="00FC2326">
        <w:rPr>
          <w:rtl/>
        </w:rPr>
        <w:t xml:space="preserve"> </w:t>
      </w:r>
      <w:r w:rsidR="007E72A3" w:rsidRPr="00FC2326">
        <w:rPr>
          <w:rFonts w:hint="eastAsia"/>
          <w:rtl/>
        </w:rPr>
        <w:t>الثقافة</w:t>
      </w:r>
      <w:r w:rsidR="007E72A3" w:rsidRPr="00FC2326">
        <w:rPr>
          <w:rtl/>
        </w:rPr>
        <w:t xml:space="preserve"> </w:t>
      </w:r>
      <w:r w:rsidR="007E72A3" w:rsidRPr="00FC2326">
        <w:rPr>
          <w:rFonts w:hint="eastAsia"/>
          <w:rtl/>
        </w:rPr>
        <w:t>السائدة</w:t>
      </w:r>
      <w:r w:rsidR="007E72A3">
        <w:rPr>
          <w:rFonts w:hint="cs"/>
          <w:rtl/>
        </w:rPr>
        <w:t>،</w:t>
      </w:r>
      <w:r w:rsidR="007E72A3" w:rsidRPr="00FC2326">
        <w:rPr>
          <w:rtl/>
        </w:rPr>
        <w:t xml:space="preserve"> 2</w:t>
      </w:r>
      <w:r w:rsidR="007E72A3" w:rsidRPr="00FC2326">
        <w:rPr>
          <w:rFonts w:hint="eastAsia"/>
          <w:rtl/>
        </w:rPr>
        <w:t>ـ</w:t>
      </w:r>
      <w:r w:rsidR="007E72A3" w:rsidRPr="00FC2326">
        <w:rPr>
          <w:rtl/>
        </w:rPr>
        <w:t xml:space="preserve"> </w:t>
      </w:r>
      <w:r w:rsidR="007E72A3" w:rsidRPr="00FC2326">
        <w:rPr>
          <w:rFonts w:hint="eastAsia"/>
          <w:rtl/>
        </w:rPr>
        <w:t>الثقافة</w:t>
      </w:r>
      <w:r w:rsidR="007E72A3" w:rsidRPr="00FC2326">
        <w:rPr>
          <w:rtl/>
        </w:rPr>
        <w:t xml:space="preserve"> </w:t>
      </w:r>
      <w:r w:rsidR="007E72A3" w:rsidRPr="00FC2326">
        <w:rPr>
          <w:rFonts w:hint="eastAsia"/>
          <w:rtl/>
        </w:rPr>
        <w:t>ال</w:t>
      </w:r>
      <w:r w:rsidR="007E72A3" w:rsidRPr="00FC2326">
        <w:rPr>
          <w:rFonts w:hint="cs"/>
          <w:rtl/>
        </w:rPr>
        <w:t>محل</w:t>
      </w:r>
      <w:r w:rsidR="007E72A3" w:rsidRPr="00FC2326">
        <w:rPr>
          <w:rFonts w:hint="eastAsia"/>
          <w:rtl/>
        </w:rPr>
        <w:t>ية</w:t>
      </w:r>
      <w:r w:rsidR="007E72A3">
        <w:rPr>
          <w:rFonts w:hint="cs"/>
          <w:rtl/>
        </w:rPr>
        <w:t>؛</w:t>
      </w:r>
      <w:r w:rsidR="007E72A3">
        <w:rPr>
          <w:rtl/>
        </w:rPr>
        <w:t xml:space="preserve"> 3</w:t>
      </w:r>
      <w:r w:rsidR="007E72A3" w:rsidRPr="00FC2326">
        <w:rPr>
          <w:rFonts w:hint="eastAsia"/>
          <w:rtl/>
        </w:rPr>
        <w:t>ـ</w:t>
      </w:r>
      <w:r w:rsidR="007E72A3" w:rsidRPr="00FC2326">
        <w:rPr>
          <w:rtl/>
        </w:rPr>
        <w:t xml:space="preserve"> </w:t>
      </w:r>
      <w:r w:rsidR="007E72A3" w:rsidRPr="00FC2326">
        <w:rPr>
          <w:rFonts w:hint="eastAsia"/>
          <w:rtl/>
        </w:rPr>
        <w:t>ثقافة</w:t>
      </w:r>
      <w:r w:rsidR="007E72A3" w:rsidRPr="00FC2326">
        <w:rPr>
          <w:rtl/>
        </w:rPr>
        <w:t xml:space="preserve"> </w:t>
      </w:r>
      <w:r w:rsidR="007E72A3" w:rsidRPr="00FC2326">
        <w:rPr>
          <w:rFonts w:hint="eastAsia"/>
          <w:rtl/>
        </w:rPr>
        <w:t>العرق</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سود</w:t>
      </w:r>
      <w:r w:rsidR="007E72A3" w:rsidRPr="00FC2326">
        <w:rPr>
          <w:rtl/>
        </w:rPr>
        <w:t xml:space="preserve">، </w:t>
      </w:r>
      <w:r w:rsidR="007E72A3" w:rsidRPr="00FC2326">
        <w:rPr>
          <w:rFonts w:hint="eastAsia"/>
          <w:rtl/>
        </w:rPr>
        <w:t>فتجد</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هذا</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دب</w:t>
      </w:r>
      <w:r w:rsidR="007E72A3" w:rsidRPr="00FC2326">
        <w:rPr>
          <w:rtl/>
        </w:rPr>
        <w:t xml:space="preserve"> </w:t>
      </w:r>
      <w:r w:rsidR="007E72A3" w:rsidRPr="00FC2326">
        <w:rPr>
          <w:rFonts w:hint="eastAsia"/>
          <w:rtl/>
        </w:rPr>
        <w:t>الواقعية</w:t>
      </w:r>
      <w:r w:rsidR="007E72A3" w:rsidRPr="00FC2326">
        <w:rPr>
          <w:rtl/>
        </w:rPr>
        <w:t xml:space="preserve"> </w:t>
      </w:r>
      <w:r w:rsidR="007E72A3" w:rsidRPr="00FC2326">
        <w:rPr>
          <w:rFonts w:hint="eastAsia"/>
          <w:rtl/>
        </w:rPr>
        <w:t>الساحرة</w:t>
      </w:r>
      <w:r w:rsidR="007E72A3" w:rsidRPr="00FC2326">
        <w:rPr>
          <w:rtl/>
        </w:rPr>
        <w:t xml:space="preserve"> </w:t>
      </w:r>
      <w:r w:rsidR="007E72A3" w:rsidRPr="00FC2326">
        <w:rPr>
          <w:rFonts w:hint="eastAsia"/>
          <w:rtl/>
        </w:rPr>
        <w:t>المأخوذة</w:t>
      </w:r>
      <w:r w:rsidR="007E72A3" w:rsidRPr="00FC2326">
        <w:rPr>
          <w:rtl/>
        </w:rPr>
        <w:t xml:space="preserve"> </w:t>
      </w:r>
      <w:r w:rsidR="007E72A3" w:rsidRPr="00FC2326">
        <w:rPr>
          <w:rFonts w:hint="cs"/>
          <w:rtl/>
        </w:rPr>
        <w:t>أ</w:t>
      </w:r>
      <w:r w:rsidR="007E72A3" w:rsidRPr="00FC2326">
        <w:rPr>
          <w:rFonts w:hint="eastAsia"/>
          <w:rtl/>
        </w:rPr>
        <w:t>ساسا</w:t>
      </w:r>
      <w:r w:rsidR="007E72A3" w:rsidRPr="00FC2326">
        <w:rPr>
          <w:rFonts w:hint="cs"/>
          <w:rtl/>
        </w:rPr>
        <w:t>ً</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حياتهم</w:t>
      </w:r>
      <w:r w:rsidR="007E72A3" w:rsidRPr="00FC2326">
        <w:rPr>
          <w:rtl/>
        </w:rPr>
        <w:t xml:space="preserve">. </w:t>
      </w:r>
      <w:r w:rsidR="007E72A3" w:rsidRPr="00FC2326">
        <w:rPr>
          <w:rFonts w:hint="cs"/>
          <w:rtl/>
        </w:rPr>
        <w:t>و</w:t>
      </w:r>
      <w:r w:rsidR="007E72A3" w:rsidRPr="00FC2326">
        <w:rPr>
          <w:rFonts w:hint="eastAsia"/>
          <w:rtl/>
        </w:rPr>
        <w:t>من</w:t>
      </w:r>
      <w:r w:rsidR="007E72A3" w:rsidRPr="00FC2326">
        <w:rPr>
          <w:rtl/>
        </w:rPr>
        <w:t xml:space="preserve"> </w:t>
      </w:r>
      <w:r w:rsidR="007E72A3" w:rsidRPr="00FC2326">
        <w:rPr>
          <w:rFonts w:hint="cs"/>
          <w:rtl/>
        </w:rPr>
        <w:t>نماذج ذلك</w:t>
      </w:r>
      <w:r w:rsidR="007E72A3">
        <w:rPr>
          <w:rFonts w:hint="cs"/>
          <w:rtl/>
        </w:rPr>
        <w:t>:</w:t>
      </w:r>
      <w:r w:rsidR="007E72A3" w:rsidRPr="00FC2326">
        <w:rPr>
          <w:rFonts w:hint="cs"/>
          <w:rtl/>
        </w:rPr>
        <w:t xml:space="preserve"> </w:t>
      </w:r>
      <w:r w:rsidR="007E72A3" w:rsidRPr="00FC2326">
        <w:rPr>
          <w:rFonts w:hint="eastAsia"/>
          <w:rtl/>
        </w:rPr>
        <w:t>رواية</w:t>
      </w:r>
      <w:r w:rsidR="007E72A3" w:rsidRPr="00FC2326">
        <w:rPr>
          <w:rtl/>
        </w:rPr>
        <w:t xml:space="preserve"> </w:t>
      </w:r>
      <w:r w:rsidR="007E72A3">
        <w:rPr>
          <w:rFonts w:hint="eastAsia"/>
          <w:rtl/>
        </w:rPr>
        <w:t>«</w:t>
      </w:r>
      <w:r w:rsidR="007E72A3" w:rsidRPr="00FC2326">
        <w:rPr>
          <w:rFonts w:hint="eastAsia"/>
          <w:rtl/>
        </w:rPr>
        <w:t>مئة</w:t>
      </w:r>
      <w:r w:rsidR="007E72A3" w:rsidRPr="00FC2326">
        <w:rPr>
          <w:rtl/>
        </w:rPr>
        <w:t xml:space="preserve"> </w:t>
      </w:r>
      <w:r w:rsidR="007E72A3" w:rsidRPr="00FC2326">
        <w:rPr>
          <w:rFonts w:hint="eastAsia"/>
          <w:rtl/>
        </w:rPr>
        <w:t>عام</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العزلة</w:t>
      </w:r>
      <w:r w:rsidR="007E72A3">
        <w:rPr>
          <w:rFonts w:hint="eastAsia"/>
          <w:rtl/>
        </w:rPr>
        <w:t>»</w:t>
      </w:r>
      <w:r w:rsidR="007E72A3">
        <w:rPr>
          <w:rFonts w:hint="cs"/>
          <w:rtl/>
        </w:rPr>
        <w:t>،</w:t>
      </w:r>
      <w:r w:rsidR="007E72A3" w:rsidRPr="00FC2326">
        <w:rPr>
          <w:rtl/>
        </w:rPr>
        <w:t xml:space="preserve"> </w:t>
      </w:r>
      <w:r w:rsidR="007E72A3" w:rsidRPr="00FC2326">
        <w:rPr>
          <w:rFonts w:hint="eastAsia"/>
          <w:rtl/>
        </w:rPr>
        <w:t>لغابريل</w:t>
      </w:r>
      <w:r w:rsidR="007E72A3" w:rsidRPr="00FC2326">
        <w:rPr>
          <w:rtl/>
        </w:rPr>
        <w:t xml:space="preserve"> </w:t>
      </w:r>
      <w:r w:rsidR="007E72A3" w:rsidRPr="00FC2326">
        <w:rPr>
          <w:rFonts w:hint="eastAsia"/>
          <w:rtl/>
        </w:rPr>
        <w:t>ماركيز</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داعي</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نذهب</w:t>
      </w:r>
      <w:r w:rsidR="007E72A3" w:rsidRPr="00FC2326">
        <w:rPr>
          <w:rtl/>
        </w:rPr>
        <w:t xml:space="preserve"> </w:t>
      </w:r>
      <w:r w:rsidR="007E72A3" w:rsidRPr="00FC2326">
        <w:rPr>
          <w:rFonts w:hint="eastAsia"/>
          <w:rtl/>
        </w:rPr>
        <w:t>بعيدا</w:t>
      </w:r>
      <w:r w:rsidR="007E72A3" w:rsidRPr="00FC2326">
        <w:rPr>
          <w:rFonts w:hint="cs"/>
          <w:rtl/>
        </w:rPr>
        <w:t>ً</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مور</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تحدث</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مجتمعنا</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eastAsia"/>
          <w:rtl/>
        </w:rPr>
        <w:t>غريبة</w:t>
      </w:r>
      <w:r w:rsidR="007E72A3" w:rsidRPr="00FC2326">
        <w:rPr>
          <w:rtl/>
        </w:rPr>
        <w:t xml:space="preserve"> </w:t>
      </w:r>
      <w:r w:rsidR="007E72A3" w:rsidRPr="00FC2326">
        <w:rPr>
          <w:rFonts w:hint="eastAsia"/>
          <w:rtl/>
        </w:rPr>
        <w:t>وعجيبة</w:t>
      </w:r>
      <w:r w:rsidR="007E72A3" w:rsidRPr="00FC2326">
        <w:rPr>
          <w:rtl/>
        </w:rPr>
        <w:t xml:space="preserve"> </w:t>
      </w:r>
      <w:r w:rsidR="007E72A3" w:rsidRPr="00FC2326">
        <w:rPr>
          <w:rFonts w:hint="eastAsia"/>
          <w:rtl/>
        </w:rPr>
        <w:t>جدا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فلو</w:t>
      </w:r>
      <w:r w:rsidR="007E72A3" w:rsidRPr="00FC2326">
        <w:rPr>
          <w:rtl/>
        </w:rPr>
        <w:t xml:space="preserve"> </w:t>
      </w:r>
      <w:r w:rsidR="007E72A3" w:rsidRPr="00FC2326">
        <w:rPr>
          <w:rFonts w:hint="cs"/>
          <w:rtl/>
        </w:rPr>
        <w:t>اقتطع أ</w:t>
      </w:r>
      <w:r w:rsidR="007E72A3" w:rsidRPr="00FC2326">
        <w:rPr>
          <w:rFonts w:hint="eastAsia"/>
          <w:rtl/>
        </w:rPr>
        <w:t>حدنا</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cs"/>
          <w:rtl/>
        </w:rPr>
        <w:t xml:space="preserve">فترة </w:t>
      </w:r>
      <w:r w:rsidR="007E72A3" w:rsidRPr="00FC2326">
        <w:rPr>
          <w:rFonts w:hint="eastAsia"/>
          <w:rtl/>
        </w:rPr>
        <w:t>م</w:t>
      </w:r>
      <w:r w:rsidR="007E72A3" w:rsidRPr="00FC2326">
        <w:rPr>
          <w:rFonts w:hint="cs"/>
          <w:rtl/>
        </w:rPr>
        <w:t>ن أو</w:t>
      </w:r>
      <w:r w:rsidR="007E72A3" w:rsidRPr="00FC2326">
        <w:rPr>
          <w:rFonts w:hint="eastAsia"/>
          <w:rtl/>
        </w:rPr>
        <w:t>ض</w:t>
      </w:r>
      <w:r w:rsidR="007E72A3" w:rsidRPr="00FC2326">
        <w:rPr>
          <w:rFonts w:hint="cs"/>
          <w:rtl/>
        </w:rPr>
        <w:t>ا</w:t>
      </w:r>
      <w:r w:rsidR="007E72A3" w:rsidRPr="00FC2326">
        <w:rPr>
          <w:rFonts w:hint="eastAsia"/>
          <w:rtl/>
        </w:rPr>
        <w:t>ع</w:t>
      </w:r>
      <w:r w:rsidR="007E72A3" w:rsidRPr="00FC2326">
        <w:rPr>
          <w:rtl/>
        </w:rPr>
        <w:t xml:space="preserve"> </w:t>
      </w:r>
      <w:r w:rsidR="007E72A3">
        <w:rPr>
          <w:rFonts w:hint="cs"/>
          <w:rtl/>
        </w:rPr>
        <w:t>إ</w:t>
      </w:r>
      <w:r w:rsidR="007E72A3" w:rsidRPr="00FC2326">
        <w:rPr>
          <w:rFonts w:hint="eastAsia"/>
          <w:rtl/>
        </w:rPr>
        <w:t>يران</w:t>
      </w:r>
      <w:r w:rsidR="007E72A3">
        <w:rPr>
          <w:rFonts w:hint="cs"/>
          <w:rtl/>
        </w:rPr>
        <w:t>،</w:t>
      </w:r>
      <w:r w:rsidR="007E72A3" w:rsidRPr="00FC2326">
        <w:rPr>
          <w:rtl/>
        </w:rPr>
        <w:t xml:space="preserve"> </w:t>
      </w:r>
      <w:r w:rsidR="007E72A3" w:rsidRPr="00FC2326">
        <w:rPr>
          <w:rFonts w:hint="eastAsia"/>
          <w:rtl/>
        </w:rPr>
        <w:t>و</w:t>
      </w:r>
      <w:r w:rsidR="007E72A3">
        <w:rPr>
          <w:rFonts w:hint="cs"/>
          <w:rtl/>
        </w:rPr>
        <w:t>وضع</w:t>
      </w:r>
      <w:r w:rsidR="007E72A3" w:rsidRPr="00FC2326">
        <w:rPr>
          <w:rtl/>
        </w:rPr>
        <w:t xml:space="preserve"> </w:t>
      </w:r>
      <w:r w:rsidR="007E72A3" w:rsidRPr="00FC2326">
        <w:rPr>
          <w:rFonts w:hint="eastAsia"/>
          <w:rtl/>
        </w:rPr>
        <w:t>ما</w:t>
      </w:r>
      <w:r w:rsidR="007E72A3">
        <w:rPr>
          <w:rFonts w:hint="cs"/>
          <w:rtl/>
        </w:rPr>
        <w:t xml:space="preserve"> </w:t>
      </w:r>
      <w:r w:rsidR="007E72A3" w:rsidRPr="00FC2326">
        <w:rPr>
          <w:rFonts w:hint="eastAsia"/>
          <w:rtl/>
        </w:rPr>
        <w:t>تكتبه</w:t>
      </w:r>
      <w:r w:rsidR="007E72A3" w:rsidRPr="00FC2326">
        <w:rPr>
          <w:rtl/>
        </w:rPr>
        <w:t xml:space="preserve"> </w:t>
      </w:r>
      <w:r w:rsidR="007E72A3" w:rsidRPr="00FC2326">
        <w:rPr>
          <w:rFonts w:hint="eastAsia"/>
          <w:rtl/>
        </w:rPr>
        <w:t>الصحف</w:t>
      </w:r>
      <w:r w:rsidR="007E72A3" w:rsidRPr="00FC2326">
        <w:rPr>
          <w:rFonts w:hint="cs"/>
          <w:rtl/>
        </w:rPr>
        <w:t xml:space="preserve"> </w:t>
      </w:r>
      <w:r w:rsidR="007E72A3" w:rsidRPr="00FC2326">
        <w:rPr>
          <w:rFonts w:hint="eastAsia"/>
          <w:rtl/>
        </w:rPr>
        <w:t>وما</w:t>
      </w:r>
      <w:r w:rsidR="007E72A3">
        <w:rPr>
          <w:rFonts w:hint="cs"/>
          <w:rtl/>
        </w:rPr>
        <w:t xml:space="preserve"> </w:t>
      </w:r>
      <w:r w:rsidR="007E72A3" w:rsidRPr="00FC2326">
        <w:rPr>
          <w:rFonts w:hint="eastAsia"/>
          <w:rtl/>
        </w:rPr>
        <w:t>يقوم</w:t>
      </w:r>
      <w:r w:rsidR="007E72A3" w:rsidRPr="00FC2326">
        <w:rPr>
          <w:rtl/>
        </w:rPr>
        <w:t xml:space="preserve"> </w:t>
      </w:r>
      <w:r w:rsidR="007E72A3" w:rsidRPr="00FC2326">
        <w:rPr>
          <w:rFonts w:hint="eastAsia"/>
          <w:rtl/>
        </w:rPr>
        <w:t>به</w:t>
      </w:r>
      <w:r w:rsidR="007E72A3" w:rsidRPr="00FC2326">
        <w:rPr>
          <w:rtl/>
        </w:rPr>
        <w:t xml:space="preserve"> </w:t>
      </w:r>
      <w:r w:rsidR="007E72A3" w:rsidRPr="00FC2326">
        <w:rPr>
          <w:rFonts w:hint="eastAsia"/>
          <w:rtl/>
        </w:rPr>
        <w:t>الشباب</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cs"/>
          <w:rtl/>
        </w:rPr>
        <w:t>أ</w:t>
      </w:r>
      <w:r w:rsidR="007E72A3" w:rsidRPr="00FC2326">
        <w:rPr>
          <w:rFonts w:hint="eastAsia"/>
          <w:rtl/>
        </w:rPr>
        <w:t>عمال</w:t>
      </w:r>
      <w:r w:rsidR="007E72A3">
        <w:rPr>
          <w:rFonts w:hint="cs"/>
          <w:rtl/>
        </w:rPr>
        <w:t>،</w:t>
      </w:r>
      <w:r w:rsidR="007E72A3" w:rsidRPr="00FC2326">
        <w:rPr>
          <w:rtl/>
        </w:rPr>
        <w:t xml:space="preserve"> </w:t>
      </w:r>
      <w:r w:rsidR="007E72A3" w:rsidRPr="00FC2326">
        <w:rPr>
          <w:rFonts w:hint="eastAsia"/>
          <w:rtl/>
        </w:rPr>
        <w:t>ل</w:t>
      </w:r>
      <w:r w:rsidR="007E72A3">
        <w:rPr>
          <w:rFonts w:hint="cs"/>
          <w:rtl/>
        </w:rPr>
        <w:t>واجه مشاهد</w:t>
      </w:r>
      <w:r w:rsidR="007E72A3" w:rsidRPr="00FC2326">
        <w:rPr>
          <w:rtl/>
        </w:rPr>
        <w:t xml:space="preserve"> </w:t>
      </w:r>
      <w:r w:rsidR="007E72A3" w:rsidRPr="00FC2326">
        <w:rPr>
          <w:rFonts w:hint="eastAsia"/>
          <w:rtl/>
        </w:rPr>
        <w:t>عجيبة</w:t>
      </w:r>
      <w:r w:rsidR="007E72A3" w:rsidRPr="00FC2326">
        <w:rPr>
          <w:rFonts w:hint="cs"/>
          <w:rtl/>
        </w:rPr>
        <w:t>.</w:t>
      </w:r>
      <w:r w:rsidR="007E72A3" w:rsidRPr="00FC2326">
        <w:rPr>
          <w:rtl/>
        </w:rPr>
        <w:t xml:space="preserve"> </w:t>
      </w:r>
      <w:r w:rsidR="007E72A3" w:rsidRPr="00FC2326">
        <w:rPr>
          <w:rFonts w:hint="eastAsia"/>
          <w:rtl/>
        </w:rPr>
        <w:t>نحن</w:t>
      </w:r>
      <w:r w:rsidR="007E72A3" w:rsidRPr="00FC2326">
        <w:rPr>
          <w:rtl/>
        </w:rPr>
        <w:t xml:space="preserve"> </w:t>
      </w:r>
      <w:r w:rsidR="007E72A3" w:rsidRPr="00FC2326">
        <w:rPr>
          <w:rFonts w:hint="cs"/>
          <w:rtl/>
        </w:rPr>
        <w:t>أ</w:t>
      </w:r>
      <w:r w:rsidR="007E72A3" w:rsidRPr="00FC2326">
        <w:rPr>
          <w:rFonts w:hint="eastAsia"/>
          <w:rtl/>
        </w:rPr>
        <w:t>مام</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cs"/>
          <w:rtl/>
        </w:rPr>
        <w:t>ما وراء ال</w:t>
      </w:r>
      <w:r w:rsidR="007E72A3" w:rsidRPr="00FC2326">
        <w:rPr>
          <w:rFonts w:hint="eastAsia"/>
          <w:rtl/>
        </w:rPr>
        <w:t>واقعية</w:t>
      </w:r>
      <w:r w:rsidR="007E72A3">
        <w:rPr>
          <w:rFonts w:hint="cs"/>
          <w:rtl/>
        </w:rPr>
        <w:t>،</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eastAsia"/>
          <w:rtl/>
        </w:rPr>
        <w:t>اختلطت</w:t>
      </w:r>
      <w:r w:rsidR="007E72A3" w:rsidRPr="00FC2326">
        <w:rPr>
          <w:rtl/>
        </w:rPr>
        <w:t xml:space="preserve"> </w:t>
      </w:r>
      <w:r w:rsidR="007E72A3" w:rsidRPr="00FC2326">
        <w:rPr>
          <w:rFonts w:hint="eastAsia"/>
          <w:rtl/>
        </w:rPr>
        <w:t>فيه</w:t>
      </w:r>
      <w:r w:rsidR="007E72A3" w:rsidRPr="00FC2326">
        <w:rPr>
          <w:rtl/>
        </w:rPr>
        <w:t xml:space="preserve"> </w:t>
      </w:r>
      <w:r w:rsidR="007E72A3" w:rsidRPr="00FC2326">
        <w:rPr>
          <w:rFonts w:hint="eastAsia"/>
          <w:rtl/>
        </w:rPr>
        <w:t>جميع</w:t>
      </w:r>
      <w:r w:rsidR="007E72A3" w:rsidRPr="00FC2326">
        <w:rPr>
          <w:rtl/>
        </w:rPr>
        <w:t xml:space="preserve"> </w:t>
      </w:r>
      <w:r w:rsidR="007E72A3" w:rsidRPr="00FC2326">
        <w:rPr>
          <w:rFonts w:hint="eastAsia"/>
          <w:rtl/>
        </w:rPr>
        <w:t>مجالاته</w:t>
      </w:r>
      <w:r w:rsidR="007E72A3" w:rsidRPr="00FC2326">
        <w:rPr>
          <w:rtl/>
        </w:rPr>
        <w:t xml:space="preserve"> </w:t>
      </w:r>
      <w:r w:rsidR="007E72A3" w:rsidRPr="00FC2326">
        <w:rPr>
          <w:rFonts w:hint="eastAsia"/>
          <w:rtl/>
        </w:rPr>
        <w:t>ومكو</w:t>
      </w:r>
      <w:r w:rsidR="007E72A3">
        <w:rPr>
          <w:rFonts w:hint="cs"/>
          <w:rtl/>
        </w:rPr>
        <w:t>ِّ</w:t>
      </w:r>
      <w:r w:rsidR="007E72A3" w:rsidRPr="00FC2326">
        <w:rPr>
          <w:rFonts w:hint="eastAsia"/>
          <w:rtl/>
        </w:rPr>
        <w:t>ناته</w:t>
      </w:r>
      <w:r w:rsidR="007E72A3" w:rsidRPr="00FC2326">
        <w:rPr>
          <w:rtl/>
        </w:rPr>
        <w:t>.</w:t>
      </w:r>
      <w:r w:rsidR="007E72A3" w:rsidRPr="00FC2326">
        <w:rPr>
          <w:rFonts w:hint="cs"/>
          <w:rtl/>
        </w:rPr>
        <w:t xml:space="preserve"> إن وجود هذا العدد الكبير من المعجبين بال</w:t>
      </w:r>
      <w:r w:rsidR="007E72A3" w:rsidRPr="00FC2326">
        <w:rPr>
          <w:rFonts w:hint="eastAsia"/>
          <w:rtl/>
        </w:rPr>
        <w:t>مولوي</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cs"/>
          <w:rtl/>
        </w:rPr>
        <w:t>إنما حصل</w:t>
      </w:r>
      <w:r w:rsidR="007E72A3" w:rsidRPr="00FC2326">
        <w:rPr>
          <w:rtl/>
        </w:rPr>
        <w:t xml:space="preserve"> </w:t>
      </w:r>
      <w:r w:rsidR="007E72A3" w:rsidRPr="00FC2326">
        <w:rPr>
          <w:rFonts w:hint="cs"/>
          <w:rtl/>
        </w:rPr>
        <w:t>بسبب</w:t>
      </w:r>
      <w:r w:rsidR="007E72A3" w:rsidRPr="00FC2326">
        <w:rPr>
          <w:rtl/>
        </w:rPr>
        <w:t xml:space="preserve"> </w:t>
      </w:r>
      <w:r w:rsidR="007E72A3" w:rsidRPr="00FC2326">
        <w:rPr>
          <w:rFonts w:hint="eastAsia"/>
          <w:rtl/>
        </w:rPr>
        <w:t>ال</w:t>
      </w:r>
      <w:r w:rsidR="007E72A3" w:rsidRPr="00FC2326">
        <w:rPr>
          <w:rFonts w:hint="cs"/>
          <w:rtl/>
        </w:rPr>
        <w:t>جذبة</w:t>
      </w:r>
      <w:r w:rsidR="007E72A3" w:rsidRPr="00FC2326">
        <w:rPr>
          <w:rtl/>
        </w:rPr>
        <w:t xml:space="preserve"> </w:t>
      </w:r>
      <w:r w:rsidR="007E72A3" w:rsidRPr="00FC2326">
        <w:rPr>
          <w:rFonts w:hint="eastAsia"/>
          <w:rtl/>
        </w:rPr>
        <w:t>العرفانية</w:t>
      </w:r>
      <w:r w:rsidR="007E72A3" w:rsidRPr="00FC2326">
        <w:rPr>
          <w:rtl/>
        </w:rPr>
        <w:t xml:space="preserve"> </w:t>
      </w:r>
      <w:r w:rsidR="007E72A3" w:rsidRPr="00FC2326">
        <w:rPr>
          <w:rFonts w:hint="cs"/>
          <w:rtl/>
        </w:rPr>
        <w:t>في أشعاره</w:t>
      </w:r>
      <w:r w:rsidR="007E72A3">
        <w:rPr>
          <w:rFonts w:hint="cs"/>
          <w:rtl/>
        </w:rPr>
        <w:t>،</w:t>
      </w:r>
      <w:r w:rsidR="007E72A3" w:rsidRPr="00FC2326">
        <w:rPr>
          <w:rFonts w:hint="cs"/>
          <w:rtl/>
        </w:rPr>
        <w:t xml:space="preserve"> والتي هي </w:t>
      </w:r>
      <w:r w:rsidR="007E72A3" w:rsidRPr="00FC2326">
        <w:rPr>
          <w:rFonts w:hint="eastAsia"/>
          <w:rtl/>
        </w:rPr>
        <w:t>حاجة</w:t>
      </w:r>
      <w:r w:rsidR="007E72A3" w:rsidRPr="00FC2326">
        <w:rPr>
          <w:rtl/>
        </w:rPr>
        <w:t xml:space="preserve"> </w:t>
      </w:r>
      <w:r w:rsidR="007E72A3" w:rsidRPr="00FC2326">
        <w:rPr>
          <w:rFonts w:hint="eastAsia"/>
          <w:rtl/>
        </w:rPr>
        <w:t>العالم</w:t>
      </w:r>
      <w:r w:rsidR="007E72A3" w:rsidRPr="00FC2326">
        <w:rPr>
          <w:rtl/>
        </w:rPr>
        <w:t xml:space="preserve"> </w:t>
      </w:r>
      <w:r w:rsidR="007E72A3" w:rsidRPr="00FC2326">
        <w:rPr>
          <w:rFonts w:hint="eastAsia"/>
          <w:rtl/>
        </w:rPr>
        <w:t>المعاصر</w:t>
      </w:r>
      <w:r w:rsidR="007E72A3" w:rsidRPr="00FC2326">
        <w:rPr>
          <w:rtl/>
        </w:rPr>
        <w:t>.</w:t>
      </w:r>
      <w:r w:rsidR="007E72A3" w:rsidRPr="00FC2326">
        <w:rPr>
          <w:rFonts w:hint="cs"/>
          <w:rtl/>
        </w:rPr>
        <w:t xml:space="preserve"> وبالتأكيد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الدور</w:t>
      </w:r>
      <w:r w:rsidR="007E72A3" w:rsidRPr="00FC2326">
        <w:rPr>
          <w:rtl/>
        </w:rPr>
        <w:t xml:space="preserve"> </w:t>
      </w:r>
      <w:r w:rsidR="007E72A3" w:rsidRPr="00FC2326">
        <w:rPr>
          <w:rFonts w:hint="eastAsia"/>
          <w:rtl/>
        </w:rPr>
        <w:t>التاريخي</w:t>
      </w:r>
      <w:r w:rsidR="007E72A3" w:rsidRPr="00FC2326">
        <w:rPr>
          <w:rtl/>
        </w:rPr>
        <w:t xml:space="preserve"> </w:t>
      </w:r>
      <w:r w:rsidR="007E72A3" w:rsidRPr="00FC2326">
        <w:rPr>
          <w:rFonts w:hint="eastAsia"/>
          <w:rtl/>
        </w:rPr>
        <w:t>لل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حاضرا</w:t>
      </w:r>
      <w:r w:rsidR="007E72A3" w:rsidRPr="00FC2326">
        <w:rPr>
          <w:rFonts w:hint="cs"/>
          <w:rtl/>
        </w:rPr>
        <w:t>ً</w:t>
      </w:r>
      <w:r w:rsidR="007E72A3" w:rsidRPr="00FC2326">
        <w:rPr>
          <w:rtl/>
        </w:rPr>
        <w:t xml:space="preserve"> </w:t>
      </w:r>
      <w:r w:rsidR="007E72A3" w:rsidRPr="00FC2326">
        <w:rPr>
          <w:rFonts w:hint="eastAsia"/>
          <w:rtl/>
        </w:rPr>
        <w:t>وسيبقى</w:t>
      </w:r>
      <w:r w:rsidR="007E72A3" w:rsidRPr="00FC2326">
        <w:rPr>
          <w:rtl/>
        </w:rPr>
        <w:t xml:space="preserve">، </w:t>
      </w:r>
      <w:r w:rsidR="007E72A3" w:rsidRPr="00FC2326">
        <w:rPr>
          <w:rFonts w:hint="cs"/>
          <w:rtl/>
        </w:rPr>
        <w:t>ب</w:t>
      </w:r>
      <w:r w:rsidR="007E72A3" w:rsidRPr="00FC2326">
        <w:rPr>
          <w:rFonts w:hint="eastAsia"/>
          <w:rtl/>
        </w:rPr>
        <w:t>شرط</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w:t>
      </w:r>
      <w:r w:rsidR="007E72A3" w:rsidRPr="00FC2326">
        <w:rPr>
          <w:rFonts w:hint="cs"/>
          <w:rtl/>
        </w:rPr>
        <w:t>ب</w:t>
      </w:r>
      <w:r w:rsidR="007E72A3" w:rsidRPr="00FC2326">
        <w:rPr>
          <w:rFonts w:hint="eastAsia"/>
          <w:rtl/>
        </w:rPr>
        <w:t>ق</w:t>
      </w:r>
      <w:r w:rsidR="007E72A3" w:rsidRPr="00FC2326">
        <w:rPr>
          <w:rFonts w:hint="cs"/>
          <w:rtl/>
        </w:rPr>
        <w:t>ى</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cs"/>
          <w:rtl/>
        </w:rPr>
        <w:t xml:space="preserve">تعمل </w:t>
      </w:r>
      <w:r w:rsidR="007E72A3" w:rsidRPr="00FC2326">
        <w:rPr>
          <w:rFonts w:hint="eastAsia"/>
          <w:rtl/>
        </w:rPr>
        <w:t>في</w:t>
      </w:r>
      <w:r w:rsidR="007E72A3" w:rsidRPr="00FC2326">
        <w:rPr>
          <w:rtl/>
        </w:rPr>
        <w:t xml:space="preserve"> </w:t>
      </w:r>
      <w:r w:rsidR="007E72A3" w:rsidRPr="00FC2326">
        <w:rPr>
          <w:rFonts w:hint="eastAsia"/>
          <w:rtl/>
        </w:rPr>
        <w:t>م</w:t>
      </w:r>
      <w:r w:rsidR="007E72A3" w:rsidRPr="00FC2326">
        <w:rPr>
          <w:rFonts w:hint="cs"/>
          <w:rtl/>
        </w:rPr>
        <w:t>جال</w:t>
      </w:r>
      <w:r w:rsidR="007E72A3" w:rsidRPr="00FC2326">
        <w:rPr>
          <w:rFonts w:hint="eastAsia"/>
          <w:rtl/>
        </w:rPr>
        <w:t>ها</w:t>
      </w:r>
      <w:r w:rsidR="007E72A3">
        <w:rPr>
          <w:rFonts w:hint="cs"/>
          <w:rtl/>
        </w:rPr>
        <w:t>.</w:t>
      </w:r>
      <w:r w:rsidR="007E72A3" w:rsidRPr="00FC2326">
        <w:rPr>
          <w:rtl/>
        </w:rPr>
        <w:t xml:space="preserve"> </w:t>
      </w:r>
      <w:r w:rsidR="007E72A3" w:rsidRPr="00FC2326">
        <w:rPr>
          <w:rFonts w:hint="eastAsia"/>
          <w:rtl/>
        </w:rPr>
        <w:t>فالدين</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يخرج</w:t>
      </w:r>
      <w:r w:rsidR="007E72A3" w:rsidRPr="00FC2326">
        <w:rPr>
          <w:rtl/>
        </w:rPr>
        <w:t xml:space="preserve"> </w:t>
      </w:r>
      <w:r w:rsidR="007E72A3" w:rsidRPr="00FC2326">
        <w:rPr>
          <w:rFonts w:hint="cs"/>
          <w:rtl/>
        </w:rPr>
        <w:t xml:space="preserve">من </w:t>
      </w:r>
      <w:r w:rsidR="007E72A3" w:rsidRPr="00FC2326">
        <w:rPr>
          <w:rFonts w:hint="eastAsia"/>
          <w:rtl/>
        </w:rPr>
        <w:t>حي</w:t>
      </w:r>
      <w:r w:rsidR="007E72A3">
        <w:rPr>
          <w:rFonts w:hint="cs"/>
          <w:rtl/>
        </w:rPr>
        <w:t>ِّ</w:t>
      </w:r>
      <w:r w:rsidR="007E72A3" w:rsidRPr="00FC2326">
        <w:rPr>
          <w:rFonts w:hint="eastAsia"/>
          <w:rtl/>
        </w:rPr>
        <w:t>ز</w:t>
      </w:r>
      <w:r w:rsidR="007E72A3" w:rsidRPr="00FC2326">
        <w:rPr>
          <w:rtl/>
        </w:rPr>
        <w:t xml:space="preserve"> </w:t>
      </w:r>
      <w:r w:rsidR="007E72A3" w:rsidRPr="00FC2326">
        <w:rPr>
          <w:rFonts w:hint="eastAsia"/>
          <w:rtl/>
        </w:rPr>
        <w:t>اختصاصه</w:t>
      </w:r>
      <w:r w:rsidR="007E72A3">
        <w:rPr>
          <w:rFonts w:hint="cs"/>
          <w:rtl/>
        </w:rPr>
        <w:t>،</w:t>
      </w:r>
      <w:r w:rsidR="007E72A3" w:rsidRPr="00FC2326">
        <w:rPr>
          <w:rtl/>
        </w:rPr>
        <w:t xml:space="preserve"> </w:t>
      </w:r>
      <w:r w:rsidR="007E72A3" w:rsidRPr="00FC2326">
        <w:rPr>
          <w:rFonts w:hint="eastAsia"/>
          <w:rtl/>
        </w:rPr>
        <w:t>ويريد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يحل</w:t>
      </w:r>
      <w:r w:rsidR="007E72A3" w:rsidRPr="00FC2326">
        <w:rPr>
          <w:rtl/>
        </w:rPr>
        <w:t xml:space="preserve"> </w:t>
      </w:r>
      <w:r w:rsidR="007E72A3" w:rsidRPr="00FC2326">
        <w:rPr>
          <w:rFonts w:hint="cs"/>
          <w:rtl/>
        </w:rPr>
        <w:t>كل</w:t>
      </w:r>
      <w:r w:rsidR="007E72A3">
        <w:rPr>
          <w:rFonts w:hint="cs"/>
          <w:rtl/>
        </w:rPr>
        <w:t>ّ</w:t>
      </w:r>
      <w:r w:rsidR="007E72A3" w:rsidRPr="00FC2326">
        <w:rPr>
          <w:rFonts w:hint="cs"/>
          <w:rtl/>
        </w:rPr>
        <w:t xml:space="preserve"> قضايا </w:t>
      </w:r>
      <w:r w:rsidR="007E72A3" w:rsidRPr="00FC2326">
        <w:rPr>
          <w:rFonts w:hint="eastAsia"/>
          <w:rtl/>
        </w:rPr>
        <w:t>الدن</w:t>
      </w:r>
      <w:r w:rsidR="007E72A3" w:rsidRPr="00FC2326">
        <w:rPr>
          <w:rFonts w:hint="cs"/>
          <w:rtl/>
        </w:rPr>
        <w:t>ي</w:t>
      </w:r>
      <w:r w:rsidR="007E72A3" w:rsidRPr="00FC2326">
        <w:rPr>
          <w:rFonts w:hint="eastAsia"/>
          <w:rtl/>
        </w:rPr>
        <w:t>ا</w:t>
      </w:r>
      <w:r w:rsidR="007E72A3">
        <w:rPr>
          <w:rFonts w:hint="cs"/>
          <w:rtl/>
        </w:rPr>
        <w:t>،</w:t>
      </w:r>
      <w:r w:rsidR="007E72A3" w:rsidRPr="00FC2326">
        <w:rPr>
          <w:rtl/>
        </w:rPr>
        <w:t xml:space="preserve"> </w:t>
      </w:r>
      <w:r w:rsidR="007E72A3" w:rsidRPr="00FC2326">
        <w:rPr>
          <w:rFonts w:hint="eastAsia"/>
          <w:rtl/>
        </w:rPr>
        <w:t>سوف</w:t>
      </w:r>
      <w:r w:rsidR="007E72A3" w:rsidRPr="00FC2326">
        <w:rPr>
          <w:rtl/>
        </w:rPr>
        <w:t xml:space="preserve"> </w:t>
      </w:r>
      <w:r w:rsidR="007E72A3" w:rsidRPr="00FC2326">
        <w:rPr>
          <w:rFonts w:hint="eastAsia"/>
          <w:rtl/>
        </w:rPr>
        <w:t>يت</w:t>
      </w:r>
      <w:r w:rsidR="007E72A3" w:rsidRPr="00FC2326">
        <w:rPr>
          <w:rFonts w:hint="cs"/>
          <w:rtl/>
        </w:rPr>
        <w:t>حول بلا أ</w:t>
      </w:r>
      <w:r w:rsidR="007E72A3" w:rsidRPr="00FC2326">
        <w:rPr>
          <w:rFonts w:hint="eastAsia"/>
          <w:rtl/>
        </w:rPr>
        <w:t>دنى</w:t>
      </w:r>
      <w:r w:rsidR="007E72A3" w:rsidRPr="00FC2326">
        <w:rPr>
          <w:rtl/>
        </w:rPr>
        <w:t xml:space="preserve"> </w:t>
      </w:r>
      <w:r w:rsidR="007E72A3" w:rsidRPr="00FC2326">
        <w:rPr>
          <w:rFonts w:hint="eastAsia"/>
          <w:rtl/>
        </w:rPr>
        <w:t>شك</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9379B9">
        <w:rPr>
          <w:rFonts w:hint="cs"/>
          <w:rtl/>
        </w:rPr>
        <w:t>أ</w:t>
      </w:r>
      <w:r w:rsidR="007E72A3">
        <w:rPr>
          <w:rFonts w:hint="eastAsia"/>
          <w:rtl/>
        </w:rPr>
        <w:t>يديولوجي</w:t>
      </w:r>
      <w:r w:rsidR="007E72A3">
        <w:rPr>
          <w:rFonts w:hint="cs"/>
          <w:rtl/>
        </w:rPr>
        <w:t>ا</w:t>
      </w:r>
      <w:r w:rsidR="007E72A3" w:rsidRPr="00FC2326">
        <w:rPr>
          <w:rtl/>
        </w:rPr>
        <w:t xml:space="preserve">، </w:t>
      </w:r>
      <w:r w:rsidR="007E72A3" w:rsidRPr="00FC2326">
        <w:rPr>
          <w:rFonts w:hint="eastAsia"/>
          <w:rtl/>
        </w:rPr>
        <w:t>وبمجرد</w:t>
      </w:r>
      <w:r w:rsidR="007E72A3" w:rsidRPr="00FC2326">
        <w:rPr>
          <w:rtl/>
        </w:rPr>
        <w:t xml:space="preserve"> </w:t>
      </w:r>
      <w:r w:rsidR="007E72A3" w:rsidRPr="00FC2326">
        <w:rPr>
          <w:rFonts w:hint="eastAsia"/>
          <w:rtl/>
        </w:rPr>
        <w:t>تحوله</w:t>
      </w:r>
      <w:r w:rsidR="007E72A3" w:rsidRPr="00FC2326">
        <w:rPr>
          <w:rtl/>
        </w:rPr>
        <w:t xml:space="preserve"> </w:t>
      </w:r>
      <w:r w:rsidR="007E72A3">
        <w:rPr>
          <w:rFonts w:hint="cs"/>
          <w:rtl/>
        </w:rPr>
        <w:t>إ</w:t>
      </w:r>
      <w:r w:rsidR="007E72A3" w:rsidRPr="00FC2326">
        <w:rPr>
          <w:rFonts w:hint="eastAsia"/>
          <w:rtl/>
        </w:rPr>
        <w:t>ل</w:t>
      </w:r>
      <w:r w:rsidR="007E72A3" w:rsidRPr="00FC2326">
        <w:rPr>
          <w:rFonts w:hint="cs"/>
          <w:rtl/>
        </w:rPr>
        <w:t>ى</w:t>
      </w:r>
      <w:r w:rsidR="007E72A3" w:rsidRPr="00FC2326">
        <w:rPr>
          <w:rtl/>
        </w:rPr>
        <w:t xml:space="preserve"> </w:t>
      </w:r>
      <w:r w:rsidR="009379B9">
        <w:rPr>
          <w:rFonts w:hint="cs"/>
          <w:rtl/>
        </w:rPr>
        <w:t>أ</w:t>
      </w:r>
      <w:r w:rsidR="007E72A3" w:rsidRPr="00FC2326">
        <w:rPr>
          <w:rFonts w:hint="cs"/>
          <w:rtl/>
        </w:rPr>
        <w:t>يديول</w:t>
      </w:r>
      <w:r w:rsidR="007E72A3" w:rsidRPr="00FC2326">
        <w:rPr>
          <w:rFonts w:hint="eastAsia"/>
          <w:rtl/>
        </w:rPr>
        <w:t>و</w:t>
      </w:r>
      <w:r w:rsidR="007E72A3">
        <w:rPr>
          <w:rFonts w:hint="cs"/>
          <w:rtl/>
        </w:rPr>
        <w:t>جيا</w:t>
      </w:r>
      <w:r w:rsidR="007E72A3" w:rsidRPr="00FC2326">
        <w:rPr>
          <w:rFonts w:hint="cs"/>
          <w:rtl/>
        </w:rPr>
        <w:t xml:space="preserve"> </w:t>
      </w:r>
      <w:r w:rsidR="007E72A3">
        <w:rPr>
          <w:rFonts w:hint="cs"/>
          <w:rtl/>
        </w:rPr>
        <w:t>سيكو</w:t>
      </w:r>
      <w:r w:rsidR="007E72A3" w:rsidRPr="00FC2326">
        <w:rPr>
          <w:rFonts w:hint="cs"/>
          <w:rtl/>
        </w:rPr>
        <w:t>ن عرضة للآفات</w:t>
      </w:r>
      <w:r w:rsidR="007E72A3" w:rsidRPr="00FC2326">
        <w:rPr>
          <w:rFonts w:hint="eastAsia"/>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كافة</w:t>
      </w:r>
      <w:r w:rsidR="007E72A3" w:rsidRPr="00FC2326">
        <w:rPr>
          <w:rtl/>
        </w:rPr>
        <w:t xml:space="preserve"> </w:t>
      </w:r>
      <w:r w:rsidR="007E72A3">
        <w:rPr>
          <w:rFonts w:hint="eastAsia"/>
          <w:rtl/>
        </w:rPr>
        <w:t>ال</w:t>
      </w:r>
      <w:r w:rsidR="009379B9">
        <w:rPr>
          <w:rFonts w:hint="cs"/>
          <w:rtl/>
        </w:rPr>
        <w:t>أ</w:t>
      </w:r>
      <w:r w:rsidR="007E72A3" w:rsidRPr="00FC2326">
        <w:rPr>
          <w:rFonts w:hint="eastAsia"/>
          <w:rtl/>
        </w:rPr>
        <w:t>يديولجيات</w:t>
      </w:r>
      <w:r w:rsidR="007E72A3" w:rsidRPr="00FC2326">
        <w:rPr>
          <w:rtl/>
        </w:rPr>
        <w:t xml:space="preserve"> </w:t>
      </w:r>
      <w:r w:rsidR="007E72A3" w:rsidRPr="00FC2326">
        <w:rPr>
          <w:rFonts w:hint="cs"/>
          <w:rtl/>
        </w:rPr>
        <w:t>معرضة للإصابة</w:t>
      </w:r>
      <w:r w:rsidR="007E72A3" w:rsidRPr="00FC2326">
        <w:rPr>
          <w:rtl/>
        </w:rPr>
        <w:t xml:space="preserve">، </w:t>
      </w:r>
      <w:r w:rsidR="007E72A3" w:rsidRPr="00FC2326">
        <w:rPr>
          <w:rFonts w:hint="eastAsia"/>
          <w:rtl/>
        </w:rPr>
        <w:t>وس</w:t>
      </w:r>
      <w:r w:rsidR="007E72A3" w:rsidRPr="00FC2326">
        <w:rPr>
          <w:rFonts w:hint="cs"/>
          <w:rtl/>
        </w:rPr>
        <w:t>يقع</w:t>
      </w:r>
      <w:r w:rsidR="007E72A3" w:rsidRPr="00FC2326">
        <w:rPr>
          <w:rtl/>
        </w:rPr>
        <w:t xml:space="preserve"> </w:t>
      </w:r>
      <w:r w:rsidR="007E72A3" w:rsidRPr="00FC2326">
        <w:rPr>
          <w:rFonts w:hint="cs"/>
          <w:rtl/>
        </w:rPr>
        <w:t>حتم</w:t>
      </w:r>
      <w:r w:rsidR="007E72A3" w:rsidRPr="00FC2326">
        <w:rPr>
          <w:rFonts w:hint="eastAsia"/>
          <w:rtl/>
        </w:rPr>
        <w:t>ا</w:t>
      </w:r>
      <w:r w:rsidR="007E72A3" w:rsidRPr="00FC2326">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صراع</w:t>
      </w:r>
      <w:r w:rsidR="009379B9">
        <w:rPr>
          <w:rFonts w:hint="cs"/>
          <w:rtl/>
        </w:rPr>
        <w:t xml:space="preserve"> الأ</w:t>
      </w:r>
      <w:r w:rsidR="007E72A3" w:rsidRPr="00FC2326">
        <w:rPr>
          <w:rFonts w:hint="cs"/>
          <w:rtl/>
        </w:rPr>
        <w:t>يديولوجيات</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eastAsia"/>
          <w:rtl/>
        </w:rPr>
        <w:t>لا</w:t>
      </w:r>
      <w:r w:rsidR="007E72A3" w:rsidRPr="00FC2326">
        <w:rPr>
          <w:rFonts w:hint="cs"/>
          <w:rtl/>
        </w:rPr>
        <w:t xml:space="preserve"> ت</w:t>
      </w:r>
      <w:r w:rsidR="007E72A3" w:rsidRPr="00FC2326">
        <w:rPr>
          <w:rFonts w:hint="eastAsia"/>
          <w:rtl/>
        </w:rPr>
        <w:t>وجد</w:t>
      </w:r>
      <w:r w:rsidR="007E72A3" w:rsidRPr="00FC2326">
        <w:rPr>
          <w:rtl/>
        </w:rPr>
        <w:t xml:space="preserve"> </w:t>
      </w:r>
      <w:r w:rsidR="009379B9">
        <w:rPr>
          <w:rFonts w:hint="cs"/>
          <w:rtl/>
        </w:rPr>
        <w:t>أ</w:t>
      </w:r>
      <w:r w:rsidR="007E72A3" w:rsidRPr="00FC2326">
        <w:rPr>
          <w:rFonts w:hint="eastAsia"/>
          <w:rtl/>
        </w:rPr>
        <w:t>يد</w:t>
      </w:r>
      <w:r w:rsidR="007E72A3" w:rsidRPr="00FC2326">
        <w:rPr>
          <w:rFonts w:hint="cs"/>
          <w:rtl/>
        </w:rPr>
        <w:t>ي</w:t>
      </w:r>
      <w:r w:rsidR="007E72A3" w:rsidRPr="00FC2326">
        <w:rPr>
          <w:rFonts w:hint="eastAsia"/>
          <w:rtl/>
        </w:rPr>
        <w:t>و</w:t>
      </w:r>
      <w:r w:rsidR="007E72A3" w:rsidRPr="00FC2326">
        <w:rPr>
          <w:rFonts w:hint="cs"/>
          <w:rtl/>
        </w:rPr>
        <w:t>لو</w:t>
      </w:r>
      <w:r w:rsidR="007E72A3">
        <w:rPr>
          <w:rFonts w:hint="eastAsia"/>
          <w:rtl/>
        </w:rPr>
        <w:t>جي</w:t>
      </w:r>
      <w:r w:rsidR="007E72A3">
        <w:rPr>
          <w:rFonts w:hint="cs"/>
          <w:rtl/>
        </w:rPr>
        <w:t>ا</w:t>
      </w:r>
      <w:r w:rsidR="007E72A3" w:rsidRPr="00FC2326">
        <w:rPr>
          <w:rtl/>
        </w:rPr>
        <w:t xml:space="preserve"> </w:t>
      </w:r>
      <w:r w:rsidR="007E72A3" w:rsidRPr="00FC2326">
        <w:rPr>
          <w:rFonts w:hint="eastAsia"/>
          <w:rtl/>
        </w:rPr>
        <w:t>ح</w:t>
      </w:r>
      <w:r w:rsidR="007E72A3" w:rsidRPr="00FC2326">
        <w:rPr>
          <w:rFonts w:hint="cs"/>
          <w:rtl/>
        </w:rPr>
        <w:t>ا</w:t>
      </w:r>
      <w:r w:rsidR="007E72A3" w:rsidRPr="00FC2326">
        <w:rPr>
          <w:rFonts w:hint="eastAsia"/>
          <w:rtl/>
        </w:rPr>
        <w:t>كمة</w:t>
      </w:r>
      <w:r w:rsidR="007E72A3">
        <w:rPr>
          <w:rFonts w:hint="cs"/>
          <w:rtl/>
        </w:rPr>
        <w:t>.</w:t>
      </w:r>
      <w:r w:rsidR="007E72A3" w:rsidRPr="00FC2326">
        <w:rPr>
          <w:rtl/>
        </w:rPr>
        <w:t xml:space="preserve"> </w:t>
      </w:r>
      <w:r w:rsidR="007E72A3" w:rsidRPr="00FC2326">
        <w:rPr>
          <w:rFonts w:hint="cs"/>
          <w:rtl/>
        </w:rPr>
        <w:t>والحقيقة</w:t>
      </w:r>
      <w:r w:rsidR="007E72A3" w:rsidRPr="00FC2326">
        <w:rPr>
          <w:rtl/>
        </w:rPr>
        <w:t xml:space="preserve"> </w:t>
      </w:r>
      <w:r w:rsidR="007E72A3" w:rsidRPr="00FC2326">
        <w:rPr>
          <w:rFonts w:hint="cs"/>
          <w:rtl/>
        </w:rPr>
        <w:t xml:space="preserve">أن </w:t>
      </w:r>
      <w:r w:rsidR="007E72A3" w:rsidRPr="00FC2326">
        <w:rPr>
          <w:rFonts w:hint="eastAsia"/>
          <w:rtl/>
        </w:rPr>
        <w:t>ما</w:t>
      </w:r>
      <w:r w:rsidR="007E72A3">
        <w:rPr>
          <w:rFonts w:hint="cs"/>
          <w:rtl/>
        </w:rPr>
        <w:t xml:space="preserve"> </w:t>
      </w:r>
      <w:r w:rsidR="007E72A3" w:rsidRPr="00FC2326">
        <w:rPr>
          <w:rFonts w:hint="eastAsia"/>
          <w:rtl/>
        </w:rPr>
        <w:t>بعد</w:t>
      </w:r>
      <w:r w:rsidR="007E72A3" w:rsidRPr="00FC2326">
        <w:rPr>
          <w:rtl/>
        </w:rPr>
        <w:t xml:space="preserve"> </w:t>
      </w:r>
      <w:r w:rsidR="007E72A3" w:rsidRPr="00FC2326">
        <w:rPr>
          <w:rFonts w:hint="eastAsia"/>
          <w:rtl/>
        </w:rPr>
        <w:t>الحداثة</w:t>
      </w:r>
      <w:r w:rsidR="007E72A3" w:rsidRPr="00FC2326">
        <w:rPr>
          <w:rtl/>
        </w:rPr>
        <w:t xml:space="preserve"> </w:t>
      </w:r>
      <w:r w:rsidR="007E72A3" w:rsidRPr="00FC2326">
        <w:rPr>
          <w:rFonts w:hint="cs"/>
          <w:rtl/>
        </w:rPr>
        <w:t xml:space="preserve">تعني </w:t>
      </w:r>
      <w:r w:rsidR="007E72A3" w:rsidRPr="00FC2326">
        <w:rPr>
          <w:rFonts w:hint="eastAsia"/>
          <w:rtl/>
        </w:rPr>
        <w:t>ان</w:t>
      </w:r>
      <w:r w:rsidR="007E72A3" w:rsidRPr="00FC2326">
        <w:rPr>
          <w:rFonts w:hint="cs"/>
          <w:rtl/>
        </w:rPr>
        <w:t>تهاء</w:t>
      </w:r>
      <w:r w:rsidR="007E72A3" w:rsidRPr="00FC2326">
        <w:rPr>
          <w:rtl/>
        </w:rPr>
        <w:t xml:space="preserve"> </w:t>
      </w:r>
      <w:r w:rsidR="007E72A3" w:rsidRPr="00FC2326">
        <w:rPr>
          <w:rFonts w:hint="cs"/>
          <w:rtl/>
        </w:rPr>
        <w:t>عصر</w:t>
      </w:r>
      <w:r w:rsidR="007E72A3" w:rsidRPr="00FC2326">
        <w:rPr>
          <w:rtl/>
        </w:rPr>
        <w:t xml:space="preserve"> </w:t>
      </w:r>
      <w:r w:rsidR="007E72A3">
        <w:rPr>
          <w:rFonts w:hint="cs"/>
          <w:rtl/>
        </w:rPr>
        <w:t>ال</w:t>
      </w:r>
      <w:r w:rsidR="007F0C38">
        <w:rPr>
          <w:rFonts w:hint="cs"/>
          <w:rtl/>
        </w:rPr>
        <w:t>أ</w:t>
      </w:r>
      <w:r w:rsidR="007E72A3" w:rsidRPr="00FC2326">
        <w:rPr>
          <w:rFonts w:hint="cs"/>
          <w:rtl/>
        </w:rPr>
        <w:t>يديولوجيات و</w:t>
      </w:r>
      <w:r w:rsidR="007E72A3" w:rsidRPr="00FC2326">
        <w:rPr>
          <w:rFonts w:hint="eastAsia"/>
          <w:rtl/>
        </w:rPr>
        <w:t>الخطابات</w:t>
      </w:r>
      <w:r w:rsidR="007E72A3" w:rsidRPr="00FC2326">
        <w:rPr>
          <w:rtl/>
        </w:rPr>
        <w:t xml:space="preserve"> </w:t>
      </w:r>
      <w:r w:rsidR="007E72A3" w:rsidRPr="00FC2326">
        <w:rPr>
          <w:rFonts w:hint="eastAsia"/>
          <w:rtl/>
        </w:rPr>
        <w:t>المهيمنة</w:t>
      </w:r>
      <w:r w:rsidR="007E72A3" w:rsidRPr="00FC2326">
        <w:rPr>
          <w:rtl/>
        </w:rPr>
        <w:t xml:space="preserve"> </w:t>
      </w:r>
      <w:r w:rsidR="007E72A3" w:rsidRPr="00FC2326">
        <w:rPr>
          <w:rFonts w:hint="eastAsia"/>
          <w:rtl/>
        </w:rPr>
        <w:t>و</w:t>
      </w:r>
      <w:r w:rsidR="007E72A3" w:rsidRPr="00FC2326">
        <w:rPr>
          <w:rFonts w:hint="cs"/>
          <w:rtl/>
        </w:rPr>
        <w:t>المحت</w:t>
      </w:r>
      <w:r w:rsidR="007E72A3" w:rsidRPr="00FC2326">
        <w:rPr>
          <w:rFonts w:hint="eastAsia"/>
          <w:rtl/>
        </w:rPr>
        <w:t>كرة</w:t>
      </w:r>
      <w:r w:rsidR="007E72A3">
        <w:rPr>
          <w:rFonts w:hint="cs"/>
          <w:rtl/>
        </w:rPr>
        <w:t>. ولما كان كذلك</w:t>
      </w:r>
      <w:r w:rsidR="007E72A3" w:rsidRPr="00FC2326">
        <w:rPr>
          <w:rFonts w:hint="cs"/>
          <w:rtl/>
        </w:rPr>
        <w:t xml:space="preserve"> </w:t>
      </w:r>
      <w:r w:rsidR="007E72A3" w:rsidRPr="00FC2326">
        <w:rPr>
          <w:rFonts w:hint="eastAsia"/>
          <w:rtl/>
        </w:rPr>
        <w:t>ف</w:t>
      </w:r>
      <w:r w:rsidR="007E72A3" w:rsidRPr="00FC2326">
        <w:rPr>
          <w:rFonts w:hint="cs"/>
          <w:rtl/>
        </w:rPr>
        <w:t xml:space="preserve">من حق </w:t>
      </w:r>
      <w:r w:rsidR="007E72A3" w:rsidRPr="00FC2326">
        <w:rPr>
          <w:rFonts w:hint="eastAsia"/>
          <w:rtl/>
        </w:rPr>
        <w:t>الجميع</w:t>
      </w:r>
      <w:r w:rsidR="007E72A3" w:rsidRPr="00FC2326">
        <w:rPr>
          <w:rtl/>
        </w:rPr>
        <w:t xml:space="preserve"> </w:t>
      </w:r>
      <w:r w:rsidR="007E72A3" w:rsidRPr="00FC2326">
        <w:rPr>
          <w:rFonts w:hint="cs"/>
          <w:rtl/>
        </w:rPr>
        <w:t>التمتع ب</w:t>
      </w:r>
      <w:r w:rsidR="007E72A3" w:rsidRPr="00FC2326">
        <w:rPr>
          <w:rFonts w:hint="eastAsia"/>
          <w:rtl/>
        </w:rPr>
        <w:t>حرية</w:t>
      </w:r>
      <w:r w:rsidR="007E72A3" w:rsidRPr="00FC2326">
        <w:rPr>
          <w:rtl/>
        </w:rPr>
        <w:t xml:space="preserve"> </w:t>
      </w:r>
      <w:r w:rsidR="007E72A3" w:rsidRPr="00FC2326">
        <w:rPr>
          <w:rFonts w:hint="eastAsia"/>
          <w:rtl/>
        </w:rPr>
        <w:t>التعبير</w:t>
      </w:r>
      <w:r w:rsidR="007E72A3" w:rsidRPr="00FC2326">
        <w:rPr>
          <w:rtl/>
        </w:rPr>
        <w:t>.</w:t>
      </w:r>
    </w:p>
    <w:p w:rsidR="007E72A3" w:rsidRPr="00FC2326" w:rsidRDefault="00141B7C" w:rsidP="00332D25">
      <w:pPr>
        <w:rPr>
          <w:rtl/>
        </w:rPr>
      </w:pPr>
      <w:r>
        <w:sym w:font="AGA Arabesque" w:char="F05E"/>
      </w:r>
      <w:r w:rsidR="007E72A3" w:rsidRPr="00FC2326">
        <w:rPr>
          <w:rtl/>
        </w:rPr>
        <w:t xml:space="preserve"> </w:t>
      </w:r>
      <w:r w:rsidR="007E72A3" w:rsidRPr="00141B7C">
        <w:rPr>
          <w:rFonts w:hint="cs"/>
          <w:b/>
          <w:bCs/>
          <w:rtl/>
        </w:rPr>
        <w:t xml:space="preserve">هل الأفضل </w:t>
      </w:r>
      <w:r w:rsidR="007E72A3" w:rsidRPr="00141B7C">
        <w:rPr>
          <w:rFonts w:hint="eastAsia"/>
          <w:b/>
          <w:bCs/>
          <w:rtl/>
        </w:rPr>
        <w:t>هذا</w:t>
      </w:r>
      <w:r w:rsidR="007E72A3" w:rsidRPr="00141B7C">
        <w:rPr>
          <w:b/>
          <w:bCs/>
          <w:rtl/>
        </w:rPr>
        <w:t xml:space="preserve"> </w:t>
      </w:r>
      <w:r w:rsidR="007E72A3" w:rsidRPr="00141B7C">
        <w:rPr>
          <w:rFonts w:hint="eastAsia"/>
          <w:b/>
          <w:bCs/>
          <w:rtl/>
        </w:rPr>
        <w:t>التشظي</w:t>
      </w:r>
      <w:r w:rsidR="007E72A3" w:rsidRPr="00141B7C">
        <w:rPr>
          <w:b/>
          <w:bCs/>
          <w:rtl/>
        </w:rPr>
        <w:t xml:space="preserve"> </w:t>
      </w:r>
      <w:r w:rsidR="007E72A3" w:rsidRPr="00141B7C">
        <w:rPr>
          <w:rFonts w:hint="eastAsia"/>
          <w:b/>
          <w:bCs/>
          <w:rtl/>
        </w:rPr>
        <w:t>والانقسام</w:t>
      </w:r>
      <w:r w:rsidR="007E72A3" w:rsidRPr="00141B7C">
        <w:rPr>
          <w:rFonts w:hint="cs"/>
          <w:b/>
          <w:bCs/>
          <w:rtl/>
        </w:rPr>
        <w:t>،</w:t>
      </w:r>
      <w:r w:rsidR="007E72A3" w:rsidRPr="00141B7C">
        <w:rPr>
          <w:b/>
          <w:bCs/>
          <w:rtl/>
        </w:rPr>
        <w:t xml:space="preserve"> </w:t>
      </w:r>
      <w:r w:rsidR="007E72A3" w:rsidRPr="00141B7C">
        <w:rPr>
          <w:rFonts w:hint="eastAsia"/>
          <w:b/>
          <w:bCs/>
          <w:rtl/>
        </w:rPr>
        <w:t>الذي</w:t>
      </w:r>
      <w:r w:rsidR="007E72A3" w:rsidRPr="00141B7C">
        <w:rPr>
          <w:b/>
          <w:bCs/>
          <w:rtl/>
        </w:rPr>
        <w:t xml:space="preserve"> </w:t>
      </w:r>
      <w:r w:rsidR="007E72A3" w:rsidRPr="00141B7C">
        <w:rPr>
          <w:rFonts w:hint="cs"/>
          <w:b/>
          <w:bCs/>
          <w:rtl/>
        </w:rPr>
        <w:t>أ</w:t>
      </w:r>
      <w:r w:rsidR="007E72A3" w:rsidRPr="00141B7C">
        <w:rPr>
          <w:rFonts w:hint="eastAsia"/>
          <w:b/>
          <w:bCs/>
          <w:rtl/>
        </w:rPr>
        <w:t>فضى</w:t>
      </w:r>
      <w:r w:rsidR="007E72A3" w:rsidRPr="00141B7C">
        <w:rPr>
          <w:b/>
          <w:bCs/>
          <w:rtl/>
        </w:rPr>
        <w:t xml:space="preserve"> </w:t>
      </w:r>
      <w:r w:rsidR="007E72A3" w:rsidRPr="00141B7C">
        <w:rPr>
          <w:rFonts w:hint="cs"/>
          <w:b/>
          <w:bCs/>
          <w:rtl/>
        </w:rPr>
        <w:t>إ</w:t>
      </w:r>
      <w:r w:rsidR="007E72A3" w:rsidRPr="00141B7C">
        <w:rPr>
          <w:rFonts w:hint="eastAsia"/>
          <w:b/>
          <w:bCs/>
          <w:rtl/>
        </w:rPr>
        <w:t>لى</w:t>
      </w:r>
      <w:r w:rsidR="007E72A3" w:rsidRPr="00141B7C">
        <w:rPr>
          <w:b/>
          <w:bCs/>
          <w:rtl/>
        </w:rPr>
        <w:t xml:space="preserve"> </w:t>
      </w:r>
      <w:r w:rsidR="007E72A3" w:rsidRPr="00141B7C">
        <w:rPr>
          <w:rFonts w:hint="cs"/>
          <w:b/>
          <w:bCs/>
          <w:rtl/>
        </w:rPr>
        <w:t>أ</w:t>
      </w:r>
      <w:r w:rsidR="007E72A3" w:rsidRPr="00141B7C">
        <w:rPr>
          <w:rFonts w:hint="eastAsia"/>
          <w:b/>
          <w:bCs/>
          <w:rtl/>
        </w:rPr>
        <w:t>ن</w:t>
      </w:r>
      <w:r w:rsidR="007E72A3" w:rsidRPr="00141B7C">
        <w:rPr>
          <w:b/>
          <w:bCs/>
          <w:rtl/>
        </w:rPr>
        <w:t xml:space="preserve"> </w:t>
      </w:r>
      <w:r w:rsidR="007E72A3" w:rsidRPr="00141B7C">
        <w:rPr>
          <w:rFonts w:hint="eastAsia"/>
          <w:b/>
          <w:bCs/>
          <w:rtl/>
        </w:rPr>
        <w:t>يتكلم</w:t>
      </w:r>
      <w:r w:rsidR="007E72A3" w:rsidRPr="00141B7C">
        <w:rPr>
          <w:b/>
          <w:bCs/>
          <w:rtl/>
        </w:rPr>
        <w:t xml:space="preserve"> </w:t>
      </w:r>
      <w:r w:rsidR="007E72A3" w:rsidRPr="00141B7C">
        <w:rPr>
          <w:rFonts w:hint="eastAsia"/>
          <w:b/>
          <w:bCs/>
          <w:rtl/>
        </w:rPr>
        <w:t>كل</w:t>
      </w:r>
      <w:r w:rsidR="007E72A3" w:rsidRPr="00141B7C">
        <w:rPr>
          <w:b/>
          <w:bCs/>
          <w:rtl/>
        </w:rPr>
        <w:t xml:space="preserve"> </w:t>
      </w:r>
      <w:r w:rsidR="007E72A3" w:rsidRPr="00141B7C">
        <w:rPr>
          <w:rFonts w:hint="eastAsia"/>
          <w:b/>
          <w:bCs/>
          <w:rtl/>
        </w:rPr>
        <w:t>فرد</w:t>
      </w:r>
      <w:r w:rsidR="007E72A3" w:rsidRPr="00141B7C">
        <w:rPr>
          <w:b/>
          <w:bCs/>
          <w:rtl/>
        </w:rPr>
        <w:t xml:space="preserve"> </w:t>
      </w:r>
      <w:r w:rsidR="007E72A3" w:rsidRPr="00141B7C">
        <w:rPr>
          <w:rFonts w:hint="cs"/>
          <w:b/>
          <w:bCs/>
          <w:rtl/>
        </w:rPr>
        <w:t xml:space="preserve">بلغته الخاصة، أم أن </w:t>
      </w:r>
      <w:r w:rsidR="007E72A3" w:rsidRPr="00141B7C">
        <w:rPr>
          <w:rFonts w:hint="eastAsia"/>
          <w:b/>
          <w:bCs/>
          <w:rtl/>
        </w:rPr>
        <w:t>التقارب</w:t>
      </w:r>
      <w:r w:rsidR="007E72A3" w:rsidRPr="00141B7C">
        <w:rPr>
          <w:b/>
          <w:bCs/>
          <w:rtl/>
        </w:rPr>
        <w:t xml:space="preserve"> </w:t>
      </w:r>
      <w:r w:rsidR="007E72A3" w:rsidRPr="00141B7C">
        <w:rPr>
          <w:rFonts w:hint="eastAsia"/>
          <w:b/>
          <w:bCs/>
          <w:rtl/>
        </w:rPr>
        <w:t>والانسجام</w:t>
      </w:r>
      <w:r w:rsidR="007E72A3" w:rsidRPr="00141B7C">
        <w:rPr>
          <w:b/>
          <w:bCs/>
          <w:rtl/>
        </w:rPr>
        <w:t xml:space="preserve"> </w:t>
      </w:r>
      <w:r w:rsidR="007E72A3" w:rsidRPr="00141B7C">
        <w:rPr>
          <w:rFonts w:hint="eastAsia"/>
          <w:b/>
          <w:bCs/>
          <w:rtl/>
        </w:rPr>
        <w:t>هو</w:t>
      </w:r>
      <w:r w:rsidR="007E72A3" w:rsidRPr="00141B7C">
        <w:rPr>
          <w:b/>
          <w:bCs/>
          <w:rtl/>
        </w:rPr>
        <w:t xml:space="preserve"> </w:t>
      </w:r>
      <w:r w:rsidR="007E72A3" w:rsidRPr="00141B7C">
        <w:rPr>
          <w:rFonts w:hint="eastAsia"/>
          <w:b/>
          <w:bCs/>
          <w:rtl/>
        </w:rPr>
        <w:t>ال</w:t>
      </w:r>
      <w:r w:rsidR="007E72A3" w:rsidRPr="00141B7C">
        <w:rPr>
          <w:rFonts w:hint="cs"/>
          <w:b/>
          <w:bCs/>
          <w:rtl/>
        </w:rPr>
        <w:t>أ</w:t>
      </w:r>
      <w:r w:rsidR="007E72A3" w:rsidRPr="00141B7C">
        <w:rPr>
          <w:rFonts w:hint="eastAsia"/>
          <w:b/>
          <w:bCs/>
          <w:rtl/>
        </w:rPr>
        <w:t>فضل</w:t>
      </w:r>
      <w:r w:rsidR="007E72A3" w:rsidRPr="00141B7C">
        <w:rPr>
          <w:b/>
          <w:bCs/>
          <w:rtl/>
        </w:rPr>
        <w:t>؟</w:t>
      </w:r>
    </w:p>
    <w:p w:rsidR="007E72A3" w:rsidRDefault="00141B7C" w:rsidP="00332D25">
      <w:pPr>
        <w:rPr>
          <w:rtl/>
        </w:rPr>
      </w:pPr>
      <w:r>
        <w:sym w:font="AGA Arabesque" w:char="F05F"/>
      </w:r>
      <w:r w:rsidR="007E72A3" w:rsidRPr="00FC2326">
        <w:rPr>
          <w:rtl/>
        </w:rPr>
        <w:t xml:space="preserve"> </w:t>
      </w:r>
      <w:r w:rsidR="007E72A3" w:rsidRPr="00FC2326">
        <w:rPr>
          <w:rFonts w:hint="eastAsia"/>
          <w:rtl/>
        </w:rPr>
        <w:t>لقد</w:t>
      </w:r>
      <w:r w:rsidR="007E72A3" w:rsidRPr="00FC2326">
        <w:rPr>
          <w:rtl/>
        </w:rPr>
        <w:t xml:space="preserve"> </w:t>
      </w:r>
      <w:r w:rsidR="007E72A3" w:rsidRPr="00FC2326">
        <w:rPr>
          <w:rFonts w:hint="eastAsia"/>
          <w:rtl/>
        </w:rPr>
        <w:t>اختلطت</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وراق</w:t>
      </w:r>
      <w:r w:rsidR="007E72A3" w:rsidRPr="00FC2326">
        <w:rPr>
          <w:rtl/>
        </w:rPr>
        <w:t xml:space="preserve"> </w:t>
      </w:r>
      <w:r w:rsidR="007E72A3" w:rsidRPr="00FC2326">
        <w:rPr>
          <w:rFonts w:hint="eastAsia"/>
          <w:rtl/>
        </w:rPr>
        <w:t>بحيث</w:t>
      </w:r>
      <w:r w:rsidR="007E72A3" w:rsidRPr="00FC2326">
        <w:rPr>
          <w:rtl/>
        </w:rPr>
        <w:t xml:space="preserve"> </w:t>
      </w:r>
      <w:r w:rsidR="007E72A3" w:rsidRPr="00FC2326">
        <w:rPr>
          <w:rFonts w:hint="eastAsia"/>
          <w:rtl/>
        </w:rPr>
        <w:t>لا</w:t>
      </w:r>
      <w:r w:rsidR="007E72A3" w:rsidRPr="00FC2326">
        <w:rPr>
          <w:rtl/>
        </w:rPr>
        <w:t xml:space="preserve"> </w:t>
      </w:r>
      <w:r w:rsidR="007E72A3">
        <w:rPr>
          <w:rFonts w:hint="cs"/>
          <w:rtl/>
        </w:rPr>
        <w:t>أ</w:t>
      </w:r>
      <w:r w:rsidR="007E72A3" w:rsidRPr="00FC2326">
        <w:rPr>
          <w:rFonts w:hint="eastAsia"/>
          <w:rtl/>
        </w:rPr>
        <w:t>ستطيع</w:t>
      </w:r>
      <w:r w:rsidR="007E72A3" w:rsidRPr="00FC2326">
        <w:rPr>
          <w:rtl/>
        </w:rPr>
        <w:t xml:space="preserve"> </w:t>
      </w:r>
      <w:r w:rsidR="007E72A3" w:rsidRPr="00FC2326">
        <w:rPr>
          <w:rFonts w:hint="eastAsia"/>
          <w:rtl/>
        </w:rPr>
        <w:t>القول</w:t>
      </w:r>
      <w:r w:rsidR="007E72A3" w:rsidRPr="00FC2326">
        <w:rPr>
          <w:rtl/>
        </w:rPr>
        <w:t xml:space="preserve"> </w:t>
      </w:r>
      <w:r w:rsidR="007E72A3" w:rsidRPr="00FC2326">
        <w:rPr>
          <w:rFonts w:hint="eastAsia"/>
          <w:rtl/>
        </w:rPr>
        <w:t>ما</w:t>
      </w:r>
      <w:r w:rsidR="007E72A3">
        <w:rPr>
          <w:rFonts w:hint="cs"/>
          <w:rtl/>
        </w:rPr>
        <w:t xml:space="preserve"> </w:t>
      </w:r>
      <w:r w:rsidR="007E72A3" w:rsidRPr="00FC2326">
        <w:rPr>
          <w:rFonts w:hint="eastAsia"/>
          <w:rtl/>
        </w:rPr>
        <w:t>هو</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مر</w:t>
      </w:r>
      <w:r w:rsidR="007E72A3" w:rsidRPr="00FC2326">
        <w:rPr>
          <w:rtl/>
        </w:rPr>
        <w:t xml:space="preserve"> </w:t>
      </w:r>
      <w:r w:rsidR="007E72A3" w:rsidRPr="00FC2326">
        <w:rPr>
          <w:rFonts w:hint="eastAsia"/>
          <w:rtl/>
        </w:rPr>
        <w:t>الصحيح</w:t>
      </w:r>
      <w:r w:rsidR="007E72A3" w:rsidRPr="00FC2326">
        <w:rPr>
          <w:rtl/>
        </w:rPr>
        <w:t xml:space="preserve"> </w:t>
      </w:r>
      <w:r w:rsidR="007E72A3" w:rsidRPr="00FC2326">
        <w:rPr>
          <w:rFonts w:hint="eastAsia"/>
          <w:rtl/>
        </w:rPr>
        <w:t>وما</w:t>
      </w:r>
      <w:r w:rsidR="007E72A3">
        <w:rPr>
          <w:rFonts w:hint="cs"/>
          <w:rtl/>
        </w:rPr>
        <w:t xml:space="preserve"> </w:t>
      </w:r>
      <w:r w:rsidR="007E72A3" w:rsidRPr="00FC2326">
        <w:rPr>
          <w:rFonts w:hint="eastAsia"/>
          <w:rtl/>
        </w:rPr>
        <w:t>هو</w:t>
      </w:r>
      <w:r w:rsidR="007E72A3" w:rsidRPr="00FC2326">
        <w:rPr>
          <w:rtl/>
        </w:rPr>
        <w:t xml:space="preserve"> </w:t>
      </w:r>
      <w:r w:rsidR="007E72A3" w:rsidRPr="00FC2326">
        <w:rPr>
          <w:rFonts w:hint="eastAsia"/>
          <w:rtl/>
        </w:rPr>
        <w:t>الخاطئ</w:t>
      </w:r>
      <w:r w:rsidR="007E72A3">
        <w:rPr>
          <w:rFonts w:hint="cs"/>
          <w:rtl/>
        </w:rPr>
        <w:t>.</w:t>
      </w:r>
      <w:r w:rsidR="007E72A3" w:rsidRPr="00FC2326">
        <w:rPr>
          <w:rtl/>
        </w:rPr>
        <w:t xml:space="preserve"> </w:t>
      </w:r>
      <w:r w:rsidR="007E72A3" w:rsidRPr="00FC2326">
        <w:rPr>
          <w:rFonts w:hint="eastAsia"/>
          <w:rtl/>
        </w:rPr>
        <w:t>فقد</w:t>
      </w:r>
      <w:r w:rsidR="007E72A3" w:rsidRPr="00FC2326">
        <w:rPr>
          <w:rtl/>
        </w:rPr>
        <w:t xml:space="preserve"> </w:t>
      </w:r>
      <w:r w:rsidR="007E72A3" w:rsidRPr="00FC2326">
        <w:rPr>
          <w:rFonts w:hint="eastAsia"/>
          <w:rtl/>
        </w:rPr>
        <w:t>تجد</w:t>
      </w:r>
      <w:r w:rsidR="007E72A3" w:rsidRPr="00FC2326">
        <w:rPr>
          <w:rtl/>
        </w:rPr>
        <w:t xml:space="preserve"> </w:t>
      </w:r>
      <w:r w:rsidR="007E72A3">
        <w:rPr>
          <w:rFonts w:hint="cs"/>
          <w:rtl/>
        </w:rPr>
        <w:t>أ</w:t>
      </w:r>
      <w:r w:rsidR="007E72A3" w:rsidRPr="00FC2326">
        <w:rPr>
          <w:rFonts w:hint="eastAsia"/>
          <w:rtl/>
        </w:rPr>
        <w:t>شياء</w:t>
      </w:r>
      <w:r w:rsidR="007E72A3" w:rsidRPr="00FC2326">
        <w:rPr>
          <w:rtl/>
        </w:rPr>
        <w:t xml:space="preserve"> </w:t>
      </w:r>
      <w:r w:rsidR="007E72A3" w:rsidRPr="00FC2326">
        <w:rPr>
          <w:rFonts w:hint="eastAsia"/>
          <w:rtl/>
        </w:rPr>
        <w:t>قبيحة</w:t>
      </w:r>
      <w:r w:rsidR="007E72A3" w:rsidRPr="00FC2326">
        <w:rPr>
          <w:rtl/>
        </w:rPr>
        <w:t xml:space="preserve"> </w:t>
      </w:r>
      <w:r w:rsidR="007E72A3" w:rsidRPr="00FC2326">
        <w:rPr>
          <w:rFonts w:hint="eastAsia"/>
          <w:rtl/>
        </w:rPr>
        <w:t>جد</w:t>
      </w:r>
      <w:r w:rsidR="007E72A3">
        <w:rPr>
          <w:rFonts w:hint="cs"/>
          <w:rtl/>
        </w:rPr>
        <w:t>ّ</w:t>
      </w:r>
      <w:r w:rsidR="007E72A3" w:rsidRPr="00FC2326">
        <w:rPr>
          <w:rFonts w:hint="eastAsia"/>
          <w:rtl/>
        </w:rPr>
        <w:t>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ولكنها</w:t>
      </w:r>
      <w:r w:rsidR="007E72A3" w:rsidRPr="00FC2326">
        <w:rPr>
          <w:rtl/>
        </w:rPr>
        <w:t xml:space="preserve"> </w:t>
      </w:r>
      <w:r w:rsidR="007E72A3" w:rsidRPr="00FC2326">
        <w:rPr>
          <w:rFonts w:hint="eastAsia"/>
          <w:rtl/>
        </w:rPr>
        <w:t>تحصل</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ن</w:t>
      </w:r>
      <w:r w:rsidR="007E72A3" w:rsidRPr="00FC2326">
        <w:rPr>
          <w:rtl/>
        </w:rPr>
        <w:t xml:space="preserve"> </w:t>
      </w:r>
      <w:r w:rsidR="007E72A3" w:rsidRPr="00FC2326">
        <w:rPr>
          <w:rFonts w:hint="eastAsia"/>
          <w:rtl/>
        </w:rPr>
        <w:t>بشكل</w:t>
      </w:r>
      <w:r w:rsidR="007E72A3" w:rsidRPr="00FC2326">
        <w:rPr>
          <w:rtl/>
        </w:rPr>
        <w:t xml:space="preserve"> </w:t>
      </w:r>
      <w:r w:rsidR="007E72A3" w:rsidRPr="00FC2326">
        <w:rPr>
          <w:rFonts w:hint="eastAsia"/>
          <w:rtl/>
        </w:rPr>
        <w:t>قسري</w:t>
      </w:r>
      <w:r w:rsidR="007E72A3">
        <w:rPr>
          <w:rFonts w:hint="cs"/>
          <w:rtl/>
        </w:rPr>
        <w:t>.</w:t>
      </w:r>
      <w:r w:rsidR="007E72A3" w:rsidRPr="00FC2326">
        <w:rPr>
          <w:rtl/>
        </w:rPr>
        <w:t xml:space="preserve"> </w:t>
      </w:r>
      <w:r w:rsidR="007E72A3" w:rsidRPr="00FC2326">
        <w:rPr>
          <w:rFonts w:hint="eastAsia"/>
          <w:rtl/>
        </w:rPr>
        <w:t>فمثلا</w:t>
      </w:r>
      <w:r w:rsidR="007E72A3">
        <w:rPr>
          <w:rFonts w:hint="cs"/>
          <w:rtl/>
        </w:rPr>
        <w:t>ً:</w:t>
      </w:r>
      <w:r w:rsidR="007E72A3" w:rsidRPr="00FC2326">
        <w:rPr>
          <w:rFonts w:hint="cs"/>
          <w:rtl/>
        </w:rPr>
        <w:t xml:space="preserve"> </w:t>
      </w:r>
      <w:r w:rsidR="007E72A3" w:rsidRPr="00FC2326">
        <w:rPr>
          <w:rFonts w:hint="eastAsia"/>
          <w:rtl/>
        </w:rPr>
        <w:t>الهندسة</w:t>
      </w:r>
      <w:r w:rsidR="007E72A3" w:rsidRPr="00FC2326">
        <w:rPr>
          <w:rtl/>
        </w:rPr>
        <w:t xml:space="preserve"> </w:t>
      </w:r>
      <w:r w:rsidR="007E72A3" w:rsidRPr="00FC2326">
        <w:rPr>
          <w:rFonts w:hint="eastAsia"/>
          <w:rtl/>
        </w:rPr>
        <w:t>الوارثية</w:t>
      </w:r>
      <w:r w:rsidR="007E72A3" w:rsidRPr="00FC2326">
        <w:rPr>
          <w:rtl/>
        </w:rPr>
        <w:t xml:space="preserve"> </w:t>
      </w:r>
      <w:r w:rsidR="007E72A3" w:rsidRPr="00FC2326">
        <w:rPr>
          <w:rFonts w:hint="eastAsia"/>
          <w:rtl/>
        </w:rPr>
        <w:t>خطرة</w:t>
      </w:r>
      <w:r w:rsidR="007E72A3" w:rsidRPr="00FC2326">
        <w:rPr>
          <w:rtl/>
        </w:rPr>
        <w:t xml:space="preserve"> </w:t>
      </w:r>
      <w:r w:rsidR="007E72A3" w:rsidRPr="00FC2326">
        <w:rPr>
          <w:rFonts w:hint="eastAsia"/>
          <w:rtl/>
        </w:rPr>
        <w:t>جدا</w:t>
      </w:r>
      <w:r w:rsidR="007E72A3" w:rsidRPr="00FC2326">
        <w:rPr>
          <w:rFonts w:hint="cs"/>
          <w:rtl/>
        </w:rPr>
        <w:t>ً</w:t>
      </w:r>
      <w:r w:rsidR="007E72A3" w:rsidRPr="00FC2326">
        <w:rPr>
          <w:rtl/>
        </w:rPr>
        <w:t xml:space="preserve">، </w:t>
      </w:r>
      <w:r w:rsidR="007E72A3" w:rsidRPr="00FC2326">
        <w:rPr>
          <w:rFonts w:hint="cs"/>
          <w:rtl/>
        </w:rPr>
        <w:t>وخلال</w:t>
      </w:r>
      <w:r w:rsidR="007E72A3" w:rsidRPr="00FC2326">
        <w:rPr>
          <w:rtl/>
        </w:rPr>
        <w:t xml:space="preserve"> </w:t>
      </w:r>
      <w:r w:rsidR="007E72A3" w:rsidRPr="00FC2326">
        <w:rPr>
          <w:rFonts w:hint="eastAsia"/>
          <w:rtl/>
        </w:rPr>
        <w:t>سنتين</w:t>
      </w:r>
      <w:r w:rsidR="007E72A3" w:rsidRPr="00FC2326">
        <w:rPr>
          <w:rFonts w:hint="cs"/>
          <w:rtl/>
        </w:rPr>
        <w:t xml:space="preserve"> س</w:t>
      </w:r>
      <w:r w:rsidR="007E72A3" w:rsidRPr="00FC2326">
        <w:rPr>
          <w:rFonts w:hint="eastAsia"/>
          <w:rtl/>
        </w:rPr>
        <w:t>ي</w:t>
      </w:r>
      <w:r w:rsidR="007E72A3" w:rsidRPr="00FC2326">
        <w:rPr>
          <w:rFonts w:hint="cs"/>
          <w:rtl/>
        </w:rPr>
        <w:t>ظهر</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طلس</w:t>
      </w:r>
      <w:r w:rsidR="007E72A3" w:rsidRPr="00FC2326">
        <w:rPr>
          <w:rtl/>
        </w:rPr>
        <w:t xml:space="preserve"> </w:t>
      </w:r>
      <w:r w:rsidR="007E72A3" w:rsidRPr="00FC2326">
        <w:rPr>
          <w:rFonts w:hint="eastAsia"/>
          <w:rtl/>
        </w:rPr>
        <w:t>ال</w:t>
      </w:r>
      <w:r w:rsidR="007E72A3" w:rsidRPr="00FC2326">
        <w:rPr>
          <w:rFonts w:hint="cs"/>
          <w:rtl/>
        </w:rPr>
        <w:t>وراثي</w:t>
      </w:r>
      <w:r w:rsidR="007E72A3" w:rsidRPr="00FC2326">
        <w:rPr>
          <w:rtl/>
        </w:rPr>
        <w:t xml:space="preserve"> </w:t>
      </w:r>
      <w:r w:rsidR="007E72A3">
        <w:rPr>
          <w:rFonts w:hint="eastAsia"/>
          <w:rtl/>
        </w:rPr>
        <w:t>لل</w:t>
      </w:r>
      <w:r w:rsidR="007E72A3">
        <w:rPr>
          <w:rFonts w:hint="cs"/>
          <w:rtl/>
        </w:rPr>
        <w:t>إ</w:t>
      </w:r>
      <w:r w:rsidR="007E72A3" w:rsidRPr="00FC2326">
        <w:rPr>
          <w:rFonts w:hint="eastAsia"/>
          <w:rtl/>
        </w:rPr>
        <w:t>نسان</w:t>
      </w:r>
      <w:r w:rsidR="007E72A3" w:rsidRPr="00FC2326">
        <w:rPr>
          <w:rFonts w:hint="cs"/>
          <w:rtl/>
        </w:rPr>
        <w:t>،</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lastRenderedPageBreak/>
        <w:t>ي</w:t>
      </w:r>
      <w:r w:rsidR="007E72A3" w:rsidRPr="00FC2326">
        <w:rPr>
          <w:rFonts w:hint="cs"/>
          <w:rtl/>
        </w:rPr>
        <w:t>سمى بـ</w:t>
      </w:r>
      <w:r w:rsidR="007E72A3" w:rsidRPr="00FC2326">
        <w:rPr>
          <w:rtl/>
        </w:rPr>
        <w:t xml:space="preserve"> </w:t>
      </w:r>
      <w:r w:rsidR="007E72A3" w:rsidRPr="00FC2326">
        <w:rPr>
          <w:rFonts w:hint="cs"/>
          <w:rtl/>
        </w:rPr>
        <w:t>(</w:t>
      </w:r>
      <w:r w:rsidR="007E72A3" w:rsidRPr="00FC2326">
        <w:rPr>
          <w:rFonts w:hint="eastAsia"/>
          <w:rtl/>
        </w:rPr>
        <w:t>جينوم</w:t>
      </w:r>
      <w:r w:rsidR="007E72A3" w:rsidRPr="00FC2326">
        <w:rPr>
          <w:rFonts w:hint="cs"/>
          <w:rtl/>
        </w:rPr>
        <w:t xml:space="preserve"> =</w:t>
      </w:r>
      <w:r w:rsidR="007E72A3" w:rsidRPr="00141B7C">
        <w:rPr>
          <w:sz w:val="26"/>
          <w:szCs w:val="25"/>
        </w:rPr>
        <w:t>Genom</w:t>
      </w:r>
      <w:r w:rsidR="007E72A3" w:rsidRPr="00FC2326">
        <w:t xml:space="preserve"> </w:t>
      </w:r>
      <w:r w:rsidR="007E72A3" w:rsidRPr="00FC2326">
        <w:rPr>
          <w:rFonts w:hint="cs"/>
          <w:rtl/>
        </w:rPr>
        <w:t>)</w:t>
      </w:r>
      <w:r w:rsidR="007E72A3">
        <w:rPr>
          <w:rFonts w:hint="cs"/>
          <w:rtl/>
        </w:rPr>
        <w:t>.</w:t>
      </w:r>
      <w:r w:rsidR="007E72A3" w:rsidRPr="00FC2326">
        <w:rPr>
          <w:rtl/>
        </w:rPr>
        <w:t xml:space="preserve"> </w:t>
      </w:r>
      <w:r w:rsidR="007E72A3">
        <w:rPr>
          <w:rFonts w:hint="cs"/>
          <w:rtl/>
        </w:rPr>
        <w:t>أ</w:t>
      </w:r>
      <w:r w:rsidR="007E72A3" w:rsidRPr="00FC2326">
        <w:rPr>
          <w:rFonts w:hint="eastAsia"/>
          <w:rtl/>
        </w:rPr>
        <w:t>طلس</w:t>
      </w:r>
      <w:r w:rsidR="007E72A3" w:rsidRPr="00FC2326">
        <w:rPr>
          <w:rtl/>
        </w:rPr>
        <w:t xml:space="preserve"> </w:t>
      </w:r>
      <w:r w:rsidR="007E72A3" w:rsidRPr="00FC2326">
        <w:rPr>
          <w:rFonts w:hint="eastAsia"/>
          <w:rtl/>
        </w:rPr>
        <w:t>الجينوم</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يمكن</w:t>
      </w:r>
      <w:r w:rsidR="007E72A3">
        <w:rPr>
          <w:rFonts w:hint="cs"/>
          <w:rtl/>
        </w:rPr>
        <w:t>ه</w:t>
      </w:r>
      <w:r w:rsidR="007E72A3" w:rsidRPr="00FC2326">
        <w:rPr>
          <w:rtl/>
        </w:rPr>
        <w:t xml:space="preserve"> </w:t>
      </w:r>
      <w:r w:rsidR="007E72A3" w:rsidRPr="00FC2326">
        <w:rPr>
          <w:rFonts w:hint="eastAsia"/>
          <w:rtl/>
        </w:rPr>
        <w:t>فهرسة</w:t>
      </w:r>
      <w:r w:rsidR="007E72A3" w:rsidRPr="00FC2326">
        <w:rPr>
          <w:rtl/>
        </w:rPr>
        <w:t xml:space="preserve"> </w:t>
      </w:r>
      <w:r w:rsidR="007E72A3" w:rsidRPr="00FC2326">
        <w:rPr>
          <w:rFonts w:hint="eastAsia"/>
          <w:rtl/>
        </w:rPr>
        <w:t>جميع</w:t>
      </w:r>
      <w:r w:rsidR="007E72A3" w:rsidRPr="00FC2326">
        <w:rPr>
          <w:rtl/>
        </w:rPr>
        <w:t xml:space="preserve"> </w:t>
      </w:r>
      <w:r w:rsidR="007E72A3" w:rsidRPr="00FC2326">
        <w:rPr>
          <w:rFonts w:hint="eastAsia"/>
          <w:rtl/>
        </w:rPr>
        <w:t>الجينات</w:t>
      </w:r>
      <w:r w:rsidR="007E72A3" w:rsidRPr="00FC2326">
        <w:rPr>
          <w:rtl/>
        </w:rPr>
        <w:t xml:space="preserve"> </w:t>
      </w:r>
      <w:r w:rsidR="007E72A3" w:rsidRPr="00FC2326">
        <w:rPr>
          <w:rFonts w:hint="eastAsia"/>
          <w:rtl/>
        </w:rPr>
        <w:t>في</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نسان</w:t>
      </w:r>
      <w:r w:rsidR="007E72A3">
        <w:rPr>
          <w:rFonts w:hint="cs"/>
          <w:rtl/>
        </w:rPr>
        <w:t>.</w:t>
      </w:r>
      <w:r w:rsidR="007E72A3" w:rsidRPr="00FC2326">
        <w:rPr>
          <w:rFonts w:hint="cs"/>
          <w:rtl/>
        </w:rPr>
        <w:t xml:space="preserve"> ذلك الكشف العلمي الذي </w:t>
      </w:r>
      <w:r w:rsidR="007E72A3" w:rsidRPr="00FC2326">
        <w:rPr>
          <w:rFonts w:hint="eastAsia"/>
          <w:rtl/>
        </w:rPr>
        <w:t>يمكنه</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ي</w:t>
      </w:r>
      <w:r w:rsidR="007E72A3" w:rsidRPr="00FC2326">
        <w:rPr>
          <w:rFonts w:hint="eastAsia"/>
          <w:rtl/>
        </w:rPr>
        <w:t>شخ</w:t>
      </w:r>
      <w:r w:rsidR="007E72A3">
        <w:rPr>
          <w:rFonts w:hint="cs"/>
          <w:rtl/>
        </w:rPr>
        <w:t>ِّ</w:t>
      </w:r>
      <w:r w:rsidR="007E72A3" w:rsidRPr="00FC2326">
        <w:rPr>
          <w:rFonts w:hint="eastAsia"/>
          <w:rtl/>
        </w:rPr>
        <w:t>ص</w:t>
      </w:r>
      <w:r w:rsidR="007E72A3" w:rsidRPr="00FC2326">
        <w:rPr>
          <w:rtl/>
        </w:rPr>
        <w:t xml:space="preserve"> </w:t>
      </w:r>
      <w:r w:rsidR="007E72A3" w:rsidRPr="00FC2326">
        <w:rPr>
          <w:rFonts w:hint="eastAsia"/>
          <w:rtl/>
        </w:rPr>
        <w:t>المرض</w:t>
      </w:r>
      <w:r w:rsidR="007E72A3" w:rsidRPr="00FC2326">
        <w:rPr>
          <w:rtl/>
        </w:rPr>
        <w:t xml:space="preserve"> </w:t>
      </w:r>
      <w:r w:rsidR="007E72A3">
        <w:rPr>
          <w:rFonts w:hint="cs"/>
          <w:rtl/>
        </w:rPr>
        <w:t>والإ</w:t>
      </w:r>
      <w:r w:rsidR="007E72A3" w:rsidRPr="00FC2326">
        <w:rPr>
          <w:rFonts w:hint="cs"/>
          <w:rtl/>
        </w:rPr>
        <w:t xml:space="preserve">نسان </w:t>
      </w:r>
      <w:r w:rsidR="007E72A3" w:rsidRPr="00FC2326">
        <w:rPr>
          <w:rFonts w:hint="eastAsia"/>
          <w:rtl/>
        </w:rPr>
        <w:t>في</w:t>
      </w:r>
      <w:r w:rsidR="007E72A3" w:rsidRPr="00FC2326">
        <w:rPr>
          <w:rtl/>
        </w:rPr>
        <w:t xml:space="preserve"> </w:t>
      </w:r>
      <w:r w:rsidR="007E72A3" w:rsidRPr="00FC2326">
        <w:rPr>
          <w:rFonts w:hint="eastAsia"/>
          <w:rtl/>
        </w:rPr>
        <w:t>الرحم</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ي</w:t>
      </w:r>
      <w:r w:rsidR="007E72A3" w:rsidRPr="00FC2326">
        <w:rPr>
          <w:rFonts w:hint="eastAsia"/>
          <w:rtl/>
        </w:rPr>
        <w:t>عالجه</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يضا</w:t>
      </w:r>
      <w:r w:rsidR="007E72A3" w:rsidRPr="00FC2326">
        <w:rPr>
          <w:rFonts w:hint="cs"/>
          <w:rtl/>
        </w:rPr>
        <w:t>ً</w:t>
      </w:r>
      <w:r w:rsidR="007E72A3" w:rsidRPr="00FC2326">
        <w:rPr>
          <w:rtl/>
        </w:rPr>
        <w:t xml:space="preserve"> </w:t>
      </w:r>
      <w:r w:rsidR="007E72A3" w:rsidRPr="00FC2326">
        <w:rPr>
          <w:rFonts w:hint="cs"/>
          <w:rtl/>
        </w:rPr>
        <w:t>ي</w:t>
      </w:r>
      <w:r w:rsidR="007E72A3" w:rsidRPr="00FC2326">
        <w:rPr>
          <w:rFonts w:hint="eastAsia"/>
          <w:rtl/>
        </w:rPr>
        <w:t>ستطيع</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ي</w:t>
      </w:r>
      <w:r w:rsidR="007E72A3" w:rsidRPr="00FC2326">
        <w:rPr>
          <w:rFonts w:hint="eastAsia"/>
          <w:rtl/>
        </w:rPr>
        <w:t>تصرف</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الجينات</w:t>
      </w:r>
      <w:r w:rsidR="007E72A3" w:rsidRPr="00FC2326">
        <w:rPr>
          <w:rtl/>
        </w:rPr>
        <w:t xml:space="preserve"> </w:t>
      </w:r>
      <w:r w:rsidR="007E72A3" w:rsidRPr="00FC2326">
        <w:rPr>
          <w:rFonts w:hint="eastAsia"/>
          <w:rtl/>
        </w:rPr>
        <w:t>الوراثية</w:t>
      </w:r>
      <w:r w:rsidR="007E72A3" w:rsidRPr="00FC2326">
        <w:rPr>
          <w:rtl/>
        </w:rPr>
        <w:t xml:space="preserve"> </w:t>
      </w:r>
      <w:r w:rsidR="007E72A3">
        <w:rPr>
          <w:rFonts w:hint="eastAsia"/>
          <w:rtl/>
        </w:rPr>
        <w:t>لل</w:t>
      </w:r>
      <w:r w:rsidR="007E72A3">
        <w:rPr>
          <w:rFonts w:hint="cs"/>
          <w:rtl/>
        </w:rPr>
        <w:t>إ</w:t>
      </w:r>
      <w:r w:rsidR="007E72A3" w:rsidRPr="00FC2326">
        <w:rPr>
          <w:rFonts w:hint="eastAsia"/>
          <w:rtl/>
        </w:rPr>
        <w:t>نسان</w:t>
      </w:r>
      <w:r w:rsidR="007E72A3">
        <w:rPr>
          <w:rFonts w:hint="cs"/>
          <w:rtl/>
        </w:rPr>
        <w:t>،</w:t>
      </w:r>
      <w:r w:rsidR="007E72A3" w:rsidRPr="00FC2326">
        <w:rPr>
          <w:rtl/>
        </w:rPr>
        <w:t xml:space="preserve"> </w:t>
      </w:r>
      <w:r w:rsidR="007E72A3" w:rsidRPr="00FC2326">
        <w:rPr>
          <w:rFonts w:hint="eastAsia"/>
          <w:rtl/>
        </w:rPr>
        <w:t>ولربما</w:t>
      </w:r>
      <w:r w:rsidR="007E72A3" w:rsidRPr="00FC2326">
        <w:rPr>
          <w:rtl/>
        </w:rPr>
        <w:t xml:space="preserve"> </w:t>
      </w:r>
      <w:r w:rsidR="007E72A3" w:rsidRPr="00FC2326">
        <w:rPr>
          <w:rFonts w:hint="cs"/>
          <w:rtl/>
        </w:rPr>
        <w:t>أ</w:t>
      </w:r>
      <w:r w:rsidR="007E72A3" w:rsidRPr="00FC2326">
        <w:rPr>
          <w:rFonts w:hint="eastAsia"/>
          <w:rtl/>
        </w:rPr>
        <w:t>لّفو</w:t>
      </w:r>
      <w:r w:rsidR="007E72A3" w:rsidRPr="00FC2326">
        <w:rPr>
          <w:rFonts w:hint="cs"/>
          <w:rtl/>
        </w:rPr>
        <w:t>ا</w:t>
      </w:r>
      <w:r w:rsidR="007E72A3" w:rsidRPr="00FC2326">
        <w:rPr>
          <w:rtl/>
        </w:rPr>
        <w:t xml:space="preserve"> </w:t>
      </w:r>
      <w:r w:rsidR="007E72A3" w:rsidRPr="00FC2326">
        <w:rPr>
          <w:rFonts w:hint="eastAsia"/>
          <w:rtl/>
        </w:rPr>
        <w:t>منها</w:t>
      </w:r>
      <w:r w:rsidR="007E72A3" w:rsidRPr="00FC2326">
        <w:rPr>
          <w:rtl/>
        </w:rPr>
        <w:t xml:space="preserve"> </w:t>
      </w:r>
      <w:r w:rsidR="007E72A3" w:rsidRPr="00FC2326">
        <w:rPr>
          <w:rFonts w:hint="cs"/>
          <w:rtl/>
        </w:rPr>
        <w:t>عملاقاً</w:t>
      </w:r>
      <w:r w:rsidR="007E72A3" w:rsidRPr="00FC2326">
        <w:rPr>
          <w:rtl/>
        </w:rPr>
        <w:t xml:space="preserve">، </w:t>
      </w:r>
      <w:r w:rsidR="007E72A3" w:rsidRPr="00FC2326">
        <w:rPr>
          <w:rFonts w:hint="eastAsia"/>
          <w:rtl/>
        </w:rPr>
        <w:t>ف</w:t>
      </w:r>
      <w:r w:rsidR="007E72A3" w:rsidRPr="00FC2326">
        <w:rPr>
          <w:rFonts w:hint="cs"/>
          <w:rtl/>
        </w:rPr>
        <w:t>أ</w:t>
      </w:r>
      <w:r w:rsidR="007E72A3" w:rsidRPr="00FC2326">
        <w:rPr>
          <w:rFonts w:hint="eastAsia"/>
          <w:rtl/>
        </w:rPr>
        <w:t>نتم</w:t>
      </w:r>
      <w:r w:rsidR="007E72A3" w:rsidRPr="00FC2326">
        <w:rPr>
          <w:rtl/>
        </w:rPr>
        <w:t xml:space="preserve"> </w:t>
      </w:r>
      <w:r w:rsidR="007E72A3" w:rsidRPr="00FC2326">
        <w:rPr>
          <w:rFonts w:hint="eastAsia"/>
          <w:rtl/>
        </w:rPr>
        <w:t>م</w:t>
      </w:r>
      <w:r w:rsidR="007E72A3" w:rsidRPr="00FC2326">
        <w:rPr>
          <w:rFonts w:hint="cs"/>
          <w:rtl/>
        </w:rPr>
        <w:t>ضط</w:t>
      </w:r>
      <w:r w:rsidR="007E72A3" w:rsidRPr="00FC2326">
        <w:rPr>
          <w:rFonts w:hint="eastAsia"/>
          <w:rtl/>
        </w:rPr>
        <w:t>ر</w:t>
      </w:r>
      <w:r w:rsidR="007E72A3" w:rsidRPr="00FC2326">
        <w:rPr>
          <w:rFonts w:hint="cs"/>
          <w:rtl/>
        </w:rPr>
        <w:t>و</w:t>
      </w:r>
      <w:r w:rsidR="007E72A3" w:rsidRPr="00FC2326">
        <w:rPr>
          <w:rFonts w:hint="eastAsia"/>
          <w:rtl/>
        </w:rPr>
        <w:t>ن</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مواجهة</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القضايا</w:t>
      </w:r>
      <w:r w:rsidR="007E72A3" w:rsidRPr="00FC2326">
        <w:rPr>
          <w:rtl/>
        </w:rPr>
        <w:t xml:space="preserve"> </w:t>
      </w:r>
      <w:r w:rsidR="007E72A3" w:rsidRPr="00FC2326">
        <w:rPr>
          <w:rFonts w:hint="cs"/>
          <w:rtl/>
        </w:rPr>
        <w:t>بحسن ظن</w:t>
      </w:r>
      <w:r w:rsidR="007E72A3">
        <w:rPr>
          <w:rFonts w:hint="cs"/>
          <w:rtl/>
        </w:rPr>
        <w:t>ّ</w:t>
      </w:r>
      <w:r w:rsidR="007E72A3" w:rsidRPr="00FC2326">
        <w:rPr>
          <w:rFonts w:hint="cs"/>
          <w:rtl/>
        </w:rPr>
        <w:t xml:space="preserve"> وبلا خوف</w:t>
      </w:r>
      <w:r w:rsidR="007E72A3" w:rsidRPr="00FC2326">
        <w:rPr>
          <w:rtl/>
        </w:rPr>
        <w:t>.</w:t>
      </w:r>
    </w:p>
    <w:p w:rsidR="009379B9" w:rsidRDefault="009379B9" w:rsidP="00332D25">
      <w:pPr>
        <w:rPr>
          <w:rtl/>
        </w:rPr>
      </w:pPr>
    </w:p>
    <w:p w:rsidR="009379B9" w:rsidRPr="00FC2326" w:rsidRDefault="009379B9" w:rsidP="009379B9">
      <w:pPr>
        <w:pStyle w:val="Heading3"/>
        <w:rPr>
          <w:rtl/>
        </w:rPr>
      </w:pPr>
      <w:r>
        <w:rPr>
          <w:rFonts w:hint="cs"/>
          <w:rtl/>
        </w:rPr>
        <w:t>إيران وطاقة الانتقال إلى العصر الحديث ـــــــ</w:t>
      </w:r>
    </w:p>
    <w:p w:rsidR="007E72A3" w:rsidRPr="00FC2326" w:rsidRDefault="00141B7C" w:rsidP="00332D25">
      <w:pPr>
        <w:rPr>
          <w:rtl/>
        </w:rPr>
      </w:pPr>
      <w:r>
        <w:sym w:font="AGA Arabesque" w:char="F05E"/>
      </w:r>
      <w:r w:rsidR="007E72A3" w:rsidRPr="00FC2326">
        <w:rPr>
          <w:rtl/>
        </w:rPr>
        <w:t xml:space="preserve"> </w:t>
      </w:r>
      <w:r w:rsidR="007E72A3" w:rsidRPr="00141B7C">
        <w:rPr>
          <w:rFonts w:hint="eastAsia"/>
          <w:b/>
          <w:bCs/>
          <w:rtl/>
        </w:rPr>
        <w:t>رغم</w:t>
      </w:r>
      <w:r w:rsidR="007E72A3" w:rsidRPr="00141B7C">
        <w:rPr>
          <w:b/>
          <w:bCs/>
          <w:rtl/>
        </w:rPr>
        <w:t xml:space="preserve"> </w:t>
      </w:r>
      <w:r w:rsidR="007E72A3" w:rsidRPr="00141B7C">
        <w:rPr>
          <w:rFonts w:hint="eastAsia"/>
          <w:b/>
          <w:bCs/>
          <w:rtl/>
        </w:rPr>
        <w:t>وجود</w:t>
      </w:r>
      <w:r w:rsidR="007E72A3" w:rsidRPr="00141B7C">
        <w:rPr>
          <w:b/>
          <w:bCs/>
          <w:rtl/>
        </w:rPr>
        <w:t xml:space="preserve"> </w:t>
      </w:r>
      <w:r w:rsidR="007E72A3" w:rsidRPr="00141B7C">
        <w:rPr>
          <w:rFonts w:hint="eastAsia"/>
          <w:b/>
          <w:bCs/>
          <w:rtl/>
        </w:rPr>
        <w:t>التعددية</w:t>
      </w:r>
      <w:r w:rsidR="007E72A3" w:rsidRPr="00141B7C">
        <w:rPr>
          <w:b/>
          <w:bCs/>
          <w:rtl/>
        </w:rPr>
        <w:t xml:space="preserve"> </w:t>
      </w:r>
      <w:r w:rsidR="007E72A3" w:rsidRPr="00141B7C">
        <w:rPr>
          <w:rFonts w:hint="cs"/>
          <w:b/>
          <w:bCs/>
          <w:rtl/>
        </w:rPr>
        <w:t xml:space="preserve">الثقافية </w:t>
      </w:r>
      <w:r w:rsidR="007E72A3" w:rsidRPr="00141B7C">
        <w:rPr>
          <w:rFonts w:hint="eastAsia"/>
          <w:b/>
          <w:bCs/>
          <w:rtl/>
        </w:rPr>
        <w:t>في</w:t>
      </w:r>
      <w:r w:rsidR="007E72A3" w:rsidRPr="00141B7C">
        <w:rPr>
          <w:b/>
          <w:bCs/>
          <w:rtl/>
        </w:rPr>
        <w:t xml:space="preserve"> </w:t>
      </w:r>
      <w:r w:rsidR="007E72A3" w:rsidRPr="00141B7C">
        <w:rPr>
          <w:rFonts w:hint="eastAsia"/>
          <w:b/>
          <w:bCs/>
          <w:rtl/>
        </w:rPr>
        <w:t>الغرب</w:t>
      </w:r>
      <w:r w:rsidR="007E72A3" w:rsidRPr="00141B7C">
        <w:rPr>
          <w:b/>
          <w:bCs/>
          <w:rtl/>
        </w:rPr>
        <w:t xml:space="preserve"> </w:t>
      </w:r>
      <w:r w:rsidR="007E72A3" w:rsidRPr="00141B7C">
        <w:rPr>
          <w:rFonts w:hint="cs"/>
          <w:b/>
          <w:bCs/>
          <w:rtl/>
        </w:rPr>
        <w:t xml:space="preserve">من كل جانب، </w:t>
      </w:r>
      <w:r w:rsidR="007E72A3" w:rsidRPr="00141B7C">
        <w:rPr>
          <w:rFonts w:hint="eastAsia"/>
          <w:b/>
          <w:bCs/>
          <w:rtl/>
        </w:rPr>
        <w:t>لكن</w:t>
      </w:r>
      <w:r w:rsidR="007E72A3" w:rsidRPr="00141B7C">
        <w:rPr>
          <w:b/>
          <w:bCs/>
          <w:rtl/>
        </w:rPr>
        <w:t xml:space="preserve"> </w:t>
      </w:r>
      <w:r w:rsidR="007E72A3" w:rsidRPr="00141B7C">
        <w:rPr>
          <w:rFonts w:hint="cs"/>
          <w:b/>
          <w:bCs/>
          <w:rtl/>
        </w:rPr>
        <w:t>ل</w:t>
      </w:r>
      <w:r w:rsidR="007E72A3" w:rsidRPr="00141B7C">
        <w:rPr>
          <w:rFonts w:hint="eastAsia"/>
          <w:b/>
          <w:bCs/>
          <w:rtl/>
        </w:rPr>
        <w:t>ما</w:t>
      </w:r>
      <w:r w:rsidR="007E72A3" w:rsidRPr="00141B7C">
        <w:rPr>
          <w:b/>
          <w:bCs/>
          <w:rtl/>
        </w:rPr>
        <w:t xml:space="preserve"> </w:t>
      </w:r>
      <w:r w:rsidR="007E72A3" w:rsidRPr="00141B7C">
        <w:rPr>
          <w:rFonts w:hint="cs"/>
          <w:b/>
          <w:bCs/>
          <w:rtl/>
        </w:rPr>
        <w:t>ك</w:t>
      </w:r>
      <w:r w:rsidR="007E72A3" w:rsidRPr="00141B7C">
        <w:rPr>
          <w:rFonts w:hint="eastAsia"/>
          <w:b/>
          <w:bCs/>
          <w:rtl/>
        </w:rPr>
        <w:t>ان</w:t>
      </w:r>
      <w:r w:rsidR="007E72A3" w:rsidRPr="00141B7C">
        <w:rPr>
          <w:b/>
          <w:bCs/>
          <w:rtl/>
        </w:rPr>
        <w:t xml:space="preserve"> </w:t>
      </w:r>
      <w:r w:rsidR="007E72A3" w:rsidRPr="00141B7C">
        <w:rPr>
          <w:rFonts w:hint="cs"/>
          <w:b/>
          <w:bCs/>
          <w:rtl/>
        </w:rPr>
        <w:t>العمل ب</w:t>
      </w:r>
      <w:r w:rsidR="007E72A3" w:rsidRPr="00141B7C">
        <w:rPr>
          <w:rFonts w:hint="eastAsia"/>
          <w:b/>
          <w:bCs/>
          <w:rtl/>
        </w:rPr>
        <w:t>القانون</w:t>
      </w:r>
      <w:r w:rsidR="007E72A3" w:rsidRPr="00141B7C">
        <w:rPr>
          <w:b/>
          <w:bCs/>
          <w:rtl/>
        </w:rPr>
        <w:t xml:space="preserve"> </w:t>
      </w:r>
      <w:r w:rsidR="007E72A3" w:rsidRPr="00141B7C">
        <w:rPr>
          <w:rFonts w:hint="cs"/>
          <w:b/>
          <w:bCs/>
          <w:rtl/>
        </w:rPr>
        <w:t xml:space="preserve">راسخاً </w:t>
      </w:r>
      <w:r w:rsidR="007E72A3" w:rsidRPr="00141B7C">
        <w:rPr>
          <w:rFonts w:hint="eastAsia"/>
          <w:b/>
          <w:bCs/>
          <w:rtl/>
        </w:rPr>
        <w:t>هناك</w:t>
      </w:r>
      <w:r w:rsidR="007E72A3" w:rsidRPr="00141B7C">
        <w:rPr>
          <w:rFonts w:hint="cs"/>
          <w:b/>
          <w:bCs/>
          <w:rtl/>
        </w:rPr>
        <w:t xml:space="preserve"> </w:t>
      </w:r>
      <w:r w:rsidR="007E72A3" w:rsidRPr="00141B7C">
        <w:rPr>
          <w:rFonts w:hint="eastAsia"/>
          <w:b/>
          <w:bCs/>
          <w:rtl/>
        </w:rPr>
        <w:t>لم</w:t>
      </w:r>
      <w:r w:rsidR="007E72A3" w:rsidRPr="00141B7C">
        <w:rPr>
          <w:b/>
          <w:bCs/>
          <w:rtl/>
        </w:rPr>
        <w:t xml:space="preserve"> </w:t>
      </w:r>
      <w:r w:rsidR="007E72A3" w:rsidRPr="00141B7C">
        <w:rPr>
          <w:rFonts w:hint="eastAsia"/>
          <w:b/>
          <w:bCs/>
          <w:rtl/>
        </w:rPr>
        <w:t>تؤد</w:t>
      </w:r>
      <w:r w:rsidR="007E72A3" w:rsidRPr="00141B7C">
        <w:rPr>
          <w:rFonts w:hint="cs"/>
          <w:b/>
          <w:bCs/>
          <w:rtl/>
        </w:rPr>
        <w:t>ِّ</w:t>
      </w:r>
      <w:r w:rsidR="007E72A3" w:rsidRPr="00141B7C">
        <w:rPr>
          <w:b/>
          <w:bCs/>
          <w:rtl/>
        </w:rPr>
        <w:t xml:space="preserve"> </w:t>
      </w:r>
      <w:r w:rsidR="007E72A3" w:rsidRPr="00141B7C">
        <w:rPr>
          <w:rFonts w:hint="eastAsia"/>
          <w:b/>
          <w:bCs/>
          <w:rtl/>
        </w:rPr>
        <w:t>تلك</w:t>
      </w:r>
      <w:r w:rsidR="007E72A3" w:rsidRPr="00141B7C">
        <w:rPr>
          <w:b/>
          <w:bCs/>
          <w:rtl/>
        </w:rPr>
        <w:t xml:space="preserve"> </w:t>
      </w:r>
      <w:r w:rsidR="007E72A3" w:rsidRPr="00141B7C">
        <w:rPr>
          <w:rFonts w:hint="eastAsia"/>
          <w:b/>
          <w:bCs/>
          <w:rtl/>
        </w:rPr>
        <w:t>التعددية</w:t>
      </w:r>
      <w:r w:rsidR="007E72A3" w:rsidRPr="00141B7C">
        <w:rPr>
          <w:b/>
          <w:bCs/>
          <w:rtl/>
        </w:rPr>
        <w:t xml:space="preserve"> </w:t>
      </w:r>
      <w:r w:rsidR="007E72A3" w:rsidRPr="00141B7C">
        <w:rPr>
          <w:rFonts w:hint="eastAsia"/>
          <w:b/>
          <w:bCs/>
          <w:rtl/>
        </w:rPr>
        <w:t>والحرية</w:t>
      </w:r>
      <w:r w:rsidR="007E72A3" w:rsidRPr="00141B7C">
        <w:rPr>
          <w:b/>
          <w:bCs/>
          <w:rtl/>
        </w:rPr>
        <w:t xml:space="preserve"> </w:t>
      </w:r>
      <w:r w:rsidR="007E72A3" w:rsidRPr="00141B7C">
        <w:rPr>
          <w:rFonts w:hint="cs"/>
          <w:b/>
          <w:bCs/>
          <w:rtl/>
        </w:rPr>
        <w:t>إ</w:t>
      </w:r>
      <w:r w:rsidR="007E72A3" w:rsidRPr="00141B7C">
        <w:rPr>
          <w:rFonts w:hint="eastAsia"/>
          <w:b/>
          <w:bCs/>
          <w:rtl/>
        </w:rPr>
        <w:t>لى</w:t>
      </w:r>
      <w:r w:rsidR="007E72A3" w:rsidRPr="00141B7C">
        <w:rPr>
          <w:b/>
          <w:bCs/>
          <w:rtl/>
        </w:rPr>
        <w:t xml:space="preserve"> </w:t>
      </w:r>
      <w:r w:rsidR="007E72A3" w:rsidRPr="00141B7C">
        <w:rPr>
          <w:rFonts w:hint="eastAsia"/>
          <w:b/>
          <w:bCs/>
          <w:rtl/>
        </w:rPr>
        <w:t>انحلال</w:t>
      </w:r>
      <w:r w:rsidR="007E72A3" w:rsidRPr="00141B7C">
        <w:rPr>
          <w:b/>
          <w:bCs/>
          <w:rtl/>
        </w:rPr>
        <w:t xml:space="preserve"> </w:t>
      </w:r>
      <w:r w:rsidR="007E72A3" w:rsidRPr="00141B7C">
        <w:rPr>
          <w:rFonts w:hint="eastAsia"/>
          <w:b/>
          <w:bCs/>
          <w:rtl/>
        </w:rPr>
        <w:t>المجتمع</w:t>
      </w:r>
      <w:r w:rsidR="007E72A3" w:rsidRPr="00141B7C">
        <w:rPr>
          <w:b/>
          <w:bCs/>
          <w:rtl/>
        </w:rPr>
        <w:t xml:space="preserve"> </w:t>
      </w:r>
      <w:r w:rsidR="007E72A3" w:rsidRPr="00141B7C">
        <w:rPr>
          <w:rFonts w:hint="eastAsia"/>
          <w:b/>
          <w:bCs/>
          <w:rtl/>
        </w:rPr>
        <w:t>وتفس</w:t>
      </w:r>
      <w:r w:rsidR="007E72A3" w:rsidRPr="00141B7C">
        <w:rPr>
          <w:rFonts w:hint="cs"/>
          <w:b/>
          <w:bCs/>
          <w:rtl/>
        </w:rPr>
        <w:t>ُّ</w:t>
      </w:r>
      <w:r w:rsidR="007E72A3" w:rsidRPr="00141B7C">
        <w:rPr>
          <w:rFonts w:hint="eastAsia"/>
          <w:b/>
          <w:bCs/>
          <w:rtl/>
        </w:rPr>
        <w:t>خه</w:t>
      </w:r>
      <w:r w:rsidR="007E72A3" w:rsidRPr="00141B7C">
        <w:rPr>
          <w:b/>
          <w:bCs/>
          <w:rtl/>
        </w:rPr>
        <w:t xml:space="preserve">، </w:t>
      </w:r>
      <w:r w:rsidR="007E72A3" w:rsidRPr="00141B7C">
        <w:rPr>
          <w:rFonts w:hint="cs"/>
          <w:b/>
          <w:bCs/>
          <w:rtl/>
        </w:rPr>
        <w:t xml:space="preserve">وكأن هناك </w:t>
      </w:r>
      <w:r w:rsidR="007E72A3" w:rsidRPr="00141B7C">
        <w:rPr>
          <w:rFonts w:hint="eastAsia"/>
          <w:b/>
          <w:bCs/>
          <w:rtl/>
        </w:rPr>
        <w:t>عروة</w:t>
      </w:r>
      <w:r w:rsidR="007E72A3" w:rsidRPr="00141B7C">
        <w:rPr>
          <w:b/>
          <w:bCs/>
          <w:rtl/>
        </w:rPr>
        <w:t xml:space="preserve"> </w:t>
      </w:r>
      <w:r w:rsidR="007E72A3" w:rsidRPr="00141B7C">
        <w:rPr>
          <w:rFonts w:hint="eastAsia"/>
          <w:b/>
          <w:bCs/>
          <w:rtl/>
        </w:rPr>
        <w:t>وثقى</w:t>
      </w:r>
      <w:r w:rsidR="007E72A3" w:rsidRPr="00141B7C">
        <w:rPr>
          <w:rFonts w:hint="cs"/>
          <w:b/>
          <w:bCs/>
          <w:rtl/>
        </w:rPr>
        <w:t xml:space="preserve"> (أي جامعاً) تشكّل قوام المجتمع.</w:t>
      </w:r>
      <w:r w:rsidR="007E72A3" w:rsidRPr="00141B7C">
        <w:rPr>
          <w:b/>
          <w:bCs/>
          <w:rtl/>
        </w:rPr>
        <w:t xml:space="preserve"> </w:t>
      </w:r>
      <w:r w:rsidR="007E72A3" w:rsidRPr="00141B7C">
        <w:rPr>
          <w:rFonts w:hint="cs"/>
          <w:b/>
          <w:bCs/>
          <w:rtl/>
        </w:rPr>
        <w:t>أ</w:t>
      </w:r>
      <w:r w:rsidR="007E72A3" w:rsidRPr="00141B7C">
        <w:rPr>
          <w:rFonts w:hint="eastAsia"/>
          <w:b/>
          <w:bCs/>
          <w:rtl/>
        </w:rPr>
        <w:t>ما</w:t>
      </w:r>
      <w:r w:rsidR="007E72A3" w:rsidRPr="00141B7C">
        <w:rPr>
          <w:b/>
          <w:bCs/>
          <w:rtl/>
        </w:rPr>
        <w:t xml:space="preserve"> </w:t>
      </w:r>
      <w:r w:rsidR="007E72A3" w:rsidRPr="00141B7C">
        <w:rPr>
          <w:rFonts w:hint="eastAsia"/>
          <w:b/>
          <w:bCs/>
          <w:rtl/>
        </w:rPr>
        <w:t>في</w:t>
      </w:r>
      <w:r w:rsidR="007E72A3" w:rsidRPr="00141B7C">
        <w:rPr>
          <w:b/>
          <w:bCs/>
          <w:rtl/>
        </w:rPr>
        <w:t xml:space="preserve"> </w:t>
      </w:r>
      <w:r w:rsidR="007E72A3" w:rsidRPr="00141B7C">
        <w:rPr>
          <w:rFonts w:hint="cs"/>
          <w:b/>
          <w:bCs/>
          <w:rtl/>
        </w:rPr>
        <w:t>ال</w:t>
      </w:r>
      <w:r w:rsidR="007E72A3" w:rsidRPr="00141B7C">
        <w:rPr>
          <w:rFonts w:hint="eastAsia"/>
          <w:b/>
          <w:bCs/>
          <w:rtl/>
        </w:rPr>
        <w:t>بلاد</w:t>
      </w:r>
      <w:r w:rsidR="007E72A3" w:rsidRPr="00141B7C">
        <w:rPr>
          <w:b/>
          <w:bCs/>
          <w:rtl/>
        </w:rPr>
        <w:t xml:space="preserve"> </w:t>
      </w:r>
      <w:r w:rsidR="007E72A3" w:rsidRPr="00141B7C">
        <w:rPr>
          <w:rFonts w:hint="eastAsia"/>
          <w:b/>
          <w:bCs/>
          <w:rtl/>
        </w:rPr>
        <w:t>التي</w:t>
      </w:r>
      <w:r w:rsidR="007E72A3" w:rsidRPr="00141B7C">
        <w:rPr>
          <w:rFonts w:hint="cs"/>
          <w:b/>
          <w:bCs/>
          <w:rtl/>
        </w:rPr>
        <w:t xml:space="preserve"> لم</w:t>
      </w:r>
      <w:r w:rsidR="009379B9">
        <w:rPr>
          <w:rFonts w:hint="cs"/>
          <w:b/>
          <w:bCs/>
          <w:rtl/>
        </w:rPr>
        <w:t xml:space="preserve"> يؤسَّّس</w:t>
      </w:r>
      <w:r w:rsidR="007E72A3" w:rsidRPr="00141B7C">
        <w:rPr>
          <w:rFonts w:hint="cs"/>
          <w:b/>
          <w:bCs/>
          <w:rtl/>
        </w:rPr>
        <w:t xml:space="preserve"> فيها ل</w:t>
      </w:r>
      <w:r w:rsidR="007E72A3" w:rsidRPr="00141B7C">
        <w:rPr>
          <w:rFonts w:hint="eastAsia"/>
          <w:b/>
          <w:bCs/>
          <w:rtl/>
        </w:rPr>
        <w:t>لقانون</w:t>
      </w:r>
      <w:r w:rsidR="007E72A3" w:rsidRPr="00141B7C">
        <w:rPr>
          <w:b/>
          <w:bCs/>
          <w:rtl/>
        </w:rPr>
        <w:t xml:space="preserve"> </w:t>
      </w:r>
      <w:r w:rsidR="007E72A3" w:rsidRPr="00141B7C">
        <w:rPr>
          <w:rFonts w:hint="cs"/>
          <w:b/>
          <w:bCs/>
          <w:rtl/>
        </w:rPr>
        <w:t>حت</w:t>
      </w:r>
      <w:r w:rsidR="007E72A3" w:rsidRPr="00141B7C">
        <w:rPr>
          <w:rFonts w:hint="eastAsia"/>
          <w:b/>
          <w:bCs/>
          <w:rtl/>
        </w:rPr>
        <w:t>ى</w:t>
      </w:r>
      <w:r w:rsidR="007E72A3" w:rsidRPr="00141B7C">
        <w:rPr>
          <w:b/>
          <w:bCs/>
          <w:rtl/>
        </w:rPr>
        <w:t xml:space="preserve"> </w:t>
      </w:r>
      <w:r w:rsidR="007E72A3" w:rsidRPr="00141B7C">
        <w:rPr>
          <w:rFonts w:hint="eastAsia"/>
          <w:b/>
          <w:bCs/>
          <w:rtl/>
        </w:rPr>
        <w:t>ال</w:t>
      </w:r>
      <w:r w:rsidR="007E72A3" w:rsidRPr="00141B7C">
        <w:rPr>
          <w:rFonts w:hint="cs"/>
          <w:b/>
          <w:bCs/>
          <w:rtl/>
        </w:rPr>
        <w:t>آ</w:t>
      </w:r>
      <w:r w:rsidR="007E72A3" w:rsidRPr="00141B7C">
        <w:rPr>
          <w:rFonts w:hint="eastAsia"/>
          <w:b/>
          <w:bCs/>
          <w:rtl/>
        </w:rPr>
        <w:t>ن</w:t>
      </w:r>
      <w:r w:rsidR="007E72A3" w:rsidRPr="00141B7C">
        <w:rPr>
          <w:rFonts w:hint="cs"/>
          <w:b/>
          <w:bCs/>
          <w:rtl/>
        </w:rPr>
        <w:t>،</w:t>
      </w:r>
      <w:r w:rsidR="007E72A3" w:rsidRPr="00141B7C">
        <w:rPr>
          <w:b/>
          <w:bCs/>
          <w:rtl/>
        </w:rPr>
        <w:t xml:space="preserve"> </w:t>
      </w:r>
      <w:r w:rsidR="007E72A3" w:rsidRPr="00141B7C">
        <w:rPr>
          <w:rFonts w:hint="eastAsia"/>
          <w:b/>
          <w:bCs/>
          <w:rtl/>
        </w:rPr>
        <w:t>مثل</w:t>
      </w:r>
      <w:r w:rsidR="007E72A3" w:rsidRPr="00141B7C">
        <w:rPr>
          <w:rFonts w:hint="cs"/>
          <w:b/>
          <w:bCs/>
          <w:rtl/>
        </w:rPr>
        <w:t>:</w:t>
      </w:r>
      <w:r w:rsidR="007E72A3" w:rsidRPr="00141B7C">
        <w:rPr>
          <w:b/>
          <w:bCs/>
          <w:rtl/>
        </w:rPr>
        <w:t xml:space="preserve"> </w:t>
      </w:r>
      <w:r w:rsidR="007E72A3" w:rsidRPr="00141B7C">
        <w:rPr>
          <w:rFonts w:hint="eastAsia"/>
          <w:b/>
          <w:bCs/>
          <w:rtl/>
        </w:rPr>
        <w:t>بلادنا</w:t>
      </w:r>
      <w:r w:rsidR="007E72A3" w:rsidRPr="00141B7C">
        <w:rPr>
          <w:b/>
          <w:bCs/>
          <w:rtl/>
        </w:rPr>
        <w:t xml:space="preserve">، </w:t>
      </w:r>
      <w:r w:rsidR="007E72A3" w:rsidRPr="00141B7C">
        <w:rPr>
          <w:rFonts w:hint="eastAsia"/>
          <w:b/>
          <w:bCs/>
          <w:rtl/>
        </w:rPr>
        <w:t>فلو</w:t>
      </w:r>
      <w:r w:rsidR="007E72A3" w:rsidRPr="00141B7C">
        <w:rPr>
          <w:b/>
          <w:bCs/>
          <w:rtl/>
        </w:rPr>
        <w:t xml:space="preserve"> </w:t>
      </w:r>
      <w:r w:rsidR="007E72A3" w:rsidRPr="00141B7C">
        <w:rPr>
          <w:rFonts w:hint="eastAsia"/>
          <w:b/>
          <w:bCs/>
          <w:rtl/>
        </w:rPr>
        <w:t>وصلنا</w:t>
      </w:r>
      <w:r w:rsidR="007E72A3" w:rsidRPr="00141B7C">
        <w:rPr>
          <w:b/>
          <w:bCs/>
          <w:rtl/>
        </w:rPr>
        <w:t xml:space="preserve"> </w:t>
      </w:r>
      <w:r w:rsidR="007E72A3" w:rsidRPr="00141B7C">
        <w:rPr>
          <w:rFonts w:hint="cs"/>
          <w:b/>
          <w:bCs/>
          <w:rtl/>
        </w:rPr>
        <w:t>إ</w:t>
      </w:r>
      <w:r w:rsidR="007E72A3" w:rsidRPr="00141B7C">
        <w:rPr>
          <w:rFonts w:hint="eastAsia"/>
          <w:b/>
          <w:bCs/>
          <w:rtl/>
        </w:rPr>
        <w:t>لى</w:t>
      </w:r>
      <w:r w:rsidR="007E72A3" w:rsidRPr="00141B7C">
        <w:rPr>
          <w:b/>
          <w:bCs/>
          <w:rtl/>
        </w:rPr>
        <w:t xml:space="preserve"> </w:t>
      </w:r>
      <w:r w:rsidR="007E72A3" w:rsidRPr="00141B7C">
        <w:rPr>
          <w:rFonts w:hint="eastAsia"/>
          <w:b/>
          <w:bCs/>
          <w:rtl/>
        </w:rPr>
        <w:t>مرحلة</w:t>
      </w:r>
      <w:r w:rsidR="007E72A3" w:rsidRPr="00141B7C">
        <w:rPr>
          <w:b/>
          <w:bCs/>
          <w:rtl/>
        </w:rPr>
        <w:t xml:space="preserve"> </w:t>
      </w:r>
      <w:r w:rsidR="007E72A3" w:rsidRPr="00141B7C">
        <w:rPr>
          <w:rFonts w:hint="eastAsia"/>
          <w:b/>
          <w:bCs/>
          <w:rtl/>
        </w:rPr>
        <w:t>التعددية</w:t>
      </w:r>
      <w:r w:rsidR="007E72A3" w:rsidRPr="00141B7C">
        <w:rPr>
          <w:b/>
          <w:bCs/>
          <w:rtl/>
        </w:rPr>
        <w:t xml:space="preserve"> </w:t>
      </w:r>
      <w:r w:rsidR="007E72A3" w:rsidRPr="00141B7C">
        <w:rPr>
          <w:rFonts w:hint="cs"/>
          <w:b/>
          <w:bCs/>
          <w:rtl/>
        </w:rPr>
        <w:t xml:space="preserve">ألا </w:t>
      </w:r>
      <w:r w:rsidR="007E72A3" w:rsidRPr="00141B7C">
        <w:rPr>
          <w:rFonts w:hint="eastAsia"/>
          <w:b/>
          <w:bCs/>
          <w:rtl/>
        </w:rPr>
        <w:t>ينحل</w:t>
      </w:r>
      <w:r w:rsidR="007E72A3" w:rsidRPr="00141B7C">
        <w:rPr>
          <w:rFonts w:hint="cs"/>
          <w:b/>
          <w:bCs/>
          <w:rtl/>
        </w:rPr>
        <w:t xml:space="preserve"> ـ برأيكم ـ</w:t>
      </w:r>
      <w:r w:rsidR="007E72A3" w:rsidRPr="00141B7C">
        <w:rPr>
          <w:b/>
          <w:bCs/>
          <w:rtl/>
        </w:rPr>
        <w:t xml:space="preserve"> </w:t>
      </w:r>
      <w:r w:rsidR="007E72A3" w:rsidRPr="00141B7C">
        <w:rPr>
          <w:rFonts w:hint="eastAsia"/>
          <w:b/>
          <w:bCs/>
          <w:rtl/>
        </w:rPr>
        <w:t>الانسجام</w:t>
      </w:r>
      <w:r w:rsidR="007E72A3" w:rsidRPr="00141B7C">
        <w:rPr>
          <w:b/>
          <w:bCs/>
          <w:rtl/>
        </w:rPr>
        <w:t xml:space="preserve"> </w:t>
      </w:r>
      <w:r w:rsidR="007E72A3" w:rsidRPr="00141B7C">
        <w:rPr>
          <w:rFonts w:hint="eastAsia"/>
          <w:b/>
          <w:bCs/>
          <w:rtl/>
        </w:rPr>
        <w:t>الاجتماعي</w:t>
      </w:r>
      <w:r w:rsidR="007E72A3" w:rsidRPr="00141B7C">
        <w:rPr>
          <w:b/>
          <w:bCs/>
          <w:rtl/>
        </w:rPr>
        <w:t xml:space="preserve"> </w:t>
      </w:r>
      <w:r w:rsidR="007E72A3" w:rsidRPr="00141B7C">
        <w:rPr>
          <w:rFonts w:hint="cs"/>
          <w:b/>
          <w:bCs/>
          <w:rtl/>
        </w:rPr>
        <w:t>تماماً</w:t>
      </w:r>
      <w:r w:rsidR="007E72A3" w:rsidRPr="00141B7C">
        <w:rPr>
          <w:b/>
          <w:bCs/>
          <w:rtl/>
        </w:rPr>
        <w:t>؟</w:t>
      </w:r>
    </w:p>
    <w:p w:rsidR="007E72A3" w:rsidRDefault="007E72A3" w:rsidP="00332D25">
      <w:pPr>
        <w:rPr>
          <w:rtl/>
        </w:rPr>
      </w:pPr>
      <w:r>
        <w:rPr>
          <w:rtl/>
        </w:rPr>
        <w:t xml:space="preserve"> </w:t>
      </w:r>
      <w:r w:rsidR="00141B7C">
        <w:sym w:font="AGA Arabesque" w:char="F05F"/>
      </w:r>
      <w:r w:rsidRPr="00FC2326">
        <w:rPr>
          <w:rtl/>
        </w:rPr>
        <w:t xml:space="preserve"> </w:t>
      </w:r>
      <w:r w:rsidRPr="00FC2326">
        <w:rPr>
          <w:rFonts w:hint="cs"/>
          <w:rtl/>
        </w:rPr>
        <w:t>كانت</w:t>
      </w:r>
      <w:r w:rsidRPr="00FC2326">
        <w:rPr>
          <w:rtl/>
        </w:rPr>
        <w:t xml:space="preserve"> </w:t>
      </w:r>
      <w:r w:rsidRPr="00FC2326">
        <w:rPr>
          <w:rFonts w:hint="eastAsia"/>
          <w:rtl/>
        </w:rPr>
        <w:t>هناك</w:t>
      </w:r>
      <w:r w:rsidRPr="00FC2326">
        <w:rPr>
          <w:rtl/>
        </w:rPr>
        <w:t xml:space="preserve"> </w:t>
      </w:r>
      <w:r w:rsidRPr="00FC2326">
        <w:rPr>
          <w:rFonts w:hint="eastAsia"/>
          <w:rtl/>
        </w:rPr>
        <w:t>فجوة</w:t>
      </w:r>
      <w:r w:rsidRPr="00FC2326">
        <w:rPr>
          <w:rtl/>
        </w:rPr>
        <w:t xml:space="preserve"> </w:t>
      </w:r>
      <w:r w:rsidRPr="00FC2326">
        <w:rPr>
          <w:rFonts w:hint="cs"/>
          <w:rtl/>
        </w:rPr>
        <w:t xml:space="preserve">دائماً </w:t>
      </w:r>
      <w:r w:rsidRPr="00FC2326">
        <w:rPr>
          <w:rFonts w:hint="eastAsia"/>
          <w:rtl/>
        </w:rPr>
        <w:t>بين</w:t>
      </w:r>
      <w:r w:rsidRPr="00FC2326">
        <w:rPr>
          <w:rtl/>
        </w:rPr>
        <w:t xml:space="preserve"> </w:t>
      </w:r>
      <w:r w:rsidRPr="00FC2326">
        <w:rPr>
          <w:rFonts w:hint="eastAsia"/>
          <w:rtl/>
        </w:rPr>
        <w:t>المواطن</w:t>
      </w:r>
      <w:r w:rsidRPr="00FC2326">
        <w:rPr>
          <w:rtl/>
        </w:rPr>
        <w:t xml:space="preserve"> </w:t>
      </w:r>
      <w:r w:rsidRPr="00FC2326">
        <w:rPr>
          <w:rFonts w:hint="eastAsia"/>
          <w:rtl/>
        </w:rPr>
        <w:t>والسلطة</w:t>
      </w:r>
      <w:r>
        <w:rPr>
          <w:rFonts w:hint="cs"/>
          <w:rtl/>
        </w:rPr>
        <w:t>.</w:t>
      </w:r>
      <w:r w:rsidRPr="00FC2326">
        <w:rPr>
          <w:rtl/>
        </w:rPr>
        <w:t xml:space="preserve"> </w:t>
      </w:r>
      <w:r w:rsidRPr="00FC2326">
        <w:rPr>
          <w:rFonts w:hint="eastAsia"/>
          <w:rtl/>
        </w:rPr>
        <w:t>ودائما</w:t>
      </w:r>
      <w:r w:rsidRPr="00FC2326">
        <w:rPr>
          <w:rFonts w:hint="cs"/>
          <w:rtl/>
        </w:rPr>
        <w:t>ً</w:t>
      </w:r>
      <w:r w:rsidRPr="00FC2326">
        <w:rPr>
          <w:rtl/>
        </w:rPr>
        <w:t xml:space="preserve"> </w:t>
      </w:r>
      <w:r w:rsidRPr="00FC2326">
        <w:rPr>
          <w:rFonts w:hint="eastAsia"/>
          <w:rtl/>
        </w:rPr>
        <w:t>ما</w:t>
      </w:r>
      <w:r w:rsidRPr="00FC2326">
        <w:rPr>
          <w:rtl/>
        </w:rPr>
        <w:t xml:space="preserve"> </w:t>
      </w:r>
      <w:r w:rsidRPr="00FC2326">
        <w:rPr>
          <w:rFonts w:hint="eastAsia"/>
          <w:rtl/>
        </w:rPr>
        <w:t>تكون</w:t>
      </w:r>
      <w:r w:rsidRPr="00FC2326">
        <w:rPr>
          <w:rtl/>
        </w:rPr>
        <w:t xml:space="preserve"> </w:t>
      </w:r>
      <w:r w:rsidRPr="00FC2326">
        <w:rPr>
          <w:rFonts w:hint="eastAsia"/>
          <w:rtl/>
        </w:rPr>
        <w:t>هناك</w:t>
      </w:r>
      <w:r w:rsidRPr="00FC2326">
        <w:rPr>
          <w:rtl/>
        </w:rPr>
        <w:t xml:space="preserve"> </w:t>
      </w:r>
      <w:r w:rsidRPr="00FC2326">
        <w:rPr>
          <w:rFonts w:hint="eastAsia"/>
          <w:rtl/>
        </w:rPr>
        <w:t>حكومات</w:t>
      </w:r>
      <w:r w:rsidRPr="00FC2326">
        <w:rPr>
          <w:rtl/>
        </w:rPr>
        <w:t xml:space="preserve"> </w:t>
      </w:r>
      <w:r w:rsidRPr="00FC2326">
        <w:rPr>
          <w:rFonts w:hint="cs"/>
          <w:rtl/>
        </w:rPr>
        <w:t>سلطوية قاهرة</w:t>
      </w:r>
      <w:r>
        <w:rPr>
          <w:rFonts w:hint="cs"/>
          <w:rtl/>
        </w:rPr>
        <w:t>.</w:t>
      </w:r>
      <w:r w:rsidRPr="00FC2326">
        <w:rPr>
          <w:rtl/>
        </w:rPr>
        <w:t xml:space="preserve"> </w:t>
      </w:r>
      <w:r w:rsidRPr="00FC2326">
        <w:rPr>
          <w:rFonts w:hint="eastAsia"/>
          <w:rtl/>
        </w:rPr>
        <w:t>كان</w:t>
      </w:r>
      <w:r w:rsidRPr="00FC2326">
        <w:rPr>
          <w:rtl/>
        </w:rPr>
        <w:t xml:space="preserve"> </w:t>
      </w:r>
      <w:r>
        <w:rPr>
          <w:rFonts w:hint="cs"/>
          <w:rtl/>
        </w:rPr>
        <w:t>إ</w:t>
      </w:r>
      <w:r w:rsidRPr="00FC2326">
        <w:rPr>
          <w:rFonts w:hint="eastAsia"/>
          <w:rtl/>
        </w:rPr>
        <w:t>يزوتسو</w:t>
      </w:r>
      <w:r w:rsidRPr="00FC2326">
        <w:rPr>
          <w:rtl/>
        </w:rPr>
        <w:t xml:space="preserve"> </w:t>
      </w:r>
      <w:r w:rsidRPr="00FC2326">
        <w:rPr>
          <w:rFonts w:hint="eastAsia"/>
          <w:rtl/>
        </w:rPr>
        <w:t>يقول</w:t>
      </w:r>
      <w:r w:rsidRPr="00FC2326">
        <w:rPr>
          <w:rtl/>
        </w:rPr>
        <w:t xml:space="preserve"> </w:t>
      </w:r>
      <w:r w:rsidRPr="00FC2326">
        <w:rPr>
          <w:rFonts w:hint="eastAsia"/>
          <w:rtl/>
        </w:rPr>
        <w:t>لي</w:t>
      </w:r>
      <w:r w:rsidRPr="00FC2326">
        <w:rPr>
          <w:rtl/>
        </w:rPr>
        <w:t xml:space="preserve">: </w:t>
      </w:r>
      <w:r w:rsidRPr="00FC2326">
        <w:rPr>
          <w:rFonts w:hint="eastAsia"/>
          <w:rtl/>
        </w:rPr>
        <w:t>لقد</w:t>
      </w:r>
      <w:r w:rsidRPr="00FC2326">
        <w:rPr>
          <w:rtl/>
        </w:rPr>
        <w:t xml:space="preserve"> </w:t>
      </w:r>
      <w:r w:rsidRPr="00FC2326">
        <w:rPr>
          <w:rFonts w:hint="eastAsia"/>
          <w:rtl/>
        </w:rPr>
        <w:t>فرضت</w:t>
      </w:r>
      <w:r w:rsidRPr="00FC2326">
        <w:rPr>
          <w:rtl/>
        </w:rPr>
        <w:t xml:space="preserve"> </w:t>
      </w:r>
      <w:r>
        <w:rPr>
          <w:rFonts w:hint="cs"/>
          <w:rtl/>
        </w:rPr>
        <w:t>أ</w:t>
      </w:r>
      <w:r w:rsidRPr="00FC2326">
        <w:rPr>
          <w:rFonts w:hint="eastAsia"/>
          <w:rtl/>
        </w:rPr>
        <w:t>مريكا</w:t>
      </w:r>
      <w:r w:rsidRPr="00FC2326">
        <w:rPr>
          <w:rtl/>
        </w:rPr>
        <w:t xml:space="preserve"> </w:t>
      </w:r>
      <w:r w:rsidRPr="00FC2326">
        <w:rPr>
          <w:rFonts w:hint="eastAsia"/>
          <w:rtl/>
        </w:rPr>
        <w:t>علينا</w:t>
      </w:r>
      <w:r w:rsidRPr="00FC2326">
        <w:rPr>
          <w:rtl/>
        </w:rPr>
        <w:t xml:space="preserve"> </w:t>
      </w:r>
      <w:r w:rsidRPr="00FC2326">
        <w:rPr>
          <w:rFonts w:hint="eastAsia"/>
          <w:rtl/>
        </w:rPr>
        <w:t>الديمقراطية</w:t>
      </w:r>
      <w:r>
        <w:rPr>
          <w:rFonts w:hint="cs"/>
          <w:rtl/>
        </w:rPr>
        <w:t>.</w:t>
      </w:r>
      <w:r w:rsidRPr="00FC2326">
        <w:rPr>
          <w:rtl/>
        </w:rPr>
        <w:t xml:space="preserve"> </w:t>
      </w:r>
      <w:r w:rsidRPr="00FC2326">
        <w:rPr>
          <w:rFonts w:hint="eastAsia"/>
          <w:rtl/>
        </w:rPr>
        <w:t>نحن</w:t>
      </w:r>
      <w:r w:rsidRPr="00FC2326">
        <w:rPr>
          <w:rtl/>
        </w:rPr>
        <w:t xml:space="preserve"> </w:t>
      </w:r>
      <w:r>
        <w:rPr>
          <w:rFonts w:hint="cs"/>
          <w:rtl/>
        </w:rPr>
        <w:t>ـ</w:t>
      </w:r>
      <w:r w:rsidRPr="00FC2326">
        <w:rPr>
          <w:rFonts w:hint="cs"/>
          <w:rtl/>
        </w:rPr>
        <w:t xml:space="preserve"> بالأصل</w:t>
      </w:r>
      <w:r>
        <w:rPr>
          <w:rFonts w:hint="cs"/>
          <w:rtl/>
        </w:rPr>
        <w:t xml:space="preserve"> ـ</w:t>
      </w:r>
      <w:r w:rsidRPr="00FC2326">
        <w:rPr>
          <w:rtl/>
        </w:rPr>
        <w:t xml:space="preserve"> </w:t>
      </w:r>
      <w:r w:rsidRPr="00FC2326">
        <w:rPr>
          <w:rFonts w:hint="eastAsia"/>
          <w:rtl/>
        </w:rPr>
        <w:t>لم</w:t>
      </w:r>
      <w:r w:rsidRPr="00FC2326">
        <w:rPr>
          <w:rtl/>
        </w:rPr>
        <w:t xml:space="preserve"> </w:t>
      </w:r>
      <w:r w:rsidRPr="00FC2326">
        <w:rPr>
          <w:rFonts w:hint="eastAsia"/>
          <w:rtl/>
        </w:rPr>
        <w:t>نكن</w:t>
      </w:r>
      <w:r w:rsidRPr="00FC2326">
        <w:rPr>
          <w:rtl/>
        </w:rPr>
        <w:t xml:space="preserve"> </w:t>
      </w:r>
      <w:r w:rsidRPr="00FC2326">
        <w:rPr>
          <w:rFonts w:hint="eastAsia"/>
          <w:rtl/>
        </w:rPr>
        <w:t>ديمقراطيين</w:t>
      </w:r>
      <w:r>
        <w:rPr>
          <w:rFonts w:hint="cs"/>
          <w:rtl/>
        </w:rPr>
        <w:t>.</w:t>
      </w:r>
      <w:r w:rsidRPr="00FC2326">
        <w:rPr>
          <w:rtl/>
        </w:rPr>
        <w:t xml:space="preserve"> </w:t>
      </w:r>
      <w:r w:rsidRPr="00FC2326">
        <w:rPr>
          <w:rFonts w:hint="eastAsia"/>
          <w:rtl/>
        </w:rPr>
        <w:t>كان</w:t>
      </w:r>
      <w:r w:rsidRPr="00FC2326">
        <w:rPr>
          <w:rtl/>
        </w:rPr>
        <w:t xml:space="preserve"> </w:t>
      </w:r>
      <w:r w:rsidRPr="00FC2326">
        <w:rPr>
          <w:rFonts w:hint="cs"/>
          <w:rtl/>
        </w:rPr>
        <w:t>في ا</w:t>
      </w:r>
      <w:r w:rsidRPr="00FC2326">
        <w:rPr>
          <w:rFonts w:hint="eastAsia"/>
          <w:rtl/>
        </w:rPr>
        <w:t>ليابان</w:t>
      </w:r>
      <w:r w:rsidRPr="00FC2326">
        <w:rPr>
          <w:rtl/>
        </w:rPr>
        <w:t xml:space="preserve"> </w:t>
      </w:r>
      <w:r w:rsidRPr="00FC2326">
        <w:rPr>
          <w:rFonts w:hint="eastAsia"/>
          <w:rtl/>
        </w:rPr>
        <w:t>نظام</w:t>
      </w:r>
      <w:r w:rsidRPr="00FC2326">
        <w:rPr>
          <w:rtl/>
        </w:rPr>
        <w:t xml:space="preserve"> </w:t>
      </w:r>
      <w:r w:rsidRPr="00FC2326">
        <w:rPr>
          <w:rFonts w:hint="eastAsia"/>
          <w:rtl/>
        </w:rPr>
        <w:t>د</w:t>
      </w:r>
      <w:r>
        <w:rPr>
          <w:rFonts w:hint="cs"/>
          <w:rtl/>
        </w:rPr>
        <w:t>ي</w:t>
      </w:r>
      <w:r w:rsidRPr="00FC2326">
        <w:rPr>
          <w:rFonts w:hint="eastAsia"/>
          <w:rtl/>
        </w:rPr>
        <w:t>كتا</w:t>
      </w:r>
      <w:r w:rsidRPr="00FC2326">
        <w:rPr>
          <w:rFonts w:hint="cs"/>
          <w:rtl/>
        </w:rPr>
        <w:t>ت</w:t>
      </w:r>
      <w:r w:rsidRPr="00FC2326">
        <w:rPr>
          <w:rFonts w:hint="eastAsia"/>
          <w:rtl/>
        </w:rPr>
        <w:t>وري</w:t>
      </w:r>
      <w:r w:rsidRPr="00FC2326">
        <w:rPr>
          <w:rtl/>
        </w:rPr>
        <w:t xml:space="preserve"> </w:t>
      </w:r>
      <w:r w:rsidRPr="00FC2326">
        <w:rPr>
          <w:rFonts w:hint="eastAsia"/>
          <w:rtl/>
        </w:rPr>
        <w:t>قوي</w:t>
      </w:r>
      <w:r w:rsidRPr="00FC2326">
        <w:rPr>
          <w:rtl/>
        </w:rPr>
        <w:t xml:space="preserve">، </w:t>
      </w:r>
      <w:r w:rsidRPr="00FC2326">
        <w:rPr>
          <w:rFonts w:hint="eastAsia"/>
          <w:rtl/>
        </w:rPr>
        <w:t>وهي</w:t>
      </w:r>
      <w:r w:rsidRPr="00FC2326">
        <w:rPr>
          <w:rtl/>
        </w:rPr>
        <w:t xml:space="preserve"> </w:t>
      </w:r>
      <w:r>
        <w:rPr>
          <w:rFonts w:hint="eastAsia"/>
          <w:rtl/>
        </w:rPr>
        <w:t>ال</w:t>
      </w:r>
      <w:r>
        <w:rPr>
          <w:rFonts w:hint="cs"/>
          <w:rtl/>
        </w:rPr>
        <w:t>إ</w:t>
      </w:r>
      <w:r w:rsidRPr="00FC2326">
        <w:rPr>
          <w:rFonts w:hint="cs"/>
          <w:rtl/>
        </w:rPr>
        <w:t>م</w:t>
      </w:r>
      <w:r w:rsidRPr="00FC2326">
        <w:rPr>
          <w:rFonts w:hint="eastAsia"/>
          <w:rtl/>
        </w:rPr>
        <w:t>براطورية</w:t>
      </w:r>
      <w:r w:rsidRPr="00FC2326">
        <w:rPr>
          <w:rtl/>
        </w:rPr>
        <w:t xml:space="preserve"> </w:t>
      </w:r>
      <w:r w:rsidRPr="00FC2326">
        <w:rPr>
          <w:rFonts w:hint="eastAsia"/>
          <w:rtl/>
        </w:rPr>
        <w:t>السابقة</w:t>
      </w:r>
      <w:r>
        <w:rPr>
          <w:rFonts w:hint="cs"/>
          <w:rtl/>
        </w:rPr>
        <w:t>.</w:t>
      </w:r>
      <w:r>
        <w:rPr>
          <w:rtl/>
        </w:rPr>
        <w:t xml:space="preserve"> و</w:t>
      </w:r>
      <w:r w:rsidRPr="00FC2326">
        <w:rPr>
          <w:rFonts w:hint="eastAsia"/>
          <w:rtl/>
        </w:rPr>
        <w:t>كانت</w:t>
      </w:r>
      <w:r w:rsidRPr="00FC2326">
        <w:rPr>
          <w:rtl/>
        </w:rPr>
        <w:t xml:space="preserve"> </w:t>
      </w:r>
      <w:r w:rsidRPr="00FC2326">
        <w:rPr>
          <w:rFonts w:hint="eastAsia"/>
          <w:rtl/>
        </w:rPr>
        <w:t>سلطة</w:t>
      </w:r>
      <w:r w:rsidRPr="00FC2326">
        <w:rPr>
          <w:rFonts w:hint="cs"/>
          <w:rtl/>
        </w:rPr>
        <w:t xml:space="preserve"> انفعالية للغاية،</w:t>
      </w:r>
      <w:r w:rsidRPr="00FC2326">
        <w:rPr>
          <w:rtl/>
        </w:rPr>
        <w:t xml:space="preserve"> </w:t>
      </w:r>
      <w:r w:rsidRPr="00FC2326">
        <w:rPr>
          <w:rFonts w:hint="eastAsia"/>
          <w:rtl/>
        </w:rPr>
        <w:t>وهي</w:t>
      </w:r>
      <w:r w:rsidRPr="00FC2326">
        <w:rPr>
          <w:rtl/>
        </w:rPr>
        <w:t xml:space="preserve"> </w:t>
      </w:r>
      <w:r w:rsidRPr="00FC2326">
        <w:rPr>
          <w:rFonts w:hint="eastAsia"/>
          <w:rtl/>
        </w:rPr>
        <w:t>التي</w:t>
      </w:r>
      <w:r w:rsidRPr="00FC2326">
        <w:rPr>
          <w:rtl/>
        </w:rPr>
        <w:t xml:space="preserve"> </w:t>
      </w:r>
      <w:r w:rsidRPr="00FC2326">
        <w:rPr>
          <w:rFonts w:hint="eastAsia"/>
          <w:rtl/>
        </w:rPr>
        <w:t>قادت</w:t>
      </w:r>
      <w:r w:rsidRPr="00FC2326">
        <w:rPr>
          <w:rtl/>
        </w:rPr>
        <w:t xml:space="preserve"> </w:t>
      </w:r>
      <w:r w:rsidRPr="00FC2326">
        <w:rPr>
          <w:rFonts w:hint="eastAsia"/>
          <w:rtl/>
        </w:rPr>
        <w:t>اليابان</w:t>
      </w:r>
      <w:r w:rsidRPr="00FC2326">
        <w:rPr>
          <w:rtl/>
        </w:rPr>
        <w:t xml:space="preserve"> </w:t>
      </w:r>
      <w:r>
        <w:rPr>
          <w:rFonts w:hint="cs"/>
          <w:rtl/>
        </w:rPr>
        <w:t>إ</w:t>
      </w:r>
      <w:r w:rsidRPr="00FC2326">
        <w:rPr>
          <w:rFonts w:hint="eastAsia"/>
          <w:rtl/>
        </w:rPr>
        <w:t>لى</w:t>
      </w:r>
      <w:r w:rsidRPr="00FC2326">
        <w:rPr>
          <w:rtl/>
        </w:rPr>
        <w:t xml:space="preserve"> </w:t>
      </w:r>
      <w:r>
        <w:rPr>
          <w:rFonts w:hint="eastAsia"/>
          <w:rtl/>
        </w:rPr>
        <w:t>الحرب</w:t>
      </w:r>
      <w:r>
        <w:rPr>
          <w:rFonts w:hint="cs"/>
          <w:rtl/>
        </w:rPr>
        <w:t>.</w:t>
      </w:r>
      <w:r w:rsidRPr="00FC2326">
        <w:rPr>
          <w:rtl/>
        </w:rPr>
        <w:t xml:space="preserve"> </w:t>
      </w:r>
      <w:r w:rsidRPr="00FC2326">
        <w:rPr>
          <w:rFonts w:hint="eastAsia"/>
          <w:rtl/>
        </w:rPr>
        <w:t>وفي</w:t>
      </w:r>
      <w:r w:rsidRPr="00FC2326">
        <w:rPr>
          <w:rtl/>
        </w:rPr>
        <w:t xml:space="preserve"> </w:t>
      </w:r>
      <w:r w:rsidRPr="00FC2326">
        <w:rPr>
          <w:rFonts w:hint="eastAsia"/>
          <w:rtl/>
        </w:rPr>
        <w:t>النهاية</w:t>
      </w:r>
      <w:r w:rsidRPr="00FC2326">
        <w:rPr>
          <w:rtl/>
        </w:rPr>
        <w:t xml:space="preserve"> </w:t>
      </w:r>
      <w:r w:rsidRPr="00FC2326">
        <w:rPr>
          <w:rFonts w:hint="eastAsia"/>
          <w:rtl/>
        </w:rPr>
        <w:t>نشبت</w:t>
      </w:r>
      <w:r w:rsidRPr="00FC2326">
        <w:rPr>
          <w:rtl/>
        </w:rPr>
        <w:t xml:space="preserve"> </w:t>
      </w:r>
      <w:r w:rsidRPr="00FC2326">
        <w:rPr>
          <w:rFonts w:hint="eastAsia"/>
          <w:rtl/>
        </w:rPr>
        <w:t>الحرب</w:t>
      </w:r>
      <w:r w:rsidRPr="00FC2326">
        <w:rPr>
          <w:rtl/>
        </w:rPr>
        <w:t xml:space="preserve"> </w:t>
      </w:r>
      <w:r>
        <w:rPr>
          <w:rFonts w:hint="cs"/>
          <w:rtl/>
        </w:rPr>
        <w:t>مع أ</w:t>
      </w:r>
      <w:r w:rsidRPr="00FC2326">
        <w:rPr>
          <w:rFonts w:hint="cs"/>
          <w:rtl/>
        </w:rPr>
        <w:t>مريكا</w:t>
      </w:r>
      <w:r>
        <w:rPr>
          <w:rFonts w:hint="cs"/>
          <w:rtl/>
        </w:rPr>
        <w:t>،</w:t>
      </w:r>
      <w:r w:rsidRPr="00FC2326">
        <w:rPr>
          <w:rFonts w:hint="cs"/>
          <w:rtl/>
        </w:rPr>
        <w:t xml:space="preserve"> و</w:t>
      </w:r>
      <w:r w:rsidRPr="00FC2326">
        <w:rPr>
          <w:rFonts w:hint="eastAsia"/>
          <w:rtl/>
        </w:rPr>
        <w:t>التي</w:t>
      </w:r>
      <w:r w:rsidRPr="00FC2326">
        <w:rPr>
          <w:rtl/>
        </w:rPr>
        <w:t xml:space="preserve"> </w:t>
      </w:r>
      <w:r w:rsidRPr="00FC2326">
        <w:rPr>
          <w:rFonts w:hint="eastAsia"/>
          <w:rtl/>
        </w:rPr>
        <w:t>خسرها</w:t>
      </w:r>
      <w:r w:rsidRPr="00FC2326">
        <w:rPr>
          <w:rtl/>
        </w:rPr>
        <w:t xml:space="preserve"> </w:t>
      </w:r>
      <w:r w:rsidRPr="00FC2326">
        <w:rPr>
          <w:rFonts w:hint="eastAsia"/>
          <w:rtl/>
        </w:rPr>
        <w:t>الياباني</w:t>
      </w:r>
      <w:r w:rsidRPr="00FC2326">
        <w:rPr>
          <w:rFonts w:hint="cs"/>
          <w:rtl/>
        </w:rPr>
        <w:t>و</w:t>
      </w:r>
      <w:r w:rsidRPr="00FC2326">
        <w:rPr>
          <w:rFonts w:hint="eastAsia"/>
          <w:rtl/>
        </w:rPr>
        <w:t>ن</w:t>
      </w:r>
      <w:r>
        <w:rPr>
          <w:rFonts w:hint="cs"/>
          <w:rtl/>
        </w:rPr>
        <w:t>.</w:t>
      </w:r>
      <w:r w:rsidRPr="00FC2326">
        <w:rPr>
          <w:rtl/>
        </w:rPr>
        <w:t xml:space="preserve"> </w:t>
      </w:r>
      <w:r w:rsidRPr="00FC2326">
        <w:rPr>
          <w:rFonts w:hint="eastAsia"/>
          <w:rtl/>
        </w:rPr>
        <w:t>وعلى</w:t>
      </w:r>
      <w:r w:rsidRPr="00FC2326">
        <w:rPr>
          <w:rtl/>
        </w:rPr>
        <w:t xml:space="preserve"> </w:t>
      </w:r>
      <w:r w:rsidRPr="00FC2326">
        <w:rPr>
          <w:rFonts w:hint="cs"/>
          <w:rtl/>
        </w:rPr>
        <w:t>أ</w:t>
      </w:r>
      <w:r w:rsidRPr="00FC2326">
        <w:rPr>
          <w:rFonts w:hint="eastAsia"/>
          <w:rtl/>
        </w:rPr>
        <w:t>ية</w:t>
      </w:r>
      <w:r w:rsidRPr="00FC2326">
        <w:rPr>
          <w:rtl/>
        </w:rPr>
        <w:t xml:space="preserve"> </w:t>
      </w:r>
      <w:r w:rsidRPr="00FC2326">
        <w:rPr>
          <w:rFonts w:hint="eastAsia"/>
          <w:rtl/>
        </w:rPr>
        <w:t>حال</w:t>
      </w:r>
      <w:r w:rsidRPr="00FC2326">
        <w:rPr>
          <w:rtl/>
        </w:rPr>
        <w:t xml:space="preserve"> </w:t>
      </w:r>
      <w:r w:rsidRPr="00FC2326">
        <w:rPr>
          <w:rFonts w:hint="cs"/>
          <w:rtl/>
        </w:rPr>
        <w:t>لابد</w:t>
      </w:r>
      <w:r>
        <w:rPr>
          <w:rFonts w:hint="cs"/>
          <w:rtl/>
        </w:rPr>
        <w:t>ّ</w:t>
      </w:r>
      <w:r w:rsidRPr="00FC2326">
        <w:rPr>
          <w:rFonts w:hint="cs"/>
          <w:rtl/>
        </w:rPr>
        <w:t xml:space="preserve"> من الشروع من </w:t>
      </w:r>
      <w:r w:rsidRPr="00FC2326">
        <w:rPr>
          <w:rFonts w:hint="eastAsia"/>
          <w:rtl/>
        </w:rPr>
        <w:t>مكان</w:t>
      </w:r>
      <w:r w:rsidRPr="00FC2326">
        <w:rPr>
          <w:rtl/>
        </w:rPr>
        <w:t xml:space="preserve"> </w:t>
      </w:r>
      <w:r w:rsidRPr="00FC2326">
        <w:rPr>
          <w:rFonts w:hint="eastAsia"/>
          <w:rtl/>
        </w:rPr>
        <w:t>وزمان</w:t>
      </w:r>
      <w:r w:rsidRPr="00FC2326">
        <w:rPr>
          <w:rtl/>
        </w:rPr>
        <w:t xml:space="preserve"> </w:t>
      </w:r>
      <w:r>
        <w:rPr>
          <w:rFonts w:hint="cs"/>
          <w:rtl/>
        </w:rPr>
        <w:t>ما.</w:t>
      </w:r>
      <w:r w:rsidRPr="00FC2326">
        <w:rPr>
          <w:rFonts w:hint="cs"/>
          <w:rtl/>
        </w:rPr>
        <w:t xml:space="preserve"> و</w:t>
      </w:r>
      <w:r w:rsidRPr="00FC2326">
        <w:rPr>
          <w:rFonts w:hint="eastAsia"/>
          <w:rtl/>
        </w:rPr>
        <w:t>المجتمع</w:t>
      </w:r>
      <w:r w:rsidRPr="00FC2326">
        <w:rPr>
          <w:rtl/>
        </w:rPr>
        <w:t xml:space="preserve"> </w:t>
      </w:r>
      <w:r w:rsidRPr="00FC2326">
        <w:rPr>
          <w:rFonts w:hint="cs"/>
          <w:rtl/>
        </w:rPr>
        <w:t>ا</w:t>
      </w:r>
      <w:r>
        <w:rPr>
          <w:rFonts w:hint="eastAsia"/>
          <w:rtl/>
        </w:rPr>
        <w:t>ل</w:t>
      </w:r>
      <w:r>
        <w:rPr>
          <w:rFonts w:hint="cs"/>
          <w:rtl/>
        </w:rPr>
        <w:t>إ</w:t>
      </w:r>
      <w:r w:rsidRPr="00FC2326">
        <w:rPr>
          <w:rFonts w:hint="eastAsia"/>
          <w:rtl/>
        </w:rPr>
        <w:t>يراني</w:t>
      </w:r>
      <w:r w:rsidRPr="00FC2326">
        <w:rPr>
          <w:rFonts w:hint="cs"/>
          <w:rtl/>
        </w:rPr>
        <w:t xml:space="preserve"> اليانع</w:t>
      </w:r>
      <w:r w:rsidRPr="00FC2326">
        <w:rPr>
          <w:rtl/>
        </w:rPr>
        <w:t xml:space="preserve"> </w:t>
      </w:r>
      <w:r w:rsidRPr="00FC2326">
        <w:rPr>
          <w:rFonts w:hint="cs"/>
          <w:rtl/>
        </w:rPr>
        <w:t>مستعد</w:t>
      </w:r>
      <w:r>
        <w:rPr>
          <w:rFonts w:hint="cs"/>
          <w:rtl/>
        </w:rPr>
        <w:t>ٌّ</w:t>
      </w:r>
      <w:r w:rsidRPr="00FC2326">
        <w:rPr>
          <w:rFonts w:hint="cs"/>
          <w:rtl/>
        </w:rPr>
        <w:t xml:space="preserve"> لن</w:t>
      </w:r>
      <w:r w:rsidRPr="00FC2326">
        <w:rPr>
          <w:rFonts w:hint="eastAsia"/>
          <w:rtl/>
        </w:rPr>
        <w:t>وع</w:t>
      </w:r>
      <w:r w:rsidRPr="00FC2326">
        <w:rPr>
          <w:rtl/>
        </w:rPr>
        <w:t xml:space="preserve"> </w:t>
      </w:r>
      <w:r w:rsidRPr="00FC2326">
        <w:rPr>
          <w:rFonts w:hint="eastAsia"/>
          <w:rtl/>
        </w:rPr>
        <w:t>من</w:t>
      </w:r>
      <w:r w:rsidRPr="00FC2326">
        <w:rPr>
          <w:rtl/>
        </w:rPr>
        <w:t xml:space="preserve"> </w:t>
      </w:r>
      <w:r w:rsidRPr="00FC2326">
        <w:rPr>
          <w:rFonts w:hint="eastAsia"/>
          <w:rtl/>
        </w:rPr>
        <w:t>التعددية</w:t>
      </w:r>
      <w:r>
        <w:rPr>
          <w:rFonts w:hint="cs"/>
          <w:rtl/>
        </w:rPr>
        <w:t>،</w:t>
      </w:r>
      <w:r w:rsidRPr="00FC2326">
        <w:rPr>
          <w:rtl/>
        </w:rPr>
        <w:t xml:space="preserve"> </w:t>
      </w:r>
      <w:r w:rsidRPr="00FC2326">
        <w:rPr>
          <w:rFonts w:hint="eastAsia"/>
          <w:rtl/>
        </w:rPr>
        <w:t>ويمكنهم</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يتفهموا</w:t>
      </w:r>
      <w:r w:rsidRPr="00FC2326">
        <w:rPr>
          <w:rtl/>
        </w:rPr>
        <w:t xml:space="preserve"> </w:t>
      </w:r>
      <w:r w:rsidRPr="00FC2326">
        <w:rPr>
          <w:rFonts w:hint="eastAsia"/>
          <w:rtl/>
        </w:rPr>
        <w:t>قواعد</w:t>
      </w:r>
      <w:r w:rsidRPr="00FC2326">
        <w:rPr>
          <w:rtl/>
        </w:rPr>
        <w:t xml:space="preserve"> </w:t>
      </w:r>
      <w:r w:rsidRPr="00FC2326">
        <w:rPr>
          <w:rFonts w:hint="eastAsia"/>
          <w:rtl/>
        </w:rPr>
        <w:t>اللعبة</w:t>
      </w:r>
      <w:r>
        <w:rPr>
          <w:rFonts w:hint="cs"/>
          <w:rtl/>
        </w:rPr>
        <w:t>.</w:t>
      </w:r>
      <w:r w:rsidRPr="00FC2326">
        <w:rPr>
          <w:rtl/>
        </w:rPr>
        <w:t xml:space="preserve"> </w:t>
      </w:r>
      <w:r w:rsidRPr="00FC2326">
        <w:rPr>
          <w:rFonts w:hint="eastAsia"/>
          <w:rtl/>
        </w:rPr>
        <w:t>علينا</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نفهم</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الديمقراطية</w:t>
      </w:r>
      <w:r w:rsidRPr="00FC2326">
        <w:rPr>
          <w:rtl/>
        </w:rPr>
        <w:t xml:space="preserve"> </w:t>
      </w:r>
      <w:r w:rsidRPr="00FC2326">
        <w:rPr>
          <w:rFonts w:hint="eastAsia"/>
          <w:rtl/>
        </w:rPr>
        <w:t>لم</w:t>
      </w:r>
      <w:r w:rsidRPr="00FC2326">
        <w:rPr>
          <w:rtl/>
        </w:rPr>
        <w:t xml:space="preserve"> </w:t>
      </w:r>
      <w:r w:rsidRPr="00FC2326">
        <w:rPr>
          <w:rFonts w:hint="eastAsia"/>
          <w:rtl/>
        </w:rPr>
        <w:t>ت</w:t>
      </w:r>
      <w:r>
        <w:rPr>
          <w:rFonts w:hint="cs"/>
          <w:rtl/>
        </w:rPr>
        <w:t>َ</w:t>
      </w:r>
      <w:r w:rsidRPr="00FC2326">
        <w:rPr>
          <w:rFonts w:hint="eastAsia"/>
          <w:rtl/>
        </w:rPr>
        <w:t>ع</w:t>
      </w:r>
      <w:r>
        <w:rPr>
          <w:rFonts w:hint="cs"/>
          <w:rtl/>
        </w:rPr>
        <w:t>ُ</w:t>
      </w:r>
      <w:r w:rsidRPr="00FC2326">
        <w:rPr>
          <w:rFonts w:hint="eastAsia"/>
          <w:rtl/>
        </w:rPr>
        <w:t>د</w:t>
      </w:r>
      <w:r>
        <w:rPr>
          <w:rFonts w:hint="cs"/>
          <w:rtl/>
        </w:rPr>
        <w:t>ْ</w:t>
      </w:r>
      <w:r w:rsidRPr="00FC2326">
        <w:rPr>
          <w:rtl/>
        </w:rPr>
        <w:t xml:space="preserve"> </w:t>
      </w:r>
      <w:r w:rsidRPr="00FC2326">
        <w:rPr>
          <w:rFonts w:hint="cs"/>
          <w:rtl/>
        </w:rPr>
        <w:t>أ</w:t>
      </w:r>
      <w:r w:rsidRPr="00FC2326">
        <w:rPr>
          <w:rFonts w:hint="eastAsia"/>
          <w:rtl/>
        </w:rPr>
        <w:t>مرا</w:t>
      </w:r>
      <w:r w:rsidRPr="00FC2326">
        <w:rPr>
          <w:rFonts w:hint="cs"/>
          <w:rtl/>
        </w:rPr>
        <w:t>ً كم</w:t>
      </w:r>
      <w:r w:rsidRPr="00FC2326">
        <w:rPr>
          <w:rFonts w:hint="eastAsia"/>
          <w:rtl/>
        </w:rPr>
        <w:t>ا</w:t>
      </w:r>
      <w:r w:rsidRPr="00FC2326">
        <w:rPr>
          <w:rFonts w:hint="cs"/>
          <w:rtl/>
        </w:rPr>
        <w:t>لياً</w:t>
      </w:r>
      <w:r>
        <w:rPr>
          <w:rtl/>
        </w:rPr>
        <w:t xml:space="preserve"> و</w:t>
      </w:r>
      <w:r w:rsidRPr="00FC2326">
        <w:rPr>
          <w:rFonts w:hint="eastAsia"/>
          <w:rtl/>
        </w:rPr>
        <w:t>تجميليا</w:t>
      </w:r>
      <w:r w:rsidRPr="00FC2326">
        <w:rPr>
          <w:rFonts w:hint="cs"/>
          <w:rtl/>
        </w:rPr>
        <w:t>ً</w:t>
      </w:r>
      <w:r>
        <w:rPr>
          <w:rFonts w:hint="cs"/>
          <w:rtl/>
        </w:rPr>
        <w:t>.</w:t>
      </w:r>
      <w:r w:rsidRPr="00FC2326">
        <w:rPr>
          <w:rtl/>
        </w:rPr>
        <w:t xml:space="preserve"> </w:t>
      </w:r>
      <w:r w:rsidRPr="00FC2326">
        <w:rPr>
          <w:rFonts w:hint="cs"/>
          <w:rtl/>
        </w:rPr>
        <w:t>إ</w:t>
      </w:r>
      <w:r w:rsidRPr="00FC2326">
        <w:rPr>
          <w:rFonts w:hint="eastAsia"/>
          <w:rtl/>
        </w:rPr>
        <w:t>نها</w:t>
      </w:r>
      <w:r w:rsidRPr="00FC2326">
        <w:rPr>
          <w:rtl/>
        </w:rPr>
        <w:t xml:space="preserve"> </w:t>
      </w:r>
      <w:r w:rsidRPr="00FC2326">
        <w:rPr>
          <w:rFonts w:hint="cs"/>
          <w:rtl/>
        </w:rPr>
        <w:t>حاجة</w:t>
      </w:r>
      <w:r w:rsidRPr="00FC2326">
        <w:rPr>
          <w:rtl/>
        </w:rPr>
        <w:t xml:space="preserve">، </w:t>
      </w:r>
      <w:r w:rsidRPr="00FC2326">
        <w:rPr>
          <w:rFonts w:hint="eastAsia"/>
          <w:rtl/>
        </w:rPr>
        <w:t>أي</w:t>
      </w:r>
      <w:r w:rsidRPr="00FC2326">
        <w:rPr>
          <w:rtl/>
        </w:rPr>
        <w:t xml:space="preserve"> </w:t>
      </w:r>
      <w:r w:rsidRPr="00FC2326">
        <w:rPr>
          <w:rFonts w:hint="eastAsia"/>
          <w:rtl/>
        </w:rPr>
        <w:t>بدون</w:t>
      </w:r>
      <w:r w:rsidRPr="00FC2326">
        <w:rPr>
          <w:rtl/>
        </w:rPr>
        <w:t xml:space="preserve"> </w:t>
      </w:r>
      <w:r w:rsidRPr="00FC2326">
        <w:rPr>
          <w:rFonts w:hint="eastAsia"/>
          <w:rtl/>
        </w:rPr>
        <w:t>الديمقراطية</w:t>
      </w:r>
      <w:r w:rsidRPr="00FC2326">
        <w:rPr>
          <w:rtl/>
        </w:rPr>
        <w:t xml:space="preserve"> </w:t>
      </w:r>
      <w:r w:rsidRPr="00FC2326">
        <w:rPr>
          <w:rFonts w:hint="eastAsia"/>
          <w:rtl/>
        </w:rPr>
        <w:t>لا</w:t>
      </w:r>
      <w:r w:rsidRPr="00FC2326">
        <w:rPr>
          <w:rFonts w:hint="cs"/>
          <w:rtl/>
        </w:rPr>
        <w:t xml:space="preserve"> </w:t>
      </w:r>
      <w:r w:rsidRPr="00FC2326">
        <w:rPr>
          <w:rFonts w:hint="eastAsia"/>
          <w:rtl/>
        </w:rPr>
        <w:t>تسير</w:t>
      </w:r>
      <w:r w:rsidRPr="00FC2326">
        <w:rPr>
          <w:rFonts w:hint="cs"/>
          <w:rtl/>
        </w:rPr>
        <w:t xml:space="preserve"> </w:t>
      </w:r>
      <w:r>
        <w:rPr>
          <w:rFonts w:hint="eastAsia"/>
          <w:rtl/>
        </w:rPr>
        <w:t>ال</w:t>
      </w:r>
      <w:r>
        <w:rPr>
          <w:rFonts w:hint="cs"/>
          <w:rtl/>
        </w:rPr>
        <w:t>أ</w:t>
      </w:r>
      <w:r w:rsidRPr="00FC2326">
        <w:rPr>
          <w:rFonts w:hint="eastAsia"/>
          <w:rtl/>
        </w:rPr>
        <w:t>مور</w:t>
      </w:r>
      <w:r>
        <w:rPr>
          <w:rFonts w:hint="cs"/>
          <w:rtl/>
        </w:rPr>
        <w:t>،</w:t>
      </w:r>
      <w:r w:rsidRPr="00FC2326">
        <w:rPr>
          <w:rtl/>
        </w:rPr>
        <w:t xml:space="preserve"> </w:t>
      </w:r>
      <w:r w:rsidRPr="00FC2326">
        <w:rPr>
          <w:rFonts w:hint="eastAsia"/>
          <w:rtl/>
        </w:rPr>
        <w:t>ولا</w:t>
      </w:r>
      <w:r w:rsidRPr="00FC2326">
        <w:rPr>
          <w:rFonts w:hint="cs"/>
          <w:rtl/>
        </w:rPr>
        <w:t xml:space="preserve"> </w:t>
      </w:r>
      <w:r w:rsidRPr="00FC2326">
        <w:rPr>
          <w:rFonts w:hint="eastAsia"/>
          <w:rtl/>
        </w:rPr>
        <w:t>تنتظم</w:t>
      </w:r>
      <w:r w:rsidRPr="00FC2326">
        <w:rPr>
          <w:rtl/>
        </w:rPr>
        <w:t xml:space="preserve"> </w:t>
      </w:r>
      <w:r>
        <w:rPr>
          <w:rFonts w:hint="eastAsia"/>
          <w:rtl/>
        </w:rPr>
        <w:t>ال</w:t>
      </w:r>
      <w:r>
        <w:rPr>
          <w:rFonts w:hint="cs"/>
          <w:rtl/>
        </w:rPr>
        <w:t>أ</w:t>
      </w:r>
      <w:r w:rsidRPr="00FC2326">
        <w:rPr>
          <w:rFonts w:hint="eastAsia"/>
          <w:rtl/>
        </w:rPr>
        <w:t>عمال</w:t>
      </w:r>
      <w:r>
        <w:rPr>
          <w:rFonts w:hint="cs"/>
          <w:rtl/>
        </w:rPr>
        <w:t>.</w:t>
      </w:r>
      <w:r w:rsidRPr="00FC2326">
        <w:rPr>
          <w:rtl/>
        </w:rPr>
        <w:t xml:space="preserve"> </w:t>
      </w:r>
      <w:r w:rsidRPr="00FC2326">
        <w:rPr>
          <w:rFonts w:hint="eastAsia"/>
          <w:rtl/>
        </w:rPr>
        <w:t>نشهد</w:t>
      </w:r>
      <w:r w:rsidRPr="00FC2326">
        <w:rPr>
          <w:rtl/>
        </w:rPr>
        <w:t xml:space="preserve"> </w:t>
      </w:r>
      <w:r w:rsidRPr="00FC2326">
        <w:rPr>
          <w:rFonts w:hint="eastAsia"/>
          <w:rtl/>
        </w:rPr>
        <w:t>اليوم</w:t>
      </w:r>
      <w:r w:rsidRPr="00FC2326">
        <w:rPr>
          <w:rtl/>
        </w:rPr>
        <w:t xml:space="preserve"> </w:t>
      </w:r>
      <w:r w:rsidRPr="00FC2326">
        <w:rPr>
          <w:rFonts w:hint="cs"/>
          <w:rtl/>
        </w:rPr>
        <w:t>زوال</w:t>
      </w:r>
      <w:r w:rsidRPr="00FC2326">
        <w:rPr>
          <w:rFonts w:hint="eastAsia"/>
          <w:rtl/>
        </w:rPr>
        <w:t>ا</w:t>
      </w:r>
      <w:r w:rsidRPr="00FC2326">
        <w:rPr>
          <w:rFonts w:hint="cs"/>
          <w:rtl/>
        </w:rPr>
        <w:t>ً</w:t>
      </w:r>
      <w:r w:rsidRPr="00FC2326">
        <w:rPr>
          <w:rtl/>
        </w:rPr>
        <w:t xml:space="preserve"> </w:t>
      </w:r>
      <w:r w:rsidRPr="00FC2326">
        <w:rPr>
          <w:rFonts w:hint="eastAsia"/>
          <w:rtl/>
        </w:rPr>
        <w:t>للنظم</w:t>
      </w:r>
      <w:r w:rsidRPr="00FC2326">
        <w:rPr>
          <w:rtl/>
        </w:rPr>
        <w:t xml:space="preserve"> </w:t>
      </w:r>
      <w:r w:rsidRPr="00FC2326">
        <w:rPr>
          <w:rFonts w:hint="eastAsia"/>
          <w:rtl/>
        </w:rPr>
        <w:t>الاستبدادية</w:t>
      </w:r>
      <w:r>
        <w:rPr>
          <w:rFonts w:hint="cs"/>
          <w:rtl/>
        </w:rPr>
        <w:t>.</w:t>
      </w:r>
      <w:r w:rsidRPr="00FC2326">
        <w:rPr>
          <w:rtl/>
        </w:rPr>
        <w:t xml:space="preserve"> </w:t>
      </w:r>
      <w:r w:rsidRPr="00FC2326">
        <w:rPr>
          <w:rFonts w:hint="eastAsia"/>
          <w:rtl/>
        </w:rPr>
        <w:t>انظروا</w:t>
      </w:r>
      <w:r w:rsidRPr="00FC2326">
        <w:rPr>
          <w:rtl/>
        </w:rPr>
        <w:t xml:space="preserve"> </w:t>
      </w:r>
      <w:r>
        <w:rPr>
          <w:rFonts w:hint="cs"/>
          <w:rtl/>
        </w:rPr>
        <w:t>إ</w:t>
      </w:r>
      <w:r w:rsidRPr="00FC2326">
        <w:rPr>
          <w:rFonts w:hint="eastAsia"/>
          <w:rtl/>
        </w:rPr>
        <w:t>لى</w:t>
      </w:r>
      <w:r w:rsidRPr="00FC2326">
        <w:rPr>
          <w:rtl/>
        </w:rPr>
        <w:t xml:space="preserve"> </w:t>
      </w:r>
      <w:r w:rsidRPr="00FC2326">
        <w:rPr>
          <w:rFonts w:hint="eastAsia"/>
          <w:rtl/>
        </w:rPr>
        <w:t>الاتحاد</w:t>
      </w:r>
      <w:r w:rsidRPr="00FC2326">
        <w:rPr>
          <w:rtl/>
        </w:rPr>
        <w:t xml:space="preserve"> </w:t>
      </w:r>
      <w:r w:rsidRPr="00FC2326">
        <w:rPr>
          <w:rFonts w:hint="eastAsia"/>
          <w:rtl/>
        </w:rPr>
        <w:t>السوفي</w:t>
      </w:r>
      <w:r>
        <w:rPr>
          <w:rFonts w:hint="cs"/>
          <w:rtl/>
        </w:rPr>
        <w:t>ا</w:t>
      </w:r>
      <w:r w:rsidRPr="00FC2326">
        <w:rPr>
          <w:rFonts w:hint="eastAsia"/>
          <w:rtl/>
        </w:rPr>
        <w:t>تي</w:t>
      </w:r>
      <w:r w:rsidRPr="00FC2326">
        <w:rPr>
          <w:rFonts w:hint="cs"/>
          <w:rtl/>
        </w:rPr>
        <w:t>،</w:t>
      </w:r>
      <w:r w:rsidRPr="00FC2326">
        <w:rPr>
          <w:rtl/>
        </w:rPr>
        <w:t xml:space="preserve"> </w:t>
      </w:r>
      <w:r w:rsidRPr="00FC2326">
        <w:rPr>
          <w:rFonts w:hint="eastAsia"/>
          <w:rtl/>
        </w:rPr>
        <w:t>فقد</w:t>
      </w:r>
      <w:r w:rsidRPr="00FC2326">
        <w:rPr>
          <w:rtl/>
        </w:rPr>
        <w:t xml:space="preserve"> </w:t>
      </w:r>
      <w:r w:rsidRPr="00FC2326">
        <w:rPr>
          <w:rFonts w:hint="eastAsia"/>
          <w:rtl/>
        </w:rPr>
        <w:t>كان</w:t>
      </w:r>
      <w:r w:rsidRPr="00FC2326">
        <w:rPr>
          <w:rtl/>
        </w:rPr>
        <w:t xml:space="preserve"> </w:t>
      </w:r>
      <w:r w:rsidRPr="00FC2326">
        <w:rPr>
          <w:rFonts w:hint="cs"/>
          <w:rtl/>
        </w:rPr>
        <w:t>بلداً غنياً،</w:t>
      </w:r>
      <w:r>
        <w:rPr>
          <w:rFonts w:hint="cs"/>
          <w:rtl/>
        </w:rPr>
        <w:t xml:space="preserve"> وكانت</w:t>
      </w:r>
      <w:r w:rsidRPr="00FC2326">
        <w:rPr>
          <w:rFonts w:hint="cs"/>
          <w:rtl/>
        </w:rPr>
        <w:t xml:space="preserve"> نهايته مأساوية.</w:t>
      </w:r>
      <w:r w:rsidRPr="00FC2326">
        <w:rPr>
          <w:rtl/>
        </w:rPr>
        <w:t xml:space="preserve"> </w:t>
      </w:r>
      <w:r w:rsidRPr="00FC2326">
        <w:rPr>
          <w:rFonts w:hint="eastAsia"/>
          <w:rtl/>
        </w:rPr>
        <w:t>الاتحاد</w:t>
      </w:r>
      <w:r w:rsidRPr="00FC2326">
        <w:rPr>
          <w:rtl/>
        </w:rPr>
        <w:t xml:space="preserve"> </w:t>
      </w:r>
      <w:r w:rsidRPr="00FC2326">
        <w:rPr>
          <w:rFonts w:hint="eastAsia"/>
          <w:rtl/>
        </w:rPr>
        <w:t>السوفي</w:t>
      </w:r>
      <w:r>
        <w:rPr>
          <w:rFonts w:hint="cs"/>
          <w:rtl/>
        </w:rPr>
        <w:t>ا</w:t>
      </w:r>
      <w:r w:rsidRPr="00FC2326">
        <w:rPr>
          <w:rFonts w:hint="eastAsia"/>
          <w:rtl/>
        </w:rPr>
        <w:t>تي</w:t>
      </w:r>
      <w:r w:rsidRPr="00FC2326">
        <w:rPr>
          <w:rtl/>
        </w:rPr>
        <w:t xml:space="preserve"> </w:t>
      </w:r>
      <w:r w:rsidRPr="00FC2326">
        <w:rPr>
          <w:rFonts w:hint="cs"/>
          <w:rtl/>
        </w:rPr>
        <w:t xml:space="preserve">كان </w:t>
      </w:r>
      <w:r w:rsidRPr="00FC2326">
        <w:rPr>
          <w:rFonts w:hint="eastAsia"/>
          <w:rtl/>
        </w:rPr>
        <w:t>يم</w:t>
      </w:r>
      <w:r w:rsidRPr="00FC2326">
        <w:rPr>
          <w:rFonts w:hint="cs"/>
          <w:rtl/>
        </w:rPr>
        <w:t>دّ</w:t>
      </w:r>
      <w:r w:rsidRPr="00FC2326">
        <w:rPr>
          <w:rtl/>
        </w:rPr>
        <w:t xml:space="preserve"> </w:t>
      </w:r>
      <w:r>
        <w:rPr>
          <w:rFonts w:hint="cs"/>
          <w:rtl/>
        </w:rPr>
        <w:t>أ</w:t>
      </w:r>
      <w:r w:rsidRPr="00FC2326">
        <w:rPr>
          <w:rFonts w:hint="eastAsia"/>
          <w:rtl/>
        </w:rPr>
        <w:t>ور</w:t>
      </w:r>
      <w:r>
        <w:rPr>
          <w:rFonts w:hint="cs"/>
          <w:rtl/>
        </w:rPr>
        <w:t>و</w:t>
      </w:r>
      <w:r w:rsidRPr="00FC2326">
        <w:rPr>
          <w:rFonts w:hint="eastAsia"/>
          <w:rtl/>
        </w:rPr>
        <w:t>با</w:t>
      </w:r>
      <w:r w:rsidRPr="00FC2326">
        <w:rPr>
          <w:rtl/>
        </w:rPr>
        <w:t xml:space="preserve"> </w:t>
      </w:r>
      <w:r w:rsidRPr="00FC2326">
        <w:rPr>
          <w:rFonts w:hint="eastAsia"/>
          <w:rtl/>
        </w:rPr>
        <w:t>والعالم</w:t>
      </w:r>
      <w:r w:rsidRPr="00FC2326">
        <w:rPr>
          <w:rtl/>
        </w:rPr>
        <w:t xml:space="preserve"> </w:t>
      </w:r>
      <w:r w:rsidRPr="00FC2326">
        <w:rPr>
          <w:rFonts w:hint="eastAsia"/>
          <w:rtl/>
        </w:rPr>
        <w:t>بالحبوب</w:t>
      </w:r>
      <w:r w:rsidRPr="00FC2326">
        <w:rPr>
          <w:rtl/>
        </w:rPr>
        <w:t xml:space="preserve">، </w:t>
      </w:r>
      <w:r w:rsidRPr="00FC2326">
        <w:rPr>
          <w:rFonts w:hint="eastAsia"/>
          <w:rtl/>
        </w:rPr>
        <w:t>ولو</w:t>
      </w:r>
      <w:r w:rsidRPr="00FC2326">
        <w:rPr>
          <w:rtl/>
        </w:rPr>
        <w:t xml:space="preserve"> </w:t>
      </w:r>
      <w:r w:rsidRPr="00FC2326">
        <w:rPr>
          <w:rFonts w:hint="eastAsia"/>
          <w:rtl/>
        </w:rPr>
        <w:t>لم</w:t>
      </w:r>
      <w:r w:rsidRPr="00FC2326">
        <w:rPr>
          <w:rtl/>
        </w:rPr>
        <w:t xml:space="preserve"> </w:t>
      </w:r>
      <w:r w:rsidRPr="00FC2326">
        <w:rPr>
          <w:rFonts w:hint="eastAsia"/>
          <w:rtl/>
        </w:rPr>
        <w:t>تقع</w:t>
      </w:r>
      <w:r w:rsidRPr="00FC2326">
        <w:rPr>
          <w:rtl/>
        </w:rPr>
        <w:t xml:space="preserve"> </w:t>
      </w:r>
      <w:r w:rsidRPr="00FC2326">
        <w:rPr>
          <w:rFonts w:hint="eastAsia"/>
          <w:rtl/>
        </w:rPr>
        <w:t>الثورة</w:t>
      </w:r>
      <w:r w:rsidRPr="00FC2326">
        <w:rPr>
          <w:rtl/>
        </w:rPr>
        <w:t xml:space="preserve"> </w:t>
      </w:r>
      <w:r w:rsidRPr="00FC2326">
        <w:rPr>
          <w:rFonts w:hint="eastAsia"/>
          <w:rtl/>
        </w:rPr>
        <w:t>الشيوعية</w:t>
      </w:r>
      <w:r w:rsidRPr="00FC2326">
        <w:rPr>
          <w:rtl/>
        </w:rPr>
        <w:t xml:space="preserve"> </w:t>
      </w:r>
      <w:r w:rsidRPr="00FC2326">
        <w:rPr>
          <w:rFonts w:hint="eastAsia"/>
          <w:rtl/>
        </w:rPr>
        <w:t>فيه</w:t>
      </w:r>
      <w:r w:rsidRPr="00FC2326">
        <w:rPr>
          <w:rtl/>
        </w:rPr>
        <w:t xml:space="preserve"> </w:t>
      </w:r>
      <w:r w:rsidRPr="00FC2326">
        <w:rPr>
          <w:rFonts w:hint="eastAsia"/>
          <w:rtl/>
        </w:rPr>
        <w:t>لكانت</w:t>
      </w:r>
      <w:r w:rsidRPr="00FC2326">
        <w:rPr>
          <w:rtl/>
        </w:rPr>
        <w:t xml:space="preserve"> </w:t>
      </w:r>
      <w:r w:rsidRPr="00FC2326">
        <w:rPr>
          <w:rFonts w:hint="eastAsia"/>
          <w:rtl/>
        </w:rPr>
        <w:t>روسيا</w:t>
      </w:r>
      <w:r w:rsidRPr="00FC2326">
        <w:rPr>
          <w:rtl/>
        </w:rPr>
        <w:t xml:space="preserve"> </w:t>
      </w:r>
      <w:r>
        <w:rPr>
          <w:rFonts w:hint="cs"/>
          <w:rtl/>
        </w:rPr>
        <w:t>أ</w:t>
      </w:r>
      <w:r w:rsidRPr="00FC2326">
        <w:rPr>
          <w:rFonts w:hint="eastAsia"/>
          <w:rtl/>
        </w:rPr>
        <w:t>كثر</w:t>
      </w:r>
      <w:r w:rsidRPr="00FC2326">
        <w:rPr>
          <w:rtl/>
        </w:rPr>
        <w:t xml:space="preserve"> </w:t>
      </w:r>
      <w:r w:rsidRPr="00FC2326">
        <w:rPr>
          <w:rFonts w:hint="eastAsia"/>
          <w:rtl/>
        </w:rPr>
        <w:t>تطورا</w:t>
      </w:r>
      <w:r w:rsidRPr="00FC2326">
        <w:rPr>
          <w:rFonts w:hint="cs"/>
          <w:rtl/>
        </w:rPr>
        <w:t>ً</w:t>
      </w:r>
      <w:r w:rsidRPr="00FC2326">
        <w:rPr>
          <w:rtl/>
        </w:rPr>
        <w:t xml:space="preserve"> </w:t>
      </w:r>
      <w:r w:rsidRPr="00FC2326">
        <w:rPr>
          <w:rFonts w:hint="eastAsia"/>
          <w:rtl/>
        </w:rPr>
        <w:t>مم</w:t>
      </w:r>
      <w:r>
        <w:rPr>
          <w:rFonts w:hint="cs"/>
          <w:rtl/>
        </w:rPr>
        <w:t>ّ</w:t>
      </w:r>
      <w:r w:rsidRPr="00FC2326">
        <w:rPr>
          <w:rFonts w:hint="eastAsia"/>
          <w:rtl/>
        </w:rPr>
        <w:t>ا</w:t>
      </w:r>
      <w:r w:rsidRPr="00FC2326">
        <w:rPr>
          <w:rtl/>
        </w:rPr>
        <w:t xml:space="preserve"> </w:t>
      </w:r>
      <w:r w:rsidRPr="00FC2326">
        <w:rPr>
          <w:rFonts w:hint="eastAsia"/>
          <w:rtl/>
        </w:rPr>
        <w:t>هي</w:t>
      </w:r>
      <w:r w:rsidRPr="00FC2326">
        <w:rPr>
          <w:rtl/>
        </w:rPr>
        <w:t xml:space="preserve"> </w:t>
      </w:r>
      <w:r w:rsidRPr="00FC2326">
        <w:rPr>
          <w:rFonts w:hint="eastAsia"/>
          <w:rtl/>
        </w:rPr>
        <w:t>عليه</w:t>
      </w:r>
      <w:r w:rsidRPr="00FC2326">
        <w:rPr>
          <w:rtl/>
        </w:rPr>
        <w:t xml:space="preserve"> </w:t>
      </w:r>
      <w:r w:rsidRPr="00FC2326">
        <w:rPr>
          <w:rFonts w:hint="eastAsia"/>
          <w:rtl/>
        </w:rPr>
        <w:t>ال</w:t>
      </w:r>
      <w:r w:rsidRPr="00FC2326">
        <w:rPr>
          <w:rFonts w:hint="cs"/>
          <w:rtl/>
        </w:rPr>
        <w:t>آ</w:t>
      </w:r>
      <w:r w:rsidRPr="00FC2326">
        <w:rPr>
          <w:rFonts w:hint="eastAsia"/>
          <w:rtl/>
        </w:rPr>
        <w:t>ن</w:t>
      </w:r>
      <w:r>
        <w:rPr>
          <w:rFonts w:hint="cs"/>
          <w:rtl/>
        </w:rPr>
        <w:t>.</w:t>
      </w:r>
      <w:r w:rsidRPr="00FC2326">
        <w:rPr>
          <w:rtl/>
        </w:rPr>
        <w:t xml:space="preserve"> </w:t>
      </w:r>
      <w:r w:rsidRPr="00FC2326">
        <w:rPr>
          <w:rFonts w:hint="eastAsia"/>
          <w:rtl/>
        </w:rPr>
        <w:t>كان</w:t>
      </w:r>
      <w:r w:rsidRPr="00FC2326">
        <w:rPr>
          <w:rtl/>
        </w:rPr>
        <w:t xml:space="preserve"> </w:t>
      </w:r>
      <w:r w:rsidRPr="00FC2326">
        <w:rPr>
          <w:rFonts w:hint="cs"/>
          <w:rtl/>
        </w:rPr>
        <w:t xml:space="preserve">الروس </w:t>
      </w:r>
      <w:r w:rsidRPr="00FC2326">
        <w:rPr>
          <w:rFonts w:hint="eastAsia"/>
          <w:rtl/>
        </w:rPr>
        <w:t>يعيش</w:t>
      </w:r>
      <w:r w:rsidRPr="00FC2326">
        <w:rPr>
          <w:rFonts w:hint="cs"/>
          <w:rtl/>
        </w:rPr>
        <w:t>ون</w:t>
      </w:r>
      <w:r w:rsidRPr="00FC2326">
        <w:rPr>
          <w:rtl/>
        </w:rPr>
        <w:t xml:space="preserve"> </w:t>
      </w:r>
      <w:r w:rsidRPr="00FC2326">
        <w:rPr>
          <w:rFonts w:hint="cs"/>
          <w:rtl/>
        </w:rPr>
        <w:t>ل</w:t>
      </w:r>
      <w:r w:rsidRPr="00FC2326">
        <w:rPr>
          <w:rFonts w:hint="eastAsia"/>
          <w:rtl/>
        </w:rPr>
        <w:t>سبعين</w:t>
      </w:r>
      <w:r w:rsidRPr="00FC2326">
        <w:rPr>
          <w:rtl/>
        </w:rPr>
        <w:t xml:space="preserve"> </w:t>
      </w:r>
      <w:r w:rsidRPr="00FC2326">
        <w:rPr>
          <w:rFonts w:hint="eastAsia"/>
          <w:rtl/>
        </w:rPr>
        <w:t>عام</w:t>
      </w:r>
      <w:r>
        <w:rPr>
          <w:rFonts w:hint="cs"/>
          <w:rtl/>
        </w:rPr>
        <w:t>اً</w:t>
      </w:r>
      <w:r w:rsidRPr="00FC2326">
        <w:rPr>
          <w:rtl/>
        </w:rPr>
        <w:t xml:space="preserve"> </w:t>
      </w:r>
      <w:r w:rsidRPr="00FC2326">
        <w:rPr>
          <w:rFonts w:hint="eastAsia"/>
          <w:rtl/>
        </w:rPr>
        <w:t>في</w:t>
      </w:r>
      <w:r w:rsidRPr="00FC2326">
        <w:rPr>
          <w:rtl/>
        </w:rPr>
        <w:t xml:space="preserve"> </w:t>
      </w:r>
      <w:r w:rsidRPr="00FC2326">
        <w:rPr>
          <w:rFonts w:hint="cs"/>
          <w:rtl/>
        </w:rPr>
        <w:t>الأوهام</w:t>
      </w:r>
      <w:r>
        <w:rPr>
          <w:rFonts w:hint="cs"/>
          <w:rtl/>
        </w:rPr>
        <w:t>.</w:t>
      </w:r>
      <w:r w:rsidRPr="00FC2326">
        <w:rPr>
          <w:rtl/>
        </w:rPr>
        <w:t xml:space="preserve"> </w:t>
      </w:r>
      <w:r w:rsidRPr="00FC2326">
        <w:rPr>
          <w:rFonts w:hint="eastAsia"/>
          <w:rtl/>
        </w:rPr>
        <w:t>كانوا</w:t>
      </w:r>
      <w:r w:rsidRPr="00FC2326">
        <w:rPr>
          <w:rtl/>
        </w:rPr>
        <w:t xml:space="preserve"> </w:t>
      </w:r>
      <w:r w:rsidRPr="00FC2326">
        <w:rPr>
          <w:rFonts w:hint="eastAsia"/>
          <w:rtl/>
        </w:rPr>
        <w:t>يريدون</w:t>
      </w:r>
      <w:r w:rsidRPr="00FC2326">
        <w:rPr>
          <w:rtl/>
        </w:rPr>
        <w:t xml:space="preserve"> </w:t>
      </w:r>
      <w:r w:rsidRPr="00FC2326">
        <w:rPr>
          <w:rFonts w:hint="eastAsia"/>
          <w:rtl/>
        </w:rPr>
        <w:t>تغيير</w:t>
      </w:r>
      <w:r w:rsidRPr="00FC2326">
        <w:rPr>
          <w:rtl/>
        </w:rPr>
        <w:t xml:space="preserve"> </w:t>
      </w:r>
      <w:r w:rsidRPr="00FC2326">
        <w:rPr>
          <w:rFonts w:hint="eastAsia"/>
          <w:rtl/>
        </w:rPr>
        <w:t>ال</w:t>
      </w:r>
      <w:r w:rsidRPr="00FC2326">
        <w:rPr>
          <w:rFonts w:hint="cs"/>
          <w:rtl/>
        </w:rPr>
        <w:t>إ</w:t>
      </w:r>
      <w:r w:rsidRPr="00FC2326">
        <w:rPr>
          <w:rFonts w:hint="eastAsia"/>
          <w:rtl/>
        </w:rPr>
        <w:t>نسان</w:t>
      </w:r>
      <w:r w:rsidRPr="00FC2326">
        <w:rPr>
          <w:rtl/>
        </w:rPr>
        <w:t xml:space="preserve">، </w:t>
      </w:r>
      <w:r w:rsidRPr="00FC2326">
        <w:rPr>
          <w:rFonts w:hint="cs"/>
          <w:rtl/>
        </w:rPr>
        <w:t>والواقع أن</w:t>
      </w:r>
      <w:r w:rsidRPr="00FC2326">
        <w:rPr>
          <w:rtl/>
        </w:rPr>
        <w:t xml:space="preserve"> </w:t>
      </w:r>
      <w:r w:rsidRPr="00FC2326">
        <w:rPr>
          <w:rFonts w:hint="eastAsia"/>
          <w:rtl/>
        </w:rPr>
        <w:t>ال</w:t>
      </w:r>
      <w:r w:rsidRPr="00FC2326">
        <w:rPr>
          <w:rFonts w:hint="cs"/>
          <w:rtl/>
        </w:rPr>
        <w:t>إ</w:t>
      </w:r>
      <w:r w:rsidRPr="00FC2326">
        <w:rPr>
          <w:rFonts w:hint="eastAsia"/>
          <w:rtl/>
        </w:rPr>
        <w:t>نسان</w:t>
      </w:r>
      <w:r w:rsidRPr="00FC2326">
        <w:rPr>
          <w:rtl/>
        </w:rPr>
        <w:t xml:space="preserve"> </w:t>
      </w:r>
      <w:r w:rsidRPr="00FC2326">
        <w:rPr>
          <w:rFonts w:hint="eastAsia"/>
          <w:rtl/>
        </w:rPr>
        <w:t>لا</w:t>
      </w:r>
      <w:r>
        <w:rPr>
          <w:rFonts w:hint="cs"/>
          <w:rtl/>
        </w:rPr>
        <w:t xml:space="preserve"> </w:t>
      </w:r>
      <w:r w:rsidRPr="00FC2326">
        <w:rPr>
          <w:rFonts w:hint="eastAsia"/>
          <w:rtl/>
        </w:rPr>
        <w:t>يقبل</w:t>
      </w:r>
      <w:r w:rsidRPr="00FC2326">
        <w:rPr>
          <w:rtl/>
        </w:rPr>
        <w:t xml:space="preserve"> </w:t>
      </w:r>
      <w:r w:rsidRPr="00FC2326">
        <w:rPr>
          <w:rFonts w:hint="eastAsia"/>
          <w:rtl/>
        </w:rPr>
        <w:t>التغيير</w:t>
      </w:r>
      <w:r>
        <w:rPr>
          <w:rFonts w:hint="cs"/>
          <w:rtl/>
        </w:rPr>
        <w:t>.</w:t>
      </w:r>
      <w:r w:rsidRPr="00FC2326">
        <w:rPr>
          <w:rtl/>
        </w:rPr>
        <w:t xml:space="preserve"> </w:t>
      </w:r>
      <w:r w:rsidRPr="00FC2326">
        <w:rPr>
          <w:rFonts w:hint="eastAsia"/>
          <w:rtl/>
        </w:rPr>
        <w:t>روعة</w:t>
      </w:r>
      <w:r w:rsidRPr="00FC2326">
        <w:rPr>
          <w:rtl/>
        </w:rPr>
        <w:t xml:space="preserve"> </w:t>
      </w:r>
      <w:r w:rsidRPr="00FC2326">
        <w:rPr>
          <w:rFonts w:hint="eastAsia"/>
          <w:rtl/>
        </w:rPr>
        <w:t>الديمقراطية</w:t>
      </w:r>
      <w:r w:rsidRPr="00FC2326">
        <w:rPr>
          <w:rtl/>
        </w:rPr>
        <w:t xml:space="preserve"> </w:t>
      </w:r>
      <w:r w:rsidRPr="00FC2326">
        <w:rPr>
          <w:rFonts w:hint="cs"/>
          <w:rtl/>
        </w:rPr>
        <w:t>أنها تتوافق مع التغيرات</w:t>
      </w:r>
      <w:r>
        <w:rPr>
          <w:rFonts w:hint="cs"/>
          <w:rtl/>
        </w:rPr>
        <w:t>.</w:t>
      </w:r>
      <w:r w:rsidRPr="00FC2326">
        <w:rPr>
          <w:rtl/>
        </w:rPr>
        <w:t xml:space="preserve"> </w:t>
      </w:r>
      <w:r>
        <w:rPr>
          <w:rFonts w:hint="cs"/>
          <w:rtl/>
        </w:rPr>
        <w:t>أ</w:t>
      </w:r>
      <w:r w:rsidRPr="00FC2326">
        <w:rPr>
          <w:rFonts w:hint="eastAsia"/>
          <w:rtl/>
        </w:rPr>
        <w:t>نتم</w:t>
      </w:r>
      <w:r w:rsidRPr="00FC2326">
        <w:rPr>
          <w:rtl/>
        </w:rPr>
        <w:t xml:space="preserve"> </w:t>
      </w:r>
      <w:r w:rsidRPr="00FC2326">
        <w:rPr>
          <w:rFonts w:hint="eastAsia"/>
          <w:rtl/>
        </w:rPr>
        <w:t>لاتس</w:t>
      </w:r>
      <w:r>
        <w:rPr>
          <w:rFonts w:hint="cs"/>
          <w:rtl/>
        </w:rPr>
        <w:t>ت</w:t>
      </w:r>
      <w:r w:rsidRPr="00FC2326">
        <w:rPr>
          <w:rFonts w:hint="eastAsia"/>
          <w:rtl/>
        </w:rPr>
        <w:t>طيعون</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تقوموا</w:t>
      </w:r>
      <w:r w:rsidRPr="00FC2326">
        <w:rPr>
          <w:rtl/>
        </w:rPr>
        <w:t xml:space="preserve"> </w:t>
      </w:r>
      <w:r>
        <w:rPr>
          <w:rFonts w:hint="eastAsia"/>
          <w:rtl/>
        </w:rPr>
        <w:t>بال</w:t>
      </w:r>
      <w:r>
        <w:rPr>
          <w:rFonts w:hint="cs"/>
          <w:rtl/>
        </w:rPr>
        <w:t>إ</w:t>
      </w:r>
      <w:r w:rsidRPr="00FC2326">
        <w:rPr>
          <w:rFonts w:hint="eastAsia"/>
          <w:rtl/>
        </w:rPr>
        <w:t>صلاح</w:t>
      </w:r>
      <w:r w:rsidRPr="00FC2326">
        <w:rPr>
          <w:rtl/>
        </w:rPr>
        <w:t xml:space="preserve"> </w:t>
      </w:r>
      <w:r w:rsidRPr="00FC2326">
        <w:rPr>
          <w:rFonts w:hint="eastAsia"/>
          <w:rtl/>
        </w:rPr>
        <w:t>من</w:t>
      </w:r>
      <w:r w:rsidRPr="00FC2326">
        <w:rPr>
          <w:rtl/>
        </w:rPr>
        <w:t xml:space="preserve"> </w:t>
      </w:r>
      <w:r w:rsidRPr="00FC2326">
        <w:rPr>
          <w:rFonts w:hint="eastAsia"/>
          <w:rtl/>
        </w:rPr>
        <w:t>دون</w:t>
      </w:r>
      <w:r w:rsidRPr="00FC2326">
        <w:rPr>
          <w:rtl/>
        </w:rPr>
        <w:t xml:space="preserve"> </w:t>
      </w:r>
      <w:r w:rsidRPr="00FC2326">
        <w:rPr>
          <w:rFonts w:hint="eastAsia"/>
          <w:rtl/>
        </w:rPr>
        <w:t>الديمقراطية</w:t>
      </w:r>
      <w:r>
        <w:rPr>
          <w:rFonts w:hint="cs"/>
          <w:rtl/>
        </w:rPr>
        <w:t>؛</w:t>
      </w:r>
      <w:r w:rsidRPr="00FC2326">
        <w:rPr>
          <w:rtl/>
        </w:rPr>
        <w:t xml:space="preserve"> </w:t>
      </w:r>
      <w:r w:rsidRPr="00FC2326">
        <w:rPr>
          <w:rFonts w:hint="eastAsia"/>
          <w:rtl/>
        </w:rPr>
        <w:t>ل</w:t>
      </w:r>
      <w:r w:rsidRPr="00FC2326">
        <w:rPr>
          <w:rFonts w:hint="cs"/>
          <w:rtl/>
        </w:rPr>
        <w:t>أ</w:t>
      </w:r>
      <w:r w:rsidRPr="00FC2326">
        <w:rPr>
          <w:rFonts w:hint="eastAsia"/>
          <w:rtl/>
        </w:rPr>
        <w:t>ن</w:t>
      </w:r>
      <w:r w:rsidRPr="00FC2326">
        <w:rPr>
          <w:rFonts w:hint="cs"/>
          <w:rtl/>
        </w:rPr>
        <w:t xml:space="preserve"> الشعب</w:t>
      </w:r>
      <w:r w:rsidRPr="00FC2326">
        <w:rPr>
          <w:rtl/>
        </w:rPr>
        <w:t xml:space="preserve"> </w:t>
      </w:r>
      <w:r w:rsidRPr="00FC2326">
        <w:rPr>
          <w:rFonts w:hint="eastAsia"/>
          <w:rtl/>
        </w:rPr>
        <w:t>لابد</w:t>
      </w:r>
      <w:r w:rsidRPr="00FC2326">
        <w:rPr>
          <w:rtl/>
        </w:rPr>
        <w:t xml:space="preserve"> </w:t>
      </w:r>
      <w:r w:rsidRPr="00FC2326">
        <w:rPr>
          <w:rFonts w:hint="cs"/>
          <w:rtl/>
        </w:rPr>
        <w:lastRenderedPageBreak/>
        <w:t>أ</w:t>
      </w:r>
      <w:r w:rsidRPr="00FC2326">
        <w:rPr>
          <w:rFonts w:hint="eastAsia"/>
          <w:rtl/>
        </w:rPr>
        <w:t>ن</w:t>
      </w:r>
      <w:r w:rsidRPr="00FC2326">
        <w:rPr>
          <w:rtl/>
        </w:rPr>
        <w:t xml:space="preserve"> </w:t>
      </w:r>
      <w:r w:rsidRPr="00FC2326">
        <w:rPr>
          <w:rFonts w:hint="eastAsia"/>
          <w:rtl/>
        </w:rPr>
        <w:t>يشارك</w:t>
      </w:r>
      <w:r w:rsidRPr="00FC2326">
        <w:rPr>
          <w:rtl/>
        </w:rPr>
        <w:t xml:space="preserve">، </w:t>
      </w:r>
      <w:r w:rsidRPr="00FC2326">
        <w:rPr>
          <w:rFonts w:hint="eastAsia"/>
          <w:rtl/>
        </w:rPr>
        <w:t>وحينما</w:t>
      </w:r>
      <w:r w:rsidRPr="00FC2326">
        <w:rPr>
          <w:rtl/>
        </w:rPr>
        <w:t xml:space="preserve"> </w:t>
      </w:r>
      <w:r w:rsidRPr="00FC2326">
        <w:rPr>
          <w:rFonts w:hint="eastAsia"/>
          <w:rtl/>
        </w:rPr>
        <w:t>يشارك</w:t>
      </w:r>
      <w:r w:rsidRPr="00FC2326">
        <w:rPr>
          <w:rtl/>
        </w:rPr>
        <w:t xml:space="preserve"> </w:t>
      </w:r>
      <w:r w:rsidRPr="00FC2326">
        <w:rPr>
          <w:rFonts w:hint="eastAsia"/>
          <w:rtl/>
        </w:rPr>
        <w:t>ويبدع</w:t>
      </w:r>
      <w:r w:rsidRPr="00FC2326">
        <w:rPr>
          <w:rtl/>
        </w:rPr>
        <w:t xml:space="preserve"> </w:t>
      </w:r>
      <w:r w:rsidRPr="00FC2326">
        <w:rPr>
          <w:rFonts w:hint="eastAsia"/>
          <w:rtl/>
        </w:rPr>
        <w:t>في</w:t>
      </w:r>
      <w:r w:rsidRPr="00FC2326">
        <w:rPr>
          <w:rtl/>
        </w:rPr>
        <w:t xml:space="preserve"> </w:t>
      </w:r>
      <w:r w:rsidRPr="00FC2326">
        <w:rPr>
          <w:rFonts w:hint="eastAsia"/>
          <w:rtl/>
        </w:rPr>
        <w:t>المجالات</w:t>
      </w:r>
      <w:r w:rsidRPr="00FC2326">
        <w:rPr>
          <w:rtl/>
        </w:rPr>
        <w:t xml:space="preserve"> </w:t>
      </w:r>
      <w:r>
        <w:rPr>
          <w:rFonts w:hint="eastAsia"/>
          <w:rtl/>
        </w:rPr>
        <w:t>المختل</w:t>
      </w:r>
      <w:r>
        <w:rPr>
          <w:rFonts w:hint="cs"/>
          <w:rtl/>
        </w:rPr>
        <w:t>ف</w:t>
      </w:r>
      <w:r w:rsidRPr="00FC2326">
        <w:rPr>
          <w:rFonts w:hint="eastAsia"/>
          <w:rtl/>
        </w:rPr>
        <w:t>ة</w:t>
      </w:r>
      <w:r w:rsidRPr="00FC2326">
        <w:rPr>
          <w:rtl/>
        </w:rPr>
        <w:t xml:space="preserve"> </w:t>
      </w:r>
      <w:r w:rsidRPr="00FC2326">
        <w:rPr>
          <w:rFonts w:hint="eastAsia"/>
          <w:rtl/>
        </w:rPr>
        <w:t>يجب</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تتوفر</w:t>
      </w:r>
      <w:r w:rsidRPr="00FC2326">
        <w:rPr>
          <w:rtl/>
        </w:rPr>
        <w:t xml:space="preserve"> </w:t>
      </w:r>
      <w:r w:rsidRPr="00FC2326">
        <w:rPr>
          <w:rFonts w:hint="eastAsia"/>
          <w:rtl/>
        </w:rPr>
        <w:t>لديه</w:t>
      </w:r>
      <w:r w:rsidRPr="00FC2326">
        <w:rPr>
          <w:rtl/>
        </w:rPr>
        <w:t xml:space="preserve"> </w:t>
      </w:r>
      <w:r w:rsidRPr="00FC2326">
        <w:rPr>
          <w:rFonts w:hint="eastAsia"/>
          <w:rtl/>
        </w:rPr>
        <w:t>الحرية</w:t>
      </w:r>
      <w:r w:rsidRPr="00FC2326">
        <w:rPr>
          <w:rtl/>
        </w:rPr>
        <w:t xml:space="preserve"> و</w:t>
      </w:r>
      <w:r w:rsidRPr="00FC2326">
        <w:rPr>
          <w:rFonts w:hint="eastAsia"/>
          <w:rtl/>
        </w:rPr>
        <w:t>حق</w:t>
      </w:r>
      <w:r>
        <w:rPr>
          <w:rFonts w:hint="cs"/>
          <w:rtl/>
        </w:rPr>
        <w:t>ّ</w:t>
      </w:r>
      <w:r w:rsidRPr="00FC2326">
        <w:rPr>
          <w:rtl/>
        </w:rPr>
        <w:t xml:space="preserve"> </w:t>
      </w:r>
      <w:r w:rsidRPr="00FC2326">
        <w:rPr>
          <w:rFonts w:hint="eastAsia"/>
          <w:rtl/>
        </w:rPr>
        <w:t>الا</w:t>
      </w:r>
      <w:r w:rsidRPr="00FC2326">
        <w:rPr>
          <w:rFonts w:hint="cs"/>
          <w:rtl/>
        </w:rPr>
        <w:t>نت</w:t>
      </w:r>
      <w:r w:rsidRPr="00FC2326">
        <w:rPr>
          <w:rFonts w:hint="eastAsia"/>
          <w:rtl/>
        </w:rPr>
        <w:t>خا</w:t>
      </w:r>
      <w:r w:rsidRPr="00FC2326">
        <w:rPr>
          <w:rFonts w:hint="cs"/>
          <w:rtl/>
        </w:rPr>
        <w:t>ب</w:t>
      </w:r>
      <w:r w:rsidRPr="00FC2326">
        <w:rPr>
          <w:rtl/>
        </w:rPr>
        <w:t xml:space="preserve">، </w:t>
      </w:r>
      <w:r w:rsidRPr="00FC2326">
        <w:rPr>
          <w:rFonts w:hint="eastAsia"/>
          <w:rtl/>
        </w:rPr>
        <w:t>فلو</w:t>
      </w:r>
      <w:r w:rsidRPr="00FC2326">
        <w:rPr>
          <w:rFonts w:hint="cs"/>
          <w:rtl/>
        </w:rPr>
        <w:t xml:space="preserve"> </w:t>
      </w:r>
      <w:r w:rsidRPr="00FC2326">
        <w:rPr>
          <w:rFonts w:hint="eastAsia"/>
          <w:rtl/>
        </w:rPr>
        <w:t>كان</w:t>
      </w:r>
      <w:r w:rsidRPr="00FC2326">
        <w:rPr>
          <w:rtl/>
        </w:rPr>
        <w:t xml:space="preserve"> </w:t>
      </w:r>
      <w:r w:rsidRPr="00FC2326">
        <w:rPr>
          <w:rFonts w:hint="eastAsia"/>
          <w:rtl/>
        </w:rPr>
        <w:t>عليهم</w:t>
      </w:r>
      <w:r w:rsidRPr="00FC2326">
        <w:rPr>
          <w:rtl/>
        </w:rPr>
        <w:t xml:space="preserve"> </w:t>
      </w:r>
      <w:r w:rsidRPr="00FC2326">
        <w:rPr>
          <w:rFonts w:hint="cs"/>
          <w:rtl/>
        </w:rPr>
        <w:t>ق</w:t>
      </w:r>
      <w:r>
        <w:rPr>
          <w:rFonts w:hint="cs"/>
          <w:rtl/>
        </w:rPr>
        <w:t>َ</w:t>
      </w:r>
      <w:r w:rsidRPr="00FC2326">
        <w:rPr>
          <w:rFonts w:hint="eastAsia"/>
          <w:rtl/>
        </w:rPr>
        <w:t>ي</w:t>
      </w:r>
      <w:r>
        <w:rPr>
          <w:rFonts w:hint="cs"/>
          <w:rtl/>
        </w:rPr>
        <w:t>ّ</w:t>
      </w:r>
      <w:r w:rsidRPr="00FC2326">
        <w:rPr>
          <w:rFonts w:hint="cs"/>
          <w:rtl/>
        </w:rPr>
        <w:t>م</w:t>
      </w:r>
      <w:r>
        <w:rPr>
          <w:rFonts w:hint="cs"/>
          <w:rtl/>
        </w:rPr>
        <w:t>ٌ</w:t>
      </w:r>
      <w:r w:rsidRPr="00FC2326">
        <w:rPr>
          <w:rtl/>
        </w:rPr>
        <w:t xml:space="preserve"> </w:t>
      </w:r>
      <w:r w:rsidRPr="00FC2326">
        <w:rPr>
          <w:rFonts w:hint="cs"/>
          <w:rtl/>
        </w:rPr>
        <w:t>فإنهم لا يعملون</w:t>
      </w:r>
      <w:r>
        <w:rPr>
          <w:rFonts w:hint="cs"/>
          <w:rtl/>
        </w:rPr>
        <w:t>.</w:t>
      </w:r>
      <w:r w:rsidRPr="00FC2326">
        <w:rPr>
          <w:rtl/>
        </w:rPr>
        <w:t xml:space="preserve"> </w:t>
      </w:r>
      <w:r w:rsidRPr="00FC2326">
        <w:rPr>
          <w:rFonts w:hint="eastAsia"/>
          <w:rtl/>
        </w:rPr>
        <w:t>على</w:t>
      </w:r>
      <w:r w:rsidRPr="00FC2326">
        <w:rPr>
          <w:rtl/>
        </w:rPr>
        <w:t xml:space="preserve"> </w:t>
      </w:r>
      <w:r>
        <w:rPr>
          <w:rFonts w:hint="eastAsia"/>
          <w:rtl/>
        </w:rPr>
        <w:t>ال</w:t>
      </w:r>
      <w:r>
        <w:rPr>
          <w:rFonts w:hint="cs"/>
          <w:rtl/>
        </w:rPr>
        <w:t>إ</w:t>
      </w:r>
      <w:r w:rsidRPr="00FC2326">
        <w:rPr>
          <w:rFonts w:hint="eastAsia"/>
          <w:rtl/>
        </w:rPr>
        <w:t>نسان</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يشعر</w:t>
      </w:r>
      <w:r w:rsidRPr="00FC2326">
        <w:rPr>
          <w:rtl/>
        </w:rPr>
        <w:t xml:space="preserve"> </w:t>
      </w:r>
      <w:r w:rsidRPr="00FC2326">
        <w:rPr>
          <w:rFonts w:hint="eastAsia"/>
          <w:rtl/>
        </w:rPr>
        <w:t>بالمس</w:t>
      </w:r>
      <w:r>
        <w:rPr>
          <w:rFonts w:hint="cs"/>
          <w:rtl/>
        </w:rPr>
        <w:t>ؤ</w:t>
      </w:r>
      <w:r w:rsidRPr="00FC2326">
        <w:rPr>
          <w:rFonts w:hint="cs"/>
          <w:rtl/>
        </w:rPr>
        <w:t>و</w:t>
      </w:r>
      <w:r w:rsidRPr="00FC2326">
        <w:rPr>
          <w:rFonts w:hint="eastAsia"/>
          <w:rtl/>
        </w:rPr>
        <w:t>لية</w:t>
      </w:r>
      <w:r>
        <w:rPr>
          <w:rFonts w:hint="cs"/>
          <w:rtl/>
        </w:rPr>
        <w:t>.</w:t>
      </w:r>
      <w:r w:rsidRPr="00FC2326">
        <w:rPr>
          <w:rtl/>
        </w:rPr>
        <w:t xml:space="preserve"> </w:t>
      </w:r>
      <w:r w:rsidRPr="00FC2326">
        <w:rPr>
          <w:rFonts w:hint="eastAsia"/>
          <w:rtl/>
        </w:rPr>
        <w:t>ومس</w:t>
      </w:r>
      <w:r>
        <w:rPr>
          <w:rFonts w:hint="cs"/>
          <w:rtl/>
        </w:rPr>
        <w:t>ؤ</w:t>
      </w:r>
      <w:r w:rsidRPr="00FC2326">
        <w:rPr>
          <w:rFonts w:hint="cs"/>
          <w:rtl/>
        </w:rPr>
        <w:t>و</w:t>
      </w:r>
      <w:r w:rsidRPr="00FC2326">
        <w:rPr>
          <w:rFonts w:hint="eastAsia"/>
          <w:rtl/>
        </w:rPr>
        <w:t>لية</w:t>
      </w:r>
      <w:r w:rsidRPr="00FC2326">
        <w:rPr>
          <w:rtl/>
        </w:rPr>
        <w:t xml:space="preserve"> </w:t>
      </w:r>
      <w:r w:rsidRPr="00FC2326">
        <w:rPr>
          <w:rFonts w:hint="eastAsia"/>
          <w:rtl/>
        </w:rPr>
        <w:t>العمل</w:t>
      </w:r>
      <w:r w:rsidRPr="00FC2326">
        <w:rPr>
          <w:rtl/>
        </w:rPr>
        <w:t xml:space="preserve"> </w:t>
      </w:r>
      <w:r w:rsidRPr="00FC2326">
        <w:rPr>
          <w:rFonts w:hint="eastAsia"/>
          <w:rtl/>
        </w:rPr>
        <w:t>ثقيلة</w:t>
      </w:r>
      <w:r w:rsidRPr="00FC2326">
        <w:rPr>
          <w:rtl/>
        </w:rPr>
        <w:t xml:space="preserve"> </w:t>
      </w:r>
      <w:r w:rsidRPr="00FC2326">
        <w:rPr>
          <w:rFonts w:hint="eastAsia"/>
          <w:rtl/>
        </w:rPr>
        <w:t>جد</w:t>
      </w:r>
      <w:r>
        <w:rPr>
          <w:rFonts w:hint="cs"/>
          <w:rtl/>
        </w:rPr>
        <w:t>ّ</w:t>
      </w:r>
      <w:r w:rsidRPr="00FC2326">
        <w:rPr>
          <w:rFonts w:hint="eastAsia"/>
          <w:rtl/>
        </w:rPr>
        <w:t>ا</w:t>
      </w:r>
      <w:r>
        <w:rPr>
          <w:rFonts w:hint="cs"/>
          <w:rtl/>
        </w:rPr>
        <w:t>ً.</w:t>
      </w:r>
      <w:r w:rsidRPr="00FC2326">
        <w:rPr>
          <w:rtl/>
        </w:rPr>
        <w:t xml:space="preserve"> </w:t>
      </w:r>
      <w:r w:rsidRPr="00FC2326">
        <w:rPr>
          <w:rFonts w:hint="eastAsia"/>
          <w:rtl/>
        </w:rPr>
        <w:t>ينقل</w:t>
      </w:r>
      <w:r w:rsidRPr="00FC2326">
        <w:rPr>
          <w:rtl/>
        </w:rPr>
        <w:t xml:space="preserve"> </w:t>
      </w:r>
      <w:r w:rsidRPr="00FC2326">
        <w:rPr>
          <w:rFonts w:hint="eastAsia"/>
          <w:rtl/>
        </w:rPr>
        <w:t>دوستويفسكي</w:t>
      </w:r>
      <w:r>
        <w:rPr>
          <w:rtl/>
        </w:rPr>
        <w:t xml:space="preserve"> </w:t>
      </w:r>
      <w:r w:rsidRPr="00FC2326">
        <w:rPr>
          <w:rFonts w:hint="eastAsia"/>
          <w:rtl/>
        </w:rPr>
        <w:t>في</w:t>
      </w:r>
      <w:r w:rsidRPr="00FC2326">
        <w:rPr>
          <w:rtl/>
        </w:rPr>
        <w:t xml:space="preserve"> </w:t>
      </w:r>
      <w:r w:rsidRPr="00FC2326">
        <w:rPr>
          <w:rFonts w:hint="eastAsia"/>
          <w:rtl/>
        </w:rPr>
        <w:t>روايته</w:t>
      </w:r>
      <w:r>
        <w:rPr>
          <w:rtl/>
        </w:rPr>
        <w:t xml:space="preserve"> </w:t>
      </w:r>
      <w:r>
        <w:rPr>
          <w:rFonts w:hint="cs"/>
          <w:rtl/>
        </w:rPr>
        <w:t>«</w:t>
      </w:r>
      <w:r w:rsidRPr="00FC2326">
        <w:rPr>
          <w:rFonts w:hint="eastAsia"/>
          <w:rtl/>
        </w:rPr>
        <w:t>ال</w:t>
      </w:r>
      <w:r w:rsidR="009379B9">
        <w:rPr>
          <w:rFonts w:hint="cs"/>
          <w:rtl/>
        </w:rPr>
        <w:t>إ</w:t>
      </w:r>
      <w:r w:rsidRPr="00FC2326">
        <w:rPr>
          <w:rFonts w:hint="eastAsia"/>
          <w:rtl/>
        </w:rPr>
        <w:t>خوة</w:t>
      </w:r>
      <w:r w:rsidRPr="00FC2326">
        <w:rPr>
          <w:rtl/>
        </w:rPr>
        <w:t xml:space="preserve"> </w:t>
      </w:r>
      <w:r w:rsidRPr="00FC2326">
        <w:rPr>
          <w:rFonts w:hint="eastAsia"/>
          <w:rtl/>
        </w:rPr>
        <w:t>كارامازوف</w:t>
      </w:r>
      <w:r>
        <w:rPr>
          <w:rFonts w:hint="eastAsia"/>
          <w:rtl/>
        </w:rPr>
        <w:t>»</w:t>
      </w:r>
      <w:r w:rsidRPr="00FC2326">
        <w:rPr>
          <w:rtl/>
        </w:rPr>
        <w:t xml:space="preserve"> </w:t>
      </w:r>
      <w:r w:rsidRPr="00FC2326">
        <w:rPr>
          <w:rFonts w:hint="eastAsia"/>
          <w:rtl/>
        </w:rPr>
        <w:t>عن</w:t>
      </w:r>
      <w:r w:rsidRPr="00FC2326">
        <w:rPr>
          <w:rtl/>
        </w:rPr>
        <w:t xml:space="preserve"> </w:t>
      </w:r>
      <w:r w:rsidRPr="00FC2326">
        <w:rPr>
          <w:rFonts w:hint="eastAsia"/>
          <w:rtl/>
        </w:rPr>
        <w:t>لسان</w:t>
      </w:r>
      <w:r w:rsidRPr="00FC2326">
        <w:rPr>
          <w:rtl/>
        </w:rPr>
        <w:t xml:space="preserve"> </w:t>
      </w:r>
      <w:r>
        <w:rPr>
          <w:rFonts w:hint="cs"/>
          <w:rtl/>
        </w:rPr>
        <w:t>إ</w:t>
      </w:r>
      <w:r w:rsidRPr="00FC2326">
        <w:rPr>
          <w:rFonts w:hint="eastAsia"/>
          <w:rtl/>
        </w:rPr>
        <w:t>يفان</w:t>
      </w:r>
      <w:r>
        <w:rPr>
          <w:rFonts w:hint="cs"/>
          <w:rtl/>
        </w:rPr>
        <w:t>،</w:t>
      </w:r>
      <w:r w:rsidRPr="00FC2326">
        <w:rPr>
          <w:rtl/>
        </w:rPr>
        <w:t xml:space="preserve"> </w:t>
      </w:r>
      <w:r w:rsidRPr="00FC2326">
        <w:rPr>
          <w:rFonts w:hint="eastAsia"/>
          <w:rtl/>
        </w:rPr>
        <w:t>في</w:t>
      </w:r>
      <w:r>
        <w:rPr>
          <w:rFonts w:hint="cs"/>
          <w:rtl/>
        </w:rPr>
        <w:t xml:space="preserve"> </w:t>
      </w:r>
      <w:r w:rsidRPr="00FC2326">
        <w:rPr>
          <w:rFonts w:hint="eastAsia"/>
          <w:rtl/>
        </w:rPr>
        <w:t>ما</w:t>
      </w:r>
      <w:r w:rsidRPr="00FC2326">
        <w:rPr>
          <w:rtl/>
        </w:rPr>
        <w:t xml:space="preserve"> </w:t>
      </w:r>
      <w:r w:rsidRPr="00FC2326">
        <w:rPr>
          <w:rFonts w:hint="eastAsia"/>
          <w:rtl/>
        </w:rPr>
        <w:t>يرتبط</w:t>
      </w:r>
      <w:r w:rsidRPr="00FC2326">
        <w:rPr>
          <w:rtl/>
        </w:rPr>
        <w:t xml:space="preserve"> </w:t>
      </w:r>
      <w:r w:rsidRPr="00FC2326">
        <w:rPr>
          <w:rFonts w:hint="eastAsia"/>
          <w:rtl/>
        </w:rPr>
        <w:t>بالمفتش</w:t>
      </w:r>
      <w:r w:rsidRPr="00FC2326">
        <w:rPr>
          <w:rtl/>
        </w:rPr>
        <w:t xml:space="preserve"> </w:t>
      </w:r>
      <w:r>
        <w:rPr>
          <w:rFonts w:hint="eastAsia"/>
          <w:rtl/>
        </w:rPr>
        <w:t>ال</w:t>
      </w:r>
      <w:r>
        <w:rPr>
          <w:rFonts w:hint="cs"/>
          <w:rtl/>
        </w:rPr>
        <w:t>أ</w:t>
      </w:r>
      <w:r w:rsidRPr="00FC2326">
        <w:rPr>
          <w:rFonts w:hint="eastAsia"/>
          <w:rtl/>
        </w:rPr>
        <w:t>عظم</w:t>
      </w:r>
      <w:r>
        <w:rPr>
          <w:rFonts w:hint="cs"/>
          <w:rtl/>
        </w:rPr>
        <w:t>،</w:t>
      </w:r>
      <w:r w:rsidRPr="00FC2326">
        <w:rPr>
          <w:rtl/>
        </w:rPr>
        <w:t xml:space="preserve"> </w:t>
      </w:r>
      <w:r w:rsidRPr="00FC2326">
        <w:rPr>
          <w:rFonts w:hint="cs"/>
          <w:rtl/>
        </w:rPr>
        <w:t>أ</w:t>
      </w:r>
      <w:r w:rsidRPr="00FC2326">
        <w:rPr>
          <w:rFonts w:hint="eastAsia"/>
          <w:rtl/>
        </w:rPr>
        <w:t>ن</w:t>
      </w:r>
      <w:r w:rsidRPr="00FC2326">
        <w:rPr>
          <w:rtl/>
        </w:rPr>
        <w:t xml:space="preserve"> </w:t>
      </w:r>
      <w:r w:rsidRPr="00FC2326">
        <w:rPr>
          <w:rFonts w:hint="eastAsia"/>
          <w:rtl/>
        </w:rPr>
        <w:t>المسيح</w:t>
      </w:r>
      <w:r w:rsidRPr="00FC2326">
        <w:rPr>
          <w:rtl/>
        </w:rPr>
        <w:t xml:space="preserve"> </w:t>
      </w:r>
      <w:r w:rsidRPr="00FC2326">
        <w:rPr>
          <w:rFonts w:hint="eastAsia"/>
          <w:rtl/>
        </w:rPr>
        <w:t>ي</w:t>
      </w:r>
      <w:r w:rsidRPr="00FC2326">
        <w:rPr>
          <w:rFonts w:hint="cs"/>
          <w:rtl/>
        </w:rPr>
        <w:t>عود</w:t>
      </w:r>
      <w:r w:rsidRPr="00FC2326">
        <w:rPr>
          <w:rtl/>
        </w:rPr>
        <w:t xml:space="preserve"> </w:t>
      </w:r>
      <w:r w:rsidRPr="00FC2326">
        <w:rPr>
          <w:rFonts w:hint="eastAsia"/>
          <w:rtl/>
        </w:rPr>
        <w:t>مرة</w:t>
      </w:r>
      <w:r w:rsidRPr="00FC2326">
        <w:rPr>
          <w:rtl/>
        </w:rPr>
        <w:t xml:space="preserve"> </w:t>
      </w:r>
      <w:r w:rsidRPr="00FC2326">
        <w:rPr>
          <w:rFonts w:hint="cs"/>
          <w:rtl/>
        </w:rPr>
        <w:t>أ</w:t>
      </w:r>
      <w:r w:rsidRPr="00FC2326">
        <w:rPr>
          <w:rFonts w:hint="eastAsia"/>
          <w:rtl/>
        </w:rPr>
        <w:t>خرى</w:t>
      </w:r>
      <w:r>
        <w:rPr>
          <w:rFonts w:hint="cs"/>
          <w:rtl/>
        </w:rPr>
        <w:t>،</w:t>
      </w:r>
      <w:r w:rsidRPr="00FC2326">
        <w:rPr>
          <w:rtl/>
        </w:rPr>
        <w:t xml:space="preserve"> </w:t>
      </w:r>
      <w:r w:rsidRPr="00FC2326">
        <w:rPr>
          <w:rFonts w:hint="eastAsia"/>
          <w:rtl/>
        </w:rPr>
        <w:t>فيعرفه</w:t>
      </w:r>
      <w:r w:rsidRPr="00FC2326">
        <w:rPr>
          <w:rtl/>
        </w:rPr>
        <w:t xml:space="preserve"> </w:t>
      </w:r>
      <w:r w:rsidRPr="00FC2326">
        <w:rPr>
          <w:rFonts w:hint="eastAsia"/>
          <w:rtl/>
        </w:rPr>
        <w:t>المفتش</w:t>
      </w:r>
      <w:r w:rsidRPr="00FC2326">
        <w:rPr>
          <w:rtl/>
        </w:rPr>
        <w:t xml:space="preserve">، </w:t>
      </w:r>
      <w:r w:rsidRPr="00FC2326">
        <w:rPr>
          <w:rFonts w:hint="eastAsia"/>
          <w:rtl/>
        </w:rPr>
        <w:t>لكنه</w:t>
      </w:r>
      <w:r w:rsidRPr="00FC2326">
        <w:rPr>
          <w:rtl/>
        </w:rPr>
        <w:t xml:space="preserve"> </w:t>
      </w:r>
      <w:r w:rsidRPr="00FC2326">
        <w:rPr>
          <w:rFonts w:hint="eastAsia"/>
          <w:rtl/>
        </w:rPr>
        <w:t>يقول</w:t>
      </w:r>
      <w:r>
        <w:rPr>
          <w:rFonts w:hint="cs"/>
          <w:rtl/>
        </w:rPr>
        <w:t>:</w:t>
      </w:r>
      <w:r w:rsidRPr="00FC2326">
        <w:rPr>
          <w:rtl/>
        </w:rPr>
        <w:t xml:space="preserve"> </w:t>
      </w:r>
      <w:r w:rsidRPr="00FC2326">
        <w:rPr>
          <w:rFonts w:hint="eastAsia"/>
          <w:rtl/>
        </w:rPr>
        <w:t>اقبضوا</w:t>
      </w:r>
      <w:r w:rsidRPr="00FC2326">
        <w:rPr>
          <w:rtl/>
        </w:rPr>
        <w:t xml:space="preserve"> </w:t>
      </w:r>
      <w:r w:rsidRPr="00FC2326">
        <w:rPr>
          <w:rFonts w:hint="eastAsia"/>
          <w:rtl/>
        </w:rPr>
        <w:t>عليه</w:t>
      </w:r>
      <w:r>
        <w:rPr>
          <w:rFonts w:hint="cs"/>
          <w:rtl/>
        </w:rPr>
        <w:t>،</w:t>
      </w:r>
      <w:r w:rsidRPr="00FC2326">
        <w:rPr>
          <w:rtl/>
        </w:rPr>
        <w:t xml:space="preserve"> </w:t>
      </w:r>
      <w:r w:rsidRPr="00FC2326">
        <w:rPr>
          <w:rFonts w:hint="eastAsia"/>
          <w:rtl/>
        </w:rPr>
        <w:t>و</w:t>
      </w:r>
      <w:r w:rsidRPr="00FC2326">
        <w:rPr>
          <w:rFonts w:hint="cs"/>
          <w:rtl/>
        </w:rPr>
        <w:t>أوثقوه</w:t>
      </w:r>
      <w:r>
        <w:rPr>
          <w:rFonts w:hint="cs"/>
          <w:rtl/>
        </w:rPr>
        <w:t>،</w:t>
      </w:r>
      <w:r w:rsidRPr="00FC2326">
        <w:rPr>
          <w:rtl/>
        </w:rPr>
        <w:t xml:space="preserve"> </w:t>
      </w:r>
      <w:r w:rsidRPr="00FC2326">
        <w:rPr>
          <w:rFonts w:hint="eastAsia"/>
          <w:rtl/>
        </w:rPr>
        <w:t>ثم</w:t>
      </w:r>
      <w:r w:rsidRPr="00FC2326">
        <w:rPr>
          <w:rtl/>
        </w:rPr>
        <w:t xml:space="preserve"> </w:t>
      </w:r>
      <w:r w:rsidRPr="00FC2326">
        <w:rPr>
          <w:rFonts w:hint="eastAsia"/>
          <w:rtl/>
        </w:rPr>
        <w:t>ي</w:t>
      </w:r>
      <w:r w:rsidRPr="00FC2326">
        <w:rPr>
          <w:rFonts w:hint="cs"/>
          <w:rtl/>
        </w:rPr>
        <w:t>أ</w:t>
      </w:r>
      <w:r w:rsidRPr="00FC2326">
        <w:rPr>
          <w:rFonts w:hint="eastAsia"/>
          <w:rtl/>
        </w:rPr>
        <w:t>تي</w:t>
      </w:r>
      <w:r w:rsidRPr="00FC2326">
        <w:rPr>
          <w:rtl/>
        </w:rPr>
        <w:t xml:space="preserve"> </w:t>
      </w:r>
      <w:r w:rsidRPr="00FC2326">
        <w:rPr>
          <w:rFonts w:hint="cs"/>
          <w:rtl/>
        </w:rPr>
        <w:t>ويتحد</w:t>
      </w:r>
      <w:r w:rsidRPr="00FC2326">
        <w:rPr>
          <w:rFonts w:hint="eastAsia"/>
          <w:rtl/>
        </w:rPr>
        <w:t>ث</w:t>
      </w:r>
      <w:r w:rsidRPr="00FC2326">
        <w:rPr>
          <w:rtl/>
        </w:rPr>
        <w:t xml:space="preserve"> </w:t>
      </w:r>
      <w:r w:rsidRPr="00FC2326">
        <w:rPr>
          <w:rFonts w:hint="eastAsia"/>
          <w:rtl/>
        </w:rPr>
        <w:t>معه</w:t>
      </w:r>
      <w:r>
        <w:rPr>
          <w:rFonts w:hint="cs"/>
          <w:rtl/>
        </w:rPr>
        <w:t>،</w:t>
      </w:r>
      <w:r w:rsidRPr="00FC2326">
        <w:rPr>
          <w:rtl/>
        </w:rPr>
        <w:t xml:space="preserve"> </w:t>
      </w:r>
      <w:r w:rsidRPr="00FC2326">
        <w:rPr>
          <w:rFonts w:hint="eastAsia"/>
          <w:rtl/>
        </w:rPr>
        <w:t>فيقول</w:t>
      </w:r>
      <w:r w:rsidRPr="00FC2326">
        <w:rPr>
          <w:rtl/>
        </w:rPr>
        <w:t xml:space="preserve"> </w:t>
      </w:r>
      <w:r w:rsidRPr="00FC2326">
        <w:rPr>
          <w:rFonts w:hint="eastAsia"/>
          <w:rtl/>
        </w:rPr>
        <w:t>له</w:t>
      </w:r>
      <w:r>
        <w:rPr>
          <w:rFonts w:hint="cs"/>
          <w:rtl/>
        </w:rPr>
        <w:t>:</w:t>
      </w:r>
      <w:r w:rsidRPr="00FC2326">
        <w:rPr>
          <w:rtl/>
        </w:rPr>
        <w:t xml:space="preserve"> </w:t>
      </w:r>
      <w:r w:rsidRPr="00FC2326">
        <w:rPr>
          <w:rFonts w:hint="cs"/>
          <w:rtl/>
        </w:rPr>
        <w:t>أ</w:t>
      </w:r>
      <w:r w:rsidRPr="00FC2326">
        <w:rPr>
          <w:rFonts w:hint="eastAsia"/>
          <w:rtl/>
        </w:rPr>
        <w:t>نا</w:t>
      </w:r>
      <w:r w:rsidRPr="00FC2326">
        <w:rPr>
          <w:rtl/>
        </w:rPr>
        <w:t xml:space="preserve"> </w:t>
      </w:r>
      <w:r w:rsidRPr="00FC2326">
        <w:rPr>
          <w:rFonts w:hint="eastAsia"/>
          <w:rtl/>
        </w:rPr>
        <w:t>عرف</w:t>
      </w:r>
      <w:r w:rsidRPr="00FC2326">
        <w:rPr>
          <w:rFonts w:hint="cs"/>
          <w:rtl/>
        </w:rPr>
        <w:t>ت</w:t>
      </w:r>
      <w:r w:rsidRPr="00FC2326">
        <w:rPr>
          <w:rFonts w:hint="eastAsia"/>
          <w:rtl/>
        </w:rPr>
        <w:t>ك</w:t>
      </w:r>
      <w:r w:rsidRPr="00FC2326">
        <w:rPr>
          <w:rtl/>
        </w:rPr>
        <w:t xml:space="preserve">، </w:t>
      </w:r>
      <w:r w:rsidRPr="00FC2326">
        <w:rPr>
          <w:rFonts w:hint="eastAsia"/>
          <w:rtl/>
        </w:rPr>
        <w:t>لقد</w:t>
      </w:r>
      <w:r w:rsidRPr="00FC2326">
        <w:rPr>
          <w:rtl/>
        </w:rPr>
        <w:t xml:space="preserve"> </w:t>
      </w:r>
      <w:r w:rsidRPr="00FC2326">
        <w:rPr>
          <w:rFonts w:hint="eastAsia"/>
          <w:rtl/>
        </w:rPr>
        <w:t>جئت</w:t>
      </w:r>
      <w:r w:rsidRPr="00FC2326">
        <w:rPr>
          <w:rtl/>
        </w:rPr>
        <w:t xml:space="preserve"> </w:t>
      </w:r>
      <w:r w:rsidRPr="00FC2326">
        <w:rPr>
          <w:rFonts w:hint="eastAsia"/>
          <w:rtl/>
        </w:rPr>
        <w:t>مرة</w:t>
      </w:r>
      <w:r w:rsidRPr="00FC2326">
        <w:rPr>
          <w:rtl/>
        </w:rPr>
        <w:t xml:space="preserve"> </w:t>
      </w:r>
      <w:r w:rsidRPr="00FC2326">
        <w:rPr>
          <w:rFonts w:hint="cs"/>
          <w:rtl/>
        </w:rPr>
        <w:t>أ</w:t>
      </w:r>
      <w:r w:rsidRPr="00FC2326">
        <w:rPr>
          <w:rFonts w:hint="eastAsia"/>
          <w:rtl/>
        </w:rPr>
        <w:t>خرى</w:t>
      </w:r>
      <w:r w:rsidRPr="00FC2326">
        <w:rPr>
          <w:rtl/>
        </w:rPr>
        <w:t xml:space="preserve"> </w:t>
      </w:r>
      <w:r w:rsidRPr="00FC2326">
        <w:rPr>
          <w:rFonts w:hint="eastAsia"/>
          <w:rtl/>
        </w:rPr>
        <w:t>لتثير</w:t>
      </w:r>
      <w:r w:rsidRPr="00FC2326">
        <w:rPr>
          <w:rtl/>
        </w:rPr>
        <w:t xml:space="preserve"> </w:t>
      </w:r>
      <w:r w:rsidRPr="00FC2326">
        <w:rPr>
          <w:rFonts w:hint="eastAsia"/>
          <w:rtl/>
        </w:rPr>
        <w:t>الفوضى</w:t>
      </w:r>
      <w:r w:rsidRPr="00FC2326">
        <w:rPr>
          <w:rtl/>
        </w:rPr>
        <w:t xml:space="preserve">، </w:t>
      </w:r>
      <w:r w:rsidRPr="00FC2326">
        <w:rPr>
          <w:rFonts w:hint="cs"/>
          <w:rtl/>
        </w:rPr>
        <w:t>أ</w:t>
      </w:r>
      <w:r w:rsidRPr="00FC2326">
        <w:rPr>
          <w:rFonts w:hint="eastAsia"/>
          <w:rtl/>
        </w:rPr>
        <w:t>نت</w:t>
      </w:r>
      <w:r w:rsidRPr="00FC2326">
        <w:rPr>
          <w:rtl/>
        </w:rPr>
        <w:t xml:space="preserve"> </w:t>
      </w:r>
      <w:r w:rsidRPr="00FC2326">
        <w:rPr>
          <w:rFonts w:hint="eastAsia"/>
          <w:rtl/>
        </w:rPr>
        <w:t>علم</w:t>
      </w:r>
      <w:r w:rsidRPr="00FC2326">
        <w:rPr>
          <w:rFonts w:hint="cs"/>
          <w:rtl/>
        </w:rPr>
        <w:t>ت</w:t>
      </w:r>
      <w:r w:rsidRPr="00FC2326">
        <w:rPr>
          <w:rtl/>
        </w:rPr>
        <w:t xml:space="preserve"> </w:t>
      </w:r>
      <w:r w:rsidRPr="00FC2326">
        <w:rPr>
          <w:rFonts w:hint="eastAsia"/>
          <w:rtl/>
        </w:rPr>
        <w:t>ال</w:t>
      </w:r>
      <w:r w:rsidRPr="00FC2326">
        <w:rPr>
          <w:rFonts w:hint="cs"/>
          <w:rtl/>
        </w:rPr>
        <w:t>ناس</w:t>
      </w:r>
      <w:r w:rsidRPr="00FC2326">
        <w:rPr>
          <w:rtl/>
        </w:rPr>
        <w:t xml:space="preserve"> </w:t>
      </w:r>
      <w:r w:rsidRPr="00FC2326">
        <w:rPr>
          <w:rFonts w:hint="eastAsia"/>
          <w:rtl/>
        </w:rPr>
        <w:t>ال</w:t>
      </w:r>
      <w:r w:rsidRPr="00FC2326">
        <w:rPr>
          <w:rFonts w:hint="cs"/>
          <w:rtl/>
        </w:rPr>
        <w:t>ت</w:t>
      </w:r>
      <w:r w:rsidRPr="00FC2326">
        <w:rPr>
          <w:rFonts w:hint="eastAsia"/>
          <w:rtl/>
        </w:rPr>
        <w:t>فرعن</w:t>
      </w:r>
      <w:r w:rsidRPr="00FC2326">
        <w:rPr>
          <w:rtl/>
        </w:rPr>
        <w:t xml:space="preserve"> </w:t>
      </w:r>
      <w:r w:rsidRPr="00FC2326">
        <w:rPr>
          <w:rFonts w:hint="eastAsia"/>
          <w:rtl/>
        </w:rPr>
        <w:t>وحق</w:t>
      </w:r>
      <w:r w:rsidRPr="00FC2326">
        <w:rPr>
          <w:rtl/>
        </w:rPr>
        <w:t xml:space="preserve"> </w:t>
      </w:r>
      <w:r w:rsidRPr="00FC2326">
        <w:rPr>
          <w:rFonts w:hint="eastAsia"/>
          <w:rtl/>
        </w:rPr>
        <w:t>الا</w:t>
      </w:r>
      <w:r w:rsidRPr="00FC2326">
        <w:rPr>
          <w:rFonts w:hint="cs"/>
          <w:rtl/>
        </w:rPr>
        <w:t>نت</w:t>
      </w:r>
      <w:r w:rsidRPr="00FC2326">
        <w:rPr>
          <w:rFonts w:hint="eastAsia"/>
          <w:rtl/>
        </w:rPr>
        <w:t>خا</w:t>
      </w:r>
      <w:r w:rsidRPr="00FC2326">
        <w:rPr>
          <w:rFonts w:hint="cs"/>
          <w:rtl/>
        </w:rPr>
        <w:t>ب</w:t>
      </w:r>
      <w:r w:rsidRPr="00FC2326">
        <w:rPr>
          <w:rtl/>
        </w:rPr>
        <w:t xml:space="preserve">، </w:t>
      </w:r>
      <w:r w:rsidRPr="00FC2326">
        <w:rPr>
          <w:rFonts w:hint="eastAsia"/>
          <w:rtl/>
        </w:rPr>
        <w:t>الناس</w:t>
      </w:r>
      <w:r w:rsidRPr="00FC2326">
        <w:rPr>
          <w:rtl/>
        </w:rPr>
        <w:t xml:space="preserve"> </w:t>
      </w:r>
      <w:r w:rsidRPr="00FC2326">
        <w:rPr>
          <w:rFonts w:hint="eastAsia"/>
          <w:rtl/>
        </w:rPr>
        <w:t>يريدون</w:t>
      </w:r>
      <w:r w:rsidRPr="00FC2326">
        <w:rPr>
          <w:rtl/>
        </w:rPr>
        <w:t xml:space="preserve"> </w:t>
      </w:r>
      <w:r w:rsidRPr="00FC2326">
        <w:rPr>
          <w:rFonts w:hint="eastAsia"/>
          <w:rtl/>
        </w:rPr>
        <w:t>اللهو</w:t>
      </w:r>
      <w:r w:rsidRPr="00FC2326">
        <w:rPr>
          <w:rtl/>
        </w:rPr>
        <w:t xml:space="preserve"> </w:t>
      </w:r>
      <w:r w:rsidRPr="00FC2326">
        <w:rPr>
          <w:rFonts w:hint="eastAsia"/>
          <w:rtl/>
        </w:rPr>
        <w:t>واللعب</w:t>
      </w:r>
      <w:r>
        <w:rPr>
          <w:rFonts w:hint="cs"/>
          <w:rtl/>
        </w:rPr>
        <w:t>،</w:t>
      </w:r>
      <w:r w:rsidRPr="00FC2326">
        <w:rPr>
          <w:rtl/>
        </w:rPr>
        <w:t xml:space="preserve"> </w:t>
      </w:r>
      <w:r w:rsidRPr="00FC2326">
        <w:rPr>
          <w:rFonts w:hint="eastAsia"/>
          <w:rtl/>
        </w:rPr>
        <w:t>ولا</w:t>
      </w:r>
      <w:r w:rsidRPr="00FC2326">
        <w:rPr>
          <w:rtl/>
        </w:rPr>
        <w:t xml:space="preserve"> </w:t>
      </w:r>
      <w:r w:rsidRPr="00FC2326">
        <w:rPr>
          <w:rFonts w:hint="eastAsia"/>
          <w:rtl/>
        </w:rPr>
        <w:t>يريدون</w:t>
      </w:r>
      <w:r w:rsidRPr="00FC2326">
        <w:rPr>
          <w:rtl/>
        </w:rPr>
        <w:t xml:space="preserve"> </w:t>
      </w:r>
      <w:r w:rsidRPr="00FC2326">
        <w:rPr>
          <w:rFonts w:hint="eastAsia"/>
          <w:rtl/>
        </w:rPr>
        <w:t>الانتخاب</w:t>
      </w:r>
      <w:r w:rsidRPr="00FC2326">
        <w:rPr>
          <w:rtl/>
        </w:rPr>
        <w:t xml:space="preserve">، </w:t>
      </w:r>
      <w:r w:rsidRPr="00FC2326">
        <w:rPr>
          <w:rFonts w:hint="eastAsia"/>
          <w:rtl/>
        </w:rPr>
        <w:t>نحن</w:t>
      </w:r>
      <w:r w:rsidRPr="00FC2326">
        <w:rPr>
          <w:rtl/>
        </w:rPr>
        <w:t xml:space="preserve"> </w:t>
      </w:r>
      <w:r w:rsidRPr="00FC2326">
        <w:rPr>
          <w:rFonts w:hint="eastAsia"/>
          <w:rtl/>
        </w:rPr>
        <w:t>نمتطي</w:t>
      </w:r>
      <w:r w:rsidRPr="00FC2326">
        <w:rPr>
          <w:rtl/>
        </w:rPr>
        <w:t xml:space="preserve"> </w:t>
      </w:r>
      <w:r w:rsidRPr="00FC2326">
        <w:rPr>
          <w:rFonts w:hint="eastAsia"/>
          <w:rtl/>
        </w:rPr>
        <w:t>هؤلاء</w:t>
      </w:r>
      <w:r w:rsidRPr="00FC2326">
        <w:rPr>
          <w:rtl/>
        </w:rPr>
        <w:t xml:space="preserve"> </w:t>
      </w:r>
      <w:r w:rsidRPr="00FC2326">
        <w:rPr>
          <w:rFonts w:hint="eastAsia"/>
          <w:rtl/>
        </w:rPr>
        <w:t>الناس</w:t>
      </w:r>
      <w:r>
        <w:rPr>
          <w:rFonts w:hint="cs"/>
          <w:rtl/>
        </w:rPr>
        <w:t>،</w:t>
      </w:r>
      <w:r w:rsidRPr="00FC2326">
        <w:rPr>
          <w:rtl/>
        </w:rPr>
        <w:t xml:space="preserve"> </w:t>
      </w:r>
      <w:r w:rsidRPr="00FC2326">
        <w:rPr>
          <w:rFonts w:hint="eastAsia"/>
          <w:rtl/>
        </w:rPr>
        <w:t>ونعطيهم</w:t>
      </w:r>
      <w:r w:rsidRPr="00FC2326">
        <w:rPr>
          <w:rtl/>
        </w:rPr>
        <w:t xml:space="preserve"> </w:t>
      </w:r>
      <w:r w:rsidRPr="00FC2326">
        <w:rPr>
          <w:rFonts w:hint="eastAsia"/>
          <w:rtl/>
        </w:rPr>
        <w:t>وسائل</w:t>
      </w:r>
      <w:r w:rsidRPr="00FC2326">
        <w:rPr>
          <w:rtl/>
        </w:rPr>
        <w:t xml:space="preserve"> </w:t>
      </w:r>
      <w:r w:rsidRPr="00FC2326">
        <w:rPr>
          <w:rFonts w:hint="eastAsia"/>
          <w:rtl/>
        </w:rPr>
        <w:t>اللهو</w:t>
      </w:r>
      <w:r w:rsidRPr="00FC2326">
        <w:rPr>
          <w:rtl/>
        </w:rPr>
        <w:t xml:space="preserve"> </w:t>
      </w:r>
      <w:r w:rsidRPr="00FC2326">
        <w:rPr>
          <w:rFonts w:hint="eastAsia"/>
          <w:rtl/>
        </w:rPr>
        <w:t>واللعب</w:t>
      </w:r>
      <w:r w:rsidRPr="00FC2326">
        <w:rPr>
          <w:rtl/>
        </w:rPr>
        <w:t xml:space="preserve"> </w:t>
      </w:r>
      <w:r w:rsidRPr="00FC2326">
        <w:rPr>
          <w:rFonts w:hint="eastAsia"/>
          <w:rtl/>
        </w:rPr>
        <w:t>حتى</w:t>
      </w:r>
      <w:r w:rsidRPr="00FC2326">
        <w:rPr>
          <w:rtl/>
        </w:rPr>
        <w:t xml:space="preserve"> </w:t>
      </w:r>
      <w:r w:rsidRPr="00FC2326">
        <w:rPr>
          <w:rFonts w:hint="eastAsia"/>
          <w:rtl/>
        </w:rPr>
        <w:t>يلعبوا</w:t>
      </w:r>
      <w:r w:rsidRPr="00FC2326">
        <w:rPr>
          <w:rtl/>
        </w:rPr>
        <w:t xml:space="preserve">. </w:t>
      </w:r>
      <w:r w:rsidRPr="00FC2326">
        <w:rPr>
          <w:rFonts w:hint="eastAsia"/>
          <w:rtl/>
        </w:rPr>
        <w:t>و</w:t>
      </w:r>
      <w:r w:rsidRPr="00FC2326">
        <w:rPr>
          <w:rFonts w:hint="cs"/>
          <w:rtl/>
        </w:rPr>
        <w:t xml:space="preserve">لكن </w:t>
      </w:r>
      <w:r w:rsidRPr="00FC2326">
        <w:rPr>
          <w:rFonts w:hint="eastAsia"/>
          <w:rtl/>
        </w:rPr>
        <w:t>الاختيار</w:t>
      </w:r>
      <w:r w:rsidRPr="00FC2326">
        <w:rPr>
          <w:rtl/>
        </w:rPr>
        <w:t xml:space="preserve"> </w:t>
      </w:r>
      <w:r w:rsidRPr="00FC2326">
        <w:rPr>
          <w:rFonts w:hint="eastAsia"/>
          <w:rtl/>
        </w:rPr>
        <w:t>والمسؤ</w:t>
      </w:r>
      <w:r>
        <w:rPr>
          <w:rFonts w:hint="cs"/>
          <w:rtl/>
        </w:rPr>
        <w:t>و</w:t>
      </w:r>
      <w:r w:rsidRPr="00FC2326">
        <w:rPr>
          <w:rFonts w:hint="eastAsia"/>
          <w:rtl/>
        </w:rPr>
        <w:t>لية</w:t>
      </w:r>
      <w:r w:rsidRPr="00FC2326">
        <w:rPr>
          <w:rtl/>
        </w:rPr>
        <w:t xml:space="preserve"> </w:t>
      </w:r>
      <w:r w:rsidRPr="00FC2326">
        <w:rPr>
          <w:rFonts w:hint="eastAsia"/>
          <w:rtl/>
        </w:rPr>
        <w:t>عمل</w:t>
      </w:r>
      <w:r w:rsidRPr="00FC2326">
        <w:rPr>
          <w:rtl/>
        </w:rPr>
        <w:t xml:space="preserve"> </w:t>
      </w:r>
      <w:r w:rsidRPr="00FC2326">
        <w:rPr>
          <w:rFonts w:hint="eastAsia"/>
          <w:rtl/>
        </w:rPr>
        <w:t>شاق</w:t>
      </w:r>
      <w:r>
        <w:rPr>
          <w:rFonts w:hint="cs"/>
          <w:rtl/>
        </w:rPr>
        <w:t>ّ</w:t>
      </w:r>
      <w:r w:rsidRPr="00FC2326">
        <w:rPr>
          <w:rFonts w:hint="cs"/>
          <w:rtl/>
        </w:rPr>
        <w:t>،</w:t>
      </w:r>
      <w:r w:rsidRPr="00FC2326">
        <w:rPr>
          <w:rtl/>
        </w:rPr>
        <w:t xml:space="preserve"> </w:t>
      </w:r>
      <w:r w:rsidRPr="00FC2326">
        <w:rPr>
          <w:rFonts w:hint="cs"/>
          <w:rtl/>
        </w:rPr>
        <w:t>و</w:t>
      </w:r>
      <w:r>
        <w:rPr>
          <w:rFonts w:hint="eastAsia"/>
          <w:rtl/>
        </w:rPr>
        <w:t>ال</w:t>
      </w:r>
      <w:r>
        <w:rPr>
          <w:rFonts w:hint="cs"/>
          <w:rtl/>
        </w:rPr>
        <w:t>إ</w:t>
      </w:r>
      <w:r w:rsidRPr="00FC2326">
        <w:rPr>
          <w:rFonts w:hint="eastAsia"/>
          <w:rtl/>
        </w:rPr>
        <w:t>نسان</w:t>
      </w:r>
      <w:r w:rsidRPr="00FC2326">
        <w:rPr>
          <w:rtl/>
        </w:rPr>
        <w:t xml:space="preserve"> </w:t>
      </w:r>
      <w:r w:rsidRPr="00FC2326">
        <w:rPr>
          <w:rFonts w:hint="eastAsia"/>
          <w:rtl/>
        </w:rPr>
        <w:t>غالبا</w:t>
      </w:r>
      <w:r>
        <w:rPr>
          <w:rFonts w:hint="cs"/>
          <w:rtl/>
        </w:rPr>
        <w:t>ً</w:t>
      </w:r>
      <w:r w:rsidRPr="00FC2326">
        <w:rPr>
          <w:rtl/>
        </w:rPr>
        <w:t xml:space="preserve"> </w:t>
      </w:r>
      <w:r w:rsidRPr="00FC2326">
        <w:rPr>
          <w:rFonts w:hint="eastAsia"/>
          <w:rtl/>
        </w:rPr>
        <w:t>ما</w:t>
      </w:r>
      <w:r>
        <w:rPr>
          <w:rFonts w:hint="cs"/>
          <w:rtl/>
        </w:rPr>
        <w:t xml:space="preserve"> </w:t>
      </w:r>
      <w:r w:rsidRPr="00FC2326">
        <w:rPr>
          <w:rFonts w:hint="eastAsia"/>
          <w:rtl/>
        </w:rPr>
        <w:t>يريد</w:t>
      </w:r>
      <w:r w:rsidRPr="00FC2326">
        <w:rPr>
          <w:rtl/>
        </w:rPr>
        <w:t xml:space="preserve"> </w:t>
      </w:r>
      <w:r w:rsidRPr="00FC2326">
        <w:rPr>
          <w:rFonts w:hint="cs"/>
          <w:rtl/>
        </w:rPr>
        <w:t>ق</w:t>
      </w:r>
      <w:r w:rsidRPr="00FC2326">
        <w:rPr>
          <w:rFonts w:hint="eastAsia"/>
          <w:rtl/>
        </w:rPr>
        <w:t>ي</w:t>
      </w:r>
      <w:r>
        <w:rPr>
          <w:rFonts w:hint="cs"/>
          <w:rtl/>
        </w:rPr>
        <w:t>ِّ</w:t>
      </w:r>
      <w:r w:rsidRPr="00FC2326">
        <w:rPr>
          <w:rFonts w:hint="eastAsia"/>
          <w:rtl/>
        </w:rPr>
        <w:t>ما</w:t>
      </w:r>
      <w:r w:rsidRPr="00FC2326">
        <w:rPr>
          <w:rFonts w:hint="cs"/>
          <w:rtl/>
        </w:rPr>
        <w:t>ً</w:t>
      </w:r>
      <w:r>
        <w:rPr>
          <w:rFonts w:hint="cs"/>
          <w:rtl/>
        </w:rPr>
        <w:t>.</w:t>
      </w:r>
      <w:r w:rsidRPr="00FC2326">
        <w:rPr>
          <w:rtl/>
        </w:rPr>
        <w:t xml:space="preserve"> </w:t>
      </w:r>
      <w:r w:rsidRPr="00FC2326">
        <w:rPr>
          <w:rFonts w:hint="eastAsia"/>
          <w:rtl/>
        </w:rPr>
        <w:t>لكن</w:t>
      </w:r>
      <w:r w:rsidRPr="00FC2326">
        <w:rPr>
          <w:rtl/>
        </w:rPr>
        <w:t xml:space="preserve"> </w:t>
      </w:r>
      <w:r w:rsidRPr="00FC2326">
        <w:rPr>
          <w:rFonts w:hint="eastAsia"/>
          <w:rtl/>
        </w:rPr>
        <w:t>لا</w:t>
      </w:r>
      <w:r>
        <w:rPr>
          <w:rFonts w:hint="cs"/>
          <w:rtl/>
        </w:rPr>
        <w:t xml:space="preserve"> </w:t>
      </w:r>
      <w:r w:rsidRPr="00FC2326">
        <w:rPr>
          <w:rFonts w:hint="cs"/>
          <w:rtl/>
        </w:rPr>
        <w:t>م</w:t>
      </w:r>
      <w:r w:rsidRPr="00FC2326">
        <w:rPr>
          <w:rFonts w:hint="eastAsia"/>
          <w:rtl/>
        </w:rPr>
        <w:t>فر</w:t>
      </w:r>
      <w:r w:rsidRPr="00FC2326">
        <w:rPr>
          <w:rtl/>
        </w:rPr>
        <w:t xml:space="preserve"> </w:t>
      </w:r>
      <w:r w:rsidRPr="00FC2326">
        <w:rPr>
          <w:rFonts w:hint="cs"/>
          <w:rtl/>
        </w:rPr>
        <w:t>من</w:t>
      </w:r>
      <w:r w:rsidRPr="00FC2326">
        <w:rPr>
          <w:rtl/>
        </w:rPr>
        <w:t xml:space="preserve"> </w:t>
      </w:r>
      <w:r w:rsidRPr="00FC2326">
        <w:rPr>
          <w:rFonts w:hint="eastAsia"/>
          <w:rtl/>
        </w:rPr>
        <w:t>ولوج</w:t>
      </w:r>
      <w:r w:rsidRPr="00FC2326">
        <w:rPr>
          <w:rtl/>
        </w:rPr>
        <w:t xml:space="preserve"> </w:t>
      </w:r>
      <w:r w:rsidRPr="00FC2326">
        <w:rPr>
          <w:rFonts w:hint="eastAsia"/>
          <w:rtl/>
        </w:rPr>
        <w:t>العالم</w:t>
      </w:r>
      <w:r w:rsidRPr="00FC2326">
        <w:rPr>
          <w:rtl/>
        </w:rPr>
        <w:t xml:space="preserve"> </w:t>
      </w:r>
      <w:r w:rsidRPr="00FC2326">
        <w:rPr>
          <w:rFonts w:hint="eastAsia"/>
          <w:rtl/>
        </w:rPr>
        <w:t>الجديد</w:t>
      </w:r>
      <w:r w:rsidRPr="00FC2326">
        <w:rPr>
          <w:rtl/>
        </w:rPr>
        <w:t xml:space="preserve">، </w:t>
      </w:r>
      <w:r w:rsidRPr="00FC2326">
        <w:rPr>
          <w:rFonts w:hint="eastAsia"/>
          <w:rtl/>
        </w:rPr>
        <w:t>و</w:t>
      </w:r>
      <w:r w:rsidRPr="00FC2326">
        <w:rPr>
          <w:rFonts w:hint="cs"/>
          <w:rtl/>
        </w:rPr>
        <w:t>إ</w:t>
      </w:r>
      <w:r w:rsidRPr="00FC2326">
        <w:rPr>
          <w:rFonts w:hint="eastAsia"/>
          <w:rtl/>
        </w:rPr>
        <w:t>ن</w:t>
      </w:r>
      <w:r w:rsidRPr="00FC2326">
        <w:rPr>
          <w:rtl/>
        </w:rPr>
        <w:t xml:space="preserve"> </w:t>
      </w:r>
      <w:r w:rsidRPr="00FC2326">
        <w:rPr>
          <w:rFonts w:hint="eastAsia"/>
          <w:rtl/>
        </w:rPr>
        <w:t>كان</w:t>
      </w:r>
      <w:r w:rsidRPr="00FC2326">
        <w:rPr>
          <w:rtl/>
        </w:rPr>
        <w:t xml:space="preserve"> </w:t>
      </w:r>
      <w:r w:rsidRPr="00FC2326">
        <w:rPr>
          <w:rFonts w:hint="eastAsia"/>
          <w:rtl/>
        </w:rPr>
        <w:t>صعب</w:t>
      </w:r>
      <w:r w:rsidRPr="00FC2326">
        <w:rPr>
          <w:rFonts w:hint="cs"/>
          <w:rtl/>
        </w:rPr>
        <w:t>اً</w:t>
      </w:r>
      <w:r w:rsidRPr="00FC2326">
        <w:rPr>
          <w:rtl/>
        </w:rPr>
        <w:t xml:space="preserve"> </w:t>
      </w:r>
      <w:r w:rsidRPr="00FC2326">
        <w:rPr>
          <w:rFonts w:hint="eastAsia"/>
          <w:rtl/>
        </w:rPr>
        <w:t>بالطبع</w:t>
      </w:r>
      <w:r w:rsidRPr="00FC2326">
        <w:rPr>
          <w:rtl/>
        </w:rPr>
        <w:t xml:space="preserve">، </w:t>
      </w:r>
      <w:r w:rsidRPr="00FC2326">
        <w:rPr>
          <w:rFonts w:hint="eastAsia"/>
          <w:rtl/>
        </w:rPr>
        <w:t>لكن</w:t>
      </w:r>
      <w:r w:rsidRPr="00FC2326">
        <w:rPr>
          <w:rtl/>
        </w:rPr>
        <w:t xml:space="preserve"> </w:t>
      </w:r>
      <w:r w:rsidRPr="00FC2326">
        <w:rPr>
          <w:rFonts w:hint="eastAsia"/>
          <w:rtl/>
        </w:rPr>
        <w:t>يجب</w:t>
      </w:r>
      <w:r w:rsidRPr="00FC2326">
        <w:rPr>
          <w:rtl/>
        </w:rPr>
        <w:t xml:space="preserve"> </w:t>
      </w:r>
      <w:r w:rsidRPr="00FC2326">
        <w:rPr>
          <w:rFonts w:hint="eastAsia"/>
          <w:rtl/>
        </w:rPr>
        <w:t>ال</w:t>
      </w:r>
      <w:r w:rsidRPr="00FC2326">
        <w:rPr>
          <w:rFonts w:hint="cs"/>
          <w:rtl/>
        </w:rPr>
        <w:t>شروع</w:t>
      </w:r>
      <w:r w:rsidRPr="00FC2326">
        <w:rPr>
          <w:rtl/>
        </w:rPr>
        <w:t xml:space="preserve"> </w:t>
      </w:r>
      <w:r w:rsidRPr="00FC2326">
        <w:rPr>
          <w:rFonts w:hint="eastAsia"/>
          <w:rtl/>
        </w:rPr>
        <w:t>من</w:t>
      </w:r>
      <w:r w:rsidRPr="00FC2326">
        <w:rPr>
          <w:rtl/>
        </w:rPr>
        <w:t xml:space="preserve"> </w:t>
      </w:r>
      <w:r w:rsidRPr="00FC2326">
        <w:rPr>
          <w:rFonts w:hint="eastAsia"/>
          <w:rtl/>
        </w:rPr>
        <w:t>مكان</w:t>
      </w:r>
      <w:r>
        <w:rPr>
          <w:rFonts w:hint="cs"/>
          <w:rtl/>
        </w:rPr>
        <w:t>ٍ</w:t>
      </w:r>
      <w:r w:rsidRPr="00FC2326">
        <w:rPr>
          <w:rtl/>
        </w:rPr>
        <w:t xml:space="preserve"> </w:t>
      </w:r>
      <w:r w:rsidRPr="00FC2326">
        <w:rPr>
          <w:rFonts w:hint="eastAsia"/>
          <w:rtl/>
        </w:rPr>
        <w:t>م</w:t>
      </w:r>
      <w:r w:rsidRPr="00FC2326">
        <w:rPr>
          <w:rFonts w:hint="cs"/>
          <w:rtl/>
        </w:rPr>
        <w:t>ا</w:t>
      </w:r>
      <w:r>
        <w:rPr>
          <w:rFonts w:hint="cs"/>
          <w:rtl/>
        </w:rPr>
        <w:t>.</w:t>
      </w:r>
      <w:r w:rsidRPr="00FC2326">
        <w:rPr>
          <w:rtl/>
        </w:rPr>
        <w:t xml:space="preserve"> </w:t>
      </w:r>
      <w:r w:rsidRPr="00FC2326">
        <w:rPr>
          <w:rFonts w:hint="eastAsia"/>
          <w:rtl/>
        </w:rPr>
        <w:t>وكل</w:t>
      </w:r>
      <w:r>
        <w:rPr>
          <w:rFonts w:hint="cs"/>
          <w:rtl/>
        </w:rPr>
        <w:t>ّ</w:t>
      </w:r>
      <w:r w:rsidRPr="00FC2326">
        <w:rPr>
          <w:rFonts w:hint="eastAsia"/>
          <w:rtl/>
        </w:rPr>
        <w:t>ما</w:t>
      </w:r>
      <w:r w:rsidRPr="00FC2326">
        <w:rPr>
          <w:rtl/>
        </w:rPr>
        <w:t xml:space="preserve"> </w:t>
      </w:r>
      <w:r w:rsidRPr="00FC2326">
        <w:rPr>
          <w:rFonts w:hint="eastAsia"/>
          <w:rtl/>
        </w:rPr>
        <w:t>ت</w:t>
      </w:r>
      <w:r w:rsidRPr="00FC2326">
        <w:rPr>
          <w:rFonts w:hint="cs"/>
          <w:rtl/>
        </w:rPr>
        <w:t>أ</w:t>
      </w:r>
      <w:r w:rsidRPr="00FC2326">
        <w:rPr>
          <w:rFonts w:hint="eastAsia"/>
          <w:rtl/>
        </w:rPr>
        <w:t>خرنا</w:t>
      </w:r>
      <w:r w:rsidRPr="00FC2326">
        <w:rPr>
          <w:rtl/>
        </w:rPr>
        <w:t xml:space="preserve"> </w:t>
      </w:r>
      <w:r w:rsidRPr="00FC2326">
        <w:rPr>
          <w:rFonts w:hint="eastAsia"/>
          <w:rtl/>
        </w:rPr>
        <w:t>في</w:t>
      </w:r>
      <w:r w:rsidRPr="00FC2326">
        <w:rPr>
          <w:rtl/>
        </w:rPr>
        <w:t xml:space="preserve"> </w:t>
      </w:r>
      <w:r w:rsidRPr="00FC2326">
        <w:rPr>
          <w:rFonts w:hint="eastAsia"/>
          <w:rtl/>
        </w:rPr>
        <w:t>ال</w:t>
      </w:r>
      <w:r w:rsidRPr="00FC2326">
        <w:rPr>
          <w:rFonts w:hint="cs"/>
          <w:rtl/>
        </w:rPr>
        <w:t>انطلاق</w:t>
      </w:r>
      <w:r w:rsidRPr="00FC2326">
        <w:rPr>
          <w:rtl/>
        </w:rPr>
        <w:t xml:space="preserve"> </w:t>
      </w:r>
      <w:r>
        <w:rPr>
          <w:rFonts w:hint="cs"/>
          <w:rtl/>
        </w:rPr>
        <w:t>فهو أسوأ.</w:t>
      </w:r>
      <w:r w:rsidRPr="00FC2326">
        <w:rPr>
          <w:rtl/>
        </w:rPr>
        <w:t xml:space="preserve"> </w:t>
      </w:r>
      <w:r w:rsidRPr="00FC2326">
        <w:rPr>
          <w:rFonts w:hint="cs"/>
          <w:rtl/>
        </w:rPr>
        <w:t>ومن المسلّم أ</w:t>
      </w:r>
      <w:r w:rsidRPr="00FC2326">
        <w:rPr>
          <w:rFonts w:hint="eastAsia"/>
          <w:rtl/>
        </w:rPr>
        <w:t>ن</w:t>
      </w:r>
      <w:r w:rsidRPr="00FC2326">
        <w:rPr>
          <w:rtl/>
        </w:rPr>
        <w:t xml:space="preserve"> </w:t>
      </w:r>
      <w:r w:rsidRPr="00FC2326">
        <w:rPr>
          <w:rFonts w:hint="eastAsia"/>
          <w:rtl/>
        </w:rPr>
        <w:t>هذا</w:t>
      </w:r>
      <w:r w:rsidRPr="00FC2326">
        <w:rPr>
          <w:rtl/>
        </w:rPr>
        <w:t xml:space="preserve"> </w:t>
      </w:r>
      <w:r w:rsidRPr="00FC2326">
        <w:rPr>
          <w:rFonts w:hint="eastAsia"/>
          <w:rtl/>
        </w:rPr>
        <w:t>العمل</w:t>
      </w:r>
      <w:r w:rsidRPr="00FC2326">
        <w:rPr>
          <w:rtl/>
        </w:rPr>
        <w:t xml:space="preserve"> </w:t>
      </w:r>
      <w:r w:rsidRPr="00FC2326">
        <w:rPr>
          <w:rFonts w:hint="eastAsia"/>
          <w:rtl/>
        </w:rPr>
        <w:t>ي</w:t>
      </w:r>
      <w:r w:rsidRPr="00FC2326">
        <w:rPr>
          <w:rFonts w:hint="cs"/>
          <w:rtl/>
        </w:rPr>
        <w:t>تطلب</w:t>
      </w:r>
      <w:r w:rsidRPr="00FC2326">
        <w:rPr>
          <w:rtl/>
        </w:rPr>
        <w:t xml:space="preserve"> </w:t>
      </w:r>
      <w:r w:rsidRPr="00FC2326">
        <w:rPr>
          <w:rFonts w:hint="eastAsia"/>
          <w:rtl/>
        </w:rPr>
        <w:t>ثمن</w:t>
      </w:r>
      <w:r w:rsidRPr="00FC2326">
        <w:rPr>
          <w:rFonts w:hint="cs"/>
          <w:rtl/>
        </w:rPr>
        <w:t>اً</w:t>
      </w:r>
      <w:r w:rsidRPr="00FC2326">
        <w:rPr>
          <w:rtl/>
        </w:rPr>
        <w:t xml:space="preserve"> </w:t>
      </w:r>
      <w:r w:rsidRPr="00FC2326">
        <w:rPr>
          <w:rFonts w:hint="eastAsia"/>
          <w:rtl/>
        </w:rPr>
        <w:t>باهظ</w:t>
      </w:r>
      <w:r w:rsidRPr="00FC2326">
        <w:rPr>
          <w:rFonts w:hint="cs"/>
          <w:rtl/>
        </w:rPr>
        <w:t>اً</w:t>
      </w:r>
      <w:r>
        <w:rPr>
          <w:rFonts w:hint="cs"/>
          <w:rtl/>
        </w:rPr>
        <w:t>.</w:t>
      </w:r>
      <w:r w:rsidRPr="00FC2326">
        <w:rPr>
          <w:rtl/>
        </w:rPr>
        <w:t xml:space="preserve"> </w:t>
      </w:r>
      <w:r>
        <w:rPr>
          <w:rFonts w:hint="cs"/>
          <w:rtl/>
        </w:rPr>
        <w:t xml:space="preserve">ألم يكن ثمن </w:t>
      </w:r>
      <w:r w:rsidRPr="00FC2326">
        <w:rPr>
          <w:rFonts w:hint="eastAsia"/>
          <w:rtl/>
        </w:rPr>
        <w:t>نفس</w:t>
      </w:r>
      <w:r w:rsidRPr="00FC2326">
        <w:rPr>
          <w:rtl/>
        </w:rPr>
        <w:t xml:space="preserve"> </w:t>
      </w:r>
      <w:r w:rsidRPr="00FC2326">
        <w:rPr>
          <w:rFonts w:hint="eastAsia"/>
          <w:rtl/>
        </w:rPr>
        <w:t>هذه</w:t>
      </w:r>
      <w:r w:rsidRPr="00FC2326">
        <w:rPr>
          <w:rtl/>
        </w:rPr>
        <w:t xml:space="preserve"> </w:t>
      </w:r>
      <w:r w:rsidRPr="00FC2326">
        <w:rPr>
          <w:rFonts w:hint="eastAsia"/>
          <w:rtl/>
        </w:rPr>
        <w:t>الثورة</w:t>
      </w:r>
      <w:r w:rsidRPr="00FC2326">
        <w:rPr>
          <w:rtl/>
        </w:rPr>
        <w:t xml:space="preserve"> </w:t>
      </w:r>
      <w:r>
        <w:rPr>
          <w:rFonts w:hint="eastAsia"/>
          <w:rtl/>
        </w:rPr>
        <w:t>ال</w:t>
      </w:r>
      <w:r>
        <w:rPr>
          <w:rFonts w:hint="cs"/>
          <w:rtl/>
        </w:rPr>
        <w:t>إ</w:t>
      </w:r>
      <w:r w:rsidRPr="00FC2326">
        <w:rPr>
          <w:rFonts w:hint="eastAsia"/>
          <w:rtl/>
        </w:rPr>
        <w:t>سلامية</w:t>
      </w:r>
      <w:r w:rsidRPr="00FC2326">
        <w:rPr>
          <w:rtl/>
        </w:rPr>
        <w:t xml:space="preserve"> </w:t>
      </w:r>
      <w:r w:rsidRPr="00FC2326">
        <w:rPr>
          <w:rFonts w:hint="eastAsia"/>
          <w:rtl/>
        </w:rPr>
        <w:t>في</w:t>
      </w:r>
      <w:r w:rsidRPr="00FC2326">
        <w:rPr>
          <w:rtl/>
        </w:rPr>
        <w:t xml:space="preserve"> </w:t>
      </w:r>
      <w:r>
        <w:rPr>
          <w:rFonts w:hint="cs"/>
          <w:rtl/>
        </w:rPr>
        <w:t>إ</w:t>
      </w:r>
      <w:r w:rsidRPr="00FC2326">
        <w:rPr>
          <w:rFonts w:hint="eastAsia"/>
          <w:rtl/>
        </w:rPr>
        <w:t>يران</w:t>
      </w:r>
      <w:r w:rsidRPr="00FC2326">
        <w:rPr>
          <w:rtl/>
        </w:rPr>
        <w:t xml:space="preserve"> </w:t>
      </w:r>
      <w:r w:rsidRPr="00FC2326">
        <w:rPr>
          <w:rFonts w:hint="eastAsia"/>
          <w:rtl/>
        </w:rPr>
        <w:t>الحرب</w:t>
      </w:r>
      <w:r w:rsidRPr="00FC2326">
        <w:rPr>
          <w:rtl/>
        </w:rPr>
        <w:t xml:space="preserve">؟ </w:t>
      </w:r>
      <w:r w:rsidRPr="00FC2326">
        <w:rPr>
          <w:rFonts w:hint="eastAsia"/>
          <w:rtl/>
        </w:rPr>
        <w:t>فكل</w:t>
      </w:r>
      <w:r w:rsidRPr="00FC2326">
        <w:rPr>
          <w:rtl/>
        </w:rPr>
        <w:t xml:space="preserve"> </w:t>
      </w:r>
      <w:r w:rsidRPr="00FC2326">
        <w:rPr>
          <w:rFonts w:hint="eastAsia"/>
          <w:rtl/>
        </w:rPr>
        <w:t>نمو</w:t>
      </w:r>
      <w:r w:rsidRPr="00FC2326">
        <w:rPr>
          <w:rtl/>
        </w:rPr>
        <w:t xml:space="preserve"> </w:t>
      </w:r>
      <w:r w:rsidRPr="00FC2326">
        <w:rPr>
          <w:rFonts w:hint="eastAsia"/>
          <w:rtl/>
        </w:rPr>
        <w:t>له</w:t>
      </w:r>
      <w:r w:rsidRPr="00FC2326">
        <w:rPr>
          <w:rtl/>
        </w:rPr>
        <w:t xml:space="preserve"> </w:t>
      </w:r>
      <w:r w:rsidRPr="00FC2326">
        <w:rPr>
          <w:rFonts w:hint="eastAsia"/>
          <w:rtl/>
        </w:rPr>
        <w:t>فرقعة</w:t>
      </w:r>
      <w:r w:rsidRPr="00FC2326">
        <w:rPr>
          <w:rFonts w:hint="cs"/>
          <w:rtl/>
        </w:rPr>
        <w:t xml:space="preserve"> عظم</w:t>
      </w:r>
      <w:r>
        <w:rPr>
          <w:rFonts w:hint="cs"/>
          <w:rtl/>
        </w:rPr>
        <w:t>.</w:t>
      </w:r>
      <w:r w:rsidRPr="00FC2326">
        <w:rPr>
          <w:rtl/>
        </w:rPr>
        <w:t xml:space="preserve"> </w:t>
      </w:r>
      <w:r w:rsidRPr="00FC2326">
        <w:rPr>
          <w:rFonts w:hint="eastAsia"/>
          <w:rtl/>
        </w:rPr>
        <w:t>فالمجتمعات</w:t>
      </w:r>
      <w:r w:rsidRPr="00FC2326">
        <w:rPr>
          <w:rtl/>
        </w:rPr>
        <w:t xml:space="preserve"> </w:t>
      </w:r>
      <w:r w:rsidRPr="00FC2326">
        <w:rPr>
          <w:rFonts w:hint="eastAsia"/>
          <w:rtl/>
        </w:rPr>
        <w:t>التي</w:t>
      </w:r>
      <w:r w:rsidRPr="00FC2326">
        <w:rPr>
          <w:rtl/>
        </w:rPr>
        <w:t xml:space="preserve"> </w:t>
      </w:r>
      <w:r w:rsidRPr="00FC2326">
        <w:rPr>
          <w:rFonts w:hint="eastAsia"/>
          <w:rtl/>
        </w:rPr>
        <w:t>ت</w:t>
      </w:r>
      <w:r w:rsidRPr="00FC2326">
        <w:rPr>
          <w:rFonts w:hint="cs"/>
          <w:rtl/>
        </w:rPr>
        <w:t>أ</w:t>
      </w:r>
      <w:r w:rsidRPr="00FC2326">
        <w:rPr>
          <w:rFonts w:hint="eastAsia"/>
          <w:rtl/>
        </w:rPr>
        <w:t>خ</w:t>
      </w:r>
      <w:r>
        <w:rPr>
          <w:rFonts w:hint="cs"/>
          <w:rtl/>
        </w:rPr>
        <w:t>َّ</w:t>
      </w:r>
      <w:r w:rsidRPr="00FC2326">
        <w:rPr>
          <w:rFonts w:hint="eastAsia"/>
          <w:rtl/>
        </w:rPr>
        <w:t>رت</w:t>
      </w:r>
      <w:r w:rsidRPr="00FC2326">
        <w:rPr>
          <w:rtl/>
        </w:rPr>
        <w:t xml:space="preserve"> </w:t>
      </w:r>
      <w:r w:rsidRPr="00FC2326">
        <w:rPr>
          <w:rFonts w:hint="eastAsia"/>
          <w:rtl/>
        </w:rPr>
        <w:t>في</w:t>
      </w:r>
      <w:r w:rsidRPr="00FC2326">
        <w:rPr>
          <w:rtl/>
        </w:rPr>
        <w:t xml:space="preserve"> </w:t>
      </w:r>
      <w:r w:rsidRPr="00FC2326">
        <w:rPr>
          <w:rFonts w:hint="eastAsia"/>
          <w:rtl/>
        </w:rPr>
        <w:t>تعاطيها</w:t>
      </w:r>
      <w:r w:rsidRPr="00FC2326">
        <w:rPr>
          <w:rtl/>
        </w:rPr>
        <w:t xml:space="preserve"> </w:t>
      </w:r>
      <w:r w:rsidRPr="00FC2326">
        <w:rPr>
          <w:rFonts w:hint="eastAsia"/>
          <w:rtl/>
        </w:rPr>
        <w:t>مع</w:t>
      </w:r>
      <w:r w:rsidRPr="00FC2326">
        <w:rPr>
          <w:rtl/>
        </w:rPr>
        <w:t xml:space="preserve"> </w:t>
      </w:r>
      <w:r w:rsidRPr="00FC2326">
        <w:rPr>
          <w:rFonts w:hint="eastAsia"/>
          <w:rtl/>
        </w:rPr>
        <w:t>هذه</w:t>
      </w:r>
      <w:r w:rsidRPr="00FC2326">
        <w:rPr>
          <w:rtl/>
        </w:rPr>
        <w:t xml:space="preserve"> </w:t>
      </w:r>
      <w:r w:rsidRPr="00FC2326">
        <w:rPr>
          <w:rFonts w:hint="eastAsia"/>
          <w:rtl/>
        </w:rPr>
        <w:t>التحولات</w:t>
      </w:r>
      <w:r w:rsidRPr="00FC2326">
        <w:rPr>
          <w:rtl/>
        </w:rPr>
        <w:t xml:space="preserve"> </w:t>
      </w:r>
      <w:r w:rsidRPr="00FC2326">
        <w:rPr>
          <w:rFonts w:hint="eastAsia"/>
          <w:rtl/>
        </w:rPr>
        <w:t>كان</w:t>
      </w:r>
      <w:r w:rsidRPr="00FC2326">
        <w:rPr>
          <w:rFonts w:hint="cs"/>
          <w:rtl/>
        </w:rPr>
        <w:t>ت</w:t>
      </w:r>
      <w:r w:rsidRPr="00FC2326">
        <w:rPr>
          <w:rtl/>
        </w:rPr>
        <w:t xml:space="preserve"> </w:t>
      </w:r>
      <w:r w:rsidRPr="00FC2326">
        <w:rPr>
          <w:rFonts w:hint="eastAsia"/>
          <w:rtl/>
        </w:rPr>
        <w:t>خسارتها</w:t>
      </w:r>
      <w:r w:rsidRPr="00FC2326">
        <w:rPr>
          <w:rtl/>
        </w:rPr>
        <w:t xml:space="preserve"> </w:t>
      </w:r>
      <w:r w:rsidRPr="00FC2326">
        <w:rPr>
          <w:rFonts w:hint="eastAsia"/>
          <w:rtl/>
        </w:rPr>
        <w:t>جسيمة</w:t>
      </w:r>
      <w:r>
        <w:rPr>
          <w:rFonts w:hint="cs"/>
          <w:rtl/>
        </w:rPr>
        <w:t>.</w:t>
      </w:r>
      <w:r w:rsidRPr="00FC2326">
        <w:rPr>
          <w:rtl/>
        </w:rPr>
        <w:t xml:space="preserve"> </w:t>
      </w:r>
      <w:r w:rsidRPr="00FC2326">
        <w:rPr>
          <w:rFonts w:hint="eastAsia"/>
          <w:rtl/>
        </w:rPr>
        <w:t>لكن</w:t>
      </w:r>
      <w:r w:rsidRPr="00FC2326">
        <w:rPr>
          <w:rtl/>
        </w:rPr>
        <w:t xml:space="preserve"> </w:t>
      </w:r>
      <w:r w:rsidRPr="00FC2326">
        <w:rPr>
          <w:rFonts w:hint="eastAsia"/>
          <w:rtl/>
        </w:rPr>
        <w:t>يمكنها</w:t>
      </w:r>
      <w:r w:rsidRPr="00FC2326">
        <w:rPr>
          <w:rtl/>
        </w:rPr>
        <w:t xml:space="preserve"> </w:t>
      </w:r>
      <w:r w:rsidRPr="00FC2326">
        <w:rPr>
          <w:rFonts w:hint="eastAsia"/>
          <w:rtl/>
        </w:rPr>
        <w:t>الوصول</w:t>
      </w:r>
      <w:r>
        <w:rPr>
          <w:rFonts w:hint="cs"/>
          <w:rtl/>
        </w:rPr>
        <w:t>.</w:t>
      </w:r>
      <w:r w:rsidRPr="00FC2326">
        <w:rPr>
          <w:rtl/>
        </w:rPr>
        <w:t xml:space="preserve"> </w:t>
      </w:r>
      <w:r w:rsidRPr="00FC2326">
        <w:rPr>
          <w:rFonts w:hint="cs"/>
          <w:rtl/>
        </w:rPr>
        <w:t>أ</w:t>
      </w:r>
      <w:r w:rsidRPr="00FC2326">
        <w:rPr>
          <w:rFonts w:hint="eastAsia"/>
          <w:rtl/>
        </w:rPr>
        <w:t>نا</w:t>
      </w:r>
      <w:r w:rsidRPr="00FC2326">
        <w:rPr>
          <w:rtl/>
        </w:rPr>
        <w:t xml:space="preserve"> </w:t>
      </w:r>
      <w:r w:rsidRPr="00FC2326">
        <w:rPr>
          <w:rFonts w:hint="cs"/>
          <w:rtl/>
        </w:rPr>
        <w:t>أ</w:t>
      </w:r>
      <w:r w:rsidRPr="00FC2326">
        <w:rPr>
          <w:rFonts w:hint="eastAsia"/>
          <w:rtl/>
        </w:rPr>
        <w:t>عتقد</w:t>
      </w:r>
      <w:r w:rsidRPr="00FC2326">
        <w:rPr>
          <w:rtl/>
        </w:rPr>
        <w:t xml:space="preserve"> </w:t>
      </w:r>
      <w:r w:rsidRPr="00FC2326">
        <w:rPr>
          <w:rFonts w:hint="cs"/>
          <w:rtl/>
        </w:rPr>
        <w:t>أ</w:t>
      </w:r>
      <w:r w:rsidRPr="00FC2326">
        <w:rPr>
          <w:rFonts w:hint="eastAsia"/>
          <w:rtl/>
        </w:rPr>
        <w:t>ن</w:t>
      </w:r>
      <w:r w:rsidRPr="00FC2326">
        <w:rPr>
          <w:rtl/>
        </w:rPr>
        <w:t xml:space="preserve"> </w:t>
      </w:r>
      <w:r>
        <w:rPr>
          <w:rFonts w:hint="cs"/>
          <w:rtl/>
        </w:rPr>
        <w:t>إ</w:t>
      </w:r>
      <w:r w:rsidRPr="00FC2326">
        <w:rPr>
          <w:rFonts w:hint="eastAsia"/>
          <w:rtl/>
        </w:rPr>
        <w:t>يران</w:t>
      </w:r>
      <w:r w:rsidRPr="00FC2326">
        <w:rPr>
          <w:rtl/>
        </w:rPr>
        <w:t xml:space="preserve"> </w:t>
      </w:r>
      <w:r w:rsidRPr="00FC2326">
        <w:rPr>
          <w:rFonts w:hint="eastAsia"/>
          <w:rtl/>
        </w:rPr>
        <w:t>لا</w:t>
      </w:r>
      <w:r w:rsidRPr="00FC2326">
        <w:rPr>
          <w:rFonts w:hint="cs"/>
          <w:rtl/>
        </w:rPr>
        <w:t xml:space="preserve"> </w:t>
      </w:r>
      <w:r w:rsidRPr="00FC2326">
        <w:rPr>
          <w:rFonts w:hint="eastAsia"/>
          <w:rtl/>
        </w:rPr>
        <w:t>مشكلة</w:t>
      </w:r>
      <w:r w:rsidRPr="00FC2326">
        <w:rPr>
          <w:rtl/>
        </w:rPr>
        <w:t xml:space="preserve"> </w:t>
      </w:r>
      <w:r w:rsidRPr="00FC2326">
        <w:rPr>
          <w:rFonts w:hint="eastAsia"/>
          <w:rtl/>
        </w:rPr>
        <w:t>لديها</w:t>
      </w:r>
      <w:r w:rsidRPr="00FC2326">
        <w:rPr>
          <w:rtl/>
        </w:rPr>
        <w:t xml:space="preserve"> </w:t>
      </w:r>
      <w:r w:rsidRPr="00FC2326">
        <w:rPr>
          <w:rFonts w:hint="eastAsia"/>
          <w:rtl/>
        </w:rPr>
        <w:t>في</w:t>
      </w:r>
      <w:r w:rsidRPr="00FC2326">
        <w:rPr>
          <w:rtl/>
        </w:rPr>
        <w:t xml:space="preserve"> </w:t>
      </w:r>
      <w:r w:rsidRPr="00FC2326">
        <w:rPr>
          <w:rFonts w:hint="eastAsia"/>
          <w:rtl/>
        </w:rPr>
        <w:t>تبن</w:t>
      </w:r>
      <w:r>
        <w:rPr>
          <w:rFonts w:hint="cs"/>
          <w:rtl/>
        </w:rPr>
        <w:t>ّ</w:t>
      </w:r>
      <w:r w:rsidRPr="00FC2326">
        <w:rPr>
          <w:rFonts w:hint="eastAsia"/>
          <w:rtl/>
        </w:rPr>
        <w:t>ي</w:t>
      </w:r>
      <w:r w:rsidRPr="00FC2326">
        <w:rPr>
          <w:rtl/>
        </w:rPr>
        <w:t xml:space="preserve"> </w:t>
      </w:r>
      <w:r w:rsidRPr="00FC2326">
        <w:rPr>
          <w:rFonts w:hint="eastAsia"/>
          <w:rtl/>
        </w:rPr>
        <w:t>الديمقراطية</w:t>
      </w:r>
      <w:r>
        <w:rPr>
          <w:rFonts w:hint="cs"/>
          <w:rtl/>
        </w:rPr>
        <w:t>؛</w:t>
      </w:r>
      <w:r w:rsidRPr="00FC2326">
        <w:rPr>
          <w:rtl/>
        </w:rPr>
        <w:t xml:space="preserve"> </w:t>
      </w:r>
      <w:r w:rsidRPr="00FC2326">
        <w:rPr>
          <w:rFonts w:hint="eastAsia"/>
          <w:rtl/>
        </w:rPr>
        <w:t>ل</w:t>
      </w:r>
      <w:r w:rsidRPr="00FC2326">
        <w:rPr>
          <w:rFonts w:hint="cs"/>
          <w:rtl/>
        </w:rPr>
        <w:t>أ</w:t>
      </w:r>
      <w:r w:rsidRPr="00FC2326">
        <w:rPr>
          <w:rFonts w:hint="eastAsia"/>
          <w:rtl/>
        </w:rPr>
        <w:t>ن</w:t>
      </w:r>
      <w:r w:rsidRPr="00FC2326">
        <w:rPr>
          <w:rtl/>
        </w:rPr>
        <w:t xml:space="preserve"> </w:t>
      </w:r>
      <w:r>
        <w:rPr>
          <w:rFonts w:hint="cs"/>
          <w:rtl/>
        </w:rPr>
        <w:t>أ</w:t>
      </w:r>
      <w:r w:rsidRPr="00FC2326">
        <w:rPr>
          <w:rFonts w:hint="eastAsia"/>
          <w:rtl/>
        </w:rPr>
        <w:t>كثر</w:t>
      </w:r>
      <w:r w:rsidRPr="00FC2326">
        <w:rPr>
          <w:rtl/>
        </w:rPr>
        <w:t xml:space="preserve"> </w:t>
      </w:r>
      <w:r w:rsidRPr="00FC2326">
        <w:rPr>
          <w:rFonts w:hint="cs"/>
          <w:rtl/>
        </w:rPr>
        <w:t>شعب</w:t>
      </w:r>
      <w:r w:rsidRPr="00FC2326">
        <w:rPr>
          <w:rFonts w:hint="eastAsia"/>
          <w:rtl/>
        </w:rPr>
        <w:t>ها</w:t>
      </w:r>
      <w:r w:rsidRPr="00FC2326">
        <w:rPr>
          <w:rtl/>
        </w:rPr>
        <w:t xml:space="preserve"> </w:t>
      </w:r>
      <w:r w:rsidRPr="00FC2326">
        <w:rPr>
          <w:rFonts w:hint="eastAsia"/>
          <w:rtl/>
        </w:rPr>
        <w:t>من</w:t>
      </w:r>
      <w:r w:rsidRPr="00FC2326">
        <w:rPr>
          <w:rtl/>
        </w:rPr>
        <w:t xml:space="preserve"> </w:t>
      </w:r>
      <w:r w:rsidRPr="00FC2326">
        <w:rPr>
          <w:rFonts w:hint="eastAsia"/>
          <w:rtl/>
        </w:rPr>
        <w:t>الشباب</w:t>
      </w:r>
      <w:r>
        <w:rPr>
          <w:rFonts w:hint="cs"/>
          <w:rtl/>
        </w:rPr>
        <w:t>،</w:t>
      </w:r>
      <w:r w:rsidRPr="00FC2326">
        <w:rPr>
          <w:rtl/>
        </w:rPr>
        <w:t xml:space="preserve"> </w:t>
      </w:r>
      <w:r w:rsidRPr="00FC2326">
        <w:rPr>
          <w:rFonts w:hint="eastAsia"/>
          <w:rtl/>
        </w:rPr>
        <w:t>وعندهم</w:t>
      </w:r>
      <w:r w:rsidRPr="00FC2326">
        <w:rPr>
          <w:rtl/>
        </w:rPr>
        <w:t xml:space="preserve"> </w:t>
      </w:r>
      <w:r>
        <w:rPr>
          <w:rFonts w:hint="eastAsia"/>
          <w:rtl/>
        </w:rPr>
        <w:t>ج</w:t>
      </w:r>
      <w:r w:rsidRPr="00FC2326">
        <w:rPr>
          <w:rFonts w:hint="eastAsia"/>
          <w:rtl/>
        </w:rPr>
        <w:t>ه</w:t>
      </w:r>
      <w:r>
        <w:rPr>
          <w:rFonts w:hint="cs"/>
          <w:rtl/>
        </w:rPr>
        <w:t>و</w:t>
      </w:r>
      <w:r w:rsidRPr="00FC2326">
        <w:rPr>
          <w:rFonts w:hint="eastAsia"/>
          <w:rtl/>
        </w:rPr>
        <w:t>زية</w:t>
      </w:r>
      <w:r w:rsidRPr="00FC2326">
        <w:rPr>
          <w:rtl/>
        </w:rPr>
        <w:t xml:space="preserve"> </w:t>
      </w:r>
      <w:r w:rsidRPr="00FC2326">
        <w:rPr>
          <w:rFonts w:hint="eastAsia"/>
          <w:rtl/>
        </w:rPr>
        <w:t>عالية</w:t>
      </w:r>
      <w:r w:rsidRPr="00FC2326">
        <w:rPr>
          <w:rtl/>
        </w:rPr>
        <w:t xml:space="preserve"> </w:t>
      </w:r>
      <w:r w:rsidRPr="00FC2326">
        <w:rPr>
          <w:rFonts w:hint="eastAsia"/>
          <w:rtl/>
        </w:rPr>
        <w:t>في</w:t>
      </w:r>
      <w:r w:rsidRPr="00FC2326">
        <w:rPr>
          <w:rtl/>
        </w:rPr>
        <w:t xml:space="preserve"> </w:t>
      </w:r>
      <w:r w:rsidRPr="00FC2326">
        <w:rPr>
          <w:rFonts w:hint="eastAsia"/>
          <w:rtl/>
        </w:rPr>
        <w:t>القبول</w:t>
      </w:r>
      <w:r w:rsidRPr="00FC2326">
        <w:rPr>
          <w:rtl/>
        </w:rPr>
        <w:t xml:space="preserve"> </w:t>
      </w:r>
      <w:r w:rsidRPr="00FC2326">
        <w:rPr>
          <w:rFonts w:hint="eastAsia"/>
          <w:rtl/>
        </w:rPr>
        <w:t>والتفاعل</w:t>
      </w:r>
      <w:r w:rsidRPr="00FC2326">
        <w:rPr>
          <w:rtl/>
        </w:rPr>
        <w:t xml:space="preserve"> </w:t>
      </w:r>
      <w:r w:rsidRPr="00FC2326">
        <w:rPr>
          <w:rFonts w:hint="eastAsia"/>
          <w:rtl/>
        </w:rPr>
        <w:t>معها</w:t>
      </w:r>
      <w:r w:rsidRPr="00FC2326">
        <w:rPr>
          <w:rtl/>
        </w:rPr>
        <w:t>.</w:t>
      </w:r>
    </w:p>
    <w:p w:rsidR="009379B9" w:rsidRDefault="009379B9" w:rsidP="00332D25">
      <w:pPr>
        <w:rPr>
          <w:rtl/>
        </w:rPr>
      </w:pPr>
    </w:p>
    <w:p w:rsidR="009379B9" w:rsidRPr="00FC2326" w:rsidRDefault="009379B9" w:rsidP="009379B9">
      <w:pPr>
        <w:pStyle w:val="Heading3"/>
        <w:rPr>
          <w:rtl/>
        </w:rPr>
      </w:pPr>
      <w:r>
        <w:rPr>
          <w:rFonts w:hint="cs"/>
          <w:rtl/>
        </w:rPr>
        <w:t>سؤال التوفيق بين التقليد والحداثة ــــــــ</w:t>
      </w:r>
    </w:p>
    <w:p w:rsidR="007E72A3" w:rsidRPr="00FC2326" w:rsidRDefault="00141B7C" w:rsidP="00332D25">
      <w:pPr>
        <w:rPr>
          <w:rtl/>
        </w:rPr>
      </w:pPr>
      <w:r>
        <w:sym w:font="AGA Arabesque" w:char="F05E"/>
      </w:r>
      <w:r w:rsidR="007E72A3" w:rsidRPr="00FC2326">
        <w:rPr>
          <w:rtl/>
        </w:rPr>
        <w:t xml:space="preserve"> </w:t>
      </w:r>
      <w:r w:rsidR="007E72A3" w:rsidRPr="00141B7C">
        <w:rPr>
          <w:rFonts w:hint="eastAsia"/>
          <w:b/>
          <w:bCs/>
          <w:rtl/>
        </w:rPr>
        <w:t>كيف</w:t>
      </w:r>
      <w:r w:rsidR="007E72A3" w:rsidRPr="00141B7C">
        <w:rPr>
          <w:b/>
          <w:bCs/>
          <w:rtl/>
        </w:rPr>
        <w:t xml:space="preserve"> </w:t>
      </w:r>
      <w:r w:rsidR="007E72A3" w:rsidRPr="00141B7C">
        <w:rPr>
          <w:rFonts w:hint="eastAsia"/>
          <w:b/>
          <w:bCs/>
          <w:rtl/>
        </w:rPr>
        <w:t>يمكن</w:t>
      </w:r>
      <w:r w:rsidR="007E72A3" w:rsidRPr="00141B7C">
        <w:rPr>
          <w:b/>
          <w:bCs/>
          <w:rtl/>
        </w:rPr>
        <w:t xml:space="preserve"> </w:t>
      </w:r>
      <w:r w:rsidR="007E72A3" w:rsidRPr="00141B7C">
        <w:rPr>
          <w:rFonts w:hint="eastAsia"/>
          <w:b/>
          <w:bCs/>
          <w:rtl/>
        </w:rPr>
        <w:t>المحافظة</w:t>
      </w:r>
      <w:r w:rsidR="007E72A3" w:rsidRPr="00141B7C">
        <w:rPr>
          <w:b/>
          <w:bCs/>
          <w:rtl/>
        </w:rPr>
        <w:t xml:space="preserve"> </w:t>
      </w:r>
      <w:r w:rsidR="007E72A3" w:rsidRPr="00141B7C">
        <w:rPr>
          <w:rFonts w:hint="eastAsia"/>
          <w:b/>
          <w:bCs/>
          <w:rtl/>
        </w:rPr>
        <w:t>على</w:t>
      </w:r>
      <w:r w:rsidR="007E72A3" w:rsidRPr="00141B7C">
        <w:rPr>
          <w:b/>
          <w:bCs/>
          <w:rtl/>
        </w:rPr>
        <w:t xml:space="preserve"> </w:t>
      </w:r>
      <w:r w:rsidR="007E72A3" w:rsidRPr="00141B7C">
        <w:rPr>
          <w:rFonts w:hint="eastAsia"/>
          <w:b/>
          <w:bCs/>
          <w:rtl/>
        </w:rPr>
        <w:t>الم</w:t>
      </w:r>
      <w:r w:rsidR="007E72A3" w:rsidRPr="00141B7C">
        <w:rPr>
          <w:rFonts w:hint="cs"/>
          <w:b/>
          <w:bCs/>
          <w:rtl/>
        </w:rPr>
        <w:t>ي</w:t>
      </w:r>
      <w:r w:rsidR="007E72A3" w:rsidRPr="00141B7C">
        <w:rPr>
          <w:rFonts w:hint="eastAsia"/>
          <w:b/>
          <w:bCs/>
          <w:rtl/>
        </w:rPr>
        <w:t>ر</w:t>
      </w:r>
      <w:r w:rsidR="007E72A3" w:rsidRPr="00141B7C">
        <w:rPr>
          <w:rFonts w:hint="cs"/>
          <w:b/>
          <w:bCs/>
          <w:rtl/>
        </w:rPr>
        <w:t>ا</w:t>
      </w:r>
      <w:r w:rsidR="007E72A3" w:rsidRPr="00141B7C">
        <w:rPr>
          <w:rFonts w:hint="eastAsia"/>
          <w:b/>
          <w:bCs/>
          <w:rtl/>
        </w:rPr>
        <w:t>ث</w:t>
      </w:r>
      <w:r w:rsidR="007E72A3" w:rsidRPr="00141B7C">
        <w:rPr>
          <w:b/>
          <w:bCs/>
          <w:rtl/>
        </w:rPr>
        <w:t xml:space="preserve"> </w:t>
      </w:r>
      <w:r w:rsidR="007E72A3" w:rsidRPr="00141B7C">
        <w:rPr>
          <w:rFonts w:hint="eastAsia"/>
          <w:b/>
          <w:bCs/>
          <w:rtl/>
        </w:rPr>
        <w:t>الثمين</w:t>
      </w:r>
      <w:r w:rsidR="007E72A3" w:rsidRPr="00141B7C">
        <w:rPr>
          <w:b/>
          <w:bCs/>
          <w:rtl/>
        </w:rPr>
        <w:t xml:space="preserve"> </w:t>
      </w:r>
      <w:r w:rsidR="007E72A3" w:rsidRPr="00141B7C">
        <w:rPr>
          <w:rFonts w:hint="cs"/>
          <w:b/>
          <w:bCs/>
          <w:rtl/>
        </w:rPr>
        <w:t>للأسلاف</w:t>
      </w:r>
      <w:r w:rsidR="007E72A3" w:rsidRPr="00141B7C">
        <w:rPr>
          <w:b/>
          <w:bCs/>
          <w:rtl/>
        </w:rPr>
        <w:t xml:space="preserve"> </w:t>
      </w:r>
      <w:r w:rsidR="007E72A3" w:rsidRPr="00141B7C">
        <w:rPr>
          <w:rFonts w:hint="eastAsia"/>
          <w:b/>
          <w:bCs/>
          <w:rtl/>
        </w:rPr>
        <w:t>في</w:t>
      </w:r>
      <w:r w:rsidR="007E72A3" w:rsidRPr="00141B7C">
        <w:rPr>
          <w:b/>
          <w:bCs/>
          <w:rtl/>
        </w:rPr>
        <w:t xml:space="preserve"> </w:t>
      </w:r>
      <w:r w:rsidR="007E72A3" w:rsidRPr="00141B7C">
        <w:rPr>
          <w:rFonts w:hint="eastAsia"/>
          <w:b/>
          <w:bCs/>
          <w:rtl/>
        </w:rPr>
        <w:t>خضم</w:t>
      </w:r>
      <w:r w:rsidR="007E72A3" w:rsidRPr="00141B7C">
        <w:rPr>
          <w:b/>
          <w:bCs/>
          <w:rtl/>
        </w:rPr>
        <w:t xml:space="preserve"> </w:t>
      </w:r>
      <w:r w:rsidR="007E72A3" w:rsidRPr="00141B7C">
        <w:rPr>
          <w:rFonts w:hint="eastAsia"/>
          <w:b/>
          <w:bCs/>
          <w:rtl/>
        </w:rPr>
        <w:t>التغي</w:t>
      </w:r>
      <w:r w:rsidR="007E72A3" w:rsidRPr="00141B7C">
        <w:rPr>
          <w:rFonts w:hint="cs"/>
          <w:b/>
          <w:bCs/>
          <w:rtl/>
        </w:rPr>
        <w:t>ُّ</w:t>
      </w:r>
      <w:r w:rsidR="007E72A3" w:rsidRPr="00141B7C">
        <w:rPr>
          <w:rFonts w:hint="eastAsia"/>
          <w:b/>
          <w:bCs/>
          <w:rtl/>
        </w:rPr>
        <w:t>رات</w:t>
      </w:r>
      <w:r w:rsidR="007E72A3" w:rsidRPr="00141B7C">
        <w:rPr>
          <w:b/>
          <w:bCs/>
          <w:rtl/>
        </w:rPr>
        <w:t xml:space="preserve"> </w:t>
      </w:r>
      <w:r w:rsidR="007E72A3" w:rsidRPr="00141B7C">
        <w:rPr>
          <w:rFonts w:hint="eastAsia"/>
          <w:b/>
          <w:bCs/>
          <w:rtl/>
        </w:rPr>
        <w:t>الحاصلة</w:t>
      </w:r>
      <w:r w:rsidR="007E72A3" w:rsidRPr="00141B7C">
        <w:rPr>
          <w:b/>
          <w:bCs/>
          <w:rtl/>
        </w:rPr>
        <w:t xml:space="preserve"> </w:t>
      </w:r>
      <w:r w:rsidR="007E72A3" w:rsidRPr="00141B7C">
        <w:rPr>
          <w:rFonts w:hint="eastAsia"/>
          <w:b/>
          <w:bCs/>
          <w:rtl/>
        </w:rPr>
        <w:t>في</w:t>
      </w:r>
      <w:r w:rsidR="007E72A3" w:rsidRPr="00141B7C">
        <w:rPr>
          <w:b/>
          <w:bCs/>
          <w:rtl/>
        </w:rPr>
        <w:t xml:space="preserve"> </w:t>
      </w:r>
      <w:r w:rsidR="007E72A3" w:rsidRPr="00141B7C">
        <w:rPr>
          <w:rFonts w:hint="eastAsia"/>
          <w:b/>
          <w:bCs/>
          <w:rtl/>
        </w:rPr>
        <w:t>العالم</w:t>
      </w:r>
      <w:r w:rsidR="007E72A3" w:rsidRPr="00141B7C">
        <w:rPr>
          <w:b/>
          <w:bCs/>
          <w:rtl/>
        </w:rPr>
        <w:t xml:space="preserve"> </w:t>
      </w:r>
      <w:r w:rsidR="007E72A3" w:rsidRPr="00141B7C">
        <w:rPr>
          <w:rFonts w:hint="eastAsia"/>
          <w:b/>
          <w:bCs/>
          <w:rtl/>
        </w:rPr>
        <w:t>الجديد</w:t>
      </w:r>
      <w:r w:rsidR="007E72A3" w:rsidRPr="00141B7C">
        <w:rPr>
          <w:b/>
          <w:bCs/>
          <w:rtl/>
        </w:rPr>
        <w:t>؟</w:t>
      </w:r>
    </w:p>
    <w:p w:rsidR="007E72A3" w:rsidRPr="00FC2326" w:rsidRDefault="00141B7C" w:rsidP="00332D25">
      <w:pPr>
        <w:rPr>
          <w:rtl/>
        </w:rPr>
      </w:pPr>
      <w:r>
        <w:sym w:font="AGA Arabesque" w:char="F05F"/>
      </w:r>
      <w:r w:rsidR="007E72A3" w:rsidRPr="00FC2326">
        <w:rPr>
          <w:rtl/>
        </w:rPr>
        <w:t xml:space="preserve"> </w:t>
      </w:r>
      <w:r w:rsidR="007E72A3" w:rsidRPr="00FC2326">
        <w:rPr>
          <w:rFonts w:hint="eastAsia"/>
          <w:rtl/>
        </w:rPr>
        <w:t>ظهر</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العالم</w:t>
      </w:r>
      <w:r w:rsidR="007E72A3" w:rsidRPr="00FC2326">
        <w:rPr>
          <w:rtl/>
        </w:rPr>
        <w:t xml:space="preserve"> </w:t>
      </w:r>
      <w:r w:rsidR="007E72A3" w:rsidRPr="00FC2326">
        <w:rPr>
          <w:rFonts w:hint="cs"/>
          <w:rtl/>
        </w:rPr>
        <w:t>تصو</w:t>
      </w:r>
      <w:r w:rsidR="007E72A3">
        <w:rPr>
          <w:rFonts w:hint="cs"/>
          <w:rtl/>
        </w:rPr>
        <w:t>ُّ</w:t>
      </w:r>
      <w:r w:rsidR="007E72A3" w:rsidRPr="00FC2326">
        <w:rPr>
          <w:rFonts w:hint="cs"/>
          <w:rtl/>
        </w:rPr>
        <w:t>ر</w:t>
      </w:r>
      <w:r w:rsidR="007E72A3" w:rsidRPr="00FC2326">
        <w:rPr>
          <w:rtl/>
        </w:rPr>
        <w:t xml:space="preserve"> </w:t>
      </w:r>
      <w:r w:rsidR="007E72A3" w:rsidRPr="00FC2326">
        <w:rPr>
          <w:rFonts w:hint="eastAsia"/>
          <w:rtl/>
        </w:rPr>
        <w:t>تبناه</w:t>
      </w:r>
      <w:r w:rsidR="007E72A3" w:rsidRPr="00FC2326">
        <w:rPr>
          <w:rtl/>
        </w:rPr>
        <w:t xml:space="preserve"> </w:t>
      </w:r>
      <w:r w:rsidR="007E72A3" w:rsidRPr="00FC2326">
        <w:rPr>
          <w:rFonts w:hint="eastAsia"/>
          <w:rtl/>
        </w:rPr>
        <w:t>كثيرون</w:t>
      </w:r>
      <w:r w:rsidR="007E72A3">
        <w:rPr>
          <w:rFonts w:hint="cs"/>
          <w:rtl/>
        </w:rPr>
        <w:t>.</w:t>
      </w:r>
      <w:r w:rsidR="007E72A3" w:rsidRPr="00FC2326">
        <w:rPr>
          <w:rtl/>
        </w:rPr>
        <w:t xml:space="preserve"> </w:t>
      </w:r>
      <w:r w:rsidR="007E72A3" w:rsidRPr="00FC2326">
        <w:rPr>
          <w:rFonts w:hint="eastAsia"/>
          <w:rtl/>
        </w:rPr>
        <w:t>فهم</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جهة</w:t>
      </w:r>
      <w:r w:rsidR="007E72A3" w:rsidRPr="00FC2326">
        <w:rPr>
          <w:rtl/>
        </w:rPr>
        <w:t xml:space="preserve"> </w:t>
      </w:r>
      <w:r w:rsidR="007E72A3" w:rsidRPr="00FC2326">
        <w:rPr>
          <w:rFonts w:hint="eastAsia"/>
          <w:rtl/>
        </w:rPr>
        <w:t>يريدون</w:t>
      </w:r>
      <w:r w:rsidR="007E72A3" w:rsidRPr="00FC2326">
        <w:rPr>
          <w:rtl/>
        </w:rPr>
        <w:t xml:space="preserve"> </w:t>
      </w:r>
      <w:r w:rsidR="007E72A3" w:rsidRPr="00FC2326">
        <w:rPr>
          <w:rFonts w:hint="eastAsia"/>
          <w:rtl/>
        </w:rPr>
        <w:t>الحفاظ</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الطبيعة</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التلوث</w:t>
      </w:r>
      <w:r w:rsidR="007E72A3" w:rsidRPr="00FC2326">
        <w:rPr>
          <w:rtl/>
        </w:rPr>
        <w:t xml:space="preserve"> </w:t>
      </w:r>
      <w:r w:rsidR="007E72A3" w:rsidRPr="00FC2326">
        <w:rPr>
          <w:rFonts w:hint="eastAsia"/>
          <w:rtl/>
        </w:rPr>
        <w:t>الحاصل</w:t>
      </w:r>
      <w:r w:rsidR="007E72A3" w:rsidRPr="00FC2326">
        <w:rPr>
          <w:rtl/>
        </w:rPr>
        <w:t xml:space="preserve"> </w:t>
      </w:r>
      <w:r w:rsidR="007E72A3" w:rsidRPr="00FC2326">
        <w:rPr>
          <w:rFonts w:hint="cs"/>
          <w:rtl/>
        </w:rPr>
        <w:t>أ</w:t>
      </w:r>
      <w:r w:rsidR="007E72A3" w:rsidRPr="00FC2326">
        <w:rPr>
          <w:rFonts w:hint="eastAsia"/>
          <w:rtl/>
        </w:rPr>
        <w:t>ضر</w:t>
      </w:r>
      <w:r w:rsidR="007E72A3">
        <w:rPr>
          <w:rFonts w:hint="cs"/>
          <w:rtl/>
        </w:rPr>
        <w:t>ّ</w:t>
      </w:r>
      <w:r w:rsidR="007E72A3" w:rsidRPr="00FC2326">
        <w:rPr>
          <w:rtl/>
        </w:rPr>
        <w:t xml:space="preserve"> </w:t>
      </w:r>
      <w:r w:rsidR="007E72A3" w:rsidRPr="00FC2326">
        <w:rPr>
          <w:rFonts w:hint="eastAsia"/>
          <w:rtl/>
        </w:rPr>
        <w:t>بكل</w:t>
      </w:r>
      <w:r w:rsidR="007E72A3" w:rsidRPr="00FC2326">
        <w:rPr>
          <w:rtl/>
        </w:rPr>
        <w:t xml:space="preserve"> </w:t>
      </w:r>
      <w:r w:rsidR="007E72A3">
        <w:rPr>
          <w:rFonts w:hint="eastAsia"/>
          <w:rtl/>
        </w:rPr>
        <w:t>ش</w:t>
      </w:r>
      <w:r w:rsidR="007E72A3">
        <w:rPr>
          <w:rFonts w:hint="cs"/>
          <w:rtl/>
        </w:rPr>
        <w:t>يء</w:t>
      </w:r>
      <w:r w:rsidR="007E72A3" w:rsidRPr="00FC2326">
        <w:rPr>
          <w:rtl/>
        </w:rPr>
        <w:t xml:space="preserve">، </w:t>
      </w:r>
      <w:r w:rsidR="007E72A3" w:rsidRPr="00FC2326">
        <w:rPr>
          <w:rFonts w:hint="eastAsia"/>
          <w:rtl/>
        </w:rPr>
        <w:t>ومن</w:t>
      </w:r>
      <w:r w:rsidR="007E72A3" w:rsidRPr="00FC2326">
        <w:rPr>
          <w:rtl/>
        </w:rPr>
        <w:t xml:space="preserve"> </w:t>
      </w:r>
      <w:r w:rsidR="007E72A3" w:rsidRPr="00FC2326">
        <w:rPr>
          <w:rFonts w:hint="eastAsia"/>
          <w:rtl/>
        </w:rPr>
        <w:t>جهة</w:t>
      </w:r>
      <w:r w:rsidR="007E72A3" w:rsidRPr="00FC2326">
        <w:rPr>
          <w:rtl/>
        </w:rPr>
        <w:t xml:space="preserve"> </w:t>
      </w:r>
      <w:r w:rsidR="007E72A3" w:rsidRPr="00FC2326">
        <w:rPr>
          <w:rFonts w:hint="cs"/>
          <w:rtl/>
        </w:rPr>
        <w:t>أ</w:t>
      </w:r>
      <w:r w:rsidR="007E72A3" w:rsidRPr="00FC2326">
        <w:rPr>
          <w:rFonts w:hint="eastAsia"/>
          <w:rtl/>
        </w:rPr>
        <w:t>خرى</w:t>
      </w:r>
      <w:r w:rsidR="007E72A3" w:rsidRPr="00FC2326">
        <w:rPr>
          <w:rtl/>
        </w:rPr>
        <w:t xml:space="preserve"> </w:t>
      </w:r>
      <w:r w:rsidR="007E72A3" w:rsidRPr="00FC2326">
        <w:rPr>
          <w:rFonts w:hint="eastAsia"/>
          <w:rtl/>
        </w:rPr>
        <w:t>يرون</w:t>
      </w:r>
      <w:r w:rsidR="007E72A3" w:rsidRPr="00FC2326">
        <w:rPr>
          <w:rtl/>
        </w:rPr>
        <w:t xml:space="preserve"> </w:t>
      </w:r>
      <w:r w:rsidR="007E72A3" w:rsidRPr="00FC2326">
        <w:rPr>
          <w:rFonts w:hint="eastAsia"/>
          <w:rtl/>
        </w:rPr>
        <w:t>ضرورة</w:t>
      </w:r>
      <w:r w:rsidR="007E72A3" w:rsidRPr="00FC2326">
        <w:rPr>
          <w:rtl/>
        </w:rPr>
        <w:t xml:space="preserve"> </w:t>
      </w:r>
      <w:r w:rsidR="007E72A3" w:rsidRPr="00FC2326">
        <w:rPr>
          <w:rFonts w:hint="eastAsia"/>
          <w:rtl/>
        </w:rPr>
        <w:t>المحافظة</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والثقافات</w:t>
      </w:r>
      <w:r w:rsidR="007E72A3" w:rsidRPr="00FC2326">
        <w:rPr>
          <w:rtl/>
        </w:rPr>
        <w:t xml:space="preserve"> </w:t>
      </w:r>
      <w:r w:rsidR="007E72A3" w:rsidRPr="00FC2326">
        <w:rPr>
          <w:rFonts w:hint="eastAsia"/>
          <w:rtl/>
        </w:rPr>
        <w:t>القديمة</w:t>
      </w:r>
      <w:r w:rsidR="007E72A3" w:rsidRPr="00FC2326">
        <w:rPr>
          <w:rtl/>
        </w:rPr>
        <w:t xml:space="preserve"> </w:t>
      </w:r>
      <w:r w:rsidR="007E72A3" w:rsidRPr="00FC2326">
        <w:rPr>
          <w:rFonts w:hint="eastAsia"/>
          <w:rtl/>
        </w:rPr>
        <w:t>والتقاليد</w:t>
      </w:r>
      <w:r w:rsidR="007E72A3" w:rsidRPr="00FC2326">
        <w:rPr>
          <w:rtl/>
        </w:rPr>
        <w:t xml:space="preserve"> </w:t>
      </w:r>
      <w:r w:rsidR="007E72A3" w:rsidRPr="00FC2326">
        <w:rPr>
          <w:rFonts w:hint="eastAsia"/>
          <w:rtl/>
        </w:rPr>
        <w:t>المحلية</w:t>
      </w:r>
      <w:r w:rsidR="007E72A3">
        <w:rPr>
          <w:rFonts w:hint="cs"/>
          <w:rtl/>
        </w:rPr>
        <w:t>.</w:t>
      </w:r>
      <w:r w:rsidR="007E72A3" w:rsidRPr="00FC2326">
        <w:rPr>
          <w:rtl/>
        </w:rPr>
        <w:t xml:space="preserve"> </w:t>
      </w:r>
      <w:r w:rsidR="007E72A3" w:rsidRPr="00FC2326">
        <w:rPr>
          <w:rFonts w:hint="eastAsia"/>
          <w:rtl/>
        </w:rPr>
        <w:t>فقد</w:t>
      </w:r>
      <w:r w:rsidR="007E72A3" w:rsidRPr="00FC2326">
        <w:rPr>
          <w:rtl/>
        </w:rPr>
        <w:t xml:space="preserve"> </w:t>
      </w:r>
      <w:r w:rsidR="007E72A3" w:rsidRPr="00FC2326">
        <w:rPr>
          <w:rFonts w:hint="eastAsia"/>
          <w:rtl/>
        </w:rPr>
        <w:t>سع</w:t>
      </w:r>
      <w:r w:rsidR="007E72A3">
        <w:rPr>
          <w:rFonts w:hint="cs"/>
          <w:rtl/>
        </w:rPr>
        <w:t>َ</w:t>
      </w:r>
      <w:r w:rsidR="007E72A3" w:rsidRPr="00FC2326">
        <w:rPr>
          <w:rFonts w:hint="eastAsia"/>
          <w:rtl/>
        </w:rPr>
        <w:t>و</w:t>
      </w:r>
      <w:r w:rsidR="007E72A3">
        <w:rPr>
          <w:rFonts w:hint="cs"/>
          <w:rtl/>
        </w:rPr>
        <w:t>ْ</w:t>
      </w:r>
      <w:r w:rsidR="007E72A3" w:rsidRPr="00FC2326">
        <w:rPr>
          <w:rFonts w:hint="eastAsia"/>
          <w:rtl/>
        </w:rPr>
        <w:t>ا</w:t>
      </w:r>
      <w:r w:rsidR="007E72A3" w:rsidRPr="00FC2326">
        <w:rPr>
          <w:rtl/>
        </w:rPr>
        <w:t xml:space="preserve"> </w:t>
      </w:r>
      <w:r w:rsidR="007E72A3" w:rsidRPr="00FC2326">
        <w:rPr>
          <w:rFonts w:hint="eastAsia"/>
          <w:rtl/>
        </w:rPr>
        <w:t>مثلا</w:t>
      </w:r>
      <w:r w:rsidR="007E72A3">
        <w:rPr>
          <w:rFonts w:hint="cs"/>
          <w:rtl/>
        </w:rPr>
        <w:t>ً</w:t>
      </w:r>
      <w:r w:rsidR="007E72A3" w:rsidRPr="00FC2326">
        <w:rPr>
          <w:rtl/>
        </w:rPr>
        <w:t xml:space="preserve"> </w:t>
      </w:r>
      <w:r w:rsidR="007E72A3" w:rsidRPr="00FC2326">
        <w:rPr>
          <w:rFonts w:hint="cs"/>
          <w:rtl/>
        </w:rPr>
        <w:t>ل</w:t>
      </w:r>
      <w:r w:rsidR="007E72A3" w:rsidRPr="00FC2326">
        <w:rPr>
          <w:rFonts w:hint="eastAsia"/>
          <w:rtl/>
        </w:rPr>
        <w:t>لحفاظ</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cs"/>
          <w:rtl/>
        </w:rPr>
        <w:t>سكان</w:t>
      </w:r>
      <w:r w:rsidR="007E72A3" w:rsidRPr="00FC2326">
        <w:rPr>
          <w:rtl/>
        </w:rPr>
        <w:t xml:space="preserve"> </w:t>
      </w:r>
      <w:r w:rsidR="007E72A3" w:rsidRPr="00FC2326">
        <w:rPr>
          <w:rFonts w:hint="eastAsia"/>
          <w:rtl/>
        </w:rPr>
        <w:t>ال</w:t>
      </w:r>
      <w:r w:rsidR="007E72A3" w:rsidRPr="00FC2326">
        <w:rPr>
          <w:rFonts w:hint="cs"/>
          <w:rtl/>
        </w:rPr>
        <w:t>أ</w:t>
      </w:r>
      <w:r w:rsidR="007E72A3">
        <w:rPr>
          <w:rFonts w:hint="cs"/>
          <w:rtl/>
        </w:rPr>
        <w:t>َ</w:t>
      </w:r>
      <w:r w:rsidR="007E72A3" w:rsidRPr="00FC2326">
        <w:rPr>
          <w:rFonts w:hint="eastAsia"/>
          <w:rtl/>
        </w:rPr>
        <w:t>م</w:t>
      </w:r>
      <w:r w:rsidR="007E72A3">
        <w:rPr>
          <w:rFonts w:hint="cs"/>
          <w:rtl/>
        </w:rPr>
        <w:t>ا</w:t>
      </w:r>
      <w:r w:rsidR="007E72A3" w:rsidRPr="00FC2326">
        <w:rPr>
          <w:rFonts w:hint="eastAsia"/>
          <w:rtl/>
        </w:rPr>
        <w:t>زون</w:t>
      </w:r>
      <w:r w:rsidR="007E72A3">
        <w:rPr>
          <w:rtl/>
        </w:rPr>
        <w:t xml:space="preserve"> </w:t>
      </w:r>
      <w:r w:rsidR="007E72A3" w:rsidRPr="00FC2326">
        <w:rPr>
          <w:rFonts w:hint="cs"/>
          <w:rtl/>
        </w:rPr>
        <w:t>المحليين</w:t>
      </w:r>
      <w:r w:rsidR="007E72A3">
        <w:rPr>
          <w:rFonts w:hint="cs"/>
          <w:rtl/>
        </w:rPr>
        <w:t>،</w:t>
      </w:r>
      <w:r w:rsidR="007E72A3" w:rsidRPr="00FC2326">
        <w:rPr>
          <w:rFonts w:hint="cs"/>
          <w:rtl/>
        </w:rPr>
        <w:t xml:space="preserve"> أ</w:t>
      </w:r>
      <w:r w:rsidR="007E72A3" w:rsidRPr="00FC2326">
        <w:rPr>
          <w:rFonts w:hint="eastAsia"/>
          <w:rtl/>
        </w:rPr>
        <w:t>و</w:t>
      </w:r>
      <w:r w:rsidR="007E72A3" w:rsidRPr="00FC2326">
        <w:rPr>
          <w:rtl/>
        </w:rPr>
        <w:t xml:space="preserve"> </w:t>
      </w:r>
      <w:r w:rsidR="007E72A3" w:rsidRPr="00FC2326">
        <w:rPr>
          <w:rFonts w:hint="eastAsia"/>
          <w:rtl/>
        </w:rPr>
        <w:t>الشعوب</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تعيش</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الجزر</w:t>
      </w:r>
      <w:r w:rsidR="007E72A3" w:rsidRPr="00FC2326">
        <w:rPr>
          <w:rtl/>
        </w:rPr>
        <w:t xml:space="preserve"> </w:t>
      </w:r>
      <w:r w:rsidR="007E72A3" w:rsidRPr="00FC2326">
        <w:rPr>
          <w:rFonts w:hint="eastAsia"/>
          <w:rtl/>
        </w:rPr>
        <w:t>البعيدة</w:t>
      </w:r>
      <w:r w:rsidR="007E72A3" w:rsidRPr="00FC2326">
        <w:rPr>
          <w:rtl/>
        </w:rPr>
        <w:t xml:space="preserve">، </w:t>
      </w:r>
      <w:r w:rsidR="007E72A3" w:rsidRPr="00FC2326">
        <w:rPr>
          <w:rFonts w:hint="eastAsia"/>
          <w:rtl/>
        </w:rPr>
        <w:t>وحاولوا</w:t>
      </w:r>
      <w:r w:rsidR="007E72A3" w:rsidRPr="00FC2326">
        <w:rPr>
          <w:rtl/>
        </w:rPr>
        <w:t xml:space="preserve"> </w:t>
      </w:r>
      <w:r w:rsidR="007E72A3" w:rsidRPr="00FC2326">
        <w:rPr>
          <w:rFonts w:hint="eastAsia"/>
          <w:rtl/>
        </w:rPr>
        <w:t>جاهدين</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بقاء</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بض</w:t>
      </w:r>
      <w:r w:rsidR="007E72A3" w:rsidRPr="00FC2326">
        <w:rPr>
          <w:rFonts w:hint="cs"/>
          <w:rtl/>
        </w:rPr>
        <w:t>عة</w:t>
      </w:r>
      <w:r w:rsidR="007E72A3" w:rsidRPr="00FC2326">
        <w:rPr>
          <w:rtl/>
        </w:rPr>
        <w:t xml:space="preserve"> </w:t>
      </w:r>
      <w:r w:rsidR="007E72A3" w:rsidRPr="00FC2326">
        <w:rPr>
          <w:rFonts w:hint="eastAsia"/>
          <w:rtl/>
        </w:rPr>
        <w:t>مئات</w:t>
      </w:r>
      <w:r w:rsidR="007E72A3" w:rsidRPr="00FC2326">
        <w:rPr>
          <w:rtl/>
        </w:rPr>
        <w:t xml:space="preserve"> </w:t>
      </w:r>
      <w:r w:rsidR="007E72A3" w:rsidRPr="00FC2326">
        <w:rPr>
          <w:rFonts w:hint="cs"/>
          <w:rtl/>
        </w:rPr>
        <w:t>آلاف من السكان المحليين لأ</w:t>
      </w:r>
      <w:r w:rsidR="007E72A3" w:rsidRPr="00FC2326">
        <w:rPr>
          <w:rFonts w:hint="eastAsia"/>
          <w:rtl/>
        </w:rPr>
        <w:t>ستراليا</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يؤدي</w:t>
      </w:r>
      <w:r w:rsidR="007E72A3" w:rsidRPr="00FC2326">
        <w:rPr>
          <w:rtl/>
        </w:rPr>
        <w:t xml:space="preserve"> </w:t>
      </w:r>
      <w:r w:rsidR="007E72A3" w:rsidRPr="00FC2326">
        <w:rPr>
          <w:rFonts w:hint="eastAsia"/>
          <w:rtl/>
        </w:rPr>
        <w:t>الى</w:t>
      </w:r>
      <w:r w:rsidR="007E72A3" w:rsidRPr="00FC2326">
        <w:rPr>
          <w:rtl/>
        </w:rPr>
        <w:t xml:space="preserve"> </w:t>
      </w:r>
      <w:r w:rsidR="007E72A3" w:rsidRPr="00FC2326">
        <w:rPr>
          <w:rFonts w:hint="cs"/>
          <w:rtl/>
        </w:rPr>
        <w:t>إ</w:t>
      </w:r>
      <w:r w:rsidR="007E72A3" w:rsidRPr="00FC2326">
        <w:rPr>
          <w:rFonts w:hint="eastAsia"/>
          <w:rtl/>
        </w:rPr>
        <w:t>ثراء</w:t>
      </w:r>
      <w:r w:rsidR="007E72A3" w:rsidRPr="00FC2326">
        <w:rPr>
          <w:rtl/>
        </w:rPr>
        <w:t xml:space="preserve"> </w:t>
      </w:r>
      <w:r w:rsidR="007E72A3" w:rsidRPr="00FC2326">
        <w:rPr>
          <w:rFonts w:hint="eastAsia"/>
          <w:rtl/>
        </w:rPr>
        <w:t>الطبيعة</w:t>
      </w:r>
      <w:r w:rsidR="007E72A3" w:rsidRPr="00FC2326">
        <w:rPr>
          <w:rtl/>
        </w:rPr>
        <w:t xml:space="preserve"> </w:t>
      </w:r>
      <w:r w:rsidR="007E72A3" w:rsidRPr="00FC2326">
        <w:rPr>
          <w:rFonts w:hint="eastAsia"/>
          <w:rtl/>
        </w:rPr>
        <w:t>و</w:t>
      </w:r>
      <w:r w:rsidR="007E72A3" w:rsidRPr="00FC2326">
        <w:rPr>
          <w:rFonts w:hint="cs"/>
          <w:rtl/>
        </w:rPr>
        <w:t>إ</w:t>
      </w:r>
      <w:r w:rsidR="007E72A3" w:rsidRPr="00FC2326">
        <w:rPr>
          <w:rFonts w:hint="eastAsia"/>
          <w:rtl/>
        </w:rPr>
        <w:t>ثراء</w:t>
      </w:r>
      <w:r w:rsidR="007E72A3" w:rsidRPr="00FC2326">
        <w:rPr>
          <w:rtl/>
        </w:rPr>
        <w:t xml:space="preserve"> </w:t>
      </w:r>
      <w:r w:rsidR="007E72A3" w:rsidRPr="00FC2326">
        <w:rPr>
          <w:rFonts w:hint="eastAsia"/>
          <w:rtl/>
        </w:rPr>
        <w:t>الثقافات</w:t>
      </w:r>
      <w:r w:rsidR="007E72A3">
        <w:rPr>
          <w:rFonts w:hint="cs"/>
          <w:rtl/>
        </w:rPr>
        <w:t>.</w:t>
      </w:r>
      <w:r w:rsidR="007E72A3" w:rsidRPr="00FC2326">
        <w:rPr>
          <w:rtl/>
        </w:rPr>
        <w:t xml:space="preserve"> </w:t>
      </w:r>
      <w:r w:rsidR="007E72A3" w:rsidRPr="00FC2326">
        <w:rPr>
          <w:rFonts w:hint="cs"/>
          <w:rtl/>
        </w:rPr>
        <w:t xml:space="preserve">لقد </w:t>
      </w:r>
      <w:r w:rsidR="007E72A3" w:rsidRPr="00FC2326">
        <w:rPr>
          <w:rFonts w:hint="eastAsia"/>
          <w:rtl/>
        </w:rPr>
        <w:t>تبلور</w:t>
      </w:r>
      <w:r w:rsidR="007E72A3" w:rsidRPr="00FC2326">
        <w:rPr>
          <w:rFonts w:hint="cs"/>
          <w:rtl/>
        </w:rPr>
        <w:t>ت</w:t>
      </w:r>
      <w:r w:rsidR="007E72A3" w:rsidRPr="00FC2326">
        <w:rPr>
          <w:rtl/>
        </w:rPr>
        <w:t xml:space="preserve"> </w:t>
      </w:r>
      <w:r w:rsidR="007E72A3" w:rsidRPr="00FC2326">
        <w:rPr>
          <w:rFonts w:hint="eastAsia"/>
          <w:rtl/>
        </w:rPr>
        <w:t>مثل</w:t>
      </w:r>
      <w:r w:rsidR="007E72A3" w:rsidRPr="00FC2326">
        <w:rPr>
          <w:rtl/>
        </w:rPr>
        <w:t xml:space="preserve"> </w:t>
      </w:r>
      <w:r w:rsidR="007E72A3" w:rsidRPr="00FC2326">
        <w:rPr>
          <w:rFonts w:hint="eastAsia"/>
          <w:rtl/>
        </w:rPr>
        <w:t>هكذا</w:t>
      </w:r>
      <w:r w:rsidR="007E72A3" w:rsidRPr="00FC2326">
        <w:rPr>
          <w:rtl/>
        </w:rPr>
        <w:t xml:space="preserve"> </w:t>
      </w:r>
      <w:r w:rsidR="007E72A3" w:rsidRPr="00FC2326">
        <w:rPr>
          <w:rFonts w:hint="eastAsia"/>
          <w:rtl/>
        </w:rPr>
        <w:t>رؤية</w:t>
      </w:r>
      <w:r w:rsidR="007E72A3">
        <w:rPr>
          <w:rFonts w:hint="cs"/>
          <w:rtl/>
        </w:rPr>
        <w:t>،</w:t>
      </w:r>
      <w:r w:rsidR="007E72A3" w:rsidRPr="00FC2326">
        <w:rPr>
          <w:rtl/>
        </w:rPr>
        <w:t xml:space="preserve"> </w:t>
      </w:r>
      <w:r w:rsidR="007E72A3" w:rsidRPr="00FC2326">
        <w:rPr>
          <w:rFonts w:hint="cs"/>
          <w:rtl/>
        </w:rPr>
        <w:t xml:space="preserve">وهي </w:t>
      </w:r>
      <w:r w:rsidR="007E72A3" w:rsidRPr="00FC2326">
        <w:rPr>
          <w:rFonts w:hint="eastAsia"/>
          <w:rtl/>
        </w:rPr>
        <w:t>جيدة</w:t>
      </w:r>
      <w:r w:rsidR="007E72A3" w:rsidRPr="00FC2326">
        <w:rPr>
          <w:rFonts w:hint="cs"/>
          <w:rtl/>
        </w:rPr>
        <w:t xml:space="preserve"> جداً</w:t>
      </w:r>
      <w:r w:rsidR="007E72A3">
        <w:rPr>
          <w:rFonts w:hint="cs"/>
          <w:rtl/>
        </w:rPr>
        <w:t>؛</w:t>
      </w:r>
      <w:r w:rsidR="007E72A3" w:rsidRPr="00FC2326">
        <w:rPr>
          <w:rtl/>
        </w:rPr>
        <w:t xml:space="preserve"> </w:t>
      </w:r>
      <w:r w:rsidR="007E72A3" w:rsidRPr="00FC2326">
        <w:rPr>
          <w:rFonts w:hint="cs"/>
          <w:rtl/>
        </w:rPr>
        <w:t>لأ</w:t>
      </w:r>
      <w:r w:rsidR="007E72A3" w:rsidRPr="00FC2326">
        <w:rPr>
          <w:rFonts w:hint="eastAsia"/>
          <w:rtl/>
        </w:rPr>
        <w:t>ن</w:t>
      </w:r>
      <w:r w:rsidR="007E72A3" w:rsidRPr="00FC2326">
        <w:rPr>
          <w:rtl/>
        </w:rPr>
        <w:t xml:space="preserve"> </w:t>
      </w:r>
      <w:r w:rsidR="007E72A3" w:rsidRPr="00FC2326">
        <w:rPr>
          <w:rFonts w:hint="eastAsia"/>
          <w:rtl/>
        </w:rPr>
        <w:t>الثقافة</w:t>
      </w:r>
      <w:r w:rsidR="007E72A3" w:rsidRPr="00FC2326">
        <w:rPr>
          <w:rtl/>
        </w:rPr>
        <w:t xml:space="preserve"> </w:t>
      </w:r>
      <w:r w:rsidR="007E72A3" w:rsidRPr="00FC2326">
        <w:rPr>
          <w:rFonts w:hint="eastAsia"/>
          <w:rtl/>
        </w:rPr>
        <w:t>الشاملة</w:t>
      </w:r>
      <w:r w:rsidR="007E72A3" w:rsidRPr="00FC2326">
        <w:rPr>
          <w:rtl/>
        </w:rPr>
        <w:t xml:space="preserve"> </w:t>
      </w:r>
      <w:r w:rsidR="007E72A3" w:rsidRPr="00FC2326">
        <w:rPr>
          <w:rFonts w:hint="cs"/>
          <w:rtl/>
        </w:rPr>
        <w:lastRenderedPageBreak/>
        <w:t>تعمل ع</w:t>
      </w:r>
      <w:r w:rsidR="007E72A3" w:rsidRPr="00FC2326">
        <w:rPr>
          <w:rFonts w:hint="eastAsia"/>
          <w:rtl/>
        </w:rPr>
        <w:t>لى</w:t>
      </w:r>
      <w:r w:rsidR="007E72A3" w:rsidRPr="00FC2326">
        <w:rPr>
          <w:rtl/>
        </w:rPr>
        <w:t xml:space="preserve"> </w:t>
      </w:r>
      <w:r w:rsidR="007E72A3" w:rsidRPr="00FC2326">
        <w:rPr>
          <w:rFonts w:hint="eastAsia"/>
          <w:rtl/>
        </w:rPr>
        <w:t>احتواء</w:t>
      </w:r>
      <w:r w:rsidR="007E72A3" w:rsidRPr="00FC2326">
        <w:rPr>
          <w:rtl/>
        </w:rPr>
        <w:t xml:space="preserve"> </w:t>
      </w:r>
      <w:r w:rsidR="007E72A3" w:rsidRPr="00FC2326">
        <w:rPr>
          <w:rFonts w:hint="eastAsia"/>
          <w:rtl/>
        </w:rPr>
        <w:t>جيمع</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شياء</w:t>
      </w:r>
      <w:r w:rsidR="007E72A3" w:rsidRPr="00FC2326">
        <w:rPr>
          <w:rtl/>
        </w:rPr>
        <w:t xml:space="preserve"> </w:t>
      </w:r>
      <w:r w:rsidR="007E72A3" w:rsidRPr="00FC2326">
        <w:rPr>
          <w:rFonts w:hint="eastAsia"/>
          <w:rtl/>
        </w:rPr>
        <w:t>وحفظها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محيط</w:t>
      </w:r>
      <w:r w:rsidR="007E72A3" w:rsidRPr="00FC2326">
        <w:rPr>
          <w:rtl/>
        </w:rPr>
        <w:t xml:space="preserve"> </w:t>
      </w:r>
      <w:r w:rsidR="007E72A3" w:rsidRPr="00FC2326">
        <w:rPr>
          <w:rFonts w:hint="eastAsia"/>
          <w:rtl/>
        </w:rPr>
        <w:t>واحد</w:t>
      </w:r>
      <w:r w:rsidR="007E72A3">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مثل</w:t>
      </w:r>
      <w:r w:rsidR="007E72A3" w:rsidRPr="00FC2326">
        <w:rPr>
          <w:rtl/>
        </w:rPr>
        <w:t xml:space="preserve"> </w:t>
      </w:r>
      <w:r w:rsidR="007E72A3" w:rsidRPr="00FC2326">
        <w:rPr>
          <w:rFonts w:hint="eastAsia"/>
          <w:rtl/>
        </w:rPr>
        <w:t>هكذا</w:t>
      </w:r>
      <w:r w:rsidR="007E72A3" w:rsidRPr="00FC2326">
        <w:rPr>
          <w:rtl/>
        </w:rPr>
        <w:t xml:space="preserve"> </w:t>
      </w:r>
      <w:r w:rsidR="007E72A3" w:rsidRPr="00FC2326">
        <w:rPr>
          <w:rFonts w:hint="cs"/>
          <w:rtl/>
        </w:rPr>
        <w:t>أ</w:t>
      </w:r>
      <w:r w:rsidR="007E72A3" w:rsidRPr="00FC2326">
        <w:rPr>
          <w:rFonts w:hint="eastAsia"/>
          <w:rtl/>
        </w:rPr>
        <w:t>جواء</w:t>
      </w:r>
      <w:r w:rsidR="007E72A3" w:rsidRPr="00FC2326">
        <w:rPr>
          <w:rtl/>
        </w:rPr>
        <w:t xml:space="preserve"> </w:t>
      </w:r>
      <w:r w:rsidR="007E72A3" w:rsidRPr="00FC2326">
        <w:rPr>
          <w:rFonts w:hint="eastAsia"/>
          <w:rtl/>
        </w:rPr>
        <w:t>نحن</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sidRPr="00FC2326">
        <w:rPr>
          <w:rtl/>
        </w:rPr>
        <w:t xml:space="preserve"> </w:t>
      </w:r>
      <w:r w:rsidR="007E72A3" w:rsidRPr="00FC2326">
        <w:rPr>
          <w:rFonts w:hint="eastAsia"/>
          <w:rtl/>
        </w:rPr>
        <w:t>يمكننا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نحافظ</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cs"/>
          <w:rtl/>
        </w:rPr>
        <w:t>كثير من الأ</w:t>
      </w:r>
      <w:r w:rsidR="007E72A3" w:rsidRPr="00FC2326">
        <w:rPr>
          <w:rFonts w:hint="eastAsia"/>
          <w:rtl/>
        </w:rPr>
        <w:t>شياء</w:t>
      </w:r>
      <w:r w:rsidR="007E72A3" w:rsidRPr="00FC2326">
        <w:rPr>
          <w:rtl/>
        </w:rPr>
        <w:t xml:space="preserve"> </w:t>
      </w:r>
      <w:r w:rsidR="007E72A3" w:rsidRPr="00FC2326">
        <w:rPr>
          <w:rFonts w:hint="cs"/>
          <w:rtl/>
        </w:rPr>
        <w:t>المت</w:t>
      </w:r>
      <w:r w:rsidR="007E72A3" w:rsidRPr="00FC2326">
        <w:rPr>
          <w:rFonts w:hint="eastAsia"/>
          <w:rtl/>
        </w:rPr>
        <w:t>بقية</w:t>
      </w:r>
      <w:r w:rsidR="007E72A3" w:rsidRPr="00FC2326">
        <w:rPr>
          <w:rFonts w:hint="cs"/>
          <w:rtl/>
        </w:rPr>
        <w:t>.</w:t>
      </w:r>
      <w:r w:rsidR="007E72A3">
        <w:rPr>
          <w:rtl/>
        </w:rPr>
        <w:t xml:space="preserve"> </w:t>
      </w:r>
      <w:r w:rsidR="007E72A3" w:rsidRPr="00FC2326">
        <w:rPr>
          <w:rFonts w:hint="eastAsia"/>
          <w:rtl/>
        </w:rPr>
        <w:t>فقبل</w:t>
      </w:r>
      <w:r w:rsidR="007E72A3" w:rsidRPr="00FC2326">
        <w:rPr>
          <w:rtl/>
        </w:rPr>
        <w:t xml:space="preserve"> </w:t>
      </w:r>
      <w:r w:rsidR="007E72A3" w:rsidRPr="00FC2326">
        <w:rPr>
          <w:rFonts w:hint="eastAsia"/>
          <w:rtl/>
        </w:rPr>
        <w:t>مئة</w:t>
      </w:r>
      <w:r w:rsidR="007E72A3" w:rsidRPr="00FC2326">
        <w:rPr>
          <w:rtl/>
        </w:rPr>
        <w:t xml:space="preserve"> </w:t>
      </w:r>
      <w:r w:rsidR="007E72A3" w:rsidRPr="00FC2326">
        <w:rPr>
          <w:rFonts w:hint="eastAsia"/>
          <w:rtl/>
        </w:rPr>
        <w:t>عام لم</w:t>
      </w:r>
      <w:r w:rsidR="007E72A3" w:rsidRPr="00FC2326">
        <w:rPr>
          <w:rtl/>
        </w:rPr>
        <w:t xml:space="preserve"> </w:t>
      </w:r>
      <w:r w:rsidR="007E72A3" w:rsidRPr="00FC2326">
        <w:rPr>
          <w:rFonts w:hint="eastAsia"/>
          <w:rtl/>
        </w:rPr>
        <w:t>تكن</w:t>
      </w:r>
      <w:r w:rsidR="007E72A3" w:rsidRPr="00FC2326">
        <w:rPr>
          <w:rtl/>
        </w:rPr>
        <w:t xml:space="preserve"> </w:t>
      </w:r>
      <w:r w:rsidR="007E72A3" w:rsidRPr="00FC2326">
        <w:rPr>
          <w:rFonts w:hint="eastAsia"/>
          <w:rtl/>
        </w:rPr>
        <w:t>مثل</w:t>
      </w:r>
      <w:r w:rsidR="007E72A3">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الرؤية</w:t>
      </w:r>
      <w:r w:rsidR="007E72A3" w:rsidRPr="00FC2326">
        <w:rPr>
          <w:rtl/>
        </w:rPr>
        <w:t xml:space="preserve"> </w:t>
      </w:r>
      <w:r w:rsidR="007E72A3" w:rsidRPr="00FC2326">
        <w:rPr>
          <w:rFonts w:hint="eastAsia"/>
          <w:rtl/>
        </w:rPr>
        <w:t>موجودة</w:t>
      </w:r>
      <w:r w:rsidR="007E72A3">
        <w:rPr>
          <w:rFonts w:hint="cs"/>
          <w:rtl/>
        </w:rPr>
        <w:t>.</w:t>
      </w:r>
      <w:r w:rsidR="007E72A3" w:rsidRPr="00FC2326">
        <w:rPr>
          <w:rtl/>
        </w:rPr>
        <w:t xml:space="preserve"> </w:t>
      </w:r>
      <w:r w:rsidR="007E72A3" w:rsidRPr="00FC2326">
        <w:rPr>
          <w:rFonts w:hint="eastAsia"/>
          <w:rtl/>
        </w:rPr>
        <w:t>ففي</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الزمن</w:t>
      </w:r>
      <w:r w:rsidR="007E72A3" w:rsidRPr="00FC2326">
        <w:rPr>
          <w:rtl/>
        </w:rPr>
        <w:t xml:space="preserve"> </w:t>
      </w:r>
      <w:r w:rsidR="007E72A3" w:rsidRPr="00FC2326">
        <w:rPr>
          <w:rFonts w:hint="cs"/>
          <w:rtl/>
        </w:rPr>
        <w:t>كان</w:t>
      </w:r>
      <w:r w:rsidR="007E72A3" w:rsidRPr="00FC2326">
        <w:rPr>
          <w:rtl/>
        </w:rPr>
        <w:t xml:space="preserve"> </w:t>
      </w:r>
      <w:r w:rsidR="007E72A3" w:rsidRPr="00FC2326">
        <w:rPr>
          <w:rFonts w:hint="cs"/>
          <w:rtl/>
        </w:rPr>
        <w:t xml:space="preserve">العمل على محو </w:t>
      </w:r>
      <w:r w:rsidR="007E72A3" w:rsidRPr="00FC2326">
        <w:rPr>
          <w:rFonts w:hint="eastAsia"/>
          <w:rtl/>
        </w:rPr>
        <w:t>كل</w:t>
      </w:r>
      <w:r w:rsidR="007E72A3" w:rsidRPr="00FC2326">
        <w:rPr>
          <w:rtl/>
        </w:rPr>
        <w:t xml:space="preserve"> </w:t>
      </w:r>
      <w:r w:rsidR="007E72A3" w:rsidRPr="00FC2326">
        <w:rPr>
          <w:rFonts w:hint="eastAsia"/>
          <w:rtl/>
        </w:rPr>
        <w:t>قديم</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تذكر</w:t>
      </w:r>
      <w:r w:rsidR="007E72A3" w:rsidRPr="00FC2326">
        <w:rPr>
          <w:rtl/>
        </w:rPr>
        <w:t xml:space="preserve"> </w:t>
      </w:r>
      <w:r w:rsidR="007E72A3" w:rsidRPr="00FC2326">
        <w:rPr>
          <w:rFonts w:hint="eastAsia"/>
          <w:rtl/>
        </w:rPr>
        <w:t>قبل</w:t>
      </w:r>
      <w:r w:rsidR="007E72A3" w:rsidRPr="00FC2326">
        <w:rPr>
          <w:rtl/>
        </w:rPr>
        <w:t xml:space="preserve"> </w:t>
      </w:r>
      <w:r w:rsidR="007E72A3" w:rsidRPr="00FC2326">
        <w:rPr>
          <w:rFonts w:hint="eastAsia"/>
          <w:rtl/>
        </w:rPr>
        <w:t>خمسين</w:t>
      </w:r>
      <w:r w:rsidR="007E72A3" w:rsidRPr="00FC2326">
        <w:rPr>
          <w:rtl/>
        </w:rPr>
        <w:t xml:space="preserve"> </w:t>
      </w:r>
      <w:r w:rsidR="007E72A3">
        <w:rPr>
          <w:rFonts w:hint="cs"/>
          <w:rtl/>
        </w:rPr>
        <w:t>أ</w:t>
      </w:r>
      <w:r w:rsidR="007E72A3" w:rsidRPr="00FC2326">
        <w:rPr>
          <w:rFonts w:hint="eastAsia"/>
          <w:rtl/>
        </w:rPr>
        <w:t>و</w:t>
      </w:r>
      <w:r w:rsidR="007E72A3">
        <w:rPr>
          <w:rFonts w:hint="cs"/>
          <w:rtl/>
        </w:rPr>
        <w:t xml:space="preserve"> </w:t>
      </w:r>
      <w:r w:rsidR="007E72A3" w:rsidRPr="00FC2326">
        <w:rPr>
          <w:rFonts w:hint="eastAsia"/>
          <w:rtl/>
        </w:rPr>
        <w:t>ستين</w:t>
      </w:r>
      <w:r w:rsidR="007E72A3" w:rsidRPr="00FC2326">
        <w:rPr>
          <w:rtl/>
        </w:rPr>
        <w:t xml:space="preserve"> </w:t>
      </w:r>
      <w:r w:rsidR="007E72A3" w:rsidRPr="00FC2326">
        <w:rPr>
          <w:rFonts w:hint="eastAsia"/>
          <w:rtl/>
        </w:rPr>
        <w:t>عام</w:t>
      </w:r>
      <w:r w:rsidR="007E72A3">
        <w:rPr>
          <w:rFonts w:hint="cs"/>
          <w:rtl/>
        </w:rPr>
        <w:t>اً</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الناس</w:t>
      </w:r>
      <w:r w:rsidR="007E72A3" w:rsidRPr="00FC2326">
        <w:rPr>
          <w:rtl/>
        </w:rPr>
        <w:t xml:space="preserve"> </w:t>
      </w:r>
      <w:r w:rsidR="007E72A3" w:rsidRPr="00FC2326">
        <w:rPr>
          <w:rFonts w:hint="eastAsia"/>
          <w:rtl/>
        </w:rPr>
        <w:t>ي</w:t>
      </w:r>
      <w:r w:rsidR="007E72A3" w:rsidRPr="00FC2326">
        <w:rPr>
          <w:rFonts w:hint="cs"/>
          <w:rtl/>
        </w:rPr>
        <w:t>رمو</w:t>
      </w:r>
      <w:r w:rsidR="007E72A3" w:rsidRPr="00FC2326">
        <w:rPr>
          <w:rFonts w:hint="eastAsia"/>
          <w:rtl/>
        </w:rPr>
        <w:t>ن</w:t>
      </w:r>
      <w:r w:rsidR="007E72A3" w:rsidRPr="00FC2326">
        <w:rPr>
          <w:rtl/>
        </w:rPr>
        <w:t xml:space="preserve"> </w:t>
      </w:r>
      <w:r w:rsidR="007E72A3" w:rsidRPr="00FC2326">
        <w:rPr>
          <w:rFonts w:hint="eastAsia"/>
          <w:rtl/>
        </w:rPr>
        <w:t>كل</w:t>
      </w:r>
      <w:r w:rsidR="007E72A3" w:rsidRPr="00FC2326">
        <w:rPr>
          <w:rtl/>
        </w:rPr>
        <w:t xml:space="preserve"> </w:t>
      </w:r>
      <w:r w:rsidR="007E72A3" w:rsidRPr="00FC2326">
        <w:rPr>
          <w:rFonts w:hint="cs"/>
          <w:rtl/>
        </w:rPr>
        <w:t>ق</w:t>
      </w:r>
      <w:r w:rsidR="007E72A3" w:rsidRPr="00FC2326">
        <w:rPr>
          <w:rFonts w:hint="eastAsia"/>
          <w:rtl/>
        </w:rPr>
        <w:t>ديم</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 xml:space="preserve">كانوا </w:t>
      </w:r>
      <w:r w:rsidR="007E72A3" w:rsidRPr="00FC2326">
        <w:rPr>
          <w:rFonts w:hint="eastAsia"/>
          <w:rtl/>
        </w:rPr>
        <w:t>يقولون</w:t>
      </w:r>
      <w:r w:rsidR="007E72A3">
        <w:rPr>
          <w:rFonts w:hint="cs"/>
          <w:rtl/>
        </w:rPr>
        <w:t>:</w:t>
      </w:r>
      <w:r w:rsidR="007E72A3" w:rsidRPr="00FC2326">
        <w:rPr>
          <w:rtl/>
        </w:rPr>
        <w:t xml:space="preserve"> </w:t>
      </w:r>
      <w:r w:rsidR="007E72A3" w:rsidRPr="00FC2326">
        <w:rPr>
          <w:rFonts w:hint="cs"/>
          <w:rtl/>
        </w:rPr>
        <w:t>إنه</w:t>
      </w:r>
      <w:r w:rsidR="007E72A3" w:rsidRPr="00FC2326">
        <w:rPr>
          <w:rtl/>
        </w:rPr>
        <w:t xml:space="preserve"> </w:t>
      </w:r>
      <w:r w:rsidR="007E72A3" w:rsidRPr="00FC2326">
        <w:rPr>
          <w:rFonts w:hint="eastAsia"/>
          <w:rtl/>
        </w:rPr>
        <w:t>غير</w:t>
      </w:r>
      <w:r w:rsidR="007E72A3" w:rsidRPr="00FC2326">
        <w:rPr>
          <w:rtl/>
        </w:rPr>
        <w:t xml:space="preserve"> </w:t>
      </w:r>
      <w:r w:rsidR="007E72A3" w:rsidRPr="00FC2326">
        <w:rPr>
          <w:rFonts w:hint="eastAsia"/>
          <w:rtl/>
        </w:rPr>
        <w:t>نافع</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تبي</w:t>
      </w:r>
      <w:r w:rsidR="007E72A3">
        <w:rPr>
          <w:rFonts w:hint="cs"/>
          <w:rtl/>
        </w:rPr>
        <w:t>َّ</w:t>
      </w:r>
      <w:r w:rsidR="007E72A3" w:rsidRPr="00FC2326">
        <w:rPr>
          <w:rFonts w:hint="eastAsia"/>
          <w:rtl/>
        </w:rPr>
        <w:t>ن</w:t>
      </w:r>
      <w:r w:rsidR="007E72A3" w:rsidRPr="00FC2326">
        <w:rPr>
          <w:rtl/>
        </w:rPr>
        <w:t xml:space="preserve"> </w:t>
      </w:r>
      <w:r w:rsidR="007E72A3" w:rsidRPr="00FC2326">
        <w:rPr>
          <w:rFonts w:hint="cs"/>
          <w:rtl/>
        </w:rPr>
        <w:t>الآن أ</w:t>
      </w:r>
      <w:r w:rsidR="007E72A3" w:rsidRPr="00FC2326">
        <w:rPr>
          <w:rFonts w:hint="eastAsia"/>
          <w:rtl/>
        </w:rPr>
        <w:t>ن</w:t>
      </w:r>
      <w:r w:rsidR="007E72A3" w:rsidRPr="00FC2326">
        <w:rPr>
          <w:rtl/>
        </w:rPr>
        <w:t xml:space="preserve"> </w:t>
      </w:r>
      <w:r w:rsidR="007E72A3" w:rsidRPr="00FC2326">
        <w:rPr>
          <w:rFonts w:hint="eastAsia"/>
          <w:rtl/>
        </w:rPr>
        <w:t>لذلك</w:t>
      </w:r>
      <w:r w:rsidR="007E72A3" w:rsidRPr="00FC2326">
        <w:rPr>
          <w:rtl/>
        </w:rPr>
        <w:t xml:space="preserve"> </w:t>
      </w:r>
      <w:r w:rsidR="007E72A3" w:rsidRPr="00FC2326">
        <w:rPr>
          <w:rFonts w:hint="eastAsia"/>
          <w:rtl/>
        </w:rPr>
        <w:t>القديم</w:t>
      </w:r>
      <w:r w:rsidR="007E72A3" w:rsidRPr="00FC2326">
        <w:rPr>
          <w:rtl/>
        </w:rPr>
        <w:t xml:space="preserve"> </w:t>
      </w:r>
      <w:r w:rsidR="007E72A3" w:rsidRPr="00FC2326">
        <w:rPr>
          <w:rFonts w:hint="eastAsia"/>
          <w:rtl/>
        </w:rPr>
        <w:t>قيمة</w:t>
      </w:r>
      <w:r w:rsidR="007E72A3" w:rsidRPr="00FC2326">
        <w:rPr>
          <w:rFonts w:hint="cs"/>
          <w:rtl/>
        </w:rPr>
        <w:t>. وإذا استطعتم أ</w:t>
      </w:r>
      <w:r w:rsidR="007E72A3" w:rsidRPr="00FC2326">
        <w:rPr>
          <w:rFonts w:hint="eastAsia"/>
          <w:rtl/>
        </w:rPr>
        <w:t>ن</w:t>
      </w:r>
      <w:r w:rsidR="007E72A3" w:rsidRPr="00FC2326">
        <w:rPr>
          <w:rtl/>
        </w:rPr>
        <w:t xml:space="preserve"> </w:t>
      </w:r>
      <w:r w:rsidR="007E72A3" w:rsidRPr="00FC2326">
        <w:rPr>
          <w:rFonts w:hint="eastAsia"/>
          <w:rtl/>
        </w:rPr>
        <w:t>تعم</w:t>
      </w:r>
      <w:r w:rsidR="007E72A3">
        <w:rPr>
          <w:rFonts w:hint="cs"/>
          <w:rtl/>
        </w:rPr>
        <w:t>ِّ</w:t>
      </w:r>
      <w:r w:rsidR="007E72A3" w:rsidRPr="00FC2326">
        <w:rPr>
          <w:rFonts w:hint="eastAsia"/>
          <w:rtl/>
        </w:rPr>
        <w:t>موا</w:t>
      </w:r>
      <w:r w:rsidR="007E72A3" w:rsidRPr="00FC2326">
        <w:rPr>
          <w:rtl/>
        </w:rPr>
        <w:t xml:space="preserve"> </w:t>
      </w:r>
      <w:r w:rsidR="007E72A3" w:rsidRPr="00FC2326">
        <w:rPr>
          <w:rFonts w:hint="cs"/>
          <w:rtl/>
        </w:rPr>
        <w:t xml:space="preserve">ذلك </w:t>
      </w:r>
      <w:r w:rsidR="007E72A3" w:rsidRPr="00FC2326">
        <w:rPr>
          <w:rFonts w:hint="eastAsia"/>
          <w:rtl/>
        </w:rPr>
        <w:t>على</w:t>
      </w:r>
      <w:r w:rsidR="007E72A3" w:rsidRPr="00FC2326">
        <w:rPr>
          <w:rtl/>
        </w:rPr>
        <w:t xml:space="preserve"> </w:t>
      </w:r>
      <w:r w:rsidR="007E72A3" w:rsidRPr="00FC2326">
        <w:rPr>
          <w:rFonts w:hint="eastAsia"/>
          <w:rtl/>
        </w:rPr>
        <w:t>المعطيات</w:t>
      </w:r>
      <w:r w:rsidR="007E72A3" w:rsidRPr="00FC2326">
        <w:rPr>
          <w:rtl/>
        </w:rPr>
        <w:t xml:space="preserve"> </w:t>
      </w:r>
      <w:r w:rsidR="007E72A3" w:rsidRPr="00FC2326">
        <w:rPr>
          <w:rFonts w:hint="eastAsia"/>
          <w:rtl/>
        </w:rPr>
        <w:t>الفكرية</w:t>
      </w:r>
      <w:r w:rsidR="007E72A3" w:rsidRPr="00FC2326">
        <w:rPr>
          <w:rtl/>
        </w:rPr>
        <w:t xml:space="preserve"> </w:t>
      </w:r>
      <w:r w:rsidR="007E72A3" w:rsidRPr="00FC2326">
        <w:rPr>
          <w:rFonts w:hint="eastAsia"/>
          <w:rtl/>
        </w:rPr>
        <w:t>والثقافية</w:t>
      </w:r>
      <w:r w:rsidR="007E72A3" w:rsidRPr="00FC2326">
        <w:rPr>
          <w:rtl/>
        </w:rPr>
        <w:t xml:space="preserve"> </w:t>
      </w:r>
      <w:r w:rsidR="007E72A3" w:rsidRPr="00FC2326">
        <w:rPr>
          <w:rFonts w:hint="eastAsia"/>
          <w:rtl/>
        </w:rPr>
        <w:t>والدينية</w:t>
      </w:r>
      <w:r w:rsidR="007E72A3" w:rsidRPr="00FC2326">
        <w:rPr>
          <w:rtl/>
        </w:rPr>
        <w:t xml:space="preserve"> </w:t>
      </w:r>
      <w:r w:rsidR="007E72A3">
        <w:rPr>
          <w:rFonts w:hint="cs"/>
          <w:rtl/>
        </w:rPr>
        <w:t>يمكنكم حفظها أيضاً؛</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الرؤى</w:t>
      </w:r>
      <w:r w:rsidR="007E72A3" w:rsidRPr="00FC2326">
        <w:rPr>
          <w:rtl/>
        </w:rPr>
        <w:t xml:space="preserve"> </w:t>
      </w:r>
      <w:r w:rsidR="007E72A3" w:rsidRPr="00FC2326">
        <w:rPr>
          <w:rFonts w:hint="eastAsia"/>
          <w:rtl/>
        </w:rPr>
        <w:t>قد</w:t>
      </w:r>
      <w:r w:rsidR="007E72A3" w:rsidRPr="00FC2326">
        <w:rPr>
          <w:rtl/>
        </w:rPr>
        <w:t xml:space="preserve"> </w:t>
      </w:r>
      <w:r w:rsidR="007E72A3" w:rsidRPr="00FC2326">
        <w:rPr>
          <w:rFonts w:hint="eastAsia"/>
          <w:rtl/>
        </w:rPr>
        <w:t>اختلفت</w:t>
      </w:r>
      <w:r w:rsidR="007E72A3" w:rsidRPr="00FC2326">
        <w:rPr>
          <w:rtl/>
        </w:rPr>
        <w:t xml:space="preserve">. </w:t>
      </w:r>
    </w:p>
    <w:p w:rsidR="007E72A3" w:rsidRPr="00FC2326" w:rsidRDefault="00141B7C" w:rsidP="00332D25">
      <w:pPr>
        <w:rPr>
          <w:rtl/>
        </w:rPr>
      </w:pPr>
      <w:r>
        <w:sym w:font="AGA Arabesque" w:char="F05E"/>
      </w:r>
      <w:r w:rsidR="007E72A3" w:rsidRPr="00FC2326">
        <w:rPr>
          <w:rtl/>
        </w:rPr>
        <w:t xml:space="preserve"> </w:t>
      </w:r>
      <w:r w:rsidR="007E72A3" w:rsidRPr="00141B7C">
        <w:rPr>
          <w:rFonts w:hint="cs"/>
          <w:b/>
          <w:bCs/>
          <w:rtl/>
        </w:rPr>
        <w:t>ب</w:t>
      </w:r>
      <w:r w:rsidR="007E72A3" w:rsidRPr="00141B7C">
        <w:rPr>
          <w:rFonts w:hint="eastAsia"/>
          <w:b/>
          <w:bCs/>
          <w:rtl/>
        </w:rPr>
        <w:t>نفس</w:t>
      </w:r>
      <w:r w:rsidR="007E72A3" w:rsidRPr="00141B7C">
        <w:rPr>
          <w:b/>
          <w:bCs/>
          <w:rtl/>
        </w:rPr>
        <w:t xml:space="preserve"> </w:t>
      </w:r>
      <w:r w:rsidR="007E72A3" w:rsidRPr="00141B7C">
        <w:rPr>
          <w:rFonts w:hint="cs"/>
          <w:b/>
          <w:bCs/>
          <w:rtl/>
        </w:rPr>
        <w:t>ال</w:t>
      </w:r>
      <w:r w:rsidR="007E72A3" w:rsidRPr="00141B7C">
        <w:rPr>
          <w:rFonts w:hint="eastAsia"/>
          <w:b/>
          <w:bCs/>
          <w:rtl/>
        </w:rPr>
        <w:t>م</w:t>
      </w:r>
      <w:r w:rsidR="007E72A3" w:rsidRPr="00141B7C">
        <w:rPr>
          <w:rFonts w:hint="cs"/>
          <w:b/>
          <w:bCs/>
          <w:rtl/>
        </w:rPr>
        <w:t>قدار الذي تكون</w:t>
      </w:r>
      <w:r w:rsidR="007E72A3" w:rsidRPr="00141B7C">
        <w:rPr>
          <w:b/>
          <w:bCs/>
          <w:rtl/>
        </w:rPr>
        <w:t xml:space="preserve"> </w:t>
      </w:r>
      <w:r w:rsidR="007E72A3" w:rsidRPr="00141B7C">
        <w:rPr>
          <w:rFonts w:hint="eastAsia"/>
          <w:b/>
          <w:bCs/>
          <w:rtl/>
        </w:rPr>
        <w:t>الغفلة</w:t>
      </w:r>
      <w:r w:rsidR="007E72A3" w:rsidRPr="00141B7C">
        <w:rPr>
          <w:b/>
          <w:bCs/>
          <w:rtl/>
        </w:rPr>
        <w:t xml:space="preserve"> </w:t>
      </w:r>
      <w:r w:rsidR="007E72A3" w:rsidRPr="00141B7C">
        <w:rPr>
          <w:rFonts w:hint="eastAsia"/>
          <w:b/>
          <w:bCs/>
          <w:rtl/>
        </w:rPr>
        <w:t>عن</w:t>
      </w:r>
      <w:r w:rsidR="007E72A3" w:rsidRPr="00141B7C">
        <w:rPr>
          <w:b/>
          <w:bCs/>
          <w:rtl/>
        </w:rPr>
        <w:t xml:space="preserve"> </w:t>
      </w:r>
      <w:r w:rsidR="007E72A3" w:rsidRPr="00141B7C">
        <w:rPr>
          <w:rFonts w:hint="eastAsia"/>
          <w:b/>
          <w:bCs/>
          <w:rtl/>
        </w:rPr>
        <w:t>الت</w:t>
      </w:r>
      <w:r w:rsidR="007E72A3" w:rsidRPr="00141B7C">
        <w:rPr>
          <w:rFonts w:hint="cs"/>
          <w:b/>
          <w:bCs/>
          <w:rtl/>
        </w:rPr>
        <w:t>غير</w:t>
      </w:r>
      <w:r w:rsidR="007E72A3" w:rsidRPr="00141B7C">
        <w:rPr>
          <w:rFonts w:hint="eastAsia"/>
          <w:b/>
          <w:bCs/>
          <w:rtl/>
        </w:rPr>
        <w:t>ات</w:t>
      </w:r>
      <w:r w:rsidR="007E72A3" w:rsidRPr="00141B7C">
        <w:rPr>
          <w:b/>
          <w:bCs/>
          <w:rtl/>
        </w:rPr>
        <w:t xml:space="preserve"> </w:t>
      </w:r>
      <w:r w:rsidR="007E72A3" w:rsidRPr="00141B7C">
        <w:rPr>
          <w:rFonts w:hint="eastAsia"/>
          <w:b/>
          <w:bCs/>
          <w:rtl/>
        </w:rPr>
        <w:t>خطيرة</w:t>
      </w:r>
      <w:r w:rsidR="007E72A3" w:rsidRPr="00141B7C">
        <w:rPr>
          <w:rFonts w:hint="cs"/>
          <w:b/>
          <w:bCs/>
          <w:rtl/>
        </w:rPr>
        <w:t xml:space="preserve"> فإن لفقدان</w:t>
      </w:r>
      <w:r w:rsidR="007E72A3" w:rsidRPr="00141B7C">
        <w:rPr>
          <w:b/>
          <w:bCs/>
          <w:rtl/>
        </w:rPr>
        <w:t xml:space="preserve"> </w:t>
      </w:r>
      <w:r w:rsidR="007E72A3" w:rsidRPr="00141B7C">
        <w:rPr>
          <w:rFonts w:hint="cs"/>
          <w:b/>
          <w:bCs/>
          <w:rtl/>
        </w:rPr>
        <w:t>ا</w:t>
      </w:r>
      <w:r w:rsidR="007E72A3" w:rsidRPr="00141B7C">
        <w:rPr>
          <w:rFonts w:hint="eastAsia"/>
          <w:b/>
          <w:bCs/>
          <w:rtl/>
        </w:rPr>
        <w:t>لتراث</w:t>
      </w:r>
      <w:r w:rsidR="007E72A3" w:rsidRPr="00141B7C">
        <w:rPr>
          <w:b/>
          <w:bCs/>
          <w:rtl/>
        </w:rPr>
        <w:t xml:space="preserve"> </w:t>
      </w:r>
      <w:r w:rsidR="007E72A3" w:rsidRPr="00141B7C">
        <w:rPr>
          <w:rFonts w:hint="eastAsia"/>
          <w:b/>
          <w:bCs/>
          <w:rtl/>
        </w:rPr>
        <w:t>القديم</w:t>
      </w:r>
      <w:r w:rsidR="007E72A3" w:rsidRPr="00141B7C">
        <w:rPr>
          <w:b/>
          <w:bCs/>
          <w:rtl/>
        </w:rPr>
        <w:t xml:space="preserve"> </w:t>
      </w:r>
      <w:r w:rsidR="007E72A3" w:rsidRPr="00141B7C">
        <w:rPr>
          <w:rFonts w:hint="cs"/>
          <w:b/>
          <w:bCs/>
          <w:rtl/>
        </w:rPr>
        <w:t>كذلك أضرار</w:t>
      </w:r>
      <w:r w:rsidR="009379B9">
        <w:rPr>
          <w:rFonts w:hint="cs"/>
          <w:b/>
          <w:bCs/>
          <w:rtl/>
        </w:rPr>
        <w:t>اً</w:t>
      </w:r>
      <w:r w:rsidR="007E72A3" w:rsidRPr="00141B7C">
        <w:rPr>
          <w:rFonts w:hint="cs"/>
          <w:b/>
          <w:bCs/>
          <w:rtl/>
        </w:rPr>
        <w:t xml:space="preserve"> فادحة.</w:t>
      </w:r>
      <w:r w:rsidR="007E72A3" w:rsidRPr="00141B7C">
        <w:rPr>
          <w:b/>
          <w:bCs/>
          <w:rtl/>
        </w:rPr>
        <w:t xml:space="preserve"> </w:t>
      </w:r>
      <w:r w:rsidR="007E72A3" w:rsidRPr="00141B7C">
        <w:rPr>
          <w:rFonts w:hint="eastAsia"/>
          <w:b/>
          <w:bCs/>
          <w:rtl/>
        </w:rPr>
        <w:t>ما</w:t>
      </w:r>
      <w:r w:rsidR="007E72A3" w:rsidRPr="00141B7C">
        <w:rPr>
          <w:b/>
          <w:bCs/>
          <w:rtl/>
        </w:rPr>
        <w:t xml:space="preserve"> </w:t>
      </w:r>
      <w:r w:rsidR="007E72A3" w:rsidRPr="00141B7C">
        <w:rPr>
          <w:rFonts w:hint="eastAsia"/>
          <w:b/>
          <w:bCs/>
          <w:rtl/>
        </w:rPr>
        <w:t>الذي</w:t>
      </w:r>
      <w:r w:rsidR="007E72A3" w:rsidRPr="00141B7C">
        <w:rPr>
          <w:b/>
          <w:bCs/>
          <w:rtl/>
        </w:rPr>
        <w:t xml:space="preserve"> </w:t>
      </w:r>
      <w:r w:rsidR="007E72A3" w:rsidRPr="00141B7C">
        <w:rPr>
          <w:rFonts w:hint="eastAsia"/>
          <w:b/>
          <w:bCs/>
          <w:rtl/>
        </w:rPr>
        <w:t>يجب</w:t>
      </w:r>
      <w:r w:rsidR="007E72A3" w:rsidRPr="00141B7C">
        <w:rPr>
          <w:b/>
          <w:bCs/>
          <w:rtl/>
        </w:rPr>
        <w:t xml:space="preserve"> </w:t>
      </w:r>
      <w:r w:rsidR="007E72A3" w:rsidRPr="00141B7C">
        <w:rPr>
          <w:rFonts w:hint="eastAsia"/>
          <w:b/>
          <w:bCs/>
          <w:rtl/>
        </w:rPr>
        <w:t>فعله</w:t>
      </w:r>
      <w:r w:rsidR="007E72A3" w:rsidRPr="00141B7C">
        <w:rPr>
          <w:b/>
          <w:bCs/>
          <w:rtl/>
        </w:rPr>
        <w:t xml:space="preserve"> </w:t>
      </w:r>
      <w:r w:rsidR="007E72A3" w:rsidRPr="00141B7C">
        <w:rPr>
          <w:rFonts w:hint="eastAsia"/>
          <w:b/>
          <w:bCs/>
          <w:rtl/>
        </w:rPr>
        <w:t>للحد</w:t>
      </w:r>
      <w:r w:rsidR="007E72A3" w:rsidRPr="00141B7C">
        <w:rPr>
          <w:rFonts w:hint="cs"/>
          <w:b/>
          <w:bCs/>
          <w:rtl/>
        </w:rPr>
        <w:t>ّ</w:t>
      </w:r>
      <w:r w:rsidR="007E72A3" w:rsidRPr="00141B7C">
        <w:rPr>
          <w:b/>
          <w:bCs/>
          <w:rtl/>
        </w:rPr>
        <w:t xml:space="preserve"> </w:t>
      </w:r>
      <w:r w:rsidR="007E72A3" w:rsidRPr="00141B7C">
        <w:rPr>
          <w:rFonts w:hint="eastAsia"/>
          <w:b/>
          <w:bCs/>
          <w:rtl/>
        </w:rPr>
        <w:t>من</w:t>
      </w:r>
      <w:r w:rsidR="007E72A3" w:rsidRPr="00141B7C">
        <w:rPr>
          <w:b/>
          <w:bCs/>
          <w:rtl/>
        </w:rPr>
        <w:t xml:space="preserve"> </w:t>
      </w:r>
      <w:r w:rsidR="007E72A3" w:rsidRPr="00141B7C">
        <w:rPr>
          <w:rFonts w:hint="eastAsia"/>
          <w:b/>
          <w:bCs/>
          <w:rtl/>
        </w:rPr>
        <w:t>تكرار</w:t>
      </w:r>
      <w:r w:rsidR="007E72A3" w:rsidRPr="00141B7C">
        <w:rPr>
          <w:b/>
          <w:bCs/>
          <w:rtl/>
        </w:rPr>
        <w:t xml:space="preserve"> </w:t>
      </w:r>
      <w:r w:rsidR="007E72A3" w:rsidRPr="00141B7C">
        <w:rPr>
          <w:rFonts w:hint="cs"/>
          <w:b/>
          <w:bCs/>
          <w:rtl/>
        </w:rPr>
        <w:t>أ</w:t>
      </w:r>
      <w:r w:rsidR="007E72A3" w:rsidRPr="00141B7C">
        <w:rPr>
          <w:rFonts w:hint="eastAsia"/>
          <w:b/>
          <w:bCs/>
          <w:rtl/>
        </w:rPr>
        <w:t>خطاء</w:t>
      </w:r>
      <w:r w:rsidR="007E72A3" w:rsidRPr="00141B7C">
        <w:rPr>
          <w:b/>
          <w:bCs/>
          <w:rtl/>
        </w:rPr>
        <w:t xml:space="preserve"> </w:t>
      </w:r>
      <w:r w:rsidR="007E72A3" w:rsidRPr="00141B7C">
        <w:rPr>
          <w:rFonts w:hint="eastAsia"/>
          <w:b/>
          <w:bCs/>
          <w:rtl/>
        </w:rPr>
        <w:t>ال</w:t>
      </w:r>
      <w:r w:rsidR="007E72A3" w:rsidRPr="00141B7C">
        <w:rPr>
          <w:rFonts w:hint="cs"/>
          <w:b/>
          <w:bCs/>
          <w:rtl/>
        </w:rPr>
        <w:t>آ</w:t>
      </w:r>
      <w:r w:rsidR="007E72A3" w:rsidRPr="00141B7C">
        <w:rPr>
          <w:rFonts w:hint="eastAsia"/>
          <w:b/>
          <w:bCs/>
          <w:rtl/>
        </w:rPr>
        <w:t>خرين</w:t>
      </w:r>
      <w:r w:rsidR="007E72A3" w:rsidRPr="00141B7C">
        <w:rPr>
          <w:b/>
          <w:bCs/>
          <w:rtl/>
        </w:rPr>
        <w:t>؟</w:t>
      </w:r>
      <w:r w:rsidR="007E72A3" w:rsidRPr="00FC2326">
        <w:rPr>
          <w:rtl/>
        </w:rPr>
        <w:t xml:space="preserve"> </w:t>
      </w:r>
    </w:p>
    <w:p w:rsidR="007E72A3" w:rsidRPr="00FC2326" w:rsidRDefault="00141B7C" w:rsidP="00332D25">
      <w:pPr>
        <w:rPr>
          <w:rtl/>
        </w:rPr>
      </w:pPr>
      <w:r>
        <w:sym w:font="AGA Arabesque" w:char="F05F"/>
      </w:r>
      <w:r w:rsidR="007E72A3" w:rsidRPr="00FC2326">
        <w:rPr>
          <w:rtl/>
        </w:rPr>
        <w:t xml:space="preserve"> </w:t>
      </w:r>
      <w:r w:rsidR="007E72A3" w:rsidRPr="00FC2326">
        <w:rPr>
          <w:rFonts w:hint="cs"/>
          <w:rtl/>
        </w:rPr>
        <w:t>أ</w:t>
      </w:r>
      <w:r w:rsidR="007E72A3" w:rsidRPr="00FC2326">
        <w:rPr>
          <w:rFonts w:hint="eastAsia"/>
          <w:rtl/>
        </w:rPr>
        <w:t>رى</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الاطلاع</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التغيرات</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حدثت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الغرب</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أ</w:t>
      </w:r>
      <w:r w:rsidR="007E72A3" w:rsidRPr="00FC2326">
        <w:rPr>
          <w:rFonts w:hint="eastAsia"/>
          <w:rtl/>
        </w:rPr>
        <w:t>و</w:t>
      </w:r>
      <w:r w:rsidR="007E72A3">
        <w:rPr>
          <w:rFonts w:hint="cs"/>
          <w:rtl/>
        </w:rPr>
        <w:t>ا</w:t>
      </w:r>
      <w:r w:rsidR="007E72A3" w:rsidRPr="00FC2326">
        <w:rPr>
          <w:rFonts w:hint="eastAsia"/>
          <w:rtl/>
        </w:rPr>
        <w:t>خر</w:t>
      </w:r>
      <w:r w:rsidR="007E72A3" w:rsidRPr="00FC2326">
        <w:rPr>
          <w:rtl/>
        </w:rPr>
        <w:t xml:space="preserve"> </w:t>
      </w:r>
      <w:r w:rsidR="007E72A3" w:rsidRPr="00FC2326">
        <w:rPr>
          <w:rFonts w:hint="eastAsia"/>
          <w:rtl/>
        </w:rPr>
        <w:t>القرون</w:t>
      </w:r>
      <w:r w:rsidR="007E72A3" w:rsidRPr="00FC2326">
        <w:rPr>
          <w:rtl/>
        </w:rPr>
        <w:t xml:space="preserve"> </w:t>
      </w:r>
      <w:r w:rsidR="007E72A3" w:rsidRPr="00FC2326">
        <w:rPr>
          <w:rFonts w:hint="eastAsia"/>
          <w:rtl/>
        </w:rPr>
        <w:t>الوسطى</w:t>
      </w:r>
      <w:r w:rsidR="007E72A3" w:rsidRPr="00FC2326">
        <w:rPr>
          <w:rtl/>
        </w:rPr>
        <w:t xml:space="preserve"> </w:t>
      </w:r>
      <w:r w:rsidR="007E72A3" w:rsidRPr="00FC2326">
        <w:rPr>
          <w:rFonts w:hint="eastAsia"/>
          <w:rtl/>
        </w:rPr>
        <w:t>وبداية</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صلاح</w:t>
      </w:r>
      <w:r w:rsidR="007E72A3" w:rsidRPr="00FC2326">
        <w:rPr>
          <w:rtl/>
        </w:rPr>
        <w:t xml:space="preserve"> </w:t>
      </w:r>
      <w:r w:rsidR="007E72A3" w:rsidRPr="00FC2326">
        <w:rPr>
          <w:rFonts w:hint="eastAsia"/>
          <w:rtl/>
        </w:rPr>
        <w:t>الديني</w:t>
      </w:r>
      <w:r w:rsidR="007E72A3" w:rsidRPr="00FC2326">
        <w:rPr>
          <w:rtl/>
        </w:rPr>
        <w:t xml:space="preserve"> </w:t>
      </w:r>
      <w:r w:rsidR="007E72A3" w:rsidRPr="00FC2326">
        <w:rPr>
          <w:rFonts w:hint="cs"/>
          <w:rtl/>
        </w:rPr>
        <w:t>مفيد</w:t>
      </w:r>
      <w:r w:rsidR="007E72A3">
        <w:rPr>
          <w:rFonts w:hint="cs"/>
          <w:rtl/>
        </w:rPr>
        <w:t>ٌ</w:t>
      </w:r>
      <w:r w:rsidR="007E72A3" w:rsidRPr="00FC2326">
        <w:rPr>
          <w:rFonts w:hint="cs"/>
          <w:rtl/>
        </w:rPr>
        <w:t xml:space="preserve"> جد</w:t>
      </w:r>
      <w:r w:rsidR="007E72A3">
        <w:rPr>
          <w:rFonts w:hint="cs"/>
          <w:rtl/>
        </w:rPr>
        <w:t>ّ</w:t>
      </w:r>
      <w:r w:rsidR="007E72A3" w:rsidRPr="00FC2326">
        <w:rPr>
          <w:rFonts w:hint="cs"/>
          <w:rtl/>
        </w:rPr>
        <w:t>اً؛</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الغربيين</w:t>
      </w:r>
      <w:r w:rsidR="007E72A3" w:rsidRPr="00FC2326">
        <w:rPr>
          <w:rtl/>
        </w:rPr>
        <w:t xml:space="preserve"> </w:t>
      </w:r>
      <w:r w:rsidR="007E72A3" w:rsidRPr="00FC2326">
        <w:rPr>
          <w:rFonts w:hint="eastAsia"/>
          <w:rtl/>
        </w:rPr>
        <w:t>قد</w:t>
      </w:r>
      <w:r w:rsidR="007E72A3" w:rsidRPr="00FC2326">
        <w:rPr>
          <w:rtl/>
        </w:rPr>
        <w:t xml:space="preserve"> </w:t>
      </w:r>
      <w:r w:rsidR="007E72A3" w:rsidRPr="00FC2326">
        <w:rPr>
          <w:rFonts w:hint="eastAsia"/>
          <w:rtl/>
        </w:rPr>
        <w:t>اجتازوا</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المراحل</w:t>
      </w:r>
      <w:r w:rsidR="007E72A3" w:rsidRPr="00FC2326">
        <w:rPr>
          <w:rtl/>
        </w:rPr>
        <w:t xml:space="preserve">. </w:t>
      </w:r>
      <w:r w:rsidR="007E72A3" w:rsidRPr="00FC2326">
        <w:rPr>
          <w:rFonts w:hint="eastAsia"/>
          <w:rtl/>
        </w:rPr>
        <w:t>يقول</w:t>
      </w:r>
      <w:r w:rsidR="007E72A3" w:rsidRPr="00FC2326">
        <w:rPr>
          <w:rtl/>
        </w:rPr>
        <w:t xml:space="preserve"> </w:t>
      </w:r>
      <w:r w:rsidR="007E72A3" w:rsidRPr="00FC2326">
        <w:rPr>
          <w:rFonts w:hint="eastAsia"/>
          <w:rtl/>
        </w:rPr>
        <w:t>فرويد</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دخل</w:t>
      </w:r>
      <w:r w:rsidR="007E72A3" w:rsidRPr="00FC2326">
        <w:rPr>
          <w:rtl/>
        </w:rPr>
        <w:t xml:space="preserve"> </w:t>
      </w:r>
      <w:r w:rsidR="007E72A3" w:rsidRPr="00FC2326">
        <w:rPr>
          <w:rFonts w:hint="eastAsia"/>
          <w:rtl/>
        </w:rPr>
        <w:t>العصر</w:t>
      </w:r>
      <w:r w:rsidR="007E72A3" w:rsidRPr="00FC2326">
        <w:rPr>
          <w:rtl/>
        </w:rPr>
        <w:t xml:space="preserve"> </w:t>
      </w:r>
      <w:r w:rsidR="007E72A3" w:rsidRPr="00FC2326">
        <w:rPr>
          <w:rFonts w:hint="eastAsia"/>
          <w:rtl/>
        </w:rPr>
        <w:t>الحديث</w:t>
      </w:r>
      <w:r w:rsidR="007E72A3" w:rsidRPr="00FC2326">
        <w:rPr>
          <w:rtl/>
        </w:rPr>
        <w:t xml:space="preserve"> </w:t>
      </w:r>
      <w:r w:rsidR="007E72A3" w:rsidRPr="00FC2326">
        <w:rPr>
          <w:rFonts w:hint="eastAsia"/>
          <w:rtl/>
        </w:rPr>
        <w:t>بثلاثة</w:t>
      </w:r>
      <w:r w:rsidR="007E72A3" w:rsidRPr="00FC2326">
        <w:rPr>
          <w:rtl/>
        </w:rPr>
        <w:t xml:space="preserve"> </w:t>
      </w:r>
      <w:r w:rsidR="007E72A3" w:rsidRPr="00FC2326">
        <w:rPr>
          <w:rFonts w:hint="eastAsia"/>
          <w:rtl/>
        </w:rPr>
        <w:t>شكوك</w:t>
      </w:r>
      <w:r w:rsidR="007E72A3" w:rsidRPr="00FC2326">
        <w:rPr>
          <w:rtl/>
        </w:rPr>
        <w:t xml:space="preserve"> </w:t>
      </w:r>
      <w:r w:rsidR="007E72A3" w:rsidRPr="00FC2326">
        <w:rPr>
          <w:rFonts w:hint="eastAsia"/>
          <w:rtl/>
        </w:rPr>
        <w:t>كبيرة</w:t>
      </w:r>
      <w:r w:rsidR="007E72A3">
        <w:rPr>
          <w:rtl/>
        </w:rPr>
        <w:t>:</w:t>
      </w:r>
      <w:r w:rsidR="007E72A3" w:rsidRPr="00FC2326">
        <w:rPr>
          <w:rtl/>
        </w:rPr>
        <w:t xml:space="preserve"> </w:t>
      </w:r>
      <w:r w:rsidR="007E72A3" w:rsidRPr="00CE5F52">
        <w:rPr>
          <w:rFonts w:hint="eastAsia"/>
          <w:b/>
          <w:bCs/>
          <w:rtl/>
        </w:rPr>
        <w:t>ال</w:t>
      </w:r>
      <w:r w:rsidR="007E72A3" w:rsidRPr="00CE5F52">
        <w:rPr>
          <w:rFonts w:hint="cs"/>
          <w:b/>
          <w:bCs/>
          <w:rtl/>
        </w:rPr>
        <w:t>أ</w:t>
      </w:r>
      <w:r w:rsidR="007E72A3" w:rsidRPr="00CE5F52">
        <w:rPr>
          <w:rFonts w:hint="eastAsia"/>
          <w:b/>
          <w:bCs/>
          <w:rtl/>
        </w:rPr>
        <w:t>ول</w:t>
      </w:r>
      <w:r w:rsidR="007E72A3" w:rsidRPr="00CE5F52">
        <w:rPr>
          <w:rFonts w:hint="cs"/>
          <w:b/>
          <w:bCs/>
          <w:rtl/>
        </w:rPr>
        <w:t>:</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الشك</w:t>
      </w:r>
      <w:r w:rsidR="007E72A3" w:rsidRPr="00FC2326">
        <w:rPr>
          <w:rtl/>
        </w:rPr>
        <w:t xml:space="preserve"> </w:t>
      </w:r>
      <w:r w:rsidR="007E72A3" w:rsidRPr="00FC2326">
        <w:rPr>
          <w:rFonts w:hint="eastAsia"/>
          <w:rtl/>
        </w:rPr>
        <w:t>في</w:t>
      </w:r>
      <w:r w:rsidR="007E72A3">
        <w:rPr>
          <w:rFonts w:hint="cs"/>
          <w:rtl/>
        </w:rPr>
        <w:t xml:space="preserve"> علوم الفلك،</w:t>
      </w:r>
      <w:r w:rsidR="007E72A3" w:rsidRPr="00FC2326">
        <w:rPr>
          <w:rtl/>
        </w:rPr>
        <w:t xml:space="preserve"> </w:t>
      </w:r>
      <w:r w:rsidR="007E72A3" w:rsidRPr="00FC2326">
        <w:rPr>
          <w:rFonts w:hint="cs"/>
          <w:rtl/>
        </w:rPr>
        <w:t>وهو أ</w:t>
      </w:r>
      <w:r w:rsidR="007E72A3" w:rsidRPr="00FC2326">
        <w:rPr>
          <w:rFonts w:hint="eastAsia"/>
          <w:rtl/>
        </w:rPr>
        <w:t>ن</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الكواكب</w:t>
      </w:r>
      <w:r w:rsidR="007E72A3" w:rsidRPr="00FC2326">
        <w:rPr>
          <w:rtl/>
        </w:rPr>
        <w:t xml:space="preserve"> </w:t>
      </w:r>
      <w:r w:rsidR="007E72A3" w:rsidRPr="00FC2326">
        <w:rPr>
          <w:rFonts w:hint="cs"/>
          <w:rtl/>
        </w:rPr>
        <w:t xml:space="preserve">لا </w:t>
      </w:r>
      <w:r w:rsidR="007E72A3" w:rsidRPr="00FC2326">
        <w:rPr>
          <w:rFonts w:hint="eastAsia"/>
          <w:rtl/>
        </w:rPr>
        <w:t>تدور</w:t>
      </w:r>
      <w:r w:rsidR="007E72A3" w:rsidRPr="00FC2326">
        <w:rPr>
          <w:rtl/>
        </w:rPr>
        <w:t xml:space="preserve"> </w:t>
      </w:r>
      <w:r w:rsidR="007E72A3" w:rsidRPr="00FC2326">
        <w:rPr>
          <w:rFonts w:hint="eastAsia"/>
          <w:rtl/>
        </w:rPr>
        <w:t>حول</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رض</w:t>
      </w:r>
      <w:r w:rsidR="007E72A3">
        <w:rPr>
          <w:rFonts w:hint="cs"/>
          <w:rtl/>
        </w:rPr>
        <w:t>؛</w:t>
      </w:r>
      <w:r w:rsidR="007E72A3" w:rsidRPr="00FC2326">
        <w:rPr>
          <w:rtl/>
        </w:rPr>
        <w:t xml:space="preserve"> </w:t>
      </w:r>
      <w:r w:rsidR="007E72A3" w:rsidRPr="00CE5F52">
        <w:rPr>
          <w:rFonts w:hint="eastAsia"/>
          <w:b/>
          <w:bCs/>
          <w:rtl/>
        </w:rPr>
        <w:t>والثاني</w:t>
      </w:r>
      <w:r w:rsidR="007E72A3" w:rsidRPr="00CE5F52">
        <w:rPr>
          <w:rFonts w:hint="cs"/>
          <w:b/>
          <w:bCs/>
          <w:rtl/>
        </w:rPr>
        <w:t>:</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شك</w:t>
      </w:r>
      <w:r w:rsidR="007E72A3" w:rsidRPr="00FC2326">
        <w:rPr>
          <w:rtl/>
        </w:rPr>
        <w:t xml:space="preserve"> </w:t>
      </w:r>
      <w:r w:rsidR="007E72A3">
        <w:rPr>
          <w:rFonts w:hint="eastAsia"/>
          <w:rtl/>
        </w:rPr>
        <w:t>ب</w:t>
      </w:r>
      <w:r w:rsidR="007E72A3" w:rsidRPr="00FC2326">
        <w:rPr>
          <w:rFonts w:hint="eastAsia"/>
          <w:rtl/>
        </w:rPr>
        <w:t>ي</w:t>
      </w:r>
      <w:r w:rsidR="007E72A3" w:rsidRPr="00FC2326">
        <w:rPr>
          <w:rFonts w:hint="cs"/>
          <w:rtl/>
        </w:rPr>
        <w:t>و</w:t>
      </w:r>
      <w:r w:rsidR="007E72A3" w:rsidRPr="00FC2326">
        <w:rPr>
          <w:rFonts w:hint="eastAsia"/>
          <w:rtl/>
        </w:rPr>
        <w:t>لوجي</w:t>
      </w:r>
      <w:r w:rsidR="007E72A3">
        <w:rPr>
          <w:rFonts w:hint="cs"/>
          <w:rtl/>
        </w:rPr>
        <w:t xml:space="preserve">، </w:t>
      </w:r>
      <w:r w:rsidR="007E72A3" w:rsidRPr="00FC2326">
        <w:rPr>
          <w:rFonts w:hint="cs"/>
          <w:rtl/>
        </w:rPr>
        <w:t>وهو أ</w:t>
      </w:r>
      <w:r w:rsidR="007E72A3" w:rsidRPr="00FC2326">
        <w:rPr>
          <w:rFonts w:hint="eastAsia"/>
          <w:rtl/>
        </w:rPr>
        <w:t>ن</w:t>
      </w:r>
      <w:r w:rsidR="007E72A3" w:rsidRPr="00FC2326">
        <w:rPr>
          <w:rtl/>
        </w:rPr>
        <w:t xml:space="preserve"> </w:t>
      </w:r>
      <w:r w:rsidR="007E72A3">
        <w:rPr>
          <w:rFonts w:hint="cs"/>
          <w:rtl/>
        </w:rPr>
        <w:t>آ</w:t>
      </w:r>
      <w:r w:rsidR="007E72A3" w:rsidRPr="00FC2326">
        <w:rPr>
          <w:rFonts w:hint="eastAsia"/>
          <w:rtl/>
        </w:rPr>
        <w:t>باءنا</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جدادنا</w:t>
      </w:r>
      <w:r w:rsidR="007E72A3" w:rsidRPr="00FC2326">
        <w:rPr>
          <w:rtl/>
        </w:rPr>
        <w:t xml:space="preserve"> </w:t>
      </w:r>
      <w:r w:rsidR="007E72A3" w:rsidRPr="00FC2326">
        <w:rPr>
          <w:rFonts w:hint="cs"/>
          <w:rtl/>
        </w:rPr>
        <w:t>لم ي</w:t>
      </w:r>
      <w:r w:rsidR="007E72A3" w:rsidRPr="00FC2326">
        <w:rPr>
          <w:rFonts w:hint="eastAsia"/>
          <w:rtl/>
        </w:rPr>
        <w:t>ك</w:t>
      </w:r>
      <w:r w:rsidR="007E72A3" w:rsidRPr="00FC2326">
        <w:rPr>
          <w:rFonts w:hint="cs"/>
          <w:rtl/>
        </w:rPr>
        <w:t>و</w:t>
      </w:r>
      <w:r w:rsidR="007E72A3" w:rsidRPr="00FC2326">
        <w:rPr>
          <w:rFonts w:hint="eastAsia"/>
          <w:rtl/>
        </w:rPr>
        <w:t>نوا</w:t>
      </w:r>
      <w:r w:rsidR="007E72A3" w:rsidRPr="00FC2326">
        <w:rPr>
          <w:rtl/>
        </w:rPr>
        <w:t xml:space="preserve"> </w:t>
      </w:r>
      <w:r w:rsidR="007E72A3" w:rsidRPr="00FC2326">
        <w:rPr>
          <w:rFonts w:hint="cs"/>
          <w:rtl/>
        </w:rPr>
        <w:t>آ</w:t>
      </w:r>
      <w:r w:rsidR="007E72A3" w:rsidRPr="00FC2326">
        <w:rPr>
          <w:rFonts w:hint="eastAsia"/>
          <w:rtl/>
        </w:rPr>
        <w:t>لهة</w:t>
      </w:r>
      <w:r w:rsidR="007E72A3">
        <w:rPr>
          <w:rFonts w:hint="cs"/>
          <w:rtl/>
        </w:rPr>
        <w:t>؛</w:t>
      </w:r>
      <w:r w:rsidR="007E72A3" w:rsidRPr="00FC2326">
        <w:rPr>
          <w:rtl/>
        </w:rPr>
        <w:t xml:space="preserve"> </w:t>
      </w:r>
      <w:r w:rsidR="007E72A3" w:rsidRPr="00CE5F52">
        <w:rPr>
          <w:rFonts w:hint="eastAsia"/>
          <w:b/>
          <w:bCs/>
          <w:rtl/>
        </w:rPr>
        <w:t>والثالث</w:t>
      </w:r>
      <w:r w:rsidR="007E72A3" w:rsidRPr="00CE5F52">
        <w:rPr>
          <w:rFonts w:hint="cs"/>
          <w:b/>
          <w:bCs/>
          <w:rtl/>
        </w:rPr>
        <w:t>:</w:t>
      </w:r>
      <w:r w:rsidR="007E72A3" w:rsidRPr="00FC2326">
        <w:rPr>
          <w:rtl/>
        </w:rPr>
        <w:t xml:space="preserve"> </w:t>
      </w:r>
      <w:r w:rsidR="007E72A3">
        <w:rPr>
          <w:rFonts w:hint="cs"/>
          <w:rtl/>
        </w:rPr>
        <w:t xml:space="preserve">هو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الانسان</w:t>
      </w:r>
      <w:r w:rsidR="007E72A3" w:rsidRPr="00FC2326">
        <w:rPr>
          <w:rtl/>
        </w:rPr>
        <w:t xml:space="preserve"> </w:t>
      </w:r>
      <w:r w:rsidR="007E72A3">
        <w:rPr>
          <w:rFonts w:hint="cs"/>
          <w:rtl/>
        </w:rPr>
        <w:t>غير عالم.</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الشكوك</w:t>
      </w:r>
      <w:r w:rsidR="007E72A3" w:rsidRPr="00FC2326">
        <w:rPr>
          <w:rtl/>
        </w:rPr>
        <w:t xml:space="preserve"> </w:t>
      </w:r>
      <w:r w:rsidR="007E72A3" w:rsidRPr="00FC2326">
        <w:rPr>
          <w:rFonts w:hint="eastAsia"/>
          <w:rtl/>
        </w:rPr>
        <w:t>الثلاثة</w:t>
      </w:r>
      <w:r w:rsidR="007E72A3" w:rsidRPr="00FC2326">
        <w:rPr>
          <w:rtl/>
        </w:rPr>
        <w:t xml:space="preserve"> </w:t>
      </w:r>
      <w:r w:rsidR="007E72A3" w:rsidRPr="00FC2326">
        <w:rPr>
          <w:rFonts w:hint="cs"/>
          <w:rtl/>
        </w:rPr>
        <w:t>هي التي أنتجت</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الحديث</w:t>
      </w:r>
      <w:r w:rsidR="007E72A3">
        <w:rPr>
          <w:rFonts w:hint="cs"/>
          <w:rtl/>
        </w:rPr>
        <w:t>.</w:t>
      </w:r>
      <w:r w:rsidR="007E72A3" w:rsidRPr="00FC2326">
        <w:rPr>
          <w:rtl/>
        </w:rPr>
        <w:t xml:space="preserve"> </w:t>
      </w:r>
      <w:r w:rsidR="007E72A3" w:rsidRPr="00FC2326">
        <w:rPr>
          <w:rFonts w:hint="eastAsia"/>
          <w:rtl/>
        </w:rPr>
        <w:t>وكل</w:t>
      </w:r>
      <w:r w:rsidR="007E72A3" w:rsidRPr="00FC2326">
        <w:rPr>
          <w:rtl/>
        </w:rPr>
        <w:t xml:space="preserve"> </w:t>
      </w:r>
      <w:r w:rsidR="007E72A3">
        <w:rPr>
          <w:rFonts w:hint="eastAsia"/>
          <w:rtl/>
        </w:rPr>
        <w:t>واحد</w:t>
      </w:r>
      <w:r w:rsidR="007E72A3" w:rsidRPr="00FC2326">
        <w:rPr>
          <w:rtl/>
        </w:rPr>
        <w:t xml:space="preserve"> </w:t>
      </w:r>
      <w:r w:rsidR="007E72A3" w:rsidRPr="00FC2326">
        <w:rPr>
          <w:rFonts w:hint="eastAsia"/>
          <w:rtl/>
        </w:rPr>
        <w:t>منها</w:t>
      </w:r>
      <w:r w:rsidR="007E72A3" w:rsidRPr="00FC2326">
        <w:rPr>
          <w:rtl/>
        </w:rPr>
        <w:t xml:space="preserve"> </w:t>
      </w:r>
      <w:r w:rsidR="007E72A3" w:rsidRPr="00FC2326">
        <w:rPr>
          <w:rFonts w:hint="cs"/>
          <w:rtl/>
        </w:rPr>
        <w:t>بمفرده ي</w:t>
      </w:r>
      <w:r w:rsidR="007E72A3" w:rsidRPr="00FC2326">
        <w:rPr>
          <w:rFonts w:hint="eastAsia"/>
          <w:rtl/>
        </w:rPr>
        <w:t>كف</w:t>
      </w:r>
      <w:r w:rsidR="007E72A3" w:rsidRPr="00FC2326">
        <w:rPr>
          <w:rFonts w:hint="cs"/>
          <w:rtl/>
        </w:rPr>
        <w:t>ي</w:t>
      </w:r>
      <w:r w:rsidR="007E72A3" w:rsidRPr="00FC2326">
        <w:rPr>
          <w:rtl/>
        </w:rPr>
        <w:t xml:space="preserve"> </w:t>
      </w:r>
      <w:r w:rsidR="007E72A3" w:rsidRPr="00FC2326">
        <w:rPr>
          <w:rFonts w:hint="eastAsia"/>
          <w:rtl/>
        </w:rPr>
        <w:t>لجنونه</w:t>
      </w:r>
      <w:r w:rsidR="007E72A3">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علم النجوم (الهيئة)</w:t>
      </w:r>
      <w:r w:rsidR="007E72A3" w:rsidRPr="00FC2326">
        <w:rPr>
          <w:rtl/>
        </w:rPr>
        <w:t xml:space="preserve"> </w:t>
      </w:r>
      <w:r w:rsidR="007E72A3" w:rsidRPr="00FC2326">
        <w:rPr>
          <w:rFonts w:hint="eastAsia"/>
          <w:rtl/>
        </w:rPr>
        <w:t>البطليموسي</w:t>
      </w:r>
      <w:r w:rsidR="007E72A3" w:rsidRPr="00FC2326">
        <w:rPr>
          <w:rtl/>
        </w:rPr>
        <w:t xml:space="preserve"> </w:t>
      </w:r>
      <w:r w:rsidR="007E72A3" w:rsidRPr="00FC2326">
        <w:rPr>
          <w:rFonts w:hint="eastAsia"/>
          <w:rtl/>
        </w:rPr>
        <w:t>يعتبر</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مركز</w:t>
      </w:r>
      <w:r w:rsidR="007E72A3" w:rsidRPr="00FC2326">
        <w:rPr>
          <w:rtl/>
        </w:rPr>
        <w:t xml:space="preserve"> </w:t>
      </w:r>
      <w:r w:rsidR="007E72A3" w:rsidRPr="00FC2326">
        <w:rPr>
          <w:rFonts w:hint="eastAsia"/>
          <w:rtl/>
        </w:rPr>
        <w:t>الكون</w:t>
      </w:r>
      <w:r w:rsidR="007E72A3" w:rsidRPr="00FC2326">
        <w:rPr>
          <w:rtl/>
        </w:rPr>
        <w:t xml:space="preserve"> </w:t>
      </w:r>
      <w:r w:rsidR="007E72A3" w:rsidRPr="00FC2326">
        <w:rPr>
          <w:rFonts w:hint="eastAsia"/>
          <w:rtl/>
        </w:rPr>
        <w:t>والعالم</w:t>
      </w:r>
      <w:r w:rsidR="007E72A3" w:rsidRPr="00FC2326">
        <w:rPr>
          <w:rtl/>
        </w:rPr>
        <w:t xml:space="preserve">، </w:t>
      </w:r>
      <w:r w:rsidR="007E72A3" w:rsidRPr="00FC2326">
        <w:rPr>
          <w:rFonts w:hint="eastAsia"/>
          <w:rtl/>
        </w:rPr>
        <w:t>ثم</w:t>
      </w:r>
      <w:r w:rsidR="007E72A3" w:rsidRPr="00FC2326">
        <w:rPr>
          <w:rtl/>
        </w:rPr>
        <w:t xml:space="preserve"> </w:t>
      </w:r>
      <w:r w:rsidR="007E72A3" w:rsidRPr="00FC2326">
        <w:rPr>
          <w:rFonts w:hint="eastAsia"/>
          <w:rtl/>
        </w:rPr>
        <w:t>يصبح</w:t>
      </w:r>
      <w:r w:rsidR="007E72A3" w:rsidRPr="00FC2326">
        <w:rPr>
          <w:rtl/>
        </w:rPr>
        <w:t xml:space="preserve"> </w:t>
      </w:r>
      <w:r w:rsidR="007E72A3" w:rsidRPr="00FC2326">
        <w:rPr>
          <w:rFonts w:hint="eastAsia"/>
          <w:rtl/>
        </w:rPr>
        <w:t>بعد</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حبة</w:t>
      </w:r>
      <w:r w:rsidR="007E72A3" w:rsidRPr="00FC2326">
        <w:rPr>
          <w:rtl/>
        </w:rPr>
        <w:t xml:space="preserve"> </w:t>
      </w:r>
      <w:r w:rsidR="007E72A3" w:rsidRPr="00FC2326">
        <w:rPr>
          <w:rFonts w:hint="eastAsia"/>
          <w:rtl/>
        </w:rPr>
        <w:t>رمل</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 xml:space="preserve">مرمية في هذا </w:t>
      </w:r>
      <w:r w:rsidR="007E72A3" w:rsidRPr="00FC2326">
        <w:rPr>
          <w:rFonts w:hint="eastAsia"/>
          <w:rtl/>
        </w:rPr>
        <w:t>الكون</w:t>
      </w:r>
      <w:r w:rsidR="007E72A3" w:rsidRPr="00FC2326">
        <w:rPr>
          <w:rtl/>
        </w:rPr>
        <w:t xml:space="preserve"> </w:t>
      </w:r>
      <w:r w:rsidR="007E72A3" w:rsidRPr="00FC2326">
        <w:rPr>
          <w:rFonts w:hint="eastAsia"/>
          <w:rtl/>
        </w:rPr>
        <w:t>الواسع</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بداية</w:t>
      </w:r>
      <w:r w:rsidR="007E72A3" w:rsidRPr="00FC2326">
        <w:rPr>
          <w:rtl/>
        </w:rPr>
        <w:t xml:space="preserve"> </w:t>
      </w:r>
      <w:r w:rsidR="007E72A3" w:rsidRPr="00FC2326">
        <w:rPr>
          <w:rFonts w:hint="eastAsia"/>
          <w:rtl/>
        </w:rPr>
        <w:t>له</w:t>
      </w:r>
      <w:r w:rsidR="007E72A3" w:rsidRPr="00FC2326">
        <w:rPr>
          <w:rtl/>
        </w:rPr>
        <w:t xml:space="preserve"> </w:t>
      </w:r>
      <w:r w:rsidR="007E72A3" w:rsidRPr="00FC2326">
        <w:rPr>
          <w:rFonts w:hint="eastAsia"/>
          <w:rtl/>
        </w:rPr>
        <w:t>ولا</w:t>
      </w:r>
      <w:r w:rsidR="007E72A3" w:rsidRPr="00FC2326">
        <w:rPr>
          <w:rtl/>
        </w:rPr>
        <w:t xml:space="preserve"> </w:t>
      </w:r>
      <w:r w:rsidR="007E72A3" w:rsidRPr="00FC2326">
        <w:rPr>
          <w:rFonts w:hint="eastAsia"/>
          <w:rtl/>
        </w:rPr>
        <w:t>نهاية</w:t>
      </w:r>
      <w:r w:rsidR="007E72A3" w:rsidRPr="00FC2326">
        <w:rPr>
          <w:rtl/>
        </w:rPr>
        <w:t xml:space="preserve">، </w:t>
      </w:r>
      <w:r w:rsidR="007E72A3" w:rsidRPr="00FC2326">
        <w:rPr>
          <w:rFonts w:hint="cs"/>
          <w:rtl/>
        </w:rPr>
        <w:t>عندها</w:t>
      </w:r>
      <w:r w:rsidR="007E72A3" w:rsidRPr="00FC2326">
        <w:rPr>
          <w:rtl/>
        </w:rPr>
        <w:t xml:space="preserve"> </w:t>
      </w:r>
      <w:r w:rsidR="007E72A3" w:rsidRPr="00FC2326">
        <w:rPr>
          <w:rFonts w:hint="eastAsia"/>
          <w:rtl/>
        </w:rPr>
        <w:t>شعر</w:t>
      </w:r>
      <w:r w:rsidR="007E72A3" w:rsidRPr="00FC2326">
        <w:rPr>
          <w:rtl/>
        </w:rPr>
        <w:t xml:space="preserve"> </w:t>
      </w:r>
      <w:r w:rsidR="007E72A3" w:rsidRPr="00FC2326">
        <w:rPr>
          <w:rFonts w:hint="cs"/>
          <w:rtl/>
        </w:rPr>
        <w:t xml:space="preserve">الإنسان </w:t>
      </w:r>
      <w:r w:rsidR="007E72A3" w:rsidRPr="00FC2326">
        <w:rPr>
          <w:rFonts w:hint="eastAsia"/>
          <w:rtl/>
        </w:rPr>
        <w:t>بالغربة</w:t>
      </w:r>
      <w:r w:rsidR="007E72A3" w:rsidRPr="00FC2326">
        <w:rPr>
          <w:rtl/>
        </w:rPr>
        <w:t xml:space="preserve">، </w:t>
      </w:r>
      <w:r w:rsidR="007E72A3">
        <w:rPr>
          <w:rFonts w:hint="cs"/>
          <w:rtl/>
        </w:rPr>
        <w:t>و</w:t>
      </w:r>
      <w:r w:rsidR="007E72A3" w:rsidRPr="00FC2326">
        <w:rPr>
          <w:rFonts w:hint="cs"/>
          <w:rtl/>
        </w:rPr>
        <w:t>ظهر</w:t>
      </w:r>
      <w:r w:rsidR="007E72A3" w:rsidRPr="00FC2326">
        <w:rPr>
          <w:rFonts w:hint="eastAsia"/>
          <w:rtl/>
        </w:rPr>
        <w:t xml:space="preserve"> </w:t>
      </w:r>
      <w:r w:rsidR="007E72A3" w:rsidRPr="00FC2326">
        <w:rPr>
          <w:rFonts w:hint="cs"/>
          <w:rtl/>
        </w:rPr>
        <w:t xml:space="preserve">من </w:t>
      </w:r>
      <w:r w:rsidR="007E72A3" w:rsidRPr="00FC2326">
        <w:rPr>
          <w:rFonts w:hint="eastAsia"/>
          <w:rtl/>
        </w:rPr>
        <w:t>الشك</w:t>
      </w:r>
      <w:r w:rsidR="007E72A3" w:rsidRPr="00FC2326">
        <w:rPr>
          <w:rtl/>
        </w:rPr>
        <w:t xml:space="preserve"> </w:t>
      </w:r>
      <w:r w:rsidR="007E72A3" w:rsidRPr="00FC2326">
        <w:rPr>
          <w:rFonts w:hint="eastAsia"/>
          <w:rtl/>
        </w:rPr>
        <w:t>الثاني</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أ</w:t>
      </w:r>
      <w:r w:rsidR="007E72A3" w:rsidRPr="00FC2326">
        <w:rPr>
          <w:rFonts w:hint="eastAsia"/>
          <w:rtl/>
        </w:rPr>
        <w:t>جداد</w:t>
      </w:r>
      <w:r w:rsidR="007E72A3" w:rsidRPr="00FC2326">
        <w:rPr>
          <w:rFonts w:hint="cs"/>
          <w:rtl/>
        </w:rPr>
        <w:t>ه</w:t>
      </w:r>
      <w:r w:rsidR="007E72A3" w:rsidRPr="00FC2326">
        <w:rPr>
          <w:rtl/>
        </w:rPr>
        <w:t xml:space="preserve"> </w:t>
      </w:r>
      <w:r w:rsidR="007E72A3" w:rsidRPr="00FC2326">
        <w:rPr>
          <w:rFonts w:hint="eastAsia"/>
          <w:rtl/>
        </w:rPr>
        <w:t>كانوا</w:t>
      </w:r>
      <w:r w:rsidR="007E72A3" w:rsidRPr="00FC2326">
        <w:rPr>
          <w:rtl/>
        </w:rPr>
        <w:t xml:space="preserve"> </w:t>
      </w:r>
      <w:r w:rsidR="007E72A3" w:rsidRPr="00FC2326">
        <w:rPr>
          <w:rFonts w:hint="eastAsia"/>
          <w:rtl/>
        </w:rPr>
        <w:t>قردة</w:t>
      </w:r>
      <w:r w:rsidR="007E72A3" w:rsidRPr="00FC2326">
        <w:rPr>
          <w:rtl/>
        </w:rPr>
        <w:t xml:space="preserve">، </w:t>
      </w:r>
      <w:r w:rsidR="007E72A3">
        <w:rPr>
          <w:rFonts w:hint="cs"/>
          <w:rtl/>
        </w:rPr>
        <w:t xml:space="preserve">وكانت نتيجة </w:t>
      </w:r>
      <w:r w:rsidR="007E72A3" w:rsidRPr="00FC2326">
        <w:rPr>
          <w:rFonts w:hint="eastAsia"/>
          <w:rtl/>
        </w:rPr>
        <w:t>الشك</w:t>
      </w:r>
      <w:r w:rsidR="007E72A3" w:rsidRPr="00FC2326">
        <w:rPr>
          <w:rtl/>
        </w:rPr>
        <w:t xml:space="preserve"> </w:t>
      </w:r>
      <w:r w:rsidR="007E72A3" w:rsidRPr="00FC2326">
        <w:rPr>
          <w:rFonts w:hint="eastAsia"/>
          <w:rtl/>
        </w:rPr>
        <w:t>الثالث</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العقل</w:t>
      </w:r>
      <w:r w:rsidR="007E72A3" w:rsidRPr="00FC2326">
        <w:rPr>
          <w:rtl/>
        </w:rPr>
        <w:t xml:space="preserve"> </w:t>
      </w:r>
      <w:r w:rsidR="007E72A3" w:rsidRPr="00FC2326">
        <w:rPr>
          <w:rFonts w:hint="eastAsia"/>
          <w:rtl/>
        </w:rPr>
        <w:t>ال</w:t>
      </w:r>
      <w:r w:rsidR="007E72A3" w:rsidRPr="00FC2326">
        <w:rPr>
          <w:rFonts w:hint="cs"/>
          <w:rtl/>
        </w:rPr>
        <w:t>إنساني</w:t>
      </w:r>
      <w:r w:rsidR="007E72A3" w:rsidRPr="00FC2326">
        <w:rPr>
          <w:rtl/>
        </w:rPr>
        <w:t xml:space="preserve"> </w:t>
      </w:r>
      <w:r w:rsidR="007E72A3" w:rsidRPr="00FC2326">
        <w:rPr>
          <w:rFonts w:hint="cs"/>
          <w:rtl/>
        </w:rPr>
        <w:t xml:space="preserve">لا شيء </w:t>
      </w:r>
      <w:r w:rsidR="007E72A3" w:rsidRPr="00FC2326">
        <w:rPr>
          <w:rFonts w:hint="eastAsia"/>
          <w:rtl/>
        </w:rPr>
        <w:t>في</w:t>
      </w:r>
      <w:r w:rsidR="007E72A3" w:rsidRPr="00FC2326">
        <w:rPr>
          <w:rtl/>
        </w:rPr>
        <w:t xml:space="preserve"> </w:t>
      </w:r>
      <w:r w:rsidR="007E72A3" w:rsidRPr="00FC2326">
        <w:rPr>
          <w:rFonts w:hint="eastAsia"/>
          <w:rtl/>
        </w:rPr>
        <w:t>بحر</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w:t>
      </w:r>
      <w:r w:rsidR="007E72A3" w:rsidRPr="00FC2326">
        <w:rPr>
          <w:rFonts w:hint="cs"/>
          <w:rtl/>
        </w:rPr>
        <w:t>م</w:t>
      </w:r>
      <w:r w:rsidR="007E72A3" w:rsidRPr="00FC2326">
        <w:rPr>
          <w:rFonts w:hint="eastAsia"/>
          <w:rtl/>
        </w:rPr>
        <w:t>جه</w:t>
      </w:r>
      <w:r w:rsidR="007E72A3" w:rsidRPr="00FC2326">
        <w:rPr>
          <w:rFonts w:hint="cs"/>
          <w:rtl/>
        </w:rPr>
        <w:t>و</w:t>
      </w:r>
      <w:r w:rsidR="007E72A3" w:rsidRPr="00FC2326">
        <w:rPr>
          <w:rFonts w:hint="eastAsia"/>
          <w:rtl/>
        </w:rPr>
        <w:t>ل</w:t>
      </w:r>
      <w:r w:rsidR="007E72A3" w:rsidRPr="00FC2326">
        <w:rPr>
          <w:rFonts w:hint="cs"/>
          <w:rtl/>
        </w:rPr>
        <w:t>ات</w:t>
      </w:r>
      <w:r w:rsidR="007E72A3">
        <w:rPr>
          <w:rFonts w:hint="cs"/>
          <w:rtl/>
        </w:rPr>
        <w:t>.</w:t>
      </w:r>
      <w:r w:rsidR="007E72A3" w:rsidRPr="00FC2326">
        <w:rPr>
          <w:rtl/>
        </w:rPr>
        <w:t xml:space="preserve"> </w:t>
      </w:r>
      <w:r w:rsidR="007E72A3" w:rsidRPr="00FC2326">
        <w:rPr>
          <w:rFonts w:hint="eastAsia"/>
          <w:rtl/>
        </w:rPr>
        <w:t>فكانت</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شكوك</w:t>
      </w:r>
      <w:r w:rsidR="007E72A3" w:rsidRPr="00FC2326">
        <w:rPr>
          <w:rtl/>
        </w:rPr>
        <w:t xml:space="preserve"> </w:t>
      </w:r>
      <w:r w:rsidR="007E72A3" w:rsidRPr="00FC2326">
        <w:rPr>
          <w:rFonts w:hint="eastAsia"/>
          <w:rtl/>
        </w:rPr>
        <w:t>مخيفة</w:t>
      </w:r>
      <w:r w:rsidR="007E72A3">
        <w:rPr>
          <w:rFonts w:hint="cs"/>
          <w:rtl/>
        </w:rPr>
        <w:t>،</w:t>
      </w:r>
      <w:r w:rsidR="007E72A3" w:rsidRPr="00FC2326">
        <w:rPr>
          <w:rtl/>
        </w:rPr>
        <w:t xml:space="preserve"> </w:t>
      </w:r>
      <w:r w:rsidR="007E72A3" w:rsidRPr="00FC2326">
        <w:rPr>
          <w:rFonts w:hint="cs"/>
          <w:rtl/>
        </w:rPr>
        <w:t>جعلت</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cs"/>
          <w:rtl/>
        </w:rPr>
        <w:t>أ</w:t>
      </w:r>
      <w:r w:rsidR="007E72A3" w:rsidRPr="00FC2326">
        <w:rPr>
          <w:rFonts w:hint="eastAsia"/>
          <w:rtl/>
        </w:rPr>
        <w:t>جنبيا</w:t>
      </w:r>
      <w:r w:rsidR="007E72A3" w:rsidRPr="00FC2326">
        <w:rPr>
          <w:rFonts w:hint="cs"/>
          <w:rtl/>
        </w:rPr>
        <w:t>ً</w:t>
      </w:r>
      <w:r w:rsidR="007E72A3" w:rsidRPr="00FC2326">
        <w:rPr>
          <w:rtl/>
        </w:rPr>
        <w:t xml:space="preserve"> </w:t>
      </w:r>
      <w:r w:rsidR="007E72A3" w:rsidRPr="00FC2326">
        <w:rPr>
          <w:rFonts w:hint="eastAsia"/>
          <w:rtl/>
        </w:rPr>
        <w:t>عن</w:t>
      </w:r>
      <w:r w:rsidR="007E72A3" w:rsidRPr="00FC2326">
        <w:rPr>
          <w:rtl/>
        </w:rPr>
        <w:t xml:space="preserve"> </w:t>
      </w:r>
      <w:r w:rsidR="007E72A3" w:rsidRPr="00FC2326">
        <w:rPr>
          <w:rFonts w:hint="eastAsia"/>
          <w:rtl/>
        </w:rPr>
        <w:t>نفسه</w:t>
      </w:r>
      <w:r w:rsidR="007E72A3" w:rsidRPr="00FC2326">
        <w:rPr>
          <w:rtl/>
        </w:rPr>
        <w:t xml:space="preserve">، </w:t>
      </w:r>
      <w:r w:rsidR="007E72A3" w:rsidRPr="00FC2326">
        <w:rPr>
          <w:rFonts w:hint="eastAsia"/>
          <w:rtl/>
        </w:rPr>
        <w:t>و</w:t>
      </w:r>
      <w:r w:rsidR="007E72A3" w:rsidRPr="00FC2326">
        <w:rPr>
          <w:rFonts w:hint="cs"/>
          <w:rtl/>
        </w:rPr>
        <w:t>أوجد</w:t>
      </w:r>
      <w:r w:rsidR="007E72A3" w:rsidRPr="00FC2326">
        <w:rPr>
          <w:rFonts w:hint="eastAsia"/>
          <w:rtl/>
        </w:rPr>
        <w:t>ت</w:t>
      </w:r>
      <w:r w:rsidR="007E72A3" w:rsidRPr="00FC2326">
        <w:rPr>
          <w:rtl/>
        </w:rPr>
        <w:t xml:space="preserve"> </w:t>
      </w:r>
      <w:r w:rsidR="007E72A3" w:rsidRPr="00FC2326">
        <w:rPr>
          <w:rFonts w:hint="cs"/>
          <w:rtl/>
        </w:rPr>
        <w:t>فيه</w:t>
      </w:r>
      <w:r w:rsidR="007E72A3" w:rsidRPr="00FC2326">
        <w:rPr>
          <w:rtl/>
        </w:rPr>
        <w:t xml:space="preserve"> </w:t>
      </w:r>
      <w:r w:rsidR="007E72A3" w:rsidRPr="00FC2326">
        <w:rPr>
          <w:rFonts w:hint="eastAsia"/>
          <w:rtl/>
        </w:rPr>
        <w:t>شعور</w:t>
      </w:r>
      <w:r w:rsidR="007E72A3" w:rsidRPr="00FC2326">
        <w:rPr>
          <w:rFonts w:hint="cs"/>
          <w:rtl/>
        </w:rPr>
        <w:t xml:space="preserve">اً </w:t>
      </w:r>
      <w:r w:rsidR="007E72A3" w:rsidRPr="00FC2326">
        <w:rPr>
          <w:rFonts w:hint="eastAsia"/>
          <w:rtl/>
        </w:rPr>
        <w:t>بال</w:t>
      </w:r>
      <w:r w:rsidR="007E72A3" w:rsidRPr="00FC2326">
        <w:rPr>
          <w:rFonts w:hint="cs"/>
          <w:rtl/>
        </w:rPr>
        <w:t>كآبة</w:t>
      </w:r>
      <w:r w:rsidR="007E72A3">
        <w:rPr>
          <w:rFonts w:hint="cs"/>
          <w:rtl/>
        </w:rPr>
        <w:t>.</w:t>
      </w:r>
      <w:r w:rsidR="007E72A3" w:rsidRPr="00FC2326">
        <w:rPr>
          <w:rtl/>
        </w:rPr>
        <w:t xml:space="preserve"> </w:t>
      </w:r>
      <w:r w:rsidR="007E72A3" w:rsidRPr="00FC2326">
        <w:rPr>
          <w:rFonts w:hint="eastAsia"/>
          <w:rtl/>
        </w:rPr>
        <w:t>يقول</w:t>
      </w:r>
      <w:r w:rsidR="007E72A3" w:rsidRPr="00FC2326">
        <w:rPr>
          <w:rtl/>
        </w:rPr>
        <w:t xml:space="preserve"> </w:t>
      </w:r>
      <w:r w:rsidR="007E72A3" w:rsidRPr="00FC2326">
        <w:rPr>
          <w:rFonts w:hint="eastAsia"/>
          <w:rtl/>
        </w:rPr>
        <w:t>باسكال</w:t>
      </w:r>
      <w:r w:rsidR="007E72A3">
        <w:rPr>
          <w:rtl/>
        </w:rPr>
        <w:t>:</w:t>
      </w:r>
      <w:r w:rsidR="007E72A3" w:rsidRPr="00FC2326">
        <w:rPr>
          <w:rtl/>
        </w:rPr>
        <w:t xml:space="preserve"> </w:t>
      </w:r>
      <w:r w:rsidR="007E72A3">
        <w:rPr>
          <w:rFonts w:hint="cs"/>
          <w:rtl/>
        </w:rPr>
        <w:t>«</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السكوت</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بدي</w:t>
      </w:r>
      <w:r w:rsidR="007E72A3" w:rsidRPr="00FC2326">
        <w:rPr>
          <w:rtl/>
        </w:rPr>
        <w:t xml:space="preserve"> </w:t>
      </w:r>
      <w:r w:rsidR="007E72A3" w:rsidRPr="00FC2326">
        <w:rPr>
          <w:rFonts w:hint="eastAsia"/>
          <w:rtl/>
        </w:rPr>
        <w:t>للفضاء</w:t>
      </w:r>
      <w:r w:rsidR="007E72A3" w:rsidRPr="00FC2326">
        <w:rPr>
          <w:rtl/>
        </w:rPr>
        <w:t xml:space="preserve"> </w:t>
      </w:r>
      <w:r w:rsidR="007E72A3" w:rsidRPr="00FC2326">
        <w:rPr>
          <w:rFonts w:hint="eastAsia"/>
          <w:rtl/>
        </w:rPr>
        <w:t>الشاسع</w:t>
      </w:r>
      <w:r w:rsidR="007E72A3" w:rsidRPr="00FC2326">
        <w:rPr>
          <w:rtl/>
        </w:rPr>
        <w:t xml:space="preserve"> </w:t>
      </w:r>
      <w:r w:rsidR="007E72A3" w:rsidRPr="00FC2326">
        <w:rPr>
          <w:rFonts w:hint="eastAsia"/>
          <w:rtl/>
        </w:rPr>
        <w:t>يخيفن</w:t>
      </w:r>
      <w:r w:rsidR="007E72A3" w:rsidRPr="00FC2326">
        <w:rPr>
          <w:rFonts w:hint="cs"/>
          <w:rtl/>
        </w:rPr>
        <w:t>ي</w:t>
      </w:r>
      <w:r w:rsidR="007E72A3">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الواقع</w:t>
      </w:r>
      <w:r w:rsidR="007E72A3" w:rsidRPr="00FC2326">
        <w:rPr>
          <w:rtl/>
        </w:rPr>
        <w:t xml:space="preserve"> </w:t>
      </w:r>
      <w:r w:rsidR="007E72A3" w:rsidRPr="00FC2326">
        <w:rPr>
          <w:rFonts w:hint="eastAsia"/>
          <w:rtl/>
        </w:rPr>
        <w:t>يشعر</w:t>
      </w:r>
      <w:r w:rsidR="009379B9">
        <w:rPr>
          <w:rFonts w:hint="cs"/>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فج</w:t>
      </w:r>
      <w:r w:rsidR="007E72A3" w:rsidRPr="00FC2326">
        <w:rPr>
          <w:rFonts w:hint="cs"/>
          <w:rtl/>
        </w:rPr>
        <w:t>أ</w:t>
      </w:r>
      <w:r w:rsidR="007E72A3" w:rsidRPr="00FC2326">
        <w:rPr>
          <w:rFonts w:hint="eastAsia"/>
          <w:rtl/>
        </w:rPr>
        <w:t>ة</w:t>
      </w:r>
      <w:r w:rsidR="007E72A3" w:rsidRPr="00FC2326">
        <w:rPr>
          <w:rtl/>
        </w:rPr>
        <w:t xml:space="preserve"> </w:t>
      </w:r>
      <w:r w:rsidR="007E72A3" w:rsidRPr="00FC2326">
        <w:rPr>
          <w:rFonts w:hint="eastAsia"/>
          <w:rtl/>
        </w:rPr>
        <w:t>بالرعب</w:t>
      </w:r>
      <w:r w:rsidR="007E72A3">
        <w:rPr>
          <w:rFonts w:hint="cs"/>
          <w:rtl/>
        </w:rPr>
        <w:t>.</w:t>
      </w:r>
      <w:r w:rsidR="007E72A3" w:rsidRPr="00FC2326">
        <w:rPr>
          <w:rtl/>
        </w:rPr>
        <w:t xml:space="preserve"> </w:t>
      </w:r>
      <w:r w:rsidR="007E72A3" w:rsidRPr="00FC2326">
        <w:rPr>
          <w:rFonts w:hint="eastAsia"/>
          <w:rtl/>
        </w:rPr>
        <w:t>كنا</w:t>
      </w:r>
      <w:r w:rsidR="007E72A3" w:rsidRPr="00FC2326">
        <w:rPr>
          <w:rtl/>
        </w:rPr>
        <w:t xml:space="preserve"> </w:t>
      </w:r>
      <w:r w:rsidR="007E72A3" w:rsidRPr="00FC2326">
        <w:rPr>
          <w:rFonts w:hint="eastAsia"/>
          <w:rtl/>
        </w:rPr>
        <w:t>نعيش</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ثقافات</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نتعرف</w:t>
      </w:r>
      <w:r w:rsidR="007E72A3" w:rsidRPr="00FC2326">
        <w:rPr>
          <w:rtl/>
        </w:rPr>
        <w:t xml:space="preserve"> </w:t>
      </w:r>
      <w:r w:rsidR="007E72A3" w:rsidRPr="00FC2326">
        <w:rPr>
          <w:rFonts w:hint="eastAsia"/>
          <w:rtl/>
        </w:rPr>
        <w:t>فيها</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هكذا</w:t>
      </w:r>
      <w:r w:rsidR="007E72A3" w:rsidRPr="00FC2326">
        <w:rPr>
          <w:rtl/>
        </w:rPr>
        <w:t xml:space="preserve"> </w:t>
      </w:r>
      <w:r w:rsidR="007E72A3" w:rsidRPr="00FC2326">
        <w:rPr>
          <w:rFonts w:hint="eastAsia"/>
          <w:rtl/>
        </w:rPr>
        <w:t>لون</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الشكوك</w:t>
      </w:r>
      <w:r w:rsidR="007E72A3" w:rsidRPr="00FC2326">
        <w:rPr>
          <w:rtl/>
        </w:rPr>
        <w:t xml:space="preserve">، </w:t>
      </w:r>
      <w:r w:rsidR="007E72A3" w:rsidRPr="00FC2326">
        <w:rPr>
          <w:rFonts w:hint="eastAsia"/>
          <w:rtl/>
        </w:rPr>
        <w:t>ون</w:t>
      </w:r>
      <w:r w:rsidR="007E72A3" w:rsidRPr="00FC2326">
        <w:rPr>
          <w:rFonts w:hint="cs"/>
          <w:rtl/>
        </w:rPr>
        <w:t>عيش</w:t>
      </w:r>
      <w:r w:rsidR="007E72A3" w:rsidRPr="00FC2326">
        <w:rPr>
          <w:rtl/>
        </w:rPr>
        <w:t xml:space="preserve"> </w:t>
      </w:r>
      <w:r w:rsidR="007E72A3" w:rsidRPr="00FC2326">
        <w:rPr>
          <w:rFonts w:hint="eastAsia"/>
          <w:rtl/>
        </w:rPr>
        <w:t>بهدوء</w:t>
      </w:r>
      <w:r w:rsidR="007E72A3" w:rsidRPr="00FC2326">
        <w:rPr>
          <w:rtl/>
        </w:rPr>
        <w:t xml:space="preserve"> </w:t>
      </w:r>
      <w:r w:rsidR="007E72A3" w:rsidRPr="00FC2326">
        <w:rPr>
          <w:rFonts w:hint="eastAsia"/>
          <w:rtl/>
        </w:rPr>
        <w:t>وسلام</w:t>
      </w:r>
      <w:r w:rsidR="007E72A3">
        <w:rPr>
          <w:rFonts w:hint="cs"/>
          <w:rtl/>
        </w:rPr>
        <w:t>.</w:t>
      </w:r>
      <w:r w:rsidR="007E72A3" w:rsidRPr="00FC2326">
        <w:rPr>
          <w:rtl/>
        </w:rPr>
        <w:t xml:space="preserve"> </w:t>
      </w:r>
      <w:r w:rsidR="007E72A3" w:rsidRPr="00FC2326">
        <w:rPr>
          <w:rFonts w:hint="cs"/>
          <w:rtl/>
        </w:rPr>
        <w:t>كان آ</w:t>
      </w:r>
      <w:r w:rsidR="007E72A3" w:rsidRPr="00FC2326">
        <w:rPr>
          <w:rFonts w:hint="eastAsia"/>
          <w:rtl/>
        </w:rPr>
        <w:t>با</w:t>
      </w:r>
      <w:r w:rsidR="007E72A3" w:rsidRPr="00FC2326">
        <w:rPr>
          <w:rFonts w:hint="cs"/>
          <w:rtl/>
        </w:rPr>
        <w:t>ؤ</w:t>
      </w:r>
      <w:r w:rsidR="007E72A3" w:rsidRPr="00FC2326">
        <w:rPr>
          <w:rFonts w:hint="eastAsia"/>
          <w:rtl/>
        </w:rPr>
        <w:t>نا</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نبيا</w:t>
      </w:r>
      <w:r w:rsidR="007E72A3" w:rsidRPr="00FC2326">
        <w:rPr>
          <w:rFonts w:hint="cs"/>
          <w:rtl/>
        </w:rPr>
        <w:t>ؤ</w:t>
      </w:r>
      <w:r w:rsidR="007E72A3" w:rsidRPr="00FC2326">
        <w:rPr>
          <w:rFonts w:hint="eastAsia"/>
          <w:rtl/>
        </w:rPr>
        <w:t>نا</w:t>
      </w:r>
      <w:r w:rsidR="007E72A3" w:rsidRPr="00FC2326">
        <w:rPr>
          <w:rFonts w:hint="cs"/>
          <w:rtl/>
        </w:rPr>
        <w:t xml:space="preserve"> معروفين</w:t>
      </w:r>
      <w:r w:rsidR="007E72A3">
        <w:rPr>
          <w:rFonts w:hint="cs"/>
          <w:rtl/>
        </w:rPr>
        <w:t>،</w:t>
      </w:r>
      <w:r w:rsidR="007E72A3" w:rsidRPr="00FC2326">
        <w:rPr>
          <w:rFonts w:hint="cs"/>
          <w:rtl/>
        </w:rPr>
        <w:t xml:space="preserve"> </w:t>
      </w:r>
      <w:r w:rsidR="007E72A3" w:rsidRPr="00FC2326">
        <w:rPr>
          <w:rFonts w:hint="eastAsia"/>
          <w:rtl/>
        </w:rPr>
        <w:t>و</w:t>
      </w:r>
      <w:r w:rsidR="007E72A3" w:rsidRPr="00FC2326">
        <w:rPr>
          <w:rFonts w:hint="cs"/>
          <w:rtl/>
        </w:rPr>
        <w:t xml:space="preserve">كانت </w:t>
      </w:r>
      <w:r w:rsidR="007E72A3" w:rsidRPr="00FC2326">
        <w:rPr>
          <w:rFonts w:hint="eastAsia"/>
          <w:rtl/>
        </w:rPr>
        <w:t>دورنا</w:t>
      </w:r>
      <w:r w:rsidR="007E72A3" w:rsidRPr="00FC2326">
        <w:rPr>
          <w:rtl/>
        </w:rPr>
        <w:t xml:space="preserve"> </w:t>
      </w:r>
      <w:r w:rsidR="007E72A3" w:rsidRPr="00FC2326">
        <w:rPr>
          <w:rFonts w:hint="eastAsia"/>
          <w:rtl/>
        </w:rPr>
        <w:t>معلومة</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الشكوك</w:t>
      </w:r>
      <w:r w:rsidR="007E72A3" w:rsidRPr="00FC2326">
        <w:rPr>
          <w:rtl/>
        </w:rPr>
        <w:t xml:space="preserve"> </w:t>
      </w:r>
      <w:r w:rsidR="007E72A3" w:rsidRPr="00FC2326">
        <w:rPr>
          <w:rFonts w:hint="cs"/>
          <w:rtl/>
        </w:rPr>
        <w:t>أ</w:t>
      </w:r>
      <w:r w:rsidR="007E72A3" w:rsidRPr="00FC2326">
        <w:rPr>
          <w:rFonts w:hint="eastAsia"/>
          <w:rtl/>
        </w:rPr>
        <w:t>طاحت</w:t>
      </w:r>
      <w:r w:rsidR="007E72A3" w:rsidRPr="00FC2326">
        <w:rPr>
          <w:rtl/>
        </w:rPr>
        <w:t xml:space="preserve"> </w:t>
      </w:r>
      <w:r w:rsidR="007E72A3" w:rsidRPr="00FC2326">
        <w:rPr>
          <w:rFonts w:hint="eastAsia"/>
          <w:rtl/>
        </w:rPr>
        <w:t>بها</w:t>
      </w:r>
      <w:r w:rsidR="007E72A3" w:rsidRPr="00FC2326">
        <w:rPr>
          <w:rtl/>
        </w:rPr>
        <w:t xml:space="preserve"> </w:t>
      </w:r>
      <w:r w:rsidR="007E72A3" w:rsidRPr="00FC2326">
        <w:rPr>
          <w:rFonts w:hint="eastAsia"/>
          <w:rtl/>
        </w:rPr>
        <w:t>جميعا</w:t>
      </w:r>
      <w:r w:rsidR="007E72A3">
        <w:rPr>
          <w:rFonts w:hint="cs"/>
          <w:rtl/>
        </w:rPr>
        <w:t xml:space="preserve">ً. </w:t>
      </w:r>
      <w:r w:rsidR="007E72A3" w:rsidRPr="00FC2326">
        <w:rPr>
          <w:rFonts w:hint="eastAsia"/>
          <w:rtl/>
        </w:rPr>
        <w:t>حياتنا</w:t>
      </w:r>
      <w:r w:rsidR="007E72A3" w:rsidRPr="00FC2326">
        <w:rPr>
          <w:rtl/>
        </w:rPr>
        <w:t xml:space="preserve"> </w:t>
      </w:r>
      <w:r w:rsidR="007E72A3" w:rsidRPr="00FC2326">
        <w:rPr>
          <w:rFonts w:hint="eastAsia"/>
          <w:rtl/>
        </w:rPr>
        <w:t>تبدأ</w:t>
      </w:r>
      <w:r w:rsidR="007E72A3" w:rsidRPr="00FC2326">
        <w:rPr>
          <w:rtl/>
        </w:rPr>
        <w:t xml:space="preserve"> </w:t>
      </w:r>
      <w:r w:rsidR="007E72A3" w:rsidRPr="00FC2326">
        <w:rPr>
          <w:rFonts w:hint="eastAsia"/>
          <w:rtl/>
        </w:rPr>
        <w:t>ب</w:t>
      </w:r>
      <w:r w:rsidR="007E72A3" w:rsidRPr="00FC2326">
        <w:rPr>
          <w:rFonts w:hint="cs"/>
          <w:rtl/>
        </w:rPr>
        <w:t>آ</w:t>
      </w:r>
      <w:r w:rsidR="007E72A3" w:rsidRPr="00FC2326">
        <w:rPr>
          <w:rFonts w:hint="eastAsia"/>
          <w:rtl/>
        </w:rPr>
        <w:t>دم</w:t>
      </w:r>
      <w:r w:rsidR="007E72A3" w:rsidRPr="00FC2326">
        <w:rPr>
          <w:rtl/>
        </w:rPr>
        <w:t xml:space="preserve"> </w:t>
      </w:r>
      <w:r w:rsidR="007E72A3" w:rsidRPr="00FC2326">
        <w:rPr>
          <w:rFonts w:hint="eastAsia"/>
          <w:rtl/>
        </w:rPr>
        <w:t>وحواء</w:t>
      </w:r>
      <w:r w:rsidR="007E72A3">
        <w:rPr>
          <w:rFonts w:hint="cs"/>
          <w:rtl/>
        </w:rPr>
        <w:t>،</w:t>
      </w:r>
      <w:r w:rsidR="007E72A3" w:rsidRPr="00FC2326">
        <w:rPr>
          <w:rtl/>
        </w:rPr>
        <w:t xml:space="preserve"> </w:t>
      </w:r>
      <w:r w:rsidR="007E72A3" w:rsidRPr="00FC2326">
        <w:rPr>
          <w:rFonts w:hint="eastAsia"/>
          <w:rtl/>
        </w:rPr>
        <w:t>وت</w:t>
      </w:r>
      <w:r w:rsidR="007E72A3" w:rsidRPr="00FC2326">
        <w:rPr>
          <w:rFonts w:hint="cs"/>
          <w:rtl/>
        </w:rPr>
        <w:t>متد</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هذ</w:t>
      </w:r>
      <w:r w:rsidR="007E72A3" w:rsidRPr="00FC2326">
        <w:rPr>
          <w:rFonts w:hint="cs"/>
          <w:rtl/>
        </w:rPr>
        <w:t>ا</w:t>
      </w:r>
      <w:r w:rsidR="007E72A3" w:rsidRPr="00FC2326">
        <w:rPr>
          <w:rtl/>
        </w:rPr>
        <w:t xml:space="preserve"> </w:t>
      </w:r>
      <w:r w:rsidR="007E72A3" w:rsidRPr="00FC2326">
        <w:rPr>
          <w:rFonts w:hint="eastAsia"/>
          <w:rtl/>
        </w:rPr>
        <w:t>ال</w:t>
      </w:r>
      <w:r w:rsidR="007E72A3" w:rsidRPr="00FC2326">
        <w:rPr>
          <w:rFonts w:hint="cs"/>
          <w:rtl/>
        </w:rPr>
        <w:t>يوم</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كل</w:t>
      </w:r>
      <w:r w:rsidR="007E72A3" w:rsidRPr="00FC2326">
        <w:rPr>
          <w:rtl/>
        </w:rPr>
        <w:t xml:space="preserve"> </w:t>
      </w:r>
      <w:r w:rsidR="007E72A3" w:rsidRPr="00FC2326">
        <w:rPr>
          <w:rFonts w:hint="cs"/>
          <w:rtl/>
        </w:rPr>
        <w:t>زواياها</w:t>
      </w:r>
      <w:r w:rsidR="007E72A3" w:rsidRPr="00FC2326">
        <w:rPr>
          <w:rtl/>
        </w:rPr>
        <w:t xml:space="preserve"> </w:t>
      </w:r>
      <w:r w:rsidR="007E72A3" w:rsidRPr="00FC2326">
        <w:rPr>
          <w:rFonts w:hint="eastAsia"/>
          <w:rtl/>
        </w:rPr>
        <w:t>واضحة</w:t>
      </w:r>
      <w:r w:rsidR="007E72A3">
        <w:rPr>
          <w:rFonts w:hint="cs"/>
          <w:rtl/>
        </w:rPr>
        <w:t>.</w:t>
      </w:r>
      <w:r w:rsidR="007E72A3" w:rsidRPr="00FC2326">
        <w:rPr>
          <w:rtl/>
        </w:rPr>
        <w:t xml:space="preserve"> </w:t>
      </w:r>
      <w:r w:rsidR="007E72A3" w:rsidRPr="00FC2326">
        <w:rPr>
          <w:rFonts w:hint="cs"/>
          <w:rtl/>
        </w:rPr>
        <w:t>وجاء</w:t>
      </w:r>
      <w:r w:rsidR="007E72A3" w:rsidRPr="00FC2326">
        <w:rPr>
          <w:rtl/>
        </w:rPr>
        <w:t xml:space="preserve"> </w:t>
      </w:r>
      <w:r w:rsidR="007E72A3" w:rsidRPr="00FC2326">
        <w:rPr>
          <w:rFonts w:hint="eastAsia"/>
          <w:rtl/>
        </w:rPr>
        <w:t>عصر</w:t>
      </w:r>
      <w:r w:rsidR="007E72A3" w:rsidRPr="00FC2326">
        <w:rPr>
          <w:rtl/>
        </w:rPr>
        <w:t xml:space="preserve"> </w:t>
      </w:r>
      <w:r w:rsidR="007E72A3" w:rsidRPr="00FC2326">
        <w:rPr>
          <w:rFonts w:hint="eastAsia"/>
          <w:rtl/>
        </w:rPr>
        <w:t>التجديد</w:t>
      </w:r>
      <w:r w:rsidR="007E72A3" w:rsidRPr="00FC2326">
        <w:rPr>
          <w:rtl/>
        </w:rPr>
        <w:t xml:space="preserve"> </w:t>
      </w:r>
      <w:r w:rsidR="007E72A3" w:rsidRPr="00FC2326">
        <w:rPr>
          <w:rFonts w:hint="eastAsia"/>
          <w:rtl/>
        </w:rPr>
        <w:t>غالبا</w:t>
      </w:r>
      <w:r w:rsidR="007E72A3" w:rsidRPr="00FC2326">
        <w:rPr>
          <w:rFonts w:hint="cs"/>
          <w:rtl/>
        </w:rPr>
        <w:t>ً</w:t>
      </w:r>
      <w:r w:rsidR="007E72A3" w:rsidRPr="00FC2326">
        <w:rPr>
          <w:rtl/>
        </w:rPr>
        <w:t xml:space="preserve"> </w:t>
      </w:r>
      <w:r w:rsidR="007E72A3" w:rsidRPr="00FC2326">
        <w:rPr>
          <w:rFonts w:hint="cs"/>
          <w:rtl/>
        </w:rPr>
        <w:t>ل</w:t>
      </w:r>
      <w:r w:rsidR="007E72A3" w:rsidRPr="00FC2326">
        <w:rPr>
          <w:rFonts w:hint="eastAsia"/>
          <w:rtl/>
        </w:rPr>
        <w:t>يوس</w:t>
      </w:r>
      <w:r w:rsidR="007E72A3">
        <w:rPr>
          <w:rFonts w:hint="cs"/>
          <w:rtl/>
        </w:rPr>
        <w:t>ِّ</w:t>
      </w:r>
      <w:r w:rsidR="007E72A3" w:rsidRPr="00FC2326">
        <w:rPr>
          <w:rFonts w:hint="eastAsia"/>
          <w:rtl/>
        </w:rPr>
        <w:t>ع</w:t>
      </w:r>
      <w:r w:rsidR="007E72A3" w:rsidRPr="00FC2326">
        <w:rPr>
          <w:rtl/>
        </w:rPr>
        <w:t xml:space="preserve"> </w:t>
      </w:r>
      <w:r w:rsidR="007E72A3" w:rsidRPr="00FC2326">
        <w:rPr>
          <w:rFonts w:hint="eastAsia"/>
          <w:rtl/>
        </w:rPr>
        <w:t>دائرة</w:t>
      </w:r>
      <w:r w:rsidR="007E72A3" w:rsidRPr="00FC2326">
        <w:rPr>
          <w:rtl/>
        </w:rPr>
        <w:t xml:space="preserve"> </w:t>
      </w:r>
      <w:r w:rsidR="007E72A3" w:rsidRPr="00FC2326">
        <w:rPr>
          <w:rFonts w:hint="eastAsia"/>
          <w:rtl/>
        </w:rPr>
        <w:t>المجهولات</w:t>
      </w:r>
      <w:r w:rsidR="007E72A3">
        <w:rPr>
          <w:rFonts w:hint="cs"/>
          <w:rtl/>
        </w:rPr>
        <w:t>.</w:t>
      </w:r>
      <w:r w:rsidR="007E72A3" w:rsidRPr="00FC2326">
        <w:rPr>
          <w:rtl/>
        </w:rPr>
        <w:t xml:space="preserve"> </w:t>
      </w:r>
      <w:r w:rsidR="007E72A3" w:rsidRPr="00FC2326">
        <w:rPr>
          <w:rFonts w:hint="eastAsia"/>
          <w:rtl/>
        </w:rPr>
        <w:t>فكان</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القديم</w:t>
      </w:r>
      <w:r w:rsidR="007E72A3" w:rsidRPr="00FC2326">
        <w:rPr>
          <w:rtl/>
        </w:rPr>
        <w:t xml:space="preserve"> </w:t>
      </w:r>
      <w:r w:rsidR="007E72A3" w:rsidRPr="00FC2326">
        <w:rPr>
          <w:rFonts w:hint="eastAsia"/>
          <w:rtl/>
        </w:rPr>
        <w:t>يعلم</w:t>
      </w:r>
      <w:r w:rsidR="007E72A3" w:rsidRPr="00FC2326">
        <w:rPr>
          <w:rtl/>
        </w:rPr>
        <w:t xml:space="preserve"> </w:t>
      </w:r>
      <w:r w:rsidR="007E72A3" w:rsidRPr="00FC2326">
        <w:rPr>
          <w:rFonts w:hint="eastAsia"/>
          <w:rtl/>
        </w:rPr>
        <w:t>بكل</w:t>
      </w:r>
      <w:r w:rsidR="007E72A3" w:rsidRPr="00FC2326">
        <w:rPr>
          <w:rtl/>
        </w:rPr>
        <w:t xml:space="preserve"> </w:t>
      </w:r>
      <w:r w:rsidR="007E72A3">
        <w:rPr>
          <w:rFonts w:hint="eastAsia"/>
          <w:rtl/>
        </w:rPr>
        <w:t>ش</w:t>
      </w:r>
      <w:r w:rsidR="007E72A3">
        <w:rPr>
          <w:rFonts w:hint="cs"/>
          <w:rtl/>
        </w:rPr>
        <w:t>يء</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الكتب</w:t>
      </w:r>
      <w:r w:rsidR="007E72A3" w:rsidRPr="00FC2326">
        <w:rPr>
          <w:rtl/>
        </w:rPr>
        <w:t xml:space="preserve"> </w:t>
      </w:r>
      <w:r w:rsidR="007E72A3" w:rsidRPr="00FC2326">
        <w:rPr>
          <w:rFonts w:hint="eastAsia"/>
          <w:rtl/>
        </w:rPr>
        <w:t>القديمة</w:t>
      </w:r>
      <w:r w:rsidR="007E72A3" w:rsidRPr="00FC2326">
        <w:rPr>
          <w:rtl/>
        </w:rPr>
        <w:t xml:space="preserve"> </w:t>
      </w:r>
      <w:r w:rsidR="007E72A3" w:rsidRPr="00FC2326">
        <w:rPr>
          <w:rFonts w:hint="eastAsia"/>
          <w:rtl/>
        </w:rPr>
        <w:t>توجد</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جوبة</w:t>
      </w:r>
      <w:r w:rsidR="007E72A3" w:rsidRPr="00FC2326">
        <w:rPr>
          <w:rtl/>
        </w:rPr>
        <w:t xml:space="preserve"> </w:t>
      </w:r>
      <w:r w:rsidR="007E72A3" w:rsidRPr="00FC2326">
        <w:rPr>
          <w:rFonts w:hint="eastAsia"/>
          <w:rtl/>
        </w:rPr>
        <w:lastRenderedPageBreak/>
        <w:t>كلها</w:t>
      </w:r>
      <w:r w:rsidR="007E72A3">
        <w:rPr>
          <w:rFonts w:hint="cs"/>
          <w:rtl/>
        </w:rPr>
        <w:t>.</w:t>
      </w:r>
      <w:r w:rsidR="007E72A3" w:rsidRPr="00FC2326">
        <w:rPr>
          <w:rtl/>
        </w:rPr>
        <w:t xml:space="preserve"> </w:t>
      </w:r>
      <w:r w:rsidR="007E72A3" w:rsidRPr="00FC2326">
        <w:rPr>
          <w:rFonts w:hint="eastAsia"/>
          <w:rtl/>
        </w:rPr>
        <w:t>وفج</w:t>
      </w:r>
      <w:r w:rsidR="007E72A3" w:rsidRPr="00FC2326">
        <w:rPr>
          <w:rFonts w:hint="cs"/>
          <w:rtl/>
        </w:rPr>
        <w:t>أ</w:t>
      </w:r>
      <w:r w:rsidR="007E72A3" w:rsidRPr="00FC2326">
        <w:rPr>
          <w:rFonts w:hint="eastAsia"/>
          <w:rtl/>
        </w:rPr>
        <w:t>ة</w:t>
      </w:r>
      <w:r w:rsidR="007E72A3" w:rsidRPr="00FC2326">
        <w:rPr>
          <w:rtl/>
        </w:rPr>
        <w:t xml:space="preserve"> </w:t>
      </w:r>
      <w:r w:rsidR="007E72A3" w:rsidRPr="00FC2326">
        <w:rPr>
          <w:rFonts w:hint="eastAsia"/>
          <w:rtl/>
        </w:rPr>
        <w:t>ت</w:t>
      </w:r>
      <w:r w:rsidR="007E72A3">
        <w:rPr>
          <w:rFonts w:hint="cs"/>
          <w:rtl/>
        </w:rPr>
        <w:t>َ</w:t>
      </w:r>
      <w:r w:rsidR="007E72A3" w:rsidRPr="00FC2326">
        <w:rPr>
          <w:rFonts w:hint="eastAsia"/>
          <w:rtl/>
        </w:rPr>
        <w:t>ل</w:t>
      </w:r>
      <w:r w:rsidR="007E72A3">
        <w:rPr>
          <w:rFonts w:hint="cs"/>
          <w:rtl/>
        </w:rPr>
        <w:t>ِ</w:t>
      </w:r>
      <w:r w:rsidR="007E72A3" w:rsidRPr="00FC2326">
        <w:rPr>
          <w:rFonts w:hint="eastAsia"/>
          <w:rtl/>
        </w:rPr>
        <w:t>ج</w:t>
      </w:r>
      <w:r w:rsidR="007E72A3">
        <w:rPr>
          <w:rFonts w:hint="cs"/>
          <w:rtl/>
        </w:rPr>
        <w:t>ُ</w:t>
      </w:r>
      <w:r w:rsidR="007E72A3" w:rsidRPr="00FC2326">
        <w:rPr>
          <w:rFonts w:hint="eastAsia"/>
          <w:rtl/>
        </w:rPr>
        <w:t>ون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عالم</w:t>
      </w:r>
      <w:r w:rsidR="007E72A3">
        <w:rPr>
          <w:rFonts w:hint="cs"/>
          <w:rtl/>
        </w:rPr>
        <w:t>ٍ</w:t>
      </w:r>
      <w:r w:rsidR="007E72A3" w:rsidRPr="00FC2326">
        <w:rPr>
          <w:rtl/>
        </w:rPr>
        <w:t xml:space="preserve"> </w:t>
      </w:r>
      <w:r w:rsidR="007E72A3" w:rsidRPr="00FC2326">
        <w:rPr>
          <w:rFonts w:hint="eastAsia"/>
          <w:rtl/>
        </w:rPr>
        <w:t>كل</w:t>
      </w:r>
      <w:r w:rsidR="007E72A3">
        <w:rPr>
          <w:rFonts w:hint="cs"/>
          <w:rtl/>
        </w:rPr>
        <w:t>ّ</w:t>
      </w:r>
      <w:r w:rsidR="007E72A3" w:rsidRPr="00FC2326">
        <w:rPr>
          <w:rFonts w:hint="eastAsia"/>
          <w:rtl/>
        </w:rPr>
        <w:t>ه</w:t>
      </w:r>
      <w:r w:rsidR="007E72A3" w:rsidRPr="00FC2326">
        <w:rPr>
          <w:rtl/>
        </w:rPr>
        <w:t xml:space="preserve"> </w:t>
      </w:r>
      <w:r w:rsidR="007E72A3">
        <w:rPr>
          <w:rFonts w:hint="cs"/>
          <w:rtl/>
        </w:rPr>
        <w:t>أ</w:t>
      </w:r>
      <w:r w:rsidR="007E72A3" w:rsidRPr="00FC2326">
        <w:rPr>
          <w:rFonts w:hint="eastAsia"/>
          <w:rtl/>
        </w:rPr>
        <w:t>سئلة</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ليس لديكم</w:t>
      </w:r>
      <w:r w:rsidR="007E72A3" w:rsidRPr="00FC2326">
        <w:rPr>
          <w:rtl/>
        </w:rPr>
        <w:t xml:space="preserve"> </w:t>
      </w:r>
      <w:r w:rsidR="007E72A3" w:rsidRPr="00FC2326">
        <w:rPr>
          <w:rFonts w:hint="eastAsia"/>
          <w:rtl/>
        </w:rPr>
        <w:t>أي</w:t>
      </w:r>
      <w:r w:rsidR="007E72A3">
        <w:rPr>
          <w:rFonts w:hint="cs"/>
          <w:rtl/>
        </w:rPr>
        <w:t>ّ</w:t>
      </w:r>
      <w:r w:rsidR="007E72A3" w:rsidRPr="00FC2326">
        <w:rPr>
          <w:rtl/>
        </w:rPr>
        <w:t xml:space="preserve"> </w:t>
      </w:r>
      <w:r w:rsidR="007E72A3" w:rsidRPr="00FC2326">
        <w:rPr>
          <w:rFonts w:hint="eastAsia"/>
          <w:rtl/>
        </w:rPr>
        <w:t>جواب</w:t>
      </w:r>
      <w:r w:rsidR="007E72A3">
        <w:rPr>
          <w:rFonts w:hint="cs"/>
          <w:rtl/>
        </w:rPr>
        <w:t>.</w:t>
      </w:r>
      <w:r w:rsidR="007E72A3" w:rsidRPr="00FC2326">
        <w:rPr>
          <w:rtl/>
        </w:rPr>
        <w:t xml:space="preserve"> </w:t>
      </w:r>
      <w:r w:rsidR="007E72A3" w:rsidRPr="00FC2326">
        <w:rPr>
          <w:rFonts w:hint="eastAsia"/>
          <w:rtl/>
        </w:rPr>
        <w:t>تغيرت</w:t>
      </w:r>
      <w:r w:rsidR="007E72A3" w:rsidRPr="00FC2326">
        <w:rPr>
          <w:rtl/>
        </w:rPr>
        <w:t xml:space="preserve"> </w:t>
      </w:r>
      <w:r w:rsidR="007E72A3" w:rsidRPr="00FC2326">
        <w:rPr>
          <w:rFonts w:hint="eastAsia"/>
          <w:rtl/>
        </w:rPr>
        <w:t>كل</w:t>
      </w:r>
      <w:r w:rsidR="007E72A3">
        <w:rPr>
          <w:rFonts w:hint="cs"/>
          <w:rtl/>
        </w:rPr>
        <w:t>ّ</w:t>
      </w:r>
      <w:r w:rsidR="007E72A3" w:rsidRPr="00FC2326">
        <w:rPr>
          <w:rtl/>
        </w:rPr>
        <w:t xml:space="preserve"> </w:t>
      </w:r>
      <w:r w:rsidR="007E72A3" w:rsidRPr="00FC2326">
        <w:rPr>
          <w:rFonts w:hint="eastAsia"/>
          <w:rtl/>
        </w:rPr>
        <w:t>القيم</w:t>
      </w:r>
      <w:r w:rsidR="007E72A3">
        <w:rPr>
          <w:rFonts w:hint="cs"/>
          <w:rtl/>
        </w:rPr>
        <w:t>،</w:t>
      </w:r>
      <w:r w:rsidR="007E72A3" w:rsidRPr="00FC2326">
        <w:rPr>
          <w:rtl/>
        </w:rPr>
        <w:t xml:space="preserve"> </w:t>
      </w:r>
      <w:r w:rsidR="007E72A3" w:rsidRPr="00FC2326">
        <w:rPr>
          <w:rFonts w:hint="eastAsia"/>
          <w:rtl/>
        </w:rPr>
        <w:t>واضطر</w:t>
      </w:r>
      <w:r w:rsidR="007E72A3" w:rsidRPr="00FC2326">
        <w:rPr>
          <w:rtl/>
        </w:rPr>
        <w:t xml:space="preserve"> </w:t>
      </w:r>
      <w:r w:rsidR="007E72A3" w:rsidRPr="00FC2326">
        <w:rPr>
          <w:rFonts w:hint="eastAsia"/>
          <w:rtl/>
        </w:rPr>
        <w:t>كل</w:t>
      </w:r>
      <w:r w:rsidR="007E72A3" w:rsidRPr="00FC2326">
        <w:rPr>
          <w:rtl/>
        </w:rPr>
        <w:t xml:space="preserve"> </w:t>
      </w:r>
      <w:r w:rsidR="007E72A3" w:rsidRPr="00FC2326">
        <w:rPr>
          <w:rFonts w:hint="eastAsia"/>
          <w:rtl/>
        </w:rPr>
        <w:t>واحد</w:t>
      </w:r>
      <w:r w:rsidR="007E72A3" w:rsidRPr="00FC2326">
        <w:rPr>
          <w:rtl/>
        </w:rPr>
        <w:t xml:space="preserve"> </w:t>
      </w:r>
      <w:r w:rsidR="007E72A3" w:rsidRPr="00FC2326">
        <w:rPr>
          <w:rFonts w:hint="eastAsia"/>
          <w:rtl/>
        </w:rPr>
        <w:t>منا</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يصنع</w:t>
      </w:r>
      <w:r w:rsidR="007E72A3" w:rsidRPr="00FC2326">
        <w:rPr>
          <w:rtl/>
        </w:rPr>
        <w:t xml:space="preserve"> </w:t>
      </w:r>
      <w:r w:rsidR="007E72A3" w:rsidRPr="00FC2326">
        <w:rPr>
          <w:rFonts w:hint="eastAsia"/>
          <w:rtl/>
        </w:rPr>
        <w:t>له</w:t>
      </w:r>
      <w:r w:rsidR="007E72A3" w:rsidRPr="00FC2326">
        <w:rPr>
          <w:rtl/>
        </w:rPr>
        <w:t xml:space="preserve"> </w:t>
      </w:r>
      <w:r w:rsidR="007E72A3" w:rsidRPr="00FC2326">
        <w:rPr>
          <w:rFonts w:hint="eastAsia"/>
          <w:rtl/>
        </w:rPr>
        <w:t>عالما</w:t>
      </w:r>
      <w:r w:rsidR="007E72A3">
        <w:rPr>
          <w:rFonts w:hint="cs"/>
          <w:rtl/>
        </w:rPr>
        <w:t>ً</w:t>
      </w:r>
      <w:r w:rsidR="007E72A3" w:rsidRPr="00FC2326">
        <w:rPr>
          <w:rtl/>
        </w:rPr>
        <w:t xml:space="preserve"> </w:t>
      </w:r>
      <w:r w:rsidR="007E72A3" w:rsidRPr="00FC2326">
        <w:rPr>
          <w:rFonts w:hint="eastAsia"/>
          <w:rtl/>
        </w:rPr>
        <w:t>لوحده</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يعطي</w:t>
      </w:r>
      <w:r w:rsidR="007E72A3" w:rsidRPr="00FC2326">
        <w:rPr>
          <w:rtl/>
        </w:rPr>
        <w:t xml:space="preserve"> </w:t>
      </w:r>
      <w:r w:rsidR="007E72A3" w:rsidRPr="00FC2326">
        <w:rPr>
          <w:rFonts w:hint="eastAsia"/>
          <w:rtl/>
        </w:rPr>
        <w:t>معنى</w:t>
      </w:r>
      <w:r w:rsidR="007E72A3" w:rsidRPr="00FC2326">
        <w:rPr>
          <w:rtl/>
        </w:rPr>
        <w:t xml:space="preserve"> </w:t>
      </w:r>
      <w:r w:rsidR="007E72A3" w:rsidRPr="00FC2326">
        <w:rPr>
          <w:rFonts w:hint="eastAsia"/>
          <w:rtl/>
        </w:rPr>
        <w:t>لنفسه</w:t>
      </w:r>
      <w:r w:rsidR="007E72A3">
        <w:rPr>
          <w:rFonts w:hint="cs"/>
          <w:rtl/>
        </w:rPr>
        <w:t>.</w:t>
      </w:r>
      <w:r w:rsidR="007E72A3" w:rsidRPr="00FC2326">
        <w:rPr>
          <w:rtl/>
        </w:rPr>
        <w:t xml:space="preserve"> </w:t>
      </w:r>
      <w:r w:rsidR="007E72A3" w:rsidRPr="00FC2326">
        <w:rPr>
          <w:rFonts w:hint="eastAsia"/>
          <w:rtl/>
        </w:rPr>
        <w:t>التجدد</w:t>
      </w:r>
      <w:r w:rsidR="007E72A3" w:rsidRPr="00FC2326">
        <w:rPr>
          <w:rtl/>
        </w:rPr>
        <w:t xml:space="preserve"> </w:t>
      </w:r>
      <w:r w:rsidR="007E72A3" w:rsidRPr="00FC2326">
        <w:rPr>
          <w:rFonts w:hint="eastAsia"/>
          <w:rtl/>
        </w:rPr>
        <w:t>يعني</w:t>
      </w:r>
      <w:r w:rsidR="007E72A3" w:rsidRPr="00FC2326">
        <w:rPr>
          <w:rtl/>
        </w:rPr>
        <w:t xml:space="preserve"> </w:t>
      </w:r>
      <w:r w:rsidR="007E72A3" w:rsidRPr="00FC2326">
        <w:rPr>
          <w:rFonts w:hint="eastAsia"/>
          <w:rtl/>
        </w:rPr>
        <w:t>العناء</w:t>
      </w:r>
      <w:r w:rsidR="007E72A3" w:rsidRPr="00FC2326">
        <w:rPr>
          <w:rtl/>
        </w:rPr>
        <w:t xml:space="preserve"> </w:t>
      </w:r>
      <w:r w:rsidR="007E72A3" w:rsidRPr="00FC2326">
        <w:rPr>
          <w:rFonts w:hint="eastAsia"/>
          <w:rtl/>
        </w:rPr>
        <w:t>والغربة</w:t>
      </w:r>
      <w:r w:rsidR="007E72A3" w:rsidRPr="00FC2326">
        <w:rPr>
          <w:rtl/>
        </w:rPr>
        <w:t xml:space="preserve"> </w:t>
      </w:r>
      <w:r w:rsidR="007E72A3" w:rsidRPr="00FC2326">
        <w:rPr>
          <w:rFonts w:hint="eastAsia"/>
          <w:rtl/>
        </w:rPr>
        <w:t>وال</w:t>
      </w:r>
      <w:r w:rsidR="007E72A3" w:rsidRPr="00FC2326">
        <w:rPr>
          <w:rFonts w:hint="cs"/>
          <w:rtl/>
        </w:rPr>
        <w:t>ابتداء</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الصفر</w:t>
      </w:r>
      <w:r w:rsidR="007E72A3" w:rsidRPr="00FC2326">
        <w:rPr>
          <w:rtl/>
        </w:rPr>
        <w:t>.</w:t>
      </w:r>
    </w:p>
    <w:p w:rsidR="007E72A3" w:rsidRPr="00FC2326" w:rsidRDefault="00141B7C" w:rsidP="00332D25">
      <w:pPr>
        <w:rPr>
          <w:rtl/>
        </w:rPr>
      </w:pPr>
      <w:r>
        <w:sym w:font="AGA Arabesque" w:char="F05E"/>
      </w:r>
      <w:r w:rsidR="007E72A3" w:rsidRPr="00FC2326">
        <w:rPr>
          <w:rtl/>
        </w:rPr>
        <w:t xml:space="preserve"> </w:t>
      </w:r>
      <w:r w:rsidR="007E72A3" w:rsidRPr="00141B7C">
        <w:rPr>
          <w:rFonts w:hint="eastAsia"/>
          <w:b/>
          <w:bCs/>
          <w:rtl/>
        </w:rPr>
        <w:t>قد</w:t>
      </w:r>
      <w:r w:rsidR="007E72A3" w:rsidRPr="00141B7C">
        <w:rPr>
          <w:b/>
          <w:bCs/>
          <w:rtl/>
        </w:rPr>
        <w:t xml:space="preserve"> </w:t>
      </w:r>
      <w:r w:rsidR="007E72A3" w:rsidRPr="00141B7C">
        <w:rPr>
          <w:rFonts w:hint="eastAsia"/>
          <w:b/>
          <w:bCs/>
          <w:rtl/>
        </w:rPr>
        <w:t>يسوغ</w:t>
      </w:r>
      <w:r w:rsidR="007E72A3" w:rsidRPr="00141B7C">
        <w:rPr>
          <w:b/>
          <w:bCs/>
          <w:rtl/>
        </w:rPr>
        <w:t xml:space="preserve"> </w:t>
      </w:r>
      <w:r w:rsidR="007E72A3" w:rsidRPr="00141B7C">
        <w:rPr>
          <w:rFonts w:hint="eastAsia"/>
          <w:b/>
          <w:bCs/>
          <w:rtl/>
        </w:rPr>
        <w:t>لي</w:t>
      </w:r>
      <w:r w:rsidR="007E72A3" w:rsidRPr="00141B7C">
        <w:rPr>
          <w:b/>
          <w:bCs/>
          <w:rtl/>
        </w:rPr>
        <w:t xml:space="preserve"> </w:t>
      </w:r>
      <w:r w:rsidR="007E72A3" w:rsidRPr="00141B7C">
        <w:rPr>
          <w:rFonts w:hint="eastAsia"/>
          <w:b/>
          <w:bCs/>
          <w:rtl/>
        </w:rPr>
        <w:t>القول</w:t>
      </w:r>
      <w:r w:rsidR="007E72A3" w:rsidRPr="00141B7C">
        <w:rPr>
          <w:rFonts w:hint="cs"/>
          <w:b/>
          <w:bCs/>
          <w:rtl/>
        </w:rPr>
        <w:t>:</w:t>
      </w:r>
      <w:r w:rsidR="007E72A3" w:rsidRPr="00141B7C">
        <w:rPr>
          <w:b/>
          <w:bCs/>
          <w:rtl/>
        </w:rPr>
        <w:t xml:space="preserve"> </w:t>
      </w:r>
      <w:r w:rsidR="007E72A3" w:rsidRPr="00141B7C">
        <w:rPr>
          <w:rFonts w:hint="cs"/>
          <w:b/>
          <w:bCs/>
          <w:rtl/>
        </w:rPr>
        <w:t>إ</w:t>
      </w:r>
      <w:r w:rsidR="007E72A3" w:rsidRPr="00141B7C">
        <w:rPr>
          <w:rFonts w:hint="eastAsia"/>
          <w:b/>
          <w:bCs/>
          <w:rtl/>
        </w:rPr>
        <w:t>ن</w:t>
      </w:r>
      <w:r w:rsidR="007E72A3" w:rsidRPr="00141B7C">
        <w:rPr>
          <w:rFonts w:hint="cs"/>
          <w:b/>
          <w:bCs/>
          <w:rtl/>
        </w:rPr>
        <w:t xml:space="preserve"> </w:t>
      </w:r>
      <w:r w:rsidR="007E72A3" w:rsidRPr="00141B7C">
        <w:rPr>
          <w:rFonts w:hint="eastAsia"/>
          <w:b/>
          <w:bCs/>
          <w:rtl/>
        </w:rPr>
        <w:t>عصر</w:t>
      </w:r>
      <w:r w:rsidR="007E72A3" w:rsidRPr="00141B7C">
        <w:rPr>
          <w:b/>
          <w:bCs/>
          <w:rtl/>
        </w:rPr>
        <w:t xml:space="preserve"> </w:t>
      </w:r>
      <w:r w:rsidR="007E72A3" w:rsidRPr="00141B7C">
        <w:rPr>
          <w:rFonts w:hint="eastAsia"/>
          <w:b/>
          <w:bCs/>
          <w:rtl/>
        </w:rPr>
        <w:t>الحداثة</w:t>
      </w:r>
      <w:r w:rsidR="007E72A3" w:rsidRPr="00141B7C">
        <w:rPr>
          <w:b/>
          <w:bCs/>
          <w:rtl/>
        </w:rPr>
        <w:t xml:space="preserve"> </w:t>
      </w:r>
      <w:r w:rsidR="007E72A3" w:rsidRPr="00141B7C">
        <w:rPr>
          <w:rFonts w:hint="cs"/>
          <w:b/>
          <w:bCs/>
          <w:rtl/>
        </w:rPr>
        <w:t xml:space="preserve">ظهر منذ أن </w:t>
      </w:r>
      <w:r w:rsidR="007E72A3" w:rsidRPr="00141B7C">
        <w:rPr>
          <w:rFonts w:hint="eastAsia"/>
          <w:b/>
          <w:bCs/>
          <w:rtl/>
        </w:rPr>
        <w:t>رسخت</w:t>
      </w:r>
      <w:r w:rsidR="007E72A3" w:rsidRPr="00141B7C">
        <w:rPr>
          <w:b/>
          <w:bCs/>
          <w:rtl/>
        </w:rPr>
        <w:t xml:space="preserve"> </w:t>
      </w:r>
      <w:r w:rsidR="007E72A3" w:rsidRPr="00141B7C">
        <w:rPr>
          <w:rFonts w:hint="cs"/>
          <w:b/>
          <w:bCs/>
          <w:rtl/>
        </w:rPr>
        <w:t>إ</w:t>
      </w:r>
      <w:r w:rsidR="007E72A3" w:rsidRPr="00141B7C">
        <w:rPr>
          <w:rFonts w:hint="eastAsia"/>
          <w:b/>
          <w:bCs/>
          <w:rtl/>
        </w:rPr>
        <w:t>رادة</w:t>
      </w:r>
      <w:r w:rsidR="007E72A3" w:rsidRPr="00141B7C">
        <w:rPr>
          <w:b/>
          <w:bCs/>
          <w:rtl/>
        </w:rPr>
        <w:t xml:space="preserve"> </w:t>
      </w:r>
      <w:r w:rsidR="007E72A3" w:rsidRPr="00141B7C">
        <w:rPr>
          <w:rFonts w:hint="eastAsia"/>
          <w:b/>
          <w:bCs/>
          <w:rtl/>
        </w:rPr>
        <w:t>ال</w:t>
      </w:r>
      <w:r w:rsidR="009379B9">
        <w:rPr>
          <w:rFonts w:hint="cs"/>
          <w:b/>
          <w:bCs/>
          <w:rtl/>
        </w:rPr>
        <w:t>إ</w:t>
      </w:r>
      <w:r w:rsidR="007E72A3" w:rsidRPr="00141B7C">
        <w:rPr>
          <w:rFonts w:hint="eastAsia"/>
          <w:b/>
          <w:bCs/>
          <w:rtl/>
        </w:rPr>
        <w:t>نسان</w:t>
      </w:r>
      <w:r w:rsidR="007E72A3" w:rsidRPr="00141B7C">
        <w:rPr>
          <w:rFonts w:hint="cs"/>
          <w:b/>
          <w:bCs/>
          <w:rtl/>
        </w:rPr>
        <w:t>،</w:t>
      </w:r>
      <w:r w:rsidR="007E72A3" w:rsidRPr="00141B7C">
        <w:rPr>
          <w:b/>
          <w:bCs/>
          <w:rtl/>
        </w:rPr>
        <w:t xml:space="preserve"> </w:t>
      </w:r>
      <w:r w:rsidR="007E72A3" w:rsidRPr="00141B7C">
        <w:rPr>
          <w:rFonts w:hint="eastAsia"/>
          <w:b/>
          <w:bCs/>
          <w:rtl/>
        </w:rPr>
        <w:t>حتى</w:t>
      </w:r>
      <w:r w:rsidR="007E72A3" w:rsidRPr="00141B7C">
        <w:rPr>
          <w:b/>
          <w:bCs/>
          <w:rtl/>
        </w:rPr>
        <w:t xml:space="preserve"> </w:t>
      </w:r>
      <w:r w:rsidR="007E72A3" w:rsidRPr="00141B7C">
        <w:rPr>
          <w:rFonts w:hint="cs"/>
          <w:b/>
          <w:bCs/>
          <w:rtl/>
        </w:rPr>
        <w:t>يت</w:t>
      </w:r>
      <w:r w:rsidR="007E72A3" w:rsidRPr="00141B7C">
        <w:rPr>
          <w:rFonts w:hint="eastAsia"/>
          <w:b/>
          <w:bCs/>
          <w:rtl/>
        </w:rPr>
        <w:t>مكن</w:t>
      </w:r>
      <w:r w:rsidR="007E72A3" w:rsidRPr="00141B7C">
        <w:rPr>
          <w:rFonts w:hint="cs"/>
          <w:b/>
          <w:bCs/>
          <w:rtl/>
        </w:rPr>
        <w:t xml:space="preserve"> م</w:t>
      </w:r>
      <w:r w:rsidR="007E72A3" w:rsidRPr="00141B7C">
        <w:rPr>
          <w:rFonts w:hint="eastAsia"/>
          <w:b/>
          <w:bCs/>
          <w:rtl/>
        </w:rPr>
        <w:t>ن</w:t>
      </w:r>
      <w:r w:rsidR="007E72A3" w:rsidRPr="00141B7C">
        <w:rPr>
          <w:b/>
          <w:bCs/>
          <w:rtl/>
        </w:rPr>
        <w:t xml:space="preserve"> </w:t>
      </w:r>
      <w:r w:rsidR="007E72A3" w:rsidRPr="00141B7C">
        <w:rPr>
          <w:rFonts w:hint="cs"/>
          <w:b/>
          <w:bCs/>
          <w:rtl/>
        </w:rPr>
        <w:t>ت</w:t>
      </w:r>
      <w:r w:rsidR="007E72A3" w:rsidRPr="00141B7C">
        <w:rPr>
          <w:rFonts w:hint="eastAsia"/>
          <w:b/>
          <w:bCs/>
          <w:rtl/>
        </w:rPr>
        <w:t>غ</w:t>
      </w:r>
      <w:r w:rsidR="007E72A3" w:rsidRPr="00141B7C">
        <w:rPr>
          <w:rFonts w:hint="cs"/>
          <w:b/>
          <w:bCs/>
          <w:rtl/>
        </w:rPr>
        <w:t>ي</w:t>
      </w:r>
      <w:r w:rsidR="007E72A3" w:rsidRPr="00141B7C">
        <w:rPr>
          <w:rFonts w:hint="eastAsia"/>
          <w:b/>
          <w:bCs/>
          <w:rtl/>
        </w:rPr>
        <w:t>ير</w:t>
      </w:r>
      <w:r w:rsidR="007E72A3" w:rsidRPr="00141B7C">
        <w:rPr>
          <w:b/>
          <w:bCs/>
          <w:rtl/>
        </w:rPr>
        <w:t xml:space="preserve"> </w:t>
      </w:r>
      <w:r w:rsidR="007E72A3" w:rsidRPr="00141B7C">
        <w:rPr>
          <w:rFonts w:hint="eastAsia"/>
          <w:b/>
          <w:bCs/>
          <w:rtl/>
        </w:rPr>
        <w:t>محيطه</w:t>
      </w:r>
      <w:r w:rsidR="007E72A3" w:rsidRPr="00141B7C">
        <w:rPr>
          <w:b/>
          <w:bCs/>
          <w:rtl/>
        </w:rPr>
        <w:t xml:space="preserve"> </w:t>
      </w:r>
      <w:r w:rsidR="007E72A3" w:rsidRPr="00141B7C">
        <w:rPr>
          <w:rFonts w:hint="eastAsia"/>
          <w:b/>
          <w:bCs/>
          <w:rtl/>
        </w:rPr>
        <w:t>الخارجي</w:t>
      </w:r>
      <w:r w:rsidR="007E72A3" w:rsidRPr="00141B7C">
        <w:rPr>
          <w:rFonts w:hint="cs"/>
          <w:b/>
          <w:bCs/>
          <w:rtl/>
        </w:rPr>
        <w:t>،</w:t>
      </w:r>
      <w:r w:rsidR="007E72A3" w:rsidRPr="00141B7C">
        <w:rPr>
          <w:b/>
          <w:bCs/>
          <w:rtl/>
        </w:rPr>
        <w:t xml:space="preserve"> </w:t>
      </w:r>
      <w:r w:rsidR="007E72A3" w:rsidRPr="00141B7C">
        <w:rPr>
          <w:rFonts w:hint="cs"/>
          <w:b/>
          <w:bCs/>
          <w:rtl/>
        </w:rPr>
        <w:t xml:space="preserve">دون </w:t>
      </w:r>
      <w:r w:rsidR="007E72A3" w:rsidRPr="00141B7C">
        <w:rPr>
          <w:rFonts w:hint="eastAsia"/>
          <w:b/>
          <w:bCs/>
          <w:rtl/>
        </w:rPr>
        <w:t>نفسه</w:t>
      </w:r>
      <w:r w:rsidR="007E72A3" w:rsidRPr="00141B7C">
        <w:rPr>
          <w:rFonts w:hint="cs"/>
          <w:b/>
          <w:bCs/>
          <w:rtl/>
        </w:rPr>
        <w:t>.</w:t>
      </w:r>
      <w:r w:rsidR="007E72A3" w:rsidRPr="00141B7C">
        <w:rPr>
          <w:b/>
          <w:bCs/>
          <w:rtl/>
        </w:rPr>
        <w:t xml:space="preserve"> </w:t>
      </w:r>
      <w:r w:rsidR="007E72A3" w:rsidRPr="00141B7C">
        <w:rPr>
          <w:rFonts w:hint="eastAsia"/>
          <w:b/>
          <w:bCs/>
          <w:rtl/>
        </w:rPr>
        <w:t>ف</w:t>
      </w:r>
      <w:r w:rsidR="007E72A3" w:rsidRPr="00141B7C">
        <w:rPr>
          <w:rFonts w:hint="cs"/>
          <w:b/>
          <w:bCs/>
          <w:rtl/>
        </w:rPr>
        <w:t>لاحظ الإنسان</w:t>
      </w:r>
      <w:r w:rsidR="007E72A3" w:rsidRPr="00141B7C">
        <w:rPr>
          <w:b/>
          <w:bCs/>
          <w:rtl/>
        </w:rPr>
        <w:t xml:space="preserve"> </w:t>
      </w:r>
      <w:r w:rsidR="007E72A3" w:rsidRPr="00141B7C">
        <w:rPr>
          <w:rFonts w:hint="cs"/>
          <w:b/>
          <w:bCs/>
          <w:rtl/>
        </w:rPr>
        <w:t>أ</w:t>
      </w:r>
      <w:r w:rsidR="007E72A3" w:rsidRPr="00141B7C">
        <w:rPr>
          <w:rFonts w:hint="eastAsia"/>
          <w:b/>
          <w:bCs/>
          <w:rtl/>
        </w:rPr>
        <w:t>ن</w:t>
      </w:r>
      <w:r w:rsidR="007E72A3" w:rsidRPr="00141B7C">
        <w:rPr>
          <w:b/>
          <w:bCs/>
          <w:rtl/>
        </w:rPr>
        <w:t xml:space="preserve"> </w:t>
      </w:r>
      <w:r w:rsidR="007E72A3" w:rsidRPr="00141B7C">
        <w:rPr>
          <w:rFonts w:hint="eastAsia"/>
          <w:b/>
          <w:bCs/>
          <w:rtl/>
        </w:rPr>
        <w:t>ما</w:t>
      </w:r>
      <w:r w:rsidR="007E72A3" w:rsidRPr="00141B7C">
        <w:rPr>
          <w:rFonts w:hint="cs"/>
          <w:b/>
          <w:bCs/>
          <w:rtl/>
        </w:rPr>
        <w:t xml:space="preserve"> </w:t>
      </w:r>
      <w:r w:rsidR="007E72A3" w:rsidRPr="00141B7C">
        <w:rPr>
          <w:rFonts w:hint="eastAsia"/>
          <w:b/>
          <w:bCs/>
          <w:rtl/>
        </w:rPr>
        <w:t>يراه</w:t>
      </w:r>
      <w:r w:rsidR="007E72A3" w:rsidRPr="00141B7C">
        <w:rPr>
          <w:b/>
          <w:bCs/>
          <w:rtl/>
        </w:rPr>
        <w:t xml:space="preserve"> </w:t>
      </w:r>
      <w:r w:rsidR="007E72A3" w:rsidRPr="00141B7C">
        <w:rPr>
          <w:rFonts w:hint="eastAsia"/>
          <w:b/>
          <w:bCs/>
          <w:rtl/>
        </w:rPr>
        <w:t>لا</w:t>
      </w:r>
      <w:r w:rsidR="007E72A3" w:rsidRPr="00141B7C">
        <w:rPr>
          <w:rFonts w:hint="cs"/>
          <w:b/>
          <w:bCs/>
          <w:rtl/>
        </w:rPr>
        <w:t xml:space="preserve"> </w:t>
      </w:r>
      <w:r w:rsidR="007E72A3" w:rsidRPr="00141B7C">
        <w:rPr>
          <w:rFonts w:hint="eastAsia"/>
          <w:b/>
          <w:bCs/>
          <w:rtl/>
        </w:rPr>
        <w:t>يريده</w:t>
      </w:r>
      <w:r w:rsidR="007E72A3" w:rsidRPr="00141B7C">
        <w:rPr>
          <w:rFonts w:hint="cs"/>
          <w:b/>
          <w:bCs/>
          <w:rtl/>
        </w:rPr>
        <w:t>،</w:t>
      </w:r>
      <w:r w:rsidR="007E72A3" w:rsidRPr="00141B7C">
        <w:rPr>
          <w:b/>
          <w:bCs/>
          <w:rtl/>
        </w:rPr>
        <w:t xml:space="preserve"> </w:t>
      </w:r>
      <w:r w:rsidR="007E72A3" w:rsidRPr="00141B7C">
        <w:rPr>
          <w:rFonts w:hint="eastAsia"/>
          <w:b/>
          <w:bCs/>
          <w:rtl/>
        </w:rPr>
        <w:t>وما</w:t>
      </w:r>
      <w:r w:rsidR="007E72A3" w:rsidRPr="00141B7C">
        <w:rPr>
          <w:b/>
          <w:bCs/>
          <w:rtl/>
        </w:rPr>
        <w:t xml:space="preserve"> </w:t>
      </w:r>
      <w:r w:rsidR="007E72A3" w:rsidRPr="00141B7C">
        <w:rPr>
          <w:rFonts w:hint="eastAsia"/>
          <w:b/>
          <w:bCs/>
          <w:rtl/>
        </w:rPr>
        <w:t>لا</w:t>
      </w:r>
      <w:r w:rsidR="007E72A3" w:rsidRPr="00141B7C">
        <w:rPr>
          <w:rFonts w:hint="cs"/>
          <w:b/>
          <w:bCs/>
          <w:rtl/>
        </w:rPr>
        <w:t xml:space="preserve"> </w:t>
      </w:r>
      <w:r w:rsidR="007E72A3" w:rsidRPr="00141B7C">
        <w:rPr>
          <w:rFonts w:hint="eastAsia"/>
          <w:b/>
          <w:bCs/>
          <w:rtl/>
        </w:rPr>
        <w:t>يريده</w:t>
      </w:r>
      <w:r w:rsidR="007E72A3" w:rsidRPr="00141B7C">
        <w:rPr>
          <w:b/>
          <w:bCs/>
          <w:rtl/>
        </w:rPr>
        <w:t xml:space="preserve"> </w:t>
      </w:r>
      <w:r w:rsidR="007E72A3" w:rsidRPr="00141B7C">
        <w:rPr>
          <w:rFonts w:hint="eastAsia"/>
          <w:b/>
          <w:bCs/>
          <w:rtl/>
        </w:rPr>
        <w:t>يراه</w:t>
      </w:r>
      <w:r w:rsidR="007E72A3" w:rsidRPr="00141B7C">
        <w:rPr>
          <w:rFonts w:hint="cs"/>
          <w:b/>
          <w:bCs/>
          <w:rtl/>
        </w:rPr>
        <w:t>.</w:t>
      </w:r>
      <w:r w:rsidR="007E72A3" w:rsidRPr="00141B7C">
        <w:rPr>
          <w:b/>
          <w:bCs/>
          <w:rtl/>
        </w:rPr>
        <w:t xml:space="preserve"> </w:t>
      </w:r>
      <w:r w:rsidR="007E72A3" w:rsidRPr="00141B7C">
        <w:rPr>
          <w:rFonts w:hint="eastAsia"/>
          <w:b/>
          <w:bCs/>
          <w:rtl/>
        </w:rPr>
        <w:t>و</w:t>
      </w:r>
      <w:r w:rsidR="007E72A3" w:rsidRPr="00141B7C">
        <w:rPr>
          <w:rFonts w:hint="cs"/>
          <w:b/>
          <w:bCs/>
          <w:rtl/>
        </w:rPr>
        <w:t>كان أمامه أحد</w:t>
      </w:r>
      <w:r w:rsidR="007E72A3" w:rsidRPr="00141B7C">
        <w:rPr>
          <w:b/>
          <w:bCs/>
          <w:rtl/>
        </w:rPr>
        <w:t xml:space="preserve"> </w:t>
      </w:r>
      <w:r w:rsidR="007E72A3" w:rsidRPr="00141B7C">
        <w:rPr>
          <w:rFonts w:hint="cs"/>
          <w:b/>
          <w:bCs/>
          <w:rtl/>
        </w:rPr>
        <w:t>طريقي</w:t>
      </w:r>
      <w:r w:rsidR="007E72A3" w:rsidRPr="00141B7C">
        <w:rPr>
          <w:rFonts w:hint="eastAsia"/>
          <w:b/>
          <w:bCs/>
          <w:rtl/>
        </w:rPr>
        <w:t>ن</w:t>
      </w:r>
      <w:r w:rsidR="007E72A3" w:rsidRPr="00141B7C">
        <w:rPr>
          <w:rFonts w:hint="cs"/>
          <w:b/>
          <w:bCs/>
          <w:rtl/>
        </w:rPr>
        <w:t>:</w:t>
      </w:r>
      <w:r w:rsidR="007E72A3" w:rsidRPr="00141B7C">
        <w:rPr>
          <w:b/>
          <w:bCs/>
          <w:rtl/>
        </w:rPr>
        <w:t xml:space="preserve"> </w:t>
      </w:r>
      <w:r w:rsidR="007E72A3" w:rsidRPr="00141B7C">
        <w:rPr>
          <w:rFonts w:hint="eastAsia"/>
          <w:b/>
          <w:bCs/>
          <w:rtl/>
        </w:rPr>
        <w:t>ال</w:t>
      </w:r>
      <w:r w:rsidR="007E72A3" w:rsidRPr="00141B7C">
        <w:rPr>
          <w:rFonts w:hint="cs"/>
          <w:b/>
          <w:bCs/>
          <w:rtl/>
        </w:rPr>
        <w:t>أ</w:t>
      </w:r>
      <w:r w:rsidR="007E72A3" w:rsidRPr="00141B7C">
        <w:rPr>
          <w:rFonts w:hint="eastAsia"/>
          <w:b/>
          <w:bCs/>
          <w:rtl/>
        </w:rPr>
        <w:t>ول</w:t>
      </w:r>
      <w:r w:rsidR="007E72A3" w:rsidRPr="00141B7C">
        <w:rPr>
          <w:rFonts w:hint="cs"/>
          <w:b/>
          <w:bCs/>
          <w:rtl/>
        </w:rPr>
        <w:t>:</w:t>
      </w:r>
      <w:r w:rsidR="007E72A3" w:rsidRPr="00141B7C">
        <w:rPr>
          <w:b/>
          <w:bCs/>
          <w:rtl/>
        </w:rPr>
        <w:t xml:space="preserve"> </w:t>
      </w:r>
      <w:r w:rsidR="007E72A3" w:rsidRPr="00141B7C">
        <w:rPr>
          <w:rFonts w:hint="eastAsia"/>
          <w:b/>
          <w:bCs/>
          <w:rtl/>
        </w:rPr>
        <w:t>ماذهب</w:t>
      </w:r>
      <w:r w:rsidR="007E72A3" w:rsidRPr="00141B7C">
        <w:rPr>
          <w:b/>
          <w:bCs/>
          <w:rtl/>
        </w:rPr>
        <w:t xml:space="preserve"> </w:t>
      </w:r>
      <w:r w:rsidR="007E72A3" w:rsidRPr="00141B7C">
        <w:rPr>
          <w:rFonts w:hint="cs"/>
          <w:b/>
          <w:bCs/>
          <w:rtl/>
        </w:rPr>
        <w:t>إ</w:t>
      </w:r>
      <w:r w:rsidR="007E72A3" w:rsidRPr="00141B7C">
        <w:rPr>
          <w:rFonts w:hint="eastAsia"/>
          <w:b/>
          <w:bCs/>
          <w:rtl/>
        </w:rPr>
        <w:t>ليه</w:t>
      </w:r>
      <w:r w:rsidR="007E72A3" w:rsidRPr="00141B7C">
        <w:rPr>
          <w:b/>
          <w:bCs/>
          <w:rtl/>
        </w:rPr>
        <w:t xml:space="preserve"> </w:t>
      </w:r>
      <w:r w:rsidR="007E72A3" w:rsidRPr="00141B7C">
        <w:rPr>
          <w:rFonts w:hint="eastAsia"/>
          <w:b/>
          <w:bCs/>
          <w:rtl/>
        </w:rPr>
        <w:t>الرواقيون</w:t>
      </w:r>
      <w:r w:rsidR="007E72A3" w:rsidRPr="00141B7C">
        <w:rPr>
          <w:rFonts w:hint="cs"/>
          <w:b/>
          <w:bCs/>
          <w:rtl/>
        </w:rPr>
        <w:t>،</w:t>
      </w:r>
      <w:r w:rsidR="007E72A3" w:rsidRPr="00141B7C">
        <w:rPr>
          <w:b/>
          <w:bCs/>
          <w:rtl/>
        </w:rPr>
        <w:t xml:space="preserve"> </w:t>
      </w:r>
      <w:r w:rsidR="007E72A3" w:rsidRPr="00141B7C">
        <w:rPr>
          <w:rFonts w:hint="eastAsia"/>
          <w:b/>
          <w:bCs/>
          <w:rtl/>
        </w:rPr>
        <w:t>ف</w:t>
      </w:r>
      <w:r w:rsidR="007E72A3" w:rsidRPr="00141B7C">
        <w:rPr>
          <w:rFonts w:hint="cs"/>
          <w:b/>
          <w:bCs/>
          <w:rtl/>
        </w:rPr>
        <w:t>كانوا ي</w:t>
      </w:r>
      <w:r w:rsidR="007E72A3" w:rsidRPr="00141B7C">
        <w:rPr>
          <w:rFonts w:hint="eastAsia"/>
          <w:b/>
          <w:bCs/>
          <w:rtl/>
        </w:rPr>
        <w:t>ق</w:t>
      </w:r>
      <w:r w:rsidR="007E72A3" w:rsidRPr="00141B7C">
        <w:rPr>
          <w:rFonts w:hint="cs"/>
          <w:b/>
          <w:bCs/>
          <w:rtl/>
        </w:rPr>
        <w:t>و</w:t>
      </w:r>
      <w:r w:rsidR="007E72A3" w:rsidRPr="00141B7C">
        <w:rPr>
          <w:rFonts w:hint="eastAsia"/>
          <w:b/>
          <w:bCs/>
          <w:rtl/>
        </w:rPr>
        <w:t>لو</w:t>
      </w:r>
      <w:r w:rsidR="007E72A3" w:rsidRPr="00141B7C">
        <w:rPr>
          <w:rFonts w:hint="cs"/>
          <w:b/>
          <w:bCs/>
          <w:rtl/>
        </w:rPr>
        <w:t>ن:</w:t>
      </w:r>
      <w:r w:rsidR="007E72A3" w:rsidRPr="00141B7C">
        <w:rPr>
          <w:b/>
          <w:bCs/>
          <w:rtl/>
        </w:rPr>
        <w:t xml:space="preserve"> </w:t>
      </w:r>
      <w:r w:rsidR="007E72A3" w:rsidRPr="00141B7C">
        <w:rPr>
          <w:rFonts w:hint="cs"/>
          <w:b/>
          <w:bCs/>
          <w:rtl/>
        </w:rPr>
        <w:t>إ</w:t>
      </w:r>
      <w:r w:rsidR="007E72A3" w:rsidRPr="00141B7C">
        <w:rPr>
          <w:rFonts w:hint="eastAsia"/>
          <w:b/>
          <w:bCs/>
          <w:rtl/>
        </w:rPr>
        <w:t>ن</w:t>
      </w:r>
      <w:r w:rsidR="007E72A3" w:rsidRPr="00141B7C">
        <w:rPr>
          <w:b/>
          <w:bCs/>
          <w:rtl/>
        </w:rPr>
        <w:t xml:space="preserve"> </w:t>
      </w:r>
      <w:r w:rsidR="007E72A3" w:rsidRPr="00141B7C">
        <w:rPr>
          <w:rFonts w:hint="eastAsia"/>
          <w:b/>
          <w:bCs/>
          <w:rtl/>
        </w:rPr>
        <w:t>الخارج</w:t>
      </w:r>
      <w:r w:rsidR="007E72A3" w:rsidRPr="00141B7C">
        <w:rPr>
          <w:b/>
          <w:bCs/>
          <w:rtl/>
        </w:rPr>
        <w:t xml:space="preserve"> </w:t>
      </w:r>
      <w:r w:rsidR="007E72A3" w:rsidRPr="00141B7C">
        <w:rPr>
          <w:rFonts w:hint="eastAsia"/>
          <w:b/>
          <w:bCs/>
          <w:rtl/>
        </w:rPr>
        <w:t>ليس</w:t>
      </w:r>
      <w:r w:rsidR="007E72A3" w:rsidRPr="00141B7C">
        <w:rPr>
          <w:b/>
          <w:bCs/>
          <w:rtl/>
        </w:rPr>
        <w:t xml:space="preserve"> </w:t>
      </w:r>
      <w:r w:rsidR="007E72A3" w:rsidRPr="00141B7C">
        <w:rPr>
          <w:rFonts w:hint="cs"/>
          <w:b/>
          <w:bCs/>
          <w:rtl/>
        </w:rPr>
        <w:t>تحت تص</w:t>
      </w:r>
      <w:r w:rsidR="007E72A3" w:rsidRPr="00141B7C">
        <w:rPr>
          <w:rFonts w:hint="eastAsia"/>
          <w:b/>
          <w:bCs/>
          <w:rtl/>
        </w:rPr>
        <w:t>ر</w:t>
      </w:r>
      <w:r w:rsidR="007E72A3" w:rsidRPr="00141B7C">
        <w:rPr>
          <w:rFonts w:hint="cs"/>
          <w:b/>
          <w:bCs/>
          <w:rtl/>
        </w:rPr>
        <w:t>ف</w:t>
      </w:r>
      <w:r w:rsidR="007E72A3" w:rsidRPr="00141B7C">
        <w:rPr>
          <w:rFonts w:hint="eastAsia"/>
          <w:b/>
          <w:bCs/>
          <w:rtl/>
        </w:rPr>
        <w:t>ك</w:t>
      </w:r>
      <w:r w:rsidR="007E72A3" w:rsidRPr="00141B7C">
        <w:rPr>
          <w:b/>
          <w:bCs/>
          <w:rtl/>
        </w:rPr>
        <w:t xml:space="preserve">، </w:t>
      </w:r>
      <w:r w:rsidR="007E72A3" w:rsidRPr="00141B7C">
        <w:rPr>
          <w:rFonts w:hint="eastAsia"/>
          <w:b/>
          <w:bCs/>
          <w:rtl/>
        </w:rPr>
        <w:t>لذا</w:t>
      </w:r>
      <w:r w:rsidR="007E72A3" w:rsidRPr="00141B7C">
        <w:rPr>
          <w:b/>
          <w:bCs/>
          <w:rtl/>
        </w:rPr>
        <w:t xml:space="preserve"> </w:t>
      </w:r>
      <w:r w:rsidR="007E72A3" w:rsidRPr="00141B7C">
        <w:rPr>
          <w:rFonts w:hint="eastAsia"/>
          <w:b/>
          <w:bCs/>
          <w:rtl/>
        </w:rPr>
        <w:t>عليك</w:t>
      </w:r>
      <w:r w:rsidR="007E72A3" w:rsidRPr="00141B7C">
        <w:rPr>
          <w:b/>
          <w:bCs/>
          <w:rtl/>
        </w:rPr>
        <w:t xml:space="preserve"> </w:t>
      </w:r>
      <w:r w:rsidR="007E72A3" w:rsidRPr="00141B7C">
        <w:rPr>
          <w:rFonts w:hint="cs"/>
          <w:b/>
          <w:bCs/>
          <w:rtl/>
        </w:rPr>
        <w:t>أ</w:t>
      </w:r>
      <w:r w:rsidR="007E72A3" w:rsidRPr="00141B7C">
        <w:rPr>
          <w:rFonts w:hint="eastAsia"/>
          <w:b/>
          <w:bCs/>
          <w:rtl/>
        </w:rPr>
        <w:t>ن</w:t>
      </w:r>
      <w:r w:rsidR="007E72A3" w:rsidRPr="00141B7C">
        <w:rPr>
          <w:b/>
          <w:bCs/>
          <w:rtl/>
        </w:rPr>
        <w:t xml:space="preserve"> </w:t>
      </w:r>
      <w:r w:rsidR="007E72A3" w:rsidRPr="00141B7C">
        <w:rPr>
          <w:rFonts w:hint="eastAsia"/>
          <w:b/>
          <w:bCs/>
          <w:rtl/>
        </w:rPr>
        <w:t>تغي</w:t>
      </w:r>
      <w:r w:rsidR="007E72A3" w:rsidRPr="00141B7C">
        <w:rPr>
          <w:rFonts w:hint="cs"/>
          <w:b/>
          <w:bCs/>
          <w:rtl/>
        </w:rPr>
        <w:t>ِّ</w:t>
      </w:r>
      <w:r w:rsidR="007E72A3" w:rsidRPr="00141B7C">
        <w:rPr>
          <w:rFonts w:hint="eastAsia"/>
          <w:b/>
          <w:bCs/>
          <w:rtl/>
        </w:rPr>
        <w:t>ر</w:t>
      </w:r>
      <w:r w:rsidR="007E72A3" w:rsidRPr="00141B7C">
        <w:rPr>
          <w:b/>
          <w:bCs/>
          <w:rtl/>
        </w:rPr>
        <w:t xml:space="preserve"> </w:t>
      </w:r>
      <w:r w:rsidR="007E72A3" w:rsidRPr="00141B7C">
        <w:rPr>
          <w:rFonts w:hint="eastAsia"/>
          <w:b/>
          <w:bCs/>
          <w:rtl/>
        </w:rPr>
        <w:t>نفسك</w:t>
      </w:r>
      <w:r w:rsidR="007E72A3" w:rsidRPr="00141B7C">
        <w:rPr>
          <w:b/>
          <w:bCs/>
          <w:rtl/>
        </w:rPr>
        <w:t xml:space="preserve"> </w:t>
      </w:r>
      <w:r w:rsidR="007E72A3" w:rsidRPr="00141B7C">
        <w:rPr>
          <w:rFonts w:hint="cs"/>
          <w:b/>
          <w:bCs/>
          <w:rtl/>
        </w:rPr>
        <w:t>كي</w:t>
      </w:r>
      <w:r w:rsidR="007E72A3" w:rsidRPr="00141B7C">
        <w:rPr>
          <w:b/>
          <w:bCs/>
          <w:rtl/>
        </w:rPr>
        <w:t xml:space="preserve"> </w:t>
      </w:r>
      <w:r w:rsidR="007E72A3" w:rsidRPr="00141B7C">
        <w:rPr>
          <w:rFonts w:hint="eastAsia"/>
          <w:b/>
          <w:bCs/>
          <w:rtl/>
        </w:rPr>
        <w:t>تريد</w:t>
      </w:r>
      <w:r w:rsidR="007E72A3" w:rsidRPr="00141B7C">
        <w:rPr>
          <w:b/>
          <w:bCs/>
          <w:rtl/>
        </w:rPr>
        <w:t xml:space="preserve"> </w:t>
      </w:r>
      <w:r w:rsidR="007E72A3" w:rsidRPr="00141B7C">
        <w:rPr>
          <w:rFonts w:hint="eastAsia"/>
          <w:b/>
          <w:bCs/>
          <w:rtl/>
        </w:rPr>
        <w:t>ما</w:t>
      </w:r>
      <w:r w:rsidR="007E72A3" w:rsidRPr="00141B7C">
        <w:rPr>
          <w:rFonts w:hint="cs"/>
          <w:b/>
          <w:bCs/>
          <w:rtl/>
        </w:rPr>
        <w:t xml:space="preserve"> </w:t>
      </w:r>
      <w:r w:rsidR="007E72A3" w:rsidRPr="00141B7C">
        <w:rPr>
          <w:rFonts w:hint="eastAsia"/>
          <w:b/>
          <w:bCs/>
          <w:rtl/>
        </w:rPr>
        <w:t>تراه</w:t>
      </w:r>
      <w:r w:rsidR="007E72A3" w:rsidRPr="00141B7C">
        <w:rPr>
          <w:rFonts w:hint="cs"/>
          <w:b/>
          <w:bCs/>
          <w:rtl/>
        </w:rPr>
        <w:t>،</w:t>
      </w:r>
      <w:r w:rsidR="007E72A3" w:rsidRPr="00141B7C">
        <w:rPr>
          <w:b/>
          <w:bCs/>
          <w:rtl/>
        </w:rPr>
        <w:t xml:space="preserve"> </w:t>
      </w:r>
      <w:r w:rsidR="007E72A3" w:rsidRPr="00141B7C">
        <w:rPr>
          <w:rFonts w:hint="eastAsia"/>
          <w:b/>
          <w:bCs/>
          <w:rtl/>
        </w:rPr>
        <w:t>وما</w:t>
      </w:r>
      <w:r w:rsidR="007E72A3" w:rsidRPr="00141B7C">
        <w:rPr>
          <w:rFonts w:hint="cs"/>
          <w:b/>
          <w:bCs/>
          <w:rtl/>
        </w:rPr>
        <w:t xml:space="preserve"> لا تريده </w:t>
      </w:r>
      <w:r w:rsidR="007E72A3" w:rsidRPr="00141B7C">
        <w:rPr>
          <w:rFonts w:hint="eastAsia"/>
          <w:b/>
          <w:bCs/>
          <w:rtl/>
        </w:rPr>
        <w:t>لا</w:t>
      </w:r>
      <w:r w:rsidR="007E72A3" w:rsidRPr="00141B7C">
        <w:rPr>
          <w:b/>
          <w:bCs/>
          <w:rtl/>
        </w:rPr>
        <w:t xml:space="preserve"> </w:t>
      </w:r>
      <w:r w:rsidR="007E72A3" w:rsidRPr="00141B7C">
        <w:rPr>
          <w:rFonts w:hint="eastAsia"/>
          <w:b/>
          <w:bCs/>
          <w:rtl/>
        </w:rPr>
        <w:t>تراه</w:t>
      </w:r>
      <w:r w:rsidR="007E72A3" w:rsidRPr="00141B7C">
        <w:rPr>
          <w:rFonts w:hint="cs"/>
          <w:b/>
          <w:bCs/>
          <w:rtl/>
        </w:rPr>
        <w:t>؛</w:t>
      </w:r>
      <w:r w:rsidR="007E72A3" w:rsidRPr="00141B7C">
        <w:rPr>
          <w:b/>
          <w:bCs/>
          <w:rtl/>
        </w:rPr>
        <w:t xml:space="preserve"> </w:t>
      </w:r>
      <w:r w:rsidR="007E72A3" w:rsidRPr="00141B7C">
        <w:rPr>
          <w:rFonts w:hint="eastAsia"/>
          <w:b/>
          <w:bCs/>
          <w:rtl/>
        </w:rPr>
        <w:t>والثاني</w:t>
      </w:r>
      <w:r w:rsidR="007E72A3" w:rsidRPr="00141B7C">
        <w:rPr>
          <w:rFonts w:hint="cs"/>
          <w:b/>
          <w:bCs/>
          <w:rtl/>
        </w:rPr>
        <w:t>:</w:t>
      </w:r>
      <w:r w:rsidR="007E72A3" w:rsidRPr="00141B7C">
        <w:rPr>
          <w:b/>
          <w:bCs/>
          <w:rtl/>
        </w:rPr>
        <w:t xml:space="preserve"> </w:t>
      </w:r>
      <w:r w:rsidR="007E72A3" w:rsidRPr="00141B7C">
        <w:rPr>
          <w:rFonts w:hint="eastAsia"/>
          <w:b/>
          <w:bCs/>
          <w:rtl/>
        </w:rPr>
        <w:t>تغيير</w:t>
      </w:r>
      <w:r w:rsidR="007E72A3" w:rsidRPr="00141B7C">
        <w:rPr>
          <w:b/>
          <w:bCs/>
          <w:rtl/>
        </w:rPr>
        <w:t xml:space="preserve"> </w:t>
      </w:r>
      <w:r w:rsidR="007E72A3" w:rsidRPr="00141B7C">
        <w:rPr>
          <w:rFonts w:hint="eastAsia"/>
          <w:b/>
          <w:bCs/>
          <w:rtl/>
        </w:rPr>
        <w:t>الخارج</w:t>
      </w:r>
      <w:r w:rsidR="007E72A3" w:rsidRPr="00141B7C">
        <w:rPr>
          <w:rFonts w:hint="cs"/>
          <w:b/>
          <w:bCs/>
          <w:rtl/>
        </w:rPr>
        <w:t>.</w:t>
      </w:r>
      <w:r w:rsidR="007E72A3" w:rsidRPr="00141B7C">
        <w:rPr>
          <w:b/>
          <w:bCs/>
          <w:rtl/>
        </w:rPr>
        <w:t xml:space="preserve"> </w:t>
      </w:r>
      <w:r w:rsidR="007E72A3" w:rsidRPr="00141B7C">
        <w:rPr>
          <w:rFonts w:hint="eastAsia"/>
          <w:b/>
          <w:bCs/>
          <w:rtl/>
        </w:rPr>
        <w:t>ومن</w:t>
      </w:r>
      <w:r w:rsidR="007E72A3" w:rsidRPr="00141B7C">
        <w:rPr>
          <w:b/>
          <w:bCs/>
          <w:rtl/>
        </w:rPr>
        <w:t xml:space="preserve"> </w:t>
      </w:r>
      <w:r w:rsidR="007E72A3" w:rsidRPr="00141B7C">
        <w:rPr>
          <w:rFonts w:hint="eastAsia"/>
          <w:b/>
          <w:bCs/>
          <w:rtl/>
        </w:rPr>
        <w:t>هنا</w:t>
      </w:r>
      <w:r w:rsidR="007E72A3" w:rsidRPr="00141B7C">
        <w:rPr>
          <w:b/>
          <w:bCs/>
          <w:rtl/>
        </w:rPr>
        <w:t xml:space="preserve"> </w:t>
      </w:r>
      <w:r w:rsidR="007E72A3" w:rsidRPr="00141B7C">
        <w:rPr>
          <w:rFonts w:hint="eastAsia"/>
          <w:b/>
          <w:bCs/>
          <w:rtl/>
        </w:rPr>
        <w:t>بدأت</w:t>
      </w:r>
      <w:r w:rsidR="007E72A3" w:rsidRPr="00141B7C">
        <w:rPr>
          <w:b/>
          <w:bCs/>
          <w:rtl/>
        </w:rPr>
        <w:t xml:space="preserve"> </w:t>
      </w:r>
      <w:r w:rsidR="007E72A3" w:rsidRPr="00141B7C">
        <w:rPr>
          <w:rFonts w:hint="eastAsia"/>
          <w:b/>
          <w:bCs/>
          <w:rtl/>
        </w:rPr>
        <w:t>الحداثة</w:t>
      </w:r>
      <w:r w:rsidR="007E72A3" w:rsidRPr="00141B7C">
        <w:rPr>
          <w:rFonts w:hint="cs"/>
          <w:b/>
          <w:bCs/>
          <w:rtl/>
        </w:rPr>
        <w:t>،</w:t>
      </w:r>
      <w:r w:rsidR="007E72A3" w:rsidRPr="00141B7C">
        <w:rPr>
          <w:b/>
          <w:bCs/>
          <w:rtl/>
        </w:rPr>
        <w:t xml:space="preserve"> </w:t>
      </w:r>
      <w:r w:rsidR="007E72A3" w:rsidRPr="00141B7C">
        <w:rPr>
          <w:rFonts w:hint="eastAsia"/>
          <w:b/>
          <w:bCs/>
          <w:rtl/>
        </w:rPr>
        <w:t>عندما</w:t>
      </w:r>
      <w:r w:rsidR="007E72A3" w:rsidRPr="00141B7C">
        <w:rPr>
          <w:b/>
          <w:bCs/>
          <w:rtl/>
        </w:rPr>
        <w:t xml:space="preserve"> </w:t>
      </w:r>
      <w:r w:rsidR="007E72A3" w:rsidRPr="00141B7C">
        <w:rPr>
          <w:rFonts w:hint="eastAsia"/>
          <w:b/>
          <w:bCs/>
          <w:rtl/>
        </w:rPr>
        <w:t>قالت</w:t>
      </w:r>
      <w:r w:rsidR="007E72A3" w:rsidRPr="00141B7C">
        <w:rPr>
          <w:b/>
          <w:bCs/>
          <w:rtl/>
        </w:rPr>
        <w:t xml:space="preserve">: </w:t>
      </w:r>
      <w:r w:rsidR="007E72A3" w:rsidRPr="00141B7C">
        <w:rPr>
          <w:rFonts w:hint="eastAsia"/>
          <w:b/>
          <w:bCs/>
          <w:rtl/>
        </w:rPr>
        <w:t>بدلا</w:t>
      </w:r>
      <w:r w:rsidR="007E72A3" w:rsidRPr="00141B7C">
        <w:rPr>
          <w:rFonts w:hint="cs"/>
          <w:b/>
          <w:bCs/>
          <w:rtl/>
        </w:rPr>
        <w:t>ً</w:t>
      </w:r>
      <w:r w:rsidR="007E72A3" w:rsidRPr="00141B7C">
        <w:rPr>
          <w:b/>
          <w:bCs/>
          <w:rtl/>
        </w:rPr>
        <w:t xml:space="preserve"> </w:t>
      </w:r>
      <w:r w:rsidR="007E72A3" w:rsidRPr="00141B7C">
        <w:rPr>
          <w:rFonts w:hint="eastAsia"/>
          <w:b/>
          <w:bCs/>
          <w:rtl/>
        </w:rPr>
        <w:t>من</w:t>
      </w:r>
      <w:r w:rsidR="007E72A3" w:rsidRPr="00141B7C">
        <w:rPr>
          <w:b/>
          <w:bCs/>
          <w:rtl/>
        </w:rPr>
        <w:t xml:space="preserve"> </w:t>
      </w:r>
      <w:r w:rsidR="007E72A3" w:rsidRPr="00141B7C">
        <w:rPr>
          <w:rFonts w:hint="cs"/>
          <w:b/>
          <w:bCs/>
          <w:rtl/>
        </w:rPr>
        <w:t>أ</w:t>
      </w:r>
      <w:r w:rsidR="007E72A3" w:rsidRPr="00141B7C">
        <w:rPr>
          <w:rFonts w:hint="eastAsia"/>
          <w:b/>
          <w:bCs/>
          <w:rtl/>
        </w:rPr>
        <w:t>غي</w:t>
      </w:r>
      <w:r w:rsidR="007E72A3" w:rsidRPr="00141B7C">
        <w:rPr>
          <w:rFonts w:hint="cs"/>
          <w:b/>
          <w:bCs/>
          <w:rtl/>
        </w:rPr>
        <w:t>ّ</w:t>
      </w:r>
      <w:r w:rsidR="007E72A3" w:rsidRPr="00141B7C">
        <w:rPr>
          <w:rFonts w:hint="eastAsia"/>
          <w:b/>
          <w:bCs/>
          <w:rtl/>
        </w:rPr>
        <w:t>ر</w:t>
      </w:r>
      <w:r w:rsidR="007E72A3" w:rsidRPr="00141B7C">
        <w:rPr>
          <w:b/>
          <w:bCs/>
          <w:rtl/>
        </w:rPr>
        <w:t xml:space="preserve"> </w:t>
      </w:r>
      <w:r w:rsidR="007E72A3" w:rsidRPr="00141B7C">
        <w:rPr>
          <w:rFonts w:hint="cs"/>
          <w:b/>
          <w:bCs/>
          <w:rtl/>
        </w:rPr>
        <w:t>ذاتي</w:t>
      </w:r>
      <w:r w:rsidR="007E72A3" w:rsidRPr="00141B7C">
        <w:rPr>
          <w:b/>
          <w:bCs/>
          <w:rtl/>
        </w:rPr>
        <w:t xml:space="preserve"> </w:t>
      </w:r>
      <w:r w:rsidR="007E72A3" w:rsidRPr="00141B7C">
        <w:rPr>
          <w:rFonts w:hint="eastAsia"/>
          <w:b/>
          <w:bCs/>
          <w:rtl/>
        </w:rPr>
        <w:t>سأغي</w:t>
      </w:r>
      <w:r w:rsidR="007E72A3" w:rsidRPr="00141B7C">
        <w:rPr>
          <w:rFonts w:hint="cs"/>
          <w:b/>
          <w:bCs/>
          <w:rtl/>
        </w:rPr>
        <w:t>ّ</w:t>
      </w:r>
      <w:r w:rsidR="007E72A3" w:rsidRPr="00141B7C">
        <w:rPr>
          <w:rFonts w:hint="eastAsia"/>
          <w:b/>
          <w:bCs/>
          <w:rtl/>
        </w:rPr>
        <w:t>ر</w:t>
      </w:r>
      <w:r w:rsidR="007E72A3" w:rsidRPr="00141B7C">
        <w:rPr>
          <w:b/>
          <w:bCs/>
          <w:rtl/>
        </w:rPr>
        <w:t xml:space="preserve"> </w:t>
      </w:r>
      <w:r w:rsidR="007E72A3" w:rsidRPr="00141B7C">
        <w:rPr>
          <w:rFonts w:hint="eastAsia"/>
          <w:b/>
          <w:bCs/>
          <w:rtl/>
        </w:rPr>
        <w:t>الخارج</w:t>
      </w:r>
      <w:r w:rsidR="007E72A3" w:rsidRPr="00141B7C">
        <w:rPr>
          <w:rFonts w:hint="cs"/>
          <w:b/>
          <w:bCs/>
          <w:rtl/>
        </w:rPr>
        <w:t>؛</w:t>
      </w:r>
      <w:r w:rsidR="007E72A3" w:rsidRPr="00141B7C">
        <w:rPr>
          <w:b/>
          <w:bCs/>
          <w:rtl/>
        </w:rPr>
        <w:t xml:space="preserve"> </w:t>
      </w:r>
      <w:r w:rsidR="007E72A3" w:rsidRPr="00141B7C">
        <w:rPr>
          <w:rFonts w:hint="cs"/>
          <w:b/>
          <w:bCs/>
          <w:rtl/>
        </w:rPr>
        <w:t>كي</w:t>
      </w:r>
      <w:r w:rsidR="007E72A3" w:rsidRPr="00141B7C">
        <w:rPr>
          <w:b/>
          <w:bCs/>
          <w:rtl/>
        </w:rPr>
        <w:t xml:space="preserve"> </w:t>
      </w:r>
      <w:r w:rsidR="007E72A3" w:rsidRPr="00141B7C">
        <w:rPr>
          <w:rFonts w:hint="cs"/>
          <w:b/>
          <w:bCs/>
          <w:rtl/>
        </w:rPr>
        <w:t>أصن</w:t>
      </w:r>
      <w:r w:rsidR="007E72A3" w:rsidRPr="00141B7C">
        <w:rPr>
          <w:rFonts w:hint="eastAsia"/>
          <w:b/>
          <w:bCs/>
          <w:rtl/>
        </w:rPr>
        <w:t>ع</w:t>
      </w:r>
      <w:r w:rsidR="007E72A3" w:rsidRPr="00141B7C">
        <w:rPr>
          <w:b/>
          <w:bCs/>
          <w:rtl/>
        </w:rPr>
        <w:t xml:space="preserve"> </w:t>
      </w:r>
      <w:r w:rsidR="007E72A3" w:rsidRPr="00141B7C">
        <w:rPr>
          <w:rFonts w:hint="eastAsia"/>
          <w:b/>
          <w:bCs/>
          <w:rtl/>
        </w:rPr>
        <w:t>ما</w:t>
      </w:r>
      <w:r w:rsidR="007E72A3" w:rsidRPr="00141B7C">
        <w:rPr>
          <w:b/>
          <w:bCs/>
          <w:rtl/>
        </w:rPr>
        <w:t xml:space="preserve"> </w:t>
      </w:r>
      <w:r w:rsidR="007E72A3" w:rsidRPr="00141B7C">
        <w:rPr>
          <w:rFonts w:hint="cs"/>
          <w:b/>
          <w:bCs/>
          <w:rtl/>
        </w:rPr>
        <w:t>أ</w:t>
      </w:r>
      <w:r w:rsidR="007E72A3" w:rsidRPr="00141B7C">
        <w:rPr>
          <w:rFonts w:hint="eastAsia"/>
          <w:b/>
          <w:bCs/>
          <w:rtl/>
        </w:rPr>
        <w:t>ريده</w:t>
      </w:r>
      <w:r w:rsidR="007E72A3" w:rsidRPr="00141B7C">
        <w:rPr>
          <w:rFonts w:hint="cs"/>
          <w:b/>
          <w:bCs/>
          <w:rtl/>
        </w:rPr>
        <w:t>،</w:t>
      </w:r>
      <w:r w:rsidR="007E72A3" w:rsidRPr="00141B7C">
        <w:rPr>
          <w:b/>
          <w:bCs/>
          <w:rtl/>
        </w:rPr>
        <w:t xml:space="preserve"> </w:t>
      </w:r>
      <w:r w:rsidR="007E72A3" w:rsidRPr="00141B7C">
        <w:rPr>
          <w:rFonts w:hint="eastAsia"/>
          <w:b/>
          <w:bCs/>
          <w:rtl/>
        </w:rPr>
        <w:t>وما</w:t>
      </w:r>
      <w:r w:rsidR="007E72A3" w:rsidRPr="00141B7C">
        <w:rPr>
          <w:b/>
          <w:bCs/>
          <w:rtl/>
        </w:rPr>
        <w:t xml:space="preserve"> </w:t>
      </w:r>
      <w:r w:rsidR="007E72A3" w:rsidRPr="00141B7C">
        <w:rPr>
          <w:rFonts w:hint="eastAsia"/>
          <w:b/>
          <w:bCs/>
          <w:rtl/>
        </w:rPr>
        <w:t>لا</w:t>
      </w:r>
      <w:r w:rsidR="007E72A3" w:rsidRPr="00141B7C">
        <w:rPr>
          <w:b/>
          <w:bCs/>
          <w:rtl/>
        </w:rPr>
        <w:t xml:space="preserve"> </w:t>
      </w:r>
      <w:r w:rsidR="007E72A3" w:rsidRPr="00141B7C">
        <w:rPr>
          <w:rFonts w:hint="cs"/>
          <w:b/>
          <w:bCs/>
          <w:rtl/>
        </w:rPr>
        <w:t>أ</w:t>
      </w:r>
      <w:r w:rsidR="007E72A3" w:rsidRPr="00141B7C">
        <w:rPr>
          <w:rFonts w:hint="eastAsia"/>
          <w:b/>
          <w:bCs/>
          <w:rtl/>
        </w:rPr>
        <w:t>ريده</w:t>
      </w:r>
      <w:r w:rsidR="007E72A3" w:rsidRPr="00141B7C">
        <w:rPr>
          <w:b/>
          <w:bCs/>
          <w:rtl/>
        </w:rPr>
        <w:t xml:space="preserve"> </w:t>
      </w:r>
      <w:r w:rsidR="007E72A3" w:rsidRPr="00141B7C">
        <w:rPr>
          <w:rFonts w:hint="cs"/>
          <w:b/>
          <w:bCs/>
          <w:rtl/>
        </w:rPr>
        <w:t>أ</w:t>
      </w:r>
      <w:r w:rsidR="007E72A3" w:rsidRPr="00141B7C">
        <w:rPr>
          <w:rFonts w:hint="eastAsia"/>
          <w:b/>
          <w:bCs/>
          <w:rtl/>
        </w:rPr>
        <w:t>عدمه</w:t>
      </w:r>
      <w:r w:rsidR="007E72A3" w:rsidRPr="00141B7C">
        <w:rPr>
          <w:rFonts w:hint="cs"/>
          <w:b/>
          <w:bCs/>
          <w:rtl/>
        </w:rPr>
        <w:t>.</w:t>
      </w:r>
      <w:r w:rsidR="007E72A3" w:rsidRPr="00141B7C">
        <w:rPr>
          <w:b/>
          <w:bCs/>
          <w:rtl/>
        </w:rPr>
        <w:t xml:space="preserve"> </w:t>
      </w:r>
      <w:r w:rsidR="007E72A3" w:rsidRPr="00141B7C">
        <w:rPr>
          <w:rFonts w:hint="eastAsia"/>
          <w:b/>
          <w:bCs/>
          <w:rtl/>
        </w:rPr>
        <w:t>فلو</w:t>
      </w:r>
      <w:r w:rsidR="007E72A3" w:rsidRPr="00141B7C">
        <w:rPr>
          <w:b/>
          <w:bCs/>
          <w:rtl/>
        </w:rPr>
        <w:t xml:space="preserve"> </w:t>
      </w:r>
      <w:r w:rsidR="007E72A3" w:rsidRPr="00141B7C">
        <w:rPr>
          <w:rFonts w:hint="eastAsia"/>
          <w:b/>
          <w:bCs/>
          <w:rtl/>
        </w:rPr>
        <w:t>كان</w:t>
      </w:r>
      <w:r w:rsidR="007E72A3" w:rsidRPr="00141B7C">
        <w:rPr>
          <w:b/>
          <w:bCs/>
          <w:rtl/>
        </w:rPr>
        <w:t xml:space="preserve"> </w:t>
      </w:r>
      <w:r w:rsidR="007E72A3" w:rsidRPr="00141B7C">
        <w:rPr>
          <w:rFonts w:hint="eastAsia"/>
          <w:b/>
          <w:bCs/>
          <w:rtl/>
        </w:rPr>
        <w:t>ذلك</w:t>
      </w:r>
      <w:r w:rsidR="007E72A3" w:rsidRPr="00141B7C">
        <w:rPr>
          <w:b/>
          <w:bCs/>
          <w:rtl/>
        </w:rPr>
        <w:t xml:space="preserve"> </w:t>
      </w:r>
      <w:r w:rsidR="007E72A3" w:rsidRPr="00141B7C">
        <w:rPr>
          <w:rFonts w:hint="eastAsia"/>
          <w:b/>
          <w:bCs/>
          <w:rtl/>
        </w:rPr>
        <w:t>صحيحا</w:t>
      </w:r>
      <w:r w:rsidR="007E72A3" w:rsidRPr="00141B7C">
        <w:rPr>
          <w:rFonts w:hint="cs"/>
          <w:b/>
          <w:bCs/>
          <w:rtl/>
        </w:rPr>
        <w:t>ً</w:t>
      </w:r>
      <w:r w:rsidR="007E72A3" w:rsidRPr="00141B7C">
        <w:rPr>
          <w:b/>
          <w:bCs/>
          <w:rtl/>
        </w:rPr>
        <w:t xml:space="preserve"> </w:t>
      </w:r>
      <w:r w:rsidR="007E72A3" w:rsidRPr="00141B7C">
        <w:rPr>
          <w:rFonts w:hint="cs"/>
          <w:b/>
          <w:bCs/>
          <w:rtl/>
        </w:rPr>
        <w:t>أ</w:t>
      </w:r>
      <w:r w:rsidR="007E72A3" w:rsidRPr="00141B7C">
        <w:rPr>
          <w:rFonts w:hint="eastAsia"/>
          <w:b/>
          <w:bCs/>
          <w:rtl/>
        </w:rPr>
        <w:t>لا</w:t>
      </w:r>
      <w:r w:rsidR="007E72A3" w:rsidRPr="00141B7C">
        <w:rPr>
          <w:b/>
          <w:bCs/>
          <w:rtl/>
        </w:rPr>
        <w:t xml:space="preserve"> </w:t>
      </w:r>
      <w:r w:rsidR="007E72A3" w:rsidRPr="00141B7C">
        <w:rPr>
          <w:rFonts w:hint="eastAsia"/>
          <w:b/>
          <w:bCs/>
          <w:rtl/>
        </w:rPr>
        <w:t>يمكن</w:t>
      </w:r>
      <w:r w:rsidR="007E72A3" w:rsidRPr="00141B7C">
        <w:rPr>
          <w:b/>
          <w:bCs/>
          <w:rtl/>
        </w:rPr>
        <w:t xml:space="preserve"> </w:t>
      </w:r>
      <w:r w:rsidR="007E72A3" w:rsidRPr="00141B7C">
        <w:rPr>
          <w:rFonts w:hint="eastAsia"/>
          <w:b/>
          <w:bCs/>
          <w:rtl/>
        </w:rPr>
        <w:t>القول</w:t>
      </w:r>
      <w:r w:rsidR="007E72A3" w:rsidRPr="00141B7C">
        <w:rPr>
          <w:rFonts w:hint="cs"/>
          <w:b/>
          <w:bCs/>
          <w:rtl/>
        </w:rPr>
        <w:t>:</w:t>
      </w:r>
      <w:r w:rsidR="007E72A3" w:rsidRPr="00141B7C">
        <w:rPr>
          <w:b/>
          <w:bCs/>
          <w:rtl/>
        </w:rPr>
        <w:t xml:space="preserve"> </w:t>
      </w:r>
      <w:r w:rsidR="007E72A3" w:rsidRPr="00141B7C">
        <w:rPr>
          <w:rFonts w:hint="cs"/>
          <w:b/>
          <w:bCs/>
          <w:rtl/>
        </w:rPr>
        <w:t>إ</w:t>
      </w:r>
      <w:r w:rsidR="007E72A3" w:rsidRPr="00141B7C">
        <w:rPr>
          <w:rFonts w:hint="eastAsia"/>
          <w:b/>
          <w:bCs/>
          <w:rtl/>
        </w:rPr>
        <w:t>ن</w:t>
      </w:r>
      <w:r w:rsidR="007E72A3" w:rsidRPr="00141B7C">
        <w:rPr>
          <w:b/>
          <w:bCs/>
          <w:rtl/>
        </w:rPr>
        <w:t xml:space="preserve"> </w:t>
      </w:r>
      <w:r w:rsidR="007E72A3" w:rsidRPr="00141B7C">
        <w:rPr>
          <w:rFonts w:hint="eastAsia"/>
          <w:b/>
          <w:bCs/>
          <w:rtl/>
        </w:rPr>
        <w:t>روح</w:t>
      </w:r>
      <w:r w:rsidR="007E72A3" w:rsidRPr="00141B7C">
        <w:rPr>
          <w:b/>
          <w:bCs/>
          <w:rtl/>
        </w:rPr>
        <w:t xml:space="preserve"> </w:t>
      </w:r>
      <w:r w:rsidR="007E72A3" w:rsidRPr="00141B7C">
        <w:rPr>
          <w:rFonts w:hint="eastAsia"/>
          <w:b/>
          <w:bCs/>
          <w:rtl/>
        </w:rPr>
        <w:t>ال</w:t>
      </w:r>
      <w:r w:rsidR="007E72A3" w:rsidRPr="00141B7C">
        <w:rPr>
          <w:rFonts w:hint="cs"/>
          <w:b/>
          <w:bCs/>
          <w:rtl/>
        </w:rPr>
        <w:t>إ</w:t>
      </w:r>
      <w:r w:rsidR="007E72A3" w:rsidRPr="00141B7C">
        <w:rPr>
          <w:rFonts w:hint="eastAsia"/>
          <w:b/>
          <w:bCs/>
          <w:rtl/>
        </w:rPr>
        <w:t>نسان</w:t>
      </w:r>
      <w:r w:rsidR="007E72A3" w:rsidRPr="00141B7C">
        <w:rPr>
          <w:b/>
          <w:bCs/>
          <w:rtl/>
        </w:rPr>
        <w:t xml:space="preserve"> </w:t>
      </w:r>
      <w:r w:rsidR="007E72A3" w:rsidRPr="00141B7C">
        <w:rPr>
          <w:rFonts w:hint="eastAsia"/>
          <w:b/>
          <w:bCs/>
          <w:rtl/>
        </w:rPr>
        <w:t>الحدي</w:t>
      </w:r>
      <w:r w:rsidR="007E72A3" w:rsidRPr="00141B7C">
        <w:rPr>
          <w:rFonts w:hint="cs"/>
          <w:b/>
          <w:bCs/>
          <w:rtl/>
        </w:rPr>
        <w:t>ث</w:t>
      </w:r>
      <w:r w:rsidR="007E72A3" w:rsidRPr="00141B7C">
        <w:rPr>
          <w:b/>
          <w:bCs/>
          <w:rtl/>
        </w:rPr>
        <w:t xml:space="preserve"> </w:t>
      </w:r>
      <w:r w:rsidR="007E72A3" w:rsidRPr="00141B7C">
        <w:rPr>
          <w:rFonts w:hint="eastAsia"/>
          <w:b/>
          <w:bCs/>
          <w:rtl/>
        </w:rPr>
        <w:t>روح</w:t>
      </w:r>
      <w:r w:rsidR="007E72A3" w:rsidRPr="00141B7C">
        <w:rPr>
          <w:b/>
          <w:bCs/>
          <w:rtl/>
        </w:rPr>
        <w:t xml:space="preserve"> </w:t>
      </w:r>
      <w:r w:rsidR="007E72A3" w:rsidRPr="00141B7C">
        <w:rPr>
          <w:rFonts w:hint="eastAsia"/>
          <w:b/>
          <w:bCs/>
          <w:rtl/>
        </w:rPr>
        <w:t>غير</w:t>
      </w:r>
      <w:r w:rsidR="007E72A3" w:rsidRPr="00141B7C">
        <w:rPr>
          <w:b/>
          <w:bCs/>
          <w:rtl/>
        </w:rPr>
        <w:t xml:space="preserve"> </w:t>
      </w:r>
      <w:r w:rsidR="007E72A3" w:rsidRPr="00141B7C">
        <w:rPr>
          <w:rFonts w:hint="eastAsia"/>
          <w:b/>
          <w:bCs/>
          <w:rtl/>
        </w:rPr>
        <w:t>دينية</w:t>
      </w:r>
      <w:r w:rsidR="007E72A3" w:rsidRPr="00141B7C">
        <w:rPr>
          <w:rFonts w:hint="cs"/>
          <w:b/>
          <w:bCs/>
          <w:rtl/>
        </w:rPr>
        <w:t>؟</w:t>
      </w:r>
    </w:p>
    <w:p w:rsidR="007E72A3" w:rsidRPr="00FC2326" w:rsidRDefault="00141B7C" w:rsidP="00332D25">
      <w:pPr>
        <w:rPr>
          <w:rtl/>
        </w:rPr>
      </w:pPr>
      <w:r>
        <w:sym w:font="AGA Arabesque" w:char="F05F"/>
      </w:r>
      <w:r w:rsidR="007E72A3" w:rsidRPr="00FC2326">
        <w:rPr>
          <w:rtl/>
        </w:rPr>
        <w:t xml:space="preserve"> </w:t>
      </w:r>
      <w:r w:rsidR="007E72A3">
        <w:rPr>
          <w:rFonts w:hint="cs"/>
          <w:rtl/>
        </w:rPr>
        <w:t>أ</w:t>
      </w:r>
      <w:r w:rsidR="007E72A3" w:rsidRPr="00FC2326">
        <w:rPr>
          <w:rFonts w:hint="eastAsia"/>
          <w:rtl/>
        </w:rPr>
        <w:t>جل</w:t>
      </w:r>
      <w:r w:rsidR="007E72A3">
        <w:rPr>
          <w:rFonts w:hint="cs"/>
          <w:rtl/>
        </w:rPr>
        <w:t>،</w:t>
      </w:r>
      <w:r w:rsidR="007E72A3" w:rsidRPr="00FC2326">
        <w:rPr>
          <w:rtl/>
        </w:rPr>
        <w:t xml:space="preserve"> </w:t>
      </w:r>
      <w:r w:rsidR="007E72A3" w:rsidRPr="00FC2326">
        <w:rPr>
          <w:rFonts w:hint="eastAsia"/>
          <w:rtl/>
        </w:rPr>
        <w:t>ما</w:t>
      </w:r>
      <w:r w:rsidR="007E72A3">
        <w:rPr>
          <w:rFonts w:hint="cs"/>
          <w:rtl/>
        </w:rPr>
        <w:t xml:space="preserve"> </w:t>
      </w:r>
      <w:r w:rsidR="007E72A3" w:rsidRPr="00FC2326">
        <w:rPr>
          <w:rFonts w:hint="eastAsia"/>
          <w:rtl/>
        </w:rPr>
        <w:t>تقوله</w:t>
      </w:r>
      <w:r w:rsidR="007E72A3" w:rsidRPr="00FC2326">
        <w:rPr>
          <w:rtl/>
        </w:rPr>
        <w:t xml:space="preserve"> </w:t>
      </w:r>
      <w:r w:rsidR="007E72A3" w:rsidRPr="00FC2326">
        <w:rPr>
          <w:rFonts w:hint="eastAsia"/>
          <w:rtl/>
        </w:rPr>
        <w:t>صحيح</w:t>
      </w:r>
      <w:r w:rsidR="007E72A3" w:rsidRPr="00FC2326">
        <w:rPr>
          <w:rtl/>
        </w:rPr>
        <w:t xml:space="preserve"> </w:t>
      </w:r>
      <w:r w:rsidR="007E72A3" w:rsidRPr="00FC2326">
        <w:rPr>
          <w:rFonts w:hint="eastAsia"/>
          <w:rtl/>
        </w:rPr>
        <w:t>جدا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ضيف</w:t>
      </w:r>
      <w:r w:rsidR="007E72A3">
        <w:rPr>
          <w:rFonts w:hint="cs"/>
          <w:rtl/>
        </w:rPr>
        <w:t>:</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الحدي</w:t>
      </w:r>
      <w:r w:rsidR="007E72A3" w:rsidRPr="00FC2326">
        <w:rPr>
          <w:rFonts w:hint="cs"/>
          <w:rtl/>
        </w:rPr>
        <w:t>ث</w:t>
      </w:r>
      <w:r w:rsidR="007E72A3" w:rsidRPr="00FC2326">
        <w:rPr>
          <w:rtl/>
        </w:rPr>
        <w:t xml:space="preserve"> </w:t>
      </w:r>
      <w:r w:rsidR="007E72A3" w:rsidRPr="00FC2326">
        <w:rPr>
          <w:rFonts w:hint="eastAsia"/>
          <w:rtl/>
        </w:rPr>
        <w:t>يصل</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النتيجة</w:t>
      </w:r>
      <w:r w:rsidR="007E72A3">
        <w:rPr>
          <w:rFonts w:hint="cs"/>
          <w:rtl/>
        </w:rPr>
        <w:t>،</w:t>
      </w:r>
      <w:r w:rsidR="007E72A3" w:rsidRPr="00FC2326">
        <w:rPr>
          <w:rtl/>
        </w:rPr>
        <w:t xml:space="preserve"> </w:t>
      </w:r>
      <w:r w:rsidR="007E72A3" w:rsidRPr="00FC2326">
        <w:rPr>
          <w:rFonts w:hint="eastAsia"/>
          <w:rtl/>
        </w:rPr>
        <w:t>وهي</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المؤس</w:t>
      </w:r>
      <w:r w:rsidR="007E72A3">
        <w:rPr>
          <w:rFonts w:hint="cs"/>
          <w:rtl/>
        </w:rPr>
        <w:t>ِّ</w:t>
      </w:r>
      <w:r w:rsidR="007E72A3" w:rsidRPr="00FC2326">
        <w:rPr>
          <w:rFonts w:hint="eastAsia"/>
          <w:rtl/>
        </w:rPr>
        <w:t>س</w:t>
      </w:r>
      <w:r w:rsidR="007E72A3" w:rsidRPr="00FC2326">
        <w:rPr>
          <w:rtl/>
        </w:rPr>
        <w:t xml:space="preserve"> </w:t>
      </w:r>
      <w:r w:rsidR="007E72A3" w:rsidRPr="00FC2326">
        <w:rPr>
          <w:rFonts w:hint="eastAsia"/>
          <w:rtl/>
        </w:rPr>
        <w:t>لكل</w:t>
      </w:r>
      <w:r w:rsidR="007E72A3" w:rsidRPr="00FC2326">
        <w:rPr>
          <w:rtl/>
        </w:rPr>
        <w:t xml:space="preserve"> </w:t>
      </w:r>
      <w:r w:rsidR="007E72A3">
        <w:rPr>
          <w:rFonts w:hint="eastAsia"/>
          <w:rtl/>
        </w:rPr>
        <w:t>ش</w:t>
      </w:r>
      <w:r w:rsidR="007E72A3">
        <w:rPr>
          <w:rFonts w:hint="cs"/>
          <w:rtl/>
        </w:rPr>
        <w:t>يء</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نفسه</w:t>
      </w:r>
      <w:r w:rsidR="007E72A3">
        <w:rPr>
          <w:rFonts w:hint="cs"/>
          <w:rtl/>
        </w:rPr>
        <w:t>،</w:t>
      </w:r>
      <w:r w:rsidR="007E72A3" w:rsidRPr="00FC2326">
        <w:rPr>
          <w:rtl/>
        </w:rPr>
        <w:t xml:space="preserve"> </w:t>
      </w:r>
      <w:r w:rsidR="007E72A3" w:rsidRPr="00FC2326">
        <w:rPr>
          <w:rFonts w:hint="eastAsia"/>
          <w:rtl/>
        </w:rPr>
        <w:t>ولا</w:t>
      </w:r>
      <w:r w:rsidR="007E72A3" w:rsidRPr="00FC2326">
        <w:rPr>
          <w:rFonts w:hint="cs"/>
          <w:rtl/>
        </w:rPr>
        <w:t xml:space="preserve"> </w:t>
      </w:r>
      <w:r w:rsidR="007E72A3" w:rsidRPr="00FC2326">
        <w:rPr>
          <w:rFonts w:hint="eastAsia"/>
          <w:rtl/>
        </w:rPr>
        <w:t>وصي</w:t>
      </w:r>
      <w:r w:rsidR="007E72A3" w:rsidRPr="00FC2326">
        <w:rPr>
          <w:rtl/>
        </w:rPr>
        <w:t xml:space="preserve"> </w:t>
      </w:r>
      <w:r w:rsidR="007E72A3" w:rsidRPr="00FC2326">
        <w:rPr>
          <w:rFonts w:hint="eastAsia"/>
          <w:rtl/>
        </w:rPr>
        <w:t>عليه</w:t>
      </w:r>
      <w:r w:rsidR="007E72A3">
        <w:rPr>
          <w:rFonts w:hint="cs"/>
          <w:rtl/>
        </w:rPr>
        <w:t>.</w:t>
      </w:r>
      <w:r w:rsidR="007E72A3" w:rsidRPr="00FC2326">
        <w:rPr>
          <w:rtl/>
        </w:rPr>
        <w:t xml:space="preserve"> </w:t>
      </w:r>
      <w:r w:rsidR="007E72A3" w:rsidRPr="00FC2326">
        <w:rPr>
          <w:rFonts w:hint="eastAsia"/>
          <w:rtl/>
        </w:rPr>
        <w:t>يقول</w:t>
      </w:r>
      <w:r w:rsidR="007E72A3" w:rsidRPr="00FC2326">
        <w:rPr>
          <w:rtl/>
        </w:rPr>
        <w:t xml:space="preserve"> </w:t>
      </w:r>
      <w:r w:rsidR="007E72A3" w:rsidRPr="00FC2326">
        <w:rPr>
          <w:rFonts w:hint="eastAsia"/>
          <w:rtl/>
        </w:rPr>
        <w:t>ك</w:t>
      </w:r>
      <w:r w:rsidR="007E72A3">
        <w:rPr>
          <w:rFonts w:hint="cs"/>
          <w:rtl/>
        </w:rPr>
        <w:t>ا</w:t>
      </w:r>
      <w:r w:rsidR="007E72A3" w:rsidRPr="00FC2326">
        <w:rPr>
          <w:rFonts w:hint="eastAsia"/>
          <w:rtl/>
        </w:rPr>
        <w:t>ن</w:t>
      </w:r>
      <w:r w:rsidR="007E72A3">
        <w:rPr>
          <w:rFonts w:hint="cs"/>
          <w:rtl/>
        </w:rPr>
        <w:t>ْ</w:t>
      </w:r>
      <w:r w:rsidR="007E72A3" w:rsidRPr="00FC2326">
        <w:rPr>
          <w:rFonts w:hint="eastAsia"/>
          <w:rtl/>
        </w:rPr>
        <w:t>ت</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وصي</w:t>
      </w:r>
      <w:r w:rsidR="007E72A3">
        <w:rPr>
          <w:rFonts w:hint="cs"/>
          <w:rtl/>
        </w:rPr>
        <w:t>ّ</w:t>
      </w:r>
      <w:r w:rsidR="007E72A3" w:rsidRPr="00FC2326">
        <w:rPr>
          <w:rtl/>
        </w:rPr>
        <w:t xml:space="preserve"> </w:t>
      </w:r>
      <w:r w:rsidR="007E72A3" w:rsidRPr="00FC2326">
        <w:rPr>
          <w:rFonts w:hint="eastAsia"/>
          <w:rtl/>
        </w:rPr>
        <w:t>ديني</w:t>
      </w:r>
      <w:r w:rsidR="007E72A3">
        <w:rPr>
          <w:rFonts w:hint="cs"/>
          <w:rtl/>
        </w:rPr>
        <w:t>اً</w:t>
      </w:r>
      <w:r w:rsidR="007E72A3" w:rsidRPr="00FC2326">
        <w:rPr>
          <w:rtl/>
        </w:rPr>
        <w:t xml:space="preserve"> </w:t>
      </w:r>
      <w:r w:rsidR="007E72A3" w:rsidRPr="00FC2326">
        <w:rPr>
          <w:rFonts w:hint="eastAsia"/>
          <w:rtl/>
        </w:rPr>
        <w:t>علي</w:t>
      </w:r>
      <w:r w:rsidR="007E72A3">
        <w:rPr>
          <w:rFonts w:hint="cs"/>
          <w:rtl/>
        </w:rPr>
        <w:t>ّ،</w:t>
      </w:r>
      <w:r w:rsidR="007E72A3" w:rsidRPr="00FC2326">
        <w:rPr>
          <w:rtl/>
        </w:rPr>
        <w:t xml:space="preserve"> </w:t>
      </w:r>
      <w:r w:rsidR="007E72A3" w:rsidRPr="00FC2326">
        <w:rPr>
          <w:rFonts w:hint="eastAsia"/>
          <w:rtl/>
        </w:rPr>
        <w:t>ولا</w:t>
      </w:r>
      <w:r w:rsidR="007E72A3" w:rsidRPr="00FC2326">
        <w:rPr>
          <w:rtl/>
        </w:rPr>
        <w:t xml:space="preserve"> </w:t>
      </w:r>
      <w:r w:rsidR="007E72A3" w:rsidRPr="00FC2326">
        <w:rPr>
          <w:rFonts w:hint="cs"/>
          <w:rtl/>
        </w:rPr>
        <w:t>أ</w:t>
      </w:r>
      <w:r w:rsidR="007E72A3" w:rsidRPr="00FC2326">
        <w:rPr>
          <w:rFonts w:hint="eastAsia"/>
          <w:rtl/>
        </w:rPr>
        <w:t>ريد</w:t>
      </w:r>
      <w:r w:rsidR="007E72A3" w:rsidRPr="00FC2326">
        <w:rPr>
          <w:rtl/>
        </w:rPr>
        <w:t xml:space="preserve"> </w:t>
      </w:r>
      <w:r w:rsidR="007E72A3" w:rsidRPr="00FC2326">
        <w:rPr>
          <w:rFonts w:hint="eastAsia"/>
          <w:rtl/>
        </w:rPr>
        <w:t>سلطانا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من ال</w:t>
      </w:r>
      <w:r w:rsidR="007E72A3" w:rsidRPr="00FC2326">
        <w:rPr>
          <w:rFonts w:hint="eastAsia"/>
          <w:rtl/>
        </w:rPr>
        <w:t>طب</w:t>
      </w:r>
      <w:r w:rsidR="007E72A3" w:rsidRPr="00FC2326">
        <w:rPr>
          <w:rFonts w:hint="cs"/>
          <w:rtl/>
        </w:rPr>
        <w:t>ي</w:t>
      </w:r>
      <w:r w:rsidR="007E72A3" w:rsidRPr="00FC2326">
        <w:rPr>
          <w:rFonts w:hint="eastAsia"/>
          <w:rtl/>
        </w:rPr>
        <w:t>ع</w:t>
      </w:r>
      <w:r w:rsidR="007E72A3" w:rsidRPr="00FC2326">
        <w:rPr>
          <w:rFonts w:hint="cs"/>
          <w:rtl/>
        </w:rPr>
        <w:t>ي</w:t>
      </w:r>
      <w:r w:rsidR="007E72A3" w:rsidRPr="00FC2326">
        <w:rPr>
          <w:rtl/>
        </w:rPr>
        <w:t xml:space="preserve"> </w:t>
      </w:r>
      <w:r w:rsidR="007E72A3" w:rsidRPr="00FC2326">
        <w:rPr>
          <w:rFonts w:hint="cs"/>
          <w:rtl/>
        </w:rPr>
        <w:t>أن أكون م</w:t>
      </w:r>
      <w:r w:rsidR="007E72A3">
        <w:rPr>
          <w:rFonts w:hint="cs"/>
          <w:rtl/>
        </w:rPr>
        <w:t>َ</w:t>
      </w:r>
      <w:r w:rsidR="007E72A3" w:rsidRPr="00FC2326">
        <w:rPr>
          <w:rFonts w:hint="cs"/>
          <w:rtl/>
        </w:rPr>
        <w:t>ن</w:t>
      </w:r>
      <w:r w:rsidR="007E72A3">
        <w:rPr>
          <w:rFonts w:hint="cs"/>
          <w:rtl/>
        </w:rPr>
        <w:t>ْ</w:t>
      </w:r>
      <w:r w:rsidR="007E72A3" w:rsidRPr="00FC2326">
        <w:rPr>
          <w:rFonts w:hint="cs"/>
          <w:rtl/>
        </w:rPr>
        <w:t xml:space="preserve"> ي</w:t>
      </w:r>
      <w:r w:rsidR="007E72A3" w:rsidRPr="00FC2326">
        <w:rPr>
          <w:rFonts w:hint="eastAsia"/>
          <w:rtl/>
        </w:rPr>
        <w:t>قي</w:t>
      </w:r>
      <w:r w:rsidR="007E72A3">
        <w:rPr>
          <w:rFonts w:hint="cs"/>
          <w:rtl/>
        </w:rPr>
        <w:t>ِّ</w:t>
      </w:r>
      <w:r w:rsidR="007E72A3" w:rsidRPr="00FC2326">
        <w:rPr>
          <w:rFonts w:hint="eastAsia"/>
          <w:rtl/>
        </w:rPr>
        <w:t>م</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مور</w:t>
      </w:r>
      <w:r w:rsidR="007E72A3" w:rsidRPr="00FC2326">
        <w:rPr>
          <w:rtl/>
        </w:rPr>
        <w:t xml:space="preserve">. </w:t>
      </w:r>
      <w:r w:rsidR="007E72A3" w:rsidRPr="00FC2326">
        <w:rPr>
          <w:rFonts w:hint="cs"/>
          <w:rtl/>
        </w:rPr>
        <w:t>إ</w:t>
      </w:r>
      <w:r w:rsidR="007E72A3">
        <w:rPr>
          <w:rFonts w:hint="eastAsia"/>
          <w:rtl/>
        </w:rPr>
        <w:t>ذ</w:t>
      </w:r>
      <w:r w:rsidR="007E72A3">
        <w:rPr>
          <w:rFonts w:hint="cs"/>
          <w:rtl/>
        </w:rPr>
        <w:t>اً</w:t>
      </w:r>
      <w:r w:rsidR="007E72A3" w:rsidRPr="00FC2326">
        <w:rPr>
          <w:rtl/>
        </w:rPr>
        <w:t xml:space="preserve"> </w:t>
      </w:r>
      <w:r w:rsidR="007E72A3" w:rsidRPr="00FC2326">
        <w:rPr>
          <w:rFonts w:hint="cs"/>
          <w:rtl/>
        </w:rPr>
        <w:t>فهو الذي</w:t>
      </w:r>
      <w:r w:rsidR="007E72A3">
        <w:rPr>
          <w:rFonts w:hint="cs"/>
          <w:rtl/>
        </w:rPr>
        <w:t xml:space="preserve"> </w:t>
      </w:r>
      <w:r w:rsidR="007E72A3" w:rsidRPr="00FC2326">
        <w:rPr>
          <w:rFonts w:hint="cs"/>
          <w:rtl/>
        </w:rPr>
        <w:t xml:space="preserve">أفرغ </w:t>
      </w:r>
      <w:r w:rsidR="007E72A3" w:rsidRPr="00FC2326">
        <w:rPr>
          <w:rFonts w:hint="eastAsia"/>
          <w:rtl/>
        </w:rPr>
        <w:t>نفسه</w:t>
      </w:r>
      <w:r w:rsidR="007E72A3" w:rsidRPr="00FC2326">
        <w:rPr>
          <w:rtl/>
        </w:rPr>
        <w:t xml:space="preserve"> </w:t>
      </w:r>
      <w:r w:rsidR="007E72A3" w:rsidRPr="00FC2326">
        <w:rPr>
          <w:rFonts w:hint="cs"/>
          <w:rtl/>
        </w:rPr>
        <w:t xml:space="preserve">في النظام </w:t>
      </w:r>
      <w:r w:rsidR="007E72A3" w:rsidRPr="00FC2326">
        <w:rPr>
          <w:rFonts w:hint="eastAsia"/>
          <w:rtl/>
        </w:rPr>
        <w:t>الذي</w:t>
      </w:r>
      <w:r w:rsidR="007E72A3" w:rsidRPr="00FC2326">
        <w:rPr>
          <w:rtl/>
        </w:rPr>
        <w:t xml:space="preserve"> </w:t>
      </w:r>
      <w:r w:rsidR="007E72A3" w:rsidRPr="00FC2326">
        <w:rPr>
          <w:rFonts w:hint="eastAsia"/>
          <w:rtl/>
        </w:rPr>
        <w:t>صنعه</w:t>
      </w:r>
      <w:r w:rsidR="007E72A3" w:rsidRPr="00FC2326">
        <w:rPr>
          <w:rtl/>
        </w:rPr>
        <w:t xml:space="preserve"> </w:t>
      </w:r>
      <w:r w:rsidR="007E72A3" w:rsidRPr="00FC2326">
        <w:rPr>
          <w:rFonts w:hint="cs"/>
          <w:rtl/>
        </w:rPr>
        <w:t>بيده</w:t>
      </w:r>
      <w:r w:rsidR="007E72A3">
        <w:rPr>
          <w:rFonts w:hint="cs"/>
          <w:rtl/>
        </w:rPr>
        <w:t>.</w:t>
      </w:r>
      <w:r w:rsidR="007E72A3" w:rsidRPr="00FC2326">
        <w:rPr>
          <w:rtl/>
        </w:rPr>
        <w:t xml:space="preserve"> </w:t>
      </w:r>
      <w:r w:rsidR="007E72A3" w:rsidRPr="00FC2326">
        <w:rPr>
          <w:rFonts w:hint="eastAsia"/>
          <w:rtl/>
        </w:rPr>
        <w:t>ي</w:t>
      </w:r>
      <w:r w:rsidR="007E72A3" w:rsidRPr="00FC2326">
        <w:rPr>
          <w:rFonts w:hint="cs"/>
          <w:rtl/>
        </w:rPr>
        <w:t>زداد</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tl/>
        </w:rPr>
        <w:t xml:space="preserve"> </w:t>
      </w:r>
      <w:r w:rsidR="007E72A3">
        <w:rPr>
          <w:rFonts w:hint="cs"/>
          <w:rtl/>
        </w:rPr>
        <w:t>دهشة ب</w:t>
      </w:r>
      <w:r w:rsidR="007E72A3" w:rsidRPr="00FC2326">
        <w:rPr>
          <w:rFonts w:hint="cs"/>
          <w:rtl/>
        </w:rPr>
        <w:t xml:space="preserve">ما يجري </w:t>
      </w:r>
      <w:r w:rsidR="007E72A3" w:rsidRPr="00FC2326">
        <w:rPr>
          <w:rFonts w:hint="eastAsia"/>
          <w:rtl/>
        </w:rPr>
        <w:t>في</w:t>
      </w:r>
      <w:r w:rsidR="007E72A3" w:rsidRPr="00FC2326">
        <w:rPr>
          <w:rtl/>
        </w:rPr>
        <w:t xml:space="preserve"> </w:t>
      </w:r>
      <w:r w:rsidR="007E72A3" w:rsidRPr="00FC2326">
        <w:rPr>
          <w:rFonts w:hint="eastAsia"/>
          <w:rtl/>
        </w:rPr>
        <w:t>العالم</w:t>
      </w:r>
      <w:r w:rsidR="007E72A3" w:rsidRPr="00FC2326">
        <w:rPr>
          <w:rtl/>
        </w:rPr>
        <w:t xml:space="preserve"> </w:t>
      </w:r>
      <w:r w:rsidR="007E72A3" w:rsidRPr="00FC2326">
        <w:rPr>
          <w:rFonts w:hint="eastAsia"/>
          <w:rtl/>
        </w:rPr>
        <w:t>الغربي</w:t>
      </w:r>
      <w:r w:rsidR="007E72A3">
        <w:rPr>
          <w:rFonts w:hint="cs"/>
          <w:rtl/>
        </w:rPr>
        <w:t>.</w:t>
      </w:r>
      <w:r w:rsidR="007E72A3" w:rsidRPr="00FC2326">
        <w:rPr>
          <w:rtl/>
        </w:rPr>
        <w:t xml:space="preserve"> </w:t>
      </w:r>
      <w:r w:rsidR="007E72A3" w:rsidRPr="00FC2326">
        <w:rPr>
          <w:rFonts w:hint="eastAsia"/>
          <w:rtl/>
        </w:rPr>
        <w:t>فما</w:t>
      </w:r>
      <w:r w:rsidR="007E72A3" w:rsidRPr="00FC2326">
        <w:rPr>
          <w:rtl/>
        </w:rPr>
        <w:t xml:space="preserve"> </w:t>
      </w:r>
      <w:r w:rsidR="007E72A3" w:rsidRPr="00FC2326">
        <w:rPr>
          <w:rFonts w:hint="cs"/>
          <w:rtl/>
        </w:rPr>
        <w:t>أ</w:t>
      </w:r>
      <w:r w:rsidR="007E72A3" w:rsidRPr="00FC2326">
        <w:rPr>
          <w:rFonts w:hint="eastAsia"/>
          <w:rtl/>
        </w:rPr>
        <w:t>كثر</w:t>
      </w:r>
      <w:r w:rsidR="007E72A3" w:rsidRPr="00FC2326">
        <w:rPr>
          <w:rtl/>
        </w:rPr>
        <w:t xml:space="preserve"> </w:t>
      </w:r>
      <w:r w:rsidR="007E72A3" w:rsidRPr="00FC2326">
        <w:rPr>
          <w:rFonts w:hint="eastAsia"/>
          <w:rtl/>
        </w:rPr>
        <w:t>ال</w:t>
      </w:r>
      <w:r w:rsidR="007E72A3" w:rsidRPr="00FC2326">
        <w:rPr>
          <w:rFonts w:hint="cs"/>
          <w:rtl/>
        </w:rPr>
        <w:t>مؤس</w:t>
      </w:r>
      <w:r w:rsidR="007E72A3">
        <w:rPr>
          <w:rFonts w:hint="cs"/>
          <w:rtl/>
        </w:rPr>
        <w:t>َّ</w:t>
      </w:r>
      <w:r w:rsidR="007E72A3" w:rsidRPr="00FC2326">
        <w:rPr>
          <w:rFonts w:hint="cs"/>
          <w:rtl/>
        </w:rPr>
        <w:t>سات</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ابتدعت</w:t>
      </w:r>
      <w:r w:rsidR="007E72A3">
        <w:rPr>
          <w:rFonts w:hint="cs"/>
          <w:rtl/>
        </w:rPr>
        <w:t>.</w:t>
      </w:r>
      <w:r w:rsidR="007E72A3" w:rsidRPr="00FC2326">
        <w:rPr>
          <w:rtl/>
        </w:rPr>
        <w:t xml:space="preserve"> </w:t>
      </w:r>
      <w:r w:rsidR="007E72A3" w:rsidRPr="00FC2326">
        <w:rPr>
          <w:rFonts w:hint="cs"/>
          <w:rtl/>
        </w:rPr>
        <w:t>فالإنسان أفرغ نفسه</w:t>
      </w:r>
      <w:r w:rsidR="007E72A3">
        <w:rPr>
          <w:rFonts w:hint="cs"/>
          <w:rtl/>
        </w:rPr>
        <w:t>،</w:t>
      </w:r>
      <w:r w:rsidR="007E72A3" w:rsidRPr="00FC2326">
        <w:rPr>
          <w:rFonts w:hint="cs"/>
          <w:rtl/>
        </w:rPr>
        <w:t xml:space="preserve"> ووقع في شبكة عظيمة من</w:t>
      </w:r>
      <w:r w:rsidR="007E72A3">
        <w:rPr>
          <w:rFonts w:hint="cs"/>
          <w:rtl/>
        </w:rPr>
        <w:t xml:space="preserve"> </w:t>
      </w:r>
      <w:r w:rsidR="007E72A3" w:rsidRPr="00FC2326">
        <w:rPr>
          <w:rFonts w:hint="eastAsia"/>
          <w:rtl/>
        </w:rPr>
        <w:t>الارتباطات</w:t>
      </w:r>
      <w:r w:rsidR="007E72A3" w:rsidRPr="00FC2326">
        <w:rPr>
          <w:rtl/>
        </w:rPr>
        <w:t xml:space="preserve"> </w:t>
      </w:r>
      <w:r w:rsidR="007E72A3" w:rsidRPr="00FC2326">
        <w:rPr>
          <w:rFonts w:hint="eastAsia"/>
          <w:rtl/>
        </w:rPr>
        <w:t>و</w:t>
      </w:r>
      <w:r w:rsidR="007E72A3" w:rsidRPr="00FC2326">
        <w:rPr>
          <w:rFonts w:hint="cs"/>
          <w:rtl/>
        </w:rPr>
        <w:t>التصن</w:t>
      </w:r>
      <w:r w:rsidR="007E72A3">
        <w:rPr>
          <w:rFonts w:hint="cs"/>
          <w:rtl/>
        </w:rPr>
        <w:t>ُّ</w:t>
      </w:r>
      <w:r w:rsidR="007E72A3" w:rsidRPr="00FC2326">
        <w:rPr>
          <w:rFonts w:hint="cs"/>
          <w:rtl/>
        </w:rPr>
        <w:t>عات</w:t>
      </w:r>
      <w:r w:rsidR="007E72A3">
        <w:rPr>
          <w:rFonts w:hint="cs"/>
          <w:rtl/>
        </w:rPr>
        <w:t xml:space="preserve">. </w:t>
      </w:r>
      <w:r w:rsidR="007E72A3" w:rsidRPr="00FC2326">
        <w:rPr>
          <w:rFonts w:hint="cs"/>
          <w:rtl/>
        </w:rPr>
        <w:t>ومن الطبيعي أن يفرغ نفسه</w:t>
      </w:r>
      <w:r w:rsidR="007E72A3">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بما</w:t>
      </w:r>
      <w:r w:rsidR="007E72A3" w:rsidRPr="00FC2326">
        <w:rPr>
          <w:rtl/>
        </w:rPr>
        <w:t xml:space="preserve"> </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مس</w:t>
      </w:r>
      <w:r w:rsidR="007E72A3">
        <w:rPr>
          <w:rFonts w:hint="cs"/>
          <w:rtl/>
        </w:rPr>
        <w:t>ؤ</w:t>
      </w:r>
      <w:r w:rsidR="007E72A3" w:rsidRPr="00FC2326">
        <w:rPr>
          <w:rFonts w:hint="eastAsia"/>
          <w:rtl/>
        </w:rPr>
        <w:t>ول</w:t>
      </w:r>
      <w:r w:rsidR="007E72A3" w:rsidRPr="00FC2326">
        <w:rPr>
          <w:rtl/>
        </w:rPr>
        <w:t xml:space="preserve"> </w:t>
      </w:r>
      <w:r w:rsidR="007E72A3" w:rsidRPr="00FC2326">
        <w:rPr>
          <w:rFonts w:hint="eastAsia"/>
          <w:rtl/>
        </w:rPr>
        <w:t>فقد</w:t>
      </w:r>
      <w:r w:rsidR="007E72A3" w:rsidRPr="00FC2326">
        <w:rPr>
          <w:rtl/>
        </w:rPr>
        <w:t xml:space="preserve"> </w:t>
      </w:r>
      <w:r w:rsidR="007E72A3" w:rsidRPr="00FC2326">
        <w:rPr>
          <w:rFonts w:hint="eastAsia"/>
          <w:rtl/>
        </w:rPr>
        <w:t>قبل</w:t>
      </w:r>
      <w:r w:rsidR="007E72A3" w:rsidRPr="00FC2326">
        <w:rPr>
          <w:rtl/>
        </w:rPr>
        <w:t xml:space="preserve"> </w:t>
      </w:r>
      <w:r w:rsidR="007E72A3" w:rsidRPr="00FC2326">
        <w:rPr>
          <w:rFonts w:hint="eastAsia"/>
          <w:rtl/>
        </w:rPr>
        <w:t>بهذ</w:t>
      </w:r>
      <w:r w:rsidR="007E72A3" w:rsidRPr="00FC2326">
        <w:rPr>
          <w:rFonts w:hint="cs"/>
          <w:rtl/>
        </w:rPr>
        <w:t>ه</w:t>
      </w:r>
      <w:r w:rsidR="007E72A3" w:rsidRPr="00FC2326">
        <w:rPr>
          <w:rtl/>
        </w:rPr>
        <w:t xml:space="preserve"> </w:t>
      </w:r>
      <w:r w:rsidR="007E72A3" w:rsidRPr="00FC2326">
        <w:rPr>
          <w:rFonts w:hint="eastAsia"/>
          <w:rtl/>
        </w:rPr>
        <w:t>ال</w:t>
      </w:r>
      <w:r w:rsidR="007E72A3" w:rsidRPr="00FC2326">
        <w:rPr>
          <w:rFonts w:hint="cs"/>
          <w:rtl/>
        </w:rPr>
        <w:t>مجازفة</w:t>
      </w:r>
      <w:r w:rsidR="007E72A3">
        <w:rPr>
          <w:rFonts w:hint="cs"/>
          <w:rtl/>
        </w:rPr>
        <w:t>،</w:t>
      </w:r>
      <w:r w:rsidR="007E72A3" w:rsidRPr="00FC2326">
        <w:rPr>
          <w:rtl/>
        </w:rPr>
        <w:t xml:space="preserve"> </w:t>
      </w:r>
      <w:r w:rsidR="007E72A3" w:rsidRPr="00FC2326">
        <w:rPr>
          <w:rFonts w:hint="eastAsia"/>
          <w:rtl/>
        </w:rPr>
        <w:t>وهو</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يكون</w:t>
      </w:r>
      <w:r w:rsidR="007E72A3" w:rsidRPr="00FC2326">
        <w:rPr>
          <w:rtl/>
        </w:rPr>
        <w:t xml:space="preserve"> </w:t>
      </w:r>
      <w:r w:rsidR="007E72A3" w:rsidRPr="00FC2326">
        <w:rPr>
          <w:rFonts w:hint="eastAsia"/>
          <w:rtl/>
        </w:rPr>
        <w:t>وحيدا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لقد</w:t>
      </w:r>
      <w:r w:rsidR="007E72A3" w:rsidRPr="00FC2326">
        <w:rPr>
          <w:rtl/>
        </w:rPr>
        <w:t xml:space="preserve"> </w:t>
      </w:r>
      <w:r w:rsidR="007E72A3" w:rsidRPr="00FC2326">
        <w:rPr>
          <w:rFonts w:hint="cs"/>
          <w:rtl/>
        </w:rPr>
        <w:t>أ</w:t>
      </w:r>
      <w:r w:rsidR="007E72A3" w:rsidRPr="00FC2326">
        <w:rPr>
          <w:rFonts w:hint="eastAsia"/>
          <w:rtl/>
        </w:rPr>
        <w:t>صبح</w:t>
      </w:r>
      <w:r w:rsidR="007E72A3">
        <w:rPr>
          <w:rtl/>
        </w:rPr>
        <w:t xml:space="preserve"> </w:t>
      </w:r>
      <w:r w:rsidR="007E72A3">
        <w:rPr>
          <w:rFonts w:hint="cs"/>
          <w:rtl/>
        </w:rPr>
        <w:t>«</w:t>
      </w:r>
      <w:r w:rsidR="007E72A3" w:rsidRPr="00FC2326">
        <w:rPr>
          <w:rFonts w:hint="eastAsia"/>
          <w:rtl/>
        </w:rPr>
        <w:t>كريستوف</w:t>
      </w:r>
      <w:r w:rsidR="007E72A3" w:rsidRPr="00FC2326">
        <w:rPr>
          <w:rtl/>
        </w:rPr>
        <w:t xml:space="preserve"> </w:t>
      </w:r>
      <w:r w:rsidR="007E72A3" w:rsidRPr="00FC2326">
        <w:rPr>
          <w:rFonts w:hint="eastAsia"/>
          <w:rtl/>
        </w:rPr>
        <w:t>ك</w:t>
      </w:r>
      <w:r w:rsidR="007E72A3" w:rsidRPr="00FC2326">
        <w:rPr>
          <w:rFonts w:hint="cs"/>
          <w:rtl/>
        </w:rPr>
        <w:t>و</w:t>
      </w:r>
      <w:r w:rsidR="007E72A3" w:rsidRPr="00FC2326">
        <w:rPr>
          <w:rFonts w:hint="eastAsia"/>
          <w:rtl/>
        </w:rPr>
        <w:t>لمب</w:t>
      </w:r>
      <w:r w:rsidR="007E72A3">
        <w:rPr>
          <w:rFonts w:hint="cs"/>
          <w:rtl/>
        </w:rPr>
        <w:t>وس</w:t>
      </w:r>
      <w:r w:rsidR="007E72A3">
        <w:rPr>
          <w:rFonts w:hint="eastAsia"/>
          <w:rtl/>
        </w:rPr>
        <w:t>»</w:t>
      </w:r>
      <w:r w:rsidR="007E72A3" w:rsidRPr="00FC2326">
        <w:rPr>
          <w:rtl/>
        </w:rPr>
        <w:t xml:space="preserve"> </w:t>
      </w:r>
      <w:r w:rsidR="007E72A3" w:rsidRPr="00FC2326">
        <w:rPr>
          <w:rFonts w:hint="eastAsia"/>
          <w:rtl/>
        </w:rPr>
        <w:t>ولا</w:t>
      </w:r>
      <w:r w:rsidR="007E72A3" w:rsidRPr="00FC2326">
        <w:rPr>
          <w:rtl/>
        </w:rPr>
        <w:t xml:space="preserve"> </w:t>
      </w:r>
      <w:r w:rsidR="007E72A3" w:rsidRPr="00FC2326">
        <w:rPr>
          <w:rFonts w:hint="eastAsia"/>
          <w:rtl/>
        </w:rPr>
        <w:t>يدري</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cs"/>
          <w:rtl/>
        </w:rPr>
        <w:t>أ</w:t>
      </w:r>
      <w:r w:rsidR="007E72A3" w:rsidRPr="00FC2326">
        <w:rPr>
          <w:rFonts w:hint="eastAsia"/>
          <w:rtl/>
        </w:rPr>
        <w:t>ين</w:t>
      </w:r>
      <w:r w:rsidR="007E72A3" w:rsidRPr="00FC2326">
        <w:rPr>
          <w:rtl/>
        </w:rPr>
        <w:t xml:space="preserve"> </w:t>
      </w:r>
      <w:r w:rsidR="007E72A3" w:rsidRPr="00FC2326">
        <w:rPr>
          <w:rFonts w:hint="eastAsia"/>
          <w:rtl/>
        </w:rPr>
        <w:t>يذهب</w:t>
      </w:r>
      <w:r w:rsidR="007E72A3" w:rsidRPr="00FC2326">
        <w:rPr>
          <w:rFonts w:hint="cs"/>
          <w:rtl/>
        </w:rPr>
        <w:t>،</w:t>
      </w:r>
      <w:r w:rsidR="007E72A3" w:rsidRPr="00FC2326">
        <w:rPr>
          <w:rtl/>
        </w:rPr>
        <w:t xml:space="preserve"> </w:t>
      </w:r>
      <w:r w:rsidR="007E72A3" w:rsidRPr="00FC2326">
        <w:rPr>
          <w:rFonts w:hint="eastAsia"/>
          <w:rtl/>
        </w:rPr>
        <w:t>لكن</w:t>
      </w:r>
      <w:r w:rsidR="007E72A3">
        <w:rPr>
          <w:rFonts w:hint="cs"/>
          <w:rtl/>
        </w:rPr>
        <w:t>ّ</w:t>
      </w:r>
      <w:r w:rsidR="007E72A3" w:rsidRPr="00FC2326">
        <w:rPr>
          <w:rFonts w:hint="cs"/>
          <w:rtl/>
        </w:rPr>
        <w:t>ه</w:t>
      </w:r>
      <w:r w:rsidR="007E72A3" w:rsidRPr="00FC2326">
        <w:rPr>
          <w:rtl/>
        </w:rPr>
        <w:t xml:space="preserve"> </w:t>
      </w:r>
      <w:r w:rsidR="007E72A3" w:rsidRPr="00FC2326">
        <w:rPr>
          <w:rFonts w:hint="cs"/>
          <w:rtl/>
        </w:rPr>
        <w:t>اتجه</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البحر</w:t>
      </w:r>
      <w:r w:rsidR="007E72A3">
        <w:rPr>
          <w:rFonts w:hint="cs"/>
          <w:rtl/>
        </w:rPr>
        <w:t>،</w:t>
      </w:r>
      <w:r w:rsidR="007E72A3" w:rsidRPr="00FC2326">
        <w:rPr>
          <w:rtl/>
        </w:rPr>
        <w:t xml:space="preserve"> </w:t>
      </w:r>
      <w:r w:rsidR="007E72A3" w:rsidRPr="00FC2326">
        <w:rPr>
          <w:rFonts w:hint="cs"/>
          <w:rtl/>
        </w:rPr>
        <w:t>وسافر</w:t>
      </w:r>
      <w:r w:rsidR="007E72A3">
        <w:rPr>
          <w:rFonts w:hint="cs"/>
          <w:rtl/>
        </w:rPr>
        <w:t>.</w:t>
      </w:r>
      <w:r w:rsidR="007E72A3" w:rsidRPr="00FC2326">
        <w:rPr>
          <w:rtl/>
        </w:rPr>
        <w:t xml:space="preserve"> </w:t>
      </w:r>
      <w:r w:rsidR="007E72A3" w:rsidRPr="00FC2326">
        <w:rPr>
          <w:rFonts w:hint="eastAsia"/>
          <w:rtl/>
        </w:rPr>
        <w:t>وهذا</w:t>
      </w:r>
      <w:r w:rsidR="007E72A3" w:rsidRPr="00FC2326">
        <w:rPr>
          <w:rtl/>
        </w:rPr>
        <w:t xml:space="preserve"> </w:t>
      </w:r>
      <w:r w:rsidR="007E72A3" w:rsidRPr="00FC2326">
        <w:rPr>
          <w:rFonts w:hint="eastAsia"/>
          <w:rtl/>
        </w:rPr>
        <w:t>ينطبق</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الروح</w:t>
      </w:r>
      <w:r w:rsidR="007E72A3" w:rsidRPr="00FC2326">
        <w:rPr>
          <w:rtl/>
        </w:rPr>
        <w:t xml:space="preserve"> </w:t>
      </w:r>
      <w:r w:rsidR="007E72A3" w:rsidRPr="00FC2326">
        <w:rPr>
          <w:rFonts w:hint="eastAsia"/>
          <w:rtl/>
        </w:rPr>
        <w:t>الغربية</w:t>
      </w:r>
      <w:r w:rsidR="007E72A3" w:rsidRPr="00FC2326">
        <w:rPr>
          <w:rtl/>
        </w:rPr>
        <w:t xml:space="preserve"> </w:t>
      </w:r>
      <w:r w:rsidR="007E72A3" w:rsidRPr="00FC2326">
        <w:rPr>
          <w:rFonts w:hint="eastAsia"/>
          <w:rtl/>
        </w:rPr>
        <w:t>تماما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ي</w:t>
      </w:r>
      <w:r w:rsidR="007E72A3" w:rsidRPr="00FC2326">
        <w:rPr>
          <w:rFonts w:hint="cs"/>
          <w:rtl/>
        </w:rPr>
        <w:t>أ</w:t>
      </w:r>
      <w:r w:rsidR="007E72A3" w:rsidRPr="00FC2326">
        <w:rPr>
          <w:rFonts w:hint="eastAsia"/>
          <w:rtl/>
        </w:rPr>
        <w:t>ت</w:t>
      </w:r>
      <w:r w:rsidR="007E72A3">
        <w:rPr>
          <w:rFonts w:hint="cs"/>
          <w:rtl/>
        </w:rPr>
        <w:t>ِ</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الشرقي</w:t>
      </w:r>
      <w:r w:rsidR="007E72A3" w:rsidRPr="00FC2326">
        <w:rPr>
          <w:rtl/>
        </w:rPr>
        <w:t xml:space="preserve"> </w:t>
      </w:r>
      <w:r w:rsidR="007E72A3" w:rsidRPr="00FC2326">
        <w:rPr>
          <w:rFonts w:hint="eastAsia"/>
          <w:rtl/>
        </w:rPr>
        <w:t>زم</w:t>
      </w:r>
      <w:r w:rsidR="007E72A3" w:rsidRPr="00FC2326">
        <w:rPr>
          <w:rFonts w:hint="cs"/>
          <w:rtl/>
        </w:rPr>
        <w:t>ا</w:t>
      </w:r>
      <w:r w:rsidR="007E72A3" w:rsidRPr="00FC2326">
        <w:rPr>
          <w:rFonts w:hint="eastAsia"/>
          <w:rtl/>
        </w:rPr>
        <w:t>ن</w:t>
      </w:r>
      <w:r w:rsidR="007E72A3" w:rsidRPr="00FC2326">
        <w:rPr>
          <w:rtl/>
        </w:rPr>
        <w:t xml:space="preserve"> </w:t>
      </w:r>
      <w:r w:rsidR="007E72A3" w:rsidRPr="00FC2326">
        <w:rPr>
          <w:rFonts w:hint="eastAsia"/>
          <w:rtl/>
        </w:rPr>
        <w:t>يفكر</w:t>
      </w:r>
      <w:r w:rsidR="007E72A3" w:rsidRPr="00FC2326">
        <w:rPr>
          <w:rtl/>
        </w:rPr>
        <w:t xml:space="preserve"> </w:t>
      </w:r>
      <w:r w:rsidR="007E72A3" w:rsidRPr="00FC2326">
        <w:rPr>
          <w:rFonts w:hint="eastAsia"/>
          <w:rtl/>
        </w:rPr>
        <w:t>ب</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يكتشف</w:t>
      </w:r>
      <w:r w:rsidR="007E72A3" w:rsidRPr="00FC2326">
        <w:rPr>
          <w:rtl/>
        </w:rPr>
        <w:t xml:space="preserve"> </w:t>
      </w:r>
      <w:r w:rsidR="007E72A3" w:rsidRPr="00FC2326">
        <w:rPr>
          <w:rFonts w:hint="eastAsia"/>
          <w:rtl/>
        </w:rPr>
        <w:t>قار</w:t>
      </w:r>
      <w:r w:rsidR="007E72A3">
        <w:rPr>
          <w:rFonts w:hint="cs"/>
          <w:rtl/>
        </w:rPr>
        <w:t>ّ</w:t>
      </w:r>
      <w:r w:rsidR="007E72A3" w:rsidRPr="00FC2326">
        <w:rPr>
          <w:rFonts w:hint="eastAsia"/>
          <w:rtl/>
        </w:rPr>
        <w:t>ة</w:t>
      </w:r>
      <w:r w:rsidR="007E72A3" w:rsidRPr="00FC2326">
        <w:rPr>
          <w:rtl/>
        </w:rPr>
        <w:t xml:space="preserve"> </w:t>
      </w:r>
      <w:r w:rsidR="007E72A3" w:rsidRPr="00FC2326">
        <w:rPr>
          <w:rFonts w:hint="eastAsia"/>
          <w:rtl/>
        </w:rPr>
        <w:t>جديدة</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يرى</w:t>
      </w:r>
      <w:r w:rsidR="007E72A3" w:rsidRPr="00FC2326">
        <w:rPr>
          <w:rtl/>
        </w:rPr>
        <w:t xml:space="preserve"> </w:t>
      </w:r>
      <w:r w:rsidR="007E72A3" w:rsidRPr="00FC2326">
        <w:rPr>
          <w:rFonts w:hint="eastAsia"/>
          <w:rtl/>
        </w:rPr>
        <w:t>ضرورة</w:t>
      </w:r>
      <w:r w:rsidR="007E72A3" w:rsidRPr="00FC2326">
        <w:rPr>
          <w:rtl/>
        </w:rPr>
        <w:t xml:space="preserve"> </w:t>
      </w:r>
      <w:r w:rsidR="007E72A3" w:rsidRPr="00FC2326">
        <w:rPr>
          <w:rFonts w:hint="cs"/>
          <w:rtl/>
        </w:rPr>
        <w:t>ل</w:t>
      </w:r>
      <w:r w:rsidR="007E72A3" w:rsidRPr="00FC2326">
        <w:rPr>
          <w:rFonts w:hint="eastAsia"/>
          <w:rtl/>
        </w:rPr>
        <w:t>ذلك</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جل</w:t>
      </w:r>
      <w:r w:rsidR="007E72A3">
        <w:rPr>
          <w:rFonts w:hint="cs"/>
          <w:rtl/>
        </w:rPr>
        <w:t>،</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نوع</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الفكر</w:t>
      </w:r>
      <w:r w:rsidR="007E72A3" w:rsidRPr="00FC2326">
        <w:rPr>
          <w:rtl/>
        </w:rPr>
        <w:t xml:space="preserve"> </w:t>
      </w:r>
      <w:r w:rsidR="007E72A3" w:rsidRPr="00FC2326">
        <w:rPr>
          <w:rFonts w:hint="eastAsia"/>
          <w:rtl/>
        </w:rPr>
        <w:t>المغامر</w:t>
      </w:r>
      <w:r w:rsidR="007E72A3">
        <w:rPr>
          <w:rFonts w:hint="cs"/>
          <w:rtl/>
        </w:rPr>
        <w:t>.</w:t>
      </w:r>
      <w:r w:rsidR="007E72A3" w:rsidRPr="00FC2326">
        <w:rPr>
          <w:rtl/>
        </w:rPr>
        <w:t xml:space="preserve"> </w:t>
      </w:r>
      <w:r w:rsidR="007E72A3" w:rsidRPr="00FC2326">
        <w:rPr>
          <w:rFonts w:hint="eastAsia"/>
          <w:rtl/>
        </w:rPr>
        <w:t>وهذا</w:t>
      </w:r>
      <w:r w:rsidR="007E72A3" w:rsidRPr="00FC2326">
        <w:rPr>
          <w:rtl/>
        </w:rPr>
        <w:t xml:space="preserve"> </w:t>
      </w:r>
      <w:r w:rsidR="007E72A3" w:rsidRPr="00FC2326">
        <w:rPr>
          <w:rFonts w:hint="eastAsia"/>
          <w:rtl/>
        </w:rPr>
        <w:t>النوع</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الحرية</w:t>
      </w:r>
      <w:r w:rsidR="007E72A3" w:rsidRPr="00FC2326">
        <w:rPr>
          <w:rtl/>
        </w:rPr>
        <w:t xml:space="preserve"> </w:t>
      </w:r>
      <w:r w:rsidR="007E72A3" w:rsidRPr="00FC2326">
        <w:rPr>
          <w:rFonts w:hint="eastAsia"/>
          <w:rtl/>
        </w:rPr>
        <w:t>ال</w:t>
      </w:r>
      <w:r w:rsidR="007E72A3" w:rsidRPr="00FC2326">
        <w:rPr>
          <w:rFonts w:hint="cs"/>
          <w:rtl/>
        </w:rPr>
        <w:t>ذ</w:t>
      </w:r>
      <w:r w:rsidR="007E72A3" w:rsidRPr="00FC2326">
        <w:rPr>
          <w:rFonts w:hint="eastAsia"/>
          <w:rtl/>
        </w:rPr>
        <w:t>ي</w:t>
      </w:r>
      <w:r w:rsidR="007E72A3" w:rsidRPr="00FC2326">
        <w:rPr>
          <w:rtl/>
        </w:rPr>
        <w:t xml:space="preserve"> </w:t>
      </w:r>
      <w:r w:rsidR="007E72A3" w:rsidRPr="00FC2326">
        <w:rPr>
          <w:rFonts w:hint="eastAsia"/>
          <w:rtl/>
        </w:rPr>
        <w:t>يمك</w:t>
      </w:r>
      <w:r w:rsidR="007E72A3">
        <w:rPr>
          <w:rFonts w:hint="cs"/>
          <w:rtl/>
        </w:rPr>
        <w:t>ِّ</w:t>
      </w:r>
      <w:r w:rsidR="007E72A3" w:rsidRPr="00FC2326">
        <w:rPr>
          <w:rFonts w:hint="eastAsia"/>
          <w:rtl/>
        </w:rPr>
        <w:t>ن</w:t>
      </w:r>
      <w:r w:rsidR="007E72A3" w:rsidRPr="00FC2326">
        <w:rPr>
          <w:rFonts w:hint="cs"/>
          <w:rtl/>
        </w:rPr>
        <w:t>ني</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cs"/>
          <w:rtl/>
        </w:rPr>
        <w:t>القيا</w:t>
      </w:r>
      <w:r w:rsidR="007E72A3" w:rsidRPr="00FC2326">
        <w:rPr>
          <w:rFonts w:hint="eastAsia"/>
          <w:rtl/>
        </w:rPr>
        <w:t>م</w:t>
      </w:r>
      <w:r w:rsidR="007E72A3" w:rsidRPr="00FC2326">
        <w:rPr>
          <w:rtl/>
        </w:rPr>
        <w:t xml:space="preserve"> </w:t>
      </w:r>
      <w:r w:rsidR="007E72A3" w:rsidRPr="00FC2326">
        <w:rPr>
          <w:rFonts w:hint="eastAsia"/>
          <w:rtl/>
        </w:rPr>
        <w:t>بكل</w:t>
      </w:r>
      <w:r w:rsidR="007E72A3" w:rsidRPr="00FC2326">
        <w:rPr>
          <w:rtl/>
        </w:rPr>
        <w:t xml:space="preserve"> </w:t>
      </w:r>
      <w:r w:rsidR="007E72A3" w:rsidRPr="00FC2326">
        <w:rPr>
          <w:rFonts w:hint="eastAsia"/>
          <w:rtl/>
        </w:rPr>
        <w:t>ما</w:t>
      </w:r>
      <w:r w:rsidR="007E72A3" w:rsidRPr="00FC2326">
        <w:rPr>
          <w:rtl/>
        </w:rPr>
        <w:t xml:space="preserve"> </w:t>
      </w:r>
      <w:r w:rsidR="007E72A3" w:rsidRPr="00FC2326">
        <w:rPr>
          <w:rFonts w:hint="cs"/>
          <w:rtl/>
        </w:rPr>
        <w:t>أقدر عليه</w:t>
      </w:r>
      <w:r w:rsidR="007E72A3" w:rsidRPr="00FC2326">
        <w:rPr>
          <w:rtl/>
        </w:rPr>
        <w:t xml:space="preserve"> </w:t>
      </w:r>
      <w:r w:rsidR="007E72A3">
        <w:rPr>
          <w:rFonts w:hint="cs"/>
          <w:rtl/>
        </w:rPr>
        <w:t>نشأ</w:t>
      </w:r>
      <w:r w:rsidR="007E72A3" w:rsidRPr="00FC2326">
        <w:rPr>
          <w:rFonts w:hint="cs"/>
          <w:rtl/>
        </w:rPr>
        <w:t xml:space="preserve"> من</w:t>
      </w:r>
      <w:r w:rsidR="007E72A3" w:rsidRPr="00FC2326">
        <w:rPr>
          <w:rtl/>
        </w:rPr>
        <w:t xml:space="preserve"> </w:t>
      </w:r>
      <w:r w:rsidR="007E72A3" w:rsidRPr="00FC2326">
        <w:rPr>
          <w:rFonts w:hint="cs"/>
          <w:rtl/>
        </w:rPr>
        <w:t xml:space="preserve">تلك </w:t>
      </w:r>
      <w:r w:rsidR="007E72A3" w:rsidRPr="00FC2326">
        <w:rPr>
          <w:rFonts w:hint="eastAsia"/>
          <w:rtl/>
        </w:rPr>
        <w:t>المجازفات</w:t>
      </w:r>
      <w:r w:rsidR="007E72A3" w:rsidRPr="00FC2326">
        <w:rPr>
          <w:rtl/>
        </w:rPr>
        <w:t xml:space="preserve"> </w:t>
      </w:r>
      <w:r w:rsidR="007E72A3" w:rsidRPr="00FC2326">
        <w:rPr>
          <w:rFonts w:hint="cs"/>
          <w:rtl/>
        </w:rPr>
        <w:t>والمغامرات</w:t>
      </w:r>
      <w:r w:rsidR="007E72A3" w:rsidRPr="00FC2326">
        <w:rPr>
          <w:rtl/>
        </w:rPr>
        <w:t xml:space="preserve">، </w:t>
      </w:r>
      <w:r w:rsidR="007E72A3">
        <w:rPr>
          <w:rFonts w:hint="cs"/>
          <w:rtl/>
        </w:rPr>
        <w:t>إ</w:t>
      </w:r>
      <w:r w:rsidR="007E72A3" w:rsidRPr="00FC2326">
        <w:rPr>
          <w:rFonts w:hint="cs"/>
          <w:rtl/>
        </w:rPr>
        <w:t>لى أ</w:t>
      </w:r>
      <w:r w:rsidR="007E72A3" w:rsidRPr="00FC2326">
        <w:rPr>
          <w:rFonts w:hint="eastAsia"/>
          <w:rtl/>
        </w:rPr>
        <w:t>ن</w:t>
      </w:r>
      <w:r w:rsidR="007E72A3" w:rsidRPr="00FC2326">
        <w:rPr>
          <w:rtl/>
        </w:rPr>
        <w:t xml:space="preserve"> </w:t>
      </w:r>
      <w:r w:rsidR="007E72A3" w:rsidRPr="00FC2326">
        <w:rPr>
          <w:rFonts w:hint="eastAsia"/>
          <w:rtl/>
        </w:rPr>
        <w:t>ظهر</w:t>
      </w:r>
      <w:r w:rsidR="007E72A3" w:rsidRPr="00FC2326">
        <w:rPr>
          <w:rFonts w:hint="cs"/>
          <w:rtl/>
        </w:rPr>
        <w:t>ت</w:t>
      </w:r>
      <w:r w:rsidR="007E72A3" w:rsidRPr="00FC2326">
        <w:rPr>
          <w:rtl/>
        </w:rPr>
        <w:t xml:space="preserve"> </w:t>
      </w:r>
      <w:r w:rsidR="007E72A3" w:rsidRPr="00FC2326">
        <w:rPr>
          <w:rFonts w:hint="cs"/>
          <w:rtl/>
        </w:rPr>
        <w:t>ك</w:t>
      </w:r>
      <w:r w:rsidR="007E72A3" w:rsidRPr="00FC2326">
        <w:rPr>
          <w:rFonts w:hint="eastAsia"/>
          <w:rtl/>
        </w:rPr>
        <w:t>ثقافة</w:t>
      </w:r>
      <w:r w:rsidR="007E72A3" w:rsidRPr="00FC2326">
        <w:rPr>
          <w:rtl/>
        </w:rPr>
        <w:t xml:space="preserve"> </w:t>
      </w:r>
      <w:r w:rsidR="007E72A3" w:rsidRPr="00FC2326">
        <w:rPr>
          <w:rFonts w:hint="cs"/>
          <w:rtl/>
        </w:rPr>
        <w:t>عالمية</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ليس</w:t>
      </w:r>
      <w:r w:rsidR="007E72A3" w:rsidRPr="00FC2326">
        <w:rPr>
          <w:rtl/>
        </w:rPr>
        <w:t xml:space="preserve"> </w:t>
      </w:r>
      <w:r w:rsidR="007E72A3" w:rsidRPr="00FC2326">
        <w:rPr>
          <w:rFonts w:hint="cs"/>
          <w:rtl/>
        </w:rPr>
        <w:t xml:space="preserve">فقط </w:t>
      </w:r>
      <w:r w:rsidR="007E72A3">
        <w:rPr>
          <w:rFonts w:hint="cs"/>
          <w:rtl/>
        </w:rPr>
        <w:t>أمريكية</w:t>
      </w:r>
      <w:r w:rsidR="007E72A3" w:rsidRPr="00FC2326">
        <w:rPr>
          <w:rtl/>
        </w:rPr>
        <w:t xml:space="preserve">، </w:t>
      </w:r>
      <w:r w:rsidR="007E72A3" w:rsidRPr="00FC2326">
        <w:rPr>
          <w:rFonts w:hint="eastAsia"/>
          <w:rtl/>
        </w:rPr>
        <w:t>بل</w:t>
      </w:r>
      <w:r w:rsidR="007E72A3" w:rsidRPr="00FC2326">
        <w:rPr>
          <w:rtl/>
        </w:rPr>
        <w:t xml:space="preserve"> </w:t>
      </w:r>
      <w:r w:rsidR="007E72A3" w:rsidRPr="00FC2326">
        <w:rPr>
          <w:rFonts w:hint="cs"/>
          <w:rtl/>
        </w:rPr>
        <w:t>كما</w:t>
      </w:r>
      <w:r w:rsidR="007E72A3" w:rsidRPr="00FC2326">
        <w:rPr>
          <w:rtl/>
        </w:rPr>
        <w:t xml:space="preserve"> </w:t>
      </w:r>
      <w:r w:rsidR="007E72A3" w:rsidRPr="00FC2326">
        <w:rPr>
          <w:rFonts w:hint="cs"/>
          <w:rtl/>
        </w:rPr>
        <w:t>ي</w:t>
      </w:r>
      <w:r w:rsidR="007E72A3" w:rsidRPr="00FC2326">
        <w:rPr>
          <w:rFonts w:hint="eastAsia"/>
          <w:rtl/>
        </w:rPr>
        <w:t>قول</w:t>
      </w:r>
      <w:r w:rsidR="007E72A3" w:rsidRPr="00FC2326">
        <w:rPr>
          <w:rtl/>
        </w:rPr>
        <w:t xml:space="preserve"> </w:t>
      </w:r>
      <w:r w:rsidR="007E72A3" w:rsidRPr="00FC2326">
        <w:rPr>
          <w:rFonts w:hint="cs"/>
          <w:rtl/>
        </w:rPr>
        <w:t>أ</w:t>
      </w:r>
      <w:r w:rsidR="007E72A3" w:rsidRPr="00FC2326">
        <w:rPr>
          <w:rFonts w:hint="eastAsia"/>
          <w:rtl/>
        </w:rPr>
        <w:t>حدهم</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Pr>
          <w:rFonts w:hint="cs"/>
          <w:rtl/>
        </w:rPr>
        <w:t>أ</w:t>
      </w:r>
      <w:r w:rsidR="007E72A3" w:rsidRPr="00FC2326">
        <w:rPr>
          <w:rFonts w:hint="eastAsia"/>
          <w:rtl/>
        </w:rPr>
        <w:t>مريكا</w:t>
      </w:r>
      <w:r w:rsidR="007E72A3">
        <w:rPr>
          <w:rFonts w:hint="cs"/>
          <w:rtl/>
        </w:rPr>
        <w:t xml:space="preserve"> هي</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ستصبح</w:t>
      </w:r>
      <w:r w:rsidR="007E72A3" w:rsidRPr="00FC2326">
        <w:rPr>
          <w:rtl/>
        </w:rPr>
        <w:t xml:space="preserve"> </w:t>
      </w:r>
      <w:r w:rsidR="007E72A3" w:rsidRPr="00FC2326">
        <w:rPr>
          <w:rFonts w:hint="eastAsia"/>
          <w:rtl/>
        </w:rPr>
        <w:t>عالمية</w:t>
      </w:r>
      <w:r w:rsidR="007E72A3">
        <w:rPr>
          <w:rFonts w:hint="cs"/>
          <w:rtl/>
        </w:rPr>
        <w:t>،</w:t>
      </w:r>
      <w:r w:rsidR="007E72A3" w:rsidRPr="00FC2326">
        <w:rPr>
          <w:rtl/>
        </w:rPr>
        <w:t xml:space="preserve"> </w:t>
      </w:r>
      <w:r w:rsidR="007E72A3" w:rsidRPr="00FC2326">
        <w:rPr>
          <w:rFonts w:hint="cs"/>
          <w:rtl/>
        </w:rPr>
        <w:t>لا أن</w:t>
      </w:r>
      <w:r w:rsidR="007E72A3">
        <w:rPr>
          <w:rFonts w:hint="cs"/>
          <w:rtl/>
        </w:rPr>
        <w:t xml:space="preserve"> </w:t>
      </w:r>
      <w:r w:rsidR="007E72A3" w:rsidRPr="00FC2326">
        <w:rPr>
          <w:rFonts w:hint="cs"/>
          <w:rtl/>
        </w:rPr>
        <w:t>ال</w:t>
      </w:r>
      <w:r w:rsidR="007E72A3" w:rsidRPr="00FC2326">
        <w:rPr>
          <w:rFonts w:hint="eastAsia"/>
          <w:rtl/>
        </w:rPr>
        <w:t>عالم</w:t>
      </w:r>
      <w:r w:rsidR="007E72A3" w:rsidRPr="00FC2326">
        <w:rPr>
          <w:rtl/>
        </w:rPr>
        <w:t xml:space="preserve"> </w:t>
      </w:r>
      <w:r w:rsidR="007E72A3" w:rsidRPr="00FC2326">
        <w:rPr>
          <w:rFonts w:hint="cs"/>
          <w:rtl/>
        </w:rPr>
        <w:t>يصبح أ</w:t>
      </w:r>
      <w:r w:rsidR="007E72A3" w:rsidRPr="00FC2326">
        <w:rPr>
          <w:rFonts w:hint="eastAsia"/>
          <w:rtl/>
        </w:rPr>
        <w:t>مريكيا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داخل</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الشبكة</w:t>
      </w:r>
      <w:r w:rsidR="007E72A3" w:rsidRPr="00FC2326">
        <w:rPr>
          <w:rtl/>
        </w:rPr>
        <w:t xml:space="preserve"> </w:t>
      </w:r>
      <w:r w:rsidR="007E72A3" w:rsidRPr="00FC2326">
        <w:rPr>
          <w:rFonts w:hint="eastAsia"/>
          <w:rtl/>
        </w:rPr>
        <w:t>الع</w:t>
      </w:r>
      <w:r w:rsidR="007E72A3" w:rsidRPr="00FC2326">
        <w:rPr>
          <w:rFonts w:hint="cs"/>
          <w:rtl/>
        </w:rPr>
        <w:t>ظيم</w:t>
      </w:r>
      <w:r w:rsidR="007E72A3" w:rsidRPr="00FC2326">
        <w:rPr>
          <w:rFonts w:hint="eastAsia"/>
          <w:rtl/>
        </w:rPr>
        <w:t>ة</w:t>
      </w:r>
      <w:r w:rsidR="007E72A3" w:rsidRPr="00FC2326">
        <w:rPr>
          <w:rtl/>
        </w:rPr>
        <w:t xml:space="preserve"> </w:t>
      </w:r>
      <w:r w:rsidR="007E72A3" w:rsidRPr="00FC2326">
        <w:rPr>
          <w:rFonts w:hint="eastAsia"/>
          <w:rtl/>
        </w:rPr>
        <w:t>يمكن</w:t>
      </w:r>
      <w:r w:rsidR="007E72A3" w:rsidRPr="00FC2326">
        <w:rPr>
          <w:rtl/>
        </w:rPr>
        <w:t xml:space="preserve"> </w:t>
      </w:r>
      <w:r w:rsidR="007E72A3" w:rsidRPr="00FC2326">
        <w:rPr>
          <w:rFonts w:hint="cs"/>
          <w:rtl/>
        </w:rPr>
        <w:t>أن تعثر على أعشاش</w:t>
      </w:r>
      <w:r w:rsidR="007E72A3">
        <w:rPr>
          <w:rFonts w:hint="cs"/>
          <w:rtl/>
        </w:rPr>
        <w:t>،</w:t>
      </w:r>
      <w:r w:rsidR="007E72A3" w:rsidRPr="00FC2326">
        <w:rPr>
          <w:rFonts w:hint="cs"/>
          <w:rtl/>
        </w:rPr>
        <w:t xml:space="preserve"> أ</w:t>
      </w:r>
      <w:r w:rsidR="007E72A3" w:rsidRPr="00FC2326">
        <w:rPr>
          <w:rFonts w:hint="eastAsia"/>
          <w:rtl/>
        </w:rPr>
        <w:t>و</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تحفظ</w:t>
      </w:r>
      <w:r w:rsidR="007E72A3" w:rsidRPr="00FC2326">
        <w:rPr>
          <w:rtl/>
        </w:rPr>
        <w:t xml:space="preserve"> </w:t>
      </w:r>
      <w:r w:rsidR="007E72A3" w:rsidRPr="00FC2326">
        <w:rPr>
          <w:rFonts w:hint="cs"/>
          <w:rtl/>
        </w:rPr>
        <w:t>أ</w:t>
      </w:r>
      <w:r w:rsidR="007E72A3" w:rsidRPr="00FC2326">
        <w:rPr>
          <w:rFonts w:hint="eastAsia"/>
          <w:rtl/>
        </w:rPr>
        <w:t>شي</w:t>
      </w:r>
      <w:r w:rsidR="007E72A3" w:rsidRPr="00FC2326">
        <w:rPr>
          <w:rFonts w:hint="cs"/>
          <w:rtl/>
        </w:rPr>
        <w:t>اءً</w:t>
      </w:r>
      <w:r w:rsidR="007E72A3">
        <w:rPr>
          <w:rFonts w:hint="cs"/>
          <w:rtl/>
        </w:rPr>
        <w:t>،</w:t>
      </w:r>
      <w:r w:rsidR="007E72A3" w:rsidRPr="00FC2326">
        <w:rPr>
          <w:rFonts w:hint="cs"/>
          <w:rtl/>
        </w:rPr>
        <w:t xml:space="preserve"> </w:t>
      </w:r>
      <w:r w:rsidR="007E72A3" w:rsidRPr="00FC2326">
        <w:rPr>
          <w:rFonts w:hint="eastAsia"/>
          <w:rtl/>
        </w:rPr>
        <w:t>ولكن</w:t>
      </w:r>
      <w:r w:rsidR="007E72A3" w:rsidRPr="00FC2326">
        <w:rPr>
          <w:rtl/>
        </w:rPr>
        <w:t xml:space="preserve"> </w:t>
      </w:r>
      <w:r w:rsidR="007E72A3" w:rsidRPr="00FC2326">
        <w:rPr>
          <w:rFonts w:hint="eastAsia"/>
          <w:rtl/>
        </w:rPr>
        <w:t>لايمكنك</w:t>
      </w:r>
      <w:r w:rsidR="007E72A3" w:rsidRPr="00FC2326">
        <w:rPr>
          <w:rtl/>
        </w:rPr>
        <w:t xml:space="preserve"> </w:t>
      </w:r>
      <w:r w:rsidR="007E72A3" w:rsidRPr="00FC2326">
        <w:rPr>
          <w:rFonts w:hint="eastAsia"/>
          <w:rtl/>
        </w:rPr>
        <w:t>الفرار</w:t>
      </w:r>
      <w:r w:rsidR="007E72A3" w:rsidRPr="00FC2326">
        <w:rPr>
          <w:rtl/>
        </w:rPr>
        <w:t xml:space="preserve"> </w:t>
      </w:r>
      <w:r w:rsidR="007E72A3" w:rsidRPr="00FC2326">
        <w:rPr>
          <w:rFonts w:hint="eastAsia"/>
          <w:rtl/>
        </w:rPr>
        <w:t>منها</w:t>
      </w:r>
      <w:r w:rsidR="007E72A3" w:rsidRPr="00FC2326">
        <w:rPr>
          <w:rtl/>
        </w:rPr>
        <w:t xml:space="preserve"> </w:t>
      </w:r>
      <w:r w:rsidR="007E72A3" w:rsidRPr="00FC2326">
        <w:rPr>
          <w:rFonts w:hint="cs"/>
          <w:rtl/>
        </w:rPr>
        <w:t>أ</w:t>
      </w:r>
      <w:r w:rsidR="007E72A3" w:rsidRPr="00FC2326">
        <w:rPr>
          <w:rFonts w:hint="eastAsia"/>
          <w:rtl/>
        </w:rPr>
        <w:t>بدا</w:t>
      </w:r>
      <w:r w:rsidR="007E72A3" w:rsidRPr="00FC2326">
        <w:rPr>
          <w:rFonts w:hint="cs"/>
          <w:rtl/>
        </w:rPr>
        <w:t>ً</w:t>
      </w:r>
      <w:r w:rsidR="007E72A3" w:rsidRPr="00FC2326">
        <w:rPr>
          <w:rtl/>
        </w:rPr>
        <w:t xml:space="preserve">. </w:t>
      </w:r>
      <w:r w:rsidR="007E72A3" w:rsidRPr="00FC2326">
        <w:rPr>
          <w:rFonts w:hint="eastAsia"/>
          <w:rtl/>
        </w:rPr>
        <w:t>و</w:t>
      </w:r>
      <w:r w:rsidR="007E72A3" w:rsidRPr="00FC2326">
        <w:rPr>
          <w:rFonts w:hint="cs"/>
          <w:rtl/>
        </w:rPr>
        <w:t>لكي</w:t>
      </w:r>
      <w:r w:rsidR="007E72A3" w:rsidRPr="00FC2326">
        <w:rPr>
          <w:rtl/>
        </w:rPr>
        <w:t xml:space="preserve"> </w:t>
      </w:r>
      <w:r w:rsidR="007E72A3" w:rsidRPr="00FC2326">
        <w:rPr>
          <w:rFonts w:hint="eastAsia"/>
          <w:rtl/>
        </w:rPr>
        <w:t>نو</w:t>
      </w:r>
      <w:r w:rsidR="007E72A3" w:rsidRPr="00FC2326">
        <w:rPr>
          <w:rFonts w:hint="cs"/>
          <w:rtl/>
        </w:rPr>
        <w:t>اجهها</w:t>
      </w:r>
      <w:r w:rsidR="007E72A3" w:rsidRPr="00FC2326">
        <w:rPr>
          <w:rtl/>
        </w:rPr>
        <w:t xml:space="preserve"> </w:t>
      </w:r>
      <w:r w:rsidR="007E72A3" w:rsidRPr="00FC2326">
        <w:rPr>
          <w:rFonts w:hint="eastAsia"/>
          <w:rtl/>
        </w:rPr>
        <w:t>علينا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نعرفه</w:t>
      </w:r>
      <w:r w:rsidR="007E72A3" w:rsidRPr="00FC2326">
        <w:rPr>
          <w:rFonts w:hint="cs"/>
          <w:rtl/>
        </w:rPr>
        <w:t>ا</w:t>
      </w:r>
      <w:r w:rsidR="007E72A3" w:rsidRPr="00FC2326">
        <w:rPr>
          <w:rtl/>
        </w:rPr>
        <w:t xml:space="preserve"> </w:t>
      </w:r>
      <w:r w:rsidR="007E72A3" w:rsidRPr="00FC2326">
        <w:rPr>
          <w:rFonts w:hint="eastAsia"/>
          <w:rtl/>
        </w:rPr>
        <w:t>جيدا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ولهذا</w:t>
      </w:r>
      <w:r w:rsidR="007E72A3" w:rsidRPr="00FC2326">
        <w:rPr>
          <w:rtl/>
        </w:rPr>
        <w:t xml:space="preserve"> </w:t>
      </w:r>
      <w:r w:rsidR="007E72A3" w:rsidRPr="00FC2326">
        <w:rPr>
          <w:rFonts w:hint="eastAsia"/>
          <w:rtl/>
        </w:rPr>
        <w:t>كل</w:t>
      </w:r>
      <w:r w:rsidR="007E72A3">
        <w:rPr>
          <w:rFonts w:hint="cs"/>
          <w:rtl/>
        </w:rPr>
        <w:t>ّ</w:t>
      </w:r>
      <w:r w:rsidR="007E72A3" w:rsidRPr="00FC2326">
        <w:rPr>
          <w:rFonts w:hint="eastAsia"/>
          <w:rtl/>
        </w:rPr>
        <w:t>ما</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lastRenderedPageBreak/>
        <w:t>علمنا</w:t>
      </w:r>
      <w:r w:rsidR="007E72A3" w:rsidRPr="00FC2326">
        <w:rPr>
          <w:rtl/>
        </w:rPr>
        <w:t xml:space="preserve"> </w:t>
      </w:r>
      <w:r w:rsidR="007E72A3">
        <w:rPr>
          <w:rFonts w:hint="cs"/>
          <w:rtl/>
        </w:rPr>
        <w:t>أ</w:t>
      </w:r>
      <w:r w:rsidR="007E72A3" w:rsidRPr="00FC2326">
        <w:rPr>
          <w:rFonts w:hint="eastAsia"/>
          <w:rtl/>
        </w:rPr>
        <w:t>كثر</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م</w:t>
      </w:r>
      <w:r w:rsidR="007E72A3" w:rsidRPr="00FC2326">
        <w:rPr>
          <w:rFonts w:hint="cs"/>
          <w:rtl/>
        </w:rPr>
        <w:t>واجهت</w:t>
      </w:r>
      <w:r w:rsidR="007E72A3" w:rsidRPr="00FC2326">
        <w:rPr>
          <w:rFonts w:hint="eastAsia"/>
          <w:rtl/>
        </w:rPr>
        <w:t>نا</w:t>
      </w:r>
      <w:r w:rsidR="007E72A3" w:rsidRPr="00FC2326">
        <w:rPr>
          <w:rtl/>
        </w:rPr>
        <w:t xml:space="preserve"> </w:t>
      </w:r>
      <w:r w:rsidR="007E72A3" w:rsidRPr="00FC2326">
        <w:rPr>
          <w:rFonts w:hint="cs"/>
          <w:rtl/>
        </w:rPr>
        <w:t>أ</w:t>
      </w:r>
      <w:r w:rsidR="007E72A3" w:rsidRPr="00FC2326">
        <w:rPr>
          <w:rFonts w:hint="eastAsia"/>
          <w:rtl/>
        </w:rPr>
        <w:t>فضل</w:t>
      </w:r>
      <w:r w:rsidR="007E72A3" w:rsidRPr="00FC2326">
        <w:rPr>
          <w:rtl/>
        </w:rPr>
        <w:t xml:space="preserve">، </w:t>
      </w:r>
      <w:r w:rsidR="007E72A3" w:rsidRPr="00FC2326">
        <w:rPr>
          <w:rFonts w:hint="cs"/>
          <w:rtl/>
        </w:rPr>
        <w:t>ولكن كلما غلقنا أبواباً أكثر وقعنا في فخها أكثر.</w:t>
      </w:r>
      <w:r w:rsidR="007E72A3">
        <w:rPr>
          <w:rFonts w:hint="cs"/>
          <w:rtl/>
        </w:rPr>
        <w:t xml:space="preserve"> </w:t>
      </w:r>
      <w:r w:rsidR="007E72A3" w:rsidRPr="00FC2326">
        <w:rPr>
          <w:rFonts w:hint="cs"/>
          <w:rtl/>
        </w:rPr>
        <w:t xml:space="preserve">وكلما دافعت أكثر فستصبح أضعف </w:t>
      </w:r>
      <w:r w:rsidR="007E72A3" w:rsidRPr="00FC2326">
        <w:rPr>
          <w:rFonts w:hint="eastAsia"/>
          <w:rtl/>
        </w:rPr>
        <w:t>ب</w:t>
      </w:r>
      <w:r w:rsidR="007E72A3" w:rsidRPr="00FC2326">
        <w:rPr>
          <w:rFonts w:hint="cs"/>
          <w:rtl/>
        </w:rPr>
        <w:t>ذلك</w:t>
      </w:r>
      <w:r w:rsidR="007E72A3" w:rsidRPr="00FC2326">
        <w:rPr>
          <w:rtl/>
        </w:rPr>
        <w:t xml:space="preserve"> </w:t>
      </w:r>
      <w:r w:rsidR="007E72A3" w:rsidRPr="00FC2326">
        <w:rPr>
          <w:rFonts w:hint="eastAsia"/>
          <w:rtl/>
        </w:rPr>
        <w:t>المقدار</w:t>
      </w:r>
      <w:r w:rsidR="007E72A3">
        <w:rPr>
          <w:rFonts w:hint="cs"/>
          <w:rtl/>
        </w:rPr>
        <w:t>.</w:t>
      </w:r>
      <w:r w:rsidR="007E72A3" w:rsidRPr="00FC2326">
        <w:rPr>
          <w:rtl/>
        </w:rPr>
        <w:t xml:space="preserve"> </w:t>
      </w:r>
      <w:r w:rsidR="007E72A3" w:rsidRPr="00FC2326">
        <w:rPr>
          <w:rFonts w:hint="eastAsia"/>
          <w:rtl/>
        </w:rPr>
        <w:t>عليك</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تذهب</w:t>
      </w:r>
      <w:r w:rsidR="007E72A3" w:rsidRPr="00FC2326">
        <w:rPr>
          <w:rtl/>
        </w:rPr>
        <w:t xml:space="preserve"> </w:t>
      </w:r>
      <w:r w:rsidR="007E72A3" w:rsidRPr="00FC2326">
        <w:rPr>
          <w:rFonts w:hint="eastAsia"/>
          <w:rtl/>
        </w:rPr>
        <w:t>وتتعل</w:t>
      </w:r>
      <w:r w:rsidR="007E72A3">
        <w:rPr>
          <w:rFonts w:hint="cs"/>
          <w:rtl/>
        </w:rPr>
        <w:t>َّ</w:t>
      </w:r>
      <w:r w:rsidR="007E72A3" w:rsidRPr="00FC2326">
        <w:rPr>
          <w:rFonts w:hint="eastAsia"/>
          <w:rtl/>
        </w:rPr>
        <w:t>م</w:t>
      </w:r>
      <w:r w:rsidR="007E72A3" w:rsidRPr="00FC2326">
        <w:rPr>
          <w:rtl/>
        </w:rPr>
        <w:t xml:space="preserve"> </w:t>
      </w:r>
      <w:r w:rsidR="007E72A3" w:rsidRPr="00FC2326">
        <w:rPr>
          <w:rFonts w:hint="eastAsia"/>
          <w:rtl/>
        </w:rPr>
        <w:t>مثلما</w:t>
      </w:r>
      <w:r w:rsidR="007E72A3" w:rsidRPr="00FC2326">
        <w:rPr>
          <w:rtl/>
        </w:rPr>
        <w:t xml:space="preserve"> </w:t>
      </w:r>
      <w:r w:rsidR="007E72A3" w:rsidRPr="00FC2326">
        <w:rPr>
          <w:rFonts w:hint="eastAsia"/>
          <w:rtl/>
        </w:rPr>
        <w:t>تعل</w:t>
      </w:r>
      <w:r w:rsidR="007E72A3">
        <w:rPr>
          <w:rFonts w:hint="cs"/>
          <w:rtl/>
        </w:rPr>
        <w:t>َّ</w:t>
      </w:r>
      <w:r w:rsidR="007E72A3" w:rsidRPr="00FC2326">
        <w:rPr>
          <w:rFonts w:hint="eastAsia"/>
          <w:rtl/>
        </w:rPr>
        <w:t>م</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تكف</w:t>
      </w:r>
      <w:r w:rsidR="007E72A3">
        <w:rPr>
          <w:rFonts w:hint="cs"/>
          <w:rtl/>
        </w:rPr>
        <w:t>ِّ</w:t>
      </w:r>
      <w:r w:rsidR="007E72A3" w:rsidRPr="00FC2326">
        <w:rPr>
          <w:rFonts w:hint="eastAsia"/>
          <w:rtl/>
        </w:rPr>
        <w:t>ره</w:t>
      </w:r>
      <w:r w:rsidR="007E72A3" w:rsidRPr="00FC2326">
        <w:rPr>
          <w:rtl/>
        </w:rPr>
        <w:t xml:space="preserve"> </w:t>
      </w:r>
      <w:r w:rsidR="007E72A3" w:rsidRPr="00FC2326">
        <w:rPr>
          <w:rFonts w:hint="eastAsia"/>
          <w:rtl/>
        </w:rPr>
        <w:t>و</w:t>
      </w:r>
      <w:r w:rsidR="007E72A3" w:rsidRPr="00FC2326">
        <w:rPr>
          <w:rFonts w:hint="cs"/>
          <w:rtl/>
        </w:rPr>
        <w:t>تقول</w:t>
      </w:r>
      <w:r w:rsidR="007E72A3">
        <w:rPr>
          <w:rFonts w:hint="cs"/>
          <w:rtl/>
        </w:rPr>
        <w:t>:</w:t>
      </w:r>
      <w:r w:rsidR="007E72A3" w:rsidRPr="00FC2326">
        <w:rPr>
          <w:rFonts w:hint="cs"/>
          <w:rtl/>
        </w:rPr>
        <w:t xml:space="preserve"> إنه سي</w:t>
      </w:r>
      <w:r w:rsidR="007E72A3">
        <w:rPr>
          <w:rFonts w:hint="cs"/>
          <w:rtl/>
        </w:rPr>
        <w:t>ّئ؛</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نك</w:t>
      </w:r>
      <w:r w:rsidR="007E72A3" w:rsidRPr="00FC2326">
        <w:rPr>
          <w:rtl/>
        </w:rPr>
        <w:t xml:space="preserve"> </w:t>
      </w:r>
      <w:r w:rsidR="007E72A3" w:rsidRPr="00FC2326">
        <w:rPr>
          <w:rFonts w:hint="eastAsia"/>
          <w:rtl/>
        </w:rPr>
        <w:t>بهذا</w:t>
      </w:r>
      <w:r w:rsidR="007E72A3" w:rsidRPr="00FC2326">
        <w:rPr>
          <w:rtl/>
        </w:rPr>
        <w:t xml:space="preserve"> </w:t>
      </w:r>
      <w:r w:rsidR="007E72A3" w:rsidRPr="00FC2326">
        <w:rPr>
          <w:rFonts w:hint="eastAsia"/>
          <w:rtl/>
        </w:rPr>
        <w:t>العمل</w:t>
      </w:r>
      <w:r w:rsidR="007E72A3" w:rsidRPr="00FC2326">
        <w:rPr>
          <w:rtl/>
        </w:rPr>
        <w:t xml:space="preserve"> </w:t>
      </w:r>
      <w:r w:rsidR="007E72A3" w:rsidRPr="00FC2326">
        <w:rPr>
          <w:rFonts w:hint="cs"/>
          <w:rtl/>
        </w:rPr>
        <w:t>تجعل نفسك أكثر عرضة للإصابة</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يملك</w:t>
      </w:r>
      <w:r w:rsidR="007E72A3" w:rsidRPr="00FC2326">
        <w:rPr>
          <w:rtl/>
        </w:rPr>
        <w:t xml:space="preserve"> </w:t>
      </w:r>
      <w:r w:rsidR="007E72A3" w:rsidRPr="00FC2326">
        <w:rPr>
          <w:rFonts w:hint="cs"/>
          <w:rtl/>
        </w:rPr>
        <w:t>أ</w:t>
      </w:r>
      <w:r w:rsidR="007E72A3" w:rsidRPr="00FC2326">
        <w:rPr>
          <w:rFonts w:hint="eastAsia"/>
          <w:rtl/>
        </w:rPr>
        <w:t>لف</w:t>
      </w:r>
      <w:r w:rsidR="007E72A3" w:rsidRPr="00FC2326">
        <w:rPr>
          <w:rtl/>
        </w:rPr>
        <w:t xml:space="preserve"> </w:t>
      </w:r>
      <w:r w:rsidR="007E72A3" w:rsidRPr="00FC2326">
        <w:rPr>
          <w:rFonts w:hint="eastAsia"/>
          <w:rtl/>
        </w:rPr>
        <w:t>وسيلة</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 xml:space="preserve">سيدخل عالمك </w:t>
      </w:r>
      <w:r w:rsidR="007E72A3" w:rsidRPr="00FC2326">
        <w:rPr>
          <w:rFonts w:hint="eastAsia"/>
          <w:rtl/>
        </w:rPr>
        <w:t>بلطائف</w:t>
      </w:r>
      <w:r w:rsidR="007E72A3" w:rsidRPr="00FC2326">
        <w:rPr>
          <w:rtl/>
        </w:rPr>
        <w:t xml:space="preserve"> </w:t>
      </w:r>
      <w:r w:rsidR="007E72A3" w:rsidRPr="00FC2326">
        <w:rPr>
          <w:rFonts w:hint="eastAsia"/>
          <w:rtl/>
        </w:rPr>
        <w:t>الحيل</w:t>
      </w:r>
      <w:r w:rsidR="007E72A3" w:rsidRPr="00FC2326">
        <w:rPr>
          <w:rtl/>
        </w:rPr>
        <w:t>.</w:t>
      </w:r>
    </w:p>
    <w:p w:rsidR="007E72A3" w:rsidRPr="00FC2326" w:rsidRDefault="00141B7C" w:rsidP="00332D25">
      <w:pPr>
        <w:rPr>
          <w:rtl/>
        </w:rPr>
      </w:pPr>
      <w:r>
        <w:sym w:font="AGA Arabesque" w:char="F05E"/>
      </w:r>
      <w:r w:rsidR="007E72A3" w:rsidRPr="00FC2326">
        <w:rPr>
          <w:rtl/>
        </w:rPr>
        <w:t xml:space="preserve"> </w:t>
      </w:r>
      <w:r w:rsidR="007E72A3" w:rsidRPr="00141B7C">
        <w:rPr>
          <w:rFonts w:hint="cs"/>
          <w:b/>
          <w:bCs/>
          <w:rtl/>
        </w:rPr>
        <w:t>أ</w:t>
      </w:r>
      <w:r w:rsidR="007E72A3" w:rsidRPr="00141B7C">
        <w:rPr>
          <w:rFonts w:hint="eastAsia"/>
          <w:b/>
          <w:bCs/>
          <w:rtl/>
        </w:rPr>
        <w:t>تصور</w:t>
      </w:r>
      <w:r w:rsidR="007E72A3" w:rsidRPr="00141B7C">
        <w:rPr>
          <w:b/>
          <w:bCs/>
          <w:rtl/>
        </w:rPr>
        <w:t xml:space="preserve"> </w:t>
      </w:r>
      <w:r w:rsidR="009379B9">
        <w:rPr>
          <w:rFonts w:hint="cs"/>
          <w:b/>
          <w:bCs/>
          <w:rtl/>
        </w:rPr>
        <w:t>أنه يمكننا أن</w:t>
      </w:r>
      <w:r w:rsidR="007E72A3" w:rsidRPr="00141B7C">
        <w:rPr>
          <w:b/>
          <w:bCs/>
          <w:rtl/>
        </w:rPr>
        <w:t xml:space="preserve"> </w:t>
      </w:r>
      <w:r w:rsidR="007E72A3" w:rsidRPr="00141B7C">
        <w:rPr>
          <w:rFonts w:hint="eastAsia"/>
          <w:b/>
          <w:bCs/>
          <w:rtl/>
        </w:rPr>
        <w:t>نعرض</w:t>
      </w:r>
      <w:r w:rsidR="007E72A3" w:rsidRPr="00141B7C">
        <w:rPr>
          <w:b/>
          <w:bCs/>
          <w:rtl/>
        </w:rPr>
        <w:t xml:space="preserve"> </w:t>
      </w:r>
      <w:r w:rsidR="007E72A3" w:rsidRPr="00141B7C">
        <w:rPr>
          <w:rFonts w:hint="eastAsia"/>
          <w:b/>
          <w:bCs/>
          <w:rtl/>
        </w:rPr>
        <w:t>ت</w:t>
      </w:r>
      <w:r w:rsidR="007E72A3" w:rsidRPr="00141B7C">
        <w:rPr>
          <w:rFonts w:hint="cs"/>
          <w:b/>
          <w:bCs/>
          <w:rtl/>
        </w:rPr>
        <w:t>صو</w:t>
      </w:r>
      <w:r w:rsidR="007E72A3" w:rsidRPr="00141B7C">
        <w:rPr>
          <w:rFonts w:hint="eastAsia"/>
          <w:b/>
          <w:bCs/>
          <w:rtl/>
        </w:rPr>
        <w:t>يرا</w:t>
      </w:r>
      <w:r w:rsidR="007E72A3" w:rsidRPr="00141B7C">
        <w:rPr>
          <w:rFonts w:hint="cs"/>
          <w:b/>
          <w:bCs/>
          <w:rtl/>
        </w:rPr>
        <w:t>ً</w:t>
      </w:r>
      <w:r w:rsidR="007E72A3" w:rsidRPr="00141B7C">
        <w:rPr>
          <w:b/>
          <w:bCs/>
          <w:rtl/>
        </w:rPr>
        <w:t xml:space="preserve"> </w:t>
      </w:r>
      <w:r w:rsidR="007E72A3" w:rsidRPr="00141B7C">
        <w:rPr>
          <w:rFonts w:hint="eastAsia"/>
          <w:b/>
          <w:bCs/>
          <w:rtl/>
        </w:rPr>
        <w:t>لطيفا</w:t>
      </w:r>
      <w:r w:rsidR="007E72A3" w:rsidRPr="00141B7C">
        <w:rPr>
          <w:rFonts w:hint="cs"/>
          <w:b/>
          <w:bCs/>
          <w:rtl/>
        </w:rPr>
        <w:t>ً</w:t>
      </w:r>
      <w:r w:rsidR="007E72A3" w:rsidRPr="00141B7C">
        <w:rPr>
          <w:b/>
          <w:bCs/>
          <w:rtl/>
        </w:rPr>
        <w:t xml:space="preserve"> </w:t>
      </w:r>
      <w:r w:rsidR="007E72A3" w:rsidRPr="00141B7C">
        <w:rPr>
          <w:rFonts w:hint="eastAsia"/>
          <w:b/>
          <w:bCs/>
          <w:rtl/>
        </w:rPr>
        <w:t>ومقبولا</w:t>
      </w:r>
      <w:r w:rsidR="007E72A3" w:rsidRPr="00141B7C">
        <w:rPr>
          <w:rFonts w:hint="cs"/>
          <w:b/>
          <w:bCs/>
          <w:rtl/>
        </w:rPr>
        <w:t>ً</w:t>
      </w:r>
      <w:r w:rsidR="007E72A3" w:rsidRPr="00141B7C">
        <w:rPr>
          <w:b/>
          <w:bCs/>
          <w:rtl/>
        </w:rPr>
        <w:t xml:space="preserve"> </w:t>
      </w:r>
      <w:r w:rsidR="007E72A3" w:rsidRPr="00141B7C">
        <w:rPr>
          <w:rFonts w:hint="eastAsia"/>
          <w:b/>
          <w:bCs/>
          <w:rtl/>
        </w:rPr>
        <w:t>عن</w:t>
      </w:r>
      <w:r w:rsidR="007E72A3" w:rsidRPr="00141B7C">
        <w:rPr>
          <w:b/>
          <w:bCs/>
          <w:rtl/>
        </w:rPr>
        <w:t xml:space="preserve"> </w:t>
      </w:r>
      <w:r w:rsidR="007E72A3" w:rsidRPr="00141B7C">
        <w:rPr>
          <w:rFonts w:hint="eastAsia"/>
          <w:b/>
          <w:bCs/>
          <w:rtl/>
        </w:rPr>
        <w:t>ذلك</w:t>
      </w:r>
      <w:r w:rsidR="007E72A3" w:rsidRPr="00141B7C">
        <w:rPr>
          <w:b/>
          <w:bCs/>
          <w:rtl/>
        </w:rPr>
        <w:t xml:space="preserve"> </w:t>
      </w:r>
      <w:r w:rsidR="007E72A3" w:rsidRPr="00141B7C">
        <w:rPr>
          <w:rFonts w:hint="eastAsia"/>
          <w:b/>
          <w:bCs/>
          <w:rtl/>
        </w:rPr>
        <w:t>ال</w:t>
      </w:r>
      <w:r w:rsidR="007E72A3" w:rsidRPr="00141B7C">
        <w:rPr>
          <w:rFonts w:hint="cs"/>
          <w:b/>
          <w:bCs/>
          <w:rtl/>
        </w:rPr>
        <w:t>إ</w:t>
      </w:r>
      <w:r w:rsidR="007E72A3" w:rsidRPr="00141B7C">
        <w:rPr>
          <w:rFonts w:hint="eastAsia"/>
          <w:b/>
          <w:bCs/>
          <w:rtl/>
        </w:rPr>
        <w:t>له</w:t>
      </w:r>
      <w:r w:rsidR="007E72A3" w:rsidRPr="00141B7C">
        <w:rPr>
          <w:b/>
          <w:bCs/>
          <w:rtl/>
        </w:rPr>
        <w:t xml:space="preserve"> </w:t>
      </w:r>
      <w:r w:rsidR="007E72A3" w:rsidRPr="00141B7C">
        <w:rPr>
          <w:rFonts w:hint="eastAsia"/>
          <w:b/>
          <w:bCs/>
          <w:rtl/>
        </w:rPr>
        <w:t>ال</w:t>
      </w:r>
      <w:r w:rsidR="007E72A3" w:rsidRPr="00141B7C">
        <w:rPr>
          <w:rFonts w:hint="cs"/>
          <w:b/>
          <w:bCs/>
          <w:rtl/>
        </w:rPr>
        <w:t>متعيِّن</w:t>
      </w:r>
      <w:r w:rsidR="007E72A3" w:rsidRPr="00141B7C">
        <w:rPr>
          <w:b/>
          <w:bCs/>
          <w:rtl/>
        </w:rPr>
        <w:t>،</w:t>
      </w:r>
      <w:r w:rsidR="007E72A3" w:rsidRPr="00141B7C">
        <w:rPr>
          <w:rFonts w:hint="cs"/>
          <w:b/>
          <w:bCs/>
          <w:rtl/>
        </w:rPr>
        <w:t xml:space="preserve"> إلا أن يكون</w:t>
      </w:r>
      <w:r w:rsidR="007E72A3" w:rsidRPr="00141B7C">
        <w:rPr>
          <w:b/>
          <w:bCs/>
          <w:rtl/>
        </w:rPr>
        <w:t xml:space="preserve"> </w:t>
      </w:r>
      <w:r w:rsidR="007E72A3" w:rsidRPr="00141B7C">
        <w:rPr>
          <w:rFonts w:hint="cs"/>
          <w:b/>
          <w:bCs/>
          <w:rtl/>
        </w:rPr>
        <w:t>سبب عدم</w:t>
      </w:r>
      <w:r w:rsidR="007E72A3" w:rsidRPr="00141B7C">
        <w:rPr>
          <w:b/>
          <w:bCs/>
          <w:rtl/>
        </w:rPr>
        <w:t xml:space="preserve"> </w:t>
      </w:r>
      <w:r w:rsidR="007E72A3" w:rsidRPr="00141B7C">
        <w:rPr>
          <w:rFonts w:hint="eastAsia"/>
          <w:b/>
          <w:bCs/>
          <w:rtl/>
        </w:rPr>
        <w:t>التوفيق</w:t>
      </w:r>
      <w:r w:rsidR="007E72A3" w:rsidRPr="00141B7C">
        <w:rPr>
          <w:b/>
          <w:bCs/>
          <w:rtl/>
        </w:rPr>
        <w:t xml:space="preserve"> </w:t>
      </w:r>
      <w:r w:rsidR="007E72A3" w:rsidRPr="00141B7C">
        <w:rPr>
          <w:rFonts w:hint="cs"/>
          <w:b/>
          <w:bCs/>
          <w:rtl/>
        </w:rPr>
        <w:t>أموراً أ</w:t>
      </w:r>
      <w:r w:rsidR="007E72A3" w:rsidRPr="00141B7C">
        <w:rPr>
          <w:rFonts w:hint="eastAsia"/>
          <w:b/>
          <w:bCs/>
          <w:rtl/>
        </w:rPr>
        <w:t>خرى</w:t>
      </w:r>
      <w:r w:rsidR="007E72A3" w:rsidRPr="00141B7C">
        <w:rPr>
          <w:rFonts w:hint="cs"/>
          <w:b/>
          <w:bCs/>
          <w:rtl/>
        </w:rPr>
        <w:t>، نعجز الآن عن حلّها</w:t>
      </w:r>
      <w:r w:rsidR="007E72A3" w:rsidRPr="00141B7C">
        <w:rPr>
          <w:b/>
          <w:bCs/>
          <w:rtl/>
        </w:rPr>
        <w:t>.</w:t>
      </w:r>
    </w:p>
    <w:p w:rsidR="007E72A3" w:rsidRDefault="00141B7C" w:rsidP="00332D25">
      <w:pPr>
        <w:rPr>
          <w:rtl/>
        </w:rPr>
      </w:pPr>
      <w:r>
        <w:sym w:font="AGA Arabesque" w:char="F05F"/>
      </w:r>
      <w:r w:rsidR="007E72A3" w:rsidRPr="00FC2326">
        <w:rPr>
          <w:rtl/>
        </w:rPr>
        <w:t xml:space="preserve"> </w:t>
      </w:r>
      <w:r w:rsidR="007E72A3" w:rsidRPr="00141B7C">
        <w:rPr>
          <w:rFonts w:hint="eastAsia"/>
          <w:sz w:val="26"/>
          <w:szCs w:val="26"/>
          <w:rtl/>
        </w:rPr>
        <w:t>في</w:t>
      </w:r>
      <w:r w:rsidR="007E72A3" w:rsidRPr="00141B7C">
        <w:rPr>
          <w:sz w:val="26"/>
          <w:szCs w:val="26"/>
          <w:rtl/>
        </w:rPr>
        <w:t xml:space="preserve"> </w:t>
      </w:r>
      <w:r w:rsidR="007E72A3" w:rsidRPr="00141B7C">
        <w:rPr>
          <w:rFonts w:hint="eastAsia"/>
          <w:sz w:val="26"/>
          <w:szCs w:val="26"/>
          <w:rtl/>
        </w:rPr>
        <w:t>جم</w:t>
      </w:r>
      <w:r w:rsidR="007E72A3" w:rsidRPr="00141B7C">
        <w:rPr>
          <w:rFonts w:hint="cs"/>
          <w:sz w:val="26"/>
          <w:szCs w:val="26"/>
          <w:rtl/>
        </w:rPr>
        <w:t>ي</w:t>
      </w:r>
      <w:r w:rsidR="007E72A3" w:rsidRPr="00141B7C">
        <w:rPr>
          <w:rFonts w:hint="eastAsia"/>
          <w:sz w:val="26"/>
          <w:szCs w:val="26"/>
          <w:rtl/>
        </w:rPr>
        <w:t>ع</w:t>
      </w:r>
      <w:r w:rsidR="007E72A3" w:rsidRPr="00141B7C">
        <w:rPr>
          <w:sz w:val="26"/>
          <w:szCs w:val="26"/>
          <w:rtl/>
        </w:rPr>
        <w:t xml:space="preserve"> </w:t>
      </w:r>
      <w:r w:rsidR="007E72A3" w:rsidRPr="00141B7C">
        <w:rPr>
          <w:rFonts w:hint="eastAsia"/>
          <w:sz w:val="26"/>
          <w:szCs w:val="26"/>
          <w:rtl/>
        </w:rPr>
        <w:t>ال</w:t>
      </w:r>
      <w:r w:rsidR="007E72A3" w:rsidRPr="00141B7C">
        <w:rPr>
          <w:rFonts w:hint="cs"/>
          <w:sz w:val="26"/>
          <w:szCs w:val="26"/>
          <w:rtl/>
        </w:rPr>
        <w:t>أ</w:t>
      </w:r>
      <w:r w:rsidR="007E72A3" w:rsidRPr="00141B7C">
        <w:rPr>
          <w:rFonts w:hint="eastAsia"/>
          <w:sz w:val="26"/>
          <w:szCs w:val="26"/>
          <w:rtl/>
        </w:rPr>
        <w:t>ديان</w:t>
      </w:r>
      <w:r w:rsidR="007E72A3" w:rsidRPr="00141B7C">
        <w:rPr>
          <w:sz w:val="26"/>
          <w:szCs w:val="26"/>
          <w:rtl/>
        </w:rPr>
        <w:t xml:space="preserve"> </w:t>
      </w:r>
      <w:r w:rsidR="007E72A3" w:rsidRPr="00141B7C">
        <w:rPr>
          <w:rFonts w:hint="eastAsia"/>
          <w:sz w:val="26"/>
          <w:szCs w:val="26"/>
          <w:rtl/>
        </w:rPr>
        <w:t>هناك</w:t>
      </w:r>
      <w:r w:rsidR="007E72A3" w:rsidRPr="00141B7C">
        <w:rPr>
          <w:sz w:val="26"/>
          <w:szCs w:val="26"/>
          <w:rtl/>
        </w:rPr>
        <w:t xml:space="preserve"> </w:t>
      </w:r>
      <w:r w:rsidR="007E72A3" w:rsidRPr="00141B7C">
        <w:rPr>
          <w:rFonts w:hint="eastAsia"/>
          <w:sz w:val="26"/>
          <w:szCs w:val="26"/>
          <w:rtl/>
        </w:rPr>
        <w:t>مجال</w:t>
      </w:r>
      <w:r w:rsidR="007E72A3" w:rsidRPr="00141B7C">
        <w:rPr>
          <w:rFonts w:hint="cs"/>
          <w:sz w:val="26"/>
          <w:szCs w:val="26"/>
          <w:rtl/>
        </w:rPr>
        <w:t>ٌ</w:t>
      </w:r>
      <w:r w:rsidR="007E72A3" w:rsidRPr="00141B7C">
        <w:rPr>
          <w:sz w:val="26"/>
          <w:szCs w:val="26"/>
          <w:rtl/>
        </w:rPr>
        <w:t xml:space="preserve"> </w:t>
      </w:r>
      <w:r w:rsidR="007E72A3" w:rsidRPr="00141B7C">
        <w:rPr>
          <w:rFonts w:hint="cs"/>
          <w:sz w:val="26"/>
          <w:szCs w:val="26"/>
          <w:rtl/>
        </w:rPr>
        <w:t>أ</w:t>
      </w:r>
      <w:r w:rsidR="007E72A3" w:rsidRPr="00141B7C">
        <w:rPr>
          <w:rFonts w:hint="eastAsia"/>
          <w:sz w:val="26"/>
          <w:szCs w:val="26"/>
          <w:rtl/>
        </w:rPr>
        <w:t>و</w:t>
      </w:r>
      <w:r w:rsidR="007E72A3" w:rsidRPr="00141B7C">
        <w:rPr>
          <w:sz w:val="26"/>
          <w:szCs w:val="26"/>
          <w:rtl/>
        </w:rPr>
        <w:t xml:space="preserve"> </w:t>
      </w:r>
      <w:r w:rsidR="007E72A3" w:rsidRPr="00141B7C">
        <w:rPr>
          <w:rFonts w:hint="eastAsia"/>
          <w:sz w:val="26"/>
          <w:szCs w:val="26"/>
          <w:rtl/>
        </w:rPr>
        <w:t>ع</w:t>
      </w:r>
      <w:r w:rsidR="007E72A3" w:rsidRPr="00141B7C">
        <w:rPr>
          <w:rFonts w:hint="cs"/>
          <w:sz w:val="26"/>
          <w:szCs w:val="26"/>
          <w:rtl/>
        </w:rPr>
        <w:t>المٌ،</w:t>
      </w:r>
      <w:r w:rsidR="007E72A3" w:rsidRPr="00141B7C">
        <w:rPr>
          <w:sz w:val="26"/>
          <w:szCs w:val="26"/>
          <w:rtl/>
        </w:rPr>
        <w:t xml:space="preserve"> </w:t>
      </w:r>
      <w:r w:rsidR="007E72A3" w:rsidRPr="00141B7C">
        <w:rPr>
          <w:rFonts w:hint="eastAsia"/>
          <w:sz w:val="26"/>
          <w:szCs w:val="26"/>
          <w:rtl/>
        </w:rPr>
        <w:t>ترجمه</w:t>
      </w:r>
      <w:r w:rsidR="007E72A3" w:rsidRPr="00141B7C">
        <w:rPr>
          <w:sz w:val="26"/>
          <w:szCs w:val="26"/>
          <w:rtl/>
        </w:rPr>
        <w:t xml:space="preserve"> </w:t>
      </w:r>
      <w:r w:rsidR="007E72A3" w:rsidRPr="00141B7C">
        <w:rPr>
          <w:rFonts w:hint="eastAsia"/>
          <w:sz w:val="26"/>
          <w:szCs w:val="26"/>
          <w:rtl/>
        </w:rPr>
        <w:t>ال</w:t>
      </w:r>
      <w:r w:rsidR="007E72A3" w:rsidRPr="00141B7C">
        <w:rPr>
          <w:rFonts w:hint="cs"/>
          <w:sz w:val="26"/>
          <w:szCs w:val="26"/>
          <w:rtl/>
        </w:rPr>
        <w:t>أستاذ</w:t>
      </w:r>
      <w:r w:rsidR="007E72A3" w:rsidRPr="00141B7C">
        <w:rPr>
          <w:sz w:val="26"/>
          <w:szCs w:val="26"/>
          <w:rtl/>
        </w:rPr>
        <w:t xml:space="preserve"> </w:t>
      </w:r>
      <w:r w:rsidR="007E72A3" w:rsidRPr="00141B7C">
        <w:rPr>
          <w:rFonts w:hint="eastAsia"/>
          <w:sz w:val="26"/>
          <w:szCs w:val="26"/>
          <w:rtl/>
        </w:rPr>
        <w:t>كوربن</w:t>
      </w:r>
      <w:r w:rsidR="007E72A3">
        <w:rPr>
          <w:rtl/>
        </w:rPr>
        <w:t xml:space="preserve"> (</w:t>
      </w:r>
      <w:r w:rsidR="007E72A3" w:rsidRPr="00141B7C">
        <w:rPr>
          <w:sz w:val="24"/>
          <w:szCs w:val="23"/>
        </w:rPr>
        <w:t>Imaginal</w:t>
      </w:r>
      <w:r w:rsidR="007E72A3" w:rsidRPr="00FC2326">
        <w:rPr>
          <w:rtl/>
        </w:rPr>
        <w:t>)</w:t>
      </w:r>
      <w:r w:rsidR="007E72A3">
        <w:rPr>
          <w:rFonts w:hint="cs"/>
          <w:rtl/>
        </w:rPr>
        <w:t>.</w:t>
      </w:r>
      <w:r w:rsidR="007E72A3" w:rsidRPr="00FC2326">
        <w:rPr>
          <w:rtl/>
        </w:rPr>
        <w:t xml:space="preserve"> </w:t>
      </w:r>
      <w:r w:rsidR="007E72A3" w:rsidRPr="00FC2326">
        <w:rPr>
          <w:rFonts w:hint="eastAsia"/>
          <w:rtl/>
        </w:rPr>
        <w:t>وهذه</w:t>
      </w:r>
      <w:r w:rsidR="007E72A3" w:rsidRPr="00FC2326">
        <w:rPr>
          <w:rtl/>
        </w:rPr>
        <w:t xml:space="preserve"> </w:t>
      </w:r>
      <w:r w:rsidR="007E72A3" w:rsidRPr="00FC2326">
        <w:rPr>
          <w:rFonts w:hint="eastAsia"/>
          <w:rtl/>
        </w:rPr>
        <w:t>الكلمة</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توجد</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اللغة</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نجليزية</w:t>
      </w:r>
      <w:r w:rsidR="007E72A3" w:rsidRPr="00FC2326">
        <w:rPr>
          <w:rtl/>
        </w:rPr>
        <w:t xml:space="preserve"> </w:t>
      </w:r>
      <w:r w:rsidR="007E72A3" w:rsidRPr="00FC2326">
        <w:rPr>
          <w:rFonts w:hint="eastAsia"/>
          <w:rtl/>
        </w:rPr>
        <w:t>والفرنسية</w:t>
      </w:r>
      <w:r w:rsidR="007E72A3" w:rsidRPr="00FC2326">
        <w:rPr>
          <w:rFonts w:hint="cs"/>
          <w:rtl/>
        </w:rPr>
        <w:t xml:space="preserve"> من قبل</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قد وضع</w:t>
      </w:r>
      <w:r w:rsidR="007E72A3">
        <w:rPr>
          <w:rFonts w:hint="cs"/>
          <w:rtl/>
        </w:rPr>
        <w:t xml:space="preserve"> </w:t>
      </w:r>
      <w:r w:rsidR="007E72A3" w:rsidRPr="00FC2326">
        <w:rPr>
          <w:rFonts w:hint="eastAsia"/>
          <w:rtl/>
        </w:rPr>
        <w:t>كوربن</w:t>
      </w:r>
      <w:r w:rsidR="007E72A3" w:rsidRPr="00FC2326">
        <w:rPr>
          <w:rtl/>
        </w:rPr>
        <w:t xml:space="preserve"> </w:t>
      </w:r>
      <w:r w:rsidR="007E72A3" w:rsidRPr="00FC2326">
        <w:rPr>
          <w:rFonts w:hint="cs"/>
          <w:rtl/>
        </w:rPr>
        <w:t xml:space="preserve">هذه المفردة ليشير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eastAsia"/>
          <w:rtl/>
        </w:rPr>
        <w:t>المثال</w:t>
      </w:r>
      <w:r w:rsidR="007E72A3" w:rsidRPr="00FC2326">
        <w:rPr>
          <w:rFonts w:hint="cs"/>
          <w:rtl/>
        </w:rPr>
        <w:t>.</w:t>
      </w:r>
      <w:r w:rsidR="007E72A3" w:rsidRPr="00FC2326">
        <w:rPr>
          <w:rtl/>
        </w:rPr>
        <w:t xml:space="preserve"> </w:t>
      </w:r>
      <w:r w:rsidR="007E72A3" w:rsidRPr="00FC2326">
        <w:rPr>
          <w:rFonts w:hint="eastAsia"/>
          <w:rtl/>
        </w:rPr>
        <w:t>ففي</w:t>
      </w:r>
      <w:r w:rsidR="007E72A3" w:rsidRPr="00FC2326">
        <w:rPr>
          <w:rtl/>
        </w:rPr>
        <w:t xml:space="preserve"> </w:t>
      </w:r>
      <w:r w:rsidR="007E72A3" w:rsidRPr="00FC2326">
        <w:rPr>
          <w:rFonts w:hint="eastAsia"/>
          <w:rtl/>
        </w:rPr>
        <w:t>سلسلة</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eastAsia"/>
          <w:rtl/>
        </w:rPr>
        <w:t>الوجود</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eastAsia"/>
          <w:rtl/>
        </w:rPr>
        <w:t>الملكوت</w:t>
      </w:r>
      <w:r w:rsidR="007E72A3">
        <w:rPr>
          <w:rFonts w:hint="cs"/>
          <w:rtl/>
        </w:rPr>
        <w:t>،</w:t>
      </w:r>
      <w:r w:rsidR="007E72A3" w:rsidRPr="00FC2326">
        <w:rPr>
          <w:rtl/>
        </w:rPr>
        <w:t xml:space="preserve"> </w:t>
      </w:r>
      <w:r w:rsidR="007E72A3" w:rsidRPr="00FC2326">
        <w:rPr>
          <w:rFonts w:hint="eastAsia"/>
          <w:rtl/>
        </w:rPr>
        <w:t>وعالم</w:t>
      </w:r>
      <w:r w:rsidR="007E72A3" w:rsidRPr="00FC2326">
        <w:rPr>
          <w:rtl/>
        </w:rPr>
        <w:t xml:space="preserve"> </w:t>
      </w:r>
      <w:r w:rsidR="007E72A3" w:rsidRPr="00FC2326">
        <w:rPr>
          <w:rFonts w:hint="eastAsia"/>
          <w:rtl/>
        </w:rPr>
        <w:t>المثال</w:t>
      </w:r>
      <w:r w:rsidR="007E72A3">
        <w:rPr>
          <w:rFonts w:hint="cs"/>
          <w:rtl/>
        </w:rPr>
        <w:t>،</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توجد</w:t>
      </w:r>
      <w:r w:rsidR="007E72A3" w:rsidRPr="00FC2326">
        <w:rPr>
          <w:rtl/>
        </w:rPr>
        <w:t xml:space="preserve"> </w:t>
      </w:r>
      <w:r w:rsidR="007E72A3" w:rsidRPr="00FC2326">
        <w:rPr>
          <w:rFonts w:hint="eastAsia"/>
          <w:rtl/>
        </w:rPr>
        <w:t>فيه</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رواح</w:t>
      </w:r>
      <w:r w:rsidR="007E72A3">
        <w:rPr>
          <w:rFonts w:hint="cs"/>
          <w:rtl/>
        </w:rPr>
        <w:t>،</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بشكلها</w:t>
      </w:r>
      <w:r w:rsidR="007E72A3" w:rsidRPr="00FC2326">
        <w:rPr>
          <w:rtl/>
        </w:rPr>
        <w:t xml:space="preserve"> </w:t>
      </w:r>
      <w:r w:rsidR="007E72A3" w:rsidRPr="00FC2326">
        <w:rPr>
          <w:rFonts w:hint="eastAsia"/>
          <w:rtl/>
        </w:rPr>
        <w:t>المادي</w:t>
      </w:r>
      <w:r w:rsidR="007E72A3" w:rsidRPr="00FC2326">
        <w:rPr>
          <w:rtl/>
        </w:rPr>
        <w:t xml:space="preserve"> و</w:t>
      </w:r>
      <w:r w:rsidR="007E72A3" w:rsidRPr="00FC2326">
        <w:rPr>
          <w:rFonts w:hint="eastAsia"/>
          <w:rtl/>
        </w:rPr>
        <w:t>المرئي</w:t>
      </w:r>
      <w:r w:rsidR="007E72A3" w:rsidRPr="00FC2326">
        <w:rPr>
          <w:rtl/>
        </w:rPr>
        <w:t xml:space="preserve">، </w:t>
      </w:r>
      <w:r w:rsidR="007E72A3" w:rsidRPr="00FC2326">
        <w:rPr>
          <w:rFonts w:hint="eastAsia"/>
          <w:rtl/>
        </w:rPr>
        <w:t>بل</w:t>
      </w:r>
      <w:r w:rsidR="007E72A3" w:rsidRPr="00FC2326">
        <w:rPr>
          <w:rtl/>
        </w:rPr>
        <w:t xml:space="preserve"> </w:t>
      </w:r>
      <w:r w:rsidR="007E72A3" w:rsidRPr="00FC2326">
        <w:rPr>
          <w:rFonts w:hint="eastAsia"/>
          <w:rtl/>
        </w:rPr>
        <w:t>بشكلها</w:t>
      </w:r>
      <w:r w:rsidR="007E72A3" w:rsidRPr="00FC2326">
        <w:rPr>
          <w:rtl/>
        </w:rPr>
        <w:t xml:space="preserve"> </w:t>
      </w:r>
      <w:r w:rsidR="007E72A3" w:rsidRPr="00FC2326">
        <w:rPr>
          <w:rFonts w:hint="eastAsia"/>
          <w:rtl/>
        </w:rPr>
        <w:t>المثالي</w:t>
      </w:r>
      <w:r w:rsidR="007E72A3">
        <w:rPr>
          <w:rFonts w:hint="cs"/>
          <w:rtl/>
        </w:rPr>
        <w:t>.</w:t>
      </w:r>
      <w:r w:rsidR="007E72A3" w:rsidRPr="00FC2326">
        <w:rPr>
          <w:rtl/>
        </w:rPr>
        <w:t xml:space="preserve"> </w:t>
      </w:r>
      <w:r w:rsidR="007E72A3" w:rsidRPr="00FC2326">
        <w:rPr>
          <w:rFonts w:hint="eastAsia"/>
          <w:rtl/>
        </w:rPr>
        <w:t>وعلى</w:t>
      </w:r>
      <w:r w:rsidR="007E72A3" w:rsidRPr="00FC2326">
        <w:rPr>
          <w:rtl/>
        </w:rPr>
        <w:t xml:space="preserve"> </w:t>
      </w:r>
      <w:r w:rsidR="007E72A3" w:rsidRPr="00FC2326">
        <w:rPr>
          <w:rFonts w:hint="eastAsia"/>
          <w:rtl/>
        </w:rPr>
        <w:t>ما</w:t>
      </w:r>
      <w:r w:rsidR="007E72A3" w:rsidRPr="00FC2326">
        <w:rPr>
          <w:rtl/>
        </w:rPr>
        <w:t xml:space="preserve"> </w:t>
      </w:r>
      <w:r w:rsidR="007E72A3" w:rsidRPr="00FC2326">
        <w:rPr>
          <w:rFonts w:hint="cs"/>
          <w:rtl/>
        </w:rPr>
        <w:t>أ</w:t>
      </w:r>
      <w:r w:rsidR="007E72A3" w:rsidRPr="00FC2326">
        <w:rPr>
          <w:rFonts w:hint="eastAsia"/>
          <w:rtl/>
        </w:rPr>
        <w:t>فهم</w:t>
      </w:r>
      <w:r w:rsidR="007E72A3" w:rsidRPr="00FC2326">
        <w:rPr>
          <w:rtl/>
        </w:rPr>
        <w:t xml:space="preserve"> </w:t>
      </w:r>
      <w:r w:rsidR="007E72A3" w:rsidRPr="00FC2326">
        <w:rPr>
          <w:rFonts w:hint="cs"/>
          <w:rtl/>
        </w:rPr>
        <w:t>ف</w:t>
      </w:r>
      <w:r w:rsidR="007E72A3" w:rsidRPr="00FC2326">
        <w:rPr>
          <w:rFonts w:hint="eastAsia"/>
          <w:rtl/>
        </w:rPr>
        <w:t>ه</w:t>
      </w:r>
      <w:r w:rsidR="007E72A3" w:rsidRPr="00FC2326">
        <w:rPr>
          <w:rFonts w:hint="cs"/>
          <w:rtl/>
        </w:rPr>
        <w:t>ذا</w:t>
      </w:r>
      <w:r w:rsidR="007E72A3" w:rsidRPr="00FC2326">
        <w:rPr>
          <w:rtl/>
        </w:rPr>
        <w:t xml:space="preserve"> </w:t>
      </w:r>
      <w:r w:rsidR="007E72A3" w:rsidRPr="00FC2326">
        <w:rPr>
          <w:rFonts w:hint="eastAsia"/>
          <w:rtl/>
        </w:rPr>
        <w:t>العالم</w:t>
      </w:r>
      <w:r w:rsidR="007E72A3" w:rsidRPr="00FC2326">
        <w:rPr>
          <w:rtl/>
        </w:rPr>
        <w:t xml:space="preserve"> </w:t>
      </w:r>
      <w:r w:rsidR="007E72A3" w:rsidRPr="00FC2326">
        <w:rPr>
          <w:rFonts w:hint="eastAsia"/>
          <w:rtl/>
        </w:rPr>
        <w:t>الوحيد</w:t>
      </w:r>
      <w:r w:rsidR="007E72A3">
        <w:rPr>
          <w:rFonts w:hint="cs"/>
          <w:rtl/>
        </w:rPr>
        <w:t xml:space="preserve"> ـ عالم التصاوير المعنوية ـ </w:t>
      </w:r>
      <w:r w:rsidR="007E72A3" w:rsidRPr="00FC2326">
        <w:rPr>
          <w:rFonts w:hint="eastAsia"/>
          <w:rtl/>
        </w:rPr>
        <w:t>الذي</w:t>
      </w:r>
      <w:r w:rsidR="007E72A3" w:rsidRPr="00FC2326">
        <w:rPr>
          <w:rtl/>
        </w:rPr>
        <w:t xml:space="preserve"> </w:t>
      </w:r>
      <w:r w:rsidR="007E72A3" w:rsidRPr="00FC2326">
        <w:rPr>
          <w:rFonts w:hint="eastAsia"/>
          <w:rtl/>
        </w:rPr>
        <w:t>يمكن</w:t>
      </w:r>
      <w:r w:rsidR="007E72A3" w:rsidRPr="00FC2326">
        <w:rPr>
          <w:rtl/>
        </w:rPr>
        <w:t xml:space="preserve"> </w:t>
      </w:r>
      <w:r w:rsidR="007E72A3">
        <w:rPr>
          <w:rFonts w:hint="eastAsia"/>
          <w:rtl/>
        </w:rPr>
        <w:t>لل</w:t>
      </w:r>
      <w:r w:rsidR="007E72A3">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خلاله</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تفهم</w:t>
      </w:r>
      <w:r w:rsidR="007E72A3" w:rsidRPr="00FC2326">
        <w:rPr>
          <w:rtl/>
        </w:rPr>
        <w:t xml:space="preserve"> </w:t>
      </w:r>
      <w:r w:rsidR="007E72A3" w:rsidRPr="00FC2326">
        <w:rPr>
          <w:rFonts w:hint="eastAsia"/>
          <w:rtl/>
        </w:rPr>
        <w:t>بعضها</w:t>
      </w:r>
      <w:r w:rsidR="007E72A3" w:rsidRPr="00FC2326">
        <w:rPr>
          <w:rtl/>
        </w:rPr>
        <w:t xml:space="preserve">، </w:t>
      </w:r>
      <w:r w:rsidR="007E72A3" w:rsidRPr="00FC2326">
        <w:rPr>
          <w:rFonts w:hint="eastAsia"/>
          <w:rtl/>
        </w:rPr>
        <w:t>ونموذجها</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قصة</w:t>
      </w:r>
      <w:r w:rsidR="007E72A3" w:rsidRPr="00FC2326">
        <w:rPr>
          <w:rtl/>
        </w:rPr>
        <w:t xml:space="preserve"> </w:t>
      </w:r>
      <w:r w:rsidR="007E72A3" w:rsidRPr="00FC2326">
        <w:rPr>
          <w:rFonts w:hint="eastAsia"/>
          <w:rtl/>
        </w:rPr>
        <w:t>حي</w:t>
      </w:r>
      <w:r w:rsidR="007E72A3" w:rsidRPr="00FC2326">
        <w:rPr>
          <w:rtl/>
        </w:rPr>
        <w:t xml:space="preserve"> </w:t>
      </w:r>
      <w:r w:rsidR="007E72A3" w:rsidRPr="00FC2326">
        <w:rPr>
          <w:rFonts w:hint="eastAsia"/>
          <w:rtl/>
        </w:rPr>
        <w:t>بن</w:t>
      </w:r>
      <w:r w:rsidR="007E72A3" w:rsidRPr="00FC2326">
        <w:rPr>
          <w:rtl/>
        </w:rPr>
        <w:t xml:space="preserve"> </w:t>
      </w:r>
      <w:r w:rsidR="007E72A3">
        <w:rPr>
          <w:rFonts w:hint="eastAsia"/>
          <w:rtl/>
        </w:rPr>
        <w:t>يق</w:t>
      </w:r>
      <w:r w:rsidR="007E72A3">
        <w:rPr>
          <w:rFonts w:hint="cs"/>
          <w:rtl/>
        </w:rPr>
        <w:t>ظ</w:t>
      </w:r>
      <w:r w:rsidR="007E72A3" w:rsidRPr="00FC2326">
        <w:rPr>
          <w:rFonts w:hint="eastAsia"/>
          <w:rtl/>
        </w:rPr>
        <w:t>ان</w:t>
      </w:r>
      <w:r w:rsidR="007E72A3">
        <w:rPr>
          <w:rFonts w:hint="cs"/>
          <w:rtl/>
        </w:rPr>
        <w:t>،</w:t>
      </w:r>
      <w:r w:rsidR="007E72A3" w:rsidRPr="00FC2326">
        <w:rPr>
          <w:rtl/>
        </w:rPr>
        <w:t xml:space="preserve"> </w:t>
      </w:r>
      <w:r w:rsidR="007E72A3">
        <w:rPr>
          <w:rFonts w:hint="cs"/>
          <w:rtl/>
        </w:rPr>
        <w:t>أ</w:t>
      </w:r>
      <w:r w:rsidR="007E72A3" w:rsidRPr="00FC2326">
        <w:rPr>
          <w:rFonts w:hint="eastAsia"/>
          <w:rtl/>
        </w:rPr>
        <w:t>و</w:t>
      </w:r>
      <w:r w:rsidR="007E72A3" w:rsidRPr="00FC2326">
        <w:rPr>
          <w:rtl/>
        </w:rPr>
        <w:t xml:space="preserve"> </w:t>
      </w:r>
      <w:r w:rsidR="007E72A3" w:rsidRPr="00FC2326">
        <w:rPr>
          <w:rFonts w:hint="eastAsia"/>
          <w:rtl/>
        </w:rPr>
        <w:t>القصص</w:t>
      </w:r>
      <w:r w:rsidR="007E72A3" w:rsidRPr="00FC2326">
        <w:rPr>
          <w:rtl/>
        </w:rPr>
        <w:t xml:space="preserve"> </w:t>
      </w:r>
      <w:r w:rsidR="007E72A3" w:rsidRPr="00FC2326">
        <w:rPr>
          <w:rFonts w:hint="eastAsia"/>
          <w:rtl/>
        </w:rPr>
        <w:t>الهندية</w:t>
      </w:r>
      <w:r w:rsidR="007E72A3" w:rsidRPr="00FC2326">
        <w:rPr>
          <w:rtl/>
        </w:rPr>
        <w:t xml:space="preserve"> </w:t>
      </w:r>
      <w:r w:rsidR="007E72A3" w:rsidRPr="00FC2326">
        <w:rPr>
          <w:rFonts w:hint="eastAsia"/>
          <w:rtl/>
        </w:rPr>
        <w:t>المشابهة</w:t>
      </w:r>
      <w:r w:rsidR="007E72A3">
        <w:rPr>
          <w:rFonts w:hint="cs"/>
          <w:rtl/>
        </w:rPr>
        <w:t>.</w:t>
      </w:r>
      <w:r w:rsidR="007E72A3" w:rsidRPr="00FC2326">
        <w:rPr>
          <w:rtl/>
        </w:rPr>
        <w:t xml:space="preserve"> </w:t>
      </w:r>
      <w:r w:rsidR="007E72A3" w:rsidRPr="00FC2326">
        <w:rPr>
          <w:rFonts w:hint="cs"/>
          <w:rtl/>
        </w:rPr>
        <w:t xml:space="preserve">في </w:t>
      </w:r>
      <w:r w:rsidR="007E72A3" w:rsidRPr="00FC2326">
        <w:rPr>
          <w:rFonts w:hint="eastAsia"/>
          <w:rtl/>
        </w:rPr>
        <w:t>هذا</w:t>
      </w:r>
      <w:r w:rsidR="007E72A3" w:rsidRPr="00FC2326">
        <w:rPr>
          <w:rtl/>
        </w:rPr>
        <w:t xml:space="preserve"> </w:t>
      </w:r>
      <w:r w:rsidR="007E72A3" w:rsidRPr="00FC2326">
        <w:rPr>
          <w:rFonts w:hint="eastAsia"/>
          <w:rtl/>
        </w:rPr>
        <w:t>الفضاء</w:t>
      </w:r>
      <w:r w:rsidR="007E72A3">
        <w:rPr>
          <w:rFonts w:hint="cs"/>
          <w:rtl/>
        </w:rPr>
        <w:t>،</w:t>
      </w:r>
      <w:r w:rsidR="007E72A3" w:rsidRPr="00FC2326">
        <w:rPr>
          <w:rtl/>
        </w:rPr>
        <w:t xml:space="preserve"> </w:t>
      </w:r>
      <w:r w:rsidR="007E72A3">
        <w:rPr>
          <w:rFonts w:hint="cs"/>
          <w:rtl/>
        </w:rPr>
        <w:t>و</w:t>
      </w:r>
      <w:r w:rsidR="007E72A3" w:rsidRPr="00FC2326">
        <w:rPr>
          <w:rFonts w:hint="eastAsia"/>
          <w:rtl/>
        </w:rPr>
        <w:t>هو</w:t>
      </w:r>
      <w:r w:rsidR="007E72A3" w:rsidRPr="00FC2326">
        <w:rPr>
          <w:rtl/>
        </w:rPr>
        <w:t xml:space="preserve"> </w:t>
      </w:r>
      <w:r w:rsidR="007E72A3" w:rsidRPr="00FC2326">
        <w:rPr>
          <w:rFonts w:hint="eastAsia"/>
          <w:rtl/>
        </w:rPr>
        <w:t>فضاء</w:t>
      </w:r>
      <w:r w:rsidR="007E72A3" w:rsidRPr="00FC2326">
        <w:rPr>
          <w:rtl/>
        </w:rPr>
        <w:t xml:space="preserve"> </w:t>
      </w:r>
      <w:r w:rsidR="007E72A3" w:rsidRPr="00FC2326">
        <w:rPr>
          <w:rFonts w:hint="eastAsia"/>
          <w:rtl/>
        </w:rPr>
        <w:t>التخي</w:t>
      </w:r>
      <w:r w:rsidR="007E72A3">
        <w:rPr>
          <w:rFonts w:hint="cs"/>
          <w:rtl/>
        </w:rPr>
        <w:t>ُّ</w:t>
      </w:r>
      <w:r w:rsidR="007E72A3" w:rsidRPr="00FC2326">
        <w:rPr>
          <w:rFonts w:hint="eastAsia"/>
          <w:rtl/>
        </w:rPr>
        <w:t>ل</w:t>
      </w:r>
      <w:r w:rsidR="007E72A3" w:rsidRPr="00FC2326">
        <w:rPr>
          <w:rtl/>
        </w:rPr>
        <w:t xml:space="preserve"> </w:t>
      </w:r>
      <w:r w:rsidR="007E72A3" w:rsidRPr="00FC2326">
        <w:rPr>
          <w:rFonts w:hint="eastAsia"/>
          <w:rtl/>
        </w:rPr>
        <w:t>الخلاق</w:t>
      </w:r>
      <w:r w:rsidR="007E72A3" w:rsidRPr="00FC2326">
        <w:rPr>
          <w:rtl/>
        </w:rPr>
        <w:t xml:space="preserve">، </w:t>
      </w:r>
      <w:r w:rsidR="007E72A3" w:rsidRPr="00FC2326">
        <w:rPr>
          <w:rFonts w:hint="cs"/>
          <w:rtl/>
        </w:rPr>
        <w:t>ي</w:t>
      </w:r>
      <w:r w:rsidR="007E72A3" w:rsidRPr="00FC2326">
        <w:rPr>
          <w:rFonts w:hint="eastAsia"/>
          <w:rtl/>
        </w:rPr>
        <w:t>مكن</w:t>
      </w:r>
      <w:r w:rsidR="007E72A3" w:rsidRPr="00FC2326">
        <w:rPr>
          <w:rtl/>
        </w:rPr>
        <w:t xml:space="preserve"> </w:t>
      </w:r>
      <w:r w:rsidR="007E72A3" w:rsidRPr="00FC2326">
        <w:rPr>
          <w:rFonts w:hint="cs"/>
          <w:rtl/>
        </w:rPr>
        <w:t>ل</w:t>
      </w:r>
      <w:r w:rsidR="007E72A3" w:rsidRPr="00FC2326">
        <w:rPr>
          <w:rFonts w:hint="eastAsia"/>
          <w:rtl/>
        </w:rPr>
        <w:t>لثقافات</w:t>
      </w:r>
      <w:r w:rsidR="007E72A3" w:rsidRPr="00FC2326">
        <w:rPr>
          <w:rtl/>
        </w:rPr>
        <w:t xml:space="preserve"> </w:t>
      </w:r>
      <w:r w:rsidR="007E72A3" w:rsidRPr="00FC2326">
        <w:rPr>
          <w:rFonts w:hint="cs"/>
          <w:rtl/>
        </w:rPr>
        <w:t>أن تتصل</w:t>
      </w:r>
      <w:r w:rsidR="007E72A3">
        <w:rPr>
          <w:rFonts w:hint="cs"/>
          <w:rtl/>
        </w:rPr>
        <w:t>.</w:t>
      </w:r>
      <w:r w:rsidR="007E72A3" w:rsidRPr="00FC2326">
        <w:rPr>
          <w:rtl/>
        </w:rPr>
        <w:t xml:space="preserve"> </w:t>
      </w:r>
      <w:r w:rsidR="007E72A3" w:rsidRPr="00FC2326">
        <w:rPr>
          <w:rFonts w:hint="eastAsia"/>
          <w:rtl/>
        </w:rPr>
        <w:t>فالدين</w:t>
      </w:r>
      <w:r w:rsidR="007E72A3" w:rsidRPr="00FC2326">
        <w:rPr>
          <w:rtl/>
        </w:rPr>
        <w:t xml:space="preserve"> </w:t>
      </w:r>
      <w:r w:rsidR="007E72A3" w:rsidRPr="00FC2326">
        <w:rPr>
          <w:rFonts w:hint="eastAsia"/>
          <w:rtl/>
        </w:rPr>
        <w:t>البوذي</w:t>
      </w:r>
      <w:r w:rsidR="007E72A3">
        <w:rPr>
          <w:rFonts w:hint="cs"/>
          <w:rtl/>
        </w:rPr>
        <w:t xml:space="preserve"> ـ</w:t>
      </w:r>
      <w:r w:rsidR="007E72A3" w:rsidRPr="00FC2326">
        <w:rPr>
          <w:rtl/>
        </w:rPr>
        <w:t xml:space="preserve"> </w:t>
      </w:r>
      <w:r w:rsidR="007E72A3" w:rsidRPr="00FC2326">
        <w:rPr>
          <w:rFonts w:hint="cs"/>
          <w:rtl/>
        </w:rPr>
        <w:t>مثلاً</w:t>
      </w:r>
      <w:r w:rsidR="007E72A3">
        <w:rPr>
          <w:rFonts w:hint="cs"/>
          <w:rtl/>
        </w:rPr>
        <w:t xml:space="preserve"> ـ</w:t>
      </w:r>
      <w:r w:rsidR="007E72A3" w:rsidRPr="00FC2326">
        <w:rPr>
          <w:rFonts w:hint="cs"/>
          <w:rtl/>
        </w:rPr>
        <w:t xml:space="preserve"> </w:t>
      </w:r>
      <w:r w:rsidR="007E72A3">
        <w:rPr>
          <w:rFonts w:hint="cs"/>
          <w:rtl/>
        </w:rPr>
        <w:t>إ</w:t>
      </w:r>
      <w:r w:rsidR="007E72A3" w:rsidRPr="00FC2326">
        <w:rPr>
          <w:rFonts w:hint="eastAsia"/>
          <w:rtl/>
        </w:rPr>
        <w:t>نما</w:t>
      </w:r>
      <w:r w:rsidR="007E72A3" w:rsidRPr="00FC2326">
        <w:rPr>
          <w:rtl/>
        </w:rPr>
        <w:t xml:space="preserve"> </w:t>
      </w:r>
      <w:r w:rsidR="007E72A3" w:rsidRPr="00FC2326">
        <w:rPr>
          <w:rFonts w:hint="eastAsia"/>
          <w:rtl/>
        </w:rPr>
        <w:t>تطور</w:t>
      </w:r>
      <w:r w:rsidR="007E72A3" w:rsidRPr="00FC2326">
        <w:rPr>
          <w:rtl/>
        </w:rPr>
        <w:t xml:space="preserve"> </w:t>
      </w:r>
      <w:r w:rsidR="007E72A3" w:rsidRPr="00FC2326">
        <w:rPr>
          <w:rFonts w:hint="eastAsia"/>
          <w:rtl/>
        </w:rPr>
        <w:t>و</w:t>
      </w:r>
      <w:r w:rsidR="007E72A3" w:rsidRPr="00FC2326">
        <w:rPr>
          <w:rFonts w:hint="cs"/>
          <w:rtl/>
        </w:rPr>
        <w:t xml:space="preserve">انتشر </w:t>
      </w:r>
      <w:r w:rsidR="007E72A3" w:rsidRPr="00FC2326">
        <w:rPr>
          <w:rFonts w:hint="eastAsia"/>
          <w:rtl/>
        </w:rPr>
        <w:t>دائما</w:t>
      </w:r>
      <w:r w:rsidR="007E72A3" w:rsidRPr="00FC2326">
        <w:rPr>
          <w:rFonts w:hint="cs"/>
          <w:rtl/>
        </w:rPr>
        <w:t>ً</w:t>
      </w:r>
      <w:r w:rsidR="007E72A3" w:rsidRPr="00FC2326">
        <w:rPr>
          <w:rtl/>
        </w:rPr>
        <w:t xml:space="preserve"> </w:t>
      </w:r>
      <w:r w:rsidR="007E72A3" w:rsidRPr="00FC2326">
        <w:rPr>
          <w:rFonts w:hint="cs"/>
          <w:rtl/>
        </w:rPr>
        <w:t xml:space="preserve">عن </w:t>
      </w:r>
      <w:r w:rsidR="007E72A3" w:rsidRPr="00FC2326">
        <w:rPr>
          <w:rFonts w:hint="eastAsia"/>
          <w:rtl/>
        </w:rPr>
        <w:t>هذا</w:t>
      </w:r>
      <w:r w:rsidR="007E72A3" w:rsidRPr="00FC2326">
        <w:rPr>
          <w:rtl/>
        </w:rPr>
        <w:t xml:space="preserve"> </w:t>
      </w:r>
      <w:r w:rsidR="007E72A3" w:rsidRPr="00FC2326">
        <w:rPr>
          <w:rFonts w:hint="eastAsia"/>
          <w:rtl/>
        </w:rPr>
        <w:t>الطريق</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عتقد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فضاء الارتباط الموجود</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eastAsia"/>
          <w:rtl/>
        </w:rPr>
        <w:t>الخيال</w:t>
      </w:r>
      <w:r w:rsidR="007E72A3" w:rsidRPr="00FC2326">
        <w:rPr>
          <w:rtl/>
        </w:rPr>
        <w:t xml:space="preserve"> </w:t>
      </w:r>
      <w:r w:rsidR="007E72A3" w:rsidRPr="00FC2326">
        <w:rPr>
          <w:rFonts w:hint="eastAsia"/>
          <w:rtl/>
        </w:rPr>
        <w:t>وعالم</w:t>
      </w:r>
      <w:r w:rsidR="007E72A3" w:rsidRPr="00FC2326">
        <w:rPr>
          <w:rtl/>
        </w:rPr>
        <w:t xml:space="preserve"> </w:t>
      </w:r>
      <w:r w:rsidR="007E72A3" w:rsidRPr="00FC2326">
        <w:rPr>
          <w:rFonts w:hint="eastAsia"/>
          <w:rtl/>
        </w:rPr>
        <w:t>المعنى</w:t>
      </w:r>
      <w:r w:rsidR="007E72A3" w:rsidRPr="00FC2326">
        <w:rPr>
          <w:rtl/>
        </w:rPr>
        <w:t xml:space="preserve">، </w:t>
      </w:r>
      <w:r w:rsidR="007E72A3" w:rsidRPr="00FC2326">
        <w:rPr>
          <w:rFonts w:hint="eastAsia"/>
          <w:rtl/>
        </w:rPr>
        <w:t>ففي</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المستوى</w:t>
      </w:r>
      <w:r w:rsidR="007E72A3" w:rsidRPr="00FC2326">
        <w:rPr>
          <w:rtl/>
        </w:rPr>
        <w:t xml:space="preserve"> </w:t>
      </w:r>
      <w:r w:rsidR="007E72A3" w:rsidRPr="00FC2326">
        <w:rPr>
          <w:rFonts w:hint="eastAsia"/>
          <w:rtl/>
        </w:rPr>
        <w:t>يكون</w:t>
      </w:r>
      <w:r w:rsidR="007E72A3" w:rsidRPr="00FC2326">
        <w:rPr>
          <w:rtl/>
        </w:rPr>
        <w:t xml:space="preserve"> </w:t>
      </w:r>
      <w:r w:rsidR="007E72A3" w:rsidRPr="00FC2326">
        <w:rPr>
          <w:rFonts w:hint="eastAsia"/>
          <w:rtl/>
        </w:rPr>
        <w:t>الارتباط</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الثقافات</w:t>
      </w:r>
      <w:r w:rsidR="007E72A3" w:rsidRPr="00FC2326">
        <w:rPr>
          <w:rtl/>
        </w:rPr>
        <w:t xml:space="preserve"> </w:t>
      </w:r>
      <w:r w:rsidR="007E72A3" w:rsidRPr="00FC2326">
        <w:rPr>
          <w:rFonts w:hint="cs"/>
          <w:rtl/>
        </w:rPr>
        <w:t>أ</w:t>
      </w:r>
      <w:r w:rsidR="007E72A3" w:rsidRPr="00FC2326">
        <w:rPr>
          <w:rFonts w:hint="eastAsia"/>
          <w:rtl/>
        </w:rPr>
        <w:t>مرا</w:t>
      </w:r>
      <w:r w:rsidR="007E72A3" w:rsidRPr="00FC2326">
        <w:rPr>
          <w:rFonts w:hint="cs"/>
          <w:rtl/>
        </w:rPr>
        <w:t>ً</w:t>
      </w:r>
      <w:r w:rsidR="007E72A3" w:rsidRPr="00FC2326">
        <w:rPr>
          <w:rtl/>
        </w:rPr>
        <w:t xml:space="preserve"> </w:t>
      </w:r>
      <w:r w:rsidR="007E72A3" w:rsidRPr="00FC2326">
        <w:rPr>
          <w:rFonts w:hint="cs"/>
          <w:rtl/>
        </w:rPr>
        <w:t>ميسوراً</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ما</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ن</w:t>
      </w:r>
      <w:r w:rsidR="007E72A3">
        <w:rPr>
          <w:rFonts w:hint="cs"/>
          <w:rtl/>
        </w:rPr>
        <w:t>َ</w:t>
      </w:r>
      <w:r w:rsidR="007E72A3" w:rsidRPr="00FC2326">
        <w:rPr>
          <w:rFonts w:hint="eastAsia"/>
          <w:rtl/>
        </w:rPr>
        <w:t>ر</w:t>
      </w:r>
      <w:r w:rsidR="007E72A3">
        <w:rPr>
          <w:rFonts w:hint="cs"/>
          <w:rtl/>
        </w:rPr>
        <w:t>ِ</w:t>
      </w:r>
      <w:r w:rsidR="007E72A3" w:rsidRPr="00FC2326">
        <w:rPr>
          <w:rFonts w:hint="eastAsia"/>
          <w:rtl/>
        </w:rPr>
        <w:t>د</w:t>
      </w:r>
      <w:r w:rsidR="007E72A3" w:rsidRPr="00FC2326">
        <w:rPr>
          <w:rtl/>
        </w:rPr>
        <w:t xml:space="preserve"> </w:t>
      </w:r>
      <w:r w:rsidR="007E72A3" w:rsidRPr="00FC2326">
        <w:rPr>
          <w:rFonts w:hint="eastAsia"/>
          <w:rtl/>
        </w:rPr>
        <w:t>الشريعة</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ما</w:t>
      </w:r>
      <w:r w:rsidR="007E72A3">
        <w:rPr>
          <w:rFonts w:hint="cs"/>
          <w:rtl/>
        </w:rPr>
        <w:t xml:space="preserve"> </w:t>
      </w:r>
      <w:r w:rsidR="007E72A3" w:rsidRPr="00FC2326">
        <w:rPr>
          <w:rFonts w:hint="eastAsia"/>
          <w:rtl/>
        </w:rPr>
        <w:t>هو</w:t>
      </w:r>
      <w:r w:rsidR="007E72A3" w:rsidRPr="00FC2326">
        <w:rPr>
          <w:rtl/>
        </w:rPr>
        <w:t xml:space="preserve"> </w:t>
      </w:r>
      <w:r w:rsidR="007E72A3" w:rsidRPr="00FC2326">
        <w:rPr>
          <w:rFonts w:hint="eastAsia"/>
          <w:rtl/>
        </w:rPr>
        <w:t>الحسن</w:t>
      </w:r>
      <w:r w:rsidR="007E72A3">
        <w:rPr>
          <w:rFonts w:hint="cs"/>
          <w:rtl/>
        </w:rPr>
        <w:t>،</w:t>
      </w:r>
      <w:r w:rsidR="007E72A3" w:rsidRPr="00FC2326">
        <w:rPr>
          <w:rtl/>
        </w:rPr>
        <w:t xml:space="preserve"> </w:t>
      </w:r>
      <w:r w:rsidR="007E72A3" w:rsidRPr="00FC2326">
        <w:rPr>
          <w:rFonts w:hint="eastAsia"/>
          <w:rtl/>
        </w:rPr>
        <w:t>وما</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القبيح</w:t>
      </w:r>
      <w:r w:rsidR="007E72A3">
        <w:rPr>
          <w:rFonts w:hint="cs"/>
          <w:rtl/>
        </w:rPr>
        <w:t>،</w:t>
      </w:r>
      <w:r w:rsidR="007E72A3" w:rsidRPr="00FC2326">
        <w:rPr>
          <w:rtl/>
        </w:rPr>
        <w:t xml:space="preserve"> </w:t>
      </w:r>
      <w:r w:rsidR="007E72A3" w:rsidRPr="00FC2326">
        <w:rPr>
          <w:rFonts w:hint="eastAsia"/>
          <w:rtl/>
        </w:rPr>
        <w:t>حتى</w:t>
      </w:r>
      <w:r w:rsidR="007E72A3" w:rsidRPr="00FC2326">
        <w:rPr>
          <w:rtl/>
        </w:rPr>
        <w:t xml:space="preserve"> </w:t>
      </w:r>
      <w:r w:rsidR="007E72A3" w:rsidRPr="00FC2326">
        <w:rPr>
          <w:rFonts w:hint="eastAsia"/>
          <w:rtl/>
        </w:rPr>
        <w:t>ينشب</w:t>
      </w:r>
      <w:r w:rsidR="007E72A3" w:rsidRPr="00FC2326">
        <w:rPr>
          <w:rtl/>
        </w:rPr>
        <w:t xml:space="preserve"> </w:t>
      </w:r>
      <w:r w:rsidR="007E72A3" w:rsidRPr="00FC2326">
        <w:rPr>
          <w:rFonts w:hint="eastAsia"/>
          <w:rtl/>
        </w:rPr>
        <w:t>الصراع</w:t>
      </w:r>
      <w:r w:rsidR="007E72A3">
        <w:rPr>
          <w:rFonts w:hint="cs"/>
          <w:rtl/>
        </w:rPr>
        <w:t>،</w:t>
      </w:r>
      <w:r w:rsidR="007E72A3" w:rsidRPr="00FC2326">
        <w:rPr>
          <w:rtl/>
        </w:rPr>
        <w:t xml:space="preserve"> </w:t>
      </w:r>
      <w:r w:rsidR="007E72A3" w:rsidRPr="00FC2326">
        <w:rPr>
          <w:rFonts w:hint="eastAsia"/>
          <w:rtl/>
        </w:rPr>
        <w:t>ويبدأ</w:t>
      </w:r>
      <w:r w:rsidR="007E72A3" w:rsidRPr="00FC2326">
        <w:rPr>
          <w:rtl/>
        </w:rPr>
        <w:t xml:space="preserve"> </w:t>
      </w:r>
      <w:r w:rsidR="007E72A3" w:rsidRPr="00FC2326">
        <w:rPr>
          <w:rFonts w:hint="eastAsia"/>
          <w:rtl/>
        </w:rPr>
        <w:t>الانقسام</w:t>
      </w:r>
      <w:r w:rsidR="007E72A3" w:rsidRPr="00FC2326">
        <w:rPr>
          <w:rtl/>
        </w:rPr>
        <w:t>.</w:t>
      </w:r>
    </w:p>
    <w:p w:rsidR="009379B9" w:rsidRDefault="009379B9" w:rsidP="00332D25">
      <w:pPr>
        <w:rPr>
          <w:rtl/>
        </w:rPr>
      </w:pPr>
    </w:p>
    <w:p w:rsidR="009379B9" w:rsidRPr="00FC2326" w:rsidRDefault="009379B9" w:rsidP="007F0C38">
      <w:pPr>
        <w:pStyle w:val="Heading3"/>
        <w:rPr>
          <w:rtl/>
        </w:rPr>
      </w:pPr>
      <w:r>
        <w:rPr>
          <w:rFonts w:hint="cs"/>
          <w:rtl/>
        </w:rPr>
        <w:t>جدل ال</w:t>
      </w:r>
      <w:r w:rsidR="007F0C38">
        <w:rPr>
          <w:rFonts w:hint="cs"/>
          <w:rtl/>
        </w:rPr>
        <w:t>أنا</w:t>
      </w:r>
      <w:r>
        <w:rPr>
          <w:rFonts w:hint="cs"/>
          <w:rtl/>
        </w:rPr>
        <w:t xml:space="preserve"> والآخر ــــــ</w:t>
      </w:r>
    </w:p>
    <w:p w:rsidR="007E72A3" w:rsidRPr="00141B7C" w:rsidRDefault="00141B7C" w:rsidP="00332D25">
      <w:pPr>
        <w:rPr>
          <w:b/>
          <w:bCs/>
          <w:rtl/>
        </w:rPr>
      </w:pPr>
      <w:r>
        <w:sym w:font="AGA Arabesque" w:char="F05E"/>
      </w:r>
      <w:r w:rsidR="007E72A3" w:rsidRPr="00FC2326">
        <w:rPr>
          <w:rtl/>
        </w:rPr>
        <w:t xml:space="preserve"> </w:t>
      </w:r>
      <w:r w:rsidR="007E72A3" w:rsidRPr="00141B7C">
        <w:rPr>
          <w:rFonts w:hint="eastAsia"/>
          <w:b/>
          <w:bCs/>
          <w:rtl/>
        </w:rPr>
        <w:t>لا</w:t>
      </w:r>
      <w:r>
        <w:rPr>
          <w:rFonts w:hint="cs"/>
          <w:b/>
          <w:bCs/>
          <w:rtl/>
        </w:rPr>
        <w:t xml:space="preserve"> </w:t>
      </w:r>
      <w:r w:rsidR="007E72A3" w:rsidRPr="00141B7C">
        <w:rPr>
          <w:rFonts w:hint="eastAsia"/>
          <w:b/>
          <w:bCs/>
          <w:rtl/>
        </w:rPr>
        <w:t>يعيش</w:t>
      </w:r>
      <w:r w:rsidR="007E72A3" w:rsidRPr="00141B7C">
        <w:rPr>
          <w:b/>
          <w:bCs/>
          <w:rtl/>
        </w:rPr>
        <w:t xml:space="preserve"> </w:t>
      </w:r>
      <w:r w:rsidR="007E72A3" w:rsidRPr="00141B7C">
        <w:rPr>
          <w:rFonts w:hint="eastAsia"/>
          <w:b/>
          <w:bCs/>
          <w:rtl/>
        </w:rPr>
        <w:t>ال</w:t>
      </w:r>
      <w:r w:rsidR="007E72A3" w:rsidRPr="00141B7C">
        <w:rPr>
          <w:rFonts w:hint="cs"/>
          <w:b/>
          <w:bCs/>
          <w:rtl/>
        </w:rPr>
        <w:t>إ</w:t>
      </w:r>
      <w:r w:rsidR="007E72A3" w:rsidRPr="00141B7C">
        <w:rPr>
          <w:rFonts w:hint="eastAsia"/>
          <w:b/>
          <w:bCs/>
          <w:rtl/>
        </w:rPr>
        <w:t>نسان</w:t>
      </w:r>
      <w:r w:rsidR="007E72A3" w:rsidRPr="00141B7C">
        <w:rPr>
          <w:b/>
          <w:bCs/>
          <w:rtl/>
        </w:rPr>
        <w:t xml:space="preserve"> </w:t>
      </w:r>
      <w:r w:rsidR="007E72A3" w:rsidRPr="00141B7C">
        <w:rPr>
          <w:rFonts w:hint="eastAsia"/>
          <w:b/>
          <w:bCs/>
          <w:rtl/>
        </w:rPr>
        <w:t>في</w:t>
      </w:r>
      <w:r w:rsidR="007E72A3" w:rsidRPr="00141B7C">
        <w:rPr>
          <w:b/>
          <w:bCs/>
          <w:rtl/>
        </w:rPr>
        <w:t xml:space="preserve"> </w:t>
      </w:r>
      <w:r w:rsidR="007E72A3" w:rsidRPr="00141B7C">
        <w:rPr>
          <w:rFonts w:hint="eastAsia"/>
          <w:b/>
          <w:bCs/>
          <w:rtl/>
        </w:rPr>
        <w:t>عالم</w:t>
      </w:r>
      <w:r w:rsidR="007E72A3" w:rsidRPr="00141B7C">
        <w:rPr>
          <w:b/>
          <w:bCs/>
          <w:rtl/>
        </w:rPr>
        <w:t xml:space="preserve"> </w:t>
      </w:r>
      <w:r w:rsidR="007E72A3" w:rsidRPr="00141B7C">
        <w:rPr>
          <w:rFonts w:hint="eastAsia"/>
          <w:b/>
          <w:bCs/>
          <w:rtl/>
        </w:rPr>
        <w:t>المثال</w:t>
      </w:r>
      <w:r w:rsidR="007E72A3" w:rsidRPr="00141B7C">
        <w:rPr>
          <w:b/>
          <w:bCs/>
          <w:rtl/>
        </w:rPr>
        <w:t xml:space="preserve">، </w:t>
      </w:r>
      <w:r w:rsidR="007E72A3" w:rsidRPr="00141B7C">
        <w:rPr>
          <w:rFonts w:hint="eastAsia"/>
          <w:b/>
          <w:bCs/>
          <w:rtl/>
        </w:rPr>
        <w:t>بل</w:t>
      </w:r>
      <w:r w:rsidR="007E72A3" w:rsidRPr="00141B7C">
        <w:rPr>
          <w:b/>
          <w:bCs/>
          <w:rtl/>
        </w:rPr>
        <w:t xml:space="preserve"> </w:t>
      </w:r>
      <w:r w:rsidR="007E72A3" w:rsidRPr="00141B7C">
        <w:rPr>
          <w:rFonts w:hint="eastAsia"/>
          <w:b/>
          <w:bCs/>
          <w:rtl/>
        </w:rPr>
        <w:t>هو</w:t>
      </w:r>
      <w:r w:rsidR="007E72A3" w:rsidRPr="00141B7C">
        <w:rPr>
          <w:b/>
          <w:bCs/>
          <w:rtl/>
        </w:rPr>
        <w:t xml:space="preserve"> </w:t>
      </w:r>
      <w:r w:rsidR="007E72A3" w:rsidRPr="00141B7C">
        <w:rPr>
          <w:rFonts w:hint="eastAsia"/>
          <w:b/>
          <w:bCs/>
          <w:rtl/>
        </w:rPr>
        <w:t>في</w:t>
      </w:r>
      <w:r w:rsidR="007E72A3" w:rsidRPr="00141B7C">
        <w:rPr>
          <w:b/>
          <w:bCs/>
          <w:rtl/>
        </w:rPr>
        <w:t xml:space="preserve"> </w:t>
      </w:r>
      <w:r w:rsidR="007E72A3" w:rsidRPr="00141B7C">
        <w:rPr>
          <w:rFonts w:hint="eastAsia"/>
          <w:b/>
          <w:bCs/>
          <w:rtl/>
        </w:rPr>
        <w:t>عالم</w:t>
      </w:r>
      <w:r w:rsidR="007E72A3" w:rsidRPr="00141B7C">
        <w:rPr>
          <w:b/>
          <w:bCs/>
          <w:rtl/>
        </w:rPr>
        <w:t xml:space="preserve"> </w:t>
      </w:r>
      <w:r w:rsidR="007E72A3" w:rsidRPr="00141B7C">
        <w:rPr>
          <w:rFonts w:hint="eastAsia"/>
          <w:b/>
          <w:bCs/>
          <w:rtl/>
        </w:rPr>
        <w:t>الناسوت</w:t>
      </w:r>
      <w:r w:rsidR="007E72A3" w:rsidRPr="00141B7C">
        <w:rPr>
          <w:b/>
          <w:bCs/>
          <w:rtl/>
        </w:rPr>
        <w:t xml:space="preserve">، </w:t>
      </w:r>
      <w:r w:rsidR="007E72A3" w:rsidRPr="00141B7C">
        <w:rPr>
          <w:rFonts w:hint="eastAsia"/>
          <w:b/>
          <w:bCs/>
          <w:rtl/>
        </w:rPr>
        <w:t>وحتى</w:t>
      </w:r>
      <w:r w:rsidR="007E72A3" w:rsidRPr="00141B7C">
        <w:rPr>
          <w:b/>
          <w:bCs/>
          <w:rtl/>
        </w:rPr>
        <w:t xml:space="preserve"> </w:t>
      </w:r>
      <w:r w:rsidR="007E72A3" w:rsidRPr="00141B7C">
        <w:rPr>
          <w:rFonts w:hint="eastAsia"/>
          <w:b/>
          <w:bCs/>
          <w:rtl/>
        </w:rPr>
        <w:t>عندما</w:t>
      </w:r>
      <w:r w:rsidR="007E72A3" w:rsidRPr="00141B7C">
        <w:rPr>
          <w:b/>
          <w:bCs/>
          <w:rtl/>
        </w:rPr>
        <w:t xml:space="preserve"> </w:t>
      </w:r>
      <w:r w:rsidR="007E72A3" w:rsidRPr="00141B7C">
        <w:rPr>
          <w:rFonts w:hint="eastAsia"/>
          <w:b/>
          <w:bCs/>
          <w:rtl/>
        </w:rPr>
        <w:t>يبدأ</w:t>
      </w:r>
      <w:r w:rsidR="007E72A3" w:rsidRPr="00141B7C">
        <w:rPr>
          <w:b/>
          <w:bCs/>
          <w:rtl/>
        </w:rPr>
        <w:t xml:space="preserve"> </w:t>
      </w:r>
      <w:r w:rsidR="007E72A3" w:rsidRPr="00141B7C">
        <w:rPr>
          <w:rFonts w:hint="eastAsia"/>
          <w:b/>
          <w:bCs/>
          <w:rtl/>
        </w:rPr>
        <w:t>من</w:t>
      </w:r>
      <w:r w:rsidR="007E72A3" w:rsidRPr="00141B7C">
        <w:rPr>
          <w:b/>
          <w:bCs/>
          <w:rtl/>
        </w:rPr>
        <w:t xml:space="preserve"> </w:t>
      </w:r>
      <w:r w:rsidR="007E72A3" w:rsidRPr="00141B7C">
        <w:rPr>
          <w:rFonts w:hint="eastAsia"/>
          <w:b/>
          <w:bCs/>
          <w:rtl/>
        </w:rPr>
        <w:t>نقطة</w:t>
      </w:r>
      <w:r w:rsidR="007E72A3" w:rsidRPr="00141B7C">
        <w:rPr>
          <w:b/>
          <w:bCs/>
          <w:rtl/>
        </w:rPr>
        <w:t xml:space="preserve"> </w:t>
      </w:r>
      <w:r w:rsidR="007E72A3" w:rsidRPr="00141B7C">
        <w:rPr>
          <w:rFonts w:hint="cs"/>
          <w:b/>
          <w:bCs/>
          <w:rtl/>
        </w:rPr>
        <w:t>الوحدة من</w:t>
      </w:r>
      <w:r w:rsidR="007E72A3" w:rsidRPr="00141B7C">
        <w:rPr>
          <w:b/>
          <w:bCs/>
          <w:rtl/>
        </w:rPr>
        <w:t xml:space="preserve"> </w:t>
      </w:r>
      <w:r w:rsidR="007E72A3" w:rsidRPr="00141B7C">
        <w:rPr>
          <w:rFonts w:hint="eastAsia"/>
          <w:b/>
          <w:bCs/>
          <w:rtl/>
        </w:rPr>
        <w:t>ال</w:t>
      </w:r>
      <w:r w:rsidR="007E72A3" w:rsidRPr="00141B7C">
        <w:rPr>
          <w:rFonts w:hint="cs"/>
          <w:b/>
          <w:bCs/>
          <w:rtl/>
        </w:rPr>
        <w:t>إ</w:t>
      </w:r>
      <w:r w:rsidR="007E72A3" w:rsidRPr="00141B7C">
        <w:rPr>
          <w:rFonts w:hint="eastAsia"/>
          <w:b/>
          <w:bCs/>
          <w:rtl/>
        </w:rPr>
        <w:t>له</w:t>
      </w:r>
      <w:r w:rsidR="007E72A3" w:rsidRPr="00141B7C">
        <w:rPr>
          <w:b/>
          <w:bCs/>
          <w:rtl/>
        </w:rPr>
        <w:t xml:space="preserve"> </w:t>
      </w:r>
      <w:r w:rsidR="007E72A3" w:rsidRPr="00141B7C">
        <w:rPr>
          <w:rFonts w:hint="eastAsia"/>
          <w:b/>
          <w:bCs/>
          <w:rtl/>
        </w:rPr>
        <w:t>غير</w:t>
      </w:r>
      <w:r w:rsidR="007E72A3" w:rsidRPr="00141B7C">
        <w:rPr>
          <w:b/>
          <w:bCs/>
          <w:rtl/>
        </w:rPr>
        <w:t xml:space="preserve"> </w:t>
      </w:r>
      <w:r w:rsidR="007E72A3" w:rsidRPr="00141B7C">
        <w:rPr>
          <w:rFonts w:hint="eastAsia"/>
          <w:b/>
          <w:bCs/>
          <w:rtl/>
        </w:rPr>
        <w:t>الثقافي</w:t>
      </w:r>
      <w:r w:rsidR="007E72A3" w:rsidRPr="00141B7C">
        <w:rPr>
          <w:b/>
          <w:bCs/>
          <w:rtl/>
        </w:rPr>
        <w:t xml:space="preserve"> </w:t>
      </w:r>
      <w:r w:rsidR="007E72A3" w:rsidRPr="00141B7C">
        <w:rPr>
          <w:rFonts w:hint="eastAsia"/>
          <w:b/>
          <w:bCs/>
          <w:rtl/>
        </w:rPr>
        <w:t>وال</w:t>
      </w:r>
      <w:r w:rsidR="007E72A3" w:rsidRPr="00141B7C">
        <w:rPr>
          <w:rFonts w:hint="cs"/>
          <w:b/>
          <w:bCs/>
          <w:rtl/>
        </w:rPr>
        <w:t>إ</w:t>
      </w:r>
      <w:r w:rsidR="007E72A3" w:rsidRPr="00141B7C">
        <w:rPr>
          <w:rFonts w:hint="eastAsia"/>
          <w:b/>
          <w:bCs/>
          <w:rtl/>
        </w:rPr>
        <w:t>له</w:t>
      </w:r>
      <w:r w:rsidR="007E72A3" w:rsidRPr="00141B7C">
        <w:rPr>
          <w:b/>
          <w:bCs/>
          <w:rtl/>
        </w:rPr>
        <w:t xml:space="preserve"> </w:t>
      </w:r>
      <w:r w:rsidR="007E72A3" w:rsidRPr="00141B7C">
        <w:rPr>
          <w:rFonts w:hint="eastAsia"/>
          <w:b/>
          <w:bCs/>
          <w:rtl/>
        </w:rPr>
        <w:t>غير</w:t>
      </w:r>
      <w:r w:rsidR="007E72A3" w:rsidRPr="00141B7C">
        <w:rPr>
          <w:b/>
          <w:bCs/>
          <w:rtl/>
        </w:rPr>
        <w:t xml:space="preserve"> </w:t>
      </w:r>
      <w:r w:rsidR="007E72A3" w:rsidRPr="00141B7C">
        <w:rPr>
          <w:rFonts w:hint="eastAsia"/>
          <w:b/>
          <w:bCs/>
          <w:rtl/>
        </w:rPr>
        <w:t>المتعين</w:t>
      </w:r>
      <w:r w:rsidR="007E72A3" w:rsidRPr="00141B7C">
        <w:rPr>
          <w:b/>
          <w:bCs/>
          <w:rtl/>
        </w:rPr>
        <w:t xml:space="preserve"> </w:t>
      </w:r>
      <w:r w:rsidR="007E72A3" w:rsidRPr="00141B7C">
        <w:rPr>
          <w:rFonts w:hint="eastAsia"/>
          <w:b/>
          <w:bCs/>
          <w:rtl/>
        </w:rPr>
        <w:t>ف</w:t>
      </w:r>
      <w:r w:rsidR="007E72A3" w:rsidRPr="00141B7C">
        <w:rPr>
          <w:rFonts w:hint="cs"/>
          <w:b/>
          <w:bCs/>
          <w:rtl/>
        </w:rPr>
        <w:t>إ</w:t>
      </w:r>
      <w:r w:rsidR="007E72A3" w:rsidRPr="00141B7C">
        <w:rPr>
          <w:rFonts w:hint="eastAsia"/>
          <w:b/>
          <w:bCs/>
          <w:rtl/>
        </w:rPr>
        <w:t>نه</w:t>
      </w:r>
      <w:r w:rsidR="007E72A3" w:rsidRPr="00141B7C">
        <w:rPr>
          <w:b/>
          <w:bCs/>
          <w:rtl/>
        </w:rPr>
        <w:t xml:space="preserve"> </w:t>
      </w:r>
      <w:r w:rsidR="007E72A3" w:rsidRPr="00141B7C">
        <w:rPr>
          <w:rFonts w:hint="cs"/>
          <w:b/>
          <w:bCs/>
          <w:rtl/>
        </w:rPr>
        <w:t>يرتسم في</w:t>
      </w:r>
      <w:r w:rsidR="007E72A3" w:rsidRPr="00141B7C">
        <w:rPr>
          <w:b/>
          <w:bCs/>
          <w:rtl/>
        </w:rPr>
        <w:t xml:space="preserve"> </w:t>
      </w:r>
      <w:r w:rsidR="007E72A3" w:rsidRPr="00141B7C">
        <w:rPr>
          <w:rFonts w:hint="eastAsia"/>
          <w:b/>
          <w:bCs/>
          <w:rtl/>
        </w:rPr>
        <w:t>فهمه</w:t>
      </w:r>
      <w:r w:rsidR="007E72A3" w:rsidRPr="00141B7C">
        <w:rPr>
          <w:rFonts w:hint="cs"/>
          <w:b/>
          <w:bCs/>
          <w:rtl/>
        </w:rPr>
        <w:t xml:space="preserve"> بلا شك</w:t>
      </w:r>
      <w:r w:rsidR="007E72A3" w:rsidRPr="00141B7C">
        <w:rPr>
          <w:b/>
          <w:bCs/>
          <w:rtl/>
        </w:rPr>
        <w:t xml:space="preserve"> </w:t>
      </w:r>
      <w:r w:rsidR="007E72A3" w:rsidRPr="00141B7C">
        <w:rPr>
          <w:rFonts w:hint="cs"/>
          <w:b/>
          <w:bCs/>
          <w:rtl/>
        </w:rPr>
        <w:t>تصويرٌ</w:t>
      </w:r>
      <w:r w:rsidR="007E72A3" w:rsidRPr="00141B7C">
        <w:rPr>
          <w:b/>
          <w:bCs/>
          <w:rtl/>
        </w:rPr>
        <w:t xml:space="preserve"> </w:t>
      </w:r>
      <w:r w:rsidR="007E72A3" w:rsidRPr="00141B7C">
        <w:rPr>
          <w:rFonts w:hint="eastAsia"/>
          <w:b/>
          <w:bCs/>
          <w:rtl/>
        </w:rPr>
        <w:t>ثقافي</w:t>
      </w:r>
      <w:r w:rsidR="007E72A3" w:rsidRPr="00141B7C">
        <w:rPr>
          <w:rFonts w:hint="cs"/>
          <w:b/>
          <w:bCs/>
          <w:rtl/>
        </w:rPr>
        <w:t>ٌ عن هذه ا</w:t>
      </w:r>
      <w:r w:rsidR="007E72A3" w:rsidRPr="00141B7C">
        <w:rPr>
          <w:rFonts w:hint="eastAsia"/>
          <w:b/>
          <w:bCs/>
          <w:rtl/>
        </w:rPr>
        <w:t>ل</w:t>
      </w:r>
      <w:r w:rsidR="007E72A3" w:rsidRPr="00141B7C">
        <w:rPr>
          <w:rFonts w:hint="cs"/>
          <w:b/>
          <w:bCs/>
          <w:rtl/>
        </w:rPr>
        <w:t>آ</w:t>
      </w:r>
      <w:r w:rsidR="007E72A3" w:rsidRPr="00141B7C">
        <w:rPr>
          <w:rFonts w:hint="eastAsia"/>
          <w:b/>
          <w:bCs/>
          <w:rtl/>
        </w:rPr>
        <w:t>له</w:t>
      </w:r>
      <w:r w:rsidR="007E72A3" w:rsidRPr="00141B7C">
        <w:rPr>
          <w:rFonts w:hint="cs"/>
          <w:b/>
          <w:bCs/>
          <w:rtl/>
        </w:rPr>
        <w:t>ة</w:t>
      </w:r>
      <w:r w:rsidR="007E72A3" w:rsidRPr="00141B7C">
        <w:rPr>
          <w:b/>
          <w:bCs/>
          <w:rtl/>
        </w:rPr>
        <w:t xml:space="preserve">، </w:t>
      </w:r>
      <w:r w:rsidR="007E72A3" w:rsidRPr="00141B7C">
        <w:rPr>
          <w:rFonts w:hint="eastAsia"/>
          <w:b/>
          <w:bCs/>
          <w:rtl/>
        </w:rPr>
        <w:t>فلا</w:t>
      </w:r>
      <w:r w:rsidR="007E72A3" w:rsidRPr="00141B7C">
        <w:rPr>
          <w:rFonts w:hint="cs"/>
          <w:b/>
          <w:bCs/>
          <w:rtl/>
        </w:rPr>
        <w:t xml:space="preserve"> </w:t>
      </w:r>
      <w:r w:rsidR="007E72A3" w:rsidRPr="00141B7C">
        <w:rPr>
          <w:rFonts w:hint="eastAsia"/>
          <w:b/>
          <w:bCs/>
          <w:rtl/>
        </w:rPr>
        <w:t>يمكن</w:t>
      </w:r>
      <w:r w:rsidR="007E72A3" w:rsidRPr="00141B7C">
        <w:rPr>
          <w:b/>
          <w:bCs/>
          <w:rtl/>
        </w:rPr>
        <w:t xml:space="preserve"> </w:t>
      </w:r>
      <w:r w:rsidR="007E72A3" w:rsidRPr="00141B7C">
        <w:rPr>
          <w:rFonts w:hint="cs"/>
          <w:b/>
          <w:bCs/>
          <w:rtl/>
        </w:rPr>
        <w:t>أ</w:t>
      </w:r>
      <w:r w:rsidR="007E72A3" w:rsidRPr="00141B7C">
        <w:rPr>
          <w:rFonts w:hint="eastAsia"/>
          <w:b/>
          <w:bCs/>
          <w:rtl/>
        </w:rPr>
        <w:t>ن</w:t>
      </w:r>
      <w:r w:rsidR="007E72A3" w:rsidRPr="00141B7C">
        <w:rPr>
          <w:b/>
          <w:bCs/>
          <w:rtl/>
        </w:rPr>
        <w:t xml:space="preserve"> </w:t>
      </w:r>
      <w:r w:rsidR="007E72A3" w:rsidRPr="00141B7C">
        <w:rPr>
          <w:rFonts w:hint="eastAsia"/>
          <w:b/>
          <w:bCs/>
          <w:rtl/>
        </w:rPr>
        <w:t>ي</w:t>
      </w:r>
      <w:r w:rsidR="007E72A3" w:rsidRPr="00141B7C">
        <w:rPr>
          <w:rFonts w:hint="cs"/>
          <w:b/>
          <w:bCs/>
          <w:rtl/>
        </w:rPr>
        <w:t>ُ</w:t>
      </w:r>
      <w:r w:rsidR="007E72A3" w:rsidRPr="00141B7C">
        <w:rPr>
          <w:rFonts w:hint="eastAsia"/>
          <w:b/>
          <w:bCs/>
          <w:rtl/>
        </w:rPr>
        <w:t>لزم</w:t>
      </w:r>
      <w:r w:rsidR="007E72A3" w:rsidRPr="00141B7C">
        <w:rPr>
          <w:b/>
          <w:bCs/>
          <w:rtl/>
        </w:rPr>
        <w:t xml:space="preserve"> </w:t>
      </w:r>
      <w:r w:rsidR="007E72A3" w:rsidRPr="00141B7C">
        <w:rPr>
          <w:rFonts w:hint="eastAsia"/>
          <w:b/>
          <w:bCs/>
          <w:rtl/>
        </w:rPr>
        <w:t>ال</w:t>
      </w:r>
      <w:r w:rsidR="007E72A3" w:rsidRPr="00141B7C">
        <w:rPr>
          <w:rFonts w:hint="cs"/>
          <w:b/>
          <w:bCs/>
          <w:rtl/>
        </w:rPr>
        <w:t>إ</w:t>
      </w:r>
      <w:r w:rsidR="007E72A3" w:rsidRPr="00141B7C">
        <w:rPr>
          <w:rFonts w:hint="eastAsia"/>
          <w:b/>
          <w:bCs/>
          <w:rtl/>
        </w:rPr>
        <w:t>نسان</w:t>
      </w:r>
      <w:r w:rsidR="007E72A3" w:rsidRPr="00141B7C">
        <w:rPr>
          <w:b/>
          <w:bCs/>
          <w:rtl/>
        </w:rPr>
        <w:t xml:space="preserve"> </w:t>
      </w:r>
      <w:r w:rsidR="007E72A3" w:rsidRPr="00141B7C">
        <w:rPr>
          <w:rFonts w:hint="eastAsia"/>
          <w:b/>
          <w:bCs/>
          <w:rtl/>
        </w:rPr>
        <w:t>بالاعتقاد</w:t>
      </w:r>
      <w:r w:rsidR="007E72A3" w:rsidRPr="00141B7C">
        <w:rPr>
          <w:b/>
          <w:bCs/>
          <w:rtl/>
        </w:rPr>
        <w:t xml:space="preserve"> </w:t>
      </w:r>
      <w:r w:rsidR="007E72A3" w:rsidRPr="00141B7C">
        <w:rPr>
          <w:rFonts w:hint="eastAsia"/>
          <w:b/>
          <w:bCs/>
          <w:rtl/>
        </w:rPr>
        <w:t>ب</w:t>
      </w:r>
      <w:r w:rsidR="007E72A3" w:rsidRPr="00141B7C">
        <w:rPr>
          <w:rFonts w:hint="cs"/>
          <w:b/>
          <w:bCs/>
          <w:rtl/>
        </w:rPr>
        <w:t xml:space="preserve">إله </w:t>
      </w:r>
      <w:r w:rsidR="007E72A3" w:rsidRPr="00141B7C">
        <w:rPr>
          <w:rFonts w:hint="eastAsia"/>
          <w:b/>
          <w:bCs/>
          <w:rtl/>
        </w:rPr>
        <w:t>عالم</w:t>
      </w:r>
      <w:r w:rsidR="007E72A3" w:rsidRPr="00141B7C">
        <w:rPr>
          <w:b/>
          <w:bCs/>
          <w:rtl/>
        </w:rPr>
        <w:t xml:space="preserve"> </w:t>
      </w:r>
      <w:r w:rsidR="007E72A3" w:rsidRPr="00141B7C">
        <w:rPr>
          <w:rFonts w:hint="eastAsia"/>
          <w:b/>
          <w:bCs/>
          <w:rtl/>
        </w:rPr>
        <w:t>المثال</w:t>
      </w:r>
      <w:r w:rsidR="007E72A3" w:rsidRPr="00141B7C">
        <w:rPr>
          <w:b/>
          <w:bCs/>
          <w:rtl/>
        </w:rPr>
        <w:t>.</w:t>
      </w:r>
    </w:p>
    <w:p w:rsidR="007E72A3" w:rsidRPr="00FC2326" w:rsidRDefault="00141B7C" w:rsidP="00332D25">
      <w:pPr>
        <w:rPr>
          <w:rtl/>
        </w:rPr>
      </w:pPr>
      <w:r>
        <w:sym w:font="AGA Arabesque" w:char="F05F"/>
      </w:r>
      <w:r w:rsidR="007E72A3" w:rsidRPr="00FC2326">
        <w:rPr>
          <w:rtl/>
        </w:rPr>
        <w:t xml:space="preserve"> </w:t>
      </w:r>
      <w:r w:rsidR="007E72A3" w:rsidRPr="00FC2326">
        <w:rPr>
          <w:rFonts w:hint="cs"/>
          <w:rtl/>
        </w:rPr>
        <w:t>أ</w:t>
      </w:r>
      <w:r w:rsidR="007E72A3" w:rsidRPr="00FC2326">
        <w:rPr>
          <w:rFonts w:hint="eastAsia"/>
          <w:rtl/>
        </w:rPr>
        <w:t>جل</w:t>
      </w:r>
      <w:r w:rsidR="007E72A3" w:rsidRPr="00FC2326">
        <w:rPr>
          <w:rFonts w:hint="cs"/>
          <w:rtl/>
        </w:rPr>
        <w:t>،</w:t>
      </w:r>
      <w:r w:rsidR="007E72A3" w:rsidRPr="00FC2326">
        <w:rPr>
          <w:rtl/>
        </w:rPr>
        <w:t xml:space="preserve"> </w:t>
      </w:r>
      <w:r w:rsidR="007E72A3" w:rsidRPr="00FC2326">
        <w:rPr>
          <w:rFonts w:hint="cs"/>
          <w:rtl/>
        </w:rPr>
        <w:t xml:space="preserve">الأمر </w:t>
      </w:r>
      <w:r w:rsidR="007E72A3" w:rsidRPr="00FC2326">
        <w:rPr>
          <w:rFonts w:hint="eastAsia"/>
          <w:rtl/>
        </w:rPr>
        <w:t>كذ</w:t>
      </w:r>
      <w:r w:rsidR="007E72A3" w:rsidRPr="00FC2326">
        <w:rPr>
          <w:rFonts w:hint="cs"/>
          <w:rtl/>
        </w:rPr>
        <w:t>لك</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لابد أ</w:t>
      </w:r>
      <w:r w:rsidR="007E72A3" w:rsidRPr="00FC2326">
        <w:rPr>
          <w:rFonts w:hint="eastAsia"/>
          <w:rtl/>
        </w:rPr>
        <w:t>ن</w:t>
      </w:r>
      <w:r w:rsidR="007E72A3" w:rsidRPr="00FC2326">
        <w:rPr>
          <w:rtl/>
        </w:rPr>
        <w:t xml:space="preserve"> </w:t>
      </w:r>
      <w:r w:rsidR="007E72A3" w:rsidRPr="00FC2326">
        <w:rPr>
          <w:rFonts w:hint="eastAsia"/>
          <w:rtl/>
        </w:rPr>
        <w:t>يكون</w:t>
      </w:r>
      <w:r w:rsidR="007E72A3" w:rsidRPr="00FC2326">
        <w:rPr>
          <w:rtl/>
        </w:rPr>
        <w:t xml:space="preserve"> </w:t>
      </w:r>
      <w:r w:rsidR="007E72A3" w:rsidRPr="00FC2326">
        <w:rPr>
          <w:rFonts w:hint="eastAsia"/>
          <w:rtl/>
        </w:rPr>
        <w:t>كذلك</w:t>
      </w:r>
      <w:r w:rsidR="007E72A3">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هنا</w:t>
      </w:r>
      <w:r w:rsidR="007E72A3" w:rsidRPr="00FC2326">
        <w:rPr>
          <w:rtl/>
        </w:rPr>
        <w:t xml:space="preserve"> </w:t>
      </w:r>
      <w:r w:rsidR="007E72A3" w:rsidRPr="00FC2326">
        <w:rPr>
          <w:rFonts w:hint="eastAsia"/>
          <w:rtl/>
        </w:rPr>
        <w:t>تت</w:t>
      </w:r>
      <w:r w:rsidR="007E72A3">
        <w:rPr>
          <w:rFonts w:hint="cs"/>
          <w:rtl/>
        </w:rPr>
        <w:t>َّ</w:t>
      </w:r>
      <w:r w:rsidR="007E72A3" w:rsidRPr="00FC2326">
        <w:rPr>
          <w:rFonts w:hint="eastAsia"/>
          <w:rtl/>
        </w:rPr>
        <w:t>حد</w:t>
      </w:r>
      <w:r w:rsidR="007E72A3" w:rsidRPr="00FC2326">
        <w:rPr>
          <w:rtl/>
        </w:rPr>
        <w:t xml:space="preserve"> </w:t>
      </w:r>
      <w:r w:rsidR="007E72A3" w:rsidRPr="00FC2326">
        <w:rPr>
          <w:rFonts w:hint="eastAsia"/>
          <w:rtl/>
        </w:rPr>
        <w:t>ثلاثة</w:t>
      </w:r>
      <w:r w:rsidR="007E72A3" w:rsidRPr="00FC2326">
        <w:rPr>
          <w:rtl/>
        </w:rPr>
        <w:t xml:space="preserve"> </w:t>
      </w:r>
      <w:r w:rsidR="007E72A3" w:rsidRPr="00FC2326">
        <w:rPr>
          <w:rFonts w:hint="cs"/>
          <w:rtl/>
        </w:rPr>
        <w:t>دوائر</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نقطة</w:t>
      </w:r>
      <w:r w:rsidR="007E72A3" w:rsidRPr="00FC2326">
        <w:rPr>
          <w:rtl/>
        </w:rPr>
        <w:t xml:space="preserve"> </w:t>
      </w:r>
      <w:r w:rsidR="007E72A3" w:rsidRPr="00FC2326">
        <w:rPr>
          <w:rFonts w:hint="eastAsia"/>
          <w:rtl/>
        </w:rPr>
        <w:t>واحدة</w:t>
      </w:r>
      <w:r w:rsidR="007E72A3">
        <w:rPr>
          <w:rFonts w:hint="cs"/>
          <w:rtl/>
        </w:rPr>
        <w:t>:</w:t>
      </w:r>
      <w:r w:rsidR="007E72A3" w:rsidRPr="00FC2326">
        <w:rPr>
          <w:rtl/>
        </w:rPr>
        <w:t xml:space="preserve"> </w:t>
      </w:r>
      <w:r w:rsidR="007E72A3" w:rsidRPr="005E1564">
        <w:rPr>
          <w:rFonts w:hint="eastAsia"/>
          <w:b/>
          <w:bCs/>
          <w:rtl/>
        </w:rPr>
        <w:t>ال</w:t>
      </w:r>
      <w:r w:rsidR="007E72A3" w:rsidRPr="005E1564">
        <w:rPr>
          <w:rFonts w:hint="cs"/>
          <w:b/>
          <w:bCs/>
          <w:rtl/>
        </w:rPr>
        <w:t>أ</w:t>
      </w:r>
      <w:r w:rsidR="007E72A3" w:rsidRPr="005E1564">
        <w:rPr>
          <w:rFonts w:hint="eastAsia"/>
          <w:b/>
          <w:bCs/>
          <w:rtl/>
        </w:rPr>
        <w:t>ول</w:t>
      </w:r>
      <w:r w:rsidR="007E72A3" w:rsidRPr="005E1564">
        <w:rPr>
          <w:rFonts w:hint="cs"/>
          <w:b/>
          <w:bCs/>
          <w:rtl/>
        </w:rPr>
        <w:t>ى:</w:t>
      </w:r>
      <w:r w:rsidR="007E72A3" w:rsidRPr="00FC2326">
        <w:rPr>
          <w:rtl/>
        </w:rPr>
        <w:t xml:space="preserve"> </w:t>
      </w:r>
      <w:r w:rsidR="007E72A3" w:rsidRPr="00FC2326">
        <w:rPr>
          <w:rFonts w:hint="cs"/>
          <w:rtl/>
        </w:rPr>
        <w:t>آ</w:t>
      </w:r>
      <w:r w:rsidR="007E72A3" w:rsidRPr="00FC2326">
        <w:rPr>
          <w:rFonts w:hint="eastAsia"/>
          <w:rtl/>
        </w:rPr>
        <w:t>لهتكم</w:t>
      </w:r>
      <w:r w:rsidR="007E72A3">
        <w:rPr>
          <w:rFonts w:hint="cs"/>
          <w:rtl/>
        </w:rPr>
        <w:t>؛</w:t>
      </w:r>
      <w:r w:rsidR="007E72A3" w:rsidRPr="00FC2326">
        <w:rPr>
          <w:rtl/>
        </w:rPr>
        <w:t xml:space="preserve"> </w:t>
      </w:r>
      <w:r w:rsidR="007E72A3" w:rsidRPr="005E1564">
        <w:rPr>
          <w:rFonts w:hint="cs"/>
          <w:b/>
          <w:bCs/>
          <w:rtl/>
        </w:rPr>
        <w:t>و</w:t>
      </w:r>
      <w:r w:rsidR="007E72A3" w:rsidRPr="005E1564">
        <w:rPr>
          <w:rFonts w:hint="eastAsia"/>
          <w:b/>
          <w:bCs/>
          <w:rtl/>
        </w:rPr>
        <w:t>الثاني</w:t>
      </w:r>
      <w:r w:rsidR="007E72A3" w:rsidRPr="005E1564">
        <w:rPr>
          <w:rFonts w:hint="cs"/>
          <w:b/>
          <w:bCs/>
          <w:rtl/>
        </w:rPr>
        <w:t>ة</w:t>
      </w:r>
      <w:r w:rsidR="007E72A3">
        <w:rPr>
          <w:rFonts w:hint="cs"/>
          <w:b/>
          <w:bCs/>
          <w:rtl/>
        </w:rPr>
        <w:t>:</w:t>
      </w:r>
      <w:r w:rsidR="007E72A3" w:rsidRPr="00FC2326">
        <w:rPr>
          <w:rtl/>
        </w:rPr>
        <w:t xml:space="preserve"> </w:t>
      </w:r>
      <w:r w:rsidR="007E72A3" w:rsidRPr="00FC2326">
        <w:rPr>
          <w:rFonts w:hint="cs"/>
          <w:rtl/>
        </w:rPr>
        <w:t>آ</w:t>
      </w:r>
      <w:r w:rsidR="007E72A3" w:rsidRPr="00FC2326">
        <w:rPr>
          <w:rFonts w:hint="eastAsia"/>
          <w:rtl/>
        </w:rPr>
        <w:t>لهة</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خرين</w:t>
      </w:r>
      <w:r w:rsidR="007E72A3">
        <w:rPr>
          <w:rFonts w:hint="cs"/>
          <w:rtl/>
        </w:rPr>
        <w:t>؛</w:t>
      </w:r>
      <w:r w:rsidR="007E72A3" w:rsidRPr="00FC2326">
        <w:rPr>
          <w:rtl/>
        </w:rPr>
        <w:t xml:space="preserve"> </w:t>
      </w:r>
      <w:r w:rsidR="007E72A3" w:rsidRPr="005E1564">
        <w:rPr>
          <w:rFonts w:hint="eastAsia"/>
          <w:b/>
          <w:bCs/>
          <w:rtl/>
        </w:rPr>
        <w:t>والثالث</w:t>
      </w:r>
      <w:r w:rsidR="007E72A3" w:rsidRPr="005E1564">
        <w:rPr>
          <w:rFonts w:hint="cs"/>
          <w:b/>
          <w:bCs/>
          <w:rtl/>
        </w:rPr>
        <w:t>ة</w:t>
      </w:r>
      <w:r w:rsidR="007E72A3">
        <w:rPr>
          <w:rFonts w:hint="cs"/>
          <w:b/>
          <w:bCs/>
          <w:rtl/>
        </w:rPr>
        <w:t>:</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له</w:t>
      </w:r>
      <w:r w:rsidR="007E72A3" w:rsidRPr="00FC2326">
        <w:rPr>
          <w:rtl/>
        </w:rPr>
        <w:t xml:space="preserve"> </w:t>
      </w:r>
      <w:r w:rsidR="007E72A3" w:rsidRPr="00FC2326">
        <w:rPr>
          <w:rFonts w:hint="eastAsia"/>
          <w:rtl/>
        </w:rPr>
        <w:t>الذي</w:t>
      </w:r>
      <w:r w:rsidR="007E72A3">
        <w:rPr>
          <w:rFonts w:hint="cs"/>
          <w:rtl/>
        </w:rPr>
        <w:t xml:space="preserve"> هو</w:t>
      </w:r>
      <w:r w:rsidR="007E72A3" w:rsidRPr="00FC2326">
        <w:rPr>
          <w:rtl/>
        </w:rPr>
        <w:t xml:space="preserve"> </w:t>
      </w:r>
      <w:r w:rsidR="007E72A3" w:rsidRPr="00FC2326">
        <w:rPr>
          <w:rFonts w:hint="cs"/>
          <w:rtl/>
        </w:rPr>
        <w:t>لل</w:t>
      </w:r>
      <w:r w:rsidR="007E72A3" w:rsidRPr="00FC2326">
        <w:rPr>
          <w:rFonts w:hint="eastAsia"/>
          <w:rtl/>
        </w:rPr>
        <w:t>جميع</w:t>
      </w:r>
      <w:r w:rsidR="007E72A3">
        <w:rPr>
          <w:rFonts w:hint="cs"/>
          <w:rtl/>
        </w:rPr>
        <w:t>.</w:t>
      </w:r>
      <w:r w:rsidR="007E72A3" w:rsidRPr="00FC2326">
        <w:rPr>
          <w:rtl/>
        </w:rPr>
        <w:t xml:space="preserve"> </w:t>
      </w:r>
      <w:r w:rsidR="007E72A3" w:rsidRPr="00FC2326">
        <w:rPr>
          <w:rFonts w:hint="eastAsia"/>
          <w:rtl/>
        </w:rPr>
        <w:lastRenderedPageBreak/>
        <w:t>وكما</w:t>
      </w:r>
      <w:r w:rsidR="007E72A3" w:rsidRPr="00FC2326">
        <w:rPr>
          <w:rtl/>
        </w:rPr>
        <w:t xml:space="preserve"> </w:t>
      </w:r>
      <w:r w:rsidR="007E72A3" w:rsidRPr="00FC2326">
        <w:rPr>
          <w:rFonts w:hint="eastAsia"/>
          <w:rtl/>
        </w:rPr>
        <w:t>يقولون</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الولاية</w:t>
      </w:r>
      <w:r w:rsidR="007E72A3" w:rsidRPr="00FC2326">
        <w:rPr>
          <w:rtl/>
        </w:rPr>
        <w:t xml:space="preserve"> </w:t>
      </w:r>
      <w:r w:rsidR="007E72A3" w:rsidRPr="00FC2326">
        <w:rPr>
          <w:rFonts w:hint="eastAsia"/>
          <w:rtl/>
        </w:rPr>
        <w:t>والنبوة</w:t>
      </w:r>
      <w:r w:rsidR="007E72A3" w:rsidRPr="00FC2326">
        <w:rPr>
          <w:rtl/>
        </w:rPr>
        <w:t xml:space="preserve"> </w:t>
      </w:r>
      <w:r w:rsidR="007E72A3" w:rsidRPr="00FC2326">
        <w:rPr>
          <w:rFonts w:hint="eastAsia"/>
          <w:rtl/>
        </w:rPr>
        <w:t>والرسالة</w:t>
      </w:r>
      <w:r w:rsidR="007E72A3" w:rsidRPr="00FC2326">
        <w:rPr>
          <w:rtl/>
        </w:rPr>
        <w:t xml:space="preserve"> </w:t>
      </w:r>
      <w:r w:rsidR="007E72A3" w:rsidRPr="00FC2326">
        <w:rPr>
          <w:rFonts w:hint="eastAsia"/>
          <w:rtl/>
        </w:rPr>
        <w:t>ثلاث</w:t>
      </w:r>
      <w:r w:rsidR="007E72A3" w:rsidRPr="00FC2326">
        <w:rPr>
          <w:rtl/>
        </w:rPr>
        <w:t xml:space="preserve"> </w:t>
      </w:r>
      <w:r w:rsidR="007E72A3" w:rsidRPr="00FC2326">
        <w:rPr>
          <w:rFonts w:hint="cs"/>
          <w:rtl/>
        </w:rPr>
        <w:t>د</w:t>
      </w:r>
      <w:r w:rsidR="007E72A3" w:rsidRPr="00FC2326">
        <w:rPr>
          <w:rFonts w:hint="eastAsia"/>
          <w:rtl/>
        </w:rPr>
        <w:t>و</w:t>
      </w:r>
      <w:r w:rsidR="007E72A3" w:rsidRPr="00FC2326">
        <w:rPr>
          <w:rFonts w:hint="cs"/>
          <w:rtl/>
        </w:rPr>
        <w:t>ائ</w:t>
      </w:r>
      <w:r w:rsidR="007E72A3" w:rsidRPr="00FC2326">
        <w:rPr>
          <w:rFonts w:hint="eastAsia"/>
          <w:rtl/>
        </w:rPr>
        <w:t>ر</w:t>
      </w:r>
      <w:r w:rsidR="007E72A3">
        <w:rPr>
          <w:rFonts w:hint="cs"/>
          <w:rtl/>
        </w:rPr>
        <w:t>،</w:t>
      </w:r>
      <w:r w:rsidR="007E72A3" w:rsidRPr="00FC2326">
        <w:rPr>
          <w:rtl/>
        </w:rPr>
        <w:t xml:space="preserve"> </w:t>
      </w:r>
      <w:r w:rsidR="007E72A3">
        <w:rPr>
          <w:rFonts w:hint="cs"/>
          <w:rtl/>
        </w:rPr>
        <w:t>و</w:t>
      </w:r>
      <w:r w:rsidR="007E72A3" w:rsidRPr="00FC2326">
        <w:rPr>
          <w:rFonts w:hint="eastAsia"/>
          <w:rtl/>
        </w:rPr>
        <w:t>تعتبر</w:t>
      </w:r>
      <w:r w:rsidR="007E72A3" w:rsidRPr="00FC2326">
        <w:rPr>
          <w:rtl/>
        </w:rPr>
        <w:t xml:space="preserve"> </w:t>
      </w:r>
      <w:r w:rsidR="007E72A3" w:rsidRPr="00FC2326">
        <w:rPr>
          <w:rFonts w:hint="eastAsia"/>
          <w:rtl/>
        </w:rPr>
        <w:t>الولاية</w:t>
      </w:r>
      <w:r w:rsidR="007E72A3" w:rsidRPr="00FC2326">
        <w:rPr>
          <w:rtl/>
        </w:rPr>
        <w:t xml:space="preserve"> </w:t>
      </w:r>
      <w:r w:rsidR="007E72A3" w:rsidRPr="00FC2326">
        <w:rPr>
          <w:rFonts w:hint="eastAsia"/>
          <w:rtl/>
        </w:rPr>
        <w:t>مركزها</w:t>
      </w:r>
      <w:r w:rsidR="007E72A3" w:rsidRPr="00FC2326">
        <w:rPr>
          <w:rtl/>
        </w:rPr>
        <w:t xml:space="preserve">، </w:t>
      </w:r>
      <w:r w:rsidR="007E72A3">
        <w:rPr>
          <w:rFonts w:hint="cs"/>
          <w:rtl/>
        </w:rPr>
        <w:t>أي إ</w:t>
      </w:r>
      <w:r w:rsidR="007E72A3" w:rsidRPr="00FC2326">
        <w:rPr>
          <w:rFonts w:hint="eastAsia"/>
          <w:rtl/>
        </w:rPr>
        <w:t>ن</w:t>
      </w:r>
      <w:r w:rsidR="007E72A3" w:rsidRPr="00FC2326">
        <w:rPr>
          <w:rtl/>
        </w:rPr>
        <w:t xml:space="preserve"> </w:t>
      </w:r>
      <w:r w:rsidR="007E72A3" w:rsidRPr="00FC2326">
        <w:rPr>
          <w:rFonts w:hint="eastAsia"/>
          <w:rtl/>
        </w:rPr>
        <w:t>كل</w:t>
      </w:r>
      <w:r w:rsidR="007E72A3" w:rsidRPr="00FC2326">
        <w:rPr>
          <w:rtl/>
        </w:rPr>
        <w:t xml:space="preserve"> </w:t>
      </w:r>
      <w:r w:rsidR="007E72A3" w:rsidRPr="00FC2326">
        <w:rPr>
          <w:rFonts w:hint="eastAsia"/>
          <w:rtl/>
        </w:rPr>
        <w:t>نبي</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ولي</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وكل</w:t>
      </w:r>
      <w:r w:rsidR="007E72A3" w:rsidRPr="00FC2326">
        <w:rPr>
          <w:rtl/>
        </w:rPr>
        <w:t xml:space="preserve"> </w:t>
      </w:r>
      <w:r w:rsidR="007E72A3" w:rsidRPr="00FC2326">
        <w:rPr>
          <w:rFonts w:hint="eastAsia"/>
          <w:rtl/>
        </w:rPr>
        <w:t>رسول</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نبي</w:t>
      </w:r>
      <w:r w:rsidR="007E72A3" w:rsidRPr="00FC2326">
        <w:rPr>
          <w:rtl/>
        </w:rPr>
        <w:t xml:space="preserve"> </w:t>
      </w:r>
      <w:r w:rsidR="007E72A3" w:rsidRPr="00FC2326">
        <w:rPr>
          <w:rFonts w:hint="eastAsia"/>
          <w:rtl/>
        </w:rPr>
        <w:t>وولي</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نفس</w:t>
      </w:r>
      <w:r w:rsidR="007E72A3" w:rsidRPr="00FC2326">
        <w:rPr>
          <w:rtl/>
        </w:rPr>
        <w:t xml:space="preserve"> </w:t>
      </w:r>
      <w:r w:rsidR="007E72A3" w:rsidRPr="00FC2326">
        <w:rPr>
          <w:rFonts w:hint="eastAsia"/>
          <w:rtl/>
        </w:rPr>
        <w:t>الوقت</w:t>
      </w:r>
      <w:r w:rsidR="007E72A3" w:rsidRPr="00FC2326">
        <w:rPr>
          <w:rtl/>
        </w:rPr>
        <w:t xml:space="preserve">، </w:t>
      </w:r>
      <w:r w:rsidR="007E72A3" w:rsidRPr="00FC2326">
        <w:rPr>
          <w:rFonts w:hint="eastAsia"/>
          <w:rtl/>
        </w:rPr>
        <w:t>لكن</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صل</w:t>
      </w:r>
      <w:r w:rsidR="007E72A3" w:rsidRPr="00FC2326">
        <w:rPr>
          <w:rtl/>
        </w:rPr>
        <w:t xml:space="preserve"> </w:t>
      </w:r>
      <w:r w:rsidR="007E72A3">
        <w:rPr>
          <w:rFonts w:hint="eastAsia"/>
          <w:rtl/>
        </w:rPr>
        <w:t>ه</w:t>
      </w:r>
      <w:r w:rsidR="007E72A3">
        <w:rPr>
          <w:rFonts w:hint="cs"/>
          <w:rtl/>
        </w:rPr>
        <w:t>و</w:t>
      </w:r>
      <w:r w:rsidR="007E72A3" w:rsidRPr="00FC2326">
        <w:rPr>
          <w:rtl/>
        </w:rPr>
        <w:t xml:space="preserve"> </w:t>
      </w:r>
      <w:r w:rsidR="007E72A3" w:rsidRPr="00FC2326">
        <w:rPr>
          <w:rFonts w:hint="eastAsia"/>
          <w:rtl/>
        </w:rPr>
        <w:t>الولاية</w:t>
      </w:r>
      <w:r w:rsidR="007E72A3">
        <w:rPr>
          <w:rFonts w:hint="cs"/>
          <w:rtl/>
        </w:rPr>
        <w:t>.</w:t>
      </w:r>
      <w:r w:rsidR="007E72A3" w:rsidRPr="00FC2326">
        <w:rPr>
          <w:rtl/>
        </w:rPr>
        <w:t xml:space="preserve"> </w:t>
      </w:r>
      <w:r w:rsidR="007E72A3" w:rsidRPr="00FC2326">
        <w:rPr>
          <w:rFonts w:hint="eastAsia"/>
          <w:rtl/>
        </w:rPr>
        <w:t>فهنا</w:t>
      </w:r>
      <w:r w:rsidR="007E72A3" w:rsidRPr="00FC2326">
        <w:rPr>
          <w:rtl/>
        </w:rPr>
        <w:t xml:space="preserve"> </w:t>
      </w:r>
      <w:r w:rsidR="007E72A3" w:rsidRPr="00FC2326">
        <w:rPr>
          <w:rFonts w:hint="cs"/>
          <w:rtl/>
        </w:rPr>
        <w:t>ي</w:t>
      </w:r>
      <w:r w:rsidR="007E72A3" w:rsidRPr="00FC2326">
        <w:rPr>
          <w:rFonts w:hint="eastAsia"/>
          <w:rtl/>
        </w:rPr>
        <w:t>طرح</w:t>
      </w:r>
      <w:r w:rsidR="007E72A3" w:rsidRPr="00FC2326">
        <w:rPr>
          <w:rtl/>
        </w:rPr>
        <w:t xml:space="preserve"> </w:t>
      </w:r>
      <w:r w:rsidR="007E72A3" w:rsidRPr="00FC2326">
        <w:rPr>
          <w:rFonts w:hint="cs"/>
          <w:rtl/>
        </w:rPr>
        <w:t>هكذا أ</w:t>
      </w:r>
      <w:r w:rsidR="007E72A3" w:rsidRPr="00FC2326">
        <w:rPr>
          <w:rFonts w:hint="eastAsia"/>
          <w:rtl/>
        </w:rPr>
        <w:t>مر</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فلا</w:t>
      </w:r>
      <w:r w:rsidR="007E72A3" w:rsidRPr="00FC2326">
        <w:rPr>
          <w:rtl/>
        </w:rPr>
        <w:t xml:space="preserve"> </w:t>
      </w:r>
      <w:r w:rsidR="007E72A3" w:rsidRPr="00FC2326">
        <w:rPr>
          <w:rFonts w:hint="eastAsia"/>
          <w:rtl/>
        </w:rPr>
        <w:t>يمكن</w:t>
      </w:r>
      <w:r w:rsidR="007E72A3" w:rsidRPr="00FC2326">
        <w:rPr>
          <w:rtl/>
        </w:rPr>
        <w:t xml:space="preserve"> </w:t>
      </w:r>
      <w:r w:rsidR="007E72A3" w:rsidRPr="00FC2326">
        <w:rPr>
          <w:rFonts w:hint="cs"/>
          <w:rtl/>
        </w:rPr>
        <w:t>تجاوز</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له</w:t>
      </w:r>
      <w:r w:rsidR="007E72A3" w:rsidRPr="00FC2326">
        <w:rPr>
          <w:rFonts w:hint="cs"/>
          <w:rtl/>
        </w:rPr>
        <w:t xml:space="preserve"> الأساسي</w:t>
      </w:r>
      <w:r w:rsidR="007E72A3">
        <w:rPr>
          <w:rFonts w:hint="cs"/>
          <w:rtl/>
        </w:rPr>
        <w:t>.</w:t>
      </w:r>
      <w:r w:rsidR="007E72A3" w:rsidRPr="00FC2326">
        <w:rPr>
          <w:rtl/>
        </w:rPr>
        <w:t xml:space="preserve"> </w:t>
      </w:r>
      <w:r w:rsidR="007E72A3" w:rsidRPr="00FC2326">
        <w:rPr>
          <w:rFonts w:hint="eastAsia"/>
          <w:rtl/>
        </w:rPr>
        <w:t>فلو</w:t>
      </w:r>
      <w:r w:rsidR="007E72A3" w:rsidRPr="00FC2326">
        <w:rPr>
          <w:rtl/>
        </w:rPr>
        <w:t xml:space="preserve"> </w:t>
      </w:r>
      <w:r w:rsidR="007E72A3">
        <w:rPr>
          <w:rFonts w:hint="cs"/>
          <w:rtl/>
        </w:rPr>
        <w:t>أ</w:t>
      </w:r>
      <w:r w:rsidR="007E72A3" w:rsidRPr="00FC2326">
        <w:rPr>
          <w:rFonts w:hint="eastAsia"/>
          <w:rtl/>
        </w:rPr>
        <w:t>دركني</w:t>
      </w:r>
      <w:r w:rsidR="007E72A3" w:rsidRPr="00FC2326">
        <w:rPr>
          <w:rtl/>
        </w:rPr>
        <w:t xml:space="preserve"> </w:t>
      </w:r>
      <w:r w:rsidR="007E72A3" w:rsidRPr="00FC2326">
        <w:rPr>
          <w:rFonts w:hint="eastAsia"/>
          <w:rtl/>
        </w:rPr>
        <w:t>الخطر</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cs"/>
          <w:rtl/>
        </w:rPr>
        <w:t>أ</w:t>
      </w:r>
      <w:r w:rsidR="007E72A3" w:rsidRPr="00FC2326">
        <w:rPr>
          <w:rFonts w:hint="eastAsia"/>
          <w:rtl/>
        </w:rPr>
        <w:t>قول</w:t>
      </w:r>
      <w:r w:rsidR="007E72A3">
        <w:rPr>
          <w:rFonts w:hint="cs"/>
          <w:rtl/>
        </w:rPr>
        <w:t>:</w:t>
      </w:r>
      <w:r w:rsidR="007E72A3" w:rsidRPr="00FC2326">
        <w:rPr>
          <w:rtl/>
        </w:rPr>
        <w:t xml:space="preserve"> </w:t>
      </w:r>
      <w:r w:rsidR="007E72A3" w:rsidRPr="00FC2326">
        <w:rPr>
          <w:rFonts w:hint="eastAsia"/>
          <w:rtl/>
        </w:rPr>
        <w:t>يا</w:t>
      </w:r>
      <w:r w:rsidR="007E72A3">
        <w:rPr>
          <w:rFonts w:hint="cs"/>
          <w:rtl/>
        </w:rPr>
        <w:t xml:space="preserve"> </w:t>
      </w:r>
      <w:r w:rsidR="007E72A3" w:rsidRPr="00FC2326">
        <w:rPr>
          <w:rFonts w:hint="eastAsia"/>
          <w:rtl/>
        </w:rPr>
        <w:t>عيسى</w:t>
      </w:r>
      <w:r w:rsidR="007E72A3" w:rsidRPr="00FC2326">
        <w:rPr>
          <w:rtl/>
        </w:rPr>
        <w:t xml:space="preserve"> </w:t>
      </w:r>
      <w:r w:rsidR="007E72A3" w:rsidRPr="00FC2326">
        <w:rPr>
          <w:rFonts w:hint="eastAsia"/>
          <w:rtl/>
        </w:rPr>
        <w:t>المسيح</w:t>
      </w:r>
      <w:r w:rsidR="007E72A3">
        <w:rPr>
          <w:rFonts w:hint="cs"/>
          <w:rtl/>
        </w:rPr>
        <w:t>؛</w:t>
      </w:r>
      <w:r w:rsidR="007E72A3" w:rsidRPr="00FC2326">
        <w:rPr>
          <w:rtl/>
        </w:rPr>
        <w:t xml:space="preserve"> </w:t>
      </w:r>
      <w:r w:rsidR="007E72A3" w:rsidRPr="00FC2326">
        <w:rPr>
          <w:rFonts w:hint="eastAsia"/>
          <w:rtl/>
        </w:rPr>
        <w:t>ولو</w:t>
      </w:r>
      <w:r w:rsidR="007E72A3" w:rsidRPr="00FC2326">
        <w:rPr>
          <w:rtl/>
        </w:rPr>
        <w:t xml:space="preserve"> </w:t>
      </w:r>
      <w:r w:rsidR="007E72A3" w:rsidRPr="00FC2326">
        <w:rPr>
          <w:rFonts w:hint="eastAsia"/>
          <w:rtl/>
        </w:rPr>
        <w:t>ر</w:t>
      </w:r>
      <w:r w:rsidR="007E72A3" w:rsidRPr="00FC2326">
        <w:rPr>
          <w:rFonts w:hint="cs"/>
          <w:rtl/>
        </w:rPr>
        <w:t>أ</w:t>
      </w:r>
      <w:r w:rsidR="007E72A3" w:rsidRPr="00FC2326">
        <w:rPr>
          <w:rFonts w:hint="eastAsia"/>
          <w:rtl/>
        </w:rPr>
        <w:t>يت</w:t>
      </w:r>
      <w:r w:rsidR="007E72A3" w:rsidRPr="00FC2326">
        <w:rPr>
          <w:rtl/>
        </w:rPr>
        <w:t xml:space="preserve"> </w:t>
      </w:r>
      <w:r w:rsidR="007E72A3" w:rsidRPr="00FC2326">
        <w:rPr>
          <w:rFonts w:hint="cs"/>
          <w:rtl/>
        </w:rPr>
        <w:t>مناماً</w:t>
      </w:r>
      <w:r w:rsidR="007E72A3" w:rsidRPr="00FC2326">
        <w:rPr>
          <w:rtl/>
        </w:rPr>
        <w:t xml:space="preserve"> </w:t>
      </w:r>
      <w:r w:rsidR="007E72A3" w:rsidRPr="00FC2326">
        <w:rPr>
          <w:rFonts w:hint="eastAsia"/>
          <w:rtl/>
        </w:rPr>
        <w:t>فسوف</w:t>
      </w:r>
      <w:r w:rsidR="007E72A3" w:rsidRPr="00FC2326">
        <w:rPr>
          <w:rtl/>
        </w:rPr>
        <w:t xml:space="preserve"> </w:t>
      </w:r>
      <w:r w:rsidR="007E72A3" w:rsidRPr="00FC2326">
        <w:rPr>
          <w:rFonts w:hint="eastAsia"/>
          <w:rtl/>
        </w:rPr>
        <w:t>لن</w:t>
      </w:r>
      <w:r w:rsidR="007E72A3" w:rsidRPr="00FC2326">
        <w:rPr>
          <w:rtl/>
        </w:rPr>
        <w:t xml:space="preserve"> </w:t>
      </w:r>
      <w:r w:rsidR="007E72A3" w:rsidRPr="00FC2326">
        <w:rPr>
          <w:rFonts w:hint="cs"/>
          <w:rtl/>
        </w:rPr>
        <w:t>أ</w:t>
      </w:r>
      <w:r w:rsidR="007E72A3" w:rsidRPr="00FC2326">
        <w:rPr>
          <w:rFonts w:hint="eastAsia"/>
          <w:rtl/>
        </w:rPr>
        <w:t>رى</w:t>
      </w:r>
      <w:r w:rsidR="007E72A3" w:rsidRPr="00FC2326">
        <w:rPr>
          <w:rtl/>
        </w:rPr>
        <w:t xml:space="preserve"> </w:t>
      </w:r>
      <w:r w:rsidR="007E72A3" w:rsidRPr="00FC2326">
        <w:rPr>
          <w:rFonts w:hint="eastAsia"/>
          <w:rtl/>
        </w:rPr>
        <w:t>بوذا</w:t>
      </w:r>
      <w:r w:rsidR="007E72A3" w:rsidRPr="00FC2326">
        <w:rPr>
          <w:rFonts w:hint="cs"/>
          <w:rtl/>
        </w:rPr>
        <w:t xml:space="preserve"> في منامي</w:t>
      </w:r>
      <w:r w:rsidR="007E72A3" w:rsidRPr="00FC2326">
        <w:rPr>
          <w:rtl/>
        </w:rPr>
        <w:t xml:space="preserve">، </w:t>
      </w:r>
      <w:r w:rsidR="007E72A3" w:rsidRPr="00FC2326">
        <w:rPr>
          <w:rFonts w:hint="eastAsia"/>
          <w:rtl/>
        </w:rPr>
        <w:t>بل</w:t>
      </w:r>
      <w:r w:rsidR="007E72A3" w:rsidRPr="00FC2326">
        <w:rPr>
          <w:rtl/>
        </w:rPr>
        <w:t xml:space="preserve"> </w:t>
      </w:r>
      <w:r w:rsidR="007E72A3" w:rsidRPr="00FC2326">
        <w:rPr>
          <w:rFonts w:hint="cs"/>
          <w:rtl/>
        </w:rPr>
        <w:t>أ</w:t>
      </w:r>
      <w:r w:rsidR="007E72A3" w:rsidRPr="00FC2326">
        <w:rPr>
          <w:rFonts w:hint="eastAsia"/>
          <w:rtl/>
        </w:rPr>
        <w:t>رى</w:t>
      </w:r>
      <w:r w:rsidR="007E72A3" w:rsidRPr="00FC2326">
        <w:rPr>
          <w:rtl/>
        </w:rPr>
        <w:t xml:space="preserve"> </w:t>
      </w:r>
      <w:r w:rsidR="007E72A3" w:rsidRPr="00FC2326">
        <w:rPr>
          <w:rFonts w:hint="eastAsia"/>
          <w:rtl/>
        </w:rPr>
        <w:t>ال</w:t>
      </w:r>
      <w:r w:rsidR="007E72A3">
        <w:rPr>
          <w:rFonts w:hint="cs"/>
          <w:rtl/>
        </w:rPr>
        <w:t>موروثات الثقافية لي.</w:t>
      </w:r>
      <w:r w:rsidR="007E72A3" w:rsidRPr="00FC2326">
        <w:rPr>
          <w:rFonts w:hint="cs"/>
          <w:rtl/>
        </w:rPr>
        <w:t xml:space="preserve"> ولا</w:t>
      </w:r>
      <w:r w:rsidR="007E72A3" w:rsidRPr="00FC2326">
        <w:rPr>
          <w:rtl/>
        </w:rPr>
        <w:t xml:space="preserve"> </w:t>
      </w:r>
      <w:r w:rsidR="007E72A3" w:rsidRPr="00FC2326">
        <w:rPr>
          <w:rFonts w:hint="eastAsia"/>
          <w:rtl/>
        </w:rPr>
        <w:t>شك</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ذلك</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الدين</w:t>
      </w:r>
      <w:r w:rsidR="007E72A3">
        <w:rPr>
          <w:rFonts w:hint="cs"/>
          <w:rtl/>
        </w:rPr>
        <w:t xml:space="preserve"> في</w:t>
      </w:r>
      <w:r w:rsidR="007E72A3" w:rsidRPr="00FC2326">
        <w:rPr>
          <w:rtl/>
        </w:rPr>
        <w:t xml:space="preserve"> </w:t>
      </w:r>
      <w:r w:rsidR="007E72A3" w:rsidRPr="00FC2326">
        <w:rPr>
          <w:rFonts w:hint="eastAsia"/>
          <w:rtl/>
        </w:rPr>
        <w:t>حد</w:t>
      </w:r>
      <w:r w:rsidR="007E72A3">
        <w:rPr>
          <w:rFonts w:hint="cs"/>
          <w:rtl/>
        </w:rPr>
        <w:t>ّ</w:t>
      </w:r>
      <w:r w:rsidR="007E72A3" w:rsidRPr="00FC2326">
        <w:rPr>
          <w:rtl/>
        </w:rPr>
        <w:t xml:space="preserve"> </w:t>
      </w:r>
      <w:r w:rsidR="007E72A3" w:rsidRPr="00FC2326">
        <w:rPr>
          <w:rFonts w:hint="eastAsia"/>
          <w:rtl/>
        </w:rPr>
        <w:t>بعيد</w:t>
      </w:r>
      <w:r w:rsidR="007E72A3" w:rsidRPr="00FC2326">
        <w:rPr>
          <w:rtl/>
        </w:rPr>
        <w:t xml:space="preserve"> </w:t>
      </w:r>
      <w:r w:rsidR="007E72A3" w:rsidRPr="00FC2326">
        <w:rPr>
          <w:rFonts w:hint="cs"/>
          <w:rtl/>
        </w:rPr>
        <w:t xml:space="preserve">هو </w:t>
      </w:r>
      <w:r w:rsidR="007E72A3" w:rsidRPr="00FC2326">
        <w:rPr>
          <w:rFonts w:hint="eastAsia"/>
          <w:rtl/>
        </w:rPr>
        <w:t>ثقافة</w:t>
      </w:r>
      <w:r w:rsidR="007E72A3" w:rsidRPr="00FC2326">
        <w:rPr>
          <w:rtl/>
        </w:rPr>
        <w:t xml:space="preserve">، </w:t>
      </w:r>
      <w:r w:rsidR="007E72A3" w:rsidRPr="00FC2326">
        <w:rPr>
          <w:rFonts w:hint="eastAsia"/>
          <w:rtl/>
        </w:rPr>
        <w:t>و</w:t>
      </w:r>
      <w:r w:rsidR="007E72A3" w:rsidRPr="00FC2326">
        <w:rPr>
          <w:rFonts w:hint="cs"/>
          <w:rtl/>
        </w:rPr>
        <w:t>ل</w:t>
      </w:r>
      <w:r w:rsidR="007E72A3" w:rsidRPr="00FC2326">
        <w:rPr>
          <w:rFonts w:hint="eastAsia"/>
          <w:rtl/>
        </w:rPr>
        <w:t>هذا</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يمكن</w:t>
      </w:r>
      <w:r w:rsidR="007E72A3" w:rsidRPr="00FC2326">
        <w:rPr>
          <w:rtl/>
        </w:rPr>
        <w:t xml:space="preserve"> </w:t>
      </w:r>
      <w:r w:rsidR="007E72A3" w:rsidRPr="00FC2326">
        <w:rPr>
          <w:rFonts w:hint="eastAsia"/>
          <w:rtl/>
        </w:rPr>
        <w:t>انتزاعه</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الناس؛</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هويتهم</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دائرة</w:t>
      </w:r>
      <w:r w:rsidR="007E72A3" w:rsidRPr="00FC2326">
        <w:rPr>
          <w:rtl/>
        </w:rPr>
        <w:t xml:space="preserve"> </w:t>
      </w:r>
      <w:r w:rsidR="007E72A3" w:rsidRPr="00FC2326">
        <w:rPr>
          <w:rFonts w:hint="cs"/>
          <w:rtl/>
        </w:rPr>
        <w:t>أ</w:t>
      </w:r>
      <w:r w:rsidR="007E72A3" w:rsidRPr="00FC2326">
        <w:rPr>
          <w:rFonts w:hint="eastAsia"/>
          <w:rtl/>
        </w:rPr>
        <w:t>خر</w:t>
      </w:r>
      <w:r w:rsidR="007E72A3" w:rsidRPr="00FC2326">
        <w:rPr>
          <w:rFonts w:hint="cs"/>
          <w:rtl/>
        </w:rPr>
        <w:t>ى</w:t>
      </w:r>
      <w:r w:rsidR="007E72A3" w:rsidRPr="00FC2326">
        <w:rPr>
          <w:rtl/>
        </w:rPr>
        <w:t xml:space="preserve"> </w:t>
      </w:r>
      <w:r w:rsidR="007E72A3" w:rsidRPr="00FC2326">
        <w:rPr>
          <w:rFonts w:hint="eastAsia"/>
          <w:rtl/>
        </w:rPr>
        <w:t>يمكن</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يشمل</w:t>
      </w:r>
      <w:r w:rsidR="007E72A3" w:rsidRPr="00FC2326">
        <w:rPr>
          <w:rtl/>
        </w:rPr>
        <w:t xml:space="preserve"> </w:t>
      </w:r>
      <w:r w:rsidR="007E72A3" w:rsidRPr="00FC2326">
        <w:rPr>
          <w:rFonts w:hint="eastAsia"/>
          <w:rtl/>
        </w:rPr>
        <w:t>غيره</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ت</w:t>
      </w:r>
      <w:r w:rsidR="007E72A3" w:rsidRPr="00FC2326">
        <w:rPr>
          <w:rFonts w:hint="eastAsia"/>
          <w:rtl/>
        </w:rPr>
        <w:t>لك</w:t>
      </w:r>
      <w:r w:rsidR="007E72A3" w:rsidRPr="00FC2326">
        <w:rPr>
          <w:rtl/>
        </w:rPr>
        <w:t xml:space="preserve"> </w:t>
      </w:r>
      <w:r w:rsidR="007E72A3" w:rsidRPr="00FC2326">
        <w:rPr>
          <w:rFonts w:hint="eastAsia"/>
          <w:rtl/>
        </w:rPr>
        <w:t>ه</w:t>
      </w:r>
      <w:r w:rsidR="007E72A3" w:rsidRPr="00FC2326">
        <w:rPr>
          <w:rFonts w:hint="cs"/>
          <w:rtl/>
        </w:rPr>
        <w:t>ي</w:t>
      </w:r>
      <w:r w:rsidR="007E72A3" w:rsidRPr="00FC2326">
        <w:rPr>
          <w:rtl/>
        </w:rPr>
        <w:t xml:space="preserve"> </w:t>
      </w:r>
      <w:r w:rsidR="007E72A3" w:rsidRPr="00FC2326">
        <w:rPr>
          <w:rFonts w:hint="eastAsia"/>
          <w:rtl/>
        </w:rPr>
        <w:t>ال</w:t>
      </w:r>
      <w:r w:rsidR="007E72A3" w:rsidRPr="00FC2326">
        <w:rPr>
          <w:rFonts w:hint="cs"/>
          <w:rtl/>
        </w:rPr>
        <w:t>دائ</w:t>
      </w:r>
      <w:r w:rsidR="007E72A3" w:rsidRPr="00FC2326">
        <w:rPr>
          <w:rFonts w:hint="eastAsia"/>
          <w:rtl/>
        </w:rPr>
        <w:t>ر</w:t>
      </w:r>
      <w:r w:rsidR="007E72A3" w:rsidRPr="00FC2326">
        <w:rPr>
          <w:rFonts w:hint="cs"/>
          <w:rtl/>
        </w:rPr>
        <w:t>ة</w:t>
      </w:r>
      <w:r w:rsidR="007E72A3" w:rsidRPr="00FC2326">
        <w:rPr>
          <w:rtl/>
        </w:rPr>
        <w:t xml:space="preserve"> </w:t>
      </w:r>
      <w:r w:rsidR="007E72A3" w:rsidRPr="00FC2326">
        <w:rPr>
          <w:rFonts w:hint="eastAsia"/>
          <w:rtl/>
        </w:rPr>
        <w:t>الثالث</w:t>
      </w:r>
      <w:r w:rsidR="007E72A3" w:rsidRPr="00FC2326">
        <w:rPr>
          <w:rFonts w:hint="cs"/>
          <w:rtl/>
        </w:rPr>
        <w:t>ة</w:t>
      </w:r>
      <w:r w:rsidR="007E72A3" w:rsidRPr="00FC2326">
        <w:rPr>
          <w:rtl/>
        </w:rPr>
        <w:t xml:space="preserve">. </w:t>
      </w:r>
    </w:p>
    <w:p w:rsidR="007E72A3" w:rsidRPr="00FC2326" w:rsidRDefault="00141B7C" w:rsidP="00332D25">
      <w:pPr>
        <w:rPr>
          <w:rtl/>
        </w:rPr>
      </w:pPr>
      <w:r>
        <w:sym w:font="AGA Arabesque" w:char="F05E"/>
      </w:r>
      <w:r w:rsidR="007E72A3" w:rsidRPr="00FC2326">
        <w:rPr>
          <w:rtl/>
        </w:rPr>
        <w:t xml:space="preserve"> </w:t>
      </w:r>
      <w:r w:rsidR="007E72A3" w:rsidRPr="00141B7C">
        <w:rPr>
          <w:rFonts w:hint="cs"/>
          <w:b/>
          <w:bCs/>
          <w:rtl/>
        </w:rPr>
        <w:t>إ</w:t>
      </w:r>
      <w:r w:rsidR="007E72A3" w:rsidRPr="00141B7C">
        <w:rPr>
          <w:rFonts w:hint="eastAsia"/>
          <w:b/>
          <w:bCs/>
          <w:rtl/>
        </w:rPr>
        <w:t>ذ</w:t>
      </w:r>
      <w:r w:rsidR="007E72A3" w:rsidRPr="00141B7C">
        <w:rPr>
          <w:rFonts w:hint="cs"/>
          <w:b/>
          <w:bCs/>
          <w:rtl/>
        </w:rPr>
        <w:t>اً</w:t>
      </w:r>
      <w:r w:rsidR="007E72A3" w:rsidRPr="00141B7C">
        <w:rPr>
          <w:b/>
          <w:bCs/>
          <w:rtl/>
        </w:rPr>
        <w:t xml:space="preserve"> </w:t>
      </w:r>
      <w:r w:rsidR="007E72A3" w:rsidRPr="00141B7C">
        <w:rPr>
          <w:rFonts w:hint="eastAsia"/>
          <w:b/>
          <w:bCs/>
          <w:rtl/>
        </w:rPr>
        <w:t>ذلك</w:t>
      </w:r>
      <w:r w:rsidR="007E72A3" w:rsidRPr="00141B7C">
        <w:rPr>
          <w:b/>
          <w:bCs/>
          <w:rtl/>
        </w:rPr>
        <w:t xml:space="preserve"> </w:t>
      </w:r>
      <w:r w:rsidR="007E72A3" w:rsidRPr="00141B7C">
        <w:rPr>
          <w:rFonts w:hint="eastAsia"/>
          <w:b/>
          <w:bCs/>
          <w:rtl/>
        </w:rPr>
        <w:t>العالم</w:t>
      </w:r>
      <w:r w:rsidR="007E72A3" w:rsidRPr="00141B7C">
        <w:rPr>
          <w:b/>
          <w:bCs/>
          <w:rtl/>
        </w:rPr>
        <w:t xml:space="preserve"> </w:t>
      </w:r>
      <w:r w:rsidR="007E72A3" w:rsidRPr="00141B7C">
        <w:rPr>
          <w:rFonts w:hint="eastAsia"/>
          <w:b/>
          <w:bCs/>
          <w:rtl/>
        </w:rPr>
        <w:t>هو</w:t>
      </w:r>
      <w:r w:rsidR="007E72A3" w:rsidRPr="00141B7C">
        <w:rPr>
          <w:b/>
          <w:bCs/>
          <w:rtl/>
        </w:rPr>
        <w:t xml:space="preserve"> </w:t>
      </w:r>
      <w:r w:rsidR="007E72A3" w:rsidRPr="00141B7C">
        <w:rPr>
          <w:rFonts w:hint="eastAsia"/>
          <w:b/>
          <w:bCs/>
          <w:rtl/>
        </w:rPr>
        <w:t>الذي</w:t>
      </w:r>
      <w:r w:rsidR="007E72A3" w:rsidRPr="00141B7C">
        <w:rPr>
          <w:b/>
          <w:bCs/>
          <w:rtl/>
        </w:rPr>
        <w:t xml:space="preserve"> </w:t>
      </w:r>
      <w:r w:rsidR="007E72A3" w:rsidRPr="00141B7C">
        <w:rPr>
          <w:rFonts w:hint="eastAsia"/>
          <w:b/>
          <w:bCs/>
          <w:rtl/>
        </w:rPr>
        <w:t>يبوح</w:t>
      </w:r>
      <w:r w:rsidR="007E72A3" w:rsidRPr="00141B7C">
        <w:rPr>
          <w:b/>
          <w:bCs/>
          <w:rtl/>
        </w:rPr>
        <w:t xml:space="preserve"> </w:t>
      </w:r>
      <w:r w:rsidR="007E72A3" w:rsidRPr="00141B7C">
        <w:rPr>
          <w:rFonts w:hint="eastAsia"/>
          <w:b/>
          <w:bCs/>
          <w:rtl/>
        </w:rPr>
        <w:t>بحقيقة</w:t>
      </w:r>
      <w:r w:rsidR="007E72A3" w:rsidRPr="00141B7C">
        <w:rPr>
          <w:b/>
          <w:bCs/>
          <w:rtl/>
        </w:rPr>
        <w:t xml:space="preserve"> </w:t>
      </w:r>
      <w:r w:rsidR="007E72A3" w:rsidRPr="00141B7C">
        <w:rPr>
          <w:rFonts w:hint="eastAsia"/>
          <w:b/>
          <w:bCs/>
          <w:rtl/>
        </w:rPr>
        <w:t>الدين</w:t>
      </w:r>
      <w:r w:rsidR="007E72A3" w:rsidRPr="00141B7C">
        <w:rPr>
          <w:b/>
          <w:bCs/>
          <w:rtl/>
        </w:rPr>
        <w:t xml:space="preserve"> </w:t>
      </w:r>
      <w:r w:rsidR="007E72A3" w:rsidRPr="00141B7C">
        <w:rPr>
          <w:rFonts w:hint="eastAsia"/>
          <w:b/>
          <w:bCs/>
          <w:rtl/>
        </w:rPr>
        <w:t>وروحه</w:t>
      </w:r>
      <w:r w:rsidR="007E72A3" w:rsidRPr="00141B7C">
        <w:rPr>
          <w:b/>
          <w:bCs/>
          <w:rtl/>
        </w:rPr>
        <w:t xml:space="preserve">، </w:t>
      </w:r>
      <w:r w:rsidR="007E72A3" w:rsidRPr="00141B7C">
        <w:rPr>
          <w:rFonts w:hint="eastAsia"/>
          <w:b/>
          <w:bCs/>
          <w:rtl/>
        </w:rPr>
        <w:t>لكن</w:t>
      </w:r>
      <w:r w:rsidR="007E72A3" w:rsidRPr="00141B7C">
        <w:rPr>
          <w:b/>
          <w:bCs/>
          <w:rtl/>
        </w:rPr>
        <w:t xml:space="preserve"> </w:t>
      </w:r>
      <w:r w:rsidR="007E72A3" w:rsidRPr="00141B7C">
        <w:rPr>
          <w:rFonts w:hint="eastAsia"/>
          <w:b/>
          <w:bCs/>
          <w:rtl/>
        </w:rPr>
        <w:t>السؤال</w:t>
      </w:r>
      <w:r w:rsidR="007E72A3" w:rsidRPr="00141B7C">
        <w:rPr>
          <w:b/>
          <w:bCs/>
          <w:rtl/>
        </w:rPr>
        <w:t xml:space="preserve"> </w:t>
      </w:r>
      <w:r w:rsidR="007E72A3" w:rsidRPr="00141B7C">
        <w:rPr>
          <w:rFonts w:hint="eastAsia"/>
          <w:b/>
          <w:bCs/>
          <w:rtl/>
        </w:rPr>
        <w:t>هنا</w:t>
      </w:r>
      <w:r w:rsidR="007E72A3" w:rsidRPr="00141B7C">
        <w:rPr>
          <w:rFonts w:hint="cs"/>
          <w:b/>
          <w:bCs/>
          <w:rtl/>
        </w:rPr>
        <w:t>:</w:t>
      </w:r>
      <w:r w:rsidR="007E72A3" w:rsidRPr="00141B7C">
        <w:rPr>
          <w:b/>
          <w:bCs/>
          <w:rtl/>
        </w:rPr>
        <w:t xml:space="preserve"> </w:t>
      </w:r>
      <w:r w:rsidR="007E72A3" w:rsidRPr="00141B7C">
        <w:rPr>
          <w:rFonts w:hint="cs"/>
          <w:b/>
          <w:bCs/>
          <w:rtl/>
        </w:rPr>
        <w:t>أ</w:t>
      </w:r>
      <w:r w:rsidR="007E72A3" w:rsidRPr="00141B7C">
        <w:rPr>
          <w:rFonts w:hint="eastAsia"/>
          <w:b/>
          <w:bCs/>
          <w:rtl/>
        </w:rPr>
        <w:t>لا</w:t>
      </w:r>
      <w:r w:rsidR="007E72A3" w:rsidRPr="00141B7C">
        <w:rPr>
          <w:b/>
          <w:bCs/>
          <w:rtl/>
        </w:rPr>
        <w:t xml:space="preserve"> </w:t>
      </w:r>
      <w:r w:rsidR="007E72A3" w:rsidRPr="00141B7C">
        <w:rPr>
          <w:rFonts w:hint="eastAsia"/>
          <w:b/>
          <w:bCs/>
          <w:rtl/>
        </w:rPr>
        <w:t>يؤدي</w:t>
      </w:r>
      <w:r w:rsidR="007E72A3" w:rsidRPr="00141B7C">
        <w:rPr>
          <w:b/>
          <w:bCs/>
          <w:rtl/>
        </w:rPr>
        <w:t xml:space="preserve"> </w:t>
      </w:r>
      <w:r w:rsidR="007E72A3" w:rsidRPr="00141B7C">
        <w:rPr>
          <w:rFonts w:hint="cs"/>
          <w:b/>
          <w:bCs/>
          <w:rtl/>
        </w:rPr>
        <w:t>إ</w:t>
      </w:r>
      <w:r w:rsidR="007E72A3" w:rsidRPr="00141B7C">
        <w:rPr>
          <w:rFonts w:hint="eastAsia"/>
          <w:b/>
          <w:bCs/>
          <w:rtl/>
        </w:rPr>
        <w:t>لى</w:t>
      </w:r>
      <w:r w:rsidR="007E72A3" w:rsidRPr="00141B7C">
        <w:rPr>
          <w:b/>
          <w:bCs/>
          <w:rtl/>
        </w:rPr>
        <w:t xml:space="preserve"> </w:t>
      </w:r>
      <w:r w:rsidR="007E72A3" w:rsidRPr="00141B7C">
        <w:rPr>
          <w:rFonts w:hint="cs"/>
          <w:b/>
          <w:bCs/>
          <w:rtl/>
        </w:rPr>
        <w:t>إ</w:t>
      </w:r>
      <w:r w:rsidR="007E72A3" w:rsidRPr="00141B7C">
        <w:rPr>
          <w:rFonts w:hint="eastAsia"/>
          <w:b/>
          <w:bCs/>
          <w:rtl/>
        </w:rPr>
        <w:t>يجاد</w:t>
      </w:r>
      <w:r w:rsidR="007E72A3" w:rsidRPr="00141B7C">
        <w:rPr>
          <w:b/>
          <w:bCs/>
          <w:rtl/>
        </w:rPr>
        <w:t xml:space="preserve"> </w:t>
      </w:r>
      <w:r w:rsidR="007E72A3" w:rsidRPr="00141B7C">
        <w:rPr>
          <w:rFonts w:hint="eastAsia"/>
          <w:b/>
          <w:bCs/>
          <w:rtl/>
        </w:rPr>
        <w:t>خلل</w:t>
      </w:r>
      <w:r w:rsidR="007E72A3" w:rsidRPr="00141B7C">
        <w:rPr>
          <w:b/>
          <w:bCs/>
          <w:rtl/>
        </w:rPr>
        <w:t xml:space="preserve"> </w:t>
      </w:r>
      <w:r w:rsidR="007E72A3" w:rsidRPr="00141B7C">
        <w:rPr>
          <w:rFonts w:hint="eastAsia"/>
          <w:b/>
          <w:bCs/>
          <w:rtl/>
        </w:rPr>
        <w:t>ما مع</w:t>
      </w:r>
      <w:r w:rsidR="007E72A3" w:rsidRPr="00141B7C">
        <w:rPr>
          <w:b/>
          <w:bCs/>
          <w:rtl/>
        </w:rPr>
        <w:t xml:space="preserve"> </w:t>
      </w:r>
      <w:r w:rsidR="007E72A3" w:rsidRPr="00141B7C">
        <w:rPr>
          <w:rFonts w:hint="eastAsia"/>
          <w:b/>
          <w:bCs/>
          <w:rtl/>
        </w:rPr>
        <w:t>شخصيتنا</w:t>
      </w:r>
      <w:r w:rsidR="007E72A3" w:rsidRPr="00141B7C">
        <w:rPr>
          <w:b/>
          <w:bCs/>
          <w:rtl/>
        </w:rPr>
        <w:t xml:space="preserve"> و</w:t>
      </w:r>
      <w:r w:rsidR="007E72A3" w:rsidRPr="00141B7C">
        <w:rPr>
          <w:rFonts w:hint="eastAsia"/>
          <w:b/>
          <w:bCs/>
          <w:rtl/>
        </w:rPr>
        <w:t>مؤشراتنا</w:t>
      </w:r>
      <w:r w:rsidR="007E72A3" w:rsidRPr="00141B7C">
        <w:rPr>
          <w:b/>
          <w:bCs/>
          <w:rtl/>
        </w:rPr>
        <w:t xml:space="preserve"> </w:t>
      </w:r>
      <w:r w:rsidR="007E72A3" w:rsidRPr="00141B7C">
        <w:rPr>
          <w:rFonts w:hint="eastAsia"/>
          <w:b/>
          <w:bCs/>
          <w:rtl/>
        </w:rPr>
        <w:t>الثقافية</w:t>
      </w:r>
      <w:r w:rsidR="007E72A3" w:rsidRPr="00141B7C">
        <w:rPr>
          <w:b/>
          <w:bCs/>
          <w:rtl/>
        </w:rPr>
        <w:t>؟</w:t>
      </w:r>
    </w:p>
    <w:p w:rsidR="007E72A3" w:rsidRPr="00FC2326" w:rsidRDefault="00141B7C" w:rsidP="00332D25">
      <w:pPr>
        <w:rPr>
          <w:rtl/>
        </w:rPr>
      </w:pPr>
      <w:r>
        <w:sym w:font="AGA Arabesque" w:char="F05F"/>
      </w:r>
      <w:r w:rsidR="007E72A3" w:rsidRPr="00FC2326">
        <w:rPr>
          <w:rtl/>
        </w:rPr>
        <w:t xml:space="preserve"> </w:t>
      </w:r>
      <w:r w:rsidR="007E72A3" w:rsidRPr="00FC2326">
        <w:rPr>
          <w:rFonts w:hint="eastAsia"/>
          <w:rtl/>
        </w:rPr>
        <w:t>كلا</w:t>
      </w:r>
      <w:r w:rsidR="007E72A3">
        <w:rPr>
          <w:rFonts w:hint="cs"/>
          <w:rtl/>
        </w:rPr>
        <w:t>،</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يوجد</w:t>
      </w:r>
      <w:r w:rsidR="007E72A3" w:rsidRPr="00FC2326">
        <w:rPr>
          <w:rtl/>
        </w:rPr>
        <w:t xml:space="preserve"> </w:t>
      </w:r>
      <w:r w:rsidR="007E72A3" w:rsidRPr="00FC2326">
        <w:rPr>
          <w:rFonts w:hint="eastAsia"/>
          <w:rtl/>
        </w:rPr>
        <w:t>أي</w:t>
      </w:r>
      <w:r w:rsidR="007E72A3">
        <w:rPr>
          <w:rFonts w:hint="cs"/>
          <w:rtl/>
        </w:rPr>
        <w:t>ّ</w:t>
      </w:r>
      <w:r w:rsidR="007E72A3" w:rsidRPr="00FC2326">
        <w:rPr>
          <w:rtl/>
        </w:rPr>
        <w:t xml:space="preserve"> </w:t>
      </w:r>
      <w:r w:rsidR="007E72A3" w:rsidRPr="00FC2326">
        <w:rPr>
          <w:rFonts w:hint="eastAsia"/>
          <w:rtl/>
        </w:rPr>
        <w:t>خلل</w:t>
      </w:r>
      <w:r w:rsidR="007E72A3" w:rsidRPr="00FC2326">
        <w:rPr>
          <w:rFonts w:hint="cs"/>
          <w:rtl/>
        </w:rPr>
        <w:t>.</w:t>
      </w:r>
      <w:r w:rsidR="007E72A3" w:rsidRPr="00FC2326">
        <w:rPr>
          <w:rtl/>
        </w:rPr>
        <w:t xml:space="preserve"> </w:t>
      </w:r>
      <w:r w:rsidR="007E72A3" w:rsidRPr="00FC2326">
        <w:rPr>
          <w:rFonts w:hint="eastAsia"/>
          <w:rtl/>
        </w:rPr>
        <w:t>برأيي</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تغيير</w:t>
      </w:r>
      <w:r w:rsidR="007E72A3" w:rsidRPr="00FC2326">
        <w:rPr>
          <w:rtl/>
        </w:rPr>
        <w:t xml:space="preserve"> </w:t>
      </w:r>
      <w:r w:rsidR="007E72A3" w:rsidRPr="00FC2326">
        <w:rPr>
          <w:rFonts w:hint="eastAsia"/>
          <w:rtl/>
        </w:rPr>
        <w:t>الدين</w:t>
      </w:r>
      <w:r w:rsidR="007E72A3" w:rsidRPr="00FC2326">
        <w:rPr>
          <w:rtl/>
        </w:rPr>
        <w:t xml:space="preserve"> </w:t>
      </w:r>
      <w:r w:rsidR="007E72A3" w:rsidRPr="00FC2326">
        <w:rPr>
          <w:rFonts w:hint="cs"/>
          <w:rtl/>
        </w:rPr>
        <w:t>أ</w:t>
      </w:r>
      <w:r w:rsidR="007E72A3" w:rsidRPr="00FC2326">
        <w:rPr>
          <w:rFonts w:hint="eastAsia"/>
          <w:rtl/>
        </w:rPr>
        <w:t>غبى</w:t>
      </w:r>
      <w:r w:rsidR="007E72A3" w:rsidRPr="00FC2326">
        <w:rPr>
          <w:rtl/>
        </w:rPr>
        <w:t xml:space="preserve"> </w:t>
      </w:r>
      <w:r w:rsidR="007E72A3" w:rsidRPr="00FC2326">
        <w:rPr>
          <w:rFonts w:hint="eastAsia"/>
          <w:rtl/>
        </w:rPr>
        <w:t>عمل</w:t>
      </w:r>
      <w:r w:rsidR="007E72A3" w:rsidRPr="00FC2326">
        <w:rPr>
          <w:rtl/>
        </w:rPr>
        <w:t xml:space="preserve"> </w:t>
      </w:r>
      <w:r w:rsidR="007E72A3" w:rsidRPr="00FC2326">
        <w:rPr>
          <w:rFonts w:hint="eastAsia"/>
          <w:rtl/>
        </w:rPr>
        <w:t>يرتكب</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العالم</w:t>
      </w:r>
      <w:r w:rsidR="007E72A3">
        <w:rPr>
          <w:rFonts w:hint="cs"/>
          <w:rtl/>
        </w:rPr>
        <w:t>.</w:t>
      </w:r>
      <w:r w:rsidR="007E72A3" w:rsidRPr="00FC2326">
        <w:rPr>
          <w:rtl/>
        </w:rPr>
        <w:t xml:space="preserve"> </w:t>
      </w:r>
      <w:r w:rsidR="007E72A3">
        <w:rPr>
          <w:rFonts w:hint="cs"/>
          <w:rtl/>
        </w:rPr>
        <w:t>أ</w:t>
      </w:r>
      <w:r w:rsidR="007E72A3" w:rsidRPr="00FC2326">
        <w:rPr>
          <w:rFonts w:hint="eastAsia"/>
          <w:rtl/>
        </w:rPr>
        <w:t>نا</w:t>
      </w:r>
      <w:r w:rsidR="007E72A3" w:rsidRPr="00FC2326">
        <w:rPr>
          <w:rtl/>
        </w:rPr>
        <w:t xml:space="preserve"> </w:t>
      </w:r>
      <w:r w:rsidR="007E72A3" w:rsidRPr="00FC2326">
        <w:rPr>
          <w:rFonts w:hint="cs"/>
          <w:rtl/>
        </w:rPr>
        <w:t>معجب جداً</w:t>
      </w:r>
      <w:r w:rsidR="007E72A3" w:rsidRPr="00FC2326">
        <w:rPr>
          <w:rtl/>
        </w:rPr>
        <w:t xml:space="preserve"> </w:t>
      </w:r>
      <w:r w:rsidR="007E72A3" w:rsidRPr="00FC2326">
        <w:rPr>
          <w:rFonts w:hint="eastAsia"/>
          <w:rtl/>
        </w:rPr>
        <w:t>بالبوذية</w:t>
      </w:r>
      <w:r w:rsidR="007E72A3">
        <w:rPr>
          <w:rFonts w:hint="cs"/>
          <w:rtl/>
        </w:rPr>
        <w:t>،</w:t>
      </w:r>
      <w:r w:rsidR="007E72A3" w:rsidRPr="00FC2326">
        <w:rPr>
          <w:rtl/>
        </w:rPr>
        <w:t xml:space="preserve"> </w:t>
      </w:r>
      <w:r w:rsidR="007E72A3" w:rsidRPr="00FC2326">
        <w:rPr>
          <w:rFonts w:hint="eastAsia"/>
          <w:rtl/>
        </w:rPr>
        <w:t>لكن</w:t>
      </w:r>
      <w:r w:rsidR="007E72A3">
        <w:rPr>
          <w:rFonts w:hint="cs"/>
          <w:rtl/>
        </w:rPr>
        <w:t>ّ</w:t>
      </w:r>
      <w:r w:rsidR="007E72A3" w:rsidRPr="00FC2326">
        <w:rPr>
          <w:rFonts w:hint="eastAsia"/>
          <w:rtl/>
        </w:rPr>
        <w:t>ني</w:t>
      </w:r>
      <w:r w:rsidR="007E72A3" w:rsidRPr="00FC2326">
        <w:rPr>
          <w:rtl/>
        </w:rPr>
        <w:t xml:space="preserve"> </w:t>
      </w:r>
      <w:r w:rsidR="007E72A3" w:rsidRPr="00FC2326">
        <w:rPr>
          <w:rFonts w:hint="eastAsia"/>
          <w:rtl/>
        </w:rPr>
        <w:t>لست</w:t>
      </w:r>
      <w:r w:rsidR="007E72A3" w:rsidRPr="00FC2326">
        <w:rPr>
          <w:rtl/>
        </w:rPr>
        <w:t xml:space="preserve"> </w:t>
      </w:r>
      <w:r w:rsidR="007E72A3" w:rsidRPr="00FC2326">
        <w:rPr>
          <w:rFonts w:hint="eastAsia"/>
          <w:rtl/>
        </w:rPr>
        <w:t>بوذيا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الاسم</w:t>
      </w:r>
      <w:r w:rsidR="007E72A3" w:rsidRPr="00FC2326">
        <w:rPr>
          <w:rtl/>
        </w:rPr>
        <w:t xml:space="preserve"> </w:t>
      </w:r>
      <w:r w:rsidR="007E72A3" w:rsidRPr="00FC2326">
        <w:rPr>
          <w:rFonts w:hint="eastAsia"/>
          <w:rtl/>
        </w:rPr>
        <w:t>والدين</w:t>
      </w:r>
      <w:r w:rsidR="007E72A3" w:rsidRPr="00FC2326">
        <w:rPr>
          <w:rtl/>
        </w:rPr>
        <w:t xml:space="preserve"> </w:t>
      </w:r>
      <w:r w:rsidR="007E72A3" w:rsidRPr="00FC2326">
        <w:rPr>
          <w:rFonts w:hint="eastAsia"/>
          <w:rtl/>
        </w:rPr>
        <w:t>والوطن</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كالمصير</w:t>
      </w:r>
      <w:r w:rsidR="007E72A3" w:rsidRPr="00FC2326">
        <w:rPr>
          <w:rtl/>
        </w:rPr>
        <w:t xml:space="preserve"> </w:t>
      </w:r>
      <w:r w:rsidR="007E72A3" w:rsidRPr="00FC2326">
        <w:rPr>
          <w:rFonts w:hint="eastAsia"/>
          <w:rtl/>
        </w:rPr>
        <w:t>بالنسبة</w:t>
      </w:r>
      <w:r w:rsidR="007E72A3" w:rsidRPr="00FC2326">
        <w:rPr>
          <w:rtl/>
        </w:rPr>
        <w:t xml:space="preserve"> </w:t>
      </w:r>
      <w:r w:rsidR="007E72A3" w:rsidRPr="00FC2326">
        <w:rPr>
          <w:rFonts w:hint="eastAsia"/>
          <w:rtl/>
        </w:rPr>
        <w:t>لي</w:t>
      </w:r>
      <w:r w:rsidR="007E72A3" w:rsidRPr="00FC2326">
        <w:rPr>
          <w:rtl/>
        </w:rPr>
        <w:t xml:space="preserve">، </w:t>
      </w:r>
      <w:r w:rsidR="007E72A3" w:rsidRPr="00FC2326">
        <w:rPr>
          <w:rFonts w:hint="eastAsia"/>
          <w:rtl/>
        </w:rPr>
        <w:t>ولا</w:t>
      </w:r>
      <w:r w:rsidR="007E72A3" w:rsidRPr="00FC2326">
        <w:rPr>
          <w:rtl/>
        </w:rPr>
        <w:t xml:space="preserve"> </w:t>
      </w:r>
      <w:r w:rsidR="007E72A3">
        <w:rPr>
          <w:rFonts w:hint="cs"/>
          <w:rtl/>
        </w:rPr>
        <w:t>أ</w:t>
      </w:r>
      <w:r w:rsidR="007E72A3" w:rsidRPr="00FC2326">
        <w:rPr>
          <w:rFonts w:hint="eastAsia"/>
          <w:rtl/>
        </w:rPr>
        <w:t>ستطيع</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ألغي ذاتي</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أب</w:t>
      </w:r>
      <w:r w:rsidR="007E72A3" w:rsidRPr="00FC2326">
        <w:rPr>
          <w:rFonts w:hint="eastAsia"/>
          <w:rtl/>
        </w:rPr>
        <w:t>دل</w:t>
      </w:r>
      <w:r w:rsidR="007E72A3" w:rsidRPr="00FC2326">
        <w:rPr>
          <w:rFonts w:hint="cs"/>
          <w:rtl/>
        </w:rPr>
        <w:t xml:space="preserve"> اسمي بـ (</w:t>
      </w:r>
      <w:r w:rsidR="007E72A3" w:rsidRPr="00FC2326">
        <w:rPr>
          <w:rFonts w:hint="eastAsia"/>
          <w:rtl/>
        </w:rPr>
        <w:t>جان</w:t>
      </w:r>
      <w:r w:rsidR="007E72A3" w:rsidRPr="00FC2326">
        <w:rPr>
          <w:rFonts w:hint="cs"/>
          <w:rtl/>
        </w:rPr>
        <w:t xml:space="preserve">) </w:t>
      </w:r>
      <w:r w:rsidR="007E72A3" w:rsidRPr="00FC2326">
        <w:rPr>
          <w:rtl/>
        </w:rPr>
        <w:t>(</w:t>
      </w:r>
      <w:r w:rsidR="007E72A3" w:rsidRPr="005823E8">
        <w:rPr>
          <w:sz w:val="24"/>
          <w:szCs w:val="23"/>
        </w:rPr>
        <w:t>John</w:t>
      </w:r>
      <w:r w:rsidR="007E72A3" w:rsidRPr="00FC2326">
        <w:rPr>
          <w:rtl/>
        </w:rPr>
        <w:t>)</w:t>
      </w:r>
      <w:r w:rsidR="007E72A3">
        <w:rPr>
          <w:rFonts w:hint="cs"/>
          <w:rtl/>
          <w:lang w:bidi="ar-EG"/>
        </w:rPr>
        <w:t xml:space="preserve"> مثلاً،</w:t>
      </w:r>
      <w:r w:rsidR="007E72A3" w:rsidRPr="00FC2326">
        <w:rPr>
          <w:rtl/>
        </w:rPr>
        <w:t xml:space="preserve"> </w:t>
      </w:r>
      <w:r w:rsidR="007E72A3" w:rsidRPr="00FC2326">
        <w:rPr>
          <w:rFonts w:hint="cs"/>
          <w:rtl/>
        </w:rPr>
        <w:t>وأدين بال</w:t>
      </w:r>
      <w:r w:rsidR="007E72A3" w:rsidRPr="00FC2326">
        <w:rPr>
          <w:rFonts w:hint="eastAsia"/>
          <w:rtl/>
        </w:rPr>
        <w:t>مسيحي</w:t>
      </w:r>
      <w:r w:rsidR="007E72A3" w:rsidRPr="00FC2326">
        <w:rPr>
          <w:rFonts w:hint="cs"/>
          <w:rtl/>
        </w:rPr>
        <w:t>ة</w:t>
      </w:r>
      <w:r w:rsidR="007E72A3" w:rsidRPr="00FC2326">
        <w:rPr>
          <w:rtl/>
        </w:rPr>
        <w:t xml:space="preserve">، </w:t>
      </w:r>
      <w:r w:rsidR="007E72A3" w:rsidRPr="00FC2326">
        <w:rPr>
          <w:rFonts w:hint="eastAsia"/>
          <w:rtl/>
        </w:rPr>
        <w:t>فالدين</w:t>
      </w:r>
      <w:r w:rsidR="007E72A3" w:rsidRPr="00FC2326">
        <w:rPr>
          <w:rtl/>
        </w:rPr>
        <w:t xml:space="preserve"> </w:t>
      </w:r>
      <w:r w:rsidR="007E72A3" w:rsidRPr="00FC2326">
        <w:rPr>
          <w:rFonts w:hint="eastAsia"/>
          <w:rtl/>
        </w:rPr>
        <w:t>والثقافة</w:t>
      </w:r>
      <w:r w:rsidR="007E72A3" w:rsidRPr="00FC2326">
        <w:rPr>
          <w:rtl/>
        </w:rPr>
        <w:t xml:space="preserve"> </w:t>
      </w:r>
      <w:r w:rsidR="007E72A3" w:rsidRPr="00FC2326">
        <w:rPr>
          <w:rFonts w:hint="eastAsia"/>
          <w:rtl/>
        </w:rPr>
        <w:t>جزء</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يتجز</w:t>
      </w:r>
      <w:r w:rsidR="007E72A3">
        <w:rPr>
          <w:rFonts w:hint="cs"/>
          <w:rtl/>
        </w:rPr>
        <w:t>ّ</w:t>
      </w:r>
      <w:r w:rsidR="007E72A3" w:rsidRPr="00FC2326">
        <w:rPr>
          <w:rFonts w:hint="eastAsia"/>
          <w:rtl/>
        </w:rPr>
        <w:t>أ</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هويتي</w:t>
      </w:r>
      <w:r w:rsidR="007E72A3" w:rsidRPr="00FC2326">
        <w:rPr>
          <w:rtl/>
        </w:rPr>
        <w:t xml:space="preserve"> </w:t>
      </w:r>
      <w:r w:rsidR="007E72A3" w:rsidRPr="00FC2326">
        <w:rPr>
          <w:rFonts w:hint="eastAsia"/>
          <w:rtl/>
        </w:rPr>
        <w:t>ووجودي</w:t>
      </w:r>
      <w:r w:rsidR="007E72A3">
        <w:rPr>
          <w:rFonts w:hint="cs"/>
          <w:rtl/>
        </w:rPr>
        <w:t>.</w:t>
      </w:r>
      <w:r w:rsidR="007E72A3" w:rsidRPr="00FC2326">
        <w:rPr>
          <w:rtl/>
        </w:rPr>
        <w:t xml:space="preserve"> </w:t>
      </w:r>
      <w:r w:rsidR="007E72A3" w:rsidRPr="00FC2326">
        <w:rPr>
          <w:rFonts w:hint="eastAsia"/>
          <w:rtl/>
        </w:rPr>
        <w:t>وتوجد في</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eastAsia"/>
          <w:rtl/>
        </w:rPr>
        <w:t>هويات</w:t>
      </w:r>
      <w:r w:rsidR="007E72A3" w:rsidRPr="00FC2326">
        <w:rPr>
          <w:rtl/>
        </w:rPr>
        <w:t xml:space="preserve"> </w:t>
      </w:r>
      <w:r w:rsidR="007E72A3" w:rsidRPr="00FC2326">
        <w:rPr>
          <w:rFonts w:hint="cs"/>
          <w:rtl/>
        </w:rPr>
        <w:t>أ</w:t>
      </w:r>
      <w:r w:rsidR="007E72A3" w:rsidRPr="00FC2326">
        <w:rPr>
          <w:rFonts w:hint="eastAsia"/>
          <w:rtl/>
        </w:rPr>
        <w:t>خرى</w:t>
      </w:r>
      <w:r w:rsidR="007E72A3" w:rsidRPr="00FC2326">
        <w:rPr>
          <w:rtl/>
        </w:rPr>
        <w:t xml:space="preserve">، </w:t>
      </w:r>
      <w:r w:rsidR="007E72A3">
        <w:rPr>
          <w:rFonts w:hint="cs"/>
          <w:rtl/>
        </w:rPr>
        <w:t>وإ</w:t>
      </w:r>
      <w:r w:rsidR="007E72A3" w:rsidRPr="00FC2326">
        <w:rPr>
          <w:rFonts w:hint="eastAsia"/>
          <w:rtl/>
        </w:rPr>
        <w:t>ذا</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cs"/>
          <w:rtl/>
        </w:rPr>
        <w:t>أ</w:t>
      </w:r>
      <w:r w:rsidR="007E72A3" w:rsidRPr="00FC2326">
        <w:rPr>
          <w:rFonts w:hint="eastAsia"/>
          <w:rtl/>
        </w:rPr>
        <w:t>كن</w:t>
      </w:r>
      <w:r w:rsidR="007E72A3" w:rsidRPr="00FC2326">
        <w:rPr>
          <w:rtl/>
        </w:rPr>
        <w:t xml:space="preserve"> </w:t>
      </w:r>
      <w:r w:rsidR="007E72A3" w:rsidRPr="00FC2326">
        <w:rPr>
          <w:rFonts w:hint="eastAsia"/>
          <w:rtl/>
        </w:rPr>
        <w:t>م</w:t>
      </w:r>
      <w:r w:rsidR="007E72A3" w:rsidRPr="00FC2326">
        <w:rPr>
          <w:rFonts w:hint="cs"/>
          <w:rtl/>
        </w:rPr>
        <w:t>تمس</w:t>
      </w:r>
      <w:r w:rsidR="007E72A3">
        <w:rPr>
          <w:rFonts w:hint="cs"/>
          <w:rtl/>
        </w:rPr>
        <w:t>ِّ</w:t>
      </w:r>
      <w:r w:rsidR="007E72A3" w:rsidRPr="00FC2326">
        <w:rPr>
          <w:rFonts w:hint="cs"/>
          <w:rtl/>
        </w:rPr>
        <w:t>ك</w:t>
      </w:r>
      <w:r w:rsidR="007E72A3" w:rsidRPr="00FC2326">
        <w:rPr>
          <w:rFonts w:hint="eastAsia"/>
          <w:rtl/>
        </w:rPr>
        <w:t>ا</w:t>
      </w:r>
      <w:r w:rsidR="007E72A3" w:rsidRPr="00FC2326">
        <w:rPr>
          <w:rFonts w:hint="cs"/>
          <w:rtl/>
        </w:rPr>
        <w:t>ً</w:t>
      </w:r>
      <w:r w:rsidR="007E72A3" w:rsidRPr="00FC2326">
        <w:rPr>
          <w:rtl/>
        </w:rPr>
        <w:t xml:space="preserve"> </w:t>
      </w:r>
      <w:r w:rsidR="007E72A3" w:rsidRPr="00FC2326">
        <w:rPr>
          <w:rFonts w:hint="cs"/>
          <w:rtl/>
        </w:rPr>
        <w:t>ب</w:t>
      </w:r>
      <w:r w:rsidR="007E72A3" w:rsidRPr="00FC2326">
        <w:rPr>
          <w:rFonts w:hint="eastAsia"/>
          <w:rtl/>
        </w:rPr>
        <w:t>هويتي</w:t>
      </w:r>
      <w:r w:rsidR="007E72A3" w:rsidRPr="00FC2326">
        <w:rPr>
          <w:rtl/>
        </w:rPr>
        <w:t xml:space="preserve"> </w:t>
      </w:r>
      <w:r w:rsidR="007E72A3" w:rsidRPr="00FC2326">
        <w:rPr>
          <w:rFonts w:hint="cs"/>
          <w:rtl/>
        </w:rPr>
        <w:t>ف</w:t>
      </w:r>
      <w:r w:rsidR="007E72A3" w:rsidRPr="00FC2326">
        <w:rPr>
          <w:rFonts w:hint="eastAsia"/>
          <w:rtl/>
        </w:rPr>
        <w:t>لا</w:t>
      </w:r>
      <w:r w:rsidR="007E72A3" w:rsidRPr="00FC2326">
        <w:rPr>
          <w:rFonts w:hint="cs"/>
          <w:rtl/>
        </w:rPr>
        <w:t xml:space="preserve"> </w:t>
      </w:r>
      <w:r w:rsidR="007E72A3" w:rsidRPr="00FC2326">
        <w:rPr>
          <w:rFonts w:hint="eastAsia"/>
          <w:rtl/>
        </w:rPr>
        <w:t>يمكنني</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أرتبط</w:t>
      </w:r>
      <w:r w:rsidR="007E72A3" w:rsidRPr="00FC2326">
        <w:rPr>
          <w:rtl/>
        </w:rPr>
        <w:t xml:space="preserve"> </w:t>
      </w:r>
      <w:r w:rsidR="007E72A3" w:rsidRPr="00FC2326">
        <w:rPr>
          <w:rFonts w:hint="cs"/>
          <w:rtl/>
        </w:rPr>
        <w:t>ب</w:t>
      </w:r>
      <w:r w:rsidR="007E72A3" w:rsidRPr="00FC2326">
        <w:rPr>
          <w:rFonts w:hint="eastAsia"/>
          <w:rtl/>
        </w:rPr>
        <w:t>الهويات</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خرى</w:t>
      </w:r>
      <w:r w:rsidR="007E72A3">
        <w:rPr>
          <w:rFonts w:hint="cs"/>
          <w:rtl/>
        </w:rPr>
        <w:t>.</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eastAsia"/>
          <w:rtl/>
        </w:rPr>
        <w:t>مقولة</w:t>
      </w:r>
      <w:r w:rsidR="007E72A3" w:rsidRPr="00FC2326">
        <w:rPr>
          <w:rtl/>
        </w:rPr>
        <w:t xml:space="preserve"> </w:t>
      </w:r>
      <w:r w:rsidR="007E72A3" w:rsidRPr="00FC2326">
        <w:rPr>
          <w:rFonts w:hint="eastAsia"/>
          <w:rtl/>
        </w:rPr>
        <w:t>رائعة</w:t>
      </w:r>
      <w:r w:rsidR="007E72A3" w:rsidRPr="00FC2326">
        <w:rPr>
          <w:rtl/>
        </w:rPr>
        <w:t xml:space="preserve"> </w:t>
      </w:r>
      <w:r w:rsidR="009379B9">
        <w:rPr>
          <w:rFonts w:hint="cs"/>
          <w:rtl/>
        </w:rPr>
        <w:t>لهايدغر</w:t>
      </w:r>
      <w:r w:rsidR="007E72A3">
        <w:rPr>
          <w:rFonts w:hint="cs"/>
          <w:rtl/>
        </w:rPr>
        <w:t>، وهي</w:t>
      </w:r>
      <w:r w:rsidR="007E72A3" w:rsidRPr="00FC2326">
        <w:rPr>
          <w:rtl/>
        </w:rPr>
        <w:t xml:space="preserve">: </w:t>
      </w:r>
      <w:r w:rsidR="007E72A3" w:rsidRPr="00FC2326">
        <w:rPr>
          <w:rFonts w:hint="eastAsia"/>
          <w:rtl/>
        </w:rPr>
        <w:t>كلما</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cs"/>
          <w:rtl/>
        </w:rPr>
        <w:t>جذور</w:t>
      </w:r>
      <w:r w:rsidR="007E72A3" w:rsidRPr="00FC2326">
        <w:rPr>
          <w:rtl/>
        </w:rPr>
        <w:t xml:space="preserve"> </w:t>
      </w:r>
      <w:r w:rsidR="007E72A3" w:rsidRPr="00FC2326">
        <w:rPr>
          <w:rFonts w:hint="eastAsia"/>
          <w:rtl/>
        </w:rPr>
        <w:t>الشجرة</w:t>
      </w:r>
      <w:r w:rsidR="007E72A3" w:rsidRPr="00FC2326">
        <w:rPr>
          <w:rtl/>
        </w:rPr>
        <w:t xml:space="preserve"> </w:t>
      </w:r>
      <w:r w:rsidR="007E72A3" w:rsidRPr="00FC2326">
        <w:rPr>
          <w:rFonts w:hint="cs"/>
          <w:rtl/>
        </w:rPr>
        <w:t>أ</w:t>
      </w:r>
      <w:r w:rsidR="007E72A3" w:rsidRPr="00FC2326">
        <w:rPr>
          <w:rFonts w:hint="eastAsia"/>
          <w:rtl/>
        </w:rPr>
        <w:t>كثر</w:t>
      </w:r>
      <w:r w:rsidR="007E72A3" w:rsidRPr="00FC2326">
        <w:rPr>
          <w:rtl/>
        </w:rPr>
        <w:t xml:space="preserve"> </w:t>
      </w:r>
      <w:r w:rsidR="007E72A3" w:rsidRPr="00FC2326">
        <w:rPr>
          <w:rFonts w:hint="cs"/>
          <w:rtl/>
        </w:rPr>
        <w:t>عمق</w:t>
      </w:r>
      <w:r w:rsidR="007E72A3" w:rsidRPr="00FC2326">
        <w:rPr>
          <w:rFonts w:hint="eastAsia"/>
          <w:rtl/>
        </w:rPr>
        <w:t>ا</w:t>
      </w:r>
      <w:r w:rsidR="007E72A3" w:rsidRPr="00FC2326">
        <w:rPr>
          <w:rFonts w:hint="cs"/>
          <w:rtl/>
        </w:rPr>
        <w:t>ً</w:t>
      </w:r>
      <w:r w:rsidR="007E72A3" w:rsidRPr="00FC2326">
        <w:rPr>
          <w:rtl/>
        </w:rPr>
        <w:t xml:space="preserve"> </w:t>
      </w:r>
      <w:r w:rsidR="007E72A3" w:rsidRPr="00FC2326">
        <w:rPr>
          <w:rFonts w:hint="cs"/>
          <w:rtl/>
        </w:rPr>
        <w:t>كان</w:t>
      </w:r>
      <w:r w:rsidR="007E72A3" w:rsidRPr="00FC2326">
        <w:rPr>
          <w:rFonts w:hint="eastAsia"/>
          <w:rtl/>
        </w:rPr>
        <w:t>ت</w:t>
      </w:r>
      <w:r w:rsidR="007E72A3" w:rsidRPr="00FC2326">
        <w:rPr>
          <w:rtl/>
        </w:rPr>
        <w:t xml:space="preserve"> </w:t>
      </w:r>
      <w:r w:rsidR="007E72A3" w:rsidRPr="00FC2326">
        <w:rPr>
          <w:rFonts w:hint="eastAsia"/>
          <w:rtl/>
        </w:rPr>
        <w:t>غصون</w:t>
      </w:r>
      <w:r w:rsidR="007E72A3" w:rsidRPr="00FC2326">
        <w:rPr>
          <w:rFonts w:hint="cs"/>
          <w:rtl/>
        </w:rPr>
        <w:t>ها</w:t>
      </w:r>
      <w:r w:rsidR="007E72A3" w:rsidRPr="00FC2326">
        <w:rPr>
          <w:rtl/>
        </w:rPr>
        <w:t xml:space="preserve"> </w:t>
      </w:r>
      <w:r w:rsidR="007E72A3" w:rsidRPr="00FC2326">
        <w:rPr>
          <w:rFonts w:hint="cs"/>
          <w:rtl/>
        </w:rPr>
        <w:t>و</w:t>
      </w:r>
      <w:r w:rsidR="007E72A3">
        <w:rPr>
          <w:rFonts w:hint="cs"/>
          <w:rtl/>
        </w:rPr>
        <w:t>أ</w:t>
      </w:r>
      <w:r w:rsidR="007E72A3" w:rsidRPr="00FC2326">
        <w:rPr>
          <w:rFonts w:hint="eastAsia"/>
          <w:rtl/>
        </w:rPr>
        <w:t>وراقها</w:t>
      </w:r>
      <w:r w:rsidR="007E72A3" w:rsidRPr="00FC2326">
        <w:rPr>
          <w:rtl/>
        </w:rPr>
        <w:t xml:space="preserve"> </w:t>
      </w:r>
      <w:r w:rsidR="007E72A3" w:rsidRPr="00FC2326">
        <w:rPr>
          <w:rFonts w:hint="cs"/>
          <w:rtl/>
        </w:rPr>
        <w:t>أ</w:t>
      </w:r>
      <w:r w:rsidR="007E72A3" w:rsidRPr="00FC2326">
        <w:rPr>
          <w:rFonts w:hint="eastAsia"/>
          <w:rtl/>
        </w:rPr>
        <w:t>كثر</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كبر</w:t>
      </w:r>
      <w:r w:rsidR="007E72A3" w:rsidRPr="00FC2326">
        <w:rPr>
          <w:rtl/>
        </w:rPr>
        <w:t xml:space="preserve">. </w:t>
      </w:r>
      <w:r w:rsidR="007E72A3">
        <w:rPr>
          <w:rFonts w:hint="eastAsia"/>
          <w:rtl/>
        </w:rPr>
        <w:t>فال</w:t>
      </w:r>
      <w:r w:rsidR="007E72A3">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كلما</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متمسكا</w:t>
      </w:r>
      <w:r w:rsidR="007E72A3" w:rsidRPr="00FC2326">
        <w:rPr>
          <w:rFonts w:hint="cs"/>
          <w:rtl/>
        </w:rPr>
        <w:t>ً</w:t>
      </w:r>
      <w:r w:rsidR="007E72A3" w:rsidRPr="00FC2326">
        <w:rPr>
          <w:rtl/>
        </w:rPr>
        <w:t xml:space="preserve"> </w:t>
      </w:r>
      <w:r w:rsidR="007E72A3" w:rsidRPr="00FC2326">
        <w:rPr>
          <w:rFonts w:hint="eastAsia"/>
          <w:rtl/>
        </w:rPr>
        <w:t>ب</w:t>
      </w:r>
      <w:r w:rsidR="007E72A3" w:rsidRPr="00FC2326">
        <w:rPr>
          <w:rFonts w:hint="cs"/>
          <w:rtl/>
        </w:rPr>
        <w:t>ثقاف</w:t>
      </w:r>
      <w:r w:rsidR="007E72A3" w:rsidRPr="00FC2326">
        <w:rPr>
          <w:rFonts w:hint="eastAsia"/>
          <w:rtl/>
        </w:rPr>
        <w:t>ته</w:t>
      </w:r>
      <w:r w:rsidR="007E72A3" w:rsidRPr="00FC2326">
        <w:rPr>
          <w:rtl/>
        </w:rPr>
        <w:t xml:space="preserve"> </w:t>
      </w:r>
      <w:r w:rsidR="007E72A3" w:rsidRPr="00FC2326">
        <w:rPr>
          <w:rFonts w:hint="cs"/>
          <w:rtl/>
        </w:rPr>
        <w:t>كان فهمه</w:t>
      </w:r>
      <w:r w:rsidR="007E72A3" w:rsidRPr="00FC2326">
        <w:rPr>
          <w:rtl/>
        </w:rPr>
        <w:t xml:space="preserve"> </w:t>
      </w:r>
      <w:r w:rsidR="007E72A3" w:rsidRPr="00FC2326">
        <w:rPr>
          <w:rFonts w:hint="cs"/>
          <w:rtl/>
        </w:rPr>
        <w:t>ل</w:t>
      </w:r>
      <w:r w:rsidR="007E72A3" w:rsidRPr="00FC2326">
        <w:rPr>
          <w:rFonts w:hint="eastAsia"/>
          <w:rtl/>
        </w:rPr>
        <w:t>ل</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cs"/>
          <w:rtl/>
        </w:rPr>
        <w:t>أ</w:t>
      </w:r>
      <w:r w:rsidR="007E72A3" w:rsidRPr="00FC2326">
        <w:rPr>
          <w:rFonts w:hint="eastAsia"/>
          <w:rtl/>
        </w:rPr>
        <w:t>فضل</w:t>
      </w:r>
      <w:r w:rsidR="007E72A3" w:rsidRPr="00FC2326">
        <w:rPr>
          <w:rtl/>
        </w:rPr>
        <w:t xml:space="preserve">، </w:t>
      </w:r>
      <w:r w:rsidR="007E72A3" w:rsidRPr="00FC2326">
        <w:rPr>
          <w:rFonts w:hint="eastAsia"/>
          <w:rtl/>
        </w:rPr>
        <w:t>بشرط</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لا</w:t>
      </w:r>
      <w:r w:rsidR="009379B9">
        <w:rPr>
          <w:rFonts w:hint="cs"/>
          <w:rtl/>
        </w:rPr>
        <w:t xml:space="preserve"> </w:t>
      </w:r>
      <w:r w:rsidR="007E72A3" w:rsidRPr="00FC2326">
        <w:rPr>
          <w:rFonts w:hint="eastAsia"/>
          <w:rtl/>
        </w:rPr>
        <w:t>يكون</w:t>
      </w:r>
      <w:r w:rsidR="007E72A3" w:rsidRPr="00FC2326">
        <w:rPr>
          <w:rtl/>
        </w:rPr>
        <w:t xml:space="preserve"> </w:t>
      </w:r>
      <w:r w:rsidR="007E72A3" w:rsidRPr="00FC2326">
        <w:rPr>
          <w:rFonts w:hint="cs"/>
          <w:rtl/>
        </w:rPr>
        <w:t>اختزال</w:t>
      </w:r>
      <w:r w:rsidR="007E72A3" w:rsidRPr="00FC2326">
        <w:rPr>
          <w:rFonts w:hint="eastAsia"/>
          <w:rtl/>
        </w:rPr>
        <w:t>يا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يقول</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نا</w:t>
      </w:r>
      <w:r w:rsidR="007E72A3" w:rsidRPr="00FC2326">
        <w:rPr>
          <w:rtl/>
        </w:rPr>
        <w:t xml:space="preserve"> </w:t>
      </w:r>
      <w:r w:rsidR="007E72A3" w:rsidRPr="00FC2326">
        <w:rPr>
          <w:rFonts w:hint="eastAsia"/>
          <w:rtl/>
        </w:rPr>
        <w:t>صح</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نت</w:t>
      </w:r>
      <w:r w:rsidR="007E72A3" w:rsidRPr="00FC2326">
        <w:rPr>
          <w:rtl/>
        </w:rPr>
        <w:t xml:space="preserve"> </w:t>
      </w:r>
      <w:r w:rsidR="007E72A3" w:rsidRPr="00FC2326">
        <w:rPr>
          <w:rFonts w:hint="eastAsia"/>
          <w:rtl/>
        </w:rPr>
        <w:t>خطأ</w:t>
      </w:r>
      <w:r w:rsidR="007E72A3" w:rsidRPr="00FC2326">
        <w:rPr>
          <w:rtl/>
        </w:rPr>
        <w:t>.</w:t>
      </w:r>
    </w:p>
    <w:p w:rsidR="007E72A3" w:rsidRPr="00FC2326" w:rsidRDefault="00141B7C" w:rsidP="00332D25">
      <w:pPr>
        <w:rPr>
          <w:rtl/>
        </w:rPr>
      </w:pPr>
      <w:r>
        <w:sym w:font="AGA Arabesque" w:char="F05E"/>
      </w:r>
      <w:r w:rsidR="007E72A3">
        <w:rPr>
          <w:rtl/>
        </w:rPr>
        <w:t xml:space="preserve"> </w:t>
      </w:r>
      <w:r w:rsidR="007E72A3" w:rsidRPr="00141B7C">
        <w:rPr>
          <w:rFonts w:hint="cs"/>
          <w:b/>
          <w:bCs/>
          <w:rtl/>
        </w:rPr>
        <w:t>أ</w:t>
      </w:r>
      <w:r w:rsidR="007E72A3" w:rsidRPr="00141B7C">
        <w:rPr>
          <w:rFonts w:hint="eastAsia"/>
          <w:b/>
          <w:bCs/>
          <w:rtl/>
        </w:rPr>
        <w:t>جبتم</w:t>
      </w:r>
      <w:r w:rsidR="007E72A3" w:rsidRPr="00141B7C">
        <w:rPr>
          <w:b/>
          <w:bCs/>
          <w:rtl/>
        </w:rPr>
        <w:t xml:space="preserve"> </w:t>
      </w:r>
      <w:r w:rsidR="007E72A3" w:rsidRPr="00141B7C">
        <w:rPr>
          <w:rFonts w:hint="eastAsia"/>
          <w:b/>
          <w:bCs/>
          <w:rtl/>
        </w:rPr>
        <w:t>عم</w:t>
      </w:r>
      <w:r w:rsidR="007E72A3" w:rsidRPr="00141B7C">
        <w:rPr>
          <w:rFonts w:hint="cs"/>
          <w:b/>
          <w:bCs/>
          <w:rtl/>
        </w:rPr>
        <w:t>ّ</w:t>
      </w:r>
      <w:r w:rsidR="007E72A3" w:rsidRPr="00141B7C">
        <w:rPr>
          <w:rFonts w:hint="eastAsia"/>
          <w:b/>
          <w:bCs/>
          <w:rtl/>
        </w:rPr>
        <w:t>ا</w:t>
      </w:r>
      <w:r w:rsidR="007E72A3" w:rsidRPr="00141B7C">
        <w:rPr>
          <w:b/>
          <w:bCs/>
          <w:rtl/>
        </w:rPr>
        <w:t xml:space="preserve"> </w:t>
      </w:r>
      <w:r w:rsidR="007E72A3" w:rsidRPr="00141B7C">
        <w:rPr>
          <w:rFonts w:hint="eastAsia"/>
          <w:b/>
          <w:bCs/>
          <w:rtl/>
        </w:rPr>
        <w:t>يتعلق</w:t>
      </w:r>
      <w:r w:rsidR="007E72A3" w:rsidRPr="00141B7C">
        <w:rPr>
          <w:b/>
          <w:bCs/>
          <w:rtl/>
        </w:rPr>
        <w:t xml:space="preserve"> </w:t>
      </w:r>
      <w:r w:rsidR="007E72A3" w:rsidRPr="00141B7C">
        <w:rPr>
          <w:rFonts w:hint="eastAsia"/>
          <w:b/>
          <w:bCs/>
          <w:rtl/>
        </w:rPr>
        <w:t>ب</w:t>
      </w:r>
      <w:r w:rsidR="007E72A3" w:rsidRPr="00141B7C">
        <w:rPr>
          <w:rFonts w:hint="cs"/>
          <w:b/>
          <w:bCs/>
          <w:rtl/>
        </w:rPr>
        <w:t>منشأ</w:t>
      </w:r>
      <w:r w:rsidR="007E72A3" w:rsidRPr="00141B7C">
        <w:rPr>
          <w:b/>
          <w:bCs/>
          <w:rtl/>
        </w:rPr>
        <w:t xml:space="preserve"> </w:t>
      </w:r>
      <w:r w:rsidR="007E72A3" w:rsidRPr="00141B7C">
        <w:rPr>
          <w:rFonts w:hint="eastAsia"/>
          <w:b/>
          <w:bCs/>
          <w:rtl/>
        </w:rPr>
        <w:t>التفاوت</w:t>
      </w:r>
      <w:r w:rsidR="007E72A3" w:rsidRPr="00141B7C">
        <w:rPr>
          <w:b/>
          <w:bCs/>
          <w:rtl/>
        </w:rPr>
        <w:t xml:space="preserve"> </w:t>
      </w:r>
      <w:r w:rsidR="007E72A3" w:rsidRPr="00141B7C">
        <w:rPr>
          <w:rFonts w:hint="cs"/>
          <w:b/>
          <w:bCs/>
          <w:rtl/>
        </w:rPr>
        <w:t>الشكلي بين الأديان</w:t>
      </w:r>
      <w:r w:rsidR="007E72A3" w:rsidRPr="00141B7C">
        <w:rPr>
          <w:b/>
          <w:bCs/>
          <w:rtl/>
        </w:rPr>
        <w:t xml:space="preserve"> </w:t>
      </w:r>
      <w:r w:rsidR="007E72A3" w:rsidRPr="00141B7C">
        <w:rPr>
          <w:rFonts w:hint="cs"/>
          <w:b/>
          <w:bCs/>
          <w:rtl/>
        </w:rPr>
        <w:t>أ</w:t>
      </w:r>
      <w:r w:rsidR="007E72A3" w:rsidRPr="00141B7C">
        <w:rPr>
          <w:rFonts w:hint="eastAsia"/>
          <w:b/>
          <w:bCs/>
          <w:rtl/>
        </w:rPr>
        <w:t>ن</w:t>
      </w:r>
      <w:r w:rsidR="007E72A3" w:rsidRPr="00141B7C">
        <w:rPr>
          <w:b/>
          <w:bCs/>
          <w:rtl/>
        </w:rPr>
        <w:t xml:space="preserve"> </w:t>
      </w:r>
      <w:r w:rsidR="007E72A3" w:rsidRPr="00141B7C">
        <w:rPr>
          <w:rFonts w:hint="eastAsia"/>
          <w:b/>
          <w:bCs/>
          <w:rtl/>
        </w:rPr>
        <w:t>هناك</w:t>
      </w:r>
      <w:r w:rsidR="007E72A3" w:rsidRPr="00141B7C">
        <w:rPr>
          <w:b/>
          <w:bCs/>
          <w:rtl/>
        </w:rPr>
        <w:t xml:space="preserve"> </w:t>
      </w:r>
      <w:r w:rsidR="007E72A3" w:rsidRPr="00141B7C">
        <w:rPr>
          <w:rFonts w:hint="eastAsia"/>
          <w:b/>
          <w:bCs/>
          <w:rtl/>
        </w:rPr>
        <w:t>ا</w:t>
      </w:r>
      <w:r w:rsidR="007E72A3" w:rsidRPr="00141B7C">
        <w:rPr>
          <w:rFonts w:hint="cs"/>
          <w:b/>
          <w:bCs/>
          <w:rtl/>
        </w:rPr>
        <w:t>ختزالية</w:t>
      </w:r>
      <w:r w:rsidR="007E72A3" w:rsidRPr="00141B7C">
        <w:rPr>
          <w:rFonts w:hint="eastAsia"/>
          <w:b/>
          <w:bCs/>
          <w:rtl/>
        </w:rPr>
        <w:t xml:space="preserve"> في</w:t>
      </w:r>
      <w:r w:rsidR="007E72A3" w:rsidRPr="00141B7C">
        <w:rPr>
          <w:b/>
          <w:bCs/>
          <w:rtl/>
        </w:rPr>
        <w:t xml:space="preserve"> </w:t>
      </w:r>
      <w:r w:rsidR="007E72A3" w:rsidRPr="00141B7C">
        <w:rPr>
          <w:rFonts w:hint="eastAsia"/>
          <w:b/>
          <w:bCs/>
          <w:rtl/>
        </w:rPr>
        <w:t>ال</w:t>
      </w:r>
      <w:r w:rsidR="007E72A3" w:rsidRPr="00141B7C">
        <w:rPr>
          <w:rFonts w:hint="cs"/>
          <w:b/>
          <w:bCs/>
          <w:rtl/>
        </w:rPr>
        <w:t>أ</w:t>
      </w:r>
      <w:r w:rsidR="007E72A3" w:rsidRPr="00141B7C">
        <w:rPr>
          <w:rFonts w:hint="eastAsia"/>
          <w:b/>
          <w:bCs/>
          <w:rtl/>
        </w:rPr>
        <w:t>ديان</w:t>
      </w:r>
      <w:r w:rsidR="007E72A3" w:rsidRPr="00141B7C">
        <w:rPr>
          <w:b/>
          <w:bCs/>
          <w:rtl/>
        </w:rPr>
        <w:t xml:space="preserve"> </w:t>
      </w:r>
      <w:r w:rsidR="007E72A3" w:rsidRPr="00141B7C">
        <w:rPr>
          <w:rFonts w:hint="eastAsia"/>
          <w:b/>
          <w:bCs/>
          <w:rtl/>
        </w:rPr>
        <w:t>الغربية</w:t>
      </w:r>
      <w:r w:rsidR="007E72A3" w:rsidRPr="00141B7C">
        <w:rPr>
          <w:rFonts w:hint="cs"/>
          <w:b/>
          <w:bCs/>
          <w:rtl/>
        </w:rPr>
        <w:t>، وهذا</w:t>
      </w:r>
      <w:r w:rsidR="007E72A3" w:rsidRPr="00141B7C">
        <w:rPr>
          <w:b/>
          <w:bCs/>
          <w:rtl/>
        </w:rPr>
        <w:t xml:space="preserve"> </w:t>
      </w:r>
      <w:r w:rsidR="007E72A3" w:rsidRPr="00141B7C">
        <w:rPr>
          <w:rFonts w:hint="eastAsia"/>
          <w:b/>
          <w:bCs/>
          <w:rtl/>
        </w:rPr>
        <w:t>لا</w:t>
      </w:r>
      <w:r w:rsidR="009379B9">
        <w:rPr>
          <w:rFonts w:hint="cs"/>
          <w:b/>
          <w:bCs/>
          <w:rtl/>
        </w:rPr>
        <w:t xml:space="preserve"> </w:t>
      </w:r>
      <w:r w:rsidR="007E72A3" w:rsidRPr="00141B7C">
        <w:rPr>
          <w:rFonts w:hint="eastAsia"/>
          <w:b/>
          <w:bCs/>
          <w:rtl/>
        </w:rPr>
        <w:t>يوجد</w:t>
      </w:r>
      <w:r w:rsidR="007E72A3" w:rsidRPr="00141B7C">
        <w:rPr>
          <w:b/>
          <w:bCs/>
          <w:rtl/>
        </w:rPr>
        <w:t xml:space="preserve"> </w:t>
      </w:r>
      <w:r w:rsidR="007E72A3" w:rsidRPr="00141B7C">
        <w:rPr>
          <w:rFonts w:hint="eastAsia"/>
          <w:b/>
          <w:bCs/>
          <w:rtl/>
        </w:rPr>
        <w:t>في</w:t>
      </w:r>
      <w:r w:rsidR="007E72A3" w:rsidRPr="00141B7C">
        <w:rPr>
          <w:b/>
          <w:bCs/>
          <w:rtl/>
        </w:rPr>
        <w:t xml:space="preserve"> </w:t>
      </w:r>
      <w:r w:rsidR="007E72A3" w:rsidRPr="00141B7C">
        <w:rPr>
          <w:rFonts w:hint="eastAsia"/>
          <w:b/>
          <w:bCs/>
          <w:rtl/>
        </w:rPr>
        <w:t>ال</w:t>
      </w:r>
      <w:r w:rsidR="007E72A3" w:rsidRPr="00141B7C">
        <w:rPr>
          <w:rFonts w:hint="cs"/>
          <w:b/>
          <w:bCs/>
          <w:rtl/>
        </w:rPr>
        <w:t>أ</w:t>
      </w:r>
      <w:r w:rsidR="007E72A3" w:rsidRPr="00141B7C">
        <w:rPr>
          <w:rFonts w:hint="eastAsia"/>
          <w:b/>
          <w:bCs/>
          <w:rtl/>
        </w:rPr>
        <w:t>ديان</w:t>
      </w:r>
      <w:r w:rsidR="007E72A3" w:rsidRPr="00141B7C">
        <w:rPr>
          <w:b/>
          <w:bCs/>
          <w:rtl/>
        </w:rPr>
        <w:t xml:space="preserve"> </w:t>
      </w:r>
      <w:r w:rsidR="007E72A3" w:rsidRPr="00141B7C">
        <w:rPr>
          <w:rFonts w:hint="eastAsia"/>
          <w:b/>
          <w:bCs/>
          <w:rtl/>
        </w:rPr>
        <w:t>الشرقية</w:t>
      </w:r>
      <w:r w:rsidR="007E72A3" w:rsidRPr="00141B7C">
        <w:rPr>
          <w:rFonts w:hint="cs"/>
          <w:b/>
          <w:bCs/>
          <w:rtl/>
        </w:rPr>
        <w:t>.</w:t>
      </w:r>
      <w:r w:rsidR="007E72A3" w:rsidRPr="00141B7C">
        <w:rPr>
          <w:b/>
          <w:bCs/>
          <w:rtl/>
        </w:rPr>
        <w:t xml:space="preserve"> </w:t>
      </w:r>
      <w:r w:rsidR="007E72A3" w:rsidRPr="00141B7C">
        <w:rPr>
          <w:rFonts w:hint="eastAsia"/>
          <w:b/>
          <w:bCs/>
          <w:rtl/>
        </w:rPr>
        <w:t>فهل</w:t>
      </w:r>
      <w:r w:rsidR="007E72A3" w:rsidRPr="00141B7C">
        <w:rPr>
          <w:b/>
          <w:bCs/>
          <w:rtl/>
        </w:rPr>
        <w:t xml:space="preserve"> </w:t>
      </w:r>
      <w:r w:rsidR="007E72A3" w:rsidRPr="00141B7C">
        <w:rPr>
          <w:rFonts w:hint="eastAsia"/>
          <w:b/>
          <w:bCs/>
          <w:rtl/>
        </w:rPr>
        <w:t>هناك</w:t>
      </w:r>
      <w:r w:rsidR="007E72A3" w:rsidRPr="00141B7C">
        <w:rPr>
          <w:b/>
          <w:bCs/>
          <w:rtl/>
        </w:rPr>
        <w:t xml:space="preserve"> </w:t>
      </w:r>
      <w:r w:rsidR="007E72A3" w:rsidRPr="00141B7C">
        <w:rPr>
          <w:rFonts w:hint="eastAsia"/>
          <w:b/>
          <w:bCs/>
          <w:rtl/>
        </w:rPr>
        <w:t>ف</w:t>
      </w:r>
      <w:r w:rsidR="007E72A3" w:rsidRPr="00141B7C">
        <w:rPr>
          <w:rFonts w:hint="cs"/>
          <w:b/>
          <w:bCs/>
          <w:rtl/>
        </w:rPr>
        <w:t>وا</w:t>
      </w:r>
      <w:r w:rsidR="007E72A3" w:rsidRPr="00141B7C">
        <w:rPr>
          <w:rFonts w:hint="eastAsia"/>
          <w:b/>
          <w:bCs/>
          <w:rtl/>
        </w:rPr>
        <w:t>رق</w:t>
      </w:r>
      <w:r w:rsidR="007E72A3" w:rsidRPr="00141B7C">
        <w:rPr>
          <w:b/>
          <w:bCs/>
          <w:rtl/>
        </w:rPr>
        <w:t xml:space="preserve"> </w:t>
      </w:r>
      <w:r w:rsidR="007E72A3" w:rsidRPr="00141B7C">
        <w:rPr>
          <w:rFonts w:hint="cs"/>
          <w:b/>
          <w:bCs/>
          <w:rtl/>
        </w:rPr>
        <w:t>أ</w:t>
      </w:r>
      <w:r w:rsidR="007E72A3" w:rsidRPr="00141B7C">
        <w:rPr>
          <w:rFonts w:hint="eastAsia"/>
          <w:b/>
          <w:bCs/>
          <w:rtl/>
        </w:rPr>
        <w:t>خرى</w:t>
      </w:r>
      <w:r w:rsidR="007E72A3" w:rsidRPr="00141B7C">
        <w:rPr>
          <w:b/>
          <w:bCs/>
          <w:rtl/>
        </w:rPr>
        <w:t xml:space="preserve"> </w:t>
      </w:r>
      <w:r w:rsidR="007E72A3" w:rsidRPr="00141B7C">
        <w:rPr>
          <w:rFonts w:hint="eastAsia"/>
          <w:b/>
          <w:bCs/>
          <w:rtl/>
        </w:rPr>
        <w:t>بين</w:t>
      </w:r>
      <w:r w:rsidR="007E72A3" w:rsidRPr="00141B7C">
        <w:rPr>
          <w:b/>
          <w:bCs/>
          <w:rtl/>
        </w:rPr>
        <w:t xml:space="preserve"> </w:t>
      </w:r>
      <w:r w:rsidR="007E72A3" w:rsidRPr="00141B7C">
        <w:rPr>
          <w:rFonts w:hint="eastAsia"/>
          <w:b/>
          <w:bCs/>
          <w:rtl/>
        </w:rPr>
        <w:t>ال</w:t>
      </w:r>
      <w:r w:rsidR="007E72A3" w:rsidRPr="00141B7C">
        <w:rPr>
          <w:rFonts w:hint="cs"/>
          <w:b/>
          <w:bCs/>
          <w:rtl/>
        </w:rPr>
        <w:t>أ</w:t>
      </w:r>
      <w:r w:rsidR="007E72A3" w:rsidRPr="00141B7C">
        <w:rPr>
          <w:rFonts w:hint="eastAsia"/>
          <w:b/>
          <w:bCs/>
          <w:rtl/>
        </w:rPr>
        <w:t>ديان</w:t>
      </w:r>
      <w:r w:rsidR="007E72A3" w:rsidRPr="00141B7C">
        <w:rPr>
          <w:b/>
          <w:bCs/>
          <w:rtl/>
        </w:rPr>
        <w:t>؟</w:t>
      </w:r>
      <w:r w:rsidR="007E72A3">
        <w:rPr>
          <w:rtl/>
        </w:rPr>
        <w:t xml:space="preserve"> </w:t>
      </w:r>
      <w:r w:rsidR="007E72A3" w:rsidRPr="00FC2326">
        <w:rPr>
          <w:rtl/>
        </w:rPr>
        <w:t xml:space="preserve"> </w:t>
      </w:r>
    </w:p>
    <w:p w:rsidR="007E72A3" w:rsidRDefault="00141B7C" w:rsidP="00332D25">
      <w:pPr>
        <w:rPr>
          <w:rtl/>
        </w:rPr>
      </w:pPr>
      <w:r>
        <w:sym w:font="AGA Arabesque" w:char="F05F"/>
      </w:r>
      <w:r w:rsidR="007E72A3" w:rsidRPr="00FC2326">
        <w:rPr>
          <w:rtl/>
        </w:rPr>
        <w:t xml:space="preserve"> </w:t>
      </w:r>
      <w:r w:rsidR="007E72A3" w:rsidRPr="00FC2326">
        <w:rPr>
          <w:rFonts w:hint="eastAsia"/>
          <w:rtl/>
        </w:rPr>
        <w:t>التفاوت</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eastAsia"/>
          <w:rtl/>
        </w:rPr>
        <w:t>بينها</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الشريعة</w:t>
      </w:r>
      <w:r w:rsidR="007E72A3" w:rsidRPr="00FC2326">
        <w:rPr>
          <w:rtl/>
        </w:rPr>
        <w:t xml:space="preserve"> </w:t>
      </w:r>
      <w:r w:rsidR="007E72A3" w:rsidRPr="00FC2326">
        <w:rPr>
          <w:rFonts w:hint="eastAsia"/>
          <w:rtl/>
        </w:rPr>
        <w:t>والقانون</w:t>
      </w:r>
      <w:r w:rsidR="007E72A3" w:rsidRPr="00FC2326">
        <w:rPr>
          <w:rtl/>
        </w:rPr>
        <w:t xml:space="preserve"> </w:t>
      </w:r>
      <w:r w:rsidR="007E72A3">
        <w:rPr>
          <w:rFonts w:hint="eastAsia"/>
          <w:rtl/>
        </w:rPr>
        <w:t>اللذ</w:t>
      </w:r>
      <w:r w:rsidR="007E72A3">
        <w:rPr>
          <w:rFonts w:hint="cs"/>
          <w:rtl/>
        </w:rPr>
        <w:t>ي</w:t>
      </w:r>
      <w:r w:rsidR="007E72A3" w:rsidRPr="00FC2326">
        <w:rPr>
          <w:rFonts w:hint="eastAsia"/>
          <w:rtl/>
        </w:rPr>
        <w:t>ن</w:t>
      </w:r>
      <w:r w:rsidR="007E72A3" w:rsidRPr="00FC2326">
        <w:rPr>
          <w:rtl/>
        </w:rPr>
        <w:t xml:space="preserve"> </w:t>
      </w:r>
      <w:r w:rsidR="007E72A3" w:rsidRPr="00FC2326">
        <w:rPr>
          <w:rFonts w:hint="cs"/>
          <w:rtl/>
        </w:rPr>
        <w:t>ل</w:t>
      </w:r>
      <w:r w:rsidR="007E72A3" w:rsidRPr="00FC2326">
        <w:rPr>
          <w:rFonts w:hint="eastAsia"/>
          <w:rtl/>
        </w:rPr>
        <w:t>هما</w:t>
      </w:r>
      <w:r w:rsidR="007E72A3" w:rsidRPr="00FC2326">
        <w:rPr>
          <w:rtl/>
        </w:rPr>
        <w:t xml:space="preserve"> </w:t>
      </w:r>
      <w:r w:rsidR="007E72A3">
        <w:rPr>
          <w:rFonts w:hint="cs"/>
          <w:rtl/>
        </w:rPr>
        <w:t>أهمية</w:t>
      </w:r>
      <w:r w:rsidR="007E72A3" w:rsidRPr="00FC2326">
        <w:rPr>
          <w:rtl/>
        </w:rPr>
        <w:t xml:space="preserve"> </w:t>
      </w:r>
      <w:r w:rsidR="007E72A3" w:rsidRPr="00FC2326">
        <w:rPr>
          <w:rFonts w:hint="eastAsia"/>
          <w:rtl/>
        </w:rPr>
        <w:t>ك</w:t>
      </w:r>
      <w:r w:rsidR="007E72A3" w:rsidRPr="00FC2326">
        <w:rPr>
          <w:rFonts w:hint="cs"/>
          <w:rtl/>
        </w:rPr>
        <w:t>بيرة في اليهودية</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cs"/>
          <w:rtl/>
        </w:rPr>
        <w:t xml:space="preserve">ليس لهما تلك الأهمية </w:t>
      </w:r>
      <w:r w:rsidR="007E72A3" w:rsidRPr="00FC2326">
        <w:rPr>
          <w:rFonts w:hint="eastAsia"/>
          <w:rtl/>
        </w:rPr>
        <w:t>في</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الشرقية</w:t>
      </w:r>
      <w:r w:rsidR="007E72A3">
        <w:rPr>
          <w:rFonts w:hint="cs"/>
          <w:rtl/>
        </w:rPr>
        <w:t>.</w:t>
      </w:r>
      <w:r w:rsidR="007E72A3" w:rsidRPr="00FC2326">
        <w:rPr>
          <w:rtl/>
        </w:rPr>
        <w:t xml:space="preserve"> </w:t>
      </w:r>
      <w:r w:rsidR="007E72A3" w:rsidRPr="00FC2326">
        <w:rPr>
          <w:rFonts w:hint="eastAsia"/>
          <w:rtl/>
        </w:rPr>
        <w:t>فالبوذيون</w:t>
      </w:r>
      <w:r w:rsidR="007E72A3" w:rsidRPr="00FC2326">
        <w:rPr>
          <w:rtl/>
        </w:rPr>
        <w:t xml:space="preserve"> </w:t>
      </w:r>
      <w:r w:rsidR="007E72A3" w:rsidRPr="00FC2326">
        <w:rPr>
          <w:rFonts w:hint="eastAsia"/>
          <w:rtl/>
        </w:rPr>
        <w:t>يعتبرون</w:t>
      </w:r>
      <w:r w:rsidR="007E72A3">
        <w:rPr>
          <w:rtl/>
        </w:rPr>
        <w:t xml:space="preserve"> </w:t>
      </w:r>
      <w:r w:rsidR="007E72A3" w:rsidRPr="00FC2326">
        <w:rPr>
          <w:rFonts w:hint="cs"/>
          <w:rtl/>
        </w:rPr>
        <w:t>الـ</w:t>
      </w:r>
      <w:r w:rsidR="007E72A3">
        <w:rPr>
          <w:rFonts w:hint="cs"/>
          <w:rtl/>
        </w:rPr>
        <w:t xml:space="preserve"> </w:t>
      </w:r>
      <w:r w:rsidR="007E72A3">
        <w:rPr>
          <w:rFonts w:hint="eastAsia"/>
          <w:rtl/>
        </w:rPr>
        <w:t>«</w:t>
      </w:r>
      <w:r w:rsidR="007E72A3" w:rsidRPr="00FC2326">
        <w:rPr>
          <w:rFonts w:hint="eastAsia"/>
          <w:rtl/>
        </w:rPr>
        <w:t>ودا</w:t>
      </w:r>
      <w:r w:rsidR="007E72A3">
        <w:rPr>
          <w:rFonts w:hint="cs"/>
          <w:rtl/>
        </w:rPr>
        <w:t>ها</w:t>
      </w:r>
      <w:r w:rsidR="007E72A3">
        <w:rPr>
          <w:rFonts w:hint="eastAsia"/>
          <w:rtl/>
        </w:rPr>
        <w:t>»</w:t>
      </w:r>
      <w:r w:rsidR="007E72A3" w:rsidRPr="00FC2326">
        <w:rPr>
          <w:rtl/>
        </w:rPr>
        <w:t xml:space="preserve"> </w:t>
      </w:r>
      <w:r w:rsidR="007E72A3" w:rsidRPr="00FC2326">
        <w:rPr>
          <w:rFonts w:hint="cs"/>
          <w:rtl/>
        </w:rPr>
        <w:t>أو الـ</w:t>
      </w:r>
      <w:r w:rsidR="007E72A3">
        <w:rPr>
          <w:rFonts w:hint="cs"/>
          <w:rtl/>
        </w:rPr>
        <w:t xml:space="preserve"> </w:t>
      </w:r>
      <w:r w:rsidR="007E72A3">
        <w:rPr>
          <w:rFonts w:hint="eastAsia"/>
          <w:rtl/>
        </w:rPr>
        <w:t>«</w:t>
      </w:r>
      <w:r w:rsidR="007E72A3" w:rsidRPr="00FC2326">
        <w:rPr>
          <w:rFonts w:hint="eastAsia"/>
          <w:rtl/>
        </w:rPr>
        <w:t>س</w:t>
      </w:r>
      <w:r w:rsidR="007E72A3" w:rsidRPr="00FC2326">
        <w:rPr>
          <w:rFonts w:hint="cs"/>
          <w:rtl/>
        </w:rPr>
        <w:t>و</w:t>
      </w:r>
      <w:r w:rsidR="007E72A3" w:rsidRPr="00FC2326">
        <w:rPr>
          <w:rFonts w:hint="eastAsia"/>
          <w:rtl/>
        </w:rPr>
        <w:t>ت</w:t>
      </w:r>
      <w:r w:rsidR="007E72A3" w:rsidRPr="00FC2326">
        <w:rPr>
          <w:rFonts w:hint="cs"/>
          <w:rtl/>
        </w:rPr>
        <w:t>ر</w:t>
      </w:r>
      <w:r w:rsidR="007E72A3" w:rsidRPr="00FC2326">
        <w:rPr>
          <w:rFonts w:hint="eastAsia"/>
          <w:rtl/>
        </w:rPr>
        <w:t>اها</w:t>
      </w:r>
      <w:r w:rsidR="007E72A3">
        <w:rPr>
          <w:rFonts w:hint="eastAsia"/>
          <w:rtl/>
        </w:rPr>
        <w:t>»</w:t>
      </w:r>
      <w:r w:rsidR="007E72A3" w:rsidRPr="00FC2326">
        <w:rPr>
          <w:rtl/>
        </w:rPr>
        <w:t xml:space="preserve"> </w:t>
      </w:r>
      <w:r w:rsidR="007E72A3" w:rsidRPr="00FC2326">
        <w:rPr>
          <w:rFonts w:hint="eastAsia"/>
          <w:rtl/>
        </w:rPr>
        <w:t>تساعد</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الت</w:t>
      </w:r>
      <w:r w:rsidR="007E72A3" w:rsidRPr="00FC2326">
        <w:rPr>
          <w:rFonts w:hint="cs"/>
          <w:rtl/>
        </w:rPr>
        <w:t>أمل</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طبعا</w:t>
      </w:r>
      <w:r w:rsidR="007E72A3">
        <w:rPr>
          <w:rFonts w:hint="cs"/>
          <w:rtl/>
        </w:rPr>
        <w:t>ً</w:t>
      </w:r>
      <w:r w:rsidR="007E72A3" w:rsidRPr="00FC2326">
        <w:rPr>
          <w:rtl/>
        </w:rPr>
        <w:t xml:space="preserve"> </w:t>
      </w:r>
      <w:r w:rsidR="007E72A3" w:rsidRPr="00FC2326">
        <w:rPr>
          <w:rFonts w:hint="eastAsia"/>
          <w:rtl/>
        </w:rPr>
        <w:t>تلعب</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لهة</w:t>
      </w:r>
      <w:r w:rsidR="007E72A3" w:rsidRPr="00FC2326">
        <w:rPr>
          <w:rtl/>
        </w:rPr>
        <w:t xml:space="preserve"> </w:t>
      </w:r>
      <w:r w:rsidR="007E72A3" w:rsidRPr="00FC2326">
        <w:rPr>
          <w:rFonts w:hint="eastAsia"/>
          <w:rtl/>
        </w:rPr>
        <w:t>المتعد</w:t>
      </w:r>
      <w:r w:rsidR="007E72A3">
        <w:rPr>
          <w:rFonts w:hint="cs"/>
          <w:rtl/>
        </w:rPr>
        <w:t>ِّ</w:t>
      </w:r>
      <w:r w:rsidR="007E72A3" w:rsidRPr="00FC2326">
        <w:rPr>
          <w:rFonts w:hint="eastAsia"/>
          <w:rtl/>
        </w:rPr>
        <w:t>دة</w:t>
      </w:r>
      <w:r w:rsidR="007E72A3" w:rsidRPr="00FC2326">
        <w:rPr>
          <w:rtl/>
        </w:rPr>
        <w:t xml:space="preserve"> </w:t>
      </w:r>
      <w:r w:rsidR="007E72A3" w:rsidRPr="00FC2326">
        <w:rPr>
          <w:rFonts w:hint="eastAsia"/>
          <w:rtl/>
        </w:rPr>
        <w:t>لدى</w:t>
      </w:r>
      <w:r w:rsidR="007E72A3" w:rsidRPr="00FC2326">
        <w:rPr>
          <w:rtl/>
        </w:rPr>
        <w:t xml:space="preserve"> </w:t>
      </w:r>
      <w:r w:rsidR="007E72A3" w:rsidRPr="00FC2326">
        <w:rPr>
          <w:rFonts w:hint="eastAsia"/>
          <w:rtl/>
        </w:rPr>
        <w:t>عوام</w:t>
      </w:r>
      <w:r w:rsidR="007E72A3" w:rsidRPr="00FC2326">
        <w:rPr>
          <w:rtl/>
        </w:rPr>
        <w:t xml:space="preserve"> </w:t>
      </w:r>
      <w:r w:rsidR="007E72A3" w:rsidRPr="00FC2326">
        <w:rPr>
          <w:rFonts w:hint="eastAsia"/>
          <w:rtl/>
        </w:rPr>
        <w:t>الهند</w:t>
      </w:r>
      <w:r w:rsidR="007E72A3" w:rsidRPr="00FC2326">
        <w:rPr>
          <w:rtl/>
        </w:rPr>
        <w:t xml:space="preserve"> </w:t>
      </w:r>
      <w:r w:rsidR="007E72A3" w:rsidRPr="00FC2326">
        <w:rPr>
          <w:rFonts w:hint="eastAsia"/>
          <w:rtl/>
        </w:rPr>
        <w:t>دور</w:t>
      </w:r>
      <w:r w:rsidR="007E72A3" w:rsidRPr="00FC2326">
        <w:rPr>
          <w:rtl/>
        </w:rPr>
        <w:t xml:space="preserve"> </w:t>
      </w:r>
      <w:r w:rsidR="007E72A3" w:rsidRPr="00FC2326">
        <w:rPr>
          <w:rFonts w:hint="eastAsia"/>
          <w:rtl/>
        </w:rPr>
        <w:t>القانون</w:t>
      </w:r>
      <w:r w:rsidR="007E72A3" w:rsidRPr="00FC2326">
        <w:rPr>
          <w:rtl/>
        </w:rPr>
        <w:t xml:space="preserve"> </w:t>
      </w:r>
      <w:r w:rsidR="007E72A3" w:rsidRPr="00FC2326">
        <w:rPr>
          <w:rFonts w:hint="eastAsia"/>
          <w:rtl/>
        </w:rPr>
        <w:t>والشريعة</w:t>
      </w:r>
      <w:r w:rsidR="007E72A3">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منشأ</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الاختلاف الاهتمام</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توليه</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براهيمية</w:t>
      </w:r>
      <w:r w:rsidR="007E72A3" w:rsidRPr="00FC2326">
        <w:rPr>
          <w:rtl/>
        </w:rPr>
        <w:t xml:space="preserve"> </w:t>
      </w:r>
      <w:r w:rsidR="007E72A3" w:rsidRPr="00FC2326">
        <w:rPr>
          <w:rFonts w:hint="eastAsia"/>
          <w:rtl/>
        </w:rPr>
        <w:t>للشريعة</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نص ال</w:t>
      </w:r>
      <w:r w:rsidR="007E72A3" w:rsidRPr="00FC2326">
        <w:rPr>
          <w:rFonts w:hint="eastAsia"/>
          <w:rtl/>
        </w:rPr>
        <w:t>كلام</w:t>
      </w:r>
      <w:r w:rsidR="007E72A3" w:rsidRPr="00FC2326">
        <w:rPr>
          <w:rFonts w:hint="cs"/>
          <w:rtl/>
        </w:rPr>
        <w:t xml:space="preserve"> الإلهي أو</w:t>
      </w:r>
      <w:r w:rsidR="007E72A3" w:rsidRPr="00FC2326">
        <w:rPr>
          <w:rtl/>
        </w:rPr>
        <w:t xml:space="preserve"> </w:t>
      </w:r>
      <w:r w:rsidR="007E72A3" w:rsidRPr="00FC2326">
        <w:rPr>
          <w:rFonts w:hint="eastAsia"/>
          <w:rtl/>
        </w:rPr>
        <w:t>الوحي</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الشرائع</w:t>
      </w:r>
      <w:r w:rsidR="007E72A3" w:rsidRPr="00FC2326">
        <w:rPr>
          <w:rtl/>
        </w:rPr>
        <w:t xml:space="preserve"> </w:t>
      </w:r>
      <w:r w:rsidR="007E72A3" w:rsidRPr="00FC2326">
        <w:rPr>
          <w:rFonts w:hint="eastAsia"/>
          <w:rtl/>
        </w:rPr>
        <w:t>استوعبت</w:t>
      </w:r>
      <w:r w:rsidR="007E72A3" w:rsidRPr="00FC2326">
        <w:rPr>
          <w:rtl/>
        </w:rPr>
        <w:t xml:space="preserve"> </w:t>
      </w:r>
      <w:r w:rsidR="007E72A3" w:rsidRPr="00FC2326">
        <w:rPr>
          <w:rFonts w:hint="eastAsia"/>
          <w:rtl/>
        </w:rPr>
        <w:t>كل</w:t>
      </w:r>
      <w:r w:rsidR="007E72A3" w:rsidRPr="00FC2326">
        <w:rPr>
          <w:rtl/>
        </w:rPr>
        <w:t xml:space="preserve"> </w:t>
      </w:r>
      <w:r w:rsidR="007E72A3">
        <w:rPr>
          <w:rFonts w:hint="eastAsia"/>
          <w:rtl/>
        </w:rPr>
        <w:t>ش</w:t>
      </w:r>
      <w:r w:rsidR="007E72A3">
        <w:rPr>
          <w:rFonts w:hint="cs"/>
          <w:rtl/>
        </w:rPr>
        <w:t>يء.</w:t>
      </w:r>
      <w:r w:rsidR="007E72A3" w:rsidRPr="00FC2326">
        <w:rPr>
          <w:rtl/>
        </w:rPr>
        <w:t xml:space="preserve"> </w:t>
      </w:r>
      <w:r w:rsidR="007E72A3" w:rsidRPr="00FC2326">
        <w:rPr>
          <w:rFonts w:hint="eastAsia"/>
          <w:rtl/>
        </w:rPr>
        <w:t>و</w:t>
      </w:r>
      <w:r w:rsidR="007E72A3" w:rsidRPr="00FC2326">
        <w:rPr>
          <w:rFonts w:hint="cs"/>
          <w:rtl/>
        </w:rPr>
        <w:t>لا شك</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الشمول</w:t>
      </w:r>
      <w:r w:rsidR="007E72A3" w:rsidRPr="00FC2326">
        <w:rPr>
          <w:rtl/>
        </w:rPr>
        <w:t xml:space="preserve"> </w:t>
      </w:r>
      <w:r w:rsidR="007E72A3" w:rsidRPr="00FC2326">
        <w:rPr>
          <w:rFonts w:hint="eastAsia"/>
          <w:rtl/>
        </w:rPr>
        <w:t>والا</w:t>
      </w:r>
      <w:r w:rsidR="007E72A3" w:rsidRPr="00FC2326">
        <w:rPr>
          <w:rFonts w:hint="cs"/>
          <w:rtl/>
        </w:rPr>
        <w:t>ستيعاب</w:t>
      </w:r>
      <w:r w:rsidR="007E72A3" w:rsidRPr="00FC2326">
        <w:rPr>
          <w:rtl/>
        </w:rPr>
        <w:t xml:space="preserve"> </w:t>
      </w:r>
      <w:r w:rsidR="007E72A3" w:rsidRPr="00FC2326">
        <w:rPr>
          <w:rFonts w:hint="cs"/>
          <w:rtl/>
        </w:rPr>
        <w:t>هو سبب ا</w:t>
      </w:r>
      <w:r w:rsidR="007E72A3" w:rsidRPr="00FC2326">
        <w:rPr>
          <w:rFonts w:hint="eastAsia"/>
          <w:rtl/>
        </w:rPr>
        <w:t>لاختلاف</w:t>
      </w:r>
      <w:r w:rsidR="007E72A3" w:rsidRPr="00FC2326">
        <w:rPr>
          <w:rtl/>
        </w:rPr>
        <w:t xml:space="preserve"> </w:t>
      </w:r>
      <w:r w:rsidR="007E72A3" w:rsidRPr="00FC2326">
        <w:rPr>
          <w:rFonts w:hint="eastAsia"/>
          <w:rtl/>
        </w:rPr>
        <w:t>والتمايز</w:t>
      </w:r>
      <w:r w:rsidR="007E72A3" w:rsidRPr="00FC2326">
        <w:rPr>
          <w:rtl/>
        </w:rPr>
        <w:t>.</w:t>
      </w:r>
    </w:p>
    <w:p w:rsidR="009379B9" w:rsidRPr="00FC2326" w:rsidRDefault="009379B9" w:rsidP="009379B9">
      <w:pPr>
        <w:pStyle w:val="Heading3"/>
        <w:rPr>
          <w:rtl/>
        </w:rPr>
      </w:pPr>
      <w:r>
        <w:rPr>
          <w:rFonts w:hint="cs"/>
          <w:rtl/>
        </w:rPr>
        <w:lastRenderedPageBreak/>
        <w:t>المنهج الأفضل في مقارنة الأديان ـــــــ</w:t>
      </w:r>
    </w:p>
    <w:p w:rsidR="007E72A3" w:rsidRPr="00141B7C" w:rsidRDefault="00141B7C" w:rsidP="00332D25">
      <w:pPr>
        <w:rPr>
          <w:b/>
          <w:bCs/>
          <w:rtl/>
        </w:rPr>
      </w:pPr>
      <w:r>
        <w:sym w:font="AGA Arabesque" w:char="F05E"/>
      </w:r>
      <w:r w:rsidR="007E72A3">
        <w:rPr>
          <w:rtl/>
        </w:rPr>
        <w:t xml:space="preserve"> </w:t>
      </w:r>
      <w:r w:rsidR="007E72A3" w:rsidRPr="00141B7C">
        <w:rPr>
          <w:rFonts w:hint="cs"/>
          <w:b/>
          <w:bCs/>
          <w:rtl/>
        </w:rPr>
        <w:t>ما</w:t>
      </w:r>
      <w:r w:rsidR="007E72A3" w:rsidRPr="00141B7C">
        <w:rPr>
          <w:b/>
          <w:bCs/>
          <w:rtl/>
        </w:rPr>
        <w:t xml:space="preserve"> </w:t>
      </w:r>
      <w:r w:rsidR="007E72A3" w:rsidRPr="00141B7C">
        <w:rPr>
          <w:rFonts w:hint="cs"/>
          <w:b/>
          <w:bCs/>
          <w:rtl/>
        </w:rPr>
        <w:t>ال</w:t>
      </w:r>
      <w:r w:rsidR="007E72A3" w:rsidRPr="00141B7C">
        <w:rPr>
          <w:rFonts w:hint="eastAsia"/>
          <w:b/>
          <w:bCs/>
          <w:rtl/>
        </w:rPr>
        <w:t>منهج</w:t>
      </w:r>
      <w:r w:rsidR="007E72A3" w:rsidRPr="00141B7C">
        <w:rPr>
          <w:b/>
          <w:bCs/>
          <w:rtl/>
        </w:rPr>
        <w:t xml:space="preserve"> </w:t>
      </w:r>
      <w:r w:rsidR="007E72A3" w:rsidRPr="00141B7C">
        <w:rPr>
          <w:rFonts w:hint="cs"/>
          <w:b/>
          <w:bCs/>
          <w:rtl/>
        </w:rPr>
        <w:t>الذي تقترحونه</w:t>
      </w:r>
      <w:r w:rsidR="007E72A3" w:rsidRPr="00141B7C">
        <w:rPr>
          <w:b/>
          <w:bCs/>
          <w:rtl/>
        </w:rPr>
        <w:t xml:space="preserve"> </w:t>
      </w:r>
      <w:r w:rsidR="007E72A3" w:rsidRPr="00141B7C">
        <w:rPr>
          <w:rFonts w:hint="eastAsia"/>
          <w:b/>
          <w:bCs/>
          <w:rtl/>
        </w:rPr>
        <w:t>من</w:t>
      </w:r>
      <w:r w:rsidR="007E72A3" w:rsidRPr="00141B7C">
        <w:rPr>
          <w:b/>
          <w:bCs/>
          <w:rtl/>
        </w:rPr>
        <w:t xml:space="preserve"> </w:t>
      </w:r>
      <w:r w:rsidR="007E72A3" w:rsidRPr="00141B7C">
        <w:rPr>
          <w:rFonts w:hint="eastAsia"/>
          <w:b/>
          <w:bCs/>
          <w:rtl/>
        </w:rPr>
        <w:t>بين</w:t>
      </w:r>
      <w:r w:rsidR="007E72A3" w:rsidRPr="00141B7C">
        <w:rPr>
          <w:b/>
          <w:bCs/>
          <w:rtl/>
        </w:rPr>
        <w:t xml:space="preserve"> </w:t>
      </w:r>
      <w:r w:rsidR="007E72A3" w:rsidRPr="00141B7C">
        <w:rPr>
          <w:rFonts w:hint="eastAsia"/>
          <w:b/>
          <w:bCs/>
          <w:rtl/>
        </w:rPr>
        <w:t>المناهج</w:t>
      </w:r>
      <w:r w:rsidR="007E72A3" w:rsidRPr="00141B7C">
        <w:rPr>
          <w:b/>
          <w:bCs/>
          <w:rtl/>
        </w:rPr>
        <w:t xml:space="preserve"> </w:t>
      </w:r>
      <w:r w:rsidR="007E72A3" w:rsidRPr="00141B7C">
        <w:rPr>
          <w:rFonts w:hint="eastAsia"/>
          <w:b/>
          <w:bCs/>
          <w:rtl/>
        </w:rPr>
        <w:t>المو</w:t>
      </w:r>
      <w:r w:rsidR="007E72A3" w:rsidRPr="00141B7C">
        <w:rPr>
          <w:rFonts w:hint="cs"/>
          <w:b/>
          <w:bCs/>
          <w:rtl/>
        </w:rPr>
        <w:t>جود</w:t>
      </w:r>
      <w:r w:rsidR="007E72A3" w:rsidRPr="00141B7C">
        <w:rPr>
          <w:rFonts w:hint="eastAsia"/>
          <w:b/>
          <w:bCs/>
          <w:rtl/>
        </w:rPr>
        <w:t>ة</w:t>
      </w:r>
      <w:r w:rsidR="007E72A3" w:rsidRPr="00141B7C">
        <w:rPr>
          <w:b/>
          <w:bCs/>
          <w:rtl/>
        </w:rPr>
        <w:t xml:space="preserve"> </w:t>
      </w:r>
      <w:r w:rsidR="007E72A3" w:rsidRPr="00141B7C">
        <w:rPr>
          <w:rFonts w:hint="cs"/>
          <w:b/>
          <w:bCs/>
          <w:rtl/>
        </w:rPr>
        <w:t>في مجال دراس</w:t>
      </w:r>
      <w:r w:rsidR="007E72A3" w:rsidRPr="00141B7C">
        <w:rPr>
          <w:rFonts w:hint="eastAsia"/>
          <w:b/>
          <w:bCs/>
          <w:rtl/>
        </w:rPr>
        <w:t>ة</w:t>
      </w:r>
      <w:r w:rsidR="007E72A3" w:rsidRPr="00141B7C">
        <w:rPr>
          <w:b/>
          <w:bCs/>
          <w:rtl/>
        </w:rPr>
        <w:t xml:space="preserve"> </w:t>
      </w:r>
      <w:r w:rsidR="007E72A3" w:rsidRPr="00141B7C">
        <w:rPr>
          <w:rFonts w:hint="eastAsia"/>
          <w:b/>
          <w:bCs/>
          <w:rtl/>
        </w:rPr>
        <w:t>ال</w:t>
      </w:r>
      <w:r w:rsidR="007E72A3" w:rsidRPr="00141B7C">
        <w:rPr>
          <w:rFonts w:hint="cs"/>
          <w:b/>
          <w:bCs/>
          <w:rtl/>
        </w:rPr>
        <w:t>أ</w:t>
      </w:r>
      <w:r w:rsidR="007E72A3" w:rsidRPr="00141B7C">
        <w:rPr>
          <w:rFonts w:hint="eastAsia"/>
          <w:b/>
          <w:bCs/>
          <w:rtl/>
        </w:rPr>
        <w:t>ديان</w:t>
      </w:r>
      <w:r w:rsidR="007E72A3" w:rsidRPr="00141B7C">
        <w:rPr>
          <w:b/>
          <w:bCs/>
          <w:rtl/>
        </w:rPr>
        <w:t>؟</w:t>
      </w:r>
    </w:p>
    <w:p w:rsidR="007E72A3" w:rsidRPr="00FC2326" w:rsidRDefault="00141B7C" w:rsidP="00332D25">
      <w:pPr>
        <w:rPr>
          <w:rtl/>
        </w:rPr>
      </w:pPr>
      <w:r>
        <w:sym w:font="AGA Arabesque" w:char="F05F"/>
      </w:r>
      <w:r w:rsidR="007E72A3" w:rsidRPr="00FC2326">
        <w:rPr>
          <w:rtl/>
        </w:rPr>
        <w:t xml:space="preserve"> </w:t>
      </w:r>
      <w:r w:rsidR="007E72A3" w:rsidRPr="00FC2326">
        <w:rPr>
          <w:rFonts w:hint="eastAsia"/>
          <w:rtl/>
        </w:rPr>
        <w:t>بما</w:t>
      </w:r>
      <w:r w:rsidR="007E72A3" w:rsidRPr="00FC2326">
        <w:rPr>
          <w:rtl/>
        </w:rPr>
        <w:t xml:space="preserve"> </w:t>
      </w:r>
      <w:r w:rsidR="007E72A3" w:rsidRPr="00FC2326">
        <w:rPr>
          <w:rFonts w:hint="cs"/>
          <w:rtl/>
        </w:rPr>
        <w:t>أ</w:t>
      </w:r>
      <w:r w:rsidR="007E72A3" w:rsidRPr="00FC2326">
        <w:rPr>
          <w:rFonts w:hint="eastAsia"/>
          <w:rtl/>
        </w:rPr>
        <w:t>ني</w:t>
      </w:r>
      <w:r w:rsidR="007E72A3" w:rsidRPr="00FC2326">
        <w:rPr>
          <w:rtl/>
        </w:rPr>
        <w:t xml:space="preserve"> </w:t>
      </w:r>
      <w:r w:rsidR="007E72A3" w:rsidRPr="00FC2326">
        <w:rPr>
          <w:rFonts w:hint="eastAsia"/>
          <w:rtl/>
        </w:rPr>
        <w:t>كنت</w:t>
      </w:r>
      <w:r w:rsidR="007E72A3" w:rsidRPr="00FC2326">
        <w:rPr>
          <w:rtl/>
        </w:rPr>
        <w:t xml:space="preserve"> </w:t>
      </w:r>
      <w:r w:rsidR="009379B9">
        <w:rPr>
          <w:rFonts w:hint="cs"/>
          <w:rtl/>
        </w:rPr>
        <w:t>أواجه</w:t>
      </w:r>
      <w:r w:rsidR="007E72A3" w:rsidRPr="00FC2326">
        <w:rPr>
          <w:rtl/>
        </w:rPr>
        <w:t xml:space="preserve"> </w:t>
      </w:r>
      <w:r w:rsidR="007E72A3" w:rsidRPr="00FC2326">
        <w:rPr>
          <w:rFonts w:hint="eastAsia"/>
          <w:rtl/>
        </w:rPr>
        <w:t>الكثير</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w:t>
      </w:r>
      <w:r w:rsidR="007E72A3" w:rsidRPr="00FC2326">
        <w:rPr>
          <w:rFonts w:hint="cs"/>
          <w:rtl/>
        </w:rPr>
        <w:t>صعوبات</w:t>
      </w:r>
      <w:r w:rsidR="007E72A3" w:rsidRPr="00FC2326">
        <w:rPr>
          <w:rtl/>
        </w:rPr>
        <w:t xml:space="preserve"> </w:t>
      </w:r>
      <w:r w:rsidR="007E72A3" w:rsidRPr="00FC2326">
        <w:rPr>
          <w:rFonts w:hint="eastAsia"/>
          <w:rtl/>
        </w:rPr>
        <w:t>عند</w:t>
      </w:r>
      <w:r w:rsidR="007E72A3" w:rsidRPr="00FC2326">
        <w:rPr>
          <w:rtl/>
        </w:rPr>
        <w:t xml:space="preserve"> </w:t>
      </w:r>
      <w:r w:rsidR="007E72A3" w:rsidRPr="00FC2326">
        <w:rPr>
          <w:rFonts w:hint="cs"/>
          <w:rtl/>
        </w:rPr>
        <w:t>دراس</w:t>
      </w:r>
      <w:r w:rsidR="007E72A3" w:rsidRPr="00FC2326">
        <w:rPr>
          <w:rFonts w:hint="eastAsia"/>
          <w:rtl/>
        </w:rPr>
        <w:t>تي</w:t>
      </w:r>
      <w:r w:rsidR="007E72A3" w:rsidRPr="00FC2326">
        <w:rPr>
          <w:rtl/>
        </w:rPr>
        <w:t xml:space="preserve"> </w:t>
      </w:r>
      <w:r w:rsidR="007E72A3" w:rsidRPr="00FC2326">
        <w:rPr>
          <w:rFonts w:hint="eastAsia"/>
          <w:rtl/>
        </w:rPr>
        <w:t>المقارنة</w:t>
      </w:r>
      <w:r w:rsidR="007E72A3" w:rsidRPr="00FC2326">
        <w:rPr>
          <w:rtl/>
        </w:rPr>
        <w:t xml:space="preserve"> </w:t>
      </w:r>
      <w:r w:rsidR="007E72A3" w:rsidRPr="00FC2326">
        <w:rPr>
          <w:rFonts w:hint="cs"/>
          <w:rtl/>
        </w:rPr>
        <w:t>ف</w:t>
      </w:r>
      <w:r w:rsidR="007E72A3" w:rsidRPr="00FC2326">
        <w:rPr>
          <w:rFonts w:hint="eastAsia"/>
          <w:rtl/>
        </w:rPr>
        <w:t>يمكن</w:t>
      </w:r>
      <w:r w:rsidR="007E72A3" w:rsidRPr="00FC2326">
        <w:rPr>
          <w:rtl/>
        </w:rPr>
        <w:t xml:space="preserve"> </w:t>
      </w:r>
      <w:r w:rsidR="007E72A3">
        <w:rPr>
          <w:rFonts w:hint="cs"/>
          <w:rtl/>
        </w:rPr>
        <w:t>الإشارة إ</w:t>
      </w:r>
      <w:r w:rsidR="007E72A3" w:rsidRPr="00FC2326">
        <w:rPr>
          <w:rFonts w:hint="cs"/>
          <w:rtl/>
        </w:rPr>
        <w:t>لى</w:t>
      </w:r>
      <w:r w:rsidR="007E72A3" w:rsidRPr="00FC2326">
        <w:rPr>
          <w:rtl/>
        </w:rPr>
        <w:t xml:space="preserve"> </w:t>
      </w:r>
      <w:r w:rsidR="007E72A3" w:rsidRPr="00FC2326">
        <w:rPr>
          <w:rFonts w:hint="eastAsia"/>
          <w:rtl/>
        </w:rPr>
        <w:t>بعض</w:t>
      </w:r>
      <w:r w:rsidR="007E72A3" w:rsidRPr="00FC2326">
        <w:rPr>
          <w:rtl/>
        </w:rPr>
        <w:t xml:space="preserve"> </w:t>
      </w:r>
      <w:r w:rsidR="007E72A3" w:rsidRPr="00FC2326">
        <w:rPr>
          <w:rFonts w:hint="eastAsia"/>
          <w:rtl/>
        </w:rPr>
        <w:t>النقاط</w:t>
      </w:r>
      <w:r w:rsidR="007E72A3" w:rsidRPr="00FC2326">
        <w:rPr>
          <w:rtl/>
        </w:rPr>
        <w:t xml:space="preserve"> </w:t>
      </w:r>
      <w:r w:rsidR="007E72A3" w:rsidRPr="00FC2326">
        <w:rPr>
          <w:rFonts w:hint="eastAsia"/>
          <w:rtl/>
        </w:rPr>
        <w:t>المهمة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المجال</w:t>
      </w:r>
      <w:r w:rsidR="007E72A3">
        <w:rPr>
          <w:rFonts w:hint="cs"/>
          <w:rtl/>
        </w:rPr>
        <w:t>:</w:t>
      </w:r>
      <w:r w:rsidR="007E72A3" w:rsidRPr="00FC2326">
        <w:rPr>
          <w:rtl/>
        </w:rPr>
        <w:t xml:space="preserve"> </w:t>
      </w:r>
      <w:r w:rsidR="007E72A3" w:rsidRPr="00F1326D">
        <w:rPr>
          <w:rFonts w:hint="eastAsia"/>
          <w:b/>
          <w:bCs/>
          <w:rtl/>
        </w:rPr>
        <w:t>ال</w:t>
      </w:r>
      <w:r w:rsidR="007E72A3" w:rsidRPr="00F1326D">
        <w:rPr>
          <w:rFonts w:hint="cs"/>
          <w:b/>
          <w:bCs/>
          <w:rtl/>
        </w:rPr>
        <w:t>أ</w:t>
      </w:r>
      <w:r w:rsidR="007E72A3" w:rsidRPr="00F1326D">
        <w:rPr>
          <w:rFonts w:hint="eastAsia"/>
          <w:b/>
          <w:bCs/>
          <w:rtl/>
        </w:rPr>
        <w:t>ولى</w:t>
      </w:r>
      <w:r w:rsidR="007E72A3" w:rsidRPr="00F1326D">
        <w:rPr>
          <w:b/>
          <w:bCs/>
          <w:rtl/>
        </w:rPr>
        <w:t>:</w:t>
      </w:r>
      <w:r w:rsidR="007E72A3" w:rsidRPr="00FC2326">
        <w:rPr>
          <w:rtl/>
        </w:rPr>
        <w:t xml:space="preserve"> </w:t>
      </w:r>
      <w:r w:rsidR="007E72A3" w:rsidRPr="00FC2326">
        <w:rPr>
          <w:rFonts w:hint="eastAsia"/>
          <w:rtl/>
        </w:rPr>
        <w:t>هي</w:t>
      </w:r>
      <w:r w:rsidR="007E72A3" w:rsidRPr="00FC2326">
        <w:rPr>
          <w:rtl/>
        </w:rPr>
        <w:t xml:space="preserve"> </w:t>
      </w:r>
      <w:r w:rsidR="007E72A3" w:rsidRPr="00FC2326">
        <w:rPr>
          <w:rFonts w:hint="eastAsia"/>
          <w:rtl/>
        </w:rPr>
        <w:t>وجود</w:t>
      </w:r>
      <w:r w:rsidR="007E72A3" w:rsidRPr="00FC2326">
        <w:rPr>
          <w:rtl/>
        </w:rPr>
        <w:t xml:space="preserve"> </w:t>
      </w:r>
      <w:r w:rsidR="007E72A3" w:rsidRPr="00FC2326">
        <w:rPr>
          <w:rFonts w:hint="eastAsia"/>
          <w:rtl/>
        </w:rPr>
        <w:t>الشبه</w:t>
      </w:r>
      <w:r w:rsidR="007E72A3" w:rsidRPr="00FC2326">
        <w:rPr>
          <w:rtl/>
        </w:rPr>
        <w:t xml:space="preserve"> </w:t>
      </w:r>
      <w:r w:rsidR="007E72A3" w:rsidRPr="00FC2326">
        <w:rPr>
          <w:rFonts w:hint="eastAsia"/>
          <w:rtl/>
        </w:rPr>
        <w:t>والتناسب</w:t>
      </w:r>
      <w:r w:rsidR="007E72A3" w:rsidRPr="00FC2326">
        <w:rPr>
          <w:rtl/>
        </w:rPr>
        <w:t xml:space="preserve"> </w:t>
      </w:r>
      <w:r w:rsidR="007E72A3" w:rsidRPr="00FC2326">
        <w:rPr>
          <w:rFonts w:hint="eastAsia"/>
          <w:rtl/>
        </w:rPr>
        <w:t>الكبير</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العناصر</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ساسية</w:t>
      </w:r>
      <w:r w:rsidR="007E72A3" w:rsidRPr="00FC2326">
        <w:rPr>
          <w:rtl/>
        </w:rPr>
        <w:t xml:space="preserve"> </w:t>
      </w:r>
      <w:r w:rsidR="007E72A3" w:rsidRPr="00FC2326">
        <w:rPr>
          <w:rFonts w:hint="eastAsia"/>
          <w:rtl/>
        </w:rPr>
        <w:t>للثقافات</w:t>
      </w:r>
      <w:r w:rsidR="007E72A3" w:rsidRPr="00FC2326">
        <w:rPr>
          <w:rtl/>
        </w:rPr>
        <w:t xml:space="preserve"> </w:t>
      </w:r>
      <w:r w:rsidR="007E72A3" w:rsidRPr="00FC2326">
        <w:rPr>
          <w:rFonts w:hint="eastAsia"/>
          <w:rtl/>
        </w:rPr>
        <w:t>القديمة</w:t>
      </w:r>
      <w:r w:rsidR="007E72A3">
        <w:rPr>
          <w:rFonts w:hint="cs"/>
          <w:rtl/>
        </w:rPr>
        <w:t>.</w:t>
      </w:r>
      <w:r w:rsidR="007E72A3" w:rsidRPr="00FC2326">
        <w:rPr>
          <w:rtl/>
        </w:rPr>
        <w:t xml:space="preserve"> </w:t>
      </w:r>
      <w:r w:rsidR="007E72A3" w:rsidRPr="00FC2326">
        <w:rPr>
          <w:rFonts w:hint="eastAsia"/>
          <w:rtl/>
        </w:rPr>
        <w:t>لقد</w:t>
      </w:r>
      <w:r w:rsidR="007E72A3" w:rsidRPr="00FC2326">
        <w:rPr>
          <w:rtl/>
        </w:rPr>
        <w:t xml:space="preserve"> </w:t>
      </w:r>
      <w:r w:rsidR="007E72A3" w:rsidRPr="00FC2326">
        <w:rPr>
          <w:rFonts w:hint="cs"/>
          <w:rtl/>
        </w:rPr>
        <w:t>أ</w:t>
      </w:r>
      <w:r w:rsidR="007E72A3" w:rsidRPr="00FC2326">
        <w:rPr>
          <w:rFonts w:hint="eastAsia"/>
          <w:rtl/>
        </w:rPr>
        <w:t>ل</w:t>
      </w:r>
      <w:r w:rsidR="007E72A3" w:rsidRPr="00FC2326">
        <w:rPr>
          <w:rFonts w:hint="cs"/>
          <w:rtl/>
        </w:rPr>
        <w:t>ّ</w:t>
      </w:r>
      <w:r w:rsidR="007E72A3" w:rsidRPr="00FC2326">
        <w:rPr>
          <w:rFonts w:hint="eastAsia"/>
          <w:rtl/>
        </w:rPr>
        <w:t>ف</w:t>
      </w:r>
      <w:r w:rsidR="007E72A3" w:rsidRPr="00FC2326">
        <w:rPr>
          <w:rtl/>
        </w:rPr>
        <w:t xml:space="preserve"> </w:t>
      </w:r>
      <w:r w:rsidR="007E72A3" w:rsidRPr="00FC2326">
        <w:rPr>
          <w:rFonts w:hint="eastAsia"/>
          <w:rtl/>
        </w:rPr>
        <w:t>الكاتب</w:t>
      </w:r>
      <w:r w:rsidR="007E72A3" w:rsidRPr="00FC2326">
        <w:rPr>
          <w:rtl/>
        </w:rPr>
        <w:t xml:space="preserve"> </w:t>
      </w:r>
      <w:r w:rsidR="007E72A3" w:rsidRPr="00FC2326">
        <w:rPr>
          <w:rFonts w:hint="eastAsia"/>
          <w:rtl/>
        </w:rPr>
        <w:t>الفرنسي</w:t>
      </w:r>
      <w:r w:rsidR="007E72A3" w:rsidRPr="00FC2326">
        <w:rPr>
          <w:rtl/>
        </w:rPr>
        <w:t xml:space="preserve"> </w:t>
      </w:r>
      <w:r w:rsidR="007E72A3" w:rsidRPr="00FC2326">
        <w:rPr>
          <w:rFonts w:hint="eastAsia"/>
          <w:rtl/>
        </w:rPr>
        <w:t>سن</w:t>
      </w:r>
      <w:r w:rsidR="007E72A3" w:rsidRPr="00FC2326">
        <w:rPr>
          <w:rtl/>
        </w:rPr>
        <w:t xml:space="preserve"> </w:t>
      </w:r>
      <w:r w:rsidR="007E72A3">
        <w:rPr>
          <w:rFonts w:hint="cs"/>
          <w:rtl/>
        </w:rPr>
        <w:t>أ</w:t>
      </w:r>
      <w:r w:rsidR="007E72A3" w:rsidRPr="00FC2326">
        <w:rPr>
          <w:rFonts w:hint="eastAsia"/>
          <w:rtl/>
        </w:rPr>
        <w:t>وسل</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عام</w:t>
      </w:r>
      <w:r w:rsidR="007E72A3" w:rsidRPr="00FC2326">
        <w:rPr>
          <w:rtl/>
        </w:rPr>
        <w:t xml:space="preserve"> 1926 </w:t>
      </w:r>
      <w:r w:rsidR="007E72A3" w:rsidRPr="00FC2326">
        <w:rPr>
          <w:rFonts w:hint="eastAsia"/>
          <w:rtl/>
        </w:rPr>
        <w:t>كتابا</w:t>
      </w:r>
      <w:r w:rsidR="007E72A3">
        <w:rPr>
          <w:rFonts w:hint="cs"/>
          <w:rtl/>
        </w:rPr>
        <w:t>ً</w:t>
      </w:r>
      <w:r w:rsidR="007E72A3" w:rsidRPr="00FC2326">
        <w:rPr>
          <w:rtl/>
        </w:rPr>
        <w:t xml:space="preserve"> </w:t>
      </w:r>
      <w:r w:rsidR="007E72A3" w:rsidRPr="00FC2326">
        <w:rPr>
          <w:rFonts w:hint="eastAsia"/>
          <w:rtl/>
        </w:rPr>
        <w:t>مختصرا</w:t>
      </w:r>
      <w:r w:rsidR="007E72A3" w:rsidRPr="00FC2326">
        <w:rPr>
          <w:rFonts w:hint="cs"/>
          <w:rtl/>
        </w:rPr>
        <w:t>ً</w:t>
      </w:r>
      <w:r w:rsidR="007E72A3">
        <w:rPr>
          <w:rFonts w:hint="cs"/>
          <w:rtl/>
        </w:rPr>
        <w:t>،</w:t>
      </w:r>
      <w:r w:rsidR="007E72A3" w:rsidRPr="00FC2326">
        <w:rPr>
          <w:rtl/>
        </w:rPr>
        <w:t xml:space="preserve"> </w:t>
      </w:r>
      <w:r w:rsidR="007E72A3">
        <w:rPr>
          <w:rFonts w:hint="cs"/>
          <w:rtl/>
        </w:rPr>
        <w:t>أ</w:t>
      </w:r>
      <w:r w:rsidR="007E72A3" w:rsidRPr="00FC2326">
        <w:rPr>
          <w:rFonts w:hint="eastAsia"/>
          <w:rtl/>
        </w:rPr>
        <w:t>سماه</w:t>
      </w:r>
      <w:r w:rsidR="007E72A3" w:rsidRPr="00FC2326">
        <w:rPr>
          <w:rtl/>
        </w:rPr>
        <w:t xml:space="preserve"> </w:t>
      </w:r>
      <w:r w:rsidR="007E72A3">
        <w:rPr>
          <w:rFonts w:hint="eastAsia"/>
          <w:rtl/>
        </w:rPr>
        <w:t>«</w:t>
      </w:r>
      <w:r w:rsidR="007E72A3" w:rsidRPr="00FC2326">
        <w:rPr>
          <w:rFonts w:hint="eastAsia"/>
          <w:rtl/>
        </w:rPr>
        <w:t>الفلسفة</w:t>
      </w:r>
      <w:r w:rsidR="007E72A3" w:rsidRPr="00FC2326">
        <w:rPr>
          <w:rtl/>
        </w:rPr>
        <w:t xml:space="preserve"> </w:t>
      </w:r>
      <w:r w:rsidR="007E72A3" w:rsidRPr="00FC2326">
        <w:rPr>
          <w:rFonts w:hint="eastAsia"/>
          <w:rtl/>
        </w:rPr>
        <w:t>المقارنة</w:t>
      </w:r>
      <w:r w:rsidR="007E72A3">
        <w:rPr>
          <w:rFonts w:hint="eastAsia"/>
          <w:rtl/>
        </w:rPr>
        <w:t>»</w:t>
      </w:r>
      <w:r w:rsidR="007E72A3" w:rsidRPr="00FC2326">
        <w:rPr>
          <w:rtl/>
        </w:rPr>
        <w:t xml:space="preserve"> </w:t>
      </w:r>
      <w:r w:rsidR="007E72A3">
        <w:rPr>
          <w:rFonts w:hint="cs"/>
          <w:rtl/>
        </w:rPr>
        <w:t>و</w:t>
      </w:r>
      <w:r w:rsidR="007E72A3" w:rsidRPr="00FC2326">
        <w:rPr>
          <w:rFonts w:hint="eastAsia"/>
          <w:rtl/>
        </w:rPr>
        <w:t>قال</w:t>
      </w:r>
      <w:r w:rsidR="007E72A3" w:rsidRPr="00FC2326">
        <w:rPr>
          <w:rtl/>
        </w:rPr>
        <w:t xml:space="preserve"> </w:t>
      </w:r>
      <w:r w:rsidR="007E72A3" w:rsidRPr="00FC2326">
        <w:rPr>
          <w:rFonts w:hint="eastAsia"/>
          <w:rtl/>
        </w:rPr>
        <w:t>فيه</w:t>
      </w:r>
      <w:r w:rsidR="007E72A3">
        <w:rPr>
          <w:rtl/>
        </w:rPr>
        <w:t>:</w:t>
      </w:r>
      <w:r w:rsidR="007E72A3" w:rsidRPr="00FC2326">
        <w:rPr>
          <w:rtl/>
        </w:rPr>
        <w:t xml:space="preserve"> </w:t>
      </w:r>
      <w:r w:rsidR="007E72A3" w:rsidRPr="00FC2326">
        <w:rPr>
          <w:rFonts w:hint="eastAsia"/>
          <w:rtl/>
        </w:rPr>
        <w:t>يمكن</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تكون</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eastAsia"/>
          <w:rtl/>
        </w:rPr>
        <w:t>نسبة</w:t>
      </w:r>
      <w:r w:rsidR="007E72A3" w:rsidRPr="00FC2326">
        <w:rPr>
          <w:rtl/>
        </w:rPr>
        <w:t xml:space="preserve"> </w:t>
      </w:r>
      <w:r w:rsidR="007E72A3" w:rsidRPr="00FC2326">
        <w:rPr>
          <w:rFonts w:hint="eastAsia"/>
          <w:rtl/>
        </w:rPr>
        <w:t>تشابه</w:t>
      </w:r>
      <w:r w:rsidR="007E72A3" w:rsidRPr="00FC2326">
        <w:rPr>
          <w:rtl/>
        </w:rPr>
        <w:t xml:space="preserve"> </w:t>
      </w:r>
      <w:r w:rsidR="007E72A3" w:rsidRPr="00FC2326">
        <w:rPr>
          <w:rFonts w:hint="eastAsia"/>
          <w:rtl/>
        </w:rPr>
        <w:t>كبيرة</w:t>
      </w:r>
      <w:r w:rsidR="007E72A3" w:rsidRPr="00FC2326">
        <w:rPr>
          <w:rtl/>
        </w:rPr>
        <w:t xml:space="preserve"> </w:t>
      </w:r>
      <w:r w:rsidR="007E72A3" w:rsidRPr="00FC2326">
        <w:rPr>
          <w:rFonts w:hint="eastAsia"/>
          <w:rtl/>
        </w:rPr>
        <w:t>بين</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والمفاهيم</w:t>
      </w:r>
      <w:r w:rsidR="007E72A3">
        <w:rPr>
          <w:rFonts w:hint="cs"/>
          <w:rtl/>
        </w:rPr>
        <w:t>.</w:t>
      </w:r>
      <w:r w:rsidR="007E72A3" w:rsidRPr="00FC2326">
        <w:rPr>
          <w:rtl/>
        </w:rPr>
        <w:t xml:space="preserve"> </w:t>
      </w:r>
      <w:r w:rsidR="007E72A3" w:rsidRPr="00FC2326">
        <w:rPr>
          <w:rFonts w:hint="eastAsia"/>
          <w:rtl/>
        </w:rPr>
        <w:t>فمثلا</w:t>
      </w:r>
      <w:r w:rsidR="007E72A3">
        <w:rPr>
          <w:rFonts w:hint="cs"/>
          <w:rtl/>
        </w:rPr>
        <w:t>ً:</w:t>
      </w:r>
      <w:r w:rsidR="007E72A3" w:rsidRPr="00FC2326">
        <w:rPr>
          <w:rtl/>
        </w:rPr>
        <w:t xml:space="preserve"> </w:t>
      </w:r>
      <w:r w:rsidR="007E72A3" w:rsidRPr="00FC2326">
        <w:rPr>
          <w:rFonts w:hint="eastAsia"/>
          <w:rtl/>
        </w:rPr>
        <w:t>العارف</w:t>
      </w:r>
      <w:r w:rsidR="007E72A3" w:rsidRPr="00FC2326">
        <w:rPr>
          <w:rtl/>
        </w:rPr>
        <w:t xml:space="preserve"> </w:t>
      </w:r>
      <w:r w:rsidR="007E72A3" w:rsidRPr="00FC2326">
        <w:rPr>
          <w:rFonts w:hint="eastAsia"/>
          <w:rtl/>
        </w:rPr>
        <w:t>بالله</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يراني</w:t>
      </w:r>
      <w:r w:rsidR="007E72A3" w:rsidRPr="00FC2326">
        <w:rPr>
          <w:rtl/>
        </w:rPr>
        <w:t xml:space="preserve"> </w:t>
      </w:r>
      <w:r w:rsidR="007E72A3" w:rsidRPr="00FC2326">
        <w:rPr>
          <w:rFonts w:hint="eastAsia"/>
          <w:rtl/>
        </w:rPr>
        <w:t>المسلم</w:t>
      </w:r>
      <w:r w:rsidR="007E72A3" w:rsidRPr="00FC2326">
        <w:rPr>
          <w:rtl/>
        </w:rPr>
        <w:t xml:space="preserve"> </w:t>
      </w:r>
      <w:r w:rsidR="007E72A3" w:rsidRPr="00FC2326">
        <w:rPr>
          <w:rFonts w:hint="cs"/>
          <w:rtl/>
        </w:rPr>
        <w:t xml:space="preserve">يتعامل </w:t>
      </w:r>
      <w:r w:rsidR="007E72A3" w:rsidRPr="00FC2326">
        <w:rPr>
          <w:rFonts w:hint="eastAsia"/>
          <w:rtl/>
        </w:rPr>
        <w:t>مع</w:t>
      </w:r>
      <w:r w:rsidR="007E72A3" w:rsidRPr="00FC2326">
        <w:rPr>
          <w:rtl/>
        </w:rPr>
        <w:t xml:space="preserve"> </w:t>
      </w:r>
      <w:r w:rsidR="007E72A3" w:rsidRPr="00FC2326">
        <w:rPr>
          <w:rFonts w:hint="eastAsia"/>
          <w:rtl/>
        </w:rPr>
        <w:t>الحق</w:t>
      </w:r>
      <w:r w:rsidR="007E72A3" w:rsidRPr="00FC2326">
        <w:rPr>
          <w:rtl/>
        </w:rPr>
        <w:t xml:space="preserve"> </w:t>
      </w:r>
      <w:r w:rsidR="007E72A3" w:rsidRPr="00FC2326">
        <w:rPr>
          <w:rFonts w:hint="cs"/>
          <w:rtl/>
        </w:rPr>
        <w:t>بنفس النحو الذي وضعه</w:t>
      </w:r>
      <w:r w:rsidR="007E72A3" w:rsidRPr="00FC2326">
        <w:rPr>
          <w:rtl/>
        </w:rPr>
        <w:t xml:space="preserve"> </w:t>
      </w:r>
      <w:r w:rsidR="007E72A3">
        <w:rPr>
          <w:rFonts w:hint="eastAsia"/>
          <w:rtl/>
        </w:rPr>
        <w:t>«</w:t>
      </w:r>
      <w:r w:rsidR="007E72A3" w:rsidRPr="00FC2326">
        <w:rPr>
          <w:rFonts w:hint="eastAsia"/>
          <w:rtl/>
        </w:rPr>
        <w:t>جيوانكوتي</w:t>
      </w:r>
      <w:r w:rsidR="007E72A3">
        <w:rPr>
          <w:rFonts w:hint="eastAsia"/>
          <w:rtl/>
        </w:rPr>
        <w:t>»</w:t>
      </w:r>
      <w:r w:rsidR="007E72A3" w:rsidRPr="00FC2326">
        <w:rPr>
          <w:rtl/>
        </w:rPr>
        <w:t xml:space="preserve"> </w:t>
      </w:r>
      <w:r w:rsidR="007E72A3" w:rsidRPr="00FC2326">
        <w:rPr>
          <w:rFonts w:hint="eastAsia"/>
          <w:rtl/>
        </w:rPr>
        <w:t>الهندي</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t>برهمن</w:t>
      </w:r>
      <w:r w:rsidR="007E72A3">
        <w:rPr>
          <w:rFonts w:hint="cs"/>
          <w:rtl/>
        </w:rPr>
        <w:t>.</w:t>
      </w:r>
      <w:r w:rsidR="007E72A3" w:rsidRPr="00FC2326">
        <w:rPr>
          <w:rtl/>
        </w:rPr>
        <w:t xml:space="preserve"> </w:t>
      </w:r>
      <w:r w:rsidR="007E72A3" w:rsidRPr="00FC2326">
        <w:rPr>
          <w:rFonts w:hint="eastAsia"/>
          <w:rtl/>
        </w:rPr>
        <w:t>فالعارف</w:t>
      </w:r>
      <w:r w:rsidR="007E72A3" w:rsidRPr="00FC2326">
        <w:rPr>
          <w:rtl/>
        </w:rPr>
        <w:t xml:space="preserve"> </w:t>
      </w:r>
      <w:r w:rsidR="007E72A3" w:rsidRPr="00FC2326">
        <w:rPr>
          <w:rFonts w:hint="eastAsia"/>
          <w:rtl/>
        </w:rPr>
        <w:t>بالله</w:t>
      </w:r>
      <w:r w:rsidR="007E72A3" w:rsidRPr="00FC2326">
        <w:rPr>
          <w:rtl/>
        </w:rPr>
        <w:t xml:space="preserve"> </w:t>
      </w:r>
      <w:r w:rsidR="007E72A3" w:rsidRPr="00FC2326">
        <w:rPr>
          <w:rFonts w:hint="cs"/>
          <w:rtl/>
        </w:rPr>
        <w:t>الذي</w:t>
      </w:r>
      <w:r w:rsidR="007E72A3" w:rsidRPr="00FC2326">
        <w:rPr>
          <w:rtl/>
        </w:rPr>
        <w:t xml:space="preserve"> </w:t>
      </w:r>
      <w:r w:rsidR="007E72A3" w:rsidRPr="00FC2326">
        <w:rPr>
          <w:rFonts w:hint="eastAsia"/>
          <w:rtl/>
        </w:rPr>
        <w:t>وصل</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cs"/>
          <w:rtl/>
        </w:rPr>
        <w:t>ال</w:t>
      </w:r>
      <w:r w:rsidR="007E72A3" w:rsidRPr="00FC2326">
        <w:rPr>
          <w:rFonts w:hint="eastAsia"/>
          <w:rtl/>
        </w:rPr>
        <w:t>قيام</w:t>
      </w:r>
      <w:r w:rsidR="007E72A3" w:rsidRPr="00FC2326">
        <w:rPr>
          <w:rFonts w:hint="cs"/>
          <w:rtl/>
        </w:rPr>
        <w:t>ة</w:t>
      </w:r>
      <w:r w:rsidR="007E72A3" w:rsidRPr="00FC2326">
        <w:rPr>
          <w:rtl/>
        </w:rPr>
        <w:t xml:space="preserve"> </w:t>
      </w:r>
      <w:r w:rsidR="007E72A3" w:rsidRPr="00FC2326">
        <w:rPr>
          <w:rFonts w:hint="eastAsia"/>
          <w:rtl/>
        </w:rPr>
        <w:t>الصغرى</w:t>
      </w:r>
      <w:r w:rsidR="007E72A3">
        <w:rPr>
          <w:rFonts w:hint="cs"/>
          <w:rtl/>
        </w:rPr>
        <w:t>،</w:t>
      </w:r>
      <w:r w:rsidR="007E72A3" w:rsidRPr="00FC2326">
        <w:rPr>
          <w:rtl/>
        </w:rPr>
        <w:t xml:space="preserve"> </w:t>
      </w:r>
      <w:r w:rsidR="007E72A3" w:rsidRPr="00FC2326">
        <w:rPr>
          <w:rFonts w:hint="eastAsia"/>
          <w:rtl/>
        </w:rPr>
        <w:t>وشاهد</w:t>
      </w:r>
      <w:r w:rsidR="007E72A3" w:rsidRPr="00FC2326">
        <w:rPr>
          <w:rtl/>
        </w:rPr>
        <w:t xml:space="preserve"> </w:t>
      </w:r>
      <w:r w:rsidR="007E72A3" w:rsidRPr="00FC2326">
        <w:rPr>
          <w:rFonts w:hint="eastAsia"/>
          <w:rtl/>
        </w:rPr>
        <w:t>قيامته</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الدنيا</w:t>
      </w:r>
      <w:r w:rsidR="007E72A3" w:rsidRPr="00FC2326">
        <w:rPr>
          <w:rtl/>
        </w:rPr>
        <w:t xml:space="preserve">، </w:t>
      </w:r>
      <w:r w:rsidR="007E72A3">
        <w:rPr>
          <w:rFonts w:hint="cs"/>
          <w:rtl/>
        </w:rPr>
        <w:t>في نفس الحال التي وصل إ</w:t>
      </w:r>
      <w:r w:rsidR="007E72A3" w:rsidRPr="00FC2326">
        <w:rPr>
          <w:rFonts w:hint="cs"/>
          <w:rtl/>
        </w:rPr>
        <w:t>ليه</w:t>
      </w:r>
      <w:r w:rsidR="007E72A3">
        <w:rPr>
          <w:rFonts w:hint="cs"/>
          <w:rtl/>
        </w:rPr>
        <w:t>ا</w:t>
      </w:r>
      <w:r w:rsidR="007E72A3" w:rsidRPr="00FC2326">
        <w:rPr>
          <w:rtl/>
        </w:rPr>
        <w:t xml:space="preserve"> </w:t>
      </w:r>
      <w:r w:rsidR="007E72A3">
        <w:rPr>
          <w:rFonts w:hint="eastAsia"/>
          <w:rtl/>
        </w:rPr>
        <w:t>«</w:t>
      </w:r>
      <w:r w:rsidR="007E72A3" w:rsidRPr="00FC2326">
        <w:rPr>
          <w:rFonts w:hint="eastAsia"/>
          <w:rtl/>
        </w:rPr>
        <w:t>جيوانكوتي</w:t>
      </w:r>
      <w:r w:rsidR="007E72A3">
        <w:rPr>
          <w:rFonts w:hint="eastAsia"/>
          <w:rtl/>
        </w:rPr>
        <w:t>»</w:t>
      </w:r>
      <w:r w:rsidR="007E72A3" w:rsidRPr="00FC2326">
        <w:rPr>
          <w:rtl/>
        </w:rPr>
        <w:t xml:space="preserve"> </w:t>
      </w:r>
      <w:r w:rsidR="007E72A3" w:rsidRPr="00FC2326">
        <w:rPr>
          <w:rFonts w:hint="eastAsia"/>
          <w:rtl/>
        </w:rPr>
        <w:t>الهندي</w:t>
      </w:r>
      <w:r w:rsidR="007E72A3" w:rsidRPr="00FC2326">
        <w:rPr>
          <w:rtl/>
        </w:rPr>
        <w:t xml:space="preserve"> </w:t>
      </w:r>
      <w:r w:rsidR="007E72A3" w:rsidRPr="00FC2326">
        <w:rPr>
          <w:rFonts w:hint="cs"/>
          <w:rtl/>
        </w:rPr>
        <w:t>في الانحلال</w:t>
      </w:r>
      <w:r w:rsidR="007E72A3" w:rsidRPr="00FC2326">
        <w:rPr>
          <w:rtl/>
        </w:rPr>
        <w:t xml:space="preserve"> </w:t>
      </w:r>
      <w:r w:rsidR="007E72A3" w:rsidRPr="00FC2326">
        <w:rPr>
          <w:rFonts w:hint="cs"/>
          <w:rtl/>
        </w:rPr>
        <w:t>(</w:t>
      </w:r>
      <w:r w:rsidR="007E72A3" w:rsidRPr="00141B7C">
        <w:rPr>
          <w:rFonts w:ascii="Cambria" w:hAnsi="Cambria" w:cs="Taher" w:hint="eastAsia"/>
          <w:rtl/>
        </w:rPr>
        <w:t>پالا</w:t>
      </w:r>
      <w:r w:rsidR="007E72A3" w:rsidRPr="00141B7C">
        <w:rPr>
          <w:rFonts w:ascii="Cambria" w:hAnsi="Cambria" w:cs="Taher" w:hint="cs"/>
          <w:rtl/>
        </w:rPr>
        <w:t>يا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طبعا</w:t>
      </w:r>
      <w:r w:rsidR="007E72A3">
        <w:rPr>
          <w:rFonts w:hint="cs"/>
          <w:rtl/>
        </w:rPr>
        <w:t>ً</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يعني</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برهمن</w:t>
      </w:r>
      <w:r w:rsidR="007E72A3" w:rsidRPr="00FC2326">
        <w:rPr>
          <w:rtl/>
        </w:rPr>
        <w:t xml:space="preserve"> </w:t>
      </w:r>
      <w:r w:rsidR="007E72A3" w:rsidRPr="00FC2326">
        <w:rPr>
          <w:rFonts w:hint="eastAsia"/>
          <w:rtl/>
        </w:rPr>
        <w:t>والله</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و</w:t>
      </w:r>
      <w:r w:rsidR="007E72A3" w:rsidRPr="00FC2326">
        <w:rPr>
          <w:rtl/>
        </w:rPr>
        <w:t xml:space="preserve"> </w:t>
      </w:r>
      <w:r w:rsidR="007E72A3" w:rsidRPr="00FC2326">
        <w:rPr>
          <w:rFonts w:hint="eastAsia"/>
          <w:rtl/>
        </w:rPr>
        <w:t>العارف</w:t>
      </w:r>
      <w:r w:rsidR="007E72A3" w:rsidRPr="00FC2326">
        <w:rPr>
          <w:rtl/>
        </w:rPr>
        <w:t xml:space="preserve"> </w:t>
      </w:r>
      <w:r w:rsidR="007E72A3" w:rsidRPr="00FC2326">
        <w:rPr>
          <w:rFonts w:hint="eastAsia"/>
          <w:rtl/>
        </w:rPr>
        <w:t>وجيوانكوتي</w:t>
      </w:r>
      <w:r w:rsidR="007E72A3">
        <w:rPr>
          <w:rFonts w:hint="cs"/>
          <w:rtl/>
        </w:rPr>
        <w:t>،</w:t>
      </w:r>
      <w:r w:rsidR="007E72A3" w:rsidRPr="00FC2326">
        <w:rPr>
          <w:rtl/>
        </w:rPr>
        <w:t xml:space="preserve"> </w:t>
      </w:r>
      <w:r w:rsidR="007E72A3" w:rsidRPr="00FC2326">
        <w:rPr>
          <w:rFonts w:hint="eastAsia"/>
          <w:rtl/>
        </w:rPr>
        <w:t>قد</w:t>
      </w:r>
      <w:r w:rsidR="007E72A3" w:rsidRPr="00FC2326">
        <w:rPr>
          <w:rtl/>
        </w:rPr>
        <w:t xml:space="preserve"> </w:t>
      </w:r>
      <w:r w:rsidR="007E72A3" w:rsidRPr="00FC2326">
        <w:rPr>
          <w:rFonts w:hint="eastAsia"/>
          <w:rtl/>
        </w:rPr>
        <w:t>اتحدا</w:t>
      </w:r>
      <w:r w:rsidR="007E72A3" w:rsidRPr="00FC2326">
        <w:rPr>
          <w:rtl/>
        </w:rPr>
        <w:t xml:space="preserve">، </w:t>
      </w:r>
      <w:r w:rsidR="007E72A3" w:rsidRPr="00FC2326">
        <w:rPr>
          <w:rFonts w:hint="eastAsia"/>
          <w:rtl/>
        </w:rPr>
        <w:t>بل</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بينهما</w:t>
      </w:r>
      <w:r w:rsidR="007E72A3" w:rsidRPr="00FC2326">
        <w:rPr>
          <w:rtl/>
        </w:rPr>
        <w:t xml:space="preserve"> </w:t>
      </w:r>
      <w:r w:rsidR="007E72A3" w:rsidRPr="00FC2326">
        <w:rPr>
          <w:rFonts w:hint="eastAsia"/>
          <w:rtl/>
        </w:rPr>
        <w:t>وجوه</w:t>
      </w:r>
      <w:r w:rsidR="007E72A3" w:rsidRPr="00FC2326">
        <w:rPr>
          <w:rtl/>
        </w:rPr>
        <w:t xml:space="preserve"> </w:t>
      </w:r>
      <w:r w:rsidR="007E72A3" w:rsidRPr="00FC2326">
        <w:rPr>
          <w:rFonts w:hint="eastAsia"/>
          <w:rtl/>
        </w:rPr>
        <w:t>تناسب</w:t>
      </w:r>
      <w:r w:rsidR="007E72A3" w:rsidRPr="00FC2326">
        <w:rPr>
          <w:rtl/>
        </w:rPr>
        <w:t xml:space="preserve"> </w:t>
      </w:r>
      <w:r w:rsidR="007E72A3" w:rsidRPr="00FC2326">
        <w:rPr>
          <w:rFonts w:hint="eastAsia"/>
          <w:rtl/>
        </w:rPr>
        <w:t>وتشابه</w:t>
      </w:r>
      <w:r w:rsidR="007E72A3">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cs"/>
          <w:rtl/>
        </w:rPr>
        <w:t>ما</w:t>
      </w:r>
      <w:r w:rsidR="007E72A3" w:rsidRPr="00FC2326">
        <w:rPr>
          <w:rtl/>
        </w:rPr>
        <w:t xml:space="preserve"> </w:t>
      </w:r>
      <w:r w:rsidR="007E72A3" w:rsidRPr="00FC2326">
        <w:rPr>
          <w:rFonts w:hint="cs"/>
          <w:rtl/>
        </w:rPr>
        <w:t>إن</w:t>
      </w:r>
      <w:r w:rsidR="007E72A3" w:rsidRPr="00FC2326">
        <w:rPr>
          <w:rtl/>
        </w:rPr>
        <w:t xml:space="preserve"> </w:t>
      </w:r>
      <w:r w:rsidR="007E72A3" w:rsidRPr="00FC2326">
        <w:rPr>
          <w:rFonts w:hint="eastAsia"/>
          <w:rtl/>
        </w:rPr>
        <w:t>ندخل</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cs"/>
          <w:rtl/>
        </w:rPr>
        <w:t>ال</w:t>
      </w:r>
      <w:r w:rsidR="007E72A3" w:rsidRPr="00FC2326">
        <w:rPr>
          <w:rFonts w:hint="eastAsia"/>
          <w:rtl/>
        </w:rPr>
        <w:t>ثقافة</w:t>
      </w:r>
      <w:r w:rsidR="007E72A3" w:rsidRPr="00FC2326">
        <w:rPr>
          <w:rtl/>
        </w:rPr>
        <w:t xml:space="preserve"> </w:t>
      </w:r>
      <w:r w:rsidR="007E72A3" w:rsidRPr="00FC2326">
        <w:rPr>
          <w:rFonts w:hint="cs"/>
          <w:rtl/>
        </w:rPr>
        <w:t>ال</w:t>
      </w:r>
      <w:r w:rsidR="007E72A3" w:rsidRPr="00FC2326">
        <w:rPr>
          <w:rFonts w:hint="eastAsia"/>
          <w:rtl/>
        </w:rPr>
        <w:t>جديدة</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تجد</w:t>
      </w:r>
      <w:r w:rsidR="007E72A3" w:rsidRPr="00FC2326">
        <w:rPr>
          <w:rtl/>
        </w:rPr>
        <w:t xml:space="preserve"> </w:t>
      </w:r>
      <w:r w:rsidR="007E72A3" w:rsidRPr="00FC2326">
        <w:rPr>
          <w:rFonts w:hint="cs"/>
          <w:rtl/>
        </w:rPr>
        <w:t>أ</w:t>
      </w:r>
      <w:r w:rsidR="007E72A3" w:rsidRPr="00FC2326">
        <w:rPr>
          <w:rFonts w:hint="eastAsia"/>
          <w:rtl/>
        </w:rPr>
        <w:t>ثرا</w:t>
      </w:r>
      <w:r w:rsidR="007E72A3" w:rsidRPr="00FC2326">
        <w:rPr>
          <w:rFonts w:hint="cs"/>
          <w:rtl/>
        </w:rPr>
        <w:t>ً</w:t>
      </w:r>
      <w:r w:rsidR="007E72A3" w:rsidRPr="00FC2326">
        <w:rPr>
          <w:rtl/>
        </w:rPr>
        <w:t xml:space="preserve"> </w:t>
      </w:r>
      <w:r w:rsidR="007E72A3" w:rsidRPr="00FC2326">
        <w:rPr>
          <w:rFonts w:hint="eastAsia"/>
          <w:rtl/>
        </w:rPr>
        <w:t>لهذه</w:t>
      </w:r>
      <w:r w:rsidR="007E72A3" w:rsidRPr="00FC2326">
        <w:rPr>
          <w:rtl/>
        </w:rPr>
        <w:t xml:space="preserve"> </w:t>
      </w:r>
      <w:r w:rsidR="007E72A3" w:rsidRPr="00FC2326">
        <w:rPr>
          <w:rFonts w:hint="eastAsia"/>
          <w:rtl/>
        </w:rPr>
        <w:t>الوجوه</w:t>
      </w:r>
      <w:r w:rsidR="007E72A3" w:rsidRPr="00FC2326">
        <w:rPr>
          <w:rtl/>
        </w:rPr>
        <w:t xml:space="preserve"> </w:t>
      </w:r>
      <w:r w:rsidR="007E72A3" w:rsidRPr="00FC2326">
        <w:rPr>
          <w:rFonts w:hint="eastAsia"/>
          <w:rtl/>
        </w:rPr>
        <w:t>المشتركة</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ننا</w:t>
      </w:r>
      <w:r w:rsidR="007E72A3" w:rsidRPr="00FC2326">
        <w:rPr>
          <w:rtl/>
        </w:rPr>
        <w:t xml:space="preserve"> </w:t>
      </w:r>
      <w:r w:rsidR="007E72A3" w:rsidRPr="00FC2326">
        <w:rPr>
          <w:rFonts w:hint="eastAsia"/>
          <w:rtl/>
        </w:rPr>
        <w:t>وقعنا</w:t>
      </w:r>
      <w:r w:rsidR="007E72A3" w:rsidRPr="00FC2326">
        <w:rPr>
          <w:rtl/>
        </w:rPr>
        <w:t xml:space="preserve"> </w:t>
      </w:r>
      <w:r w:rsidR="007E72A3" w:rsidRPr="00FC2326">
        <w:rPr>
          <w:rFonts w:hint="eastAsia"/>
          <w:rtl/>
        </w:rPr>
        <w:t>في</w:t>
      </w:r>
      <w:r w:rsidR="007E72A3" w:rsidRPr="00FC2326">
        <w:rPr>
          <w:rFonts w:hint="cs"/>
          <w:rtl/>
        </w:rPr>
        <w:t xml:space="preserve"> تقاطعات</w:t>
      </w:r>
      <w:r w:rsidR="007E72A3" w:rsidRPr="00FC2326">
        <w:rPr>
          <w:rtl/>
        </w:rPr>
        <w:t xml:space="preserve"> </w:t>
      </w:r>
      <w:r w:rsidR="007E72A3" w:rsidRPr="00FC2326">
        <w:rPr>
          <w:rFonts w:hint="eastAsia"/>
          <w:rtl/>
        </w:rPr>
        <w:t>معرف</w:t>
      </w:r>
      <w:r w:rsidR="007E72A3" w:rsidRPr="00FC2326">
        <w:rPr>
          <w:rFonts w:hint="cs"/>
          <w:rtl/>
        </w:rPr>
        <w:t>ية</w:t>
      </w:r>
      <w:r w:rsidR="007E72A3" w:rsidRPr="00FC2326">
        <w:rPr>
          <w:rtl/>
        </w:rPr>
        <w:t>.</w:t>
      </w:r>
    </w:p>
    <w:p w:rsidR="007E72A3" w:rsidRPr="00FC2326" w:rsidRDefault="00141B7C" w:rsidP="00332D25">
      <w:pPr>
        <w:rPr>
          <w:rtl/>
        </w:rPr>
      </w:pPr>
      <w:r>
        <w:sym w:font="AGA Arabesque" w:char="F05E"/>
      </w:r>
      <w:r w:rsidR="007E72A3" w:rsidRPr="00FC2326">
        <w:rPr>
          <w:rtl/>
        </w:rPr>
        <w:t xml:space="preserve"> </w:t>
      </w:r>
      <w:r w:rsidR="007E72A3" w:rsidRPr="00141B7C">
        <w:rPr>
          <w:rFonts w:hint="cs"/>
          <w:b/>
          <w:bCs/>
          <w:rtl/>
        </w:rPr>
        <w:t xml:space="preserve">هل أن التناسب غير تامّ </w:t>
      </w:r>
      <w:r w:rsidR="007E72A3" w:rsidRPr="00141B7C">
        <w:rPr>
          <w:rFonts w:hint="eastAsia"/>
          <w:b/>
          <w:bCs/>
          <w:rtl/>
        </w:rPr>
        <w:t>في</w:t>
      </w:r>
      <w:r w:rsidR="007E72A3" w:rsidRPr="00141B7C">
        <w:rPr>
          <w:b/>
          <w:bCs/>
          <w:rtl/>
        </w:rPr>
        <w:t xml:space="preserve"> </w:t>
      </w:r>
      <w:r w:rsidR="007E72A3" w:rsidRPr="00141B7C">
        <w:rPr>
          <w:rFonts w:hint="eastAsia"/>
          <w:b/>
          <w:bCs/>
          <w:rtl/>
        </w:rPr>
        <w:t>ال</w:t>
      </w:r>
      <w:r w:rsidR="007E72A3" w:rsidRPr="00141B7C">
        <w:rPr>
          <w:rFonts w:hint="cs"/>
          <w:b/>
          <w:bCs/>
          <w:rtl/>
        </w:rPr>
        <w:t>ثقافات</w:t>
      </w:r>
      <w:r w:rsidR="007E72A3" w:rsidRPr="00141B7C">
        <w:rPr>
          <w:b/>
          <w:bCs/>
          <w:rtl/>
        </w:rPr>
        <w:t xml:space="preserve"> </w:t>
      </w:r>
      <w:r w:rsidR="007E72A3" w:rsidRPr="00141B7C">
        <w:rPr>
          <w:rFonts w:hint="eastAsia"/>
          <w:b/>
          <w:bCs/>
          <w:rtl/>
        </w:rPr>
        <w:t>القديمة</w:t>
      </w:r>
      <w:r w:rsidR="007E72A3" w:rsidRPr="00141B7C">
        <w:rPr>
          <w:rFonts w:hint="cs"/>
          <w:b/>
          <w:bCs/>
          <w:rtl/>
        </w:rPr>
        <w:t xml:space="preserve"> أيضاً</w:t>
      </w:r>
      <w:r w:rsidR="007E72A3" w:rsidRPr="00141B7C">
        <w:rPr>
          <w:b/>
          <w:bCs/>
          <w:rtl/>
        </w:rPr>
        <w:t>؟</w:t>
      </w:r>
    </w:p>
    <w:p w:rsidR="007E72A3" w:rsidRDefault="00141B7C" w:rsidP="00332D25">
      <w:pPr>
        <w:rPr>
          <w:rtl/>
        </w:rPr>
      </w:pPr>
      <w:r>
        <w:sym w:font="AGA Arabesque" w:char="F05F"/>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كثير</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المواطن</w:t>
      </w:r>
      <w:r w:rsidR="007E72A3" w:rsidRPr="00FC2326">
        <w:rPr>
          <w:rtl/>
        </w:rPr>
        <w:t xml:space="preserve"> </w:t>
      </w:r>
      <w:r w:rsidR="007E72A3" w:rsidRPr="00FC2326">
        <w:rPr>
          <w:rFonts w:hint="eastAsia"/>
          <w:rtl/>
        </w:rPr>
        <w:t>تجد</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التناسب</w:t>
      </w:r>
      <w:r w:rsidR="007E72A3" w:rsidRPr="00FC2326">
        <w:rPr>
          <w:rtl/>
        </w:rPr>
        <w:t xml:space="preserve"> </w:t>
      </w:r>
      <w:r w:rsidR="007E72A3" w:rsidRPr="00FC2326">
        <w:rPr>
          <w:rFonts w:hint="eastAsia"/>
          <w:rtl/>
        </w:rPr>
        <w:t>حاضرا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ننا</w:t>
      </w:r>
      <w:r w:rsidR="007E72A3" w:rsidRPr="00FC2326">
        <w:rPr>
          <w:rtl/>
        </w:rPr>
        <w:t xml:space="preserve"> </w:t>
      </w:r>
      <w:r w:rsidR="007E72A3" w:rsidRPr="00FC2326">
        <w:rPr>
          <w:rFonts w:hint="eastAsia"/>
          <w:rtl/>
        </w:rPr>
        <w:t>و</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واجهنا</w:t>
      </w:r>
      <w:r w:rsidR="007E72A3" w:rsidRPr="00FC2326">
        <w:rPr>
          <w:rtl/>
        </w:rPr>
        <w:t xml:space="preserve"> </w:t>
      </w:r>
      <w:r w:rsidR="007E72A3" w:rsidRPr="00FC2326">
        <w:rPr>
          <w:rFonts w:hint="cs"/>
          <w:rtl/>
        </w:rPr>
        <w:t xml:space="preserve">بعض المصاعب </w:t>
      </w:r>
      <w:r w:rsidR="007E72A3" w:rsidRPr="00FC2326">
        <w:rPr>
          <w:rFonts w:hint="eastAsia"/>
          <w:rtl/>
        </w:rPr>
        <w:t>عند</w:t>
      </w:r>
      <w:r w:rsidR="007E72A3" w:rsidRPr="00FC2326">
        <w:rPr>
          <w:rtl/>
        </w:rPr>
        <w:t xml:space="preserve"> </w:t>
      </w:r>
      <w:r w:rsidR="007E72A3" w:rsidRPr="00FC2326">
        <w:rPr>
          <w:rFonts w:hint="eastAsia"/>
          <w:rtl/>
        </w:rPr>
        <w:t>المقارنة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بعض</w:t>
      </w:r>
      <w:r w:rsidR="007E72A3" w:rsidRPr="00FC2326">
        <w:rPr>
          <w:rtl/>
        </w:rPr>
        <w:t xml:space="preserve"> </w:t>
      </w:r>
      <w:r w:rsidR="007E72A3" w:rsidRPr="00FC2326">
        <w:rPr>
          <w:rFonts w:hint="eastAsia"/>
          <w:rtl/>
        </w:rPr>
        <w:t>الموارد</w:t>
      </w:r>
      <w:r w:rsidR="007E72A3" w:rsidRPr="00FC2326">
        <w:rPr>
          <w:rFonts w:hint="cs"/>
          <w:rtl/>
        </w:rPr>
        <w:t>،</w:t>
      </w:r>
      <w:r w:rsidR="007E72A3" w:rsidRPr="00FC2326">
        <w:rPr>
          <w:rtl/>
        </w:rPr>
        <w:t xml:space="preserve"> </w:t>
      </w:r>
      <w:r w:rsidR="007E72A3" w:rsidRPr="00FC2326">
        <w:rPr>
          <w:rFonts w:hint="eastAsia"/>
          <w:rtl/>
        </w:rPr>
        <w:t>لكنها</w:t>
      </w:r>
      <w:r w:rsidR="007E72A3" w:rsidRPr="00FC2326">
        <w:rPr>
          <w:rtl/>
        </w:rPr>
        <w:t xml:space="preserve"> </w:t>
      </w:r>
      <w:r w:rsidR="007E72A3" w:rsidRPr="00FC2326">
        <w:rPr>
          <w:rFonts w:hint="eastAsia"/>
          <w:rtl/>
        </w:rPr>
        <w:t>فعالة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ثمانين</w:t>
      </w:r>
      <w:r w:rsidR="007E72A3" w:rsidRPr="00FC2326">
        <w:rPr>
          <w:rtl/>
        </w:rPr>
        <w:t xml:space="preserve"> </w:t>
      </w:r>
      <w:r w:rsidR="007E72A3" w:rsidRPr="00FC2326">
        <w:rPr>
          <w:rFonts w:hint="cs"/>
          <w:rtl/>
        </w:rPr>
        <w:t>أ</w:t>
      </w:r>
      <w:r w:rsidR="007E72A3" w:rsidRPr="00FC2326">
        <w:rPr>
          <w:rFonts w:hint="eastAsia"/>
          <w:rtl/>
        </w:rPr>
        <w:t>و</w:t>
      </w:r>
      <w:r w:rsidR="009379B9">
        <w:rPr>
          <w:rFonts w:hint="cs"/>
          <w:rtl/>
        </w:rPr>
        <w:t xml:space="preserve"> </w:t>
      </w:r>
      <w:r w:rsidR="007E72A3" w:rsidRPr="00FC2326">
        <w:rPr>
          <w:rFonts w:hint="eastAsia"/>
          <w:rtl/>
        </w:rPr>
        <w:t>تسعين</w:t>
      </w:r>
      <w:r w:rsidR="007E72A3" w:rsidRPr="00FC2326">
        <w:rPr>
          <w:rtl/>
        </w:rPr>
        <w:t xml:space="preserve"> </w:t>
      </w:r>
      <w:r w:rsidR="007E72A3">
        <w:rPr>
          <w:rFonts w:hint="cs"/>
          <w:rtl/>
        </w:rPr>
        <w:t xml:space="preserve">في </w:t>
      </w:r>
      <w:r w:rsidR="007E72A3" w:rsidRPr="00FC2326">
        <w:rPr>
          <w:rFonts w:hint="eastAsia"/>
          <w:rtl/>
        </w:rPr>
        <w:t>المئة</w:t>
      </w:r>
      <w:r w:rsidR="007E72A3" w:rsidRPr="00FC2326">
        <w:rPr>
          <w:rFonts w:hint="cs"/>
          <w:rtl/>
        </w:rPr>
        <w:t xml:space="preserve"> من الحالات</w:t>
      </w:r>
      <w:r w:rsidR="007E72A3">
        <w:rPr>
          <w:rFonts w:hint="cs"/>
          <w:rtl/>
        </w:rPr>
        <w:t>.</w:t>
      </w:r>
      <w:r w:rsidR="007E72A3" w:rsidRPr="00FC2326">
        <w:rPr>
          <w:rtl/>
        </w:rPr>
        <w:t xml:space="preserve"> </w:t>
      </w:r>
      <w:r w:rsidR="007E72A3" w:rsidRPr="00FC2326">
        <w:rPr>
          <w:rFonts w:hint="eastAsia"/>
          <w:rtl/>
        </w:rPr>
        <w:t>ولكن</w:t>
      </w:r>
      <w:r w:rsidR="007E72A3">
        <w:rPr>
          <w:rFonts w:hint="cs"/>
          <w:rtl/>
        </w:rPr>
        <w:t xml:space="preserve"> ـ</w:t>
      </w:r>
      <w:r w:rsidR="007E72A3" w:rsidRPr="00FC2326">
        <w:rPr>
          <w:rtl/>
        </w:rPr>
        <w:t xml:space="preserve"> </w:t>
      </w:r>
      <w:r w:rsidR="007E72A3" w:rsidRPr="00FC2326">
        <w:rPr>
          <w:rFonts w:hint="eastAsia"/>
          <w:rtl/>
        </w:rPr>
        <w:t>كما</w:t>
      </w:r>
      <w:r w:rsidR="007E72A3" w:rsidRPr="00FC2326">
        <w:rPr>
          <w:rtl/>
        </w:rPr>
        <w:t xml:space="preserve"> </w:t>
      </w:r>
      <w:r w:rsidR="007E72A3" w:rsidRPr="00FC2326">
        <w:rPr>
          <w:rFonts w:hint="eastAsia"/>
          <w:rtl/>
        </w:rPr>
        <w:t>قلت</w:t>
      </w:r>
      <w:r w:rsidR="007E72A3">
        <w:rPr>
          <w:rFonts w:hint="cs"/>
          <w:rtl/>
        </w:rPr>
        <w:t xml:space="preserve"> ـ</w:t>
      </w:r>
      <w:r w:rsidR="007E72A3" w:rsidRPr="00FC2326">
        <w:rPr>
          <w:rtl/>
        </w:rPr>
        <w:t xml:space="preserve"> </w:t>
      </w:r>
      <w:r w:rsidR="007E72A3" w:rsidRPr="00FC2326">
        <w:rPr>
          <w:rFonts w:hint="cs"/>
          <w:rtl/>
        </w:rPr>
        <w:t>ما إ</w:t>
      </w:r>
      <w:r w:rsidR="007E72A3" w:rsidRPr="00FC2326">
        <w:rPr>
          <w:rFonts w:hint="eastAsia"/>
          <w:rtl/>
        </w:rPr>
        <w:t>ن</w:t>
      </w:r>
      <w:r w:rsidR="007E72A3" w:rsidRPr="00FC2326">
        <w:rPr>
          <w:rtl/>
        </w:rPr>
        <w:t xml:space="preserve"> </w:t>
      </w:r>
      <w:r w:rsidR="007E72A3" w:rsidRPr="00FC2326">
        <w:rPr>
          <w:rFonts w:hint="eastAsia"/>
          <w:rtl/>
        </w:rPr>
        <w:t>نضع</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cs"/>
          <w:rtl/>
        </w:rPr>
        <w:t xml:space="preserve">الموارد </w:t>
      </w:r>
      <w:r w:rsidR="007E72A3" w:rsidRPr="00FC2326">
        <w:rPr>
          <w:rFonts w:hint="eastAsia"/>
          <w:rtl/>
        </w:rPr>
        <w:t>المقارنة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إ</w:t>
      </w:r>
      <w:r w:rsidR="007E72A3" w:rsidRPr="00FC2326">
        <w:rPr>
          <w:rFonts w:hint="eastAsia"/>
          <w:rtl/>
        </w:rPr>
        <w:t>طار</w:t>
      </w:r>
      <w:r w:rsidR="007E72A3" w:rsidRPr="00FC2326">
        <w:rPr>
          <w:rtl/>
        </w:rPr>
        <w:t xml:space="preserve"> </w:t>
      </w:r>
      <w:r w:rsidR="007E72A3" w:rsidRPr="00FC2326">
        <w:rPr>
          <w:rFonts w:hint="eastAsia"/>
          <w:rtl/>
        </w:rPr>
        <w:t>الرؤية</w:t>
      </w:r>
      <w:r w:rsidR="007E72A3" w:rsidRPr="00FC2326">
        <w:rPr>
          <w:rtl/>
        </w:rPr>
        <w:t xml:space="preserve"> </w:t>
      </w:r>
      <w:r w:rsidR="007E72A3" w:rsidRPr="00FC2326">
        <w:rPr>
          <w:rFonts w:hint="eastAsia"/>
          <w:rtl/>
        </w:rPr>
        <w:t>الجديدة</w:t>
      </w:r>
      <w:r w:rsidR="007E72A3" w:rsidRPr="00FC2326">
        <w:rPr>
          <w:rtl/>
        </w:rPr>
        <w:t xml:space="preserve"> </w:t>
      </w:r>
      <w:r w:rsidR="007E72A3" w:rsidRPr="00FC2326">
        <w:rPr>
          <w:rFonts w:hint="eastAsia"/>
          <w:rtl/>
        </w:rPr>
        <w:t>تختلط</w:t>
      </w:r>
      <w:r w:rsidR="007E72A3" w:rsidRPr="00FC2326">
        <w:rPr>
          <w:rtl/>
        </w:rPr>
        <w:t xml:space="preserve"> </w:t>
      </w:r>
      <w:r w:rsidR="007E72A3" w:rsidRPr="00FC2326">
        <w:rPr>
          <w:rFonts w:hint="eastAsia"/>
          <w:rtl/>
        </w:rPr>
        <w:t>كل</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شياء؛</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مجال</w:t>
      </w:r>
      <w:r w:rsidR="007E72A3" w:rsidRPr="00FC2326">
        <w:rPr>
          <w:rtl/>
        </w:rPr>
        <w:t xml:space="preserve"> </w:t>
      </w:r>
      <w:r w:rsidR="007E72A3" w:rsidRPr="00FC2326">
        <w:rPr>
          <w:rFonts w:hint="eastAsia"/>
          <w:rtl/>
        </w:rPr>
        <w:t>لتلك</w:t>
      </w:r>
      <w:r w:rsidR="007E72A3" w:rsidRPr="00FC2326">
        <w:rPr>
          <w:rtl/>
        </w:rPr>
        <w:t xml:space="preserve"> </w:t>
      </w:r>
      <w:r w:rsidR="007E72A3" w:rsidRPr="00FC2326">
        <w:rPr>
          <w:rFonts w:hint="eastAsia"/>
          <w:rtl/>
        </w:rPr>
        <w:t>التركيبة</w:t>
      </w:r>
      <w:r w:rsidR="007E72A3" w:rsidRPr="00FC2326">
        <w:rPr>
          <w:rtl/>
        </w:rPr>
        <w:t xml:space="preserve"> </w:t>
      </w:r>
      <w:r w:rsidR="007E72A3" w:rsidRPr="00FC2326">
        <w:rPr>
          <w:rFonts w:hint="eastAsia"/>
          <w:rtl/>
        </w:rPr>
        <w:t>وذلك</w:t>
      </w:r>
      <w:r w:rsidR="007E72A3" w:rsidRPr="00FC2326">
        <w:rPr>
          <w:rtl/>
        </w:rPr>
        <w:t xml:space="preserve"> </w:t>
      </w:r>
      <w:r w:rsidR="007E72A3" w:rsidRPr="00FC2326">
        <w:rPr>
          <w:rFonts w:hint="eastAsia"/>
          <w:rtl/>
        </w:rPr>
        <w:t>الان</w:t>
      </w:r>
      <w:r w:rsidR="007E72A3">
        <w:rPr>
          <w:rFonts w:hint="cs"/>
          <w:rtl/>
        </w:rPr>
        <w:t>س</w:t>
      </w:r>
      <w:r w:rsidR="007E72A3" w:rsidRPr="00FC2326">
        <w:rPr>
          <w:rFonts w:hint="eastAsia"/>
          <w:rtl/>
        </w:rPr>
        <w:t>جام</w:t>
      </w:r>
      <w:r w:rsidR="007E72A3" w:rsidRPr="00FC2326">
        <w:rPr>
          <w:rtl/>
        </w:rPr>
        <w:t xml:space="preserve"> </w:t>
      </w:r>
      <w:r w:rsidR="007E72A3" w:rsidRPr="00FC2326">
        <w:rPr>
          <w:rFonts w:hint="cs"/>
          <w:rtl/>
        </w:rPr>
        <w:t>أ</w:t>
      </w:r>
      <w:r w:rsidR="007E72A3" w:rsidRPr="00FC2326">
        <w:rPr>
          <w:rFonts w:hint="eastAsia"/>
          <w:rtl/>
        </w:rPr>
        <w:t>ساسا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هذه</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القديمة</w:t>
      </w:r>
      <w:r w:rsidR="007E72A3">
        <w:rPr>
          <w:rtl/>
        </w:rPr>
        <w:t xml:space="preserve"> </w:t>
      </w:r>
      <w:r w:rsidR="007E72A3" w:rsidRPr="00FC2326">
        <w:rPr>
          <w:rFonts w:hint="eastAsia"/>
          <w:rtl/>
        </w:rPr>
        <w:t>تعمل</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نظام</w:t>
      </w:r>
      <w:r w:rsidR="007E72A3" w:rsidRPr="00FC2326">
        <w:rPr>
          <w:rtl/>
        </w:rPr>
        <w:t xml:space="preserve"> </w:t>
      </w:r>
      <w:r w:rsidR="007E72A3" w:rsidRPr="00FC2326">
        <w:rPr>
          <w:rFonts w:hint="eastAsia"/>
          <w:rtl/>
        </w:rPr>
        <w:t>الـ</w:t>
      </w:r>
      <w:r w:rsidR="009379B9">
        <w:rPr>
          <w:rFonts w:hint="cs"/>
          <w:rtl/>
        </w:rPr>
        <w:t xml:space="preserve"> </w:t>
      </w:r>
      <w:r w:rsidR="007E72A3">
        <w:rPr>
          <w:rFonts w:hint="eastAsia"/>
          <w:rtl/>
        </w:rPr>
        <w:t>«</w:t>
      </w:r>
      <w:r w:rsidR="007E72A3" w:rsidRPr="00141B7C">
        <w:rPr>
          <w:rFonts w:ascii="Cambria" w:hAnsi="Cambria" w:cs="Taher" w:hint="eastAsia"/>
          <w:rtl/>
        </w:rPr>
        <w:t>آنالوژ</w:t>
      </w:r>
      <w:r w:rsidR="009379B9">
        <w:rPr>
          <w:rFonts w:ascii="Cambria" w:hAnsi="Cambria" w:cs="Taher" w:hint="cs"/>
          <w:rtl/>
        </w:rPr>
        <w:t>ي</w:t>
      </w:r>
      <w:r w:rsidR="007E72A3">
        <w:rPr>
          <w:rFonts w:hint="eastAsia"/>
          <w:rtl/>
        </w:rPr>
        <w:t>»</w:t>
      </w:r>
      <w:r w:rsidR="007E72A3">
        <w:rPr>
          <w:rFonts w:hint="cs"/>
          <w:rtl/>
        </w:rPr>
        <w:t xml:space="preserve"> </w:t>
      </w:r>
      <w:r w:rsidR="007E72A3" w:rsidRPr="00FC2326">
        <w:rPr>
          <w:rtl/>
        </w:rPr>
        <w:t>(</w:t>
      </w:r>
      <w:r w:rsidR="007E72A3" w:rsidRPr="00141B7C">
        <w:rPr>
          <w:sz w:val="24"/>
          <w:szCs w:val="23"/>
        </w:rPr>
        <w:t>Indology</w:t>
      </w:r>
      <w:r w:rsidR="007E72A3" w:rsidRPr="00FC2326">
        <w:rPr>
          <w:rtl/>
        </w:rPr>
        <w:t>)</w:t>
      </w:r>
      <w:r w:rsidR="007E72A3">
        <w:rPr>
          <w:rFonts w:hint="cs"/>
          <w:rtl/>
        </w:rPr>
        <w:t>،</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cs"/>
          <w:rtl/>
        </w:rPr>
        <w:t>ي</w:t>
      </w:r>
      <w:r w:rsidR="007E72A3" w:rsidRPr="00FC2326">
        <w:rPr>
          <w:rFonts w:hint="eastAsia"/>
          <w:rtl/>
        </w:rPr>
        <w:t>قارن</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العالم</w:t>
      </w:r>
      <w:r w:rsidR="007E72A3" w:rsidRPr="00FC2326">
        <w:rPr>
          <w:rtl/>
        </w:rPr>
        <w:t xml:space="preserve"> </w:t>
      </w:r>
      <w:r w:rsidR="007E72A3" w:rsidRPr="00FC2326">
        <w:rPr>
          <w:rFonts w:hint="eastAsia"/>
          <w:rtl/>
        </w:rPr>
        <w:t>الصغير</w:t>
      </w:r>
      <w:r w:rsidR="007E72A3" w:rsidRPr="00FC2326">
        <w:rPr>
          <w:rtl/>
        </w:rPr>
        <w:t xml:space="preserve"> </w:t>
      </w:r>
      <w:r w:rsidR="007E72A3" w:rsidRPr="00FC2326">
        <w:rPr>
          <w:rFonts w:hint="eastAsia"/>
          <w:rtl/>
        </w:rPr>
        <w:t>والعالم</w:t>
      </w:r>
      <w:r w:rsidR="007E72A3" w:rsidRPr="00FC2326">
        <w:rPr>
          <w:rtl/>
        </w:rPr>
        <w:t xml:space="preserve"> </w:t>
      </w:r>
      <w:r w:rsidR="007E72A3" w:rsidRPr="00FC2326">
        <w:rPr>
          <w:rFonts w:hint="eastAsia"/>
          <w:rtl/>
        </w:rPr>
        <w:t>الكبير</w:t>
      </w:r>
      <w:r w:rsidR="007E72A3">
        <w:rPr>
          <w:rFonts w:hint="cs"/>
          <w:rtl/>
        </w:rPr>
        <w:t>،</w:t>
      </w:r>
      <w:r w:rsidR="007E72A3" w:rsidRPr="00FC2326">
        <w:rPr>
          <w:rtl/>
        </w:rPr>
        <w:t xml:space="preserve"> </w:t>
      </w:r>
      <w:r w:rsidR="007E72A3" w:rsidRPr="00FC2326">
        <w:rPr>
          <w:rFonts w:hint="eastAsia"/>
          <w:rtl/>
        </w:rPr>
        <w:t>وهيكلة</w:t>
      </w:r>
      <w:r w:rsidR="007E72A3" w:rsidRPr="00FC2326">
        <w:rPr>
          <w:rtl/>
        </w:rPr>
        <w:t xml:space="preserve"> </w:t>
      </w:r>
      <w:r w:rsidR="007E72A3" w:rsidRPr="00FC2326">
        <w:rPr>
          <w:rFonts w:hint="eastAsia"/>
          <w:rtl/>
        </w:rPr>
        <w:t>البعد</w:t>
      </w:r>
      <w:r w:rsidR="007E72A3" w:rsidRPr="00FC2326">
        <w:rPr>
          <w:rtl/>
        </w:rPr>
        <w:t xml:space="preserve"> </w:t>
      </w:r>
      <w:r w:rsidR="007E72A3" w:rsidRPr="00FC2326">
        <w:rPr>
          <w:rFonts w:hint="eastAsia"/>
          <w:rtl/>
        </w:rPr>
        <w:t>الثلاثي</w:t>
      </w:r>
      <w:r w:rsidR="007E72A3" w:rsidRPr="00FC2326">
        <w:rPr>
          <w:rtl/>
        </w:rPr>
        <w:t xml:space="preserve"> </w:t>
      </w:r>
      <w:r w:rsidR="007E72A3" w:rsidRPr="00FC2326">
        <w:rPr>
          <w:rFonts w:hint="eastAsia"/>
          <w:rtl/>
        </w:rPr>
        <w:t>في</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والعالم</w:t>
      </w:r>
      <w:r w:rsidR="007E72A3" w:rsidRPr="00FC2326">
        <w:rPr>
          <w:rtl/>
        </w:rPr>
        <w:t xml:space="preserve"> </w:t>
      </w:r>
      <w:r w:rsidR="007E72A3" w:rsidRPr="00FC2326">
        <w:rPr>
          <w:rFonts w:hint="eastAsia"/>
          <w:rtl/>
        </w:rPr>
        <w:t>و</w:t>
      </w:r>
      <w:r w:rsidR="007E72A3">
        <w:rPr>
          <w:rtl/>
        </w:rPr>
        <w:t>...</w:t>
      </w:r>
      <w:r w:rsidR="007E72A3">
        <w:rPr>
          <w:rFonts w:hint="cs"/>
          <w:rtl/>
        </w:rPr>
        <w:t>.</w:t>
      </w:r>
      <w:r w:rsidR="007E72A3" w:rsidRPr="00FC2326">
        <w:rPr>
          <w:rtl/>
        </w:rPr>
        <w:t xml:space="preserve"> </w:t>
      </w:r>
      <w:r w:rsidR="007E72A3" w:rsidRPr="00FC2326">
        <w:rPr>
          <w:rFonts w:hint="eastAsia"/>
          <w:rtl/>
        </w:rPr>
        <w:t>ففي</w:t>
      </w:r>
      <w:r w:rsidR="007E72A3" w:rsidRPr="00FC2326">
        <w:rPr>
          <w:rtl/>
        </w:rPr>
        <w:t xml:space="preserve"> </w:t>
      </w:r>
      <w:r w:rsidR="007E72A3" w:rsidRPr="00FC2326">
        <w:rPr>
          <w:rFonts w:hint="eastAsia"/>
          <w:rtl/>
        </w:rPr>
        <w:t>ال</w:t>
      </w:r>
      <w:r w:rsidR="007E72A3" w:rsidRPr="00FC2326">
        <w:rPr>
          <w:rFonts w:hint="cs"/>
          <w:rtl/>
        </w:rPr>
        <w:t>حقيقة</w:t>
      </w:r>
      <w:r w:rsidR="007E72A3" w:rsidRPr="00FC2326">
        <w:rPr>
          <w:rtl/>
        </w:rPr>
        <w:t xml:space="preserve"> </w:t>
      </w:r>
      <w:r w:rsidR="007E72A3" w:rsidRPr="00FC2326">
        <w:rPr>
          <w:rFonts w:hint="eastAsia"/>
          <w:rtl/>
        </w:rPr>
        <w:t>لدينا</w:t>
      </w:r>
      <w:r w:rsidR="007E72A3" w:rsidRPr="00FC2326">
        <w:rPr>
          <w:rtl/>
        </w:rPr>
        <w:t xml:space="preserve"> </w:t>
      </w:r>
      <w:r w:rsidR="007E72A3" w:rsidRPr="00FC2326">
        <w:rPr>
          <w:rFonts w:hint="eastAsia"/>
          <w:rtl/>
        </w:rPr>
        <w:t>نوع</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المشتركات</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ساسية</w:t>
      </w:r>
      <w:r w:rsidR="007E72A3" w:rsidRPr="00FC2326">
        <w:rPr>
          <w:rtl/>
        </w:rPr>
        <w:t xml:space="preserve"> </w:t>
      </w:r>
      <w:r w:rsidR="007E72A3" w:rsidRPr="00FC2326">
        <w:rPr>
          <w:rFonts w:hint="eastAsia"/>
          <w:rtl/>
        </w:rPr>
        <w:t>تعمل</w:t>
      </w:r>
      <w:r w:rsidR="007E72A3" w:rsidRPr="00FC2326">
        <w:rPr>
          <w:rtl/>
        </w:rPr>
        <w:t xml:space="preserve"> </w:t>
      </w:r>
      <w:r w:rsidR="007E72A3" w:rsidRPr="00FC2326">
        <w:rPr>
          <w:rFonts w:hint="eastAsia"/>
          <w:rtl/>
        </w:rPr>
        <w:t>كالمفتاح</w:t>
      </w:r>
      <w:r w:rsidR="007E72A3">
        <w:rPr>
          <w:rFonts w:hint="cs"/>
          <w:rtl/>
        </w:rPr>
        <w:t>،</w:t>
      </w:r>
      <w:r w:rsidR="007E72A3" w:rsidRPr="00FC2326">
        <w:rPr>
          <w:rtl/>
        </w:rPr>
        <w:t xml:space="preserve"> </w:t>
      </w:r>
      <w:r w:rsidR="007E72A3" w:rsidRPr="00FC2326">
        <w:rPr>
          <w:rFonts w:hint="eastAsia"/>
          <w:rtl/>
        </w:rPr>
        <w:t>سواء</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في</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w:t>
      </w:r>
      <w:r w:rsidR="007E72A3" w:rsidRPr="00FC2326">
        <w:rPr>
          <w:rtl/>
        </w:rPr>
        <w:t xml:space="preserve"> </w:t>
      </w:r>
      <w:r w:rsidR="007E72A3" w:rsidRPr="00FC2326">
        <w:rPr>
          <w:rFonts w:hint="cs"/>
          <w:rtl/>
        </w:rPr>
        <w:t>أ</w:t>
      </w:r>
      <w:r w:rsidR="007E72A3" w:rsidRPr="00FC2326">
        <w:rPr>
          <w:rFonts w:hint="eastAsia"/>
          <w:rtl/>
        </w:rPr>
        <w:t>و</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المسيحية</w:t>
      </w:r>
      <w:r w:rsidR="007E72A3" w:rsidRPr="00FC2326">
        <w:rPr>
          <w:rtl/>
        </w:rPr>
        <w:t xml:space="preserve"> </w:t>
      </w:r>
      <w:r w:rsidR="007E72A3" w:rsidRPr="00FC2326">
        <w:rPr>
          <w:rFonts w:hint="cs"/>
          <w:rtl/>
        </w:rPr>
        <w:t>أ</w:t>
      </w:r>
      <w:r w:rsidR="007E72A3" w:rsidRPr="00FC2326">
        <w:rPr>
          <w:rFonts w:hint="eastAsia"/>
          <w:rtl/>
        </w:rPr>
        <w:t>و</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اليهودية</w:t>
      </w:r>
      <w:r w:rsidR="007E72A3">
        <w:rPr>
          <w:rFonts w:hint="cs"/>
          <w:rtl/>
        </w:rPr>
        <w:t>.</w:t>
      </w:r>
      <w:r w:rsidR="007E72A3" w:rsidRPr="00FC2326">
        <w:rPr>
          <w:rtl/>
        </w:rPr>
        <w:t xml:space="preserve"> </w:t>
      </w:r>
      <w:r w:rsidR="007E72A3" w:rsidRPr="00FC2326">
        <w:rPr>
          <w:rFonts w:hint="eastAsia"/>
          <w:rtl/>
        </w:rPr>
        <w:t>طبعا</w:t>
      </w:r>
      <w:r w:rsidR="007E72A3">
        <w:rPr>
          <w:rFonts w:hint="cs"/>
          <w:rtl/>
        </w:rPr>
        <w:t>ً</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المشتركات</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دور</w:t>
      </w:r>
      <w:r w:rsidR="007E72A3" w:rsidRPr="00FC2326">
        <w:rPr>
          <w:rtl/>
        </w:rPr>
        <w:t xml:space="preserve"> </w:t>
      </w:r>
      <w:r w:rsidR="007E72A3" w:rsidRPr="00FC2326">
        <w:rPr>
          <w:rFonts w:hint="eastAsia"/>
          <w:rtl/>
        </w:rPr>
        <w:t>لها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المنظومة</w:t>
      </w:r>
      <w:r w:rsidR="007E72A3">
        <w:rPr>
          <w:rtl/>
        </w:rPr>
        <w:t xml:space="preserve"> </w:t>
      </w:r>
      <w:r w:rsidR="007E72A3" w:rsidRPr="00FC2326">
        <w:rPr>
          <w:rFonts w:hint="eastAsia"/>
          <w:rtl/>
        </w:rPr>
        <w:t>البوذية</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cs"/>
          <w:rtl/>
        </w:rPr>
        <w:t xml:space="preserve">ينقل العارف السويدي </w:t>
      </w:r>
      <w:r w:rsidR="007E72A3" w:rsidRPr="00FC2326">
        <w:rPr>
          <w:rFonts w:hint="eastAsia"/>
          <w:rtl/>
        </w:rPr>
        <w:t>سدنبور</w:t>
      </w:r>
      <w:r w:rsidR="007E72A3" w:rsidRPr="00141B7C">
        <w:rPr>
          <w:rFonts w:ascii="Cambria" w:hAnsi="Cambria" w:cs="Taher" w:hint="eastAsia"/>
          <w:rtl/>
        </w:rPr>
        <w:t>گ</w:t>
      </w:r>
      <w:r w:rsidR="009379B9">
        <w:rPr>
          <w:rFonts w:ascii="Cambria" w:hAnsi="Cambria" w:cs="Taher" w:hint="cs"/>
          <w:rtl/>
        </w:rPr>
        <w:t xml:space="preserve"> </w:t>
      </w:r>
      <w:r w:rsidR="007E72A3">
        <w:rPr>
          <w:rFonts w:hint="cs"/>
          <w:rtl/>
        </w:rPr>
        <w:t>ـ</w:t>
      </w:r>
      <w:r w:rsidR="007E72A3" w:rsidRPr="00FC2326">
        <w:rPr>
          <w:rFonts w:hint="cs"/>
          <w:rtl/>
        </w:rPr>
        <w:t xml:space="preserve"> ومن المناسب أن تترجم </w:t>
      </w:r>
      <w:r w:rsidR="007E72A3" w:rsidRPr="00FC2326">
        <w:rPr>
          <w:rFonts w:hint="eastAsia"/>
          <w:rtl/>
        </w:rPr>
        <w:t>مؤل</w:t>
      </w:r>
      <w:r w:rsidR="007E72A3">
        <w:rPr>
          <w:rFonts w:hint="cs"/>
          <w:rtl/>
        </w:rPr>
        <w:t>َّ</w:t>
      </w:r>
      <w:r w:rsidR="007E72A3" w:rsidRPr="00FC2326">
        <w:rPr>
          <w:rFonts w:hint="eastAsia"/>
          <w:rtl/>
        </w:rPr>
        <w:t>فاته</w:t>
      </w:r>
      <w:r w:rsidR="007E72A3" w:rsidRPr="00FC2326">
        <w:rPr>
          <w:rtl/>
        </w:rPr>
        <w:t xml:space="preserve"> </w:t>
      </w:r>
      <w:r w:rsidR="007E72A3">
        <w:rPr>
          <w:rFonts w:hint="cs"/>
          <w:rtl/>
        </w:rPr>
        <w:t>ـ</w:t>
      </w:r>
      <w:r w:rsidR="007E72A3" w:rsidRPr="00FC2326">
        <w:rPr>
          <w:rFonts w:hint="cs"/>
          <w:rtl/>
        </w:rPr>
        <w:t xml:space="preserve"> بعض مشاهداته </w:t>
      </w:r>
      <w:r w:rsidR="007E72A3" w:rsidRPr="00FC2326">
        <w:rPr>
          <w:rFonts w:hint="eastAsia"/>
          <w:rtl/>
        </w:rPr>
        <w:t>في</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eastAsia"/>
          <w:rtl/>
        </w:rPr>
        <w:t>المثال</w:t>
      </w:r>
      <w:r w:rsidR="007E72A3" w:rsidRPr="00FC2326">
        <w:rPr>
          <w:rtl/>
        </w:rPr>
        <w:t xml:space="preserve"> </w:t>
      </w:r>
      <w:r w:rsidR="007E72A3" w:rsidRPr="00FC2326">
        <w:rPr>
          <w:rFonts w:hint="cs"/>
          <w:rtl/>
        </w:rPr>
        <w:t>كثمرة</w:t>
      </w:r>
      <w:r w:rsidR="007E72A3" w:rsidRPr="00FC2326">
        <w:rPr>
          <w:rtl/>
        </w:rPr>
        <w:t xml:space="preserve"> </w:t>
      </w:r>
      <w:r w:rsidR="007E72A3" w:rsidRPr="00FC2326">
        <w:rPr>
          <w:rFonts w:hint="cs"/>
          <w:rtl/>
        </w:rPr>
        <w:t>ل</w:t>
      </w:r>
      <w:r w:rsidR="007E72A3" w:rsidRPr="00FC2326">
        <w:rPr>
          <w:rFonts w:hint="eastAsia"/>
          <w:rtl/>
        </w:rPr>
        <w:t>لسير</w:t>
      </w:r>
      <w:r w:rsidR="007E72A3" w:rsidRPr="00FC2326">
        <w:rPr>
          <w:rtl/>
        </w:rPr>
        <w:t xml:space="preserve"> </w:t>
      </w:r>
      <w:r w:rsidR="007E72A3" w:rsidRPr="00FC2326">
        <w:rPr>
          <w:rFonts w:hint="eastAsia"/>
          <w:rtl/>
        </w:rPr>
        <w:t>والسلوك</w:t>
      </w:r>
      <w:r w:rsidR="007E72A3">
        <w:rPr>
          <w:rFonts w:hint="cs"/>
          <w:rtl/>
        </w:rPr>
        <w:t>.</w:t>
      </w:r>
      <w:r w:rsidR="007E72A3">
        <w:rPr>
          <w:rtl/>
        </w:rPr>
        <w:t xml:space="preserve"> </w:t>
      </w:r>
      <w:r w:rsidR="007E72A3">
        <w:rPr>
          <w:rFonts w:hint="cs"/>
          <w:rtl/>
        </w:rPr>
        <w:t>و</w:t>
      </w:r>
      <w:r w:rsidR="007E72A3" w:rsidRPr="00FC2326">
        <w:rPr>
          <w:rFonts w:hint="eastAsia"/>
          <w:rtl/>
        </w:rPr>
        <w:t>نفس</w:t>
      </w:r>
      <w:r w:rsidR="007E72A3" w:rsidRPr="00FC2326">
        <w:rPr>
          <w:rtl/>
        </w:rPr>
        <w:t xml:space="preserve"> </w:t>
      </w:r>
      <w:r w:rsidR="007E72A3" w:rsidRPr="00FC2326">
        <w:rPr>
          <w:rFonts w:hint="eastAsia"/>
          <w:rtl/>
        </w:rPr>
        <w:t>هذ</w:t>
      </w:r>
      <w:r w:rsidR="007E72A3" w:rsidRPr="00FC2326">
        <w:rPr>
          <w:rFonts w:hint="cs"/>
          <w:rtl/>
        </w:rPr>
        <w:t>ه</w:t>
      </w:r>
      <w:r w:rsidR="007E72A3" w:rsidRPr="00FC2326">
        <w:rPr>
          <w:rtl/>
        </w:rPr>
        <w:t xml:space="preserve"> </w:t>
      </w:r>
      <w:r w:rsidR="007E72A3" w:rsidRPr="00FC2326">
        <w:rPr>
          <w:rFonts w:hint="eastAsia"/>
          <w:rtl/>
        </w:rPr>
        <w:t>الم</w:t>
      </w:r>
      <w:r w:rsidR="007E72A3" w:rsidRPr="00FC2326">
        <w:rPr>
          <w:rFonts w:hint="cs"/>
          <w:rtl/>
        </w:rPr>
        <w:t>شاهدات</w:t>
      </w:r>
      <w:r w:rsidR="007E72A3" w:rsidRPr="00FC2326">
        <w:rPr>
          <w:rtl/>
        </w:rPr>
        <w:t xml:space="preserve"> </w:t>
      </w:r>
      <w:r w:rsidR="007E72A3" w:rsidRPr="00FC2326">
        <w:rPr>
          <w:rFonts w:hint="eastAsia"/>
          <w:rtl/>
        </w:rPr>
        <w:t>يمكن</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Pr>
          <w:rFonts w:hint="eastAsia"/>
          <w:rtl/>
        </w:rPr>
        <w:t>تجدو</w:t>
      </w:r>
      <w:r w:rsidR="007E72A3" w:rsidRPr="00FC2326">
        <w:rPr>
          <w:rFonts w:hint="eastAsia"/>
          <w:rtl/>
        </w:rPr>
        <w:t>ه</w:t>
      </w:r>
      <w:r w:rsidR="007E72A3" w:rsidRPr="00FC2326">
        <w:rPr>
          <w:rFonts w:hint="cs"/>
          <w:rtl/>
        </w:rPr>
        <w:t>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كتاب</w:t>
      </w:r>
      <w:r w:rsidR="007E72A3" w:rsidRPr="00FC2326">
        <w:rPr>
          <w:rtl/>
        </w:rPr>
        <w:t xml:space="preserve"> </w:t>
      </w:r>
      <w:r w:rsidR="007E72A3">
        <w:rPr>
          <w:rFonts w:hint="eastAsia"/>
          <w:rtl/>
        </w:rPr>
        <w:t>«</w:t>
      </w:r>
      <w:r w:rsidR="007E72A3" w:rsidRPr="009379B9">
        <w:rPr>
          <w:rFonts w:ascii="Mosawi" w:hAnsi="Mosawi" w:cs="Mosawi"/>
          <w:rtl/>
        </w:rPr>
        <w:t>گوهر</w:t>
      </w:r>
      <w:r w:rsidR="007E72A3" w:rsidRPr="00FC2326">
        <w:rPr>
          <w:rtl/>
        </w:rPr>
        <w:t xml:space="preserve"> </w:t>
      </w:r>
      <w:r w:rsidR="007E72A3" w:rsidRPr="00FC2326">
        <w:rPr>
          <w:rFonts w:hint="eastAsia"/>
          <w:rtl/>
        </w:rPr>
        <w:t>مراد</w:t>
      </w:r>
      <w:r w:rsidR="007E72A3">
        <w:rPr>
          <w:rFonts w:hint="eastAsia"/>
          <w:rtl/>
        </w:rPr>
        <w:t>»</w:t>
      </w:r>
      <w:r w:rsidR="007E72A3" w:rsidRPr="00FC2326">
        <w:rPr>
          <w:rtl/>
        </w:rPr>
        <w:t xml:space="preserve"> </w:t>
      </w:r>
      <w:r w:rsidR="007E72A3" w:rsidRPr="00FC2326">
        <w:rPr>
          <w:rFonts w:hint="eastAsia"/>
          <w:rtl/>
        </w:rPr>
        <w:t>ورسائل</w:t>
      </w:r>
      <w:r w:rsidR="007E72A3" w:rsidRPr="00FC2326">
        <w:rPr>
          <w:rtl/>
        </w:rPr>
        <w:t xml:space="preserve"> </w:t>
      </w:r>
      <w:r w:rsidR="007E72A3" w:rsidRPr="00FC2326">
        <w:rPr>
          <w:rFonts w:hint="eastAsia"/>
          <w:rtl/>
        </w:rPr>
        <w:t>السهروردي</w:t>
      </w:r>
      <w:r w:rsidR="007E72A3" w:rsidRPr="00FC2326">
        <w:rPr>
          <w:rtl/>
        </w:rPr>
        <w:t xml:space="preserve">، </w:t>
      </w:r>
      <w:r w:rsidR="007E72A3" w:rsidRPr="00FC2326">
        <w:rPr>
          <w:rFonts w:hint="eastAsia"/>
          <w:rtl/>
        </w:rPr>
        <w:t>لماذا</w:t>
      </w:r>
      <w:r w:rsidR="007E72A3" w:rsidRPr="00FC2326">
        <w:rPr>
          <w:rtl/>
        </w:rPr>
        <w:t xml:space="preserve"> </w:t>
      </w:r>
      <w:r w:rsidR="007E72A3" w:rsidRPr="00FC2326">
        <w:rPr>
          <w:rFonts w:hint="cs"/>
          <w:rtl/>
        </w:rPr>
        <w:t>يت</w:t>
      </w:r>
      <w:r w:rsidR="007E72A3" w:rsidRPr="00FC2326">
        <w:rPr>
          <w:rFonts w:hint="eastAsia"/>
          <w:rtl/>
        </w:rPr>
        <w:t>شابه</w:t>
      </w:r>
      <w:r w:rsidR="007E72A3">
        <w:rPr>
          <w:rFonts w:hint="cs"/>
          <w:rtl/>
        </w:rPr>
        <w:t xml:space="preserve"> كل هؤلاء؟</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eastAsia"/>
          <w:rtl/>
        </w:rPr>
        <w:t>تجانس</w:t>
      </w:r>
      <w:r w:rsidR="007E72A3">
        <w:rPr>
          <w:rFonts w:hint="cs"/>
          <w:rtl/>
        </w:rPr>
        <w:t>اً</w:t>
      </w:r>
      <w:r w:rsidR="007E72A3" w:rsidRPr="00FC2326">
        <w:rPr>
          <w:rtl/>
        </w:rPr>
        <w:t xml:space="preserve"> </w:t>
      </w:r>
      <w:r w:rsidR="007E72A3" w:rsidRPr="00FC2326">
        <w:rPr>
          <w:rFonts w:hint="eastAsia"/>
          <w:rtl/>
        </w:rPr>
        <w:lastRenderedPageBreak/>
        <w:t>ميتافيزيقي</w:t>
      </w:r>
      <w:r w:rsidR="007E72A3">
        <w:rPr>
          <w:rFonts w:hint="cs"/>
          <w:rtl/>
        </w:rPr>
        <w:t>اً</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Pr>
          <w:rFonts w:hint="cs"/>
          <w:rtl/>
        </w:rPr>
        <w:t>.</w:t>
      </w:r>
      <w:r w:rsidR="007E72A3" w:rsidRPr="00FC2326">
        <w:rPr>
          <w:rtl/>
        </w:rPr>
        <w:t xml:space="preserve"> </w:t>
      </w:r>
      <w:r w:rsidR="007E72A3" w:rsidRPr="00FC2326">
        <w:rPr>
          <w:rFonts w:hint="eastAsia"/>
          <w:rtl/>
        </w:rPr>
        <w:t>وبتعبير</w:t>
      </w:r>
      <w:r w:rsidR="007E72A3" w:rsidRPr="00FC2326">
        <w:rPr>
          <w:rtl/>
        </w:rPr>
        <w:t xml:space="preserve"> </w:t>
      </w:r>
      <w:r w:rsidR="007E72A3" w:rsidRPr="00FC2326">
        <w:rPr>
          <w:rFonts w:hint="eastAsia"/>
          <w:rtl/>
        </w:rPr>
        <w:t>فوكو</w:t>
      </w:r>
      <w:r w:rsidR="007E72A3">
        <w:rPr>
          <w:rFonts w:hint="cs"/>
          <w:rtl/>
        </w:rPr>
        <w:t>:</w:t>
      </w:r>
      <w:r w:rsidR="007E72A3" w:rsidRPr="00FC2326">
        <w:rPr>
          <w:rtl/>
        </w:rPr>
        <w:t xml:space="preserve"> </w:t>
      </w:r>
      <w:r w:rsidR="007E72A3">
        <w:rPr>
          <w:rFonts w:hint="cs"/>
          <w:rtl/>
        </w:rPr>
        <w:t>إ</w:t>
      </w:r>
      <w:r w:rsidR="007E72A3" w:rsidRPr="00FC2326">
        <w:rPr>
          <w:rFonts w:hint="eastAsia"/>
          <w:rtl/>
        </w:rPr>
        <w:t>نها</w:t>
      </w:r>
      <w:r w:rsidR="007E72A3" w:rsidRPr="00FC2326">
        <w:rPr>
          <w:rtl/>
        </w:rPr>
        <w:t xml:space="preserve"> </w:t>
      </w:r>
      <w:r w:rsidR="007E72A3" w:rsidRPr="00FC2326">
        <w:rPr>
          <w:rFonts w:hint="eastAsia"/>
          <w:rtl/>
        </w:rPr>
        <w:t>في</w:t>
      </w:r>
      <w:r w:rsidR="007E72A3" w:rsidRPr="00FC2326">
        <w:rPr>
          <w:rtl/>
        </w:rPr>
        <w:t xml:space="preserve"> </w:t>
      </w:r>
      <w:r w:rsidR="007E72A3">
        <w:rPr>
          <w:rFonts w:hint="cs"/>
          <w:rtl/>
        </w:rPr>
        <w:t>إ</w:t>
      </w:r>
      <w:r w:rsidR="007E72A3" w:rsidRPr="00FC2326">
        <w:rPr>
          <w:rFonts w:hint="cs"/>
          <w:rtl/>
        </w:rPr>
        <w:t>ب</w:t>
      </w:r>
      <w:r w:rsidR="007E72A3" w:rsidRPr="00FC2326">
        <w:rPr>
          <w:rFonts w:hint="eastAsia"/>
          <w:rtl/>
        </w:rPr>
        <w:t>ستيمة</w:t>
      </w:r>
      <w:r w:rsidR="007E72A3" w:rsidRPr="00FC2326">
        <w:rPr>
          <w:rtl/>
        </w:rPr>
        <w:t xml:space="preserve"> </w:t>
      </w:r>
      <w:r w:rsidR="007E72A3" w:rsidRPr="00141B7C">
        <w:rPr>
          <w:sz w:val="24"/>
          <w:szCs w:val="23"/>
        </w:rPr>
        <w:t>episteme</w:t>
      </w:r>
      <w:r w:rsidR="007E72A3" w:rsidRPr="00FC2326">
        <w:rPr>
          <w:rFonts w:hint="cs"/>
          <w:vertAlign w:val="superscript"/>
          <w:rtl/>
        </w:rPr>
        <w:t>(</w:t>
      </w:r>
      <w:r w:rsidR="007E72A3" w:rsidRPr="00FC2326">
        <w:rPr>
          <w:vertAlign w:val="superscript"/>
          <w:rtl/>
        </w:rPr>
        <w:endnoteReference w:id="223"/>
      </w:r>
      <w:r w:rsidR="007E72A3" w:rsidRPr="00FC2326">
        <w:rPr>
          <w:vertAlign w:val="superscript"/>
          <w:rtl/>
        </w:rPr>
        <w:t>)</w:t>
      </w:r>
      <w:r w:rsidR="007E72A3" w:rsidRPr="00FC2326">
        <w:rPr>
          <w:rtl/>
        </w:rPr>
        <w:t xml:space="preserve"> </w:t>
      </w:r>
      <w:r w:rsidR="007E72A3" w:rsidRPr="00FC2326">
        <w:rPr>
          <w:rFonts w:hint="eastAsia"/>
          <w:rtl/>
        </w:rPr>
        <w:t>واحدة</w:t>
      </w:r>
      <w:r w:rsidR="007E72A3">
        <w:rPr>
          <w:rFonts w:hint="cs"/>
          <w:rtl/>
        </w:rPr>
        <w:t>،</w:t>
      </w:r>
      <w:r w:rsidR="007E72A3" w:rsidRPr="00FC2326">
        <w:rPr>
          <w:rtl/>
        </w:rPr>
        <w:t xml:space="preserve"> </w:t>
      </w:r>
      <w:r w:rsidR="007E72A3" w:rsidRPr="00FC2326">
        <w:rPr>
          <w:rFonts w:hint="eastAsia"/>
          <w:rtl/>
        </w:rPr>
        <w:t>وتعمل</w:t>
      </w:r>
      <w:r w:rsidR="007E72A3" w:rsidRPr="00FC2326">
        <w:rPr>
          <w:rtl/>
        </w:rPr>
        <w:t xml:space="preserve"> </w:t>
      </w:r>
      <w:r w:rsidR="007E72A3" w:rsidRPr="00FC2326">
        <w:rPr>
          <w:rFonts w:hint="eastAsia"/>
          <w:rtl/>
        </w:rPr>
        <w:t>بنظام</w:t>
      </w:r>
      <w:r w:rsidR="007E72A3" w:rsidRPr="00FC2326">
        <w:rPr>
          <w:rtl/>
        </w:rPr>
        <w:t xml:space="preserve"> </w:t>
      </w:r>
      <w:r w:rsidR="007E72A3" w:rsidRPr="00FC2326">
        <w:rPr>
          <w:rFonts w:hint="eastAsia"/>
          <w:rtl/>
        </w:rPr>
        <w:t>الآنالو</w:t>
      </w:r>
      <w:r w:rsidR="007E72A3" w:rsidRPr="00141B7C">
        <w:rPr>
          <w:rFonts w:ascii="Cambria" w:hAnsi="Cambria" w:cs="Taher" w:hint="eastAsia"/>
          <w:rtl/>
        </w:rPr>
        <w:t>ژ</w:t>
      </w:r>
      <w:r w:rsidR="007E72A3" w:rsidRPr="00FC2326">
        <w:rPr>
          <w:rFonts w:hint="cs"/>
          <w:rtl/>
        </w:rPr>
        <w:t>ي</w:t>
      </w:r>
      <w:r w:rsidR="007E72A3" w:rsidRPr="00FC2326">
        <w:rPr>
          <w:rtl/>
        </w:rPr>
        <w:t xml:space="preserve"> </w:t>
      </w:r>
      <w:r w:rsidR="007E72A3" w:rsidRPr="00141B7C">
        <w:rPr>
          <w:sz w:val="24"/>
          <w:szCs w:val="23"/>
        </w:rPr>
        <w:t>Indology</w:t>
      </w:r>
      <w:r w:rsidR="007E72A3">
        <w:rPr>
          <w:rFonts w:hint="cs"/>
          <w:rtl/>
        </w:rPr>
        <w:t>.</w:t>
      </w:r>
      <w:r w:rsidR="007E72A3" w:rsidRPr="00FC2326">
        <w:rPr>
          <w:rtl/>
        </w:rPr>
        <w:t xml:space="preserve"> </w:t>
      </w:r>
      <w:r w:rsidR="007E72A3" w:rsidRPr="00FC2326">
        <w:rPr>
          <w:rFonts w:hint="eastAsia"/>
          <w:rtl/>
        </w:rPr>
        <w:t>المعرفة</w:t>
      </w:r>
      <w:r w:rsidR="007E72A3" w:rsidRPr="00FC2326">
        <w:rPr>
          <w:rtl/>
        </w:rPr>
        <w:t xml:space="preserve"> </w:t>
      </w:r>
      <w:r w:rsidR="007E72A3" w:rsidRPr="00FC2326">
        <w:rPr>
          <w:rFonts w:hint="eastAsia"/>
          <w:rtl/>
        </w:rPr>
        <w:t>تعني</w:t>
      </w:r>
      <w:r w:rsidR="007E72A3" w:rsidRPr="00FC2326">
        <w:rPr>
          <w:rtl/>
        </w:rPr>
        <w:t xml:space="preserve"> </w:t>
      </w:r>
      <w:r w:rsidR="007E72A3" w:rsidRPr="00FC2326">
        <w:rPr>
          <w:rFonts w:hint="eastAsia"/>
          <w:rtl/>
        </w:rPr>
        <w:t>تأويل</w:t>
      </w:r>
      <w:r w:rsidR="007E72A3" w:rsidRPr="00FC2326">
        <w:rPr>
          <w:rtl/>
        </w:rPr>
        <w:t xml:space="preserve"> </w:t>
      </w:r>
      <w:r w:rsidR="007E72A3" w:rsidRPr="00FC2326">
        <w:rPr>
          <w:rFonts w:hint="eastAsia"/>
          <w:rtl/>
        </w:rPr>
        <w:t>كتاب</w:t>
      </w:r>
      <w:r w:rsidR="007E72A3" w:rsidRPr="00FC2326">
        <w:rPr>
          <w:rtl/>
        </w:rPr>
        <w:t xml:space="preserve"> </w:t>
      </w:r>
      <w:r w:rsidR="007E72A3" w:rsidRPr="00FC2326">
        <w:rPr>
          <w:rFonts w:hint="eastAsia"/>
          <w:rtl/>
        </w:rPr>
        <w:t>مدو</w:t>
      </w:r>
      <w:r w:rsidR="007E72A3">
        <w:rPr>
          <w:rFonts w:hint="cs"/>
          <w:rtl/>
        </w:rPr>
        <w:t>َّ</w:t>
      </w:r>
      <w:r w:rsidR="007E72A3" w:rsidRPr="00FC2326">
        <w:rPr>
          <w:rFonts w:hint="eastAsia"/>
          <w:rtl/>
        </w:rPr>
        <w:t>ن</w:t>
      </w:r>
      <w:r w:rsidR="007E72A3" w:rsidRPr="00FC2326">
        <w:rPr>
          <w:rtl/>
        </w:rPr>
        <w:t xml:space="preserve">، </w:t>
      </w:r>
      <w:r w:rsidR="007E72A3" w:rsidRPr="00FC2326">
        <w:rPr>
          <w:rFonts w:hint="eastAsia"/>
          <w:rtl/>
        </w:rPr>
        <w:t>و</w:t>
      </w:r>
      <w:r w:rsidR="007E72A3" w:rsidRPr="00FC2326">
        <w:rPr>
          <w:rFonts w:hint="cs"/>
          <w:rtl/>
        </w:rPr>
        <w:t>عمل العرفاء</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ت</w:t>
      </w:r>
      <w:r w:rsidR="007E72A3" w:rsidRPr="00FC2326">
        <w:rPr>
          <w:rFonts w:hint="cs"/>
          <w:rtl/>
        </w:rPr>
        <w:t>أ</w:t>
      </w:r>
      <w:r w:rsidR="007E72A3" w:rsidRPr="00FC2326">
        <w:rPr>
          <w:rFonts w:hint="eastAsia"/>
          <w:rtl/>
        </w:rPr>
        <w:t>ويل</w:t>
      </w:r>
      <w:r w:rsidR="007E72A3" w:rsidRPr="00FC2326">
        <w:rPr>
          <w:rtl/>
        </w:rPr>
        <w:t xml:space="preserve"> </w:t>
      </w:r>
      <w:r w:rsidR="007E72A3" w:rsidRPr="00FC2326">
        <w:rPr>
          <w:rFonts w:hint="cs"/>
          <w:rtl/>
        </w:rPr>
        <w:t>نثر</w:t>
      </w:r>
      <w:r w:rsidR="007E72A3" w:rsidRPr="00FC2326">
        <w:rPr>
          <w:rtl/>
        </w:rPr>
        <w:t xml:space="preserve"> </w:t>
      </w:r>
      <w:r w:rsidR="007E72A3" w:rsidRPr="00FC2326">
        <w:rPr>
          <w:rFonts w:hint="eastAsia"/>
          <w:rtl/>
        </w:rPr>
        <w:t>العالم</w:t>
      </w:r>
      <w:r w:rsidR="007E72A3">
        <w:rPr>
          <w:rFonts w:hint="cs"/>
          <w:rtl/>
        </w:rPr>
        <w:t>،</w:t>
      </w:r>
      <w:r w:rsidR="007E72A3">
        <w:rPr>
          <w:rtl/>
        </w:rPr>
        <w:t xml:space="preserve"> </w:t>
      </w:r>
      <w:r w:rsidR="007E72A3" w:rsidRPr="00FC2326">
        <w:rPr>
          <w:rFonts w:hint="eastAsia"/>
          <w:rtl/>
        </w:rPr>
        <w:t>وكشف</w:t>
      </w:r>
      <w:r w:rsidR="007E72A3" w:rsidRPr="00FC2326">
        <w:rPr>
          <w:rtl/>
        </w:rPr>
        <w:t xml:space="preserve"> </w:t>
      </w:r>
      <w:r w:rsidR="007E72A3" w:rsidRPr="00FC2326">
        <w:rPr>
          <w:rFonts w:hint="eastAsia"/>
          <w:rtl/>
        </w:rPr>
        <w:t>ال</w:t>
      </w:r>
      <w:r w:rsidR="007E72A3" w:rsidRPr="00FC2326">
        <w:rPr>
          <w:rFonts w:hint="cs"/>
          <w:rtl/>
        </w:rPr>
        <w:t>م</w:t>
      </w:r>
      <w:r w:rsidR="007E72A3" w:rsidRPr="00FC2326">
        <w:rPr>
          <w:rFonts w:hint="eastAsia"/>
          <w:rtl/>
        </w:rPr>
        <w:t>ست</w:t>
      </w:r>
      <w:r w:rsidR="007E72A3" w:rsidRPr="00FC2326">
        <w:rPr>
          <w:rFonts w:hint="cs"/>
          <w:rtl/>
        </w:rPr>
        <w:t>و</w:t>
      </w:r>
      <w:r w:rsidR="007E72A3" w:rsidRPr="00FC2326">
        <w:rPr>
          <w:rFonts w:hint="eastAsia"/>
          <w:rtl/>
        </w:rPr>
        <w:t>ر</w:t>
      </w:r>
      <w:r w:rsidR="007E72A3" w:rsidRPr="00FC2326">
        <w:rPr>
          <w:rtl/>
        </w:rPr>
        <w:t xml:space="preserve"> </w:t>
      </w:r>
      <w:r w:rsidR="007E72A3" w:rsidRPr="00FC2326">
        <w:rPr>
          <w:rFonts w:hint="eastAsia"/>
          <w:rtl/>
        </w:rPr>
        <w:t>منه</w:t>
      </w:r>
      <w:r w:rsidR="007E72A3" w:rsidRPr="00FC2326">
        <w:rPr>
          <w:rtl/>
        </w:rPr>
        <w:t xml:space="preserve">، </w:t>
      </w:r>
      <w:r w:rsidR="007E72A3" w:rsidRPr="00FC2326">
        <w:rPr>
          <w:rFonts w:hint="eastAsia"/>
          <w:rtl/>
        </w:rPr>
        <w:t>سواء</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بواسطة</w:t>
      </w:r>
      <w:r w:rsidR="007E72A3" w:rsidRPr="00FC2326">
        <w:rPr>
          <w:rtl/>
        </w:rPr>
        <w:t xml:space="preserve"> </w:t>
      </w:r>
      <w:r w:rsidR="007E72A3" w:rsidRPr="00FC2326">
        <w:rPr>
          <w:rFonts w:hint="eastAsia"/>
          <w:rtl/>
        </w:rPr>
        <w:t>عرفاء</w:t>
      </w:r>
      <w:r w:rsidR="007E72A3" w:rsidRPr="00FC2326">
        <w:rPr>
          <w:rtl/>
        </w:rPr>
        <w:t xml:space="preserve"> </w:t>
      </w:r>
      <w:r w:rsidR="007E72A3" w:rsidRPr="00FC2326">
        <w:rPr>
          <w:rFonts w:hint="eastAsia"/>
          <w:rtl/>
        </w:rPr>
        <w:t>الهند</w:t>
      </w:r>
      <w:r w:rsidR="007E72A3">
        <w:rPr>
          <w:rFonts w:hint="cs"/>
          <w:rtl/>
        </w:rPr>
        <w:t>،</w:t>
      </w:r>
      <w:r w:rsidR="007E72A3" w:rsidRPr="00FC2326">
        <w:rPr>
          <w:rtl/>
        </w:rPr>
        <w:t xml:space="preserve"> </w:t>
      </w:r>
      <w:r w:rsidR="007E72A3" w:rsidRPr="00FC2326">
        <w:rPr>
          <w:rFonts w:hint="eastAsia"/>
          <w:rtl/>
        </w:rPr>
        <w:t>مثل</w:t>
      </w:r>
      <w:r w:rsidR="007E72A3" w:rsidRPr="00FC2326">
        <w:rPr>
          <w:rtl/>
        </w:rPr>
        <w:t xml:space="preserve"> </w:t>
      </w:r>
      <w:r w:rsidR="007E72A3" w:rsidRPr="00FC2326">
        <w:rPr>
          <w:rFonts w:hint="eastAsia"/>
          <w:rtl/>
        </w:rPr>
        <w:t>شانكارا</w:t>
      </w:r>
      <w:r w:rsidR="007E72A3">
        <w:rPr>
          <w:rFonts w:hint="cs"/>
          <w:rtl/>
        </w:rPr>
        <w:t>،</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يعبر</w:t>
      </w:r>
      <w:r w:rsidR="007E72A3" w:rsidRPr="00FC2326">
        <w:rPr>
          <w:rtl/>
        </w:rPr>
        <w:t xml:space="preserve"> </w:t>
      </w:r>
      <w:r w:rsidR="007E72A3" w:rsidRPr="00FC2326">
        <w:rPr>
          <w:rFonts w:hint="cs"/>
          <w:rtl/>
        </w:rPr>
        <w:t>ب</w:t>
      </w:r>
      <w:r w:rsidR="007E72A3" w:rsidRPr="00FC2326">
        <w:rPr>
          <w:rFonts w:hint="eastAsia"/>
          <w:rtl/>
        </w:rPr>
        <w:t>مفهوم</w:t>
      </w:r>
      <w:r w:rsidR="007E72A3">
        <w:rPr>
          <w:rtl/>
        </w:rPr>
        <w:t xml:space="preserve"> </w:t>
      </w:r>
      <w:r w:rsidR="007E72A3">
        <w:rPr>
          <w:rFonts w:hint="eastAsia"/>
          <w:rtl/>
        </w:rPr>
        <w:t>«</w:t>
      </w:r>
      <w:r w:rsidR="007E72A3" w:rsidRPr="00FC2326">
        <w:rPr>
          <w:rFonts w:hint="eastAsia"/>
          <w:rtl/>
        </w:rPr>
        <w:t>أدنا</w:t>
      </w:r>
      <w:r w:rsidR="007E72A3" w:rsidRPr="00FC2326">
        <w:rPr>
          <w:rtl/>
        </w:rPr>
        <w:t xml:space="preserve"> </w:t>
      </w:r>
      <w:r w:rsidR="007E72A3">
        <w:rPr>
          <w:rFonts w:hint="cs"/>
          <w:rtl/>
        </w:rPr>
        <w:t>أُ</w:t>
      </w:r>
      <w:r w:rsidR="007E72A3" w:rsidRPr="00FC2326">
        <w:rPr>
          <w:rFonts w:hint="eastAsia"/>
          <w:rtl/>
        </w:rPr>
        <w:t>سا</w:t>
      </w:r>
      <w:r w:rsidR="007E72A3">
        <w:rPr>
          <w:rFonts w:hint="eastAsia"/>
          <w:rtl/>
        </w:rPr>
        <w:t>»،</w:t>
      </w:r>
      <w:r w:rsidR="007E72A3" w:rsidRPr="00FC2326">
        <w:rPr>
          <w:rtl/>
        </w:rPr>
        <w:t xml:space="preserve"> </w:t>
      </w:r>
      <w:r w:rsidR="007E72A3" w:rsidRPr="00FC2326">
        <w:rPr>
          <w:rFonts w:hint="eastAsia"/>
          <w:rtl/>
        </w:rPr>
        <w:t>وربما</w:t>
      </w:r>
      <w:r w:rsidR="007E72A3" w:rsidRPr="00FC2326">
        <w:rPr>
          <w:rtl/>
        </w:rPr>
        <w:t xml:space="preserve"> </w:t>
      </w:r>
      <w:r w:rsidR="007E72A3" w:rsidRPr="00FC2326">
        <w:rPr>
          <w:rFonts w:hint="cs"/>
          <w:rtl/>
        </w:rPr>
        <w:t>أ</w:t>
      </w:r>
      <w:r w:rsidR="007E72A3" w:rsidRPr="00FC2326">
        <w:rPr>
          <w:rFonts w:hint="eastAsia"/>
          <w:rtl/>
        </w:rPr>
        <w:t>طلق</w:t>
      </w:r>
      <w:r w:rsidR="007E72A3" w:rsidRPr="00FC2326">
        <w:rPr>
          <w:rtl/>
        </w:rPr>
        <w:t xml:space="preserve"> </w:t>
      </w:r>
      <w:r w:rsidR="007E72A3" w:rsidRPr="00FC2326">
        <w:rPr>
          <w:rFonts w:hint="eastAsia"/>
          <w:rtl/>
        </w:rPr>
        <w:t>عليه</w:t>
      </w:r>
      <w:r w:rsidR="007E72A3" w:rsidRPr="00FC2326">
        <w:rPr>
          <w:rtl/>
        </w:rPr>
        <w:t xml:space="preserve"> </w:t>
      </w:r>
      <w:r w:rsidR="007E72A3">
        <w:rPr>
          <w:rFonts w:hint="eastAsia"/>
          <w:rtl/>
        </w:rPr>
        <w:t>بال</w:t>
      </w:r>
      <w:r w:rsidR="007E72A3">
        <w:rPr>
          <w:rFonts w:hint="cs"/>
          <w:rtl/>
        </w:rPr>
        <w:t>إ</w:t>
      </w:r>
      <w:r w:rsidR="007E72A3" w:rsidRPr="00FC2326">
        <w:rPr>
          <w:rFonts w:hint="eastAsia"/>
          <w:rtl/>
        </w:rPr>
        <w:t>نجليزية</w:t>
      </w:r>
      <w:r w:rsidR="007E72A3" w:rsidRPr="00FC2326">
        <w:rPr>
          <w:rtl/>
        </w:rPr>
        <w:t xml:space="preserve"> </w:t>
      </w:r>
      <w:r w:rsidR="007E72A3" w:rsidRPr="00141B7C">
        <w:rPr>
          <w:sz w:val="24"/>
          <w:szCs w:val="23"/>
        </w:rPr>
        <w:t>supper imposition</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ي</w:t>
      </w:r>
      <w:r w:rsidR="007E72A3" w:rsidRPr="00FC2326">
        <w:rPr>
          <w:rFonts w:hint="eastAsia"/>
          <w:rtl/>
        </w:rPr>
        <w:t>ترجم</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الفارسية</w:t>
      </w:r>
      <w:r w:rsidR="007E72A3" w:rsidRPr="00FC2326">
        <w:rPr>
          <w:rtl/>
        </w:rPr>
        <w:t xml:space="preserve"> </w:t>
      </w:r>
      <w:r w:rsidR="007E72A3">
        <w:rPr>
          <w:rFonts w:hint="eastAsia"/>
          <w:rtl/>
        </w:rPr>
        <w:t>«</w:t>
      </w:r>
      <w:r w:rsidR="007E72A3" w:rsidRPr="00FC2326">
        <w:rPr>
          <w:rFonts w:hint="eastAsia"/>
          <w:rtl/>
        </w:rPr>
        <w:t>برنهادن</w:t>
      </w:r>
      <w:r w:rsidR="007E72A3">
        <w:rPr>
          <w:rFonts w:hint="eastAsia"/>
          <w:rtl/>
        </w:rPr>
        <w:t>»،</w:t>
      </w:r>
      <w:r w:rsidR="007E72A3" w:rsidRPr="00FC2326">
        <w:rPr>
          <w:rFonts w:hint="cs"/>
          <w:rtl/>
        </w:rPr>
        <w:t xml:space="preserve"> </w:t>
      </w:r>
      <w:r w:rsidR="007E72A3" w:rsidRPr="00FC2326">
        <w:rPr>
          <w:rFonts w:hint="eastAsia"/>
          <w:rtl/>
        </w:rPr>
        <w:t>وهذا</w:t>
      </w:r>
      <w:r w:rsidR="007E72A3" w:rsidRPr="00FC2326">
        <w:rPr>
          <w:rtl/>
        </w:rPr>
        <w:t xml:space="preserve"> </w:t>
      </w:r>
      <w:r w:rsidR="007E72A3" w:rsidRPr="00FC2326">
        <w:rPr>
          <w:rFonts w:hint="eastAsia"/>
          <w:rtl/>
        </w:rPr>
        <w:t>المفهوم</w:t>
      </w:r>
      <w:r w:rsidR="007E72A3" w:rsidRPr="00FC2326">
        <w:rPr>
          <w:rtl/>
        </w:rPr>
        <w:t xml:space="preserve"> </w:t>
      </w:r>
      <w:r w:rsidR="007E72A3" w:rsidRPr="00FC2326">
        <w:rPr>
          <w:rFonts w:hint="eastAsia"/>
          <w:rtl/>
        </w:rPr>
        <w:t>يعني</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العالم</w:t>
      </w:r>
      <w:r w:rsidR="007E72A3" w:rsidRPr="00FC2326">
        <w:rPr>
          <w:rtl/>
        </w:rPr>
        <w:t xml:space="preserve"> </w:t>
      </w:r>
      <w:r w:rsidR="007E72A3" w:rsidRPr="00FC2326">
        <w:rPr>
          <w:rFonts w:hint="cs"/>
          <w:rtl/>
        </w:rPr>
        <w:t>ت</w:t>
      </w:r>
      <w:r w:rsidR="007E72A3" w:rsidRPr="00FC2326">
        <w:rPr>
          <w:rFonts w:hint="eastAsia"/>
          <w:rtl/>
        </w:rPr>
        <w:t>وه</w:t>
      </w:r>
      <w:r w:rsidR="007E72A3">
        <w:rPr>
          <w:rFonts w:hint="cs"/>
          <w:rtl/>
        </w:rPr>
        <w:t>ُّ</w:t>
      </w:r>
      <w:r w:rsidR="007E72A3" w:rsidRPr="00FC2326">
        <w:rPr>
          <w:rFonts w:hint="eastAsia"/>
          <w:rtl/>
        </w:rPr>
        <w:t>م</w:t>
      </w:r>
      <w:r w:rsidR="007E72A3" w:rsidRPr="00FC2326">
        <w:rPr>
          <w:rtl/>
        </w:rPr>
        <w:t xml:space="preserve"> </w:t>
      </w:r>
      <w:r w:rsidR="007E72A3" w:rsidRPr="00FC2326">
        <w:rPr>
          <w:rFonts w:hint="cs"/>
          <w:rtl/>
        </w:rPr>
        <w:t>وضع على الحق</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الم</w:t>
      </w:r>
      <w:r w:rsidR="007E72A3" w:rsidRPr="00FC2326">
        <w:rPr>
          <w:rFonts w:hint="eastAsia"/>
          <w:rtl/>
        </w:rPr>
        <w:t>عرفة</w:t>
      </w:r>
      <w:r w:rsidR="007E72A3" w:rsidRPr="00FC2326">
        <w:rPr>
          <w:rtl/>
        </w:rPr>
        <w:t xml:space="preserve"> </w:t>
      </w:r>
      <w:r w:rsidR="007E72A3" w:rsidRPr="00FC2326">
        <w:rPr>
          <w:rFonts w:hint="eastAsia"/>
          <w:rtl/>
        </w:rPr>
        <w:t>حركة</w:t>
      </w:r>
      <w:r w:rsidR="007E72A3" w:rsidRPr="00FC2326">
        <w:rPr>
          <w:rtl/>
        </w:rPr>
        <w:t xml:space="preserve"> </w:t>
      </w:r>
      <w:r w:rsidR="007E72A3" w:rsidRPr="00FC2326">
        <w:rPr>
          <w:rFonts w:hint="eastAsia"/>
          <w:rtl/>
        </w:rPr>
        <w:t>معكوسة</w:t>
      </w:r>
      <w:r w:rsidR="007E72A3">
        <w:rPr>
          <w:rFonts w:hint="cs"/>
          <w:rtl/>
        </w:rPr>
        <w:t>،</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eastAsia"/>
          <w:rtl/>
        </w:rPr>
        <w:t>تفك</w:t>
      </w:r>
      <w:r w:rsidR="007E72A3">
        <w:rPr>
          <w:rFonts w:hint="cs"/>
          <w:rtl/>
        </w:rPr>
        <w:t>ِّ</w:t>
      </w:r>
      <w:r w:rsidR="007E72A3" w:rsidRPr="00FC2326">
        <w:rPr>
          <w:rFonts w:hint="eastAsia"/>
          <w:rtl/>
        </w:rPr>
        <w:t>ك</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التوه</w:t>
      </w:r>
      <w:r w:rsidR="007E72A3">
        <w:rPr>
          <w:rFonts w:hint="cs"/>
          <w:rtl/>
        </w:rPr>
        <w:t>ُّ</w:t>
      </w:r>
      <w:r w:rsidR="007E72A3" w:rsidRPr="00FC2326">
        <w:rPr>
          <w:rFonts w:hint="eastAsia"/>
          <w:rtl/>
        </w:rPr>
        <w:t>م</w:t>
      </w:r>
      <w:r w:rsidR="007E72A3" w:rsidRPr="00FC2326">
        <w:rPr>
          <w:rtl/>
        </w:rPr>
        <w:t xml:space="preserve"> </w:t>
      </w:r>
      <w:r w:rsidR="007E72A3" w:rsidRPr="00FC2326">
        <w:rPr>
          <w:rFonts w:hint="eastAsia"/>
          <w:rtl/>
        </w:rPr>
        <w:t>وتبد</w:t>
      </w:r>
      <w:r w:rsidR="007E72A3">
        <w:rPr>
          <w:rFonts w:hint="cs"/>
          <w:rtl/>
        </w:rPr>
        <w:t>ِّ</w:t>
      </w:r>
      <w:r w:rsidR="007E72A3" w:rsidRPr="00FC2326">
        <w:rPr>
          <w:rFonts w:hint="eastAsia"/>
          <w:rtl/>
        </w:rPr>
        <w:t>ده</w:t>
      </w:r>
      <w:r w:rsidR="007E72A3">
        <w:rPr>
          <w:rFonts w:hint="cs"/>
          <w:rtl/>
        </w:rPr>
        <w:t>.</w:t>
      </w:r>
      <w:r w:rsidR="007E72A3" w:rsidRPr="00FC2326">
        <w:rPr>
          <w:rtl/>
        </w:rPr>
        <w:t xml:space="preserve"> </w:t>
      </w:r>
      <w:r w:rsidR="007E72A3" w:rsidRPr="00FC2326">
        <w:rPr>
          <w:rFonts w:hint="eastAsia"/>
          <w:rtl/>
        </w:rPr>
        <w:t>وكشف</w:t>
      </w:r>
      <w:r w:rsidR="007E72A3" w:rsidRPr="00FC2326">
        <w:rPr>
          <w:rtl/>
        </w:rPr>
        <w:t xml:space="preserve"> </w:t>
      </w:r>
      <w:r w:rsidR="007E72A3" w:rsidRPr="00FC2326">
        <w:rPr>
          <w:rFonts w:hint="cs"/>
          <w:rtl/>
        </w:rPr>
        <w:t>المستور</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القبيل</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lang w:bidi="ar-EG"/>
        </w:rPr>
        <w:t>ال</w:t>
      </w:r>
      <w:r w:rsidR="007E72A3" w:rsidRPr="00FC2326">
        <w:rPr>
          <w:rFonts w:hint="eastAsia"/>
          <w:rtl/>
        </w:rPr>
        <w:t>سير</w:t>
      </w:r>
      <w:r w:rsidR="007E72A3" w:rsidRPr="00FC2326">
        <w:rPr>
          <w:rFonts w:hint="cs"/>
          <w:rtl/>
        </w:rPr>
        <w:t xml:space="preserve"> فيه </w:t>
      </w:r>
      <w:r w:rsidR="007E72A3" w:rsidRPr="00FC2326">
        <w:rPr>
          <w:rFonts w:hint="eastAsia"/>
          <w:rtl/>
        </w:rPr>
        <w:t>من</w:t>
      </w:r>
      <w:r w:rsidR="007E72A3" w:rsidRPr="00FC2326">
        <w:rPr>
          <w:rtl/>
        </w:rPr>
        <w:t xml:space="preserve"> </w:t>
      </w:r>
      <w:r w:rsidR="007E72A3" w:rsidRPr="00FC2326">
        <w:rPr>
          <w:rFonts w:hint="eastAsia"/>
          <w:rtl/>
        </w:rPr>
        <w:t>الظاهر</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الباطن</w:t>
      </w:r>
      <w:r w:rsidR="007E72A3">
        <w:rPr>
          <w:rFonts w:hint="cs"/>
          <w:rtl/>
        </w:rPr>
        <w:t>،</w:t>
      </w:r>
      <w:r w:rsidR="007E72A3" w:rsidRPr="00FC2326">
        <w:rPr>
          <w:rtl/>
        </w:rPr>
        <w:t xml:space="preserve"> </w:t>
      </w:r>
      <w:r w:rsidR="007E72A3" w:rsidRPr="00FC2326">
        <w:rPr>
          <w:rFonts w:hint="eastAsia"/>
          <w:rtl/>
        </w:rPr>
        <w:t>وتز</w:t>
      </w:r>
      <w:r w:rsidR="007E72A3" w:rsidRPr="00FC2326">
        <w:rPr>
          <w:rFonts w:hint="cs"/>
          <w:rtl/>
        </w:rPr>
        <w:t>ا</w:t>
      </w:r>
      <w:r w:rsidR="007E72A3" w:rsidRPr="00FC2326">
        <w:rPr>
          <w:rFonts w:hint="eastAsia"/>
          <w:rtl/>
        </w:rPr>
        <w:t>ل</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ستار</w:t>
      </w:r>
      <w:r w:rsidR="007E72A3" w:rsidRPr="00FC2326">
        <w:rPr>
          <w:rFonts w:hint="cs"/>
          <w:rtl/>
        </w:rPr>
        <w:t xml:space="preserve"> عن الأشياء المحجوبة</w:t>
      </w:r>
      <w:r w:rsidR="007E72A3">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في</w:t>
      </w:r>
      <w:r w:rsidR="007E72A3" w:rsidRPr="00FC2326">
        <w:rPr>
          <w:rtl/>
        </w:rPr>
        <w:t xml:space="preserve"> </w:t>
      </w:r>
      <w:r w:rsidR="007E72A3">
        <w:rPr>
          <w:rFonts w:hint="cs"/>
          <w:rtl/>
        </w:rPr>
        <w:t>إ</w:t>
      </w:r>
      <w:r w:rsidR="007E72A3" w:rsidRPr="00FC2326">
        <w:rPr>
          <w:rFonts w:hint="eastAsia"/>
          <w:rtl/>
        </w:rPr>
        <w:t>طار</w:t>
      </w:r>
      <w:r w:rsidR="007E72A3" w:rsidRPr="00FC2326">
        <w:rPr>
          <w:rtl/>
        </w:rPr>
        <w:t xml:space="preserve"> </w:t>
      </w:r>
      <w:r w:rsidR="007E72A3" w:rsidRPr="00FC2326">
        <w:rPr>
          <w:rFonts w:hint="eastAsia"/>
          <w:rtl/>
        </w:rPr>
        <w:t>الرؤية</w:t>
      </w:r>
      <w:r w:rsidR="007E72A3" w:rsidRPr="00FC2326">
        <w:rPr>
          <w:rtl/>
        </w:rPr>
        <w:t xml:space="preserve"> </w:t>
      </w:r>
      <w:r w:rsidR="007E72A3" w:rsidRPr="00FC2326">
        <w:rPr>
          <w:rFonts w:hint="eastAsia"/>
          <w:rtl/>
        </w:rPr>
        <w:t>الجديدة</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يمكننا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نفعل</w:t>
      </w:r>
      <w:r w:rsidR="007E72A3" w:rsidRPr="00FC2326">
        <w:rPr>
          <w:rtl/>
        </w:rPr>
        <w:t xml:space="preserve"> </w:t>
      </w:r>
      <w:r w:rsidR="007E72A3" w:rsidRPr="00FC2326">
        <w:rPr>
          <w:rFonts w:hint="eastAsia"/>
          <w:rtl/>
        </w:rPr>
        <w:t>ذلك</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القواعد</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تسي</w:t>
      </w:r>
      <w:r w:rsidR="007E72A3" w:rsidRPr="00FC2326">
        <w:rPr>
          <w:rFonts w:hint="cs"/>
          <w:rtl/>
        </w:rPr>
        <w:t>ط</w:t>
      </w:r>
      <w:r w:rsidR="007E72A3" w:rsidRPr="00FC2326">
        <w:rPr>
          <w:rFonts w:hint="eastAsia"/>
          <w:rtl/>
        </w:rPr>
        <w:t>ر</w:t>
      </w:r>
      <w:r w:rsidR="007E72A3">
        <w:rPr>
          <w:rtl/>
        </w:rPr>
        <w:t xml:space="preserve"> </w:t>
      </w:r>
      <w:r w:rsidR="007E72A3" w:rsidRPr="00FC2326">
        <w:rPr>
          <w:rFonts w:hint="cs"/>
          <w:rtl/>
        </w:rPr>
        <w:t xml:space="preserve">على </w:t>
      </w:r>
      <w:r w:rsidR="007E72A3" w:rsidRPr="00FC2326">
        <w:rPr>
          <w:rFonts w:hint="eastAsia"/>
          <w:rtl/>
        </w:rPr>
        <w:t>هذه</w:t>
      </w:r>
      <w:r w:rsidR="007E72A3" w:rsidRPr="00FC2326">
        <w:rPr>
          <w:rtl/>
        </w:rPr>
        <w:t xml:space="preserve"> </w:t>
      </w:r>
      <w:r w:rsidR="007E72A3" w:rsidRPr="00FC2326">
        <w:rPr>
          <w:rFonts w:hint="eastAsia"/>
          <w:rtl/>
        </w:rPr>
        <w:t>الثقافات</w:t>
      </w:r>
      <w:r w:rsidR="007E72A3" w:rsidRPr="00FC2326">
        <w:rPr>
          <w:rtl/>
        </w:rPr>
        <w:t xml:space="preserve"> </w:t>
      </w:r>
      <w:r w:rsidR="007E72A3" w:rsidRPr="00FC2326">
        <w:rPr>
          <w:rFonts w:hint="cs"/>
          <w:rtl/>
        </w:rPr>
        <w:t>انهارت</w:t>
      </w:r>
      <w:r w:rsidR="007E72A3" w:rsidRPr="00FC2326">
        <w:rPr>
          <w:rtl/>
        </w:rPr>
        <w:t xml:space="preserve">. </w:t>
      </w:r>
      <w:r w:rsidR="007E72A3" w:rsidRPr="00FC2326">
        <w:rPr>
          <w:rFonts w:hint="eastAsia"/>
          <w:rtl/>
        </w:rPr>
        <w:t>الحقيقية</w:t>
      </w:r>
      <w:r w:rsidR="007E72A3" w:rsidRPr="00FC2326">
        <w:rPr>
          <w:rtl/>
        </w:rPr>
        <w:t xml:space="preserve"> </w:t>
      </w:r>
      <w:r w:rsidR="007E72A3" w:rsidRPr="00FC2326">
        <w:rPr>
          <w:rFonts w:hint="cs"/>
          <w:rtl/>
        </w:rPr>
        <w:t>أننا</w:t>
      </w:r>
      <w:r w:rsidR="007E72A3">
        <w:rPr>
          <w:rFonts w:hint="cs"/>
          <w:rtl/>
        </w:rPr>
        <w:t xml:space="preserve"> </w:t>
      </w:r>
      <w:r w:rsidR="007E72A3" w:rsidRPr="00FC2326">
        <w:rPr>
          <w:rFonts w:hint="eastAsia"/>
          <w:rtl/>
        </w:rPr>
        <w:t>دخلنا</w:t>
      </w:r>
      <w:r w:rsidR="007E72A3" w:rsidRPr="00FC2326">
        <w:rPr>
          <w:rtl/>
        </w:rPr>
        <w:t xml:space="preserve"> </w:t>
      </w:r>
      <w:r w:rsidR="007E72A3" w:rsidRPr="00FC2326">
        <w:rPr>
          <w:rFonts w:hint="eastAsia"/>
          <w:rtl/>
        </w:rPr>
        <w:t>عوالم</w:t>
      </w:r>
      <w:r w:rsidR="007E72A3" w:rsidRPr="00FC2326">
        <w:rPr>
          <w:rtl/>
        </w:rPr>
        <w:t xml:space="preserve"> </w:t>
      </w:r>
      <w:r w:rsidR="007E72A3" w:rsidRPr="00FC2326">
        <w:rPr>
          <w:rFonts w:hint="eastAsia"/>
          <w:rtl/>
        </w:rPr>
        <w:t>انفصل</w:t>
      </w:r>
      <w:r w:rsidR="007E72A3" w:rsidRPr="00FC2326">
        <w:rPr>
          <w:rFonts w:hint="cs"/>
          <w:rtl/>
        </w:rPr>
        <w:t>ت</w:t>
      </w:r>
      <w:r w:rsidR="007E72A3" w:rsidRPr="00FC2326">
        <w:rPr>
          <w:rtl/>
        </w:rPr>
        <w:t xml:space="preserve"> </w:t>
      </w:r>
      <w:r w:rsidR="007E72A3" w:rsidRPr="00FC2326">
        <w:rPr>
          <w:rFonts w:hint="eastAsia"/>
          <w:rtl/>
        </w:rPr>
        <w:t>وتشظ</w:t>
      </w:r>
      <w:r w:rsidR="007E72A3" w:rsidRPr="00FC2326">
        <w:rPr>
          <w:rFonts w:hint="cs"/>
          <w:rtl/>
        </w:rPr>
        <w:t>ت</w:t>
      </w:r>
      <w:r w:rsidR="007E72A3" w:rsidRPr="00FC2326">
        <w:rPr>
          <w:rtl/>
        </w:rPr>
        <w:t xml:space="preserve">. </w:t>
      </w:r>
      <w:r w:rsidR="007E72A3" w:rsidRPr="00FC2326">
        <w:rPr>
          <w:rFonts w:hint="eastAsia"/>
          <w:rtl/>
        </w:rPr>
        <w:t>وهذا</w:t>
      </w:r>
      <w:r w:rsidR="007E72A3" w:rsidRPr="00FC2326">
        <w:rPr>
          <w:rtl/>
        </w:rPr>
        <w:t xml:space="preserve"> </w:t>
      </w:r>
      <w:r w:rsidR="007E72A3" w:rsidRPr="00FC2326">
        <w:rPr>
          <w:rFonts w:hint="eastAsia"/>
          <w:rtl/>
        </w:rPr>
        <w:t>التشظ</w:t>
      </w:r>
      <w:r w:rsidR="007E72A3">
        <w:rPr>
          <w:rFonts w:hint="cs"/>
          <w:rtl/>
        </w:rPr>
        <w:t>ّ</w:t>
      </w:r>
      <w:r w:rsidR="007E72A3" w:rsidRPr="00FC2326">
        <w:rPr>
          <w:rFonts w:hint="eastAsia"/>
          <w:rtl/>
        </w:rPr>
        <w:t>ي</w:t>
      </w:r>
      <w:r w:rsidR="007E72A3" w:rsidRPr="00FC2326">
        <w:rPr>
          <w:rtl/>
        </w:rPr>
        <w:t xml:space="preserve"> </w:t>
      </w:r>
      <w:r w:rsidR="007E72A3" w:rsidRPr="00FC2326">
        <w:rPr>
          <w:rFonts w:hint="eastAsia"/>
          <w:rtl/>
        </w:rPr>
        <w:t>مهم</w:t>
      </w:r>
      <w:r w:rsidR="007E72A3">
        <w:rPr>
          <w:rFonts w:hint="cs"/>
          <w:rtl/>
        </w:rPr>
        <w:t>ٌّ</w:t>
      </w:r>
      <w:r w:rsidR="007E72A3" w:rsidRPr="00FC2326">
        <w:rPr>
          <w:rtl/>
        </w:rPr>
        <w:t xml:space="preserve"> </w:t>
      </w:r>
      <w:r w:rsidR="007E72A3" w:rsidRPr="00FC2326">
        <w:rPr>
          <w:rFonts w:hint="eastAsia"/>
          <w:rtl/>
        </w:rPr>
        <w:t>جد</w:t>
      </w:r>
      <w:r w:rsidR="007E72A3">
        <w:rPr>
          <w:rFonts w:hint="cs"/>
          <w:rtl/>
        </w:rPr>
        <w:t>ّ</w:t>
      </w:r>
      <w:r w:rsidR="007E72A3" w:rsidRPr="00FC2326">
        <w:rPr>
          <w:rFonts w:hint="eastAsia"/>
          <w:rtl/>
        </w:rPr>
        <w:t>ا</w:t>
      </w:r>
      <w:r w:rsidR="007E72A3" w:rsidRPr="00FC2326">
        <w:rPr>
          <w:rFonts w:hint="cs"/>
          <w:rtl/>
        </w:rPr>
        <w:t>ً</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eastAsia"/>
          <w:rtl/>
        </w:rPr>
        <w:t>تغير</w:t>
      </w:r>
      <w:r w:rsidR="007E72A3" w:rsidRPr="00FC2326">
        <w:rPr>
          <w:rtl/>
        </w:rPr>
        <w:t xml:space="preserve"> </w:t>
      </w:r>
      <w:r w:rsidR="007E72A3" w:rsidRPr="00FC2326">
        <w:rPr>
          <w:rFonts w:hint="eastAsia"/>
          <w:rtl/>
        </w:rPr>
        <w:t>مفهوم</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نسان</w:t>
      </w:r>
      <w:r w:rsidR="007E72A3">
        <w:rPr>
          <w:rFonts w:hint="cs"/>
          <w:rtl/>
        </w:rPr>
        <w:t>،</w:t>
      </w:r>
      <w:r w:rsidR="007E72A3" w:rsidRPr="00FC2326">
        <w:rPr>
          <w:rtl/>
        </w:rPr>
        <w:t xml:space="preserve"> </w:t>
      </w:r>
      <w:r w:rsidR="007E72A3" w:rsidRPr="00FC2326">
        <w:rPr>
          <w:rFonts w:hint="eastAsia"/>
          <w:rtl/>
        </w:rPr>
        <w:t>ومفهوم</w:t>
      </w:r>
      <w:r w:rsidR="007E72A3" w:rsidRPr="00FC2326">
        <w:rPr>
          <w:rtl/>
        </w:rPr>
        <w:t xml:space="preserve"> </w:t>
      </w:r>
      <w:r w:rsidR="007E72A3" w:rsidRPr="00FC2326">
        <w:rPr>
          <w:rFonts w:hint="eastAsia"/>
          <w:rtl/>
        </w:rPr>
        <w:t>الوجود</w:t>
      </w:r>
      <w:r w:rsidR="007E72A3">
        <w:rPr>
          <w:rFonts w:hint="cs"/>
          <w:rtl/>
        </w:rPr>
        <w:t>،</w:t>
      </w:r>
      <w:r w:rsidR="007E72A3" w:rsidRPr="00FC2326">
        <w:rPr>
          <w:rtl/>
        </w:rPr>
        <w:t xml:space="preserve"> </w:t>
      </w:r>
      <w:r w:rsidR="007E72A3" w:rsidRPr="00FC2326">
        <w:rPr>
          <w:rFonts w:hint="eastAsia"/>
          <w:rtl/>
        </w:rPr>
        <w:t>وحتى</w:t>
      </w:r>
      <w:r w:rsidR="007E72A3" w:rsidRPr="00FC2326">
        <w:rPr>
          <w:rtl/>
        </w:rPr>
        <w:t xml:space="preserve"> </w:t>
      </w:r>
      <w:r w:rsidR="007E72A3" w:rsidRPr="00FC2326">
        <w:rPr>
          <w:rFonts w:hint="eastAsia"/>
          <w:rtl/>
        </w:rPr>
        <w:t>مفهوم</w:t>
      </w:r>
      <w:r w:rsidR="007E72A3" w:rsidRPr="00FC2326">
        <w:rPr>
          <w:rtl/>
        </w:rPr>
        <w:t xml:space="preserve"> </w:t>
      </w:r>
      <w:r w:rsidR="007E72A3" w:rsidRPr="00FC2326">
        <w:rPr>
          <w:rFonts w:hint="eastAsia"/>
          <w:rtl/>
        </w:rPr>
        <w:t>علاقة</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بالعالم</w:t>
      </w:r>
      <w:r w:rsidR="007E72A3">
        <w:rPr>
          <w:rFonts w:hint="cs"/>
          <w:rtl/>
        </w:rPr>
        <w:t>.</w:t>
      </w:r>
      <w:r w:rsidR="007E72A3" w:rsidRPr="00FC2326">
        <w:rPr>
          <w:rtl/>
        </w:rPr>
        <w:t xml:space="preserve"> </w:t>
      </w:r>
      <w:r w:rsidR="007E72A3" w:rsidRPr="00FC2326">
        <w:rPr>
          <w:rFonts w:hint="eastAsia"/>
          <w:rtl/>
        </w:rPr>
        <w:t>ولذا</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الرؤى</w:t>
      </w:r>
      <w:r w:rsidR="007E72A3" w:rsidRPr="00FC2326">
        <w:rPr>
          <w:rtl/>
        </w:rPr>
        <w:t xml:space="preserve"> </w:t>
      </w:r>
      <w:r w:rsidR="007E72A3" w:rsidRPr="00FC2326">
        <w:rPr>
          <w:rFonts w:hint="eastAsia"/>
          <w:rtl/>
        </w:rPr>
        <w:t>الهندية</w:t>
      </w:r>
      <w:r w:rsidR="007E72A3" w:rsidRPr="00FC2326">
        <w:rPr>
          <w:rtl/>
        </w:rPr>
        <w:t xml:space="preserve"> </w:t>
      </w:r>
      <w:r w:rsidR="007E72A3" w:rsidRPr="00FC2326">
        <w:rPr>
          <w:rFonts w:hint="cs"/>
          <w:rtl/>
        </w:rPr>
        <w:t xml:space="preserve">التي </w:t>
      </w:r>
      <w:r w:rsidR="007E72A3" w:rsidRPr="00FC2326">
        <w:rPr>
          <w:rFonts w:hint="eastAsia"/>
          <w:rtl/>
        </w:rPr>
        <w:t>تطرح</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الغرب</w:t>
      </w:r>
      <w:r w:rsidR="007E72A3" w:rsidRPr="00FC2326">
        <w:rPr>
          <w:rtl/>
        </w:rPr>
        <w:t xml:space="preserve"> </w:t>
      </w:r>
      <w:r w:rsidR="007E72A3" w:rsidRPr="00FC2326">
        <w:rPr>
          <w:rFonts w:hint="eastAsia"/>
          <w:rtl/>
        </w:rPr>
        <w:t>كثيرا</w:t>
      </w:r>
      <w:r w:rsidR="007E72A3" w:rsidRPr="00FC2326">
        <w:rPr>
          <w:rFonts w:hint="cs"/>
          <w:rtl/>
        </w:rPr>
        <w:t>ً</w:t>
      </w:r>
      <w:r w:rsidR="007E72A3" w:rsidRPr="00FC2326">
        <w:rPr>
          <w:rtl/>
        </w:rPr>
        <w:t xml:space="preserve"> </w:t>
      </w:r>
      <w:r w:rsidR="007E72A3" w:rsidRPr="00FC2326">
        <w:rPr>
          <w:rFonts w:hint="eastAsia"/>
          <w:rtl/>
        </w:rPr>
        <w:t>لا</w:t>
      </w:r>
      <w:r w:rsidR="007E72A3" w:rsidRPr="00FC2326">
        <w:rPr>
          <w:rFonts w:hint="cs"/>
          <w:rtl/>
        </w:rPr>
        <w:t xml:space="preserve"> ت</w:t>
      </w:r>
      <w:r w:rsidR="007E72A3" w:rsidRPr="00FC2326">
        <w:rPr>
          <w:rFonts w:hint="eastAsia"/>
          <w:rtl/>
        </w:rPr>
        <w:t>تطرق</w:t>
      </w:r>
      <w:r w:rsidR="007E72A3" w:rsidRPr="00FC2326">
        <w:rPr>
          <w:rtl/>
        </w:rPr>
        <w:t xml:space="preserve"> </w:t>
      </w:r>
      <w:r w:rsidR="007E72A3" w:rsidRPr="00FC2326">
        <w:rPr>
          <w:rFonts w:hint="cs"/>
          <w:rtl/>
        </w:rPr>
        <w:t>الب</w:t>
      </w:r>
      <w:r w:rsidR="007E72A3" w:rsidRPr="00FC2326">
        <w:rPr>
          <w:rFonts w:hint="eastAsia"/>
          <w:rtl/>
        </w:rPr>
        <w:t>تة</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القضايا</w:t>
      </w:r>
      <w:r w:rsidR="007E72A3" w:rsidRPr="00FC2326">
        <w:rPr>
          <w:rtl/>
        </w:rPr>
        <w:t xml:space="preserve"> </w:t>
      </w:r>
      <w:r w:rsidR="007E72A3" w:rsidRPr="00FC2326">
        <w:rPr>
          <w:rFonts w:hint="eastAsia"/>
          <w:rtl/>
        </w:rPr>
        <w:t>الميتافيزيقية</w:t>
      </w:r>
      <w:r w:rsidR="007E72A3" w:rsidRPr="00FC2326">
        <w:rPr>
          <w:rtl/>
        </w:rPr>
        <w:t xml:space="preserve"> </w:t>
      </w:r>
      <w:r w:rsidR="007E72A3" w:rsidRPr="00FC2326">
        <w:rPr>
          <w:rFonts w:hint="eastAsia"/>
          <w:rtl/>
        </w:rPr>
        <w:t>الكلية</w:t>
      </w:r>
      <w:r w:rsidR="007E72A3" w:rsidRPr="00FC2326">
        <w:rPr>
          <w:rtl/>
        </w:rPr>
        <w:t xml:space="preserve">، </w:t>
      </w:r>
      <w:r w:rsidR="007E72A3" w:rsidRPr="00FC2326">
        <w:rPr>
          <w:rFonts w:hint="eastAsia"/>
          <w:rtl/>
        </w:rPr>
        <w:t>بل</w:t>
      </w:r>
      <w:r w:rsidR="007E72A3" w:rsidRPr="00FC2326">
        <w:rPr>
          <w:rtl/>
        </w:rPr>
        <w:t xml:space="preserve"> </w:t>
      </w:r>
      <w:r w:rsidR="007E72A3" w:rsidRPr="00FC2326">
        <w:rPr>
          <w:rFonts w:hint="eastAsia"/>
          <w:rtl/>
        </w:rPr>
        <w:t>يعالجون</w:t>
      </w:r>
      <w:r w:rsidR="007E72A3" w:rsidRPr="00FC2326">
        <w:rPr>
          <w:rtl/>
        </w:rPr>
        <w:t xml:space="preserve"> </w:t>
      </w:r>
      <w:r w:rsidR="007E72A3" w:rsidRPr="00FC2326">
        <w:rPr>
          <w:rFonts w:hint="eastAsia"/>
          <w:rtl/>
        </w:rPr>
        <w:t>القضايا</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تخص</w:t>
      </w:r>
      <w:r w:rsidR="007E72A3">
        <w:rPr>
          <w:rFonts w:hint="cs"/>
          <w:rtl/>
        </w:rPr>
        <w:t>ّ</w:t>
      </w:r>
      <w:r w:rsidR="007E72A3" w:rsidRPr="00FC2326">
        <w:rPr>
          <w:rtl/>
        </w:rPr>
        <w:t xml:space="preserve"> </w:t>
      </w:r>
      <w:r w:rsidR="007E72A3" w:rsidRPr="00FC2326">
        <w:rPr>
          <w:rFonts w:hint="eastAsia"/>
          <w:rtl/>
        </w:rPr>
        <w:t>تكامل</w:t>
      </w:r>
      <w:r w:rsidR="007E72A3" w:rsidRPr="00FC2326">
        <w:rPr>
          <w:rtl/>
        </w:rPr>
        <w:t xml:space="preserve"> </w:t>
      </w:r>
      <w:r w:rsidR="007E72A3" w:rsidRPr="00FC2326">
        <w:rPr>
          <w:rFonts w:hint="eastAsia"/>
          <w:rtl/>
        </w:rPr>
        <w:t>الروح</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نسانية</w:t>
      </w:r>
      <w:r w:rsidR="007E72A3" w:rsidRPr="00FC2326">
        <w:rPr>
          <w:rtl/>
        </w:rPr>
        <w:t xml:space="preserve">، </w:t>
      </w:r>
      <w:r w:rsidR="007E72A3" w:rsidRPr="00FC2326">
        <w:rPr>
          <w:rFonts w:hint="cs"/>
          <w:rtl/>
        </w:rPr>
        <w:t>و</w:t>
      </w:r>
      <w:r w:rsidR="007E72A3" w:rsidRPr="00FC2326">
        <w:rPr>
          <w:rFonts w:hint="eastAsia"/>
          <w:rtl/>
        </w:rPr>
        <w:t>يقولون</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بحاجة</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التكامل</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الداخل</w:t>
      </w:r>
      <w:r w:rsidR="007E72A3" w:rsidRPr="00FC2326">
        <w:rPr>
          <w:rtl/>
        </w:rPr>
        <w:t xml:space="preserve">، </w:t>
      </w:r>
      <w:r w:rsidR="007E72A3" w:rsidRPr="00FC2326">
        <w:rPr>
          <w:rFonts w:hint="eastAsia"/>
          <w:rtl/>
        </w:rPr>
        <w:t>وعليه</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يصل</w:t>
      </w:r>
      <w:r w:rsidR="007E72A3" w:rsidRPr="00FC2326">
        <w:rPr>
          <w:rtl/>
        </w:rPr>
        <w:t xml:space="preserve"> </w:t>
      </w:r>
      <w:r w:rsidR="007E72A3">
        <w:rPr>
          <w:rFonts w:hint="cs"/>
          <w:rtl/>
        </w:rPr>
        <w:t>إ</w:t>
      </w:r>
      <w:r w:rsidR="007E72A3" w:rsidRPr="00FC2326">
        <w:rPr>
          <w:rFonts w:hint="cs"/>
          <w:rtl/>
        </w:rPr>
        <w:t>لى</w:t>
      </w:r>
      <w:r w:rsidR="007E72A3" w:rsidRPr="00FC2326">
        <w:rPr>
          <w:rtl/>
        </w:rPr>
        <w:t xml:space="preserve"> </w:t>
      </w:r>
      <w:r w:rsidR="007E72A3" w:rsidRPr="00FC2326">
        <w:rPr>
          <w:rFonts w:hint="eastAsia"/>
          <w:rtl/>
        </w:rPr>
        <w:t>سكون</w:t>
      </w:r>
      <w:r w:rsidR="007E72A3" w:rsidRPr="00FC2326">
        <w:rPr>
          <w:rtl/>
        </w:rPr>
        <w:t xml:space="preserve"> </w:t>
      </w:r>
      <w:r w:rsidR="007E72A3" w:rsidRPr="00FC2326">
        <w:rPr>
          <w:rFonts w:hint="cs"/>
          <w:rtl/>
        </w:rPr>
        <w:t>داخلي</w:t>
      </w:r>
      <w:r w:rsidR="007E72A3">
        <w:rPr>
          <w:rFonts w:hint="cs"/>
          <w:rtl/>
        </w:rPr>
        <w:t>،</w:t>
      </w:r>
      <w:r w:rsidR="007E72A3" w:rsidRPr="00FC2326">
        <w:rPr>
          <w:rtl/>
        </w:rPr>
        <w:t xml:space="preserve"> </w:t>
      </w:r>
      <w:r w:rsidR="007E72A3" w:rsidRPr="00FC2326">
        <w:rPr>
          <w:rFonts w:hint="cs"/>
          <w:rtl/>
        </w:rPr>
        <w:t xml:space="preserve">ويقطع علاقاته </w:t>
      </w:r>
      <w:r w:rsidR="007E72A3" w:rsidRPr="00FC2326">
        <w:rPr>
          <w:rFonts w:hint="eastAsia"/>
          <w:rtl/>
        </w:rPr>
        <w:t>الخارج</w:t>
      </w:r>
      <w:r w:rsidR="007E72A3" w:rsidRPr="00FC2326">
        <w:rPr>
          <w:rFonts w:hint="cs"/>
          <w:rtl/>
        </w:rPr>
        <w:t>ية</w:t>
      </w:r>
      <w:r w:rsidR="007E72A3">
        <w:rPr>
          <w:rFonts w:hint="cs"/>
          <w:rtl/>
        </w:rPr>
        <w:t>.</w:t>
      </w:r>
      <w:r w:rsidR="007E72A3" w:rsidRPr="00FC2326">
        <w:rPr>
          <w:rtl/>
        </w:rPr>
        <w:t xml:space="preserve"> </w:t>
      </w:r>
      <w:r w:rsidR="007E72A3" w:rsidRPr="00FC2326">
        <w:rPr>
          <w:rFonts w:hint="eastAsia"/>
          <w:rtl/>
        </w:rPr>
        <w:t>والخلاصة</w:t>
      </w:r>
      <w:r w:rsidR="007E72A3" w:rsidRPr="00FC2326">
        <w:rPr>
          <w:rtl/>
        </w:rPr>
        <w:t xml:space="preserve"> </w:t>
      </w:r>
      <w:r w:rsidR="007E72A3" w:rsidRPr="00FC2326">
        <w:rPr>
          <w:rFonts w:hint="cs"/>
          <w:rtl/>
        </w:rPr>
        <w:t>أ</w:t>
      </w:r>
      <w:r w:rsidR="007E72A3" w:rsidRPr="00FC2326">
        <w:rPr>
          <w:rFonts w:hint="eastAsia"/>
          <w:rtl/>
        </w:rPr>
        <w:t>نهم</w:t>
      </w:r>
      <w:r w:rsidR="007E72A3" w:rsidRPr="00FC2326">
        <w:rPr>
          <w:rtl/>
        </w:rPr>
        <w:t xml:space="preserve"> </w:t>
      </w:r>
      <w:r w:rsidR="007E72A3" w:rsidRPr="00FC2326">
        <w:rPr>
          <w:rFonts w:hint="eastAsia"/>
          <w:rtl/>
        </w:rPr>
        <w:t>يطرحون</w:t>
      </w:r>
      <w:r w:rsidR="007E72A3" w:rsidRPr="00FC2326">
        <w:rPr>
          <w:rtl/>
        </w:rPr>
        <w:t xml:space="preserve"> </w:t>
      </w:r>
      <w:r w:rsidR="007E72A3" w:rsidRPr="00FC2326">
        <w:rPr>
          <w:rFonts w:hint="eastAsia"/>
          <w:rtl/>
        </w:rPr>
        <w:t>نفس</w:t>
      </w:r>
      <w:r w:rsidR="007E72A3" w:rsidRPr="00FC2326">
        <w:rPr>
          <w:rtl/>
        </w:rPr>
        <w:t xml:space="preserve"> </w:t>
      </w:r>
      <w:r w:rsidR="007E72A3" w:rsidRPr="00FC2326">
        <w:rPr>
          <w:rFonts w:hint="eastAsia"/>
          <w:rtl/>
        </w:rPr>
        <w:t>رؤية</w:t>
      </w:r>
      <w:r w:rsidR="007E72A3" w:rsidRPr="00FC2326">
        <w:rPr>
          <w:rtl/>
        </w:rPr>
        <w:t xml:space="preserve"> </w:t>
      </w:r>
      <w:r w:rsidR="007E72A3" w:rsidRPr="00FC2326">
        <w:rPr>
          <w:rFonts w:hint="eastAsia"/>
          <w:rtl/>
        </w:rPr>
        <w:t>العرفاء</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السير</w:t>
      </w:r>
      <w:r w:rsidR="007E72A3" w:rsidRPr="00FC2326">
        <w:rPr>
          <w:rtl/>
        </w:rPr>
        <w:t xml:space="preserve"> </w:t>
      </w:r>
      <w:r w:rsidR="007E72A3" w:rsidRPr="00FC2326">
        <w:rPr>
          <w:rFonts w:hint="eastAsia"/>
          <w:rtl/>
        </w:rPr>
        <w:t>والسلوك</w:t>
      </w:r>
      <w:r w:rsidR="007E72A3">
        <w:rPr>
          <w:rFonts w:hint="cs"/>
          <w:rtl/>
        </w:rPr>
        <w:t>.</w:t>
      </w:r>
      <w:r w:rsidR="007E72A3" w:rsidRPr="00FC2326">
        <w:rPr>
          <w:rtl/>
        </w:rPr>
        <w:t xml:space="preserve"> </w:t>
      </w:r>
      <w:r w:rsidR="007E72A3">
        <w:rPr>
          <w:rFonts w:hint="cs"/>
          <w:rtl/>
        </w:rPr>
        <w:t>و</w:t>
      </w:r>
      <w:r w:rsidR="007E72A3" w:rsidRPr="00FC2326">
        <w:rPr>
          <w:rFonts w:hint="eastAsia"/>
          <w:rtl/>
        </w:rPr>
        <w:t>طبعا</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الذين</w:t>
      </w:r>
      <w:r w:rsidR="007E72A3" w:rsidRPr="00FC2326">
        <w:rPr>
          <w:rtl/>
        </w:rPr>
        <w:t xml:space="preserve"> </w:t>
      </w:r>
      <w:r w:rsidR="007E72A3" w:rsidRPr="00FC2326">
        <w:rPr>
          <w:rFonts w:hint="eastAsia"/>
          <w:rtl/>
        </w:rPr>
        <w:t>يخاطبو</w:t>
      </w:r>
      <w:r w:rsidR="007E72A3">
        <w:rPr>
          <w:rFonts w:hint="cs"/>
          <w:rtl/>
        </w:rPr>
        <w:t>ن</w:t>
      </w:r>
      <w:r w:rsidR="007E72A3" w:rsidRPr="00FC2326">
        <w:rPr>
          <w:rFonts w:hint="eastAsia"/>
          <w:rtl/>
        </w:rPr>
        <w:t>هم</w:t>
      </w:r>
      <w:r w:rsidR="007E72A3" w:rsidRPr="00FC2326">
        <w:rPr>
          <w:rtl/>
        </w:rPr>
        <w:t xml:space="preserve"> </w:t>
      </w:r>
      <w:r w:rsidR="007E72A3" w:rsidRPr="00FC2326">
        <w:rPr>
          <w:rFonts w:hint="eastAsia"/>
          <w:rtl/>
        </w:rPr>
        <w:t>بحاجة</w:t>
      </w:r>
      <w:r w:rsidR="007E72A3" w:rsidRPr="00FC2326">
        <w:rPr>
          <w:rtl/>
        </w:rPr>
        <w:t xml:space="preserve"> </w:t>
      </w:r>
      <w:r w:rsidR="009379B9">
        <w:rPr>
          <w:rFonts w:hint="cs"/>
          <w:rtl/>
        </w:rPr>
        <w:t>إ</w:t>
      </w:r>
      <w:r w:rsidR="007E72A3" w:rsidRPr="00FC2326">
        <w:rPr>
          <w:rFonts w:hint="eastAsia"/>
          <w:rtl/>
        </w:rPr>
        <w:t>لى</w:t>
      </w:r>
      <w:r w:rsidR="007E72A3" w:rsidRPr="00FC2326">
        <w:rPr>
          <w:rtl/>
        </w:rPr>
        <w:t xml:space="preserve"> </w:t>
      </w:r>
      <w:r w:rsidR="007E72A3">
        <w:rPr>
          <w:rFonts w:hint="cs"/>
          <w:rtl/>
        </w:rPr>
        <w:t>إ</w:t>
      </w:r>
      <w:r w:rsidR="007E72A3" w:rsidRPr="00FC2326">
        <w:rPr>
          <w:rFonts w:hint="cs"/>
          <w:rtl/>
        </w:rPr>
        <w:t>رشاد</w:t>
      </w:r>
      <w:r w:rsidR="007E72A3" w:rsidRPr="00FC2326">
        <w:rPr>
          <w:rtl/>
        </w:rPr>
        <w:t xml:space="preserve">، </w:t>
      </w:r>
      <w:r w:rsidR="007E72A3" w:rsidRPr="00FC2326">
        <w:rPr>
          <w:rFonts w:hint="eastAsia"/>
          <w:rtl/>
        </w:rPr>
        <w:t>وكما</w:t>
      </w:r>
      <w:r w:rsidR="007E72A3" w:rsidRPr="00FC2326">
        <w:rPr>
          <w:rtl/>
        </w:rPr>
        <w:t xml:space="preserve"> </w:t>
      </w:r>
      <w:r w:rsidR="007E72A3" w:rsidRPr="00FC2326">
        <w:rPr>
          <w:rFonts w:hint="eastAsia"/>
          <w:rtl/>
        </w:rPr>
        <w:t>يقول</w:t>
      </w:r>
      <w:r w:rsidR="007E72A3" w:rsidRPr="00FC2326">
        <w:rPr>
          <w:rtl/>
        </w:rPr>
        <w:t xml:space="preserve"> </w:t>
      </w:r>
      <w:r w:rsidR="007E72A3" w:rsidRPr="00FC2326">
        <w:rPr>
          <w:rFonts w:hint="eastAsia"/>
          <w:rtl/>
        </w:rPr>
        <w:t>بوذا</w:t>
      </w:r>
      <w:r w:rsidR="007E72A3" w:rsidRPr="00FC2326">
        <w:rPr>
          <w:rtl/>
        </w:rPr>
        <w:t xml:space="preserve">: </w:t>
      </w:r>
      <w:r w:rsidR="007E72A3" w:rsidRPr="00FC2326">
        <w:rPr>
          <w:rFonts w:hint="cs"/>
          <w:rtl/>
        </w:rPr>
        <w:t>يحبون</w:t>
      </w:r>
      <w:r w:rsidR="007E72A3" w:rsidRPr="00FC2326">
        <w:rPr>
          <w:rtl/>
        </w:rPr>
        <w:t xml:space="preserve"> </w:t>
      </w:r>
      <w:r w:rsidR="007E72A3" w:rsidRPr="00FC2326">
        <w:rPr>
          <w:rFonts w:hint="eastAsia"/>
          <w:rtl/>
        </w:rPr>
        <w:t>م</w:t>
      </w:r>
      <w:r w:rsidR="007E72A3">
        <w:rPr>
          <w:rFonts w:hint="cs"/>
          <w:rtl/>
        </w:rPr>
        <w:t>َ</w:t>
      </w:r>
      <w:r w:rsidR="007E72A3" w:rsidRPr="00FC2326">
        <w:rPr>
          <w:rFonts w:hint="eastAsia"/>
          <w:rtl/>
        </w:rPr>
        <w:t>ن</w:t>
      </w:r>
      <w:r w:rsidR="007E72A3">
        <w:rPr>
          <w:rFonts w:hint="cs"/>
          <w:rtl/>
        </w:rPr>
        <w:t>ْ</w:t>
      </w:r>
      <w:r w:rsidR="007E72A3" w:rsidRPr="00FC2326">
        <w:rPr>
          <w:rtl/>
        </w:rPr>
        <w:t xml:space="preserve"> </w:t>
      </w:r>
      <w:r w:rsidR="007E72A3" w:rsidRPr="00FC2326">
        <w:rPr>
          <w:rFonts w:hint="cs"/>
          <w:rtl/>
        </w:rPr>
        <w:t>ينج</w:t>
      </w:r>
      <w:r w:rsidR="007E72A3">
        <w:rPr>
          <w:rFonts w:hint="cs"/>
          <w:rtl/>
        </w:rPr>
        <w:t>ّ</w:t>
      </w:r>
      <w:r w:rsidR="007E72A3" w:rsidRPr="00FC2326">
        <w:rPr>
          <w:rFonts w:hint="cs"/>
          <w:rtl/>
        </w:rPr>
        <w:t>يهم من أ</w:t>
      </w:r>
      <w:r w:rsidR="007E72A3" w:rsidRPr="00FC2326">
        <w:rPr>
          <w:rFonts w:hint="eastAsia"/>
          <w:rtl/>
        </w:rPr>
        <w:t>لم</w:t>
      </w:r>
      <w:r w:rsidR="007E72A3" w:rsidRPr="00FC2326">
        <w:rPr>
          <w:rtl/>
        </w:rPr>
        <w:t xml:space="preserve"> </w:t>
      </w:r>
      <w:r w:rsidR="007E72A3" w:rsidRPr="00FC2326">
        <w:rPr>
          <w:rFonts w:hint="cs"/>
          <w:rtl/>
        </w:rPr>
        <w:t>الدنيا</w:t>
      </w:r>
      <w:r w:rsidR="007E72A3">
        <w:rPr>
          <w:rFonts w:hint="cs"/>
          <w:rtl/>
        </w:rPr>
        <w:t>.</w:t>
      </w:r>
      <w:r w:rsidR="007E72A3" w:rsidRPr="00FC2326">
        <w:rPr>
          <w:rtl/>
        </w:rPr>
        <w:t xml:space="preserve"> </w:t>
      </w:r>
      <w:r w:rsidR="007E72A3" w:rsidRPr="00FC2326">
        <w:rPr>
          <w:rFonts w:hint="eastAsia"/>
          <w:rtl/>
        </w:rPr>
        <w:t>وكذا</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تعاليم</w:t>
      </w:r>
      <w:r w:rsidR="007E72A3" w:rsidRPr="00FC2326">
        <w:rPr>
          <w:rtl/>
        </w:rPr>
        <w:t xml:space="preserve"> </w:t>
      </w:r>
      <w:r w:rsidR="007E72A3" w:rsidRPr="00FC2326">
        <w:rPr>
          <w:rFonts w:hint="eastAsia"/>
          <w:rtl/>
        </w:rPr>
        <w:t>كريشنا</w:t>
      </w:r>
      <w:r w:rsidR="007E72A3" w:rsidRPr="00FC2326">
        <w:rPr>
          <w:rFonts w:hint="cs"/>
          <w:rtl/>
        </w:rPr>
        <w:t xml:space="preserve"> </w:t>
      </w:r>
      <w:r w:rsidR="007E72A3" w:rsidRPr="00FC2326">
        <w:rPr>
          <w:rFonts w:hint="eastAsia"/>
          <w:rtl/>
        </w:rPr>
        <w:t>مورتي</w:t>
      </w:r>
      <w:r w:rsidR="007E72A3" w:rsidRPr="00FC2326">
        <w:rPr>
          <w:rtl/>
        </w:rPr>
        <w:t xml:space="preserve"> </w:t>
      </w:r>
      <w:r w:rsidR="007E72A3" w:rsidRPr="00FC2326">
        <w:rPr>
          <w:rFonts w:hint="cs"/>
          <w:rtl/>
        </w:rPr>
        <w:t>أ</w:t>
      </w:r>
      <w:r w:rsidR="007E72A3" w:rsidRPr="00FC2326">
        <w:rPr>
          <w:rFonts w:hint="eastAsia"/>
          <w:rtl/>
        </w:rPr>
        <w:t>و</w:t>
      </w:r>
      <w:r w:rsidR="007E72A3" w:rsidRPr="00FC2326">
        <w:rPr>
          <w:rtl/>
        </w:rPr>
        <w:t xml:space="preserve"> </w:t>
      </w:r>
      <w:r w:rsidR="007E72A3" w:rsidRPr="00FC2326">
        <w:rPr>
          <w:rFonts w:hint="eastAsia"/>
          <w:rtl/>
        </w:rPr>
        <w:t>رين</w:t>
      </w:r>
      <w:r w:rsidR="007E72A3" w:rsidRPr="00FC2326">
        <w:rPr>
          <w:rtl/>
        </w:rPr>
        <w:t xml:space="preserve"> </w:t>
      </w:r>
      <w:r w:rsidR="007E72A3" w:rsidRPr="009379B9">
        <w:rPr>
          <w:rFonts w:ascii="Mosawi" w:hAnsi="Mosawi" w:cs="Mosawi"/>
          <w:rtl/>
        </w:rPr>
        <w:t xml:space="preserve">پورچه </w:t>
      </w:r>
      <w:r w:rsidR="007E72A3" w:rsidRPr="009379B9">
        <w:rPr>
          <w:rFonts w:hint="eastAsia"/>
          <w:rtl/>
        </w:rPr>
        <w:t>ف</w:t>
      </w:r>
      <w:r w:rsidR="009379B9" w:rsidRPr="009379B9">
        <w:rPr>
          <w:rFonts w:hint="cs"/>
          <w:rtl/>
        </w:rPr>
        <w:t>ي</w:t>
      </w:r>
      <w:r w:rsidR="007E72A3" w:rsidRPr="00FC2326">
        <w:rPr>
          <w:rtl/>
        </w:rPr>
        <w:t xml:space="preserve"> </w:t>
      </w:r>
      <w:r w:rsidR="007E72A3" w:rsidRPr="00FC2326">
        <w:rPr>
          <w:rFonts w:hint="eastAsia"/>
          <w:rtl/>
        </w:rPr>
        <w:t>التبت</w:t>
      </w:r>
      <w:r w:rsidR="007E72A3" w:rsidRPr="00FC2326">
        <w:rPr>
          <w:rtl/>
        </w:rPr>
        <w:t xml:space="preserve"> </w:t>
      </w:r>
      <w:r w:rsidR="007E72A3" w:rsidRPr="00FC2326">
        <w:rPr>
          <w:rFonts w:hint="eastAsia"/>
          <w:rtl/>
        </w:rPr>
        <w:t>تصب</w:t>
      </w:r>
      <w:r w:rsidR="007E72A3" w:rsidRPr="00FC2326">
        <w:rPr>
          <w:rtl/>
        </w:rPr>
        <w:t xml:space="preserve"> </w:t>
      </w:r>
      <w:r w:rsidR="007E72A3">
        <w:rPr>
          <w:rFonts w:hint="cs"/>
          <w:rtl/>
        </w:rPr>
        <w:t>في</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الوادي</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التبت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الوقت</w:t>
      </w:r>
      <w:r w:rsidR="007E72A3" w:rsidRPr="00FC2326">
        <w:rPr>
          <w:rtl/>
        </w:rPr>
        <w:t xml:space="preserve"> </w:t>
      </w:r>
      <w:r w:rsidR="007E72A3" w:rsidRPr="00FC2326">
        <w:rPr>
          <w:rFonts w:hint="eastAsia"/>
          <w:rtl/>
        </w:rPr>
        <w:t>الحاضر</w:t>
      </w:r>
      <w:r w:rsidR="007E72A3" w:rsidRPr="00FC2326">
        <w:rPr>
          <w:rtl/>
        </w:rPr>
        <w:t xml:space="preserve"> </w:t>
      </w:r>
      <w:r w:rsidR="007E72A3" w:rsidRPr="00FC2326">
        <w:rPr>
          <w:rFonts w:hint="eastAsia"/>
          <w:rtl/>
        </w:rPr>
        <w:t>يتمتعون</w:t>
      </w:r>
      <w:r w:rsidR="007E72A3" w:rsidRPr="00FC2326">
        <w:rPr>
          <w:rtl/>
        </w:rPr>
        <w:t xml:space="preserve"> </w:t>
      </w:r>
      <w:r w:rsidR="007E72A3" w:rsidRPr="00FC2326">
        <w:rPr>
          <w:rFonts w:hint="eastAsia"/>
          <w:rtl/>
        </w:rPr>
        <w:t>بنجاح</w:t>
      </w:r>
      <w:r w:rsidR="007E72A3" w:rsidRPr="00FC2326">
        <w:rPr>
          <w:rtl/>
        </w:rPr>
        <w:t xml:space="preserve"> </w:t>
      </w:r>
      <w:r w:rsidR="007E72A3" w:rsidRPr="00FC2326">
        <w:rPr>
          <w:rFonts w:hint="eastAsia"/>
          <w:rtl/>
        </w:rPr>
        <w:t>لافت</w:t>
      </w:r>
      <w:r w:rsidR="007E72A3" w:rsidRPr="00FC2326">
        <w:rPr>
          <w:rtl/>
        </w:rPr>
        <w:t xml:space="preserve">، </w:t>
      </w:r>
      <w:r w:rsidR="007E72A3" w:rsidRPr="00FC2326">
        <w:rPr>
          <w:rFonts w:hint="eastAsia"/>
          <w:rtl/>
        </w:rPr>
        <w:t>فهم</w:t>
      </w:r>
      <w:r w:rsidR="007E72A3" w:rsidRPr="00FC2326">
        <w:rPr>
          <w:rtl/>
        </w:rPr>
        <w:t xml:space="preserve"> </w:t>
      </w:r>
      <w:r w:rsidR="007E72A3" w:rsidRPr="00FC2326">
        <w:rPr>
          <w:rFonts w:hint="eastAsia"/>
          <w:rtl/>
        </w:rPr>
        <w:t>يعيشون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مناطق</w:t>
      </w:r>
      <w:r w:rsidR="007E72A3" w:rsidRPr="00FC2326">
        <w:rPr>
          <w:rtl/>
        </w:rPr>
        <w:t xml:space="preserve"> </w:t>
      </w:r>
      <w:r w:rsidR="007E72A3" w:rsidRPr="00FC2326">
        <w:rPr>
          <w:rFonts w:hint="eastAsia"/>
          <w:rtl/>
        </w:rPr>
        <w:t>عديدة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فرنسا</w:t>
      </w:r>
      <w:r w:rsidR="007E72A3" w:rsidRPr="00FC2326">
        <w:rPr>
          <w:rtl/>
        </w:rPr>
        <w:t xml:space="preserve"> </w:t>
      </w:r>
      <w:r w:rsidR="007E72A3">
        <w:rPr>
          <w:rFonts w:hint="eastAsia"/>
          <w:rtl/>
        </w:rPr>
        <w:t>و</w:t>
      </w:r>
      <w:r w:rsidR="007E72A3">
        <w:rPr>
          <w:rFonts w:hint="cs"/>
          <w:rtl/>
        </w:rPr>
        <w:t>أ</w:t>
      </w:r>
      <w:r w:rsidR="007E72A3" w:rsidRPr="00FC2326">
        <w:rPr>
          <w:rFonts w:hint="eastAsia"/>
          <w:rtl/>
        </w:rPr>
        <w:t>مريكا</w:t>
      </w:r>
      <w:r w:rsidR="007E72A3" w:rsidRPr="00FC2326">
        <w:rPr>
          <w:rtl/>
        </w:rPr>
        <w:t xml:space="preserve"> </w:t>
      </w:r>
      <w:r w:rsidR="007E72A3" w:rsidRPr="00FC2326">
        <w:rPr>
          <w:rFonts w:hint="eastAsia"/>
          <w:rtl/>
        </w:rPr>
        <w:t>وغيرها</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الدول</w:t>
      </w:r>
      <w:r w:rsidR="007E72A3">
        <w:rPr>
          <w:rFonts w:hint="cs"/>
          <w:rtl/>
        </w:rPr>
        <w:t>،</w:t>
      </w:r>
      <w:r w:rsidR="007E72A3" w:rsidRPr="00FC2326">
        <w:rPr>
          <w:rtl/>
        </w:rPr>
        <w:t xml:space="preserve"> </w:t>
      </w:r>
      <w:r w:rsidR="007E72A3" w:rsidRPr="00FC2326">
        <w:rPr>
          <w:rFonts w:hint="eastAsia"/>
          <w:rtl/>
        </w:rPr>
        <w:t>حتى</w:t>
      </w:r>
      <w:r w:rsidR="007E72A3" w:rsidRPr="00FC2326">
        <w:rPr>
          <w:rtl/>
        </w:rPr>
        <w:t xml:space="preserve"> </w:t>
      </w:r>
      <w:r w:rsidR="007E72A3">
        <w:rPr>
          <w:rFonts w:hint="cs"/>
          <w:rtl/>
        </w:rPr>
        <w:t>أ</w:t>
      </w:r>
      <w:r w:rsidR="007E72A3" w:rsidRPr="00FC2326">
        <w:rPr>
          <w:rFonts w:hint="eastAsia"/>
          <w:rtl/>
        </w:rPr>
        <w:t>نهم</w:t>
      </w:r>
      <w:r w:rsidR="007E72A3" w:rsidRPr="00FC2326">
        <w:rPr>
          <w:rtl/>
        </w:rPr>
        <w:t xml:space="preserve"> </w:t>
      </w:r>
      <w:r w:rsidR="007E72A3" w:rsidRPr="00FC2326">
        <w:rPr>
          <w:rFonts w:hint="eastAsia"/>
          <w:rtl/>
        </w:rPr>
        <w:t>يملكون</w:t>
      </w:r>
      <w:r w:rsidR="007E72A3" w:rsidRPr="00FC2326">
        <w:rPr>
          <w:rtl/>
        </w:rPr>
        <w:t xml:space="preserve"> </w:t>
      </w:r>
      <w:r w:rsidR="007E72A3" w:rsidRPr="00FC2326">
        <w:rPr>
          <w:rFonts w:hint="eastAsia"/>
          <w:rtl/>
        </w:rPr>
        <w:t>صومعات</w:t>
      </w:r>
      <w:r w:rsidR="007E72A3" w:rsidRPr="00FC2326">
        <w:rPr>
          <w:rtl/>
        </w:rPr>
        <w:t xml:space="preserve"> </w:t>
      </w:r>
      <w:r w:rsidR="007E72A3" w:rsidRPr="00FC2326">
        <w:rPr>
          <w:rFonts w:hint="eastAsia"/>
          <w:rtl/>
        </w:rPr>
        <w:t>ودير</w:t>
      </w:r>
      <w:r w:rsidR="007E72A3" w:rsidRPr="00FC2326">
        <w:rPr>
          <w:rtl/>
        </w:rPr>
        <w:t xml:space="preserve">، </w:t>
      </w:r>
      <w:r w:rsidR="007E72A3" w:rsidRPr="00FC2326">
        <w:rPr>
          <w:rFonts w:hint="eastAsia"/>
          <w:rtl/>
        </w:rPr>
        <w:t>والكثير</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الناس</w:t>
      </w:r>
      <w:r w:rsidR="007E72A3" w:rsidRPr="00FC2326">
        <w:rPr>
          <w:rtl/>
        </w:rPr>
        <w:t xml:space="preserve"> </w:t>
      </w:r>
      <w:r w:rsidR="007E72A3" w:rsidRPr="00FC2326">
        <w:rPr>
          <w:rFonts w:hint="eastAsia"/>
          <w:rtl/>
        </w:rPr>
        <w:t>تهرع</w:t>
      </w:r>
      <w:r w:rsidR="007E72A3" w:rsidRPr="00FC2326">
        <w:rPr>
          <w:rtl/>
        </w:rPr>
        <w:t xml:space="preserve"> </w:t>
      </w:r>
      <w:r w:rsidR="007E72A3">
        <w:rPr>
          <w:rFonts w:hint="cs"/>
          <w:rtl/>
        </w:rPr>
        <w:t>إ</w:t>
      </w:r>
      <w:r w:rsidR="007E72A3" w:rsidRPr="00FC2326">
        <w:rPr>
          <w:rFonts w:hint="eastAsia"/>
          <w:rtl/>
        </w:rPr>
        <w:t>ليهم</w:t>
      </w:r>
      <w:r w:rsidR="007E72A3" w:rsidRPr="00FC2326">
        <w:rPr>
          <w:rtl/>
        </w:rPr>
        <w:t xml:space="preserve"> </w:t>
      </w:r>
      <w:r w:rsidR="007E72A3">
        <w:rPr>
          <w:rFonts w:hint="eastAsia"/>
          <w:rtl/>
        </w:rPr>
        <w:t>لل</w:t>
      </w:r>
      <w:r w:rsidR="007E72A3">
        <w:rPr>
          <w:rFonts w:hint="cs"/>
          <w:rtl/>
        </w:rPr>
        <w:t>إ</w:t>
      </w:r>
      <w:r w:rsidR="007E72A3" w:rsidRPr="00FC2326">
        <w:rPr>
          <w:rFonts w:hint="eastAsia"/>
          <w:rtl/>
        </w:rPr>
        <w:t>فادة</w:t>
      </w:r>
      <w:r w:rsidR="007E72A3" w:rsidRPr="00FC2326">
        <w:rPr>
          <w:rtl/>
        </w:rPr>
        <w:t xml:space="preserve"> </w:t>
      </w:r>
      <w:r w:rsidR="007E72A3" w:rsidRPr="00FC2326">
        <w:rPr>
          <w:rFonts w:hint="eastAsia"/>
          <w:rtl/>
        </w:rPr>
        <w:t>منهم</w:t>
      </w:r>
      <w:r w:rsidR="007E72A3" w:rsidRPr="00FC2326">
        <w:rPr>
          <w:rtl/>
        </w:rPr>
        <w:t>،</w:t>
      </w:r>
      <w:r w:rsidR="007E72A3">
        <w:rPr>
          <w:rtl/>
        </w:rPr>
        <w:t xml:space="preserve"> </w:t>
      </w:r>
      <w:r w:rsidR="007E72A3" w:rsidRPr="00FC2326">
        <w:rPr>
          <w:rFonts w:hint="eastAsia"/>
          <w:rtl/>
        </w:rPr>
        <w:t>حيث</w:t>
      </w:r>
      <w:r w:rsidR="007E72A3" w:rsidRPr="00FC2326">
        <w:rPr>
          <w:rtl/>
        </w:rPr>
        <w:t xml:space="preserve"> </w:t>
      </w:r>
      <w:r w:rsidR="007E72A3" w:rsidRPr="00FC2326">
        <w:rPr>
          <w:rFonts w:hint="eastAsia"/>
          <w:rtl/>
        </w:rPr>
        <w:t>توجد</w:t>
      </w:r>
      <w:r w:rsidR="007E72A3" w:rsidRPr="00FC2326">
        <w:rPr>
          <w:rtl/>
        </w:rPr>
        <w:t xml:space="preserve"> </w:t>
      </w:r>
      <w:r w:rsidR="007E72A3" w:rsidRPr="00FC2326">
        <w:rPr>
          <w:rFonts w:hint="eastAsia"/>
          <w:rtl/>
        </w:rPr>
        <w:t>عندهم</w:t>
      </w:r>
      <w:r w:rsidR="007E72A3" w:rsidRPr="00FC2326">
        <w:rPr>
          <w:rtl/>
        </w:rPr>
        <w:t xml:space="preserve"> </w:t>
      </w:r>
      <w:r w:rsidR="007E72A3" w:rsidRPr="00FC2326">
        <w:rPr>
          <w:rFonts w:hint="eastAsia"/>
          <w:rtl/>
        </w:rPr>
        <w:t>سنة</w:t>
      </w:r>
      <w:r w:rsidR="007E72A3" w:rsidRPr="00FC2326">
        <w:rPr>
          <w:rtl/>
        </w:rPr>
        <w:t xml:space="preserve"> </w:t>
      </w:r>
      <w:r w:rsidR="007E72A3" w:rsidRPr="00FC2326">
        <w:rPr>
          <w:rFonts w:hint="eastAsia"/>
          <w:rtl/>
        </w:rPr>
        <w:t>حية</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ولهذا ال</w:t>
      </w:r>
      <w:r w:rsidR="007E72A3" w:rsidRPr="00FC2326">
        <w:rPr>
          <w:rFonts w:hint="eastAsia"/>
          <w:rtl/>
        </w:rPr>
        <w:t>سبب</w:t>
      </w:r>
      <w:r w:rsidR="007E72A3" w:rsidRPr="00FC2326">
        <w:rPr>
          <w:rtl/>
        </w:rPr>
        <w:t xml:space="preserve"> </w:t>
      </w:r>
      <w:r w:rsidR="007E72A3" w:rsidRPr="00FC2326">
        <w:rPr>
          <w:rFonts w:hint="cs"/>
          <w:rtl/>
        </w:rPr>
        <w:t>فإ</w:t>
      </w:r>
      <w:r w:rsidR="007E72A3" w:rsidRPr="00FC2326">
        <w:rPr>
          <w:rFonts w:hint="eastAsia"/>
          <w:rtl/>
        </w:rPr>
        <w:t>ن</w:t>
      </w:r>
      <w:r w:rsidR="007E72A3" w:rsidRPr="00FC2326">
        <w:rPr>
          <w:rtl/>
        </w:rPr>
        <w:t xml:space="preserve"> </w:t>
      </w:r>
      <w:r w:rsidR="007E72A3" w:rsidRPr="00FC2326">
        <w:rPr>
          <w:rFonts w:hint="eastAsia"/>
          <w:rtl/>
        </w:rPr>
        <w:t>الناس</w:t>
      </w:r>
      <w:r w:rsidR="007E72A3" w:rsidRPr="00FC2326">
        <w:rPr>
          <w:rtl/>
        </w:rPr>
        <w:t xml:space="preserve"> </w:t>
      </w:r>
      <w:r w:rsidR="007E72A3" w:rsidRPr="00FC2326">
        <w:rPr>
          <w:rFonts w:hint="cs"/>
          <w:rtl/>
        </w:rPr>
        <w:t>يبحثون عن علاج</w:t>
      </w:r>
      <w:r w:rsidR="007E72A3">
        <w:rPr>
          <w:rFonts w:hint="cs"/>
          <w:rtl/>
        </w:rPr>
        <w:t>،</w:t>
      </w:r>
      <w:r w:rsidR="007E72A3" w:rsidRPr="00FC2326">
        <w:rPr>
          <w:rFonts w:hint="cs"/>
          <w:rtl/>
        </w:rPr>
        <w:t xml:space="preserve"> و</w:t>
      </w:r>
      <w:r w:rsidR="007E72A3" w:rsidRPr="00FC2326">
        <w:rPr>
          <w:rFonts w:hint="eastAsia"/>
          <w:rtl/>
        </w:rPr>
        <w:t>هؤلاء</w:t>
      </w:r>
      <w:r w:rsidR="007E72A3" w:rsidRPr="00FC2326">
        <w:rPr>
          <w:rtl/>
        </w:rPr>
        <w:t xml:space="preserve"> </w:t>
      </w:r>
      <w:r w:rsidR="007E72A3" w:rsidRPr="00FC2326">
        <w:rPr>
          <w:rFonts w:hint="eastAsia"/>
          <w:rtl/>
        </w:rPr>
        <w:t>هم</w:t>
      </w:r>
      <w:r w:rsidR="007E72A3" w:rsidRPr="00FC2326">
        <w:rPr>
          <w:rtl/>
        </w:rPr>
        <w:t xml:space="preserve"> </w:t>
      </w:r>
      <w:r w:rsidR="007E72A3" w:rsidRPr="00FC2326">
        <w:rPr>
          <w:rFonts w:hint="eastAsia"/>
          <w:rtl/>
        </w:rPr>
        <w:t>الذين</w:t>
      </w:r>
      <w:r w:rsidR="007E72A3" w:rsidRPr="00FC2326">
        <w:rPr>
          <w:rtl/>
        </w:rPr>
        <w:t xml:space="preserve"> </w:t>
      </w:r>
      <w:r w:rsidR="007E72A3" w:rsidRPr="00FC2326">
        <w:rPr>
          <w:rFonts w:hint="eastAsia"/>
          <w:rtl/>
        </w:rPr>
        <w:t>يوف</w:t>
      </w:r>
      <w:r w:rsidR="007E72A3">
        <w:rPr>
          <w:rFonts w:hint="cs"/>
          <w:rtl/>
        </w:rPr>
        <w:t>ِّ</w:t>
      </w:r>
      <w:r w:rsidR="007E72A3" w:rsidRPr="00FC2326">
        <w:rPr>
          <w:rFonts w:hint="eastAsia"/>
          <w:rtl/>
        </w:rPr>
        <w:t>رونه</w:t>
      </w:r>
      <w:r w:rsidR="007E72A3" w:rsidRPr="00FC2326">
        <w:rPr>
          <w:rtl/>
        </w:rPr>
        <w:t xml:space="preserve"> </w:t>
      </w:r>
      <w:r w:rsidR="007E72A3" w:rsidRPr="00FC2326">
        <w:rPr>
          <w:rFonts w:hint="eastAsia"/>
          <w:rtl/>
        </w:rPr>
        <w:t>لهم</w:t>
      </w:r>
      <w:r w:rsidR="007E72A3" w:rsidRPr="00FC2326">
        <w:rPr>
          <w:rtl/>
        </w:rPr>
        <w:t xml:space="preserve">. </w:t>
      </w:r>
    </w:p>
    <w:p w:rsidR="007E72A3" w:rsidRPr="00FC2326" w:rsidRDefault="002D0730" w:rsidP="00332D25">
      <w:pPr>
        <w:rPr>
          <w:rtl/>
        </w:rPr>
      </w:pPr>
      <w:r>
        <w:sym w:font="AGA Arabesque" w:char="F05E"/>
      </w:r>
      <w:r w:rsidR="007E72A3" w:rsidRPr="00FC2326">
        <w:rPr>
          <w:rtl/>
        </w:rPr>
        <w:t xml:space="preserve"> </w:t>
      </w:r>
      <w:r w:rsidR="007E72A3" w:rsidRPr="002D0730">
        <w:rPr>
          <w:rFonts w:hint="eastAsia"/>
          <w:b/>
          <w:bCs/>
          <w:rtl/>
        </w:rPr>
        <w:t>ولكن</w:t>
      </w:r>
      <w:r w:rsidR="007E72A3" w:rsidRPr="002D0730">
        <w:rPr>
          <w:b/>
          <w:bCs/>
          <w:rtl/>
        </w:rPr>
        <w:t xml:space="preserve"> </w:t>
      </w:r>
      <w:r w:rsidR="007E72A3" w:rsidRPr="002D0730">
        <w:rPr>
          <w:rFonts w:hint="cs"/>
          <w:b/>
          <w:bCs/>
          <w:rtl/>
        </w:rPr>
        <w:t>أ</w:t>
      </w:r>
      <w:r w:rsidR="007E72A3" w:rsidRPr="002D0730">
        <w:rPr>
          <w:rFonts w:hint="eastAsia"/>
          <w:b/>
          <w:bCs/>
          <w:rtl/>
        </w:rPr>
        <w:t>لم</w:t>
      </w:r>
      <w:r w:rsidR="007E72A3" w:rsidRPr="002D0730">
        <w:rPr>
          <w:b/>
          <w:bCs/>
          <w:rtl/>
        </w:rPr>
        <w:t xml:space="preserve"> </w:t>
      </w:r>
      <w:r w:rsidR="007E72A3" w:rsidRPr="002D0730">
        <w:rPr>
          <w:rFonts w:hint="cs"/>
          <w:b/>
          <w:bCs/>
          <w:rtl/>
        </w:rPr>
        <w:t>ي</w:t>
      </w:r>
      <w:r w:rsidR="007E72A3" w:rsidRPr="002D0730">
        <w:rPr>
          <w:rFonts w:hint="eastAsia"/>
          <w:b/>
          <w:bCs/>
          <w:rtl/>
        </w:rPr>
        <w:t>كن</w:t>
      </w:r>
      <w:r w:rsidR="007E72A3" w:rsidRPr="002D0730">
        <w:rPr>
          <w:b/>
          <w:bCs/>
          <w:rtl/>
        </w:rPr>
        <w:t xml:space="preserve"> </w:t>
      </w:r>
      <w:r w:rsidR="007E72A3" w:rsidRPr="002D0730">
        <w:rPr>
          <w:rFonts w:hint="cs"/>
          <w:b/>
          <w:bCs/>
          <w:rtl/>
        </w:rPr>
        <w:t xml:space="preserve">وصف </w:t>
      </w:r>
      <w:r w:rsidR="007E72A3" w:rsidRPr="002D0730">
        <w:rPr>
          <w:rFonts w:hint="eastAsia"/>
          <w:b/>
          <w:bCs/>
          <w:rtl/>
        </w:rPr>
        <w:t>هذه</w:t>
      </w:r>
      <w:r w:rsidR="007E72A3" w:rsidRPr="002D0730">
        <w:rPr>
          <w:b/>
          <w:bCs/>
          <w:rtl/>
        </w:rPr>
        <w:t xml:space="preserve"> </w:t>
      </w:r>
      <w:r w:rsidR="007E72A3" w:rsidRPr="002D0730">
        <w:rPr>
          <w:rFonts w:hint="eastAsia"/>
          <w:b/>
          <w:bCs/>
          <w:rtl/>
        </w:rPr>
        <w:t>ال</w:t>
      </w:r>
      <w:r w:rsidR="007E72A3" w:rsidRPr="002D0730">
        <w:rPr>
          <w:rFonts w:hint="cs"/>
          <w:b/>
          <w:bCs/>
          <w:rtl/>
        </w:rPr>
        <w:t>علاجات، التي ليس لها رصيد فكري وفلسفي،</w:t>
      </w:r>
      <w:r w:rsidR="007E72A3" w:rsidRPr="002D0730">
        <w:rPr>
          <w:b/>
          <w:bCs/>
          <w:rtl/>
        </w:rPr>
        <w:t xml:space="preserve"> </w:t>
      </w:r>
      <w:r w:rsidR="007E72A3" w:rsidRPr="002D0730">
        <w:rPr>
          <w:rFonts w:hint="eastAsia"/>
          <w:b/>
          <w:bCs/>
          <w:rtl/>
        </w:rPr>
        <w:t>آفة</w:t>
      </w:r>
      <w:r w:rsidR="007E72A3" w:rsidRPr="002D0730">
        <w:rPr>
          <w:b/>
          <w:bCs/>
          <w:rtl/>
        </w:rPr>
        <w:t xml:space="preserve"> </w:t>
      </w:r>
      <w:r w:rsidR="007E72A3" w:rsidRPr="002D0730">
        <w:rPr>
          <w:rFonts w:hint="eastAsia"/>
          <w:b/>
          <w:bCs/>
          <w:rtl/>
        </w:rPr>
        <w:t>ومرض</w:t>
      </w:r>
      <w:r w:rsidR="007E72A3" w:rsidRPr="002D0730">
        <w:rPr>
          <w:rFonts w:hint="cs"/>
          <w:b/>
          <w:bCs/>
          <w:rtl/>
        </w:rPr>
        <w:t>؟ يعني إذا</w:t>
      </w:r>
      <w:r w:rsidR="007E72A3" w:rsidRPr="002D0730">
        <w:rPr>
          <w:b/>
          <w:bCs/>
          <w:rtl/>
        </w:rPr>
        <w:t xml:space="preserve"> </w:t>
      </w:r>
      <w:r w:rsidR="007E72A3" w:rsidRPr="002D0730">
        <w:rPr>
          <w:rFonts w:hint="eastAsia"/>
          <w:b/>
          <w:bCs/>
          <w:rtl/>
        </w:rPr>
        <w:t>استطاع</w:t>
      </w:r>
      <w:r w:rsidR="007E72A3" w:rsidRPr="002D0730">
        <w:rPr>
          <w:rFonts w:hint="cs"/>
          <w:b/>
          <w:bCs/>
          <w:rtl/>
        </w:rPr>
        <w:t>ت</w:t>
      </w:r>
      <w:r w:rsidR="007E72A3" w:rsidRPr="002D0730">
        <w:rPr>
          <w:b/>
          <w:bCs/>
          <w:rtl/>
        </w:rPr>
        <w:t xml:space="preserve"> </w:t>
      </w:r>
      <w:r w:rsidR="007E72A3" w:rsidRPr="002D0730">
        <w:rPr>
          <w:rFonts w:hint="cs"/>
          <w:b/>
          <w:bCs/>
          <w:rtl/>
        </w:rPr>
        <w:t xml:space="preserve">الديانة </w:t>
      </w:r>
      <w:r w:rsidR="007E72A3" w:rsidRPr="002D0730">
        <w:rPr>
          <w:rFonts w:hint="eastAsia"/>
          <w:b/>
          <w:bCs/>
          <w:rtl/>
        </w:rPr>
        <w:t>الهند</w:t>
      </w:r>
      <w:r w:rsidR="007E72A3" w:rsidRPr="002D0730">
        <w:rPr>
          <w:rFonts w:hint="cs"/>
          <w:b/>
          <w:bCs/>
          <w:rtl/>
        </w:rPr>
        <w:t>ية</w:t>
      </w:r>
      <w:r w:rsidR="007E72A3" w:rsidRPr="002D0730">
        <w:rPr>
          <w:b/>
          <w:bCs/>
          <w:rtl/>
        </w:rPr>
        <w:t xml:space="preserve"> </w:t>
      </w:r>
      <w:r w:rsidR="007E72A3" w:rsidRPr="002D0730">
        <w:rPr>
          <w:rFonts w:hint="cs"/>
          <w:b/>
          <w:bCs/>
          <w:rtl/>
        </w:rPr>
        <w:t>أ</w:t>
      </w:r>
      <w:r w:rsidR="007E72A3" w:rsidRPr="002D0730">
        <w:rPr>
          <w:rFonts w:hint="eastAsia"/>
          <w:b/>
          <w:bCs/>
          <w:rtl/>
        </w:rPr>
        <w:t>ن</w:t>
      </w:r>
      <w:r w:rsidR="007E72A3" w:rsidRPr="002D0730">
        <w:rPr>
          <w:b/>
          <w:bCs/>
          <w:rtl/>
        </w:rPr>
        <w:t xml:space="preserve"> </w:t>
      </w:r>
      <w:r w:rsidR="007E72A3" w:rsidRPr="002D0730">
        <w:rPr>
          <w:rFonts w:hint="cs"/>
          <w:b/>
          <w:bCs/>
          <w:rtl/>
        </w:rPr>
        <w:t xml:space="preserve">تقدم علاجاً، </w:t>
      </w:r>
      <w:r w:rsidR="007E72A3" w:rsidRPr="002D0730">
        <w:rPr>
          <w:rFonts w:hint="eastAsia"/>
          <w:b/>
          <w:bCs/>
          <w:rtl/>
        </w:rPr>
        <w:t>و</w:t>
      </w:r>
      <w:r w:rsidR="007E72A3" w:rsidRPr="002D0730">
        <w:rPr>
          <w:rFonts w:hint="cs"/>
          <w:b/>
          <w:bCs/>
          <w:rtl/>
        </w:rPr>
        <w:t>توفِّر</w:t>
      </w:r>
      <w:r w:rsidR="007E72A3" w:rsidRPr="002D0730">
        <w:rPr>
          <w:b/>
          <w:bCs/>
          <w:rtl/>
        </w:rPr>
        <w:t xml:space="preserve"> </w:t>
      </w:r>
      <w:r w:rsidR="007E72A3" w:rsidRPr="002D0730">
        <w:rPr>
          <w:rFonts w:hint="eastAsia"/>
          <w:b/>
          <w:bCs/>
          <w:rtl/>
        </w:rPr>
        <w:t>سكينة</w:t>
      </w:r>
      <w:r w:rsidR="007E72A3" w:rsidRPr="002D0730">
        <w:rPr>
          <w:rFonts w:hint="cs"/>
          <w:b/>
          <w:bCs/>
          <w:rtl/>
        </w:rPr>
        <w:t>،</w:t>
      </w:r>
      <w:r w:rsidR="007E72A3" w:rsidRPr="002D0730">
        <w:rPr>
          <w:b/>
          <w:bCs/>
          <w:rtl/>
        </w:rPr>
        <w:t xml:space="preserve"> </w:t>
      </w:r>
      <w:r w:rsidR="007E72A3" w:rsidRPr="002D0730">
        <w:rPr>
          <w:rFonts w:hint="eastAsia"/>
          <w:b/>
          <w:bCs/>
          <w:rtl/>
        </w:rPr>
        <w:t>ف</w:t>
      </w:r>
      <w:r w:rsidR="007E72A3" w:rsidRPr="002D0730">
        <w:rPr>
          <w:rFonts w:hint="cs"/>
          <w:b/>
          <w:bCs/>
          <w:rtl/>
        </w:rPr>
        <w:t>قد</w:t>
      </w:r>
      <w:r w:rsidR="007E72A3" w:rsidRPr="002D0730">
        <w:rPr>
          <w:b/>
          <w:bCs/>
          <w:rtl/>
        </w:rPr>
        <w:t xml:space="preserve"> </w:t>
      </w:r>
      <w:r w:rsidR="007E72A3" w:rsidRPr="002D0730">
        <w:rPr>
          <w:rFonts w:hint="cs"/>
          <w:b/>
          <w:bCs/>
          <w:rtl/>
        </w:rPr>
        <w:t xml:space="preserve">كانت </w:t>
      </w:r>
      <w:r w:rsidR="007E72A3" w:rsidRPr="002D0730">
        <w:rPr>
          <w:rFonts w:hint="eastAsia"/>
          <w:b/>
          <w:bCs/>
          <w:rtl/>
        </w:rPr>
        <w:t>تستند</w:t>
      </w:r>
      <w:r w:rsidR="007E72A3" w:rsidRPr="002D0730">
        <w:rPr>
          <w:b/>
          <w:bCs/>
          <w:rtl/>
        </w:rPr>
        <w:t xml:space="preserve"> </w:t>
      </w:r>
      <w:r w:rsidR="007E72A3" w:rsidRPr="002D0730">
        <w:rPr>
          <w:rFonts w:hint="cs"/>
          <w:b/>
          <w:bCs/>
          <w:rtl/>
        </w:rPr>
        <w:t>إ</w:t>
      </w:r>
      <w:r w:rsidR="007E72A3" w:rsidRPr="002D0730">
        <w:rPr>
          <w:rFonts w:hint="eastAsia"/>
          <w:b/>
          <w:bCs/>
          <w:rtl/>
        </w:rPr>
        <w:t>لى</w:t>
      </w:r>
      <w:r w:rsidR="007E72A3" w:rsidRPr="002D0730">
        <w:rPr>
          <w:b/>
          <w:bCs/>
          <w:rtl/>
        </w:rPr>
        <w:t xml:space="preserve"> </w:t>
      </w:r>
      <w:r w:rsidR="007E72A3" w:rsidRPr="002D0730">
        <w:rPr>
          <w:rFonts w:hint="cs"/>
          <w:b/>
          <w:bCs/>
          <w:rtl/>
        </w:rPr>
        <w:t xml:space="preserve">نظرة </w:t>
      </w:r>
      <w:r w:rsidR="007E72A3" w:rsidRPr="002D0730">
        <w:rPr>
          <w:rFonts w:hint="eastAsia"/>
          <w:b/>
          <w:bCs/>
          <w:rtl/>
        </w:rPr>
        <w:t>فكري</w:t>
      </w:r>
      <w:r w:rsidR="007E72A3" w:rsidRPr="002D0730">
        <w:rPr>
          <w:rFonts w:hint="cs"/>
          <w:b/>
          <w:bCs/>
          <w:rtl/>
        </w:rPr>
        <w:t>ة</w:t>
      </w:r>
      <w:r w:rsidR="007E72A3" w:rsidRPr="002D0730">
        <w:rPr>
          <w:b/>
          <w:bCs/>
          <w:rtl/>
        </w:rPr>
        <w:t xml:space="preserve"> </w:t>
      </w:r>
      <w:r w:rsidR="007E72A3" w:rsidRPr="002D0730">
        <w:rPr>
          <w:rFonts w:hint="eastAsia"/>
          <w:b/>
          <w:bCs/>
          <w:rtl/>
        </w:rPr>
        <w:t>وفلسفي</w:t>
      </w:r>
      <w:r w:rsidR="007E72A3" w:rsidRPr="002D0730">
        <w:rPr>
          <w:rFonts w:hint="cs"/>
          <w:b/>
          <w:bCs/>
          <w:rtl/>
        </w:rPr>
        <w:t>ة</w:t>
      </w:r>
      <w:r w:rsidR="007E72A3" w:rsidRPr="002D0730">
        <w:rPr>
          <w:b/>
          <w:bCs/>
          <w:rtl/>
        </w:rPr>
        <w:t xml:space="preserve">، </w:t>
      </w:r>
      <w:r w:rsidR="007E72A3" w:rsidRPr="002D0730">
        <w:rPr>
          <w:rFonts w:hint="eastAsia"/>
          <w:b/>
          <w:bCs/>
          <w:rtl/>
        </w:rPr>
        <w:t>ولكن</w:t>
      </w:r>
      <w:r w:rsidR="007E72A3" w:rsidRPr="002D0730">
        <w:rPr>
          <w:b/>
          <w:bCs/>
          <w:rtl/>
        </w:rPr>
        <w:t xml:space="preserve"> </w:t>
      </w:r>
      <w:r w:rsidR="007E72A3" w:rsidRPr="002D0730">
        <w:rPr>
          <w:rFonts w:hint="cs"/>
          <w:b/>
          <w:bCs/>
          <w:rtl/>
        </w:rPr>
        <w:t>الآن</w:t>
      </w:r>
      <w:r w:rsidR="007E72A3" w:rsidRPr="002D0730">
        <w:rPr>
          <w:b/>
          <w:bCs/>
          <w:rtl/>
        </w:rPr>
        <w:t xml:space="preserve"> </w:t>
      </w:r>
      <w:r w:rsidR="007E72A3" w:rsidRPr="002D0730">
        <w:rPr>
          <w:rFonts w:hint="cs"/>
          <w:b/>
          <w:bCs/>
          <w:rtl/>
        </w:rPr>
        <w:t xml:space="preserve">لا </w:t>
      </w:r>
      <w:r w:rsidR="007E72A3" w:rsidRPr="002D0730">
        <w:rPr>
          <w:rFonts w:hint="eastAsia"/>
          <w:b/>
          <w:bCs/>
          <w:rtl/>
        </w:rPr>
        <w:t>يظهر</w:t>
      </w:r>
      <w:r w:rsidR="007E72A3" w:rsidRPr="002D0730">
        <w:rPr>
          <w:b/>
          <w:bCs/>
          <w:rtl/>
        </w:rPr>
        <w:t xml:space="preserve"> </w:t>
      </w:r>
      <w:r w:rsidR="007E72A3" w:rsidRPr="002D0730">
        <w:rPr>
          <w:rFonts w:hint="eastAsia"/>
          <w:b/>
          <w:bCs/>
          <w:rtl/>
        </w:rPr>
        <w:t>للناس</w:t>
      </w:r>
      <w:r w:rsidR="007E72A3" w:rsidRPr="002D0730">
        <w:rPr>
          <w:b/>
          <w:bCs/>
          <w:rtl/>
        </w:rPr>
        <w:t xml:space="preserve"> </w:t>
      </w:r>
      <w:r w:rsidR="007E72A3" w:rsidRPr="002D0730">
        <w:rPr>
          <w:rFonts w:hint="cs"/>
          <w:b/>
          <w:bCs/>
          <w:rtl/>
        </w:rPr>
        <w:t xml:space="preserve">منها سوى </w:t>
      </w:r>
      <w:r w:rsidR="007E72A3" w:rsidRPr="002D0730">
        <w:rPr>
          <w:rFonts w:hint="eastAsia"/>
          <w:b/>
          <w:bCs/>
          <w:rtl/>
        </w:rPr>
        <w:t>الجانب</w:t>
      </w:r>
      <w:r w:rsidR="007E72A3" w:rsidRPr="002D0730">
        <w:rPr>
          <w:b/>
          <w:bCs/>
          <w:rtl/>
        </w:rPr>
        <w:t xml:space="preserve"> </w:t>
      </w:r>
      <w:r w:rsidR="007E72A3" w:rsidRPr="002D0730">
        <w:rPr>
          <w:rFonts w:hint="eastAsia"/>
          <w:b/>
          <w:bCs/>
          <w:rtl/>
        </w:rPr>
        <w:t>العملي</w:t>
      </w:r>
      <w:r w:rsidR="007E72A3" w:rsidRPr="002D0730">
        <w:rPr>
          <w:rFonts w:hint="cs"/>
          <w:b/>
          <w:bCs/>
          <w:rtl/>
        </w:rPr>
        <w:t>،</w:t>
      </w:r>
      <w:r w:rsidR="007E72A3" w:rsidRPr="002D0730">
        <w:rPr>
          <w:b/>
          <w:bCs/>
          <w:rtl/>
        </w:rPr>
        <w:t xml:space="preserve"> </w:t>
      </w:r>
      <w:r w:rsidR="007E72A3" w:rsidRPr="002D0730">
        <w:rPr>
          <w:rFonts w:hint="eastAsia"/>
          <w:b/>
          <w:bCs/>
          <w:rtl/>
        </w:rPr>
        <w:t>الذي</w:t>
      </w:r>
      <w:r w:rsidR="007E72A3" w:rsidRPr="002D0730">
        <w:rPr>
          <w:b/>
          <w:bCs/>
          <w:rtl/>
        </w:rPr>
        <w:t xml:space="preserve"> </w:t>
      </w:r>
      <w:r w:rsidR="007E72A3" w:rsidRPr="002D0730">
        <w:rPr>
          <w:rFonts w:hint="eastAsia"/>
          <w:b/>
          <w:bCs/>
          <w:rtl/>
        </w:rPr>
        <w:t>يبدو</w:t>
      </w:r>
      <w:r w:rsidR="007E72A3" w:rsidRPr="002D0730">
        <w:rPr>
          <w:b/>
          <w:bCs/>
          <w:rtl/>
        </w:rPr>
        <w:t xml:space="preserve"> </w:t>
      </w:r>
      <w:r w:rsidR="007E72A3" w:rsidRPr="002D0730">
        <w:rPr>
          <w:rFonts w:hint="cs"/>
          <w:b/>
          <w:bCs/>
          <w:rtl/>
        </w:rPr>
        <w:t>أ</w:t>
      </w:r>
      <w:r w:rsidR="007E72A3" w:rsidRPr="002D0730">
        <w:rPr>
          <w:rFonts w:hint="eastAsia"/>
          <w:b/>
          <w:bCs/>
          <w:rtl/>
        </w:rPr>
        <w:t>ن</w:t>
      </w:r>
      <w:r w:rsidR="007E72A3" w:rsidRPr="002D0730">
        <w:rPr>
          <w:b/>
          <w:bCs/>
          <w:rtl/>
        </w:rPr>
        <w:t xml:space="preserve"> </w:t>
      </w:r>
      <w:r w:rsidR="007E72A3" w:rsidRPr="002D0730">
        <w:rPr>
          <w:rFonts w:hint="eastAsia"/>
          <w:b/>
          <w:bCs/>
          <w:rtl/>
        </w:rPr>
        <w:t>مداه</w:t>
      </w:r>
      <w:r w:rsidR="007E72A3" w:rsidRPr="002D0730">
        <w:rPr>
          <w:b/>
          <w:bCs/>
          <w:rtl/>
        </w:rPr>
        <w:t xml:space="preserve"> </w:t>
      </w:r>
      <w:r w:rsidR="007E72A3" w:rsidRPr="002D0730">
        <w:rPr>
          <w:rFonts w:hint="eastAsia"/>
          <w:b/>
          <w:bCs/>
          <w:rtl/>
        </w:rPr>
        <w:t>قصير</w:t>
      </w:r>
      <w:r w:rsidR="007E72A3" w:rsidRPr="002D0730">
        <w:rPr>
          <w:b/>
          <w:bCs/>
          <w:rtl/>
        </w:rPr>
        <w:t>.</w:t>
      </w:r>
    </w:p>
    <w:p w:rsidR="007E72A3" w:rsidRDefault="002D0730" w:rsidP="00332D25">
      <w:pPr>
        <w:rPr>
          <w:rtl/>
        </w:rPr>
      </w:pPr>
      <w:r>
        <w:lastRenderedPageBreak/>
        <w:sym w:font="AGA Arabesque" w:char="F05F"/>
      </w:r>
      <w:r w:rsidR="007E72A3" w:rsidRPr="00FC2326">
        <w:rPr>
          <w:rtl/>
        </w:rPr>
        <w:t xml:space="preserve"> </w:t>
      </w:r>
      <w:r w:rsidR="007E72A3">
        <w:rPr>
          <w:rFonts w:hint="cs"/>
          <w:rtl/>
        </w:rPr>
        <w:t>أ</w:t>
      </w:r>
      <w:r w:rsidR="007E72A3" w:rsidRPr="00FC2326">
        <w:rPr>
          <w:rFonts w:hint="eastAsia"/>
          <w:rtl/>
        </w:rPr>
        <w:t>جل</w:t>
      </w:r>
      <w:r w:rsidR="007E72A3" w:rsidRPr="00FC2326">
        <w:rPr>
          <w:rFonts w:hint="cs"/>
          <w:rtl/>
        </w:rPr>
        <w:t>،</w:t>
      </w:r>
      <w:r w:rsidR="007E72A3" w:rsidRPr="00FC2326">
        <w:rPr>
          <w:rtl/>
        </w:rPr>
        <w:t xml:space="preserve"> </w:t>
      </w:r>
      <w:r w:rsidR="007E72A3" w:rsidRPr="00FC2326">
        <w:rPr>
          <w:rFonts w:hint="cs"/>
          <w:rtl/>
        </w:rPr>
        <w:t xml:space="preserve">فهي </w:t>
      </w:r>
      <w:r w:rsidR="007E72A3" w:rsidRPr="00FC2326">
        <w:rPr>
          <w:rFonts w:hint="eastAsia"/>
          <w:rtl/>
        </w:rPr>
        <w:t>من</w:t>
      </w:r>
      <w:r w:rsidR="007E72A3" w:rsidRPr="00FC2326">
        <w:rPr>
          <w:rtl/>
        </w:rPr>
        <w:t xml:space="preserve"> </w:t>
      </w:r>
      <w:r w:rsidR="007E72A3" w:rsidRPr="00FC2326">
        <w:rPr>
          <w:rFonts w:hint="cs"/>
          <w:rtl/>
        </w:rPr>
        <w:t xml:space="preserve">جانب </w:t>
      </w:r>
      <w:r w:rsidR="007E72A3" w:rsidRPr="00FC2326">
        <w:rPr>
          <w:rFonts w:hint="eastAsia"/>
          <w:rtl/>
        </w:rPr>
        <w:t>س</w:t>
      </w:r>
      <w:r w:rsidR="007E72A3" w:rsidRPr="00FC2326">
        <w:rPr>
          <w:rFonts w:hint="cs"/>
          <w:rtl/>
        </w:rPr>
        <w:t>ا</w:t>
      </w:r>
      <w:r w:rsidR="007E72A3" w:rsidRPr="00FC2326">
        <w:rPr>
          <w:rFonts w:hint="eastAsia"/>
          <w:rtl/>
        </w:rPr>
        <w:t>ذجة</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cs"/>
          <w:rtl/>
        </w:rPr>
        <w:t>لابد</w:t>
      </w:r>
      <w:r w:rsidR="007E72A3" w:rsidRPr="00FC2326">
        <w:rPr>
          <w:rtl/>
        </w:rPr>
        <w:t xml:space="preserve"> </w:t>
      </w:r>
      <w:r w:rsidR="007E72A3" w:rsidRPr="00FC2326">
        <w:rPr>
          <w:rFonts w:hint="cs"/>
          <w:rtl/>
        </w:rPr>
        <w:t>م</w:t>
      </w:r>
      <w:r w:rsidR="007E72A3" w:rsidRPr="00FC2326">
        <w:rPr>
          <w:rFonts w:hint="eastAsia"/>
          <w:rtl/>
        </w:rPr>
        <w:t>ن</w:t>
      </w:r>
      <w:r w:rsidR="007E72A3" w:rsidRPr="00FC2326">
        <w:rPr>
          <w:rtl/>
        </w:rPr>
        <w:t xml:space="preserve"> </w:t>
      </w:r>
      <w:r w:rsidR="007E72A3" w:rsidRPr="00FC2326">
        <w:rPr>
          <w:rFonts w:hint="cs"/>
          <w:rtl/>
        </w:rPr>
        <w:t xml:space="preserve">الالتفات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الن</w:t>
      </w:r>
      <w:r w:rsidR="007E72A3" w:rsidRPr="00FC2326">
        <w:rPr>
          <w:rFonts w:hint="cs"/>
          <w:rtl/>
        </w:rPr>
        <w:t>قط</w:t>
      </w:r>
      <w:r w:rsidR="007E72A3" w:rsidRPr="00FC2326">
        <w:rPr>
          <w:rFonts w:hint="eastAsia"/>
          <w:rtl/>
        </w:rPr>
        <w:t>ة</w:t>
      </w:r>
      <w:r w:rsidR="007E72A3" w:rsidRPr="00FC2326">
        <w:rPr>
          <w:rtl/>
        </w:rPr>
        <w:t xml:space="preserve">، </w:t>
      </w:r>
      <w:r w:rsidR="007E72A3" w:rsidRPr="00FC2326">
        <w:rPr>
          <w:rFonts w:hint="eastAsia"/>
          <w:rtl/>
        </w:rPr>
        <w:t>وهي</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الغربيين</w:t>
      </w:r>
      <w:r w:rsidR="007E72A3" w:rsidRPr="00FC2326">
        <w:rPr>
          <w:rtl/>
        </w:rPr>
        <w:t xml:space="preserve"> </w:t>
      </w:r>
      <w:r w:rsidR="007E72A3" w:rsidRPr="00FC2326">
        <w:rPr>
          <w:rFonts w:hint="cs"/>
          <w:rtl/>
        </w:rPr>
        <w:t>أ</w:t>
      </w:r>
      <w:r w:rsidR="007E72A3" w:rsidRPr="00FC2326">
        <w:rPr>
          <w:rFonts w:hint="eastAsia"/>
          <w:rtl/>
        </w:rPr>
        <w:t>ساسا</w:t>
      </w:r>
      <w:r w:rsidR="007E72A3" w:rsidRPr="00FC2326">
        <w:rPr>
          <w:rFonts w:hint="cs"/>
          <w:rtl/>
        </w:rPr>
        <w:t>ً</w:t>
      </w:r>
      <w:r w:rsidR="007E72A3" w:rsidRPr="00FC2326">
        <w:rPr>
          <w:rtl/>
        </w:rPr>
        <w:t xml:space="preserve"> </w:t>
      </w:r>
      <w:r w:rsidR="007E72A3" w:rsidRPr="00FC2326">
        <w:rPr>
          <w:rFonts w:hint="cs"/>
          <w:rtl/>
        </w:rPr>
        <w:t>أ</w:t>
      </w:r>
      <w:r w:rsidR="007E72A3" w:rsidRPr="00FC2326">
        <w:rPr>
          <w:rFonts w:hint="eastAsia"/>
          <w:rtl/>
        </w:rPr>
        <w:t>ناس</w:t>
      </w:r>
      <w:r w:rsidR="007E72A3" w:rsidRPr="00FC2326">
        <w:rPr>
          <w:rtl/>
        </w:rPr>
        <w:t xml:space="preserve"> </w:t>
      </w:r>
      <w:r w:rsidR="007E72A3" w:rsidRPr="00FC2326">
        <w:rPr>
          <w:rFonts w:hint="eastAsia"/>
          <w:rtl/>
        </w:rPr>
        <w:t>جد</w:t>
      </w:r>
      <w:r w:rsidR="007E72A3">
        <w:rPr>
          <w:rFonts w:hint="cs"/>
          <w:rtl/>
        </w:rPr>
        <w:t>ّ</w:t>
      </w:r>
      <w:r w:rsidR="007E72A3" w:rsidRPr="00FC2326">
        <w:rPr>
          <w:rFonts w:hint="eastAsia"/>
          <w:rtl/>
        </w:rPr>
        <w:t>يون</w:t>
      </w:r>
      <w:r w:rsidR="007E72A3">
        <w:rPr>
          <w:rFonts w:hint="cs"/>
          <w:rtl/>
        </w:rPr>
        <w:t>،</w:t>
      </w:r>
      <w:r w:rsidR="007E72A3" w:rsidRPr="00FC2326">
        <w:rPr>
          <w:rtl/>
        </w:rPr>
        <w:t xml:space="preserve"> </w:t>
      </w:r>
      <w:r w:rsidR="007E72A3" w:rsidRPr="00FC2326">
        <w:rPr>
          <w:rFonts w:hint="eastAsia"/>
          <w:rtl/>
        </w:rPr>
        <w:t>لكنهم</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نفس</w:t>
      </w:r>
      <w:r w:rsidR="007E72A3" w:rsidRPr="00FC2326">
        <w:rPr>
          <w:rtl/>
        </w:rPr>
        <w:t xml:space="preserve"> </w:t>
      </w:r>
      <w:r w:rsidR="007E72A3" w:rsidRPr="00FC2326">
        <w:rPr>
          <w:rFonts w:hint="eastAsia"/>
          <w:rtl/>
        </w:rPr>
        <w:t>الوقت</w:t>
      </w:r>
      <w:r w:rsidR="007E72A3" w:rsidRPr="00FC2326">
        <w:rPr>
          <w:rtl/>
        </w:rPr>
        <w:t xml:space="preserve"> </w:t>
      </w:r>
      <w:r w:rsidR="007E72A3" w:rsidRPr="00FC2326">
        <w:rPr>
          <w:rFonts w:hint="eastAsia"/>
          <w:rtl/>
        </w:rPr>
        <w:t>بسطاء</w:t>
      </w:r>
      <w:r w:rsidR="007E72A3">
        <w:rPr>
          <w:rFonts w:hint="cs"/>
          <w:rtl/>
        </w:rPr>
        <w:t>،</w:t>
      </w:r>
      <w:r w:rsidR="007E72A3" w:rsidRPr="00FC2326">
        <w:rPr>
          <w:rtl/>
        </w:rPr>
        <w:t xml:space="preserve"> </w:t>
      </w:r>
      <w:r w:rsidR="007E72A3" w:rsidRPr="00FC2326">
        <w:rPr>
          <w:rFonts w:hint="eastAsia"/>
          <w:rtl/>
        </w:rPr>
        <w:t>ويصد</w:t>
      </w:r>
      <w:r w:rsidR="007E72A3">
        <w:rPr>
          <w:rFonts w:hint="cs"/>
          <w:rtl/>
        </w:rPr>
        <w:t>ِّ</w:t>
      </w:r>
      <w:r w:rsidR="007E72A3" w:rsidRPr="00FC2326">
        <w:rPr>
          <w:rFonts w:hint="eastAsia"/>
          <w:rtl/>
        </w:rPr>
        <w:t>قون</w:t>
      </w:r>
      <w:r w:rsidR="007E72A3" w:rsidRPr="00FC2326">
        <w:rPr>
          <w:rtl/>
        </w:rPr>
        <w:t xml:space="preserve"> </w:t>
      </w:r>
      <w:r w:rsidR="007E72A3" w:rsidRPr="00FC2326">
        <w:rPr>
          <w:rFonts w:hint="eastAsia"/>
          <w:rtl/>
        </w:rPr>
        <w:t>بسرعة</w:t>
      </w:r>
      <w:r w:rsidR="007E72A3" w:rsidRPr="00FC2326">
        <w:rPr>
          <w:rtl/>
        </w:rPr>
        <w:t xml:space="preserve">، </w:t>
      </w:r>
      <w:r w:rsidR="007E72A3" w:rsidRPr="00FC2326">
        <w:rPr>
          <w:rFonts w:hint="eastAsia"/>
          <w:rtl/>
        </w:rPr>
        <w:t>وليسوا</w:t>
      </w:r>
      <w:r w:rsidR="007E72A3" w:rsidRPr="00FC2326">
        <w:rPr>
          <w:rtl/>
        </w:rPr>
        <w:t xml:space="preserve"> </w:t>
      </w:r>
      <w:r w:rsidR="007E72A3" w:rsidRPr="00FC2326">
        <w:rPr>
          <w:rFonts w:hint="cs"/>
          <w:rtl/>
        </w:rPr>
        <w:t>صعب</w:t>
      </w:r>
      <w:r w:rsidR="007E72A3" w:rsidRPr="00FC2326">
        <w:rPr>
          <w:rFonts w:hint="eastAsia"/>
          <w:rtl/>
        </w:rPr>
        <w:t>ين</w:t>
      </w:r>
      <w:r w:rsidR="007E72A3" w:rsidRPr="00FC2326">
        <w:rPr>
          <w:rFonts w:hint="cs"/>
          <w:rtl/>
        </w:rPr>
        <w:t xml:space="preserve"> مثلنا</w:t>
      </w:r>
      <w:r w:rsidR="007E72A3" w:rsidRPr="00FC2326">
        <w:rPr>
          <w:rtl/>
        </w:rPr>
        <w:t xml:space="preserve">. </w:t>
      </w:r>
      <w:r w:rsidR="007E72A3" w:rsidRPr="00FC2326">
        <w:rPr>
          <w:rFonts w:hint="eastAsia"/>
          <w:rtl/>
        </w:rPr>
        <w:t>نحن</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نصدق</w:t>
      </w:r>
      <w:r w:rsidR="007E72A3" w:rsidRPr="00FC2326">
        <w:rPr>
          <w:rtl/>
        </w:rPr>
        <w:t xml:space="preserve"> </w:t>
      </w:r>
      <w:r w:rsidR="007E72A3" w:rsidRPr="00FC2326">
        <w:rPr>
          <w:rFonts w:hint="cs"/>
          <w:rtl/>
        </w:rPr>
        <w:t>ب</w:t>
      </w:r>
      <w:r w:rsidR="007E72A3" w:rsidRPr="00FC2326">
        <w:rPr>
          <w:rFonts w:hint="eastAsia"/>
          <w:rtl/>
        </w:rPr>
        <w:t>كل</w:t>
      </w:r>
      <w:r w:rsidR="007E72A3" w:rsidRPr="00FC2326">
        <w:rPr>
          <w:rtl/>
        </w:rPr>
        <w:t xml:space="preserve"> </w:t>
      </w:r>
      <w:r w:rsidR="007E72A3">
        <w:rPr>
          <w:rFonts w:hint="eastAsia"/>
          <w:rtl/>
        </w:rPr>
        <w:t>ش</w:t>
      </w:r>
      <w:r w:rsidR="007E72A3">
        <w:rPr>
          <w:rFonts w:hint="cs"/>
          <w:rtl/>
        </w:rPr>
        <w:t>يء.</w:t>
      </w:r>
      <w:r w:rsidR="007E72A3" w:rsidRPr="00FC2326">
        <w:rPr>
          <w:rtl/>
        </w:rPr>
        <w:t xml:space="preserve"> </w:t>
      </w:r>
      <w:r w:rsidR="007E72A3" w:rsidRPr="00FC2326">
        <w:rPr>
          <w:rFonts w:hint="cs"/>
          <w:rtl/>
        </w:rPr>
        <w:t>كنت قد</w:t>
      </w:r>
      <w:r w:rsidR="007E72A3" w:rsidRPr="00FC2326">
        <w:rPr>
          <w:rtl/>
        </w:rPr>
        <w:t xml:space="preserve"> </w:t>
      </w:r>
      <w:r w:rsidR="007E72A3" w:rsidRPr="00FC2326">
        <w:rPr>
          <w:rFonts w:hint="cs"/>
          <w:rtl/>
        </w:rPr>
        <w:t>سافر</w:t>
      </w:r>
      <w:r w:rsidR="007E72A3" w:rsidRPr="00FC2326">
        <w:rPr>
          <w:rFonts w:hint="eastAsia"/>
          <w:rtl/>
        </w:rPr>
        <w:t>ت</w:t>
      </w:r>
      <w:r w:rsidR="007E72A3" w:rsidRPr="00FC2326">
        <w:rPr>
          <w:rtl/>
        </w:rPr>
        <w:t xml:space="preserve"> </w:t>
      </w:r>
      <w:r w:rsidR="007E72A3" w:rsidRPr="00FC2326">
        <w:rPr>
          <w:rFonts w:hint="cs"/>
          <w:rtl/>
        </w:rPr>
        <w:t>أخير</w:t>
      </w:r>
      <w:r w:rsidR="007E72A3" w:rsidRPr="00FC2326">
        <w:rPr>
          <w:rFonts w:hint="eastAsia"/>
          <w:rtl/>
        </w:rPr>
        <w:t>ا</w:t>
      </w:r>
      <w:r w:rsidR="007E72A3" w:rsidRPr="00FC2326">
        <w:rPr>
          <w:rFonts w:hint="cs"/>
          <w:rtl/>
        </w:rPr>
        <w:t>ً</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مصر</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كان</w:t>
      </w:r>
      <w:r w:rsidR="007E72A3" w:rsidRPr="00FC2326">
        <w:rPr>
          <w:rtl/>
        </w:rPr>
        <w:t xml:space="preserve"> </w:t>
      </w:r>
      <w:r w:rsidR="007E72A3" w:rsidRPr="00FC2326">
        <w:rPr>
          <w:rFonts w:hint="eastAsia"/>
          <w:rtl/>
        </w:rPr>
        <w:t>الس</w:t>
      </w:r>
      <w:r w:rsidR="007E72A3" w:rsidRPr="00FC2326">
        <w:rPr>
          <w:rFonts w:hint="cs"/>
          <w:rtl/>
        </w:rPr>
        <w:t>و</w:t>
      </w:r>
      <w:r w:rsidR="007E72A3" w:rsidRPr="00FC2326">
        <w:rPr>
          <w:rFonts w:hint="eastAsia"/>
          <w:rtl/>
        </w:rPr>
        <w:t>اح</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ور</w:t>
      </w:r>
      <w:r w:rsidR="007E72A3">
        <w:rPr>
          <w:rFonts w:hint="cs"/>
          <w:rtl/>
        </w:rPr>
        <w:t>و</w:t>
      </w:r>
      <w:r w:rsidR="007E72A3" w:rsidRPr="00FC2326">
        <w:rPr>
          <w:rFonts w:hint="eastAsia"/>
          <w:rtl/>
        </w:rPr>
        <w:t>بي</w:t>
      </w:r>
      <w:r w:rsidR="007E72A3" w:rsidRPr="00FC2326">
        <w:rPr>
          <w:rFonts w:hint="cs"/>
          <w:rtl/>
        </w:rPr>
        <w:t>ون</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eastAsia"/>
          <w:rtl/>
        </w:rPr>
        <w:t>يكتب</w:t>
      </w:r>
      <w:r w:rsidR="007E72A3" w:rsidRPr="00FC2326">
        <w:rPr>
          <w:rFonts w:hint="cs"/>
          <w:rtl/>
        </w:rPr>
        <w:t>ون</w:t>
      </w:r>
      <w:r w:rsidR="007E72A3" w:rsidRPr="00FC2326">
        <w:rPr>
          <w:rtl/>
        </w:rPr>
        <w:t xml:space="preserve"> </w:t>
      </w:r>
      <w:r w:rsidR="007E72A3" w:rsidRPr="00FC2326">
        <w:rPr>
          <w:rFonts w:hint="eastAsia"/>
          <w:rtl/>
        </w:rPr>
        <w:t>كل</w:t>
      </w:r>
      <w:r w:rsidR="007E72A3">
        <w:rPr>
          <w:rFonts w:hint="cs"/>
          <w:rtl/>
        </w:rPr>
        <w:t>ّ</w:t>
      </w:r>
      <w:r w:rsidR="007E72A3" w:rsidRPr="00FC2326">
        <w:rPr>
          <w:rtl/>
        </w:rPr>
        <w:t xml:space="preserve"> </w:t>
      </w:r>
      <w:r w:rsidR="007E72A3" w:rsidRPr="00FC2326">
        <w:rPr>
          <w:rFonts w:hint="eastAsia"/>
          <w:rtl/>
        </w:rPr>
        <w:t>ما</w:t>
      </w:r>
      <w:r w:rsidR="007E72A3" w:rsidRPr="00FC2326">
        <w:rPr>
          <w:rtl/>
        </w:rPr>
        <w:t xml:space="preserve"> </w:t>
      </w:r>
      <w:r w:rsidR="007E72A3" w:rsidRPr="00FC2326">
        <w:rPr>
          <w:rFonts w:hint="eastAsia"/>
          <w:rtl/>
        </w:rPr>
        <w:t>يقوله</w:t>
      </w:r>
      <w:r w:rsidR="007E72A3" w:rsidRPr="00FC2326">
        <w:rPr>
          <w:rtl/>
        </w:rPr>
        <w:t xml:space="preserve"> </w:t>
      </w:r>
      <w:r w:rsidR="007E72A3" w:rsidRPr="00FC2326">
        <w:rPr>
          <w:rFonts w:hint="eastAsia"/>
          <w:rtl/>
        </w:rPr>
        <w:t>المرافق</w:t>
      </w:r>
      <w:r w:rsidR="007E72A3" w:rsidRPr="00FC2326">
        <w:rPr>
          <w:rtl/>
        </w:rPr>
        <w:t xml:space="preserve">، </w:t>
      </w:r>
      <w:r w:rsidR="007E72A3" w:rsidRPr="00FC2326">
        <w:rPr>
          <w:rFonts w:hint="eastAsia"/>
          <w:rtl/>
        </w:rPr>
        <w:t>كما</w:t>
      </w:r>
      <w:r w:rsidR="007E72A3" w:rsidRPr="00FC2326">
        <w:rPr>
          <w:rtl/>
        </w:rPr>
        <w:t xml:space="preserve"> </w:t>
      </w:r>
      <w:r w:rsidR="007E72A3" w:rsidRPr="00FC2326">
        <w:rPr>
          <w:rFonts w:hint="cs"/>
          <w:rtl/>
        </w:rPr>
        <w:t>يفعل</w:t>
      </w:r>
      <w:r w:rsidR="007E72A3" w:rsidRPr="00FC2326">
        <w:rPr>
          <w:rtl/>
        </w:rPr>
        <w:t xml:space="preserve"> </w:t>
      </w:r>
      <w:r w:rsidR="007E72A3">
        <w:rPr>
          <w:rFonts w:hint="cs"/>
          <w:rtl/>
        </w:rPr>
        <w:t>أ</w:t>
      </w:r>
      <w:r w:rsidR="007E72A3" w:rsidRPr="00FC2326">
        <w:rPr>
          <w:rFonts w:hint="eastAsia"/>
          <w:rtl/>
        </w:rPr>
        <w:t>طفال</w:t>
      </w:r>
      <w:r w:rsidR="007E72A3" w:rsidRPr="00FC2326">
        <w:rPr>
          <w:rtl/>
        </w:rPr>
        <w:t xml:space="preserve"> </w:t>
      </w:r>
      <w:r w:rsidR="007E72A3" w:rsidRPr="00FC2326">
        <w:rPr>
          <w:rFonts w:hint="eastAsia"/>
          <w:rtl/>
        </w:rPr>
        <w:t>المدارس</w:t>
      </w:r>
      <w:r w:rsidR="007E72A3" w:rsidRPr="00FC2326">
        <w:rPr>
          <w:rtl/>
        </w:rPr>
        <w:t xml:space="preserve"> </w:t>
      </w:r>
      <w:r w:rsidR="007E72A3" w:rsidRPr="00FC2326">
        <w:rPr>
          <w:rFonts w:hint="eastAsia"/>
          <w:rtl/>
        </w:rPr>
        <w:t>تماما</w:t>
      </w:r>
      <w:r w:rsidR="007E72A3" w:rsidRPr="00FC2326">
        <w:rPr>
          <w:rFonts w:hint="cs"/>
          <w:rtl/>
        </w:rPr>
        <w:t>ً</w:t>
      </w:r>
      <w:r w:rsidR="007E72A3" w:rsidRPr="00FC2326">
        <w:rPr>
          <w:rtl/>
        </w:rPr>
        <w:t xml:space="preserve">، </w:t>
      </w:r>
      <w:r w:rsidR="007E72A3" w:rsidRPr="00FC2326">
        <w:rPr>
          <w:rFonts w:hint="cs"/>
          <w:rtl/>
        </w:rPr>
        <w:t>أما نحن</w:t>
      </w:r>
      <w:r w:rsidR="007E72A3" w:rsidRPr="00FC2326">
        <w:rPr>
          <w:rtl/>
        </w:rPr>
        <w:t xml:space="preserve"> </w:t>
      </w:r>
      <w:r w:rsidR="007E72A3">
        <w:rPr>
          <w:rFonts w:hint="cs"/>
          <w:rtl/>
        </w:rPr>
        <w:t>ف</w:t>
      </w:r>
      <w:r w:rsidR="007E72A3" w:rsidRPr="00FC2326">
        <w:rPr>
          <w:rFonts w:hint="cs"/>
          <w:rtl/>
        </w:rPr>
        <w:t xml:space="preserve">لم نكن </w:t>
      </w:r>
      <w:r w:rsidR="007E72A3" w:rsidRPr="00FC2326">
        <w:rPr>
          <w:rFonts w:hint="eastAsia"/>
          <w:rtl/>
        </w:rPr>
        <w:t>نصغي</w:t>
      </w:r>
      <w:r w:rsidR="007E72A3" w:rsidRPr="00FC2326">
        <w:rPr>
          <w:rtl/>
        </w:rPr>
        <w:t xml:space="preserve"> </w:t>
      </w:r>
      <w:r w:rsidR="007E72A3">
        <w:rPr>
          <w:rFonts w:hint="cs"/>
          <w:rtl/>
        </w:rPr>
        <w:t>إ</w:t>
      </w:r>
      <w:r w:rsidR="007E72A3" w:rsidRPr="00FC2326">
        <w:rPr>
          <w:rFonts w:hint="eastAsia"/>
          <w:rtl/>
        </w:rPr>
        <w:t>ليه</w:t>
      </w:r>
      <w:r w:rsidR="007E72A3">
        <w:rPr>
          <w:rFonts w:hint="cs"/>
          <w:rtl/>
        </w:rPr>
        <w:t>،</w:t>
      </w:r>
      <w:r w:rsidR="007E72A3" w:rsidRPr="00FC2326">
        <w:rPr>
          <w:rtl/>
        </w:rPr>
        <w:t xml:space="preserve"> </w:t>
      </w:r>
      <w:r w:rsidR="007E72A3" w:rsidRPr="00FC2326">
        <w:rPr>
          <w:rFonts w:hint="eastAsia"/>
          <w:rtl/>
        </w:rPr>
        <w:t>ولو</w:t>
      </w:r>
      <w:r w:rsidR="007E72A3" w:rsidRPr="00FC2326">
        <w:rPr>
          <w:rtl/>
        </w:rPr>
        <w:t xml:space="preserve"> </w:t>
      </w:r>
      <w:r w:rsidR="007E72A3" w:rsidRPr="00FC2326">
        <w:rPr>
          <w:rFonts w:hint="eastAsia"/>
          <w:rtl/>
        </w:rPr>
        <w:t>ا</w:t>
      </w:r>
      <w:r w:rsidR="007E72A3" w:rsidRPr="00FC2326">
        <w:rPr>
          <w:rFonts w:hint="cs"/>
          <w:rtl/>
        </w:rPr>
        <w:t>ستمعن</w:t>
      </w:r>
      <w:r w:rsidR="007E72A3" w:rsidRPr="00FC2326">
        <w:rPr>
          <w:rFonts w:hint="eastAsia"/>
          <w:rtl/>
        </w:rPr>
        <w:t>ا</w:t>
      </w:r>
      <w:r w:rsidR="007E72A3" w:rsidRPr="00FC2326">
        <w:rPr>
          <w:rtl/>
        </w:rPr>
        <w:t xml:space="preserve"> </w:t>
      </w:r>
      <w:r w:rsidR="007E72A3">
        <w:rPr>
          <w:rFonts w:hint="cs"/>
          <w:rtl/>
        </w:rPr>
        <w:t>إ</w:t>
      </w:r>
      <w:r w:rsidR="007E72A3" w:rsidRPr="00FC2326">
        <w:rPr>
          <w:rFonts w:hint="eastAsia"/>
          <w:rtl/>
        </w:rPr>
        <w:t>ليه</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cs"/>
          <w:rtl/>
        </w:rPr>
        <w:t xml:space="preserve">نكن </w:t>
      </w:r>
      <w:r w:rsidR="007E72A3" w:rsidRPr="00FC2326">
        <w:rPr>
          <w:rFonts w:hint="eastAsia"/>
          <w:rtl/>
        </w:rPr>
        <w:t>نصد</w:t>
      </w:r>
      <w:r w:rsidR="007E72A3">
        <w:rPr>
          <w:rFonts w:hint="cs"/>
          <w:rtl/>
        </w:rPr>
        <w:t>ِّ</w:t>
      </w:r>
      <w:r w:rsidR="007E72A3" w:rsidRPr="00FC2326">
        <w:rPr>
          <w:rFonts w:hint="eastAsia"/>
          <w:rtl/>
        </w:rPr>
        <w:t>ق</w:t>
      </w:r>
      <w:r w:rsidR="007E72A3" w:rsidRPr="00FC2326">
        <w:rPr>
          <w:rFonts w:hint="cs"/>
          <w:rtl/>
        </w:rPr>
        <w:t>ه</w:t>
      </w:r>
      <w:r w:rsidR="007E72A3" w:rsidRPr="00FC2326">
        <w:rPr>
          <w:rtl/>
        </w:rPr>
        <w:t xml:space="preserve"> </w:t>
      </w:r>
      <w:r w:rsidR="007E72A3" w:rsidRPr="00FC2326">
        <w:rPr>
          <w:rFonts w:hint="cs"/>
          <w:rtl/>
        </w:rPr>
        <w:t>بسهولة</w:t>
      </w:r>
      <w:r w:rsidR="007E72A3" w:rsidRPr="00FC2326">
        <w:rPr>
          <w:rtl/>
        </w:rPr>
        <w:t>.</w:t>
      </w:r>
    </w:p>
    <w:p w:rsidR="007F0C38" w:rsidRDefault="007F0C38" w:rsidP="007F0C38">
      <w:pPr>
        <w:rPr>
          <w:rtl/>
        </w:rPr>
      </w:pPr>
    </w:p>
    <w:p w:rsidR="007F0C38" w:rsidRPr="00FC2326" w:rsidRDefault="007F0C38" w:rsidP="007F0C38">
      <w:pPr>
        <w:pStyle w:val="Heading3"/>
        <w:rPr>
          <w:rtl/>
        </w:rPr>
      </w:pPr>
      <w:r>
        <w:rPr>
          <w:rFonts w:hint="cs"/>
          <w:rtl/>
        </w:rPr>
        <w:t>بين العرفان الحقيقي والعرفان الكاذب ــــــ</w:t>
      </w:r>
    </w:p>
    <w:p w:rsidR="007E72A3" w:rsidRPr="00FC2326" w:rsidRDefault="002D0730" w:rsidP="00332D25">
      <w:pPr>
        <w:rPr>
          <w:rtl/>
        </w:rPr>
      </w:pPr>
      <w:r>
        <w:sym w:font="AGA Arabesque" w:char="F05E"/>
      </w:r>
      <w:r w:rsidR="007E72A3" w:rsidRPr="00FC2326">
        <w:rPr>
          <w:rtl/>
        </w:rPr>
        <w:t xml:space="preserve"> </w:t>
      </w:r>
      <w:r w:rsidR="007E72A3" w:rsidRPr="002D0730">
        <w:rPr>
          <w:rFonts w:hint="cs"/>
          <w:b/>
          <w:bCs/>
          <w:rtl/>
        </w:rPr>
        <w:t>في</w:t>
      </w:r>
      <w:r w:rsidR="007E72A3" w:rsidRPr="002D0730">
        <w:rPr>
          <w:b/>
          <w:bCs/>
          <w:rtl/>
        </w:rPr>
        <w:t xml:space="preserve"> </w:t>
      </w:r>
      <w:r w:rsidR="007E72A3" w:rsidRPr="002D0730">
        <w:rPr>
          <w:rFonts w:hint="eastAsia"/>
          <w:b/>
          <w:bCs/>
          <w:rtl/>
        </w:rPr>
        <w:t>ه</w:t>
      </w:r>
      <w:r w:rsidR="007E72A3" w:rsidRPr="002D0730">
        <w:rPr>
          <w:rFonts w:hint="cs"/>
          <w:b/>
          <w:bCs/>
          <w:rtl/>
        </w:rPr>
        <w:t>ك</w:t>
      </w:r>
      <w:r w:rsidR="007E72A3" w:rsidRPr="002D0730">
        <w:rPr>
          <w:rFonts w:hint="eastAsia"/>
          <w:b/>
          <w:bCs/>
          <w:rtl/>
        </w:rPr>
        <w:t>ذا</w:t>
      </w:r>
      <w:r w:rsidR="007E72A3" w:rsidRPr="002D0730">
        <w:rPr>
          <w:b/>
          <w:bCs/>
          <w:rtl/>
        </w:rPr>
        <w:t xml:space="preserve"> </w:t>
      </w:r>
      <w:r w:rsidR="007E72A3" w:rsidRPr="002D0730">
        <w:rPr>
          <w:rFonts w:hint="cs"/>
          <w:b/>
          <w:bCs/>
          <w:rtl/>
        </w:rPr>
        <w:t>أوضاع</w:t>
      </w:r>
      <w:r w:rsidR="007E72A3" w:rsidRPr="002D0730">
        <w:rPr>
          <w:b/>
          <w:bCs/>
          <w:rtl/>
        </w:rPr>
        <w:t xml:space="preserve"> </w:t>
      </w:r>
      <w:r w:rsidR="007E72A3" w:rsidRPr="002D0730">
        <w:rPr>
          <w:rFonts w:hint="eastAsia"/>
          <w:b/>
          <w:bCs/>
          <w:rtl/>
        </w:rPr>
        <w:t>كيف</w:t>
      </w:r>
      <w:r w:rsidR="007E72A3" w:rsidRPr="002D0730">
        <w:rPr>
          <w:b/>
          <w:bCs/>
          <w:rtl/>
        </w:rPr>
        <w:t xml:space="preserve"> </w:t>
      </w:r>
      <w:r w:rsidR="007E72A3" w:rsidRPr="002D0730">
        <w:rPr>
          <w:rFonts w:hint="eastAsia"/>
          <w:b/>
          <w:bCs/>
          <w:rtl/>
        </w:rPr>
        <w:t>يمكن</w:t>
      </w:r>
      <w:r w:rsidR="007E72A3" w:rsidRPr="002D0730">
        <w:rPr>
          <w:b/>
          <w:bCs/>
          <w:rtl/>
        </w:rPr>
        <w:t xml:space="preserve"> </w:t>
      </w:r>
      <w:r w:rsidR="007E72A3" w:rsidRPr="002D0730">
        <w:rPr>
          <w:rFonts w:hint="cs"/>
          <w:b/>
          <w:bCs/>
          <w:rtl/>
        </w:rPr>
        <w:t>تمييز</w:t>
      </w:r>
      <w:r w:rsidR="007E72A3" w:rsidRPr="002D0730">
        <w:rPr>
          <w:b/>
          <w:bCs/>
          <w:rtl/>
        </w:rPr>
        <w:t xml:space="preserve"> </w:t>
      </w:r>
      <w:r w:rsidR="007E72A3" w:rsidRPr="002D0730">
        <w:rPr>
          <w:rFonts w:hint="eastAsia"/>
          <w:b/>
          <w:bCs/>
          <w:rtl/>
        </w:rPr>
        <w:t>العرفان</w:t>
      </w:r>
      <w:r w:rsidR="007E72A3" w:rsidRPr="002D0730">
        <w:rPr>
          <w:rFonts w:hint="cs"/>
          <w:b/>
          <w:bCs/>
          <w:rtl/>
        </w:rPr>
        <w:t xml:space="preserve"> الحقيقي</w:t>
      </w:r>
      <w:r w:rsidR="007E72A3" w:rsidRPr="002D0730">
        <w:rPr>
          <w:b/>
          <w:bCs/>
          <w:rtl/>
        </w:rPr>
        <w:t xml:space="preserve"> </w:t>
      </w:r>
      <w:r w:rsidR="007E72A3" w:rsidRPr="002D0730">
        <w:rPr>
          <w:rFonts w:hint="eastAsia"/>
          <w:b/>
          <w:bCs/>
          <w:rtl/>
        </w:rPr>
        <w:t>م</w:t>
      </w:r>
      <w:r w:rsidR="007E72A3" w:rsidRPr="002D0730">
        <w:rPr>
          <w:rFonts w:hint="cs"/>
          <w:b/>
          <w:bCs/>
          <w:rtl/>
        </w:rPr>
        <w:t xml:space="preserve">ن </w:t>
      </w:r>
      <w:r w:rsidR="007E72A3" w:rsidRPr="002D0730">
        <w:rPr>
          <w:rFonts w:hint="eastAsia"/>
          <w:b/>
          <w:bCs/>
          <w:rtl/>
        </w:rPr>
        <w:t>الدعاة</w:t>
      </w:r>
      <w:r w:rsidR="007E72A3" w:rsidRPr="002D0730">
        <w:rPr>
          <w:b/>
          <w:bCs/>
          <w:rtl/>
        </w:rPr>
        <w:t xml:space="preserve"> </w:t>
      </w:r>
      <w:r w:rsidR="007E72A3" w:rsidRPr="002D0730">
        <w:rPr>
          <w:rFonts w:hint="eastAsia"/>
          <w:b/>
          <w:bCs/>
          <w:rtl/>
        </w:rPr>
        <w:t>الكاذبين</w:t>
      </w:r>
      <w:r w:rsidR="007E72A3" w:rsidRPr="002D0730">
        <w:rPr>
          <w:b/>
          <w:bCs/>
          <w:rtl/>
        </w:rPr>
        <w:t>؟</w:t>
      </w:r>
    </w:p>
    <w:p w:rsidR="007E72A3" w:rsidRPr="00FC2326" w:rsidRDefault="002D0730" w:rsidP="00541048">
      <w:pPr>
        <w:spacing w:line="380" w:lineRule="exact"/>
        <w:rPr>
          <w:rtl/>
        </w:rPr>
      </w:pPr>
      <w:r>
        <w:sym w:font="AGA Arabesque" w:char="F05F"/>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ت</w:t>
      </w:r>
      <w:r w:rsidR="007E72A3" w:rsidRPr="00FC2326">
        <w:rPr>
          <w:rFonts w:hint="cs"/>
          <w:rtl/>
        </w:rPr>
        <w:t>مي</w:t>
      </w:r>
      <w:r w:rsidR="007E72A3" w:rsidRPr="00FC2326">
        <w:rPr>
          <w:rFonts w:hint="eastAsia"/>
          <w:rtl/>
        </w:rPr>
        <w:t>ي</w:t>
      </w:r>
      <w:r w:rsidR="007E72A3" w:rsidRPr="00FC2326">
        <w:rPr>
          <w:rFonts w:hint="cs"/>
          <w:rtl/>
        </w:rPr>
        <w:t>ز</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صعب</w:t>
      </w:r>
      <w:r w:rsidR="007E72A3">
        <w:rPr>
          <w:rFonts w:hint="cs"/>
          <w:rtl/>
        </w:rPr>
        <w:t>.</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نني</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cs"/>
          <w:rtl/>
        </w:rPr>
        <w:t>أ</w:t>
      </w:r>
      <w:r w:rsidR="007E72A3" w:rsidRPr="00FC2326">
        <w:rPr>
          <w:rFonts w:hint="eastAsia"/>
          <w:rtl/>
        </w:rPr>
        <w:t>عرف</w:t>
      </w:r>
      <w:r w:rsidR="007E72A3" w:rsidRPr="00FC2326">
        <w:rPr>
          <w:rtl/>
        </w:rPr>
        <w:t xml:space="preserve"> </w:t>
      </w:r>
      <w:r w:rsidR="007E72A3" w:rsidRPr="00FC2326">
        <w:rPr>
          <w:rFonts w:hint="eastAsia"/>
          <w:rtl/>
        </w:rPr>
        <w:t>ب</w:t>
      </w:r>
      <w:r w:rsidR="007E72A3" w:rsidRPr="00FC2326">
        <w:rPr>
          <w:rFonts w:hint="cs"/>
          <w:rtl/>
        </w:rPr>
        <w:t>أ</w:t>
      </w:r>
      <w:r w:rsidR="007E72A3" w:rsidRPr="00FC2326">
        <w:rPr>
          <w:rFonts w:hint="eastAsia"/>
          <w:rtl/>
        </w:rPr>
        <w:t>ي</w:t>
      </w:r>
      <w:r w:rsidR="007E72A3">
        <w:rPr>
          <w:rFonts w:hint="cs"/>
          <w:rtl/>
        </w:rPr>
        <w:t>ة</w:t>
      </w:r>
      <w:r w:rsidR="007E72A3" w:rsidRPr="00FC2326">
        <w:rPr>
          <w:rtl/>
        </w:rPr>
        <w:t xml:space="preserve"> </w:t>
      </w:r>
      <w:r w:rsidR="007E72A3" w:rsidRPr="00FC2326">
        <w:rPr>
          <w:rFonts w:hint="eastAsia"/>
          <w:rtl/>
        </w:rPr>
        <w:t>ملاك</w:t>
      </w:r>
      <w:r w:rsidR="007E72A3" w:rsidRPr="00FC2326">
        <w:rPr>
          <w:rFonts w:hint="cs"/>
          <w:rtl/>
        </w:rPr>
        <w:t>ات</w:t>
      </w:r>
      <w:r w:rsidR="007E72A3" w:rsidRPr="00FC2326">
        <w:rPr>
          <w:rtl/>
        </w:rPr>
        <w:t xml:space="preserve"> </w:t>
      </w:r>
      <w:r w:rsidR="007E72A3" w:rsidRPr="00FC2326">
        <w:rPr>
          <w:rFonts w:hint="eastAsia"/>
          <w:rtl/>
        </w:rPr>
        <w:t>نمي</w:t>
      </w:r>
      <w:r w:rsidR="007E72A3" w:rsidRPr="00FC2326">
        <w:rPr>
          <w:rFonts w:hint="cs"/>
          <w:rtl/>
        </w:rPr>
        <w:t>ّ</w:t>
      </w:r>
      <w:r w:rsidR="007E72A3" w:rsidRPr="00FC2326">
        <w:rPr>
          <w:rFonts w:hint="eastAsia"/>
          <w:rtl/>
        </w:rPr>
        <w:t>ز</w:t>
      </w:r>
      <w:r w:rsidR="007E72A3" w:rsidRPr="00FC2326">
        <w:rPr>
          <w:rtl/>
        </w:rPr>
        <w:t xml:space="preserve"> </w:t>
      </w:r>
      <w:r w:rsidR="007E72A3" w:rsidRPr="00FC2326">
        <w:rPr>
          <w:rFonts w:hint="eastAsia"/>
          <w:rtl/>
        </w:rPr>
        <w:t>ذلك</w:t>
      </w:r>
      <w:r w:rsidR="007E72A3">
        <w:rPr>
          <w:rFonts w:hint="cs"/>
          <w:rtl/>
        </w:rPr>
        <w:t>.</w:t>
      </w:r>
      <w:r w:rsidR="007E72A3" w:rsidRPr="00FC2326">
        <w:rPr>
          <w:rtl/>
        </w:rPr>
        <w:t xml:space="preserve"> </w:t>
      </w:r>
      <w:r w:rsidR="007E72A3" w:rsidRPr="00FC2326">
        <w:rPr>
          <w:rFonts w:hint="cs"/>
          <w:rtl/>
        </w:rPr>
        <w:t>ف</w:t>
      </w:r>
      <w:r w:rsidR="007E72A3" w:rsidRPr="00FC2326">
        <w:rPr>
          <w:rFonts w:hint="eastAsia"/>
          <w:rtl/>
        </w:rPr>
        <w:t>الوع</w:t>
      </w:r>
      <w:r w:rsidR="007E72A3">
        <w:rPr>
          <w:rFonts w:hint="cs"/>
          <w:rtl/>
        </w:rPr>
        <w:t>ّ</w:t>
      </w:r>
      <w:r w:rsidR="007E72A3" w:rsidRPr="00FC2326">
        <w:rPr>
          <w:rFonts w:hint="eastAsia"/>
          <w:rtl/>
        </w:rPr>
        <w:t>اظ</w:t>
      </w:r>
      <w:r w:rsidR="007E72A3" w:rsidRPr="00FC2326">
        <w:rPr>
          <w:rtl/>
        </w:rPr>
        <w:t xml:space="preserve"> </w:t>
      </w:r>
      <w:r w:rsidR="007E72A3" w:rsidRPr="00FC2326">
        <w:rPr>
          <w:rFonts w:hint="eastAsia"/>
          <w:rtl/>
        </w:rPr>
        <w:t>المزي</w:t>
      </w:r>
      <w:r w:rsidR="007E72A3">
        <w:rPr>
          <w:rFonts w:hint="cs"/>
          <w:rtl/>
        </w:rPr>
        <w:t>َّ</w:t>
      </w:r>
      <w:r w:rsidR="007E72A3" w:rsidRPr="00FC2326">
        <w:rPr>
          <w:rFonts w:hint="eastAsia"/>
          <w:rtl/>
        </w:rPr>
        <w:t>فون</w:t>
      </w:r>
      <w:r w:rsidR="007E72A3" w:rsidRPr="00FC2326">
        <w:rPr>
          <w:rtl/>
        </w:rPr>
        <w:t xml:space="preserve"> </w:t>
      </w:r>
      <w:r w:rsidR="007E72A3" w:rsidRPr="00FC2326">
        <w:rPr>
          <w:rFonts w:hint="eastAsia"/>
          <w:rtl/>
        </w:rPr>
        <w:t>كثيرون</w:t>
      </w:r>
      <w:r w:rsidR="007E72A3" w:rsidRPr="00FC2326">
        <w:rPr>
          <w:rtl/>
        </w:rPr>
        <w:t xml:space="preserve">، </w:t>
      </w:r>
      <w:r w:rsidR="007E72A3" w:rsidRPr="00FC2326">
        <w:rPr>
          <w:rFonts w:hint="cs"/>
          <w:rtl/>
        </w:rPr>
        <w:t>أ</w:t>
      </w:r>
      <w:r w:rsidR="007E72A3" w:rsidRPr="00FC2326">
        <w:rPr>
          <w:rFonts w:hint="eastAsia"/>
          <w:rtl/>
        </w:rPr>
        <w:t>مثال</w:t>
      </w:r>
      <w:r w:rsidR="007E72A3">
        <w:rPr>
          <w:rFonts w:hint="cs"/>
          <w:rtl/>
        </w:rPr>
        <w:t>:</w:t>
      </w:r>
      <w:r w:rsidR="007E72A3" w:rsidRPr="00FC2326">
        <w:rPr>
          <w:rtl/>
        </w:rPr>
        <w:t xml:space="preserve"> </w:t>
      </w:r>
      <w:r w:rsidR="007E72A3" w:rsidRPr="00FC2326">
        <w:rPr>
          <w:rFonts w:hint="eastAsia"/>
          <w:rtl/>
        </w:rPr>
        <w:t>هؤلاء</w:t>
      </w:r>
      <w:r w:rsidR="007E72A3" w:rsidRPr="00FC2326">
        <w:rPr>
          <w:rtl/>
        </w:rPr>
        <w:t xml:space="preserve"> </w:t>
      </w:r>
      <w:r w:rsidR="007E72A3">
        <w:rPr>
          <w:rFonts w:hint="eastAsia"/>
          <w:rtl/>
        </w:rPr>
        <w:t>ا</w:t>
      </w:r>
      <w:r w:rsidR="007E72A3" w:rsidRPr="00FC2326">
        <w:rPr>
          <w:rFonts w:hint="eastAsia"/>
          <w:rtl/>
        </w:rPr>
        <w:t>لذين</w:t>
      </w:r>
      <w:r w:rsidR="007E72A3" w:rsidRPr="00FC2326">
        <w:rPr>
          <w:rtl/>
        </w:rPr>
        <w:t xml:space="preserve"> </w:t>
      </w:r>
      <w:r w:rsidR="007E72A3" w:rsidRPr="00FC2326">
        <w:rPr>
          <w:rFonts w:hint="eastAsia"/>
          <w:rtl/>
        </w:rPr>
        <w:t>يأتون</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الهند</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eastAsia"/>
          <w:rtl/>
        </w:rPr>
        <w:t>ت</w:t>
      </w:r>
      <w:r w:rsidR="007E72A3" w:rsidRPr="00FC2326">
        <w:rPr>
          <w:rFonts w:hint="cs"/>
          <w:rtl/>
        </w:rPr>
        <w:t>شتمل</w:t>
      </w:r>
      <w:r w:rsidR="007E72A3" w:rsidRPr="00FC2326">
        <w:rPr>
          <w:rtl/>
        </w:rPr>
        <w:t xml:space="preserve"> </w:t>
      </w:r>
      <w:r w:rsidR="007E72A3" w:rsidRPr="00FC2326">
        <w:rPr>
          <w:rFonts w:hint="eastAsia"/>
          <w:rtl/>
        </w:rPr>
        <w:t>مثل</w:t>
      </w:r>
      <w:r w:rsidR="007E72A3" w:rsidRPr="00FC2326">
        <w:rPr>
          <w:rtl/>
        </w:rPr>
        <w:t xml:space="preserve"> </w:t>
      </w:r>
      <w:r w:rsidR="007E72A3" w:rsidRPr="00FC2326">
        <w:rPr>
          <w:rFonts w:hint="eastAsia"/>
          <w:rtl/>
        </w:rPr>
        <w:t>هذه</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عمال</w:t>
      </w:r>
      <w:r w:rsidR="007E72A3" w:rsidRPr="00FC2326">
        <w:rPr>
          <w:rtl/>
        </w:rPr>
        <w:t xml:space="preserve"> </w:t>
      </w:r>
      <w:r w:rsidR="007E72A3" w:rsidRPr="00FC2326">
        <w:rPr>
          <w:rFonts w:hint="cs"/>
          <w:rtl/>
        </w:rPr>
        <w:t>على تحايل</w:t>
      </w:r>
      <w:r w:rsidR="007E72A3" w:rsidRPr="00FC2326">
        <w:rPr>
          <w:rtl/>
        </w:rPr>
        <w:t xml:space="preserve"> </w:t>
      </w:r>
      <w:r w:rsidR="007E72A3" w:rsidRPr="00FC2326">
        <w:rPr>
          <w:rFonts w:hint="eastAsia"/>
          <w:rtl/>
        </w:rPr>
        <w:t>وخداع</w:t>
      </w:r>
      <w:r w:rsidR="007E72A3" w:rsidRPr="00FC2326">
        <w:rPr>
          <w:rtl/>
        </w:rPr>
        <w:t xml:space="preserve"> </w:t>
      </w:r>
      <w:r w:rsidR="007E72A3" w:rsidRPr="00FC2326">
        <w:rPr>
          <w:rFonts w:hint="eastAsia"/>
          <w:rtl/>
        </w:rPr>
        <w:t>عظيمين</w:t>
      </w:r>
      <w:r w:rsidR="007E72A3" w:rsidRPr="00FC2326">
        <w:rPr>
          <w:rtl/>
        </w:rPr>
        <w:t>.</w:t>
      </w:r>
    </w:p>
    <w:p w:rsidR="007E72A3" w:rsidRPr="002D0730" w:rsidRDefault="002D0730" w:rsidP="00541048">
      <w:pPr>
        <w:spacing w:line="380" w:lineRule="exact"/>
        <w:rPr>
          <w:b/>
          <w:bCs/>
          <w:rtl/>
        </w:rPr>
      </w:pPr>
      <w:r>
        <w:sym w:font="AGA Arabesque" w:char="F05E"/>
      </w:r>
      <w:r w:rsidR="007E72A3" w:rsidRPr="00FC2326">
        <w:rPr>
          <w:rtl/>
        </w:rPr>
        <w:t xml:space="preserve"> </w:t>
      </w:r>
      <w:r w:rsidR="007E72A3" w:rsidRPr="002D0730">
        <w:rPr>
          <w:rFonts w:hint="eastAsia"/>
          <w:b/>
          <w:bCs/>
          <w:rtl/>
        </w:rPr>
        <w:t>هل</w:t>
      </w:r>
      <w:r w:rsidR="007E72A3" w:rsidRPr="002D0730">
        <w:rPr>
          <w:b/>
          <w:bCs/>
          <w:rtl/>
        </w:rPr>
        <w:t xml:space="preserve"> </w:t>
      </w:r>
      <w:r w:rsidR="007E72A3" w:rsidRPr="002D0730">
        <w:rPr>
          <w:rFonts w:hint="eastAsia"/>
          <w:b/>
          <w:bCs/>
          <w:rtl/>
        </w:rPr>
        <w:t>ر</w:t>
      </w:r>
      <w:r w:rsidR="007E72A3" w:rsidRPr="002D0730">
        <w:rPr>
          <w:rFonts w:hint="cs"/>
          <w:b/>
          <w:bCs/>
          <w:rtl/>
        </w:rPr>
        <w:t>أ</w:t>
      </w:r>
      <w:r w:rsidR="007E72A3" w:rsidRPr="002D0730">
        <w:rPr>
          <w:rFonts w:hint="eastAsia"/>
          <w:b/>
          <w:bCs/>
          <w:rtl/>
        </w:rPr>
        <w:t>يتم</w:t>
      </w:r>
      <w:r w:rsidR="007E72A3" w:rsidRPr="002D0730">
        <w:rPr>
          <w:b/>
          <w:bCs/>
          <w:rtl/>
        </w:rPr>
        <w:t xml:space="preserve"> </w:t>
      </w:r>
      <w:r w:rsidR="007E72A3" w:rsidRPr="002D0730">
        <w:rPr>
          <w:rFonts w:hint="eastAsia"/>
          <w:b/>
          <w:bCs/>
          <w:rtl/>
        </w:rPr>
        <w:t>شخصا</w:t>
      </w:r>
      <w:r w:rsidR="007E72A3" w:rsidRPr="002D0730">
        <w:rPr>
          <w:rFonts w:hint="cs"/>
          <w:b/>
          <w:bCs/>
          <w:rtl/>
        </w:rPr>
        <w:t>ً</w:t>
      </w:r>
      <w:r w:rsidR="007E72A3" w:rsidRPr="002D0730">
        <w:rPr>
          <w:b/>
          <w:bCs/>
          <w:rtl/>
        </w:rPr>
        <w:t xml:space="preserve"> </w:t>
      </w:r>
      <w:r w:rsidR="007E72A3" w:rsidRPr="002D0730">
        <w:rPr>
          <w:rFonts w:hint="eastAsia"/>
          <w:b/>
          <w:bCs/>
          <w:rtl/>
        </w:rPr>
        <w:t>كان</w:t>
      </w:r>
      <w:r w:rsidR="007E72A3" w:rsidRPr="002D0730">
        <w:rPr>
          <w:b/>
          <w:bCs/>
          <w:rtl/>
        </w:rPr>
        <w:t xml:space="preserve"> </w:t>
      </w:r>
      <w:r w:rsidR="007E72A3" w:rsidRPr="002D0730">
        <w:rPr>
          <w:rFonts w:hint="cs"/>
          <w:b/>
          <w:bCs/>
          <w:rtl/>
        </w:rPr>
        <w:t xml:space="preserve">ـ </w:t>
      </w:r>
      <w:r w:rsidR="007E72A3" w:rsidRPr="002D0730">
        <w:rPr>
          <w:rFonts w:hint="eastAsia"/>
          <w:b/>
          <w:bCs/>
          <w:rtl/>
        </w:rPr>
        <w:t>بر</w:t>
      </w:r>
      <w:r w:rsidR="007E72A3" w:rsidRPr="002D0730">
        <w:rPr>
          <w:rFonts w:hint="cs"/>
          <w:b/>
          <w:bCs/>
          <w:rtl/>
        </w:rPr>
        <w:t>أ</w:t>
      </w:r>
      <w:r w:rsidR="007E72A3" w:rsidRPr="002D0730">
        <w:rPr>
          <w:rFonts w:hint="eastAsia"/>
          <w:b/>
          <w:bCs/>
          <w:rtl/>
        </w:rPr>
        <w:t>يكم</w:t>
      </w:r>
      <w:r w:rsidR="007E72A3" w:rsidRPr="002D0730">
        <w:rPr>
          <w:rFonts w:hint="cs"/>
          <w:b/>
          <w:bCs/>
          <w:rtl/>
        </w:rPr>
        <w:t xml:space="preserve"> ـ</w:t>
      </w:r>
      <w:r w:rsidR="007E72A3" w:rsidRPr="002D0730">
        <w:rPr>
          <w:b/>
          <w:bCs/>
          <w:rtl/>
        </w:rPr>
        <w:t xml:space="preserve"> </w:t>
      </w:r>
      <w:r w:rsidR="007E72A3" w:rsidRPr="002D0730">
        <w:rPr>
          <w:rFonts w:hint="eastAsia"/>
          <w:b/>
          <w:bCs/>
          <w:rtl/>
        </w:rPr>
        <w:t>صادقا</w:t>
      </w:r>
      <w:r w:rsidR="007E72A3" w:rsidRPr="002D0730">
        <w:rPr>
          <w:rFonts w:hint="cs"/>
          <w:b/>
          <w:bCs/>
          <w:rtl/>
        </w:rPr>
        <w:t>ً</w:t>
      </w:r>
      <w:r w:rsidR="007E72A3" w:rsidRPr="002D0730">
        <w:rPr>
          <w:b/>
          <w:bCs/>
          <w:rtl/>
        </w:rPr>
        <w:t xml:space="preserve"> </w:t>
      </w:r>
      <w:r w:rsidR="007E72A3" w:rsidRPr="002D0730">
        <w:rPr>
          <w:rFonts w:hint="cs"/>
          <w:b/>
          <w:bCs/>
          <w:rtl/>
        </w:rPr>
        <w:t>حقّ</w:t>
      </w:r>
      <w:r w:rsidR="007E72A3" w:rsidRPr="002D0730">
        <w:rPr>
          <w:rFonts w:hint="eastAsia"/>
          <w:b/>
          <w:bCs/>
          <w:rtl/>
        </w:rPr>
        <w:t>ا</w:t>
      </w:r>
      <w:r w:rsidR="007E72A3" w:rsidRPr="002D0730">
        <w:rPr>
          <w:rFonts w:hint="cs"/>
          <w:b/>
          <w:bCs/>
          <w:rtl/>
        </w:rPr>
        <w:t>ً</w:t>
      </w:r>
      <w:r w:rsidR="007E72A3" w:rsidRPr="002D0730">
        <w:rPr>
          <w:b/>
          <w:bCs/>
          <w:rtl/>
        </w:rPr>
        <w:t>؟</w:t>
      </w:r>
    </w:p>
    <w:p w:rsidR="007E72A3" w:rsidRDefault="002D0730" w:rsidP="00541048">
      <w:pPr>
        <w:spacing w:line="380" w:lineRule="exact"/>
        <w:rPr>
          <w:rtl/>
        </w:rPr>
      </w:pPr>
      <w:r>
        <w:sym w:font="AGA Arabesque" w:char="F05F"/>
      </w:r>
      <w:r w:rsidR="007E72A3" w:rsidRPr="00FC2326">
        <w:rPr>
          <w:rtl/>
        </w:rPr>
        <w:t xml:space="preserve"> </w:t>
      </w:r>
      <w:r w:rsidR="007E72A3" w:rsidRPr="00FC2326">
        <w:rPr>
          <w:rFonts w:hint="eastAsia"/>
          <w:rtl/>
        </w:rPr>
        <w:t>ر</w:t>
      </w:r>
      <w:r w:rsidR="007E72A3" w:rsidRPr="00FC2326">
        <w:rPr>
          <w:rFonts w:hint="cs"/>
          <w:rtl/>
        </w:rPr>
        <w:t>أ</w:t>
      </w:r>
      <w:r w:rsidR="007E72A3" w:rsidRPr="00FC2326">
        <w:rPr>
          <w:rFonts w:hint="eastAsia"/>
          <w:rtl/>
        </w:rPr>
        <w:t>يت</w:t>
      </w:r>
      <w:r w:rsidR="007E72A3" w:rsidRPr="00FC2326">
        <w:rPr>
          <w:rtl/>
        </w:rPr>
        <w:t xml:space="preserve"> </w:t>
      </w:r>
      <w:r w:rsidR="007E72A3" w:rsidRPr="00FC2326">
        <w:rPr>
          <w:rFonts w:hint="eastAsia"/>
          <w:rtl/>
        </w:rPr>
        <w:t>صادقا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ولكن</w:t>
      </w:r>
      <w:r w:rsidR="007E72A3">
        <w:rPr>
          <w:rFonts w:hint="cs"/>
          <w:rtl/>
        </w:rPr>
        <w:t>ْ</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cs"/>
          <w:rtl/>
        </w:rPr>
        <w:t>أ</w:t>
      </w:r>
      <w:r w:rsidR="007E72A3" w:rsidRPr="00FC2326">
        <w:rPr>
          <w:rFonts w:hint="eastAsia"/>
          <w:rtl/>
        </w:rPr>
        <w:t>ر</w:t>
      </w:r>
      <w:r w:rsidR="007E72A3" w:rsidRPr="00FC2326">
        <w:rPr>
          <w:rFonts w:hint="cs"/>
          <w:rtl/>
        </w:rPr>
        <w:t>َ</w:t>
      </w:r>
      <w:r w:rsidR="007E72A3" w:rsidRPr="00FC2326">
        <w:rPr>
          <w:rtl/>
        </w:rPr>
        <w:t xml:space="preserve"> </w:t>
      </w:r>
      <w:r w:rsidR="007E72A3" w:rsidRPr="00FC2326">
        <w:rPr>
          <w:rFonts w:hint="eastAsia"/>
          <w:rtl/>
        </w:rPr>
        <w:t>متبح</w:t>
      </w:r>
      <w:r w:rsidR="007E72A3">
        <w:rPr>
          <w:rFonts w:hint="cs"/>
          <w:rtl/>
        </w:rPr>
        <w:t>ِّ</w:t>
      </w:r>
      <w:r w:rsidR="007E72A3" w:rsidRPr="00FC2326">
        <w:rPr>
          <w:rFonts w:hint="eastAsia"/>
          <w:rtl/>
        </w:rPr>
        <w:t>را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شاهدت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مدينة</w:t>
      </w:r>
      <w:r w:rsidR="007E72A3" w:rsidRPr="00FC2326">
        <w:rPr>
          <w:rtl/>
        </w:rPr>
        <w:t xml:space="preserve"> </w:t>
      </w:r>
      <w:r w:rsidR="007E72A3" w:rsidRPr="00FC2326">
        <w:rPr>
          <w:rFonts w:hint="eastAsia"/>
          <w:rtl/>
        </w:rPr>
        <w:t>بنارس</w:t>
      </w:r>
      <w:r w:rsidR="007E72A3" w:rsidRPr="00FC2326">
        <w:rPr>
          <w:rtl/>
        </w:rPr>
        <w:t xml:space="preserve"> </w:t>
      </w:r>
      <w:r w:rsidR="007E72A3" w:rsidRPr="00FC2326">
        <w:rPr>
          <w:rFonts w:hint="eastAsia"/>
          <w:rtl/>
        </w:rPr>
        <w:t>الهندية</w:t>
      </w:r>
      <w:r w:rsidR="007E72A3" w:rsidRPr="00FC2326">
        <w:rPr>
          <w:rtl/>
        </w:rPr>
        <w:t xml:space="preserve"> </w:t>
      </w:r>
      <w:r w:rsidR="007E72A3" w:rsidRPr="00FC2326">
        <w:rPr>
          <w:rFonts w:hint="eastAsia"/>
          <w:rtl/>
        </w:rPr>
        <w:t>مجموعة</w:t>
      </w:r>
      <w:r w:rsidR="007E72A3" w:rsidRPr="00FC2326">
        <w:rPr>
          <w:rtl/>
        </w:rPr>
        <w:t xml:space="preserve"> </w:t>
      </w:r>
      <w:r w:rsidR="007E72A3" w:rsidRPr="00FC2326">
        <w:rPr>
          <w:rFonts w:hint="eastAsia"/>
          <w:rtl/>
        </w:rPr>
        <w:t>من</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شخاص</w:t>
      </w:r>
      <w:r w:rsidR="007E72A3" w:rsidRPr="00FC2326">
        <w:rPr>
          <w:rtl/>
        </w:rPr>
        <w:t xml:space="preserve"> </w:t>
      </w:r>
      <w:r w:rsidR="007E72A3" w:rsidRPr="00FC2326">
        <w:rPr>
          <w:rFonts w:hint="eastAsia"/>
          <w:rtl/>
        </w:rPr>
        <w:t>قد</w:t>
      </w:r>
      <w:r w:rsidR="007E72A3" w:rsidRPr="00FC2326">
        <w:rPr>
          <w:rtl/>
        </w:rPr>
        <w:t xml:space="preserve"> </w:t>
      </w:r>
      <w:r w:rsidR="007E72A3" w:rsidRPr="00FC2326">
        <w:rPr>
          <w:rFonts w:hint="eastAsia"/>
          <w:rtl/>
        </w:rPr>
        <w:t>جلسوا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بيت</w:t>
      </w:r>
      <w:r w:rsidR="007E72A3" w:rsidRPr="00FC2326">
        <w:rPr>
          <w:rtl/>
        </w:rPr>
        <w:t xml:space="preserve"> </w:t>
      </w:r>
      <w:r w:rsidR="007E72A3" w:rsidRPr="00FC2326">
        <w:rPr>
          <w:rFonts w:hint="eastAsia"/>
          <w:rtl/>
        </w:rPr>
        <w:t>ينتظرون</w:t>
      </w:r>
      <w:r w:rsidR="007E72A3" w:rsidRPr="00FC2326">
        <w:rPr>
          <w:rtl/>
        </w:rPr>
        <w:t xml:space="preserve"> </w:t>
      </w:r>
      <w:r w:rsidR="007E72A3" w:rsidRPr="00FC2326">
        <w:rPr>
          <w:rFonts w:hint="eastAsia"/>
          <w:rtl/>
        </w:rPr>
        <w:t>حتفهم</w:t>
      </w:r>
      <w:r w:rsidR="007E72A3">
        <w:rPr>
          <w:rFonts w:hint="cs"/>
          <w:rtl/>
        </w:rPr>
        <w:t>،</w:t>
      </w:r>
      <w:r w:rsidR="007E72A3" w:rsidRPr="00FC2326">
        <w:rPr>
          <w:rtl/>
        </w:rPr>
        <w:t xml:space="preserve"> </w:t>
      </w:r>
      <w:r w:rsidR="007E72A3" w:rsidRPr="00FC2326">
        <w:rPr>
          <w:rFonts w:hint="eastAsia"/>
          <w:rtl/>
        </w:rPr>
        <w:t>فلم</w:t>
      </w:r>
      <w:r w:rsidR="007E72A3" w:rsidRPr="00FC2326">
        <w:rPr>
          <w:rtl/>
        </w:rPr>
        <w:t xml:space="preserve"> </w:t>
      </w:r>
      <w:r w:rsidR="007E72A3" w:rsidRPr="00FC2326">
        <w:rPr>
          <w:rFonts w:hint="eastAsia"/>
          <w:rtl/>
        </w:rPr>
        <w:t>يكونوا</w:t>
      </w:r>
      <w:r w:rsidR="007E72A3" w:rsidRPr="00FC2326">
        <w:rPr>
          <w:rtl/>
        </w:rPr>
        <w:t xml:space="preserve"> </w:t>
      </w:r>
      <w:r w:rsidR="007E72A3" w:rsidRPr="00FC2326">
        <w:rPr>
          <w:rFonts w:hint="eastAsia"/>
          <w:rtl/>
        </w:rPr>
        <w:t>يزاولون</w:t>
      </w:r>
      <w:r w:rsidR="007E72A3" w:rsidRPr="00FC2326">
        <w:rPr>
          <w:rtl/>
        </w:rPr>
        <w:t xml:space="preserve"> </w:t>
      </w:r>
      <w:r w:rsidR="007E72A3" w:rsidRPr="00FC2326">
        <w:rPr>
          <w:rFonts w:hint="eastAsia"/>
          <w:rtl/>
        </w:rPr>
        <w:t>أي</w:t>
      </w:r>
      <w:r w:rsidR="007E72A3" w:rsidRPr="00FC2326">
        <w:rPr>
          <w:rtl/>
        </w:rPr>
        <w:t xml:space="preserve"> </w:t>
      </w:r>
      <w:r w:rsidR="007E72A3" w:rsidRPr="00FC2326">
        <w:rPr>
          <w:rFonts w:hint="eastAsia"/>
          <w:rtl/>
        </w:rPr>
        <w:t>عمل</w:t>
      </w:r>
      <w:r w:rsidR="007E72A3" w:rsidRPr="00FC2326">
        <w:rPr>
          <w:rtl/>
        </w:rPr>
        <w:t xml:space="preserve"> </w:t>
      </w:r>
      <w:r w:rsidR="007E72A3" w:rsidRPr="00FC2326">
        <w:rPr>
          <w:rFonts w:hint="cs"/>
          <w:rtl/>
        </w:rPr>
        <w:t>آ</w:t>
      </w:r>
      <w:r w:rsidR="007E72A3" w:rsidRPr="00FC2326">
        <w:rPr>
          <w:rFonts w:hint="eastAsia"/>
          <w:rtl/>
        </w:rPr>
        <w:t>خر</w:t>
      </w:r>
      <w:r w:rsidR="007E72A3">
        <w:rPr>
          <w:rFonts w:hint="cs"/>
          <w:rtl/>
        </w:rPr>
        <w:t>.</w:t>
      </w:r>
      <w:r w:rsidR="007E72A3" w:rsidRPr="00FC2326">
        <w:rPr>
          <w:rtl/>
        </w:rPr>
        <w:t xml:space="preserve"> </w:t>
      </w:r>
      <w:r w:rsidR="007E72A3" w:rsidRPr="00FC2326">
        <w:rPr>
          <w:rFonts w:hint="eastAsia"/>
          <w:rtl/>
        </w:rPr>
        <w:t>تكلمت</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t>واحد</w:t>
      </w:r>
      <w:r w:rsidR="007E72A3" w:rsidRPr="00FC2326">
        <w:rPr>
          <w:rtl/>
        </w:rPr>
        <w:t xml:space="preserve"> </w:t>
      </w:r>
      <w:r w:rsidR="007E72A3" w:rsidRPr="00FC2326">
        <w:rPr>
          <w:rFonts w:hint="cs"/>
          <w:rtl/>
        </w:rPr>
        <w:t>أ</w:t>
      </w:r>
      <w:r w:rsidR="007E72A3" w:rsidRPr="00FC2326">
        <w:rPr>
          <w:rFonts w:hint="eastAsia"/>
          <w:rtl/>
        </w:rPr>
        <w:t>و</w:t>
      </w:r>
      <w:r w:rsidR="007E72A3" w:rsidRPr="00FC2326">
        <w:rPr>
          <w:rtl/>
        </w:rPr>
        <w:t xml:space="preserve"> </w:t>
      </w:r>
      <w:r w:rsidR="007E72A3" w:rsidRPr="00FC2326">
        <w:rPr>
          <w:rFonts w:hint="eastAsia"/>
          <w:rtl/>
        </w:rPr>
        <w:t>اثنين</w:t>
      </w:r>
      <w:r w:rsidR="007E72A3" w:rsidRPr="00FC2326">
        <w:rPr>
          <w:rtl/>
        </w:rPr>
        <w:t xml:space="preserve"> </w:t>
      </w:r>
      <w:r w:rsidR="007E72A3" w:rsidRPr="00FC2326">
        <w:rPr>
          <w:rFonts w:hint="eastAsia"/>
          <w:rtl/>
        </w:rPr>
        <w:t>منهم</w:t>
      </w:r>
      <w:r w:rsidR="007E72A3" w:rsidRPr="00FC2326">
        <w:rPr>
          <w:rtl/>
        </w:rPr>
        <w:t xml:space="preserve"> </w:t>
      </w:r>
      <w:r w:rsidR="007E72A3" w:rsidRPr="00FC2326">
        <w:rPr>
          <w:rFonts w:hint="eastAsia"/>
          <w:rtl/>
        </w:rPr>
        <w:t>فوجدتهم</w:t>
      </w:r>
      <w:r w:rsidR="007E72A3" w:rsidRPr="00FC2326">
        <w:rPr>
          <w:rtl/>
        </w:rPr>
        <w:t xml:space="preserve"> </w:t>
      </w:r>
      <w:r w:rsidR="007E72A3" w:rsidRPr="00FC2326">
        <w:rPr>
          <w:rFonts w:hint="cs"/>
          <w:rtl/>
        </w:rPr>
        <w:t>أ</w:t>
      </w:r>
      <w:r w:rsidR="007E72A3" w:rsidRPr="00FC2326">
        <w:rPr>
          <w:rFonts w:hint="eastAsia"/>
          <w:rtl/>
        </w:rPr>
        <w:t>ناس</w:t>
      </w:r>
      <w:r w:rsidR="007E72A3" w:rsidRPr="00FC2326">
        <w:rPr>
          <w:rFonts w:hint="cs"/>
          <w:rtl/>
        </w:rPr>
        <w:t>اً</w:t>
      </w:r>
      <w:r w:rsidR="007E72A3" w:rsidRPr="00FC2326">
        <w:rPr>
          <w:rtl/>
        </w:rPr>
        <w:t xml:space="preserve"> </w:t>
      </w:r>
      <w:r w:rsidR="007E72A3" w:rsidRPr="00FC2326">
        <w:rPr>
          <w:rFonts w:hint="eastAsia"/>
          <w:rtl/>
        </w:rPr>
        <w:t>نقي</w:t>
      </w:r>
      <w:r w:rsidR="007E72A3">
        <w:rPr>
          <w:rFonts w:hint="cs"/>
          <w:rtl/>
        </w:rPr>
        <w:t>ّ</w:t>
      </w:r>
      <w:r w:rsidR="007E72A3" w:rsidRPr="00FC2326">
        <w:rPr>
          <w:rFonts w:hint="cs"/>
          <w:rtl/>
        </w:rPr>
        <w:t>ي</w:t>
      </w:r>
      <w:r w:rsidR="007E72A3" w:rsidRPr="00FC2326">
        <w:rPr>
          <w:rFonts w:hint="eastAsia"/>
          <w:rtl/>
        </w:rPr>
        <w:t>ن</w:t>
      </w:r>
      <w:r w:rsidR="007E72A3" w:rsidRPr="00FC2326">
        <w:rPr>
          <w:rtl/>
        </w:rPr>
        <w:t xml:space="preserve"> </w:t>
      </w:r>
      <w:r w:rsidR="007E72A3" w:rsidRPr="00FC2326">
        <w:rPr>
          <w:rFonts w:hint="eastAsia"/>
          <w:rtl/>
        </w:rPr>
        <w:t>وصادق</w:t>
      </w:r>
      <w:r w:rsidR="007E72A3" w:rsidRPr="00FC2326">
        <w:rPr>
          <w:rFonts w:hint="cs"/>
          <w:rtl/>
        </w:rPr>
        <w:t>ي</w:t>
      </w:r>
      <w:r w:rsidR="007E72A3" w:rsidRPr="00FC2326">
        <w:rPr>
          <w:rFonts w:hint="eastAsia"/>
          <w:rtl/>
        </w:rPr>
        <w:t>ن</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cs"/>
          <w:rtl/>
        </w:rPr>
        <w:t>أ</w:t>
      </w:r>
      <w:r w:rsidR="007E72A3" w:rsidRPr="00FC2326">
        <w:rPr>
          <w:rFonts w:hint="eastAsia"/>
          <w:rtl/>
        </w:rPr>
        <w:t>جد</w:t>
      </w:r>
      <w:r w:rsidR="007E72A3" w:rsidRPr="00FC2326">
        <w:rPr>
          <w:rtl/>
        </w:rPr>
        <w:t xml:space="preserve"> </w:t>
      </w:r>
      <w:r w:rsidR="007E72A3" w:rsidRPr="00FC2326">
        <w:rPr>
          <w:rFonts w:hint="eastAsia"/>
          <w:rtl/>
        </w:rPr>
        <w:t>ما</w:t>
      </w:r>
      <w:r w:rsidR="007E72A3">
        <w:rPr>
          <w:rFonts w:hint="cs"/>
          <w:rtl/>
        </w:rPr>
        <w:t xml:space="preserve"> </w:t>
      </w:r>
      <w:r w:rsidR="007E72A3" w:rsidRPr="00FC2326">
        <w:rPr>
          <w:rFonts w:hint="eastAsia"/>
          <w:rtl/>
        </w:rPr>
        <w:t>يقنعني</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كلامهم</w:t>
      </w:r>
      <w:r w:rsidR="007E72A3">
        <w:rPr>
          <w:rFonts w:hint="cs"/>
          <w:rtl/>
        </w:rPr>
        <w:t>.</w:t>
      </w:r>
      <w:r w:rsidR="007E72A3" w:rsidRPr="00FC2326">
        <w:rPr>
          <w:rtl/>
        </w:rPr>
        <w:t xml:space="preserve"> </w:t>
      </w:r>
      <w:r w:rsidR="007E72A3" w:rsidRPr="00FC2326">
        <w:rPr>
          <w:rFonts w:hint="eastAsia"/>
          <w:rtl/>
        </w:rPr>
        <w:t>طبعا</w:t>
      </w:r>
      <w:r w:rsidR="007E72A3">
        <w:rPr>
          <w:rFonts w:hint="cs"/>
          <w:rtl/>
        </w:rPr>
        <w:t>ً</w:t>
      </w:r>
      <w:r w:rsidR="007E72A3" w:rsidRPr="00FC2326">
        <w:rPr>
          <w:rtl/>
        </w:rPr>
        <w:t xml:space="preserve"> </w:t>
      </w:r>
      <w:r w:rsidR="007E72A3" w:rsidRPr="00FC2326">
        <w:rPr>
          <w:rFonts w:hint="eastAsia"/>
          <w:rtl/>
        </w:rPr>
        <w:t>قد</w:t>
      </w:r>
      <w:r w:rsidR="007E72A3" w:rsidRPr="00FC2326">
        <w:rPr>
          <w:rtl/>
        </w:rPr>
        <w:t xml:space="preserve"> </w:t>
      </w:r>
      <w:r w:rsidR="007E72A3" w:rsidRPr="00FC2326">
        <w:rPr>
          <w:rFonts w:hint="eastAsia"/>
          <w:rtl/>
        </w:rPr>
        <w:t>يبلغ</w:t>
      </w:r>
      <w:r w:rsidR="007E72A3" w:rsidRPr="00FC2326">
        <w:rPr>
          <w:rtl/>
        </w:rPr>
        <w:t xml:space="preserve"> </w:t>
      </w:r>
      <w:r w:rsidR="007E72A3" w:rsidRPr="00FC2326">
        <w:rPr>
          <w:rFonts w:hint="eastAsia"/>
          <w:rtl/>
        </w:rPr>
        <w:t>الشخص</w:t>
      </w:r>
      <w:r w:rsidR="007E72A3" w:rsidRPr="00FC2326">
        <w:rPr>
          <w:rtl/>
        </w:rPr>
        <w:t xml:space="preserve"> </w:t>
      </w:r>
      <w:r w:rsidR="007E72A3" w:rsidRPr="00FC2326">
        <w:rPr>
          <w:rFonts w:hint="eastAsia"/>
          <w:rtl/>
        </w:rPr>
        <w:t>مرحلة</w:t>
      </w:r>
      <w:r w:rsidR="007E72A3" w:rsidRPr="00FC2326">
        <w:rPr>
          <w:rtl/>
        </w:rPr>
        <w:t xml:space="preserve"> </w:t>
      </w:r>
      <w:r w:rsidR="007E72A3" w:rsidRPr="00FC2326">
        <w:rPr>
          <w:rFonts w:hint="eastAsia"/>
          <w:rtl/>
        </w:rPr>
        <w:t>عالية</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صفاء</w:t>
      </w:r>
      <w:r w:rsidR="007E72A3" w:rsidRPr="00FC2326">
        <w:rPr>
          <w:rtl/>
        </w:rPr>
        <w:t xml:space="preserve"> </w:t>
      </w:r>
      <w:r w:rsidR="007E72A3" w:rsidRPr="00FC2326">
        <w:rPr>
          <w:rFonts w:hint="eastAsia"/>
          <w:rtl/>
        </w:rPr>
        <w:t>الباطن</w:t>
      </w:r>
      <w:r w:rsidR="007E72A3" w:rsidRPr="00FC2326">
        <w:rPr>
          <w:rtl/>
        </w:rPr>
        <w:t xml:space="preserve"> </w:t>
      </w:r>
      <w:r w:rsidR="007E72A3" w:rsidRPr="00FC2326">
        <w:rPr>
          <w:rFonts w:hint="eastAsia"/>
          <w:rtl/>
        </w:rPr>
        <w:t>لكن</w:t>
      </w:r>
      <w:r w:rsidR="007E72A3" w:rsidRPr="00FC2326">
        <w:rPr>
          <w:rtl/>
        </w:rPr>
        <w:t xml:space="preserve"> </w:t>
      </w:r>
      <w:r w:rsidR="007E72A3" w:rsidRPr="00FC2326">
        <w:rPr>
          <w:rFonts w:hint="cs"/>
          <w:rtl/>
        </w:rPr>
        <w:t>هذا لا يدل</w:t>
      </w:r>
      <w:r w:rsidR="007E72A3">
        <w:rPr>
          <w:rFonts w:hint="cs"/>
          <w:rtl/>
        </w:rPr>
        <w:t>ّ</w:t>
      </w:r>
      <w:r w:rsidR="007E72A3" w:rsidRPr="00FC2326">
        <w:rPr>
          <w:rFonts w:hint="cs"/>
          <w:rtl/>
        </w:rPr>
        <w:t xml:space="preserve"> على أن </w:t>
      </w:r>
      <w:r w:rsidR="007E72A3" w:rsidRPr="00FC2326">
        <w:rPr>
          <w:rFonts w:hint="eastAsia"/>
          <w:rtl/>
        </w:rPr>
        <w:t>قدرته</w:t>
      </w:r>
      <w:r w:rsidR="007E72A3" w:rsidRPr="00FC2326">
        <w:rPr>
          <w:rtl/>
        </w:rPr>
        <w:t xml:space="preserve"> </w:t>
      </w:r>
      <w:r w:rsidR="007E72A3" w:rsidRPr="00FC2326">
        <w:rPr>
          <w:rFonts w:hint="eastAsia"/>
          <w:rtl/>
        </w:rPr>
        <w:t>الذهنية</w:t>
      </w:r>
      <w:r w:rsidR="007E72A3" w:rsidRPr="00FC2326">
        <w:rPr>
          <w:rtl/>
        </w:rPr>
        <w:t xml:space="preserve"> </w:t>
      </w:r>
      <w:r w:rsidR="007E72A3" w:rsidRPr="00FC2326">
        <w:rPr>
          <w:rFonts w:hint="cs"/>
          <w:rtl/>
        </w:rPr>
        <w:t>عالي</w:t>
      </w:r>
      <w:r w:rsidR="007E72A3" w:rsidRPr="00FC2326">
        <w:rPr>
          <w:rFonts w:hint="eastAsia"/>
          <w:rtl/>
        </w:rPr>
        <w:t>ة</w:t>
      </w:r>
      <w:r w:rsidR="007E72A3" w:rsidRPr="00FC2326">
        <w:rPr>
          <w:rtl/>
        </w:rPr>
        <w:t xml:space="preserve">، </w:t>
      </w:r>
      <w:r w:rsidR="007E72A3">
        <w:rPr>
          <w:rFonts w:hint="cs"/>
          <w:rtl/>
        </w:rPr>
        <w:t xml:space="preserve">بل </w:t>
      </w:r>
      <w:r w:rsidR="007E72A3" w:rsidRPr="00FC2326">
        <w:rPr>
          <w:rFonts w:hint="eastAsia"/>
          <w:rtl/>
        </w:rPr>
        <w:t>قد</w:t>
      </w:r>
      <w:r w:rsidR="007E72A3" w:rsidRPr="00FC2326">
        <w:rPr>
          <w:rtl/>
        </w:rPr>
        <w:t xml:space="preserve"> </w:t>
      </w:r>
      <w:r w:rsidR="007E72A3" w:rsidRPr="00FC2326">
        <w:rPr>
          <w:rFonts w:hint="eastAsia"/>
          <w:rtl/>
        </w:rPr>
        <w:t>يكون</w:t>
      </w:r>
      <w:r w:rsidR="007E72A3" w:rsidRPr="00FC2326">
        <w:rPr>
          <w:rtl/>
        </w:rPr>
        <w:t xml:space="preserve"> </w:t>
      </w:r>
      <w:r w:rsidR="007E72A3" w:rsidRPr="00FC2326">
        <w:rPr>
          <w:rFonts w:hint="cs"/>
          <w:rtl/>
        </w:rPr>
        <w:t>إ</w:t>
      </w:r>
      <w:r w:rsidR="007E72A3" w:rsidRPr="00FC2326">
        <w:rPr>
          <w:rFonts w:hint="eastAsia"/>
          <w:rtl/>
        </w:rPr>
        <w:t>نسانا</w:t>
      </w:r>
      <w:r w:rsidR="007E72A3" w:rsidRPr="00FC2326">
        <w:rPr>
          <w:rFonts w:hint="cs"/>
          <w:rtl/>
        </w:rPr>
        <w:t>ً</w:t>
      </w:r>
      <w:r w:rsidR="007E72A3" w:rsidRPr="00FC2326">
        <w:rPr>
          <w:rtl/>
        </w:rPr>
        <w:t xml:space="preserve"> </w:t>
      </w:r>
      <w:r w:rsidR="007E72A3" w:rsidRPr="00FC2326">
        <w:rPr>
          <w:rFonts w:hint="eastAsia"/>
          <w:rtl/>
        </w:rPr>
        <w:t>بسيطا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ور</w:t>
      </w:r>
      <w:r w:rsidR="007E72A3" w:rsidRPr="00FC2326">
        <w:rPr>
          <w:rFonts w:hint="cs"/>
          <w:rtl/>
        </w:rPr>
        <w:t>أ</w:t>
      </w:r>
      <w:r w:rsidR="007E72A3" w:rsidRPr="00FC2326">
        <w:rPr>
          <w:rFonts w:hint="eastAsia"/>
          <w:rtl/>
        </w:rPr>
        <w:t>يت</w:t>
      </w:r>
      <w:r w:rsidR="007E72A3" w:rsidRPr="00FC2326">
        <w:rPr>
          <w:rtl/>
        </w:rPr>
        <w:t xml:space="preserve"> </w:t>
      </w:r>
      <w:r w:rsidR="007E72A3" w:rsidRPr="00FC2326">
        <w:rPr>
          <w:rFonts w:hint="eastAsia"/>
          <w:rtl/>
        </w:rPr>
        <w:t>عدة</w:t>
      </w:r>
      <w:r w:rsidR="007E72A3" w:rsidRPr="00FC2326">
        <w:rPr>
          <w:rtl/>
        </w:rPr>
        <w:t xml:space="preserve"> </w:t>
      </w:r>
      <w:r w:rsidR="007E72A3" w:rsidRPr="00FC2326">
        <w:rPr>
          <w:rFonts w:hint="cs"/>
          <w:rtl/>
        </w:rPr>
        <w:t>أ</w:t>
      </w:r>
      <w:r w:rsidR="007E72A3" w:rsidRPr="00FC2326">
        <w:rPr>
          <w:rFonts w:hint="eastAsia"/>
          <w:rtl/>
        </w:rPr>
        <w:t>شخاص</w:t>
      </w:r>
      <w:r w:rsidR="007E72A3" w:rsidRPr="00FC2326">
        <w:rPr>
          <w:rtl/>
        </w:rPr>
        <w:t xml:space="preserve"> </w:t>
      </w:r>
      <w:r w:rsidR="007E72A3" w:rsidRPr="00FC2326">
        <w:rPr>
          <w:rFonts w:hint="eastAsia"/>
          <w:rtl/>
        </w:rPr>
        <w:t>صادقين</w:t>
      </w:r>
      <w:r w:rsidR="007E72A3">
        <w:rPr>
          <w:rFonts w:hint="cs"/>
          <w:rtl/>
        </w:rPr>
        <w:t>،</w:t>
      </w:r>
      <w:r w:rsidR="007E72A3" w:rsidRPr="00FC2326">
        <w:rPr>
          <w:rtl/>
        </w:rPr>
        <w:t xml:space="preserve"> </w:t>
      </w:r>
      <w:r w:rsidR="007E72A3" w:rsidRPr="00FC2326">
        <w:rPr>
          <w:rFonts w:hint="eastAsia"/>
          <w:rtl/>
        </w:rPr>
        <w:t>لكن</w:t>
      </w:r>
      <w:r w:rsidR="007E72A3">
        <w:rPr>
          <w:rFonts w:hint="cs"/>
          <w:rtl/>
        </w:rPr>
        <w:t>ّ</w:t>
      </w:r>
      <w:r w:rsidR="007E72A3" w:rsidRPr="00FC2326">
        <w:rPr>
          <w:rFonts w:hint="eastAsia"/>
          <w:rtl/>
        </w:rPr>
        <w:t>ي</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cs"/>
          <w:rtl/>
        </w:rPr>
        <w:t>أ</w:t>
      </w:r>
      <w:r w:rsidR="007E72A3" w:rsidRPr="00FC2326">
        <w:rPr>
          <w:rFonts w:hint="eastAsia"/>
          <w:rtl/>
        </w:rPr>
        <w:t>نجذب</w:t>
      </w:r>
      <w:r w:rsidR="007E72A3" w:rsidRPr="00FC2326">
        <w:rPr>
          <w:rtl/>
        </w:rPr>
        <w:t xml:space="preserve"> </w:t>
      </w:r>
      <w:r w:rsidR="007E72A3">
        <w:rPr>
          <w:rFonts w:hint="cs"/>
          <w:rtl/>
        </w:rPr>
        <w:t>إ</w:t>
      </w:r>
      <w:r w:rsidR="007E72A3" w:rsidRPr="00FC2326">
        <w:rPr>
          <w:rFonts w:hint="eastAsia"/>
          <w:rtl/>
        </w:rPr>
        <w:t>ليهم</w:t>
      </w:r>
      <w:r w:rsidR="007E72A3">
        <w:rPr>
          <w:rFonts w:hint="cs"/>
          <w:rtl/>
        </w:rPr>
        <w:t>.</w:t>
      </w:r>
      <w:r w:rsidR="007E72A3" w:rsidRPr="00FC2326">
        <w:rPr>
          <w:rtl/>
        </w:rPr>
        <w:t xml:space="preserve"> </w:t>
      </w:r>
      <w:r w:rsidR="007E72A3" w:rsidRPr="00FC2326">
        <w:rPr>
          <w:rFonts w:hint="eastAsia"/>
          <w:rtl/>
        </w:rPr>
        <w:t>فقد</w:t>
      </w:r>
      <w:r w:rsidR="007E72A3" w:rsidRPr="00FC2326">
        <w:rPr>
          <w:rtl/>
        </w:rPr>
        <w:t xml:space="preserve"> </w:t>
      </w:r>
      <w:r w:rsidR="007E72A3" w:rsidRPr="00FC2326">
        <w:rPr>
          <w:rFonts w:hint="eastAsia"/>
          <w:rtl/>
        </w:rPr>
        <w:t>ر</w:t>
      </w:r>
      <w:r w:rsidR="007E72A3" w:rsidRPr="00FC2326">
        <w:rPr>
          <w:rFonts w:hint="cs"/>
          <w:rtl/>
        </w:rPr>
        <w:t>أ</w:t>
      </w:r>
      <w:r w:rsidR="007E72A3" w:rsidRPr="00FC2326">
        <w:rPr>
          <w:rFonts w:hint="eastAsia"/>
          <w:rtl/>
        </w:rPr>
        <w:t>يت</w:t>
      </w:r>
      <w:r w:rsidR="007E72A3" w:rsidRPr="00FC2326">
        <w:rPr>
          <w:rtl/>
        </w:rPr>
        <w:t xml:space="preserve"> </w:t>
      </w:r>
      <w:r w:rsidR="007E72A3" w:rsidRPr="00FC2326">
        <w:rPr>
          <w:rFonts w:hint="cs"/>
          <w:rtl/>
        </w:rPr>
        <w:t>أ</w:t>
      </w:r>
      <w:r w:rsidR="007E72A3" w:rsidRPr="00FC2326">
        <w:rPr>
          <w:rFonts w:hint="eastAsia"/>
          <w:rtl/>
        </w:rPr>
        <w:t>حدهم</w:t>
      </w:r>
      <w:r w:rsidR="007E72A3" w:rsidRPr="00FC2326">
        <w:rPr>
          <w:rtl/>
        </w:rPr>
        <w:t xml:space="preserve"> </w:t>
      </w:r>
      <w:r w:rsidR="007E72A3" w:rsidRPr="00FC2326">
        <w:rPr>
          <w:rFonts w:hint="eastAsia"/>
          <w:rtl/>
        </w:rPr>
        <w:t>في</w:t>
      </w:r>
      <w:r w:rsidR="007E72A3" w:rsidRPr="00FC2326">
        <w:rPr>
          <w:rtl/>
        </w:rPr>
        <w:t xml:space="preserve"> </w:t>
      </w:r>
      <w:r w:rsidR="007E72A3">
        <w:rPr>
          <w:rFonts w:hint="cs"/>
          <w:rtl/>
        </w:rPr>
        <w:t>إ</w:t>
      </w:r>
      <w:r w:rsidR="007E72A3" w:rsidRPr="00FC2326">
        <w:rPr>
          <w:rFonts w:hint="eastAsia"/>
          <w:rtl/>
        </w:rPr>
        <w:t>يران</w:t>
      </w:r>
      <w:r w:rsidR="007E72A3">
        <w:rPr>
          <w:rFonts w:hint="cs"/>
          <w:rtl/>
        </w:rPr>
        <w:t>،</w:t>
      </w:r>
      <w:r w:rsidR="007E72A3" w:rsidRPr="00FC2326">
        <w:rPr>
          <w:rtl/>
        </w:rPr>
        <w:t xml:space="preserve"> </w:t>
      </w:r>
      <w:r w:rsidR="007E72A3" w:rsidRPr="00FC2326">
        <w:rPr>
          <w:rFonts w:hint="eastAsia"/>
          <w:rtl/>
        </w:rPr>
        <w:t>وكانت</w:t>
      </w:r>
      <w:r w:rsidR="007E72A3" w:rsidRPr="00FC2326">
        <w:rPr>
          <w:rtl/>
        </w:rPr>
        <w:t xml:space="preserve"> </w:t>
      </w:r>
      <w:r w:rsidR="007E72A3" w:rsidRPr="00FC2326">
        <w:rPr>
          <w:rFonts w:hint="eastAsia"/>
          <w:rtl/>
        </w:rPr>
        <w:t>لديه</w:t>
      </w:r>
      <w:r w:rsidR="007E72A3" w:rsidRPr="00FC2326">
        <w:rPr>
          <w:rtl/>
        </w:rPr>
        <w:t xml:space="preserve"> </w:t>
      </w:r>
      <w:r w:rsidR="007E72A3" w:rsidRPr="00FC2326">
        <w:rPr>
          <w:rFonts w:hint="eastAsia"/>
          <w:rtl/>
        </w:rPr>
        <w:t>قدرة</w:t>
      </w:r>
      <w:r w:rsidR="007E72A3" w:rsidRPr="00FC2326">
        <w:rPr>
          <w:rtl/>
        </w:rPr>
        <w:t xml:space="preserve"> </w:t>
      </w:r>
      <w:r w:rsidR="007E72A3" w:rsidRPr="00FC2326">
        <w:rPr>
          <w:rFonts w:hint="eastAsia"/>
          <w:rtl/>
        </w:rPr>
        <w:t>عالية</w:t>
      </w:r>
      <w:r w:rsidR="007E72A3" w:rsidRPr="00FC2326">
        <w:rPr>
          <w:rtl/>
        </w:rPr>
        <w:t xml:space="preserve">، </w:t>
      </w:r>
      <w:r w:rsidR="007E72A3" w:rsidRPr="00FC2326">
        <w:rPr>
          <w:rFonts w:hint="eastAsia"/>
          <w:rtl/>
        </w:rPr>
        <w:t>لكنه</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محتالا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العثور</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cs"/>
          <w:rtl/>
        </w:rPr>
        <w:t>أ</w:t>
      </w:r>
      <w:r w:rsidR="007E72A3" w:rsidRPr="00FC2326">
        <w:rPr>
          <w:rFonts w:hint="eastAsia"/>
          <w:rtl/>
        </w:rPr>
        <w:t>ناس</w:t>
      </w:r>
      <w:r w:rsidR="007E72A3" w:rsidRPr="00FC2326">
        <w:rPr>
          <w:rtl/>
        </w:rPr>
        <w:t xml:space="preserve"> </w:t>
      </w:r>
      <w:r w:rsidR="007E72A3" w:rsidRPr="00FC2326">
        <w:rPr>
          <w:rFonts w:hint="eastAsia"/>
          <w:rtl/>
        </w:rPr>
        <w:t>صادقين</w:t>
      </w:r>
      <w:r w:rsidR="007E72A3" w:rsidRPr="00FC2326">
        <w:rPr>
          <w:rtl/>
        </w:rPr>
        <w:t xml:space="preserve"> </w:t>
      </w:r>
      <w:r w:rsidR="007E72A3" w:rsidRPr="00FC2326">
        <w:rPr>
          <w:rFonts w:hint="cs"/>
          <w:rtl/>
        </w:rPr>
        <w:t>حق</w:t>
      </w:r>
      <w:r w:rsidR="007E72A3">
        <w:rPr>
          <w:rFonts w:hint="cs"/>
          <w:rtl/>
        </w:rPr>
        <w:t>ّ</w:t>
      </w:r>
      <w:r w:rsidR="007E72A3" w:rsidRPr="00FC2326">
        <w:rPr>
          <w:rFonts w:hint="cs"/>
          <w:rtl/>
        </w:rPr>
        <w:t xml:space="preserve">اً </w:t>
      </w:r>
      <w:r w:rsidR="007E72A3" w:rsidRPr="00FC2326">
        <w:rPr>
          <w:rFonts w:hint="eastAsia"/>
          <w:rtl/>
        </w:rPr>
        <w:t>صعب</w:t>
      </w:r>
      <w:r w:rsidR="007E72A3" w:rsidRPr="00FC2326">
        <w:rPr>
          <w:rtl/>
        </w:rPr>
        <w:t xml:space="preserve"> </w:t>
      </w:r>
      <w:r w:rsidR="007E72A3" w:rsidRPr="00FC2326">
        <w:rPr>
          <w:rFonts w:hint="eastAsia"/>
          <w:rtl/>
        </w:rPr>
        <w:t>جدا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ذا</w:t>
      </w:r>
      <w:r w:rsidR="007E72A3" w:rsidRPr="00FC2326">
        <w:rPr>
          <w:rtl/>
        </w:rPr>
        <w:t xml:space="preserve"> </w:t>
      </w:r>
      <w:r w:rsidR="007E72A3" w:rsidRPr="00FC2326">
        <w:rPr>
          <w:rFonts w:hint="eastAsia"/>
          <w:rtl/>
        </w:rPr>
        <w:t>كانوا</w:t>
      </w:r>
      <w:r w:rsidR="007E72A3" w:rsidRPr="00FC2326">
        <w:rPr>
          <w:rtl/>
        </w:rPr>
        <w:t xml:space="preserve"> </w:t>
      </w:r>
      <w:r w:rsidR="007E72A3">
        <w:rPr>
          <w:rFonts w:hint="cs"/>
          <w:rtl/>
        </w:rPr>
        <w:t>أ</w:t>
      </w:r>
      <w:r w:rsidR="007E72A3" w:rsidRPr="00FC2326">
        <w:rPr>
          <w:rFonts w:hint="eastAsia"/>
          <w:rtl/>
        </w:rPr>
        <w:t>صلاء</w:t>
      </w:r>
      <w:r w:rsidR="007E72A3" w:rsidRPr="00FC2326">
        <w:rPr>
          <w:rtl/>
        </w:rPr>
        <w:t xml:space="preserve"> </w:t>
      </w:r>
      <w:r w:rsidR="007E72A3" w:rsidRPr="00FC2326">
        <w:rPr>
          <w:rFonts w:hint="eastAsia"/>
          <w:rtl/>
        </w:rPr>
        <w:t>حق</w:t>
      </w:r>
      <w:r w:rsidR="007E72A3">
        <w:rPr>
          <w:rFonts w:hint="cs"/>
          <w:rtl/>
        </w:rPr>
        <w:t>ّ</w:t>
      </w:r>
      <w:r w:rsidR="007E72A3" w:rsidRPr="00FC2326">
        <w:rPr>
          <w:rFonts w:hint="eastAsia"/>
          <w:rtl/>
        </w:rPr>
        <w:t>ا</w:t>
      </w:r>
      <w:r w:rsidR="007E72A3" w:rsidRPr="00FC2326">
        <w:rPr>
          <w:rFonts w:hint="cs"/>
          <w:rtl/>
        </w:rPr>
        <w:t>ً</w:t>
      </w:r>
      <w:r w:rsidR="007E72A3" w:rsidRPr="00FC2326">
        <w:rPr>
          <w:rtl/>
        </w:rPr>
        <w:t xml:space="preserve"> </w:t>
      </w:r>
      <w:r w:rsidR="007E72A3" w:rsidRPr="00FC2326">
        <w:rPr>
          <w:rFonts w:hint="cs"/>
          <w:rtl/>
        </w:rPr>
        <w:t>فلا يمكن مع</w:t>
      </w:r>
      <w:r w:rsidR="007E72A3" w:rsidRPr="00FC2326">
        <w:rPr>
          <w:rFonts w:hint="eastAsia"/>
          <w:rtl/>
        </w:rPr>
        <w:t>رف</w:t>
      </w:r>
      <w:r w:rsidR="007E72A3" w:rsidRPr="00FC2326">
        <w:rPr>
          <w:rFonts w:hint="cs"/>
          <w:rtl/>
        </w:rPr>
        <w:t>تهم</w:t>
      </w:r>
      <w:r w:rsidR="007E72A3" w:rsidRPr="00FC2326">
        <w:rPr>
          <w:rtl/>
        </w:rPr>
        <w:t xml:space="preserve">، </w:t>
      </w:r>
      <w:r w:rsidR="007E72A3" w:rsidRPr="00FC2326">
        <w:rPr>
          <w:rFonts w:hint="eastAsia"/>
          <w:rtl/>
        </w:rPr>
        <w:t>وهم</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يعرّفون</w:t>
      </w:r>
      <w:r w:rsidR="007E72A3" w:rsidRPr="00FC2326">
        <w:rPr>
          <w:rtl/>
        </w:rPr>
        <w:t xml:space="preserve"> </w:t>
      </w:r>
      <w:r w:rsidR="007E72A3" w:rsidRPr="00FC2326">
        <w:rPr>
          <w:rFonts w:hint="cs"/>
          <w:rtl/>
        </w:rPr>
        <w:t>أ</w:t>
      </w:r>
      <w:r w:rsidR="007E72A3" w:rsidRPr="00FC2326">
        <w:rPr>
          <w:rFonts w:hint="eastAsia"/>
          <w:rtl/>
        </w:rPr>
        <w:t>نفسهم</w:t>
      </w:r>
      <w:r w:rsidR="007E72A3" w:rsidRPr="00FC2326">
        <w:rPr>
          <w:rtl/>
        </w:rPr>
        <w:t xml:space="preserve">، </w:t>
      </w:r>
      <w:r w:rsidR="007E72A3" w:rsidRPr="00FC2326">
        <w:rPr>
          <w:rFonts w:hint="cs"/>
          <w:rtl/>
        </w:rPr>
        <w:t>وما إ</w:t>
      </w:r>
      <w:r w:rsidR="007E72A3" w:rsidRPr="00FC2326">
        <w:rPr>
          <w:rFonts w:hint="eastAsia"/>
          <w:rtl/>
        </w:rPr>
        <w:t>ن</w:t>
      </w:r>
      <w:r w:rsidR="007E72A3" w:rsidRPr="00FC2326">
        <w:rPr>
          <w:rtl/>
        </w:rPr>
        <w:t xml:space="preserve"> </w:t>
      </w:r>
      <w:r w:rsidR="007E72A3" w:rsidRPr="00FC2326">
        <w:rPr>
          <w:rFonts w:hint="eastAsia"/>
          <w:rtl/>
        </w:rPr>
        <w:t>ي</w:t>
      </w:r>
      <w:r w:rsidR="007E72A3" w:rsidRPr="00FC2326">
        <w:rPr>
          <w:rFonts w:hint="cs"/>
          <w:rtl/>
        </w:rPr>
        <w:t>تداولوا كثيراً</w:t>
      </w:r>
      <w:r w:rsidR="007E72A3" w:rsidRPr="00FC2326">
        <w:rPr>
          <w:rtl/>
        </w:rPr>
        <w:t xml:space="preserve"> </w:t>
      </w:r>
      <w:r w:rsidR="007E72A3" w:rsidRPr="00FC2326">
        <w:rPr>
          <w:rFonts w:hint="cs"/>
          <w:rtl/>
        </w:rPr>
        <w:t>يصبح مت</w:t>
      </w:r>
      <w:r w:rsidR="007E72A3">
        <w:rPr>
          <w:rFonts w:hint="cs"/>
          <w:rtl/>
        </w:rPr>
        <w:t>َّ</w:t>
      </w:r>
      <w:r w:rsidR="007E72A3" w:rsidRPr="00FC2326">
        <w:rPr>
          <w:rFonts w:hint="cs"/>
          <w:rtl/>
        </w:rPr>
        <w:t>ج</w:t>
      </w:r>
      <w:r w:rsidR="007E72A3">
        <w:rPr>
          <w:rFonts w:hint="cs"/>
          <w:rtl/>
        </w:rPr>
        <w:t>ِ</w:t>
      </w:r>
      <w:r w:rsidR="007E72A3" w:rsidRPr="00FC2326">
        <w:rPr>
          <w:rFonts w:hint="cs"/>
          <w:rtl/>
        </w:rPr>
        <w:t>راً</w:t>
      </w:r>
      <w:r w:rsidR="007E72A3" w:rsidRPr="00FC2326">
        <w:rPr>
          <w:rtl/>
        </w:rPr>
        <w:t>.</w:t>
      </w:r>
      <w:r w:rsidR="007E72A3">
        <w:rPr>
          <w:rtl/>
        </w:rPr>
        <w:t xml:space="preserve">  </w:t>
      </w:r>
    </w:p>
    <w:p w:rsidR="009379B9" w:rsidRDefault="009379B9" w:rsidP="00332D25">
      <w:pPr>
        <w:rPr>
          <w:rtl/>
        </w:rPr>
      </w:pPr>
    </w:p>
    <w:p w:rsidR="009379B9" w:rsidRPr="00FC2326" w:rsidRDefault="009379B9" w:rsidP="009379B9">
      <w:pPr>
        <w:pStyle w:val="Heading3"/>
        <w:rPr>
          <w:rtl/>
        </w:rPr>
      </w:pPr>
      <w:r>
        <w:rPr>
          <w:rFonts w:hint="cs"/>
          <w:rtl/>
        </w:rPr>
        <w:t>حكاية عرفانية مع العلامة الطباطبائي ـــــــ</w:t>
      </w:r>
    </w:p>
    <w:p w:rsidR="007E72A3" w:rsidRPr="00FC2326" w:rsidRDefault="002D0730" w:rsidP="00332D25">
      <w:pPr>
        <w:rPr>
          <w:rtl/>
        </w:rPr>
      </w:pPr>
      <w:r>
        <w:lastRenderedPageBreak/>
        <w:sym w:font="AGA Arabesque" w:char="F05E"/>
      </w:r>
      <w:r w:rsidR="007E72A3" w:rsidRPr="00FC2326">
        <w:rPr>
          <w:rtl/>
        </w:rPr>
        <w:t xml:space="preserve"> </w:t>
      </w:r>
      <w:r w:rsidR="007E72A3" w:rsidRPr="002D0730">
        <w:rPr>
          <w:rFonts w:hint="eastAsia"/>
          <w:b/>
          <w:bCs/>
          <w:rtl/>
        </w:rPr>
        <w:t>ذكرتم</w:t>
      </w:r>
      <w:r w:rsidR="007E72A3" w:rsidRPr="002D0730">
        <w:rPr>
          <w:b/>
          <w:bCs/>
          <w:rtl/>
        </w:rPr>
        <w:t xml:space="preserve"> </w:t>
      </w:r>
      <w:r w:rsidR="007E72A3" w:rsidRPr="002D0730">
        <w:rPr>
          <w:rFonts w:hint="eastAsia"/>
          <w:b/>
          <w:bCs/>
          <w:rtl/>
        </w:rPr>
        <w:t>في</w:t>
      </w:r>
      <w:r w:rsidR="007E72A3" w:rsidRPr="002D0730">
        <w:rPr>
          <w:b/>
          <w:bCs/>
          <w:rtl/>
        </w:rPr>
        <w:t xml:space="preserve"> </w:t>
      </w:r>
      <w:r w:rsidR="007E72A3" w:rsidRPr="002D0730">
        <w:rPr>
          <w:rFonts w:hint="eastAsia"/>
          <w:b/>
          <w:bCs/>
          <w:rtl/>
        </w:rPr>
        <w:t>كتاب</w:t>
      </w:r>
      <w:r w:rsidR="007E72A3" w:rsidRPr="002D0730">
        <w:rPr>
          <w:b/>
          <w:bCs/>
          <w:rtl/>
        </w:rPr>
        <w:t xml:space="preserve"> </w:t>
      </w:r>
      <w:r w:rsidR="007E72A3" w:rsidRPr="002D0730">
        <w:rPr>
          <w:rFonts w:hint="eastAsia"/>
          <w:b/>
          <w:bCs/>
          <w:rtl/>
        </w:rPr>
        <w:t>«</w:t>
      </w:r>
      <w:r w:rsidR="007E72A3" w:rsidRPr="002D0730">
        <w:rPr>
          <w:rFonts w:hint="cs"/>
          <w:b/>
          <w:bCs/>
          <w:rtl/>
        </w:rPr>
        <w:t>تحت سماوات العالم</w:t>
      </w:r>
      <w:r w:rsidR="007E72A3" w:rsidRPr="002D0730">
        <w:rPr>
          <w:rFonts w:hint="eastAsia"/>
          <w:b/>
          <w:bCs/>
          <w:rtl/>
        </w:rPr>
        <w:t>»</w:t>
      </w:r>
      <w:r w:rsidR="007E72A3" w:rsidRPr="002D0730">
        <w:rPr>
          <w:rFonts w:hint="cs"/>
          <w:b/>
          <w:bCs/>
          <w:vertAlign w:val="superscript"/>
          <w:rtl/>
        </w:rPr>
        <w:t>(</w:t>
      </w:r>
      <w:r w:rsidR="007E72A3" w:rsidRPr="002D0730">
        <w:rPr>
          <w:b/>
          <w:bCs/>
          <w:vertAlign w:val="superscript"/>
          <w:rtl/>
        </w:rPr>
        <w:endnoteReference w:id="224"/>
      </w:r>
      <w:r w:rsidR="007E72A3" w:rsidRPr="002D0730">
        <w:rPr>
          <w:b/>
          <w:bCs/>
          <w:vertAlign w:val="superscript"/>
          <w:rtl/>
        </w:rPr>
        <w:t>)</w:t>
      </w:r>
      <w:r w:rsidR="007E72A3" w:rsidRPr="002D0730">
        <w:rPr>
          <w:rFonts w:hint="cs"/>
          <w:b/>
          <w:bCs/>
          <w:rtl/>
        </w:rPr>
        <w:t xml:space="preserve"> </w:t>
      </w:r>
      <w:r w:rsidR="007E72A3" w:rsidRPr="002D0730">
        <w:rPr>
          <w:rFonts w:hint="eastAsia"/>
          <w:b/>
          <w:bCs/>
          <w:rtl/>
        </w:rPr>
        <w:t>حكاية</w:t>
      </w:r>
      <w:r w:rsidR="007E72A3" w:rsidRPr="002D0730">
        <w:rPr>
          <w:b/>
          <w:bCs/>
          <w:rtl/>
        </w:rPr>
        <w:t xml:space="preserve"> </w:t>
      </w:r>
      <w:r w:rsidR="007E72A3" w:rsidRPr="002D0730">
        <w:rPr>
          <w:rFonts w:hint="eastAsia"/>
          <w:b/>
          <w:bCs/>
          <w:rtl/>
        </w:rPr>
        <w:t>لمشهد</w:t>
      </w:r>
      <w:r w:rsidR="007E72A3" w:rsidRPr="002D0730">
        <w:rPr>
          <w:b/>
          <w:bCs/>
          <w:rtl/>
        </w:rPr>
        <w:t xml:space="preserve"> </w:t>
      </w:r>
      <w:r w:rsidR="007E72A3" w:rsidRPr="002D0730">
        <w:rPr>
          <w:rFonts w:hint="eastAsia"/>
          <w:b/>
          <w:bCs/>
          <w:rtl/>
        </w:rPr>
        <w:t>معنوي</w:t>
      </w:r>
      <w:r w:rsidR="007E72A3" w:rsidRPr="002D0730">
        <w:rPr>
          <w:b/>
          <w:bCs/>
          <w:rtl/>
        </w:rPr>
        <w:t xml:space="preserve"> </w:t>
      </w:r>
      <w:r w:rsidR="007E72A3" w:rsidRPr="002D0730">
        <w:rPr>
          <w:rFonts w:hint="cs"/>
          <w:b/>
          <w:bCs/>
          <w:rtl/>
        </w:rPr>
        <w:t>في حضور ا</w:t>
      </w:r>
      <w:r w:rsidR="007E72A3" w:rsidRPr="002D0730">
        <w:rPr>
          <w:rFonts w:hint="eastAsia"/>
          <w:b/>
          <w:bCs/>
          <w:rtl/>
        </w:rPr>
        <w:t>لعلامة</w:t>
      </w:r>
      <w:r w:rsidR="007E72A3" w:rsidRPr="002D0730">
        <w:rPr>
          <w:b/>
          <w:bCs/>
          <w:rtl/>
        </w:rPr>
        <w:t xml:space="preserve"> </w:t>
      </w:r>
      <w:r w:rsidR="007E72A3" w:rsidRPr="002D0730">
        <w:rPr>
          <w:rFonts w:hint="eastAsia"/>
          <w:b/>
          <w:bCs/>
          <w:rtl/>
        </w:rPr>
        <w:t>الطباطبائي</w:t>
      </w:r>
      <w:r w:rsidR="007E72A3" w:rsidRPr="002D0730">
        <w:rPr>
          <w:b/>
          <w:bCs/>
          <w:rtl/>
        </w:rPr>
        <w:t xml:space="preserve">، </w:t>
      </w:r>
      <w:r w:rsidR="007E72A3" w:rsidRPr="002D0730">
        <w:rPr>
          <w:rFonts w:hint="cs"/>
          <w:b/>
          <w:bCs/>
          <w:rtl/>
        </w:rPr>
        <w:t>هل يمكن أن توضِّحوا أ</w:t>
      </w:r>
      <w:r w:rsidR="007E72A3" w:rsidRPr="002D0730">
        <w:rPr>
          <w:rFonts w:hint="eastAsia"/>
          <w:b/>
          <w:bCs/>
          <w:rtl/>
        </w:rPr>
        <w:t>كثر</w:t>
      </w:r>
      <w:r w:rsidR="007E72A3" w:rsidRPr="002D0730">
        <w:rPr>
          <w:rFonts w:hint="cs"/>
          <w:b/>
          <w:bCs/>
          <w:rtl/>
        </w:rPr>
        <w:t xml:space="preserve"> في هذا الشأن</w:t>
      </w:r>
      <w:r w:rsidR="007E72A3" w:rsidRPr="002D0730">
        <w:rPr>
          <w:b/>
          <w:bCs/>
          <w:rtl/>
        </w:rPr>
        <w:t>؟</w:t>
      </w:r>
    </w:p>
    <w:p w:rsidR="007E72A3" w:rsidRPr="00FC2326" w:rsidRDefault="002D0730" w:rsidP="00332D25">
      <w:pPr>
        <w:rPr>
          <w:rtl/>
        </w:rPr>
      </w:pPr>
      <w:r>
        <w:sym w:font="AGA Arabesque" w:char="F05F"/>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الحكاية</w:t>
      </w:r>
      <w:r w:rsidR="007E72A3" w:rsidRPr="00FC2326">
        <w:rPr>
          <w:rtl/>
        </w:rPr>
        <w:t xml:space="preserve"> </w:t>
      </w:r>
      <w:r w:rsidR="007E72A3" w:rsidRPr="00FC2326">
        <w:rPr>
          <w:rFonts w:hint="eastAsia"/>
          <w:rtl/>
        </w:rPr>
        <w:t>يسأل</w:t>
      </w:r>
      <w:r w:rsidR="007E72A3" w:rsidRPr="00FC2326">
        <w:rPr>
          <w:rtl/>
        </w:rPr>
        <w:t xml:space="preserve"> </w:t>
      </w:r>
      <w:r w:rsidR="007E72A3" w:rsidRPr="00FC2326">
        <w:rPr>
          <w:rFonts w:hint="eastAsia"/>
          <w:rtl/>
        </w:rPr>
        <w:t>عنها</w:t>
      </w:r>
      <w:r w:rsidR="007E72A3" w:rsidRPr="00FC2326">
        <w:rPr>
          <w:rtl/>
        </w:rPr>
        <w:t xml:space="preserve"> </w:t>
      </w:r>
      <w:r w:rsidR="007E72A3" w:rsidRPr="00FC2326">
        <w:rPr>
          <w:rFonts w:hint="eastAsia"/>
          <w:rtl/>
        </w:rPr>
        <w:t>الكثيرون</w:t>
      </w:r>
      <w:r w:rsidR="007E72A3">
        <w:rPr>
          <w:rFonts w:hint="cs"/>
          <w:rtl/>
        </w:rPr>
        <w:t>.</w:t>
      </w:r>
      <w:r w:rsidR="007E72A3" w:rsidRPr="00FC2326">
        <w:rPr>
          <w:rtl/>
        </w:rPr>
        <w:t xml:space="preserve"> </w:t>
      </w:r>
      <w:r w:rsidR="007E72A3" w:rsidRPr="00FC2326">
        <w:rPr>
          <w:rFonts w:hint="eastAsia"/>
          <w:rtl/>
        </w:rPr>
        <w:t>لكني</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cs"/>
          <w:rtl/>
        </w:rPr>
        <w:t>أ</w:t>
      </w:r>
      <w:r w:rsidR="007E72A3" w:rsidRPr="00FC2326">
        <w:rPr>
          <w:rFonts w:hint="eastAsia"/>
          <w:rtl/>
        </w:rPr>
        <w:t>ستطع</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ج</w:t>
      </w:r>
      <w:r w:rsidR="007E72A3" w:rsidRPr="00FC2326">
        <w:rPr>
          <w:rFonts w:hint="cs"/>
          <w:rtl/>
        </w:rPr>
        <w:t>ا</w:t>
      </w:r>
      <w:r w:rsidR="007E72A3" w:rsidRPr="00FC2326">
        <w:rPr>
          <w:rFonts w:hint="eastAsia"/>
          <w:rtl/>
        </w:rPr>
        <w:t>ب</w:t>
      </w:r>
      <w:r w:rsidR="007E72A3" w:rsidRPr="00FC2326">
        <w:rPr>
          <w:rFonts w:hint="cs"/>
          <w:rtl/>
        </w:rPr>
        <w:t>ة</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نها</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حادثة</w:t>
      </w:r>
      <w:r w:rsidR="007E72A3" w:rsidRPr="00FC2326">
        <w:rPr>
          <w:rtl/>
        </w:rPr>
        <w:t xml:space="preserve"> </w:t>
      </w:r>
      <w:r w:rsidR="007E72A3" w:rsidRPr="00FC2326">
        <w:rPr>
          <w:rFonts w:hint="eastAsia"/>
          <w:rtl/>
        </w:rPr>
        <w:t>غير</w:t>
      </w:r>
      <w:r w:rsidR="007E72A3" w:rsidRPr="00FC2326">
        <w:rPr>
          <w:rtl/>
        </w:rPr>
        <w:t xml:space="preserve"> </w:t>
      </w:r>
      <w:r w:rsidR="007E72A3" w:rsidRPr="00FC2326">
        <w:rPr>
          <w:rFonts w:hint="eastAsia"/>
          <w:rtl/>
        </w:rPr>
        <w:t>متوق</w:t>
      </w:r>
      <w:r w:rsidR="007E72A3">
        <w:rPr>
          <w:rFonts w:hint="cs"/>
          <w:rtl/>
        </w:rPr>
        <w:t>َّ</w:t>
      </w:r>
      <w:r w:rsidR="007E72A3" w:rsidRPr="00FC2326">
        <w:rPr>
          <w:rFonts w:hint="eastAsia"/>
          <w:rtl/>
        </w:rPr>
        <w:t>عة</w:t>
      </w:r>
      <w:r w:rsidR="007E72A3">
        <w:rPr>
          <w:rFonts w:hint="cs"/>
          <w:rtl/>
        </w:rPr>
        <w:t>.</w:t>
      </w:r>
      <w:r w:rsidR="007E72A3" w:rsidRPr="00FC2326">
        <w:rPr>
          <w:rtl/>
        </w:rPr>
        <w:t xml:space="preserve"> </w:t>
      </w:r>
      <w:r w:rsidR="007E72A3" w:rsidRPr="00FC2326">
        <w:rPr>
          <w:rFonts w:hint="eastAsia"/>
          <w:rtl/>
        </w:rPr>
        <w:t>وبعد</w:t>
      </w:r>
      <w:r w:rsidR="007E72A3" w:rsidRPr="00FC2326">
        <w:rPr>
          <w:rFonts w:hint="cs"/>
          <w:rtl/>
        </w:rPr>
        <w:t>ها</w:t>
      </w:r>
      <w:r w:rsidR="007E72A3" w:rsidRPr="00FC2326">
        <w:rPr>
          <w:rtl/>
        </w:rPr>
        <w:t xml:space="preserve"> </w:t>
      </w:r>
      <w:r w:rsidR="007E72A3" w:rsidRPr="00FC2326">
        <w:rPr>
          <w:rFonts w:hint="eastAsia"/>
          <w:rtl/>
        </w:rPr>
        <w:t>صمت</w:t>
      </w:r>
      <w:r w:rsidR="007E72A3" w:rsidRPr="00FC2326">
        <w:rPr>
          <w:rtl/>
        </w:rPr>
        <w:t xml:space="preserve"> </w:t>
      </w:r>
      <w:r w:rsidR="007E72A3" w:rsidRPr="00FC2326">
        <w:rPr>
          <w:rFonts w:hint="eastAsia"/>
          <w:rtl/>
        </w:rPr>
        <w:t>كلانا</w:t>
      </w:r>
      <w:r w:rsidR="007E72A3" w:rsidRPr="00FC2326">
        <w:rPr>
          <w:rtl/>
        </w:rPr>
        <w:t xml:space="preserve"> </w:t>
      </w:r>
      <w:r w:rsidR="007E72A3" w:rsidRPr="00FC2326">
        <w:rPr>
          <w:rFonts w:hint="cs"/>
          <w:rtl/>
        </w:rPr>
        <w:t>إ</w:t>
      </w:r>
      <w:r w:rsidR="007E72A3" w:rsidRPr="00FC2326">
        <w:rPr>
          <w:rFonts w:hint="eastAsia"/>
          <w:rtl/>
        </w:rPr>
        <w:t>زاء</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الحادثة</w:t>
      </w:r>
      <w:r w:rsidR="007E72A3" w:rsidRPr="00FC2326">
        <w:rPr>
          <w:rtl/>
        </w:rPr>
        <w:t>،</w:t>
      </w:r>
      <w:r w:rsidR="007E72A3" w:rsidRPr="00FC2326">
        <w:rPr>
          <w:rFonts w:hint="cs"/>
          <w:rtl/>
        </w:rPr>
        <w:t>وكأن</w:t>
      </w:r>
      <w:r w:rsidR="007E72A3">
        <w:rPr>
          <w:rFonts w:hint="cs"/>
          <w:rtl/>
        </w:rPr>
        <w:t>ّ</w:t>
      </w:r>
      <w:r w:rsidR="007E72A3" w:rsidRPr="00FC2326">
        <w:rPr>
          <w:rFonts w:hint="cs"/>
          <w:rtl/>
        </w:rPr>
        <w:t xml:space="preserve"> </w:t>
      </w:r>
      <w:r w:rsidR="007E72A3" w:rsidRPr="00FC2326">
        <w:rPr>
          <w:rFonts w:hint="eastAsia"/>
          <w:rtl/>
        </w:rPr>
        <w:t>ش</w:t>
      </w:r>
      <w:r w:rsidR="007E72A3" w:rsidRPr="00FC2326">
        <w:rPr>
          <w:rFonts w:hint="cs"/>
          <w:rtl/>
        </w:rPr>
        <w:t>ي</w:t>
      </w:r>
      <w:r w:rsidR="007E72A3" w:rsidRPr="00FC2326">
        <w:rPr>
          <w:rFonts w:hint="eastAsia"/>
          <w:rtl/>
        </w:rPr>
        <w:t>ئ</w:t>
      </w:r>
      <w:r w:rsidR="007E72A3" w:rsidRPr="00FC2326">
        <w:rPr>
          <w:rFonts w:hint="cs"/>
          <w:rtl/>
        </w:rPr>
        <w:t>اً</w:t>
      </w:r>
      <w:r w:rsidR="007E72A3" w:rsidRPr="00FC2326">
        <w:rPr>
          <w:rtl/>
        </w:rPr>
        <w:t xml:space="preserve"> </w:t>
      </w:r>
      <w:r w:rsidR="007E72A3" w:rsidRPr="00FC2326">
        <w:rPr>
          <w:rFonts w:hint="cs"/>
          <w:rtl/>
        </w:rPr>
        <w:t>لم يحدث</w:t>
      </w:r>
      <w:r w:rsidR="007E72A3">
        <w:rPr>
          <w:rFonts w:hint="cs"/>
          <w:rtl/>
        </w:rPr>
        <w:t>؛</w:t>
      </w:r>
      <w:r w:rsidR="007E72A3" w:rsidRPr="00FC2326">
        <w:rPr>
          <w:rtl/>
        </w:rPr>
        <w:t xml:space="preserve"> </w:t>
      </w:r>
      <w:r w:rsidR="007E72A3" w:rsidRPr="00FC2326">
        <w:rPr>
          <w:rFonts w:hint="eastAsia"/>
          <w:rtl/>
        </w:rPr>
        <w:t>وسبب</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عدم</w:t>
      </w:r>
      <w:r w:rsidR="007E72A3" w:rsidRPr="00FC2326">
        <w:rPr>
          <w:rtl/>
        </w:rPr>
        <w:t xml:space="preserve"> </w:t>
      </w:r>
      <w:r w:rsidR="007E72A3" w:rsidRPr="00FC2326">
        <w:rPr>
          <w:rFonts w:hint="eastAsia"/>
          <w:rtl/>
        </w:rPr>
        <w:t>حضور</w:t>
      </w:r>
      <w:r w:rsidR="007E72A3" w:rsidRPr="00FC2326">
        <w:rPr>
          <w:rtl/>
        </w:rPr>
        <w:t xml:space="preserve"> </w:t>
      </w:r>
      <w:r w:rsidR="007E72A3" w:rsidRPr="00FC2326">
        <w:rPr>
          <w:rFonts w:hint="eastAsia"/>
          <w:rtl/>
        </w:rPr>
        <w:t>أي</w:t>
      </w:r>
      <w:r w:rsidR="007E72A3">
        <w:rPr>
          <w:rFonts w:hint="cs"/>
          <w:rtl/>
        </w:rPr>
        <w:t>ّ</w:t>
      </w:r>
      <w:r w:rsidR="007E72A3" w:rsidRPr="00FC2326">
        <w:rPr>
          <w:rtl/>
        </w:rPr>
        <w:t xml:space="preserve"> </w:t>
      </w:r>
      <w:r w:rsidR="007E72A3" w:rsidRPr="00FC2326">
        <w:rPr>
          <w:rFonts w:hint="eastAsia"/>
          <w:rtl/>
        </w:rPr>
        <w:t>شخص</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اليوم</w:t>
      </w:r>
      <w:r w:rsidR="007E72A3">
        <w:rPr>
          <w:rFonts w:hint="cs"/>
          <w:rtl/>
        </w:rPr>
        <w:t>.</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حينها</w:t>
      </w:r>
      <w:r w:rsidR="007E72A3" w:rsidRPr="00FC2326">
        <w:rPr>
          <w:rtl/>
        </w:rPr>
        <w:t xml:space="preserve"> </w:t>
      </w:r>
      <w:r w:rsidR="007E72A3" w:rsidRPr="00FC2326">
        <w:rPr>
          <w:rFonts w:hint="eastAsia"/>
          <w:rtl/>
        </w:rPr>
        <w:t>وقت</w:t>
      </w:r>
      <w:r w:rsidR="007E72A3" w:rsidRPr="00FC2326">
        <w:rPr>
          <w:rtl/>
        </w:rPr>
        <w:t xml:space="preserve"> </w:t>
      </w:r>
      <w:r w:rsidR="007E72A3" w:rsidRPr="00FC2326">
        <w:rPr>
          <w:rFonts w:hint="eastAsia"/>
          <w:rtl/>
        </w:rPr>
        <w:t>الغروب</w:t>
      </w:r>
      <w:r w:rsidR="007E72A3">
        <w:rPr>
          <w:rFonts w:hint="cs"/>
          <w:rtl/>
        </w:rPr>
        <w:t>،</w:t>
      </w:r>
      <w:r w:rsidR="007E72A3" w:rsidRPr="00FC2326">
        <w:rPr>
          <w:rtl/>
        </w:rPr>
        <w:t xml:space="preserve"> </w:t>
      </w:r>
      <w:r w:rsidR="007E72A3" w:rsidRPr="00FC2326">
        <w:rPr>
          <w:rFonts w:hint="eastAsia"/>
          <w:rtl/>
        </w:rPr>
        <w:t>ف</w:t>
      </w:r>
      <w:r w:rsidR="007E72A3" w:rsidRPr="00FC2326">
        <w:rPr>
          <w:rFonts w:hint="cs"/>
          <w:rtl/>
        </w:rPr>
        <w:t xml:space="preserve">كنت أنا والعلامة الطباطبائي </w:t>
      </w:r>
      <w:r w:rsidR="007E72A3" w:rsidRPr="00FC2326">
        <w:rPr>
          <w:rFonts w:hint="eastAsia"/>
          <w:rtl/>
        </w:rPr>
        <w:t>ج</w:t>
      </w:r>
      <w:r w:rsidR="007E72A3" w:rsidRPr="00FC2326">
        <w:rPr>
          <w:rFonts w:hint="cs"/>
          <w:rtl/>
        </w:rPr>
        <w:t>ا</w:t>
      </w:r>
      <w:r w:rsidR="007E72A3" w:rsidRPr="00FC2326">
        <w:rPr>
          <w:rFonts w:hint="eastAsia"/>
          <w:rtl/>
        </w:rPr>
        <w:t>لس</w:t>
      </w:r>
      <w:r w:rsidR="007E72A3">
        <w:rPr>
          <w:rFonts w:hint="cs"/>
          <w:rtl/>
        </w:rPr>
        <w:t>َ</w:t>
      </w:r>
      <w:r w:rsidR="007E72A3" w:rsidRPr="00FC2326">
        <w:rPr>
          <w:rFonts w:hint="cs"/>
          <w:rtl/>
        </w:rPr>
        <w:t>ي</w:t>
      </w:r>
      <w:r w:rsidR="007E72A3">
        <w:rPr>
          <w:rFonts w:hint="cs"/>
          <w:rtl/>
        </w:rPr>
        <w:t>ْ</w:t>
      </w:r>
      <w:r w:rsidR="007E72A3" w:rsidRPr="00FC2326">
        <w:rPr>
          <w:rFonts w:hint="cs"/>
          <w:rtl/>
        </w:rPr>
        <w:t>ن</w:t>
      </w:r>
      <w:r w:rsidR="007E72A3">
        <w:rPr>
          <w:rFonts w:hint="cs"/>
          <w:rtl/>
        </w:rPr>
        <w:t>،</w:t>
      </w:r>
      <w:r w:rsidR="007E72A3" w:rsidRPr="00FC2326">
        <w:rPr>
          <w:rtl/>
        </w:rPr>
        <w:t xml:space="preserve"> </w:t>
      </w:r>
      <w:r w:rsidR="007E72A3" w:rsidRPr="00FC2326">
        <w:rPr>
          <w:rFonts w:hint="eastAsia"/>
          <w:rtl/>
        </w:rPr>
        <w:t>وكان</w:t>
      </w:r>
      <w:r w:rsidR="007E72A3" w:rsidRPr="00FC2326">
        <w:rPr>
          <w:rtl/>
        </w:rPr>
        <w:t xml:space="preserve"> </w:t>
      </w:r>
      <w:r w:rsidR="007E72A3" w:rsidRPr="00FC2326">
        <w:rPr>
          <w:rFonts w:hint="eastAsia"/>
          <w:rtl/>
        </w:rPr>
        <w:t>جو</w:t>
      </w:r>
      <w:r w:rsidR="007E72A3">
        <w:rPr>
          <w:rFonts w:hint="cs"/>
          <w:rtl/>
        </w:rPr>
        <w:t>ّ</w:t>
      </w:r>
      <w:r w:rsidR="007E72A3" w:rsidRPr="00FC2326">
        <w:rPr>
          <w:rFonts w:hint="cs"/>
          <w:rtl/>
        </w:rPr>
        <w:t>اً</w:t>
      </w:r>
      <w:r w:rsidR="007E72A3" w:rsidRPr="00FC2326">
        <w:rPr>
          <w:rtl/>
        </w:rPr>
        <w:t xml:space="preserve"> </w:t>
      </w:r>
      <w:r w:rsidR="007E72A3" w:rsidRPr="00FC2326">
        <w:rPr>
          <w:rFonts w:hint="eastAsia"/>
          <w:rtl/>
        </w:rPr>
        <w:t>خاص</w:t>
      </w:r>
      <w:r w:rsidR="007E72A3">
        <w:rPr>
          <w:rFonts w:hint="cs"/>
          <w:rtl/>
        </w:rPr>
        <w:t>ّ</w:t>
      </w:r>
      <w:r w:rsidR="007E72A3" w:rsidRPr="00FC2326">
        <w:rPr>
          <w:rFonts w:hint="eastAsia"/>
          <w:rtl/>
        </w:rPr>
        <w:t>ا</w:t>
      </w:r>
      <w:r w:rsidR="007E72A3" w:rsidRPr="00FC2326">
        <w:rPr>
          <w:rFonts w:hint="cs"/>
          <w:rtl/>
        </w:rPr>
        <w:t>ً</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يكن</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eastAsia"/>
          <w:rtl/>
        </w:rPr>
        <w:t>نور</w:t>
      </w:r>
      <w:r w:rsidR="007E72A3" w:rsidRPr="00FC2326">
        <w:rPr>
          <w:rtl/>
        </w:rPr>
        <w:t xml:space="preserve"> </w:t>
      </w:r>
      <w:r w:rsidR="007E72A3" w:rsidRPr="00FC2326">
        <w:rPr>
          <w:rFonts w:hint="eastAsia"/>
          <w:rtl/>
        </w:rPr>
        <w:t>كثير</w:t>
      </w:r>
      <w:r w:rsidR="007E72A3" w:rsidRPr="00FC2326">
        <w:rPr>
          <w:rtl/>
        </w:rPr>
        <w:t xml:space="preserve"> </w:t>
      </w:r>
      <w:r w:rsidR="007E72A3" w:rsidRPr="00FC2326">
        <w:rPr>
          <w:rFonts w:hint="eastAsia"/>
          <w:rtl/>
        </w:rPr>
        <w:t>سوى</w:t>
      </w:r>
      <w:r w:rsidR="007E72A3" w:rsidRPr="00FC2326">
        <w:rPr>
          <w:rtl/>
        </w:rPr>
        <w:t xml:space="preserve"> </w:t>
      </w:r>
      <w:r w:rsidR="007E72A3" w:rsidRPr="00FC2326">
        <w:rPr>
          <w:rFonts w:hint="eastAsia"/>
          <w:rtl/>
        </w:rPr>
        <w:t>مصباح</w:t>
      </w:r>
      <w:r w:rsidR="007E72A3" w:rsidRPr="00FC2326">
        <w:rPr>
          <w:rtl/>
        </w:rPr>
        <w:t xml:space="preserve"> </w:t>
      </w:r>
      <w:r w:rsidR="007E72A3" w:rsidRPr="00FC2326">
        <w:rPr>
          <w:rFonts w:hint="eastAsia"/>
          <w:rtl/>
        </w:rPr>
        <w:t>نفطي</w:t>
      </w:r>
      <w:r w:rsidR="007E72A3" w:rsidRPr="00FC2326">
        <w:rPr>
          <w:rtl/>
        </w:rPr>
        <w:t xml:space="preserve"> </w:t>
      </w:r>
      <w:r w:rsidR="007E72A3" w:rsidRPr="00FC2326">
        <w:rPr>
          <w:rFonts w:hint="cs"/>
          <w:rtl/>
        </w:rPr>
        <w:t>و</w:t>
      </w:r>
      <w:r w:rsidR="007E72A3" w:rsidRPr="00FC2326">
        <w:rPr>
          <w:rFonts w:hint="eastAsia"/>
          <w:rtl/>
        </w:rPr>
        <w:t>ضع</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الرف</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 xml:space="preserve">كان </w:t>
      </w:r>
      <w:r w:rsidR="007E72A3" w:rsidRPr="00FC2326">
        <w:rPr>
          <w:rFonts w:hint="eastAsia"/>
          <w:rtl/>
        </w:rPr>
        <w:t>هناك</w:t>
      </w:r>
      <w:r w:rsidR="007E72A3" w:rsidRPr="00FC2326">
        <w:rPr>
          <w:rtl/>
        </w:rPr>
        <w:t xml:space="preserve"> </w:t>
      </w:r>
      <w:r w:rsidR="007E72A3" w:rsidRPr="00FC2326">
        <w:rPr>
          <w:rFonts w:hint="eastAsia"/>
          <w:rtl/>
        </w:rPr>
        <w:t>شبح</w:t>
      </w:r>
      <w:r w:rsidR="007E72A3" w:rsidRPr="00FC2326">
        <w:rPr>
          <w:rtl/>
        </w:rPr>
        <w:t xml:space="preserve"> </w:t>
      </w:r>
      <w:r w:rsidR="007E72A3">
        <w:rPr>
          <w:rFonts w:hint="eastAsia"/>
          <w:rtl/>
        </w:rPr>
        <w:t>مضي</w:t>
      </w:r>
      <w:r w:rsidR="007E72A3">
        <w:rPr>
          <w:rFonts w:hint="cs"/>
          <w:rtl/>
        </w:rPr>
        <w:t>ء</w:t>
      </w:r>
      <w:r w:rsidR="007E72A3" w:rsidRPr="00FC2326">
        <w:rPr>
          <w:rtl/>
        </w:rPr>
        <w:t>،</w:t>
      </w:r>
      <w:r w:rsidR="007E72A3">
        <w:rPr>
          <w:rFonts w:hint="cs"/>
          <w:rtl/>
        </w:rPr>
        <w:t xml:space="preserve"> </w:t>
      </w:r>
      <w:r w:rsidR="007E72A3" w:rsidRPr="00FC2326">
        <w:rPr>
          <w:rFonts w:hint="eastAsia"/>
          <w:rtl/>
        </w:rPr>
        <w:t>ف</w:t>
      </w:r>
      <w:r w:rsidR="007E72A3" w:rsidRPr="00FC2326">
        <w:rPr>
          <w:rFonts w:hint="cs"/>
          <w:rtl/>
        </w:rPr>
        <w:t xml:space="preserve">كان </w:t>
      </w:r>
      <w:r w:rsidR="007E72A3" w:rsidRPr="00FC2326">
        <w:rPr>
          <w:rFonts w:hint="eastAsia"/>
          <w:rtl/>
        </w:rPr>
        <w:t>ج</w:t>
      </w:r>
      <w:r w:rsidR="007E72A3" w:rsidRPr="00FC2326">
        <w:rPr>
          <w:rFonts w:hint="cs"/>
          <w:rtl/>
        </w:rPr>
        <w:t>ا</w:t>
      </w:r>
      <w:r w:rsidR="007E72A3" w:rsidRPr="00FC2326">
        <w:rPr>
          <w:rFonts w:hint="eastAsia"/>
          <w:rtl/>
        </w:rPr>
        <w:t>لس</w:t>
      </w:r>
      <w:r w:rsidR="007E72A3" w:rsidRPr="00FC2326">
        <w:rPr>
          <w:rFonts w:hint="cs"/>
          <w:rtl/>
        </w:rPr>
        <w:t>اً</w:t>
      </w:r>
      <w:r w:rsidR="007E72A3">
        <w:rPr>
          <w:rFonts w:hint="cs"/>
          <w:rtl/>
        </w:rPr>
        <w:t>،</w:t>
      </w:r>
      <w:r w:rsidR="007E72A3" w:rsidRPr="00FC2326">
        <w:rPr>
          <w:rtl/>
        </w:rPr>
        <w:t xml:space="preserve"> </w:t>
      </w:r>
      <w:r w:rsidR="007E72A3" w:rsidRPr="00FC2326">
        <w:rPr>
          <w:rFonts w:hint="eastAsia"/>
          <w:rtl/>
        </w:rPr>
        <w:t>وسألته</w:t>
      </w:r>
      <w:r w:rsidR="007E72A3" w:rsidRPr="00FC2326">
        <w:rPr>
          <w:rtl/>
        </w:rPr>
        <w:t xml:space="preserve"> </w:t>
      </w:r>
      <w:r w:rsidR="007E72A3" w:rsidRPr="00FC2326">
        <w:rPr>
          <w:rFonts w:hint="eastAsia"/>
          <w:rtl/>
        </w:rPr>
        <w:t>س</w:t>
      </w:r>
      <w:r w:rsidR="007E72A3">
        <w:rPr>
          <w:rFonts w:hint="cs"/>
          <w:rtl/>
        </w:rPr>
        <w:t>ؤا</w:t>
      </w:r>
      <w:r w:rsidR="007E72A3" w:rsidRPr="00FC2326">
        <w:rPr>
          <w:rFonts w:hint="eastAsia"/>
          <w:rtl/>
        </w:rPr>
        <w:t>لا</w:t>
      </w:r>
      <w:r w:rsidR="007E72A3" w:rsidRPr="00FC2326">
        <w:rPr>
          <w:rFonts w:hint="cs"/>
          <w:rtl/>
        </w:rPr>
        <w:t>ً</w:t>
      </w:r>
      <w:r w:rsidR="007E72A3" w:rsidRPr="00FC2326">
        <w:rPr>
          <w:rtl/>
        </w:rPr>
        <w:t xml:space="preserve"> </w:t>
      </w:r>
      <w:r w:rsidR="007E72A3" w:rsidRPr="00FC2326">
        <w:rPr>
          <w:rFonts w:hint="cs"/>
          <w:rtl/>
        </w:rPr>
        <w:t>غر</w:t>
      </w:r>
      <w:r w:rsidR="007E72A3" w:rsidRPr="00FC2326">
        <w:rPr>
          <w:rFonts w:hint="eastAsia"/>
          <w:rtl/>
        </w:rPr>
        <w:t>يبا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وشرع</w:t>
      </w:r>
      <w:r w:rsidR="007E72A3" w:rsidRPr="00FC2326">
        <w:rPr>
          <w:rtl/>
        </w:rPr>
        <w:t xml:space="preserve"> </w:t>
      </w:r>
      <w:r w:rsidR="007E72A3" w:rsidRPr="00FC2326">
        <w:rPr>
          <w:rFonts w:hint="eastAsia"/>
          <w:rtl/>
        </w:rPr>
        <w:t>هو</w:t>
      </w:r>
      <w:r w:rsidR="007E72A3" w:rsidRPr="00FC2326">
        <w:rPr>
          <w:rtl/>
        </w:rPr>
        <w:t xml:space="preserve"> </w:t>
      </w:r>
      <w:r w:rsidR="007E72A3">
        <w:rPr>
          <w:rFonts w:hint="cs"/>
          <w:rtl/>
        </w:rPr>
        <w:t xml:space="preserve">في </w:t>
      </w:r>
      <w:r w:rsidR="007E72A3">
        <w:rPr>
          <w:rFonts w:hint="eastAsia"/>
          <w:rtl/>
        </w:rPr>
        <w:t>ال</w:t>
      </w:r>
      <w:r w:rsidR="007E72A3">
        <w:rPr>
          <w:rFonts w:hint="cs"/>
          <w:rtl/>
        </w:rPr>
        <w:t>إ</w:t>
      </w:r>
      <w:r w:rsidR="007E72A3" w:rsidRPr="00FC2326">
        <w:rPr>
          <w:rFonts w:hint="eastAsia"/>
          <w:rtl/>
        </w:rPr>
        <w:t>جابة</w:t>
      </w:r>
      <w:r w:rsidR="007E72A3">
        <w:rPr>
          <w:rFonts w:hint="cs"/>
          <w:rtl/>
        </w:rPr>
        <w:t>.</w:t>
      </w:r>
      <w:r w:rsidR="007E72A3" w:rsidRPr="00FC2326">
        <w:rPr>
          <w:rtl/>
        </w:rPr>
        <w:t xml:space="preserve"> </w:t>
      </w:r>
      <w:r w:rsidR="007E72A3" w:rsidRPr="00FC2326">
        <w:rPr>
          <w:rFonts w:hint="eastAsia"/>
          <w:rtl/>
        </w:rPr>
        <w:t>بعد</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cs"/>
          <w:rtl/>
        </w:rPr>
        <w:t>طرأ</w:t>
      </w:r>
      <w:r w:rsidR="007E72A3">
        <w:rPr>
          <w:rFonts w:hint="cs"/>
          <w:rtl/>
        </w:rPr>
        <w:t>ت</w:t>
      </w:r>
      <w:r w:rsidR="007E72A3" w:rsidRPr="00FC2326">
        <w:rPr>
          <w:rtl/>
        </w:rPr>
        <w:t xml:space="preserve"> </w:t>
      </w:r>
      <w:r w:rsidR="007E72A3" w:rsidRPr="00FC2326">
        <w:rPr>
          <w:rFonts w:hint="cs"/>
          <w:rtl/>
        </w:rPr>
        <w:t>حال</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cs"/>
          <w:rtl/>
        </w:rPr>
        <w:t>أ</w:t>
      </w:r>
      <w:r w:rsidR="007E72A3" w:rsidRPr="00FC2326">
        <w:rPr>
          <w:rFonts w:hint="eastAsia"/>
          <w:rtl/>
        </w:rPr>
        <w:t>فه</w:t>
      </w:r>
      <w:r w:rsidR="007E72A3" w:rsidRPr="00FC2326">
        <w:rPr>
          <w:rFonts w:hint="cs"/>
          <w:rtl/>
        </w:rPr>
        <w:t>مه</w:t>
      </w:r>
      <w:r w:rsidR="007E72A3">
        <w:rPr>
          <w:rFonts w:hint="cs"/>
          <w:rtl/>
        </w:rPr>
        <w:t>ا</w:t>
      </w:r>
      <w:r w:rsidR="007E72A3" w:rsidRPr="00FC2326">
        <w:rPr>
          <w:rtl/>
        </w:rPr>
        <w:t xml:space="preserve">، </w:t>
      </w:r>
      <w:r w:rsidR="007E72A3" w:rsidRPr="00FC2326">
        <w:rPr>
          <w:rFonts w:hint="eastAsia"/>
          <w:rtl/>
        </w:rPr>
        <w:t>وحي</w:t>
      </w:r>
      <w:r w:rsidR="007E72A3" w:rsidRPr="00FC2326">
        <w:rPr>
          <w:rFonts w:hint="cs"/>
          <w:rtl/>
        </w:rPr>
        <w:t>ن</w:t>
      </w:r>
      <w:r w:rsidR="007E72A3" w:rsidRPr="00FC2326">
        <w:rPr>
          <w:rtl/>
        </w:rPr>
        <w:t xml:space="preserve"> </w:t>
      </w:r>
      <w:r w:rsidR="007E72A3" w:rsidRPr="00FC2326">
        <w:rPr>
          <w:rFonts w:hint="eastAsia"/>
          <w:rtl/>
        </w:rPr>
        <w:t>انته</w:t>
      </w:r>
      <w:r w:rsidR="007E72A3" w:rsidRPr="00FC2326">
        <w:rPr>
          <w:rFonts w:hint="cs"/>
          <w:rtl/>
        </w:rPr>
        <w:t>ت</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ي</w:t>
      </w:r>
      <w:r w:rsidR="007E72A3">
        <w:rPr>
          <w:rFonts w:hint="cs"/>
          <w:rtl/>
        </w:rPr>
        <w:t>َ</w:t>
      </w:r>
      <w:r w:rsidR="007E72A3" w:rsidRPr="00FC2326">
        <w:rPr>
          <w:rFonts w:hint="eastAsia"/>
          <w:rtl/>
        </w:rPr>
        <w:t>ق</w:t>
      </w:r>
      <w:r w:rsidR="007E72A3">
        <w:rPr>
          <w:rFonts w:hint="cs"/>
          <w:rtl/>
        </w:rPr>
        <w:t>ُ</w:t>
      </w:r>
      <w:r w:rsidR="007E72A3" w:rsidRPr="00FC2326">
        <w:rPr>
          <w:rFonts w:hint="eastAsia"/>
          <w:rtl/>
        </w:rPr>
        <w:t>ل</w:t>
      </w:r>
      <w:r w:rsidR="007E72A3">
        <w:rPr>
          <w:rFonts w:hint="cs"/>
          <w:rtl/>
        </w:rPr>
        <w:t>ْ</w:t>
      </w:r>
      <w:r w:rsidR="007E72A3" w:rsidRPr="00FC2326">
        <w:rPr>
          <w:rtl/>
        </w:rPr>
        <w:t xml:space="preserve"> </w:t>
      </w:r>
      <w:r w:rsidR="007E72A3" w:rsidRPr="00FC2326">
        <w:rPr>
          <w:rFonts w:hint="eastAsia"/>
          <w:rtl/>
        </w:rPr>
        <w:t>شيئا</w:t>
      </w:r>
      <w:r w:rsidR="007E72A3" w:rsidRPr="00FC2326">
        <w:rPr>
          <w:rFonts w:hint="cs"/>
          <w:rtl/>
        </w:rPr>
        <w:t>ً</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طرق</w:t>
      </w:r>
      <w:r w:rsidR="007E72A3" w:rsidRPr="00FC2326">
        <w:rPr>
          <w:rtl/>
        </w:rPr>
        <w:t xml:space="preserve"> </w:t>
      </w:r>
      <w:r w:rsidR="007E72A3" w:rsidRPr="00FC2326">
        <w:rPr>
          <w:rFonts w:hint="eastAsia"/>
          <w:rtl/>
        </w:rPr>
        <w:t>بر</w:t>
      </w:r>
      <w:r w:rsidR="007E72A3" w:rsidRPr="00FC2326">
        <w:rPr>
          <w:rFonts w:hint="cs"/>
          <w:rtl/>
        </w:rPr>
        <w:t>أ</w:t>
      </w:r>
      <w:r w:rsidR="007E72A3" w:rsidRPr="00FC2326">
        <w:rPr>
          <w:rFonts w:hint="eastAsia"/>
          <w:rtl/>
        </w:rPr>
        <w:t>سه</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رض</w:t>
      </w:r>
      <w:r w:rsidR="007E72A3" w:rsidRPr="00FC2326">
        <w:rPr>
          <w:rtl/>
        </w:rPr>
        <w:t xml:space="preserve">، </w:t>
      </w:r>
      <w:r w:rsidR="007E72A3" w:rsidRPr="00FC2326">
        <w:rPr>
          <w:rFonts w:hint="cs"/>
          <w:rtl/>
        </w:rPr>
        <w:t>وأدرك</w:t>
      </w:r>
      <w:r w:rsidR="007E72A3" w:rsidRPr="00FC2326">
        <w:rPr>
          <w:rFonts w:hint="eastAsia"/>
          <w:rtl/>
        </w:rPr>
        <w:t>ت</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علي</w:t>
      </w:r>
      <w:r w:rsidR="007E72A3">
        <w:rPr>
          <w:rFonts w:hint="cs"/>
          <w:rtl/>
        </w:rPr>
        <w:t>ّ</w:t>
      </w:r>
      <w:r w:rsidR="007E72A3" w:rsidRPr="00FC2326">
        <w:rPr>
          <w:rtl/>
        </w:rPr>
        <w:t xml:space="preserve"> </w:t>
      </w:r>
      <w:r w:rsidR="007E72A3" w:rsidRPr="00FC2326">
        <w:rPr>
          <w:rFonts w:hint="eastAsia"/>
          <w:rtl/>
        </w:rPr>
        <w:t>المغادرة</w:t>
      </w:r>
      <w:r w:rsidR="007E72A3" w:rsidRPr="00FC2326">
        <w:rPr>
          <w:rtl/>
        </w:rPr>
        <w:t xml:space="preserve">، </w:t>
      </w:r>
      <w:r w:rsidR="007E72A3" w:rsidRPr="00FC2326">
        <w:rPr>
          <w:rFonts w:hint="eastAsia"/>
          <w:rtl/>
        </w:rPr>
        <w:t>كان</w:t>
      </w:r>
      <w:r w:rsidR="007E72A3" w:rsidRPr="00FC2326">
        <w:rPr>
          <w:rFonts w:hint="cs"/>
          <w:rtl/>
        </w:rPr>
        <w:t>ت حالته تشبه الإنسان الذي لم يحب</w:t>
      </w:r>
      <w:r w:rsidR="007E72A3">
        <w:rPr>
          <w:rFonts w:hint="cs"/>
          <w:rtl/>
        </w:rPr>
        <w:t>ّ</w:t>
      </w:r>
      <w:r w:rsidR="007E72A3" w:rsidRPr="00FC2326">
        <w:rPr>
          <w:rFonts w:hint="cs"/>
          <w:rtl/>
        </w:rPr>
        <w:t xml:space="preserve"> أن ينكشف أمره</w:t>
      </w:r>
      <w:r w:rsidR="007E72A3" w:rsidRPr="00FC2326">
        <w:rPr>
          <w:rtl/>
        </w:rPr>
        <w:t xml:space="preserve">، </w:t>
      </w:r>
      <w:r w:rsidR="007E72A3" w:rsidRPr="00FC2326">
        <w:rPr>
          <w:rFonts w:hint="cs"/>
          <w:rtl/>
        </w:rPr>
        <w:t>و</w:t>
      </w:r>
      <w:r w:rsidR="007E72A3" w:rsidRPr="00FC2326">
        <w:rPr>
          <w:rFonts w:hint="eastAsia"/>
          <w:rtl/>
        </w:rPr>
        <w:t>ك</w:t>
      </w:r>
      <w:r w:rsidR="007E72A3" w:rsidRPr="00FC2326">
        <w:rPr>
          <w:rFonts w:hint="cs"/>
          <w:rtl/>
        </w:rPr>
        <w:t>أ</w:t>
      </w:r>
      <w:r w:rsidR="007E72A3" w:rsidRPr="00FC2326">
        <w:rPr>
          <w:rFonts w:hint="eastAsia"/>
          <w:rtl/>
        </w:rPr>
        <w:t>ن</w:t>
      </w:r>
      <w:r w:rsidR="007E72A3">
        <w:rPr>
          <w:rFonts w:hint="cs"/>
          <w:rtl/>
        </w:rPr>
        <w:t>ّ</w:t>
      </w:r>
      <w:r w:rsidR="007E72A3" w:rsidRPr="00FC2326">
        <w:rPr>
          <w:rFonts w:hint="cs"/>
          <w:rtl/>
        </w:rPr>
        <w:t>ها</w:t>
      </w:r>
      <w:r w:rsidR="007E72A3" w:rsidRPr="00FC2326">
        <w:rPr>
          <w:rtl/>
        </w:rPr>
        <w:t xml:space="preserve"> </w:t>
      </w:r>
      <w:r w:rsidR="007E72A3" w:rsidRPr="00FC2326">
        <w:rPr>
          <w:rFonts w:hint="cs"/>
          <w:rtl/>
        </w:rPr>
        <w:t>خرجت من يده</w:t>
      </w:r>
      <w:r w:rsidR="007E72A3" w:rsidRPr="00FC2326">
        <w:rPr>
          <w:rtl/>
        </w:rPr>
        <w:t xml:space="preserve">، </w:t>
      </w:r>
      <w:r w:rsidR="007E72A3" w:rsidRPr="00FC2326">
        <w:rPr>
          <w:rFonts w:hint="eastAsia"/>
          <w:rtl/>
        </w:rPr>
        <w:t>لكني</w:t>
      </w:r>
      <w:r w:rsidR="007E72A3" w:rsidRPr="00FC2326">
        <w:rPr>
          <w:rtl/>
        </w:rPr>
        <w:t xml:space="preserve"> </w:t>
      </w:r>
      <w:r w:rsidR="007E72A3" w:rsidRPr="00FC2326">
        <w:rPr>
          <w:rFonts w:hint="cs"/>
          <w:rtl/>
        </w:rPr>
        <w:t>أ</w:t>
      </w:r>
      <w:r w:rsidR="007E72A3" w:rsidRPr="00FC2326">
        <w:rPr>
          <w:rFonts w:hint="eastAsia"/>
          <w:rtl/>
        </w:rPr>
        <w:t>عتقد</w:t>
      </w:r>
      <w:r w:rsidR="007E72A3" w:rsidRPr="00FC2326">
        <w:rPr>
          <w:rtl/>
        </w:rPr>
        <w:t xml:space="preserve"> </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يعيش</w:t>
      </w:r>
      <w:r w:rsidR="007E72A3" w:rsidRPr="00FC2326">
        <w:rPr>
          <w:rtl/>
        </w:rPr>
        <w:t xml:space="preserve"> </w:t>
      </w:r>
      <w:r w:rsidR="007E72A3" w:rsidRPr="00FC2326">
        <w:rPr>
          <w:rFonts w:hint="cs"/>
          <w:rtl/>
        </w:rPr>
        <w:t>حياة</w:t>
      </w:r>
      <w:r w:rsidR="007E72A3" w:rsidRPr="00FC2326">
        <w:rPr>
          <w:rtl/>
        </w:rPr>
        <w:t xml:space="preserve"> </w:t>
      </w:r>
      <w:r w:rsidR="007E72A3" w:rsidRPr="00FC2326">
        <w:rPr>
          <w:rFonts w:hint="cs"/>
          <w:rtl/>
        </w:rPr>
        <w:t>معنو</w:t>
      </w:r>
      <w:r w:rsidR="007E72A3" w:rsidRPr="00FC2326">
        <w:rPr>
          <w:rFonts w:hint="eastAsia"/>
          <w:rtl/>
        </w:rPr>
        <w:t>ي</w:t>
      </w:r>
      <w:r w:rsidR="007E72A3" w:rsidRPr="00FC2326">
        <w:rPr>
          <w:rFonts w:hint="cs"/>
          <w:rtl/>
        </w:rPr>
        <w:t>ة</w:t>
      </w:r>
      <w:r w:rsidR="007E72A3" w:rsidRPr="00FC2326">
        <w:rPr>
          <w:rtl/>
        </w:rPr>
        <w:t xml:space="preserve">، </w:t>
      </w:r>
      <w:r w:rsidR="007E72A3" w:rsidRPr="00FC2326">
        <w:rPr>
          <w:rFonts w:hint="eastAsia"/>
          <w:rtl/>
        </w:rPr>
        <w:t>فكان</w:t>
      </w:r>
      <w:r w:rsidR="007E72A3" w:rsidRPr="00FC2326">
        <w:rPr>
          <w:rFonts w:hint="cs"/>
          <w:rtl/>
        </w:rPr>
        <w:t xml:space="preserve"> </w:t>
      </w:r>
      <w:r w:rsidR="007E72A3" w:rsidRPr="00FC2326">
        <w:rPr>
          <w:rFonts w:hint="eastAsia"/>
          <w:rtl/>
        </w:rPr>
        <w:t>لا</w:t>
      </w:r>
      <w:r w:rsidR="007E72A3">
        <w:rPr>
          <w:rFonts w:hint="cs"/>
          <w:rtl/>
        </w:rPr>
        <w:t xml:space="preserve"> </w:t>
      </w:r>
      <w:r w:rsidR="007E72A3" w:rsidRPr="00FC2326">
        <w:rPr>
          <w:rFonts w:hint="eastAsia"/>
          <w:rtl/>
        </w:rPr>
        <w:t>يتكلم</w:t>
      </w:r>
      <w:r w:rsidR="007E72A3" w:rsidRPr="00FC2326">
        <w:rPr>
          <w:rtl/>
        </w:rPr>
        <w:t xml:space="preserve"> </w:t>
      </w:r>
      <w:r w:rsidR="007E72A3" w:rsidRPr="00FC2326">
        <w:rPr>
          <w:rFonts w:hint="eastAsia"/>
          <w:rtl/>
        </w:rPr>
        <w:t>كثيرا</w:t>
      </w:r>
      <w:r w:rsidR="007E72A3" w:rsidRPr="00FC2326">
        <w:rPr>
          <w:rFonts w:hint="cs"/>
          <w:rtl/>
        </w:rPr>
        <w:t>ً</w:t>
      </w:r>
      <w:r w:rsidR="007E72A3" w:rsidRPr="00FC2326">
        <w:rPr>
          <w:rtl/>
        </w:rPr>
        <w:t xml:space="preserve"> </w:t>
      </w:r>
      <w:r w:rsidR="007E72A3" w:rsidRPr="00FC2326">
        <w:rPr>
          <w:rFonts w:hint="cs"/>
          <w:rtl/>
        </w:rPr>
        <w:t>إ</w:t>
      </w:r>
      <w:r w:rsidR="007E72A3" w:rsidRPr="00FC2326">
        <w:rPr>
          <w:rFonts w:hint="eastAsia"/>
          <w:rtl/>
        </w:rPr>
        <w:t>لا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w:t>
      </w:r>
      <w:r w:rsidR="007E72A3">
        <w:rPr>
          <w:rFonts w:hint="cs"/>
          <w:rtl/>
        </w:rPr>
        <w:t>ُ</w:t>
      </w:r>
      <w:r w:rsidR="007E72A3" w:rsidRPr="00FC2326">
        <w:rPr>
          <w:rFonts w:hint="eastAsia"/>
          <w:rtl/>
        </w:rPr>
        <w:t>سأل</w:t>
      </w:r>
      <w:r w:rsidR="007E72A3" w:rsidRPr="00FC2326">
        <w:rPr>
          <w:rtl/>
        </w:rPr>
        <w:t xml:space="preserve">، </w:t>
      </w:r>
      <w:r w:rsidR="007E72A3" w:rsidRPr="00FC2326">
        <w:rPr>
          <w:rFonts w:hint="eastAsia"/>
          <w:rtl/>
        </w:rPr>
        <w:t>و</w:t>
      </w:r>
      <w:r w:rsidR="007E72A3">
        <w:rPr>
          <w:rFonts w:hint="cs"/>
          <w:rtl/>
        </w:rPr>
        <w:t xml:space="preserve">كان </w:t>
      </w:r>
      <w:r w:rsidR="007E72A3" w:rsidRPr="00FC2326">
        <w:rPr>
          <w:rFonts w:hint="eastAsia"/>
          <w:rtl/>
        </w:rPr>
        <w:t>كل</w:t>
      </w:r>
      <w:r w:rsidR="007E72A3" w:rsidRPr="00FC2326">
        <w:rPr>
          <w:rFonts w:hint="cs"/>
          <w:rtl/>
        </w:rPr>
        <w:t>ا</w:t>
      </w:r>
      <w:r w:rsidR="007E72A3" w:rsidRPr="00FC2326">
        <w:rPr>
          <w:rFonts w:hint="eastAsia"/>
          <w:rtl/>
        </w:rPr>
        <w:t>م</w:t>
      </w:r>
      <w:r w:rsidR="007E72A3" w:rsidRPr="00FC2326">
        <w:rPr>
          <w:rFonts w:hint="cs"/>
          <w:rtl/>
        </w:rPr>
        <w:t>ه</w:t>
      </w:r>
      <w:r w:rsidR="007E72A3" w:rsidRPr="00FC2326">
        <w:rPr>
          <w:rtl/>
        </w:rPr>
        <w:t xml:space="preserve"> </w:t>
      </w:r>
      <w:r w:rsidR="007E72A3" w:rsidRPr="00FC2326">
        <w:rPr>
          <w:rFonts w:hint="eastAsia"/>
          <w:rtl/>
        </w:rPr>
        <w:t>بهدوء</w:t>
      </w:r>
      <w:r w:rsidR="007E72A3" w:rsidRPr="00FC2326">
        <w:rPr>
          <w:rtl/>
        </w:rPr>
        <w:t xml:space="preserve"> </w:t>
      </w:r>
      <w:r w:rsidR="007E72A3" w:rsidRPr="00FC2326">
        <w:rPr>
          <w:rFonts w:hint="eastAsia"/>
          <w:rtl/>
        </w:rPr>
        <w:t>وسكينة</w:t>
      </w:r>
      <w:r w:rsidR="007E72A3" w:rsidRPr="00FC2326">
        <w:rPr>
          <w:rtl/>
        </w:rPr>
        <w:t xml:space="preserve"> </w:t>
      </w:r>
      <w:r w:rsidR="007E72A3" w:rsidRPr="00FC2326">
        <w:rPr>
          <w:rFonts w:hint="eastAsia"/>
          <w:rtl/>
        </w:rPr>
        <w:t>باللغة</w:t>
      </w:r>
      <w:r w:rsidR="007E72A3" w:rsidRPr="00FC2326">
        <w:rPr>
          <w:rtl/>
        </w:rPr>
        <w:t xml:space="preserve"> </w:t>
      </w:r>
      <w:r w:rsidR="007E72A3" w:rsidRPr="00FC2326">
        <w:rPr>
          <w:rFonts w:hint="eastAsia"/>
          <w:rtl/>
        </w:rPr>
        <w:t>التركية</w:t>
      </w:r>
      <w:r w:rsidR="007E72A3">
        <w:rPr>
          <w:rFonts w:hint="cs"/>
          <w:rtl/>
        </w:rPr>
        <w:t>.</w:t>
      </w:r>
      <w:r w:rsidR="007E72A3" w:rsidRPr="00FC2326">
        <w:rPr>
          <w:rtl/>
        </w:rPr>
        <w:t xml:space="preserve"> </w:t>
      </w:r>
      <w:r w:rsidR="007E72A3" w:rsidRPr="00FC2326">
        <w:rPr>
          <w:rFonts w:hint="eastAsia"/>
          <w:rtl/>
        </w:rPr>
        <w:t>يحاول</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يتكلم</w:t>
      </w:r>
      <w:r w:rsidR="007E72A3" w:rsidRPr="00FC2326">
        <w:rPr>
          <w:rtl/>
        </w:rPr>
        <w:t xml:space="preserve"> </w:t>
      </w:r>
      <w:r w:rsidR="007E72A3" w:rsidRPr="00FC2326">
        <w:rPr>
          <w:rFonts w:hint="eastAsia"/>
          <w:rtl/>
        </w:rPr>
        <w:t>كثيرا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يحب</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يبقى</w:t>
      </w:r>
      <w:r w:rsidR="007E72A3" w:rsidRPr="00FC2326">
        <w:rPr>
          <w:rtl/>
        </w:rPr>
        <w:t xml:space="preserve"> </w:t>
      </w:r>
      <w:r w:rsidR="007E72A3" w:rsidRPr="00FC2326">
        <w:rPr>
          <w:rFonts w:hint="eastAsia"/>
          <w:rtl/>
        </w:rPr>
        <w:t>ساكتا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كذلك</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يكن</w:t>
      </w:r>
      <w:r w:rsidR="007E72A3" w:rsidRPr="00FC2326">
        <w:rPr>
          <w:rtl/>
        </w:rPr>
        <w:t xml:space="preserve"> </w:t>
      </w:r>
      <w:r w:rsidR="007E72A3" w:rsidRPr="00FC2326">
        <w:rPr>
          <w:rFonts w:hint="eastAsia"/>
          <w:rtl/>
        </w:rPr>
        <w:t>يحب</w:t>
      </w:r>
      <w:r w:rsidR="007E72A3" w:rsidRPr="00FC2326">
        <w:rPr>
          <w:rtl/>
        </w:rPr>
        <w:t xml:space="preserve"> </w:t>
      </w:r>
      <w:r w:rsidR="007E72A3" w:rsidRPr="00FC2326">
        <w:rPr>
          <w:rFonts w:hint="eastAsia"/>
          <w:rtl/>
        </w:rPr>
        <w:t>البحث</w:t>
      </w:r>
      <w:r w:rsidR="007E72A3" w:rsidRPr="00FC2326">
        <w:rPr>
          <w:rtl/>
        </w:rPr>
        <w:t xml:space="preserve"> </w:t>
      </w:r>
      <w:r w:rsidR="007E72A3" w:rsidRPr="00FC2326">
        <w:rPr>
          <w:rFonts w:hint="eastAsia"/>
          <w:rtl/>
        </w:rPr>
        <w:t>والجدل</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 xml:space="preserve">أحياناً </w:t>
      </w:r>
      <w:r w:rsidR="007E72A3" w:rsidRPr="00FC2326">
        <w:rPr>
          <w:rFonts w:hint="eastAsia"/>
          <w:rtl/>
        </w:rPr>
        <w:t>لو</w:t>
      </w:r>
      <w:r w:rsidR="007E72A3" w:rsidRPr="00FC2326">
        <w:rPr>
          <w:rtl/>
        </w:rPr>
        <w:t xml:space="preserve"> </w:t>
      </w:r>
      <w:r w:rsidR="007E72A3" w:rsidRPr="00FC2326">
        <w:rPr>
          <w:rFonts w:hint="eastAsia"/>
          <w:rtl/>
        </w:rPr>
        <w:t>طلبنا</w:t>
      </w:r>
      <w:r w:rsidR="007E72A3" w:rsidRPr="00FC2326">
        <w:rPr>
          <w:rtl/>
        </w:rPr>
        <w:t xml:space="preserve"> </w:t>
      </w:r>
      <w:r w:rsidR="007E72A3" w:rsidRPr="00FC2326">
        <w:rPr>
          <w:rFonts w:hint="eastAsia"/>
          <w:rtl/>
        </w:rPr>
        <w:t>منه</w:t>
      </w:r>
      <w:r w:rsidR="007E72A3" w:rsidRPr="00FC2326">
        <w:rPr>
          <w:rtl/>
        </w:rPr>
        <w:t xml:space="preserve"> </w:t>
      </w:r>
      <w:r w:rsidR="007E72A3" w:rsidRPr="00FC2326">
        <w:rPr>
          <w:rFonts w:hint="cs"/>
          <w:rtl/>
        </w:rPr>
        <w:t>ت</w:t>
      </w:r>
      <w:r w:rsidR="007E72A3" w:rsidRPr="00FC2326">
        <w:rPr>
          <w:rFonts w:hint="eastAsia"/>
          <w:rtl/>
        </w:rPr>
        <w:t>وض</w:t>
      </w:r>
      <w:r w:rsidR="007E72A3" w:rsidRPr="00FC2326">
        <w:rPr>
          <w:rFonts w:hint="cs"/>
          <w:rtl/>
        </w:rPr>
        <w:t>ي</w:t>
      </w:r>
      <w:r w:rsidR="007E72A3" w:rsidRPr="00FC2326">
        <w:rPr>
          <w:rFonts w:hint="eastAsia"/>
          <w:rtl/>
        </w:rPr>
        <w:t>ح</w:t>
      </w:r>
      <w:r w:rsidR="007E72A3" w:rsidRPr="00FC2326">
        <w:rPr>
          <w:rtl/>
        </w:rPr>
        <w:t xml:space="preserve"> </w:t>
      </w:r>
      <w:r w:rsidR="007E72A3" w:rsidRPr="00FC2326">
        <w:rPr>
          <w:rFonts w:hint="eastAsia"/>
          <w:rtl/>
        </w:rPr>
        <w:t>مسألة</w:t>
      </w:r>
      <w:r w:rsidR="007E72A3" w:rsidRPr="00FC2326">
        <w:rPr>
          <w:rtl/>
        </w:rPr>
        <w:t xml:space="preserve"> </w:t>
      </w:r>
      <w:r w:rsidR="007E72A3" w:rsidRPr="00FC2326">
        <w:rPr>
          <w:rFonts w:hint="eastAsia"/>
          <w:rtl/>
        </w:rPr>
        <w:t>ما</w:t>
      </w:r>
      <w:r w:rsidR="007E72A3" w:rsidRPr="00FC2326">
        <w:rPr>
          <w:rFonts w:hint="cs"/>
          <w:rtl/>
        </w:rPr>
        <w:t xml:space="preserve"> كان </w:t>
      </w:r>
      <w:r w:rsidR="007E72A3" w:rsidRPr="00FC2326">
        <w:rPr>
          <w:rFonts w:hint="eastAsia"/>
          <w:rtl/>
        </w:rPr>
        <w:t>يجيب</w:t>
      </w:r>
      <w:r w:rsidR="007E72A3" w:rsidRPr="00FC2326">
        <w:rPr>
          <w:rtl/>
        </w:rPr>
        <w:t xml:space="preserve"> </w:t>
      </w:r>
      <w:r w:rsidR="007E72A3" w:rsidRPr="00FC2326">
        <w:rPr>
          <w:rFonts w:hint="eastAsia"/>
          <w:rtl/>
        </w:rPr>
        <w:t>عنها</w:t>
      </w:r>
      <w:r w:rsidR="007E72A3" w:rsidRPr="00FC2326">
        <w:rPr>
          <w:rFonts w:hint="cs"/>
          <w:rtl/>
        </w:rPr>
        <w:t>، أما</w:t>
      </w:r>
      <w:r w:rsidR="007E72A3" w:rsidRPr="00FC2326">
        <w:rPr>
          <w:rtl/>
        </w:rPr>
        <w:t xml:space="preserve"> </w:t>
      </w:r>
      <w:r w:rsidR="007E72A3" w:rsidRPr="00FC2326">
        <w:rPr>
          <w:rFonts w:hint="cs"/>
          <w:rtl/>
        </w:rPr>
        <w:t>أ</w:t>
      </w:r>
      <w:r w:rsidR="007E72A3" w:rsidRPr="00FC2326">
        <w:rPr>
          <w:rFonts w:hint="eastAsia"/>
          <w:rtl/>
        </w:rPr>
        <w:t>خيرا</w:t>
      </w:r>
      <w:r w:rsidR="007E72A3" w:rsidRPr="00FC2326">
        <w:rPr>
          <w:rFonts w:hint="cs"/>
          <w:rtl/>
        </w:rPr>
        <w:t>ً</w:t>
      </w:r>
      <w:r w:rsidR="007E72A3" w:rsidRPr="00FC2326">
        <w:rPr>
          <w:rtl/>
        </w:rPr>
        <w:t xml:space="preserve"> </w:t>
      </w:r>
      <w:r w:rsidR="007E72A3" w:rsidRPr="00FC2326">
        <w:rPr>
          <w:rFonts w:hint="cs"/>
          <w:rtl/>
        </w:rPr>
        <w:t>فلا</w:t>
      </w:r>
      <w:r w:rsidR="007E72A3">
        <w:rPr>
          <w:rFonts w:hint="cs"/>
          <w:rtl/>
        </w:rPr>
        <w:t>.</w:t>
      </w:r>
      <w:r w:rsidR="007E72A3" w:rsidRPr="00FC2326">
        <w:rPr>
          <w:rtl/>
        </w:rPr>
        <w:t xml:space="preserve"> </w:t>
      </w:r>
      <w:r w:rsidR="007E72A3" w:rsidRPr="00FC2326">
        <w:rPr>
          <w:rFonts w:hint="eastAsia"/>
          <w:rtl/>
        </w:rPr>
        <w:t>رجال</w:t>
      </w:r>
      <w:r w:rsidR="007E72A3" w:rsidRPr="00FC2326">
        <w:rPr>
          <w:rtl/>
        </w:rPr>
        <w:t xml:space="preserve"> </w:t>
      </w:r>
      <w:r w:rsidR="007E72A3" w:rsidRPr="00FC2326">
        <w:rPr>
          <w:rFonts w:hint="eastAsia"/>
          <w:rtl/>
        </w:rPr>
        <w:t>الدين</w:t>
      </w:r>
      <w:r w:rsidR="007E72A3" w:rsidRPr="00FC2326">
        <w:rPr>
          <w:rtl/>
        </w:rPr>
        <w:t xml:space="preserve"> </w:t>
      </w:r>
      <w:r w:rsidR="007E72A3" w:rsidRPr="00FC2326">
        <w:rPr>
          <w:rFonts w:hint="eastAsia"/>
          <w:rtl/>
        </w:rPr>
        <w:t>يحبون</w:t>
      </w:r>
      <w:r w:rsidR="007E72A3" w:rsidRPr="00FC2326">
        <w:rPr>
          <w:rtl/>
        </w:rPr>
        <w:t xml:space="preserve"> </w:t>
      </w:r>
      <w:r w:rsidR="007E72A3" w:rsidRPr="00FC2326">
        <w:rPr>
          <w:rFonts w:hint="eastAsia"/>
          <w:rtl/>
        </w:rPr>
        <w:t>البحث</w:t>
      </w:r>
      <w:r w:rsidR="007E72A3" w:rsidRPr="00FC2326">
        <w:rPr>
          <w:rtl/>
        </w:rPr>
        <w:t xml:space="preserve"> </w:t>
      </w:r>
      <w:r w:rsidR="007E72A3" w:rsidRPr="00FC2326">
        <w:rPr>
          <w:rFonts w:hint="eastAsia"/>
          <w:rtl/>
        </w:rPr>
        <w:t>والنقاش</w:t>
      </w:r>
      <w:r w:rsidR="007E72A3" w:rsidRPr="00FC2326">
        <w:rPr>
          <w:rtl/>
        </w:rPr>
        <w:t xml:space="preserve"> </w:t>
      </w:r>
      <w:r w:rsidR="007E72A3" w:rsidRPr="00FC2326">
        <w:rPr>
          <w:rFonts w:hint="eastAsia"/>
          <w:rtl/>
        </w:rPr>
        <w:t>فيما</w:t>
      </w:r>
      <w:r w:rsidR="007E72A3" w:rsidRPr="00FC2326">
        <w:rPr>
          <w:rtl/>
        </w:rPr>
        <w:t xml:space="preserve"> </w:t>
      </w:r>
      <w:r w:rsidR="007E72A3" w:rsidRPr="00FC2326">
        <w:rPr>
          <w:rFonts w:hint="eastAsia"/>
          <w:rtl/>
        </w:rPr>
        <w:t>بينهم</w:t>
      </w:r>
      <w:r w:rsidR="007E72A3" w:rsidRPr="00FC2326">
        <w:rPr>
          <w:rFonts w:hint="cs"/>
          <w:rtl/>
        </w:rPr>
        <w:t>،</w:t>
      </w:r>
      <w:r w:rsidR="007E72A3" w:rsidRPr="00FC2326">
        <w:rPr>
          <w:rtl/>
        </w:rPr>
        <w:t xml:space="preserve"> </w:t>
      </w:r>
      <w:r w:rsidR="007E72A3" w:rsidRPr="00FC2326">
        <w:rPr>
          <w:rFonts w:hint="eastAsia"/>
          <w:rtl/>
        </w:rPr>
        <w:t>لكن</w:t>
      </w:r>
      <w:r w:rsidR="007E72A3">
        <w:rPr>
          <w:rFonts w:hint="cs"/>
          <w:rtl/>
        </w:rPr>
        <w:t>ّ</w:t>
      </w:r>
      <w:r w:rsidR="007E72A3" w:rsidRPr="00FC2326">
        <w:rPr>
          <w:rFonts w:hint="eastAsia"/>
          <w:rtl/>
        </w:rPr>
        <w:t>ه</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cs"/>
          <w:rtl/>
        </w:rPr>
        <w:t>تكن فيه تلك الصفة</w:t>
      </w:r>
      <w:r w:rsidR="007E72A3" w:rsidRPr="00FC2326">
        <w:rPr>
          <w:rtl/>
        </w:rPr>
        <w:t>.</w:t>
      </w:r>
    </w:p>
    <w:p w:rsidR="007E72A3" w:rsidRPr="002D0730" w:rsidRDefault="002D0730" w:rsidP="00332D25">
      <w:pPr>
        <w:rPr>
          <w:b/>
          <w:bCs/>
          <w:rtl/>
        </w:rPr>
      </w:pPr>
      <w:r>
        <w:sym w:font="AGA Arabesque" w:char="F05E"/>
      </w:r>
      <w:r w:rsidR="007E72A3" w:rsidRPr="002D0730">
        <w:rPr>
          <w:b/>
          <w:bCs/>
          <w:rtl/>
        </w:rPr>
        <w:t xml:space="preserve"> </w:t>
      </w:r>
      <w:r w:rsidR="007E72A3" w:rsidRPr="002D0730">
        <w:rPr>
          <w:rFonts w:hint="cs"/>
          <w:b/>
          <w:bCs/>
          <w:rtl/>
        </w:rPr>
        <w:t>أ</w:t>
      </w:r>
      <w:r w:rsidR="007E72A3" w:rsidRPr="002D0730">
        <w:rPr>
          <w:rFonts w:hint="eastAsia"/>
          <w:b/>
          <w:bCs/>
          <w:rtl/>
        </w:rPr>
        <w:t>لا</w:t>
      </w:r>
      <w:r w:rsidR="007E72A3" w:rsidRPr="002D0730">
        <w:rPr>
          <w:b/>
          <w:bCs/>
          <w:rtl/>
        </w:rPr>
        <w:t xml:space="preserve"> </w:t>
      </w:r>
      <w:r w:rsidR="007E72A3" w:rsidRPr="002D0730">
        <w:rPr>
          <w:rFonts w:hint="eastAsia"/>
          <w:b/>
          <w:bCs/>
          <w:rtl/>
        </w:rPr>
        <w:t>يمكن</w:t>
      </w:r>
      <w:r w:rsidR="007E72A3" w:rsidRPr="002D0730">
        <w:rPr>
          <w:b/>
          <w:bCs/>
          <w:rtl/>
        </w:rPr>
        <w:t xml:space="preserve"> </w:t>
      </w:r>
      <w:r w:rsidR="007E72A3" w:rsidRPr="002D0730">
        <w:rPr>
          <w:rFonts w:hint="cs"/>
          <w:b/>
          <w:bCs/>
          <w:rtl/>
        </w:rPr>
        <w:t>أ</w:t>
      </w:r>
      <w:r w:rsidR="007E72A3" w:rsidRPr="002D0730">
        <w:rPr>
          <w:rFonts w:hint="eastAsia"/>
          <w:b/>
          <w:bCs/>
          <w:rtl/>
        </w:rPr>
        <w:t>ن</w:t>
      </w:r>
      <w:r w:rsidR="007E72A3" w:rsidRPr="002D0730">
        <w:rPr>
          <w:b/>
          <w:bCs/>
          <w:rtl/>
        </w:rPr>
        <w:t xml:space="preserve"> </w:t>
      </w:r>
      <w:r w:rsidR="007E72A3" w:rsidRPr="002D0730">
        <w:rPr>
          <w:rFonts w:hint="eastAsia"/>
          <w:b/>
          <w:bCs/>
          <w:rtl/>
        </w:rPr>
        <w:t>تصفوا</w:t>
      </w:r>
      <w:r w:rsidR="007E72A3" w:rsidRPr="002D0730">
        <w:rPr>
          <w:b/>
          <w:bCs/>
          <w:rtl/>
        </w:rPr>
        <w:t xml:space="preserve"> </w:t>
      </w:r>
      <w:r w:rsidR="007E72A3" w:rsidRPr="002D0730">
        <w:rPr>
          <w:rFonts w:hint="eastAsia"/>
          <w:b/>
          <w:bCs/>
          <w:rtl/>
        </w:rPr>
        <w:t>لنا</w:t>
      </w:r>
      <w:r w:rsidR="007E72A3" w:rsidRPr="002D0730">
        <w:rPr>
          <w:b/>
          <w:bCs/>
          <w:rtl/>
        </w:rPr>
        <w:t xml:space="preserve"> </w:t>
      </w:r>
      <w:r w:rsidR="007E72A3" w:rsidRPr="002D0730">
        <w:rPr>
          <w:rFonts w:hint="cs"/>
          <w:b/>
          <w:bCs/>
          <w:rtl/>
        </w:rPr>
        <w:t>ت</w:t>
      </w:r>
      <w:r w:rsidR="007E72A3" w:rsidRPr="002D0730">
        <w:rPr>
          <w:rFonts w:hint="eastAsia"/>
          <w:b/>
          <w:bCs/>
          <w:rtl/>
        </w:rPr>
        <w:t>لك</w:t>
      </w:r>
      <w:r w:rsidR="007E72A3" w:rsidRPr="002D0730">
        <w:rPr>
          <w:b/>
          <w:bCs/>
          <w:rtl/>
        </w:rPr>
        <w:t xml:space="preserve"> </w:t>
      </w:r>
      <w:r w:rsidR="007E72A3" w:rsidRPr="002D0730">
        <w:rPr>
          <w:rFonts w:hint="eastAsia"/>
          <w:b/>
          <w:bCs/>
          <w:rtl/>
        </w:rPr>
        <w:t>ال</w:t>
      </w:r>
      <w:r w:rsidR="007E72A3" w:rsidRPr="002D0730">
        <w:rPr>
          <w:rFonts w:hint="cs"/>
          <w:b/>
          <w:bCs/>
          <w:rtl/>
        </w:rPr>
        <w:t>حالة</w:t>
      </w:r>
      <w:r w:rsidR="007E72A3" w:rsidRPr="002D0730">
        <w:rPr>
          <w:b/>
          <w:bCs/>
          <w:rtl/>
        </w:rPr>
        <w:t>؟</w:t>
      </w:r>
      <w:r w:rsidR="007E72A3" w:rsidRPr="002D0730">
        <w:rPr>
          <w:rFonts w:hint="cs"/>
          <w:b/>
          <w:bCs/>
          <w:rtl/>
        </w:rPr>
        <w:t xml:space="preserve"> </w:t>
      </w:r>
    </w:p>
    <w:p w:rsidR="007E72A3" w:rsidRDefault="002D0730" w:rsidP="00332D25">
      <w:pPr>
        <w:rPr>
          <w:rtl/>
        </w:rPr>
      </w:pPr>
      <w:r>
        <w:sym w:font="AGA Arabesque" w:char="F05F"/>
      </w:r>
      <w:r w:rsidR="007E72A3" w:rsidRPr="00FC2326">
        <w:rPr>
          <w:rtl/>
        </w:rPr>
        <w:t xml:space="preserve"> </w:t>
      </w:r>
      <w:r w:rsidR="007E72A3" w:rsidRPr="00FC2326">
        <w:rPr>
          <w:rFonts w:hint="cs"/>
          <w:rtl/>
        </w:rPr>
        <w:t>في تلك الحالة</w:t>
      </w:r>
      <w:r w:rsidR="007E72A3" w:rsidRPr="00FC2326">
        <w:rPr>
          <w:rtl/>
        </w:rPr>
        <w:t xml:space="preserve"> </w:t>
      </w:r>
      <w:r w:rsidR="007E72A3" w:rsidRPr="00FC2326">
        <w:rPr>
          <w:rFonts w:hint="eastAsia"/>
          <w:rtl/>
        </w:rPr>
        <w:t>المعنوية</w:t>
      </w:r>
      <w:r w:rsidR="007E72A3" w:rsidRPr="00FC2326">
        <w:rPr>
          <w:rtl/>
        </w:rPr>
        <w:t xml:space="preserve"> </w:t>
      </w:r>
      <w:r w:rsidR="007E72A3" w:rsidRPr="00FC2326">
        <w:rPr>
          <w:rFonts w:hint="cs"/>
          <w:rtl/>
        </w:rPr>
        <w:t>كان لدي</w:t>
      </w:r>
      <w:r w:rsidR="007E72A3">
        <w:rPr>
          <w:rFonts w:hint="cs"/>
          <w:rtl/>
        </w:rPr>
        <w:t>ّ</w:t>
      </w:r>
      <w:r w:rsidR="007E72A3" w:rsidRPr="00FC2326">
        <w:rPr>
          <w:rFonts w:hint="cs"/>
          <w:rtl/>
        </w:rPr>
        <w:t xml:space="preserve"> شعور بالبهجة</w:t>
      </w:r>
      <w:r w:rsidR="007E72A3" w:rsidRPr="00FC2326">
        <w:rPr>
          <w:rtl/>
        </w:rPr>
        <w:t xml:space="preserve">، </w:t>
      </w:r>
      <w:r w:rsidR="007E72A3" w:rsidRPr="00FC2326">
        <w:rPr>
          <w:rFonts w:hint="eastAsia"/>
          <w:rtl/>
        </w:rPr>
        <w:t>كما</w:t>
      </w:r>
      <w:r w:rsidR="007E72A3" w:rsidRPr="00FC2326">
        <w:rPr>
          <w:rtl/>
        </w:rPr>
        <w:t xml:space="preserve"> </w:t>
      </w:r>
      <w:r w:rsidR="007E72A3" w:rsidRPr="00FC2326">
        <w:rPr>
          <w:rFonts w:hint="eastAsia"/>
          <w:rtl/>
        </w:rPr>
        <w:t>لو</w:t>
      </w:r>
      <w:r w:rsidR="007E72A3" w:rsidRPr="00FC2326">
        <w:rPr>
          <w:rFonts w:hint="cs"/>
          <w:rtl/>
        </w:rPr>
        <w:t xml:space="preserve"> أ</w:t>
      </w:r>
      <w:r w:rsidR="007E72A3" w:rsidRPr="00FC2326">
        <w:rPr>
          <w:rFonts w:hint="eastAsia"/>
          <w:rtl/>
        </w:rPr>
        <w:t>ن</w:t>
      </w:r>
      <w:r w:rsidR="007E72A3">
        <w:rPr>
          <w:rFonts w:hint="cs"/>
          <w:rtl/>
        </w:rPr>
        <w:t>ّن</w:t>
      </w:r>
      <w:r w:rsidR="007E72A3" w:rsidRPr="00FC2326">
        <w:rPr>
          <w:rFonts w:hint="eastAsia"/>
          <w:rtl/>
        </w:rPr>
        <w:t>ي</w:t>
      </w:r>
      <w:r w:rsidR="007E72A3" w:rsidRPr="00FC2326">
        <w:rPr>
          <w:rtl/>
        </w:rPr>
        <w:t xml:space="preserve"> </w:t>
      </w:r>
      <w:r w:rsidR="007E72A3" w:rsidRPr="00FC2326">
        <w:rPr>
          <w:rFonts w:hint="eastAsia"/>
          <w:rtl/>
        </w:rPr>
        <w:t>كنت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سفر</w:t>
      </w:r>
      <w:r w:rsidR="007E72A3">
        <w:rPr>
          <w:rFonts w:hint="cs"/>
          <w:rtl/>
        </w:rPr>
        <w:t>.</w:t>
      </w:r>
      <w:r w:rsidR="007E72A3" w:rsidRPr="00FC2326">
        <w:rPr>
          <w:rtl/>
        </w:rPr>
        <w:t xml:space="preserve"> </w:t>
      </w:r>
      <w:r w:rsidR="007E72A3" w:rsidRPr="00FC2326">
        <w:rPr>
          <w:rFonts w:hint="eastAsia"/>
          <w:rtl/>
        </w:rPr>
        <w:t>كن</w:t>
      </w:r>
      <w:r w:rsidR="007E72A3" w:rsidRPr="00FC2326">
        <w:rPr>
          <w:rFonts w:hint="cs"/>
          <w:rtl/>
        </w:rPr>
        <w:t>ّ</w:t>
      </w:r>
      <w:r w:rsidR="007E72A3" w:rsidRPr="00FC2326">
        <w:rPr>
          <w:rFonts w:hint="eastAsia"/>
          <w:rtl/>
        </w:rPr>
        <w:t>ا</w:t>
      </w:r>
      <w:r w:rsidR="007E72A3" w:rsidRPr="00FC2326">
        <w:rPr>
          <w:rtl/>
        </w:rPr>
        <w:t xml:space="preserve"> </w:t>
      </w:r>
      <w:r w:rsidR="007E72A3" w:rsidRPr="00FC2326">
        <w:rPr>
          <w:rFonts w:hint="eastAsia"/>
          <w:rtl/>
        </w:rPr>
        <w:t>يوما</w:t>
      </w:r>
      <w:r w:rsidR="007E72A3">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الشمال</w:t>
      </w:r>
      <w:r w:rsidR="007E72A3" w:rsidRPr="00FC2326">
        <w:rPr>
          <w:rtl/>
        </w:rPr>
        <w:t xml:space="preserve"> </w:t>
      </w:r>
      <w:r w:rsidR="007E72A3" w:rsidRPr="00FC2326">
        <w:rPr>
          <w:rFonts w:hint="eastAsia"/>
          <w:rtl/>
        </w:rPr>
        <w:t>فعرضت</w:t>
      </w:r>
      <w:r w:rsidR="007E72A3">
        <w:rPr>
          <w:rFonts w:hint="cs"/>
          <w:rtl/>
        </w:rPr>
        <w:t>ُ</w:t>
      </w:r>
      <w:r w:rsidR="007E72A3" w:rsidRPr="00FC2326">
        <w:rPr>
          <w:rtl/>
        </w:rPr>
        <w:t xml:space="preserve"> </w:t>
      </w:r>
      <w:r w:rsidR="007E72A3" w:rsidRPr="00FC2326">
        <w:rPr>
          <w:rFonts w:hint="eastAsia"/>
          <w:rtl/>
        </w:rPr>
        <w:t>عليه</w:t>
      </w:r>
      <w:r w:rsidR="007E72A3">
        <w:rPr>
          <w:rtl/>
        </w:rPr>
        <w:t xml:space="preserve"> </w:t>
      </w:r>
      <w:r w:rsidR="007E72A3" w:rsidRPr="00FC2326">
        <w:rPr>
          <w:rFonts w:hint="eastAsia"/>
          <w:rtl/>
        </w:rPr>
        <w:t>شرح</w:t>
      </w:r>
      <w:r w:rsidR="007E72A3">
        <w:rPr>
          <w:rFonts w:hint="cs"/>
          <w:rtl/>
        </w:rPr>
        <w:t xml:space="preserve"> السيد الأ</w:t>
      </w:r>
      <w:r w:rsidR="007E72A3" w:rsidRPr="00FC2326">
        <w:rPr>
          <w:rFonts w:hint="cs"/>
          <w:rtl/>
        </w:rPr>
        <w:t>شتياني</w:t>
      </w:r>
      <w:r w:rsidR="007E72A3" w:rsidRPr="00FC2326">
        <w:rPr>
          <w:rtl/>
        </w:rPr>
        <w:t xml:space="preserve"> </w:t>
      </w:r>
      <w:r w:rsidR="007E72A3" w:rsidRPr="00FC2326">
        <w:rPr>
          <w:rFonts w:hint="cs"/>
          <w:rtl/>
        </w:rPr>
        <w:t xml:space="preserve">على </w:t>
      </w:r>
      <w:r w:rsidR="007E72A3" w:rsidRPr="00FC2326">
        <w:rPr>
          <w:rFonts w:hint="eastAsia"/>
          <w:rtl/>
        </w:rPr>
        <w:t>مقدمة</w:t>
      </w:r>
      <w:r w:rsidR="007E72A3" w:rsidRPr="00FC2326">
        <w:rPr>
          <w:rtl/>
        </w:rPr>
        <w:t xml:space="preserve"> </w:t>
      </w:r>
      <w:r w:rsidR="007E72A3" w:rsidRPr="00FC2326">
        <w:rPr>
          <w:rFonts w:hint="eastAsia"/>
          <w:rtl/>
        </w:rPr>
        <w:t>القيصري</w:t>
      </w:r>
      <w:r w:rsidR="007E72A3" w:rsidRPr="00FC2326">
        <w:rPr>
          <w:rtl/>
        </w:rPr>
        <w:t xml:space="preserve"> </w:t>
      </w:r>
      <w:r w:rsidR="007E72A3" w:rsidRPr="00FC2326">
        <w:rPr>
          <w:rFonts w:hint="cs"/>
          <w:rtl/>
        </w:rPr>
        <w:t>على ا</w:t>
      </w:r>
      <w:r w:rsidR="007E72A3" w:rsidRPr="00FC2326">
        <w:rPr>
          <w:rFonts w:hint="eastAsia"/>
          <w:rtl/>
        </w:rPr>
        <w:t>ل</w:t>
      </w:r>
      <w:r w:rsidR="007E72A3" w:rsidRPr="00FC2326">
        <w:rPr>
          <w:rFonts w:hint="cs"/>
          <w:rtl/>
        </w:rPr>
        <w:t>ف</w:t>
      </w:r>
      <w:r w:rsidR="007E72A3" w:rsidRPr="00FC2326">
        <w:rPr>
          <w:rFonts w:hint="eastAsia"/>
          <w:rtl/>
        </w:rPr>
        <w:t>صوص</w:t>
      </w:r>
      <w:r w:rsidR="007E72A3" w:rsidRPr="00FC2326">
        <w:rPr>
          <w:rtl/>
        </w:rPr>
        <w:t xml:space="preserve">، </w:t>
      </w:r>
      <w:r w:rsidR="007E72A3">
        <w:rPr>
          <w:rFonts w:hint="cs"/>
          <w:rtl/>
        </w:rPr>
        <w:t>و</w:t>
      </w:r>
      <w:r w:rsidR="007E72A3" w:rsidRPr="00FC2326">
        <w:rPr>
          <w:rFonts w:hint="eastAsia"/>
          <w:rtl/>
        </w:rPr>
        <w:t>قلت</w:t>
      </w:r>
      <w:r w:rsidR="007E72A3" w:rsidRPr="00FC2326">
        <w:rPr>
          <w:rtl/>
        </w:rPr>
        <w:t xml:space="preserve"> </w:t>
      </w:r>
      <w:r w:rsidR="007E72A3" w:rsidRPr="00FC2326">
        <w:rPr>
          <w:rFonts w:hint="eastAsia"/>
          <w:rtl/>
        </w:rPr>
        <w:t>له</w:t>
      </w:r>
      <w:r w:rsidR="007E72A3">
        <w:rPr>
          <w:rFonts w:hint="cs"/>
          <w:rtl/>
        </w:rPr>
        <w:t>:</w:t>
      </w:r>
      <w:r w:rsidR="007E72A3" w:rsidRPr="00FC2326">
        <w:rPr>
          <w:rtl/>
        </w:rPr>
        <w:t xml:space="preserve"> </w:t>
      </w:r>
      <w:r w:rsidR="007E72A3" w:rsidRPr="00FC2326">
        <w:rPr>
          <w:rFonts w:hint="eastAsia"/>
          <w:rtl/>
        </w:rPr>
        <w:t>ما</w:t>
      </w:r>
      <w:r w:rsidR="007E72A3" w:rsidRPr="00FC2326">
        <w:rPr>
          <w:rtl/>
        </w:rPr>
        <w:t xml:space="preserve"> </w:t>
      </w:r>
      <w:r w:rsidR="007E72A3" w:rsidRPr="00FC2326">
        <w:rPr>
          <w:rFonts w:hint="eastAsia"/>
          <w:rtl/>
        </w:rPr>
        <w:t>ر</w:t>
      </w:r>
      <w:r w:rsidR="007E72A3" w:rsidRPr="00FC2326">
        <w:rPr>
          <w:rFonts w:hint="cs"/>
          <w:rtl/>
        </w:rPr>
        <w:t>أ</w:t>
      </w:r>
      <w:r w:rsidR="007E72A3" w:rsidRPr="00FC2326">
        <w:rPr>
          <w:rFonts w:hint="eastAsia"/>
          <w:rtl/>
        </w:rPr>
        <w:t>يك</w:t>
      </w:r>
      <w:r w:rsidR="007E72A3" w:rsidRPr="00FC2326">
        <w:rPr>
          <w:rtl/>
        </w:rPr>
        <w:t xml:space="preserve"> </w:t>
      </w:r>
      <w:r w:rsidR="007E72A3" w:rsidRPr="00FC2326">
        <w:rPr>
          <w:rFonts w:hint="eastAsia"/>
          <w:rtl/>
        </w:rPr>
        <w:t>بهذا</w:t>
      </w:r>
      <w:r w:rsidR="007E72A3" w:rsidRPr="00FC2326">
        <w:rPr>
          <w:rtl/>
        </w:rPr>
        <w:t xml:space="preserve"> </w:t>
      </w:r>
      <w:r w:rsidR="007E72A3" w:rsidRPr="00FC2326">
        <w:rPr>
          <w:rFonts w:hint="eastAsia"/>
          <w:rtl/>
        </w:rPr>
        <w:t>الكتاب</w:t>
      </w:r>
      <w:r w:rsidR="007E72A3" w:rsidRPr="00FC2326">
        <w:rPr>
          <w:rtl/>
        </w:rPr>
        <w:t xml:space="preserve">؟ </w:t>
      </w:r>
      <w:r w:rsidR="007E72A3" w:rsidRPr="00FC2326">
        <w:rPr>
          <w:rFonts w:hint="eastAsia"/>
          <w:rtl/>
        </w:rPr>
        <w:t>فقال</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كتاب</w:t>
      </w:r>
      <w:r w:rsidR="007E72A3" w:rsidRPr="00FC2326">
        <w:rPr>
          <w:rtl/>
        </w:rPr>
        <w:t xml:space="preserve"> </w:t>
      </w:r>
      <w:r w:rsidR="007E72A3" w:rsidRPr="00FC2326">
        <w:rPr>
          <w:rFonts w:hint="eastAsia"/>
          <w:rtl/>
        </w:rPr>
        <w:t>جيد</w:t>
      </w:r>
      <w:r w:rsidR="007E72A3" w:rsidRPr="00FC2326">
        <w:rPr>
          <w:rtl/>
        </w:rPr>
        <w:t xml:space="preserve">، </w:t>
      </w:r>
      <w:r w:rsidR="007E72A3" w:rsidRPr="00FC2326">
        <w:rPr>
          <w:rFonts w:hint="eastAsia"/>
          <w:rtl/>
        </w:rPr>
        <w:t>لكن</w:t>
      </w:r>
      <w:r w:rsidR="007E72A3" w:rsidRPr="00FC2326">
        <w:rPr>
          <w:rtl/>
        </w:rPr>
        <w:t xml:space="preserve"> </w:t>
      </w:r>
      <w:r w:rsidR="007E72A3" w:rsidRPr="00FC2326">
        <w:rPr>
          <w:rFonts w:hint="cs"/>
          <w:rtl/>
        </w:rPr>
        <w:t>ال</w:t>
      </w:r>
      <w:r w:rsidR="007E72A3" w:rsidRPr="00FC2326">
        <w:rPr>
          <w:rFonts w:hint="eastAsia"/>
          <w:rtl/>
        </w:rPr>
        <w:t>عرفان</w:t>
      </w:r>
      <w:r w:rsidR="007E72A3" w:rsidRPr="00FC2326">
        <w:rPr>
          <w:rtl/>
        </w:rPr>
        <w:t xml:space="preserve"> </w:t>
      </w:r>
      <w:r w:rsidR="007E72A3" w:rsidRPr="00FC2326">
        <w:rPr>
          <w:rFonts w:hint="cs"/>
          <w:rtl/>
        </w:rPr>
        <w:t xml:space="preserve">ليس </w:t>
      </w:r>
      <w:r w:rsidR="007E72A3" w:rsidRPr="00FC2326">
        <w:rPr>
          <w:rFonts w:hint="eastAsia"/>
          <w:rtl/>
        </w:rPr>
        <w:t>هذه</w:t>
      </w:r>
      <w:r w:rsidR="007E72A3" w:rsidRPr="00FC2326">
        <w:rPr>
          <w:rtl/>
        </w:rPr>
        <w:t xml:space="preserve"> </w:t>
      </w:r>
      <w:r w:rsidR="007E72A3" w:rsidRPr="00FC2326">
        <w:rPr>
          <w:rFonts w:hint="eastAsia"/>
          <w:rtl/>
        </w:rPr>
        <w:t>المفاهيم</w:t>
      </w:r>
      <w:r w:rsidR="007E72A3" w:rsidRPr="00FC2326">
        <w:rPr>
          <w:rFonts w:hint="cs"/>
          <w:rtl/>
        </w:rPr>
        <w:t>، العرفان مشاهدة</w:t>
      </w:r>
      <w:r w:rsidR="007E72A3" w:rsidRPr="00FC2326">
        <w:rPr>
          <w:rtl/>
        </w:rPr>
        <w:t xml:space="preserve">، </w:t>
      </w:r>
      <w:r w:rsidR="007E72A3" w:rsidRPr="00FC2326">
        <w:rPr>
          <w:rFonts w:hint="eastAsia"/>
          <w:rtl/>
        </w:rPr>
        <w:t>كل</w:t>
      </w:r>
      <w:r w:rsidR="007E72A3" w:rsidRPr="00FC2326">
        <w:rPr>
          <w:rFonts w:hint="cs"/>
          <w:rtl/>
        </w:rPr>
        <w:t xml:space="preserve"> </w:t>
      </w:r>
      <w:r w:rsidR="007E72A3" w:rsidRPr="00FC2326">
        <w:rPr>
          <w:rFonts w:hint="eastAsia"/>
          <w:rtl/>
        </w:rPr>
        <w:t>ما</w:t>
      </w:r>
      <w:r w:rsidR="007E72A3" w:rsidRPr="00FC2326">
        <w:rPr>
          <w:rtl/>
        </w:rPr>
        <w:t xml:space="preserve"> </w:t>
      </w:r>
      <w:r w:rsidR="007E72A3" w:rsidRPr="00FC2326">
        <w:rPr>
          <w:rFonts w:hint="eastAsia"/>
          <w:rtl/>
        </w:rPr>
        <w:t>ن</w:t>
      </w:r>
      <w:r w:rsidR="007E72A3" w:rsidRPr="00FC2326">
        <w:rPr>
          <w:rFonts w:hint="cs"/>
          <w:rtl/>
        </w:rPr>
        <w:t>قوله</w:t>
      </w:r>
      <w:r w:rsidR="007E72A3" w:rsidRPr="00FC2326">
        <w:rPr>
          <w:rtl/>
        </w:rPr>
        <w:t xml:space="preserve"> </w:t>
      </w:r>
      <w:r w:rsidR="007E72A3" w:rsidRPr="00FC2326">
        <w:rPr>
          <w:rFonts w:hint="cs"/>
          <w:rtl/>
        </w:rPr>
        <w:t>مجر</w:t>
      </w:r>
      <w:r w:rsidR="007E72A3">
        <w:rPr>
          <w:rFonts w:hint="cs"/>
          <w:rtl/>
        </w:rPr>
        <w:t>ّ</w:t>
      </w:r>
      <w:r w:rsidR="007E72A3" w:rsidRPr="00FC2326">
        <w:rPr>
          <w:rFonts w:hint="cs"/>
          <w:rtl/>
        </w:rPr>
        <w:t xml:space="preserve">د </w:t>
      </w:r>
      <w:r w:rsidR="007E72A3" w:rsidRPr="00FC2326">
        <w:rPr>
          <w:rFonts w:hint="eastAsia"/>
          <w:rtl/>
        </w:rPr>
        <w:t>كلام</w:t>
      </w:r>
      <w:r w:rsidR="007E72A3" w:rsidRPr="00FC2326">
        <w:rPr>
          <w:rFonts w:hint="cs"/>
          <w:rtl/>
        </w:rPr>
        <w:t>،</w:t>
      </w:r>
      <w:r w:rsidR="007E72A3" w:rsidRPr="00FC2326">
        <w:rPr>
          <w:rtl/>
        </w:rPr>
        <w:t xml:space="preserve"> </w:t>
      </w:r>
      <w:r w:rsidR="007E72A3" w:rsidRPr="00FC2326">
        <w:rPr>
          <w:rFonts w:hint="eastAsia"/>
          <w:rtl/>
        </w:rPr>
        <w:t>لابد</w:t>
      </w:r>
      <w:r w:rsidR="007E72A3" w:rsidRPr="00FC2326">
        <w:rPr>
          <w:rtl/>
        </w:rPr>
        <w:t xml:space="preserve"> </w:t>
      </w:r>
      <w:r w:rsidR="007E72A3" w:rsidRPr="00FC2326">
        <w:rPr>
          <w:rFonts w:hint="cs"/>
          <w:rtl/>
        </w:rPr>
        <w:t>أن نشاهد</w:t>
      </w:r>
      <w:r w:rsidR="007E72A3" w:rsidRPr="00FC2326">
        <w:rPr>
          <w:rtl/>
        </w:rPr>
        <w:t xml:space="preserve">. </w:t>
      </w:r>
      <w:r w:rsidR="007E72A3" w:rsidRPr="00FC2326">
        <w:rPr>
          <w:rFonts w:hint="cs"/>
          <w:rtl/>
        </w:rPr>
        <w:t>إ</w:t>
      </w:r>
      <w:r w:rsidR="007E72A3" w:rsidRPr="00FC2326">
        <w:rPr>
          <w:rFonts w:hint="eastAsia"/>
          <w:rtl/>
        </w:rPr>
        <w:t>نني</w:t>
      </w:r>
      <w:r w:rsidR="007E72A3" w:rsidRPr="00FC2326">
        <w:rPr>
          <w:rtl/>
        </w:rPr>
        <w:t xml:space="preserve"> </w:t>
      </w:r>
      <w:r w:rsidR="007E72A3" w:rsidRPr="00FC2326">
        <w:rPr>
          <w:rFonts w:hint="cs"/>
          <w:rtl/>
        </w:rPr>
        <w:t>أعتقد</w:t>
      </w:r>
      <w:r w:rsidR="007E72A3" w:rsidRPr="00FC2326">
        <w:rPr>
          <w:rtl/>
        </w:rPr>
        <w:t xml:space="preserve"> </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cs"/>
          <w:rtl/>
        </w:rPr>
        <w:t>مؤمناً</w:t>
      </w:r>
      <w:r w:rsidR="007E72A3" w:rsidRPr="00FC2326">
        <w:rPr>
          <w:rtl/>
        </w:rPr>
        <w:t xml:space="preserve"> </w:t>
      </w:r>
      <w:r w:rsidR="007E72A3" w:rsidRPr="00FC2326">
        <w:rPr>
          <w:rFonts w:hint="eastAsia"/>
          <w:rtl/>
        </w:rPr>
        <w:t>بذ</w:t>
      </w:r>
      <w:r w:rsidR="007E72A3" w:rsidRPr="00FC2326">
        <w:rPr>
          <w:rFonts w:hint="cs"/>
          <w:rtl/>
        </w:rPr>
        <w:t>لك</w:t>
      </w:r>
      <w:r w:rsidR="007E72A3">
        <w:rPr>
          <w:rFonts w:hint="cs"/>
          <w:rtl/>
        </w:rPr>
        <w:t>،</w:t>
      </w:r>
      <w:r w:rsidR="007E72A3" w:rsidRPr="00FC2326">
        <w:rPr>
          <w:rtl/>
        </w:rPr>
        <w:t xml:space="preserve"> </w:t>
      </w:r>
      <w:r w:rsidR="007E72A3" w:rsidRPr="00FC2326">
        <w:rPr>
          <w:rFonts w:hint="eastAsia"/>
          <w:rtl/>
        </w:rPr>
        <w:t>وكان</w:t>
      </w:r>
      <w:r w:rsidR="007E72A3" w:rsidRPr="00FC2326">
        <w:rPr>
          <w:rtl/>
        </w:rPr>
        <w:t xml:space="preserve"> </w:t>
      </w:r>
      <w:r w:rsidR="007E72A3" w:rsidRPr="00FC2326">
        <w:rPr>
          <w:rFonts w:hint="cs"/>
          <w:rtl/>
        </w:rPr>
        <w:t>أ</w:t>
      </w:r>
      <w:r w:rsidR="007E72A3" w:rsidRPr="00FC2326">
        <w:rPr>
          <w:rFonts w:hint="eastAsia"/>
          <w:rtl/>
        </w:rPr>
        <w:t>هل</w:t>
      </w:r>
      <w:r w:rsidR="007E72A3" w:rsidRPr="00FC2326">
        <w:rPr>
          <w:rFonts w:hint="cs"/>
          <w:rtl/>
        </w:rPr>
        <w:t>اً له</w:t>
      </w:r>
      <w:r w:rsidR="007E72A3" w:rsidRPr="00FC2326">
        <w:rPr>
          <w:rtl/>
        </w:rPr>
        <w:t>.</w:t>
      </w:r>
    </w:p>
    <w:p w:rsidR="009379B9" w:rsidRDefault="009379B9" w:rsidP="00332D25">
      <w:pPr>
        <w:rPr>
          <w:rtl/>
        </w:rPr>
      </w:pPr>
    </w:p>
    <w:p w:rsidR="009379B9" w:rsidRPr="00FC2326" w:rsidRDefault="009379B9" w:rsidP="009379B9">
      <w:pPr>
        <w:pStyle w:val="Heading3"/>
        <w:rPr>
          <w:rtl/>
        </w:rPr>
      </w:pPr>
      <w:r>
        <w:rPr>
          <w:rFonts w:hint="cs"/>
          <w:rtl/>
        </w:rPr>
        <w:t>هل فهم الدين متوقف على هجران التعقّل؟ ـــــــ</w:t>
      </w:r>
    </w:p>
    <w:p w:rsidR="007E72A3" w:rsidRPr="00FC2326" w:rsidRDefault="006A21C3" w:rsidP="00332D25">
      <w:pPr>
        <w:rPr>
          <w:rtl/>
        </w:rPr>
      </w:pPr>
      <w:r>
        <w:sym w:font="AGA Arabesque" w:char="F05E"/>
      </w:r>
      <w:r w:rsidR="007E72A3" w:rsidRPr="00FC2326">
        <w:rPr>
          <w:rtl/>
        </w:rPr>
        <w:t xml:space="preserve"> </w:t>
      </w:r>
      <w:r w:rsidR="007E72A3" w:rsidRPr="006A21C3">
        <w:rPr>
          <w:rFonts w:hint="cs"/>
          <w:b/>
          <w:bCs/>
          <w:rtl/>
        </w:rPr>
        <w:t xml:space="preserve">أي </w:t>
      </w:r>
      <w:r w:rsidR="007E72A3" w:rsidRPr="006A21C3">
        <w:rPr>
          <w:rFonts w:hint="eastAsia"/>
          <w:b/>
          <w:bCs/>
          <w:rtl/>
        </w:rPr>
        <w:t>ال</w:t>
      </w:r>
      <w:r w:rsidR="007E72A3" w:rsidRPr="006A21C3">
        <w:rPr>
          <w:rFonts w:hint="cs"/>
          <w:b/>
          <w:bCs/>
          <w:rtl/>
        </w:rPr>
        <w:t>أبحاث</w:t>
      </w:r>
      <w:r w:rsidR="007E72A3" w:rsidRPr="006A21C3">
        <w:rPr>
          <w:b/>
          <w:bCs/>
          <w:rtl/>
        </w:rPr>
        <w:t xml:space="preserve"> </w:t>
      </w:r>
      <w:r w:rsidR="007E72A3" w:rsidRPr="006A21C3">
        <w:rPr>
          <w:rFonts w:hint="eastAsia"/>
          <w:b/>
          <w:bCs/>
          <w:rtl/>
        </w:rPr>
        <w:t>الدين</w:t>
      </w:r>
      <w:r w:rsidR="007E72A3" w:rsidRPr="006A21C3">
        <w:rPr>
          <w:rFonts w:hint="cs"/>
          <w:b/>
          <w:bCs/>
          <w:rtl/>
        </w:rPr>
        <w:t>ية</w:t>
      </w:r>
      <w:r w:rsidR="007E72A3" w:rsidRPr="006A21C3">
        <w:rPr>
          <w:b/>
          <w:bCs/>
          <w:rtl/>
        </w:rPr>
        <w:t xml:space="preserve"> </w:t>
      </w:r>
      <w:r w:rsidR="007E72A3" w:rsidRPr="006A21C3">
        <w:rPr>
          <w:rFonts w:hint="eastAsia"/>
          <w:b/>
          <w:bCs/>
          <w:rtl/>
        </w:rPr>
        <w:t>تحبه</w:t>
      </w:r>
      <w:r w:rsidR="007E72A3" w:rsidRPr="006A21C3">
        <w:rPr>
          <w:b/>
          <w:bCs/>
          <w:rtl/>
        </w:rPr>
        <w:t xml:space="preserve"> </w:t>
      </w:r>
      <w:r w:rsidR="007E72A3" w:rsidRPr="006A21C3">
        <w:rPr>
          <w:rFonts w:hint="cs"/>
          <w:b/>
          <w:bCs/>
          <w:rtl/>
        </w:rPr>
        <w:t>أ</w:t>
      </w:r>
      <w:r w:rsidR="007E72A3" w:rsidRPr="006A21C3">
        <w:rPr>
          <w:rFonts w:hint="eastAsia"/>
          <w:b/>
          <w:bCs/>
          <w:rtl/>
        </w:rPr>
        <w:t>كثر</w:t>
      </w:r>
      <w:r w:rsidR="007E72A3" w:rsidRPr="006A21C3">
        <w:rPr>
          <w:b/>
          <w:bCs/>
          <w:rtl/>
        </w:rPr>
        <w:t>؟</w:t>
      </w:r>
      <w:r w:rsidR="007E72A3" w:rsidRPr="00FC2326">
        <w:rPr>
          <w:rtl/>
        </w:rPr>
        <w:t xml:space="preserve"> </w:t>
      </w:r>
    </w:p>
    <w:p w:rsidR="007E72A3" w:rsidRPr="00FC2326" w:rsidRDefault="006A21C3" w:rsidP="00332D25">
      <w:pPr>
        <w:rPr>
          <w:rtl/>
        </w:rPr>
      </w:pPr>
      <w:r>
        <w:sym w:font="AGA Arabesque" w:char="F05F"/>
      </w:r>
      <w:r w:rsidR="007E72A3" w:rsidRPr="00FC2326">
        <w:rPr>
          <w:rtl/>
        </w:rPr>
        <w:t xml:space="preserve"> </w:t>
      </w:r>
      <w:r w:rsidR="007E72A3">
        <w:rPr>
          <w:rFonts w:hint="eastAsia"/>
          <w:rtl/>
        </w:rPr>
        <w:t>الش</w:t>
      </w:r>
      <w:r w:rsidR="007E72A3">
        <w:rPr>
          <w:rFonts w:hint="cs"/>
          <w:rtl/>
        </w:rPr>
        <w:t>يء</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cs"/>
          <w:rtl/>
        </w:rPr>
        <w:t>أ</w:t>
      </w:r>
      <w:r w:rsidR="007E72A3" w:rsidRPr="00FC2326">
        <w:rPr>
          <w:rFonts w:hint="eastAsia"/>
          <w:rtl/>
        </w:rPr>
        <w:t>عتمد</w:t>
      </w:r>
      <w:r w:rsidR="007E72A3" w:rsidRPr="00FC2326">
        <w:rPr>
          <w:rtl/>
        </w:rPr>
        <w:t xml:space="preserve"> </w:t>
      </w:r>
      <w:r w:rsidR="007E72A3" w:rsidRPr="00FC2326">
        <w:rPr>
          <w:rFonts w:hint="eastAsia"/>
          <w:rtl/>
        </w:rPr>
        <w:t>عليه</w:t>
      </w:r>
      <w:r w:rsidR="007E72A3" w:rsidRPr="00FC2326">
        <w:rPr>
          <w:rtl/>
        </w:rPr>
        <w:t xml:space="preserve"> </w:t>
      </w:r>
      <w:r w:rsidR="007E72A3" w:rsidRPr="00FC2326">
        <w:rPr>
          <w:rFonts w:hint="eastAsia"/>
          <w:rtl/>
        </w:rPr>
        <w:t>ه</w:t>
      </w:r>
      <w:r w:rsidR="007E72A3" w:rsidRPr="00FC2326">
        <w:rPr>
          <w:rFonts w:hint="cs"/>
          <w:rtl/>
        </w:rPr>
        <w:t>م</w:t>
      </w:r>
      <w:r w:rsidR="007E72A3" w:rsidRPr="00FC2326">
        <w:rPr>
          <w:rtl/>
        </w:rPr>
        <w:t xml:space="preserve"> </w:t>
      </w:r>
      <w:r w:rsidR="007E72A3" w:rsidRPr="00FC2326">
        <w:rPr>
          <w:rFonts w:hint="eastAsia"/>
          <w:rtl/>
        </w:rPr>
        <w:t>العرفاء</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نا</w:t>
      </w:r>
      <w:r w:rsidR="007E72A3" w:rsidRPr="00FC2326">
        <w:rPr>
          <w:rtl/>
        </w:rPr>
        <w:t xml:space="preserve"> </w:t>
      </w:r>
      <w:r w:rsidR="007E72A3" w:rsidRPr="00FC2326">
        <w:rPr>
          <w:rFonts w:hint="cs"/>
          <w:rtl/>
        </w:rPr>
        <w:t>أ</w:t>
      </w:r>
      <w:r w:rsidR="007E72A3" w:rsidRPr="00FC2326">
        <w:rPr>
          <w:rFonts w:hint="eastAsia"/>
          <w:rtl/>
        </w:rPr>
        <w:t>حب</w:t>
      </w:r>
      <w:r w:rsidR="007E72A3" w:rsidRPr="00FC2326">
        <w:rPr>
          <w:rtl/>
        </w:rPr>
        <w:t xml:space="preserve"> </w:t>
      </w:r>
      <w:r w:rsidR="007E72A3" w:rsidRPr="00FC2326">
        <w:rPr>
          <w:rFonts w:hint="eastAsia"/>
          <w:rtl/>
        </w:rPr>
        <w:t>العرفاء</w:t>
      </w:r>
      <w:r w:rsidR="007E72A3" w:rsidRPr="00FC2326">
        <w:rPr>
          <w:rtl/>
        </w:rPr>
        <w:t xml:space="preserve"> </w:t>
      </w:r>
      <w:r w:rsidR="007E72A3" w:rsidRPr="00FC2326">
        <w:rPr>
          <w:rFonts w:hint="eastAsia"/>
          <w:rtl/>
        </w:rPr>
        <w:t>كثيرا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نا</w:t>
      </w:r>
      <w:r w:rsidR="007E72A3" w:rsidRPr="00FC2326">
        <w:rPr>
          <w:rtl/>
        </w:rPr>
        <w:t xml:space="preserve"> </w:t>
      </w:r>
      <w:r w:rsidR="007E72A3" w:rsidRPr="00FC2326">
        <w:rPr>
          <w:rFonts w:hint="cs"/>
          <w:rtl/>
        </w:rPr>
        <w:t>أ</w:t>
      </w:r>
      <w:r w:rsidR="007E72A3" w:rsidRPr="00FC2326">
        <w:rPr>
          <w:rFonts w:hint="eastAsia"/>
          <w:rtl/>
        </w:rPr>
        <w:t>عشق</w:t>
      </w:r>
      <w:r w:rsidR="007E72A3" w:rsidRPr="00FC2326">
        <w:rPr>
          <w:rtl/>
        </w:rPr>
        <w:t xml:space="preserve"> </w:t>
      </w:r>
      <w:r w:rsidR="007E72A3" w:rsidRPr="00FC2326">
        <w:rPr>
          <w:rFonts w:hint="eastAsia"/>
          <w:rtl/>
        </w:rPr>
        <w:lastRenderedPageBreak/>
        <w:t>التائوئزم</w:t>
      </w:r>
      <w:r w:rsidR="007E72A3" w:rsidRPr="00FC2326">
        <w:rPr>
          <w:rtl/>
        </w:rPr>
        <w:t xml:space="preserve"> </w:t>
      </w:r>
      <w:r w:rsidR="007E72A3" w:rsidRPr="00FC2326">
        <w:rPr>
          <w:rFonts w:hint="eastAsia"/>
          <w:rtl/>
        </w:rPr>
        <w:t>الطاوية</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حب</w:t>
      </w:r>
      <w:r w:rsidR="007E72A3" w:rsidRPr="00FC2326">
        <w:rPr>
          <w:rtl/>
        </w:rPr>
        <w:t xml:space="preserve"> </w:t>
      </w:r>
      <w:r w:rsidR="007E72A3">
        <w:rPr>
          <w:rFonts w:hint="eastAsia"/>
          <w:rtl/>
        </w:rPr>
        <w:t>«</w:t>
      </w:r>
      <w:r w:rsidR="007E72A3" w:rsidRPr="00FC2326">
        <w:rPr>
          <w:rFonts w:hint="eastAsia"/>
          <w:rtl/>
        </w:rPr>
        <w:t>جوا</w:t>
      </w:r>
      <w:r w:rsidR="007E72A3" w:rsidRPr="006A21C3">
        <w:rPr>
          <w:rFonts w:ascii="Cambria" w:hAnsi="Cambria" w:cs="Taher" w:hint="eastAsia"/>
          <w:rtl/>
        </w:rPr>
        <w:t>نگ</w:t>
      </w:r>
      <w:r w:rsidR="007E72A3" w:rsidRPr="006A21C3">
        <w:rPr>
          <w:rFonts w:ascii="Cambria" w:hAnsi="Cambria" w:cs="Taher"/>
          <w:rtl/>
        </w:rPr>
        <w:t xml:space="preserve"> </w:t>
      </w:r>
      <w:r w:rsidR="007E72A3" w:rsidRPr="006A21C3">
        <w:rPr>
          <w:rFonts w:ascii="Cambria" w:hAnsi="Cambria" w:cs="Taher" w:hint="eastAsia"/>
          <w:rtl/>
        </w:rPr>
        <w:t>زي</w:t>
      </w:r>
      <w:r w:rsidR="007E72A3">
        <w:rPr>
          <w:rFonts w:hint="eastAsia"/>
          <w:rtl/>
        </w:rPr>
        <w:t>»</w:t>
      </w:r>
      <w:r w:rsidR="007E72A3" w:rsidRPr="00FC2326">
        <w:rPr>
          <w:rtl/>
        </w:rPr>
        <w:t xml:space="preserve"> </w:t>
      </w:r>
      <w:r w:rsidR="007E72A3" w:rsidRPr="00FC2326">
        <w:rPr>
          <w:rFonts w:hint="eastAsia"/>
          <w:rtl/>
        </w:rPr>
        <w:t>كثيرا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w:t>
      </w:r>
      <w:r w:rsidR="007E72A3" w:rsidRPr="00FC2326">
        <w:rPr>
          <w:rFonts w:hint="cs"/>
          <w:rtl/>
        </w:rPr>
        <w:t>دورة</w:t>
      </w:r>
      <w:r w:rsidR="007E72A3" w:rsidRPr="00FC2326">
        <w:rPr>
          <w:rtl/>
        </w:rPr>
        <w:t xml:space="preserve"> </w:t>
      </w:r>
      <w:r w:rsidR="007E72A3" w:rsidRPr="00FC2326">
        <w:rPr>
          <w:rFonts w:hint="eastAsia"/>
          <w:rtl/>
        </w:rPr>
        <w:t>ال</w:t>
      </w:r>
      <w:r w:rsidR="007E72A3" w:rsidRPr="00FC2326">
        <w:rPr>
          <w:rFonts w:hint="cs"/>
          <w:rtl/>
        </w:rPr>
        <w:t>ت</w:t>
      </w:r>
      <w:r w:rsidR="007E72A3" w:rsidRPr="00FC2326">
        <w:rPr>
          <w:rFonts w:hint="eastAsia"/>
          <w:rtl/>
        </w:rPr>
        <w:t>ي</w:t>
      </w:r>
      <w:r w:rsidR="007E72A3" w:rsidRPr="00FC2326">
        <w:rPr>
          <w:rtl/>
        </w:rPr>
        <w:t xml:space="preserve"> </w:t>
      </w:r>
      <w:r w:rsidR="007E72A3" w:rsidRPr="00FC2326">
        <w:rPr>
          <w:rFonts w:hint="eastAsia"/>
          <w:rtl/>
        </w:rPr>
        <w:t>قضيناها</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t>العلامة</w:t>
      </w:r>
      <w:r w:rsidR="007E72A3" w:rsidRPr="00FC2326">
        <w:rPr>
          <w:rtl/>
        </w:rPr>
        <w:t xml:space="preserve"> </w:t>
      </w:r>
      <w:r w:rsidR="007E72A3" w:rsidRPr="00FC2326">
        <w:rPr>
          <w:rFonts w:hint="eastAsia"/>
          <w:rtl/>
        </w:rPr>
        <w:t>الطب</w:t>
      </w:r>
      <w:r w:rsidR="007E72A3" w:rsidRPr="00FC2326">
        <w:rPr>
          <w:rFonts w:hint="cs"/>
          <w:rtl/>
        </w:rPr>
        <w:t>ا</w:t>
      </w:r>
      <w:r w:rsidR="007E72A3" w:rsidRPr="00FC2326">
        <w:rPr>
          <w:rFonts w:hint="eastAsia"/>
          <w:rtl/>
        </w:rPr>
        <w:t>طبائي</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يحب</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يتعر</w:t>
      </w:r>
      <w:r w:rsidR="007E72A3">
        <w:rPr>
          <w:rFonts w:hint="cs"/>
          <w:rtl/>
        </w:rPr>
        <w:t>َّ</w:t>
      </w:r>
      <w:r w:rsidR="007E72A3" w:rsidRPr="00FC2326">
        <w:rPr>
          <w:rFonts w:hint="eastAsia"/>
          <w:rtl/>
        </w:rPr>
        <w:t>ف</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كتب</w:t>
      </w:r>
      <w:r w:rsidR="007E72A3" w:rsidRPr="00FC2326">
        <w:rPr>
          <w:rFonts w:hint="cs"/>
          <w:rtl/>
        </w:rPr>
        <w:t xml:space="preserve"> هؤلاء</w:t>
      </w:r>
      <w:r w:rsidR="007E72A3">
        <w:rPr>
          <w:rFonts w:hint="cs"/>
          <w:rtl/>
        </w:rPr>
        <w:t>.</w:t>
      </w:r>
      <w:r w:rsidR="007E72A3" w:rsidRPr="00FC2326">
        <w:rPr>
          <w:rtl/>
        </w:rPr>
        <w:t xml:space="preserve"> </w:t>
      </w:r>
      <w:r w:rsidR="007E72A3" w:rsidRPr="00FC2326">
        <w:rPr>
          <w:rFonts w:hint="eastAsia"/>
          <w:rtl/>
        </w:rPr>
        <w:t>وبما</w:t>
      </w:r>
      <w:r w:rsidR="007E72A3" w:rsidRPr="00FC2326">
        <w:rPr>
          <w:rtl/>
        </w:rPr>
        <w:t xml:space="preserve"> </w:t>
      </w:r>
      <w:r w:rsidR="007E72A3" w:rsidRPr="00FC2326">
        <w:rPr>
          <w:rFonts w:hint="cs"/>
          <w:rtl/>
        </w:rPr>
        <w:t>أ</w:t>
      </w:r>
      <w:r w:rsidR="007E72A3" w:rsidRPr="00FC2326">
        <w:rPr>
          <w:rFonts w:hint="eastAsia"/>
          <w:rtl/>
        </w:rPr>
        <w:t>نه</w:t>
      </w:r>
      <w:r w:rsidR="007E72A3" w:rsidRPr="00FC2326">
        <w:rPr>
          <w:rFonts w:hint="cs"/>
          <w:rtl/>
        </w:rPr>
        <w:t>ا</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تكن</w:t>
      </w:r>
      <w:r w:rsidR="007E72A3" w:rsidRPr="00FC2326">
        <w:rPr>
          <w:rtl/>
        </w:rPr>
        <w:t xml:space="preserve"> </w:t>
      </w:r>
      <w:r w:rsidR="007E72A3" w:rsidRPr="00FC2326">
        <w:rPr>
          <w:rFonts w:hint="eastAsia"/>
          <w:rtl/>
        </w:rPr>
        <w:t>مترجمة</w:t>
      </w:r>
      <w:r w:rsidR="007E72A3" w:rsidRPr="00FC2326">
        <w:rPr>
          <w:rtl/>
        </w:rPr>
        <w:t xml:space="preserve"> </w:t>
      </w:r>
      <w:r w:rsidR="007E72A3" w:rsidRPr="00FC2326">
        <w:rPr>
          <w:rFonts w:hint="eastAsia"/>
          <w:rtl/>
        </w:rPr>
        <w:t>نحاول</w:t>
      </w:r>
      <w:r w:rsidR="007E72A3" w:rsidRPr="00FC2326">
        <w:rPr>
          <w:rtl/>
        </w:rPr>
        <w:t xml:space="preserve"> </w:t>
      </w:r>
      <w:r w:rsidR="007E72A3" w:rsidRPr="00FC2326">
        <w:rPr>
          <w:rFonts w:hint="cs"/>
          <w:rtl/>
        </w:rPr>
        <w:t>أ</w:t>
      </w:r>
      <w:r w:rsidR="007E72A3" w:rsidRPr="00FC2326">
        <w:rPr>
          <w:rFonts w:hint="eastAsia"/>
          <w:rtl/>
        </w:rPr>
        <w:t>نا</w:t>
      </w:r>
      <w:r w:rsidR="007E72A3" w:rsidRPr="00FC2326">
        <w:rPr>
          <w:rtl/>
        </w:rPr>
        <w:t xml:space="preserve"> </w:t>
      </w:r>
      <w:r w:rsidR="007E72A3" w:rsidRPr="00FC2326">
        <w:rPr>
          <w:rFonts w:hint="eastAsia"/>
          <w:rtl/>
        </w:rPr>
        <w:t>والدكتور</w:t>
      </w:r>
      <w:r w:rsidR="007E72A3" w:rsidRPr="00FC2326">
        <w:rPr>
          <w:rtl/>
        </w:rPr>
        <w:t xml:space="preserve"> </w:t>
      </w:r>
      <w:r w:rsidR="007E72A3" w:rsidRPr="00FC2326">
        <w:rPr>
          <w:rFonts w:hint="eastAsia"/>
          <w:rtl/>
        </w:rPr>
        <w:t>نصر</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نترجم</w:t>
      </w:r>
      <w:r w:rsidR="007E72A3" w:rsidRPr="00FC2326">
        <w:rPr>
          <w:rtl/>
        </w:rPr>
        <w:t xml:space="preserve"> </w:t>
      </w:r>
      <w:r w:rsidR="007E72A3" w:rsidRPr="00FC2326">
        <w:rPr>
          <w:rFonts w:hint="eastAsia"/>
          <w:rtl/>
        </w:rPr>
        <w:t>له</w:t>
      </w:r>
      <w:r w:rsidR="007E72A3" w:rsidRPr="00FC2326">
        <w:rPr>
          <w:rtl/>
        </w:rPr>
        <w:t xml:space="preserve">، </w:t>
      </w:r>
      <w:r w:rsidR="007E72A3" w:rsidRPr="00FC2326">
        <w:rPr>
          <w:rFonts w:hint="eastAsia"/>
          <w:rtl/>
        </w:rPr>
        <w:t>فكان</w:t>
      </w:r>
      <w:r w:rsidR="007E72A3" w:rsidRPr="00FC2326">
        <w:rPr>
          <w:rtl/>
        </w:rPr>
        <w:t xml:space="preserve"> </w:t>
      </w:r>
      <w:r w:rsidR="007E72A3" w:rsidRPr="00FC2326">
        <w:rPr>
          <w:rFonts w:hint="eastAsia"/>
          <w:rtl/>
        </w:rPr>
        <w:t>يفس</w:t>
      </w:r>
      <w:r w:rsidR="007E72A3">
        <w:rPr>
          <w:rFonts w:hint="cs"/>
          <w:rtl/>
        </w:rPr>
        <w:t>ِّ</w:t>
      </w:r>
      <w:r w:rsidR="007E72A3" w:rsidRPr="00FC2326">
        <w:rPr>
          <w:rFonts w:hint="eastAsia"/>
          <w:rtl/>
        </w:rPr>
        <w:t>رها</w:t>
      </w:r>
      <w:r w:rsidR="007E72A3" w:rsidRPr="00FC2326">
        <w:rPr>
          <w:rtl/>
        </w:rPr>
        <w:t xml:space="preserve"> </w:t>
      </w:r>
      <w:r w:rsidR="007E72A3" w:rsidRPr="00FC2326">
        <w:rPr>
          <w:rFonts w:hint="cs"/>
          <w:rtl/>
        </w:rPr>
        <w:t>ت</w:t>
      </w:r>
      <w:r w:rsidR="007E72A3" w:rsidRPr="00FC2326">
        <w:rPr>
          <w:rFonts w:hint="eastAsia"/>
          <w:rtl/>
        </w:rPr>
        <w:t>فسير</w:t>
      </w:r>
      <w:r w:rsidR="007E72A3" w:rsidRPr="00FC2326">
        <w:rPr>
          <w:rtl/>
        </w:rPr>
        <w:t xml:space="preserve"> </w:t>
      </w:r>
      <w:r w:rsidR="007E72A3">
        <w:rPr>
          <w:rFonts w:hint="cs"/>
          <w:rtl/>
        </w:rPr>
        <w:t>أ</w:t>
      </w:r>
      <w:r w:rsidR="007E72A3" w:rsidRPr="00FC2326">
        <w:rPr>
          <w:rFonts w:hint="eastAsia"/>
          <w:rtl/>
        </w:rPr>
        <w:t>ستاذ</w:t>
      </w:r>
      <w:r w:rsidR="007E72A3" w:rsidRPr="00FC2326">
        <w:rPr>
          <w:rtl/>
        </w:rPr>
        <w:t xml:space="preserve"> </w:t>
      </w:r>
      <w:r w:rsidR="007E72A3">
        <w:rPr>
          <w:rFonts w:hint="eastAsia"/>
          <w:rtl/>
        </w:rPr>
        <w:t>«</w:t>
      </w:r>
      <w:r w:rsidR="007E72A3" w:rsidRPr="00FC2326">
        <w:rPr>
          <w:rFonts w:hint="eastAsia"/>
          <w:rtl/>
        </w:rPr>
        <w:t>شانكارا</w:t>
      </w:r>
      <w:r w:rsidR="007E72A3">
        <w:rPr>
          <w:rFonts w:hint="eastAsia"/>
          <w:rtl/>
        </w:rPr>
        <w:t>».</w:t>
      </w:r>
      <w:r w:rsidR="007E72A3" w:rsidRPr="00FC2326">
        <w:rPr>
          <w:rtl/>
        </w:rPr>
        <w:t xml:space="preserve"> </w:t>
      </w:r>
      <w:r w:rsidR="007E72A3" w:rsidRPr="00FC2326">
        <w:rPr>
          <w:rFonts w:hint="eastAsia"/>
          <w:rtl/>
        </w:rPr>
        <w:t>وكنا</w:t>
      </w:r>
      <w:r w:rsidR="007E72A3" w:rsidRPr="00FC2326">
        <w:rPr>
          <w:rtl/>
        </w:rPr>
        <w:t xml:space="preserve"> </w:t>
      </w:r>
      <w:r w:rsidR="007E72A3" w:rsidRPr="00FC2326">
        <w:rPr>
          <w:rFonts w:hint="eastAsia"/>
          <w:rtl/>
        </w:rPr>
        <w:t>نتعج</w:t>
      </w:r>
      <w:r w:rsidR="007E72A3">
        <w:rPr>
          <w:rFonts w:hint="cs"/>
          <w:rtl/>
        </w:rPr>
        <w:t>َّ</w:t>
      </w:r>
      <w:r w:rsidR="007E72A3" w:rsidRPr="00FC2326">
        <w:rPr>
          <w:rFonts w:hint="eastAsia"/>
          <w:rtl/>
        </w:rPr>
        <w:t>ب</w:t>
      </w:r>
      <w:r w:rsidR="007E72A3" w:rsidRPr="00FC2326">
        <w:rPr>
          <w:rFonts w:hint="cs"/>
          <w:rtl/>
        </w:rPr>
        <w:t xml:space="preserve"> من ذلك</w:t>
      </w:r>
      <w:r w:rsidR="007E72A3">
        <w:rPr>
          <w:rFonts w:hint="cs"/>
          <w:rtl/>
        </w:rPr>
        <w:t>.</w:t>
      </w:r>
      <w:r w:rsidR="007E72A3" w:rsidRPr="00FC2326">
        <w:rPr>
          <w:rtl/>
        </w:rPr>
        <w:t xml:space="preserve"> </w:t>
      </w:r>
      <w:r w:rsidR="007E72A3" w:rsidRPr="00FC2326">
        <w:rPr>
          <w:rFonts w:hint="eastAsia"/>
          <w:rtl/>
        </w:rPr>
        <w:t>مثلا</w:t>
      </w:r>
      <w:r w:rsidR="007E72A3">
        <w:rPr>
          <w:rFonts w:hint="cs"/>
          <w:rtl/>
        </w:rPr>
        <w:t>ً:</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eastAsia"/>
          <w:rtl/>
        </w:rPr>
        <w:t>جملة</w:t>
      </w:r>
      <w:r w:rsidR="007E72A3" w:rsidRPr="00FC2326">
        <w:rPr>
          <w:rtl/>
        </w:rPr>
        <w:t xml:space="preserve"> </w:t>
      </w:r>
      <w:r w:rsidR="007E72A3" w:rsidRPr="00FC2326">
        <w:rPr>
          <w:rFonts w:hint="eastAsia"/>
          <w:rtl/>
        </w:rPr>
        <w:t>م</w:t>
      </w:r>
      <w:r w:rsidR="007E72A3" w:rsidRPr="00FC2326">
        <w:rPr>
          <w:rFonts w:hint="cs"/>
          <w:rtl/>
        </w:rPr>
        <w:t>تناقضة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إحد</w:t>
      </w:r>
      <w:r w:rsidR="007E72A3">
        <w:rPr>
          <w:rFonts w:hint="cs"/>
          <w:rtl/>
        </w:rPr>
        <w:t xml:space="preserve">ى نصوص </w:t>
      </w:r>
      <w:r w:rsidR="007E72A3">
        <w:rPr>
          <w:rFonts w:hint="eastAsia"/>
          <w:rtl/>
        </w:rPr>
        <w:t>«</w:t>
      </w:r>
      <w:r w:rsidR="007E72A3" w:rsidRPr="006A21C3">
        <w:rPr>
          <w:rFonts w:ascii="Cambria" w:hAnsi="Cambria" w:cs="Taher" w:hint="eastAsia"/>
          <w:rtl/>
        </w:rPr>
        <w:t>ال</w:t>
      </w:r>
      <w:r w:rsidR="009379B9">
        <w:rPr>
          <w:rFonts w:ascii="Cambria" w:hAnsi="Cambria" w:cs="Taher" w:hint="cs"/>
          <w:rtl/>
        </w:rPr>
        <w:t>أ</w:t>
      </w:r>
      <w:r w:rsidR="007E72A3" w:rsidRPr="006A21C3">
        <w:rPr>
          <w:rFonts w:ascii="Cambria" w:hAnsi="Cambria" w:cs="Taher" w:hint="eastAsia"/>
          <w:rtl/>
        </w:rPr>
        <w:t>و</w:t>
      </w:r>
      <w:r w:rsidR="007E72A3" w:rsidRPr="006A21C3">
        <w:rPr>
          <w:rFonts w:ascii="Cambria" w:hAnsi="Cambria" w:cs="Taher" w:hint="cs"/>
          <w:rtl/>
        </w:rPr>
        <w:t>پ</w:t>
      </w:r>
      <w:r w:rsidR="007E72A3" w:rsidRPr="006A21C3">
        <w:rPr>
          <w:rFonts w:ascii="Cambria" w:hAnsi="Cambria" w:cs="Taher" w:hint="eastAsia"/>
          <w:rtl/>
        </w:rPr>
        <w:t>انيشا</w:t>
      </w:r>
      <w:r w:rsidR="007E72A3" w:rsidRPr="00FC2326">
        <w:rPr>
          <w:rFonts w:hint="eastAsia"/>
          <w:rtl/>
        </w:rPr>
        <w:t>د</w:t>
      </w:r>
      <w:r w:rsidR="007E72A3">
        <w:rPr>
          <w:rFonts w:hint="eastAsia"/>
          <w:rtl/>
        </w:rPr>
        <w:t>»</w:t>
      </w:r>
      <w:r w:rsidR="007E72A3" w:rsidRPr="00FC2326">
        <w:rPr>
          <w:rtl/>
        </w:rPr>
        <w:t xml:space="preserve"> </w:t>
      </w:r>
      <w:r w:rsidR="007E72A3" w:rsidRPr="00FC2326">
        <w:rPr>
          <w:rFonts w:hint="eastAsia"/>
          <w:rtl/>
        </w:rPr>
        <w:t>تقول</w:t>
      </w:r>
      <w:r w:rsidR="007E72A3" w:rsidRPr="00FC2326">
        <w:rPr>
          <w:rtl/>
        </w:rPr>
        <w:t xml:space="preserve">: </w:t>
      </w:r>
      <w:r w:rsidR="007E72A3">
        <w:rPr>
          <w:rFonts w:hint="cs"/>
          <w:rtl/>
        </w:rPr>
        <w:t>«</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الشخص</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يفهم</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يفهم</w:t>
      </w:r>
      <w:r w:rsidR="007E72A3">
        <w:rPr>
          <w:rFonts w:hint="cs"/>
          <w:rtl/>
        </w:rPr>
        <w:t>،</w:t>
      </w:r>
      <w:r w:rsidR="007E72A3" w:rsidRPr="00FC2326">
        <w:rPr>
          <w:rtl/>
        </w:rPr>
        <w:t xml:space="preserve"> </w:t>
      </w:r>
      <w:r w:rsidR="007E72A3" w:rsidRPr="00FC2326">
        <w:rPr>
          <w:rFonts w:hint="eastAsia"/>
          <w:rtl/>
        </w:rPr>
        <w:t>والشخص</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يفهم</w:t>
      </w:r>
      <w:r w:rsidR="007E72A3" w:rsidRPr="00FC2326">
        <w:rPr>
          <w:rtl/>
        </w:rPr>
        <w:t xml:space="preserve"> </w:t>
      </w:r>
      <w:r w:rsidR="007E72A3" w:rsidRPr="00FC2326">
        <w:rPr>
          <w:rFonts w:hint="eastAsia"/>
          <w:rtl/>
        </w:rPr>
        <w:t>فهو</w:t>
      </w:r>
      <w:r w:rsidR="007E72A3" w:rsidRPr="00FC2326">
        <w:rPr>
          <w:rtl/>
        </w:rPr>
        <w:t xml:space="preserve"> </w:t>
      </w:r>
      <w:r w:rsidR="007E72A3" w:rsidRPr="00FC2326">
        <w:rPr>
          <w:rFonts w:hint="eastAsia"/>
          <w:rtl/>
        </w:rPr>
        <w:t>يفهم</w:t>
      </w:r>
      <w:r w:rsidR="007E72A3">
        <w:rPr>
          <w:rFonts w:hint="cs"/>
          <w:rtl/>
        </w:rPr>
        <w:t>».</w:t>
      </w:r>
      <w:r w:rsidR="007E72A3" w:rsidRPr="00FC2326">
        <w:rPr>
          <w:rtl/>
        </w:rPr>
        <w:t xml:space="preserve"> </w:t>
      </w:r>
      <w:r w:rsidR="007E72A3">
        <w:rPr>
          <w:rFonts w:hint="cs"/>
          <w:rtl/>
        </w:rPr>
        <w:t>و</w:t>
      </w:r>
      <w:r w:rsidR="007E72A3" w:rsidRPr="00FC2326">
        <w:rPr>
          <w:rFonts w:hint="eastAsia"/>
          <w:rtl/>
        </w:rPr>
        <w:t>قد</w:t>
      </w:r>
      <w:r w:rsidR="007E72A3" w:rsidRPr="00FC2326">
        <w:rPr>
          <w:rtl/>
        </w:rPr>
        <w:t xml:space="preserve"> </w:t>
      </w:r>
      <w:r w:rsidR="007E72A3" w:rsidRPr="00FC2326">
        <w:rPr>
          <w:rFonts w:hint="eastAsia"/>
          <w:rtl/>
        </w:rPr>
        <w:t>فس</w:t>
      </w:r>
      <w:r w:rsidR="007E72A3" w:rsidRPr="00FC2326">
        <w:rPr>
          <w:rFonts w:hint="cs"/>
          <w:rtl/>
        </w:rPr>
        <w:t>ّ</w:t>
      </w:r>
      <w:r w:rsidR="007E72A3" w:rsidRPr="00FC2326">
        <w:rPr>
          <w:rFonts w:hint="eastAsia"/>
          <w:rtl/>
        </w:rPr>
        <w:t>ر</w:t>
      </w:r>
      <w:r w:rsidR="007E72A3" w:rsidRPr="00FC2326">
        <w:rPr>
          <w:rFonts w:hint="cs"/>
          <w:rtl/>
        </w:rPr>
        <w:t xml:space="preserve"> </w:t>
      </w:r>
      <w:r w:rsidR="007E72A3" w:rsidRPr="00FC2326">
        <w:rPr>
          <w:rFonts w:hint="eastAsia"/>
          <w:rtl/>
        </w:rPr>
        <w:t>ه</w:t>
      </w:r>
      <w:r w:rsidR="007E72A3" w:rsidRPr="00FC2326">
        <w:rPr>
          <w:rFonts w:hint="cs"/>
          <w:rtl/>
        </w:rPr>
        <w:t>ذه</w:t>
      </w:r>
      <w:r w:rsidR="007E72A3" w:rsidRPr="00FC2326">
        <w:rPr>
          <w:rtl/>
        </w:rPr>
        <w:t xml:space="preserve"> </w:t>
      </w:r>
      <w:r w:rsidR="007E72A3" w:rsidRPr="00FC2326">
        <w:rPr>
          <w:rFonts w:hint="cs"/>
          <w:rtl/>
        </w:rPr>
        <w:t>الجملة</w:t>
      </w:r>
      <w:r w:rsidR="007E72A3" w:rsidRPr="00FC2326">
        <w:rPr>
          <w:rtl/>
        </w:rPr>
        <w:t xml:space="preserve"> </w:t>
      </w:r>
      <w:r w:rsidR="007E72A3" w:rsidRPr="00FC2326">
        <w:rPr>
          <w:rFonts w:hint="cs"/>
          <w:rtl/>
        </w:rPr>
        <w:t xml:space="preserve">بحيث كنّا </w:t>
      </w:r>
      <w:r w:rsidR="007E72A3" w:rsidRPr="00FC2326">
        <w:rPr>
          <w:rFonts w:hint="eastAsia"/>
          <w:rtl/>
        </w:rPr>
        <w:t>نذهل</w:t>
      </w:r>
      <w:r w:rsidR="007E72A3" w:rsidRPr="00FC2326">
        <w:rPr>
          <w:rtl/>
        </w:rPr>
        <w:t xml:space="preserve"> </w:t>
      </w:r>
      <w:r w:rsidR="007E72A3" w:rsidRPr="00FC2326">
        <w:rPr>
          <w:rFonts w:hint="eastAsia"/>
          <w:rtl/>
        </w:rPr>
        <w:t>لكلامه</w:t>
      </w:r>
      <w:r w:rsidR="007E72A3">
        <w:rPr>
          <w:rFonts w:hint="cs"/>
          <w:rtl/>
        </w:rPr>
        <w:t>.</w:t>
      </w:r>
      <w:r w:rsidR="007E72A3" w:rsidRPr="00FC2326">
        <w:rPr>
          <w:rtl/>
        </w:rPr>
        <w:t xml:space="preserve"> </w:t>
      </w:r>
      <w:r w:rsidR="007E72A3" w:rsidRPr="00FC2326">
        <w:rPr>
          <w:rFonts w:hint="cs"/>
          <w:rtl/>
        </w:rPr>
        <w:t xml:space="preserve">بعد ذلك </w:t>
      </w:r>
      <w:r w:rsidR="007E72A3" w:rsidRPr="00FC2326">
        <w:rPr>
          <w:rFonts w:hint="eastAsia"/>
          <w:rtl/>
        </w:rPr>
        <w:t>ترجمنا</w:t>
      </w:r>
      <w:r w:rsidR="007E72A3" w:rsidRPr="00FC2326">
        <w:rPr>
          <w:rtl/>
        </w:rPr>
        <w:t xml:space="preserve"> </w:t>
      </w:r>
      <w:r w:rsidR="007E72A3" w:rsidRPr="00FC2326">
        <w:rPr>
          <w:rFonts w:hint="cs"/>
          <w:rtl/>
        </w:rPr>
        <w:t>أ</w:t>
      </w:r>
      <w:r w:rsidR="007E72A3" w:rsidRPr="00FC2326">
        <w:rPr>
          <w:rFonts w:hint="eastAsia"/>
          <w:rtl/>
        </w:rPr>
        <w:t>نا</w:t>
      </w:r>
      <w:r w:rsidR="007E72A3" w:rsidRPr="00FC2326">
        <w:rPr>
          <w:rtl/>
        </w:rPr>
        <w:t xml:space="preserve"> </w:t>
      </w:r>
      <w:r w:rsidR="007E72A3" w:rsidRPr="00FC2326">
        <w:rPr>
          <w:rFonts w:hint="eastAsia"/>
          <w:rtl/>
        </w:rPr>
        <w:t>والدكتور</w:t>
      </w:r>
      <w:r w:rsidR="007E72A3" w:rsidRPr="00FC2326">
        <w:rPr>
          <w:rtl/>
        </w:rPr>
        <w:t xml:space="preserve"> </w:t>
      </w:r>
      <w:r w:rsidR="007E72A3" w:rsidRPr="00FC2326">
        <w:rPr>
          <w:rFonts w:hint="eastAsia"/>
          <w:rtl/>
        </w:rPr>
        <w:t>نصر</w:t>
      </w:r>
      <w:r w:rsidR="007E72A3" w:rsidRPr="00FC2326">
        <w:rPr>
          <w:rtl/>
        </w:rPr>
        <w:t xml:space="preserve"> </w:t>
      </w:r>
      <w:r w:rsidR="007E72A3" w:rsidRPr="00FC2326">
        <w:rPr>
          <w:rFonts w:hint="cs"/>
          <w:rtl/>
        </w:rPr>
        <w:t xml:space="preserve">كتاباً مختصراً </w:t>
      </w:r>
      <w:r w:rsidR="007E72A3" w:rsidRPr="00FC2326">
        <w:rPr>
          <w:rFonts w:hint="eastAsia"/>
          <w:rtl/>
        </w:rPr>
        <w:t>لـ</w:t>
      </w:r>
      <w:r w:rsidR="007E72A3" w:rsidRPr="00FC2326">
        <w:rPr>
          <w:rtl/>
        </w:rPr>
        <w:t xml:space="preserve"> </w:t>
      </w:r>
      <w:r w:rsidR="007E72A3">
        <w:rPr>
          <w:rFonts w:hint="eastAsia"/>
          <w:rtl/>
        </w:rPr>
        <w:t>«</w:t>
      </w:r>
      <w:r w:rsidR="007E72A3" w:rsidRPr="00FC2326">
        <w:rPr>
          <w:rFonts w:hint="eastAsia"/>
          <w:rtl/>
        </w:rPr>
        <w:t>لاوتسه</w:t>
      </w:r>
      <w:r w:rsidR="007E72A3">
        <w:rPr>
          <w:rFonts w:hint="eastAsia"/>
          <w:rtl/>
        </w:rPr>
        <w:t>»</w:t>
      </w:r>
      <w:r w:rsidR="007E72A3" w:rsidRPr="00FC2326">
        <w:rPr>
          <w:rtl/>
        </w:rPr>
        <w:t xml:space="preserve">، </w:t>
      </w:r>
      <w:r w:rsidR="007E72A3">
        <w:rPr>
          <w:rFonts w:hint="cs"/>
          <w:rtl/>
        </w:rPr>
        <w:t xml:space="preserve">اسمه </w:t>
      </w:r>
      <w:r w:rsidR="007E72A3">
        <w:rPr>
          <w:rFonts w:hint="eastAsia"/>
          <w:rtl/>
        </w:rPr>
        <w:t>«</w:t>
      </w:r>
      <w:r w:rsidR="007E72A3" w:rsidRPr="00FC2326">
        <w:rPr>
          <w:rFonts w:hint="cs"/>
          <w:rtl/>
        </w:rPr>
        <w:t xml:space="preserve">دائود </w:t>
      </w:r>
      <w:r w:rsidR="007E72A3" w:rsidRPr="006A21C3">
        <w:rPr>
          <w:rFonts w:ascii="Cambria" w:hAnsi="Cambria" w:cs="Taher" w:hint="cs"/>
          <w:rtl/>
        </w:rPr>
        <w:t>جين</w:t>
      </w:r>
      <w:r w:rsidR="007E72A3" w:rsidRPr="006A21C3">
        <w:rPr>
          <w:rFonts w:ascii="Cambria" w:hAnsi="Cambria" w:cs="Taher" w:hint="eastAsia"/>
          <w:rtl/>
        </w:rPr>
        <w:t>گ</w:t>
      </w:r>
      <w:r w:rsidR="007E72A3">
        <w:rPr>
          <w:rFonts w:hint="cs"/>
          <w:rtl/>
        </w:rPr>
        <w:t>»،</w:t>
      </w:r>
      <w:r w:rsidR="007E72A3" w:rsidRPr="00FC2326">
        <w:rPr>
          <w:rFonts w:hint="eastAsia"/>
          <w:rtl/>
        </w:rPr>
        <w:t xml:space="preserve"> وهو</w:t>
      </w:r>
      <w:r w:rsidR="007E72A3" w:rsidRPr="00FC2326">
        <w:rPr>
          <w:rtl/>
        </w:rPr>
        <w:t xml:space="preserve"> </w:t>
      </w:r>
      <w:r w:rsidR="007E72A3" w:rsidRPr="00FC2326">
        <w:rPr>
          <w:rFonts w:hint="eastAsia"/>
          <w:rtl/>
        </w:rPr>
        <w:t>كتاب</w:t>
      </w:r>
      <w:r w:rsidR="007E72A3" w:rsidRPr="00FC2326">
        <w:rPr>
          <w:rtl/>
        </w:rPr>
        <w:t xml:space="preserve"> </w:t>
      </w:r>
      <w:r w:rsidR="007E72A3" w:rsidRPr="00FC2326">
        <w:rPr>
          <w:rFonts w:hint="eastAsia"/>
          <w:rtl/>
        </w:rPr>
        <w:t>مختصر</w:t>
      </w:r>
      <w:r w:rsidR="007E72A3" w:rsidRPr="00FC2326">
        <w:rPr>
          <w:rtl/>
        </w:rPr>
        <w:t xml:space="preserve"> </w:t>
      </w:r>
      <w:r w:rsidR="007E72A3" w:rsidRPr="00FC2326">
        <w:rPr>
          <w:rFonts w:hint="eastAsia"/>
          <w:rtl/>
        </w:rPr>
        <w:t>جدا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وكل</w:t>
      </w:r>
      <w:r w:rsidR="007E72A3">
        <w:rPr>
          <w:rFonts w:hint="cs"/>
          <w:rtl/>
        </w:rPr>
        <w:t>ّ</w:t>
      </w:r>
      <w:r w:rsidR="007E72A3" w:rsidRPr="00FC2326">
        <w:rPr>
          <w:rFonts w:hint="eastAsia"/>
          <w:rtl/>
        </w:rPr>
        <w:t>ه</w:t>
      </w:r>
      <w:r w:rsidR="007E72A3" w:rsidRPr="00FC2326">
        <w:rPr>
          <w:rtl/>
        </w:rPr>
        <w:t xml:space="preserve"> </w:t>
      </w:r>
      <w:r w:rsidR="007E72A3" w:rsidRPr="00FC2326">
        <w:rPr>
          <w:rFonts w:hint="eastAsia"/>
          <w:rtl/>
        </w:rPr>
        <w:t>م</w:t>
      </w:r>
      <w:r w:rsidR="007E72A3" w:rsidRPr="00FC2326">
        <w:rPr>
          <w:rFonts w:hint="cs"/>
          <w:rtl/>
        </w:rPr>
        <w:t>تناقضات</w:t>
      </w:r>
      <w:r w:rsidR="007E72A3">
        <w:rPr>
          <w:rFonts w:hint="cs"/>
          <w:rtl/>
        </w:rPr>
        <w:t>،</w:t>
      </w:r>
      <w:r w:rsidR="007E72A3" w:rsidRPr="00FC2326">
        <w:rPr>
          <w:rtl/>
        </w:rPr>
        <w:t xml:space="preserve"> </w:t>
      </w:r>
      <w:r w:rsidR="007E72A3" w:rsidRPr="00FC2326">
        <w:rPr>
          <w:rFonts w:hint="eastAsia"/>
          <w:rtl/>
        </w:rPr>
        <w:t>من</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نجليزية</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الفارسية</w:t>
      </w:r>
      <w:r w:rsidR="007E72A3" w:rsidRPr="00FC2326">
        <w:rPr>
          <w:rtl/>
        </w:rPr>
        <w:t xml:space="preserve">، </w:t>
      </w:r>
      <w:r w:rsidR="007E72A3">
        <w:rPr>
          <w:rFonts w:hint="cs"/>
          <w:rtl/>
        </w:rPr>
        <w:t>و</w:t>
      </w:r>
      <w:r w:rsidR="007E72A3" w:rsidRPr="00FC2326">
        <w:rPr>
          <w:rFonts w:hint="eastAsia"/>
          <w:rtl/>
        </w:rPr>
        <w:t>عندما</w:t>
      </w:r>
      <w:r w:rsidR="007E72A3" w:rsidRPr="00FC2326">
        <w:rPr>
          <w:rtl/>
        </w:rPr>
        <w:t xml:space="preserve"> </w:t>
      </w:r>
      <w:r w:rsidR="007E72A3" w:rsidRPr="00FC2326">
        <w:rPr>
          <w:rFonts w:hint="eastAsia"/>
          <w:rtl/>
        </w:rPr>
        <w:t>قرأه</w:t>
      </w:r>
      <w:r w:rsidR="007E72A3" w:rsidRPr="00FC2326">
        <w:rPr>
          <w:rtl/>
        </w:rPr>
        <w:t xml:space="preserve"> </w:t>
      </w:r>
      <w:r w:rsidR="007E72A3" w:rsidRPr="00FC2326">
        <w:rPr>
          <w:rFonts w:hint="eastAsia"/>
          <w:rtl/>
        </w:rPr>
        <w:t>العلامة</w:t>
      </w:r>
      <w:r w:rsidR="007E72A3" w:rsidRPr="00FC2326">
        <w:rPr>
          <w:rtl/>
        </w:rPr>
        <w:t xml:space="preserve"> </w:t>
      </w:r>
      <w:r w:rsidR="007E72A3" w:rsidRPr="00FC2326">
        <w:rPr>
          <w:rFonts w:hint="cs"/>
          <w:rtl/>
        </w:rPr>
        <w:t xml:space="preserve">الطباطبائي </w:t>
      </w:r>
      <w:r w:rsidR="007E72A3" w:rsidRPr="00FC2326">
        <w:rPr>
          <w:rFonts w:hint="eastAsia"/>
          <w:rtl/>
        </w:rPr>
        <w:t>قال</w:t>
      </w:r>
      <w:r w:rsidR="007E72A3" w:rsidRPr="00FC2326">
        <w:rPr>
          <w:rtl/>
        </w:rPr>
        <w:t>:</w:t>
      </w:r>
      <w:r w:rsidR="007E72A3">
        <w:rPr>
          <w:rFonts w:hint="cs"/>
          <w:rtl/>
        </w:rPr>
        <w:t xml:space="preserve"> </w:t>
      </w:r>
      <w:r w:rsidR="007E72A3">
        <w:rPr>
          <w:rFonts w:hint="eastAsia"/>
          <w:rtl/>
        </w:rPr>
        <w:t>«</w:t>
      </w:r>
      <w:r w:rsidR="007E72A3" w:rsidRPr="00FC2326">
        <w:rPr>
          <w:rFonts w:hint="eastAsia"/>
          <w:rtl/>
        </w:rPr>
        <w:t>هذ</w:t>
      </w:r>
      <w:r w:rsidR="007E72A3" w:rsidRPr="00FC2326">
        <w:rPr>
          <w:rFonts w:hint="cs"/>
          <w:rtl/>
        </w:rPr>
        <w:t>ه</w:t>
      </w:r>
      <w:r w:rsidR="007E72A3" w:rsidRPr="00FC2326">
        <w:rPr>
          <w:rtl/>
        </w:rPr>
        <w:t xml:space="preserve"> </w:t>
      </w:r>
      <w:r w:rsidR="007E72A3" w:rsidRPr="00FC2326">
        <w:rPr>
          <w:rFonts w:hint="cs"/>
          <w:rtl/>
        </w:rPr>
        <w:t>أ</w:t>
      </w:r>
      <w:r w:rsidR="007E72A3" w:rsidRPr="00FC2326">
        <w:rPr>
          <w:rFonts w:hint="eastAsia"/>
          <w:rtl/>
        </w:rPr>
        <w:t>هم</w:t>
      </w:r>
      <w:r w:rsidR="007E72A3" w:rsidRPr="00FC2326">
        <w:rPr>
          <w:rtl/>
        </w:rPr>
        <w:t xml:space="preserve"> </w:t>
      </w:r>
      <w:r w:rsidR="007E72A3" w:rsidRPr="00FC2326">
        <w:rPr>
          <w:rFonts w:hint="eastAsia"/>
          <w:rtl/>
        </w:rPr>
        <w:t>رسال</w:t>
      </w:r>
      <w:r w:rsidR="007E72A3">
        <w:rPr>
          <w:rFonts w:hint="cs"/>
          <w:rtl/>
        </w:rPr>
        <w:t>ة قرأتها في حياتي</w:t>
      </w:r>
      <w:r w:rsidR="007E72A3">
        <w:rPr>
          <w:rFonts w:hint="eastAsia"/>
          <w:rtl/>
        </w:rPr>
        <w:t>»</w:t>
      </w:r>
      <w:r w:rsidR="007E72A3" w:rsidRPr="00FC2326">
        <w:rPr>
          <w:rtl/>
        </w:rPr>
        <w:t xml:space="preserve">. </w:t>
      </w:r>
      <w:r w:rsidR="007E72A3">
        <w:rPr>
          <w:rFonts w:hint="cs"/>
          <w:rtl/>
        </w:rPr>
        <w:t xml:space="preserve">وأصبح من المحبين لـ </w:t>
      </w:r>
      <w:r w:rsidR="007E72A3">
        <w:rPr>
          <w:rFonts w:hint="eastAsia"/>
          <w:rtl/>
        </w:rPr>
        <w:t>«</w:t>
      </w:r>
      <w:r w:rsidR="007E72A3" w:rsidRPr="00FC2326">
        <w:rPr>
          <w:rFonts w:hint="cs"/>
          <w:rtl/>
        </w:rPr>
        <w:t xml:space="preserve">دائود </w:t>
      </w:r>
      <w:r w:rsidR="007E72A3" w:rsidRPr="006A21C3">
        <w:rPr>
          <w:rFonts w:ascii="Cambria" w:hAnsi="Cambria" w:cs="Taher" w:hint="cs"/>
          <w:rtl/>
        </w:rPr>
        <w:t>جين</w:t>
      </w:r>
      <w:r w:rsidR="007E72A3" w:rsidRPr="006A21C3">
        <w:rPr>
          <w:rFonts w:ascii="Cambria" w:hAnsi="Cambria" w:cs="Taher" w:hint="eastAsia"/>
          <w:rtl/>
        </w:rPr>
        <w:t>گ</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نا</w:t>
      </w:r>
      <w:r w:rsidR="007E72A3" w:rsidRPr="00FC2326">
        <w:rPr>
          <w:rtl/>
        </w:rPr>
        <w:t xml:space="preserve"> </w:t>
      </w:r>
      <w:r w:rsidR="007E72A3" w:rsidRPr="00FC2326">
        <w:rPr>
          <w:rFonts w:hint="cs"/>
          <w:rtl/>
        </w:rPr>
        <w:t>أ</w:t>
      </w:r>
      <w:r w:rsidR="007E72A3" w:rsidRPr="00FC2326">
        <w:rPr>
          <w:rFonts w:hint="eastAsia"/>
          <w:rtl/>
        </w:rPr>
        <w:t>حب</w:t>
      </w:r>
      <w:r w:rsidR="007E72A3" w:rsidRPr="00FC2326">
        <w:rPr>
          <w:rtl/>
        </w:rPr>
        <w:t xml:space="preserve"> </w:t>
      </w:r>
      <w:r w:rsidR="007E72A3" w:rsidRPr="00FC2326">
        <w:rPr>
          <w:rFonts w:hint="eastAsia"/>
          <w:rtl/>
        </w:rPr>
        <w:t>مثل</w:t>
      </w:r>
      <w:r w:rsidR="007E72A3" w:rsidRPr="00FC2326">
        <w:rPr>
          <w:rtl/>
        </w:rPr>
        <w:t xml:space="preserve"> </w:t>
      </w:r>
      <w:r w:rsidR="007E72A3" w:rsidRPr="00FC2326">
        <w:rPr>
          <w:rFonts w:hint="eastAsia"/>
          <w:rtl/>
        </w:rPr>
        <w:t>هؤلاء</w:t>
      </w:r>
      <w:r w:rsidR="007E72A3" w:rsidRPr="00FC2326">
        <w:rPr>
          <w:rtl/>
        </w:rPr>
        <w:t xml:space="preserve"> </w:t>
      </w:r>
      <w:r w:rsidR="007E72A3" w:rsidRPr="00FC2326">
        <w:rPr>
          <w:rFonts w:hint="eastAsia"/>
          <w:rtl/>
        </w:rPr>
        <w:t>العلماء</w:t>
      </w:r>
      <w:r w:rsidR="007E72A3" w:rsidRPr="00FC2326">
        <w:rPr>
          <w:rtl/>
        </w:rPr>
        <w:t xml:space="preserve"> </w:t>
      </w:r>
      <w:r w:rsidR="007E72A3" w:rsidRPr="00FC2326">
        <w:rPr>
          <w:rFonts w:hint="eastAsia"/>
          <w:rtl/>
        </w:rPr>
        <w:t>كثيرا</w:t>
      </w:r>
      <w:r w:rsidR="007E72A3">
        <w:rPr>
          <w:rFonts w:hint="cs"/>
          <w:rtl/>
        </w:rPr>
        <w:t>ً،</w:t>
      </w:r>
      <w:r w:rsidR="007E72A3" w:rsidRPr="00FC2326">
        <w:rPr>
          <w:rtl/>
        </w:rPr>
        <w:t xml:space="preserve"> </w:t>
      </w:r>
      <w:r w:rsidR="007E72A3" w:rsidRPr="00FC2326">
        <w:rPr>
          <w:rFonts w:hint="eastAsia"/>
          <w:rtl/>
        </w:rPr>
        <w:t>كـ</w:t>
      </w:r>
      <w:r w:rsidR="007E72A3">
        <w:rPr>
          <w:rFonts w:hint="cs"/>
          <w:rtl/>
        </w:rPr>
        <w:t xml:space="preserve"> </w:t>
      </w:r>
      <w:r w:rsidR="007E72A3">
        <w:rPr>
          <w:rFonts w:hint="eastAsia"/>
          <w:rtl/>
        </w:rPr>
        <w:t>«</w:t>
      </w:r>
      <w:r w:rsidR="007E72A3" w:rsidRPr="00FC2326">
        <w:rPr>
          <w:rFonts w:hint="eastAsia"/>
          <w:rtl/>
        </w:rPr>
        <w:t>مايستر</w:t>
      </w:r>
      <w:r w:rsidR="007E72A3" w:rsidRPr="00FC2326">
        <w:rPr>
          <w:rtl/>
        </w:rPr>
        <w:t xml:space="preserve"> </w:t>
      </w:r>
      <w:r w:rsidR="007E72A3" w:rsidRPr="00FC2326">
        <w:rPr>
          <w:rFonts w:hint="cs"/>
          <w:rtl/>
        </w:rPr>
        <w:t>إ</w:t>
      </w:r>
      <w:r w:rsidR="007E72A3" w:rsidRPr="00FC2326">
        <w:rPr>
          <w:rFonts w:hint="eastAsia"/>
          <w:rtl/>
        </w:rPr>
        <w:t>كهارت</w:t>
      </w:r>
      <w:r w:rsidR="007E72A3">
        <w:rPr>
          <w:rFonts w:hint="eastAsia"/>
          <w:rtl/>
        </w:rPr>
        <w:t>»،</w:t>
      </w:r>
      <w:r w:rsidR="007E72A3" w:rsidRPr="00FC2326">
        <w:rPr>
          <w:rtl/>
        </w:rPr>
        <w:t xml:space="preserve"> </w:t>
      </w:r>
      <w:r w:rsidR="007E72A3" w:rsidRPr="00FC2326">
        <w:rPr>
          <w:rFonts w:hint="cs"/>
          <w:rtl/>
        </w:rPr>
        <w:t>وهو</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cs"/>
          <w:rtl/>
        </w:rPr>
        <w:t>ال</w:t>
      </w:r>
      <w:r w:rsidR="007E72A3" w:rsidRPr="00FC2326">
        <w:rPr>
          <w:rFonts w:hint="eastAsia"/>
          <w:rtl/>
        </w:rPr>
        <w:t>عرفاء</w:t>
      </w:r>
      <w:r w:rsidR="007E72A3" w:rsidRPr="00FC2326">
        <w:rPr>
          <w:rtl/>
        </w:rPr>
        <w:t xml:space="preserve"> </w:t>
      </w:r>
      <w:r w:rsidR="007E72A3" w:rsidRPr="00FC2326">
        <w:rPr>
          <w:rFonts w:hint="eastAsia"/>
          <w:rtl/>
        </w:rPr>
        <w:t>الغرب</w:t>
      </w:r>
      <w:r w:rsidR="007E72A3" w:rsidRPr="00FC2326">
        <w:rPr>
          <w:rFonts w:hint="cs"/>
          <w:rtl/>
        </w:rPr>
        <w:t>يين</w:t>
      </w:r>
      <w:r w:rsidR="007E72A3" w:rsidRPr="00FC2326">
        <w:rPr>
          <w:rtl/>
        </w:rPr>
        <w:t xml:space="preserve">، </w:t>
      </w:r>
      <w:r w:rsidR="007E72A3" w:rsidRPr="00FC2326">
        <w:rPr>
          <w:rFonts w:hint="cs"/>
          <w:rtl/>
        </w:rPr>
        <w:t>أ</w:t>
      </w:r>
      <w:r w:rsidR="007E72A3" w:rsidRPr="00FC2326">
        <w:rPr>
          <w:rFonts w:hint="eastAsia"/>
          <w:rtl/>
        </w:rPr>
        <w:t>و</w:t>
      </w:r>
      <w:r w:rsidR="007E72A3">
        <w:rPr>
          <w:rFonts w:hint="cs"/>
          <w:rtl/>
        </w:rPr>
        <w:t xml:space="preserve"> </w:t>
      </w:r>
      <w:r w:rsidR="007E72A3" w:rsidRPr="00FC2326">
        <w:rPr>
          <w:rFonts w:hint="eastAsia"/>
          <w:rtl/>
        </w:rPr>
        <w:t>عرفا</w:t>
      </w:r>
      <w:r w:rsidR="007E72A3" w:rsidRPr="00FC2326">
        <w:rPr>
          <w:rFonts w:hint="cs"/>
          <w:rtl/>
        </w:rPr>
        <w:t>ئ</w:t>
      </w:r>
      <w:r w:rsidR="007E72A3" w:rsidRPr="00FC2326">
        <w:rPr>
          <w:rFonts w:hint="eastAsia"/>
          <w:rtl/>
        </w:rPr>
        <w:t>نا</w:t>
      </w:r>
      <w:r w:rsidR="007E72A3" w:rsidRPr="00FC2326">
        <w:rPr>
          <w:rtl/>
        </w:rPr>
        <w:t xml:space="preserve"> </w:t>
      </w:r>
      <w:r w:rsidR="007E72A3" w:rsidRPr="00FC2326">
        <w:rPr>
          <w:rFonts w:hint="eastAsia"/>
          <w:rtl/>
        </w:rPr>
        <w:t>ال</w:t>
      </w:r>
      <w:r w:rsidR="007E72A3" w:rsidRPr="00FC2326">
        <w:rPr>
          <w:rFonts w:hint="cs"/>
          <w:rtl/>
        </w:rPr>
        <w:t>راسخ</w:t>
      </w:r>
      <w:r w:rsidR="007E72A3" w:rsidRPr="00FC2326">
        <w:rPr>
          <w:rFonts w:hint="eastAsia"/>
          <w:rtl/>
        </w:rPr>
        <w:t>ين</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و</w:t>
      </w:r>
      <w:r w:rsidR="007E72A3">
        <w:rPr>
          <w:rFonts w:hint="cs"/>
          <w:rtl/>
        </w:rPr>
        <w:t xml:space="preserve"> </w:t>
      </w:r>
      <w:r w:rsidR="007E72A3" w:rsidRPr="00FC2326">
        <w:rPr>
          <w:rFonts w:hint="eastAsia"/>
          <w:rtl/>
        </w:rPr>
        <w:t>مثل</w:t>
      </w:r>
      <w:r w:rsidR="007E72A3" w:rsidRPr="00FC2326">
        <w:rPr>
          <w:rtl/>
        </w:rPr>
        <w:t xml:space="preserve"> </w:t>
      </w:r>
      <w:r w:rsidR="007E72A3" w:rsidRPr="00FC2326">
        <w:rPr>
          <w:rFonts w:hint="eastAsia"/>
          <w:rtl/>
        </w:rPr>
        <w:t>المفك</w:t>
      </w:r>
      <w:r w:rsidR="007E72A3">
        <w:rPr>
          <w:rFonts w:hint="cs"/>
          <w:rtl/>
        </w:rPr>
        <w:t>ِّ</w:t>
      </w:r>
      <w:r w:rsidR="007E72A3" w:rsidRPr="00FC2326">
        <w:rPr>
          <w:rFonts w:hint="eastAsia"/>
          <w:rtl/>
        </w:rPr>
        <w:t>رين</w:t>
      </w:r>
      <w:r w:rsidR="007E72A3" w:rsidRPr="00FC2326">
        <w:rPr>
          <w:rtl/>
        </w:rPr>
        <w:t xml:space="preserve"> </w:t>
      </w:r>
      <w:r w:rsidR="007E72A3" w:rsidRPr="00FC2326">
        <w:rPr>
          <w:rFonts w:hint="eastAsia"/>
          <w:rtl/>
        </w:rPr>
        <w:t>الكبار</w:t>
      </w:r>
      <w:r w:rsidR="007E72A3" w:rsidRPr="00FC2326">
        <w:rPr>
          <w:rtl/>
        </w:rPr>
        <w:t xml:space="preserve"> </w:t>
      </w:r>
      <w:r w:rsidR="007E72A3" w:rsidRPr="00FC2326">
        <w:rPr>
          <w:rFonts w:hint="eastAsia"/>
          <w:rtl/>
        </w:rPr>
        <w:t>الذين</w:t>
      </w:r>
      <w:r w:rsidR="007E72A3" w:rsidRPr="00FC2326">
        <w:rPr>
          <w:rtl/>
        </w:rPr>
        <w:t xml:space="preserve"> </w:t>
      </w:r>
      <w:r w:rsidR="007E72A3" w:rsidRPr="00FC2326">
        <w:rPr>
          <w:rFonts w:hint="eastAsia"/>
          <w:rtl/>
        </w:rPr>
        <w:t>يتعاطون</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cs"/>
          <w:rtl/>
        </w:rPr>
        <w:t>الجانب اللطيف ل</w:t>
      </w:r>
      <w:r w:rsidR="007E72A3" w:rsidRPr="00FC2326">
        <w:rPr>
          <w:rFonts w:hint="eastAsia"/>
          <w:rtl/>
        </w:rPr>
        <w:t>لدين</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نا</w:t>
      </w:r>
      <w:r w:rsidR="007E72A3" w:rsidRPr="00FC2326">
        <w:rPr>
          <w:rtl/>
        </w:rPr>
        <w:t xml:space="preserve"> </w:t>
      </w:r>
      <w:r w:rsidR="007E72A3" w:rsidRPr="00FC2326">
        <w:rPr>
          <w:rFonts w:hint="cs"/>
          <w:rtl/>
        </w:rPr>
        <w:t>أ</w:t>
      </w:r>
      <w:r w:rsidR="007E72A3" w:rsidRPr="00FC2326">
        <w:rPr>
          <w:rFonts w:hint="eastAsia"/>
          <w:rtl/>
        </w:rPr>
        <w:t>حبهم</w:t>
      </w:r>
      <w:r w:rsidR="007E72A3" w:rsidRPr="00FC2326">
        <w:rPr>
          <w:rtl/>
        </w:rPr>
        <w:t xml:space="preserve"> </w:t>
      </w:r>
      <w:r w:rsidR="007E72A3" w:rsidRPr="00FC2326">
        <w:rPr>
          <w:rFonts w:hint="cs"/>
          <w:rtl/>
        </w:rPr>
        <w:t>كثيراً؛</w:t>
      </w:r>
      <w:r w:rsidR="007E72A3" w:rsidRPr="00FC2326">
        <w:rPr>
          <w:rtl/>
        </w:rPr>
        <w:t xml:space="preserve"> </w:t>
      </w:r>
      <w:r w:rsidR="007E72A3" w:rsidRPr="00FC2326">
        <w:rPr>
          <w:rFonts w:hint="cs"/>
          <w:rtl/>
        </w:rPr>
        <w:t>لأ</w:t>
      </w:r>
      <w:r w:rsidR="007E72A3" w:rsidRPr="00FC2326">
        <w:rPr>
          <w:rFonts w:hint="eastAsia"/>
          <w:rtl/>
        </w:rPr>
        <w:t>ن</w:t>
      </w:r>
      <w:r w:rsidR="007E72A3" w:rsidRPr="00FC2326">
        <w:rPr>
          <w:rtl/>
        </w:rPr>
        <w:t xml:space="preserve"> </w:t>
      </w:r>
      <w:r w:rsidR="007E72A3" w:rsidRPr="00FC2326">
        <w:rPr>
          <w:rFonts w:hint="cs"/>
          <w:rtl/>
        </w:rPr>
        <w:t>جميع ه</w:t>
      </w:r>
      <w:r w:rsidR="007E72A3" w:rsidRPr="00FC2326">
        <w:rPr>
          <w:rFonts w:hint="eastAsia"/>
          <w:rtl/>
        </w:rPr>
        <w:t>ؤلاء</w:t>
      </w:r>
      <w:r w:rsidR="007E72A3" w:rsidRPr="00FC2326">
        <w:rPr>
          <w:rtl/>
        </w:rPr>
        <w:t xml:space="preserve"> </w:t>
      </w:r>
      <w:r w:rsidR="007E72A3" w:rsidRPr="00FC2326">
        <w:rPr>
          <w:rFonts w:hint="eastAsia"/>
          <w:rtl/>
        </w:rPr>
        <w:t>كانوا</w:t>
      </w:r>
      <w:r w:rsidR="007E72A3" w:rsidRPr="00FC2326">
        <w:rPr>
          <w:rtl/>
        </w:rPr>
        <w:t xml:space="preserve"> </w:t>
      </w:r>
      <w:r w:rsidR="007E72A3" w:rsidRPr="00FC2326">
        <w:rPr>
          <w:rFonts w:hint="eastAsia"/>
          <w:rtl/>
        </w:rPr>
        <w:t>متدي</w:t>
      </w:r>
      <w:r w:rsidR="007E72A3">
        <w:rPr>
          <w:rFonts w:hint="cs"/>
          <w:rtl/>
        </w:rPr>
        <w:t>ِّ</w:t>
      </w:r>
      <w:r w:rsidR="007E72A3" w:rsidRPr="00FC2326">
        <w:rPr>
          <w:rFonts w:hint="eastAsia"/>
          <w:rtl/>
        </w:rPr>
        <w:t>نين</w:t>
      </w:r>
      <w:r w:rsidR="007E72A3" w:rsidRPr="00FC2326">
        <w:rPr>
          <w:rtl/>
        </w:rPr>
        <w:t>.</w:t>
      </w:r>
    </w:p>
    <w:p w:rsidR="007E72A3" w:rsidRPr="00FC2326" w:rsidRDefault="006A21C3" w:rsidP="00332D25">
      <w:pPr>
        <w:rPr>
          <w:rtl/>
        </w:rPr>
      </w:pPr>
      <w:r>
        <w:sym w:font="AGA Arabesque" w:char="F05E"/>
      </w:r>
      <w:r w:rsidR="007E72A3" w:rsidRPr="00FC2326">
        <w:rPr>
          <w:rtl/>
        </w:rPr>
        <w:t xml:space="preserve"> </w:t>
      </w:r>
      <w:r w:rsidR="007E72A3" w:rsidRPr="006A21C3">
        <w:rPr>
          <w:rFonts w:hint="cs"/>
          <w:b/>
          <w:bCs/>
          <w:rtl/>
        </w:rPr>
        <w:t>هل يعني ذلك أن علينا إذا أردنا</w:t>
      </w:r>
      <w:r w:rsidR="007E72A3" w:rsidRPr="006A21C3">
        <w:rPr>
          <w:b/>
          <w:bCs/>
          <w:rtl/>
        </w:rPr>
        <w:t xml:space="preserve"> </w:t>
      </w:r>
      <w:r w:rsidR="007E72A3" w:rsidRPr="006A21C3">
        <w:rPr>
          <w:rFonts w:hint="cs"/>
          <w:b/>
          <w:bCs/>
          <w:rtl/>
        </w:rPr>
        <w:t xml:space="preserve">أن </w:t>
      </w:r>
      <w:r w:rsidR="007E72A3" w:rsidRPr="006A21C3">
        <w:rPr>
          <w:rFonts w:hint="eastAsia"/>
          <w:b/>
          <w:bCs/>
          <w:rtl/>
        </w:rPr>
        <w:t>نفهم</w:t>
      </w:r>
      <w:r w:rsidR="007E72A3" w:rsidRPr="006A21C3">
        <w:rPr>
          <w:b/>
          <w:bCs/>
          <w:rtl/>
        </w:rPr>
        <w:t xml:space="preserve"> </w:t>
      </w:r>
      <w:r w:rsidR="007E72A3" w:rsidRPr="006A21C3">
        <w:rPr>
          <w:rFonts w:hint="eastAsia"/>
          <w:b/>
          <w:bCs/>
          <w:rtl/>
        </w:rPr>
        <w:t>الدين</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نخرج</w:t>
      </w:r>
      <w:r w:rsidR="007E72A3" w:rsidRPr="006A21C3">
        <w:rPr>
          <w:b/>
          <w:bCs/>
          <w:rtl/>
        </w:rPr>
        <w:t xml:space="preserve"> </w:t>
      </w:r>
      <w:r w:rsidR="007E72A3" w:rsidRPr="006A21C3">
        <w:rPr>
          <w:rFonts w:hint="eastAsia"/>
          <w:b/>
          <w:bCs/>
          <w:rtl/>
        </w:rPr>
        <w:t>من</w:t>
      </w:r>
      <w:r w:rsidR="007E72A3" w:rsidRPr="006A21C3">
        <w:rPr>
          <w:b/>
          <w:bCs/>
          <w:rtl/>
        </w:rPr>
        <w:t xml:space="preserve"> </w:t>
      </w:r>
      <w:r w:rsidR="007E72A3" w:rsidRPr="006A21C3">
        <w:rPr>
          <w:rFonts w:hint="eastAsia"/>
          <w:b/>
          <w:bCs/>
          <w:rtl/>
        </w:rPr>
        <w:t>عالمنا</w:t>
      </w:r>
      <w:r w:rsidR="007E72A3" w:rsidRPr="006A21C3">
        <w:rPr>
          <w:b/>
          <w:bCs/>
          <w:rtl/>
        </w:rPr>
        <w:t xml:space="preserve"> </w:t>
      </w:r>
      <w:r w:rsidR="007E72A3" w:rsidRPr="006A21C3">
        <w:rPr>
          <w:rFonts w:hint="eastAsia"/>
          <w:b/>
          <w:bCs/>
          <w:rtl/>
        </w:rPr>
        <w:t>التعقلي</w:t>
      </w:r>
      <w:r w:rsidR="007E72A3" w:rsidRPr="006A21C3">
        <w:rPr>
          <w:rFonts w:hint="cs"/>
          <w:b/>
          <w:bCs/>
          <w:rtl/>
        </w:rPr>
        <w:t>،</w:t>
      </w:r>
      <w:r w:rsidR="007E72A3" w:rsidRPr="006A21C3">
        <w:rPr>
          <w:b/>
          <w:bCs/>
          <w:rtl/>
        </w:rPr>
        <w:t xml:space="preserve"> </w:t>
      </w:r>
      <w:r w:rsidR="007E72A3" w:rsidRPr="006A21C3">
        <w:rPr>
          <w:rFonts w:hint="eastAsia"/>
          <w:b/>
          <w:bCs/>
          <w:rtl/>
        </w:rPr>
        <w:t>ونلج</w:t>
      </w:r>
      <w:r w:rsidR="007E72A3" w:rsidRPr="006A21C3">
        <w:rPr>
          <w:b/>
          <w:bCs/>
          <w:rtl/>
        </w:rPr>
        <w:t xml:space="preserve"> </w:t>
      </w:r>
      <w:r w:rsidR="007E72A3" w:rsidRPr="006A21C3">
        <w:rPr>
          <w:rFonts w:hint="eastAsia"/>
          <w:b/>
          <w:bCs/>
          <w:rtl/>
        </w:rPr>
        <w:t>ذلك</w:t>
      </w:r>
      <w:r w:rsidR="007E72A3" w:rsidRPr="006A21C3">
        <w:rPr>
          <w:b/>
          <w:bCs/>
          <w:rtl/>
        </w:rPr>
        <w:t xml:space="preserve"> </w:t>
      </w:r>
      <w:r w:rsidR="007E72A3" w:rsidRPr="006A21C3">
        <w:rPr>
          <w:rFonts w:hint="eastAsia"/>
          <w:b/>
          <w:bCs/>
          <w:rtl/>
        </w:rPr>
        <w:t>الفضاء</w:t>
      </w:r>
      <w:r w:rsidR="007E72A3" w:rsidRPr="006A21C3">
        <w:rPr>
          <w:b/>
          <w:bCs/>
          <w:rtl/>
        </w:rPr>
        <w:t xml:space="preserve"> </w:t>
      </w:r>
      <w:r w:rsidR="007E72A3" w:rsidRPr="006A21C3">
        <w:rPr>
          <w:rFonts w:hint="eastAsia"/>
          <w:b/>
          <w:bCs/>
          <w:rtl/>
        </w:rPr>
        <w:t>ال</w:t>
      </w:r>
      <w:r w:rsidR="007E72A3" w:rsidRPr="006A21C3">
        <w:rPr>
          <w:rFonts w:hint="cs"/>
          <w:b/>
          <w:bCs/>
          <w:rtl/>
        </w:rPr>
        <w:t>تمثي</w:t>
      </w:r>
      <w:r w:rsidR="007E72A3" w:rsidRPr="006A21C3">
        <w:rPr>
          <w:rFonts w:hint="eastAsia"/>
          <w:b/>
          <w:bCs/>
          <w:rtl/>
        </w:rPr>
        <w:t>لي</w:t>
      </w:r>
      <w:r w:rsidR="007E72A3" w:rsidRPr="006A21C3">
        <w:rPr>
          <w:b/>
          <w:bCs/>
          <w:rtl/>
        </w:rPr>
        <w:t xml:space="preserve"> </w:t>
      </w:r>
      <w:r w:rsidR="007E72A3" w:rsidRPr="006A21C3">
        <w:rPr>
          <w:rFonts w:hint="eastAsia"/>
          <w:b/>
          <w:bCs/>
          <w:rtl/>
        </w:rPr>
        <w:t>لل</w:t>
      </w:r>
      <w:r w:rsidR="007E72A3" w:rsidRPr="006A21C3">
        <w:rPr>
          <w:rFonts w:hint="cs"/>
          <w:b/>
          <w:bCs/>
          <w:rtl/>
        </w:rPr>
        <w:t>أ</w:t>
      </w:r>
      <w:r w:rsidR="007E72A3" w:rsidRPr="006A21C3">
        <w:rPr>
          <w:rFonts w:hint="eastAsia"/>
          <w:b/>
          <w:bCs/>
          <w:rtl/>
        </w:rPr>
        <w:t>ديان</w:t>
      </w:r>
      <w:r w:rsidR="007E72A3" w:rsidRPr="006A21C3">
        <w:rPr>
          <w:b/>
          <w:bCs/>
          <w:rtl/>
        </w:rPr>
        <w:t>؟</w:t>
      </w:r>
    </w:p>
    <w:p w:rsidR="007E72A3" w:rsidRPr="00FC2326" w:rsidRDefault="006A21C3" w:rsidP="00332D25">
      <w:pPr>
        <w:rPr>
          <w:rtl/>
        </w:rPr>
      </w:pPr>
      <w:r>
        <w:sym w:font="AGA Arabesque" w:char="F05F"/>
      </w:r>
      <w:r w:rsidR="007E72A3" w:rsidRPr="00FC2326">
        <w:rPr>
          <w:rtl/>
        </w:rPr>
        <w:t xml:space="preserve"> </w:t>
      </w:r>
      <w:r w:rsidR="007E72A3" w:rsidRPr="00FC2326">
        <w:rPr>
          <w:rFonts w:hint="cs"/>
          <w:rtl/>
        </w:rPr>
        <w:t>أ</w:t>
      </w:r>
      <w:r w:rsidR="007E72A3" w:rsidRPr="00FC2326">
        <w:rPr>
          <w:rFonts w:hint="eastAsia"/>
          <w:rtl/>
        </w:rPr>
        <w:t>جل</w:t>
      </w:r>
      <w:r w:rsidR="007E72A3" w:rsidRPr="00FC2326">
        <w:rPr>
          <w:rFonts w:hint="cs"/>
          <w:rtl/>
        </w:rPr>
        <w:t>،</w:t>
      </w:r>
      <w:r w:rsidR="007E72A3" w:rsidRPr="00FC2326">
        <w:rPr>
          <w:rtl/>
        </w:rPr>
        <w:t xml:space="preserve"> </w:t>
      </w:r>
      <w:r w:rsidR="007E72A3" w:rsidRPr="00FC2326">
        <w:rPr>
          <w:rFonts w:hint="eastAsia"/>
          <w:rtl/>
        </w:rPr>
        <w:t>لابد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ننظر</w:t>
      </w:r>
      <w:r w:rsidR="007E72A3" w:rsidRPr="00FC2326">
        <w:rPr>
          <w:rtl/>
        </w:rPr>
        <w:t xml:space="preserve"> </w:t>
      </w:r>
      <w:r w:rsidR="007E72A3">
        <w:rPr>
          <w:rFonts w:hint="cs"/>
          <w:rtl/>
        </w:rPr>
        <w:t>إ</w:t>
      </w:r>
      <w:r w:rsidR="007E72A3" w:rsidRPr="00FC2326">
        <w:rPr>
          <w:rFonts w:hint="eastAsia"/>
          <w:rtl/>
        </w:rPr>
        <w:t>ل</w:t>
      </w:r>
      <w:r w:rsidR="007E72A3">
        <w:rPr>
          <w:rFonts w:hint="cs"/>
          <w:rtl/>
        </w:rPr>
        <w:t>ى ا</w:t>
      </w:r>
      <w:r w:rsidR="007E72A3" w:rsidRPr="00FC2326">
        <w:rPr>
          <w:rFonts w:hint="eastAsia"/>
          <w:rtl/>
        </w:rPr>
        <w:t>لدين</w:t>
      </w:r>
      <w:r w:rsidR="007E72A3" w:rsidRPr="00FC2326">
        <w:rPr>
          <w:rtl/>
        </w:rPr>
        <w:t xml:space="preserve"> </w:t>
      </w:r>
      <w:r w:rsidR="007E72A3" w:rsidRPr="00FC2326">
        <w:rPr>
          <w:rFonts w:hint="eastAsia"/>
          <w:rtl/>
        </w:rPr>
        <w:t>بهذه</w:t>
      </w:r>
      <w:r w:rsidR="007E72A3" w:rsidRPr="00FC2326">
        <w:rPr>
          <w:rtl/>
        </w:rPr>
        <w:t xml:space="preserve"> </w:t>
      </w:r>
      <w:r w:rsidR="007E72A3" w:rsidRPr="00FC2326">
        <w:rPr>
          <w:rFonts w:hint="eastAsia"/>
          <w:rtl/>
        </w:rPr>
        <w:t>الطريقة</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تكون</w:t>
      </w:r>
      <w:r w:rsidR="007E72A3" w:rsidRPr="00FC2326">
        <w:rPr>
          <w:rtl/>
        </w:rPr>
        <w:t xml:space="preserve"> </w:t>
      </w:r>
      <w:r w:rsidR="007E72A3" w:rsidRPr="00FC2326">
        <w:rPr>
          <w:rFonts w:hint="eastAsia"/>
          <w:rtl/>
        </w:rPr>
        <w:t>لدينا</w:t>
      </w:r>
      <w:r w:rsidR="007E72A3" w:rsidRPr="00FC2326">
        <w:rPr>
          <w:rtl/>
        </w:rPr>
        <w:t xml:space="preserve"> </w:t>
      </w:r>
      <w:r w:rsidR="007E72A3" w:rsidRPr="00FC2326">
        <w:rPr>
          <w:rFonts w:hint="eastAsia"/>
          <w:rtl/>
        </w:rPr>
        <w:t>بصيرة</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نعلم</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التجربة</w:t>
      </w:r>
      <w:r w:rsidR="007E72A3" w:rsidRPr="00FC2326">
        <w:rPr>
          <w:rtl/>
        </w:rPr>
        <w:t xml:space="preserve"> </w:t>
      </w:r>
      <w:r w:rsidR="007E72A3" w:rsidRPr="00FC2326">
        <w:rPr>
          <w:rFonts w:hint="eastAsia"/>
          <w:rtl/>
        </w:rPr>
        <w:t>المعنوية</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خاضها</w:t>
      </w:r>
      <w:r w:rsidR="007E72A3" w:rsidRPr="00FC2326">
        <w:rPr>
          <w:rtl/>
        </w:rPr>
        <w:t xml:space="preserve"> </w:t>
      </w:r>
      <w:r w:rsidR="007E72A3">
        <w:rPr>
          <w:rFonts w:hint="cs"/>
          <w:rtl/>
        </w:rPr>
        <w:t>أ</w:t>
      </w:r>
      <w:r w:rsidR="007E72A3" w:rsidRPr="00FC2326">
        <w:rPr>
          <w:rFonts w:hint="eastAsia"/>
          <w:rtl/>
        </w:rPr>
        <w:t>ولئك</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شخاص</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الضفة</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خرى</w:t>
      </w:r>
      <w:r w:rsidR="007E72A3" w:rsidRPr="00FC2326">
        <w:rPr>
          <w:rtl/>
        </w:rPr>
        <w:t xml:space="preserve"> </w:t>
      </w:r>
      <w:r w:rsidR="007E72A3" w:rsidRPr="00FC2326">
        <w:rPr>
          <w:rFonts w:hint="cs"/>
          <w:rtl/>
        </w:rPr>
        <w:t>متشابهة</w:t>
      </w:r>
      <w:r w:rsidR="007E72A3">
        <w:rPr>
          <w:rFonts w:hint="cs"/>
          <w:rtl/>
        </w:rPr>
        <w:t>.</w:t>
      </w:r>
      <w:r w:rsidR="007E72A3" w:rsidRPr="00FC2326">
        <w:rPr>
          <w:rtl/>
        </w:rPr>
        <w:t xml:space="preserve"> </w:t>
      </w:r>
      <w:r w:rsidR="007E72A3" w:rsidRPr="00FC2326">
        <w:rPr>
          <w:rFonts w:hint="cs"/>
          <w:rtl/>
        </w:rPr>
        <w:t>لكل و</w:t>
      </w:r>
      <w:r w:rsidR="007E72A3" w:rsidRPr="00FC2326">
        <w:rPr>
          <w:rFonts w:hint="eastAsia"/>
          <w:rtl/>
        </w:rPr>
        <w:t>ا</w:t>
      </w:r>
      <w:r w:rsidR="007E72A3" w:rsidRPr="00FC2326">
        <w:rPr>
          <w:rFonts w:hint="cs"/>
          <w:rtl/>
        </w:rPr>
        <w:t>حد</w:t>
      </w:r>
      <w:r w:rsidR="007E72A3" w:rsidRPr="00FC2326">
        <w:rPr>
          <w:rtl/>
        </w:rPr>
        <w:t xml:space="preserve"> </w:t>
      </w:r>
      <w:r w:rsidR="007E72A3" w:rsidRPr="00FC2326">
        <w:rPr>
          <w:rFonts w:hint="cs"/>
          <w:rtl/>
        </w:rPr>
        <w:t xml:space="preserve">منّا </w:t>
      </w:r>
      <w:r w:rsidR="007E72A3" w:rsidRPr="00FC2326">
        <w:rPr>
          <w:rFonts w:hint="eastAsia"/>
          <w:rtl/>
        </w:rPr>
        <w:t>وجه</w:t>
      </w:r>
      <w:r w:rsidR="007E72A3">
        <w:rPr>
          <w:rFonts w:hint="cs"/>
          <w:rtl/>
        </w:rPr>
        <w:t>ٌ</w:t>
      </w:r>
      <w:r w:rsidR="007E72A3" w:rsidRPr="00FC2326">
        <w:rPr>
          <w:rtl/>
        </w:rPr>
        <w:t xml:space="preserve"> </w:t>
      </w:r>
      <w:r w:rsidR="007E72A3" w:rsidRPr="00FC2326">
        <w:rPr>
          <w:rFonts w:hint="eastAsia"/>
          <w:rtl/>
        </w:rPr>
        <w:t>واحد</w:t>
      </w:r>
      <w:r w:rsidR="007E72A3">
        <w:rPr>
          <w:rFonts w:hint="cs"/>
          <w:rtl/>
        </w:rPr>
        <w:t>ٌ</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المرآة</w:t>
      </w:r>
      <w:r w:rsidR="007E72A3">
        <w:rPr>
          <w:rFonts w:hint="cs"/>
          <w:rtl/>
        </w:rPr>
        <w:t>.</w:t>
      </w:r>
      <w:r w:rsidR="007E72A3" w:rsidRPr="00FC2326">
        <w:rPr>
          <w:rtl/>
        </w:rPr>
        <w:t xml:space="preserve"> </w:t>
      </w:r>
      <w:r w:rsidR="007E72A3">
        <w:rPr>
          <w:rFonts w:hint="cs"/>
          <w:rtl/>
        </w:rPr>
        <w:t xml:space="preserve">يقول </w:t>
      </w:r>
      <w:r w:rsidR="007E72A3" w:rsidRPr="00FC2326">
        <w:rPr>
          <w:rFonts w:hint="eastAsia"/>
          <w:rtl/>
        </w:rPr>
        <w:t>حافظ</w:t>
      </w:r>
      <w:r w:rsidR="007E72A3" w:rsidRPr="00FC2326">
        <w:rPr>
          <w:rtl/>
        </w:rPr>
        <w:t xml:space="preserve">: </w:t>
      </w:r>
      <w:r w:rsidR="007E72A3">
        <w:rPr>
          <w:rFonts w:hint="eastAsia"/>
          <w:rtl/>
        </w:rPr>
        <w:t>«</w:t>
      </w:r>
      <w:r w:rsidR="007E72A3" w:rsidRPr="00FC2326">
        <w:rPr>
          <w:rFonts w:hint="eastAsia"/>
          <w:rtl/>
        </w:rPr>
        <w:t>في</w:t>
      </w:r>
      <w:r w:rsidR="007E72A3" w:rsidRPr="00FC2326">
        <w:rPr>
          <w:rtl/>
        </w:rPr>
        <w:t xml:space="preserve"> </w:t>
      </w:r>
      <w:r w:rsidR="007E72A3" w:rsidRPr="00FC2326">
        <w:rPr>
          <w:rFonts w:hint="eastAsia"/>
          <w:rtl/>
        </w:rPr>
        <w:t>الوجه</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eastAsia"/>
          <w:rtl/>
        </w:rPr>
        <w:t>للمر</w:t>
      </w:r>
      <w:r w:rsidR="007E72A3" w:rsidRPr="00FC2326">
        <w:rPr>
          <w:rFonts w:hint="cs"/>
          <w:rtl/>
        </w:rPr>
        <w:t>آ</w:t>
      </w:r>
      <w:r w:rsidR="007E72A3" w:rsidRPr="00FC2326">
        <w:rPr>
          <w:rFonts w:hint="eastAsia"/>
          <w:rtl/>
        </w:rPr>
        <w:t>ة</w:t>
      </w:r>
      <w:r w:rsidR="007E72A3" w:rsidRPr="00FC2326">
        <w:rPr>
          <w:rtl/>
        </w:rPr>
        <w:t xml:space="preserve"> </w:t>
      </w:r>
      <w:r w:rsidR="007E72A3" w:rsidRPr="00FC2326">
        <w:rPr>
          <w:rFonts w:hint="cs"/>
          <w:rtl/>
        </w:rPr>
        <w:t>كانت عندهم خصلتي</w:t>
      </w:r>
      <w:r w:rsidR="007E72A3" w:rsidRPr="00FC2326">
        <w:rPr>
          <w:rtl/>
        </w:rPr>
        <w:t xml:space="preserve"> </w:t>
      </w:r>
      <w:r w:rsidR="007E72A3" w:rsidRPr="00FC2326">
        <w:rPr>
          <w:rFonts w:hint="eastAsia"/>
          <w:rtl/>
        </w:rPr>
        <w:t>الببغا</w:t>
      </w:r>
      <w:r w:rsidR="007E72A3">
        <w:rPr>
          <w:rFonts w:hint="cs"/>
          <w:rtl/>
        </w:rPr>
        <w:t>ئية</w:t>
      </w:r>
      <w:r w:rsidR="007E72A3">
        <w:rPr>
          <w:rFonts w:hint="eastAsia"/>
          <w:rtl/>
        </w:rPr>
        <w:t>».</w:t>
      </w:r>
      <w:r w:rsidR="007E72A3" w:rsidRPr="00FC2326">
        <w:rPr>
          <w:rFonts w:hint="cs"/>
          <w:rtl/>
        </w:rPr>
        <w:t xml:space="preserve"> </w:t>
      </w:r>
      <w:r w:rsidR="007E72A3" w:rsidRPr="00FC2326">
        <w:rPr>
          <w:rFonts w:hint="eastAsia"/>
          <w:rtl/>
        </w:rPr>
        <w:t>في</w:t>
      </w:r>
      <w:r w:rsidR="007E72A3" w:rsidRPr="00FC2326">
        <w:rPr>
          <w:rtl/>
        </w:rPr>
        <w:t xml:space="preserve"> </w:t>
      </w:r>
      <w:r w:rsidR="007E72A3" w:rsidRPr="00FC2326">
        <w:rPr>
          <w:rFonts w:hint="eastAsia"/>
          <w:rtl/>
        </w:rPr>
        <w:t>وجه</w:t>
      </w:r>
      <w:r w:rsidR="007E72A3" w:rsidRPr="00FC2326">
        <w:rPr>
          <w:rtl/>
        </w:rPr>
        <w:t xml:space="preserve"> </w:t>
      </w:r>
      <w:r w:rsidR="007E72A3" w:rsidRPr="00FC2326">
        <w:rPr>
          <w:rFonts w:hint="eastAsia"/>
          <w:rtl/>
        </w:rPr>
        <w:t>المرآة</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eastAsia"/>
          <w:rtl/>
        </w:rPr>
        <w:t>تتشابه</w:t>
      </w:r>
      <w:r w:rsidR="007E72A3" w:rsidRPr="00FC2326">
        <w:rPr>
          <w:rtl/>
        </w:rPr>
        <w:t xml:space="preserve"> </w:t>
      </w:r>
      <w:r w:rsidR="007E72A3" w:rsidRPr="00FC2326">
        <w:rPr>
          <w:rFonts w:hint="eastAsia"/>
          <w:rtl/>
        </w:rPr>
        <w:t>التجارب</w:t>
      </w:r>
      <w:r w:rsidR="007E72A3" w:rsidRPr="00FC2326">
        <w:rPr>
          <w:rtl/>
        </w:rPr>
        <w:t xml:space="preserve"> </w:t>
      </w:r>
      <w:r w:rsidR="007E72A3" w:rsidRPr="00FC2326">
        <w:rPr>
          <w:rFonts w:hint="eastAsia"/>
          <w:rtl/>
        </w:rPr>
        <w:t>المعنوية</w:t>
      </w:r>
      <w:r w:rsidR="007E72A3" w:rsidRPr="00FC2326">
        <w:rPr>
          <w:rtl/>
        </w:rPr>
        <w:t xml:space="preserve"> </w:t>
      </w:r>
      <w:r w:rsidR="007E72A3" w:rsidRPr="00FC2326">
        <w:rPr>
          <w:rFonts w:hint="eastAsia"/>
          <w:rtl/>
        </w:rPr>
        <w:t>لل</w:t>
      </w:r>
      <w:r w:rsidR="007E72A3" w:rsidRPr="00FC2326">
        <w:rPr>
          <w:rFonts w:hint="cs"/>
          <w:rtl/>
        </w:rPr>
        <w:t>أفراد</w:t>
      </w:r>
      <w:r w:rsidR="007E72A3" w:rsidRPr="00FC2326">
        <w:rPr>
          <w:rtl/>
        </w:rPr>
        <w:t xml:space="preserve">، </w:t>
      </w:r>
      <w:r w:rsidR="007E72A3">
        <w:rPr>
          <w:rFonts w:hint="cs"/>
          <w:rtl/>
        </w:rPr>
        <w:t>و</w:t>
      </w:r>
      <w:r w:rsidR="007E72A3" w:rsidRPr="00FC2326">
        <w:rPr>
          <w:rFonts w:hint="eastAsia"/>
          <w:rtl/>
        </w:rPr>
        <w:t>بعبارة</w:t>
      </w:r>
      <w:r w:rsidR="007E72A3" w:rsidRPr="00FC2326">
        <w:rPr>
          <w:rtl/>
        </w:rPr>
        <w:t xml:space="preserve"> </w:t>
      </w:r>
      <w:r w:rsidR="007E72A3" w:rsidRPr="00FC2326">
        <w:rPr>
          <w:rFonts w:hint="cs"/>
          <w:rtl/>
        </w:rPr>
        <w:t>أ</w:t>
      </w:r>
      <w:r w:rsidR="007E72A3" w:rsidRPr="00FC2326">
        <w:rPr>
          <w:rFonts w:hint="eastAsia"/>
          <w:rtl/>
        </w:rPr>
        <w:t>خرى</w:t>
      </w:r>
      <w:r w:rsidR="007E72A3">
        <w:rPr>
          <w:rFonts w:hint="cs"/>
          <w:rtl/>
        </w:rPr>
        <w:t>:</w:t>
      </w:r>
      <w:r w:rsidR="007E72A3" w:rsidRPr="00FC2326">
        <w:rPr>
          <w:rtl/>
        </w:rPr>
        <w:t xml:space="preserve"> </w:t>
      </w:r>
      <w:r w:rsidR="007E72A3" w:rsidRPr="00FC2326">
        <w:rPr>
          <w:rFonts w:hint="cs"/>
          <w:rtl/>
        </w:rPr>
        <w:t xml:space="preserve">إن </w:t>
      </w:r>
      <w:r w:rsidR="007E72A3" w:rsidRPr="00FC2326">
        <w:rPr>
          <w:rFonts w:hint="eastAsia"/>
          <w:rtl/>
        </w:rPr>
        <w:t>هذه</w:t>
      </w:r>
      <w:r w:rsidR="007E72A3" w:rsidRPr="00FC2326">
        <w:rPr>
          <w:rtl/>
        </w:rPr>
        <w:t xml:space="preserve"> </w:t>
      </w:r>
      <w:r w:rsidR="007E72A3" w:rsidRPr="00FC2326">
        <w:rPr>
          <w:rFonts w:hint="eastAsia"/>
          <w:rtl/>
        </w:rPr>
        <w:t>الصور</w:t>
      </w:r>
      <w:r w:rsidR="007E72A3" w:rsidRPr="00FC2326">
        <w:rPr>
          <w:rtl/>
        </w:rPr>
        <w:t xml:space="preserve"> </w:t>
      </w:r>
      <w:r w:rsidR="007E72A3" w:rsidRPr="00FC2326">
        <w:rPr>
          <w:rFonts w:hint="eastAsia"/>
          <w:rtl/>
        </w:rPr>
        <w:t>المتكث</w:t>
      </w:r>
      <w:r w:rsidR="007E72A3">
        <w:rPr>
          <w:rFonts w:hint="cs"/>
          <w:rtl/>
        </w:rPr>
        <w:t>ِّ</w:t>
      </w:r>
      <w:r w:rsidR="007E72A3" w:rsidRPr="00FC2326">
        <w:rPr>
          <w:rFonts w:hint="eastAsia"/>
          <w:rtl/>
        </w:rPr>
        <w:t>رة</w:t>
      </w:r>
      <w:r w:rsidR="007E72A3">
        <w:rPr>
          <w:rtl/>
        </w:rPr>
        <w:t xml:space="preserve"> </w:t>
      </w:r>
      <w:r w:rsidR="007E72A3" w:rsidRPr="00FC2326">
        <w:rPr>
          <w:rFonts w:hint="cs"/>
          <w:rtl/>
        </w:rPr>
        <w:t xml:space="preserve">لها </w:t>
      </w:r>
      <w:r w:rsidR="007E72A3" w:rsidRPr="00FC2326">
        <w:rPr>
          <w:rFonts w:hint="eastAsia"/>
          <w:rtl/>
        </w:rPr>
        <w:t>مثال</w:t>
      </w:r>
      <w:r w:rsidR="007E72A3" w:rsidRPr="00FC2326">
        <w:rPr>
          <w:rtl/>
        </w:rPr>
        <w:t xml:space="preserve"> </w:t>
      </w:r>
      <w:r w:rsidR="007E72A3" w:rsidRPr="00FC2326">
        <w:rPr>
          <w:rFonts w:hint="eastAsia"/>
          <w:rtl/>
        </w:rPr>
        <w:t>واحد</w:t>
      </w:r>
      <w:r w:rsidR="007E72A3" w:rsidRPr="00FC2326">
        <w:rPr>
          <w:rtl/>
        </w:rPr>
        <w:t xml:space="preserve"> </w:t>
      </w:r>
      <w:r w:rsidR="007E72A3" w:rsidRPr="00FC2326">
        <w:rPr>
          <w:rFonts w:hint="eastAsia"/>
          <w:rtl/>
        </w:rPr>
        <w:t>هناك</w:t>
      </w:r>
      <w:r w:rsidR="007E72A3">
        <w:rPr>
          <w:rFonts w:hint="cs"/>
          <w:rtl/>
        </w:rPr>
        <w:t>.</w:t>
      </w:r>
      <w:r w:rsidR="007E72A3" w:rsidRPr="00FC2326">
        <w:rPr>
          <w:rFonts w:hint="cs"/>
          <w:rtl/>
        </w:rPr>
        <w:t xml:space="preserve"> توجد هناك</w:t>
      </w:r>
      <w:r w:rsidR="007E72A3">
        <w:rPr>
          <w:rFonts w:hint="cs"/>
          <w:rtl/>
        </w:rPr>
        <w:t xml:space="preserve"> </w:t>
      </w:r>
      <w:r w:rsidR="007E72A3" w:rsidRPr="00FC2326">
        <w:rPr>
          <w:rFonts w:hint="cs"/>
          <w:rtl/>
        </w:rPr>
        <w:t>لغة توح</w:t>
      </w:r>
      <w:r w:rsidR="007E72A3">
        <w:rPr>
          <w:rFonts w:hint="cs"/>
          <w:rtl/>
        </w:rPr>
        <w:t>ِّ</w:t>
      </w:r>
      <w:r w:rsidR="007E72A3" w:rsidRPr="00FC2326">
        <w:rPr>
          <w:rFonts w:hint="cs"/>
          <w:rtl/>
        </w:rPr>
        <w:t>د</w:t>
      </w:r>
      <w:r w:rsidR="007E72A3" w:rsidRPr="00FC2326">
        <w:rPr>
          <w:rtl/>
        </w:rPr>
        <w:t xml:space="preserve"> </w:t>
      </w:r>
      <w:r w:rsidR="007E72A3">
        <w:rPr>
          <w:rFonts w:hint="eastAsia"/>
          <w:rtl/>
        </w:rPr>
        <w:t>الج</w:t>
      </w:r>
      <w:r w:rsidR="007E72A3" w:rsidRPr="00FC2326">
        <w:rPr>
          <w:rFonts w:hint="eastAsia"/>
          <w:rtl/>
        </w:rPr>
        <w:t>م</w:t>
      </w:r>
      <w:r w:rsidR="007E72A3">
        <w:rPr>
          <w:rFonts w:hint="cs"/>
          <w:rtl/>
        </w:rPr>
        <w:t>ي</w:t>
      </w:r>
      <w:r w:rsidR="007E72A3" w:rsidRPr="00FC2326">
        <w:rPr>
          <w:rFonts w:hint="eastAsia"/>
          <w:rtl/>
        </w:rPr>
        <w:t>ع</w:t>
      </w:r>
      <w:r w:rsidR="007E72A3" w:rsidRPr="00FC2326">
        <w:rPr>
          <w:rtl/>
        </w:rPr>
        <w:t xml:space="preserve">، </w:t>
      </w:r>
      <w:r w:rsidR="007E72A3" w:rsidRPr="00FC2326">
        <w:rPr>
          <w:rFonts w:hint="eastAsia"/>
          <w:rtl/>
        </w:rPr>
        <w:t>لغة</w:t>
      </w:r>
      <w:r w:rsidR="007E72A3" w:rsidRPr="00FC2326">
        <w:rPr>
          <w:rtl/>
        </w:rPr>
        <w:t xml:space="preserve"> </w:t>
      </w:r>
      <w:r w:rsidR="007E72A3" w:rsidRPr="00FC2326">
        <w:rPr>
          <w:rFonts w:hint="eastAsia"/>
          <w:rtl/>
        </w:rPr>
        <w:t>قديمة</w:t>
      </w:r>
      <w:r w:rsidR="007E72A3" w:rsidRPr="00FC2326">
        <w:rPr>
          <w:rtl/>
        </w:rPr>
        <w:t xml:space="preserve"> </w:t>
      </w:r>
      <w:r w:rsidR="007E72A3" w:rsidRPr="00FC2326">
        <w:rPr>
          <w:rFonts w:hint="eastAsia"/>
          <w:rtl/>
        </w:rPr>
        <w:t>جدا</w:t>
      </w:r>
      <w:r w:rsidR="007E72A3" w:rsidRPr="00FC2326">
        <w:rPr>
          <w:rFonts w:hint="cs"/>
          <w:rtl/>
        </w:rPr>
        <w:t>ً</w:t>
      </w:r>
      <w:r w:rsidR="007E72A3" w:rsidRPr="00FC2326">
        <w:rPr>
          <w:rtl/>
        </w:rPr>
        <w:t xml:space="preserve"> </w:t>
      </w:r>
      <w:r w:rsidR="007E72A3" w:rsidRPr="00FC2326">
        <w:rPr>
          <w:rFonts w:hint="eastAsia"/>
          <w:rtl/>
        </w:rPr>
        <w:t>يرجع</w:t>
      </w:r>
      <w:r w:rsidR="007E72A3" w:rsidRPr="00FC2326">
        <w:rPr>
          <w:rtl/>
        </w:rPr>
        <w:t xml:space="preserve"> </w:t>
      </w:r>
      <w:r w:rsidR="007E72A3" w:rsidRPr="00FC2326">
        <w:rPr>
          <w:rFonts w:hint="eastAsia"/>
          <w:rtl/>
        </w:rPr>
        <w:t>تاريخها</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cs"/>
          <w:rtl/>
        </w:rPr>
        <w:t>أ</w:t>
      </w:r>
      <w:r w:rsidR="007E72A3" w:rsidRPr="00FC2326">
        <w:rPr>
          <w:rFonts w:hint="eastAsia"/>
          <w:rtl/>
        </w:rPr>
        <w:t>ول</w:t>
      </w:r>
      <w:r w:rsidR="007E72A3" w:rsidRPr="00FC2326">
        <w:rPr>
          <w:rtl/>
        </w:rPr>
        <w:t xml:space="preserve"> </w:t>
      </w:r>
      <w:r w:rsidR="007E72A3" w:rsidRPr="00FC2326">
        <w:rPr>
          <w:rFonts w:hint="eastAsia"/>
          <w:rtl/>
        </w:rPr>
        <w:t>تجربة</w:t>
      </w:r>
      <w:r w:rsidR="007E72A3" w:rsidRPr="00FC2326">
        <w:rPr>
          <w:rtl/>
        </w:rPr>
        <w:t xml:space="preserve"> </w:t>
      </w:r>
      <w:r w:rsidR="007E72A3" w:rsidRPr="00FC2326">
        <w:rPr>
          <w:rFonts w:hint="eastAsia"/>
          <w:rtl/>
        </w:rPr>
        <w:t>عرفها</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نسان</w:t>
      </w:r>
      <w:r w:rsidR="007E72A3">
        <w:rPr>
          <w:rFonts w:hint="cs"/>
          <w:rtl/>
        </w:rPr>
        <w:t>،</w:t>
      </w:r>
      <w:r w:rsidR="007E72A3" w:rsidRPr="00FC2326">
        <w:rPr>
          <w:rtl/>
        </w:rPr>
        <w:t xml:space="preserve"> </w:t>
      </w:r>
      <w:r w:rsidR="007E72A3" w:rsidRPr="00FC2326">
        <w:rPr>
          <w:rFonts w:hint="eastAsia"/>
          <w:rtl/>
        </w:rPr>
        <w:t>ومن</w:t>
      </w:r>
      <w:r w:rsidR="007E72A3" w:rsidRPr="00FC2326">
        <w:rPr>
          <w:rtl/>
        </w:rPr>
        <w:t xml:space="preserve"> </w:t>
      </w:r>
      <w:r w:rsidR="007E72A3" w:rsidRPr="00FC2326">
        <w:rPr>
          <w:rFonts w:hint="eastAsia"/>
          <w:rtl/>
        </w:rPr>
        <w:t>ثم</w:t>
      </w:r>
      <w:r w:rsidR="007E72A3" w:rsidRPr="00FC2326">
        <w:rPr>
          <w:rtl/>
        </w:rPr>
        <w:t xml:space="preserve"> </w:t>
      </w:r>
      <w:r w:rsidR="007E72A3" w:rsidRPr="00FC2326">
        <w:rPr>
          <w:rFonts w:hint="eastAsia"/>
          <w:rtl/>
        </w:rPr>
        <w:t>جاءت</w:t>
      </w:r>
      <w:r w:rsidR="007E72A3" w:rsidRPr="00FC2326">
        <w:rPr>
          <w:rtl/>
        </w:rPr>
        <w:t xml:space="preserve"> </w:t>
      </w:r>
      <w:r w:rsidR="007E72A3" w:rsidRPr="00FC2326">
        <w:rPr>
          <w:rFonts w:hint="eastAsia"/>
          <w:rtl/>
        </w:rPr>
        <w:t>الثقافات</w:t>
      </w:r>
      <w:r w:rsidR="007E72A3" w:rsidRPr="00FC2326">
        <w:rPr>
          <w:rtl/>
        </w:rPr>
        <w:t xml:space="preserve"> </w:t>
      </w:r>
      <w:r w:rsidR="007E72A3" w:rsidRPr="00FC2326">
        <w:rPr>
          <w:rFonts w:hint="eastAsia"/>
          <w:rtl/>
        </w:rPr>
        <w:t>لت</w:t>
      </w:r>
      <w:r w:rsidR="007E72A3" w:rsidRPr="00FC2326">
        <w:rPr>
          <w:rFonts w:hint="cs"/>
          <w:rtl/>
        </w:rPr>
        <w:t>غطيه</w:t>
      </w:r>
      <w:r w:rsidR="007E72A3" w:rsidRPr="00FC2326">
        <w:rPr>
          <w:rFonts w:hint="eastAsia"/>
          <w:rtl/>
        </w:rPr>
        <w:t>ا</w:t>
      </w:r>
      <w:r w:rsidR="007E72A3" w:rsidRPr="00FC2326">
        <w:rPr>
          <w:rtl/>
        </w:rPr>
        <w:t xml:space="preserve"> </w:t>
      </w:r>
      <w:r w:rsidR="007E72A3" w:rsidRPr="00FC2326">
        <w:rPr>
          <w:rFonts w:hint="cs"/>
          <w:rtl/>
        </w:rPr>
        <w:t xml:space="preserve">تحت </w:t>
      </w:r>
      <w:r w:rsidR="007E72A3" w:rsidRPr="00FC2326">
        <w:rPr>
          <w:rFonts w:hint="eastAsia"/>
          <w:rtl/>
        </w:rPr>
        <w:t>القوانين</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لو</w:t>
      </w:r>
      <w:r w:rsidR="007E72A3" w:rsidRPr="00FC2326">
        <w:rPr>
          <w:rFonts w:hint="cs"/>
          <w:rtl/>
        </w:rPr>
        <w:t xml:space="preserve"> </w:t>
      </w:r>
      <w:r w:rsidR="007E72A3" w:rsidRPr="00FC2326">
        <w:rPr>
          <w:rFonts w:hint="eastAsia"/>
          <w:rtl/>
        </w:rPr>
        <w:t>ذهبنا</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عمق</w:t>
      </w:r>
      <w:r w:rsidR="007E72A3" w:rsidRPr="00FC2326">
        <w:rPr>
          <w:rtl/>
        </w:rPr>
        <w:t xml:space="preserve"> </w:t>
      </w:r>
      <w:r w:rsidR="007E72A3" w:rsidRPr="00FC2326">
        <w:rPr>
          <w:rFonts w:hint="eastAsia"/>
          <w:rtl/>
        </w:rPr>
        <w:t>المسائل</w:t>
      </w:r>
      <w:r w:rsidR="007E72A3" w:rsidRPr="00FC2326">
        <w:rPr>
          <w:rtl/>
        </w:rPr>
        <w:t xml:space="preserve"> </w:t>
      </w:r>
      <w:r w:rsidR="007E72A3" w:rsidRPr="00FC2326">
        <w:rPr>
          <w:rFonts w:hint="eastAsia"/>
          <w:rtl/>
        </w:rPr>
        <w:t>نجد</w:t>
      </w:r>
      <w:r w:rsidR="007E72A3" w:rsidRPr="00FC2326">
        <w:rPr>
          <w:rtl/>
        </w:rPr>
        <w:t xml:space="preserve"> </w:t>
      </w:r>
      <w:r w:rsidR="007E72A3" w:rsidRPr="00FC2326">
        <w:rPr>
          <w:rFonts w:hint="eastAsia"/>
          <w:rtl/>
        </w:rPr>
        <w:t>تشابها</w:t>
      </w:r>
      <w:r w:rsidR="007E72A3" w:rsidRPr="00FC2326">
        <w:rPr>
          <w:rFonts w:hint="cs"/>
          <w:rtl/>
        </w:rPr>
        <w:t>ً</w:t>
      </w:r>
      <w:r w:rsidR="007E72A3" w:rsidRPr="00FC2326">
        <w:rPr>
          <w:rtl/>
        </w:rPr>
        <w:t xml:space="preserve"> </w:t>
      </w:r>
      <w:r w:rsidR="007E72A3" w:rsidRPr="00FC2326">
        <w:rPr>
          <w:rFonts w:hint="eastAsia"/>
          <w:rtl/>
        </w:rPr>
        <w:t>كبيرا</w:t>
      </w:r>
      <w:r w:rsidR="007E72A3" w:rsidRPr="00FC2326">
        <w:rPr>
          <w:rFonts w:hint="cs"/>
          <w:rtl/>
        </w:rPr>
        <w:t>ً</w:t>
      </w:r>
      <w:r w:rsidR="007E72A3" w:rsidRPr="00FC2326">
        <w:rPr>
          <w:rtl/>
        </w:rPr>
        <w:t xml:space="preserve">، </w:t>
      </w:r>
      <w:r w:rsidR="007E72A3">
        <w:rPr>
          <w:rFonts w:hint="cs"/>
          <w:rtl/>
        </w:rPr>
        <w:t>و</w:t>
      </w:r>
      <w:r w:rsidR="007E72A3" w:rsidRPr="00FC2326">
        <w:rPr>
          <w:rFonts w:hint="eastAsia"/>
          <w:rtl/>
        </w:rPr>
        <w:t>لا</w:t>
      </w:r>
      <w:r w:rsidR="007E72A3" w:rsidRPr="00FC2326">
        <w:rPr>
          <w:rFonts w:hint="cs"/>
          <w:rtl/>
        </w:rPr>
        <w:t xml:space="preserve"> </w:t>
      </w:r>
      <w:r w:rsidR="007E72A3" w:rsidRPr="00FC2326">
        <w:rPr>
          <w:rFonts w:hint="eastAsia"/>
          <w:rtl/>
        </w:rPr>
        <w:t>سيما</w:t>
      </w:r>
      <w:r w:rsidR="007E72A3" w:rsidRPr="00FC2326">
        <w:rPr>
          <w:rtl/>
        </w:rPr>
        <w:t xml:space="preserve"> </w:t>
      </w:r>
      <w:r w:rsidR="007E72A3">
        <w:rPr>
          <w:rFonts w:hint="cs"/>
          <w:rtl/>
        </w:rPr>
        <w:t>أ</w:t>
      </w:r>
      <w:r w:rsidR="007E72A3" w:rsidRPr="00FC2326">
        <w:rPr>
          <w:rFonts w:hint="cs"/>
          <w:rtl/>
        </w:rPr>
        <w:t xml:space="preserve">ن </w:t>
      </w:r>
      <w:r w:rsidR="007E72A3" w:rsidRPr="00FC2326">
        <w:rPr>
          <w:rFonts w:hint="eastAsia"/>
          <w:rtl/>
        </w:rPr>
        <w:t>العرفان</w:t>
      </w:r>
      <w:r w:rsidR="007E72A3" w:rsidRPr="00FC2326">
        <w:rPr>
          <w:rtl/>
        </w:rPr>
        <w:t xml:space="preserve"> </w:t>
      </w:r>
      <w:r w:rsidR="007E72A3" w:rsidRPr="00FC2326">
        <w:rPr>
          <w:rFonts w:hint="eastAsia"/>
          <w:rtl/>
        </w:rPr>
        <w:t>النظري</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سلامي</w:t>
      </w:r>
      <w:r w:rsidR="007E72A3" w:rsidRPr="00FC2326">
        <w:rPr>
          <w:rtl/>
        </w:rPr>
        <w:t xml:space="preserve"> </w:t>
      </w:r>
      <w:r w:rsidR="007E72A3" w:rsidRPr="00FC2326">
        <w:rPr>
          <w:rFonts w:hint="eastAsia"/>
          <w:rtl/>
        </w:rPr>
        <w:t>ـ</w:t>
      </w:r>
      <w:r w:rsidR="007E72A3" w:rsidRPr="00FC2326">
        <w:rPr>
          <w:rtl/>
        </w:rPr>
        <w:t xml:space="preserve"> </w:t>
      </w:r>
      <w:r w:rsidR="007E72A3">
        <w:rPr>
          <w:rFonts w:hint="cs"/>
          <w:rtl/>
        </w:rPr>
        <w:t xml:space="preserve">في </w:t>
      </w:r>
      <w:r w:rsidR="007E72A3" w:rsidRPr="00FC2326">
        <w:rPr>
          <w:rFonts w:hint="eastAsia"/>
          <w:rtl/>
        </w:rPr>
        <w:t>رأيي</w:t>
      </w:r>
      <w:r w:rsidR="007E72A3" w:rsidRPr="00FC2326">
        <w:rPr>
          <w:rtl/>
        </w:rPr>
        <w:t xml:space="preserve"> </w:t>
      </w:r>
      <w:r w:rsidR="007E72A3" w:rsidRPr="00FC2326">
        <w:rPr>
          <w:rFonts w:hint="eastAsia"/>
          <w:rtl/>
        </w:rPr>
        <w:t>ـ</w:t>
      </w:r>
      <w:r w:rsidR="007E72A3" w:rsidRPr="00FC2326">
        <w:rPr>
          <w:rtl/>
        </w:rPr>
        <w:t xml:space="preserve"> </w:t>
      </w:r>
      <w:r w:rsidR="007E72A3" w:rsidRPr="00FC2326">
        <w:rPr>
          <w:rFonts w:hint="eastAsia"/>
          <w:rtl/>
        </w:rPr>
        <w:t>غني</w:t>
      </w:r>
      <w:r w:rsidR="007E72A3">
        <w:rPr>
          <w:rFonts w:hint="cs"/>
          <w:rtl/>
        </w:rPr>
        <w:t>ٌّ</w:t>
      </w:r>
      <w:r w:rsidR="007E72A3" w:rsidRPr="00FC2326">
        <w:rPr>
          <w:rtl/>
        </w:rPr>
        <w:t xml:space="preserve"> </w:t>
      </w:r>
      <w:r w:rsidR="007E72A3" w:rsidRPr="00FC2326">
        <w:rPr>
          <w:rFonts w:hint="eastAsia"/>
          <w:rtl/>
        </w:rPr>
        <w:t>جدا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cs"/>
          <w:rtl/>
        </w:rPr>
        <w:t>أ</w:t>
      </w:r>
      <w:r w:rsidR="007E72A3" w:rsidRPr="00FC2326">
        <w:rPr>
          <w:rFonts w:hint="eastAsia"/>
          <w:rtl/>
        </w:rPr>
        <w:t>دري</w:t>
      </w:r>
      <w:r w:rsidR="007E72A3" w:rsidRPr="00FC2326">
        <w:rPr>
          <w:rtl/>
        </w:rPr>
        <w:t xml:space="preserve"> </w:t>
      </w:r>
      <w:r w:rsidR="007E72A3" w:rsidRPr="00FC2326">
        <w:rPr>
          <w:rFonts w:hint="eastAsia"/>
          <w:rtl/>
        </w:rPr>
        <w:t>هل</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العرب</w:t>
      </w:r>
      <w:r w:rsidR="007E72A3" w:rsidRPr="00FC2326">
        <w:rPr>
          <w:rtl/>
        </w:rPr>
        <w:t xml:space="preserve"> </w:t>
      </w:r>
      <w:r w:rsidR="007E72A3" w:rsidRPr="00FC2326">
        <w:rPr>
          <w:rFonts w:hint="cs"/>
          <w:rtl/>
        </w:rPr>
        <w:t>أ</w:t>
      </w:r>
      <w:r w:rsidR="007E72A3" w:rsidRPr="00FC2326">
        <w:rPr>
          <w:rFonts w:hint="eastAsia"/>
          <w:rtl/>
        </w:rPr>
        <w:t>غنياء</w:t>
      </w:r>
      <w:r w:rsidR="007E72A3" w:rsidRPr="00FC2326">
        <w:rPr>
          <w:rtl/>
        </w:rPr>
        <w:t xml:space="preserve"> </w:t>
      </w:r>
      <w:r w:rsidR="007E72A3">
        <w:rPr>
          <w:rFonts w:hint="cs"/>
          <w:rtl/>
        </w:rPr>
        <w:t>إ</w:t>
      </w:r>
      <w:r w:rsidR="007E72A3" w:rsidRPr="00FC2326">
        <w:rPr>
          <w:rFonts w:hint="cs"/>
          <w:rtl/>
        </w:rPr>
        <w:t>ل</w:t>
      </w:r>
      <w:r w:rsidR="007E72A3">
        <w:rPr>
          <w:rFonts w:hint="cs"/>
          <w:rtl/>
        </w:rPr>
        <w:t xml:space="preserve">ى </w:t>
      </w:r>
      <w:r w:rsidR="007E72A3" w:rsidRPr="00FC2326">
        <w:rPr>
          <w:rFonts w:hint="eastAsia"/>
          <w:rtl/>
        </w:rPr>
        <w:t>هذا</w:t>
      </w:r>
      <w:r w:rsidR="007E72A3" w:rsidRPr="00FC2326">
        <w:rPr>
          <w:rtl/>
        </w:rPr>
        <w:t xml:space="preserve"> </w:t>
      </w:r>
      <w:r w:rsidR="007E72A3" w:rsidRPr="00FC2326">
        <w:rPr>
          <w:rFonts w:hint="eastAsia"/>
          <w:rtl/>
        </w:rPr>
        <w:t>ال</w:t>
      </w:r>
      <w:r w:rsidR="007E72A3" w:rsidRPr="00FC2326">
        <w:rPr>
          <w:rFonts w:hint="cs"/>
          <w:rtl/>
        </w:rPr>
        <w:t>حد</w:t>
      </w:r>
      <w:r w:rsidR="007E72A3" w:rsidRPr="00FC2326">
        <w:rPr>
          <w:rtl/>
        </w:rPr>
        <w:t xml:space="preserve"> </w:t>
      </w:r>
      <w:r w:rsidR="007E72A3" w:rsidRPr="00FC2326">
        <w:rPr>
          <w:rFonts w:hint="cs"/>
          <w:rtl/>
        </w:rPr>
        <w:t>أ</w:t>
      </w:r>
      <w:r w:rsidR="007E72A3" w:rsidRPr="00FC2326">
        <w:rPr>
          <w:rFonts w:hint="eastAsia"/>
          <w:rtl/>
        </w:rPr>
        <w:t>و</w:t>
      </w:r>
      <w:r w:rsidR="007E72A3" w:rsidRPr="00FC2326">
        <w:rPr>
          <w:rFonts w:hint="cs"/>
          <w:rtl/>
        </w:rPr>
        <w:t xml:space="preserve"> </w:t>
      </w:r>
      <w:r w:rsidR="007E72A3" w:rsidRPr="00FC2326">
        <w:rPr>
          <w:rFonts w:hint="eastAsia"/>
          <w:rtl/>
        </w:rPr>
        <w:t>لا</w:t>
      </w:r>
      <w:r w:rsidR="007E72A3" w:rsidRPr="00FC2326">
        <w:rPr>
          <w:rtl/>
        </w:rPr>
        <w:t>؟</w:t>
      </w:r>
      <w:r w:rsidR="007E72A3">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العرب</w:t>
      </w:r>
      <w:r w:rsidR="007E72A3" w:rsidRPr="00FC2326">
        <w:rPr>
          <w:rtl/>
        </w:rPr>
        <w:t xml:space="preserve"> </w:t>
      </w:r>
      <w:r w:rsidR="007E72A3" w:rsidRPr="00FC2326">
        <w:rPr>
          <w:rFonts w:hint="eastAsia"/>
          <w:rtl/>
        </w:rPr>
        <w:t>لي</w:t>
      </w:r>
      <w:r w:rsidR="007E72A3" w:rsidRPr="00FC2326">
        <w:rPr>
          <w:rFonts w:hint="cs"/>
          <w:rtl/>
        </w:rPr>
        <w:t>س لديهم</w:t>
      </w:r>
      <w:r w:rsidR="007E72A3" w:rsidRPr="00FC2326">
        <w:rPr>
          <w:rtl/>
        </w:rPr>
        <w:t xml:space="preserve"> </w:t>
      </w:r>
      <w:r w:rsidR="007E72A3" w:rsidRPr="00FC2326">
        <w:rPr>
          <w:rFonts w:hint="eastAsia"/>
          <w:rtl/>
        </w:rPr>
        <w:t>شعراء</w:t>
      </w:r>
      <w:r w:rsidR="007E72A3" w:rsidRPr="00FC2326">
        <w:rPr>
          <w:rtl/>
        </w:rPr>
        <w:t xml:space="preserve"> </w:t>
      </w:r>
      <w:r w:rsidR="007E72A3" w:rsidRPr="00FC2326">
        <w:rPr>
          <w:rFonts w:hint="eastAsia"/>
          <w:rtl/>
        </w:rPr>
        <w:t>مثل</w:t>
      </w:r>
      <w:r w:rsidR="007E72A3" w:rsidRPr="00FC2326">
        <w:rPr>
          <w:rtl/>
        </w:rPr>
        <w:t xml:space="preserve"> </w:t>
      </w:r>
      <w:r w:rsidR="007E72A3" w:rsidRPr="00FC2326">
        <w:rPr>
          <w:rFonts w:hint="eastAsia"/>
          <w:rtl/>
        </w:rPr>
        <w:t>حافظ</w:t>
      </w:r>
      <w:r w:rsidR="007E72A3" w:rsidRPr="00FC2326">
        <w:rPr>
          <w:rtl/>
        </w:rPr>
        <w:t xml:space="preserve"> </w:t>
      </w:r>
      <w:r w:rsidR="007E72A3" w:rsidRPr="00FC2326">
        <w:rPr>
          <w:rFonts w:hint="eastAsia"/>
          <w:rtl/>
        </w:rPr>
        <w:t>ومولوي</w:t>
      </w:r>
      <w:r w:rsidR="007E72A3">
        <w:rPr>
          <w:rFonts w:hint="cs"/>
          <w:rtl/>
        </w:rPr>
        <w:t>.</w:t>
      </w:r>
      <w:r w:rsidR="007E72A3" w:rsidRPr="00FC2326">
        <w:rPr>
          <w:rtl/>
        </w:rPr>
        <w:t xml:space="preserve"> </w:t>
      </w:r>
      <w:r w:rsidR="007E72A3" w:rsidRPr="00FC2326">
        <w:rPr>
          <w:rFonts w:hint="cs"/>
          <w:rtl/>
        </w:rPr>
        <w:t>نع</w:t>
      </w:r>
      <w:r w:rsidR="007E72A3" w:rsidRPr="00FC2326">
        <w:rPr>
          <w:rFonts w:hint="eastAsia"/>
          <w:rtl/>
        </w:rPr>
        <w:t>م</w:t>
      </w:r>
      <w:r w:rsidR="007E72A3">
        <w:rPr>
          <w:rFonts w:hint="cs"/>
          <w:rtl/>
        </w:rPr>
        <w:t>،</w:t>
      </w:r>
      <w:r w:rsidR="007E72A3" w:rsidRPr="00FC2326">
        <w:rPr>
          <w:rtl/>
        </w:rPr>
        <w:t xml:space="preserve"> </w:t>
      </w:r>
      <w:r w:rsidR="007E72A3" w:rsidRPr="00FC2326">
        <w:rPr>
          <w:rFonts w:hint="cs"/>
          <w:rtl/>
        </w:rPr>
        <w:t xml:space="preserve">عندهم </w:t>
      </w:r>
      <w:r w:rsidR="007E72A3" w:rsidRPr="00FC2326">
        <w:rPr>
          <w:rFonts w:hint="eastAsia"/>
          <w:rtl/>
        </w:rPr>
        <w:t>ابن</w:t>
      </w:r>
      <w:r w:rsidR="007E72A3" w:rsidRPr="00FC2326">
        <w:rPr>
          <w:rtl/>
        </w:rPr>
        <w:t xml:space="preserve"> </w:t>
      </w:r>
      <w:r w:rsidR="007E72A3" w:rsidRPr="00FC2326">
        <w:rPr>
          <w:rFonts w:hint="eastAsia"/>
          <w:rtl/>
        </w:rPr>
        <w:t>الفارض</w:t>
      </w:r>
      <w:r w:rsidR="007E72A3" w:rsidRPr="00FC2326">
        <w:rPr>
          <w:rFonts w:hint="cs"/>
          <w:rtl/>
        </w:rPr>
        <w:t xml:space="preserve"> لا غير</w:t>
      </w:r>
      <w:r w:rsidR="007E72A3">
        <w:rPr>
          <w:rFonts w:hint="cs"/>
          <w:rtl/>
        </w:rPr>
        <w:t>.</w:t>
      </w:r>
      <w:r w:rsidR="007E72A3" w:rsidRPr="00FC2326">
        <w:rPr>
          <w:rtl/>
        </w:rPr>
        <w:t xml:space="preserve"> </w:t>
      </w:r>
      <w:r w:rsidR="007E72A3" w:rsidRPr="00FC2326">
        <w:rPr>
          <w:rFonts w:hint="eastAsia"/>
          <w:rtl/>
        </w:rPr>
        <w:t>لكن</w:t>
      </w:r>
      <w:r w:rsidR="007E72A3" w:rsidRPr="00FC2326">
        <w:rPr>
          <w:rtl/>
        </w:rPr>
        <w:t xml:space="preserve"> </w:t>
      </w:r>
      <w:r w:rsidR="007E72A3" w:rsidRPr="00FC2326">
        <w:rPr>
          <w:rFonts w:hint="eastAsia"/>
          <w:rtl/>
        </w:rPr>
        <w:t>اللغة</w:t>
      </w:r>
      <w:r w:rsidR="007E72A3" w:rsidRPr="00FC2326">
        <w:rPr>
          <w:rtl/>
        </w:rPr>
        <w:t xml:space="preserve"> </w:t>
      </w:r>
      <w:r w:rsidR="007E72A3" w:rsidRPr="00FC2326">
        <w:rPr>
          <w:rFonts w:hint="eastAsia"/>
          <w:rtl/>
        </w:rPr>
        <w:t>الفارسية</w:t>
      </w:r>
      <w:r w:rsidR="007E72A3" w:rsidRPr="00FC2326">
        <w:rPr>
          <w:rtl/>
        </w:rPr>
        <w:t xml:space="preserve"> </w:t>
      </w:r>
      <w:r w:rsidR="007E72A3" w:rsidRPr="00FC2326">
        <w:rPr>
          <w:rFonts w:hint="eastAsia"/>
          <w:rtl/>
        </w:rPr>
        <w:t>مملو</w:t>
      </w:r>
      <w:r w:rsidR="007E72A3" w:rsidRPr="00FC2326">
        <w:rPr>
          <w:rFonts w:hint="cs"/>
          <w:rtl/>
        </w:rPr>
        <w:t>ء</w:t>
      </w:r>
      <w:r w:rsidR="007E72A3" w:rsidRPr="00FC2326">
        <w:rPr>
          <w:rFonts w:hint="eastAsia"/>
          <w:rtl/>
        </w:rPr>
        <w:t>ة</w:t>
      </w:r>
      <w:r w:rsidR="007E72A3" w:rsidRPr="00FC2326">
        <w:rPr>
          <w:rtl/>
        </w:rPr>
        <w:t xml:space="preserve"> </w:t>
      </w:r>
      <w:r w:rsidR="007E72A3" w:rsidRPr="00FC2326">
        <w:rPr>
          <w:rFonts w:hint="eastAsia"/>
          <w:rtl/>
        </w:rPr>
        <w:t>بهذه</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شعار</w:t>
      </w:r>
      <w:r w:rsidR="007E72A3" w:rsidRPr="00FC2326">
        <w:rPr>
          <w:rtl/>
        </w:rPr>
        <w:t xml:space="preserve">، </w:t>
      </w:r>
      <w:r w:rsidR="007E72A3" w:rsidRPr="00FC2326">
        <w:rPr>
          <w:rFonts w:hint="eastAsia"/>
          <w:rtl/>
        </w:rPr>
        <w:t>بحيث</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كل</w:t>
      </w:r>
      <w:r w:rsidR="007E72A3" w:rsidRPr="00FC2326">
        <w:rPr>
          <w:rtl/>
        </w:rPr>
        <w:t xml:space="preserve"> </w:t>
      </w:r>
      <w:r w:rsidR="007E72A3">
        <w:rPr>
          <w:rFonts w:hint="cs"/>
          <w:rtl/>
        </w:rPr>
        <w:t>إ</w:t>
      </w:r>
      <w:r w:rsidR="007E72A3" w:rsidRPr="00FC2326">
        <w:rPr>
          <w:rFonts w:hint="eastAsia"/>
          <w:rtl/>
        </w:rPr>
        <w:t>يراني</w:t>
      </w:r>
      <w:r w:rsidR="007E72A3">
        <w:rPr>
          <w:rFonts w:hint="cs"/>
          <w:rtl/>
        </w:rPr>
        <w:t xml:space="preserve"> ـ</w:t>
      </w:r>
      <w:r w:rsidR="007E72A3" w:rsidRPr="00FC2326">
        <w:rPr>
          <w:rtl/>
        </w:rPr>
        <w:t xml:space="preserve"> </w:t>
      </w:r>
      <w:r w:rsidR="007E72A3" w:rsidRPr="00FC2326">
        <w:rPr>
          <w:rFonts w:hint="eastAsia"/>
          <w:rtl/>
        </w:rPr>
        <w:t>حتى</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يعتقد</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 xml:space="preserve"> ـ</w:t>
      </w:r>
      <w:r w:rsidR="007E72A3" w:rsidRPr="00FC2326">
        <w:rPr>
          <w:rtl/>
        </w:rPr>
        <w:t xml:space="preserve"> </w:t>
      </w:r>
      <w:r w:rsidR="007E72A3" w:rsidRPr="00FC2326">
        <w:rPr>
          <w:rFonts w:hint="eastAsia"/>
          <w:rtl/>
        </w:rPr>
        <w:t>يعتبر</w:t>
      </w:r>
      <w:r w:rsidR="007E72A3" w:rsidRPr="00FC2326">
        <w:rPr>
          <w:rtl/>
        </w:rPr>
        <w:t xml:space="preserve"> </w:t>
      </w:r>
      <w:r w:rsidR="007E72A3" w:rsidRPr="00FC2326">
        <w:rPr>
          <w:rFonts w:hint="eastAsia"/>
          <w:rtl/>
        </w:rPr>
        <w:t>نفسه</w:t>
      </w:r>
      <w:r w:rsidR="007E72A3" w:rsidRPr="00FC2326">
        <w:rPr>
          <w:rtl/>
        </w:rPr>
        <w:t xml:space="preserve"> </w:t>
      </w:r>
      <w:r w:rsidR="007E72A3" w:rsidRPr="00FC2326">
        <w:rPr>
          <w:rFonts w:hint="cs"/>
          <w:rtl/>
        </w:rPr>
        <w:t>صوفياً</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ي</w:t>
      </w:r>
      <w:r w:rsidR="007E72A3" w:rsidRPr="00FC2326">
        <w:rPr>
          <w:rFonts w:hint="cs"/>
          <w:rtl/>
        </w:rPr>
        <w:t>عرف</w:t>
      </w:r>
      <w:r w:rsidR="007E72A3" w:rsidRPr="00FC2326">
        <w:rPr>
          <w:rtl/>
        </w:rPr>
        <w:t xml:space="preserve"> </w:t>
      </w:r>
      <w:r w:rsidR="007E72A3" w:rsidRPr="00FC2326">
        <w:rPr>
          <w:rFonts w:hint="eastAsia"/>
          <w:rtl/>
        </w:rPr>
        <w:t>بعض</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lastRenderedPageBreak/>
        <w:t>ال</w:t>
      </w:r>
      <w:r w:rsidR="007E72A3" w:rsidRPr="00FC2326">
        <w:rPr>
          <w:rFonts w:hint="cs"/>
          <w:rtl/>
        </w:rPr>
        <w:t>أ</w:t>
      </w:r>
      <w:r w:rsidR="007E72A3" w:rsidRPr="00FC2326">
        <w:rPr>
          <w:rFonts w:hint="eastAsia"/>
          <w:rtl/>
        </w:rPr>
        <w:t>شعار</w:t>
      </w:r>
      <w:r w:rsidR="007E72A3">
        <w:rPr>
          <w:rFonts w:hint="cs"/>
          <w:rtl/>
        </w:rPr>
        <w:t>،</w:t>
      </w:r>
      <w:r w:rsidR="007E72A3" w:rsidRPr="00FC2326">
        <w:rPr>
          <w:rtl/>
        </w:rPr>
        <w:t xml:space="preserve"> </w:t>
      </w:r>
      <w:r w:rsidR="007E72A3">
        <w:rPr>
          <w:rFonts w:hint="cs"/>
          <w:rtl/>
        </w:rPr>
        <w:t>و</w:t>
      </w:r>
      <w:r w:rsidR="007E72A3" w:rsidRPr="00FC2326">
        <w:rPr>
          <w:rFonts w:hint="eastAsia"/>
          <w:rtl/>
        </w:rPr>
        <w:t>مفاهيم</w:t>
      </w:r>
      <w:r w:rsidR="007E72A3" w:rsidRPr="00FC2326">
        <w:rPr>
          <w:rtl/>
        </w:rPr>
        <w:t xml:space="preserve"> </w:t>
      </w:r>
      <w:r w:rsidR="007E72A3" w:rsidRPr="00FC2326">
        <w:rPr>
          <w:rFonts w:hint="eastAsia"/>
          <w:rtl/>
        </w:rPr>
        <w:t>مثل</w:t>
      </w:r>
      <w:r w:rsidR="007E72A3">
        <w:rPr>
          <w:rtl/>
        </w:rPr>
        <w:t xml:space="preserve">: </w:t>
      </w:r>
      <w:r w:rsidR="007E72A3" w:rsidRPr="00FC2326">
        <w:rPr>
          <w:rFonts w:hint="eastAsia"/>
          <w:rtl/>
        </w:rPr>
        <w:t>الشمع</w:t>
      </w:r>
      <w:r w:rsidR="007E72A3" w:rsidRPr="00FC2326">
        <w:rPr>
          <w:rtl/>
        </w:rPr>
        <w:t xml:space="preserve"> </w:t>
      </w:r>
      <w:r w:rsidR="007E72A3" w:rsidRPr="00FC2326">
        <w:rPr>
          <w:rFonts w:hint="eastAsia"/>
          <w:rtl/>
        </w:rPr>
        <w:t>والفراشة</w:t>
      </w:r>
      <w:r w:rsidR="007E72A3" w:rsidRPr="00FC2326">
        <w:rPr>
          <w:rtl/>
        </w:rPr>
        <w:t xml:space="preserve"> </w:t>
      </w:r>
      <w:r w:rsidR="007E72A3" w:rsidRPr="00FC2326">
        <w:rPr>
          <w:rFonts w:hint="eastAsia"/>
          <w:rtl/>
        </w:rPr>
        <w:t>والورد</w:t>
      </w:r>
      <w:r w:rsidR="007E72A3" w:rsidRPr="00FC2326">
        <w:rPr>
          <w:rtl/>
        </w:rPr>
        <w:t xml:space="preserve"> </w:t>
      </w:r>
      <w:r w:rsidR="007E72A3" w:rsidRPr="00FC2326">
        <w:rPr>
          <w:rFonts w:hint="eastAsia"/>
          <w:rtl/>
        </w:rPr>
        <w:t>والغلام</w:t>
      </w:r>
      <w:r w:rsidR="007E72A3" w:rsidRPr="00FC2326">
        <w:rPr>
          <w:rtl/>
        </w:rPr>
        <w:t xml:space="preserve"> </w:t>
      </w:r>
      <w:r w:rsidR="007E72A3" w:rsidRPr="00FC2326">
        <w:rPr>
          <w:rFonts w:hint="eastAsia"/>
          <w:rtl/>
        </w:rPr>
        <w:t>الفارسي</w:t>
      </w:r>
      <w:r w:rsidR="007E72A3" w:rsidRPr="00FC2326">
        <w:rPr>
          <w:rtl/>
        </w:rPr>
        <w:t xml:space="preserve"> </w:t>
      </w:r>
      <w:r w:rsidR="007E72A3" w:rsidRPr="00FC2326">
        <w:rPr>
          <w:rFonts w:hint="eastAsia"/>
          <w:rtl/>
        </w:rPr>
        <w:t>وديرمغان</w:t>
      </w:r>
      <w:r w:rsidR="007E72A3" w:rsidRPr="00FC2326">
        <w:rPr>
          <w:rtl/>
        </w:rPr>
        <w:t xml:space="preserve"> </w:t>
      </w:r>
      <w:r w:rsidR="007E72A3" w:rsidRPr="00FC2326">
        <w:rPr>
          <w:rFonts w:hint="eastAsia"/>
          <w:rtl/>
        </w:rPr>
        <w:t>و</w:t>
      </w:r>
      <w:r w:rsidR="007E72A3" w:rsidRPr="00FC2326">
        <w:rPr>
          <w:rtl/>
        </w:rPr>
        <w:t>..</w:t>
      </w:r>
      <w:r w:rsidR="007E72A3">
        <w:rPr>
          <w:rFonts w:hint="cs"/>
          <w:rtl/>
        </w:rPr>
        <w:t>.</w:t>
      </w:r>
      <w:r w:rsidR="007E72A3" w:rsidRPr="00FC2326">
        <w:rPr>
          <w:rtl/>
        </w:rPr>
        <w:t xml:space="preserve"> </w:t>
      </w:r>
      <w:r w:rsidR="007E72A3" w:rsidRPr="00FC2326">
        <w:rPr>
          <w:rFonts w:hint="eastAsia"/>
          <w:rtl/>
        </w:rPr>
        <w:t>بهذا</w:t>
      </w:r>
      <w:r w:rsidR="007E72A3" w:rsidRPr="00FC2326">
        <w:rPr>
          <w:rtl/>
        </w:rPr>
        <w:t xml:space="preserve"> </w:t>
      </w:r>
      <w:r w:rsidR="007E72A3" w:rsidRPr="00FC2326">
        <w:rPr>
          <w:rFonts w:hint="eastAsia"/>
          <w:rtl/>
        </w:rPr>
        <w:t>القدر</w:t>
      </w:r>
      <w:r w:rsidR="007E72A3" w:rsidRPr="00FC2326">
        <w:rPr>
          <w:rtl/>
        </w:rPr>
        <w:t xml:space="preserve"> </w:t>
      </w:r>
      <w:r w:rsidR="007E72A3" w:rsidRPr="00FC2326">
        <w:rPr>
          <w:rFonts w:hint="eastAsia"/>
          <w:rtl/>
        </w:rPr>
        <w:t>ذهني</w:t>
      </w:r>
      <w:r w:rsidR="007E72A3">
        <w:rPr>
          <w:rFonts w:hint="cs"/>
          <w:rtl/>
        </w:rPr>
        <w:t>ت</w:t>
      </w:r>
      <w:r w:rsidR="007E72A3">
        <w:rPr>
          <w:rFonts w:hint="eastAsia"/>
          <w:rtl/>
        </w:rPr>
        <w:t>ن</w:t>
      </w:r>
      <w:r w:rsidR="007E72A3" w:rsidRPr="00FC2326">
        <w:rPr>
          <w:rFonts w:hint="eastAsia"/>
          <w:rtl/>
        </w:rPr>
        <w:t>ا</w:t>
      </w:r>
      <w:r w:rsidR="007E72A3" w:rsidRPr="00FC2326">
        <w:rPr>
          <w:rtl/>
        </w:rPr>
        <w:t xml:space="preserve"> </w:t>
      </w:r>
      <w:r w:rsidR="007E72A3" w:rsidRPr="00FC2326">
        <w:rPr>
          <w:rFonts w:hint="eastAsia"/>
          <w:rtl/>
        </w:rPr>
        <w:t>قوية</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لها</w:t>
      </w:r>
      <w:r w:rsidR="007E72A3" w:rsidRPr="00FC2326">
        <w:rPr>
          <w:rtl/>
        </w:rPr>
        <w:t xml:space="preserve"> </w:t>
      </w:r>
      <w:r w:rsidR="007E72A3" w:rsidRPr="00FC2326">
        <w:rPr>
          <w:rFonts w:hint="cs"/>
          <w:rtl/>
        </w:rPr>
        <w:t xml:space="preserve">ذلك </w:t>
      </w:r>
      <w:r w:rsidR="007E72A3" w:rsidRPr="00FC2326">
        <w:rPr>
          <w:rFonts w:hint="eastAsia"/>
          <w:rtl/>
        </w:rPr>
        <w:t>الثقل</w:t>
      </w:r>
      <w:r w:rsidR="007E72A3" w:rsidRPr="00FC2326">
        <w:rPr>
          <w:rtl/>
        </w:rPr>
        <w:t xml:space="preserve"> </w:t>
      </w:r>
      <w:r w:rsidR="007E72A3" w:rsidRPr="00FC2326">
        <w:rPr>
          <w:rFonts w:hint="eastAsia"/>
          <w:rtl/>
        </w:rPr>
        <w:t>العاطفي</w:t>
      </w:r>
      <w:r w:rsidR="007E72A3">
        <w:rPr>
          <w:rFonts w:hint="cs"/>
          <w:rtl/>
        </w:rPr>
        <w:t>،</w:t>
      </w:r>
      <w:r w:rsidR="007E72A3" w:rsidRPr="00FC2326">
        <w:rPr>
          <w:rtl/>
        </w:rPr>
        <w:t xml:space="preserve"> </w:t>
      </w:r>
      <w:r w:rsidR="007E72A3" w:rsidRPr="00FC2326">
        <w:rPr>
          <w:rFonts w:hint="eastAsia"/>
          <w:rtl/>
        </w:rPr>
        <w:t>بحيث</w:t>
      </w:r>
      <w:r w:rsidR="007E72A3" w:rsidRPr="00FC2326">
        <w:rPr>
          <w:rtl/>
        </w:rPr>
        <w:t xml:space="preserve"> </w:t>
      </w:r>
      <w:r w:rsidR="007E72A3" w:rsidRPr="00FC2326">
        <w:rPr>
          <w:rFonts w:hint="cs"/>
          <w:rtl/>
        </w:rPr>
        <w:t>إ</w:t>
      </w:r>
      <w:r w:rsidR="007E72A3" w:rsidRPr="00FC2326">
        <w:rPr>
          <w:rFonts w:hint="eastAsia"/>
          <w:rtl/>
        </w:rPr>
        <w:t>ننا</w:t>
      </w:r>
      <w:r w:rsidR="007E72A3" w:rsidRPr="00FC2326">
        <w:rPr>
          <w:rtl/>
        </w:rPr>
        <w:t xml:space="preserve"> </w:t>
      </w:r>
      <w:r w:rsidR="007E72A3" w:rsidRPr="00FC2326">
        <w:rPr>
          <w:rFonts w:hint="eastAsia"/>
          <w:rtl/>
        </w:rPr>
        <w:t>بمجرد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ننشد</w:t>
      </w:r>
      <w:r w:rsidR="007E72A3" w:rsidRPr="00FC2326">
        <w:rPr>
          <w:rtl/>
        </w:rPr>
        <w:t xml:space="preserve"> </w:t>
      </w:r>
      <w:r w:rsidR="007E72A3" w:rsidRPr="00FC2326">
        <w:rPr>
          <w:rFonts w:hint="eastAsia"/>
          <w:rtl/>
        </w:rPr>
        <w:t>شعرا</w:t>
      </w:r>
      <w:r w:rsidR="007E72A3" w:rsidRPr="00FC2326">
        <w:rPr>
          <w:rFonts w:hint="cs"/>
          <w:rtl/>
        </w:rPr>
        <w:t>ً</w:t>
      </w:r>
      <w:r w:rsidR="007E72A3" w:rsidRPr="00FC2326">
        <w:rPr>
          <w:rtl/>
        </w:rPr>
        <w:t xml:space="preserve"> </w:t>
      </w:r>
      <w:r w:rsidR="007E72A3" w:rsidRPr="00FC2326">
        <w:rPr>
          <w:rFonts w:hint="cs"/>
          <w:rtl/>
        </w:rPr>
        <w:t>يصبح الجميع</w:t>
      </w:r>
      <w:r w:rsidR="007E72A3" w:rsidRPr="00FC2326">
        <w:rPr>
          <w:rtl/>
        </w:rPr>
        <w:t xml:space="preserve"> </w:t>
      </w:r>
      <w:r w:rsidR="007E72A3" w:rsidRPr="00FC2326">
        <w:rPr>
          <w:rFonts w:hint="eastAsia"/>
          <w:rtl/>
        </w:rPr>
        <w:t>عرفاء</w:t>
      </w:r>
      <w:r w:rsidR="007E72A3" w:rsidRPr="00FC2326">
        <w:rPr>
          <w:rtl/>
        </w:rPr>
        <w:t>.</w:t>
      </w:r>
    </w:p>
    <w:p w:rsidR="007E72A3" w:rsidRPr="00FC2326" w:rsidRDefault="006A21C3" w:rsidP="00332D25">
      <w:pPr>
        <w:rPr>
          <w:rtl/>
        </w:rPr>
      </w:pPr>
      <w:r>
        <w:sym w:font="AGA Arabesque" w:char="F05E"/>
      </w:r>
      <w:r w:rsidR="007E72A3" w:rsidRPr="00FC2326">
        <w:rPr>
          <w:rtl/>
        </w:rPr>
        <w:t xml:space="preserve"> </w:t>
      </w:r>
      <w:r w:rsidR="007E72A3" w:rsidRPr="006A21C3">
        <w:rPr>
          <w:rFonts w:hint="cs"/>
          <w:b/>
          <w:bCs/>
          <w:rtl/>
        </w:rPr>
        <w:t>إ</w:t>
      </w:r>
      <w:r w:rsidR="007E72A3" w:rsidRPr="006A21C3">
        <w:rPr>
          <w:rFonts w:hint="eastAsia"/>
          <w:b/>
          <w:bCs/>
          <w:rtl/>
        </w:rPr>
        <w:t>ن</w:t>
      </w:r>
      <w:r w:rsidR="007E72A3" w:rsidRPr="006A21C3">
        <w:rPr>
          <w:b/>
          <w:bCs/>
          <w:rtl/>
        </w:rPr>
        <w:t xml:space="preserve"> </w:t>
      </w:r>
      <w:r w:rsidR="007E72A3" w:rsidRPr="006A21C3">
        <w:rPr>
          <w:rFonts w:hint="eastAsia"/>
          <w:b/>
          <w:bCs/>
          <w:rtl/>
        </w:rPr>
        <w:t>المنهج</w:t>
      </w:r>
      <w:r w:rsidR="007E72A3" w:rsidRPr="006A21C3">
        <w:rPr>
          <w:b/>
          <w:bCs/>
          <w:rtl/>
        </w:rPr>
        <w:t xml:space="preserve"> </w:t>
      </w:r>
      <w:r w:rsidR="007E72A3" w:rsidRPr="006A21C3">
        <w:rPr>
          <w:rFonts w:hint="eastAsia"/>
          <w:b/>
          <w:bCs/>
          <w:rtl/>
        </w:rPr>
        <w:t>الذي</w:t>
      </w:r>
      <w:r w:rsidR="007E72A3" w:rsidRPr="006A21C3">
        <w:rPr>
          <w:b/>
          <w:bCs/>
          <w:rtl/>
        </w:rPr>
        <w:t xml:space="preserve"> </w:t>
      </w:r>
      <w:r w:rsidR="007E72A3" w:rsidRPr="006A21C3">
        <w:rPr>
          <w:rFonts w:hint="eastAsia"/>
          <w:b/>
          <w:bCs/>
          <w:rtl/>
        </w:rPr>
        <w:t>تسلكه</w:t>
      </w:r>
      <w:r w:rsidR="007E72A3" w:rsidRPr="006A21C3">
        <w:rPr>
          <w:b/>
          <w:bCs/>
          <w:rtl/>
        </w:rPr>
        <w:t xml:space="preserve"> </w:t>
      </w:r>
      <w:r w:rsidR="007E72A3" w:rsidRPr="006A21C3">
        <w:rPr>
          <w:rFonts w:hint="cs"/>
          <w:b/>
          <w:bCs/>
          <w:rtl/>
        </w:rPr>
        <w:t>جذّاب جداً</w:t>
      </w:r>
      <w:r w:rsidR="007E72A3" w:rsidRPr="006A21C3">
        <w:rPr>
          <w:b/>
          <w:bCs/>
          <w:rtl/>
        </w:rPr>
        <w:t xml:space="preserve">، </w:t>
      </w:r>
      <w:r w:rsidR="007E72A3" w:rsidRPr="006A21C3">
        <w:rPr>
          <w:rFonts w:hint="cs"/>
          <w:b/>
          <w:bCs/>
          <w:rtl/>
        </w:rPr>
        <w:t>ب</w:t>
      </w:r>
      <w:r w:rsidR="007E72A3" w:rsidRPr="006A21C3">
        <w:rPr>
          <w:rFonts w:hint="eastAsia"/>
          <w:b/>
          <w:bCs/>
          <w:rtl/>
        </w:rPr>
        <w:t>حيث</w:t>
      </w:r>
      <w:r w:rsidR="007E72A3" w:rsidRPr="006A21C3">
        <w:rPr>
          <w:b/>
          <w:bCs/>
          <w:rtl/>
        </w:rPr>
        <w:t xml:space="preserve"> </w:t>
      </w:r>
      <w:r w:rsidR="007E72A3" w:rsidRPr="006A21C3">
        <w:rPr>
          <w:rFonts w:hint="eastAsia"/>
          <w:b/>
          <w:bCs/>
          <w:rtl/>
        </w:rPr>
        <w:t>لو</w:t>
      </w:r>
      <w:r w:rsidR="007E72A3" w:rsidRPr="006A21C3">
        <w:rPr>
          <w:b/>
          <w:bCs/>
          <w:rtl/>
        </w:rPr>
        <w:t xml:space="preserve"> </w:t>
      </w:r>
      <w:r w:rsidR="007E72A3" w:rsidRPr="006A21C3">
        <w:rPr>
          <w:rFonts w:hint="cs"/>
          <w:b/>
          <w:bCs/>
          <w:rtl/>
        </w:rPr>
        <w:t>أ</w:t>
      </w:r>
      <w:r w:rsidR="007E72A3" w:rsidRPr="006A21C3">
        <w:rPr>
          <w:rFonts w:hint="eastAsia"/>
          <w:b/>
          <w:bCs/>
          <w:rtl/>
        </w:rPr>
        <w:t>ردنا</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نتعر</w:t>
      </w:r>
      <w:r w:rsidR="007E72A3" w:rsidRPr="006A21C3">
        <w:rPr>
          <w:rFonts w:hint="cs"/>
          <w:b/>
          <w:bCs/>
          <w:rtl/>
        </w:rPr>
        <w:t>َّ</w:t>
      </w:r>
      <w:r w:rsidR="007E72A3" w:rsidRPr="006A21C3">
        <w:rPr>
          <w:rFonts w:hint="eastAsia"/>
          <w:b/>
          <w:bCs/>
          <w:rtl/>
        </w:rPr>
        <w:t>ف</w:t>
      </w:r>
      <w:r w:rsidR="007E72A3" w:rsidRPr="006A21C3">
        <w:rPr>
          <w:b/>
          <w:bCs/>
          <w:rtl/>
        </w:rPr>
        <w:t xml:space="preserve"> </w:t>
      </w:r>
      <w:r w:rsidR="007E72A3" w:rsidRPr="006A21C3">
        <w:rPr>
          <w:rFonts w:hint="eastAsia"/>
          <w:b/>
          <w:bCs/>
          <w:rtl/>
        </w:rPr>
        <w:t>على</w:t>
      </w:r>
      <w:r w:rsidR="007E72A3" w:rsidRPr="006A21C3">
        <w:rPr>
          <w:b/>
          <w:bCs/>
          <w:rtl/>
        </w:rPr>
        <w:t xml:space="preserve"> </w:t>
      </w:r>
      <w:r w:rsidR="007E72A3" w:rsidRPr="006A21C3">
        <w:rPr>
          <w:rFonts w:hint="eastAsia"/>
          <w:b/>
          <w:bCs/>
          <w:rtl/>
        </w:rPr>
        <w:t>الدين</w:t>
      </w:r>
      <w:r w:rsidR="007E72A3" w:rsidRPr="006A21C3">
        <w:rPr>
          <w:b/>
          <w:bCs/>
          <w:rtl/>
        </w:rPr>
        <w:t xml:space="preserve"> </w:t>
      </w:r>
      <w:r w:rsidR="007E72A3" w:rsidRPr="006A21C3">
        <w:rPr>
          <w:rFonts w:hint="eastAsia"/>
          <w:b/>
          <w:bCs/>
          <w:rtl/>
        </w:rPr>
        <w:t>علينا</w:t>
      </w:r>
      <w:r w:rsidR="007E72A3" w:rsidRPr="006A21C3">
        <w:rPr>
          <w:b/>
          <w:bCs/>
          <w:rtl/>
        </w:rPr>
        <w:t xml:space="preserve"> </w:t>
      </w:r>
      <w:r w:rsidR="007E72A3" w:rsidRPr="006A21C3">
        <w:rPr>
          <w:rFonts w:hint="cs"/>
          <w:b/>
          <w:bCs/>
          <w:rtl/>
        </w:rPr>
        <w:t>أ</w:t>
      </w:r>
      <w:r w:rsidR="007E72A3" w:rsidRPr="006A21C3">
        <w:rPr>
          <w:rFonts w:hint="eastAsia"/>
          <w:b/>
          <w:bCs/>
          <w:rtl/>
        </w:rPr>
        <w:t>ولا</w:t>
      </w:r>
      <w:r w:rsidR="007E72A3" w:rsidRPr="006A21C3">
        <w:rPr>
          <w:rFonts w:hint="cs"/>
          <w:b/>
          <w:bCs/>
          <w:rtl/>
        </w:rPr>
        <w:t>ً</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نتعرف</w:t>
      </w:r>
      <w:r w:rsidR="007E72A3" w:rsidRPr="006A21C3">
        <w:rPr>
          <w:b/>
          <w:bCs/>
          <w:rtl/>
        </w:rPr>
        <w:t xml:space="preserve"> </w:t>
      </w:r>
      <w:r w:rsidR="007E72A3" w:rsidRPr="006A21C3">
        <w:rPr>
          <w:rFonts w:hint="eastAsia"/>
          <w:b/>
          <w:bCs/>
          <w:rtl/>
        </w:rPr>
        <w:t>على</w:t>
      </w:r>
      <w:r w:rsidR="007E72A3" w:rsidRPr="006A21C3">
        <w:rPr>
          <w:b/>
          <w:bCs/>
          <w:rtl/>
        </w:rPr>
        <w:t xml:space="preserve"> </w:t>
      </w:r>
      <w:r w:rsidR="007E72A3" w:rsidRPr="006A21C3">
        <w:rPr>
          <w:rFonts w:hint="eastAsia"/>
          <w:b/>
          <w:bCs/>
          <w:rtl/>
        </w:rPr>
        <w:t>مثاله</w:t>
      </w:r>
      <w:r w:rsidR="007E72A3" w:rsidRPr="006A21C3">
        <w:rPr>
          <w:rFonts w:hint="cs"/>
          <w:b/>
          <w:bCs/>
          <w:rtl/>
        </w:rPr>
        <w:t>،</w:t>
      </w:r>
      <w:r w:rsidR="007E72A3" w:rsidRPr="006A21C3">
        <w:rPr>
          <w:b/>
          <w:bCs/>
          <w:rtl/>
        </w:rPr>
        <w:t xml:space="preserve"> </w:t>
      </w:r>
      <w:r w:rsidR="007E72A3" w:rsidRPr="006A21C3">
        <w:rPr>
          <w:rFonts w:hint="eastAsia"/>
          <w:b/>
          <w:bCs/>
          <w:rtl/>
        </w:rPr>
        <w:t>ثم</w:t>
      </w:r>
      <w:r w:rsidR="007E72A3" w:rsidRPr="006A21C3">
        <w:rPr>
          <w:b/>
          <w:bCs/>
          <w:rtl/>
        </w:rPr>
        <w:t xml:space="preserve"> </w:t>
      </w:r>
      <w:r w:rsidR="007E72A3" w:rsidRPr="006A21C3">
        <w:rPr>
          <w:rFonts w:hint="eastAsia"/>
          <w:b/>
          <w:bCs/>
          <w:rtl/>
        </w:rPr>
        <w:t>ننظر</w:t>
      </w:r>
      <w:r w:rsidR="007E72A3" w:rsidRPr="006A21C3">
        <w:rPr>
          <w:b/>
          <w:bCs/>
          <w:rtl/>
        </w:rPr>
        <w:t xml:space="preserve"> </w:t>
      </w:r>
      <w:r w:rsidR="007E72A3" w:rsidRPr="006A21C3">
        <w:rPr>
          <w:rFonts w:hint="cs"/>
          <w:b/>
          <w:bCs/>
          <w:rtl/>
        </w:rPr>
        <w:t>كيف هو في</w:t>
      </w:r>
      <w:r w:rsidR="007E72A3" w:rsidRPr="006A21C3">
        <w:rPr>
          <w:b/>
          <w:bCs/>
          <w:rtl/>
        </w:rPr>
        <w:t xml:space="preserve"> </w:t>
      </w:r>
      <w:r w:rsidR="007E72A3" w:rsidRPr="006A21C3">
        <w:rPr>
          <w:rFonts w:hint="eastAsia"/>
          <w:b/>
          <w:bCs/>
          <w:rtl/>
        </w:rPr>
        <w:t>دين</w:t>
      </w:r>
      <w:r w:rsidR="007E72A3" w:rsidRPr="006A21C3">
        <w:rPr>
          <w:b/>
          <w:bCs/>
          <w:rtl/>
        </w:rPr>
        <w:t xml:space="preserve"> </w:t>
      </w:r>
      <w:r w:rsidR="007E72A3" w:rsidRPr="006A21C3">
        <w:rPr>
          <w:rFonts w:hint="cs"/>
          <w:b/>
          <w:bCs/>
          <w:rtl/>
        </w:rPr>
        <w:t>آ</w:t>
      </w:r>
      <w:r w:rsidR="007E72A3" w:rsidRPr="006A21C3">
        <w:rPr>
          <w:rFonts w:hint="eastAsia"/>
          <w:b/>
          <w:bCs/>
          <w:rtl/>
        </w:rPr>
        <w:t>خر</w:t>
      </w:r>
      <w:r w:rsidR="007E72A3" w:rsidRPr="006A21C3">
        <w:rPr>
          <w:b/>
          <w:bCs/>
          <w:rtl/>
        </w:rPr>
        <w:t xml:space="preserve">، </w:t>
      </w:r>
      <w:r w:rsidR="007E72A3" w:rsidRPr="006A21C3">
        <w:rPr>
          <w:rFonts w:hint="cs"/>
          <w:b/>
          <w:bCs/>
          <w:rtl/>
        </w:rPr>
        <w:t>أ</w:t>
      </w:r>
      <w:r w:rsidR="007E72A3" w:rsidRPr="006A21C3">
        <w:rPr>
          <w:rFonts w:hint="eastAsia"/>
          <w:b/>
          <w:bCs/>
          <w:rtl/>
        </w:rPr>
        <w:t>ما</w:t>
      </w:r>
      <w:r w:rsidR="007E72A3" w:rsidRPr="006A21C3">
        <w:rPr>
          <w:b/>
          <w:bCs/>
          <w:rtl/>
        </w:rPr>
        <w:t xml:space="preserve"> </w:t>
      </w:r>
      <w:r w:rsidR="007E72A3" w:rsidRPr="006A21C3">
        <w:rPr>
          <w:rFonts w:hint="eastAsia"/>
          <w:b/>
          <w:bCs/>
          <w:rtl/>
        </w:rPr>
        <w:t>لو</w:t>
      </w:r>
      <w:r w:rsidR="007E72A3" w:rsidRPr="006A21C3">
        <w:rPr>
          <w:b/>
          <w:bCs/>
          <w:rtl/>
        </w:rPr>
        <w:t xml:space="preserve"> </w:t>
      </w:r>
      <w:r w:rsidR="007E72A3" w:rsidRPr="006A21C3">
        <w:rPr>
          <w:rFonts w:hint="cs"/>
          <w:b/>
          <w:bCs/>
          <w:rtl/>
        </w:rPr>
        <w:t>أ</w:t>
      </w:r>
      <w:r w:rsidR="007E72A3" w:rsidRPr="006A21C3">
        <w:rPr>
          <w:rFonts w:hint="eastAsia"/>
          <w:b/>
          <w:bCs/>
          <w:rtl/>
        </w:rPr>
        <w:t>ردنا</w:t>
      </w:r>
      <w:r w:rsidR="007E72A3" w:rsidRPr="006A21C3">
        <w:rPr>
          <w:b/>
          <w:bCs/>
          <w:rtl/>
        </w:rPr>
        <w:t xml:space="preserve"> </w:t>
      </w:r>
      <w:r w:rsidR="007E72A3" w:rsidRPr="006A21C3">
        <w:rPr>
          <w:rFonts w:hint="cs"/>
          <w:b/>
          <w:bCs/>
          <w:rtl/>
        </w:rPr>
        <w:t xml:space="preserve">على أية </w:t>
      </w:r>
      <w:r w:rsidR="007E72A3" w:rsidRPr="006A21C3">
        <w:rPr>
          <w:rFonts w:hint="eastAsia"/>
          <w:b/>
          <w:bCs/>
          <w:rtl/>
        </w:rPr>
        <w:t>حال</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نعتمد</w:t>
      </w:r>
      <w:r w:rsidR="007E72A3" w:rsidRPr="006A21C3">
        <w:rPr>
          <w:b/>
          <w:bCs/>
          <w:rtl/>
        </w:rPr>
        <w:t xml:space="preserve"> </w:t>
      </w:r>
      <w:r w:rsidR="007E72A3" w:rsidRPr="006A21C3">
        <w:rPr>
          <w:rFonts w:hint="eastAsia"/>
          <w:b/>
          <w:bCs/>
          <w:rtl/>
        </w:rPr>
        <w:t>ال</w:t>
      </w:r>
      <w:r w:rsidR="007E72A3" w:rsidRPr="006A21C3">
        <w:rPr>
          <w:rFonts w:hint="cs"/>
          <w:b/>
          <w:bCs/>
          <w:rtl/>
        </w:rPr>
        <w:t>أ</w:t>
      </w:r>
      <w:r w:rsidR="007E72A3" w:rsidRPr="006A21C3">
        <w:rPr>
          <w:rFonts w:hint="eastAsia"/>
          <w:b/>
          <w:bCs/>
          <w:rtl/>
        </w:rPr>
        <w:t>سلوب</w:t>
      </w:r>
      <w:r w:rsidR="007E72A3" w:rsidRPr="006A21C3">
        <w:rPr>
          <w:b/>
          <w:bCs/>
          <w:rtl/>
        </w:rPr>
        <w:t xml:space="preserve"> </w:t>
      </w:r>
      <w:r w:rsidR="007E72A3" w:rsidRPr="006A21C3">
        <w:rPr>
          <w:rFonts w:hint="eastAsia"/>
          <w:b/>
          <w:bCs/>
          <w:rtl/>
        </w:rPr>
        <w:t>العلمي</w:t>
      </w:r>
      <w:r w:rsidR="007E72A3" w:rsidRPr="006A21C3">
        <w:rPr>
          <w:b/>
          <w:bCs/>
          <w:rtl/>
        </w:rPr>
        <w:t xml:space="preserve"> </w:t>
      </w:r>
      <w:r w:rsidR="007E72A3" w:rsidRPr="006A21C3">
        <w:rPr>
          <w:rFonts w:hint="eastAsia"/>
          <w:b/>
          <w:bCs/>
          <w:rtl/>
        </w:rPr>
        <w:t>ف</w:t>
      </w:r>
      <w:r w:rsidR="007E72A3" w:rsidRPr="006A21C3">
        <w:rPr>
          <w:rFonts w:hint="cs"/>
          <w:b/>
          <w:bCs/>
          <w:rtl/>
        </w:rPr>
        <w:t xml:space="preserve">لا يمكن أن </w:t>
      </w:r>
      <w:r w:rsidR="007E72A3" w:rsidRPr="006A21C3">
        <w:rPr>
          <w:rFonts w:hint="eastAsia"/>
          <w:b/>
          <w:bCs/>
          <w:rtl/>
        </w:rPr>
        <w:t>نقتصر</w:t>
      </w:r>
      <w:r w:rsidR="007E72A3" w:rsidRPr="006A21C3">
        <w:rPr>
          <w:b/>
          <w:bCs/>
          <w:rtl/>
        </w:rPr>
        <w:t xml:space="preserve"> </w:t>
      </w:r>
      <w:r w:rsidR="007E72A3" w:rsidRPr="006A21C3">
        <w:rPr>
          <w:rFonts w:hint="cs"/>
          <w:b/>
          <w:bCs/>
          <w:rtl/>
        </w:rPr>
        <w:t>في</w:t>
      </w:r>
      <w:r w:rsidR="007E72A3" w:rsidRPr="006A21C3">
        <w:rPr>
          <w:b/>
          <w:bCs/>
          <w:rtl/>
        </w:rPr>
        <w:t xml:space="preserve"> </w:t>
      </w:r>
      <w:r w:rsidR="007E72A3" w:rsidRPr="006A21C3">
        <w:rPr>
          <w:rFonts w:hint="cs"/>
          <w:b/>
          <w:bCs/>
          <w:rtl/>
        </w:rPr>
        <w:t xml:space="preserve">دراسة الأديان على </w:t>
      </w:r>
      <w:r w:rsidR="007E72A3" w:rsidRPr="006A21C3">
        <w:rPr>
          <w:rFonts w:hint="eastAsia"/>
          <w:b/>
          <w:bCs/>
          <w:rtl/>
        </w:rPr>
        <w:t>البعد</w:t>
      </w:r>
      <w:r w:rsidR="007E72A3" w:rsidRPr="006A21C3">
        <w:rPr>
          <w:b/>
          <w:bCs/>
          <w:rtl/>
        </w:rPr>
        <w:t xml:space="preserve"> </w:t>
      </w:r>
      <w:r w:rsidR="007E72A3" w:rsidRPr="006A21C3">
        <w:rPr>
          <w:rFonts w:hint="eastAsia"/>
          <w:b/>
          <w:bCs/>
          <w:rtl/>
        </w:rPr>
        <w:t>العرفاني</w:t>
      </w:r>
      <w:r w:rsidR="007E72A3" w:rsidRPr="006A21C3">
        <w:rPr>
          <w:rFonts w:hint="cs"/>
          <w:b/>
          <w:bCs/>
          <w:rtl/>
        </w:rPr>
        <w:t xml:space="preserve"> للدين.</w:t>
      </w:r>
      <w:r w:rsidR="007E72A3" w:rsidRPr="006A21C3">
        <w:rPr>
          <w:b/>
          <w:bCs/>
          <w:rtl/>
        </w:rPr>
        <w:t xml:space="preserve"> </w:t>
      </w:r>
      <w:r w:rsidR="007E72A3" w:rsidRPr="006A21C3">
        <w:rPr>
          <w:rFonts w:hint="eastAsia"/>
          <w:b/>
          <w:bCs/>
          <w:rtl/>
        </w:rPr>
        <w:t>فلو</w:t>
      </w:r>
      <w:r w:rsidR="007E72A3" w:rsidRPr="006A21C3">
        <w:rPr>
          <w:b/>
          <w:bCs/>
          <w:rtl/>
        </w:rPr>
        <w:t xml:space="preserve"> </w:t>
      </w:r>
      <w:r w:rsidR="007E72A3" w:rsidRPr="006A21C3">
        <w:rPr>
          <w:rFonts w:hint="cs"/>
          <w:b/>
          <w:bCs/>
          <w:rtl/>
        </w:rPr>
        <w:t>أ</w:t>
      </w:r>
      <w:r w:rsidR="007E72A3" w:rsidRPr="006A21C3">
        <w:rPr>
          <w:rFonts w:hint="eastAsia"/>
          <w:b/>
          <w:bCs/>
          <w:rtl/>
        </w:rPr>
        <w:t>ردنا</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نتعرف</w:t>
      </w:r>
      <w:r w:rsidR="007E72A3" w:rsidRPr="006A21C3">
        <w:rPr>
          <w:b/>
          <w:bCs/>
          <w:rtl/>
        </w:rPr>
        <w:t xml:space="preserve"> </w:t>
      </w:r>
      <w:r w:rsidR="007E72A3" w:rsidRPr="006A21C3">
        <w:rPr>
          <w:rFonts w:hint="eastAsia"/>
          <w:b/>
          <w:bCs/>
          <w:rtl/>
        </w:rPr>
        <w:t>على</w:t>
      </w:r>
      <w:r w:rsidR="007E72A3" w:rsidRPr="006A21C3">
        <w:rPr>
          <w:b/>
          <w:bCs/>
          <w:rtl/>
        </w:rPr>
        <w:t xml:space="preserve"> </w:t>
      </w:r>
      <w:r w:rsidR="007E72A3" w:rsidRPr="006A21C3">
        <w:rPr>
          <w:rFonts w:hint="eastAsia"/>
          <w:b/>
          <w:bCs/>
          <w:rtl/>
        </w:rPr>
        <w:t>معالم</w:t>
      </w:r>
      <w:r w:rsidR="007E72A3" w:rsidRPr="006A21C3">
        <w:rPr>
          <w:b/>
          <w:bCs/>
          <w:rtl/>
        </w:rPr>
        <w:t xml:space="preserve"> </w:t>
      </w:r>
      <w:r w:rsidR="007E72A3" w:rsidRPr="006A21C3">
        <w:rPr>
          <w:rFonts w:hint="eastAsia"/>
          <w:b/>
          <w:bCs/>
          <w:rtl/>
        </w:rPr>
        <w:t>ال</w:t>
      </w:r>
      <w:r w:rsidR="007E72A3" w:rsidRPr="006A21C3">
        <w:rPr>
          <w:rFonts w:hint="cs"/>
          <w:b/>
          <w:bCs/>
          <w:rtl/>
        </w:rPr>
        <w:t>أ</w:t>
      </w:r>
      <w:r w:rsidR="007E72A3" w:rsidRPr="006A21C3">
        <w:rPr>
          <w:rFonts w:hint="eastAsia"/>
          <w:b/>
          <w:bCs/>
          <w:rtl/>
        </w:rPr>
        <w:t>ديان</w:t>
      </w:r>
      <w:r w:rsidR="007E72A3" w:rsidRPr="006A21C3">
        <w:rPr>
          <w:b/>
          <w:bCs/>
          <w:rtl/>
        </w:rPr>
        <w:t xml:space="preserve"> </w:t>
      </w:r>
      <w:r w:rsidR="007E72A3" w:rsidRPr="006A21C3">
        <w:rPr>
          <w:rFonts w:hint="eastAsia"/>
          <w:b/>
          <w:bCs/>
          <w:rtl/>
        </w:rPr>
        <w:t>ال</w:t>
      </w:r>
      <w:r w:rsidR="007E72A3" w:rsidRPr="006A21C3">
        <w:rPr>
          <w:rFonts w:hint="cs"/>
          <w:b/>
          <w:bCs/>
          <w:rtl/>
        </w:rPr>
        <w:t>أ</w:t>
      </w:r>
      <w:r w:rsidR="007E72A3" w:rsidRPr="006A21C3">
        <w:rPr>
          <w:rFonts w:hint="eastAsia"/>
          <w:b/>
          <w:bCs/>
          <w:rtl/>
        </w:rPr>
        <w:t>خرى</w:t>
      </w:r>
      <w:r w:rsidR="007E72A3" w:rsidRPr="006A21C3">
        <w:rPr>
          <w:b/>
          <w:bCs/>
          <w:rtl/>
        </w:rPr>
        <w:t xml:space="preserve"> </w:t>
      </w:r>
      <w:r w:rsidR="007E72A3" w:rsidRPr="006A21C3">
        <w:rPr>
          <w:rFonts w:hint="eastAsia"/>
          <w:b/>
          <w:bCs/>
          <w:rtl/>
        </w:rPr>
        <w:t>ما</w:t>
      </w:r>
      <w:r w:rsidR="007E72A3" w:rsidRPr="006A21C3">
        <w:rPr>
          <w:b/>
          <w:bCs/>
          <w:rtl/>
        </w:rPr>
        <w:t xml:space="preserve"> </w:t>
      </w:r>
      <w:r w:rsidR="007E72A3" w:rsidRPr="006A21C3">
        <w:rPr>
          <w:rFonts w:hint="eastAsia"/>
          <w:b/>
          <w:bCs/>
          <w:rtl/>
        </w:rPr>
        <w:t>الذي</w:t>
      </w:r>
      <w:r w:rsidR="007E72A3" w:rsidRPr="006A21C3">
        <w:rPr>
          <w:b/>
          <w:bCs/>
          <w:rtl/>
        </w:rPr>
        <w:t xml:space="preserve"> </w:t>
      </w:r>
      <w:r w:rsidR="007E72A3" w:rsidRPr="006A21C3">
        <w:rPr>
          <w:rFonts w:hint="eastAsia"/>
          <w:b/>
          <w:bCs/>
          <w:rtl/>
        </w:rPr>
        <w:t>يجب</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نفعله</w:t>
      </w:r>
      <w:r w:rsidR="007E72A3" w:rsidRPr="006A21C3">
        <w:rPr>
          <w:b/>
          <w:bCs/>
          <w:rtl/>
        </w:rPr>
        <w:t xml:space="preserve">؟ </w:t>
      </w:r>
      <w:r w:rsidR="007E72A3" w:rsidRPr="006A21C3">
        <w:rPr>
          <w:rFonts w:hint="cs"/>
          <w:b/>
          <w:bCs/>
          <w:rtl/>
        </w:rPr>
        <w:t>إ</w:t>
      </w:r>
      <w:r w:rsidR="007E72A3" w:rsidRPr="006A21C3">
        <w:rPr>
          <w:rFonts w:hint="eastAsia"/>
          <w:b/>
          <w:bCs/>
          <w:rtl/>
        </w:rPr>
        <w:t>ذا</w:t>
      </w:r>
      <w:r w:rsidR="007E72A3" w:rsidRPr="006A21C3">
        <w:rPr>
          <w:b/>
          <w:bCs/>
          <w:rtl/>
        </w:rPr>
        <w:t xml:space="preserve"> </w:t>
      </w:r>
      <w:r w:rsidR="007E72A3" w:rsidRPr="006A21C3">
        <w:rPr>
          <w:rFonts w:hint="cs"/>
          <w:b/>
          <w:bCs/>
          <w:rtl/>
        </w:rPr>
        <w:t>أ</w:t>
      </w:r>
      <w:r w:rsidR="007E72A3" w:rsidRPr="006A21C3">
        <w:rPr>
          <w:rFonts w:hint="eastAsia"/>
          <w:b/>
          <w:bCs/>
          <w:rtl/>
        </w:rPr>
        <w:t>ردنا</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نبحث</w:t>
      </w:r>
      <w:r w:rsidR="007E72A3" w:rsidRPr="006A21C3">
        <w:rPr>
          <w:b/>
          <w:bCs/>
          <w:rtl/>
        </w:rPr>
        <w:t xml:space="preserve"> </w:t>
      </w:r>
      <w:r w:rsidR="007E72A3" w:rsidRPr="006A21C3">
        <w:rPr>
          <w:rFonts w:hint="eastAsia"/>
          <w:b/>
          <w:bCs/>
          <w:rtl/>
        </w:rPr>
        <w:t>في</w:t>
      </w:r>
      <w:r w:rsidR="007E72A3" w:rsidRPr="006A21C3">
        <w:rPr>
          <w:b/>
          <w:bCs/>
          <w:rtl/>
        </w:rPr>
        <w:t xml:space="preserve"> </w:t>
      </w:r>
      <w:r w:rsidR="007E72A3" w:rsidRPr="006A21C3">
        <w:rPr>
          <w:rFonts w:hint="eastAsia"/>
          <w:b/>
          <w:bCs/>
          <w:rtl/>
        </w:rPr>
        <w:t>كلام</w:t>
      </w:r>
      <w:r w:rsidR="007E72A3" w:rsidRPr="006A21C3">
        <w:rPr>
          <w:b/>
          <w:bCs/>
          <w:rtl/>
        </w:rPr>
        <w:t xml:space="preserve"> </w:t>
      </w:r>
      <w:r w:rsidR="007E72A3" w:rsidRPr="006A21C3">
        <w:rPr>
          <w:rFonts w:hint="eastAsia"/>
          <w:b/>
          <w:bCs/>
          <w:rtl/>
        </w:rPr>
        <w:t>ال</w:t>
      </w:r>
      <w:r w:rsidR="007E72A3" w:rsidRPr="006A21C3">
        <w:rPr>
          <w:rFonts w:hint="cs"/>
          <w:b/>
          <w:bCs/>
          <w:rtl/>
        </w:rPr>
        <w:t>أ</w:t>
      </w:r>
      <w:r w:rsidR="007E72A3" w:rsidRPr="006A21C3">
        <w:rPr>
          <w:rFonts w:hint="eastAsia"/>
          <w:b/>
          <w:bCs/>
          <w:rtl/>
        </w:rPr>
        <w:t>ديان</w:t>
      </w:r>
      <w:r w:rsidR="007E72A3" w:rsidRPr="006A21C3">
        <w:rPr>
          <w:b/>
          <w:bCs/>
          <w:rtl/>
        </w:rPr>
        <w:t xml:space="preserve"> </w:t>
      </w:r>
      <w:r w:rsidR="007E72A3" w:rsidRPr="006A21C3">
        <w:rPr>
          <w:rFonts w:hint="cs"/>
          <w:b/>
          <w:bCs/>
          <w:rtl/>
        </w:rPr>
        <w:t>أ</w:t>
      </w:r>
      <w:r w:rsidR="007E72A3" w:rsidRPr="006A21C3">
        <w:rPr>
          <w:rFonts w:hint="eastAsia"/>
          <w:b/>
          <w:bCs/>
          <w:rtl/>
        </w:rPr>
        <w:t>و</w:t>
      </w:r>
      <w:r w:rsidR="007E72A3" w:rsidRPr="006A21C3">
        <w:rPr>
          <w:b/>
          <w:bCs/>
          <w:rtl/>
        </w:rPr>
        <w:t xml:space="preserve"> </w:t>
      </w:r>
      <w:r w:rsidR="007E72A3" w:rsidRPr="006A21C3">
        <w:rPr>
          <w:rFonts w:hint="cs"/>
          <w:b/>
          <w:bCs/>
          <w:rtl/>
        </w:rPr>
        <w:t>أ</w:t>
      </w:r>
      <w:r w:rsidR="007E72A3" w:rsidRPr="006A21C3">
        <w:rPr>
          <w:rFonts w:hint="eastAsia"/>
          <w:b/>
          <w:bCs/>
          <w:rtl/>
        </w:rPr>
        <w:t>خلاق</w:t>
      </w:r>
      <w:r w:rsidR="007E72A3" w:rsidRPr="006A21C3">
        <w:rPr>
          <w:b/>
          <w:bCs/>
          <w:rtl/>
        </w:rPr>
        <w:t xml:space="preserve"> </w:t>
      </w:r>
      <w:r w:rsidR="007E72A3" w:rsidRPr="006A21C3">
        <w:rPr>
          <w:rFonts w:hint="eastAsia"/>
          <w:b/>
          <w:bCs/>
          <w:rtl/>
        </w:rPr>
        <w:t>ال</w:t>
      </w:r>
      <w:r w:rsidR="007E72A3" w:rsidRPr="006A21C3">
        <w:rPr>
          <w:rFonts w:hint="cs"/>
          <w:b/>
          <w:bCs/>
          <w:rtl/>
        </w:rPr>
        <w:t>أ</w:t>
      </w:r>
      <w:r w:rsidR="007E72A3" w:rsidRPr="006A21C3">
        <w:rPr>
          <w:rFonts w:hint="eastAsia"/>
          <w:b/>
          <w:bCs/>
          <w:rtl/>
        </w:rPr>
        <w:t>ديان</w:t>
      </w:r>
      <w:r w:rsidR="007E72A3" w:rsidRPr="006A21C3">
        <w:rPr>
          <w:b/>
          <w:bCs/>
          <w:rtl/>
        </w:rPr>
        <w:t xml:space="preserve"> </w:t>
      </w:r>
      <w:r w:rsidR="007E72A3" w:rsidRPr="006A21C3">
        <w:rPr>
          <w:rFonts w:hint="eastAsia"/>
          <w:b/>
          <w:bCs/>
          <w:rtl/>
        </w:rPr>
        <w:t>ما</w:t>
      </w:r>
      <w:r w:rsidR="007E72A3" w:rsidRPr="006A21C3">
        <w:rPr>
          <w:rFonts w:hint="cs"/>
          <w:b/>
          <w:bCs/>
          <w:rtl/>
        </w:rPr>
        <w:t xml:space="preserve"> </w:t>
      </w:r>
      <w:r w:rsidR="007E72A3" w:rsidRPr="006A21C3">
        <w:rPr>
          <w:rFonts w:hint="eastAsia"/>
          <w:b/>
          <w:bCs/>
          <w:rtl/>
        </w:rPr>
        <w:t>هي</w:t>
      </w:r>
      <w:r w:rsidR="007E72A3" w:rsidRPr="006A21C3">
        <w:rPr>
          <w:b/>
          <w:bCs/>
          <w:rtl/>
        </w:rPr>
        <w:t xml:space="preserve"> </w:t>
      </w:r>
      <w:r w:rsidR="007E72A3" w:rsidRPr="006A21C3">
        <w:rPr>
          <w:rFonts w:hint="eastAsia"/>
          <w:b/>
          <w:bCs/>
          <w:rtl/>
        </w:rPr>
        <w:t>ال</w:t>
      </w:r>
      <w:r w:rsidR="007E72A3" w:rsidRPr="006A21C3">
        <w:rPr>
          <w:rFonts w:hint="cs"/>
          <w:b/>
          <w:bCs/>
          <w:rtl/>
        </w:rPr>
        <w:t xml:space="preserve">معايير غير </w:t>
      </w:r>
      <w:r w:rsidR="007E72A3" w:rsidRPr="006A21C3">
        <w:rPr>
          <w:rFonts w:hint="eastAsia"/>
          <w:b/>
          <w:bCs/>
          <w:rtl/>
        </w:rPr>
        <w:t>الدين</w:t>
      </w:r>
      <w:r w:rsidR="007E72A3" w:rsidRPr="006A21C3">
        <w:rPr>
          <w:rFonts w:hint="cs"/>
          <w:b/>
          <w:bCs/>
          <w:rtl/>
        </w:rPr>
        <w:t>ية التي</w:t>
      </w:r>
      <w:r w:rsidR="007E72A3" w:rsidRPr="006A21C3">
        <w:rPr>
          <w:b/>
          <w:bCs/>
          <w:rtl/>
        </w:rPr>
        <w:t xml:space="preserve"> </w:t>
      </w:r>
      <w:r w:rsidR="007E72A3" w:rsidRPr="006A21C3">
        <w:rPr>
          <w:rFonts w:hint="eastAsia"/>
          <w:b/>
          <w:bCs/>
          <w:rtl/>
        </w:rPr>
        <w:t>تنفعنا</w:t>
      </w:r>
      <w:r w:rsidR="007E72A3" w:rsidRPr="006A21C3">
        <w:rPr>
          <w:b/>
          <w:bCs/>
          <w:rtl/>
        </w:rPr>
        <w:t xml:space="preserve"> </w:t>
      </w:r>
      <w:r w:rsidR="007E72A3" w:rsidRPr="006A21C3">
        <w:rPr>
          <w:rFonts w:hint="eastAsia"/>
          <w:b/>
          <w:bCs/>
          <w:rtl/>
        </w:rPr>
        <w:t>في</w:t>
      </w:r>
      <w:r w:rsidR="007E72A3" w:rsidRPr="006A21C3">
        <w:rPr>
          <w:rFonts w:hint="cs"/>
          <w:b/>
          <w:bCs/>
          <w:rtl/>
        </w:rPr>
        <w:t xml:space="preserve"> هذه</w:t>
      </w:r>
      <w:r w:rsidR="007E72A3" w:rsidRPr="006A21C3">
        <w:rPr>
          <w:b/>
          <w:bCs/>
          <w:rtl/>
        </w:rPr>
        <w:t xml:space="preserve"> </w:t>
      </w:r>
      <w:r w:rsidR="007E72A3" w:rsidRPr="006A21C3">
        <w:rPr>
          <w:rFonts w:hint="eastAsia"/>
          <w:b/>
          <w:bCs/>
          <w:rtl/>
        </w:rPr>
        <w:t>الدراسة؟</w:t>
      </w:r>
    </w:p>
    <w:p w:rsidR="007E72A3" w:rsidRDefault="006A21C3" w:rsidP="007F0C38">
      <w:pPr>
        <w:rPr>
          <w:rtl/>
        </w:rPr>
      </w:pPr>
      <w:r>
        <w:sym w:font="AGA Arabesque" w:char="F05F"/>
      </w:r>
      <w:r w:rsidR="007E72A3" w:rsidRPr="00FC2326">
        <w:rPr>
          <w:rtl/>
        </w:rPr>
        <w:t xml:space="preserve"> </w:t>
      </w:r>
      <w:r w:rsidR="007E72A3" w:rsidRPr="003E69D4">
        <w:rPr>
          <w:rFonts w:hint="cs"/>
          <w:b/>
          <w:bCs/>
          <w:rtl/>
        </w:rPr>
        <w:t>أ</w:t>
      </w:r>
      <w:r w:rsidR="007E72A3" w:rsidRPr="003E69D4">
        <w:rPr>
          <w:rFonts w:hint="eastAsia"/>
          <w:b/>
          <w:bCs/>
          <w:rtl/>
        </w:rPr>
        <w:t>ولا</w:t>
      </w:r>
      <w:r w:rsidR="007E72A3" w:rsidRPr="003E69D4">
        <w:rPr>
          <w:rFonts w:hint="cs"/>
          <w:b/>
          <w:bCs/>
          <w:rtl/>
        </w:rPr>
        <w:t>ً</w:t>
      </w:r>
      <w:r w:rsidR="007E72A3">
        <w:rPr>
          <w:rFonts w:hint="cs"/>
          <w:rtl/>
        </w:rPr>
        <w:t>:</w:t>
      </w:r>
      <w:r w:rsidR="007E72A3" w:rsidRPr="00FC2326">
        <w:rPr>
          <w:rtl/>
        </w:rPr>
        <w:t xml:space="preserve"> </w:t>
      </w:r>
      <w:r w:rsidR="007E72A3" w:rsidRPr="00FC2326">
        <w:rPr>
          <w:rFonts w:hint="cs"/>
          <w:rtl/>
        </w:rPr>
        <w:t>يجب</w:t>
      </w:r>
      <w:r w:rsidR="007E72A3" w:rsidRPr="00FC2326">
        <w:rPr>
          <w:rtl/>
        </w:rPr>
        <w:t xml:space="preserve"> </w:t>
      </w:r>
      <w:r w:rsidR="007E72A3" w:rsidRPr="00FC2326">
        <w:rPr>
          <w:rFonts w:hint="cs"/>
          <w:rtl/>
        </w:rPr>
        <w:t>ال</w:t>
      </w:r>
      <w:r w:rsidR="007E72A3" w:rsidRPr="00FC2326">
        <w:rPr>
          <w:rFonts w:hint="eastAsia"/>
          <w:rtl/>
        </w:rPr>
        <w:t>تعرف</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الهيكلية</w:t>
      </w:r>
      <w:r w:rsidR="007E72A3" w:rsidRPr="00FC2326">
        <w:rPr>
          <w:rtl/>
        </w:rPr>
        <w:t xml:space="preserve"> </w:t>
      </w:r>
      <w:r w:rsidR="007E72A3" w:rsidRPr="00FC2326">
        <w:rPr>
          <w:rFonts w:hint="eastAsia"/>
          <w:rtl/>
        </w:rPr>
        <w:t>العام</w:t>
      </w:r>
      <w:r w:rsidR="007E72A3">
        <w:rPr>
          <w:rFonts w:hint="cs"/>
          <w:rtl/>
        </w:rPr>
        <w:t>ّ</w:t>
      </w:r>
      <w:r w:rsidR="007E72A3" w:rsidRPr="00FC2326">
        <w:rPr>
          <w:rFonts w:hint="eastAsia"/>
          <w:rtl/>
        </w:rPr>
        <w:t>ة</w:t>
      </w:r>
      <w:r w:rsidR="007E72A3" w:rsidRPr="00FC2326">
        <w:rPr>
          <w:rtl/>
        </w:rPr>
        <w:t xml:space="preserve"> </w:t>
      </w:r>
      <w:r w:rsidR="007E72A3" w:rsidRPr="00FC2326">
        <w:rPr>
          <w:rFonts w:hint="eastAsia"/>
          <w:rtl/>
        </w:rPr>
        <w:t>لل</w:t>
      </w:r>
      <w:r w:rsidR="007E72A3" w:rsidRPr="00FC2326">
        <w:rPr>
          <w:rFonts w:hint="cs"/>
          <w:rtl/>
        </w:rPr>
        <w:t>أ</w:t>
      </w:r>
      <w:r w:rsidR="007E72A3" w:rsidRPr="00FC2326">
        <w:rPr>
          <w:rFonts w:hint="eastAsia"/>
          <w:rtl/>
        </w:rPr>
        <w:t>ديان</w:t>
      </w:r>
      <w:r w:rsidR="007E72A3">
        <w:rPr>
          <w:rFonts w:hint="cs"/>
          <w:rtl/>
        </w:rPr>
        <w:t>،</w:t>
      </w:r>
      <w:r w:rsidR="007E72A3" w:rsidRPr="00FC2326">
        <w:rPr>
          <w:rtl/>
        </w:rPr>
        <w:t xml:space="preserve"> </w:t>
      </w:r>
      <w:r w:rsidR="007E72A3" w:rsidRPr="00FC2326">
        <w:rPr>
          <w:rFonts w:hint="eastAsia"/>
          <w:rtl/>
        </w:rPr>
        <w:t>وال</w:t>
      </w:r>
      <w:r w:rsidR="007E72A3" w:rsidRPr="00FC2326">
        <w:rPr>
          <w:rFonts w:hint="cs"/>
          <w:rtl/>
        </w:rPr>
        <w:t>أ</w:t>
      </w:r>
      <w:r w:rsidR="007E72A3" w:rsidRPr="00FC2326">
        <w:rPr>
          <w:rFonts w:hint="eastAsia"/>
          <w:rtl/>
        </w:rPr>
        <w:t>جزاء</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ساسية</w:t>
      </w:r>
      <w:r w:rsidR="007E72A3" w:rsidRPr="00FC2326">
        <w:rPr>
          <w:rFonts w:hint="cs"/>
          <w:rtl/>
        </w:rPr>
        <w:t xml:space="preserve"> والمصيرية</w:t>
      </w:r>
      <w:r w:rsidR="007E72A3" w:rsidRPr="00FC2326">
        <w:rPr>
          <w:rtl/>
        </w:rPr>
        <w:t xml:space="preserve"> </w:t>
      </w:r>
      <w:r w:rsidR="007E72A3" w:rsidRPr="00FC2326">
        <w:rPr>
          <w:rFonts w:hint="eastAsia"/>
          <w:rtl/>
        </w:rPr>
        <w:t>له</w:t>
      </w:r>
      <w:r w:rsidR="007E72A3" w:rsidRPr="00FC2326">
        <w:rPr>
          <w:rFonts w:hint="cs"/>
          <w:rtl/>
        </w:rPr>
        <w:t>ا</w:t>
      </w:r>
      <w:r w:rsidR="007E72A3">
        <w:rPr>
          <w:rFonts w:hint="cs"/>
          <w:rtl/>
        </w:rPr>
        <w:t>.</w:t>
      </w:r>
      <w:r w:rsidR="007E72A3" w:rsidRPr="00FC2326">
        <w:rPr>
          <w:rtl/>
        </w:rPr>
        <w:t xml:space="preserve"> </w:t>
      </w:r>
      <w:r w:rsidR="007E72A3">
        <w:rPr>
          <w:rFonts w:hint="cs"/>
          <w:rtl/>
        </w:rPr>
        <w:t>فمثلاً:</w:t>
      </w:r>
      <w:r w:rsidR="007E72A3" w:rsidRPr="00FC2326">
        <w:rPr>
          <w:rFonts w:hint="cs"/>
          <w:rtl/>
        </w:rPr>
        <w:t xml:space="preserve"> لابد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تلاحظوا</w:t>
      </w:r>
      <w:r w:rsidR="007E72A3" w:rsidRPr="00FC2326">
        <w:rPr>
          <w:rtl/>
        </w:rPr>
        <w:t xml:space="preserve"> </w:t>
      </w:r>
      <w:r w:rsidR="007E72A3" w:rsidRPr="00FC2326">
        <w:rPr>
          <w:rFonts w:hint="eastAsia"/>
          <w:rtl/>
        </w:rPr>
        <w:t>القواعد</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ساسية</w:t>
      </w:r>
      <w:r w:rsidR="007E72A3" w:rsidRPr="00FC2326">
        <w:rPr>
          <w:rtl/>
        </w:rPr>
        <w:t xml:space="preserve"> </w:t>
      </w:r>
      <w:r w:rsidR="007E72A3" w:rsidRPr="00FC2326">
        <w:rPr>
          <w:rFonts w:hint="eastAsia"/>
          <w:rtl/>
        </w:rPr>
        <w:t>للمسيحية</w:t>
      </w:r>
      <w:r w:rsidR="007E72A3">
        <w:rPr>
          <w:rFonts w:hint="cs"/>
          <w:rtl/>
        </w:rPr>
        <w:t>،</w:t>
      </w:r>
      <w:r w:rsidR="007E72A3" w:rsidRPr="00FC2326">
        <w:rPr>
          <w:rtl/>
        </w:rPr>
        <w:t xml:space="preserve"> </w:t>
      </w:r>
      <w:r w:rsidR="007E72A3" w:rsidRPr="00FC2326">
        <w:rPr>
          <w:rFonts w:hint="eastAsia"/>
          <w:rtl/>
        </w:rPr>
        <w:t>والعلاقة</w:t>
      </w:r>
      <w:r w:rsidR="007E72A3" w:rsidRPr="00FC2326">
        <w:rPr>
          <w:rtl/>
        </w:rPr>
        <w:t xml:space="preserve"> </w:t>
      </w:r>
      <w:r w:rsidR="007E72A3" w:rsidRPr="00FC2326">
        <w:rPr>
          <w:rFonts w:hint="eastAsia"/>
          <w:rtl/>
        </w:rPr>
        <w:t>بينها</w:t>
      </w:r>
      <w:r w:rsidR="007E72A3" w:rsidRPr="00FC2326">
        <w:rPr>
          <w:rtl/>
        </w:rPr>
        <w:t xml:space="preserve"> </w:t>
      </w:r>
      <w:r w:rsidR="007E72A3" w:rsidRPr="00FC2326">
        <w:rPr>
          <w:rFonts w:hint="eastAsia"/>
          <w:rtl/>
        </w:rPr>
        <w:t>وبين</w:t>
      </w:r>
      <w:r w:rsidR="007E72A3" w:rsidRPr="00FC2326">
        <w:rPr>
          <w:rtl/>
        </w:rPr>
        <w:t xml:space="preserve"> </w:t>
      </w:r>
      <w:r w:rsidR="007E72A3" w:rsidRPr="00FC2326">
        <w:rPr>
          <w:rFonts w:hint="eastAsia"/>
          <w:rtl/>
        </w:rPr>
        <w:t>التجسيم</w:t>
      </w:r>
      <w:r w:rsidR="007E72A3" w:rsidRPr="00FC2326">
        <w:rPr>
          <w:rtl/>
        </w:rPr>
        <w:t xml:space="preserve"> </w:t>
      </w:r>
      <w:r w:rsidR="007E72A3" w:rsidRPr="00FC2326">
        <w:rPr>
          <w:rFonts w:hint="eastAsia"/>
          <w:rtl/>
        </w:rPr>
        <w:t>وتجسد</w:t>
      </w:r>
      <w:r w:rsidR="007E72A3" w:rsidRPr="00FC2326">
        <w:rPr>
          <w:rtl/>
        </w:rPr>
        <w:t xml:space="preserve"> </w:t>
      </w:r>
      <w:r w:rsidR="007E72A3" w:rsidRPr="00FC2326">
        <w:rPr>
          <w:rFonts w:hint="eastAsia"/>
          <w:rtl/>
        </w:rPr>
        <w:t>المسيح</w:t>
      </w:r>
      <w:r w:rsidR="007E72A3">
        <w:rPr>
          <w:rFonts w:hint="cs"/>
          <w:rtl/>
        </w:rPr>
        <w:t>.</w:t>
      </w:r>
      <w:r w:rsidR="007E72A3" w:rsidRPr="00FC2326">
        <w:rPr>
          <w:rtl/>
        </w:rPr>
        <w:t xml:space="preserve"> </w:t>
      </w:r>
      <w:r w:rsidR="007E72A3" w:rsidRPr="003E69D4">
        <w:rPr>
          <w:rFonts w:hint="cs"/>
          <w:b/>
          <w:bCs/>
          <w:rtl/>
        </w:rPr>
        <w:t>و</w:t>
      </w:r>
      <w:r w:rsidR="007E72A3" w:rsidRPr="003E69D4">
        <w:rPr>
          <w:rFonts w:hint="eastAsia"/>
          <w:b/>
          <w:bCs/>
          <w:rtl/>
        </w:rPr>
        <w:t>القضية</w:t>
      </w:r>
      <w:r w:rsidR="007E72A3" w:rsidRPr="003E69D4">
        <w:rPr>
          <w:b/>
          <w:bCs/>
          <w:rtl/>
        </w:rPr>
        <w:t xml:space="preserve"> </w:t>
      </w:r>
      <w:r w:rsidR="007E72A3" w:rsidRPr="003E69D4">
        <w:rPr>
          <w:rFonts w:hint="eastAsia"/>
          <w:b/>
          <w:bCs/>
          <w:rtl/>
        </w:rPr>
        <w:t>المهمة</w:t>
      </w:r>
      <w:r w:rsidR="007E72A3" w:rsidRPr="003E69D4">
        <w:rPr>
          <w:b/>
          <w:bCs/>
          <w:rtl/>
        </w:rPr>
        <w:t xml:space="preserve"> </w:t>
      </w:r>
      <w:r w:rsidR="007E72A3" w:rsidRPr="003E69D4">
        <w:rPr>
          <w:rFonts w:hint="eastAsia"/>
          <w:b/>
          <w:bCs/>
          <w:rtl/>
        </w:rPr>
        <w:t>ال</w:t>
      </w:r>
      <w:r w:rsidR="007E72A3" w:rsidRPr="003E69D4">
        <w:rPr>
          <w:rFonts w:hint="cs"/>
          <w:b/>
          <w:bCs/>
          <w:rtl/>
        </w:rPr>
        <w:t>أ</w:t>
      </w:r>
      <w:r w:rsidR="007E72A3" w:rsidRPr="003E69D4">
        <w:rPr>
          <w:rFonts w:hint="eastAsia"/>
          <w:b/>
          <w:bCs/>
          <w:rtl/>
        </w:rPr>
        <w:t>خرى</w:t>
      </w:r>
      <w:r w:rsidR="007E72A3">
        <w:rPr>
          <w:rFonts w:hint="cs"/>
          <w:rtl/>
        </w:rPr>
        <w:t>:</w:t>
      </w:r>
      <w:r w:rsidR="007E72A3" w:rsidRPr="00FC2326">
        <w:rPr>
          <w:rtl/>
        </w:rPr>
        <w:t xml:space="preserve"> </w:t>
      </w:r>
      <w:r w:rsidR="007E72A3" w:rsidRPr="00FC2326">
        <w:rPr>
          <w:rFonts w:hint="eastAsia"/>
          <w:rtl/>
        </w:rPr>
        <w:t>هي</w:t>
      </w:r>
      <w:r w:rsidR="007E72A3" w:rsidRPr="00FC2326">
        <w:rPr>
          <w:rtl/>
        </w:rPr>
        <w:t xml:space="preserve"> </w:t>
      </w:r>
      <w:r w:rsidR="007E72A3" w:rsidRPr="00FC2326">
        <w:rPr>
          <w:rFonts w:hint="eastAsia"/>
          <w:rtl/>
        </w:rPr>
        <w:t>قضية</w:t>
      </w:r>
      <w:r w:rsidR="007E72A3" w:rsidRPr="00FC2326">
        <w:rPr>
          <w:rtl/>
        </w:rPr>
        <w:t xml:space="preserve"> </w:t>
      </w:r>
      <w:r w:rsidR="007E72A3" w:rsidRPr="00FC2326">
        <w:rPr>
          <w:rFonts w:hint="eastAsia"/>
          <w:rtl/>
        </w:rPr>
        <w:t>التاريخ</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توجد</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سلام</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cs"/>
          <w:rtl/>
        </w:rPr>
        <w:t>إ</w:t>
      </w:r>
      <w:r w:rsidR="007E72A3" w:rsidRPr="00FC2326">
        <w:rPr>
          <w:rFonts w:hint="eastAsia"/>
          <w:rtl/>
        </w:rPr>
        <w:t>ذا</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سلام</w:t>
      </w:r>
      <w:r w:rsidR="007E72A3" w:rsidRPr="00FC2326">
        <w:rPr>
          <w:rtl/>
        </w:rPr>
        <w:t xml:space="preserve"> </w:t>
      </w:r>
      <w:r w:rsidR="007E72A3" w:rsidRPr="00FC2326">
        <w:rPr>
          <w:rFonts w:hint="eastAsia"/>
          <w:rtl/>
        </w:rPr>
        <w:t>تاريخ</w:t>
      </w:r>
      <w:r w:rsidR="007E72A3" w:rsidRPr="00FC2326">
        <w:rPr>
          <w:rtl/>
        </w:rPr>
        <w:t xml:space="preserve"> </w:t>
      </w:r>
      <w:r w:rsidR="007E72A3" w:rsidRPr="00FC2326">
        <w:rPr>
          <w:rFonts w:hint="eastAsia"/>
          <w:rtl/>
        </w:rPr>
        <w:t>فهو</w:t>
      </w:r>
      <w:r w:rsidR="007E72A3" w:rsidRPr="00FC2326">
        <w:rPr>
          <w:rtl/>
        </w:rPr>
        <w:t xml:space="preserve"> </w:t>
      </w:r>
      <w:r w:rsidR="007E72A3" w:rsidRPr="00FC2326">
        <w:rPr>
          <w:rFonts w:hint="eastAsia"/>
          <w:rtl/>
        </w:rPr>
        <w:t>منحصر</w:t>
      </w:r>
      <w:r w:rsidR="007E72A3" w:rsidRPr="00FC2326">
        <w:rPr>
          <w:rtl/>
        </w:rPr>
        <w:t xml:space="preserve"> </w:t>
      </w:r>
      <w:r w:rsidR="007E72A3" w:rsidRPr="00FC2326">
        <w:rPr>
          <w:rFonts w:hint="eastAsia"/>
          <w:rtl/>
        </w:rPr>
        <w:t>بتاريخ</w:t>
      </w:r>
      <w:r w:rsidR="007E72A3" w:rsidRPr="00FC2326">
        <w:rPr>
          <w:rtl/>
        </w:rPr>
        <w:t xml:space="preserve"> </w:t>
      </w:r>
      <w:r w:rsidR="007E72A3" w:rsidRPr="00FC2326">
        <w:rPr>
          <w:rFonts w:hint="eastAsia"/>
          <w:rtl/>
        </w:rPr>
        <w:t>النبوة</w:t>
      </w:r>
      <w:r w:rsidR="007E72A3">
        <w:rPr>
          <w:rFonts w:hint="cs"/>
          <w:rtl/>
        </w:rPr>
        <w:t>،</w:t>
      </w:r>
      <w:r w:rsidR="007E72A3" w:rsidRPr="00FC2326">
        <w:rPr>
          <w:rtl/>
        </w:rPr>
        <w:t xml:space="preserve"> </w:t>
      </w:r>
      <w:r w:rsidR="007E72A3" w:rsidRPr="00FC2326">
        <w:rPr>
          <w:rFonts w:hint="cs"/>
          <w:rtl/>
        </w:rPr>
        <w:t xml:space="preserve">ثم تاريخ </w:t>
      </w:r>
      <w:r w:rsidR="007E72A3" w:rsidRPr="00FC2326">
        <w:rPr>
          <w:rFonts w:hint="eastAsia"/>
          <w:rtl/>
        </w:rPr>
        <w:t>الغيبة</w:t>
      </w:r>
      <w:r w:rsidR="007E72A3" w:rsidRPr="00FC2326">
        <w:rPr>
          <w:rtl/>
        </w:rPr>
        <w:t xml:space="preserve">، </w:t>
      </w:r>
      <w:r w:rsidR="007E72A3" w:rsidRPr="00FC2326">
        <w:rPr>
          <w:rFonts w:hint="cs"/>
          <w:rtl/>
        </w:rPr>
        <w:t>أما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الغرب</w:t>
      </w:r>
      <w:r w:rsidR="007E72A3" w:rsidRPr="00FC2326">
        <w:rPr>
          <w:rtl/>
        </w:rPr>
        <w:t xml:space="preserve"> </w:t>
      </w:r>
      <w:r w:rsidR="007E72A3" w:rsidRPr="00FC2326">
        <w:rPr>
          <w:rFonts w:hint="eastAsia"/>
          <w:rtl/>
        </w:rPr>
        <w:t>فالتاريخ</w:t>
      </w:r>
      <w:r w:rsidR="007E72A3" w:rsidRPr="00FC2326">
        <w:rPr>
          <w:rtl/>
        </w:rPr>
        <w:t xml:space="preserve"> </w:t>
      </w:r>
      <w:r w:rsidR="007E72A3" w:rsidRPr="00FC2326">
        <w:rPr>
          <w:rFonts w:hint="eastAsia"/>
          <w:rtl/>
        </w:rPr>
        <w:t>مهم</w:t>
      </w:r>
      <w:r w:rsidR="007E72A3" w:rsidRPr="00FC2326">
        <w:rPr>
          <w:rtl/>
        </w:rPr>
        <w:t xml:space="preserve"> </w:t>
      </w:r>
      <w:r w:rsidR="007E72A3" w:rsidRPr="00FC2326">
        <w:rPr>
          <w:rFonts w:hint="eastAsia"/>
          <w:rtl/>
        </w:rPr>
        <w:t>جدا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ف</w:t>
      </w:r>
      <w:r w:rsidR="007E72A3" w:rsidRPr="00FC2326">
        <w:rPr>
          <w:rFonts w:hint="eastAsia"/>
          <w:rtl/>
        </w:rPr>
        <w:t>من</w:t>
      </w:r>
      <w:r w:rsidR="007E72A3" w:rsidRPr="00FC2326">
        <w:rPr>
          <w:rtl/>
        </w:rPr>
        <w:t xml:space="preserve"> </w:t>
      </w:r>
      <w:r w:rsidR="007E72A3" w:rsidRPr="00FC2326">
        <w:rPr>
          <w:rFonts w:hint="cs"/>
          <w:rtl/>
        </w:rPr>
        <w:t xml:space="preserve">نقطة هي </w:t>
      </w:r>
      <w:r w:rsidR="007E72A3">
        <w:rPr>
          <w:rFonts w:hint="eastAsia"/>
          <w:rtl/>
        </w:rPr>
        <w:t>مجي</w:t>
      </w:r>
      <w:r w:rsidR="007E72A3">
        <w:rPr>
          <w:rFonts w:hint="cs"/>
          <w:rtl/>
        </w:rPr>
        <w:t>ء</w:t>
      </w:r>
      <w:r w:rsidR="007E72A3" w:rsidRPr="00FC2326">
        <w:rPr>
          <w:rtl/>
        </w:rPr>
        <w:t xml:space="preserve"> </w:t>
      </w:r>
      <w:r w:rsidR="007E72A3" w:rsidRPr="00FC2326">
        <w:rPr>
          <w:rFonts w:hint="eastAsia"/>
          <w:rtl/>
        </w:rPr>
        <w:t>المسيح</w:t>
      </w:r>
      <w:r w:rsidR="007E72A3">
        <w:rPr>
          <w:rFonts w:hint="cs"/>
          <w:rtl/>
        </w:rPr>
        <w:t>،</w:t>
      </w:r>
      <w:r w:rsidR="007E72A3" w:rsidRPr="00FC2326">
        <w:rPr>
          <w:rtl/>
        </w:rPr>
        <w:t xml:space="preserve"> </w:t>
      </w:r>
      <w:r w:rsidR="007E72A3">
        <w:rPr>
          <w:rFonts w:hint="cs"/>
          <w:rtl/>
        </w:rPr>
        <w:t>أ</w:t>
      </w:r>
      <w:r w:rsidR="007E72A3" w:rsidRPr="00FC2326">
        <w:rPr>
          <w:rFonts w:hint="eastAsia"/>
          <w:rtl/>
        </w:rPr>
        <w:t>و</w:t>
      </w:r>
      <w:r w:rsidR="007E72A3" w:rsidRPr="00FC2326">
        <w:rPr>
          <w:rtl/>
        </w:rPr>
        <w:t xml:space="preserve"> </w:t>
      </w:r>
      <w:r w:rsidR="007E72A3" w:rsidRPr="00FC2326">
        <w:rPr>
          <w:rFonts w:hint="eastAsia"/>
          <w:rtl/>
        </w:rPr>
        <w:t>كما</w:t>
      </w:r>
      <w:r w:rsidR="007E72A3" w:rsidRPr="00FC2326">
        <w:rPr>
          <w:rtl/>
        </w:rPr>
        <w:t xml:space="preserve"> </w:t>
      </w:r>
      <w:r w:rsidR="007E72A3" w:rsidRPr="00FC2326">
        <w:rPr>
          <w:rFonts w:hint="eastAsia"/>
          <w:rtl/>
        </w:rPr>
        <w:t>يقال</w:t>
      </w:r>
      <w:r w:rsidR="007E72A3">
        <w:rPr>
          <w:rFonts w:hint="cs"/>
          <w:rtl/>
        </w:rPr>
        <w:t>:</w:t>
      </w:r>
      <w:r w:rsidR="007E72A3" w:rsidRPr="00FC2326">
        <w:rPr>
          <w:rtl/>
        </w:rPr>
        <w:t xml:space="preserve"> </w:t>
      </w:r>
      <w:r w:rsidR="007E72A3" w:rsidRPr="00FC2326">
        <w:rPr>
          <w:rFonts w:hint="eastAsia"/>
          <w:rtl/>
        </w:rPr>
        <w:t>تجس</w:t>
      </w:r>
      <w:r w:rsidR="007E72A3">
        <w:rPr>
          <w:rFonts w:hint="cs"/>
          <w:rtl/>
        </w:rPr>
        <w:t>ُّ</w:t>
      </w:r>
      <w:r w:rsidR="007E72A3" w:rsidRPr="00FC2326">
        <w:rPr>
          <w:rFonts w:hint="eastAsia"/>
          <w:rtl/>
        </w:rPr>
        <w:t>د</w:t>
      </w:r>
      <w:r w:rsidR="007E72A3" w:rsidRPr="00FC2326">
        <w:rPr>
          <w:rtl/>
        </w:rPr>
        <w:t xml:space="preserve"> </w:t>
      </w:r>
      <w:r w:rsidR="007E72A3" w:rsidRPr="00FC2326">
        <w:rPr>
          <w:rFonts w:hint="eastAsia"/>
          <w:rtl/>
        </w:rPr>
        <w:t>المسيح</w:t>
      </w:r>
      <w:r w:rsidR="007E72A3" w:rsidRPr="00FC2326">
        <w:rPr>
          <w:rtl/>
        </w:rPr>
        <w:t xml:space="preserve">، </w:t>
      </w:r>
      <w:r w:rsidR="007E72A3" w:rsidRPr="00FC2326">
        <w:rPr>
          <w:rFonts w:hint="eastAsia"/>
          <w:rtl/>
        </w:rPr>
        <w:t>فهذه</w:t>
      </w:r>
      <w:r w:rsidR="007E72A3" w:rsidRPr="00FC2326">
        <w:rPr>
          <w:rtl/>
        </w:rPr>
        <w:t xml:space="preserve"> </w:t>
      </w:r>
      <w:r w:rsidR="007E72A3" w:rsidRPr="00FC2326">
        <w:rPr>
          <w:rFonts w:hint="eastAsia"/>
          <w:rtl/>
        </w:rPr>
        <w:t>نقطة</w:t>
      </w:r>
      <w:r w:rsidR="007E72A3" w:rsidRPr="00FC2326">
        <w:rPr>
          <w:rFonts w:hint="cs"/>
          <w:rtl/>
        </w:rPr>
        <w:t xml:space="preserve"> تحو</w:t>
      </w:r>
      <w:r w:rsidR="007E72A3">
        <w:rPr>
          <w:rFonts w:hint="cs"/>
          <w:rtl/>
        </w:rPr>
        <w:t>ُّ</w:t>
      </w:r>
      <w:r w:rsidR="007E72A3" w:rsidRPr="00FC2326">
        <w:rPr>
          <w:rFonts w:hint="cs"/>
          <w:rtl/>
        </w:rPr>
        <w:t>ل في</w:t>
      </w:r>
      <w:r w:rsidR="007E72A3" w:rsidRPr="00FC2326">
        <w:rPr>
          <w:rtl/>
        </w:rPr>
        <w:t xml:space="preserve"> </w:t>
      </w:r>
      <w:r w:rsidR="007E72A3" w:rsidRPr="00FC2326">
        <w:rPr>
          <w:rFonts w:hint="eastAsia"/>
          <w:rtl/>
        </w:rPr>
        <w:t>التاريخ</w:t>
      </w:r>
      <w:r w:rsidR="007E72A3" w:rsidRPr="00FC2326">
        <w:rPr>
          <w:rtl/>
        </w:rPr>
        <w:t>،</w:t>
      </w:r>
      <w:r w:rsidR="007E72A3" w:rsidRPr="00FC2326">
        <w:rPr>
          <w:rFonts w:hint="cs"/>
          <w:rtl/>
        </w:rPr>
        <w:t xml:space="preserve"> </w:t>
      </w:r>
      <w:r w:rsidR="007E72A3" w:rsidRPr="00FC2326">
        <w:rPr>
          <w:rFonts w:hint="eastAsia"/>
          <w:rtl/>
        </w:rPr>
        <w:t>ومنه</w:t>
      </w:r>
      <w:r w:rsidR="007E72A3" w:rsidRPr="00FC2326">
        <w:rPr>
          <w:rFonts w:hint="cs"/>
          <w:rtl/>
        </w:rPr>
        <w:t>ا</w:t>
      </w:r>
      <w:r w:rsidR="007E72A3" w:rsidRPr="00FC2326">
        <w:rPr>
          <w:rtl/>
        </w:rPr>
        <w:t xml:space="preserve"> </w:t>
      </w:r>
      <w:r w:rsidR="007E72A3" w:rsidRPr="00FC2326">
        <w:rPr>
          <w:rFonts w:hint="eastAsia"/>
          <w:rtl/>
        </w:rPr>
        <w:t>فصاعدا</w:t>
      </w:r>
      <w:r w:rsidR="007E72A3" w:rsidRPr="00FC2326">
        <w:rPr>
          <w:rFonts w:hint="cs"/>
          <w:rtl/>
        </w:rPr>
        <w:t>ً</w:t>
      </w:r>
      <w:r w:rsidR="007E72A3" w:rsidRPr="00FC2326">
        <w:rPr>
          <w:rtl/>
        </w:rPr>
        <w:t xml:space="preserve"> </w:t>
      </w:r>
      <w:r w:rsidR="007E72A3" w:rsidRPr="00FC2326">
        <w:rPr>
          <w:rFonts w:hint="cs"/>
          <w:rtl/>
        </w:rPr>
        <w:t>يبدأ</w:t>
      </w:r>
      <w:r w:rsidR="007E72A3" w:rsidRPr="00FC2326">
        <w:rPr>
          <w:rtl/>
        </w:rPr>
        <w:t xml:space="preserve"> </w:t>
      </w:r>
      <w:r w:rsidR="007E72A3" w:rsidRPr="00FC2326">
        <w:rPr>
          <w:rFonts w:hint="eastAsia"/>
          <w:rtl/>
        </w:rPr>
        <w:t>تاريخ</w:t>
      </w:r>
      <w:r w:rsidR="007E72A3" w:rsidRPr="00FC2326">
        <w:rPr>
          <w:rtl/>
        </w:rPr>
        <w:t xml:space="preserve"> </w:t>
      </w:r>
      <w:r w:rsidR="007E72A3" w:rsidRPr="00FC2326">
        <w:rPr>
          <w:rFonts w:hint="eastAsia"/>
          <w:rtl/>
        </w:rPr>
        <w:t>المسيح</w:t>
      </w:r>
      <w:r w:rsidR="007E72A3" w:rsidRPr="00FC2326">
        <w:rPr>
          <w:rFonts w:hint="cs"/>
          <w:rtl/>
        </w:rPr>
        <w:t>ي</w:t>
      </w:r>
      <w:r w:rsidR="007E72A3" w:rsidRPr="00FC2326">
        <w:rPr>
          <w:rFonts w:hint="eastAsia"/>
          <w:rtl/>
        </w:rPr>
        <w:t>ة</w:t>
      </w:r>
      <w:r w:rsidR="007E72A3">
        <w:rPr>
          <w:rFonts w:hint="cs"/>
          <w:rtl/>
        </w:rPr>
        <w:t>.</w:t>
      </w:r>
      <w:r w:rsidR="007E72A3" w:rsidRPr="00FC2326">
        <w:rPr>
          <w:rtl/>
        </w:rPr>
        <w:t xml:space="preserve"> </w:t>
      </w:r>
      <w:r w:rsidR="007E72A3" w:rsidRPr="00FC2326">
        <w:rPr>
          <w:rFonts w:hint="eastAsia"/>
          <w:rtl/>
        </w:rPr>
        <w:t>عندما</w:t>
      </w:r>
      <w:r w:rsidR="007E72A3" w:rsidRPr="00FC2326">
        <w:rPr>
          <w:rtl/>
        </w:rPr>
        <w:t xml:space="preserve"> </w:t>
      </w:r>
      <w:r w:rsidR="007E72A3" w:rsidRPr="00FC2326">
        <w:rPr>
          <w:rFonts w:hint="eastAsia"/>
          <w:rtl/>
        </w:rPr>
        <w:t>ذهبت</w:t>
      </w:r>
      <w:r w:rsidR="007E72A3" w:rsidRPr="00FC2326">
        <w:rPr>
          <w:rtl/>
        </w:rPr>
        <w:t xml:space="preserve"> </w:t>
      </w:r>
      <w:r w:rsidR="007E72A3" w:rsidRPr="00FC2326">
        <w:rPr>
          <w:rFonts w:hint="cs"/>
          <w:rtl/>
        </w:rPr>
        <w:t>أ</w:t>
      </w:r>
      <w:r w:rsidR="007E72A3" w:rsidRPr="00FC2326">
        <w:rPr>
          <w:rFonts w:hint="eastAsia"/>
          <w:rtl/>
        </w:rPr>
        <w:t>ول</w:t>
      </w:r>
      <w:r w:rsidR="007E72A3" w:rsidRPr="00FC2326">
        <w:rPr>
          <w:rtl/>
        </w:rPr>
        <w:t xml:space="preserve"> </w:t>
      </w:r>
      <w:r w:rsidR="007E72A3" w:rsidRPr="00FC2326">
        <w:rPr>
          <w:rFonts w:hint="eastAsia"/>
          <w:rtl/>
        </w:rPr>
        <w:t>دفعة</w:t>
      </w:r>
      <w:r w:rsidR="007E72A3" w:rsidRPr="00FC2326">
        <w:rPr>
          <w:rtl/>
        </w:rPr>
        <w:t xml:space="preserve"> </w:t>
      </w:r>
      <w:r w:rsidR="007E72A3" w:rsidRPr="00FC2326">
        <w:rPr>
          <w:rFonts w:hint="eastAsia"/>
          <w:rtl/>
        </w:rPr>
        <w:t>من</w:t>
      </w:r>
      <w:r w:rsidR="007E72A3">
        <w:rPr>
          <w:rtl/>
        </w:rPr>
        <w:t xml:space="preserve"> </w:t>
      </w:r>
      <w:r w:rsidR="007E72A3" w:rsidRPr="00FC2326">
        <w:rPr>
          <w:rFonts w:hint="cs"/>
          <w:rtl/>
        </w:rPr>
        <w:t xml:space="preserve">المبشرين </w:t>
      </w:r>
      <w:r w:rsidR="007E72A3" w:rsidRPr="00FC2326">
        <w:rPr>
          <w:rFonts w:hint="eastAsia"/>
          <w:rtl/>
        </w:rPr>
        <w:t>البلجيكيين</w:t>
      </w:r>
      <w:r w:rsidR="007E72A3" w:rsidRPr="00FC2326">
        <w:rPr>
          <w:rtl/>
        </w:rPr>
        <w:t xml:space="preserve"> </w:t>
      </w:r>
      <w:r w:rsidR="007E72A3" w:rsidRPr="00FC2326">
        <w:rPr>
          <w:rFonts w:hint="eastAsia"/>
          <w:rtl/>
        </w:rPr>
        <w:t>في</w:t>
      </w:r>
      <w:r w:rsidR="007E72A3" w:rsidRPr="00FC2326">
        <w:rPr>
          <w:rtl/>
        </w:rPr>
        <w:t xml:space="preserve"> </w:t>
      </w:r>
      <w:r w:rsidR="009379B9">
        <w:rPr>
          <w:rFonts w:hint="cs"/>
          <w:rtl/>
        </w:rPr>
        <w:t>القرنين</w:t>
      </w:r>
      <w:r w:rsidR="007E72A3" w:rsidRPr="00FC2326">
        <w:rPr>
          <w:rtl/>
        </w:rPr>
        <w:t xml:space="preserve"> </w:t>
      </w:r>
      <w:r w:rsidR="007E72A3" w:rsidRPr="00FC2326">
        <w:rPr>
          <w:rFonts w:hint="eastAsia"/>
          <w:rtl/>
        </w:rPr>
        <w:t>السادس</w:t>
      </w:r>
      <w:r w:rsidR="007E72A3" w:rsidRPr="00FC2326">
        <w:rPr>
          <w:rtl/>
        </w:rPr>
        <w:t xml:space="preserve"> </w:t>
      </w:r>
      <w:r w:rsidR="009379B9">
        <w:rPr>
          <w:rFonts w:hint="cs"/>
          <w:rtl/>
        </w:rPr>
        <w:t xml:space="preserve">والسابع </w:t>
      </w:r>
      <w:r w:rsidR="007E72A3" w:rsidRPr="00FC2326">
        <w:rPr>
          <w:rFonts w:hint="eastAsia"/>
          <w:rtl/>
        </w:rPr>
        <w:t>عشر</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الصين</w:t>
      </w:r>
      <w:r w:rsidR="007E72A3">
        <w:rPr>
          <w:rFonts w:hint="cs"/>
          <w:rtl/>
        </w:rPr>
        <w:t>؛</w:t>
      </w:r>
      <w:r w:rsidR="007E72A3" w:rsidRPr="00FC2326">
        <w:rPr>
          <w:rtl/>
        </w:rPr>
        <w:t xml:space="preserve"> </w:t>
      </w:r>
      <w:r w:rsidR="007E72A3" w:rsidRPr="00FC2326">
        <w:rPr>
          <w:rFonts w:hint="eastAsia"/>
          <w:rtl/>
        </w:rPr>
        <w:t>سعيا</w:t>
      </w:r>
      <w:r w:rsidR="007E72A3" w:rsidRPr="00FC2326">
        <w:rPr>
          <w:rFonts w:hint="cs"/>
          <w:rtl/>
        </w:rPr>
        <w:t>ً</w:t>
      </w:r>
      <w:r w:rsidR="007E72A3" w:rsidRPr="00FC2326">
        <w:rPr>
          <w:rtl/>
        </w:rPr>
        <w:t xml:space="preserve"> </w:t>
      </w:r>
      <w:r w:rsidR="007E72A3" w:rsidRPr="00FC2326">
        <w:rPr>
          <w:rFonts w:hint="eastAsia"/>
          <w:rtl/>
        </w:rPr>
        <w:t>منهم</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Pr>
          <w:rFonts w:hint="eastAsia"/>
          <w:rtl/>
        </w:rPr>
        <w:t>تنص</w:t>
      </w:r>
      <w:r w:rsidR="007E72A3" w:rsidRPr="00FC2326">
        <w:rPr>
          <w:rFonts w:hint="eastAsia"/>
          <w:rtl/>
        </w:rPr>
        <w:t>ير</w:t>
      </w:r>
      <w:r w:rsidR="007E72A3" w:rsidRPr="00FC2326">
        <w:rPr>
          <w:rtl/>
        </w:rPr>
        <w:t xml:space="preserve"> </w:t>
      </w:r>
      <w:r w:rsidR="007E72A3" w:rsidRPr="00FC2326">
        <w:rPr>
          <w:rFonts w:hint="eastAsia"/>
          <w:rtl/>
        </w:rPr>
        <w:t>الصينيين</w:t>
      </w:r>
      <w:r w:rsidR="007E72A3">
        <w:rPr>
          <w:rFonts w:hint="cs"/>
          <w:rtl/>
        </w:rPr>
        <w:t>،</w:t>
      </w:r>
      <w:r w:rsidR="007E72A3" w:rsidRPr="00FC2326">
        <w:rPr>
          <w:rtl/>
        </w:rPr>
        <w:t xml:space="preserve"> </w:t>
      </w:r>
      <w:r w:rsidR="007E72A3" w:rsidRPr="00FC2326">
        <w:rPr>
          <w:rFonts w:hint="eastAsia"/>
          <w:rtl/>
        </w:rPr>
        <w:t>ولكنهم</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يفلحوا</w:t>
      </w:r>
      <w:r w:rsidR="007E72A3" w:rsidRPr="00FC2326">
        <w:rPr>
          <w:rtl/>
        </w:rPr>
        <w:t xml:space="preserve"> </w:t>
      </w:r>
      <w:r w:rsidR="007E72A3" w:rsidRPr="00FC2326">
        <w:rPr>
          <w:rFonts w:hint="eastAsia"/>
          <w:rtl/>
        </w:rPr>
        <w:t>في</w:t>
      </w:r>
      <w:r w:rsidR="007E72A3" w:rsidRPr="00FC2326">
        <w:rPr>
          <w:rtl/>
        </w:rPr>
        <w:t xml:space="preserve"> </w:t>
      </w:r>
      <w:r w:rsidR="007F0C38">
        <w:rPr>
          <w:rFonts w:hint="cs"/>
          <w:rtl/>
        </w:rPr>
        <w:t>إ</w:t>
      </w:r>
      <w:r w:rsidR="007E72A3" w:rsidRPr="00FC2326">
        <w:rPr>
          <w:rFonts w:hint="eastAsia"/>
          <w:rtl/>
        </w:rPr>
        <w:t>قناعهم</w:t>
      </w:r>
      <w:r w:rsidR="007E72A3" w:rsidRPr="00FC2326">
        <w:rPr>
          <w:rtl/>
        </w:rPr>
        <w:t xml:space="preserve">، </w:t>
      </w:r>
      <w:r w:rsidR="007E72A3" w:rsidRPr="00FC2326">
        <w:rPr>
          <w:rFonts w:hint="cs"/>
          <w:rtl/>
        </w:rPr>
        <w:t>أ</w:t>
      </w:r>
      <w:r w:rsidR="007E72A3" w:rsidRPr="00FC2326">
        <w:rPr>
          <w:rFonts w:hint="eastAsia"/>
          <w:rtl/>
        </w:rPr>
        <w:t>ول</w:t>
      </w:r>
      <w:r w:rsidR="007E72A3" w:rsidRPr="00FC2326">
        <w:rPr>
          <w:rtl/>
        </w:rPr>
        <w:t xml:space="preserve"> </w:t>
      </w:r>
      <w:r w:rsidR="007E72A3" w:rsidRPr="00FC2326">
        <w:rPr>
          <w:rFonts w:hint="eastAsia"/>
          <w:rtl/>
        </w:rPr>
        <w:t>ما</w:t>
      </w:r>
      <w:r w:rsidR="007E72A3" w:rsidRPr="00FC2326">
        <w:rPr>
          <w:rFonts w:hint="cs"/>
          <w:rtl/>
        </w:rPr>
        <w:t xml:space="preserve"> </w:t>
      </w:r>
      <w:r w:rsidR="007E72A3" w:rsidRPr="00FC2326">
        <w:rPr>
          <w:rFonts w:hint="eastAsia"/>
          <w:rtl/>
        </w:rPr>
        <w:t>قاله</w:t>
      </w:r>
      <w:r w:rsidR="007E72A3" w:rsidRPr="00FC2326">
        <w:rPr>
          <w:rtl/>
        </w:rPr>
        <w:t xml:space="preserve"> </w:t>
      </w:r>
      <w:r w:rsidR="007E72A3" w:rsidRPr="00FC2326">
        <w:rPr>
          <w:rFonts w:hint="eastAsia"/>
          <w:rtl/>
        </w:rPr>
        <w:t>الصينيون</w:t>
      </w:r>
      <w:r w:rsidR="007E72A3" w:rsidRPr="00FC2326">
        <w:rPr>
          <w:rtl/>
        </w:rPr>
        <w:t xml:space="preserve"> </w:t>
      </w:r>
      <w:r w:rsidR="007E72A3" w:rsidRPr="00FC2326">
        <w:rPr>
          <w:rFonts w:hint="eastAsia"/>
          <w:rtl/>
        </w:rPr>
        <w:t>لهم</w:t>
      </w:r>
      <w:r w:rsidR="007E72A3">
        <w:rPr>
          <w:rtl/>
        </w:rPr>
        <w:t>:</w:t>
      </w:r>
      <w:r w:rsidR="007E72A3" w:rsidRPr="00FC2326">
        <w:rPr>
          <w:rtl/>
        </w:rPr>
        <w:t xml:space="preserve"> </w:t>
      </w:r>
      <w:r w:rsidR="007E72A3" w:rsidRPr="00FC2326">
        <w:rPr>
          <w:rFonts w:hint="eastAsia"/>
          <w:rtl/>
        </w:rPr>
        <w:t>ل</w:t>
      </w:r>
      <w:r w:rsidR="007E72A3">
        <w:rPr>
          <w:rFonts w:hint="cs"/>
          <w:rtl/>
        </w:rPr>
        <w:t>ِ</w:t>
      </w:r>
      <w:r w:rsidR="007E72A3" w:rsidRPr="00FC2326">
        <w:rPr>
          <w:rFonts w:hint="eastAsia"/>
          <w:rtl/>
        </w:rPr>
        <w:t>م</w:t>
      </w:r>
      <w:r w:rsidR="007E72A3">
        <w:rPr>
          <w:rFonts w:hint="cs"/>
          <w:rtl/>
        </w:rPr>
        <w:t>َ</w:t>
      </w:r>
      <w:r w:rsidR="007E72A3" w:rsidRPr="00FC2326">
        <w:rPr>
          <w:rtl/>
        </w:rPr>
        <w:t xml:space="preserve"> </w:t>
      </w:r>
      <w:r w:rsidR="007E72A3" w:rsidRPr="00FC2326">
        <w:rPr>
          <w:rFonts w:hint="cs"/>
          <w:rtl/>
        </w:rPr>
        <w:t>كان إ</w:t>
      </w:r>
      <w:r w:rsidR="007E72A3" w:rsidRPr="00FC2326">
        <w:rPr>
          <w:rFonts w:hint="eastAsia"/>
          <w:rtl/>
        </w:rPr>
        <w:t>لهكم</w:t>
      </w:r>
      <w:r w:rsidR="007E72A3" w:rsidRPr="00FC2326">
        <w:rPr>
          <w:rFonts w:hint="cs"/>
          <w:rtl/>
        </w:rPr>
        <w:t xml:space="preserve"> </w:t>
      </w:r>
      <w:r w:rsidR="007E72A3" w:rsidRPr="00FC2326">
        <w:rPr>
          <w:rFonts w:hint="eastAsia"/>
          <w:rtl/>
        </w:rPr>
        <w:t>شاب</w:t>
      </w:r>
      <w:r w:rsidR="007E72A3">
        <w:rPr>
          <w:rFonts w:hint="cs"/>
          <w:rtl/>
        </w:rPr>
        <w:t>ّ</w:t>
      </w:r>
      <w:r w:rsidR="007E72A3" w:rsidRPr="00FC2326">
        <w:rPr>
          <w:rFonts w:hint="eastAsia"/>
          <w:rtl/>
        </w:rPr>
        <w:t>ا</w:t>
      </w:r>
      <w:r w:rsidR="007E72A3" w:rsidRPr="00FC2326">
        <w:rPr>
          <w:rFonts w:hint="cs"/>
          <w:rtl/>
        </w:rPr>
        <w:t>ً</w:t>
      </w:r>
      <w:r w:rsidR="007E72A3" w:rsidRPr="00FC2326">
        <w:rPr>
          <w:rtl/>
        </w:rPr>
        <w:t xml:space="preserve"> </w:t>
      </w:r>
      <w:r w:rsidR="007E72A3">
        <w:rPr>
          <w:rFonts w:hint="cs"/>
          <w:rtl/>
        </w:rPr>
        <w:t>إ</w:t>
      </w:r>
      <w:r w:rsidR="007E72A3" w:rsidRPr="00FC2326">
        <w:rPr>
          <w:rFonts w:hint="eastAsia"/>
          <w:rtl/>
        </w:rPr>
        <w:t>ل</w:t>
      </w:r>
      <w:r w:rsidR="007E72A3">
        <w:rPr>
          <w:rFonts w:hint="cs"/>
          <w:rtl/>
        </w:rPr>
        <w:t xml:space="preserve">ى </w:t>
      </w:r>
      <w:r w:rsidR="007E72A3" w:rsidRPr="00FC2326">
        <w:rPr>
          <w:rFonts w:hint="eastAsia"/>
          <w:rtl/>
        </w:rPr>
        <w:t>هذا</w:t>
      </w:r>
      <w:r w:rsidR="007E72A3" w:rsidRPr="00FC2326">
        <w:rPr>
          <w:rtl/>
        </w:rPr>
        <w:t xml:space="preserve"> </w:t>
      </w:r>
      <w:r w:rsidR="007E72A3" w:rsidRPr="00FC2326">
        <w:rPr>
          <w:rFonts w:hint="eastAsia"/>
          <w:rtl/>
        </w:rPr>
        <w:t>الحد؟</w:t>
      </w:r>
      <w:r w:rsidR="007E72A3" w:rsidRPr="00FC2326">
        <w:rPr>
          <w:rtl/>
        </w:rPr>
        <w:t xml:space="preserve"> </w:t>
      </w:r>
      <w:r w:rsidR="007E72A3" w:rsidRPr="00FC2326">
        <w:rPr>
          <w:rFonts w:hint="cs"/>
          <w:rtl/>
        </w:rPr>
        <w:t>و</w:t>
      </w:r>
      <w:r w:rsidR="007E72A3" w:rsidRPr="00FC2326">
        <w:rPr>
          <w:rFonts w:hint="eastAsia"/>
          <w:rtl/>
        </w:rPr>
        <w:t>ماذا</w:t>
      </w:r>
      <w:r w:rsidR="007E72A3" w:rsidRPr="00FC2326">
        <w:rPr>
          <w:rtl/>
        </w:rPr>
        <w:t xml:space="preserve"> </w:t>
      </w:r>
      <w:r w:rsidR="007E72A3" w:rsidRPr="00FC2326">
        <w:rPr>
          <w:rFonts w:hint="cs"/>
          <w:rtl/>
        </w:rPr>
        <w:t>عن</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لف</w:t>
      </w:r>
      <w:r w:rsidR="007E72A3">
        <w:rPr>
          <w:rFonts w:hint="cs"/>
          <w:rtl/>
        </w:rPr>
        <w:t>َ</w:t>
      </w:r>
      <w:r w:rsidR="007E72A3" w:rsidRPr="00FC2326">
        <w:rPr>
          <w:rFonts w:hint="cs"/>
          <w:rtl/>
        </w:rPr>
        <w:t>ي</w:t>
      </w:r>
      <w:r w:rsidR="007E72A3">
        <w:rPr>
          <w:rFonts w:hint="cs"/>
          <w:rtl/>
        </w:rPr>
        <w:t>ْ</w:t>
      </w:r>
      <w:r w:rsidR="007E72A3" w:rsidRPr="00FC2326">
        <w:rPr>
          <w:rtl/>
        </w:rPr>
        <w:t xml:space="preserve"> </w:t>
      </w:r>
      <w:r w:rsidR="007E72A3" w:rsidRPr="00FC2326">
        <w:rPr>
          <w:rFonts w:hint="eastAsia"/>
          <w:rtl/>
        </w:rPr>
        <w:t>عام</w:t>
      </w:r>
      <w:r w:rsidR="007E72A3" w:rsidRPr="00FC2326">
        <w:rPr>
          <w:rtl/>
        </w:rPr>
        <w:t xml:space="preserve">؟ </w:t>
      </w:r>
      <w:r w:rsidR="007E72A3" w:rsidRPr="00FC2326">
        <w:rPr>
          <w:rFonts w:hint="cs"/>
          <w:rtl/>
        </w:rPr>
        <w:t>أ</w:t>
      </w:r>
      <w:r w:rsidR="007E72A3" w:rsidRPr="00FC2326">
        <w:rPr>
          <w:rFonts w:hint="eastAsia"/>
          <w:rtl/>
        </w:rPr>
        <w:t>ي</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له</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سقط</w:t>
      </w:r>
      <w:r w:rsidR="007E72A3" w:rsidRPr="00FC2326">
        <w:rPr>
          <w:rtl/>
        </w:rPr>
        <w:t xml:space="preserve"> </w:t>
      </w:r>
      <w:r w:rsidR="007E72A3">
        <w:rPr>
          <w:rFonts w:hint="cs"/>
          <w:rtl/>
        </w:rPr>
        <w:t xml:space="preserve">في </w:t>
      </w:r>
      <w:r w:rsidR="007E72A3" w:rsidRPr="00FC2326">
        <w:rPr>
          <w:rFonts w:hint="eastAsia"/>
          <w:rtl/>
        </w:rPr>
        <w:t>يوم</w:t>
      </w:r>
      <w:r w:rsidR="007E72A3">
        <w:rPr>
          <w:rFonts w:hint="cs"/>
          <w:rtl/>
        </w:rPr>
        <w:t>،</w:t>
      </w:r>
      <w:r w:rsidR="007E72A3" w:rsidRPr="00FC2326">
        <w:rPr>
          <w:rtl/>
        </w:rPr>
        <w:t xml:space="preserve"> </w:t>
      </w:r>
      <w:r w:rsidR="007E72A3" w:rsidRPr="00FC2326">
        <w:rPr>
          <w:rFonts w:hint="eastAsia"/>
          <w:rtl/>
        </w:rPr>
        <w:t>ولم</w:t>
      </w:r>
      <w:r w:rsidR="007E72A3" w:rsidRPr="00FC2326">
        <w:rPr>
          <w:rtl/>
        </w:rPr>
        <w:t xml:space="preserve"> </w:t>
      </w:r>
      <w:r w:rsidR="007E72A3" w:rsidRPr="00FC2326">
        <w:rPr>
          <w:rFonts w:hint="eastAsia"/>
          <w:rtl/>
        </w:rPr>
        <w:t>يمكنه</w:t>
      </w:r>
      <w:r w:rsidR="007E72A3" w:rsidRPr="00FC2326">
        <w:rPr>
          <w:rtl/>
        </w:rPr>
        <w:t xml:space="preserve"> </w:t>
      </w:r>
      <w:r w:rsidR="007E72A3" w:rsidRPr="00FC2326">
        <w:rPr>
          <w:rFonts w:hint="eastAsia"/>
          <w:rtl/>
        </w:rPr>
        <w:t>الدفاع</w:t>
      </w:r>
      <w:r w:rsidR="007E72A3" w:rsidRPr="00FC2326">
        <w:rPr>
          <w:rtl/>
        </w:rPr>
        <w:t xml:space="preserve"> </w:t>
      </w:r>
      <w:r w:rsidR="007E72A3" w:rsidRPr="00FC2326">
        <w:rPr>
          <w:rFonts w:hint="eastAsia"/>
          <w:rtl/>
        </w:rPr>
        <w:t>عن</w:t>
      </w:r>
      <w:r w:rsidR="007E72A3" w:rsidRPr="00FC2326">
        <w:rPr>
          <w:rtl/>
        </w:rPr>
        <w:t xml:space="preserve"> </w:t>
      </w:r>
      <w:r w:rsidR="007E72A3" w:rsidRPr="00FC2326">
        <w:rPr>
          <w:rFonts w:hint="eastAsia"/>
          <w:rtl/>
        </w:rPr>
        <w:t>نفسه؟</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يفهم</w:t>
      </w:r>
      <w:r w:rsidR="007E72A3" w:rsidRPr="00FC2326">
        <w:rPr>
          <w:rtl/>
        </w:rPr>
        <w:t xml:space="preserve"> </w:t>
      </w:r>
      <w:r w:rsidR="007E72A3" w:rsidRPr="00FC2326">
        <w:rPr>
          <w:rFonts w:hint="eastAsia"/>
          <w:rtl/>
        </w:rPr>
        <w:t>الصينيون</w:t>
      </w:r>
      <w:r w:rsidR="007E72A3" w:rsidRPr="00FC2326">
        <w:rPr>
          <w:rtl/>
        </w:rPr>
        <w:t xml:space="preserve"> </w:t>
      </w:r>
      <w:r w:rsidR="007E72A3" w:rsidRPr="00FC2326">
        <w:rPr>
          <w:rFonts w:hint="cs"/>
          <w:rtl/>
        </w:rPr>
        <w:t>أ</w:t>
      </w:r>
      <w:r w:rsidR="007E72A3" w:rsidRPr="00FC2326">
        <w:rPr>
          <w:rFonts w:hint="eastAsia"/>
          <w:rtl/>
        </w:rPr>
        <w:t>ي</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له</w:t>
      </w:r>
      <w:r w:rsidR="007E72A3" w:rsidRPr="00FC2326">
        <w:rPr>
          <w:rtl/>
        </w:rPr>
        <w:t xml:space="preserve"> </w:t>
      </w:r>
      <w:r w:rsidR="007E72A3" w:rsidRPr="00FC2326">
        <w:rPr>
          <w:rFonts w:hint="eastAsia"/>
          <w:rtl/>
        </w:rPr>
        <w:t>هذا</w:t>
      </w:r>
      <w:r w:rsidR="007E72A3" w:rsidRPr="00FC2326">
        <w:rPr>
          <w:rFonts w:hint="cs"/>
          <w:rtl/>
        </w:rPr>
        <w:t xml:space="preserve"> </w:t>
      </w:r>
      <w:r w:rsidR="007E72A3" w:rsidRPr="00FC2326">
        <w:rPr>
          <w:rFonts w:hint="eastAsia"/>
          <w:rtl/>
        </w:rPr>
        <w:t>الذي</w:t>
      </w:r>
      <w:r w:rsidR="007E72A3" w:rsidRPr="00FC2326">
        <w:rPr>
          <w:rtl/>
        </w:rPr>
        <w:t xml:space="preserve"> </w:t>
      </w:r>
      <w:r w:rsidR="007E72A3" w:rsidRPr="00FC2326">
        <w:rPr>
          <w:rFonts w:hint="eastAsia"/>
          <w:rtl/>
        </w:rPr>
        <w:t>صلب</w:t>
      </w:r>
      <w:r w:rsidR="007E72A3" w:rsidRPr="00FC2326">
        <w:rPr>
          <w:rtl/>
        </w:rPr>
        <w:t xml:space="preserve"> </w:t>
      </w:r>
      <w:r w:rsidR="007E72A3" w:rsidRPr="00FC2326">
        <w:rPr>
          <w:rFonts w:hint="eastAsia"/>
          <w:rtl/>
        </w:rPr>
        <w:t>ولم</w:t>
      </w:r>
      <w:r w:rsidR="007E72A3" w:rsidRPr="00FC2326">
        <w:rPr>
          <w:rtl/>
        </w:rPr>
        <w:t xml:space="preserve"> </w:t>
      </w:r>
      <w:r w:rsidR="007E72A3" w:rsidRPr="00FC2326">
        <w:rPr>
          <w:rFonts w:hint="eastAsia"/>
          <w:rtl/>
        </w:rPr>
        <w:t>يستطع</w:t>
      </w:r>
      <w:r w:rsidR="007E72A3" w:rsidRPr="00FC2326">
        <w:rPr>
          <w:rtl/>
        </w:rPr>
        <w:t xml:space="preserve"> </w:t>
      </w:r>
      <w:r w:rsidR="007E72A3" w:rsidRPr="00FC2326">
        <w:rPr>
          <w:rFonts w:hint="eastAsia"/>
          <w:rtl/>
        </w:rPr>
        <w:t>فعل</w:t>
      </w:r>
      <w:r w:rsidR="007E72A3" w:rsidRPr="00FC2326">
        <w:rPr>
          <w:rtl/>
        </w:rPr>
        <w:t xml:space="preserve"> </w:t>
      </w:r>
      <w:r w:rsidR="007E72A3">
        <w:rPr>
          <w:rFonts w:hint="eastAsia"/>
          <w:rtl/>
        </w:rPr>
        <w:t>ش</w:t>
      </w:r>
      <w:r w:rsidR="007E72A3">
        <w:rPr>
          <w:rFonts w:hint="cs"/>
          <w:rtl/>
        </w:rPr>
        <w:t>يء</w:t>
      </w:r>
      <w:r w:rsidR="007E72A3" w:rsidRPr="00FC2326">
        <w:rPr>
          <w:rtl/>
        </w:rPr>
        <w:t xml:space="preserve">؟ </w:t>
      </w:r>
      <w:r w:rsidR="007E72A3" w:rsidRPr="00FC2326">
        <w:rPr>
          <w:rFonts w:hint="cs"/>
          <w:rtl/>
        </w:rPr>
        <w:t xml:space="preserve">للشريعة </w:t>
      </w:r>
      <w:r w:rsidR="007E72A3" w:rsidRPr="00FC2326">
        <w:rPr>
          <w:rFonts w:hint="eastAsia"/>
          <w:rtl/>
        </w:rPr>
        <w:t>في</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w:t>
      </w:r>
      <w:r w:rsidR="007E72A3" w:rsidRPr="00FC2326">
        <w:rPr>
          <w:rtl/>
        </w:rPr>
        <w:t xml:space="preserve"> </w:t>
      </w:r>
      <w:r w:rsidR="007E72A3" w:rsidRPr="00FC2326">
        <w:rPr>
          <w:rFonts w:hint="cs"/>
          <w:rtl/>
        </w:rPr>
        <w:t>أ</w:t>
      </w:r>
      <w:r w:rsidR="007E72A3" w:rsidRPr="00FC2326">
        <w:rPr>
          <w:rFonts w:hint="eastAsia"/>
          <w:rtl/>
        </w:rPr>
        <w:t>همية</w:t>
      </w:r>
      <w:r w:rsidR="007E72A3" w:rsidRPr="00FC2326">
        <w:rPr>
          <w:rtl/>
        </w:rPr>
        <w:t xml:space="preserve"> </w:t>
      </w:r>
      <w:r w:rsidR="007E72A3" w:rsidRPr="00FC2326">
        <w:rPr>
          <w:rFonts w:hint="eastAsia"/>
          <w:rtl/>
        </w:rPr>
        <w:t>كبيرة</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الدين</w:t>
      </w:r>
      <w:r w:rsidR="007E72A3" w:rsidRPr="00FC2326">
        <w:rPr>
          <w:rtl/>
        </w:rPr>
        <w:t xml:space="preserve"> </w:t>
      </w:r>
      <w:r w:rsidR="007E72A3" w:rsidRPr="00FC2326">
        <w:rPr>
          <w:rFonts w:hint="eastAsia"/>
          <w:rtl/>
        </w:rPr>
        <w:t>المسيحي</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توجد</w:t>
      </w:r>
      <w:r w:rsidR="007E72A3" w:rsidRPr="00FC2326">
        <w:rPr>
          <w:rtl/>
        </w:rPr>
        <w:t xml:space="preserve"> </w:t>
      </w:r>
      <w:r w:rsidR="007E72A3" w:rsidRPr="00FC2326">
        <w:rPr>
          <w:rFonts w:hint="eastAsia"/>
          <w:rtl/>
        </w:rPr>
        <w:t>شريعة</w:t>
      </w:r>
      <w:r w:rsidR="007E72A3">
        <w:rPr>
          <w:rFonts w:hint="cs"/>
          <w:rtl/>
        </w:rPr>
        <w:t>،</w:t>
      </w:r>
      <w:r w:rsidR="007E72A3" w:rsidRPr="00FC2326">
        <w:rPr>
          <w:rtl/>
        </w:rPr>
        <w:t xml:space="preserve"> </w:t>
      </w:r>
      <w:r w:rsidR="007E72A3" w:rsidRPr="00FC2326">
        <w:rPr>
          <w:rFonts w:hint="eastAsia"/>
          <w:rtl/>
        </w:rPr>
        <w:t>ولا</w:t>
      </w:r>
      <w:r w:rsidR="007E72A3" w:rsidRPr="00FC2326">
        <w:rPr>
          <w:rtl/>
        </w:rPr>
        <w:t xml:space="preserve"> </w:t>
      </w:r>
      <w:r w:rsidR="007E72A3" w:rsidRPr="00FC2326">
        <w:rPr>
          <w:rFonts w:hint="eastAsia"/>
          <w:rtl/>
        </w:rPr>
        <w:t>كلام</w:t>
      </w:r>
      <w:r w:rsidR="007E72A3" w:rsidRPr="00FC2326">
        <w:rPr>
          <w:rtl/>
        </w:rPr>
        <w:t xml:space="preserve"> </w:t>
      </w:r>
      <w:r w:rsidR="007E72A3" w:rsidRPr="00FC2326">
        <w:rPr>
          <w:rFonts w:hint="eastAsia"/>
          <w:rtl/>
        </w:rPr>
        <w:t>منزل</w:t>
      </w:r>
      <w:r w:rsidR="007E72A3" w:rsidRPr="00FC2326">
        <w:rPr>
          <w:rtl/>
        </w:rPr>
        <w:t xml:space="preserve">. </w:t>
      </w:r>
      <w:r w:rsidR="007E72A3" w:rsidRPr="00FC2326">
        <w:rPr>
          <w:rFonts w:hint="eastAsia"/>
          <w:rtl/>
        </w:rPr>
        <w:t>فمن</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eastAsia"/>
          <w:rtl/>
        </w:rPr>
        <w:t>المبدأ</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نعلم</w:t>
      </w:r>
      <w:r w:rsidR="007E72A3" w:rsidRPr="00FC2326">
        <w:rPr>
          <w:rtl/>
        </w:rPr>
        <w:t xml:space="preserve"> </w:t>
      </w:r>
      <w:r w:rsidR="007E72A3" w:rsidRPr="00FC2326">
        <w:rPr>
          <w:rFonts w:hint="eastAsia"/>
          <w:rtl/>
        </w:rPr>
        <w:t>ب</w:t>
      </w:r>
      <w:r w:rsidR="007E72A3" w:rsidRPr="00FC2326">
        <w:rPr>
          <w:rFonts w:hint="cs"/>
          <w:rtl/>
        </w:rPr>
        <w:t>أ</w:t>
      </w:r>
      <w:r w:rsidR="007E72A3" w:rsidRPr="00FC2326">
        <w:rPr>
          <w:rFonts w:hint="eastAsia"/>
          <w:rtl/>
        </w:rPr>
        <w:t>ي</w:t>
      </w:r>
      <w:r w:rsidR="007E72A3">
        <w:rPr>
          <w:rFonts w:hint="cs"/>
          <w:rtl/>
        </w:rPr>
        <w:t>ة</w:t>
      </w:r>
      <w:r w:rsidR="007E72A3" w:rsidRPr="00FC2326">
        <w:rPr>
          <w:rtl/>
        </w:rPr>
        <w:t xml:space="preserve"> </w:t>
      </w:r>
      <w:r w:rsidR="007E72A3" w:rsidRPr="00FC2326">
        <w:rPr>
          <w:rFonts w:hint="eastAsia"/>
          <w:rtl/>
        </w:rPr>
        <w:t>لغة</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cs"/>
          <w:rtl/>
        </w:rPr>
        <w:t xml:space="preserve">المسيح </w:t>
      </w:r>
      <w:r w:rsidR="007E72A3" w:rsidRPr="00FC2326">
        <w:rPr>
          <w:rFonts w:hint="eastAsia"/>
          <w:rtl/>
        </w:rPr>
        <w:t>يتحدث</w:t>
      </w:r>
      <w:r w:rsidR="007E72A3" w:rsidRPr="00FC2326">
        <w:rPr>
          <w:rtl/>
        </w:rPr>
        <w:t xml:space="preserve">؟ </w:t>
      </w:r>
      <w:r w:rsidR="007E72A3" w:rsidRPr="00FC2326">
        <w:rPr>
          <w:rFonts w:hint="eastAsia"/>
          <w:rtl/>
        </w:rPr>
        <w:t>هل</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العبرية</w:t>
      </w:r>
      <w:r w:rsidR="007E72A3" w:rsidRPr="00FC2326">
        <w:rPr>
          <w:rtl/>
        </w:rPr>
        <w:t xml:space="preserve"> </w:t>
      </w:r>
      <w:r w:rsidR="007E72A3" w:rsidRPr="00FC2326">
        <w:rPr>
          <w:rFonts w:hint="cs"/>
          <w:rtl/>
        </w:rPr>
        <w:t>أم</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رامية</w:t>
      </w:r>
      <w:r w:rsidR="007E72A3" w:rsidRPr="00FC2326">
        <w:rPr>
          <w:rtl/>
        </w:rPr>
        <w:t xml:space="preserve"> </w:t>
      </w:r>
      <w:r w:rsidR="007E72A3" w:rsidRPr="00FC2326">
        <w:rPr>
          <w:rFonts w:hint="cs"/>
          <w:rtl/>
        </w:rPr>
        <w:t>أ</w:t>
      </w:r>
      <w:r w:rsidR="007E72A3" w:rsidRPr="00FC2326">
        <w:rPr>
          <w:rFonts w:hint="eastAsia"/>
          <w:rtl/>
        </w:rPr>
        <w:t>م</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لغة</w:t>
      </w:r>
      <w:r w:rsidR="007E72A3" w:rsidRPr="00FC2326">
        <w:rPr>
          <w:rtl/>
        </w:rPr>
        <w:t xml:space="preserve"> </w:t>
      </w:r>
      <w:r w:rsidR="007E72A3" w:rsidRPr="00FC2326">
        <w:rPr>
          <w:rFonts w:hint="cs"/>
          <w:rtl/>
        </w:rPr>
        <w:t>أ</w:t>
      </w:r>
      <w:r w:rsidR="007E72A3" w:rsidRPr="00FC2326">
        <w:rPr>
          <w:rFonts w:hint="eastAsia"/>
          <w:rtl/>
        </w:rPr>
        <w:t>خرى</w:t>
      </w:r>
      <w:r w:rsidR="007E72A3" w:rsidRPr="00FC2326">
        <w:rPr>
          <w:rtl/>
        </w:rPr>
        <w:t xml:space="preserve">؟ </w:t>
      </w:r>
      <w:r w:rsidR="007E72A3" w:rsidRPr="00FC2326">
        <w:rPr>
          <w:rFonts w:hint="cs"/>
          <w:rtl/>
        </w:rPr>
        <w:t>و</w:t>
      </w:r>
      <w:r w:rsidR="007E72A3">
        <w:rPr>
          <w:rFonts w:hint="cs"/>
          <w:rtl/>
        </w:rPr>
        <w:t xml:space="preserve">كان </w:t>
      </w:r>
      <w:r w:rsidR="007E72A3" w:rsidRPr="00FC2326">
        <w:rPr>
          <w:rFonts w:hint="cs"/>
          <w:rtl/>
        </w:rPr>
        <w:t>أ</w:t>
      </w:r>
      <w:r w:rsidR="007E72A3" w:rsidRPr="00FC2326">
        <w:rPr>
          <w:rFonts w:hint="eastAsia"/>
          <w:rtl/>
        </w:rPr>
        <w:t>ول</w:t>
      </w:r>
      <w:r w:rsidR="007E72A3" w:rsidRPr="00FC2326">
        <w:rPr>
          <w:rtl/>
        </w:rPr>
        <w:t xml:space="preserve"> </w:t>
      </w:r>
      <w:r w:rsidR="007E72A3">
        <w:rPr>
          <w:rFonts w:hint="cs"/>
          <w:rtl/>
        </w:rPr>
        <w:t>إ</w:t>
      </w:r>
      <w:r w:rsidR="007E72A3" w:rsidRPr="00FC2326">
        <w:rPr>
          <w:rFonts w:hint="eastAsia"/>
          <w:rtl/>
        </w:rPr>
        <w:t>نجيل</w:t>
      </w:r>
      <w:r w:rsidR="007E72A3" w:rsidRPr="00FC2326">
        <w:rPr>
          <w:rtl/>
        </w:rPr>
        <w:t xml:space="preserve"> </w:t>
      </w:r>
      <w:r w:rsidR="007E72A3" w:rsidRPr="00FC2326">
        <w:rPr>
          <w:rFonts w:hint="eastAsia"/>
          <w:rtl/>
        </w:rPr>
        <w:t>قد</w:t>
      </w:r>
      <w:r w:rsidR="007E72A3" w:rsidRPr="00FC2326">
        <w:rPr>
          <w:rtl/>
        </w:rPr>
        <w:t xml:space="preserve"> </w:t>
      </w:r>
      <w:r w:rsidR="007E72A3" w:rsidRPr="00FC2326">
        <w:rPr>
          <w:rFonts w:hint="eastAsia"/>
          <w:rtl/>
        </w:rPr>
        <w:t>كتب</w:t>
      </w:r>
      <w:r w:rsidR="007E72A3" w:rsidRPr="00FC2326">
        <w:rPr>
          <w:rtl/>
        </w:rPr>
        <w:t xml:space="preserve"> </w:t>
      </w:r>
      <w:r w:rsidR="007E72A3" w:rsidRPr="00FC2326">
        <w:rPr>
          <w:rFonts w:hint="eastAsia"/>
          <w:rtl/>
        </w:rPr>
        <w:t>باليونانية</w:t>
      </w:r>
      <w:r w:rsidR="007E72A3" w:rsidRPr="00FC2326">
        <w:rPr>
          <w:rtl/>
        </w:rPr>
        <w:t xml:space="preserve"> </w:t>
      </w:r>
      <w:r w:rsidR="007E72A3" w:rsidRPr="00FC2326">
        <w:rPr>
          <w:rFonts w:hint="eastAsia"/>
          <w:rtl/>
        </w:rPr>
        <w:t>واللاتينية</w:t>
      </w:r>
      <w:r w:rsidR="007E72A3">
        <w:rPr>
          <w:rFonts w:hint="cs"/>
          <w:rtl/>
        </w:rPr>
        <w:t>.</w:t>
      </w:r>
      <w:r w:rsidR="007E72A3" w:rsidRPr="00FC2326">
        <w:rPr>
          <w:rtl/>
        </w:rPr>
        <w:t xml:space="preserve"> </w:t>
      </w:r>
      <w:r w:rsidR="007E72A3">
        <w:rPr>
          <w:rFonts w:hint="cs"/>
          <w:rtl/>
        </w:rPr>
        <w:t>و</w:t>
      </w:r>
      <w:r w:rsidR="007E72A3" w:rsidRPr="00FC2326">
        <w:rPr>
          <w:rFonts w:hint="eastAsia"/>
          <w:rtl/>
        </w:rPr>
        <w:t>هذا</w:t>
      </w:r>
      <w:r w:rsidR="007E72A3" w:rsidRPr="00FC2326">
        <w:rPr>
          <w:rtl/>
        </w:rPr>
        <w:t xml:space="preserve"> </w:t>
      </w:r>
      <w:r w:rsidR="007E72A3" w:rsidRPr="00FC2326">
        <w:rPr>
          <w:rFonts w:hint="eastAsia"/>
          <w:rtl/>
        </w:rPr>
        <w:t>بخلاف</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w:t>
      </w:r>
      <w:r w:rsidR="007E72A3">
        <w:rPr>
          <w:rFonts w:hint="cs"/>
          <w:rtl/>
        </w:rPr>
        <w:t>،</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لديه</w:t>
      </w:r>
      <w:r w:rsidR="007E72A3" w:rsidRPr="00FC2326">
        <w:rPr>
          <w:rtl/>
        </w:rPr>
        <w:t xml:space="preserve"> </w:t>
      </w:r>
      <w:r w:rsidR="007E72A3" w:rsidRPr="00FC2326">
        <w:rPr>
          <w:rFonts w:hint="eastAsia"/>
          <w:rtl/>
        </w:rPr>
        <w:t>كلام</w:t>
      </w:r>
      <w:r w:rsidR="007E72A3" w:rsidRPr="00FC2326">
        <w:rPr>
          <w:rtl/>
        </w:rPr>
        <w:t xml:space="preserve"> </w:t>
      </w:r>
      <w:r w:rsidR="007E72A3" w:rsidRPr="00FC2326">
        <w:rPr>
          <w:rFonts w:hint="eastAsia"/>
          <w:rtl/>
        </w:rPr>
        <w:t>الله</w:t>
      </w:r>
      <w:r w:rsidR="007E72A3">
        <w:rPr>
          <w:rFonts w:hint="cs"/>
          <w:rtl/>
        </w:rPr>
        <w:t>،</w:t>
      </w:r>
      <w:r w:rsidR="007E72A3" w:rsidRPr="00FC2326">
        <w:rPr>
          <w:rtl/>
        </w:rPr>
        <w:t xml:space="preserve"> </w:t>
      </w:r>
      <w:r w:rsidR="007E72A3" w:rsidRPr="00FC2326">
        <w:rPr>
          <w:rFonts w:hint="eastAsia"/>
          <w:rtl/>
        </w:rPr>
        <w:t>ولحظة</w:t>
      </w:r>
      <w:r w:rsidR="007E72A3" w:rsidRPr="00FC2326">
        <w:rPr>
          <w:rtl/>
        </w:rPr>
        <w:t xml:space="preserve"> </w:t>
      </w:r>
      <w:r w:rsidR="007E72A3" w:rsidRPr="00FC2326">
        <w:rPr>
          <w:rFonts w:hint="eastAsia"/>
          <w:rtl/>
        </w:rPr>
        <w:t>نزول</w:t>
      </w:r>
      <w:r w:rsidR="007E72A3" w:rsidRPr="00FC2326">
        <w:rPr>
          <w:rtl/>
        </w:rPr>
        <w:t xml:space="preserve"> </w:t>
      </w:r>
      <w:r w:rsidR="007E72A3" w:rsidRPr="00FC2326">
        <w:rPr>
          <w:rFonts w:hint="eastAsia"/>
          <w:rtl/>
        </w:rPr>
        <w:t>الوحي</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المقارنة</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هذه</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شياء</w:t>
      </w:r>
      <w:r w:rsidR="007E72A3" w:rsidRPr="00FC2326">
        <w:rPr>
          <w:rtl/>
        </w:rPr>
        <w:t xml:space="preserve"> </w:t>
      </w:r>
      <w:r w:rsidR="007E72A3" w:rsidRPr="00FC2326">
        <w:rPr>
          <w:rFonts w:hint="eastAsia"/>
          <w:rtl/>
        </w:rPr>
        <w:t>مهم</w:t>
      </w:r>
      <w:r w:rsidR="007E72A3">
        <w:rPr>
          <w:rFonts w:hint="cs"/>
          <w:rtl/>
        </w:rPr>
        <w:t>ٌّ</w:t>
      </w:r>
      <w:r w:rsidR="007E72A3" w:rsidRPr="00FC2326">
        <w:rPr>
          <w:rtl/>
        </w:rPr>
        <w:t xml:space="preserve">، </w:t>
      </w:r>
      <w:r w:rsidR="007E72A3" w:rsidRPr="00FC2326">
        <w:rPr>
          <w:rFonts w:hint="eastAsia"/>
          <w:rtl/>
        </w:rPr>
        <w:t>مقارنة</w:t>
      </w:r>
      <w:r w:rsidR="007E72A3" w:rsidRPr="00FC2326">
        <w:rPr>
          <w:rtl/>
        </w:rPr>
        <w:t xml:space="preserve"> </w:t>
      </w:r>
      <w:r w:rsidR="007E72A3" w:rsidRPr="00FC2326">
        <w:rPr>
          <w:rFonts w:hint="eastAsia"/>
          <w:rtl/>
        </w:rPr>
        <w:t>مفهوم</w:t>
      </w:r>
      <w:r w:rsidR="007E72A3" w:rsidRPr="00FC2326">
        <w:rPr>
          <w:rtl/>
        </w:rPr>
        <w:t xml:space="preserve"> </w:t>
      </w:r>
      <w:r w:rsidR="007E72A3" w:rsidRPr="00FC2326">
        <w:rPr>
          <w:rFonts w:hint="eastAsia"/>
          <w:rtl/>
        </w:rPr>
        <w:t>الزمان</w:t>
      </w:r>
      <w:r w:rsidR="007E72A3" w:rsidRPr="00FC2326">
        <w:rPr>
          <w:rtl/>
        </w:rPr>
        <w:t xml:space="preserve">، </w:t>
      </w:r>
      <w:r w:rsidR="007E72A3" w:rsidRPr="00FC2326">
        <w:rPr>
          <w:rFonts w:hint="eastAsia"/>
          <w:rtl/>
        </w:rPr>
        <w:t>ومقارنة</w:t>
      </w:r>
      <w:r w:rsidR="007E72A3" w:rsidRPr="00FC2326">
        <w:rPr>
          <w:rtl/>
        </w:rPr>
        <w:t xml:space="preserve"> </w:t>
      </w:r>
      <w:r w:rsidR="007E72A3" w:rsidRPr="00FC2326">
        <w:rPr>
          <w:rFonts w:hint="eastAsia"/>
          <w:rtl/>
        </w:rPr>
        <w:t>مفهوم</w:t>
      </w:r>
      <w:r w:rsidR="007E72A3" w:rsidRPr="00FC2326">
        <w:rPr>
          <w:rtl/>
        </w:rPr>
        <w:t xml:space="preserve"> </w:t>
      </w:r>
      <w:r w:rsidR="007E72A3" w:rsidRPr="00FC2326">
        <w:rPr>
          <w:rFonts w:hint="eastAsia"/>
          <w:rtl/>
        </w:rPr>
        <w:t>النبوة</w:t>
      </w:r>
      <w:r w:rsidR="007E72A3">
        <w:rPr>
          <w:rFonts w:hint="cs"/>
          <w:rtl/>
        </w:rPr>
        <w:t>،</w:t>
      </w:r>
      <w:r w:rsidR="007E72A3" w:rsidRPr="00FC2326">
        <w:rPr>
          <w:rtl/>
        </w:rPr>
        <w:t xml:space="preserve"> </w:t>
      </w:r>
      <w:r w:rsidR="007E72A3" w:rsidRPr="00FC2326">
        <w:rPr>
          <w:rFonts w:hint="eastAsia"/>
          <w:rtl/>
        </w:rPr>
        <w:t>والغيبة</w:t>
      </w:r>
      <w:r w:rsidR="007E72A3" w:rsidRPr="00FC2326">
        <w:rPr>
          <w:rtl/>
        </w:rPr>
        <w:t xml:space="preserve"> </w:t>
      </w:r>
      <w:r w:rsidR="007E72A3">
        <w:rPr>
          <w:rFonts w:hint="eastAsia"/>
          <w:rtl/>
        </w:rPr>
        <w:t>اللذ</w:t>
      </w:r>
      <w:r w:rsidR="007E72A3">
        <w:rPr>
          <w:rFonts w:hint="cs"/>
          <w:rtl/>
        </w:rPr>
        <w:t>ي</w:t>
      </w:r>
      <w:r w:rsidR="007E72A3" w:rsidRPr="00FC2326">
        <w:rPr>
          <w:rFonts w:hint="eastAsia"/>
          <w:rtl/>
        </w:rPr>
        <w:t>ن</w:t>
      </w:r>
      <w:r w:rsidR="007E72A3" w:rsidRPr="00FC2326">
        <w:rPr>
          <w:rtl/>
        </w:rPr>
        <w:t xml:space="preserve"> </w:t>
      </w:r>
      <w:r w:rsidR="007E72A3" w:rsidRPr="00FC2326">
        <w:rPr>
          <w:rFonts w:hint="eastAsia"/>
          <w:rtl/>
        </w:rPr>
        <w:t>تفتقدهما</w:t>
      </w:r>
      <w:r w:rsidR="007E72A3" w:rsidRPr="00FC2326">
        <w:rPr>
          <w:rtl/>
        </w:rPr>
        <w:t xml:space="preserve"> </w:t>
      </w:r>
      <w:r w:rsidR="007E72A3" w:rsidRPr="00FC2326">
        <w:rPr>
          <w:rFonts w:hint="eastAsia"/>
          <w:rtl/>
        </w:rPr>
        <w:t>المسيحية</w:t>
      </w:r>
      <w:r w:rsidR="007E72A3">
        <w:rPr>
          <w:rFonts w:hint="cs"/>
          <w:rtl/>
        </w:rPr>
        <w:t>،</w:t>
      </w:r>
      <w:r w:rsidR="007E72A3" w:rsidRPr="00FC2326">
        <w:rPr>
          <w:rtl/>
        </w:rPr>
        <w:t xml:space="preserve"> </w:t>
      </w:r>
      <w:r w:rsidR="007E72A3" w:rsidRPr="00FC2326">
        <w:rPr>
          <w:rFonts w:hint="eastAsia"/>
          <w:rtl/>
        </w:rPr>
        <w:t>ونعتقد</w:t>
      </w:r>
      <w:r w:rsidR="007E72A3" w:rsidRPr="00FC2326">
        <w:rPr>
          <w:rtl/>
        </w:rPr>
        <w:t xml:space="preserve"> </w:t>
      </w:r>
      <w:r w:rsidR="007E72A3" w:rsidRPr="00FC2326">
        <w:rPr>
          <w:rFonts w:hint="eastAsia"/>
          <w:rtl/>
        </w:rPr>
        <w:t>بهما</w:t>
      </w:r>
      <w:r w:rsidR="007E72A3" w:rsidRPr="00FC2326">
        <w:rPr>
          <w:rtl/>
        </w:rPr>
        <w:t xml:space="preserve"> </w:t>
      </w:r>
      <w:r w:rsidR="007E72A3" w:rsidRPr="00FC2326">
        <w:rPr>
          <w:rFonts w:hint="eastAsia"/>
          <w:rtl/>
        </w:rPr>
        <w:t>نحن</w:t>
      </w:r>
      <w:r w:rsidR="007E72A3">
        <w:rPr>
          <w:rFonts w:hint="cs"/>
          <w:rtl/>
        </w:rPr>
        <w:t>.</w:t>
      </w:r>
      <w:r w:rsidR="007E72A3" w:rsidRPr="00FC2326">
        <w:rPr>
          <w:rtl/>
        </w:rPr>
        <w:t xml:space="preserve"> </w:t>
      </w:r>
      <w:r w:rsidR="007E72A3" w:rsidRPr="00FC2326">
        <w:rPr>
          <w:rFonts w:hint="eastAsia"/>
          <w:rtl/>
        </w:rPr>
        <w:t>كذلك</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مر</w:t>
      </w:r>
      <w:r w:rsidR="007E72A3" w:rsidRPr="00FC2326">
        <w:rPr>
          <w:rtl/>
        </w:rPr>
        <w:t xml:space="preserve"> </w:t>
      </w:r>
      <w:r w:rsidR="007E72A3" w:rsidRPr="00FC2326">
        <w:rPr>
          <w:rFonts w:hint="eastAsia"/>
          <w:rtl/>
        </w:rPr>
        <w:t>بالنسبة</w:t>
      </w:r>
      <w:r w:rsidR="007E72A3" w:rsidRPr="00FC2326">
        <w:rPr>
          <w:rtl/>
        </w:rPr>
        <w:t xml:space="preserve"> </w:t>
      </w:r>
      <w:r w:rsidR="007E72A3">
        <w:rPr>
          <w:rFonts w:hint="cs"/>
          <w:rtl/>
        </w:rPr>
        <w:t>إ</w:t>
      </w:r>
      <w:r w:rsidR="007E72A3" w:rsidRPr="00FC2326">
        <w:rPr>
          <w:rFonts w:hint="eastAsia"/>
          <w:rtl/>
        </w:rPr>
        <w:t>ل</w:t>
      </w:r>
      <w:r w:rsidR="007E72A3">
        <w:rPr>
          <w:rFonts w:hint="cs"/>
          <w:rtl/>
        </w:rPr>
        <w:t xml:space="preserve">ى </w:t>
      </w:r>
      <w:r w:rsidR="007E72A3">
        <w:rPr>
          <w:rFonts w:hint="cs"/>
          <w:rtl/>
        </w:rPr>
        <w:lastRenderedPageBreak/>
        <w:t>ا</w:t>
      </w:r>
      <w:r w:rsidR="007E72A3" w:rsidRPr="00FC2326">
        <w:rPr>
          <w:rFonts w:hint="eastAsia"/>
          <w:rtl/>
        </w:rPr>
        <w:t>لهن</w:t>
      </w:r>
      <w:r w:rsidR="007E72A3" w:rsidRPr="00FC2326">
        <w:rPr>
          <w:rFonts w:hint="cs"/>
          <w:rtl/>
        </w:rPr>
        <w:t>و</w:t>
      </w:r>
      <w:r w:rsidR="007E72A3" w:rsidRPr="00FC2326">
        <w:rPr>
          <w:rFonts w:hint="eastAsia"/>
          <w:rtl/>
        </w:rPr>
        <w:t>د</w:t>
      </w:r>
      <w:r w:rsidR="007E72A3">
        <w:rPr>
          <w:rFonts w:hint="cs"/>
          <w:rtl/>
        </w:rPr>
        <w:t>،</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eastAsia"/>
          <w:rtl/>
        </w:rPr>
        <w:t>يفهمون</w:t>
      </w:r>
      <w:r w:rsidR="007E72A3" w:rsidRPr="00FC2326">
        <w:rPr>
          <w:rtl/>
        </w:rPr>
        <w:t xml:space="preserve"> </w:t>
      </w:r>
      <w:r w:rsidR="007E72A3" w:rsidRPr="00FC2326">
        <w:rPr>
          <w:rFonts w:hint="eastAsia"/>
          <w:rtl/>
        </w:rPr>
        <w:t>الزمان</w:t>
      </w:r>
      <w:r w:rsidR="007E72A3" w:rsidRPr="00FC2326">
        <w:rPr>
          <w:rtl/>
        </w:rPr>
        <w:t xml:space="preserve"> </w:t>
      </w:r>
      <w:r w:rsidR="007E72A3" w:rsidRPr="00FC2326">
        <w:rPr>
          <w:rFonts w:hint="eastAsia"/>
          <w:rtl/>
        </w:rPr>
        <w:t>بشكل</w:t>
      </w:r>
      <w:r w:rsidR="007E72A3" w:rsidRPr="00FC2326">
        <w:rPr>
          <w:rtl/>
        </w:rPr>
        <w:t xml:space="preserve"> </w:t>
      </w:r>
      <w:r w:rsidR="007E72A3">
        <w:rPr>
          <w:rFonts w:hint="cs"/>
          <w:rtl/>
        </w:rPr>
        <w:t>آ</w:t>
      </w:r>
      <w:r w:rsidR="007E72A3" w:rsidRPr="00FC2326">
        <w:rPr>
          <w:rFonts w:hint="eastAsia"/>
          <w:rtl/>
        </w:rPr>
        <w:t>خر</w:t>
      </w:r>
      <w:r w:rsidR="007E72A3">
        <w:rPr>
          <w:rFonts w:hint="cs"/>
          <w:rtl/>
        </w:rPr>
        <w:t>،</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eastAsia"/>
          <w:rtl/>
        </w:rPr>
        <w:t>يعتقدون</w:t>
      </w:r>
      <w:r w:rsidR="007E72A3" w:rsidRPr="00FC2326">
        <w:rPr>
          <w:rtl/>
        </w:rPr>
        <w:t xml:space="preserve"> </w:t>
      </w:r>
      <w:r w:rsidR="007E72A3" w:rsidRPr="00FC2326">
        <w:rPr>
          <w:rFonts w:hint="eastAsia"/>
          <w:rtl/>
        </w:rPr>
        <w:t>بالزمان</w:t>
      </w:r>
      <w:r w:rsidR="007E72A3" w:rsidRPr="00FC2326">
        <w:rPr>
          <w:rtl/>
        </w:rPr>
        <w:t xml:space="preserve"> </w:t>
      </w:r>
      <w:r w:rsidR="007E72A3" w:rsidRPr="00FC2326">
        <w:rPr>
          <w:rFonts w:hint="eastAsia"/>
          <w:rtl/>
        </w:rPr>
        <w:t>ال</w:t>
      </w:r>
      <w:r w:rsidR="007E72A3" w:rsidRPr="00FC2326">
        <w:rPr>
          <w:rFonts w:hint="cs"/>
          <w:rtl/>
        </w:rPr>
        <w:t>أبد</w:t>
      </w:r>
      <w:r w:rsidR="007E72A3" w:rsidRPr="00FC2326">
        <w:rPr>
          <w:rFonts w:hint="eastAsia"/>
          <w:rtl/>
        </w:rPr>
        <w:t>ي</w:t>
      </w:r>
      <w:r w:rsidR="007E72A3">
        <w:rPr>
          <w:rFonts w:hint="cs"/>
          <w:rtl/>
        </w:rPr>
        <w:t>.</w:t>
      </w:r>
      <w:r w:rsidR="007E72A3" w:rsidRPr="00FC2326">
        <w:rPr>
          <w:rtl/>
        </w:rPr>
        <w:t xml:space="preserve"> </w:t>
      </w:r>
      <w:r w:rsidR="007E72A3">
        <w:rPr>
          <w:rFonts w:hint="eastAsia"/>
          <w:rtl/>
        </w:rPr>
        <w:t>ف</w:t>
      </w:r>
      <w:r w:rsidR="007E72A3">
        <w:rPr>
          <w:rFonts w:hint="cs"/>
          <w:rtl/>
        </w:rPr>
        <w:t>إ</w:t>
      </w:r>
      <w:r w:rsidR="007E72A3" w:rsidRPr="00FC2326">
        <w:rPr>
          <w:rFonts w:hint="eastAsia"/>
          <w:rtl/>
        </w:rPr>
        <w:t>ذا</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العرفاء</w:t>
      </w:r>
      <w:r w:rsidR="007E72A3" w:rsidRPr="00FC2326">
        <w:rPr>
          <w:rtl/>
        </w:rPr>
        <w:t xml:space="preserve"> </w:t>
      </w:r>
      <w:r w:rsidR="007E72A3" w:rsidRPr="00FC2326">
        <w:rPr>
          <w:rFonts w:hint="eastAsia"/>
          <w:rtl/>
        </w:rPr>
        <w:t>يفهمون</w:t>
      </w:r>
      <w:r w:rsidR="007E72A3" w:rsidRPr="00FC2326">
        <w:rPr>
          <w:rtl/>
        </w:rPr>
        <w:t xml:space="preserve"> </w:t>
      </w:r>
      <w:r w:rsidR="007E72A3" w:rsidRPr="00FC2326">
        <w:rPr>
          <w:rFonts w:hint="cs"/>
          <w:rtl/>
        </w:rPr>
        <w:t>أ</w:t>
      </w:r>
      <w:r w:rsidR="007E72A3" w:rsidRPr="00FC2326">
        <w:rPr>
          <w:rFonts w:hint="eastAsia"/>
          <w:rtl/>
        </w:rPr>
        <w:t>ن</w:t>
      </w:r>
      <w:r w:rsidR="007E72A3">
        <w:rPr>
          <w:rFonts w:hint="cs"/>
          <w:rtl/>
        </w:rPr>
        <w:t>ّ</w:t>
      </w:r>
      <w:r w:rsidR="007E72A3" w:rsidRPr="00FC2326">
        <w:rPr>
          <w:rtl/>
        </w:rPr>
        <w:t xml:space="preserve"> </w:t>
      </w:r>
      <w:r w:rsidR="007E72A3" w:rsidRPr="00FC2326">
        <w:rPr>
          <w:rFonts w:hint="eastAsia"/>
          <w:rtl/>
        </w:rPr>
        <w:t>علة</w:t>
      </w:r>
      <w:r w:rsidR="007E72A3" w:rsidRPr="00FC2326">
        <w:rPr>
          <w:rtl/>
        </w:rPr>
        <w:t xml:space="preserve"> </w:t>
      </w:r>
      <w:r w:rsidR="007E72A3" w:rsidRPr="00FC2326">
        <w:rPr>
          <w:rFonts w:hint="eastAsia"/>
          <w:rtl/>
        </w:rPr>
        <w:t>الخلق</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العشق</w:t>
      </w:r>
      <w:r w:rsidR="007E72A3" w:rsidRPr="00FC2326">
        <w:rPr>
          <w:rtl/>
        </w:rPr>
        <w:t xml:space="preserve">، </w:t>
      </w:r>
      <w:r w:rsidR="007E72A3" w:rsidRPr="00FC2326">
        <w:rPr>
          <w:rFonts w:hint="eastAsia"/>
          <w:rtl/>
        </w:rPr>
        <w:t>حيث</w:t>
      </w:r>
      <w:r w:rsidR="007E72A3" w:rsidRPr="00FC2326">
        <w:rPr>
          <w:rtl/>
        </w:rPr>
        <w:t xml:space="preserve"> </w:t>
      </w:r>
      <w:r w:rsidR="007E72A3">
        <w:rPr>
          <w:rFonts w:hint="eastAsia"/>
          <w:rtl/>
        </w:rPr>
        <w:t>«</w:t>
      </w:r>
      <w:r w:rsidR="007E72A3" w:rsidRPr="00FC2326">
        <w:rPr>
          <w:rFonts w:hint="eastAsia"/>
          <w:rtl/>
        </w:rPr>
        <w:t>كن</w:t>
      </w:r>
      <w:r w:rsidR="007E72A3" w:rsidRPr="00FC2326">
        <w:rPr>
          <w:rFonts w:hint="cs"/>
          <w:rtl/>
        </w:rPr>
        <w:t>ت</w:t>
      </w:r>
      <w:r w:rsidR="007E72A3" w:rsidRPr="00FC2326">
        <w:rPr>
          <w:rtl/>
        </w:rPr>
        <w:t xml:space="preserve"> </w:t>
      </w:r>
      <w:r w:rsidR="007E72A3" w:rsidRPr="00FC2326">
        <w:rPr>
          <w:rFonts w:hint="eastAsia"/>
          <w:rtl/>
        </w:rPr>
        <w:t>كنزا</w:t>
      </w:r>
      <w:r w:rsidR="007E72A3" w:rsidRPr="00FC2326">
        <w:rPr>
          <w:rFonts w:hint="cs"/>
          <w:rtl/>
        </w:rPr>
        <w:t>ً</w:t>
      </w:r>
      <w:r w:rsidR="007E72A3" w:rsidRPr="00FC2326">
        <w:rPr>
          <w:rtl/>
        </w:rPr>
        <w:t xml:space="preserve"> </w:t>
      </w:r>
      <w:r w:rsidR="007E72A3" w:rsidRPr="00FC2326">
        <w:rPr>
          <w:rFonts w:hint="eastAsia"/>
          <w:rtl/>
        </w:rPr>
        <w:t>مخفيا</w:t>
      </w:r>
      <w:r w:rsidR="007E72A3">
        <w:rPr>
          <w:rFonts w:hint="cs"/>
          <w:rtl/>
        </w:rPr>
        <w:t>ً...</w:t>
      </w:r>
      <w:r w:rsidR="007E72A3">
        <w:rPr>
          <w:rFonts w:hint="eastAsia"/>
          <w:rtl/>
        </w:rPr>
        <w:t>»،</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Fonts w:hint="cs"/>
          <w:rtl/>
        </w:rPr>
        <w:t xml:space="preserve">ها تكون بالنسبة </w:t>
      </w:r>
      <w:r w:rsidR="007E72A3">
        <w:rPr>
          <w:rFonts w:hint="cs"/>
          <w:rtl/>
        </w:rPr>
        <w:t>إ</w:t>
      </w:r>
      <w:r w:rsidR="007E72A3" w:rsidRPr="00FC2326">
        <w:rPr>
          <w:rFonts w:hint="cs"/>
          <w:rtl/>
        </w:rPr>
        <w:t>ل</w:t>
      </w:r>
      <w:r w:rsidR="007E72A3">
        <w:rPr>
          <w:rFonts w:hint="cs"/>
          <w:rtl/>
        </w:rPr>
        <w:t>ى ا</w:t>
      </w:r>
      <w:r w:rsidR="007E72A3" w:rsidRPr="00FC2326">
        <w:rPr>
          <w:rFonts w:hint="eastAsia"/>
          <w:rtl/>
        </w:rPr>
        <w:t>لهن</w:t>
      </w:r>
      <w:r w:rsidR="007E72A3" w:rsidRPr="00FC2326">
        <w:rPr>
          <w:rFonts w:hint="cs"/>
          <w:rtl/>
        </w:rPr>
        <w:t>و</w:t>
      </w:r>
      <w:r w:rsidR="007E72A3" w:rsidRPr="00FC2326">
        <w:rPr>
          <w:rFonts w:hint="eastAsia"/>
          <w:rtl/>
        </w:rPr>
        <w:t>د</w:t>
      </w:r>
      <w:r w:rsidR="007E72A3" w:rsidRPr="00FC2326">
        <w:rPr>
          <w:rFonts w:hint="cs"/>
          <w:rtl/>
        </w:rPr>
        <w:t xml:space="preserve"> مسألة بلا </w:t>
      </w:r>
      <w:r w:rsidR="007E72A3" w:rsidRPr="00FC2326">
        <w:rPr>
          <w:rFonts w:hint="eastAsia"/>
          <w:rtl/>
        </w:rPr>
        <w:t>دليل</w:t>
      </w:r>
      <w:r w:rsidR="007E72A3">
        <w:rPr>
          <w:rFonts w:hint="cs"/>
          <w:rtl/>
        </w:rPr>
        <w:t>،</w:t>
      </w:r>
      <w:r w:rsidR="007E72A3" w:rsidRPr="00FC2326">
        <w:rPr>
          <w:rtl/>
        </w:rPr>
        <w:t xml:space="preserve"> </w:t>
      </w:r>
      <w:r w:rsidR="007E72A3" w:rsidRPr="00FC2326">
        <w:rPr>
          <w:rFonts w:hint="cs"/>
          <w:rtl/>
        </w:rPr>
        <w:t xml:space="preserve">ولا </w:t>
      </w:r>
      <w:r w:rsidR="007E72A3">
        <w:rPr>
          <w:rFonts w:hint="eastAsia"/>
          <w:rtl/>
        </w:rPr>
        <w:t>داع</w:t>
      </w:r>
      <w:r w:rsidR="007E72A3">
        <w:rPr>
          <w:rFonts w:hint="cs"/>
          <w:rtl/>
        </w:rPr>
        <w:t>ٍ</w:t>
      </w:r>
      <w:r w:rsidR="009379B9">
        <w:rPr>
          <w:rFonts w:hint="cs"/>
          <w:rtl/>
        </w:rPr>
        <w:t>،</w:t>
      </w:r>
      <w:r w:rsidR="007E72A3" w:rsidRPr="00FC2326">
        <w:rPr>
          <w:rtl/>
        </w:rPr>
        <w:t xml:space="preserve"> </w:t>
      </w:r>
      <w:r w:rsidR="007E72A3" w:rsidRPr="00FC2326">
        <w:rPr>
          <w:rFonts w:hint="cs"/>
          <w:rtl/>
        </w:rPr>
        <w:t>وت</w:t>
      </w:r>
      <w:r w:rsidR="007E72A3" w:rsidRPr="00FC2326">
        <w:rPr>
          <w:rFonts w:hint="eastAsia"/>
          <w:rtl/>
        </w:rPr>
        <w:t>ستمر</w:t>
      </w:r>
      <w:r w:rsidR="007E72A3">
        <w:rPr>
          <w:rFonts w:hint="cs"/>
          <w:rtl/>
        </w:rPr>
        <w:t xml:space="preserve"> بنحو دائم في </w:t>
      </w:r>
      <w:r w:rsidR="007E72A3" w:rsidRPr="00FC2326">
        <w:rPr>
          <w:rFonts w:hint="eastAsia"/>
          <w:rtl/>
        </w:rPr>
        <w:t>دوا</w:t>
      </w:r>
      <w:r w:rsidR="007E72A3" w:rsidRPr="00FC2326">
        <w:rPr>
          <w:rFonts w:hint="cs"/>
          <w:rtl/>
        </w:rPr>
        <w:t>ئ</w:t>
      </w:r>
      <w:r w:rsidR="007E72A3" w:rsidRPr="00FC2326">
        <w:rPr>
          <w:rFonts w:hint="eastAsia"/>
          <w:rtl/>
        </w:rPr>
        <w:t>ر</w:t>
      </w:r>
      <w:r w:rsidR="007E72A3" w:rsidRPr="00FC2326">
        <w:rPr>
          <w:rtl/>
        </w:rPr>
        <w:t xml:space="preserve"> </w:t>
      </w:r>
      <w:r w:rsidR="007E72A3" w:rsidRPr="00FC2326">
        <w:rPr>
          <w:rFonts w:hint="eastAsia"/>
          <w:rtl/>
        </w:rPr>
        <w:t>تكر</w:t>
      </w:r>
      <w:r w:rsidR="007E72A3" w:rsidRPr="00FC2326">
        <w:rPr>
          <w:rFonts w:hint="cs"/>
          <w:rtl/>
        </w:rPr>
        <w:t>ا</w:t>
      </w:r>
      <w:r w:rsidR="007E72A3" w:rsidRPr="00FC2326">
        <w:rPr>
          <w:rFonts w:hint="eastAsia"/>
          <w:rtl/>
        </w:rPr>
        <w:t>ر</w:t>
      </w:r>
      <w:r w:rsidR="007E72A3" w:rsidRPr="00FC2326">
        <w:rPr>
          <w:rFonts w:hint="cs"/>
          <w:rtl/>
        </w:rPr>
        <w:t>ي</w:t>
      </w:r>
      <w:r w:rsidR="007E72A3" w:rsidRPr="00FC2326">
        <w:rPr>
          <w:rFonts w:hint="eastAsia"/>
          <w:rtl/>
        </w:rPr>
        <w:t>ة</w:t>
      </w:r>
      <w:r w:rsidR="007E72A3" w:rsidRPr="00FC2326">
        <w:rPr>
          <w:rtl/>
        </w:rPr>
        <w:t xml:space="preserve">، </w:t>
      </w:r>
      <w:r w:rsidR="007E72A3" w:rsidRPr="00FC2326">
        <w:rPr>
          <w:rFonts w:hint="cs"/>
          <w:rtl/>
        </w:rPr>
        <w:t xml:space="preserve">أي إنها </w:t>
      </w:r>
      <w:r w:rsidR="007E72A3" w:rsidRPr="00FC2326">
        <w:rPr>
          <w:rFonts w:hint="eastAsia"/>
          <w:rtl/>
        </w:rPr>
        <w:t>تسير</w:t>
      </w:r>
      <w:r w:rsidR="007E72A3" w:rsidRPr="00FC2326">
        <w:rPr>
          <w:rtl/>
        </w:rPr>
        <w:t xml:space="preserve"> </w:t>
      </w:r>
      <w:r w:rsidR="007E72A3" w:rsidRPr="00FC2326">
        <w:rPr>
          <w:rFonts w:hint="eastAsia"/>
          <w:rtl/>
        </w:rPr>
        <w:t>بشكل</w:t>
      </w:r>
      <w:r w:rsidR="007E72A3" w:rsidRPr="00FC2326">
        <w:rPr>
          <w:rtl/>
        </w:rPr>
        <w:t xml:space="preserve"> </w:t>
      </w:r>
      <w:r w:rsidR="007E72A3" w:rsidRPr="00FC2326">
        <w:rPr>
          <w:rFonts w:hint="eastAsia"/>
          <w:rtl/>
        </w:rPr>
        <w:t>منظم</w:t>
      </w:r>
      <w:r w:rsidR="007E72A3">
        <w:rPr>
          <w:rFonts w:hint="cs"/>
          <w:rtl/>
        </w:rPr>
        <w:t>،</w:t>
      </w:r>
      <w:r w:rsidR="007E72A3" w:rsidRPr="00FC2326">
        <w:rPr>
          <w:rtl/>
        </w:rPr>
        <w:t xml:space="preserve"> </w:t>
      </w:r>
      <w:r w:rsidR="007E72A3" w:rsidRPr="00FC2326">
        <w:rPr>
          <w:rFonts w:hint="eastAsia"/>
          <w:rtl/>
        </w:rPr>
        <w:t>فتأتي</w:t>
      </w:r>
      <w:r w:rsidR="007E72A3" w:rsidRPr="00FC2326">
        <w:rPr>
          <w:rtl/>
        </w:rPr>
        <w:t xml:space="preserve"> </w:t>
      </w:r>
      <w:r w:rsidR="007E72A3">
        <w:rPr>
          <w:rFonts w:hint="cs"/>
          <w:rtl/>
        </w:rPr>
        <w:t>إ</w:t>
      </w:r>
      <w:r w:rsidR="007E72A3" w:rsidRPr="00FC2326">
        <w:rPr>
          <w:rFonts w:hint="eastAsia"/>
          <w:rtl/>
        </w:rPr>
        <w:t>حد</w:t>
      </w:r>
      <w:r w:rsidR="007E72A3">
        <w:rPr>
          <w:rFonts w:hint="cs"/>
          <w:rtl/>
        </w:rPr>
        <w:t>ا</w:t>
      </w:r>
      <w:r w:rsidR="007E72A3" w:rsidRPr="00FC2326">
        <w:rPr>
          <w:rFonts w:hint="eastAsia"/>
          <w:rtl/>
        </w:rPr>
        <w:t>ها</w:t>
      </w:r>
      <w:r w:rsidR="007E72A3" w:rsidRPr="00FC2326">
        <w:rPr>
          <w:rtl/>
        </w:rPr>
        <w:t xml:space="preserve"> </w:t>
      </w:r>
      <w:r w:rsidR="007E72A3" w:rsidRPr="00FC2326">
        <w:rPr>
          <w:rFonts w:hint="eastAsia"/>
          <w:rtl/>
        </w:rPr>
        <w:t>وتذهب</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خرى</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 xml:space="preserve">لدينا </w:t>
      </w:r>
      <w:r w:rsidR="007E72A3" w:rsidRPr="00FC2326">
        <w:rPr>
          <w:rFonts w:hint="eastAsia"/>
          <w:rtl/>
        </w:rPr>
        <w:t>عصر</w:t>
      </w:r>
      <w:r w:rsidR="007E72A3" w:rsidRPr="00FC2326">
        <w:rPr>
          <w:rtl/>
        </w:rPr>
        <w:t xml:space="preserve"> </w:t>
      </w:r>
      <w:r w:rsidR="007E72A3" w:rsidRPr="00FC2326">
        <w:rPr>
          <w:rFonts w:hint="eastAsia"/>
          <w:rtl/>
        </w:rPr>
        <w:t>ذهبي</w:t>
      </w:r>
      <w:r w:rsidR="007E72A3">
        <w:rPr>
          <w:rFonts w:hint="cs"/>
          <w:rtl/>
        </w:rPr>
        <w:t>.</w:t>
      </w:r>
      <w:r w:rsidR="007E72A3" w:rsidRPr="00FC2326">
        <w:rPr>
          <w:rtl/>
        </w:rPr>
        <w:t xml:space="preserve"> </w:t>
      </w:r>
      <w:r w:rsidR="007E72A3" w:rsidRPr="00FC2326">
        <w:rPr>
          <w:rFonts w:hint="eastAsia"/>
          <w:rtl/>
        </w:rPr>
        <w:t>فجميع</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cs"/>
          <w:rtl/>
        </w:rPr>
        <w:t>جدير</w:t>
      </w:r>
      <w:r w:rsidR="007E72A3" w:rsidRPr="00FC2326">
        <w:rPr>
          <w:rtl/>
        </w:rPr>
        <w:t xml:space="preserve"> </w:t>
      </w:r>
      <w:r w:rsidR="007E72A3" w:rsidRPr="00FC2326">
        <w:rPr>
          <w:rFonts w:hint="cs"/>
          <w:rtl/>
        </w:rPr>
        <w:t>با</w:t>
      </w:r>
      <w:r w:rsidR="007E72A3" w:rsidRPr="00FC2326">
        <w:rPr>
          <w:rFonts w:hint="eastAsia"/>
          <w:rtl/>
        </w:rPr>
        <w:t>لدراسة</w:t>
      </w:r>
      <w:r w:rsidR="007E72A3" w:rsidRPr="00FC2326">
        <w:rPr>
          <w:rtl/>
        </w:rPr>
        <w:t xml:space="preserve"> </w:t>
      </w:r>
      <w:r w:rsidR="007E72A3" w:rsidRPr="00FC2326">
        <w:rPr>
          <w:rFonts w:hint="eastAsia"/>
          <w:rtl/>
        </w:rPr>
        <w:t>والتحليل</w:t>
      </w:r>
      <w:r w:rsidR="007E72A3">
        <w:rPr>
          <w:rFonts w:hint="cs"/>
          <w:rtl/>
        </w:rPr>
        <w:t>.</w:t>
      </w:r>
      <w:r w:rsidR="007E72A3" w:rsidRPr="00FC2326">
        <w:rPr>
          <w:rtl/>
        </w:rPr>
        <w:t xml:space="preserve"> </w:t>
      </w:r>
      <w:r w:rsidR="007E72A3" w:rsidRPr="00FC2326">
        <w:rPr>
          <w:rFonts w:hint="eastAsia"/>
          <w:rtl/>
        </w:rPr>
        <w:t>وغالبا</w:t>
      </w:r>
      <w:r w:rsidR="007E72A3" w:rsidRPr="00FC2326">
        <w:rPr>
          <w:rFonts w:hint="cs"/>
          <w:rtl/>
        </w:rPr>
        <w:t>ً</w:t>
      </w:r>
      <w:r w:rsidR="007E72A3" w:rsidRPr="00FC2326">
        <w:rPr>
          <w:rtl/>
        </w:rPr>
        <w:t xml:space="preserve"> </w:t>
      </w:r>
      <w:r w:rsidR="007E72A3" w:rsidRPr="00FC2326">
        <w:rPr>
          <w:rFonts w:hint="eastAsia"/>
          <w:rtl/>
        </w:rPr>
        <w:t>ما</w:t>
      </w:r>
      <w:r w:rsidR="007E72A3" w:rsidRPr="00FC2326">
        <w:rPr>
          <w:rFonts w:hint="cs"/>
          <w:rtl/>
        </w:rPr>
        <w:t xml:space="preserve"> </w:t>
      </w:r>
      <w:r w:rsidR="007E72A3" w:rsidRPr="00FC2326">
        <w:rPr>
          <w:rFonts w:hint="eastAsia"/>
          <w:rtl/>
        </w:rPr>
        <w:t>ت</w:t>
      </w:r>
      <w:r w:rsidR="007E72A3" w:rsidRPr="00FC2326">
        <w:rPr>
          <w:rFonts w:hint="cs"/>
          <w:rtl/>
        </w:rPr>
        <w:t>كو</w:t>
      </w:r>
      <w:r w:rsidR="007E72A3" w:rsidRPr="00FC2326">
        <w:rPr>
          <w:rFonts w:hint="eastAsia"/>
          <w:rtl/>
        </w:rPr>
        <w:t>ن</w:t>
      </w:r>
      <w:r w:rsidR="007E72A3" w:rsidRPr="00FC2326">
        <w:rPr>
          <w:rtl/>
        </w:rPr>
        <w:t xml:space="preserve"> </w:t>
      </w:r>
      <w:r w:rsidR="007E72A3" w:rsidRPr="00FC2326">
        <w:rPr>
          <w:rFonts w:hint="cs"/>
          <w:rtl/>
        </w:rPr>
        <w:t xml:space="preserve">هناك </w:t>
      </w:r>
      <w:r w:rsidR="007E72A3" w:rsidRPr="00FC2326">
        <w:rPr>
          <w:rFonts w:hint="eastAsia"/>
          <w:rtl/>
        </w:rPr>
        <w:t>نقاط</w:t>
      </w:r>
      <w:r w:rsidR="007E72A3" w:rsidRPr="00FC2326">
        <w:rPr>
          <w:rtl/>
        </w:rPr>
        <w:t xml:space="preserve"> </w:t>
      </w:r>
      <w:r w:rsidR="007E72A3" w:rsidRPr="00FC2326">
        <w:rPr>
          <w:rFonts w:hint="cs"/>
          <w:rtl/>
        </w:rPr>
        <w:t>ا</w:t>
      </w:r>
      <w:r w:rsidR="007E72A3" w:rsidRPr="00FC2326">
        <w:rPr>
          <w:rFonts w:hint="eastAsia"/>
          <w:rtl/>
        </w:rPr>
        <w:t>فتراق</w:t>
      </w:r>
      <w:r w:rsidR="007E72A3">
        <w:rPr>
          <w:rFonts w:hint="cs"/>
          <w:rtl/>
        </w:rPr>
        <w:t>.</w:t>
      </w:r>
      <w:r w:rsidR="007E72A3" w:rsidRPr="00FC2326">
        <w:rPr>
          <w:rtl/>
        </w:rPr>
        <w:t xml:space="preserve"> </w:t>
      </w:r>
      <w:r w:rsidR="007E72A3">
        <w:rPr>
          <w:rFonts w:hint="eastAsia"/>
          <w:rtl/>
        </w:rPr>
        <w:t>و</w:t>
      </w:r>
      <w:r w:rsidR="007E72A3">
        <w:rPr>
          <w:rFonts w:hint="cs"/>
          <w:rtl/>
        </w:rPr>
        <w:t>أ</w:t>
      </w:r>
      <w:r w:rsidR="007E72A3" w:rsidRPr="00FC2326">
        <w:rPr>
          <w:rFonts w:hint="eastAsia"/>
          <w:rtl/>
        </w:rPr>
        <w:t>ما</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ناحية</w:t>
      </w:r>
      <w:r w:rsidR="007E72A3" w:rsidRPr="00FC2326">
        <w:rPr>
          <w:rtl/>
        </w:rPr>
        <w:t xml:space="preserve"> </w:t>
      </w:r>
      <w:r w:rsidR="007E72A3" w:rsidRPr="00FC2326">
        <w:rPr>
          <w:rFonts w:hint="eastAsia"/>
          <w:rtl/>
        </w:rPr>
        <w:t>شكل</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فه</w:t>
      </w:r>
      <w:r w:rsidR="007E72A3" w:rsidRPr="00FC2326">
        <w:rPr>
          <w:rFonts w:hint="cs"/>
          <w:rtl/>
        </w:rPr>
        <w:t>ناك</w:t>
      </w:r>
      <w:r w:rsidR="007E72A3" w:rsidRPr="00FC2326">
        <w:rPr>
          <w:rtl/>
        </w:rPr>
        <w:t xml:space="preserve"> </w:t>
      </w:r>
      <w:r w:rsidR="007E72A3" w:rsidRPr="00FC2326">
        <w:rPr>
          <w:rFonts w:hint="eastAsia"/>
          <w:rtl/>
        </w:rPr>
        <w:t>وجوه</w:t>
      </w:r>
      <w:r w:rsidR="007E72A3" w:rsidRPr="00FC2326">
        <w:rPr>
          <w:rtl/>
        </w:rPr>
        <w:t xml:space="preserve"> </w:t>
      </w:r>
      <w:r w:rsidR="007E72A3" w:rsidRPr="00FC2326">
        <w:rPr>
          <w:rFonts w:hint="eastAsia"/>
          <w:rtl/>
        </w:rPr>
        <w:t>للتفاوت</w:t>
      </w:r>
      <w:r w:rsidR="007E72A3" w:rsidRPr="00FC2326">
        <w:rPr>
          <w:rtl/>
        </w:rPr>
        <w:t xml:space="preserve"> </w:t>
      </w:r>
      <w:r w:rsidR="007E72A3" w:rsidRPr="00FC2326">
        <w:rPr>
          <w:rFonts w:hint="cs"/>
          <w:rtl/>
        </w:rPr>
        <w:t>بينها</w:t>
      </w:r>
      <w:r w:rsidR="007E72A3">
        <w:rPr>
          <w:rFonts w:hint="cs"/>
          <w:rtl/>
        </w:rPr>
        <w:t>.</w:t>
      </w:r>
      <w:r w:rsidR="007E72A3" w:rsidRPr="00FC2326">
        <w:rPr>
          <w:rtl/>
        </w:rPr>
        <w:t xml:space="preserve"> </w:t>
      </w:r>
      <w:r w:rsidR="007E72A3" w:rsidRPr="00FC2326">
        <w:rPr>
          <w:rFonts w:hint="eastAsia"/>
          <w:rtl/>
        </w:rPr>
        <w:t>فمثلا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نا</w:t>
      </w:r>
      <w:r w:rsidR="007E72A3" w:rsidRPr="00FC2326">
        <w:rPr>
          <w:rtl/>
        </w:rPr>
        <w:t xml:space="preserve"> </w:t>
      </w:r>
      <w:r w:rsidR="007E72A3" w:rsidRPr="00FC2326">
        <w:rPr>
          <w:rFonts w:hint="cs"/>
          <w:rtl/>
        </w:rPr>
        <w:t>أ</w:t>
      </w:r>
      <w:r w:rsidR="007E72A3" w:rsidRPr="00FC2326">
        <w:rPr>
          <w:rFonts w:hint="eastAsia"/>
          <w:rtl/>
        </w:rPr>
        <w:t>ظن</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التشيع</w:t>
      </w:r>
      <w:r w:rsidR="007E72A3" w:rsidRPr="00FC2326">
        <w:rPr>
          <w:rtl/>
        </w:rPr>
        <w:t xml:space="preserve"> </w:t>
      </w:r>
      <w:r w:rsidR="007E72A3" w:rsidRPr="00FC2326">
        <w:rPr>
          <w:rFonts w:hint="eastAsia"/>
          <w:rtl/>
        </w:rPr>
        <w:t>والدين</w:t>
      </w:r>
      <w:r w:rsidR="007E72A3" w:rsidRPr="00FC2326">
        <w:rPr>
          <w:rtl/>
        </w:rPr>
        <w:t xml:space="preserve"> </w:t>
      </w:r>
      <w:r w:rsidR="007E72A3" w:rsidRPr="00FC2326">
        <w:rPr>
          <w:rFonts w:hint="eastAsia"/>
          <w:rtl/>
        </w:rPr>
        <w:t>الزرادشتي</w:t>
      </w:r>
      <w:r w:rsidR="007E72A3" w:rsidRPr="00FC2326">
        <w:rPr>
          <w:rtl/>
        </w:rPr>
        <w:t xml:space="preserve"> </w:t>
      </w:r>
      <w:r w:rsidR="007E72A3" w:rsidRPr="00FC2326">
        <w:rPr>
          <w:rFonts w:hint="eastAsia"/>
          <w:rtl/>
        </w:rPr>
        <w:t>وجه</w:t>
      </w:r>
      <w:r w:rsidR="007E72A3" w:rsidRPr="00FC2326">
        <w:rPr>
          <w:rtl/>
        </w:rPr>
        <w:t xml:space="preserve"> </w:t>
      </w:r>
      <w:r w:rsidR="007E72A3" w:rsidRPr="00FC2326">
        <w:rPr>
          <w:rFonts w:hint="eastAsia"/>
          <w:rtl/>
        </w:rPr>
        <w:t>تقارب</w:t>
      </w:r>
      <w:r w:rsidR="007E72A3" w:rsidRPr="00FC2326">
        <w:rPr>
          <w:rtl/>
        </w:rPr>
        <w:t xml:space="preserve"> </w:t>
      </w:r>
      <w:r w:rsidR="007E72A3" w:rsidRPr="00FC2326">
        <w:rPr>
          <w:rFonts w:hint="eastAsia"/>
          <w:rtl/>
        </w:rPr>
        <w:t>كبير</w:t>
      </w:r>
      <w:r w:rsidR="007E72A3">
        <w:rPr>
          <w:rFonts w:hint="cs"/>
          <w:rtl/>
        </w:rPr>
        <w:t>،</w:t>
      </w:r>
      <w:r w:rsidR="007E72A3" w:rsidRPr="00FC2326">
        <w:rPr>
          <w:rtl/>
        </w:rPr>
        <w:t xml:space="preserve"> </w:t>
      </w:r>
      <w:r w:rsidR="007E72A3">
        <w:rPr>
          <w:rFonts w:hint="cs"/>
          <w:rtl/>
        </w:rPr>
        <w:t>بل هو أ</w:t>
      </w:r>
      <w:r w:rsidR="007E72A3" w:rsidRPr="00FC2326">
        <w:rPr>
          <w:rFonts w:hint="eastAsia"/>
          <w:rtl/>
        </w:rPr>
        <w:t>كبر</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سلام</w:t>
      </w:r>
      <w:r w:rsidR="007E72A3" w:rsidRPr="00FC2326">
        <w:rPr>
          <w:rtl/>
        </w:rPr>
        <w:t xml:space="preserve"> </w:t>
      </w:r>
      <w:r w:rsidR="007E72A3" w:rsidRPr="00FC2326">
        <w:rPr>
          <w:rFonts w:hint="eastAsia"/>
          <w:rtl/>
        </w:rPr>
        <w:t>السني؛</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المهدوية</w:t>
      </w:r>
      <w:r w:rsidR="007E72A3" w:rsidRPr="00FC2326">
        <w:rPr>
          <w:rtl/>
        </w:rPr>
        <w:t xml:space="preserve"> </w:t>
      </w:r>
      <w:r w:rsidR="007E72A3" w:rsidRPr="00FC2326">
        <w:rPr>
          <w:rFonts w:hint="eastAsia"/>
          <w:rtl/>
        </w:rPr>
        <w:t>تشترك</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t>مفهوم</w:t>
      </w:r>
      <w:r w:rsidR="007E72A3" w:rsidRPr="00FC2326">
        <w:rPr>
          <w:rtl/>
        </w:rPr>
        <w:t xml:space="preserve"> </w:t>
      </w:r>
      <w:r w:rsidR="007E72A3">
        <w:rPr>
          <w:rFonts w:hint="eastAsia"/>
          <w:rtl/>
        </w:rPr>
        <w:t>«</w:t>
      </w:r>
      <w:r w:rsidR="007E72A3" w:rsidRPr="00FC2326">
        <w:rPr>
          <w:rFonts w:hint="eastAsia"/>
          <w:rtl/>
        </w:rPr>
        <w:t>سوشيانت</w:t>
      </w:r>
      <w:r w:rsidR="007E72A3">
        <w:rPr>
          <w:rFonts w:hint="eastAsia"/>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الدين</w:t>
      </w:r>
      <w:r w:rsidR="007E72A3" w:rsidRPr="00FC2326">
        <w:rPr>
          <w:rtl/>
        </w:rPr>
        <w:t xml:space="preserve"> </w:t>
      </w:r>
      <w:r w:rsidR="007E72A3" w:rsidRPr="00FC2326">
        <w:rPr>
          <w:rFonts w:hint="eastAsia"/>
          <w:rtl/>
        </w:rPr>
        <w:t>الزرادشتي</w:t>
      </w:r>
      <w:r w:rsidR="007E72A3" w:rsidRPr="00FC2326">
        <w:rPr>
          <w:rtl/>
        </w:rPr>
        <w:t xml:space="preserve">، </w:t>
      </w:r>
      <w:r w:rsidR="007E72A3" w:rsidRPr="00FC2326">
        <w:rPr>
          <w:rFonts w:hint="cs"/>
          <w:rtl/>
        </w:rPr>
        <w:t>أ</w:t>
      </w:r>
      <w:r w:rsidR="007E72A3" w:rsidRPr="00FC2326">
        <w:rPr>
          <w:rFonts w:hint="eastAsia"/>
          <w:rtl/>
        </w:rPr>
        <w:t>و</w:t>
      </w:r>
      <w:r w:rsidR="007E72A3" w:rsidRPr="00FC2326">
        <w:rPr>
          <w:rFonts w:hint="cs"/>
          <w:rtl/>
        </w:rPr>
        <w:t xml:space="preserve"> </w:t>
      </w:r>
      <w:r w:rsidR="007E72A3" w:rsidRPr="00FC2326">
        <w:rPr>
          <w:rFonts w:hint="eastAsia"/>
          <w:rtl/>
        </w:rPr>
        <w:t>مفهوم</w:t>
      </w:r>
      <w:r w:rsidR="007E72A3" w:rsidRPr="00FC2326">
        <w:rPr>
          <w:rtl/>
        </w:rPr>
        <w:t xml:space="preserve"> </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eastAsia"/>
          <w:rtl/>
        </w:rPr>
        <w:t>الزمان</w:t>
      </w:r>
      <w:r w:rsidR="007E72A3" w:rsidRPr="00FC2326">
        <w:rPr>
          <w:rtl/>
        </w:rPr>
        <w:t xml:space="preserve"> </w:t>
      </w:r>
      <w:r w:rsidR="007E72A3" w:rsidRPr="00FC2326">
        <w:rPr>
          <w:rFonts w:hint="eastAsia"/>
          <w:rtl/>
        </w:rPr>
        <w:t>الموجود</w:t>
      </w:r>
      <w:r w:rsidR="007E72A3" w:rsidRPr="00FC2326">
        <w:rPr>
          <w:rtl/>
        </w:rPr>
        <w:t xml:space="preserve"> </w:t>
      </w:r>
      <w:r w:rsidR="007E72A3" w:rsidRPr="00FC2326">
        <w:rPr>
          <w:rFonts w:hint="eastAsia"/>
          <w:rtl/>
        </w:rPr>
        <w:t>عندهم</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فالشبه</w:t>
      </w:r>
      <w:r w:rsidR="007E72A3" w:rsidRPr="00FC2326">
        <w:rPr>
          <w:rtl/>
        </w:rPr>
        <w:t xml:space="preserve"> </w:t>
      </w:r>
      <w:r w:rsidR="007E72A3" w:rsidRPr="00FC2326">
        <w:rPr>
          <w:rFonts w:hint="eastAsia"/>
          <w:rtl/>
        </w:rPr>
        <w:t>موجود</w:t>
      </w:r>
      <w:r w:rsidR="007E72A3">
        <w:rPr>
          <w:rFonts w:hint="cs"/>
          <w:rtl/>
        </w:rPr>
        <w:t>،</w:t>
      </w:r>
      <w:r w:rsidR="007E72A3" w:rsidRPr="00FC2326">
        <w:rPr>
          <w:rtl/>
        </w:rPr>
        <w:t xml:space="preserve"> </w:t>
      </w:r>
      <w:r w:rsidR="007E72A3" w:rsidRPr="00FC2326">
        <w:rPr>
          <w:rFonts w:hint="eastAsia"/>
          <w:rtl/>
        </w:rPr>
        <w:t>والمراحل</w:t>
      </w:r>
      <w:r w:rsidR="007E72A3" w:rsidRPr="00FC2326">
        <w:rPr>
          <w:rtl/>
        </w:rPr>
        <w:t xml:space="preserve"> </w:t>
      </w:r>
      <w:r w:rsidR="007E72A3" w:rsidRPr="00FC2326">
        <w:rPr>
          <w:rFonts w:hint="eastAsia"/>
          <w:rtl/>
        </w:rPr>
        <w:t>الزمنية</w:t>
      </w:r>
      <w:r w:rsidR="007E72A3" w:rsidRPr="00FC2326">
        <w:rPr>
          <w:rtl/>
        </w:rPr>
        <w:t xml:space="preserve"> </w:t>
      </w:r>
      <w:r w:rsidR="007E72A3" w:rsidRPr="00FC2326">
        <w:rPr>
          <w:rFonts w:hint="eastAsia"/>
          <w:rtl/>
        </w:rPr>
        <w:t>بينهما</w:t>
      </w:r>
      <w:r w:rsidR="007E72A3" w:rsidRPr="00FC2326">
        <w:rPr>
          <w:rtl/>
        </w:rPr>
        <w:t xml:space="preserve"> </w:t>
      </w:r>
      <w:r w:rsidR="007E72A3" w:rsidRPr="00FC2326">
        <w:rPr>
          <w:rFonts w:hint="eastAsia"/>
          <w:rtl/>
        </w:rPr>
        <w:t>فيها</w:t>
      </w:r>
      <w:r w:rsidR="007E72A3" w:rsidRPr="00FC2326">
        <w:rPr>
          <w:rtl/>
        </w:rPr>
        <w:t xml:space="preserve"> </w:t>
      </w:r>
      <w:r w:rsidR="007E72A3" w:rsidRPr="00FC2326">
        <w:rPr>
          <w:rFonts w:hint="eastAsia"/>
          <w:rtl/>
        </w:rPr>
        <w:t>شبه</w:t>
      </w:r>
      <w:r w:rsidR="007E72A3" w:rsidRPr="00FC2326">
        <w:rPr>
          <w:rtl/>
        </w:rPr>
        <w:t xml:space="preserve"> </w:t>
      </w:r>
      <w:r w:rsidR="007E72A3" w:rsidRPr="00FC2326">
        <w:rPr>
          <w:rFonts w:hint="eastAsia"/>
          <w:rtl/>
        </w:rPr>
        <w:t>كبير</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sidRPr="00FC2326">
        <w:rPr>
          <w:rtl/>
        </w:rPr>
        <w:t xml:space="preserve">. </w:t>
      </w:r>
      <w:r w:rsidR="007E72A3" w:rsidRPr="00FC2326">
        <w:rPr>
          <w:rFonts w:hint="cs"/>
          <w:rtl/>
        </w:rPr>
        <w:t>أ</w:t>
      </w:r>
      <w:r w:rsidR="007E72A3" w:rsidRPr="00FC2326">
        <w:rPr>
          <w:rFonts w:hint="eastAsia"/>
          <w:rtl/>
        </w:rPr>
        <w:t>تصور</w:t>
      </w:r>
      <w:r w:rsidR="007E72A3" w:rsidRPr="00FC2326">
        <w:rPr>
          <w:rtl/>
        </w:rPr>
        <w:t xml:space="preserve"> </w:t>
      </w:r>
      <w:r w:rsidR="007E72A3" w:rsidRPr="00FC2326">
        <w:rPr>
          <w:rFonts w:hint="cs"/>
          <w:rtl/>
        </w:rPr>
        <w:t xml:space="preserve">أن </w:t>
      </w:r>
      <w:r w:rsidR="007E72A3" w:rsidRPr="00FC2326">
        <w:rPr>
          <w:rFonts w:hint="eastAsia"/>
          <w:rtl/>
        </w:rPr>
        <w:t>تشي</w:t>
      </w:r>
      <w:r w:rsidR="007E72A3">
        <w:rPr>
          <w:rFonts w:hint="cs"/>
          <w:rtl/>
        </w:rPr>
        <w:t>ُّ</w:t>
      </w:r>
      <w:r w:rsidR="007E72A3" w:rsidRPr="00FC2326">
        <w:rPr>
          <w:rFonts w:hint="eastAsia"/>
          <w:rtl/>
        </w:rPr>
        <w:t>ع</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يرانيين</w:t>
      </w:r>
      <w:r w:rsidR="007E72A3" w:rsidRPr="00FC2326">
        <w:rPr>
          <w:rtl/>
        </w:rPr>
        <w:t xml:space="preserve"> </w:t>
      </w:r>
      <w:r w:rsidR="007E72A3" w:rsidRPr="00FC2326">
        <w:rPr>
          <w:rFonts w:hint="eastAsia"/>
          <w:rtl/>
        </w:rPr>
        <w:t>ت</w:t>
      </w:r>
      <w:r w:rsidR="007E72A3" w:rsidRPr="00FC2326">
        <w:rPr>
          <w:rFonts w:hint="cs"/>
          <w:rtl/>
        </w:rPr>
        <w:t>أ</w:t>
      </w:r>
      <w:r w:rsidR="007E72A3" w:rsidRPr="00FC2326">
        <w:rPr>
          <w:rFonts w:hint="eastAsia"/>
          <w:rtl/>
        </w:rPr>
        <w:t>ث</w:t>
      </w:r>
      <w:r w:rsidR="007E72A3">
        <w:rPr>
          <w:rFonts w:hint="cs"/>
          <w:rtl/>
        </w:rPr>
        <w:t>َّ</w:t>
      </w:r>
      <w:r w:rsidR="007E72A3" w:rsidRPr="00FC2326">
        <w:rPr>
          <w:rFonts w:hint="eastAsia"/>
          <w:rtl/>
        </w:rPr>
        <w:t>ر</w:t>
      </w:r>
      <w:r w:rsidR="007E72A3" w:rsidRPr="00FC2326">
        <w:rPr>
          <w:rtl/>
        </w:rPr>
        <w:t xml:space="preserve"> </w:t>
      </w:r>
      <w:r w:rsidR="007E72A3" w:rsidRPr="00FC2326">
        <w:rPr>
          <w:rFonts w:hint="eastAsia"/>
          <w:rtl/>
        </w:rPr>
        <w:t>بالزرادشتية</w:t>
      </w:r>
      <w:r w:rsidR="007E72A3" w:rsidRPr="00FC2326">
        <w:rPr>
          <w:rtl/>
        </w:rPr>
        <w:t xml:space="preserve"> </w:t>
      </w:r>
      <w:r w:rsidR="007E72A3" w:rsidRPr="00FC2326">
        <w:rPr>
          <w:rFonts w:hint="eastAsia"/>
          <w:rtl/>
        </w:rPr>
        <w:t>كثيرا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وطبعا</w:t>
      </w:r>
      <w:r w:rsidR="007E72A3" w:rsidRPr="00FC2326">
        <w:rPr>
          <w:rFonts w:hint="cs"/>
          <w:rtl/>
        </w:rPr>
        <w:t>ً</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ال</w:t>
      </w:r>
      <w:r w:rsidR="007E72A3" w:rsidRPr="00FC2326">
        <w:rPr>
          <w:rFonts w:hint="cs"/>
          <w:rtl/>
        </w:rPr>
        <w:t>ت</w:t>
      </w:r>
      <w:r w:rsidR="007E72A3" w:rsidRPr="00FC2326">
        <w:rPr>
          <w:rFonts w:hint="eastAsia"/>
          <w:rtl/>
        </w:rPr>
        <w:t>شي</w:t>
      </w:r>
      <w:r w:rsidR="007E72A3">
        <w:rPr>
          <w:rFonts w:hint="cs"/>
          <w:rtl/>
        </w:rPr>
        <w:t>ُّ</w:t>
      </w:r>
      <w:r w:rsidR="007E72A3" w:rsidRPr="00FC2326">
        <w:rPr>
          <w:rFonts w:hint="eastAsia"/>
          <w:rtl/>
        </w:rPr>
        <w:t>ع</w:t>
      </w:r>
      <w:r w:rsidR="007E72A3" w:rsidRPr="00FC2326">
        <w:rPr>
          <w:rtl/>
        </w:rPr>
        <w:t xml:space="preserve"> </w:t>
      </w:r>
      <w:r w:rsidR="007E72A3" w:rsidRPr="00FC2326">
        <w:rPr>
          <w:rFonts w:hint="cs"/>
          <w:rtl/>
        </w:rPr>
        <w:t>لا</w:t>
      </w:r>
      <w:r w:rsidR="007E72A3" w:rsidRPr="00FC2326">
        <w:rPr>
          <w:rtl/>
        </w:rPr>
        <w:t xml:space="preserve"> </w:t>
      </w:r>
      <w:r w:rsidR="007E72A3" w:rsidRPr="00FC2326">
        <w:rPr>
          <w:rFonts w:hint="cs"/>
          <w:rtl/>
        </w:rPr>
        <w:t>ي</w:t>
      </w:r>
      <w:r w:rsidR="007E72A3" w:rsidRPr="00FC2326">
        <w:rPr>
          <w:rFonts w:hint="eastAsia"/>
          <w:rtl/>
        </w:rPr>
        <w:t>رتبط</w:t>
      </w:r>
      <w:r w:rsidR="007E72A3" w:rsidRPr="00FC2326">
        <w:rPr>
          <w:rtl/>
        </w:rPr>
        <w:t xml:space="preserve"> </w:t>
      </w:r>
      <w:r w:rsidR="007E72A3">
        <w:rPr>
          <w:rFonts w:hint="eastAsia"/>
          <w:rtl/>
        </w:rPr>
        <w:t>ب</w:t>
      </w:r>
      <w:r w:rsidR="007E72A3">
        <w:rPr>
          <w:rFonts w:hint="cs"/>
          <w:rtl/>
        </w:rPr>
        <w:t>إ</w:t>
      </w:r>
      <w:r w:rsidR="007E72A3" w:rsidRPr="00FC2326">
        <w:rPr>
          <w:rFonts w:hint="eastAsia"/>
          <w:rtl/>
        </w:rPr>
        <w:t>يران</w:t>
      </w:r>
      <w:r w:rsidR="007E72A3" w:rsidRPr="00FC2326">
        <w:rPr>
          <w:rtl/>
        </w:rPr>
        <w:t xml:space="preserve">، </w:t>
      </w:r>
      <w:r w:rsidR="007E72A3" w:rsidRPr="00FC2326">
        <w:rPr>
          <w:rFonts w:hint="eastAsia"/>
          <w:rtl/>
        </w:rPr>
        <w:t>ولكن</w:t>
      </w:r>
      <w:r w:rsidR="007E72A3">
        <w:rPr>
          <w:rFonts w:hint="cs"/>
          <w:rtl/>
        </w:rPr>
        <w:t>ّ</w:t>
      </w:r>
      <w:r w:rsidR="007E72A3" w:rsidRPr="00FC2326">
        <w:rPr>
          <w:rtl/>
        </w:rPr>
        <w:t xml:space="preserve"> </w:t>
      </w:r>
      <w:r w:rsidR="007E72A3" w:rsidRPr="00FC2326">
        <w:rPr>
          <w:rFonts w:hint="eastAsia"/>
          <w:rtl/>
        </w:rPr>
        <w:t>قالب</w:t>
      </w:r>
      <w:r w:rsidR="007E72A3" w:rsidRPr="00FC2326">
        <w:rPr>
          <w:rtl/>
        </w:rPr>
        <w:t xml:space="preserve"> </w:t>
      </w:r>
      <w:r w:rsidR="007E72A3" w:rsidRPr="00FC2326">
        <w:rPr>
          <w:rFonts w:hint="eastAsia"/>
          <w:rtl/>
        </w:rPr>
        <w:t>التشيع</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cs"/>
          <w:rtl/>
        </w:rPr>
        <w:t>تشكل في</w:t>
      </w:r>
      <w:r w:rsidR="007E72A3">
        <w:rPr>
          <w:rFonts w:hint="cs"/>
          <w:rtl/>
        </w:rPr>
        <w:t xml:space="preserve"> إ</w:t>
      </w:r>
      <w:r w:rsidR="007E72A3" w:rsidRPr="00FC2326">
        <w:rPr>
          <w:rFonts w:hint="eastAsia"/>
          <w:rtl/>
        </w:rPr>
        <w:t>يران</w:t>
      </w:r>
      <w:r w:rsidR="007E72A3" w:rsidRPr="00FC2326">
        <w:rPr>
          <w:rtl/>
        </w:rPr>
        <w:t xml:space="preserve"> </w:t>
      </w:r>
      <w:r w:rsidR="007E72A3" w:rsidRPr="00FC2326">
        <w:rPr>
          <w:rFonts w:hint="eastAsia"/>
          <w:rtl/>
        </w:rPr>
        <w:t>كان</w:t>
      </w:r>
      <w:r w:rsidR="007E72A3" w:rsidRPr="00FC2326">
        <w:rPr>
          <w:rtl/>
        </w:rPr>
        <w:t xml:space="preserve"> </w:t>
      </w:r>
      <w:r w:rsidR="007E72A3">
        <w:rPr>
          <w:rFonts w:hint="eastAsia"/>
          <w:rtl/>
        </w:rPr>
        <w:t>ذ</w:t>
      </w:r>
      <w:r w:rsidR="007E72A3">
        <w:rPr>
          <w:rFonts w:hint="cs"/>
          <w:rtl/>
        </w:rPr>
        <w:t>ا</w:t>
      </w:r>
      <w:r w:rsidR="007E72A3" w:rsidRPr="00FC2326">
        <w:rPr>
          <w:rtl/>
        </w:rPr>
        <w:t xml:space="preserve"> </w:t>
      </w:r>
      <w:r w:rsidR="007E72A3" w:rsidRPr="00FC2326">
        <w:rPr>
          <w:rFonts w:hint="eastAsia"/>
          <w:rtl/>
        </w:rPr>
        <w:t>ت</w:t>
      </w:r>
      <w:r w:rsidR="007E72A3" w:rsidRPr="00FC2326">
        <w:rPr>
          <w:rFonts w:hint="cs"/>
          <w:rtl/>
        </w:rPr>
        <w:t>أ</w:t>
      </w:r>
      <w:r w:rsidR="007E72A3" w:rsidRPr="00FC2326">
        <w:rPr>
          <w:rFonts w:hint="eastAsia"/>
          <w:rtl/>
        </w:rPr>
        <w:t>ثير</w:t>
      </w:r>
      <w:r w:rsidR="007E72A3" w:rsidRPr="00FC2326">
        <w:rPr>
          <w:rtl/>
        </w:rPr>
        <w:t xml:space="preserve"> </w:t>
      </w:r>
      <w:r w:rsidR="007E72A3" w:rsidRPr="00FC2326">
        <w:rPr>
          <w:rFonts w:hint="eastAsia"/>
          <w:rtl/>
        </w:rPr>
        <w:t>كبير</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لعبت</w:t>
      </w:r>
      <w:r w:rsidR="007E72A3" w:rsidRPr="00FC2326">
        <w:rPr>
          <w:rtl/>
        </w:rPr>
        <w:t xml:space="preserve"> </w:t>
      </w:r>
      <w:r w:rsidR="007E72A3" w:rsidRPr="00FC2326">
        <w:rPr>
          <w:rFonts w:hint="eastAsia"/>
          <w:rtl/>
        </w:rPr>
        <w:t>ال</w:t>
      </w:r>
      <w:r w:rsidR="007E72A3" w:rsidRPr="00FC2326">
        <w:rPr>
          <w:rFonts w:hint="cs"/>
          <w:rtl/>
        </w:rPr>
        <w:t>خلفية</w:t>
      </w:r>
      <w:r w:rsidR="007E72A3" w:rsidRPr="00FC2326">
        <w:rPr>
          <w:rtl/>
        </w:rPr>
        <w:t xml:space="preserve"> </w:t>
      </w:r>
      <w:r w:rsidR="007E72A3" w:rsidRPr="00FC2326">
        <w:rPr>
          <w:rFonts w:hint="eastAsia"/>
          <w:rtl/>
        </w:rPr>
        <w:t>الثقافية</w:t>
      </w:r>
      <w:r w:rsidR="007E72A3" w:rsidRPr="00FC2326">
        <w:rPr>
          <w:rtl/>
        </w:rPr>
        <w:t xml:space="preserve"> </w:t>
      </w:r>
      <w:r w:rsidR="007E72A3" w:rsidRPr="00FC2326">
        <w:rPr>
          <w:rFonts w:hint="eastAsia"/>
          <w:rtl/>
        </w:rPr>
        <w:t>الموروثة</w:t>
      </w:r>
      <w:r w:rsidR="007E72A3" w:rsidRPr="00FC2326">
        <w:rPr>
          <w:rtl/>
        </w:rPr>
        <w:t xml:space="preserve"> </w:t>
      </w:r>
      <w:r w:rsidR="007E72A3" w:rsidRPr="00FC2326">
        <w:rPr>
          <w:rFonts w:hint="eastAsia"/>
          <w:rtl/>
        </w:rPr>
        <w:t>عن</w:t>
      </w:r>
      <w:r w:rsidR="007E72A3" w:rsidRPr="00FC2326">
        <w:rPr>
          <w:rtl/>
        </w:rPr>
        <w:t xml:space="preserve"> </w:t>
      </w:r>
      <w:r w:rsidR="007E72A3" w:rsidRPr="00FC2326">
        <w:rPr>
          <w:rFonts w:hint="eastAsia"/>
          <w:rtl/>
        </w:rPr>
        <w:t>الزرادشتية</w:t>
      </w:r>
      <w:r w:rsidR="007E72A3" w:rsidRPr="00FC2326">
        <w:rPr>
          <w:rtl/>
        </w:rPr>
        <w:t xml:space="preserve"> </w:t>
      </w:r>
      <w:r w:rsidR="007E72A3" w:rsidRPr="00FC2326">
        <w:rPr>
          <w:rFonts w:hint="cs"/>
          <w:rtl/>
        </w:rPr>
        <w:t>دوراً</w:t>
      </w:r>
      <w:r w:rsidR="007E72A3" w:rsidRPr="00FC2326">
        <w:rPr>
          <w:rtl/>
        </w:rPr>
        <w:t xml:space="preserve"> </w:t>
      </w:r>
      <w:r w:rsidR="007E72A3" w:rsidRPr="00FC2326">
        <w:rPr>
          <w:rFonts w:hint="eastAsia"/>
          <w:rtl/>
        </w:rPr>
        <w:t>ك</w:t>
      </w:r>
      <w:r w:rsidR="007E72A3" w:rsidRPr="00FC2326">
        <w:rPr>
          <w:rFonts w:hint="cs"/>
          <w:rtl/>
        </w:rPr>
        <w:t>ب</w:t>
      </w:r>
      <w:r w:rsidR="007E72A3" w:rsidRPr="00FC2326">
        <w:rPr>
          <w:rFonts w:hint="eastAsia"/>
          <w:rtl/>
        </w:rPr>
        <w:t>يرا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لابد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يلاحظ</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w:t>
      </w:r>
      <w:r w:rsidR="007E72A3" w:rsidRPr="00FC2326">
        <w:rPr>
          <w:rFonts w:hint="cs"/>
          <w:rtl/>
        </w:rPr>
        <w:t>هيكل</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يمي</w:t>
      </w:r>
      <w:r w:rsidR="007E72A3">
        <w:rPr>
          <w:rFonts w:hint="cs"/>
          <w:rtl/>
        </w:rPr>
        <w:t>ِّ</w:t>
      </w:r>
      <w:r w:rsidR="007E72A3" w:rsidRPr="00FC2326">
        <w:rPr>
          <w:rFonts w:hint="eastAsia"/>
          <w:rtl/>
        </w:rPr>
        <w:t>ز</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الدين</w:t>
      </w:r>
      <w:r w:rsidR="007E72A3" w:rsidRPr="00FC2326">
        <w:rPr>
          <w:rtl/>
        </w:rPr>
        <w:t xml:space="preserve"> </w:t>
      </w:r>
      <w:r w:rsidR="007E72A3" w:rsidRPr="00FC2326">
        <w:rPr>
          <w:rFonts w:hint="eastAsia"/>
          <w:rtl/>
        </w:rPr>
        <w:t>عن</w:t>
      </w:r>
      <w:r w:rsidR="007E72A3" w:rsidRPr="00FC2326">
        <w:rPr>
          <w:rtl/>
        </w:rPr>
        <w:t xml:space="preserve"> </w:t>
      </w:r>
      <w:r w:rsidR="007E72A3" w:rsidRPr="00FC2326">
        <w:rPr>
          <w:rFonts w:hint="eastAsia"/>
          <w:rtl/>
        </w:rPr>
        <w:t>غيره</w:t>
      </w:r>
      <w:r w:rsidR="007E72A3">
        <w:rPr>
          <w:rFonts w:hint="cs"/>
          <w:rtl/>
        </w:rPr>
        <w:t>،</w:t>
      </w:r>
      <w:r w:rsidR="007E72A3" w:rsidRPr="00FC2326">
        <w:rPr>
          <w:rtl/>
        </w:rPr>
        <w:t xml:space="preserve"> </w:t>
      </w:r>
      <w:r w:rsidR="007E72A3" w:rsidRPr="00FC2326">
        <w:rPr>
          <w:rFonts w:hint="eastAsia"/>
          <w:rtl/>
        </w:rPr>
        <w:t>ما</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وما</w:t>
      </w:r>
      <w:r w:rsidR="007E72A3" w:rsidRPr="00FC2326">
        <w:rPr>
          <w:rFonts w:hint="cs"/>
          <w:rtl/>
        </w:rPr>
        <w:t xml:space="preserve"> ا</w:t>
      </w:r>
      <w:r w:rsidR="007E72A3" w:rsidRPr="00FC2326">
        <w:rPr>
          <w:rFonts w:hint="eastAsia"/>
          <w:rtl/>
        </w:rPr>
        <w:t>لذي</w:t>
      </w:r>
      <w:r w:rsidR="007E72A3" w:rsidRPr="00FC2326">
        <w:rPr>
          <w:rtl/>
        </w:rPr>
        <w:t xml:space="preserve"> </w:t>
      </w:r>
      <w:r w:rsidR="007E72A3" w:rsidRPr="00FC2326">
        <w:rPr>
          <w:rFonts w:hint="eastAsia"/>
          <w:rtl/>
        </w:rPr>
        <w:t>ي</w:t>
      </w:r>
      <w:r w:rsidR="007E72A3" w:rsidRPr="00FC2326">
        <w:rPr>
          <w:rFonts w:hint="cs"/>
          <w:rtl/>
        </w:rPr>
        <w:t>مي</w:t>
      </w:r>
      <w:r w:rsidR="007E72A3">
        <w:rPr>
          <w:rFonts w:hint="cs"/>
          <w:rtl/>
        </w:rPr>
        <w:t>ِّ</w:t>
      </w:r>
      <w:r w:rsidR="007E72A3" w:rsidRPr="00FC2326">
        <w:rPr>
          <w:rFonts w:hint="cs"/>
          <w:rtl/>
        </w:rPr>
        <w:t>زه</w:t>
      </w:r>
      <w:r w:rsidR="007E72A3" w:rsidRPr="00FC2326">
        <w:rPr>
          <w:rtl/>
        </w:rPr>
        <w:t xml:space="preserve"> </w:t>
      </w:r>
      <w:r w:rsidR="007E72A3" w:rsidRPr="00FC2326">
        <w:rPr>
          <w:rFonts w:hint="eastAsia"/>
          <w:rtl/>
        </w:rPr>
        <w:t>عن</w:t>
      </w:r>
      <w:r w:rsidR="007E72A3" w:rsidRPr="00FC2326">
        <w:rPr>
          <w:rtl/>
        </w:rPr>
        <w:t xml:space="preserve"> </w:t>
      </w:r>
      <w:r w:rsidR="007E72A3" w:rsidRPr="00FC2326">
        <w:rPr>
          <w:rFonts w:hint="cs"/>
          <w:rtl/>
        </w:rPr>
        <w:t>دين آخر</w:t>
      </w:r>
      <w:r w:rsidR="007E72A3">
        <w:rPr>
          <w:rFonts w:hint="cs"/>
          <w:rtl/>
        </w:rPr>
        <w:t>؟</w:t>
      </w:r>
      <w:r w:rsidR="007E72A3" w:rsidRPr="00FC2326">
        <w:rPr>
          <w:rtl/>
        </w:rPr>
        <w:t xml:space="preserve"> </w:t>
      </w:r>
      <w:r w:rsidR="007E72A3" w:rsidRPr="00FC2326">
        <w:rPr>
          <w:rFonts w:hint="eastAsia"/>
          <w:rtl/>
        </w:rPr>
        <w:t>طبعا</w:t>
      </w:r>
      <w:r w:rsidR="009379B9">
        <w:rPr>
          <w:rFonts w:hint="cs"/>
          <w:rtl/>
        </w:rPr>
        <w:t>ً</w:t>
      </w:r>
      <w:r w:rsidR="007E72A3" w:rsidRPr="00FC2326">
        <w:rPr>
          <w:rtl/>
        </w:rPr>
        <w:t xml:space="preserve"> </w:t>
      </w:r>
      <w:r w:rsidR="007E72A3" w:rsidRPr="00FC2326">
        <w:rPr>
          <w:rFonts w:hint="eastAsia"/>
          <w:rtl/>
        </w:rPr>
        <w:t>ال</w:t>
      </w:r>
      <w:r w:rsidR="007E72A3" w:rsidRPr="00FC2326">
        <w:rPr>
          <w:rFonts w:hint="cs"/>
          <w:rtl/>
        </w:rPr>
        <w:t>دراسا</w:t>
      </w:r>
      <w:r w:rsidR="007E72A3" w:rsidRPr="00FC2326">
        <w:rPr>
          <w:rFonts w:hint="eastAsia"/>
          <w:rtl/>
        </w:rPr>
        <w:t>ت</w:t>
      </w:r>
      <w:r w:rsidR="007E72A3" w:rsidRPr="00FC2326">
        <w:rPr>
          <w:rtl/>
        </w:rPr>
        <w:t xml:space="preserve"> </w:t>
      </w:r>
      <w:r w:rsidR="007E72A3" w:rsidRPr="00FC2326">
        <w:rPr>
          <w:rFonts w:hint="eastAsia"/>
          <w:rtl/>
        </w:rPr>
        <w:t>التاريخية</w:t>
      </w:r>
      <w:r w:rsidR="007E72A3" w:rsidRPr="00FC2326">
        <w:rPr>
          <w:rtl/>
        </w:rPr>
        <w:t xml:space="preserve"> </w:t>
      </w:r>
      <w:r w:rsidR="007E72A3" w:rsidRPr="00FC2326">
        <w:rPr>
          <w:rFonts w:hint="eastAsia"/>
          <w:rtl/>
        </w:rPr>
        <w:t>مؤث</w:t>
      </w:r>
      <w:r w:rsidR="007E72A3">
        <w:rPr>
          <w:rFonts w:hint="cs"/>
          <w:rtl/>
        </w:rPr>
        <w:t>ِّ</w:t>
      </w:r>
      <w:r w:rsidR="007E72A3" w:rsidRPr="00FC2326">
        <w:rPr>
          <w:rFonts w:hint="eastAsia"/>
          <w:rtl/>
        </w:rPr>
        <w:t>رة</w:t>
      </w:r>
      <w:r w:rsidR="007E72A3" w:rsidRPr="00FC2326">
        <w:rPr>
          <w:rtl/>
        </w:rPr>
        <w:t xml:space="preserve"> </w:t>
      </w:r>
      <w:r w:rsidR="007E72A3" w:rsidRPr="00FC2326">
        <w:rPr>
          <w:rFonts w:hint="eastAsia"/>
          <w:rtl/>
        </w:rPr>
        <w:t>وضرورية</w:t>
      </w:r>
      <w:r w:rsidR="007E72A3">
        <w:rPr>
          <w:rFonts w:hint="cs"/>
          <w:rtl/>
        </w:rPr>
        <w:t>.</w:t>
      </w:r>
      <w:r w:rsidR="007E72A3" w:rsidRPr="00FC2326">
        <w:rPr>
          <w:rtl/>
        </w:rPr>
        <w:t xml:space="preserve"> </w:t>
      </w:r>
      <w:r w:rsidR="007E72A3" w:rsidRPr="00FC2326">
        <w:rPr>
          <w:rFonts w:hint="eastAsia"/>
          <w:rtl/>
        </w:rPr>
        <w:t>مثلا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ما</w:t>
      </w:r>
      <w:r w:rsidR="007E72A3">
        <w:rPr>
          <w:rtl/>
        </w:rPr>
        <w:t xml:space="preserve"> </w:t>
      </w:r>
      <w:r w:rsidR="007E72A3" w:rsidRPr="00FC2326">
        <w:rPr>
          <w:rFonts w:hint="eastAsia"/>
          <w:rtl/>
        </w:rPr>
        <w:t>هو</w:t>
      </w:r>
      <w:r w:rsidR="007E72A3" w:rsidRPr="00FC2326">
        <w:rPr>
          <w:rtl/>
        </w:rPr>
        <w:t xml:space="preserve"> </w:t>
      </w:r>
      <w:r w:rsidR="007E72A3" w:rsidRPr="00FC2326">
        <w:rPr>
          <w:rFonts w:hint="eastAsia"/>
          <w:rtl/>
        </w:rPr>
        <w:t>دور</w:t>
      </w:r>
      <w:r w:rsidR="007E72A3" w:rsidRPr="00FC2326">
        <w:rPr>
          <w:rtl/>
        </w:rPr>
        <w:t xml:space="preserve"> </w:t>
      </w:r>
      <w:r w:rsidR="007E72A3" w:rsidRPr="00FC2326">
        <w:rPr>
          <w:rFonts w:hint="eastAsia"/>
          <w:rtl/>
        </w:rPr>
        <w:t>الكنيسة</w:t>
      </w:r>
      <w:r w:rsidR="007E72A3">
        <w:rPr>
          <w:rFonts w:hint="cs"/>
          <w:rtl/>
        </w:rPr>
        <w:t>؟</w:t>
      </w:r>
      <w:r w:rsidR="007E72A3" w:rsidRPr="00FC2326">
        <w:rPr>
          <w:rtl/>
        </w:rPr>
        <w:t xml:space="preserve"> </w:t>
      </w:r>
      <w:r w:rsidR="007E72A3" w:rsidRPr="00FC2326">
        <w:rPr>
          <w:rFonts w:hint="eastAsia"/>
          <w:rtl/>
        </w:rPr>
        <w:t>وكيف</w:t>
      </w:r>
      <w:r w:rsidR="007E72A3" w:rsidRPr="00FC2326">
        <w:rPr>
          <w:rtl/>
        </w:rPr>
        <w:t xml:space="preserve"> </w:t>
      </w:r>
      <w:r w:rsidR="007E72A3" w:rsidRPr="00FC2326">
        <w:rPr>
          <w:rFonts w:hint="cs"/>
          <w:rtl/>
        </w:rPr>
        <w:t>وجدت</w:t>
      </w:r>
      <w:r w:rsidR="007E72A3" w:rsidRPr="00FC2326">
        <w:rPr>
          <w:rtl/>
        </w:rPr>
        <w:t xml:space="preserve">؟ </w:t>
      </w:r>
      <w:r w:rsidR="007E72A3" w:rsidRPr="00FC2326">
        <w:rPr>
          <w:rFonts w:hint="cs"/>
          <w:rtl/>
        </w:rPr>
        <w:t xml:space="preserve">فقد وقعت </w:t>
      </w:r>
      <w:r w:rsidR="007E72A3" w:rsidRPr="00FC2326">
        <w:rPr>
          <w:rFonts w:hint="eastAsia"/>
          <w:rtl/>
        </w:rPr>
        <w:t>المسيحية</w:t>
      </w:r>
      <w:r w:rsidR="007E72A3" w:rsidRPr="00FC2326">
        <w:rPr>
          <w:rtl/>
        </w:rPr>
        <w:t xml:space="preserve"> </w:t>
      </w:r>
      <w:r w:rsidR="007E72A3" w:rsidRPr="00FC2326">
        <w:rPr>
          <w:rFonts w:hint="cs"/>
          <w:rtl/>
        </w:rPr>
        <w:t>في بدايتها</w:t>
      </w:r>
      <w:r w:rsidR="007E72A3">
        <w:rPr>
          <w:rFonts w:hint="cs"/>
          <w:rtl/>
        </w:rPr>
        <w:t xml:space="preserve"> في</w:t>
      </w:r>
      <w:r w:rsidR="007E72A3" w:rsidRPr="00FC2326">
        <w:rPr>
          <w:rFonts w:hint="cs"/>
          <w:rtl/>
        </w:rPr>
        <w:t xml:space="preserve"> قالب</w:t>
      </w:r>
      <w:r w:rsidR="007E72A3" w:rsidRPr="00FC2326">
        <w:rPr>
          <w:rtl/>
        </w:rPr>
        <w:t xml:space="preserve"> </w:t>
      </w:r>
      <w:r w:rsidR="007E72A3" w:rsidRPr="00FC2326">
        <w:rPr>
          <w:rFonts w:hint="eastAsia"/>
          <w:rtl/>
        </w:rPr>
        <w:t>الفكر</w:t>
      </w:r>
      <w:r w:rsidR="007E72A3" w:rsidRPr="00FC2326">
        <w:rPr>
          <w:rtl/>
        </w:rPr>
        <w:t xml:space="preserve"> </w:t>
      </w:r>
      <w:r w:rsidR="007E72A3" w:rsidRPr="00FC2326">
        <w:rPr>
          <w:rFonts w:hint="eastAsia"/>
          <w:rtl/>
        </w:rPr>
        <w:t>اليوناني</w:t>
      </w:r>
      <w:r w:rsidR="007E72A3">
        <w:rPr>
          <w:rFonts w:hint="cs"/>
          <w:rtl/>
        </w:rPr>
        <w:t>؛</w:t>
      </w:r>
      <w:r w:rsidR="007E72A3" w:rsidRPr="00FC2326">
        <w:rPr>
          <w:rtl/>
        </w:rPr>
        <w:t xml:space="preserve"> </w:t>
      </w:r>
      <w:r w:rsidR="007E72A3" w:rsidRPr="00FC2326">
        <w:rPr>
          <w:rFonts w:hint="cs"/>
          <w:rtl/>
        </w:rPr>
        <w:t>لأ</w:t>
      </w:r>
      <w:r w:rsidR="007E72A3" w:rsidRPr="00FC2326">
        <w:rPr>
          <w:rFonts w:hint="eastAsia"/>
          <w:rtl/>
        </w:rPr>
        <w:t>ن</w:t>
      </w:r>
      <w:r w:rsidR="007E72A3" w:rsidRPr="00FC2326">
        <w:rPr>
          <w:rtl/>
        </w:rPr>
        <w:t xml:space="preserve"> </w:t>
      </w:r>
      <w:r w:rsidR="007E72A3" w:rsidRPr="00FC2326">
        <w:rPr>
          <w:rFonts w:hint="cs"/>
          <w:rtl/>
        </w:rPr>
        <w:t>آباء</w:t>
      </w:r>
      <w:r w:rsidR="007E72A3" w:rsidRPr="00FC2326">
        <w:rPr>
          <w:rtl/>
        </w:rPr>
        <w:t xml:space="preserve"> </w:t>
      </w:r>
      <w:r w:rsidR="007E72A3" w:rsidRPr="00FC2326">
        <w:rPr>
          <w:rFonts w:hint="eastAsia"/>
          <w:rtl/>
        </w:rPr>
        <w:t>الكنيسة</w:t>
      </w:r>
      <w:r w:rsidR="007E72A3" w:rsidRPr="00FC2326">
        <w:rPr>
          <w:rFonts w:hint="cs"/>
          <w:rtl/>
        </w:rPr>
        <w:t xml:space="preserve"> كانوا</w:t>
      </w:r>
      <w:r w:rsidR="007E72A3" w:rsidRPr="00FC2326">
        <w:rPr>
          <w:rtl/>
        </w:rPr>
        <w:t xml:space="preserve"> </w:t>
      </w:r>
      <w:r w:rsidR="007E72A3" w:rsidRPr="00FC2326">
        <w:rPr>
          <w:rFonts w:hint="eastAsia"/>
          <w:rtl/>
        </w:rPr>
        <w:t>يونان</w:t>
      </w:r>
      <w:r w:rsidR="007E72A3" w:rsidRPr="00FC2326">
        <w:rPr>
          <w:rFonts w:hint="cs"/>
          <w:rtl/>
        </w:rPr>
        <w:t>يين</w:t>
      </w:r>
      <w:r w:rsidR="007E72A3" w:rsidRPr="00FC2326">
        <w:rPr>
          <w:rtl/>
        </w:rPr>
        <w:t xml:space="preserve"> </w:t>
      </w:r>
      <w:r w:rsidR="007E72A3">
        <w:rPr>
          <w:rFonts w:hint="eastAsia"/>
          <w:rtl/>
        </w:rPr>
        <w:t>و</w:t>
      </w:r>
      <w:r w:rsidR="007E72A3">
        <w:rPr>
          <w:rFonts w:hint="cs"/>
          <w:rtl/>
        </w:rPr>
        <w:t>أ</w:t>
      </w:r>
      <w:r w:rsidR="007E72A3" w:rsidRPr="00FC2326">
        <w:rPr>
          <w:rFonts w:hint="eastAsia"/>
          <w:rtl/>
        </w:rPr>
        <w:t>فلاطونيين</w:t>
      </w:r>
      <w:r w:rsidR="007E72A3" w:rsidRPr="00FC2326">
        <w:rPr>
          <w:rtl/>
        </w:rPr>
        <w:t>،</w:t>
      </w:r>
      <w:r w:rsidR="007E72A3" w:rsidRPr="00FC2326">
        <w:rPr>
          <w:rFonts w:hint="cs"/>
          <w:rtl/>
        </w:rPr>
        <w:t xml:space="preserve"> </w:t>
      </w:r>
      <w:r w:rsidR="007E72A3" w:rsidRPr="00FC2326">
        <w:rPr>
          <w:rFonts w:hint="eastAsia"/>
          <w:rtl/>
        </w:rPr>
        <w:t>ومن</w:t>
      </w:r>
      <w:r w:rsidR="007E72A3" w:rsidRPr="00FC2326">
        <w:rPr>
          <w:rtl/>
        </w:rPr>
        <w:t xml:space="preserve"> </w:t>
      </w:r>
      <w:r w:rsidR="007E72A3" w:rsidRPr="00FC2326">
        <w:rPr>
          <w:rFonts w:hint="eastAsia"/>
          <w:rtl/>
        </w:rPr>
        <w:t>جهة</w:t>
      </w:r>
      <w:r w:rsidR="007E72A3" w:rsidRPr="00FC2326">
        <w:rPr>
          <w:rtl/>
        </w:rPr>
        <w:t xml:space="preserve"> </w:t>
      </w:r>
      <w:r w:rsidR="007E72A3" w:rsidRPr="00FC2326">
        <w:rPr>
          <w:rFonts w:hint="cs"/>
          <w:rtl/>
        </w:rPr>
        <w:t>أ</w:t>
      </w:r>
      <w:r w:rsidR="007E72A3" w:rsidRPr="00FC2326">
        <w:rPr>
          <w:rFonts w:hint="eastAsia"/>
          <w:rtl/>
        </w:rPr>
        <w:t>خرى</w:t>
      </w:r>
      <w:r w:rsidR="007E72A3" w:rsidRPr="00FC2326">
        <w:rPr>
          <w:rtl/>
        </w:rPr>
        <w:t xml:space="preserve"> </w:t>
      </w:r>
      <w:r w:rsidR="007E72A3" w:rsidRPr="00FC2326">
        <w:rPr>
          <w:rFonts w:hint="eastAsia"/>
          <w:rtl/>
        </w:rPr>
        <w:t>فقد</w:t>
      </w:r>
      <w:r w:rsidR="007E72A3" w:rsidRPr="00FC2326">
        <w:rPr>
          <w:rtl/>
        </w:rPr>
        <w:t xml:space="preserve"> </w:t>
      </w:r>
      <w:r w:rsidR="007E72A3" w:rsidRPr="00FC2326">
        <w:rPr>
          <w:rFonts w:hint="eastAsia"/>
          <w:rtl/>
        </w:rPr>
        <w:t>ت</w:t>
      </w:r>
      <w:r w:rsidR="007E72A3" w:rsidRPr="00FC2326">
        <w:rPr>
          <w:rFonts w:hint="cs"/>
          <w:rtl/>
        </w:rPr>
        <w:t>أ</w:t>
      </w:r>
      <w:r w:rsidR="007E72A3" w:rsidRPr="00FC2326">
        <w:rPr>
          <w:rFonts w:hint="eastAsia"/>
          <w:rtl/>
        </w:rPr>
        <w:t>ث</w:t>
      </w:r>
      <w:r w:rsidR="007E72A3">
        <w:rPr>
          <w:rFonts w:hint="cs"/>
          <w:rtl/>
        </w:rPr>
        <w:t>َّ</w:t>
      </w:r>
      <w:r w:rsidR="007E72A3" w:rsidRPr="00FC2326">
        <w:rPr>
          <w:rFonts w:hint="eastAsia"/>
          <w:rtl/>
        </w:rPr>
        <w:t>رت</w:t>
      </w:r>
      <w:r w:rsidR="007E72A3" w:rsidRPr="00FC2326">
        <w:rPr>
          <w:rtl/>
        </w:rPr>
        <w:t xml:space="preserve"> </w:t>
      </w:r>
      <w:r w:rsidR="007E72A3" w:rsidRPr="00FC2326">
        <w:rPr>
          <w:rFonts w:hint="cs"/>
          <w:rtl/>
        </w:rPr>
        <w:t>المسيحية أ</w:t>
      </w:r>
      <w:r w:rsidR="007E72A3" w:rsidRPr="00FC2326">
        <w:rPr>
          <w:rFonts w:hint="eastAsia"/>
          <w:rtl/>
        </w:rPr>
        <w:t>يضا</w:t>
      </w:r>
      <w:r w:rsidR="007E72A3" w:rsidRPr="00FC2326">
        <w:rPr>
          <w:rFonts w:hint="cs"/>
          <w:rtl/>
        </w:rPr>
        <w:t>ً</w:t>
      </w:r>
      <w:r w:rsidR="007E72A3" w:rsidRPr="00FC2326">
        <w:rPr>
          <w:rtl/>
        </w:rPr>
        <w:t xml:space="preserve"> </w:t>
      </w:r>
      <w:r w:rsidR="007E72A3" w:rsidRPr="00FC2326">
        <w:rPr>
          <w:rFonts w:hint="eastAsia"/>
          <w:rtl/>
        </w:rPr>
        <w:t>بال</w:t>
      </w:r>
      <w:r w:rsidR="007E72A3">
        <w:rPr>
          <w:rFonts w:hint="cs"/>
          <w:rtl/>
        </w:rPr>
        <w:t>فكر</w:t>
      </w:r>
      <w:r w:rsidR="007E72A3" w:rsidRPr="00FC2326">
        <w:rPr>
          <w:rtl/>
        </w:rPr>
        <w:t xml:space="preserve"> </w:t>
      </w:r>
      <w:r w:rsidR="007E72A3" w:rsidRPr="00FC2326">
        <w:rPr>
          <w:rFonts w:hint="eastAsia"/>
          <w:rtl/>
        </w:rPr>
        <w:t>الروم</w:t>
      </w:r>
      <w:r w:rsidR="007E72A3" w:rsidRPr="00FC2326">
        <w:rPr>
          <w:rFonts w:hint="cs"/>
          <w:rtl/>
        </w:rPr>
        <w:t>ان</w:t>
      </w:r>
      <w:r w:rsidR="007E72A3" w:rsidRPr="00FC2326">
        <w:rPr>
          <w:rFonts w:hint="eastAsia"/>
          <w:rtl/>
        </w:rPr>
        <w:t>ي</w:t>
      </w:r>
      <w:r w:rsidR="007E72A3">
        <w:rPr>
          <w:rFonts w:hint="cs"/>
          <w:rtl/>
        </w:rPr>
        <w:t>.</w:t>
      </w:r>
      <w:r w:rsidR="007E72A3" w:rsidRPr="00FC2326">
        <w:rPr>
          <w:rtl/>
        </w:rPr>
        <w:t xml:space="preserve"> </w:t>
      </w:r>
      <w:r w:rsidR="007E72A3" w:rsidRPr="00FC2326">
        <w:rPr>
          <w:rFonts w:hint="eastAsia"/>
          <w:rtl/>
        </w:rPr>
        <w:t>وهذا</w:t>
      </w:r>
      <w:r w:rsidR="007E72A3" w:rsidRPr="00FC2326">
        <w:rPr>
          <w:rtl/>
        </w:rPr>
        <w:t xml:space="preserve"> </w:t>
      </w:r>
      <w:r w:rsidR="007E72A3" w:rsidRPr="00FC2326">
        <w:rPr>
          <w:rFonts w:hint="eastAsia"/>
          <w:rtl/>
        </w:rPr>
        <w:t>يعني</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للمسيحية</w:t>
      </w:r>
      <w:r w:rsidR="007E72A3" w:rsidRPr="00FC2326">
        <w:rPr>
          <w:rtl/>
        </w:rPr>
        <w:t xml:space="preserve"> </w:t>
      </w:r>
      <w:r w:rsidR="007E72A3" w:rsidRPr="00FC2326">
        <w:rPr>
          <w:rFonts w:hint="cs"/>
          <w:rtl/>
        </w:rPr>
        <w:t>مي</w:t>
      </w:r>
      <w:r w:rsidR="007E72A3" w:rsidRPr="00FC2326">
        <w:rPr>
          <w:rFonts w:hint="eastAsia"/>
          <w:rtl/>
        </w:rPr>
        <w:t>راث</w:t>
      </w:r>
      <w:r w:rsidR="007E72A3" w:rsidRPr="00FC2326">
        <w:rPr>
          <w:rFonts w:hint="cs"/>
          <w:rtl/>
        </w:rPr>
        <w:t>ي</w:t>
      </w:r>
      <w:r w:rsidR="007E72A3" w:rsidRPr="00FC2326">
        <w:rPr>
          <w:rFonts w:hint="eastAsia"/>
          <w:rtl/>
        </w:rPr>
        <w:t>ن</w:t>
      </w:r>
      <w:r w:rsidR="007E72A3">
        <w:rPr>
          <w:rFonts w:hint="cs"/>
          <w:rtl/>
        </w:rPr>
        <w:t>،</w:t>
      </w:r>
      <w:r w:rsidR="007E72A3" w:rsidRPr="00FC2326">
        <w:rPr>
          <w:rtl/>
        </w:rPr>
        <w:t xml:space="preserve"> </w:t>
      </w:r>
      <w:r w:rsidR="007E72A3" w:rsidRPr="00FC2326">
        <w:rPr>
          <w:rFonts w:hint="eastAsia"/>
          <w:rtl/>
        </w:rPr>
        <w:t>هما</w:t>
      </w:r>
      <w:r w:rsidR="007E72A3">
        <w:rPr>
          <w:rFonts w:hint="cs"/>
          <w:rtl/>
        </w:rPr>
        <w:t>:</w:t>
      </w:r>
      <w:r w:rsidR="007E72A3" w:rsidRPr="00FC2326">
        <w:rPr>
          <w:rtl/>
        </w:rPr>
        <w:t xml:space="preserve"> </w:t>
      </w:r>
      <w:r w:rsidR="007E72A3" w:rsidRPr="00FC2326">
        <w:rPr>
          <w:rFonts w:hint="eastAsia"/>
          <w:rtl/>
        </w:rPr>
        <w:t>ال</w:t>
      </w:r>
      <w:r w:rsidR="007E72A3" w:rsidRPr="00FC2326">
        <w:rPr>
          <w:rFonts w:hint="cs"/>
          <w:rtl/>
        </w:rPr>
        <w:t>ميرا</w:t>
      </w:r>
      <w:r w:rsidR="007E72A3" w:rsidRPr="00FC2326">
        <w:rPr>
          <w:rFonts w:hint="eastAsia"/>
          <w:rtl/>
        </w:rPr>
        <w:t>ث</w:t>
      </w:r>
      <w:r w:rsidR="007E72A3" w:rsidRPr="00FC2326">
        <w:rPr>
          <w:rtl/>
        </w:rPr>
        <w:t xml:space="preserve"> </w:t>
      </w:r>
      <w:r w:rsidR="007E72A3" w:rsidRPr="00FC2326">
        <w:rPr>
          <w:rFonts w:hint="eastAsia"/>
          <w:rtl/>
        </w:rPr>
        <w:t>اليوناني</w:t>
      </w:r>
      <w:r w:rsidR="007E72A3">
        <w:rPr>
          <w:rFonts w:hint="cs"/>
          <w:rtl/>
        </w:rPr>
        <w:t>؛</w:t>
      </w:r>
      <w:r w:rsidR="007E72A3" w:rsidRPr="00FC2326">
        <w:rPr>
          <w:rtl/>
        </w:rPr>
        <w:t xml:space="preserve"> </w:t>
      </w:r>
      <w:r w:rsidR="007E72A3" w:rsidRPr="00FC2326">
        <w:rPr>
          <w:rFonts w:hint="eastAsia"/>
          <w:rtl/>
        </w:rPr>
        <w:t>وال</w:t>
      </w:r>
      <w:r w:rsidR="007E72A3" w:rsidRPr="00FC2326">
        <w:rPr>
          <w:rFonts w:hint="cs"/>
          <w:rtl/>
        </w:rPr>
        <w:t>ميرا</w:t>
      </w:r>
      <w:r w:rsidR="007E72A3" w:rsidRPr="00FC2326">
        <w:rPr>
          <w:rFonts w:hint="eastAsia"/>
          <w:rtl/>
        </w:rPr>
        <w:t>ث</w:t>
      </w:r>
      <w:r w:rsidR="007E72A3" w:rsidRPr="00FC2326">
        <w:rPr>
          <w:rtl/>
        </w:rPr>
        <w:t xml:space="preserve"> </w:t>
      </w:r>
      <w:r w:rsidR="007E72A3" w:rsidRPr="00FC2326">
        <w:rPr>
          <w:rFonts w:hint="eastAsia"/>
          <w:rtl/>
        </w:rPr>
        <w:t>الروم</w:t>
      </w:r>
      <w:r w:rsidR="007E72A3" w:rsidRPr="00FC2326">
        <w:rPr>
          <w:rFonts w:hint="cs"/>
          <w:rtl/>
        </w:rPr>
        <w:t>ان</w:t>
      </w:r>
      <w:r w:rsidR="007E72A3" w:rsidRPr="00FC2326">
        <w:rPr>
          <w:rFonts w:hint="eastAsia"/>
          <w:rtl/>
        </w:rPr>
        <w:t>ي</w:t>
      </w:r>
      <w:r w:rsidR="007E72A3">
        <w:rPr>
          <w:rFonts w:hint="cs"/>
          <w:rtl/>
        </w:rPr>
        <w:t>.</w:t>
      </w:r>
      <w:r w:rsidR="007E72A3" w:rsidRPr="00FC2326">
        <w:rPr>
          <w:rtl/>
        </w:rPr>
        <w:t xml:space="preserve"> </w:t>
      </w:r>
      <w:r w:rsidR="007E72A3" w:rsidRPr="00FC2326">
        <w:rPr>
          <w:rFonts w:hint="cs"/>
          <w:rtl/>
        </w:rPr>
        <w:t>أما</w:t>
      </w:r>
      <w:r w:rsidR="007E72A3" w:rsidRPr="00FC2326">
        <w:rPr>
          <w:rtl/>
        </w:rPr>
        <w:t xml:space="preserve"> </w:t>
      </w:r>
      <w:r w:rsidR="007E72A3" w:rsidRPr="00FC2326">
        <w:rPr>
          <w:rFonts w:hint="eastAsia"/>
          <w:rtl/>
        </w:rPr>
        <w:t>نحن</w:t>
      </w:r>
      <w:r w:rsidR="007E72A3" w:rsidRPr="00FC2326">
        <w:rPr>
          <w:rtl/>
        </w:rPr>
        <w:t xml:space="preserve"> </w:t>
      </w:r>
      <w:r w:rsidR="007E72A3" w:rsidRPr="00FC2326">
        <w:rPr>
          <w:rFonts w:hint="cs"/>
          <w:rtl/>
        </w:rPr>
        <w:t>ف</w:t>
      </w:r>
      <w:r w:rsidR="007E72A3" w:rsidRPr="00FC2326">
        <w:rPr>
          <w:rFonts w:hint="eastAsia"/>
          <w:rtl/>
        </w:rPr>
        <w:t>لا</w:t>
      </w:r>
      <w:r w:rsidR="007E72A3">
        <w:rPr>
          <w:rFonts w:hint="cs"/>
          <w:rtl/>
        </w:rPr>
        <w:t xml:space="preserve"> </w:t>
      </w:r>
      <w:r w:rsidR="007E72A3" w:rsidRPr="00FC2326">
        <w:rPr>
          <w:rFonts w:hint="eastAsia"/>
          <w:rtl/>
        </w:rPr>
        <w:t>يوجد</w:t>
      </w:r>
      <w:r w:rsidR="007E72A3" w:rsidRPr="00FC2326">
        <w:rPr>
          <w:rtl/>
        </w:rPr>
        <w:t xml:space="preserve"> </w:t>
      </w:r>
      <w:r w:rsidR="007E72A3" w:rsidRPr="00FC2326">
        <w:rPr>
          <w:rFonts w:hint="eastAsia"/>
          <w:rtl/>
        </w:rPr>
        <w:t>لدينا</w:t>
      </w:r>
      <w:r w:rsidR="007E72A3">
        <w:rPr>
          <w:rtl/>
        </w:rPr>
        <w:t xml:space="preserve"> </w:t>
      </w:r>
      <w:r w:rsidR="007E72A3" w:rsidRPr="00FC2326">
        <w:rPr>
          <w:rFonts w:hint="cs"/>
          <w:rtl/>
        </w:rPr>
        <w:t>هكذا مي</w:t>
      </w:r>
      <w:r w:rsidR="007E72A3" w:rsidRPr="00FC2326">
        <w:rPr>
          <w:rFonts w:hint="eastAsia"/>
          <w:rtl/>
        </w:rPr>
        <w:t>راث</w:t>
      </w:r>
      <w:r w:rsidR="007E72A3">
        <w:rPr>
          <w:rFonts w:hint="cs"/>
          <w:rtl/>
        </w:rPr>
        <w:t>.</w:t>
      </w:r>
      <w:r w:rsidR="007E72A3" w:rsidRPr="00FC2326">
        <w:rPr>
          <w:rtl/>
        </w:rPr>
        <w:t xml:space="preserve"> </w:t>
      </w:r>
      <w:r w:rsidR="007E72A3" w:rsidRPr="00FC2326">
        <w:rPr>
          <w:rFonts w:hint="eastAsia"/>
          <w:rtl/>
        </w:rPr>
        <w:t>صحيح</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لدينا</w:t>
      </w:r>
      <w:r w:rsidR="007E72A3" w:rsidRPr="00FC2326">
        <w:rPr>
          <w:rtl/>
        </w:rPr>
        <w:t xml:space="preserve"> </w:t>
      </w:r>
      <w:r w:rsidR="007E72A3" w:rsidRPr="00FC2326">
        <w:rPr>
          <w:rFonts w:hint="eastAsia"/>
          <w:rtl/>
        </w:rPr>
        <w:t>نهضة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الترجمة</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sidRPr="00FC2326">
        <w:rPr>
          <w:rtl/>
        </w:rPr>
        <w:t xml:space="preserve">، </w:t>
      </w:r>
      <w:r w:rsidR="007E72A3" w:rsidRPr="00FC2326">
        <w:rPr>
          <w:rFonts w:hint="eastAsia"/>
          <w:rtl/>
        </w:rPr>
        <w:t>ولكنها</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تؤث</w:t>
      </w:r>
      <w:r w:rsidR="007E72A3">
        <w:rPr>
          <w:rFonts w:hint="cs"/>
          <w:rtl/>
        </w:rPr>
        <w:t>ِّ</w:t>
      </w:r>
      <w:r w:rsidR="007E72A3" w:rsidRPr="00FC2326">
        <w:rPr>
          <w:rFonts w:hint="eastAsia"/>
          <w:rtl/>
        </w:rPr>
        <w:t>ر</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w:t>
      </w:r>
      <w:r w:rsidR="007E72A3" w:rsidRPr="00FC2326">
        <w:rPr>
          <w:rFonts w:hint="cs"/>
          <w:rtl/>
        </w:rPr>
        <w:t>إ</w:t>
      </w:r>
      <w:r w:rsidR="007E72A3" w:rsidRPr="00FC2326">
        <w:rPr>
          <w:rFonts w:hint="eastAsia"/>
          <w:rtl/>
        </w:rPr>
        <w:t>سلام</w:t>
      </w:r>
      <w:r w:rsidR="007E72A3">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الت</w:t>
      </w:r>
      <w:r w:rsidR="007E72A3" w:rsidRPr="00FC2326">
        <w:rPr>
          <w:rFonts w:hint="cs"/>
          <w:rtl/>
        </w:rPr>
        <w:t>أ</w:t>
      </w:r>
      <w:r w:rsidR="007E72A3" w:rsidRPr="00FC2326">
        <w:rPr>
          <w:rFonts w:hint="eastAsia"/>
          <w:rtl/>
        </w:rPr>
        <w:t>ثير</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لحق</w:t>
      </w:r>
      <w:r w:rsidR="007E72A3" w:rsidRPr="00FC2326">
        <w:rPr>
          <w:rtl/>
        </w:rPr>
        <w:t xml:space="preserve"> </w:t>
      </w:r>
      <w:r w:rsidR="007E72A3" w:rsidRPr="00FC2326">
        <w:rPr>
          <w:rFonts w:hint="eastAsia"/>
          <w:rtl/>
        </w:rPr>
        <w:t>بالمسيحية</w:t>
      </w:r>
      <w:r w:rsidR="007E72A3">
        <w:rPr>
          <w:rFonts w:hint="cs"/>
          <w:rtl/>
        </w:rPr>
        <w:t>،</w:t>
      </w:r>
      <w:r w:rsidR="007E72A3" w:rsidRPr="00FC2326">
        <w:rPr>
          <w:rtl/>
        </w:rPr>
        <w:t xml:space="preserve"> </w:t>
      </w:r>
      <w:r w:rsidR="007E72A3" w:rsidRPr="00FC2326">
        <w:rPr>
          <w:rFonts w:hint="eastAsia"/>
          <w:rtl/>
        </w:rPr>
        <w:t>ودائما</w:t>
      </w:r>
      <w:r w:rsidR="007E72A3" w:rsidRPr="00FC2326">
        <w:rPr>
          <w:rFonts w:hint="cs"/>
          <w:rtl/>
        </w:rPr>
        <w:t>ً</w:t>
      </w:r>
      <w:r w:rsidR="007E72A3" w:rsidRPr="00FC2326">
        <w:rPr>
          <w:rtl/>
        </w:rPr>
        <w:t xml:space="preserve"> </w:t>
      </w:r>
      <w:r w:rsidR="007E72A3" w:rsidRPr="00FC2326">
        <w:rPr>
          <w:rFonts w:hint="eastAsia"/>
          <w:rtl/>
        </w:rPr>
        <w:t>ما</w:t>
      </w:r>
      <w:r w:rsidR="007E72A3" w:rsidRPr="00FC2326">
        <w:rPr>
          <w:rFonts w:hint="cs"/>
          <w:rtl/>
        </w:rPr>
        <w:t xml:space="preserve"> </w:t>
      </w:r>
      <w:r w:rsidR="007E72A3" w:rsidRPr="00FC2326">
        <w:rPr>
          <w:rFonts w:hint="eastAsia"/>
          <w:rtl/>
        </w:rPr>
        <w:t>بق</w:t>
      </w:r>
      <w:r w:rsidR="007E72A3">
        <w:rPr>
          <w:rFonts w:hint="cs"/>
          <w:rtl/>
        </w:rPr>
        <w:t>ي</w:t>
      </w:r>
      <w:r w:rsidR="007E72A3" w:rsidRPr="00FC2326">
        <w:rPr>
          <w:rtl/>
        </w:rPr>
        <w:t xml:space="preserve"> </w:t>
      </w:r>
      <w:r w:rsidR="007E72A3" w:rsidRPr="00FC2326">
        <w:rPr>
          <w:rFonts w:hint="cs"/>
          <w:rtl/>
        </w:rPr>
        <w:t>تأثيرها</w:t>
      </w:r>
      <w:r w:rsidR="007E72A3" w:rsidRPr="00FC2326">
        <w:rPr>
          <w:rtl/>
        </w:rPr>
        <w:t xml:space="preserve"> </w:t>
      </w:r>
      <w:r w:rsidR="007E72A3" w:rsidRPr="00FC2326">
        <w:rPr>
          <w:rFonts w:hint="cs"/>
          <w:rtl/>
        </w:rPr>
        <w:t>هامش</w:t>
      </w:r>
      <w:r w:rsidR="007E72A3" w:rsidRPr="00FC2326">
        <w:rPr>
          <w:rFonts w:hint="eastAsia"/>
          <w:rtl/>
        </w:rPr>
        <w:t>يا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كما</w:t>
      </w:r>
      <w:r w:rsidR="007E72A3" w:rsidRPr="00FC2326">
        <w:rPr>
          <w:rtl/>
        </w:rPr>
        <w:t xml:space="preserve"> </w:t>
      </w:r>
      <w:r w:rsidR="007E72A3" w:rsidRPr="00FC2326">
        <w:rPr>
          <w:rFonts w:hint="cs"/>
          <w:rtl/>
        </w:rPr>
        <w:t>أ</w:t>
      </w:r>
      <w:r w:rsidR="007E72A3" w:rsidRPr="00FC2326">
        <w:rPr>
          <w:rFonts w:hint="eastAsia"/>
          <w:rtl/>
        </w:rPr>
        <w:t>ن</w:t>
      </w:r>
      <w:r w:rsidR="007E72A3">
        <w:rPr>
          <w:rFonts w:hint="cs"/>
          <w:rtl/>
        </w:rPr>
        <w:t>ّ</w:t>
      </w:r>
      <w:r w:rsidR="007E72A3" w:rsidRPr="00FC2326">
        <w:rPr>
          <w:rFonts w:hint="eastAsia"/>
          <w:rtl/>
        </w:rPr>
        <w:t>ها</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تؤث</w:t>
      </w:r>
      <w:r w:rsidR="007E72A3">
        <w:rPr>
          <w:rFonts w:hint="cs"/>
          <w:rtl/>
        </w:rPr>
        <w:t>ِّ</w:t>
      </w:r>
      <w:r w:rsidR="007E72A3" w:rsidRPr="00FC2326">
        <w:rPr>
          <w:rFonts w:hint="eastAsia"/>
          <w:rtl/>
        </w:rPr>
        <w:t>ر</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حياة</w:t>
      </w:r>
      <w:r w:rsidR="007E72A3" w:rsidRPr="00FC2326">
        <w:rPr>
          <w:rtl/>
        </w:rPr>
        <w:t xml:space="preserve"> </w:t>
      </w:r>
      <w:r w:rsidR="007E72A3" w:rsidRPr="00FC2326">
        <w:rPr>
          <w:rFonts w:hint="eastAsia"/>
          <w:rtl/>
        </w:rPr>
        <w:t>الناس</w:t>
      </w:r>
      <w:r w:rsidR="007E72A3" w:rsidRPr="00FC2326">
        <w:rPr>
          <w:rtl/>
        </w:rPr>
        <w:t xml:space="preserve"> </w:t>
      </w:r>
      <w:r w:rsidR="007E72A3" w:rsidRPr="00FC2326">
        <w:rPr>
          <w:rFonts w:hint="eastAsia"/>
          <w:rtl/>
        </w:rPr>
        <w:t>بشكل</w:t>
      </w:r>
      <w:r w:rsidR="007E72A3" w:rsidRPr="00FC2326">
        <w:rPr>
          <w:rtl/>
        </w:rPr>
        <w:t xml:space="preserve"> </w:t>
      </w:r>
      <w:r w:rsidR="007E72A3" w:rsidRPr="00FC2326">
        <w:rPr>
          <w:rFonts w:hint="eastAsia"/>
          <w:rtl/>
        </w:rPr>
        <w:t>كبير</w:t>
      </w:r>
      <w:r w:rsidR="007E72A3">
        <w:rPr>
          <w:rFonts w:hint="cs"/>
          <w:rtl/>
        </w:rPr>
        <w:t>.</w:t>
      </w:r>
      <w:r w:rsidR="007E72A3" w:rsidRPr="00FC2326">
        <w:rPr>
          <w:rtl/>
        </w:rPr>
        <w:t xml:space="preserve"> </w:t>
      </w:r>
      <w:r w:rsidR="007E72A3" w:rsidRPr="00FC2326">
        <w:rPr>
          <w:rFonts w:hint="eastAsia"/>
          <w:rtl/>
        </w:rPr>
        <w:t>ظهر</w:t>
      </w:r>
      <w:r w:rsidR="007E72A3" w:rsidRPr="00FC2326">
        <w:rPr>
          <w:rtl/>
        </w:rPr>
        <w:t xml:space="preserve"> </w:t>
      </w:r>
      <w:r w:rsidR="007E72A3" w:rsidRPr="00FC2326">
        <w:rPr>
          <w:rFonts w:hint="eastAsia"/>
          <w:rtl/>
        </w:rPr>
        <w:t>الفكر</w:t>
      </w:r>
      <w:r w:rsidR="007E72A3" w:rsidRPr="00FC2326">
        <w:rPr>
          <w:rtl/>
        </w:rPr>
        <w:t xml:space="preserve"> </w:t>
      </w:r>
      <w:r w:rsidR="007E72A3" w:rsidRPr="00FC2326">
        <w:rPr>
          <w:rFonts w:hint="eastAsia"/>
          <w:rtl/>
        </w:rPr>
        <w:t>الفلسفي</w:t>
      </w:r>
      <w:r w:rsidR="007E72A3" w:rsidRPr="00FC2326">
        <w:rPr>
          <w:rtl/>
        </w:rPr>
        <w:t xml:space="preserve"> </w:t>
      </w:r>
      <w:r w:rsidR="007E72A3" w:rsidRPr="00FC2326">
        <w:rPr>
          <w:rFonts w:hint="eastAsia"/>
          <w:rtl/>
        </w:rPr>
        <w:t>المش</w:t>
      </w:r>
      <w:r w:rsidR="007E72A3">
        <w:rPr>
          <w:rFonts w:hint="cs"/>
          <w:rtl/>
        </w:rPr>
        <w:t>ّ</w:t>
      </w:r>
      <w:r w:rsidR="007E72A3" w:rsidRPr="00FC2326">
        <w:rPr>
          <w:rFonts w:hint="eastAsia"/>
          <w:rtl/>
        </w:rPr>
        <w:t>ائي</w:t>
      </w:r>
      <w:r w:rsidR="007E72A3">
        <w:rPr>
          <w:rFonts w:hint="cs"/>
          <w:rtl/>
        </w:rPr>
        <w:t>،</w:t>
      </w:r>
      <w:r w:rsidR="007E72A3" w:rsidRPr="00FC2326">
        <w:rPr>
          <w:rtl/>
        </w:rPr>
        <w:t xml:space="preserve"> </w:t>
      </w:r>
      <w:r w:rsidR="007E72A3" w:rsidRPr="00FC2326">
        <w:rPr>
          <w:rFonts w:hint="eastAsia"/>
          <w:rtl/>
        </w:rPr>
        <w:t>ثم</w:t>
      </w:r>
      <w:r w:rsidR="007E72A3" w:rsidRPr="00FC2326">
        <w:rPr>
          <w:rtl/>
        </w:rPr>
        <w:t xml:space="preserve"> </w:t>
      </w:r>
      <w:r w:rsidR="007E72A3" w:rsidRPr="00FC2326">
        <w:rPr>
          <w:rFonts w:hint="eastAsia"/>
          <w:rtl/>
        </w:rPr>
        <w:t>ظهر</w:t>
      </w:r>
      <w:r w:rsidR="007E72A3" w:rsidRPr="00FC2326">
        <w:rPr>
          <w:rtl/>
        </w:rPr>
        <w:t xml:space="preserve"> </w:t>
      </w:r>
      <w:r w:rsidR="007E72A3" w:rsidRPr="00FC2326">
        <w:rPr>
          <w:rFonts w:hint="eastAsia"/>
          <w:rtl/>
        </w:rPr>
        <w:t>بعده</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شراقي</w:t>
      </w:r>
      <w:r w:rsidR="007E72A3" w:rsidRPr="00FC2326">
        <w:rPr>
          <w:rtl/>
        </w:rPr>
        <w:t xml:space="preserve">، </w:t>
      </w:r>
      <w:r w:rsidR="007E72A3" w:rsidRPr="00FC2326">
        <w:rPr>
          <w:rFonts w:hint="eastAsia"/>
          <w:rtl/>
        </w:rPr>
        <w:t>ال</w:t>
      </w:r>
      <w:r w:rsidR="007E72A3" w:rsidRPr="00FC2326">
        <w:rPr>
          <w:rFonts w:hint="cs"/>
          <w:rtl/>
        </w:rPr>
        <w:t>ذي</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يونانيا</w:t>
      </w:r>
      <w:r w:rsidR="007E72A3" w:rsidRPr="00FC2326">
        <w:rPr>
          <w:rFonts w:hint="cs"/>
          <w:rtl/>
        </w:rPr>
        <w:t>ً</w:t>
      </w:r>
      <w:r w:rsidR="007E72A3" w:rsidRPr="00FC2326">
        <w:rPr>
          <w:rtl/>
        </w:rPr>
        <w:t xml:space="preserve"> </w:t>
      </w:r>
      <w:r w:rsidR="007E72A3" w:rsidRPr="00FC2326">
        <w:rPr>
          <w:rFonts w:hint="eastAsia"/>
          <w:rtl/>
        </w:rPr>
        <w:t>و</w:t>
      </w:r>
      <w:r w:rsidR="007E72A3">
        <w:rPr>
          <w:rFonts w:hint="cs"/>
          <w:rtl/>
        </w:rPr>
        <w:t>إ</w:t>
      </w:r>
      <w:r w:rsidR="007E72A3" w:rsidRPr="00FC2326">
        <w:rPr>
          <w:rFonts w:hint="eastAsia"/>
          <w:rtl/>
        </w:rPr>
        <w:t>ي</w:t>
      </w:r>
      <w:r w:rsidR="007E72A3" w:rsidRPr="00FC2326">
        <w:rPr>
          <w:rFonts w:hint="cs"/>
          <w:rtl/>
        </w:rPr>
        <w:t>ر</w:t>
      </w:r>
      <w:r w:rsidR="007E72A3">
        <w:rPr>
          <w:rFonts w:hint="cs"/>
          <w:rtl/>
        </w:rPr>
        <w:t>ا</w:t>
      </w:r>
      <w:r w:rsidR="007E72A3" w:rsidRPr="00FC2326">
        <w:rPr>
          <w:rFonts w:hint="cs"/>
          <w:rtl/>
        </w:rPr>
        <w:t>ني</w:t>
      </w:r>
      <w:r w:rsidR="007E72A3" w:rsidRPr="00FC2326">
        <w:rPr>
          <w:rFonts w:hint="eastAsia"/>
          <w:rtl/>
        </w:rPr>
        <w:t>ا</w:t>
      </w:r>
      <w:r w:rsidR="007E72A3" w:rsidRPr="00FC2326">
        <w:rPr>
          <w:rFonts w:hint="cs"/>
          <w:rtl/>
        </w:rPr>
        <w:t>ً أيضاً</w:t>
      </w:r>
      <w:r w:rsidR="007E72A3">
        <w:rPr>
          <w:rFonts w:hint="cs"/>
          <w:rtl/>
        </w:rPr>
        <w:t>.</w:t>
      </w:r>
      <w:r w:rsidR="007E72A3" w:rsidRPr="00FC2326">
        <w:rPr>
          <w:rtl/>
        </w:rPr>
        <w:t xml:space="preserve"> </w:t>
      </w:r>
      <w:r w:rsidR="007E72A3" w:rsidRPr="00FC2326">
        <w:rPr>
          <w:rFonts w:hint="cs"/>
          <w:rtl/>
        </w:rPr>
        <w:t xml:space="preserve">لقد كان </w:t>
      </w:r>
      <w:r w:rsidR="007E72A3" w:rsidRPr="00FC2326">
        <w:rPr>
          <w:rFonts w:hint="eastAsia"/>
          <w:rtl/>
        </w:rPr>
        <w:t>شيخ</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شراق</w:t>
      </w:r>
      <w:r w:rsidR="007E72A3" w:rsidRPr="00FC2326">
        <w:rPr>
          <w:rtl/>
        </w:rPr>
        <w:t xml:space="preserve"> </w:t>
      </w:r>
      <w:r w:rsidR="007E72A3" w:rsidRPr="00FC2326">
        <w:rPr>
          <w:rFonts w:hint="cs"/>
          <w:rtl/>
        </w:rPr>
        <w:t>أعجوبة</w:t>
      </w:r>
      <w:r w:rsidR="007E72A3" w:rsidRPr="00FC2326">
        <w:rPr>
          <w:rFonts w:hint="eastAsia"/>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حينما</w:t>
      </w:r>
      <w:r w:rsidR="007E72A3" w:rsidRPr="00FC2326">
        <w:rPr>
          <w:rtl/>
        </w:rPr>
        <w:t xml:space="preserve"> </w:t>
      </w:r>
      <w:r w:rsidR="007E72A3" w:rsidRPr="00FC2326">
        <w:rPr>
          <w:rFonts w:hint="eastAsia"/>
          <w:rtl/>
        </w:rPr>
        <w:t>يريد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يبين</w:t>
      </w:r>
      <w:r w:rsidR="007E72A3" w:rsidRPr="00FC2326">
        <w:rPr>
          <w:rtl/>
        </w:rPr>
        <w:t xml:space="preserve"> </w:t>
      </w:r>
      <w:r w:rsidR="007E72A3" w:rsidRPr="00FC2326">
        <w:rPr>
          <w:rFonts w:hint="eastAsia"/>
          <w:rtl/>
        </w:rPr>
        <w:t>نسبه</w:t>
      </w:r>
      <w:r w:rsidR="007E72A3" w:rsidRPr="00FC2326">
        <w:rPr>
          <w:rtl/>
        </w:rPr>
        <w:t xml:space="preserve"> </w:t>
      </w:r>
      <w:r w:rsidR="007E72A3" w:rsidRPr="00FC2326">
        <w:rPr>
          <w:rFonts w:hint="eastAsia"/>
          <w:rtl/>
        </w:rPr>
        <w:t>يجعله</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قوسين</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حدهما</w:t>
      </w:r>
      <w:r w:rsidR="007E72A3" w:rsidRPr="00FC2326">
        <w:rPr>
          <w:rtl/>
        </w:rPr>
        <w:t xml:space="preserve"> </w:t>
      </w:r>
      <w:r w:rsidR="007E72A3" w:rsidRPr="00FC2326">
        <w:rPr>
          <w:rFonts w:hint="eastAsia"/>
          <w:rtl/>
        </w:rPr>
        <w:t>اليونان</w:t>
      </w:r>
      <w:r w:rsidR="007E72A3">
        <w:rPr>
          <w:rFonts w:hint="cs"/>
          <w:rtl/>
        </w:rPr>
        <w:t>؛</w:t>
      </w:r>
      <w:r w:rsidR="007E72A3" w:rsidRPr="00FC2326">
        <w:rPr>
          <w:rtl/>
        </w:rPr>
        <w:t xml:space="preserve"> </w:t>
      </w:r>
      <w:r w:rsidR="007E72A3" w:rsidRPr="00FC2326">
        <w:rPr>
          <w:rFonts w:hint="eastAsia"/>
          <w:rtl/>
        </w:rPr>
        <w:t>وال</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cs"/>
          <w:rtl/>
        </w:rPr>
        <w:t>ال</w:t>
      </w:r>
      <w:r w:rsidR="007E72A3">
        <w:rPr>
          <w:rFonts w:hint="cs"/>
          <w:rtl/>
        </w:rPr>
        <w:t>إ</w:t>
      </w:r>
      <w:r w:rsidR="007E72A3" w:rsidRPr="00FC2326">
        <w:rPr>
          <w:rFonts w:hint="eastAsia"/>
          <w:rtl/>
        </w:rPr>
        <w:t>يران</w:t>
      </w:r>
      <w:r w:rsidR="007E72A3" w:rsidRPr="00FC2326">
        <w:rPr>
          <w:rFonts w:hint="cs"/>
          <w:rtl/>
        </w:rPr>
        <w:t>ي</w:t>
      </w:r>
      <w:r w:rsidR="009379B9">
        <w:rPr>
          <w:rFonts w:hint="cs"/>
          <w:rtl/>
        </w:rPr>
        <w:t>ون</w:t>
      </w:r>
      <w:r w:rsidR="007E72A3" w:rsidRPr="00FC2326">
        <w:rPr>
          <w:rFonts w:hint="cs"/>
          <w:rtl/>
        </w:rPr>
        <w:t xml:space="preserve"> </w:t>
      </w:r>
      <w:r w:rsidR="007E72A3" w:rsidRPr="00FC2326">
        <w:rPr>
          <w:rFonts w:hint="eastAsia"/>
          <w:rtl/>
        </w:rPr>
        <w:t>الخسر</w:t>
      </w:r>
      <w:r w:rsidR="007E72A3" w:rsidRPr="00FC2326">
        <w:rPr>
          <w:rFonts w:hint="cs"/>
          <w:rtl/>
        </w:rPr>
        <w:t>واني</w:t>
      </w:r>
      <w:r w:rsidR="009379B9">
        <w:rPr>
          <w:rFonts w:hint="cs"/>
          <w:rtl/>
        </w:rPr>
        <w:t>و</w:t>
      </w:r>
      <w:r w:rsidR="007E72A3" w:rsidRPr="00FC2326">
        <w:rPr>
          <w:rFonts w:hint="cs"/>
          <w:rtl/>
        </w:rPr>
        <w:t>ن</w:t>
      </w:r>
      <w:r w:rsidR="007E72A3">
        <w:rPr>
          <w:rFonts w:hint="cs"/>
          <w:rtl/>
        </w:rPr>
        <w:t>،</w:t>
      </w:r>
      <w:r w:rsidR="007E72A3" w:rsidRPr="00FC2326">
        <w:rPr>
          <w:rtl/>
        </w:rPr>
        <w:t xml:space="preserve"> </w:t>
      </w:r>
      <w:r w:rsidR="007E72A3" w:rsidRPr="00FC2326">
        <w:rPr>
          <w:rFonts w:hint="eastAsia"/>
          <w:rtl/>
        </w:rPr>
        <w:t>ويعتبر</w:t>
      </w:r>
      <w:r w:rsidR="007E72A3" w:rsidRPr="00FC2326">
        <w:rPr>
          <w:rtl/>
        </w:rPr>
        <w:t xml:space="preserve"> </w:t>
      </w:r>
      <w:r w:rsidR="007E72A3" w:rsidRPr="00FC2326">
        <w:rPr>
          <w:rFonts w:hint="eastAsia"/>
          <w:rtl/>
        </w:rPr>
        <w:t>نفسه</w:t>
      </w:r>
      <w:r w:rsidR="007E72A3" w:rsidRPr="00FC2326">
        <w:rPr>
          <w:rtl/>
        </w:rPr>
        <w:t xml:space="preserve"> </w:t>
      </w:r>
      <w:r w:rsidR="007E72A3" w:rsidRPr="00FC2326">
        <w:rPr>
          <w:rFonts w:hint="eastAsia"/>
          <w:rtl/>
        </w:rPr>
        <w:t>نقطة</w:t>
      </w:r>
      <w:r w:rsidR="007E72A3" w:rsidRPr="00FC2326">
        <w:rPr>
          <w:rtl/>
        </w:rPr>
        <w:t xml:space="preserve"> </w:t>
      </w:r>
      <w:r w:rsidR="007E72A3" w:rsidRPr="00FC2326">
        <w:rPr>
          <w:rFonts w:hint="eastAsia"/>
          <w:rtl/>
        </w:rPr>
        <w:t>التقائهما</w:t>
      </w:r>
      <w:r w:rsidR="007E72A3" w:rsidRPr="00FC2326">
        <w:rPr>
          <w:rtl/>
        </w:rPr>
        <w:t xml:space="preserve">. </w:t>
      </w:r>
      <w:r w:rsidR="007E72A3" w:rsidRPr="00FC2326">
        <w:rPr>
          <w:rFonts w:hint="eastAsia"/>
          <w:rtl/>
        </w:rPr>
        <w:t>ف</w:t>
      </w:r>
      <w:r w:rsidR="007E72A3" w:rsidRPr="00FC2326">
        <w:rPr>
          <w:rFonts w:hint="cs"/>
          <w:rtl/>
        </w:rPr>
        <w:t xml:space="preserve">قد كانت لديه </w:t>
      </w:r>
      <w:r w:rsidR="007E72A3" w:rsidRPr="00FC2326">
        <w:rPr>
          <w:rFonts w:hint="eastAsia"/>
          <w:rtl/>
        </w:rPr>
        <w:t>ال</w:t>
      </w:r>
      <w:r w:rsidR="007E72A3" w:rsidRPr="00FC2326">
        <w:rPr>
          <w:rFonts w:hint="cs"/>
          <w:rtl/>
        </w:rPr>
        <w:t>أ</w:t>
      </w:r>
      <w:r w:rsidR="007E72A3" w:rsidRPr="00FC2326">
        <w:rPr>
          <w:rFonts w:hint="eastAsia"/>
          <w:rtl/>
        </w:rPr>
        <w:t>نفة</w:t>
      </w:r>
      <w:r w:rsidR="007E72A3" w:rsidRPr="00FC2326">
        <w:rPr>
          <w:rFonts w:hint="cs"/>
          <w:rtl/>
        </w:rPr>
        <w:t xml:space="preserve"> (التكب</w:t>
      </w:r>
      <w:r w:rsidR="007E72A3">
        <w:rPr>
          <w:rFonts w:hint="cs"/>
          <w:rtl/>
        </w:rPr>
        <w:t>ُّ</w:t>
      </w:r>
      <w:r w:rsidR="007E72A3" w:rsidRPr="00FC2326">
        <w:rPr>
          <w:rFonts w:hint="cs"/>
          <w:rtl/>
        </w:rPr>
        <w:t>ر)</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لدى</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يرانيين</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sidRPr="00FC2326">
        <w:rPr>
          <w:rtl/>
        </w:rPr>
        <w:t xml:space="preserve">، </w:t>
      </w:r>
      <w:r w:rsidR="007E72A3" w:rsidRPr="00FC2326">
        <w:rPr>
          <w:rFonts w:hint="cs"/>
          <w:rtl/>
        </w:rPr>
        <w:t>و</w:t>
      </w:r>
      <w:r w:rsidR="007E72A3" w:rsidRPr="00FC2326">
        <w:rPr>
          <w:rFonts w:hint="eastAsia"/>
          <w:rtl/>
        </w:rPr>
        <w:t>فكر</w:t>
      </w:r>
      <w:r w:rsidR="007E72A3" w:rsidRPr="00FC2326">
        <w:rPr>
          <w:rFonts w:hint="cs"/>
          <w:rtl/>
        </w:rPr>
        <w:t>ه</w:t>
      </w:r>
      <w:r w:rsidR="007E72A3" w:rsidRPr="00FC2326">
        <w:rPr>
          <w:rtl/>
        </w:rPr>
        <w:t xml:space="preserve"> </w:t>
      </w:r>
      <w:r w:rsidR="007E72A3" w:rsidRPr="00FC2326">
        <w:rPr>
          <w:rFonts w:hint="eastAsia"/>
          <w:rtl/>
        </w:rPr>
        <w:t>الفلسفي</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فكر</w:t>
      </w:r>
      <w:r w:rsidR="007E72A3" w:rsidRPr="00FC2326">
        <w:rPr>
          <w:rFonts w:hint="cs"/>
          <w:rtl/>
        </w:rPr>
        <w:t>اً</w:t>
      </w:r>
      <w:r w:rsidR="007E72A3" w:rsidRPr="00FC2326">
        <w:rPr>
          <w:rtl/>
        </w:rPr>
        <w:t xml:space="preserve"> </w:t>
      </w:r>
      <w:r w:rsidR="007E72A3" w:rsidRPr="00FC2326">
        <w:rPr>
          <w:rFonts w:hint="cs"/>
          <w:rtl/>
        </w:rPr>
        <w:t>ملوكياً</w:t>
      </w:r>
      <w:r w:rsidR="007E72A3" w:rsidRPr="00FC2326">
        <w:rPr>
          <w:rtl/>
        </w:rPr>
        <w:t>.</w:t>
      </w:r>
      <w:r w:rsidR="007E72A3" w:rsidRPr="00FC2326">
        <w:rPr>
          <w:rFonts w:hint="cs"/>
          <w:rtl/>
        </w:rPr>
        <w:t xml:space="preserve"> </w:t>
      </w:r>
      <w:r w:rsidR="007E72A3" w:rsidRPr="00FC2326">
        <w:rPr>
          <w:rFonts w:hint="eastAsia"/>
          <w:rtl/>
        </w:rPr>
        <w:t>ال</w:t>
      </w:r>
      <w:r w:rsidR="007E72A3" w:rsidRPr="00FC2326">
        <w:rPr>
          <w:rFonts w:hint="cs"/>
          <w:rtl/>
        </w:rPr>
        <w:t>أ</w:t>
      </w:r>
      <w:r w:rsidR="007E72A3" w:rsidRPr="00FC2326">
        <w:rPr>
          <w:rFonts w:hint="eastAsia"/>
          <w:rtl/>
        </w:rPr>
        <w:t>مر</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خر</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تجدر</w:t>
      </w:r>
      <w:r w:rsidR="007E72A3" w:rsidRPr="00FC2326">
        <w:rPr>
          <w:rtl/>
        </w:rPr>
        <w:t xml:space="preserve"> </w:t>
      </w:r>
      <w:r w:rsidR="007E72A3" w:rsidRPr="00FC2326">
        <w:rPr>
          <w:rFonts w:hint="eastAsia"/>
          <w:rtl/>
        </w:rPr>
        <w:t>العناية</w:t>
      </w:r>
      <w:r w:rsidR="007E72A3" w:rsidRPr="00FC2326">
        <w:rPr>
          <w:rtl/>
        </w:rPr>
        <w:t xml:space="preserve"> </w:t>
      </w:r>
      <w:r w:rsidR="007E72A3" w:rsidRPr="00FC2326">
        <w:rPr>
          <w:rFonts w:hint="eastAsia"/>
          <w:rtl/>
        </w:rPr>
        <w:t>به</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الفكر</w:t>
      </w:r>
      <w:r w:rsidR="007E72A3" w:rsidRPr="00FC2326">
        <w:rPr>
          <w:rtl/>
        </w:rPr>
        <w:t xml:space="preserve"> </w:t>
      </w:r>
      <w:r w:rsidR="007E72A3" w:rsidRPr="00FC2326">
        <w:rPr>
          <w:rFonts w:hint="eastAsia"/>
          <w:rtl/>
        </w:rPr>
        <w:t>السياسي</w:t>
      </w:r>
      <w:r w:rsidR="007E72A3" w:rsidRPr="00FC2326">
        <w:rPr>
          <w:rtl/>
        </w:rPr>
        <w:t xml:space="preserve"> </w:t>
      </w:r>
      <w:r w:rsidR="007E72A3" w:rsidRPr="00FC2326">
        <w:rPr>
          <w:rFonts w:hint="eastAsia"/>
          <w:rtl/>
        </w:rPr>
        <w:t>لل</w:t>
      </w:r>
      <w:r w:rsidR="007E72A3" w:rsidRPr="00FC2326">
        <w:rPr>
          <w:rFonts w:hint="cs"/>
          <w:rtl/>
        </w:rPr>
        <w:t>أ</w:t>
      </w:r>
      <w:r w:rsidR="007E72A3" w:rsidRPr="00FC2326">
        <w:rPr>
          <w:rFonts w:hint="eastAsia"/>
          <w:rtl/>
        </w:rPr>
        <w:t>مم</w:t>
      </w:r>
      <w:r w:rsidR="007E72A3">
        <w:rPr>
          <w:rFonts w:hint="cs"/>
          <w:rtl/>
        </w:rPr>
        <w:t>.</w:t>
      </w:r>
      <w:r w:rsidR="007E72A3" w:rsidRPr="00FC2326">
        <w:rPr>
          <w:rtl/>
        </w:rPr>
        <w:t xml:space="preserve"> </w:t>
      </w:r>
      <w:r w:rsidR="007E72A3" w:rsidRPr="00FC2326">
        <w:rPr>
          <w:rFonts w:hint="eastAsia"/>
          <w:rtl/>
        </w:rPr>
        <w:t>فكل</w:t>
      </w:r>
      <w:r w:rsidR="007E72A3" w:rsidRPr="00FC2326">
        <w:rPr>
          <w:rtl/>
        </w:rPr>
        <w:t xml:space="preserve"> </w:t>
      </w:r>
      <w:r w:rsidR="007E72A3" w:rsidRPr="00FC2326">
        <w:rPr>
          <w:rFonts w:hint="cs"/>
          <w:rtl/>
        </w:rPr>
        <w:t>أ</w:t>
      </w:r>
      <w:r w:rsidR="007E72A3" w:rsidRPr="00FC2326">
        <w:rPr>
          <w:rFonts w:hint="eastAsia"/>
          <w:rtl/>
        </w:rPr>
        <w:t>م</w:t>
      </w:r>
      <w:r w:rsidR="007E72A3">
        <w:rPr>
          <w:rFonts w:hint="cs"/>
          <w:rtl/>
        </w:rPr>
        <w:t>ّ</w:t>
      </w:r>
      <w:r w:rsidR="007E72A3" w:rsidRPr="00FC2326">
        <w:rPr>
          <w:rFonts w:hint="eastAsia"/>
          <w:rtl/>
        </w:rPr>
        <w:t>ة</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تعيش</w:t>
      </w:r>
      <w:r w:rsidR="007E72A3">
        <w:rPr>
          <w:rtl/>
        </w:rPr>
        <w:t xml:space="preserve"> </w:t>
      </w:r>
      <w:r w:rsidR="007E72A3" w:rsidRPr="00FC2326">
        <w:rPr>
          <w:rFonts w:hint="eastAsia"/>
          <w:rtl/>
        </w:rPr>
        <w:t>في</w:t>
      </w:r>
      <w:r w:rsidR="007E72A3" w:rsidRPr="00FC2326">
        <w:rPr>
          <w:rtl/>
        </w:rPr>
        <w:t xml:space="preserve"> </w:t>
      </w:r>
      <w:r w:rsidR="007E72A3" w:rsidRPr="00FC2326">
        <w:rPr>
          <w:rFonts w:hint="eastAsia"/>
          <w:rtl/>
        </w:rPr>
        <w:t>مخي</w:t>
      </w:r>
      <w:r w:rsidR="007E72A3">
        <w:rPr>
          <w:rFonts w:hint="cs"/>
          <w:rtl/>
        </w:rPr>
        <w:t>ِّ</w:t>
      </w:r>
      <w:r w:rsidR="007E72A3" w:rsidRPr="00FC2326">
        <w:rPr>
          <w:rFonts w:hint="eastAsia"/>
          <w:rtl/>
        </w:rPr>
        <w:t>لتها</w:t>
      </w:r>
      <w:r w:rsidR="007E72A3" w:rsidRPr="00FC2326">
        <w:rPr>
          <w:rtl/>
        </w:rPr>
        <w:t xml:space="preserve"> </w:t>
      </w:r>
      <w:r w:rsidR="007E72A3" w:rsidRPr="00FC2326">
        <w:rPr>
          <w:rFonts w:hint="eastAsia"/>
          <w:rtl/>
        </w:rPr>
        <w:t>فكر</w:t>
      </w:r>
      <w:r w:rsidR="007E72A3" w:rsidRPr="00FC2326">
        <w:rPr>
          <w:rFonts w:hint="cs"/>
          <w:rtl/>
        </w:rPr>
        <w:t>اً</w:t>
      </w:r>
      <w:r w:rsidR="007E72A3" w:rsidRPr="00FC2326">
        <w:rPr>
          <w:rtl/>
        </w:rPr>
        <w:t xml:space="preserve"> </w:t>
      </w:r>
      <w:r w:rsidR="007E72A3" w:rsidRPr="00FC2326">
        <w:rPr>
          <w:rFonts w:hint="eastAsia"/>
          <w:rtl/>
        </w:rPr>
        <w:t>سياسيا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ففي</w:t>
      </w:r>
      <w:r w:rsidR="007E72A3" w:rsidRPr="00FC2326">
        <w:rPr>
          <w:rtl/>
        </w:rPr>
        <w:t xml:space="preserve"> </w:t>
      </w:r>
      <w:r w:rsidR="007E72A3">
        <w:rPr>
          <w:rFonts w:hint="cs"/>
          <w:rtl/>
        </w:rPr>
        <w:t>إ</w:t>
      </w:r>
      <w:r w:rsidR="007E72A3" w:rsidRPr="00FC2326">
        <w:rPr>
          <w:rFonts w:hint="eastAsia"/>
          <w:rtl/>
        </w:rPr>
        <w:t>يران</w:t>
      </w:r>
      <w:r w:rsidR="007E72A3" w:rsidRPr="00FC2326">
        <w:rPr>
          <w:rtl/>
        </w:rPr>
        <w:t xml:space="preserve"> </w:t>
      </w:r>
      <w:r w:rsidR="007E72A3" w:rsidRPr="00FC2326">
        <w:rPr>
          <w:rFonts w:hint="eastAsia"/>
          <w:rtl/>
        </w:rPr>
        <w:t>ترب</w:t>
      </w:r>
      <w:r w:rsidR="007E72A3">
        <w:rPr>
          <w:rFonts w:hint="cs"/>
          <w:rtl/>
        </w:rPr>
        <w:t>َّ</w:t>
      </w:r>
      <w:r w:rsidR="007E72A3" w:rsidRPr="00FC2326">
        <w:rPr>
          <w:rFonts w:hint="eastAsia"/>
          <w:rtl/>
        </w:rPr>
        <w:t>عت</w:t>
      </w:r>
      <w:r w:rsidR="007E72A3" w:rsidRPr="00FC2326">
        <w:rPr>
          <w:rtl/>
        </w:rPr>
        <w:t xml:space="preserve"> </w:t>
      </w:r>
      <w:r w:rsidR="007E72A3" w:rsidRPr="00FC2326">
        <w:rPr>
          <w:rFonts w:hint="eastAsia"/>
          <w:rtl/>
        </w:rPr>
        <w:t>الملكية</w:t>
      </w:r>
      <w:r w:rsidR="007E72A3" w:rsidRPr="00FC2326">
        <w:rPr>
          <w:rtl/>
        </w:rPr>
        <w:t xml:space="preserve"> </w:t>
      </w:r>
      <w:r w:rsidR="007E72A3" w:rsidRPr="00FC2326">
        <w:rPr>
          <w:rFonts w:hint="eastAsia"/>
          <w:rtl/>
        </w:rPr>
        <w:lastRenderedPageBreak/>
        <w:t>على</w:t>
      </w:r>
      <w:r w:rsidR="007E72A3" w:rsidRPr="00FC2326">
        <w:rPr>
          <w:rtl/>
        </w:rPr>
        <w:t xml:space="preserve"> </w:t>
      </w:r>
      <w:r w:rsidR="007E72A3" w:rsidRPr="00FC2326">
        <w:rPr>
          <w:rFonts w:hint="eastAsia"/>
          <w:rtl/>
        </w:rPr>
        <w:t>السلطة</w:t>
      </w:r>
      <w:r w:rsidR="007E72A3" w:rsidRPr="00FC2326">
        <w:rPr>
          <w:rtl/>
        </w:rPr>
        <w:t xml:space="preserve"> </w:t>
      </w:r>
      <w:r w:rsidR="007E72A3" w:rsidRPr="00FC2326">
        <w:rPr>
          <w:rFonts w:hint="cs"/>
          <w:rtl/>
        </w:rPr>
        <w:t>أ</w:t>
      </w:r>
      <w:r w:rsidR="007E72A3" w:rsidRPr="00FC2326">
        <w:rPr>
          <w:rFonts w:hint="eastAsia"/>
          <w:rtl/>
        </w:rPr>
        <w:t>لفين</w:t>
      </w:r>
      <w:r w:rsidR="007E72A3" w:rsidRPr="00FC2326">
        <w:rPr>
          <w:rtl/>
        </w:rPr>
        <w:t xml:space="preserve"> </w:t>
      </w:r>
      <w:r w:rsidR="007E72A3" w:rsidRPr="00FC2326">
        <w:rPr>
          <w:rFonts w:hint="eastAsia"/>
          <w:rtl/>
        </w:rPr>
        <w:t>وخمسمائة</w:t>
      </w:r>
      <w:r w:rsidR="007E72A3" w:rsidRPr="00FC2326">
        <w:rPr>
          <w:rtl/>
        </w:rPr>
        <w:t xml:space="preserve"> </w:t>
      </w:r>
      <w:r w:rsidR="007E72A3" w:rsidRPr="00FC2326">
        <w:rPr>
          <w:rFonts w:hint="eastAsia"/>
          <w:rtl/>
        </w:rPr>
        <w:t>عام</w:t>
      </w:r>
      <w:r w:rsidR="007E72A3" w:rsidRPr="00FC2326">
        <w:rPr>
          <w:rtl/>
        </w:rPr>
        <w:t xml:space="preserve">، </w:t>
      </w:r>
      <w:r w:rsidR="007E72A3" w:rsidRPr="00FC2326">
        <w:rPr>
          <w:rFonts w:hint="eastAsia"/>
          <w:rtl/>
        </w:rPr>
        <w:t>ولذا</w:t>
      </w:r>
      <w:r w:rsidR="007E72A3" w:rsidRPr="00FC2326">
        <w:rPr>
          <w:rtl/>
        </w:rPr>
        <w:t xml:space="preserve"> </w:t>
      </w:r>
      <w:r w:rsidR="007E72A3" w:rsidRPr="00FC2326">
        <w:rPr>
          <w:rFonts w:hint="eastAsia"/>
          <w:rtl/>
        </w:rPr>
        <w:t>تجد</w:t>
      </w:r>
      <w:r w:rsidR="007E72A3" w:rsidRPr="00FC2326">
        <w:rPr>
          <w:rtl/>
        </w:rPr>
        <w:t xml:space="preserve"> </w:t>
      </w:r>
      <w:r w:rsidR="007E72A3" w:rsidRPr="00FC2326">
        <w:rPr>
          <w:rFonts w:hint="eastAsia"/>
          <w:rtl/>
        </w:rPr>
        <w:t>الجميع</w:t>
      </w:r>
      <w:r w:rsidR="007E72A3" w:rsidRPr="00FC2326">
        <w:rPr>
          <w:rtl/>
        </w:rPr>
        <w:t xml:space="preserve"> </w:t>
      </w:r>
      <w:r w:rsidR="007E72A3" w:rsidRPr="00FC2326">
        <w:rPr>
          <w:rFonts w:hint="eastAsia"/>
          <w:rtl/>
        </w:rPr>
        <w:t>يسلك</w:t>
      </w:r>
      <w:r w:rsidR="007E72A3" w:rsidRPr="00FC2326">
        <w:rPr>
          <w:rtl/>
        </w:rPr>
        <w:t xml:space="preserve"> </w:t>
      </w:r>
      <w:r w:rsidR="007E72A3" w:rsidRPr="00FC2326">
        <w:rPr>
          <w:rFonts w:hint="eastAsia"/>
          <w:rtl/>
        </w:rPr>
        <w:t>النهج</w:t>
      </w:r>
      <w:r w:rsidR="007E72A3" w:rsidRPr="00FC2326">
        <w:rPr>
          <w:rtl/>
        </w:rPr>
        <w:t xml:space="preserve"> </w:t>
      </w:r>
      <w:r w:rsidR="007E72A3" w:rsidRPr="00FC2326">
        <w:rPr>
          <w:rFonts w:hint="eastAsia"/>
          <w:rtl/>
        </w:rPr>
        <w:t>المل</w:t>
      </w:r>
      <w:r w:rsidR="007E72A3" w:rsidRPr="00FC2326">
        <w:rPr>
          <w:rFonts w:hint="cs"/>
          <w:rtl/>
        </w:rPr>
        <w:t>و</w:t>
      </w:r>
      <w:r w:rsidR="007E72A3" w:rsidRPr="00FC2326">
        <w:rPr>
          <w:rFonts w:hint="eastAsia"/>
          <w:rtl/>
        </w:rPr>
        <w:t>كي</w:t>
      </w:r>
      <w:r w:rsidR="007E72A3">
        <w:rPr>
          <w:rFonts w:hint="cs"/>
          <w:rtl/>
        </w:rPr>
        <w:t>.</w:t>
      </w:r>
      <w:r w:rsidR="007E72A3" w:rsidRPr="00FC2326">
        <w:rPr>
          <w:rtl/>
        </w:rPr>
        <w:t xml:space="preserve"> </w:t>
      </w:r>
      <w:r w:rsidR="007E72A3" w:rsidRPr="00FC2326">
        <w:rPr>
          <w:rFonts w:hint="eastAsia"/>
          <w:rtl/>
        </w:rPr>
        <w:t>كانت</w:t>
      </w:r>
      <w:r w:rsidR="007E72A3" w:rsidRPr="00FC2326">
        <w:rPr>
          <w:rtl/>
        </w:rPr>
        <w:t xml:space="preserve"> </w:t>
      </w:r>
      <w:r w:rsidR="007E72A3">
        <w:rPr>
          <w:rFonts w:hint="eastAsia"/>
          <w:rtl/>
        </w:rPr>
        <w:t>ال</w:t>
      </w:r>
      <w:r w:rsidR="007E72A3">
        <w:rPr>
          <w:rFonts w:hint="cs"/>
          <w:rtl/>
        </w:rPr>
        <w:t>إ</w:t>
      </w:r>
      <w:r w:rsidR="007E72A3" w:rsidRPr="00FC2326">
        <w:rPr>
          <w:rFonts w:hint="cs"/>
          <w:rtl/>
        </w:rPr>
        <w:t>م</w:t>
      </w:r>
      <w:r w:rsidR="007E72A3" w:rsidRPr="00FC2326">
        <w:rPr>
          <w:rFonts w:hint="eastAsia"/>
          <w:rtl/>
        </w:rPr>
        <w:t>براطورية</w:t>
      </w:r>
      <w:r w:rsidR="007E72A3" w:rsidRPr="00FC2326">
        <w:rPr>
          <w:rtl/>
        </w:rPr>
        <w:t xml:space="preserve"> </w:t>
      </w:r>
      <w:r w:rsidR="007E72A3" w:rsidRPr="00FC2326">
        <w:rPr>
          <w:rFonts w:hint="cs"/>
          <w:rtl/>
        </w:rPr>
        <w:t xml:space="preserve">دائماً </w:t>
      </w:r>
      <w:r w:rsidR="007E72A3" w:rsidRPr="00FC2326">
        <w:rPr>
          <w:rFonts w:hint="eastAsia"/>
          <w:rtl/>
        </w:rPr>
        <w:t>في</w:t>
      </w:r>
      <w:r w:rsidR="007E72A3" w:rsidRPr="00FC2326">
        <w:rPr>
          <w:rtl/>
        </w:rPr>
        <w:t xml:space="preserve"> </w:t>
      </w:r>
      <w:r w:rsidR="007E72A3">
        <w:rPr>
          <w:rFonts w:hint="cs"/>
          <w:rtl/>
        </w:rPr>
        <w:t>إ</w:t>
      </w:r>
      <w:r w:rsidR="007E72A3" w:rsidRPr="00FC2326">
        <w:rPr>
          <w:rFonts w:hint="eastAsia"/>
          <w:rtl/>
        </w:rPr>
        <w:t>يران</w:t>
      </w:r>
      <w:r w:rsidR="007E72A3">
        <w:rPr>
          <w:rFonts w:hint="cs"/>
          <w:rtl/>
        </w:rPr>
        <w:t>،</w:t>
      </w:r>
      <w:r w:rsidR="007E72A3" w:rsidRPr="00FC2326">
        <w:rPr>
          <w:rtl/>
        </w:rPr>
        <w:t xml:space="preserve"> </w:t>
      </w:r>
      <w:r w:rsidR="007E72A3" w:rsidRPr="00FC2326">
        <w:rPr>
          <w:rFonts w:hint="eastAsia"/>
          <w:rtl/>
        </w:rPr>
        <w:t>وال</w:t>
      </w:r>
      <w:r w:rsidR="007E72A3" w:rsidRPr="00FC2326">
        <w:rPr>
          <w:rFonts w:hint="cs"/>
          <w:rtl/>
        </w:rPr>
        <w:t>آ</w:t>
      </w:r>
      <w:r w:rsidR="007E72A3" w:rsidRPr="00FC2326">
        <w:rPr>
          <w:rFonts w:hint="eastAsia"/>
          <w:rtl/>
        </w:rPr>
        <w:t>ن</w:t>
      </w:r>
      <w:r w:rsidR="007E72A3" w:rsidRPr="00FC2326">
        <w:rPr>
          <w:rtl/>
        </w:rPr>
        <w:t xml:space="preserve"> </w:t>
      </w:r>
      <w:r w:rsidR="007E72A3" w:rsidRPr="00FC2326">
        <w:rPr>
          <w:rFonts w:hint="eastAsia"/>
          <w:rtl/>
        </w:rPr>
        <w:t>كذلك</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فالدين</w:t>
      </w:r>
      <w:r w:rsidR="007E72A3">
        <w:rPr>
          <w:rtl/>
        </w:rPr>
        <w:t xml:space="preserve"> </w:t>
      </w:r>
      <w:r w:rsidR="007E72A3">
        <w:rPr>
          <w:rFonts w:hint="cs"/>
          <w:rtl/>
        </w:rPr>
        <w:t>ـ الآن ـ</w:t>
      </w:r>
      <w:r w:rsidR="007E72A3" w:rsidRPr="00FC2326">
        <w:rPr>
          <w:rFonts w:hint="cs"/>
          <w:rtl/>
        </w:rPr>
        <w:t xml:space="preserve"> هو الذي جمع ال</w:t>
      </w:r>
      <w:r w:rsidR="007E72A3" w:rsidRPr="00FC2326">
        <w:rPr>
          <w:rFonts w:hint="eastAsia"/>
          <w:rtl/>
        </w:rPr>
        <w:t>شعوب</w:t>
      </w:r>
      <w:r w:rsidR="007E72A3" w:rsidRPr="00FC2326">
        <w:rPr>
          <w:rtl/>
        </w:rPr>
        <w:t xml:space="preserve"> </w:t>
      </w:r>
      <w:r w:rsidR="007E72A3" w:rsidRPr="00FC2326">
        <w:rPr>
          <w:rFonts w:hint="cs"/>
          <w:rtl/>
        </w:rPr>
        <w:t>ال</w:t>
      </w:r>
      <w:r w:rsidR="007E72A3" w:rsidRPr="00FC2326">
        <w:rPr>
          <w:rFonts w:hint="eastAsia"/>
          <w:rtl/>
        </w:rPr>
        <w:t>مختلفة</w:t>
      </w:r>
      <w:r w:rsidR="007E72A3" w:rsidRPr="00FC2326">
        <w:rPr>
          <w:rtl/>
        </w:rPr>
        <w:t xml:space="preserve"> </w:t>
      </w:r>
      <w:r w:rsidR="007E72A3">
        <w:rPr>
          <w:rFonts w:hint="cs"/>
          <w:rtl/>
        </w:rPr>
        <w:t>إ</w:t>
      </w:r>
      <w:r w:rsidR="007E72A3" w:rsidRPr="00FC2326">
        <w:rPr>
          <w:rFonts w:hint="cs"/>
          <w:rtl/>
        </w:rPr>
        <w:t>لى جنب بعضها بشكل فسيفسائي</w:t>
      </w:r>
      <w:r w:rsidR="007E72A3" w:rsidRPr="00FC2326">
        <w:rPr>
          <w:rtl/>
        </w:rPr>
        <w:t xml:space="preserve">، </w:t>
      </w:r>
      <w:r w:rsidR="007E72A3" w:rsidRPr="00FC2326">
        <w:rPr>
          <w:rFonts w:hint="eastAsia"/>
          <w:rtl/>
        </w:rPr>
        <w:t>و</w:t>
      </w:r>
      <w:r w:rsidR="007E72A3">
        <w:rPr>
          <w:rFonts w:hint="cs"/>
          <w:rtl/>
        </w:rPr>
        <w:t>السبب في تسمية ملوك إ</w:t>
      </w:r>
      <w:r w:rsidR="007E72A3" w:rsidRPr="00FC2326">
        <w:rPr>
          <w:rFonts w:hint="cs"/>
          <w:rtl/>
        </w:rPr>
        <w:t>يران</w:t>
      </w:r>
      <w:r w:rsidR="007E72A3" w:rsidRPr="00FC2326">
        <w:rPr>
          <w:rtl/>
        </w:rPr>
        <w:t xml:space="preserve"> </w:t>
      </w:r>
      <w:r w:rsidR="007E72A3">
        <w:rPr>
          <w:rFonts w:hint="eastAsia"/>
          <w:rtl/>
        </w:rPr>
        <w:t>«</w:t>
      </w:r>
      <w:r w:rsidR="007E72A3" w:rsidRPr="00FC2326">
        <w:rPr>
          <w:rFonts w:hint="eastAsia"/>
          <w:rtl/>
        </w:rPr>
        <w:t>شاه</w:t>
      </w:r>
      <w:r w:rsidR="007E72A3" w:rsidRPr="00FC2326">
        <w:rPr>
          <w:rFonts w:hint="cs"/>
          <w:rtl/>
        </w:rPr>
        <w:t xml:space="preserve"> </w:t>
      </w:r>
      <w:r w:rsidR="007E72A3" w:rsidRPr="00FC2326">
        <w:rPr>
          <w:rFonts w:hint="eastAsia"/>
          <w:rtl/>
        </w:rPr>
        <w:t>شاه</w:t>
      </w:r>
      <w:r w:rsidR="007E72A3" w:rsidRPr="00FC2326">
        <w:rPr>
          <w:rFonts w:hint="cs"/>
          <w:rtl/>
        </w:rPr>
        <w:t>ان</w:t>
      </w:r>
      <w:r w:rsidR="007E72A3">
        <w:rPr>
          <w:rFonts w:hint="cs"/>
          <w:rtl/>
        </w:rPr>
        <w:t xml:space="preserve"> = ملك الملوك</w:t>
      </w:r>
      <w:r w:rsidR="007E72A3">
        <w:rPr>
          <w:rFonts w:hint="eastAsia"/>
          <w:rtl/>
        </w:rPr>
        <w:t>»</w:t>
      </w:r>
      <w:r w:rsidR="007E72A3">
        <w:rPr>
          <w:rFonts w:hint="cs"/>
          <w:rtl/>
        </w:rPr>
        <w:t xml:space="preserve"> </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cs"/>
          <w:rtl/>
        </w:rPr>
        <w:t>كان</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eastAsia"/>
          <w:rtl/>
        </w:rPr>
        <w:t>ملوك</w:t>
      </w:r>
      <w:r w:rsidR="007E72A3" w:rsidRPr="00FC2326">
        <w:rPr>
          <w:rtl/>
        </w:rPr>
        <w:t xml:space="preserve"> </w:t>
      </w:r>
      <w:r w:rsidR="007E72A3" w:rsidRPr="00FC2326">
        <w:rPr>
          <w:rFonts w:hint="cs"/>
          <w:rtl/>
        </w:rPr>
        <w:t>صغار</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يوجد</w:t>
      </w:r>
      <w:r w:rsidR="007E72A3" w:rsidRPr="00FC2326">
        <w:rPr>
          <w:rtl/>
        </w:rPr>
        <w:t xml:space="preserve"> </w:t>
      </w:r>
      <w:r w:rsidR="007E72A3" w:rsidRPr="00FC2326">
        <w:rPr>
          <w:rFonts w:hint="eastAsia"/>
          <w:rtl/>
        </w:rPr>
        <w:t>ملك</w:t>
      </w:r>
      <w:r w:rsidR="007E72A3" w:rsidRPr="00FC2326">
        <w:rPr>
          <w:rtl/>
        </w:rPr>
        <w:t xml:space="preserve"> </w:t>
      </w:r>
      <w:r w:rsidR="007E72A3" w:rsidRPr="00FC2326">
        <w:rPr>
          <w:rFonts w:hint="cs"/>
          <w:rtl/>
        </w:rPr>
        <w:t>أ</w:t>
      </w:r>
      <w:r w:rsidR="007E72A3" w:rsidRPr="00FC2326">
        <w:rPr>
          <w:rFonts w:hint="eastAsia"/>
          <w:rtl/>
        </w:rPr>
        <w:t>كبر</w:t>
      </w:r>
      <w:r w:rsidR="007E72A3" w:rsidRPr="00FC2326">
        <w:rPr>
          <w:rtl/>
        </w:rPr>
        <w:t xml:space="preserve"> </w:t>
      </w:r>
      <w:r w:rsidR="007E72A3" w:rsidRPr="00FC2326">
        <w:rPr>
          <w:rFonts w:hint="eastAsia"/>
          <w:rtl/>
        </w:rPr>
        <w:t>يحكمهم</w:t>
      </w:r>
      <w:r w:rsidR="007E72A3">
        <w:rPr>
          <w:rFonts w:hint="cs"/>
          <w:rtl/>
        </w:rPr>
        <w:t>.</w:t>
      </w:r>
      <w:r w:rsidR="007E72A3" w:rsidRPr="00FC2326">
        <w:rPr>
          <w:rtl/>
        </w:rPr>
        <w:t xml:space="preserve"> </w:t>
      </w:r>
      <w:r w:rsidR="007E72A3" w:rsidRPr="00FC2326">
        <w:rPr>
          <w:rFonts w:hint="eastAsia"/>
          <w:rtl/>
        </w:rPr>
        <w:t>ف</w:t>
      </w:r>
      <w:r w:rsidR="007E72A3" w:rsidRPr="00FC2326">
        <w:rPr>
          <w:rFonts w:hint="cs"/>
          <w:rtl/>
        </w:rPr>
        <w:t>البناء</w:t>
      </w:r>
      <w:r w:rsidR="007E72A3" w:rsidRPr="00FC2326">
        <w:rPr>
          <w:rtl/>
        </w:rPr>
        <w:t xml:space="preserve"> </w:t>
      </w:r>
      <w:r w:rsidR="007E72A3" w:rsidRPr="00FC2326">
        <w:rPr>
          <w:rFonts w:hint="eastAsia"/>
          <w:rtl/>
        </w:rPr>
        <w:t>ال</w:t>
      </w:r>
      <w:r w:rsidR="007E72A3" w:rsidRPr="00FC2326">
        <w:rPr>
          <w:rFonts w:hint="cs"/>
          <w:rtl/>
        </w:rPr>
        <w:t>ذهن</w:t>
      </w:r>
      <w:r w:rsidR="007E72A3" w:rsidRPr="00FC2326">
        <w:rPr>
          <w:rFonts w:hint="eastAsia"/>
          <w:rtl/>
        </w:rPr>
        <w:t>ي</w:t>
      </w:r>
      <w:r w:rsidR="007E72A3" w:rsidRPr="00FC2326">
        <w:rPr>
          <w:rtl/>
        </w:rPr>
        <w:t xml:space="preserve"> </w:t>
      </w:r>
      <w:r w:rsidR="007E72A3" w:rsidRPr="00FC2326">
        <w:rPr>
          <w:rFonts w:hint="cs"/>
          <w:rtl/>
        </w:rPr>
        <w:t>عندنا</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زال</w:t>
      </w:r>
      <w:r w:rsidR="007E72A3">
        <w:rPr>
          <w:rtl/>
        </w:rPr>
        <w:t xml:space="preserve"> </w:t>
      </w:r>
      <w:r w:rsidR="007E72A3" w:rsidRPr="00FC2326">
        <w:rPr>
          <w:rFonts w:hint="eastAsia"/>
          <w:rtl/>
        </w:rPr>
        <w:t>شاهنشاهي</w:t>
      </w:r>
      <w:r w:rsidR="007E72A3" w:rsidRPr="00FC2326">
        <w:rPr>
          <w:rFonts w:hint="cs"/>
          <w:rtl/>
        </w:rPr>
        <w:t>اً</w:t>
      </w:r>
      <w:r w:rsidR="007E72A3">
        <w:rPr>
          <w:rFonts w:hint="cs"/>
          <w:rtl/>
        </w:rPr>
        <w:t xml:space="preserve"> (</w:t>
      </w:r>
      <w:r w:rsidR="007E72A3" w:rsidRPr="00FC2326">
        <w:rPr>
          <w:rFonts w:hint="cs"/>
          <w:rtl/>
        </w:rPr>
        <w:t>ملوكياً)</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هذ</w:t>
      </w:r>
      <w:r w:rsidR="007E72A3" w:rsidRPr="00FC2326">
        <w:rPr>
          <w:rFonts w:hint="cs"/>
          <w:rtl/>
        </w:rPr>
        <w:t>ا</w:t>
      </w:r>
      <w:r w:rsidR="007E72A3" w:rsidRPr="00FC2326">
        <w:rPr>
          <w:rtl/>
        </w:rPr>
        <w:t xml:space="preserve"> </w:t>
      </w:r>
      <w:r w:rsidR="007E72A3" w:rsidRPr="00FC2326">
        <w:rPr>
          <w:rFonts w:hint="cs"/>
          <w:rtl/>
        </w:rPr>
        <w:t>ما</w:t>
      </w:r>
      <w:r w:rsidR="007E72A3" w:rsidRPr="00FC2326">
        <w:rPr>
          <w:rtl/>
        </w:rPr>
        <w:t xml:space="preserve"> </w:t>
      </w:r>
      <w:r w:rsidR="007E72A3" w:rsidRPr="00FC2326">
        <w:rPr>
          <w:rFonts w:hint="cs"/>
          <w:rtl/>
        </w:rPr>
        <w:t>أ</w:t>
      </w:r>
      <w:r w:rsidR="007E72A3" w:rsidRPr="00FC2326">
        <w:rPr>
          <w:rFonts w:hint="eastAsia"/>
          <w:rtl/>
        </w:rPr>
        <w:t>ث</w:t>
      </w:r>
      <w:r w:rsidR="007E72A3">
        <w:rPr>
          <w:rFonts w:hint="cs"/>
          <w:rtl/>
        </w:rPr>
        <w:t>َّ</w:t>
      </w:r>
      <w:r w:rsidR="007E72A3" w:rsidRPr="00FC2326">
        <w:rPr>
          <w:rFonts w:hint="eastAsia"/>
          <w:rtl/>
        </w:rPr>
        <w:t>ر</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طبيعة</w:t>
      </w:r>
      <w:r w:rsidR="007E72A3">
        <w:rPr>
          <w:rFonts w:hint="cs"/>
          <w:rtl/>
        </w:rPr>
        <w:t xml:space="preserve"> </w:t>
      </w:r>
      <w:r w:rsidR="007E72A3" w:rsidRPr="00FC2326">
        <w:rPr>
          <w:rFonts w:hint="eastAsia"/>
          <w:rtl/>
        </w:rPr>
        <w:t>فهمنا</w:t>
      </w:r>
      <w:r w:rsidR="007E72A3" w:rsidRPr="00FC2326">
        <w:rPr>
          <w:rtl/>
        </w:rPr>
        <w:t xml:space="preserve"> </w:t>
      </w:r>
      <w:r w:rsidR="007E72A3" w:rsidRPr="00FC2326">
        <w:rPr>
          <w:rFonts w:hint="cs"/>
          <w:rtl/>
        </w:rPr>
        <w:t>للأمور.</w:t>
      </w:r>
    </w:p>
    <w:p w:rsidR="009379B9" w:rsidRDefault="009379B9" w:rsidP="00332D25">
      <w:pPr>
        <w:rPr>
          <w:rtl/>
        </w:rPr>
      </w:pPr>
    </w:p>
    <w:p w:rsidR="009379B9" w:rsidRPr="00FC2326" w:rsidRDefault="009379B9" w:rsidP="009379B9">
      <w:pPr>
        <w:pStyle w:val="Heading3"/>
        <w:rPr>
          <w:rtl/>
        </w:rPr>
      </w:pPr>
      <w:r>
        <w:rPr>
          <w:rFonts w:hint="cs"/>
          <w:rtl/>
        </w:rPr>
        <w:t>حوار الأديان والحضارات، الدور والأمل ـــــــ</w:t>
      </w:r>
    </w:p>
    <w:p w:rsidR="007E72A3" w:rsidRPr="00FC2326" w:rsidRDefault="006A21C3" w:rsidP="00332D25">
      <w:pPr>
        <w:rPr>
          <w:rtl/>
        </w:rPr>
      </w:pPr>
      <w:r>
        <w:rPr>
          <w:rFonts w:hint="cs"/>
        </w:rPr>
        <w:sym w:font="AGA Arabesque" w:char="F05E"/>
      </w:r>
      <w:r w:rsidR="007E72A3" w:rsidRPr="00FC2326">
        <w:rPr>
          <w:rtl/>
        </w:rPr>
        <w:t xml:space="preserve"> </w:t>
      </w:r>
      <w:r w:rsidR="007E72A3" w:rsidRPr="006A21C3">
        <w:rPr>
          <w:rFonts w:hint="eastAsia"/>
          <w:b/>
          <w:bCs/>
          <w:rtl/>
        </w:rPr>
        <w:t>ما</w:t>
      </w:r>
      <w:r w:rsidR="009379B9">
        <w:rPr>
          <w:rFonts w:hint="cs"/>
          <w:b/>
          <w:bCs/>
          <w:rtl/>
        </w:rPr>
        <w:t xml:space="preserve"> </w:t>
      </w:r>
      <w:r w:rsidR="007E72A3" w:rsidRPr="006A21C3">
        <w:rPr>
          <w:rFonts w:hint="eastAsia"/>
          <w:b/>
          <w:bCs/>
          <w:rtl/>
        </w:rPr>
        <w:t>هو</w:t>
      </w:r>
      <w:r w:rsidR="007E72A3" w:rsidRPr="006A21C3">
        <w:rPr>
          <w:b/>
          <w:bCs/>
          <w:rtl/>
        </w:rPr>
        <w:t xml:space="preserve"> </w:t>
      </w:r>
      <w:r w:rsidR="007E72A3" w:rsidRPr="006A21C3">
        <w:rPr>
          <w:rFonts w:hint="eastAsia"/>
          <w:b/>
          <w:bCs/>
          <w:rtl/>
        </w:rPr>
        <w:t>الدور</w:t>
      </w:r>
      <w:r w:rsidR="007E72A3" w:rsidRPr="006A21C3">
        <w:rPr>
          <w:b/>
          <w:bCs/>
          <w:rtl/>
        </w:rPr>
        <w:t xml:space="preserve"> </w:t>
      </w:r>
      <w:r w:rsidR="007E72A3" w:rsidRPr="006A21C3">
        <w:rPr>
          <w:rFonts w:hint="eastAsia"/>
          <w:b/>
          <w:bCs/>
          <w:rtl/>
        </w:rPr>
        <w:t>الذي</w:t>
      </w:r>
      <w:r w:rsidR="007E72A3" w:rsidRPr="006A21C3">
        <w:rPr>
          <w:b/>
          <w:bCs/>
          <w:rtl/>
        </w:rPr>
        <w:t xml:space="preserve"> </w:t>
      </w:r>
      <w:r w:rsidR="007E72A3" w:rsidRPr="006A21C3">
        <w:rPr>
          <w:rFonts w:hint="eastAsia"/>
          <w:b/>
          <w:bCs/>
          <w:rtl/>
        </w:rPr>
        <w:t>يلعبه</w:t>
      </w:r>
      <w:r w:rsidR="007E72A3" w:rsidRPr="006A21C3">
        <w:rPr>
          <w:b/>
          <w:bCs/>
          <w:rtl/>
        </w:rPr>
        <w:t xml:space="preserve"> </w:t>
      </w:r>
      <w:r w:rsidR="007E72A3" w:rsidRPr="006A21C3">
        <w:rPr>
          <w:rFonts w:hint="eastAsia"/>
          <w:b/>
          <w:bCs/>
          <w:rtl/>
        </w:rPr>
        <w:t>حوار</w:t>
      </w:r>
      <w:r w:rsidR="007E72A3" w:rsidRPr="006A21C3">
        <w:rPr>
          <w:b/>
          <w:bCs/>
          <w:rtl/>
        </w:rPr>
        <w:t xml:space="preserve"> </w:t>
      </w:r>
      <w:r w:rsidR="007E72A3" w:rsidRPr="006A21C3">
        <w:rPr>
          <w:rFonts w:hint="eastAsia"/>
          <w:b/>
          <w:bCs/>
          <w:rtl/>
        </w:rPr>
        <w:t>الثقافات</w:t>
      </w:r>
      <w:r w:rsidR="007E72A3" w:rsidRPr="006A21C3">
        <w:rPr>
          <w:b/>
          <w:bCs/>
          <w:rtl/>
        </w:rPr>
        <w:t xml:space="preserve"> </w:t>
      </w:r>
      <w:r w:rsidR="007E72A3" w:rsidRPr="006A21C3">
        <w:rPr>
          <w:rFonts w:hint="eastAsia"/>
          <w:b/>
          <w:bCs/>
          <w:rtl/>
        </w:rPr>
        <w:t>وال</w:t>
      </w:r>
      <w:r w:rsidR="007E72A3" w:rsidRPr="006A21C3">
        <w:rPr>
          <w:rFonts w:hint="cs"/>
          <w:b/>
          <w:bCs/>
          <w:rtl/>
        </w:rPr>
        <w:t>أ</w:t>
      </w:r>
      <w:r w:rsidR="007E72A3" w:rsidRPr="006A21C3">
        <w:rPr>
          <w:rFonts w:hint="eastAsia"/>
          <w:b/>
          <w:bCs/>
          <w:rtl/>
        </w:rPr>
        <w:t>ديان</w:t>
      </w:r>
      <w:r w:rsidR="007E72A3" w:rsidRPr="006A21C3">
        <w:rPr>
          <w:rFonts w:hint="cs"/>
          <w:b/>
          <w:bCs/>
          <w:rtl/>
        </w:rPr>
        <w:t>؟</w:t>
      </w:r>
      <w:r w:rsidR="007E72A3" w:rsidRPr="006A21C3">
        <w:rPr>
          <w:b/>
          <w:bCs/>
          <w:rtl/>
        </w:rPr>
        <w:t xml:space="preserve"> </w:t>
      </w:r>
      <w:r w:rsidR="007E72A3" w:rsidRPr="006A21C3">
        <w:rPr>
          <w:rFonts w:hint="eastAsia"/>
          <w:b/>
          <w:bCs/>
          <w:rtl/>
        </w:rPr>
        <w:t>وما</w:t>
      </w:r>
      <w:r w:rsidR="007E72A3" w:rsidRPr="006A21C3">
        <w:rPr>
          <w:b/>
          <w:bCs/>
          <w:rtl/>
        </w:rPr>
        <w:t xml:space="preserve"> </w:t>
      </w:r>
      <w:r w:rsidR="007E72A3" w:rsidRPr="006A21C3">
        <w:rPr>
          <w:rFonts w:hint="eastAsia"/>
          <w:b/>
          <w:bCs/>
          <w:rtl/>
        </w:rPr>
        <w:t>الذي</w:t>
      </w:r>
      <w:r w:rsidR="007E72A3" w:rsidRPr="006A21C3">
        <w:rPr>
          <w:b/>
          <w:bCs/>
          <w:rtl/>
        </w:rPr>
        <w:t xml:space="preserve"> </w:t>
      </w:r>
      <w:r w:rsidR="007E72A3" w:rsidRPr="006A21C3">
        <w:rPr>
          <w:rFonts w:hint="eastAsia"/>
          <w:b/>
          <w:bCs/>
          <w:rtl/>
        </w:rPr>
        <w:t>يجب</w:t>
      </w:r>
      <w:r w:rsidR="007E72A3" w:rsidRPr="006A21C3">
        <w:rPr>
          <w:b/>
          <w:bCs/>
          <w:rtl/>
        </w:rPr>
        <w:t xml:space="preserve"> </w:t>
      </w:r>
      <w:r w:rsidR="007E72A3" w:rsidRPr="006A21C3">
        <w:rPr>
          <w:rFonts w:hint="eastAsia"/>
          <w:b/>
          <w:bCs/>
          <w:rtl/>
        </w:rPr>
        <w:t>فعله</w:t>
      </w:r>
      <w:r w:rsidR="007E72A3" w:rsidRPr="006A21C3">
        <w:rPr>
          <w:b/>
          <w:bCs/>
          <w:rtl/>
        </w:rPr>
        <w:t xml:space="preserve"> </w:t>
      </w:r>
      <w:r w:rsidR="007E72A3" w:rsidRPr="006A21C3">
        <w:rPr>
          <w:rFonts w:hint="cs"/>
          <w:b/>
          <w:bCs/>
          <w:rtl/>
        </w:rPr>
        <w:t xml:space="preserve">لتفعيل </w:t>
      </w:r>
      <w:r w:rsidR="007E72A3" w:rsidRPr="006A21C3">
        <w:rPr>
          <w:rFonts w:hint="eastAsia"/>
          <w:b/>
          <w:bCs/>
          <w:rtl/>
        </w:rPr>
        <w:t>حوار</w:t>
      </w:r>
      <w:r w:rsidR="007E72A3" w:rsidRPr="006A21C3">
        <w:rPr>
          <w:b/>
          <w:bCs/>
          <w:rtl/>
        </w:rPr>
        <w:t xml:space="preserve"> </w:t>
      </w:r>
      <w:r w:rsidR="007E72A3" w:rsidRPr="006A21C3">
        <w:rPr>
          <w:rFonts w:hint="cs"/>
          <w:b/>
          <w:bCs/>
          <w:rtl/>
        </w:rPr>
        <w:t>حقيق</w:t>
      </w:r>
      <w:r w:rsidR="007E72A3" w:rsidRPr="006A21C3">
        <w:rPr>
          <w:rFonts w:hint="eastAsia"/>
          <w:b/>
          <w:bCs/>
          <w:rtl/>
        </w:rPr>
        <w:t>ي</w:t>
      </w:r>
      <w:r w:rsidR="007E72A3" w:rsidRPr="006A21C3">
        <w:rPr>
          <w:b/>
          <w:bCs/>
          <w:rtl/>
        </w:rPr>
        <w:t xml:space="preserve"> </w:t>
      </w:r>
      <w:r w:rsidR="007E72A3" w:rsidRPr="006A21C3">
        <w:rPr>
          <w:rFonts w:hint="eastAsia"/>
          <w:b/>
          <w:bCs/>
          <w:rtl/>
        </w:rPr>
        <w:t>بين</w:t>
      </w:r>
      <w:r w:rsidR="007E72A3" w:rsidRPr="006A21C3">
        <w:rPr>
          <w:b/>
          <w:bCs/>
          <w:rtl/>
        </w:rPr>
        <w:t xml:space="preserve"> </w:t>
      </w:r>
      <w:r w:rsidR="007E72A3" w:rsidRPr="006A21C3">
        <w:rPr>
          <w:rFonts w:hint="eastAsia"/>
          <w:b/>
          <w:bCs/>
          <w:rtl/>
        </w:rPr>
        <w:t>ال</w:t>
      </w:r>
      <w:r w:rsidR="007E72A3" w:rsidRPr="006A21C3">
        <w:rPr>
          <w:rFonts w:hint="cs"/>
          <w:b/>
          <w:bCs/>
          <w:rtl/>
        </w:rPr>
        <w:t>أ</w:t>
      </w:r>
      <w:r w:rsidR="007E72A3" w:rsidRPr="006A21C3">
        <w:rPr>
          <w:rFonts w:hint="eastAsia"/>
          <w:b/>
          <w:bCs/>
          <w:rtl/>
        </w:rPr>
        <w:t>ديان</w:t>
      </w:r>
      <w:r w:rsidR="007E72A3" w:rsidRPr="006A21C3">
        <w:rPr>
          <w:b/>
          <w:bCs/>
          <w:rtl/>
        </w:rPr>
        <w:t>؟</w:t>
      </w:r>
    </w:p>
    <w:p w:rsidR="007E72A3" w:rsidRPr="00FC2326" w:rsidRDefault="006A21C3" w:rsidP="00332D25">
      <w:pPr>
        <w:rPr>
          <w:rtl/>
        </w:rPr>
      </w:pPr>
      <w:r>
        <w:sym w:font="AGA Arabesque" w:char="F05F"/>
      </w:r>
      <w:r w:rsidR="007E72A3" w:rsidRPr="00FC2326">
        <w:rPr>
          <w:rtl/>
        </w:rPr>
        <w:t xml:space="preserve"> </w:t>
      </w:r>
      <w:r w:rsidR="007E72A3" w:rsidRPr="00FC2326">
        <w:rPr>
          <w:rFonts w:hint="cs"/>
          <w:rtl/>
        </w:rPr>
        <w:t>إ</w:t>
      </w:r>
      <w:r w:rsidR="007E72A3" w:rsidRPr="00FC2326">
        <w:rPr>
          <w:rFonts w:hint="eastAsia"/>
          <w:rtl/>
        </w:rPr>
        <w:t>ن</w:t>
      </w:r>
      <w:r w:rsidR="007E72A3">
        <w:rPr>
          <w:rFonts w:hint="cs"/>
          <w:rtl/>
        </w:rPr>
        <w:t>ّ</w:t>
      </w:r>
      <w:r w:rsidR="007E72A3" w:rsidRPr="00FC2326">
        <w:rPr>
          <w:rtl/>
        </w:rPr>
        <w:t xml:space="preserve"> </w:t>
      </w:r>
      <w:r w:rsidR="007E72A3" w:rsidRPr="00FC2326">
        <w:rPr>
          <w:rFonts w:hint="eastAsia"/>
          <w:rtl/>
        </w:rPr>
        <w:t>قصة</w:t>
      </w:r>
      <w:r w:rsidR="007E72A3" w:rsidRPr="00FC2326">
        <w:rPr>
          <w:rtl/>
        </w:rPr>
        <w:t xml:space="preserve"> </w:t>
      </w:r>
      <w:r w:rsidR="007E72A3" w:rsidRPr="00FC2326">
        <w:rPr>
          <w:rFonts w:hint="eastAsia"/>
          <w:rtl/>
        </w:rPr>
        <w:t>حوار</w:t>
      </w:r>
      <w:r w:rsidR="007E72A3" w:rsidRPr="00FC2326">
        <w:rPr>
          <w:rtl/>
        </w:rPr>
        <w:t xml:space="preserve"> </w:t>
      </w:r>
      <w:r w:rsidR="007E72A3" w:rsidRPr="00FC2326">
        <w:rPr>
          <w:rFonts w:hint="eastAsia"/>
          <w:rtl/>
        </w:rPr>
        <w:t>الحضارات</w:t>
      </w:r>
      <w:r w:rsidR="007E72A3" w:rsidRPr="00FC2326">
        <w:rPr>
          <w:rtl/>
        </w:rPr>
        <w:t xml:space="preserve"> </w:t>
      </w:r>
      <w:r w:rsidR="007E72A3" w:rsidRPr="00FC2326">
        <w:rPr>
          <w:rFonts w:hint="eastAsia"/>
          <w:rtl/>
        </w:rPr>
        <w:t>طرحت</w:t>
      </w:r>
      <w:r w:rsidR="007E72A3" w:rsidRPr="00FC2326">
        <w:rPr>
          <w:rtl/>
        </w:rPr>
        <w:t xml:space="preserve"> </w:t>
      </w:r>
      <w:r w:rsidR="007E72A3" w:rsidRPr="00FC2326">
        <w:rPr>
          <w:rFonts w:hint="eastAsia"/>
          <w:rtl/>
        </w:rPr>
        <w:t>منذ</w:t>
      </w:r>
      <w:r w:rsidR="007E72A3" w:rsidRPr="00FC2326">
        <w:rPr>
          <w:rtl/>
        </w:rPr>
        <w:t xml:space="preserve"> </w:t>
      </w:r>
      <w:r w:rsidR="007E72A3" w:rsidRPr="00FC2326">
        <w:rPr>
          <w:rFonts w:hint="eastAsia"/>
          <w:rtl/>
        </w:rPr>
        <w:t>عام</w:t>
      </w:r>
      <w:r w:rsidR="007E72A3" w:rsidRPr="00FC2326">
        <w:rPr>
          <w:rtl/>
        </w:rPr>
        <w:t xml:space="preserve"> 1355</w:t>
      </w:r>
      <w:r w:rsidR="007E72A3">
        <w:rPr>
          <w:rFonts w:hint="cs"/>
          <w:rtl/>
        </w:rPr>
        <w:t xml:space="preserve"> ـ 1356هـ.ش،</w:t>
      </w:r>
      <w:r w:rsidR="007E72A3" w:rsidRPr="00FC2326">
        <w:rPr>
          <w:rtl/>
        </w:rPr>
        <w:t xml:space="preserve"> </w:t>
      </w:r>
      <w:r w:rsidR="007E72A3" w:rsidRPr="00FC2326">
        <w:rPr>
          <w:rFonts w:hint="eastAsia"/>
          <w:rtl/>
        </w:rPr>
        <w:t>في</w:t>
      </w:r>
      <w:r w:rsidR="007E72A3" w:rsidRPr="00FC2326">
        <w:rPr>
          <w:rtl/>
        </w:rPr>
        <w:t xml:space="preserve"> </w:t>
      </w:r>
      <w:r w:rsidR="007E72A3">
        <w:rPr>
          <w:rFonts w:hint="cs"/>
          <w:rtl/>
        </w:rPr>
        <w:t>إ</w:t>
      </w:r>
      <w:r w:rsidR="007E72A3" w:rsidRPr="00FC2326">
        <w:rPr>
          <w:rFonts w:hint="eastAsia"/>
          <w:rtl/>
        </w:rPr>
        <w:t>يران</w:t>
      </w:r>
      <w:r w:rsidR="007E72A3">
        <w:rPr>
          <w:rFonts w:hint="cs"/>
          <w:rtl/>
        </w:rPr>
        <w:t>،</w:t>
      </w:r>
      <w:r w:rsidR="007E72A3" w:rsidRPr="00FC2326">
        <w:rPr>
          <w:rFonts w:hint="eastAsia"/>
          <w:rtl/>
        </w:rPr>
        <w:t xml:space="preserve"> عبر</w:t>
      </w:r>
      <w:r w:rsidR="007E72A3" w:rsidRPr="00FC2326">
        <w:rPr>
          <w:rtl/>
        </w:rPr>
        <w:t xml:space="preserve"> </w:t>
      </w:r>
      <w:r w:rsidR="007E72A3" w:rsidRPr="00FC2326">
        <w:rPr>
          <w:rFonts w:hint="eastAsia"/>
          <w:rtl/>
        </w:rPr>
        <w:t>ت</w:t>
      </w:r>
      <w:r w:rsidR="007E72A3" w:rsidRPr="00FC2326">
        <w:rPr>
          <w:rFonts w:hint="cs"/>
          <w:rtl/>
        </w:rPr>
        <w:t>أ</w:t>
      </w:r>
      <w:r w:rsidR="007E72A3" w:rsidRPr="00FC2326">
        <w:rPr>
          <w:rFonts w:hint="eastAsia"/>
          <w:rtl/>
        </w:rPr>
        <w:t>سيس</w:t>
      </w:r>
      <w:r w:rsidR="007E72A3" w:rsidRPr="00FC2326">
        <w:rPr>
          <w:rtl/>
        </w:rPr>
        <w:t xml:space="preserve"> </w:t>
      </w:r>
      <w:r w:rsidR="007E72A3" w:rsidRPr="00FC2326">
        <w:rPr>
          <w:rFonts w:hint="eastAsia"/>
          <w:rtl/>
        </w:rPr>
        <w:t>مركز</w:t>
      </w:r>
      <w:r w:rsidR="007E72A3" w:rsidRPr="00FC2326">
        <w:rPr>
          <w:rtl/>
        </w:rPr>
        <w:t xml:space="preserve"> </w:t>
      </w:r>
      <w:r w:rsidR="007E72A3" w:rsidRPr="00FC2326">
        <w:rPr>
          <w:rFonts w:hint="eastAsia"/>
          <w:rtl/>
        </w:rPr>
        <w:t>لدراس</w:t>
      </w:r>
      <w:r w:rsidR="007E72A3" w:rsidRPr="00FC2326">
        <w:rPr>
          <w:rFonts w:hint="cs"/>
          <w:rtl/>
        </w:rPr>
        <w:t>ة</w:t>
      </w:r>
      <w:r w:rsidR="007E72A3" w:rsidRPr="00FC2326">
        <w:rPr>
          <w:rtl/>
        </w:rPr>
        <w:t xml:space="preserve"> </w:t>
      </w:r>
      <w:r w:rsidR="007E72A3" w:rsidRPr="00FC2326">
        <w:rPr>
          <w:rFonts w:hint="eastAsia"/>
          <w:rtl/>
        </w:rPr>
        <w:t>الثقاف</w:t>
      </w:r>
      <w:r w:rsidR="007E72A3" w:rsidRPr="00FC2326">
        <w:rPr>
          <w:rFonts w:hint="cs"/>
          <w:rtl/>
        </w:rPr>
        <w:t>ات</w:t>
      </w:r>
      <w:r w:rsidR="007E72A3">
        <w:rPr>
          <w:rFonts w:hint="cs"/>
          <w:rtl/>
        </w:rPr>
        <w:t>.</w:t>
      </w:r>
      <w:r w:rsidR="007E72A3" w:rsidRPr="00FC2326">
        <w:rPr>
          <w:rtl/>
        </w:rPr>
        <w:t xml:space="preserve"> </w:t>
      </w:r>
      <w:r w:rsidR="007E72A3" w:rsidRPr="00FC2326">
        <w:rPr>
          <w:rFonts w:hint="eastAsia"/>
          <w:rtl/>
        </w:rPr>
        <w:t>وقد</w:t>
      </w:r>
      <w:r w:rsidR="007E72A3" w:rsidRPr="00FC2326">
        <w:rPr>
          <w:rtl/>
        </w:rPr>
        <w:t xml:space="preserve"> </w:t>
      </w:r>
      <w:r w:rsidR="007E72A3" w:rsidRPr="00FC2326">
        <w:rPr>
          <w:rFonts w:hint="eastAsia"/>
          <w:rtl/>
        </w:rPr>
        <w:t>ق</w:t>
      </w:r>
      <w:r w:rsidR="007E72A3" w:rsidRPr="00FC2326">
        <w:rPr>
          <w:rFonts w:hint="cs"/>
          <w:rtl/>
        </w:rPr>
        <w:t>ُ</w:t>
      </w:r>
      <w:r w:rsidR="007E72A3" w:rsidRPr="00FC2326">
        <w:rPr>
          <w:rFonts w:hint="eastAsia"/>
          <w:rtl/>
        </w:rPr>
        <w:t>ر</w:t>
      </w:r>
      <w:r w:rsidR="007E72A3">
        <w:rPr>
          <w:rFonts w:hint="cs"/>
          <w:rtl/>
        </w:rPr>
        <w:t>ِّ</w:t>
      </w:r>
      <w:r w:rsidR="007E72A3" w:rsidRPr="00FC2326">
        <w:rPr>
          <w:rFonts w:hint="eastAsia"/>
          <w:rtl/>
        </w:rPr>
        <w:t>ر</w:t>
      </w:r>
      <w:r w:rsidR="007E72A3" w:rsidRPr="00FC2326">
        <w:rPr>
          <w:rtl/>
        </w:rPr>
        <w:t xml:space="preserve"> </w:t>
      </w:r>
      <w:r w:rsidR="007E72A3" w:rsidRPr="00FC2326">
        <w:rPr>
          <w:rFonts w:hint="cs"/>
          <w:rtl/>
        </w:rPr>
        <w:t>آ</w:t>
      </w:r>
      <w:r w:rsidR="007E72A3" w:rsidRPr="00FC2326">
        <w:rPr>
          <w:rFonts w:hint="eastAsia"/>
          <w:rtl/>
        </w:rPr>
        <w:t>نذاك</w:t>
      </w:r>
      <w:r w:rsidR="007E72A3" w:rsidRPr="00FC2326">
        <w:rPr>
          <w:rtl/>
        </w:rPr>
        <w:t xml:space="preserve"> </w:t>
      </w:r>
      <w:r w:rsidR="007E72A3" w:rsidRPr="00FC2326">
        <w:rPr>
          <w:rFonts w:hint="eastAsia"/>
          <w:rtl/>
        </w:rPr>
        <w:t>فتح</w:t>
      </w:r>
      <w:r w:rsidR="007E72A3" w:rsidRPr="00FC2326">
        <w:rPr>
          <w:rtl/>
        </w:rPr>
        <w:t xml:space="preserve"> </w:t>
      </w:r>
      <w:r w:rsidR="007E72A3" w:rsidRPr="00FC2326">
        <w:rPr>
          <w:rFonts w:hint="eastAsia"/>
          <w:rtl/>
        </w:rPr>
        <w:t>فرع</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الهند</w:t>
      </w:r>
      <w:r w:rsidR="007E72A3">
        <w:rPr>
          <w:rFonts w:hint="cs"/>
          <w:rtl/>
        </w:rPr>
        <w:t>،</w:t>
      </w:r>
      <w:r w:rsidR="007E72A3" w:rsidRPr="00FC2326">
        <w:rPr>
          <w:rtl/>
        </w:rPr>
        <w:t xml:space="preserve"> </w:t>
      </w:r>
      <w:r w:rsidR="007E72A3" w:rsidRPr="00FC2326">
        <w:rPr>
          <w:rFonts w:hint="eastAsia"/>
          <w:rtl/>
        </w:rPr>
        <w:t>وفرع</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اليابان</w:t>
      </w:r>
      <w:r w:rsidR="007E72A3">
        <w:rPr>
          <w:rFonts w:hint="cs"/>
          <w:rtl/>
        </w:rPr>
        <w:t>،</w:t>
      </w:r>
      <w:r w:rsidR="007E72A3" w:rsidRPr="00FC2326">
        <w:rPr>
          <w:rtl/>
        </w:rPr>
        <w:t xml:space="preserve"> </w:t>
      </w:r>
      <w:r w:rsidR="007E72A3" w:rsidRPr="00FC2326">
        <w:rPr>
          <w:rFonts w:hint="eastAsia"/>
          <w:rtl/>
        </w:rPr>
        <w:t>وفرع</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مصر</w:t>
      </w:r>
      <w:r w:rsidR="007E72A3">
        <w:rPr>
          <w:rFonts w:hint="cs"/>
          <w:rtl/>
        </w:rPr>
        <w:t>.</w:t>
      </w:r>
      <w:r w:rsidR="007E72A3" w:rsidRPr="00FC2326">
        <w:rPr>
          <w:rtl/>
        </w:rPr>
        <w:t xml:space="preserve"> </w:t>
      </w:r>
      <w:r w:rsidR="007E72A3" w:rsidRPr="00FC2326">
        <w:rPr>
          <w:rFonts w:hint="eastAsia"/>
          <w:rtl/>
        </w:rPr>
        <w:t>ففي</w:t>
      </w:r>
      <w:r w:rsidR="007E72A3" w:rsidRPr="00FC2326">
        <w:rPr>
          <w:rtl/>
        </w:rPr>
        <w:t xml:space="preserve"> </w:t>
      </w:r>
      <w:r w:rsidR="007E72A3" w:rsidRPr="00FC2326">
        <w:rPr>
          <w:rFonts w:hint="eastAsia"/>
          <w:rtl/>
        </w:rPr>
        <w:t>اليابان</w:t>
      </w:r>
      <w:r w:rsidR="007E72A3" w:rsidRPr="00FC2326">
        <w:rPr>
          <w:rtl/>
        </w:rPr>
        <w:t xml:space="preserve"> </w:t>
      </w:r>
      <w:r w:rsidR="007E72A3" w:rsidRPr="00FC2326">
        <w:rPr>
          <w:rFonts w:hint="eastAsia"/>
          <w:rtl/>
        </w:rPr>
        <w:t>وافق</w:t>
      </w:r>
      <w:r w:rsidR="007E72A3" w:rsidRPr="00FC2326">
        <w:rPr>
          <w:rtl/>
        </w:rPr>
        <w:t xml:space="preserve"> </w:t>
      </w:r>
      <w:r w:rsidR="007E72A3">
        <w:rPr>
          <w:rFonts w:hint="cs"/>
          <w:rtl/>
        </w:rPr>
        <w:t>إ</w:t>
      </w:r>
      <w:r w:rsidR="007E72A3" w:rsidRPr="00FC2326">
        <w:rPr>
          <w:rFonts w:hint="eastAsia"/>
          <w:rtl/>
        </w:rPr>
        <w:t>يزوتسو</w:t>
      </w:r>
      <w:r w:rsidR="007E72A3" w:rsidRPr="00FC2326">
        <w:rPr>
          <w:rtl/>
        </w:rPr>
        <w:t xml:space="preserve"> </w:t>
      </w:r>
      <w:r w:rsidR="007E72A3" w:rsidRPr="00FC2326">
        <w:rPr>
          <w:rFonts w:hint="eastAsia"/>
          <w:rtl/>
        </w:rPr>
        <w:t>على</w:t>
      </w:r>
      <w:r w:rsidR="007E72A3" w:rsidRPr="00FC2326">
        <w:rPr>
          <w:rtl/>
        </w:rPr>
        <w:t xml:space="preserve"> </w:t>
      </w:r>
      <w:r w:rsidR="007E72A3">
        <w:rPr>
          <w:rFonts w:hint="cs"/>
          <w:rtl/>
        </w:rPr>
        <w:t>إ</w:t>
      </w:r>
      <w:r w:rsidR="007E72A3" w:rsidRPr="00FC2326">
        <w:rPr>
          <w:rFonts w:hint="eastAsia"/>
          <w:rtl/>
        </w:rPr>
        <w:t>دارة</w:t>
      </w:r>
      <w:r w:rsidR="007E72A3" w:rsidRPr="00FC2326">
        <w:rPr>
          <w:rtl/>
        </w:rPr>
        <w:t xml:space="preserve"> </w:t>
      </w:r>
      <w:r w:rsidR="007E72A3" w:rsidRPr="00FC2326">
        <w:rPr>
          <w:rFonts w:hint="eastAsia"/>
          <w:rtl/>
        </w:rPr>
        <w:t>الفرع</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بلاده</w:t>
      </w:r>
      <w:r w:rsidR="007E72A3">
        <w:rPr>
          <w:rFonts w:hint="cs"/>
          <w:rtl/>
        </w:rPr>
        <w:t>.</w:t>
      </w:r>
      <w:r w:rsidR="007E72A3" w:rsidRPr="00FC2326">
        <w:rPr>
          <w:rtl/>
        </w:rPr>
        <w:t xml:space="preserve"> </w:t>
      </w:r>
      <w:r w:rsidR="007E72A3" w:rsidRPr="00FC2326">
        <w:rPr>
          <w:rFonts w:hint="eastAsia"/>
          <w:rtl/>
        </w:rPr>
        <w:t>وفي</w:t>
      </w:r>
      <w:r w:rsidR="007E72A3" w:rsidRPr="00FC2326">
        <w:rPr>
          <w:rtl/>
        </w:rPr>
        <w:t xml:space="preserve"> </w:t>
      </w:r>
      <w:r w:rsidR="007E72A3" w:rsidRPr="00FC2326">
        <w:rPr>
          <w:rFonts w:hint="eastAsia"/>
          <w:rtl/>
        </w:rPr>
        <w:t>مصر</w:t>
      </w:r>
      <w:r w:rsidR="007E72A3" w:rsidRPr="00FC2326">
        <w:rPr>
          <w:rtl/>
        </w:rPr>
        <w:t xml:space="preserve"> </w:t>
      </w:r>
      <w:r w:rsidR="007E72A3" w:rsidRPr="00FC2326">
        <w:rPr>
          <w:rFonts w:hint="eastAsia"/>
          <w:rtl/>
        </w:rPr>
        <w:t>تعه</w:t>
      </w:r>
      <w:r w:rsidR="007E72A3">
        <w:rPr>
          <w:rFonts w:hint="cs"/>
          <w:rtl/>
        </w:rPr>
        <w:t>َّ</w:t>
      </w:r>
      <w:r w:rsidR="007E72A3" w:rsidRPr="00FC2326">
        <w:rPr>
          <w:rFonts w:hint="eastAsia"/>
          <w:rtl/>
        </w:rPr>
        <w:t>د</w:t>
      </w:r>
      <w:r w:rsidR="007E72A3" w:rsidRPr="00FC2326">
        <w:rPr>
          <w:rtl/>
        </w:rPr>
        <w:t xml:space="preserve"> </w:t>
      </w:r>
      <w:r w:rsidR="007E72A3" w:rsidRPr="00FC2326">
        <w:rPr>
          <w:rFonts w:hint="eastAsia"/>
          <w:rtl/>
        </w:rPr>
        <w:t>عثمان</w:t>
      </w:r>
      <w:r w:rsidR="007E72A3" w:rsidRPr="00FC2326">
        <w:rPr>
          <w:rtl/>
        </w:rPr>
        <w:t xml:space="preserve"> </w:t>
      </w:r>
      <w:r w:rsidR="007E72A3" w:rsidRPr="00FC2326">
        <w:rPr>
          <w:rFonts w:hint="eastAsia"/>
          <w:rtl/>
        </w:rPr>
        <w:t>يحيى</w:t>
      </w:r>
      <w:r w:rsidR="007E72A3" w:rsidRPr="00FC2326">
        <w:rPr>
          <w:rtl/>
        </w:rPr>
        <w:t xml:space="preserve"> </w:t>
      </w:r>
      <w:r w:rsidR="007E72A3" w:rsidRPr="00FC2326">
        <w:rPr>
          <w:rFonts w:hint="eastAsia"/>
          <w:rtl/>
        </w:rPr>
        <w:t>بذلك</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ما</w:t>
      </w:r>
      <w:r w:rsidR="007E72A3" w:rsidRPr="00FC2326">
        <w:rPr>
          <w:rtl/>
        </w:rPr>
        <w:t xml:space="preserve"> </w:t>
      </w:r>
      <w:r w:rsidR="007E72A3" w:rsidRPr="00FC2326">
        <w:rPr>
          <w:rFonts w:hint="eastAsia"/>
          <w:rtl/>
        </w:rPr>
        <w:t>الهند</w:t>
      </w:r>
      <w:r w:rsidR="007E72A3" w:rsidRPr="00FC2326">
        <w:rPr>
          <w:rtl/>
        </w:rPr>
        <w:t xml:space="preserve"> </w:t>
      </w:r>
      <w:r w:rsidR="007E72A3" w:rsidRPr="00FC2326">
        <w:rPr>
          <w:rFonts w:hint="eastAsia"/>
          <w:rtl/>
        </w:rPr>
        <w:t>فبقيت</w:t>
      </w:r>
      <w:r w:rsidR="007E72A3">
        <w:rPr>
          <w:rFonts w:hint="cs"/>
          <w:rtl/>
        </w:rPr>
        <w:t>.</w:t>
      </w:r>
      <w:r w:rsidR="007E72A3" w:rsidRPr="00FC2326">
        <w:rPr>
          <w:rtl/>
        </w:rPr>
        <w:t xml:space="preserve"> </w:t>
      </w:r>
      <w:r w:rsidR="007E72A3" w:rsidRPr="00FC2326">
        <w:rPr>
          <w:rFonts w:hint="eastAsia"/>
          <w:rtl/>
        </w:rPr>
        <w:t>وكانت</w:t>
      </w:r>
      <w:r w:rsidR="007E72A3" w:rsidRPr="00FC2326">
        <w:rPr>
          <w:rtl/>
        </w:rPr>
        <w:t xml:space="preserve"> </w:t>
      </w:r>
      <w:r w:rsidR="007E72A3" w:rsidRPr="00FC2326">
        <w:rPr>
          <w:rFonts w:hint="eastAsia"/>
          <w:rtl/>
        </w:rPr>
        <w:t>قضيتنا</w:t>
      </w:r>
      <w:r w:rsidR="007E72A3" w:rsidRPr="00FC2326">
        <w:rPr>
          <w:rtl/>
        </w:rPr>
        <w:t xml:space="preserve"> </w:t>
      </w:r>
      <w:r w:rsidR="007E72A3" w:rsidRPr="00FC2326">
        <w:rPr>
          <w:rFonts w:hint="eastAsia"/>
          <w:rtl/>
        </w:rPr>
        <w:t>هي</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الحضارات</w:t>
      </w:r>
      <w:r w:rsidR="007E72A3" w:rsidRPr="00FC2326">
        <w:rPr>
          <w:rtl/>
        </w:rPr>
        <w:t xml:space="preserve"> </w:t>
      </w:r>
      <w:r w:rsidR="007E72A3" w:rsidRPr="00FC2326">
        <w:rPr>
          <w:rFonts w:hint="eastAsia"/>
          <w:rtl/>
        </w:rPr>
        <w:t>وجوه</w:t>
      </w:r>
      <w:r w:rsidR="007E72A3">
        <w:rPr>
          <w:rFonts w:hint="cs"/>
          <w:rtl/>
        </w:rPr>
        <w:t>اً</w:t>
      </w:r>
      <w:r w:rsidR="007E72A3" w:rsidRPr="00FC2326">
        <w:rPr>
          <w:rtl/>
        </w:rPr>
        <w:t xml:space="preserve"> </w:t>
      </w:r>
      <w:r w:rsidR="007E72A3" w:rsidRPr="00FC2326">
        <w:rPr>
          <w:rFonts w:hint="eastAsia"/>
          <w:rtl/>
        </w:rPr>
        <w:t>مشتركة</w:t>
      </w:r>
      <w:r w:rsidR="007E72A3">
        <w:rPr>
          <w:rFonts w:hint="cs"/>
          <w:rtl/>
        </w:rPr>
        <w:t>ً</w:t>
      </w:r>
      <w:r w:rsidR="007E72A3" w:rsidRPr="00FC2326">
        <w:rPr>
          <w:rtl/>
        </w:rPr>
        <w:t xml:space="preserve"> </w:t>
      </w:r>
      <w:r w:rsidR="007E72A3" w:rsidRPr="00FC2326">
        <w:rPr>
          <w:rFonts w:hint="eastAsia"/>
          <w:rtl/>
        </w:rPr>
        <w:t>مقابل</w:t>
      </w:r>
      <w:r w:rsidR="007E72A3" w:rsidRPr="00FC2326">
        <w:rPr>
          <w:rtl/>
        </w:rPr>
        <w:t xml:space="preserve"> </w:t>
      </w:r>
      <w:r w:rsidR="007E72A3" w:rsidRPr="00FC2326">
        <w:rPr>
          <w:rFonts w:hint="eastAsia"/>
          <w:rtl/>
        </w:rPr>
        <w:t>التحولات</w:t>
      </w:r>
      <w:r w:rsidR="007E72A3" w:rsidRPr="00FC2326">
        <w:rPr>
          <w:rtl/>
        </w:rPr>
        <w:t xml:space="preserve"> </w:t>
      </w:r>
      <w:r w:rsidR="007E72A3" w:rsidRPr="00FC2326">
        <w:rPr>
          <w:rFonts w:hint="eastAsia"/>
          <w:rtl/>
        </w:rPr>
        <w:t>الكبيرة</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حصلت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العالم</w:t>
      </w:r>
      <w:r w:rsidR="007E72A3" w:rsidRPr="00FC2326">
        <w:rPr>
          <w:rFonts w:hint="cs"/>
          <w:rtl/>
        </w:rPr>
        <w:t>.</w:t>
      </w:r>
      <w:r w:rsidR="007E72A3" w:rsidRPr="00FC2326">
        <w:rPr>
          <w:rtl/>
        </w:rPr>
        <w:t xml:space="preserve"> </w:t>
      </w:r>
      <w:r w:rsidR="007E72A3" w:rsidRPr="00FC2326">
        <w:rPr>
          <w:rFonts w:hint="eastAsia"/>
          <w:rtl/>
        </w:rPr>
        <w:t>وبما</w:t>
      </w:r>
      <w:r w:rsidR="007E72A3" w:rsidRPr="00FC2326">
        <w:rPr>
          <w:rtl/>
        </w:rPr>
        <w:t xml:space="preserve"> </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يسبق</w:t>
      </w:r>
      <w:r w:rsidR="007E72A3" w:rsidRPr="00FC2326">
        <w:rPr>
          <w:rtl/>
        </w:rPr>
        <w:t xml:space="preserve"> </w:t>
      </w:r>
      <w:r w:rsidR="007E72A3" w:rsidRPr="00FC2326">
        <w:rPr>
          <w:rFonts w:hint="eastAsia"/>
          <w:rtl/>
        </w:rPr>
        <w:t>لنا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تحاورنا</w:t>
      </w:r>
      <w:r w:rsidR="007E72A3" w:rsidRPr="00FC2326">
        <w:rPr>
          <w:rtl/>
        </w:rPr>
        <w:t xml:space="preserve"> </w:t>
      </w:r>
      <w:r w:rsidR="007E72A3" w:rsidRPr="00FC2326">
        <w:rPr>
          <w:rFonts w:hint="eastAsia"/>
          <w:rtl/>
        </w:rPr>
        <w:t>فيما</w:t>
      </w:r>
      <w:r w:rsidR="007E72A3" w:rsidRPr="00FC2326">
        <w:rPr>
          <w:rtl/>
        </w:rPr>
        <w:t xml:space="preserve"> </w:t>
      </w:r>
      <w:r w:rsidR="007E72A3" w:rsidRPr="00FC2326">
        <w:rPr>
          <w:rFonts w:hint="eastAsia"/>
          <w:rtl/>
        </w:rPr>
        <w:t>بيننا</w:t>
      </w:r>
      <w:r w:rsidR="007E72A3">
        <w:rPr>
          <w:rFonts w:hint="cs"/>
          <w:rtl/>
        </w:rPr>
        <w:t xml:space="preserve"> ـ حيث</w:t>
      </w:r>
      <w:r w:rsidR="007E72A3" w:rsidRPr="00FC2326">
        <w:rPr>
          <w:rFonts w:hint="cs"/>
          <w:rtl/>
        </w:rPr>
        <w:t xml:space="preserve"> </w:t>
      </w:r>
      <w:r w:rsidR="007E72A3" w:rsidRPr="00FC2326">
        <w:rPr>
          <w:rFonts w:hint="eastAsia"/>
          <w:rtl/>
        </w:rPr>
        <w:t>لم</w:t>
      </w:r>
      <w:r w:rsidR="007E72A3" w:rsidRPr="00FC2326">
        <w:rPr>
          <w:rtl/>
        </w:rPr>
        <w:t xml:space="preserve"> </w:t>
      </w:r>
      <w:r w:rsidR="007E72A3" w:rsidRPr="00FC2326">
        <w:rPr>
          <w:rFonts w:hint="eastAsia"/>
          <w:rtl/>
        </w:rPr>
        <w:t>يكن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الحين</w:t>
      </w:r>
      <w:r w:rsidR="007E72A3" w:rsidRPr="00FC2326">
        <w:rPr>
          <w:rtl/>
        </w:rPr>
        <w:t xml:space="preserve"> </w:t>
      </w:r>
      <w:r w:rsidR="007E72A3" w:rsidRPr="00FC2326">
        <w:rPr>
          <w:rFonts w:hint="eastAsia"/>
          <w:rtl/>
        </w:rPr>
        <w:t>حوار</w:t>
      </w:r>
      <w:r w:rsidR="007E72A3" w:rsidRPr="00FC2326">
        <w:rPr>
          <w:rtl/>
        </w:rPr>
        <w:t xml:space="preserve"> </w:t>
      </w:r>
      <w:r w:rsidR="007E72A3" w:rsidRPr="00FC2326">
        <w:rPr>
          <w:rFonts w:hint="eastAsia"/>
          <w:rtl/>
        </w:rPr>
        <w:t>بين</w:t>
      </w:r>
      <w:r w:rsidR="007E72A3" w:rsidRPr="00FC2326">
        <w:rPr>
          <w:rtl/>
        </w:rPr>
        <w:t xml:space="preserve"> </w:t>
      </w:r>
      <w:r w:rsidR="009379B9">
        <w:rPr>
          <w:rFonts w:hint="cs"/>
          <w:rtl/>
        </w:rPr>
        <w:t>إ</w:t>
      </w:r>
      <w:r w:rsidR="007E72A3" w:rsidRPr="00FC2326">
        <w:rPr>
          <w:rFonts w:hint="eastAsia"/>
          <w:rtl/>
        </w:rPr>
        <w:t>يران</w:t>
      </w:r>
      <w:r w:rsidR="007E72A3" w:rsidRPr="00FC2326">
        <w:rPr>
          <w:rtl/>
        </w:rPr>
        <w:t xml:space="preserve"> </w:t>
      </w:r>
      <w:r w:rsidR="007E72A3" w:rsidRPr="00FC2326">
        <w:rPr>
          <w:rFonts w:hint="eastAsia"/>
          <w:rtl/>
        </w:rPr>
        <w:t>والهند</w:t>
      </w:r>
      <w:r w:rsidR="007E72A3" w:rsidRPr="00FC2326">
        <w:rPr>
          <w:rtl/>
        </w:rPr>
        <w:t xml:space="preserve"> </w:t>
      </w:r>
      <w:r w:rsidR="007E72A3" w:rsidRPr="00FC2326">
        <w:rPr>
          <w:rFonts w:hint="eastAsia"/>
          <w:rtl/>
        </w:rPr>
        <w:t>والصين</w:t>
      </w:r>
      <w:r w:rsidR="007E72A3">
        <w:rPr>
          <w:rFonts w:hint="cs"/>
          <w:rtl/>
        </w:rPr>
        <w:t xml:space="preserve"> ـ،</w:t>
      </w:r>
      <w:r w:rsidR="007E72A3" w:rsidRPr="00FC2326">
        <w:rPr>
          <w:rtl/>
        </w:rPr>
        <w:t xml:space="preserve"> </w:t>
      </w:r>
      <w:r w:rsidR="007E72A3" w:rsidRPr="00FC2326">
        <w:rPr>
          <w:rFonts w:hint="cs"/>
          <w:rtl/>
        </w:rPr>
        <w:t>و</w:t>
      </w:r>
      <w:r w:rsidR="007E72A3" w:rsidRPr="00FC2326">
        <w:rPr>
          <w:rFonts w:hint="eastAsia"/>
          <w:rtl/>
        </w:rPr>
        <w:t>كان</w:t>
      </w:r>
      <w:r w:rsidR="007E72A3" w:rsidRPr="00FC2326">
        <w:rPr>
          <w:rFonts w:hint="cs"/>
          <w:rtl/>
        </w:rPr>
        <w:t>ت</w:t>
      </w:r>
      <w:r w:rsidR="007E72A3" w:rsidRPr="00FC2326">
        <w:rPr>
          <w:rtl/>
        </w:rPr>
        <w:t xml:space="preserve"> </w:t>
      </w:r>
      <w:r w:rsidR="007E72A3">
        <w:rPr>
          <w:rFonts w:hint="cs"/>
          <w:rtl/>
        </w:rPr>
        <w:t>إ</w:t>
      </w:r>
      <w:r w:rsidR="007E72A3" w:rsidRPr="00FC2326">
        <w:rPr>
          <w:rFonts w:hint="cs"/>
          <w:rtl/>
        </w:rPr>
        <w:t xml:space="preserve">يران ترى نفسها بنظرة </w:t>
      </w:r>
      <w:r w:rsidR="007E72A3" w:rsidRPr="00FC2326">
        <w:rPr>
          <w:rFonts w:hint="eastAsia"/>
          <w:rtl/>
        </w:rPr>
        <w:t>غرب</w:t>
      </w:r>
      <w:r w:rsidR="007E72A3" w:rsidRPr="00FC2326">
        <w:rPr>
          <w:rFonts w:hint="cs"/>
          <w:rtl/>
        </w:rPr>
        <w:t>ية</w:t>
      </w:r>
      <w:r w:rsidR="007E72A3" w:rsidRPr="00FC2326">
        <w:rPr>
          <w:rtl/>
        </w:rPr>
        <w:t xml:space="preserve">، </w:t>
      </w:r>
      <w:r w:rsidR="007E72A3" w:rsidRPr="00FC2326">
        <w:rPr>
          <w:rFonts w:hint="cs"/>
          <w:rtl/>
        </w:rPr>
        <w:t>أ</w:t>
      </w:r>
      <w:r w:rsidR="007E72A3" w:rsidRPr="00FC2326">
        <w:rPr>
          <w:rFonts w:hint="eastAsia"/>
          <w:rtl/>
        </w:rPr>
        <w:t>ي</w:t>
      </w:r>
      <w:r w:rsidR="007E72A3" w:rsidRPr="00FC2326">
        <w:rPr>
          <w:rtl/>
        </w:rPr>
        <w:t xml:space="preserve"> </w:t>
      </w:r>
      <w:r w:rsidR="007E72A3">
        <w:rPr>
          <w:rFonts w:hint="cs"/>
          <w:rtl/>
        </w:rPr>
        <w:t>إنها كانت تنظر إ</w:t>
      </w:r>
      <w:r w:rsidR="007E72A3" w:rsidRPr="00FC2326">
        <w:rPr>
          <w:rFonts w:hint="cs"/>
          <w:rtl/>
        </w:rPr>
        <w:t xml:space="preserve">لى </w:t>
      </w:r>
      <w:r w:rsidR="007E72A3" w:rsidRPr="00FC2326">
        <w:rPr>
          <w:rFonts w:hint="eastAsia"/>
          <w:rtl/>
        </w:rPr>
        <w:t>جيران</w:t>
      </w:r>
      <w:r w:rsidR="007E72A3" w:rsidRPr="00FC2326">
        <w:rPr>
          <w:rFonts w:hint="cs"/>
          <w:rtl/>
        </w:rPr>
        <w:t xml:space="preserve">ها </w:t>
      </w:r>
      <w:r w:rsidR="007E72A3">
        <w:rPr>
          <w:rFonts w:hint="cs"/>
          <w:rtl/>
        </w:rPr>
        <w:t>من خلال وجهة</w:t>
      </w:r>
      <w:r w:rsidR="007E72A3" w:rsidRPr="00FC2326">
        <w:rPr>
          <w:rFonts w:hint="cs"/>
          <w:rtl/>
        </w:rPr>
        <w:t xml:space="preserve"> </w:t>
      </w:r>
      <w:r w:rsidR="007E72A3" w:rsidRPr="00FC2326">
        <w:rPr>
          <w:rFonts w:hint="eastAsia"/>
          <w:rtl/>
        </w:rPr>
        <w:t>نظر</w:t>
      </w:r>
      <w:r w:rsidR="007E72A3" w:rsidRPr="00FC2326">
        <w:rPr>
          <w:rtl/>
        </w:rPr>
        <w:t xml:space="preserve"> </w:t>
      </w:r>
      <w:r w:rsidR="007E72A3" w:rsidRPr="00FC2326">
        <w:rPr>
          <w:rFonts w:hint="eastAsia"/>
          <w:rtl/>
        </w:rPr>
        <w:t>الغرب</w:t>
      </w:r>
      <w:r w:rsidR="007E72A3" w:rsidRPr="00FC2326">
        <w:rPr>
          <w:rtl/>
        </w:rPr>
        <w:t xml:space="preserve"> </w:t>
      </w:r>
      <w:r w:rsidR="007E72A3">
        <w:rPr>
          <w:rFonts w:hint="cs"/>
          <w:rtl/>
        </w:rPr>
        <w:t>إ</w:t>
      </w:r>
      <w:r w:rsidR="007E72A3" w:rsidRPr="00FC2326">
        <w:rPr>
          <w:rFonts w:hint="cs"/>
          <w:rtl/>
        </w:rPr>
        <w:t>ليهم</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حين</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يكن</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مر</w:t>
      </w:r>
      <w:r w:rsidR="007E72A3" w:rsidRPr="00FC2326">
        <w:rPr>
          <w:rtl/>
        </w:rPr>
        <w:t xml:space="preserve"> </w:t>
      </w:r>
      <w:r w:rsidR="007E72A3" w:rsidRPr="00FC2326">
        <w:rPr>
          <w:rFonts w:hint="eastAsia"/>
          <w:rtl/>
        </w:rPr>
        <w:t>هكذا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السابق</w:t>
      </w:r>
      <w:r w:rsidR="007E72A3">
        <w:rPr>
          <w:rFonts w:hint="cs"/>
          <w:rtl/>
        </w:rPr>
        <w:t>،</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eastAsia"/>
          <w:rtl/>
        </w:rPr>
        <w:t>كان</w:t>
      </w:r>
      <w:r w:rsidR="007E72A3" w:rsidRPr="00FC2326">
        <w:rPr>
          <w:rFonts w:hint="cs"/>
          <w:rtl/>
        </w:rPr>
        <w:t>ت</w:t>
      </w:r>
      <w:r w:rsidR="007E72A3" w:rsidRPr="00FC2326">
        <w:rPr>
          <w:rtl/>
        </w:rPr>
        <w:t xml:space="preserve"> </w:t>
      </w:r>
      <w:r w:rsidR="007E72A3" w:rsidRPr="00FC2326">
        <w:rPr>
          <w:rFonts w:hint="cs"/>
          <w:rtl/>
        </w:rPr>
        <w:t>هناك</w:t>
      </w:r>
      <w:r w:rsidR="007E72A3" w:rsidRPr="00FC2326">
        <w:rPr>
          <w:rtl/>
        </w:rPr>
        <w:t xml:space="preserve"> </w:t>
      </w:r>
      <w:r w:rsidR="007E72A3" w:rsidRPr="00FC2326">
        <w:rPr>
          <w:rFonts w:hint="cs"/>
          <w:rtl/>
        </w:rPr>
        <w:t xml:space="preserve">علاقات واسعة </w:t>
      </w:r>
      <w:r w:rsidR="007E72A3" w:rsidRPr="00FC2326">
        <w:rPr>
          <w:rFonts w:hint="eastAsia"/>
          <w:rtl/>
        </w:rPr>
        <w:t>مع</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الدول</w:t>
      </w:r>
      <w:r w:rsidR="007E72A3" w:rsidRPr="00FC2326">
        <w:rPr>
          <w:rtl/>
        </w:rPr>
        <w:t xml:space="preserve">، </w:t>
      </w:r>
      <w:r w:rsidR="007E72A3" w:rsidRPr="00FC2326">
        <w:rPr>
          <w:rFonts w:hint="eastAsia"/>
          <w:rtl/>
        </w:rPr>
        <w:t>لذا</w:t>
      </w:r>
      <w:r w:rsidR="007E72A3" w:rsidRPr="00FC2326">
        <w:rPr>
          <w:rtl/>
        </w:rPr>
        <w:t xml:space="preserve"> </w:t>
      </w:r>
      <w:r w:rsidR="007E72A3" w:rsidRPr="00FC2326">
        <w:rPr>
          <w:rFonts w:hint="eastAsia"/>
          <w:rtl/>
        </w:rPr>
        <w:t>كنت</w:t>
      </w:r>
      <w:r w:rsidR="007E72A3">
        <w:rPr>
          <w:rFonts w:hint="cs"/>
          <w:rtl/>
        </w:rPr>
        <w:t>ُ</w:t>
      </w:r>
      <w:r w:rsidR="007E72A3" w:rsidRPr="00FC2326">
        <w:rPr>
          <w:rtl/>
        </w:rPr>
        <w:t xml:space="preserve"> </w:t>
      </w:r>
      <w:r w:rsidR="007E72A3" w:rsidRPr="00FC2326">
        <w:rPr>
          <w:rFonts w:hint="eastAsia"/>
          <w:rtl/>
        </w:rPr>
        <w:t>قد</w:t>
      </w:r>
      <w:r w:rsidR="007E72A3" w:rsidRPr="00FC2326">
        <w:rPr>
          <w:rtl/>
        </w:rPr>
        <w:t xml:space="preserve"> </w:t>
      </w:r>
      <w:r w:rsidR="007E72A3" w:rsidRPr="00FC2326">
        <w:rPr>
          <w:rFonts w:hint="eastAsia"/>
          <w:rtl/>
        </w:rPr>
        <w:t>طرحت</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السؤال</w:t>
      </w:r>
      <w:r w:rsidR="007E72A3" w:rsidRPr="00FC2326">
        <w:rPr>
          <w:rtl/>
        </w:rPr>
        <w:t xml:space="preserve">: </w:t>
      </w:r>
      <w:r w:rsidR="007E72A3" w:rsidRPr="00FC2326">
        <w:rPr>
          <w:rFonts w:hint="eastAsia"/>
          <w:rtl/>
        </w:rPr>
        <w:t>ما</w:t>
      </w:r>
      <w:r w:rsidR="009379B9">
        <w:rPr>
          <w:rFonts w:hint="cs"/>
          <w:rtl/>
        </w:rPr>
        <w:t xml:space="preserve"> ا</w:t>
      </w:r>
      <w:r w:rsidR="007E72A3" w:rsidRPr="00FC2326">
        <w:rPr>
          <w:rFonts w:hint="eastAsia"/>
          <w:rtl/>
        </w:rPr>
        <w:t>لذي</w:t>
      </w:r>
      <w:r w:rsidR="007E72A3" w:rsidRPr="00FC2326">
        <w:rPr>
          <w:rtl/>
        </w:rPr>
        <w:t xml:space="preserve"> </w:t>
      </w:r>
      <w:r w:rsidR="007E72A3" w:rsidRPr="00FC2326">
        <w:rPr>
          <w:rFonts w:hint="eastAsia"/>
          <w:rtl/>
        </w:rPr>
        <w:t>ينبغي</w:t>
      </w:r>
      <w:r w:rsidR="007E72A3" w:rsidRPr="00FC2326">
        <w:rPr>
          <w:rtl/>
        </w:rPr>
        <w:t xml:space="preserve"> </w:t>
      </w:r>
      <w:r w:rsidR="007E72A3" w:rsidRPr="00FC2326">
        <w:rPr>
          <w:rFonts w:hint="eastAsia"/>
          <w:rtl/>
        </w:rPr>
        <w:t>فعله</w:t>
      </w:r>
      <w:r w:rsidR="007E72A3" w:rsidRPr="00FC2326">
        <w:rPr>
          <w:rtl/>
        </w:rPr>
        <w:t xml:space="preserve"> </w:t>
      </w:r>
      <w:r w:rsidR="007E72A3" w:rsidRPr="00FC2326">
        <w:rPr>
          <w:rFonts w:hint="eastAsia"/>
          <w:rtl/>
        </w:rPr>
        <w:t>حتى</w:t>
      </w:r>
      <w:r w:rsidR="007E72A3" w:rsidRPr="00FC2326">
        <w:rPr>
          <w:rtl/>
        </w:rPr>
        <w:t xml:space="preserve"> </w:t>
      </w:r>
      <w:r w:rsidR="007E72A3" w:rsidRPr="00FC2326">
        <w:rPr>
          <w:rFonts w:hint="eastAsia"/>
          <w:rtl/>
        </w:rPr>
        <w:t>نرى</w:t>
      </w:r>
      <w:r w:rsidR="007E72A3" w:rsidRPr="00FC2326">
        <w:rPr>
          <w:rtl/>
        </w:rPr>
        <w:t xml:space="preserve"> </w:t>
      </w:r>
      <w:r w:rsidR="007E72A3" w:rsidRPr="00FC2326">
        <w:rPr>
          <w:rFonts w:hint="eastAsia"/>
          <w:rtl/>
        </w:rPr>
        <w:t>بعضنا</w:t>
      </w:r>
      <w:r w:rsidR="007E72A3" w:rsidRPr="00FC2326">
        <w:rPr>
          <w:rtl/>
        </w:rPr>
        <w:t xml:space="preserve"> </w:t>
      </w:r>
      <w:r w:rsidR="007E72A3" w:rsidRPr="00FC2326">
        <w:rPr>
          <w:rFonts w:hint="eastAsia"/>
          <w:rtl/>
        </w:rPr>
        <w:t>البعض</w:t>
      </w:r>
      <w:r w:rsidR="007E72A3" w:rsidRPr="00FC2326">
        <w:rPr>
          <w:rtl/>
        </w:rPr>
        <w:t xml:space="preserve"> </w:t>
      </w:r>
      <w:r w:rsidR="007E72A3" w:rsidRPr="00FC2326">
        <w:rPr>
          <w:rFonts w:hint="eastAsia"/>
          <w:rtl/>
        </w:rPr>
        <w:t>ونطرح</w:t>
      </w:r>
      <w:r w:rsidR="007E72A3" w:rsidRPr="00FC2326">
        <w:rPr>
          <w:rtl/>
        </w:rPr>
        <w:t xml:space="preserve"> </w:t>
      </w:r>
      <w:r w:rsidR="007E72A3" w:rsidRPr="00FC2326">
        <w:rPr>
          <w:rFonts w:hint="eastAsia"/>
          <w:rtl/>
        </w:rPr>
        <w:t>قضايانا</w:t>
      </w:r>
      <w:r w:rsidR="007E72A3" w:rsidRPr="00FC2326">
        <w:rPr>
          <w:rtl/>
        </w:rPr>
        <w:t xml:space="preserve"> </w:t>
      </w:r>
      <w:r w:rsidR="007E72A3" w:rsidRPr="00FC2326">
        <w:rPr>
          <w:rFonts w:hint="eastAsia"/>
          <w:rtl/>
        </w:rPr>
        <w:t>فيما</w:t>
      </w:r>
      <w:r w:rsidR="007E72A3" w:rsidRPr="00FC2326">
        <w:rPr>
          <w:rtl/>
        </w:rPr>
        <w:t xml:space="preserve"> </w:t>
      </w:r>
      <w:r w:rsidR="007E72A3" w:rsidRPr="00FC2326">
        <w:rPr>
          <w:rFonts w:hint="eastAsia"/>
          <w:rtl/>
        </w:rPr>
        <w:t>بيننا</w:t>
      </w:r>
      <w:r w:rsidR="007E72A3" w:rsidRPr="00FC2326">
        <w:rPr>
          <w:rtl/>
        </w:rPr>
        <w:t xml:space="preserve"> </w:t>
      </w:r>
      <w:r w:rsidR="007E72A3" w:rsidRPr="00FC2326">
        <w:rPr>
          <w:rFonts w:hint="eastAsia"/>
          <w:rtl/>
        </w:rPr>
        <w:t>دون</w:t>
      </w:r>
      <w:r w:rsidR="007E72A3" w:rsidRPr="00FC2326">
        <w:rPr>
          <w:rtl/>
        </w:rPr>
        <w:t xml:space="preserve"> </w:t>
      </w:r>
      <w:r w:rsidR="007E72A3" w:rsidRPr="00FC2326">
        <w:rPr>
          <w:rFonts w:hint="cs"/>
          <w:rtl/>
        </w:rPr>
        <w:t xml:space="preserve">دخالة </w:t>
      </w:r>
      <w:r w:rsidR="007E72A3" w:rsidRPr="00FC2326">
        <w:rPr>
          <w:rFonts w:hint="eastAsia"/>
          <w:rtl/>
        </w:rPr>
        <w:t>الغر</w:t>
      </w:r>
      <w:r w:rsidR="007E72A3" w:rsidRPr="00FC2326">
        <w:rPr>
          <w:rFonts w:hint="cs"/>
          <w:rtl/>
        </w:rPr>
        <w:t>بيين</w:t>
      </w:r>
      <w:r w:rsidR="007E72A3" w:rsidRPr="00FC2326">
        <w:rPr>
          <w:rtl/>
        </w:rPr>
        <w:t xml:space="preserve">؟ </w:t>
      </w:r>
      <w:r w:rsidR="007E72A3" w:rsidRPr="00FC2326">
        <w:rPr>
          <w:rFonts w:hint="cs"/>
          <w:rtl/>
        </w:rPr>
        <w:t>لأن بيننا</w:t>
      </w:r>
      <w:r w:rsidR="007E72A3" w:rsidRPr="00FC2326">
        <w:rPr>
          <w:rtl/>
        </w:rPr>
        <w:t xml:space="preserve"> </w:t>
      </w:r>
      <w:r w:rsidR="007E72A3" w:rsidRPr="00FC2326">
        <w:rPr>
          <w:rFonts w:hint="eastAsia"/>
          <w:rtl/>
        </w:rPr>
        <w:t>قضايا</w:t>
      </w:r>
      <w:r w:rsidR="007E72A3" w:rsidRPr="00FC2326">
        <w:rPr>
          <w:rtl/>
        </w:rPr>
        <w:t xml:space="preserve"> </w:t>
      </w:r>
      <w:r w:rsidR="007E72A3" w:rsidRPr="00FC2326">
        <w:rPr>
          <w:rFonts w:hint="eastAsia"/>
          <w:rtl/>
        </w:rPr>
        <w:t>مشتركة</w:t>
      </w:r>
      <w:r w:rsidR="007E72A3" w:rsidRPr="00FC2326">
        <w:rPr>
          <w:rtl/>
        </w:rPr>
        <w:t xml:space="preserve"> </w:t>
      </w:r>
      <w:r w:rsidR="007E72A3" w:rsidRPr="00FC2326">
        <w:rPr>
          <w:rFonts w:hint="eastAsia"/>
          <w:rtl/>
        </w:rPr>
        <w:t>وتاريخ</w:t>
      </w:r>
      <w:r w:rsidR="007E72A3">
        <w:rPr>
          <w:rFonts w:hint="cs"/>
          <w:rtl/>
        </w:rPr>
        <w:t>اً</w:t>
      </w:r>
      <w:r w:rsidR="007E72A3" w:rsidRPr="00FC2326">
        <w:rPr>
          <w:rtl/>
        </w:rPr>
        <w:t xml:space="preserve"> </w:t>
      </w:r>
      <w:r w:rsidR="007E72A3" w:rsidRPr="00FC2326">
        <w:rPr>
          <w:rFonts w:hint="eastAsia"/>
          <w:rtl/>
        </w:rPr>
        <w:t>متشابه</w:t>
      </w:r>
      <w:r w:rsidR="007E72A3">
        <w:rPr>
          <w:rFonts w:hint="cs"/>
          <w:rtl/>
        </w:rPr>
        <w:t>اً.</w:t>
      </w:r>
      <w:r w:rsidR="007E72A3" w:rsidRPr="00FC2326">
        <w:rPr>
          <w:rtl/>
        </w:rPr>
        <w:t xml:space="preserve"> </w:t>
      </w:r>
      <w:r w:rsidR="007E72A3" w:rsidRPr="00FC2326">
        <w:rPr>
          <w:rFonts w:hint="cs"/>
          <w:rtl/>
        </w:rPr>
        <w:t xml:space="preserve">أما اليوم فلا نعلم ما هي </w:t>
      </w:r>
      <w:r w:rsidR="007E72A3">
        <w:rPr>
          <w:rFonts w:hint="cs"/>
          <w:rtl/>
        </w:rPr>
        <w:t>أ</w:t>
      </w:r>
      <w:r w:rsidR="007E72A3" w:rsidRPr="00FC2326">
        <w:rPr>
          <w:rFonts w:hint="eastAsia"/>
          <w:rtl/>
        </w:rPr>
        <w:t>طروحة</w:t>
      </w:r>
      <w:r w:rsidR="007E72A3" w:rsidRPr="00FC2326">
        <w:rPr>
          <w:rtl/>
        </w:rPr>
        <w:t xml:space="preserve"> </w:t>
      </w:r>
      <w:r w:rsidR="007E72A3" w:rsidRPr="00FC2326">
        <w:rPr>
          <w:rFonts w:hint="eastAsia"/>
          <w:rtl/>
        </w:rPr>
        <w:t>حوار</w:t>
      </w:r>
      <w:r w:rsidR="007E72A3" w:rsidRPr="00FC2326">
        <w:rPr>
          <w:rFonts w:hint="cs"/>
          <w:rtl/>
        </w:rPr>
        <w:t xml:space="preserve"> </w:t>
      </w:r>
      <w:r w:rsidR="007E72A3" w:rsidRPr="00FC2326">
        <w:rPr>
          <w:rFonts w:hint="eastAsia"/>
          <w:rtl/>
        </w:rPr>
        <w:t>الحضارات</w:t>
      </w:r>
      <w:r w:rsidR="007E72A3" w:rsidRPr="00FC2326">
        <w:rPr>
          <w:rFonts w:hint="cs"/>
          <w:rtl/>
        </w:rPr>
        <w:t xml:space="preserve"> المقترحة اليوم</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الشرط</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ول</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حوار</w:t>
      </w:r>
      <w:r w:rsidR="007E72A3" w:rsidRPr="00FC2326">
        <w:rPr>
          <w:rtl/>
        </w:rPr>
        <w:t xml:space="preserve"> </w:t>
      </w:r>
      <w:r w:rsidR="007E72A3" w:rsidRPr="00FC2326">
        <w:rPr>
          <w:rFonts w:hint="eastAsia"/>
          <w:rtl/>
        </w:rPr>
        <w:t>الحضارات</w:t>
      </w:r>
      <w:r w:rsidR="007E72A3" w:rsidRPr="00FC2326">
        <w:rPr>
          <w:rtl/>
        </w:rPr>
        <w:t xml:space="preserve"> </w:t>
      </w:r>
      <w:r w:rsidR="007E72A3" w:rsidRPr="00FC2326">
        <w:rPr>
          <w:rFonts w:hint="cs"/>
          <w:rtl/>
        </w:rPr>
        <w:t xml:space="preserve">هو </w:t>
      </w:r>
      <w:r w:rsidR="007E72A3" w:rsidRPr="00FC2326">
        <w:rPr>
          <w:rFonts w:hint="eastAsia"/>
          <w:rtl/>
        </w:rPr>
        <w:t>قبول</w:t>
      </w:r>
      <w:r w:rsidR="007E72A3" w:rsidRPr="00FC2326">
        <w:rPr>
          <w:rtl/>
        </w:rPr>
        <w:t xml:space="preserve"> </w:t>
      </w:r>
      <w:r w:rsidR="007E72A3" w:rsidRPr="00FC2326">
        <w:rPr>
          <w:rFonts w:hint="cs"/>
          <w:rtl/>
        </w:rPr>
        <w:t>ا</w:t>
      </w:r>
      <w:r w:rsidR="007E72A3" w:rsidRPr="00FC2326">
        <w:rPr>
          <w:rFonts w:hint="eastAsia"/>
          <w:rtl/>
        </w:rPr>
        <w:t>ل</w:t>
      </w:r>
      <w:r w:rsidR="007E72A3" w:rsidRPr="00FC2326">
        <w:rPr>
          <w:rFonts w:hint="cs"/>
          <w:rtl/>
        </w:rPr>
        <w:t>آ</w:t>
      </w:r>
      <w:r w:rsidR="007E72A3" w:rsidRPr="00FC2326">
        <w:rPr>
          <w:rFonts w:hint="eastAsia"/>
          <w:rtl/>
        </w:rPr>
        <w:t>خر</w:t>
      </w:r>
      <w:r w:rsidR="007E72A3">
        <w:rPr>
          <w:rFonts w:hint="cs"/>
          <w:rtl/>
        </w:rPr>
        <w:t>.</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يمكن</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w:t>
      </w:r>
      <w:r w:rsidR="007E72A3" w:rsidRPr="00FC2326">
        <w:rPr>
          <w:rFonts w:hint="cs"/>
          <w:rtl/>
        </w:rPr>
        <w:t>طلب</w:t>
      </w:r>
      <w:r w:rsidR="007E72A3" w:rsidRPr="00FC2326">
        <w:rPr>
          <w:rFonts w:hint="eastAsia"/>
          <w:rtl/>
        </w:rPr>
        <w:t>وا</w:t>
      </w:r>
      <w:r w:rsidR="007E72A3" w:rsidRPr="00FC2326">
        <w:rPr>
          <w:rtl/>
        </w:rPr>
        <w:t xml:space="preserve"> </w:t>
      </w:r>
      <w:r w:rsidR="007E72A3" w:rsidRPr="00FC2326">
        <w:rPr>
          <w:rFonts w:hint="cs"/>
          <w:rtl/>
        </w:rPr>
        <w:t>من الآخر</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يقول</w:t>
      </w:r>
      <w:r w:rsidR="007E72A3" w:rsidRPr="00FC2326">
        <w:rPr>
          <w:rtl/>
        </w:rPr>
        <w:t xml:space="preserve"> </w:t>
      </w:r>
      <w:r w:rsidR="007E72A3" w:rsidRPr="00FC2326">
        <w:rPr>
          <w:rFonts w:hint="eastAsia"/>
          <w:rtl/>
        </w:rPr>
        <w:t>ما</w:t>
      </w:r>
      <w:r w:rsidR="007E72A3">
        <w:rPr>
          <w:rFonts w:hint="cs"/>
          <w:rtl/>
        </w:rPr>
        <w:t xml:space="preserve"> </w:t>
      </w:r>
      <w:r w:rsidR="007E72A3" w:rsidRPr="00FC2326">
        <w:rPr>
          <w:rFonts w:hint="eastAsia"/>
          <w:rtl/>
        </w:rPr>
        <w:t>تقولوه؛</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سيكون</w:t>
      </w:r>
      <w:r w:rsidR="007E72A3" w:rsidRPr="00FC2326">
        <w:rPr>
          <w:rtl/>
        </w:rPr>
        <w:t xml:space="preserve"> </w:t>
      </w:r>
      <w:r w:rsidR="007E72A3" w:rsidRPr="00FC2326">
        <w:rPr>
          <w:rFonts w:hint="eastAsia"/>
          <w:rtl/>
        </w:rPr>
        <w:t>قم</w:t>
      </w:r>
      <w:r w:rsidR="007E72A3" w:rsidRPr="00FC2326">
        <w:rPr>
          <w:rFonts w:hint="cs"/>
          <w:rtl/>
        </w:rPr>
        <w:t>ع</w:t>
      </w:r>
      <w:r w:rsidR="007E72A3" w:rsidRPr="00FC2326">
        <w:rPr>
          <w:rFonts w:hint="eastAsia"/>
          <w:rtl/>
        </w:rPr>
        <w:t>ا</w:t>
      </w:r>
      <w:r w:rsidR="007E72A3" w:rsidRPr="00FC2326">
        <w:rPr>
          <w:rFonts w:hint="cs"/>
          <w:rtl/>
        </w:rPr>
        <w:t>ً</w:t>
      </w:r>
      <w:r w:rsidR="007E72A3" w:rsidRPr="00FC2326">
        <w:rPr>
          <w:rtl/>
        </w:rPr>
        <w:t xml:space="preserve"> </w:t>
      </w:r>
      <w:r w:rsidR="007E72A3" w:rsidRPr="00FC2326">
        <w:rPr>
          <w:rFonts w:hint="cs"/>
          <w:rtl/>
        </w:rPr>
        <w:t>ل</w:t>
      </w:r>
      <w:r w:rsidR="007E72A3" w:rsidRPr="00FC2326">
        <w:rPr>
          <w:rFonts w:hint="eastAsia"/>
          <w:rtl/>
        </w:rPr>
        <w:t>لحضارات</w:t>
      </w:r>
      <w:r w:rsidR="007E72A3">
        <w:rPr>
          <w:rFonts w:hint="cs"/>
          <w:rtl/>
        </w:rPr>
        <w:t>.</w:t>
      </w:r>
      <w:r w:rsidR="007E72A3" w:rsidRPr="00FC2326">
        <w:rPr>
          <w:rtl/>
        </w:rPr>
        <w:t xml:space="preserve"> </w:t>
      </w:r>
      <w:r w:rsidR="007E72A3" w:rsidRPr="00FC2326">
        <w:rPr>
          <w:rFonts w:hint="cs"/>
          <w:rtl/>
        </w:rPr>
        <w:t>فأو</w:t>
      </w:r>
      <w:r w:rsidR="007E72A3">
        <w:rPr>
          <w:rFonts w:hint="cs"/>
          <w:rtl/>
        </w:rPr>
        <w:t>ّ</w:t>
      </w:r>
      <w:r w:rsidR="007E72A3" w:rsidRPr="00FC2326">
        <w:rPr>
          <w:rFonts w:hint="cs"/>
          <w:rtl/>
        </w:rPr>
        <w:t>ل قدم</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Fonts w:hint="cs"/>
          <w:rtl/>
        </w:rPr>
        <w:t>ه</w:t>
      </w:r>
      <w:r w:rsidR="007E72A3">
        <w:rPr>
          <w:rtl/>
        </w:rPr>
        <w:t xml:space="preserve"> </w:t>
      </w:r>
      <w:r w:rsidR="007E72A3" w:rsidRPr="00FC2326">
        <w:rPr>
          <w:rFonts w:hint="cs"/>
          <w:rtl/>
        </w:rPr>
        <w:t>لابد أن ي</w:t>
      </w:r>
      <w:r w:rsidR="007E72A3" w:rsidRPr="00FC2326">
        <w:rPr>
          <w:rFonts w:hint="eastAsia"/>
          <w:rtl/>
        </w:rPr>
        <w:t>كون</w:t>
      </w:r>
      <w:r w:rsidR="007E72A3" w:rsidRPr="00FC2326">
        <w:rPr>
          <w:rtl/>
        </w:rPr>
        <w:t xml:space="preserve"> </w:t>
      </w:r>
      <w:r w:rsidR="007E72A3" w:rsidRPr="00FC2326">
        <w:rPr>
          <w:rFonts w:hint="cs"/>
          <w:rtl/>
        </w:rPr>
        <w:t>هناك تسامح</w:t>
      </w:r>
      <w:r w:rsidR="007E72A3" w:rsidRPr="00FC2326">
        <w:rPr>
          <w:rtl/>
        </w:rPr>
        <w:t>.</w:t>
      </w:r>
      <w:r w:rsidR="007E72A3" w:rsidRPr="00FC2326">
        <w:rPr>
          <w:rFonts w:hint="cs"/>
          <w:rtl/>
        </w:rPr>
        <w:t xml:space="preserve"> و</w:t>
      </w:r>
      <w:r w:rsidR="007E72A3" w:rsidRPr="00FC2326">
        <w:rPr>
          <w:rFonts w:hint="eastAsia"/>
          <w:rtl/>
        </w:rPr>
        <w:t>السيد</w:t>
      </w:r>
      <w:r w:rsidR="007E72A3" w:rsidRPr="00FC2326">
        <w:rPr>
          <w:rtl/>
        </w:rPr>
        <w:t xml:space="preserve"> </w:t>
      </w:r>
      <w:r w:rsidR="007E72A3" w:rsidRPr="00FC2326">
        <w:rPr>
          <w:rFonts w:hint="eastAsia"/>
          <w:rtl/>
        </w:rPr>
        <w:t>خاتمي</w:t>
      </w:r>
      <w:r w:rsidR="007E72A3" w:rsidRPr="00FC2326">
        <w:rPr>
          <w:rtl/>
        </w:rPr>
        <w:t xml:space="preserve"> </w:t>
      </w:r>
      <w:r w:rsidR="007E72A3" w:rsidRPr="00FC2326">
        <w:rPr>
          <w:rFonts w:hint="cs"/>
          <w:rtl/>
        </w:rPr>
        <w:t>يقبل به</w:t>
      </w:r>
      <w:r w:rsidR="007E72A3" w:rsidRPr="00FC2326">
        <w:rPr>
          <w:rFonts w:hint="eastAsia"/>
          <w:rtl/>
        </w:rPr>
        <w:t>ذا</w:t>
      </w:r>
      <w:r w:rsidR="007E72A3" w:rsidRPr="00FC2326">
        <w:rPr>
          <w:rtl/>
        </w:rPr>
        <w:t xml:space="preserve"> </w:t>
      </w:r>
      <w:r w:rsidR="007E72A3" w:rsidRPr="00FC2326">
        <w:rPr>
          <w:rFonts w:hint="eastAsia"/>
          <w:rtl/>
        </w:rPr>
        <w:t>الطرح</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السيد</w:t>
      </w:r>
      <w:r w:rsidR="007E72A3" w:rsidRPr="00FC2326">
        <w:rPr>
          <w:rtl/>
        </w:rPr>
        <w:t xml:space="preserve"> </w:t>
      </w:r>
      <w:r w:rsidR="007E72A3" w:rsidRPr="00FC2326">
        <w:rPr>
          <w:rFonts w:hint="eastAsia"/>
          <w:rtl/>
        </w:rPr>
        <w:t>فريد</w:t>
      </w:r>
      <w:r w:rsidR="007E72A3" w:rsidRPr="00FC2326">
        <w:rPr>
          <w:rtl/>
        </w:rPr>
        <w:t xml:space="preserve"> </w:t>
      </w:r>
      <w:r w:rsidR="007E72A3" w:rsidRPr="00FC2326">
        <w:rPr>
          <w:rFonts w:hint="eastAsia"/>
          <w:rtl/>
        </w:rPr>
        <w:t>زاده</w:t>
      </w:r>
      <w:r w:rsidR="007E72A3">
        <w:rPr>
          <w:rtl/>
        </w:rPr>
        <w:t xml:space="preserve"> </w:t>
      </w:r>
      <w:r w:rsidR="007E72A3" w:rsidRPr="00FC2326">
        <w:rPr>
          <w:rFonts w:hint="cs"/>
          <w:rtl/>
        </w:rPr>
        <w:t>المتصدي ل</w:t>
      </w:r>
      <w:r w:rsidR="007E72A3" w:rsidRPr="00FC2326">
        <w:rPr>
          <w:rFonts w:hint="eastAsia"/>
          <w:rtl/>
        </w:rPr>
        <w:t>هذه</w:t>
      </w:r>
      <w:r w:rsidR="007E72A3" w:rsidRPr="00FC2326">
        <w:rPr>
          <w:rtl/>
        </w:rPr>
        <w:t xml:space="preserve"> </w:t>
      </w:r>
      <w:r w:rsidR="007E72A3" w:rsidRPr="00FC2326">
        <w:rPr>
          <w:rFonts w:hint="eastAsia"/>
          <w:rtl/>
        </w:rPr>
        <w:t>المهمة</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cs"/>
          <w:rtl/>
        </w:rPr>
        <w:t xml:space="preserve">رجل </w:t>
      </w:r>
      <w:r w:rsidR="007E72A3" w:rsidRPr="00FC2326">
        <w:rPr>
          <w:rFonts w:hint="eastAsia"/>
          <w:rtl/>
        </w:rPr>
        <w:t>كف</w:t>
      </w:r>
      <w:r w:rsidR="007E72A3" w:rsidRPr="00FC2326">
        <w:rPr>
          <w:rFonts w:hint="cs"/>
          <w:rtl/>
        </w:rPr>
        <w:t>وء</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يحب</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العمل</w:t>
      </w:r>
      <w:r w:rsidR="007E72A3">
        <w:rPr>
          <w:rFonts w:hint="cs"/>
          <w:rtl/>
        </w:rPr>
        <w:t>.</w:t>
      </w:r>
      <w:r w:rsidR="007E72A3" w:rsidRPr="00FC2326">
        <w:rPr>
          <w:rtl/>
        </w:rPr>
        <w:t xml:space="preserve"> </w:t>
      </w:r>
      <w:r w:rsidR="007E72A3" w:rsidRPr="00FC2326">
        <w:rPr>
          <w:rFonts w:hint="eastAsia"/>
          <w:rtl/>
        </w:rPr>
        <w:t>لكن</w:t>
      </w:r>
      <w:r w:rsidR="007E72A3" w:rsidRPr="00FC2326">
        <w:rPr>
          <w:rtl/>
        </w:rPr>
        <w:t xml:space="preserve"> </w:t>
      </w:r>
      <w:r w:rsidR="007E72A3" w:rsidRPr="00FC2326">
        <w:rPr>
          <w:rFonts w:hint="eastAsia"/>
          <w:rtl/>
        </w:rPr>
        <w:t>المهم</w:t>
      </w:r>
      <w:r w:rsidR="007E72A3" w:rsidRPr="00FC2326">
        <w:rPr>
          <w:rtl/>
        </w:rPr>
        <w:t xml:space="preserve"> </w:t>
      </w:r>
      <w:r w:rsidR="007E72A3" w:rsidRPr="00FC2326">
        <w:rPr>
          <w:rFonts w:hint="eastAsia"/>
          <w:rtl/>
        </w:rPr>
        <w:t>هنا</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cs"/>
          <w:rtl/>
        </w:rPr>
        <w:lastRenderedPageBreak/>
        <w:t>وجود</w:t>
      </w:r>
      <w:r w:rsidR="007E72A3" w:rsidRPr="00FC2326">
        <w:rPr>
          <w:rtl/>
        </w:rPr>
        <w:t xml:space="preserve"> </w:t>
      </w:r>
      <w:r w:rsidR="007E72A3" w:rsidRPr="00FC2326">
        <w:rPr>
          <w:rFonts w:hint="eastAsia"/>
          <w:rtl/>
        </w:rPr>
        <w:t>نظرية</w:t>
      </w:r>
      <w:r w:rsidR="007E72A3">
        <w:rPr>
          <w:rtl/>
        </w:rPr>
        <w:t xml:space="preserve"> </w:t>
      </w:r>
      <w:r w:rsidR="007E72A3" w:rsidRPr="00FC2326">
        <w:rPr>
          <w:rFonts w:hint="cs"/>
          <w:rtl/>
        </w:rPr>
        <w:t>ل</w:t>
      </w:r>
      <w:r w:rsidR="007E72A3" w:rsidRPr="00FC2326">
        <w:rPr>
          <w:rFonts w:hint="eastAsia"/>
          <w:rtl/>
        </w:rPr>
        <w:t>حوار</w:t>
      </w:r>
      <w:r w:rsidR="007E72A3" w:rsidRPr="00FC2326">
        <w:rPr>
          <w:rtl/>
        </w:rPr>
        <w:t xml:space="preserve"> </w:t>
      </w:r>
      <w:r w:rsidR="007E72A3" w:rsidRPr="00FC2326">
        <w:rPr>
          <w:rFonts w:hint="eastAsia"/>
          <w:rtl/>
        </w:rPr>
        <w:t>الحضارات</w:t>
      </w:r>
      <w:r w:rsidR="007E72A3" w:rsidRPr="00FC2326">
        <w:rPr>
          <w:rtl/>
        </w:rPr>
        <w:t xml:space="preserve">، </w:t>
      </w:r>
      <w:r w:rsidR="007E72A3" w:rsidRPr="00FC2326">
        <w:rPr>
          <w:rFonts w:hint="eastAsia"/>
          <w:rtl/>
        </w:rPr>
        <w:t>وهي</w:t>
      </w:r>
      <w:r w:rsidR="007E72A3" w:rsidRPr="00FC2326">
        <w:rPr>
          <w:rtl/>
        </w:rPr>
        <w:t xml:space="preserve"> </w:t>
      </w:r>
      <w:r w:rsidR="007E72A3" w:rsidRPr="00FC2326">
        <w:rPr>
          <w:rFonts w:hint="cs"/>
          <w:rtl/>
        </w:rPr>
        <w:t>في</w:t>
      </w:r>
      <w:r w:rsidR="007E72A3" w:rsidRPr="00FC2326">
        <w:rPr>
          <w:rtl/>
        </w:rPr>
        <w:t xml:space="preserve"> </w:t>
      </w:r>
      <w:r w:rsidR="007E72A3" w:rsidRPr="00FC2326">
        <w:rPr>
          <w:rFonts w:hint="eastAsia"/>
          <w:rtl/>
        </w:rPr>
        <w:t>ثلاثة</w:t>
      </w:r>
      <w:r w:rsidR="007E72A3" w:rsidRPr="00FC2326">
        <w:rPr>
          <w:rtl/>
        </w:rPr>
        <w:t xml:space="preserve"> </w:t>
      </w:r>
      <w:r w:rsidR="007E72A3" w:rsidRPr="00FC2326">
        <w:rPr>
          <w:rFonts w:hint="eastAsia"/>
          <w:rtl/>
        </w:rPr>
        <w:t>مستويات</w:t>
      </w:r>
      <w:r w:rsidR="007E72A3" w:rsidRPr="00FC2326">
        <w:rPr>
          <w:rtl/>
        </w:rPr>
        <w:t xml:space="preserve">: </w:t>
      </w:r>
      <w:r w:rsidR="007E72A3" w:rsidRPr="00FC2326">
        <w:rPr>
          <w:rFonts w:hint="eastAsia"/>
          <w:rtl/>
        </w:rPr>
        <w:t>المستوى</w:t>
      </w:r>
      <w:r w:rsidR="007E72A3" w:rsidRPr="00FC2326">
        <w:rPr>
          <w:rtl/>
        </w:rPr>
        <w:t xml:space="preserve"> </w:t>
      </w:r>
      <w:r w:rsidR="007E72A3" w:rsidRPr="00FC2326">
        <w:rPr>
          <w:rFonts w:hint="eastAsia"/>
          <w:rtl/>
        </w:rPr>
        <w:t>ال</w:t>
      </w:r>
      <w:r w:rsidR="007E72A3" w:rsidRPr="00FC2326">
        <w:rPr>
          <w:rFonts w:hint="cs"/>
          <w:rtl/>
        </w:rPr>
        <w:t>أ</w:t>
      </w:r>
      <w:r w:rsidR="007E72A3" w:rsidRPr="00FC2326">
        <w:rPr>
          <w:rFonts w:hint="eastAsia"/>
          <w:rtl/>
        </w:rPr>
        <w:t>دبي</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 xml:space="preserve">المستوى </w:t>
      </w:r>
      <w:r w:rsidR="007E72A3" w:rsidRPr="00FC2326">
        <w:rPr>
          <w:rFonts w:hint="eastAsia"/>
          <w:rtl/>
        </w:rPr>
        <w:t>الثقافي</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 xml:space="preserve">على مستوى </w:t>
      </w:r>
      <w:r w:rsidR="007E72A3" w:rsidRPr="00FC2326">
        <w:rPr>
          <w:rFonts w:hint="eastAsia"/>
          <w:rtl/>
        </w:rPr>
        <w:t>ال</w:t>
      </w:r>
      <w:r w:rsidR="007E72A3" w:rsidRPr="00FC2326">
        <w:rPr>
          <w:rFonts w:hint="cs"/>
          <w:rtl/>
        </w:rPr>
        <w:t>أ</w:t>
      </w:r>
      <w:r w:rsidR="007E72A3" w:rsidRPr="00FC2326">
        <w:rPr>
          <w:rFonts w:hint="eastAsia"/>
          <w:rtl/>
        </w:rPr>
        <w:t>ديان</w:t>
      </w:r>
      <w:r w:rsidR="007E72A3" w:rsidRPr="00FC2326">
        <w:rPr>
          <w:rtl/>
        </w:rPr>
        <w:t xml:space="preserve"> </w:t>
      </w:r>
      <w:r w:rsidR="007E72A3" w:rsidRPr="00FC2326">
        <w:rPr>
          <w:rFonts w:hint="eastAsia"/>
          <w:rtl/>
        </w:rPr>
        <w:t>والفلسفة</w:t>
      </w:r>
      <w:r w:rsidR="007E72A3">
        <w:rPr>
          <w:rFonts w:hint="cs"/>
          <w:rtl/>
        </w:rPr>
        <w:t>.</w:t>
      </w:r>
      <w:r w:rsidR="007E72A3" w:rsidRPr="00FC2326">
        <w:rPr>
          <w:rtl/>
        </w:rPr>
        <w:t xml:space="preserve"> </w:t>
      </w:r>
      <w:r w:rsidR="007E72A3" w:rsidRPr="00FC2326">
        <w:rPr>
          <w:rFonts w:hint="eastAsia"/>
          <w:rtl/>
        </w:rPr>
        <w:t>وعلى</w:t>
      </w:r>
      <w:r w:rsidR="007E72A3" w:rsidRPr="00FC2326">
        <w:rPr>
          <w:rtl/>
        </w:rPr>
        <w:t xml:space="preserve"> </w:t>
      </w:r>
      <w:r w:rsidR="007E72A3">
        <w:rPr>
          <w:rFonts w:hint="cs"/>
          <w:rtl/>
        </w:rPr>
        <w:t>أية</w:t>
      </w:r>
      <w:r w:rsidR="007E72A3" w:rsidRPr="00FC2326">
        <w:rPr>
          <w:rtl/>
        </w:rPr>
        <w:t xml:space="preserve"> </w:t>
      </w:r>
      <w:r w:rsidR="007E72A3" w:rsidRPr="00FC2326">
        <w:rPr>
          <w:rFonts w:hint="eastAsia"/>
          <w:rtl/>
        </w:rPr>
        <w:t>حال</w:t>
      </w:r>
      <w:r w:rsidR="007E72A3" w:rsidRPr="00FC2326">
        <w:rPr>
          <w:rtl/>
        </w:rPr>
        <w:t xml:space="preserve"> </w:t>
      </w:r>
      <w:r w:rsidR="007E72A3" w:rsidRPr="00FC2326">
        <w:rPr>
          <w:rFonts w:hint="cs"/>
          <w:rtl/>
        </w:rPr>
        <w:t>ف</w:t>
      </w:r>
      <w:r w:rsidR="007E72A3" w:rsidRPr="00FC2326">
        <w:rPr>
          <w:rFonts w:hint="eastAsia"/>
          <w:rtl/>
        </w:rPr>
        <w:t>هي</w:t>
      </w:r>
      <w:r w:rsidR="007E72A3" w:rsidRPr="00FC2326">
        <w:rPr>
          <w:rtl/>
        </w:rPr>
        <w:t xml:space="preserve"> </w:t>
      </w:r>
      <w:r w:rsidR="007E72A3" w:rsidRPr="00FC2326">
        <w:rPr>
          <w:rFonts w:hint="eastAsia"/>
          <w:rtl/>
        </w:rPr>
        <w:t>قضية</w:t>
      </w:r>
      <w:r w:rsidR="007E72A3" w:rsidRPr="00FC2326">
        <w:rPr>
          <w:rtl/>
        </w:rPr>
        <w:t xml:space="preserve"> </w:t>
      </w:r>
      <w:r w:rsidR="007E72A3" w:rsidRPr="00FC2326">
        <w:rPr>
          <w:rFonts w:hint="eastAsia"/>
          <w:rtl/>
        </w:rPr>
        <w:t>شائكة</w:t>
      </w:r>
      <w:r w:rsidR="007E72A3">
        <w:rPr>
          <w:rFonts w:hint="cs"/>
          <w:rtl/>
        </w:rPr>
        <w:t>.</w:t>
      </w:r>
      <w:r w:rsidR="007E72A3" w:rsidRPr="00FC2326">
        <w:rPr>
          <w:rtl/>
        </w:rPr>
        <w:t xml:space="preserve"> </w:t>
      </w:r>
      <w:r w:rsidR="007E72A3" w:rsidRPr="00FC2326">
        <w:rPr>
          <w:rFonts w:hint="eastAsia"/>
          <w:rtl/>
        </w:rPr>
        <w:t>وقبل</w:t>
      </w:r>
      <w:r w:rsidR="007E72A3" w:rsidRPr="00FC2326">
        <w:rPr>
          <w:rtl/>
        </w:rPr>
        <w:t xml:space="preserve"> </w:t>
      </w:r>
      <w:r w:rsidR="007E72A3" w:rsidRPr="00FC2326">
        <w:rPr>
          <w:rFonts w:hint="eastAsia"/>
          <w:rtl/>
        </w:rPr>
        <w:t>كل</w:t>
      </w:r>
      <w:r w:rsidR="007E72A3" w:rsidRPr="00FC2326">
        <w:rPr>
          <w:rtl/>
        </w:rPr>
        <w:t xml:space="preserve"> </w:t>
      </w:r>
      <w:r w:rsidR="007E72A3">
        <w:rPr>
          <w:rFonts w:hint="eastAsia"/>
          <w:rtl/>
        </w:rPr>
        <w:t>ش</w:t>
      </w:r>
      <w:r w:rsidR="007E72A3">
        <w:rPr>
          <w:rFonts w:hint="cs"/>
          <w:rtl/>
        </w:rPr>
        <w:t>يء</w:t>
      </w:r>
      <w:r w:rsidR="007E72A3">
        <w:rPr>
          <w:rtl/>
        </w:rPr>
        <w:t xml:space="preserve"> </w:t>
      </w:r>
      <w:r w:rsidR="007E72A3" w:rsidRPr="00FC2326">
        <w:rPr>
          <w:rFonts w:hint="eastAsia"/>
          <w:rtl/>
        </w:rPr>
        <w:t>علينا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نتق</w:t>
      </w:r>
      <w:r w:rsidR="007E72A3" w:rsidRPr="00FC2326">
        <w:rPr>
          <w:rFonts w:hint="cs"/>
          <w:rtl/>
        </w:rPr>
        <w:t>ب</w:t>
      </w:r>
      <w:r w:rsidR="007E72A3">
        <w:rPr>
          <w:rFonts w:hint="cs"/>
          <w:rtl/>
        </w:rPr>
        <w:t>َّ</w:t>
      </w:r>
      <w:r w:rsidR="007E72A3" w:rsidRPr="00FC2326">
        <w:rPr>
          <w:rFonts w:hint="cs"/>
          <w:rtl/>
        </w:rPr>
        <w:t>ل</w:t>
      </w:r>
      <w:r w:rsidR="007E72A3" w:rsidRPr="00FC2326">
        <w:rPr>
          <w:rtl/>
        </w:rPr>
        <w:t xml:space="preserve"> </w:t>
      </w:r>
      <w:r w:rsidR="007E72A3" w:rsidRPr="00FC2326">
        <w:rPr>
          <w:rFonts w:hint="eastAsia"/>
          <w:rtl/>
        </w:rPr>
        <w:t>سلفا</w:t>
      </w:r>
      <w:r w:rsidR="007E72A3" w:rsidRPr="00FC2326">
        <w:rPr>
          <w:rFonts w:hint="cs"/>
          <w:rtl/>
        </w:rPr>
        <w:t>ً</w:t>
      </w:r>
      <w:r w:rsidR="007E72A3">
        <w:rPr>
          <w:rtl/>
        </w:rPr>
        <w:t xml:space="preserve"> </w:t>
      </w:r>
      <w:r w:rsidR="007E72A3" w:rsidRPr="00FC2326">
        <w:rPr>
          <w:rFonts w:hint="cs"/>
          <w:rtl/>
        </w:rPr>
        <w:t>أ</w:t>
      </w:r>
      <w:r w:rsidR="007E72A3" w:rsidRPr="00FC2326">
        <w:rPr>
          <w:rFonts w:hint="eastAsia"/>
          <w:rtl/>
        </w:rPr>
        <w:t>ننا</w:t>
      </w:r>
      <w:r w:rsidR="007E72A3" w:rsidRPr="00FC2326">
        <w:rPr>
          <w:rtl/>
        </w:rPr>
        <w:t xml:space="preserve"> </w:t>
      </w:r>
      <w:r w:rsidR="007E72A3" w:rsidRPr="00FC2326">
        <w:rPr>
          <w:rFonts w:hint="eastAsia"/>
          <w:rtl/>
        </w:rPr>
        <w:t>هوي</w:t>
      </w:r>
      <w:r w:rsidR="007E72A3">
        <w:rPr>
          <w:rFonts w:hint="cs"/>
          <w:rtl/>
        </w:rPr>
        <w:t>ّ</w:t>
      </w:r>
      <w:r w:rsidR="007E72A3" w:rsidRPr="00FC2326">
        <w:rPr>
          <w:rFonts w:hint="eastAsia"/>
          <w:rtl/>
        </w:rPr>
        <w:t>ات</w:t>
      </w:r>
      <w:r w:rsidR="007E72A3" w:rsidRPr="00FC2326">
        <w:rPr>
          <w:rtl/>
        </w:rPr>
        <w:t xml:space="preserve"> </w:t>
      </w:r>
      <w:r w:rsidR="007E72A3" w:rsidRPr="00FC2326">
        <w:rPr>
          <w:rFonts w:hint="cs"/>
          <w:rtl/>
        </w:rPr>
        <w:t>متعدد</w:t>
      </w:r>
      <w:r w:rsidR="007E72A3" w:rsidRPr="00FC2326">
        <w:rPr>
          <w:rFonts w:hint="eastAsia"/>
          <w:rtl/>
        </w:rPr>
        <w:t>ة</w:t>
      </w:r>
      <w:r w:rsidR="007E72A3" w:rsidRPr="00FC2326">
        <w:rPr>
          <w:rtl/>
        </w:rPr>
        <w:t>.</w:t>
      </w:r>
    </w:p>
    <w:p w:rsidR="007E72A3" w:rsidRPr="00FC2326" w:rsidRDefault="006A21C3" w:rsidP="00332D25">
      <w:pPr>
        <w:rPr>
          <w:rtl/>
        </w:rPr>
      </w:pPr>
      <w:r>
        <w:sym w:font="AGA Arabesque" w:char="F05E"/>
      </w:r>
      <w:r w:rsidR="007E72A3" w:rsidRPr="00FC2326">
        <w:rPr>
          <w:rtl/>
        </w:rPr>
        <w:t xml:space="preserve"> </w:t>
      </w:r>
      <w:r w:rsidR="007E72A3" w:rsidRPr="006A21C3">
        <w:rPr>
          <w:rFonts w:hint="eastAsia"/>
          <w:b/>
          <w:bCs/>
          <w:rtl/>
        </w:rPr>
        <w:t>يعني</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rFonts w:hint="cs"/>
          <w:b/>
          <w:bCs/>
          <w:rtl/>
        </w:rPr>
        <w:t>ك</w:t>
      </w:r>
      <w:r w:rsidR="007E72A3" w:rsidRPr="006A21C3">
        <w:rPr>
          <w:rFonts w:hint="eastAsia"/>
          <w:b/>
          <w:bCs/>
          <w:rtl/>
        </w:rPr>
        <w:t>م</w:t>
      </w:r>
      <w:r w:rsidR="007E72A3" w:rsidRPr="006A21C3">
        <w:rPr>
          <w:b/>
          <w:bCs/>
          <w:rtl/>
        </w:rPr>
        <w:t xml:space="preserve"> </w:t>
      </w:r>
      <w:r w:rsidR="007E72A3" w:rsidRPr="006A21C3">
        <w:rPr>
          <w:rFonts w:hint="eastAsia"/>
          <w:b/>
          <w:bCs/>
          <w:rtl/>
        </w:rPr>
        <w:t>ترون</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رؤيتنا</w:t>
      </w:r>
      <w:r w:rsidR="007E72A3" w:rsidRPr="006A21C3">
        <w:rPr>
          <w:rFonts w:hint="cs"/>
          <w:b/>
          <w:bCs/>
          <w:rtl/>
        </w:rPr>
        <w:t xml:space="preserve"> ـ</w:t>
      </w:r>
      <w:r w:rsidR="007E72A3" w:rsidRPr="006A21C3">
        <w:rPr>
          <w:b/>
          <w:bCs/>
          <w:rtl/>
        </w:rPr>
        <w:t xml:space="preserve"> </w:t>
      </w:r>
      <w:r w:rsidR="007E72A3" w:rsidRPr="006A21C3">
        <w:rPr>
          <w:rFonts w:hint="eastAsia"/>
          <w:b/>
          <w:bCs/>
          <w:rtl/>
        </w:rPr>
        <w:t>نحن</w:t>
      </w:r>
      <w:r w:rsidR="007E72A3" w:rsidRPr="006A21C3">
        <w:rPr>
          <w:b/>
          <w:bCs/>
          <w:rtl/>
        </w:rPr>
        <w:t xml:space="preserve"> </w:t>
      </w:r>
      <w:r w:rsidR="007E72A3" w:rsidRPr="006A21C3">
        <w:rPr>
          <w:rFonts w:hint="eastAsia"/>
          <w:b/>
          <w:bCs/>
          <w:rtl/>
        </w:rPr>
        <w:t>ال</w:t>
      </w:r>
      <w:r w:rsidR="007E72A3" w:rsidRPr="006A21C3">
        <w:rPr>
          <w:rFonts w:hint="cs"/>
          <w:b/>
          <w:bCs/>
          <w:rtl/>
        </w:rPr>
        <w:t>آ</w:t>
      </w:r>
      <w:r w:rsidR="007E72A3" w:rsidRPr="006A21C3">
        <w:rPr>
          <w:rFonts w:hint="eastAsia"/>
          <w:b/>
          <w:bCs/>
          <w:rtl/>
        </w:rPr>
        <w:t>سيوي</w:t>
      </w:r>
      <w:r w:rsidR="007E72A3" w:rsidRPr="006A21C3">
        <w:rPr>
          <w:rFonts w:hint="cs"/>
          <w:b/>
          <w:bCs/>
          <w:rtl/>
        </w:rPr>
        <w:t>و</w:t>
      </w:r>
      <w:r w:rsidR="007E72A3" w:rsidRPr="006A21C3">
        <w:rPr>
          <w:rFonts w:hint="eastAsia"/>
          <w:b/>
          <w:bCs/>
          <w:rtl/>
        </w:rPr>
        <w:t>ن</w:t>
      </w:r>
      <w:r w:rsidR="007E72A3" w:rsidRPr="006A21C3">
        <w:rPr>
          <w:rFonts w:hint="cs"/>
          <w:b/>
          <w:bCs/>
          <w:rtl/>
        </w:rPr>
        <w:t xml:space="preserve"> ـ</w:t>
      </w:r>
      <w:r w:rsidR="007E72A3" w:rsidRPr="006A21C3">
        <w:rPr>
          <w:b/>
          <w:bCs/>
          <w:rtl/>
        </w:rPr>
        <w:t xml:space="preserve"> </w:t>
      </w:r>
      <w:r w:rsidR="007E72A3" w:rsidRPr="006A21C3">
        <w:rPr>
          <w:rFonts w:hint="eastAsia"/>
          <w:b/>
          <w:bCs/>
          <w:rtl/>
        </w:rPr>
        <w:t>تختلف</w:t>
      </w:r>
      <w:r w:rsidR="007E72A3" w:rsidRPr="006A21C3">
        <w:rPr>
          <w:b/>
          <w:bCs/>
          <w:rtl/>
        </w:rPr>
        <w:t xml:space="preserve"> </w:t>
      </w:r>
      <w:r w:rsidR="007E72A3" w:rsidRPr="006A21C3">
        <w:rPr>
          <w:rFonts w:hint="eastAsia"/>
          <w:b/>
          <w:bCs/>
          <w:rtl/>
        </w:rPr>
        <w:t>عن</w:t>
      </w:r>
      <w:r w:rsidR="007E72A3" w:rsidRPr="006A21C3">
        <w:rPr>
          <w:b/>
          <w:bCs/>
          <w:rtl/>
        </w:rPr>
        <w:t xml:space="preserve"> </w:t>
      </w:r>
      <w:r w:rsidR="007E72A3" w:rsidRPr="006A21C3">
        <w:rPr>
          <w:rFonts w:hint="cs"/>
          <w:b/>
          <w:bCs/>
          <w:rtl/>
        </w:rPr>
        <w:t>التقدير التاريخي ل</w:t>
      </w:r>
      <w:r w:rsidR="007E72A3" w:rsidRPr="006A21C3">
        <w:rPr>
          <w:rFonts w:hint="eastAsia"/>
          <w:b/>
          <w:bCs/>
          <w:rtl/>
        </w:rPr>
        <w:t>بقية</w:t>
      </w:r>
      <w:r w:rsidR="007E72A3" w:rsidRPr="006A21C3">
        <w:rPr>
          <w:b/>
          <w:bCs/>
          <w:rtl/>
        </w:rPr>
        <w:t xml:space="preserve"> </w:t>
      </w:r>
      <w:r w:rsidR="007E72A3" w:rsidRPr="006A21C3">
        <w:rPr>
          <w:rFonts w:hint="eastAsia"/>
          <w:b/>
          <w:bCs/>
          <w:rtl/>
        </w:rPr>
        <w:t>ال</w:t>
      </w:r>
      <w:r w:rsidR="007E72A3" w:rsidRPr="006A21C3">
        <w:rPr>
          <w:rFonts w:hint="cs"/>
          <w:b/>
          <w:bCs/>
          <w:rtl/>
        </w:rPr>
        <w:t>أ</w:t>
      </w:r>
      <w:r w:rsidR="007E72A3" w:rsidRPr="006A21C3">
        <w:rPr>
          <w:rFonts w:hint="eastAsia"/>
          <w:b/>
          <w:bCs/>
          <w:rtl/>
        </w:rPr>
        <w:t>مم</w:t>
      </w:r>
      <w:r w:rsidR="007E72A3" w:rsidRPr="006A21C3">
        <w:rPr>
          <w:rFonts w:hint="cs"/>
          <w:b/>
          <w:bCs/>
          <w:rtl/>
        </w:rPr>
        <w:t>،</w:t>
      </w:r>
      <w:r w:rsidR="007E72A3" w:rsidRPr="006A21C3">
        <w:rPr>
          <w:b/>
          <w:bCs/>
          <w:rtl/>
        </w:rPr>
        <w:t xml:space="preserve"> </w:t>
      </w:r>
      <w:r w:rsidR="007E72A3" w:rsidRPr="006A21C3">
        <w:rPr>
          <w:rFonts w:hint="eastAsia"/>
          <w:b/>
          <w:bCs/>
          <w:rtl/>
        </w:rPr>
        <w:t>فلو</w:t>
      </w:r>
      <w:r w:rsidR="007E72A3" w:rsidRPr="006A21C3">
        <w:rPr>
          <w:b/>
          <w:bCs/>
          <w:rtl/>
        </w:rPr>
        <w:t xml:space="preserve"> </w:t>
      </w:r>
      <w:r w:rsidR="007E72A3" w:rsidRPr="006A21C3">
        <w:rPr>
          <w:rFonts w:hint="cs"/>
          <w:b/>
          <w:bCs/>
          <w:rtl/>
        </w:rPr>
        <w:t>أ</w:t>
      </w:r>
      <w:r w:rsidR="007E72A3" w:rsidRPr="006A21C3">
        <w:rPr>
          <w:rFonts w:hint="eastAsia"/>
          <w:b/>
          <w:bCs/>
          <w:rtl/>
        </w:rPr>
        <w:t>ردنا</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نؤس</w:t>
      </w:r>
      <w:r w:rsidR="007E72A3" w:rsidRPr="006A21C3">
        <w:rPr>
          <w:rFonts w:hint="cs"/>
          <w:b/>
          <w:bCs/>
          <w:rtl/>
        </w:rPr>
        <w:t>ِّ</w:t>
      </w:r>
      <w:r w:rsidR="007E72A3" w:rsidRPr="006A21C3">
        <w:rPr>
          <w:rFonts w:hint="eastAsia"/>
          <w:b/>
          <w:bCs/>
          <w:rtl/>
        </w:rPr>
        <w:t>س</w:t>
      </w:r>
      <w:r w:rsidR="007E72A3" w:rsidRPr="006A21C3">
        <w:rPr>
          <w:b/>
          <w:bCs/>
          <w:rtl/>
        </w:rPr>
        <w:t xml:space="preserve"> </w:t>
      </w:r>
      <w:r w:rsidR="007E72A3" w:rsidRPr="006A21C3">
        <w:rPr>
          <w:rFonts w:hint="eastAsia"/>
          <w:b/>
          <w:bCs/>
          <w:rtl/>
        </w:rPr>
        <w:t>لحوار</w:t>
      </w:r>
      <w:r w:rsidR="007E72A3" w:rsidRPr="006A21C3">
        <w:rPr>
          <w:b/>
          <w:bCs/>
          <w:rtl/>
        </w:rPr>
        <w:t xml:space="preserve"> </w:t>
      </w:r>
      <w:r w:rsidR="007E72A3" w:rsidRPr="006A21C3">
        <w:rPr>
          <w:rFonts w:hint="eastAsia"/>
          <w:b/>
          <w:bCs/>
          <w:rtl/>
        </w:rPr>
        <w:t>بن</w:t>
      </w:r>
      <w:r w:rsidR="007E72A3" w:rsidRPr="006A21C3">
        <w:rPr>
          <w:rFonts w:hint="cs"/>
          <w:b/>
          <w:bCs/>
          <w:rtl/>
        </w:rPr>
        <w:t>ّ</w:t>
      </w:r>
      <w:r w:rsidR="007E72A3" w:rsidRPr="006A21C3">
        <w:rPr>
          <w:rFonts w:hint="eastAsia"/>
          <w:b/>
          <w:bCs/>
          <w:rtl/>
        </w:rPr>
        <w:t>اء</w:t>
      </w:r>
      <w:r w:rsidR="007E72A3" w:rsidRPr="006A21C3">
        <w:rPr>
          <w:b/>
          <w:bCs/>
          <w:rtl/>
        </w:rPr>
        <w:t xml:space="preserve"> </w:t>
      </w:r>
      <w:r w:rsidR="007E72A3" w:rsidRPr="006A21C3">
        <w:rPr>
          <w:rFonts w:hint="eastAsia"/>
          <w:b/>
          <w:bCs/>
          <w:rtl/>
        </w:rPr>
        <w:t>علينا</w:t>
      </w:r>
      <w:r w:rsidR="007E72A3" w:rsidRPr="006A21C3">
        <w:rPr>
          <w:b/>
          <w:bCs/>
          <w:rtl/>
        </w:rPr>
        <w:t xml:space="preserve"> </w:t>
      </w:r>
      <w:r w:rsidR="007E72A3" w:rsidRPr="006A21C3">
        <w:rPr>
          <w:rFonts w:hint="cs"/>
          <w:b/>
          <w:bCs/>
          <w:rtl/>
        </w:rPr>
        <w:t>أ</w:t>
      </w:r>
      <w:r w:rsidR="007E72A3" w:rsidRPr="006A21C3">
        <w:rPr>
          <w:rFonts w:hint="eastAsia"/>
          <w:b/>
          <w:bCs/>
          <w:rtl/>
        </w:rPr>
        <w:t>ولا</w:t>
      </w:r>
      <w:r w:rsidR="007E72A3" w:rsidRPr="006A21C3">
        <w:rPr>
          <w:rFonts w:hint="cs"/>
          <w:b/>
          <w:bCs/>
          <w:rtl/>
        </w:rPr>
        <w:t>ً</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cs"/>
          <w:b/>
          <w:bCs/>
          <w:rtl/>
        </w:rPr>
        <w:t>نت</w:t>
      </w:r>
      <w:r w:rsidR="007E72A3" w:rsidRPr="006A21C3">
        <w:rPr>
          <w:rFonts w:hint="eastAsia"/>
          <w:b/>
          <w:bCs/>
          <w:rtl/>
        </w:rPr>
        <w:t>ح</w:t>
      </w:r>
      <w:r w:rsidR="007E72A3" w:rsidRPr="006A21C3">
        <w:rPr>
          <w:rFonts w:hint="cs"/>
          <w:b/>
          <w:bCs/>
          <w:rtl/>
        </w:rPr>
        <w:t>ا</w:t>
      </w:r>
      <w:r w:rsidR="007E72A3" w:rsidRPr="006A21C3">
        <w:rPr>
          <w:rFonts w:hint="eastAsia"/>
          <w:b/>
          <w:bCs/>
          <w:rtl/>
        </w:rPr>
        <w:t>و</w:t>
      </w:r>
      <w:r w:rsidR="007E72A3" w:rsidRPr="006A21C3">
        <w:rPr>
          <w:rFonts w:hint="cs"/>
          <w:b/>
          <w:bCs/>
          <w:rtl/>
        </w:rPr>
        <w:t>ر فيما بين</w:t>
      </w:r>
      <w:r w:rsidR="007E72A3" w:rsidRPr="006A21C3">
        <w:rPr>
          <w:rFonts w:hint="eastAsia"/>
          <w:b/>
          <w:bCs/>
          <w:rtl/>
        </w:rPr>
        <w:t>نا</w:t>
      </w:r>
      <w:r w:rsidR="007E72A3" w:rsidRPr="006A21C3">
        <w:rPr>
          <w:rFonts w:hint="cs"/>
          <w:b/>
          <w:bCs/>
          <w:rtl/>
        </w:rPr>
        <w:t>؛</w:t>
      </w:r>
      <w:r w:rsidR="007E72A3" w:rsidRPr="006A21C3">
        <w:rPr>
          <w:b/>
          <w:bCs/>
          <w:rtl/>
        </w:rPr>
        <w:t xml:space="preserve"> </w:t>
      </w:r>
      <w:r w:rsidR="007E72A3" w:rsidRPr="006A21C3">
        <w:rPr>
          <w:rFonts w:hint="cs"/>
          <w:b/>
          <w:bCs/>
          <w:rtl/>
        </w:rPr>
        <w:t>لأن لنا قدراً تاريخياً مشتركاً</w:t>
      </w:r>
      <w:r w:rsidR="007E72A3" w:rsidRPr="006A21C3">
        <w:rPr>
          <w:b/>
          <w:bCs/>
          <w:rtl/>
        </w:rPr>
        <w:t>؟</w:t>
      </w:r>
    </w:p>
    <w:p w:rsidR="007E72A3" w:rsidRDefault="006A21C3" w:rsidP="00332D25">
      <w:pPr>
        <w:rPr>
          <w:rtl/>
        </w:rPr>
      </w:pPr>
      <w:r>
        <w:sym w:font="AGA Arabesque" w:char="F05F"/>
      </w:r>
      <w:r w:rsidR="007E72A3" w:rsidRPr="00FC2326">
        <w:rPr>
          <w:rtl/>
        </w:rPr>
        <w:t xml:space="preserve"> </w:t>
      </w:r>
      <w:r w:rsidR="007E72A3" w:rsidRPr="00FC2326">
        <w:rPr>
          <w:rFonts w:hint="eastAsia"/>
          <w:rtl/>
        </w:rPr>
        <w:t>كلا</w:t>
      </w:r>
      <w:r w:rsidR="007E72A3">
        <w:rPr>
          <w:rFonts w:hint="cs"/>
          <w:rtl/>
        </w:rPr>
        <w:t>،</w:t>
      </w:r>
      <w:r w:rsidR="007E72A3" w:rsidRPr="00FC2326">
        <w:rPr>
          <w:rtl/>
        </w:rPr>
        <w:t xml:space="preserve"> </w:t>
      </w:r>
      <w:r w:rsidR="007E72A3" w:rsidRPr="00FC2326">
        <w:rPr>
          <w:rFonts w:hint="eastAsia"/>
          <w:rtl/>
        </w:rPr>
        <w:t>يمكن</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ت</w:t>
      </w:r>
      <w:r w:rsidR="007E72A3" w:rsidRPr="00FC2326">
        <w:rPr>
          <w:rFonts w:hint="eastAsia"/>
          <w:rtl/>
        </w:rPr>
        <w:t>كون</w:t>
      </w:r>
      <w:r w:rsidR="007E72A3">
        <w:rPr>
          <w:rtl/>
        </w:rPr>
        <w:t xml:space="preserve"> </w:t>
      </w:r>
      <w:r w:rsidR="007E72A3" w:rsidRPr="00FC2326">
        <w:rPr>
          <w:rFonts w:hint="cs"/>
          <w:rtl/>
        </w:rPr>
        <w:t xml:space="preserve">هذه الأمور </w:t>
      </w:r>
      <w:r w:rsidR="007E72A3" w:rsidRPr="00FC2326">
        <w:rPr>
          <w:rFonts w:hint="eastAsia"/>
          <w:rtl/>
        </w:rPr>
        <w:t>سوي</w:t>
      </w:r>
      <w:r w:rsidR="007E72A3">
        <w:rPr>
          <w:rFonts w:hint="cs"/>
          <w:rtl/>
        </w:rPr>
        <w:t>ّ</w:t>
      </w:r>
      <w:r w:rsidR="007E72A3" w:rsidRPr="00FC2326">
        <w:rPr>
          <w:rFonts w:hint="eastAsia"/>
          <w:rtl/>
        </w:rPr>
        <w:t>ة</w:t>
      </w:r>
      <w:r w:rsidR="007E72A3">
        <w:rPr>
          <w:rFonts w:hint="cs"/>
          <w:rtl/>
        </w:rPr>
        <w:t>ً</w:t>
      </w:r>
      <w:r w:rsidR="007E72A3" w:rsidRPr="00FC2326">
        <w:rPr>
          <w:rtl/>
        </w:rPr>
        <w:t xml:space="preserve">، </w:t>
      </w:r>
      <w:r w:rsidR="007E72A3" w:rsidRPr="00FC2326">
        <w:rPr>
          <w:rFonts w:hint="eastAsia"/>
          <w:rtl/>
        </w:rPr>
        <w:t>أي</w:t>
      </w:r>
      <w:r w:rsidR="007E72A3" w:rsidRPr="00FC2326">
        <w:rPr>
          <w:rtl/>
        </w:rPr>
        <w:t xml:space="preserve"> </w:t>
      </w:r>
      <w:r w:rsidR="007E72A3" w:rsidRPr="00FC2326">
        <w:rPr>
          <w:rFonts w:hint="eastAsia"/>
          <w:rtl/>
        </w:rPr>
        <w:t>يمكن</w:t>
      </w:r>
      <w:r w:rsidR="007E72A3" w:rsidRPr="00FC2326">
        <w:rPr>
          <w:rtl/>
        </w:rPr>
        <w:t xml:space="preserve"> </w:t>
      </w:r>
      <w:r w:rsidR="007E72A3" w:rsidRPr="00FC2326">
        <w:rPr>
          <w:rFonts w:hint="cs"/>
          <w:rtl/>
        </w:rPr>
        <w:t xml:space="preserve">في نفس الوقت </w:t>
      </w:r>
      <w:r w:rsidR="007E72A3" w:rsidRPr="00FC2326">
        <w:rPr>
          <w:rFonts w:hint="eastAsia"/>
          <w:rtl/>
        </w:rPr>
        <w:t>الحوار</w:t>
      </w:r>
      <w:r w:rsidR="007E72A3" w:rsidRPr="00FC2326">
        <w:rPr>
          <w:rtl/>
        </w:rPr>
        <w:t xml:space="preserve"> </w:t>
      </w:r>
      <w:r w:rsidR="007E72A3" w:rsidRPr="00FC2326">
        <w:rPr>
          <w:rFonts w:hint="eastAsia"/>
          <w:rtl/>
        </w:rPr>
        <w:t>مع</w:t>
      </w:r>
      <w:r w:rsidR="007E72A3" w:rsidRPr="00FC2326">
        <w:rPr>
          <w:rFonts w:hint="cs"/>
          <w:rtl/>
        </w:rPr>
        <w:t xml:space="preserve"> طائفتين. أنا صرت أعتقد أكثر من ذي قبل أ</w:t>
      </w:r>
      <w:r w:rsidR="007E72A3" w:rsidRPr="00FC2326">
        <w:rPr>
          <w:rFonts w:hint="eastAsia"/>
          <w:rtl/>
        </w:rPr>
        <w:t>ننا</w:t>
      </w:r>
      <w:r w:rsidR="007E72A3" w:rsidRPr="00FC2326">
        <w:rPr>
          <w:rtl/>
        </w:rPr>
        <w:t xml:space="preserve"> </w:t>
      </w:r>
      <w:r w:rsidR="007E72A3" w:rsidRPr="00FC2326">
        <w:rPr>
          <w:rFonts w:hint="cs"/>
          <w:rtl/>
        </w:rPr>
        <w:t>أ</w:t>
      </w:r>
      <w:r w:rsidR="007E72A3" w:rsidRPr="00FC2326">
        <w:rPr>
          <w:rFonts w:hint="eastAsia"/>
          <w:rtl/>
        </w:rPr>
        <w:t>ناس</w:t>
      </w:r>
      <w:r w:rsidR="007E72A3" w:rsidRPr="00FC2326">
        <w:rPr>
          <w:rtl/>
        </w:rPr>
        <w:t xml:space="preserve"> </w:t>
      </w:r>
      <w:r w:rsidR="007E72A3" w:rsidRPr="00FC2326">
        <w:rPr>
          <w:rFonts w:hint="eastAsia"/>
          <w:rtl/>
        </w:rPr>
        <w:t>نعيش</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أ</w:t>
      </w:r>
      <w:r w:rsidR="007E72A3" w:rsidRPr="00FC2326">
        <w:rPr>
          <w:rFonts w:hint="eastAsia"/>
          <w:rtl/>
        </w:rPr>
        <w:t>كثر</w:t>
      </w:r>
      <w:r w:rsidR="007E72A3" w:rsidRPr="00FC2326">
        <w:rPr>
          <w:rtl/>
        </w:rPr>
        <w:t xml:space="preserve"> </w:t>
      </w:r>
      <w:r w:rsidR="007E72A3" w:rsidRPr="00FC2326">
        <w:rPr>
          <w:rFonts w:hint="cs"/>
          <w:rtl/>
        </w:rPr>
        <w:t xml:space="preserve">من </w:t>
      </w:r>
      <w:r w:rsidR="007E72A3" w:rsidRPr="00FC2326">
        <w:rPr>
          <w:rFonts w:hint="eastAsia"/>
          <w:rtl/>
        </w:rPr>
        <w:t>ميدان</w:t>
      </w:r>
      <w:r w:rsidR="007E72A3" w:rsidRPr="00FC2326">
        <w:rPr>
          <w:rtl/>
        </w:rPr>
        <w:t xml:space="preserve"> </w:t>
      </w:r>
      <w:r w:rsidR="007E72A3" w:rsidRPr="00FC2326">
        <w:rPr>
          <w:rFonts w:hint="cs"/>
          <w:rtl/>
        </w:rPr>
        <w:t>و</w:t>
      </w:r>
      <w:r w:rsidR="007E72A3" w:rsidRPr="00FC2326">
        <w:rPr>
          <w:rFonts w:hint="eastAsia"/>
          <w:rtl/>
        </w:rPr>
        <w:t>ثقافة</w:t>
      </w:r>
      <w:r w:rsidR="007E72A3" w:rsidRPr="00FC2326">
        <w:rPr>
          <w:rtl/>
        </w:rPr>
        <w:t xml:space="preserve">، </w:t>
      </w:r>
      <w:r w:rsidR="007E72A3" w:rsidRPr="00FC2326">
        <w:rPr>
          <w:rFonts w:hint="eastAsia"/>
          <w:rtl/>
        </w:rPr>
        <w:t>مضافا</w:t>
      </w:r>
      <w:r w:rsidR="007E72A3" w:rsidRPr="00FC2326">
        <w:rPr>
          <w:rFonts w:hint="cs"/>
          <w:rtl/>
        </w:rPr>
        <w:t>ً</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هوياتنا</w:t>
      </w:r>
      <w:r w:rsidR="007E72A3" w:rsidRPr="00FC2326">
        <w:rPr>
          <w:rtl/>
        </w:rPr>
        <w:t xml:space="preserve"> </w:t>
      </w:r>
      <w:r w:rsidR="007E72A3" w:rsidRPr="00FC2326">
        <w:rPr>
          <w:rFonts w:hint="eastAsia"/>
          <w:rtl/>
        </w:rPr>
        <w:t>المتعددة</w:t>
      </w:r>
      <w:r w:rsidR="007E72A3">
        <w:rPr>
          <w:rFonts w:hint="cs"/>
          <w:rtl/>
        </w:rPr>
        <w:t>،</w:t>
      </w:r>
      <w:r w:rsidR="007E72A3" w:rsidRPr="00FC2326">
        <w:rPr>
          <w:rtl/>
        </w:rPr>
        <w:t xml:space="preserve"> </w:t>
      </w:r>
      <w:r w:rsidR="007E72A3" w:rsidRPr="00FC2326">
        <w:rPr>
          <w:rFonts w:hint="eastAsia"/>
          <w:rtl/>
        </w:rPr>
        <w:t>تجعلنا</w:t>
      </w:r>
      <w:r w:rsidR="007E72A3" w:rsidRPr="00FC2326">
        <w:rPr>
          <w:rtl/>
        </w:rPr>
        <w:t xml:space="preserve"> </w:t>
      </w:r>
      <w:r w:rsidR="007E72A3" w:rsidRPr="00FC2326">
        <w:rPr>
          <w:rFonts w:hint="cs"/>
          <w:rtl/>
        </w:rPr>
        <w:t>أ</w:t>
      </w:r>
      <w:r w:rsidR="007E72A3" w:rsidRPr="00FC2326">
        <w:rPr>
          <w:rFonts w:hint="eastAsia"/>
          <w:rtl/>
        </w:rPr>
        <w:t>غنى</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جدر</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غيرنا</w:t>
      </w:r>
      <w:r w:rsidR="007E72A3">
        <w:rPr>
          <w:rFonts w:hint="cs"/>
          <w:rtl/>
        </w:rPr>
        <w:t>.</w:t>
      </w:r>
      <w:r w:rsidR="007E72A3" w:rsidRPr="00FC2326">
        <w:rPr>
          <w:rtl/>
        </w:rPr>
        <w:t xml:space="preserve"> </w:t>
      </w:r>
      <w:r w:rsidR="007E72A3" w:rsidRPr="00FC2326">
        <w:rPr>
          <w:rFonts w:hint="eastAsia"/>
          <w:rtl/>
        </w:rPr>
        <w:t>فلو</w:t>
      </w:r>
      <w:r w:rsidR="007E72A3" w:rsidRPr="00FC2326">
        <w:rPr>
          <w:rtl/>
        </w:rPr>
        <w:t xml:space="preserve"> </w:t>
      </w:r>
      <w:r w:rsidR="007E72A3" w:rsidRPr="00FC2326">
        <w:rPr>
          <w:rFonts w:hint="cs"/>
          <w:rtl/>
        </w:rPr>
        <w:t>اط</w:t>
      </w:r>
      <w:r w:rsidR="007E72A3">
        <w:rPr>
          <w:rFonts w:hint="cs"/>
          <w:rtl/>
        </w:rPr>
        <w:t>َّ</w:t>
      </w:r>
      <w:r w:rsidR="007E72A3" w:rsidRPr="00FC2326">
        <w:rPr>
          <w:rFonts w:hint="cs"/>
          <w:rtl/>
        </w:rPr>
        <w:t>ل</w:t>
      </w:r>
      <w:r w:rsidR="007E72A3" w:rsidRPr="00FC2326">
        <w:rPr>
          <w:rFonts w:hint="eastAsia"/>
          <w:rtl/>
        </w:rPr>
        <w:t>عنا</w:t>
      </w:r>
      <w:r w:rsidR="007E72A3" w:rsidRPr="00FC2326">
        <w:rPr>
          <w:rtl/>
        </w:rPr>
        <w:t xml:space="preserve"> </w:t>
      </w:r>
      <w:r w:rsidR="007E72A3" w:rsidRPr="00FC2326">
        <w:rPr>
          <w:rFonts w:hint="cs"/>
          <w:rtl/>
        </w:rPr>
        <w:t>على تعد</w:t>
      </w:r>
      <w:r w:rsidR="007E72A3">
        <w:rPr>
          <w:rFonts w:hint="cs"/>
          <w:rtl/>
        </w:rPr>
        <w:t>ُّ</w:t>
      </w:r>
      <w:r w:rsidR="007E72A3" w:rsidRPr="00FC2326">
        <w:rPr>
          <w:rFonts w:hint="cs"/>
          <w:rtl/>
        </w:rPr>
        <w:t xml:space="preserve">د </w:t>
      </w:r>
      <w:r w:rsidR="007E72A3" w:rsidRPr="00FC2326">
        <w:rPr>
          <w:rFonts w:hint="eastAsia"/>
          <w:rtl/>
        </w:rPr>
        <w:t>هوي</w:t>
      </w:r>
      <w:r w:rsidR="007E72A3" w:rsidRPr="00FC2326">
        <w:rPr>
          <w:rFonts w:hint="cs"/>
          <w:rtl/>
        </w:rPr>
        <w:t>اتنا</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صبحنا</w:t>
      </w:r>
      <w:r w:rsidR="007E72A3" w:rsidRPr="00FC2326">
        <w:rPr>
          <w:rtl/>
        </w:rPr>
        <w:t xml:space="preserve"> </w:t>
      </w:r>
      <w:r w:rsidR="007E72A3" w:rsidRPr="00FC2326">
        <w:rPr>
          <w:rFonts w:hint="cs"/>
          <w:rtl/>
        </w:rPr>
        <w:t>أ</w:t>
      </w:r>
      <w:r w:rsidR="007E72A3" w:rsidRPr="00FC2326">
        <w:rPr>
          <w:rFonts w:hint="eastAsia"/>
          <w:rtl/>
        </w:rPr>
        <w:t>فضل</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الغرب</w:t>
      </w:r>
      <w:r w:rsidR="007E72A3" w:rsidRPr="00FC2326">
        <w:rPr>
          <w:rFonts w:hint="cs"/>
          <w:rtl/>
        </w:rPr>
        <w:t>يين</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ننا</w:t>
      </w:r>
      <w:r w:rsidR="007E72A3" w:rsidRPr="00FC2326">
        <w:rPr>
          <w:rtl/>
        </w:rPr>
        <w:t xml:space="preserve"> </w:t>
      </w:r>
      <w:r w:rsidR="007E72A3" w:rsidRPr="00FC2326">
        <w:rPr>
          <w:rFonts w:hint="eastAsia"/>
          <w:rtl/>
        </w:rPr>
        <w:t>سنحيا</w:t>
      </w:r>
      <w:r w:rsidR="007E72A3" w:rsidRPr="00FC2326">
        <w:rPr>
          <w:rtl/>
        </w:rPr>
        <w:t xml:space="preserve"> </w:t>
      </w:r>
      <w:r w:rsidR="007E72A3" w:rsidRPr="00FC2326">
        <w:rPr>
          <w:rFonts w:hint="eastAsia"/>
          <w:rtl/>
        </w:rPr>
        <w:t>حياتين</w:t>
      </w:r>
      <w:r w:rsidR="007E72A3">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الماء</w:t>
      </w:r>
      <w:r w:rsidR="007E72A3">
        <w:rPr>
          <w:rFonts w:hint="cs"/>
          <w:rtl/>
        </w:rPr>
        <w:t>؛</w:t>
      </w:r>
      <w:r w:rsidR="007E72A3" w:rsidRPr="00FC2326">
        <w:rPr>
          <w:rtl/>
        </w:rPr>
        <w:t xml:space="preserve"> </w:t>
      </w:r>
      <w:r w:rsidR="007E72A3" w:rsidRPr="00FC2326">
        <w:rPr>
          <w:rFonts w:hint="eastAsia"/>
          <w:rtl/>
        </w:rPr>
        <w:t>وفي</w:t>
      </w:r>
      <w:r w:rsidR="007E72A3" w:rsidRPr="00FC2326">
        <w:rPr>
          <w:rtl/>
        </w:rPr>
        <w:t xml:space="preserve"> </w:t>
      </w:r>
      <w:r w:rsidR="007E72A3" w:rsidRPr="00FC2326">
        <w:rPr>
          <w:rFonts w:hint="eastAsia"/>
          <w:rtl/>
        </w:rPr>
        <w:t>اليابسة</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ما</w:t>
      </w:r>
      <w:r w:rsidR="007E72A3" w:rsidRPr="00FC2326">
        <w:rPr>
          <w:rtl/>
        </w:rPr>
        <w:t xml:space="preserve"> </w:t>
      </w:r>
      <w:r w:rsidR="007E72A3" w:rsidRPr="00FC2326">
        <w:rPr>
          <w:rFonts w:hint="eastAsia"/>
          <w:rtl/>
        </w:rPr>
        <w:t>ال</w:t>
      </w:r>
      <w:r w:rsidR="009379B9">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الغربي</w:t>
      </w:r>
      <w:r w:rsidR="007E72A3" w:rsidRPr="00FC2326">
        <w:rPr>
          <w:rtl/>
        </w:rPr>
        <w:t xml:space="preserve"> </w:t>
      </w:r>
      <w:r w:rsidR="007E72A3" w:rsidRPr="00FC2326">
        <w:rPr>
          <w:rFonts w:hint="eastAsia"/>
          <w:rtl/>
        </w:rPr>
        <w:t>فيعيش</w:t>
      </w:r>
      <w:r w:rsidR="007E72A3" w:rsidRPr="00FC2326">
        <w:rPr>
          <w:rtl/>
        </w:rPr>
        <w:t xml:space="preserve"> </w:t>
      </w:r>
      <w:r w:rsidR="007E72A3" w:rsidRPr="00FC2326">
        <w:rPr>
          <w:rFonts w:hint="eastAsia"/>
          <w:rtl/>
        </w:rPr>
        <w:t>فقط</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ثقافته</w:t>
      </w:r>
      <w:r w:rsidR="007E72A3" w:rsidRPr="00FC2326">
        <w:rPr>
          <w:rtl/>
        </w:rPr>
        <w:t xml:space="preserve">، </w:t>
      </w:r>
      <w:r w:rsidR="007E72A3" w:rsidRPr="00FC2326">
        <w:rPr>
          <w:rFonts w:hint="cs"/>
          <w:rtl/>
        </w:rPr>
        <w:t>بينما</w:t>
      </w:r>
      <w:r w:rsidR="007E72A3" w:rsidRPr="00FC2326">
        <w:rPr>
          <w:rtl/>
        </w:rPr>
        <w:t xml:space="preserve"> </w:t>
      </w:r>
      <w:r w:rsidR="007E72A3" w:rsidRPr="00FC2326">
        <w:rPr>
          <w:rFonts w:hint="cs"/>
          <w:rtl/>
        </w:rPr>
        <w:t>ن</w:t>
      </w:r>
      <w:r w:rsidR="007E72A3" w:rsidRPr="00FC2326">
        <w:rPr>
          <w:rFonts w:hint="eastAsia"/>
          <w:rtl/>
        </w:rPr>
        <w:t>ستطيع</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نرى</w:t>
      </w:r>
      <w:r w:rsidR="007E72A3" w:rsidRPr="00FC2326">
        <w:rPr>
          <w:rtl/>
        </w:rPr>
        <w:t xml:space="preserve"> </w:t>
      </w:r>
      <w:r w:rsidR="007E72A3" w:rsidRPr="00FC2326">
        <w:rPr>
          <w:rFonts w:hint="eastAsia"/>
          <w:rtl/>
        </w:rPr>
        <w:t>عالم</w:t>
      </w:r>
      <w:r w:rsidR="007E72A3" w:rsidRPr="00FC2326">
        <w:rPr>
          <w:rFonts w:hint="cs"/>
          <w:rtl/>
        </w:rPr>
        <w:t>نا</w:t>
      </w:r>
      <w:r w:rsidR="007E72A3" w:rsidRPr="00FC2326">
        <w:rPr>
          <w:rtl/>
        </w:rPr>
        <w:t xml:space="preserve"> </w:t>
      </w:r>
      <w:r w:rsidR="007E72A3" w:rsidRPr="00FC2326">
        <w:rPr>
          <w:rFonts w:hint="eastAsia"/>
          <w:rtl/>
        </w:rPr>
        <w:t>وعالم</w:t>
      </w:r>
      <w:r w:rsidR="007E72A3" w:rsidRPr="00FC2326">
        <w:rPr>
          <w:rFonts w:hint="cs"/>
          <w:rtl/>
        </w:rPr>
        <w:t xml:space="preserve"> الآخر</w:t>
      </w:r>
      <w:r w:rsidR="007E72A3" w:rsidRPr="00FC2326">
        <w:rPr>
          <w:rtl/>
        </w:rPr>
        <w:t>.</w:t>
      </w:r>
    </w:p>
    <w:p w:rsidR="009379B9" w:rsidRDefault="009379B9" w:rsidP="00332D25">
      <w:pPr>
        <w:rPr>
          <w:rtl/>
        </w:rPr>
      </w:pPr>
    </w:p>
    <w:p w:rsidR="009379B9" w:rsidRPr="00FC2326" w:rsidRDefault="009379B9" w:rsidP="009379B9">
      <w:pPr>
        <w:pStyle w:val="Heading3"/>
        <w:rPr>
          <w:rtl/>
        </w:rPr>
      </w:pPr>
      <w:r>
        <w:rPr>
          <w:rFonts w:hint="cs"/>
          <w:rtl/>
        </w:rPr>
        <w:t>هل يمكن أن تتعايش الثقافات؟ ــــــــ</w:t>
      </w:r>
    </w:p>
    <w:p w:rsidR="007E72A3" w:rsidRPr="00FC2326" w:rsidRDefault="006A21C3" w:rsidP="00332D25">
      <w:pPr>
        <w:rPr>
          <w:rtl/>
        </w:rPr>
      </w:pPr>
      <w:r>
        <w:sym w:font="AGA Arabesque" w:char="F05E"/>
      </w:r>
      <w:r w:rsidR="007E72A3" w:rsidRPr="00FC2326">
        <w:rPr>
          <w:rtl/>
        </w:rPr>
        <w:t xml:space="preserve"> </w:t>
      </w:r>
      <w:r w:rsidR="007E72A3" w:rsidRPr="006A21C3">
        <w:rPr>
          <w:rFonts w:hint="eastAsia"/>
          <w:b/>
          <w:bCs/>
          <w:rtl/>
        </w:rPr>
        <w:t>هل</w:t>
      </w:r>
      <w:r w:rsidR="007E72A3" w:rsidRPr="006A21C3">
        <w:rPr>
          <w:b/>
          <w:bCs/>
          <w:rtl/>
        </w:rPr>
        <w:t xml:space="preserve"> </w:t>
      </w:r>
      <w:r w:rsidR="007E72A3" w:rsidRPr="006A21C3">
        <w:rPr>
          <w:rFonts w:hint="eastAsia"/>
          <w:b/>
          <w:bCs/>
          <w:rtl/>
        </w:rPr>
        <w:t>يمكن</w:t>
      </w:r>
      <w:r w:rsidR="007E72A3" w:rsidRPr="006A21C3">
        <w:rPr>
          <w:b/>
          <w:bCs/>
          <w:rtl/>
        </w:rPr>
        <w:t xml:space="preserve"> </w:t>
      </w:r>
      <w:r w:rsidR="007E72A3" w:rsidRPr="006A21C3">
        <w:rPr>
          <w:rFonts w:hint="eastAsia"/>
          <w:b/>
          <w:bCs/>
          <w:rtl/>
        </w:rPr>
        <w:t>ذلك</w:t>
      </w:r>
      <w:r w:rsidR="007E72A3" w:rsidRPr="006A21C3">
        <w:rPr>
          <w:b/>
          <w:bCs/>
          <w:rtl/>
        </w:rPr>
        <w:t xml:space="preserve"> </w:t>
      </w:r>
      <w:r w:rsidR="007E72A3" w:rsidRPr="006A21C3">
        <w:rPr>
          <w:rFonts w:hint="cs"/>
          <w:b/>
          <w:bCs/>
          <w:rtl/>
        </w:rPr>
        <w:t>حقّاً،</w:t>
      </w:r>
      <w:r w:rsidR="007E72A3" w:rsidRPr="006A21C3">
        <w:rPr>
          <w:b/>
          <w:bCs/>
          <w:rtl/>
        </w:rPr>
        <w:t xml:space="preserve"> </w:t>
      </w:r>
      <w:r w:rsidR="007E72A3" w:rsidRPr="006A21C3">
        <w:rPr>
          <w:rFonts w:hint="eastAsia"/>
          <w:b/>
          <w:bCs/>
          <w:rtl/>
        </w:rPr>
        <w:t>ب</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cs"/>
          <w:b/>
          <w:bCs/>
          <w:rtl/>
        </w:rPr>
        <w:t>نع</w:t>
      </w:r>
      <w:r w:rsidR="007E72A3" w:rsidRPr="006A21C3">
        <w:rPr>
          <w:rFonts w:hint="eastAsia"/>
          <w:b/>
          <w:bCs/>
          <w:rtl/>
        </w:rPr>
        <w:t>يش</w:t>
      </w:r>
      <w:r w:rsidR="007E72A3" w:rsidRPr="006A21C3">
        <w:rPr>
          <w:b/>
          <w:bCs/>
          <w:rtl/>
        </w:rPr>
        <w:t xml:space="preserve"> </w:t>
      </w:r>
      <w:r w:rsidR="007E72A3" w:rsidRPr="006A21C3">
        <w:rPr>
          <w:rFonts w:hint="cs"/>
          <w:b/>
          <w:bCs/>
          <w:rtl/>
        </w:rPr>
        <w:t xml:space="preserve">في </w:t>
      </w:r>
      <w:r w:rsidR="007E72A3" w:rsidRPr="006A21C3">
        <w:rPr>
          <w:rFonts w:hint="eastAsia"/>
          <w:b/>
          <w:bCs/>
          <w:rtl/>
        </w:rPr>
        <w:t>ثقافتين</w:t>
      </w:r>
      <w:r w:rsidR="007E72A3" w:rsidRPr="006A21C3">
        <w:rPr>
          <w:b/>
          <w:bCs/>
          <w:rtl/>
        </w:rPr>
        <w:t xml:space="preserve"> </w:t>
      </w:r>
      <w:r w:rsidR="007E72A3" w:rsidRPr="006A21C3">
        <w:rPr>
          <w:rFonts w:hint="eastAsia"/>
          <w:b/>
          <w:bCs/>
          <w:rtl/>
        </w:rPr>
        <w:t>في</w:t>
      </w:r>
      <w:r w:rsidR="007E72A3" w:rsidRPr="006A21C3">
        <w:rPr>
          <w:b/>
          <w:bCs/>
          <w:rtl/>
        </w:rPr>
        <w:t xml:space="preserve"> </w:t>
      </w:r>
      <w:r w:rsidR="007E72A3" w:rsidRPr="006A21C3">
        <w:rPr>
          <w:rFonts w:hint="cs"/>
          <w:b/>
          <w:bCs/>
          <w:rtl/>
        </w:rPr>
        <w:t>آ</w:t>
      </w:r>
      <w:r w:rsidR="007E72A3" w:rsidRPr="006A21C3">
        <w:rPr>
          <w:rFonts w:hint="eastAsia"/>
          <w:b/>
          <w:bCs/>
          <w:rtl/>
        </w:rPr>
        <w:t>ن</w:t>
      </w:r>
      <w:r w:rsidR="007E72A3" w:rsidRPr="006A21C3">
        <w:rPr>
          <w:b/>
          <w:bCs/>
          <w:rtl/>
        </w:rPr>
        <w:t xml:space="preserve"> </w:t>
      </w:r>
      <w:r w:rsidR="007E72A3" w:rsidRPr="006A21C3">
        <w:rPr>
          <w:rFonts w:hint="eastAsia"/>
          <w:b/>
          <w:bCs/>
          <w:rtl/>
        </w:rPr>
        <w:t>واحد</w:t>
      </w:r>
      <w:r w:rsidR="007E72A3" w:rsidRPr="006A21C3">
        <w:rPr>
          <w:b/>
          <w:bCs/>
          <w:rtl/>
        </w:rPr>
        <w:t xml:space="preserve">؟ </w:t>
      </w:r>
      <w:r w:rsidR="007E72A3" w:rsidRPr="006A21C3">
        <w:rPr>
          <w:rFonts w:hint="eastAsia"/>
          <w:b/>
          <w:bCs/>
          <w:rtl/>
        </w:rPr>
        <w:t>بحيث</w:t>
      </w:r>
      <w:r w:rsidR="007E72A3" w:rsidRPr="006A21C3">
        <w:rPr>
          <w:b/>
          <w:bCs/>
          <w:rtl/>
        </w:rPr>
        <w:t xml:space="preserve"> </w:t>
      </w:r>
      <w:r w:rsidR="007E72A3" w:rsidRPr="006A21C3">
        <w:rPr>
          <w:rFonts w:hint="cs"/>
          <w:b/>
          <w:bCs/>
          <w:rtl/>
        </w:rPr>
        <w:t>ت</w:t>
      </w:r>
      <w:r w:rsidR="007E72A3" w:rsidRPr="006A21C3">
        <w:rPr>
          <w:rFonts w:hint="eastAsia"/>
          <w:b/>
          <w:bCs/>
          <w:rtl/>
        </w:rPr>
        <w:t>كون</w:t>
      </w:r>
      <w:r w:rsidR="007E72A3" w:rsidRPr="006A21C3">
        <w:rPr>
          <w:b/>
          <w:bCs/>
          <w:rtl/>
        </w:rPr>
        <w:t xml:space="preserve"> </w:t>
      </w:r>
      <w:r w:rsidR="007E72A3" w:rsidRPr="006A21C3">
        <w:rPr>
          <w:rFonts w:hint="cs"/>
          <w:b/>
          <w:bCs/>
          <w:rtl/>
        </w:rPr>
        <w:t xml:space="preserve">لدينا </w:t>
      </w:r>
      <w:r w:rsidR="007E72A3" w:rsidRPr="006A21C3">
        <w:rPr>
          <w:rFonts w:hint="eastAsia"/>
          <w:b/>
          <w:bCs/>
          <w:rtl/>
        </w:rPr>
        <w:t>ثقافتنا</w:t>
      </w:r>
      <w:r w:rsidR="007E72A3" w:rsidRPr="006A21C3">
        <w:rPr>
          <w:rFonts w:hint="cs"/>
          <w:b/>
          <w:bCs/>
          <w:rtl/>
        </w:rPr>
        <w:t>،</w:t>
      </w:r>
      <w:r w:rsidR="007E72A3" w:rsidRPr="006A21C3">
        <w:rPr>
          <w:b/>
          <w:bCs/>
          <w:rtl/>
        </w:rPr>
        <w:t xml:space="preserve"> و</w:t>
      </w:r>
      <w:r w:rsidR="007E72A3" w:rsidRPr="006A21C3">
        <w:rPr>
          <w:rFonts w:hint="cs"/>
          <w:b/>
          <w:bCs/>
          <w:rtl/>
        </w:rPr>
        <w:t xml:space="preserve">نأخذ </w:t>
      </w:r>
      <w:r w:rsidR="007E72A3" w:rsidRPr="006A21C3">
        <w:rPr>
          <w:rFonts w:hint="eastAsia"/>
          <w:b/>
          <w:bCs/>
          <w:rtl/>
        </w:rPr>
        <w:t>ثقافة</w:t>
      </w:r>
      <w:r w:rsidR="007E72A3" w:rsidRPr="006A21C3">
        <w:rPr>
          <w:b/>
          <w:bCs/>
          <w:rtl/>
        </w:rPr>
        <w:t xml:space="preserve"> </w:t>
      </w:r>
      <w:r w:rsidR="007E72A3" w:rsidRPr="006A21C3">
        <w:rPr>
          <w:rFonts w:hint="eastAsia"/>
          <w:b/>
          <w:bCs/>
          <w:rtl/>
        </w:rPr>
        <w:t>غيرنا</w:t>
      </w:r>
      <w:r w:rsidR="007E72A3" w:rsidRPr="006A21C3">
        <w:rPr>
          <w:rFonts w:hint="cs"/>
          <w:b/>
          <w:bCs/>
          <w:rtl/>
        </w:rPr>
        <w:t>؟</w:t>
      </w:r>
    </w:p>
    <w:p w:rsidR="007E72A3" w:rsidRPr="00FC2326" w:rsidRDefault="006A21C3" w:rsidP="00332D25">
      <w:pPr>
        <w:rPr>
          <w:rtl/>
        </w:rPr>
      </w:pPr>
      <w:r>
        <w:sym w:font="AGA Arabesque" w:char="F05F"/>
      </w:r>
      <w:r w:rsidR="007E72A3" w:rsidRPr="00FC2326">
        <w:rPr>
          <w:rtl/>
        </w:rPr>
        <w:t xml:space="preserve"> </w:t>
      </w:r>
      <w:r w:rsidR="007E72A3" w:rsidRPr="00FC2326">
        <w:rPr>
          <w:rFonts w:hint="eastAsia"/>
          <w:rtl/>
        </w:rPr>
        <w:t>نعم</w:t>
      </w:r>
      <w:r w:rsidR="007E72A3" w:rsidRPr="00FC2326">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cs"/>
          <w:rtl/>
        </w:rPr>
        <w:t xml:space="preserve">مفاتيحها </w:t>
      </w:r>
      <w:r w:rsidR="007E72A3" w:rsidRPr="00FC2326">
        <w:rPr>
          <w:rFonts w:hint="eastAsia"/>
          <w:rtl/>
        </w:rPr>
        <w:t>مختلفة</w:t>
      </w:r>
      <w:r w:rsidR="007E72A3">
        <w:rPr>
          <w:rFonts w:hint="cs"/>
          <w:rtl/>
        </w:rPr>
        <w:t>.</w:t>
      </w:r>
      <w:r w:rsidR="007E72A3" w:rsidRPr="00FC2326">
        <w:rPr>
          <w:rtl/>
        </w:rPr>
        <w:t xml:space="preserve"> </w:t>
      </w:r>
      <w:r w:rsidR="007E72A3" w:rsidRPr="00FC2326">
        <w:rPr>
          <w:rFonts w:hint="eastAsia"/>
          <w:rtl/>
        </w:rPr>
        <w:t>المشكلة</w:t>
      </w:r>
      <w:r w:rsidR="007E72A3" w:rsidRPr="00FC2326">
        <w:rPr>
          <w:rtl/>
        </w:rPr>
        <w:t xml:space="preserve"> </w:t>
      </w:r>
      <w:r w:rsidR="007E72A3" w:rsidRPr="00FC2326">
        <w:rPr>
          <w:rFonts w:hint="cs"/>
          <w:rtl/>
        </w:rPr>
        <w:t xml:space="preserve">أن </w:t>
      </w:r>
      <w:r w:rsidR="007E72A3" w:rsidRPr="00FC2326">
        <w:rPr>
          <w:rFonts w:hint="eastAsia"/>
          <w:rtl/>
        </w:rPr>
        <w:t>الناس</w:t>
      </w:r>
      <w:r w:rsidR="007E72A3" w:rsidRPr="00FC2326">
        <w:rPr>
          <w:rtl/>
        </w:rPr>
        <w:t xml:space="preserve"> </w:t>
      </w:r>
      <w:r w:rsidR="007E72A3" w:rsidRPr="00FC2326">
        <w:rPr>
          <w:rFonts w:hint="eastAsia"/>
          <w:rtl/>
        </w:rPr>
        <w:t>يريدون</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w:t>
      </w:r>
      <w:r w:rsidR="007E72A3" w:rsidRPr="00FC2326">
        <w:rPr>
          <w:rFonts w:hint="cs"/>
          <w:rtl/>
        </w:rPr>
        <w:t xml:space="preserve">صبوا الجميع </w:t>
      </w:r>
      <w:r w:rsidR="007E72A3" w:rsidRPr="00FC2326">
        <w:rPr>
          <w:rFonts w:hint="eastAsia"/>
          <w:rtl/>
        </w:rPr>
        <w:t>في</w:t>
      </w:r>
      <w:r w:rsidR="007E72A3" w:rsidRPr="00FC2326">
        <w:rPr>
          <w:rtl/>
        </w:rPr>
        <w:t xml:space="preserve"> </w:t>
      </w:r>
      <w:r w:rsidR="007E72A3" w:rsidRPr="00FC2326">
        <w:rPr>
          <w:rFonts w:hint="cs"/>
          <w:rtl/>
        </w:rPr>
        <w:t>قالب</w:t>
      </w:r>
      <w:r w:rsidR="007E72A3" w:rsidRPr="00FC2326">
        <w:rPr>
          <w:rtl/>
        </w:rPr>
        <w:t xml:space="preserve"> </w:t>
      </w:r>
      <w:r w:rsidR="007E72A3" w:rsidRPr="00FC2326">
        <w:rPr>
          <w:rFonts w:hint="eastAsia"/>
          <w:rtl/>
        </w:rPr>
        <w:t>واحد</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لكن</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ي</w:t>
      </w:r>
      <w:r w:rsidR="007E72A3" w:rsidRPr="00FC2326">
        <w:rPr>
          <w:rFonts w:hint="cs"/>
          <w:rtl/>
        </w:rPr>
        <w:t>حصل</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لا</w:t>
      </w:r>
      <w:r w:rsidR="009379B9">
        <w:rPr>
          <w:rFonts w:hint="cs"/>
          <w:rtl/>
        </w:rPr>
        <w:t xml:space="preserve"> </w:t>
      </w:r>
      <w:r w:rsidR="007E72A3" w:rsidRPr="00FC2326">
        <w:rPr>
          <w:rFonts w:hint="eastAsia"/>
          <w:rtl/>
        </w:rPr>
        <w:t>يوجد</w:t>
      </w:r>
      <w:r w:rsidR="007E72A3" w:rsidRPr="00FC2326">
        <w:rPr>
          <w:rtl/>
        </w:rPr>
        <w:t xml:space="preserve"> </w:t>
      </w:r>
      <w:r w:rsidR="007E72A3" w:rsidRPr="00FC2326">
        <w:rPr>
          <w:rFonts w:hint="eastAsia"/>
          <w:rtl/>
        </w:rPr>
        <w:t>عندكم</w:t>
      </w:r>
      <w:r w:rsidR="007E72A3" w:rsidRPr="00FC2326">
        <w:rPr>
          <w:rtl/>
        </w:rPr>
        <w:t xml:space="preserve"> </w:t>
      </w:r>
      <w:r w:rsidR="007E72A3" w:rsidRPr="00FC2326">
        <w:rPr>
          <w:rFonts w:hint="cs"/>
          <w:rtl/>
        </w:rPr>
        <w:t>ال</w:t>
      </w:r>
      <w:r w:rsidR="007E72A3" w:rsidRPr="00FC2326">
        <w:rPr>
          <w:rFonts w:hint="eastAsia"/>
          <w:rtl/>
        </w:rPr>
        <w:t>مفتاح</w:t>
      </w:r>
      <w:r w:rsidR="007E72A3" w:rsidRPr="00FC2326">
        <w:rPr>
          <w:rtl/>
        </w:rPr>
        <w:t xml:space="preserve"> </w:t>
      </w:r>
      <w:r w:rsidR="007E72A3" w:rsidRPr="00FC2326">
        <w:rPr>
          <w:rFonts w:hint="cs"/>
          <w:rtl/>
        </w:rPr>
        <w:t>الذي يفتح كل الأبواب</w:t>
      </w:r>
      <w:r w:rsidR="007E72A3">
        <w:rPr>
          <w:rFonts w:hint="cs"/>
          <w:rtl/>
        </w:rPr>
        <w:t>،</w:t>
      </w:r>
      <w:r w:rsidR="007E72A3" w:rsidRPr="00FC2326">
        <w:rPr>
          <w:rtl/>
        </w:rPr>
        <w:t xml:space="preserve"> </w:t>
      </w:r>
      <w:r w:rsidR="007E72A3" w:rsidRPr="00FC2326">
        <w:rPr>
          <w:rFonts w:hint="eastAsia"/>
          <w:rtl/>
        </w:rPr>
        <w:t>بل</w:t>
      </w:r>
      <w:r w:rsidR="007E72A3" w:rsidRPr="00FC2326">
        <w:rPr>
          <w:rtl/>
        </w:rPr>
        <w:t xml:space="preserve"> </w:t>
      </w:r>
      <w:r w:rsidR="007E72A3" w:rsidRPr="00FC2326">
        <w:rPr>
          <w:rFonts w:hint="eastAsia"/>
          <w:rtl/>
        </w:rPr>
        <w:t>عندكم</w:t>
      </w:r>
      <w:r w:rsidR="007E72A3" w:rsidRPr="00FC2326">
        <w:rPr>
          <w:rtl/>
        </w:rPr>
        <w:t xml:space="preserve"> </w:t>
      </w:r>
      <w:r w:rsidR="007E72A3" w:rsidRPr="00FC2326">
        <w:rPr>
          <w:rFonts w:hint="eastAsia"/>
          <w:rtl/>
        </w:rPr>
        <w:t>مف</w:t>
      </w:r>
      <w:r w:rsidR="007E72A3" w:rsidRPr="00FC2326">
        <w:rPr>
          <w:rFonts w:hint="cs"/>
          <w:rtl/>
        </w:rPr>
        <w:t>ا</w:t>
      </w:r>
      <w:r w:rsidR="007E72A3" w:rsidRPr="00FC2326">
        <w:rPr>
          <w:rFonts w:hint="eastAsia"/>
          <w:rtl/>
        </w:rPr>
        <w:t>ت</w:t>
      </w:r>
      <w:r w:rsidR="007E72A3" w:rsidRPr="00FC2326">
        <w:rPr>
          <w:rFonts w:hint="cs"/>
          <w:rtl/>
        </w:rPr>
        <w:t>ي</w:t>
      </w:r>
      <w:r w:rsidR="007E72A3" w:rsidRPr="00FC2326">
        <w:rPr>
          <w:rFonts w:hint="eastAsia"/>
          <w:rtl/>
        </w:rPr>
        <w:t>ح</w:t>
      </w:r>
      <w:r w:rsidR="007E72A3" w:rsidRPr="00FC2326">
        <w:rPr>
          <w:rtl/>
        </w:rPr>
        <w:t xml:space="preserve"> </w:t>
      </w:r>
      <w:r w:rsidR="007E72A3" w:rsidRPr="00FC2326">
        <w:rPr>
          <w:rFonts w:hint="cs"/>
          <w:rtl/>
        </w:rPr>
        <w:t>مختلفة</w:t>
      </w:r>
      <w:r w:rsidR="007E72A3">
        <w:rPr>
          <w:rFonts w:hint="cs"/>
          <w:rtl/>
        </w:rPr>
        <w:t>.</w:t>
      </w:r>
      <w:r w:rsidR="007E72A3" w:rsidRPr="00FC2326">
        <w:rPr>
          <w:rtl/>
        </w:rPr>
        <w:t xml:space="preserve"> </w:t>
      </w:r>
      <w:r w:rsidR="007E72A3" w:rsidRPr="00FC2326">
        <w:rPr>
          <w:rFonts w:hint="cs"/>
          <w:rtl/>
        </w:rPr>
        <w:t>لابد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نقبل</w:t>
      </w:r>
      <w:r w:rsidR="007E72A3" w:rsidRPr="00FC2326">
        <w:rPr>
          <w:rtl/>
        </w:rPr>
        <w:t xml:space="preserve"> </w:t>
      </w:r>
      <w:r w:rsidR="007E72A3" w:rsidRPr="00FC2326">
        <w:rPr>
          <w:rFonts w:hint="eastAsia"/>
          <w:rtl/>
        </w:rPr>
        <w:t>ب</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لدينا</w:t>
      </w:r>
      <w:r w:rsidR="007E72A3" w:rsidRPr="00FC2326">
        <w:rPr>
          <w:rtl/>
        </w:rPr>
        <w:t xml:space="preserve"> </w:t>
      </w:r>
      <w:r w:rsidR="007E72A3" w:rsidRPr="00FC2326">
        <w:rPr>
          <w:rFonts w:hint="cs"/>
          <w:rtl/>
        </w:rPr>
        <w:t>صندوق</w:t>
      </w:r>
      <w:r w:rsidR="007E72A3" w:rsidRPr="00FC2326">
        <w:rPr>
          <w:rtl/>
        </w:rPr>
        <w:t xml:space="preserve"> </w:t>
      </w:r>
      <w:r w:rsidR="007E72A3" w:rsidRPr="00FC2326">
        <w:rPr>
          <w:rFonts w:hint="cs"/>
          <w:rtl/>
        </w:rPr>
        <w:t>واحد</w:t>
      </w:r>
      <w:r w:rsidR="007E72A3">
        <w:rPr>
          <w:rFonts w:hint="cs"/>
          <w:rtl/>
        </w:rPr>
        <w:t>،</w:t>
      </w:r>
      <w:r w:rsidR="007E72A3" w:rsidRPr="00FC2326">
        <w:rPr>
          <w:rFonts w:hint="cs"/>
          <w:rtl/>
        </w:rPr>
        <w:t xml:space="preserve"> </w:t>
      </w:r>
      <w:r w:rsidR="007E72A3" w:rsidRPr="00FC2326">
        <w:rPr>
          <w:rFonts w:hint="eastAsia"/>
          <w:rtl/>
        </w:rPr>
        <w:t>ولكن</w:t>
      </w:r>
      <w:r w:rsidR="007E72A3" w:rsidRPr="00FC2326">
        <w:rPr>
          <w:rtl/>
        </w:rPr>
        <w:t xml:space="preserve"> </w:t>
      </w:r>
      <w:r w:rsidR="007E72A3" w:rsidRPr="00FC2326">
        <w:rPr>
          <w:rFonts w:hint="eastAsia"/>
          <w:rtl/>
        </w:rPr>
        <w:t>بمفاتيح</w:t>
      </w:r>
      <w:r w:rsidR="007E72A3" w:rsidRPr="00FC2326">
        <w:rPr>
          <w:rtl/>
        </w:rPr>
        <w:t xml:space="preserve"> </w:t>
      </w:r>
      <w:r w:rsidR="007E72A3" w:rsidRPr="00FC2326">
        <w:rPr>
          <w:rFonts w:hint="eastAsia"/>
          <w:rtl/>
        </w:rPr>
        <w:t>م</w:t>
      </w:r>
      <w:r w:rsidR="007E72A3" w:rsidRPr="00FC2326">
        <w:rPr>
          <w:rFonts w:hint="cs"/>
          <w:rtl/>
        </w:rPr>
        <w:t>ختلف</w:t>
      </w:r>
      <w:r w:rsidR="007E72A3" w:rsidRPr="00FC2326">
        <w:rPr>
          <w:rFonts w:hint="eastAsia"/>
          <w:rtl/>
        </w:rPr>
        <w:t>ة</w:t>
      </w:r>
      <w:r w:rsidR="007E72A3">
        <w:rPr>
          <w:rFonts w:hint="cs"/>
          <w:rtl/>
        </w:rPr>
        <w:t>.</w:t>
      </w:r>
      <w:r w:rsidR="007E72A3" w:rsidRPr="00FC2326">
        <w:rPr>
          <w:rtl/>
        </w:rPr>
        <w:t xml:space="preserve"> </w:t>
      </w:r>
      <w:r w:rsidR="007E72A3" w:rsidRPr="00FC2326">
        <w:rPr>
          <w:rFonts w:hint="eastAsia"/>
          <w:rtl/>
        </w:rPr>
        <w:t>وهذه</w:t>
      </w:r>
      <w:r w:rsidR="007E72A3" w:rsidRPr="00FC2326">
        <w:rPr>
          <w:rtl/>
        </w:rPr>
        <w:t xml:space="preserve"> </w:t>
      </w:r>
      <w:r w:rsidR="007E72A3" w:rsidRPr="00FC2326">
        <w:rPr>
          <w:rFonts w:hint="eastAsia"/>
          <w:rtl/>
        </w:rPr>
        <w:t>اللعبة</w:t>
      </w:r>
      <w:r w:rsidR="007E72A3" w:rsidRPr="00FC2326">
        <w:rPr>
          <w:rtl/>
        </w:rPr>
        <w:t xml:space="preserve"> </w:t>
      </w:r>
      <w:r w:rsidR="007E72A3" w:rsidRPr="00FC2326">
        <w:rPr>
          <w:rFonts w:hint="eastAsia"/>
          <w:rtl/>
        </w:rPr>
        <w:t>صعبة</w:t>
      </w:r>
      <w:r w:rsidR="007E72A3" w:rsidRPr="00FC2326">
        <w:rPr>
          <w:rtl/>
        </w:rPr>
        <w:t xml:space="preserve"> </w:t>
      </w:r>
      <w:r w:rsidR="007E72A3" w:rsidRPr="00FC2326">
        <w:rPr>
          <w:rFonts w:hint="eastAsia"/>
          <w:rtl/>
        </w:rPr>
        <w:t>جدا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ب</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يمكنك</w:t>
      </w:r>
      <w:r w:rsidR="007E72A3" w:rsidRPr="00FC2326">
        <w:rPr>
          <w:rtl/>
        </w:rPr>
        <w:t xml:space="preserve"> </w:t>
      </w:r>
      <w:r w:rsidR="007E72A3" w:rsidRPr="00FC2326">
        <w:rPr>
          <w:rFonts w:hint="eastAsia"/>
          <w:rtl/>
        </w:rPr>
        <w:t>الع</w:t>
      </w:r>
      <w:r w:rsidR="007E72A3" w:rsidRPr="00FC2326">
        <w:rPr>
          <w:rFonts w:hint="cs"/>
          <w:rtl/>
        </w:rPr>
        <w:t>يش</w:t>
      </w:r>
      <w:r w:rsidR="007E72A3" w:rsidRPr="00FC2326">
        <w:rPr>
          <w:rtl/>
        </w:rPr>
        <w:t xml:space="preserve"> </w:t>
      </w:r>
      <w:r w:rsidR="007E72A3" w:rsidRPr="00FC2326">
        <w:rPr>
          <w:rFonts w:hint="eastAsia"/>
          <w:rtl/>
        </w:rPr>
        <w:t>في</w:t>
      </w:r>
      <w:r w:rsidR="007E72A3" w:rsidRPr="00FC2326">
        <w:rPr>
          <w:rtl/>
        </w:rPr>
        <w:t xml:space="preserve"> </w:t>
      </w:r>
      <w:r w:rsidR="007E72A3">
        <w:rPr>
          <w:rFonts w:hint="cs"/>
          <w:rtl/>
        </w:rPr>
        <w:t>أ</w:t>
      </w:r>
      <w:r w:rsidR="007E72A3" w:rsidRPr="00FC2326">
        <w:rPr>
          <w:rFonts w:hint="eastAsia"/>
          <w:rtl/>
        </w:rPr>
        <w:t>كثر</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cs"/>
          <w:rtl/>
        </w:rPr>
        <w:t>ميدان</w:t>
      </w:r>
      <w:r w:rsidR="007E72A3" w:rsidRPr="00FC2326">
        <w:rPr>
          <w:rtl/>
        </w:rPr>
        <w:t xml:space="preserve">، </w:t>
      </w:r>
      <w:r w:rsidR="007E72A3" w:rsidRPr="00FC2326">
        <w:rPr>
          <w:rFonts w:hint="cs"/>
          <w:rtl/>
        </w:rPr>
        <w:t>وكأنك</w:t>
      </w:r>
      <w:r w:rsidR="007E72A3" w:rsidRPr="00FC2326">
        <w:rPr>
          <w:rtl/>
        </w:rPr>
        <w:t xml:space="preserve"> </w:t>
      </w:r>
      <w:r w:rsidR="007E72A3" w:rsidRPr="00FC2326">
        <w:rPr>
          <w:rFonts w:hint="cs"/>
          <w:rtl/>
        </w:rPr>
        <w:t>أ</w:t>
      </w:r>
      <w:r w:rsidR="007E72A3" w:rsidRPr="00FC2326">
        <w:rPr>
          <w:rFonts w:hint="eastAsia"/>
          <w:rtl/>
        </w:rPr>
        <w:t>كثر</w:t>
      </w:r>
      <w:r w:rsidR="007E72A3" w:rsidRPr="00FC2326">
        <w:rPr>
          <w:rtl/>
        </w:rPr>
        <w:t xml:space="preserve"> </w:t>
      </w:r>
      <w:r w:rsidR="007E72A3" w:rsidRPr="00FC2326">
        <w:rPr>
          <w:rFonts w:hint="eastAsia"/>
          <w:rtl/>
        </w:rPr>
        <w:t>من</w:t>
      </w:r>
      <w:r w:rsidR="007E72A3" w:rsidRPr="00FC2326">
        <w:rPr>
          <w:rtl/>
        </w:rPr>
        <w:t xml:space="preserve"> </w:t>
      </w:r>
      <w:r w:rsidR="007E72A3">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واحد</w:t>
      </w:r>
      <w:r w:rsidR="007E72A3">
        <w:rPr>
          <w:rFonts w:hint="cs"/>
          <w:rtl/>
        </w:rPr>
        <w:t>،</w:t>
      </w:r>
      <w:r w:rsidR="007E72A3" w:rsidRPr="00FC2326">
        <w:rPr>
          <w:rtl/>
        </w:rPr>
        <w:t xml:space="preserve"> </w:t>
      </w:r>
      <w:r w:rsidR="007E72A3" w:rsidRPr="00FC2326">
        <w:rPr>
          <w:rFonts w:hint="eastAsia"/>
          <w:rtl/>
        </w:rPr>
        <w:t>ويكون</w:t>
      </w:r>
      <w:r w:rsidR="007E72A3" w:rsidRPr="00FC2326">
        <w:rPr>
          <w:rtl/>
        </w:rPr>
        <w:t xml:space="preserve"> </w:t>
      </w:r>
      <w:r w:rsidR="007E72A3" w:rsidRPr="00FC2326">
        <w:rPr>
          <w:rFonts w:hint="eastAsia"/>
          <w:rtl/>
        </w:rPr>
        <w:t>لديك</w:t>
      </w:r>
      <w:r w:rsidR="007E72A3" w:rsidRPr="00FC2326">
        <w:rPr>
          <w:rtl/>
        </w:rPr>
        <w:t xml:space="preserve"> </w:t>
      </w:r>
      <w:r w:rsidR="007E72A3">
        <w:rPr>
          <w:rFonts w:hint="cs"/>
          <w:rtl/>
        </w:rPr>
        <w:t>أ</w:t>
      </w:r>
      <w:r w:rsidR="007E72A3" w:rsidRPr="00FC2326">
        <w:rPr>
          <w:rFonts w:hint="eastAsia"/>
          <w:rtl/>
        </w:rPr>
        <w:t>كثر</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هوية</w:t>
      </w:r>
      <w:r w:rsidR="007E72A3" w:rsidRPr="00FC2326">
        <w:rPr>
          <w:rtl/>
        </w:rPr>
        <w:t xml:space="preserve">، </w:t>
      </w:r>
      <w:r w:rsidR="007E72A3" w:rsidRPr="00FC2326">
        <w:rPr>
          <w:rFonts w:hint="eastAsia"/>
          <w:rtl/>
        </w:rPr>
        <w:t>وهذ</w:t>
      </w:r>
      <w:r w:rsidR="007E72A3" w:rsidRPr="00FC2326">
        <w:rPr>
          <w:rFonts w:hint="cs"/>
          <w:rtl/>
        </w:rPr>
        <w:t>ا</w:t>
      </w:r>
      <w:r w:rsidR="007E72A3" w:rsidRPr="00FC2326">
        <w:rPr>
          <w:rtl/>
        </w:rPr>
        <w:t xml:space="preserve"> </w:t>
      </w:r>
      <w:r w:rsidR="007E72A3" w:rsidRPr="00FC2326">
        <w:rPr>
          <w:rFonts w:hint="cs"/>
          <w:rtl/>
        </w:rPr>
        <w:t>ما ي</w:t>
      </w:r>
      <w:r w:rsidR="007E72A3" w:rsidRPr="00FC2326">
        <w:rPr>
          <w:rFonts w:hint="eastAsia"/>
          <w:rtl/>
        </w:rPr>
        <w:t>غنيك</w:t>
      </w:r>
      <w:r w:rsidR="007E72A3">
        <w:rPr>
          <w:rFonts w:hint="cs"/>
          <w:rtl/>
        </w:rPr>
        <w:t>.</w:t>
      </w:r>
      <w:r w:rsidR="007E72A3" w:rsidRPr="00FC2326">
        <w:rPr>
          <w:rtl/>
        </w:rPr>
        <w:t xml:space="preserve"> </w:t>
      </w:r>
      <w:r w:rsidR="007E72A3" w:rsidRPr="00FC2326">
        <w:rPr>
          <w:rFonts w:hint="eastAsia"/>
          <w:rtl/>
        </w:rPr>
        <w:t>نعم</w:t>
      </w:r>
      <w:r w:rsidR="007E72A3">
        <w:rPr>
          <w:rFonts w:hint="cs"/>
          <w:rtl/>
        </w:rPr>
        <w:t>،</w:t>
      </w:r>
      <w:r w:rsidR="007E72A3" w:rsidRPr="00FC2326">
        <w:rPr>
          <w:rtl/>
        </w:rPr>
        <w:t xml:space="preserve"> </w:t>
      </w:r>
      <w:r w:rsidR="007E72A3" w:rsidRPr="00FC2326">
        <w:rPr>
          <w:rFonts w:hint="eastAsia"/>
          <w:rtl/>
        </w:rPr>
        <w:t>مثل</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كما</w:t>
      </w:r>
      <w:r w:rsidR="007E72A3" w:rsidRPr="00FC2326">
        <w:rPr>
          <w:rtl/>
        </w:rPr>
        <w:t xml:space="preserve"> </w:t>
      </w:r>
      <w:r w:rsidR="007E72A3" w:rsidRPr="00FC2326">
        <w:rPr>
          <w:rFonts w:hint="eastAsia"/>
          <w:rtl/>
        </w:rPr>
        <w:t>لو</w:t>
      </w:r>
      <w:r w:rsidR="007E72A3" w:rsidRPr="00FC2326">
        <w:rPr>
          <w:rtl/>
        </w:rPr>
        <w:t xml:space="preserve"> </w:t>
      </w:r>
      <w:r w:rsidR="007E72A3">
        <w:rPr>
          <w:rFonts w:hint="cs"/>
          <w:rtl/>
        </w:rPr>
        <w:t>أ</w:t>
      </w:r>
      <w:r w:rsidR="007E72A3" w:rsidRPr="00FC2326">
        <w:rPr>
          <w:rFonts w:hint="eastAsia"/>
          <w:rtl/>
        </w:rPr>
        <w:t>ردتم</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تعزفوا</w:t>
      </w:r>
      <w:r w:rsidR="007E72A3" w:rsidRPr="00FC2326">
        <w:rPr>
          <w:rtl/>
        </w:rPr>
        <w:t xml:space="preserve"> </w:t>
      </w:r>
      <w:r w:rsidR="007E72A3" w:rsidRPr="00FC2326">
        <w:rPr>
          <w:rFonts w:hint="eastAsia"/>
          <w:rtl/>
        </w:rPr>
        <w:t>موسيقى</w:t>
      </w:r>
      <w:r w:rsidR="007E72A3" w:rsidRPr="00FC2326">
        <w:rPr>
          <w:rtl/>
        </w:rPr>
        <w:t xml:space="preserve"> </w:t>
      </w:r>
      <w:r w:rsidR="007E72A3">
        <w:rPr>
          <w:rFonts w:hint="cs"/>
          <w:rtl/>
        </w:rPr>
        <w:t>إ</w:t>
      </w:r>
      <w:r w:rsidR="007E72A3" w:rsidRPr="00FC2326">
        <w:rPr>
          <w:rFonts w:hint="eastAsia"/>
          <w:rtl/>
        </w:rPr>
        <w:t>يرانية</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cs"/>
          <w:rtl/>
        </w:rPr>
        <w:t>آ</w:t>
      </w:r>
      <w:r w:rsidR="007E72A3" w:rsidRPr="00FC2326">
        <w:rPr>
          <w:rFonts w:hint="eastAsia"/>
          <w:rtl/>
        </w:rPr>
        <w:t>لة</w:t>
      </w:r>
      <w:r w:rsidR="007E72A3" w:rsidRPr="00FC2326">
        <w:rPr>
          <w:rtl/>
        </w:rPr>
        <w:t xml:space="preserve"> </w:t>
      </w:r>
      <w:r w:rsidR="007E72A3" w:rsidRPr="00FC2326">
        <w:rPr>
          <w:rFonts w:hint="eastAsia"/>
          <w:rtl/>
        </w:rPr>
        <w:t>البيانو</w:t>
      </w:r>
      <w:r w:rsidR="007E72A3">
        <w:rPr>
          <w:rFonts w:hint="cs"/>
          <w:rtl/>
        </w:rPr>
        <w:t>،</w:t>
      </w:r>
      <w:r w:rsidR="007E72A3" w:rsidRPr="00FC2326">
        <w:rPr>
          <w:rtl/>
        </w:rPr>
        <w:t xml:space="preserve"> </w:t>
      </w:r>
      <w:r w:rsidR="007E72A3" w:rsidRPr="00FC2326">
        <w:rPr>
          <w:rFonts w:hint="eastAsia"/>
          <w:rtl/>
        </w:rPr>
        <w:t>فعليكم</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تغي</w:t>
      </w:r>
      <w:r w:rsidR="007E72A3">
        <w:rPr>
          <w:rFonts w:hint="cs"/>
          <w:rtl/>
        </w:rPr>
        <w:t>ِّ</w:t>
      </w:r>
      <w:r w:rsidR="007E72A3" w:rsidRPr="00FC2326">
        <w:rPr>
          <w:rFonts w:hint="eastAsia"/>
          <w:rtl/>
        </w:rPr>
        <w:t>روا</w:t>
      </w:r>
      <w:r w:rsidR="007E72A3" w:rsidRPr="00FC2326">
        <w:rPr>
          <w:rtl/>
        </w:rPr>
        <w:t xml:space="preserve"> </w:t>
      </w:r>
      <w:r w:rsidR="007E72A3" w:rsidRPr="00FC2326">
        <w:rPr>
          <w:rFonts w:hint="cs"/>
          <w:rtl/>
        </w:rPr>
        <w:t>أ</w:t>
      </w:r>
      <w:r w:rsidR="007E72A3" w:rsidRPr="00FC2326">
        <w:rPr>
          <w:rFonts w:hint="eastAsia"/>
          <w:rtl/>
        </w:rPr>
        <w:t>وتاره</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عليكم</w:t>
      </w:r>
      <w:r w:rsidR="007E72A3" w:rsidRPr="00FC2326">
        <w:rPr>
          <w:rtl/>
        </w:rPr>
        <w:t xml:space="preserve"> </w:t>
      </w:r>
      <w:r w:rsidR="007E72A3" w:rsidRPr="00FC2326">
        <w:rPr>
          <w:rFonts w:hint="cs"/>
          <w:rtl/>
        </w:rPr>
        <w:t xml:space="preserve">أن </w:t>
      </w:r>
      <w:r w:rsidR="007E72A3" w:rsidRPr="00FC2326">
        <w:rPr>
          <w:rFonts w:hint="eastAsia"/>
          <w:rtl/>
        </w:rPr>
        <w:t>تغي</w:t>
      </w:r>
      <w:r w:rsidR="007E72A3">
        <w:rPr>
          <w:rFonts w:hint="cs"/>
          <w:rtl/>
        </w:rPr>
        <w:t>ِّ</w:t>
      </w:r>
      <w:r w:rsidR="007E72A3" w:rsidRPr="00FC2326">
        <w:rPr>
          <w:rFonts w:hint="eastAsia"/>
          <w:rtl/>
        </w:rPr>
        <w:t>ر</w:t>
      </w:r>
      <w:r w:rsidR="007E72A3" w:rsidRPr="00FC2326">
        <w:rPr>
          <w:rFonts w:hint="cs"/>
          <w:rtl/>
        </w:rPr>
        <w:t>وا</w:t>
      </w:r>
      <w:r w:rsidR="007E72A3" w:rsidRPr="00FC2326">
        <w:rPr>
          <w:rtl/>
        </w:rPr>
        <w:t xml:space="preserve"> </w:t>
      </w:r>
      <w:r w:rsidR="007E72A3" w:rsidRPr="00FC2326">
        <w:rPr>
          <w:rFonts w:hint="eastAsia"/>
          <w:rtl/>
        </w:rPr>
        <w:t>ذهن</w:t>
      </w:r>
      <w:r w:rsidR="007E72A3" w:rsidRPr="00FC2326">
        <w:rPr>
          <w:rFonts w:hint="cs"/>
          <w:rtl/>
        </w:rPr>
        <w:t>كم</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Pr>
          <w:rFonts w:hint="cs"/>
          <w:rtl/>
        </w:rPr>
        <w:t>.</w:t>
      </w:r>
      <w:r w:rsidR="007E72A3" w:rsidRPr="00FC2326">
        <w:rPr>
          <w:rtl/>
        </w:rPr>
        <w:t xml:space="preserve"> </w:t>
      </w:r>
      <w:r w:rsidR="007E72A3" w:rsidRPr="00FC2326">
        <w:rPr>
          <w:rFonts w:hint="cs"/>
          <w:rtl/>
        </w:rPr>
        <w:t xml:space="preserve">هو </w:t>
      </w:r>
      <w:r w:rsidR="007E72A3" w:rsidRPr="00FC2326">
        <w:rPr>
          <w:rFonts w:hint="eastAsia"/>
          <w:rtl/>
        </w:rPr>
        <w:t>مفتاح</w:t>
      </w:r>
      <w:r w:rsidR="007E72A3" w:rsidRPr="00FC2326">
        <w:rPr>
          <w:rtl/>
        </w:rPr>
        <w:t xml:space="preserve"> </w:t>
      </w:r>
      <w:r w:rsidR="007E72A3" w:rsidRPr="00FC2326">
        <w:rPr>
          <w:rFonts w:hint="eastAsia"/>
          <w:rtl/>
        </w:rPr>
        <w:t>واحد</w:t>
      </w:r>
      <w:r w:rsidR="007E72A3" w:rsidRPr="00FC2326">
        <w:rPr>
          <w:rtl/>
        </w:rPr>
        <w:t xml:space="preserve"> </w:t>
      </w:r>
      <w:r w:rsidR="007E72A3" w:rsidRPr="00FC2326">
        <w:rPr>
          <w:rFonts w:hint="cs"/>
          <w:rtl/>
        </w:rPr>
        <w:t>لابد أن ت</w:t>
      </w:r>
      <w:r w:rsidR="007E72A3" w:rsidRPr="00FC2326">
        <w:rPr>
          <w:rFonts w:hint="eastAsia"/>
          <w:rtl/>
        </w:rPr>
        <w:t>غي</w:t>
      </w:r>
      <w:r w:rsidR="007E72A3">
        <w:rPr>
          <w:rFonts w:hint="cs"/>
          <w:rtl/>
        </w:rPr>
        <w:t>ِّ</w:t>
      </w:r>
      <w:r w:rsidR="007E72A3" w:rsidRPr="00FC2326">
        <w:rPr>
          <w:rFonts w:hint="eastAsia"/>
          <w:rtl/>
        </w:rPr>
        <w:t>ر</w:t>
      </w:r>
      <w:r w:rsidR="007E72A3" w:rsidRPr="00FC2326">
        <w:rPr>
          <w:rFonts w:hint="cs"/>
          <w:rtl/>
        </w:rPr>
        <w:t xml:space="preserve"> به </w:t>
      </w:r>
      <w:r w:rsidR="007E72A3" w:rsidRPr="00FC2326">
        <w:rPr>
          <w:rFonts w:hint="eastAsia"/>
          <w:rtl/>
        </w:rPr>
        <w:t>تلك</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وتار</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ذلك</w:t>
      </w:r>
      <w:r w:rsidR="007E72A3" w:rsidRPr="00FC2326">
        <w:rPr>
          <w:rtl/>
        </w:rPr>
        <w:t xml:space="preserve"> </w:t>
      </w:r>
      <w:r w:rsidR="007E72A3" w:rsidRPr="00FC2326">
        <w:rPr>
          <w:rFonts w:hint="eastAsia"/>
          <w:rtl/>
        </w:rPr>
        <w:t>عمل</w:t>
      </w:r>
      <w:r w:rsidR="007E72A3" w:rsidRPr="00FC2326">
        <w:rPr>
          <w:rtl/>
        </w:rPr>
        <w:t xml:space="preserve"> </w:t>
      </w:r>
      <w:r w:rsidR="007E72A3" w:rsidRPr="00FC2326">
        <w:rPr>
          <w:rFonts w:hint="eastAsia"/>
          <w:rtl/>
        </w:rPr>
        <w:t>صعب</w:t>
      </w:r>
      <w:r w:rsidR="007E72A3">
        <w:rPr>
          <w:rFonts w:hint="cs"/>
          <w:rtl/>
        </w:rPr>
        <w:t>،</w:t>
      </w:r>
      <w:r w:rsidR="007E72A3" w:rsidRPr="00FC2326">
        <w:rPr>
          <w:rtl/>
        </w:rPr>
        <w:t xml:space="preserve"> </w:t>
      </w:r>
      <w:r w:rsidR="007E72A3" w:rsidRPr="00FC2326">
        <w:rPr>
          <w:rFonts w:hint="eastAsia"/>
          <w:rtl/>
        </w:rPr>
        <w:t>وهو</w:t>
      </w:r>
      <w:r w:rsidR="007E72A3" w:rsidRPr="00FC2326">
        <w:rPr>
          <w:rtl/>
        </w:rPr>
        <w:t xml:space="preserve"> </w:t>
      </w:r>
      <w:r w:rsidR="007E72A3" w:rsidRPr="00FC2326">
        <w:rPr>
          <w:rFonts w:hint="eastAsia"/>
          <w:rtl/>
        </w:rPr>
        <w:t>العزف</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cs"/>
          <w:rtl/>
        </w:rPr>
        <w:t>أ</w:t>
      </w:r>
      <w:r w:rsidR="007E72A3" w:rsidRPr="00FC2326">
        <w:rPr>
          <w:rFonts w:hint="eastAsia"/>
          <w:rtl/>
        </w:rPr>
        <w:t>كثر</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وتر</w:t>
      </w:r>
      <w:r w:rsidR="007E72A3">
        <w:rPr>
          <w:rFonts w:hint="cs"/>
          <w:rtl/>
        </w:rPr>
        <w:t>.</w:t>
      </w:r>
      <w:r w:rsidR="007E72A3" w:rsidRPr="00FC2326">
        <w:rPr>
          <w:rtl/>
        </w:rPr>
        <w:t xml:space="preserve"> </w:t>
      </w:r>
      <w:r w:rsidR="007E72A3" w:rsidRPr="00FC2326">
        <w:rPr>
          <w:rFonts w:hint="eastAsia"/>
          <w:rtl/>
        </w:rPr>
        <w:t>وهذا</w:t>
      </w:r>
      <w:r w:rsidR="007E72A3" w:rsidRPr="00FC2326">
        <w:rPr>
          <w:rtl/>
        </w:rPr>
        <w:t xml:space="preserve"> </w:t>
      </w:r>
      <w:r w:rsidR="007E72A3" w:rsidRPr="00FC2326">
        <w:rPr>
          <w:rFonts w:hint="eastAsia"/>
          <w:rtl/>
        </w:rPr>
        <w:t>العمل</w:t>
      </w:r>
      <w:r w:rsidR="007E72A3" w:rsidRPr="00FC2326">
        <w:rPr>
          <w:rtl/>
        </w:rPr>
        <w:t xml:space="preserve"> </w:t>
      </w:r>
      <w:r w:rsidR="007E72A3" w:rsidRPr="00FC2326">
        <w:rPr>
          <w:rFonts w:hint="eastAsia"/>
          <w:rtl/>
        </w:rPr>
        <w:t>يجب</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w:t>
      </w:r>
      <w:r w:rsidR="007E72A3" w:rsidRPr="00FC2326">
        <w:rPr>
          <w:rFonts w:hint="cs"/>
          <w:rtl/>
        </w:rPr>
        <w:t>فعله الإنسان</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تلقاء</w:t>
      </w:r>
      <w:r w:rsidR="007E72A3" w:rsidRPr="00FC2326">
        <w:rPr>
          <w:rtl/>
        </w:rPr>
        <w:t xml:space="preserve"> </w:t>
      </w:r>
      <w:r w:rsidR="007E72A3" w:rsidRPr="00FC2326">
        <w:rPr>
          <w:rFonts w:hint="eastAsia"/>
          <w:rtl/>
        </w:rPr>
        <w:t>نفس</w:t>
      </w:r>
      <w:r w:rsidR="007E72A3" w:rsidRPr="00FC2326">
        <w:rPr>
          <w:rFonts w:hint="cs"/>
          <w:rtl/>
        </w:rPr>
        <w:t>ه</w:t>
      </w:r>
      <w:r w:rsidR="007E72A3">
        <w:rPr>
          <w:rFonts w:hint="cs"/>
          <w:rtl/>
        </w:rPr>
        <w:t>.</w:t>
      </w:r>
      <w:r w:rsidR="007E72A3" w:rsidRPr="00FC2326">
        <w:rPr>
          <w:rtl/>
        </w:rPr>
        <w:t xml:space="preserve"> </w:t>
      </w:r>
      <w:r w:rsidR="007E72A3" w:rsidRPr="00FC2326">
        <w:rPr>
          <w:rFonts w:hint="eastAsia"/>
          <w:rtl/>
        </w:rPr>
        <w:t>ولا</w:t>
      </w:r>
      <w:r w:rsidR="007E72A3" w:rsidRPr="00FC2326">
        <w:rPr>
          <w:rtl/>
        </w:rPr>
        <w:t xml:space="preserve"> </w:t>
      </w:r>
      <w:r w:rsidR="007E72A3">
        <w:rPr>
          <w:rFonts w:hint="cs"/>
          <w:rtl/>
        </w:rPr>
        <w:t>إ</w:t>
      </w:r>
      <w:r w:rsidR="007E72A3" w:rsidRPr="00FC2326">
        <w:rPr>
          <w:rFonts w:hint="eastAsia"/>
          <w:rtl/>
        </w:rPr>
        <w:t>شكال</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نكون</w:t>
      </w:r>
      <w:r w:rsidR="007E72A3" w:rsidRPr="00FC2326">
        <w:rPr>
          <w:rtl/>
        </w:rPr>
        <w:t xml:space="preserve"> </w:t>
      </w:r>
      <w:r w:rsidR="007E72A3" w:rsidRPr="00FC2326">
        <w:rPr>
          <w:rFonts w:hint="cs"/>
          <w:rtl/>
        </w:rPr>
        <w:t>متعد</w:t>
      </w:r>
      <w:r w:rsidR="007E72A3">
        <w:rPr>
          <w:rFonts w:hint="cs"/>
          <w:rtl/>
        </w:rPr>
        <w:t>ِّ</w:t>
      </w:r>
      <w:r w:rsidR="007E72A3" w:rsidRPr="00FC2326">
        <w:rPr>
          <w:rFonts w:hint="cs"/>
          <w:rtl/>
        </w:rPr>
        <w:t>دي</w:t>
      </w:r>
      <w:r w:rsidR="007E72A3" w:rsidRPr="00FC2326">
        <w:rPr>
          <w:rtl/>
        </w:rPr>
        <w:t xml:space="preserve"> </w:t>
      </w:r>
      <w:r w:rsidR="007E72A3" w:rsidRPr="00FC2326">
        <w:rPr>
          <w:rFonts w:hint="cs"/>
          <w:rtl/>
        </w:rPr>
        <w:t>ال</w:t>
      </w:r>
      <w:r w:rsidR="007E72A3" w:rsidRPr="00FC2326">
        <w:rPr>
          <w:rFonts w:hint="eastAsia"/>
          <w:rtl/>
        </w:rPr>
        <w:t>شخصية</w:t>
      </w:r>
      <w:r w:rsidR="007E72A3">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ننا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الواقع</w:t>
      </w:r>
      <w:r w:rsidR="007E72A3" w:rsidRPr="00FC2326">
        <w:rPr>
          <w:rtl/>
        </w:rPr>
        <w:t xml:space="preserve"> </w:t>
      </w:r>
      <w:r w:rsidR="007E72A3" w:rsidRPr="00FC2326">
        <w:rPr>
          <w:rFonts w:hint="eastAsia"/>
          <w:rtl/>
        </w:rPr>
        <w:t>هكذا</w:t>
      </w:r>
      <w:r w:rsidR="007E72A3">
        <w:rPr>
          <w:rFonts w:hint="cs"/>
          <w:rtl/>
        </w:rPr>
        <w:t>،</w:t>
      </w:r>
      <w:r w:rsidR="007E72A3" w:rsidRPr="00FC2326">
        <w:rPr>
          <w:rtl/>
        </w:rPr>
        <w:t xml:space="preserve"> </w:t>
      </w:r>
      <w:r w:rsidR="007E72A3" w:rsidRPr="00FC2326">
        <w:rPr>
          <w:rFonts w:hint="eastAsia"/>
          <w:rtl/>
        </w:rPr>
        <w:lastRenderedPageBreak/>
        <w:t>فل</w:t>
      </w:r>
      <w:r w:rsidR="007E72A3">
        <w:rPr>
          <w:rFonts w:hint="cs"/>
          <w:rtl/>
        </w:rPr>
        <w:t>ِ</w:t>
      </w:r>
      <w:r w:rsidR="007E72A3" w:rsidRPr="00FC2326">
        <w:rPr>
          <w:rFonts w:hint="eastAsia"/>
          <w:rtl/>
        </w:rPr>
        <w:t>م</w:t>
      </w:r>
      <w:r w:rsidR="007E72A3">
        <w:rPr>
          <w:rFonts w:hint="cs"/>
          <w:rtl/>
        </w:rPr>
        <w:t>َ</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نكار</w:t>
      </w:r>
      <w:r w:rsidR="007E72A3" w:rsidRPr="00FC2326">
        <w:rPr>
          <w:rtl/>
        </w:rPr>
        <w:t xml:space="preserve">؟ </w:t>
      </w:r>
      <w:r w:rsidR="007E72A3" w:rsidRPr="00FC2326">
        <w:rPr>
          <w:rFonts w:hint="eastAsia"/>
          <w:rtl/>
        </w:rPr>
        <w:t>والحياة</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تكون</w:t>
      </w:r>
      <w:r w:rsidR="007E72A3" w:rsidRPr="00FC2326">
        <w:rPr>
          <w:rtl/>
        </w:rPr>
        <w:t xml:space="preserve"> </w:t>
      </w:r>
      <w:r w:rsidR="007E72A3" w:rsidRPr="00FC2326">
        <w:rPr>
          <w:rFonts w:hint="eastAsia"/>
          <w:rtl/>
        </w:rPr>
        <w:t>صعبة</w:t>
      </w:r>
      <w:r w:rsidR="007E72A3" w:rsidRPr="00FC2326">
        <w:rPr>
          <w:rtl/>
        </w:rPr>
        <w:t xml:space="preserve"> </w:t>
      </w:r>
      <w:r w:rsidR="007E72A3" w:rsidRPr="00FC2326">
        <w:rPr>
          <w:rFonts w:hint="cs"/>
          <w:rtl/>
        </w:rPr>
        <w:t>أ</w:t>
      </w:r>
      <w:r w:rsidR="007E72A3" w:rsidRPr="00FC2326">
        <w:rPr>
          <w:rFonts w:hint="eastAsia"/>
          <w:rtl/>
        </w:rPr>
        <w:t>يضا</w:t>
      </w:r>
      <w:r w:rsidR="007E72A3">
        <w:rPr>
          <w:rFonts w:hint="cs"/>
          <w:rtl/>
        </w:rPr>
        <w:t>ً</w:t>
      </w:r>
      <w:r w:rsidR="007E72A3" w:rsidRPr="00FC2326">
        <w:rPr>
          <w:rtl/>
        </w:rPr>
        <w:t xml:space="preserve"> </w:t>
      </w:r>
      <w:r w:rsidR="007E72A3" w:rsidRPr="00FC2326">
        <w:rPr>
          <w:rFonts w:hint="eastAsia"/>
          <w:rtl/>
        </w:rPr>
        <w:t>بشرط</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نع</w:t>
      </w:r>
      <w:r w:rsidR="007E72A3" w:rsidRPr="00FC2326">
        <w:rPr>
          <w:rFonts w:hint="cs"/>
          <w:rtl/>
        </w:rPr>
        <w:t>رف</w:t>
      </w:r>
      <w:r w:rsidR="007E72A3" w:rsidRPr="00FC2326">
        <w:rPr>
          <w:rtl/>
        </w:rPr>
        <w:t xml:space="preserve"> </w:t>
      </w:r>
      <w:r w:rsidR="007E72A3" w:rsidRPr="00FC2326">
        <w:rPr>
          <w:rFonts w:hint="cs"/>
          <w:rtl/>
        </w:rPr>
        <w:t xml:space="preserve">موضع </w:t>
      </w:r>
      <w:r w:rsidR="007E72A3" w:rsidRPr="00FC2326">
        <w:rPr>
          <w:rFonts w:hint="eastAsia"/>
          <w:rtl/>
        </w:rPr>
        <w:t>كل</w:t>
      </w:r>
      <w:r w:rsidR="007E72A3" w:rsidRPr="00FC2326">
        <w:rPr>
          <w:rtl/>
        </w:rPr>
        <w:t xml:space="preserve"> </w:t>
      </w:r>
      <w:r w:rsidR="007E72A3">
        <w:rPr>
          <w:rFonts w:hint="eastAsia"/>
          <w:rtl/>
        </w:rPr>
        <w:t>ش</w:t>
      </w:r>
      <w:r w:rsidR="007E72A3">
        <w:rPr>
          <w:rFonts w:hint="cs"/>
          <w:rtl/>
        </w:rPr>
        <w:t>يء</w:t>
      </w:r>
      <w:r w:rsidR="007E72A3" w:rsidRPr="00FC2326">
        <w:rPr>
          <w:rFonts w:hint="cs"/>
          <w:rtl/>
        </w:rPr>
        <w:t>.</w:t>
      </w:r>
      <w:r w:rsidR="007E72A3" w:rsidRPr="00FC2326">
        <w:rPr>
          <w:rtl/>
        </w:rPr>
        <w:t xml:space="preserve"> </w:t>
      </w:r>
      <w:r w:rsidR="007E72A3" w:rsidRPr="00FC2326">
        <w:rPr>
          <w:rFonts w:hint="eastAsia"/>
          <w:rtl/>
        </w:rPr>
        <w:t>فمثلا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نع</w:t>
      </w:r>
      <w:r w:rsidR="007E72A3" w:rsidRPr="00FC2326">
        <w:rPr>
          <w:rFonts w:hint="cs"/>
          <w:rtl/>
        </w:rPr>
        <w:t>رف</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هناك</w:t>
      </w:r>
      <w:r w:rsidR="007E72A3" w:rsidRPr="00FC2326">
        <w:rPr>
          <w:rtl/>
        </w:rPr>
        <w:t xml:space="preserve"> </w:t>
      </w:r>
      <w:r w:rsidR="007E72A3" w:rsidRPr="00FC2326">
        <w:rPr>
          <w:rFonts w:hint="cs"/>
          <w:rtl/>
        </w:rPr>
        <w:t>تفاوتاً</w:t>
      </w:r>
      <w:r w:rsidR="007E72A3" w:rsidRPr="00FC2326">
        <w:rPr>
          <w:rtl/>
        </w:rPr>
        <w:t xml:space="preserve"> </w:t>
      </w:r>
      <w:r w:rsidR="007E72A3" w:rsidRPr="00FC2326">
        <w:rPr>
          <w:rFonts w:hint="eastAsia"/>
          <w:rtl/>
        </w:rPr>
        <w:t>بين</w:t>
      </w:r>
      <w:r w:rsidR="007E72A3" w:rsidRPr="00FC2326">
        <w:rPr>
          <w:rtl/>
        </w:rPr>
        <w:t xml:space="preserve"> </w:t>
      </w:r>
      <w:r w:rsidR="007E72A3" w:rsidRPr="00FC2326">
        <w:rPr>
          <w:rFonts w:hint="eastAsia"/>
          <w:rtl/>
        </w:rPr>
        <w:t>لغة</w:t>
      </w:r>
      <w:r w:rsidR="007E72A3" w:rsidRPr="00FC2326">
        <w:rPr>
          <w:rtl/>
        </w:rPr>
        <w:t xml:space="preserve"> </w:t>
      </w:r>
      <w:r w:rsidR="007E72A3" w:rsidRPr="00FC2326">
        <w:rPr>
          <w:rFonts w:hint="eastAsia"/>
          <w:rtl/>
        </w:rPr>
        <w:t>السهروردي</w:t>
      </w:r>
      <w:r w:rsidR="007E72A3" w:rsidRPr="00FC2326">
        <w:rPr>
          <w:rtl/>
        </w:rPr>
        <w:t xml:space="preserve"> و</w:t>
      </w:r>
      <w:r w:rsidR="007E72A3" w:rsidRPr="00FC2326">
        <w:rPr>
          <w:rFonts w:hint="eastAsia"/>
          <w:rtl/>
        </w:rPr>
        <w:t>لغة</w:t>
      </w:r>
      <w:r w:rsidR="007E72A3" w:rsidRPr="00FC2326">
        <w:rPr>
          <w:rtl/>
        </w:rPr>
        <w:t xml:space="preserve"> </w:t>
      </w:r>
      <w:r w:rsidR="007E72A3" w:rsidRPr="00FC2326">
        <w:rPr>
          <w:rFonts w:hint="eastAsia"/>
          <w:rtl/>
        </w:rPr>
        <w:t>هيجل</w:t>
      </w:r>
      <w:r w:rsidR="007E72A3">
        <w:rPr>
          <w:rFonts w:hint="cs"/>
          <w:rtl/>
        </w:rPr>
        <w:t>،</w:t>
      </w:r>
      <w:r w:rsidR="007E72A3" w:rsidRPr="00FC2326">
        <w:rPr>
          <w:rtl/>
        </w:rPr>
        <w:t xml:space="preserve"> </w:t>
      </w:r>
      <w:r w:rsidR="007E72A3" w:rsidRPr="00FC2326">
        <w:rPr>
          <w:rFonts w:hint="eastAsia"/>
          <w:rtl/>
        </w:rPr>
        <w:t>ولا</w:t>
      </w:r>
      <w:r w:rsidR="007E72A3" w:rsidRPr="00FC2326">
        <w:rPr>
          <w:rFonts w:hint="cs"/>
          <w:rtl/>
        </w:rPr>
        <w:t xml:space="preserve"> </w:t>
      </w:r>
      <w:r w:rsidR="007E72A3" w:rsidRPr="00FC2326">
        <w:rPr>
          <w:rFonts w:hint="eastAsia"/>
          <w:rtl/>
        </w:rPr>
        <w:t>يمكننا</w:t>
      </w:r>
      <w:r w:rsidR="007E72A3" w:rsidRPr="00FC2326">
        <w:rPr>
          <w:rtl/>
        </w:rPr>
        <w:t xml:space="preserve"> </w:t>
      </w:r>
      <w:r w:rsidR="007E72A3" w:rsidRPr="00FC2326">
        <w:rPr>
          <w:rFonts w:hint="eastAsia"/>
          <w:rtl/>
        </w:rPr>
        <w:t>ال</w:t>
      </w:r>
      <w:r w:rsidR="007E72A3" w:rsidRPr="00FC2326">
        <w:rPr>
          <w:rFonts w:hint="cs"/>
          <w:rtl/>
        </w:rPr>
        <w:t>مزج</w:t>
      </w:r>
      <w:r w:rsidR="007E72A3" w:rsidRPr="00FC2326">
        <w:rPr>
          <w:rtl/>
        </w:rPr>
        <w:t xml:space="preserve"> </w:t>
      </w:r>
      <w:r w:rsidR="007E72A3" w:rsidRPr="00FC2326">
        <w:rPr>
          <w:rFonts w:hint="eastAsia"/>
          <w:rtl/>
        </w:rPr>
        <w:t>بينهما</w:t>
      </w:r>
      <w:r w:rsidR="007E72A3" w:rsidRPr="00FC2326">
        <w:rPr>
          <w:rtl/>
        </w:rPr>
        <w:t xml:space="preserve">، </w:t>
      </w:r>
      <w:r w:rsidR="007E72A3" w:rsidRPr="00FC2326">
        <w:rPr>
          <w:rFonts w:hint="cs"/>
          <w:rtl/>
        </w:rPr>
        <w:t>تماماً</w:t>
      </w:r>
      <w:r w:rsidR="007E72A3" w:rsidRPr="00FC2326">
        <w:rPr>
          <w:rtl/>
        </w:rPr>
        <w:t xml:space="preserve"> </w:t>
      </w:r>
      <w:r w:rsidR="007E72A3" w:rsidRPr="00FC2326">
        <w:rPr>
          <w:rFonts w:hint="cs"/>
          <w:rtl/>
        </w:rPr>
        <w:t>ك</w:t>
      </w:r>
      <w:r w:rsidR="007E72A3" w:rsidRPr="00FC2326">
        <w:rPr>
          <w:rFonts w:hint="eastAsia"/>
          <w:rtl/>
        </w:rPr>
        <w:t>الدهن</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ي</w:t>
      </w:r>
      <w:r w:rsidR="007E72A3" w:rsidRPr="00FC2326">
        <w:rPr>
          <w:rFonts w:hint="cs"/>
          <w:rtl/>
        </w:rPr>
        <w:t>طفو</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سطح</w:t>
      </w:r>
      <w:r w:rsidR="007E72A3" w:rsidRPr="00FC2326">
        <w:rPr>
          <w:rtl/>
        </w:rPr>
        <w:t xml:space="preserve"> </w:t>
      </w:r>
      <w:r w:rsidR="007E72A3" w:rsidRPr="00FC2326">
        <w:rPr>
          <w:rFonts w:hint="eastAsia"/>
          <w:rtl/>
        </w:rPr>
        <w:t>الماء</w:t>
      </w:r>
      <w:r w:rsidR="007E72A3" w:rsidRPr="00FC2326">
        <w:rPr>
          <w:rtl/>
        </w:rPr>
        <w:t xml:space="preserve">، </w:t>
      </w:r>
      <w:r w:rsidR="007E72A3" w:rsidRPr="00FC2326">
        <w:rPr>
          <w:rFonts w:hint="cs"/>
          <w:rtl/>
        </w:rPr>
        <w:t>إ</w:t>
      </w:r>
      <w:r w:rsidR="007E72A3">
        <w:rPr>
          <w:rFonts w:hint="eastAsia"/>
          <w:rtl/>
        </w:rPr>
        <w:t>ذ</w:t>
      </w:r>
      <w:r w:rsidR="007E72A3">
        <w:rPr>
          <w:rFonts w:hint="cs"/>
          <w:rtl/>
        </w:rPr>
        <w:t>اً</w:t>
      </w:r>
      <w:r w:rsidR="007E72A3" w:rsidRPr="00FC2326">
        <w:rPr>
          <w:rtl/>
        </w:rPr>
        <w:t xml:space="preserve"> </w:t>
      </w:r>
      <w:r w:rsidR="007E72A3" w:rsidRPr="00FC2326">
        <w:rPr>
          <w:rFonts w:hint="eastAsia"/>
          <w:rtl/>
        </w:rPr>
        <w:t>علينا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نتقب</w:t>
      </w:r>
      <w:r w:rsidR="007E72A3">
        <w:rPr>
          <w:rFonts w:hint="cs"/>
          <w:rtl/>
        </w:rPr>
        <w:t>َّ</w:t>
      </w:r>
      <w:r w:rsidR="007E72A3" w:rsidRPr="00FC2326">
        <w:rPr>
          <w:rFonts w:hint="cs"/>
          <w:rtl/>
        </w:rPr>
        <w:t>ل الفوارق</w:t>
      </w:r>
      <w:r w:rsidR="007E72A3" w:rsidRPr="00FC2326">
        <w:rPr>
          <w:rtl/>
        </w:rPr>
        <w:t>.</w:t>
      </w:r>
      <w:r w:rsidR="007E72A3" w:rsidRPr="00FC2326">
        <w:rPr>
          <w:rFonts w:hint="cs"/>
          <w:rtl/>
        </w:rPr>
        <w:t xml:space="preserve"> </w:t>
      </w:r>
    </w:p>
    <w:p w:rsidR="007E72A3" w:rsidRPr="00FC2326" w:rsidRDefault="006A21C3" w:rsidP="00332D25">
      <w:pPr>
        <w:rPr>
          <w:rtl/>
        </w:rPr>
      </w:pPr>
      <w:r>
        <w:sym w:font="AGA Arabesque" w:char="F05E"/>
      </w:r>
      <w:r w:rsidR="007E72A3" w:rsidRPr="00FC2326">
        <w:rPr>
          <w:rtl/>
        </w:rPr>
        <w:t xml:space="preserve"> </w:t>
      </w:r>
      <w:r w:rsidR="007E72A3" w:rsidRPr="006A21C3">
        <w:rPr>
          <w:rFonts w:hint="eastAsia"/>
          <w:b/>
          <w:bCs/>
          <w:rtl/>
        </w:rPr>
        <w:t>ما</w:t>
      </w:r>
      <w:r w:rsidR="007E72A3" w:rsidRPr="006A21C3">
        <w:rPr>
          <w:rFonts w:hint="cs"/>
          <w:b/>
          <w:bCs/>
          <w:rtl/>
        </w:rPr>
        <w:t xml:space="preserve"> </w:t>
      </w:r>
      <w:r w:rsidR="007E72A3" w:rsidRPr="006A21C3">
        <w:rPr>
          <w:rFonts w:hint="eastAsia"/>
          <w:b/>
          <w:bCs/>
          <w:rtl/>
        </w:rPr>
        <w:t>تفض</w:t>
      </w:r>
      <w:r w:rsidR="007E72A3" w:rsidRPr="006A21C3">
        <w:rPr>
          <w:rFonts w:hint="cs"/>
          <w:b/>
          <w:bCs/>
          <w:rtl/>
        </w:rPr>
        <w:t>َّ</w:t>
      </w:r>
      <w:r w:rsidR="007E72A3" w:rsidRPr="006A21C3">
        <w:rPr>
          <w:rFonts w:hint="eastAsia"/>
          <w:b/>
          <w:bCs/>
          <w:rtl/>
        </w:rPr>
        <w:t>لتم</w:t>
      </w:r>
      <w:r w:rsidR="007E72A3" w:rsidRPr="006A21C3">
        <w:rPr>
          <w:b/>
          <w:bCs/>
          <w:rtl/>
        </w:rPr>
        <w:t xml:space="preserve"> </w:t>
      </w:r>
      <w:r w:rsidR="007E72A3" w:rsidRPr="006A21C3">
        <w:rPr>
          <w:rFonts w:hint="eastAsia"/>
          <w:b/>
          <w:bCs/>
          <w:rtl/>
        </w:rPr>
        <w:t>به</w:t>
      </w:r>
      <w:r w:rsidR="007E72A3" w:rsidRPr="006A21C3">
        <w:rPr>
          <w:b/>
          <w:bCs/>
          <w:rtl/>
        </w:rPr>
        <w:t xml:space="preserve"> </w:t>
      </w:r>
      <w:r w:rsidR="007E72A3" w:rsidRPr="006A21C3">
        <w:rPr>
          <w:rFonts w:hint="eastAsia"/>
          <w:b/>
          <w:bCs/>
          <w:rtl/>
        </w:rPr>
        <w:t>صحيح</w:t>
      </w:r>
      <w:r w:rsidR="007E72A3" w:rsidRPr="006A21C3">
        <w:rPr>
          <w:rFonts w:hint="cs"/>
          <w:b/>
          <w:bCs/>
          <w:rtl/>
        </w:rPr>
        <w:t>ٌ</w:t>
      </w:r>
      <w:r w:rsidR="007E72A3" w:rsidRPr="006A21C3">
        <w:rPr>
          <w:b/>
          <w:bCs/>
          <w:rtl/>
        </w:rPr>
        <w:t xml:space="preserve"> </w:t>
      </w:r>
      <w:r w:rsidR="007E72A3" w:rsidRPr="006A21C3">
        <w:rPr>
          <w:rFonts w:hint="eastAsia"/>
          <w:b/>
          <w:bCs/>
          <w:rtl/>
        </w:rPr>
        <w:t>تماما</w:t>
      </w:r>
      <w:r w:rsidR="007E72A3" w:rsidRPr="006A21C3">
        <w:rPr>
          <w:rFonts w:hint="cs"/>
          <w:b/>
          <w:bCs/>
          <w:rtl/>
        </w:rPr>
        <w:t>ً،</w:t>
      </w:r>
      <w:r w:rsidR="007E72A3" w:rsidRPr="006A21C3">
        <w:rPr>
          <w:b/>
          <w:bCs/>
          <w:rtl/>
        </w:rPr>
        <w:t xml:space="preserve"> </w:t>
      </w:r>
      <w:r w:rsidR="007E72A3" w:rsidRPr="006A21C3">
        <w:rPr>
          <w:rFonts w:hint="cs"/>
          <w:b/>
          <w:bCs/>
          <w:rtl/>
        </w:rPr>
        <w:t>بأنه</w:t>
      </w:r>
      <w:r w:rsidR="007E72A3" w:rsidRPr="006A21C3">
        <w:rPr>
          <w:b/>
          <w:bCs/>
          <w:rtl/>
        </w:rPr>
        <w:t xml:space="preserve"> </w:t>
      </w:r>
      <w:r w:rsidR="007E72A3" w:rsidRPr="006A21C3">
        <w:rPr>
          <w:rFonts w:hint="eastAsia"/>
          <w:b/>
          <w:bCs/>
          <w:rtl/>
        </w:rPr>
        <w:t>لا</w:t>
      </w:r>
      <w:r w:rsidR="007E72A3" w:rsidRPr="006A21C3">
        <w:rPr>
          <w:rFonts w:hint="cs"/>
          <w:b/>
          <w:bCs/>
          <w:rtl/>
        </w:rPr>
        <w:t xml:space="preserve"> </w:t>
      </w:r>
      <w:r w:rsidR="007E72A3" w:rsidRPr="006A21C3">
        <w:rPr>
          <w:rFonts w:hint="eastAsia"/>
          <w:b/>
          <w:bCs/>
          <w:rtl/>
        </w:rPr>
        <w:t>يمكن</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نصل</w:t>
      </w:r>
      <w:r w:rsidR="007E72A3" w:rsidRPr="006A21C3">
        <w:rPr>
          <w:b/>
          <w:bCs/>
          <w:rtl/>
        </w:rPr>
        <w:t xml:space="preserve"> </w:t>
      </w:r>
      <w:r w:rsidR="007E72A3" w:rsidRPr="006A21C3">
        <w:rPr>
          <w:rFonts w:hint="cs"/>
          <w:b/>
          <w:bCs/>
          <w:rtl/>
        </w:rPr>
        <w:t>إ</w:t>
      </w:r>
      <w:r w:rsidR="007E72A3" w:rsidRPr="006A21C3">
        <w:rPr>
          <w:rFonts w:hint="eastAsia"/>
          <w:b/>
          <w:bCs/>
          <w:rtl/>
        </w:rPr>
        <w:t>لى</w:t>
      </w:r>
      <w:r w:rsidR="007E72A3" w:rsidRPr="006A21C3">
        <w:rPr>
          <w:b/>
          <w:bCs/>
          <w:rtl/>
        </w:rPr>
        <w:t xml:space="preserve"> </w:t>
      </w:r>
      <w:r w:rsidR="007E72A3" w:rsidRPr="006A21C3">
        <w:rPr>
          <w:rFonts w:hint="cs"/>
          <w:b/>
          <w:bCs/>
          <w:rtl/>
        </w:rPr>
        <w:t>مر</w:t>
      </w:r>
      <w:r w:rsidR="007E72A3" w:rsidRPr="006A21C3">
        <w:rPr>
          <w:rFonts w:hint="eastAsia"/>
          <w:b/>
          <w:bCs/>
          <w:rtl/>
        </w:rPr>
        <w:t>ك</w:t>
      </w:r>
      <w:r w:rsidR="007E72A3" w:rsidRPr="006A21C3">
        <w:rPr>
          <w:rFonts w:hint="cs"/>
          <w:b/>
          <w:bCs/>
          <w:rtl/>
        </w:rPr>
        <w:t>َّ</w:t>
      </w:r>
      <w:r w:rsidR="007E72A3" w:rsidRPr="006A21C3">
        <w:rPr>
          <w:rFonts w:hint="eastAsia"/>
          <w:b/>
          <w:bCs/>
          <w:rtl/>
        </w:rPr>
        <w:t>ب</w:t>
      </w:r>
      <w:r w:rsidR="007E72A3" w:rsidRPr="006A21C3">
        <w:rPr>
          <w:b/>
          <w:bCs/>
          <w:rtl/>
        </w:rPr>
        <w:t xml:space="preserve"> </w:t>
      </w:r>
      <w:r w:rsidR="007E72A3" w:rsidRPr="006A21C3">
        <w:rPr>
          <w:rFonts w:hint="eastAsia"/>
          <w:b/>
          <w:bCs/>
          <w:rtl/>
        </w:rPr>
        <w:t>جديد</w:t>
      </w:r>
      <w:r w:rsidR="007E72A3" w:rsidRPr="006A21C3">
        <w:rPr>
          <w:rFonts w:hint="cs"/>
          <w:b/>
          <w:bCs/>
          <w:rtl/>
        </w:rPr>
        <w:t>،</w:t>
      </w:r>
      <w:r w:rsidR="007E72A3" w:rsidRPr="006A21C3">
        <w:rPr>
          <w:b/>
          <w:bCs/>
          <w:rtl/>
        </w:rPr>
        <w:t xml:space="preserve"> </w:t>
      </w:r>
      <w:r w:rsidR="007E72A3" w:rsidRPr="006A21C3">
        <w:rPr>
          <w:rFonts w:hint="cs"/>
          <w:b/>
          <w:bCs/>
          <w:rtl/>
        </w:rPr>
        <w:t>بل لابد من العمل مع مواد مختلفة</w:t>
      </w:r>
      <w:r w:rsidR="007E72A3" w:rsidRPr="006A21C3">
        <w:rPr>
          <w:b/>
          <w:bCs/>
          <w:rtl/>
        </w:rPr>
        <w:t xml:space="preserve">، </w:t>
      </w:r>
      <w:r w:rsidR="007E72A3" w:rsidRPr="006A21C3">
        <w:rPr>
          <w:rFonts w:hint="eastAsia"/>
          <w:b/>
          <w:bCs/>
          <w:rtl/>
        </w:rPr>
        <w:t>لكن</w:t>
      </w:r>
      <w:r w:rsidR="007E72A3" w:rsidRPr="006A21C3">
        <w:rPr>
          <w:b/>
          <w:bCs/>
          <w:rtl/>
        </w:rPr>
        <w:t xml:space="preserve"> </w:t>
      </w:r>
      <w:r w:rsidR="007E72A3" w:rsidRPr="006A21C3">
        <w:rPr>
          <w:rFonts w:hint="eastAsia"/>
          <w:b/>
          <w:bCs/>
          <w:rtl/>
        </w:rPr>
        <w:t>يبدو</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ال</w:t>
      </w:r>
      <w:r w:rsidR="007E72A3" w:rsidRPr="006A21C3">
        <w:rPr>
          <w:rFonts w:hint="cs"/>
          <w:b/>
          <w:bCs/>
          <w:rtl/>
        </w:rPr>
        <w:t>إ</w:t>
      </w:r>
      <w:r w:rsidR="007E72A3" w:rsidRPr="006A21C3">
        <w:rPr>
          <w:rFonts w:hint="eastAsia"/>
          <w:b/>
          <w:bCs/>
          <w:rtl/>
        </w:rPr>
        <w:t>نسان</w:t>
      </w:r>
      <w:r w:rsidR="007E72A3" w:rsidRPr="006A21C3">
        <w:rPr>
          <w:b/>
          <w:bCs/>
          <w:rtl/>
        </w:rPr>
        <w:t xml:space="preserve"> </w:t>
      </w:r>
      <w:r w:rsidR="007E72A3" w:rsidRPr="006A21C3">
        <w:rPr>
          <w:rFonts w:hint="eastAsia"/>
          <w:b/>
          <w:bCs/>
          <w:rtl/>
        </w:rPr>
        <w:t>ي</w:t>
      </w:r>
      <w:r w:rsidR="007E72A3" w:rsidRPr="006A21C3">
        <w:rPr>
          <w:rFonts w:hint="cs"/>
          <w:b/>
          <w:bCs/>
          <w:rtl/>
        </w:rPr>
        <w:t>نزع</w:t>
      </w:r>
      <w:r w:rsidR="007E72A3" w:rsidRPr="006A21C3">
        <w:rPr>
          <w:b/>
          <w:bCs/>
          <w:rtl/>
        </w:rPr>
        <w:t xml:space="preserve"> </w:t>
      </w:r>
      <w:r w:rsidR="007E72A3" w:rsidRPr="006A21C3">
        <w:rPr>
          <w:rFonts w:hint="cs"/>
          <w:b/>
          <w:bCs/>
          <w:rtl/>
        </w:rPr>
        <w:t>إلى ا</w:t>
      </w:r>
      <w:r w:rsidR="007E72A3" w:rsidRPr="006A21C3">
        <w:rPr>
          <w:rFonts w:hint="eastAsia"/>
          <w:b/>
          <w:bCs/>
          <w:rtl/>
        </w:rPr>
        <w:t>لعيش</w:t>
      </w:r>
      <w:r w:rsidR="007E72A3" w:rsidRPr="006A21C3">
        <w:rPr>
          <w:b/>
          <w:bCs/>
          <w:rtl/>
        </w:rPr>
        <w:t xml:space="preserve"> </w:t>
      </w:r>
      <w:r w:rsidR="007E72A3" w:rsidRPr="006A21C3">
        <w:rPr>
          <w:rFonts w:hint="eastAsia"/>
          <w:b/>
          <w:bCs/>
          <w:rtl/>
        </w:rPr>
        <w:t>بثقافة</w:t>
      </w:r>
      <w:r w:rsidR="007E72A3" w:rsidRPr="006A21C3">
        <w:rPr>
          <w:b/>
          <w:bCs/>
          <w:rtl/>
        </w:rPr>
        <w:t xml:space="preserve"> </w:t>
      </w:r>
      <w:r w:rsidR="007E72A3" w:rsidRPr="006A21C3">
        <w:rPr>
          <w:rFonts w:hint="eastAsia"/>
          <w:b/>
          <w:bCs/>
          <w:rtl/>
        </w:rPr>
        <w:t>واحدة</w:t>
      </w:r>
      <w:r w:rsidR="007E72A3" w:rsidRPr="006A21C3">
        <w:rPr>
          <w:b/>
          <w:bCs/>
          <w:rtl/>
        </w:rPr>
        <w:t>.</w:t>
      </w:r>
    </w:p>
    <w:p w:rsidR="007E72A3" w:rsidRPr="00FC2326" w:rsidRDefault="006A21C3" w:rsidP="00332D25">
      <w:pPr>
        <w:rPr>
          <w:rtl/>
        </w:rPr>
      </w:pPr>
      <w:r>
        <w:sym w:font="AGA Arabesque" w:char="F05F"/>
      </w:r>
      <w:r w:rsidR="007E72A3" w:rsidRPr="00FC2326">
        <w:rPr>
          <w:rtl/>
        </w:rPr>
        <w:t xml:space="preserve"> </w:t>
      </w:r>
      <w:r w:rsidR="007E72A3" w:rsidRPr="00FC2326">
        <w:rPr>
          <w:rFonts w:hint="eastAsia"/>
          <w:rtl/>
        </w:rPr>
        <w:t>فهم</w:t>
      </w:r>
      <w:r w:rsidR="007E72A3" w:rsidRPr="00FC2326">
        <w:rPr>
          <w:rtl/>
        </w:rPr>
        <w:t xml:space="preserve"> </w:t>
      </w:r>
      <w:r w:rsidR="007E72A3" w:rsidRPr="00FC2326">
        <w:rPr>
          <w:rFonts w:hint="eastAsia"/>
          <w:rtl/>
        </w:rPr>
        <w:t>القضية</w:t>
      </w:r>
      <w:r w:rsidR="007E72A3" w:rsidRPr="00FC2326">
        <w:rPr>
          <w:rtl/>
        </w:rPr>
        <w:t xml:space="preserve"> </w:t>
      </w:r>
      <w:r w:rsidR="007E72A3" w:rsidRPr="00FC2326">
        <w:rPr>
          <w:rFonts w:hint="cs"/>
          <w:rtl/>
        </w:rPr>
        <w:t>هو الكفيل</w:t>
      </w:r>
      <w:r w:rsidR="007E72A3" w:rsidRPr="00FC2326">
        <w:rPr>
          <w:rtl/>
        </w:rPr>
        <w:t xml:space="preserve"> </w:t>
      </w:r>
      <w:r w:rsidR="007E72A3" w:rsidRPr="00FC2326">
        <w:rPr>
          <w:rFonts w:hint="cs"/>
          <w:rtl/>
        </w:rPr>
        <w:t>ب</w:t>
      </w:r>
      <w:r w:rsidR="007E72A3" w:rsidRPr="00FC2326">
        <w:rPr>
          <w:rFonts w:hint="eastAsia"/>
          <w:rtl/>
        </w:rPr>
        <w:t>حل</w:t>
      </w:r>
      <w:r w:rsidR="007E72A3">
        <w:rPr>
          <w:rFonts w:hint="cs"/>
          <w:rtl/>
        </w:rPr>
        <w:t>ّ</w:t>
      </w:r>
      <w:r w:rsidR="007E72A3" w:rsidRPr="00FC2326">
        <w:rPr>
          <w:rFonts w:hint="eastAsia"/>
          <w:rtl/>
        </w:rPr>
        <w:t>ها</w:t>
      </w:r>
      <w:r w:rsidR="007E72A3" w:rsidRPr="00FC2326">
        <w:rPr>
          <w:rtl/>
        </w:rPr>
        <w:t>.</w:t>
      </w:r>
    </w:p>
    <w:p w:rsidR="007E72A3" w:rsidRPr="00FC2326" w:rsidRDefault="006A21C3" w:rsidP="00332D25">
      <w:pPr>
        <w:rPr>
          <w:rtl/>
        </w:rPr>
      </w:pPr>
      <w:r>
        <w:sym w:font="AGA Arabesque" w:char="F05E"/>
      </w:r>
      <w:r w:rsidR="007E72A3" w:rsidRPr="00FC2326">
        <w:rPr>
          <w:rtl/>
        </w:rPr>
        <w:t xml:space="preserve"> </w:t>
      </w:r>
      <w:r w:rsidR="007E72A3" w:rsidRPr="006A21C3">
        <w:rPr>
          <w:rFonts w:hint="eastAsia"/>
          <w:b/>
          <w:bCs/>
          <w:rtl/>
        </w:rPr>
        <w:t>بمناسبة</w:t>
      </w:r>
      <w:r w:rsidR="007E72A3" w:rsidRPr="006A21C3">
        <w:rPr>
          <w:b/>
          <w:bCs/>
          <w:rtl/>
        </w:rPr>
        <w:t xml:space="preserve"> </w:t>
      </w:r>
      <w:r w:rsidR="007E72A3" w:rsidRPr="006A21C3">
        <w:rPr>
          <w:rFonts w:hint="eastAsia"/>
          <w:b/>
          <w:bCs/>
          <w:rtl/>
        </w:rPr>
        <w:t>الكلام</w:t>
      </w:r>
      <w:r w:rsidR="007E72A3" w:rsidRPr="006A21C3">
        <w:rPr>
          <w:b/>
          <w:bCs/>
          <w:rtl/>
        </w:rPr>
        <w:t xml:space="preserve"> </w:t>
      </w:r>
      <w:r w:rsidR="007E72A3" w:rsidRPr="006A21C3">
        <w:rPr>
          <w:rFonts w:hint="eastAsia"/>
          <w:b/>
          <w:bCs/>
          <w:rtl/>
        </w:rPr>
        <w:t>هنا</w:t>
      </w:r>
      <w:r w:rsidR="007E72A3" w:rsidRPr="006A21C3">
        <w:rPr>
          <w:b/>
          <w:bCs/>
          <w:rtl/>
        </w:rPr>
        <w:t xml:space="preserve"> </w:t>
      </w:r>
      <w:r w:rsidR="007E72A3" w:rsidRPr="006A21C3">
        <w:rPr>
          <w:rFonts w:hint="eastAsia"/>
          <w:b/>
          <w:bCs/>
          <w:rtl/>
        </w:rPr>
        <w:t>ف</w:t>
      </w:r>
      <w:r w:rsidR="007E72A3" w:rsidRPr="006A21C3">
        <w:rPr>
          <w:rFonts w:hint="cs"/>
          <w:b/>
          <w:bCs/>
          <w:rtl/>
        </w:rPr>
        <w:t>إ</w:t>
      </w:r>
      <w:r w:rsidR="007E72A3" w:rsidRPr="006A21C3">
        <w:rPr>
          <w:rFonts w:hint="eastAsia"/>
          <w:b/>
          <w:bCs/>
          <w:rtl/>
        </w:rPr>
        <w:t>ن</w:t>
      </w:r>
      <w:r w:rsidR="007E72A3" w:rsidRPr="006A21C3">
        <w:rPr>
          <w:b/>
          <w:bCs/>
          <w:rtl/>
        </w:rPr>
        <w:t xml:space="preserve"> </w:t>
      </w:r>
      <w:r w:rsidR="007E72A3" w:rsidRPr="006A21C3">
        <w:rPr>
          <w:rFonts w:hint="eastAsia"/>
          <w:b/>
          <w:bCs/>
          <w:rtl/>
        </w:rPr>
        <w:t>هذه</w:t>
      </w:r>
      <w:r w:rsidR="007E72A3" w:rsidRPr="006A21C3">
        <w:rPr>
          <w:b/>
          <w:bCs/>
          <w:rtl/>
        </w:rPr>
        <w:t xml:space="preserve"> </w:t>
      </w:r>
      <w:r w:rsidR="007E72A3" w:rsidRPr="006A21C3">
        <w:rPr>
          <w:rFonts w:hint="eastAsia"/>
          <w:b/>
          <w:bCs/>
          <w:rtl/>
        </w:rPr>
        <w:t>العملية</w:t>
      </w:r>
      <w:r w:rsidR="007E72A3" w:rsidRPr="006A21C3">
        <w:rPr>
          <w:b/>
          <w:bCs/>
          <w:rtl/>
        </w:rPr>
        <w:t xml:space="preserve"> </w:t>
      </w:r>
      <w:r w:rsidR="007E72A3" w:rsidRPr="006A21C3">
        <w:rPr>
          <w:rFonts w:hint="eastAsia"/>
          <w:b/>
          <w:bCs/>
          <w:rtl/>
        </w:rPr>
        <w:t>تحصل</w:t>
      </w:r>
      <w:r w:rsidR="007E72A3" w:rsidRPr="006A21C3">
        <w:rPr>
          <w:b/>
          <w:bCs/>
          <w:rtl/>
        </w:rPr>
        <w:t xml:space="preserve"> </w:t>
      </w:r>
      <w:r w:rsidR="007E72A3" w:rsidRPr="006A21C3">
        <w:rPr>
          <w:rFonts w:hint="eastAsia"/>
          <w:b/>
          <w:bCs/>
          <w:rtl/>
        </w:rPr>
        <w:t>في</w:t>
      </w:r>
      <w:r w:rsidR="007E72A3" w:rsidRPr="006A21C3">
        <w:rPr>
          <w:b/>
          <w:bCs/>
          <w:rtl/>
        </w:rPr>
        <w:t xml:space="preserve"> </w:t>
      </w:r>
      <w:r w:rsidR="007E72A3" w:rsidRPr="006A21C3">
        <w:rPr>
          <w:rFonts w:hint="eastAsia"/>
          <w:b/>
          <w:bCs/>
          <w:rtl/>
        </w:rPr>
        <w:t>حالة</w:t>
      </w:r>
      <w:r w:rsidR="007E72A3" w:rsidRPr="006A21C3">
        <w:rPr>
          <w:b/>
          <w:bCs/>
          <w:rtl/>
        </w:rPr>
        <w:t xml:space="preserve"> </w:t>
      </w:r>
      <w:r w:rsidR="007E72A3" w:rsidRPr="006A21C3">
        <w:rPr>
          <w:rFonts w:hint="eastAsia"/>
          <w:b/>
          <w:bCs/>
          <w:rtl/>
        </w:rPr>
        <w:t>اللاوعي</w:t>
      </w:r>
      <w:r w:rsidR="007E72A3" w:rsidRPr="006A21C3">
        <w:rPr>
          <w:rFonts w:hint="cs"/>
          <w:b/>
          <w:bCs/>
          <w:rtl/>
        </w:rPr>
        <w:t>،</w:t>
      </w:r>
      <w:r w:rsidR="007E72A3" w:rsidRPr="006A21C3">
        <w:rPr>
          <w:b/>
          <w:bCs/>
          <w:rtl/>
        </w:rPr>
        <w:t xml:space="preserve"> </w:t>
      </w:r>
      <w:r w:rsidR="007E72A3" w:rsidRPr="006A21C3">
        <w:rPr>
          <w:rFonts w:hint="eastAsia"/>
          <w:b/>
          <w:bCs/>
          <w:rtl/>
        </w:rPr>
        <w:t>وهذه</w:t>
      </w:r>
      <w:r w:rsidR="007E72A3" w:rsidRPr="006A21C3">
        <w:rPr>
          <w:b/>
          <w:bCs/>
          <w:rtl/>
        </w:rPr>
        <w:t xml:space="preserve"> </w:t>
      </w:r>
      <w:r w:rsidR="007E72A3" w:rsidRPr="006A21C3">
        <w:rPr>
          <w:rFonts w:hint="eastAsia"/>
          <w:b/>
          <w:bCs/>
          <w:rtl/>
        </w:rPr>
        <w:t>الحالة</w:t>
      </w:r>
      <w:r w:rsidR="007E72A3" w:rsidRPr="006A21C3">
        <w:rPr>
          <w:b/>
          <w:bCs/>
          <w:rtl/>
        </w:rPr>
        <w:t xml:space="preserve"> </w:t>
      </w:r>
      <w:r w:rsidR="007E72A3" w:rsidRPr="006A21C3">
        <w:rPr>
          <w:rFonts w:hint="eastAsia"/>
          <w:b/>
          <w:bCs/>
          <w:rtl/>
        </w:rPr>
        <w:t>يصحبها</w:t>
      </w:r>
      <w:r w:rsidR="007E72A3" w:rsidRPr="006A21C3">
        <w:rPr>
          <w:b/>
          <w:bCs/>
          <w:rtl/>
        </w:rPr>
        <w:t xml:space="preserve"> </w:t>
      </w:r>
      <w:r w:rsidR="007E72A3" w:rsidRPr="006A21C3">
        <w:rPr>
          <w:rFonts w:hint="eastAsia"/>
          <w:b/>
          <w:bCs/>
          <w:rtl/>
        </w:rPr>
        <w:t>نوع</w:t>
      </w:r>
      <w:r w:rsidR="007E72A3" w:rsidRPr="006A21C3">
        <w:rPr>
          <w:b/>
          <w:bCs/>
          <w:rtl/>
        </w:rPr>
        <w:t xml:space="preserve"> </w:t>
      </w:r>
      <w:r w:rsidR="007E72A3" w:rsidRPr="006A21C3">
        <w:rPr>
          <w:rFonts w:hint="eastAsia"/>
          <w:b/>
          <w:bCs/>
          <w:rtl/>
        </w:rPr>
        <w:t>من</w:t>
      </w:r>
      <w:r w:rsidR="007E72A3" w:rsidRPr="006A21C3">
        <w:rPr>
          <w:b/>
          <w:bCs/>
          <w:rtl/>
        </w:rPr>
        <w:t xml:space="preserve"> </w:t>
      </w:r>
      <w:r w:rsidR="007E72A3" w:rsidRPr="006A21C3">
        <w:rPr>
          <w:rFonts w:hint="eastAsia"/>
          <w:b/>
          <w:bCs/>
          <w:rtl/>
        </w:rPr>
        <w:t>الا</w:t>
      </w:r>
      <w:r w:rsidR="007E72A3" w:rsidRPr="006A21C3">
        <w:rPr>
          <w:rFonts w:hint="cs"/>
          <w:b/>
          <w:bCs/>
          <w:rtl/>
        </w:rPr>
        <w:t>حتيال</w:t>
      </w:r>
      <w:r w:rsidR="007E72A3" w:rsidRPr="006A21C3">
        <w:rPr>
          <w:b/>
          <w:bCs/>
          <w:rtl/>
        </w:rPr>
        <w:t xml:space="preserve"> </w:t>
      </w:r>
      <w:r w:rsidR="007E72A3" w:rsidRPr="006A21C3">
        <w:rPr>
          <w:rFonts w:hint="eastAsia"/>
          <w:b/>
          <w:bCs/>
          <w:rtl/>
        </w:rPr>
        <w:t>والانف</w:t>
      </w:r>
      <w:r w:rsidR="007E72A3" w:rsidRPr="006A21C3">
        <w:rPr>
          <w:rFonts w:hint="cs"/>
          <w:b/>
          <w:bCs/>
          <w:rtl/>
        </w:rPr>
        <w:t>عال،</w:t>
      </w:r>
      <w:r w:rsidR="007E72A3" w:rsidRPr="006A21C3">
        <w:rPr>
          <w:b/>
          <w:bCs/>
          <w:rtl/>
        </w:rPr>
        <w:t xml:space="preserve"> </w:t>
      </w:r>
      <w:r w:rsidR="007E72A3" w:rsidRPr="006A21C3">
        <w:rPr>
          <w:rFonts w:hint="cs"/>
          <w:b/>
          <w:bCs/>
          <w:rtl/>
        </w:rPr>
        <w:t>أ</w:t>
      </w:r>
      <w:r w:rsidR="007E72A3" w:rsidRPr="006A21C3">
        <w:rPr>
          <w:rFonts w:hint="eastAsia"/>
          <w:b/>
          <w:bCs/>
          <w:rtl/>
        </w:rPr>
        <w:t>و</w:t>
      </w:r>
      <w:r w:rsidR="007E72A3" w:rsidRPr="006A21C3">
        <w:rPr>
          <w:rFonts w:hint="cs"/>
          <w:b/>
          <w:bCs/>
          <w:rtl/>
        </w:rPr>
        <w:t xml:space="preserve"> </w:t>
      </w:r>
      <w:r w:rsidR="007E72A3" w:rsidRPr="006A21C3">
        <w:rPr>
          <w:rFonts w:hint="eastAsia"/>
          <w:b/>
          <w:bCs/>
          <w:rtl/>
        </w:rPr>
        <w:t>شيئا</w:t>
      </w:r>
      <w:r w:rsidR="007E72A3" w:rsidRPr="006A21C3">
        <w:rPr>
          <w:rFonts w:hint="cs"/>
          <w:b/>
          <w:bCs/>
          <w:rtl/>
        </w:rPr>
        <w:t>ً</w:t>
      </w:r>
      <w:r w:rsidR="007E72A3" w:rsidRPr="006A21C3">
        <w:rPr>
          <w:b/>
          <w:bCs/>
          <w:rtl/>
        </w:rPr>
        <w:t xml:space="preserve"> </w:t>
      </w:r>
      <w:r w:rsidR="007E72A3" w:rsidRPr="006A21C3">
        <w:rPr>
          <w:rFonts w:hint="eastAsia"/>
          <w:b/>
          <w:bCs/>
          <w:rtl/>
        </w:rPr>
        <w:t>من</w:t>
      </w:r>
      <w:r w:rsidR="007E72A3" w:rsidRPr="006A21C3">
        <w:rPr>
          <w:b/>
          <w:bCs/>
          <w:rtl/>
        </w:rPr>
        <w:t xml:space="preserve"> </w:t>
      </w:r>
      <w:r w:rsidR="007E72A3" w:rsidRPr="006A21C3">
        <w:rPr>
          <w:rFonts w:hint="eastAsia"/>
          <w:b/>
          <w:bCs/>
          <w:rtl/>
        </w:rPr>
        <w:t>الانفعال</w:t>
      </w:r>
      <w:r w:rsidR="007E72A3" w:rsidRPr="006A21C3">
        <w:rPr>
          <w:b/>
          <w:bCs/>
          <w:rtl/>
        </w:rPr>
        <w:t xml:space="preserve"> </w:t>
      </w:r>
      <w:r w:rsidR="007E72A3" w:rsidRPr="006A21C3">
        <w:rPr>
          <w:rFonts w:hint="cs"/>
          <w:b/>
          <w:bCs/>
          <w:rtl/>
        </w:rPr>
        <w:t>إ</w:t>
      </w:r>
      <w:r w:rsidR="007E72A3" w:rsidRPr="006A21C3">
        <w:rPr>
          <w:rFonts w:hint="eastAsia"/>
          <w:b/>
          <w:bCs/>
          <w:rtl/>
        </w:rPr>
        <w:t>زاء</w:t>
      </w:r>
      <w:r w:rsidR="007E72A3" w:rsidRPr="006A21C3">
        <w:rPr>
          <w:b/>
          <w:bCs/>
          <w:rtl/>
        </w:rPr>
        <w:t xml:space="preserve"> </w:t>
      </w:r>
      <w:r w:rsidR="007E72A3" w:rsidRPr="006A21C3">
        <w:rPr>
          <w:rFonts w:hint="eastAsia"/>
          <w:b/>
          <w:bCs/>
          <w:rtl/>
        </w:rPr>
        <w:t>الثقافة</w:t>
      </w:r>
      <w:r w:rsidR="007E72A3" w:rsidRPr="006A21C3">
        <w:rPr>
          <w:b/>
          <w:bCs/>
          <w:rtl/>
        </w:rPr>
        <w:t xml:space="preserve"> </w:t>
      </w:r>
      <w:r w:rsidR="007E72A3" w:rsidRPr="006A21C3">
        <w:rPr>
          <w:rFonts w:hint="eastAsia"/>
          <w:b/>
          <w:bCs/>
          <w:rtl/>
        </w:rPr>
        <w:t>التي</w:t>
      </w:r>
      <w:r w:rsidR="007E72A3" w:rsidRPr="006A21C3">
        <w:rPr>
          <w:b/>
          <w:bCs/>
          <w:rtl/>
        </w:rPr>
        <w:t xml:space="preserve"> </w:t>
      </w:r>
      <w:r w:rsidR="007E72A3" w:rsidRPr="006A21C3">
        <w:rPr>
          <w:rFonts w:hint="eastAsia"/>
          <w:b/>
          <w:bCs/>
          <w:rtl/>
        </w:rPr>
        <w:t>يتبن</w:t>
      </w:r>
      <w:r w:rsidR="007E72A3" w:rsidRPr="006A21C3">
        <w:rPr>
          <w:rFonts w:hint="cs"/>
          <w:b/>
          <w:bCs/>
          <w:rtl/>
        </w:rPr>
        <w:t>ّ</w:t>
      </w:r>
      <w:r w:rsidR="007E72A3" w:rsidRPr="006A21C3">
        <w:rPr>
          <w:rFonts w:hint="eastAsia"/>
          <w:b/>
          <w:bCs/>
          <w:rtl/>
        </w:rPr>
        <w:t>اها</w:t>
      </w:r>
      <w:r w:rsidR="007E72A3" w:rsidRPr="006A21C3">
        <w:rPr>
          <w:b/>
          <w:bCs/>
          <w:rtl/>
        </w:rPr>
        <w:t xml:space="preserve"> </w:t>
      </w:r>
      <w:r w:rsidR="007E72A3" w:rsidRPr="006A21C3">
        <w:rPr>
          <w:rFonts w:hint="eastAsia"/>
          <w:b/>
          <w:bCs/>
          <w:rtl/>
        </w:rPr>
        <w:t>الفرد</w:t>
      </w:r>
      <w:r w:rsidR="007E72A3" w:rsidRPr="006A21C3">
        <w:rPr>
          <w:b/>
          <w:bCs/>
          <w:rtl/>
        </w:rPr>
        <w:t xml:space="preserve">، </w:t>
      </w:r>
      <w:r w:rsidR="007E72A3" w:rsidRPr="006A21C3">
        <w:rPr>
          <w:rFonts w:hint="eastAsia"/>
          <w:b/>
          <w:bCs/>
          <w:rtl/>
        </w:rPr>
        <w:t>وبالتالي</w:t>
      </w:r>
      <w:r w:rsidR="007E72A3" w:rsidRPr="006A21C3">
        <w:rPr>
          <w:b/>
          <w:bCs/>
          <w:rtl/>
        </w:rPr>
        <w:t xml:space="preserve"> </w:t>
      </w:r>
      <w:r w:rsidR="007E72A3" w:rsidRPr="006A21C3">
        <w:rPr>
          <w:rFonts w:hint="eastAsia"/>
          <w:b/>
          <w:bCs/>
          <w:rtl/>
        </w:rPr>
        <w:t>يقع</w:t>
      </w:r>
      <w:r w:rsidR="007E72A3" w:rsidRPr="006A21C3">
        <w:rPr>
          <w:b/>
          <w:bCs/>
          <w:rtl/>
        </w:rPr>
        <w:t xml:space="preserve"> </w:t>
      </w:r>
      <w:r w:rsidR="007E72A3" w:rsidRPr="006A21C3">
        <w:rPr>
          <w:rFonts w:hint="eastAsia"/>
          <w:b/>
          <w:bCs/>
          <w:rtl/>
        </w:rPr>
        <w:t>في</w:t>
      </w:r>
      <w:r w:rsidR="007E72A3" w:rsidRPr="006A21C3">
        <w:rPr>
          <w:b/>
          <w:bCs/>
          <w:rtl/>
        </w:rPr>
        <w:t xml:space="preserve"> </w:t>
      </w:r>
      <w:r w:rsidR="007E72A3" w:rsidRPr="006A21C3">
        <w:rPr>
          <w:rFonts w:hint="eastAsia"/>
          <w:b/>
          <w:bCs/>
          <w:rtl/>
        </w:rPr>
        <w:t>فخ</w:t>
      </w:r>
      <w:r w:rsidR="007E72A3" w:rsidRPr="006A21C3">
        <w:rPr>
          <w:rFonts w:hint="cs"/>
          <w:b/>
          <w:bCs/>
          <w:rtl/>
        </w:rPr>
        <w:t>ّ</w:t>
      </w:r>
      <w:r w:rsidR="007E72A3" w:rsidRPr="006A21C3">
        <w:rPr>
          <w:b/>
          <w:bCs/>
          <w:rtl/>
        </w:rPr>
        <w:t xml:space="preserve"> </w:t>
      </w:r>
      <w:r w:rsidR="007E72A3" w:rsidRPr="006A21C3">
        <w:rPr>
          <w:rFonts w:hint="eastAsia"/>
          <w:b/>
          <w:bCs/>
          <w:rtl/>
        </w:rPr>
        <w:t>الازدواجية</w:t>
      </w:r>
      <w:r w:rsidR="007E72A3" w:rsidRPr="006A21C3">
        <w:rPr>
          <w:rFonts w:hint="cs"/>
          <w:b/>
          <w:bCs/>
          <w:rtl/>
        </w:rPr>
        <w:t>،</w:t>
      </w:r>
      <w:r w:rsidR="007E72A3" w:rsidRPr="006A21C3">
        <w:rPr>
          <w:b/>
          <w:bCs/>
          <w:rtl/>
        </w:rPr>
        <w:t xml:space="preserve"> </w:t>
      </w:r>
      <w:r w:rsidR="007E72A3" w:rsidRPr="006A21C3">
        <w:rPr>
          <w:rFonts w:hint="eastAsia"/>
          <w:b/>
          <w:bCs/>
          <w:rtl/>
        </w:rPr>
        <w:t>فتنشطر</w:t>
      </w:r>
      <w:r w:rsidR="007E72A3" w:rsidRPr="006A21C3">
        <w:rPr>
          <w:b/>
          <w:bCs/>
          <w:rtl/>
        </w:rPr>
        <w:t xml:space="preserve"> </w:t>
      </w:r>
      <w:r w:rsidR="007E72A3" w:rsidRPr="006A21C3">
        <w:rPr>
          <w:rFonts w:hint="eastAsia"/>
          <w:b/>
          <w:bCs/>
          <w:rtl/>
        </w:rPr>
        <w:t>شخصي</w:t>
      </w:r>
      <w:r w:rsidR="007E72A3" w:rsidRPr="006A21C3">
        <w:rPr>
          <w:rFonts w:hint="cs"/>
          <w:b/>
          <w:bCs/>
          <w:rtl/>
        </w:rPr>
        <w:t>ّ</w:t>
      </w:r>
      <w:r w:rsidR="007E72A3" w:rsidRPr="006A21C3">
        <w:rPr>
          <w:rFonts w:hint="eastAsia"/>
          <w:b/>
          <w:bCs/>
          <w:rtl/>
        </w:rPr>
        <w:t>ته</w:t>
      </w:r>
      <w:r w:rsidR="007E72A3" w:rsidRPr="006A21C3">
        <w:rPr>
          <w:rFonts w:hint="cs"/>
          <w:b/>
          <w:bCs/>
          <w:rtl/>
        </w:rPr>
        <w:t>،</w:t>
      </w:r>
      <w:r w:rsidR="007E72A3" w:rsidRPr="006A21C3">
        <w:rPr>
          <w:b/>
          <w:bCs/>
          <w:rtl/>
        </w:rPr>
        <w:t xml:space="preserve"> </w:t>
      </w:r>
      <w:r w:rsidR="007E72A3" w:rsidRPr="006A21C3">
        <w:rPr>
          <w:rFonts w:hint="eastAsia"/>
          <w:b/>
          <w:bCs/>
          <w:rtl/>
        </w:rPr>
        <w:t>وتنبو</w:t>
      </w:r>
      <w:r w:rsidR="007E72A3" w:rsidRPr="006A21C3">
        <w:rPr>
          <w:b/>
          <w:bCs/>
          <w:rtl/>
        </w:rPr>
        <w:t xml:space="preserve"> </w:t>
      </w:r>
      <w:r w:rsidR="007E72A3" w:rsidRPr="006A21C3">
        <w:rPr>
          <w:rFonts w:hint="eastAsia"/>
          <w:b/>
          <w:bCs/>
          <w:rtl/>
        </w:rPr>
        <w:t>عنه</w:t>
      </w:r>
      <w:r w:rsidR="007E72A3" w:rsidRPr="006A21C3">
        <w:rPr>
          <w:b/>
          <w:bCs/>
          <w:rtl/>
        </w:rPr>
        <w:t xml:space="preserve"> </w:t>
      </w:r>
      <w:r w:rsidR="007E72A3" w:rsidRPr="006A21C3">
        <w:rPr>
          <w:rFonts w:hint="eastAsia"/>
          <w:b/>
          <w:bCs/>
          <w:rtl/>
        </w:rPr>
        <w:t>تصر</w:t>
      </w:r>
      <w:r w:rsidR="007E72A3" w:rsidRPr="006A21C3">
        <w:rPr>
          <w:rFonts w:hint="cs"/>
          <w:b/>
          <w:bCs/>
          <w:rtl/>
        </w:rPr>
        <w:t>ُّ</w:t>
      </w:r>
      <w:r w:rsidR="007E72A3" w:rsidRPr="006A21C3">
        <w:rPr>
          <w:rFonts w:hint="eastAsia"/>
          <w:b/>
          <w:bCs/>
          <w:rtl/>
        </w:rPr>
        <w:t>فات</w:t>
      </w:r>
      <w:r w:rsidR="007E72A3" w:rsidRPr="006A21C3">
        <w:rPr>
          <w:b/>
          <w:bCs/>
          <w:rtl/>
        </w:rPr>
        <w:t xml:space="preserve"> </w:t>
      </w:r>
      <w:r w:rsidR="007E72A3" w:rsidRPr="006A21C3">
        <w:rPr>
          <w:rFonts w:hint="eastAsia"/>
          <w:b/>
          <w:bCs/>
          <w:rtl/>
        </w:rPr>
        <w:t>غير</w:t>
      </w:r>
      <w:r w:rsidR="007E72A3" w:rsidRPr="006A21C3">
        <w:rPr>
          <w:b/>
          <w:bCs/>
          <w:rtl/>
        </w:rPr>
        <w:t xml:space="preserve"> </w:t>
      </w:r>
      <w:r w:rsidR="007E72A3" w:rsidRPr="006A21C3">
        <w:rPr>
          <w:rFonts w:hint="eastAsia"/>
          <w:b/>
          <w:bCs/>
          <w:rtl/>
        </w:rPr>
        <w:t>مت</w:t>
      </w:r>
      <w:r w:rsidR="007E72A3" w:rsidRPr="006A21C3">
        <w:rPr>
          <w:rFonts w:hint="cs"/>
          <w:b/>
          <w:bCs/>
          <w:rtl/>
        </w:rPr>
        <w:t>َّ</w:t>
      </w:r>
      <w:r w:rsidR="007E72A3" w:rsidRPr="006A21C3">
        <w:rPr>
          <w:rFonts w:hint="eastAsia"/>
          <w:b/>
          <w:bCs/>
          <w:rtl/>
        </w:rPr>
        <w:t>زنة</w:t>
      </w:r>
      <w:r w:rsidR="007E72A3" w:rsidRPr="006A21C3">
        <w:rPr>
          <w:b/>
          <w:bCs/>
          <w:rtl/>
        </w:rPr>
        <w:t>.</w:t>
      </w:r>
    </w:p>
    <w:p w:rsidR="007E72A3" w:rsidRPr="00FC2326" w:rsidRDefault="006A21C3" w:rsidP="00332D25">
      <w:pPr>
        <w:rPr>
          <w:rtl/>
        </w:rPr>
      </w:pPr>
      <w:r>
        <w:sym w:font="AGA Arabesque" w:char="F05F"/>
      </w:r>
      <w:r w:rsidR="007E72A3" w:rsidRPr="00FC2326">
        <w:rPr>
          <w:rtl/>
        </w:rPr>
        <w:t xml:space="preserve"> </w:t>
      </w:r>
      <w:r w:rsidR="007E72A3" w:rsidRPr="00FC2326">
        <w:rPr>
          <w:rFonts w:hint="cs"/>
          <w:rtl/>
        </w:rPr>
        <w:t>أ</w:t>
      </w:r>
      <w:r w:rsidR="007E72A3" w:rsidRPr="00FC2326">
        <w:rPr>
          <w:rFonts w:hint="eastAsia"/>
          <w:rtl/>
        </w:rPr>
        <w:t>جل</w:t>
      </w:r>
      <w:r w:rsidR="007E72A3">
        <w:rPr>
          <w:rFonts w:hint="cs"/>
          <w:rtl/>
        </w:rPr>
        <w:t>،</w:t>
      </w:r>
      <w:r w:rsidR="007E72A3" w:rsidRPr="00FC2326">
        <w:rPr>
          <w:rtl/>
        </w:rPr>
        <w:t xml:space="preserve"> </w:t>
      </w:r>
      <w:r w:rsidR="007E72A3" w:rsidRPr="00FC2326">
        <w:rPr>
          <w:rFonts w:hint="eastAsia"/>
          <w:rtl/>
        </w:rPr>
        <w:t>الموضوع</w:t>
      </w:r>
      <w:r w:rsidR="007E72A3" w:rsidRPr="00FC2326">
        <w:rPr>
          <w:rtl/>
        </w:rPr>
        <w:t xml:space="preserve"> </w:t>
      </w:r>
      <w:r w:rsidR="007E72A3" w:rsidRPr="00FC2326">
        <w:rPr>
          <w:rFonts w:hint="eastAsia"/>
          <w:rtl/>
        </w:rPr>
        <w:t>صعب</w:t>
      </w:r>
      <w:r w:rsidR="007E72A3" w:rsidRPr="00FC2326">
        <w:rPr>
          <w:rtl/>
        </w:rPr>
        <w:t xml:space="preserve"> </w:t>
      </w:r>
      <w:r w:rsidR="007E72A3" w:rsidRPr="00FC2326">
        <w:rPr>
          <w:rFonts w:hint="eastAsia"/>
          <w:rtl/>
        </w:rPr>
        <w:t>جدا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هنا</w:t>
      </w:r>
      <w:r w:rsidR="007E72A3" w:rsidRPr="00FC2326">
        <w:rPr>
          <w:rtl/>
        </w:rPr>
        <w:t xml:space="preserve"> </w:t>
      </w:r>
      <w:r w:rsidR="007E72A3" w:rsidRPr="00FC2326">
        <w:rPr>
          <w:rFonts w:hint="eastAsia"/>
          <w:rtl/>
        </w:rPr>
        <w:t>تجد</w:t>
      </w:r>
      <w:r w:rsidR="007E72A3" w:rsidRPr="00FC2326">
        <w:rPr>
          <w:rtl/>
        </w:rPr>
        <w:t xml:space="preserve"> </w:t>
      </w:r>
      <w:r w:rsidR="007E72A3" w:rsidRPr="00FC2326">
        <w:rPr>
          <w:rFonts w:hint="eastAsia"/>
          <w:rtl/>
        </w:rPr>
        <w:t>الناس</w:t>
      </w:r>
      <w:r w:rsidR="007E72A3" w:rsidRPr="00FC2326">
        <w:rPr>
          <w:rtl/>
        </w:rPr>
        <w:t xml:space="preserve"> </w:t>
      </w:r>
      <w:r w:rsidR="007E72A3" w:rsidRPr="00FC2326">
        <w:rPr>
          <w:rFonts w:hint="eastAsia"/>
          <w:rtl/>
        </w:rPr>
        <w:t>قلقين</w:t>
      </w:r>
      <w:r w:rsidR="007E72A3" w:rsidRPr="00FC2326">
        <w:rPr>
          <w:rtl/>
        </w:rPr>
        <w:t xml:space="preserve"> </w:t>
      </w:r>
      <w:r w:rsidR="007E72A3" w:rsidRPr="00FC2326">
        <w:rPr>
          <w:rFonts w:hint="eastAsia"/>
          <w:rtl/>
        </w:rPr>
        <w:t>م</w:t>
      </w:r>
      <w:r w:rsidR="007E72A3" w:rsidRPr="00FC2326">
        <w:rPr>
          <w:rFonts w:hint="cs"/>
          <w:rtl/>
        </w:rPr>
        <w:t>ض</w:t>
      </w:r>
      <w:r w:rsidR="007E72A3" w:rsidRPr="00FC2326">
        <w:rPr>
          <w:rFonts w:hint="eastAsia"/>
          <w:rtl/>
        </w:rPr>
        <w:t>طربين</w:t>
      </w:r>
      <w:r w:rsidR="007E72A3" w:rsidRPr="00FC2326">
        <w:rPr>
          <w:rtl/>
        </w:rPr>
        <w:t xml:space="preserve">، </w:t>
      </w:r>
      <w:r w:rsidR="007E72A3" w:rsidRPr="00FC2326">
        <w:rPr>
          <w:rFonts w:hint="eastAsia"/>
          <w:rtl/>
        </w:rPr>
        <w:t>و</w:t>
      </w:r>
      <w:r w:rsidR="007E72A3" w:rsidRPr="00FC2326">
        <w:rPr>
          <w:rFonts w:hint="cs"/>
          <w:rtl/>
        </w:rPr>
        <w:t>إ</w:t>
      </w:r>
      <w:r w:rsidR="007E72A3" w:rsidRPr="00FC2326">
        <w:rPr>
          <w:rFonts w:hint="eastAsia"/>
          <w:rtl/>
        </w:rPr>
        <w:t>لا</w:t>
      </w:r>
      <w:r w:rsidR="007E72A3" w:rsidRPr="00FC2326">
        <w:rPr>
          <w:rFonts w:hint="cs"/>
          <w:rtl/>
        </w:rPr>
        <w:t xml:space="preserve"> </w:t>
      </w:r>
      <w:r w:rsidR="007E72A3" w:rsidRPr="00FC2326">
        <w:rPr>
          <w:rFonts w:hint="eastAsia"/>
          <w:rtl/>
        </w:rPr>
        <w:t>ف</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مثل</w:t>
      </w:r>
      <w:r w:rsidR="007E72A3" w:rsidRPr="00FC2326">
        <w:rPr>
          <w:rtl/>
        </w:rPr>
        <w:t xml:space="preserve"> </w:t>
      </w:r>
      <w:r w:rsidR="007E72A3" w:rsidRPr="00FC2326">
        <w:rPr>
          <w:rFonts w:hint="eastAsia"/>
          <w:rtl/>
        </w:rPr>
        <w:t>شريعتي</w:t>
      </w:r>
      <w:r w:rsidR="007E72A3" w:rsidRPr="00FC2326">
        <w:rPr>
          <w:rtl/>
        </w:rPr>
        <w:t xml:space="preserve"> </w:t>
      </w:r>
      <w:r w:rsidR="007E72A3" w:rsidRPr="00FC2326">
        <w:rPr>
          <w:rFonts w:hint="cs"/>
          <w:rtl/>
        </w:rPr>
        <w:t>جامع للضد</w:t>
      </w:r>
      <w:r w:rsidR="007E72A3">
        <w:rPr>
          <w:rFonts w:hint="cs"/>
          <w:rtl/>
        </w:rPr>
        <w:t>ّ</w:t>
      </w:r>
      <w:r w:rsidR="007E72A3" w:rsidRPr="00FC2326">
        <w:rPr>
          <w:rFonts w:hint="cs"/>
          <w:rtl/>
        </w:rPr>
        <w:t>ين،</w:t>
      </w:r>
      <w:r w:rsidR="007E72A3" w:rsidRPr="00FC2326">
        <w:rPr>
          <w:rtl/>
        </w:rPr>
        <w:t xml:space="preserve"> </w:t>
      </w:r>
      <w:r w:rsidR="007E72A3">
        <w:rPr>
          <w:rFonts w:hint="cs"/>
          <w:rtl/>
        </w:rPr>
        <w:t>ف</w:t>
      </w:r>
      <w:r w:rsidR="007E72A3" w:rsidRPr="00FC2326">
        <w:rPr>
          <w:rFonts w:hint="eastAsia"/>
          <w:rtl/>
        </w:rPr>
        <w:t>ماذا</w:t>
      </w:r>
      <w:r w:rsidR="007E72A3" w:rsidRPr="00FC2326">
        <w:rPr>
          <w:rtl/>
        </w:rPr>
        <w:t xml:space="preserve"> </w:t>
      </w:r>
      <w:r w:rsidR="007E72A3" w:rsidRPr="00FC2326">
        <w:rPr>
          <w:rFonts w:hint="cs"/>
          <w:rtl/>
        </w:rPr>
        <w:t>فعل</w:t>
      </w:r>
      <w:r w:rsidR="007E72A3" w:rsidRPr="00FC2326">
        <w:rPr>
          <w:rtl/>
        </w:rPr>
        <w:t xml:space="preserve"> </w:t>
      </w:r>
      <w:r w:rsidR="007E72A3" w:rsidRPr="00FC2326">
        <w:rPr>
          <w:rFonts w:hint="eastAsia"/>
          <w:rtl/>
        </w:rPr>
        <w:t>شريعتي</w:t>
      </w:r>
      <w:r w:rsidR="007E72A3" w:rsidRPr="00FC2326">
        <w:rPr>
          <w:rtl/>
        </w:rPr>
        <w:t xml:space="preserve">؟ </w:t>
      </w:r>
      <w:r w:rsidR="007E72A3" w:rsidRPr="00FC2326">
        <w:rPr>
          <w:rFonts w:hint="cs"/>
          <w:rtl/>
        </w:rPr>
        <w:t>إ</w:t>
      </w:r>
      <w:r w:rsidR="007E72A3" w:rsidRPr="00FC2326">
        <w:rPr>
          <w:rFonts w:hint="eastAsia"/>
          <w:rtl/>
        </w:rPr>
        <w:t>نه</w:t>
      </w:r>
      <w:r w:rsidR="007E72A3" w:rsidRPr="00FC2326">
        <w:rPr>
          <w:rtl/>
        </w:rPr>
        <w:t xml:space="preserve"> </w:t>
      </w:r>
      <w:r w:rsidR="007E72A3" w:rsidRPr="00FC2326">
        <w:rPr>
          <w:rFonts w:hint="cs"/>
          <w:rtl/>
        </w:rPr>
        <w:t>أ</w:t>
      </w:r>
      <w:r w:rsidR="007E72A3" w:rsidRPr="00FC2326">
        <w:rPr>
          <w:rFonts w:hint="eastAsia"/>
          <w:rtl/>
        </w:rPr>
        <w:t>خذ</w:t>
      </w:r>
      <w:r w:rsidR="007E72A3" w:rsidRPr="00FC2326">
        <w:rPr>
          <w:rtl/>
        </w:rPr>
        <w:t xml:space="preserve"> </w:t>
      </w:r>
      <w:r w:rsidR="007E72A3" w:rsidRPr="00FC2326">
        <w:rPr>
          <w:rFonts w:hint="eastAsia"/>
          <w:rtl/>
        </w:rPr>
        <w:t>القواعد</w:t>
      </w:r>
      <w:r w:rsidR="007E72A3" w:rsidRPr="00FC2326">
        <w:rPr>
          <w:rtl/>
        </w:rPr>
        <w:t xml:space="preserve"> </w:t>
      </w:r>
      <w:r w:rsidR="007E72A3" w:rsidRPr="00FC2326">
        <w:rPr>
          <w:rFonts w:hint="eastAsia"/>
          <w:rtl/>
        </w:rPr>
        <w:t>الماركسية</w:t>
      </w:r>
      <w:r w:rsidR="007E72A3">
        <w:rPr>
          <w:rFonts w:hint="cs"/>
          <w:rtl/>
        </w:rPr>
        <w:t>،</w:t>
      </w:r>
      <w:r w:rsidR="007E72A3" w:rsidRPr="00FC2326">
        <w:rPr>
          <w:rtl/>
        </w:rPr>
        <w:t xml:space="preserve"> </w:t>
      </w:r>
      <w:r w:rsidR="007E72A3" w:rsidRPr="00FC2326">
        <w:rPr>
          <w:rFonts w:hint="eastAsia"/>
          <w:rtl/>
        </w:rPr>
        <w:t>ولون</w:t>
      </w:r>
      <w:r w:rsidR="007E72A3">
        <w:rPr>
          <w:rFonts w:hint="cs"/>
          <w:rtl/>
        </w:rPr>
        <w:t>ّ</w:t>
      </w:r>
      <w:r w:rsidR="007E72A3" w:rsidRPr="00FC2326">
        <w:rPr>
          <w:rFonts w:hint="eastAsia"/>
          <w:rtl/>
        </w:rPr>
        <w:t>ها</w:t>
      </w:r>
      <w:r w:rsidR="007E72A3" w:rsidRPr="00FC2326">
        <w:rPr>
          <w:rtl/>
        </w:rPr>
        <w:t xml:space="preserve"> </w:t>
      </w:r>
      <w:r w:rsidR="007E72A3">
        <w:rPr>
          <w:rFonts w:hint="eastAsia"/>
          <w:rtl/>
        </w:rPr>
        <w:t>ب</w:t>
      </w:r>
      <w:r w:rsidR="007E72A3">
        <w:rPr>
          <w:rFonts w:hint="cs"/>
          <w:rtl/>
        </w:rPr>
        <w:t>أ</w:t>
      </w:r>
      <w:r w:rsidR="007E72A3" w:rsidRPr="00FC2326">
        <w:rPr>
          <w:rFonts w:hint="eastAsia"/>
          <w:rtl/>
        </w:rPr>
        <w:t>لوان</w:t>
      </w:r>
      <w:r w:rsidR="007E72A3" w:rsidRPr="00FC2326">
        <w:rPr>
          <w:rtl/>
        </w:rPr>
        <w:t xml:space="preserve"> </w:t>
      </w:r>
      <w:r w:rsidR="007E72A3" w:rsidRPr="00FC2326">
        <w:rPr>
          <w:rFonts w:hint="eastAsia"/>
          <w:rtl/>
        </w:rPr>
        <w:t>دينية</w:t>
      </w:r>
      <w:r w:rsidR="007E72A3" w:rsidRPr="00FC2326">
        <w:rPr>
          <w:rtl/>
        </w:rPr>
        <w:t xml:space="preserve"> </w:t>
      </w:r>
      <w:r w:rsidR="007E72A3">
        <w:rPr>
          <w:rFonts w:hint="cs"/>
          <w:rtl/>
        </w:rPr>
        <w:t>إ</w:t>
      </w:r>
      <w:r w:rsidR="007E72A3" w:rsidRPr="00FC2326">
        <w:rPr>
          <w:rFonts w:hint="eastAsia"/>
          <w:rtl/>
        </w:rPr>
        <w:t>سلامية</w:t>
      </w:r>
      <w:r w:rsidR="007E72A3">
        <w:rPr>
          <w:rFonts w:hint="cs"/>
          <w:rtl/>
        </w:rPr>
        <w:t>.</w:t>
      </w:r>
      <w:r w:rsidR="007E72A3" w:rsidRPr="00FC2326">
        <w:rPr>
          <w:rtl/>
        </w:rPr>
        <w:t xml:space="preserve"> </w:t>
      </w:r>
      <w:r w:rsidR="007E72A3" w:rsidRPr="00FC2326">
        <w:rPr>
          <w:rFonts w:hint="eastAsia"/>
          <w:rtl/>
        </w:rPr>
        <w:t>كل</w:t>
      </w:r>
      <w:r w:rsidR="007E72A3" w:rsidRPr="00FC2326">
        <w:rPr>
          <w:rtl/>
        </w:rPr>
        <w:t xml:space="preserve"> </w:t>
      </w:r>
      <w:r w:rsidR="007E72A3" w:rsidRPr="00FC2326">
        <w:rPr>
          <w:rFonts w:hint="eastAsia"/>
          <w:rtl/>
        </w:rPr>
        <w:t>قواعده</w:t>
      </w:r>
      <w:r w:rsidR="007E72A3" w:rsidRPr="00FC2326">
        <w:rPr>
          <w:rtl/>
        </w:rPr>
        <w:t xml:space="preserve"> </w:t>
      </w:r>
      <w:r w:rsidR="007E72A3" w:rsidRPr="00FC2326">
        <w:rPr>
          <w:rFonts w:hint="eastAsia"/>
          <w:rtl/>
        </w:rPr>
        <w:t>ومبتنياته</w:t>
      </w:r>
      <w:r w:rsidR="007E72A3" w:rsidRPr="00FC2326">
        <w:rPr>
          <w:rtl/>
        </w:rPr>
        <w:t xml:space="preserve"> </w:t>
      </w:r>
      <w:r w:rsidR="007E72A3" w:rsidRPr="00FC2326">
        <w:rPr>
          <w:rFonts w:hint="eastAsia"/>
          <w:rtl/>
        </w:rPr>
        <w:t>ماركسية</w:t>
      </w:r>
      <w:r w:rsidR="007E72A3" w:rsidRPr="00FC2326">
        <w:rPr>
          <w:rtl/>
        </w:rPr>
        <w:t xml:space="preserve">، </w:t>
      </w:r>
      <w:r w:rsidR="007E72A3" w:rsidRPr="00FC2326">
        <w:rPr>
          <w:rFonts w:hint="eastAsia"/>
          <w:rtl/>
        </w:rPr>
        <w:t>ولم</w:t>
      </w:r>
      <w:r w:rsidR="007E72A3" w:rsidRPr="00FC2326">
        <w:rPr>
          <w:rtl/>
        </w:rPr>
        <w:t xml:space="preserve"> </w:t>
      </w:r>
      <w:r w:rsidR="007E72A3" w:rsidRPr="00FC2326">
        <w:rPr>
          <w:rFonts w:hint="eastAsia"/>
          <w:rtl/>
        </w:rPr>
        <w:t>تكن</w:t>
      </w:r>
      <w:r w:rsidR="007E72A3" w:rsidRPr="00FC2326">
        <w:rPr>
          <w:rtl/>
        </w:rPr>
        <w:t xml:space="preserve"> </w:t>
      </w:r>
      <w:r w:rsidR="007E72A3" w:rsidRPr="00FC2326">
        <w:rPr>
          <w:rFonts w:hint="cs"/>
          <w:rtl/>
        </w:rPr>
        <w:t>أ</w:t>
      </w:r>
      <w:r w:rsidR="007E72A3" w:rsidRPr="00FC2326">
        <w:rPr>
          <w:rFonts w:hint="eastAsia"/>
          <w:rtl/>
        </w:rPr>
        <w:t>طره</w:t>
      </w:r>
      <w:r w:rsidR="007E72A3" w:rsidRPr="00FC2326">
        <w:rPr>
          <w:rtl/>
        </w:rPr>
        <w:t xml:space="preserve"> </w:t>
      </w:r>
      <w:r w:rsidR="007E72A3" w:rsidRPr="00FC2326">
        <w:rPr>
          <w:rFonts w:hint="cs"/>
          <w:rtl/>
        </w:rPr>
        <w:t>إ</w:t>
      </w:r>
      <w:r w:rsidR="007E72A3" w:rsidRPr="00FC2326">
        <w:rPr>
          <w:rFonts w:hint="eastAsia"/>
          <w:rtl/>
        </w:rPr>
        <w:t>سلامي</w:t>
      </w:r>
      <w:r w:rsidR="007E72A3">
        <w:rPr>
          <w:rFonts w:hint="cs"/>
          <w:rtl/>
        </w:rPr>
        <w:t>ّ</w:t>
      </w:r>
      <w:r w:rsidR="007E72A3" w:rsidRPr="00FC2326">
        <w:rPr>
          <w:rFonts w:hint="eastAsia"/>
          <w:rtl/>
        </w:rPr>
        <w:t>ة</w:t>
      </w:r>
      <w:r w:rsidR="007E72A3" w:rsidRPr="00FC2326">
        <w:rPr>
          <w:rtl/>
        </w:rPr>
        <w:t xml:space="preserve"> </w:t>
      </w:r>
      <w:r w:rsidR="007E72A3" w:rsidRPr="00FC2326">
        <w:rPr>
          <w:rFonts w:hint="cs"/>
          <w:rtl/>
        </w:rPr>
        <w:t>أ</w:t>
      </w:r>
      <w:r w:rsidR="007E72A3" w:rsidRPr="00FC2326">
        <w:rPr>
          <w:rFonts w:hint="eastAsia"/>
          <w:rtl/>
        </w:rPr>
        <w:t>بدا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cs"/>
          <w:rtl/>
        </w:rPr>
        <w:t>أ</w:t>
      </w:r>
      <w:r w:rsidR="007E72A3" w:rsidRPr="00FC2326">
        <w:rPr>
          <w:rFonts w:hint="eastAsia"/>
          <w:rtl/>
        </w:rPr>
        <w:t>ين</w:t>
      </w:r>
      <w:r w:rsidR="007E72A3" w:rsidRPr="00FC2326">
        <w:rPr>
          <w:rtl/>
        </w:rPr>
        <w:t xml:space="preserve"> </w:t>
      </w:r>
      <w:r w:rsidR="007E72A3" w:rsidRPr="00FC2326">
        <w:rPr>
          <w:rFonts w:hint="eastAsia"/>
          <w:rtl/>
        </w:rPr>
        <w:t>لل</w:t>
      </w:r>
      <w:r w:rsidR="00C002F2">
        <w:rPr>
          <w:rFonts w:hint="cs"/>
          <w:rtl/>
        </w:rPr>
        <w:t>إ</w:t>
      </w:r>
      <w:r w:rsidR="007E72A3" w:rsidRPr="00FC2326">
        <w:rPr>
          <w:rFonts w:hint="eastAsia"/>
          <w:rtl/>
        </w:rPr>
        <w:t>سلام</w:t>
      </w:r>
      <w:r w:rsidR="007E72A3" w:rsidRPr="00FC2326">
        <w:rPr>
          <w:rtl/>
        </w:rPr>
        <w:t xml:space="preserve"> </w:t>
      </w:r>
      <w:r w:rsidR="007E72A3" w:rsidRPr="00FC2326">
        <w:rPr>
          <w:rFonts w:hint="eastAsia"/>
          <w:rtl/>
        </w:rPr>
        <w:t>بنية</w:t>
      </w:r>
      <w:r w:rsidR="007E72A3" w:rsidRPr="00FC2326">
        <w:rPr>
          <w:rtl/>
        </w:rPr>
        <w:t xml:space="preserve"> </w:t>
      </w:r>
      <w:r w:rsidR="007E72A3" w:rsidRPr="00FC2326">
        <w:rPr>
          <w:rFonts w:hint="eastAsia"/>
          <w:rtl/>
        </w:rPr>
        <w:t>فوقية</w:t>
      </w:r>
      <w:r w:rsidR="007E72A3" w:rsidRPr="00FC2326">
        <w:rPr>
          <w:rtl/>
        </w:rPr>
        <w:t xml:space="preserve"> </w:t>
      </w:r>
      <w:r w:rsidR="007E72A3" w:rsidRPr="006A21C3">
        <w:rPr>
          <w:sz w:val="24"/>
          <w:szCs w:val="23"/>
        </w:rPr>
        <w:t>superstructure</w:t>
      </w:r>
      <w:r w:rsidR="007E72A3" w:rsidRPr="00FC2326">
        <w:rPr>
          <w:rtl/>
        </w:rPr>
        <w:t xml:space="preserve"> </w:t>
      </w:r>
      <w:r w:rsidR="007E72A3" w:rsidRPr="00FC2326">
        <w:rPr>
          <w:rFonts w:hint="eastAsia"/>
          <w:rtl/>
        </w:rPr>
        <w:t>وبنية</w:t>
      </w:r>
      <w:r w:rsidR="007E72A3" w:rsidRPr="00FC2326">
        <w:rPr>
          <w:rtl/>
        </w:rPr>
        <w:t xml:space="preserve"> </w:t>
      </w:r>
      <w:r w:rsidR="007E72A3" w:rsidRPr="00FC2326">
        <w:rPr>
          <w:rFonts w:hint="eastAsia"/>
          <w:rtl/>
        </w:rPr>
        <w:t>تحتية</w:t>
      </w:r>
      <w:r w:rsidR="007E72A3" w:rsidRPr="00FC2326">
        <w:rPr>
          <w:rtl/>
        </w:rPr>
        <w:t xml:space="preserve"> </w:t>
      </w:r>
      <w:r w:rsidR="007E72A3" w:rsidRPr="006A21C3">
        <w:rPr>
          <w:sz w:val="24"/>
          <w:szCs w:val="23"/>
        </w:rPr>
        <w:t>infrastructure</w:t>
      </w:r>
      <w:r w:rsidR="007E72A3" w:rsidRPr="00FC2326">
        <w:rPr>
          <w:rtl/>
        </w:rPr>
        <w:t xml:space="preserve">؟ </w:t>
      </w:r>
      <w:r w:rsidR="007E72A3" w:rsidRPr="00FC2326">
        <w:rPr>
          <w:rFonts w:hint="cs"/>
          <w:rtl/>
        </w:rPr>
        <w:t>أ</w:t>
      </w:r>
      <w:r w:rsidR="007E72A3" w:rsidRPr="00FC2326">
        <w:rPr>
          <w:rFonts w:hint="eastAsia"/>
          <w:rtl/>
        </w:rPr>
        <w:t>ساسا</w:t>
      </w:r>
      <w:r w:rsidR="007E72A3" w:rsidRPr="00FC2326">
        <w:rPr>
          <w:rFonts w:hint="cs"/>
          <w:rtl/>
        </w:rPr>
        <w:t>ً</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يوجد</w:t>
      </w:r>
      <w:r w:rsidR="007E72A3" w:rsidRPr="00FC2326">
        <w:rPr>
          <w:rtl/>
        </w:rPr>
        <w:t xml:space="preserve"> </w:t>
      </w:r>
      <w:r w:rsidR="007E72A3" w:rsidRPr="00FC2326">
        <w:rPr>
          <w:rFonts w:hint="eastAsia"/>
          <w:rtl/>
        </w:rPr>
        <w:t>في</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w:t>
      </w:r>
      <w:r w:rsidR="007E72A3" w:rsidRPr="00FC2326">
        <w:rPr>
          <w:rtl/>
        </w:rPr>
        <w:t xml:space="preserve"> </w:t>
      </w:r>
      <w:r w:rsidR="007E72A3" w:rsidRPr="00FC2326">
        <w:rPr>
          <w:rFonts w:hint="eastAsia"/>
          <w:rtl/>
        </w:rPr>
        <w:t>مفهوم</w:t>
      </w:r>
      <w:r w:rsidR="007E72A3" w:rsidRPr="00FC2326">
        <w:rPr>
          <w:rtl/>
        </w:rPr>
        <w:t xml:space="preserve"> </w:t>
      </w:r>
      <w:r w:rsidR="007E72A3" w:rsidRPr="00FC2326">
        <w:rPr>
          <w:rFonts w:hint="eastAsia"/>
          <w:rtl/>
        </w:rPr>
        <w:t>تاريخي</w:t>
      </w:r>
      <w:r w:rsidR="007E72A3" w:rsidRPr="00FC2326">
        <w:rPr>
          <w:rtl/>
        </w:rPr>
        <w:t xml:space="preserve"> </w:t>
      </w:r>
      <w:r w:rsidR="007E72A3" w:rsidRPr="00FC2326">
        <w:rPr>
          <w:rFonts w:hint="eastAsia"/>
          <w:rtl/>
        </w:rPr>
        <w:t>بالمعنى</w:t>
      </w:r>
      <w:r w:rsidR="007E72A3" w:rsidRPr="00FC2326">
        <w:rPr>
          <w:rtl/>
        </w:rPr>
        <w:t xml:space="preserve"> </w:t>
      </w:r>
      <w:r w:rsidR="007E72A3" w:rsidRPr="00FC2326">
        <w:rPr>
          <w:rFonts w:hint="eastAsia"/>
          <w:rtl/>
        </w:rPr>
        <w:t>الذي</w:t>
      </w:r>
      <w:r w:rsidR="007E72A3" w:rsidRPr="00FC2326">
        <w:rPr>
          <w:rtl/>
        </w:rPr>
        <w:t xml:space="preserve"> </w:t>
      </w:r>
      <w:r w:rsidR="007E72A3">
        <w:rPr>
          <w:rFonts w:hint="cs"/>
          <w:rtl/>
        </w:rPr>
        <w:t>أ</w:t>
      </w:r>
      <w:r w:rsidR="007E72A3" w:rsidRPr="00FC2326">
        <w:rPr>
          <w:rFonts w:hint="eastAsia"/>
          <w:rtl/>
        </w:rPr>
        <w:t>ورده</w:t>
      </w:r>
      <w:r w:rsidR="007E72A3" w:rsidRPr="00FC2326">
        <w:rPr>
          <w:rtl/>
        </w:rPr>
        <w:t xml:space="preserve"> </w:t>
      </w:r>
      <w:r w:rsidR="007E72A3" w:rsidRPr="00FC2326">
        <w:rPr>
          <w:rFonts w:hint="eastAsia"/>
          <w:rtl/>
        </w:rPr>
        <w:t>شريعتي</w:t>
      </w:r>
      <w:r w:rsidR="007E72A3">
        <w:rPr>
          <w:rFonts w:hint="cs"/>
          <w:rtl/>
        </w:rPr>
        <w:t>،</w:t>
      </w:r>
      <w:r w:rsidR="007E72A3" w:rsidRPr="00FC2326">
        <w:rPr>
          <w:rtl/>
        </w:rPr>
        <w:t xml:space="preserve"> </w:t>
      </w:r>
      <w:r w:rsidR="007E72A3" w:rsidRPr="00FC2326">
        <w:rPr>
          <w:rFonts w:hint="eastAsia"/>
          <w:rtl/>
        </w:rPr>
        <w:t>ونسبه</w:t>
      </w:r>
      <w:r w:rsidR="007E72A3" w:rsidRPr="00FC2326">
        <w:rPr>
          <w:rtl/>
        </w:rPr>
        <w:t xml:space="preserve"> </w:t>
      </w:r>
      <w:r w:rsidR="007E72A3">
        <w:rPr>
          <w:rFonts w:hint="cs"/>
          <w:rtl/>
        </w:rPr>
        <w:t>إ</w:t>
      </w:r>
      <w:r w:rsidR="007E72A3" w:rsidRPr="00FC2326">
        <w:rPr>
          <w:rFonts w:hint="eastAsia"/>
          <w:rtl/>
        </w:rPr>
        <w:t>ل</w:t>
      </w:r>
      <w:r w:rsidR="007E72A3">
        <w:rPr>
          <w:rFonts w:hint="cs"/>
          <w:rtl/>
        </w:rPr>
        <w:t>ى ا</w:t>
      </w:r>
      <w:r w:rsidR="007E72A3" w:rsidRPr="00FC2326">
        <w:rPr>
          <w:rFonts w:hint="eastAsia"/>
          <w:rtl/>
        </w:rPr>
        <w:t>ل</w:t>
      </w:r>
      <w:r w:rsidR="007E72A3" w:rsidRPr="00FC2326">
        <w:rPr>
          <w:rFonts w:hint="cs"/>
          <w:rtl/>
        </w:rPr>
        <w:t>إ</w:t>
      </w:r>
      <w:r w:rsidR="007E72A3" w:rsidRPr="00FC2326">
        <w:rPr>
          <w:rFonts w:hint="eastAsia"/>
          <w:rtl/>
        </w:rPr>
        <w:t>سلام</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يوجد</w:t>
      </w:r>
      <w:r w:rsidR="007E72A3" w:rsidRPr="00FC2326">
        <w:rPr>
          <w:rtl/>
        </w:rPr>
        <w:t xml:space="preserve"> </w:t>
      </w:r>
      <w:r w:rsidR="007E72A3" w:rsidRPr="00FC2326">
        <w:rPr>
          <w:rFonts w:hint="eastAsia"/>
          <w:rtl/>
        </w:rPr>
        <w:t>في</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w:t>
      </w:r>
      <w:r w:rsidR="007E72A3">
        <w:rPr>
          <w:rFonts w:hint="cs"/>
          <w:rtl/>
        </w:rPr>
        <w:t xml:space="preserve"> أساساً</w:t>
      </w:r>
      <w:r w:rsidR="007E72A3" w:rsidRPr="00FC2326">
        <w:rPr>
          <w:rtl/>
        </w:rPr>
        <w:t xml:space="preserve"> </w:t>
      </w:r>
      <w:r w:rsidR="007E72A3" w:rsidRPr="00FC2326">
        <w:rPr>
          <w:rFonts w:hint="eastAsia"/>
          <w:rtl/>
        </w:rPr>
        <w:t>مفهوم</w:t>
      </w:r>
      <w:r w:rsidR="007E72A3">
        <w:rPr>
          <w:rFonts w:hint="cs"/>
          <w:rtl/>
        </w:rPr>
        <w:t>ٌ</w:t>
      </w:r>
      <w:r w:rsidR="007E72A3" w:rsidRPr="00FC2326">
        <w:rPr>
          <w:rtl/>
        </w:rPr>
        <w:t xml:space="preserve"> </w:t>
      </w:r>
      <w:r w:rsidR="007E72A3" w:rsidRPr="00FC2326">
        <w:rPr>
          <w:rFonts w:hint="eastAsia"/>
          <w:rtl/>
        </w:rPr>
        <w:t>اسمه</w:t>
      </w:r>
      <w:r w:rsidR="007E72A3" w:rsidRPr="00FC2326">
        <w:rPr>
          <w:rtl/>
        </w:rPr>
        <w:t xml:space="preserve"> </w:t>
      </w:r>
      <w:r w:rsidR="007E72A3" w:rsidRPr="00FC2326">
        <w:rPr>
          <w:rFonts w:hint="eastAsia"/>
          <w:rtl/>
        </w:rPr>
        <w:t>الثورة</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جل</w:t>
      </w:r>
      <w:r w:rsidR="007E72A3">
        <w:rPr>
          <w:rFonts w:hint="cs"/>
          <w:rtl/>
        </w:rPr>
        <w:t>،</w:t>
      </w:r>
      <w:r w:rsidR="007E72A3" w:rsidRPr="00FC2326">
        <w:rPr>
          <w:rtl/>
        </w:rPr>
        <w:t xml:space="preserve"> </w:t>
      </w:r>
      <w:r w:rsidR="007E72A3" w:rsidRPr="00FC2326">
        <w:rPr>
          <w:rFonts w:hint="eastAsia"/>
          <w:rtl/>
        </w:rPr>
        <w:t>فيه</w:t>
      </w:r>
      <w:r w:rsidR="007E72A3" w:rsidRPr="00FC2326">
        <w:rPr>
          <w:rtl/>
        </w:rPr>
        <w:t xml:space="preserve"> </w:t>
      </w:r>
      <w:r w:rsidR="007E72A3" w:rsidRPr="00FC2326">
        <w:rPr>
          <w:rFonts w:hint="eastAsia"/>
          <w:rtl/>
        </w:rPr>
        <w:t>مفهوم</w:t>
      </w:r>
      <w:r w:rsidR="007E72A3" w:rsidRPr="00FC2326">
        <w:rPr>
          <w:rtl/>
        </w:rPr>
        <w:t xml:space="preserve"> </w:t>
      </w:r>
      <w:r w:rsidR="007E72A3" w:rsidRPr="00FC2326">
        <w:rPr>
          <w:rFonts w:hint="eastAsia"/>
          <w:rtl/>
        </w:rPr>
        <w:t>المعاد</w:t>
      </w:r>
      <w:r w:rsidR="007E72A3">
        <w:rPr>
          <w:rFonts w:hint="cs"/>
          <w:rtl/>
        </w:rPr>
        <w:t>،</w:t>
      </w:r>
      <w:r w:rsidR="007E72A3" w:rsidRPr="00FC2326">
        <w:rPr>
          <w:rtl/>
        </w:rPr>
        <w:t xml:space="preserve"> </w:t>
      </w:r>
      <w:r w:rsidR="007E72A3" w:rsidRPr="00FC2326">
        <w:rPr>
          <w:rFonts w:hint="eastAsia"/>
          <w:rtl/>
        </w:rPr>
        <w:t>لكن</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يوجد</w:t>
      </w:r>
      <w:r w:rsidR="007E72A3" w:rsidRPr="00FC2326">
        <w:rPr>
          <w:rtl/>
        </w:rPr>
        <w:t xml:space="preserve"> </w:t>
      </w:r>
      <w:r w:rsidR="007E72A3" w:rsidRPr="00FC2326">
        <w:rPr>
          <w:rFonts w:hint="eastAsia"/>
          <w:rtl/>
        </w:rPr>
        <w:t>مفهوم</w:t>
      </w:r>
      <w:r w:rsidR="007E72A3" w:rsidRPr="00FC2326">
        <w:rPr>
          <w:rtl/>
        </w:rPr>
        <w:t xml:space="preserve"> </w:t>
      </w:r>
      <w:r w:rsidR="007E72A3" w:rsidRPr="00FC2326">
        <w:rPr>
          <w:rFonts w:hint="eastAsia"/>
          <w:rtl/>
        </w:rPr>
        <w:t>الثورة</w:t>
      </w:r>
      <w:r w:rsidR="007E72A3">
        <w:rPr>
          <w:rFonts w:hint="cs"/>
          <w:rtl/>
        </w:rPr>
        <w:t>.</w:t>
      </w:r>
      <w:r w:rsidR="007E72A3" w:rsidRPr="00FC2326">
        <w:rPr>
          <w:rtl/>
        </w:rPr>
        <w:t xml:space="preserve"> </w:t>
      </w:r>
      <w:r w:rsidR="007E72A3" w:rsidRPr="00FC2326">
        <w:rPr>
          <w:rFonts w:hint="eastAsia"/>
          <w:rtl/>
        </w:rPr>
        <w:t>الثورة</w:t>
      </w:r>
      <w:r w:rsidR="007E72A3" w:rsidRPr="00FC2326">
        <w:rPr>
          <w:rtl/>
        </w:rPr>
        <w:t xml:space="preserve"> </w:t>
      </w:r>
      <w:r w:rsidR="007E72A3" w:rsidRPr="00FC2326">
        <w:rPr>
          <w:rFonts w:hint="eastAsia"/>
          <w:rtl/>
        </w:rPr>
        <w:t>مفهوم</w:t>
      </w:r>
      <w:r w:rsidR="007E72A3" w:rsidRPr="00FC2326">
        <w:rPr>
          <w:rtl/>
        </w:rPr>
        <w:t xml:space="preserve"> </w:t>
      </w:r>
      <w:r w:rsidR="007E72A3" w:rsidRPr="00FC2326">
        <w:rPr>
          <w:rFonts w:hint="eastAsia"/>
          <w:rtl/>
        </w:rPr>
        <w:t>جديد</w:t>
      </w:r>
      <w:r w:rsidR="007E72A3" w:rsidRPr="00FC2326">
        <w:rPr>
          <w:rtl/>
        </w:rPr>
        <w:t xml:space="preserve"> </w:t>
      </w:r>
      <w:r w:rsidR="007E72A3" w:rsidRPr="00FC2326">
        <w:rPr>
          <w:rFonts w:hint="eastAsia"/>
          <w:rtl/>
        </w:rPr>
        <w:t>ظهر</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t>الثورة</w:t>
      </w:r>
      <w:r w:rsidR="007E72A3" w:rsidRPr="00FC2326">
        <w:rPr>
          <w:rtl/>
        </w:rPr>
        <w:t xml:space="preserve"> </w:t>
      </w:r>
      <w:r w:rsidR="007E72A3" w:rsidRPr="00FC2326">
        <w:rPr>
          <w:rFonts w:hint="eastAsia"/>
          <w:rtl/>
        </w:rPr>
        <w:t>الفرنسية</w:t>
      </w:r>
      <w:r w:rsidR="007E72A3" w:rsidRPr="00FC2326">
        <w:rPr>
          <w:rFonts w:hint="cs"/>
          <w:rtl/>
        </w:rPr>
        <w:t>، ويعني بعثرة وإ</w:t>
      </w:r>
      <w:r w:rsidR="007E72A3">
        <w:rPr>
          <w:rFonts w:hint="cs"/>
          <w:rtl/>
        </w:rPr>
        <w:t>ر</w:t>
      </w:r>
      <w:r w:rsidR="007E72A3" w:rsidRPr="00FC2326">
        <w:rPr>
          <w:rFonts w:hint="cs"/>
          <w:rtl/>
        </w:rPr>
        <w:t>باك</w:t>
      </w:r>
      <w:r w:rsidR="007E72A3" w:rsidRPr="00FC2326">
        <w:rPr>
          <w:rtl/>
        </w:rPr>
        <w:t xml:space="preserve"> </w:t>
      </w:r>
      <w:r w:rsidR="007E72A3" w:rsidRPr="00FC2326">
        <w:rPr>
          <w:rFonts w:hint="eastAsia"/>
          <w:rtl/>
        </w:rPr>
        <w:t>المجتمع</w:t>
      </w:r>
      <w:r w:rsidR="007E72A3">
        <w:rPr>
          <w:rFonts w:hint="cs"/>
          <w:rtl/>
        </w:rPr>
        <w:t>.</w:t>
      </w:r>
      <w:r w:rsidR="007E72A3" w:rsidRPr="00FC2326">
        <w:rPr>
          <w:rtl/>
        </w:rPr>
        <w:t xml:space="preserve"> </w:t>
      </w:r>
      <w:r w:rsidR="007E72A3" w:rsidRPr="00FC2326">
        <w:rPr>
          <w:rFonts w:hint="eastAsia"/>
          <w:rtl/>
        </w:rPr>
        <w:t>نفس</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الكلمة</w:t>
      </w:r>
      <w:r w:rsidR="007E72A3" w:rsidRPr="00FC2326">
        <w:rPr>
          <w:rtl/>
        </w:rPr>
        <w:t xml:space="preserve"> </w:t>
      </w:r>
      <w:r w:rsidR="007E72A3" w:rsidRPr="00FC2326">
        <w:rPr>
          <w:rFonts w:hint="eastAsia"/>
          <w:rtl/>
        </w:rPr>
        <w:t>تناولها</w:t>
      </w:r>
      <w:r w:rsidR="007E72A3">
        <w:rPr>
          <w:rFonts w:hint="cs"/>
          <w:rtl/>
        </w:rPr>
        <w:t xml:space="preserve"> أساساً</w:t>
      </w:r>
      <w:r w:rsidR="007E72A3" w:rsidRPr="00FC2326">
        <w:rPr>
          <w:rtl/>
        </w:rPr>
        <w:t xml:space="preserve"> </w:t>
      </w:r>
      <w:r w:rsidR="007E72A3" w:rsidRPr="00FC2326">
        <w:rPr>
          <w:rFonts w:hint="eastAsia"/>
          <w:rtl/>
        </w:rPr>
        <w:t>علم</w:t>
      </w:r>
      <w:r w:rsidR="007E72A3" w:rsidRPr="00FC2326">
        <w:rPr>
          <w:rtl/>
        </w:rPr>
        <w:t xml:space="preserve"> </w:t>
      </w:r>
      <w:r w:rsidR="007E72A3" w:rsidRPr="00FC2326">
        <w:rPr>
          <w:rFonts w:hint="eastAsia"/>
          <w:rtl/>
        </w:rPr>
        <w:t>الفلك</w:t>
      </w:r>
      <w:r w:rsidR="007E72A3" w:rsidRPr="00FC2326">
        <w:rPr>
          <w:rtl/>
        </w:rPr>
        <w:t xml:space="preserve">، </w:t>
      </w:r>
      <w:r w:rsidR="007E72A3" w:rsidRPr="00FC2326">
        <w:rPr>
          <w:rFonts w:hint="eastAsia"/>
          <w:rtl/>
        </w:rPr>
        <w:t>ومع</w:t>
      </w:r>
      <w:r w:rsidR="007E72A3" w:rsidRPr="00FC2326">
        <w:rPr>
          <w:rtl/>
        </w:rPr>
        <w:t xml:space="preserve"> </w:t>
      </w:r>
      <w:r w:rsidR="007E72A3" w:rsidRPr="00FC2326">
        <w:rPr>
          <w:rFonts w:hint="eastAsia"/>
          <w:rtl/>
        </w:rPr>
        <w:t>الثورة</w:t>
      </w:r>
      <w:r w:rsidR="007E72A3" w:rsidRPr="00FC2326">
        <w:rPr>
          <w:rtl/>
        </w:rPr>
        <w:t xml:space="preserve"> </w:t>
      </w:r>
      <w:r w:rsidR="007E72A3" w:rsidRPr="00FC2326">
        <w:rPr>
          <w:rFonts w:hint="eastAsia"/>
          <w:rtl/>
        </w:rPr>
        <w:t>الفرنسية</w:t>
      </w:r>
      <w:r w:rsidR="007E72A3" w:rsidRPr="00FC2326">
        <w:rPr>
          <w:rtl/>
        </w:rPr>
        <w:t xml:space="preserve"> </w:t>
      </w:r>
      <w:r w:rsidR="007E72A3" w:rsidRPr="00FC2326">
        <w:rPr>
          <w:rFonts w:hint="eastAsia"/>
          <w:rtl/>
        </w:rPr>
        <w:t>ظهر</w:t>
      </w:r>
      <w:r w:rsidR="007E72A3" w:rsidRPr="00FC2326">
        <w:rPr>
          <w:rtl/>
        </w:rPr>
        <w:t xml:space="preserve"> </w:t>
      </w:r>
      <w:r w:rsidR="007E72A3">
        <w:rPr>
          <w:rFonts w:hint="cs"/>
          <w:rtl/>
        </w:rPr>
        <w:t>أ</w:t>
      </w:r>
      <w:r w:rsidR="007E72A3" w:rsidRPr="00FC2326">
        <w:rPr>
          <w:rFonts w:hint="eastAsia"/>
          <w:rtl/>
        </w:rPr>
        <w:t>يضا</w:t>
      </w:r>
      <w:r w:rsidR="007E72A3">
        <w:rPr>
          <w:rFonts w:hint="cs"/>
          <w:rtl/>
        </w:rPr>
        <w:t>ً</w:t>
      </w:r>
      <w:r w:rsidR="007E72A3" w:rsidRPr="00FC2326">
        <w:rPr>
          <w:rtl/>
        </w:rPr>
        <w:t xml:space="preserve"> </w:t>
      </w:r>
      <w:r w:rsidR="007E72A3" w:rsidRPr="00FC2326">
        <w:rPr>
          <w:rFonts w:hint="eastAsia"/>
          <w:rtl/>
        </w:rPr>
        <w:t>مفهوم</w:t>
      </w:r>
      <w:r w:rsidR="007E72A3" w:rsidRPr="00FC2326">
        <w:rPr>
          <w:rtl/>
        </w:rPr>
        <w:t xml:space="preserve"> </w:t>
      </w:r>
      <w:r w:rsidR="007E72A3">
        <w:rPr>
          <w:rFonts w:hint="eastAsia"/>
          <w:rtl/>
        </w:rPr>
        <w:t>«</w:t>
      </w:r>
      <w:r w:rsidR="007E72A3" w:rsidRPr="00FC2326">
        <w:rPr>
          <w:rFonts w:hint="eastAsia"/>
          <w:rtl/>
        </w:rPr>
        <w:t>الزمن</w:t>
      </w:r>
      <w:r w:rsidR="007E72A3" w:rsidRPr="00FC2326">
        <w:rPr>
          <w:rtl/>
        </w:rPr>
        <w:t xml:space="preserve"> </w:t>
      </w:r>
      <w:r w:rsidR="007E72A3">
        <w:rPr>
          <w:rFonts w:hint="cs"/>
          <w:rtl/>
        </w:rPr>
        <w:t>أ</w:t>
      </w:r>
      <w:r w:rsidR="007E72A3" w:rsidRPr="00FC2326">
        <w:rPr>
          <w:rFonts w:hint="eastAsia"/>
          <w:rtl/>
        </w:rPr>
        <w:t>و</w:t>
      </w:r>
      <w:r w:rsidR="007E72A3" w:rsidRPr="00FC2326">
        <w:rPr>
          <w:rFonts w:hint="cs"/>
          <w:rtl/>
        </w:rPr>
        <w:t xml:space="preserve"> </w:t>
      </w:r>
      <w:r w:rsidR="007E72A3" w:rsidRPr="00FC2326">
        <w:rPr>
          <w:rFonts w:hint="eastAsia"/>
          <w:rtl/>
        </w:rPr>
        <w:t>الوقت</w:t>
      </w:r>
      <w:r w:rsidR="007E72A3" w:rsidRPr="00FC2326">
        <w:rPr>
          <w:rtl/>
        </w:rPr>
        <w:t xml:space="preserve"> </w:t>
      </w:r>
      <w:r w:rsidR="007E72A3" w:rsidRPr="00FC2326">
        <w:rPr>
          <w:rFonts w:hint="eastAsia"/>
          <w:rtl/>
        </w:rPr>
        <w:t>الخطي</w:t>
      </w:r>
      <w:r w:rsidR="007E72A3">
        <w:rPr>
          <w:rFonts w:hint="eastAsia"/>
          <w:rtl/>
        </w:rPr>
        <w:t>»،</w:t>
      </w:r>
      <w:r w:rsidR="007E72A3" w:rsidRPr="00FC2326">
        <w:rPr>
          <w:rtl/>
        </w:rPr>
        <w:t xml:space="preserve"> </w:t>
      </w:r>
      <w:r w:rsidR="007E72A3" w:rsidRPr="00FC2326">
        <w:rPr>
          <w:rFonts w:hint="eastAsia"/>
          <w:rtl/>
        </w:rPr>
        <w:t>وبالمناسبة</w:t>
      </w:r>
      <w:r w:rsidR="007E72A3" w:rsidRPr="00FC2326">
        <w:rPr>
          <w:rtl/>
        </w:rPr>
        <w:t xml:space="preserve"> </w:t>
      </w:r>
      <w:r w:rsidR="007E72A3" w:rsidRPr="00FC2326">
        <w:rPr>
          <w:rFonts w:hint="eastAsia"/>
          <w:rtl/>
        </w:rPr>
        <w:t>فهو</w:t>
      </w:r>
      <w:r w:rsidR="007E72A3" w:rsidRPr="00FC2326">
        <w:rPr>
          <w:rtl/>
        </w:rPr>
        <w:t xml:space="preserve"> </w:t>
      </w:r>
      <w:r w:rsidR="007E72A3" w:rsidRPr="00FC2326">
        <w:rPr>
          <w:rFonts w:hint="eastAsia"/>
          <w:rtl/>
        </w:rPr>
        <w:t>نقيض</w:t>
      </w:r>
      <w:r w:rsidR="007E72A3" w:rsidRPr="00FC2326">
        <w:rPr>
          <w:rtl/>
        </w:rPr>
        <w:t xml:space="preserve"> </w:t>
      </w:r>
      <w:r w:rsidR="007E72A3" w:rsidRPr="00FC2326">
        <w:rPr>
          <w:rFonts w:hint="eastAsia"/>
          <w:rtl/>
        </w:rPr>
        <w:t>المعاد</w:t>
      </w:r>
      <w:r w:rsidR="007E72A3" w:rsidRPr="00FC2326">
        <w:rPr>
          <w:rtl/>
        </w:rPr>
        <w:t xml:space="preserve">، </w:t>
      </w:r>
      <w:r w:rsidR="007E72A3" w:rsidRPr="00FC2326">
        <w:rPr>
          <w:rFonts w:hint="eastAsia"/>
          <w:rtl/>
        </w:rPr>
        <w:t>أي</w:t>
      </w:r>
      <w:r w:rsidR="007E72A3" w:rsidRPr="00FC2326">
        <w:rPr>
          <w:rtl/>
        </w:rPr>
        <w:t xml:space="preserve"> </w:t>
      </w:r>
      <w:r w:rsidR="007E72A3">
        <w:rPr>
          <w:rFonts w:hint="cs"/>
          <w:rtl/>
        </w:rPr>
        <w:t>إ</w:t>
      </w:r>
      <w:r w:rsidR="007E72A3" w:rsidRPr="00FC2326">
        <w:rPr>
          <w:rFonts w:hint="eastAsia"/>
          <w:rtl/>
        </w:rPr>
        <w:t>نه</w:t>
      </w:r>
      <w:r w:rsidR="007E72A3" w:rsidRPr="00FC2326">
        <w:rPr>
          <w:rtl/>
        </w:rPr>
        <w:t xml:space="preserve"> </w:t>
      </w:r>
      <w:r w:rsidR="007E72A3" w:rsidRPr="00FC2326">
        <w:rPr>
          <w:rFonts w:hint="eastAsia"/>
          <w:rtl/>
        </w:rPr>
        <w:t>يتخط</w:t>
      </w:r>
      <w:r w:rsidR="007E72A3">
        <w:rPr>
          <w:rFonts w:hint="cs"/>
          <w:rtl/>
        </w:rPr>
        <w:t>ّ</w:t>
      </w:r>
      <w:r w:rsidR="007E72A3" w:rsidRPr="00FC2326">
        <w:rPr>
          <w:rFonts w:hint="eastAsia"/>
          <w:rtl/>
        </w:rPr>
        <w:t>ى</w:t>
      </w:r>
      <w:r w:rsidR="007E72A3" w:rsidRPr="00FC2326">
        <w:rPr>
          <w:rtl/>
        </w:rPr>
        <w:t xml:space="preserve"> </w:t>
      </w:r>
      <w:r w:rsidR="007E72A3" w:rsidRPr="00FC2326">
        <w:rPr>
          <w:rFonts w:hint="eastAsia"/>
          <w:rtl/>
        </w:rPr>
        <w:t>مكانة</w:t>
      </w:r>
      <w:r w:rsidR="007E72A3" w:rsidRPr="00FC2326">
        <w:rPr>
          <w:rtl/>
        </w:rPr>
        <w:t xml:space="preserve"> </w:t>
      </w:r>
      <w:r w:rsidR="007E72A3" w:rsidRPr="00FC2326">
        <w:rPr>
          <w:rFonts w:hint="eastAsia"/>
          <w:rtl/>
        </w:rPr>
        <w:t>المعاد</w:t>
      </w:r>
      <w:r w:rsidR="007E72A3" w:rsidRPr="00FC2326">
        <w:rPr>
          <w:rtl/>
        </w:rPr>
        <w:t xml:space="preserve"> </w:t>
      </w:r>
      <w:r w:rsidR="007E72A3" w:rsidRPr="00FC2326">
        <w:rPr>
          <w:rFonts w:hint="eastAsia"/>
          <w:rtl/>
        </w:rPr>
        <w:t>وال</w:t>
      </w:r>
      <w:r w:rsidR="007E72A3" w:rsidRPr="00FC2326">
        <w:rPr>
          <w:rFonts w:hint="cs"/>
          <w:rtl/>
        </w:rPr>
        <w:t>آ</w:t>
      </w:r>
      <w:r w:rsidR="007E72A3" w:rsidRPr="00FC2326">
        <w:rPr>
          <w:rFonts w:hint="eastAsia"/>
          <w:rtl/>
        </w:rPr>
        <w:t>خرة</w:t>
      </w:r>
      <w:r w:rsidR="007E72A3">
        <w:rPr>
          <w:rFonts w:hint="cs"/>
          <w:rtl/>
        </w:rPr>
        <w:t>.</w:t>
      </w:r>
      <w:r w:rsidR="007E72A3" w:rsidRPr="00FC2326">
        <w:rPr>
          <w:rtl/>
        </w:rPr>
        <w:t xml:space="preserve"> </w:t>
      </w:r>
      <w:r w:rsidR="007E72A3">
        <w:rPr>
          <w:rFonts w:hint="cs"/>
          <w:rtl/>
        </w:rPr>
        <w:t>إ</w:t>
      </w:r>
      <w:r w:rsidR="007E72A3">
        <w:rPr>
          <w:rFonts w:hint="eastAsia"/>
          <w:rtl/>
        </w:rPr>
        <w:t>ذ</w:t>
      </w:r>
      <w:r w:rsidR="007E72A3">
        <w:rPr>
          <w:rFonts w:hint="cs"/>
          <w:rtl/>
        </w:rPr>
        <w:t>اً</w:t>
      </w:r>
      <w:r w:rsidR="007E72A3" w:rsidRPr="00FC2326">
        <w:rPr>
          <w:rtl/>
        </w:rPr>
        <w:t xml:space="preserve"> </w:t>
      </w:r>
      <w:r w:rsidR="007E72A3" w:rsidRPr="00FC2326">
        <w:rPr>
          <w:rFonts w:hint="eastAsia"/>
          <w:rtl/>
        </w:rPr>
        <w:t>حينما</w:t>
      </w:r>
      <w:r w:rsidR="007E72A3" w:rsidRPr="00FC2326">
        <w:rPr>
          <w:rtl/>
        </w:rPr>
        <w:t xml:space="preserve"> </w:t>
      </w:r>
      <w:r w:rsidR="007E72A3" w:rsidRPr="00FC2326">
        <w:rPr>
          <w:rFonts w:hint="eastAsia"/>
          <w:rtl/>
        </w:rPr>
        <w:t>تتكل</w:t>
      </w:r>
      <w:r w:rsidR="007E72A3">
        <w:rPr>
          <w:rFonts w:hint="cs"/>
          <w:rtl/>
        </w:rPr>
        <w:t>َّ</w:t>
      </w:r>
      <w:r w:rsidR="007E72A3" w:rsidRPr="00FC2326">
        <w:rPr>
          <w:rFonts w:hint="eastAsia"/>
          <w:rtl/>
        </w:rPr>
        <w:t>موا</w:t>
      </w:r>
      <w:r w:rsidR="007E72A3" w:rsidRPr="00FC2326">
        <w:rPr>
          <w:rtl/>
        </w:rPr>
        <w:t xml:space="preserve"> </w:t>
      </w:r>
      <w:r w:rsidR="007E72A3" w:rsidRPr="00FC2326">
        <w:rPr>
          <w:rFonts w:hint="eastAsia"/>
          <w:rtl/>
        </w:rPr>
        <w:t>عن</w:t>
      </w:r>
      <w:r w:rsidR="007E72A3" w:rsidRPr="00FC2326">
        <w:rPr>
          <w:rtl/>
        </w:rPr>
        <w:t xml:space="preserve"> </w:t>
      </w:r>
      <w:r w:rsidR="007E72A3" w:rsidRPr="00FC2326">
        <w:rPr>
          <w:rFonts w:hint="eastAsia"/>
          <w:rtl/>
        </w:rPr>
        <w:t>الثورة</w:t>
      </w:r>
      <w:r w:rsidR="007E72A3" w:rsidRPr="00FC2326">
        <w:rPr>
          <w:rtl/>
        </w:rPr>
        <w:t xml:space="preserve"> </w:t>
      </w:r>
      <w:r w:rsidR="007E72A3" w:rsidRPr="00FC2326">
        <w:rPr>
          <w:rFonts w:hint="eastAsia"/>
          <w:rtl/>
        </w:rPr>
        <w:t>عليكم</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تفهموا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علاقة</w:t>
      </w:r>
      <w:r w:rsidR="007E72A3" w:rsidRPr="00FC2326">
        <w:rPr>
          <w:rtl/>
        </w:rPr>
        <w:t xml:space="preserve"> </w:t>
      </w:r>
      <w:r w:rsidR="007E72A3" w:rsidRPr="00FC2326">
        <w:rPr>
          <w:rFonts w:hint="eastAsia"/>
          <w:rtl/>
        </w:rPr>
        <w:t>له</w:t>
      </w:r>
      <w:r w:rsidR="007E72A3" w:rsidRPr="00FC2326">
        <w:rPr>
          <w:rtl/>
        </w:rPr>
        <w:t xml:space="preserve"> </w:t>
      </w:r>
      <w:r w:rsidR="007E72A3" w:rsidRPr="00FC2326">
        <w:rPr>
          <w:rFonts w:hint="eastAsia"/>
          <w:rtl/>
        </w:rPr>
        <w:t>بالمعاد</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جهة</w:t>
      </w:r>
      <w:r w:rsidR="007E72A3" w:rsidRPr="00FC2326">
        <w:rPr>
          <w:rtl/>
        </w:rPr>
        <w:t xml:space="preserve"> </w:t>
      </w:r>
      <w:r w:rsidR="007E72A3" w:rsidRPr="00FC2326">
        <w:rPr>
          <w:rFonts w:hint="eastAsia"/>
          <w:rtl/>
        </w:rPr>
        <w:t>اللحاظ</w:t>
      </w:r>
      <w:r w:rsidR="007E72A3" w:rsidRPr="00FC2326">
        <w:rPr>
          <w:rtl/>
        </w:rPr>
        <w:t xml:space="preserve"> </w:t>
      </w:r>
      <w:r w:rsidR="007E72A3" w:rsidRPr="00FC2326">
        <w:rPr>
          <w:rFonts w:hint="eastAsia"/>
          <w:rtl/>
        </w:rPr>
        <w:t>المفهومي</w:t>
      </w:r>
      <w:r w:rsidR="007E72A3">
        <w:rPr>
          <w:rFonts w:hint="cs"/>
          <w:rtl/>
        </w:rPr>
        <w:t>.</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المفاهيم</w:t>
      </w:r>
      <w:r w:rsidR="007E72A3" w:rsidRPr="00FC2326">
        <w:rPr>
          <w:rtl/>
        </w:rPr>
        <w:t xml:space="preserve"> </w:t>
      </w:r>
      <w:r w:rsidR="007E72A3" w:rsidRPr="00FC2326">
        <w:rPr>
          <w:rFonts w:hint="eastAsia"/>
          <w:rtl/>
        </w:rPr>
        <w:t>يجب</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w:t>
      </w:r>
      <w:r w:rsidR="007E72A3" w:rsidRPr="00FC2326">
        <w:rPr>
          <w:rFonts w:hint="cs"/>
          <w:rtl/>
        </w:rPr>
        <w:t>فسّر</w:t>
      </w:r>
      <w:r w:rsidR="007E72A3">
        <w:rPr>
          <w:rFonts w:hint="cs"/>
          <w:rtl/>
        </w:rPr>
        <w:t>.</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هنا</w:t>
      </w:r>
      <w:r w:rsidR="007E72A3" w:rsidRPr="00FC2326">
        <w:rPr>
          <w:rtl/>
        </w:rPr>
        <w:t xml:space="preserve"> </w:t>
      </w:r>
      <w:r w:rsidR="007E72A3">
        <w:rPr>
          <w:rFonts w:hint="cs"/>
          <w:rtl/>
        </w:rPr>
        <w:t>أ</w:t>
      </w:r>
      <w:r w:rsidR="007E72A3" w:rsidRPr="00FC2326">
        <w:rPr>
          <w:rFonts w:hint="eastAsia"/>
          <w:rtl/>
        </w:rPr>
        <w:t>قول</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cs"/>
          <w:rtl/>
        </w:rPr>
        <w:t xml:space="preserve">الفرد </w:t>
      </w:r>
      <w:r w:rsidR="007E72A3">
        <w:rPr>
          <w:rFonts w:hint="cs"/>
          <w:rtl/>
        </w:rPr>
        <w:t>الجامع للضدين</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يمكن</w:t>
      </w:r>
      <w:r w:rsidR="007E72A3" w:rsidRPr="00FC2326">
        <w:rPr>
          <w:rFonts w:hint="cs"/>
          <w:rtl/>
        </w:rPr>
        <w:t>ه</w:t>
      </w:r>
      <w:r w:rsidR="007E72A3" w:rsidRPr="00FC2326">
        <w:rPr>
          <w:rtl/>
        </w:rPr>
        <w:t xml:space="preserve"> </w:t>
      </w:r>
      <w:r w:rsidR="007E72A3" w:rsidRPr="00FC2326">
        <w:rPr>
          <w:rFonts w:hint="cs"/>
          <w:rtl/>
        </w:rPr>
        <w:t xml:space="preserve">هضم </w:t>
      </w:r>
      <w:r w:rsidR="007E72A3" w:rsidRPr="00FC2326">
        <w:rPr>
          <w:rFonts w:hint="eastAsia"/>
          <w:rtl/>
        </w:rPr>
        <w:t>جميع</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المفاهيم</w:t>
      </w:r>
      <w:r w:rsidR="007E72A3" w:rsidRPr="00FC2326">
        <w:rPr>
          <w:rtl/>
        </w:rPr>
        <w:t xml:space="preserve"> </w:t>
      </w:r>
      <w:r w:rsidR="007E72A3" w:rsidRPr="00FC2326">
        <w:rPr>
          <w:rFonts w:hint="eastAsia"/>
          <w:rtl/>
        </w:rPr>
        <w:t>وعجنها</w:t>
      </w:r>
      <w:r w:rsidR="007E72A3" w:rsidRPr="00FC2326">
        <w:rPr>
          <w:rtl/>
        </w:rPr>
        <w:t xml:space="preserve"> </w:t>
      </w:r>
      <w:r w:rsidR="007E72A3" w:rsidRPr="00FC2326">
        <w:rPr>
          <w:rFonts w:hint="cs"/>
          <w:rtl/>
        </w:rPr>
        <w:t>نادر</w:t>
      </w:r>
      <w:r w:rsidR="007E72A3">
        <w:rPr>
          <w:rFonts w:hint="cs"/>
          <w:rtl/>
        </w:rPr>
        <w:t>ُ</w:t>
      </w:r>
      <w:r w:rsidR="007E72A3" w:rsidRPr="00FC2326">
        <w:rPr>
          <w:rFonts w:hint="cs"/>
          <w:rtl/>
        </w:rPr>
        <w:t xml:space="preserve"> الوجود</w:t>
      </w:r>
      <w:r w:rsidR="007E72A3" w:rsidRPr="00FC2326">
        <w:rPr>
          <w:rtl/>
        </w:rPr>
        <w:t>.</w:t>
      </w:r>
    </w:p>
    <w:p w:rsidR="007E72A3" w:rsidRPr="00FC2326" w:rsidRDefault="006A21C3" w:rsidP="00332D25">
      <w:pPr>
        <w:rPr>
          <w:rtl/>
        </w:rPr>
      </w:pPr>
      <w:r>
        <w:sym w:font="AGA Arabesque" w:char="F05E"/>
      </w:r>
      <w:r w:rsidR="007E72A3" w:rsidRPr="00FC2326">
        <w:rPr>
          <w:rtl/>
        </w:rPr>
        <w:t xml:space="preserve"> </w:t>
      </w:r>
      <w:r w:rsidR="007E72A3" w:rsidRPr="006A21C3">
        <w:rPr>
          <w:rFonts w:hint="eastAsia"/>
          <w:b/>
          <w:bCs/>
          <w:rtl/>
        </w:rPr>
        <w:t>يفهم</w:t>
      </w:r>
      <w:r w:rsidR="007E72A3" w:rsidRPr="006A21C3">
        <w:rPr>
          <w:b/>
          <w:bCs/>
          <w:rtl/>
        </w:rPr>
        <w:t xml:space="preserve"> </w:t>
      </w:r>
      <w:r w:rsidR="007E72A3" w:rsidRPr="006A21C3">
        <w:rPr>
          <w:rFonts w:hint="eastAsia"/>
          <w:b/>
          <w:bCs/>
          <w:rtl/>
        </w:rPr>
        <w:t>من</w:t>
      </w:r>
      <w:r w:rsidR="007E72A3" w:rsidRPr="006A21C3">
        <w:rPr>
          <w:b/>
          <w:bCs/>
          <w:rtl/>
        </w:rPr>
        <w:t xml:space="preserve"> </w:t>
      </w:r>
      <w:r w:rsidR="007E72A3" w:rsidRPr="006A21C3">
        <w:rPr>
          <w:rFonts w:hint="eastAsia"/>
          <w:b/>
          <w:bCs/>
          <w:rtl/>
        </w:rPr>
        <w:t>حديثكم</w:t>
      </w:r>
      <w:r w:rsidR="007E72A3" w:rsidRPr="006A21C3">
        <w:rPr>
          <w:b/>
          <w:bCs/>
          <w:rtl/>
        </w:rPr>
        <w:t xml:space="preserve"> </w:t>
      </w:r>
      <w:r w:rsidR="007E72A3" w:rsidRPr="006A21C3">
        <w:rPr>
          <w:rFonts w:hint="cs"/>
          <w:b/>
          <w:bCs/>
          <w:rtl/>
        </w:rPr>
        <w:t>أ</w:t>
      </w:r>
      <w:r w:rsidR="007E72A3" w:rsidRPr="006A21C3">
        <w:rPr>
          <w:rFonts w:hint="eastAsia"/>
          <w:b/>
          <w:bCs/>
          <w:rtl/>
        </w:rPr>
        <w:t>نكم</w:t>
      </w:r>
      <w:r w:rsidR="007E72A3" w:rsidRPr="006A21C3">
        <w:rPr>
          <w:b/>
          <w:bCs/>
          <w:rtl/>
        </w:rPr>
        <w:t xml:space="preserve"> </w:t>
      </w:r>
      <w:r w:rsidR="007E72A3" w:rsidRPr="006A21C3">
        <w:rPr>
          <w:rFonts w:hint="cs"/>
          <w:b/>
          <w:bCs/>
          <w:rtl/>
        </w:rPr>
        <w:t xml:space="preserve">قد جرَّبتم </w:t>
      </w:r>
      <w:r w:rsidR="007E72A3" w:rsidRPr="006A21C3">
        <w:rPr>
          <w:rFonts w:hint="eastAsia"/>
          <w:b/>
          <w:bCs/>
          <w:rtl/>
        </w:rPr>
        <w:t>التعد</w:t>
      </w:r>
      <w:r w:rsidR="007E72A3" w:rsidRPr="006A21C3">
        <w:rPr>
          <w:rFonts w:hint="cs"/>
          <w:b/>
          <w:bCs/>
          <w:rtl/>
        </w:rPr>
        <w:t>ُّ</w:t>
      </w:r>
      <w:r w:rsidR="007E72A3" w:rsidRPr="006A21C3">
        <w:rPr>
          <w:rFonts w:hint="eastAsia"/>
          <w:b/>
          <w:bCs/>
          <w:rtl/>
        </w:rPr>
        <w:t>د</w:t>
      </w:r>
      <w:r w:rsidR="007E72A3" w:rsidRPr="006A21C3">
        <w:rPr>
          <w:b/>
          <w:bCs/>
          <w:rtl/>
        </w:rPr>
        <w:t xml:space="preserve"> </w:t>
      </w:r>
      <w:r w:rsidR="007E72A3" w:rsidRPr="006A21C3">
        <w:rPr>
          <w:rFonts w:hint="eastAsia"/>
          <w:b/>
          <w:bCs/>
          <w:rtl/>
        </w:rPr>
        <w:t>والتنو</w:t>
      </w:r>
      <w:r w:rsidR="007E72A3" w:rsidRPr="006A21C3">
        <w:rPr>
          <w:rFonts w:hint="cs"/>
          <w:b/>
          <w:bCs/>
          <w:rtl/>
        </w:rPr>
        <w:t>ُّ</w:t>
      </w:r>
      <w:r w:rsidR="007E72A3" w:rsidRPr="006A21C3">
        <w:rPr>
          <w:rFonts w:hint="eastAsia"/>
          <w:b/>
          <w:bCs/>
          <w:rtl/>
        </w:rPr>
        <w:t>ع</w:t>
      </w:r>
      <w:r w:rsidR="007E72A3" w:rsidRPr="006A21C3">
        <w:rPr>
          <w:rFonts w:hint="cs"/>
          <w:b/>
          <w:bCs/>
          <w:rtl/>
        </w:rPr>
        <w:t>،</w:t>
      </w:r>
      <w:r w:rsidR="007E72A3" w:rsidRPr="006A21C3">
        <w:rPr>
          <w:b/>
          <w:bCs/>
          <w:rtl/>
        </w:rPr>
        <w:t xml:space="preserve"> </w:t>
      </w:r>
      <w:r w:rsidR="007E72A3" w:rsidRPr="006A21C3">
        <w:rPr>
          <w:rFonts w:hint="eastAsia"/>
          <w:b/>
          <w:bCs/>
          <w:rtl/>
        </w:rPr>
        <w:t>و</w:t>
      </w:r>
      <w:r w:rsidR="007E72A3" w:rsidRPr="006A21C3">
        <w:rPr>
          <w:rFonts w:hint="cs"/>
          <w:b/>
          <w:bCs/>
          <w:rtl/>
        </w:rPr>
        <w:t>تعدد المجالات في حياتكم</w:t>
      </w:r>
      <w:r w:rsidR="007E72A3" w:rsidRPr="006A21C3">
        <w:rPr>
          <w:b/>
          <w:bCs/>
          <w:rtl/>
        </w:rPr>
        <w:t>.</w:t>
      </w:r>
    </w:p>
    <w:p w:rsidR="007E72A3" w:rsidRPr="00FC2326" w:rsidRDefault="006A21C3" w:rsidP="00332D25">
      <w:pPr>
        <w:rPr>
          <w:rtl/>
        </w:rPr>
      </w:pPr>
      <w:r>
        <w:sym w:font="AGA Arabesque" w:char="F05F"/>
      </w:r>
      <w:r w:rsidR="007E72A3" w:rsidRPr="00FC2326">
        <w:rPr>
          <w:rtl/>
        </w:rPr>
        <w:t xml:space="preserve"> </w:t>
      </w:r>
      <w:r w:rsidR="007E72A3" w:rsidRPr="00FC2326">
        <w:rPr>
          <w:rFonts w:hint="eastAsia"/>
          <w:rtl/>
        </w:rPr>
        <w:t>في</w:t>
      </w:r>
      <w:r w:rsidR="007E72A3">
        <w:rPr>
          <w:rFonts w:hint="cs"/>
          <w:rtl/>
        </w:rPr>
        <w:t xml:space="preserve"> </w:t>
      </w:r>
      <w:r w:rsidR="007E72A3" w:rsidRPr="00FC2326">
        <w:rPr>
          <w:rFonts w:hint="eastAsia"/>
          <w:rtl/>
        </w:rPr>
        <w:t>ما</w:t>
      </w:r>
      <w:r w:rsidR="007E72A3" w:rsidRPr="00FC2326">
        <w:rPr>
          <w:rtl/>
        </w:rPr>
        <w:t xml:space="preserve"> </w:t>
      </w:r>
      <w:r w:rsidR="007E72A3" w:rsidRPr="00FC2326">
        <w:rPr>
          <w:rFonts w:hint="eastAsia"/>
          <w:rtl/>
        </w:rPr>
        <w:t>يرتبط</w:t>
      </w:r>
      <w:r w:rsidR="007E72A3" w:rsidRPr="00FC2326">
        <w:rPr>
          <w:rtl/>
        </w:rPr>
        <w:t xml:space="preserve"> </w:t>
      </w:r>
      <w:r w:rsidR="007E72A3" w:rsidRPr="00FC2326">
        <w:rPr>
          <w:rFonts w:hint="eastAsia"/>
          <w:rtl/>
        </w:rPr>
        <w:t>بي</w:t>
      </w:r>
      <w:r w:rsidR="007E72A3" w:rsidRPr="00FC2326">
        <w:rPr>
          <w:rtl/>
        </w:rPr>
        <w:t xml:space="preserve"> </w:t>
      </w:r>
      <w:r w:rsidR="007E72A3" w:rsidRPr="00FC2326">
        <w:rPr>
          <w:rFonts w:hint="eastAsia"/>
          <w:rtl/>
        </w:rPr>
        <w:t>شخصيا</w:t>
      </w:r>
      <w:r w:rsidR="007E72A3" w:rsidRPr="00FC2326">
        <w:rPr>
          <w:rFonts w:hint="cs"/>
          <w:rtl/>
        </w:rPr>
        <w:t>ً</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ني</w:t>
      </w:r>
      <w:r w:rsidR="007E72A3" w:rsidRPr="00FC2326">
        <w:rPr>
          <w:rtl/>
        </w:rPr>
        <w:t xml:space="preserve"> </w:t>
      </w:r>
      <w:r w:rsidR="007E72A3">
        <w:rPr>
          <w:rFonts w:hint="cs"/>
          <w:rtl/>
        </w:rPr>
        <w:t>بحثت</w:t>
      </w:r>
      <w:r w:rsidR="007E72A3" w:rsidRPr="00FC2326">
        <w:rPr>
          <w:rFonts w:hint="cs"/>
          <w:rtl/>
        </w:rPr>
        <w:t xml:space="preserve"> كثيراً عن ذاتي</w:t>
      </w:r>
      <w:r w:rsidR="007E72A3" w:rsidRPr="00FC2326">
        <w:rPr>
          <w:rtl/>
        </w:rPr>
        <w:t xml:space="preserve">، </w:t>
      </w:r>
      <w:r w:rsidR="007E72A3" w:rsidRPr="00FC2326">
        <w:rPr>
          <w:rFonts w:hint="eastAsia"/>
          <w:rtl/>
        </w:rPr>
        <w:t>و</w:t>
      </w:r>
      <w:r w:rsidR="007E72A3" w:rsidRPr="00FC2326">
        <w:rPr>
          <w:rFonts w:hint="cs"/>
          <w:rtl/>
        </w:rPr>
        <w:t xml:space="preserve">كانت </w:t>
      </w:r>
      <w:r w:rsidR="007E72A3" w:rsidRPr="00FC2326">
        <w:rPr>
          <w:rFonts w:hint="eastAsia"/>
          <w:rtl/>
        </w:rPr>
        <w:t>علاقتي</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lastRenderedPageBreak/>
        <w:t>زوجتي</w:t>
      </w:r>
      <w:r w:rsidR="007E72A3" w:rsidRPr="00FC2326">
        <w:rPr>
          <w:rtl/>
        </w:rPr>
        <w:t xml:space="preserve"> </w:t>
      </w:r>
      <w:r w:rsidR="007E72A3">
        <w:rPr>
          <w:rFonts w:hint="eastAsia"/>
          <w:rtl/>
        </w:rPr>
        <w:t>و</w:t>
      </w:r>
      <w:r w:rsidR="007E72A3">
        <w:rPr>
          <w:rFonts w:hint="cs"/>
          <w:rtl/>
        </w:rPr>
        <w:t>أ</w:t>
      </w:r>
      <w:r w:rsidR="007E72A3" w:rsidRPr="00FC2326">
        <w:rPr>
          <w:rFonts w:hint="eastAsia"/>
          <w:rtl/>
        </w:rPr>
        <w:t>قاربي</w:t>
      </w:r>
      <w:r w:rsidR="007E72A3" w:rsidRPr="00FC2326">
        <w:rPr>
          <w:rtl/>
        </w:rPr>
        <w:t xml:space="preserve"> </w:t>
      </w:r>
      <w:r w:rsidR="007E72A3">
        <w:rPr>
          <w:rFonts w:hint="eastAsia"/>
          <w:rtl/>
        </w:rPr>
        <w:t>و</w:t>
      </w:r>
      <w:r w:rsidR="007E72A3">
        <w:rPr>
          <w:rFonts w:hint="cs"/>
          <w:rtl/>
        </w:rPr>
        <w:t>أ</w:t>
      </w:r>
      <w:r w:rsidR="007E72A3" w:rsidRPr="00FC2326">
        <w:rPr>
          <w:rFonts w:hint="eastAsia"/>
          <w:rtl/>
        </w:rPr>
        <w:t>ولادي</w:t>
      </w:r>
      <w:r w:rsidR="007E72A3" w:rsidRPr="00FC2326">
        <w:rPr>
          <w:rtl/>
        </w:rPr>
        <w:t xml:space="preserve"> </w:t>
      </w:r>
      <w:r w:rsidR="007E72A3" w:rsidRPr="00FC2326">
        <w:rPr>
          <w:rFonts w:hint="cs"/>
          <w:rtl/>
        </w:rPr>
        <w:t>علاقة تقليدية (بحسب التقاليد) دائماً</w:t>
      </w:r>
      <w:r w:rsidR="007E72A3">
        <w:rPr>
          <w:rFonts w:hint="cs"/>
          <w:rtl/>
        </w:rPr>
        <w:t>.</w:t>
      </w:r>
      <w:r w:rsidR="007E72A3" w:rsidRPr="00FC2326">
        <w:rPr>
          <w:rtl/>
        </w:rPr>
        <w:t xml:space="preserve"> </w:t>
      </w:r>
      <w:r w:rsidR="007E72A3" w:rsidRPr="00FC2326">
        <w:rPr>
          <w:rFonts w:hint="eastAsia"/>
          <w:rtl/>
        </w:rPr>
        <w:t>عشت</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عالم</w:t>
      </w:r>
      <w:r w:rsidR="007E72A3" w:rsidRPr="00FC2326">
        <w:rPr>
          <w:rtl/>
        </w:rPr>
        <w:t xml:space="preserve"> </w:t>
      </w:r>
      <w:r w:rsidR="007E72A3" w:rsidRPr="00FC2326">
        <w:rPr>
          <w:rFonts w:hint="eastAsia"/>
          <w:rtl/>
        </w:rPr>
        <w:t>كان</w:t>
      </w:r>
      <w:r w:rsidR="007E72A3" w:rsidRPr="00FC2326">
        <w:rPr>
          <w:rtl/>
        </w:rPr>
        <w:t xml:space="preserve"> </w:t>
      </w:r>
      <w:r w:rsidR="007E72A3" w:rsidRPr="00FC2326">
        <w:rPr>
          <w:rFonts w:hint="eastAsia"/>
          <w:rtl/>
        </w:rPr>
        <w:t>لي</w:t>
      </w:r>
      <w:r w:rsidR="007E72A3" w:rsidRPr="00FC2326">
        <w:rPr>
          <w:rtl/>
        </w:rPr>
        <w:t xml:space="preserve"> </w:t>
      </w:r>
      <w:r w:rsidR="007E72A3" w:rsidRPr="00FC2326">
        <w:rPr>
          <w:rFonts w:hint="eastAsia"/>
          <w:rtl/>
        </w:rPr>
        <w:t>فيه</w:t>
      </w:r>
      <w:r w:rsidR="007E72A3" w:rsidRPr="00FC2326">
        <w:rPr>
          <w:rtl/>
        </w:rPr>
        <w:t xml:space="preserve"> </w:t>
      </w:r>
      <w:r w:rsidR="007E72A3" w:rsidRPr="00FC2326">
        <w:rPr>
          <w:rFonts w:hint="eastAsia"/>
          <w:rtl/>
        </w:rPr>
        <w:t>صراع</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t>قضايا</w:t>
      </w:r>
      <w:r w:rsidR="007E72A3" w:rsidRPr="00FC2326">
        <w:rPr>
          <w:rtl/>
        </w:rPr>
        <w:t xml:space="preserve"> </w:t>
      </w:r>
      <w:r w:rsidR="007E72A3" w:rsidRPr="00FC2326">
        <w:rPr>
          <w:rFonts w:hint="eastAsia"/>
          <w:rtl/>
        </w:rPr>
        <w:t>كثيرة</w:t>
      </w:r>
      <w:r w:rsidR="007E72A3">
        <w:rPr>
          <w:rFonts w:hint="cs"/>
          <w:rtl/>
        </w:rPr>
        <w:t>،</w:t>
      </w:r>
      <w:r w:rsidR="007E72A3" w:rsidRPr="00FC2326">
        <w:rPr>
          <w:rtl/>
        </w:rPr>
        <w:t xml:space="preserve"> </w:t>
      </w:r>
      <w:r w:rsidR="007E72A3" w:rsidRPr="00FC2326">
        <w:rPr>
          <w:rFonts w:hint="eastAsia"/>
          <w:rtl/>
        </w:rPr>
        <w:t>ونزاع</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t>نفسي</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بمرور</w:t>
      </w:r>
      <w:r w:rsidR="007E72A3" w:rsidRPr="00FC2326">
        <w:rPr>
          <w:rtl/>
        </w:rPr>
        <w:t xml:space="preserve"> </w:t>
      </w:r>
      <w:r w:rsidR="007E72A3" w:rsidRPr="00FC2326">
        <w:rPr>
          <w:rFonts w:hint="eastAsia"/>
          <w:rtl/>
        </w:rPr>
        <w:t>الزمن</w:t>
      </w:r>
      <w:r w:rsidR="007E72A3" w:rsidRPr="00FC2326">
        <w:rPr>
          <w:rtl/>
        </w:rPr>
        <w:t xml:space="preserve"> </w:t>
      </w:r>
      <w:r w:rsidR="007E72A3" w:rsidRPr="00FC2326">
        <w:rPr>
          <w:rFonts w:hint="eastAsia"/>
          <w:rtl/>
        </w:rPr>
        <w:t>قلت</w:t>
      </w:r>
      <w:r w:rsidR="007E72A3">
        <w:rPr>
          <w:rFonts w:hint="cs"/>
          <w:rtl/>
        </w:rPr>
        <w:t>ُ</w:t>
      </w:r>
      <w:r w:rsidR="007E72A3" w:rsidRPr="00FC2326">
        <w:rPr>
          <w:rtl/>
        </w:rPr>
        <w:t xml:space="preserve"> </w:t>
      </w:r>
      <w:r w:rsidR="007E72A3" w:rsidRPr="00FC2326">
        <w:rPr>
          <w:rFonts w:hint="eastAsia"/>
          <w:rtl/>
        </w:rPr>
        <w:t>لنفسي</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مجالات</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القضايا</w:t>
      </w:r>
      <w:r w:rsidR="007E72A3" w:rsidRPr="00FC2326">
        <w:rPr>
          <w:rtl/>
        </w:rPr>
        <w:t xml:space="preserve"> </w:t>
      </w:r>
      <w:r w:rsidR="007E72A3" w:rsidRPr="00FC2326">
        <w:rPr>
          <w:rFonts w:hint="eastAsia"/>
          <w:rtl/>
        </w:rPr>
        <w:t>متفاوتة</w:t>
      </w:r>
      <w:r w:rsidR="007E72A3">
        <w:rPr>
          <w:rFonts w:hint="cs"/>
          <w:rtl/>
        </w:rPr>
        <w:t>،</w:t>
      </w:r>
      <w:r w:rsidR="007E72A3" w:rsidRPr="00FC2326">
        <w:rPr>
          <w:rtl/>
        </w:rPr>
        <w:t xml:space="preserve"> </w:t>
      </w:r>
      <w:r w:rsidR="007E72A3" w:rsidRPr="00FC2326">
        <w:rPr>
          <w:rFonts w:hint="eastAsia"/>
          <w:rtl/>
        </w:rPr>
        <w:t>وكل</w:t>
      </w:r>
      <w:r w:rsidR="007E72A3" w:rsidRPr="00FC2326">
        <w:rPr>
          <w:rtl/>
        </w:rPr>
        <w:t xml:space="preserve"> </w:t>
      </w:r>
      <w:r w:rsidR="007E72A3" w:rsidRPr="00FC2326">
        <w:rPr>
          <w:rFonts w:hint="eastAsia"/>
          <w:rtl/>
        </w:rPr>
        <w:t>واحدة</w:t>
      </w:r>
      <w:r w:rsidR="007E72A3" w:rsidRPr="00FC2326">
        <w:rPr>
          <w:rtl/>
        </w:rPr>
        <w:t xml:space="preserve"> </w:t>
      </w:r>
      <w:r w:rsidR="007E72A3" w:rsidRPr="00FC2326">
        <w:rPr>
          <w:rFonts w:hint="eastAsia"/>
          <w:rtl/>
        </w:rPr>
        <w:t>منها</w:t>
      </w:r>
      <w:r w:rsidR="007E72A3" w:rsidRPr="00FC2326">
        <w:rPr>
          <w:rtl/>
        </w:rPr>
        <w:t xml:space="preserve"> </w:t>
      </w:r>
      <w:r w:rsidR="007E72A3" w:rsidRPr="00FC2326">
        <w:rPr>
          <w:rFonts w:hint="eastAsia"/>
          <w:rtl/>
        </w:rPr>
        <w:t>لها</w:t>
      </w:r>
      <w:r w:rsidR="007E72A3" w:rsidRPr="00FC2326">
        <w:rPr>
          <w:rtl/>
        </w:rPr>
        <w:t xml:space="preserve"> </w:t>
      </w:r>
      <w:r w:rsidR="007E72A3" w:rsidRPr="00FC2326">
        <w:rPr>
          <w:rFonts w:hint="eastAsia"/>
          <w:rtl/>
        </w:rPr>
        <w:t>لون</w:t>
      </w:r>
      <w:r w:rsidR="007E72A3" w:rsidRPr="00FC2326">
        <w:rPr>
          <w:rtl/>
        </w:rPr>
        <w:t xml:space="preserve"> </w:t>
      </w:r>
      <w:r w:rsidR="007E72A3" w:rsidRPr="00FC2326">
        <w:rPr>
          <w:rFonts w:hint="eastAsia"/>
          <w:rtl/>
        </w:rPr>
        <w:t>وشكل</w:t>
      </w:r>
      <w:r w:rsidR="007E72A3" w:rsidRPr="00FC2326">
        <w:rPr>
          <w:rtl/>
        </w:rPr>
        <w:t xml:space="preserve"> </w:t>
      </w:r>
      <w:r w:rsidR="007E72A3" w:rsidRPr="00FC2326">
        <w:rPr>
          <w:rFonts w:hint="eastAsia"/>
          <w:rtl/>
        </w:rPr>
        <w:t>خاص</w:t>
      </w:r>
      <w:r w:rsidR="007E72A3" w:rsidRPr="00FC2326">
        <w:rPr>
          <w:rtl/>
        </w:rPr>
        <w:t xml:space="preserve"> </w:t>
      </w:r>
      <w:r w:rsidR="007E72A3" w:rsidRPr="00FC2326">
        <w:rPr>
          <w:rFonts w:hint="eastAsia"/>
          <w:rtl/>
        </w:rPr>
        <w:t>ي</w:t>
      </w:r>
      <w:r w:rsidR="007E72A3">
        <w:rPr>
          <w:rFonts w:hint="cs"/>
          <w:rtl/>
        </w:rPr>
        <w:t>خ</w:t>
      </w:r>
      <w:r w:rsidR="007E72A3">
        <w:rPr>
          <w:rFonts w:hint="eastAsia"/>
          <w:rtl/>
        </w:rPr>
        <w:t>ت</w:t>
      </w:r>
      <w:r w:rsidR="007E72A3">
        <w:rPr>
          <w:rFonts w:hint="cs"/>
          <w:rtl/>
        </w:rPr>
        <w:t>لف</w:t>
      </w:r>
      <w:r w:rsidR="007E72A3" w:rsidRPr="00FC2326">
        <w:rPr>
          <w:rtl/>
        </w:rPr>
        <w:t xml:space="preserve"> </w:t>
      </w:r>
      <w:r w:rsidR="007E72A3" w:rsidRPr="00FC2326">
        <w:rPr>
          <w:rFonts w:hint="eastAsia"/>
          <w:rtl/>
        </w:rPr>
        <w:t>عن</w:t>
      </w:r>
      <w:r w:rsidR="007E72A3" w:rsidRPr="00FC2326">
        <w:rPr>
          <w:rtl/>
        </w:rPr>
        <w:t xml:space="preserve"> </w:t>
      </w:r>
      <w:r w:rsidR="007E72A3">
        <w:rPr>
          <w:rFonts w:hint="eastAsia"/>
          <w:rtl/>
        </w:rPr>
        <w:t>ال</w:t>
      </w:r>
      <w:r w:rsidR="007E72A3">
        <w:rPr>
          <w:rFonts w:hint="cs"/>
          <w:rtl/>
        </w:rPr>
        <w:t>آ</w:t>
      </w:r>
      <w:r w:rsidR="007E72A3" w:rsidRPr="00FC2326">
        <w:rPr>
          <w:rFonts w:hint="eastAsia"/>
          <w:rtl/>
        </w:rPr>
        <w:t>خر</w:t>
      </w:r>
      <w:r w:rsidR="007E72A3">
        <w:rPr>
          <w:rFonts w:hint="cs"/>
          <w:rtl/>
        </w:rPr>
        <w:t>.</w:t>
      </w:r>
      <w:r w:rsidR="007E72A3" w:rsidRPr="00FC2326">
        <w:rPr>
          <w:rtl/>
        </w:rPr>
        <w:t xml:space="preserve"> </w:t>
      </w:r>
      <w:r w:rsidR="007E72A3" w:rsidRPr="00FC2326">
        <w:rPr>
          <w:rFonts w:hint="eastAsia"/>
          <w:rtl/>
        </w:rPr>
        <w:t>علي</w:t>
      </w:r>
      <w:r w:rsidR="007E72A3" w:rsidRPr="00FC2326">
        <w:rPr>
          <w:rFonts w:hint="cs"/>
          <w:rtl/>
        </w:rPr>
        <w:t>ّ</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أ</w:t>
      </w:r>
      <w:r w:rsidR="007E72A3" w:rsidRPr="00FC2326">
        <w:rPr>
          <w:rFonts w:hint="eastAsia"/>
          <w:rtl/>
        </w:rPr>
        <w:t>تمكن</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الانتقال</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الدائرة</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تلك</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لا</w:t>
      </w:r>
      <w:r w:rsidR="007E72A3" w:rsidRPr="00FC2326">
        <w:rPr>
          <w:rtl/>
        </w:rPr>
        <w:t xml:space="preserve"> </w:t>
      </w:r>
      <w:r w:rsidR="007E72A3">
        <w:rPr>
          <w:rFonts w:hint="cs"/>
          <w:rtl/>
        </w:rPr>
        <w:t>أ</w:t>
      </w:r>
      <w:r w:rsidR="007E72A3" w:rsidRPr="00FC2326">
        <w:rPr>
          <w:rFonts w:hint="eastAsia"/>
          <w:rtl/>
        </w:rPr>
        <w:t>خلط</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القضايا</w:t>
      </w:r>
      <w:r w:rsidR="007E72A3" w:rsidRPr="00FC2326">
        <w:rPr>
          <w:rtl/>
        </w:rPr>
        <w:t xml:space="preserve"> </w:t>
      </w:r>
      <w:r w:rsidR="007E72A3">
        <w:rPr>
          <w:rFonts w:hint="eastAsia"/>
          <w:rtl/>
        </w:rPr>
        <w:t>و</w:t>
      </w:r>
      <w:r w:rsidR="007E72A3">
        <w:rPr>
          <w:rFonts w:hint="cs"/>
          <w:rtl/>
        </w:rPr>
        <w:t>أ</w:t>
      </w:r>
      <w:r w:rsidR="007E72A3" w:rsidRPr="00FC2326">
        <w:rPr>
          <w:rFonts w:hint="eastAsia"/>
          <w:rtl/>
        </w:rPr>
        <w:t>ختزلها</w:t>
      </w:r>
      <w:r w:rsidR="007E72A3">
        <w:rPr>
          <w:rFonts w:hint="cs"/>
          <w:rtl/>
        </w:rPr>
        <w:t>.</w:t>
      </w:r>
      <w:r w:rsidR="007E72A3" w:rsidRPr="00FC2326">
        <w:rPr>
          <w:rtl/>
        </w:rPr>
        <w:t xml:space="preserve"> </w:t>
      </w:r>
      <w:r w:rsidR="007E72A3" w:rsidRPr="00FC2326">
        <w:rPr>
          <w:rFonts w:hint="eastAsia"/>
          <w:rtl/>
        </w:rPr>
        <w:t>قد</w:t>
      </w:r>
      <w:r w:rsidR="007E72A3" w:rsidRPr="00FC2326">
        <w:rPr>
          <w:rtl/>
        </w:rPr>
        <w:t xml:space="preserve"> </w:t>
      </w:r>
      <w:r w:rsidR="007E72A3" w:rsidRPr="00FC2326">
        <w:rPr>
          <w:rFonts w:hint="eastAsia"/>
          <w:rtl/>
        </w:rPr>
        <w:t>تكون</w:t>
      </w:r>
      <w:r w:rsidR="007E72A3" w:rsidRPr="00FC2326">
        <w:rPr>
          <w:rtl/>
        </w:rPr>
        <w:t xml:space="preserve"> </w:t>
      </w:r>
      <w:r w:rsidR="007E72A3">
        <w:rPr>
          <w:rFonts w:hint="cs"/>
          <w:rtl/>
        </w:rPr>
        <w:t>ال</w:t>
      </w:r>
      <w:r w:rsidR="007E72A3" w:rsidRPr="00FC2326">
        <w:rPr>
          <w:rFonts w:hint="eastAsia"/>
          <w:rtl/>
        </w:rPr>
        <w:t>فكرة</w:t>
      </w:r>
      <w:r w:rsidR="007E72A3" w:rsidRPr="00FC2326">
        <w:rPr>
          <w:rtl/>
        </w:rPr>
        <w:t xml:space="preserve"> </w:t>
      </w:r>
      <w:r w:rsidR="007E72A3" w:rsidRPr="00FC2326">
        <w:rPr>
          <w:rFonts w:hint="cs"/>
          <w:rtl/>
        </w:rPr>
        <w:t>اختزال</w:t>
      </w:r>
      <w:r w:rsidR="007E72A3" w:rsidRPr="00FC2326">
        <w:rPr>
          <w:rtl/>
        </w:rPr>
        <w:t xml:space="preserve"> </w:t>
      </w:r>
      <w:r w:rsidR="007E72A3" w:rsidRPr="00FC2326">
        <w:rPr>
          <w:rFonts w:hint="eastAsia"/>
          <w:rtl/>
        </w:rPr>
        <w:t>تلك</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مور</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ي</w:t>
      </w:r>
      <w:r w:rsidR="007E72A3" w:rsidRPr="00FC2326">
        <w:rPr>
          <w:rFonts w:hint="eastAsia"/>
          <w:rtl/>
        </w:rPr>
        <w:t>دخل</w:t>
      </w:r>
      <w:r w:rsidR="007E72A3" w:rsidRPr="00FC2326">
        <w:rPr>
          <w:rtl/>
        </w:rPr>
        <w:t xml:space="preserve"> </w:t>
      </w:r>
      <w:r w:rsidR="007E72A3" w:rsidRPr="00FC2326">
        <w:rPr>
          <w:rFonts w:hint="eastAsia"/>
          <w:rtl/>
        </w:rPr>
        <w:t>بعضها</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بعض</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 xml:space="preserve">يختزل </w:t>
      </w:r>
      <w:r w:rsidR="007E72A3" w:rsidRPr="00FC2326">
        <w:rPr>
          <w:rFonts w:hint="eastAsia"/>
          <w:rtl/>
        </w:rPr>
        <w:t>مفهوم</w:t>
      </w:r>
      <w:r w:rsidR="007E72A3" w:rsidRPr="00FC2326">
        <w:rPr>
          <w:rFonts w:hint="cs"/>
          <w:rtl/>
        </w:rPr>
        <w:t>اً</w:t>
      </w:r>
      <w:r w:rsidR="007E72A3">
        <w:rPr>
          <w:rFonts w:hint="cs"/>
          <w:rtl/>
        </w:rPr>
        <w:t>،</w:t>
      </w:r>
      <w:r w:rsidR="007E72A3" w:rsidRPr="00FC2326">
        <w:rPr>
          <w:rtl/>
        </w:rPr>
        <w:t xml:space="preserve"> </w:t>
      </w:r>
      <w:r w:rsidR="007E72A3" w:rsidRPr="00FC2326">
        <w:rPr>
          <w:rFonts w:hint="cs"/>
          <w:rtl/>
        </w:rPr>
        <w:t>ويسهل العمل</w:t>
      </w:r>
      <w:r w:rsidR="007E72A3">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cs"/>
          <w:rtl/>
        </w:rPr>
        <w:t>ل</w:t>
      </w:r>
      <w:r w:rsidR="007E72A3" w:rsidRPr="00FC2326">
        <w:rPr>
          <w:rFonts w:hint="eastAsia"/>
          <w:rtl/>
        </w:rPr>
        <w:t>ما</w:t>
      </w:r>
      <w:r w:rsidR="007E72A3" w:rsidRPr="00FC2326">
        <w:rPr>
          <w:rtl/>
        </w:rPr>
        <w:t xml:space="preserve"> </w:t>
      </w:r>
      <w:r w:rsidR="007E72A3" w:rsidRPr="00FC2326">
        <w:rPr>
          <w:rFonts w:hint="cs"/>
          <w:rtl/>
        </w:rPr>
        <w:t>كانت</w:t>
      </w:r>
      <w:r w:rsidR="007E72A3" w:rsidRPr="00FC2326">
        <w:rPr>
          <w:rtl/>
        </w:rPr>
        <w:t xml:space="preserve"> </w:t>
      </w:r>
      <w:r w:rsidR="007E72A3" w:rsidRPr="00FC2326">
        <w:rPr>
          <w:rFonts w:hint="eastAsia"/>
          <w:rtl/>
        </w:rPr>
        <w:t>تلك</w:t>
      </w:r>
      <w:r w:rsidR="007E72A3" w:rsidRPr="00FC2326">
        <w:rPr>
          <w:rtl/>
        </w:rPr>
        <w:t xml:space="preserve"> </w:t>
      </w:r>
      <w:r w:rsidR="007E72A3" w:rsidRPr="00FC2326">
        <w:rPr>
          <w:rFonts w:hint="eastAsia"/>
          <w:rtl/>
        </w:rPr>
        <w:t>القضايا</w:t>
      </w:r>
      <w:r w:rsidR="007E72A3" w:rsidRPr="00FC2326">
        <w:rPr>
          <w:rtl/>
        </w:rPr>
        <w:t xml:space="preserve"> </w:t>
      </w:r>
      <w:r w:rsidR="007E72A3" w:rsidRPr="00FC2326">
        <w:rPr>
          <w:rFonts w:hint="eastAsia"/>
          <w:rtl/>
        </w:rPr>
        <w:t>غير</w:t>
      </w:r>
      <w:r w:rsidR="007E72A3" w:rsidRPr="00FC2326">
        <w:rPr>
          <w:rtl/>
        </w:rPr>
        <w:t xml:space="preserve"> </w:t>
      </w:r>
      <w:r w:rsidR="007E72A3" w:rsidRPr="00FC2326">
        <w:rPr>
          <w:rFonts w:hint="eastAsia"/>
          <w:rtl/>
        </w:rPr>
        <w:t>متجانسة</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نني</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cs"/>
          <w:rtl/>
        </w:rPr>
        <w:t>أ</w:t>
      </w:r>
      <w:r w:rsidR="007E72A3" w:rsidRPr="00FC2326">
        <w:rPr>
          <w:rFonts w:hint="eastAsia"/>
          <w:rtl/>
        </w:rPr>
        <w:t>ستطيع</w:t>
      </w:r>
      <w:r w:rsidR="007E72A3" w:rsidRPr="00FC2326">
        <w:rPr>
          <w:rtl/>
        </w:rPr>
        <w:t xml:space="preserve"> </w:t>
      </w:r>
      <w:r w:rsidR="007E72A3" w:rsidRPr="00FC2326">
        <w:rPr>
          <w:rFonts w:hint="eastAsia"/>
          <w:rtl/>
        </w:rPr>
        <w:t>اختزالها</w:t>
      </w:r>
      <w:r w:rsidR="007E72A3">
        <w:rPr>
          <w:rFonts w:hint="cs"/>
          <w:rtl/>
        </w:rPr>
        <w:t>.</w:t>
      </w:r>
      <w:r w:rsidR="007E72A3" w:rsidRPr="00FC2326">
        <w:rPr>
          <w:rtl/>
        </w:rPr>
        <w:t xml:space="preserve"> </w:t>
      </w:r>
      <w:r w:rsidR="007E72A3">
        <w:rPr>
          <w:rFonts w:hint="cs"/>
          <w:rtl/>
        </w:rPr>
        <w:t>لا بد أ</w:t>
      </w:r>
      <w:r w:rsidR="007E72A3" w:rsidRPr="00FC2326">
        <w:rPr>
          <w:rFonts w:hint="eastAsia"/>
          <w:rtl/>
        </w:rPr>
        <w:t>ن</w:t>
      </w:r>
      <w:r w:rsidR="007E72A3" w:rsidRPr="00FC2326">
        <w:rPr>
          <w:rtl/>
        </w:rPr>
        <w:t xml:space="preserve"> </w:t>
      </w:r>
      <w:r w:rsidR="007E72A3" w:rsidRPr="00FC2326">
        <w:rPr>
          <w:rFonts w:hint="cs"/>
          <w:rtl/>
        </w:rPr>
        <w:t>نقبل</w:t>
      </w:r>
      <w:r w:rsidR="007E72A3" w:rsidRPr="00FC2326">
        <w:rPr>
          <w:rtl/>
        </w:rPr>
        <w:t xml:space="preserve"> </w:t>
      </w:r>
      <w:r w:rsidR="007E72A3" w:rsidRPr="00FC2326">
        <w:rPr>
          <w:rFonts w:hint="eastAsia"/>
          <w:rtl/>
        </w:rPr>
        <w:t>ب</w:t>
      </w:r>
      <w:r w:rsidR="007E72A3" w:rsidRPr="00FC2326">
        <w:rPr>
          <w:rFonts w:hint="cs"/>
          <w:rtl/>
        </w:rPr>
        <w:t>الفواصل</w:t>
      </w:r>
      <w:r w:rsidR="007E72A3">
        <w:rPr>
          <w:rFonts w:hint="cs"/>
          <w:rtl/>
        </w:rPr>
        <w:t>.</w:t>
      </w:r>
      <w:r w:rsidR="007E72A3" w:rsidRPr="00FC2326">
        <w:rPr>
          <w:rtl/>
        </w:rPr>
        <w:t xml:space="preserve"> </w:t>
      </w:r>
      <w:r w:rsidR="007E72A3">
        <w:rPr>
          <w:rFonts w:hint="cs"/>
          <w:rtl/>
        </w:rPr>
        <w:t>أ</w:t>
      </w:r>
      <w:r w:rsidR="007E72A3" w:rsidRPr="00FC2326">
        <w:rPr>
          <w:rFonts w:hint="eastAsia"/>
          <w:rtl/>
        </w:rPr>
        <w:t>نا</w:t>
      </w:r>
      <w:r w:rsidR="007E72A3" w:rsidRPr="00FC2326">
        <w:rPr>
          <w:rtl/>
        </w:rPr>
        <w:t xml:space="preserve"> </w:t>
      </w:r>
      <w:r w:rsidR="007E72A3">
        <w:rPr>
          <w:rFonts w:hint="cs"/>
          <w:rtl/>
        </w:rPr>
        <w:t>أ</w:t>
      </w:r>
      <w:r w:rsidR="007E72A3" w:rsidRPr="00FC2326">
        <w:rPr>
          <w:rFonts w:hint="eastAsia"/>
          <w:rtl/>
        </w:rPr>
        <w:t>قول</w:t>
      </w:r>
      <w:r w:rsidR="007E72A3">
        <w:rPr>
          <w:rFonts w:hint="cs"/>
          <w:rtl/>
        </w:rPr>
        <w:t>:</w:t>
      </w:r>
      <w:r w:rsidR="007E72A3" w:rsidRPr="00FC2326">
        <w:rPr>
          <w:rtl/>
        </w:rPr>
        <w:t xml:space="preserve"> </w:t>
      </w:r>
      <w:r w:rsidR="007E72A3">
        <w:rPr>
          <w:rFonts w:hint="cs"/>
          <w:rtl/>
        </w:rPr>
        <w:t>لابد أن نقبل الانقسام</w:t>
      </w:r>
      <w:r w:rsidR="007E72A3" w:rsidRPr="00FC2326">
        <w:rPr>
          <w:rFonts w:hint="cs"/>
          <w:rtl/>
        </w:rPr>
        <w:t xml:space="preserve"> باعتباره حقيقة </w:t>
      </w:r>
      <w:r w:rsidR="007E72A3" w:rsidRPr="00FC2326">
        <w:rPr>
          <w:rFonts w:hint="eastAsia"/>
          <w:rtl/>
        </w:rPr>
        <w:t>في</w:t>
      </w:r>
      <w:r w:rsidR="007E72A3" w:rsidRPr="00FC2326">
        <w:rPr>
          <w:rtl/>
        </w:rPr>
        <w:t xml:space="preserve"> </w:t>
      </w:r>
      <w:r w:rsidR="007E72A3">
        <w:rPr>
          <w:rFonts w:hint="cs"/>
          <w:rtl/>
        </w:rPr>
        <w:t>أ</w:t>
      </w:r>
      <w:r w:rsidR="007E72A3" w:rsidRPr="00FC2326">
        <w:rPr>
          <w:rFonts w:hint="eastAsia"/>
          <w:rtl/>
        </w:rPr>
        <w:t>عماق</w:t>
      </w:r>
      <w:r w:rsidR="007E72A3" w:rsidRPr="00FC2326">
        <w:rPr>
          <w:rFonts w:hint="cs"/>
          <w:rtl/>
        </w:rPr>
        <w:t>نا</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نعلم</w:t>
      </w:r>
      <w:r w:rsidR="007E72A3" w:rsidRPr="00FC2326">
        <w:rPr>
          <w:rtl/>
        </w:rPr>
        <w:t xml:space="preserve"> </w:t>
      </w:r>
      <w:r w:rsidR="007E72A3" w:rsidRPr="00FC2326">
        <w:rPr>
          <w:rFonts w:hint="cs"/>
          <w:rtl/>
        </w:rPr>
        <w:t>أ</w:t>
      </w:r>
      <w:r w:rsidR="007E72A3" w:rsidRPr="00FC2326">
        <w:rPr>
          <w:rFonts w:hint="eastAsia"/>
          <w:rtl/>
        </w:rPr>
        <w:t>يضا</w:t>
      </w:r>
      <w:r w:rsidR="007E72A3">
        <w:rPr>
          <w:rFonts w:hint="cs"/>
          <w:rtl/>
        </w:rPr>
        <w:t>ً</w:t>
      </w:r>
      <w:r w:rsidR="007E72A3" w:rsidRPr="00FC2326">
        <w:rPr>
          <w:rtl/>
        </w:rPr>
        <w:t xml:space="preserve"> </w:t>
      </w:r>
      <w:r w:rsidR="007E72A3">
        <w:rPr>
          <w:rFonts w:hint="cs"/>
          <w:rtl/>
        </w:rPr>
        <w:t>أ</w:t>
      </w:r>
      <w:r w:rsidR="007E72A3" w:rsidRPr="00FC2326">
        <w:rPr>
          <w:rFonts w:hint="eastAsia"/>
          <w:rtl/>
        </w:rPr>
        <w:t>ننا</w:t>
      </w:r>
      <w:r w:rsidR="007E72A3" w:rsidRPr="00FC2326">
        <w:rPr>
          <w:rtl/>
        </w:rPr>
        <w:t xml:space="preserve"> </w:t>
      </w:r>
      <w:r w:rsidR="007E72A3" w:rsidRPr="00FC2326">
        <w:rPr>
          <w:rFonts w:hint="eastAsia"/>
          <w:rtl/>
        </w:rPr>
        <w:t>نعيش</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العصر</w:t>
      </w:r>
      <w:r w:rsidR="007E72A3" w:rsidRPr="00FC2326">
        <w:rPr>
          <w:rtl/>
        </w:rPr>
        <w:t xml:space="preserve"> </w:t>
      </w:r>
      <w:r w:rsidR="007E72A3" w:rsidRPr="00FC2326">
        <w:rPr>
          <w:rFonts w:hint="eastAsia"/>
          <w:rtl/>
        </w:rPr>
        <w:t>الحجري</w:t>
      </w:r>
      <w:r w:rsidR="007E72A3">
        <w:rPr>
          <w:rFonts w:hint="cs"/>
          <w:rtl/>
        </w:rPr>
        <w:t>،</w:t>
      </w:r>
      <w:r w:rsidR="007E72A3" w:rsidRPr="00FC2326">
        <w:rPr>
          <w:rtl/>
        </w:rPr>
        <w:t xml:space="preserve"> </w:t>
      </w:r>
      <w:r w:rsidR="007E72A3" w:rsidRPr="00FC2326">
        <w:rPr>
          <w:rFonts w:hint="eastAsia"/>
          <w:rtl/>
        </w:rPr>
        <w:t>ونعيش</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العصر</w:t>
      </w:r>
      <w:r w:rsidR="007E72A3" w:rsidRPr="00FC2326">
        <w:rPr>
          <w:rtl/>
        </w:rPr>
        <w:t xml:space="preserve"> </w:t>
      </w:r>
      <w:r w:rsidR="007E72A3" w:rsidRPr="00FC2326">
        <w:rPr>
          <w:rFonts w:hint="eastAsia"/>
          <w:rtl/>
        </w:rPr>
        <w:t>الحديث</w:t>
      </w:r>
      <w:r w:rsidR="007E72A3" w:rsidRPr="00FC2326">
        <w:rPr>
          <w:rtl/>
        </w:rPr>
        <w:t xml:space="preserve"> </w:t>
      </w:r>
      <w:r w:rsidR="007E72A3">
        <w:rPr>
          <w:rFonts w:hint="cs"/>
          <w:rtl/>
        </w:rPr>
        <w:t>أ</w:t>
      </w:r>
      <w:r w:rsidR="007E72A3" w:rsidRPr="00FC2326">
        <w:rPr>
          <w:rFonts w:hint="eastAsia"/>
          <w:rtl/>
        </w:rPr>
        <w:t>يضا</w:t>
      </w:r>
      <w:r w:rsidR="007E72A3" w:rsidRPr="00FC2326">
        <w:rPr>
          <w:rFonts w:hint="cs"/>
          <w:rtl/>
        </w:rPr>
        <w:t>ً</w:t>
      </w:r>
      <w:r w:rsidR="007E72A3" w:rsidRPr="00FC2326">
        <w:rPr>
          <w:rtl/>
        </w:rPr>
        <w:t>.</w:t>
      </w:r>
    </w:p>
    <w:p w:rsidR="007E72A3" w:rsidRPr="00FC2326" w:rsidRDefault="006A21C3" w:rsidP="00332D25">
      <w:pPr>
        <w:rPr>
          <w:rtl/>
        </w:rPr>
      </w:pPr>
      <w:r>
        <w:sym w:font="AGA Arabesque" w:char="F05E"/>
      </w:r>
      <w:r w:rsidR="007E72A3" w:rsidRPr="00FC2326">
        <w:rPr>
          <w:rtl/>
        </w:rPr>
        <w:t xml:space="preserve"> </w:t>
      </w:r>
      <w:r w:rsidR="007E72A3" w:rsidRPr="006A21C3">
        <w:rPr>
          <w:rFonts w:hint="eastAsia"/>
          <w:b/>
          <w:bCs/>
          <w:rtl/>
        </w:rPr>
        <w:t>ولكن</w:t>
      </w:r>
      <w:r w:rsidR="007E72A3" w:rsidRPr="006A21C3">
        <w:rPr>
          <w:b/>
          <w:bCs/>
          <w:rtl/>
        </w:rPr>
        <w:t xml:space="preserve"> </w:t>
      </w:r>
      <w:r w:rsidR="007E72A3" w:rsidRPr="006A21C3">
        <w:rPr>
          <w:rFonts w:hint="eastAsia"/>
          <w:b/>
          <w:bCs/>
          <w:rtl/>
        </w:rPr>
        <w:t>هذ</w:t>
      </w:r>
      <w:r w:rsidR="007E72A3" w:rsidRPr="006A21C3">
        <w:rPr>
          <w:rFonts w:hint="cs"/>
          <w:b/>
          <w:bCs/>
          <w:rtl/>
        </w:rPr>
        <w:t>ه صورة المسألة.</w:t>
      </w:r>
      <w:r w:rsidR="007E72A3" w:rsidRPr="006A21C3">
        <w:rPr>
          <w:b/>
          <w:bCs/>
          <w:rtl/>
        </w:rPr>
        <w:t xml:space="preserve"> </w:t>
      </w:r>
      <w:r w:rsidR="007E72A3" w:rsidRPr="006A21C3">
        <w:rPr>
          <w:rFonts w:hint="cs"/>
          <w:b/>
          <w:bCs/>
          <w:rtl/>
        </w:rPr>
        <w:t>صحيح أننا ل</w:t>
      </w:r>
      <w:r w:rsidR="007E72A3" w:rsidRPr="006A21C3">
        <w:rPr>
          <w:rFonts w:hint="eastAsia"/>
          <w:b/>
          <w:bCs/>
          <w:rtl/>
        </w:rPr>
        <w:t>و</w:t>
      </w:r>
      <w:r w:rsidR="007E72A3" w:rsidRPr="006A21C3">
        <w:rPr>
          <w:b/>
          <w:bCs/>
          <w:rtl/>
        </w:rPr>
        <w:t xml:space="preserve"> </w:t>
      </w:r>
      <w:r w:rsidR="007E72A3" w:rsidRPr="006A21C3">
        <w:rPr>
          <w:rFonts w:hint="eastAsia"/>
          <w:b/>
          <w:bCs/>
          <w:rtl/>
        </w:rPr>
        <w:t>سل</w:t>
      </w:r>
      <w:r w:rsidR="007E72A3" w:rsidRPr="006A21C3">
        <w:rPr>
          <w:rFonts w:hint="cs"/>
          <w:b/>
          <w:bCs/>
          <w:rtl/>
        </w:rPr>
        <w:t>َّ</w:t>
      </w:r>
      <w:r w:rsidR="007E72A3" w:rsidRPr="006A21C3">
        <w:rPr>
          <w:rFonts w:hint="eastAsia"/>
          <w:b/>
          <w:bCs/>
          <w:rtl/>
        </w:rPr>
        <w:t>منا</w:t>
      </w:r>
      <w:r w:rsidR="007E72A3" w:rsidRPr="006A21C3">
        <w:rPr>
          <w:b/>
          <w:bCs/>
          <w:rtl/>
        </w:rPr>
        <w:t xml:space="preserve"> </w:t>
      </w:r>
      <w:r w:rsidR="007E72A3" w:rsidRPr="006A21C3">
        <w:rPr>
          <w:rFonts w:hint="eastAsia"/>
          <w:b/>
          <w:bCs/>
          <w:rtl/>
        </w:rPr>
        <w:t>هذه</w:t>
      </w:r>
      <w:r w:rsidR="007E72A3" w:rsidRPr="006A21C3">
        <w:rPr>
          <w:b/>
          <w:bCs/>
          <w:rtl/>
        </w:rPr>
        <w:t xml:space="preserve"> </w:t>
      </w:r>
      <w:r w:rsidR="007E72A3" w:rsidRPr="006A21C3">
        <w:rPr>
          <w:rFonts w:hint="eastAsia"/>
          <w:b/>
          <w:bCs/>
          <w:rtl/>
        </w:rPr>
        <w:t>ال</w:t>
      </w:r>
      <w:r w:rsidR="007E72A3" w:rsidRPr="006A21C3">
        <w:rPr>
          <w:rFonts w:hint="cs"/>
          <w:b/>
          <w:bCs/>
          <w:rtl/>
        </w:rPr>
        <w:t xml:space="preserve">صورة للمسألة </w:t>
      </w:r>
      <w:r w:rsidR="007E72A3" w:rsidRPr="006A21C3">
        <w:rPr>
          <w:rFonts w:hint="eastAsia"/>
          <w:b/>
          <w:bCs/>
          <w:rtl/>
        </w:rPr>
        <w:t>لقطعنا</w:t>
      </w:r>
      <w:r w:rsidR="007E72A3" w:rsidRPr="006A21C3">
        <w:rPr>
          <w:b/>
          <w:bCs/>
          <w:rtl/>
        </w:rPr>
        <w:t xml:space="preserve"> </w:t>
      </w:r>
      <w:r w:rsidR="007E72A3" w:rsidRPr="006A21C3">
        <w:rPr>
          <w:rFonts w:hint="eastAsia"/>
          <w:b/>
          <w:bCs/>
          <w:rtl/>
        </w:rPr>
        <w:t>شوطا</w:t>
      </w:r>
      <w:r w:rsidR="007E72A3" w:rsidRPr="006A21C3">
        <w:rPr>
          <w:rFonts w:hint="cs"/>
          <w:b/>
          <w:bCs/>
          <w:rtl/>
        </w:rPr>
        <w:t>ً</w:t>
      </w:r>
      <w:r w:rsidR="007E72A3" w:rsidRPr="006A21C3">
        <w:rPr>
          <w:b/>
          <w:bCs/>
          <w:rtl/>
        </w:rPr>
        <w:t xml:space="preserve"> </w:t>
      </w:r>
      <w:r w:rsidR="007E72A3" w:rsidRPr="006A21C3">
        <w:rPr>
          <w:rFonts w:hint="eastAsia"/>
          <w:b/>
          <w:bCs/>
          <w:rtl/>
        </w:rPr>
        <w:t>كبيرا</w:t>
      </w:r>
      <w:r w:rsidR="007E72A3" w:rsidRPr="006A21C3">
        <w:rPr>
          <w:rFonts w:hint="cs"/>
          <w:b/>
          <w:bCs/>
          <w:rtl/>
        </w:rPr>
        <w:t>ً</w:t>
      </w:r>
      <w:r w:rsidR="007E72A3" w:rsidRPr="006A21C3">
        <w:rPr>
          <w:b/>
          <w:bCs/>
          <w:rtl/>
        </w:rPr>
        <w:t xml:space="preserve">، </w:t>
      </w:r>
      <w:r w:rsidR="007E72A3" w:rsidRPr="006A21C3">
        <w:rPr>
          <w:rFonts w:hint="eastAsia"/>
          <w:b/>
          <w:bCs/>
          <w:rtl/>
        </w:rPr>
        <w:t>ولكن</w:t>
      </w:r>
      <w:r w:rsidR="007E72A3" w:rsidRPr="006A21C3">
        <w:rPr>
          <w:b/>
          <w:bCs/>
          <w:rtl/>
        </w:rPr>
        <w:t xml:space="preserve"> </w:t>
      </w:r>
      <w:r w:rsidR="007E72A3" w:rsidRPr="006A21C3">
        <w:rPr>
          <w:rFonts w:hint="eastAsia"/>
          <w:b/>
          <w:bCs/>
          <w:rtl/>
        </w:rPr>
        <w:t>ال</w:t>
      </w:r>
      <w:r w:rsidR="007E72A3" w:rsidRPr="006A21C3">
        <w:rPr>
          <w:rFonts w:hint="cs"/>
          <w:b/>
          <w:bCs/>
          <w:rtl/>
        </w:rPr>
        <w:t>نقطة هي أ</w:t>
      </w:r>
      <w:r w:rsidR="007E72A3" w:rsidRPr="006A21C3">
        <w:rPr>
          <w:rFonts w:hint="eastAsia"/>
          <w:b/>
          <w:bCs/>
          <w:rtl/>
        </w:rPr>
        <w:t>ن</w:t>
      </w:r>
      <w:r w:rsidR="007E72A3" w:rsidRPr="006A21C3">
        <w:rPr>
          <w:rFonts w:hint="cs"/>
          <w:b/>
          <w:bCs/>
          <w:rtl/>
        </w:rPr>
        <w:t>نا لابد أن</w:t>
      </w:r>
      <w:r w:rsidR="007E72A3" w:rsidRPr="006A21C3">
        <w:rPr>
          <w:b/>
          <w:bCs/>
          <w:rtl/>
        </w:rPr>
        <w:t xml:space="preserve"> </w:t>
      </w:r>
      <w:r w:rsidR="007E72A3" w:rsidRPr="006A21C3">
        <w:rPr>
          <w:rFonts w:hint="eastAsia"/>
          <w:b/>
          <w:bCs/>
          <w:rtl/>
        </w:rPr>
        <w:t>نجد</w:t>
      </w:r>
      <w:r w:rsidR="007E72A3" w:rsidRPr="006A21C3">
        <w:rPr>
          <w:b/>
          <w:bCs/>
          <w:rtl/>
        </w:rPr>
        <w:t xml:space="preserve"> </w:t>
      </w:r>
      <w:r w:rsidR="007E72A3" w:rsidRPr="006A21C3">
        <w:rPr>
          <w:rFonts w:hint="eastAsia"/>
          <w:b/>
          <w:bCs/>
          <w:rtl/>
        </w:rPr>
        <w:t>حلا</w:t>
      </w:r>
      <w:r w:rsidR="007E72A3" w:rsidRPr="006A21C3">
        <w:rPr>
          <w:rFonts w:hint="cs"/>
          <w:b/>
          <w:bCs/>
          <w:rtl/>
        </w:rPr>
        <w:t>ًّ</w:t>
      </w:r>
      <w:r w:rsidR="007E72A3" w:rsidRPr="006A21C3">
        <w:rPr>
          <w:b/>
          <w:bCs/>
          <w:rtl/>
        </w:rPr>
        <w:t xml:space="preserve"> </w:t>
      </w:r>
      <w:r w:rsidR="007E72A3" w:rsidRPr="006A21C3">
        <w:rPr>
          <w:rFonts w:hint="eastAsia"/>
          <w:b/>
          <w:bCs/>
          <w:rtl/>
        </w:rPr>
        <w:t>لها</w:t>
      </w:r>
      <w:r w:rsidR="007E72A3" w:rsidRPr="006A21C3">
        <w:rPr>
          <w:b/>
          <w:bCs/>
          <w:rtl/>
        </w:rPr>
        <w:t xml:space="preserve">، </w:t>
      </w:r>
      <w:r w:rsidR="007E72A3" w:rsidRPr="006A21C3">
        <w:rPr>
          <w:rFonts w:hint="eastAsia"/>
          <w:b/>
          <w:bCs/>
          <w:rtl/>
        </w:rPr>
        <w:t>ف</w:t>
      </w:r>
      <w:r w:rsidR="007E72A3" w:rsidRPr="006A21C3">
        <w:rPr>
          <w:rFonts w:hint="cs"/>
          <w:b/>
          <w:bCs/>
          <w:rtl/>
        </w:rPr>
        <w:t>إ</w:t>
      </w:r>
      <w:r w:rsidR="007E72A3" w:rsidRPr="006A21C3">
        <w:rPr>
          <w:rFonts w:hint="eastAsia"/>
          <w:b/>
          <w:bCs/>
          <w:rtl/>
        </w:rPr>
        <w:t>ن</w:t>
      </w:r>
      <w:r w:rsidR="007E72A3" w:rsidRPr="006A21C3">
        <w:rPr>
          <w:b/>
          <w:bCs/>
          <w:rtl/>
        </w:rPr>
        <w:t xml:space="preserve"> </w:t>
      </w:r>
      <w:r w:rsidR="007E72A3" w:rsidRPr="006A21C3">
        <w:rPr>
          <w:rFonts w:hint="cs"/>
          <w:b/>
          <w:bCs/>
          <w:rtl/>
        </w:rPr>
        <w:t>هذ</w:t>
      </w:r>
      <w:r w:rsidR="007E72A3" w:rsidRPr="006A21C3">
        <w:rPr>
          <w:rFonts w:hint="eastAsia"/>
          <w:b/>
          <w:bCs/>
          <w:rtl/>
        </w:rPr>
        <w:t>ا</w:t>
      </w:r>
      <w:r w:rsidR="007E72A3" w:rsidRPr="006A21C3">
        <w:rPr>
          <w:rFonts w:hint="cs"/>
          <w:b/>
          <w:bCs/>
          <w:rtl/>
        </w:rPr>
        <w:t xml:space="preserve"> التذبذب سيّئ جدّاً</w:t>
      </w:r>
      <w:r w:rsidR="007E72A3" w:rsidRPr="006A21C3">
        <w:rPr>
          <w:b/>
          <w:bCs/>
          <w:rtl/>
        </w:rPr>
        <w:t>.</w:t>
      </w:r>
    </w:p>
    <w:p w:rsidR="007E72A3" w:rsidRPr="00FC2326" w:rsidRDefault="006A21C3" w:rsidP="00332D25">
      <w:pPr>
        <w:rPr>
          <w:rtl/>
          <w:lang w:bidi="ar-EG"/>
        </w:rPr>
      </w:pPr>
      <w:r>
        <w:sym w:font="AGA Arabesque" w:char="F05F"/>
      </w:r>
      <w:r w:rsidR="007E72A3" w:rsidRPr="00FC2326">
        <w:rPr>
          <w:rtl/>
        </w:rPr>
        <w:t xml:space="preserve"> </w:t>
      </w:r>
      <w:r w:rsidR="007E72A3" w:rsidRPr="00FC2326">
        <w:rPr>
          <w:rFonts w:hint="eastAsia"/>
          <w:rtl/>
        </w:rPr>
        <w:t>لو</w:t>
      </w:r>
      <w:r w:rsidR="007E72A3" w:rsidRPr="00FC2326">
        <w:rPr>
          <w:rtl/>
        </w:rPr>
        <w:t xml:space="preserve"> </w:t>
      </w:r>
      <w:r w:rsidR="007E72A3">
        <w:rPr>
          <w:rFonts w:hint="cs"/>
          <w:rtl/>
        </w:rPr>
        <w:t>أ</w:t>
      </w:r>
      <w:r w:rsidR="007E72A3" w:rsidRPr="00FC2326">
        <w:rPr>
          <w:rFonts w:hint="eastAsia"/>
          <w:rtl/>
        </w:rPr>
        <w:t>ردتم</w:t>
      </w:r>
      <w:r w:rsidR="007E72A3">
        <w:rPr>
          <w:rtl/>
        </w:rPr>
        <w:t xml:space="preserve"> </w:t>
      </w:r>
      <w:r w:rsidR="007E72A3" w:rsidRPr="00FC2326">
        <w:rPr>
          <w:rFonts w:hint="eastAsia"/>
          <w:rtl/>
        </w:rPr>
        <w:t>ا</w:t>
      </w:r>
      <w:r w:rsidR="007E72A3" w:rsidRPr="00FC2326">
        <w:rPr>
          <w:rFonts w:hint="cs"/>
          <w:rtl/>
        </w:rPr>
        <w:t>لدخول</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إ</w:t>
      </w:r>
      <w:r w:rsidR="007E72A3" w:rsidRPr="00FC2326">
        <w:rPr>
          <w:rFonts w:hint="eastAsia"/>
          <w:rtl/>
        </w:rPr>
        <w:t>طار</w:t>
      </w:r>
      <w:r w:rsidR="007E72A3" w:rsidRPr="00FC2326">
        <w:rPr>
          <w:rtl/>
        </w:rPr>
        <w:t xml:space="preserve"> </w:t>
      </w:r>
      <w:r w:rsidR="007E72A3" w:rsidRPr="00FC2326">
        <w:rPr>
          <w:rFonts w:hint="eastAsia"/>
          <w:rtl/>
        </w:rPr>
        <w:t>الدين</w:t>
      </w:r>
      <w:r w:rsidR="007E72A3" w:rsidRPr="00FC2326">
        <w:rPr>
          <w:rtl/>
        </w:rPr>
        <w:t xml:space="preserve"> </w:t>
      </w:r>
      <w:r w:rsidR="007E72A3" w:rsidRPr="00FC2326">
        <w:rPr>
          <w:rFonts w:hint="eastAsia"/>
          <w:rtl/>
        </w:rPr>
        <w:t>فعليكم</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تفهموا</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الدين</w:t>
      </w:r>
      <w:r w:rsidR="007E72A3" w:rsidRPr="00FC2326">
        <w:rPr>
          <w:rtl/>
        </w:rPr>
        <w:t xml:space="preserve"> </w:t>
      </w:r>
      <w:r w:rsidR="007E72A3" w:rsidRPr="00FC2326">
        <w:rPr>
          <w:rFonts w:hint="eastAsia"/>
          <w:rtl/>
        </w:rPr>
        <w:t>بلسانه</w:t>
      </w:r>
      <w:r w:rsidR="007E72A3" w:rsidRPr="00FC2326">
        <w:rPr>
          <w:rtl/>
        </w:rPr>
        <w:t xml:space="preserve"> </w:t>
      </w:r>
      <w:r w:rsidR="007E72A3">
        <w:rPr>
          <w:rFonts w:hint="eastAsia"/>
          <w:rtl/>
        </w:rPr>
        <w:t>و</w:t>
      </w:r>
      <w:r w:rsidR="007E72A3">
        <w:rPr>
          <w:rFonts w:hint="cs"/>
          <w:rtl/>
        </w:rPr>
        <w:t>أ</w:t>
      </w:r>
      <w:r w:rsidR="007E72A3" w:rsidRPr="00FC2326">
        <w:rPr>
          <w:rFonts w:hint="eastAsia"/>
          <w:rtl/>
        </w:rPr>
        <w:t>دواته</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تخوضوا</w:t>
      </w:r>
      <w:r w:rsidR="007E72A3" w:rsidRPr="00FC2326">
        <w:rPr>
          <w:rtl/>
        </w:rPr>
        <w:t xml:space="preserve"> </w:t>
      </w:r>
      <w:r w:rsidR="007E72A3" w:rsidRPr="00FC2326">
        <w:rPr>
          <w:rFonts w:hint="eastAsia"/>
          <w:rtl/>
        </w:rPr>
        <w:t>غماره</w:t>
      </w:r>
      <w:r w:rsidR="007E72A3" w:rsidRPr="00FC2326">
        <w:rPr>
          <w:rtl/>
        </w:rPr>
        <w:t xml:space="preserve"> </w:t>
      </w:r>
      <w:r w:rsidR="007E72A3" w:rsidRPr="00FC2326">
        <w:rPr>
          <w:rFonts w:hint="cs"/>
          <w:rtl/>
        </w:rPr>
        <w:t>من خلال</w:t>
      </w:r>
      <w:r w:rsidR="007E72A3" w:rsidRPr="00FC2326">
        <w:rPr>
          <w:rtl/>
        </w:rPr>
        <w:t xml:space="preserve"> </w:t>
      </w:r>
      <w:r w:rsidR="007E72A3" w:rsidRPr="00FC2326">
        <w:rPr>
          <w:rFonts w:hint="eastAsia"/>
          <w:rtl/>
        </w:rPr>
        <w:t>الفلسفة</w:t>
      </w:r>
      <w:r w:rsidR="007E72A3" w:rsidRPr="00FC2326">
        <w:rPr>
          <w:rtl/>
        </w:rPr>
        <w:t xml:space="preserve"> </w:t>
      </w:r>
      <w:r w:rsidR="007E72A3" w:rsidRPr="00FC2326">
        <w:rPr>
          <w:rFonts w:hint="eastAsia"/>
          <w:rtl/>
        </w:rPr>
        <w:t>الوضعية</w:t>
      </w:r>
      <w:r w:rsidR="007E72A3" w:rsidRPr="00FC2326">
        <w:rPr>
          <w:rtl/>
        </w:rPr>
        <w:t xml:space="preserve"> </w:t>
      </w:r>
      <w:r w:rsidR="007E72A3" w:rsidRPr="00FC2326">
        <w:rPr>
          <w:rFonts w:hint="cs"/>
          <w:rtl/>
        </w:rPr>
        <w:t>(</w:t>
      </w:r>
      <w:r w:rsidR="007E72A3" w:rsidRPr="006A21C3">
        <w:rPr>
          <w:sz w:val="24"/>
          <w:szCs w:val="23"/>
        </w:rPr>
        <w:t>Positivism</w:t>
      </w:r>
      <w:r w:rsidR="007E72A3" w:rsidRPr="00FC2326">
        <w:rPr>
          <w:rFonts w:hint="cs"/>
          <w:rtl/>
        </w:rPr>
        <w:t>)</w:t>
      </w:r>
      <w:r w:rsidR="007E72A3" w:rsidRPr="00FC2326">
        <w:rPr>
          <w:rtl/>
        </w:rPr>
        <w:t>.</w:t>
      </w:r>
    </w:p>
    <w:p w:rsidR="007E72A3" w:rsidRPr="006A21C3" w:rsidRDefault="006A21C3" w:rsidP="00332D25">
      <w:pPr>
        <w:rPr>
          <w:b/>
          <w:bCs/>
          <w:rtl/>
        </w:rPr>
      </w:pPr>
      <w:r>
        <w:sym w:font="AGA Arabesque" w:char="F05E"/>
      </w:r>
      <w:r w:rsidR="007E72A3" w:rsidRPr="00FC2326">
        <w:rPr>
          <w:rtl/>
        </w:rPr>
        <w:t xml:space="preserve"> </w:t>
      </w:r>
      <w:r w:rsidR="007E72A3" w:rsidRPr="006A21C3">
        <w:rPr>
          <w:rFonts w:hint="eastAsia"/>
          <w:b/>
          <w:bCs/>
          <w:rtl/>
        </w:rPr>
        <w:t>الم</w:t>
      </w:r>
      <w:r w:rsidR="007E72A3" w:rsidRPr="006A21C3">
        <w:rPr>
          <w:rFonts w:hint="cs"/>
          <w:b/>
          <w:bCs/>
          <w:rtl/>
        </w:rPr>
        <w:t>سألة</w:t>
      </w:r>
      <w:r w:rsidR="007E72A3" w:rsidRPr="006A21C3">
        <w:rPr>
          <w:b/>
          <w:bCs/>
          <w:rtl/>
        </w:rPr>
        <w:t xml:space="preserve"> </w:t>
      </w:r>
      <w:r w:rsidR="007E72A3" w:rsidRPr="006A21C3">
        <w:rPr>
          <w:rFonts w:hint="eastAsia"/>
          <w:b/>
          <w:bCs/>
          <w:rtl/>
        </w:rPr>
        <w:t>هنا</w:t>
      </w:r>
      <w:r w:rsidR="007E72A3" w:rsidRPr="006A21C3">
        <w:rPr>
          <w:rFonts w:hint="cs"/>
          <w:b/>
          <w:bCs/>
          <w:rtl/>
        </w:rPr>
        <w:t>.</w:t>
      </w:r>
      <w:r w:rsidR="007E72A3" w:rsidRPr="006A21C3">
        <w:rPr>
          <w:b/>
          <w:bCs/>
          <w:rtl/>
        </w:rPr>
        <w:t xml:space="preserve"> </w:t>
      </w:r>
      <w:r w:rsidR="007E72A3" w:rsidRPr="006A21C3">
        <w:rPr>
          <w:rFonts w:hint="eastAsia"/>
          <w:b/>
          <w:bCs/>
          <w:rtl/>
        </w:rPr>
        <w:t>ف</w:t>
      </w:r>
      <w:r w:rsidR="007E72A3" w:rsidRPr="006A21C3">
        <w:rPr>
          <w:rFonts w:hint="cs"/>
          <w:b/>
          <w:bCs/>
          <w:rtl/>
        </w:rPr>
        <w:t>أ</w:t>
      </w:r>
      <w:r w:rsidR="007E72A3" w:rsidRPr="006A21C3">
        <w:rPr>
          <w:rFonts w:hint="eastAsia"/>
          <w:b/>
          <w:bCs/>
          <w:rtl/>
        </w:rPr>
        <w:t>نا</w:t>
      </w:r>
      <w:r w:rsidR="007E72A3" w:rsidRPr="006A21C3">
        <w:rPr>
          <w:b/>
          <w:bCs/>
          <w:rtl/>
        </w:rPr>
        <w:t xml:space="preserve"> </w:t>
      </w:r>
      <w:r w:rsidR="007E72A3" w:rsidRPr="006A21C3">
        <w:rPr>
          <w:rFonts w:hint="eastAsia"/>
          <w:b/>
          <w:bCs/>
          <w:rtl/>
        </w:rPr>
        <w:t>لا</w:t>
      </w:r>
      <w:r w:rsidR="007E72A3" w:rsidRPr="006A21C3">
        <w:rPr>
          <w:b/>
          <w:bCs/>
          <w:rtl/>
        </w:rPr>
        <w:t xml:space="preserve"> </w:t>
      </w:r>
      <w:r w:rsidR="007E72A3" w:rsidRPr="006A21C3">
        <w:rPr>
          <w:rFonts w:hint="cs"/>
          <w:b/>
          <w:bCs/>
          <w:rtl/>
        </w:rPr>
        <w:t>أ</w:t>
      </w:r>
      <w:r w:rsidR="007E72A3" w:rsidRPr="006A21C3">
        <w:rPr>
          <w:rFonts w:hint="eastAsia"/>
          <w:b/>
          <w:bCs/>
          <w:rtl/>
        </w:rPr>
        <w:t>ريد</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cs"/>
          <w:b/>
          <w:bCs/>
          <w:rtl/>
        </w:rPr>
        <w:t>أ</w:t>
      </w:r>
      <w:r w:rsidR="007E72A3" w:rsidRPr="006A21C3">
        <w:rPr>
          <w:rFonts w:hint="eastAsia"/>
          <w:b/>
          <w:bCs/>
          <w:rtl/>
        </w:rPr>
        <w:t>تعلم</w:t>
      </w:r>
      <w:r w:rsidR="007E72A3" w:rsidRPr="006A21C3">
        <w:rPr>
          <w:b/>
          <w:bCs/>
          <w:rtl/>
        </w:rPr>
        <w:t xml:space="preserve"> </w:t>
      </w:r>
      <w:r w:rsidR="007E72A3" w:rsidRPr="006A21C3">
        <w:rPr>
          <w:rFonts w:hint="eastAsia"/>
          <w:b/>
          <w:bCs/>
          <w:rtl/>
        </w:rPr>
        <w:t>فقط</w:t>
      </w:r>
      <w:r w:rsidR="007E72A3" w:rsidRPr="006A21C3">
        <w:rPr>
          <w:b/>
          <w:bCs/>
          <w:rtl/>
        </w:rPr>
        <w:t xml:space="preserve">، </w:t>
      </w:r>
      <w:r w:rsidR="007E72A3" w:rsidRPr="006A21C3">
        <w:rPr>
          <w:rFonts w:hint="eastAsia"/>
          <w:b/>
          <w:bCs/>
          <w:rtl/>
        </w:rPr>
        <w:t>بل</w:t>
      </w:r>
      <w:r w:rsidR="007E72A3" w:rsidRPr="006A21C3">
        <w:rPr>
          <w:b/>
          <w:bCs/>
          <w:rtl/>
        </w:rPr>
        <w:t xml:space="preserve"> </w:t>
      </w:r>
      <w:r w:rsidR="007E72A3" w:rsidRPr="006A21C3">
        <w:rPr>
          <w:rFonts w:hint="cs"/>
          <w:b/>
          <w:bCs/>
          <w:rtl/>
        </w:rPr>
        <w:t>أ</w:t>
      </w:r>
      <w:r w:rsidR="007E72A3" w:rsidRPr="006A21C3">
        <w:rPr>
          <w:rFonts w:hint="eastAsia"/>
          <w:b/>
          <w:bCs/>
          <w:rtl/>
        </w:rPr>
        <w:t>ريد</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cs"/>
          <w:b/>
          <w:bCs/>
          <w:rtl/>
        </w:rPr>
        <w:t>أ</w:t>
      </w:r>
      <w:r w:rsidR="007E72A3" w:rsidRPr="006A21C3">
        <w:rPr>
          <w:rFonts w:hint="eastAsia"/>
          <w:b/>
          <w:bCs/>
          <w:rtl/>
        </w:rPr>
        <w:t>عيش</w:t>
      </w:r>
      <w:r w:rsidR="007E72A3" w:rsidRPr="006A21C3">
        <w:rPr>
          <w:b/>
          <w:bCs/>
          <w:rtl/>
        </w:rPr>
        <w:t xml:space="preserve"> </w:t>
      </w:r>
      <w:r w:rsidR="007E72A3" w:rsidRPr="006A21C3">
        <w:rPr>
          <w:rFonts w:hint="cs"/>
          <w:b/>
          <w:bCs/>
          <w:rtl/>
        </w:rPr>
        <w:t>أ</w:t>
      </w:r>
      <w:r w:rsidR="007E72A3" w:rsidRPr="006A21C3">
        <w:rPr>
          <w:rFonts w:hint="eastAsia"/>
          <w:b/>
          <w:bCs/>
          <w:rtl/>
        </w:rPr>
        <w:t>يضا</w:t>
      </w:r>
      <w:r w:rsidR="007E72A3" w:rsidRPr="006A21C3">
        <w:rPr>
          <w:rFonts w:hint="cs"/>
          <w:b/>
          <w:bCs/>
          <w:rtl/>
        </w:rPr>
        <w:t>ً.</w:t>
      </w:r>
      <w:r w:rsidR="007E72A3" w:rsidRPr="006A21C3">
        <w:rPr>
          <w:b/>
          <w:bCs/>
          <w:rtl/>
        </w:rPr>
        <w:t xml:space="preserve"> </w:t>
      </w:r>
      <w:r w:rsidR="007E72A3" w:rsidRPr="006A21C3">
        <w:rPr>
          <w:rFonts w:hint="eastAsia"/>
          <w:b/>
          <w:bCs/>
          <w:rtl/>
        </w:rPr>
        <w:t>فلو</w:t>
      </w:r>
      <w:r w:rsidR="007E72A3" w:rsidRPr="006A21C3">
        <w:rPr>
          <w:b/>
          <w:bCs/>
          <w:rtl/>
        </w:rPr>
        <w:t xml:space="preserve"> </w:t>
      </w:r>
      <w:r w:rsidR="007E72A3" w:rsidRPr="006A21C3">
        <w:rPr>
          <w:rFonts w:hint="eastAsia"/>
          <w:b/>
          <w:bCs/>
          <w:rtl/>
        </w:rPr>
        <w:t>كنت</w:t>
      </w:r>
      <w:r w:rsidR="007E72A3" w:rsidRPr="006A21C3">
        <w:rPr>
          <w:b/>
          <w:bCs/>
          <w:rtl/>
        </w:rPr>
        <w:t xml:space="preserve"> </w:t>
      </w:r>
      <w:r w:rsidR="007E72A3" w:rsidRPr="006A21C3">
        <w:rPr>
          <w:rFonts w:hint="eastAsia"/>
          <w:b/>
          <w:bCs/>
          <w:rtl/>
        </w:rPr>
        <w:t>طالبا</w:t>
      </w:r>
      <w:r w:rsidR="007E72A3" w:rsidRPr="006A21C3">
        <w:rPr>
          <w:rFonts w:hint="cs"/>
          <w:b/>
          <w:bCs/>
          <w:rtl/>
        </w:rPr>
        <w:t>ً</w:t>
      </w:r>
      <w:r w:rsidR="007E72A3" w:rsidRPr="006A21C3">
        <w:rPr>
          <w:b/>
          <w:bCs/>
          <w:rtl/>
        </w:rPr>
        <w:t xml:space="preserve"> </w:t>
      </w:r>
      <w:r w:rsidR="007E72A3" w:rsidRPr="006A21C3">
        <w:rPr>
          <w:rFonts w:hint="eastAsia"/>
          <w:b/>
          <w:bCs/>
          <w:rtl/>
        </w:rPr>
        <w:t>في</w:t>
      </w:r>
      <w:r w:rsidR="007E72A3" w:rsidRPr="006A21C3">
        <w:rPr>
          <w:b/>
          <w:bCs/>
          <w:rtl/>
        </w:rPr>
        <w:t xml:space="preserve"> </w:t>
      </w:r>
      <w:r w:rsidR="007E72A3" w:rsidRPr="006A21C3">
        <w:rPr>
          <w:rFonts w:hint="eastAsia"/>
          <w:b/>
          <w:bCs/>
          <w:rtl/>
        </w:rPr>
        <w:t>درس</w:t>
      </w:r>
      <w:r w:rsidR="007E72A3" w:rsidRPr="006A21C3">
        <w:rPr>
          <w:b/>
          <w:bCs/>
          <w:rtl/>
        </w:rPr>
        <w:t xml:space="preserve"> </w:t>
      </w:r>
      <w:r w:rsidR="007E72A3" w:rsidRPr="006A21C3">
        <w:rPr>
          <w:rFonts w:hint="eastAsia"/>
          <w:b/>
          <w:bCs/>
          <w:rtl/>
        </w:rPr>
        <w:t>الرياضيات</w:t>
      </w:r>
      <w:r w:rsidR="007E72A3" w:rsidRPr="006A21C3">
        <w:rPr>
          <w:b/>
          <w:bCs/>
          <w:rtl/>
        </w:rPr>
        <w:t xml:space="preserve"> </w:t>
      </w:r>
      <w:r w:rsidR="007E72A3" w:rsidRPr="006A21C3">
        <w:rPr>
          <w:rFonts w:hint="eastAsia"/>
          <w:b/>
          <w:bCs/>
          <w:rtl/>
        </w:rPr>
        <w:t>ف</w:t>
      </w:r>
      <w:r w:rsidR="007E72A3" w:rsidRPr="006A21C3">
        <w:rPr>
          <w:rFonts w:hint="cs"/>
          <w:b/>
          <w:bCs/>
          <w:rtl/>
        </w:rPr>
        <w:t>إ</w:t>
      </w:r>
      <w:r w:rsidR="007E72A3" w:rsidRPr="006A21C3">
        <w:rPr>
          <w:rFonts w:hint="eastAsia"/>
          <w:b/>
          <w:bCs/>
          <w:rtl/>
        </w:rPr>
        <w:t>ني</w:t>
      </w:r>
      <w:r w:rsidR="007E72A3" w:rsidRPr="006A21C3">
        <w:rPr>
          <w:b/>
          <w:bCs/>
          <w:rtl/>
        </w:rPr>
        <w:t xml:space="preserve"> </w:t>
      </w:r>
      <w:r w:rsidR="007E72A3" w:rsidRPr="006A21C3">
        <w:rPr>
          <w:rFonts w:hint="cs"/>
          <w:b/>
          <w:bCs/>
          <w:rtl/>
        </w:rPr>
        <w:t>أ</w:t>
      </w:r>
      <w:r w:rsidR="007E72A3" w:rsidRPr="006A21C3">
        <w:rPr>
          <w:rFonts w:hint="eastAsia"/>
          <w:b/>
          <w:bCs/>
          <w:rtl/>
        </w:rPr>
        <w:t>ستمع</w:t>
      </w:r>
      <w:r w:rsidR="007E72A3" w:rsidRPr="006A21C3">
        <w:rPr>
          <w:b/>
          <w:bCs/>
          <w:rtl/>
        </w:rPr>
        <w:t xml:space="preserve"> </w:t>
      </w:r>
      <w:r w:rsidR="007E72A3" w:rsidRPr="006A21C3">
        <w:rPr>
          <w:rFonts w:hint="cs"/>
          <w:b/>
          <w:bCs/>
          <w:rtl/>
        </w:rPr>
        <w:t>إ</w:t>
      </w:r>
      <w:r w:rsidR="007E72A3" w:rsidRPr="006A21C3">
        <w:rPr>
          <w:rFonts w:hint="eastAsia"/>
          <w:b/>
          <w:bCs/>
          <w:rtl/>
        </w:rPr>
        <w:t>لى</w:t>
      </w:r>
      <w:r w:rsidR="007E72A3" w:rsidRPr="006A21C3">
        <w:rPr>
          <w:b/>
          <w:bCs/>
          <w:rtl/>
        </w:rPr>
        <w:t xml:space="preserve"> </w:t>
      </w:r>
      <w:r w:rsidR="007E72A3" w:rsidRPr="006A21C3">
        <w:rPr>
          <w:rFonts w:hint="eastAsia"/>
          <w:b/>
          <w:bCs/>
          <w:rtl/>
        </w:rPr>
        <w:t>القواعد</w:t>
      </w:r>
      <w:r w:rsidR="007E72A3" w:rsidRPr="006A21C3">
        <w:rPr>
          <w:b/>
          <w:bCs/>
          <w:rtl/>
        </w:rPr>
        <w:t xml:space="preserve"> </w:t>
      </w:r>
      <w:r w:rsidR="007E72A3" w:rsidRPr="006A21C3">
        <w:rPr>
          <w:rFonts w:hint="eastAsia"/>
          <w:b/>
          <w:bCs/>
          <w:rtl/>
        </w:rPr>
        <w:t>والاصطلاحات</w:t>
      </w:r>
      <w:r w:rsidR="007E72A3" w:rsidRPr="006A21C3">
        <w:rPr>
          <w:b/>
          <w:bCs/>
          <w:rtl/>
        </w:rPr>
        <w:t xml:space="preserve"> </w:t>
      </w:r>
      <w:r w:rsidR="007E72A3" w:rsidRPr="006A21C3">
        <w:rPr>
          <w:rFonts w:hint="eastAsia"/>
          <w:b/>
          <w:bCs/>
          <w:rtl/>
        </w:rPr>
        <w:t>الرياضية</w:t>
      </w:r>
      <w:r w:rsidR="007E72A3" w:rsidRPr="006A21C3">
        <w:rPr>
          <w:b/>
          <w:bCs/>
          <w:rtl/>
        </w:rPr>
        <w:t>، و</w:t>
      </w:r>
      <w:r w:rsidR="007E72A3" w:rsidRPr="006A21C3">
        <w:rPr>
          <w:rFonts w:hint="eastAsia"/>
          <w:b/>
          <w:bCs/>
          <w:rtl/>
        </w:rPr>
        <w:t>في</w:t>
      </w:r>
      <w:r w:rsidR="007E72A3" w:rsidRPr="006A21C3">
        <w:rPr>
          <w:b/>
          <w:bCs/>
          <w:rtl/>
        </w:rPr>
        <w:t xml:space="preserve"> </w:t>
      </w:r>
      <w:r w:rsidR="007E72A3" w:rsidRPr="006A21C3">
        <w:rPr>
          <w:rFonts w:hint="eastAsia"/>
          <w:b/>
          <w:bCs/>
          <w:rtl/>
        </w:rPr>
        <w:t>درس</w:t>
      </w:r>
      <w:r w:rsidR="007E72A3" w:rsidRPr="006A21C3">
        <w:rPr>
          <w:b/>
          <w:bCs/>
          <w:rtl/>
        </w:rPr>
        <w:t xml:space="preserve"> </w:t>
      </w:r>
      <w:r w:rsidR="007E72A3" w:rsidRPr="006A21C3">
        <w:rPr>
          <w:rFonts w:hint="eastAsia"/>
          <w:b/>
          <w:bCs/>
          <w:rtl/>
        </w:rPr>
        <w:t>ال</w:t>
      </w:r>
      <w:r w:rsidR="007E72A3" w:rsidRPr="006A21C3">
        <w:rPr>
          <w:rFonts w:hint="cs"/>
          <w:b/>
          <w:bCs/>
          <w:rtl/>
        </w:rPr>
        <w:t>أ</w:t>
      </w:r>
      <w:r w:rsidR="007E72A3" w:rsidRPr="006A21C3">
        <w:rPr>
          <w:rFonts w:hint="eastAsia"/>
          <w:b/>
          <w:bCs/>
          <w:rtl/>
        </w:rPr>
        <w:t xml:space="preserve">دب </w:t>
      </w:r>
      <w:r w:rsidR="007E72A3" w:rsidRPr="006A21C3">
        <w:rPr>
          <w:rFonts w:hint="cs"/>
          <w:b/>
          <w:bCs/>
          <w:rtl/>
        </w:rPr>
        <w:t>أستمع</w:t>
      </w:r>
      <w:r w:rsidR="007E72A3" w:rsidRPr="006A21C3">
        <w:rPr>
          <w:b/>
          <w:bCs/>
          <w:rtl/>
        </w:rPr>
        <w:t xml:space="preserve"> </w:t>
      </w:r>
      <w:r w:rsidR="007E72A3" w:rsidRPr="006A21C3">
        <w:rPr>
          <w:rFonts w:hint="eastAsia"/>
          <w:b/>
          <w:bCs/>
          <w:rtl/>
        </w:rPr>
        <w:t>الشعر</w:t>
      </w:r>
      <w:r w:rsidR="007E72A3" w:rsidRPr="006A21C3">
        <w:rPr>
          <w:b/>
          <w:bCs/>
          <w:rtl/>
        </w:rPr>
        <w:t xml:space="preserve"> </w:t>
      </w:r>
      <w:r w:rsidR="007E72A3" w:rsidRPr="006A21C3">
        <w:rPr>
          <w:rFonts w:hint="eastAsia"/>
          <w:b/>
          <w:bCs/>
          <w:rtl/>
        </w:rPr>
        <w:t>واللغة</w:t>
      </w:r>
      <w:r w:rsidR="007E72A3" w:rsidRPr="006A21C3">
        <w:rPr>
          <w:b/>
          <w:bCs/>
          <w:rtl/>
        </w:rPr>
        <w:t>..</w:t>
      </w:r>
      <w:r w:rsidR="007E72A3" w:rsidRPr="006A21C3">
        <w:rPr>
          <w:rFonts w:hint="cs"/>
          <w:b/>
          <w:bCs/>
          <w:rtl/>
        </w:rPr>
        <w:t>،</w:t>
      </w:r>
      <w:r w:rsidR="007E72A3" w:rsidRPr="006A21C3">
        <w:rPr>
          <w:b/>
          <w:bCs/>
          <w:rtl/>
        </w:rPr>
        <w:t xml:space="preserve"> </w:t>
      </w:r>
      <w:r w:rsidR="007E72A3" w:rsidRPr="006A21C3">
        <w:rPr>
          <w:rFonts w:hint="eastAsia"/>
          <w:b/>
          <w:bCs/>
          <w:rtl/>
        </w:rPr>
        <w:t>لكني</w:t>
      </w:r>
      <w:r w:rsidR="007E72A3" w:rsidRPr="006A21C3">
        <w:rPr>
          <w:b/>
          <w:bCs/>
          <w:rtl/>
        </w:rPr>
        <w:t xml:space="preserve"> </w:t>
      </w:r>
      <w:r w:rsidR="007E72A3" w:rsidRPr="006A21C3">
        <w:rPr>
          <w:rFonts w:hint="cs"/>
          <w:b/>
          <w:bCs/>
          <w:rtl/>
        </w:rPr>
        <w:t>أ</w:t>
      </w:r>
      <w:r w:rsidR="007E72A3" w:rsidRPr="006A21C3">
        <w:rPr>
          <w:rFonts w:hint="eastAsia"/>
          <w:b/>
          <w:bCs/>
          <w:rtl/>
        </w:rPr>
        <w:t>ريد</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cs"/>
          <w:b/>
          <w:bCs/>
          <w:rtl/>
        </w:rPr>
        <w:t>أ</w:t>
      </w:r>
      <w:r w:rsidR="007E72A3" w:rsidRPr="006A21C3">
        <w:rPr>
          <w:rFonts w:hint="eastAsia"/>
          <w:b/>
          <w:bCs/>
          <w:rtl/>
        </w:rPr>
        <w:t>عيش</w:t>
      </w:r>
      <w:r w:rsidR="007E72A3" w:rsidRPr="006A21C3">
        <w:rPr>
          <w:rFonts w:hint="cs"/>
          <w:b/>
          <w:bCs/>
          <w:rtl/>
        </w:rPr>
        <w:t>.</w:t>
      </w:r>
      <w:r w:rsidR="007E72A3" w:rsidRPr="006A21C3">
        <w:rPr>
          <w:b/>
          <w:bCs/>
          <w:rtl/>
        </w:rPr>
        <w:t xml:space="preserve"> </w:t>
      </w:r>
      <w:r w:rsidR="007E72A3" w:rsidRPr="006A21C3">
        <w:rPr>
          <w:rFonts w:hint="eastAsia"/>
          <w:b/>
          <w:bCs/>
          <w:rtl/>
        </w:rPr>
        <w:t>لايمكن</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cs"/>
          <w:b/>
          <w:bCs/>
          <w:rtl/>
        </w:rPr>
        <w:t>أ</w:t>
      </w:r>
      <w:r w:rsidR="007E72A3" w:rsidRPr="006A21C3">
        <w:rPr>
          <w:rFonts w:hint="eastAsia"/>
          <w:b/>
          <w:bCs/>
          <w:rtl/>
        </w:rPr>
        <w:t>قول</w:t>
      </w:r>
      <w:r w:rsidR="007E72A3" w:rsidRPr="006A21C3">
        <w:rPr>
          <w:rFonts w:hint="cs"/>
          <w:b/>
          <w:bCs/>
          <w:rtl/>
        </w:rPr>
        <w:t>:</w:t>
      </w:r>
      <w:r w:rsidR="007E72A3" w:rsidRPr="006A21C3">
        <w:rPr>
          <w:b/>
          <w:bCs/>
          <w:rtl/>
        </w:rPr>
        <w:t xml:space="preserve"> </w:t>
      </w:r>
      <w:r w:rsidR="007E72A3" w:rsidRPr="006A21C3">
        <w:rPr>
          <w:rFonts w:hint="eastAsia"/>
          <w:b/>
          <w:bCs/>
          <w:rtl/>
        </w:rPr>
        <w:t>في</w:t>
      </w:r>
      <w:r w:rsidR="007E72A3" w:rsidRPr="006A21C3">
        <w:rPr>
          <w:b/>
          <w:bCs/>
          <w:rtl/>
        </w:rPr>
        <w:t xml:space="preserve"> </w:t>
      </w:r>
      <w:r w:rsidR="007E72A3" w:rsidRPr="006A21C3">
        <w:rPr>
          <w:rFonts w:hint="eastAsia"/>
          <w:b/>
          <w:bCs/>
          <w:rtl/>
        </w:rPr>
        <w:t>الفضاء</w:t>
      </w:r>
      <w:r w:rsidR="007E72A3" w:rsidRPr="006A21C3">
        <w:rPr>
          <w:b/>
          <w:bCs/>
          <w:rtl/>
        </w:rPr>
        <w:t xml:space="preserve"> </w:t>
      </w:r>
      <w:r w:rsidR="007E72A3" w:rsidRPr="006A21C3">
        <w:rPr>
          <w:rFonts w:hint="eastAsia"/>
          <w:b/>
          <w:bCs/>
          <w:rtl/>
        </w:rPr>
        <w:t>الديني</w:t>
      </w:r>
      <w:r w:rsidR="007E72A3" w:rsidRPr="006A21C3">
        <w:rPr>
          <w:b/>
          <w:bCs/>
          <w:rtl/>
        </w:rPr>
        <w:t xml:space="preserve"> </w:t>
      </w:r>
      <w:r w:rsidR="007E72A3" w:rsidRPr="006A21C3">
        <w:rPr>
          <w:rFonts w:hint="cs"/>
          <w:b/>
          <w:bCs/>
          <w:rtl/>
        </w:rPr>
        <w:t>أ</w:t>
      </w:r>
      <w:r w:rsidR="007E72A3" w:rsidRPr="006A21C3">
        <w:rPr>
          <w:rFonts w:hint="eastAsia"/>
          <w:b/>
          <w:bCs/>
          <w:rtl/>
        </w:rPr>
        <w:t>عيش</w:t>
      </w:r>
      <w:r w:rsidR="007E72A3" w:rsidRPr="006A21C3">
        <w:rPr>
          <w:b/>
          <w:bCs/>
          <w:rtl/>
        </w:rPr>
        <w:t xml:space="preserve"> </w:t>
      </w:r>
      <w:r w:rsidR="007E72A3" w:rsidRPr="006A21C3">
        <w:rPr>
          <w:rFonts w:hint="eastAsia"/>
          <w:b/>
          <w:bCs/>
          <w:rtl/>
        </w:rPr>
        <w:t>متدي</w:t>
      </w:r>
      <w:r w:rsidR="007E72A3" w:rsidRPr="006A21C3">
        <w:rPr>
          <w:rFonts w:hint="cs"/>
          <w:b/>
          <w:bCs/>
          <w:rtl/>
        </w:rPr>
        <w:t>ِّ</w:t>
      </w:r>
      <w:r w:rsidR="007E72A3" w:rsidRPr="006A21C3">
        <w:rPr>
          <w:rFonts w:hint="eastAsia"/>
          <w:b/>
          <w:bCs/>
          <w:rtl/>
        </w:rPr>
        <w:t>نا</w:t>
      </w:r>
      <w:r w:rsidR="007E72A3" w:rsidRPr="006A21C3">
        <w:rPr>
          <w:rFonts w:hint="cs"/>
          <w:b/>
          <w:bCs/>
          <w:rtl/>
        </w:rPr>
        <w:t>ً،</w:t>
      </w:r>
      <w:r w:rsidR="007E72A3" w:rsidRPr="006A21C3">
        <w:rPr>
          <w:b/>
          <w:bCs/>
          <w:rtl/>
        </w:rPr>
        <w:t xml:space="preserve"> </w:t>
      </w:r>
      <w:r w:rsidR="007E72A3" w:rsidRPr="006A21C3">
        <w:rPr>
          <w:rFonts w:hint="eastAsia"/>
          <w:b/>
          <w:bCs/>
          <w:rtl/>
        </w:rPr>
        <w:t>وفي</w:t>
      </w:r>
      <w:r w:rsidR="007E72A3" w:rsidRPr="006A21C3">
        <w:rPr>
          <w:b/>
          <w:bCs/>
          <w:rtl/>
        </w:rPr>
        <w:t xml:space="preserve"> </w:t>
      </w:r>
      <w:r w:rsidR="007E72A3" w:rsidRPr="006A21C3">
        <w:rPr>
          <w:rFonts w:hint="eastAsia"/>
          <w:b/>
          <w:bCs/>
          <w:rtl/>
        </w:rPr>
        <w:t>محيط</w:t>
      </w:r>
      <w:r w:rsidR="007E72A3" w:rsidRPr="006A21C3">
        <w:rPr>
          <w:b/>
          <w:bCs/>
          <w:rtl/>
        </w:rPr>
        <w:t xml:space="preserve"> </w:t>
      </w:r>
      <w:r w:rsidR="007E72A3" w:rsidRPr="006A21C3">
        <w:rPr>
          <w:rFonts w:hint="eastAsia"/>
          <w:b/>
          <w:bCs/>
          <w:rtl/>
        </w:rPr>
        <w:t>الحداثة</w:t>
      </w:r>
      <w:r w:rsidR="007E72A3" w:rsidRPr="006A21C3">
        <w:rPr>
          <w:b/>
          <w:bCs/>
          <w:rtl/>
        </w:rPr>
        <w:t xml:space="preserve"> </w:t>
      </w:r>
      <w:r w:rsidR="007E72A3" w:rsidRPr="006A21C3">
        <w:rPr>
          <w:rFonts w:hint="cs"/>
          <w:b/>
          <w:bCs/>
          <w:rtl/>
        </w:rPr>
        <w:t>أ</w:t>
      </w:r>
      <w:r w:rsidR="007E72A3" w:rsidRPr="006A21C3">
        <w:rPr>
          <w:rFonts w:hint="eastAsia"/>
          <w:b/>
          <w:bCs/>
          <w:rtl/>
        </w:rPr>
        <w:t>عيش</w:t>
      </w:r>
      <w:r w:rsidR="007E72A3" w:rsidRPr="006A21C3">
        <w:rPr>
          <w:b/>
          <w:bCs/>
          <w:rtl/>
        </w:rPr>
        <w:t xml:space="preserve"> </w:t>
      </w:r>
      <w:r w:rsidR="007E72A3" w:rsidRPr="006A21C3">
        <w:rPr>
          <w:rFonts w:hint="cs"/>
          <w:b/>
          <w:bCs/>
          <w:rtl/>
        </w:rPr>
        <w:t>حداثو</w:t>
      </w:r>
      <w:r w:rsidR="007E72A3" w:rsidRPr="006A21C3">
        <w:rPr>
          <w:rFonts w:hint="eastAsia"/>
          <w:b/>
          <w:bCs/>
          <w:rtl/>
        </w:rPr>
        <w:t>يا</w:t>
      </w:r>
      <w:r w:rsidR="007E72A3" w:rsidRPr="006A21C3">
        <w:rPr>
          <w:rFonts w:hint="cs"/>
          <w:b/>
          <w:bCs/>
          <w:rtl/>
        </w:rPr>
        <w:t>ً؛</w:t>
      </w:r>
      <w:r w:rsidR="007E72A3" w:rsidRPr="006A21C3">
        <w:rPr>
          <w:b/>
          <w:bCs/>
          <w:rtl/>
        </w:rPr>
        <w:t xml:space="preserve"> </w:t>
      </w:r>
      <w:r w:rsidR="007E72A3" w:rsidRPr="006A21C3">
        <w:rPr>
          <w:rFonts w:hint="eastAsia"/>
          <w:b/>
          <w:bCs/>
          <w:rtl/>
        </w:rPr>
        <w:t>ل</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الدين</w:t>
      </w:r>
      <w:r w:rsidR="007E72A3" w:rsidRPr="006A21C3">
        <w:rPr>
          <w:b/>
          <w:bCs/>
          <w:rtl/>
        </w:rPr>
        <w:t xml:space="preserve"> </w:t>
      </w:r>
      <w:r w:rsidR="007E72A3" w:rsidRPr="006A21C3">
        <w:rPr>
          <w:rFonts w:hint="eastAsia"/>
          <w:b/>
          <w:bCs/>
          <w:rtl/>
        </w:rPr>
        <w:t>والحداثة</w:t>
      </w:r>
      <w:r w:rsidR="007E72A3" w:rsidRPr="006A21C3">
        <w:rPr>
          <w:b/>
          <w:bCs/>
          <w:rtl/>
        </w:rPr>
        <w:t xml:space="preserve"> </w:t>
      </w:r>
      <w:r w:rsidR="007E72A3" w:rsidRPr="006A21C3">
        <w:rPr>
          <w:rFonts w:hint="cs"/>
          <w:b/>
          <w:bCs/>
          <w:rtl/>
        </w:rPr>
        <w:t>اختزاليّان</w:t>
      </w:r>
      <w:r w:rsidR="007E72A3" w:rsidRPr="006A21C3">
        <w:rPr>
          <w:b/>
          <w:bCs/>
          <w:rtl/>
        </w:rPr>
        <w:t xml:space="preserve"> </w:t>
      </w:r>
      <w:r w:rsidR="007E72A3" w:rsidRPr="006A21C3">
        <w:rPr>
          <w:rFonts w:hint="cs"/>
          <w:b/>
          <w:bCs/>
          <w:rtl/>
        </w:rPr>
        <w:t>[</w:t>
      </w:r>
      <w:r w:rsidR="007E72A3" w:rsidRPr="006A21C3">
        <w:rPr>
          <w:rFonts w:hint="eastAsia"/>
          <w:b/>
          <w:bCs/>
          <w:rtl/>
        </w:rPr>
        <w:t>ومنطوي</w:t>
      </w:r>
      <w:r w:rsidR="007E72A3" w:rsidRPr="006A21C3">
        <w:rPr>
          <w:rFonts w:hint="cs"/>
          <w:b/>
          <w:bCs/>
          <w:rtl/>
        </w:rPr>
        <w:t>ا</w:t>
      </w:r>
      <w:r w:rsidR="007E72A3" w:rsidRPr="006A21C3">
        <w:rPr>
          <w:rFonts w:hint="eastAsia"/>
          <w:b/>
          <w:bCs/>
          <w:rtl/>
        </w:rPr>
        <w:t>ن</w:t>
      </w:r>
      <w:r w:rsidR="007E72A3" w:rsidRPr="006A21C3">
        <w:rPr>
          <w:b/>
          <w:bCs/>
          <w:rtl/>
        </w:rPr>
        <w:t xml:space="preserve"> </w:t>
      </w:r>
      <w:r w:rsidR="007E72A3" w:rsidRPr="006A21C3">
        <w:rPr>
          <w:rFonts w:hint="eastAsia"/>
          <w:b/>
          <w:bCs/>
          <w:rtl/>
        </w:rPr>
        <w:t>على</w:t>
      </w:r>
      <w:r w:rsidR="007E72A3" w:rsidRPr="006A21C3">
        <w:rPr>
          <w:b/>
          <w:bCs/>
          <w:rtl/>
        </w:rPr>
        <w:t xml:space="preserve"> </w:t>
      </w:r>
      <w:r w:rsidR="007E72A3" w:rsidRPr="006A21C3">
        <w:rPr>
          <w:rFonts w:hint="eastAsia"/>
          <w:b/>
          <w:bCs/>
          <w:rtl/>
        </w:rPr>
        <w:t>نفس</w:t>
      </w:r>
      <w:r w:rsidR="007E72A3" w:rsidRPr="006A21C3">
        <w:rPr>
          <w:rFonts w:hint="cs"/>
          <w:b/>
          <w:bCs/>
          <w:rtl/>
        </w:rPr>
        <w:t>ي</w:t>
      </w:r>
      <w:r w:rsidR="007E72A3" w:rsidRPr="006A21C3">
        <w:rPr>
          <w:rFonts w:hint="eastAsia"/>
          <w:b/>
          <w:bCs/>
          <w:rtl/>
        </w:rPr>
        <w:t>هما</w:t>
      </w:r>
      <w:r w:rsidR="007E72A3" w:rsidRPr="006A21C3">
        <w:rPr>
          <w:rFonts w:hint="cs"/>
          <w:b/>
          <w:bCs/>
          <w:rtl/>
        </w:rPr>
        <w:t>]</w:t>
      </w:r>
      <w:r w:rsidR="007E72A3" w:rsidRPr="006A21C3">
        <w:rPr>
          <w:b/>
          <w:bCs/>
          <w:rtl/>
        </w:rPr>
        <w:t>.</w:t>
      </w:r>
    </w:p>
    <w:p w:rsidR="007E72A3" w:rsidRPr="00FC2326" w:rsidRDefault="006A21C3" w:rsidP="00332D25">
      <w:pPr>
        <w:rPr>
          <w:rtl/>
        </w:rPr>
      </w:pPr>
      <w:r>
        <w:sym w:font="AGA Arabesque" w:char="F05F"/>
      </w:r>
      <w:r w:rsidR="007E72A3" w:rsidRPr="00FC2326">
        <w:rPr>
          <w:rtl/>
        </w:rPr>
        <w:t xml:space="preserve"> </w:t>
      </w:r>
      <w:r w:rsidR="007E72A3" w:rsidRPr="00FC2326">
        <w:rPr>
          <w:rFonts w:hint="eastAsia"/>
          <w:rtl/>
        </w:rPr>
        <w:t>الحداثة</w:t>
      </w:r>
      <w:r w:rsidR="007E72A3" w:rsidRPr="00FC2326">
        <w:rPr>
          <w:rtl/>
        </w:rPr>
        <w:t xml:space="preserve"> </w:t>
      </w:r>
      <w:r w:rsidR="007E72A3" w:rsidRPr="00FC2326">
        <w:rPr>
          <w:rFonts w:hint="eastAsia"/>
          <w:rtl/>
        </w:rPr>
        <w:t>تقول</w:t>
      </w:r>
      <w:r w:rsidR="007E72A3">
        <w:rPr>
          <w:rFonts w:hint="cs"/>
          <w:rtl/>
        </w:rPr>
        <w:t>:</w:t>
      </w:r>
      <w:r w:rsidR="007E72A3" w:rsidRPr="00FC2326">
        <w:rPr>
          <w:rtl/>
        </w:rPr>
        <w:t xml:space="preserve"> </w:t>
      </w:r>
      <w:r w:rsidR="007E72A3" w:rsidRPr="00FC2326">
        <w:rPr>
          <w:rFonts w:hint="eastAsia"/>
          <w:rtl/>
        </w:rPr>
        <w:t>افعل</w:t>
      </w:r>
      <w:r w:rsidR="007E72A3" w:rsidRPr="00FC2326">
        <w:rPr>
          <w:rtl/>
        </w:rPr>
        <w:t xml:space="preserve"> </w:t>
      </w:r>
      <w:r w:rsidR="007E72A3" w:rsidRPr="00FC2326">
        <w:rPr>
          <w:rFonts w:hint="eastAsia"/>
          <w:rtl/>
        </w:rPr>
        <w:t>ما</w:t>
      </w:r>
      <w:r w:rsidR="007E72A3">
        <w:rPr>
          <w:rFonts w:hint="cs"/>
          <w:rtl/>
        </w:rPr>
        <w:t xml:space="preserve"> </w:t>
      </w:r>
      <w:r w:rsidR="007E72A3" w:rsidRPr="00FC2326">
        <w:rPr>
          <w:rFonts w:hint="eastAsia"/>
          <w:rtl/>
        </w:rPr>
        <w:t>تشاء</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دينك</w:t>
      </w:r>
      <w:r w:rsidR="007E72A3" w:rsidRPr="00FC2326">
        <w:rPr>
          <w:rtl/>
        </w:rPr>
        <w:t xml:space="preserve"> </w:t>
      </w:r>
      <w:r w:rsidR="007E72A3" w:rsidRPr="00FC2326">
        <w:rPr>
          <w:rFonts w:hint="eastAsia"/>
          <w:rtl/>
        </w:rPr>
        <w:t>يجب</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يكون</w:t>
      </w:r>
      <w:r w:rsidR="007E72A3" w:rsidRPr="00FC2326">
        <w:rPr>
          <w:rtl/>
        </w:rPr>
        <w:t xml:space="preserve"> </w:t>
      </w:r>
      <w:r w:rsidR="007E72A3" w:rsidRPr="00FC2326">
        <w:rPr>
          <w:rFonts w:hint="eastAsia"/>
          <w:rtl/>
        </w:rPr>
        <w:t>خاص</w:t>
      </w:r>
      <w:r w:rsidR="007E72A3">
        <w:rPr>
          <w:rFonts w:hint="cs"/>
          <w:rtl/>
        </w:rPr>
        <w:t>ّ</w:t>
      </w:r>
      <w:r w:rsidR="007E72A3" w:rsidRPr="00FC2326">
        <w:rPr>
          <w:rFonts w:hint="eastAsia"/>
          <w:rtl/>
        </w:rPr>
        <w:t>ا</w:t>
      </w:r>
      <w:r w:rsidR="007E72A3" w:rsidRPr="00FC2326">
        <w:rPr>
          <w:rFonts w:hint="cs"/>
          <w:rtl/>
        </w:rPr>
        <w:t>ً</w:t>
      </w:r>
      <w:r w:rsidR="007E72A3" w:rsidRPr="00FC2326">
        <w:rPr>
          <w:rtl/>
        </w:rPr>
        <w:t xml:space="preserve"> </w:t>
      </w:r>
      <w:r w:rsidR="007E72A3" w:rsidRPr="00FC2326">
        <w:rPr>
          <w:rFonts w:hint="eastAsia"/>
          <w:rtl/>
        </w:rPr>
        <w:t>بك</w:t>
      </w:r>
      <w:r w:rsidR="007E72A3">
        <w:rPr>
          <w:rFonts w:hint="cs"/>
          <w:rtl/>
        </w:rPr>
        <w:t>؛</w:t>
      </w:r>
      <w:r w:rsidR="007E72A3" w:rsidRPr="00FC2326">
        <w:rPr>
          <w:rtl/>
        </w:rPr>
        <w:t xml:space="preserve"> </w:t>
      </w:r>
      <w:r w:rsidR="007E72A3">
        <w:rPr>
          <w:rFonts w:hint="eastAsia"/>
          <w:rtl/>
        </w:rPr>
        <w:t>ل</w:t>
      </w:r>
      <w:r w:rsidR="007E72A3">
        <w:rPr>
          <w:rFonts w:hint="cs"/>
          <w:rtl/>
        </w:rPr>
        <w:t>أ</w:t>
      </w:r>
      <w:r w:rsidR="007E72A3" w:rsidRPr="00FC2326">
        <w:rPr>
          <w:rFonts w:hint="eastAsia"/>
          <w:rtl/>
        </w:rPr>
        <w:t>ن</w:t>
      </w:r>
      <w:r w:rsidR="007E72A3">
        <w:rPr>
          <w:rFonts w:hint="cs"/>
          <w:rtl/>
        </w:rPr>
        <w:t>ّن</w:t>
      </w:r>
      <w:r w:rsidR="007E72A3" w:rsidRPr="00FC2326">
        <w:rPr>
          <w:rFonts w:hint="cs"/>
          <w:rtl/>
        </w:rPr>
        <w:t>ي</w:t>
      </w:r>
      <w:r w:rsidR="007E72A3" w:rsidRPr="00FC2326">
        <w:rPr>
          <w:rtl/>
        </w:rPr>
        <w:t xml:space="preserve"> </w:t>
      </w:r>
      <w:r w:rsidR="007E72A3">
        <w:rPr>
          <w:rFonts w:hint="cs"/>
          <w:rtl/>
        </w:rPr>
        <w:t>أ</w:t>
      </w:r>
      <w:r w:rsidR="007E72A3" w:rsidRPr="00FC2326">
        <w:rPr>
          <w:rFonts w:hint="eastAsia"/>
          <w:rtl/>
        </w:rPr>
        <w:t>عتبره</w:t>
      </w:r>
      <w:r w:rsidR="007E72A3" w:rsidRPr="00FC2326">
        <w:rPr>
          <w:rtl/>
        </w:rPr>
        <w:t xml:space="preserve"> </w:t>
      </w:r>
      <w:r w:rsidR="007E72A3" w:rsidRPr="00FC2326">
        <w:rPr>
          <w:rFonts w:hint="eastAsia"/>
          <w:rtl/>
        </w:rPr>
        <w:t>مسألة</w:t>
      </w:r>
      <w:r w:rsidR="007E72A3" w:rsidRPr="00FC2326">
        <w:rPr>
          <w:rtl/>
        </w:rPr>
        <w:t xml:space="preserve"> </w:t>
      </w:r>
      <w:r w:rsidR="007E72A3" w:rsidRPr="00FC2326">
        <w:rPr>
          <w:rFonts w:hint="eastAsia"/>
          <w:rtl/>
        </w:rPr>
        <w:t>شخصية</w:t>
      </w:r>
      <w:r w:rsidR="007E72A3" w:rsidRPr="00FC2326">
        <w:rPr>
          <w:rtl/>
        </w:rPr>
        <w:t xml:space="preserve">، </w:t>
      </w:r>
      <w:r w:rsidR="007E72A3" w:rsidRPr="00FC2326">
        <w:rPr>
          <w:rFonts w:hint="eastAsia"/>
          <w:rtl/>
        </w:rPr>
        <w:t>أي</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موضوع</w:t>
      </w:r>
      <w:r w:rsidR="007E72A3" w:rsidRPr="00FC2326">
        <w:rPr>
          <w:rtl/>
        </w:rPr>
        <w:t xml:space="preserve"> </w:t>
      </w:r>
      <w:r w:rsidR="007E72A3" w:rsidRPr="00FC2326">
        <w:rPr>
          <w:rFonts w:hint="eastAsia"/>
          <w:rtl/>
        </w:rPr>
        <w:t>يخص</w:t>
      </w:r>
      <w:r w:rsidR="007E72A3">
        <w:rPr>
          <w:rFonts w:hint="cs"/>
          <w:rtl/>
        </w:rPr>
        <w:t>ّ</w:t>
      </w:r>
      <w:r w:rsidR="007E72A3" w:rsidRPr="00FC2326">
        <w:rPr>
          <w:rtl/>
        </w:rPr>
        <w:t xml:space="preserve"> </w:t>
      </w:r>
      <w:r w:rsidR="007E72A3" w:rsidRPr="00FC2326">
        <w:rPr>
          <w:rFonts w:hint="eastAsia"/>
          <w:rtl/>
        </w:rPr>
        <w:t>علاقتك</w:t>
      </w:r>
      <w:r w:rsidR="007E72A3" w:rsidRPr="00FC2326">
        <w:rPr>
          <w:rtl/>
        </w:rPr>
        <w:t xml:space="preserve"> </w:t>
      </w:r>
      <w:r w:rsidR="007E72A3">
        <w:rPr>
          <w:rFonts w:hint="cs"/>
          <w:rtl/>
        </w:rPr>
        <w:t>ب</w:t>
      </w:r>
      <w:r w:rsidR="007E72A3" w:rsidRPr="00FC2326">
        <w:rPr>
          <w:rFonts w:hint="eastAsia"/>
          <w:rtl/>
        </w:rPr>
        <w:t>الله</w:t>
      </w:r>
      <w:r w:rsidR="007E72A3" w:rsidRPr="00FC2326">
        <w:rPr>
          <w:rtl/>
        </w:rPr>
        <w:t xml:space="preserve">، </w:t>
      </w:r>
      <w:r w:rsidR="007E72A3" w:rsidRPr="00FC2326">
        <w:rPr>
          <w:rFonts w:hint="eastAsia"/>
          <w:rtl/>
        </w:rPr>
        <w:t>و</w:t>
      </w:r>
      <w:r w:rsidR="007E72A3" w:rsidRPr="00FC2326">
        <w:rPr>
          <w:rFonts w:hint="cs"/>
          <w:rtl/>
        </w:rPr>
        <w:t>أ</w:t>
      </w:r>
      <w:r w:rsidR="007E72A3" w:rsidRPr="00FC2326">
        <w:rPr>
          <w:rFonts w:hint="eastAsia"/>
          <w:rtl/>
        </w:rPr>
        <w:t>نا</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دخل</w:t>
      </w:r>
      <w:r w:rsidR="007E72A3" w:rsidRPr="00FC2326">
        <w:rPr>
          <w:rtl/>
        </w:rPr>
        <w:t xml:space="preserve"> </w:t>
      </w:r>
      <w:r w:rsidR="007E72A3" w:rsidRPr="00FC2326">
        <w:rPr>
          <w:rFonts w:hint="eastAsia"/>
          <w:rtl/>
        </w:rPr>
        <w:t>لي</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عملك</w:t>
      </w:r>
      <w:r w:rsidR="007E72A3" w:rsidRPr="00FC2326">
        <w:rPr>
          <w:rtl/>
        </w:rPr>
        <w:t xml:space="preserve"> </w:t>
      </w:r>
      <w:r w:rsidR="007E72A3" w:rsidRPr="00FC2326">
        <w:rPr>
          <w:rFonts w:hint="eastAsia"/>
          <w:rtl/>
        </w:rPr>
        <w:t>هذا</w:t>
      </w:r>
      <w:r w:rsidR="007E72A3" w:rsidRPr="00FC2326">
        <w:rPr>
          <w:rtl/>
        </w:rPr>
        <w:t>.</w:t>
      </w:r>
    </w:p>
    <w:p w:rsidR="007E72A3" w:rsidRPr="00FC2326" w:rsidRDefault="006A21C3" w:rsidP="00332D25">
      <w:pPr>
        <w:rPr>
          <w:rtl/>
        </w:rPr>
      </w:pPr>
      <w:r>
        <w:sym w:font="AGA Arabesque" w:char="F05E"/>
      </w:r>
      <w:r w:rsidR="007E72A3" w:rsidRPr="00FC2326">
        <w:rPr>
          <w:rtl/>
        </w:rPr>
        <w:t xml:space="preserve"> </w:t>
      </w:r>
      <w:r w:rsidR="007E72A3" w:rsidRPr="006A21C3">
        <w:rPr>
          <w:rFonts w:hint="cs"/>
          <w:b/>
          <w:bCs/>
          <w:rtl/>
        </w:rPr>
        <w:t>الحداثة</w:t>
      </w:r>
      <w:r w:rsidR="007E72A3" w:rsidRPr="006A21C3">
        <w:rPr>
          <w:b/>
          <w:bCs/>
          <w:rtl/>
        </w:rPr>
        <w:t xml:space="preserve"> </w:t>
      </w:r>
      <w:r w:rsidR="007E72A3" w:rsidRPr="006A21C3">
        <w:rPr>
          <w:rFonts w:hint="eastAsia"/>
          <w:b/>
          <w:bCs/>
          <w:rtl/>
        </w:rPr>
        <w:t>تقول</w:t>
      </w:r>
      <w:r w:rsidR="007E72A3" w:rsidRPr="006A21C3">
        <w:rPr>
          <w:b/>
          <w:bCs/>
          <w:rtl/>
        </w:rPr>
        <w:t xml:space="preserve"> </w:t>
      </w:r>
      <w:r w:rsidR="007E72A3" w:rsidRPr="006A21C3">
        <w:rPr>
          <w:rFonts w:hint="eastAsia"/>
          <w:b/>
          <w:bCs/>
          <w:rtl/>
        </w:rPr>
        <w:t>لا</w:t>
      </w:r>
      <w:r w:rsidR="007E72A3" w:rsidRPr="006A21C3">
        <w:rPr>
          <w:rFonts w:hint="cs"/>
          <w:b/>
          <w:bCs/>
          <w:rtl/>
        </w:rPr>
        <w:t xml:space="preserve"> </w:t>
      </w:r>
      <w:r w:rsidR="007E72A3" w:rsidRPr="006A21C3">
        <w:rPr>
          <w:rFonts w:hint="eastAsia"/>
          <w:b/>
          <w:bCs/>
          <w:rtl/>
        </w:rPr>
        <w:t>دخل</w:t>
      </w:r>
      <w:r w:rsidR="007E72A3" w:rsidRPr="006A21C3">
        <w:rPr>
          <w:rFonts w:hint="cs"/>
          <w:b/>
          <w:bCs/>
          <w:rtl/>
        </w:rPr>
        <w:t xml:space="preserve"> لي</w:t>
      </w:r>
      <w:r w:rsidR="007E72A3" w:rsidRPr="006A21C3">
        <w:rPr>
          <w:b/>
          <w:bCs/>
          <w:rtl/>
        </w:rPr>
        <w:t xml:space="preserve"> </w:t>
      </w:r>
      <w:r w:rsidR="007E72A3" w:rsidRPr="006A21C3">
        <w:rPr>
          <w:rFonts w:hint="eastAsia"/>
          <w:b/>
          <w:bCs/>
          <w:rtl/>
        </w:rPr>
        <w:t>في</w:t>
      </w:r>
      <w:r w:rsidR="007E72A3" w:rsidRPr="006A21C3">
        <w:rPr>
          <w:rFonts w:hint="cs"/>
          <w:b/>
          <w:bCs/>
          <w:rtl/>
        </w:rPr>
        <w:t xml:space="preserve"> </w:t>
      </w:r>
      <w:r w:rsidR="007E72A3" w:rsidRPr="006A21C3">
        <w:rPr>
          <w:rFonts w:hint="eastAsia"/>
          <w:b/>
          <w:bCs/>
          <w:rtl/>
        </w:rPr>
        <w:t>ما</w:t>
      </w:r>
      <w:r w:rsidR="007E72A3" w:rsidRPr="006A21C3">
        <w:rPr>
          <w:b/>
          <w:bCs/>
          <w:rtl/>
        </w:rPr>
        <w:t xml:space="preserve"> </w:t>
      </w:r>
      <w:r w:rsidR="007E72A3" w:rsidRPr="006A21C3">
        <w:rPr>
          <w:rFonts w:hint="eastAsia"/>
          <w:b/>
          <w:bCs/>
          <w:rtl/>
        </w:rPr>
        <w:t>تعمل</w:t>
      </w:r>
      <w:r w:rsidR="007E72A3" w:rsidRPr="006A21C3">
        <w:rPr>
          <w:rFonts w:hint="cs"/>
          <w:b/>
          <w:bCs/>
          <w:rtl/>
        </w:rPr>
        <w:t>،</w:t>
      </w:r>
      <w:r w:rsidR="007E72A3" w:rsidRPr="006A21C3">
        <w:rPr>
          <w:b/>
          <w:bCs/>
          <w:rtl/>
        </w:rPr>
        <w:t xml:space="preserve"> </w:t>
      </w:r>
      <w:r w:rsidR="007E72A3" w:rsidRPr="006A21C3">
        <w:rPr>
          <w:rFonts w:hint="eastAsia"/>
          <w:b/>
          <w:bCs/>
          <w:rtl/>
        </w:rPr>
        <w:t>ولكن</w:t>
      </w:r>
      <w:r w:rsidR="007E72A3" w:rsidRPr="006A21C3">
        <w:rPr>
          <w:rFonts w:hint="cs"/>
          <w:b/>
          <w:bCs/>
          <w:rtl/>
        </w:rPr>
        <w:t>ها</w:t>
      </w:r>
      <w:r w:rsidR="007E72A3" w:rsidRPr="006A21C3">
        <w:rPr>
          <w:b/>
          <w:bCs/>
          <w:rtl/>
        </w:rPr>
        <w:t xml:space="preserve"> </w:t>
      </w:r>
      <w:r w:rsidR="007E72A3" w:rsidRPr="006A21C3">
        <w:rPr>
          <w:rFonts w:hint="cs"/>
          <w:b/>
          <w:bCs/>
          <w:rtl/>
        </w:rPr>
        <w:t>في الحقيقة</w:t>
      </w:r>
      <w:r w:rsidR="007E72A3" w:rsidRPr="006A21C3">
        <w:rPr>
          <w:b/>
          <w:bCs/>
          <w:rtl/>
        </w:rPr>
        <w:t xml:space="preserve"> </w:t>
      </w:r>
      <w:r w:rsidR="007E72A3" w:rsidRPr="006A21C3">
        <w:rPr>
          <w:rFonts w:hint="cs"/>
          <w:b/>
          <w:bCs/>
          <w:rtl/>
        </w:rPr>
        <w:t>ت</w:t>
      </w:r>
      <w:r w:rsidR="007E72A3" w:rsidRPr="006A21C3">
        <w:rPr>
          <w:rFonts w:hint="eastAsia"/>
          <w:b/>
          <w:bCs/>
          <w:rtl/>
        </w:rPr>
        <w:t>تدخ</w:t>
      </w:r>
      <w:r w:rsidR="007E72A3" w:rsidRPr="006A21C3">
        <w:rPr>
          <w:rFonts w:hint="cs"/>
          <w:b/>
          <w:bCs/>
          <w:rtl/>
        </w:rPr>
        <w:t>َّ</w:t>
      </w:r>
      <w:r w:rsidR="007E72A3" w:rsidRPr="006A21C3">
        <w:rPr>
          <w:rFonts w:hint="eastAsia"/>
          <w:b/>
          <w:bCs/>
          <w:rtl/>
        </w:rPr>
        <w:t>ل</w:t>
      </w:r>
      <w:r w:rsidR="007E72A3" w:rsidRPr="006A21C3">
        <w:rPr>
          <w:b/>
          <w:bCs/>
          <w:rtl/>
        </w:rPr>
        <w:t xml:space="preserve"> </w:t>
      </w:r>
      <w:r w:rsidR="007E72A3" w:rsidRPr="006A21C3">
        <w:rPr>
          <w:rFonts w:hint="eastAsia"/>
          <w:b/>
          <w:bCs/>
          <w:rtl/>
        </w:rPr>
        <w:t>كثيرا</w:t>
      </w:r>
      <w:r w:rsidR="007E72A3" w:rsidRPr="006A21C3">
        <w:rPr>
          <w:rFonts w:hint="cs"/>
          <w:b/>
          <w:bCs/>
          <w:rtl/>
        </w:rPr>
        <w:t>ً</w:t>
      </w:r>
      <w:r w:rsidR="007E72A3" w:rsidRPr="006A21C3">
        <w:rPr>
          <w:b/>
          <w:bCs/>
          <w:rtl/>
        </w:rPr>
        <w:t xml:space="preserve">، </w:t>
      </w:r>
      <w:r w:rsidR="007E72A3" w:rsidRPr="006A21C3">
        <w:rPr>
          <w:rFonts w:hint="eastAsia"/>
          <w:b/>
          <w:bCs/>
          <w:rtl/>
        </w:rPr>
        <w:t>فعندما</w:t>
      </w:r>
      <w:r w:rsidR="007E72A3" w:rsidRPr="006A21C3">
        <w:rPr>
          <w:b/>
          <w:bCs/>
          <w:rtl/>
        </w:rPr>
        <w:t xml:space="preserve"> </w:t>
      </w:r>
      <w:r w:rsidR="007E72A3" w:rsidRPr="006A21C3">
        <w:rPr>
          <w:rFonts w:hint="eastAsia"/>
          <w:b/>
          <w:bCs/>
          <w:rtl/>
        </w:rPr>
        <w:t>تغي</w:t>
      </w:r>
      <w:r w:rsidR="007E72A3" w:rsidRPr="006A21C3">
        <w:rPr>
          <w:rFonts w:hint="cs"/>
          <w:b/>
          <w:bCs/>
          <w:rtl/>
        </w:rPr>
        <w:t>ّ</w:t>
      </w:r>
      <w:r w:rsidR="007E72A3" w:rsidRPr="006A21C3">
        <w:rPr>
          <w:rFonts w:hint="eastAsia"/>
          <w:b/>
          <w:bCs/>
          <w:rtl/>
        </w:rPr>
        <w:t>ر</w:t>
      </w:r>
      <w:r w:rsidR="007E72A3" w:rsidRPr="006A21C3">
        <w:rPr>
          <w:b/>
          <w:bCs/>
          <w:rtl/>
        </w:rPr>
        <w:t xml:space="preserve"> </w:t>
      </w:r>
      <w:r w:rsidR="007E72A3" w:rsidRPr="006A21C3">
        <w:rPr>
          <w:rFonts w:hint="eastAsia"/>
          <w:b/>
          <w:bCs/>
          <w:rtl/>
        </w:rPr>
        <w:t>الحداثة</w:t>
      </w:r>
      <w:r w:rsidR="007E72A3" w:rsidRPr="006A21C3">
        <w:rPr>
          <w:b/>
          <w:bCs/>
          <w:rtl/>
        </w:rPr>
        <w:t xml:space="preserve"> </w:t>
      </w:r>
      <w:r w:rsidR="007E72A3" w:rsidRPr="006A21C3">
        <w:rPr>
          <w:rFonts w:hint="eastAsia"/>
          <w:b/>
          <w:bCs/>
          <w:rtl/>
        </w:rPr>
        <w:t>معنى</w:t>
      </w:r>
      <w:r w:rsidR="007E72A3" w:rsidRPr="006A21C3">
        <w:rPr>
          <w:b/>
          <w:bCs/>
          <w:rtl/>
        </w:rPr>
        <w:t xml:space="preserve"> </w:t>
      </w:r>
      <w:r w:rsidR="007E72A3" w:rsidRPr="006A21C3">
        <w:rPr>
          <w:rFonts w:hint="eastAsia"/>
          <w:b/>
          <w:bCs/>
          <w:rtl/>
        </w:rPr>
        <w:t>العقل</w:t>
      </w:r>
      <w:r w:rsidR="007E72A3" w:rsidRPr="006A21C3">
        <w:rPr>
          <w:b/>
          <w:bCs/>
          <w:rtl/>
        </w:rPr>
        <w:t xml:space="preserve"> </w:t>
      </w:r>
      <w:r w:rsidR="007E72A3" w:rsidRPr="006A21C3">
        <w:rPr>
          <w:rFonts w:hint="eastAsia"/>
          <w:b/>
          <w:bCs/>
          <w:rtl/>
        </w:rPr>
        <w:t>والدنيا</w:t>
      </w:r>
      <w:r w:rsidR="007E72A3" w:rsidRPr="006A21C3">
        <w:rPr>
          <w:b/>
          <w:bCs/>
          <w:rtl/>
        </w:rPr>
        <w:t xml:space="preserve"> </w:t>
      </w:r>
      <w:r w:rsidR="007E72A3" w:rsidRPr="006A21C3">
        <w:rPr>
          <w:rFonts w:hint="eastAsia"/>
          <w:b/>
          <w:bCs/>
          <w:rtl/>
        </w:rPr>
        <w:t>فمن</w:t>
      </w:r>
      <w:r w:rsidR="007E72A3" w:rsidRPr="006A21C3">
        <w:rPr>
          <w:b/>
          <w:bCs/>
          <w:rtl/>
        </w:rPr>
        <w:t xml:space="preserve"> </w:t>
      </w:r>
      <w:r w:rsidR="007E72A3" w:rsidRPr="006A21C3">
        <w:rPr>
          <w:rFonts w:hint="eastAsia"/>
          <w:b/>
          <w:bCs/>
          <w:rtl/>
        </w:rPr>
        <w:t>الطبيعي</w:t>
      </w:r>
      <w:r w:rsidR="007E72A3" w:rsidRPr="006A21C3">
        <w:rPr>
          <w:b/>
          <w:bCs/>
          <w:rtl/>
        </w:rPr>
        <w:t xml:space="preserve"> </w:t>
      </w:r>
      <w:r w:rsidR="007E72A3" w:rsidRPr="006A21C3">
        <w:rPr>
          <w:rFonts w:hint="cs"/>
          <w:b/>
          <w:bCs/>
          <w:rtl/>
        </w:rPr>
        <w:t>أ</w:t>
      </w:r>
      <w:r w:rsidR="007E72A3" w:rsidRPr="006A21C3">
        <w:rPr>
          <w:rFonts w:hint="eastAsia"/>
          <w:b/>
          <w:bCs/>
          <w:rtl/>
        </w:rPr>
        <w:t>ن</w:t>
      </w:r>
      <w:r w:rsidR="007E72A3" w:rsidRPr="006A21C3">
        <w:rPr>
          <w:b/>
          <w:bCs/>
          <w:rtl/>
        </w:rPr>
        <w:t xml:space="preserve"> </w:t>
      </w:r>
      <w:r w:rsidR="007E72A3" w:rsidRPr="006A21C3">
        <w:rPr>
          <w:rFonts w:hint="eastAsia"/>
          <w:b/>
          <w:bCs/>
          <w:rtl/>
        </w:rPr>
        <w:t>يكون</w:t>
      </w:r>
      <w:r w:rsidR="007E72A3" w:rsidRPr="006A21C3">
        <w:rPr>
          <w:b/>
          <w:bCs/>
          <w:rtl/>
        </w:rPr>
        <w:t xml:space="preserve"> </w:t>
      </w:r>
      <w:r w:rsidR="007E72A3" w:rsidRPr="006A21C3">
        <w:rPr>
          <w:rFonts w:hint="eastAsia"/>
          <w:b/>
          <w:bCs/>
          <w:rtl/>
        </w:rPr>
        <w:t>كل</w:t>
      </w:r>
      <w:r w:rsidR="007E72A3" w:rsidRPr="006A21C3">
        <w:rPr>
          <w:b/>
          <w:bCs/>
          <w:rtl/>
        </w:rPr>
        <w:t xml:space="preserve"> </w:t>
      </w:r>
      <w:r w:rsidR="007E72A3" w:rsidRPr="006A21C3">
        <w:rPr>
          <w:rFonts w:hint="eastAsia"/>
          <w:b/>
          <w:bCs/>
          <w:rtl/>
        </w:rPr>
        <w:t>ش</w:t>
      </w:r>
      <w:r w:rsidR="007E72A3" w:rsidRPr="006A21C3">
        <w:rPr>
          <w:rFonts w:hint="cs"/>
          <w:b/>
          <w:bCs/>
          <w:rtl/>
        </w:rPr>
        <w:t>يء</w:t>
      </w:r>
      <w:r w:rsidR="007E72A3" w:rsidRPr="006A21C3">
        <w:rPr>
          <w:b/>
          <w:bCs/>
          <w:rtl/>
        </w:rPr>
        <w:t xml:space="preserve"> </w:t>
      </w:r>
      <w:r w:rsidR="007E72A3" w:rsidRPr="006A21C3">
        <w:rPr>
          <w:rFonts w:hint="eastAsia"/>
          <w:b/>
          <w:bCs/>
          <w:rtl/>
        </w:rPr>
        <w:t>عرضة</w:t>
      </w:r>
      <w:r w:rsidR="007E72A3" w:rsidRPr="006A21C3">
        <w:rPr>
          <w:b/>
          <w:bCs/>
          <w:rtl/>
        </w:rPr>
        <w:t xml:space="preserve"> </w:t>
      </w:r>
      <w:r w:rsidR="007E72A3" w:rsidRPr="006A21C3">
        <w:rPr>
          <w:rFonts w:hint="eastAsia"/>
          <w:b/>
          <w:bCs/>
          <w:rtl/>
        </w:rPr>
        <w:t>للتغي</w:t>
      </w:r>
      <w:r w:rsidR="007E72A3" w:rsidRPr="006A21C3">
        <w:rPr>
          <w:rFonts w:hint="cs"/>
          <w:b/>
          <w:bCs/>
          <w:rtl/>
        </w:rPr>
        <w:t>ُّ</w:t>
      </w:r>
      <w:r w:rsidR="007E72A3" w:rsidRPr="006A21C3">
        <w:rPr>
          <w:rFonts w:hint="eastAsia"/>
          <w:b/>
          <w:bCs/>
          <w:rtl/>
        </w:rPr>
        <w:t>ر</w:t>
      </w:r>
      <w:r w:rsidR="007E72A3" w:rsidRPr="006A21C3">
        <w:rPr>
          <w:b/>
          <w:bCs/>
          <w:rtl/>
        </w:rPr>
        <w:t xml:space="preserve"> </w:t>
      </w:r>
      <w:r w:rsidR="007E72A3" w:rsidRPr="006A21C3">
        <w:rPr>
          <w:rFonts w:hint="eastAsia"/>
          <w:b/>
          <w:bCs/>
          <w:rtl/>
        </w:rPr>
        <w:t>والتبد</w:t>
      </w:r>
      <w:r w:rsidR="007E72A3" w:rsidRPr="006A21C3">
        <w:rPr>
          <w:rFonts w:hint="cs"/>
          <w:b/>
          <w:bCs/>
          <w:rtl/>
        </w:rPr>
        <w:t>ُّ</w:t>
      </w:r>
      <w:r w:rsidR="007E72A3" w:rsidRPr="006A21C3">
        <w:rPr>
          <w:rFonts w:hint="eastAsia"/>
          <w:b/>
          <w:bCs/>
          <w:rtl/>
        </w:rPr>
        <w:t>ل</w:t>
      </w:r>
      <w:r w:rsidR="007E72A3" w:rsidRPr="006A21C3">
        <w:rPr>
          <w:b/>
          <w:bCs/>
          <w:rtl/>
        </w:rPr>
        <w:t>.</w:t>
      </w:r>
    </w:p>
    <w:p w:rsidR="007E72A3" w:rsidRDefault="006A21C3" w:rsidP="00332D25">
      <w:pPr>
        <w:rPr>
          <w:rtl/>
        </w:rPr>
      </w:pPr>
      <w:r>
        <w:lastRenderedPageBreak/>
        <w:sym w:font="AGA Arabesque" w:char="F05F"/>
      </w:r>
      <w:r w:rsidR="007E72A3" w:rsidRPr="00FC2326">
        <w:rPr>
          <w:rtl/>
        </w:rPr>
        <w:t xml:space="preserve"> </w:t>
      </w:r>
      <w:r w:rsidR="007E72A3" w:rsidRPr="00FC2326">
        <w:rPr>
          <w:rFonts w:hint="eastAsia"/>
          <w:rtl/>
        </w:rPr>
        <w:t>ولكن</w:t>
      </w:r>
      <w:r w:rsidR="007E72A3">
        <w:rPr>
          <w:rFonts w:hint="cs"/>
          <w:rtl/>
        </w:rPr>
        <w:t>ْ</w:t>
      </w:r>
      <w:r w:rsidR="007E72A3" w:rsidRPr="00FC2326">
        <w:rPr>
          <w:rtl/>
        </w:rPr>
        <w:t xml:space="preserve"> </w:t>
      </w:r>
      <w:r w:rsidR="007E72A3">
        <w:rPr>
          <w:rFonts w:hint="cs"/>
          <w:rtl/>
        </w:rPr>
        <w:t xml:space="preserve">هي </w:t>
      </w:r>
      <w:r w:rsidR="007E72A3" w:rsidRPr="00FC2326">
        <w:rPr>
          <w:rFonts w:hint="eastAsia"/>
          <w:rtl/>
        </w:rPr>
        <w:t>لا</w:t>
      </w:r>
      <w:r w:rsidR="007E72A3">
        <w:rPr>
          <w:rFonts w:hint="cs"/>
          <w:rtl/>
        </w:rPr>
        <w:t xml:space="preserve"> </w:t>
      </w:r>
      <w:r w:rsidR="007E72A3" w:rsidRPr="00FC2326">
        <w:rPr>
          <w:rFonts w:hint="eastAsia"/>
          <w:rtl/>
        </w:rPr>
        <w:t>تقول</w:t>
      </w:r>
      <w:r w:rsidR="007E72A3">
        <w:rPr>
          <w:rFonts w:hint="cs"/>
          <w:rtl/>
        </w:rPr>
        <w:t>:</w:t>
      </w:r>
      <w:r w:rsidR="007E72A3" w:rsidRPr="00FC2326">
        <w:rPr>
          <w:rtl/>
        </w:rPr>
        <w:t xml:space="preserve"> </w:t>
      </w:r>
      <w:r w:rsidR="007E72A3" w:rsidRPr="00FC2326">
        <w:rPr>
          <w:rFonts w:hint="eastAsia"/>
          <w:rtl/>
        </w:rPr>
        <w:t>فك</w:t>
      </w:r>
      <w:r w:rsidR="007E72A3" w:rsidRPr="00FC2326">
        <w:rPr>
          <w:rFonts w:hint="cs"/>
          <w:rtl/>
        </w:rPr>
        <w:t>ِّ</w:t>
      </w:r>
      <w:r w:rsidR="007E72A3" w:rsidRPr="00FC2326">
        <w:rPr>
          <w:rFonts w:hint="eastAsia"/>
          <w:rtl/>
        </w:rPr>
        <w:t>ر</w:t>
      </w:r>
      <w:r w:rsidR="007E72A3">
        <w:rPr>
          <w:rFonts w:hint="cs"/>
          <w:rtl/>
        </w:rPr>
        <w:t>ْ</w:t>
      </w:r>
      <w:r w:rsidR="007E72A3" w:rsidRPr="00FC2326">
        <w:rPr>
          <w:rtl/>
        </w:rPr>
        <w:t xml:space="preserve"> </w:t>
      </w:r>
      <w:r w:rsidR="007E72A3" w:rsidRPr="00FC2326">
        <w:rPr>
          <w:rFonts w:hint="eastAsia"/>
          <w:rtl/>
        </w:rPr>
        <w:t>مثلي</w:t>
      </w:r>
      <w:r w:rsidR="007E72A3" w:rsidRPr="00FC2326">
        <w:rPr>
          <w:rtl/>
        </w:rPr>
        <w:t xml:space="preserve"> </w:t>
      </w:r>
      <w:r w:rsidR="007E72A3" w:rsidRPr="00FC2326">
        <w:rPr>
          <w:rFonts w:hint="eastAsia"/>
          <w:rtl/>
        </w:rPr>
        <w:t>تماما</w:t>
      </w:r>
      <w:r w:rsidR="007E72A3" w:rsidRPr="00FC2326">
        <w:rPr>
          <w:rFonts w:hint="cs"/>
          <w:rtl/>
        </w:rPr>
        <w:t>ً</w:t>
      </w:r>
      <w:r w:rsidR="007E72A3" w:rsidRPr="00FC2326">
        <w:rPr>
          <w:rtl/>
        </w:rPr>
        <w:t xml:space="preserve">. </w:t>
      </w:r>
      <w:r w:rsidR="007E72A3" w:rsidRPr="00FC2326">
        <w:rPr>
          <w:rFonts w:hint="eastAsia"/>
          <w:rtl/>
        </w:rPr>
        <w:t>الحداثة</w:t>
      </w:r>
      <w:r w:rsidR="007E72A3" w:rsidRPr="00FC2326">
        <w:rPr>
          <w:rtl/>
        </w:rPr>
        <w:t xml:space="preserve"> </w:t>
      </w:r>
      <w:r w:rsidR="007E72A3">
        <w:rPr>
          <w:rFonts w:hint="eastAsia"/>
          <w:rtl/>
        </w:rPr>
        <w:t>ش</w:t>
      </w:r>
      <w:r w:rsidR="007E72A3">
        <w:rPr>
          <w:rFonts w:hint="cs"/>
          <w:rtl/>
        </w:rPr>
        <w:t>يء</w:t>
      </w:r>
      <w:r w:rsidR="007E72A3" w:rsidRPr="00FC2326">
        <w:rPr>
          <w:rtl/>
        </w:rPr>
        <w:t xml:space="preserve"> </w:t>
      </w:r>
      <w:r w:rsidR="007E72A3" w:rsidRPr="00FC2326">
        <w:rPr>
          <w:rFonts w:hint="eastAsia"/>
          <w:rtl/>
        </w:rPr>
        <w:t>عجيب</w:t>
      </w:r>
      <w:r w:rsidR="007E72A3">
        <w:rPr>
          <w:rFonts w:hint="cs"/>
          <w:rtl/>
        </w:rPr>
        <w:t>،</w:t>
      </w:r>
      <w:r w:rsidR="007E72A3" w:rsidRPr="00FC2326">
        <w:rPr>
          <w:rtl/>
        </w:rPr>
        <w:t xml:space="preserve"> </w:t>
      </w:r>
      <w:r w:rsidR="007E72A3" w:rsidRPr="00FC2326">
        <w:rPr>
          <w:rFonts w:hint="eastAsia"/>
          <w:rtl/>
        </w:rPr>
        <w:t>فهي</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حين</w:t>
      </w:r>
      <w:r w:rsidR="007E72A3" w:rsidRPr="00FC2326">
        <w:rPr>
          <w:rtl/>
        </w:rPr>
        <w:t xml:space="preserve"> </w:t>
      </w:r>
      <w:r w:rsidR="007E72A3" w:rsidRPr="00FC2326">
        <w:rPr>
          <w:rFonts w:hint="eastAsia"/>
          <w:rtl/>
        </w:rPr>
        <w:t>كونها</w:t>
      </w:r>
      <w:r w:rsidR="007E72A3" w:rsidRPr="00FC2326">
        <w:rPr>
          <w:rtl/>
        </w:rPr>
        <w:t xml:space="preserve"> </w:t>
      </w:r>
      <w:r w:rsidR="007E72A3" w:rsidRPr="00FC2326">
        <w:rPr>
          <w:rFonts w:hint="eastAsia"/>
          <w:rtl/>
        </w:rPr>
        <w:t>شاملة</w:t>
      </w:r>
      <w:r w:rsidR="007E72A3">
        <w:rPr>
          <w:rFonts w:hint="cs"/>
          <w:rtl/>
        </w:rPr>
        <w:t>،</w:t>
      </w:r>
      <w:r w:rsidR="007E72A3" w:rsidRPr="00FC2326">
        <w:rPr>
          <w:rtl/>
        </w:rPr>
        <w:t xml:space="preserve"> </w:t>
      </w:r>
      <w:r w:rsidR="007E72A3">
        <w:rPr>
          <w:rFonts w:hint="cs"/>
          <w:rtl/>
        </w:rPr>
        <w:t>إ</w:t>
      </w:r>
      <w:r w:rsidR="007E72A3" w:rsidRPr="00FC2326">
        <w:rPr>
          <w:rFonts w:hint="eastAsia"/>
          <w:rtl/>
        </w:rPr>
        <w:t>لا</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نها</w:t>
      </w:r>
      <w:r w:rsidR="007E72A3" w:rsidRPr="00FC2326">
        <w:rPr>
          <w:rtl/>
        </w:rPr>
        <w:t xml:space="preserve"> </w:t>
      </w:r>
      <w:r w:rsidR="007E72A3">
        <w:rPr>
          <w:rFonts w:hint="cs"/>
          <w:rtl/>
        </w:rPr>
        <w:t>لا تبالي أيضاً،</w:t>
      </w:r>
      <w:r w:rsidR="007E72A3" w:rsidRPr="00FC2326">
        <w:rPr>
          <w:rFonts w:hint="cs"/>
          <w:rtl/>
        </w:rPr>
        <w:t xml:space="preserve"> </w:t>
      </w:r>
      <w:r w:rsidR="007E72A3" w:rsidRPr="00FC2326">
        <w:rPr>
          <w:rFonts w:hint="eastAsia"/>
          <w:rtl/>
        </w:rPr>
        <w:t>مثل</w:t>
      </w:r>
      <w:r w:rsidR="007E72A3" w:rsidRPr="00FC2326">
        <w:rPr>
          <w:rtl/>
        </w:rPr>
        <w:t xml:space="preserve"> </w:t>
      </w:r>
      <w:r w:rsidR="007E72A3">
        <w:rPr>
          <w:rFonts w:hint="eastAsia"/>
          <w:rtl/>
        </w:rPr>
        <w:t>الش</w:t>
      </w:r>
      <w:r w:rsidR="007E72A3">
        <w:rPr>
          <w:rFonts w:hint="cs"/>
          <w:rtl/>
        </w:rPr>
        <w:t>يء</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استوعب</w:t>
      </w:r>
      <w:r w:rsidR="007E72A3" w:rsidRPr="00FC2326">
        <w:rPr>
          <w:rtl/>
        </w:rPr>
        <w:t xml:space="preserve"> </w:t>
      </w:r>
      <w:r w:rsidR="007E72A3" w:rsidRPr="00FC2326">
        <w:rPr>
          <w:rFonts w:hint="cs"/>
          <w:rtl/>
        </w:rPr>
        <w:t>كل الفضاء</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لا</w:t>
      </w:r>
      <w:r w:rsidR="007E72A3" w:rsidRPr="00FC2326">
        <w:rPr>
          <w:rtl/>
        </w:rPr>
        <w:t xml:space="preserve"> </w:t>
      </w:r>
      <w:r w:rsidR="007E72A3" w:rsidRPr="00FC2326">
        <w:rPr>
          <w:rFonts w:hint="cs"/>
          <w:rtl/>
        </w:rPr>
        <w:t>أ</w:t>
      </w:r>
      <w:r w:rsidR="007E72A3" w:rsidRPr="00FC2326">
        <w:rPr>
          <w:rFonts w:hint="eastAsia"/>
          <w:rtl/>
        </w:rPr>
        <w:t>ن</w:t>
      </w:r>
      <w:r w:rsidR="007E72A3">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داخله</w:t>
      </w:r>
      <w:r w:rsidR="007E72A3" w:rsidRPr="00FC2326">
        <w:rPr>
          <w:rtl/>
        </w:rPr>
        <w:t xml:space="preserve"> </w:t>
      </w:r>
      <w:r w:rsidR="007E72A3" w:rsidRPr="00FC2326">
        <w:rPr>
          <w:rFonts w:hint="eastAsia"/>
          <w:rtl/>
        </w:rPr>
        <w:t>حفر</w:t>
      </w:r>
      <w:r w:rsidR="00C002F2">
        <w:rPr>
          <w:rFonts w:hint="cs"/>
          <w:rtl/>
        </w:rPr>
        <w:t>اً</w:t>
      </w:r>
      <w:r w:rsidR="007E72A3" w:rsidRPr="00FC2326">
        <w:rPr>
          <w:rtl/>
        </w:rPr>
        <w:t xml:space="preserve"> </w:t>
      </w:r>
      <w:r w:rsidR="007E72A3" w:rsidRPr="00FC2326">
        <w:rPr>
          <w:rFonts w:hint="eastAsia"/>
          <w:rtl/>
        </w:rPr>
        <w:t>و</w:t>
      </w:r>
      <w:r w:rsidR="007E72A3" w:rsidRPr="00FC2326">
        <w:rPr>
          <w:rFonts w:hint="cs"/>
          <w:rtl/>
        </w:rPr>
        <w:t>ثقوب</w:t>
      </w:r>
      <w:r w:rsidR="00C002F2">
        <w:rPr>
          <w:rFonts w:hint="cs"/>
          <w:rtl/>
        </w:rPr>
        <w:t>اً</w:t>
      </w:r>
      <w:r w:rsidR="007E72A3">
        <w:rPr>
          <w:rFonts w:hint="cs"/>
          <w:rtl/>
        </w:rPr>
        <w:t>.</w:t>
      </w:r>
      <w:r w:rsidR="007E72A3" w:rsidRPr="00FC2326">
        <w:rPr>
          <w:rtl/>
        </w:rPr>
        <w:t xml:space="preserve"> </w:t>
      </w:r>
      <w:r w:rsidR="007E72A3" w:rsidRPr="00FC2326">
        <w:rPr>
          <w:rFonts w:hint="cs"/>
          <w:rtl/>
        </w:rPr>
        <w:t>ف</w:t>
      </w:r>
      <w:r w:rsidR="007E72A3" w:rsidRPr="00FC2326">
        <w:rPr>
          <w:rFonts w:hint="eastAsia"/>
          <w:rtl/>
        </w:rPr>
        <w:t>الحداثة</w:t>
      </w:r>
      <w:r w:rsidR="007E72A3" w:rsidRPr="00FC2326">
        <w:rPr>
          <w:rtl/>
        </w:rPr>
        <w:t xml:space="preserve"> </w:t>
      </w:r>
      <w:r w:rsidR="007E72A3" w:rsidRPr="00FC2326">
        <w:rPr>
          <w:rFonts w:hint="eastAsia"/>
          <w:rtl/>
        </w:rPr>
        <w:t>تعل</w:t>
      </w:r>
      <w:r w:rsidR="007E72A3">
        <w:rPr>
          <w:rFonts w:hint="cs"/>
          <w:rtl/>
        </w:rPr>
        <w:t>ِّ</w:t>
      </w:r>
      <w:r w:rsidR="007E72A3" w:rsidRPr="00FC2326">
        <w:rPr>
          <w:rFonts w:hint="eastAsia"/>
          <w:rtl/>
        </w:rPr>
        <w:t>مك</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قواعد</w:t>
      </w:r>
      <w:r w:rsidR="007E72A3" w:rsidRPr="00FC2326">
        <w:rPr>
          <w:rtl/>
        </w:rPr>
        <w:t xml:space="preserve"> </w:t>
      </w:r>
      <w:r w:rsidR="007E72A3" w:rsidRPr="00FC2326">
        <w:rPr>
          <w:rFonts w:hint="eastAsia"/>
          <w:rtl/>
        </w:rPr>
        <w:t>اللعبة</w:t>
      </w:r>
      <w:r w:rsidR="007E72A3" w:rsidRPr="00FC2326">
        <w:rPr>
          <w:rtl/>
        </w:rPr>
        <w:t xml:space="preserve">، </w:t>
      </w:r>
      <w:r w:rsidR="007E72A3" w:rsidRPr="00FC2326">
        <w:rPr>
          <w:rFonts w:hint="eastAsia"/>
          <w:rtl/>
        </w:rPr>
        <w:t>كما</w:t>
      </w:r>
      <w:r w:rsidR="007E72A3" w:rsidRPr="00FC2326">
        <w:rPr>
          <w:rtl/>
        </w:rPr>
        <w:t xml:space="preserve"> </w:t>
      </w:r>
      <w:r w:rsidR="007E72A3" w:rsidRPr="00FC2326">
        <w:rPr>
          <w:rFonts w:hint="eastAsia"/>
          <w:rtl/>
        </w:rPr>
        <w:t>يقولون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كرة</w:t>
      </w:r>
      <w:r w:rsidR="007E72A3" w:rsidRPr="00FC2326">
        <w:rPr>
          <w:rtl/>
        </w:rPr>
        <w:t xml:space="preserve"> </w:t>
      </w:r>
      <w:r w:rsidR="007E72A3" w:rsidRPr="00FC2326">
        <w:rPr>
          <w:rFonts w:hint="eastAsia"/>
          <w:rtl/>
        </w:rPr>
        <w:t>القدم</w:t>
      </w:r>
      <w:r w:rsidR="007E72A3">
        <w:rPr>
          <w:rFonts w:hint="cs"/>
          <w:rtl/>
        </w:rPr>
        <w:t>:</w:t>
      </w:r>
      <w:r w:rsidR="007E72A3" w:rsidRPr="00FC2326">
        <w:rPr>
          <w:rtl/>
        </w:rPr>
        <w:t xml:space="preserve"> </w:t>
      </w:r>
      <w:r w:rsidR="007E72A3" w:rsidRPr="00FC2326">
        <w:rPr>
          <w:rFonts w:hint="eastAsia"/>
          <w:rtl/>
        </w:rPr>
        <w:t>يجب</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تضربوا</w:t>
      </w:r>
      <w:r w:rsidR="007E72A3" w:rsidRPr="00FC2326">
        <w:rPr>
          <w:rtl/>
        </w:rPr>
        <w:t xml:space="preserve"> </w:t>
      </w:r>
      <w:r w:rsidR="007E72A3" w:rsidRPr="00FC2326">
        <w:rPr>
          <w:rFonts w:hint="eastAsia"/>
          <w:rtl/>
        </w:rPr>
        <w:t>الكرة</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ي</w:t>
      </w:r>
      <w:r w:rsidR="007E72A3" w:rsidRPr="00FC2326">
        <w:rPr>
          <w:rFonts w:hint="eastAsia"/>
          <w:rtl/>
        </w:rPr>
        <w:t>منع</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تركلوا</w:t>
      </w:r>
      <w:r w:rsidR="007E72A3" w:rsidRPr="00FC2326">
        <w:rPr>
          <w:rtl/>
        </w:rPr>
        <w:t xml:space="preserve"> </w:t>
      </w:r>
      <w:r w:rsidR="007E72A3" w:rsidRPr="00FC2326">
        <w:rPr>
          <w:rFonts w:hint="eastAsia"/>
          <w:rtl/>
        </w:rPr>
        <w:t>الخصم</w:t>
      </w:r>
      <w:r w:rsidR="007E72A3">
        <w:rPr>
          <w:rFonts w:hint="cs"/>
          <w:rtl/>
        </w:rPr>
        <w:t>.</w:t>
      </w:r>
      <w:r w:rsidR="007E72A3" w:rsidRPr="00FC2326">
        <w:rPr>
          <w:rtl/>
        </w:rPr>
        <w:t xml:space="preserve"> </w:t>
      </w:r>
      <w:r w:rsidR="007E72A3" w:rsidRPr="00FC2326">
        <w:rPr>
          <w:rFonts w:hint="eastAsia"/>
          <w:rtl/>
        </w:rPr>
        <w:t>الحداثة</w:t>
      </w:r>
      <w:r w:rsidR="007E72A3" w:rsidRPr="00FC2326">
        <w:rPr>
          <w:rtl/>
        </w:rPr>
        <w:t xml:space="preserve"> </w:t>
      </w:r>
      <w:r w:rsidR="007E72A3" w:rsidRPr="00FC2326">
        <w:rPr>
          <w:rFonts w:hint="eastAsia"/>
          <w:rtl/>
        </w:rPr>
        <w:t>ت</w:t>
      </w:r>
      <w:r w:rsidR="007E72A3" w:rsidRPr="00FC2326">
        <w:rPr>
          <w:rFonts w:hint="cs"/>
          <w:rtl/>
        </w:rPr>
        <w:t>بي</w:t>
      </w:r>
      <w:r w:rsidR="007E72A3">
        <w:rPr>
          <w:rFonts w:hint="cs"/>
          <w:rtl/>
        </w:rPr>
        <w:t>ِّ</w:t>
      </w:r>
      <w:r w:rsidR="007E72A3" w:rsidRPr="00FC2326">
        <w:rPr>
          <w:rFonts w:hint="cs"/>
          <w:rtl/>
        </w:rPr>
        <w:t>ن</w:t>
      </w:r>
      <w:r w:rsidR="007E72A3" w:rsidRPr="00FC2326">
        <w:rPr>
          <w:rtl/>
        </w:rPr>
        <w:t xml:space="preserve"> </w:t>
      </w:r>
      <w:r w:rsidR="007E72A3" w:rsidRPr="00FC2326">
        <w:rPr>
          <w:rFonts w:hint="eastAsia"/>
          <w:rtl/>
        </w:rPr>
        <w:t>القواعد</w:t>
      </w:r>
      <w:r w:rsidR="007E72A3">
        <w:rPr>
          <w:rFonts w:hint="cs"/>
          <w:rtl/>
        </w:rPr>
        <w:t>،</w:t>
      </w:r>
      <w:r w:rsidR="007E72A3" w:rsidRPr="00FC2326">
        <w:rPr>
          <w:rtl/>
        </w:rPr>
        <w:t xml:space="preserve"> </w:t>
      </w:r>
      <w:r w:rsidR="007E72A3" w:rsidRPr="00FC2326">
        <w:rPr>
          <w:rFonts w:hint="eastAsia"/>
          <w:rtl/>
        </w:rPr>
        <w:t>ولكن</w:t>
      </w:r>
      <w:r w:rsidR="007E72A3">
        <w:rPr>
          <w:rFonts w:hint="cs"/>
          <w:rtl/>
        </w:rPr>
        <w:t>ْ</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تقول</w:t>
      </w:r>
      <w:r w:rsidR="007E72A3">
        <w:rPr>
          <w:rFonts w:hint="cs"/>
          <w:rtl/>
        </w:rPr>
        <w:t xml:space="preserve"> لك</w:t>
      </w:r>
      <w:r w:rsidR="007E72A3" w:rsidRPr="00FC2326">
        <w:rPr>
          <w:rtl/>
        </w:rPr>
        <w:t xml:space="preserve"> </w:t>
      </w:r>
      <w:r w:rsidR="007E72A3" w:rsidRPr="00FC2326">
        <w:rPr>
          <w:rFonts w:hint="eastAsia"/>
          <w:rtl/>
        </w:rPr>
        <w:t>كيف</w:t>
      </w:r>
      <w:r w:rsidR="007E72A3" w:rsidRPr="00FC2326">
        <w:rPr>
          <w:rtl/>
        </w:rPr>
        <w:t xml:space="preserve"> </w:t>
      </w:r>
      <w:r w:rsidR="007E72A3" w:rsidRPr="00FC2326">
        <w:rPr>
          <w:rFonts w:hint="eastAsia"/>
          <w:rtl/>
        </w:rPr>
        <w:t>تمل</w:t>
      </w:r>
      <w:r w:rsidR="007E72A3" w:rsidRPr="00FC2326">
        <w:rPr>
          <w:rFonts w:hint="cs"/>
          <w:rtl/>
        </w:rPr>
        <w:t>أ</w:t>
      </w:r>
      <w:r w:rsidR="007E72A3">
        <w:rPr>
          <w:rFonts w:hint="cs"/>
          <w:rtl/>
        </w:rPr>
        <w:t xml:space="preserve"> </w:t>
      </w:r>
      <w:r w:rsidR="007E72A3" w:rsidRPr="00FC2326">
        <w:rPr>
          <w:rFonts w:hint="cs"/>
          <w:rtl/>
        </w:rPr>
        <w:t>ت</w:t>
      </w:r>
      <w:r w:rsidR="007E72A3" w:rsidRPr="00FC2326">
        <w:rPr>
          <w:rFonts w:hint="eastAsia"/>
          <w:rtl/>
        </w:rPr>
        <w:t>لك</w:t>
      </w:r>
      <w:r w:rsidR="007E72A3" w:rsidRPr="00FC2326">
        <w:rPr>
          <w:rtl/>
        </w:rPr>
        <w:t xml:space="preserve"> </w:t>
      </w:r>
      <w:r w:rsidR="007E72A3" w:rsidRPr="00FC2326">
        <w:rPr>
          <w:rFonts w:hint="eastAsia"/>
          <w:rtl/>
        </w:rPr>
        <w:t>ال</w:t>
      </w:r>
      <w:r w:rsidR="007E72A3" w:rsidRPr="00FC2326">
        <w:rPr>
          <w:rFonts w:hint="cs"/>
          <w:rtl/>
        </w:rPr>
        <w:t>مجالات</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تقول</w:t>
      </w:r>
      <w:r w:rsidR="007E72A3">
        <w:rPr>
          <w:rFonts w:hint="cs"/>
          <w:rtl/>
        </w:rPr>
        <w:t xml:space="preserve"> لك</w:t>
      </w:r>
      <w:r w:rsidR="007E72A3" w:rsidRPr="00FC2326">
        <w:rPr>
          <w:rtl/>
        </w:rPr>
        <w:t xml:space="preserve"> </w:t>
      </w:r>
      <w:r w:rsidR="007E72A3" w:rsidRPr="00FC2326">
        <w:rPr>
          <w:rFonts w:hint="eastAsia"/>
          <w:rtl/>
        </w:rPr>
        <w:t>كيف</w:t>
      </w:r>
      <w:r w:rsidR="007E72A3" w:rsidRPr="00FC2326">
        <w:rPr>
          <w:rtl/>
        </w:rPr>
        <w:t xml:space="preserve"> </w:t>
      </w:r>
      <w:r w:rsidR="007E72A3" w:rsidRPr="00FC2326">
        <w:rPr>
          <w:rFonts w:hint="eastAsia"/>
          <w:rtl/>
        </w:rPr>
        <w:t>تكون</w:t>
      </w:r>
      <w:r w:rsidR="007E72A3" w:rsidRPr="00FC2326">
        <w:rPr>
          <w:rtl/>
        </w:rPr>
        <w:t xml:space="preserve"> </w:t>
      </w:r>
      <w:r w:rsidR="007E72A3" w:rsidRPr="00FC2326">
        <w:rPr>
          <w:rFonts w:hint="eastAsia"/>
          <w:rtl/>
        </w:rPr>
        <w:t>علاقتك</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t>الله</w:t>
      </w:r>
      <w:r w:rsidR="007E72A3">
        <w:rPr>
          <w:rFonts w:hint="cs"/>
          <w:rtl/>
        </w:rPr>
        <w:t>،</w:t>
      </w:r>
      <w:r w:rsidR="007E72A3" w:rsidRPr="00FC2326">
        <w:rPr>
          <w:rtl/>
        </w:rPr>
        <w:t xml:space="preserve"> </w:t>
      </w:r>
      <w:r w:rsidR="007E72A3" w:rsidRPr="00FC2326">
        <w:rPr>
          <w:rFonts w:hint="eastAsia"/>
          <w:rtl/>
        </w:rPr>
        <w:t>لا</w:t>
      </w:r>
      <w:r w:rsidR="007E72A3" w:rsidRPr="00FC2326">
        <w:rPr>
          <w:rFonts w:hint="cs"/>
          <w:rtl/>
        </w:rPr>
        <w:t xml:space="preserve"> </w:t>
      </w:r>
      <w:r w:rsidR="007E72A3" w:rsidRPr="00FC2326">
        <w:rPr>
          <w:rFonts w:hint="eastAsia"/>
          <w:rtl/>
        </w:rPr>
        <w:t>ت</w:t>
      </w:r>
      <w:r w:rsidR="007E72A3" w:rsidRPr="00FC2326">
        <w:rPr>
          <w:rFonts w:hint="cs"/>
          <w:rtl/>
        </w:rPr>
        <w:t>قول</w:t>
      </w:r>
      <w:r w:rsidR="007E72A3" w:rsidRPr="00FC2326">
        <w:rPr>
          <w:rtl/>
        </w:rPr>
        <w:t xml:space="preserve"> </w:t>
      </w:r>
      <w:r w:rsidR="007E72A3" w:rsidRPr="00FC2326">
        <w:rPr>
          <w:rFonts w:hint="cs"/>
          <w:rtl/>
        </w:rPr>
        <w:t>لك</w:t>
      </w:r>
      <w:r w:rsidR="007E72A3" w:rsidRPr="00FC2326">
        <w:rPr>
          <w:rtl/>
        </w:rPr>
        <w:t xml:space="preserve"> </w:t>
      </w:r>
      <w:r w:rsidR="007E72A3" w:rsidRPr="00FC2326">
        <w:rPr>
          <w:rFonts w:hint="cs"/>
          <w:rtl/>
        </w:rPr>
        <w:t>كيف ت</w:t>
      </w:r>
      <w:r w:rsidR="007E72A3" w:rsidRPr="00FC2326">
        <w:rPr>
          <w:rFonts w:hint="eastAsia"/>
          <w:rtl/>
        </w:rPr>
        <w:t>عيش</w:t>
      </w:r>
      <w:r w:rsidR="007E72A3" w:rsidRPr="00FC2326">
        <w:rPr>
          <w:rtl/>
        </w:rPr>
        <w:t xml:space="preserve">، </w:t>
      </w:r>
      <w:r w:rsidR="007E72A3" w:rsidRPr="00FC2326">
        <w:rPr>
          <w:rFonts w:hint="eastAsia"/>
          <w:rtl/>
        </w:rPr>
        <w:t>فهي</w:t>
      </w:r>
      <w:r w:rsidR="007E72A3" w:rsidRPr="00FC2326">
        <w:rPr>
          <w:rtl/>
        </w:rPr>
        <w:t xml:space="preserve"> </w:t>
      </w:r>
      <w:r w:rsidR="007E72A3" w:rsidRPr="00FC2326">
        <w:rPr>
          <w:rFonts w:hint="eastAsia"/>
          <w:rtl/>
        </w:rPr>
        <w:t>ت</w:t>
      </w:r>
      <w:r w:rsidR="007E72A3" w:rsidRPr="00FC2326">
        <w:rPr>
          <w:rFonts w:hint="cs"/>
          <w:rtl/>
        </w:rPr>
        <w:t>ركت</w:t>
      </w:r>
      <w:r w:rsidR="007E72A3" w:rsidRPr="00FC2326">
        <w:rPr>
          <w:rtl/>
        </w:rPr>
        <w:t xml:space="preserve"> </w:t>
      </w:r>
      <w:r w:rsidR="007E72A3" w:rsidRPr="00FC2326">
        <w:rPr>
          <w:rFonts w:hint="cs"/>
          <w:rtl/>
        </w:rPr>
        <w:t xml:space="preserve">تلك المجالات </w:t>
      </w:r>
      <w:r w:rsidR="007E72A3" w:rsidRPr="00FC2326">
        <w:rPr>
          <w:rFonts w:hint="eastAsia"/>
          <w:rtl/>
        </w:rPr>
        <w:t>حر</w:t>
      </w:r>
      <w:r w:rsidR="007E72A3">
        <w:rPr>
          <w:rFonts w:hint="cs"/>
          <w:rtl/>
        </w:rPr>
        <w:t>ّ</w:t>
      </w:r>
      <w:r w:rsidR="007E72A3" w:rsidRPr="00FC2326">
        <w:rPr>
          <w:rFonts w:hint="eastAsia"/>
          <w:rtl/>
        </w:rPr>
        <w:t>ة</w:t>
      </w:r>
      <w:r w:rsidR="007E72A3">
        <w:rPr>
          <w:rFonts w:hint="cs"/>
          <w:rtl/>
        </w:rPr>
        <w:t>.</w:t>
      </w:r>
      <w:r w:rsidR="007E72A3" w:rsidRPr="00FC2326">
        <w:rPr>
          <w:rtl/>
        </w:rPr>
        <w:t xml:space="preserve"> </w:t>
      </w:r>
      <w:r w:rsidR="007E72A3" w:rsidRPr="00FC2326">
        <w:rPr>
          <w:rFonts w:hint="eastAsia"/>
          <w:rtl/>
        </w:rPr>
        <w:t>يمكن</w:t>
      </w:r>
      <w:r w:rsidR="007E72A3" w:rsidRPr="00FC2326">
        <w:rPr>
          <w:rtl/>
        </w:rPr>
        <w:t xml:space="preserve"> </w:t>
      </w:r>
      <w:r w:rsidR="007E72A3" w:rsidRPr="00FC2326">
        <w:rPr>
          <w:rFonts w:hint="cs"/>
          <w:rtl/>
        </w:rPr>
        <w:t>تحقيق</w:t>
      </w:r>
      <w:r w:rsidR="007E72A3" w:rsidRPr="00FC2326">
        <w:rPr>
          <w:rtl/>
        </w:rPr>
        <w:t xml:space="preserve"> </w:t>
      </w:r>
      <w:r w:rsidR="007E72A3" w:rsidRPr="00FC2326">
        <w:rPr>
          <w:rFonts w:hint="eastAsia"/>
          <w:rtl/>
        </w:rPr>
        <w:t>مفاهيم</w:t>
      </w:r>
      <w:r w:rsidR="007E72A3" w:rsidRPr="00FC2326">
        <w:rPr>
          <w:rtl/>
        </w:rPr>
        <w:t xml:space="preserve"> </w:t>
      </w:r>
      <w:r w:rsidR="007E72A3" w:rsidRPr="00FC2326">
        <w:rPr>
          <w:rFonts w:hint="eastAsia"/>
          <w:rtl/>
        </w:rPr>
        <w:t>الحداثة</w:t>
      </w:r>
      <w:r w:rsidR="007E72A3" w:rsidRPr="00FC2326">
        <w:rPr>
          <w:rtl/>
        </w:rPr>
        <w:t xml:space="preserve"> </w:t>
      </w:r>
      <w:r w:rsidR="007E72A3" w:rsidRPr="00FC2326">
        <w:rPr>
          <w:rFonts w:hint="eastAsia"/>
          <w:rtl/>
        </w:rPr>
        <w:t>والدين</w:t>
      </w:r>
      <w:r w:rsidR="007E72A3" w:rsidRPr="00FC2326">
        <w:rPr>
          <w:rtl/>
        </w:rPr>
        <w:t xml:space="preserve"> </w:t>
      </w:r>
      <w:r w:rsidR="007E72A3" w:rsidRPr="00FC2326">
        <w:rPr>
          <w:rFonts w:hint="cs"/>
          <w:rtl/>
        </w:rPr>
        <w:t>معاً</w:t>
      </w:r>
      <w:r w:rsidR="007E72A3">
        <w:rPr>
          <w:rFonts w:hint="cs"/>
          <w:rtl/>
        </w:rPr>
        <w:t>،</w:t>
      </w:r>
      <w:r w:rsidR="007E72A3" w:rsidRPr="00FC2326">
        <w:rPr>
          <w:rtl/>
        </w:rPr>
        <w:t xml:space="preserve"> </w:t>
      </w:r>
      <w:r w:rsidR="007E72A3" w:rsidRPr="00FC2326">
        <w:rPr>
          <w:rFonts w:hint="eastAsia"/>
          <w:rtl/>
        </w:rPr>
        <w:t>وفصل</w:t>
      </w:r>
      <w:r w:rsidR="007E72A3" w:rsidRPr="00FC2326">
        <w:rPr>
          <w:rtl/>
        </w:rPr>
        <w:t xml:space="preserve"> </w:t>
      </w:r>
      <w:r w:rsidR="007E72A3" w:rsidRPr="00FC2326">
        <w:rPr>
          <w:rFonts w:hint="eastAsia"/>
          <w:rtl/>
        </w:rPr>
        <w:t>بعضهما</w:t>
      </w:r>
      <w:r w:rsidR="007E72A3" w:rsidRPr="00FC2326">
        <w:rPr>
          <w:rtl/>
        </w:rPr>
        <w:t xml:space="preserve"> </w:t>
      </w:r>
      <w:r w:rsidR="007E72A3" w:rsidRPr="00FC2326">
        <w:rPr>
          <w:rFonts w:hint="eastAsia"/>
          <w:rtl/>
        </w:rPr>
        <w:t>عن</w:t>
      </w:r>
      <w:r w:rsidR="007E72A3" w:rsidRPr="00FC2326">
        <w:rPr>
          <w:rtl/>
        </w:rPr>
        <w:t xml:space="preserve"> </w:t>
      </w:r>
      <w:r w:rsidR="007E72A3" w:rsidRPr="00FC2326">
        <w:rPr>
          <w:rFonts w:hint="eastAsia"/>
          <w:rtl/>
        </w:rPr>
        <w:t>البعض</w:t>
      </w:r>
      <w:r w:rsidR="007E72A3" w:rsidRPr="00FC2326">
        <w:rPr>
          <w:rtl/>
        </w:rPr>
        <w:t>.</w:t>
      </w:r>
    </w:p>
    <w:p w:rsidR="00C002F2" w:rsidRDefault="00C002F2" w:rsidP="00332D25">
      <w:pPr>
        <w:rPr>
          <w:rtl/>
        </w:rPr>
      </w:pPr>
    </w:p>
    <w:p w:rsidR="00C002F2" w:rsidRPr="00FC2326" w:rsidRDefault="00C002F2" w:rsidP="00C002F2">
      <w:pPr>
        <w:pStyle w:val="Heading3"/>
        <w:rPr>
          <w:rtl/>
        </w:rPr>
      </w:pPr>
      <w:r>
        <w:rPr>
          <w:rFonts w:hint="cs"/>
          <w:rtl/>
        </w:rPr>
        <w:t>تجربة في الجمع بين الحداثة والتقليد ــــــ</w:t>
      </w:r>
    </w:p>
    <w:p w:rsidR="007E72A3" w:rsidRPr="006A21C3" w:rsidRDefault="006A21C3" w:rsidP="00332D25">
      <w:pPr>
        <w:rPr>
          <w:b/>
          <w:bCs/>
          <w:rtl/>
        </w:rPr>
      </w:pPr>
      <w:r>
        <w:sym w:font="AGA Arabesque" w:char="F05E"/>
      </w:r>
      <w:r w:rsidR="007E72A3" w:rsidRPr="00FC2326">
        <w:rPr>
          <w:rtl/>
        </w:rPr>
        <w:t xml:space="preserve"> </w:t>
      </w:r>
      <w:r w:rsidR="007E72A3" w:rsidRPr="006A21C3">
        <w:rPr>
          <w:rFonts w:hint="eastAsia"/>
          <w:b/>
          <w:bCs/>
          <w:rtl/>
        </w:rPr>
        <w:t>ذلك</w:t>
      </w:r>
      <w:r w:rsidR="007E72A3" w:rsidRPr="006A21C3">
        <w:rPr>
          <w:b/>
          <w:bCs/>
          <w:rtl/>
        </w:rPr>
        <w:t xml:space="preserve"> </w:t>
      </w:r>
      <w:r w:rsidR="007E72A3" w:rsidRPr="006A21C3">
        <w:rPr>
          <w:rFonts w:hint="eastAsia"/>
          <w:b/>
          <w:bCs/>
          <w:rtl/>
        </w:rPr>
        <w:t>يعني</w:t>
      </w:r>
      <w:r w:rsidR="007E72A3" w:rsidRPr="006A21C3">
        <w:rPr>
          <w:b/>
          <w:bCs/>
          <w:rtl/>
        </w:rPr>
        <w:t xml:space="preserve"> </w:t>
      </w:r>
      <w:r w:rsidR="007E72A3" w:rsidRPr="006A21C3">
        <w:rPr>
          <w:rFonts w:hint="cs"/>
          <w:b/>
          <w:bCs/>
          <w:rtl/>
        </w:rPr>
        <w:t>أ</w:t>
      </w:r>
      <w:r w:rsidR="007E72A3" w:rsidRPr="006A21C3">
        <w:rPr>
          <w:rFonts w:hint="eastAsia"/>
          <w:b/>
          <w:bCs/>
          <w:rtl/>
        </w:rPr>
        <w:t>نه</w:t>
      </w:r>
      <w:r w:rsidR="007E72A3" w:rsidRPr="006A21C3">
        <w:rPr>
          <w:b/>
          <w:bCs/>
          <w:rtl/>
        </w:rPr>
        <w:t xml:space="preserve"> </w:t>
      </w:r>
      <w:r w:rsidR="007E72A3" w:rsidRPr="006A21C3">
        <w:rPr>
          <w:rFonts w:hint="eastAsia"/>
          <w:b/>
          <w:bCs/>
          <w:rtl/>
        </w:rPr>
        <w:t>ل</w:t>
      </w:r>
      <w:r w:rsidR="007E72A3" w:rsidRPr="006A21C3">
        <w:rPr>
          <w:rFonts w:hint="cs"/>
          <w:b/>
          <w:bCs/>
          <w:rtl/>
        </w:rPr>
        <w:t>يس لها</w:t>
      </w:r>
      <w:r w:rsidR="007E72A3" w:rsidRPr="006A21C3">
        <w:rPr>
          <w:b/>
          <w:bCs/>
          <w:rtl/>
        </w:rPr>
        <w:t xml:space="preserve"> </w:t>
      </w:r>
      <w:r w:rsidR="007E72A3" w:rsidRPr="006A21C3">
        <w:rPr>
          <w:rFonts w:hint="cs"/>
          <w:b/>
          <w:bCs/>
          <w:rtl/>
        </w:rPr>
        <w:t>أوامر</w:t>
      </w:r>
      <w:r w:rsidR="007E72A3" w:rsidRPr="006A21C3">
        <w:rPr>
          <w:b/>
          <w:bCs/>
          <w:rtl/>
        </w:rPr>
        <w:t xml:space="preserve"> </w:t>
      </w:r>
      <w:r w:rsidR="007E72A3" w:rsidRPr="006A21C3">
        <w:rPr>
          <w:rFonts w:hint="eastAsia"/>
          <w:b/>
          <w:bCs/>
          <w:rtl/>
        </w:rPr>
        <w:t>معينة</w:t>
      </w:r>
      <w:r w:rsidR="007E72A3" w:rsidRPr="006A21C3">
        <w:rPr>
          <w:rFonts w:hint="cs"/>
          <w:b/>
          <w:bCs/>
          <w:rtl/>
        </w:rPr>
        <w:t>.</w:t>
      </w:r>
      <w:r w:rsidR="007E72A3" w:rsidRPr="006A21C3">
        <w:rPr>
          <w:b/>
          <w:bCs/>
          <w:rtl/>
        </w:rPr>
        <w:t xml:space="preserve"> </w:t>
      </w:r>
      <w:r w:rsidR="007E72A3" w:rsidRPr="006A21C3">
        <w:rPr>
          <w:rFonts w:hint="eastAsia"/>
          <w:b/>
          <w:bCs/>
          <w:rtl/>
        </w:rPr>
        <w:t>ولكن</w:t>
      </w:r>
      <w:r w:rsidR="007E72A3" w:rsidRPr="006A21C3">
        <w:rPr>
          <w:b/>
          <w:bCs/>
          <w:rtl/>
        </w:rPr>
        <w:t xml:space="preserve"> </w:t>
      </w:r>
      <w:r w:rsidR="007E72A3" w:rsidRPr="006A21C3">
        <w:rPr>
          <w:rFonts w:hint="cs"/>
          <w:b/>
          <w:bCs/>
          <w:rtl/>
        </w:rPr>
        <w:t xml:space="preserve">هذا هو </w:t>
      </w:r>
      <w:r w:rsidR="007E72A3" w:rsidRPr="006A21C3">
        <w:rPr>
          <w:rFonts w:hint="eastAsia"/>
          <w:b/>
          <w:bCs/>
          <w:rtl/>
        </w:rPr>
        <w:t>السؤال</w:t>
      </w:r>
      <w:r w:rsidR="007E72A3" w:rsidRPr="006A21C3">
        <w:rPr>
          <w:b/>
          <w:bCs/>
          <w:rtl/>
        </w:rPr>
        <w:t xml:space="preserve">: </w:t>
      </w:r>
      <w:r w:rsidR="007E72A3" w:rsidRPr="006A21C3">
        <w:rPr>
          <w:rFonts w:hint="eastAsia"/>
          <w:b/>
          <w:bCs/>
          <w:rtl/>
        </w:rPr>
        <w:t>هل</w:t>
      </w:r>
      <w:r w:rsidR="007E72A3" w:rsidRPr="006A21C3">
        <w:rPr>
          <w:b/>
          <w:bCs/>
          <w:rtl/>
        </w:rPr>
        <w:t xml:space="preserve"> </w:t>
      </w:r>
      <w:r w:rsidR="007E72A3" w:rsidRPr="006A21C3">
        <w:rPr>
          <w:rFonts w:hint="eastAsia"/>
          <w:b/>
          <w:bCs/>
          <w:rtl/>
        </w:rPr>
        <w:t>يمكن</w:t>
      </w:r>
      <w:r w:rsidR="007E72A3" w:rsidRPr="006A21C3">
        <w:rPr>
          <w:b/>
          <w:bCs/>
          <w:rtl/>
        </w:rPr>
        <w:t xml:space="preserve"> </w:t>
      </w:r>
      <w:r w:rsidR="007E72A3" w:rsidRPr="006A21C3">
        <w:rPr>
          <w:rFonts w:hint="cs"/>
          <w:b/>
          <w:bCs/>
          <w:rtl/>
        </w:rPr>
        <w:t xml:space="preserve">أن تعيش </w:t>
      </w:r>
      <w:r w:rsidR="007E72A3" w:rsidRPr="006A21C3">
        <w:rPr>
          <w:rFonts w:hint="eastAsia"/>
          <w:b/>
          <w:bCs/>
          <w:rtl/>
        </w:rPr>
        <w:t>حداث</w:t>
      </w:r>
      <w:r w:rsidR="007E72A3" w:rsidRPr="006A21C3">
        <w:rPr>
          <w:rFonts w:hint="cs"/>
          <w:b/>
          <w:bCs/>
          <w:rtl/>
        </w:rPr>
        <w:t>وياً بصورة حسنة،</w:t>
      </w:r>
      <w:r w:rsidR="007E72A3" w:rsidRPr="006A21C3">
        <w:rPr>
          <w:b/>
          <w:bCs/>
          <w:rtl/>
        </w:rPr>
        <w:t xml:space="preserve"> </w:t>
      </w:r>
      <w:r w:rsidR="007E72A3" w:rsidRPr="006A21C3">
        <w:rPr>
          <w:rFonts w:hint="cs"/>
          <w:b/>
          <w:bCs/>
          <w:rtl/>
        </w:rPr>
        <w:t>وأن تعيش تقليدياً بصورة جيدة جدّاً أيضاً</w:t>
      </w:r>
      <w:r w:rsidR="007E72A3" w:rsidRPr="006A21C3">
        <w:rPr>
          <w:b/>
          <w:bCs/>
          <w:rtl/>
        </w:rPr>
        <w:t>؟</w:t>
      </w:r>
    </w:p>
    <w:p w:rsidR="007E72A3" w:rsidRPr="00FC2326" w:rsidRDefault="006A21C3" w:rsidP="00332D25">
      <w:pPr>
        <w:rPr>
          <w:rtl/>
        </w:rPr>
      </w:pPr>
      <w:r>
        <w:sym w:font="AGA Arabesque" w:char="F05F"/>
      </w:r>
      <w:r w:rsidR="007E72A3" w:rsidRPr="00FC2326">
        <w:rPr>
          <w:rtl/>
        </w:rPr>
        <w:t xml:space="preserve"> </w:t>
      </w:r>
      <w:r w:rsidR="007E72A3" w:rsidRPr="00FC2326">
        <w:rPr>
          <w:rFonts w:hint="eastAsia"/>
          <w:rtl/>
        </w:rPr>
        <w:t>لا</w:t>
      </w:r>
      <w:r w:rsidR="007E72A3" w:rsidRPr="00FC2326">
        <w:rPr>
          <w:rtl/>
        </w:rPr>
        <w:t xml:space="preserve"> </w:t>
      </w:r>
      <w:r w:rsidR="007E72A3">
        <w:rPr>
          <w:rFonts w:hint="cs"/>
          <w:rtl/>
        </w:rPr>
        <w:t>أ</w:t>
      </w:r>
      <w:r w:rsidR="007E72A3" w:rsidRPr="00FC2326">
        <w:rPr>
          <w:rFonts w:hint="eastAsia"/>
          <w:rtl/>
        </w:rPr>
        <w:t>دري</w:t>
      </w:r>
      <w:r w:rsidR="007E72A3" w:rsidRPr="00FC2326">
        <w:rPr>
          <w:rtl/>
        </w:rPr>
        <w:t>.</w:t>
      </w:r>
    </w:p>
    <w:p w:rsidR="007E72A3" w:rsidRPr="006A21C3" w:rsidRDefault="006A21C3" w:rsidP="00332D25">
      <w:pPr>
        <w:rPr>
          <w:b/>
          <w:bCs/>
          <w:rtl/>
        </w:rPr>
      </w:pPr>
      <w:r>
        <w:sym w:font="AGA Arabesque" w:char="F05E"/>
      </w:r>
      <w:r w:rsidR="007E72A3" w:rsidRPr="00FC2326">
        <w:rPr>
          <w:rtl/>
        </w:rPr>
        <w:t xml:space="preserve"> </w:t>
      </w:r>
      <w:r w:rsidR="007E72A3" w:rsidRPr="006A21C3">
        <w:rPr>
          <w:rFonts w:hint="eastAsia"/>
          <w:b/>
          <w:bCs/>
          <w:rtl/>
        </w:rPr>
        <w:t>ماهي</w:t>
      </w:r>
      <w:r w:rsidR="007E72A3" w:rsidRPr="006A21C3">
        <w:rPr>
          <w:b/>
          <w:bCs/>
          <w:rtl/>
        </w:rPr>
        <w:t xml:space="preserve"> </w:t>
      </w:r>
      <w:r w:rsidR="007E72A3" w:rsidRPr="006A21C3">
        <w:rPr>
          <w:rFonts w:hint="eastAsia"/>
          <w:b/>
          <w:bCs/>
          <w:rtl/>
        </w:rPr>
        <w:t>تجربتك</w:t>
      </w:r>
      <w:r w:rsidR="007E72A3" w:rsidRPr="006A21C3">
        <w:rPr>
          <w:b/>
          <w:bCs/>
          <w:rtl/>
        </w:rPr>
        <w:t xml:space="preserve"> </w:t>
      </w:r>
      <w:r w:rsidR="007E72A3" w:rsidRPr="006A21C3">
        <w:rPr>
          <w:rFonts w:hint="cs"/>
          <w:b/>
          <w:bCs/>
          <w:rtl/>
        </w:rPr>
        <w:t>أ</w:t>
      </w:r>
      <w:r w:rsidR="007E72A3" w:rsidRPr="006A21C3">
        <w:rPr>
          <w:rFonts w:hint="eastAsia"/>
          <w:b/>
          <w:bCs/>
          <w:rtl/>
        </w:rPr>
        <w:t>نت</w:t>
      </w:r>
      <w:r w:rsidR="007E72A3" w:rsidRPr="006A21C3">
        <w:rPr>
          <w:b/>
          <w:bCs/>
          <w:rtl/>
        </w:rPr>
        <w:t xml:space="preserve"> </w:t>
      </w:r>
      <w:r w:rsidR="007E72A3" w:rsidRPr="006A21C3">
        <w:rPr>
          <w:rFonts w:hint="eastAsia"/>
          <w:b/>
          <w:bCs/>
          <w:rtl/>
        </w:rPr>
        <w:t>في</w:t>
      </w:r>
      <w:r w:rsidR="007E72A3" w:rsidRPr="006A21C3">
        <w:rPr>
          <w:b/>
          <w:bCs/>
          <w:rtl/>
        </w:rPr>
        <w:t xml:space="preserve"> </w:t>
      </w:r>
      <w:r w:rsidR="007E72A3" w:rsidRPr="006A21C3">
        <w:rPr>
          <w:rFonts w:hint="eastAsia"/>
          <w:b/>
          <w:bCs/>
          <w:rtl/>
        </w:rPr>
        <w:t>هذا</w:t>
      </w:r>
      <w:r w:rsidR="007E72A3" w:rsidRPr="006A21C3">
        <w:rPr>
          <w:b/>
          <w:bCs/>
          <w:rtl/>
        </w:rPr>
        <w:t xml:space="preserve"> </w:t>
      </w:r>
      <w:r w:rsidR="007E72A3" w:rsidRPr="006A21C3">
        <w:rPr>
          <w:rFonts w:hint="eastAsia"/>
          <w:b/>
          <w:bCs/>
          <w:rtl/>
        </w:rPr>
        <w:t>المجال</w:t>
      </w:r>
      <w:r w:rsidR="007E72A3" w:rsidRPr="006A21C3">
        <w:rPr>
          <w:b/>
          <w:bCs/>
          <w:rtl/>
        </w:rPr>
        <w:t>؟</w:t>
      </w:r>
    </w:p>
    <w:p w:rsidR="007E72A3" w:rsidRPr="00FC2326" w:rsidRDefault="006A21C3" w:rsidP="007F0C38">
      <w:pPr>
        <w:rPr>
          <w:rtl/>
        </w:rPr>
      </w:pPr>
      <w:r>
        <w:sym w:font="AGA Arabesque" w:char="F05F"/>
      </w:r>
      <w:r w:rsidR="007E72A3" w:rsidRPr="00FC2326">
        <w:rPr>
          <w:rtl/>
        </w:rPr>
        <w:t xml:space="preserve"> </w:t>
      </w:r>
      <w:r w:rsidR="007E72A3" w:rsidRPr="00FC2326">
        <w:rPr>
          <w:rFonts w:hint="eastAsia"/>
          <w:rtl/>
        </w:rPr>
        <w:t>شخصيا</w:t>
      </w:r>
      <w:r w:rsidR="007E72A3">
        <w:rPr>
          <w:rFonts w:hint="cs"/>
          <w:rtl/>
        </w:rPr>
        <w:t>ً</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توجد</w:t>
      </w:r>
      <w:r w:rsidR="007E72A3" w:rsidRPr="00FC2326">
        <w:rPr>
          <w:rtl/>
        </w:rPr>
        <w:t xml:space="preserve"> </w:t>
      </w:r>
      <w:r w:rsidR="007E72A3" w:rsidRPr="00FC2326">
        <w:rPr>
          <w:rFonts w:hint="eastAsia"/>
          <w:rtl/>
        </w:rPr>
        <w:t>لدي</w:t>
      </w:r>
      <w:r w:rsidR="007E72A3">
        <w:rPr>
          <w:rFonts w:hint="cs"/>
          <w:rtl/>
        </w:rPr>
        <w:t>ّ</w:t>
      </w:r>
      <w:r w:rsidR="007E72A3" w:rsidRPr="00FC2326">
        <w:rPr>
          <w:rtl/>
        </w:rPr>
        <w:t xml:space="preserve"> </w:t>
      </w:r>
      <w:r w:rsidR="007E72A3" w:rsidRPr="00FC2326">
        <w:rPr>
          <w:rFonts w:hint="eastAsia"/>
          <w:rtl/>
        </w:rPr>
        <w:t>أي</w:t>
      </w:r>
      <w:r w:rsidR="007E72A3">
        <w:rPr>
          <w:rFonts w:hint="cs"/>
          <w:rtl/>
        </w:rPr>
        <w:t>ة</w:t>
      </w:r>
      <w:r w:rsidR="007E72A3" w:rsidRPr="00FC2326">
        <w:rPr>
          <w:rtl/>
        </w:rPr>
        <w:t xml:space="preserve"> </w:t>
      </w:r>
      <w:r w:rsidR="007E72A3" w:rsidRPr="00FC2326">
        <w:rPr>
          <w:rFonts w:hint="eastAsia"/>
          <w:rtl/>
        </w:rPr>
        <w:t>مشلكة</w:t>
      </w:r>
      <w:r w:rsidR="007E72A3">
        <w:rPr>
          <w:rFonts w:hint="cs"/>
          <w:rtl/>
        </w:rPr>
        <w:t>،</w:t>
      </w:r>
      <w:r w:rsidR="007E72A3" w:rsidRPr="00FC2326">
        <w:rPr>
          <w:rtl/>
        </w:rPr>
        <w:t xml:space="preserve"> </w:t>
      </w:r>
      <w:r w:rsidR="007E72A3" w:rsidRPr="00FC2326">
        <w:rPr>
          <w:rFonts w:hint="eastAsia"/>
          <w:rtl/>
        </w:rPr>
        <w:t>فقد</w:t>
      </w:r>
      <w:r w:rsidR="007E72A3" w:rsidRPr="00FC2326">
        <w:rPr>
          <w:rtl/>
        </w:rPr>
        <w:t xml:space="preserve"> </w:t>
      </w:r>
      <w:r w:rsidR="007E72A3" w:rsidRPr="00FC2326">
        <w:rPr>
          <w:rFonts w:hint="eastAsia"/>
          <w:rtl/>
        </w:rPr>
        <w:t>توص</w:t>
      </w:r>
      <w:r w:rsidR="007E72A3">
        <w:rPr>
          <w:rFonts w:hint="cs"/>
          <w:rtl/>
        </w:rPr>
        <w:t>َّ</w:t>
      </w:r>
      <w:r w:rsidR="007E72A3" w:rsidRPr="00FC2326">
        <w:rPr>
          <w:rFonts w:hint="eastAsia"/>
          <w:rtl/>
        </w:rPr>
        <w:t>لت</w:t>
      </w:r>
      <w:r w:rsidR="007E72A3">
        <w:rPr>
          <w:rFonts w:hint="cs"/>
          <w:rtl/>
        </w:rPr>
        <w:t>ُ</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حل</w:t>
      </w:r>
      <w:r w:rsidR="007E72A3">
        <w:rPr>
          <w:rFonts w:hint="cs"/>
          <w:rtl/>
        </w:rPr>
        <w:t>ّ</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العقدة</w:t>
      </w:r>
      <w:r w:rsidR="007E72A3" w:rsidRPr="00FC2326">
        <w:rPr>
          <w:rtl/>
        </w:rPr>
        <w:t xml:space="preserve">، </w:t>
      </w:r>
      <w:r w:rsidR="007E72A3" w:rsidRPr="00FC2326">
        <w:rPr>
          <w:rFonts w:hint="eastAsia"/>
          <w:rtl/>
        </w:rPr>
        <w:t>حيث</w:t>
      </w:r>
      <w:r w:rsidR="007E72A3" w:rsidRPr="00FC2326">
        <w:rPr>
          <w:rtl/>
        </w:rPr>
        <w:t xml:space="preserve"> </w:t>
      </w:r>
      <w:r w:rsidR="007E72A3" w:rsidRPr="00FC2326">
        <w:rPr>
          <w:rFonts w:hint="eastAsia"/>
          <w:rtl/>
        </w:rPr>
        <w:t>فهمت</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ا</w:t>
      </w:r>
      <w:r w:rsidR="007E72A3" w:rsidRPr="00FC2326">
        <w:rPr>
          <w:rFonts w:hint="cs"/>
          <w:rtl/>
        </w:rPr>
        <w:t>لمجال</w:t>
      </w:r>
      <w:r w:rsidR="007E72A3" w:rsidRPr="00FC2326">
        <w:rPr>
          <w:rFonts w:hint="eastAsia"/>
          <w:rtl/>
        </w:rPr>
        <w:t>ات</w:t>
      </w:r>
      <w:r w:rsidR="007E72A3" w:rsidRPr="00FC2326">
        <w:rPr>
          <w:rtl/>
        </w:rPr>
        <w:t xml:space="preserve"> </w:t>
      </w:r>
      <w:r w:rsidR="007E72A3" w:rsidRPr="00FC2326">
        <w:rPr>
          <w:rFonts w:hint="eastAsia"/>
          <w:rtl/>
        </w:rPr>
        <w:t>منفصلة</w:t>
      </w:r>
      <w:r w:rsidR="007E72A3">
        <w:rPr>
          <w:rFonts w:hint="cs"/>
          <w:rtl/>
        </w:rPr>
        <w:t>.</w:t>
      </w:r>
      <w:r w:rsidR="007E72A3" w:rsidRPr="00FC2326">
        <w:rPr>
          <w:rtl/>
        </w:rPr>
        <w:t xml:space="preserve"> </w:t>
      </w:r>
      <w:r w:rsidR="007E72A3" w:rsidRPr="00FC2326">
        <w:rPr>
          <w:rFonts w:hint="eastAsia"/>
          <w:rtl/>
        </w:rPr>
        <w:t>فمثلا</w:t>
      </w:r>
      <w:r w:rsidR="007E72A3" w:rsidRPr="00FC2326">
        <w:rPr>
          <w:rFonts w:hint="cs"/>
          <w:rtl/>
        </w:rPr>
        <w:t>ً</w:t>
      </w:r>
      <w:r w:rsidR="007E72A3">
        <w:rPr>
          <w:rFonts w:hint="cs"/>
          <w:rtl/>
        </w:rPr>
        <w:t>:</w:t>
      </w:r>
      <w:r w:rsidR="007E72A3" w:rsidRPr="00FC2326">
        <w:rPr>
          <w:rFonts w:hint="cs"/>
          <w:rtl/>
        </w:rPr>
        <w:t xml:space="preserve"> لي </w:t>
      </w:r>
      <w:r w:rsidR="007E72A3" w:rsidRPr="00FC2326">
        <w:rPr>
          <w:rFonts w:hint="eastAsia"/>
          <w:rtl/>
        </w:rPr>
        <w:t>في</w:t>
      </w:r>
      <w:r w:rsidR="007E72A3" w:rsidRPr="00FC2326">
        <w:rPr>
          <w:rtl/>
        </w:rPr>
        <w:t xml:space="preserve"> </w:t>
      </w:r>
      <w:r w:rsidR="007E72A3" w:rsidRPr="00FC2326">
        <w:rPr>
          <w:rFonts w:hint="eastAsia"/>
          <w:rtl/>
        </w:rPr>
        <w:t>بيتي</w:t>
      </w:r>
      <w:r w:rsidR="007E72A3" w:rsidRPr="00FC2326">
        <w:rPr>
          <w:rtl/>
        </w:rPr>
        <w:t xml:space="preserve"> </w:t>
      </w:r>
      <w:r w:rsidR="007E72A3" w:rsidRPr="00FC2326">
        <w:rPr>
          <w:rFonts w:hint="cs"/>
          <w:rtl/>
        </w:rPr>
        <w:t xml:space="preserve">ساعة فراغ وخلوة مع نفسي </w:t>
      </w:r>
      <w:r w:rsidR="007E72A3">
        <w:rPr>
          <w:rFonts w:hint="cs"/>
          <w:rtl/>
        </w:rPr>
        <w:t>ـ</w:t>
      </w:r>
      <w:r w:rsidR="007E72A3" w:rsidRPr="00FC2326">
        <w:rPr>
          <w:rFonts w:hint="cs"/>
          <w:rtl/>
        </w:rPr>
        <w:t xml:space="preserve"> ولا أقول</w:t>
      </w:r>
      <w:r w:rsidR="007E72A3">
        <w:rPr>
          <w:rFonts w:hint="cs"/>
          <w:rtl/>
        </w:rPr>
        <w:t>:</w:t>
      </w:r>
      <w:r w:rsidR="007E72A3" w:rsidRPr="00FC2326">
        <w:rPr>
          <w:rFonts w:hint="cs"/>
          <w:rtl/>
        </w:rPr>
        <w:t xml:space="preserve"> إ</w:t>
      </w:r>
      <w:r w:rsidR="007E72A3" w:rsidRPr="00FC2326">
        <w:rPr>
          <w:rFonts w:hint="eastAsia"/>
          <w:rtl/>
        </w:rPr>
        <w:t>ن</w:t>
      </w:r>
      <w:r w:rsidR="007E72A3" w:rsidRPr="00FC2326">
        <w:rPr>
          <w:rFonts w:hint="cs"/>
          <w:rtl/>
        </w:rPr>
        <w:t>ي</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cs"/>
          <w:rtl/>
        </w:rPr>
        <w:t>أ</w:t>
      </w:r>
      <w:r w:rsidR="007E72A3" w:rsidRPr="00FC2326">
        <w:rPr>
          <w:rFonts w:hint="eastAsia"/>
          <w:rtl/>
        </w:rPr>
        <w:t>هل</w:t>
      </w:r>
      <w:r w:rsidR="007E72A3" w:rsidRPr="00FC2326">
        <w:rPr>
          <w:rtl/>
        </w:rPr>
        <w:t xml:space="preserve"> </w:t>
      </w:r>
      <w:r w:rsidR="007E72A3" w:rsidRPr="00FC2326">
        <w:rPr>
          <w:rFonts w:hint="eastAsia"/>
          <w:rtl/>
        </w:rPr>
        <w:t>الباطن</w:t>
      </w:r>
      <w:r w:rsidR="007E72A3">
        <w:rPr>
          <w:rFonts w:hint="cs"/>
          <w:rtl/>
        </w:rPr>
        <w:t>،</w:t>
      </w:r>
      <w:r w:rsidR="007E72A3" w:rsidRPr="00FC2326">
        <w:rPr>
          <w:rtl/>
        </w:rPr>
        <w:t xml:space="preserve"> </w:t>
      </w:r>
      <w:r w:rsidR="007E72A3" w:rsidRPr="00FC2326">
        <w:rPr>
          <w:rFonts w:hint="eastAsia"/>
          <w:rtl/>
        </w:rPr>
        <w:t>ف</w:t>
      </w:r>
      <w:r w:rsidR="007E72A3" w:rsidRPr="00FC2326">
        <w:rPr>
          <w:rFonts w:hint="cs"/>
          <w:rtl/>
        </w:rPr>
        <w:t xml:space="preserve">هذا </w:t>
      </w:r>
      <w:r w:rsidR="007E72A3" w:rsidRPr="00FC2326">
        <w:rPr>
          <w:rFonts w:hint="eastAsia"/>
          <w:rtl/>
        </w:rPr>
        <w:t>اد</w:t>
      </w:r>
      <w:r w:rsidR="007E72A3">
        <w:rPr>
          <w:rFonts w:hint="cs"/>
          <w:rtl/>
        </w:rPr>
        <w:t>ّ</w:t>
      </w:r>
      <w:r w:rsidR="007E72A3" w:rsidRPr="00FC2326">
        <w:rPr>
          <w:rFonts w:hint="eastAsia"/>
          <w:rtl/>
        </w:rPr>
        <w:t>ع</w:t>
      </w:r>
      <w:r w:rsidR="007E72A3" w:rsidRPr="00FC2326">
        <w:rPr>
          <w:rFonts w:hint="cs"/>
          <w:rtl/>
        </w:rPr>
        <w:t>اء</w:t>
      </w:r>
      <w:r w:rsidR="007E72A3" w:rsidRPr="00FC2326">
        <w:rPr>
          <w:rtl/>
        </w:rPr>
        <w:t xml:space="preserve"> </w:t>
      </w:r>
      <w:r w:rsidR="007E72A3">
        <w:rPr>
          <w:rFonts w:hint="cs"/>
          <w:rtl/>
        </w:rPr>
        <w:t>كبير ـ</w:t>
      </w:r>
      <w:r w:rsidR="007E72A3" w:rsidRPr="00FC2326">
        <w:rPr>
          <w:rtl/>
        </w:rPr>
        <w:t xml:space="preserve"> </w:t>
      </w:r>
      <w:r w:rsidR="007E72A3" w:rsidRPr="00FC2326">
        <w:rPr>
          <w:rFonts w:hint="eastAsia"/>
          <w:rtl/>
        </w:rPr>
        <w:t>لكن</w:t>
      </w:r>
      <w:r w:rsidR="007E72A3">
        <w:rPr>
          <w:rFonts w:hint="cs"/>
          <w:rtl/>
        </w:rPr>
        <w:t>ّ</w:t>
      </w:r>
      <w:r w:rsidR="007E72A3" w:rsidRPr="00FC2326">
        <w:rPr>
          <w:rFonts w:hint="eastAsia"/>
          <w:rtl/>
        </w:rPr>
        <w:t>ي</w:t>
      </w:r>
      <w:r w:rsidR="007E72A3" w:rsidRPr="00FC2326">
        <w:rPr>
          <w:rtl/>
        </w:rPr>
        <w:t xml:space="preserve"> </w:t>
      </w:r>
      <w:r w:rsidR="007E72A3" w:rsidRPr="00FC2326">
        <w:rPr>
          <w:rFonts w:hint="eastAsia"/>
          <w:rtl/>
        </w:rPr>
        <w:t>عندما</w:t>
      </w:r>
      <w:r w:rsidR="007E72A3" w:rsidRPr="00FC2326">
        <w:rPr>
          <w:rtl/>
        </w:rPr>
        <w:t xml:space="preserve"> </w:t>
      </w:r>
      <w:r w:rsidR="007E72A3" w:rsidRPr="00FC2326">
        <w:rPr>
          <w:rFonts w:hint="cs"/>
          <w:rtl/>
        </w:rPr>
        <w:t>أ</w:t>
      </w:r>
      <w:r w:rsidR="007E72A3" w:rsidRPr="00FC2326">
        <w:rPr>
          <w:rFonts w:hint="eastAsia"/>
          <w:rtl/>
        </w:rPr>
        <w:t>تكل</w:t>
      </w:r>
      <w:r w:rsidR="007E72A3">
        <w:rPr>
          <w:rFonts w:hint="cs"/>
          <w:rtl/>
        </w:rPr>
        <w:t>َّ</w:t>
      </w:r>
      <w:r w:rsidR="007E72A3" w:rsidRPr="00FC2326">
        <w:rPr>
          <w:rFonts w:hint="eastAsia"/>
          <w:rtl/>
        </w:rPr>
        <w:t>م</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cs"/>
          <w:rtl/>
        </w:rPr>
        <w:t>أ</w:t>
      </w:r>
      <w:r w:rsidR="007E72A3" w:rsidRPr="00FC2326">
        <w:rPr>
          <w:rFonts w:hint="eastAsia"/>
          <w:rtl/>
        </w:rPr>
        <w:t>ي</w:t>
      </w:r>
      <w:r w:rsidR="007E72A3" w:rsidRPr="00FC2326">
        <w:rPr>
          <w:rtl/>
        </w:rPr>
        <w:t xml:space="preserve"> </w:t>
      </w:r>
      <w:r w:rsidR="007E72A3" w:rsidRPr="00FC2326">
        <w:rPr>
          <w:rFonts w:hint="eastAsia"/>
          <w:rtl/>
        </w:rPr>
        <w:t>شخص</w:t>
      </w:r>
      <w:r w:rsidR="007E72A3" w:rsidRPr="00FC2326">
        <w:rPr>
          <w:rtl/>
        </w:rPr>
        <w:t xml:space="preserve"> </w:t>
      </w:r>
      <w:r w:rsidR="007E72A3">
        <w:rPr>
          <w:rFonts w:hint="cs"/>
          <w:rtl/>
        </w:rPr>
        <w:t>أ</w:t>
      </w:r>
      <w:r w:rsidR="007E72A3" w:rsidRPr="00FC2326">
        <w:rPr>
          <w:rFonts w:hint="eastAsia"/>
          <w:rtl/>
        </w:rPr>
        <w:t>تكلم</w:t>
      </w:r>
      <w:r w:rsidR="007E72A3" w:rsidRPr="00FC2326">
        <w:rPr>
          <w:rtl/>
        </w:rPr>
        <w:t xml:space="preserve"> </w:t>
      </w:r>
      <w:r w:rsidR="007E72A3" w:rsidRPr="00FC2326">
        <w:rPr>
          <w:rFonts w:hint="eastAsia"/>
          <w:rtl/>
        </w:rPr>
        <w:t>معه</w:t>
      </w:r>
      <w:r w:rsidR="007E72A3" w:rsidRPr="00FC2326">
        <w:rPr>
          <w:rtl/>
        </w:rPr>
        <w:t xml:space="preserve"> </w:t>
      </w:r>
      <w:r w:rsidR="007E72A3" w:rsidRPr="00FC2326">
        <w:rPr>
          <w:rFonts w:hint="eastAsia"/>
          <w:rtl/>
        </w:rPr>
        <w:t>بلسانه</w:t>
      </w:r>
      <w:r w:rsidR="007E72A3" w:rsidRPr="00FC2326">
        <w:rPr>
          <w:rtl/>
        </w:rPr>
        <w:t xml:space="preserve"> </w:t>
      </w:r>
      <w:r w:rsidR="007E72A3" w:rsidRPr="00FC2326">
        <w:rPr>
          <w:rFonts w:hint="eastAsia"/>
          <w:rtl/>
        </w:rPr>
        <w:t>ومستواه</w:t>
      </w:r>
      <w:r w:rsidR="007E72A3" w:rsidRPr="00FC2326">
        <w:rPr>
          <w:rtl/>
        </w:rPr>
        <w:t xml:space="preserve">، </w:t>
      </w:r>
      <w:r w:rsidR="007E72A3">
        <w:rPr>
          <w:rFonts w:hint="eastAsia"/>
          <w:rtl/>
        </w:rPr>
        <w:t>و</w:t>
      </w:r>
      <w:r w:rsidR="007E72A3">
        <w:rPr>
          <w:rFonts w:hint="cs"/>
          <w:rtl/>
        </w:rPr>
        <w:t>أ</w:t>
      </w:r>
      <w:r w:rsidR="007E72A3" w:rsidRPr="00FC2326">
        <w:rPr>
          <w:rFonts w:hint="eastAsia"/>
          <w:rtl/>
        </w:rPr>
        <w:t>متلك</w:t>
      </w:r>
      <w:r w:rsidR="007E72A3" w:rsidRPr="00FC2326">
        <w:rPr>
          <w:rtl/>
        </w:rPr>
        <w:t xml:space="preserve"> </w:t>
      </w:r>
      <w:r w:rsidR="007E72A3">
        <w:rPr>
          <w:rFonts w:hint="cs"/>
          <w:rtl/>
        </w:rPr>
        <w:t>أ</w:t>
      </w:r>
      <w:r w:rsidR="007E72A3" w:rsidRPr="00FC2326">
        <w:rPr>
          <w:rFonts w:hint="eastAsia"/>
          <w:rtl/>
        </w:rPr>
        <w:t>دوات</w:t>
      </w:r>
      <w:r w:rsidR="007E72A3" w:rsidRPr="00FC2326">
        <w:rPr>
          <w:rtl/>
        </w:rPr>
        <w:t xml:space="preserve"> </w:t>
      </w:r>
      <w:r w:rsidR="007E72A3" w:rsidRPr="00FC2326">
        <w:rPr>
          <w:rFonts w:hint="eastAsia"/>
          <w:rtl/>
        </w:rPr>
        <w:t>كثيرة</w:t>
      </w:r>
      <w:r w:rsidR="007E72A3" w:rsidRPr="00FC2326">
        <w:rPr>
          <w:rtl/>
        </w:rPr>
        <w:t xml:space="preserve"> </w:t>
      </w:r>
      <w:r w:rsidR="007E72A3" w:rsidRPr="00FC2326">
        <w:rPr>
          <w:rFonts w:hint="eastAsia"/>
          <w:rtl/>
        </w:rPr>
        <w:t>ل</w:t>
      </w:r>
      <w:r w:rsidR="007E72A3" w:rsidRPr="00FC2326">
        <w:rPr>
          <w:rFonts w:hint="cs"/>
          <w:rtl/>
        </w:rPr>
        <w:t>ا</w:t>
      </w:r>
      <w:r w:rsidR="007E72A3" w:rsidRPr="00FC2326">
        <w:rPr>
          <w:rtl/>
        </w:rPr>
        <w:t xml:space="preserve"> </w:t>
      </w:r>
      <w:r w:rsidR="007E72A3">
        <w:rPr>
          <w:rFonts w:hint="cs"/>
          <w:rtl/>
        </w:rPr>
        <w:t>أ</w:t>
      </w:r>
      <w:r w:rsidR="007E72A3" w:rsidRPr="00FC2326">
        <w:rPr>
          <w:rFonts w:hint="eastAsia"/>
          <w:rtl/>
        </w:rPr>
        <w:t>خلط</w:t>
      </w:r>
      <w:r w:rsidR="007E72A3" w:rsidRPr="00FC2326">
        <w:rPr>
          <w:rtl/>
        </w:rPr>
        <w:t xml:space="preserve"> </w:t>
      </w:r>
      <w:r w:rsidR="007E72A3" w:rsidRPr="00FC2326">
        <w:rPr>
          <w:rFonts w:hint="eastAsia"/>
          <w:rtl/>
        </w:rPr>
        <w:t>بينها</w:t>
      </w:r>
      <w:r w:rsidR="007E72A3">
        <w:rPr>
          <w:rFonts w:hint="cs"/>
          <w:rtl/>
        </w:rPr>
        <w:t>.</w:t>
      </w:r>
      <w:r w:rsidR="007E72A3" w:rsidRPr="00FC2326">
        <w:rPr>
          <w:rtl/>
        </w:rPr>
        <w:t xml:space="preserve"> </w:t>
      </w:r>
      <w:r w:rsidR="007E72A3" w:rsidRPr="00FC2326">
        <w:rPr>
          <w:rFonts w:hint="eastAsia"/>
          <w:rtl/>
        </w:rPr>
        <w:t>هكذا</w:t>
      </w:r>
      <w:r w:rsidR="007E72A3" w:rsidRPr="00FC2326">
        <w:rPr>
          <w:rtl/>
        </w:rPr>
        <w:t xml:space="preserve"> </w:t>
      </w:r>
      <w:r w:rsidR="007E72A3" w:rsidRPr="00FC2326">
        <w:rPr>
          <w:rFonts w:hint="cs"/>
          <w:rtl/>
        </w:rPr>
        <w:t>صنعت</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t>نفسي</w:t>
      </w:r>
      <w:r w:rsidR="007E72A3" w:rsidRPr="00FC2326">
        <w:rPr>
          <w:rtl/>
        </w:rPr>
        <w:t xml:space="preserve">. </w:t>
      </w:r>
      <w:r w:rsidR="007E72A3" w:rsidRPr="00FC2326">
        <w:rPr>
          <w:rFonts w:hint="eastAsia"/>
          <w:rtl/>
        </w:rPr>
        <w:t>في</w:t>
      </w:r>
      <w:r w:rsidR="007E72A3" w:rsidRPr="00FC2326">
        <w:rPr>
          <w:rtl/>
        </w:rPr>
        <w:t xml:space="preserve"> </w:t>
      </w:r>
      <w:r w:rsidR="007E72A3">
        <w:rPr>
          <w:rFonts w:hint="cs"/>
          <w:rtl/>
        </w:rPr>
        <w:t>إ</w:t>
      </w:r>
      <w:r w:rsidR="007E72A3" w:rsidRPr="00FC2326">
        <w:rPr>
          <w:rFonts w:hint="eastAsia"/>
          <w:rtl/>
        </w:rPr>
        <w:t>حدى</w:t>
      </w:r>
      <w:r w:rsidR="007E72A3" w:rsidRPr="00FC2326">
        <w:rPr>
          <w:rtl/>
        </w:rPr>
        <w:t xml:space="preserve"> </w:t>
      </w:r>
      <w:r w:rsidR="007E72A3" w:rsidRPr="00FC2326">
        <w:rPr>
          <w:rFonts w:hint="eastAsia"/>
          <w:rtl/>
        </w:rPr>
        <w:t>المهرجانات</w:t>
      </w:r>
      <w:r w:rsidR="007E72A3" w:rsidRPr="00FC2326">
        <w:rPr>
          <w:rtl/>
        </w:rPr>
        <w:t xml:space="preserve"> </w:t>
      </w:r>
      <w:r w:rsidR="007E72A3" w:rsidRPr="00FC2326">
        <w:rPr>
          <w:rFonts w:hint="eastAsia"/>
          <w:rtl/>
        </w:rPr>
        <w:t>العالمية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جنيف</w:t>
      </w:r>
      <w:r w:rsidR="007E72A3" w:rsidRPr="00FC2326">
        <w:rPr>
          <w:rtl/>
        </w:rPr>
        <w:t xml:space="preserve"> </w:t>
      </w:r>
      <w:r w:rsidR="007E72A3">
        <w:rPr>
          <w:rFonts w:hint="eastAsia"/>
          <w:rtl/>
        </w:rPr>
        <w:t>ر</w:t>
      </w:r>
      <w:r w:rsidR="007E72A3">
        <w:rPr>
          <w:rFonts w:hint="cs"/>
          <w:rtl/>
        </w:rPr>
        <w:t>أ</w:t>
      </w:r>
      <w:r w:rsidR="007E72A3" w:rsidRPr="00FC2326">
        <w:rPr>
          <w:rFonts w:hint="eastAsia"/>
          <w:rtl/>
        </w:rPr>
        <w:t>يت</w:t>
      </w:r>
      <w:r w:rsidR="007E72A3" w:rsidRPr="00FC2326">
        <w:rPr>
          <w:rtl/>
        </w:rPr>
        <w:t xml:space="preserve"> </w:t>
      </w:r>
      <w:r w:rsidR="007E72A3" w:rsidRPr="00FC2326">
        <w:rPr>
          <w:rFonts w:hint="eastAsia"/>
          <w:rtl/>
        </w:rPr>
        <w:t>يوما</w:t>
      </w:r>
      <w:r w:rsidR="007E72A3">
        <w:rPr>
          <w:rFonts w:hint="cs"/>
          <w:rtl/>
        </w:rPr>
        <w:t>ً</w:t>
      </w:r>
      <w:r w:rsidR="007E72A3">
        <w:rPr>
          <w:rtl/>
        </w:rPr>
        <w:t xml:space="preserve"> </w:t>
      </w:r>
      <w:r w:rsidR="007E72A3">
        <w:rPr>
          <w:rFonts w:hint="cs"/>
          <w:rtl/>
        </w:rPr>
        <w:t>«إ</w:t>
      </w:r>
      <w:r w:rsidR="007E72A3" w:rsidRPr="00FC2326">
        <w:rPr>
          <w:rFonts w:hint="eastAsia"/>
          <w:rtl/>
        </w:rPr>
        <w:t>تيان</w:t>
      </w:r>
      <w:r w:rsidR="007E72A3" w:rsidRPr="00FC2326">
        <w:rPr>
          <w:rtl/>
        </w:rPr>
        <w:t xml:space="preserve"> </w:t>
      </w:r>
      <w:r w:rsidR="007E72A3" w:rsidRPr="00FC2326">
        <w:rPr>
          <w:rFonts w:hint="eastAsia"/>
          <w:rtl/>
        </w:rPr>
        <w:t>جيلسون</w:t>
      </w:r>
      <w:r w:rsidR="007E72A3">
        <w:rPr>
          <w:rFonts w:hint="eastAsia"/>
          <w:rtl/>
        </w:rPr>
        <w:t>»،</w:t>
      </w:r>
      <w:r w:rsidR="007E72A3" w:rsidRPr="00FC2326">
        <w:rPr>
          <w:rtl/>
        </w:rPr>
        <w:t xml:space="preserve"> </w:t>
      </w:r>
      <w:r w:rsidR="007E72A3" w:rsidRPr="00FC2326">
        <w:rPr>
          <w:rFonts w:hint="eastAsia"/>
          <w:rtl/>
        </w:rPr>
        <w:t>وهو</w:t>
      </w:r>
      <w:r w:rsidR="007E72A3" w:rsidRPr="00FC2326">
        <w:rPr>
          <w:rtl/>
        </w:rPr>
        <w:t xml:space="preserve"> </w:t>
      </w:r>
      <w:r w:rsidR="007E72A3" w:rsidRPr="00FC2326">
        <w:rPr>
          <w:rFonts w:hint="eastAsia"/>
          <w:rtl/>
        </w:rPr>
        <w:t>شخص</w:t>
      </w:r>
      <w:r w:rsidR="007E72A3" w:rsidRPr="00FC2326">
        <w:rPr>
          <w:rtl/>
        </w:rPr>
        <w:t xml:space="preserve"> </w:t>
      </w:r>
      <w:r w:rsidR="007E72A3" w:rsidRPr="00FC2326">
        <w:rPr>
          <w:rFonts w:hint="eastAsia"/>
          <w:rtl/>
        </w:rPr>
        <w:t>عارف</w:t>
      </w:r>
      <w:r w:rsidR="007E72A3">
        <w:rPr>
          <w:rFonts w:hint="cs"/>
          <w:rtl/>
        </w:rPr>
        <w:t>،</w:t>
      </w:r>
      <w:r w:rsidR="007E72A3" w:rsidRPr="00FC2326">
        <w:rPr>
          <w:rtl/>
        </w:rPr>
        <w:t xml:space="preserve"> </w:t>
      </w:r>
      <w:r w:rsidR="007E72A3">
        <w:rPr>
          <w:rFonts w:hint="eastAsia"/>
          <w:rtl/>
        </w:rPr>
        <w:t>و</w:t>
      </w:r>
      <w:r w:rsidR="007E72A3">
        <w:rPr>
          <w:rFonts w:hint="cs"/>
          <w:rtl/>
        </w:rPr>
        <w:t>ك</w:t>
      </w:r>
      <w:r w:rsidR="007E72A3" w:rsidRPr="00FC2326">
        <w:rPr>
          <w:rFonts w:hint="eastAsia"/>
          <w:rtl/>
        </w:rPr>
        <w:t>ان</w:t>
      </w:r>
      <w:r w:rsidR="007E72A3" w:rsidRPr="00FC2326">
        <w:rPr>
          <w:rtl/>
        </w:rPr>
        <w:t xml:space="preserve"> </w:t>
      </w:r>
      <w:r w:rsidR="007F0C38">
        <w:rPr>
          <w:rFonts w:hint="cs"/>
          <w:rtl/>
        </w:rPr>
        <w:t>إ</w:t>
      </w:r>
      <w:r w:rsidR="007E72A3" w:rsidRPr="00FC2326">
        <w:rPr>
          <w:rFonts w:hint="eastAsia"/>
          <w:rtl/>
        </w:rPr>
        <w:t>دنبور</w:t>
      </w:r>
      <w:r w:rsidR="007E72A3" w:rsidRPr="006A21C3">
        <w:rPr>
          <w:rFonts w:ascii="Cambria" w:hAnsi="Cambria" w:cs="Taher" w:hint="eastAsia"/>
          <w:rtl/>
        </w:rPr>
        <w:t>گ</w:t>
      </w:r>
      <w:r w:rsidR="007E72A3" w:rsidRPr="00FC2326">
        <w:rPr>
          <w:rtl/>
        </w:rPr>
        <w:t xml:space="preserve"> </w:t>
      </w:r>
      <w:r w:rsidR="007E72A3" w:rsidRPr="00FC2326">
        <w:rPr>
          <w:rFonts w:hint="eastAsia"/>
          <w:rtl/>
        </w:rPr>
        <w:t>الش</w:t>
      </w:r>
      <w:r w:rsidR="007E72A3" w:rsidRPr="00FC2326">
        <w:rPr>
          <w:rFonts w:hint="cs"/>
          <w:rtl/>
        </w:rPr>
        <w:t>ي</w:t>
      </w:r>
      <w:r w:rsidR="007E72A3">
        <w:rPr>
          <w:rFonts w:hint="eastAsia"/>
          <w:rtl/>
        </w:rPr>
        <w:t>و</w:t>
      </w:r>
      <w:r w:rsidR="007E72A3">
        <w:rPr>
          <w:rFonts w:hint="cs"/>
          <w:rtl/>
        </w:rPr>
        <w:t>عي</w:t>
      </w:r>
      <w:r w:rsidR="007E72A3" w:rsidRPr="00FC2326">
        <w:rPr>
          <w:rtl/>
        </w:rPr>
        <w:t xml:space="preserve"> </w:t>
      </w:r>
      <w:r w:rsidR="007E72A3">
        <w:rPr>
          <w:rFonts w:hint="eastAsia"/>
          <w:rtl/>
        </w:rPr>
        <w:t>الرو</w:t>
      </w:r>
      <w:r w:rsidR="007E72A3">
        <w:rPr>
          <w:rFonts w:hint="cs"/>
          <w:rtl/>
        </w:rPr>
        <w:t>سي</w:t>
      </w:r>
      <w:r w:rsidR="007E72A3" w:rsidRPr="00FC2326">
        <w:rPr>
          <w:rtl/>
        </w:rPr>
        <w:t xml:space="preserve"> </w:t>
      </w:r>
      <w:r w:rsidR="007E72A3" w:rsidRPr="00FC2326">
        <w:rPr>
          <w:rFonts w:hint="cs"/>
          <w:rtl/>
        </w:rPr>
        <w:t>هناك</w:t>
      </w:r>
      <w:r w:rsidR="007E72A3" w:rsidRPr="00FC2326">
        <w:rPr>
          <w:rtl/>
        </w:rPr>
        <w:t xml:space="preserve"> </w:t>
      </w:r>
      <w:r w:rsidR="007E72A3" w:rsidRPr="00FC2326">
        <w:rPr>
          <w:rFonts w:hint="cs"/>
          <w:rtl/>
        </w:rPr>
        <w:t>أ</w:t>
      </w:r>
      <w:r w:rsidR="007E72A3" w:rsidRPr="00FC2326">
        <w:rPr>
          <w:rFonts w:hint="eastAsia"/>
          <w:rtl/>
        </w:rPr>
        <w:t>يضا</w:t>
      </w:r>
      <w:r w:rsidR="007E72A3">
        <w:rPr>
          <w:rFonts w:hint="cs"/>
          <w:rtl/>
        </w:rPr>
        <w:t>ً،</w:t>
      </w:r>
      <w:r w:rsidR="007E72A3" w:rsidRPr="00FC2326">
        <w:rPr>
          <w:rtl/>
        </w:rPr>
        <w:t xml:space="preserve"> </w:t>
      </w:r>
      <w:r w:rsidR="007E72A3" w:rsidRPr="00FC2326">
        <w:rPr>
          <w:rFonts w:hint="cs"/>
          <w:rtl/>
        </w:rPr>
        <w:t>وكان دائماً ما يناقشه ويضايقه</w:t>
      </w:r>
      <w:r w:rsidR="007E72A3" w:rsidRPr="00FC2326">
        <w:rPr>
          <w:rtl/>
        </w:rPr>
        <w:t xml:space="preserve">، </w:t>
      </w:r>
      <w:r w:rsidR="007E72A3" w:rsidRPr="00FC2326">
        <w:rPr>
          <w:rFonts w:hint="cs"/>
          <w:rtl/>
        </w:rPr>
        <w:t>ف</w:t>
      </w:r>
      <w:r w:rsidR="007E72A3" w:rsidRPr="00FC2326">
        <w:rPr>
          <w:rFonts w:hint="eastAsia"/>
          <w:rtl/>
        </w:rPr>
        <w:t>التفت</w:t>
      </w:r>
      <w:r w:rsidR="007E72A3" w:rsidRPr="00FC2326">
        <w:rPr>
          <w:rtl/>
        </w:rPr>
        <w:t xml:space="preserve"> </w:t>
      </w:r>
      <w:r w:rsidR="007E72A3">
        <w:rPr>
          <w:rFonts w:hint="cs"/>
          <w:rtl/>
        </w:rPr>
        <w:t>إ</w:t>
      </w:r>
      <w:r w:rsidR="007E72A3" w:rsidRPr="00FC2326">
        <w:rPr>
          <w:rFonts w:hint="eastAsia"/>
          <w:rtl/>
        </w:rPr>
        <w:t>ليه</w:t>
      </w:r>
      <w:r w:rsidR="007E72A3" w:rsidRPr="00FC2326">
        <w:rPr>
          <w:rtl/>
        </w:rPr>
        <w:t xml:space="preserve"> </w:t>
      </w:r>
      <w:r w:rsidR="007E72A3">
        <w:rPr>
          <w:rFonts w:hint="eastAsia"/>
          <w:rtl/>
        </w:rPr>
        <w:t>ج</w:t>
      </w:r>
      <w:r w:rsidR="007E72A3" w:rsidRPr="00FC2326">
        <w:rPr>
          <w:rFonts w:hint="eastAsia"/>
          <w:rtl/>
        </w:rPr>
        <w:t>ي</w:t>
      </w:r>
      <w:r w:rsidR="007E72A3">
        <w:rPr>
          <w:rFonts w:hint="cs"/>
          <w:rtl/>
        </w:rPr>
        <w:t>ل</w:t>
      </w:r>
      <w:r w:rsidR="007E72A3" w:rsidRPr="00FC2326">
        <w:rPr>
          <w:rFonts w:hint="eastAsia"/>
          <w:rtl/>
        </w:rPr>
        <w:t>سون</w:t>
      </w:r>
      <w:r w:rsidR="007E72A3" w:rsidRPr="00FC2326">
        <w:rPr>
          <w:rtl/>
        </w:rPr>
        <w:t xml:space="preserve"> </w:t>
      </w:r>
      <w:r w:rsidR="007E72A3" w:rsidRPr="00FC2326">
        <w:rPr>
          <w:rFonts w:hint="eastAsia"/>
          <w:rtl/>
        </w:rPr>
        <w:t>قائلا</w:t>
      </w:r>
      <w:r w:rsidR="007E72A3">
        <w:rPr>
          <w:rFonts w:hint="cs"/>
          <w:rtl/>
        </w:rPr>
        <w:t>ً</w:t>
      </w:r>
      <w:r w:rsidR="007E72A3">
        <w:rPr>
          <w:rtl/>
        </w:rPr>
        <w:t>:</w:t>
      </w:r>
      <w:r w:rsidR="007E72A3" w:rsidRPr="00FC2326">
        <w:rPr>
          <w:rtl/>
        </w:rPr>
        <w:t xml:space="preserve"> </w:t>
      </w:r>
      <w:r w:rsidR="007E72A3">
        <w:rPr>
          <w:rFonts w:hint="eastAsia"/>
          <w:rtl/>
        </w:rPr>
        <w:t>«</w:t>
      </w:r>
      <w:r w:rsidR="007E72A3" w:rsidRPr="00FC2326">
        <w:rPr>
          <w:rFonts w:hint="eastAsia"/>
          <w:rtl/>
        </w:rPr>
        <w:t>دعني</w:t>
      </w:r>
      <w:r w:rsidR="007E72A3" w:rsidRPr="00FC2326">
        <w:rPr>
          <w:rtl/>
        </w:rPr>
        <w:t xml:space="preserve"> </w:t>
      </w:r>
      <w:r w:rsidR="007E72A3" w:rsidRPr="00FC2326">
        <w:rPr>
          <w:rFonts w:hint="eastAsia"/>
          <w:rtl/>
        </w:rPr>
        <w:t>وشأني</w:t>
      </w:r>
      <w:r w:rsidR="007E72A3">
        <w:rPr>
          <w:rFonts w:hint="eastAsia"/>
          <w:rtl/>
        </w:rPr>
        <w:t>»</w:t>
      </w:r>
      <w:r w:rsidR="007E72A3" w:rsidRPr="00FC2326">
        <w:rPr>
          <w:rFonts w:hint="cs"/>
          <w:rtl/>
        </w:rPr>
        <w:t>!</w:t>
      </w:r>
      <w:r w:rsidR="007E72A3">
        <w:rPr>
          <w:rtl/>
        </w:rPr>
        <w:t xml:space="preserve"> </w:t>
      </w:r>
      <w:r w:rsidR="007E72A3" w:rsidRPr="00FC2326">
        <w:rPr>
          <w:rFonts w:hint="cs"/>
          <w:rtl/>
        </w:rPr>
        <w:t>وعندما</w:t>
      </w:r>
      <w:r w:rsidR="007E72A3" w:rsidRPr="00FC2326">
        <w:rPr>
          <w:rtl/>
        </w:rPr>
        <w:t xml:space="preserve"> </w:t>
      </w:r>
      <w:r w:rsidR="007E72A3" w:rsidRPr="00FC2326">
        <w:rPr>
          <w:rFonts w:hint="eastAsia"/>
          <w:rtl/>
        </w:rPr>
        <w:t>وصل</w:t>
      </w:r>
      <w:r w:rsidR="007E72A3" w:rsidRPr="00FC2326">
        <w:rPr>
          <w:rtl/>
        </w:rPr>
        <w:t xml:space="preserve"> </w:t>
      </w:r>
      <w:r w:rsidR="007E72A3" w:rsidRPr="00FC2326">
        <w:rPr>
          <w:rFonts w:hint="eastAsia"/>
          <w:rtl/>
        </w:rPr>
        <w:t>البحث</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cs"/>
          <w:rtl/>
        </w:rPr>
        <w:t>ما يتعلق</w:t>
      </w:r>
      <w:r w:rsidR="007E72A3" w:rsidRPr="00FC2326">
        <w:rPr>
          <w:rtl/>
        </w:rPr>
        <w:t xml:space="preserve"> </w:t>
      </w:r>
      <w:r w:rsidR="007E72A3">
        <w:rPr>
          <w:rFonts w:hint="eastAsia"/>
          <w:rtl/>
        </w:rPr>
        <w:t>ب</w:t>
      </w:r>
      <w:r w:rsidR="007E72A3">
        <w:rPr>
          <w:rFonts w:hint="cs"/>
          <w:rtl/>
        </w:rPr>
        <w:t>إ</w:t>
      </w:r>
      <w:r w:rsidR="007E72A3" w:rsidRPr="00FC2326">
        <w:rPr>
          <w:rFonts w:hint="eastAsia"/>
          <w:rtl/>
        </w:rPr>
        <w:t>يمانه</w:t>
      </w:r>
      <w:r w:rsidR="007E72A3" w:rsidRPr="00FC2326">
        <w:rPr>
          <w:rtl/>
        </w:rPr>
        <w:t xml:space="preserve">، </w:t>
      </w:r>
      <w:r w:rsidR="007E72A3" w:rsidRPr="00FC2326">
        <w:rPr>
          <w:rFonts w:hint="eastAsia"/>
          <w:rtl/>
        </w:rPr>
        <w:t>اعترض</w:t>
      </w:r>
      <w:r w:rsidR="007E72A3">
        <w:rPr>
          <w:rFonts w:hint="cs"/>
          <w:rtl/>
        </w:rPr>
        <w:t>،</w:t>
      </w:r>
      <w:r w:rsidR="007E72A3" w:rsidRPr="00FC2326">
        <w:rPr>
          <w:rtl/>
        </w:rPr>
        <w:t xml:space="preserve"> </w:t>
      </w:r>
      <w:r w:rsidR="007E72A3" w:rsidRPr="00FC2326">
        <w:rPr>
          <w:rFonts w:hint="eastAsia"/>
          <w:rtl/>
        </w:rPr>
        <w:t>وقال</w:t>
      </w:r>
      <w:r w:rsidR="007E72A3">
        <w:rPr>
          <w:rFonts w:hint="cs"/>
          <w:rtl/>
        </w:rPr>
        <w:t>:</w:t>
      </w:r>
      <w:r w:rsidR="007E72A3" w:rsidRPr="00FC2326">
        <w:rPr>
          <w:rtl/>
        </w:rPr>
        <w:t xml:space="preserve"> </w:t>
      </w:r>
      <w:r w:rsidR="007E72A3">
        <w:rPr>
          <w:rFonts w:hint="eastAsia"/>
          <w:rtl/>
        </w:rPr>
        <w:t>«</w:t>
      </w:r>
      <w:r w:rsidR="007E72A3" w:rsidRPr="00FC2326">
        <w:rPr>
          <w:rFonts w:hint="eastAsia"/>
          <w:rtl/>
        </w:rPr>
        <w:t>دعني</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cs"/>
          <w:rtl/>
        </w:rPr>
        <w:t>إ</w:t>
      </w:r>
      <w:r w:rsidR="007E72A3" w:rsidRPr="00FC2326">
        <w:rPr>
          <w:rFonts w:hint="eastAsia"/>
          <w:rtl/>
        </w:rPr>
        <w:t>لهي</w:t>
      </w:r>
      <w:r w:rsidR="007E72A3">
        <w:rPr>
          <w:rFonts w:hint="eastAsia"/>
          <w:rtl/>
        </w:rPr>
        <w:t>»،</w:t>
      </w:r>
      <w:r w:rsidR="007E72A3" w:rsidRPr="00FC2326">
        <w:rPr>
          <w:rtl/>
        </w:rPr>
        <w:t xml:space="preserve"> </w:t>
      </w:r>
      <w:r w:rsidR="007E72A3" w:rsidRPr="00FC2326">
        <w:rPr>
          <w:rFonts w:hint="eastAsia"/>
          <w:rtl/>
        </w:rPr>
        <w:t>ثم</w:t>
      </w:r>
      <w:r w:rsidR="007E72A3" w:rsidRPr="00FC2326">
        <w:rPr>
          <w:rtl/>
        </w:rPr>
        <w:t xml:space="preserve"> </w:t>
      </w:r>
      <w:r w:rsidR="007E72A3" w:rsidRPr="00FC2326">
        <w:rPr>
          <w:rFonts w:hint="eastAsia"/>
          <w:rtl/>
        </w:rPr>
        <w:t>صمت</w:t>
      </w:r>
      <w:r w:rsidR="007E72A3" w:rsidRPr="00FC2326">
        <w:rPr>
          <w:rFonts w:hint="cs"/>
          <w:rtl/>
        </w:rPr>
        <w:t xml:space="preserve"> أيضاً</w:t>
      </w:r>
      <w:r w:rsidR="007E72A3" w:rsidRPr="00FC2326">
        <w:rPr>
          <w:rtl/>
        </w:rPr>
        <w:t xml:space="preserve">، </w:t>
      </w:r>
      <w:r w:rsidR="007E72A3" w:rsidRPr="00FC2326">
        <w:rPr>
          <w:rFonts w:hint="cs"/>
          <w:rtl/>
        </w:rPr>
        <w:t>أ</w:t>
      </w:r>
      <w:r w:rsidR="007E72A3" w:rsidRPr="00FC2326">
        <w:rPr>
          <w:rFonts w:hint="eastAsia"/>
          <w:rtl/>
        </w:rPr>
        <w:t>ي</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C002F2">
        <w:rPr>
          <w:rFonts w:hint="cs"/>
          <w:rtl/>
        </w:rPr>
        <w:t>إ</w:t>
      </w:r>
      <w:r w:rsidR="007E72A3" w:rsidRPr="00FC2326">
        <w:rPr>
          <w:rFonts w:hint="eastAsia"/>
          <w:rtl/>
        </w:rPr>
        <w:t>دنبور</w:t>
      </w:r>
      <w:r w:rsidR="007E72A3" w:rsidRPr="006A21C3">
        <w:rPr>
          <w:rFonts w:ascii="Cambria" w:hAnsi="Cambria" w:cs="Taher" w:hint="eastAsia"/>
          <w:rtl/>
        </w:rPr>
        <w:t>گ</w:t>
      </w:r>
      <w:r w:rsidR="007E72A3" w:rsidRPr="00FC2326">
        <w:rPr>
          <w:rtl/>
        </w:rPr>
        <w:t xml:space="preserve"> </w:t>
      </w:r>
      <w:r w:rsidR="007E72A3" w:rsidRPr="00FC2326">
        <w:rPr>
          <w:rFonts w:hint="eastAsia"/>
          <w:rtl/>
        </w:rPr>
        <w:t>تعد</w:t>
      </w:r>
      <w:r w:rsidR="007E72A3">
        <w:rPr>
          <w:rFonts w:hint="cs"/>
          <w:rtl/>
        </w:rPr>
        <w:t>ّ</w:t>
      </w:r>
      <w:r w:rsidR="007E72A3" w:rsidRPr="00FC2326">
        <w:rPr>
          <w:rFonts w:hint="eastAsia"/>
          <w:rtl/>
        </w:rPr>
        <w:t>ى</w:t>
      </w:r>
      <w:r w:rsidR="007E72A3" w:rsidRPr="00FC2326">
        <w:rPr>
          <w:rtl/>
        </w:rPr>
        <w:t xml:space="preserve"> </w:t>
      </w:r>
      <w:r w:rsidR="007E72A3">
        <w:rPr>
          <w:rFonts w:hint="cs"/>
          <w:rtl/>
        </w:rPr>
        <w:t>إ</w:t>
      </w:r>
      <w:r w:rsidR="007E72A3" w:rsidRPr="00FC2326">
        <w:rPr>
          <w:rFonts w:hint="eastAsia"/>
          <w:rtl/>
        </w:rPr>
        <w:t>ل</w:t>
      </w:r>
      <w:r w:rsidR="007E72A3" w:rsidRPr="00FC2326">
        <w:rPr>
          <w:rFonts w:hint="cs"/>
          <w:rtl/>
        </w:rPr>
        <w:t>ى</w:t>
      </w:r>
      <w:r w:rsidR="007E72A3" w:rsidRPr="00FC2326">
        <w:rPr>
          <w:rtl/>
        </w:rPr>
        <w:t xml:space="preserve"> </w:t>
      </w:r>
      <w:r w:rsidR="007E72A3" w:rsidRPr="00FC2326">
        <w:rPr>
          <w:rFonts w:hint="cs"/>
          <w:rtl/>
        </w:rPr>
        <w:t>مجال</w:t>
      </w:r>
      <w:r w:rsidR="007E72A3">
        <w:rPr>
          <w:rFonts w:hint="cs"/>
          <w:rtl/>
        </w:rPr>
        <w:t>ٍ</w:t>
      </w:r>
      <w:r w:rsidR="007E72A3" w:rsidRPr="00FC2326">
        <w:rPr>
          <w:rFonts w:hint="cs"/>
          <w:rtl/>
        </w:rPr>
        <w:t xml:space="preserve"> بحيث تضايق منه</w:t>
      </w:r>
      <w:r w:rsidR="007E72A3">
        <w:rPr>
          <w:rFonts w:hint="cs"/>
          <w:rtl/>
        </w:rPr>
        <w:t>.</w:t>
      </w:r>
      <w:r w:rsidR="007E72A3" w:rsidRPr="00FC2326">
        <w:rPr>
          <w:rtl/>
        </w:rPr>
        <w:t xml:space="preserve"> </w:t>
      </w:r>
      <w:r w:rsidR="007E72A3" w:rsidRPr="00FC2326">
        <w:rPr>
          <w:rFonts w:hint="eastAsia"/>
          <w:rtl/>
        </w:rPr>
        <w:t>كل</w:t>
      </w:r>
      <w:r w:rsidR="007E72A3">
        <w:rPr>
          <w:rFonts w:hint="cs"/>
          <w:rtl/>
        </w:rPr>
        <w:t>ّ</w:t>
      </w:r>
      <w:r w:rsidR="007E72A3" w:rsidRPr="00FC2326">
        <w:rPr>
          <w:rtl/>
        </w:rPr>
        <w:t xml:space="preserve"> </w:t>
      </w:r>
      <w:r w:rsidR="007E72A3" w:rsidRPr="00FC2326">
        <w:rPr>
          <w:rFonts w:hint="cs"/>
          <w:rtl/>
        </w:rPr>
        <w:t xml:space="preserve">فرد </w:t>
      </w:r>
      <w:r w:rsidR="007E72A3" w:rsidRPr="00FC2326">
        <w:rPr>
          <w:rFonts w:hint="eastAsia"/>
          <w:rtl/>
        </w:rPr>
        <w:t>لديه</w:t>
      </w:r>
      <w:r w:rsidR="007E72A3" w:rsidRPr="00FC2326">
        <w:rPr>
          <w:rtl/>
        </w:rPr>
        <w:t xml:space="preserve"> </w:t>
      </w:r>
      <w:r w:rsidR="007E72A3" w:rsidRPr="00FC2326">
        <w:rPr>
          <w:rFonts w:hint="eastAsia"/>
          <w:rtl/>
        </w:rPr>
        <w:t>خصوصياته</w:t>
      </w:r>
      <w:r w:rsidR="007E72A3" w:rsidRPr="00FC2326">
        <w:rPr>
          <w:rtl/>
        </w:rPr>
        <w:t xml:space="preserve"> </w:t>
      </w:r>
      <w:r w:rsidR="007E72A3" w:rsidRPr="00FC2326">
        <w:rPr>
          <w:rFonts w:hint="eastAsia"/>
          <w:rtl/>
        </w:rPr>
        <w:t>وحرمته</w:t>
      </w:r>
      <w:r w:rsidR="007E72A3" w:rsidRPr="00FC2326">
        <w:rPr>
          <w:rtl/>
        </w:rPr>
        <w:t xml:space="preserve">، </w:t>
      </w:r>
      <w:r w:rsidR="007E72A3" w:rsidRPr="00FC2326">
        <w:rPr>
          <w:rFonts w:hint="eastAsia"/>
          <w:rtl/>
        </w:rPr>
        <w:t>أي</w:t>
      </w:r>
      <w:r w:rsidR="007E72A3" w:rsidRPr="00FC2326">
        <w:rPr>
          <w:rtl/>
        </w:rPr>
        <w:t xml:space="preserve"> </w:t>
      </w:r>
      <w:r w:rsidR="007E72A3">
        <w:rPr>
          <w:rFonts w:hint="cs"/>
          <w:rtl/>
        </w:rPr>
        <w:t>إ</w:t>
      </w:r>
      <w:r w:rsidR="007E72A3" w:rsidRPr="00FC2326">
        <w:rPr>
          <w:rFonts w:hint="eastAsia"/>
          <w:rtl/>
        </w:rPr>
        <w:t>ن</w:t>
      </w:r>
      <w:r w:rsidR="007E72A3" w:rsidRPr="00FC2326">
        <w:rPr>
          <w:rFonts w:hint="cs"/>
          <w:rtl/>
        </w:rPr>
        <w:t xml:space="preserve">ه على </w:t>
      </w:r>
      <w:r w:rsidR="007E72A3" w:rsidRPr="00FC2326">
        <w:rPr>
          <w:rFonts w:hint="eastAsia"/>
          <w:rtl/>
        </w:rPr>
        <w:t>كل</w:t>
      </w:r>
      <w:r w:rsidR="007E72A3">
        <w:rPr>
          <w:rFonts w:hint="cs"/>
          <w:rtl/>
        </w:rPr>
        <w:t>ّ</w:t>
      </w:r>
      <w:r w:rsidR="007E72A3" w:rsidRPr="00FC2326">
        <w:rPr>
          <w:rtl/>
        </w:rPr>
        <w:t xml:space="preserve"> </w:t>
      </w:r>
      <w:r w:rsidR="007E72A3" w:rsidRPr="00FC2326">
        <w:rPr>
          <w:rFonts w:hint="cs"/>
          <w:rtl/>
        </w:rPr>
        <w:t>فرد</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ع</w:t>
      </w:r>
      <w:r w:rsidR="007E72A3" w:rsidRPr="00FC2326">
        <w:rPr>
          <w:rFonts w:hint="eastAsia"/>
          <w:rtl/>
        </w:rPr>
        <w:t>ا</w:t>
      </w:r>
      <w:r w:rsidR="007E72A3" w:rsidRPr="00FC2326">
        <w:rPr>
          <w:rFonts w:hint="cs"/>
          <w:rtl/>
        </w:rPr>
        <w:t>لم</w:t>
      </w:r>
      <w:r w:rsidR="007E72A3" w:rsidRPr="00FC2326">
        <w:rPr>
          <w:rtl/>
        </w:rPr>
        <w:t xml:space="preserve"> </w:t>
      </w:r>
      <w:r w:rsidR="007E72A3" w:rsidRPr="00FC2326">
        <w:rPr>
          <w:rFonts w:hint="eastAsia"/>
          <w:rtl/>
        </w:rPr>
        <w:t>اليوم</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يحافظ</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خصوصياته</w:t>
      </w:r>
      <w:r w:rsidR="007E72A3">
        <w:rPr>
          <w:rFonts w:hint="cs"/>
          <w:rtl/>
        </w:rPr>
        <w:t>.</w:t>
      </w:r>
      <w:r w:rsidR="007E72A3" w:rsidRPr="00FC2326">
        <w:rPr>
          <w:rtl/>
        </w:rPr>
        <w:t xml:space="preserve"> </w:t>
      </w:r>
      <w:r w:rsidR="007E72A3" w:rsidRPr="00FC2326">
        <w:rPr>
          <w:rFonts w:hint="cs"/>
          <w:rtl/>
        </w:rPr>
        <w:t>و</w:t>
      </w:r>
      <w:r w:rsidR="007E72A3" w:rsidRPr="00FC2326">
        <w:rPr>
          <w:rFonts w:hint="eastAsia"/>
          <w:rtl/>
        </w:rPr>
        <w:t>كلما</w:t>
      </w:r>
      <w:r w:rsidR="007E72A3" w:rsidRPr="00FC2326">
        <w:rPr>
          <w:rtl/>
        </w:rPr>
        <w:t xml:space="preserve"> </w:t>
      </w:r>
      <w:r w:rsidR="007E72A3" w:rsidRPr="00FC2326">
        <w:rPr>
          <w:rFonts w:hint="eastAsia"/>
          <w:rtl/>
        </w:rPr>
        <w:t>تريدون</w:t>
      </w:r>
      <w:r w:rsidR="007E72A3" w:rsidRPr="00FC2326">
        <w:rPr>
          <w:rtl/>
        </w:rPr>
        <w:t xml:space="preserve"> </w:t>
      </w:r>
      <w:r w:rsidR="007E72A3" w:rsidRPr="00FC2326">
        <w:rPr>
          <w:rFonts w:hint="cs"/>
          <w:rtl/>
        </w:rPr>
        <w:t xml:space="preserve">أن </w:t>
      </w:r>
      <w:r w:rsidR="007E72A3" w:rsidRPr="00FC2326">
        <w:rPr>
          <w:rFonts w:hint="eastAsia"/>
          <w:rtl/>
        </w:rPr>
        <w:t>تغي</w:t>
      </w:r>
      <w:r w:rsidR="007E72A3">
        <w:rPr>
          <w:rFonts w:hint="cs"/>
          <w:rtl/>
        </w:rPr>
        <w:t>ِّ</w:t>
      </w:r>
      <w:r w:rsidR="007E72A3" w:rsidRPr="00FC2326">
        <w:rPr>
          <w:rFonts w:hint="eastAsia"/>
          <w:rtl/>
        </w:rPr>
        <w:t>ر</w:t>
      </w:r>
      <w:r w:rsidR="007E72A3" w:rsidRPr="00FC2326">
        <w:rPr>
          <w:rFonts w:hint="cs"/>
          <w:rtl/>
        </w:rPr>
        <w:t xml:space="preserve">وا </w:t>
      </w:r>
      <w:r w:rsidR="007E72A3" w:rsidRPr="00FC2326">
        <w:rPr>
          <w:rFonts w:hint="eastAsia"/>
          <w:rtl/>
        </w:rPr>
        <w:t>الدنيا</w:t>
      </w:r>
      <w:r w:rsidR="007E72A3" w:rsidRPr="00FC2326">
        <w:rPr>
          <w:rtl/>
        </w:rPr>
        <w:t xml:space="preserve"> </w:t>
      </w:r>
      <w:r w:rsidR="007E72A3" w:rsidRPr="00FC2326">
        <w:rPr>
          <w:rFonts w:hint="eastAsia"/>
          <w:rtl/>
        </w:rPr>
        <w:t>يح</w:t>
      </w:r>
      <w:r w:rsidR="007E72A3" w:rsidRPr="00FC2326">
        <w:rPr>
          <w:rFonts w:hint="cs"/>
          <w:rtl/>
        </w:rPr>
        <w:t>صل</w:t>
      </w:r>
      <w:r w:rsidR="007E72A3" w:rsidRPr="00FC2326">
        <w:rPr>
          <w:rtl/>
        </w:rPr>
        <w:t xml:space="preserve"> </w:t>
      </w:r>
      <w:r w:rsidR="007E72A3" w:rsidRPr="00FC2326">
        <w:rPr>
          <w:rFonts w:hint="eastAsia"/>
          <w:rtl/>
        </w:rPr>
        <w:t>العكس</w:t>
      </w:r>
      <w:r w:rsidR="007E72A3">
        <w:rPr>
          <w:rFonts w:hint="cs"/>
          <w:rtl/>
        </w:rPr>
        <w:t>.</w:t>
      </w:r>
      <w:r w:rsidR="007E72A3" w:rsidRPr="00FC2326">
        <w:rPr>
          <w:rtl/>
        </w:rPr>
        <w:t xml:space="preserve"> </w:t>
      </w:r>
      <w:r w:rsidR="007E72A3" w:rsidRPr="00FC2326">
        <w:rPr>
          <w:rFonts w:hint="eastAsia"/>
          <w:rtl/>
        </w:rPr>
        <w:t>فلو</w:t>
      </w:r>
      <w:r w:rsidR="007E72A3" w:rsidRPr="00FC2326">
        <w:rPr>
          <w:rtl/>
        </w:rPr>
        <w:t xml:space="preserve"> </w:t>
      </w:r>
      <w:r w:rsidR="007E72A3" w:rsidRPr="00FC2326">
        <w:rPr>
          <w:rFonts w:hint="cs"/>
          <w:rtl/>
        </w:rPr>
        <w:t>أ</w:t>
      </w:r>
      <w:r w:rsidR="007E72A3" w:rsidRPr="00FC2326">
        <w:rPr>
          <w:rFonts w:hint="eastAsia"/>
          <w:rtl/>
        </w:rPr>
        <w:t>ردت</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cs"/>
          <w:rtl/>
        </w:rPr>
        <w:t>أ</w:t>
      </w:r>
      <w:r w:rsidR="007E72A3" w:rsidRPr="00FC2326">
        <w:rPr>
          <w:rFonts w:hint="eastAsia"/>
          <w:rtl/>
        </w:rPr>
        <w:t>جعل</w:t>
      </w:r>
      <w:r w:rsidR="007E72A3" w:rsidRPr="00FC2326">
        <w:rPr>
          <w:rtl/>
        </w:rPr>
        <w:t xml:space="preserve"> </w:t>
      </w:r>
      <w:r w:rsidR="007E72A3" w:rsidRPr="00FC2326">
        <w:rPr>
          <w:rFonts w:hint="eastAsia"/>
          <w:rtl/>
        </w:rPr>
        <w:t>الدنيا</w:t>
      </w:r>
      <w:r w:rsidR="007E72A3" w:rsidRPr="00FC2326">
        <w:rPr>
          <w:rtl/>
        </w:rPr>
        <w:t xml:space="preserve"> </w:t>
      </w:r>
      <w:r w:rsidR="007E72A3" w:rsidRPr="00FC2326">
        <w:rPr>
          <w:rFonts w:hint="eastAsia"/>
          <w:rtl/>
        </w:rPr>
        <w:t>دينية</w:t>
      </w:r>
      <w:r w:rsidR="007E72A3" w:rsidRPr="00FC2326">
        <w:rPr>
          <w:rtl/>
        </w:rPr>
        <w:t xml:space="preserve"> </w:t>
      </w:r>
      <w:r w:rsidR="007E72A3" w:rsidRPr="00FC2326">
        <w:rPr>
          <w:rFonts w:hint="eastAsia"/>
          <w:rtl/>
        </w:rPr>
        <w:t>فسأكون</w:t>
      </w:r>
      <w:r w:rsidR="007E72A3" w:rsidRPr="00FC2326">
        <w:rPr>
          <w:rtl/>
        </w:rPr>
        <w:t xml:space="preserve"> </w:t>
      </w:r>
      <w:r w:rsidR="007E72A3" w:rsidRPr="00FC2326">
        <w:rPr>
          <w:rFonts w:hint="cs"/>
          <w:rtl/>
        </w:rPr>
        <w:t>أ</w:t>
      </w:r>
      <w:r w:rsidR="007E72A3" w:rsidRPr="00FC2326">
        <w:rPr>
          <w:rFonts w:hint="eastAsia"/>
          <w:rtl/>
        </w:rPr>
        <w:t>نا</w:t>
      </w:r>
      <w:r w:rsidR="007E72A3" w:rsidRPr="00FC2326">
        <w:rPr>
          <w:rtl/>
        </w:rPr>
        <w:t xml:space="preserve"> </w:t>
      </w:r>
      <w:r w:rsidR="007E72A3" w:rsidRPr="00FC2326">
        <w:rPr>
          <w:rFonts w:hint="eastAsia"/>
          <w:rtl/>
        </w:rPr>
        <w:t>دنيويا</w:t>
      </w:r>
      <w:r w:rsidR="007E72A3" w:rsidRPr="00FC2326">
        <w:rPr>
          <w:rFonts w:hint="cs"/>
          <w:rtl/>
        </w:rPr>
        <w:t>ً</w:t>
      </w:r>
      <w:r w:rsidR="007E72A3">
        <w:rPr>
          <w:rFonts w:hint="cs"/>
          <w:rtl/>
        </w:rPr>
        <w:t>.</w:t>
      </w:r>
      <w:r w:rsidR="007E72A3" w:rsidRPr="00FC2326">
        <w:rPr>
          <w:rtl/>
        </w:rPr>
        <w:t xml:space="preserve"> </w:t>
      </w:r>
      <w:r w:rsidR="007E72A3" w:rsidRPr="00FC2326">
        <w:rPr>
          <w:rFonts w:hint="eastAsia"/>
          <w:rtl/>
        </w:rPr>
        <w:t>لاحظوا</w:t>
      </w:r>
      <w:r w:rsidR="007E72A3" w:rsidRPr="00FC2326">
        <w:rPr>
          <w:rtl/>
        </w:rPr>
        <w:t xml:space="preserve"> </w:t>
      </w:r>
      <w:r w:rsidR="007E72A3" w:rsidRPr="00FC2326">
        <w:rPr>
          <w:rFonts w:hint="eastAsia"/>
          <w:rtl/>
        </w:rPr>
        <w:t>الوضع</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eastAsia"/>
          <w:rtl/>
        </w:rPr>
        <w:t>نمر</w:t>
      </w:r>
      <w:r w:rsidR="007E72A3">
        <w:rPr>
          <w:rFonts w:hint="cs"/>
          <w:rtl/>
        </w:rPr>
        <w:t>ّ</w:t>
      </w:r>
      <w:r w:rsidR="007E72A3" w:rsidRPr="00FC2326">
        <w:rPr>
          <w:rtl/>
        </w:rPr>
        <w:t xml:space="preserve"> </w:t>
      </w:r>
      <w:r w:rsidR="007E72A3" w:rsidRPr="00FC2326">
        <w:rPr>
          <w:rFonts w:hint="eastAsia"/>
          <w:rtl/>
        </w:rPr>
        <w:t>به</w:t>
      </w:r>
      <w:r w:rsidR="007E72A3" w:rsidRPr="00FC2326">
        <w:rPr>
          <w:rtl/>
        </w:rPr>
        <w:t xml:space="preserve"> </w:t>
      </w:r>
      <w:r w:rsidR="007E72A3" w:rsidRPr="00FC2326">
        <w:rPr>
          <w:rFonts w:hint="eastAsia"/>
          <w:rtl/>
        </w:rPr>
        <w:t>منذ</w:t>
      </w:r>
      <w:r w:rsidR="007E72A3" w:rsidRPr="00FC2326">
        <w:rPr>
          <w:rtl/>
        </w:rPr>
        <w:t xml:space="preserve"> </w:t>
      </w:r>
      <w:r w:rsidR="007E72A3" w:rsidRPr="00FC2326">
        <w:rPr>
          <w:rFonts w:hint="eastAsia"/>
          <w:rtl/>
        </w:rPr>
        <w:t>عشرين</w:t>
      </w:r>
      <w:r w:rsidR="007E72A3" w:rsidRPr="00FC2326">
        <w:rPr>
          <w:rtl/>
        </w:rPr>
        <w:t xml:space="preserve"> </w:t>
      </w:r>
      <w:r w:rsidR="007E72A3" w:rsidRPr="00FC2326">
        <w:rPr>
          <w:rFonts w:hint="eastAsia"/>
          <w:rtl/>
        </w:rPr>
        <w:t>عاما</w:t>
      </w:r>
      <w:r w:rsidR="007E72A3">
        <w:rPr>
          <w:rFonts w:hint="cs"/>
          <w:rtl/>
        </w:rPr>
        <w:t>ً</w:t>
      </w:r>
      <w:r w:rsidR="007E72A3" w:rsidRPr="00FC2326">
        <w:rPr>
          <w:rtl/>
        </w:rPr>
        <w:t xml:space="preserve">، </w:t>
      </w:r>
      <w:r w:rsidR="007E72A3" w:rsidRPr="00FC2326">
        <w:rPr>
          <w:rFonts w:hint="eastAsia"/>
          <w:rtl/>
        </w:rPr>
        <w:t>كلما</w:t>
      </w:r>
      <w:r w:rsidR="007E72A3" w:rsidRPr="00FC2326">
        <w:rPr>
          <w:rtl/>
        </w:rPr>
        <w:t xml:space="preserve"> </w:t>
      </w:r>
      <w:r w:rsidR="007E72A3" w:rsidRPr="00FC2326">
        <w:rPr>
          <w:rFonts w:hint="eastAsia"/>
          <w:rtl/>
        </w:rPr>
        <w:t>حاولوا</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يجعلو</w:t>
      </w:r>
      <w:r w:rsidR="007E72A3" w:rsidRPr="00FC2326">
        <w:rPr>
          <w:rFonts w:hint="cs"/>
          <w:rtl/>
        </w:rPr>
        <w:t>ا</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الدنيا</w:t>
      </w:r>
      <w:r w:rsidR="007E72A3" w:rsidRPr="00FC2326">
        <w:rPr>
          <w:rtl/>
        </w:rPr>
        <w:t xml:space="preserve"> </w:t>
      </w:r>
      <w:r w:rsidR="007E72A3" w:rsidRPr="00FC2326">
        <w:rPr>
          <w:rFonts w:hint="eastAsia"/>
          <w:rtl/>
        </w:rPr>
        <w:t>فردوس</w:t>
      </w:r>
      <w:r w:rsidR="007E72A3" w:rsidRPr="00FC2326">
        <w:rPr>
          <w:rFonts w:hint="cs"/>
          <w:rtl/>
        </w:rPr>
        <w:t>اً</w:t>
      </w:r>
      <w:r w:rsidR="007E72A3" w:rsidRPr="00FC2326">
        <w:rPr>
          <w:rtl/>
        </w:rPr>
        <w:t xml:space="preserve"> </w:t>
      </w:r>
      <w:r w:rsidR="007E72A3" w:rsidRPr="00FC2326">
        <w:rPr>
          <w:rFonts w:hint="cs"/>
          <w:rtl/>
        </w:rPr>
        <w:t>أ</w:t>
      </w:r>
      <w:r w:rsidR="007E72A3" w:rsidRPr="00FC2326">
        <w:rPr>
          <w:rFonts w:hint="eastAsia"/>
          <w:rtl/>
        </w:rPr>
        <w:t>على</w:t>
      </w:r>
      <w:r w:rsidR="007E72A3" w:rsidRPr="00FC2326">
        <w:rPr>
          <w:rtl/>
        </w:rPr>
        <w:t xml:space="preserve"> </w:t>
      </w:r>
      <w:r w:rsidR="007E72A3" w:rsidRPr="00FC2326">
        <w:rPr>
          <w:rFonts w:hint="eastAsia"/>
          <w:rtl/>
        </w:rPr>
        <w:t>ف</w:t>
      </w:r>
      <w:r w:rsidR="007E72A3" w:rsidRPr="00FC2326">
        <w:rPr>
          <w:rFonts w:hint="cs"/>
          <w:rtl/>
        </w:rPr>
        <w:t>إ</w:t>
      </w:r>
      <w:r w:rsidR="007E72A3" w:rsidRPr="00FC2326">
        <w:rPr>
          <w:rFonts w:hint="eastAsia"/>
          <w:rtl/>
        </w:rPr>
        <w:t>نهم</w:t>
      </w:r>
      <w:r w:rsidR="007E72A3" w:rsidRPr="00FC2326">
        <w:rPr>
          <w:rtl/>
        </w:rPr>
        <w:t xml:space="preserve"> </w:t>
      </w:r>
      <w:r w:rsidR="007E72A3" w:rsidRPr="00FC2326">
        <w:rPr>
          <w:rFonts w:hint="cs"/>
          <w:rtl/>
        </w:rPr>
        <w:lastRenderedPageBreak/>
        <w:t>أصب</w:t>
      </w:r>
      <w:r w:rsidR="007E72A3" w:rsidRPr="00FC2326">
        <w:rPr>
          <w:rFonts w:hint="eastAsia"/>
          <w:rtl/>
        </w:rPr>
        <w:t>ح</w:t>
      </w:r>
      <w:r w:rsidR="007E72A3" w:rsidRPr="00FC2326">
        <w:rPr>
          <w:rFonts w:hint="cs"/>
          <w:rtl/>
        </w:rPr>
        <w:t>وا دنيويين</w:t>
      </w:r>
      <w:r w:rsidR="007E72A3" w:rsidRPr="00FC2326">
        <w:rPr>
          <w:rtl/>
        </w:rPr>
        <w:t xml:space="preserve">، </w:t>
      </w:r>
      <w:r w:rsidR="007E72A3" w:rsidRPr="00FC2326">
        <w:rPr>
          <w:rFonts w:hint="cs"/>
          <w:rtl/>
        </w:rPr>
        <w:t>بحيث</w:t>
      </w:r>
      <w:r w:rsidR="007E72A3">
        <w:rPr>
          <w:rFonts w:hint="cs"/>
          <w:rtl/>
        </w:rPr>
        <w:t xml:space="preserve"> </w:t>
      </w:r>
      <w:r w:rsidR="007E72A3" w:rsidRPr="00FC2326">
        <w:rPr>
          <w:rFonts w:hint="eastAsia"/>
          <w:rtl/>
        </w:rPr>
        <w:t>لم</w:t>
      </w:r>
      <w:r w:rsidR="007E72A3" w:rsidRPr="00FC2326">
        <w:rPr>
          <w:rtl/>
        </w:rPr>
        <w:t xml:space="preserve"> </w:t>
      </w:r>
      <w:r w:rsidR="007E72A3" w:rsidRPr="00FC2326">
        <w:rPr>
          <w:rFonts w:hint="eastAsia"/>
          <w:rtl/>
        </w:rPr>
        <w:t>ي</w:t>
      </w:r>
      <w:r w:rsidR="007E72A3" w:rsidRPr="00FC2326">
        <w:rPr>
          <w:rFonts w:hint="cs"/>
          <w:rtl/>
        </w:rPr>
        <w:t>كن</w:t>
      </w:r>
      <w:r w:rsidR="007E72A3" w:rsidRPr="00FC2326">
        <w:rPr>
          <w:rtl/>
        </w:rPr>
        <w:t xml:space="preserve"> </w:t>
      </w:r>
      <w:r w:rsidR="007E72A3" w:rsidRPr="00FC2326">
        <w:rPr>
          <w:rFonts w:hint="cs"/>
          <w:rtl/>
        </w:rPr>
        <w:t>ا</w:t>
      </w:r>
      <w:r w:rsidR="007E72A3">
        <w:rPr>
          <w:rFonts w:hint="eastAsia"/>
          <w:rtl/>
        </w:rPr>
        <w:t>ل</w:t>
      </w:r>
      <w:r w:rsidR="007E72A3">
        <w:rPr>
          <w:rFonts w:hint="cs"/>
          <w:rtl/>
        </w:rPr>
        <w:t>إ</w:t>
      </w:r>
      <w:r w:rsidR="007E72A3" w:rsidRPr="00FC2326">
        <w:rPr>
          <w:rFonts w:hint="eastAsia"/>
          <w:rtl/>
        </w:rPr>
        <w:t>سلام</w:t>
      </w:r>
      <w:r w:rsidR="007E72A3" w:rsidRPr="00FC2326">
        <w:rPr>
          <w:rtl/>
        </w:rPr>
        <w:t xml:space="preserve"> </w:t>
      </w:r>
      <w:r w:rsidR="007E72A3" w:rsidRPr="00FC2326">
        <w:rPr>
          <w:rFonts w:hint="eastAsia"/>
          <w:rtl/>
        </w:rPr>
        <w:t>دنيوي</w:t>
      </w:r>
      <w:r w:rsidR="007E72A3" w:rsidRPr="00FC2326">
        <w:rPr>
          <w:rFonts w:hint="cs"/>
          <w:rtl/>
        </w:rPr>
        <w:t>اً بهذا النحو</w:t>
      </w:r>
      <w:r w:rsidR="007E72A3" w:rsidRPr="00FC2326">
        <w:rPr>
          <w:rtl/>
        </w:rPr>
        <w:t xml:space="preserve">، </w:t>
      </w:r>
      <w:r w:rsidR="007E72A3" w:rsidRPr="00FC2326">
        <w:rPr>
          <w:rFonts w:hint="cs"/>
          <w:rtl/>
        </w:rPr>
        <w:t>و</w:t>
      </w:r>
      <w:r w:rsidR="007E72A3">
        <w:rPr>
          <w:rFonts w:hint="eastAsia"/>
          <w:rtl/>
        </w:rPr>
        <w:t>لا</w:t>
      </w:r>
      <w:r w:rsidR="007E72A3">
        <w:rPr>
          <w:rFonts w:hint="cs"/>
          <w:rtl/>
        </w:rPr>
        <w:t xml:space="preserve"> أ</w:t>
      </w:r>
      <w:r w:rsidR="007E72A3" w:rsidRPr="00FC2326">
        <w:rPr>
          <w:rFonts w:hint="eastAsia"/>
          <w:rtl/>
        </w:rPr>
        <w:t>دري</w:t>
      </w:r>
      <w:r w:rsidR="007E72A3" w:rsidRPr="00FC2326">
        <w:rPr>
          <w:rtl/>
        </w:rPr>
        <w:t xml:space="preserve"> </w:t>
      </w:r>
      <w:r w:rsidR="007E72A3" w:rsidRPr="00FC2326">
        <w:rPr>
          <w:rFonts w:hint="eastAsia"/>
          <w:rtl/>
        </w:rPr>
        <w:t>هل</w:t>
      </w:r>
      <w:r w:rsidR="007E72A3" w:rsidRPr="00FC2326">
        <w:rPr>
          <w:rtl/>
        </w:rPr>
        <w:t xml:space="preserve"> </w:t>
      </w:r>
      <w:r w:rsidR="007E72A3" w:rsidRPr="00FC2326">
        <w:rPr>
          <w:rFonts w:hint="eastAsia"/>
          <w:rtl/>
        </w:rPr>
        <w:t>يعد</w:t>
      </w:r>
      <w:r w:rsidR="007E72A3">
        <w:rPr>
          <w:rFonts w:hint="cs"/>
          <w:rtl/>
        </w:rPr>
        <w:t>ّ</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صحيحا</w:t>
      </w:r>
      <w:r w:rsidR="007E72A3" w:rsidRPr="00FC2326">
        <w:rPr>
          <w:rFonts w:hint="cs"/>
          <w:rtl/>
        </w:rPr>
        <w:t>ً</w:t>
      </w:r>
      <w:r w:rsidR="007E72A3" w:rsidRPr="00FC2326">
        <w:rPr>
          <w:rtl/>
        </w:rPr>
        <w:t xml:space="preserve"> </w:t>
      </w:r>
      <w:r w:rsidR="007E72A3" w:rsidRPr="00FC2326">
        <w:rPr>
          <w:rFonts w:hint="cs"/>
          <w:rtl/>
        </w:rPr>
        <w:t>أ</w:t>
      </w:r>
      <w:r w:rsidR="007E72A3" w:rsidRPr="00FC2326">
        <w:rPr>
          <w:rFonts w:hint="eastAsia"/>
          <w:rtl/>
        </w:rPr>
        <w:t>م</w:t>
      </w:r>
      <w:r w:rsidR="007E72A3" w:rsidRPr="00FC2326">
        <w:rPr>
          <w:rtl/>
        </w:rPr>
        <w:t xml:space="preserve"> </w:t>
      </w:r>
      <w:r w:rsidR="007E72A3" w:rsidRPr="00FC2326">
        <w:rPr>
          <w:rFonts w:hint="eastAsia"/>
          <w:rtl/>
        </w:rPr>
        <w:t>لا</w:t>
      </w:r>
      <w:r w:rsidR="007E72A3" w:rsidRPr="00FC2326">
        <w:rPr>
          <w:rtl/>
        </w:rPr>
        <w:t xml:space="preserve">؟ </w:t>
      </w:r>
      <w:r w:rsidR="007E72A3" w:rsidRPr="00FC2326">
        <w:rPr>
          <w:rFonts w:hint="eastAsia"/>
          <w:rtl/>
        </w:rPr>
        <w:t>نحن</w:t>
      </w:r>
      <w:r w:rsidR="007E72A3" w:rsidRPr="00FC2326">
        <w:rPr>
          <w:rtl/>
        </w:rPr>
        <w:t xml:space="preserve"> </w:t>
      </w:r>
      <w:r w:rsidR="007E72A3">
        <w:rPr>
          <w:rFonts w:hint="cs"/>
          <w:rtl/>
        </w:rPr>
        <w:t>أ</w:t>
      </w:r>
      <w:r w:rsidR="007E72A3" w:rsidRPr="00FC2326">
        <w:rPr>
          <w:rFonts w:hint="eastAsia"/>
          <w:rtl/>
        </w:rPr>
        <w:t>مام</w:t>
      </w:r>
      <w:r w:rsidR="007E72A3" w:rsidRPr="00FC2326">
        <w:rPr>
          <w:rtl/>
        </w:rPr>
        <w:t xml:space="preserve"> </w:t>
      </w:r>
      <w:r w:rsidR="007E72A3" w:rsidRPr="00FC2326">
        <w:rPr>
          <w:rFonts w:hint="eastAsia"/>
          <w:rtl/>
        </w:rPr>
        <w:t>نوع</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البروتستانتية</w:t>
      </w:r>
      <w:r w:rsidR="007E72A3" w:rsidRPr="00FC2326">
        <w:rPr>
          <w:rtl/>
        </w:rPr>
        <w:t xml:space="preserve"> </w:t>
      </w:r>
      <w:r w:rsidR="007E72A3" w:rsidRPr="00FC2326">
        <w:rPr>
          <w:rFonts w:hint="eastAsia"/>
          <w:rtl/>
        </w:rPr>
        <w:t>الحديثة</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cs"/>
          <w:rtl/>
        </w:rPr>
        <w:t>حال</w:t>
      </w:r>
      <w:r w:rsidR="007E72A3">
        <w:rPr>
          <w:rFonts w:hint="cs"/>
          <w:rtl/>
        </w:rPr>
        <w:t>ة تكوّ</w:t>
      </w:r>
      <w:r w:rsidR="00C002F2">
        <w:rPr>
          <w:rFonts w:hint="cs"/>
          <w:rtl/>
        </w:rPr>
        <w:t>ُ</w:t>
      </w:r>
      <w:r w:rsidR="007E72A3">
        <w:rPr>
          <w:rFonts w:hint="cs"/>
          <w:rtl/>
        </w:rPr>
        <w:t>ن،</w:t>
      </w:r>
      <w:r w:rsidR="007E72A3" w:rsidRPr="00FC2326">
        <w:rPr>
          <w:rFonts w:hint="cs"/>
          <w:rtl/>
        </w:rPr>
        <w:t xml:space="preserve"> في </w:t>
      </w:r>
      <w:r w:rsidR="007E72A3" w:rsidRPr="00FC2326">
        <w:rPr>
          <w:rFonts w:hint="eastAsia"/>
          <w:rtl/>
        </w:rPr>
        <w:t>حين</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w:t>
      </w:r>
      <w:r w:rsidR="007E72A3" w:rsidRPr="00FC2326">
        <w:rPr>
          <w:rtl/>
        </w:rPr>
        <w:t xml:space="preserve"> </w:t>
      </w:r>
      <w:r w:rsidR="007E72A3" w:rsidRPr="00FC2326">
        <w:rPr>
          <w:rFonts w:hint="eastAsia"/>
          <w:rtl/>
        </w:rPr>
        <w:t>يصارع</w:t>
      </w:r>
      <w:r w:rsidR="007E72A3" w:rsidRPr="00FC2326">
        <w:rPr>
          <w:rtl/>
        </w:rPr>
        <w:t xml:space="preserve"> </w:t>
      </w:r>
      <w:r w:rsidR="007E72A3" w:rsidRPr="00FC2326">
        <w:rPr>
          <w:rFonts w:hint="eastAsia"/>
          <w:rtl/>
        </w:rPr>
        <w:t>قضايا</w:t>
      </w:r>
      <w:r w:rsidR="007E72A3" w:rsidRPr="00FC2326">
        <w:rPr>
          <w:rtl/>
        </w:rPr>
        <w:t xml:space="preserve"> </w:t>
      </w:r>
      <w:r w:rsidR="007E72A3" w:rsidRPr="00FC2326">
        <w:rPr>
          <w:rFonts w:hint="eastAsia"/>
          <w:rtl/>
        </w:rPr>
        <w:t>ل</w:t>
      </w:r>
      <w:r w:rsidR="007E72A3" w:rsidRPr="00FC2326">
        <w:rPr>
          <w:rFonts w:hint="cs"/>
          <w:rtl/>
        </w:rPr>
        <w:t xml:space="preserve">م تكن </w:t>
      </w:r>
      <w:r w:rsidR="007E72A3" w:rsidRPr="00FC2326">
        <w:rPr>
          <w:rFonts w:hint="eastAsia"/>
          <w:rtl/>
        </w:rPr>
        <w:t>في</w:t>
      </w:r>
      <w:r w:rsidR="007E72A3" w:rsidRPr="00FC2326">
        <w:rPr>
          <w:rtl/>
        </w:rPr>
        <w:t xml:space="preserve"> </w:t>
      </w:r>
      <w:r w:rsidR="007E72A3" w:rsidRPr="00FC2326">
        <w:rPr>
          <w:rFonts w:hint="eastAsia"/>
          <w:rtl/>
        </w:rPr>
        <w:t>ميدانه</w:t>
      </w:r>
      <w:r w:rsidR="007E72A3" w:rsidRPr="00FC2326">
        <w:rPr>
          <w:rtl/>
        </w:rPr>
        <w:t xml:space="preserve">، </w:t>
      </w:r>
      <w:r w:rsidR="007E72A3" w:rsidRPr="00FC2326">
        <w:rPr>
          <w:rFonts w:hint="cs"/>
          <w:rtl/>
        </w:rPr>
        <w:t>و</w:t>
      </w:r>
      <w:r w:rsidR="007E72A3" w:rsidRPr="00FC2326">
        <w:rPr>
          <w:rFonts w:hint="eastAsia"/>
          <w:rtl/>
        </w:rPr>
        <w:t>عندما</w:t>
      </w:r>
      <w:r w:rsidR="007E72A3" w:rsidRPr="00FC2326">
        <w:rPr>
          <w:rtl/>
        </w:rPr>
        <w:t xml:space="preserve"> </w:t>
      </w:r>
      <w:r w:rsidR="007E72A3" w:rsidRPr="00FC2326">
        <w:rPr>
          <w:rFonts w:hint="eastAsia"/>
          <w:rtl/>
        </w:rPr>
        <w:t>تد</w:t>
      </w:r>
      <w:r w:rsidR="007E72A3" w:rsidRPr="00FC2326">
        <w:rPr>
          <w:rFonts w:hint="cs"/>
          <w:rtl/>
        </w:rPr>
        <w:t>خل</w:t>
      </w:r>
      <w:r w:rsidR="007E72A3" w:rsidRPr="00FC2326">
        <w:rPr>
          <w:rFonts w:hint="eastAsia"/>
          <w:rtl/>
        </w:rPr>
        <w:t>ون</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اللعبة</w:t>
      </w:r>
      <w:r w:rsidR="007E72A3" w:rsidRPr="00FC2326">
        <w:rPr>
          <w:rtl/>
        </w:rPr>
        <w:t xml:space="preserve"> </w:t>
      </w:r>
      <w:r w:rsidR="007E72A3" w:rsidRPr="00FC2326">
        <w:rPr>
          <w:rFonts w:hint="eastAsia"/>
          <w:rtl/>
        </w:rPr>
        <w:t>لا</w:t>
      </w:r>
      <w:r w:rsidR="007E72A3" w:rsidRPr="00FC2326">
        <w:rPr>
          <w:rFonts w:hint="cs"/>
          <w:rtl/>
        </w:rPr>
        <w:t xml:space="preserve"> </w:t>
      </w:r>
      <w:r w:rsidR="007E72A3">
        <w:rPr>
          <w:rFonts w:hint="eastAsia"/>
          <w:rtl/>
        </w:rPr>
        <w:t>تد</w:t>
      </w:r>
      <w:r w:rsidR="007E72A3" w:rsidRPr="00FC2326">
        <w:rPr>
          <w:rFonts w:hint="eastAsia"/>
          <w:rtl/>
        </w:rPr>
        <w:t>ر</w:t>
      </w:r>
      <w:r w:rsidR="007E72A3">
        <w:rPr>
          <w:rFonts w:hint="cs"/>
          <w:rtl/>
        </w:rPr>
        <w:t>و</w:t>
      </w:r>
      <w:r w:rsidR="007E72A3" w:rsidRPr="00FC2326">
        <w:rPr>
          <w:rFonts w:hint="eastAsia"/>
          <w:rtl/>
        </w:rPr>
        <w:t>ن</w:t>
      </w:r>
      <w:r w:rsidR="007E72A3" w:rsidRPr="00FC2326">
        <w:rPr>
          <w:rtl/>
        </w:rPr>
        <w:t xml:space="preserve"> </w:t>
      </w:r>
      <w:r w:rsidR="007E72A3" w:rsidRPr="00FC2326">
        <w:rPr>
          <w:rFonts w:hint="eastAsia"/>
          <w:rtl/>
        </w:rPr>
        <w:t>متى</w:t>
      </w:r>
      <w:r w:rsidR="007E72A3" w:rsidRPr="00FC2326">
        <w:rPr>
          <w:rtl/>
        </w:rPr>
        <w:t xml:space="preserve"> </w:t>
      </w:r>
      <w:r w:rsidR="007E72A3" w:rsidRPr="00FC2326">
        <w:rPr>
          <w:rFonts w:hint="eastAsia"/>
          <w:rtl/>
        </w:rPr>
        <w:t>تن</w:t>
      </w:r>
      <w:r w:rsidR="007E72A3">
        <w:rPr>
          <w:rFonts w:hint="cs"/>
          <w:rtl/>
        </w:rPr>
        <w:t>ت</w:t>
      </w:r>
      <w:r w:rsidR="007E72A3" w:rsidRPr="00FC2326">
        <w:rPr>
          <w:rFonts w:hint="eastAsia"/>
          <w:rtl/>
        </w:rPr>
        <w:t>هي</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ك</w:t>
      </w:r>
      <w:r w:rsidR="007E72A3" w:rsidRPr="00FC2326">
        <w:rPr>
          <w:rFonts w:hint="eastAsia"/>
          <w:rtl/>
        </w:rPr>
        <w:t>ي</w:t>
      </w:r>
      <w:r w:rsidR="007E72A3" w:rsidRPr="00FC2326">
        <w:rPr>
          <w:rFonts w:hint="cs"/>
          <w:rtl/>
        </w:rPr>
        <w:t>ف</w:t>
      </w:r>
      <w:r w:rsidR="007E72A3" w:rsidRPr="00FC2326">
        <w:rPr>
          <w:rtl/>
        </w:rPr>
        <w:t xml:space="preserve"> </w:t>
      </w:r>
      <w:r w:rsidR="007E72A3" w:rsidRPr="00FC2326">
        <w:rPr>
          <w:rFonts w:hint="eastAsia"/>
          <w:rtl/>
        </w:rPr>
        <w:t>ستكون</w:t>
      </w:r>
      <w:r w:rsidR="007E72A3" w:rsidRPr="00FC2326">
        <w:rPr>
          <w:rtl/>
        </w:rPr>
        <w:t xml:space="preserve"> </w:t>
      </w:r>
      <w:r w:rsidR="007E72A3" w:rsidRPr="00FC2326">
        <w:rPr>
          <w:rFonts w:hint="eastAsia"/>
          <w:rtl/>
        </w:rPr>
        <w:t>الخاتمة</w:t>
      </w:r>
      <w:r w:rsidR="007E72A3">
        <w:rPr>
          <w:rFonts w:hint="cs"/>
          <w:rtl/>
        </w:rPr>
        <w:t>.</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w:t>
      </w:r>
      <w:r w:rsidR="007E72A3" w:rsidRPr="00FC2326">
        <w:rPr>
          <w:rFonts w:hint="cs"/>
          <w:rtl/>
        </w:rPr>
        <w:t>لحقيقة</w:t>
      </w:r>
      <w:r w:rsidR="007E72A3" w:rsidRPr="00FC2326">
        <w:rPr>
          <w:rtl/>
        </w:rPr>
        <w:t xml:space="preserve"> </w:t>
      </w:r>
      <w:r w:rsidR="007E72A3" w:rsidRPr="00FC2326">
        <w:rPr>
          <w:rFonts w:hint="cs"/>
          <w:rtl/>
        </w:rPr>
        <w:t xml:space="preserve">عليكم </w:t>
      </w:r>
      <w:r w:rsidR="007E72A3" w:rsidRPr="00FC2326">
        <w:rPr>
          <w:rFonts w:hint="eastAsia"/>
          <w:rtl/>
        </w:rPr>
        <w:t>نوعا</w:t>
      </w:r>
      <w:r w:rsidR="007E72A3">
        <w:rPr>
          <w:rFonts w:hint="cs"/>
          <w:rtl/>
        </w:rPr>
        <w:t>ً</w:t>
      </w:r>
      <w:r w:rsidR="007E72A3" w:rsidRPr="00FC2326">
        <w:rPr>
          <w:rtl/>
        </w:rPr>
        <w:t xml:space="preserve"> </w:t>
      </w:r>
      <w:r w:rsidR="007E72A3" w:rsidRPr="00FC2326">
        <w:rPr>
          <w:rFonts w:hint="cs"/>
          <w:rtl/>
        </w:rPr>
        <w:t>ما أن ت</w:t>
      </w:r>
      <w:r w:rsidR="007E72A3" w:rsidRPr="00FC2326">
        <w:rPr>
          <w:rFonts w:hint="eastAsia"/>
          <w:rtl/>
        </w:rPr>
        <w:t>ك</w:t>
      </w:r>
      <w:r w:rsidR="007E72A3" w:rsidRPr="00FC2326">
        <w:rPr>
          <w:rFonts w:hint="cs"/>
          <w:rtl/>
        </w:rPr>
        <w:t>ا</w:t>
      </w:r>
      <w:r w:rsidR="007E72A3" w:rsidRPr="00FC2326">
        <w:rPr>
          <w:rFonts w:hint="eastAsia"/>
          <w:rtl/>
        </w:rPr>
        <w:t>فح</w:t>
      </w:r>
      <w:r w:rsidR="007E72A3" w:rsidRPr="00FC2326">
        <w:rPr>
          <w:rFonts w:hint="cs"/>
          <w:rtl/>
        </w:rPr>
        <w:t>وا</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ساطير</w:t>
      </w:r>
      <w:r w:rsidR="007E72A3">
        <w:rPr>
          <w:rFonts w:hint="cs"/>
          <w:rtl/>
        </w:rPr>
        <w:t>.</w:t>
      </w:r>
      <w:r w:rsidR="007E72A3" w:rsidRPr="00FC2326">
        <w:rPr>
          <w:rtl/>
        </w:rPr>
        <w:t xml:space="preserve"> </w:t>
      </w:r>
      <w:r w:rsidR="007E72A3">
        <w:rPr>
          <w:rFonts w:hint="cs"/>
          <w:rtl/>
        </w:rPr>
        <w:t>أ</w:t>
      </w:r>
      <w:r w:rsidR="007E72A3" w:rsidRPr="00FC2326">
        <w:rPr>
          <w:rFonts w:hint="eastAsia"/>
          <w:rtl/>
        </w:rPr>
        <w:t>ضرب</w:t>
      </w:r>
      <w:r w:rsidR="007E72A3" w:rsidRPr="00FC2326">
        <w:rPr>
          <w:rtl/>
        </w:rPr>
        <w:t xml:space="preserve"> </w:t>
      </w:r>
      <w:r w:rsidR="007E72A3" w:rsidRPr="00FC2326">
        <w:rPr>
          <w:rFonts w:hint="eastAsia"/>
          <w:rtl/>
        </w:rPr>
        <w:t>لكم</w:t>
      </w:r>
      <w:r w:rsidR="007E72A3" w:rsidRPr="00FC2326">
        <w:rPr>
          <w:rtl/>
        </w:rPr>
        <w:t xml:space="preserve"> </w:t>
      </w:r>
      <w:r w:rsidR="007E72A3" w:rsidRPr="00FC2326">
        <w:rPr>
          <w:rFonts w:hint="eastAsia"/>
          <w:rtl/>
        </w:rPr>
        <w:t>مثلا</w:t>
      </w:r>
      <w:r w:rsidR="007E72A3" w:rsidRPr="00FC2326">
        <w:rPr>
          <w:rtl/>
        </w:rPr>
        <w:t xml:space="preserve"> </w:t>
      </w:r>
      <w:r w:rsidR="007E72A3" w:rsidRPr="00FC2326">
        <w:rPr>
          <w:rFonts w:hint="eastAsia"/>
          <w:rtl/>
        </w:rPr>
        <w:t>بسيطا</w:t>
      </w:r>
      <w:r w:rsidR="007E72A3" w:rsidRPr="00FC2326">
        <w:rPr>
          <w:rFonts w:hint="cs"/>
          <w:rtl/>
        </w:rPr>
        <w:t>ً</w:t>
      </w:r>
      <w:r w:rsidR="007E72A3" w:rsidRPr="00FC2326">
        <w:rPr>
          <w:rtl/>
        </w:rPr>
        <w:t xml:space="preserve">: </w:t>
      </w:r>
      <w:r w:rsidR="007E72A3" w:rsidRPr="00FC2326">
        <w:rPr>
          <w:rFonts w:hint="eastAsia"/>
          <w:rtl/>
        </w:rPr>
        <w:t>قصة</w:t>
      </w:r>
      <w:r w:rsidR="007E72A3" w:rsidRPr="00FC2326">
        <w:rPr>
          <w:rtl/>
        </w:rPr>
        <w:t xml:space="preserve"> </w:t>
      </w:r>
      <w:r w:rsidR="007E72A3" w:rsidRPr="00FC2326">
        <w:rPr>
          <w:rFonts w:hint="eastAsia"/>
          <w:rtl/>
        </w:rPr>
        <w:t>كربلاء</w:t>
      </w:r>
      <w:r w:rsidR="007E72A3" w:rsidRPr="00FC2326">
        <w:rPr>
          <w:rtl/>
        </w:rPr>
        <w:t xml:space="preserve"> </w:t>
      </w:r>
      <w:r w:rsidR="007E72A3" w:rsidRPr="00FC2326">
        <w:rPr>
          <w:rFonts w:hint="eastAsia"/>
          <w:rtl/>
        </w:rPr>
        <w:t>وعاشورء</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مام</w:t>
      </w:r>
      <w:r w:rsidR="007E72A3" w:rsidRPr="00FC2326">
        <w:rPr>
          <w:rtl/>
        </w:rPr>
        <w:t xml:space="preserve"> </w:t>
      </w:r>
      <w:r w:rsidR="007E72A3" w:rsidRPr="00FC2326">
        <w:rPr>
          <w:rFonts w:hint="eastAsia"/>
          <w:rtl/>
        </w:rPr>
        <w:t>الحسين</w:t>
      </w:r>
      <w:r w:rsidR="007E72A3">
        <w:rPr>
          <w:rFonts w:ascii="Mosawi" w:hAnsi="Mosawi" w:cs="Mosawi"/>
          <w:rtl/>
        </w:rPr>
        <w:t>×</w:t>
      </w:r>
      <w:r w:rsidR="007E72A3" w:rsidRPr="00FC2326">
        <w:rPr>
          <w:rtl/>
        </w:rPr>
        <w:t xml:space="preserve"> </w:t>
      </w:r>
      <w:r w:rsidR="007E72A3" w:rsidRPr="00FC2326">
        <w:rPr>
          <w:rFonts w:hint="cs"/>
          <w:rtl/>
        </w:rPr>
        <w:t>يمكن أن تؤث</w:t>
      </w:r>
      <w:r w:rsidR="007E72A3">
        <w:rPr>
          <w:rFonts w:hint="cs"/>
          <w:rtl/>
        </w:rPr>
        <w:t>ِّ</w:t>
      </w:r>
      <w:r w:rsidR="007E72A3" w:rsidRPr="00FC2326">
        <w:rPr>
          <w:rFonts w:hint="cs"/>
          <w:rtl/>
        </w:rPr>
        <w:t xml:space="preserve">ر </w:t>
      </w:r>
      <w:r w:rsidR="007E72A3" w:rsidRPr="00FC2326">
        <w:rPr>
          <w:rFonts w:hint="eastAsia"/>
          <w:rtl/>
        </w:rPr>
        <w:t>في</w:t>
      </w:r>
      <w:r w:rsidR="007E72A3" w:rsidRPr="00FC2326">
        <w:rPr>
          <w:rtl/>
        </w:rPr>
        <w:t xml:space="preserve"> </w:t>
      </w:r>
      <w:r w:rsidR="007E72A3" w:rsidRPr="00FC2326">
        <w:rPr>
          <w:rFonts w:hint="eastAsia"/>
          <w:rtl/>
        </w:rPr>
        <w:t>زمن</w:t>
      </w:r>
      <w:r w:rsidR="007E72A3" w:rsidRPr="00FC2326">
        <w:rPr>
          <w:rtl/>
        </w:rPr>
        <w:t xml:space="preserve"> </w:t>
      </w:r>
      <w:r w:rsidR="007E72A3" w:rsidRPr="00FC2326">
        <w:rPr>
          <w:rFonts w:hint="eastAsia"/>
          <w:rtl/>
        </w:rPr>
        <w:t>خاص</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ي</w:t>
      </w:r>
      <w:r w:rsidR="007E72A3" w:rsidRPr="00FC2326">
        <w:rPr>
          <w:rtl/>
        </w:rPr>
        <w:t xml:space="preserve"> </w:t>
      </w:r>
      <w:r w:rsidR="007E72A3" w:rsidRPr="00FC2326">
        <w:rPr>
          <w:rFonts w:hint="eastAsia"/>
          <w:rtl/>
        </w:rPr>
        <w:t>كل</w:t>
      </w:r>
      <w:r w:rsidR="007E72A3" w:rsidRPr="00FC2326">
        <w:rPr>
          <w:rtl/>
        </w:rPr>
        <w:t xml:space="preserve"> </w:t>
      </w:r>
      <w:r w:rsidR="007E72A3" w:rsidRPr="00FC2326">
        <w:rPr>
          <w:rFonts w:hint="eastAsia"/>
          <w:rtl/>
        </w:rPr>
        <w:t>سنة</w:t>
      </w:r>
      <w:r w:rsidR="007E72A3" w:rsidRPr="00FC2326">
        <w:rPr>
          <w:rtl/>
        </w:rPr>
        <w:t xml:space="preserve"> </w:t>
      </w:r>
      <w:r w:rsidR="007E72A3" w:rsidRPr="00FC2326">
        <w:rPr>
          <w:rFonts w:hint="eastAsia"/>
          <w:rtl/>
        </w:rPr>
        <w:t>مر</w:t>
      </w:r>
      <w:r w:rsidR="007E72A3">
        <w:rPr>
          <w:rFonts w:hint="cs"/>
          <w:rtl/>
        </w:rPr>
        <w:t>ّ</w:t>
      </w:r>
      <w:r w:rsidR="007E72A3" w:rsidRPr="00FC2326">
        <w:rPr>
          <w:rFonts w:hint="eastAsia"/>
          <w:rtl/>
        </w:rPr>
        <w:t>ة</w:t>
      </w:r>
      <w:r w:rsidR="007E72A3" w:rsidRPr="00FC2326">
        <w:rPr>
          <w:rtl/>
        </w:rPr>
        <w:t xml:space="preserve"> </w:t>
      </w:r>
      <w:r w:rsidR="007E72A3" w:rsidRPr="00FC2326">
        <w:rPr>
          <w:rFonts w:hint="cs"/>
          <w:rtl/>
        </w:rPr>
        <w:t>واحدة</w:t>
      </w:r>
      <w:r w:rsidR="007E72A3" w:rsidRPr="00FC2326">
        <w:rPr>
          <w:rtl/>
        </w:rPr>
        <w:t xml:space="preserve">، </w:t>
      </w:r>
      <w:r w:rsidR="007E72A3" w:rsidRPr="00FC2326">
        <w:rPr>
          <w:rFonts w:hint="eastAsia"/>
          <w:rtl/>
        </w:rPr>
        <w:t>فلو</w:t>
      </w:r>
      <w:r w:rsidR="007E72A3" w:rsidRPr="00FC2326">
        <w:rPr>
          <w:rtl/>
        </w:rPr>
        <w:t xml:space="preserve"> </w:t>
      </w:r>
      <w:r w:rsidR="007E72A3" w:rsidRPr="00FC2326">
        <w:rPr>
          <w:rFonts w:hint="eastAsia"/>
          <w:rtl/>
        </w:rPr>
        <w:t>كانت</w:t>
      </w:r>
      <w:r w:rsidR="007E72A3" w:rsidRPr="00FC2326">
        <w:rPr>
          <w:rtl/>
        </w:rPr>
        <w:t xml:space="preserve"> </w:t>
      </w:r>
      <w:r w:rsidR="007E72A3" w:rsidRPr="00FC2326">
        <w:rPr>
          <w:rFonts w:hint="eastAsia"/>
          <w:rtl/>
        </w:rPr>
        <w:t>تتكر</w:t>
      </w:r>
      <w:r w:rsidR="007E72A3">
        <w:rPr>
          <w:rFonts w:hint="cs"/>
          <w:rtl/>
        </w:rPr>
        <w:t>َّ</w:t>
      </w:r>
      <w:r w:rsidR="007E72A3" w:rsidRPr="00FC2326">
        <w:rPr>
          <w:rFonts w:hint="eastAsia"/>
          <w:rtl/>
        </w:rPr>
        <w:t>ر</w:t>
      </w:r>
      <w:r w:rsidR="007E72A3" w:rsidRPr="00FC2326">
        <w:rPr>
          <w:rtl/>
        </w:rPr>
        <w:t xml:space="preserve"> </w:t>
      </w:r>
      <w:r w:rsidR="007E72A3" w:rsidRPr="00FC2326">
        <w:rPr>
          <w:rFonts w:hint="eastAsia"/>
          <w:rtl/>
        </w:rPr>
        <w:t>كل</w:t>
      </w:r>
      <w:r w:rsidR="007E72A3" w:rsidRPr="00FC2326">
        <w:rPr>
          <w:rtl/>
        </w:rPr>
        <w:t xml:space="preserve"> </w:t>
      </w:r>
      <w:r w:rsidR="007E72A3" w:rsidRPr="00FC2326">
        <w:rPr>
          <w:rFonts w:hint="eastAsia"/>
          <w:rtl/>
        </w:rPr>
        <w:t>يوم</w:t>
      </w:r>
      <w:r w:rsidR="007E72A3" w:rsidRPr="00FC2326">
        <w:rPr>
          <w:rtl/>
        </w:rPr>
        <w:t xml:space="preserve"> </w:t>
      </w:r>
      <w:r w:rsidR="007E72A3" w:rsidRPr="00FC2326">
        <w:rPr>
          <w:rFonts w:hint="eastAsia"/>
          <w:rtl/>
        </w:rPr>
        <w:t>لذ</w:t>
      </w:r>
      <w:r w:rsidR="007E72A3" w:rsidRPr="00FC2326">
        <w:rPr>
          <w:rFonts w:hint="cs"/>
          <w:rtl/>
        </w:rPr>
        <w:t>ه</w:t>
      </w:r>
      <w:r w:rsidR="007E72A3" w:rsidRPr="00FC2326">
        <w:rPr>
          <w:rFonts w:hint="eastAsia"/>
          <w:rtl/>
        </w:rPr>
        <w:t>ب</w:t>
      </w:r>
      <w:r w:rsidR="007E72A3" w:rsidRPr="00FC2326">
        <w:rPr>
          <w:rtl/>
        </w:rPr>
        <w:t xml:space="preserve"> </w:t>
      </w:r>
      <w:r w:rsidR="007E72A3" w:rsidRPr="00FC2326">
        <w:rPr>
          <w:rFonts w:hint="cs"/>
          <w:rtl/>
        </w:rPr>
        <w:t>أ</w:t>
      </w:r>
      <w:r w:rsidR="007E72A3" w:rsidRPr="00FC2326">
        <w:rPr>
          <w:rFonts w:hint="eastAsia"/>
          <w:rtl/>
        </w:rPr>
        <w:t>ثرها</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لأ</w:t>
      </w:r>
      <w:r w:rsidR="007E72A3" w:rsidRPr="00FC2326">
        <w:rPr>
          <w:rFonts w:hint="eastAsia"/>
          <w:rtl/>
        </w:rPr>
        <w:t>صبح</w:t>
      </w:r>
      <w:r w:rsidR="007E72A3" w:rsidRPr="00FC2326">
        <w:rPr>
          <w:rFonts w:hint="cs"/>
          <w:rtl/>
        </w:rPr>
        <w:t>ت</w:t>
      </w:r>
      <w:r w:rsidR="007E72A3" w:rsidRPr="00FC2326">
        <w:rPr>
          <w:rtl/>
        </w:rPr>
        <w:t xml:space="preserve"> </w:t>
      </w:r>
      <w:r w:rsidR="007E72A3" w:rsidRPr="00FC2326">
        <w:rPr>
          <w:rFonts w:hint="eastAsia"/>
          <w:rtl/>
        </w:rPr>
        <w:t>كرنفالا</w:t>
      </w:r>
      <w:r w:rsidR="007E72A3" w:rsidRPr="00FC2326">
        <w:rPr>
          <w:rFonts w:hint="cs"/>
          <w:rtl/>
        </w:rPr>
        <w:t>ً؛</w:t>
      </w:r>
      <w:r w:rsidR="007E72A3" w:rsidRPr="00FC2326">
        <w:rPr>
          <w:rtl/>
        </w:rPr>
        <w:t xml:space="preserve"> </w:t>
      </w:r>
      <w:r w:rsidR="007E72A3" w:rsidRPr="00FC2326">
        <w:rPr>
          <w:rFonts w:hint="eastAsia"/>
          <w:rtl/>
        </w:rPr>
        <w:t>ل</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cs"/>
          <w:rtl/>
        </w:rPr>
        <w:t>س</w:t>
      </w:r>
      <w:r w:rsidR="007E72A3" w:rsidRPr="00FC2326">
        <w:rPr>
          <w:rFonts w:hint="eastAsia"/>
          <w:rtl/>
        </w:rPr>
        <w:t>يفقد</w:t>
      </w:r>
      <w:r w:rsidR="007E72A3">
        <w:rPr>
          <w:rFonts w:hint="cs"/>
          <w:rtl/>
        </w:rPr>
        <w:t>ها</w:t>
      </w:r>
      <w:r w:rsidR="007E72A3" w:rsidRPr="00FC2326">
        <w:rPr>
          <w:rtl/>
        </w:rPr>
        <w:t xml:space="preserve"> </w:t>
      </w:r>
      <w:r w:rsidR="007E72A3" w:rsidRPr="00FC2326">
        <w:rPr>
          <w:rFonts w:hint="eastAsia"/>
          <w:rtl/>
        </w:rPr>
        <w:t>قدرتها</w:t>
      </w:r>
      <w:r w:rsidR="007E72A3" w:rsidRPr="00FC2326">
        <w:rPr>
          <w:rtl/>
        </w:rPr>
        <w:t xml:space="preserve"> </w:t>
      </w:r>
      <w:r w:rsidR="007E72A3" w:rsidRPr="00FC2326">
        <w:rPr>
          <w:rFonts w:hint="eastAsia"/>
          <w:rtl/>
        </w:rPr>
        <w:t>على</w:t>
      </w:r>
      <w:r w:rsidR="007E72A3" w:rsidRPr="00FC2326">
        <w:rPr>
          <w:rtl/>
        </w:rPr>
        <w:t xml:space="preserve"> </w:t>
      </w:r>
      <w:r w:rsidR="007E72A3">
        <w:rPr>
          <w:rFonts w:hint="eastAsia"/>
          <w:rtl/>
        </w:rPr>
        <w:t>الت</w:t>
      </w:r>
      <w:r w:rsidR="007E72A3">
        <w:rPr>
          <w:rFonts w:hint="cs"/>
          <w:rtl/>
        </w:rPr>
        <w:t>أ</w:t>
      </w:r>
      <w:r w:rsidR="007E72A3" w:rsidRPr="00FC2326">
        <w:rPr>
          <w:rFonts w:hint="eastAsia"/>
          <w:rtl/>
        </w:rPr>
        <w:t>ثير</w:t>
      </w:r>
      <w:r w:rsidR="007E72A3">
        <w:rPr>
          <w:rFonts w:hint="cs"/>
          <w:rtl/>
        </w:rPr>
        <w:t>.</w:t>
      </w:r>
      <w:r w:rsidR="007E72A3" w:rsidRPr="00FC2326">
        <w:rPr>
          <w:rtl/>
        </w:rPr>
        <w:t xml:space="preserve"> </w:t>
      </w:r>
      <w:r w:rsidR="007E72A3" w:rsidRPr="00FC2326">
        <w:rPr>
          <w:rFonts w:hint="eastAsia"/>
          <w:rtl/>
        </w:rPr>
        <w:t>ومفهوم</w:t>
      </w:r>
      <w:r w:rsidR="007E72A3" w:rsidRPr="00FC2326">
        <w:rPr>
          <w:rtl/>
        </w:rPr>
        <w:t xml:space="preserve"> </w:t>
      </w:r>
      <w:r w:rsidR="007E72A3" w:rsidRPr="00FC2326">
        <w:rPr>
          <w:rFonts w:hint="eastAsia"/>
          <w:rtl/>
        </w:rPr>
        <w:t>الشهادة</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القبيل</w:t>
      </w:r>
      <w:r w:rsidR="007E72A3" w:rsidRPr="00FC2326">
        <w:rPr>
          <w:rtl/>
        </w:rPr>
        <w:t xml:space="preserve"> </w:t>
      </w:r>
      <w:r w:rsidR="007E72A3">
        <w:rPr>
          <w:rFonts w:hint="cs"/>
          <w:rtl/>
        </w:rPr>
        <w:t>أ</w:t>
      </w:r>
      <w:r w:rsidR="007E72A3" w:rsidRPr="00FC2326">
        <w:rPr>
          <w:rFonts w:hint="eastAsia"/>
          <w:rtl/>
        </w:rPr>
        <w:t>يضا</w:t>
      </w:r>
      <w:r w:rsidR="007E72A3" w:rsidRPr="00FC2326">
        <w:rPr>
          <w:rFonts w:hint="cs"/>
          <w:rtl/>
        </w:rPr>
        <w:t>ً</w:t>
      </w:r>
      <w:r w:rsidR="007E72A3" w:rsidRPr="00FC2326">
        <w:rPr>
          <w:rtl/>
        </w:rPr>
        <w:t xml:space="preserve">، </w:t>
      </w:r>
      <w:r w:rsidR="007E72A3" w:rsidRPr="00FC2326">
        <w:rPr>
          <w:rFonts w:hint="eastAsia"/>
          <w:rtl/>
        </w:rPr>
        <w:t>فلو</w:t>
      </w:r>
      <w:r w:rsidR="007E72A3" w:rsidRPr="00FC2326">
        <w:rPr>
          <w:rtl/>
        </w:rPr>
        <w:t xml:space="preserve"> </w:t>
      </w:r>
      <w:r w:rsidR="007E72A3" w:rsidRPr="00FC2326">
        <w:rPr>
          <w:rFonts w:hint="cs"/>
          <w:rtl/>
        </w:rPr>
        <w:t>أ</w:t>
      </w:r>
      <w:r w:rsidR="007E72A3" w:rsidRPr="00FC2326">
        <w:rPr>
          <w:rFonts w:hint="eastAsia"/>
          <w:rtl/>
        </w:rPr>
        <w:t>بدلنا</w:t>
      </w:r>
      <w:r w:rsidR="007E72A3" w:rsidRPr="00FC2326">
        <w:rPr>
          <w:rtl/>
        </w:rPr>
        <w:t xml:space="preserve"> </w:t>
      </w:r>
      <w:r w:rsidR="007E72A3" w:rsidRPr="00FC2326">
        <w:rPr>
          <w:rFonts w:hint="eastAsia"/>
          <w:rtl/>
        </w:rPr>
        <w:t>الشهيد</w:t>
      </w:r>
      <w:r w:rsidR="007E72A3" w:rsidRPr="00FC2326">
        <w:rPr>
          <w:rtl/>
        </w:rPr>
        <w:t xml:space="preserve"> </w:t>
      </w:r>
      <w:r w:rsidR="007E72A3">
        <w:rPr>
          <w:rFonts w:hint="cs"/>
          <w:rtl/>
        </w:rPr>
        <w:t>إ</w:t>
      </w:r>
      <w:r w:rsidR="007E72A3" w:rsidRPr="00FC2326">
        <w:rPr>
          <w:rFonts w:hint="eastAsia"/>
          <w:rtl/>
        </w:rPr>
        <w:t>لى</w:t>
      </w:r>
      <w:r w:rsidR="007E72A3" w:rsidRPr="00FC2326">
        <w:rPr>
          <w:rtl/>
        </w:rPr>
        <w:t xml:space="preserve"> </w:t>
      </w:r>
      <w:r w:rsidR="007E72A3" w:rsidRPr="00FC2326">
        <w:rPr>
          <w:rFonts w:hint="eastAsia"/>
          <w:rtl/>
        </w:rPr>
        <w:t>ثائر</w:t>
      </w:r>
      <w:r w:rsidR="007E72A3" w:rsidRPr="00FC2326">
        <w:rPr>
          <w:rtl/>
        </w:rPr>
        <w:t xml:space="preserve"> </w:t>
      </w:r>
      <w:r w:rsidR="007E72A3" w:rsidRPr="00FC2326">
        <w:rPr>
          <w:rFonts w:hint="eastAsia"/>
          <w:rtl/>
        </w:rPr>
        <w:t>سياسي</w:t>
      </w:r>
      <w:r w:rsidR="007E72A3">
        <w:rPr>
          <w:rFonts w:hint="cs"/>
          <w:rtl/>
        </w:rPr>
        <w:t>ّ</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يع</w:t>
      </w:r>
      <w:r w:rsidR="007E72A3" w:rsidRPr="00FC2326">
        <w:rPr>
          <w:rFonts w:hint="cs"/>
          <w:rtl/>
        </w:rPr>
        <w:t>ُ</w:t>
      </w:r>
      <w:r w:rsidR="007E72A3" w:rsidRPr="00FC2326">
        <w:rPr>
          <w:rFonts w:hint="eastAsia"/>
          <w:rtl/>
        </w:rPr>
        <w:t>د</w:t>
      </w:r>
      <w:r w:rsidR="007E72A3">
        <w:rPr>
          <w:rFonts w:hint="cs"/>
          <w:rtl/>
        </w:rPr>
        <w:t>ْ</w:t>
      </w:r>
      <w:r w:rsidR="007E72A3" w:rsidRPr="00FC2326">
        <w:rPr>
          <w:rtl/>
        </w:rPr>
        <w:t xml:space="preserve"> </w:t>
      </w:r>
      <w:r w:rsidR="007E72A3" w:rsidRPr="00FC2326">
        <w:rPr>
          <w:rFonts w:hint="eastAsia"/>
          <w:rtl/>
        </w:rPr>
        <w:t>شهيدا</w:t>
      </w:r>
      <w:r w:rsidR="007E72A3">
        <w:rPr>
          <w:rFonts w:hint="cs"/>
          <w:rtl/>
        </w:rPr>
        <w:t>ً.</w:t>
      </w:r>
      <w:r w:rsidR="007E72A3" w:rsidRPr="00FC2326">
        <w:rPr>
          <w:rtl/>
        </w:rPr>
        <w:t xml:space="preserve"> </w:t>
      </w:r>
      <w:r w:rsidR="007E72A3">
        <w:rPr>
          <w:rFonts w:hint="cs"/>
          <w:rtl/>
        </w:rPr>
        <w:t>إ</w:t>
      </w:r>
      <w:r w:rsidR="007E72A3" w:rsidRPr="00FC2326">
        <w:rPr>
          <w:rFonts w:hint="eastAsia"/>
          <w:rtl/>
        </w:rPr>
        <w:t>ن</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المفاهيم</w:t>
      </w:r>
      <w:r w:rsidR="007E72A3" w:rsidRPr="00FC2326">
        <w:rPr>
          <w:rtl/>
        </w:rPr>
        <w:t xml:space="preserve"> </w:t>
      </w:r>
      <w:r w:rsidR="007E72A3" w:rsidRPr="00FC2326">
        <w:rPr>
          <w:rFonts w:hint="eastAsia"/>
          <w:rtl/>
        </w:rPr>
        <w:t>دقيقة</w:t>
      </w:r>
      <w:r w:rsidR="007E72A3" w:rsidRPr="00FC2326">
        <w:rPr>
          <w:rtl/>
        </w:rPr>
        <w:t xml:space="preserve"> </w:t>
      </w:r>
      <w:r w:rsidR="007E72A3" w:rsidRPr="00FC2326">
        <w:rPr>
          <w:rFonts w:hint="eastAsia"/>
          <w:rtl/>
        </w:rPr>
        <w:t>للغاية</w:t>
      </w:r>
      <w:r w:rsidR="007E72A3">
        <w:rPr>
          <w:rFonts w:hint="cs"/>
          <w:rtl/>
        </w:rPr>
        <w:t>،</w:t>
      </w:r>
      <w:r w:rsidR="007E72A3" w:rsidRPr="00FC2326">
        <w:rPr>
          <w:rtl/>
        </w:rPr>
        <w:t xml:space="preserve"> </w:t>
      </w:r>
      <w:r w:rsidR="007E72A3" w:rsidRPr="00FC2326">
        <w:rPr>
          <w:rFonts w:hint="eastAsia"/>
          <w:rtl/>
        </w:rPr>
        <w:t>فعندما</w:t>
      </w:r>
      <w:r w:rsidR="007E72A3" w:rsidRPr="00FC2326">
        <w:rPr>
          <w:rtl/>
        </w:rPr>
        <w:t xml:space="preserve"> </w:t>
      </w:r>
      <w:r w:rsidR="007E72A3" w:rsidRPr="00FC2326">
        <w:rPr>
          <w:rFonts w:hint="eastAsia"/>
          <w:rtl/>
        </w:rPr>
        <w:t>نخرجها</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cs"/>
          <w:rtl/>
        </w:rPr>
        <w:t>مجال</w:t>
      </w:r>
      <w:r w:rsidR="007E72A3" w:rsidRPr="00FC2326">
        <w:rPr>
          <w:rFonts w:hint="eastAsia"/>
          <w:rtl/>
        </w:rPr>
        <w:t>ها</w:t>
      </w:r>
      <w:r w:rsidR="007E72A3" w:rsidRPr="00FC2326">
        <w:rPr>
          <w:rtl/>
        </w:rPr>
        <w:t xml:space="preserve"> </w:t>
      </w:r>
      <w:r w:rsidR="007E72A3" w:rsidRPr="00FC2326">
        <w:rPr>
          <w:rFonts w:hint="eastAsia"/>
          <w:rtl/>
        </w:rPr>
        <w:t>سوف</w:t>
      </w:r>
      <w:r w:rsidR="007E72A3" w:rsidRPr="00FC2326">
        <w:rPr>
          <w:rtl/>
        </w:rPr>
        <w:t xml:space="preserve"> </w:t>
      </w:r>
      <w:r w:rsidR="007E72A3" w:rsidRPr="00FC2326">
        <w:rPr>
          <w:rFonts w:hint="cs"/>
          <w:rtl/>
        </w:rPr>
        <w:t xml:space="preserve">تفقد </w:t>
      </w:r>
      <w:r w:rsidR="007E72A3" w:rsidRPr="00FC2326">
        <w:rPr>
          <w:rFonts w:hint="eastAsia"/>
          <w:rtl/>
        </w:rPr>
        <w:t>خصوصيتها</w:t>
      </w:r>
      <w:r w:rsidR="007E72A3">
        <w:rPr>
          <w:rFonts w:hint="cs"/>
          <w:rtl/>
        </w:rPr>
        <w:t>،</w:t>
      </w:r>
      <w:r w:rsidR="007E72A3" w:rsidRPr="00FC2326">
        <w:rPr>
          <w:rtl/>
        </w:rPr>
        <w:t xml:space="preserve"> </w:t>
      </w:r>
      <w:r w:rsidR="007E72A3">
        <w:rPr>
          <w:rFonts w:hint="cs"/>
          <w:rtl/>
        </w:rPr>
        <w:t>و</w:t>
      </w:r>
      <w:r w:rsidR="007E72A3" w:rsidRPr="00FC2326">
        <w:rPr>
          <w:rFonts w:hint="eastAsia"/>
          <w:rtl/>
        </w:rPr>
        <w:t>ذلك</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قبيل</w:t>
      </w:r>
      <w:r w:rsidR="007E72A3">
        <w:rPr>
          <w:rFonts w:hint="cs"/>
          <w:rtl/>
        </w:rPr>
        <w:t>:</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نقول</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في</w:t>
      </w:r>
      <w:r w:rsidR="007E72A3" w:rsidRPr="00FC2326">
        <w:rPr>
          <w:rtl/>
        </w:rPr>
        <w:t xml:space="preserve"> </w:t>
      </w:r>
      <w:r w:rsidR="007E72A3" w:rsidRPr="00FC2326">
        <w:rPr>
          <w:rFonts w:hint="eastAsia"/>
          <w:rtl/>
        </w:rPr>
        <w:t>الوضوء</w:t>
      </w:r>
      <w:r w:rsidR="007E72A3" w:rsidRPr="00FC2326">
        <w:rPr>
          <w:rtl/>
        </w:rPr>
        <w:t xml:space="preserve"> </w:t>
      </w:r>
      <w:r w:rsidR="007E72A3" w:rsidRPr="00FC2326">
        <w:rPr>
          <w:rFonts w:hint="eastAsia"/>
          <w:rtl/>
        </w:rPr>
        <w:t>جنبة</w:t>
      </w:r>
      <w:r w:rsidR="007E72A3" w:rsidRPr="00FC2326">
        <w:rPr>
          <w:rtl/>
        </w:rPr>
        <w:t xml:space="preserve"> </w:t>
      </w:r>
      <w:r w:rsidR="007E72A3" w:rsidRPr="00FC2326">
        <w:rPr>
          <w:rFonts w:hint="eastAsia"/>
          <w:rtl/>
        </w:rPr>
        <w:t>صحية</w:t>
      </w:r>
      <w:r w:rsidR="007E72A3">
        <w:rPr>
          <w:rFonts w:hint="cs"/>
          <w:rtl/>
        </w:rPr>
        <w:t>.</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صحيح</w:t>
      </w:r>
      <w:r w:rsidR="007E72A3">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163637">
        <w:rPr>
          <w:rFonts w:hint="cs"/>
          <w:b/>
          <w:bCs/>
          <w:rtl/>
        </w:rPr>
        <w:t>أ</w:t>
      </w:r>
      <w:r w:rsidR="007E72A3" w:rsidRPr="00163637">
        <w:rPr>
          <w:rFonts w:hint="eastAsia"/>
          <w:b/>
          <w:bCs/>
          <w:rtl/>
        </w:rPr>
        <w:t>ولا</w:t>
      </w:r>
      <w:r w:rsidR="007E72A3" w:rsidRPr="00163637">
        <w:rPr>
          <w:rFonts w:hint="cs"/>
          <w:b/>
          <w:bCs/>
          <w:rtl/>
        </w:rPr>
        <w:t>ً</w:t>
      </w:r>
      <w:r w:rsidR="007E72A3" w:rsidRPr="00163637">
        <w:rPr>
          <w:b/>
          <w:bCs/>
          <w:rtl/>
        </w:rPr>
        <w:t>:</w:t>
      </w:r>
      <w:r w:rsidR="007E72A3" w:rsidRPr="00FC2326">
        <w:rPr>
          <w:rtl/>
        </w:rPr>
        <w:t xml:space="preserve"> </w:t>
      </w:r>
      <w:r w:rsidR="007E72A3" w:rsidRPr="00FC2326">
        <w:rPr>
          <w:rFonts w:hint="cs"/>
          <w:rtl/>
        </w:rPr>
        <w:t xml:space="preserve">إن هذه الجنبة ضعيفة في </w:t>
      </w:r>
      <w:r w:rsidR="007E72A3" w:rsidRPr="00FC2326">
        <w:rPr>
          <w:rFonts w:hint="eastAsia"/>
          <w:rtl/>
        </w:rPr>
        <w:t>الفقه</w:t>
      </w:r>
      <w:r w:rsidR="007E72A3" w:rsidRPr="00FC2326">
        <w:rPr>
          <w:rtl/>
        </w:rPr>
        <w:t xml:space="preserve"> </w:t>
      </w:r>
      <w:r w:rsidR="007E72A3" w:rsidRPr="00FC2326">
        <w:rPr>
          <w:rFonts w:hint="eastAsia"/>
          <w:rtl/>
        </w:rPr>
        <w:t>الشيعي</w:t>
      </w:r>
      <w:r w:rsidR="007E72A3" w:rsidRPr="00FC2326">
        <w:rPr>
          <w:rFonts w:hint="cs"/>
          <w:rtl/>
        </w:rPr>
        <w:t>؛</w:t>
      </w:r>
      <w:r w:rsidR="007E72A3" w:rsidRPr="00FC2326">
        <w:rPr>
          <w:rtl/>
        </w:rPr>
        <w:t xml:space="preserve"> </w:t>
      </w:r>
      <w:r w:rsidR="007E72A3" w:rsidRPr="00163637">
        <w:rPr>
          <w:rFonts w:hint="eastAsia"/>
          <w:b/>
          <w:bCs/>
          <w:rtl/>
        </w:rPr>
        <w:t>وثانيا</w:t>
      </w:r>
      <w:r w:rsidR="007E72A3" w:rsidRPr="00163637">
        <w:rPr>
          <w:rFonts w:hint="cs"/>
          <w:b/>
          <w:bCs/>
          <w:rtl/>
        </w:rPr>
        <w:t>ً</w:t>
      </w:r>
      <w:r w:rsidR="007E72A3" w:rsidRPr="00163637">
        <w:rPr>
          <w:b/>
          <w:bCs/>
          <w:rtl/>
        </w:rPr>
        <w:t>:</w:t>
      </w:r>
      <w:r w:rsidR="007E72A3" w:rsidRPr="00FC2326">
        <w:rPr>
          <w:rtl/>
        </w:rPr>
        <w:t xml:space="preserve"> </w:t>
      </w:r>
      <w:r w:rsidR="007E72A3" w:rsidRPr="00FC2326">
        <w:rPr>
          <w:rFonts w:hint="cs"/>
          <w:rtl/>
        </w:rPr>
        <w:t>ا</w:t>
      </w:r>
      <w:r w:rsidR="007E72A3" w:rsidRPr="00FC2326">
        <w:rPr>
          <w:rFonts w:hint="eastAsia"/>
          <w:rtl/>
        </w:rPr>
        <w:t>لوضوء</w:t>
      </w:r>
      <w:r w:rsidR="007E72A3">
        <w:rPr>
          <w:rFonts w:hint="cs"/>
          <w:rtl/>
        </w:rPr>
        <w:t xml:space="preserve"> في الحقيقة</w:t>
      </w:r>
      <w:r w:rsidR="007E72A3" w:rsidRPr="00FC2326">
        <w:rPr>
          <w:rtl/>
        </w:rPr>
        <w:t xml:space="preserve"> </w:t>
      </w:r>
      <w:r w:rsidR="007E72A3" w:rsidRPr="00FC2326">
        <w:rPr>
          <w:rFonts w:hint="cs"/>
          <w:rtl/>
        </w:rPr>
        <w:t>أ</w:t>
      </w:r>
      <w:r w:rsidR="007E72A3" w:rsidRPr="00FC2326">
        <w:rPr>
          <w:rFonts w:hint="eastAsia"/>
          <w:rtl/>
        </w:rPr>
        <w:t>مر</w:t>
      </w:r>
      <w:r w:rsidR="007E72A3" w:rsidRPr="00FC2326">
        <w:rPr>
          <w:rtl/>
        </w:rPr>
        <w:t xml:space="preserve"> </w:t>
      </w:r>
      <w:r w:rsidR="007E72A3" w:rsidRPr="00FC2326">
        <w:rPr>
          <w:rFonts w:hint="eastAsia"/>
          <w:rtl/>
        </w:rPr>
        <w:t>عبادي</w:t>
      </w:r>
      <w:r w:rsidR="007E72A3" w:rsidRPr="00FC2326">
        <w:rPr>
          <w:rFonts w:hint="cs"/>
          <w:rtl/>
        </w:rPr>
        <w:t xml:space="preserve"> بالكلية</w:t>
      </w:r>
      <w:r w:rsidR="007E72A3" w:rsidRPr="00FC2326">
        <w:rPr>
          <w:rtl/>
        </w:rPr>
        <w:t xml:space="preserve">، </w:t>
      </w:r>
      <w:r w:rsidR="007E72A3" w:rsidRPr="00FC2326">
        <w:rPr>
          <w:rFonts w:hint="eastAsia"/>
          <w:rtl/>
        </w:rPr>
        <w:t>فسكب</w:t>
      </w:r>
      <w:r w:rsidR="007E72A3" w:rsidRPr="00FC2326">
        <w:rPr>
          <w:rtl/>
        </w:rPr>
        <w:t xml:space="preserve"> </w:t>
      </w:r>
      <w:r w:rsidR="007E72A3" w:rsidRPr="00FC2326">
        <w:rPr>
          <w:rFonts w:hint="eastAsia"/>
          <w:rtl/>
        </w:rPr>
        <w:t>الماء</w:t>
      </w:r>
      <w:r w:rsidR="007E72A3" w:rsidRPr="00FC2326">
        <w:rPr>
          <w:rtl/>
        </w:rPr>
        <w:t xml:space="preserve"> </w:t>
      </w:r>
      <w:r w:rsidR="007E72A3" w:rsidRPr="00FC2326">
        <w:rPr>
          <w:rFonts w:hint="eastAsia"/>
          <w:rtl/>
        </w:rPr>
        <w:t>على</w:t>
      </w:r>
      <w:r w:rsidR="007E72A3" w:rsidRPr="00FC2326">
        <w:rPr>
          <w:rtl/>
        </w:rPr>
        <w:t xml:space="preserve"> </w:t>
      </w:r>
      <w:r w:rsidR="007E72A3" w:rsidRPr="00FC2326">
        <w:rPr>
          <w:rFonts w:hint="eastAsia"/>
          <w:rtl/>
        </w:rPr>
        <w:t>بعض</w:t>
      </w:r>
      <w:r w:rsidR="007E72A3" w:rsidRPr="00FC2326">
        <w:rPr>
          <w:rtl/>
        </w:rPr>
        <w:t xml:space="preserve"> </w:t>
      </w:r>
      <w:r w:rsidR="007E72A3">
        <w:rPr>
          <w:rFonts w:hint="cs"/>
          <w:rtl/>
        </w:rPr>
        <w:t>أ</w:t>
      </w:r>
      <w:r w:rsidR="007E72A3" w:rsidRPr="00FC2326">
        <w:rPr>
          <w:rFonts w:hint="eastAsia"/>
          <w:rtl/>
        </w:rPr>
        <w:t>عضائك</w:t>
      </w:r>
      <w:r w:rsidR="007E72A3" w:rsidRPr="00FC2326">
        <w:rPr>
          <w:rtl/>
        </w:rPr>
        <w:t xml:space="preserve"> </w:t>
      </w:r>
      <w:r w:rsidR="007E72A3" w:rsidRPr="00FC2326">
        <w:rPr>
          <w:rFonts w:hint="eastAsia"/>
          <w:rtl/>
        </w:rPr>
        <w:t>بهذه</w:t>
      </w:r>
      <w:r w:rsidR="007E72A3" w:rsidRPr="00FC2326">
        <w:rPr>
          <w:rtl/>
        </w:rPr>
        <w:t xml:space="preserve"> </w:t>
      </w:r>
      <w:r w:rsidR="007E72A3" w:rsidRPr="00FC2326">
        <w:rPr>
          <w:rFonts w:hint="eastAsia"/>
          <w:rtl/>
        </w:rPr>
        <w:t>الطريقة</w:t>
      </w:r>
      <w:r w:rsidR="007E72A3" w:rsidRPr="00FC2326">
        <w:rPr>
          <w:rtl/>
        </w:rPr>
        <w:t xml:space="preserve"> </w:t>
      </w:r>
      <w:r w:rsidR="007E72A3" w:rsidRPr="00FC2326">
        <w:rPr>
          <w:rFonts w:hint="eastAsia"/>
          <w:rtl/>
        </w:rPr>
        <w:t>الخاصة</w:t>
      </w:r>
      <w:r w:rsidR="007E72A3" w:rsidRPr="00FC2326">
        <w:rPr>
          <w:rtl/>
        </w:rPr>
        <w:t xml:space="preserve"> </w:t>
      </w:r>
      <w:r w:rsidR="007E72A3" w:rsidRPr="00FC2326">
        <w:rPr>
          <w:rFonts w:hint="eastAsia"/>
          <w:rtl/>
        </w:rPr>
        <w:t>ليس</w:t>
      </w:r>
      <w:r w:rsidR="007E72A3" w:rsidRPr="00FC2326">
        <w:rPr>
          <w:rtl/>
        </w:rPr>
        <w:t xml:space="preserve"> </w:t>
      </w:r>
      <w:r w:rsidR="007E72A3" w:rsidRPr="00FC2326">
        <w:rPr>
          <w:rFonts w:hint="cs"/>
          <w:rtl/>
        </w:rPr>
        <w:t>أ</w:t>
      </w:r>
      <w:r w:rsidR="007E72A3" w:rsidRPr="00FC2326">
        <w:rPr>
          <w:rFonts w:hint="eastAsia"/>
          <w:rtl/>
        </w:rPr>
        <w:t>مرا</w:t>
      </w:r>
      <w:r w:rsidR="007E72A3">
        <w:rPr>
          <w:rFonts w:hint="cs"/>
          <w:rtl/>
        </w:rPr>
        <w:t>ً</w:t>
      </w:r>
      <w:r w:rsidR="007E72A3" w:rsidRPr="00FC2326">
        <w:rPr>
          <w:rtl/>
        </w:rPr>
        <w:t xml:space="preserve"> </w:t>
      </w:r>
      <w:r w:rsidR="007E72A3" w:rsidRPr="00FC2326">
        <w:rPr>
          <w:rFonts w:hint="eastAsia"/>
          <w:rtl/>
        </w:rPr>
        <w:t>صحيا</w:t>
      </w:r>
      <w:r w:rsidR="007E72A3">
        <w:rPr>
          <w:rFonts w:hint="cs"/>
          <w:rtl/>
        </w:rPr>
        <w:t>ً</w:t>
      </w:r>
      <w:r w:rsidR="007E72A3" w:rsidRPr="00FC2326">
        <w:rPr>
          <w:rtl/>
        </w:rPr>
        <w:t xml:space="preserve">، </w:t>
      </w:r>
      <w:r w:rsidR="007E72A3" w:rsidRPr="00FC2326">
        <w:rPr>
          <w:rFonts w:hint="eastAsia"/>
          <w:rtl/>
        </w:rPr>
        <w:t>بل</w:t>
      </w:r>
      <w:r w:rsidR="007E72A3" w:rsidRPr="00FC2326">
        <w:rPr>
          <w:rtl/>
        </w:rPr>
        <w:t xml:space="preserve"> </w:t>
      </w:r>
      <w:r w:rsidR="007E72A3" w:rsidRPr="00FC2326">
        <w:rPr>
          <w:rFonts w:hint="eastAsia"/>
          <w:rtl/>
        </w:rPr>
        <w:t>هو</w:t>
      </w:r>
      <w:r w:rsidR="007E72A3" w:rsidRPr="00FC2326">
        <w:rPr>
          <w:rtl/>
        </w:rPr>
        <w:t xml:space="preserve"> </w:t>
      </w:r>
      <w:r w:rsidR="007E72A3">
        <w:rPr>
          <w:rFonts w:hint="cs"/>
          <w:rtl/>
        </w:rPr>
        <w:t>أ</w:t>
      </w:r>
      <w:r w:rsidR="007E72A3" w:rsidRPr="00FC2326">
        <w:rPr>
          <w:rFonts w:hint="eastAsia"/>
          <w:rtl/>
        </w:rPr>
        <w:t>حد</w:t>
      </w:r>
      <w:r w:rsidR="007E72A3" w:rsidRPr="00FC2326">
        <w:rPr>
          <w:rtl/>
        </w:rPr>
        <w:t xml:space="preserve"> </w:t>
      </w:r>
      <w:r w:rsidR="007E72A3" w:rsidRPr="00FC2326">
        <w:rPr>
          <w:rFonts w:hint="eastAsia"/>
          <w:rtl/>
        </w:rPr>
        <w:t>الطقوس</w:t>
      </w:r>
      <w:r w:rsidR="007E72A3" w:rsidRPr="00FC2326">
        <w:rPr>
          <w:rFonts w:hint="cs"/>
          <w:rtl/>
        </w:rPr>
        <w:t xml:space="preserve"> الرمزية</w:t>
      </w:r>
      <w:r w:rsidR="007E72A3">
        <w:rPr>
          <w:rFonts w:hint="cs"/>
          <w:rtl/>
        </w:rPr>
        <w:t>.</w:t>
      </w:r>
      <w:r w:rsidR="007E72A3" w:rsidRPr="00FC2326">
        <w:rPr>
          <w:rtl/>
        </w:rPr>
        <w:t xml:space="preserve"> </w:t>
      </w:r>
      <w:r w:rsidR="007E72A3">
        <w:rPr>
          <w:rFonts w:hint="cs"/>
          <w:rtl/>
        </w:rPr>
        <w:t>و</w:t>
      </w:r>
      <w:r w:rsidR="007E72A3" w:rsidRPr="00FC2326">
        <w:rPr>
          <w:rFonts w:hint="eastAsia"/>
          <w:rtl/>
        </w:rPr>
        <w:t>بمجرد</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تعد</w:t>
      </w:r>
      <w:r w:rsidR="007E72A3">
        <w:rPr>
          <w:rFonts w:hint="cs"/>
          <w:rtl/>
        </w:rPr>
        <w:t>ّ</w:t>
      </w:r>
      <w:r w:rsidR="007E72A3" w:rsidRPr="00FC2326">
        <w:rPr>
          <w:rFonts w:hint="eastAsia"/>
          <w:rtl/>
        </w:rPr>
        <w:t>وه</w:t>
      </w:r>
      <w:r w:rsidR="007E72A3" w:rsidRPr="00FC2326">
        <w:rPr>
          <w:rtl/>
        </w:rPr>
        <w:t xml:space="preserve"> </w:t>
      </w:r>
      <w:r w:rsidR="007E72A3" w:rsidRPr="00FC2326">
        <w:rPr>
          <w:rFonts w:hint="eastAsia"/>
          <w:rtl/>
        </w:rPr>
        <w:t>ممارسة</w:t>
      </w:r>
      <w:r w:rsidR="007E72A3" w:rsidRPr="00FC2326">
        <w:rPr>
          <w:rtl/>
        </w:rPr>
        <w:t xml:space="preserve"> </w:t>
      </w:r>
      <w:r w:rsidR="007E72A3" w:rsidRPr="00FC2326">
        <w:rPr>
          <w:rFonts w:hint="eastAsia"/>
          <w:rtl/>
        </w:rPr>
        <w:t>صحية</w:t>
      </w:r>
      <w:r w:rsidR="007E72A3" w:rsidRPr="00FC2326">
        <w:rPr>
          <w:rtl/>
        </w:rPr>
        <w:t xml:space="preserve"> </w:t>
      </w:r>
      <w:r w:rsidR="007E72A3" w:rsidRPr="00FC2326">
        <w:rPr>
          <w:rFonts w:hint="eastAsia"/>
          <w:rtl/>
        </w:rPr>
        <w:t>فقد</w:t>
      </w:r>
      <w:r w:rsidR="007E72A3" w:rsidRPr="00FC2326">
        <w:rPr>
          <w:rtl/>
        </w:rPr>
        <w:t xml:space="preserve"> </w:t>
      </w:r>
      <w:r w:rsidR="007E72A3">
        <w:rPr>
          <w:rFonts w:hint="cs"/>
          <w:rtl/>
        </w:rPr>
        <w:t>أ</w:t>
      </w:r>
      <w:r w:rsidR="007E72A3" w:rsidRPr="00FC2326">
        <w:rPr>
          <w:rFonts w:hint="eastAsia"/>
          <w:rtl/>
        </w:rPr>
        <w:t>سقطتم</w:t>
      </w:r>
      <w:r w:rsidR="007E72A3" w:rsidRPr="00FC2326">
        <w:rPr>
          <w:rtl/>
        </w:rPr>
        <w:t xml:space="preserve"> </w:t>
      </w:r>
      <w:r w:rsidR="007E72A3" w:rsidRPr="00FC2326">
        <w:rPr>
          <w:rFonts w:hint="eastAsia"/>
          <w:rtl/>
        </w:rPr>
        <w:t>منه</w:t>
      </w:r>
      <w:r w:rsidR="007E72A3" w:rsidRPr="00FC2326">
        <w:rPr>
          <w:rtl/>
        </w:rPr>
        <w:t xml:space="preserve"> </w:t>
      </w:r>
      <w:r w:rsidR="007E72A3" w:rsidRPr="00FC2326">
        <w:rPr>
          <w:rFonts w:hint="eastAsia"/>
          <w:rtl/>
        </w:rPr>
        <w:t>ذلك</w:t>
      </w:r>
      <w:r w:rsidR="007E72A3" w:rsidRPr="00FC2326">
        <w:rPr>
          <w:rtl/>
        </w:rPr>
        <w:t xml:space="preserve"> </w:t>
      </w:r>
      <w:r w:rsidR="007E72A3" w:rsidRPr="00FC2326">
        <w:rPr>
          <w:rFonts w:hint="eastAsia"/>
          <w:rtl/>
        </w:rPr>
        <w:t>البعد</w:t>
      </w:r>
      <w:r w:rsidR="007E72A3" w:rsidRPr="00FC2326">
        <w:rPr>
          <w:rtl/>
        </w:rPr>
        <w:t xml:space="preserve"> </w:t>
      </w:r>
      <w:r w:rsidR="007E72A3" w:rsidRPr="00FC2326">
        <w:rPr>
          <w:rFonts w:hint="eastAsia"/>
          <w:rtl/>
        </w:rPr>
        <w:t>الرمزي</w:t>
      </w:r>
      <w:r w:rsidR="007E72A3" w:rsidRPr="00FC2326">
        <w:rPr>
          <w:rtl/>
        </w:rPr>
        <w:t xml:space="preserve"> </w:t>
      </w:r>
      <w:r w:rsidR="007E72A3" w:rsidRPr="00FC2326">
        <w:rPr>
          <w:rFonts w:hint="eastAsia"/>
          <w:rtl/>
        </w:rPr>
        <w:t>الشعائري</w:t>
      </w:r>
      <w:r w:rsidR="007E72A3" w:rsidRPr="00FC2326">
        <w:rPr>
          <w:rtl/>
        </w:rPr>
        <w:t xml:space="preserve"> </w:t>
      </w:r>
      <w:r w:rsidR="007E72A3" w:rsidRPr="00FC2326">
        <w:rPr>
          <w:rFonts w:hint="eastAsia"/>
          <w:rtl/>
        </w:rPr>
        <w:t>مباشرة</w:t>
      </w:r>
      <w:r w:rsidR="007E72A3">
        <w:rPr>
          <w:rFonts w:hint="cs"/>
          <w:rtl/>
        </w:rPr>
        <w:t>.</w:t>
      </w:r>
      <w:r w:rsidR="007E72A3" w:rsidRPr="00FC2326">
        <w:rPr>
          <w:rtl/>
        </w:rPr>
        <w:t xml:space="preserve"> </w:t>
      </w:r>
      <w:r w:rsidR="007E72A3">
        <w:rPr>
          <w:rFonts w:hint="cs"/>
          <w:rtl/>
        </w:rPr>
        <w:t xml:space="preserve">يقول </w:t>
      </w:r>
      <w:r w:rsidR="007E72A3" w:rsidRPr="00FC2326">
        <w:rPr>
          <w:rFonts w:hint="eastAsia"/>
          <w:rtl/>
        </w:rPr>
        <w:t>البعض</w:t>
      </w:r>
      <w:r w:rsidR="007E72A3" w:rsidRPr="00FC2326">
        <w:rPr>
          <w:rtl/>
        </w:rPr>
        <w:t xml:space="preserve"> </w:t>
      </w:r>
      <w:r w:rsidR="007E72A3" w:rsidRPr="00FC2326">
        <w:rPr>
          <w:rFonts w:hint="cs"/>
          <w:rtl/>
        </w:rPr>
        <w:t>أ</w:t>
      </w:r>
      <w:r w:rsidR="007E72A3" w:rsidRPr="00FC2326">
        <w:rPr>
          <w:rFonts w:hint="eastAsia"/>
          <w:rtl/>
        </w:rPr>
        <w:t>يضا</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w:t>
      </w:r>
      <w:r w:rsidR="007E72A3" w:rsidRPr="00FC2326">
        <w:rPr>
          <w:rtl/>
        </w:rPr>
        <w:t xml:space="preserve"> </w:t>
      </w:r>
      <w:r w:rsidR="007E72A3" w:rsidRPr="00FC2326">
        <w:rPr>
          <w:rFonts w:hint="cs"/>
          <w:rtl/>
        </w:rPr>
        <w:t>م</w:t>
      </w:r>
      <w:r w:rsidR="007E72A3" w:rsidRPr="00FC2326">
        <w:rPr>
          <w:rFonts w:hint="eastAsia"/>
          <w:rtl/>
        </w:rPr>
        <w:t>ساو</w:t>
      </w:r>
      <w:r w:rsidR="007E72A3">
        <w:rPr>
          <w:rFonts w:hint="cs"/>
          <w:rtl/>
        </w:rPr>
        <w:t>ٍ</w:t>
      </w:r>
      <w:r w:rsidR="007E72A3" w:rsidRPr="00FC2326">
        <w:rPr>
          <w:rFonts w:hint="cs"/>
          <w:rtl/>
        </w:rPr>
        <w:t xml:space="preserve"> ل</w:t>
      </w:r>
      <w:r w:rsidR="007E72A3">
        <w:rPr>
          <w:rFonts w:hint="eastAsia"/>
          <w:rtl/>
        </w:rPr>
        <w:t>لديمق</w:t>
      </w:r>
      <w:r w:rsidR="007E72A3" w:rsidRPr="00FC2326">
        <w:rPr>
          <w:rFonts w:hint="eastAsia"/>
          <w:rtl/>
        </w:rPr>
        <w:t>راطية</w:t>
      </w:r>
      <w:r w:rsidR="007E72A3" w:rsidRPr="00FC2326">
        <w:rPr>
          <w:rtl/>
        </w:rPr>
        <w:t xml:space="preserve">، </w:t>
      </w:r>
      <w:r w:rsidR="007E72A3" w:rsidRPr="00FC2326">
        <w:rPr>
          <w:rFonts w:hint="cs"/>
          <w:rtl/>
        </w:rPr>
        <w:t xml:space="preserve">بينما </w:t>
      </w:r>
      <w:r w:rsidR="007E72A3" w:rsidRPr="00FC2326">
        <w:rPr>
          <w:rFonts w:hint="eastAsia"/>
          <w:rtl/>
        </w:rPr>
        <w:t>تاريخ</w:t>
      </w:r>
      <w:r w:rsidR="007E72A3" w:rsidRPr="00FC2326">
        <w:rPr>
          <w:rtl/>
        </w:rPr>
        <w:t xml:space="preserve"> </w:t>
      </w:r>
      <w:r w:rsidR="007E72A3" w:rsidRPr="00FC2326">
        <w:rPr>
          <w:rFonts w:hint="eastAsia"/>
          <w:rtl/>
        </w:rPr>
        <w:t>الديمقراطية</w:t>
      </w:r>
      <w:r w:rsidR="007E72A3" w:rsidRPr="00FC2326">
        <w:rPr>
          <w:rtl/>
        </w:rPr>
        <w:t xml:space="preserve"> </w:t>
      </w:r>
      <w:r w:rsidR="007E72A3" w:rsidRPr="00FC2326">
        <w:rPr>
          <w:rFonts w:hint="eastAsia"/>
          <w:rtl/>
        </w:rPr>
        <w:t>غير</w:t>
      </w:r>
      <w:r w:rsidR="007E72A3" w:rsidRPr="00FC2326">
        <w:rPr>
          <w:rtl/>
        </w:rPr>
        <w:t xml:space="preserve"> </w:t>
      </w:r>
      <w:r w:rsidR="007E72A3" w:rsidRPr="00FC2326">
        <w:rPr>
          <w:rFonts w:hint="eastAsia"/>
          <w:rtl/>
        </w:rPr>
        <w:t>تاريخ</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سلام</w:t>
      </w:r>
      <w:r w:rsidR="007E72A3" w:rsidRPr="00FC2326">
        <w:rPr>
          <w:rtl/>
        </w:rPr>
        <w:t xml:space="preserve">، </w:t>
      </w:r>
      <w:r w:rsidR="007E72A3" w:rsidRPr="00FC2326">
        <w:rPr>
          <w:rFonts w:hint="eastAsia"/>
          <w:rtl/>
        </w:rPr>
        <w:t>فالديمقرطية</w:t>
      </w:r>
      <w:r w:rsidR="007E72A3" w:rsidRPr="00FC2326">
        <w:rPr>
          <w:rtl/>
        </w:rPr>
        <w:t xml:space="preserve"> </w:t>
      </w:r>
      <w:r w:rsidR="007E72A3">
        <w:rPr>
          <w:rFonts w:hint="cs"/>
          <w:rtl/>
        </w:rPr>
        <w:t>أ</w:t>
      </w:r>
      <w:r w:rsidR="007E72A3" w:rsidRPr="00FC2326">
        <w:rPr>
          <w:rFonts w:hint="eastAsia"/>
          <w:rtl/>
        </w:rPr>
        <w:t>مر</w:t>
      </w:r>
      <w:r w:rsidR="007E72A3" w:rsidRPr="00FC2326">
        <w:rPr>
          <w:rtl/>
        </w:rPr>
        <w:t xml:space="preserve"> </w:t>
      </w:r>
      <w:r w:rsidR="007E72A3" w:rsidRPr="00FC2326">
        <w:rPr>
          <w:rFonts w:hint="eastAsia"/>
          <w:rtl/>
        </w:rPr>
        <w:t>جديد</w:t>
      </w:r>
      <w:r w:rsidR="007E72A3" w:rsidRPr="00FC2326">
        <w:rPr>
          <w:rtl/>
        </w:rPr>
        <w:t xml:space="preserve"> </w:t>
      </w:r>
      <w:r w:rsidR="007E72A3" w:rsidRPr="00FC2326">
        <w:rPr>
          <w:rFonts w:hint="eastAsia"/>
          <w:rtl/>
        </w:rPr>
        <w:t>حادث</w:t>
      </w:r>
      <w:r w:rsidR="007E72A3">
        <w:rPr>
          <w:rFonts w:hint="cs"/>
          <w:rtl/>
        </w:rPr>
        <w:t>.</w:t>
      </w:r>
      <w:r w:rsidR="007E72A3" w:rsidRPr="00FC2326">
        <w:rPr>
          <w:rtl/>
        </w:rPr>
        <w:t xml:space="preserve"> </w:t>
      </w:r>
      <w:r w:rsidR="007E72A3">
        <w:rPr>
          <w:rFonts w:hint="cs"/>
          <w:rtl/>
        </w:rPr>
        <w:t>أ</w:t>
      </w:r>
      <w:r w:rsidR="007E72A3" w:rsidRPr="00FC2326">
        <w:rPr>
          <w:rFonts w:hint="eastAsia"/>
          <w:rtl/>
        </w:rPr>
        <w:t>ما</w:t>
      </w:r>
      <w:r w:rsidR="007E72A3" w:rsidRPr="00FC2326">
        <w:rPr>
          <w:rtl/>
        </w:rPr>
        <w:t xml:space="preserve"> </w:t>
      </w:r>
      <w:r w:rsidR="007E72A3" w:rsidRPr="00FC2326">
        <w:rPr>
          <w:rFonts w:hint="eastAsia"/>
          <w:rtl/>
        </w:rPr>
        <w:t>ما</w:t>
      </w:r>
      <w:r w:rsidR="007E72A3" w:rsidRPr="00FC2326">
        <w:rPr>
          <w:rFonts w:hint="cs"/>
          <w:rtl/>
        </w:rPr>
        <w:t xml:space="preserve"> </w:t>
      </w:r>
      <w:r w:rsidR="007E72A3" w:rsidRPr="00FC2326">
        <w:rPr>
          <w:rFonts w:hint="eastAsia"/>
          <w:rtl/>
        </w:rPr>
        <w:t>يتعلق</w:t>
      </w:r>
      <w:r w:rsidR="007E72A3" w:rsidRPr="00FC2326">
        <w:rPr>
          <w:rtl/>
        </w:rPr>
        <w:t xml:space="preserve"> </w:t>
      </w:r>
      <w:r w:rsidR="007E72A3" w:rsidRPr="00FC2326">
        <w:rPr>
          <w:rFonts w:hint="eastAsia"/>
          <w:rtl/>
        </w:rPr>
        <w:t>بسؤالكم</w:t>
      </w:r>
      <w:r w:rsidR="007E72A3" w:rsidRPr="00FC2326">
        <w:rPr>
          <w:rtl/>
        </w:rPr>
        <w:t xml:space="preserve"> </w:t>
      </w:r>
      <w:r w:rsidR="007E72A3">
        <w:rPr>
          <w:rFonts w:hint="eastAsia"/>
          <w:rtl/>
        </w:rPr>
        <w:t>ف</w:t>
      </w:r>
      <w:r w:rsidR="007E72A3">
        <w:rPr>
          <w:rFonts w:hint="cs"/>
          <w:rtl/>
        </w:rPr>
        <w:t>أ</w:t>
      </w:r>
      <w:r w:rsidR="007E72A3" w:rsidRPr="00FC2326">
        <w:rPr>
          <w:rFonts w:hint="eastAsia"/>
          <w:rtl/>
        </w:rPr>
        <w:t>قول</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ديننا</w:t>
      </w:r>
      <w:r w:rsidR="007E72A3" w:rsidRPr="00FC2326">
        <w:rPr>
          <w:rtl/>
        </w:rPr>
        <w:t xml:space="preserve"> </w:t>
      </w:r>
      <w:r w:rsidR="007E72A3" w:rsidRPr="00FC2326">
        <w:rPr>
          <w:rFonts w:hint="eastAsia"/>
          <w:rtl/>
        </w:rPr>
        <w:t>ت</w:t>
      </w:r>
      <w:r w:rsidR="007E72A3" w:rsidRPr="00FC2326">
        <w:rPr>
          <w:rFonts w:hint="cs"/>
          <w:rtl/>
        </w:rPr>
        <w:t>ناول</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الموضوع</w:t>
      </w:r>
      <w:r w:rsidR="007E72A3" w:rsidRPr="00FC2326">
        <w:rPr>
          <w:rtl/>
        </w:rPr>
        <w:t xml:space="preserve"> </w:t>
      </w:r>
      <w:r w:rsidR="007E72A3">
        <w:rPr>
          <w:rFonts w:hint="cs"/>
          <w:rtl/>
        </w:rPr>
        <w:t>أ</w:t>
      </w:r>
      <w:r w:rsidR="007E72A3" w:rsidRPr="00FC2326">
        <w:rPr>
          <w:rFonts w:hint="eastAsia"/>
          <w:rtl/>
        </w:rPr>
        <w:t>يضا</w:t>
      </w:r>
      <w:r w:rsidR="007E72A3">
        <w:rPr>
          <w:rFonts w:hint="cs"/>
          <w:rtl/>
        </w:rPr>
        <w:t>ً.</w:t>
      </w:r>
      <w:r w:rsidR="007E72A3" w:rsidRPr="00FC2326">
        <w:rPr>
          <w:rtl/>
        </w:rPr>
        <w:t xml:space="preserve"> </w:t>
      </w:r>
      <w:r w:rsidR="007E72A3" w:rsidRPr="00FC2326">
        <w:rPr>
          <w:rFonts w:hint="eastAsia"/>
          <w:rtl/>
        </w:rPr>
        <w:t>فتجد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النبي</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كرم</w:t>
      </w:r>
      <w:r w:rsidR="007E72A3">
        <w:rPr>
          <w:rFonts w:ascii="Mosawi" w:hAnsi="Mosawi" w:cs="Mosawi"/>
          <w:rtl/>
        </w:rPr>
        <w:t>|</w:t>
      </w:r>
      <w:r w:rsidR="007E72A3" w:rsidRPr="00FC2326">
        <w:rPr>
          <w:rtl/>
        </w:rPr>
        <w:t xml:space="preserve"> </w:t>
      </w:r>
      <w:r w:rsidR="007E72A3" w:rsidRPr="00FC2326">
        <w:rPr>
          <w:rFonts w:hint="eastAsia"/>
          <w:rtl/>
        </w:rPr>
        <w:t>يتحدث</w:t>
      </w:r>
      <w:r w:rsidR="007E72A3" w:rsidRPr="00FC2326">
        <w:rPr>
          <w:rtl/>
        </w:rPr>
        <w:t xml:space="preserve"> </w:t>
      </w:r>
      <w:r w:rsidR="007E72A3" w:rsidRPr="00FC2326">
        <w:rPr>
          <w:rFonts w:hint="eastAsia"/>
          <w:rtl/>
        </w:rPr>
        <w:t>مع</w:t>
      </w:r>
      <w:r w:rsidR="007E72A3" w:rsidRPr="00FC2326">
        <w:rPr>
          <w:rtl/>
        </w:rPr>
        <w:t xml:space="preserve"> </w:t>
      </w:r>
      <w:r w:rsidR="007E72A3" w:rsidRPr="00FC2326">
        <w:rPr>
          <w:rFonts w:hint="eastAsia"/>
          <w:rtl/>
        </w:rPr>
        <w:t>العرفاء</w:t>
      </w:r>
      <w:r w:rsidR="007E72A3" w:rsidRPr="00FC2326">
        <w:rPr>
          <w:rtl/>
        </w:rPr>
        <w:t xml:space="preserve"> </w:t>
      </w:r>
      <w:r w:rsidR="007E72A3" w:rsidRPr="00FC2326">
        <w:rPr>
          <w:rFonts w:hint="eastAsia"/>
          <w:rtl/>
        </w:rPr>
        <w:t>السالكين</w:t>
      </w:r>
      <w:r w:rsidR="007E72A3" w:rsidRPr="00FC2326">
        <w:rPr>
          <w:rtl/>
        </w:rPr>
        <w:t xml:space="preserve"> </w:t>
      </w:r>
      <w:r w:rsidR="007E72A3" w:rsidRPr="00FC2326">
        <w:rPr>
          <w:rFonts w:hint="eastAsia"/>
          <w:rtl/>
        </w:rPr>
        <w:t>بلسانهم</w:t>
      </w:r>
      <w:r w:rsidR="007E72A3" w:rsidRPr="00FC2326">
        <w:rPr>
          <w:rtl/>
        </w:rPr>
        <w:t xml:space="preserve">، </w:t>
      </w:r>
      <w:r w:rsidR="007E72A3" w:rsidRPr="00FC2326">
        <w:rPr>
          <w:rFonts w:hint="eastAsia"/>
          <w:rtl/>
        </w:rPr>
        <w:t>ومع</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طفال</w:t>
      </w:r>
      <w:r w:rsidR="007E72A3" w:rsidRPr="00FC2326">
        <w:rPr>
          <w:rtl/>
        </w:rPr>
        <w:t xml:space="preserve"> </w:t>
      </w:r>
      <w:r w:rsidR="007E72A3" w:rsidRPr="00FC2326">
        <w:rPr>
          <w:rFonts w:hint="eastAsia"/>
          <w:rtl/>
        </w:rPr>
        <w:t>بلهجة</w:t>
      </w:r>
      <w:r w:rsidR="007E72A3" w:rsidRPr="00FC2326">
        <w:rPr>
          <w:rtl/>
        </w:rPr>
        <w:t xml:space="preserve"> </w:t>
      </w:r>
      <w:r w:rsidR="007E72A3">
        <w:rPr>
          <w:rFonts w:hint="cs"/>
          <w:rtl/>
        </w:rPr>
        <w:t>أ</w:t>
      </w:r>
      <w:r w:rsidR="007E72A3" w:rsidRPr="00FC2326">
        <w:rPr>
          <w:rFonts w:hint="eastAsia"/>
          <w:rtl/>
        </w:rPr>
        <w:t>خرى</w:t>
      </w:r>
      <w:r w:rsidR="007E72A3" w:rsidRPr="00FC2326">
        <w:rPr>
          <w:rtl/>
        </w:rPr>
        <w:t xml:space="preserve">، </w:t>
      </w:r>
      <w:r w:rsidR="007E72A3" w:rsidRPr="00FC2326">
        <w:rPr>
          <w:rFonts w:hint="eastAsia"/>
          <w:rtl/>
        </w:rPr>
        <w:t>ومع</w:t>
      </w:r>
      <w:r w:rsidR="007E72A3" w:rsidRPr="00FC2326">
        <w:rPr>
          <w:rtl/>
        </w:rPr>
        <w:t xml:space="preserve"> </w:t>
      </w:r>
      <w:r w:rsidR="007E72A3">
        <w:rPr>
          <w:rFonts w:hint="eastAsia"/>
          <w:rtl/>
        </w:rPr>
        <w:t>ال</w:t>
      </w:r>
      <w:r w:rsidR="007E72A3">
        <w:rPr>
          <w:rFonts w:hint="cs"/>
          <w:rtl/>
        </w:rPr>
        <w:t>آ</w:t>
      </w:r>
      <w:r w:rsidR="007E72A3" w:rsidRPr="00FC2326">
        <w:rPr>
          <w:rFonts w:hint="eastAsia"/>
          <w:rtl/>
        </w:rPr>
        <w:t>خرين</w:t>
      </w:r>
      <w:r w:rsidR="007E72A3" w:rsidRPr="00FC2326">
        <w:rPr>
          <w:rtl/>
        </w:rPr>
        <w:t xml:space="preserve"> </w:t>
      </w:r>
      <w:r w:rsidR="007E72A3" w:rsidRPr="00FC2326">
        <w:rPr>
          <w:rFonts w:hint="eastAsia"/>
          <w:rtl/>
        </w:rPr>
        <w:t>بلحن</w:t>
      </w:r>
      <w:r w:rsidR="007E72A3" w:rsidRPr="00FC2326">
        <w:rPr>
          <w:rtl/>
        </w:rPr>
        <w:t xml:space="preserve"> </w:t>
      </w:r>
      <w:r w:rsidR="007E72A3" w:rsidRPr="00FC2326">
        <w:rPr>
          <w:rFonts w:hint="eastAsia"/>
          <w:rtl/>
        </w:rPr>
        <w:t>وخطاب</w:t>
      </w:r>
      <w:r w:rsidR="007E72A3" w:rsidRPr="00FC2326">
        <w:rPr>
          <w:rtl/>
        </w:rPr>
        <w:t xml:space="preserve"> </w:t>
      </w:r>
      <w:r w:rsidR="007E72A3" w:rsidRPr="00FC2326">
        <w:rPr>
          <w:rFonts w:hint="cs"/>
          <w:rtl/>
        </w:rPr>
        <w:t>آ</w:t>
      </w:r>
      <w:r w:rsidR="007E72A3">
        <w:rPr>
          <w:rFonts w:hint="eastAsia"/>
          <w:rtl/>
        </w:rPr>
        <w:t>خر</w:t>
      </w:r>
      <w:r w:rsidR="007E72A3">
        <w:rPr>
          <w:rFonts w:hint="cs"/>
          <w:rtl/>
        </w:rPr>
        <w:t>.</w:t>
      </w:r>
      <w:r w:rsidR="007E72A3" w:rsidRPr="00FC2326">
        <w:rPr>
          <w:rtl/>
        </w:rPr>
        <w:t xml:space="preserve"> </w:t>
      </w:r>
      <w:r w:rsidR="007E72A3">
        <w:rPr>
          <w:rFonts w:hint="cs"/>
          <w:rtl/>
        </w:rPr>
        <w:t>أ</w:t>
      </w:r>
      <w:r w:rsidR="007E72A3" w:rsidRPr="00FC2326">
        <w:rPr>
          <w:rFonts w:hint="eastAsia"/>
          <w:rtl/>
        </w:rPr>
        <w:t>عتقد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هذا</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سلوب</w:t>
      </w:r>
      <w:r w:rsidR="007E72A3" w:rsidRPr="00FC2326">
        <w:rPr>
          <w:rtl/>
        </w:rPr>
        <w:t xml:space="preserve"> </w:t>
      </w:r>
      <w:r w:rsidR="007E72A3" w:rsidRPr="00FC2326">
        <w:rPr>
          <w:rFonts w:hint="eastAsia"/>
          <w:rtl/>
        </w:rPr>
        <w:t>علمي</w:t>
      </w:r>
      <w:r w:rsidR="007E72A3">
        <w:rPr>
          <w:rFonts w:hint="cs"/>
          <w:rtl/>
        </w:rPr>
        <w:t>،</w:t>
      </w:r>
      <w:r w:rsidR="007E72A3" w:rsidRPr="00FC2326">
        <w:rPr>
          <w:rtl/>
        </w:rPr>
        <w:t xml:space="preserve"> </w:t>
      </w:r>
      <w:r w:rsidR="007E72A3" w:rsidRPr="00FC2326">
        <w:rPr>
          <w:rFonts w:hint="eastAsia"/>
          <w:rtl/>
        </w:rPr>
        <w:t>وموصى</w:t>
      </w:r>
      <w:r w:rsidR="007E72A3" w:rsidRPr="00FC2326">
        <w:rPr>
          <w:rtl/>
        </w:rPr>
        <w:t xml:space="preserve"> </w:t>
      </w:r>
      <w:r w:rsidR="007E72A3" w:rsidRPr="00FC2326">
        <w:rPr>
          <w:rFonts w:hint="eastAsia"/>
          <w:rtl/>
        </w:rPr>
        <w:t>به</w:t>
      </w:r>
      <w:r w:rsidR="007E72A3" w:rsidRPr="00FC2326">
        <w:rPr>
          <w:rtl/>
        </w:rPr>
        <w:t xml:space="preserve"> </w:t>
      </w:r>
      <w:r w:rsidR="007E72A3" w:rsidRPr="00FC2326">
        <w:rPr>
          <w:rFonts w:hint="cs"/>
          <w:rtl/>
        </w:rPr>
        <w:t>أ</w:t>
      </w:r>
      <w:r w:rsidR="007E72A3" w:rsidRPr="00FC2326">
        <w:rPr>
          <w:rFonts w:hint="eastAsia"/>
          <w:rtl/>
        </w:rPr>
        <w:t>يضا</w:t>
      </w:r>
      <w:r w:rsidR="007E72A3" w:rsidRPr="00FC2326">
        <w:rPr>
          <w:rFonts w:hint="cs"/>
          <w:rtl/>
        </w:rPr>
        <w:t>ً</w:t>
      </w:r>
      <w:r w:rsidR="007E72A3" w:rsidRPr="00FC2326">
        <w:rPr>
          <w:rtl/>
        </w:rPr>
        <w:t>.</w:t>
      </w:r>
    </w:p>
    <w:p w:rsidR="007E72A3" w:rsidRPr="006A21C3" w:rsidRDefault="00C002F2" w:rsidP="00332D25">
      <w:pPr>
        <w:rPr>
          <w:b/>
          <w:bCs/>
          <w:rtl/>
        </w:rPr>
      </w:pPr>
      <w:r>
        <w:sym w:font="AGA Arabesque" w:char="F05E"/>
      </w:r>
      <w:r w:rsidR="007E72A3" w:rsidRPr="00FC2326">
        <w:rPr>
          <w:rtl/>
        </w:rPr>
        <w:t xml:space="preserve"> </w:t>
      </w:r>
      <w:r w:rsidR="007E72A3" w:rsidRPr="00C002F2">
        <w:rPr>
          <w:rFonts w:hint="cs"/>
          <w:b/>
          <w:bCs/>
          <w:rtl/>
        </w:rPr>
        <w:t xml:space="preserve">الحقيقة أن </w:t>
      </w:r>
      <w:r w:rsidR="007E72A3" w:rsidRPr="00C002F2">
        <w:rPr>
          <w:rFonts w:hint="eastAsia"/>
          <w:b/>
          <w:bCs/>
          <w:rtl/>
        </w:rPr>
        <w:t>الحداثة</w:t>
      </w:r>
      <w:r w:rsidR="007E72A3" w:rsidRPr="00C002F2">
        <w:rPr>
          <w:b/>
          <w:bCs/>
          <w:rtl/>
        </w:rPr>
        <w:t xml:space="preserve"> </w:t>
      </w:r>
      <w:r w:rsidR="007E72A3" w:rsidRPr="00C002F2">
        <w:rPr>
          <w:rFonts w:hint="cs"/>
          <w:b/>
          <w:bCs/>
          <w:rtl/>
        </w:rPr>
        <w:t>أ</w:t>
      </w:r>
      <w:r w:rsidR="007E72A3" w:rsidRPr="00C002F2">
        <w:rPr>
          <w:rFonts w:hint="eastAsia"/>
          <w:b/>
          <w:bCs/>
          <w:rtl/>
        </w:rPr>
        <w:t>نكر</w:t>
      </w:r>
      <w:r w:rsidR="007E72A3" w:rsidRPr="00C002F2">
        <w:rPr>
          <w:rFonts w:hint="cs"/>
          <w:b/>
          <w:bCs/>
          <w:rtl/>
        </w:rPr>
        <w:t>ت</w:t>
      </w:r>
      <w:r w:rsidR="007E72A3" w:rsidRPr="00C002F2">
        <w:rPr>
          <w:b/>
          <w:bCs/>
          <w:rtl/>
        </w:rPr>
        <w:t xml:space="preserve"> </w:t>
      </w:r>
      <w:r w:rsidR="007E72A3" w:rsidRPr="00C002F2">
        <w:rPr>
          <w:rFonts w:hint="eastAsia"/>
          <w:b/>
          <w:bCs/>
          <w:rtl/>
        </w:rPr>
        <w:t>الغيب</w:t>
      </w:r>
      <w:r w:rsidR="007E72A3" w:rsidRPr="00C002F2">
        <w:rPr>
          <w:rFonts w:hint="cs"/>
          <w:b/>
          <w:bCs/>
          <w:rtl/>
        </w:rPr>
        <w:t>.</w:t>
      </w:r>
      <w:r w:rsidR="007E72A3" w:rsidRPr="00C002F2">
        <w:rPr>
          <w:b/>
          <w:bCs/>
          <w:rtl/>
        </w:rPr>
        <w:t xml:space="preserve"> </w:t>
      </w:r>
      <w:r w:rsidR="007E72A3" w:rsidRPr="00C002F2">
        <w:rPr>
          <w:rFonts w:hint="eastAsia"/>
          <w:b/>
          <w:bCs/>
          <w:rtl/>
        </w:rPr>
        <w:t>والدين</w:t>
      </w:r>
      <w:r w:rsidR="007E72A3" w:rsidRPr="00C002F2">
        <w:rPr>
          <w:b/>
          <w:bCs/>
          <w:rtl/>
        </w:rPr>
        <w:t xml:space="preserve"> </w:t>
      </w:r>
      <w:r w:rsidR="007E72A3" w:rsidRPr="00C002F2">
        <w:rPr>
          <w:rFonts w:hint="eastAsia"/>
          <w:b/>
          <w:bCs/>
          <w:rtl/>
        </w:rPr>
        <w:t>مل</w:t>
      </w:r>
      <w:r w:rsidR="007E72A3" w:rsidRPr="00C002F2">
        <w:rPr>
          <w:rFonts w:hint="cs"/>
          <w:b/>
          <w:bCs/>
          <w:rtl/>
        </w:rPr>
        <w:t>ي</w:t>
      </w:r>
      <w:r w:rsidR="007E72A3" w:rsidRPr="00C002F2">
        <w:rPr>
          <w:rFonts w:hint="eastAsia"/>
          <w:b/>
          <w:bCs/>
          <w:rtl/>
        </w:rPr>
        <w:t>ء</w:t>
      </w:r>
      <w:r w:rsidR="007E72A3" w:rsidRPr="00C002F2">
        <w:rPr>
          <w:b/>
          <w:bCs/>
          <w:rtl/>
        </w:rPr>
        <w:t xml:space="preserve"> </w:t>
      </w:r>
      <w:r w:rsidR="007E72A3" w:rsidRPr="00C002F2">
        <w:rPr>
          <w:rFonts w:hint="eastAsia"/>
          <w:b/>
          <w:bCs/>
          <w:rtl/>
        </w:rPr>
        <w:t>بالغيبيات</w:t>
      </w:r>
      <w:r w:rsidR="007E72A3" w:rsidRPr="00C002F2">
        <w:rPr>
          <w:rFonts w:hint="cs"/>
          <w:b/>
          <w:bCs/>
          <w:rtl/>
        </w:rPr>
        <w:t>.</w:t>
      </w:r>
      <w:r w:rsidR="007E72A3" w:rsidRPr="00C002F2">
        <w:rPr>
          <w:b/>
          <w:bCs/>
          <w:rtl/>
        </w:rPr>
        <w:t xml:space="preserve"> </w:t>
      </w:r>
      <w:r w:rsidR="007E72A3" w:rsidRPr="00C002F2">
        <w:rPr>
          <w:rFonts w:hint="cs"/>
          <w:b/>
          <w:bCs/>
          <w:rtl/>
        </w:rPr>
        <w:t>أ</w:t>
      </w:r>
      <w:r w:rsidR="007E72A3" w:rsidRPr="00C002F2">
        <w:rPr>
          <w:rFonts w:hint="eastAsia"/>
          <w:b/>
          <w:bCs/>
          <w:rtl/>
        </w:rPr>
        <w:t>نا</w:t>
      </w:r>
      <w:r w:rsidR="007E72A3" w:rsidRPr="00C002F2">
        <w:rPr>
          <w:b/>
          <w:bCs/>
          <w:rtl/>
        </w:rPr>
        <w:t xml:space="preserve"> </w:t>
      </w:r>
      <w:r w:rsidR="007E72A3" w:rsidRPr="00C002F2">
        <w:rPr>
          <w:rFonts w:hint="eastAsia"/>
          <w:b/>
          <w:bCs/>
          <w:rtl/>
        </w:rPr>
        <w:t>لا</w:t>
      </w:r>
      <w:r w:rsidR="007E72A3" w:rsidRPr="00C002F2">
        <w:rPr>
          <w:b/>
          <w:bCs/>
          <w:rtl/>
        </w:rPr>
        <w:t xml:space="preserve"> </w:t>
      </w:r>
      <w:r w:rsidR="007E72A3" w:rsidRPr="00C002F2">
        <w:rPr>
          <w:rFonts w:hint="cs"/>
          <w:b/>
          <w:bCs/>
          <w:rtl/>
        </w:rPr>
        <w:t>أ</w:t>
      </w:r>
      <w:r w:rsidR="007E72A3" w:rsidRPr="00C002F2">
        <w:rPr>
          <w:rFonts w:hint="eastAsia"/>
          <w:b/>
          <w:bCs/>
          <w:rtl/>
        </w:rPr>
        <w:t>دري</w:t>
      </w:r>
      <w:r w:rsidR="007E72A3" w:rsidRPr="00C002F2">
        <w:rPr>
          <w:b/>
          <w:bCs/>
          <w:rtl/>
        </w:rPr>
        <w:t xml:space="preserve"> </w:t>
      </w:r>
      <w:r w:rsidR="007E72A3" w:rsidRPr="00C002F2">
        <w:rPr>
          <w:rFonts w:hint="eastAsia"/>
          <w:b/>
          <w:bCs/>
          <w:rtl/>
        </w:rPr>
        <w:t>كيف</w:t>
      </w:r>
      <w:r w:rsidR="007E72A3" w:rsidRPr="00C002F2">
        <w:rPr>
          <w:b/>
          <w:bCs/>
          <w:rtl/>
        </w:rPr>
        <w:t xml:space="preserve"> </w:t>
      </w:r>
      <w:r w:rsidR="007E72A3" w:rsidRPr="00C002F2">
        <w:rPr>
          <w:rFonts w:hint="eastAsia"/>
          <w:b/>
          <w:bCs/>
          <w:rtl/>
        </w:rPr>
        <w:t>يمكنكم</w:t>
      </w:r>
      <w:r w:rsidR="007E72A3" w:rsidRPr="00C002F2">
        <w:rPr>
          <w:b/>
          <w:bCs/>
          <w:rtl/>
        </w:rPr>
        <w:t xml:space="preserve"> </w:t>
      </w:r>
      <w:r w:rsidR="007E72A3" w:rsidRPr="00C002F2">
        <w:rPr>
          <w:rFonts w:hint="cs"/>
          <w:b/>
          <w:bCs/>
          <w:rtl/>
        </w:rPr>
        <w:t>أ</w:t>
      </w:r>
      <w:r w:rsidR="007E72A3" w:rsidRPr="00C002F2">
        <w:rPr>
          <w:rFonts w:hint="eastAsia"/>
          <w:b/>
          <w:bCs/>
          <w:rtl/>
        </w:rPr>
        <w:t>ن</w:t>
      </w:r>
      <w:r w:rsidR="007E72A3" w:rsidRPr="00C002F2">
        <w:rPr>
          <w:b/>
          <w:bCs/>
          <w:rtl/>
        </w:rPr>
        <w:t xml:space="preserve"> </w:t>
      </w:r>
      <w:r w:rsidR="007E72A3" w:rsidRPr="00C002F2">
        <w:rPr>
          <w:rFonts w:hint="eastAsia"/>
          <w:b/>
          <w:bCs/>
          <w:rtl/>
        </w:rPr>
        <w:t>تجمعوا</w:t>
      </w:r>
      <w:r w:rsidR="007E72A3" w:rsidRPr="00C002F2">
        <w:rPr>
          <w:b/>
          <w:bCs/>
          <w:rtl/>
        </w:rPr>
        <w:t xml:space="preserve"> </w:t>
      </w:r>
      <w:r w:rsidR="007E72A3" w:rsidRPr="00C002F2">
        <w:rPr>
          <w:rFonts w:hint="eastAsia"/>
          <w:b/>
          <w:bCs/>
          <w:rtl/>
        </w:rPr>
        <w:t>بينهما</w:t>
      </w:r>
      <w:r w:rsidR="007E72A3" w:rsidRPr="00C002F2">
        <w:rPr>
          <w:b/>
          <w:bCs/>
          <w:rtl/>
        </w:rPr>
        <w:t xml:space="preserve"> </w:t>
      </w:r>
      <w:r w:rsidR="007E72A3" w:rsidRPr="00C002F2">
        <w:rPr>
          <w:rFonts w:hint="eastAsia"/>
          <w:b/>
          <w:bCs/>
          <w:rtl/>
        </w:rPr>
        <w:t>في</w:t>
      </w:r>
      <w:r w:rsidR="007E72A3" w:rsidRPr="00C002F2">
        <w:rPr>
          <w:b/>
          <w:bCs/>
          <w:rtl/>
        </w:rPr>
        <w:t xml:space="preserve"> </w:t>
      </w:r>
      <w:r w:rsidR="007E72A3" w:rsidRPr="00C002F2">
        <w:rPr>
          <w:rFonts w:hint="eastAsia"/>
          <w:b/>
          <w:bCs/>
          <w:rtl/>
        </w:rPr>
        <w:t>مقام</w:t>
      </w:r>
      <w:r w:rsidR="007E72A3" w:rsidRPr="00C002F2">
        <w:rPr>
          <w:b/>
          <w:bCs/>
          <w:rtl/>
        </w:rPr>
        <w:t xml:space="preserve"> </w:t>
      </w:r>
      <w:r w:rsidR="007E72A3" w:rsidRPr="00C002F2">
        <w:rPr>
          <w:rFonts w:hint="eastAsia"/>
          <w:b/>
          <w:bCs/>
          <w:rtl/>
        </w:rPr>
        <w:t>العمل</w:t>
      </w:r>
      <w:r w:rsidR="007E72A3" w:rsidRPr="00C002F2">
        <w:rPr>
          <w:rFonts w:hint="cs"/>
          <w:b/>
          <w:bCs/>
          <w:rtl/>
        </w:rPr>
        <w:t>.</w:t>
      </w:r>
      <w:r w:rsidR="007E72A3" w:rsidRPr="00C002F2">
        <w:rPr>
          <w:b/>
          <w:bCs/>
          <w:rtl/>
        </w:rPr>
        <w:t xml:space="preserve"> </w:t>
      </w:r>
      <w:r w:rsidR="007E72A3" w:rsidRPr="00C002F2">
        <w:rPr>
          <w:rFonts w:hint="cs"/>
          <w:b/>
          <w:bCs/>
          <w:rtl/>
        </w:rPr>
        <w:t>ف</w:t>
      </w:r>
      <w:r w:rsidR="007E72A3" w:rsidRPr="00C002F2">
        <w:rPr>
          <w:rFonts w:hint="eastAsia"/>
          <w:b/>
          <w:bCs/>
          <w:rtl/>
        </w:rPr>
        <w:t>ال</w:t>
      </w:r>
      <w:r w:rsidR="007E72A3" w:rsidRPr="00C002F2">
        <w:rPr>
          <w:rFonts w:hint="cs"/>
          <w:b/>
          <w:bCs/>
          <w:rtl/>
        </w:rPr>
        <w:t>فرد</w:t>
      </w:r>
      <w:r w:rsidR="007E72A3" w:rsidRPr="00C002F2">
        <w:rPr>
          <w:b/>
          <w:bCs/>
          <w:rtl/>
        </w:rPr>
        <w:t xml:space="preserve"> </w:t>
      </w:r>
      <w:r w:rsidR="007E72A3" w:rsidRPr="00C002F2">
        <w:rPr>
          <w:rFonts w:hint="cs"/>
          <w:b/>
          <w:bCs/>
          <w:rtl/>
        </w:rPr>
        <w:t>الذي ينظر</w:t>
      </w:r>
      <w:r w:rsidR="007E72A3" w:rsidRPr="00C002F2">
        <w:rPr>
          <w:b/>
          <w:bCs/>
          <w:rtl/>
        </w:rPr>
        <w:t xml:space="preserve"> </w:t>
      </w:r>
      <w:r w:rsidR="007E72A3" w:rsidRPr="00C002F2">
        <w:rPr>
          <w:rFonts w:hint="cs"/>
          <w:b/>
          <w:bCs/>
          <w:rtl/>
        </w:rPr>
        <w:t>حقّاً إ</w:t>
      </w:r>
      <w:r w:rsidR="007E72A3" w:rsidRPr="00C002F2">
        <w:rPr>
          <w:rFonts w:hint="eastAsia"/>
          <w:b/>
          <w:bCs/>
          <w:rtl/>
        </w:rPr>
        <w:t>لى</w:t>
      </w:r>
      <w:r w:rsidR="007E72A3" w:rsidRPr="00C002F2">
        <w:rPr>
          <w:b/>
          <w:bCs/>
          <w:rtl/>
        </w:rPr>
        <w:t xml:space="preserve"> </w:t>
      </w:r>
      <w:r w:rsidR="007E72A3" w:rsidRPr="00C002F2">
        <w:rPr>
          <w:rFonts w:hint="eastAsia"/>
          <w:b/>
          <w:bCs/>
          <w:rtl/>
        </w:rPr>
        <w:t>جميع</w:t>
      </w:r>
      <w:r w:rsidR="007E72A3" w:rsidRPr="00C002F2">
        <w:rPr>
          <w:b/>
          <w:bCs/>
          <w:rtl/>
        </w:rPr>
        <w:t xml:space="preserve"> </w:t>
      </w:r>
      <w:r w:rsidR="007E72A3" w:rsidRPr="00C002F2">
        <w:rPr>
          <w:rFonts w:hint="cs"/>
          <w:b/>
          <w:bCs/>
          <w:rtl/>
        </w:rPr>
        <w:t>أ</w:t>
      </w:r>
      <w:r w:rsidR="007E72A3" w:rsidRPr="00C002F2">
        <w:rPr>
          <w:rFonts w:hint="eastAsia"/>
          <w:b/>
          <w:bCs/>
          <w:rtl/>
        </w:rPr>
        <w:t>بعاد</w:t>
      </w:r>
      <w:r w:rsidR="007E72A3" w:rsidRPr="00C002F2">
        <w:rPr>
          <w:b/>
          <w:bCs/>
          <w:rtl/>
        </w:rPr>
        <w:t xml:space="preserve"> </w:t>
      </w:r>
      <w:r w:rsidR="007E72A3" w:rsidRPr="00C002F2">
        <w:rPr>
          <w:rFonts w:hint="eastAsia"/>
          <w:b/>
          <w:bCs/>
          <w:rtl/>
        </w:rPr>
        <w:t>الدين</w:t>
      </w:r>
      <w:r w:rsidR="007E72A3" w:rsidRPr="00C002F2">
        <w:rPr>
          <w:b/>
          <w:bCs/>
          <w:rtl/>
        </w:rPr>
        <w:t xml:space="preserve"> </w:t>
      </w:r>
      <w:r w:rsidR="007E72A3" w:rsidRPr="00C002F2">
        <w:rPr>
          <w:rFonts w:hint="eastAsia"/>
          <w:b/>
          <w:bCs/>
          <w:rtl/>
        </w:rPr>
        <w:t>برؤية</w:t>
      </w:r>
      <w:r w:rsidR="007E72A3" w:rsidRPr="00C002F2">
        <w:rPr>
          <w:b/>
          <w:bCs/>
          <w:rtl/>
        </w:rPr>
        <w:t xml:space="preserve"> </w:t>
      </w:r>
      <w:r w:rsidR="007E72A3" w:rsidRPr="00C002F2">
        <w:rPr>
          <w:rFonts w:hint="eastAsia"/>
          <w:b/>
          <w:bCs/>
          <w:rtl/>
        </w:rPr>
        <w:t>عقلية</w:t>
      </w:r>
      <w:r w:rsidR="007E72A3" w:rsidRPr="00C002F2">
        <w:rPr>
          <w:b/>
          <w:bCs/>
          <w:rtl/>
        </w:rPr>
        <w:t xml:space="preserve"> </w:t>
      </w:r>
      <w:r w:rsidR="007E72A3" w:rsidRPr="00C002F2">
        <w:rPr>
          <w:rFonts w:hint="eastAsia"/>
          <w:b/>
          <w:bCs/>
          <w:rtl/>
        </w:rPr>
        <w:t>كيف</w:t>
      </w:r>
      <w:r w:rsidR="007E72A3" w:rsidRPr="00C002F2">
        <w:rPr>
          <w:b/>
          <w:bCs/>
          <w:rtl/>
        </w:rPr>
        <w:t xml:space="preserve"> </w:t>
      </w:r>
      <w:r w:rsidR="007E72A3" w:rsidRPr="00C002F2">
        <w:rPr>
          <w:rFonts w:hint="eastAsia"/>
          <w:b/>
          <w:bCs/>
          <w:rtl/>
        </w:rPr>
        <w:t>يواجه</w:t>
      </w:r>
      <w:r w:rsidR="007E72A3" w:rsidRPr="00C002F2">
        <w:rPr>
          <w:b/>
          <w:bCs/>
          <w:rtl/>
        </w:rPr>
        <w:t xml:space="preserve"> </w:t>
      </w:r>
      <w:r w:rsidR="007E72A3" w:rsidRPr="00C002F2">
        <w:rPr>
          <w:rFonts w:hint="eastAsia"/>
          <w:b/>
          <w:bCs/>
          <w:rtl/>
        </w:rPr>
        <w:t>مجموعة</w:t>
      </w:r>
      <w:r w:rsidR="007E72A3" w:rsidRPr="00C002F2">
        <w:rPr>
          <w:b/>
          <w:bCs/>
          <w:rtl/>
        </w:rPr>
        <w:t xml:space="preserve"> </w:t>
      </w:r>
      <w:r w:rsidR="007E72A3" w:rsidRPr="00C002F2">
        <w:rPr>
          <w:rFonts w:hint="eastAsia"/>
          <w:b/>
          <w:bCs/>
          <w:rtl/>
        </w:rPr>
        <w:t>من</w:t>
      </w:r>
      <w:r w:rsidR="007E72A3" w:rsidRPr="00C002F2">
        <w:rPr>
          <w:b/>
          <w:bCs/>
          <w:rtl/>
        </w:rPr>
        <w:t xml:space="preserve"> </w:t>
      </w:r>
      <w:r w:rsidR="007E72A3" w:rsidRPr="00C002F2">
        <w:rPr>
          <w:rFonts w:hint="eastAsia"/>
          <w:b/>
          <w:bCs/>
          <w:rtl/>
        </w:rPr>
        <w:t>ال</w:t>
      </w:r>
      <w:r w:rsidR="007E72A3" w:rsidRPr="00C002F2">
        <w:rPr>
          <w:rFonts w:hint="cs"/>
          <w:b/>
          <w:bCs/>
          <w:rtl/>
        </w:rPr>
        <w:t>أ</w:t>
      </w:r>
      <w:r w:rsidR="007E72A3" w:rsidRPr="00C002F2">
        <w:rPr>
          <w:rFonts w:hint="eastAsia"/>
          <w:b/>
          <w:bCs/>
          <w:rtl/>
        </w:rPr>
        <w:t>حكام</w:t>
      </w:r>
      <w:r w:rsidR="007E72A3" w:rsidRPr="00C002F2">
        <w:rPr>
          <w:b/>
          <w:bCs/>
          <w:rtl/>
        </w:rPr>
        <w:t xml:space="preserve"> </w:t>
      </w:r>
      <w:r w:rsidR="007E72A3" w:rsidRPr="00C002F2">
        <w:rPr>
          <w:rFonts w:hint="eastAsia"/>
          <w:b/>
          <w:bCs/>
          <w:rtl/>
        </w:rPr>
        <w:t>والعقائد</w:t>
      </w:r>
      <w:r w:rsidR="007E72A3" w:rsidRPr="00C002F2">
        <w:rPr>
          <w:b/>
          <w:bCs/>
          <w:rtl/>
        </w:rPr>
        <w:t xml:space="preserve"> </w:t>
      </w:r>
      <w:r w:rsidR="007E72A3" w:rsidRPr="00C002F2">
        <w:rPr>
          <w:rFonts w:hint="eastAsia"/>
          <w:b/>
          <w:bCs/>
          <w:rtl/>
        </w:rPr>
        <w:t>الم</w:t>
      </w:r>
      <w:r w:rsidR="007E72A3" w:rsidRPr="00C002F2">
        <w:rPr>
          <w:rFonts w:hint="cs"/>
          <w:b/>
          <w:bCs/>
          <w:rtl/>
        </w:rPr>
        <w:t>ليئ</w:t>
      </w:r>
      <w:r w:rsidR="007E72A3" w:rsidRPr="00C002F2">
        <w:rPr>
          <w:rFonts w:hint="eastAsia"/>
          <w:b/>
          <w:bCs/>
          <w:rtl/>
        </w:rPr>
        <w:t>ة</w:t>
      </w:r>
      <w:r w:rsidR="007E72A3" w:rsidRPr="00C002F2">
        <w:rPr>
          <w:b/>
          <w:bCs/>
          <w:rtl/>
        </w:rPr>
        <w:t xml:space="preserve"> </w:t>
      </w:r>
      <w:r w:rsidR="007E72A3" w:rsidRPr="00C002F2">
        <w:rPr>
          <w:rFonts w:hint="eastAsia"/>
          <w:b/>
          <w:bCs/>
          <w:rtl/>
        </w:rPr>
        <w:t>بالجوانب</w:t>
      </w:r>
      <w:r w:rsidR="007E72A3" w:rsidRPr="00C002F2">
        <w:rPr>
          <w:b/>
          <w:bCs/>
          <w:rtl/>
        </w:rPr>
        <w:t xml:space="preserve"> </w:t>
      </w:r>
      <w:r w:rsidR="007E72A3" w:rsidRPr="00C002F2">
        <w:rPr>
          <w:rFonts w:hint="eastAsia"/>
          <w:b/>
          <w:bCs/>
          <w:rtl/>
        </w:rPr>
        <w:t>الغيبية</w:t>
      </w:r>
      <w:r w:rsidR="007E72A3" w:rsidRPr="00C002F2">
        <w:rPr>
          <w:b/>
          <w:bCs/>
          <w:rtl/>
        </w:rPr>
        <w:t xml:space="preserve"> </w:t>
      </w:r>
      <w:r w:rsidR="007E72A3" w:rsidRPr="00C002F2">
        <w:rPr>
          <w:rFonts w:hint="eastAsia"/>
          <w:b/>
          <w:bCs/>
          <w:rtl/>
        </w:rPr>
        <w:t>ونفحات</w:t>
      </w:r>
      <w:r w:rsidR="007E72A3" w:rsidRPr="00C002F2">
        <w:rPr>
          <w:b/>
          <w:bCs/>
          <w:rtl/>
        </w:rPr>
        <w:t xml:space="preserve"> </w:t>
      </w:r>
      <w:r w:rsidR="007E72A3" w:rsidRPr="00C002F2">
        <w:rPr>
          <w:rFonts w:hint="eastAsia"/>
          <w:b/>
          <w:bCs/>
          <w:rtl/>
        </w:rPr>
        <w:t>عالم</w:t>
      </w:r>
      <w:r w:rsidR="007E72A3" w:rsidRPr="00C002F2">
        <w:rPr>
          <w:b/>
          <w:bCs/>
          <w:rtl/>
        </w:rPr>
        <w:t xml:space="preserve"> </w:t>
      </w:r>
      <w:r w:rsidR="007E72A3" w:rsidRPr="00C002F2">
        <w:rPr>
          <w:rFonts w:hint="eastAsia"/>
          <w:b/>
          <w:bCs/>
          <w:rtl/>
        </w:rPr>
        <w:t>القدس</w:t>
      </w:r>
      <w:r w:rsidR="007E72A3" w:rsidRPr="00C002F2">
        <w:rPr>
          <w:b/>
          <w:bCs/>
          <w:rtl/>
        </w:rPr>
        <w:t xml:space="preserve">؟ </w:t>
      </w:r>
      <w:r w:rsidR="007E72A3" w:rsidRPr="00C002F2">
        <w:rPr>
          <w:rFonts w:hint="eastAsia"/>
          <w:b/>
          <w:bCs/>
          <w:rtl/>
        </w:rPr>
        <w:t>فالجمع</w:t>
      </w:r>
      <w:r w:rsidR="007E72A3" w:rsidRPr="00C002F2">
        <w:rPr>
          <w:b/>
          <w:bCs/>
          <w:rtl/>
        </w:rPr>
        <w:t xml:space="preserve"> </w:t>
      </w:r>
      <w:r w:rsidR="007E72A3" w:rsidRPr="00C002F2">
        <w:rPr>
          <w:rFonts w:hint="eastAsia"/>
          <w:b/>
          <w:bCs/>
          <w:rtl/>
        </w:rPr>
        <w:t>بين</w:t>
      </w:r>
      <w:r w:rsidR="007E72A3" w:rsidRPr="00C002F2">
        <w:rPr>
          <w:b/>
          <w:bCs/>
          <w:rtl/>
        </w:rPr>
        <w:t xml:space="preserve"> </w:t>
      </w:r>
      <w:r w:rsidR="007E72A3" w:rsidRPr="00C002F2">
        <w:rPr>
          <w:rFonts w:hint="eastAsia"/>
          <w:b/>
          <w:bCs/>
          <w:rtl/>
        </w:rPr>
        <w:t>تلك</w:t>
      </w:r>
      <w:r w:rsidR="007E72A3" w:rsidRPr="00C002F2">
        <w:rPr>
          <w:b/>
          <w:bCs/>
          <w:rtl/>
        </w:rPr>
        <w:t xml:space="preserve"> </w:t>
      </w:r>
      <w:r w:rsidR="007E72A3" w:rsidRPr="00C002F2">
        <w:rPr>
          <w:rFonts w:hint="eastAsia"/>
          <w:b/>
          <w:bCs/>
          <w:rtl/>
        </w:rPr>
        <w:t>الجوانب</w:t>
      </w:r>
      <w:r w:rsidR="007E72A3" w:rsidRPr="00C002F2">
        <w:rPr>
          <w:b/>
          <w:bCs/>
          <w:rtl/>
        </w:rPr>
        <w:t xml:space="preserve"> </w:t>
      </w:r>
      <w:r w:rsidR="007E72A3" w:rsidRPr="00C002F2">
        <w:rPr>
          <w:rFonts w:hint="cs"/>
          <w:b/>
          <w:bCs/>
          <w:rtl/>
        </w:rPr>
        <w:t>أ</w:t>
      </w:r>
      <w:r w:rsidR="007E72A3" w:rsidRPr="00C002F2">
        <w:rPr>
          <w:rFonts w:hint="eastAsia"/>
          <w:b/>
          <w:bCs/>
          <w:rtl/>
        </w:rPr>
        <w:t>مر</w:t>
      </w:r>
      <w:r w:rsidR="007E72A3" w:rsidRPr="00C002F2">
        <w:rPr>
          <w:b/>
          <w:bCs/>
          <w:rtl/>
        </w:rPr>
        <w:t xml:space="preserve"> </w:t>
      </w:r>
      <w:r w:rsidR="007E72A3" w:rsidRPr="00C002F2">
        <w:rPr>
          <w:rFonts w:hint="eastAsia"/>
          <w:b/>
          <w:bCs/>
          <w:rtl/>
        </w:rPr>
        <w:t>صعب</w:t>
      </w:r>
      <w:r w:rsidR="007E72A3" w:rsidRPr="00C002F2">
        <w:rPr>
          <w:rFonts w:hint="cs"/>
          <w:b/>
          <w:bCs/>
          <w:rtl/>
        </w:rPr>
        <w:t>.</w:t>
      </w:r>
      <w:r w:rsidR="007E72A3" w:rsidRPr="00C002F2">
        <w:rPr>
          <w:b/>
          <w:bCs/>
          <w:rtl/>
        </w:rPr>
        <w:t xml:space="preserve"> </w:t>
      </w:r>
      <w:r w:rsidR="007E72A3" w:rsidRPr="00C002F2">
        <w:rPr>
          <w:rFonts w:hint="cs"/>
          <w:b/>
          <w:bCs/>
          <w:rtl/>
        </w:rPr>
        <w:t>تا</w:t>
      </w:r>
      <w:r w:rsidR="007E72A3" w:rsidRPr="00C002F2">
        <w:rPr>
          <w:rFonts w:hint="eastAsia"/>
          <w:b/>
          <w:bCs/>
          <w:rtl/>
        </w:rPr>
        <w:t>رة</w:t>
      </w:r>
      <w:r w:rsidR="007E72A3" w:rsidRPr="00C002F2">
        <w:rPr>
          <w:rFonts w:hint="cs"/>
          <w:b/>
          <w:bCs/>
          <w:rtl/>
        </w:rPr>
        <w:t>ً</w:t>
      </w:r>
      <w:r w:rsidR="007E72A3" w:rsidRPr="00C002F2">
        <w:rPr>
          <w:b/>
          <w:bCs/>
          <w:rtl/>
        </w:rPr>
        <w:t xml:space="preserve"> </w:t>
      </w:r>
      <w:r w:rsidR="007E72A3" w:rsidRPr="00C002F2">
        <w:rPr>
          <w:rFonts w:hint="eastAsia"/>
          <w:b/>
          <w:bCs/>
          <w:rtl/>
        </w:rPr>
        <w:t>يكون</w:t>
      </w:r>
      <w:r w:rsidR="007E72A3" w:rsidRPr="00C002F2">
        <w:rPr>
          <w:b/>
          <w:bCs/>
          <w:rtl/>
        </w:rPr>
        <w:t xml:space="preserve"> </w:t>
      </w:r>
      <w:r w:rsidR="007E72A3" w:rsidRPr="00C002F2">
        <w:rPr>
          <w:rFonts w:hint="eastAsia"/>
          <w:b/>
          <w:bCs/>
          <w:rtl/>
        </w:rPr>
        <w:t>بحثكم</w:t>
      </w:r>
      <w:r w:rsidR="007E72A3" w:rsidRPr="00C002F2">
        <w:rPr>
          <w:b/>
          <w:bCs/>
          <w:rtl/>
        </w:rPr>
        <w:t xml:space="preserve"> </w:t>
      </w:r>
      <w:r w:rsidR="007E72A3" w:rsidRPr="00C002F2">
        <w:rPr>
          <w:rFonts w:hint="cs"/>
          <w:b/>
          <w:bCs/>
          <w:rtl/>
        </w:rPr>
        <w:t>في</w:t>
      </w:r>
      <w:r w:rsidR="007E72A3" w:rsidRPr="00C002F2">
        <w:rPr>
          <w:b/>
          <w:bCs/>
          <w:rtl/>
        </w:rPr>
        <w:t xml:space="preserve"> </w:t>
      </w:r>
      <w:r w:rsidR="007E72A3" w:rsidRPr="00C002F2">
        <w:rPr>
          <w:rFonts w:hint="cs"/>
          <w:b/>
          <w:bCs/>
          <w:rtl/>
        </w:rPr>
        <w:t>أ</w:t>
      </w:r>
      <w:r w:rsidR="007E72A3" w:rsidRPr="00C002F2">
        <w:rPr>
          <w:rFonts w:hint="eastAsia"/>
          <w:b/>
          <w:bCs/>
          <w:rtl/>
        </w:rPr>
        <w:t>نني</w:t>
      </w:r>
      <w:r w:rsidR="007E72A3" w:rsidRPr="00C002F2">
        <w:rPr>
          <w:b/>
          <w:bCs/>
          <w:rtl/>
        </w:rPr>
        <w:t xml:space="preserve"> </w:t>
      </w:r>
      <w:r w:rsidR="007E72A3" w:rsidRPr="00C002F2">
        <w:rPr>
          <w:rFonts w:hint="cs"/>
          <w:b/>
          <w:bCs/>
          <w:rtl/>
        </w:rPr>
        <w:t>أ</w:t>
      </w:r>
      <w:r w:rsidR="007E72A3" w:rsidRPr="00C002F2">
        <w:rPr>
          <w:rFonts w:hint="eastAsia"/>
          <w:b/>
          <w:bCs/>
          <w:rtl/>
        </w:rPr>
        <w:t>عيش</w:t>
      </w:r>
      <w:r w:rsidR="007E72A3" w:rsidRPr="00C002F2">
        <w:rPr>
          <w:b/>
          <w:bCs/>
          <w:rtl/>
        </w:rPr>
        <w:t xml:space="preserve"> </w:t>
      </w:r>
      <w:r w:rsidR="007E72A3" w:rsidRPr="00C002F2">
        <w:rPr>
          <w:rFonts w:hint="eastAsia"/>
          <w:b/>
          <w:bCs/>
          <w:rtl/>
        </w:rPr>
        <w:t>في</w:t>
      </w:r>
      <w:r w:rsidR="007E72A3" w:rsidRPr="00C002F2">
        <w:rPr>
          <w:b/>
          <w:bCs/>
          <w:rtl/>
        </w:rPr>
        <w:t xml:space="preserve"> </w:t>
      </w:r>
      <w:r w:rsidR="007E72A3" w:rsidRPr="00C002F2">
        <w:rPr>
          <w:rFonts w:hint="eastAsia"/>
          <w:b/>
          <w:bCs/>
          <w:rtl/>
        </w:rPr>
        <w:t>مجتمع</w:t>
      </w:r>
      <w:r w:rsidR="007E72A3" w:rsidRPr="00C002F2">
        <w:rPr>
          <w:b/>
          <w:bCs/>
          <w:rtl/>
        </w:rPr>
        <w:t xml:space="preserve"> </w:t>
      </w:r>
      <w:r w:rsidR="007E72A3" w:rsidRPr="00C002F2">
        <w:rPr>
          <w:rFonts w:hint="cs"/>
          <w:b/>
          <w:bCs/>
          <w:rtl/>
        </w:rPr>
        <w:t>مت</w:t>
      </w:r>
      <w:r w:rsidR="007E72A3" w:rsidRPr="00C002F2">
        <w:rPr>
          <w:rFonts w:hint="eastAsia"/>
          <w:b/>
          <w:bCs/>
          <w:rtl/>
        </w:rPr>
        <w:t>كثر</w:t>
      </w:r>
      <w:r w:rsidR="007E72A3" w:rsidRPr="00C002F2">
        <w:rPr>
          <w:b/>
          <w:bCs/>
          <w:rtl/>
        </w:rPr>
        <w:t xml:space="preserve"> </w:t>
      </w:r>
      <w:r w:rsidR="007E72A3" w:rsidRPr="00C002F2">
        <w:rPr>
          <w:rFonts w:hint="eastAsia"/>
          <w:b/>
          <w:bCs/>
          <w:rtl/>
        </w:rPr>
        <w:t>القوميات</w:t>
      </w:r>
      <w:r w:rsidR="007E72A3" w:rsidRPr="00C002F2">
        <w:rPr>
          <w:b/>
          <w:bCs/>
          <w:rtl/>
        </w:rPr>
        <w:t xml:space="preserve"> </w:t>
      </w:r>
      <w:r w:rsidR="007E72A3" w:rsidRPr="00C002F2">
        <w:rPr>
          <w:rFonts w:hint="eastAsia"/>
          <w:b/>
          <w:bCs/>
          <w:rtl/>
        </w:rPr>
        <w:t>والثقافات</w:t>
      </w:r>
      <w:r w:rsidR="007E72A3" w:rsidRPr="00C002F2">
        <w:rPr>
          <w:b/>
          <w:bCs/>
          <w:rtl/>
        </w:rPr>
        <w:t xml:space="preserve"> </w:t>
      </w:r>
      <w:r w:rsidR="007E72A3" w:rsidRPr="00C002F2">
        <w:rPr>
          <w:rFonts w:hint="eastAsia"/>
          <w:b/>
          <w:bCs/>
          <w:rtl/>
        </w:rPr>
        <w:t>وال</w:t>
      </w:r>
      <w:r w:rsidR="007E72A3" w:rsidRPr="00C002F2">
        <w:rPr>
          <w:rFonts w:hint="cs"/>
          <w:b/>
          <w:bCs/>
          <w:rtl/>
        </w:rPr>
        <w:t>أ</w:t>
      </w:r>
      <w:r w:rsidR="007E72A3" w:rsidRPr="00C002F2">
        <w:rPr>
          <w:rFonts w:hint="eastAsia"/>
          <w:b/>
          <w:bCs/>
          <w:rtl/>
        </w:rPr>
        <w:t>ديان</w:t>
      </w:r>
      <w:r w:rsidR="007E72A3" w:rsidRPr="00C002F2">
        <w:rPr>
          <w:b/>
          <w:bCs/>
          <w:rtl/>
        </w:rPr>
        <w:t xml:space="preserve"> </w:t>
      </w:r>
      <w:r w:rsidR="007E72A3" w:rsidRPr="00C002F2">
        <w:rPr>
          <w:rFonts w:hint="eastAsia"/>
          <w:b/>
          <w:bCs/>
          <w:rtl/>
        </w:rPr>
        <w:t>فمن</w:t>
      </w:r>
      <w:r w:rsidR="007E72A3" w:rsidRPr="00C002F2">
        <w:rPr>
          <w:b/>
          <w:bCs/>
          <w:rtl/>
        </w:rPr>
        <w:t xml:space="preserve"> </w:t>
      </w:r>
      <w:r w:rsidR="007E72A3" w:rsidRPr="00C002F2">
        <w:rPr>
          <w:rFonts w:hint="eastAsia"/>
          <w:b/>
          <w:bCs/>
          <w:rtl/>
        </w:rPr>
        <w:t>الطبيعي</w:t>
      </w:r>
      <w:r w:rsidR="007E72A3" w:rsidRPr="00C002F2">
        <w:rPr>
          <w:b/>
          <w:bCs/>
          <w:rtl/>
        </w:rPr>
        <w:t xml:space="preserve"> </w:t>
      </w:r>
      <w:r w:rsidR="007E72A3" w:rsidRPr="00C002F2">
        <w:rPr>
          <w:rFonts w:hint="cs"/>
          <w:b/>
          <w:bCs/>
          <w:rtl/>
        </w:rPr>
        <w:t>أ</w:t>
      </w:r>
      <w:r w:rsidR="007E72A3" w:rsidRPr="00C002F2">
        <w:rPr>
          <w:rFonts w:hint="eastAsia"/>
          <w:b/>
          <w:bCs/>
          <w:rtl/>
        </w:rPr>
        <w:t>ن</w:t>
      </w:r>
      <w:r w:rsidR="007E72A3" w:rsidRPr="00C002F2">
        <w:rPr>
          <w:b/>
          <w:bCs/>
          <w:rtl/>
        </w:rPr>
        <w:t xml:space="preserve"> </w:t>
      </w:r>
      <w:r w:rsidR="007E72A3" w:rsidRPr="00C002F2">
        <w:rPr>
          <w:rFonts w:hint="cs"/>
          <w:b/>
          <w:bCs/>
          <w:rtl/>
        </w:rPr>
        <w:t>أ</w:t>
      </w:r>
      <w:r w:rsidR="007E72A3" w:rsidRPr="00C002F2">
        <w:rPr>
          <w:rFonts w:hint="eastAsia"/>
          <w:b/>
          <w:bCs/>
          <w:rtl/>
        </w:rPr>
        <w:t>تمتع</w:t>
      </w:r>
      <w:r w:rsidR="007E72A3" w:rsidRPr="00C002F2">
        <w:rPr>
          <w:b/>
          <w:bCs/>
          <w:rtl/>
        </w:rPr>
        <w:t xml:space="preserve"> </w:t>
      </w:r>
      <w:r w:rsidR="007E72A3" w:rsidRPr="00C002F2">
        <w:rPr>
          <w:rFonts w:hint="eastAsia"/>
          <w:b/>
          <w:bCs/>
          <w:rtl/>
        </w:rPr>
        <w:t>بروح</w:t>
      </w:r>
      <w:r w:rsidR="007E72A3" w:rsidRPr="00C002F2">
        <w:rPr>
          <w:b/>
          <w:bCs/>
          <w:rtl/>
        </w:rPr>
        <w:t xml:space="preserve"> </w:t>
      </w:r>
      <w:r w:rsidR="007E72A3" w:rsidRPr="00C002F2">
        <w:rPr>
          <w:rFonts w:hint="eastAsia"/>
          <w:b/>
          <w:bCs/>
          <w:rtl/>
        </w:rPr>
        <w:t>التعد</w:t>
      </w:r>
      <w:r w:rsidR="007E72A3" w:rsidRPr="00C002F2">
        <w:rPr>
          <w:rFonts w:hint="cs"/>
          <w:b/>
          <w:bCs/>
          <w:rtl/>
        </w:rPr>
        <w:t>ُّ</w:t>
      </w:r>
      <w:r w:rsidR="007E72A3" w:rsidRPr="00C002F2">
        <w:rPr>
          <w:rFonts w:hint="eastAsia"/>
          <w:b/>
          <w:bCs/>
          <w:rtl/>
        </w:rPr>
        <w:t>دية</w:t>
      </w:r>
      <w:r w:rsidR="007E72A3" w:rsidRPr="00C002F2">
        <w:rPr>
          <w:b/>
          <w:bCs/>
          <w:rtl/>
        </w:rPr>
        <w:t xml:space="preserve"> </w:t>
      </w:r>
      <w:r w:rsidR="007E72A3" w:rsidRPr="00C002F2">
        <w:rPr>
          <w:rFonts w:hint="eastAsia"/>
          <w:b/>
          <w:bCs/>
          <w:rtl/>
        </w:rPr>
        <w:t>والتسامح</w:t>
      </w:r>
      <w:r w:rsidR="007E72A3" w:rsidRPr="00C002F2">
        <w:rPr>
          <w:b/>
          <w:bCs/>
          <w:rtl/>
        </w:rPr>
        <w:t xml:space="preserve">، </w:t>
      </w:r>
      <w:r w:rsidR="007E72A3" w:rsidRPr="00C002F2">
        <w:rPr>
          <w:rFonts w:hint="cs"/>
          <w:b/>
          <w:bCs/>
          <w:rtl/>
        </w:rPr>
        <w:t>وأتعامل</w:t>
      </w:r>
      <w:r w:rsidR="007E72A3" w:rsidRPr="00C002F2">
        <w:rPr>
          <w:b/>
          <w:bCs/>
          <w:rtl/>
        </w:rPr>
        <w:t xml:space="preserve"> </w:t>
      </w:r>
      <w:r w:rsidR="007E72A3" w:rsidRPr="00C002F2">
        <w:rPr>
          <w:rFonts w:hint="cs"/>
          <w:b/>
          <w:bCs/>
          <w:rtl/>
        </w:rPr>
        <w:t xml:space="preserve">بحيث </w:t>
      </w:r>
      <w:r w:rsidR="007E72A3" w:rsidRPr="00C002F2">
        <w:rPr>
          <w:rFonts w:hint="eastAsia"/>
          <w:b/>
          <w:bCs/>
          <w:rtl/>
        </w:rPr>
        <w:t>تكون</w:t>
      </w:r>
      <w:r w:rsidR="007E72A3" w:rsidRPr="00C002F2">
        <w:rPr>
          <w:b/>
          <w:bCs/>
          <w:rtl/>
        </w:rPr>
        <w:t xml:space="preserve"> </w:t>
      </w:r>
      <w:r w:rsidR="007E72A3" w:rsidRPr="00C002F2">
        <w:rPr>
          <w:rFonts w:hint="cs"/>
          <w:b/>
          <w:bCs/>
          <w:rtl/>
        </w:rPr>
        <w:t>إ</w:t>
      </w:r>
      <w:r w:rsidR="007E72A3" w:rsidRPr="00C002F2">
        <w:rPr>
          <w:rFonts w:hint="eastAsia"/>
          <w:b/>
          <w:bCs/>
          <w:rtl/>
        </w:rPr>
        <w:t>سلاميتي</w:t>
      </w:r>
      <w:r w:rsidR="007E72A3" w:rsidRPr="00C002F2">
        <w:rPr>
          <w:b/>
          <w:bCs/>
          <w:rtl/>
        </w:rPr>
        <w:t xml:space="preserve"> </w:t>
      </w:r>
      <w:r w:rsidR="007E72A3" w:rsidRPr="00C002F2">
        <w:rPr>
          <w:rFonts w:hint="eastAsia"/>
          <w:b/>
          <w:bCs/>
          <w:rtl/>
        </w:rPr>
        <w:t>زمزما</w:t>
      </w:r>
      <w:r w:rsidR="007E72A3" w:rsidRPr="00C002F2">
        <w:rPr>
          <w:rFonts w:hint="cs"/>
          <w:b/>
          <w:bCs/>
          <w:rtl/>
        </w:rPr>
        <w:t>ً،</w:t>
      </w:r>
      <w:r w:rsidR="007E72A3" w:rsidRPr="00C002F2">
        <w:rPr>
          <w:b/>
          <w:bCs/>
          <w:rtl/>
        </w:rPr>
        <w:t xml:space="preserve"> </w:t>
      </w:r>
      <w:r w:rsidR="007E72A3" w:rsidRPr="00C002F2">
        <w:rPr>
          <w:rFonts w:hint="eastAsia"/>
          <w:b/>
          <w:bCs/>
          <w:rtl/>
        </w:rPr>
        <w:t>وهندي</w:t>
      </w:r>
      <w:r w:rsidR="007E72A3" w:rsidRPr="00C002F2">
        <w:rPr>
          <w:rFonts w:hint="cs"/>
          <w:b/>
          <w:bCs/>
          <w:rtl/>
        </w:rPr>
        <w:t>تي</w:t>
      </w:r>
      <w:r w:rsidR="007E72A3" w:rsidRPr="00C002F2">
        <w:rPr>
          <w:b/>
          <w:bCs/>
          <w:rtl/>
        </w:rPr>
        <w:t xml:space="preserve"> </w:t>
      </w:r>
      <w:r w:rsidR="007E72A3" w:rsidRPr="00C002F2">
        <w:rPr>
          <w:rFonts w:hint="eastAsia"/>
          <w:b/>
          <w:bCs/>
          <w:rtl/>
        </w:rPr>
        <w:t>تحترق</w:t>
      </w:r>
      <w:r w:rsidR="007E72A3" w:rsidRPr="00C002F2">
        <w:rPr>
          <w:rFonts w:hint="cs"/>
          <w:b/>
          <w:bCs/>
          <w:rtl/>
        </w:rPr>
        <w:t>؛</w:t>
      </w:r>
      <w:r w:rsidR="007E72A3" w:rsidRPr="00C002F2">
        <w:rPr>
          <w:b/>
          <w:bCs/>
          <w:rtl/>
        </w:rPr>
        <w:t xml:space="preserve"> </w:t>
      </w:r>
      <w:r w:rsidR="007E72A3" w:rsidRPr="00C002F2">
        <w:rPr>
          <w:rFonts w:hint="eastAsia"/>
          <w:b/>
          <w:bCs/>
          <w:rtl/>
        </w:rPr>
        <w:t>و</w:t>
      </w:r>
      <w:r w:rsidR="007E72A3" w:rsidRPr="00C002F2">
        <w:rPr>
          <w:rFonts w:hint="cs"/>
          <w:b/>
          <w:bCs/>
          <w:rtl/>
        </w:rPr>
        <w:t>تا</w:t>
      </w:r>
      <w:r w:rsidR="007E72A3" w:rsidRPr="00C002F2">
        <w:rPr>
          <w:rFonts w:hint="eastAsia"/>
          <w:b/>
          <w:bCs/>
          <w:rtl/>
        </w:rPr>
        <w:t>رة</w:t>
      </w:r>
      <w:r w:rsidR="007E72A3" w:rsidRPr="00C002F2">
        <w:rPr>
          <w:b/>
          <w:bCs/>
          <w:rtl/>
        </w:rPr>
        <w:t xml:space="preserve"> </w:t>
      </w:r>
      <w:r w:rsidR="007E72A3" w:rsidRPr="00C002F2">
        <w:rPr>
          <w:rFonts w:hint="eastAsia"/>
          <w:b/>
          <w:bCs/>
          <w:rtl/>
        </w:rPr>
        <w:t>يكون</w:t>
      </w:r>
      <w:r w:rsidR="007E72A3" w:rsidRPr="00C002F2">
        <w:rPr>
          <w:b/>
          <w:bCs/>
          <w:rtl/>
        </w:rPr>
        <w:t xml:space="preserve"> </w:t>
      </w:r>
      <w:r w:rsidR="007E72A3" w:rsidRPr="00C002F2">
        <w:rPr>
          <w:rFonts w:hint="eastAsia"/>
          <w:b/>
          <w:bCs/>
          <w:rtl/>
        </w:rPr>
        <w:t>البحث</w:t>
      </w:r>
      <w:r w:rsidR="007E72A3" w:rsidRPr="00C002F2">
        <w:rPr>
          <w:b/>
          <w:bCs/>
          <w:rtl/>
        </w:rPr>
        <w:t xml:space="preserve"> </w:t>
      </w:r>
      <w:r w:rsidR="007E72A3" w:rsidRPr="00C002F2">
        <w:rPr>
          <w:rFonts w:hint="eastAsia"/>
          <w:b/>
          <w:bCs/>
          <w:rtl/>
        </w:rPr>
        <w:t>في</w:t>
      </w:r>
      <w:r w:rsidR="007E72A3" w:rsidRPr="00C002F2">
        <w:rPr>
          <w:b/>
          <w:bCs/>
          <w:rtl/>
        </w:rPr>
        <w:t xml:space="preserve"> </w:t>
      </w:r>
      <w:r w:rsidR="007E72A3" w:rsidRPr="00C002F2">
        <w:rPr>
          <w:rFonts w:hint="cs"/>
          <w:b/>
          <w:bCs/>
          <w:rtl/>
        </w:rPr>
        <w:t>أ</w:t>
      </w:r>
      <w:r w:rsidR="007E72A3" w:rsidRPr="00C002F2">
        <w:rPr>
          <w:rFonts w:hint="eastAsia"/>
          <w:b/>
          <w:bCs/>
          <w:rtl/>
        </w:rPr>
        <w:t>نني</w:t>
      </w:r>
      <w:r w:rsidR="007E72A3" w:rsidRPr="00C002F2">
        <w:rPr>
          <w:b/>
          <w:bCs/>
          <w:rtl/>
        </w:rPr>
        <w:t xml:space="preserve"> </w:t>
      </w:r>
      <w:r w:rsidR="007E72A3" w:rsidRPr="00C002F2">
        <w:rPr>
          <w:rFonts w:hint="cs"/>
          <w:b/>
          <w:bCs/>
          <w:rtl/>
        </w:rPr>
        <w:t>أ</w:t>
      </w:r>
      <w:r w:rsidR="007E72A3" w:rsidRPr="00C002F2">
        <w:rPr>
          <w:rFonts w:hint="eastAsia"/>
          <w:b/>
          <w:bCs/>
          <w:rtl/>
        </w:rPr>
        <w:t>ريد</w:t>
      </w:r>
      <w:r w:rsidR="007E72A3" w:rsidRPr="00C002F2">
        <w:rPr>
          <w:b/>
          <w:bCs/>
          <w:rtl/>
        </w:rPr>
        <w:t xml:space="preserve"> </w:t>
      </w:r>
      <w:r w:rsidR="007E72A3" w:rsidRPr="00C002F2">
        <w:rPr>
          <w:rFonts w:hint="cs"/>
          <w:b/>
          <w:bCs/>
          <w:rtl/>
        </w:rPr>
        <w:t>أ</w:t>
      </w:r>
      <w:r w:rsidR="007E72A3" w:rsidRPr="00C002F2">
        <w:rPr>
          <w:rFonts w:hint="eastAsia"/>
          <w:b/>
          <w:bCs/>
          <w:rtl/>
        </w:rPr>
        <w:t>ن</w:t>
      </w:r>
      <w:r w:rsidR="007E72A3" w:rsidRPr="00C002F2">
        <w:rPr>
          <w:b/>
          <w:bCs/>
          <w:rtl/>
        </w:rPr>
        <w:t xml:space="preserve"> </w:t>
      </w:r>
      <w:r w:rsidR="007E72A3" w:rsidRPr="00C002F2">
        <w:rPr>
          <w:rFonts w:hint="cs"/>
          <w:b/>
          <w:bCs/>
          <w:rtl/>
        </w:rPr>
        <w:t>أكيِّف ال</w:t>
      </w:r>
      <w:r w:rsidR="007E72A3" w:rsidRPr="00C002F2">
        <w:rPr>
          <w:rFonts w:hint="eastAsia"/>
          <w:b/>
          <w:bCs/>
          <w:rtl/>
        </w:rPr>
        <w:t>م</w:t>
      </w:r>
      <w:r w:rsidR="007E72A3" w:rsidRPr="00C002F2">
        <w:rPr>
          <w:rFonts w:hint="cs"/>
          <w:b/>
          <w:bCs/>
          <w:rtl/>
        </w:rPr>
        <w:t xml:space="preserve">جالات المختلفة لحياتي </w:t>
      </w:r>
      <w:r w:rsidR="007E72A3" w:rsidRPr="00C002F2">
        <w:rPr>
          <w:rFonts w:hint="eastAsia"/>
          <w:b/>
          <w:bCs/>
          <w:rtl/>
        </w:rPr>
        <w:t>مع</w:t>
      </w:r>
      <w:r w:rsidR="007E72A3" w:rsidRPr="00C002F2">
        <w:rPr>
          <w:b/>
          <w:bCs/>
          <w:rtl/>
        </w:rPr>
        <w:t xml:space="preserve"> </w:t>
      </w:r>
      <w:r w:rsidR="007E72A3" w:rsidRPr="00C002F2">
        <w:rPr>
          <w:rFonts w:hint="eastAsia"/>
          <w:b/>
          <w:bCs/>
          <w:rtl/>
        </w:rPr>
        <w:lastRenderedPageBreak/>
        <w:t>كافة</w:t>
      </w:r>
      <w:r w:rsidR="007E72A3" w:rsidRPr="00C002F2">
        <w:rPr>
          <w:b/>
          <w:bCs/>
          <w:rtl/>
        </w:rPr>
        <w:t xml:space="preserve"> </w:t>
      </w:r>
      <w:r w:rsidR="007E72A3" w:rsidRPr="00C002F2">
        <w:rPr>
          <w:rFonts w:hint="eastAsia"/>
          <w:b/>
          <w:bCs/>
          <w:rtl/>
        </w:rPr>
        <w:t>الظروف</w:t>
      </w:r>
      <w:r w:rsidR="007E72A3" w:rsidRPr="00C002F2">
        <w:rPr>
          <w:b/>
          <w:bCs/>
          <w:rtl/>
        </w:rPr>
        <w:t xml:space="preserve"> </w:t>
      </w:r>
      <w:r w:rsidR="007E72A3" w:rsidRPr="00C002F2">
        <w:rPr>
          <w:rFonts w:hint="eastAsia"/>
          <w:b/>
          <w:bCs/>
          <w:rtl/>
        </w:rPr>
        <w:t>والمناسبات</w:t>
      </w:r>
      <w:r w:rsidR="007E72A3" w:rsidRPr="00C002F2">
        <w:rPr>
          <w:b/>
          <w:bCs/>
          <w:rtl/>
        </w:rPr>
        <w:t xml:space="preserve">، </w:t>
      </w:r>
      <w:r w:rsidR="007E72A3" w:rsidRPr="00C002F2">
        <w:rPr>
          <w:rFonts w:hint="eastAsia"/>
          <w:b/>
          <w:bCs/>
          <w:rtl/>
        </w:rPr>
        <w:t>ف</w:t>
      </w:r>
      <w:r w:rsidR="007E72A3" w:rsidRPr="00C002F2">
        <w:rPr>
          <w:rFonts w:hint="cs"/>
          <w:b/>
          <w:bCs/>
          <w:rtl/>
        </w:rPr>
        <w:t>أ</w:t>
      </w:r>
      <w:r w:rsidR="007E72A3" w:rsidRPr="00C002F2">
        <w:rPr>
          <w:rFonts w:hint="eastAsia"/>
          <w:b/>
          <w:bCs/>
          <w:rtl/>
        </w:rPr>
        <w:t>كون</w:t>
      </w:r>
      <w:r w:rsidR="007E72A3" w:rsidRPr="00C002F2">
        <w:rPr>
          <w:b/>
          <w:bCs/>
          <w:rtl/>
        </w:rPr>
        <w:t xml:space="preserve"> </w:t>
      </w:r>
      <w:r w:rsidR="007E72A3" w:rsidRPr="00C002F2">
        <w:rPr>
          <w:rFonts w:hint="eastAsia"/>
          <w:b/>
          <w:bCs/>
          <w:rtl/>
        </w:rPr>
        <w:t>في</w:t>
      </w:r>
      <w:r w:rsidR="007E72A3" w:rsidRPr="00C002F2">
        <w:rPr>
          <w:b/>
          <w:bCs/>
          <w:rtl/>
        </w:rPr>
        <w:t xml:space="preserve"> </w:t>
      </w:r>
      <w:r w:rsidR="007E72A3" w:rsidRPr="00C002F2">
        <w:rPr>
          <w:rFonts w:hint="eastAsia"/>
          <w:b/>
          <w:bCs/>
          <w:rtl/>
        </w:rPr>
        <w:t>ال</w:t>
      </w:r>
      <w:r w:rsidRPr="00C002F2">
        <w:rPr>
          <w:rFonts w:hint="cs"/>
          <w:b/>
          <w:bCs/>
          <w:rtl/>
        </w:rPr>
        <w:t>إ</w:t>
      </w:r>
      <w:r w:rsidR="007E72A3" w:rsidRPr="00C002F2">
        <w:rPr>
          <w:rFonts w:hint="eastAsia"/>
          <w:b/>
          <w:bCs/>
          <w:rtl/>
        </w:rPr>
        <w:t>دارة</w:t>
      </w:r>
      <w:r w:rsidR="007E72A3" w:rsidRPr="00C002F2">
        <w:rPr>
          <w:b/>
          <w:bCs/>
          <w:rtl/>
        </w:rPr>
        <w:t xml:space="preserve"> </w:t>
      </w:r>
      <w:r w:rsidR="007E72A3" w:rsidRPr="00C002F2">
        <w:rPr>
          <w:rFonts w:hint="eastAsia"/>
          <w:b/>
          <w:bCs/>
          <w:rtl/>
        </w:rPr>
        <w:t>والعمل</w:t>
      </w:r>
      <w:r w:rsidR="007E72A3" w:rsidRPr="00C002F2">
        <w:rPr>
          <w:b/>
          <w:bCs/>
          <w:rtl/>
        </w:rPr>
        <w:t xml:space="preserve"> </w:t>
      </w:r>
      <w:r w:rsidR="007E72A3" w:rsidRPr="00C002F2">
        <w:rPr>
          <w:rFonts w:hint="eastAsia"/>
          <w:b/>
          <w:bCs/>
          <w:rtl/>
        </w:rPr>
        <w:t>الوظيفي</w:t>
      </w:r>
      <w:r w:rsidR="007E72A3" w:rsidRPr="00C002F2">
        <w:rPr>
          <w:b/>
          <w:bCs/>
          <w:rtl/>
        </w:rPr>
        <w:t xml:space="preserve"> </w:t>
      </w:r>
      <w:r w:rsidR="007E72A3" w:rsidRPr="00C002F2">
        <w:rPr>
          <w:rFonts w:hint="eastAsia"/>
          <w:b/>
          <w:bCs/>
          <w:rtl/>
        </w:rPr>
        <w:t>حداث</w:t>
      </w:r>
      <w:r w:rsidR="007E72A3" w:rsidRPr="00C002F2">
        <w:rPr>
          <w:rFonts w:hint="cs"/>
          <w:b/>
          <w:bCs/>
          <w:rtl/>
        </w:rPr>
        <w:t>وي</w:t>
      </w:r>
      <w:r w:rsidR="007E72A3" w:rsidRPr="00C002F2">
        <w:rPr>
          <w:rFonts w:hint="eastAsia"/>
          <w:b/>
          <w:bCs/>
          <w:rtl/>
        </w:rPr>
        <w:t>ا</w:t>
      </w:r>
      <w:r w:rsidR="007E72A3" w:rsidRPr="00C002F2">
        <w:rPr>
          <w:rFonts w:hint="cs"/>
          <w:b/>
          <w:bCs/>
          <w:rtl/>
        </w:rPr>
        <w:t>ً</w:t>
      </w:r>
      <w:r w:rsidR="007E72A3" w:rsidRPr="00C002F2">
        <w:rPr>
          <w:b/>
          <w:bCs/>
          <w:rtl/>
        </w:rPr>
        <w:t xml:space="preserve"> </w:t>
      </w:r>
      <w:r w:rsidR="007E72A3" w:rsidRPr="00C002F2">
        <w:rPr>
          <w:rFonts w:hint="eastAsia"/>
          <w:b/>
          <w:bCs/>
          <w:rtl/>
        </w:rPr>
        <w:t>تماما</w:t>
      </w:r>
      <w:r w:rsidR="007E72A3" w:rsidRPr="00C002F2">
        <w:rPr>
          <w:rFonts w:hint="cs"/>
          <w:b/>
          <w:bCs/>
          <w:rtl/>
        </w:rPr>
        <w:t>ً</w:t>
      </w:r>
      <w:r w:rsidR="007E72A3" w:rsidRPr="00C002F2">
        <w:rPr>
          <w:b/>
          <w:bCs/>
          <w:rtl/>
        </w:rPr>
        <w:t xml:space="preserve">، </w:t>
      </w:r>
      <w:r w:rsidR="007E72A3" w:rsidRPr="00C002F2">
        <w:rPr>
          <w:rFonts w:hint="eastAsia"/>
          <w:b/>
          <w:bCs/>
          <w:rtl/>
        </w:rPr>
        <w:t>و</w:t>
      </w:r>
      <w:r w:rsidR="007E72A3" w:rsidRPr="00C002F2">
        <w:rPr>
          <w:rFonts w:hint="cs"/>
          <w:b/>
          <w:bCs/>
          <w:rtl/>
        </w:rPr>
        <w:t>أ</w:t>
      </w:r>
      <w:r w:rsidR="007E72A3" w:rsidRPr="00C002F2">
        <w:rPr>
          <w:rFonts w:hint="eastAsia"/>
          <w:b/>
          <w:bCs/>
          <w:rtl/>
        </w:rPr>
        <w:t>سافر</w:t>
      </w:r>
      <w:r w:rsidR="007E72A3" w:rsidRPr="00C002F2">
        <w:rPr>
          <w:b/>
          <w:bCs/>
          <w:rtl/>
        </w:rPr>
        <w:t xml:space="preserve"> </w:t>
      </w:r>
      <w:r w:rsidR="007E72A3" w:rsidRPr="00C002F2">
        <w:rPr>
          <w:rFonts w:hint="eastAsia"/>
          <w:b/>
          <w:bCs/>
          <w:rtl/>
        </w:rPr>
        <w:t>عبر</w:t>
      </w:r>
      <w:r w:rsidR="007E72A3" w:rsidRPr="00C002F2">
        <w:rPr>
          <w:b/>
          <w:bCs/>
          <w:rtl/>
        </w:rPr>
        <w:t xml:space="preserve"> </w:t>
      </w:r>
      <w:r w:rsidR="007E72A3" w:rsidRPr="00C002F2">
        <w:rPr>
          <w:rFonts w:hint="eastAsia"/>
          <w:b/>
          <w:bCs/>
          <w:rtl/>
        </w:rPr>
        <w:t>الوسائل</w:t>
      </w:r>
      <w:r w:rsidR="007E72A3" w:rsidRPr="00C002F2">
        <w:rPr>
          <w:b/>
          <w:bCs/>
          <w:rtl/>
        </w:rPr>
        <w:t xml:space="preserve"> </w:t>
      </w:r>
      <w:r w:rsidR="007E72A3" w:rsidRPr="00C002F2">
        <w:rPr>
          <w:rFonts w:hint="eastAsia"/>
          <w:b/>
          <w:bCs/>
          <w:rtl/>
        </w:rPr>
        <w:t>الحديثة</w:t>
      </w:r>
      <w:r w:rsidR="007E72A3" w:rsidRPr="00C002F2">
        <w:rPr>
          <w:rFonts w:hint="cs"/>
          <w:b/>
          <w:bCs/>
          <w:rtl/>
        </w:rPr>
        <w:t xml:space="preserve"> </w:t>
      </w:r>
      <w:r w:rsidR="007E72A3" w:rsidRPr="00C002F2">
        <w:rPr>
          <w:b/>
          <w:bCs/>
          <w:rtl/>
        </w:rPr>
        <w:t>(</w:t>
      </w:r>
      <w:r w:rsidR="007E72A3" w:rsidRPr="00C002F2">
        <w:rPr>
          <w:rFonts w:hint="eastAsia"/>
          <w:b/>
          <w:bCs/>
          <w:rtl/>
        </w:rPr>
        <w:t>كان</w:t>
      </w:r>
      <w:r w:rsidR="007E72A3" w:rsidRPr="00C002F2">
        <w:rPr>
          <w:b/>
          <w:bCs/>
          <w:rtl/>
        </w:rPr>
        <w:t xml:space="preserve"> </w:t>
      </w:r>
      <w:r w:rsidR="007E72A3" w:rsidRPr="00C002F2">
        <w:rPr>
          <w:rFonts w:hint="eastAsia"/>
          <w:b/>
          <w:bCs/>
          <w:rtl/>
        </w:rPr>
        <w:t>ال</w:t>
      </w:r>
      <w:r w:rsidR="007E72A3" w:rsidRPr="00C002F2">
        <w:rPr>
          <w:rFonts w:hint="cs"/>
          <w:b/>
          <w:bCs/>
          <w:rtl/>
        </w:rPr>
        <w:t>إ</w:t>
      </w:r>
      <w:r w:rsidR="007E72A3" w:rsidRPr="00C002F2">
        <w:rPr>
          <w:rFonts w:hint="eastAsia"/>
          <w:b/>
          <w:bCs/>
          <w:rtl/>
        </w:rPr>
        <w:t>مام</w:t>
      </w:r>
      <w:r w:rsidR="007E72A3" w:rsidRPr="00C002F2">
        <w:rPr>
          <w:b/>
          <w:bCs/>
          <w:rtl/>
        </w:rPr>
        <w:t xml:space="preserve"> </w:t>
      </w:r>
      <w:r w:rsidR="007E72A3" w:rsidRPr="00C002F2">
        <w:rPr>
          <w:rFonts w:hint="cs"/>
          <w:b/>
          <w:bCs/>
          <w:rtl/>
        </w:rPr>
        <w:t>الخميني</w:t>
      </w:r>
      <w:r w:rsidR="007E72A3" w:rsidRPr="00C002F2">
        <w:rPr>
          <w:rFonts w:ascii="Mosawi" w:hAnsi="Mosawi" w:cs="Mosawi"/>
          <w:b/>
          <w:bCs/>
          <w:rtl/>
        </w:rPr>
        <w:t>&amp;</w:t>
      </w:r>
      <w:r w:rsidR="007E72A3" w:rsidRPr="00C002F2">
        <w:rPr>
          <w:rFonts w:hint="cs"/>
          <w:b/>
          <w:bCs/>
          <w:rtl/>
        </w:rPr>
        <w:t xml:space="preserve"> </w:t>
      </w:r>
      <w:r w:rsidR="007E72A3" w:rsidRPr="00C002F2">
        <w:rPr>
          <w:rFonts w:hint="eastAsia"/>
          <w:b/>
          <w:bCs/>
          <w:rtl/>
        </w:rPr>
        <w:t>ق</w:t>
      </w:r>
      <w:r w:rsidR="007E72A3" w:rsidRPr="00C002F2">
        <w:rPr>
          <w:rFonts w:hint="cs"/>
          <w:b/>
          <w:bCs/>
          <w:rtl/>
        </w:rPr>
        <w:t>د قا</w:t>
      </w:r>
      <w:r w:rsidR="007E72A3" w:rsidRPr="00C002F2">
        <w:rPr>
          <w:rFonts w:hint="eastAsia"/>
          <w:b/>
          <w:bCs/>
          <w:rtl/>
        </w:rPr>
        <w:t>ل</w:t>
      </w:r>
      <w:r w:rsidR="007E72A3" w:rsidRPr="00C002F2">
        <w:rPr>
          <w:b/>
          <w:bCs/>
          <w:rtl/>
        </w:rPr>
        <w:t xml:space="preserve">: </w:t>
      </w:r>
      <w:r w:rsidR="007E72A3" w:rsidRPr="00C002F2">
        <w:rPr>
          <w:rFonts w:hint="cs"/>
          <w:b/>
          <w:bCs/>
          <w:rtl/>
        </w:rPr>
        <w:t>إ</w:t>
      </w:r>
      <w:r w:rsidR="007E72A3" w:rsidRPr="00C002F2">
        <w:rPr>
          <w:rFonts w:hint="eastAsia"/>
          <w:b/>
          <w:bCs/>
          <w:rtl/>
        </w:rPr>
        <w:t>نكم</w:t>
      </w:r>
      <w:r w:rsidR="007E72A3" w:rsidRPr="00C002F2">
        <w:rPr>
          <w:b/>
          <w:bCs/>
          <w:rtl/>
        </w:rPr>
        <w:t xml:space="preserve"> </w:t>
      </w:r>
      <w:r w:rsidR="007E72A3" w:rsidRPr="00C002F2">
        <w:rPr>
          <w:rFonts w:hint="eastAsia"/>
          <w:b/>
          <w:bCs/>
          <w:rtl/>
        </w:rPr>
        <w:t>تقولون</w:t>
      </w:r>
      <w:r w:rsidR="007E72A3" w:rsidRPr="00C002F2">
        <w:rPr>
          <w:b/>
          <w:bCs/>
          <w:rtl/>
        </w:rPr>
        <w:t xml:space="preserve"> </w:t>
      </w:r>
      <w:r w:rsidR="007E72A3" w:rsidRPr="00C002F2">
        <w:rPr>
          <w:rFonts w:hint="cs"/>
          <w:b/>
          <w:bCs/>
          <w:rtl/>
        </w:rPr>
        <w:t>ع</w:t>
      </w:r>
      <w:r w:rsidR="007E72A3" w:rsidRPr="00C002F2">
        <w:rPr>
          <w:rFonts w:hint="eastAsia"/>
          <w:b/>
          <w:bCs/>
          <w:rtl/>
        </w:rPr>
        <w:t>نا</w:t>
      </w:r>
      <w:r w:rsidR="007E72A3" w:rsidRPr="00C002F2">
        <w:rPr>
          <w:b/>
          <w:bCs/>
          <w:rtl/>
        </w:rPr>
        <w:t xml:space="preserve"> </w:t>
      </w:r>
      <w:r w:rsidR="007E72A3" w:rsidRPr="00C002F2">
        <w:rPr>
          <w:rFonts w:hint="eastAsia"/>
          <w:b/>
          <w:bCs/>
          <w:rtl/>
        </w:rPr>
        <w:t>رجعيين</w:t>
      </w:r>
      <w:r w:rsidR="007E72A3" w:rsidRPr="00C002F2">
        <w:rPr>
          <w:rFonts w:hint="cs"/>
          <w:b/>
          <w:bCs/>
          <w:rtl/>
        </w:rPr>
        <w:t>، أَوَ</w:t>
      </w:r>
      <w:r w:rsidR="007E72A3" w:rsidRPr="00C002F2">
        <w:rPr>
          <w:rFonts w:hint="eastAsia"/>
          <w:b/>
          <w:bCs/>
          <w:rtl/>
        </w:rPr>
        <w:t>ل</w:t>
      </w:r>
      <w:r w:rsidR="007E72A3" w:rsidRPr="00C002F2">
        <w:rPr>
          <w:rFonts w:hint="cs"/>
          <w:b/>
          <w:bCs/>
          <w:rtl/>
        </w:rPr>
        <w:t>َ</w:t>
      </w:r>
      <w:r w:rsidR="007E72A3" w:rsidRPr="00C002F2">
        <w:rPr>
          <w:rFonts w:hint="eastAsia"/>
          <w:b/>
          <w:bCs/>
          <w:rtl/>
        </w:rPr>
        <w:t>م</w:t>
      </w:r>
      <w:r w:rsidR="007E72A3" w:rsidRPr="00C002F2">
        <w:rPr>
          <w:rFonts w:hint="cs"/>
          <w:b/>
          <w:bCs/>
          <w:rtl/>
        </w:rPr>
        <w:t>ْ</w:t>
      </w:r>
      <w:r w:rsidR="007E72A3" w:rsidRPr="00C002F2">
        <w:rPr>
          <w:b/>
          <w:bCs/>
          <w:rtl/>
        </w:rPr>
        <w:t xml:space="preserve"> </w:t>
      </w:r>
      <w:r w:rsidR="007E72A3" w:rsidRPr="00C002F2">
        <w:rPr>
          <w:rFonts w:hint="eastAsia"/>
          <w:b/>
          <w:bCs/>
          <w:rtl/>
        </w:rPr>
        <w:t>نسافر</w:t>
      </w:r>
      <w:r w:rsidR="007E72A3" w:rsidRPr="00C002F2">
        <w:rPr>
          <w:b/>
          <w:bCs/>
          <w:rtl/>
        </w:rPr>
        <w:t xml:space="preserve"> </w:t>
      </w:r>
      <w:r w:rsidR="007E72A3" w:rsidRPr="00C002F2">
        <w:rPr>
          <w:rFonts w:hint="cs"/>
          <w:b/>
          <w:bCs/>
          <w:rtl/>
        </w:rPr>
        <w:t>إ</w:t>
      </w:r>
      <w:r w:rsidR="007E72A3" w:rsidRPr="00C002F2">
        <w:rPr>
          <w:rFonts w:hint="eastAsia"/>
          <w:b/>
          <w:bCs/>
          <w:rtl/>
        </w:rPr>
        <w:t>لى</w:t>
      </w:r>
      <w:r w:rsidR="007E72A3" w:rsidRPr="00C002F2">
        <w:rPr>
          <w:b/>
          <w:bCs/>
          <w:rtl/>
        </w:rPr>
        <w:t xml:space="preserve"> </w:t>
      </w:r>
      <w:r w:rsidR="007E72A3" w:rsidRPr="00C002F2">
        <w:rPr>
          <w:rFonts w:hint="eastAsia"/>
          <w:b/>
          <w:bCs/>
          <w:rtl/>
        </w:rPr>
        <w:t>مكة</w:t>
      </w:r>
      <w:r w:rsidR="007E72A3" w:rsidRPr="00C002F2">
        <w:rPr>
          <w:b/>
          <w:bCs/>
          <w:rtl/>
        </w:rPr>
        <w:t xml:space="preserve"> </w:t>
      </w:r>
      <w:r w:rsidR="007E72A3" w:rsidRPr="00C002F2">
        <w:rPr>
          <w:rFonts w:hint="cs"/>
          <w:b/>
          <w:bCs/>
          <w:rtl/>
        </w:rPr>
        <w:t>ب</w:t>
      </w:r>
      <w:r w:rsidR="007E72A3" w:rsidRPr="00C002F2">
        <w:rPr>
          <w:rFonts w:hint="eastAsia"/>
          <w:b/>
          <w:bCs/>
          <w:rtl/>
        </w:rPr>
        <w:t>الطائرة</w:t>
      </w:r>
      <w:r w:rsidR="007E72A3" w:rsidRPr="00C002F2">
        <w:rPr>
          <w:rFonts w:hint="cs"/>
          <w:b/>
          <w:bCs/>
          <w:rtl/>
        </w:rPr>
        <w:t>؟</w:t>
      </w:r>
      <w:r w:rsidR="007E72A3" w:rsidRPr="00C002F2">
        <w:rPr>
          <w:b/>
          <w:bCs/>
          <w:rtl/>
        </w:rPr>
        <w:t xml:space="preserve">)، </w:t>
      </w:r>
      <w:r w:rsidR="007E72A3" w:rsidRPr="00C002F2">
        <w:rPr>
          <w:rFonts w:hint="eastAsia"/>
          <w:b/>
          <w:bCs/>
          <w:rtl/>
        </w:rPr>
        <w:t>ولكن</w:t>
      </w:r>
      <w:r w:rsidR="007E72A3" w:rsidRPr="00C002F2">
        <w:rPr>
          <w:b/>
          <w:bCs/>
          <w:rtl/>
        </w:rPr>
        <w:t xml:space="preserve"> </w:t>
      </w:r>
      <w:r w:rsidR="007E72A3" w:rsidRPr="00C002F2">
        <w:rPr>
          <w:rFonts w:hint="eastAsia"/>
          <w:b/>
          <w:bCs/>
          <w:rtl/>
        </w:rPr>
        <w:t>ماذا</w:t>
      </w:r>
      <w:r w:rsidR="007E72A3" w:rsidRPr="00C002F2">
        <w:rPr>
          <w:b/>
          <w:bCs/>
          <w:rtl/>
        </w:rPr>
        <w:t xml:space="preserve"> </w:t>
      </w:r>
      <w:r w:rsidR="007E72A3" w:rsidRPr="00C002F2">
        <w:rPr>
          <w:rFonts w:hint="eastAsia"/>
          <w:b/>
          <w:bCs/>
          <w:rtl/>
        </w:rPr>
        <w:t>يصنع</w:t>
      </w:r>
      <w:r w:rsidR="007E72A3" w:rsidRPr="00C002F2">
        <w:rPr>
          <w:b/>
          <w:bCs/>
          <w:rtl/>
        </w:rPr>
        <w:t xml:space="preserve"> </w:t>
      </w:r>
      <w:r w:rsidR="007E72A3" w:rsidRPr="00C002F2">
        <w:rPr>
          <w:rFonts w:hint="eastAsia"/>
          <w:b/>
          <w:bCs/>
          <w:rtl/>
        </w:rPr>
        <w:t>ال</w:t>
      </w:r>
      <w:r w:rsidR="007E72A3" w:rsidRPr="00C002F2">
        <w:rPr>
          <w:rFonts w:hint="cs"/>
          <w:b/>
          <w:bCs/>
          <w:rtl/>
        </w:rPr>
        <w:t>إ</w:t>
      </w:r>
      <w:r w:rsidR="007E72A3" w:rsidRPr="00C002F2">
        <w:rPr>
          <w:rFonts w:hint="eastAsia"/>
          <w:b/>
          <w:bCs/>
          <w:rtl/>
        </w:rPr>
        <w:t>نسان</w:t>
      </w:r>
      <w:r w:rsidR="007E72A3" w:rsidRPr="00C002F2">
        <w:rPr>
          <w:rFonts w:hint="cs"/>
          <w:b/>
          <w:bCs/>
          <w:rtl/>
        </w:rPr>
        <w:t xml:space="preserve"> </w:t>
      </w:r>
      <w:r w:rsidR="007E72A3" w:rsidRPr="00C002F2">
        <w:rPr>
          <w:rFonts w:hint="eastAsia"/>
          <w:b/>
          <w:bCs/>
          <w:rtl/>
        </w:rPr>
        <w:t>في</w:t>
      </w:r>
      <w:r w:rsidR="007E72A3" w:rsidRPr="00C002F2">
        <w:rPr>
          <w:b/>
          <w:bCs/>
          <w:rtl/>
        </w:rPr>
        <w:t xml:space="preserve"> </w:t>
      </w:r>
      <w:r w:rsidR="007E72A3" w:rsidRPr="00C002F2">
        <w:rPr>
          <w:rFonts w:hint="eastAsia"/>
          <w:b/>
          <w:bCs/>
          <w:rtl/>
        </w:rPr>
        <w:t>خلوته</w:t>
      </w:r>
      <w:r w:rsidR="007E72A3" w:rsidRPr="00C002F2">
        <w:rPr>
          <w:rFonts w:hint="cs"/>
          <w:b/>
          <w:bCs/>
          <w:rtl/>
        </w:rPr>
        <w:t>،</w:t>
      </w:r>
      <w:r w:rsidR="007E72A3" w:rsidRPr="00C002F2">
        <w:rPr>
          <w:b/>
          <w:bCs/>
          <w:rtl/>
        </w:rPr>
        <w:t xml:space="preserve"> </w:t>
      </w:r>
      <w:r w:rsidR="007E72A3" w:rsidRPr="00C002F2">
        <w:rPr>
          <w:rFonts w:hint="cs"/>
          <w:b/>
          <w:bCs/>
          <w:rtl/>
        </w:rPr>
        <w:t>ذلك</w:t>
      </w:r>
      <w:r w:rsidR="007E72A3" w:rsidRPr="00C002F2">
        <w:rPr>
          <w:b/>
          <w:bCs/>
          <w:rtl/>
        </w:rPr>
        <w:t xml:space="preserve"> </w:t>
      </w:r>
      <w:r w:rsidR="007E72A3" w:rsidRPr="00C002F2">
        <w:rPr>
          <w:rFonts w:hint="cs"/>
          <w:b/>
          <w:bCs/>
          <w:rtl/>
        </w:rPr>
        <w:t>ال</w:t>
      </w:r>
      <w:r w:rsidR="007E72A3" w:rsidRPr="00C002F2">
        <w:rPr>
          <w:rFonts w:hint="eastAsia"/>
          <w:b/>
          <w:bCs/>
          <w:rtl/>
        </w:rPr>
        <w:t>جزء</w:t>
      </w:r>
      <w:r w:rsidR="007E72A3" w:rsidRPr="00C002F2">
        <w:rPr>
          <w:b/>
          <w:bCs/>
          <w:rtl/>
        </w:rPr>
        <w:t xml:space="preserve"> </w:t>
      </w:r>
      <w:r w:rsidR="007E72A3" w:rsidRPr="00C002F2">
        <w:rPr>
          <w:rFonts w:hint="cs"/>
          <w:b/>
          <w:bCs/>
          <w:rtl/>
        </w:rPr>
        <w:t xml:space="preserve">الذي </w:t>
      </w:r>
      <w:r w:rsidR="007E72A3" w:rsidRPr="00C002F2">
        <w:rPr>
          <w:rFonts w:hint="eastAsia"/>
          <w:b/>
          <w:bCs/>
          <w:rtl/>
        </w:rPr>
        <w:t>لا</w:t>
      </w:r>
      <w:r w:rsidRPr="00C002F2">
        <w:rPr>
          <w:rFonts w:hint="cs"/>
          <w:b/>
          <w:bCs/>
          <w:rtl/>
        </w:rPr>
        <w:t xml:space="preserve"> </w:t>
      </w:r>
      <w:r w:rsidR="007E72A3" w:rsidRPr="00C002F2">
        <w:rPr>
          <w:rFonts w:hint="eastAsia"/>
          <w:b/>
          <w:bCs/>
          <w:rtl/>
        </w:rPr>
        <w:t>يتجز</w:t>
      </w:r>
      <w:r w:rsidR="007E72A3" w:rsidRPr="00C002F2">
        <w:rPr>
          <w:rFonts w:hint="cs"/>
          <w:b/>
          <w:bCs/>
          <w:rtl/>
        </w:rPr>
        <w:t>أ</w:t>
      </w:r>
      <w:r w:rsidR="007E72A3" w:rsidRPr="00C002F2">
        <w:rPr>
          <w:b/>
          <w:bCs/>
          <w:rtl/>
        </w:rPr>
        <w:t xml:space="preserve"> </w:t>
      </w:r>
      <w:r w:rsidR="007E72A3" w:rsidRPr="00C002F2">
        <w:rPr>
          <w:rFonts w:hint="eastAsia"/>
          <w:b/>
          <w:bCs/>
          <w:rtl/>
        </w:rPr>
        <w:t>من</w:t>
      </w:r>
      <w:r w:rsidR="007E72A3" w:rsidRPr="00C002F2">
        <w:rPr>
          <w:b/>
          <w:bCs/>
          <w:rtl/>
        </w:rPr>
        <w:t xml:space="preserve"> </w:t>
      </w:r>
      <w:r w:rsidR="007E72A3" w:rsidRPr="00C002F2">
        <w:rPr>
          <w:rFonts w:hint="eastAsia"/>
          <w:b/>
          <w:bCs/>
          <w:rtl/>
        </w:rPr>
        <w:t>شخصيته</w:t>
      </w:r>
      <w:r w:rsidR="007E72A3" w:rsidRPr="00C002F2">
        <w:rPr>
          <w:b/>
          <w:bCs/>
          <w:rtl/>
        </w:rPr>
        <w:t xml:space="preserve"> </w:t>
      </w:r>
      <w:r w:rsidR="007E72A3" w:rsidRPr="00C002F2">
        <w:rPr>
          <w:rFonts w:hint="cs"/>
          <w:b/>
          <w:bCs/>
          <w:rtl/>
        </w:rPr>
        <w:t>الإنسانية</w:t>
      </w:r>
      <w:r w:rsidR="007E72A3" w:rsidRPr="00C002F2">
        <w:rPr>
          <w:b/>
          <w:bCs/>
          <w:rtl/>
        </w:rPr>
        <w:t xml:space="preserve">؟ </w:t>
      </w:r>
      <w:r w:rsidR="007E72A3" w:rsidRPr="00C002F2">
        <w:rPr>
          <w:rFonts w:hint="eastAsia"/>
          <w:b/>
          <w:bCs/>
          <w:rtl/>
        </w:rPr>
        <w:t>في</w:t>
      </w:r>
      <w:r w:rsidR="007E72A3" w:rsidRPr="00C002F2">
        <w:rPr>
          <w:b/>
          <w:bCs/>
          <w:rtl/>
        </w:rPr>
        <w:t xml:space="preserve"> </w:t>
      </w:r>
      <w:r w:rsidR="007E72A3" w:rsidRPr="00C002F2">
        <w:rPr>
          <w:rFonts w:hint="eastAsia"/>
          <w:b/>
          <w:bCs/>
          <w:rtl/>
        </w:rPr>
        <w:t>ذلك</w:t>
      </w:r>
      <w:r w:rsidR="007E72A3" w:rsidRPr="00C002F2">
        <w:rPr>
          <w:b/>
          <w:bCs/>
          <w:rtl/>
        </w:rPr>
        <w:t xml:space="preserve"> </w:t>
      </w:r>
      <w:r w:rsidR="007E72A3" w:rsidRPr="00C002F2">
        <w:rPr>
          <w:rFonts w:hint="eastAsia"/>
          <w:b/>
          <w:bCs/>
          <w:rtl/>
        </w:rPr>
        <w:t>الوقت</w:t>
      </w:r>
      <w:r w:rsidR="007E72A3" w:rsidRPr="00C002F2">
        <w:rPr>
          <w:b/>
          <w:bCs/>
          <w:rtl/>
        </w:rPr>
        <w:t xml:space="preserve"> </w:t>
      </w:r>
      <w:r w:rsidR="007E72A3" w:rsidRPr="00C002F2">
        <w:rPr>
          <w:rFonts w:hint="eastAsia"/>
          <w:b/>
          <w:bCs/>
          <w:rtl/>
        </w:rPr>
        <w:t>ينظر</w:t>
      </w:r>
      <w:r w:rsidR="007E72A3" w:rsidRPr="00C002F2">
        <w:rPr>
          <w:b/>
          <w:bCs/>
          <w:rtl/>
        </w:rPr>
        <w:t xml:space="preserve"> </w:t>
      </w:r>
      <w:r w:rsidR="007E72A3" w:rsidRPr="00C002F2">
        <w:rPr>
          <w:rFonts w:hint="cs"/>
          <w:b/>
          <w:bCs/>
          <w:rtl/>
        </w:rPr>
        <w:t>إ</w:t>
      </w:r>
      <w:r w:rsidR="007E72A3" w:rsidRPr="00C002F2">
        <w:rPr>
          <w:rFonts w:hint="eastAsia"/>
          <w:b/>
          <w:bCs/>
          <w:rtl/>
        </w:rPr>
        <w:t>لى</w:t>
      </w:r>
      <w:r w:rsidR="007E72A3" w:rsidRPr="00C002F2">
        <w:rPr>
          <w:b/>
          <w:bCs/>
          <w:rtl/>
        </w:rPr>
        <w:t xml:space="preserve"> </w:t>
      </w:r>
      <w:r w:rsidR="007E72A3" w:rsidRPr="00C002F2">
        <w:rPr>
          <w:rFonts w:hint="eastAsia"/>
          <w:b/>
          <w:bCs/>
          <w:rtl/>
        </w:rPr>
        <w:t>الدين</w:t>
      </w:r>
      <w:r w:rsidR="007E72A3" w:rsidRPr="00C002F2">
        <w:rPr>
          <w:b/>
          <w:bCs/>
          <w:rtl/>
        </w:rPr>
        <w:t xml:space="preserve"> </w:t>
      </w:r>
      <w:r w:rsidR="007E72A3" w:rsidRPr="00C002F2">
        <w:rPr>
          <w:rFonts w:hint="eastAsia"/>
          <w:b/>
          <w:bCs/>
          <w:rtl/>
        </w:rPr>
        <w:t>ب</w:t>
      </w:r>
      <w:r w:rsidR="007E72A3" w:rsidRPr="00C002F2">
        <w:rPr>
          <w:rFonts w:hint="cs"/>
          <w:b/>
          <w:bCs/>
          <w:rtl/>
        </w:rPr>
        <w:t>صفت</w:t>
      </w:r>
      <w:r w:rsidR="007E72A3" w:rsidRPr="00C002F2">
        <w:rPr>
          <w:rFonts w:hint="eastAsia"/>
          <w:b/>
          <w:bCs/>
          <w:rtl/>
        </w:rPr>
        <w:t>ه</w:t>
      </w:r>
      <w:r w:rsidR="007E72A3" w:rsidRPr="00C002F2">
        <w:rPr>
          <w:b/>
          <w:bCs/>
          <w:rtl/>
        </w:rPr>
        <w:t xml:space="preserve"> </w:t>
      </w:r>
      <w:r w:rsidR="007E72A3" w:rsidRPr="00C002F2">
        <w:rPr>
          <w:rFonts w:hint="cs"/>
          <w:b/>
          <w:bCs/>
          <w:rtl/>
        </w:rPr>
        <w:t>أ</w:t>
      </w:r>
      <w:r w:rsidR="007E72A3" w:rsidRPr="00C002F2">
        <w:rPr>
          <w:rFonts w:hint="eastAsia"/>
          <w:b/>
          <w:bCs/>
          <w:rtl/>
        </w:rPr>
        <w:t>مرا</w:t>
      </w:r>
      <w:r w:rsidR="007E72A3" w:rsidRPr="00C002F2">
        <w:rPr>
          <w:rFonts w:hint="cs"/>
          <w:b/>
          <w:bCs/>
          <w:rtl/>
        </w:rPr>
        <w:t>ً</w:t>
      </w:r>
      <w:r w:rsidR="007E72A3" w:rsidRPr="00C002F2">
        <w:rPr>
          <w:b/>
          <w:bCs/>
          <w:rtl/>
        </w:rPr>
        <w:t xml:space="preserve"> </w:t>
      </w:r>
      <w:r w:rsidR="007E72A3" w:rsidRPr="00C002F2">
        <w:rPr>
          <w:rFonts w:hint="eastAsia"/>
          <w:b/>
          <w:bCs/>
          <w:rtl/>
        </w:rPr>
        <w:t>قدسيا</w:t>
      </w:r>
      <w:r w:rsidR="007E72A3" w:rsidRPr="00C002F2">
        <w:rPr>
          <w:rFonts w:hint="cs"/>
          <w:b/>
          <w:bCs/>
          <w:rtl/>
        </w:rPr>
        <w:t>ً</w:t>
      </w:r>
      <w:r w:rsidR="007E72A3" w:rsidRPr="00C002F2">
        <w:rPr>
          <w:b/>
          <w:bCs/>
          <w:rtl/>
        </w:rPr>
        <w:t xml:space="preserve"> </w:t>
      </w:r>
      <w:r w:rsidR="007E72A3" w:rsidRPr="00C002F2">
        <w:rPr>
          <w:rFonts w:hint="cs"/>
          <w:b/>
          <w:bCs/>
          <w:rtl/>
        </w:rPr>
        <w:t>إ</w:t>
      </w:r>
      <w:r w:rsidR="007E72A3" w:rsidRPr="00C002F2">
        <w:rPr>
          <w:rFonts w:hint="eastAsia"/>
          <w:b/>
          <w:bCs/>
          <w:rtl/>
        </w:rPr>
        <w:t>لهيا</w:t>
      </w:r>
      <w:r w:rsidR="007E72A3" w:rsidRPr="00C002F2">
        <w:rPr>
          <w:rFonts w:hint="cs"/>
          <w:b/>
          <w:bCs/>
          <w:rtl/>
        </w:rPr>
        <w:t>ً،</w:t>
      </w:r>
      <w:r w:rsidR="007E72A3" w:rsidRPr="00C002F2">
        <w:rPr>
          <w:b/>
          <w:bCs/>
          <w:rtl/>
        </w:rPr>
        <w:t xml:space="preserve"> </w:t>
      </w:r>
      <w:r w:rsidR="007E72A3" w:rsidRPr="00C002F2">
        <w:rPr>
          <w:rFonts w:hint="eastAsia"/>
          <w:b/>
          <w:bCs/>
          <w:rtl/>
        </w:rPr>
        <w:t>وهو</w:t>
      </w:r>
      <w:r w:rsidR="007E72A3" w:rsidRPr="00C002F2">
        <w:rPr>
          <w:b/>
          <w:bCs/>
          <w:rtl/>
        </w:rPr>
        <w:t xml:space="preserve"> </w:t>
      </w:r>
      <w:r w:rsidR="007E72A3" w:rsidRPr="00C002F2">
        <w:rPr>
          <w:rFonts w:hint="eastAsia"/>
          <w:b/>
          <w:bCs/>
          <w:rtl/>
        </w:rPr>
        <w:t>الذي</w:t>
      </w:r>
      <w:r w:rsidR="007E72A3" w:rsidRPr="00C002F2">
        <w:rPr>
          <w:b/>
          <w:bCs/>
          <w:rtl/>
        </w:rPr>
        <w:t xml:space="preserve"> </w:t>
      </w:r>
      <w:r w:rsidR="007E72A3" w:rsidRPr="00C002F2">
        <w:rPr>
          <w:rFonts w:hint="eastAsia"/>
          <w:b/>
          <w:bCs/>
          <w:rtl/>
        </w:rPr>
        <w:t>يقوم</w:t>
      </w:r>
      <w:r w:rsidR="007E72A3" w:rsidRPr="00C002F2">
        <w:rPr>
          <w:b/>
          <w:bCs/>
          <w:rtl/>
        </w:rPr>
        <w:t xml:space="preserve"> </w:t>
      </w:r>
      <w:r w:rsidR="007E72A3" w:rsidRPr="00C002F2">
        <w:rPr>
          <w:rFonts w:hint="eastAsia"/>
          <w:b/>
          <w:bCs/>
          <w:rtl/>
        </w:rPr>
        <w:t>بوصلنا</w:t>
      </w:r>
      <w:r w:rsidR="007E72A3" w:rsidRPr="00C002F2">
        <w:rPr>
          <w:b/>
          <w:bCs/>
          <w:rtl/>
        </w:rPr>
        <w:t xml:space="preserve"> </w:t>
      </w:r>
      <w:r w:rsidR="007E72A3" w:rsidRPr="00C002F2">
        <w:rPr>
          <w:rFonts w:hint="eastAsia"/>
          <w:b/>
          <w:bCs/>
          <w:rtl/>
        </w:rPr>
        <w:t>بالعالم</w:t>
      </w:r>
      <w:r w:rsidR="007E72A3" w:rsidRPr="00C002F2">
        <w:rPr>
          <w:b/>
          <w:bCs/>
          <w:rtl/>
        </w:rPr>
        <w:t xml:space="preserve"> </w:t>
      </w:r>
      <w:r w:rsidR="007E72A3" w:rsidRPr="00C002F2">
        <w:rPr>
          <w:rFonts w:hint="eastAsia"/>
          <w:b/>
          <w:bCs/>
          <w:rtl/>
        </w:rPr>
        <w:t>الغيبي</w:t>
      </w:r>
      <w:r w:rsidR="007E72A3" w:rsidRPr="00C002F2">
        <w:rPr>
          <w:rFonts w:hint="cs"/>
          <w:b/>
          <w:bCs/>
          <w:rtl/>
        </w:rPr>
        <w:t>.</w:t>
      </w:r>
      <w:r w:rsidR="007E72A3" w:rsidRPr="00C002F2">
        <w:rPr>
          <w:b/>
          <w:bCs/>
          <w:rtl/>
        </w:rPr>
        <w:t xml:space="preserve"> </w:t>
      </w:r>
      <w:r w:rsidR="007E72A3" w:rsidRPr="00C002F2">
        <w:rPr>
          <w:rFonts w:hint="cs"/>
          <w:b/>
          <w:bCs/>
          <w:rtl/>
        </w:rPr>
        <w:t>ربما ت</w:t>
      </w:r>
      <w:r w:rsidR="007E72A3" w:rsidRPr="00C002F2">
        <w:rPr>
          <w:rFonts w:hint="eastAsia"/>
          <w:b/>
          <w:bCs/>
          <w:rtl/>
        </w:rPr>
        <w:t>قول</w:t>
      </w:r>
      <w:r w:rsidR="007E72A3" w:rsidRPr="00C002F2">
        <w:rPr>
          <w:b/>
          <w:bCs/>
          <w:rtl/>
        </w:rPr>
        <w:t xml:space="preserve"> </w:t>
      </w:r>
      <w:r w:rsidR="007E72A3" w:rsidRPr="00C002F2">
        <w:rPr>
          <w:rFonts w:hint="cs"/>
          <w:b/>
          <w:bCs/>
          <w:rtl/>
        </w:rPr>
        <w:t>بصفتك عارفاً بالد</w:t>
      </w:r>
      <w:r w:rsidR="007E72A3" w:rsidRPr="00C002F2">
        <w:rPr>
          <w:rFonts w:hint="eastAsia"/>
          <w:b/>
          <w:bCs/>
          <w:rtl/>
        </w:rPr>
        <w:t>ين</w:t>
      </w:r>
      <w:r w:rsidR="007E72A3" w:rsidRPr="00C002F2">
        <w:rPr>
          <w:b/>
          <w:bCs/>
          <w:rtl/>
        </w:rPr>
        <w:t xml:space="preserve"> </w:t>
      </w:r>
      <w:r w:rsidR="007E72A3" w:rsidRPr="00C002F2">
        <w:rPr>
          <w:rFonts w:hint="cs"/>
          <w:b/>
          <w:bCs/>
          <w:rtl/>
        </w:rPr>
        <w:t>أن</w:t>
      </w:r>
      <w:r w:rsidR="007E72A3" w:rsidRPr="00C002F2">
        <w:rPr>
          <w:rFonts w:hint="eastAsia"/>
          <w:b/>
          <w:bCs/>
          <w:rtl/>
        </w:rPr>
        <w:t>ه</w:t>
      </w:r>
      <w:r w:rsidR="007E72A3" w:rsidRPr="00C002F2">
        <w:rPr>
          <w:b/>
          <w:bCs/>
          <w:rtl/>
        </w:rPr>
        <w:t xml:space="preserve"> </w:t>
      </w:r>
      <w:r w:rsidR="007E72A3" w:rsidRPr="00C002F2">
        <w:rPr>
          <w:rFonts w:hint="cs"/>
          <w:b/>
          <w:bCs/>
          <w:rtl/>
        </w:rPr>
        <w:t>يواجه</w:t>
      </w:r>
      <w:r w:rsidR="007E72A3" w:rsidRPr="00C002F2">
        <w:rPr>
          <w:b/>
          <w:bCs/>
          <w:rtl/>
        </w:rPr>
        <w:t xml:space="preserve"> </w:t>
      </w:r>
      <w:r w:rsidR="007E72A3" w:rsidRPr="00C002F2">
        <w:rPr>
          <w:rFonts w:hint="cs"/>
          <w:b/>
          <w:bCs/>
          <w:rtl/>
        </w:rPr>
        <w:t>أ</w:t>
      </w:r>
      <w:r w:rsidR="007E72A3" w:rsidRPr="00C002F2">
        <w:rPr>
          <w:rFonts w:hint="eastAsia"/>
          <w:b/>
          <w:bCs/>
          <w:rtl/>
        </w:rPr>
        <w:t>سط</w:t>
      </w:r>
      <w:r w:rsidR="007E72A3" w:rsidRPr="00C002F2">
        <w:rPr>
          <w:rFonts w:hint="cs"/>
          <w:b/>
          <w:bCs/>
          <w:rtl/>
        </w:rPr>
        <w:t>و</w:t>
      </w:r>
      <w:r w:rsidR="007E72A3" w:rsidRPr="00C002F2">
        <w:rPr>
          <w:rFonts w:hint="eastAsia"/>
          <w:b/>
          <w:bCs/>
          <w:rtl/>
        </w:rPr>
        <w:t>ر</w:t>
      </w:r>
      <w:r w:rsidR="007E72A3" w:rsidRPr="00C002F2">
        <w:rPr>
          <w:rFonts w:hint="cs"/>
          <w:b/>
          <w:bCs/>
          <w:rtl/>
        </w:rPr>
        <w:t>ة،</w:t>
      </w:r>
      <w:r w:rsidR="007E72A3" w:rsidRPr="00C002F2">
        <w:rPr>
          <w:b/>
          <w:bCs/>
          <w:rtl/>
        </w:rPr>
        <w:t xml:space="preserve"> </w:t>
      </w:r>
      <w:r w:rsidR="007E72A3" w:rsidRPr="00C002F2">
        <w:rPr>
          <w:rFonts w:hint="eastAsia"/>
          <w:b/>
          <w:bCs/>
          <w:rtl/>
        </w:rPr>
        <w:t>لكن</w:t>
      </w:r>
      <w:r w:rsidR="007E72A3" w:rsidRPr="00C002F2">
        <w:rPr>
          <w:rFonts w:hint="cs"/>
          <w:b/>
          <w:bCs/>
          <w:rtl/>
        </w:rPr>
        <w:t>ه</w:t>
      </w:r>
      <w:r w:rsidR="007E72A3" w:rsidRPr="00C002F2">
        <w:rPr>
          <w:b/>
          <w:bCs/>
          <w:rtl/>
        </w:rPr>
        <w:t xml:space="preserve"> </w:t>
      </w:r>
      <w:r w:rsidR="007E72A3" w:rsidRPr="00C002F2">
        <w:rPr>
          <w:rFonts w:hint="cs"/>
          <w:b/>
          <w:bCs/>
          <w:rtl/>
        </w:rPr>
        <w:t>يرى نفسه</w:t>
      </w:r>
      <w:r w:rsidR="007E72A3" w:rsidRPr="00C002F2">
        <w:rPr>
          <w:b/>
          <w:bCs/>
          <w:rtl/>
        </w:rPr>
        <w:t xml:space="preserve"> </w:t>
      </w:r>
      <w:r w:rsidR="007E72A3" w:rsidRPr="00C002F2">
        <w:rPr>
          <w:rFonts w:hint="eastAsia"/>
          <w:b/>
          <w:bCs/>
          <w:rtl/>
        </w:rPr>
        <w:t>يواجه</w:t>
      </w:r>
      <w:r w:rsidR="007E72A3" w:rsidRPr="00C002F2">
        <w:rPr>
          <w:b/>
          <w:bCs/>
          <w:rtl/>
        </w:rPr>
        <w:t xml:space="preserve"> </w:t>
      </w:r>
      <w:r w:rsidR="007E72A3" w:rsidRPr="00C002F2">
        <w:rPr>
          <w:rFonts w:hint="eastAsia"/>
          <w:b/>
          <w:bCs/>
          <w:rtl/>
        </w:rPr>
        <w:t>حاق</w:t>
      </w:r>
      <w:r w:rsidR="007E72A3" w:rsidRPr="00C002F2">
        <w:rPr>
          <w:rFonts w:hint="cs"/>
          <w:b/>
          <w:bCs/>
          <w:rtl/>
        </w:rPr>
        <w:t>ّ</w:t>
      </w:r>
      <w:r w:rsidR="007E72A3" w:rsidRPr="00C002F2">
        <w:rPr>
          <w:b/>
          <w:bCs/>
          <w:rtl/>
        </w:rPr>
        <w:t xml:space="preserve"> </w:t>
      </w:r>
      <w:r w:rsidR="007E72A3" w:rsidRPr="00C002F2">
        <w:rPr>
          <w:rFonts w:hint="cs"/>
          <w:b/>
          <w:bCs/>
          <w:rtl/>
        </w:rPr>
        <w:t>حقيقة</w:t>
      </w:r>
      <w:r w:rsidR="007E72A3" w:rsidRPr="00C002F2">
        <w:rPr>
          <w:b/>
          <w:bCs/>
          <w:rtl/>
        </w:rPr>
        <w:t xml:space="preserve"> </w:t>
      </w:r>
      <w:r w:rsidR="007E72A3" w:rsidRPr="00C002F2">
        <w:rPr>
          <w:rFonts w:hint="eastAsia"/>
          <w:b/>
          <w:bCs/>
          <w:rtl/>
        </w:rPr>
        <w:t>الوجود</w:t>
      </w:r>
      <w:r w:rsidR="007E72A3" w:rsidRPr="00C002F2">
        <w:rPr>
          <w:rFonts w:hint="cs"/>
          <w:b/>
          <w:bCs/>
          <w:rtl/>
        </w:rPr>
        <w:t>.</w:t>
      </w:r>
      <w:r w:rsidR="007E72A3" w:rsidRPr="00C002F2">
        <w:rPr>
          <w:b/>
          <w:bCs/>
          <w:rtl/>
        </w:rPr>
        <w:t xml:space="preserve"> </w:t>
      </w:r>
      <w:r w:rsidR="007E72A3" w:rsidRPr="00C002F2">
        <w:rPr>
          <w:rFonts w:hint="eastAsia"/>
          <w:b/>
          <w:bCs/>
          <w:rtl/>
        </w:rPr>
        <w:t>فلو</w:t>
      </w:r>
      <w:r w:rsidR="007E72A3" w:rsidRPr="00C002F2">
        <w:rPr>
          <w:b/>
          <w:bCs/>
          <w:rtl/>
        </w:rPr>
        <w:t xml:space="preserve"> </w:t>
      </w:r>
      <w:r w:rsidR="007E72A3" w:rsidRPr="00C002F2">
        <w:rPr>
          <w:rFonts w:hint="eastAsia"/>
          <w:b/>
          <w:bCs/>
          <w:rtl/>
        </w:rPr>
        <w:t>قلت</w:t>
      </w:r>
      <w:r w:rsidR="007E72A3" w:rsidRPr="00C002F2">
        <w:rPr>
          <w:rFonts w:hint="cs"/>
          <w:b/>
          <w:bCs/>
          <w:rtl/>
        </w:rPr>
        <w:t>َ:</w:t>
      </w:r>
      <w:r w:rsidR="007E72A3" w:rsidRPr="00C002F2">
        <w:rPr>
          <w:b/>
          <w:bCs/>
          <w:rtl/>
        </w:rPr>
        <w:t xml:space="preserve"> </w:t>
      </w:r>
      <w:r w:rsidR="007E72A3" w:rsidRPr="00C002F2">
        <w:rPr>
          <w:rFonts w:hint="cs"/>
          <w:b/>
          <w:bCs/>
          <w:rtl/>
        </w:rPr>
        <w:t>إ</w:t>
      </w:r>
      <w:r w:rsidR="007E72A3" w:rsidRPr="00C002F2">
        <w:rPr>
          <w:rFonts w:hint="eastAsia"/>
          <w:b/>
          <w:bCs/>
          <w:rtl/>
        </w:rPr>
        <w:t>نها</w:t>
      </w:r>
      <w:r w:rsidR="007E72A3" w:rsidRPr="00C002F2">
        <w:rPr>
          <w:b/>
          <w:bCs/>
          <w:rtl/>
        </w:rPr>
        <w:t xml:space="preserve"> </w:t>
      </w:r>
      <w:r w:rsidR="007E72A3" w:rsidRPr="00C002F2">
        <w:rPr>
          <w:rFonts w:hint="cs"/>
          <w:b/>
          <w:bCs/>
          <w:rtl/>
        </w:rPr>
        <w:t>أ</w:t>
      </w:r>
      <w:r w:rsidR="007E72A3" w:rsidRPr="00C002F2">
        <w:rPr>
          <w:rFonts w:hint="eastAsia"/>
          <w:b/>
          <w:bCs/>
          <w:rtl/>
        </w:rPr>
        <w:t>سطورة</w:t>
      </w:r>
      <w:r w:rsidR="007E72A3" w:rsidRPr="00C002F2">
        <w:rPr>
          <w:b/>
          <w:bCs/>
          <w:rtl/>
        </w:rPr>
        <w:t xml:space="preserve"> </w:t>
      </w:r>
      <w:r w:rsidR="007E72A3" w:rsidRPr="00C002F2">
        <w:rPr>
          <w:rFonts w:hint="eastAsia"/>
          <w:b/>
          <w:bCs/>
          <w:rtl/>
        </w:rPr>
        <w:t>فسوف</w:t>
      </w:r>
      <w:r w:rsidR="007E72A3" w:rsidRPr="00C002F2">
        <w:rPr>
          <w:b/>
          <w:bCs/>
          <w:rtl/>
        </w:rPr>
        <w:t xml:space="preserve"> </w:t>
      </w:r>
      <w:r w:rsidR="007E72A3" w:rsidRPr="00C002F2">
        <w:rPr>
          <w:rFonts w:hint="cs"/>
          <w:b/>
          <w:bCs/>
          <w:rtl/>
        </w:rPr>
        <w:t>لن</w:t>
      </w:r>
      <w:r w:rsidR="007E72A3" w:rsidRPr="00C002F2">
        <w:rPr>
          <w:b/>
          <w:bCs/>
          <w:rtl/>
        </w:rPr>
        <w:t xml:space="preserve"> </w:t>
      </w:r>
      <w:r w:rsidR="007E72A3" w:rsidRPr="00C002F2">
        <w:rPr>
          <w:rFonts w:hint="cs"/>
          <w:b/>
          <w:bCs/>
          <w:rtl/>
        </w:rPr>
        <w:t xml:space="preserve">يكون هذا </w:t>
      </w:r>
      <w:r w:rsidR="007E72A3" w:rsidRPr="00C002F2">
        <w:rPr>
          <w:rFonts w:hint="eastAsia"/>
          <w:b/>
          <w:bCs/>
          <w:rtl/>
        </w:rPr>
        <w:t>شعوره</w:t>
      </w:r>
      <w:r w:rsidR="007E72A3" w:rsidRPr="00C002F2">
        <w:rPr>
          <w:b/>
          <w:bCs/>
          <w:rtl/>
        </w:rPr>
        <w:t xml:space="preserve"> </w:t>
      </w:r>
      <w:r w:rsidR="007E72A3" w:rsidRPr="00C002F2">
        <w:rPr>
          <w:rFonts w:hint="eastAsia"/>
          <w:b/>
          <w:bCs/>
          <w:rtl/>
        </w:rPr>
        <w:t>بذلك</w:t>
      </w:r>
      <w:r w:rsidR="007E72A3" w:rsidRPr="00C002F2">
        <w:rPr>
          <w:b/>
          <w:bCs/>
          <w:rtl/>
        </w:rPr>
        <w:t xml:space="preserve"> </w:t>
      </w:r>
      <w:r w:rsidR="007E72A3" w:rsidRPr="00C002F2">
        <w:rPr>
          <w:rFonts w:hint="eastAsia"/>
          <w:b/>
          <w:bCs/>
          <w:rtl/>
        </w:rPr>
        <w:t>الش</w:t>
      </w:r>
      <w:r w:rsidR="007E72A3" w:rsidRPr="00C002F2">
        <w:rPr>
          <w:rFonts w:hint="cs"/>
          <w:b/>
          <w:bCs/>
          <w:rtl/>
        </w:rPr>
        <w:t>يء.</w:t>
      </w:r>
      <w:r w:rsidR="007E72A3" w:rsidRPr="00C002F2">
        <w:rPr>
          <w:b/>
          <w:bCs/>
          <w:rtl/>
        </w:rPr>
        <w:t xml:space="preserve"> </w:t>
      </w:r>
      <w:r w:rsidR="007E72A3" w:rsidRPr="00C002F2">
        <w:rPr>
          <w:rFonts w:hint="eastAsia"/>
          <w:b/>
          <w:bCs/>
          <w:rtl/>
        </w:rPr>
        <w:t>فمن</w:t>
      </w:r>
      <w:r w:rsidR="007E72A3" w:rsidRPr="00C002F2">
        <w:rPr>
          <w:b/>
          <w:bCs/>
          <w:rtl/>
        </w:rPr>
        <w:t xml:space="preserve"> </w:t>
      </w:r>
      <w:r w:rsidR="007E72A3" w:rsidRPr="00C002F2">
        <w:rPr>
          <w:rFonts w:hint="eastAsia"/>
          <w:b/>
          <w:bCs/>
          <w:rtl/>
        </w:rPr>
        <w:t>المعروف</w:t>
      </w:r>
      <w:r w:rsidR="007E72A3" w:rsidRPr="00C002F2">
        <w:rPr>
          <w:b/>
          <w:bCs/>
          <w:rtl/>
        </w:rPr>
        <w:t xml:space="preserve"> </w:t>
      </w:r>
      <w:r w:rsidR="007E72A3" w:rsidRPr="00C002F2">
        <w:rPr>
          <w:rFonts w:hint="cs"/>
          <w:b/>
          <w:bCs/>
          <w:rtl/>
        </w:rPr>
        <w:t>أ</w:t>
      </w:r>
      <w:r w:rsidR="007E72A3" w:rsidRPr="00C002F2">
        <w:rPr>
          <w:rFonts w:hint="eastAsia"/>
          <w:b/>
          <w:bCs/>
          <w:rtl/>
        </w:rPr>
        <w:t>ن</w:t>
      </w:r>
      <w:r w:rsidR="007E72A3" w:rsidRPr="00C002F2">
        <w:rPr>
          <w:b/>
          <w:bCs/>
          <w:rtl/>
        </w:rPr>
        <w:t xml:space="preserve"> </w:t>
      </w:r>
      <w:r w:rsidR="007E72A3" w:rsidRPr="00C002F2">
        <w:rPr>
          <w:rFonts w:hint="eastAsia"/>
          <w:b/>
          <w:bCs/>
          <w:rtl/>
        </w:rPr>
        <w:t>بائع</w:t>
      </w:r>
      <w:r w:rsidR="007E72A3" w:rsidRPr="00C002F2">
        <w:rPr>
          <w:b/>
          <w:bCs/>
          <w:rtl/>
        </w:rPr>
        <w:t xml:space="preserve"> </w:t>
      </w:r>
      <w:r w:rsidR="007E72A3" w:rsidRPr="00C002F2">
        <w:rPr>
          <w:rFonts w:hint="eastAsia"/>
          <w:b/>
          <w:bCs/>
          <w:rtl/>
        </w:rPr>
        <w:t>الحلوى</w:t>
      </w:r>
      <w:r w:rsidR="007E72A3" w:rsidRPr="00C002F2">
        <w:rPr>
          <w:b/>
          <w:bCs/>
          <w:rtl/>
        </w:rPr>
        <w:t xml:space="preserve"> </w:t>
      </w:r>
      <w:r w:rsidR="007E72A3" w:rsidRPr="00C002F2">
        <w:rPr>
          <w:rFonts w:hint="eastAsia"/>
          <w:b/>
          <w:bCs/>
          <w:rtl/>
        </w:rPr>
        <w:t>لايأكل</w:t>
      </w:r>
      <w:r w:rsidR="007E72A3" w:rsidRPr="00C002F2">
        <w:rPr>
          <w:b/>
          <w:bCs/>
          <w:rtl/>
        </w:rPr>
        <w:t xml:space="preserve"> </w:t>
      </w:r>
      <w:r w:rsidR="007E72A3" w:rsidRPr="00C002F2">
        <w:rPr>
          <w:rFonts w:hint="eastAsia"/>
          <w:b/>
          <w:bCs/>
          <w:rtl/>
        </w:rPr>
        <w:t>منها</w:t>
      </w:r>
      <w:r w:rsidR="007E72A3" w:rsidRPr="00C002F2">
        <w:rPr>
          <w:b/>
          <w:bCs/>
          <w:rtl/>
        </w:rPr>
        <w:t xml:space="preserve"> </w:t>
      </w:r>
      <w:r w:rsidR="007E72A3" w:rsidRPr="00C002F2">
        <w:rPr>
          <w:rFonts w:hint="cs"/>
          <w:b/>
          <w:bCs/>
          <w:rtl/>
        </w:rPr>
        <w:t>أ</w:t>
      </w:r>
      <w:r w:rsidR="007E72A3" w:rsidRPr="00C002F2">
        <w:rPr>
          <w:rFonts w:hint="eastAsia"/>
          <w:b/>
          <w:bCs/>
          <w:rtl/>
        </w:rPr>
        <w:t>صلا</w:t>
      </w:r>
      <w:r w:rsidR="007E72A3" w:rsidRPr="00C002F2">
        <w:rPr>
          <w:rFonts w:hint="cs"/>
          <w:b/>
          <w:bCs/>
          <w:rtl/>
        </w:rPr>
        <w:t>ً</w:t>
      </w:r>
      <w:r w:rsidR="007E72A3" w:rsidRPr="00C002F2">
        <w:rPr>
          <w:b/>
          <w:bCs/>
          <w:rtl/>
        </w:rPr>
        <w:t xml:space="preserve">، </w:t>
      </w:r>
      <w:r w:rsidR="007E72A3" w:rsidRPr="00C002F2">
        <w:rPr>
          <w:rFonts w:hint="eastAsia"/>
          <w:b/>
          <w:bCs/>
          <w:rtl/>
        </w:rPr>
        <w:t>والطباخ</w:t>
      </w:r>
      <w:r w:rsidR="007E72A3" w:rsidRPr="00C002F2">
        <w:rPr>
          <w:rFonts w:hint="cs"/>
          <w:b/>
          <w:bCs/>
          <w:rtl/>
        </w:rPr>
        <w:t>و</w:t>
      </w:r>
      <w:r w:rsidR="007E72A3" w:rsidRPr="00C002F2">
        <w:rPr>
          <w:rFonts w:hint="eastAsia"/>
          <w:b/>
          <w:bCs/>
          <w:rtl/>
        </w:rPr>
        <w:t>ن</w:t>
      </w:r>
      <w:r w:rsidR="007E72A3" w:rsidRPr="00C002F2">
        <w:rPr>
          <w:b/>
          <w:bCs/>
          <w:rtl/>
        </w:rPr>
        <w:t xml:space="preserve"> </w:t>
      </w:r>
      <w:r w:rsidR="007E72A3" w:rsidRPr="00C002F2">
        <w:rPr>
          <w:rFonts w:hint="eastAsia"/>
          <w:b/>
          <w:bCs/>
          <w:rtl/>
        </w:rPr>
        <w:t>لا</w:t>
      </w:r>
      <w:r w:rsidR="007E72A3" w:rsidRPr="00C002F2">
        <w:rPr>
          <w:rFonts w:hint="cs"/>
          <w:b/>
          <w:bCs/>
          <w:rtl/>
        </w:rPr>
        <w:t xml:space="preserve"> </w:t>
      </w:r>
      <w:r w:rsidR="007E72A3" w:rsidRPr="00C002F2">
        <w:rPr>
          <w:rFonts w:hint="eastAsia"/>
          <w:b/>
          <w:bCs/>
          <w:rtl/>
        </w:rPr>
        <w:t>يأكلون</w:t>
      </w:r>
      <w:r w:rsidR="007E72A3" w:rsidRPr="00C002F2">
        <w:rPr>
          <w:b/>
          <w:bCs/>
          <w:rtl/>
        </w:rPr>
        <w:t xml:space="preserve"> </w:t>
      </w:r>
      <w:r w:rsidR="007E72A3" w:rsidRPr="00C002F2">
        <w:rPr>
          <w:rFonts w:hint="eastAsia"/>
          <w:b/>
          <w:bCs/>
          <w:rtl/>
        </w:rPr>
        <w:t>من</w:t>
      </w:r>
      <w:r w:rsidR="007E72A3" w:rsidRPr="00C002F2">
        <w:rPr>
          <w:b/>
          <w:bCs/>
          <w:rtl/>
        </w:rPr>
        <w:t xml:space="preserve"> </w:t>
      </w:r>
      <w:r w:rsidR="007E72A3" w:rsidRPr="00C002F2">
        <w:rPr>
          <w:rFonts w:hint="eastAsia"/>
          <w:b/>
          <w:bCs/>
          <w:rtl/>
        </w:rPr>
        <w:t>الطعام</w:t>
      </w:r>
      <w:r w:rsidR="007E72A3" w:rsidRPr="00C002F2">
        <w:rPr>
          <w:b/>
          <w:bCs/>
          <w:rtl/>
        </w:rPr>
        <w:t xml:space="preserve"> </w:t>
      </w:r>
      <w:r w:rsidR="007E72A3" w:rsidRPr="00C002F2">
        <w:rPr>
          <w:rFonts w:hint="eastAsia"/>
          <w:b/>
          <w:bCs/>
          <w:rtl/>
        </w:rPr>
        <w:t>الذي</w:t>
      </w:r>
      <w:r w:rsidR="007E72A3" w:rsidRPr="00C002F2">
        <w:rPr>
          <w:b/>
          <w:bCs/>
          <w:rtl/>
        </w:rPr>
        <w:t xml:space="preserve"> </w:t>
      </w:r>
      <w:r w:rsidR="007E72A3" w:rsidRPr="00C002F2">
        <w:rPr>
          <w:rFonts w:hint="eastAsia"/>
          <w:b/>
          <w:bCs/>
          <w:rtl/>
        </w:rPr>
        <w:t>يطبخونه؛</w:t>
      </w:r>
      <w:r w:rsidR="007E72A3" w:rsidRPr="00C002F2">
        <w:rPr>
          <w:b/>
          <w:bCs/>
          <w:rtl/>
        </w:rPr>
        <w:t xml:space="preserve"> </w:t>
      </w:r>
      <w:r w:rsidR="007E72A3" w:rsidRPr="00C002F2">
        <w:rPr>
          <w:rFonts w:hint="eastAsia"/>
          <w:b/>
          <w:bCs/>
          <w:rtl/>
        </w:rPr>
        <w:t>ل</w:t>
      </w:r>
      <w:r w:rsidR="007E72A3" w:rsidRPr="00C002F2">
        <w:rPr>
          <w:rFonts w:hint="cs"/>
          <w:b/>
          <w:bCs/>
          <w:rtl/>
        </w:rPr>
        <w:t>أ</w:t>
      </w:r>
      <w:r w:rsidR="007E72A3" w:rsidRPr="00C002F2">
        <w:rPr>
          <w:rFonts w:hint="eastAsia"/>
          <w:b/>
          <w:bCs/>
          <w:rtl/>
        </w:rPr>
        <w:t>ن</w:t>
      </w:r>
      <w:r w:rsidR="007E72A3" w:rsidRPr="00C002F2">
        <w:rPr>
          <w:b/>
          <w:bCs/>
          <w:rtl/>
        </w:rPr>
        <w:t xml:space="preserve"> </w:t>
      </w:r>
      <w:r w:rsidR="007E72A3" w:rsidRPr="00C002F2">
        <w:rPr>
          <w:rFonts w:hint="eastAsia"/>
          <w:b/>
          <w:bCs/>
          <w:rtl/>
        </w:rPr>
        <w:t>بائع</w:t>
      </w:r>
      <w:r w:rsidR="007E72A3" w:rsidRPr="00C002F2">
        <w:rPr>
          <w:b/>
          <w:bCs/>
          <w:rtl/>
        </w:rPr>
        <w:t xml:space="preserve"> </w:t>
      </w:r>
      <w:r w:rsidR="007E72A3" w:rsidRPr="00C002F2">
        <w:rPr>
          <w:rFonts w:hint="eastAsia"/>
          <w:b/>
          <w:bCs/>
          <w:rtl/>
        </w:rPr>
        <w:t>الحلوى</w:t>
      </w:r>
      <w:r w:rsidR="007E72A3" w:rsidRPr="00C002F2">
        <w:rPr>
          <w:b/>
          <w:bCs/>
          <w:rtl/>
        </w:rPr>
        <w:t xml:space="preserve"> </w:t>
      </w:r>
      <w:r w:rsidR="007E72A3" w:rsidRPr="00C002F2">
        <w:rPr>
          <w:rFonts w:hint="cs"/>
          <w:b/>
          <w:bCs/>
          <w:rtl/>
        </w:rPr>
        <w:t>أ</w:t>
      </w:r>
      <w:r w:rsidR="007E72A3" w:rsidRPr="00C002F2">
        <w:rPr>
          <w:rFonts w:hint="eastAsia"/>
          <w:b/>
          <w:bCs/>
          <w:rtl/>
        </w:rPr>
        <w:t>تخم</w:t>
      </w:r>
      <w:r w:rsidR="007E72A3" w:rsidRPr="00C002F2">
        <w:rPr>
          <w:b/>
          <w:bCs/>
          <w:rtl/>
        </w:rPr>
        <w:t xml:space="preserve"> </w:t>
      </w:r>
      <w:r w:rsidR="007E72A3" w:rsidRPr="00C002F2">
        <w:rPr>
          <w:rFonts w:hint="eastAsia"/>
          <w:b/>
          <w:bCs/>
          <w:rtl/>
        </w:rPr>
        <w:t>برائحتها</w:t>
      </w:r>
      <w:r w:rsidR="007E72A3" w:rsidRPr="00C002F2">
        <w:rPr>
          <w:rFonts w:hint="cs"/>
          <w:b/>
          <w:bCs/>
          <w:rtl/>
        </w:rPr>
        <w:t>،</w:t>
      </w:r>
      <w:r w:rsidR="007E72A3" w:rsidRPr="00C002F2">
        <w:rPr>
          <w:b/>
          <w:bCs/>
          <w:rtl/>
        </w:rPr>
        <w:t xml:space="preserve"> </w:t>
      </w:r>
      <w:r w:rsidR="007E72A3" w:rsidRPr="00C002F2">
        <w:rPr>
          <w:rFonts w:hint="eastAsia"/>
          <w:b/>
          <w:bCs/>
          <w:rtl/>
        </w:rPr>
        <w:t>فلا</w:t>
      </w:r>
      <w:r w:rsidR="007E72A3" w:rsidRPr="00C002F2">
        <w:rPr>
          <w:b/>
          <w:bCs/>
          <w:rtl/>
        </w:rPr>
        <w:t xml:space="preserve"> </w:t>
      </w:r>
      <w:r w:rsidR="007E72A3" w:rsidRPr="00C002F2">
        <w:rPr>
          <w:rFonts w:hint="eastAsia"/>
          <w:b/>
          <w:bCs/>
          <w:rtl/>
        </w:rPr>
        <w:t>يشتهي</w:t>
      </w:r>
      <w:r w:rsidR="007E72A3" w:rsidRPr="00C002F2">
        <w:rPr>
          <w:b/>
          <w:bCs/>
          <w:rtl/>
        </w:rPr>
        <w:t xml:space="preserve"> </w:t>
      </w:r>
      <w:r w:rsidR="007E72A3" w:rsidRPr="00C002F2">
        <w:rPr>
          <w:rFonts w:hint="cs"/>
          <w:b/>
          <w:bCs/>
          <w:rtl/>
        </w:rPr>
        <w:t>أ</w:t>
      </w:r>
      <w:r w:rsidR="007E72A3" w:rsidRPr="00C002F2">
        <w:rPr>
          <w:rFonts w:hint="eastAsia"/>
          <w:b/>
          <w:bCs/>
          <w:rtl/>
        </w:rPr>
        <w:t>كلها</w:t>
      </w:r>
      <w:r w:rsidR="007E72A3" w:rsidRPr="00C002F2">
        <w:rPr>
          <w:rFonts w:hint="cs"/>
          <w:b/>
          <w:bCs/>
          <w:rtl/>
        </w:rPr>
        <w:t>.</w:t>
      </w:r>
      <w:r w:rsidR="007E72A3" w:rsidRPr="00C002F2">
        <w:rPr>
          <w:b/>
          <w:bCs/>
          <w:rtl/>
        </w:rPr>
        <w:t xml:space="preserve"> </w:t>
      </w:r>
      <w:r w:rsidR="007E72A3" w:rsidRPr="00C002F2">
        <w:rPr>
          <w:rFonts w:hint="cs"/>
          <w:b/>
          <w:bCs/>
          <w:rtl/>
        </w:rPr>
        <w:t>أ</w:t>
      </w:r>
      <w:r w:rsidR="007E72A3" w:rsidRPr="00C002F2">
        <w:rPr>
          <w:rFonts w:hint="eastAsia"/>
          <w:b/>
          <w:bCs/>
          <w:rtl/>
        </w:rPr>
        <w:t>نا</w:t>
      </w:r>
      <w:r w:rsidR="007E72A3" w:rsidRPr="00C002F2">
        <w:rPr>
          <w:b/>
          <w:bCs/>
          <w:rtl/>
        </w:rPr>
        <w:t xml:space="preserve"> </w:t>
      </w:r>
      <w:r w:rsidR="007E72A3" w:rsidRPr="00C002F2">
        <w:rPr>
          <w:rFonts w:hint="cs"/>
          <w:b/>
          <w:bCs/>
          <w:rtl/>
        </w:rPr>
        <w:t>أ</w:t>
      </w:r>
      <w:r w:rsidR="007E72A3" w:rsidRPr="00C002F2">
        <w:rPr>
          <w:rFonts w:hint="eastAsia"/>
          <w:b/>
          <w:bCs/>
          <w:rtl/>
        </w:rPr>
        <w:t>شعر</w:t>
      </w:r>
      <w:r w:rsidR="007E72A3" w:rsidRPr="00C002F2">
        <w:rPr>
          <w:b/>
          <w:bCs/>
          <w:rtl/>
        </w:rPr>
        <w:t xml:space="preserve"> </w:t>
      </w:r>
      <w:r w:rsidR="007E72A3" w:rsidRPr="00C002F2">
        <w:rPr>
          <w:rFonts w:hint="cs"/>
          <w:b/>
          <w:bCs/>
          <w:rtl/>
        </w:rPr>
        <w:t>أ</w:t>
      </w:r>
      <w:r w:rsidR="007E72A3" w:rsidRPr="00C002F2">
        <w:rPr>
          <w:rFonts w:hint="eastAsia"/>
          <w:b/>
          <w:bCs/>
          <w:rtl/>
        </w:rPr>
        <w:t>ن</w:t>
      </w:r>
      <w:r w:rsidR="007E72A3" w:rsidRPr="00C002F2">
        <w:rPr>
          <w:b/>
          <w:bCs/>
          <w:rtl/>
        </w:rPr>
        <w:t xml:space="preserve"> </w:t>
      </w:r>
      <w:r w:rsidR="007E72A3" w:rsidRPr="00C002F2">
        <w:rPr>
          <w:rFonts w:hint="cs"/>
          <w:b/>
          <w:bCs/>
          <w:rtl/>
        </w:rPr>
        <w:t>العارف</w:t>
      </w:r>
      <w:r w:rsidR="007E72A3" w:rsidRPr="00C002F2">
        <w:rPr>
          <w:b/>
          <w:bCs/>
          <w:rtl/>
        </w:rPr>
        <w:t xml:space="preserve"> </w:t>
      </w:r>
      <w:r w:rsidR="007E72A3" w:rsidRPr="00C002F2">
        <w:rPr>
          <w:rFonts w:hint="cs"/>
          <w:b/>
          <w:bCs/>
          <w:rtl/>
        </w:rPr>
        <w:t>بال</w:t>
      </w:r>
      <w:r w:rsidR="007E72A3" w:rsidRPr="00C002F2">
        <w:rPr>
          <w:rFonts w:hint="eastAsia"/>
          <w:b/>
          <w:bCs/>
          <w:rtl/>
        </w:rPr>
        <w:t>دين</w:t>
      </w:r>
      <w:r w:rsidR="007E72A3" w:rsidRPr="00C002F2">
        <w:rPr>
          <w:rFonts w:hint="cs"/>
          <w:b/>
          <w:bCs/>
          <w:rtl/>
        </w:rPr>
        <w:t>،</w:t>
      </w:r>
      <w:r w:rsidR="007E72A3" w:rsidRPr="00C002F2">
        <w:rPr>
          <w:b/>
          <w:bCs/>
          <w:rtl/>
        </w:rPr>
        <w:t xml:space="preserve"> </w:t>
      </w:r>
      <w:r w:rsidR="007E72A3" w:rsidRPr="00C002F2">
        <w:rPr>
          <w:rFonts w:hint="cs"/>
          <w:b/>
          <w:bCs/>
          <w:rtl/>
        </w:rPr>
        <w:t>الذي حلَّل وفهم</w:t>
      </w:r>
      <w:r w:rsidR="007E72A3" w:rsidRPr="00C002F2">
        <w:rPr>
          <w:b/>
          <w:bCs/>
          <w:rtl/>
        </w:rPr>
        <w:t xml:space="preserve"> </w:t>
      </w:r>
      <w:r w:rsidR="007E72A3" w:rsidRPr="00C002F2">
        <w:rPr>
          <w:rFonts w:hint="eastAsia"/>
          <w:b/>
          <w:bCs/>
          <w:rtl/>
        </w:rPr>
        <w:t>كل</w:t>
      </w:r>
      <w:r w:rsidR="007E72A3" w:rsidRPr="00C002F2">
        <w:rPr>
          <w:b/>
          <w:bCs/>
          <w:rtl/>
        </w:rPr>
        <w:t xml:space="preserve"> </w:t>
      </w:r>
      <w:r w:rsidR="007E72A3" w:rsidRPr="00C002F2">
        <w:rPr>
          <w:rFonts w:hint="eastAsia"/>
          <w:b/>
          <w:bCs/>
          <w:rtl/>
        </w:rPr>
        <w:t>ال</w:t>
      </w:r>
      <w:r w:rsidR="007E72A3" w:rsidRPr="00C002F2">
        <w:rPr>
          <w:rFonts w:hint="cs"/>
          <w:b/>
          <w:bCs/>
          <w:rtl/>
        </w:rPr>
        <w:t>أ</w:t>
      </w:r>
      <w:r w:rsidR="007E72A3" w:rsidRPr="00C002F2">
        <w:rPr>
          <w:rFonts w:hint="eastAsia"/>
          <w:b/>
          <w:bCs/>
          <w:rtl/>
        </w:rPr>
        <w:t>شياء</w:t>
      </w:r>
      <w:r w:rsidR="007E72A3" w:rsidRPr="00C002F2">
        <w:rPr>
          <w:b/>
          <w:bCs/>
          <w:rtl/>
        </w:rPr>
        <w:t xml:space="preserve"> </w:t>
      </w:r>
      <w:r w:rsidR="007E72A3" w:rsidRPr="00C002F2">
        <w:rPr>
          <w:rFonts w:hint="eastAsia"/>
          <w:b/>
          <w:bCs/>
          <w:rtl/>
        </w:rPr>
        <w:t>الجميلة،</w:t>
      </w:r>
      <w:r w:rsidR="007E72A3" w:rsidRPr="00C002F2">
        <w:rPr>
          <w:b/>
          <w:bCs/>
          <w:rtl/>
        </w:rPr>
        <w:t xml:space="preserve"> </w:t>
      </w:r>
      <w:r w:rsidR="007E72A3" w:rsidRPr="00C002F2">
        <w:rPr>
          <w:rFonts w:hint="eastAsia"/>
          <w:b/>
          <w:bCs/>
          <w:rtl/>
        </w:rPr>
        <w:t>وبالتالي</w:t>
      </w:r>
      <w:r w:rsidR="007E72A3" w:rsidRPr="00C002F2">
        <w:rPr>
          <w:b/>
          <w:bCs/>
          <w:rtl/>
        </w:rPr>
        <w:t xml:space="preserve"> </w:t>
      </w:r>
      <w:r w:rsidR="007E72A3" w:rsidRPr="00C002F2">
        <w:rPr>
          <w:rFonts w:hint="cs"/>
          <w:b/>
          <w:bCs/>
          <w:rtl/>
        </w:rPr>
        <w:t>لا يمكنه أ</w:t>
      </w:r>
      <w:r w:rsidR="007E72A3" w:rsidRPr="00C002F2">
        <w:rPr>
          <w:rFonts w:hint="eastAsia"/>
          <w:b/>
          <w:bCs/>
          <w:rtl/>
        </w:rPr>
        <w:t>ن</w:t>
      </w:r>
      <w:r w:rsidR="007E72A3" w:rsidRPr="00C002F2">
        <w:rPr>
          <w:b/>
          <w:bCs/>
          <w:rtl/>
        </w:rPr>
        <w:t xml:space="preserve"> </w:t>
      </w:r>
      <w:r w:rsidR="007E72A3" w:rsidRPr="00C002F2">
        <w:rPr>
          <w:rFonts w:hint="eastAsia"/>
          <w:b/>
          <w:bCs/>
          <w:rtl/>
        </w:rPr>
        <w:t>يبقى</w:t>
      </w:r>
      <w:r w:rsidR="007E72A3" w:rsidRPr="00C002F2">
        <w:rPr>
          <w:b/>
          <w:bCs/>
          <w:rtl/>
        </w:rPr>
        <w:t xml:space="preserve"> </w:t>
      </w:r>
      <w:r w:rsidR="007E72A3" w:rsidRPr="00C002F2">
        <w:rPr>
          <w:rFonts w:hint="eastAsia"/>
          <w:b/>
          <w:bCs/>
          <w:rtl/>
        </w:rPr>
        <w:t>متدينا</w:t>
      </w:r>
      <w:r w:rsidR="007E72A3" w:rsidRPr="00C002F2">
        <w:rPr>
          <w:rFonts w:hint="cs"/>
          <w:b/>
          <w:bCs/>
          <w:rtl/>
        </w:rPr>
        <w:t>ً</w:t>
      </w:r>
      <w:r w:rsidR="007E72A3" w:rsidRPr="00C002F2">
        <w:rPr>
          <w:b/>
          <w:bCs/>
          <w:rtl/>
        </w:rPr>
        <w:t xml:space="preserve">، </w:t>
      </w:r>
      <w:r w:rsidR="007E72A3" w:rsidRPr="00C002F2">
        <w:rPr>
          <w:rFonts w:hint="eastAsia"/>
          <w:b/>
          <w:bCs/>
          <w:rtl/>
        </w:rPr>
        <w:t>يشعر</w:t>
      </w:r>
      <w:r w:rsidR="007E72A3" w:rsidRPr="00C002F2">
        <w:rPr>
          <w:b/>
          <w:bCs/>
          <w:rtl/>
        </w:rPr>
        <w:t xml:space="preserve"> </w:t>
      </w:r>
      <w:r w:rsidR="007E72A3" w:rsidRPr="00C002F2">
        <w:rPr>
          <w:rFonts w:hint="eastAsia"/>
          <w:b/>
          <w:bCs/>
          <w:rtl/>
        </w:rPr>
        <w:t>عندما</w:t>
      </w:r>
      <w:r w:rsidR="007E72A3" w:rsidRPr="00C002F2">
        <w:rPr>
          <w:b/>
          <w:bCs/>
          <w:rtl/>
        </w:rPr>
        <w:t xml:space="preserve"> </w:t>
      </w:r>
      <w:r w:rsidR="007E72A3" w:rsidRPr="00C002F2">
        <w:rPr>
          <w:rFonts w:hint="eastAsia"/>
          <w:b/>
          <w:bCs/>
          <w:rtl/>
        </w:rPr>
        <w:t>يختلي</w:t>
      </w:r>
      <w:r w:rsidR="007E72A3" w:rsidRPr="00C002F2">
        <w:rPr>
          <w:b/>
          <w:bCs/>
          <w:rtl/>
        </w:rPr>
        <w:t xml:space="preserve"> </w:t>
      </w:r>
      <w:r w:rsidR="007E72A3" w:rsidRPr="00C002F2">
        <w:rPr>
          <w:rFonts w:hint="eastAsia"/>
          <w:b/>
          <w:bCs/>
          <w:rtl/>
        </w:rPr>
        <w:t>مع</w:t>
      </w:r>
      <w:r w:rsidR="007E72A3" w:rsidRPr="00C002F2">
        <w:rPr>
          <w:b/>
          <w:bCs/>
          <w:rtl/>
        </w:rPr>
        <w:t xml:space="preserve"> </w:t>
      </w:r>
      <w:r w:rsidR="007E72A3" w:rsidRPr="00C002F2">
        <w:rPr>
          <w:rFonts w:hint="eastAsia"/>
          <w:b/>
          <w:bCs/>
          <w:rtl/>
        </w:rPr>
        <w:t>نفسه</w:t>
      </w:r>
      <w:r w:rsidR="007E72A3" w:rsidRPr="00C002F2">
        <w:rPr>
          <w:b/>
          <w:bCs/>
          <w:rtl/>
        </w:rPr>
        <w:t xml:space="preserve"> </w:t>
      </w:r>
      <w:r w:rsidR="007E72A3" w:rsidRPr="00C002F2">
        <w:rPr>
          <w:rFonts w:hint="cs"/>
          <w:b/>
          <w:bCs/>
          <w:rtl/>
        </w:rPr>
        <w:t>أ</w:t>
      </w:r>
      <w:r w:rsidR="007E72A3" w:rsidRPr="00C002F2">
        <w:rPr>
          <w:rFonts w:hint="eastAsia"/>
          <w:b/>
          <w:bCs/>
          <w:rtl/>
        </w:rPr>
        <w:t>ن</w:t>
      </w:r>
      <w:r w:rsidR="007E72A3" w:rsidRPr="00C002F2">
        <w:rPr>
          <w:rFonts w:hint="cs"/>
          <w:b/>
          <w:bCs/>
          <w:rtl/>
        </w:rPr>
        <w:t>ه</w:t>
      </w:r>
      <w:r w:rsidR="007E72A3" w:rsidRPr="00C002F2">
        <w:rPr>
          <w:b/>
          <w:bCs/>
          <w:rtl/>
        </w:rPr>
        <w:t xml:space="preserve"> </w:t>
      </w:r>
      <w:r w:rsidR="007E72A3" w:rsidRPr="00C002F2">
        <w:rPr>
          <w:rFonts w:hint="cs"/>
          <w:b/>
          <w:bCs/>
          <w:rtl/>
        </w:rPr>
        <w:t>لم يبقِ</w:t>
      </w:r>
      <w:r w:rsidR="007E72A3" w:rsidRPr="00C002F2">
        <w:rPr>
          <w:b/>
          <w:bCs/>
          <w:rtl/>
        </w:rPr>
        <w:t xml:space="preserve"> </w:t>
      </w:r>
      <w:r w:rsidR="007E72A3" w:rsidRPr="00C002F2">
        <w:rPr>
          <w:rFonts w:hint="eastAsia"/>
          <w:b/>
          <w:bCs/>
          <w:rtl/>
        </w:rPr>
        <w:t>ش</w:t>
      </w:r>
      <w:r w:rsidR="007E72A3" w:rsidRPr="00C002F2">
        <w:rPr>
          <w:rFonts w:hint="cs"/>
          <w:b/>
          <w:bCs/>
          <w:rtl/>
        </w:rPr>
        <w:t>يئاً لخلوته</w:t>
      </w:r>
      <w:r w:rsidR="007E72A3" w:rsidRPr="00C002F2">
        <w:rPr>
          <w:b/>
          <w:bCs/>
          <w:rtl/>
        </w:rPr>
        <w:t xml:space="preserve">، </w:t>
      </w:r>
      <w:r w:rsidR="007E72A3" w:rsidRPr="00C002F2">
        <w:rPr>
          <w:rFonts w:hint="eastAsia"/>
          <w:b/>
          <w:bCs/>
          <w:rtl/>
        </w:rPr>
        <w:t>فكم</w:t>
      </w:r>
      <w:r w:rsidR="007E72A3" w:rsidRPr="00C002F2">
        <w:rPr>
          <w:b/>
          <w:bCs/>
          <w:rtl/>
        </w:rPr>
        <w:t xml:space="preserve"> </w:t>
      </w:r>
      <w:r w:rsidR="007E72A3" w:rsidRPr="00C002F2">
        <w:rPr>
          <w:rFonts w:hint="cs"/>
          <w:b/>
          <w:bCs/>
          <w:rtl/>
        </w:rPr>
        <w:t>حلَّل</w:t>
      </w:r>
      <w:r w:rsidR="007E72A3" w:rsidRPr="00C002F2">
        <w:rPr>
          <w:b/>
          <w:bCs/>
          <w:rtl/>
        </w:rPr>
        <w:t xml:space="preserve"> </w:t>
      </w:r>
      <w:r w:rsidR="007E72A3" w:rsidRPr="00C002F2">
        <w:rPr>
          <w:rFonts w:hint="eastAsia"/>
          <w:b/>
          <w:bCs/>
          <w:rtl/>
        </w:rPr>
        <w:t>ال</w:t>
      </w:r>
      <w:r w:rsidR="007E72A3" w:rsidRPr="00C002F2">
        <w:rPr>
          <w:rFonts w:hint="cs"/>
          <w:b/>
          <w:bCs/>
          <w:rtl/>
        </w:rPr>
        <w:t>قضايا</w:t>
      </w:r>
      <w:r w:rsidR="007E72A3" w:rsidRPr="00C002F2">
        <w:rPr>
          <w:b/>
          <w:bCs/>
          <w:rtl/>
        </w:rPr>
        <w:t xml:space="preserve"> </w:t>
      </w:r>
      <w:r w:rsidR="007E72A3" w:rsidRPr="00C002F2">
        <w:rPr>
          <w:rFonts w:hint="eastAsia"/>
          <w:b/>
          <w:bCs/>
          <w:rtl/>
        </w:rPr>
        <w:t>حتى</w:t>
      </w:r>
      <w:r w:rsidR="007E72A3" w:rsidRPr="00C002F2">
        <w:rPr>
          <w:b/>
          <w:bCs/>
          <w:rtl/>
        </w:rPr>
        <w:t xml:space="preserve"> </w:t>
      </w:r>
      <w:r w:rsidR="007E72A3" w:rsidRPr="00C002F2">
        <w:rPr>
          <w:rFonts w:hint="cs"/>
          <w:b/>
          <w:bCs/>
          <w:rtl/>
        </w:rPr>
        <w:t>أ</w:t>
      </w:r>
      <w:r w:rsidR="007E72A3" w:rsidRPr="00C002F2">
        <w:rPr>
          <w:rFonts w:hint="eastAsia"/>
          <w:b/>
          <w:bCs/>
          <w:rtl/>
        </w:rPr>
        <w:t>صبحت</w:t>
      </w:r>
      <w:r w:rsidR="007E72A3" w:rsidRPr="00C002F2">
        <w:rPr>
          <w:b/>
          <w:bCs/>
          <w:rtl/>
        </w:rPr>
        <w:t xml:space="preserve"> </w:t>
      </w:r>
      <w:r w:rsidR="007E72A3" w:rsidRPr="00C002F2">
        <w:rPr>
          <w:rFonts w:hint="eastAsia"/>
          <w:b/>
          <w:bCs/>
          <w:rtl/>
        </w:rPr>
        <w:t>غبارا</w:t>
      </w:r>
      <w:r w:rsidR="007E72A3" w:rsidRPr="00C002F2">
        <w:rPr>
          <w:rFonts w:hint="cs"/>
          <w:b/>
          <w:bCs/>
          <w:rtl/>
        </w:rPr>
        <w:t>ً</w:t>
      </w:r>
      <w:r w:rsidR="007E72A3" w:rsidRPr="00C002F2">
        <w:rPr>
          <w:b/>
          <w:bCs/>
          <w:rtl/>
        </w:rPr>
        <w:t xml:space="preserve"> </w:t>
      </w:r>
      <w:r w:rsidR="007E72A3" w:rsidRPr="00C002F2">
        <w:rPr>
          <w:rFonts w:hint="eastAsia"/>
          <w:b/>
          <w:bCs/>
          <w:rtl/>
        </w:rPr>
        <w:t>وفتاتا</w:t>
      </w:r>
      <w:r w:rsidR="007E72A3" w:rsidRPr="00C002F2">
        <w:rPr>
          <w:rFonts w:hint="cs"/>
          <w:b/>
          <w:bCs/>
          <w:rtl/>
        </w:rPr>
        <w:t>ً</w:t>
      </w:r>
      <w:r w:rsidR="007E72A3" w:rsidRPr="00C002F2">
        <w:rPr>
          <w:b/>
          <w:bCs/>
          <w:rtl/>
        </w:rPr>
        <w:t xml:space="preserve"> </w:t>
      </w:r>
      <w:r w:rsidR="007E72A3" w:rsidRPr="00C002F2">
        <w:rPr>
          <w:rFonts w:hint="cs"/>
          <w:b/>
          <w:bCs/>
          <w:rtl/>
        </w:rPr>
        <w:t>و</w:t>
      </w:r>
      <w:r w:rsidR="007E72A3" w:rsidRPr="00C002F2">
        <w:rPr>
          <w:rFonts w:hint="eastAsia"/>
          <w:b/>
          <w:bCs/>
          <w:rtl/>
        </w:rPr>
        <w:t>ذهبت</w:t>
      </w:r>
      <w:r w:rsidR="007E72A3" w:rsidRPr="00C002F2">
        <w:rPr>
          <w:b/>
          <w:bCs/>
          <w:rtl/>
        </w:rPr>
        <w:t xml:space="preserve"> </w:t>
      </w:r>
      <w:r w:rsidR="007E72A3" w:rsidRPr="00C002F2">
        <w:rPr>
          <w:rFonts w:hint="cs"/>
          <w:b/>
          <w:bCs/>
          <w:rtl/>
        </w:rPr>
        <w:t>أ</w:t>
      </w:r>
      <w:r w:rsidR="007E72A3" w:rsidRPr="00C002F2">
        <w:rPr>
          <w:rFonts w:hint="eastAsia"/>
          <w:b/>
          <w:bCs/>
          <w:rtl/>
        </w:rPr>
        <w:t>دراج</w:t>
      </w:r>
      <w:r w:rsidR="007E72A3" w:rsidRPr="00C002F2">
        <w:rPr>
          <w:b/>
          <w:bCs/>
          <w:rtl/>
        </w:rPr>
        <w:t xml:space="preserve"> </w:t>
      </w:r>
      <w:r w:rsidR="007E72A3" w:rsidRPr="00C002F2">
        <w:rPr>
          <w:rFonts w:hint="eastAsia"/>
          <w:b/>
          <w:bCs/>
          <w:rtl/>
        </w:rPr>
        <w:t>الرياح</w:t>
      </w:r>
      <w:r w:rsidR="007E72A3" w:rsidRPr="00C002F2">
        <w:rPr>
          <w:b/>
          <w:bCs/>
          <w:rtl/>
        </w:rPr>
        <w:t xml:space="preserve">. </w:t>
      </w:r>
      <w:r w:rsidR="007E72A3" w:rsidRPr="00C002F2">
        <w:rPr>
          <w:rFonts w:hint="eastAsia"/>
          <w:b/>
          <w:bCs/>
          <w:rtl/>
        </w:rPr>
        <w:t>عندما</w:t>
      </w:r>
      <w:r w:rsidR="007E72A3" w:rsidRPr="00C002F2">
        <w:rPr>
          <w:b/>
          <w:bCs/>
          <w:rtl/>
        </w:rPr>
        <w:t xml:space="preserve"> </w:t>
      </w:r>
      <w:r w:rsidR="007E72A3" w:rsidRPr="00C002F2">
        <w:rPr>
          <w:rFonts w:hint="eastAsia"/>
          <w:b/>
          <w:bCs/>
          <w:rtl/>
        </w:rPr>
        <w:t>ينظر</w:t>
      </w:r>
      <w:r w:rsidR="007E72A3" w:rsidRPr="00C002F2">
        <w:rPr>
          <w:b/>
          <w:bCs/>
          <w:rtl/>
        </w:rPr>
        <w:t xml:space="preserve"> </w:t>
      </w:r>
      <w:r w:rsidR="007E72A3" w:rsidRPr="00C002F2">
        <w:rPr>
          <w:rFonts w:hint="eastAsia"/>
          <w:b/>
          <w:bCs/>
          <w:rtl/>
        </w:rPr>
        <w:t>شخص</w:t>
      </w:r>
      <w:r w:rsidR="007E72A3" w:rsidRPr="00C002F2">
        <w:rPr>
          <w:b/>
          <w:bCs/>
          <w:rtl/>
        </w:rPr>
        <w:t xml:space="preserve"> </w:t>
      </w:r>
      <w:r w:rsidR="007E72A3" w:rsidRPr="00C002F2">
        <w:rPr>
          <w:rFonts w:hint="cs"/>
          <w:b/>
          <w:bCs/>
          <w:rtl/>
        </w:rPr>
        <w:t>إ</w:t>
      </w:r>
      <w:r w:rsidR="007E72A3" w:rsidRPr="00C002F2">
        <w:rPr>
          <w:rFonts w:hint="eastAsia"/>
          <w:b/>
          <w:bCs/>
          <w:rtl/>
        </w:rPr>
        <w:t>لى</w:t>
      </w:r>
      <w:r w:rsidR="007E72A3" w:rsidRPr="00C002F2">
        <w:rPr>
          <w:b/>
          <w:bCs/>
          <w:rtl/>
        </w:rPr>
        <w:t xml:space="preserve"> </w:t>
      </w:r>
      <w:r w:rsidR="007E72A3" w:rsidRPr="00C002F2">
        <w:rPr>
          <w:rFonts w:hint="cs"/>
          <w:b/>
          <w:bCs/>
          <w:rtl/>
        </w:rPr>
        <w:t>آثار</w:t>
      </w:r>
      <w:r w:rsidR="007E72A3" w:rsidRPr="00C002F2">
        <w:rPr>
          <w:rFonts w:hint="eastAsia"/>
          <w:b/>
          <w:bCs/>
          <w:rtl/>
        </w:rPr>
        <w:t>ك</w:t>
      </w:r>
      <w:r w:rsidR="007E72A3" w:rsidRPr="00C002F2">
        <w:rPr>
          <w:b/>
          <w:bCs/>
          <w:rtl/>
        </w:rPr>
        <w:t xml:space="preserve"> </w:t>
      </w:r>
      <w:r w:rsidR="007E72A3" w:rsidRPr="00C002F2">
        <w:rPr>
          <w:rFonts w:hint="eastAsia"/>
          <w:b/>
          <w:bCs/>
          <w:rtl/>
        </w:rPr>
        <w:t>ي</w:t>
      </w:r>
      <w:r w:rsidR="007E72A3" w:rsidRPr="00C002F2">
        <w:rPr>
          <w:rFonts w:hint="cs"/>
          <w:b/>
          <w:bCs/>
          <w:rtl/>
        </w:rPr>
        <w:t>درك</w:t>
      </w:r>
      <w:r w:rsidR="007E72A3" w:rsidRPr="00C002F2">
        <w:rPr>
          <w:b/>
          <w:bCs/>
          <w:rtl/>
        </w:rPr>
        <w:t xml:space="preserve"> </w:t>
      </w:r>
      <w:r w:rsidR="007E72A3" w:rsidRPr="00C002F2">
        <w:rPr>
          <w:rFonts w:hint="cs"/>
          <w:b/>
          <w:bCs/>
          <w:rtl/>
        </w:rPr>
        <w:t>أ</w:t>
      </w:r>
      <w:r w:rsidR="007E72A3" w:rsidRPr="00C002F2">
        <w:rPr>
          <w:rFonts w:hint="eastAsia"/>
          <w:b/>
          <w:bCs/>
          <w:rtl/>
        </w:rPr>
        <w:t>نك</w:t>
      </w:r>
      <w:r w:rsidR="007E72A3" w:rsidRPr="00C002F2">
        <w:rPr>
          <w:b/>
          <w:bCs/>
          <w:rtl/>
        </w:rPr>
        <w:t xml:space="preserve"> </w:t>
      </w:r>
      <w:r w:rsidR="007E72A3" w:rsidRPr="00C002F2">
        <w:rPr>
          <w:rFonts w:hint="eastAsia"/>
          <w:b/>
          <w:bCs/>
          <w:rtl/>
        </w:rPr>
        <w:t>لست</w:t>
      </w:r>
      <w:r w:rsidR="007E72A3" w:rsidRPr="00C002F2">
        <w:rPr>
          <w:b/>
          <w:bCs/>
          <w:rtl/>
        </w:rPr>
        <w:t xml:space="preserve"> </w:t>
      </w:r>
      <w:r w:rsidR="007E72A3" w:rsidRPr="00C002F2">
        <w:rPr>
          <w:rFonts w:hint="cs"/>
          <w:b/>
          <w:bCs/>
          <w:rtl/>
        </w:rPr>
        <w:t>إ</w:t>
      </w:r>
      <w:r w:rsidR="007E72A3" w:rsidRPr="00C002F2">
        <w:rPr>
          <w:rFonts w:hint="eastAsia"/>
          <w:b/>
          <w:bCs/>
          <w:rtl/>
        </w:rPr>
        <w:t>نسانا</w:t>
      </w:r>
      <w:r w:rsidR="007E72A3" w:rsidRPr="00C002F2">
        <w:rPr>
          <w:rFonts w:hint="cs"/>
          <w:b/>
          <w:bCs/>
          <w:rtl/>
        </w:rPr>
        <w:t>ً</w:t>
      </w:r>
      <w:r w:rsidR="007E72A3" w:rsidRPr="00C002F2">
        <w:rPr>
          <w:b/>
          <w:bCs/>
          <w:rtl/>
        </w:rPr>
        <w:t xml:space="preserve"> </w:t>
      </w:r>
      <w:r w:rsidR="007E72A3" w:rsidRPr="00C002F2">
        <w:rPr>
          <w:rFonts w:hint="eastAsia"/>
          <w:b/>
          <w:bCs/>
          <w:rtl/>
        </w:rPr>
        <w:t>غافلا</w:t>
      </w:r>
      <w:r w:rsidR="007E72A3" w:rsidRPr="00C002F2">
        <w:rPr>
          <w:rFonts w:hint="cs"/>
          <w:b/>
          <w:bCs/>
          <w:rtl/>
        </w:rPr>
        <w:t>ً</w:t>
      </w:r>
      <w:r w:rsidR="007E72A3" w:rsidRPr="00C002F2">
        <w:rPr>
          <w:b/>
          <w:bCs/>
          <w:rtl/>
        </w:rPr>
        <w:t xml:space="preserve">، </w:t>
      </w:r>
      <w:r w:rsidR="007E72A3" w:rsidRPr="00C002F2">
        <w:rPr>
          <w:rFonts w:hint="cs"/>
          <w:b/>
          <w:bCs/>
          <w:rtl/>
        </w:rPr>
        <w:t>إ</w:t>
      </w:r>
      <w:r w:rsidR="007E72A3" w:rsidRPr="00C002F2">
        <w:rPr>
          <w:rFonts w:hint="eastAsia"/>
          <w:b/>
          <w:bCs/>
          <w:rtl/>
        </w:rPr>
        <w:t>نك</w:t>
      </w:r>
      <w:r w:rsidR="007E72A3" w:rsidRPr="00C002F2">
        <w:rPr>
          <w:b/>
          <w:bCs/>
          <w:rtl/>
        </w:rPr>
        <w:t xml:space="preserve"> </w:t>
      </w:r>
      <w:r w:rsidR="007E72A3" w:rsidRPr="00C002F2">
        <w:rPr>
          <w:rFonts w:hint="eastAsia"/>
          <w:b/>
          <w:bCs/>
          <w:rtl/>
        </w:rPr>
        <w:t>تدري</w:t>
      </w:r>
      <w:r w:rsidR="007E72A3" w:rsidRPr="00C002F2">
        <w:rPr>
          <w:b/>
          <w:bCs/>
          <w:rtl/>
        </w:rPr>
        <w:t xml:space="preserve"> </w:t>
      </w:r>
      <w:r w:rsidR="007E72A3" w:rsidRPr="00C002F2">
        <w:rPr>
          <w:rFonts w:hint="eastAsia"/>
          <w:b/>
          <w:bCs/>
          <w:rtl/>
        </w:rPr>
        <w:t>ما</w:t>
      </w:r>
      <w:r w:rsidR="007E72A3" w:rsidRPr="00C002F2">
        <w:rPr>
          <w:rFonts w:hint="cs"/>
          <w:b/>
          <w:bCs/>
          <w:rtl/>
        </w:rPr>
        <w:t xml:space="preserve"> </w:t>
      </w:r>
      <w:r w:rsidR="007E72A3" w:rsidRPr="00C002F2">
        <w:rPr>
          <w:rFonts w:hint="eastAsia"/>
          <w:b/>
          <w:bCs/>
          <w:rtl/>
        </w:rPr>
        <w:t>تقول</w:t>
      </w:r>
      <w:r w:rsidR="007E72A3" w:rsidRPr="00C002F2">
        <w:rPr>
          <w:b/>
          <w:bCs/>
          <w:rtl/>
        </w:rPr>
        <w:t xml:space="preserve">، </w:t>
      </w:r>
      <w:r w:rsidR="007E72A3" w:rsidRPr="00C002F2">
        <w:rPr>
          <w:rFonts w:hint="eastAsia"/>
          <w:b/>
          <w:bCs/>
          <w:rtl/>
        </w:rPr>
        <w:t>بخلاف</w:t>
      </w:r>
      <w:r w:rsidR="007E72A3" w:rsidRPr="00C002F2">
        <w:rPr>
          <w:b/>
          <w:bCs/>
          <w:rtl/>
        </w:rPr>
        <w:t xml:space="preserve"> </w:t>
      </w:r>
      <w:r w:rsidR="007E72A3" w:rsidRPr="00C002F2">
        <w:rPr>
          <w:rFonts w:hint="eastAsia"/>
          <w:b/>
          <w:bCs/>
          <w:rtl/>
        </w:rPr>
        <w:t>البعض</w:t>
      </w:r>
      <w:r w:rsidR="007E72A3" w:rsidRPr="00C002F2">
        <w:rPr>
          <w:rFonts w:hint="cs"/>
          <w:b/>
          <w:bCs/>
          <w:rtl/>
        </w:rPr>
        <w:t>،</w:t>
      </w:r>
      <w:r w:rsidR="007E72A3" w:rsidRPr="00C002F2">
        <w:rPr>
          <w:b/>
          <w:bCs/>
          <w:rtl/>
        </w:rPr>
        <w:t xml:space="preserve"> </w:t>
      </w:r>
      <w:r w:rsidR="007E72A3" w:rsidRPr="00C002F2">
        <w:rPr>
          <w:rFonts w:hint="eastAsia"/>
          <w:b/>
          <w:bCs/>
          <w:rtl/>
        </w:rPr>
        <w:t>حيث</w:t>
      </w:r>
      <w:r w:rsidR="007E72A3" w:rsidRPr="00C002F2">
        <w:rPr>
          <w:b/>
          <w:bCs/>
          <w:rtl/>
        </w:rPr>
        <w:t xml:space="preserve"> </w:t>
      </w:r>
      <w:r w:rsidR="007E72A3" w:rsidRPr="00C002F2">
        <w:rPr>
          <w:rFonts w:hint="eastAsia"/>
          <w:b/>
          <w:bCs/>
          <w:rtl/>
        </w:rPr>
        <w:t>يظهر</w:t>
      </w:r>
      <w:r w:rsidR="007E72A3" w:rsidRPr="00C002F2">
        <w:rPr>
          <w:b/>
          <w:bCs/>
          <w:rtl/>
        </w:rPr>
        <w:t xml:space="preserve"> </w:t>
      </w:r>
      <w:r w:rsidR="007E72A3" w:rsidRPr="00C002F2">
        <w:rPr>
          <w:rFonts w:hint="eastAsia"/>
          <w:b/>
          <w:bCs/>
          <w:rtl/>
        </w:rPr>
        <w:t>من</w:t>
      </w:r>
      <w:r w:rsidR="007E72A3" w:rsidRPr="00C002F2">
        <w:rPr>
          <w:b/>
          <w:bCs/>
          <w:rtl/>
        </w:rPr>
        <w:t xml:space="preserve"> </w:t>
      </w:r>
      <w:r w:rsidR="007E72A3" w:rsidRPr="00C002F2">
        <w:rPr>
          <w:rFonts w:hint="eastAsia"/>
          <w:b/>
          <w:bCs/>
          <w:rtl/>
        </w:rPr>
        <w:t>كلامه</w:t>
      </w:r>
      <w:r w:rsidR="007E72A3" w:rsidRPr="00C002F2">
        <w:rPr>
          <w:b/>
          <w:bCs/>
          <w:rtl/>
        </w:rPr>
        <w:t xml:space="preserve"> </w:t>
      </w:r>
      <w:r w:rsidR="007E72A3" w:rsidRPr="00C002F2">
        <w:rPr>
          <w:rFonts w:hint="cs"/>
          <w:b/>
          <w:bCs/>
          <w:rtl/>
        </w:rPr>
        <w:t>أ</w:t>
      </w:r>
      <w:r w:rsidR="007E72A3" w:rsidRPr="00C002F2">
        <w:rPr>
          <w:rFonts w:hint="eastAsia"/>
          <w:b/>
          <w:bCs/>
          <w:rtl/>
        </w:rPr>
        <w:t>نه</w:t>
      </w:r>
      <w:r w:rsidR="007E72A3" w:rsidRPr="00C002F2">
        <w:rPr>
          <w:b/>
          <w:bCs/>
          <w:rtl/>
        </w:rPr>
        <w:t xml:space="preserve"> </w:t>
      </w:r>
      <w:r w:rsidR="007E72A3" w:rsidRPr="00C002F2">
        <w:rPr>
          <w:rFonts w:hint="eastAsia"/>
          <w:b/>
          <w:bCs/>
          <w:rtl/>
        </w:rPr>
        <w:t>لا</w:t>
      </w:r>
      <w:r w:rsidR="007E72A3" w:rsidRPr="00C002F2">
        <w:rPr>
          <w:rFonts w:hint="cs"/>
          <w:b/>
          <w:bCs/>
          <w:rtl/>
        </w:rPr>
        <w:t xml:space="preserve"> </w:t>
      </w:r>
      <w:r w:rsidR="007E72A3" w:rsidRPr="00C002F2">
        <w:rPr>
          <w:rFonts w:hint="eastAsia"/>
          <w:b/>
          <w:bCs/>
          <w:rtl/>
        </w:rPr>
        <w:t>يدري</w:t>
      </w:r>
      <w:r w:rsidR="007E72A3" w:rsidRPr="00C002F2">
        <w:rPr>
          <w:b/>
          <w:bCs/>
          <w:rtl/>
        </w:rPr>
        <w:t xml:space="preserve"> </w:t>
      </w:r>
      <w:r w:rsidR="007E72A3" w:rsidRPr="00C002F2">
        <w:rPr>
          <w:rFonts w:hint="eastAsia"/>
          <w:b/>
          <w:bCs/>
          <w:rtl/>
        </w:rPr>
        <w:t>ولا</w:t>
      </w:r>
      <w:r w:rsidR="007E72A3" w:rsidRPr="00C002F2">
        <w:rPr>
          <w:rFonts w:hint="cs"/>
          <w:b/>
          <w:bCs/>
          <w:rtl/>
        </w:rPr>
        <w:t xml:space="preserve"> </w:t>
      </w:r>
      <w:r w:rsidR="007E72A3" w:rsidRPr="00C002F2">
        <w:rPr>
          <w:rFonts w:hint="eastAsia"/>
          <w:b/>
          <w:bCs/>
          <w:rtl/>
        </w:rPr>
        <w:t>يعلم</w:t>
      </w:r>
      <w:r w:rsidR="007E72A3" w:rsidRPr="00C002F2">
        <w:rPr>
          <w:b/>
          <w:bCs/>
          <w:rtl/>
        </w:rPr>
        <w:t xml:space="preserve"> </w:t>
      </w:r>
      <w:r w:rsidR="007E72A3" w:rsidRPr="00C002F2">
        <w:rPr>
          <w:rFonts w:hint="eastAsia"/>
          <w:b/>
          <w:bCs/>
          <w:rtl/>
        </w:rPr>
        <w:t>ما</w:t>
      </w:r>
      <w:r w:rsidR="007E72A3" w:rsidRPr="00C002F2">
        <w:rPr>
          <w:rFonts w:hint="cs"/>
          <w:b/>
          <w:bCs/>
          <w:rtl/>
        </w:rPr>
        <w:t xml:space="preserve"> </w:t>
      </w:r>
      <w:r w:rsidR="007E72A3" w:rsidRPr="00C002F2">
        <w:rPr>
          <w:rFonts w:hint="eastAsia"/>
          <w:b/>
          <w:bCs/>
          <w:rtl/>
        </w:rPr>
        <w:t>حوله</w:t>
      </w:r>
      <w:r w:rsidR="007E72A3" w:rsidRPr="00C002F2">
        <w:rPr>
          <w:rFonts w:hint="cs"/>
          <w:b/>
          <w:bCs/>
          <w:rtl/>
        </w:rPr>
        <w:t>.</w:t>
      </w:r>
      <w:r w:rsidR="007E72A3" w:rsidRPr="00C002F2">
        <w:rPr>
          <w:b/>
          <w:bCs/>
          <w:rtl/>
        </w:rPr>
        <w:t xml:space="preserve"> </w:t>
      </w:r>
      <w:r w:rsidR="007E72A3" w:rsidRPr="00C002F2">
        <w:rPr>
          <w:rFonts w:hint="eastAsia"/>
          <w:b/>
          <w:bCs/>
          <w:rtl/>
        </w:rPr>
        <w:t>ولكن</w:t>
      </w:r>
      <w:r w:rsidR="007E72A3" w:rsidRPr="00C002F2">
        <w:rPr>
          <w:b/>
          <w:bCs/>
          <w:rtl/>
        </w:rPr>
        <w:t xml:space="preserve"> </w:t>
      </w:r>
      <w:r w:rsidR="007E72A3" w:rsidRPr="00C002F2">
        <w:rPr>
          <w:rFonts w:hint="eastAsia"/>
          <w:b/>
          <w:bCs/>
          <w:rtl/>
        </w:rPr>
        <w:t>هناك</w:t>
      </w:r>
      <w:r w:rsidR="007E72A3" w:rsidRPr="00C002F2">
        <w:rPr>
          <w:b/>
          <w:bCs/>
          <w:rtl/>
        </w:rPr>
        <w:t xml:space="preserve"> </w:t>
      </w:r>
      <w:r w:rsidR="007E72A3" w:rsidRPr="00C002F2">
        <w:rPr>
          <w:rFonts w:hint="cs"/>
          <w:b/>
          <w:bCs/>
          <w:rtl/>
        </w:rPr>
        <w:t>أ</w:t>
      </w:r>
      <w:r w:rsidR="007E72A3" w:rsidRPr="00C002F2">
        <w:rPr>
          <w:rFonts w:hint="eastAsia"/>
          <w:b/>
          <w:bCs/>
          <w:rtl/>
        </w:rPr>
        <w:t>ناس</w:t>
      </w:r>
      <w:r w:rsidR="007E72A3" w:rsidRPr="00C002F2">
        <w:rPr>
          <w:b/>
          <w:bCs/>
          <w:rtl/>
        </w:rPr>
        <w:t xml:space="preserve"> </w:t>
      </w:r>
      <w:r w:rsidR="007E72A3" w:rsidRPr="00C002F2">
        <w:rPr>
          <w:rFonts w:hint="eastAsia"/>
          <w:b/>
          <w:bCs/>
          <w:rtl/>
        </w:rPr>
        <w:t>يعلمون</w:t>
      </w:r>
      <w:r w:rsidR="007E72A3" w:rsidRPr="00C002F2">
        <w:rPr>
          <w:b/>
          <w:bCs/>
          <w:rtl/>
        </w:rPr>
        <w:t xml:space="preserve"> </w:t>
      </w:r>
      <w:r w:rsidR="007E72A3" w:rsidRPr="00C002F2">
        <w:rPr>
          <w:rFonts w:hint="eastAsia"/>
          <w:b/>
          <w:bCs/>
          <w:rtl/>
        </w:rPr>
        <w:t>ما</w:t>
      </w:r>
      <w:r w:rsidR="007E72A3" w:rsidRPr="00C002F2">
        <w:rPr>
          <w:rFonts w:hint="cs"/>
          <w:b/>
          <w:bCs/>
          <w:rtl/>
        </w:rPr>
        <w:t xml:space="preserve"> </w:t>
      </w:r>
      <w:r w:rsidR="007E72A3" w:rsidRPr="00C002F2">
        <w:rPr>
          <w:rFonts w:hint="eastAsia"/>
          <w:b/>
          <w:bCs/>
          <w:rtl/>
        </w:rPr>
        <w:t>يحصل</w:t>
      </w:r>
      <w:r w:rsidR="007E72A3" w:rsidRPr="00C002F2">
        <w:rPr>
          <w:rFonts w:hint="cs"/>
          <w:b/>
          <w:bCs/>
          <w:rtl/>
        </w:rPr>
        <w:t>،</w:t>
      </w:r>
      <w:r w:rsidR="007E72A3" w:rsidRPr="00C002F2">
        <w:rPr>
          <w:b/>
          <w:bCs/>
          <w:rtl/>
        </w:rPr>
        <w:t xml:space="preserve"> </w:t>
      </w:r>
      <w:r w:rsidR="007E72A3" w:rsidRPr="00C002F2">
        <w:rPr>
          <w:rFonts w:hint="eastAsia"/>
          <w:b/>
          <w:bCs/>
          <w:rtl/>
        </w:rPr>
        <w:t>و</w:t>
      </w:r>
      <w:r w:rsidR="007E72A3" w:rsidRPr="00C002F2">
        <w:rPr>
          <w:rFonts w:hint="cs"/>
          <w:b/>
          <w:bCs/>
          <w:rtl/>
        </w:rPr>
        <w:t>إ</w:t>
      </w:r>
      <w:r w:rsidR="007E72A3" w:rsidRPr="00C002F2">
        <w:rPr>
          <w:rFonts w:hint="eastAsia"/>
          <w:b/>
          <w:bCs/>
          <w:rtl/>
        </w:rPr>
        <w:t>ن</w:t>
      </w:r>
      <w:r w:rsidR="007E72A3" w:rsidRPr="00C002F2">
        <w:rPr>
          <w:b/>
          <w:bCs/>
          <w:rtl/>
        </w:rPr>
        <w:t xml:space="preserve"> </w:t>
      </w:r>
      <w:r w:rsidR="007E72A3" w:rsidRPr="00C002F2">
        <w:rPr>
          <w:rFonts w:hint="eastAsia"/>
          <w:b/>
          <w:bCs/>
          <w:rtl/>
        </w:rPr>
        <w:t>كانوا</w:t>
      </w:r>
      <w:r w:rsidR="007E72A3" w:rsidRPr="00C002F2">
        <w:rPr>
          <w:b/>
          <w:bCs/>
          <w:rtl/>
        </w:rPr>
        <w:t xml:space="preserve"> </w:t>
      </w:r>
      <w:r w:rsidR="007E72A3" w:rsidRPr="00C002F2">
        <w:rPr>
          <w:rFonts w:hint="eastAsia"/>
          <w:b/>
          <w:bCs/>
          <w:rtl/>
        </w:rPr>
        <w:t>لا</w:t>
      </w:r>
      <w:r w:rsidR="007E72A3" w:rsidRPr="00C002F2">
        <w:rPr>
          <w:b/>
          <w:bCs/>
          <w:rtl/>
        </w:rPr>
        <w:t xml:space="preserve"> </w:t>
      </w:r>
      <w:r w:rsidR="007E72A3" w:rsidRPr="00C002F2">
        <w:rPr>
          <w:rFonts w:hint="cs"/>
          <w:b/>
          <w:bCs/>
          <w:rtl/>
        </w:rPr>
        <w:t>أ</w:t>
      </w:r>
      <w:r w:rsidR="007E72A3" w:rsidRPr="00C002F2">
        <w:rPr>
          <w:rFonts w:hint="eastAsia"/>
          <w:b/>
          <w:bCs/>
          <w:rtl/>
        </w:rPr>
        <w:t>باليين</w:t>
      </w:r>
      <w:r w:rsidR="007E72A3" w:rsidRPr="00C002F2">
        <w:rPr>
          <w:rFonts w:hint="cs"/>
          <w:b/>
          <w:bCs/>
          <w:rtl/>
        </w:rPr>
        <w:t>،</w:t>
      </w:r>
      <w:r w:rsidR="007E72A3" w:rsidRPr="00C002F2">
        <w:rPr>
          <w:b/>
          <w:bCs/>
          <w:rtl/>
        </w:rPr>
        <w:t xml:space="preserve"> </w:t>
      </w:r>
      <w:r w:rsidR="007E72A3" w:rsidRPr="00C002F2">
        <w:rPr>
          <w:rFonts w:hint="eastAsia"/>
          <w:b/>
          <w:bCs/>
          <w:rtl/>
        </w:rPr>
        <w:t>ولا</w:t>
      </w:r>
      <w:r w:rsidR="007E72A3" w:rsidRPr="00C002F2">
        <w:rPr>
          <w:b/>
          <w:bCs/>
          <w:rtl/>
        </w:rPr>
        <w:t xml:space="preserve"> </w:t>
      </w:r>
      <w:r w:rsidR="007E72A3" w:rsidRPr="00C002F2">
        <w:rPr>
          <w:rFonts w:hint="eastAsia"/>
          <w:b/>
          <w:bCs/>
          <w:rtl/>
        </w:rPr>
        <w:t>يحملو</w:t>
      </w:r>
      <w:r w:rsidR="007E72A3" w:rsidRPr="00C002F2">
        <w:rPr>
          <w:rFonts w:hint="cs"/>
          <w:b/>
          <w:bCs/>
          <w:rtl/>
        </w:rPr>
        <w:t>ن</w:t>
      </w:r>
      <w:r w:rsidR="007E72A3" w:rsidRPr="00C002F2">
        <w:rPr>
          <w:b/>
          <w:bCs/>
          <w:rtl/>
        </w:rPr>
        <w:t xml:space="preserve"> </w:t>
      </w:r>
      <w:r w:rsidR="007E72A3" w:rsidRPr="00C002F2">
        <w:rPr>
          <w:rFonts w:hint="eastAsia"/>
          <w:b/>
          <w:bCs/>
          <w:rtl/>
        </w:rPr>
        <w:t>ال</w:t>
      </w:r>
      <w:r w:rsidR="007E72A3" w:rsidRPr="00C002F2">
        <w:rPr>
          <w:rFonts w:hint="cs"/>
          <w:b/>
          <w:bCs/>
          <w:rtl/>
        </w:rPr>
        <w:t>أ</w:t>
      </w:r>
      <w:r w:rsidR="007E72A3" w:rsidRPr="00C002F2">
        <w:rPr>
          <w:rFonts w:hint="eastAsia"/>
          <w:b/>
          <w:bCs/>
          <w:rtl/>
        </w:rPr>
        <w:t>مور</w:t>
      </w:r>
      <w:r w:rsidR="007E72A3" w:rsidRPr="00C002F2">
        <w:rPr>
          <w:b/>
          <w:bCs/>
          <w:rtl/>
        </w:rPr>
        <w:t xml:space="preserve"> </w:t>
      </w:r>
      <w:r w:rsidR="007E72A3" w:rsidRPr="00C002F2">
        <w:rPr>
          <w:rFonts w:hint="eastAsia"/>
          <w:b/>
          <w:bCs/>
          <w:rtl/>
        </w:rPr>
        <w:t>محامل</w:t>
      </w:r>
      <w:r w:rsidR="007E72A3" w:rsidRPr="00C002F2">
        <w:rPr>
          <w:b/>
          <w:bCs/>
          <w:rtl/>
        </w:rPr>
        <w:t xml:space="preserve"> </w:t>
      </w:r>
      <w:r w:rsidR="007E72A3" w:rsidRPr="00C002F2">
        <w:rPr>
          <w:rFonts w:hint="eastAsia"/>
          <w:b/>
          <w:bCs/>
          <w:rtl/>
        </w:rPr>
        <w:t>الجد</w:t>
      </w:r>
      <w:r w:rsidR="007E72A3" w:rsidRPr="00C002F2">
        <w:rPr>
          <w:rFonts w:hint="cs"/>
          <w:b/>
          <w:bCs/>
          <w:rtl/>
        </w:rPr>
        <w:t>ّ.</w:t>
      </w:r>
      <w:r w:rsidR="007E72A3" w:rsidRPr="00C002F2">
        <w:rPr>
          <w:b/>
          <w:bCs/>
          <w:rtl/>
        </w:rPr>
        <w:t xml:space="preserve"> </w:t>
      </w:r>
      <w:r w:rsidR="007E72A3" w:rsidRPr="00C002F2">
        <w:rPr>
          <w:rFonts w:hint="eastAsia"/>
          <w:b/>
          <w:bCs/>
          <w:rtl/>
        </w:rPr>
        <w:t>بهذا</w:t>
      </w:r>
      <w:r w:rsidR="007E72A3" w:rsidRPr="00C002F2">
        <w:rPr>
          <w:b/>
          <w:bCs/>
          <w:rtl/>
        </w:rPr>
        <w:t xml:space="preserve"> </w:t>
      </w:r>
      <w:r w:rsidR="007E72A3" w:rsidRPr="00C002F2">
        <w:rPr>
          <w:rFonts w:hint="eastAsia"/>
          <w:b/>
          <w:bCs/>
          <w:rtl/>
        </w:rPr>
        <w:t>القدر</w:t>
      </w:r>
      <w:r w:rsidR="007E72A3" w:rsidRPr="00C002F2">
        <w:rPr>
          <w:b/>
          <w:bCs/>
          <w:rtl/>
        </w:rPr>
        <w:t xml:space="preserve"> </w:t>
      </w:r>
      <w:r w:rsidR="007E72A3" w:rsidRPr="00C002F2">
        <w:rPr>
          <w:rFonts w:hint="eastAsia"/>
          <w:b/>
          <w:bCs/>
          <w:rtl/>
        </w:rPr>
        <w:t>الذي</w:t>
      </w:r>
      <w:r w:rsidR="007E72A3" w:rsidRPr="00C002F2">
        <w:rPr>
          <w:b/>
          <w:bCs/>
          <w:rtl/>
        </w:rPr>
        <w:t xml:space="preserve"> </w:t>
      </w:r>
      <w:r w:rsidR="007E72A3" w:rsidRPr="00C002F2">
        <w:rPr>
          <w:rFonts w:hint="eastAsia"/>
          <w:b/>
          <w:bCs/>
          <w:rtl/>
        </w:rPr>
        <w:t>يريد</w:t>
      </w:r>
      <w:r w:rsidR="007E72A3" w:rsidRPr="00C002F2">
        <w:rPr>
          <w:b/>
          <w:bCs/>
          <w:rtl/>
        </w:rPr>
        <w:t xml:space="preserve"> </w:t>
      </w:r>
      <w:r w:rsidR="007E72A3" w:rsidRPr="00C002F2">
        <w:rPr>
          <w:rFonts w:hint="eastAsia"/>
          <w:b/>
          <w:bCs/>
          <w:rtl/>
        </w:rPr>
        <w:t>ال</w:t>
      </w:r>
      <w:r w:rsidR="007E72A3" w:rsidRPr="00C002F2">
        <w:rPr>
          <w:rFonts w:hint="cs"/>
          <w:b/>
          <w:bCs/>
          <w:rtl/>
        </w:rPr>
        <w:t>فرد</w:t>
      </w:r>
      <w:r w:rsidR="007E72A3" w:rsidRPr="00C002F2">
        <w:rPr>
          <w:b/>
          <w:bCs/>
          <w:rtl/>
        </w:rPr>
        <w:t xml:space="preserve"> </w:t>
      </w:r>
      <w:r w:rsidR="007E72A3" w:rsidRPr="00C002F2">
        <w:rPr>
          <w:rFonts w:hint="cs"/>
          <w:b/>
          <w:bCs/>
          <w:rtl/>
        </w:rPr>
        <w:t>أ</w:t>
      </w:r>
      <w:r w:rsidR="007E72A3" w:rsidRPr="00C002F2">
        <w:rPr>
          <w:rFonts w:hint="eastAsia"/>
          <w:b/>
          <w:bCs/>
          <w:rtl/>
        </w:rPr>
        <w:t>ن</w:t>
      </w:r>
      <w:r w:rsidR="007E72A3" w:rsidRPr="00C002F2">
        <w:rPr>
          <w:b/>
          <w:bCs/>
          <w:rtl/>
        </w:rPr>
        <w:t xml:space="preserve"> </w:t>
      </w:r>
      <w:r w:rsidR="007E72A3" w:rsidRPr="00C002F2">
        <w:rPr>
          <w:rFonts w:hint="eastAsia"/>
          <w:b/>
          <w:bCs/>
          <w:rtl/>
        </w:rPr>
        <w:t>يعي</w:t>
      </w:r>
      <w:r w:rsidR="007E72A3" w:rsidRPr="00C002F2">
        <w:rPr>
          <w:b/>
          <w:bCs/>
          <w:rtl/>
        </w:rPr>
        <w:t xml:space="preserve"> </w:t>
      </w:r>
      <w:r w:rsidR="007E72A3" w:rsidRPr="00C002F2">
        <w:rPr>
          <w:rFonts w:hint="eastAsia"/>
          <w:b/>
          <w:bCs/>
          <w:rtl/>
        </w:rPr>
        <w:t>حياته</w:t>
      </w:r>
      <w:r w:rsidR="007E72A3" w:rsidRPr="00C002F2">
        <w:rPr>
          <w:b/>
          <w:bCs/>
          <w:rtl/>
        </w:rPr>
        <w:t xml:space="preserve"> </w:t>
      </w:r>
      <w:r w:rsidR="007E72A3" w:rsidRPr="00C002F2">
        <w:rPr>
          <w:rFonts w:hint="eastAsia"/>
          <w:b/>
          <w:bCs/>
          <w:rtl/>
        </w:rPr>
        <w:t>ويكون</w:t>
      </w:r>
      <w:r w:rsidR="007E72A3" w:rsidRPr="00C002F2">
        <w:rPr>
          <w:b/>
          <w:bCs/>
          <w:rtl/>
        </w:rPr>
        <w:t xml:space="preserve"> </w:t>
      </w:r>
      <w:r w:rsidR="007E72A3" w:rsidRPr="00C002F2">
        <w:rPr>
          <w:rFonts w:hint="eastAsia"/>
          <w:b/>
          <w:bCs/>
          <w:rtl/>
        </w:rPr>
        <w:t>جديا</w:t>
      </w:r>
      <w:r w:rsidR="007E72A3" w:rsidRPr="00C002F2">
        <w:rPr>
          <w:rFonts w:hint="cs"/>
          <w:b/>
          <w:bCs/>
          <w:rtl/>
        </w:rPr>
        <w:t>ً</w:t>
      </w:r>
      <w:r w:rsidR="007E72A3" w:rsidRPr="00C002F2">
        <w:rPr>
          <w:b/>
          <w:bCs/>
          <w:rtl/>
        </w:rPr>
        <w:t xml:space="preserve"> </w:t>
      </w:r>
      <w:r w:rsidR="007E72A3" w:rsidRPr="00C002F2">
        <w:rPr>
          <w:rFonts w:hint="eastAsia"/>
          <w:b/>
          <w:bCs/>
          <w:rtl/>
        </w:rPr>
        <w:t>فيها</w:t>
      </w:r>
      <w:r w:rsidR="007E72A3" w:rsidRPr="00C002F2">
        <w:rPr>
          <w:b/>
          <w:bCs/>
          <w:rtl/>
        </w:rPr>
        <w:t xml:space="preserve"> </w:t>
      </w:r>
      <w:r w:rsidR="007E72A3" w:rsidRPr="00C002F2">
        <w:rPr>
          <w:rFonts w:hint="eastAsia"/>
          <w:b/>
          <w:bCs/>
          <w:rtl/>
        </w:rPr>
        <w:t>في</w:t>
      </w:r>
      <w:r w:rsidR="007E72A3" w:rsidRPr="00C002F2">
        <w:rPr>
          <w:b/>
          <w:bCs/>
          <w:rtl/>
        </w:rPr>
        <w:t xml:space="preserve"> </w:t>
      </w:r>
      <w:r w:rsidR="007E72A3" w:rsidRPr="00C002F2">
        <w:rPr>
          <w:rFonts w:hint="eastAsia"/>
          <w:b/>
          <w:bCs/>
          <w:rtl/>
        </w:rPr>
        <w:t>النهاية</w:t>
      </w:r>
      <w:r w:rsidR="007E72A3" w:rsidRPr="00C002F2">
        <w:rPr>
          <w:b/>
          <w:bCs/>
          <w:rtl/>
        </w:rPr>
        <w:t xml:space="preserve"> </w:t>
      </w:r>
      <w:r w:rsidR="007E72A3" w:rsidRPr="00C002F2">
        <w:rPr>
          <w:rFonts w:hint="eastAsia"/>
          <w:b/>
          <w:bCs/>
          <w:rtl/>
        </w:rPr>
        <w:t>ما</w:t>
      </w:r>
      <w:r w:rsidR="007E72A3" w:rsidRPr="00C002F2">
        <w:rPr>
          <w:rFonts w:hint="cs"/>
          <w:b/>
          <w:bCs/>
          <w:rtl/>
        </w:rPr>
        <w:t xml:space="preserve"> ا</w:t>
      </w:r>
      <w:r w:rsidR="007E72A3" w:rsidRPr="00C002F2">
        <w:rPr>
          <w:rFonts w:hint="eastAsia"/>
          <w:b/>
          <w:bCs/>
          <w:rtl/>
        </w:rPr>
        <w:t>لذي</w:t>
      </w:r>
      <w:r w:rsidR="007E72A3" w:rsidRPr="00C002F2">
        <w:rPr>
          <w:b/>
          <w:bCs/>
          <w:rtl/>
        </w:rPr>
        <w:t xml:space="preserve"> </w:t>
      </w:r>
      <w:r w:rsidR="007E72A3" w:rsidRPr="00C002F2">
        <w:rPr>
          <w:rFonts w:hint="eastAsia"/>
          <w:b/>
          <w:bCs/>
          <w:rtl/>
        </w:rPr>
        <w:t>يجب</w:t>
      </w:r>
      <w:r w:rsidR="007E72A3" w:rsidRPr="00C002F2">
        <w:rPr>
          <w:b/>
          <w:bCs/>
          <w:rtl/>
        </w:rPr>
        <w:t xml:space="preserve"> </w:t>
      </w:r>
      <w:r w:rsidR="007E72A3" w:rsidRPr="00C002F2">
        <w:rPr>
          <w:rFonts w:hint="eastAsia"/>
          <w:b/>
          <w:bCs/>
          <w:rtl/>
        </w:rPr>
        <w:t>عليه</w:t>
      </w:r>
      <w:r w:rsidR="007E72A3" w:rsidRPr="00C002F2">
        <w:rPr>
          <w:b/>
          <w:bCs/>
          <w:rtl/>
        </w:rPr>
        <w:t xml:space="preserve"> </w:t>
      </w:r>
      <w:r w:rsidR="007E72A3" w:rsidRPr="00C002F2">
        <w:rPr>
          <w:rFonts w:hint="eastAsia"/>
          <w:b/>
          <w:bCs/>
          <w:rtl/>
        </w:rPr>
        <w:t>فعله</w:t>
      </w:r>
      <w:r w:rsidR="007E72A3" w:rsidRPr="00C002F2">
        <w:rPr>
          <w:b/>
          <w:bCs/>
          <w:rtl/>
        </w:rPr>
        <w:t xml:space="preserve">؟ </w:t>
      </w:r>
      <w:r w:rsidR="007E72A3" w:rsidRPr="00C002F2">
        <w:rPr>
          <w:rFonts w:hint="cs"/>
          <w:b/>
          <w:bCs/>
          <w:rtl/>
        </w:rPr>
        <w:t>أ</w:t>
      </w:r>
      <w:r w:rsidR="007E72A3" w:rsidRPr="00C002F2">
        <w:rPr>
          <w:rFonts w:hint="eastAsia"/>
          <w:b/>
          <w:bCs/>
          <w:rtl/>
        </w:rPr>
        <w:t>نت</w:t>
      </w:r>
      <w:r w:rsidR="007E72A3" w:rsidRPr="00C002F2">
        <w:rPr>
          <w:b/>
          <w:bCs/>
          <w:rtl/>
        </w:rPr>
        <w:t xml:space="preserve"> </w:t>
      </w:r>
      <w:r w:rsidR="007E72A3" w:rsidRPr="00C002F2">
        <w:rPr>
          <w:rFonts w:hint="eastAsia"/>
          <w:b/>
          <w:bCs/>
          <w:rtl/>
        </w:rPr>
        <w:t>تقول</w:t>
      </w:r>
      <w:r w:rsidR="007E72A3" w:rsidRPr="00C002F2">
        <w:rPr>
          <w:rFonts w:hint="cs"/>
          <w:b/>
          <w:bCs/>
          <w:rtl/>
        </w:rPr>
        <w:t>:</w:t>
      </w:r>
      <w:r w:rsidR="007E72A3" w:rsidRPr="00C002F2">
        <w:rPr>
          <w:b/>
          <w:bCs/>
          <w:rtl/>
        </w:rPr>
        <w:t xml:space="preserve"> </w:t>
      </w:r>
      <w:r w:rsidR="007E72A3" w:rsidRPr="00C002F2">
        <w:rPr>
          <w:rFonts w:hint="cs"/>
          <w:b/>
          <w:bCs/>
          <w:rtl/>
        </w:rPr>
        <w:t>أ</w:t>
      </w:r>
      <w:r w:rsidR="007E72A3" w:rsidRPr="00C002F2">
        <w:rPr>
          <w:rFonts w:hint="eastAsia"/>
          <w:b/>
          <w:bCs/>
          <w:rtl/>
        </w:rPr>
        <w:t>نا</w:t>
      </w:r>
      <w:r w:rsidR="007E72A3" w:rsidRPr="00C002F2">
        <w:rPr>
          <w:b/>
          <w:bCs/>
          <w:rtl/>
        </w:rPr>
        <w:t xml:space="preserve"> </w:t>
      </w:r>
      <w:r w:rsidR="007E72A3" w:rsidRPr="00C002F2">
        <w:rPr>
          <w:rFonts w:hint="cs"/>
          <w:b/>
          <w:bCs/>
          <w:rtl/>
        </w:rPr>
        <w:t>أ</w:t>
      </w:r>
      <w:r w:rsidR="007E72A3" w:rsidRPr="00C002F2">
        <w:rPr>
          <w:rFonts w:hint="eastAsia"/>
          <w:b/>
          <w:bCs/>
          <w:rtl/>
        </w:rPr>
        <w:t>عيش</w:t>
      </w:r>
      <w:r w:rsidR="007E72A3" w:rsidRPr="00C002F2">
        <w:rPr>
          <w:b/>
          <w:bCs/>
          <w:rtl/>
        </w:rPr>
        <w:t xml:space="preserve"> </w:t>
      </w:r>
      <w:r w:rsidR="007E72A3" w:rsidRPr="00C002F2">
        <w:rPr>
          <w:rFonts w:hint="eastAsia"/>
          <w:b/>
          <w:bCs/>
          <w:rtl/>
        </w:rPr>
        <w:t>بيني</w:t>
      </w:r>
      <w:r w:rsidR="007E72A3" w:rsidRPr="00C002F2">
        <w:rPr>
          <w:b/>
          <w:bCs/>
          <w:rtl/>
        </w:rPr>
        <w:t xml:space="preserve"> </w:t>
      </w:r>
      <w:r w:rsidR="007E72A3" w:rsidRPr="00C002F2">
        <w:rPr>
          <w:rFonts w:hint="eastAsia"/>
          <w:b/>
          <w:bCs/>
          <w:rtl/>
        </w:rPr>
        <w:t>وبين</w:t>
      </w:r>
      <w:r w:rsidR="007E72A3" w:rsidRPr="00C002F2">
        <w:rPr>
          <w:b/>
          <w:bCs/>
          <w:rtl/>
        </w:rPr>
        <w:t xml:space="preserve"> </w:t>
      </w:r>
      <w:r w:rsidR="007E72A3" w:rsidRPr="00C002F2">
        <w:rPr>
          <w:rFonts w:hint="eastAsia"/>
          <w:b/>
          <w:bCs/>
          <w:rtl/>
        </w:rPr>
        <w:t>نفسي</w:t>
      </w:r>
      <w:r w:rsidR="007E72A3" w:rsidRPr="00C002F2">
        <w:rPr>
          <w:b/>
          <w:bCs/>
          <w:rtl/>
        </w:rPr>
        <w:t xml:space="preserve"> </w:t>
      </w:r>
      <w:r w:rsidR="007E72A3" w:rsidRPr="00C002F2">
        <w:rPr>
          <w:rFonts w:hint="eastAsia"/>
          <w:b/>
          <w:bCs/>
          <w:rtl/>
        </w:rPr>
        <w:t>حياة</w:t>
      </w:r>
      <w:r w:rsidR="007E72A3" w:rsidRPr="00C002F2">
        <w:rPr>
          <w:b/>
          <w:bCs/>
          <w:rtl/>
        </w:rPr>
        <w:t xml:space="preserve"> </w:t>
      </w:r>
      <w:r w:rsidR="007E72A3" w:rsidRPr="00C002F2">
        <w:rPr>
          <w:rFonts w:hint="eastAsia"/>
          <w:b/>
          <w:bCs/>
          <w:rtl/>
        </w:rPr>
        <w:t>باطنية</w:t>
      </w:r>
      <w:r w:rsidR="007E72A3" w:rsidRPr="00C002F2">
        <w:rPr>
          <w:rFonts w:hint="cs"/>
          <w:b/>
          <w:bCs/>
          <w:rtl/>
        </w:rPr>
        <w:t>.</w:t>
      </w:r>
      <w:r w:rsidR="007E72A3" w:rsidRPr="00C002F2">
        <w:rPr>
          <w:b/>
          <w:bCs/>
          <w:rtl/>
        </w:rPr>
        <w:t xml:space="preserve"> </w:t>
      </w:r>
      <w:r w:rsidR="007E72A3" w:rsidRPr="00C002F2">
        <w:rPr>
          <w:rFonts w:hint="eastAsia"/>
          <w:b/>
          <w:bCs/>
          <w:rtl/>
        </w:rPr>
        <w:t>كيف</w:t>
      </w:r>
      <w:r w:rsidR="007E72A3" w:rsidRPr="00C002F2">
        <w:rPr>
          <w:b/>
          <w:bCs/>
          <w:rtl/>
        </w:rPr>
        <w:t xml:space="preserve"> </w:t>
      </w:r>
      <w:r w:rsidR="007E72A3" w:rsidRPr="00C002F2">
        <w:rPr>
          <w:rFonts w:hint="eastAsia"/>
          <w:b/>
          <w:bCs/>
          <w:rtl/>
        </w:rPr>
        <w:t>تعيش</w:t>
      </w:r>
      <w:r w:rsidR="007E72A3" w:rsidRPr="00C002F2">
        <w:rPr>
          <w:b/>
          <w:bCs/>
          <w:rtl/>
        </w:rPr>
        <w:t xml:space="preserve"> </w:t>
      </w:r>
      <w:r w:rsidR="007E72A3" w:rsidRPr="00C002F2">
        <w:rPr>
          <w:rFonts w:hint="eastAsia"/>
          <w:b/>
          <w:bCs/>
          <w:rtl/>
        </w:rPr>
        <w:t>هذه</w:t>
      </w:r>
      <w:r w:rsidR="007E72A3" w:rsidRPr="00C002F2">
        <w:rPr>
          <w:b/>
          <w:bCs/>
          <w:rtl/>
        </w:rPr>
        <w:t xml:space="preserve"> </w:t>
      </w:r>
      <w:r w:rsidR="007E72A3" w:rsidRPr="00C002F2">
        <w:rPr>
          <w:rFonts w:hint="eastAsia"/>
          <w:b/>
          <w:bCs/>
          <w:rtl/>
        </w:rPr>
        <w:t>الحالة</w:t>
      </w:r>
      <w:r w:rsidR="007E72A3" w:rsidRPr="00C002F2">
        <w:rPr>
          <w:b/>
          <w:bCs/>
          <w:rtl/>
        </w:rPr>
        <w:t xml:space="preserve">؟ </w:t>
      </w:r>
      <w:r w:rsidR="007E72A3" w:rsidRPr="00C002F2">
        <w:rPr>
          <w:rFonts w:hint="cs"/>
          <w:b/>
          <w:bCs/>
          <w:rtl/>
        </w:rPr>
        <w:t>أ</w:t>
      </w:r>
      <w:r w:rsidR="007E72A3" w:rsidRPr="00C002F2">
        <w:rPr>
          <w:rFonts w:hint="eastAsia"/>
          <w:b/>
          <w:bCs/>
          <w:rtl/>
        </w:rPr>
        <w:t>نت</w:t>
      </w:r>
      <w:r w:rsidR="007E72A3" w:rsidRPr="00C002F2">
        <w:rPr>
          <w:b/>
          <w:bCs/>
          <w:rtl/>
        </w:rPr>
        <w:t xml:space="preserve"> </w:t>
      </w:r>
      <w:r w:rsidR="007E72A3" w:rsidRPr="00C002F2">
        <w:rPr>
          <w:rFonts w:hint="eastAsia"/>
          <w:b/>
          <w:bCs/>
          <w:rtl/>
        </w:rPr>
        <w:t>تحي</w:t>
      </w:r>
      <w:r w:rsidR="007E72A3" w:rsidRPr="00C002F2">
        <w:rPr>
          <w:rFonts w:hint="cs"/>
          <w:b/>
          <w:bCs/>
          <w:rtl/>
        </w:rPr>
        <w:t>ا</w:t>
      </w:r>
      <w:r w:rsidR="007E72A3" w:rsidRPr="00C002F2">
        <w:rPr>
          <w:b/>
          <w:bCs/>
          <w:rtl/>
        </w:rPr>
        <w:t xml:space="preserve"> </w:t>
      </w:r>
      <w:r w:rsidR="007E72A3" w:rsidRPr="00C002F2">
        <w:rPr>
          <w:rFonts w:hint="eastAsia"/>
          <w:b/>
          <w:bCs/>
          <w:rtl/>
        </w:rPr>
        <w:t>في</w:t>
      </w:r>
      <w:r w:rsidR="007E72A3" w:rsidRPr="00C002F2">
        <w:rPr>
          <w:b/>
          <w:bCs/>
          <w:rtl/>
        </w:rPr>
        <w:t xml:space="preserve"> </w:t>
      </w:r>
      <w:r w:rsidR="007E72A3" w:rsidRPr="00C002F2">
        <w:rPr>
          <w:rFonts w:hint="eastAsia"/>
          <w:b/>
          <w:bCs/>
          <w:rtl/>
        </w:rPr>
        <w:t>عالم</w:t>
      </w:r>
      <w:r w:rsidR="007E72A3" w:rsidRPr="00C002F2">
        <w:rPr>
          <w:b/>
          <w:bCs/>
          <w:rtl/>
        </w:rPr>
        <w:t xml:space="preserve"> </w:t>
      </w:r>
      <w:r w:rsidR="007E72A3" w:rsidRPr="00C002F2">
        <w:rPr>
          <w:rFonts w:hint="eastAsia"/>
          <w:b/>
          <w:bCs/>
          <w:rtl/>
        </w:rPr>
        <w:t>الناسوت</w:t>
      </w:r>
      <w:r w:rsidR="007E72A3" w:rsidRPr="00C002F2">
        <w:rPr>
          <w:rFonts w:hint="cs"/>
          <w:b/>
          <w:bCs/>
          <w:rtl/>
        </w:rPr>
        <w:t>،</w:t>
      </w:r>
      <w:r w:rsidR="007E72A3" w:rsidRPr="00C002F2">
        <w:rPr>
          <w:b/>
          <w:bCs/>
          <w:rtl/>
        </w:rPr>
        <w:t xml:space="preserve"> </w:t>
      </w:r>
      <w:r w:rsidR="007E72A3" w:rsidRPr="00C002F2">
        <w:rPr>
          <w:rFonts w:hint="eastAsia"/>
          <w:b/>
          <w:bCs/>
          <w:rtl/>
        </w:rPr>
        <w:t>وعالم</w:t>
      </w:r>
      <w:r w:rsidR="007E72A3" w:rsidRPr="00C002F2">
        <w:rPr>
          <w:b/>
          <w:bCs/>
          <w:rtl/>
        </w:rPr>
        <w:t xml:space="preserve"> </w:t>
      </w:r>
      <w:r w:rsidR="007E72A3" w:rsidRPr="00C002F2">
        <w:rPr>
          <w:rFonts w:hint="eastAsia"/>
          <w:b/>
          <w:bCs/>
          <w:rtl/>
        </w:rPr>
        <w:t>الباطن</w:t>
      </w:r>
      <w:r w:rsidR="007E72A3" w:rsidRPr="00C002F2">
        <w:rPr>
          <w:b/>
          <w:bCs/>
          <w:rtl/>
        </w:rPr>
        <w:t xml:space="preserve"> </w:t>
      </w:r>
      <w:r w:rsidR="007E72A3" w:rsidRPr="00C002F2">
        <w:rPr>
          <w:rFonts w:hint="eastAsia"/>
          <w:b/>
          <w:bCs/>
          <w:rtl/>
        </w:rPr>
        <w:t>يلزمك</w:t>
      </w:r>
      <w:r w:rsidR="007E72A3" w:rsidRPr="00C002F2">
        <w:rPr>
          <w:b/>
          <w:bCs/>
          <w:rtl/>
        </w:rPr>
        <w:t xml:space="preserve"> </w:t>
      </w:r>
      <w:r w:rsidR="007E72A3" w:rsidRPr="00C002F2">
        <w:rPr>
          <w:rFonts w:hint="eastAsia"/>
          <w:b/>
          <w:bCs/>
          <w:rtl/>
        </w:rPr>
        <w:t>ب</w:t>
      </w:r>
      <w:r w:rsidR="007E72A3" w:rsidRPr="00C002F2">
        <w:rPr>
          <w:rFonts w:hint="cs"/>
          <w:b/>
          <w:bCs/>
          <w:rtl/>
        </w:rPr>
        <w:t>أ</w:t>
      </w:r>
      <w:r w:rsidR="007E72A3" w:rsidRPr="00C002F2">
        <w:rPr>
          <w:rFonts w:hint="eastAsia"/>
          <w:b/>
          <w:bCs/>
          <w:rtl/>
        </w:rPr>
        <w:t>ن</w:t>
      </w:r>
      <w:r w:rsidR="007E72A3" w:rsidRPr="00C002F2">
        <w:rPr>
          <w:b/>
          <w:bCs/>
          <w:rtl/>
        </w:rPr>
        <w:t xml:space="preserve"> </w:t>
      </w:r>
      <w:r w:rsidR="007E72A3" w:rsidRPr="00C002F2">
        <w:rPr>
          <w:rFonts w:hint="eastAsia"/>
          <w:b/>
          <w:bCs/>
          <w:rtl/>
        </w:rPr>
        <w:t>تنسلخ</w:t>
      </w:r>
      <w:r w:rsidR="007E72A3" w:rsidRPr="00C002F2">
        <w:rPr>
          <w:b/>
          <w:bCs/>
          <w:rtl/>
        </w:rPr>
        <w:t xml:space="preserve"> </w:t>
      </w:r>
      <w:r w:rsidR="007E72A3" w:rsidRPr="00C002F2">
        <w:rPr>
          <w:rFonts w:hint="eastAsia"/>
          <w:b/>
          <w:bCs/>
          <w:rtl/>
        </w:rPr>
        <w:t>عن</w:t>
      </w:r>
      <w:r w:rsidR="007E72A3" w:rsidRPr="00C002F2">
        <w:rPr>
          <w:b/>
          <w:bCs/>
          <w:rtl/>
        </w:rPr>
        <w:t xml:space="preserve"> </w:t>
      </w:r>
      <w:r w:rsidR="007E72A3" w:rsidRPr="00C002F2">
        <w:rPr>
          <w:rFonts w:hint="eastAsia"/>
          <w:b/>
          <w:bCs/>
          <w:rtl/>
        </w:rPr>
        <w:t>هذا</w:t>
      </w:r>
      <w:r w:rsidR="007E72A3" w:rsidRPr="00C002F2">
        <w:rPr>
          <w:b/>
          <w:bCs/>
          <w:rtl/>
        </w:rPr>
        <w:t xml:space="preserve"> </w:t>
      </w:r>
      <w:r w:rsidR="007E72A3" w:rsidRPr="00C002F2">
        <w:rPr>
          <w:rFonts w:hint="eastAsia"/>
          <w:b/>
          <w:bCs/>
          <w:rtl/>
        </w:rPr>
        <w:t>العالم</w:t>
      </w:r>
      <w:r w:rsidR="007E72A3" w:rsidRPr="00C002F2">
        <w:rPr>
          <w:rFonts w:hint="cs"/>
          <w:b/>
          <w:bCs/>
          <w:rtl/>
        </w:rPr>
        <w:t>،</w:t>
      </w:r>
      <w:r w:rsidR="007E72A3" w:rsidRPr="00C002F2">
        <w:rPr>
          <w:b/>
          <w:bCs/>
          <w:rtl/>
        </w:rPr>
        <w:t xml:space="preserve"> </w:t>
      </w:r>
      <w:r w:rsidR="007E72A3" w:rsidRPr="00C002F2">
        <w:rPr>
          <w:rFonts w:hint="eastAsia"/>
          <w:b/>
          <w:bCs/>
          <w:rtl/>
        </w:rPr>
        <w:t>وتتلبس</w:t>
      </w:r>
      <w:r w:rsidR="007E72A3" w:rsidRPr="00C002F2">
        <w:rPr>
          <w:b/>
          <w:bCs/>
          <w:rtl/>
        </w:rPr>
        <w:t xml:space="preserve"> </w:t>
      </w:r>
      <w:r w:rsidR="007E72A3" w:rsidRPr="00C002F2">
        <w:rPr>
          <w:rFonts w:hint="eastAsia"/>
          <w:b/>
          <w:bCs/>
          <w:rtl/>
        </w:rPr>
        <w:t>ب</w:t>
      </w:r>
      <w:r w:rsidR="007E72A3" w:rsidRPr="00C002F2">
        <w:rPr>
          <w:rFonts w:hint="cs"/>
          <w:b/>
          <w:bCs/>
          <w:rtl/>
        </w:rPr>
        <w:t>أ</w:t>
      </w:r>
      <w:r w:rsidR="007E72A3" w:rsidRPr="00C002F2">
        <w:rPr>
          <w:rFonts w:hint="eastAsia"/>
          <w:b/>
          <w:bCs/>
          <w:rtl/>
        </w:rPr>
        <w:t>شكال</w:t>
      </w:r>
      <w:r w:rsidR="007E72A3" w:rsidRPr="00C002F2">
        <w:rPr>
          <w:b/>
          <w:bCs/>
          <w:rtl/>
        </w:rPr>
        <w:t xml:space="preserve"> </w:t>
      </w:r>
      <w:r w:rsidR="007E72A3" w:rsidRPr="00C002F2">
        <w:rPr>
          <w:rFonts w:hint="eastAsia"/>
          <w:b/>
          <w:bCs/>
          <w:rtl/>
        </w:rPr>
        <w:t>و</w:t>
      </w:r>
      <w:r w:rsidR="007E72A3" w:rsidRPr="00C002F2">
        <w:rPr>
          <w:rFonts w:hint="cs"/>
          <w:b/>
          <w:bCs/>
          <w:rtl/>
        </w:rPr>
        <w:t>أ</w:t>
      </w:r>
      <w:r w:rsidR="007E72A3" w:rsidRPr="00C002F2">
        <w:rPr>
          <w:rFonts w:hint="eastAsia"/>
          <w:b/>
          <w:bCs/>
          <w:rtl/>
        </w:rPr>
        <w:t>ثواب</w:t>
      </w:r>
      <w:r w:rsidR="007E72A3" w:rsidRPr="00C002F2">
        <w:rPr>
          <w:b/>
          <w:bCs/>
          <w:rtl/>
        </w:rPr>
        <w:t xml:space="preserve"> </w:t>
      </w:r>
      <w:r w:rsidR="007E72A3" w:rsidRPr="00C002F2">
        <w:rPr>
          <w:rFonts w:hint="eastAsia"/>
          <w:b/>
          <w:bCs/>
          <w:rtl/>
        </w:rPr>
        <w:t>عالم</w:t>
      </w:r>
      <w:r w:rsidR="007E72A3" w:rsidRPr="00C002F2">
        <w:rPr>
          <w:b/>
          <w:bCs/>
          <w:rtl/>
        </w:rPr>
        <w:t xml:space="preserve"> </w:t>
      </w:r>
      <w:r w:rsidR="007E72A3" w:rsidRPr="00C002F2">
        <w:rPr>
          <w:rFonts w:hint="eastAsia"/>
          <w:b/>
          <w:bCs/>
          <w:rtl/>
        </w:rPr>
        <w:t>المثال</w:t>
      </w:r>
      <w:r w:rsidR="007E72A3" w:rsidRPr="00C002F2">
        <w:rPr>
          <w:rFonts w:hint="cs"/>
          <w:b/>
          <w:bCs/>
          <w:rtl/>
        </w:rPr>
        <w:t>.</w:t>
      </w:r>
      <w:r w:rsidR="007E72A3" w:rsidRPr="00C002F2">
        <w:rPr>
          <w:b/>
          <w:bCs/>
          <w:rtl/>
        </w:rPr>
        <w:t xml:space="preserve"> </w:t>
      </w:r>
      <w:r w:rsidR="007E72A3" w:rsidRPr="00C002F2">
        <w:rPr>
          <w:rFonts w:hint="eastAsia"/>
          <w:b/>
          <w:bCs/>
          <w:rtl/>
        </w:rPr>
        <w:t>بالت</w:t>
      </w:r>
      <w:r w:rsidR="007E72A3" w:rsidRPr="00C002F2">
        <w:rPr>
          <w:rFonts w:hint="cs"/>
          <w:b/>
          <w:bCs/>
          <w:rtl/>
        </w:rPr>
        <w:t>أ</w:t>
      </w:r>
      <w:r w:rsidR="007E72A3" w:rsidRPr="00C002F2">
        <w:rPr>
          <w:rFonts w:hint="eastAsia"/>
          <w:b/>
          <w:bCs/>
          <w:rtl/>
        </w:rPr>
        <w:t>كيد</w:t>
      </w:r>
      <w:r w:rsidR="007E72A3" w:rsidRPr="00C002F2">
        <w:rPr>
          <w:b/>
          <w:bCs/>
          <w:rtl/>
        </w:rPr>
        <w:t xml:space="preserve"> </w:t>
      </w:r>
      <w:r w:rsidR="007E72A3" w:rsidRPr="00C002F2">
        <w:rPr>
          <w:rFonts w:hint="cs"/>
          <w:b/>
          <w:bCs/>
          <w:rtl/>
        </w:rPr>
        <w:t>أ</w:t>
      </w:r>
      <w:r w:rsidR="007E72A3" w:rsidRPr="00C002F2">
        <w:rPr>
          <w:rFonts w:hint="eastAsia"/>
          <w:b/>
          <w:bCs/>
          <w:rtl/>
        </w:rPr>
        <w:t>نت</w:t>
      </w:r>
      <w:r w:rsidR="007E72A3" w:rsidRPr="00C002F2">
        <w:rPr>
          <w:b/>
          <w:bCs/>
          <w:rtl/>
        </w:rPr>
        <w:t xml:space="preserve"> </w:t>
      </w:r>
      <w:r w:rsidR="007E72A3" w:rsidRPr="00C002F2">
        <w:rPr>
          <w:rFonts w:hint="eastAsia"/>
          <w:b/>
          <w:bCs/>
          <w:rtl/>
        </w:rPr>
        <w:t>لا</w:t>
      </w:r>
      <w:r w:rsidR="007E72A3" w:rsidRPr="00C002F2">
        <w:rPr>
          <w:rFonts w:hint="cs"/>
          <w:b/>
          <w:bCs/>
          <w:rtl/>
        </w:rPr>
        <w:t xml:space="preserve"> </w:t>
      </w:r>
      <w:r w:rsidR="007E72A3" w:rsidRPr="00C002F2">
        <w:rPr>
          <w:rFonts w:hint="eastAsia"/>
          <w:b/>
          <w:bCs/>
          <w:rtl/>
        </w:rPr>
        <w:t>يمكنك</w:t>
      </w:r>
      <w:r w:rsidR="007E72A3" w:rsidRPr="00C002F2">
        <w:rPr>
          <w:b/>
          <w:bCs/>
          <w:rtl/>
        </w:rPr>
        <w:t xml:space="preserve"> </w:t>
      </w:r>
      <w:r w:rsidR="007E72A3" w:rsidRPr="00C002F2">
        <w:rPr>
          <w:rFonts w:hint="eastAsia"/>
          <w:b/>
          <w:bCs/>
          <w:rtl/>
        </w:rPr>
        <w:t>القول</w:t>
      </w:r>
      <w:r w:rsidR="007E72A3" w:rsidRPr="00C002F2">
        <w:rPr>
          <w:b/>
          <w:bCs/>
          <w:rtl/>
        </w:rPr>
        <w:t xml:space="preserve"> </w:t>
      </w:r>
      <w:r w:rsidR="007E72A3" w:rsidRPr="00C002F2">
        <w:rPr>
          <w:rFonts w:hint="eastAsia"/>
          <w:b/>
          <w:bCs/>
          <w:rtl/>
        </w:rPr>
        <w:t>ب</w:t>
      </w:r>
      <w:r w:rsidR="007E72A3" w:rsidRPr="00C002F2">
        <w:rPr>
          <w:rFonts w:hint="cs"/>
          <w:b/>
          <w:bCs/>
          <w:rtl/>
        </w:rPr>
        <w:t>أ</w:t>
      </w:r>
      <w:r w:rsidR="007E72A3" w:rsidRPr="00C002F2">
        <w:rPr>
          <w:rFonts w:hint="eastAsia"/>
          <w:b/>
          <w:bCs/>
          <w:rtl/>
        </w:rPr>
        <w:t>ن</w:t>
      </w:r>
      <w:r w:rsidR="007E72A3" w:rsidRPr="00C002F2">
        <w:rPr>
          <w:b/>
          <w:bCs/>
          <w:rtl/>
        </w:rPr>
        <w:t xml:space="preserve"> </w:t>
      </w:r>
      <w:r w:rsidR="007E72A3" w:rsidRPr="00C002F2">
        <w:rPr>
          <w:rFonts w:hint="eastAsia"/>
          <w:b/>
          <w:bCs/>
          <w:rtl/>
        </w:rPr>
        <w:t>لديك</w:t>
      </w:r>
      <w:r w:rsidR="007E72A3" w:rsidRPr="00C002F2">
        <w:rPr>
          <w:b/>
          <w:bCs/>
          <w:rtl/>
        </w:rPr>
        <w:t xml:space="preserve"> </w:t>
      </w:r>
      <w:r w:rsidR="007E72A3" w:rsidRPr="00C002F2">
        <w:rPr>
          <w:rFonts w:hint="eastAsia"/>
          <w:b/>
          <w:bCs/>
          <w:rtl/>
        </w:rPr>
        <w:t>نفقا</w:t>
      </w:r>
      <w:r w:rsidR="007E72A3" w:rsidRPr="00C002F2">
        <w:rPr>
          <w:rFonts w:hint="cs"/>
          <w:b/>
          <w:bCs/>
          <w:rtl/>
        </w:rPr>
        <w:t>ً</w:t>
      </w:r>
      <w:r w:rsidR="007E72A3" w:rsidRPr="00C002F2">
        <w:rPr>
          <w:b/>
          <w:bCs/>
          <w:rtl/>
        </w:rPr>
        <w:t xml:space="preserve"> </w:t>
      </w:r>
      <w:r w:rsidR="007E72A3" w:rsidRPr="00C002F2">
        <w:rPr>
          <w:rFonts w:hint="eastAsia"/>
          <w:b/>
          <w:bCs/>
          <w:rtl/>
        </w:rPr>
        <w:t>يؤد</w:t>
      </w:r>
      <w:r w:rsidR="007E72A3" w:rsidRPr="00C002F2">
        <w:rPr>
          <w:rFonts w:hint="cs"/>
          <w:b/>
          <w:bCs/>
          <w:rtl/>
        </w:rPr>
        <w:t>ّ</w:t>
      </w:r>
      <w:r w:rsidR="007E72A3" w:rsidRPr="00C002F2">
        <w:rPr>
          <w:rFonts w:hint="eastAsia"/>
          <w:b/>
          <w:bCs/>
          <w:rtl/>
        </w:rPr>
        <w:t>ي</w:t>
      </w:r>
      <w:r w:rsidR="007E72A3" w:rsidRPr="00C002F2">
        <w:rPr>
          <w:b/>
          <w:bCs/>
          <w:rtl/>
        </w:rPr>
        <w:t xml:space="preserve"> </w:t>
      </w:r>
      <w:r w:rsidR="007E72A3" w:rsidRPr="00C002F2">
        <w:rPr>
          <w:rFonts w:hint="eastAsia"/>
          <w:b/>
          <w:bCs/>
          <w:rtl/>
        </w:rPr>
        <w:t>بك</w:t>
      </w:r>
      <w:r w:rsidR="007E72A3" w:rsidRPr="00C002F2">
        <w:rPr>
          <w:b/>
          <w:bCs/>
          <w:rtl/>
        </w:rPr>
        <w:t xml:space="preserve"> </w:t>
      </w:r>
      <w:r w:rsidR="007E72A3" w:rsidRPr="00C002F2">
        <w:rPr>
          <w:rFonts w:hint="cs"/>
          <w:b/>
          <w:bCs/>
          <w:rtl/>
        </w:rPr>
        <w:t>إ</w:t>
      </w:r>
      <w:r w:rsidR="007E72A3" w:rsidRPr="00C002F2">
        <w:rPr>
          <w:rFonts w:hint="eastAsia"/>
          <w:b/>
          <w:bCs/>
          <w:rtl/>
        </w:rPr>
        <w:t>لى</w:t>
      </w:r>
      <w:r w:rsidR="007E72A3" w:rsidRPr="00C002F2">
        <w:rPr>
          <w:b/>
          <w:bCs/>
          <w:rtl/>
        </w:rPr>
        <w:t xml:space="preserve"> </w:t>
      </w:r>
      <w:r w:rsidR="007E72A3" w:rsidRPr="00C002F2">
        <w:rPr>
          <w:rFonts w:hint="eastAsia"/>
          <w:b/>
          <w:bCs/>
          <w:rtl/>
        </w:rPr>
        <w:t>ذلك</w:t>
      </w:r>
      <w:r w:rsidR="007E72A3" w:rsidRPr="00C002F2">
        <w:rPr>
          <w:b/>
          <w:bCs/>
          <w:rtl/>
        </w:rPr>
        <w:t xml:space="preserve"> </w:t>
      </w:r>
      <w:r w:rsidR="007E72A3" w:rsidRPr="00C002F2">
        <w:rPr>
          <w:rFonts w:hint="eastAsia"/>
          <w:b/>
          <w:bCs/>
          <w:rtl/>
        </w:rPr>
        <w:t>العالم</w:t>
      </w:r>
      <w:r w:rsidR="007E72A3" w:rsidRPr="00C002F2">
        <w:rPr>
          <w:rFonts w:hint="cs"/>
          <w:b/>
          <w:bCs/>
          <w:rtl/>
        </w:rPr>
        <w:t>،</w:t>
      </w:r>
      <w:r w:rsidR="007E72A3" w:rsidRPr="00C002F2">
        <w:rPr>
          <w:b/>
          <w:bCs/>
          <w:rtl/>
        </w:rPr>
        <w:t xml:space="preserve"> </w:t>
      </w:r>
      <w:r w:rsidR="007E72A3" w:rsidRPr="00C002F2">
        <w:rPr>
          <w:rFonts w:hint="eastAsia"/>
          <w:b/>
          <w:bCs/>
          <w:rtl/>
        </w:rPr>
        <w:t>وتلتقي</w:t>
      </w:r>
      <w:r w:rsidR="007E72A3" w:rsidRPr="00C002F2">
        <w:rPr>
          <w:b/>
          <w:bCs/>
          <w:rtl/>
        </w:rPr>
        <w:t xml:space="preserve"> </w:t>
      </w:r>
      <w:r w:rsidR="007E72A3" w:rsidRPr="00C002F2">
        <w:rPr>
          <w:rFonts w:hint="eastAsia"/>
          <w:b/>
          <w:bCs/>
          <w:rtl/>
        </w:rPr>
        <w:t>بالسيد</w:t>
      </w:r>
      <w:r w:rsidR="007E72A3" w:rsidRPr="00C002F2">
        <w:rPr>
          <w:b/>
          <w:bCs/>
          <w:rtl/>
        </w:rPr>
        <w:t xml:space="preserve"> </w:t>
      </w:r>
      <w:r w:rsidR="007E72A3" w:rsidRPr="00C002F2">
        <w:rPr>
          <w:rFonts w:hint="eastAsia"/>
          <w:b/>
          <w:bCs/>
          <w:rtl/>
        </w:rPr>
        <w:t>المسيح</w:t>
      </w:r>
      <w:r w:rsidR="007E72A3" w:rsidRPr="00C002F2">
        <w:rPr>
          <w:b/>
          <w:bCs/>
          <w:rtl/>
        </w:rPr>
        <w:t xml:space="preserve"> </w:t>
      </w:r>
      <w:r w:rsidR="007E72A3" w:rsidRPr="00C002F2">
        <w:rPr>
          <w:rFonts w:hint="eastAsia"/>
          <w:b/>
          <w:bCs/>
          <w:rtl/>
        </w:rPr>
        <w:t>ـ</w:t>
      </w:r>
      <w:r w:rsidR="007E72A3" w:rsidRPr="00C002F2">
        <w:rPr>
          <w:b/>
          <w:bCs/>
          <w:rtl/>
        </w:rPr>
        <w:t xml:space="preserve"> </w:t>
      </w:r>
      <w:r w:rsidR="007E72A3" w:rsidRPr="00C002F2">
        <w:rPr>
          <w:rFonts w:hint="eastAsia"/>
          <w:b/>
          <w:bCs/>
          <w:rtl/>
        </w:rPr>
        <w:t>مثلا</w:t>
      </w:r>
      <w:r w:rsidR="007E72A3" w:rsidRPr="00C002F2">
        <w:rPr>
          <w:rFonts w:hint="cs"/>
          <w:b/>
          <w:bCs/>
          <w:rtl/>
        </w:rPr>
        <w:t>ً</w:t>
      </w:r>
      <w:r w:rsidR="007E72A3" w:rsidRPr="00C002F2">
        <w:rPr>
          <w:b/>
          <w:bCs/>
          <w:rtl/>
        </w:rPr>
        <w:t xml:space="preserve"> </w:t>
      </w:r>
      <w:r w:rsidR="007E72A3" w:rsidRPr="00C002F2">
        <w:rPr>
          <w:rFonts w:hint="eastAsia"/>
          <w:b/>
          <w:bCs/>
          <w:rtl/>
        </w:rPr>
        <w:t>ـ</w:t>
      </w:r>
      <w:r w:rsidR="007E72A3" w:rsidRPr="00C002F2">
        <w:rPr>
          <w:b/>
          <w:bCs/>
          <w:rtl/>
        </w:rPr>
        <w:t xml:space="preserve"> </w:t>
      </w:r>
      <w:r w:rsidR="007E72A3" w:rsidRPr="00C002F2">
        <w:rPr>
          <w:rFonts w:hint="eastAsia"/>
          <w:b/>
          <w:bCs/>
          <w:rtl/>
        </w:rPr>
        <w:t>في</w:t>
      </w:r>
      <w:r w:rsidR="007E72A3" w:rsidRPr="00C002F2">
        <w:rPr>
          <w:b/>
          <w:bCs/>
          <w:rtl/>
        </w:rPr>
        <w:t xml:space="preserve"> </w:t>
      </w:r>
      <w:r w:rsidR="007E72A3" w:rsidRPr="00C002F2">
        <w:rPr>
          <w:rFonts w:hint="eastAsia"/>
          <w:b/>
          <w:bCs/>
          <w:rtl/>
        </w:rPr>
        <w:t>السماء</w:t>
      </w:r>
      <w:r w:rsidR="007E72A3" w:rsidRPr="00C002F2">
        <w:rPr>
          <w:b/>
          <w:bCs/>
          <w:rtl/>
        </w:rPr>
        <w:t xml:space="preserve"> </w:t>
      </w:r>
      <w:r w:rsidR="007E72A3" w:rsidRPr="00C002F2">
        <w:rPr>
          <w:rFonts w:hint="eastAsia"/>
          <w:b/>
          <w:bCs/>
          <w:rtl/>
        </w:rPr>
        <w:t>الرابعة</w:t>
      </w:r>
      <w:r w:rsidR="007E72A3" w:rsidRPr="00C002F2">
        <w:rPr>
          <w:rFonts w:hint="cs"/>
          <w:b/>
          <w:bCs/>
          <w:rtl/>
        </w:rPr>
        <w:t>،</w:t>
      </w:r>
      <w:r w:rsidR="007E72A3" w:rsidRPr="00C002F2">
        <w:rPr>
          <w:b/>
          <w:bCs/>
          <w:rtl/>
        </w:rPr>
        <w:t xml:space="preserve"> </w:t>
      </w:r>
      <w:r w:rsidR="007E72A3" w:rsidRPr="00C002F2">
        <w:rPr>
          <w:rFonts w:hint="eastAsia"/>
          <w:b/>
          <w:bCs/>
          <w:rtl/>
        </w:rPr>
        <w:t>حيث</w:t>
      </w:r>
      <w:r w:rsidR="007E72A3" w:rsidRPr="00C002F2">
        <w:rPr>
          <w:b/>
          <w:bCs/>
          <w:rtl/>
        </w:rPr>
        <w:t xml:space="preserve"> </w:t>
      </w:r>
      <w:r w:rsidR="007E72A3" w:rsidRPr="00C002F2">
        <w:rPr>
          <w:rFonts w:hint="cs"/>
          <w:b/>
          <w:bCs/>
          <w:rtl/>
        </w:rPr>
        <w:t>إ</w:t>
      </w:r>
      <w:r w:rsidR="007E72A3" w:rsidRPr="00C002F2">
        <w:rPr>
          <w:rFonts w:hint="eastAsia"/>
          <w:b/>
          <w:bCs/>
          <w:rtl/>
        </w:rPr>
        <w:t>ن</w:t>
      </w:r>
      <w:r w:rsidR="007E72A3" w:rsidRPr="00C002F2">
        <w:rPr>
          <w:b/>
          <w:bCs/>
          <w:rtl/>
        </w:rPr>
        <w:t xml:space="preserve"> </w:t>
      </w:r>
      <w:r w:rsidR="007E72A3" w:rsidRPr="00C002F2">
        <w:rPr>
          <w:rFonts w:hint="eastAsia"/>
          <w:b/>
          <w:bCs/>
          <w:rtl/>
        </w:rPr>
        <w:t>هناك</w:t>
      </w:r>
      <w:r w:rsidR="007E72A3" w:rsidRPr="00C002F2">
        <w:rPr>
          <w:b/>
          <w:bCs/>
          <w:rtl/>
        </w:rPr>
        <w:t xml:space="preserve"> </w:t>
      </w:r>
      <w:r w:rsidR="007E72A3" w:rsidRPr="00C002F2">
        <w:rPr>
          <w:rFonts w:hint="eastAsia"/>
          <w:b/>
          <w:bCs/>
          <w:rtl/>
        </w:rPr>
        <w:t>فرق</w:t>
      </w:r>
      <w:r w:rsidR="007E72A3" w:rsidRPr="00C002F2">
        <w:rPr>
          <w:rFonts w:hint="cs"/>
          <w:b/>
          <w:bCs/>
          <w:rtl/>
        </w:rPr>
        <w:t>اً</w:t>
      </w:r>
      <w:r w:rsidR="007E72A3" w:rsidRPr="00C002F2">
        <w:rPr>
          <w:b/>
          <w:bCs/>
          <w:rtl/>
        </w:rPr>
        <w:t xml:space="preserve"> </w:t>
      </w:r>
      <w:r w:rsidR="007E72A3" w:rsidRPr="00C002F2">
        <w:rPr>
          <w:rFonts w:hint="eastAsia"/>
          <w:b/>
          <w:bCs/>
          <w:rtl/>
        </w:rPr>
        <w:t>كبير</w:t>
      </w:r>
      <w:r w:rsidR="007E72A3" w:rsidRPr="00C002F2">
        <w:rPr>
          <w:rFonts w:hint="cs"/>
          <w:b/>
          <w:bCs/>
          <w:rtl/>
        </w:rPr>
        <w:t>اً بين</w:t>
      </w:r>
      <w:r w:rsidR="007E72A3" w:rsidRPr="00C002F2">
        <w:rPr>
          <w:b/>
          <w:bCs/>
          <w:rtl/>
        </w:rPr>
        <w:t xml:space="preserve"> </w:t>
      </w:r>
      <w:r w:rsidR="007E72A3" w:rsidRPr="00C002F2">
        <w:rPr>
          <w:rFonts w:hint="cs"/>
          <w:b/>
          <w:bCs/>
          <w:rtl/>
        </w:rPr>
        <w:t>أن تنتشر في</w:t>
      </w:r>
      <w:r w:rsidR="007E72A3" w:rsidRPr="00C002F2">
        <w:rPr>
          <w:b/>
          <w:bCs/>
          <w:rtl/>
        </w:rPr>
        <w:t xml:space="preserve"> </w:t>
      </w:r>
      <w:r w:rsidR="007E72A3" w:rsidRPr="00C002F2">
        <w:rPr>
          <w:rFonts w:hint="eastAsia"/>
          <w:b/>
          <w:bCs/>
          <w:rtl/>
        </w:rPr>
        <w:t>الدنيا</w:t>
      </w:r>
      <w:r w:rsidR="007E72A3" w:rsidRPr="00C002F2">
        <w:rPr>
          <w:b/>
          <w:bCs/>
          <w:rtl/>
        </w:rPr>
        <w:t xml:space="preserve"> </w:t>
      </w:r>
      <w:r w:rsidR="007E72A3" w:rsidRPr="00C002F2">
        <w:rPr>
          <w:rFonts w:hint="eastAsia"/>
          <w:b/>
          <w:bCs/>
          <w:rtl/>
        </w:rPr>
        <w:t>الحداثة</w:t>
      </w:r>
      <w:r w:rsidR="007E72A3" w:rsidRPr="00C002F2">
        <w:rPr>
          <w:b/>
          <w:bCs/>
          <w:rtl/>
        </w:rPr>
        <w:t xml:space="preserve"> و</w:t>
      </w:r>
      <w:r w:rsidR="007E72A3" w:rsidRPr="00C002F2">
        <w:rPr>
          <w:rFonts w:hint="eastAsia"/>
          <w:b/>
          <w:bCs/>
          <w:rtl/>
        </w:rPr>
        <w:t>الفوضوية</w:t>
      </w:r>
      <w:r w:rsidR="007E72A3" w:rsidRPr="00C002F2">
        <w:rPr>
          <w:b/>
          <w:bCs/>
          <w:rtl/>
        </w:rPr>
        <w:t xml:space="preserve"> </w:t>
      </w:r>
      <w:r w:rsidR="007E72A3" w:rsidRPr="00C002F2">
        <w:rPr>
          <w:b/>
          <w:bCs/>
          <w:sz w:val="24"/>
          <w:szCs w:val="23"/>
        </w:rPr>
        <w:t>Anarchism</w:t>
      </w:r>
      <w:r w:rsidR="007E72A3" w:rsidRPr="00C002F2">
        <w:rPr>
          <w:b/>
          <w:bCs/>
          <w:rtl/>
        </w:rPr>
        <w:t xml:space="preserve"> </w:t>
      </w:r>
      <w:r w:rsidR="007E72A3" w:rsidRPr="00C002F2">
        <w:rPr>
          <w:rFonts w:hint="eastAsia"/>
          <w:b/>
          <w:bCs/>
          <w:rtl/>
        </w:rPr>
        <w:t>ومحيط</w:t>
      </w:r>
      <w:r w:rsidR="007E72A3" w:rsidRPr="00C002F2">
        <w:rPr>
          <w:b/>
          <w:bCs/>
          <w:rtl/>
        </w:rPr>
        <w:t xml:space="preserve"> </w:t>
      </w:r>
      <w:r w:rsidR="007E72A3" w:rsidRPr="00C002F2">
        <w:rPr>
          <w:rFonts w:hint="eastAsia"/>
          <w:b/>
          <w:bCs/>
          <w:rtl/>
        </w:rPr>
        <w:t>الجمهورية</w:t>
      </w:r>
      <w:r w:rsidR="007E72A3" w:rsidRPr="00C002F2">
        <w:rPr>
          <w:b/>
          <w:bCs/>
          <w:rtl/>
        </w:rPr>
        <w:t xml:space="preserve"> </w:t>
      </w:r>
      <w:r w:rsidR="007E72A3" w:rsidRPr="00C002F2">
        <w:rPr>
          <w:rFonts w:hint="eastAsia"/>
          <w:b/>
          <w:bCs/>
          <w:rtl/>
        </w:rPr>
        <w:t>ال</w:t>
      </w:r>
      <w:r w:rsidR="007E72A3" w:rsidRPr="00C002F2">
        <w:rPr>
          <w:rFonts w:hint="cs"/>
          <w:b/>
          <w:bCs/>
          <w:rtl/>
        </w:rPr>
        <w:t>إ</w:t>
      </w:r>
      <w:r w:rsidR="007E72A3" w:rsidRPr="00C002F2">
        <w:rPr>
          <w:rFonts w:hint="eastAsia"/>
          <w:b/>
          <w:bCs/>
          <w:rtl/>
        </w:rPr>
        <w:t>سلامية</w:t>
      </w:r>
      <w:r w:rsidR="007E72A3" w:rsidRPr="00C002F2">
        <w:rPr>
          <w:b/>
          <w:bCs/>
          <w:rtl/>
        </w:rPr>
        <w:t xml:space="preserve">، </w:t>
      </w:r>
      <w:r w:rsidR="007E72A3" w:rsidRPr="00C002F2">
        <w:rPr>
          <w:rFonts w:hint="eastAsia"/>
          <w:b/>
          <w:bCs/>
          <w:rtl/>
        </w:rPr>
        <w:t>ف</w:t>
      </w:r>
      <w:r w:rsidR="007E72A3" w:rsidRPr="00C002F2">
        <w:rPr>
          <w:rFonts w:hint="cs"/>
          <w:b/>
          <w:bCs/>
          <w:rtl/>
        </w:rPr>
        <w:t>أ</w:t>
      </w:r>
      <w:r w:rsidR="007E72A3" w:rsidRPr="00C002F2">
        <w:rPr>
          <w:rFonts w:hint="eastAsia"/>
          <w:b/>
          <w:bCs/>
          <w:rtl/>
        </w:rPr>
        <w:t>نت</w:t>
      </w:r>
      <w:r w:rsidR="007E72A3" w:rsidRPr="00C002F2">
        <w:rPr>
          <w:b/>
          <w:bCs/>
          <w:rtl/>
        </w:rPr>
        <w:t xml:space="preserve"> </w:t>
      </w:r>
      <w:r w:rsidR="007E72A3" w:rsidRPr="00C002F2">
        <w:rPr>
          <w:rFonts w:hint="eastAsia"/>
          <w:b/>
          <w:bCs/>
          <w:rtl/>
        </w:rPr>
        <w:t>تعيش</w:t>
      </w:r>
      <w:r w:rsidR="007E72A3" w:rsidRPr="00C002F2">
        <w:rPr>
          <w:b/>
          <w:bCs/>
          <w:rtl/>
        </w:rPr>
        <w:t xml:space="preserve"> </w:t>
      </w:r>
      <w:r w:rsidR="007E72A3" w:rsidRPr="00C002F2">
        <w:rPr>
          <w:rFonts w:hint="eastAsia"/>
          <w:b/>
          <w:bCs/>
          <w:rtl/>
        </w:rPr>
        <w:t>ال</w:t>
      </w:r>
      <w:r w:rsidR="007E72A3" w:rsidRPr="00C002F2">
        <w:rPr>
          <w:rFonts w:hint="cs"/>
          <w:b/>
          <w:bCs/>
          <w:rtl/>
        </w:rPr>
        <w:t>آ</w:t>
      </w:r>
      <w:r w:rsidR="007E72A3" w:rsidRPr="00C002F2">
        <w:rPr>
          <w:rFonts w:hint="eastAsia"/>
          <w:b/>
          <w:bCs/>
          <w:rtl/>
        </w:rPr>
        <w:t>ن</w:t>
      </w:r>
      <w:r w:rsidR="007E72A3" w:rsidRPr="00C002F2">
        <w:rPr>
          <w:b/>
          <w:bCs/>
          <w:rtl/>
        </w:rPr>
        <w:t xml:space="preserve"> </w:t>
      </w:r>
      <w:r w:rsidR="007E72A3" w:rsidRPr="00C002F2">
        <w:rPr>
          <w:rFonts w:hint="eastAsia"/>
          <w:b/>
          <w:bCs/>
          <w:rtl/>
        </w:rPr>
        <w:t>في</w:t>
      </w:r>
      <w:r w:rsidR="007E72A3" w:rsidRPr="00C002F2">
        <w:rPr>
          <w:b/>
          <w:bCs/>
          <w:rtl/>
        </w:rPr>
        <w:t xml:space="preserve"> </w:t>
      </w:r>
      <w:r w:rsidR="007E72A3" w:rsidRPr="00C002F2">
        <w:rPr>
          <w:rFonts w:hint="eastAsia"/>
          <w:b/>
          <w:bCs/>
          <w:rtl/>
        </w:rPr>
        <w:t>هذه</w:t>
      </w:r>
      <w:r w:rsidR="007E72A3" w:rsidRPr="00C002F2">
        <w:rPr>
          <w:b/>
          <w:bCs/>
          <w:rtl/>
        </w:rPr>
        <w:t xml:space="preserve"> </w:t>
      </w:r>
      <w:r w:rsidR="007E72A3" w:rsidRPr="00C002F2">
        <w:rPr>
          <w:rFonts w:hint="eastAsia"/>
          <w:b/>
          <w:bCs/>
          <w:rtl/>
        </w:rPr>
        <w:t>الدنيا</w:t>
      </w:r>
      <w:r w:rsidR="007E72A3" w:rsidRPr="00C002F2">
        <w:rPr>
          <w:rFonts w:hint="cs"/>
          <w:b/>
          <w:bCs/>
          <w:rtl/>
        </w:rPr>
        <w:t>،</w:t>
      </w:r>
      <w:r w:rsidR="007E72A3" w:rsidRPr="00C002F2">
        <w:rPr>
          <w:b/>
          <w:bCs/>
          <w:rtl/>
        </w:rPr>
        <w:t xml:space="preserve"> </w:t>
      </w:r>
      <w:r w:rsidR="007E72A3" w:rsidRPr="00C002F2">
        <w:rPr>
          <w:rFonts w:hint="eastAsia"/>
          <w:b/>
          <w:bCs/>
          <w:rtl/>
        </w:rPr>
        <w:t>كيف</w:t>
      </w:r>
      <w:r w:rsidR="007E72A3" w:rsidRPr="00C002F2">
        <w:rPr>
          <w:b/>
          <w:bCs/>
          <w:rtl/>
        </w:rPr>
        <w:t xml:space="preserve"> </w:t>
      </w:r>
      <w:r w:rsidR="007E72A3" w:rsidRPr="00C002F2">
        <w:rPr>
          <w:rFonts w:hint="eastAsia"/>
          <w:b/>
          <w:bCs/>
          <w:rtl/>
        </w:rPr>
        <w:t>تتلبس</w:t>
      </w:r>
      <w:r w:rsidR="007E72A3" w:rsidRPr="00C002F2">
        <w:rPr>
          <w:b/>
          <w:bCs/>
          <w:rtl/>
        </w:rPr>
        <w:t xml:space="preserve"> </w:t>
      </w:r>
      <w:r w:rsidR="007E72A3" w:rsidRPr="00C002F2">
        <w:rPr>
          <w:rFonts w:hint="eastAsia"/>
          <w:b/>
          <w:bCs/>
          <w:rtl/>
        </w:rPr>
        <w:t>بهذه</w:t>
      </w:r>
      <w:r w:rsidR="007E72A3" w:rsidRPr="00C002F2">
        <w:rPr>
          <w:b/>
          <w:bCs/>
          <w:rtl/>
        </w:rPr>
        <w:t xml:space="preserve"> </w:t>
      </w:r>
      <w:r w:rsidR="007E72A3" w:rsidRPr="00C002F2">
        <w:rPr>
          <w:rFonts w:hint="eastAsia"/>
          <w:b/>
          <w:bCs/>
          <w:rtl/>
        </w:rPr>
        <w:t>ال</w:t>
      </w:r>
      <w:r w:rsidR="007E72A3" w:rsidRPr="00C002F2">
        <w:rPr>
          <w:rFonts w:hint="cs"/>
          <w:b/>
          <w:bCs/>
          <w:rtl/>
        </w:rPr>
        <w:t>أ</w:t>
      </w:r>
      <w:r w:rsidR="007E72A3" w:rsidRPr="00C002F2">
        <w:rPr>
          <w:rFonts w:hint="eastAsia"/>
          <w:b/>
          <w:bCs/>
          <w:rtl/>
        </w:rPr>
        <w:t>شكال</w:t>
      </w:r>
      <w:r w:rsidR="007E72A3" w:rsidRPr="00C002F2">
        <w:rPr>
          <w:b/>
          <w:bCs/>
          <w:rtl/>
        </w:rPr>
        <w:t xml:space="preserve"> </w:t>
      </w:r>
      <w:r w:rsidR="007E72A3" w:rsidRPr="00C002F2">
        <w:rPr>
          <w:rFonts w:hint="eastAsia"/>
          <w:b/>
          <w:bCs/>
          <w:rtl/>
        </w:rPr>
        <w:t>والتماثيل</w:t>
      </w:r>
      <w:r w:rsidR="007E72A3" w:rsidRPr="00C002F2">
        <w:rPr>
          <w:b/>
          <w:bCs/>
          <w:rtl/>
        </w:rPr>
        <w:t xml:space="preserve">؟! </w:t>
      </w:r>
    </w:p>
    <w:p w:rsidR="007E72A3" w:rsidRPr="00FC2326" w:rsidRDefault="00C002F2" w:rsidP="00332D25">
      <w:pPr>
        <w:rPr>
          <w:rtl/>
        </w:rPr>
      </w:pPr>
      <w:r>
        <w:sym w:font="AGA Arabesque" w:char="F05F"/>
      </w:r>
      <w:r w:rsidR="007E72A3" w:rsidRPr="00FC2326">
        <w:rPr>
          <w:rtl/>
        </w:rPr>
        <w:t xml:space="preserve"> </w:t>
      </w:r>
      <w:r w:rsidR="007E72A3" w:rsidRPr="00C002F2">
        <w:rPr>
          <w:rFonts w:hint="eastAsia"/>
          <w:rtl/>
        </w:rPr>
        <w:t>ال</w:t>
      </w:r>
      <w:r w:rsidR="007E72A3" w:rsidRPr="00C002F2">
        <w:rPr>
          <w:rFonts w:hint="cs"/>
          <w:rtl/>
        </w:rPr>
        <w:t>آ</w:t>
      </w:r>
      <w:r w:rsidR="007E72A3" w:rsidRPr="00C002F2">
        <w:rPr>
          <w:rFonts w:hint="eastAsia"/>
          <w:rtl/>
        </w:rPr>
        <w:t>ن</w:t>
      </w:r>
      <w:r w:rsidR="007E72A3" w:rsidRPr="00C002F2">
        <w:rPr>
          <w:rtl/>
        </w:rPr>
        <w:t xml:space="preserve"> </w:t>
      </w:r>
      <w:r w:rsidR="007E72A3" w:rsidRPr="00C002F2">
        <w:rPr>
          <w:rFonts w:hint="eastAsia"/>
          <w:rtl/>
        </w:rPr>
        <w:t>ما</w:t>
      </w:r>
      <w:r w:rsidR="007E72A3" w:rsidRPr="00C002F2">
        <w:rPr>
          <w:rFonts w:hint="cs"/>
          <w:rtl/>
        </w:rPr>
        <w:t xml:space="preserve"> ا</w:t>
      </w:r>
      <w:r w:rsidR="007E72A3" w:rsidRPr="00C002F2">
        <w:rPr>
          <w:rFonts w:hint="eastAsia"/>
          <w:rtl/>
        </w:rPr>
        <w:t>لذي</w:t>
      </w:r>
      <w:r w:rsidR="007E72A3" w:rsidRPr="00C002F2">
        <w:rPr>
          <w:rtl/>
        </w:rPr>
        <w:t xml:space="preserve"> </w:t>
      </w:r>
      <w:r w:rsidR="007E72A3" w:rsidRPr="00C002F2">
        <w:rPr>
          <w:rFonts w:hint="eastAsia"/>
          <w:rtl/>
        </w:rPr>
        <w:t>يجب</w:t>
      </w:r>
      <w:r w:rsidR="007E72A3" w:rsidRPr="00C002F2">
        <w:rPr>
          <w:rtl/>
        </w:rPr>
        <w:t xml:space="preserve"> </w:t>
      </w:r>
      <w:r w:rsidR="007E72A3" w:rsidRPr="00C002F2">
        <w:rPr>
          <w:rFonts w:hint="eastAsia"/>
          <w:rtl/>
        </w:rPr>
        <w:t>فعله</w:t>
      </w:r>
      <w:r w:rsidR="007E72A3" w:rsidRPr="00C002F2">
        <w:rPr>
          <w:rFonts w:hint="cs"/>
          <w:rtl/>
        </w:rPr>
        <w:t>؟</w:t>
      </w:r>
      <w:r w:rsidR="007E72A3" w:rsidRPr="00FC2326">
        <w:rPr>
          <w:rFonts w:hint="cs"/>
          <w:rtl/>
        </w:rPr>
        <w:t xml:space="preserve"> </w:t>
      </w:r>
    </w:p>
    <w:p w:rsidR="007E72A3" w:rsidRPr="00FC2326" w:rsidRDefault="00131D22" w:rsidP="00332D25">
      <w:pPr>
        <w:rPr>
          <w:rtl/>
        </w:rPr>
      </w:pPr>
      <w:r>
        <w:sym w:font="AGA Arabesque" w:char="F05E"/>
      </w:r>
      <w:r w:rsidR="007E72A3" w:rsidRPr="00FC2326">
        <w:rPr>
          <w:rtl/>
        </w:rPr>
        <w:t xml:space="preserve"> </w:t>
      </w:r>
      <w:r w:rsidR="007E72A3" w:rsidRPr="00131D22">
        <w:rPr>
          <w:rFonts w:hint="eastAsia"/>
          <w:b/>
          <w:bCs/>
          <w:rtl/>
        </w:rPr>
        <w:t>على</w:t>
      </w:r>
      <w:r w:rsidR="007E72A3" w:rsidRPr="00131D22">
        <w:rPr>
          <w:b/>
          <w:bCs/>
          <w:rtl/>
        </w:rPr>
        <w:t xml:space="preserve"> </w:t>
      </w:r>
      <w:r w:rsidR="007E72A3" w:rsidRPr="00131D22">
        <w:rPr>
          <w:rFonts w:hint="cs"/>
          <w:b/>
          <w:bCs/>
          <w:rtl/>
        </w:rPr>
        <w:t>أية</w:t>
      </w:r>
      <w:r w:rsidR="007E72A3" w:rsidRPr="00131D22">
        <w:rPr>
          <w:b/>
          <w:bCs/>
          <w:rtl/>
        </w:rPr>
        <w:t xml:space="preserve"> </w:t>
      </w:r>
      <w:r w:rsidR="007E72A3" w:rsidRPr="00131D22">
        <w:rPr>
          <w:rFonts w:hint="eastAsia"/>
          <w:b/>
          <w:bCs/>
          <w:rtl/>
        </w:rPr>
        <w:t>حال</w:t>
      </w:r>
      <w:r w:rsidR="007E72A3" w:rsidRPr="00131D22">
        <w:rPr>
          <w:b/>
          <w:bCs/>
          <w:rtl/>
        </w:rPr>
        <w:t xml:space="preserve"> </w:t>
      </w:r>
      <w:r w:rsidR="007E72A3" w:rsidRPr="00131D22">
        <w:rPr>
          <w:rFonts w:hint="cs"/>
          <w:b/>
          <w:bCs/>
          <w:rtl/>
        </w:rPr>
        <w:t>«</w:t>
      </w:r>
      <w:r w:rsidR="007E72A3" w:rsidRPr="00131D22">
        <w:rPr>
          <w:rFonts w:hint="eastAsia"/>
          <w:b/>
          <w:bCs/>
          <w:rtl/>
        </w:rPr>
        <w:t>ماذا</w:t>
      </w:r>
      <w:r w:rsidR="007E72A3" w:rsidRPr="00131D22">
        <w:rPr>
          <w:b/>
          <w:bCs/>
          <w:rtl/>
        </w:rPr>
        <w:t xml:space="preserve"> </w:t>
      </w:r>
      <w:r w:rsidR="007E72A3" w:rsidRPr="00131D22">
        <w:rPr>
          <w:rFonts w:hint="eastAsia"/>
          <w:b/>
          <w:bCs/>
          <w:rtl/>
        </w:rPr>
        <w:t>تفعل</w:t>
      </w:r>
      <w:r w:rsidR="007E72A3" w:rsidRPr="00131D22">
        <w:rPr>
          <w:b/>
          <w:bCs/>
          <w:rtl/>
        </w:rPr>
        <w:t xml:space="preserve"> </w:t>
      </w:r>
      <w:r w:rsidR="007E72A3" w:rsidRPr="00131D22">
        <w:rPr>
          <w:rFonts w:hint="cs"/>
          <w:b/>
          <w:bCs/>
          <w:rtl/>
        </w:rPr>
        <w:t>إ</w:t>
      </w:r>
      <w:r w:rsidR="007E72A3" w:rsidRPr="00131D22">
        <w:rPr>
          <w:rFonts w:hint="eastAsia"/>
          <w:b/>
          <w:bCs/>
          <w:rtl/>
        </w:rPr>
        <w:t>زاء</w:t>
      </w:r>
      <w:r w:rsidR="007E72A3" w:rsidRPr="00131D22">
        <w:rPr>
          <w:b/>
          <w:bCs/>
          <w:rtl/>
        </w:rPr>
        <w:t xml:space="preserve"> </w:t>
      </w:r>
      <w:r w:rsidR="007E72A3" w:rsidRPr="00131D22">
        <w:rPr>
          <w:rFonts w:hint="eastAsia"/>
          <w:b/>
          <w:bCs/>
          <w:rtl/>
        </w:rPr>
        <w:t>هذه</w:t>
      </w:r>
      <w:r w:rsidR="007E72A3" w:rsidRPr="00131D22">
        <w:rPr>
          <w:b/>
          <w:bCs/>
          <w:rtl/>
        </w:rPr>
        <w:t xml:space="preserve"> </w:t>
      </w:r>
      <w:r w:rsidR="007E72A3" w:rsidRPr="00131D22">
        <w:rPr>
          <w:rFonts w:hint="eastAsia"/>
          <w:b/>
          <w:bCs/>
          <w:rtl/>
        </w:rPr>
        <w:t>المسألة</w:t>
      </w:r>
      <w:r w:rsidR="007E72A3" w:rsidRPr="00131D22">
        <w:rPr>
          <w:b/>
          <w:bCs/>
          <w:rtl/>
        </w:rPr>
        <w:t>؟</w:t>
      </w:r>
      <w:r w:rsidR="007E72A3" w:rsidRPr="00131D22">
        <w:rPr>
          <w:rFonts w:hint="eastAsia"/>
          <w:b/>
          <w:bCs/>
          <w:rtl/>
        </w:rPr>
        <w:t>».</w:t>
      </w:r>
      <w:r w:rsidR="007E72A3" w:rsidRPr="00131D22">
        <w:rPr>
          <w:b/>
          <w:bCs/>
          <w:rtl/>
        </w:rPr>
        <w:t xml:space="preserve"> </w:t>
      </w:r>
      <w:r w:rsidR="007E72A3" w:rsidRPr="00131D22">
        <w:rPr>
          <w:rFonts w:hint="cs"/>
          <w:b/>
          <w:bCs/>
          <w:rtl/>
        </w:rPr>
        <w:t>هي</w:t>
      </w:r>
      <w:r w:rsidR="007E72A3" w:rsidRPr="00131D22">
        <w:rPr>
          <w:b/>
          <w:bCs/>
          <w:rtl/>
        </w:rPr>
        <w:t xml:space="preserve"> </w:t>
      </w:r>
      <w:r w:rsidR="007E72A3" w:rsidRPr="00131D22">
        <w:rPr>
          <w:rFonts w:hint="eastAsia"/>
          <w:b/>
          <w:bCs/>
          <w:rtl/>
        </w:rPr>
        <w:t>مسألة</w:t>
      </w:r>
      <w:r w:rsidR="007E72A3" w:rsidRPr="00131D22">
        <w:rPr>
          <w:b/>
          <w:bCs/>
          <w:rtl/>
        </w:rPr>
        <w:t xml:space="preserve"> </w:t>
      </w:r>
      <w:r w:rsidR="007E72A3" w:rsidRPr="00131D22">
        <w:rPr>
          <w:rFonts w:hint="eastAsia"/>
          <w:b/>
          <w:bCs/>
          <w:rtl/>
        </w:rPr>
        <w:t>جد</w:t>
      </w:r>
      <w:r w:rsidR="007E72A3" w:rsidRPr="00131D22">
        <w:rPr>
          <w:rFonts w:hint="cs"/>
          <w:b/>
          <w:bCs/>
          <w:rtl/>
        </w:rPr>
        <w:t>ّ</w:t>
      </w:r>
      <w:r w:rsidR="007E72A3" w:rsidRPr="00131D22">
        <w:rPr>
          <w:rFonts w:hint="eastAsia"/>
          <w:b/>
          <w:bCs/>
          <w:rtl/>
        </w:rPr>
        <w:t>ية</w:t>
      </w:r>
      <w:r w:rsidR="007E72A3" w:rsidRPr="00131D22">
        <w:rPr>
          <w:rFonts w:hint="cs"/>
          <w:b/>
          <w:bCs/>
          <w:rtl/>
        </w:rPr>
        <w:t>،</w:t>
      </w:r>
      <w:r w:rsidR="007E72A3" w:rsidRPr="00131D22">
        <w:rPr>
          <w:b/>
          <w:bCs/>
          <w:rtl/>
        </w:rPr>
        <w:t xml:space="preserve"> </w:t>
      </w:r>
      <w:r w:rsidR="007E72A3" w:rsidRPr="00131D22">
        <w:rPr>
          <w:rFonts w:hint="eastAsia"/>
          <w:b/>
          <w:bCs/>
          <w:rtl/>
        </w:rPr>
        <w:t>وهي</w:t>
      </w:r>
      <w:r w:rsidR="007E72A3" w:rsidRPr="00131D22">
        <w:rPr>
          <w:b/>
          <w:bCs/>
          <w:rtl/>
        </w:rPr>
        <w:t xml:space="preserve"> </w:t>
      </w:r>
      <w:r w:rsidR="007E72A3" w:rsidRPr="00131D22">
        <w:rPr>
          <w:rFonts w:hint="cs"/>
          <w:b/>
          <w:bCs/>
          <w:rtl/>
        </w:rPr>
        <w:t>الهمّ الذي نحمله.</w:t>
      </w:r>
      <w:r w:rsidR="007E72A3" w:rsidRPr="00131D22">
        <w:rPr>
          <w:b/>
          <w:bCs/>
          <w:rtl/>
        </w:rPr>
        <w:t xml:space="preserve"> </w:t>
      </w:r>
      <w:r w:rsidR="007E72A3" w:rsidRPr="00131D22">
        <w:rPr>
          <w:rFonts w:hint="eastAsia"/>
          <w:b/>
          <w:bCs/>
          <w:rtl/>
        </w:rPr>
        <w:t>عندما</w:t>
      </w:r>
      <w:r w:rsidR="007E72A3" w:rsidRPr="00131D22">
        <w:rPr>
          <w:b/>
          <w:bCs/>
          <w:rtl/>
        </w:rPr>
        <w:t xml:space="preserve"> </w:t>
      </w:r>
      <w:r w:rsidR="007E72A3" w:rsidRPr="00131D22">
        <w:rPr>
          <w:rFonts w:hint="eastAsia"/>
          <w:b/>
          <w:bCs/>
          <w:rtl/>
        </w:rPr>
        <w:t>يقرأ</w:t>
      </w:r>
      <w:r w:rsidR="007E72A3" w:rsidRPr="00131D22">
        <w:rPr>
          <w:b/>
          <w:bCs/>
          <w:rtl/>
        </w:rPr>
        <w:t xml:space="preserve"> </w:t>
      </w:r>
      <w:r w:rsidR="007E72A3" w:rsidRPr="00131D22">
        <w:rPr>
          <w:rFonts w:hint="cs"/>
          <w:b/>
          <w:bCs/>
          <w:rtl/>
        </w:rPr>
        <w:t>أ</w:t>
      </w:r>
      <w:r w:rsidR="007E72A3" w:rsidRPr="00131D22">
        <w:rPr>
          <w:rFonts w:hint="eastAsia"/>
          <w:b/>
          <w:bCs/>
          <w:rtl/>
        </w:rPr>
        <w:t>حدنا</w:t>
      </w:r>
      <w:r w:rsidR="007E72A3" w:rsidRPr="00131D22">
        <w:rPr>
          <w:b/>
          <w:bCs/>
          <w:rtl/>
        </w:rPr>
        <w:t xml:space="preserve"> </w:t>
      </w:r>
      <w:r w:rsidR="007E72A3" w:rsidRPr="00131D22">
        <w:rPr>
          <w:rFonts w:hint="eastAsia"/>
          <w:b/>
          <w:bCs/>
          <w:rtl/>
        </w:rPr>
        <w:t>كتاب</w:t>
      </w:r>
      <w:r w:rsidR="007E72A3" w:rsidRPr="00131D22">
        <w:rPr>
          <w:b/>
          <w:bCs/>
          <w:rtl/>
        </w:rPr>
        <w:t xml:space="preserve"> </w:t>
      </w:r>
      <w:r w:rsidR="007E72A3" w:rsidRPr="00131D22">
        <w:rPr>
          <w:rFonts w:hint="eastAsia"/>
          <w:b/>
          <w:bCs/>
          <w:rtl/>
        </w:rPr>
        <w:t>«زير</w:t>
      </w:r>
      <w:r w:rsidR="007E72A3" w:rsidRPr="00131D22">
        <w:rPr>
          <w:b/>
          <w:bCs/>
          <w:rtl/>
        </w:rPr>
        <w:t xml:space="preserve"> </w:t>
      </w:r>
      <w:r w:rsidR="007E72A3" w:rsidRPr="00131D22">
        <w:rPr>
          <w:rFonts w:hint="cs"/>
          <w:b/>
          <w:bCs/>
          <w:rtl/>
        </w:rPr>
        <w:t>آ</w:t>
      </w:r>
      <w:r w:rsidR="007E72A3" w:rsidRPr="00131D22">
        <w:rPr>
          <w:rFonts w:hint="eastAsia"/>
          <w:b/>
          <w:bCs/>
          <w:rtl/>
        </w:rPr>
        <w:t>سمان</w:t>
      </w:r>
      <w:r w:rsidR="007E72A3" w:rsidRPr="00131D22">
        <w:rPr>
          <w:b/>
          <w:bCs/>
          <w:rtl/>
        </w:rPr>
        <w:t xml:space="preserve"> </w:t>
      </w:r>
      <w:r w:rsidR="007E72A3" w:rsidRPr="00131D22">
        <w:rPr>
          <w:rFonts w:hint="eastAsia"/>
          <w:b/>
          <w:bCs/>
          <w:rtl/>
        </w:rPr>
        <w:t>ها</w:t>
      </w:r>
      <w:r w:rsidR="00C002F2">
        <w:rPr>
          <w:rFonts w:hint="cs"/>
          <w:b/>
          <w:bCs/>
          <w:rtl/>
        </w:rPr>
        <w:t>ي</w:t>
      </w:r>
      <w:r w:rsidR="007E72A3" w:rsidRPr="00131D22">
        <w:rPr>
          <w:b/>
          <w:bCs/>
          <w:rtl/>
        </w:rPr>
        <w:t xml:space="preserve"> </w:t>
      </w:r>
      <w:r w:rsidR="007E72A3" w:rsidRPr="00131D22">
        <w:rPr>
          <w:rFonts w:hint="eastAsia"/>
          <w:b/>
          <w:bCs/>
          <w:rtl/>
        </w:rPr>
        <w:t>جهان»</w:t>
      </w:r>
      <w:r w:rsidR="007E72A3" w:rsidRPr="00131D22">
        <w:rPr>
          <w:b/>
          <w:bCs/>
          <w:rtl/>
        </w:rPr>
        <w:t xml:space="preserve"> </w:t>
      </w:r>
      <w:r w:rsidR="007E72A3" w:rsidRPr="00131D22">
        <w:rPr>
          <w:rFonts w:hint="eastAsia"/>
          <w:b/>
          <w:bCs/>
          <w:rtl/>
        </w:rPr>
        <w:t>يشعر</w:t>
      </w:r>
      <w:r w:rsidR="007E72A3" w:rsidRPr="00131D22">
        <w:rPr>
          <w:b/>
          <w:bCs/>
          <w:rtl/>
        </w:rPr>
        <w:t xml:space="preserve"> </w:t>
      </w:r>
      <w:r w:rsidR="007E72A3" w:rsidRPr="00131D22">
        <w:rPr>
          <w:rFonts w:hint="eastAsia"/>
          <w:b/>
          <w:bCs/>
          <w:rtl/>
        </w:rPr>
        <w:t>بال</w:t>
      </w:r>
      <w:r w:rsidR="007E72A3" w:rsidRPr="00131D22">
        <w:rPr>
          <w:rFonts w:hint="cs"/>
          <w:b/>
          <w:bCs/>
          <w:rtl/>
        </w:rPr>
        <w:t>ل</w:t>
      </w:r>
      <w:r w:rsidR="007E72A3" w:rsidRPr="00131D22">
        <w:rPr>
          <w:rFonts w:hint="eastAsia"/>
          <w:b/>
          <w:bCs/>
          <w:rtl/>
        </w:rPr>
        <w:t>ذة</w:t>
      </w:r>
      <w:r w:rsidR="007E72A3" w:rsidRPr="00131D22">
        <w:rPr>
          <w:rFonts w:hint="cs"/>
          <w:b/>
          <w:bCs/>
          <w:rtl/>
        </w:rPr>
        <w:t xml:space="preserve"> </w:t>
      </w:r>
      <w:r w:rsidR="007E72A3" w:rsidRPr="00131D22">
        <w:rPr>
          <w:rFonts w:hint="eastAsia"/>
          <w:b/>
          <w:bCs/>
          <w:rtl/>
        </w:rPr>
        <w:t>ـ</w:t>
      </w:r>
      <w:r w:rsidR="007E72A3" w:rsidRPr="00131D22">
        <w:rPr>
          <w:b/>
          <w:bCs/>
          <w:rtl/>
        </w:rPr>
        <w:t xml:space="preserve"> </w:t>
      </w:r>
      <w:r w:rsidR="007E72A3" w:rsidRPr="00131D22">
        <w:rPr>
          <w:rFonts w:hint="eastAsia"/>
          <w:b/>
          <w:bCs/>
          <w:rtl/>
        </w:rPr>
        <w:t>طبعا</w:t>
      </w:r>
      <w:r w:rsidR="007E72A3" w:rsidRPr="00131D22">
        <w:rPr>
          <w:rFonts w:hint="cs"/>
          <w:b/>
          <w:bCs/>
          <w:rtl/>
        </w:rPr>
        <w:t>ً</w:t>
      </w:r>
      <w:r w:rsidR="007E72A3" w:rsidRPr="00131D22">
        <w:rPr>
          <w:b/>
          <w:bCs/>
          <w:rtl/>
        </w:rPr>
        <w:t xml:space="preserve"> </w:t>
      </w:r>
      <w:r w:rsidR="007E72A3" w:rsidRPr="00131D22">
        <w:rPr>
          <w:rFonts w:hint="eastAsia"/>
          <w:b/>
          <w:bCs/>
          <w:rtl/>
        </w:rPr>
        <w:t>لا</w:t>
      </w:r>
      <w:r w:rsidR="007E72A3" w:rsidRPr="00131D22">
        <w:rPr>
          <w:rFonts w:hint="cs"/>
          <w:b/>
          <w:bCs/>
          <w:rtl/>
        </w:rPr>
        <w:t xml:space="preserve"> </w:t>
      </w:r>
      <w:r w:rsidR="007E72A3" w:rsidRPr="00131D22">
        <w:rPr>
          <w:rFonts w:hint="eastAsia"/>
          <w:b/>
          <w:bCs/>
          <w:rtl/>
        </w:rPr>
        <w:lastRenderedPageBreak/>
        <w:t>شأن</w:t>
      </w:r>
      <w:r w:rsidR="007E72A3" w:rsidRPr="00131D22">
        <w:rPr>
          <w:b/>
          <w:bCs/>
          <w:rtl/>
        </w:rPr>
        <w:t xml:space="preserve"> </w:t>
      </w:r>
      <w:r w:rsidR="007E72A3" w:rsidRPr="00131D22">
        <w:rPr>
          <w:rFonts w:hint="eastAsia"/>
          <w:b/>
          <w:bCs/>
          <w:rtl/>
        </w:rPr>
        <w:t>لي</w:t>
      </w:r>
      <w:r w:rsidR="007E72A3" w:rsidRPr="00131D22">
        <w:rPr>
          <w:b/>
          <w:bCs/>
          <w:rtl/>
        </w:rPr>
        <w:t xml:space="preserve"> </w:t>
      </w:r>
      <w:r w:rsidR="007E72A3" w:rsidRPr="00131D22">
        <w:rPr>
          <w:rFonts w:hint="eastAsia"/>
          <w:b/>
          <w:bCs/>
          <w:rtl/>
        </w:rPr>
        <w:t>ببعض</w:t>
      </w:r>
      <w:r w:rsidR="007E72A3" w:rsidRPr="00131D22">
        <w:rPr>
          <w:b/>
          <w:bCs/>
          <w:rtl/>
        </w:rPr>
        <w:t xml:space="preserve"> </w:t>
      </w:r>
      <w:r w:rsidR="007E72A3" w:rsidRPr="00131D22">
        <w:rPr>
          <w:rFonts w:hint="eastAsia"/>
          <w:b/>
          <w:bCs/>
          <w:rtl/>
        </w:rPr>
        <w:t>ال</w:t>
      </w:r>
      <w:r w:rsidR="007E72A3" w:rsidRPr="00131D22">
        <w:rPr>
          <w:rFonts w:hint="cs"/>
          <w:b/>
          <w:bCs/>
          <w:rtl/>
        </w:rPr>
        <w:t>أ</w:t>
      </w:r>
      <w:r w:rsidR="007E72A3" w:rsidRPr="00131D22">
        <w:rPr>
          <w:rFonts w:hint="eastAsia"/>
          <w:b/>
          <w:bCs/>
          <w:rtl/>
        </w:rPr>
        <w:t>م</w:t>
      </w:r>
      <w:r w:rsidR="007E72A3" w:rsidRPr="00131D22">
        <w:rPr>
          <w:rFonts w:hint="cs"/>
          <w:b/>
          <w:bCs/>
          <w:rtl/>
        </w:rPr>
        <w:t>ور</w:t>
      </w:r>
      <w:r w:rsidR="007E72A3" w:rsidRPr="00131D22">
        <w:rPr>
          <w:b/>
          <w:bCs/>
          <w:rtl/>
        </w:rPr>
        <w:t xml:space="preserve"> </w:t>
      </w:r>
      <w:r w:rsidR="007E72A3" w:rsidRPr="00131D22">
        <w:rPr>
          <w:rFonts w:hint="eastAsia"/>
          <w:b/>
          <w:bCs/>
          <w:rtl/>
        </w:rPr>
        <w:t>التي</w:t>
      </w:r>
      <w:r w:rsidR="007E72A3" w:rsidRPr="00131D22">
        <w:rPr>
          <w:b/>
          <w:bCs/>
          <w:rtl/>
        </w:rPr>
        <w:t xml:space="preserve"> </w:t>
      </w:r>
      <w:r w:rsidR="007E72A3" w:rsidRPr="00131D22">
        <w:rPr>
          <w:rFonts w:hint="eastAsia"/>
          <w:b/>
          <w:bCs/>
          <w:rtl/>
        </w:rPr>
        <w:t>لم</w:t>
      </w:r>
      <w:r w:rsidR="007E72A3" w:rsidRPr="00131D22">
        <w:rPr>
          <w:b/>
          <w:bCs/>
          <w:rtl/>
        </w:rPr>
        <w:t xml:space="preserve"> </w:t>
      </w:r>
      <w:r w:rsidR="007E72A3" w:rsidRPr="00131D22">
        <w:rPr>
          <w:rFonts w:hint="eastAsia"/>
          <w:b/>
          <w:bCs/>
          <w:rtl/>
        </w:rPr>
        <w:t>تكن</w:t>
      </w:r>
      <w:r w:rsidR="007E72A3" w:rsidRPr="00131D22">
        <w:rPr>
          <w:b/>
          <w:bCs/>
          <w:rtl/>
        </w:rPr>
        <w:t xml:space="preserve"> </w:t>
      </w:r>
      <w:r w:rsidR="007E72A3" w:rsidRPr="00131D22">
        <w:rPr>
          <w:rFonts w:hint="cs"/>
          <w:b/>
          <w:bCs/>
          <w:rtl/>
        </w:rPr>
        <w:t>تحت اختيارك</w:t>
      </w:r>
      <w:r w:rsidR="007F0C38">
        <w:rPr>
          <w:rFonts w:hint="cs"/>
          <w:b/>
          <w:bCs/>
          <w:rtl/>
        </w:rPr>
        <w:t>،</w:t>
      </w:r>
      <w:r w:rsidR="00C002F2">
        <w:rPr>
          <w:rFonts w:hint="cs"/>
          <w:b/>
          <w:bCs/>
          <w:rtl/>
        </w:rPr>
        <w:t xml:space="preserve"> </w:t>
      </w:r>
      <w:r w:rsidR="007E72A3" w:rsidRPr="00131D22">
        <w:rPr>
          <w:rFonts w:hint="eastAsia"/>
          <w:b/>
          <w:bCs/>
          <w:rtl/>
        </w:rPr>
        <w:t>كأن</w:t>
      </w:r>
      <w:r w:rsidR="007E72A3" w:rsidRPr="00131D22">
        <w:rPr>
          <w:b/>
          <w:bCs/>
          <w:rtl/>
        </w:rPr>
        <w:t xml:space="preserve"> </w:t>
      </w:r>
      <w:r w:rsidR="007E72A3" w:rsidRPr="00131D22">
        <w:rPr>
          <w:rFonts w:hint="eastAsia"/>
          <w:b/>
          <w:bCs/>
          <w:rtl/>
        </w:rPr>
        <w:t>تكون</w:t>
      </w:r>
      <w:r w:rsidR="007E72A3" w:rsidRPr="00131D22">
        <w:rPr>
          <w:b/>
          <w:bCs/>
          <w:rtl/>
        </w:rPr>
        <w:t xml:space="preserve"> </w:t>
      </w:r>
      <w:r w:rsidR="007E72A3" w:rsidRPr="00131D22">
        <w:rPr>
          <w:rFonts w:hint="cs"/>
          <w:b/>
          <w:bCs/>
          <w:rtl/>
        </w:rPr>
        <w:t>أ</w:t>
      </w:r>
      <w:r w:rsidR="007E72A3" w:rsidRPr="00131D22">
        <w:rPr>
          <w:rFonts w:hint="eastAsia"/>
          <w:b/>
          <w:bCs/>
          <w:rtl/>
        </w:rPr>
        <w:t>مك</w:t>
      </w:r>
      <w:r w:rsidR="007E72A3" w:rsidRPr="00131D22">
        <w:rPr>
          <w:b/>
          <w:bCs/>
          <w:rtl/>
        </w:rPr>
        <w:t xml:space="preserve"> </w:t>
      </w:r>
      <w:r w:rsidR="007E72A3" w:rsidRPr="00131D22">
        <w:rPr>
          <w:rFonts w:ascii="Cambria" w:hAnsi="Cambria" w:cs="Taher" w:hint="cs"/>
          <w:b/>
          <w:bCs/>
          <w:rtl/>
        </w:rPr>
        <w:t>گرجية</w:t>
      </w:r>
      <w:r w:rsidR="007E72A3" w:rsidRPr="00131D22">
        <w:rPr>
          <w:b/>
          <w:bCs/>
          <w:rtl/>
        </w:rPr>
        <w:t xml:space="preserve"> </w:t>
      </w:r>
      <w:r w:rsidR="007E72A3" w:rsidRPr="00131D22">
        <w:rPr>
          <w:rFonts w:hint="eastAsia"/>
          <w:b/>
          <w:bCs/>
          <w:rtl/>
        </w:rPr>
        <w:t>و</w:t>
      </w:r>
      <w:r w:rsidR="007E72A3" w:rsidRPr="00131D22">
        <w:rPr>
          <w:rFonts w:hint="cs"/>
          <w:b/>
          <w:bCs/>
          <w:rtl/>
        </w:rPr>
        <w:t>أ</w:t>
      </w:r>
      <w:r w:rsidR="007E72A3" w:rsidRPr="00131D22">
        <w:rPr>
          <w:rFonts w:hint="eastAsia"/>
          <w:b/>
          <w:bCs/>
          <w:rtl/>
        </w:rPr>
        <w:t>بوك</w:t>
      </w:r>
      <w:r w:rsidR="007E72A3" w:rsidRPr="00131D22">
        <w:rPr>
          <w:b/>
          <w:bCs/>
          <w:rtl/>
        </w:rPr>
        <w:t xml:space="preserve"> </w:t>
      </w:r>
      <w:r w:rsidR="007E72A3" w:rsidRPr="00131D22">
        <w:rPr>
          <w:rFonts w:hint="eastAsia"/>
          <w:b/>
          <w:bCs/>
          <w:rtl/>
        </w:rPr>
        <w:t>ترك</w:t>
      </w:r>
      <w:r w:rsidR="007E72A3" w:rsidRPr="00131D22">
        <w:rPr>
          <w:rFonts w:hint="cs"/>
          <w:b/>
          <w:bCs/>
          <w:rtl/>
        </w:rPr>
        <w:t>اً</w:t>
      </w:r>
      <w:r w:rsidR="007E72A3" w:rsidRPr="00131D22">
        <w:rPr>
          <w:b/>
          <w:bCs/>
          <w:rtl/>
        </w:rPr>
        <w:t xml:space="preserve"> </w:t>
      </w:r>
      <w:r w:rsidR="007E72A3" w:rsidRPr="00131D22">
        <w:rPr>
          <w:rFonts w:hint="eastAsia"/>
          <w:b/>
          <w:bCs/>
          <w:rtl/>
        </w:rPr>
        <w:t>و</w:t>
      </w:r>
      <w:r w:rsidR="007E72A3" w:rsidRPr="00131D22">
        <w:rPr>
          <w:b/>
          <w:bCs/>
          <w:rtl/>
        </w:rPr>
        <w:t xml:space="preserve">.. </w:t>
      </w:r>
      <w:r w:rsidR="007E72A3" w:rsidRPr="00131D22">
        <w:rPr>
          <w:rFonts w:hint="eastAsia"/>
          <w:b/>
          <w:bCs/>
          <w:rtl/>
        </w:rPr>
        <w:t>ـ</w:t>
      </w:r>
      <w:r w:rsidR="007E72A3" w:rsidRPr="00131D22">
        <w:rPr>
          <w:rFonts w:hint="cs"/>
          <w:b/>
          <w:bCs/>
          <w:rtl/>
        </w:rPr>
        <w:t xml:space="preserve"> </w:t>
      </w:r>
      <w:r w:rsidR="007E72A3" w:rsidRPr="00131D22">
        <w:rPr>
          <w:rFonts w:hint="eastAsia"/>
          <w:b/>
          <w:bCs/>
          <w:rtl/>
        </w:rPr>
        <w:t>ولكن</w:t>
      </w:r>
      <w:r w:rsidR="007E72A3" w:rsidRPr="00131D22">
        <w:rPr>
          <w:b/>
          <w:bCs/>
          <w:rtl/>
        </w:rPr>
        <w:t xml:space="preserve"> </w:t>
      </w:r>
      <w:r w:rsidR="007E72A3" w:rsidRPr="00131D22">
        <w:rPr>
          <w:rFonts w:hint="eastAsia"/>
          <w:b/>
          <w:bCs/>
          <w:rtl/>
        </w:rPr>
        <w:t>في</w:t>
      </w:r>
      <w:r w:rsidR="007E72A3" w:rsidRPr="00131D22">
        <w:rPr>
          <w:b/>
          <w:bCs/>
          <w:rtl/>
        </w:rPr>
        <w:t xml:space="preserve"> </w:t>
      </w:r>
      <w:r w:rsidR="007E72A3" w:rsidRPr="00131D22">
        <w:rPr>
          <w:rFonts w:hint="cs"/>
          <w:b/>
          <w:bCs/>
          <w:rtl/>
        </w:rPr>
        <w:t>أ</w:t>
      </w:r>
      <w:r w:rsidR="007E72A3" w:rsidRPr="00131D22">
        <w:rPr>
          <w:rFonts w:hint="eastAsia"/>
          <w:b/>
          <w:bCs/>
          <w:rtl/>
        </w:rPr>
        <w:t>بعاده</w:t>
      </w:r>
      <w:r w:rsidR="007E72A3" w:rsidRPr="00131D22">
        <w:rPr>
          <w:b/>
          <w:bCs/>
          <w:rtl/>
        </w:rPr>
        <w:t xml:space="preserve"> </w:t>
      </w:r>
      <w:r w:rsidR="007E72A3" w:rsidRPr="00131D22">
        <w:rPr>
          <w:rFonts w:hint="eastAsia"/>
          <w:b/>
          <w:bCs/>
          <w:rtl/>
        </w:rPr>
        <w:t>ال</w:t>
      </w:r>
      <w:r w:rsidR="007E72A3" w:rsidRPr="00131D22">
        <w:rPr>
          <w:rFonts w:hint="cs"/>
          <w:b/>
          <w:bCs/>
          <w:rtl/>
        </w:rPr>
        <w:t>اختيارية</w:t>
      </w:r>
      <w:r w:rsidR="007E72A3" w:rsidRPr="00131D22">
        <w:rPr>
          <w:b/>
          <w:bCs/>
          <w:rtl/>
        </w:rPr>
        <w:t xml:space="preserve"> </w:t>
      </w:r>
      <w:r w:rsidR="007E72A3" w:rsidRPr="00131D22">
        <w:rPr>
          <w:rFonts w:hint="eastAsia"/>
          <w:b/>
          <w:bCs/>
          <w:rtl/>
        </w:rPr>
        <w:t>نو</w:t>
      </w:r>
      <w:r w:rsidR="007E72A3" w:rsidRPr="00131D22">
        <w:rPr>
          <w:rFonts w:hint="cs"/>
          <w:b/>
          <w:bCs/>
          <w:rtl/>
        </w:rPr>
        <w:t>اجه</w:t>
      </w:r>
      <w:r w:rsidR="007E72A3" w:rsidRPr="00131D22">
        <w:rPr>
          <w:b/>
          <w:bCs/>
          <w:rtl/>
        </w:rPr>
        <w:t xml:space="preserve"> </w:t>
      </w:r>
      <w:r w:rsidR="007E72A3" w:rsidRPr="00131D22">
        <w:rPr>
          <w:rFonts w:hint="cs"/>
          <w:b/>
          <w:bCs/>
          <w:rtl/>
        </w:rPr>
        <w:t>إ</w:t>
      </w:r>
      <w:r w:rsidR="007E72A3" w:rsidRPr="00131D22">
        <w:rPr>
          <w:rFonts w:hint="eastAsia"/>
          <w:b/>
          <w:bCs/>
          <w:rtl/>
        </w:rPr>
        <w:t>نسان</w:t>
      </w:r>
      <w:r w:rsidR="007E72A3" w:rsidRPr="00131D22">
        <w:rPr>
          <w:rFonts w:hint="cs"/>
          <w:b/>
          <w:bCs/>
          <w:rtl/>
        </w:rPr>
        <w:t>اً</w:t>
      </w:r>
      <w:r w:rsidR="007E72A3" w:rsidRPr="00131D22">
        <w:rPr>
          <w:b/>
          <w:bCs/>
          <w:rtl/>
        </w:rPr>
        <w:t xml:space="preserve"> </w:t>
      </w:r>
      <w:r w:rsidR="007E72A3" w:rsidRPr="00131D22">
        <w:rPr>
          <w:rFonts w:hint="eastAsia"/>
          <w:b/>
          <w:bCs/>
          <w:rtl/>
        </w:rPr>
        <w:t>مثل</w:t>
      </w:r>
      <w:r w:rsidR="007E72A3" w:rsidRPr="00131D22">
        <w:rPr>
          <w:b/>
          <w:bCs/>
          <w:rtl/>
        </w:rPr>
        <w:t xml:space="preserve"> </w:t>
      </w:r>
      <w:r w:rsidR="007E72A3" w:rsidRPr="00131D22">
        <w:rPr>
          <w:rFonts w:hint="eastAsia"/>
          <w:b/>
          <w:bCs/>
          <w:rtl/>
        </w:rPr>
        <w:t>اللحاف</w:t>
      </w:r>
      <w:r w:rsidR="007E72A3" w:rsidRPr="00131D22">
        <w:rPr>
          <w:b/>
          <w:bCs/>
          <w:rtl/>
        </w:rPr>
        <w:t xml:space="preserve"> </w:t>
      </w:r>
      <w:r w:rsidR="007E72A3" w:rsidRPr="00131D22">
        <w:rPr>
          <w:rFonts w:hint="eastAsia"/>
          <w:b/>
          <w:bCs/>
          <w:rtl/>
        </w:rPr>
        <w:t>المؤل</w:t>
      </w:r>
      <w:r w:rsidR="007E72A3" w:rsidRPr="00131D22">
        <w:rPr>
          <w:rFonts w:hint="cs"/>
          <w:b/>
          <w:bCs/>
          <w:rtl/>
        </w:rPr>
        <w:t>َّ</w:t>
      </w:r>
      <w:r w:rsidR="007E72A3" w:rsidRPr="00131D22">
        <w:rPr>
          <w:rFonts w:hint="eastAsia"/>
          <w:b/>
          <w:bCs/>
          <w:rtl/>
        </w:rPr>
        <w:t>ف</w:t>
      </w:r>
      <w:r w:rsidR="007E72A3" w:rsidRPr="00131D22">
        <w:rPr>
          <w:b/>
          <w:bCs/>
          <w:rtl/>
        </w:rPr>
        <w:t xml:space="preserve"> </w:t>
      </w:r>
      <w:r w:rsidR="007E72A3" w:rsidRPr="00131D22">
        <w:rPr>
          <w:rFonts w:hint="eastAsia"/>
          <w:b/>
          <w:bCs/>
          <w:rtl/>
        </w:rPr>
        <w:t>من</w:t>
      </w:r>
      <w:r w:rsidR="007E72A3" w:rsidRPr="00131D22">
        <w:rPr>
          <w:b/>
          <w:bCs/>
          <w:rtl/>
        </w:rPr>
        <w:t xml:space="preserve"> </w:t>
      </w:r>
      <w:r w:rsidR="007E72A3" w:rsidRPr="00131D22">
        <w:rPr>
          <w:rFonts w:hint="cs"/>
          <w:b/>
          <w:bCs/>
          <w:rtl/>
        </w:rPr>
        <w:t>أ</w:t>
      </w:r>
      <w:r w:rsidR="007E72A3" w:rsidRPr="00131D22">
        <w:rPr>
          <w:rFonts w:hint="eastAsia"/>
          <w:b/>
          <w:bCs/>
          <w:rtl/>
        </w:rPr>
        <w:t>ربعين</w:t>
      </w:r>
      <w:r w:rsidR="007E72A3" w:rsidRPr="00131D22">
        <w:rPr>
          <w:b/>
          <w:bCs/>
          <w:rtl/>
        </w:rPr>
        <w:t xml:space="preserve"> </w:t>
      </w:r>
      <w:r w:rsidR="007E72A3" w:rsidRPr="00131D22">
        <w:rPr>
          <w:rFonts w:hint="eastAsia"/>
          <w:b/>
          <w:bCs/>
          <w:rtl/>
        </w:rPr>
        <w:t>قطعة</w:t>
      </w:r>
      <w:r w:rsidR="007E72A3" w:rsidRPr="00131D22">
        <w:rPr>
          <w:rFonts w:hint="cs"/>
          <w:b/>
          <w:bCs/>
          <w:rtl/>
        </w:rPr>
        <w:t>.</w:t>
      </w:r>
      <w:r w:rsidR="007E72A3" w:rsidRPr="00131D22">
        <w:rPr>
          <w:b/>
          <w:bCs/>
          <w:rtl/>
        </w:rPr>
        <w:t xml:space="preserve"> </w:t>
      </w:r>
      <w:r w:rsidR="007E72A3" w:rsidRPr="00131D22">
        <w:rPr>
          <w:rFonts w:hint="cs"/>
          <w:b/>
          <w:bCs/>
          <w:rtl/>
        </w:rPr>
        <w:t>أ</w:t>
      </w:r>
      <w:r w:rsidR="007E72A3" w:rsidRPr="00131D22">
        <w:rPr>
          <w:rFonts w:hint="eastAsia"/>
          <w:b/>
          <w:bCs/>
          <w:rtl/>
        </w:rPr>
        <w:t>نا</w:t>
      </w:r>
      <w:r w:rsidR="007E72A3" w:rsidRPr="00131D22">
        <w:rPr>
          <w:b/>
          <w:bCs/>
          <w:rtl/>
        </w:rPr>
        <w:t xml:space="preserve"> </w:t>
      </w:r>
      <w:r w:rsidR="007E72A3" w:rsidRPr="00131D22">
        <w:rPr>
          <w:rFonts w:hint="eastAsia"/>
          <w:b/>
          <w:bCs/>
          <w:rtl/>
        </w:rPr>
        <w:t>عندما</w:t>
      </w:r>
      <w:r w:rsidR="007E72A3" w:rsidRPr="00131D22">
        <w:rPr>
          <w:b/>
          <w:bCs/>
          <w:rtl/>
        </w:rPr>
        <w:t xml:space="preserve"> </w:t>
      </w:r>
      <w:r w:rsidR="007E72A3" w:rsidRPr="00131D22">
        <w:rPr>
          <w:rFonts w:hint="cs"/>
          <w:b/>
          <w:bCs/>
          <w:rtl/>
        </w:rPr>
        <w:t>أ</w:t>
      </w:r>
      <w:r w:rsidR="007E72A3" w:rsidRPr="00131D22">
        <w:rPr>
          <w:rFonts w:hint="eastAsia"/>
          <w:b/>
          <w:bCs/>
          <w:rtl/>
        </w:rPr>
        <w:t>قرأ</w:t>
      </w:r>
      <w:r w:rsidR="007E72A3" w:rsidRPr="00131D22">
        <w:rPr>
          <w:b/>
          <w:bCs/>
          <w:rtl/>
        </w:rPr>
        <w:t xml:space="preserve"> </w:t>
      </w:r>
      <w:r w:rsidR="007E72A3" w:rsidRPr="00131D22">
        <w:rPr>
          <w:rFonts w:hint="eastAsia"/>
          <w:b/>
          <w:bCs/>
          <w:rtl/>
        </w:rPr>
        <w:t>كتب</w:t>
      </w:r>
      <w:r w:rsidR="007E72A3" w:rsidRPr="00131D22">
        <w:rPr>
          <w:b/>
          <w:bCs/>
          <w:rtl/>
        </w:rPr>
        <w:t xml:space="preserve"> </w:t>
      </w:r>
      <w:r w:rsidR="007E72A3" w:rsidRPr="00131D22">
        <w:rPr>
          <w:rFonts w:hint="eastAsia"/>
          <w:b/>
          <w:bCs/>
          <w:rtl/>
        </w:rPr>
        <w:t>ال</w:t>
      </w:r>
      <w:r w:rsidR="007E72A3" w:rsidRPr="00131D22">
        <w:rPr>
          <w:rFonts w:hint="cs"/>
          <w:b/>
          <w:bCs/>
          <w:rtl/>
        </w:rPr>
        <w:t>أستاذ</w:t>
      </w:r>
      <w:r w:rsidR="007E72A3" w:rsidRPr="00131D22">
        <w:rPr>
          <w:b/>
          <w:bCs/>
          <w:rtl/>
        </w:rPr>
        <w:t xml:space="preserve"> </w:t>
      </w:r>
      <w:r w:rsidR="007E72A3" w:rsidRPr="00131D22">
        <w:rPr>
          <w:rFonts w:hint="eastAsia"/>
          <w:b/>
          <w:bCs/>
          <w:rtl/>
        </w:rPr>
        <w:t>شاي</w:t>
      </w:r>
      <w:r w:rsidR="007E72A3" w:rsidRPr="00131D22">
        <w:rPr>
          <w:rFonts w:hint="cs"/>
          <w:b/>
          <w:bCs/>
          <w:rtl/>
        </w:rPr>
        <w:t>غ</w:t>
      </w:r>
      <w:r w:rsidR="007E72A3" w:rsidRPr="00131D22">
        <w:rPr>
          <w:rFonts w:hint="eastAsia"/>
          <w:b/>
          <w:bCs/>
          <w:rtl/>
        </w:rPr>
        <w:t>ان</w:t>
      </w:r>
      <w:r w:rsidR="007E72A3" w:rsidRPr="00131D22">
        <w:rPr>
          <w:b/>
          <w:bCs/>
          <w:rtl/>
        </w:rPr>
        <w:t xml:space="preserve"> </w:t>
      </w:r>
      <w:r w:rsidR="007E72A3" w:rsidRPr="00131D22">
        <w:rPr>
          <w:rFonts w:hint="cs"/>
          <w:b/>
          <w:bCs/>
          <w:rtl/>
        </w:rPr>
        <w:t>أُ</w:t>
      </w:r>
      <w:r w:rsidR="007E72A3" w:rsidRPr="00131D22">
        <w:rPr>
          <w:rFonts w:hint="eastAsia"/>
          <w:b/>
          <w:bCs/>
          <w:rtl/>
        </w:rPr>
        <w:t>صاب</w:t>
      </w:r>
      <w:r w:rsidR="007E72A3" w:rsidRPr="00131D22">
        <w:rPr>
          <w:b/>
          <w:bCs/>
          <w:rtl/>
        </w:rPr>
        <w:t xml:space="preserve"> </w:t>
      </w:r>
      <w:r w:rsidR="007E72A3" w:rsidRPr="00131D22">
        <w:rPr>
          <w:rFonts w:hint="eastAsia"/>
          <w:b/>
          <w:bCs/>
          <w:rtl/>
        </w:rPr>
        <w:t>بالجنون</w:t>
      </w:r>
      <w:r w:rsidR="007E72A3" w:rsidRPr="00131D22">
        <w:rPr>
          <w:rFonts w:hint="cs"/>
          <w:b/>
          <w:bCs/>
          <w:rtl/>
        </w:rPr>
        <w:t>؛</w:t>
      </w:r>
      <w:r w:rsidR="007E72A3" w:rsidRPr="00131D22">
        <w:rPr>
          <w:b/>
          <w:bCs/>
          <w:rtl/>
        </w:rPr>
        <w:t xml:space="preserve"> </w:t>
      </w:r>
      <w:r w:rsidR="007E72A3" w:rsidRPr="00131D22">
        <w:rPr>
          <w:rFonts w:hint="eastAsia"/>
          <w:b/>
          <w:bCs/>
          <w:rtl/>
        </w:rPr>
        <w:t>تاره</w:t>
      </w:r>
      <w:r w:rsidR="007E72A3" w:rsidRPr="00131D22">
        <w:rPr>
          <w:b/>
          <w:bCs/>
          <w:rtl/>
        </w:rPr>
        <w:t xml:space="preserve"> </w:t>
      </w:r>
      <w:r w:rsidR="007E72A3" w:rsidRPr="00131D22">
        <w:rPr>
          <w:rFonts w:hint="eastAsia"/>
          <w:b/>
          <w:bCs/>
          <w:rtl/>
        </w:rPr>
        <w:t>يبلغ</w:t>
      </w:r>
      <w:r w:rsidR="007E72A3" w:rsidRPr="00131D22">
        <w:rPr>
          <w:b/>
          <w:bCs/>
          <w:rtl/>
        </w:rPr>
        <w:t xml:space="preserve"> </w:t>
      </w:r>
      <w:r w:rsidR="007E72A3" w:rsidRPr="00131D22">
        <w:rPr>
          <w:rFonts w:hint="eastAsia"/>
          <w:b/>
          <w:bCs/>
          <w:rtl/>
        </w:rPr>
        <w:t>الذروة</w:t>
      </w:r>
      <w:r w:rsidR="007E72A3" w:rsidRPr="00131D22">
        <w:rPr>
          <w:b/>
          <w:bCs/>
          <w:rtl/>
        </w:rPr>
        <w:t xml:space="preserve"> </w:t>
      </w:r>
      <w:r w:rsidR="007E72A3" w:rsidRPr="00131D22">
        <w:rPr>
          <w:rFonts w:hint="eastAsia"/>
          <w:b/>
          <w:bCs/>
          <w:rtl/>
        </w:rPr>
        <w:t>مع</w:t>
      </w:r>
      <w:r w:rsidR="007E72A3" w:rsidRPr="00131D22">
        <w:rPr>
          <w:b/>
          <w:bCs/>
          <w:rtl/>
        </w:rPr>
        <w:t xml:space="preserve"> </w:t>
      </w:r>
      <w:r w:rsidR="007E72A3" w:rsidRPr="00131D22">
        <w:rPr>
          <w:rFonts w:hint="eastAsia"/>
          <w:b/>
          <w:bCs/>
          <w:rtl/>
        </w:rPr>
        <w:t>العلامة</w:t>
      </w:r>
      <w:r w:rsidR="007E72A3" w:rsidRPr="00131D22">
        <w:rPr>
          <w:b/>
          <w:bCs/>
          <w:rtl/>
        </w:rPr>
        <w:t xml:space="preserve"> </w:t>
      </w:r>
      <w:r w:rsidR="007E72A3" w:rsidRPr="00131D22">
        <w:rPr>
          <w:rFonts w:hint="eastAsia"/>
          <w:b/>
          <w:bCs/>
          <w:rtl/>
        </w:rPr>
        <w:t>الطبا</w:t>
      </w:r>
      <w:r w:rsidR="007E72A3" w:rsidRPr="00131D22">
        <w:rPr>
          <w:rFonts w:hint="cs"/>
          <w:b/>
          <w:bCs/>
          <w:rtl/>
        </w:rPr>
        <w:t>ط</w:t>
      </w:r>
      <w:r w:rsidR="007E72A3" w:rsidRPr="00131D22">
        <w:rPr>
          <w:rFonts w:hint="eastAsia"/>
          <w:b/>
          <w:bCs/>
          <w:rtl/>
        </w:rPr>
        <w:t>بائي</w:t>
      </w:r>
      <w:r w:rsidR="007E72A3" w:rsidRPr="00131D22">
        <w:rPr>
          <w:rFonts w:hint="cs"/>
          <w:b/>
          <w:bCs/>
          <w:rtl/>
        </w:rPr>
        <w:t>؛</w:t>
      </w:r>
      <w:r w:rsidR="007E72A3" w:rsidRPr="00131D22">
        <w:rPr>
          <w:b/>
          <w:bCs/>
          <w:rtl/>
        </w:rPr>
        <w:t xml:space="preserve"> </w:t>
      </w:r>
      <w:r w:rsidR="007E72A3" w:rsidRPr="00131D22">
        <w:rPr>
          <w:rFonts w:hint="eastAsia"/>
          <w:b/>
          <w:bCs/>
          <w:rtl/>
        </w:rPr>
        <w:t>و</w:t>
      </w:r>
      <w:r w:rsidR="007E72A3" w:rsidRPr="00131D22">
        <w:rPr>
          <w:rFonts w:hint="cs"/>
          <w:b/>
          <w:bCs/>
          <w:rtl/>
        </w:rPr>
        <w:t>أ</w:t>
      </w:r>
      <w:r w:rsidR="007E72A3" w:rsidRPr="00131D22">
        <w:rPr>
          <w:rFonts w:hint="eastAsia"/>
          <w:b/>
          <w:bCs/>
          <w:rtl/>
        </w:rPr>
        <w:t>خرى</w:t>
      </w:r>
      <w:r w:rsidR="007E72A3" w:rsidRPr="00131D22">
        <w:rPr>
          <w:rFonts w:hint="cs"/>
          <w:b/>
          <w:bCs/>
          <w:rtl/>
        </w:rPr>
        <w:t xml:space="preserve"> تنفتح قريحته</w:t>
      </w:r>
      <w:r w:rsidR="007E72A3" w:rsidRPr="00131D22">
        <w:rPr>
          <w:b/>
          <w:bCs/>
          <w:rtl/>
        </w:rPr>
        <w:t xml:space="preserve"> </w:t>
      </w:r>
      <w:r w:rsidR="007E72A3" w:rsidRPr="00131D22">
        <w:rPr>
          <w:rFonts w:hint="cs"/>
          <w:b/>
          <w:bCs/>
          <w:rtl/>
        </w:rPr>
        <w:t>لر</w:t>
      </w:r>
      <w:r w:rsidR="007E72A3" w:rsidRPr="00131D22">
        <w:rPr>
          <w:rFonts w:hint="eastAsia"/>
          <w:b/>
          <w:bCs/>
          <w:rtl/>
        </w:rPr>
        <w:t>ق</w:t>
      </w:r>
      <w:r w:rsidR="007E72A3" w:rsidRPr="00131D22">
        <w:rPr>
          <w:rFonts w:hint="cs"/>
          <w:b/>
          <w:bCs/>
          <w:rtl/>
        </w:rPr>
        <w:t>ّ</w:t>
      </w:r>
      <w:r w:rsidR="007E72A3" w:rsidRPr="00131D22">
        <w:rPr>
          <w:rFonts w:hint="eastAsia"/>
          <w:b/>
          <w:bCs/>
          <w:rtl/>
        </w:rPr>
        <w:t>ة</w:t>
      </w:r>
      <w:r w:rsidR="007E72A3" w:rsidRPr="00131D22">
        <w:rPr>
          <w:b/>
          <w:bCs/>
          <w:rtl/>
        </w:rPr>
        <w:t xml:space="preserve"> </w:t>
      </w:r>
      <w:r w:rsidR="007E72A3" w:rsidRPr="00131D22">
        <w:rPr>
          <w:rFonts w:hint="eastAsia"/>
          <w:b/>
          <w:bCs/>
          <w:rtl/>
        </w:rPr>
        <w:t>فن</w:t>
      </w:r>
      <w:r w:rsidR="007E72A3" w:rsidRPr="00131D22">
        <w:rPr>
          <w:rFonts w:hint="cs"/>
          <w:b/>
          <w:bCs/>
          <w:rtl/>
        </w:rPr>
        <w:t>ّ رقّاص باليه؛</w:t>
      </w:r>
      <w:r w:rsidR="007E72A3" w:rsidRPr="00131D22">
        <w:rPr>
          <w:b/>
          <w:bCs/>
          <w:rtl/>
        </w:rPr>
        <w:t xml:space="preserve"> </w:t>
      </w:r>
      <w:r w:rsidR="007E72A3" w:rsidRPr="00131D22">
        <w:rPr>
          <w:rFonts w:hint="eastAsia"/>
          <w:b/>
          <w:bCs/>
          <w:rtl/>
        </w:rPr>
        <w:t>وثالثة</w:t>
      </w:r>
      <w:r w:rsidR="007E72A3" w:rsidRPr="00131D22">
        <w:rPr>
          <w:b/>
          <w:bCs/>
          <w:rtl/>
        </w:rPr>
        <w:t xml:space="preserve"> </w:t>
      </w:r>
      <w:r w:rsidR="007E72A3" w:rsidRPr="00131D22">
        <w:rPr>
          <w:rFonts w:hint="eastAsia"/>
          <w:b/>
          <w:bCs/>
          <w:rtl/>
        </w:rPr>
        <w:t>ي</w:t>
      </w:r>
      <w:r w:rsidR="007E72A3" w:rsidRPr="00131D22">
        <w:rPr>
          <w:rFonts w:hint="cs"/>
          <w:b/>
          <w:bCs/>
          <w:rtl/>
        </w:rPr>
        <w:t>بحث</w:t>
      </w:r>
      <w:r w:rsidR="007E72A3" w:rsidRPr="00131D22">
        <w:rPr>
          <w:b/>
          <w:bCs/>
          <w:rtl/>
        </w:rPr>
        <w:t xml:space="preserve"> </w:t>
      </w:r>
      <w:r w:rsidR="007E72A3" w:rsidRPr="00131D22">
        <w:rPr>
          <w:rFonts w:hint="cs"/>
          <w:b/>
          <w:bCs/>
          <w:rtl/>
        </w:rPr>
        <w:t>عن</w:t>
      </w:r>
      <w:r w:rsidR="007E72A3" w:rsidRPr="00131D22">
        <w:rPr>
          <w:b/>
          <w:bCs/>
          <w:rtl/>
        </w:rPr>
        <w:t xml:space="preserve"> </w:t>
      </w:r>
      <w:r w:rsidR="007E72A3" w:rsidRPr="00131D22">
        <w:rPr>
          <w:rFonts w:hint="eastAsia"/>
          <w:b/>
          <w:bCs/>
          <w:rtl/>
        </w:rPr>
        <w:t>عوالم</w:t>
      </w:r>
      <w:r w:rsidR="007E72A3" w:rsidRPr="00131D22">
        <w:rPr>
          <w:b/>
          <w:bCs/>
          <w:rtl/>
        </w:rPr>
        <w:t xml:space="preserve"> </w:t>
      </w:r>
      <w:r w:rsidR="007E72A3" w:rsidRPr="00131D22">
        <w:rPr>
          <w:rFonts w:hint="eastAsia"/>
          <w:b/>
          <w:bCs/>
          <w:rtl/>
        </w:rPr>
        <w:t>القدس</w:t>
      </w:r>
      <w:r w:rsidR="007E72A3" w:rsidRPr="00131D22">
        <w:rPr>
          <w:b/>
          <w:bCs/>
          <w:rtl/>
        </w:rPr>
        <w:t xml:space="preserve"> </w:t>
      </w:r>
      <w:r w:rsidR="007E72A3" w:rsidRPr="00131D22">
        <w:rPr>
          <w:rFonts w:hint="eastAsia"/>
          <w:b/>
          <w:bCs/>
          <w:rtl/>
        </w:rPr>
        <w:t>ثم</w:t>
      </w:r>
      <w:r w:rsidR="007E72A3" w:rsidRPr="00131D22">
        <w:rPr>
          <w:b/>
          <w:bCs/>
          <w:rtl/>
        </w:rPr>
        <w:t xml:space="preserve"> </w:t>
      </w:r>
      <w:r w:rsidR="007E72A3" w:rsidRPr="00131D22">
        <w:rPr>
          <w:rFonts w:hint="eastAsia"/>
          <w:b/>
          <w:bCs/>
          <w:rtl/>
        </w:rPr>
        <w:t>يتركها</w:t>
      </w:r>
      <w:r w:rsidR="007E72A3" w:rsidRPr="00131D22">
        <w:rPr>
          <w:b/>
          <w:bCs/>
          <w:rtl/>
        </w:rPr>
        <w:t xml:space="preserve"> </w:t>
      </w:r>
      <w:r w:rsidR="007E72A3" w:rsidRPr="00131D22">
        <w:rPr>
          <w:rFonts w:hint="cs"/>
          <w:b/>
          <w:bCs/>
          <w:rtl/>
        </w:rPr>
        <w:t>بالمرّة.</w:t>
      </w:r>
      <w:r w:rsidR="007E72A3" w:rsidRPr="00131D22">
        <w:rPr>
          <w:b/>
          <w:bCs/>
          <w:rtl/>
        </w:rPr>
        <w:t xml:space="preserve"> </w:t>
      </w:r>
      <w:r w:rsidR="007E72A3" w:rsidRPr="00131D22">
        <w:rPr>
          <w:rFonts w:hint="cs"/>
          <w:b/>
          <w:bCs/>
          <w:rtl/>
        </w:rPr>
        <w:t>أ</w:t>
      </w:r>
      <w:r w:rsidR="007E72A3" w:rsidRPr="00131D22">
        <w:rPr>
          <w:rFonts w:hint="eastAsia"/>
          <w:b/>
          <w:bCs/>
          <w:rtl/>
        </w:rPr>
        <w:t>قول</w:t>
      </w:r>
      <w:r w:rsidR="007E72A3" w:rsidRPr="00131D22">
        <w:rPr>
          <w:rFonts w:hint="cs"/>
          <w:b/>
          <w:bCs/>
          <w:rtl/>
        </w:rPr>
        <w:t>:</w:t>
      </w:r>
      <w:r w:rsidR="007E72A3" w:rsidRPr="00131D22">
        <w:rPr>
          <w:b/>
          <w:bCs/>
          <w:rtl/>
        </w:rPr>
        <w:t xml:space="preserve"> </w:t>
      </w:r>
      <w:r w:rsidR="007E72A3" w:rsidRPr="00131D22">
        <w:rPr>
          <w:rFonts w:hint="cs"/>
          <w:b/>
          <w:bCs/>
          <w:rtl/>
        </w:rPr>
        <w:t>أ</w:t>
      </w:r>
      <w:r w:rsidR="007E72A3" w:rsidRPr="00131D22">
        <w:rPr>
          <w:rFonts w:hint="eastAsia"/>
          <w:b/>
          <w:bCs/>
          <w:rtl/>
        </w:rPr>
        <w:t>نت</w:t>
      </w:r>
      <w:r w:rsidR="007E72A3" w:rsidRPr="00131D22">
        <w:rPr>
          <w:b/>
          <w:bCs/>
          <w:rtl/>
        </w:rPr>
        <w:t xml:space="preserve"> </w:t>
      </w:r>
      <w:r w:rsidR="007E72A3" w:rsidRPr="00131D22">
        <w:rPr>
          <w:rFonts w:hint="cs"/>
          <w:b/>
          <w:bCs/>
          <w:rtl/>
        </w:rPr>
        <w:t xml:space="preserve">الذي </w:t>
      </w:r>
      <w:r w:rsidR="007E72A3" w:rsidRPr="00131D22">
        <w:rPr>
          <w:rFonts w:hint="eastAsia"/>
          <w:b/>
          <w:bCs/>
          <w:rtl/>
        </w:rPr>
        <w:t>ذهبت</w:t>
      </w:r>
      <w:r w:rsidR="007E72A3" w:rsidRPr="00131D22">
        <w:rPr>
          <w:b/>
          <w:bCs/>
          <w:rtl/>
        </w:rPr>
        <w:t xml:space="preserve"> </w:t>
      </w:r>
      <w:r w:rsidR="007E72A3" w:rsidRPr="00131D22">
        <w:rPr>
          <w:rFonts w:hint="cs"/>
          <w:b/>
          <w:bCs/>
          <w:rtl/>
        </w:rPr>
        <w:t>إ</w:t>
      </w:r>
      <w:r w:rsidR="007E72A3" w:rsidRPr="00131D22">
        <w:rPr>
          <w:rFonts w:hint="eastAsia"/>
          <w:b/>
          <w:bCs/>
          <w:rtl/>
        </w:rPr>
        <w:t>لى</w:t>
      </w:r>
      <w:r w:rsidR="007E72A3" w:rsidRPr="00131D22">
        <w:rPr>
          <w:b/>
          <w:bCs/>
          <w:rtl/>
        </w:rPr>
        <w:t xml:space="preserve"> </w:t>
      </w:r>
      <w:r w:rsidR="007E72A3" w:rsidRPr="00131D22">
        <w:rPr>
          <w:rFonts w:hint="eastAsia"/>
          <w:b/>
          <w:bCs/>
          <w:rtl/>
        </w:rPr>
        <w:t>السماء</w:t>
      </w:r>
      <w:r w:rsidR="007E72A3" w:rsidRPr="00131D22">
        <w:rPr>
          <w:b/>
          <w:bCs/>
          <w:rtl/>
        </w:rPr>
        <w:t xml:space="preserve"> </w:t>
      </w:r>
      <w:r w:rsidR="007E72A3" w:rsidRPr="00131D22">
        <w:rPr>
          <w:rFonts w:hint="eastAsia"/>
          <w:b/>
          <w:bCs/>
          <w:rtl/>
        </w:rPr>
        <w:t>مع</w:t>
      </w:r>
      <w:r w:rsidR="007E72A3" w:rsidRPr="00131D22">
        <w:rPr>
          <w:b/>
          <w:bCs/>
          <w:rtl/>
        </w:rPr>
        <w:t xml:space="preserve"> </w:t>
      </w:r>
      <w:r w:rsidR="007E72A3" w:rsidRPr="00131D22">
        <w:rPr>
          <w:rFonts w:hint="eastAsia"/>
          <w:b/>
          <w:bCs/>
          <w:rtl/>
        </w:rPr>
        <w:t>السيد</w:t>
      </w:r>
      <w:r w:rsidR="007E72A3" w:rsidRPr="00131D22">
        <w:rPr>
          <w:b/>
          <w:bCs/>
          <w:rtl/>
        </w:rPr>
        <w:t xml:space="preserve"> </w:t>
      </w:r>
      <w:r w:rsidR="007E72A3" w:rsidRPr="00131D22">
        <w:rPr>
          <w:rFonts w:hint="eastAsia"/>
          <w:b/>
          <w:bCs/>
          <w:rtl/>
        </w:rPr>
        <w:t>الطباطبائي</w:t>
      </w:r>
      <w:r w:rsidR="007E72A3" w:rsidRPr="00131D22">
        <w:rPr>
          <w:b/>
          <w:bCs/>
          <w:rtl/>
        </w:rPr>
        <w:t xml:space="preserve"> </w:t>
      </w:r>
      <w:r w:rsidR="007E72A3" w:rsidRPr="00131D22">
        <w:rPr>
          <w:rFonts w:hint="eastAsia"/>
          <w:b/>
          <w:bCs/>
          <w:rtl/>
        </w:rPr>
        <w:t>لماذا</w:t>
      </w:r>
      <w:r w:rsidR="007E72A3" w:rsidRPr="00131D22">
        <w:rPr>
          <w:b/>
          <w:bCs/>
          <w:rtl/>
        </w:rPr>
        <w:t xml:space="preserve"> </w:t>
      </w:r>
      <w:r w:rsidR="007E72A3" w:rsidRPr="00131D22">
        <w:rPr>
          <w:rFonts w:hint="eastAsia"/>
          <w:b/>
          <w:bCs/>
          <w:rtl/>
        </w:rPr>
        <w:t>رجعت</w:t>
      </w:r>
      <w:r w:rsidR="007E72A3" w:rsidRPr="00131D22">
        <w:rPr>
          <w:b/>
          <w:bCs/>
          <w:rtl/>
        </w:rPr>
        <w:t xml:space="preserve"> </w:t>
      </w:r>
      <w:r w:rsidR="007E72A3" w:rsidRPr="00131D22">
        <w:rPr>
          <w:rFonts w:hint="cs"/>
          <w:b/>
          <w:bCs/>
          <w:rtl/>
        </w:rPr>
        <w:t>إ</w:t>
      </w:r>
      <w:r w:rsidR="007E72A3" w:rsidRPr="00131D22">
        <w:rPr>
          <w:rFonts w:hint="eastAsia"/>
          <w:b/>
          <w:bCs/>
          <w:rtl/>
        </w:rPr>
        <w:t>لى</w:t>
      </w:r>
      <w:r w:rsidR="007E72A3" w:rsidRPr="00131D22">
        <w:rPr>
          <w:b/>
          <w:bCs/>
          <w:rtl/>
        </w:rPr>
        <w:t xml:space="preserve"> </w:t>
      </w:r>
      <w:r w:rsidR="007E72A3" w:rsidRPr="00131D22">
        <w:rPr>
          <w:rFonts w:hint="eastAsia"/>
          <w:b/>
          <w:bCs/>
          <w:rtl/>
        </w:rPr>
        <w:t>ال</w:t>
      </w:r>
      <w:r w:rsidR="007E72A3" w:rsidRPr="00131D22">
        <w:rPr>
          <w:rFonts w:hint="cs"/>
          <w:b/>
          <w:bCs/>
          <w:rtl/>
        </w:rPr>
        <w:t>أ</w:t>
      </w:r>
      <w:r w:rsidR="007E72A3" w:rsidRPr="00131D22">
        <w:rPr>
          <w:rFonts w:hint="eastAsia"/>
          <w:b/>
          <w:bCs/>
          <w:rtl/>
        </w:rPr>
        <w:t>رض</w:t>
      </w:r>
      <w:r w:rsidR="007E72A3" w:rsidRPr="00131D22">
        <w:rPr>
          <w:b/>
          <w:bCs/>
          <w:rtl/>
        </w:rPr>
        <w:t xml:space="preserve"> </w:t>
      </w:r>
      <w:r w:rsidR="007E72A3" w:rsidRPr="00131D22">
        <w:rPr>
          <w:rFonts w:hint="eastAsia"/>
          <w:b/>
          <w:bCs/>
          <w:rtl/>
        </w:rPr>
        <w:t>مرة</w:t>
      </w:r>
      <w:r w:rsidR="007E72A3" w:rsidRPr="00131D22">
        <w:rPr>
          <w:b/>
          <w:bCs/>
          <w:rtl/>
        </w:rPr>
        <w:t xml:space="preserve"> </w:t>
      </w:r>
      <w:r w:rsidR="007E72A3" w:rsidRPr="00131D22">
        <w:rPr>
          <w:rFonts w:hint="cs"/>
          <w:b/>
          <w:bCs/>
          <w:rtl/>
        </w:rPr>
        <w:t>أ</w:t>
      </w:r>
      <w:r w:rsidR="007E72A3" w:rsidRPr="00131D22">
        <w:rPr>
          <w:rFonts w:hint="eastAsia"/>
          <w:b/>
          <w:bCs/>
          <w:rtl/>
        </w:rPr>
        <w:t>خرى</w:t>
      </w:r>
      <w:r w:rsidR="007E72A3" w:rsidRPr="00131D22">
        <w:rPr>
          <w:rFonts w:hint="cs"/>
          <w:b/>
          <w:bCs/>
          <w:rtl/>
        </w:rPr>
        <w:t>؟</w:t>
      </w:r>
      <w:r w:rsidR="007E72A3" w:rsidRPr="00131D22">
        <w:rPr>
          <w:b/>
          <w:bCs/>
          <w:rtl/>
        </w:rPr>
        <w:t>!</w:t>
      </w:r>
      <w:r w:rsidR="007E72A3" w:rsidRPr="00FC2326">
        <w:rPr>
          <w:rtl/>
        </w:rPr>
        <w:t xml:space="preserve"> </w:t>
      </w:r>
    </w:p>
    <w:p w:rsidR="007E72A3" w:rsidRPr="00FC2326" w:rsidRDefault="00131D22" w:rsidP="00332D25">
      <w:pPr>
        <w:rPr>
          <w:rtl/>
        </w:rPr>
      </w:pPr>
      <w:r>
        <w:sym w:font="AGA Arabesque" w:char="F05F"/>
      </w:r>
      <w:r w:rsidR="007E72A3">
        <w:rPr>
          <w:rtl/>
        </w:rPr>
        <w:t xml:space="preserve"> </w:t>
      </w:r>
      <w:r w:rsidR="007E72A3" w:rsidRPr="00131D22">
        <w:rPr>
          <w:rFonts w:hint="eastAsia"/>
          <w:rtl/>
        </w:rPr>
        <w:t>لقد</w:t>
      </w:r>
      <w:r w:rsidR="007E72A3" w:rsidRPr="00131D22">
        <w:rPr>
          <w:rtl/>
        </w:rPr>
        <w:t xml:space="preserve"> </w:t>
      </w:r>
      <w:r w:rsidR="007E72A3" w:rsidRPr="00131D22">
        <w:rPr>
          <w:rFonts w:hint="eastAsia"/>
          <w:rtl/>
        </w:rPr>
        <w:t>اصطحبني</w:t>
      </w:r>
      <w:r w:rsidR="007E72A3" w:rsidRPr="00131D22">
        <w:rPr>
          <w:rtl/>
        </w:rPr>
        <w:t xml:space="preserve"> </w:t>
      </w:r>
      <w:r w:rsidR="007E72A3" w:rsidRPr="00131D22">
        <w:rPr>
          <w:rFonts w:hint="eastAsia"/>
          <w:rtl/>
        </w:rPr>
        <w:t>معه</w:t>
      </w:r>
      <w:r w:rsidR="007E72A3" w:rsidRPr="00131D22">
        <w:rPr>
          <w:rtl/>
        </w:rPr>
        <w:t xml:space="preserve"> </w:t>
      </w:r>
      <w:r w:rsidR="007E72A3" w:rsidRPr="00131D22">
        <w:rPr>
          <w:rFonts w:hint="eastAsia"/>
          <w:rtl/>
        </w:rPr>
        <w:t>برهة</w:t>
      </w:r>
      <w:r w:rsidR="007E72A3" w:rsidRPr="00131D22">
        <w:rPr>
          <w:rFonts w:hint="cs"/>
          <w:rtl/>
        </w:rPr>
        <w:t>،</w:t>
      </w:r>
      <w:r w:rsidR="007E72A3" w:rsidRPr="00131D22">
        <w:rPr>
          <w:rtl/>
        </w:rPr>
        <w:t xml:space="preserve"> </w:t>
      </w:r>
      <w:r w:rsidR="007E72A3" w:rsidRPr="00131D22">
        <w:rPr>
          <w:rFonts w:hint="eastAsia"/>
          <w:rtl/>
        </w:rPr>
        <w:t>ثم</w:t>
      </w:r>
      <w:r w:rsidR="007E72A3" w:rsidRPr="00131D22">
        <w:rPr>
          <w:rtl/>
        </w:rPr>
        <w:t xml:space="preserve"> </w:t>
      </w:r>
      <w:r w:rsidR="007E72A3" w:rsidRPr="00131D22">
        <w:rPr>
          <w:rFonts w:hint="eastAsia"/>
          <w:rtl/>
        </w:rPr>
        <w:t>تركني</w:t>
      </w:r>
      <w:r w:rsidR="007E72A3" w:rsidRPr="00131D22">
        <w:rPr>
          <w:rtl/>
        </w:rPr>
        <w:t xml:space="preserve"> </w:t>
      </w:r>
      <w:r w:rsidR="007E72A3" w:rsidRPr="00131D22">
        <w:rPr>
          <w:rFonts w:hint="eastAsia"/>
          <w:rtl/>
        </w:rPr>
        <w:t>فج</w:t>
      </w:r>
      <w:r w:rsidR="007E72A3" w:rsidRPr="00131D22">
        <w:rPr>
          <w:rFonts w:hint="cs"/>
          <w:rtl/>
        </w:rPr>
        <w:t>أ</w:t>
      </w:r>
      <w:r w:rsidR="007E72A3" w:rsidRPr="00131D22">
        <w:rPr>
          <w:rFonts w:hint="eastAsia"/>
          <w:rtl/>
        </w:rPr>
        <w:t>ة</w:t>
      </w:r>
      <w:r w:rsidR="007E72A3" w:rsidRPr="00131D22">
        <w:rPr>
          <w:rtl/>
        </w:rPr>
        <w:t xml:space="preserve">، </w:t>
      </w:r>
      <w:r w:rsidR="007E72A3" w:rsidRPr="00131D22">
        <w:rPr>
          <w:rFonts w:hint="eastAsia"/>
          <w:rtl/>
        </w:rPr>
        <w:t>ثم</w:t>
      </w:r>
      <w:r w:rsidR="007E72A3" w:rsidRPr="00131D22">
        <w:rPr>
          <w:rtl/>
        </w:rPr>
        <w:t xml:space="preserve"> </w:t>
      </w:r>
      <w:r w:rsidR="007E72A3" w:rsidRPr="00131D22">
        <w:rPr>
          <w:rFonts w:hint="eastAsia"/>
          <w:rtl/>
        </w:rPr>
        <w:t>ندم</w:t>
      </w:r>
      <w:r w:rsidR="007E72A3" w:rsidRPr="00131D22">
        <w:rPr>
          <w:rtl/>
        </w:rPr>
        <w:t xml:space="preserve"> </w:t>
      </w:r>
      <w:r w:rsidR="007E72A3" w:rsidRPr="00131D22">
        <w:rPr>
          <w:rFonts w:hint="eastAsia"/>
          <w:rtl/>
        </w:rPr>
        <w:t>على</w:t>
      </w:r>
      <w:r w:rsidR="007E72A3" w:rsidRPr="00131D22">
        <w:rPr>
          <w:rtl/>
        </w:rPr>
        <w:t xml:space="preserve"> </w:t>
      </w:r>
      <w:r w:rsidR="007E72A3" w:rsidRPr="00131D22">
        <w:rPr>
          <w:rFonts w:hint="eastAsia"/>
          <w:rtl/>
        </w:rPr>
        <w:t>ذلك</w:t>
      </w:r>
      <w:r w:rsidR="007E72A3" w:rsidRPr="00131D22">
        <w:rPr>
          <w:rtl/>
        </w:rPr>
        <w:t xml:space="preserve">، </w:t>
      </w:r>
      <w:r w:rsidR="007E72A3" w:rsidRPr="00131D22">
        <w:rPr>
          <w:rFonts w:hint="eastAsia"/>
          <w:rtl/>
        </w:rPr>
        <w:t>فهو</w:t>
      </w:r>
      <w:r w:rsidR="007E72A3" w:rsidRPr="00131D22">
        <w:rPr>
          <w:rtl/>
        </w:rPr>
        <w:t xml:space="preserve"> </w:t>
      </w:r>
      <w:r w:rsidR="007E72A3" w:rsidRPr="00131D22">
        <w:rPr>
          <w:rFonts w:hint="eastAsia"/>
          <w:rtl/>
        </w:rPr>
        <w:t>لم</w:t>
      </w:r>
      <w:r w:rsidR="007E72A3" w:rsidRPr="00131D22">
        <w:rPr>
          <w:rtl/>
        </w:rPr>
        <w:t xml:space="preserve"> </w:t>
      </w:r>
      <w:r w:rsidR="007E72A3" w:rsidRPr="00131D22">
        <w:rPr>
          <w:rFonts w:hint="eastAsia"/>
          <w:rtl/>
        </w:rPr>
        <w:t>يصنع</w:t>
      </w:r>
      <w:r w:rsidR="007E72A3" w:rsidRPr="00131D22">
        <w:rPr>
          <w:rtl/>
        </w:rPr>
        <w:t xml:space="preserve"> </w:t>
      </w:r>
      <w:r w:rsidR="007E72A3" w:rsidRPr="00131D22">
        <w:rPr>
          <w:rFonts w:hint="eastAsia"/>
          <w:rtl/>
        </w:rPr>
        <w:t>ذلك</w:t>
      </w:r>
      <w:r w:rsidR="007E72A3" w:rsidRPr="00131D22">
        <w:rPr>
          <w:rtl/>
        </w:rPr>
        <w:t xml:space="preserve"> </w:t>
      </w:r>
      <w:r w:rsidR="007E72A3" w:rsidRPr="00131D22">
        <w:rPr>
          <w:rFonts w:hint="eastAsia"/>
          <w:rtl/>
        </w:rPr>
        <w:t>في</w:t>
      </w:r>
      <w:r w:rsidR="007E72A3" w:rsidRPr="00131D22">
        <w:rPr>
          <w:rtl/>
        </w:rPr>
        <w:t xml:space="preserve"> </w:t>
      </w:r>
      <w:r w:rsidR="007E72A3" w:rsidRPr="00131D22">
        <w:rPr>
          <w:rFonts w:hint="cs"/>
          <w:rtl/>
        </w:rPr>
        <w:t>أ</w:t>
      </w:r>
      <w:r w:rsidR="007E72A3" w:rsidRPr="00131D22">
        <w:rPr>
          <w:rFonts w:hint="eastAsia"/>
          <w:rtl/>
        </w:rPr>
        <w:t>ي</w:t>
      </w:r>
      <w:r w:rsidR="007E72A3" w:rsidRPr="00131D22">
        <w:rPr>
          <w:rFonts w:hint="cs"/>
          <w:rtl/>
        </w:rPr>
        <w:t>ّ</w:t>
      </w:r>
      <w:r w:rsidR="007E72A3" w:rsidRPr="00131D22">
        <w:rPr>
          <w:rtl/>
        </w:rPr>
        <w:t xml:space="preserve"> </w:t>
      </w:r>
      <w:r w:rsidR="007E72A3" w:rsidRPr="00131D22">
        <w:rPr>
          <w:rFonts w:hint="eastAsia"/>
          <w:rtl/>
        </w:rPr>
        <w:t>وقت</w:t>
      </w:r>
      <w:r w:rsidR="007E72A3" w:rsidRPr="00131D22">
        <w:rPr>
          <w:rtl/>
        </w:rPr>
        <w:t xml:space="preserve"> </w:t>
      </w:r>
      <w:r w:rsidR="007E72A3" w:rsidRPr="00131D22">
        <w:rPr>
          <w:rFonts w:hint="eastAsia"/>
          <w:rtl/>
        </w:rPr>
        <w:t>من</w:t>
      </w:r>
      <w:r w:rsidR="007E72A3" w:rsidRPr="00131D22">
        <w:rPr>
          <w:rtl/>
        </w:rPr>
        <w:t xml:space="preserve"> </w:t>
      </w:r>
      <w:r w:rsidR="007E72A3" w:rsidRPr="00131D22">
        <w:rPr>
          <w:rFonts w:hint="eastAsia"/>
          <w:rtl/>
        </w:rPr>
        <w:t>ال</w:t>
      </w:r>
      <w:r w:rsidR="007E72A3" w:rsidRPr="00131D22">
        <w:rPr>
          <w:rFonts w:hint="cs"/>
          <w:rtl/>
        </w:rPr>
        <w:t>أ</w:t>
      </w:r>
      <w:r w:rsidR="007E72A3" w:rsidRPr="00131D22">
        <w:rPr>
          <w:rFonts w:hint="eastAsia"/>
          <w:rtl/>
        </w:rPr>
        <w:t>وقات</w:t>
      </w:r>
      <w:r w:rsidR="007E72A3" w:rsidRPr="00131D22">
        <w:rPr>
          <w:rtl/>
        </w:rPr>
        <w:t xml:space="preserve">، </w:t>
      </w:r>
      <w:r w:rsidR="007E72A3" w:rsidRPr="00131D22">
        <w:rPr>
          <w:rFonts w:hint="cs"/>
          <w:rtl/>
        </w:rPr>
        <w:t>و</w:t>
      </w:r>
      <w:r w:rsidR="007E72A3" w:rsidRPr="00131D22">
        <w:rPr>
          <w:rFonts w:hint="eastAsia"/>
          <w:rtl/>
        </w:rPr>
        <w:t>لا</w:t>
      </w:r>
      <w:r w:rsidR="007E72A3" w:rsidRPr="00131D22">
        <w:rPr>
          <w:rtl/>
        </w:rPr>
        <w:t xml:space="preserve"> </w:t>
      </w:r>
      <w:r w:rsidR="007E72A3" w:rsidRPr="00131D22">
        <w:rPr>
          <w:rFonts w:hint="cs"/>
          <w:rtl/>
        </w:rPr>
        <w:t>أ</w:t>
      </w:r>
      <w:r w:rsidR="007E72A3" w:rsidRPr="00131D22">
        <w:rPr>
          <w:rFonts w:hint="eastAsia"/>
          <w:rtl/>
        </w:rPr>
        <w:t>دري</w:t>
      </w:r>
      <w:r w:rsidR="007E72A3" w:rsidRPr="00131D22">
        <w:rPr>
          <w:rtl/>
        </w:rPr>
        <w:t xml:space="preserve"> </w:t>
      </w:r>
      <w:r w:rsidR="007E72A3" w:rsidRPr="00131D22">
        <w:rPr>
          <w:rFonts w:hint="eastAsia"/>
          <w:rtl/>
        </w:rPr>
        <w:t>ما</w:t>
      </w:r>
      <w:r w:rsidR="007E72A3" w:rsidRPr="00131D22">
        <w:rPr>
          <w:rFonts w:hint="cs"/>
          <w:rtl/>
        </w:rPr>
        <w:t xml:space="preserve"> ا</w:t>
      </w:r>
      <w:r w:rsidR="007E72A3" w:rsidRPr="00131D22">
        <w:rPr>
          <w:rFonts w:hint="eastAsia"/>
          <w:rtl/>
        </w:rPr>
        <w:t>لذي</w:t>
      </w:r>
      <w:r w:rsidR="007E72A3" w:rsidRPr="00131D22">
        <w:rPr>
          <w:rtl/>
        </w:rPr>
        <w:t xml:space="preserve"> </w:t>
      </w:r>
      <w:r w:rsidR="007E72A3" w:rsidRPr="00131D22">
        <w:rPr>
          <w:rFonts w:hint="eastAsia"/>
          <w:rtl/>
        </w:rPr>
        <w:t>فعله</w:t>
      </w:r>
      <w:r w:rsidR="007E72A3" w:rsidRPr="00131D22">
        <w:rPr>
          <w:rtl/>
        </w:rPr>
        <w:t xml:space="preserve">. </w:t>
      </w:r>
      <w:r w:rsidR="007E72A3" w:rsidRPr="00131D22">
        <w:rPr>
          <w:rFonts w:hint="eastAsia"/>
          <w:rtl/>
        </w:rPr>
        <w:t>الجميع</w:t>
      </w:r>
      <w:r w:rsidR="007E72A3" w:rsidRPr="00131D22">
        <w:rPr>
          <w:rtl/>
        </w:rPr>
        <w:t xml:space="preserve"> </w:t>
      </w:r>
      <w:r w:rsidR="007E72A3" w:rsidRPr="00131D22">
        <w:rPr>
          <w:rFonts w:hint="cs"/>
          <w:rtl/>
        </w:rPr>
        <w:t>أ</w:t>
      </w:r>
      <w:r w:rsidR="007E72A3" w:rsidRPr="00131D22">
        <w:rPr>
          <w:rFonts w:hint="eastAsia"/>
          <w:rtl/>
        </w:rPr>
        <w:t>صبحوا</w:t>
      </w:r>
      <w:r w:rsidR="007E72A3" w:rsidRPr="00131D22">
        <w:rPr>
          <w:rtl/>
        </w:rPr>
        <w:t xml:space="preserve"> </w:t>
      </w:r>
      <w:r w:rsidR="007E72A3" w:rsidRPr="00131D22">
        <w:rPr>
          <w:rFonts w:hint="eastAsia"/>
          <w:rtl/>
        </w:rPr>
        <w:t>يتوقون</w:t>
      </w:r>
      <w:r w:rsidR="007E72A3" w:rsidRPr="00131D22">
        <w:rPr>
          <w:rtl/>
        </w:rPr>
        <w:t xml:space="preserve"> </w:t>
      </w:r>
      <w:r w:rsidR="007E72A3" w:rsidRPr="00131D22">
        <w:rPr>
          <w:rFonts w:hint="eastAsia"/>
          <w:rtl/>
        </w:rPr>
        <w:t>لسماع</w:t>
      </w:r>
      <w:r w:rsidR="007E72A3" w:rsidRPr="00131D22">
        <w:rPr>
          <w:rtl/>
        </w:rPr>
        <w:t xml:space="preserve"> </w:t>
      </w:r>
      <w:r w:rsidR="007E72A3" w:rsidRPr="00131D22">
        <w:rPr>
          <w:rFonts w:hint="eastAsia"/>
          <w:rtl/>
        </w:rPr>
        <w:t>هذه</w:t>
      </w:r>
      <w:r w:rsidR="007E72A3" w:rsidRPr="00131D22">
        <w:rPr>
          <w:rtl/>
        </w:rPr>
        <w:t xml:space="preserve"> </w:t>
      </w:r>
      <w:r w:rsidR="007E72A3" w:rsidRPr="00131D22">
        <w:rPr>
          <w:rFonts w:hint="eastAsia"/>
          <w:rtl/>
        </w:rPr>
        <w:t>القصة</w:t>
      </w:r>
      <w:r w:rsidR="007E72A3" w:rsidRPr="00131D22">
        <w:rPr>
          <w:rtl/>
        </w:rPr>
        <w:t xml:space="preserve">، </w:t>
      </w:r>
      <w:r w:rsidR="007E72A3" w:rsidRPr="00131D22">
        <w:rPr>
          <w:rFonts w:hint="eastAsia"/>
          <w:rtl/>
        </w:rPr>
        <w:t>ولكني</w:t>
      </w:r>
      <w:r w:rsidR="007E72A3" w:rsidRPr="00131D22">
        <w:rPr>
          <w:rtl/>
        </w:rPr>
        <w:t xml:space="preserve"> </w:t>
      </w:r>
      <w:r w:rsidR="007E72A3" w:rsidRPr="00131D22">
        <w:rPr>
          <w:rFonts w:hint="eastAsia"/>
          <w:rtl/>
        </w:rPr>
        <w:t>لم</w:t>
      </w:r>
      <w:r w:rsidR="007E72A3" w:rsidRPr="00131D22">
        <w:rPr>
          <w:rtl/>
        </w:rPr>
        <w:t xml:space="preserve"> </w:t>
      </w:r>
      <w:r w:rsidR="007E72A3" w:rsidRPr="00131D22">
        <w:rPr>
          <w:rFonts w:hint="cs"/>
          <w:rtl/>
        </w:rPr>
        <w:t>أدرِ</w:t>
      </w:r>
      <w:r w:rsidR="007E72A3" w:rsidRPr="00131D22">
        <w:rPr>
          <w:rtl/>
        </w:rPr>
        <w:t xml:space="preserve"> </w:t>
      </w:r>
      <w:r w:rsidR="007E72A3" w:rsidRPr="00131D22">
        <w:rPr>
          <w:rFonts w:hint="eastAsia"/>
          <w:rtl/>
        </w:rPr>
        <w:t>ما</w:t>
      </w:r>
      <w:r w:rsidR="007E72A3" w:rsidRPr="00131D22">
        <w:rPr>
          <w:rtl/>
        </w:rPr>
        <w:t xml:space="preserve"> </w:t>
      </w:r>
      <w:r w:rsidR="007E72A3" w:rsidRPr="00131D22">
        <w:rPr>
          <w:rFonts w:hint="eastAsia"/>
          <w:rtl/>
        </w:rPr>
        <w:t>الذي</w:t>
      </w:r>
      <w:r w:rsidR="007E72A3" w:rsidRPr="00131D22">
        <w:rPr>
          <w:rtl/>
        </w:rPr>
        <w:t xml:space="preserve"> </w:t>
      </w:r>
      <w:r w:rsidR="007E72A3" w:rsidRPr="00131D22">
        <w:rPr>
          <w:rFonts w:hint="eastAsia"/>
          <w:rtl/>
        </w:rPr>
        <w:t>حصل</w:t>
      </w:r>
      <w:r w:rsidR="007E72A3" w:rsidRPr="00131D22">
        <w:rPr>
          <w:rtl/>
        </w:rPr>
        <w:t xml:space="preserve"> </w:t>
      </w:r>
      <w:r w:rsidR="007E72A3" w:rsidRPr="00131D22">
        <w:rPr>
          <w:rFonts w:hint="eastAsia"/>
          <w:rtl/>
        </w:rPr>
        <w:t>بالضبط</w:t>
      </w:r>
      <w:r w:rsidR="007E72A3" w:rsidRPr="00131D22">
        <w:rPr>
          <w:rtl/>
        </w:rPr>
        <w:t>.</w:t>
      </w:r>
    </w:p>
    <w:p w:rsidR="007E72A3" w:rsidRPr="00FC2326" w:rsidRDefault="00131D22" w:rsidP="00332D25">
      <w:pPr>
        <w:rPr>
          <w:rtl/>
        </w:rPr>
      </w:pPr>
      <w:r>
        <w:sym w:font="AGA Arabesque" w:char="F05E"/>
      </w:r>
      <w:r w:rsidR="007E72A3" w:rsidRPr="00FC2326">
        <w:rPr>
          <w:rtl/>
        </w:rPr>
        <w:t xml:space="preserve"> </w:t>
      </w:r>
      <w:r w:rsidR="007E72A3" w:rsidRPr="00131D22">
        <w:rPr>
          <w:rFonts w:hint="eastAsia"/>
          <w:b/>
          <w:bCs/>
          <w:rtl/>
        </w:rPr>
        <w:t>ال</w:t>
      </w:r>
      <w:r w:rsidR="007E72A3" w:rsidRPr="00131D22">
        <w:rPr>
          <w:rFonts w:hint="cs"/>
          <w:b/>
          <w:bCs/>
          <w:rtl/>
        </w:rPr>
        <w:t>آ</w:t>
      </w:r>
      <w:r w:rsidR="007E72A3" w:rsidRPr="00131D22">
        <w:rPr>
          <w:rFonts w:hint="eastAsia"/>
          <w:b/>
          <w:bCs/>
          <w:rtl/>
        </w:rPr>
        <w:t>ن</w:t>
      </w:r>
      <w:r w:rsidR="007E72A3" w:rsidRPr="00131D22">
        <w:rPr>
          <w:b/>
          <w:bCs/>
          <w:rtl/>
        </w:rPr>
        <w:t xml:space="preserve"> </w:t>
      </w:r>
      <w:r w:rsidR="007E72A3" w:rsidRPr="00131D22">
        <w:rPr>
          <w:rFonts w:hint="eastAsia"/>
          <w:b/>
          <w:bCs/>
          <w:rtl/>
        </w:rPr>
        <w:t>كيف</w:t>
      </w:r>
      <w:r w:rsidR="007E72A3" w:rsidRPr="00131D22">
        <w:rPr>
          <w:b/>
          <w:bCs/>
          <w:rtl/>
        </w:rPr>
        <w:t xml:space="preserve"> </w:t>
      </w:r>
      <w:r w:rsidR="007E72A3" w:rsidRPr="00131D22">
        <w:rPr>
          <w:rFonts w:hint="eastAsia"/>
          <w:b/>
          <w:bCs/>
          <w:rtl/>
        </w:rPr>
        <w:t>يمكن</w:t>
      </w:r>
      <w:r w:rsidR="007E72A3" w:rsidRPr="00131D22">
        <w:rPr>
          <w:b/>
          <w:bCs/>
          <w:rtl/>
        </w:rPr>
        <w:t xml:space="preserve"> </w:t>
      </w:r>
      <w:r w:rsidR="007E72A3" w:rsidRPr="00131D22">
        <w:rPr>
          <w:rFonts w:hint="cs"/>
          <w:b/>
          <w:bCs/>
          <w:rtl/>
        </w:rPr>
        <w:t>ال</w:t>
      </w:r>
      <w:r w:rsidR="007E72A3" w:rsidRPr="00131D22">
        <w:rPr>
          <w:rFonts w:hint="eastAsia"/>
          <w:b/>
          <w:bCs/>
          <w:rtl/>
        </w:rPr>
        <w:t>جمع</w:t>
      </w:r>
      <w:r w:rsidR="007E72A3" w:rsidRPr="00131D22">
        <w:rPr>
          <w:b/>
          <w:bCs/>
          <w:rtl/>
        </w:rPr>
        <w:t xml:space="preserve"> </w:t>
      </w:r>
      <w:r w:rsidR="007E72A3" w:rsidRPr="00131D22">
        <w:rPr>
          <w:rFonts w:hint="eastAsia"/>
          <w:b/>
          <w:bCs/>
          <w:rtl/>
        </w:rPr>
        <w:t>بين</w:t>
      </w:r>
      <w:r w:rsidR="007E72A3" w:rsidRPr="00131D22">
        <w:rPr>
          <w:b/>
          <w:bCs/>
          <w:rtl/>
        </w:rPr>
        <w:t xml:space="preserve"> </w:t>
      </w:r>
      <w:r w:rsidR="007E72A3" w:rsidRPr="00131D22">
        <w:rPr>
          <w:rFonts w:hint="cs"/>
          <w:b/>
          <w:bCs/>
          <w:rtl/>
        </w:rPr>
        <w:t>تلك</w:t>
      </w:r>
      <w:r w:rsidR="007E72A3" w:rsidRPr="00131D22">
        <w:rPr>
          <w:b/>
          <w:bCs/>
          <w:rtl/>
        </w:rPr>
        <w:t xml:space="preserve">؟ </w:t>
      </w:r>
      <w:r w:rsidR="007E72A3" w:rsidRPr="00131D22">
        <w:rPr>
          <w:rFonts w:hint="eastAsia"/>
          <w:b/>
          <w:bCs/>
          <w:rtl/>
        </w:rPr>
        <w:t>في</w:t>
      </w:r>
      <w:r w:rsidR="007E72A3" w:rsidRPr="00131D22">
        <w:rPr>
          <w:b/>
          <w:bCs/>
          <w:rtl/>
        </w:rPr>
        <w:t xml:space="preserve"> </w:t>
      </w:r>
      <w:r w:rsidR="007E72A3" w:rsidRPr="00131D22">
        <w:rPr>
          <w:rFonts w:hint="eastAsia"/>
          <w:b/>
          <w:bCs/>
          <w:rtl/>
        </w:rPr>
        <w:t>بعض</w:t>
      </w:r>
      <w:r w:rsidR="007E72A3" w:rsidRPr="00131D22">
        <w:rPr>
          <w:b/>
          <w:bCs/>
          <w:rtl/>
        </w:rPr>
        <w:t xml:space="preserve"> </w:t>
      </w:r>
      <w:r w:rsidR="007E72A3" w:rsidRPr="00131D22">
        <w:rPr>
          <w:rFonts w:hint="eastAsia"/>
          <w:b/>
          <w:bCs/>
          <w:rtl/>
        </w:rPr>
        <w:t>ال</w:t>
      </w:r>
      <w:r w:rsidR="007E72A3" w:rsidRPr="00131D22">
        <w:rPr>
          <w:rFonts w:hint="cs"/>
          <w:b/>
          <w:bCs/>
          <w:rtl/>
        </w:rPr>
        <w:t>أ</w:t>
      </w:r>
      <w:r w:rsidR="007E72A3" w:rsidRPr="00131D22">
        <w:rPr>
          <w:rFonts w:hint="eastAsia"/>
          <w:b/>
          <w:bCs/>
          <w:rtl/>
        </w:rPr>
        <w:t>حيان</w:t>
      </w:r>
      <w:r w:rsidR="007E72A3" w:rsidRPr="00131D22">
        <w:rPr>
          <w:b/>
          <w:bCs/>
          <w:rtl/>
        </w:rPr>
        <w:t xml:space="preserve"> </w:t>
      </w:r>
      <w:r w:rsidR="007E72A3" w:rsidRPr="00131D22">
        <w:rPr>
          <w:rFonts w:hint="cs"/>
          <w:b/>
          <w:bCs/>
          <w:rtl/>
        </w:rPr>
        <w:t>أ</w:t>
      </w:r>
      <w:r w:rsidR="007E72A3" w:rsidRPr="00131D22">
        <w:rPr>
          <w:rFonts w:hint="eastAsia"/>
          <w:b/>
          <w:bCs/>
          <w:rtl/>
        </w:rPr>
        <w:t>شعر</w:t>
      </w:r>
      <w:r w:rsidR="007E72A3" w:rsidRPr="00131D22">
        <w:rPr>
          <w:b/>
          <w:bCs/>
          <w:rtl/>
        </w:rPr>
        <w:t xml:space="preserve"> </w:t>
      </w:r>
      <w:r w:rsidR="007E72A3" w:rsidRPr="00131D22">
        <w:rPr>
          <w:rFonts w:hint="eastAsia"/>
          <w:b/>
          <w:bCs/>
          <w:rtl/>
        </w:rPr>
        <w:t>بالخوف</w:t>
      </w:r>
      <w:r w:rsidR="007E72A3" w:rsidRPr="00131D22">
        <w:rPr>
          <w:b/>
          <w:bCs/>
          <w:rtl/>
        </w:rPr>
        <w:t xml:space="preserve"> </w:t>
      </w:r>
      <w:r w:rsidR="007E72A3" w:rsidRPr="00131D22">
        <w:rPr>
          <w:rFonts w:hint="cs"/>
          <w:b/>
          <w:bCs/>
          <w:rtl/>
        </w:rPr>
        <w:t>إ</w:t>
      </w:r>
      <w:r w:rsidR="007E72A3" w:rsidRPr="00131D22">
        <w:rPr>
          <w:rFonts w:hint="eastAsia"/>
          <w:b/>
          <w:bCs/>
          <w:rtl/>
        </w:rPr>
        <w:t>ذا</w:t>
      </w:r>
      <w:r w:rsidR="007E72A3" w:rsidRPr="00131D22">
        <w:rPr>
          <w:b/>
          <w:bCs/>
          <w:rtl/>
        </w:rPr>
        <w:t xml:space="preserve"> </w:t>
      </w:r>
      <w:r w:rsidR="007E72A3" w:rsidRPr="00131D22">
        <w:rPr>
          <w:rFonts w:hint="eastAsia"/>
          <w:b/>
          <w:bCs/>
          <w:rtl/>
        </w:rPr>
        <w:t>فكرت</w:t>
      </w:r>
      <w:r w:rsidR="007E72A3" w:rsidRPr="00131D22">
        <w:rPr>
          <w:b/>
          <w:bCs/>
          <w:rtl/>
        </w:rPr>
        <w:t xml:space="preserve"> </w:t>
      </w:r>
      <w:r w:rsidR="007E72A3" w:rsidRPr="00131D22">
        <w:rPr>
          <w:rFonts w:hint="eastAsia"/>
          <w:b/>
          <w:bCs/>
          <w:rtl/>
        </w:rPr>
        <w:t>بقراءة</w:t>
      </w:r>
      <w:r w:rsidR="007E72A3" w:rsidRPr="00131D22">
        <w:rPr>
          <w:b/>
          <w:bCs/>
          <w:rtl/>
        </w:rPr>
        <w:t xml:space="preserve"> </w:t>
      </w:r>
      <w:r w:rsidR="007E72A3" w:rsidRPr="00131D22">
        <w:rPr>
          <w:rFonts w:hint="eastAsia"/>
          <w:b/>
          <w:bCs/>
          <w:rtl/>
        </w:rPr>
        <w:t>تلك</w:t>
      </w:r>
      <w:r w:rsidR="007E72A3" w:rsidRPr="00131D22">
        <w:rPr>
          <w:b/>
          <w:bCs/>
          <w:rtl/>
        </w:rPr>
        <w:t xml:space="preserve"> </w:t>
      </w:r>
      <w:r w:rsidR="007E72A3" w:rsidRPr="00131D22">
        <w:rPr>
          <w:rFonts w:hint="eastAsia"/>
          <w:b/>
          <w:bCs/>
          <w:rtl/>
        </w:rPr>
        <w:t>المسائل</w:t>
      </w:r>
      <w:r w:rsidR="007E72A3" w:rsidRPr="00131D22">
        <w:rPr>
          <w:rFonts w:hint="cs"/>
          <w:b/>
          <w:bCs/>
          <w:rtl/>
        </w:rPr>
        <w:t>،</w:t>
      </w:r>
      <w:r w:rsidR="007E72A3" w:rsidRPr="00131D22">
        <w:rPr>
          <w:b/>
          <w:bCs/>
          <w:rtl/>
        </w:rPr>
        <w:t xml:space="preserve"> </w:t>
      </w:r>
      <w:r w:rsidR="007E72A3" w:rsidRPr="00131D22">
        <w:rPr>
          <w:rFonts w:hint="eastAsia"/>
          <w:b/>
          <w:bCs/>
          <w:rtl/>
        </w:rPr>
        <w:t>و</w:t>
      </w:r>
      <w:r w:rsidR="007E72A3" w:rsidRPr="00131D22">
        <w:rPr>
          <w:rFonts w:hint="cs"/>
          <w:b/>
          <w:bCs/>
          <w:rtl/>
        </w:rPr>
        <w:t>أ</w:t>
      </w:r>
      <w:r w:rsidR="007E72A3" w:rsidRPr="00131D22">
        <w:rPr>
          <w:rFonts w:hint="eastAsia"/>
          <w:b/>
          <w:bCs/>
          <w:rtl/>
        </w:rPr>
        <w:t>حسب</w:t>
      </w:r>
      <w:r w:rsidR="007E72A3" w:rsidRPr="00131D22">
        <w:rPr>
          <w:b/>
          <w:bCs/>
          <w:rtl/>
        </w:rPr>
        <w:t xml:space="preserve"> </w:t>
      </w:r>
      <w:r w:rsidR="007E72A3" w:rsidRPr="00131D22">
        <w:rPr>
          <w:rFonts w:hint="cs"/>
          <w:b/>
          <w:bCs/>
          <w:rtl/>
        </w:rPr>
        <w:t>أ</w:t>
      </w:r>
      <w:r w:rsidR="007E72A3" w:rsidRPr="00131D22">
        <w:rPr>
          <w:rFonts w:hint="eastAsia"/>
          <w:b/>
          <w:bCs/>
          <w:rtl/>
        </w:rPr>
        <w:t>ني</w:t>
      </w:r>
      <w:r w:rsidR="007E72A3" w:rsidRPr="00131D22">
        <w:rPr>
          <w:b/>
          <w:bCs/>
          <w:rtl/>
        </w:rPr>
        <w:t xml:space="preserve"> </w:t>
      </w:r>
      <w:r w:rsidR="007E72A3" w:rsidRPr="00131D22">
        <w:rPr>
          <w:rFonts w:hint="eastAsia"/>
          <w:b/>
          <w:bCs/>
          <w:rtl/>
        </w:rPr>
        <w:t>لو</w:t>
      </w:r>
      <w:r w:rsidR="007E72A3" w:rsidRPr="00131D22">
        <w:rPr>
          <w:b/>
          <w:bCs/>
          <w:rtl/>
        </w:rPr>
        <w:t xml:space="preserve"> </w:t>
      </w:r>
      <w:r w:rsidR="007E72A3" w:rsidRPr="00131D22">
        <w:rPr>
          <w:rFonts w:hint="eastAsia"/>
          <w:b/>
          <w:bCs/>
          <w:rtl/>
        </w:rPr>
        <w:t>فعلت</w:t>
      </w:r>
      <w:r w:rsidR="007E72A3" w:rsidRPr="00131D22">
        <w:rPr>
          <w:b/>
          <w:bCs/>
          <w:rtl/>
        </w:rPr>
        <w:t xml:space="preserve"> </w:t>
      </w:r>
      <w:r w:rsidR="007E72A3" w:rsidRPr="00131D22">
        <w:rPr>
          <w:rFonts w:hint="eastAsia"/>
          <w:b/>
          <w:bCs/>
          <w:rtl/>
        </w:rPr>
        <w:t>ذلك</w:t>
      </w:r>
      <w:r w:rsidR="007E72A3" w:rsidRPr="00131D22">
        <w:rPr>
          <w:b/>
          <w:bCs/>
          <w:rtl/>
        </w:rPr>
        <w:t xml:space="preserve"> </w:t>
      </w:r>
      <w:r w:rsidR="007E72A3" w:rsidRPr="00131D22">
        <w:rPr>
          <w:rFonts w:hint="eastAsia"/>
          <w:b/>
          <w:bCs/>
          <w:rtl/>
        </w:rPr>
        <w:t>لخفق</w:t>
      </w:r>
      <w:r w:rsidR="007E72A3" w:rsidRPr="00131D22">
        <w:rPr>
          <w:b/>
          <w:bCs/>
          <w:rtl/>
        </w:rPr>
        <w:t xml:space="preserve"> </w:t>
      </w:r>
      <w:r w:rsidR="007E72A3" w:rsidRPr="00131D22">
        <w:rPr>
          <w:rFonts w:hint="eastAsia"/>
          <w:b/>
          <w:bCs/>
          <w:rtl/>
        </w:rPr>
        <w:t>قلبي؛</w:t>
      </w:r>
      <w:r w:rsidR="007E72A3" w:rsidRPr="00131D22">
        <w:rPr>
          <w:b/>
          <w:bCs/>
          <w:rtl/>
        </w:rPr>
        <w:t xml:space="preserve"> </w:t>
      </w:r>
      <w:r w:rsidR="007E72A3" w:rsidRPr="00131D22">
        <w:rPr>
          <w:rFonts w:hint="eastAsia"/>
          <w:b/>
          <w:bCs/>
          <w:rtl/>
        </w:rPr>
        <w:t>ل</w:t>
      </w:r>
      <w:r w:rsidR="007E72A3" w:rsidRPr="00131D22">
        <w:rPr>
          <w:rFonts w:hint="cs"/>
          <w:b/>
          <w:bCs/>
          <w:rtl/>
        </w:rPr>
        <w:t>أ</w:t>
      </w:r>
      <w:r w:rsidR="007E72A3" w:rsidRPr="00131D22">
        <w:rPr>
          <w:rFonts w:hint="eastAsia"/>
          <w:b/>
          <w:bCs/>
          <w:rtl/>
        </w:rPr>
        <w:t>ن</w:t>
      </w:r>
      <w:r w:rsidR="007E72A3" w:rsidRPr="00131D22">
        <w:rPr>
          <w:b/>
          <w:bCs/>
          <w:rtl/>
        </w:rPr>
        <w:t xml:space="preserve"> </w:t>
      </w:r>
      <w:r w:rsidR="007E72A3" w:rsidRPr="00131D22">
        <w:rPr>
          <w:rFonts w:hint="eastAsia"/>
          <w:b/>
          <w:bCs/>
          <w:rtl/>
        </w:rPr>
        <w:t>قلبي</w:t>
      </w:r>
      <w:r w:rsidR="007E72A3" w:rsidRPr="00131D22">
        <w:rPr>
          <w:b/>
          <w:bCs/>
          <w:rtl/>
        </w:rPr>
        <w:t xml:space="preserve"> </w:t>
      </w:r>
      <w:r w:rsidR="007E72A3" w:rsidRPr="00131D22">
        <w:rPr>
          <w:rFonts w:hint="eastAsia"/>
          <w:b/>
          <w:bCs/>
          <w:rtl/>
        </w:rPr>
        <w:t>يريد</w:t>
      </w:r>
      <w:r w:rsidR="007E72A3" w:rsidRPr="00131D22">
        <w:rPr>
          <w:b/>
          <w:bCs/>
          <w:rtl/>
        </w:rPr>
        <w:t xml:space="preserve"> </w:t>
      </w:r>
      <w:r w:rsidR="007E72A3" w:rsidRPr="00131D22">
        <w:rPr>
          <w:rFonts w:hint="eastAsia"/>
          <w:b/>
          <w:bCs/>
          <w:rtl/>
        </w:rPr>
        <w:t>واقعا</w:t>
      </w:r>
      <w:r w:rsidR="007E72A3" w:rsidRPr="00131D22">
        <w:rPr>
          <w:rFonts w:hint="cs"/>
          <w:b/>
          <w:bCs/>
          <w:rtl/>
        </w:rPr>
        <w:t>ً</w:t>
      </w:r>
      <w:r w:rsidR="007E72A3" w:rsidRPr="00131D22">
        <w:rPr>
          <w:b/>
          <w:bCs/>
          <w:rtl/>
        </w:rPr>
        <w:t xml:space="preserve"> </w:t>
      </w:r>
      <w:r w:rsidR="007E72A3" w:rsidRPr="00131D22">
        <w:rPr>
          <w:rFonts w:hint="cs"/>
          <w:b/>
          <w:bCs/>
          <w:rtl/>
        </w:rPr>
        <w:t>أ</w:t>
      </w:r>
      <w:r w:rsidR="007E72A3" w:rsidRPr="00131D22">
        <w:rPr>
          <w:rFonts w:hint="eastAsia"/>
          <w:b/>
          <w:bCs/>
          <w:rtl/>
        </w:rPr>
        <w:t>ن</w:t>
      </w:r>
      <w:r w:rsidR="007E72A3" w:rsidRPr="00131D22">
        <w:rPr>
          <w:b/>
          <w:bCs/>
          <w:rtl/>
        </w:rPr>
        <w:t xml:space="preserve"> </w:t>
      </w:r>
      <w:r w:rsidR="007E72A3" w:rsidRPr="00131D22">
        <w:rPr>
          <w:rFonts w:hint="eastAsia"/>
          <w:b/>
          <w:bCs/>
          <w:rtl/>
        </w:rPr>
        <w:t>ي</w:t>
      </w:r>
      <w:r w:rsidR="007E72A3" w:rsidRPr="00131D22">
        <w:rPr>
          <w:rFonts w:hint="cs"/>
          <w:b/>
          <w:bCs/>
          <w:rtl/>
        </w:rPr>
        <w:t>رتبط</w:t>
      </w:r>
      <w:r w:rsidR="007E72A3" w:rsidRPr="00131D22">
        <w:rPr>
          <w:b/>
          <w:bCs/>
          <w:rtl/>
        </w:rPr>
        <w:t xml:space="preserve"> </w:t>
      </w:r>
      <w:r w:rsidR="007E72A3" w:rsidRPr="00131D22">
        <w:rPr>
          <w:rFonts w:hint="eastAsia"/>
          <w:b/>
          <w:bCs/>
          <w:rtl/>
        </w:rPr>
        <w:t>بذلك</w:t>
      </w:r>
      <w:r w:rsidR="007E72A3" w:rsidRPr="00131D22">
        <w:rPr>
          <w:b/>
          <w:bCs/>
          <w:rtl/>
        </w:rPr>
        <w:t xml:space="preserve"> </w:t>
      </w:r>
      <w:r w:rsidR="007E72A3" w:rsidRPr="00131D22">
        <w:rPr>
          <w:rFonts w:hint="eastAsia"/>
          <w:b/>
          <w:bCs/>
          <w:rtl/>
        </w:rPr>
        <w:t>ال</w:t>
      </w:r>
      <w:r w:rsidR="007E72A3" w:rsidRPr="00131D22">
        <w:rPr>
          <w:rFonts w:hint="cs"/>
          <w:b/>
          <w:bCs/>
          <w:rtl/>
        </w:rPr>
        <w:t>أ</w:t>
      </w:r>
      <w:r w:rsidR="007E72A3" w:rsidRPr="00131D22">
        <w:rPr>
          <w:rFonts w:hint="eastAsia"/>
          <w:b/>
          <w:bCs/>
          <w:rtl/>
        </w:rPr>
        <w:t>مر</w:t>
      </w:r>
      <w:r w:rsidR="007E72A3" w:rsidRPr="00131D22">
        <w:rPr>
          <w:b/>
          <w:bCs/>
          <w:rtl/>
        </w:rPr>
        <w:t xml:space="preserve"> </w:t>
      </w:r>
      <w:r w:rsidR="007E72A3" w:rsidRPr="00131D22">
        <w:rPr>
          <w:rFonts w:hint="eastAsia"/>
          <w:b/>
          <w:bCs/>
          <w:rtl/>
        </w:rPr>
        <w:t>القدسي</w:t>
      </w:r>
      <w:r w:rsidR="007E72A3" w:rsidRPr="00131D22">
        <w:rPr>
          <w:rFonts w:hint="cs"/>
          <w:b/>
          <w:bCs/>
          <w:rtl/>
        </w:rPr>
        <w:t>،</w:t>
      </w:r>
      <w:r w:rsidR="007E72A3" w:rsidRPr="00131D22">
        <w:rPr>
          <w:b/>
          <w:bCs/>
          <w:rtl/>
        </w:rPr>
        <w:t xml:space="preserve"> </w:t>
      </w:r>
      <w:r w:rsidR="007E72A3" w:rsidRPr="00131D22">
        <w:rPr>
          <w:rFonts w:hint="cs"/>
          <w:b/>
          <w:bCs/>
          <w:rtl/>
        </w:rPr>
        <w:t>وأعيش</w:t>
      </w:r>
      <w:r w:rsidR="007E72A3" w:rsidRPr="00131D22">
        <w:rPr>
          <w:b/>
          <w:bCs/>
          <w:rtl/>
        </w:rPr>
        <w:t xml:space="preserve"> </w:t>
      </w:r>
      <w:r w:rsidR="007E72A3" w:rsidRPr="00131D22">
        <w:rPr>
          <w:rFonts w:hint="eastAsia"/>
          <w:b/>
          <w:bCs/>
          <w:rtl/>
        </w:rPr>
        <w:t>حياة</w:t>
      </w:r>
      <w:r w:rsidR="007E72A3" w:rsidRPr="00131D22">
        <w:rPr>
          <w:b/>
          <w:bCs/>
          <w:rtl/>
        </w:rPr>
        <w:t xml:space="preserve"> </w:t>
      </w:r>
      <w:r w:rsidR="007E72A3" w:rsidRPr="00131D22">
        <w:rPr>
          <w:rFonts w:hint="eastAsia"/>
          <w:b/>
          <w:bCs/>
          <w:rtl/>
        </w:rPr>
        <w:t>معنوية</w:t>
      </w:r>
      <w:r w:rsidR="007E72A3" w:rsidRPr="00131D22">
        <w:rPr>
          <w:b/>
          <w:bCs/>
          <w:rtl/>
        </w:rPr>
        <w:t>.</w:t>
      </w:r>
    </w:p>
    <w:p w:rsidR="007E72A3" w:rsidRPr="006A21C3" w:rsidRDefault="00131D22" w:rsidP="00332D25">
      <w:pPr>
        <w:rPr>
          <w:b/>
          <w:bCs/>
          <w:rtl/>
        </w:rPr>
      </w:pPr>
      <w:r>
        <w:sym w:font="AGA Arabesque" w:char="F05F"/>
      </w:r>
      <w:r w:rsidR="007E72A3" w:rsidRPr="00FC2326">
        <w:rPr>
          <w:rtl/>
        </w:rPr>
        <w:t xml:space="preserve"> </w:t>
      </w:r>
      <w:r w:rsidR="007E72A3" w:rsidRPr="00131D22">
        <w:rPr>
          <w:rFonts w:hint="eastAsia"/>
          <w:rtl/>
        </w:rPr>
        <w:t>س</w:t>
      </w:r>
      <w:r w:rsidR="007E72A3" w:rsidRPr="00131D22">
        <w:rPr>
          <w:rFonts w:hint="cs"/>
          <w:rtl/>
        </w:rPr>
        <w:t>أُ</w:t>
      </w:r>
      <w:r w:rsidR="007E72A3" w:rsidRPr="00131D22">
        <w:rPr>
          <w:rFonts w:hint="eastAsia"/>
          <w:rtl/>
        </w:rPr>
        <w:t>جيبك</w:t>
      </w:r>
      <w:r w:rsidR="007E72A3" w:rsidRPr="00131D22">
        <w:rPr>
          <w:rtl/>
        </w:rPr>
        <w:t xml:space="preserve"> </w:t>
      </w:r>
      <w:r w:rsidR="007E72A3" w:rsidRPr="00131D22">
        <w:rPr>
          <w:rFonts w:hint="eastAsia"/>
          <w:rtl/>
        </w:rPr>
        <w:t>ال</w:t>
      </w:r>
      <w:r w:rsidR="007E72A3" w:rsidRPr="00131D22">
        <w:rPr>
          <w:rFonts w:hint="cs"/>
          <w:rtl/>
        </w:rPr>
        <w:t>آ</w:t>
      </w:r>
      <w:r w:rsidR="007E72A3" w:rsidRPr="00131D22">
        <w:rPr>
          <w:rFonts w:hint="eastAsia"/>
          <w:rtl/>
        </w:rPr>
        <w:t>ن</w:t>
      </w:r>
      <w:r w:rsidR="007E72A3" w:rsidRPr="00131D22">
        <w:rPr>
          <w:rtl/>
        </w:rPr>
        <w:t xml:space="preserve"> </w:t>
      </w:r>
      <w:r w:rsidR="007E72A3" w:rsidRPr="00131D22">
        <w:rPr>
          <w:rFonts w:hint="eastAsia"/>
          <w:rtl/>
        </w:rPr>
        <w:t>بجوابي</w:t>
      </w:r>
      <w:r w:rsidR="007E72A3" w:rsidRPr="00131D22">
        <w:rPr>
          <w:rtl/>
        </w:rPr>
        <w:t xml:space="preserve"> </w:t>
      </w:r>
      <w:r w:rsidR="007E72A3" w:rsidRPr="00131D22">
        <w:rPr>
          <w:rFonts w:hint="eastAsia"/>
          <w:rtl/>
        </w:rPr>
        <w:t>الشخصي</w:t>
      </w:r>
      <w:r w:rsidR="007E72A3" w:rsidRPr="00131D22">
        <w:rPr>
          <w:rtl/>
        </w:rPr>
        <w:t xml:space="preserve">، </w:t>
      </w:r>
      <w:r w:rsidR="007E72A3" w:rsidRPr="00131D22">
        <w:rPr>
          <w:rFonts w:hint="eastAsia"/>
          <w:rtl/>
        </w:rPr>
        <w:t>وهو</w:t>
      </w:r>
      <w:r w:rsidR="007E72A3" w:rsidRPr="00131D22">
        <w:rPr>
          <w:rtl/>
        </w:rPr>
        <w:t xml:space="preserve"> </w:t>
      </w:r>
      <w:r w:rsidR="007E72A3" w:rsidRPr="00131D22">
        <w:rPr>
          <w:rFonts w:hint="eastAsia"/>
          <w:rtl/>
        </w:rPr>
        <w:t>الجواب</w:t>
      </w:r>
      <w:r w:rsidR="007E72A3" w:rsidRPr="00131D22">
        <w:rPr>
          <w:rtl/>
        </w:rPr>
        <w:t xml:space="preserve"> </w:t>
      </w:r>
      <w:r w:rsidR="007E72A3" w:rsidRPr="00131D22">
        <w:rPr>
          <w:rFonts w:hint="eastAsia"/>
          <w:rtl/>
        </w:rPr>
        <w:t>الذي</w:t>
      </w:r>
      <w:r w:rsidR="007E72A3" w:rsidRPr="00131D22">
        <w:rPr>
          <w:rtl/>
        </w:rPr>
        <w:t xml:space="preserve"> </w:t>
      </w:r>
      <w:r w:rsidR="007E72A3" w:rsidRPr="00131D22">
        <w:rPr>
          <w:rFonts w:hint="cs"/>
          <w:rtl/>
        </w:rPr>
        <w:t>ـ حقاً ـ أ</w:t>
      </w:r>
      <w:r w:rsidR="007E72A3" w:rsidRPr="00131D22">
        <w:rPr>
          <w:rFonts w:hint="eastAsia"/>
          <w:rtl/>
        </w:rPr>
        <w:t>عتقد</w:t>
      </w:r>
      <w:r w:rsidR="007E72A3" w:rsidRPr="00131D22">
        <w:rPr>
          <w:rtl/>
        </w:rPr>
        <w:t xml:space="preserve"> </w:t>
      </w:r>
      <w:r w:rsidR="007E72A3" w:rsidRPr="00131D22">
        <w:rPr>
          <w:rFonts w:hint="eastAsia"/>
          <w:rtl/>
        </w:rPr>
        <w:t>به</w:t>
      </w:r>
      <w:r w:rsidR="007E72A3" w:rsidRPr="00131D22">
        <w:rPr>
          <w:rFonts w:hint="cs"/>
          <w:rtl/>
        </w:rPr>
        <w:t>.</w:t>
      </w:r>
      <w:r w:rsidR="007E72A3" w:rsidRPr="00131D22">
        <w:rPr>
          <w:rtl/>
        </w:rPr>
        <w:t xml:space="preserve"> </w:t>
      </w:r>
      <w:r w:rsidR="007E72A3" w:rsidRPr="00131D22">
        <w:rPr>
          <w:rFonts w:hint="cs"/>
          <w:rtl/>
        </w:rPr>
        <w:t>إ</w:t>
      </w:r>
      <w:r w:rsidR="007E72A3" w:rsidRPr="00131D22">
        <w:rPr>
          <w:rFonts w:hint="eastAsia"/>
          <w:rtl/>
        </w:rPr>
        <w:t>ن</w:t>
      </w:r>
      <w:r w:rsidR="007E72A3" w:rsidRPr="00131D22">
        <w:rPr>
          <w:rtl/>
        </w:rPr>
        <w:t xml:space="preserve"> </w:t>
      </w:r>
      <w:r w:rsidR="007E72A3" w:rsidRPr="00131D22">
        <w:rPr>
          <w:rFonts w:hint="eastAsia"/>
          <w:rtl/>
        </w:rPr>
        <w:t>جوابي</w:t>
      </w:r>
      <w:r w:rsidR="007E72A3" w:rsidRPr="00131D22">
        <w:rPr>
          <w:rtl/>
        </w:rPr>
        <w:t xml:space="preserve"> </w:t>
      </w:r>
      <w:r w:rsidR="007E72A3" w:rsidRPr="00131D22">
        <w:rPr>
          <w:rFonts w:hint="eastAsia"/>
          <w:rtl/>
        </w:rPr>
        <w:t>بوذي</w:t>
      </w:r>
      <w:r w:rsidR="007E72A3" w:rsidRPr="00131D22">
        <w:rPr>
          <w:rFonts w:hint="cs"/>
          <w:rtl/>
        </w:rPr>
        <w:t>ّ</w:t>
      </w:r>
      <w:r w:rsidR="007E72A3" w:rsidRPr="00131D22">
        <w:rPr>
          <w:rtl/>
        </w:rPr>
        <w:t xml:space="preserve"> </w:t>
      </w:r>
      <w:r w:rsidR="007E72A3" w:rsidRPr="00131D22">
        <w:rPr>
          <w:rFonts w:hint="eastAsia"/>
          <w:rtl/>
        </w:rPr>
        <w:t>جد</w:t>
      </w:r>
      <w:r w:rsidR="007E72A3" w:rsidRPr="00131D22">
        <w:rPr>
          <w:rFonts w:hint="cs"/>
          <w:rtl/>
        </w:rPr>
        <w:t>ّ</w:t>
      </w:r>
      <w:r w:rsidR="007E72A3" w:rsidRPr="00131D22">
        <w:rPr>
          <w:rFonts w:hint="eastAsia"/>
          <w:rtl/>
        </w:rPr>
        <w:t>ا</w:t>
      </w:r>
      <w:r w:rsidR="007E72A3" w:rsidRPr="00131D22">
        <w:rPr>
          <w:rFonts w:hint="cs"/>
          <w:rtl/>
        </w:rPr>
        <w:t>ً</w:t>
      </w:r>
      <w:r w:rsidR="007E72A3" w:rsidRPr="00131D22">
        <w:rPr>
          <w:rtl/>
        </w:rPr>
        <w:t xml:space="preserve">، </w:t>
      </w:r>
      <w:r w:rsidR="007E72A3" w:rsidRPr="00131D22">
        <w:rPr>
          <w:rFonts w:hint="eastAsia"/>
          <w:rtl/>
        </w:rPr>
        <w:t>حيث</w:t>
      </w:r>
      <w:r w:rsidR="007E72A3" w:rsidRPr="00131D22">
        <w:rPr>
          <w:rtl/>
        </w:rPr>
        <w:t xml:space="preserve"> </w:t>
      </w:r>
      <w:r w:rsidR="007E72A3" w:rsidRPr="00131D22">
        <w:rPr>
          <w:rFonts w:hint="eastAsia"/>
          <w:rtl/>
        </w:rPr>
        <w:t>يقول</w:t>
      </w:r>
      <w:r w:rsidR="007E72A3" w:rsidRPr="00131D22">
        <w:rPr>
          <w:rtl/>
        </w:rPr>
        <w:t xml:space="preserve"> </w:t>
      </w:r>
      <w:r w:rsidR="007E72A3" w:rsidRPr="00131D22">
        <w:rPr>
          <w:rFonts w:hint="eastAsia"/>
          <w:rtl/>
        </w:rPr>
        <w:t>بوذا</w:t>
      </w:r>
      <w:r w:rsidR="007E72A3" w:rsidRPr="00131D22">
        <w:rPr>
          <w:rtl/>
        </w:rPr>
        <w:t xml:space="preserve">: </w:t>
      </w:r>
      <w:r w:rsidR="007E72A3" w:rsidRPr="00131D22">
        <w:rPr>
          <w:rFonts w:hint="eastAsia"/>
          <w:rtl/>
        </w:rPr>
        <w:t>كل</w:t>
      </w:r>
      <w:r w:rsidR="007E72A3" w:rsidRPr="00131D22">
        <w:rPr>
          <w:rtl/>
        </w:rPr>
        <w:t xml:space="preserve"> </w:t>
      </w:r>
      <w:r w:rsidR="007E72A3" w:rsidRPr="00131D22">
        <w:rPr>
          <w:rFonts w:hint="eastAsia"/>
          <w:rtl/>
        </w:rPr>
        <w:t>ش</w:t>
      </w:r>
      <w:r w:rsidR="007E72A3" w:rsidRPr="00131D22">
        <w:rPr>
          <w:rFonts w:hint="cs"/>
          <w:rtl/>
        </w:rPr>
        <w:t>يء</w:t>
      </w:r>
      <w:r w:rsidR="007E72A3" w:rsidRPr="00131D22">
        <w:rPr>
          <w:rtl/>
        </w:rPr>
        <w:t xml:space="preserve"> </w:t>
      </w:r>
      <w:r w:rsidR="007E72A3" w:rsidRPr="00131D22">
        <w:rPr>
          <w:rFonts w:hint="eastAsia"/>
          <w:rtl/>
        </w:rPr>
        <w:t>فيه</w:t>
      </w:r>
      <w:r w:rsidR="007E72A3" w:rsidRPr="00131D22">
        <w:rPr>
          <w:rtl/>
        </w:rPr>
        <w:t xml:space="preserve"> </w:t>
      </w:r>
      <w:r w:rsidR="007E72A3" w:rsidRPr="00131D22">
        <w:rPr>
          <w:rFonts w:hint="cs"/>
          <w:rtl/>
        </w:rPr>
        <w:t>أ</w:t>
      </w:r>
      <w:r w:rsidR="007E72A3" w:rsidRPr="00131D22">
        <w:rPr>
          <w:rFonts w:hint="eastAsia"/>
          <w:rtl/>
        </w:rPr>
        <w:t>لم</w:t>
      </w:r>
      <w:r w:rsidR="007E72A3" w:rsidRPr="00131D22">
        <w:rPr>
          <w:rFonts w:hint="cs"/>
          <w:rtl/>
        </w:rPr>
        <w:t>،</w:t>
      </w:r>
      <w:r w:rsidR="007E72A3" w:rsidRPr="00131D22">
        <w:rPr>
          <w:rtl/>
        </w:rPr>
        <w:t xml:space="preserve"> </w:t>
      </w:r>
      <w:r w:rsidR="007E72A3" w:rsidRPr="00131D22">
        <w:rPr>
          <w:rFonts w:hint="eastAsia"/>
          <w:rtl/>
        </w:rPr>
        <w:t>وكل</w:t>
      </w:r>
      <w:r w:rsidR="007E72A3" w:rsidRPr="00131D22">
        <w:rPr>
          <w:rtl/>
        </w:rPr>
        <w:t xml:space="preserve"> </w:t>
      </w:r>
      <w:r w:rsidR="007E72A3" w:rsidRPr="00131D22">
        <w:rPr>
          <w:rFonts w:hint="eastAsia"/>
          <w:rtl/>
        </w:rPr>
        <w:t>ش</w:t>
      </w:r>
      <w:r w:rsidR="007E72A3" w:rsidRPr="00131D22">
        <w:rPr>
          <w:rFonts w:hint="cs"/>
          <w:rtl/>
        </w:rPr>
        <w:t>يء</w:t>
      </w:r>
      <w:r w:rsidR="007E72A3" w:rsidRPr="00131D22">
        <w:rPr>
          <w:rtl/>
        </w:rPr>
        <w:t xml:space="preserve"> </w:t>
      </w:r>
      <w:r w:rsidR="007E72A3" w:rsidRPr="00131D22">
        <w:rPr>
          <w:rFonts w:hint="eastAsia"/>
          <w:rtl/>
        </w:rPr>
        <w:t>زائل</w:t>
      </w:r>
      <w:r w:rsidR="007E72A3" w:rsidRPr="00131D22">
        <w:rPr>
          <w:rFonts w:hint="cs"/>
          <w:rtl/>
        </w:rPr>
        <w:t>.</w:t>
      </w:r>
      <w:r w:rsidR="007E72A3" w:rsidRPr="00131D22">
        <w:rPr>
          <w:rtl/>
        </w:rPr>
        <w:t xml:space="preserve"> </w:t>
      </w:r>
      <w:r w:rsidR="007E72A3" w:rsidRPr="00131D22">
        <w:rPr>
          <w:rFonts w:hint="cs"/>
          <w:rtl/>
        </w:rPr>
        <w:t>و</w:t>
      </w:r>
      <w:r w:rsidR="007E72A3" w:rsidRPr="00131D22">
        <w:rPr>
          <w:rFonts w:hint="eastAsia"/>
          <w:rtl/>
        </w:rPr>
        <w:t>الطريق</w:t>
      </w:r>
      <w:r w:rsidR="007E72A3" w:rsidRPr="00131D22">
        <w:rPr>
          <w:rtl/>
        </w:rPr>
        <w:t xml:space="preserve"> </w:t>
      </w:r>
      <w:r w:rsidR="007E72A3" w:rsidRPr="00131D22">
        <w:rPr>
          <w:rFonts w:hint="eastAsia"/>
          <w:rtl/>
        </w:rPr>
        <w:t>الوحيد</w:t>
      </w:r>
      <w:r w:rsidR="007E72A3" w:rsidRPr="00131D22">
        <w:rPr>
          <w:rtl/>
        </w:rPr>
        <w:t xml:space="preserve"> </w:t>
      </w:r>
      <w:r w:rsidR="007E72A3" w:rsidRPr="00131D22">
        <w:rPr>
          <w:rFonts w:hint="eastAsia"/>
          <w:rtl/>
        </w:rPr>
        <w:t>لل</w:t>
      </w:r>
      <w:r w:rsidR="007E72A3" w:rsidRPr="00131D22">
        <w:rPr>
          <w:rFonts w:hint="cs"/>
          <w:rtl/>
        </w:rPr>
        <w:t>نجاة</w:t>
      </w:r>
      <w:r w:rsidR="007E72A3" w:rsidRPr="00131D22">
        <w:rPr>
          <w:rtl/>
        </w:rPr>
        <w:t xml:space="preserve"> </w:t>
      </w:r>
      <w:r w:rsidR="007E72A3" w:rsidRPr="00131D22">
        <w:rPr>
          <w:rFonts w:hint="eastAsia"/>
          <w:rtl/>
        </w:rPr>
        <w:t>من</w:t>
      </w:r>
      <w:r w:rsidR="007E72A3" w:rsidRPr="00131D22">
        <w:rPr>
          <w:rtl/>
        </w:rPr>
        <w:t xml:space="preserve"> </w:t>
      </w:r>
      <w:r w:rsidR="007E72A3" w:rsidRPr="00131D22">
        <w:rPr>
          <w:rFonts w:hint="eastAsia"/>
          <w:rtl/>
        </w:rPr>
        <w:t>هذا</w:t>
      </w:r>
      <w:r w:rsidR="007E72A3" w:rsidRPr="00131D22">
        <w:rPr>
          <w:rtl/>
        </w:rPr>
        <w:t xml:space="preserve"> </w:t>
      </w:r>
      <w:r w:rsidR="007E72A3" w:rsidRPr="00131D22">
        <w:rPr>
          <w:rFonts w:hint="eastAsia"/>
          <w:rtl/>
        </w:rPr>
        <w:t>ال</w:t>
      </w:r>
      <w:r w:rsidR="007E72A3" w:rsidRPr="00131D22">
        <w:rPr>
          <w:rFonts w:hint="cs"/>
          <w:rtl/>
        </w:rPr>
        <w:t>أ</w:t>
      </w:r>
      <w:r w:rsidR="007E72A3" w:rsidRPr="00131D22">
        <w:rPr>
          <w:rFonts w:hint="eastAsia"/>
          <w:rtl/>
        </w:rPr>
        <w:t>لم</w:t>
      </w:r>
      <w:r w:rsidR="007E72A3" w:rsidRPr="00131D22">
        <w:rPr>
          <w:rtl/>
        </w:rPr>
        <w:t xml:space="preserve"> </w:t>
      </w:r>
      <w:r w:rsidR="007E72A3" w:rsidRPr="00131D22">
        <w:rPr>
          <w:rFonts w:hint="eastAsia"/>
          <w:rtl/>
        </w:rPr>
        <w:t>هو</w:t>
      </w:r>
      <w:r w:rsidR="007E72A3" w:rsidRPr="00131D22">
        <w:rPr>
          <w:rtl/>
        </w:rPr>
        <w:t xml:space="preserve"> </w:t>
      </w:r>
      <w:r w:rsidR="007E72A3" w:rsidRPr="00131D22">
        <w:rPr>
          <w:rFonts w:hint="cs"/>
          <w:rtl/>
        </w:rPr>
        <w:t>إ</w:t>
      </w:r>
      <w:r w:rsidR="007E72A3" w:rsidRPr="00131D22">
        <w:rPr>
          <w:rFonts w:hint="eastAsia"/>
          <w:rtl/>
        </w:rPr>
        <w:t>طفاء</w:t>
      </w:r>
      <w:r w:rsidR="007E72A3" w:rsidRPr="00131D22">
        <w:rPr>
          <w:rtl/>
        </w:rPr>
        <w:t xml:space="preserve"> </w:t>
      </w:r>
      <w:r w:rsidR="007E72A3" w:rsidRPr="00131D22">
        <w:rPr>
          <w:rFonts w:hint="eastAsia"/>
          <w:rtl/>
        </w:rPr>
        <w:t>غريزة</w:t>
      </w:r>
      <w:r w:rsidR="007E72A3" w:rsidRPr="00131D22">
        <w:rPr>
          <w:rFonts w:hint="cs"/>
          <w:rtl/>
        </w:rPr>
        <w:t xml:space="preserve"> الرغبة.</w:t>
      </w:r>
      <w:r w:rsidR="007E72A3" w:rsidRPr="00131D22">
        <w:rPr>
          <w:rtl/>
        </w:rPr>
        <w:t xml:space="preserve"> </w:t>
      </w:r>
      <w:r w:rsidR="007E72A3" w:rsidRPr="00131D22">
        <w:rPr>
          <w:rFonts w:hint="eastAsia"/>
          <w:rtl/>
        </w:rPr>
        <w:t>فقد</w:t>
      </w:r>
      <w:r w:rsidR="007E72A3" w:rsidRPr="00131D22">
        <w:rPr>
          <w:rtl/>
        </w:rPr>
        <w:t xml:space="preserve"> </w:t>
      </w:r>
      <w:r w:rsidR="007E72A3" w:rsidRPr="00131D22">
        <w:rPr>
          <w:rFonts w:hint="eastAsia"/>
          <w:rtl/>
        </w:rPr>
        <w:t>جعلت</w:t>
      </w:r>
      <w:r w:rsidR="007E72A3" w:rsidRPr="00131D22">
        <w:rPr>
          <w:rFonts w:hint="cs"/>
          <w:rtl/>
        </w:rPr>
        <w:t>ُ</w:t>
      </w:r>
      <w:r w:rsidR="007E72A3" w:rsidRPr="00131D22">
        <w:rPr>
          <w:rtl/>
        </w:rPr>
        <w:t xml:space="preserve"> </w:t>
      </w:r>
      <w:r w:rsidR="007E72A3" w:rsidRPr="00131D22">
        <w:rPr>
          <w:rFonts w:hint="eastAsia"/>
          <w:rtl/>
        </w:rPr>
        <w:t>ذلك</w:t>
      </w:r>
      <w:r w:rsidR="007E72A3" w:rsidRPr="00131D22">
        <w:rPr>
          <w:rtl/>
        </w:rPr>
        <w:t xml:space="preserve"> </w:t>
      </w:r>
      <w:r w:rsidR="007E72A3" w:rsidRPr="00131D22">
        <w:rPr>
          <w:rFonts w:hint="cs"/>
          <w:rtl/>
        </w:rPr>
        <w:t>أ</w:t>
      </w:r>
      <w:r w:rsidR="007E72A3" w:rsidRPr="00131D22">
        <w:rPr>
          <w:rFonts w:hint="eastAsia"/>
          <w:rtl/>
        </w:rPr>
        <w:t>ساسا</w:t>
      </w:r>
      <w:r w:rsidR="007E72A3" w:rsidRPr="00131D22">
        <w:rPr>
          <w:rFonts w:hint="cs"/>
          <w:rtl/>
        </w:rPr>
        <w:t>ً</w:t>
      </w:r>
      <w:r w:rsidR="007E72A3" w:rsidRPr="00131D22">
        <w:rPr>
          <w:rtl/>
        </w:rPr>
        <w:t xml:space="preserve"> </w:t>
      </w:r>
      <w:r w:rsidR="007E72A3" w:rsidRPr="00131D22">
        <w:rPr>
          <w:rFonts w:hint="eastAsia"/>
          <w:rtl/>
        </w:rPr>
        <w:t>وقانونا</w:t>
      </w:r>
      <w:r w:rsidR="007E72A3" w:rsidRPr="00131D22">
        <w:rPr>
          <w:rFonts w:hint="cs"/>
          <w:rtl/>
        </w:rPr>
        <w:t>ً</w:t>
      </w:r>
      <w:r w:rsidR="007E72A3" w:rsidRPr="00131D22">
        <w:rPr>
          <w:rtl/>
        </w:rPr>
        <w:t xml:space="preserve"> </w:t>
      </w:r>
      <w:r w:rsidR="007E72A3" w:rsidRPr="00131D22">
        <w:rPr>
          <w:rFonts w:hint="eastAsia"/>
          <w:rtl/>
        </w:rPr>
        <w:t>في</w:t>
      </w:r>
      <w:r w:rsidR="007E72A3" w:rsidRPr="00131D22">
        <w:rPr>
          <w:rtl/>
        </w:rPr>
        <w:t xml:space="preserve"> </w:t>
      </w:r>
      <w:r w:rsidR="007E72A3" w:rsidRPr="00131D22">
        <w:rPr>
          <w:rFonts w:hint="eastAsia"/>
          <w:rtl/>
        </w:rPr>
        <w:t>حياتي</w:t>
      </w:r>
      <w:r w:rsidR="007E72A3" w:rsidRPr="00131D22">
        <w:rPr>
          <w:rFonts w:hint="cs"/>
          <w:rtl/>
        </w:rPr>
        <w:t>،</w:t>
      </w:r>
      <w:r w:rsidR="007E72A3" w:rsidRPr="00131D22">
        <w:rPr>
          <w:rtl/>
        </w:rPr>
        <w:t xml:space="preserve"> </w:t>
      </w:r>
      <w:r w:rsidR="007E72A3" w:rsidRPr="00131D22">
        <w:rPr>
          <w:rFonts w:hint="cs"/>
          <w:rtl/>
        </w:rPr>
        <w:t>بأ</w:t>
      </w:r>
      <w:r w:rsidR="007E72A3" w:rsidRPr="00131D22">
        <w:rPr>
          <w:rFonts w:hint="eastAsia"/>
          <w:rtl/>
        </w:rPr>
        <w:t>ن</w:t>
      </w:r>
      <w:r w:rsidR="007E72A3" w:rsidRPr="00131D22">
        <w:rPr>
          <w:rtl/>
        </w:rPr>
        <w:t xml:space="preserve"> </w:t>
      </w:r>
      <w:r w:rsidR="007E72A3" w:rsidRPr="00131D22">
        <w:rPr>
          <w:rFonts w:hint="cs"/>
          <w:rtl/>
        </w:rPr>
        <w:t>أ</w:t>
      </w:r>
      <w:r w:rsidR="007E72A3" w:rsidRPr="00131D22">
        <w:rPr>
          <w:rFonts w:hint="eastAsia"/>
          <w:rtl/>
        </w:rPr>
        <w:t>كون</w:t>
      </w:r>
      <w:r w:rsidR="007E72A3" w:rsidRPr="00131D22">
        <w:rPr>
          <w:rtl/>
        </w:rPr>
        <w:t xml:space="preserve"> </w:t>
      </w:r>
      <w:r w:rsidR="007E72A3" w:rsidRPr="00131D22">
        <w:rPr>
          <w:rFonts w:hint="eastAsia"/>
          <w:rtl/>
        </w:rPr>
        <w:t>متوك</w:t>
      </w:r>
      <w:r w:rsidR="007E72A3" w:rsidRPr="00131D22">
        <w:rPr>
          <w:rFonts w:hint="cs"/>
          <w:rtl/>
        </w:rPr>
        <w:t>ِّ</w:t>
      </w:r>
      <w:r w:rsidR="007E72A3" w:rsidRPr="00131D22">
        <w:rPr>
          <w:rFonts w:hint="eastAsia"/>
          <w:rtl/>
        </w:rPr>
        <w:t>لا</w:t>
      </w:r>
      <w:r w:rsidR="007E72A3" w:rsidRPr="00131D22">
        <w:rPr>
          <w:rFonts w:hint="cs"/>
          <w:rtl/>
        </w:rPr>
        <w:t>ً،</w:t>
      </w:r>
      <w:r w:rsidR="007E72A3" w:rsidRPr="00131D22">
        <w:rPr>
          <w:rtl/>
        </w:rPr>
        <w:t xml:space="preserve"> </w:t>
      </w:r>
      <w:r w:rsidR="007E72A3" w:rsidRPr="00131D22">
        <w:rPr>
          <w:rFonts w:hint="eastAsia"/>
          <w:rtl/>
        </w:rPr>
        <w:t>و</w:t>
      </w:r>
      <w:r w:rsidR="007E72A3" w:rsidRPr="00131D22">
        <w:rPr>
          <w:rFonts w:hint="cs"/>
          <w:rtl/>
        </w:rPr>
        <w:t>أ</w:t>
      </w:r>
      <w:r w:rsidR="007E72A3" w:rsidRPr="00131D22">
        <w:rPr>
          <w:rFonts w:hint="eastAsia"/>
          <w:rtl/>
        </w:rPr>
        <w:t>حاول</w:t>
      </w:r>
      <w:r w:rsidR="007E72A3" w:rsidRPr="00131D22">
        <w:rPr>
          <w:rtl/>
        </w:rPr>
        <w:t xml:space="preserve"> </w:t>
      </w:r>
      <w:r w:rsidR="007E72A3" w:rsidRPr="00131D22">
        <w:rPr>
          <w:rFonts w:hint="cs"/>
          <w:rtl/>
        </w:rPr>
        <w:t>أ</w:t>
      </w:r>
      <w:r w:rsidR="007E72A3" w:rsidRPr="00131D22">
        <w:rPr>
          <w:rFonts w:hint="eastAsia"/>
          <w:rtl/>
        </w:rPr>
        <w:t>ن</w:t>
      </w:r>
      <w:r w:rsidR="007E72A3" w:rsidRPr="00131D22">
        <w:rPr>
          <w:rtl/>
        </w:rPr>
        <w:t xml:space="preserve"> </w:t>
      </w:r>
      <w:r w:rsidR="007E72A3" w:rsidRPr="00131D22">
        <w:rPr>
          <w:rFonts w:hint="cs"/>
          <w:rtl/>
        </w:rPr>
        <w:t>أ</w:t>
      </w:r>
      <w:r w:rsidR="007E72A3" w:rsidRPr="00131D22">
        <w:rPr>
          <w:rFonts w:hint="eastAsia"/>
          <w:rtl/>
        </w:rPr>
        <w:t>سل</w:t>
      </w:r>
      <w:r w:rsidR="007E72A3" w:rsidRPr="00131D22">
        <w:rPr>
          <w:rFonts w:hint="cs"/>
          <w:rtl/>
        </w:rPr>
        <w:t>ِّ</w:t>
      </w:r>
      <w:r w:rsidR="007E72A3" w:rsidRPr="00131D22">
        <w:rPr>
          <w:rFonts w:hint="eastAsia"/>
          <w:rtl/>
        </w:rPr>
        <w:t>م</w:t>
      </w:r>
      <w:r w:rsidR="007E72A3" w:rsidRPr="00131D22">
        <w:rPr>
          <w:rtl/>
        </w:rPr>
        <w:t xml:space="preserve"> </w:t>
      </w:r>
      <w:r w:rsidR="007E72A3" w:rsidRPr="00131D22">
        <w:rPr>
          <w:rFonts w:hint="eastAsia"/>
          <w:rtl/>
        </w:rPr>
        <w:t>بما</w:t>
      </w:r>
      <w:r w:rsidR="007E72A3" w:rsidRPr="00131D22">
        <w:rPr>
          <w:rtl/>
        </w:rPr>
        <w:t xml:space="preserve"> </w:t>
      </w:r>
      <w:r w:rsidR="007E72A3" w:rsidRPr="00131D22">
        <w:rPr>
          <w:rFonts w:hint="eastAsia"/>
          <w:rtl/>
        </w:rPr>
        <w:t>يجري</w:t>
      </w:r>
      <w:r w:rsidR="007E72A3" w:rsidRPr="00131D22">
        <w:rPr>
          <w:rtl/>
        </w:rPr>
        <w:t xml:space="preserve"> </w:t>
      </w:r>
      <w:r w:rsidR="007E72A3" w:rsidRPr="00131D22">
        <w:rPr>
          <w:rFonts w:hint="eastAsia"/>
          <w:rtl/>
        </w:rPr>
        <w:t>علي</w:t>
      </w:r>
      <w:r w:rsidR="007E72A3" w:rsidRPr="00131D22">
        <w:rPr>
          <w:rFonts w:hint="cs"/>
          <w:rtl/>
        </w:rPr>
        <w:t>َّ</w:t>
      </w:r>
      <w:r w:rsidR="007E72A3" w:rsidRPr="00131D22">
        <w:rPr>
          <w:rtl/>
        </w:rPr>
        <w:t xml:space="preserve"> </w:t>
      </w:r>
      <w:r w:rsidR="007E72A3" w:rsidRPr="00131D22">
        <w:rPr>
          <w:rFonts w:hint="eastAsia"/>
          <w:rtl/>
        </w:rPr>
        <w:t>من</w:t>
      </w:r>
      <w:r w:rsidR="007E72A3" w:rsidRPr="00131D22">
        <w:rPr>
          <w:rtl/>
        </w:rPr>
        <w:t xml:space="preserve"> </w:t>
      </w:r>
      <w:r w:rsidR="007E72A3" w:rsidRPr="00131D22">
        <w:rPr>
          <w:rFonts w:hint="eastAsia"/>
          <w:rtl/>
        </w:rPr>
        <w:t>ظروف</w:t>
      </w:r>
      <w:r w:rsidR="007E72A3" w:rsidRPr="00131D22">
        <w:rPr>
          <w:rFonts w:hint="cs"/>
          <w:rtl/>
        </w:rPr>
        <w:t>.</w:t>
      </w:r>
      <w:r w:rsidR="007E72A3" w:rsidRPr="00131D22">
        <w:rPr>
          <w:rtl/>
        </w:rPr>
        <w:t xml:space="preserve"> </w:t>
      </w:r>
      <w:r w:rsidR="007E72A3" w:rsidRPr="00131D22">
        <w:rPr>
          <w:rFonts w:hint="cs"/>
          <w:rtl/>
        </w:rPr>
        <w:t>أ</w:t>
      </w:r>
      <w:r w:rsidR="007E72A3" w:rsidRPr="00131D22">
        <w:rPr>
          <w:rFonts w:hint="eastAsia"/>
          <w:rtl/>
        </w:rPr>
        <w:t>سعى</w:t>
      </w:r>
      <w:r w:rsidR="007E72A3" w:rsidRPr="00131D22">
        <w:rPr>
          <w:rtl/>
        </w:rPr>
        <w:t xml:space="preserve"> </w:t>
      </w:r>
      <w:r w:rsidR="007E72A3" w:rsidRPr="00131D22">
        <w:rPr>
          <w:rFonts w:hint="eastAsia"/>
          <w:rtl/>
        </w:rPr>
        <w:t>دائما</w:t>
      </w:r>
      <w:r w:rsidR="007E72A3" w:rsidRPr="00131D22">
        <w:rPr>
          <w:rFonts w:hint="cs"/>
          <w:rtl/>
        </w:rPr>
        <w:t>ً</w:t>
      </w:r>
      <w:r w:rsidR="007E72A3" w:rsidRPr="00131D22">
        <w:rPr>
          <w:rtl/>
        </w:rPr>
        <w:t xml:space="preserve"> </w:t>
      </w:r>
      <w:r w:rsidR="007E72A3" w:rsidRPr="00131D22">
        <w:rPr>
          <w:rFonts w:hint="cs"/>
          <w:rtl/>
        </w:rPr>
        <w:t>إ</w:t>
      </w:r>
      <w:r w:rsidR="007E72A3" w:rsidRPr="00131D22">
        <w:rPr>
          <w:rFonts w:hint="eastAsia"/>
          <w:rtl/>
        </w:rPr>
        <w:t>لى</w:t>
      </w:r>
      <w:r w:rsidR="007E72A3" w:rsidRPr="00131D22">
        <w:rPr>
          <w:rtl/>
        </w:rPr>
        <w:t xml:space="preserve"> </w:t>
      </w:r>
      <w:r w:rsidR="007E72A3" w:rsidRPr="00131D22">
        <w:rPr>
          <w:rFonts w:hint="cs"/>
          <w:rtl/>
        </w:rPr>
        <w:t>أ</w:t>
      </w:r>
      <w:r w:rsidR="007E72A3" w:rsidRPr="00131D22">
        <w:rPr>
          <w:rFonts w:hint="eastAsia"/>
          <w:rtl/>
        </w:rPr>
        <w:t>ن</w:t>
      </w:r>
      <w:r w:rsidR="007E72A3" w:rsidRPr="00131D22">
        <w:rPr>
          <w:rtl/>
        </w:rPr>
        <w:t xml:space="preserve"> </w:t>
      </w:r>
      <w:r w:rsidR="007E72A3" w:rsidRPr="00131D22">
        <w:rPr>
          <w:rFonts w:hint="cs"/>
          <w:rtl/>
        </w:rPr>
        <w:t>أ</w:t>
      </w:r>
      <w:r w:rsidR="007E72A3" w:rsidRPr="00131D22">
        <w:rPr>
          <w:rFonts w:hint="eastAsia"/>
          <w:rtl/>
        </w:rPr>
        <w:t>كون</w:t>
      </w:r>
      <w:r w:rsidR="007E72A3" w:rsidRPr="00131D22">
        <w:rPr>
          <w:rtl/>
        </w:rPr>
        <w:t xml:space="preserve"> </w:t>
      </w:r>
      <w:r w:rsidR="007E72A3" w:rsidRPr="00131D22">
        <w:rPr>
          <w:rFonts w:hint="eastAsia"/>
          <w:rtl/>
        </w:rPr>
        <w:t>قنوعا</w:t>
      </w:r>
      <w:r w:rsidR="007E72A3" w:rsidRPr="00131D22">
        <w:rPr>
          <w:rFonts w:hint="cs"/>
          <w:rtl/>
        </w:rPr>
        <w:t>ً،</w:t>
      </w:r>
      <w:r w:rsidR="007E72A3" w:rsidRPr="00131D22">
        <w:rPr>
          <w:rtl/>
        </w:rPr>
        <w:t xml:space="preserve"> </w:t>
      </w:r>
      <w:r w:rsidR="007E72A3" w:rsidRPr="00131D22">
        <w:rPr>
          <w:rFonts w:hint="eastAsia"/>
          <w:rtl/>
        </w:rPr>
        <w:t>ولا</w:t>
      </w:r>
      <w:r w:rsidR="007E72A3" w:rsidRPr="00131D22">
        <w:rPr>
          <w:rtl/>
        </w:rPr>
        <w:t xml:space="preserve"> </w:t>
      </w:r>
      <w:r w:rsidR="007E72A3" w:rsidRPr="00131D22">
        <w:rPr>
          <w:rFonts w:hint="cs"/>
          <w:rtl/>
        </w:rPr>
        <w:t>أ</w:t>
      </w:r>
      <w:r w:rsidR="007E72A3" w:rsidRPr="00131D22">
        <w:rPr>
          <w:rFonts w:hint="eastAsia"/>
          <w:rtl/>
        </w:rPr>
        <w:t>كون</w:t>
      </w:r>
      <w:r w:rsidR="007E72A3" w:rsidRPr="00131D22">
        <w:rPr>
          <w:rtl/>
        </w:rPr>
        <w:t xml:space="preserve"> </w:t>
      </w:r>
      <w:r w:rsidR="007E72A3" w:rsidRPr="00131D22">
        <w:rPr>
          <w:rFonts w:hint="eastAsia"/>
          <w:rtl/>
        </w:rPr>
        <w:t>حسودا</w:t>
      </w:r>
      <w:r w:rsidR="007E72A3" w:rsidRPr="00131D22">
        <w:rPr>
          <w:rFonts w:hint="cs"/>
          <w:rtl/>
        </w:rPr>
        <w:t>ً،</w:t>
      </w:r>
      <w:r w:rsidR="007E72A3" w:rsidRPr="00131D22">
        <w:rPr>
          <w:rtl/>
        </w:rPr>
        <w:t xml:space="preserve"> </w:t>
      </w:r>
      <w:r w:rsidR="007E72A3" w:rsidRPr="00131D22">
        <w:rPr>
          <w:rFonts w:hint="eastAsia"/>
          <w:rtl/>
        </w:rPr>
        <w:t>ولا</w:t>
      </w:r>
      <w:r w:rsidR="007E72A3" w:rsidRPr="00131D22">
        <w:rPr>
          <w:rtl/>
        </w:rPr>
        <w:t xml:space="preserve"> </w:t>
      </w:r>
      <w:r w:rsidR="007E72A3" w:rsidRPr="00131D22">
        <w:rPr>
          <w:rFonts w:hint="cs"/>
          <w:rtl/>
        </w:rPr>
        <w:t>أذكر</w:t>
      </w:r>
      <w:r w:rsidR="007E72A3" w:rsidRPr="00131D22">
        <w:rPr>
          <w:rtl/>
        </w:rPr>
        <w:t xml:space="preserve"> </w:t>
      </w:r>
      <w:r w:rsidR="007E72A3" w:rsidRPr="00131D22">
        <w:rPr>
          <w:rFonts w:hint="eastAsia"/>
          <w:rtl/>
        </w:rPr>
        <w:t>غيري</w:t>
      </w:r>
      <w:r w:rsidR="007E72A3" w:rsidRPr="00131D22">
        <w:rPr>
          <w:rtl/>
        </w:rPr>
        <w:t xml:space="preserve"> </w:t>
      </w:r>
      <w:r w:rsidR="007E72A3" w:rsidRPr="00131D22">
        <w:rPr>
          <w:rFonts w:hint="cs"/>
          <w:rtl/>
        </w:rPr>
        <w:t xml:space="preserve">بقبيح، </w:t>
      </w:r>
      <w:r w:rsidR="007E72A3" w:rsidRPr="00131D22">
        <w:rPr>
          <w:rFonts w:hint="eastAsia"/>
          <w:rtl/>
        </w:rPr>
        <w:t>و</w:t>
      </w:r>
      <w:r w:rsidR="007E72A3" w:rsidRPr="00131D22">
        <w:rPr>
          <w:rFonts w:hint="cs"/>
          <w:rtl/>
        </w:rPr>
        <w:t>أكون كثير ال</w:t>
      </w:r>
      <w:r w:rsidR="007E72A3" w:rsidRPr="00131D22">
        <w:rPr>
          <w:rFonts w:hint="eastAsia"/>
          <w:rtl/>
        </w:rPr>
        <w:t>شكر</w:t>
      </w:r>
      <w:r w:rsidR="007E72A3" w:rsidRPr="00131D22">
        <w:rPr>
          <w:rFonts w:hint="cs"/>
          <w:rtl/>
        </w:rPr>
        <w:t>.</w:t>
      </w:r>
      <w:r w:rsidR="007E72A3" w:rsidRPr="00131D22">
        <w:rPr>
          <w:rtl/>
        </w:rPr>
        <w:t xml:space="preserve"> </w:t>
      </w:r>
      <w:r w:rsidR="007E72A3" w:rsidRPr="00131D22">
        <w:rPr>
          <w:rFonts w:hint="eastAsia"/>
          <w:rtl/>
        </w:rPr>
        <w:t>ل</w:t>
      </w:r>
      <w:r w:rsidR="007E72A3" w:rsidRPr="00131D22">
        <w:rPr>
          <w:rFonts w:hint="cs"/>
          <w:rtl/>
        </w:rPr>
        <w:t>أ</w:t>
      </w:r>
      <w:r w:rsidR="007E72A3" w:rsidRPr="00131D22">
        <w:rPr>
          <w:rFonts w:hint="eastAsia"/>
          <w:rtl/>
        </w:rPr>
        <w:t>نني</w:t>
      </w:r>
      <w:r w:rsidR="007E72A3" w:rsidRPr="00131D22">
        <w:rPr>
          <w:rtl/>
        </w:rPr>
        <w:t xml:space="preserve"> </w:t>
      </w:r>
      <w:r w:rsidR="007E72A3" w:rsidRPr="00131D22">
        <w:rPr>
          <w:rFonts w:hint="cs"/>
          <w:rtl/>
        </w:rPr>
        <w:t>أ</w:t>
      </w:r>
      <w:r w:rsidR="007E72A3" w:rsidRPr="00131D22">
        <w:rPr>
          <w:rFonts w:hint="eastAsia"/>
          <w:rtl/>
        </w:rPr>
        <w:t>تصور</w:t>
      </w:r>
      <w:r w:rsidR="007E72A3" w:rsidRPr="00131D22">
        <w:rPr>
          <w:rtl/>
        </w:rPr>
        <w:t xml:space="preserve"> </w:t>
      </w:r>
      <w:r w:rsidR="007E72A3" w:rsidRPr="00131D22">
        <w:rPr>
          <w:rFonts w:hint="cs"/>
          <w:rtl/>
        </w:rPr>
        <w:t>أ</w:t>
      </w:r>
      <w:r w:rsidR="007E72A3" w:rsidRPr="00131D22">
        <w:rPr>
          <w:rFonts w:hint="eastAsia"/>
          <w:rtl/>
        </w:rPr>
        <w:t>نني</w:t>
      </w:r>
      <w:r w:rsidR="007E72A3" w:rsidRPr="00131D22">
        <w:rPr>
          <w:rtl/>
        </w:rPr>
        <w:t xml:space="preserve"> </w:t>
      </w:r>
      <w:r w:rsidR="007E72A3" w:rsidRPr="00131D22">
        <w:rPr>
          <w:rFonts w:hint="cs"/>
          <w:rtl/>
        </w:rPr>
        <w:t>إ</w:t>
      </w:r>
      <w:r w:rsidR="007E72A3" w:rsidRPr="00131D22">
        <w:rPr>
          <w:rFonts w:hint="eastAsia"/>
          <w:rtl/>
        </w:rPr>
        <w:t>نسان</w:t>
      </w:r>
      <w:r w:rsidR="007E72A3" w:rsidRPr="00131D22">
        <w:rPr>
          <w:rtl/>
        </w:rPr>
        <w:t xml:space="preserve"> </w:t>
      </w:r>
      <w:r w:rsidR="007E72A3" w:rsidRPr="00131D22">
        <w:rPr>
          <w:rFonts w:hint="cs"/>
          <w:rtl/>
        </w:rPr>
        <w:t>محظوظ</w:t>
      </w:r>
      <w:r w:rsidR="007E72A3" w:rsidRPr="00131D22">
        <w:rPr>
          <w:rtl/>
        </w:rPr>
        <w:t xml:space="preserve"> </w:t>
      </w:r>
      <w:r w:rsidR="007E72A3" w:rsidRPr="00131D22">
        <w:rPr>
          <w:rFonts w:hint="cs"/>
          <w:rtl/>
        </w:rPr>
        <w:t>أ</w:t>
      </w:r>
      <w:r w:rsidR="007E72A3" w:rsidRPr="00131D22">
        <w:rPr>
          <w:rFonts w:hint="eastAsia"/>
          <w:rtl/>
        </w:rPr>
        <w:t>قول</w:t>
      </w:r>
      <w:r w:rsidR="007E72A3" w:rsidRPr="00131D22">
        <w:rPr>
          <w:rtl/>
        </w:rPr>
        <w:t xml:space="preserve"> </w:t>
      </w:r>
      <w:r w:rsidR="007E72A3" w:rsidRPr="00131D22">
        <w:rPr>
          <w:rFonts w:hint="eastAsia"/>
          <w:rtl/>
        </w:rPr>
        <w:t>لنفسي</w:t>
      </w:r>
      <w:r w:rsidR="007E72A3" w:rsidRPr="00131D22">
        <w:rPr>
          <w:rFonts w:hint="cs"/>
          <w:rtl/>
        </w:rPr>
        <w:t>:</w:t>
      </w:r>
      <w:r w:rsidR="007E72A3" w:rsidRPr="00131D22">
        <w:rPr>
          <w:rtl/>
        </w:rPr>
        <w:t xml:space="preserve"> </w:t>
      </w:r>
      <w:r w:rsidR="007E72A3" w:rsidRPr="00131D22">
        <w:rPr>
          <w:rFonts w:hint="eastAsia"/>
          <w:rtl/>
        </w:rPr>
        <w:t>لو</w:t>
      </w:r>
      <w:r w:rsidR="007E72A3" w:rsidRPr="00131D22">
        <w:rPr>
          <w:rtl/>
        </w:rPr>
        <w:t xml:space="preserve"> </w:t>
      </w:r>
      <w:r w:rsidR="007E72A3" w:rsidRPr="00131D22">
        <w:rPr>
          <w:rFonts w:hint="eastAsia"/>
          <w:rtl/>
        </w:rPr>
        <w:t>ق</w:t>
      </w:r>
      <w:r w:rsidR="007E72A3" w:rsidRPr="00131D22">
        <w:rPr>
          <w:rFonts w:hint="cs"/>
          <w:rtl/>
        </w:rPr>
        <w:t>ُ</w:t>
      </w:r>
      <w:r w:rsidR="007E72A3" w:rsidRPr="00131D22">
        <w:rPr>
          <w:rFonts w:hint="eastAsia"/>
          <w:rtl/>
        </w:rPr>
        <w:t>س</w:t>
      </w:r>
      <w:r w:rsidR="007E72A3" w:rsidRPr="00131D22">
        <w:rPr>
          <w:rFonts w:hint="cs"/>
          <w:rtl/>
        </w:rPr>
        <w:t>ِّ</w:t>
      </w:r>
      <w:r w:rsidR="007E72A3" w:rsidRPr="00131D22">
        <w:rPr>
          <w:rFonts w:hint="eastAsia"/>
          <w:rtl/>
        </w:rPr>
        <w:t>م</w:t>
      </w:r>
      <w:r w:rsidR="007E72A3" w:rsidRPr="00131D22">
        <w:rPr>
          <w:rtl/>
        </w:rPr>
        <w:t xml:space="preserve"> </w:t>
      </w:r>
      <w:r w:rsidR="007E72A3" w:rsidRPr="00131D22">
        <w:rPr>
          <w:rFonts w:hint="eastAsia"/>
          <w:rtl/>
        </w:rPr>
        <w:t>جميع</w:t>
      </w:r>
      <w:r w:rsidR="007E72A3" w:rsidRPr="00131D22">
        <w:rPr>
          <w:rtl/>
        </w:rPr>
        <w:t xml:space="preserve"> </w:t>
      </w:r>
      <w:r w:rsidR="007E72A3" w:rsidRPr="00131D22">
        <w:rPr>
          <w:rFonts w:hint="eastAsia"/>
          <w:rtl/>
        </w:rPr>
        <w:t>ما</w:t>
      </w:r>
      <w:r w:rsidR="007E72A3" w:rsidRPr="00131D22">
        <w:rPr>
          <w:rtl/>
        </w:rPr>
        <w:t xml:space="preserve"> </w:t>
      </w:r>
      <w:r w:rsidR="007E72A3" w:rsidRPr="00131D22">
        <w:rPr>
          <w:rFonts w:hint="eastAsia"/>
          <w:rtl/>
        </w:rPr>
        <w:t>في</w:t>
      </w:r>
      <w:r w:rsidR="007E72A3" w:rsidRPr="00131D22">
        <w:rPr>
          <w:rtl/>
        </w:rPr>
        <w:t xml:space="preserve"> </w:t>
      </w:r>
      <w:r w:rsidR="007E72A3" w:rsidRPr="00131D22">
        <w:rPr>
          <w:rFonts w:hint="eastAsia"/>
          <w:rtl/>
        </w:rPr>
        <w:t>الدنيا</w:t>
      </w:r>
      <w:r w:rsidR="007E72A3" w:rsidRPr="00131D22">
        <w:rPr>
          <w:rtl/>
        </w:rPr>
        <w:t xml:space="preserve"> </w:t>
      </w:r>
      <w:r w:rsidR="007E72A3" w:rsidRPr="00131D22">
        <w:rPr>
          <w:rFonts w:hint="eastAsia"/>
          <w:rtl/>
        </w:rPr>
        <w:t>فقد</w:t>
      </w:r>
      <w:r w:rsidR="007E72A3" w:rsidRPr="00131D22">
        <w:rPr>
          <w:rtl/>
        </w:rPr>
        <w:t xml:space="preserve"> </w:t>
      </w:r>
      <w:r w:rsidR="007E72A3" w:rsidRPr="00131D22">
        <w:rPr>
          <w:rFonts w:hint="eastAsia"/>
          <w:rtl/>
        </w:rPr>
        <w:t>حصلت</w:t>
      </w:r>
      <w:r w:rsidR="007E72A3" w:rsidRPr="00131D22">
        <w:rPr>
          <w:rtl/>
        </w:rPr>
        <w:t xml:space="preserve"> </w:t>
      </w:r>
      <w:r w:rsidR="007E72A3" w:rsidRPr="00131D22">
        <w:rPr>
          <w:rFonts w:hint="eastAsia"/>
          <w:rtl/>
        </w:rPr>
        <w:t>على</w:t>
      </w:r>
      <w:r w:rsidR="007E72A3" w:rsidRPr="00131D22">
        <w:rPr>
          <w:rtl/>
        </w:rPr>
        <w:t xml:space="preserve"> </w:t>
      </w:r>
      <w:r w:rsidR="007E72A3" w:rsidRPr="00131D22">
        <w:rPr>
          <w:rFonts w:hint="cs"/>
          <w:rtl/>
        </w:rPr>
        <w:t>أ</w:t>
      </w:r>
      <w:r w:rsidR="007E72A3" w:rsidRPr="00131D22">
        <w:rPr>
          <w:rFonts w:hint="eastAsia"/>
          <w:rtl/>
        </w:rPr>
        <w:t>كثر</w:t>
      </w:r>
      <w:r w:rsidR="007E72A3" w:rsidRPr="00131D22">
        <w:rPr>
          <w:rtl/>
        </w:rPr>
        <w:t xml:space="preserve"> </w:t>
      </w:r>
      <w:r w:rsidR="007E72A3" w:rsidRPr="00131D22">
        <w:rPr>
          <w:rFonts w:hint="eastAsia"/>
          <w:rtl/>
        </w:rPr>
        <w:t>من</w:t>
      </w:r>
      <w:r w:rsidR="007E72A3" w:rsidRPr="00131D22">
        <w:rPr>
          <w:rtl/>
        </w:rPr>
        <w:t xml:space="preserve"> </w:t>
      </w:r>
      <w:r w:rsidR="007E72A3" w:rsidRPr="00131D22">
        <w:rPr>
          <w:rFonts w:hint="eastAsia"/>
          <w:rtl/>
        </w:rPr>
        <w:t>حصتي</w:t>
      </w:r>
      <w:r w:rsidR="007E72A3" w:rsidRPr="00131D22">
        <w:rPr>
          <w:rFonts w:hint="cs"/>
          <w:rtl/>
        </w:rPr>
        <w:t xml:space="preserve"> من كل جهة.</w:t>
      </w:r>
      <w:r w:rsidR="007E72A3" w:rsidRPr="00131D22">
        <w:rPr>
          <w:rtl/>
        </w:rPr>
        <w:t xml:space="preserve"> </w:t>
      </w:r>
      <w:r w:rsidR="007E72A3" w:rsidRPr="00131D22">
        <w:rPr>
          <w:rFonts w:hint="eastAsia"/>
          <w:rtl/>
        </w:rPr>
        <w:t>طريقتي</w:t>
      </w:r>
      <w:r w:rsidR="007E72A3" w:rsidRPr="00131D22">
        <w:rPr>
          <w:rtl/>
        </w:rPr>
        <w:t xml:space="preserve"> </w:t>
      </w:r>
      <w:r w:rsidR="007E72A3" w:rsidRPr="00131D22">
        <w:rPr>
          <w:rFonts w:hint="eastAsia"/>
          <w:rtl/>
        </w:rPr>
        <w:t>هذه</w:t>
      </w:r>
      <w:r w:rsidR="007E72A3" w:rsidRPr="00131D22">
        <w:rPr>
          <w:rtl/>
        </w:rPr>
        <w:t xml:space="preserve"> </w:t>
      </w:r>
      <w:r w:rsidR="007E72A3" w:rsidRPr="00131D22">
        <w:rPr>
          <w:rFonts w:hint="eastAsia"/>
          <w:rtl/>
        </w:rPr>
        <w:t>عملي</w:t>
      </w:r>
      <w:r w:rsidR="007E72A3" w:rsidRPr="00131D22">
        <w:rPr>
          <w:rFonts w:hint="cs"/>
          <w:rtl/>
        </w:rPr>
        <w:t>ّ</w:t>
      </w:r>
      <w:r w:rsidR="007E72A3" w:rsidRPr="00131D22">
        <w:rPr>
          <w:rFonts w:hint="eastAsia"/>
          <w:rtl/>
        </w:rPr>
        <w:t>ة</w:t>
      </w:r>
      <w:r w:rsidR="007E72A3" w:rsidRPr="00131D22">
        <w:rPr>
          <w:rtl/>
        </w:rPr>
        <w:t xml:space="preserve"> </w:t>
      </w:r>
      <w:r w:rsidR="007E72A3" w:rsidRPr="00131D22">
        <w:rPr>
          <w:rFonts w:hint="eastAsia"/>
          <w:rtl/>
        </w:rPr>
        <w:t>جدا</w:t>
      </w:r>
      <w:r w:rsidR="007E72A3" w:rsidRPr="00131D22">
        <w:rPr>
          <w:rFonts w:hint="cs"/>
          <w:rtl/>
        </w:rPr>
        <w:t xml:space="preserve">ً. </w:t>
      </w:r>
      <w:r w:rsidR="007E72A3" w:rsidRPr="00131D22">
        <w:rPr>
          <w:rFonts w:hint="eastAsia"/>
          <w:rtl/>
        </w:rPr>
        <w:t>وال</w:t>
      </w:r>
      <w:r w:rsidR="007E72A3" w:rsidRPr="00131D22">
        <w:rPr>
          <w:rFonts w:hint="cs"/>
          <w:rtl/>
        </w:rPr>
        <w:t>آ</w:t>
      </w:r>
      <w:r w:rsidR="007E72A3" w:rsidRPr="00131D22">
        <w:rPr>
          <w:rFonts w:hint="eastAsia"/>
          <w:rtl/>
        </w:rPr>
        <w:t>ن</w:t>
      </w:r>
      <w:r w:rsidR="007E72A3" w:rsidRPr="00131D22">
        <w:rPr>
          <w:rtl/>
        </w:rPr>
        <w:t xml:space="preserve"> </w:t>
      </w:r>
      <w:r w:rsidR="007E72A3" w:rsidRPr="00131D22">
        <w:rPr>
          <w:rFonts w:hint="cs"/>
          <w:rtl/>
        </w:rPr>
        <w:t xml:space="preserve">إذا شئت أن تسمي ذلك </w:t>
      </w:r>
      <w:r w:rsidR="007E72A3" w:rsidRPr="00131D22">
        <w:rPr>
          <w:rFonts w:hint="eastAsia"/>
          <w:rtl/>
        </w:rPr>
        <w:t>دين</w:t>
      </w:r>
      <w:r w:rsidR="007E72A3" w:rsidRPr="00131D22">
        <w:rPr>
          <w:rFonts w:hint="cs"/>
          <w:rtl/>
        </w:rPr>
        <w:t>اً</w:t>
      </w:r>
      <w:r w:rsidR="007E72A3" w:rsidRPr="00131D22">
        <w:rPr>
          <w:rtl/>
        </w:rPr>
        <w:t xml:space="preserve"> </w:t>
      </w:r>
      <w:r w:rsidR="007E72A3" w:rsidRPr="00131D22">
        <w:rPr>
          <w:rFonts w:hint="cs"/>
          <w:rtl/>
        </w:rPr>
        <w:t>أ</w:t>
      </w:r>
      <w:r w:rsidR="007E72A3" w:rsidRPr="00131D22">
        <w:rPr>
          <w:rFonts w:hint="eastAsia"/>
          <w:rtl/>
        </w:rPr>
        <w:t>و</w:t>
      </w:r>
      <w:r w:rsidR="007E72A3" w:rsidRPr="00131D22">
        <w:rPr>
          <w:rFonts w:hint="cs"/>
          <w:rtl/>
        </w:rPr>
        <w:t xml:space="preserve"> </w:t>
      </w:r>
      <w:r w:rsidR="007E72A3" w:rsidRPr="00131D22">
        <w:rPr>
          <w:rFonts w:hint="eastAsia"/>
          <w:rtl/>
        </w:rPr>
        <w:t>ش</w:t>
      </w:r>
      <w:r w:rsidR="007E72A3" w:rsidRPr="00131D22">
        <w:rPr>
          <w:rFonts w:hint="cs"/>
          <w:rtl/>
        </w:rPr>
        <w:t>ي</w:t>
      </w:r>
      <w:r w:rsidR="007E72A3" w:rsidRPr="00131D22">
        <w:rPr>
          <w:rFonts w:hint="eastAsia"/>
          <w:rtl/>
        </w:rPr>
        <w:t>ئ</w:t>
      </w:r>
      <w:r w:rsidR="007E72A3" w:rsidRPr="00131D22">
        <w:rPr>
          <w:rFonts w:hint="cs"/>
          <w:rtl/>
        </w:rPr>
        <w:t>اً</w:t>
      </w:r>
      <w:r w:rsidR="007E72A3" w:rsidRPr="00131D22">
        <w:rPr>
          <w:rtl/>
        </w:rPr>
        <w:t xml:space="preserve"> </w:t>
      </w:r>
      <w:r w:rsidR="007E72A3" w:rsidRPr="00131D22">
        <w:rPr>
          <w:rFonts w:hint="cs"/>
          <w:rtl/>
        </w:rPr>
        <w:t>آ</w:t>
      </w:r>
      <w:r w:rsidR="007E72A3" w:rsidRPr="00131D22">
        <w:rPr>
          <w:rFonts w:hint="eastAsia"/>
          <w:rtl/>
        </w:rPr>
        <w:t>خر</w:t>
      </w:r>
      <w:r w:rsidR="007E72A3" w:rsidRPr="00131D22">
        <w:rPr>
          <w:rFonts w:hint="cs"/>
          <w:rtl/>
        </w:rPr>
        <w:t>.</w:t>
      </w:r>
      <w:r w:rsidR="007E72A3" w:rsidRPr="00131D22">
        <w:rPr>
          <w:rtl/>
        </w:rPr>
        <w:t xml:space="preserve"> </w:t>
      </w:r>
      <w:r w:rsidR="007E72A3" w:rsidRPr="00131D22">
        <w:rPr>
          <w:rFonts w:hint="eastAsia"/>
          <w:rtl/>
        </w:rPr>
        <w:t>المهم</w:t>
      </w:r>
      <w:r w:rsidR="007E72A3" w:rsidRPr="00131D22">
        <w:rPr>
          <w:rtl/>
        </w:rPr>
        <w:t xml:space="preserve"> </w:t>
      </w:r>
      <w:r w:rsidR="007E72A3" w:rsidRPr="00131D22">
        <w:rPr>
          <w:rFonts w:hint="cs"/>
          <w:rtl/>
        </w:rPr>
        <w:t>أ</w:t>
      </w:r>
      <w:r w:rsidR="007E72A3" w:rsidRPr="00131D22">
        <w:rPr>
          <w:rFonts w:hint="eastAsia"/>
          <w:rtl/>
        </w:rPr>
        <w:t>ن</w:t>
      </w:r>
      <w:r w:rsidR="007E72A3" w:rsidRPr="00131D22">
        <w:rPr>
          <w:rFonts w:hint="cs"/>
          <w:rtl/>
        </w:rPr>
        <w:t>ي أتعامل</w:t>
      </w:r>
      <w:r w:rsidR="007E72A3" w:rsidRPr="00131D22">
        <w:rPr>
          <w:rtl/>
        </w:rPr>
        <w:t xml:space="preserve"> </w:t>
      </w:r>
      <w:r w:rsidR="007E72A3" w:rsidRPr="00131D22">
        <w:rPr>
          <w:rFonts w:hint="cs"/>
          <w:rtl/>
        </w:rPr>
        <w:t>بهذا النحو</w:t>
      </w:r>
      <w:r w:rsidR="007E72A3" w:rsidRPr="00131D22">
        <w:rPr>
          <w:rtl/>
        </w:rPr>
        <w:t>.</w:t>
      </w:r>
    </w:p>
    <w:p w:rsidR="007E72A3" w:rsidRPr="00131D22" w:rsidRDefault="00131D22" w:rsidP="00332D25">
      <w:pPr>
        <w:rPr>
          <w:b/>
          <w:bCs/>
          <w:rtl/>
        </w:rPr>
      </w:pPr>
      <w:r>
        <w:sym w:font="AGA Arabesque" w:char="F05E"/>
      </w:r>
      <w:r w:rsidR="007E72A3" w:rsidRPr="00FC2326">
        <w:rPr>
          <w:rtl/>
        </w:rPr>
        <w:t xml:space="preserve"> </w:t>
      </w:r>
      <w:r w:rsidR="007E72A3" w:rsidRPr="00131D22">
        <w:rPr>
          <w:rFonts w:hint="eastAsia"/>
          <w:b/>
          <w:bCs/>
          <w:rtl/>
        </w:rPr>
        <w:t>في</w:t>
      </w:r>
      <w:r w:rsidR="007E72A3" w:rsidRPr="00131D22">
        <w:rPr>
          <w:b/>
          <w:bCs/>
          <w:rtl/>
        </w:rPr>
        <w:t xml:space="preserve"> </w:t>
      </w:r>
      <w:r w:rsidR="007E72A3" w:rsidRPr="00131D22">
        <w:rPr>
          <w:rFonts w:hint="eastAsia"/>
          <w:b/>
          <w:bCs/>
          <w:rtl/>
        </w:rPr>
        <w:t>الواقع</w:t>
      </w:r>
      <w:r w:rsidR="007E72A3" w:rsidRPr="00131D22">
        <w:rPr>
          <w:b/>
          <w:bCs/>
          <w:rtl/>
        </w:rPr>
        <w:t xml:space="preserve"> </w:t>
      </w:r>
      <w:r w:rsidR="007E72A3" w:rsidRPr="00131D22">
        <w:rPr>
          <w:rFonts w:hint="eastAsia"/>
          <w:b/>
          <w:bCs/>
          <w:rtl/>
        </w:rPr>
        <w:t>لم</w:t>
      </w:r>
      <w:r w:rsidR="007E72A3" w:rsidRPr="00131D22">
        <w:rPr>
          <w:b/>
          <w:bCs/>
          <w:rtl/>
        </w:rPr>
        <w:t xml:space="preserve"> </w:t>
      </w:r>
      <w:r w:rsidR="007E72A3" w:rsidRPr="00131D22">
        <w:rPr>
          <w:rFonts w:hint="eastAsia"/>
          <w:b/>
          <w:bCs/>
          <w:rtl/>
        </w:rPr>
        <w:t>تجيبوا</w:t>
      </w:r>
      <w:r w:rsidR="007E72A3" w:rsidRPr="00131D22">
        <w:rPr>
          <w:b/>
          <w:bCs/>
          <w:rtl/>
        </w:rPr>
        <w:t xml:space="preserve"> </w:t>
      </w:r>
      <w:r w:rsidR="007E72A3" w:rsidRPr="00131D22">
        <w:rPr>
          <w:rFonts w:hint="eastAsia"/>
          <w:b/>
          <w:bCs/>
          <w:rtl/>
        </w:rPr>
        <w:t>عن</w:t>
      </w:r>
      <w:r w:rsidR="007E72A3" w:rsidRPr="00131D22">
        <w:rPr>
          <w:b/>
          <w:bCs/>
          <w:rtl/>
        </w:rPr>
        <w:t xml:space="preserve"> </w:t>
      </w:r>
      <w:r w:rsidR="007E72A3" w:rsidRPr="00131D22">
        <w:rPr>
          <w:rFonts w:hint="eastAsia"/>
          <w:b/>
          <w:bCs/>
          <w:rtl/>
        </w:rPr>
        <w:t>البعد</w:t>
      </w:r>
      <w:r w:rsidR="007E72A3" w:rsidRPr="00131D22">
        <w:rPr>
          <w:b/>
          <w:bCs/>
          <w:rtl/>
        </w:rPr>
        <w:t xml:space="preserve"> </w:t>
      </w:r>
      <w:r w:rsidR="007E72A3" w:rsidRPr="00131D22">
        <w:rPr>
          <w:rFonts w:hint="eastAsia"/>
          <w:b/>
          <w:bCs/>
          <w:rtl/>
        </w:rPr>
        <w:t>النظري</w:t>
      </w:r>
      <w:r w:rsidR="007E72A3" w:rsidRPr="00131D22">
        <w:rPr>
          <w:b/>
          <w:bCs/>
          <w:rtl/>
        </w:rPr>
        <w:t xml:space="preserve"> </w:t>
      </w:r>
      <w:r w:rsidR="007E72A3" w:rsidRPr="00131D22">
        <w:rPr>
          <w:rFonts w:hint="eastAsia"/>
          <w:b/>
          <w:bCs/>
          <w:rtl/>
        </w:rPr>
        <w:t>للسؤال</w:t>
      </w:r>
      <w:r w:rsidR="007E72A3" w:rsidRPr="00131D22">
        <w:rPr>
          <w:b/>
          <w:bCs/>
          <w:rtl/>
        </w:rPr>
        <w:t>.</w:t>
      </w:r>
    </w:p>
    <w:p w:rsidR="007E72A3" w:rsidRPr="00FC2326" w:rsidRDefault="00131D22" w:rsidP="00332D25">
      <w:pPr>
        <w:rPr>
          <w:rtl/>
        </w:rPr>
      </w:pPr>
      <w:r>
        <w:sym w:font="AGA Arabesque" w:char="F05F"/>
      </w:r>
      <w:r w:rsidR="007E72A3" w:rsidRPr="00FC2326">
        <w:rPr>
          <w:rtl/>
        </w:rPr>
        <w:t xml:space="preserve"> </w:t>
      </w:r>
      <w:r w:rsidR="007E72A3" w:rsidRPr="00131D22">
        <w:rPr>
          <w:rFonts w:hint="eastAsia"/>
          <w:rtl/>
        </w:rPr>
        <w:t>الجواب</w:t>
      </w:r>
      <w:r w:rsidR="007E72A3" w:rsidRPr="00131D22">
        <w:rPr>
          <w:rtl/>
        </w:rPr>
        <w:t xml:space="preserve"> </w:t>
      </w:r>
      <w:r w:rsidR="007E72A3" w:rsidRPr="00131D22">
        <w:rPr>
          <w:rFonts w:hint="eastAsia"/>
          <w:rtl/>
        </w:rPr>
        <w:t>النظري</w:t>
      </w:r>
      <w:r w:rsidR="007E72A3" w:rsidRPr="00131D22">
        <w:rPr>
          <w:rtl/>
        </w:rPr>
        <w:t xml:space="preserve"> </w:t>
      </w:r>
      <w:r w:rsidR="007E72A3" w:rsidRPr="00131D22">
        <w:rPr>
          <w:rFonts w:hint="eastAsia"/>
          <w:rtl/>
        </w:rPr>
        <w:t>لايمكن</w:t>
      </w:r>
      <w:r w:rsidR="007E72A3" w:rsidRPr="00131D22">
        <w:rPr>
          <w:rtl/>
        </w:rPr>
        <w:t xml:space="preserve"> </w:t>
      </w:r>
      <w:r w:rsidR="007E72A3" w:rsidRPr="00131D22">
        <w:rPr>
          <w:rFonts w:hint="eastAsia"/>
          <w:rtl/>
        </w:rPr>
        <w:t>عرضه؛</w:t>
      </w:r>
      <w:r w:rsidR="007E72A3" w:rsidRPr="00131D22">
        <w:rPr>
          <w:rtl/>
        </w:rPr>
        <w:t xml:space="preserve"> </w:t>
      </w:r>
      <w:r w:rsidR="007E72A3" w:rsidRPr="00131D22">
        <w:rPr>
          <w:rFonts w:hint="eastAsia"/>
          <w:rtl/>
        </w:rPr>
        <w:t>ل</w:t>
      </w:r>
      <w:r w:rsidR="007E72A3" w:rsidRPr="00131D22">
        <w:rPr>
          <w:rFonts w:hint="cs"/>
          <w:rtl/>
        </w:rPr>
        <w:t>أ</w:t>
      </w:r>
      <w:r w:rsidR="007E72A3" w:rsidRPr="00131D22">
        <w:rPr>
          <w:rFonts w:hint="eastAsia"/>
          <w:rtl/>
        </w:rPr>
        <w:t>نه</w:t>
      </w:r>
      <w:r w:rsidR="007E72A3" w:rsidRPr="00131D22">
        <w:rPr>
          <w:rtl/>
        </w:rPr>
        <w:t xml:space="preserve"> </w:t>
      </w:r>
      <w:r w:rsidR="007E72A3" w:rsidRPr="00131D22">
        <w:rPr>
          <w:rFonts w:hint="eastAsia"/>
          <w:rtl/>
        </w:rPr>
        <w:t>معق</w:t>
      </w:r>
      <w:r w:rsidR="007E72A3" w:rsidRPr="00131D22">
        <w:rPr>
          <w:rFonts w:hint="cs"/>
          <w:rtl/>
        </w:rPr>
        <w:t>َّ</w:t>
      </w:r>
      <w:r w:rsidR="007E72A3" w:rsidRPr="00131D22">
        <w:rPr>
          <w:rFonts w:hint="eastAsia"/>
          <w:rtl/>
        </w:rPr>
        <w:t>د</w:t>
      </w:r>
      <w:r w:rsidR="007E72A3" w:rsidRPr="00131D22">
        <w:rPr>
          <w:rtl/>
        </w:rPr>
        <w:t xml:space="preserve"> </w:t>
      </w:r>
      <w:r w:rsidR="007E72A3" w:rsidRPr="00131D22">
        <w:rPr>
          <w:rFonts w:hint="eastAsia"/>
          <w:rtl/>
        </w:rPr>
        <w:t>جد</w:t>
      </w:r>
      <w:r w:rsidR="007E72A3" w:rsidRPr="00131D22">
        <w:rPr>
          <w:rFonts w:hint="cs"/>
          <w:rtl/>
        </w:rPr>
        <w:t>ّ</w:t>
      </w:r>
      <w:r w:rsidR="007E72A3" w:rsidRPr="00131D22">
        <w:rPr>
          <w:rFonts w:hint="eastAsia"/>
          <w:rtl/>
        </w:rPr>
        <w:t>ا</w:t>
      </w:r>
      <w:r w:rsidR="007E72A3" w:rsidRPr="00131D22">
        <w:rPr>
          <w:rFonts w:hint="cs"/>
          <w:rtl/>
        </w:rPr>
        <w:t>ً.</w:t>
      </w:r>
      <w:r w:rsidR="007E72A3" w:rsidRPr="00131D22">
        <w:rPr>
          <w:rtl/>
        </w:rPr>
        <w:t xml:space="preserve"> </w:t>
      </w:r>
      <w:r w:rsidR="007E72A3" w:rsidRPr="00131D22">
        <w:rPr>
          <w:rFonts w:hint="cs"/>
          <w:rtl/>
        </w:rPr>
        <w:t>أ</w:t>
      </w:r>
      <w:r w:rsidR="007E72A3" w:rsidRPr="00131D22">
        <w:rPr>
          <w:rFonts w:hint="eastAsia"/>
          <w:rtl/>
        </w:rPr>
        <w:t>نا</w:t>
      </w:r>
      <w:r w:rsidR="007E72A3" w:rsidRPr="00131D22">
        <w:rPr>
          <w:rtl/>
        </w:rPr>
        <w:t xml:space="preserve"> </w:t>
      </w:r>
      <w:r w:rsidR="007E72A3" w:rsidRPr="00131D22">
        <w:rPr>
          <w:rFonts w:hint="cs"/>
          <w:rtl/>
        </w:rPr>
        <w:t>أ</w:t>
      </w:r>
      <w:r w:rsidR="007E72A3" w:rsidRPr="00131D22">
        <w:rPr>
          <w:rFonts w:hint="eastAsia"/>
          <w:rtl/>
        </w:rPr>
        <w:t>رت</w:t>
      </w:r>
      <w:r w:rsidR="007E72A3" w:rsidRPr="00131D22">
        <w:rPr>
          <w:rFonts w:hint="cs"/>
          <w:rtl/>
        </w:rPr>
        <w:t>ض</w:t>
      </w:r>
      <w:r w:rsidR="007E72A3" w:rsidRPr="00131D22">
        <w:rPr>
          <w:rFonts w:hint="eastAsia"/>
          <w:rtl/>
        </w:rPr>
        <w:t>ي</w:t>
      </w:r>
      <w:r w:rsidR="007E72A3" w:rsidRPr="00131D22">
        <w:rPr>
          <w:rtl/>
        </w:rPr>
        <w:t xml:space="preserve"> </w:t>
      </w:r>
      <w:r w:rsidR="007E72A3" w:rsidRPr="00131D22">
        <w:rPr>
          <w:rFonts w:hint="eastAsia"/>
          <w:rtl/>
        </w:rPr>
        <w:t>جميع</w:t>
      </w:r>
      <w:r w:rsidR="007E72A3" w:rsidRPr="00131D22">
        <w:rPr>
          <w:rtl/>
        </w:rPr>
        <w:t xml:space="preserve"> </w:t>
      </w:r>
      <w:r w:rsidR="007E72A3" w:rsidRPr="00131D22">
        <w:rPr>
          <w:rFonts w:hint="eastAsia"/>
          <w:rtl/>
        </w:rPr>
        <w:t>ال</w:t>
      </w:r>
      <w:r w:rsidR="007E72A3" w:rsidRPr="00131D22">
        <w:rPr>
          <w:rFonts w:hint="cs"/>
          <w:rtl/>
        </w:rPr>
        <w:t>نظم</w:t>
      </w:r>
      <w:r w:rsidR="007E72A3" w:rsidRPr="00131D22">
        <w:rPr>
          <w:rtl/>
        </w:rPr>
        <w:t xml:space="preserve"> </w:t>
      </w:r>
      <w:r w:rsidR="007E72A3" w:rsidRPr="00131D22">
        <w:rPr>
          <w:rFonts w:hint="eastAsia"/>
          <w:rtl/>
        </w:rPr>
        <w:t>الميتافيز</w:t>
      </w:r>
      <w:r w:rsidR="007E72A3" w:rsidRPr="00131D22">
        <w:rPr>
          <w:rFonts w:hint="cs"/>
          <w:rtl/>
        </w:rPr>
        <w:t>ي</w:t>
      </w:r>
      <w:r w:rsidR="007E72A3" w:rsidRPr="00131D22">
        <w:rPr>
          <w:rFonts w:hint="eastAsia"/>
          <w:rtl/>
        </w:rPr>
        <w:t>قية</w:t>
      </w:r>
      <w:r w:rsidR="007E72A3" w:rsidRPr="00131D22">
        <w:rPr>
          <w:rtl/>
        </w:rPr>
        <w:t xml:space="preserve">، </w:t>
      </w:r>
      <w:r w:rsidR="007E72A3" w:rsidRPr="00131D22">
        <w:rPr>
          <w:rFonts w:hint="eastAsia"/>
          <w:rtl/>
        </w:rPr>
        <w:t>وهي</w:t>
      </w:r>
      <w:r w:rsidR="007E72A3" w:rsidRPr="00131D22">
        <w:rPr>
          <w:rtl/>
        </w:rPr>
        <w:t xml:space="preserve"> </w:t>
      </w:r>
      <w:r w:rsidR="007E72A3" w:rsidRPr="00131D22">
        <w:rPr>
          <w:rFonts w:hint="eastAsia"/>
          <w:rtl/>
        </w:rPr>
        <w:t>رائعة</w:t>
      </w:r>
      <w:r w:rsidR="007E72A3" w:rsidRPr="00131D22">
        <w:rPr>
          <w:rtl/>
        </w:rPr>
        <w:t xml:space="preserve"> </w:t>
      </w:r>
      <w:r w:rsidR="007E72A3" w:rsidRPr="00131D22">
        <w:rPr>
          <w:rFonts w:hint="eastAsia"/>
          <w:rtl/>
        </w:rPr>
        <w:t>وخلابة</w:t>
      </w:r>
      <w:r w:rsidR="007E72A3" w:rsidRPr="00131D22">
        <w:rPr>
          <w:rtl/>
        </w:rPr>
        <w:t xml:space="preserve"> </w:t>
      </w:r>
      <w:r w:rsidR="007E72A3" w:rsidRPr="00131D22">
        <w:rPr>
          <w:rFonts w:hint="eastAsia"/>
          <w:rtl/>
        </w:rPr>
        <w:t>في</w:t>
      </w:r>
      <w:r w:rsidR="007E72A3" w:rsidRPr="00131D22">
        <w:rPr>
          <w:rtl/>
        </w:rPr>
        <w:t xml:space="preserve"> </w:t>
      </w:r>
      <w:r w:rsidR="007E72A3" w:rsidRPr="00131D22">
        <w:rPr>
          <w:rFonts w:hint="eastAsia"/>
          <w:rtl/>
        </w:rPr>
        <w:t>الواقع</w:t>
      </w:r>
      <w:r w:rsidR="007E72A3" w:rsidRPr="00131D22">
        <w:rPr>
          <w:rtl/>
        </w:rPr>
        <w:t xml:space="preserve">، </w:t>
      </w:r>
      <w:r w:rsidR="007E72A3" w:rsidRPr="00131D22">
        <w:rPr>
          <w:rFonts w:hint="eastAsia"/>
          <w:rtl/>
        </w:rPr>
        <w:t>سواء</w:t>
      </w:r>
      <w:r w:rsidR="007E72A3" w:rsidRPr="00131D22">
        <w:rPr>
          <w:rtl/>
        </w:rPr>
        <w:t xml:space="preserve"> </w:t>
      </w:r>
      <w:r w:rsidR="007E72A3" w:rsidRPr="00131D22">
        <w:rPr>
          <w:rFonts w:hint="cs"/>
          <w:rtl/>
        </w:rPr>
        <w:t>النظم</w:t>
      </w:r>
      <w:r w:rsidR="007E72A3" w:rsidRPr="00131D22">
        <w:rPr>
          <w:rtl/>
        </w:rPr>
        <w:t xml:space="preserve"> </w:t>
      </w:r>
      <w:r w:rsidR="007E72A3" w:rsidRPr="00131D22">
        <w:rPr>
          <w:rFonts w:hint="eastAsia"/>
          <w:rtl/>
        </w:rPr>
        <w:t>الميتافيزيقية</w:t>
      </w:r>
      <w:r w:rsidR="007E72A3" w:rsidRPr="00131D22">
        <w:rPr>
          <w:rtl/>
        </w:rPr>
        <w:t xml:space="preserve"> </w:t>
      </w:r>
      <w:r w:rsidR="007E72A3" w:rsidRPr="00131D22">
        <w:rPr>
          <w:rFonts w:hint="cs"/>
          <w:rtl/>
        </w:rPr>
        <w:t>ل</w:t>
      </w:r>
      <w:r w:rsidR="007E72A3" w:rsidRPr="00131D22">
        <w:rPr>
          <w:rFonts w:hint="eastAsia"/>
          <w:rtl/>
        </w:rPr>
        <w:t>لهن</w:t>
      </w:r>
      <w:r w:rsidR="007E72A3" w:rsidRPr="00131D22">
        <w:rPr>
          <w:rFonts w:hint="cs"/>
          <w:rtl/>
        </w:rPr>
        <w:t>و</w:t>
      </w:r>
      <w:r w:rsidR="007E72A3" w:rsidRPr="00131D22">
        <w:rPr>
          <w:rFonts w:hint="eastAsia"/>
          <w:rtl/>
        </w:rPr>
        <w:t>د</w:t>
      </w:r>
      <w:r w:rsidR="007E72A3" w:rsidRPr="00131D22">
        <w:rPr>
          <w:rtl/>
        </w:rPr>
        <w:t xml:space="preserve"> </w:t>
      </w:r>
      <w:r w:rsidR="007E72A3" w:rsidRPr="00131D22">
        <w:rPr>
          <w:rFonts w:hint="cs"/>
          <w:rtl/>
        </w:rPr>
        <w:t>أ</w:t>
      </w:r>
      <w:r w:rsidR="007E72A3" w:rsidRPr="00131D22">
        <w:rPr>
          <w:rFonts w:hint="eastAsia"/>
          <w:rtl/>
        </w:rPr>
        <w:t>م</w:t>
      </w:r>
      <w:r w:rsidR="007E72A3" w:rsidRPr="00131D22">
        <w:rPr>
          <w:rtl/>
        </w:rPr>
        <w:t xml:space="preserve"> </w:t>
      </w:r>
      <w:r w:rsidR="007E72A3" w:rsidRPr="00131D22">
        <w:rPr>
          <w:rFonts w:hint="cs"/>
          <w:rtl/>
        </w:rPr>
        <w:t>ل</w:t>
      </w:r>
      <w:r w:rsidR="007E72A3" w:rsidRPr="00131D22">
        <w:rPr>
          <w:rFonts w:hint="eastAsia"/>
          <w:rtl/>
        </w:rPr>
        <w:t>ل</w:t>
      </w:r>
      <w:r w:rsidR="007E72A3" w:rsidRPr="00131D22">
        <w:rPr>
          <w:rFonts w:hint="cs"/>
          <w:rtl/>
        </w:rPr>
        <w:t>إ</w:t>
      </w:r>
      <w:r w:rsidR="007E72A3" w:rsidRPr="00131D22">
        <w:rPr>
          <w:rFonts w:hint="eastAsia"/>
          <w:rtl/>
        </w:rPr>
        <w:t>يراني</w:t>
      </w:r>
      <w:r w:rsidR="007E72A3" w:rsidRPr="00131D22">
        <w:rPr>
          <w:rFonts w:hint="cs"/>
          <w:rtl/>
        </w:rPr>
        <w:t>ين</w:t>
      </w:r>
      <w:r w:rsidR="007E72A3" w:rsidRPr="00131D22">
        <w:rPr>
          <w:rtl/>
        </w:rPr>
        <w:t xml:space="preserve">، </w:t>
      </w:r>
      <w:r w:rsidR="007E72A3" w:rsidRPr="00131D22">
        <w:rPr>
          <w:rFonts w:hint="eastAsia"/>
          <w:rtl/>
        </w:rPr>
        <w:t>لكن</w:t>
      </w:r>
      <w:r w:rsidR="007E72A3" w:rsidRPr="00131D22">
        <w:rPr>
          <w:rtl/>
        </w:rPr>
        <w:t xml:space="preserve"> </w:t>
      </w:r>
      <w:r w:rsidR="007E72A3" w:rsidRPr="00131D22">
        <w:rPr>
          <w:rFonts w:hint="eastAsia"/>
          <w:rtl/>
        </w:rPr>
        <w:t>المهم</w:t>
      </w:r>
      <w:r w:rsidR="007E72A3" w:rsidRPr="00131D22">
        <w:rPr>
          <w:rtl/>
        </w:rPr>
        <w:t xml:space="preserve"> </w:t>
      </w:r>
      <w:r w:rsidR="007E72A3" w:rsidRPr="00131D22">
        <w:rPr>
          <w:rFonts w:hint="eastAsia"/>
          <w:rtl/>
        </w:rPr>
        <w:t>في</w:t>
      </w:r>
      <w:r w:rsidR="007E72A3" w:rsidRPr="00131D22">
        <w:rPr>
          <w:rtl/>
        </w:rPr>
        <w:t xml:space="preserve"> </w:t>
      </w:r>
      <w:r w:rsidR="007E72A3" w:rsidRPr="00131D22">
        <w:rPr>
          <w:rFonts w:hint="eastAsia"/>
          <w:rtl/>
        </w:rPr>
        <w:t>النهاية</w:t>
      </w:r>
      <w:r w:rsidR="007E72A3" w:rsidRPr="00131D22">
        <w:rPr>
          <w:rtl/>
        </w:rPr>
        <w:t xml:space="preserve"> </w:t>
      </w:r>
      <w:r w:rsidR="007E72A3" w:rsidRPr="00131D22">
        <w:rPr>
          <w:rFonts w:hint="eastAsia"/>
          <w:rtl/>
        </w:rPr>
        <w:t>هو</w:t>
      </w:r>
      <w:r w:rsidR="007E72A3" w:rsidRPr="00131D22">
        <w:rPr>
          <w:rtl/>
        </w:rPr>
        <w:t xml:space="preserve"> </w:t>
      </w:r>
      <w:r w:rsidR="007E72A3" w:rsidRPr="00131D22">
        <w:rPr>
          <w:rFonts w:hint="cs"/>
          <w:rtl/>
        </w:rPr>
        <w:t>أ</w:t>
      </w:r>
      <w:r w:rsidR="007E72A3" w:rsidRPr="00131D22">
        <w:rPr>
          <w:rFonts w:hint="eastAsia"/>
          <w:rtl/>
        </w:rPr>
        <w:t>ن</w:t>
      </w:r>
      <w:r w:rsidR="007E72A3" w:rsidRPr="00131D22">
        <w:rPr>
          <w:rtl/>
        </w:rPr>
        <w:t xml:space="preserve"> </w:t>
      </w:r>
      <w:r w:rsidR="007E72A3" w:rsidRPr="00131D22">
        <w:rPr>
          <w:rFonts w:hint="eastAsia"/>
          <w:rtl/>
        </w:rPr>
        <w:t>ي</w:t>
      </w:r>
      <w:r w:rsidR="007E72A3" w:rsidRPr="00131D22">
        <w:rPr>
          <w:rFonts w:hint="cs"/>
          <w:rtl/>
        </w:rPr>
        <w:t>شعر</w:t>
      </w:r>
      <w:r w:rsidR="007E72A3" w:rsidRPr="00131D22">
        <w:rPr>
          <w:rtl/>
        </w:rPr>
        <w:t xml:space="preserve"> </w:t>
      </w:r>
      <w:r w:rsidR="007E72A3" w:rsidRPr="00131D22">
        <w:rPr>
          <w:rFonts w:hint="eastAsia"/>
          <w:rtl/>
        </w:rPr>
        <w:t>ال</w:t>
      </w:r>
      <w:r w:rsidR="007E72A3" w:rsidRPr="00131D22">
        <w:rPr>
          <w:rFonts w:hint="cs"/>
          <w:rtl/>
        </w:rPr>
        <w:t>إ</w:t>
      </w:r>
      <w:r w:rsidR="007E72A3" w:rsidRPr="00131D22">
        <w:rPr>
          <w:rFonts w:hint="eastAsia"/>
          <w:rtl/>
        </w:rPr>
        <w:t>نسان</w:t>
      </w:r>
      <w:r w:rsidR="007E72A3" w:rsidRPr="00131D22">
        <w:rPr>
          <w:rtl/>
        </w:rPr>
        <w:t xml:space="preserve"> </w:t>
      </w:r>
      <w:r w:rsidR="007E72A3" w:rsidRPr="00131D22">
        <w:rPr>
          <w:rFonts w:hint="cs"/>
          <w:rtl/>
        </w:rPr>
        <w:t>بال</w:t>
      </w:r>
      <w:r w:rsidR="007E72A3" w:rsidRPr="00131D22">
        <w:rPr>
          <w:rFonts w:hint="eastAsia"/>
          <w:rtl/>
        </w:rPr>
        <w:t>سكينة</w:t>
      </w:r>
      <w:r w:rsidR="007E72A3" w:rsidRPr="00131D22">
        <w:rPr>
          <w:rtl/>
        </w:rPr>
        <w:t xml:space="preserve">، </w:t>
      </w:r>
      <w:r w:rsidR="007E72A3" w:rsidRPr="00131D22">
        <w:rPr>
          <w:rFonts w:hint="eastAsia"/>
          <w:rtl/>
        </w:rPr>
        <w:t>و</w:t>
      </w:r>
      <w:r w:rsidR="007E72A3" w:rsidRPr="00131D22">
        <w:rPr>
          <w:rFonts w:hint="cs"/>
          <w:rtl/>
        </w:rPr>
        <w:t>أ</w:t>
      </w:r>
      <w:r w:rsidR="007E72A3" w:rsidRPr="00131D22">
        <w:rPr>
          <w:rFonts w:hint="eastAsia"/>
          <w:rtl/>
        </w:rPr>
        <w:t>ن</w:t>
      </w:r>
      <w:r w:rsidR="007E72A3" w:rsidRPr="00131D22">
        <w:rPr>
          <w:rtl/>
        </w:rPr>
        <w:t xml:space="preserve"> </w:t>
      </w:r>
      <w:r w:rsidR="007E72A3" w:rsidRPr="00131D22">
        <w:rPr>
          <w:rFonts w:hint="cs"/>
          <w:rtl/>
        </w:rPr>
        <w:t>يعيش</w:t>
      </w:r>
      <w:r w:rsidR="007E72A3" w:rsidRPr="00131D22">
        <w:rPr>
          <w:rtl/>
        </w:rPr>
        <w:t xml:space="preserve"> </w:t>
      </w:r>
      <w:r w:rsidR="007E72A3" w:rsidRPr="00131D22">
        <w:rPr>
          <w:rFonts w:hint="cs"/>
          <w:rtl/>
        </w:rPr>
        <w:t>مرتاحاً</w:t>
      </w:r>
      <w:r w:rsidR="007E72A3" w:rsidRPr="00131D22">
        <w:rPr>
          <w:rtl/>
        </w:rPr>
        <w:t xml:space="preserve"> </w:t>
      </w:r>
      <w:r w:rsidR="007E72A3" w:rsidRPr="00131D22">
        <w:rPr>
          <w:rFonts w:hint="eastAsia"/>
          <w:rtl/>
        </w:rPr>
        <w:t>من</w:t>
      </w:r>
      <w:r w:rsidR="007E72A3" w:rsidRPr="00131D22">
        <w:rPr>
          <w:rtl/>
        </w:rPr>
        <w:t xml:space="preserve"> </w:t>
      </w:r>
      <w:r w:rsidR="007E72A3" w:rsidRPr="00131D22">
        <w:rPr>
          <w:rFonts w:hint="cs"/>
          <w:rtl/>
        </w:rPr>
        <w:t>الهواجس</w:t>
      </w:r>
      <w:r w:rsidR="007E72A3" w:rsidRPr="00131D22">
        <w:rPr>
          <w:rtl/>
        </w:rPr>
        <w:t>.</w:t>
      </w:r>
    </w:p>
    <w:p w:rsidR="007E72A3" w:rsidRPr="00FC2326" w:rsidRDefault="00131D22" w:rsidP="00332D25">
      <w:pPr>
        <w:rPr>
          <w:rtl/>
        </w:rPr>
      </w:pPr>
      <w:r>
        <w:lastRenderedPageBreak/>
        <w:sym w:font="AGA Arabesque" w:char="F05E"/>
      </w:r>
      <w:r w:rsidR="007E72A3" w:rsidRPr="00FC2326">
        <w:rPr>
          <w:rtl/>
        </w:rPr>
        <w:t xml:space="preserve"> </w:t>
      </w:r>
      <w:r w:rsidR="007E72A3" w:rsidRPr="00131D22">
        <w:rPr>
          <w:rFonts w:hint="eastAsia"/>
          <w:b/>
          <w:bCs/>
          <w:rtl/>
        </w:rPr>
        <w:t>ت</w:t>
      </w:r>
      <w:r w:rsidR="007E72A3" w:rsidRPr="00131D22">
        <w:rPr>
          <w:rFonts w:hint="cs"/>
          <w:b/>
          <w:bCs/>
          <w:rtl/>
        </w:rPr>
        <w:t>هجم</w:t>
      </w:r>
      <w:r w:rsidR="007E72A3" w:rsidRPr="00131D22">
        <w:rPr>
          <w:b/>
          <w:bCs/>
          <w:rtl/>
        </w:rPr>
        <w:t xml:space="preserve"> </w:t>
      </w:r>
      <w:r w:rsidR="007E72A3" w:rsidRPr="00131D22">
        <w:rPr>
          <w:rFonts w:hint="eastAsia"/>
          <w:b/>
          <w:bCs/>
          <w:rtl/>
        </w:rPr>
        <w:t>الاسئلة</w:t>
      </w:r>
      <w:r w:rsidR="007E72A3" w:rsidRPr="00131D22">
        <w:rPr>
          <w:b/>
          <w:bCs/>
          <w:rtl/>
        </w:rPr>
        <w:t xml:space="preserve"> </w:t>
      </w:r>
      <w:r w:rsidR="007E72A3" w:rsidRPr="00131D22">
        <w:rPr>
          <w:rFonts w:hint="cs"/>
          <w:b/>
          <w:bCs/>
          <w:rtl/>
        </w:rPr>
        <w:t>المختلفة على ذهن</w:t>
      </w:r>
      <w:r w:rsidR="007E72A3" w:rsidRPr="00131D22">
        <w:rPr>
          <w:b/>
          <w:bCs/>
          <w:rtl/>
        </w:rPr>
        <w:t xml:space="preserve"> </w:t>
      </w:r>
      <w:r w:rsidR="007E72A3" w:rsidRPr="00131D22">
        <w:rPr>
          <w:rFonts w:hint="eastAsia"/>
          <w:b/>
          <w:bCs/>
          <w:rtl/>
        </w:rPr>
        <w:t>ال</w:t>
      </w:r>
      <w:r w:rsidR="007E72A3" w:rsidRPr="00131D22">
        <w:rPr>
          <w:rFonts w:hint="cs"/>
          <w:b/>
          <w:bCs/>
          <w:rtl/>
        </w:rPr>
        <w:t>إ</w:t>
      </w:r>
      <w:r w:rsidR="007E72A3" w:rsidRPr="00131D22">
        <w:rPr>
          <w:rFonts w:hint="eastAsia"/>
          <w:b/>
          <w:bCs/>
          <w:rtl/>
        </w:rPr>
        <w:t>نسان</w:t>
      </w:r>
      <w:r w:rsidR="007E72A3" w:rsidRPr="00131D22">
        <w:rPr>
          <w:rFonts w:hint="cs"/>
          <w:b/>
          <w:bCs/>
          <w:rtl/>
        </w:rPr>
        <w:t>،</w:t>
      </w:r>
      <w:r w:rsidR="007E72A3" w:rsidRPr="00131D22">
        <w:rPr>
          <w:b/>
          <w:bCs/>
          <w:rtl/>
        </w:rPr>
        <w:t xml:space="preserve"> </w:t>
      </w:r>
      <w:r w:rsidR="007E72A3" w:rsidRPr="00131D22">
        <w:rPr>
          <w:rFonts w:hint="cs"/>
          <w:b/>
          <w:bCs/>
          <w:rtl/>
        </w:rPr>
        <w:t>ف</w:t>
      </w:r>
      <w:r w:rsidR="007E72A3" w:rsidRPr="00131D22">
        <w:rPr>
          <w:rFonts w:hint="eastAsia"/>
          <w:b/>
          <w:bCs/>
          <w:rtl/>
        </w:rPr>
        <w:t>يشعر</w:t>
      </w:r>
      <w:r w:rsidR="007E72A3" w:rsidRPr="00131D22">
        <w:rPr>
          <w:b/>
          <w:bCs/>
          <w:rtl/>
        </w:rPr>
        <w:t xml:space="preserve"> </w:t>
      </w:r>
      <w:r w:rsidR="007E72A3" w:rsidRPr="00131D22">
        <w:rPr>
          <w:rFonts w:hint="cs"/>
          <w:b/>
          <w:bCs/>
          <w:rtl/>
        </w:rPr>
        <w:t xml:space="preserve">الفرد من جهةٍ </w:t>
      </w:r>
      <w:r w:rsidR="007E72A3" w:rsidRPr="00131D22">
        <w:rPr>
          <w:rFonts w:hint="eastAsia"/>
          <w:b/>
          <w:bCs/>
          <w:rtl/>
        </w:rPr>
        <w:t>بشغف</w:t>
      </w:r>
      <w:r w:rsidR="007E72A3" w:rsidRPr="00131D22">
        <w:rPr>
          <w:b/>
          <w:bCs/>
          <w:rtl/>
        </w:rPr>
        <w:t xml:space="preserve"> </w:t>
      </w:r>
      <w:r w:rsidR="007E72A3" w:rsidRPr="00131D22">
        <w:rPr>
          <w:rFonts w:hint="eastAsia"/>
          <w:b/>
          <w:bCs/>
          <w:rtl/>
        </w:rPr>
        <w:t>لتعل</w:t>
      </w:r>
      <w:r w:rsidR="007E72A3" w:rsidRPr="00131D22">
        <w:rPr>
          <w:rFonts w:hint="cs"/>
          <w:b/>
          <w:bCs/>
          <w:rtl/>
        </w:rPr>
        <w:t>ُّ</w:t>
      </w:r>
      <w:r w:rsidR="007E72A3" w:rsidRPr="00131D22">
        <w:rPr>
          <w:rFonts w:hint="eastAsia"/>
          <w:b/>
          <w:bCs/>
          <w:rtl/>
        </w:rPr>
        <w:t>م</w:t>
      </w:r>
      <w:r w:rsidR="007E72A3" w:rsidRPr="00131D22">
        <w:rPr>
          <w:b/>
          <w:bCs/>
          <w:rtl/>
        </w:rPr>
        <w:t xml:space="preserve"> </w:t>
      </w:r>
      <w:r w:rsidR="007E72A3" w:rsidRPr="00131D22">
        <w:rPr>
          <w:rFonts w:hint="eastAsia"/>
          <w:b/>
          <w:bCs/>
          <w:rtl/>
        </w:rPr>
        <w:t>هذه</w:t>
      </w:r>
      <w:r w:rsidR="007E72A3" w:rsidRPr="00131D22">
        <w:rPr>
          <w:b/>
          <w:bCs/>
          <w:rtl/>
        </w:rPr>
        <w:t xml:space="preserve"> </w:t>
      </w:r>
      <w:r w:rsidR="007E72A3" w:rsidRPr="00131D22">
        <w:rPr>
          <w:rFonts w:hint="eastAsia"/>
          <w:b/>
          <w:bCs/>
          <w:rtl/>
        </w:rPr>
        <w:t>المعارف</w:t>
      </w:r>
      <w:r w:rsidR="007E72A3" w:rsidRPr="00131D22">
        <w:rPr>
          <w:rFonts w:hint="cs"/>
          <w:b/>
          <w:bCs/>
          <w:rtl/>
        </w:rPr>
        <w:t xml:space="preserve"> والمعلومات؛</w:t>
      </w:r>
      <w:r w:rsidR="007E72A3" w:rsidRPr="00131D22">
        <w:rPr>
          <w:b/>
          <w:bCs/>
          <w:rtl/>
        </w:rPr>
        <w:t xml:space="preserve"> </w:t>
      </w:r>
      <w:r w:rsidR="007E72A3" w:rsidRPr="00131D22">
        <w:rPr>
          <w:rFonts w:hint="eastAsia"/>
          <w:b/>
          <w:bCs/>
          <w:rtl/>
        </w:rPr>
        <w:t>و</w:t>
      </w:r>
      <w:r w:rsidR="007E72A3" w:rsidRPr="00131D22">
        <w:rPr>
          <w:rFonts w:hint="cs"/>
          <w:b/>
          <w:bCs/>
          <w:rtl/>
        </w:rPr>
        <w:t xml:space="preserve">من جهة أخرى </w:t>
      </w:r>
      <w:r w:rsidR="007E72A3" w:rsidRPr="00131D22">
        <w:rPr>
          <w:rFonts w:hint="eastAsia"/>
          <w:b/>
          <w:bCs/>
          <w:rtl/>
        </w:rPr>
        <w:t>يشعر</w:t>
      </w:r>
      <w:r w:rsidR="007E72A3" w:rsidRPr="00131D22">
        <w:rPr>
          <w:b/>
          <w:bCs/>
          <w:rtl/>
        </w:rPr>
        <w:t xml:space="preserve"> </w:t>
      </w:r>
      <w:r w:rsidR="007E72A3" w:rsidRPr="00131D22">
        <w:rPr>
          <w:rFonts w:hint="eastAsia"/>
          <w:b/>
          <w:bCs/>
          <w:rtl/>
        </w:rPr>
        <w:t>بوجود</w:t>
      </w:r>
      <w:r w:rsidR="007E72A3" w:rsidRPr="00131D22">
        <w:rPr>
          <w:b/>
          <w:bCs/>
          <w:rtl/>
        </w:rPr>
        <w:t xml:space="preserve"> </w:t>
      </w:r>
      <w:r w:rsidR="007E72A3" w:rsidRPr="00131D22">
        <w:rPr>
          <w:rFonts w:hint="eastAsia"/>
          <w:b/>
          <w:bCs/>
          <w:rtl/>
        </w:rPr>
        <w:t>حقيقة</w:t>
      </w:r>
      <w:r w:rsidR="007E72A3" w:rsidRPr="00131D22">
        <w:rPr>
          <w:b/>
          <w:bCs/>
          <w:rtl/>
        </w:rPr>
        <w:t xml:space="preserve"> </w:t>
      </w:r>
      <w:r w:rsidR="007E72A3" w:rsidRPr="00131D22">
        <w:rPr>
          <w:rFonts w:hint="cs"/>
          <w:b/>
          <w:bCs/>
          <w:rtl/>
        </w:rPr>
        <w:t>أصيلة</w:t>
      </w:r>
      <w:r w:rsidR="007E72A3" w:rsidRPr="00131D22">
        <w:rPr>
          <w:b/>
          <w:bCs/>
          <w:rtl/>
        </w:rPr>
        <w:t xml:space="preserve"> </w:t>
      </w:r>
      <w:r w:rsidR="007E72A3" w:rsidRPr="00131D22">
        <w:rPr>
          <w:rFonts w:hint="cs"/>
          <w:b/>
          <w:bCs/>
          <w:rtl/>
        </w:rPr>
        <w:t>أ</w:t>
      </w:r>
      <w:r w:rsidR="007E72A3" w:rsidRPr="00131D22">
        <w:rPr>
          <w:rFonts w:hint="eastAsia"/>
          <w:b/>
          <w:bCs/>
          <w:rtl/>
        </w:rPr>
        <w:t>روع</w:t>
      </w:r>
      <w:r w:rsidR="007E72A3" w:rsidRPr="00131D22">
        <w:rPr>
          <w:b/>
          <w:bCs/>
          <w:rtl/>
        </w:rPr>
        <w:t xml:space="preserve"> </w:t>
      </w:r>
      <w:r w:rsidR="007E72A3" w:rsidRPr="00131D22">
        <w:rPr>
          <w:rFonts w:hint="eastAsia"/>
          <w:b/>
          <w:bCs/>
          <w:rtl/>
        </w:rPr>
        <w:t>من</w:t>
      </w:r>
      <w:r w:rsidR="007E72A3" w:rsidRPr="00131D22">
        <w:rPr>
          <w:b/>
          <w:bCs/>
          <w:rtl/>
        </w:rPr>
        <w:t xml:space="preserve"> </w:t>
      </w:r>
      <w:r w:rsidR="007E72A3" w:rsidRPr="00131D22">
        <w:rPr>
          <w:rFonts w:hint="cs"/>
          <w:b/>
          <w:bCs/>
          <w:rtl/>
        </w:rPr>
        <w:t>كلّ ذلك،</w:t>
      </w:r>
      <w:r w:rsidR="007E72A3" w:rsidRPr="00131D22">
        <w:rPr>
          <w:b/>
          <w:bCs/>
          <w:rtl/>
        </w:rPr>
        <w:t xml:space="preserve"> </w:t>
      </w:r>
      <w:r w:rsidR="007E72A3" w:rsidRPr="00131D22">
        <w:rPr>
          <w:rFonts w:hint="eastAsia"/>
          <w:b/>
          <w:bCs/>
          <w:rtl/>
        </w:rPr>
        <w:t>لا</w:t>
      </w:r>
      <w:r w:rsidR="007E72A3" w:rsidRPr="00131D22">
        <w:rPr>
          <w:rFonts w:hint="cs"/>
          <w:b/>
          <w:bCs/>
          <w:rtl/>
        </w:rPr>
        <w:t xml:space="preserve"> </w:t>
      </w:r>
      <w:r w:rsidR="007E72A3" w:rsidRPr="00131D22">
        <w:rPr>
          <w:rFonts w:hint="eastAsia"/>
          <w:b/>
          <w:bCs/>
          <w:rtl/>
        </w:rPr>
        <w:t>يمكنه</w:t>
      </w:r>
      <w:r w:rsidR="007E72A3" w:rsidRPr="00131D22">
        <w:rPr>
          <w:b/>
          <w:bCs/>
          <w:rtl/>
        </w:rPr>
        <w:t xml:space="preserve"> </w:t>
      </w:r>
      <w:r w:rsidR="007E72A3" w:rsidRPr="00131D22">
        <w:rPr>
          <w:rFonts w:hint="cs"/>
          <w:b/>
          <w:bCs/>
          <w:rtl/>
        </w:rPr>
        <w:t>أ</w:t>
      </w:r>
      <w:r w:rsidR="007E72A3" w:rsidRPr="00131D22">
        <w:rPr>
          <w:rFonts w:hint="eastAsia"/>
          <w:b/>
          <w:bCs/>
          <w:rtl/>
        </w:rPr>
        <w:t>ن</w:t>
      </w:r>
      <w:r w:rsidR="007E72A3" w:rsidRPr="00131D22">
        <w:rPr>
          <w:b/>
          <w:bCs/>
          <w:rtl/>
        </w:rPr>
        <w:t xml:space="preserve"> </w:t>
      </w:r>
      <w:r w:rsidR="007E72A3" w:rsidRPr="00131D22">
        <w:rPr>
          <w:rFonts w:hint="eastAsia"/>
          <w:b/>
          <w:bCs/>
          <w:rtl/>
        </w:rPr>
        <w:t>يغض</w:t>
      </w:r>
      <w:r w:rsidR="007E72A3" w:rsidRPr="00131D22">
        <w:rPr>
          <w:rFonts w:hint="cs"/>
          <w:b/>
          <w:bCs/>
          <w:rtl/>
        </w:rPr>
        <w:t>ّ</w:t>
      </w:r>
      <w:r w:rsidR="007E72A3" w:rsidRPr="00131D22">
        <w:rPr>
          <w:b/>
          <w:bCs/>
          <w:rtl/>
        </w:rPr>
        <w:t xml:space="preserve"> </w:t>
      </w:r>
      <w:r w:rsidR="007E72A3" w:rsidRPr="00131D22">
        <w:rPr>
          <w:rFonts w:hint="eastAsia"/>
          <w:b/>
          <w:bCs/>
          <w:rtl/>
        </w:rPr>
        <w:t>الطرف</w:t>
      </w:r>
      <w:r w:rsidR="007E72A3" w:rsidRPr="00131D22">
        <w:rPr>
          <w:b/>
          <w:bCs/>
          <w:rtl/>
        </w:rPr>
        <w:t xml:space="preserve"> </w:t>
      </w:r>
      <w:r w:rsidR="007E72A3" w:rsidRPr="00131D22">
        <w:rPr>
          <w:rFonts w:hint="eastAsia"/>
          <w:b/>
          <w:bCs/>
          <w:rtl/>
        </w:rPr>
        <w:t>عنها</w:t>
      </w:r>
      <w:r w:rsidR="007E72A3" w:rsidRPr="00131D22">
        <w:rPr>
          <w:rFonts w:hint="cs"/>
          <w:b/>
          <w:bCs/>
          <w:rtl/>
        </w:rPr>
        <w:t>،</w:t>
      </w:r>
      <w:r w:rsidR="007E72A3" w:rsidRPr="00131D22">
        <w:rPr>
          <w:b/>
          <w:bCs/>
          <w:rtl/>
        </w:rPr>
        <w:t xml:space="preserve"> </w:t>
      </w:r>
      <w:r w:rsidR="007E72A3" w:rsidRPr="00131D22">
        <w:rPr>
          <w:rFonts w:hint="eastAsia"/>
          <w:b/>
          <w:bCs/>
          <w:rtl/>
        </w:rPr>
        <w:t>لكن</w:t>
      </w:r>
      <w:r w:rsidR="007E72A3" w:rsidRPr="00131D22">
        <w:rPr>
          <w:b/>
          <w:bCs/>
          <w:rtl/>
        </w:rPr>
        <w:t xml:space="preserve"> </w:t>
      </w:r>
      <w:r w:rsidR="007E72A3" w:rsidRPr="00131D22">
        <w:rPr>
          <w:rFonts w:hint="eastAsia"/>
          <w:b/>
          <w:bCs/>
          <w:rtl/>
        </w:rPr>
        <w:t>يمكنه</w:t>
      </w:r>
      <w:r w:rsidR="007E72A3" w:rsidRPr="00131D22">
        <w:rPr>
          <w:b/>
          <w:bCs/>
          <w:rtl/>
        </w:rPr>
        <w:t xml:space="preserve"> </w:t>
      </w:r>
      <w:r w:rsidR="007E72A3" w:rsidRPr="00131D22">
        <w:rPr>
          <w:rFonts w:hint="eastAsia"/>
          <w:b/>
          <w:bCs/>
          <w:rtl/>
        </w:rPr>
        <w:t>بنحو</w:t>
      </w:r>
      <w:r w:rsidR="007E72A3" w:rsidRPr="00131D22">
        <w:rPr>
          <w:b/>
          <w:bCs/>
          <w:rtl/>
        </w:rPr>
        <w:t xml:space="preserve"> </w:t>
      </w:r>
      <w:r w:rsidR="007E72A3" w:rsidRPr="00131D22">
        <w:rPr>
          <w:rFonts w:hint="eastAsia"/>
          <w:b/>
          <w:bCs/>
          <w:rtl/>
        </w:rPr>
        <w:t>من</w:t>
      </w:r>
      <w:r w:rsidR="007E72A3" w:rsidRPr="00131D22">
        <w:rPr>
          <w:b/>
          <w:bCs/>
          <w:rtl/>
        </w:rPr>
        <w:t xml:space="preserve"> </w:t>
      </w:r>
      <w:r w:rsidR="007E72A3" w:rsidRPr="00131D22">
        <w:rPr>
          <w:rFonts w:hint="eastAsia"/>
          <w:b/>
          <w:bCs/>
          <w:rtl/>
        </w:rPr>
        <w:t>ال</w:t>
      </w:r>
      <w:r w:rsidR="007E72A3" w:rsidRPr="00131D22">
        <w:rPr>
          <w:rFonts w:hint="cs"/>
          <w:b/>
          <w:bCs/>
          <w:rtl/>
        </w:rPr>
        <w:t>أ</w:t>
      </w:r>
      <w:r w:rsidR="007E72A3" w:rsidRPr="00131D22">
        <w:rPr>
          <w:rFonts w:hint="eastAsia"/>
          <w:b/>
          <w:bCs/>
          <w:rtl/>
        </w:rPr>
        <w:t>نحاء</w:t>
      </w:r>
      <w:r w:rsidR="007E72A3" w:rsidRPr="00131D22">
        <w:rPr>
          <w:b/>
          <w:bCs/>
          <w:rtl/>
        </w:rPr>
        <w:t xml:space="preserve"> </w:t>
      </w:r>
      <w:r w:rsidR="007E72A3" w:rsidRPr="00131D22">
        <w:rPr>
          <w:rFonts w:hint="cs"/>
          <w:b/>
          <w:bCs/>
          <w:rtl/>
        </w:rPr>
        <w:t>أ</w:t>
      </w:r>
      <w:r w:rsidR="007E72A3" w:rsidRPr="00131D22">
        <w:rPr>
          <w:rFonts w:hint="eastAsia"/>
          <w:b/>
          <w:bCs/>
          <w:rtl/>
        </w:rPr>
        <w:t>ن</w:t>
      </w:r>
      <w:r w:rsidR="007E72A3" w:rsidRPr="00131D22">
        <w:rPr>
          <w:b/>
          <w:bCs/>
          <w:rtl/>
        </w:rPr>
        <w:t xml:space="preserve"> </w:t>
      </w:r>
      <w:r w:rsidR="007E72A3" w:rsidRPr="00131D22">
        <w:rPr>
          <w:rFonts w:hint="eastAsia"/>
          <w:b/>
          <w:bCs/>
          <w:rtl/>
        </w:rPr>
        <w:t>يصل</w:t>
      </w:r>
      <w:r w:rsidR="007E72A3" w:rsidRPr="00131D22">
        <w:rPr>
          <w:b/>
          <w:bCs/>
          <w:rtl/>
        </w:rPr>
        <w:t xml:space="preserve"> </w:t>
      </w:r>
      <w:r w:rsidR="007E72A3" w:rsidRPr="00131D22">
        <w:rPr>
          <w:rFonts w:hint="cs"/>
          <w:b/>
          <w:bCs/>
          <w:rtl/>
        </w:rPr>
        <w:t>إ</w:t>
      </w:r>
      <w:r w:rsidR="007E72A3" w:rsidRPr="00131D22">
        <w:rPr>
          <w:rFonts w:hint="eastAsia"/>
          <w:b/>
          <w:bCs/>
          <w:rtl/>
        </w:rPr>
        <w:t>ليها</w:t>
      </w:r>
      <w:r w:rsidR="007E72A3" w:rsidRPr="00131D22">
        <w:rPr>
          <w:rFonts w:hint="cs"/>
          <w:b/>
          <w:bCs/>
          <w:rtl/>
        </w:rPr>
        <w:t>.</w:t>
      </w:r>
      <w:r w:rsidR="007E72A3" w:rsidRPr="00131D22">
        <w:rPr>
          <w:b/>
          <w:bCs/>
          <w:rtl/>
        </w:rPr>
        <w:t xml:space="preserve"> </w:t>
      </w:r>
      <w:r w:rsidR="007E72A3" w:rsidRPr="00131D22">
        <w:rPr>
          <w:rFonts w:hint="eastAsia"/>
          <w:b/>
          <w:bCs/>
          <w:rtl/>
        </w:rPr>
        <w:t>فلو</w:t>
      </w:r>
      <w:r w:rsidR="007E72A3" w:rsidRPr="00131D22">
        <w:rPr>
          <w:b/>
          <w:bCs/>
          <w:rtl/>
        </w:rPr>
        <w:t xml:space="preserve"> </w:t>
      </w:r>
      <w:r w:rsidR="007E72A3" w:rsidRPr="00131D22">
        <w:rPr>
          <w:rFonts w:hint="cs"/>
          <w:b/>
          <w:bCs/>
          <w:rtl/>
        </w:rPr>
        <w:t>أ</w:t>
      </w:r>
      <w:r w:rsidR="007E72A3" w:rsidRPr="00131D22">
        <w:rPr>
          <w:rFonts w:hint="eastAsia"/>
          <w:b/>
          <w:bCs/>
          <w:rtl/>
        </w:rPr>
        <w:t>راد</w:t>
      </w:r>
      <w:r w:rsidR="007E72A3" w:rsidRPr="00131D22">
        <w:rPr>
          <w:b/>
          <w:bCs/>
          <w:rtl/>
        </w:rPr>
        <w:t xml:space="preserve"> </w:t>
      </w:r>
      <w:r w:rsidR="007E72A3" w:rsidRPr="00131D22">
        <w:rPr>
          <w:rFonts w:hint="cs"/>
          <w:b/>
          <w:bCs/>
          <w:rtl/>
        </w:rPr>
        <w:t>أ</w:t>
      </w:r>
      <w:r w:rsidR="007E72A3" w:rsidRPr="00131D22">
        <w:rPr>
          <w:rFonts w:hint="eastAsia"/>
          <w:b/>
          <w:bCs/>
          <w:rtl/>
        </w:rPr>
        <w:t>ن</w:t>
      </w:r>
      <w:r w:rsidR="007E72A3" w:rsidRPr="00131D22">
        <w:rPr>
          <w:b/>
          <w:bCs/>
          <w:rtl/>
        </w:rPr>
        <w:t xml:space="preserve"> </w:t>
      </w:r>
      <w:r w:rsidR="007E72A3" w:rsidRPr="00131D22">
        <w:rPr>
          <w:rFonts w:hint="eastAsia"/>
          <w:b/>
          <w:bCs/>
          <w:rtl/>
        </w:rPr>
        <w:t>يبحث</w:t>
      </w:r>
      <w:r w:rsidR="007E72A3" w:rsidRPr="00131D22">
        <w:rPr>
          <w:b/>
          <w:bCs/>
          <w:rtl/>
        </w:rPr>
        <w:t xml:space="preserve"> </w:t>
      </w:r>
      <w:r w:rsidR="007E72A3" w:rsidRPr="00131D22">
        <w:rPr>
          <w:rFonts w:hint="eastAsia"/>
          <w:b/>
          <w:bCs/>
          <w:rtl/>
        </w:rPr>
        <w:t>في</w:t>
      </w:r>
      <w:r w:rsidR="007E72A3" w:rsidRPr="00131D22">
        <w:rPr>
          <w:rFonts w:hint="cs"/>
          <w:b/>
          <w:bCs/>
          <w:rtl/>
        </w:rPr>
        <w:t>ها</w:t>
      </w:r>
      <w:r w:rsidR="007E72A3" w:rsidRPr="00131D22">
        <w:rPr>
          <w:b/>
          <w:bCs/>
          <w:rtl/>
        </w:rPr>
        <w:t xml:space="preserve"> </w:t>
      </w:r>
      <w:r w:rsidR="007E72A3" w:rsidRPr="00131D22">
        <w:rPr>
          <w:rFonts w:hint="eastAsia"/>
          <w:b/>
          <w:bCs/>
          <w:rtl/>
        </w:rPr>
        <w:t>فقد</w:t>
      </w:r>
      <w:r w:rsidR="007E72A3" w:rsidRPr="00131D22">
        <w:rPr>
          <w:b/>
          <w:bCs/>
          <w:rtl/>
        </w:rPr>
        <w:t xml:space="preserve"> </w:t>
      </w:r>
      <w:r w:rsidR="007E72A3" w:rsidRPr="00131D22">
        <w:rPr>
          <w:rFonts w:hint="eastAsia"/>
          <w:b/>
          <w:bCs/>
          <w:rtl/>
        </w:rPr>
        <w:t>يحصل</w:t>
      </w:r>
      <w:r w:rsidR="007E72A3" w:rsidRPr="00131D22">
        <w:rPr>
          <w:b/>
          <w:bCs/>
          <w:rtl/>
        </w:rPr>
        <w:t xml:space="preserve"> </w:t>
      </w:r>
      <w:r w:rsidR="007E72A3" w:rsidRPr="00131D22">
        <w:rPr>
          <w:rFonts w:hint="eastAsia"/>
          <w:b/>
          <w:bCs/>
          <w:rtl/>
        </w:rPr>
        <w:t>له</w:t>
      </w:r>
      <w:r w:rsidR="007E72A3" w:rsidRPr="00131D22">
        <w:rPr>
          <w:b/>
          <w:bCs/>
          <w:rtl/>
        </w:rPr>
        <w:t xml:space="preserve"> </w:t>
      </w:r>
      <w:r w:rsidR="007E72A3" w:rsidRPr="00131D22">
        <w:rPr>
          <w:rFonts w:hint="eastAsia"/>
          <w:b/>
          <w:bCs/>
          <w:rtl/>
        </w:rPr>
        <w:t>كما</w:t>
      </w:r>
      <w:r w:rsidR="007E72A3" w:rsidRPr="00131D22">
        <w:rPr>
          <w:rFonts w:hint="cs"/>
          <w:b/>
          <w:bCs/>
          <w:rtl/>
        </w:rPr>
        <w:t xml:space="preserve"> ي</w:t>
      </w:r>
      <w:r w:rsidR="007E72A3" w:rsidRPr="00131D22">
        <w:rPr>
          <w:rFonts w:hint="eastAsia"/>
          <w:b/>
          <w:bCs/>
          <w:rtl/>
        </w:rPr>
        <w:t>حصل</w:t>
      </w:r>
      <w:r w:rsidR="007E72A3" w:rsidRPr="00131D22">
        <w:rPr>
          <w:b/>
          <w:bCs/>
          <w:rtl/>
        </w:rPr>
        <w:t xml:space="preserve"> </w:t>
      </w:r>
      <w:r w:rsidR="007E72A3" w:rsidRPr="00131D22">
        <w:rPr>
          <w:rFonts w:hint="eastAsia"/>
          <w:b/>
          <w:bCs/>
          <w:rtl/>
        </w:rPr>
        <w:t>للطب</w:t>
      </w:r>
      <w:r w:rsidR="007E72A3" w:rsidRPr="00131D22">
        <w:rPr>
          <w:rFonts w:hint="cs"/>
          <w:b/>
          <w:bCs/>
          <w:rtl/>
        </w:rPr>
        <w:t>ّ</w:t>
      </w:r>
      <w:r w:rsidR="007E72A3" w:rsidRPr="00131D22">
        <w:rPr>
          <w:rFonts w:hint="eastAsia"/>
          <w:b/>
          <w:bCs/>
          <w:rtl/>
        </w:rPr>
        <w:t>اخ</w:t>
      </w:r>
      <w:r w:rsidR="007E72A3" w:rsidRPr="00131D22">
        <w:rPr>
          <w:b/>
          <w:bCs/>
          <w:rtl/>
        </w:rPr>
        <w:t xml:space="preserve"> </w:t>
      </w:r>
      <w:r w:rsidR="007E72A3" w:rsidRPr="00131D22">
        <w:rPr>
          <w:rFonts w:hint="eastAsia"/>
          <w:b/>
          <w:bCs/>
          <w:rtl/>
        </w:rPr>
        <w:t>الذي</w:t>
      </w:r>
      <w:r w:rsidR="007E72A3" w:rsidRPr="00131D22">
        <w:rPr>
          <w:b/>
          <w:bCs/>
          <w:rtl/>
        </w:rPr>
        <w:t xml:space="preserve"> </w:t>
      </w:r>
      <w:r w:rsidR="007E72A3" w:rsidRPr="00131D22">
        <w:rPr>
          <w:rFonts w:hint="eastAsia"/>
          <w:b/>
          <w:bCs/>
          <w:rtl/>
        </w:rPr>
        <w:t>لا</w:t>
      </w:r>
      <w:r w:rsidR="007E72A3" w:rsidRPr="00131D22">
        <w:rPr>
          <w:rFonts w:hint="cs"/>
          <w:b/>
          <w:bCs/>
          <w:rtl/>
        </w:rPr>
        <w:t xml:space="preserve"> </w:t>
      </w:r>
      <w:r w:rsidR="007E72A3" w:rsidRPr="00131D22">
        <w:rPr>
          <w:rFonts w:hint="eastAsia"/>
          <w:b/>
          <w:bCs/>
          <w:rtl/>
        </w:rPr>
        <w:t>يأكل</w:t>
      </w:r>
      <w:r w:rsidR="007E72A3" w:rsidRPr="00131D22">
        <w:rPr>
          <w:b/>
          <w:bCs/>
          <w:rtl/>
        </w:rPr>
        <w:t xml:space="preserve"> </w:t>
      </w:r>
      <w:r w:rsidR="007E72A3" w:rsidRPr="00131D22">
        <w:rPr>
          <w:rFonts w:hint="eastAsia"/>
          <w:b/>
          <w:bCs/>
          <w:rtl/>
        </w:rPr>
        <w:t>مما</w:t>
      </w:r>
      <w:r w:rsidR="007E72A3" w:rsidRPr="00131D22">
        <w:rPr>
          <w:b/>
          <w:bCs/>
          <w:rtl/>
        </w:rPr>
        <w:t xml:space="preserve"> </w:t>
      </w:r>
      <w:r w:rsidR="007E72A3" w:rsidRPr="00131D22">
        <w:rPr>
          <w:rFonts w:hint="eastAsia"/>
          <w:b/>
          <w:bCs/>
          <w:rtl/>
        </w:rPr>
        <w:t>صنعت</w:t>
      </w:r>
      <w:r w:rsidR="007E72A3" w:rsidRPr="00131D22">
        <w:rPr>
          <w:b/>
          <w:bCs/>
          <w:rtl/>
        </w:rPr>
        <w:t xml:space="preserve"> </w:t>
      </w:r>
      <w:r w:rsidR="007E72A3" w:rsidRPr="00131D22">
        <w:rPr>
          <w:rFonts w:hint="eastAsia"/>
          <w:b/>
          <w:bCs/>
          <w:rtl/>
        </w:rPr>
        <w:t>يمينه</w:t>
      </w:r>
      <w:r w:rsidR="007E72A3" w:rsidRPr="00131D22">
        <w:rPr>
          <w:b/>
          <w:bCs/>
          <w:rtl/>
        </w:rPr>
        <w:t>.</w:t>
      </w:r>
    </w:p>
    <w:p w:rsidR="007E72A3" w:rsidRDefault="00131D22" w:rsidP="00332D25">
      <w:pPr>
        <w:rPr>
          <w:rtl/>
        </w:rPr>
      </w:pPr>
      <w:r>
        <w:sym w:font="AGA Arabesque" w:char="F05F"/>
      </w:r>
      <w:r w:rsidR="007E72A3" w:rsidRPr="00FC2326">
        <w:rPr>
          <w:rtl/>
        </w:rPr>
        <w:t xml:space="preserve"> </w:t>
      </w:r>
      <w:r w:rsidR="007E72A3" w:rsidRPr="00FC2326">
        <w:rPr>
          <w:rFonts w:hint="eastAsia"/>
          <w:rtl/>
        </w:rPr>
        <w:t>ولكنكم</w:t>
      </w:r>
      <w:r w:rsidR="007E72A3" w:rsidRPr="00FC2326">
        <w:rPr>
          <w:rtl/>
        </w:rPr>
        <w:t xml:space="preserve"> </w:t>
      </w:r>
      <w:r w:rsidR="007E72A3" w:rsidRPr="00FC2326">
        <w:rPr>
          <w:rFonts w:hint="eastAsia"/>
          <w:rtl/>
        </w:rPr>
        <w:t>تعلمون</w:t>
      </w:r>
      <w:r w:rsidR="007E72A3" w:rsidRPr="00FC2326">
        <w:rPr>
          <w:rtl/>
        </w:rPr>
        <w:t xml:space="preserve"> </w:t>
      </w:r>
      <w:r w:rsidR="007E72A3" w:rsidRPr="00FC2326">
        <w:rPr>
          <w:rFonts w:hint="cs"/>
          <w:rtl/>
        </w:rPr>
        <w:t>أ</w:t>
      </w:r>
      <w:r w:rsidR="007E72A3" w:rsidRPr="00FC2326">
        <w:rPr>
          <w:rFonts w:hint="eastAsia"/>
          <w:rtl/>
        </w:rPr>
        <w:t>نها</w:t>
      </w:r>
      <w:r w:rsidR="007E72A3" w:rsidRPr="00FC2326">
        <w:rPr>
          <w:rtl/>
        </w:rPr>
        <w:t xml:space="preserve"> </w:t>
      </w:r>
      <w:r w:rsidR="007E72A3" w:rsidRPr="00FC2326">
        <w:rPr>
          <w:rFonts w:hint="cs"/>
          <w:rtl/>
        </w:rPr>
        <w:t>تترس</w:t>
      </w:r>
      <w:r w:rsidR="007E72A3">
        <w:rPr>
          <w:rFonts w:hint="cs"/>
          <w:rtl/>
        </w:rPr>
        <w:t>َّ</w:t>
      </w:r>
      <w:r w:rsidR="007E72A3" w:rsidRPr="00FC2326">
        <w:rPr>
          <w:rFonts w:hint="cs"/>
          <w:rtl/>
        </w:rPr>
        <w:t xml:space="preserve">ب </w:t>
      </w:r>
      <w:r w:rsidR="007E72A3">
        <w:rPr>
          <w:rFonts w:hint="cs"/>
          <w:rtl/>
        </w:rPr>
        <w:t>إ</w:t>
      </w:r>
      <w:r w:rsidR="007E72A3" w:rsidRPr="00FC2326">
        <w:rPr>
          <w:rFonts w:hint="cs"/>
          <w:rtl/>
        </w:rPr>
        <w:t>ل</w:t>
      </w:r>
      <w:r w:rsidR="007E72A3">
        <w:rPr>
          <w:rFonts w:hint="cs"/>
          <w:rtl/>
        </w:rPr>
        <w:t>ى ا</w:t>
      </w:r>
      <w:r w:rsidR="007E72A3" w:rsidRPr="00FC2326">
        <w:rPr>
          <w:rFonts w:hint="cs"/>
          <w:rtl/>
        </w:rPr>
        <w:t>لقعر</w:t>
      </w:r>
      <w:r w:rsidR="007E72A3">
        <w:rPr>
          <w:rFonts w:hint="cs"/>
          <w:rtl/>
        </w:rPr>
        <w:t>.</w:t>
      </w:r>
      <w:r w:rsidR="007E72A3" w:rsidRPr="00FC2326">
        <w:rPr>
          <w:rtl/>
        </w:rPr>
        <w:t xml:space="preserve"> </w:t>
      </w:r>
      <w:r w:rsidR="007E72A3" w:rsidRPr="00FC2326">
        <w:rPr>
          <w:rFonts w:hint="cs"/>
          <w:rtl/>
        </w:rPr>
        <w:t>إ</w:t>
      </w:r>
      <w:r w:rsidR="007E72A3" w:rsidRPr="00FC2326">
        <w:rPr>
          <w:rFonts w:hint="eastAsia"/>
          <w:rtl/>
        </w:rPr>
        <w:t>ن</w:t>
      </w:r>
      <w:r w:rsidR="007E72A3" w:rsidRPr="00FC2326">
        <w:rPr>
          <w:rtl/>
        </w:rPr>
        <w:t xml:space="preserve"> </w:t>
      </w:r>
      <w:r w:rsidR="007E72A3" w:rsidRPr="00FC2326">
        <w:rPr>
          <w:rFonts w:hint="eastAsia"/>
          <w:rtl/>
        </w:rPr>
        <w:t>هذه</w:t>
      </w:r>
      <w:r w:rsidR="007E72A3" w:rsidRPr="00FC2326">
        <w:rPr>
          <w:rtl/>
        </w:rPr>
        <w:t xml:space="preserve"> </w:t>
      </w:r>
      <w:r w:rsidR="007E72A3">
        <w:rPr>
          <w:rFonts w:hint="eastAsia"/>
          <w:rtl/>
        </w:rPr>
        <w:t>ال</w:t>
      </w:r>
      <w:r w:rsidR="007E72A3">
        <w:rPr>
          <w:rFonts w:hint="cs"/>
          <w:rtl/>
        </w:rPr>
        <w:t>أ</w:t>
      </w:r>
      <w:r w:rsidR="007E72A3" w:rsidRPr="00FC2326">
        <w:rPr>
          <w:rFonts w:hint="eastAsia"/>
          <w:rtl/>
        </w:rPr>
        <w:t>شياء</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cs"/>
          <w:rtl/>
        </w:rPr>
        <w:t>ي</w:t>
      </w:r>
      <w:r w:rsidR="007E72A3" w:rsidRPr="00FC2326">
        <w:rPr>
          <w:rFonts w:hint="eastAsia"/>
          <w:rtl/>
        </w:rPr>
        <w:t>قر</w:t>
      </w:r>
      <w:r w:rsidR="007E72A3" w:rsidRPr="00FC2326">
        <w:rPr>
          <w:rFonts w:hint="cs"/>
          <w:rtl/>
        </w:rPr>
        <w:t>أ</w:t>
      </w:r>
      <w:r w:rsidR="007E72A3" w:rsidRPr="00FC2326">
        <w:rPr>
          <w:rFonts w:hint="eastAsia"/>
          <w:rtl/>
        </w:rPr>
        <w:t>ها</w:t>
      </w:r>
      <w:r w:rsidR="007E72A3" w:rsidRPr="00FC2326">
        <w:rPr>
          <w:rtl/>
        </w:rPr>
        <w:t xml:space="preserve"> </w:t>
      </w:r>
      <w:r w:rsidR="007E72A3" w:rsidRPr="00FC2326">
        <w:rPr>
          <w:rFonts w:hint="cs"/>
          <w:rtl/>
        </w:rPr>
        <w:t xml:space="preserve">الفرد </w:t>
      </w:r>
      <w:r w:rsidR="007E72A3" w:rsidRPr="00FC2326">
        <w:rPr>
          <w:rFonts w:hint="eastAsia"/>
          <w:rtl/>
        </w:rPr>
        <w:t>يكون</w:t>
      </w:r>
      <w:r w:rsidR="007E72A3" w:rsidRPr="00FC2326">
        <w:rPr>
          <w:rtl/>
        </w:rPr>
        <w:t xml:space="preserve"> </w:t>
      </w:r>
      <w:r w:rsidR="007E72A3" w:rsidRPr="00FC2326">
        <w:rPr>
          <w:rFonts w:hint="cs"/>
          <w:rtl/>
        </w:rPr>
        <w:t>لها أ</w:t>
      </w:r>
      <w:r w:rsidR="007E72A3" w:rsidRPr="00FC2326">
        <w:rPr>
          <w:rFonts w:hint="eastAsia"/>
          <w:rtl/>
        </w:rPr>
        <w:t>ثرها</w:t>
      </w:r>
      <w:r w:rsidR="007E72A3" w:rsidRPr="00FC2326">
        <w:rPr>
          <w:rtl/>
        </w:rPr>
        <w:t xml:space="preserve"> </w:t>
      </w:r>
      <w:r w:rsidR="007E72A3" w:rsidRPr="00FC2326">
        <w:rPr>
          <w:rFonts w:hint="cs"/>
          <w:rtl/>
        </w:rPr>
        <w:t>في وقت</w:t>
      </w:r>
      <w:r w:rsidR="007E72A3">
        <w:rPr>
          <w:rFonts w:hint="cs"/>
          <w:rtl/>
        </w:rPr>
        <w:t>ٍ</w:t>
      </w:r>
      <w:r w:rsidR="007E72A3" w:rsidRPr="00FC2326">
        <w:rPr>
          <w:rFonts w:hint="cs"/>
          <w:rtl/>
        </w:rPr>
        <w:t xml:space="preserve"> ما</w:t>
      </w:r>
      <w:r w:rsidR="007E72A3" w:rsidRPr="00FC2326">
        <w:rPr>
          <w:rtl/>
        </w:rPr>
        <w:t xml:space="preserve"> </w:t>
      </w:r>
      <w:r w:rsidR="007E72A3" w:rsidRPr="00FC2326">
        <w:rPr>
          <w:rFonts w:hint="cs"/>
          <w:rtl/>
        </w:rPr>
        <w:t xml:space="preserve">بصورة لا شعورية، </w:t>
      </w:r>
      <w:r w:rsidR="007E72A3" w:rsidRPr="00FC2326">
        <w:rPr>
          <w:rFonts w:hint="eastAsia"/>
          <w:rtl/>
        </w:rPr>
        <w:t>من</w:t>
      </w:r>
      <w:r w:rsidR="007E72A3" w:rsidRPr="00FC2326">
        <w:rPr>
          <w:rtl/>
        </w:rPr>
        <w:t xml:space="preserve"> </w:t>
      </w:r>
      <w:r w:rsidR="007E72A3" w:rsidRPr="00FC2326">
        <w:rPr>
          <w:rFonts w:hint="eastAsia"/>
          <w:rtl/>
        </w:rPr>
        <w:t>دون</w:t>
      </w:r>
      <w:r w:rsidR="007E72A3" w:rsidRPr="00FC2326">
        <w:rPr>
          <w:rtl/>
        </w:rPr>
        <w:t xml:space="preserve"> </w:t>
      </w:r>
      <w:r w:rsidR="007E72A3">
        <w:rPr>
          <w:rFonts w:hint="cs"/>
          <w:rtl/>
        </w:rPr>
        <w:t>أ</w:t>
      </w:r>
      <w:r w:rsidR="007E72A3" w:rsidRPr="00FC2326">
        <w:rPr>
          <w:rFonts w:hint="eastAsia"/>
          <w:rtl/>
        </w:rPr>
        <w:t>ن</w:t>
      </w:r>
      <w:r w:rsidR="007E72A3" w:rsidRPr="00FC2326">
        <w:rPr>
          <w:rtl/>
        </w:rPr>
        <w:t xml:space="preserve"> </w:t>
      </w:r>
      <w:r w:rsidR="007E72A3" w:rsidRPr="00FC2326">
        <w:rPr>
          <w:rFonts w:hint="eastAsia"/>
          <w:rtl/>
        </w:rPr>
        <w:t>يفهم</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ما</w:t>
      </w:r>
      <w:r w:rsidR="007E72A3" w:rsidRPr="00FC2326">
        <w:rPr>
          <w:rFonts w:hint="cs"/>
          <w:rtl/>
        </w:rPr>
        <w:t xml:space="preserve"> ا</w:t>
      </w:r>
      <w:r w:rsidR="007E72A3" w:rsidRPr="00FC2326">
        <w:rPr>
          <w:rFonts w:hint="eastAsia"/>
          <w:rtl/>
        </w:rPr>
        <w:t>لذي</w:t>
      </w:r>
      <w:r w:rsidR="007E72A3" w:rsidRPr="00FC2326">
        <w:rPr>
          <w:rtl/>
        </w:rPr>
        <w:t xml:space="preserve"> </w:t>
      </w:r>
      <w:r w:rsidR="007E72A3" w:rsidRPr="00FC2326">
        <w:rPr>
          <w:rFonts w:hint="eastAsia"/>
          <w:rtl/>
        </w:rPr>
        <w:t>حصل</w:t>
      </w:r>
      <w:r w:rsidR="007E72A3">
        <w:rPr>
          <w:rFonts w:hint="cs"/>
          <w:rtl/>
        </w:rPr>
        <w:t>.</w:t>
      </w:r>
      <w:r w:rsidR="007E72A3" w:rsidRPr="00FC2326">
        <w:rPr>
          <w:rtl/>
        </w:rPr>
        <w:t xml:space="preserve"> </w:t>
      </w:r>
      <w:r w:rsidR="007E72A3" w:rsidRPr="00FC2326">
        <w:rPr>
          <w:rFonts w:hint="eastAsia"/>
          <w:rtl/>
        </w:rPr>
        <w:t>ذات</w:t>
      </w:r>
      <w:r w:rsidR="007E72A3" w:rsidRPr="00FC2326">
        <w:rPr>
          <w:rtl/>
        </w:rPr>
        <w:t xml:space="preserve"> </w:t>
      </w:r>
      <w:r w:rsidR="007E72A3" w:rsidRPr="00FC2326">
        <w:rPr>
          <w:rFonts w:hint="eastAsia"/>
          <w:rtl/>
        </w:rPr>
        <w:t>مرة</w:t>
      </w:r>
      <w:r w:rsidR="007E72A3" w:rsidRPr="00FC2326">
        <w:rPr>
          <w:rtl/>
        </w:rPr>
        <w:t xml:space="preserve"> </w:t>
      </w:r>
      <w:r w:rsidR="007E72A3" w:rsidRPr="00FC2326">
        <w:rPr>
          <w:rFonts w:hint="eastAsia"/>
          <w:rtl/>
        </w:rPr>
        <w:t>كنت</w:t>
      </w:r>
      <w:r w:rsidR="007E72A3" w:rsidRPr="00FC2326">
        <w:rPr>
          <w:rtl/>
        </w:rPr>
        <w:t xml:space="preserve"> </w:t>
      </w:r>
      <w:r w:rsidR="007E72A3" w:rsidRPr="00FC2326">
        <w:rPr>
          <w:rFonts w:hint="eastAsia"/>
          <w:rtl/>
        </w:rPr>
        <w:t>جالسا</w:t>
      </w:r>
      <w:r w:rsidR="007E72A3" w:rsidRPr="00FC2326">
        <w:rPr>
          <w:rFonts w:hint="cs"/>
          <w:rtl/>
        </w:rPr>
        <w:t>ً</w:t>
      </w:r>
      <w:r w:rsidR="007E72A3" w:rsidRPr="00FC2326">
        <w:rPr>
          <w:rtl/>
        </w:rPr>
        <w:t xml:space="preserve"> </w:t>
      </w:r>
      <w:r w:rsidR="007E72A3" w:rsidRPr="00FC2326">
        <w:rPr>
          <w:rFonts w:hint="eastAsia"/>
          <w:rtl/>
        </w:rPr>
        <w:t>بجانب</w:t>
      </w:r>
      <w:r w:rsidR="007E72A3" w:rsidRPr="00FC2326">
        <w:rPr>
          <w:rtl/>
        </w:rPr>
        <w:t xml:space="preserve"> </w:t>
      </w:r>
      <w:r w:rsidR="007E72A3" w:rsidRPr="00FC2326">
        <w:rPr>
          <w:rFonts w:hint="eastAsia"/>
          <w:rtl/>
        </w:rPr>
        <w:t>السيد</w:t>
      </w:r>
      <w:r w:rsidR="007E72A3" w:rsidRPr="00FC2326">
        <w:rPr>
          <w:rtl/>
        </w:rPr>
        <w:t xml:space="preserve"> </w:t>
      </w:r>
      <w:r w:rsidR="007E72A3">
        <w:rPr>
          <w:rFonts w:hint="cs"/>
          <w:rtl/>
        </w:rPr>
        <w:t>أ</w:t>
      </w:r>
      <w:r w:rsidR="007E72A3" w:rsidRPr="00FC2326">
        <w:rPr>
          <w:rFonts w:hint="eastAsia"/>
          <w:rtl/>
        </w:rPr>
        <w:t>شتياني</w:t>
      </w:r>
      <w:r w:rsidR="007E72A3">
        <w:rPr>
          <w:rFonts w:hint="cs"/>
          <w:rtl/>
        </w:rPr>
        <w:t>،</w:t>
      </w:r>
      <w:r w:rsidR="007E72A3" w:rsidRPr="00FC2326">
        <w:rPr>
          <w:rtl/>
        </w:rPr>
        <w:t xml:space="preserve"> </w:t>
      </w:r>
      <w:r w:rsidR="007E72A3" w:rsidRPr="00FC2326">
        <w:rPr>
          <w:rFonts w:hint="eastAsia"/>
          <w:rtl/>
        </w:rPr>
        <w:t>الذي</w:t>
      </w:r>
      <w:r w:rsidR="007E72A3" w:rsidRPr="00FC2326">
        <w:rPr>
          <w:rtl/>
        </w:rPr>
        <w:t xml:space="preserve"> </w:t>
      </w:r>
      <w:r w:rsidR="007E72A3" w:rsidRPr="00FC2326">
        <w:rPr>
          <w:rFonts w:hint="cs"/>
          <w:rtl/>
        </w:rPr>
        <w:t>أ</w:t>
      </w:r>
      <w:r w:rsidR="007E72A3" w:rsidRPr="00FC2326">
        <w:rPr>
          <w:rFonts w:hint="eastAsia"/>
          <w:rtl/>
        </w:rPr>
        <w:t>حبه</w:t>
      </w:r>
      <w:r w:rsidR="007E72A3" w:rsidRPr="00FC2326">
        <w:rPr>
          <w:rtl/>
        </w:rPr>
        <w:t xml:space="preserve"> </w:t>
      </w:r>
      <w:r w:rsidR="007E72A3" w:rsidRPr="00FC2326">
        <w:rPr>
          <w:rFonts w:hint="eastAsia"/>
          <w:rtl/>
        </w:rPr>
        <w:t>كثيرا</w:t>
      </w:r>
      <w:r w:rsidR="007E72A3" w:rsidRPr="00FC2326">
        <w:rPr>
          <w:rFonts w:hint="cs"/>
          <w:rtl/>
        </w:rPr>
        <w:t>ً</w:t>
      </w:r>
      <w:r w:rsidR="007E72A3" w:rsidRPr="00FC2326">
        <w:rPr>
          <w:rtl/>
        </w:rPr>
        <w:t xml:space="preserve">، </w:t>
      </w:r>
      <w:r w:rsidR="007E72A3" w:rsidRPr="00FC2326">
        <w:rPr>
          <w:rFonts w:hint="cs"/>
          <w:rtl/>
        </w:rPr>
        <w:t>فهو</w:t>
      </w:r>
      <w:r w:rsidR="007E72A3" w:rsidRPr="00FC2326">
        <w:rPr>
          <w:rtl/>
        </w:rPr>
        <w:t xml:space="preserve"> </w:t>
      </w:r>
      <w:r w:rsidR="007E72A3" w:rsidRPr="00FC2326">
        <w:rPr>
          <w:rFonts w:hint="cs"/>
          <w:rtl/>
        </w:rPr>
        <w:t>يتمت</w:t>
      </w:r>
      <w:r w:rsidR="007E72A3">
        <w:rPr>
          <w:rFonts w:hint="cs"/>
          <w:rtl/>
        </w:rPr>
        <w:t>َّ</w:t>
      </w:r>
      <w:r w:rsidR="007E72A3" w:rsidRPr="00FC2326">
        <w:rPr>
          <w:rFonts w:hint="cs"/>
          <w:rtl/>
        </w:rPr>
        <w:t>ع ب</w:t>
      </w:r>
      <w:r w:rsidR="007E72A3" w:rsidRPr="00FC2326">
        <w:rPr>
          <w:rFonts w:hint="eastAsia"/>
          <w:rtl/>
        </w:rPr>
        <w:t>ت</w:t>
      </w:r>
      <w:r w:rsidR="007E72A3" w:rsidRPr="00FC2326">
        <w:rPr>
          <w:rFonts w:hint="cs"/>
          <w:rtl/>
        </w:rPr>
        <w:t>أ</w:t>
      </w:r>
      <w:r w:rsidR="007E72A3" w:rsidRPr="00FC2326">
        <w:rPr>
          <w:rFonts w:hint="eastAsia"/>
          <w:rtl/>
        </w:rPr>
        <w:t>ثير</w:t>
      </w:r>
      <w:r w:rsidR="007E72A3" w:rsidRPr="00FC2326">
        <w:rPr>
          <w:rtl/>
        </w:rPr>
        <w:t xml:space="preserve"> </w:t>
      </w:r>
      <w:r w:rsidR="007E72A3" w:rsidRPr="00FC2326">
        <w:rPr>
          <w:rFonts w:hint="eastAsia"/>
          <w:rtl/>
        </w:rPr>
        <w:t>مغناطيسي</w:t>
      </w:r>
      <w:r w:rsidR="007E72A3" w:rsidRPr="00FC2326">
        <w:rPr>
          <w:rtl/>
        </w:rPr>
        <w:t xml:space="preserve"> </w:t>
      </w:r>
      <w:r w:rsidR="007E72A3" w:rsidRPr="00FC2326">
        <w:rPr>
          <w:rFonts w:hint="eastAsia"/>
          <w:rtl/>
        </w:rPr>
        <w:t>ي</w:t>
      </w:r>
      <w:r w:rsidR="007E72A3" w:rsidRPr="00FC2326">
        <w:rPr>
          <w:rFonts w:hint="cs"/>
          <w:rtl/>
        </w:rPr>
        <w:t>جذب</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خرين</w:t>
      </w:r>
      <w:r w:rsidR="007E72A3" w:rsidRPr="00FC2326">
        <w:rPr>
          <w:rtl/>
        </w:rPr>
        <w:t xml:space="preserve"> </w:t>
      </w:r>
      <w:r w:rsidR="007E72A3" w:rsidRPr="00FC2326">
        <w:rPr>
          <w:rFonts w:hint="cs"/>
          <w:rtl/>
        </w:rPr>
        <w:t>نحوه</w:t>
      </w:r>
      <w:r w:rsidR="007E72A3">
        <w:rPr>
          <w:rFonts w:hint="cs"/>
          <w:rtl/>
        </w:rPr>
        <w:t>.</w:t>
      </w:r>
      <w:r w:rsidR="007E72A3" w:rsidRPr="00FC2326">
        <w:rPr>
          <w:rtl/>
        </w:rPr>
        <w:t xml:space="preserve"> </w:t>
      </w:r>
      <w:r w:rsidR="007E72A3" w:rsidRPr="00FC2326">
        <w:rPr>
          <w:rFonts w:hint="eastAsia"/>
          <w:rtl/>
        </w:rPr>
        <w:t>كنت</w:t>
      </w:r>
      <w:r w:rsidR="007E72A3" w:rsidRPr="00FC2326">
        <w:rPr>
          <w:rtl/>
        </w:rPr>
        <w:t xml:space="preserve"> </w:t>
      </w:r>
      <w:r w:rsidR="007E72A3" w:rsidRPr="00FC2326">
        <w:rPr>
          <w:rFonts w:hint="cs"/>
          <w:rtl/>
        </w:rPr>
        <w:t>أ</w:t>
      </w:r>
      <w:r w:rsidR="007E72A3" w:rsidRPr="00FC2326">
        <w:rPr>
          <w:rFonts w:hint="eastAsia"/>
          <w:rtl/>
        </w:rPr>
        <w:t>نظر</w:t>
      </w:r>
      <w:r w:rsidR="007E72A3" w:rsidRPr="00FC2326">
        <w:rPr>
          <w:rtl/>
        </w:rPr>
        <w:t xml:space="preserve"> </w:t>
      </w:r>
      <w:r w:rsidR="007E72A3">
        <w:rPr>
          <w:rFonts w:hint="cs"/>
          <w:rtl/>
        </w:rPr>
        <w:t>إ</w:t>
      </w:r>
      <w:r w:rsidR="007E72A3" w:rsidRPr="00FC2326">
        <w:rPr>
          <w:rFonts w:hint="eastAsia"/>
          <w:rtl/>
        </w:rPr>
        <w:t>ليه</w:t>
      </w:r>
      <w:r w:rsidR="007E72A3">
        <w:rPr>
          <w:rFonts w:hint="cs"/>
          <w:rtl/>
        </w:rPr>
        <w:t>،</w:t>
      </w:r>
      <w:r w:rsidR="007E72A3" w:rsidRPr="00FC2326">
        <w:rPr>
          <w:rtl/>
        </w:rPr>
        <w:t xml:space="preserve"> </w:t>
      </w:r>
      <w:r w:rsidR="007E72A3" w:rsidRPr="00FC2326">
        <w:rPr>
          <w:rFonts w:hint="eastAsia"/>
          <w:rtl/>
        </w:rPr>
        <w:t>فر</w:t>
      </w:r>
      <w:r w:rsidR="007E72A3" w:rsidRPr="00FC2326">
        <w:rPr>
          <w:rFonts w:hint="cs"/>
          <w:rtl/>
        </w:rPr>
        <w:t>أ</w:t>
      </w:r>
      <w:r w:rsidR="007E72A3" w:rsidRPr="00FC2326">
        <w:rPr>
          <w:rFonts w:hint="eastAsia"/>
          <w:rtl/>
        </w:rPr>
        <w:t>يت</w:t>
      </w:r>
      <w:r w:rsidR="007E72A3" w:rsidRPr="00FC2326">
        <w:rPr>
          <w:rtl/>
        </w:rPr>
        <w:t xml:space="preserve"> </w:t>
      </w:r>
      <w:r w:rsidR="007E72A3" w:rsidRPr="00FC2326">
        <w:rPr>
          <w:rFonts w:hint="cs"/>
          <w:rtl/>
        </w:rPr>
        <w:t>أ</w:t>
      </w:r>
      <w:r w:rsidR="007E72A3" w:rsidRPr="00FC2326">
        <w:rPr>
          <w:rFonts w:hint="eastAsia"/>
          <w:rtl/>
        </w:rPr>
        <w:t>نه</w:t>
      </w:r>
      <w:r w:rsidR="007E72A3" w:rsidRPr="00FC2326">
        <w:rPr>
          <w:rtl/>
        </w:rPr>
        <w:t xml:space="preserve"> </w:t>
      </w:r>
      <w:r w:rsidR="007E72A3" w:rsidRPr="00FC2326">
        <w:rPr>
          <w:rFonts w:hint="eastAsia"/>
          <w:rtl/>
        </w:rPr>
        <w:t>حتى</w:t>
      </w:r>
      <w:r w:rsidR="007E72A3" w:rsidRPr="00FC2326">
        <w:rPr>
          <w:rtl/>
        </w:rPr>
        <w:t xml:space="preserve"> </w:t>
      </w:r>
      <w:r w:rsidR="007E72A3" w:rsidRPr="00FC2326">
        <w:rPr>
          <w:rFonts w:hint="eastAsia"/>
          <w:rtl/>
        </w:rPr>
        <w:t>لو</w:t>
      </w:r>
      <w:r w:rsidR="007E72A3" w:rsidRPr="00FC2326">
        <w:rPr>
          <w:rtl/>
        </w:rPr>
        <w:t xml:space="preserve"> </w:t>
      </w:r>
      <w:r w:rsidR="007E72A3" w:rsidRPr="00FC2326">
        <w:rPr>
          <w:rFonts w:hint="eastAsia"/>
          <w:rtl/>
        </w:rPr>
        <w:t>لم</w:t>
      </w:r>
      <w:r w:rsidR="007E72A3" w:rsidRPr="00FC2326">
        <w:rPr>
          <w:rtl/>
        </w:rPr>
        <w:t xml:space="preserve"> </w:t>
      </w:r>
      <w:r w:rsidR="007E72A3" w:rsidRPr="00FC2326">
        <w:rPr>
          <w:rFonts w:hint="eastAsia"/>
          <w:rtl/>
        </w:rPr>
        <w:t>يتفو</w:t>
      </w:r>
      <w:r w:rsidR="007E72A3">
        <w:rPr>
          <w:rFonts w:hint="cs"/>
          <w:rtl/>
        </w:rPr>
        <w:t>َّ</w:t>
      </w:r>
      <w:r w:rsidR="007E72A3" w:rsidRPr="00FC2326">
        <w:rPr>
          <w:rFonts w:hint="eastAsia"/>
          <w:rtl/>
        </w:rPr>
        <w:t>ه</w:t>
      </w:r>
      <w:r w:rsidR="007E72A3" w:rsidRPr="00FC2326">
        <w:rPr>
          <w:rtl/>
        </w:rPr>
        <w:t xml:space="preserve"> </w:t>
      </w:r>
      <w:r w:rsidR="007E72A3">
        <w:rPr>
          <w:rFonts w:hint="eastAsia"/>
          <w:rtl/>
        </w:rPr>
        <w:t>بش</w:t>
      </w:r>
      <w:r w:rsidR="007E72A3">
        <w:rPr>
          <w:rFonts w:hint="cs"/>
          <w:rtl/>
        </w:rPr>
        <w:t>يء</w:t>
      </w:r>
      <w:r w:rsidR="007E72A3" w:rsidRPr="00FC2326">
        <w:rPr>
          <w:rtl/>
        </w:rPr>
        <w:t xml:space="preserve"> </w:t>
      </w:r>
      <w:r w:rsidR="007E72A3">
        <w:rPr>
          <w:rFonts w:hint="cs"/>
          <w:rtl/>
        </w:rPr>
        <w:t>فإ</w:t>
      </w:r>
      <w:r w:rsidR="007E72A3" w:rsidRPr="00FC2326">
        <w:rPr>
          <w:rFonts w:hint="eastAsia"/>
          <w:rtl/>
        </w:rPr>
        <w:t>ن</w:t>
      </w:r>
      <w:r w:rsidR="007E72A3" w:rsidRPr="00FC2326">
        <w:rPr>
          <w:rtl/>
        </w:rPr>
        <w:t xml:space="preserve"> </w:t>
      </w:r>
      <w:r w:rsidR="007E72A3" w:rsidRPr="00FC2326">
        <w:rPr>
          <w:rFonts w:hint="eastAsia"/>
          <w:rtl/>
        </w:rPr>
        <w:t>لديه</w:t>
      </w:r>
      <w:r w:rsidR="007E72A3" w:rsidRPr="00FC2326">
        <w:rPr>
          <w:rtl/>
        </w:rPr>
        <w:t xml:space="preserve"> </w:t>
      </w:r>
      <w:r w:rsidR="007E72A3" w:rsidRPr="00FC2326">
        <w:rPr>
          <w:rFonts w:hint="eastAsia"/>
          <w:rtl/>
        </w:rPr>
        <w:t>حضورا</w:t>
      </w:r>
      <w:r w:rsidR="007E72A3" w:rsidRPr="00FC2326">
        <w:rPr>
          <w:rFonts w:hint="cs"/>
          <w:rtl/>
        </w:rPr>
        <w:t>ً</w:t>
      </w:r>
      <w:r w:rsidR="007E72A3" w:rsidRPr="00FC2326">
        <w:rPr>
          <w:rtl/>
        </w:rPr>
        <w:t xml:space="preserve"> </w:t>
      </w:r>
      <w:r w:rsidR="007E72A3" w:rsidRPr="00FC2326">
        <w:rPr>
          <w:rFonts w:hint="eastAsia"/>
          <w:rtl/>
        </w:rPr>
        <w:t>ملفتا</w:t>
      </w:r>
      <w:r w:rsidR="007E72A3" w:rsidRPr="00FC2326">
        <w:rPr>
          <w:rFonts w:hint="cs"/>
          <w:rtl/>
        </w:rPr>
        <w:t>ً</w:t>
      </w:r>
      <w:r w:rsidR="007E72A3" w:rsidRPr="00FC2326">
        <w:rPr>
          <w:rtl/>
        </w:rPr>
        <w:t xml:space="preserve"> </w:t>
      </w:r>
      <w:r w:rsidR="007E72A3" w:rsidRPr="00FC2326">
        <w:rPr>
          <w:rFonts w:hint="cs"/>
          <w:rtl/>
        </w:rPr>
        <w:t>جد</w:t>
      </w:r>
      <w:r w:rsidR="007E72A3">
        <w:rPr>
          <w:rFonts w:hint="cs"/>
          <w:rtl/>
        </w:rPr>
        <w:t>ّ</w:t>
      </w:r>
      <w:r w:rsidR="007E72A3" w:rsidRPr="00FC2326">
        <w:rPr>
          <w:rFonts w:hint="cs"/>
          <w:rtl/>
        </w:rPr>
        <w:t>اً</w:t>
      </w:r>
      <w:r w:rsidR="007E72A3">
        <w:rPr>
          <w:rFonts w:hint="cs"/>
          <w:rtl/>
        </w:rPr>
        <w:t xml:space="preserve">. </w:t>
      </w:r>
      <w:r w:rsidR="007E72A3" w:rsidRPr="00FC2326">
        <w:rPr>
          <w:rFonts w:hint="cs"/>
          <w:rtl/>
        </w:rPr>
        <w:t>أنا</w:t>
      </w:r>
      <w:r w:rsidR="007E72A3" w:rsidRPr="00FC2326">
        <w:rPr>
          <w:rtl/>
        </w:rPr>
        <w:t xml:space="preserve"> </w:t>
      </w:r>
      <w:r w:rsidR="007E72A3" w:rsidRPr="00FC2326">
        <w:rPr>
          <w:rFonts w:hint="eastAsia"/>
          <w:rtl/>
        </w:rPr>
        <w:t>لا</w:t>
      </w:r>
      <w:r w:rsidR="007E72A3" w:rsidRPr="00FC2326">
        <w:rPr>
          <w:rtl/>
        </w:rPr>
        <w:t xml:space="preserve"> </w:t>
      </w:r>
      <w:r w:rsidR="007E72A3">
        <w:rPr>
          <w:rFonts w:hint="cs"/>
          <w:rtl/>
        </w:rPr>
        <w:t>أ</w:t>
      </w:r>
      <w:r w:rsidR="007E72A3" w:rsidRPr="00FC2326">
        <w:rPr>
          <w:rFonts w:hint="eastAsia"/>
          <w:rtl/>
        </w:rPr>
        <w:t>دري</w:t>
      </w:r>
      <w:r w:rsidR="007E72A3" w:rsidRPr="00FC2326">
        <w:rPr>
          <w:rtl/>
        </w:rPr>
        <w:t xml:space="preserve"> </w:t>
      </w:r>
      <w:r w:rsidR="007E72A3" w:rsidRPr="00FC2326">
        <w:rPr>
          <w:rFonts w:hint="eastAsia"/>
          <w:rtl/>
        </w:rPr>
        <w:t>هل</w:t>
      </w:r>
      <w:r w:rsidR="007E72A3" w:rsidRPr="00FC2326">
        <w:rPr>
          <w:rtl/>
        </w:rPr>
        <w:t xml:space="preserve"> </w:t>
      </w:r>
      <w:r w:rsidR="007E72A3" w:rsidRPr="00FC2326">
        <w:rPr>
          <w:rFonts w:hint="eastAsia"/>
          <w:rtl/>
        </w:rPr>
        <w:t>هو</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cs"/>
          <w:rtl/>
        </w:rPr>
        <w:t>أ</w:t>
      </w:r>
      <w:r w:rsidR="007E72A3" w:rsidRPr="00FC2326">
        <w:rPr>
          <w:rFonts w:hint="eastAsia"/>
          <w:rtl/>
        </w:rPr>
        <w:t>هل</w:t>
      </w:r>
      <w:r w:rsidR="007E72A3" w:rsidRPr="00FC2326">
        <w:rPr>
          <w:rtl/>
        </w:rPr>
        <w:t xml:space="preserve"> </w:t>
      </w:r>
      <w:r w:rsidR="007E72A3" w:rsidRPr="00FC2326">
        <w:rPr>
          <w:rFonts w:hint="cs"/>
          <w:rtl/>
        </w:rPr>
        <w:t>الباطن (</w:t>
      </w:r>
      <w:r w:rsidR="007E72A3" w:rsidRPr="00FC2326">
        <w:rPr>
          <w:rFonts w:hint="eastAsia"/>
          <w:rtl/>
        </w:rPr>
        <w:t>ال</w:t>
      </w:r>
      <w:r w:rsidR="007E72A3" w:rsidRPr="00FC2326">
        <w:rPr>
          <w:rFonts w:hint="cs"/>
          <w:rtl/>
        </w:rPr>
        <w:t>عرفان)</w:t>
      </w:r>
      <w:r w:rsidR="007E72A3" w:rsidRPr="00FC2326">
        <w:rPr>
          <w:rtl/>
        </w:rPr>
        <w:t xml:space="preserve"> </w:t>
      </w:r>
      <w:r w:rsidR="007E72A3" w:rsidRPr="00FC2326">
        <w:rPr>
          <w:rFonts w:hint="cs"/>
          <w:rtl/>
        </w:rPr>
        <w:t>أ</w:t>
      </w:r>
      <w:r w:rsidR="007E72A3" w:rsidRPr="00FC2326">
        <w:rPr>
          <w:rFonts w:hint="eastAsia"/>
          <w:rtl/>
        </w:rPr>
        <w:t>م</w:t>
      </w:r>
      <w:r w:rsidR="007E72A3" w:rsidRPr="00FC2326">
        <w:rPr>
          <w:rtl/>
        </w:rPr>
        <w:t xml:space="preserve"> </w:t>
      </w:r>
      <w:r w:rsidR="007E72A3" w:rsidRPr="00FC2326">
        <w:rPr>
          <w:rFonts w:hint="eastAsia"/>
          <w:rtl/>
        </w:rPr>
        <w:t>لا</w:t>
      </w:r>
      <w:r w:rsidR="007E72A3">
        <w:rPr>
          <w:rFonts w:hint="cs"/>
          <w:rtl/>
        </w:rPr>
        <w:t>؟</w:t>
      </w:r>
      <w:r w:rsidR="007E72A3" w:rsidRPr="00FC2326">
        <w:rPr>
          <w:rtl/>
        </w:rPr>
        <w:t xml:space="preserve"> </w:t>
      </w:r>
      <w:r w:rsidR="007E72A3" w:rsidRPr="00FC2326">
        <w:rPr>
          <w:rFonts w:hint="eastAsia"/>
          <w:rtl/>
        </w:rPr>
        <w:t>ولكن</w:t>
      </w:r>
      <w:r w:rsidR="007E72A3" w:rsidRPr="00FC2326">
        <w:rPr>
          <w:rtl/>
        </w:rPr>
        <w:t xml:space="preserve"> </w:t>
      </w:r>
      <w:r w:rsidR="007E72A3" w:rsidRPr="00FC2326">
        <w:rPr>
          <w:rFonts w:hint="eastAsia"/>
          <w:rtl/>
        </w:rPr>
        <w:t>هذا</w:t>
      </w:r>
      <w:r w:rsidR="007E72A3" w:rsidRPr="00FC2326">
        <w:rPr>
          <w:rtl/>
        </w:rPr>
        <w:t xml:space="preserve"> </w:t>
      </w:r>
      <w:r w:rsidR="007E72A3" w:rsidRPr="00FC2326">
        <w:rPr>
          <w:rFonts w:hint="eastAsia"/>
          <w:rtl/>
        </w:rPr>
        <w:t>الحضور</w:t>
      </w:r>
      <w:r w:rsidR="007E72A3" w:rsidRPr="00FC2326">
        <w:rPr>
          <w:rtl/>
        </w:rPr>
        <w:t xml:space="preserve"> </w:t>
      </w:r>
      <w:r w:rsidR="007E72A3" w:rsidRPr="00FC2326">
        <w:rPr>
          <w:rFonts w:hint="eastAsia"/>
          <w:rtl/>
        </w:rPr>
        <w:t>والحفاوة</w:t>
      </w:r>
      <w:r w:rsidR="007E72A3" w:rsidRPr="00FC2326">
        <w:rPr>
          <w:rtl/>
        </w:rPr>
        <w:t xml:space="preserve"> </w:t>
      </w:r>
      <w:r w:rsidR="007E72A3" w:rsidRPr="00FC2326">
        <w:rPr>
          <w:rFonts w:hint="eastAsia"/>
          <w:rtl/>
        </w:rPr>
        <w:t>ناتج</w:t>
      </w:r>
      <w:r w:rsidR="007E72A3" w:rsidRPr="00FC2326">
        <w:rPr>
          <w:rtl/>
        </w:rPr>
        <w:t xml:space="preserve"> </w:t>
      </w:r>
      <w:r w:rsidR="007E72A3" w:rsidRPr="00FC2326">
        <w:rPr>
          <w:rFonts w:hint="eastAsia"/>
          <w:rtl/>
        </w:rPr>
        <w:t>عن</w:t>
      </w:r>
      <w:r w:rsidR="007E72A3" w:rsidRPr="00FC2326">
        <w:rPr>
          <w:rtl/>
        </w:rPr>
        <w:t xml:space="preserve"> </w:t>
      </w:r>
      <w:r w:rsidR="007E72A3" w:rsidRPr="00FC2326">
        <w:rPr>
          <w:rFonts w:hint="eastAsia"/>
          <w:rtl/>
        </w:rPr>
        <w:t>الممارسة</w:t>
      </w:r>
      <w:r w:rsidR="007E72A3">
        <w:rPr>
          <w:rFonts w:hint="cs"/>
          <w:rtl/>
        </w:rPr>
        <w:t>.</w:t>
      </w:r>
      <w:r w:rsidR="007E72A3" w:rsidRPr="00FC2326">
        <w:rPr>
          <w:rtl/>
        </w:rPr>
        <w:t xml:space="preserve"> </w:t>
      </w:r>
      <w:r w:rsidR="007E72A3" w:rsidRPr="00FC2326">
        <w:rPr>
          <w:rFonts w:hint="eastAsia"/>
          <w:rtl/>
        </w:rPr>
        <w:t>فكم</w:t>
      </w:r>
      <w:r w:rsidR="007E72A3" w:rsidRPr="00FC2326">
        <w:rPr>
          <w:rtl/>
        </w:rPr>
        <w:t xml:space="preserve"> </w:t>
      </w:r>
      <w:r w:rsidR="007E72A3" w:rsidRPr="00FC2326">
        <w:rPr>
          <w:rFonts w:hint="eastAsia"/>
          <w:rtl/>
        </w:rPr>
        <w:t>قرأ</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المتون</w:t>
      </w:r>
      <w:r w:rsidR="007E72A3" w:rsidRPr="00FC2326">
        <w:rPr>
          <w:rtl/>
        </w:rPr>
        <w:t xml:space="preserve"> </w:t>
      </w:r>
      <w:r w:rsidR="007E72A3" w:rsidRPr="00FC2326">
        <w:rPr>
          <w:rFonts w:hint="eastAsia"/>
          <w:rtl/>
        </w:rPr>
        <w:t>القديمة</w:t>
      </w:r>
      <w:r w:rsidR="007E72A3">
        <w:rPr>
          <w:rFonts w:hint="cs"/>
          <w:rtl/>
        </w:rPr>
        <w:t>،</w:t>
      </w:r>
      <w:r w:rsidR="007E72A3" w:rsidRPr="00FC2326">
        <w:rPr>
          <w:rtl/>
        </w:rPr>
        <w:t xml:space="preserve"> </w:t>
      </w:r>
      <w:r w:rsidR="007E72A3" w:rsidRPr="00FC2326">
        <w:rPr>
          <w:rFonts w:hint="eastAsia"/>
          <w:rtl/>
        </w:rPr>
        <w:t>وتبح</w:t>
      </w:r>
      <w:r w:rsidR="007E72A3">
        <w:rPr>
          <w:rFonts w:hint="cs"/>
          <w:rtl/>
        </w:rPr>
        <w:t>َّ</w:t>
      </w:r>
      <w:r w:rsidR="007E72A3" w:rsidRPr="00FC2326">
        <w:rPr>
          <w:rFonts w:hint="eastAsia"/>
          <w:rtl/>
        </w:rPr>
        <w:t>ر</w:t>
      </w:r>
      <w:r w:rsidR="007E72A3" w:rsidRPr="00FC2326">
        <w:rPr>
          <w:rtl/>
        </w:rPr>
        <w:t xml:space="preserve"> </w:t>
      </w:r>
      <w:r w:rsidR="007E72A3" w:rsidRPr="00FC2326">
        <w:rPr>
          <w:rFonts w:hint="eastAsia"/>
          <w:rtl/>
        </w:rPr>
        <w:t>فيها</w:t>
      </w:r>
      <w:r w:rsidR="007E72A3">
        <w:rPr>
          <w:rFonts w:hint="cs"/>
          <w:rtl/>
        </w:rPr>
        <w:t>،</w:t>
      </w:r>
      <w:r w:rsidR="007E72A3" w:rsidRPr="00FC2326">
        <w:rPr>
          <w:rtl/>
        </w:rPr>
        <w:t xml:space="preserve"> </w:t>
      </w:r>
      <w:r w:rsidR="007E72A3" w:rsidRPr="00FC2326">
        <w:rPr>
          <w:rFonts w:hint="eastAsia"/>
          <w:rtl/>
        </w:rPr>
        <w:t>حت</w:t>
      </w:r>
      <w:r w:rsidR="007E72A3">
        <w:rPr>
          <w:rFonts w:hint="cs"/>
          <w:rtl/>
        </w:rPr>
        <w:t>ّ</w:t>
      </w:r>
      <w:r w:rsidR="007E72A3" w:rsidRPr="00FC2326">
        <w:rPr>
          <w:rFonts w:hint="eastAsia"/>
          <w:rtl/>
        </w:rPr>
        <w:t>ى</w:t>
      </w:r>
      <w:r w:rsidR="007E72A3" w:rsidRPr="00FC2326">
        <w:rPr>
          <w:rtl/>
        </w:rPr>
        <w:t xml:space="preserve"> </w:t>
      </w:r>
      <w:r w:rsidR="007E72A3" w:rsidRPr="00FC2326">
        <w:rPr>
          <w:rFonts w:hint="cs"/>
          <w:rtl/>
        </w:rPr>
        <w:t>أ</w:t>
      </w:r>
      <w:r w:rsidR="007E72A3" w:rsidRPr="00FC2326">
        <w:rPr>
          <w:rFonts w:hint="eastAsia"/>
          <w:rtl/>
        </w:rPr>
        <w:t>وجدت</w:t>
      </w:r>
      <w:r w:rsidR="007E72A3" w:rsidRPr="00FC2326">
        <w:rPr>
          <w:rtl/>
        </w:rPr>
        <w:t xml:space="preserve"> </w:t>
      </w:r>
      <w:r w:rsidR="007E72A3" w:rsidRPr="00FC2326">
        <w:rPr>
          <w:rFonts w:hint="eastAsia"/>
          <w:rtl/>
        </w:rPr>
        <w:t>حوله</w:t>
      </w:r>
      <w:r w:rsidR="007E72A3" w:rsidRPr="00FC2326">
        <w:rPr>
          <w:rtl/>
        </w:rPr>
        <w:t xml:space="preserve"> </w:t>
      </w:r>
      <w:r w:rsidR="007E72A3" w:rsidRPr="00FC2326">
        <w:rPr>
          <w:rFonts w:hint="eastAsia"/>
          <w:rtl/>
        </w:rPr>
        <w:t>هذه</w:t>
      </w:r>
      <w:r w:rsidR="007E72A3" w:rsidRPr="00FC2326">
        <w:rPr>
          <w:rtl/>
        </w:rPr>
        <w:t xml:space="preserve"> </w:t>
      </w:r>
      <w:r w:rsidR="007E72A3" w:rsidRPr="00FC2326">
        <w:rPr>
          <w:rFonts w:hint="eastAsia"/>
          <w:rtl/>
        </w:rPr>
        <w:t>الهيبة</w:t>
      </w:r>
      <w:r w:rsidR="007E72A3" w:rsidRPr="00FC2326">
        <w:rPr>
          <w:rtl/>
        </w:rPr>
        <w:t xml:space="preserve"> </w:t>
      </w:r>
      <w:r w:rsidR="007E72A3" w:rsidRPr="00FC2326">
        <w:rPr>
          <w:rFonts w:hint="eastAsia"/>
          <w:rtl/>
        </w:rPr>
        <w:t>والهالة</w:t>
      </w:r>
      <w:r w:rsidR="007E72A3">
        <w:rPr>
          <w:rFonts w:hint="cs"/>
          <w:rtl/>
        </w:rPr>
        <w:t>،</w:t>
      </w:r>
      <w:r w:rsidR="007E72A3" w:rsidRPr="00FC2326">
        <w:rPr>
          <w:rtl/>
        </w:rPr>
        <w:t xml:space="preserve"> </w:t>
      </w:r>
      <w:r w:rsidR="007E72A3" w:rsidRPr="00FC2326">
        <w:rPr>
          <w:rFonts w:hint="eastAsia"/>
          <w:rtl/>
        </w:rPr>
        <w:t>التي</w:t>
      </w:r>
      <w:r w:rsidR="007E72A3" w:rsidRPr="00FC2326">
        <w:rPr>
          <w:rtl/>
        </w:rPr>
        <w:t xml:space="preserve"> </w:t>
      </w:r>
      <w:r w:rsidR="007E72A3" w:rsidRPr="00FC2326">
        <w:rPr>
          <w:rFonts w:hint="eastAsia"/>
          <w:rtl/>
        </w:rPr>
        <w:t>من</w:t>
      </w:r>
      <w:r w:rsidR="007E72A3" w:rsidRPr="00FC2326">
        <w:rPr>
          <w:rtl/>
        </w:rPr>
        <w:t xml:space="preserve"> </w:t>
      </w:r>
      <w:r w:rsidR="007E72A3" w:rsidRPr="00FC2326">
        <w:rPr>
          <w:rFonts w:hint="eastAsia"/>
          <w:rtl/>
        </w:rPr>
        <w:t>خلالها</w:t>
      </w:r>
      <w:r w:rsidR="007E72A3" w:rsidRPr="00FC2326">
        <w:rPr>
          <w:rtl/>
        </w:rPr>
        <w:t xml:space="preserve"> </w:t>
      </w:r>
      <w:r w:rsidR="007E72A3" w:rsidRPr="00FC2326">
        <w:rPr>
          <w:rFonts w:hint="eastAsia"/>
          <w:rtl/>
        </w:rPr>
        <w:t>يجذب</w:t>
      </w:r>
      <w:r w:rsidR="007E72A3" w:rsidRPr="00FC2326">
        <w:rPr>
          <w:rtl/>
        </w:rPr>
        <w:t xml:space="preserve"> </w:t>
      </w:r>
      <w:r w:rsidR="007E72A3" w:rsidRPr="00FC2326">
        <w:rPr>
          <w:rFonts w:hint="eastAsia"/>
          <w:rtl/>
        </w:rPr>
        <w:t>ال</w:t>
      </w:r>
      <w:r w:rsidR="007E72A3" w:rsidRPr="00FC2326">
        <w:rPr>
          <w:rFonts w:hint="cs"/>
          <w:rtl/>
        </w:rPr>
        <w:t>آ</w:t>
      </w:r>
      <w:r w:rsidR="007E72A3" w:rsidRPr="00FC2326">
        <w:rPr>
          <w:rFonts w:hint="eastAsia"/>
          <w:rtl/>
        </w:rPr>
        <w:t>خرين</w:t>
      </w:r>
      <w:r w:rsidR="007E72A3" w:rsidRPr="00FC2326">
        <w:rPr>
          <w:rtl/>
        </w:rPr>
        <w:t xml:space="preserve">، </w:t>
      </w:r>
      <w:r w:rsidR="007E72A3" w:rsidRPr="00FC2326">
        <w:rPr>
          <w:rFonts w:hint="eastAsia"/>
          <w:rtl/>
        </w:rPr>
        <w:t>بحيث</w:t>
      </w:r>
      <w:r w:rsidR="007E72A3" w:rsidRPr="00FC2326">
        <w:rPr>
          <w:rtl/>
        </w:rPr>
        <w:t xml:space="preserve"> </w:t>
      </w:r>
      <w:r w:rsidR="007E72A3" w:rsidRPr="00FC2326">
        <w:rPr>
          <w:rFonts w:hint="eastAsia"/>
          <w:rtl/>
        </w:rPr>
        <w:t>لا</w:t>
      </w:r>
      <w:r w:rsidR="007E72A3">
        <w:rPr>
          <w:rFonts w:hint="cs"/>
          <w:rtl/>
        </w:rPr>
        <w:t xml:space="preserve"> </w:t>
      </w:r>
      <w:r w:rsidR="007E72A3" w:rsidRPr="00FC2326">
        <w:rPr>
          <w:rFonts w:hint="eastAsia"/>
          <w:rtl/>
        </w:rPr>
        <w:t>يلزمه</w:t>
      </w:r>
      <w:r w:rsidR="007E72A3" w:rsidRPr="00FC2326">
        <w:rPr>
          <w:rtl/>
        </w:rPr>
        <w:t xml:space="preserve"> </w:t>
      </w:r>
      <w:r w:rsidR="007E72A3" w:rsidRPr="00FC2326">
        <w:rPr>
          <w:rFonts w:hint="eastAsia"/>
          <w:rtl/>
        </w:rPr>
        <w:t>الكلام</w:t>
      </w:r>
      <w:r w:rsidR="007E72A3" w:rsidRPr="00FC2326">
        <w:rPr>
          <w:rtl/>
        </w:rPr>
        <w:t xml:space="preserve"> </w:t>
      </w:r>
      <w:r w:rsidR="007E72A3" w:rsidRPr="00FC2326">
        <w:rPr>
          <w:rFonts w:hint="cs"/>
          <w:rtl/>
        </w:rPr>
        <w:t>لكي يجذب</w:t>
      </w:r>
      <w:r w:rsidR="007E72A3" w:rsidRPr="00FC2326">
        <w:rPr>
          <w:rtl/>
        </w:rPr>
        <w:t xml:space="preserve"> </w:t>
      </w:r>
      <w:r w:rsidR="007E72A3" w:rsidRPr="00FC2326">
        <w:rPr>
          <w:rFonts w:hint="eastAsia"/>
          <w:rtl/>
        </w:rPr>
        <w:t>الناس</w:t>
      </w:r>
      <w:r w:rsidR="007E72A3" w:rsidRPr="00FC2326">
        <w:rPr>
          <w:rtl/>
        </w:rPr>
        <w:t xml:space="preserve"> </w:t>
      </w:r>
      <w:r w:rsidR="007E72A3">
        <w:rPr>
          <w:rFonts w:hint="cs"/>
          <w:rtl/>
        </w:rPr>
        <w:t>إ</w:t>
      </w:r>
      <w:r w:rsidR="007E72A3" w:rsidRPr="00FC2326">
        <w:rPr>
          <w:rFonts w:hint="eastAsia"/>
          <w:rtl/>
        </w:rPr>
        <w:t>ليه</w:t>
      </w:r>
      <w:r w:rsidR="007E72A3">
        <w:rPr>
          <w:rFonts w:hint="cs"/>
          <w:rtl/>
        </w:rPr>
        <w:t xml:space="preserve">. </w:t>
      </w:r>
      <w:r w:rsidR="007E72A3" w:rsidRPr="00FC2326">
        <w:rPr>
          <w:rFonts w:hint="cs"/>
          <w:rtl/>
        </w:rPr>
        <w:t>أنا أ</w:t>
      </w:r>
      <w:r w:rsidR="007E72A3" w:rsidRPr="00FC2326">
        <w:rPr>
          <w:rFonts w:hint="eastAsia"/>
          <w:rtl/>
        </w:rPr>
        <w:t>عتقد</w:t>
      </w:r>
      <w:r w:rsidR="007E72A3" w:rsidRPr="00FC2326">
        <w:rPr>
          <w:rtl/>
        </w:rPr>
        <w:t xml:space="preserve"> </w:t>
      </w:r>
      <w:r w:rsidR="007E72A3" w:rsidRPr="00FC2326">
        <w:rPr>
          <w:rFonts w:hint="cs"/>
          <w:rtl/>
        </w:rPr>
        <w:t>أ</w:t>
      </w:r>
      <w:r w:rsidR="007E72A3" w:rsidRPr="00FC2326">
        <w:rPr>
          <w:rFonts w:hint="eastAsia"/>
          <w:rtl/>
        </w:rPr>
        <w:t>ن</w:t>
      </w:r>
      <w:r w:rsidR="007E72A3" w:rsidRPr="00FC2326">
        <w:rPr>
          <w:rtl/>
        </w:rPr>
        <w:t xml:space="preserve"> </w:t>
      </w:r>
      <w:r w:rsidR="007E72A3" w:rsidRPr="00FC2326">
        <w:rPr>
          <w:rFonts w:hint="eastAsia"/>
          <w:rtl/>
        </w:rPr>
        <w:t>القراءة</w:t>
      </w:r>
      <w:r w:rsidR="007E72A3" w:rsidRPr="00FC2326">
        <w:rPr>
          <w:rtl/>
        </w:rPr>
        <w:t xml:space="preserve"> </w:t>
      </w:r>
      <w:r w:rsidR="007E72A3" w:rsidRPr="00FC2326">
        <w:rPr>
          <w:rFonts w:hint="eastAsia"/>
          <w:rtl/>
        </w:rPr>
        <w:t>تصبح</w:t>
      </w:r>
      <w:r w:rsidR="007E72A3" w:rsidRPr="00FC2326">
        <w:rPr>
          <w:rtl/>
        </w:rPr>
        <w:t xml:space="preserve"> </w:t>
      </w:r>
      <w:r w:rsidR="007E72A3" w:rsidRPr="00FC2326">
        <w:rPr>
          <w:rFonts w:hint="eastAsia"/>
          <w:rtl/>
        </w:rPr>
        <w:t>تدريجا</w:t>
      </w:r>
      <w:r w:rsidR="007E72A3" w:rsidRPr="00FC2326">
        <w:rPr>
          <w:rFonts w:hint="cs"/>
          <w:rtl/>
        </w:rPr>
        <w:t>ً</w:t>
      </w:r>
      <w:r w:rsidR="007E72A3" w:rsidRPr="00FC2326">
        <w:rPr>
          <w:rtl/>
        </w:rPr>
        <w:t xml:space="preserve"> </w:t>
      </w:r>
      <w:r w:rsidR="007E72A3" w:rsidRPr="00FC2326">
        <w:rPr>
          <w:rFonts w:hint="eastAsia"/>
          <w:rtl/>
        </w:rPr>
        <w:t>مثل</w:t>
      </w:r>
      <w:r w:rsidR="007E72A3" w:rsidRPr="00FC2326">
        <w:rPr>
          <w:rtl/>
        </w:rPr>
        <w:t xml:space="preserve"> </w:t>
      </w:r>
      <w:r w:rsidR="007E72A3">
        <w:rPr>
          <w:rFonts w:hint="cs"/>
          <w:rtl/>
        </w:rPr>
        <w:t>أ</w:t>
      </w:r>
      <w:r w:rsidR="007E72A3" w:rsidRPr="00FC2326">
        <w:rPr>
          <w:rFonts w:hint="eastAsia"/>
          <w:rtl/>
        </w:rPr>
        <w:t>وراق</w:t>
      </w:r>
      <w:r w:rsidR="007E72A3" w:rsidRPr="00FC2326">
        <w:rPr>
          <w:rtl/>
        </w:rPr>
        <w:t xml:space="preserve"> </w:t>
      </w:r>
      <w:r w:rsidR="007E72A3" w:rsidRPr="00FC2326">
        <w:rPr>
          <w:rFonts w:hint="eastAsia"/>
          <w:rtl/>
        </w:rPr>
        <w:t>الدفتر</w:t>
      </w:r>
      <w:r w:rsidR="007E72A3">
        <w:rPr>
          <w:rFonts w:hint="cs"/>
          <w:rtl/>
        </w:rPr>
        <w:t>،</w:t>
      </w:r>
      <w:r w:rsidR="007E72A3" w:rsidRPr="00FC2326">
        <w:rPr>
          <w:rtl/>
        </w:rPr>
        <w:t xml:space="preserve"> </w:t>
      </w:r>
      <w:r w:rsidR="007E72A3" w:rsidRPr="00FC2326">
        <w:rPr>
          <w:rFonts w:hint="eastAsia"/>
          <w:rtl/>
        </w:rPr>
        <w:t>وتضرب</w:t>
      </w:r>
      <w:r w:rsidR="007E72A3" w:rsidRPr="00FC2326">
        <w:rPr>
          <w:rtl/>
        </w:rPr>
        <w:t xml:space="preserve"> </w:t>
      </w:r>
      <w:r w:rsidR="007E72A3" w:rsidRPr="00FC2326">
        <w:rPr>
          <w:rFonts w:hint="eastAsia"/>
          <w:rtl/>
        </w:rPr>
        <w:t>على</w:t>
      </w:r>
      <w:r w:rsidR="007E72A3" w:rsidRPr="00FC2326">
        <w:rPr>
          <w:rtl/>
        </w:rPr>
        <w:t xml:space="preserve"> </w:t>
      </w:r>
      <w:r w:rsidR="007E72A3">
        <w:rPr>
          <w:rFonts w:hint="eastAsia"/>
          <w:rtl/>
        </w:rPr>
        <w:t>ال</w:t>
      </w:r>
      <w:r w:rsidR="007E72A3">
        <w:rPr>
          <w:rFonts w:hint="cs"/>
          <w:rtl/>
        </w:rPr>
        <w:t>إ</w:t>
      </w:r>
      <w:r w:rsidR="007E72A3" w:rsidRPr="00FC2326">
        <w:rPr>
          <w:rFonts w:hint="eastAsia"/>
          <w:rtl/>
        </w:rPr>
        <w:t>نسان</w:t>
      </w:r>
      <w:r w:rsidR="007E72A3" w:rsidRPr="00FC2326">
        <w:rPr>
          <w:rtl/>
        </w:rPr>
        <w:t xml:space="preserve"> </w:t>
      </w:r>
      <w:r w:rsidR="007E72A3" w:rsidRPr="00FC2326">
        <w:rPr>
          <w:rFonts w:hint="eastAsia"/>
          <w:rtl/>
        </w:rPr>
        <w:t>خيمة</w:t>
      </w:r>
      <w:r w:rsidR="007E72A3">
        <w:rPr>
          <w:rFonts w:hint="cs"/>
          <w:rtl/>
        </w:rPr>
        <w:t>،</w:t>
      </w:r>
      <w:r w:rsidR="007E72A3" w:rsidRPr="00FC2326">
        <w:rPr>
          <w:rtl/>
        </w:rPr>
        <w:t xml:space="preserve"> </w:t>
      </w:r>
      <w:r w:rsidR="007E72A3" w:rsidRPr="00FC2326">
        <w:rPr>
          <w:rFonts w:hint="cs"/>
          <w:rtl/>
        </w:rPr>
        <w:t>فتؤث</w:t>
      </w:r>
      <w:r w:rsidR="007E72A3">
        <w:rPr>
          <w:rFonts w:hint="cs"/>
          <w:rtl/>
        </w:rPr>
        <w:t>ِّ</w:t>
      </w:r>
      <w:r w:rsidR="007E72A3" w:rsidRPr="00FC2326">
        <w:rPr>
          <w:rFonts w:hint="cs"/>
          <w:rtl/>
        </w:rPr>
        <w:t>ر عليه</w:t>
      </w:r>
      <w:r w:rsidR="007E72A3">
        <w:rPr>
          <w:rFonts w:hint="cs"/>
          <w:rtl/>
        </w:rPr>
        <w:t>،</w:t>
      </w:r>
      <w:r w:rsidR="007E72A3" w:rsidRPr="00FC2326">
        <w:rPr>
          <w:rtl/>
        </w:rPr>
        <w:t xml:space="preserve"> </w:t>
      </w:r>
      <w:r w:rsidR="007E72A3" w:rsidRPr="00FC2326">
        <w:rPr>
          <w:rFonts w:hint="eastAsia"/>
          <w:rtl/>
        </w:rPr>
        <w:t>و</w:t>
      </w:r>
      <w:r w:rsidR="007E72A3" w:rsidRPr="00FC2326">
        <w:rPr>
          <w:rFonts w:hint="cs"/>
          <w:rtl/>
        </w:rPr>
        <w:t>تكسبه حضوراً</w:t>
      </w:r>
      <w:r w:rsidR="007E72A3" w:rsidRPr="00FC2326">
        <w:rPr>
          <w:rtl/>
        </w:rPr>
        <w:t xml:space="preserve">، </w:t>
      </w:r>
      <w:r w:rsidR="007E72A3" w:rsidRPr="00FC2326">
        <w:rPr>
          <w:rFonts w:hint="eastAsia"/>
          <w:rtl/>
        </w:rPr>
        <w:t>وقد</w:t>
      </w:r>
      <w:r w:rsidR="007E72A3" w:rsidRPr="00FC2326">
        <w:rPr>
          <w:rtl/>
        </w:rPr>
        <w:t xml:space="preserve"> </w:t>
      </w:r>
      <w:r w:rsidR="007E72A3" w:rsidRPr="00FC2326">
        <w:rPr>
          <w:rFonts w:hint="eastAsia"/>
          <w:rtl/>
        </w:rPr>
        <w:t>تكون</w:t>
      </w:r>
      <w:r w:rsidR="007E72A3" w:rsidRPr="00FC2326">
        <w:rPr>
          <w:rtl/>
        </w:rPr>
        <w:t xml:space="preserve"> </w:t>
      </w:r>
      <w:r w:rsidR="007E72A3" w:rsidRPr="00FC2326">
        <w:rPr>
          <w:rFonts w:hint="cs"/>
          <w:rtl/>
        </w:rPr>
        <w:t xml:space="preserve">هذه هي </w:t>
      </w:r>
      <w:r w:rsidR="007E72A3" w:rsidRPr="00FC2326">
        <w:rPr>
          <w:rFonts w:hint="eastAsia"/>
          <w:rtl/>
        </w:rPr>
        <w:t>الحكمة</w:t>
      </w:r>
      <w:r w:rsidR="007E72A3" w:rsidRPr="00FC2326">
        <w:rPr>
          <w:rFonts w:hint="cs"/>
          <w:rtl/>
        </w:rPr>
        <w:t xml:space="preserve"> والفلسفة</w:t>
      </w:r>
      <w:r w:rsidR="007E72A3" w:rsidRPr="00FC2326">
        <w:rPr>
          <w:rtl/>
        </w:rPr>
        <w:t>.</w:t>
      </w:r>
    </w:p>
    <w:p w:rsidR="00037101" w:rsidRDefault="00037101" w:rsidP="00332D25">
      <w:pPr>
        <w:widowControl/>
        <w:spacing w:after="200"/>
        <w:ind w:firstLine="0"/>
        <w:jc w:val="left"/>
        <w:rPr>
          <w:rtl/>
        </w:rPr>
      </w:pPr>
    </w:p>
    <w:p w:rsidR="007E72A3" w:rsidRDefault="00037101" w:rsidP="00037101">
      <w:pPr>
        <w:pStyle w:val="af0"/>
        <w:rPr>
          <w:rtl/>
        </w:rPr>
      </w:pPr>
      <w:r>
        <w:rPr>
          <w:rFonts w:hint="cs"/>
          <w:rtl/>
        </w:rPr>
        <w:t>الهوامش</w:t>
      </w:r>
      <w:r w:rsidR="007E72A3">
        <w:rPr>
          <w:rtl/>
        </w:rPr>
        <w:br w:type="page"/>
      </w:r>
    </w:p>
    <w:p w:rsidR="005823E8" w:rsidRDefault="005823E8" w:rsidP="00332D25">
      <w:pPr>
        <w:rPr>
          <w:rtl/>
        </w:rPr>
        <w:sectPr w:rsidR="005823E8" w:rsidSect="00541048">
          <w:headerReference w:type="even" r:id="rId30"/>
          <w:headerReference w:type="default" r:id="rId31"/>
          <w:endnotePr>
            <w:numFmt w:val="decimal"/>
            <w:numRestart w:val="eachSect"/>
          </w:endnotePr>
          <w:type w:val="nextColumn"/>
          <w:pgSz w:w="11907" w:h="16840" w:code="9"/>
          <w:pgMar w:top="2637" w:right="2438" w:bottom="3686" w:left="2438" w:header="2268" w:footer="3232" w:gutter="0"/>
          <w:cols w:space="720"/>
          <w:titlePg/>
          <w:bidi/>
          <w:rtlGutter/>
          <w:docGrid w:linePitch="360"/>
        </w:sectPr>
      </w:pPr>
    </w:p>
    <w:p w:rsidR="007E72A3" w:rsidRDefault="007E72A3" w:rsidP="00332D25">
      <w:pPr>
        <w:rPr>
          <w:rtl/>
        </w:rPr>
      </w:pPr>
    </w:p>
    <w:p w:rsidR="007E72A3" w:rsidRDefault="007E72A3" w:rsidP="00332D25">
      <w:pPr>
        <w:rPr>
          <w:rtl/>
        </w:rPr>
      </w:pPr>
    </w:p>
    <w:p w:rsidR="00C707D1" w:rsidRDefault="0010194D" w:rsidP="00C707D1">
      <w:pPr>
        <w:pStyle w:val="Heading1"/>
        <w:jc w:val="lowKashida"/>
        <w:rPr>
          <w:rtl/>
        </w:rPr>
      </w:pPr>
      <w:bookmarkStart w:id="56" w:name="_Toc295640844"/>
      <w:r>
        <w:rPr>
          <w:rFonts w:hint="cs"/>
          <w:rtl/>
        </w:rPr>
        <w:t>التشيّع والعلمانية</w:t>
      </w:r>
      <w:bookmarkEnd w:id="56"/>
    </w:p>
    <w:p w:rsidR="007E72A3" w:rsidRDefault="0010194D" w:rsidP="00C707D1">
      <w:pPr>
        <w:pStyle w:val="Heading2"/>
        <w:rPr>
          <w:rtl/>
        </w:rPr>
      </w:pPr>
      <w:bookmarkStart w:id="57" w:name="_Toc295640845"/>
      <w:r>
        <w:rPr>
          <w:rFonts w:hint="cs"/>
          <w:rtl/>
        </w:rPr>
        <w:t>قراءة في المنطلقات والمسارات</w:t>
      </w:r>
      <w:bookmarkEnd w:id="57"/>
    </w:p>
    <w:p w:rsidR="005823E8" w:rsidRDefault="005823E8" w:rsidP="00C707D1">
      <w:pPr>
        <w:pStyle w:val="NoSpace"/>
        <w:rPr>
          <w:rtl/>
        </w:rPr>
      </w:pPr>
    </w:p>
    <w:p w:rsidR="00C707D1" w:rsidRPr="00C707D1" w:rsidRDefault="0010194D" w:rsidP="0010194D">
      <w:pPr>
        <w:pStyle w:val="Author"/>
        <w:rPr>
          <w:rtl/>
        </w:rPr>
      </w:pPr>
      <w:bookmarkStart w:id="58" w:name="_Toc295640846"/>
      <w:r>
        <w:rPr>
          <w:rFonts w:hint="cs"/>
          <w:rtl/>
        </w:rPr>
        <w:t xml:space="preserve">د. </w:t>
      </w:r>
      <w:r w:rsidR="00C707D1" w:rsidRPr="00C707D1">
        <w:rPr>
          <w:rFonts w:hint="cs"/>
          <w:rtl/>
        </w:rPr>
        <w:t>السيد صادق حقيقت</w:t>
      </w:r>
      <w:r w:rsidRPr="00973B5A">
        <w:rPr>
          <w:rFonts w:cs="Taher"/>
          <w:sz w:val="30"/>
          <w:szCs w:val="30"/>
          <w:vertAlign w:val="superscript"/>
          <w:rtl/>
        </w:rPr>
        <w:t>(</w:t>
      </w:r>
      <w:r w:rsidRPr="00973B5A">
        <w:rPr>
          <w:rFonts w:cs="Taher"/>
          <w:sz w:val="30"/>
          <w:szCs w:val="30"/>
          <w:vertAlign w:val="superscript"/>
          <w:rtl/>
        </w:rPr>
        <w:footnoteReference w:customMarkFollows="1" w:id="9"/>
        <w:t>*)</w:t>
      </w:r>
      <w:bookmarkEnd w:id="58"/>
    </w:p>
    <w:p w:rsidR="00C707D1" w:rsidRPr="00C707D1" w:rsidRDefault="00C707D1" w:rsidP="00C707D1">
      <w:pPr>
        <w:pStyle w:val="Author"/>
        <w:rPr>
          <w:rtl/>
        </w:rPr>
      </w:pPr>
      <w:bookmarkStart w:id="59" w:name="_Toc295640847"/>
      <w:r w:rsidRPr="00C707D1">
        <w:rPr>
          <w:rFonts w:hint="cs"/>
          <w:rtl/>
        </w:rPr>
        <w:t>ترجمة: محمد عبد الرزاق</w:t>
      </w:r>
      <w:bookmarkEnd w:id="59"/>
    </w:p>
    <w:p w:rsidR="00C707D1" w:rsidRDefault="00C707D1" w:rsidP="00C707D1">
      <w:pPr>
        <w:pStyle w:val="NoSpace"/>
        <w:rPr>
          <w:rtl/>
        </w:rPr>
      </w:pPr>
    </w:p>
    <w:p w:rsidR="00C707D1" w:rsidRPr="00C707D1" w:rsidRDefault="00C707D1" w:rsidP="00EE193D">
      <w:pPr>
        <w:pStyle w:val="Heading3"/>
        <w:rPr>
          <w:rtl/>
        </w:rPr>
      </w:pPr>
      <w:bookmarkStart w:id="60" w:name="_Toc294517190"/>
      <w:r w:rsidRPr="00C707D1">
        <w:rPr>
          <w:rFonts w:hint="cs"/>
          <w:rtl/>
        </w:rPr>
        <w:t>تمهيد</w:t>
      </w:r>
      <w:bookmarkEnd w:id="60"/>
      <w:r w:rsidR="00EE193D">
        <w:rPr>
          <w:rFonts w:hint="cs"/>
          <w:rtl/>
        </w:rPr>
        <w:t xml:space="preserve"> ــــــ</w:t>
      </w:r>
    </w:p>
    <w:p w:rsidR="00C707D1" w:rsidRPr="00C707D1" w:rsidRDefault="00C707D1" w:rsidP="00541048">
      <w:pPr>
        <w:spacing w:line="420" w:lineRule="exact"/>
        <w:rPr>
          <w:rtl/>
        </w:rPr>
      </w:pPr>
      <w:r w:rsidRPr="00C707D1">
        <w:rPr>
          <w:rFonts w:hint="cs"/>
          <w:rtl/>
        </w:rPr>
        <w:t>للعلمانية إفرازات متعددة بتعدد المباني المعرفية في كل مجال. فهي قد تعني نفي القدسية عن تفاصيل المجتمع والسياسة وسائر المسائل البشرية؛ وأيضاً هي بمعنى فصل الدين عن السياسة؛ أو قد تعني أيضاً فصل المؤسسة الدينية ـ الكنيسة في المسيحية، والفقهاء في الإسلام ـ</w:t>
      </w:r>
      <w:r w:rsidR="00B94AB2">
        <w:rPr>
          <w:rFonts w:hint="cs"/>
          <w:rtl/>
        </w:rPr>
        <w:t>.</w:t>
      </w:r>
      <w:r w:rsidRPr="00C707D1">
        <w:rPr>
          <w:rFonts w:hint="cs"/>
          <w:rtl/>
        </w:rPr>
        <w:t xml:space="preserve"> وهناك شكل من العلمانية المذكورة في هذين المجالين يمكن لمسه على صعيد الفكر السياسي الإسلامي والشيعي أيضاً. ويراد من </w:t>
      </w:r>
      <w:r>
        <w:rPr>
          <w:rFonts w:hint="eastAsia"/>
          <w:rtl/>
        </w:rPr>
        <w:t>«</w:t>
      </w:r>
      <w:r w:rsidRPr="00C707D1">
        <w:rPr>
          <w:rFonts w:hint="cs"/>
          <w:rtl/>
        </w:rPr>
        <w:t>العلمانية الإسلامية</w:t>
      </w:r>
      <w:r>
        <w:rPr>
          <w:rFonts w:hint="eastAsia"/>
          <w:rtl/>
        </w:rPr>
        <w:t>»</w:t>
      </w:r>
      <w:r w:rsidRPr="00C707D1">
        <w:rPr>
          <w:rFonts w:hint="cs"/>
          <w:rtl/>
        </w:rPr>
        <w:t xml:space="preserve"> هنا هو الاعتقاد بفصل الدين عن السياسة، أو عن مؤسساتها؛ استناداً للأدلة الدينية ـ أعم من كونها أدلة نصية أو غير نصية لكنها تنسجم مع الدين ـ</w:t>
      </w:r>
      <w:r w:rsidR="00B94AB2">
        <w:rPr>
          <w:rFonts w:hint="cs"/>
          <w:rtl/>
        </w:rPr>
        <w:t>.</w:t>
      </w:r>
      <w:r w:rsidRPr="00C707D1">
        <w:rPr>
          <w:rFonts w:hint="cs"/>
          <w:rtl/>
        </w:rPr>
        <w:t xml:space="preserve"> وتشكل هذه الرؤية نقطة البداية في نفي القداسة عن عالم السياسة والمجتمع، وإن كان على تفاوت مع وجهة العلمانية في الغرب.</w:t>
      </w:r>
    </w:p>
    <w:p w:rsidR="00C707D1" w:rsidRPr="00C707D1" w:rsidRDefault="00C707D1" w:rsidP="00332D25">
      <w:pPr>
        <w:rPr>
          <w:rtl/>
        </w:rPr>
      </w:pPr>
      <w:r w:rsidRPr="00C707D1">
        <w:rPr>
          <w:rFonts w:hint="cs"/>
          <w:rtl/>
        </w:rPr>
        <w:t>لقد جسّد العلمانيون الشيعة أصحاب الأدلة غير النصية ـ أمثال</w:t>
      </w:r>
      <w:r w:rsidR="0010194D">
        <w:rPr>
          <w:rFonts w:hint="cs"/>
          <w:rtl/>
        </w:rPr>
        <w:t>:</w:t>
      </w:r>
      <w:r w:rsidRPr="00C707D1">
        <w:rPr>
          <w:rFonts w:hint="cs"/>
          <w:rtl/>
        </w:rPr>
        <w:t xml:space="preserve"> مهدي الحائري، وسروش، وشبستري </w:t>
      </w:r>
      <w:r w:rsidR="0010194D">
        <w:rPr>
          <w:rFonts w:hint="cs"/>
          <w:rtl/>
        </w:rPr>
        <w:t xml:space="preserve">ـ </w:t>
      </w:r>
      <w:r w:rsidRPr="00C707D1">
        <w:rPr>
          <w:rFonts w:hint="cs"/>
          <w:rtl/>
        </w:rPr>
        <w:t xml:space="preserve">المعنى الحرفي للعلمانية، في حين كانت لأصحاب الأدلة النصية ـ كالآخوند الخراساني والبروجردي ـ آراء ونظريات مهّدت لنفي القدسية عن السياسة. وبهذا الاعتبار فقط يمكن تناول آرائهم في هذا المقال. كما قد </w:t>
      </w:r>
      <w:r w:rsidRPr="00C707D1">
        <w:rPr>
          <w:rFonts w:hint="cs"/>
          <w:rtl/>
        </w:rPr>
        <w:lastRenderedPageBreak/>
        <w:t>يوجد علمانيون لا هم من الدين ولا من أصحاب الأدلة الدينية ومع ذلك ينسبون إلى أحد المفهومين المتقدمين. ف</w:t>
      </w:r>
      <w:r w:rsidR="0010194D">
        <w:rPr>
          <w:rFonts w:hint="cs"/>
          <w:rtl/>
        </w:rPr>
        <w:t>علمانية هؤلاء ليست دينية. ولن يتطرق</w:t>
      </w:r>
      <w:r w:rsidRPr="00C707D1">
        <w:rPr>
          <w:rFonts w:hint="cs"/>
          <w:rtl/>
        </w:rPr>
        <w:t xml:space="preserve"> المقال الحالي إلى هذه المجموعة، ولا إلى دعاة الإسلام السياسي. وتعتقد هذه المجموعة ـ كالقائلين بولاية الفقيه </w:t>
      </w:r>
      <w:r w:rsidR="009F4BF1">
        <w:rPr>
          <w:rFonts w:hint="cs"/>
          <w:rtl/>
        </w:rPr>
        <w:t>ـ</w:t>
      </w:r>
      <w:r w:rsidRPr="00C707D1">
        <w:rPr>
          <w:rFonts w:hint="cs"/>
          <w:rtl/>
        </w:rPr>
        <w:t xml:space="preserve"> بأن الإسلام قد قدّم نظاماً خاصّاً للحكم والسياسة. ولعلّ من الممكن تحديد أبرز مميزات الإسلام السياسي عن العلمانية الإسلامية في ما يلي:</w:t>
      </w:r>
    </w:p>
    <w:p w:rsidR="00C707D1" w:rsidRPr="00C707D1" w:rsidRDefault="0010194D" w:rsidP="00332D25">
      <w:pPr>
        <w:rPr>
          <w:rtl/>
        </w:rPr>
      </w:pPr>
      <w:r>
        <w:rPr>
          <w:rFonts w:hint="cs"/>
          <w:rtl/>
        </w:rPr>
        <w:t>1</w:t>
      </w:r>
      <w:r w:rsidR="00C707D1" w:rsidRPr="00C707D1">
        <w:rPr>
          <w:rFonts w:hint="cs"/>
          <w:rtl/>
        </w:rPr>
        <w:t>ـ الاعتقاد بتطبيق الشريعة عن طريق الحكومة الدينية في زمن الغيبة.</w:t>
      </w:r>
    </w:p>
    <w:p w:rsidR="00C707D1" w:rsidRPr="00C707D1" w:rsidRDefault="0010194D" w:rsidP="00332D25">
      <w:pPr>
        <w:rPr>
          <w:rtl/>
        </w:rPr>
      </w:pPr>
      <w:r>
        <w:rPr>
          <w:rFonts w:hint="cs"/>
          <w:rtl/>
        </w:rPr>
        <w:t>2</w:t>
      </w:r>
      <w:r w:rsidR="00C707D1" w:rsidRPr="00C707D1">
        <w:rPr>
          <w:rFonts w:hint="cs"/>
          <w:rtl/>
        </w:rPr>
        <w:t xml:space="preserve">ـ نظرية الثورة </w:t>
      </w:r>
      <w:r w:rsidR="00C707D1">
        <w:rPr>
          <w:rFonts w:hint="eastAsia"/>
          <w:rtl/>
        </w:rPr>
        <w:t>«</w:t>
      </w:r>
      <w:r w:rsidR="00C707D1" w:rsidRPr="00C707D1">
        <w:rPr>
          <w:rFonts w:hint="cs"/>
          <w:rtl/>
        </w:rPr>
        <w:t>العنف</w:t>
      </w:r>
      <w:r w:rsidR="00C707D1">
        <w:rPr>
          <w:rFonts w:hint="eastAsia"/>
          <w:rtl/>
        </w:rPr>
        <w:t>»</w:t>
      </w:r>
      <w:r w:rsidR="00C707D1" w:rsidRPr="00C707D1">
        <w:rPr>
          <w:rFonts w:hint="cs"/>
          <w:rtl/>
        </w:rPr>
        <w:t>.</w:t>
      </w:r>
    </w:p>
    <w:p w:rsidR="00C707D1" w:rsidRPr="00C707D1" w:rsidRDefault="0010194D" w:rsidP="00332D25">
      <w:pPr>
        <w:rPr>
          <w:rtl/>
        </w:rPr>
      </w:pPr>
      <w:r>
        <w:rPr>
          <w:rFonts w:hint="cs"/>
          <w:rtl/>
        </w:rPr>
        <w:t>3</w:t>
      </w:r>
      <w:r w:rsidR="00C707D1" w:rsidRPr="00C707D1">
        <w:rPr>
          <w:rFonts w:hint="cs"/>
          <w:rtl/>
        </w:rPr>
        <w:t>ـ يصبّ الإسلام الثقافي جلّ اهتمامه في زمن الغيبة على القضايا الثقافية، ويحصر الخوض في السياسة وتشكيل الحكومة بحالات الاضطرار فقط</w:t>
      </w:r>
      <w:r w:rsidR="00C707D1" w:rsidRPr="00C707D1">
        <w:rPr>
          <w:rFonts w:hint="cs"/>
          <w:vertAlign w:val="superscript"/>
          <w:rtl/>
        </w:rPr>
        <w:t>(</w:t>
      </w:r>
      <w:r w:rsidR="00C707D1" w:rsidRPr="00C707D1">
        <w:rPr>
          <w:vertAlign w:val="superscript"/>
          <w:rtl/>
        </w:rPr>
        <w:endnoteReference w:id="225"/>
      </w:r>
      <w:r w:rsidR="00C707D1" w:rsidRPr="00C707D1">
        <w:rPr>
          <w:rFonts w:hint="cs"/>
          <w:vertAlign w:val="superscript"/>
          <w:rtl/>
        </w:rPr>
        <w:t>)</w:t>
      </w:r>
      <w:r w:rsidR="00C707D1" w:rsidRPr="00C707D1">
        <w:rPr>
          <w:rFonts w:hint="cs"/>
          <w:rtl/>
        </w:rPr>
        <w:t>.</w:t>
      </w:r>
    </w:p>
    <w:p w:rsidR="00C707D1" w:rsidRDefault="00C707D1" w:rsidP="00332D25">
      <w:pPr>
        <w:rPr>
          <w:rtl/>
          <w:lang w:bidi="fa-IR"/>
        </w:rPr>
      </w:pPr>
      <w:r w:rsidRPr="00C707D1">
        <w:rPr>
          <w:rFonts w:hint="cs"/>
          <w:rtl/>
        </w:rPr>
        <w:t xml:space="preserve">وينقسم العلمانيون الدينيون بدورهم إلى قسمين: </w:t>
      </w:r>
      <w:r w:rsidR="0010194D" w:rsidRPr="0010194D">
        <w:rPr>
          <w:rFonts w:hint="cs"/>
          <w:b/>
          <w:bCs/>
          <w:rtl/>
        </w:rPr>
        <w:t>الأول:</w:t>
      </w:r>
      <w:r w:rsidRPr="00C707D1">
        <w:rPr>
          <w:rFonts w:hint="cs"/>
          <w:rtl/>
        </w:rPr>
        <w:t xml:space="preserve"> أولئك الذين تشكل الأدلة غير النصية (</w:t>
      </w:r>
      <w:r w:rsidRPr="00C707D1">
        <w:rPr>
          <w:sz w:val="24"/>
          <w:szCs w:val="23"/>
        </w:rPr>
        <w:t>meta</w:t>
      </w:r>
      <w:r w:rsidR="0010194D">
        <w:rPr>
          <w:sz w:val="24"/>
          <w:szCs w:val="23"/>
        </w:rPr>
        <w:t xml:space="preserve"> - </w:t>
      </w:r>
      <w:r w:rsidRPr="00C707D1">
        <w:rPr>
          <w:sz w:val="24"/>
          <w:szCs w:val="23"/>
        </w:rPr>
        <w:t>textual reasoning</w:t>
      </w:r>
      <w:r w:rsidRPr="00C707D1">
        <w:rPr>
          <w:rFonts w:hint="cs"/>
          <w:rtl/>
        </w:rPr>
        <w:t xml:space="preserve">) أو العقلية الأساس في متبنياتهم، فيقدمونها على الأدلة الدينية. </w:t>
      </w:r>
      <w:r w:rsidRPr="0010194D">
        <w:rPr>
          <w:rFonts w:hint="cs"/>
          <w:b/>
          <w:bCs/>
          <w:rtl/>
        </w:rPr>
        <w:t>والثاني:</w:t>
      </w:r>
      <w:r w:rsidRPr="00C707D1">
        <w:rPr>
          <w:rFonts w:hint="cs"/>
          <w:rtl/>
        </w:rPr>
        <w:t xml:space="preserve"> هم الذين يقولون بضرورة الاستدلال على العلمانية الدينية من الأدلة النصية (</w:t>
      </w:r>
      <w:r w:rsidRPr="00C707D1">
        <w:rPr>
          <w:sz w:val="24"/>
          <w:szCs w:val="23"/>
        </w:rPr>
        <w:t>textual reasoning</w:t>
      </w:r>
      <w:r w:rsidRPr="00C707D1">
        <w:rPr>
          <w:rFonts w:hint="cs"/>
          <w:rtl/>
          <w:lang w:bidi="fa-IR"/>
        </w:rPr>
        <w:t>)، أو النصوص المقدسة من كتاب وسنة. أما هدف هذا المقال فهو دراسة العلاقة بين العلمانية والإسلام، ونعني به هنا التشيّع خاصة.</w:t>
      </w:r>
    </w:p>
    <w:p w:rsidR="00C707D1" w:rsidRPr="00C707D1" w:rsidRDefault="00C707D1" w:rsidP="00C707D1">
      <w:pPr>
        <w:pStyle w:val="NoSpace"/>
        <w:rPr>
          <w:rtl/>
          <w:lang w:bidi="fa-IR"/>
        </w:rPr>
      </w:pPr>
    </w:p>
    <w:p w:rsidR="00C707D1" w:rsidRPr="00C707D1" w:rsidRDefault="00C707D1" w:rsidP="00C707D1">
      <w:pPr>
        <w:pStyle w:val="Heading3"/>
        <w:rPr>
          <w:rtl/>
          <w:lang w:bidi="fa-IR"/>
        </w:rPr>
      </w:pPr>
      <w:r w:rsidRPr="00C707D1">
        <w:rPr>
          <w:rFonts w:hint="cs"/>
          <w:rtl/>
          <w:lang w:bidi="fa-IR"/>
        </w:rPr>
        <w:t>مفهوم العلمانية</w:t>
      </w:r>
      <w:r>
        <w:rPr>
          <w:rFonts w:hint="cs"/>
          <w:rtl/>
          <w:lang w:bidi="fa-IR"/>
        </w:rPr>
        <w:t xml:space="preserve"> ـــــ</w:t>
      </w:r>
    </w:p>
    <w:p w:rsidR="00C707D1" w:rsidRPr="00C707D1" w:rsidRDefault="00C707D1" w:rsidP="00332D25">
      <w:pPr>
        <w:rPr>
          <w:rtl/>
        </w:rPr>
      </w:pPr>
      <w:r w:rsidRPr="00C707D1">
        <w:rPr>
          <w:rFonts w:hint="cs"/>
          <w:rtl/>
          <w:lang w:bidi="fa-IR"/>
        </w:rPr>
        <w:t>كان (هولي يوك) [</w:t>
      </w:r>
      <w:r w:rsidRPr="00C707D1">
        <w:rPr>
          <w:sz w:val="24"/>
          <w:szCs w:val="23"/>
        </w:rPr>
        <w:t>holy yook</w:t>
      </w:r>
      <w:r w:rsidRPr="00C707D1">
        <w:rPr>
          <w:rFonts w:hint="cs"/>
          <w:rtl/>
        </w:rPr>
        <w:t>] أول من أطلق هذا الاصطلاح في إنجلترا. وكان يسعى من خلاله إلى فصل التربية والتعليم والصحة وسائر الخدمات العامة عن المؤسسات الدينية، ونقلها إلى صلاحيات الحكومة</w:t>
      </w:r>
      <w:r w:rsidRPr="00C707D1">
        <w:rPr>
          <w:rFonts w:hint="cs"/>
          <w:vertAlign w:val="superscript"/>
          <w:rtl/>
        </w:rPr>
        <w:t>(</w:t>
      </w:r>
      <w:r w:rsidRPr="00C707D1">
        <w:rPr>
          <w:vertAlign w:val="superscript"/>
          <w:rtl/>
        </w:rPr>
        <w:endnoteReference w:id="226"/>
      </w:r>
      <w:r w:rsidRPr="00C707D1">
        <w:rPr>
          <w:rFonts w:hint="cs"/>
          <w:vertAlign w:val="superscript"/>
          <w:rtl/>
        </w:rPr>
        <w:t>)</w:t>
      </w:r>
      <w:r w:rsidRPr="00C707D1">
        <w:rPr>
          <w:rFonts w:hint="cs"/>
          <w:rtl/>
        </w:rPr>
        <w:t>. ولم يكن في المسيحية فصل بين السياسة والدين ومؤسّساتهما؛ لأن المسيحية لم تكن ذات توجهات سياسية كثيرة لكي يطرح هذا الموضوع أساساً، أي كان الأمر ـ كما يصفه (توماس هابز) ـ عبارة عن تبعية الإرادة المدنية للإرادة المقدسة، أو بالعكس ـ وقد استدل (هابز) على تبعية الإرادة المقدسة للإرادة المدنية بستة أدلة. وكان يعدّ الملوك المسيحيين المسؤول الأول عن القضايا الدينية أيضاً</w:t>
      </w:r>
      <w:r w:rsidRPr="00C707D1">
        <w:rPr>
          <w:rFonts w:hint="cs"/>
          <w:vertAlign w:val="superscript"/>
          <w:rtl/>
        </w:rPr>
        <w:t>(</w:t>
      </w:r>
      <w:r w:rsidRPr="00C707D1">
        <w:rPr>
          <w:vertAlign w:val="superscript"/>
          <w:rtl/>
        </w:rPr>
        <w:endnoteReference w:id="227"/>
      </w:r>
      <w:r w:rsidRPr="00C707D1">
        <w:rPr>
          <w:rFonts w:hint="cs"/>
          <w:vertAlign w:val="superscript"/>
          <w:rtl/>
        </w:rPr>
        <w:t>)</w:t>
      </w:r>
      <w:r w:rsidRPr="00C707D1">
        <w:rPr>
          <w:rFonts w:hint="cs"/>
          <w:rtl/>
        </w:rPr>
        <w:t xml:space="preserve">. ويختلف الإسلام عن المسيحية بنقطتين، قد تبدوان </w:t>
      </w:r>
      <w:r w:rsidRPr="00C707D1">
        <w:rPr>
          <w:rFonts w:hint="cs"/>
          <w:rtl/>
        </w:rPr>
        <w:lastRenderedPageBreak/>
        <w:t>متناقضتين للوهلة الأولى، وهما:</w:t>
      </w:r>
    </w:p>
    <w:p w:rsidR="00C707D1" w:rsidRPr="00C707D1" w:rsidRDefault="00C707D1" w:rsidP="00332D25">
      <w:pPr>
        <w:rPr>
          <w:rtl/>
        </w:rPr>
      </w:pPr>
      <w:r w:rsidRPr="00C707D1">
        <w:rPr>
          <w:rFonts w:hint="cs"/>
          <w:rtl/>
        </w:rPr>
        <w:t>1ـ يتمتع الإسلام بمساحة من الحرية في المجالات الاعتقادية والفلسفية، مما جعله أكثر ترحيباً بالفلسفة اليونانية من المسيحية.</w:t>
      </w:r>
    </w:p>
    <w:p w:rsidR="00C707D1" w:rsidRPr="00C707D1" w:rsidRDefault="00C707D1" w:rsidP="00332D25">
      <w:pPr>
        <w:rPr>
          <w:rtl/>
        </w:rPr>
      </w:pPr>
      <w:r w:rsidRPr="00C707D1">
        <w:rPr>
          <w:rFonts w:hint="cs"/>
          <w:rtl/>
        </w:rPr>
        <w:t>2ـ يشتمل الإسلام ـ وخلافاً للمسيحية ـ على تعاليم عديدة في الاجتماع والسياسة، من قبيل: الأمر بالمعروف والنهي عن المنكر، وصلاة الجمعة، وعمل القضاء. ولهذا لا يمكن أن يكون علمانياً بسهولة ما حصل مع المسيحية.</w:t>
      </w:r>
    </w:p>
    <w:p w:rsidR="00C707D1" w:rsidRPr="00C707D1" w:rsidRDefault="00C707D1" w:rsidP="007F0C38">
      <w:pPr>
        <w:rPr>
          <w:rtl/>
        </w:rPr>
      </w:pPr>
      <w:r w:rsidRPr="00C707D1">
        <w:rPr>
          <w:rFonts w:hint="cs"/>
          <w:rtl/>
        </w:rPr>
        <w:t>انتشرت مفردة (</w:t>
      </w:r>
      <w:r w:rsidRPr="00C707D1">
        <w:rPr>
          <w:sz w:val="24"/>
          <w:szCs w:val="24"/>
        </w:rPr>
        <w:t>secularism</w:t>
      </w:r>
      <w:r w:rsidRPr="00C707D1">
        <w:rPr>
          <w:rFonts w:hint="cs"/>
          <w:rtl/>
        </w:rPr>
        <w:t xml:space="preserve">) في الأغلب </w:t>
      </w:r>
      <w:r w:rsidR="0010194D">
        <w:rPr>
          <w:rFonts w:hint="cs"/>
          <w:rtl/>
        </w:rPr>
        <w:t>في</w:t>
      </w:r>
      <w:r w:rsidRPr="00C707D1">
        <w:rPr>
          <w:rFonts w:hint="cs"/>
          <w:rtl/>
        </w:rPr>
        <w:t xml:space="preserve"> الدول البروتستانتية، وهي مشتقة من كلمة لاتينية (</w:t>
      </w:r>
      <w:r w:rsidRPr="00C707D1">
        <w:rPr>
          <w:sz w:val="24"/>
          <w:szCs w:val="24"/>
        </w:rPr>
        <w:t>seaculom</w:t>
      </w:r>
      <w:r w:rsidRPr="00C707D1">
        <w:rPr>
          <w:rFonts w:hint="cs"/>
          <w:rtl/>
        </w:rPr>
        <w:t>)، وتعني (العالم). بينما كانت لفظة (</w:t>
      </w:r>
      <w:r w:rsidRPr="00C707D1">
        <w:rPr>
          <w:sz w:val="24"/>
          <w:szCs w:val="24"/>
        </w:rPr>
        <w:t>laicite</w:t>
      </w:r>
      <w:r w:rsidRPr="00C707D1">
        <w:rPr>
          <w:rFonts w:hint="cs"/>
          <w:rtl/>
          <w:lang w:bidi="fa-IR"/>
        </w:rPr>
        <w:t>)</w:t>
      </w:r>
      <w:r w:rsidR="0010194D">
        <w:rPr>
          <w:rFonts w:hint="cs"/>
          <w:rtl/>
          <w:lang w:bidi="fa-IR"/>
        </w:rPr>
        <w:t xml:space="preserve"> هي</w:t>
      </w:r>
      <w:r w:rsidRPr="00C707D1">
        <w:rPr>
          <w:rFonts w:hint="cs"/>
          <w:rtl/>
          <w:lang w:bidi="fa-IR"/>
        </w:rPr>
        <w:t xml:space="preserve"> الشا</w:t>
      </w:r>
      <w:r w:rsidR="0010194D">
        <w:rPr>
          <w:rFonts w:hint="cs"/>
          <w:rtl/>
          <w:lang w:bidi="fa-IR"/>
        </w:rPr>
        <w:t xml:space="preserve">ئعة في </w:t>
      </w:r>
      <w:r w:rsidRPr="00C707D1">
        <w:rPr>
          <w:rFonts w:hint="cs"/>
          <w:rtl/>
          <w:lang w:bidi="fa-IR"/>
        </w:rPr>
        <w:t>ال</w:t>
      </w:r>
      <w:r w:rsidRPr="00C707D1">
        <w:rPr>
          <w:rFonts w:hint="cs"/>
          <w:rtl/>
        </w:rPr>
        <w:t>دول الكاثوليكية في أوروبا. أما مصطلح (</w:t>
      </w:r>
      <w:r w:rsidRPr="00C707D1">
        <w:rPr>
          <w:sz w:val="24"/>
          <w:szCs w:val="24"/>
        </w:rPr>
        <w:t>laos</w:t>
      </w:r>
      <w:r w:rsidRPr="00C707D1">
        <w:rPr>
          <w:rFonts w:hint="cs"/>
          <w:rtl/>
        </w:rPr>
        <w:t xml:space="preserve">) فهو بمعنى </w:t>
      </w:r>
      <w:r>
        <w:rPr>
          <w:rFonts w:hint="eastAsia"/>
          <w:rtl/>
        </w:rPr>
        <w:t>«</w:t>
      </w:r>
      <w:r w:rsidRPr="00C707D1">
        <w:rPr>
          <w:rFonts w:hint="cs"/>
          <w:rtl/>
        </w:rPr>
        <w:t>الناس</w:t>
      </w:r>
      <w:r>
        <w:rPr>
          <w:rFonts w:hint="eastAsia"/>
          <w:rtl/>
        </w:rPr>
        <w:t>»</w:t>
      </w:r>
      <w:r w:rsidRPr="00C707D1">
        <w:rPr>
          <w:rFonts w:hint="cs"/>
          <w:rtl/>
        </w:rPr>
        <w:t>، و(</w:t>
      </w:r>
      <w:r w:rsidRPr="00C707D1">
        <w:rPr>
          <w:sz w:val="24"/>
          <w:szCs w:val="24"/>
        </w:rPr>
        <w:t>laikos</w:t>
      </w:r>
      <w:r w:rsidRPr="00C707D1">
        <w:rPr>
          <w:rFonts w:hint="cs"/>
          <w:rtl/>
        </w:rPr>
        <w:t>) أي (عامة الناس)، في مقابل الكهنة ورجال الدين. وقد اتخذنا في هذا المقال من العلمانية ترجمة لمصطلح (</w:t>
      </w:r>
      <w:r w:rsidRPr="00C707D1">
        <w:rPr>
          <w:sz w:val="24"/>
          <w:szCs w:val="24"/>
        </w:rPr>
        <w:t>secularism</w:t>
      </w:r>
      <w:r w:rsidRPr="00C707D1">
        <w:rPr>
          <w:rFonts w:hint="cs"/>
          <w:rtl/>
        </w:rPr>
        <w:t>)، وإن كان (داريوش آشوري) قد ترجمه بالمطالبة بفصل الدين، وترجم (</w:t>
      </w:r>
      <w:r w:rsidRPr="00C707D1">
        <w:rPr>
          <w:sz w:val="24"/>
          <w:szCs w:val="24"/>
        </w:rPr>
        <w:t>laicite</w:t>
      </w:r>
      <w:r w:rsidRPr="00C707D1">
        <w:rPr>
          <w:rFonts w:hint="cs"/>
          <w:rtl/>
        </w:rPr>
        <w:t>) بترك الدين</w:t>
      </w:r>
      <w:r w:rsidRPr="00C707D1">
        <w:rPr>
          <w:rFonts w:hint="cs"/>
          <w:vertAlign w:val="superscript"/>
          <w:rtl/>
        </w:rPr>
        <w:t>(</w:t>
      </w:r>
      <w:r w:rsidRPr="00C707D1">
        <w:rPr>
          <w:vertAlign w:val="superscript"/>
          <w:rtl/>
        </w:rPr>
        <w:endnoteReference w:id="228"/>
      </w:r>
      <w:r w:rsidRPr="00C707D1">
        <w:rPr>
          <w:rFonts w:hint="cs"/>
          <w:vertAlign w:val="superscript"/>
          <w:rtl/>
        </w:rPr>
        <w:t>)</w:t>
      </w:r>
      <w:r w:rsidRPr="00C707D1">
        <w:rPr>
          <w:rFonts w:hint="cs"/>
          <w:rtl/>
        </w:rPr>
        <w:t>. وقد رأ</w:t>
      </w:r>
      <w:r w:rsidR="0010194D">
        <w:rPr>
          <w:rFonts w:hint="cs"/>
          <w:rtl/>
        </w:rPr>
        <w:t>ى</w:t>
      </w:r>
      <w:r w:rsidRPr="00C707D1">
        <w:rPr>
          <w:rFonts w:hint="cs"/>
          <w:rtl/>
        </w:rPr>
        <w:t xml:space="preserve"> السيد جواد الطباطبائي م</w:t>
      </w:r>
      <w:r w:rsidR="0010194D">
        <w:rPr>
          <w:rFonts w:hint="cs"/>
          <w:rtl/>
        </w:rPr>
        <w:t>غ</w:t>
      </w:r>
      <w:r w:rsidRPr="00C707D1">
        <w:rPr>
          <w:rFonts w:hint="cs"/>
          <w:rtl/>
        </w:rPr>
        <w:t>الطة</w:t>
      </w:r>
      <w:r w:rsidR="007F0C38">
        <w:rPr>
          <w:rFonts w:hint="cs"/>
          <w:rtl/>
        </w:rPr>
        <w:t>ً</w:t>
      </w:r>
      <w:r w:rsidRPr="00C707D1">
        <w:rPr>
          <w:rFonts w:hint="cs"/>
          <w:rtl/>
        </w:rPr>
        <w:t xml:space="preserve"> في القول بترادف هذا المصطلح مع العلمانية، بدليل اختصاص الأول بالحكومة الفرنسية بعيد الثورة، فقال: </w:t>
      </w:r>
      <w:r>
        <w:rPr>
          <w:rFonts w:hint="eastAsia"/>
          <w:rtl/>
        </w:rPr>
        <w:t>«</w:t>
      </w:r>
      <w:r w:rsidRPr="00C707D1">
        <w:rPr>
          <w:rFonts w:hint="cs"/>
          <w:rtl/>
        </w:rPr>
        <w:t>أحيانا يجعلون كلمة (</w:t>
      </w:r>
      <w:r w:rsidRPr="00C707D1">
        <w:rPr>
          <w:sz w:val="24"/>
          <w:szCs w:val="24"/>
        </w:rPr>
        <w:t>laicite</w:t>
      </w:r>
      <w:r w:rsidRPr="00C707D1">
        <w:rPr>
          <w:rFonts w:hint="cs"/>
          <w:rtl/>
        </w:rPr>
        <w:t>) مرادفاً لمصطلح (</w:t>
      </w:r>
      <w:r w:rsidRPr="00C707D1">
        <w:rPr>
          <w:sz w:val="24"/>
          <w:szCs w:val="24"/>
        </w:rPr>
        <w:t>secalar</w:t>
      </w:r>
      <w:r w:rsidRPr="00C707D1">
        <w:rPr>
          <w:rFonts w:hint="cs"/>
          <w:rtl/>
        </w:rPr>
        <w:t>). وهذا ليس صحيحاً إطلاقاً. فالأول إنما هو مصطلح فرنسي، وكان يستعمل منذ البداية في شرح نظام الدولة المنبثق عن الثورة الفرنسية، ولا يمكن إطلاقه على أي نظام حاكم أوروبي ـ مسيحي، باستثناء فرنسا، والمكسيك، ونوعاً ما تركيا، التي تعد مقلّدة لفرنسا من هذا الجانب</w:t>
      </w:r>
      <w:r>
        <w:rPr>
          <w:rFonts w:hint="eastAsia"/>
          <w:rtl/>
        </w:rPr>
        <w:t>»</w:t>
      </w:r>
      <w:r w:rsidRPr="00C707D1">
        <w:rPr>
          <w:rFonts w:hint="cs"/>
          <w:vertAlign w:val="superscript"/>
          <w:rtl/>
        </w:rPr>
        <w:t>(</w:t>
      </w:r>
      <w:r w:rsidRPr="00C707D1">
        <w:rPr>
          <w:vertAlign w:val="superscript"/>
          <w:rtl/>
        </w:rPr>
        <w:endnoteReference w:id="229"/>
      </w:r>
      <w:r w:rsidRPr="00C707D1">
        <w:rPr>
          <w:rFonts w:hint="cs"/>
          <w:vertAlign w:val="superscript"/>
          <w:rtl/>
        </w:rPr>
        <w:t>)</w:t>
      </w:r>
      <w:r w:rsidRPr="00C707D1">
        <w:rPr>
          <w:rFonts w:hint="cs"/>
          <w:rtl/>
        </w:rPr>
        <w:t>.</w:t>
      </w:r>
    </w:p>
    <w:p w:rsidR="00C707D1" w:rsidRPr="00C707D1" w:rsidRDefault="00C707D1" w:rsidP="007F0C38">
      <w:pPr>
        <w:rPr>
          <w:rtl/>
        </w:rPr>
      </w:pPr>
      <w:r w:rsidRPr="00C707D1">
        <w:rPr>
          <w:rFonts w:hint="cs"/>
          <w:rtl/>
        </w:rPr>
        <w:t>ورغم القول بترادف هذين المصطلحين يمكن التوصل إلى نقاط اختلافهما بشيء من التدقيق في جذورهما. فال</w:t>
      </w:r>
      <w:r w:rsidR="0010194D">
        <w:rPr>
          <w:rFonts w:hint="cs"/>
          <w:rtl/>
        </w:rPr>
        <w:t>ـ</w:t>
      </w:r>
      <w:r w:rsidR="007F0C38" w:rsidRPr="007F0C38">
        <w:rPr>
          <w:rFonts w:hint="cs"/>
          <w:sz w:val="10"/>
          <w:szCs w:val="9"/>
          <w:rtl/>
        </w:rPr>
        <w:t xml:space="preserve"> </w:t>
      </w:r>
      <w:r w:rsidRPr="00C707D1">
        <w:rPr>
          <w:rFonts w:hint="cs"/>
          <w:rtl/>
        </w:rPr>
        <w:t>(</w:t>
      </w:r>
      <w:r w:rsidRPr="00C707D1">
        <w:rPr>
          <w:sz w:val="24"/>
          <w:szCs w:val="24"/>
        </w:rPr>
        <w:t>laicite</w:t>
      </w:r>
      <w:r w:rsidRPr="00C707D1">
        <w:rPr>
          <w:rFonts w:hint="cs"/>
          <w:rtl/>
        </w:rPr>
        <w:t>) هي تلك الحالة أو الأساس في فصل الدين عن السياسة أو مؤسّساتهما. وقد كانت الدول الإنجلوساكسونية هي الأقرب إلى تقبل ظاهرة الفصل هذه، بمعنى إلغاء دور الدين في المجالات العامة، وفصل المؤسسة الدينية عن المؤسسة السياسية، ولهذا لم يصل الأمر بهم إلى بعض المراحل المتشدّدة، من قبيل: محاربة المظاهر الدينية، كالحجاب مثلاً؛ بينما صدر ذلك من فرنسا وتركيا. ويرى (داورسن) أن</w:t>
      </w:r>
      <w:r w:rsidR="0010194D">
        <w:rPr>
          <w:rFonts w:hint="cs"/>
          <w:rtl/>
        </w:rPr>
        <w:t xml:space="preserve"> تبعية</w:t>
      </w:r>
      <w:r w:rsidRPr="00C707D1">
        <w:rPr>
          <w:rFonts w:hint="cs"/>
          <w:rtl/>
        </w:rPr>
        <w:t xml:space="preserve"> الدولة للدين هي عبارة عن الحكومة الدينية </w:t>
      </w:r>
      <w:r w:rsidRPr="00C707D1">
        <w:rPr>
          <w:rFonts w:hint="cs"/>
          <w:rtl/>
        </w:rPr>
        <w:lastRenderedPageBreak/>
        <w:t>بعينها، وأن تبعية الدين للدولة هي حكومة شبه دينية، أما الفصل بينهما تماماً فهو من مميّزات الأنظمة العلمانية</w:t>
      </w:r>
      <w:r w:rsidRPr="00C707D1">
        <w:rPr>
          <w:rFonts w:hint="cs"/>
          <w:vertAlign w:val="superscript"/>
          <w:rtl/>
        </w:rPr>
        <w:t>(</w:t>
      </w:r>
      <w:r w:rsidRPr="00C707D1">
        <w:rPr>
          <w:vertAlign w:val="superscript"/>
          <w:rtl/>
        </w:rPr>
        <w:endnoteReference w:id="230"/>
      </w:r>
      <w:r w:rsidRPr="00C707D1">
        <w:rPr>
          <w:rFonts w:hint="cs"/>
          <w:vertAlign w:val="superscript"/>
          <w:rtl/>
        </w:rPr>
        <w:t>)</w:t>
      </w:r>
      <w:r w:rsidRPr="00C707D1">
        <w:rPr>
          <w:rFonts w:hint="cs"/>
          <w:rtl/>
        </w:rPr>
        <w:t>. وليست هذه التسمية دقيقة؛ نظراً لتقسيمات الدين والدولة ومؤسّساتها التي سنعرض لها خلال البحث.</w:t>
      </w:r>
    </w:p>
    <w:p w:rsidR="00C707D1" w:rsidRPr="00C707D1" w:rsidRDefault="00C707D1" w:rsidP="00332D25">
      <w:pPr>
        <w:rPr>
          <w:rtl/>
        </w:rPr>
      </w:pPr>
      <w:r w:rsidRPr="00C707D1">
        <w:rPr>
          <w:rFonts w:hint="cs"/>
          <w:rtl/>
        </w:rPr>
        <w:t>و</w:t>
      </w:r>
      <w:r>
        <w:rPr>
          <w:rFonts w:hint="eastAsia"/>
          <w:rtl/>
        </w:rPr>
        <w:t>«</w:t>
      </w:r>
      <w:r w:rsidRPr="00C707D1">
        <w:rPr>
          <w:rFonts w:hint="cs"/>
          <w:rtl/>
        </w:rPr>
        <w:t>العلمانية</w:t>
      </w:r>
      <w:r>
        <w:rPr>
          <w:rFonts w:hint="eastAsia"/>
          <w:rtl/>
        </w:rPr>
        <w:t>»</w:t>
      </w:r>
      <w:r w:rsidRPr="00C707D1">
        <w:rPr>
          <w:rFonts w:hint="cs"/>
          <w:rtl/>
        </w:rPr>
        <w:t xml:space="preserve"> في اللغة العربية هي ترجمة لكلمة </w:t>
      </w:r>
      <w:r>
        <w:rPr>
          <w:rFonts w:hint="eastAsia"/>
          <w:rtl/>
        </w:rPr>
        <w:t>«</w:t>
      </w:r>
      <w:r w:rsidRPr="00C707D1">
        <w:rPr>
          <w:sz w:val="24"/>
          <w:szCs w:val="23"/>
        </w:rPr>
        <w:t>secularism</w:t>
      </w:r>
      <w:r>
        <w:rPr>
          <w:rFonts w:hint="eastAsia"/>
          <w:rtl/>
        </w:rPr>
        <w:t>»</w:t>
      </w:r>
      <w:r w:rsidRPr="00C707D1">
        <w:rPr>
          <w:rFonts w:hint="cs"/>
          <w:rtl/>
        </w:rPr>
        <w:t>. فذهب (محمد عمارة) إلى أن (لويس بقطر) هو أول م</w:t>
      </w:r>
      <w:r w:rsidR="0010194D">
        <w:rPr>
          <w:rFonts w:hint="cs"/>
          <w:rtl/>
        </w:rPr>
        <w:t xml:space="preserve">ن </w:t>
      </w:r>
      <w:r w:rsidRPr="00C707D1">
        <w:rPr>
          <w:rFonts w:hint="cs"/>
          <w:rtl/>
        </w:rPr>
        <w:t>ترجم اللفظة سنة (1828م). وقال (عزيز العظمة) بأن اللفظة مشتقة من العلم</w:t>
      </w:r>
      <w:r w:rsidRPr="00C707D1">
        <w:rPr>
          <w:rFonts w:hint="cs"/>
          <w:vertAlign w:val="superscript"/>
          <w:rtl/>
        </w:rPr>
        <w:t>(</w:t>
      </w:r>
      <w:r w:rsidRPr="00C707D1">
        <w:rPr>
          <w:vertAlign w:val="superscript"/>
          <w:rtl/>
        </w:rPr>
        <w:endnoteReference w:id="231"/>
      </w:r>
      <w:r w:rsidRPr="00C707D1">
        <w:rPr>
          <w:rFonts w:hint="cs"/>
          <w:vertAlign w:val="superscript"/>
          <w:rtl/>
        </w:rPr>
        <w:t>)</w:t>
      </w:r>
      <w:r w:rsidRPr="00C707D1">
        <w:rPr>
          <w:rFonts w:hint="cs"/>
          <w:rtl/>
        </w:rPr>
        <w:t xml:space="preserve">. في حين نسبها (عادل ظاهر) إلى لفظ </w:t>
      </w:r>
      <w:r>
        <w:rPr>
          <w:rFonts w:hint="eastAsia"/>
          <w:rtl/>
        </w:rPr>
        <w:t>«</w:t>
      </w:r>
      <w:r w:rsidRPr="00C707D1">
        <w:rPr>
          <w:rFonts w:hint="cs"/>
          <w:rtl/>
        </w:rPr>
        <w:t>العالم</w:t>
      </w:r>
      <w:r>
        <w:rPr>
          <w:rFonts w:hint="eastAsia"/>
          <w:rtl/>
        </w:rPr>
        <w:t>»</w:t>
      </w:r>
      <w:r w:rsidRPr="00C707D1">
        <w:rPr>
          <w:rFonts w:hint="cs"/>
          <w:vertAlign w:val="superscript"/>
          <w:rtl/>
        </w:rPr>
        <w:t>(</w:t>
      </w:r>
      <w:r w:rsidRPr="00C707D1">
        <w:rPr>
          <w:vertAlign w:val="superscript"/>
          <w:rtl/>
        </w:rPr>
        <w:endnoteReference w:id="232"/>
      </w:r>
      <w:r w:rsidRPr="00C707D1">
        <w:rPr>
          <w:rFonts w:hint="cs"/>
          <w:vertAlign w:val="superscript"/>
          <w:rtl/>
        </w:rPr>
        <w:t>)</w:t>
      </w:r>
      <w:r w:rsidRPr="00C707D1">
        <w:rPr>
          <w:rFonts w:hint="cs"/>
          <w:rtl/>
        </w:rPr>
        <w:t>. وقد قال (ناصيف نصار) في شرحها: إن العلمانية تهدف إلى التنمية والتطوير، وترفض كل أشكال الشمولية والمقتضيات التاريخية الاجتماعية وضرورات العقل والفلسفة</w:t>
      </w:r>
      <w:r w:rsidRPr="00C707D1">
        <w:rPr>
          <w:rFonts w:hint="cs"/>
          <w:vertAlign w:val="superscript"/>
          <w:rtl/>
        </w:rPr>
        <w:t>(</w:t>
      </w:r>
      <w:r w:rsidRPr="00C707D1">
        <w:rPr>
          <w:vertAlign w:val="superscript"/>
          <w:rtl/>
        </w:rPr>
        <w:endnoteReference w:id="233"/>
      </w:r>
      <w:r w:rsidRPr="00C707D1">
        <w:rPr>
          <w:rFonts w:hint="cs"/>
          <w:vertAlign w:val="superscript"/>
          <w:rtl/>
        </w:rPr>
        <w:t>)</w:t>
      </w:r>
      <w:r w:rsidRPr="00C707D1">
        <w:rPr>
          <w:rFonts w:hint="cs"/>
          <w:rtl/>
        </w:rPr>
        <w:t xml:space="preserve">. وليس هذا التفسير صحيحاً أيضاً؛ فالعلماني قد يكون شمولياً، </w:t>
      </w:r>
      <w:r w:rsidR="0010194D">
        <w:rPr>
          <w:rFonts w:hint="cs"/>
          <w:rtl/>
        </w:rPr>
        <w:t>ك</w:t>
      </w:r>
      <w:r w:rsidRPr="00C707D1">
        <w:rPr>
          <w:rFonts w:hint="cs"/>
          <w:rtl/>
        </w:rPr>
        <w:t>رضا شاه، وأتاتورك. إن هذه المغالطات نشأت بفعل الاقتران والتزامن الحاصل بين نظريتين أو مذهبين. وبما أن العلمانية كانت في الغرب مصاحبة لظهور الليبرالية وقع هذا التصوّر، فقيل: لاشك أن هذا المفهوم يعارض مبدأ الشمولية.</w:t>
      </w:r>
    </w:p>
    <w:p w:rsidR="00C707D1" w:rsidRDefault="00C707D1" w:rsidP="00332D25">
      <w:pPr>
        <w:rPr>
          <w:rtl/>
        </w:rPr>
      </w:pPr>
      <w:r w:rsidRPr="00C707D1">
        <w:rPr>
          <w:rFonts w:hint="cs"/>
          <w:rtl/>
        </w:rPr>
        <w:t>هناك فرق بين مصطلح (</w:t>
      </w:r>
      <w:r w:rsidRPr="00C707D1">
        <w:rPr>
          <w:sz w:val="24"/>
          <w:szCs w:val="23"/>
        </w:rPr>
        <w:t>secularism</w:t>
      </w:r>
      <w:r w:rsidRPr="00C707D1">
        <w:rPr>
          <w:rFonts w:hint="cs"/>
          <w:rtl/>
        </w:rPr>
        <w:t>) ومصطلح (</w:t>
      </w:r>
      <w:r w:rsidRPr="00C707D1">
        <w:rPr>
          <w:sz w:val="24"/>
          <w:szCs w:val="23"/>
        </w:rPr>
        <w:t>secularization</w:t>
      </w:r>
      <w:r w:rsidRPr="00C707D1">
        <w:rPr>
          <w:rFonts w:hint="cs"/>
          <w:rtl/>
        </w:rPr>
        <w:t>). فالعلمانية هي رؤية ونظرية تفترض فصل الدين عن السياسة، أو بين مؤسّساتهما، أما التعلمن فهو عملية تقبل دينٍ ما أو مجتمعٍ لعناصر العلمانية ومقوّماتها، فيتغير بهذه المجريات. فعلى سبيل المثال: يعدّ البعض الإمام الخميني علمانياً؛ بسبب إدخاله بعض العناصر من قبيل: المصلحة في الفقه، ولهذا قيل عنه: فقيه مرحلي</w:t>
      </w:r>
      <w:r w:rsidRPr="00C707D1">
        <w:rPr>
          <w:rFonts w:hint="cs"/>
          <w:vertAlign w:val="superscript"/>
          <w:rtl/>
        </w:rPr>
        <w:t>(</w:t>
      </w:r>
      <w:r w:rsidRPr="00C707D1">
        <w:rPr>
          <w:vertAlign w:val="superscript"/>
          <w:rtl/>
        </w:rPr>
        <w:endnoteReference w:id="234"/>
      </w:r>
      <w:r w:rsidRPr="00C707D1">
        <w:rPr>
          <w:rFonts w:hint="cs"/>
          <w:vertAlign w:val="superscript"/>
          <w:rtl/>
        </w:rPr>
        <w:t>)</w:t>
      </w:r>
      <w:r w:rsidRPr="00C707D1">
        <w:rPr>
          <w:rFonts w:hint="cs"/>
          <w:rtl/>
        </w:rPr>
        <w:t>. وعلى أية حال فإن موضوع المقال هو العلمانية، وليس التعلمن.</w:t>
      </w:r>
    </w:p>
    <w:p w:rsidR="00C707D1" w:rsidRPr="00C707D1" w:rsidRDefault="00C707D1" w:rsidP="00C707D1">
      <w:pPr>
        <w:pStyle w:val="NoSpace"/>
        <w:rPr>
          <w:rtl/>
        </w:rPr>
      </w:pPr>
    </w:p>
    <w:p w:rsidR="00C707D1" w:rsidRPr="00C707D1" w:rsidRDefault="00C707D1" w:rsidP="00C707D1">
      <w:pPr>
        <w:pStyle w:val="Heading3"/>
        <w:rPr>
          <w:rtl/>
        </w:rPr>
      </w:pPr>
      <w:r w:rsidRPr="00C707D1">
        <w:rPr>
          <w:rFonts w:hint="cs"/>
          <w:rtl/>
        </w:rPr>
        <w:t>أنماط العلمانية في الإسلام</w:t>
      </w:r>
      <w:r>
        <w:rPr>
          <w:rFonts w:hint="cs"/>
          <w:rtl/>
        </w:rPr>
        <w:t xml:space="preserve"> ــــــ</w:t>
      </w:r>
    </w:p>
    <w:p w:rsidR="00C707D1" w:rsidRPr="00C707D1" w:rsidRDefault="00C707D1" w:rsidP="00332D25">
      <w:pPr>
        <w:rPr>
          <w:rtl/>
        </w:rPr>
      </w:pPr>
      <w:r w:rsidRPr="00C707D1">
        <w:rPr>
          <w:rFonts w:hint="cs"/>
          <w:rtl/>
        </w:rPr>
        <w:t>إذا قلنا بالتفريق بين علمانية الإسلام وعلمانية المسيحية سنتمكن من الحديث عن أنماط ومستويات العلمانية بين مفكّري الإسلام. فمن بين علماء أهل السنة يعد (علي عبد الرزاق) رائد العلمانية الإسلامية المبتنية على الأدلة النصية؛ حيث اعتمد في استدلالاته على آيات القرآن، فتوصّل إلى أن واجب الرسول</w:t>
      </w:r>
      <w:r w:rsidRPr="0010194D">
        <w:rPr>
          <w:rFonts w:ascii="Mosawi" w:hAnsi="Mosawi" w:cs="Mosawi"/>
          <w:rtl/>
        </w:rPr>
        <w:t>‘</w:t>
      </w:r>
      <w:r w:rsidRPr="00C707D1">
        <w:rPr>
          <w:rFonts w:hint="cs"/>
          <w:rtl/>
        </w:rPr>
        <w:t xml:space="preserve"> هو تبليغ للرسالة فقط، وبما أن هذا الواجب لا يمكن تحقيقه إلا عن طريق الحكم ظهرت الحاجة إلى </w:t>
      </w:r>
      <w:r w:rsidRPr="00C707D1">
        <w:rPr>
          <w:rFonts w:hint="cs"/>
          <w:rtl/>
        </w:rPr>
        <w:lastRenderedPageBreak/>
        <w:t>وسيلة اسمها الدولة، وإلا لم تكن السياسة من ذاتيات الرسالة إطلاقاً. وبما أن الرسول</w:t>
      </w:r>
      <w:r w:rsidRPr="0010194D">
        <w:rPr>
          <w:rFonts w:ascii="Mosawi" w:hAnsi="Mosawi" w:cs="Mosawi"/>
          <w:rtl/>
        </w:rPr>
        <w:t>‘</w:t>
      </w:r>
      <w:r w:rsidRPr="00C707D1">
        <w:rPr>
          <w:rFonts w:hint="cs"/>
          <w:rtl/>
        </w:rPr>
        <w:t xml:space="preserve"> كان خاتماً للرسل والرسالات فقد انتفت الحاجة إلى الحكم والدو</w:t>
      </w:r>
      <w:r w:rsidR="0010194D">
        <w:rPr>
          <w:rFonts w:hint="cs"/>
          <w:rtl/>
        </w:rPr>
        <w:t>لة</w:t>
      </w:r>
      <w:r w:rsidRPr="00C707D1">
        <w:rPr>
          <w:rFonts w:hint="cs"/>
          <w:rtl/>
        </w:rPr>
        <w:t>، وبهذا يعزل الدين عن السياسة</w:t>
      </w:r>
      <w:r w:rsidRPr="00C707D1">
        <w:rPr>
          <w:rFonts w:hint="cs"/>
          <w:vertAlign w:val="superscript"/>
          <w:rtl/>
        </w:rPr>
        <w:t>(</w:t>
      </w:r>
      <w:r w:rsidRPr="00C707D1">
        <w:rPr>
          <w:vertAlign w:val="superscript"/>
          <w:rtl/>
        </w:rPr>
        <w:endnoteReference w:id="235"/>
      </w:r>
      <w:r w:rsidRPr="00C707D1">
        <w:rPr>
          <w:rFonts w:hint="cs"/>
          <w:vertAlign w:val="superscript"/>
          <w:rtl/>
        </w:rPr>
        <w:t>)</w:t>
      </w:r>
      <w:r w:rsidRPr="00C707D1">
        <w:rPr>
          <w:rFonts w:hint="cs"/>
          <w:rtl/>
        </w:rPr>
        <w:t>. ويبدو أنه يق</w:t>
      </w:r>
      <w:r w:rsidR="0010194D">
        <w:rPr>
          <w:rFonts w:hint="cs"/>
          <w:rtl/>
        </w:rPr>
        <w:t>ص</w:t>
      </w:r>
      <w:r w:rsidRPr="00C707D1">
        <w:rPr>
          <w:rFonts w:hint="cs"/>
          <w:rtl/>
        </w:rPr>
        <w:t>د فصل المؤسسة السياسية عن المؤسسة الدينية، وليس بالضرورة فصل الدين عن السياسة.</w:t>
      </w:r>
    </w:p>
    <w:p w:rsidR="00C707D1" w:rsidRPr="00C707D1" w:rsidRDefault="00C707D1" w:rsidP="00332D25">
      <w:pPr>
        <w:rPr>
          <w:rtl/>
        </w:rPr>
      </w:pPr>
      <w:r w:rsidRPr="00C707D1">
        <w:rPr>
          <w:rFonts w:hint="cs"/>
          <w:rtl/>
        </w:rPr>
        <w:t>بينما يذهب السيد جواد الطباطبائي إلى أن العلمانية لا تناسب ولا يمكن تطبيقها في إيران، ويعتقد بأن مصطح (</w:t>
      </w:r>
      <w:r w:rsidRPr="00C707D1">
        <w:rPr>
          <w:sz w:val="24"/>
          <w:szCs w:val="23"/>
        </w:rPr>
        <w:t>leicite</w:t>
      </w:r>
      <w:r w:rsidRPr="00C707D1">
        <w:rPr>
          <w:rFonts w:hint="cs"/>
          <w:rtl/>
        </w:rPr>
        <w:t xml:space="preserve">) ومشتقاته من المفردات المسيحية، ولا يمكن </w:t>
      </w:r>
      <w:r w:rsidR="0010194D">
        <w:rPr>
          <w:rFonts w:hint="cs"/>
          <w:rtl/>
        </w:rPr>
        <w:t>ا</w:t>
      </w:r>
      <w:r w:rsidRPr="00C707D1">
        <w:rPr>
          <w:rFonts w:hint="cs"/>
          <w:rtl/>
        </w:rPr>
        <w:t>ستعمالها في القاموس الإسلامي أبداً</w:t>
      </w:r>
      <w:r w:rsidRPr="00C707D1">
        <w:rPr>
          <w:rFonts w:hint="cs"/>
          <w:vertAlign w:val="superscript"/>
          <w:rtl/>
        </w:rPr>
        <w:t>(</w:t>
      </w:r>
      <w:r w:rsidRPr="00C707D1">
        <w:rPr>
          <w:vertAlign w:val="superscript"/>
          <w:rtl/>
        </w:rPr>
        <w:endnoteReference w:id="236"/>
      </w:r>
      <w:r w:rsidRPr="00C707D1">
        <w:rPr>
          <w:rFonts w:hint="cs"/>
          <w:vertAlign w:val="superscript"/>
          <w:rtl/>
        </w:rPr>
        <w:t>)</w:t>
      </w:r>
      <w:r w:rsidRPr="00C707D1">
        <w:rPr>
          <w:rFonts w:hint="cs"/>
          <w:rtl/>
        </w:rPr>
        <w:t xml:space="preserve">. في حين أن هذه المفردات موجودة، ونحتاج إليها في مواضيع علاقة رجال الدين بالدولة من جهة، وفي معرفة الحدّ الأدنى والأقصى بالنسبة لموقعية الدين من جهة أخرى، وسيمرّ بنا كيف ارتبطت (الحركة الدستورية) أو المشروطة بنوع من العلمانية الدينية، واستمرت على ذلك. هناك أيضاً من يرى أن علمنة الإسلام </w:t>
      </w:r>
      <w:r>
        <w:rPr>
          <w:rFonts w:hint="eastAsia"/>
          <w:rtl/>
        </w:rPr>
        <w:t>«</w:t>
      </w:r>
      <w:r w:rsidRPr="00C707D1">
        <w:rPr>
          <w:rFonts w:hint="cs"/>
          <w:rtl/>
        </w:rPr>
        <w:t>سالبة بانتفاء الموضوع</w:t>
      </w:r>
      <w:r>
        <w:rPr>
          <w:rFonts w:hint="eastAsia"/>
          <w:rtl/>
        </w:rPr>
        <w:t>»</w:t>
      </w:r>
      <w:r w:rsidRPr="00C707D1">
        <w:rPr>
          <w:rFonts w:hint="cs"/>
          <w:rtl/>
        </w:rPr>
        <w:t>؛ لأن الإسلام ليس فيه كنيسة لكي تفصل عن الدولة. وعليه لابدّ من استبدال العلمانية بمفاهيم الديمقراطية والعقلانية</w:t>
      </w:r>
      <w:r w:rsidRPr="00C707D1">
        <w:rPr>
          <w:rFonts w:hint="cs"/>
          <w:vertAlign w:val="superscript"/>
          <w:rtl/>
        </w:rPr>
        <w:t>(</w:t>
      </w:r>
      <w:r w:rsidRPr="00C707D1">
        <w:rPr>
          <w:vertAlign w:val="superscript"/>
          <w:rtl/>
        </w:rPr>
        <w:endnoteReference w:id="237"/>
      </w:r>
      <w:r w:rsidRPr="00C707D1">
        <w:rPr>
          <w:rFonts w:hint="cs"/>
          <w:vertAlign w:val="superscript"/>
          <w:rtl/>
        </w:rPr>
        <w:t>)</w:t>
      </w:r>
      <w:r w:rsidRPr="00C707D1">
        <w:rPr>
          <w:rFonts w:hint="cs"/>
          <w:rtl/>
        </w:rPr>
        <w:t>. ولا يبدوا هذا الرأي سديداً جداً؛ لأن في الإسلام نظام خلاف</w:t>
      </w:r>
      <w:r w:rsidR="0010194D">
        <w:rPr>
          <w:rFonts w:hint="cs"/>
          <w:rtl/>
        </w:rPr>
        <w:t>ة</w:t>
      </w:r>
      <w:r w:rsidRPr="00C707D1">
        <w:rPr>
          <w:rFonts w:hint="cs"/>
          <w:rtl/>
        </w:rPr>
        <w:t xml:space="preserve"> عند السنة، وحكومة الفقهاء عند الشيعة. وكما كان الكلام في المسيحية عن اتحاد أو فصل الكنيسة والدولة فكذلك في الإسلام هناك كلام عن إمكانية تدخل رجال الدين في الدولة أو عدمها، حتى وصل الأمر إلى دمج المؤسّستين في نظرية الخلافة ـ عند بعض علماء السنة في أقل تقدير ـ، وفي نظرية ولاية الفقيه ـ عند بعض علماء الشيعة</w:t>
      </w:r>
      <w:r w:rsidR="0010194D">
        <w:rPr>
          <w:rFonts w:hint="cs"/>
          <w:rtl/>
        </w:rPr>
        <w:t>.</w:t>
      </w:r>
      <w:r w:rsidRPr="00C707D1">
        <w:rPr>
          <w:rFonts w:hint="cs"/>
          <w:rtl/>
        </w:rPr>
        <w:t xml:space="preserve"> فالصواب أن نقول: إن العلمانية في المسيحية هي عبارة عن نفي القدسية عن جميع شؤون الحياة ـ ولاسيما فصل الكنيسة عن الدولة ـ،</w:t>
      </w:r>
      <w:r w:rsidR="0010194D">
        <w:rPr>
          <w:rFonts w:hint="cs"/>
          <w:rtl/>
        </w:rPr>
        <w:t xml:space="preserve"> </w:t>
      </w:r>
      <w:r w:rsidRPr="00C707D1">
        <w:rPr>
          <w:rFonts w:hint="cs"/>
          <w:rtl/>
        </w:rPr>
        <w:t>أما في العالم الإسلامي فأحياناً يطلق المصطلح ويراد منه فصل الدين عن السي</w:t>
      </w:r>
      <w:r w:rsidR="0010194D">
        <w:rPr>
          <w:rFonts w:hint="cs"/>
          <w:rtl/>
        </w:rPr>
        <w:t>اسة، وهذا هو المعنى المتبادر من</w:t>
      </w:r>
      <w:r w:rsidRPr="00C707D1">
        <w:rPr>
          <w:rFonts w:hint="cs"/>
          <w:rtl/>
        </w:rPr>
        <w:t xml:space="preserve"> اللفظ بين المسلمين في بادئ الأمر؛ وأحياناً أخرى يراد منه فصل رجال الدين عن الدولة.</w:t>
      </w:r>
      <w:r w:rsidR="0010194D">
        <w:rPr>
          <w:rFonts w:hint="cs"/>
          <w:rtl/>
        </w:rPr>
        <w:t xml:space="preserve"> </w:t>
      </w:r>
      <w:r w:rsidRPr="00C707D1">
        <w:rPr>
          <w:rFonts w:hint="cs"/>
          <w:rtl/>
        </w:rPr>
        <w:t>طبعاً هناك فرق أساسي بين الإسلام والمسيحية، وهو أن ولا</w:t>
      </w:r>
      <w:r w:rsidR="0010194D">
        <w:rPr>
          <w:rFonts w:hint="cs"/>
          <w:rtl/>
        </w:rPr>
        <w:t>د</w:t>
      </w:r>
      <w:r w:rsidRPr="00C707D1">
        <w:rPr>
          <w:rFonts w:hint="cs"/>
          <w:rtl/>
        </w:rPr>
        <w:t>ة الإسلام كانت مصاحبة لت</w:t>
      </w:r>
      <w:r w:rsidR="0010194D">
        <w:rPr>
          <w:rFonts w:hint="cs"/>
          <w:rtl/>
        </w:rPr>
        <w:t>أ</w:t>
      </w:r>
      <w:r w:rsidRPr="00C707D1">
        <w:rPr>
          <w:rFonts w:hint="cs"/>
          <w:rtl/>
        </w:rPr>
        <w:t xml:space="preserve">سيس الدولة، بينما كانت المسيحية في صدد دعم الدولة، الأمر الذي جعل الإسلام معبّأً بالمفردات السياسية، كالجهاد، والأمر بالمعروف والنهي عن المنكر، وصلاة الجمعة ـ. كما لم يكن الإسلام قد أخذ طابع القدسية في مجالات الحياة ـ كالمسيحية في </w:t>
      </w:r>
      <w:r w:rsidRPr="00C707D1">
        <w:rPr>
          <w:rFonts w:hint="cs"/>
          <w:rtl/>
        </w:rPr>
        <w:lastRenderedPageBreak/>
        <w:t>القرون الوسطى ـ لكي يحتاج إلى علمنته. فقد يكون المفكّر على صلة بالدين والسياسة لكنّه لا يؤمن بضرورة تطبيق هذا الشأن من قبل رجال الدين والفقهاء. ولهذا السبب كان (جان دايه) يصف الكواكبي بالعلماني</w:t>
      </w:r>
      <w:r w:rsidRPr="00C707D1">
        <w:rPr>
          <w:rFonts w:hint="cs"/>
          <w:vertAlign w:val="superscript"/>
          <w:rtl/>
        </w:rPr>
        <w:t>(</w:t>
      </w:r>
      <w:r w:rsidRPr="00C707D1">
        <w:rPr>
          <w:vertAlign w:val="superscript"/>
          <w:rtl/>
        </w:rPr>
        <w:endnoteReference w:id="238"/>
      </w:r>
      <w:r w:rsidRPr="00C707D1">
        <w:rPr>
          <w:rFonts w:hint="cs"/>
          <w:vertAlign w:val="superscript"/>
          <w:rtl/>
        </w:rPr>
        <w:t>)</w:t>
      </w:r>
      <w:r w:rsidRPr="00C707D1">
        <w:rPr>
          <w:rFonts w:hint="cs"/>
          <w:rtl/>
        </w:rPr>
        <w:t>. وقد عقد ابن خلدون باباً في مقدمته في إخراج الفقهاء واستثنائهم من سائر الناس من الدخول في السياسة وأساليبها</w:t>
      </w:r>
      <w:r w:rsidRPr="00C707D1">
        <w:rPr>
          <w:rFonts w:hint="cs"/>
          <w:vertAlign w:val="superscript"/>
          <w:rtl/>
        </w:rPr>
        <w:t>(</w:t>
      </w:r>
      <w:r w:rsidRPr="00C707D1">
        <w:rPr>
          <w:vertAlign w:val="superscript"/>
          <w:rtl/>
        </w:rPr>
        <w:endnoteReference w:id="239"/>
      </w:r>
      <w:r w:rsidRPr="00C707D1">
        <w:rPr>
          <w:rFonts w:hint="cs"/>
          <w:vertAlign w:val="superscript"/>
          <w:rtl/>
        </w:rPr>
        <w:t>)</w:t>
      </w:r>
      <w:r w:rsidRPr="00C707D1">
        <w:rPr>
          <w:rFonts w:hint="cs"/>
          <w:rtl/>
        </w:rPr>
        <w:t>.</w:t>
      </w:r>
    </w:p>
    <w:p w:rsidR="00C707D1" w:rsidRPr="00C707D1" w:rsidRDefault="00C707D1" w:rsidP="00332D25">
      <w:pPr>
        <w:rPr>
          <w:rtl/>
        </w:rPr>
      </w:pPr>
      <w:r w:rsidRPr="00C707D1">
        <w:rPr>
          <w:rFonts w:hint="cs"/>
          <w:rtl/>
        </w:rPr>
        <w:t>لقد وضع عبد الكريم سروش أربعة معانٍ دقيقة للعلمانية:</w:t>
      </w:r>
    </w:p>
    <w:p w:rsidR="00C707D1" w:rsidRPr="00C707D1" w:rsidRDefault="00C707D1" w:rsidP="00332D25">
      <w:pPr>
        <w:rPr>
          <w:rtl/>
        </w:rPr>
      </w:pPr>
      <w:r w:rsidRPr="00C707D1">
        <w:rPr>
          <w:rFonts w:hint="cs"/>
          <w:rtl/>
        </w:rPr>
        <w:t>1ـ الانتفاع بنعم الدنيا، في مقابل النزعة</w:t>
      </w:r>
      <w:r w:rsidR="0010194D">
        <w:rPr>
          <w:rFonts w:hint="cs"/>
          <w:rtl/>
        </w:rPr>
        <w:t xml:space="preserve"> </w:t>
      </w:r>
      <w:r w:rsidRPr="00C707D1">
        <w:rPr>
          <w:rFonts w:hint="cs"/>
          <w:rtl/>
        </w:rPr>
        <w:t>الصوفية واعتزال الناس.</w:t>
      </w:r>
    </w:p>
    <w:p w:rsidR="00C707D1" w:rsidRPr="00C707D1" w:rsidRDefault="00C707D1" w:rsidP="00332D25">
      <w:pPr>
        <w:rPr>
          <w:rtl/>
        </w:rPr>
      </w:pPr>
      <w:r w:rsidRPr="00C707D1">
        <w:rPr>
          <w:rFonts w:hint="cs"/>
          <w:rtl/>
        </w:rPr>
        <w:t>2ـ إلغاء دور رجال الدين في الدولة.</w:t>
      </w:r>
    </w:p>
    <w:p w:rsidR="00C707D1" w:rsidRPr="00C707D1" w:rsidRDefault="00C707D1" w:rsidP="00332D25">
      <w:pPr>
        <w:rPr>
          <w:rtl/>
        </w:rPr>
      </w:pPr>
      <w:r w:rsidRPr="00C707D1">
        <w:rPr>
          <w:rFonts w:hint="cs"/>
          <w:rtl/>
        </w:rPr>
        <w:t>3ـ فصل الدين عن السياسة.</w:t>
      </w:r>
    </w:p>
    <w:p w:rsidR="00C707D1" w:rsidRDefault="00C707D1" w:rsidP="007F0C38">
      <w:pPr>
        <w:rPr>
          <w:rtl/>
        </w:rPr>
      </w:pPr>
      <w:r w:rsidRPr="00C707D1">
        <w:rPr>
          <w:rFonts w:hint="cs"/>
          <w:rtl/>
        </w:rPr>
        <w:t>4ـ العلمانية الفلسفية العلمية؛ أي الاستغناء عن الرؤية الدينية في قراءة وفهم العالم</w:t>
      </w:r>
      <w:r w:rsidRPr="00C707D1">
        <w:rPr>
          <w:rFonts w:hint="cs"/>
          <w:vertAlign w:val="superscript"/>
          <w:rtl/>
        </w:rPr>
        <w:t>(</w:t>
      </w:r>
      <w:r w:rsidRPr="00C707D1">
        <w:rPr>
          <w:vertAlign w:val="superscript"/>
          <w:rtl/>
        </w:rPr>
        <w:endnoteReference w:id="240"/>
      </w:r>
      <w:r w:rsidRPr="00C707D1">
        <w:rPr>
          <w:rFonts w:hint="cs"/>
          <w:vertAlign w:val="superscript"/>
          <w:rtl/>
        </w:rPr>
        <w:t>)</w:t>
      </w:r>
      <w:r w:rsidRPr="00C707D1">
        <w:rPr>
          <w:rFonts w:hint="cs"/>
          <w:rtl/>
        </w:rPr>
        <w:t xml:space="preserve">. وبما أن المعنى الأول والثالث ليسا على صلة بموضوع المقال فقد بقي علينا </w:t>
      </w:r>
      <w:r w:rsidR="0010194D">
        <w:rPr>
          <w:rFonts w:hint="cs"/>
          <w:rtl/>
        </w:rPr>
        <w:t>أ</w:t>
      </w:r>
      <w:r w:rsidRPr="00C707D1">
        <w:rPr>
          <w:rFonts w:hint="cs"/>
          <w:rtl/>
        </w:rPr>
        <w:t xml:space="preserve">ن نميّز فقط بين مسألة تدخّل رجال الدين في أمور الدولة ومسألة علاقة الدين بالسياسة. علماً أن الدكتور سروش يرى أن المعنى الأول صادقٌ بالنسبة إلى </w:t>
      </w:r>
      <w:r w:rsidR="0010194D">
        <w:rPr>
          <w:rFonts w:hint="cs"/>
          <w:rtl/>
        </w:rPr>
        <w:t xml:space="preserve">المسيحية ولا يصدق على الإسلام؛ لأنه </w:t>
      </w:r>
      <w:r w:rsidRPr="00C707D1">
        <w:rPr>
          <w:rFonts w:hint="cs"/>
          <w:rtl/>
        </w:rPr>
        <w:t>لا يوجد في الإسلام اشتراط يقضي بضرورة تصدي رجال الدين</w:t>
      </w:r>
      <w:r w:rsidRPr="00C707D1">
        <w:rPr>
          <w:rFonts w:hint="cs"/>
          <w:vertAlign w:val="superscript"/>
          <w:rtl/>
        </w:rPr>
        <w:t>(</w:t>
      </w:r>
      <w:r w:rsidRPr="00C707D1">
        <w:rPr>
          <w:vertAlign w:val="superscript"/>
          <w:rtl/>
        </w:rPr>
        <w:endnoteReference w:id="241"/>
      </w:r>
      <w:r w:rsidRPr="00C707D1">
        <w:rPr>
          <w:rFonts w:hint="cs"/>
          <w:vertAlign w:val="superscript"/>
          <w:rtl/>
        </w:rPr>
        <w:t>)</w:t>
      </w:r>
      <w:r w:rsidRPr="00C707D1">
        <w:rPr>
          <w:rFonts w:hint="cs"/>
          <w:rtl/>
        </w:rPr>
        <w:t>. وهذا الكلام ليس دقيقاً أيضاً؛ لأن هذا الاشتراط موجود في بعض نظريات الاجتهاد في مناصب القضاء والقيادة في أقلّ تقدير. وعليه يبدو أن الأنماط المذكورة ليست كاملة على صعيد المسيحية</w:t>
      </w:r>
      <w:r w:rsidR="007F0C38">
        <w:rPr>
          <w:rFonts w:hint="cs"/>
          <w:rtl/>
        </w:rPr>
        <w:t>،</w:t>
      </w:r>
      <w:r w:rsidRPr="00C707D1">
        <w:rPr>
          <w:rFonts w:hint="cs"/>
          <w:rtl/>
        </w:rPr>
        <w:t xml:space="preserve"> ولا على صعيد الإسلام. ولهذا تناولنا نمطيات علاقة الدين بالسياسة في الإسلام بشكل كامل في مقال مستقلّ، وكانت على النحو التالي</w:t>
      </w:r>
      <w:r w:rsidRPr="00C707D1">
        <w:rPr>
          <w:rFonts w:hint="cs"/>
          <w:vertAlign w:val="superscript"/>
          <w:rtl/>
        </w:rPr>
        <w:t>(</w:t>
      </w:r>
      <w:r w:rsidRPr="00C707D1">
        <w:rPr>
          <w:vertAlign w:val="superscript"/>
          <w:rtl/>
        </w:rPr>
        <w:endnoteReference w:id="242"/>
      </w:r>
      <w:r w:rsidRPr="00C707D1">
        <w:rPr>
          <w:rFonts w:hint="cs"/>
          <w:vertAlign w:val="superscript"/>
          <w:rtl/>
        </w:rPr>
        <w:t>)</w:t>
      </w:r>
      <w:r w:rsidRPr="00C707D1">
        <w:rPr>
          <w:rFonts w:hint="cs"/>
          <w:rtl/>
        </w:rPr>
        <w:t>.</w:t>
      </w:r>
    </w:p>
    <w:p w:rsidR="00C707D1" w:rsidRPr="00C707D1" w:rsidRDefault="00C707D1" w:rsidP="00332D25">
      <w:pPr>
        <w:rPr>
          <w:rtl/>
        </w:rPr>
      </w:pPr>
    </w:p>
    <w:p w:rsidR="00C707D1" w:rsidRPr="00C707D1" w:rsidRDefault="00C707D1" w:rsidP="00C707D1">
      <w:pPr>
        <w:pStyle w:val="Heading3"/>
        <w:rPr>
          <w:rtl/>
        </w:rPr>
      </w:pPr>
      <w:r w:rsidRPr="00C707D1">
        <w:rPr>
          <w:rFonts w:hint="cs"/>
          <w:rtl/>
        </w:rPr>
        <w:t>1 ـ علاقة الدين والسياسة</w:t>
      </w:r>
      <w:r>
        <w:rPr>
          <w:rFonts w:hint="cs"/>
          <w:rtl/>
        </w:rPr>
        <w:t xml:space="preserve"> ــــــ</w:t>
      </w:r>
    </w:p>
    <w:p w:rsidR="00C707D1" w:rsidRPr="0010194D" w:rsidRDefault="00C707D1" w:rsidP="00332D25">
      <w:pPr>
        <w:rPr>
          <w:b/>
          <w:bCs/>
          <w:rtl/>
        </w:rPr>
      </w:pPr>
      <w:r w:rsidRPr="0010194D">
        <w:rPr>
          <w:rFonts w:hint="cs"/>
          <w:b/>
          <w:bCs/>
          <w:rtl/>
        </w:rPr>
        <w:t>أ ـ المؤيدون:</w:t>
      </w:r>
    </w:p>
    <w:p w:rsidR="00C707D1" w:rsidRPr="00C707D1" w:rsidRDefault="0010194D" w:rsidP="00332D25">
      <w:pPr>
        <w:rPr>
          <w:rtl/>
        </w:rPr>
      </w:pPr>
      <w:r>
        <w:rPr>
          <w:rFonts w:hint="cs"/>
          <w:rtl/>
        </w:rPr>
        <w:t>1</w:t>
      </w:r>
      <w:r w:rsidR="00C707D1" w:rsidRPr="00C707D1">
        <w:rPr>
          <w:rFonts w:hint="cs"/>
          <w:rtl/>
        </w:rPr>
        <w:t>ـ القائلون بالحدّ الأقصى.</w:t>
      </w:r>
    </w:p>
    <w:p w:rsidR="00C707D1" w:rsidRPr="00C707D1" w:rsidRDefault="0010194D" w:rsidP="00332D25">
      <w:pPr>
        <w:rPr>
          <w:rtl/>
        </w:rPr>
      </w:pPr>
      <w:r>
        <w:rPr>
          <w:rFonts w:hint="cs"/>
          <w:rtl/>
        </w:rPr>
        <w:t>2</w:t>
      </w:r>
      <w:r w:rsidR="00C707D1" w:rsidRPr="00C707D1">
        <w:rPr>
          <w:rFonts w:hint="cs"/>
          <w:rtl/>
        </w:rPr>
        <w:t>ـ القائلون بمنطقة الفراغ.</w:t>
      </w:r>
    </w:p>
    <w:p w:rsidR="00C707D1" w:rsidRPr="00C707D1" w:rsidRDefault="0010194D" w:rsidP="00332D25">
      <w:pPr>
        <w:rPr>
          <w:rtl/>
        </w:rPr>
      </w:pPr>
      <w:r>
        <w:rPr>
          <w:rFonts w:hint="cs"/>
          <w:rtl/>
        </w:rPr>
        <w:t>3</w:t>
      </w:r>
      <w:r w:rsidR="00C707D1" w:rsidRPr="00C707D1">
        <w:rPr>
          <w:rFonts w:hint="cs"/>
          <w:rtl/>
        </w:rPr>
        <w:t>ـ القائلون بالحدّ الأدنى.</w:t>
      </w:r>
    </w:p>
    <w:p w:rsidR="00C707D1" w:rsidRPr="0010194D" w:rsidRDefault="00C707D1" w:rsidP="00332D25">
      <w:pPr>
        <w:rPr>
          <w:b/>
          <w:bCs/>
          <w:rtl/>
        </w:rPr>
      </w:pPr>
      <w:r w:rsidRPr="0010194D">
        <w:rPr>
          <w:rFonts w:hint="cs"/>
          <w:b/>
          <w:bCs/>
          <w:rtl/>
        </w:rPr>
        <w:lastRenderedPageBreak/>
        <w:t>ب ـ المعارضون:</w:t>
      </w:r>
    </w:p>
    <w:p w:rsidR="00C707D1" w:rsidRPr="00C707D1" w:rsidRDefault="0010194D" w:rsidP="00332D25">
      <w:pPr>
        <w:rPr>
          <w:rtl/>
        </w:rPr>
      </w:pPr>
      <w:r>
        <w:rPr>
          <w:rFonts w:hint="cs"/>
          <w:rtl/>
        </w:rPr>
        <w:t>1</w:t>
      </w:r>
      <w:r w:rsidR="00C707D1" w:rsidRPr="00C707D1">
        <w:rPr>
          <w:rFonts w:hint="cs"/>
          <w:rtl/>
        </w:rPr>
        <w:t>ـ مع الاعتراف بالدين.</w:t>
      </w:r>
    </w:p>
    <w:p w:rsidR="00C707D1" w:rsidRDefault="0010194D" w:rsidP="00332D25">
      <w:pPr>
        <w:rPr>
          <w:rtl/>
        </w:rPr>
      </w:pPr>
      <w:r>
        <w:rPr>
          <w:rFonts w:hint="cs"/>
          <w:rtl/>
        </w:rPr>
        <w:t>2</w:t>
      </w:r>
      <w:r w:rsidR="00C707D1" w:rsidRPr="00C707D1">
        <w:rPr>
          <w:rFonts w:hint="cs"/>
          <w:rtl/>
        </w:rPr>
        <w:t>ـ المنكرون لأساس الدين أيضاً.</w:t>
      </w:r>
    </w:p>
    <w:p w:rsidR="00C707D1" w:rsidRPr="00C707D1" w:rsidRDefault="00C707D1" w:rsidP="00C707D1">
      <w:pPr>
        <w:pStyle w:val="NoSpace"/>
        <w:rPr>
          <w:rtl/>
        </w:rPr>
      </w:pPr>
    </w:p>
    <w:p w:rsidR="00C707D1" w:rsidRPr="00C707D1" w:rsidRDefault="00C707D1" w:rsidP="00C707D1">
      <w:pPr>
        <w:pStyle w:val="Heading3"/>
        <w:rPr>
          <w:rtl/>
        </w:rPr>
      </w:pPr>
      <w:r w:rsidRPr="00C707D1">
        <w:rPr>
          <w:rFonts w:hint="cs"/>
          <w:rtl/>
        </w:rPr>
        <w:t>2 ـ علاقة المؤسسة الدينية بالدولة</w:t>
      </w:r>
      <w:r>
        <w:rPr>
          <w:rFonts w:hint="cs"/>
          <w:rtl/>
        </w:rPr>
        <w:t xml:space="preserve"> ــــــ</w:t>
      </w:r>
    </w:p>
    <w:p w:rsidR="00C707D1" w:rsidRPr="0010194D" w:rsidRDefault="00C707D1" w:rsidP="00332D25">
      <w:pPr>
        <w:rPr>
          <w:b/>
          <w:bCs/>
          <w:rtl/>
        </w:rPr>
      </w:pPr>
      <w:r w:rsidRPr="0010194D">
        <w:rPr>
          <w:rFonts w:hint="cs"/>
          <w:b/>
          <w:bCs/>
          <w:rtl/>
        </w:rPr>
        <w:t>أ ـ الدمج بينهما.</w:t>
      </w:r>
    </w:p>
    <w:p w:rsidR="00C707D1" w:rsidRPr="0010194D" w:rsidRDefault="00C707D1" w:rsidP="00332D25">
      <w:pPr>
        <w:rPr>
          <w:b/>
          <w:bCs/>
          <w:rtl/>
        </w:rPr>
      </w:pPr>
      <w:r w:rsidRPr="0010194D">
        <w:rPr>
          <w:rFonts w:hint="cs"/>
          <w:b/>
          <w:bCs/>
          <w:rtl/>
        </w:rPr>
        <w:t>ب ـ التفاعل:</w:t>
      </w:r>
    </w:p>
    <w:p w:rsidR="00C707D1" w:rsidRPr="00C707D1" w:rsidRDefault="0010194D" w:rsidP="00332D25">
      <w:pPr>
        <w:rPr>
          <w:rtl/>
        </w:rPr>
      </w:pPr>
      <w:r>
        <w:rPr>
          <w:rFonts w:hint="cs"/>
          <w:rtl/>
        </w:rPr>
        <w:t>1</w:t>
      </w:r>
      <w:r w:rsidR="00C707D1" w:rsidRPr="00C707D1">
        <w:rPr>
          <w:rFonts w:hint="cs"/>
          <w:rtl/>
        </w:rPr>
        <w:t>ـ إشراف المؤسسة الدينية على الدولة.</w:t>
      </w:r>
    </w:p>
    <w:p w:rsidR="00C707D1" w:rsidRPr="00C707D1" w:rsidRDefault="0010194D" w:rsidP="00332D25">
      <w:pPr>
        <w:rPr>
          <w:rtl/>
        </w:rPr>
      </w:pPr>
      <w:r>
        <w:rPr>
          <w:rFonts w:hint="cs"/>
          <w:rtl/>
        </w:rPr>
        <w:t>2</w:t>
      </w:r>
      <w:r w:rsidR="00C707D1" w:rsidRPr="00C707D1">
        <w:rPr>
          <w:rFonts w:hint="cs"/>
          <w:rtl/>
        </w:rPr>
        <w:t>ـ إشراف الدولة على المؤسسة الدينية.</w:t>
      </w:r>
    </w:p>
    <w:p w:rsidR="00C707D1" w:rsidRPr="00C707D1" w:rsidRDefault="0010194D" w:rsidP="00332D25">
      <w:pPr>
        <w:rPr>
          <w:rtl/>
        </w:rPr>
      </w:pPr>
      <w:r>
        <w:rPr>
          <w:rFonts w:hint="cs"/>
          <w:rtl/>
        </w:rPr>
        <w:t>3</w:t>
      </w:r>
      <w:r w:rsidR="00C707D1" w:rsidRPr="00C707D1">
        <w:rPr>
          <w:rFonts w:hint="cs"/>
          <w:rtl/>
        </w:rPr>
        <w:t>ـ التعاون بين الاثن</w:t>
      </w:r>
      <w:r>
        <w:rPr>
          <w:rFonts w:hint="cs"/>
          <w:rtl/>
        </w:rPr>
        <w:t>ت</w:t>
      </w:r>
      <w:r w:rsidR="00C707D1" w:rsidRPr="00C707D1">
        <w:rPr>
          <w:rFonts w:hint="cs"/>
          <w:rtl/>
        </w:rPr>
        <w:t>ين.</w:t>
      </w:r>
    </w:p>
    <w:p w:rsidR="00C707D1" w:rsidRPr="0010194D" w:rsidRDefault="00C707D1" w:rsidP="00332D25">
      <w:pPr>
        <w:rPr>
          <w:b/>
          <w:bCs/>
          <w:rtl/>
        </w:rPr>
      </w:pPr>
      <w:r w:rsidRPr="0010194D">
        <w:rPr>
          <w:rFonts w:hint="cs"/>
          <w:b/>
          <w:bCs/>
          <w:rtl/>
        </w:rPr>
        <w:t>ج ـ الاستقلالية:</w:t>
      </w:r>
    </w:p>
    <w:p w:rsidR="00C707D1" w:rsidRPr="00C707D1" w:rsidRDefault="0010194D" w:rsidP="00332D25">
      <w:pPr>
        <w:rPr>
          <w:rtl/>
        </w:rPr>
      </w:pPr>
      <w:r>
        <w:rPr>
          <w:rFonts w:hint="cs"/>
          <w:rtl/>
        </w:rPr>
        <w:t>1</w:t>
      </w:r>
      <w:r w:rsidR="00C707D1" w:rsidRPr="00C707D1">
        <w:rPr>
          <w:rFonts w:hint="cs"/>
          <w:rtl/>
        </w:rPr>
        <w:t>ـ القائلون بالتفكيك.</w:t>
      </w:r>
    </w:p>
    <w:p w:rsidR="00C707D1" w:rsidRPr="00C707D1" w:rsidRDefault="0010194D" w:rsidP="00332D25">
      <w:pPr>
        <w:rPr>
          <w:rtl/>
        </w:rPr>
      </w:pPr>
      <w:r>
        <w:rPr>
          <w:rFonts w:hint="cs"/>
          <w:rtl/>
        </w:rPr>
        <w:t>2</w:t>
      </w:r>
      <w:r w:rsidR="00C707D1" w:rsidRPr="00C707D1">
        <w:rPr>
          <w:rFonts w:hint="cs"/>
          <w:rtl/>
        </w:rPr>
        <w:t>ـ القائلون بالعزلة.</w:t>
      </w:r>
    </w:p>
    <w:p w:rsidR="00C707D1" w:rsidRPr="00C707D1" w:rsidRDefault="0010194D" w:rsidP="00332D25">
      <w:pPr>
        <w:rPr>
          <w:rtl/>
        </w:rPr>
      </w:pPr>
      <w:r>
        <w:rPr>
          <w:rFonts w:hint="cs"/>
          <w:rtl/>
        </w:rPr>
        <w:t>3</w:t>
      </w:r>
      <w:r w:rsidR="00C707D1" w:rsidRPr="00C707D1">
        <w:rPr>
          <w:rFonts w:hint="cs"/>
          <w:rtl/>
        </w:rPr>
        <w:t>ـ القائلون بالتفصيل.</w:t>
      </w:r>
    </w:p>
    <w:p w:rsidR="00C707D1" w:rsidRPr="00C707D1" w:rsidRDefault="0010194D" w:rsidP="00332D25">
      <w:pPr>
        <w:rPr>
          <w:rtl/>
        </w:rPr>
      </w:pPr>
      <w:r>
        <w:rPr>
          <w:rFonts w:hint="cs"/>
          <w:rtl/>
        </w:rPr>
        <w:t>4</w:t>
      </w:r>
      <w:r w:rsidR="00C707D1" w:rsidRPr="00C707D1">
        <w:rPr>
          <w:rFonts w:hint="cs"/>
          <w:rtl/>
        </w:rPr>
        <w:t>ـ المعارضون للمؤسسة الدينية.</w:t>
      </w:r>
    </w:p>
    <w:p w:rsidR="00C707D1" w:rsidRDefault="00C707D1" w:rsidP="00332D25">
      <w:pPr>
        <w:rPr>
          <w:rtl/>
        </w:rPr>
      </w:pPr>
      <w:r w:rsidRPr="00C707D1">
        <w:rPr>
          <w:rFonts w:hint="cs"/>
          <w:rtl/>
        </w:rPr>
        <w:t>ومن بين هذا الأقسام يعتبر المعارضون لعلاقة الدين بالدولة، والقائلون باستقلالية المؤسسة الدينية (رجال الدين) عن المؤسسة السياسية (الدولة)، هما الأقرب إلى منحى العلمانية. أما الأقسام المعنية بالبحث الحالي فهم المعارضون لعلاقة الدين بالسياسة، مع الاعتراف بأصل الدين، والقائلون بالتفكيك، وكذلك القائلون بالتفصيل. ويراد من أرباب التفكيك أولئك الذين لا يرون علاقة بين واجبات الفقهاء وشؤون الدولة ـ أمثال: سروش، ومهدي الحائري ـ</w:t>
      </w:r>
      <w:r w:rsidR="00B94AB2">
        <w:rPr>
          <w:rFonts w:hint="cs"/>
          <w:rtl/>
        </w:rPr>
        <w:t>؛</w:t>
      </w:r>
      <w:r w:rsidRPr="00C707D1">
        <w:rPr>
          <w:rFonts w:hint="cs"/>
          <w:rtl/>
        </w:rPr>
        <w:t xml:space="preserve"> ولهذا فكّكوا بين هذين الشطرين، أما السيد جعفر كشفي فهو يحسب على العلمانيين بسبب أنه يرى شرعية النظام الملكي مستمدة من الله عزّ وجل، وليس من الفقهاء؛ وعليه </w:t>
      </w:r>
      <w:r w:rsidR="0010194D">
        <w:rPr>
          <w:rFonts w:hint="cs"/>
          <w:rtl/>
        </w:rPr>
        <w:t>يكتسب</w:t>
      </w:r>
      <w:r w:rsidRPr="00C707D1">
        <w:rPr>
          <w:rFonts w:hint="cs"/>
          <w:rtl/>
        </w:rPr>
        <w:t xml:space="preserve"> كلٌّ من الفقيه والشاه [الملك] شرعيتهما بشكل منفصل من الخالق عزّ وجل</w:t>
      </w:r>
      <w:r w:rsidRPr="00C707D1">
        <w:rPr>
          <w:rFonts w:hint="cs"/>
          <w:vertAlign w:val="superscript"/>
          <w:rtl/>
        </w:rPr>
        <w:t>(</w:t>
      </w:r>
      <w:r w:rsidRPr="00C707D1">
        <w:rPr>
          <w:vertAlign w:val="superscript"/>
          <w:rtl/>
        </w:rPr>
        <w:endnoteReference w:id="243"/>
      </w:r>
      <w:r w:rsidRPr="00C707D1">
        <w:rPr>
          <w:rFonts w:hint="cs"/>
          <w:vertAlign w:val="superscript"/>
          <w:rtl/>
        </w:rPr>
        <w:t>)</w:t>
      </w:r>
      <w:r w:rsidRPr="00C707D1">
        <w:rPr>
          <w:rFonts w:hint="cs"/>
          <w:rtl/>
        </w:rPr>
        <w:t>. أما القائلون بالتفصيل فهم يفرّقون بين عصر الغيبة وعصر الحضور المعصوم</w:t>
      </w:r>
      <w:r w:rsidRPr="0010194D">
        <w:rPr>
          <w:rFonts w:ascii="Mosawi" w:hAnsi="Mosawi" w:cs="Mosawi"/>
          <w:rtl/>
        </w:rPr>
        <w:t>×</w:t>
      </w:r>
      <w:r w:rsidRPr="00C707D1">
        <w:rPr>
          <w:rFonts w:hint="cs"/>
          <w:rtl/>
        </w:rPr>
        <w:t xml:space="preserve">، فعلى الرغم من </w:t>
      </w:r>
      <w:r w:rsidRPr="00C707D1">
        <w:rPr>
          <w:rFonts w:hint="cs"/>
          <w:rtl/>
        </w:rPr>
        <w:lastRenderedPageBreak/>
        <w:t>اعترا</w:t>
      </w:r>
      <w:r w:rsidR="0010194D">
        <w:rPr>
          <w:rFonts w:hint="cs"/>
          <w:rtl/>
        </w:rPr>
        <w:t>ف</w:t>
      </w:r>
      <w:r w:rsidRPr="00C707D1">
        <w:rPr>
          <w:rFonts w:hint="cs"/>
          <w:rtl/>
        </w:rPr>
        <w:t>هم بدور المعصومين</w:t>
      </w:r>
      <w:r w:rsidRPr="00C707D1">
        <w:rPr>
          <w:rFonts w:ascii="Times New Roman" w:eastAsia="Times New Roman" w:hAnsi="Times New Roman" w:cs="Taher" w:hint="cs"/>
          <w:position w:val="4"/>
          <w:sz w:val="20"/>
          <w:szCs w:val="28"/>
          <w:rtl/>
          <w:lang w:eastAsia="ar-SA"/>
        </w:rPr>
        <w:t>^</w:t>
      </w:r>
      <w:r w:rsidR="0010194D">
        <w:rPr>
          <w:rFonts w:hint="cs"/>
          <w:rtl/>
        </w:rPr>
        <w:t xml:space="preserve"> السياسي</w:t>
      </w:r>
      <w:r w:rsidRPr="00C707D1">
        <w:rPr>
          <w:rFonts w:hint="cs"/>
          <w:rtl/>
        </w:rPr>
        <w:t xml:space="preserve"> لا يعمّمون هذا الحقّ للفقهاء في زمن الغيبة ـ كالآخوند الخراساني، وعبد الكريم الحائري ـ</w:t>
      </w:r>
      <w:r w:rsidR="00B94AB2">
        <w:rPr>
          <w:rFonts w:hint="cs"/>
          <w:rtl/>
        </w:rPr>
        <w:t>.</w:t>
      </w:r>
    </w:p>
    <w:p w:rsidR="00C707D1" w:rsidRPr="00C707D1" w:rsidRDefault="00C707D1" w:rsidP="00C707D1">
      <w:pPr>
        <w:pStyle w:val="NoSpace"/>
        <w:rPr>
          <w:rtl/>
        </w:rPr>
      </w:pPr>
    </w:p>
    <w:p w:rsidR="00C707D1" w:rsidRPr="00C707D1" w:rsidRDefault="00C707D1" w:rsidP="0010194D">
      <w:pPr>
        <w:pStyle w:val="Heading3"/>
        <w:rPr>
          <w:rtl/>
        </w:rPr>
      </w:pPr>
      <w:r>
        <w:rPr>
          <w:rFonts w:hint="eastAsia"/>
          <w:rtl/>
        </w:rPr>
        <w:t>«</w:t>
      </w:r>
      <w:r w:rsidRPr="00C707D1">
        <w:rPr>
          <w:rFonts w:hint="cs"/>
          <w:rtl/>
        </w:rPr>
        <w:t>الحركة الدستورية</w:t>
      </w:r>
      <w:r>
        <w:rPr>
          <w:rFonts w:hint="eastAsia"/>
          <w:rtl/>
        </w:rPr>
        <w:t>»</w:t>
      </w:r>
      <w:r w:rsidRPr="00C707D1">
        <w:rPr>
          <w:rFonts w:hint="cs"/>
          <w:rtl/>
        </w:rPr>
        <w:t xml:space="preserve"> والعلما</w:t>
      </w:r>
      <w:r w:rsidR="0010194D">
        <w:rPr>
          <w:rStyle w:val="Heading3Char"/>
          <w:rFonts w:hint="cs"/>
          <w:rtl/>
        </w:rPr>
        <w:t>نية</w:t>
      </w:r>
      <w:r w:rsidRPr="00C707D1">
        <w:rPr>
          <w:rFonts w:hint="cs"/>
          <w:rtl/>
        </w:rPr>
        <w:t xml:space="preserve"> الشيعية</w:t>
      </w:r>
      <w:r>
        <w:rPr>
          <w:rFonts w:hint="cs"/>
          <w:rtl/>
        </w:rPr>
        <w:t xml:space="preserve"> ــــــ</w:t>
      </w:r>
    </w:p>
    <w:p w:rsidR="00C707D1" w:rsidRPr="00C707D1" w:rsidRDefault="00C707D1" w:rsidP="00332D25">
      <w:pPr>
        <w:rPr>
          <w:rtl/>
        </w:rPr>
      </w:pPr>
      <w:r w:rsidRPr="00C707D1">
        <w:rPr>
          <w:rFonts w:hint="cs"/>
          <w:rtl/>
        </w:rPr>
        <w:t>يرفض بعض مفكّري الشيعة أية حركة أو ثورة قبل ظهور الإمام المهدي</w:t>
      </w:r>
      <w:r w:rsidRPr="00C707D1">
        <w:rPr>
          <w:rFonts w:ascii="Times New Roman" w:eastAsia="Times New Roman" w:hAnsi="Times New Roman" w:cs="Taher" w:hint="cs"/>
          <w:position w:val="4"/>
          <w:sz w:val="20"/>
          <w:szCs w:val="28"/>
          <w:rtl/>
          <w:lang w:eastAsia="ar-SA"/>
        </w:rPr>
        <w:t>#</w:t>
      </w:r>
      <w:r w:rsidRPr="00C707D1">
        <w:rPr>
          <w:rFonts w:hint="cs"/>
          <w:rtl/>
        </w:rPr>
        <w:t>، فيختارون العزلة السياسية بنحو من الأنحاء، من قبيل</w:t>
      </w:r>
      <w:r w:rsidR="0010194D">
        <w:rPr>
          <w:rFonts w:hint="cs"/>
          <w:rtl/>
        </w:rPr>
        <w:t>:</w:t>
      </w:r>
      <w:r w:rsidRPr="00C707D1">
        <w:rPr>
          <w:rFonts w:hint="cs"/>
          <w:rtl/>
        </w:rPr>
        <w:t xml:space="preserve"> المنظّرين لرابطة الحجية</w:t>
      </w:r>
      <w:r w:rsidR="0010194D">
        <w:rPr>
          <w:rFonts w:hint="cs"/>
          <w:rtl/>
        </w:rPr>
        <w:t>،</w:t>
      </w:r>
      <w:r w:rsidRPr="00C707D1">
        <w:rPr>
          <w:rFonts w:hint="cs"/>
          <w:rtl/>
        </w:rPr>
        <w:t xml:space="preserve"> فهم في الواقع يفرّقون في علاقة المؤسسة الدينية والدولة بين عصري الحضور وعصر الغيبة. ومع أنه يمكن إدراج هذه الجماعة تحت عنوان العلمانية الإسلامية المعتمدة على الأدلة النصية، غير أنها لا تندرج في موضوع المقال؛ نظراً لافتقارها إلى نظرية سياسية مدروسة، واختيار أربابها العزلة السياسية أيضاً، كما أنهم لا يقدمون حلولاً للتعامل مع المتغيرات والتجدّد.</w:t>
      </w:r>
    </w:p>
    <w:p w:rsidR="00C707D1" w:rsidRDefault="00C707D1" w:rsidP="00332D25">
      <w:pPr>
        <w:rPr>
          <w:rtl/>
        </w:rPr>
      </w:pPr>
      <w:r w:rsidRPr="00C707D1">
        <w:rPr>
          <w:rFonts w:hint="cs"/>
          <w:rtl/>
        </w:rPr>
        <w:t>لم يؤيّد الآخوند الخراساني رأي المشهور في مسألة ولاية المعصومين</w:t>
      </w:r>
      <w:r w:rsidRPr="00C707D1">
        <w:rPr>
          <w:rFonts w:cs="Taher" w:hint="cs"/>
          <w:rtl/>
        </w:rPr>
        <w:t>^</w:t>
      </w:r>
      <w:r w:rsidRPr="00C707D1">
        <w:rPr>
          <w:rFonts w:hint="cs"/>
          <w:rtl/>
        </w:rPr>
        <w:t>، وقدم نظرية جديدة؛ حيث ذهب إلى أن الولاية المطلقة إنما هي من مختصّات الربوبية، وأن ولاية الرسول</w:t>
      </w:r>
      <w:r w:rsidRPr="0032002F">
        <w:rPr>
          <w:rFonts w:ascii="Mosawi" w:hAnsi="Mosawi" w:cs="Mosawi" w:hint="cs"/>
          <w:rtl/>
        </w:rPr>
        <w:t>‘</w:t>
      </w:r>
      <w:r w:rsidRPr="00C707D1">
        <w:rPr>
          <w:rFonts w:hint="cs"/>
          <w:rtl/>
        </w:rPr>
        <w:t xml:space="preserve"> التشريعية مقيّدة بالأمور الكلية والحساسة في السياسة. ورأى أن أدلة الولاية في الأمور الإجرائية الجزئية عاجزةٌ عن </w:t>
      </w:r>
      <w:r w:rsidR="0010194D">
        <w:rPr>
          <w:rFonts w:hint="cs"/>
          <w:rtl/>
        </w:rPr>
        <w:t xml:space="preserve">الوفاء </w:t>
      </w:r>
      <w:r w:rsidRPr="00C707D1">
        <w:rPr>
          <w:rFonts w:hint="cs"/>
          <w:rtl/>
        </w:rPr>
        <w:t>بذلك. وحسب رأيه فإن سيرة الرسول</w:t>
      </w:r>
      <w:r w:rsidRPr="0032002F">
        <w:rPr>
          <w:rFonts w:ascii="Mosawi" w:hAnsi="Mosawi" w:cs="Mosawi" w:hint="cs"/>
          <w:rtl/>
        </w:rPr>
        <w:t>‘</w:t>
      </w:r>
      <w:r w:rsidRPr="00C707D1">
        <w:rPr>
          <w:rFonts w:hint="cs"/>
          <w:rtl/>
        </w:rPr>
        <w:t xml:space="preserve"> والأئمة</w:t>
      </w:r>
      <w:r w:rsidRPr="00C707D1">
        <w:rPr>
          <w:rFonts w:cs="Taher" w:hint="cs"/>
          <w:rtl/>
        </w:rPr>
        <w:t>^</w:t>
      </w:r>
      <w:r w:rsidRPr="00C707D1">
        <w:rPr>
          <w:rFonts w:hint="cs"/>
          <w:rtl/>
        </w:rPr>
        <w:t xml:space="preserve"> تكشف عن عدم التدخل في حياة الناس الخاصّة. يقول الخراساني في نقد رأي الشيخ الأنصاري: </w:t>
      </w:r>
      <w:r w:rsidRPr="00C707D1">
        <w:rPr>
          <w:rFonts w:cs="Taher" w:hint="cs"/>
          <w:rtl/>
        </w:rPr>
        <w:t>&gt;</w:t>
      </w:r>
      <w:r w:rsidRPr="00C707D1">
        <w:rPr>
          <w:rFonts w:hint="cs"/>
          <w:rtl/>
        </w:rPr>
        <w:t xml:space="preserve">فاعلم أنه لا ريب في ولاية [الإمام] في مهام الأمور الكلية المتعلقة </w:t>
      </w:r>
      <w:r w:rsidR="0010194D">
        <w:rPr>
          <w:rFonts w:hint="cs"/>
          <w:rtl/>
        </w:rPr>
        <w:t>بالسياسة،</w:t>
      </w:r>
      <w:r w:rsidRPr="00C707D1">
        <w:rPr>
          <w:rFonts w:hint="cs"/>
          <w:rtl/>
        </w:rPr>
        <w:t xml:space="preserve"> التي تكون وظيفة من له الرياسة. وأما في الأمور الجزئية المتعلّقة بالأشخاص، كبيع دار وغيره من التصرف في أموال الناس، ففيه إشكال، </w:t>
      </w:r>
      <w:r w:rsidR="0010194D">
        <w:rPr>
          <w:rFonts w:hint="cs"/>
          <w:rtl/>
        </w:rPr>
        <w:t>مما دلّ</w:t>
      </w:r>
      <w:r w:rsidRPr="00C707D1">
        <w:rPr>
          <w:rFonts w:hint="cs"/>
          <w:rtl/>
        </w:rPr>
        <w:t xml:space="preserve"> على عدم نفوذ تصرف أحد في ملك غيره إلا </w:t>
      </w:r>
      <w:r w:rsidR="0010194D">
        <w:rPr>
          <w:rFonts w:hint="cs"/>
          <w:rtl/>
        </w:rPr>
        <w:t>بإذنه، وأنه لا يحلّ مال إلا بطيبة</w:t>
      </w:r>
      <w:r w:rsidRPr="00C707D1">
        <w:rPr>
          <w:rFonts w:hint="cs"/>
          <w:rtl/>
        </w:rPr>
        <w:t xml:space="preserve"> نفس مالكه، ووضوح سيرة النبي</w:t>
      </w:r>
      <w:r w:rsidRPr="0032002F">
        <w:rPr>
          <w:rFonts w:ascii="Mosawi" w:hAnsi="Mosawi" w:cs="Mosawi" w:hint="cs"/>
          <w:rtl/>
        </w:rPr>
        <w:t>‘</w:t>
      </w:r>
      <w:r w:rsidRPr="00C707D1">
        <w:rPr>
          <w:rFonts w:hint="cs"/>
          <w:rtl/>
        </w:rPr>
        <w:t xml:space="preserve"> </w:t>
      </w:r>
      <w:r w:rsidR="0010194D">
        <w:rPr>
          <w:rFonts w:hint="cs"/>
          <w:rtl/>
        </w:rPr>
        <w:t xml:space="preserve">في </w:t>
      </w:r>
      <w:r w:rsidRPr="00C707D1">
        <w:rPr>
          <w:rFonts w:hint="cs"/>
          <w:rtl/>
        </w:rPr>
        <w:t xml:space="preserve">أنه </w:t>
      </w:r>
      <w:r w:rsidR="0010194D">
        <w:rPr>
          <w:rFonts w:hint="cs"/>
          <w:rtl/>
        </w:rPr>
        <w:t xml:space="preserve">كان </w:t>
      </w:r>
      <w:r w:rsidRPr="00C707D1">
        <w:rPr>
          <w:rFonts w:hint="cs"/>
          <w:rtl/>
        </w:rPr>
        <w:t>يتعامل مع أموال الناس تعامل سائر الناس، ومعادل من الآيات والروايات على كون النبي</w:t>
      </w:r>
      <w:r w:rsidRPr="0032002F">
        <w:rPr>
          <w:rFonts w:ascii="Mosawi" w:hAnsi="Mosawi" w:cs="Mosawi" w:hint="cs"/>
          <w:rtl/>
        </w:rPr>
        <w:t>‘</w:t>
      </w:r>
      <w:r w:rsidRPr="00C707D1">
        <w:rPr>
          <w:rFonts w:hint="cs"/>
          <w:rtl/>
        </w:rPr>
        <w:t xml:space="preserve"> والإمام أولى بالمؤمنين من أنفسهم. وأما ما كان من الأحكام المتعلقة بالأشخاص بسبب خاص، من زواج وقرابة ونحوهما، فلا ريب </w:t>
      </w:r>
      <w:r w:rsidR="0010194D">
        <w:rPr>
          <w:rFonts w:hint="cs"/>
          <w:rtl/>
        </w:rPr>
        <w:t>في</w:t>
      </w:r>
      <w:r w:rsidRPr="00C707D1">
        <w:rPr>
          <w:rFonts w:hint="cs"/>
          <w:rtl/>
        </w:rPr>
        <w:t xml:space="preserve"> عدم عموم الولاية له، وأن يكون أولى بالإرث من القريب، وأولى بالأزواج من أزواجهم. وآية </w:t>
      </w:r>
      <w:r w:rsidRPr="00C707D1">
        <w:rPr>
          <w:rFonts w:cs="Taher" w:hint="cs"/>
          <w:rtl/>
        </w:rPr>
        <w:t>{</w:t>
      </w:r>
      <w:r w:rsidRPr="00C707D1">
        <w:rPr>
          <w:rFonts w:hint="cs"/>
          <w:b/>
          <w:bCs/>
          <w:rtl/>
        </w:rPr>
        <w:t>الن</w:t>
      </w:r>
      <w:r w:rsidR="0010194D">
        <w:rPr>
          <w:rFonts w:hint="cs"/>
          <w:b/>
          <w:bCs/>
          <w:rtl/>
        </w:rPr>
        <w:t>َّ</w:t>
      </w:r>
      <w:r w:rsidRPr="00C707D1">
        <w:rPr>
          <w:rFonts w:hint="cs"/>
          <w:b/>
          <w:bCs/>
          <w:rtl/>
        </w:rPr>
        <w:t>ب</w:t>
      </w:r>
      <w:r w:rsidR="0010194D">
        <w:rPr>
          <w:rFonts w:hint="cs"/>
          <w:b/>
          <w:bCs/>
          <w:rtl/>
        </w:rPr>
        <w:t>ِ</w:t>
      </w:r>
      <w:r w:rsidRPr="00C707D1">
        <w:rPr>
          <w:rFonts w:hint="cs"/>
          <w:b/>
          <w:bCs/>
          <w:rtl/>
        </w:rPr>
        <w:t>ي</w:t>
      </w:r>
      <w:r w:rsidR="0010194D">
        <w:rPr>
          <w:rFonts w:hint="cs"/>
          <w:b/>
          <w:bCs/>
          <w:rtl/>
        </w:rPr>
        <w:t>ّ</w:t>
      </w:r>
      <w:r w:rsidRPr="00C707D1">
        <w:rPr>
          <w:rFonts w:hint="cs"/>
          <w:b/>
          <w:bCs/>
          <w:rtl/>
        </w:rPr>
        <w:t xml:space="preserve"> أ</w:t>
      </w:r>
      <w:r w:rsidR="0010194D">
        <w:rPr>
          <w:rFonts w:hint="cs"/>
          <w:b/>
          <w:bCs/>
          <w:rtl/>
        </w:rPr>
        <w:t>َ</w:t>
      </w:r>
      <w:r w:rsidRPr="00C707D1">
        <w:rPr>
          <w:rFonts w:hint="cs"/>
          <w:b/>
          <w:bCs/>
          <w:rtl/>
        </w:rPr>
        <w:t>و</w:t>
      </w:r>
      <w:r w:rsidR="0010194D">
        <w:rPr>
          <w:rFonts w:hint="cs"/>
          <w:b/>
          <w:bCs/>
          <w:rtl/>
        </w:rPr>
        <w:t>ْ</w:t>
      </w:r>
      <w:r w:rsidRPr="00C707D1">
        <w:rPr>
          <w:rFonts w:hint="cs"/>
          <w:b/>
          <w:bCs/>
          <w:rtl/>
        </w:rPr>
        <w:t>ل</w:t>
      </w:r>
      <w:r w:rsidR="0010194D">
        <w:rPr>
          <w:rFonts w:hint="cs"/>
          <w:b/>
          <w:bCs/>
          <w:rtl/>
        </w:rPr>
        <w:t>َ</w:t>
      </w:r>
      <w:r w:rsidRPr="00C707D1">
        <w:rPr>
          <w:rFonts w:hint="cs"/>
          <w:b/>
          <w:bCs/>
          <w:rtl/>
        </w:rPr>
        <w:t>ى ب</w:t>
      </w:r>
      <w:r w:rsidR="0010194D">
        <w:rPr>
          <w:rFonts w:hint="cs"/>
          <w:b/>
          <w:bCs/>
          <w:rtl/>
        </w:rPr>
        <w:t>ِ</w:t>
      </w:r>
      <w:r w:rsidRPr="00C707D1">
        <w:rPr>
          <w:rFonts w:hint="cs"/>
          <w:b/>
          <w:bCs/>
          <w:rtl/>
        </w:rPr>
        <w:t>الم</w:t>
      </w:r>
      <w:r w:rsidR="0010194D">
        <w:rPr>
          <w:rFonts w:hint="cs"/>
          <w:b/>
          <w:bCs/>
          <w:rtl/>
        </w:rPr>
        <w:t>ُ</w:t>
      </w:r>
      <w:r w:rsidRPr="00C707D1">
        <w:rPr>
          <w:rFonts w:hint="cs"/>
          <w:b/>
          <w:bCs/>
          <w:rtl/>
        </w:rPr>
        <w:t>ؤ</w:t>
      </w:r>
      <w:r w:rsidR="0010194D">
        <w:rPr>
          <w:rFonts w:hint="cs"/>
          <w:b/>
          <w:bCs/>
          <w:rtl/>
        </w:rPr>
        <w:t>ْ</w:t>
      </w:r>
      <w:r w:rsidRPr="00C707D1">
        <w:rPr>
          <w:rFonts w:hint="cs"/>
          <w:b/>
          <w:bCs/>
          <w:rtl/>
        </w:rPr>
        <w:t>م</w:t>
      </w:r>
      <w:r w:rsidR="0010194D">
        <w:rPr>
          <w:rFonts w:hint="cs"/>
          <w:b/>
          <w:bCs/>
          <w:rtl/>
        </w:rPr>
        <w:t>ِ</w:t>
      </w:r>
      <w:r w:rsidRPr="00C707D1">
        <w:rPr>
          <w:rFonts w:hint="cs"/>
          <w:b/>
          <w:bCs/>
          <w:rtl/>
        </w:rPr>
        <w:t>نين</w:t>
      </w:r>
      <w:r w:rsidR="0010194D">
        <w:rPr>
          <w:rFonts w:hint="cs"/>
          <w:b/>
          <w:bCs/>
          <w:rtl/>
        </w:rPr>
        <w:t>َ</w:t>
      </w:r>
      <w:r w:rsidRPr="00C707D1">
        <w:rPr>
          <w:rFonts w:cs="Taher" w:hint="cs"/>
          <w:rtl/>
        </w:rPr>
        <w:t>}</w:t>
      </w:r>
      <w:r w:rsidRPr="00C707D1">
        <w:rPr>
          <w:rFonts w:hint="cs"/>
          <w:rtl/>
        </w:rPr>
        <w:t xml:space="preserve"> إنما تدل على أولوي</w:t>
      </w:r>
      <w:r w:rsidR="0010194D">
        <w:rPr>
          <w:rFonts w:hint="cs"/>
          <w:rtl/>
        </w:rPr>
        <w:t>ته</w:t>
      </w:r>
      <w:r w:rsidRPr="00C707D1">
        <w:rPr>
          <w:rFonts w:hint="cs"/>
          <w:rtl/>
        </w:rPr>
        <w:t xml:space="preserve"> </w:t>
      </w:r>
      <w:r w:rsidRPr="00C707D1">
        <w:rPr>
          <w:rFonts w:hint="cs"/>
          <w:rtl/>
        </w:rPr>
        <w:lastRenderedPageBreak/>
        <w:t>في ما لهم الاختيار، لا في</w:t>
      </w:r>
      <w:r w:rsidR="0010194D">
        <w:rPr>
          <w:rFonts w:hint="cs"/>
          <w:rtl/>
        </w:rPr>
        <w:t xml:space="preserve"> </w:t>
      </w:r>
      <w:r w:rsidRPr="00C707D1">
        <w:rPr>
          <w:rFonts w:hint="cs"/>
          <w:rtl/>
        </w:rPr>
        <w:t xml:space="preserve">ما لهم من الأحكام تعبداً وبلا اختيار. بقى </w:t>
      </w:r>
      <w:r w:rsidR="0010194D">
        <w:rPr>
          <w:rFonts w:hint="cs"/>
          <w:rtl/>
        </w:rPr>
        <w:t>الكلام</w:t>
      </w:r>
      <w:r w:rsidRPr="00C707D1">
        <w:rPr>
          <w:rFonts w:hint="cs"/>
          <w:rtl/>
        </w:rPr>
        <w:t xml:space="preserve"> في أنه هل يجب على الناس اتباع أوامر الإمام والانتهاء بنواهيه مطلقاً، ولو في غير السياسات، وغير الأحكام، من الأمور العادية، أو</w:t>
      </w:r>
      <w:r w:rsidR="0010194D">
        <w:rPr>
          <w:rFonts w:hint="cs"/>
          <w:rtl/>
        </w:rPr>
        <w:t xml:space="preserve"> </w:t>
      </w:r>
      <w:r w:rsidRPr="00C707D1">
        <w:rPr>
          <w:rFonts w:hint="cs"/>
          <w:rtl/>
        </w:rPr>
        <w:t>يختص بما كان متعلقاً بهما؟ فيه إشكال. والقدر المتيقن من الآيات والروايات وجوب ذلك في ما  صدر منهم من جهة النبوة والإمامة</w:t>
      </w:r>
      <w:r w:rsidRPr="00C707D1">
        <w:rPr>
          <w:rFonts w:hint="cs"/>
          <w:vertAlign w:val="superscript"/>
          <w:rtl/>
        </w:rPr>
        <w:t>(</w:t>
      </w:r>
      <w:r w:rsidRPr="00C707D1">
        <w:rPr>
          <w:vertAlign w:val="superscript"/>
          <w:rtl/>
        </w:rPr>
        <w:endnoteReference w:id="244"/>
      </w:r>
      <w:r w:rsidRPr="00C707D1">
        <w:rPr>
          <w:rFonts w:hint="cs"/>
          <w:vertAlign w:val="superscript"/>
          <w:rtl/>
        </w:rPr>
        <w:t>)</w:t>
      </w:r>
      <w:r w:rsidRPr="00C707D1">
        <w:rPr>
          <w:rFonts w:hint="cs"/>
          <w:rtl/>
        </w:rPr>
        <w:t xml:space="preserve">. وعلى الرغم من عدم مخالفة الخراساني للحركة الدستورية (المشروطة)، </w:t>
      </w:r>
      <w:r w:rsidR="0010194D">
        <w:rPr>
          <w:rFonts w:hint="cs"/>
          <w:rtl/>
        </w:rPr>
        <w:t>و</w:t>
      </w:r>
      <w:r w:rsidRPr="00C707D1">
        <w:rPr>
          <w:rFonts w:hint="cs"/>
          <w:rtl/>
        </w:rPr>
        <w:t xml:space="preserve">عدم اعتبارها مخالفة للشرع، فإنه كان يرفض وصفها بالحكومة </w:t>
      </w:r>
      <w:r>
        <w:rPr>
          <w:rFonts w:hint="eastAsia"/>
          <w:rtl/>
        </w:rPr>
        <w:t>«</w:t>
      </w:r>
      <w:r w:rsidRPr="00C707D1">
        <w:rPr>
          <w:rFonts w:hint="cs"/>
          <w:rtl/>
        </w:rPr>
        <w:t>المشروعة</w:t>
      </w:r>
      <w:r>
        <w:rPr>
          <w:rFonts w:hint="eastAsia"/>
          <w:rtl/>
        </w:rPr>
        <w:t>»</w:t>
      </w:r>
      <w:r w:rsidRPr="00C707D1">
        <w:rPr>
          <w:rFonts w:hint="cs"/>
          <w:rtl/>
        </w:rPr>
        <w:t>. ولم تكن القضية لفظية فقط؛ لأنه</w:t>
      </w:r>
      <w:r w:rsidR="0010194D">
        <w:rPr>
          <w:rFonts w:hint="cs"/>
          <w:rtl/>
        </w:rPr>
        <w:t xml:space="preserve"> </w:t>
      </w:r>
      <w:r w:rsidRPr="00C707D1">
        <w:rPr>
          <w:rFonts w:hint="cs"/>
          <w:rtl/>
        </w:rPr>
        <w:t>لم يكن يرى وجود حكومة مشروعة إلا حكومة المعصوم</w:t>
      </w:r>
      <w:r w:rsidRPr="00C707D1">
        <w:rPr>
          <w:rFonts w:cs="Taher" w:hint="cs"/>
          <w:rtl/>
        </w:rPr>
        <w:t>×</w:t>
      </w:r>
      <w:r w:rsidRPr="00C707D1">
        <w:rPr>
          <w:rFonts w:hint="cs"/>
          <w:rtl/>
        </w:rPr>
        <w:t>. وفي رأيه الآخر رفض ولاية الفقيه بشكل مطلق، حين نفى ولايته في الأمور الحسبية. وفي الواقع لا فرق بين الفقيه وغيره في المجالات العامة. وقد فتح رأيه الداعي إلى التجديد هذا</w:t>
      </w:r>
      <w:r w:rsidRPr="00C707D1">
        <w:rPr>
          <w:rFonts w:hint="cs"/>
          <w:vertAlign w:val="superscript"/>
          <w:rtl/>
        </w:rPr>
        <w:t>(</w:t>
      </w:r>
      <w:r w:rsidRPr="00C707D1">
        <w:rPr>
          <w:vertAlign w:val="superscript"/>
          <w:rtl/>
        </w:rPr>
        <w:endnoteReference w:id="245"/>
      </w:r>
      <w:r w:rsidRPr="00C707D1">
        <w:rPr>
          <w:rFonts w:hint="cs"/>
          <w:vertAlign w:val="superscript"/>
          <w:rtl/>
        </w:rPr>
        <w:t>)</w:t>
      </w:r>
      <w:r w:rsidR="0010194D">
        <w:rPr>
          <w:rFonts w:hint="cs"/>
          <w:vertAlign w:val="superscript"/>
          <w:rtl/>
        </w:rPr>
        <w:t xml:space="preserve"> </w:t>
      </w:r>
      <w:r w:rsidRPr="00C707D1">
        <w:rPr>
          <w:rFonts w:hint="cs"/>
          <w:rtl/>
        </w:rPr>
        <w:t xml:space="preserve">باباً في المشروطة، </w:t>
      </w:r>
      <w:r w:rsidR="0010194D">
        <w:rPr>
          <w:rFonts w:hint="cs"/>
          <w:rtl/>
        </w:rPr>
        <w:t>و</w:t>
      </w:r>
      <w:r w:rsidRPr="00C707D1">
        <w:rPr>
          <w:rFonts w:hint="cs"/>
          <w:rtl/>
        </w:rPr>
        <w:t>صار مدخلاً للآخرين في ما بعد المشروطة أيضاً.</w:t>
      </w:r>
    </w:p>
    <w:p w:rsidR="00C707D1" w:rsidRPr="00C707D1" w:rsidRDefault="00C707D1" w:rsidP="00C707D1">
      <w:pPr>
        <w:pStyle w:val="NoSpace"/>
        <w:rPr>
          <w:rtl/>
        </w:rPr>
      </w:pPr>
    </w:p>
    <w:p w:rsidR="00C707D1" w:rsidRPr="00C707D1" w:rsidRDefault="00C707D1" w:rsidP="00C707D1">
      <w:pPr>
        <w:pStyle w:val="Heading3"/>
        <w:rPr>
          <w:rtl/>
        </w:rPr>
      </w:pPr>
      <w:r w:rsidRPr="00C707D1">
        <w:rPr>
          <w:rFonts w:hint="cs"/>
          <w:rtl/>
        </w:rPr>
        <w:t>العلمانية الدينية بعد الحركة الدستورية</w:t>
      </w:r>
      <w:r>
        <w:rPr>
          <w:rFonts w:hint="cs"/>
          <w:rtl/>
        </w:rPr>
        <w:t xml:space="preserve"> ــــــ</w:t>
      </w:r>
    </w:p>
    <w:p w:rsidR="00C707D1" w:rsidRPr="00C707D1" w:rsidRDefault="00C707D1" w:rsidP="00332D25">
      <w:pPr>
        <w:rPr>
          <w:rtl/>
        </w:rPr>
      </w:pPr>
      <w:r w:rsidRPr="00C707D1">
        <w:rPr>
          <w:rFonts w:hint="cs"/>
          <w:rtl/>
        </w:rPr>
        <w:t xml:space="preserve">إذا كان بالإمكان أن نتسامح في إطلاق مصطلح </w:t>
      </w:r>
      <w:r>
        <w:rPr>
          <w:rFonts w:hint="eastAsia"/>
          <w:rtl/>
        </w:rPr>
        <w:t>«</w:t>
      </w:r>
      <w:r w:rsidRPr="00C707D1">
        <w:rPr>
          <w:rFonts w:hint="cs"/>
          <w:rtl/>
        </w:rPr>
        <w:t>العلمانية الدينية</w:t>
      </w:r>
      <w:r>
        <w:rPr>
          <w:rFonts w:hint="eastAsia"/>
          <w:rtl/>
        </w:rPr>
        <w:t>»</w:t>
      </w:r>
      <w:r w:rsidRPr="00C707D1">
        <w:rPr>
          <w:rFonts w:hint="cs"/>
          <w:rtl/>
        </w:rPr>
        <w:t xml:space="preserve"> فإن هذا المفهوم ـ سواء بمعنى فصل الدين عن السياسة أو بمعنى فصل المؤسسة الدينية عن المؤسسة السياسية </w:t>
      </w:r>
      <w:r w:rsidR="0010194D">
        <w:rPr>
          <w:rFonts w:hint="cs"/>
          <w:rtl/>
        </w:rPr>
        <w:t>ـ</w:t>
      </w:r>
      <w:r w:rsidRPr="00C707D1">
        <w:rPr>
          <w:rFonts w:hint="cs"/>
          <w:rtl/>
        </w:rPr>
        <w:t xml:space="preserve"> قد تعرض إلى تحوّلات عقب الحركة الدستورية، حيث اعتمد البعض على الأدلة النصية، والبعض الآخر على الأدلة غير النصية؛ سعياً وراء التنظير لعلمانية منبثقة من داخل الدين نفسه. لقد تطور مفهوم العلمانية عقب المشروطة كثيراً، سواء على صعيد الفقه السياسي ـ عند عبد الكريم الحائري والأراكي ـ أو على صعيد الفلسفة السياسية ـ عند مهدي الحائري </w:t>
      </w:r>
      <w:r w:rsidR="0010194D">
        <w:rPr>
          <w:rFonts w:hint="cs"/>
          <w:rtl/>
        </w:rPr>
        <w:t>ـ</w:t>
      </w:r>
      <w:r w:rsidRPr="00C707D1">
        <w:rPr>
          <w:rFonts w:hint="cs"/>
          <w:rtl/>
        </w:rPr>
        <w:t>، وحتى على صعيد الفكر الديني ـ عند سروش وشبستري ـ. وكما ذكرنا فإن بعض الشخصيات</w:t>
      </w:r>
      <w:r w:rsidR="0010194D">
        <w:rPr>
          <w:rFonts w:hint="cs"/>
          <w:rtl/>
        </w:rPr>
        <w:t>،</w:t>
      </w:r>
      <w:r w:rsidRPr="00C707D1">
        <w:rPr>
          <w:rFonts w:hint="cs"/>
          <w:rtl/>
        </w:rPr>
        <w:t xml:space="preserve"> أمثال: عبد الكريم الحائري، والأراكي، ليسوا علمانيين بالمعنى الدقيق، لكن أفكارهم تلتقي مع توجهات العلمانية نوعاً ما.</w:t>
      </w:r>
    </w:p>
    <w:p w:rsidR="00C707D1" w:rsidRPr="00C707D1" w:rsidRDefault="00C707D1" w:rsidP="00332D25">
      <w:pPr>
        <w:rPr>
          <w:rtl/>
        </w:rPr>
      </w:pPr>
      <w:r w:rsidRPr="00C707D1">
        <w:rPr>
          <w:rFonts w:hint="cs"/>
          <w:rtl/>
        </w:rPr>
        <w:t>يمكن أن لا يؤدي التفصيل بين زمن الغيبة والحضور ـ من الناحية الفقهية ـ إلى العزلة السياسية؛ فحين توفي السي</w:t>
      </w:r>
      <w:r w:rsidR="0010194D">
        <w:rPr>
          <w:rFonts w:hint="cs"/>
          <w:rtl/>
        </w:rPr>
        <w:t>د أبو الحسن الإصفهاني عام (1324هـ</w:t>
      </w:r>
      <w:r w:rsidRPr="00C707D1">
        <w:rPr>
          <w:rFonts w:hint="cs"/>
          <w:rtl/>
        </w:rPr>
        <w:t xml:space="preserve">) انتقلت </w:t>
      </w:r>
      <w:r w:rsidRPr="00C707D1">
        <w:rPr>
          <w:rFonts w:hint="cs"/>
          <w:rtl/>
        </w:rPr>
        <w:lastRenderedPageBreak/>
        <w:t>المرجعية إلى السيد حسين البروجردي، على الرغم من وجود علماء أكفاء في النجف وقم، في حين كان البروجردي من أشدّ المؤيدين لأفكار الحائري والإصفهاني في ضرورة إبعاد الدين عن الساحة السياسية، ولم يترك أحداً من رجال الدين يتصادم مع الدولة طيلة حياته. وتشير الأحداث والمجريات إلى أن كبار المجتهدين وأساتذة الحوزة في النجف وقم كانوا على خط البروجردي في مسألة تجنّب المواضيع السياسية.</w:t>
      </w:r>
    </w:p>
    <w:p w:rsidR="00C707D1" w:rsidRPr="00C707D1" w:rsidRDefault="00C707D1" w:rsidP="00332D25">
      <w:pPr>
        <w:rPr>
          <w:rtl/>
        </w:rPr>
      </w:pPr>
      <w:r w:rsidRPr="00C707D1">
        <w:rPr>
          <w:rFonts w:hint="cs"/>
          <w:rtl/>
        </w:rPr>
        <w:t>كان هناك العديد من كبار العلماء في طهران وقم والنجف، أمثال: صدر الدين الصدر، ومحمد تقي الخوانساري، وحجت كوه كمري، والمحقق الداماد، وبهجت ا</w:t>
      </w:r>
      <w:r w:rsidRPr="00C707D1">
        <w:rPr>
          <w:rFonts w:cs="Taher" w:hint="cs"/>
          <w:rtl/>
        </w:rPr>
        <w:t>ل</w:t>
      </w:r>
      <w:r w:rsidRPr="00C707D1">
        <w:rPr>
          <w:rFonts w:cs="Taher" w:hint="cs"/>
          <w:rtl/>
          <w:lang w:bidi="fa-IR"/>
        </w:rPr>
        <w:t>گ</w:t>
      </w:r>
      <w:r w:rsidRPr="00C707D1">
        <w:rPr>
          <w:rFonts w:cs="Taher" w:hint="cs"/>
          <w:rtl/>
        </w:rPr>
        <w:t>يلاني</w:t>
      </w:r>
      <w:r w:rsidRPr="00C707D1">
        <w:rPr>
          <w:rFonts w:hint="cs"/>
          <w:rtl/>
        </w:rPr>
        <w:t xml:space="preserve">، والشاهرودي، والخوئي، والبهبهاني، وغيرهم، لكن الخوانساري هو وحده من دعم (مصدّق) علناً، ولمدة قصيرة انتهت بوفاته. إن أبرز المحاولات في هدم الجدار العازل بين الدين والسياسة، ودخول رجال الدين المعتركات السياسية، هو ما تمّ على يد حركة (فدائيو الإسلام)، </w:t>
      </w:r>
      <w:r w:rsidR="0010194D">
        <w:rPr>
          <w:rFonts w:hint="cs"/>
          <w:rtl/>
        </w:rPr>
        <w:t>وانضمامها</w:t>
      </w:r>
      <w:r w:rsidRPr="00C707D1">
        <w:rPr>
          <w:rFonts w:hint="cs"/>
          <w:rtl/>
        </w:rPr>
        <w:t xml:space="preserve"> فيما بعد إلى حملة الكاشاني </w:t>
      </w:r>
      <w:r w:rsidR="0010194D">
        <w:rPr>
          <w:rFonts w:hint="cs"/>
          <w:rtl/>
        </w:rPr>
        <w:t>السياسية</w:t>
      </w:r>
      <w:r w:rsidRPr="00C707D1">
        <w:rPr>
          <w:rFonts w:hint="cs"/>
          <w:rtl/>
        </w:rPr>
        <w:t xml:space="preserve">، التي كان البروجردي قد اتخذ </w:t>
      </w:r>
      <w:r w:rsidR="0010194D">
        <w:rPr>
          <w:rFonts w:hint="cs"/>
          <w:rtl/>
        </w:rPr>
        <w:t>موقفاً</w:t>
      </w:r>
      <w:r w:rsidRPr="00C707D1">
        <w:rPr>
          <w:rFonts w:hint="cs"/>
          <w:rtl/>
        </w:rPr>
        <w:t xml:space="preserve"> معارضاً حيالها. ويمكن تسمية هذا الانقسام بالمواجهة بين </w:t>
      </w:r>
      <w:r>
        <w:rPr>
          <w:rFonts w:hint="eastAsia"/>
          <w:rtl/>
        </w:rPr>
        <w:t>«</w:t>
      </w:r>
      <w:r w:rsidRPr="00C707D1">
        <w:rPr>
          <w:rFonts w:hint="cs"/>
          <w:rtl/>
        </w:rPr>
        <w:t>الإسلام السياسي</w:t>
      </w:r>
      <w:r>
        <w:rPr>
          <w:rFonts w:hint="eastAsia"/>
          <w:rtl/>
        </w:rPr>
        <w:t>»</w:t>
      </w:r>
      <w:r w:rsidRPr="00C707D1">
        <w:rPr>
          <w:rFonts w:hint="cs"/>
          <w:rtl/>
        </w:rPr>
        <w:t xml:space="preserve"> و</w:t>
      </w:r>
      <w:r>
        <w:rPr>
          <w:rFonts w:hint="eastAsia"/>
          <w:rtl/>
        </w:rPr>
        <w:t>«</w:t>
      </w:r>
      <w:r w:rsidRPr="00C707D1">
        <w:rPr>
          <w:rFonts w:hint="cs"/>
          <w:rtl/>
        </w:rPr>
        <w:t>الإسلام الثقافي</w:t>
      </w:r>
      <w:r>
        <w:rPr>
          <w:rFonts w:hint="eastAsia"/>
          <w:rtl/>
        </w:rPr>
        <w:t>»</w:t>
      </w:r>
      <w:r w:rsidRPr="00C707D1">
        <w:rPr>
          <w:rFonts w:hint="cs"/>
          <w:rtl/>
        </w:rPr>
        <w:t>؛ حيث كانت اهتمامات الإسلام الثقافي في الفكر الشيعي تتمحور حول تبليغ الدين والقضايا الثقافية أكثر من اهتمامه بالأمور السياسية وبناء الدولة. أما في الجانب الآخر فقد كانت من أهم مميزات وأهداف الإسلام السياسي ما يلي: وجوب تأسيس الدولة في عصر الغيبة؛ القيام بالثوة والعنف؛ ورفض التجديد ومظاهره، من قبيل: المفاهيم السياسية الحديثة، وحقوق الإنسان.</w:t>
      </w:r>
    </w:p>
    <w:p w:rsidR="00C707D1" w:rsidRPr="00C707D1" w:rsidRDefault="00C707D1" w:rsidP="00332D25">
      <w:pPr>
        <w:rPr>
          <w:rtl/>
        </w:rPr>
      </w:pPr>
      <w:r w:rsidRPr="00C707D1">
        <w:rPr>
          <w:rFonts w:hint="cs"/>
          <w:rtl/>
        </w:rPr>
        <w:t>قد يكون الفقيه القائل بمحدودية ولاية وصلاحية الفقهاء في الأمور الحسبية ـ كعبد الكريم الحائري، واليزدي، ومحمد علي الأراكي ـ لا يرشّح الفقهاء كأفراد صالحين للحكم حسب القدر المتيقّن. فهو يرى واجب الفقيه في تطبيق الحدود، وتولي بعض المهام</w:t>
      </w:r>
      <w:r w:rsidR="0010194D">
        <w:rPr>
          <w:rFonts w:hint="cs"/>
          <w:rtl/>
        </w:rPr>
        <w:t>،</w:t>
      </w:r>
      <w:r w:rsidRPr="00C707D1">
        <w:rPr>
          <w:rFonts w:hint="cs"/>
          <w:rtl/>
        </w:rPr>
        <w:t xml:space="preserve"> من قبيل: الإفتاء، والقضاء، والولاية عل</w:t>
      </w:r>
      <w:r w:rsidR="0010194D">
        <w:rPr>
          <w:rFonts w:hint="cs"/>
          <w:rtl/>
        </w:rPr>
        <w:t>ى</w:t>
      </w:r>
      <w:r w:rsidRPr="00C707D1">
        <w:rPr>
          <w:rFonts w:hint="cs"/>
          <w:rtl/>
        </w:rPr>
        <w:t xml:space="preserve"> القاصر، وهي مسائل لا دخل لها بإدارة المجتمع؛ فإن واجب الحفاظ على هيبة الإسلام وإدارة شؤون المسلمين لا يختصّ بأحد دون غيره من الناس، بل هو واجب على كل من ت</w:t>
      </w:r>
      <w:r w:rsidR="0010194D">
        <w:rPr>
          <w:rFonts w:hint="cs"/>
          <w:rtl/>
        </w:rPr>
        <w:t>م</w:t>
      </w:r>
      <w:r w:rsidRPr="00C707D1">
        <w:rPr>
          <w:rFonts w:hint="cs"/>
          <w:rtl/>
        </w:rPr>
        <w:t>ك</w:t>
      </w:r>
      <w:r w:rsidR="0010194D">
        <w:rPr>
          <w:rFonts w:hint="cs"/>
          <w:rtl/>
        </w:rPr>
        <w:t>َّ</w:t>
      </w:r>
      <w:r w:rsidRPr="00C707D1">
        <w:rPr>
          <w:rFonts w:hint="cs"/>
          <w:rtl/>
        </w:rPr>
        <w:t>ن من أدائه، فلم ينصب أو يوكّل الفقهاء من قبل الإمام المهدي</w:t>
      </w:r>
      <w:r w:rsidRPr="008C796C">
        <w:rPr>
          <w:rFonts w:cs="Taher" w:hint="cs"/>
          <w:rtl/>
        </w:rPr>
        <w:t>#</w:t>
      </w:r>
      <w:r w:rsidRPr="00C707D1">
        <w:rPr>
          <w:rFonts w:hint="cs"/>
          <w:rtl/>
        </w:rPr>
        <w:t xml:space="preserve"> بإدارة المجتمع، وعليه يحق لغير </w:t>
      </w:r>
      <w:r w:rsidRPr="00C707D1">
        <w:rPr>
          <w:rFonts w:hint="cs"/>
          <w:rtl/>
        </w:rPr>
        <w:lastRenderedPageBreak/>
        <w:t>الفقهاء التصدي لهذه المهمة أيضاً. أما حكومات الملوك العادلين، الذين هم على استعداد لتسليم الحكم إلى الإمام</w:t>
      </w:r>
      <w:r w:rsidRPr="008C796C">
        <w:rPr>
          <w:rFonts w:cs="Taher" w:hint="cs"/>
          <w:rtl/>
        </w:rPr>
        <w:t>#</w:t>
      </w:r>
      <w:r w:rsidRPr="00C707D1">
        <w:rPr>
          <w:rFonts w:hint="cs"/>
          <w:rtl/>
        </w:rPr>
        <w:t xml:space="preserve"> في حال حضوره، فهي حكومات ذات مشروعية</w:t>
      </w:r>
      <w:r w:rsidRPr="00C707D1">
        <w:rPr>
          <w:rFonts w:hint="cs"/>
          <w:vertAlign w:val="superscript"/>
          <w:rtl/>
        </w:rPr>
        <w:t>(</w:t>
      </w:r>
      <w:r w:rsidRPr="00C707D1">
        <w:rPr>
          <w:vertAlign w:val="superscript"/>
          <w:rtl/>
        </w:rPr>
        <w:endnoteReference w:id="246"/>
      </w:r>
      <w:r w:rsidRPr="00C707D1">
        <w:rPr>
          <w:rFonts w:hint="cs"/>
          <w:vertAlign w:val="superscript"/>
          <w:rtl/>
        </w:rPr>
        <w:t>)</w:t>
      </w:r>
      <w:r w:rsidRPr="00C707D1">
        <w:rPr>
          <w:rFonts w:hint="cs"/>
          <w:rtl/>
        </w:rPr>
        <w:t>. ووفقاً لهذا الرأي والأدلة الفقهية لن نحصل على طريقة خاصة للحكم في عصر الغيبة. وإذا كنا لا نريد أن نحدد هذا الرأي بنظرية السلطة المشروعة سيبقى احتمال تبنينا القول بنمط من الحكم العلماني والديمقراطي الدينية في عصر الغيبة الكبرى قائماً</w:t>
      </w:r>
      <w:r w:rsidR="0010194D">
        <w:rPr>
          <w:rFonts w:hint="cs"/>
          <w:rtl/>
        </w:rPr>
        <w:t>.</w:t>
      </w:r>
      <w:r w:rsidRPr="00C707D1">
        <w:rPr>
          <w:rFonts w:hint="cs"/>
          <w:rtl/>
        </w:rPr>
        <w:t xml:space="preserve"> وتعد هذه الحكومة الدينية موظّفة بتطبيق أحكام الشريعة اللازمة حسب ما أثبت هناك في البحوث النظرية. وكما صار يمكن وصف هذه النظرية بالعلمانية؛ بسبب تبنيها </w:t>
      </w:r>
      <w:r w:rsidR="005E5FAC">
        <w:rPr>
          <w:rFonts w:hint="cs"/>
          <w:rtl/>
        </w:rPr>
        <w:t xml:space="preserve">فصل </w:t>
      </w:r>
      <w:r w:rsidRPr="00C707D1">
        <w:rPr>
          <w:rFonts w:hint="cs"/>
          <w:rtl/>
        </w:rPr>
        <w:t>المؤسسة الدينية عن الدولة، كذلك يمكن؛ للسبب نفسه، تسميتها ب</w:t>
      </w:r>
      <w:r w:rsidR="008C796C">
        <w:rPr>
          <w:rFonts w:hint="cs"/>
          <w:rtl/>
        </w:rPr>
        <w:t>ـ</w:t>
      </w:r>
      <w:r w:rsidR="007F0C38" w:rsidRPr="007F0C38">
        <w:rPr>
          <w:rFonts w:hint="cs"/>
          <w:sz w:val="12"/>
          <w:szCs w:val="11"/>
          <w:rtl/>
        </w:rPr>
        <w:t xml:space="preserve"> </w:t>
      </w:r>
      <w:r w:rsidRPr="008C796C">
        <w:rPr>
          <w:rFonts w:cs="Taher" w:hint="cs"/>
          <w:rtl/>
        </w:rPr>
        <w:t>&gt;</w:t>
      </w:r>
      <w:r w:rsidRPr="00C707D1">
        <w:rPr>
          <w:rFonts w:hint="cs"/>
          <w:rtl/>
        </w:rPr>
        <w:t>العلمانية الدينية</w:t>
      </w:r>
      <w:r w:rsidRPr="008C796C">
        <w:rPr>
          <w:rFonts w:cs="Taher" w:hint="cs"/>
          <w:rtl/>
        </w:rPr>
        <w:t>&lt;</w:t>
      </w:r>
      <w:r w:rsidRPr="00C707D1">
        <w:rPr>
          <w:rFonts w:hint="cs"/>
          <w:rtl/>
        </w:rPr>
        <w:t xml:space="preserve"> أيضاً. وعليه فإن العلماء فيها ليسو</w:t>
      </w:r>
      <w:r w:rsidR="005E5FAC">
        <w:rPr>
          <w:rFonts w:hint="cs"/>
          <w:rtl/>
        </w:rPr>
        <w:t>ا</w:t>
      </w:r>
      <w:r w:rsidRPr="00C707D1">
        <w:rPr>
          <w:rFonts w:hint="cs"/>
          <w:rtl/>
        </w:rPr>
        <w:t xml:space="preserve"> علمانيين بالمعنى الدقيق للكلمة، ويمكن فهم توجهاتهم السياسية من خلال قيد </w:t>
      </w:r>
      <w:r w:rsidRPr="008C796C">
        <w:rPr>
          <w:rFonts w:cs="Taher" w:hint="cs"/>
          <w:rtl/>
        </w:rPr>
        <w:t>&gt;</w:t>
      </w:r>
      <w:r w:rsidRPr="00C707D1">
        <w:rPr>
          <w:rFonts w:hint="cs"/>
          <w:rtl/>
        </w:rPr>
        <w:t>الإسلامي</w:t>
      </w:r>
      <w:r w:rsidRPr="008C796C">
        <w:rPr>
          <w:rFonts w:cs="Taher" w:hint="cs"/>
          <w:rtl/>
        </w:rPr>
        <w:t>&lt;</w:t>
      </w:r>
      <w:r w:rsidRPr="00C707D1">
        <w:rPr>
          <w:rFonts w:hint="cs"/>
          <w:rtl/>
        </w:rPr>
        <w:t>، فإن مبانيهم الفكرية تلتقي نوعاً ما مع المباني العلمانية. وهذه الجماعة لم تصف نفسها ـ كالجماعة الأولى ـ بالعلمانية الدينية بشكل محدّد وبارز؛ وليس السبب في ذلك سوى انتفاء موضوع هذا النوع من المسائل لديهم، فلم يكن عبد الكريم الحائري أو الأراكي على اضطلاع بعلم السياسة، و</w:t>
      </w:r>
      <w:r w:rsidR="005E5FAC">
        <w:rPr>
          <w:rFonts w:hint="cs"/>
          <w:rtl/>
        </w:rPr>
        <w:t>ل</w:t>
      </w:r>
      <w:r w:rsidRPr="00C707D1">
        <w:rPr>
          <w:rFonts w:hint="cs"/>
          <w:rtl/>
        </w:rPr>
        <w:t xml:space="preserve">هذا لم يروا ضرورة </w:t>
      </w:r>
      <w:r w:rsidR="005E5FAC">
        <w:rPr>
          <w:rFonts w:hint="cs"/>
          <w:rtl/>
        </w:rPr>
        <w:t>للردّ</w:t>
      </w:r>
      <w:r w:rsidRPr="00C707D1">
        <w:rPr>
          <w:rFonts w:hint="cs"/>
          <w:rtl/>
        </w:rPr>
        <w:t xml:space="preserve"> على الأسئلة الناتجة عن مواجهة التجديد. وهما لم يخوضا أبداً في القضايا السياسية، ومسألة مواجهة التجديد. ومن هنا يتضح الفرق بينهما وبين العلمانيين الذي اعتمدوا على الأدلة غير النصية. فهؤلاء العلمانيون الإسلاميون كانوا قد بادروا إلى الردّ على سؤال الحداثة وحقوق الإنسان؛ نظراً لقربهم من الحضارة الجديدة ومتطلّباتها، وكذلك بلحاظ موقعيّتهم بين المفكّرين الدينيين.</w:t>
      </w:r>
    </w:p>
    <w:p w:rsidR="00C707D1" w:rsidRDefault="00C707D1" w:rsidP="00332D25">
      <w:pPr>
        <w:rPr>
          <w:rtl/>
        </w:rPr>
      </w:pPr>
      <w:r w:rsidRPr="00C707D1">
        <w:rPr>
          <w:rFonts w:hint="cs"/>
          <w:rtl/>
        </w:rPr>
        <w:t>إن من أهم إيجابيات العلمانية الإسلامية ذات الأدلة النصية هو حضور الكتاب والسنّة، والاعتماد على آلية الاجتهاد الفقهي فيها. وكأن المخاطب مطمئن حيال الموضوع، نظراً لكون كلام الله ـ عزّ وجل</w:t>
      </w:r>
      <w:r w:rsidR="005E5FAC">
        <w:rPr>
          <w:rFonts w:hint="cs"/>
          <w:rtl/>
        </w:rPr>
        <w:t>ّ</w:t>
      </w:r>
      <w:r w:rsidRPr="00C707D1">
        <w:rPr>
          <w:rFonts w:hint="cs"/>
          <w:rtl/>
        </w:rPr>
        <w:t xml:space="preserve"> ـ هو المصدر فيه. وعليه سيقول: ليست الإرادة الإلهية غير ذلك. وحين عمد البعض أمثال: الحائري المؤسّس، والأراكي، إلى نفي الولاية السياسية عن الفقهاء ظهر نوع </w:t>
      </w:r>
      <w:r w:rsidR="005E5FAC">
        <w:rPr>
          <w:rFonts w:hint="cs"/>
          <w:rtl/>
        </w:rPr>
        <w:t xml:space="preserve">من </w:t>
      </w:r>
      <w:r w:rsidRPr="00C707D1">
        <w:rPr>
          <w:rFonts w:hint="cs"/>
          <w:rtl/>
        </w:rPr>
        <w:t xml:space="preserve">الثقة؛ كون تلك الآراء تستند إلى الكتاب والسنة، لكن من جهة أخرى يعود السبب في ضعف نجاح هذا النوع من </w:t>
      </w:r>
      <w:r w:rsidRPr="00C707D1">
        <w:rPr>
          <w:rFonts w:hint="cs"/>
          <w:rtl/>
        </w:rPr>
        <w:lastRenderedPageBreak/>
        <w:t>النظريات في تاريخ الفكر السياسي في الأغلب إلى العوامل التي مرّ ذكرها، من قبيل: قلّة اطّلاع أصحابها على المفاهيم السياسية بنحو من الاختصاص، وعدم مواجهت</w:t>
      </w:r>
      <w:r w:rsidR="005E5FAC">
        <w:rPr>
          <w:rFonts w:hint="cs"/>
          <w:rtl/>
        </w:rPr>
        <w:t>ه</w:t>
      </w:r>
      <w:r w:rsidRPr="00C707D1">
        <w:rPr>
          <w:rFonts w:hint="cs"/>
          <w:rtl/>
        </w:rPr>
        <w:t>م للتجدد ومتطلّباته، وعدم تدخل بعضهم بشكل مباشر في المجريات السياسية، وكذلك عدم المسؤولية تجاه ما يظهر من تيارات فكرية واجتماعية وسياسية؛ ونظراً لافتقار</w:t>
      </w:r>
      <w:r w:rsidR="005E5FAC">
        <w:rPr>
          <w:rFonts w:hint="cs"/>
          <w:rtl/>
        </w:rPr>
        <w:t>هم إلى قناعات و</w:t>
      </w:r>
      <w:r w:rsidRPr="00C707D1">
        <w:rPr>
          <w:rFonts w:hint="cs"/>
          <w:rtl/>
        </w:rPr>
        <w:t>مواقف إيجابية في هذا المجال. وفي الواقع فإن هؤلاء لم يكونوا منظّرين سياسيين حين تبنّوا هذا الرأي، وإنما كان ذلك انطلاقاً من اجتهاداتهم المتعلّقة بهذه المسألة الفقهية، وبعبارة أخرى: أكثر دلالة يمكن استنتاج هذه النظرية ـ العلمانية الإسلامية ـ من بين أقوالهم وآرائهم الفقهية. فالبروجردي ـ بوصفه من الداعمين الأوائل لنظرية الإسلام الثقافي ـ</w:t>
      </w:r>
      <w:r w:rsidR="005E5FAC">
        <w:rPr>
          <w:rFonts w:hint="cs"/>
          <w:rtl/>
        </w:rPr>
        <w:t xml:space="preserve"> لم يسمح طيلة حياته، أي حتى عام</w:t>
      </w:r>
      <w:r w:rsidRPr="00C707D1">
        <w:rPr>
          <w:rFonts w:hint="cs"/>
          <w:rtl/>
        </w:rPr>
        <w:t>(1340)، للإسلام السياسي بالظهور والحركة. فهو يرى أن الخوض في السياسة مقيّد بالضرورات، حتى بالنسبة للأنبياء والأئمة</w:t>
      </w:r>
      <w:r w:rsidRPr="008C796C">
        <w:rPr>
          <w:rFonts w:cs="Taher" w:hint="cs"/>
          <w:rtl/>
        </w:rPr>
        <w:t>^</w:t>
      </w:r>
      <w:r w:rsidRPr="00C707D1">
        <w:rPr>
          <w:rFonts w:hint="cs"/>
          <w:rtl/>
        </w:rPr>
        <w:t>، أي لم تكن السياسة من واجباتهم الأصلية</w:t>
      </w:r>
      <w:r w:rsidRPr="00C707D1">
        <w:rPr>
          <w:rFonts w:hint="cs"/>
          <w:vertAlign w:val="superscript"/>
          <w:rtl/>
        </w:rPr>
        <w:t>(</w:t>
      </w:r>
      <w:r w:rsidRPr="00C707D1">
        <w:rPr>
          <w:vertAlign w:val="superscript"/>
          <w:rtl/>
        </w:rPr>
        <w:endnoteReference w:id="247"/>
      </w:r>
      <w:r w:rsidRPr="00C707D1">
        <w:rPr>
          <w:rFonts w:hint="cs"/>
          <w:vertAlign w:val="superscript"/>
          <w:rtl/>
        </w:rPr>
        <w:t>)</w:t>
      </w:r>
      <w:r w:rsidRPr="00C707D1">
        <w:rPr>
          <w:rFonts w:hint="cs"/>
          <w:rtl/>
        </w:rPr>
        <w:t>. فحتى المعصومون</w:t>
      </w:r>
      <w:r w:rsidRPr="008C796C">
        <w:rPr>
          <w:rFonts w:cs="Taher" w:hint="cs"/>
          <w:rtl/>
        </w:rPr>
        <w:t>^</w:t>
      </w:r>
      <w:r w:rsidRPr="00C707D1">
        <w:rPr>
          <w:rFonts w:hint="cs"/>
          <w:rtl/>
        </w:rPr>
        <w:t xml:space="preserve"> لا يتدخلون في السياسة إلا لمصلحة وضرورة ملحّة. ففي الحقيقة ليست الولاية السياسية من خصوصياتهم الذاتية. على أن رأي البروجردي هذا لا يتنافى مع قوله بولاية الفقهاء التنصي</w:t>
      </w:r>
      <w:r w:rsidR="005E5FAC">
        <w:rPr>
          <w:rFonts w:hint="cs"/>
          <w:rtl/>
        </w:rPr>
        <w:t>بي</w:t>
      </w:r>
      <w:r w:rsidRPr="00C707D1">
        <w:rPr>
          <w:rFonts w:hint="cs"/>
          <w:rtl/>
        </w:rPr>
        <w:t xml:space="preserve">ة، وفقاً للدليل العقلي ودليل القدر المتيقن عنده؛ وذلك لأن الولاية السياسية هنا ليست من ذاتيّات عملهم؛ بل إن </w:t>
      </w:r>
      <w:r w:rsidRPr="008C796C">
        <w:rPr>
          <w:rFonts w:cs="Taher" w:hint="cs"/>
          <w:rtl/>
        </w:rPr>
        <w:t>&gt;</w:t>
      </w:r>
      <w:r w:rsidRPr="00C707D1">
        <w:rPr>
          <w:rFonts w:hint="cs"/>
          <w:rtl/>
        </w:rPr>
        <w:t>تنصيبهم</w:t>
      </w:r>
      <w:r w:rsidRPr="008C796C">
        <w:rPr>
          <w:rFonts w:cs="Taher" w:hint="cs"/>
          <w:rtl/>
        </w:rPr>
        <w:t>&lt;</w:t>
      </w:r>
      <w:r w:rsidRPr="00C707D1">
        <w:rPr>
          <w:rFonts w:hint="cs"/>
          <w:rtl/>
        </w:rPr>
        <w:t xml:space="preserve"> هذا جاء بداعي </w:t>
      </w:r>
      <w:r w:rsidRPr="008C796C">
        <w:rPr>
          <w:rFonts w:cs="Taher" w:hint="cs"/>
          <w:rtl/>
        </w:rPr>
        <w:t>&gt;</w:t>
      </w:r>
      <w:r w:rsidRPr="00C707D1">
        <w:rPr>
          <w:rFonts w:hint="cs"/>
          <w:rtl/>
        </w:rPr>
        <w:t>المصلحة</w:t>
      </w:r>
      <w:r w:rsidRPr="008C796C">
        <w:rPr>
          <w:rFonts w:cs="Taher" w:hint="cs"/>
          <w:rtl/>
        </w:rPr>
        <w:t>&lt;</w:t>
      </w:r>
      <w:r w:rsidRPr="00C707D1">
        <w:rPr>
          <w:rFonts w:hint="cs"/>
          <w:rtl/>
        </w:rPr>
        <w:t xml:space="preserve"> فقط.</w:t>
      </w:r>
    </w:p>
    <w:p w:rsidR="005E5FAC" w:rsidRDefault="005E5FAC" w:rsidP="00332D25">
      <w:pPr>
        <w:rPr>
          <w:rtl/>
        </w:rPr>
      </w:pPr>
    </w:p>
    <w:p w:rsidR="005E5FAC" w:rsidRPr="00C707D1" w:rsidRDefault="005E5FAC" w:rsidP="005E5FAC">
      <w:pPr>
        <w:pStyle w:val="Heading3"/>
        <w:rPr>
          <w:rtl/>
        </w:rPr>
      </w:pPr>
      <w:r>
        <w:rPr>
          <w:rFonts w:hint="cs"/>
          <w:rtl/>
        </w:rPr>
        <w:t>نظرية الوكالة عند مهدي الحائري ــــــــ</w:t>
      </w:r>
    </w:p>
    <w:p w:rsidR="00C707D1" w:rsidRPr="00C707D1" w:rsidRDefault="00C707D1" w:rsidP="00332D25">
      <w:pPr>
        <w:rPr>
          <w:rtl/>
        </w:rPr>
      </w:pPr>
      <w:r w:rsidRPr="00C707D1">
        <w:rPr>
          <w:rFonts w:hint="cs"/>
          <w:rtl/>
        </w:rPr>
        <w:t xml:space="preserve">أما بالنسبة لنظرية </w:t>
      </w:r>
      <w:r w:rsidRPr="008C796C">
        <w:rPr>
          <w:rFonts w:cs="Taher" w:hint="cs"/>
          <w:rtl/>
        </w:rPr>
        <w:t>&gt;</w:t>
      </w:r>
      <w:r w:rsidRPr="00C707D1">
        <w:rPr>
          <w:rFonts w:hint="cs"/>
          <w:rtl/>
        </w:rPr>
        <w:t>الوكالة</w:t>
      </w:r>
      <w:r w:rsidRPr="008C796C">
        <w:rPr>
          <w:rFonts w:cs="Taher" w:hint="cs"/>
          <w:rtl/>
        </w:rPr>
        <w:t>&lt;</w:t>
      </w:r>
      <w:r w:rsidRPr="00C707D1">
        <w:rPr>
          <w:rFonts w:hint="cs"/>
          <w:rtl/>
        </w:rPr>
        <w:t xml:space="preserve"> عند مهدي الحائري فليست العلاقة منتفية بين رجال الدين والسياسة فحسب، بل تعدّ السياسة برمّتها من الأمور العرفية. وعليه ليس لها علاقة وثيقة بالدين. وبهذا تنفصل الحكمة عن الحكومة. فهو يعتقد بأن الرسول</w:t>
      </w:r>
      <w:r w:rsidRPr="0032002F">
        <w:rPr>
          <w:rFonts w:ascii="Mosawi" w:hAnsi="Mosawi" w:cs="Mosawi" w:hint="cs"/>
          <w:rtl/>
        </w:rPr>
        <w:t>‘</w:t>
      </w:r>
      <w:r w:rsidRPr="00C707D1">
        <w:rPr>
          <w:rFonts w:hint="cs"/>
          <w:rtl/>
        </w:rPr>
        <w:t xml:space="preserve"> والأئمة</w:t>
      </w:r>
      <w:r w:rsidRPr="008C796C">
        <w:rPr>
          <w:rFonts w:cs="Taher" w:hint="cs"/>
          <w:rtl/>
        </w:rPr>
        <w:t>^</w:t>
      </w:r>
      <w:r w:rsidRPr="00C707D1">
        <w:rPr>
          <w:rFonts w:hint="cs"/>
          <w:rtl/>
        </w:rPr>
        <w:t xml:space="preserve"> لم تكن لهم ولاية سياسية، بل ليس من حقّهم هذا المنصب أيضاً؛ لأنه يلزم الدور المضمر ـ الدور بالواسطة ـ</w:t>
      </w:r>
      <w:r w:rsidR="00B94AB2">
        <w:rPr>
          <w:rFonts w:hint="cs"/>
          <w:rtl/>
        </w:rPr>
        <w:t>.</w:t>
      </w:r>
      <w:r w:rsidRPr="00C707D1">
        <w:rPr>
          <w:rFonts w:hint="cs"/>
          <w:rtl/>
        </w:rPr>
        <w:t xml:space="preserve"> ويمكن مقارنة هذا الاستدلال بإثبات نظرية التنصيب عن طريق برهان اللطف، حيث يقول نصير الدين الطوسي: </w:t>
      </w:r>
      <w:r w:rsidR="005E5FAC">
        <w:rPr>
          <w:rFonts w:hint="cs"/>
          <w:rtl/>
        </w:rPr>
        <w:t>إذا</w:t>
      </w:r>
      <w:r w:rsidRPr="00C707D1">
        <w:rPr>
          <w:rFonts w:hint="cs"/>
          <w:rtl/>
        </w:rPr>
        <w:t xml:space="preserve"> كنا لا نستطيع بلوغ الواقع فهذا مخالف لفرض الشارع. وعليه لابد أن ينصب الشارع شخصاً </w:t>
      </w:r>
      <w:r w:rsidRPr="00C707D1">
        <w:rPr>
          <w:rFonts w:hint="cs"/>
          <w:rtl/>
        </w:rPr>
        <w:lastRenderedPageBreak/>
        <w:t>ما. ويرى مهدي الحائري أن هذا البرهان ليس قابلاً للطعن فحسب، بل إن تنصيب الولي في الأعمال والتشريعات التطب</w:t>
      </w:r>
      <w:r w:rsidR="005E5FAC" w:rsidRPr="00C707D1">
        <w:rPr>
          <w:rFonts w:hint="cs"/>
          <w:rtl/>
        </w:rPr>
        <w:t>ي</w:t>
      </w:r>
      <w:r w:rsidRPr="00C707D1">
        <w:rPr>
          <w:rFonts w:hint="cs"/>
          <w:rtl/>
        </w:rPr>
        <w:t>قية محالٌ أساساً، فهو يعتقد أن امتثال أو عصيان الواجب ممكن بعد وجود</w:t>
      </w:r>
      <w:r w:rsidR="005E5FAC">
        <w:rPr>
          <w:rFonts w:hint="cs"/>
          <w:rtl/>
        </w:rPr>
        <w:t>ه</w:t>
      </w:r>
      <w:r w:rsidRPr="00C707D1">
        <w:rPr>
          <w:rFonts w:hint="cs"/>
          <w:rtl/>
        </w:rPr>
        <w:t xml:space="preserve"> وضعاً، والوجود الوضعي للواجب متأخّر أيضاً عن إرادة تشريع الحكم. إذاً فالمتكفّل بتطبيق القانون خارج عن وضع وتشريع ذلك القانون. فإذا أراد الله تحديد المتكفّل بتطبيق القانون (القانون السياسي) لزم من ذلك تقدّم الشيء على نفسه بمرحلتين، ووقوع الدور</w:t>
      </w:r>
      <w:r w:rsidR="005E5FAC">
        <w:rPr>
          <w:rFonts w:hint="cs"/>
          <w:rtl/>
        </w:rPr>
        <w:t xml:space="preserve"> </w:t>
      </w:r>
      <w:r w:rsidRPr="00C707D1">
        <w:rPr>
          <w:rFonts w:hint="cs"/>
          <w:rtl/>
        </w:rPr>
        <w:t>المضمر</w:t>
      </w:r>
      <w:r w:rsidRPr="00C707D1">
        <w:rPr>
          <w:rFonts w:hint="cs"/>
          <w:vertAlign w:val="superscript"/>
          <w:rtl/>
        </w:rPr>
        <w:t>(</w:t>
      </w:r>
      <w:r w:rsidRPr="00C707D1">
        <w:rPr>
          <w:vertAlign w:val="superscript"/>
          <w:rtl/>
        </w:rPr>
        <w:endnoteReference w:id="248"/>
      </w:r>
      <w:r w:rsidRPr="00C707D1">
        <w:rPr>
          <w:rFonts w:hint="cs"/>
          <w:vertAlign w:val="superscript"/>
          <w:rtl/>
        </w:rPr>
        <w:t>)</w:t>
      </w:r>
      <w:r w:rsidRPr="00C707D1">
        <w:rPr>
          <w:rFonts w:hint="cs"/>
          <w:rtl/>
        </w:rPr>
        <w:t>. والنتيجة بما أن امتثال أو عصيان الأمر ـ المتعلّق بالتطبيق والتنفيذ ـ متأخر عن الإرادة التشريعية بمرحلتين</w:t>
      </w:r>
      <w:r w:rsidR="005E5FAC">
        <w:rPr>
          <w:rFonts w:hint="cs"/>
          <w:rtl/>
        </w:rPr>
        <w:t xml:space="preserve"> </w:t>
      </w:r>
      <w:r w:rsidRPr="00C707D1">
        <w:rPr>
          <w:rFonts w:hint="cs"/>
          <w:rtl/>
        </w:rPr>
        <w:t>إذاً لابد أن يكون المتكفل بتطبيق كل قانون خارجاً عن وضعه وتشريعه أصلاً، ولا يصح لأيّ قانون تشريعي أن يكون هو الجهة المطبقة لنفسه؛ تأسي</w:t>
      </w:r>
      <w:r w:rsidR="005E5FAC">
        <w:rPr>
          <w:rFonts w:hint="cs"/>
          <w:rtl/>
        </w:rPr>
        <w:t>س</w:t>
      </w:r>
      <w:r w:rsidRPr="00C707D1">
        <w:rPr>
          <w:rFonts w:hint="cs"/>
          <w:rtl/>
        </w:rPr>
        <w:t>اً عليه، حتّى يمكن الادعاء بأن العامل في تصدي المعصومين</w:t>
      </w:r>
      <w:r w:rsidRPr="008C796C">
        <w:rPr>
          <w:rFonts w:cs="Taher" w:hint="cs"/>
          <w:rtl/>
        </w:rPr>
        <w:t>^</w:t>
      </w:r>
      <w:r w:rsidRPr="00C707D1">
        <w:rPr>
          <w:rFonts w:hint="cs"/>
          <w:rtl/>
        </w:rPr>
        <w:t xml:space="preserve"> للسياسة هم الناس أنفسهم. فواجب التنفيذ يقع على عاتق المكلّف نفسه، ولا يوجد أ</w:t>
      </w:r>
      <w:r w:rsidR="005E5FAC">
        <w:rPr>
          <w:rFonts w:hint="cs"/>
          <w:rtl/>
        </w:rPr>
        <w:t>يّ دور تشريعي للنبوة أو الإمامة</w:t>
      </w:r>
      <w:r w:rsidRPr="00C707D1">
        <w:rPr>
          <w:rFonts w:hint="cs"/>
          <w:rtl/>
        </w:rPr>
        <w:t xml:space="preserve"> في تطبيق الواجبات، والعمل بالأوامر.</w:t>
      </w:r>
    </w:p>
    <w:p w:rsidR="00C707D1" w:rsidRDefault="00C707D1" w:rsidP="00332D25">
      <w:pPr>
        <w:rPr>
          <w:rtl/>
        </w:rPr>
      </w:pPr>
      <w:r w:rsidRPr="00C707D1">
        <w:rPr>
          <w:rFonts w:hint="cs"/>
          <w:rtl/>
        </w:rPr>
        <w:t>ويرى مهدي الحائري اليزدي أنه لا يوجد فقيه من الشيعة أو</w:t>
      </w:r>
      <w:r w:rsidR="005E5FAC">
        <w:rPr>
          <w:rFonts w:hint="cs"/>
          <w:rtl/>
        </w:rPr>
        <w:t xml:space="preserve"> </w:t>
      </w:r>
      <w:r w:rsidRPr="00C707D1">
        <w:rPr>
          <w:rFonts w:hint="cs"/>
          <w:rtl/>
        </w:rPr>
        <w:t>السنة يقول بحق الفقيه في الحكم والقيادة. وعل</w:t>
      </w:r>
      <w:r w:rsidR="005E5FAC">
        <w:rPr>
          <w:rFonts w:hint="cs"/>
          <w:rtl/>
        </w:rPr>
        <w:t>ي</w:t>
      </w:r>
      <w:r w:rsidRPr="00C707D1">
        <w:rPr>
          <w:rFonts w:hint="cs"/>
          <w:rtl/>
        </w:rPr>
        <w:t>ه لا يحمل مفهوم النبوة أو الإمامة أية دلالة على ضرورة تأسيس نظام سياسي يتكفل بتطبيق الأحكام. وبهذا يق</w:t>
      </w:r>
      <w:r w:rsidR="005E5FAC">
        <w:rPr>
          <w:rFonts w:hint="cs"/>
          <w:rtl/>
        </w:rPr>
        <w:t>دِّم الحائري قراءة مختلفة إلى حدٍّ</w:t>
      </w:r>
      <w:r w:rsidRPr="00C707D1">
        <w:rPr>
          <w:rFonts w:hint="cs"/>
          <w:rtl/>
        </w:rPr>
        <w:t xml:space="preserve"> ما عن قراءة أصحاب العقد الاجتماعي، وفي مقدمتهم (راسو)</w:t>
      </w:r>
      <w:r w:rsidRPr="00C707D1">
        <w:rPr>
          <w:rFonts w:hint="cs"/>
          <w:vertAlign w:val="superscript"/>
          <w:rtl/>
        </w:rPr>
        <w:t>(</w:t>
      </w:r>
      <w:r w:rsidRPr="00C707D1">
        <w:rPr>
          <w:vertAlign w:val="superscript"/>
          <w:rtl/>
        </w:rPr>
        <w:endnoteReference w:id="249"/>
      </w:r>
      <w:r w:rsidRPr="00C707D1">
        <w:rPr>
          <w:rFonts w:hint="cs"/>
          <w:vertAlign w:val="superscript"/>
          <w:rtl/>
        </w:rPr>
        <w:t>)</w:t>
      </w:r>
      <w:r w:rsidRPr="00C707D1">
        <w:rPr>
          <w:rFonts w:hint="cs"/>
          <w:rtl/>
        </w:rPr>
        <w:t>.</w:t>
      </w:r>
    </w:p>
    <w:p w:rsidR="005C3334" w:rsidRDefault="005C3334" w:rsidP="00332D25">
      <w:pPr>
        <w:rPr>
          <w:rtl/>
        </w:rPr>
      </w:pPr>
    </w:p>
    <w:p w:rsidR="005C3334" w:rsidRPr="00C707D1" w:rsidRDefault="005C3334" w:rsidP="005C3334">
      <w:pPr>
        <w:pStyle w:val="Heading3"/>
        <w:rPr>
          <w:rtl/>
        </w:rPr>
      </w:pPr>
      <w:r>
        <w:rPr>
          <w:rFonts w:hint="cs"/>
          <w:rtl/>
        </w:rPr>
        <w:t>سروش وإشكالية العلاقة بين الدين والسلطة ـــــــ</w:t>
      </w:r>
    </w:p>
    <w:p w:rsidR="00C707D1" w:rsidRPr="00C707D1" w:rsidRDefault="00C707D1" w:rsidP="00332D25">
      <w:pPr>
        <w:rPr>
          <w:rtl/>
        </w:rPr>
      </w:pPr>
      <w:r w:rsidRPr="00C707D1">
        <w:rPr>
          <w:rFonts w:hint="cs"/>
          <w:rtl/>
        </w:rPr>
        <w:t xml:space="preserve">وكذلك هو رأي عبد الكريم سروش؛ إذ لم ير أية علاقة مباشرة بين رجال الدين والسياسة، ولا بين الدين والسياسة، فقال في هذا السياق: </w:t>
      </w:r>
      <w:r w:rsidR="008C796C">
        <w:rPr>
          <w:rFonts w:hint="eastAsia"/>
          <w:rtl/>
        </w:rPr>
        <w:t>«</w:t>
      </w:r>
      <w:r w:rsidRPr="00C707D1">
        <w:rPr>
          <w:rFonts w:hint="cs"/>
          <w:rtl/>
        </w:rPr>
        <w:t>المجتمع الديني كالشجرة المثمرة، ينتج ما يناسبه من حكم وسياسة ـ بثمار دينية طبعاً ـ</w:t>
      </w:r>
      <w:r w:rsidR="00B94AB2">
        <w:rPr>
          <w:rFonts w:hint="cs"/>
          <w:rtl/>
        </w:rPr>
        <w:t>.</w:t>
      </w:r>
      <w:r w:rsidR="005E5FAC">
        <w:rPr>
          <w:rFonts w:hint="cs"/>
          <w:rtl/>
        </w:rPr>
        <w:t xml:space="preserve"> وهذه الطريقة أكثر</w:t>
      </w:r>
      <w:r w:rsidR="00481FFC">
        <w:rPr>
          <w:rFonts w:hint="cs"/>
          <w:rtl/>
        </w:rPr>
        <w:t xml:space="preserve"> الطرق</w:t>
      </w:r>
      <w:r w:rsidRPr="00C707D1">
        <w:rPr>
          <w:rFonts w:hint="cs"/>
          <w:rtl/>
        </w:rPr>
        <w:t xml:space="preserve"> انسيابية في تحالف السياسة مع الدين في مرحلة الواقع والتحقق الخارجي. ولرجال الدين أيضاً الحق في </w:t>
      </w:r>
      <w:r w:rsidR="005E5FAC">
        <w:rPr>
          <w:rFonts w:hint="cs"/>
          <w:rtl/>
        </w:rPr>
        <w:t>التحكُّم</w:t>
      </w:r>
      <w:r w:rsidRPr="00C707D1">
        <w:rPr>
          <w:rFonts w:hint="cs"/>
          <w:rtl/>
        </w:rPr>
        <w:t xml:space="preserve"> بمصير</w:t>
      </w:r>
      <w:r w:rsidR="005E5FAC">
        <w:rPr>
          <w:rFonts w:hint="cs"/>
          <w:rtl/>
        </w:rPr>
        <w:t xml:space="preserve"> </w:t>
      </w:r>
      <w:r w:rsidRPr="00C707D1">
        <w:rPr>
          <w:rFonts w:hint="cs"/>
          <w:rtl/>
        </w:rPr>
        <w:t xml:space="preserve">المجتمع والتدخل في شؤونه، بأن يتصدّى ويرشح </w:t>
      </w:r>
      <w:r w:rsidR="005E5FAC">
        <w:rPr>
          <w:rFonts w:hint="cs"/>
          <w:rtl/>
        </w:rPr>
        <w:t>للمناصب</w:t>
      </w:r>
      <w:r w:rsidRPr="00C707D1">
        <w:rPr>
          <w:rFonts w:hint="cs"/>
          <w:rtl/>
        </w:rPr>
        <w:t xml:space="preserve"> م</w:t>
      </w:r>
      <w:r w:rsidR="005E5FAC">
        <w:rPr>
          <w:rFonts w:hint="cs"/>
          <w:rtl/>
        </w:rPr>
        <w:t>َ</w:t>
      </w:r>
      <w:r w:rsidRPr="00C707D1">
        <w:rPr>
          <w:rFonts w:hint="cs"/>
          <w:rtl/>
        </w:rPr>
        <w:t>ن</w:t>
      </w:r>
      <w:r w:rsidR="005E5FAC">
        <w:rPr>
          <w:rFonts w:hint="cs"/>
          <w:rtl/>
        </w:rPr>
        <w:t>ْ</w:t>
      </w:r>
      <w:r w:rsidRPr="00C707D1">
        <w:rPr>
          <w:rFonts w:hint="cs"/>
          <w:rtl/>
        </w:rPr>
        <w:t xml:space="preserve"> هو أكثر شعبية واحتراماً لدى عامّة الناس. وهي أبلغ طريقة في إحراز المكانة الاجتماعية والسياسية</w:t>
      </w:r>
      <w:r w:rsidRPr="00C707D1">
        <w:rPr>
          <w:rFonts w:hint="cs"/>
          <w:vertAlign w:val="superscript"/>
          <w:rtl/>
        </w:rPr>
        <w:t>(</w:t>
      </w:r>
      <w:r w:rsidRPr="00C707D1">
        <w:rPr>
          <w:vertAlign w:val="superscript"/>
          <w:rtl/>
        </w:rPr>
        <w:endnoteReference w:id="250"/>
      </w:r>
      <w:r w:rsidRPr="00C707D1">
        <w:rPr>
          <w:rFonts w:hint="cs"/>
          <w:vertAlign w:val="superscript"/>
          <w:rtl/>
        </w:rPr>
        <w:t>)</w:t>
      </w:r>
      <w:r w:rsidRPr="00C707D1">
        <w:rPr>
          <w:rFonts w:hint="cs"/>
          <w:rtl/>
        </w:rPr>
        <w:t>.</w:t>
      </w:r>
    </w:p>
    <w:p w:rsidR="00C707D1" w:rsidRPr="00C707D1" w:rsidRDefault="00C707D1" w:rsidP="00332D25">
      <w:pPr>
        <w:rPr>
          <w:rtl/>
        </w:rPr>
      </w:pPr>
      <w:r w:rsidRPr="00C707D1">
        <w:rPr>
          <w:rFonts w:hint="cs"/>
          <w:rtl/>
        </w:rPr>
        <w:lastRenderedPageBreak/>
        <w:t>ليس بالضرورة أن يكون معنى هذا الرأي هو منع رجال الدين من دخول السياسة، أو منع السياسة من التدخل في الدين بشكل عام</w:t>
      </w:r>
      <w:r w:rsidRPr="00C707D1">
        <w:rPr>
          <w:rFonts w:hint="cs"/>
          <w:vertAlign w:val="superscript"/>
          <w:rtl/>
        </w:rPr>
        <w:t>(</w:t>
      </w:r>
      <w:r w:rsidRPr="00C707D1">
        <w:rPr>
          <w:vertAlign w:val="superscript"/>
          <w:rtl/>
        </w:rPr>
        <w:endnoteReference w:id="251"/>
      </w:r>
      <w:r w:rsidRPr="00C707D1">
        <w:rPr>
          <w:rFonts w:hint="cs"/>
          <w:vertAlign w:val="superscript"/>
          <w:rtl/>
        </w:rPr>
        <w:t>)</w:t>
      </w:r>
      <w:r w:rsidR="007F0C38">
        <w:rPr>
          <w:rFonts w:hint="cs"/>
          <w:rtl/>
        </w:rPr>
        <w:t>. كما هو الحال بالنسبة لـ</w:t>
      </w:r>
      <w:r w:rsidR="007F0C38" w:rsidRPr="007F0C38">
        <w:rPr>
          <w:rFonts w:hint="cs"/>
          <w:sz w:val="16"/>
          <w:szCs w:val="15"/>
          <w:rtl/>
        </w:rPr>
        <w:t xml:space="preserve"> </w:t>
      </w:r>
      <w:r w:rsidR="008C796C">
        <w:rPr>
          <w:rFonts w:hint="eastAsia"/>
          <w:rtl/>
        </w:rPr>
        <w:t>«</w:t>
      </w:r>
      <w:r w:rsidRPr="00C707D1">
        <w:rPr>
          <w:rFonts w:hint="cs"/>
          <w:rtl/>
        </w:rPr>
        <w:t>الدين المدني</w:t>
      </w:r>
      <w:r w:rsidR="008C796C">
        <w:rPr>
          <w:rFonts w:hint="eastAsia"/>
          <w:rtl/>
        </w:rPr>
        <w:t>»</w:t>
      </w:r>
      <w:r w:rsidRPr="00C707D1">
        <w:rPr>
          <w:rFonts w:hint="cs"/>
          <w:rtl/>
        </w:rPr>
        <w:t>، حيث لا تلغى الوشائج بين أعضاء العقد بشكل كامل، فيستمر الدين كمؤسّسة مدنية في ممارسة نشاطه، ويحق لرجال الدين ـ كما يحق لغيرهم ـ دخول المعترك السياسي. فمفه</w:t>
      </w:r>
      <w:r w:rsidR="00481FFC">
        <w:rPr>
          <w:rFonts w:hint="cs"/>
          <w:rtl/>
        </w:rPr>
        <w:t>وم العلمانية عند سروش ليس هو إل</w:t>
      </w:r>
      <w:r w:rsidRPr="00C707D1">
        <w:rPr>
          <w:rFonts w:hint="cs"/>
          <w:rtl/>
        </w:rPr>
        <w:t>ا</w:t>
      </w:r>
      <w:r w:rsidR="00481FFC">
        <w:rPr>
          <w:rFonts w:hint="cs"/>
          <w:rtl/>
        </w:rPr>
        <w:t>ّ</w:t>
      </w:r>
      <w:r w:rsidRPr="00C707D1">
        <w:rPr>
          <w:rFonts w:hint="cs"/>
          <w:rtl/>
        </w:rPr>
        <w:t xml:space="preserve"> العقلانية والعلمية في تدبير شؤون المجتع، وحذ</w:t>
      </w:r>
      <w:r w:rsidR="00481FFC">
        <w:rPr>
          <w:rFonts w:hint="cs"/>
          <w:rtl/>
        </w:rPr>
        <w:t>ف</w:t>
      </w:r>
      <w:r w:rsidRPr="00C707D1">
        <w:rPr>
          <w:rFonts w:hint="cs"/>
          <w:rtl/>
        </w:rPr>
        <w:t xml:space="preserve"> التقديس عن  الدين وإدارة المجتمع. فهي ليس حرباً مع الله عزّ وجل</w:t>
      </w:r>
      <w:r w:rsidR="00481FFC">
        <w:rPr>
          <w:rFonts w:hint="cs"/>
          <w:rtl/>
        </w:rPr>
        <w:t>ّ</w:t>
      </w:r>
      <w:r w:rsidRPr="00C707D1">
        <w:rPr>
          <w:rFonts w:hint="cs"/>
          <w:rtl/>
        </w:rPr>
        <w:t>. إن مدى الحكومة العلمانية هو أن لا تجعل الدين أساساً في المشروعية، ولا في الأداء</w:t>
      </w:r>
      <w:r w:rsidRPr="00C707D1">
        <w:rPr>
          <w:rFonts w:hint="cs"/>
          <w:vertAlign w:val="superscript"/>
          <w:rtl/>
        </w:rPr>
        <w:t>(</w:t>
      </w:r>
      <w:r w:rsidRPr="00C707D1">
        <w:rPr>
          <w:vertAlign w:val="superscript"/>
          <w:rtl/>
        </w:rPr>
        <w:endnoteReference w:id="252"/>
      </w:r>
      <w:r w:rsidRPr="00C707D1">
        <w:rPr>
          <w:rFonts w:hint="cs"/>
          <w:vertAlign w:val="superscript"/>
          <w:rtl/>
        </w:rPr>
        <w:t>)</w:t>
      </w:r>
      <w:r w:rsidRPr="00C707D1">
        <w:rPr>
          <w:rFonts w:hint="cs"/>
          <w:rtl/>
        </w:rPr>
        <w:t>.</w:t>
      </w:r>
      <w:r w:rsidR="00037101">
        <w:rPr>
          <w:rFonts w:hint="cs"/>
          <w:rtl/>
        </w:rPr>
        <w:t xml:space="preserve"> </w:t>
      </w:r>
      <w:r w:rsidRPr="00C707D1">
        <w:rPr>
          <w:rFonts w:hint="cs"/>
          <w:rtl/>
        </w:rPr>
        <w:t>وبما أن السلطة عرضة للفساد فللناس الحقّ في مراقبتها، وعزل أفرادها. ومن له حق العزل له أيضاً حق التنصيب. وليس هذا إل</w:t>
      </w:r>
      <w:r w:rsidR="00481FFC">
        <w:rPr>
          <w:rFonts w:hint="cs"/>
          <w:rtl/>
        </w:rPr>
        <w:t xml:space="preserve">ا إثباتٌ لحكم الشعب، </w:t>
      </w:r>
      <w:r w:rsidRPr="00C707D1">
        <w:rPr>
          <w:rFonts w:hint="cs"/>
          <w:rtl/>
        </w:rPr>
        <w:t>وتنفيذٌ للقول بتحكم الأرباب والمتغطرسين بمقدرات كل شيء على الأرض</w:t>
      </w:r>
      <w:r w:rsidRPr="00C707D1">
        <w:rPr>
          <w:rFonts w:hint="cs"/>
          <w:vertAlign w:val="superscript"/>
          <w:rtl/>
        </w:rPr>
        <w:t>(</w:t>
      </w:r>
      <w:r w:rsidRPr="00C707D1">
        <w:rPr>
          <w:vertAlign w:val="superscript"/>
          <w:rtl/>
        </w:rPr>
        <w:endnoteReference w:id="253"/>
      </w:r>
      <w:r w:rsidRPr="00C707D1">
        <w:rPr>
          <w:rFonts w:hint="cs"/>
          <w:vertAlign w:val="superscript"/>
          <w:rtl/>
        </w:rPr>
        <w:t>)</w:t>
      </w:r>
      <w:r w:rsidR="00481FFC">
        <w:rPr>
          <w:rFonts w:hint="cs"/>
          <w:rtl/>
        </w:rPr>
        <w:t xml:space="preserve">. إن الحكومة الدينية ـ وليس </w:t>
      </w:r>
      <w:r w:rsidRPr="00C707D1">
        <w:rPr>
          <w:rFonts w:hint="cs"/>
          <w:rtl/>
        </w:rPr>
        <w:t>الفقهية ـ حكومة ديمقراطية؛ لأنها تعد مقومات الديمقراطية من ثوابتها الأخلاقية. فليس الفقه هو كل الدين، وليس البحث في الحكم الديمقراطي الديني بحثاً فقهياً</w:t>
      </w:r>
      <w:r w:rsidRPr="00C707D1">
        <w:rPr>
          <w:rFonts w:hint="cs"/>
          <w:vertAlign w:val="superscript"/>
          <w:rtl/>
        </w:rPr>
        <w:t>(</w:t>
      </w:r>
      <w:r w:rsidRPr="00C707D1">
        <w:rPr>
          <w:vertAlign w:val="superscript"/>
          <w:rtl/>
        </w:rPr>
        <w:endnoteReference w:id="254"/>
      </w:r>
      <w:r w:rsidRPr="00C707D1">
        <w:rPr>
          <w:rFonts w:hint="cs"/>
          <w:vertAlign w:val="superscript"/>
          <w:rtl/>
        </w:rPr>
        <w:t>)</w:t>
      </w:r>
      <w:r w:rsidRPr="00C707D1">
        <w:rPr>
          <w:rFonts w:hint="cs"/>
          <w:rtl/>
        </w:rPr>
        <w:t>. فمواضيع العدالة وحقوق الإنسان هي من المسائل الخارجة عن حدود النص الديني، ولا ينبغي إلقاء هذا الحمل الثقيل على عاتق الفقه الضعيف. فنحن لا نشتقّ العدالة من الدين، وإنما نرحب بالدين لعدالته</w:t>
      </w:r>
      <w:r w:rsidRPr="00C707D1">
        <w:rPr>
          <w:rFonts w:hint="cs"/>
          <w:vertAlign w:val="superscript"/>
          <w:rtl/>
        </w:rPr>
        <w:t>(</w:t>
      </w:r>
      <w:r w:rsidRPr="00C707D1">
        <w:rPr>
          <w:vertAlign w:val="superscript"/>
          <w:rtl/>
        </w:rPr>
        <w:endnoteReference w:id="255"/>
      </w:r>
      <w:r w:rsidRPr="00C707D1">
        <w:rPr>
          <w:rFonts w:hint="cs"/>
          <w:vertAlign w:val="superscript"/>
          <w:rtl/>
        </w:rPr>
        <w:t>)</w:t>
      </w:r>
      <w:r w:rsidRPr="00C707D1">
        <w:rPr>
          <w:rFonts w:hint="cs"/>
          <w:rtl/>
        </w:rPr>
        <w:t>. إن الفقه علم بشري ناقص، ودنيوي متلوّن، ذو رؤية ظاهرية، ومنسجم مع الأخلاق المتدنية. هو علم المستهلك في أقل المستويات، ويتأثر أيضاً بالبنية الاجتماعية، وهو علم الأوامر والواجبات والمصالح الخفية</w:t>
      </w:r>
      <w:r w:rsidRPr="00C707D1">
        <w:rPr>
          <w:rFonts w:hint="cs"/>
          <w:vertAlign w:val="superscript"/>
          <w:rtl/>
        </w:rPr>
        <w:t>(</w:t>
      </w:r>
      <w:r w:rsidRPr="00C707D1">
        <w:rPr>
          <w:vertAlign w:val="superscript"/>
          <w:rtl/>
        </w:rPr>
        <w:endnoteReference w:id="256"/>
      </w:r>
      <w:r w:rsidRPr="00C707D1">
        <w:rPr>
          <w:rFonts w:hint="cs"/>
          <w:vertAlign w:val="superscript"/>
          <w:rtl/>
        </w:rPr>
        <w:t>)</w:t>
      </w:r>
      <w:r w:rsidRPr="00C707D1">
        <w:rPr>
          <w:rFonts w:hint="cs"/>
          <w:rtl/>
        </w:rPr>
        <w:t>.</w:t>
      </w:r>
    </w:p>
    <w:p w:rsidR="00C707D1" w:rsidRDefault="00C707D1" w:rsidP="00332D25">
      <w:pPr>
        <w:rPr>
          <w:rtl/>
        </w:rPr>
      </w:pPr>
      <w:r w:rsidRPr="00C707D1">
        <w:rPr>
          <w:rFonts w:hint="cs"/>
          <w:rtl/>
        </w:rPr>
        <w:t xml:space="preserve">وقال </w:t>
      </w:r>
      <w:r w:rsidR="00481FFC">
        <w:rPr>
          <w:rFonts w:hint="cs"/>
          <w:rtl/>
        </w:rPr>
        <w:t xml:space="preserve">سروش </w:t>
      </w:r>
      <w:r w:rsidRPr="00C707D1">
        <w:rPr>
          <w:rFonts w:hint="cs"/>
          <w:rtl/>
        </w:rPr>
        <w:t xml:space="preserve">أيضاً بوجود أركان </w:t>
      </w:r>
      <w:r w:rsidR="00481FFC">
        <w:rPr>
          <w:rFonts w:hint="cs"/>
          <w:rtl/>
        </w:rPr>
        <w:t>ل</w:t>
      </w:r>
      <w:r w:rsidRPr="00C707D1">
        <w:rPr>
          <w:rFonts w:hint="cs"/>
          <w:rtl/>
        </w:rPr>
        <w:t>لديمقراطية، هي: العقلانية؛ الأكثرية؛ حقوق الإنسان. ويهدف المفكرون الدينيون إلى تقديم حقوق الإنسان بوصفها شرف الإنسان وكرامته، ويدافعون عنها من هذا المبدأ</w:t>
      </w:r>
      <w:r w:rsidRPr="00C707D1">
        <w:rPr>
          <w:rFonts w:hint="cs"/>
          <w:vertAlign w:val="superscript"/>
          <w:rtl/>
        </w:rPr>
        <w:t>(</w:t>
      </w:r>
      <w:r w:rsidRPr="00C707D1">
        <w:rPr>
          <w:vertAlign w:val="superscript"/>
          <w:rtl/>
        </w:rPr>
        <w:endnoteReference w:id="257"/>
      </w:r>
      <w:r w:rsidRPr="00C707D1">
        <w:rPr>
          <w:rFonts w:hint="cs"/>
          <w:vertAlign w:val="superscript"/>
          <w:rtl/>
        </w:rPr>
        <w:t>)</w:t>
      </w:r>
      <w:r w:rsidRPr="00C707D1">
        <w:rPr>
          <w:rFonts w:hint="cs"/>
          <w:rtl/>
        </w:rPr>
        <w:t>. ونحن كبشر، بعيداً عن أي لحاظ آخر، لنا حقوقٌ، وعلينا واجباتٌ، بحيث إن هذه الالتزامات المحددة قبل تدخل اللحاظات الدينية هي التي تحدّد ما إذا كان الشخص متد</w:t>
      </w:r>
      <w:r w:rsidR="007F0C38">
        <w:rPr>
          <w:rFonts w:hint="cs"/>
          <w:rtl/>
        </w:rPr>
        <w:t>يّن</w:t>
      </w:r>
      <w:r w:rsidRPr="00C707D1">
        <w:rPr>
          <w:rFonts w:hint="cs"/>
          <w:rtl/>
        </w:rPr>
        <w:t>اً أو</w:t>
      </w:r>
      <w:r w:rsidR="00481FFC">
        <w:rPr>
          <w:rFonts w:hint="cs"/>
          <w:rtl/>
        </w:rPr>
        <w:t xml:space="preserve"> </w:t>
      </w:r>
      <w:r w:rsidRPr="00C707D1">
        <w:rPr>
          <w:rFonts w:hint="cs"/>
          <w:rtl/>
        </w:rPr>
        <w:t xml:space="preserve">لا. ولا شك هنا في وجود تعارض بين حقوق الإنسان والواجبات الدينية، ولاسيما على صعيد الواجبات الفقهية. وإذا حصل تعارض بين الحقوق والواجبات النصية وبين الحقوق والواجبات غير </w:t>
      </w:r>
      <w:r w:rsidRPr="00C707D1">
        <w:rPr>
          <w:rFonts w:hint="cs"/>
          <w:rtl/>
        </w:rPr>
        <w:lastRenderedPageBreak/>
        <w:t>النصية فإن الثانية هي المقدّمة</w:t>
      </w:r>
      <w:r w:rsidRPr="00C707D1">
        <w:rPr>
          <w:rFonts w:hint="cs"/>
          <w:vertAlign w:val="superscript"/>
          <w:rtl/>
        </w:rPr>
        <w:t>(</w:t>
      </w:r>
      <w:r w:rsidRPr="00C707D1">
        <w:rPr>
          <w:vertAlign w:val="superscript"/>
          <w:rtl/>
        </w:rPr>
        <w:endnoteReference w:id="258"/>
      </w:r>
      <w:r w:rsidRPr="00C707D1">
        <w:rPr>
          <w:rFonts w:hint="cs"/>
          <w:vertAlign w:val="superscript"/>
          <w:rtl/>
        </w:rPr>
        <w:t>)</w:t>
      </w:r>
      <w:r w:rsidRPr="00C707D1">
        <w:rPr>
          <w:rFonts w:hint="cs"/>
          <w:rtl/>
        </w:rPr>
        <w:t>.</w:t>
      </w:r>
    </w:p>
    <w:p w:rsidR="00481FFC" w:rsidRDefault="00481FFC" w:rsidP="00332D25">
      <w:pPr>
        <w:rPr>
          <w:rtl/>
        </w:rPr>
      </w:pPr>
    </w:p>
    <w:p w:rsidR="00481FFC" w:rsidRPr="00C707D1" w:rsidRDefault="00481FFC" w:rsidP="00481FFC">
      <w:pPr>
        <w:pStyle w:val="Heading3"/>
        <w:rPr>
          <w:rtl/>
        </w:rPr>
      </w:pPr>
      <w:r>
        <w:rPr>
          <w:rFonts w:hint="cs"/>
          <w:rtl/>
        </w:rPr>
        <w:t>شبستري وهرمنوطيقا الحقوق ــــــ</w:t>
      </w:r>
    </w:p>
    <w:p w:rsidR="00C707D1" w:rsidRDefault="00C707D1" w:rsidP="007F0C38">
      <w:pPr>
        <w:jc w:val="lowKashida"/>
        <w:rPr>
          <w:rtl/>
        </w:rPr>
      </w:pPr>
      <w:r w:rsidRPr="00C707D1">
        <w:rPr>
          <w:rFonts w:hint="cs"/>
          <w:rtl/>
        </w:rPr>
        <w:t>أما مشروع (شبستري) فهو ـ باختصار ـ عبارة عن توظيف ال</w:t>
      </w:r>
      <w:r w:rsidR="00481FFC">
        <w:rPr>
          <w:rFonts w:hint="cs"/>
          <w:rtl/>
        </w:rPr>
        <w:t>ه</w:t>
      </w:r>
      <w:r w:rsidRPr="00C707D1">
        <w:rPr>
          <w:rFonts w:hint="cs"/>
          <w:rtl/>
        </w:rPr>
        <w:t>رمنوطيقا في إعادة هيكلة الفكر الديني. ومن هنا وجّه انتقاداته إلى أسلوب الفقهاء المعهود، وكشف عن مدخلية عنصر الزمان والمكان في الاجتهاد</w:t>
      </w:r>
      <w:r w:rsidRPr="00C707D1">
        <w:rPr>
          <w:rFonts w:hint="cs"/>
          <w:vertAlign w:val="superscript"/>
          <w:rtl/>
        </w:rPr>
        <w:t>(</w:t>
      </w:r>
      <w:r w:rsidRPr="00C707D1">
        <w:rPr>
          <w:vertAlign w:val="superscript"/>
          <w:rtl/>
        </w:rPr>
        <w:endnoteReference w:id="259"/>
      </w:r>
      <w:r w:rsidRPr="00C707D1">
        <w:rPr>
          <w:rFonts w:hint="cs"/>
          <w:vertAlign w:val="superscript"/>
          <w:rtl/>
        </w:rPr>
        <w:t>)</w:t>
      </w:r>
      <w:r w:rsidRPr="00C707D1">
        <w:rPr>
          <w:rFonts w:hint="cs"/>
          <w:rtl/>
        </w:rPr>
        <w:t>. فرأ</w:t>
      </w:r>
      <w:r w:rsidR="00481FFC">
        <w:rPr>
          <w:rFonts w:hint="cs"/>
          <w:rtl/>
        </w:rPr>
        <w:t>ى</w:t>
      </w:r>
      <w:r w:rsidRPr="00C707D1">
        <w:rPr>
          <w:rFonts w:hint="cs"/>
          <w:rtl/>
        </w:rPr>
        <w:t xml:space="preserve"> أن العديد من الأوامر والنواهي الصادرة في باب المعاملات </w:t>
      </w:r>
      <w:r w:rsidR="00481FFC">
        <w:rPr>
          <w:rFonts w:hint="cs"/>
          <w:rtl/>
        </w:rPr>
        <w:t>ـ</w:t>
      </w:r>
      <w:r w:rsidRPr="00C707D1">
        <w:rPr>
          <w:rFonts w:hint="cs"/>
          <w:rtl/>
        </w:rPr>
        <w:t xml:space="preserve"> أي الاجتما</w:t>
      </w:r>
      <w:r w:rsidR="00481FFC">
        <w:rPr>
          <w:rFonts w:hint="cs"/>
          <w:rtl/>
        </w:rPr>
        <w:t>عيات بالمعنى الأعم ـ هي إرشادية</w:t>
      </w:r>
      <w:r w:rsidRPr="00C707D1">
        <w:rPr>
          <w:rFonts w:hint="cs"/>
          <w:rtl/>
        </w:rPr>
        <w:t xml:space="preserve"> غير، فراح يستعين بالهرمنوطيقا في فهم دور الزمان والمكان في عملية الاجتهاد</w:t>
      </w:r>
      <w:r w:rsidRPr="00C707D1">
        <w:rPr>
          <w:rFonts w:hint="cs"/>
          <w:vertAlign w:val="superscript"/>
          <w:rtl/>
        </w:rPr>
        <w:t>(</w:t>
      </w:r>
      <w:r w:rsidRPr="00C707D1">
        <w:rPr>
          <w:vertAlign w:val="superscript"/>
          <w:rtl/>
        </w:rPr>
        <w:endnoteReference w:id="260"/>
      </w:r>
      <w:r w:rsidRPr="00C707D1">
        <w:rPr>
          <w:rFonts w:hint="cs"/>
          <w:vertAlign w:val="superscript"/>
          <w:rtl/>
        </w:rPr>
        <w:t>)</w:t>
      </w:r>
      <w:r w:rsidRPr="00C707D1">
        <w:rPr>
          <w:rFonts w:hint="cs"/>
          <w:rtl/>
        </w:rPr>
        <w:t xml:space="preserve">. وقال في حقوق الإنسان: </w:t>
      </w:r>
      <w:r w:rsidR="008C796C">
        <w:rPr>
          <w:rFonts w:hint="eastAsia"/>
          <w:rtl/>
        </w:rPr>
        <w:t>«</w:t>
      </w:r>
      <w:r w:rsidRPr="00C707D1">
        <w:rPr>
          <w:rFonts w:hint="cs"/>
          <w:rtl/>
        </w:rPr>
        <w:t>إن المراد من حقوق الإنسان هنا هي الحقوق التي تؤسّس النظام السياسي والاجتماعي، وليست هي الحقوق التي يلتزم بها كل شخص بدوافع أخلاقية. فمضمون حقوق الإنسان ليس دينياً، ولا هو ضدّ الدين أيضاً</w:t>
      </w:r>
      <w:r w:rsidRPr="00C707D1">
        <w:rPr>
          <w:rFonts w:hint="cs"/>
          <w:vertAlign w:val="superscript"/>
          <w:rtl/>
        </w:rPr>
        <w:t>(</w:t>
      </w:r>
      <w:r w:rsidRPr="00C707D1">
        <w:rPr>
          <w:vertAlign w:val="superscript"/>
          <w:rtl/>
        </w:rPr>
        <w:endnoteReference w:id="261"/>
      </w:r>
      <w:r w:rsidRPr="00C707D1">
        <w:rPr>
          <w:rFonts w:hint="cs"/>
          <w:vertAlign w:val="superscript"/>
          <w:rtl/>
        </w:rPr>
        <w:t>)</w:t>
      </w:r>
      <w:r w:rsidRPr="00C707D1">
        <w:rPr>
          <w:rFonts w:hint="cs"/>
          <w:rtl/>
        </w:rPr>
        <w:t>. وكان قد رد على رأي (جواد</w:t>
      </w:r>
      <w:r w:rsidR="00481FFC">
        <w:rPr>
          <w:rFonts w:hint="cs"/>
          <w:rtl/>
        </w:rPr>
        <w:t>ي</w:t>
      </w:r>
      <w:r w:rsidRPr="00C707D1">
        <w:rPr>
          <w:rFonts w:hint="cs"/>
          <w:rtl/>
        </w:rPr>
        <w:t xml:space="preserve"> آملي) في حقوق الإنسان بأن الحقوق ال</w:t>
      </w:r>
      <w:r w:rsidR="00481FFC">
        <w:rPr>
          <w:rFonts w:hint="cs"/>
          <w:rtl/>
        </w:rPr>
        <w:t>م</w:t>
      </w:r>
      <w:r w:rsidRPr="00C707D1">
        <w:rPr>
          <w:rFonts w:hint="cs"/>
          <w:rtl/>
        </w:rPr>
        <w:t>يتافيزيقية لا يمكن تطبيقها. ولهذا فإن الحرية السياسية مقدمة على التعهدات الدينية. وبالتالي يمكن تقديم قراءة عن الإسلام لا تتنافى مع المفاهيم الرئيسة لحقوق الإنسان. فلو فصلنا بين ذاتيات الدين وعرضياته لوجدنا أن الكتاب والسنّة لم يتطرّقا أبداً إلى مواضيع حريات الدين والسياسة المعاصرة</w:t>
      </w:r>
      <w:r w:rsidRPr="00C707D1">
        <w:rPr>
          <w:rFonts w:hint="cs"/>
          <w:vertAlign w:val="superscript"/>
          <w:rtl/>
        </w:rPr>
        <w:t>(</w:t>
      </w:r>
      <w:r w:rsidRPr="00C707D1">
        <w:rPr>
          <w:vertAlign w:val="superscript"/>
          <w:rtl/>
        </w:rPr>
        <w:endnoteReference w:id="262"/>
      </w:r>
      <w:r w:rsidRPr="00C707D1">
        <w:rPr>
          <w:rFonts w:hint="cs"/>
          <w:vertAlign w:val="superscript"/>
          <w:rtl/>
        </w:rPr>
        <w:t>)</w:t>
      </w:r>
      <w:r w:rsidRPr="00C707D1">
        <w:rPr>
          <w:rFonts w:hint="cs"/>
          <w:rtl/>
        </w:rPr>
        <w:t>.</w:t>
      </w:r>
    </w:p>
    <w:p w:rsidR="00037101" w:rsidRPr="00C707D1" w:rsidRDefault="00037101" w:rsidP="00037101">
      <w:pPr>
        <w:pStyle w:val="NoSpace"/>
        <w:rPr>
          <w:rtl/>
        </w:rPr>
      </w:pPr>
    </w:p>
    <w:p w:rsidR="00C707D1" w:rsidRPr="00C707D1" w:rsidRDefault="00C707D1" w:rsidP="008C796C">
      <w:pPr>
        <w:pStyle w:val="Heading3"/>
        <w:rPr>
          <w:rtl/>
        </w:rPr>
      </w:pPr>
      <w:r w:rsidRPr="00C707D1">
        <w:rPr>
          <w:rFonts w:hint="cs"/>
          <w:rtl/>
        </w:rPr>
        <w:t>مناقشة وردود</w:t>
      </w:r>
      <w:r w:rsidR="008C796C">
        <w:rPr>
          <w:rFonts w:hint="cs"/>
          <w:rtl/>
        </w:rPr>
        <w:t xml:space="preserve"> ـــــ</w:t>
      </w:r>
    </w:p>
    <w:p w:rsidR="00C707D1" w:rsidRPr="00C707D1" w:rsidRDefault="00C707D1" w:rsidP="00332D25">
      <w:pPr>
        <w:rPr>
          <w:rtl/>
        </w:rPr>
      </w:pPr>
      <w:r w:rsidRPr="00C707D1">
        <w:rPr>
          <w:rFonts w:hint="cs"/>
          <w:rtl/>
        </w:rPr>
        <w:t>لقد حاولت الأفكار التجديدية المعاصرة ـ كما رأينا ـ تقديم قراءة عن الدين تنسجم مع الثوابت الدينية من جهة، ومع المفاهيم الديمقراطية وحقوق الإنسان من جهة أخرى. ويمكن إيجاز إيجابيات هكذا نوع من الدراسات في ما يلي:</w:t>
      </w:r>
    </w:p>
    <w:p w:rsidR="00C707D1" w:rsidRPr="00C707D1" w:rsidRDefault="00481FFC" w:rsidP="00332D25">
      <w:pPr>
        <w:rPr>
          <w:rtl/>
        </w:rPr>
      </w:pPr>
      <w:r>
        <w:rPr>
          <w:rFonts w:hint="cs"/>
          <w:rtl/>
        </w:rPr>
        <w:t>1</w:t>
      </w:r>
      <w:r w:rsidR="00C707D1" w:rsidRPr="00C707D1">
        <w:rPr>
          <w:rFonts w:hint="cs"/>
          <w:rtl/>
        </w:rPr>
        <w:t>ـ الاهتمام بالفعل المستقلّ، وإحياؤه في التفكير الإسلامي والشيعي، والابتعاد عن التفكير الأشعري.</w:t>
      </w:r>
    </w:p>
    <w:p w:rsidR="00C707D1" w:rsidRPr="00C707D1" w:rsidRDefault="00481FFC" w:rsidP="00332D25">
      <w:pPr>
        <w:rPr>
          <w:rtl/>
        </w:rPr>
      </w:pPr>
      <w:r>
        <w:rPr>
          <w:rFonts w:hint="cs"/>
          <w:rtl/>
        </w:rPr>
        <w:t>2</w:t>
      </w:r>
      <w:r w:rsidR="00C707D1" w:rsidRPr="00C707D1">
        <w:rPr>
          <w:rFonts w:hint="cs"/>
          <w:rtl/>
        </w:rPr>
        <w:t>ـ الإشارة إلى حالة تعارض الأدلة غير النصية مع الأدلة النصية، وترجيح النوع الأول.</w:t>
      </w:r>
    </w:p>
    <w:p w:rsidR="00C707D1" w:rsidRPr="00C707D1" w:rsidRDefault="00481FFC" w:rsidP="00332D25">
      <w:pPr>
        <w:rPr>
          <w:rtl/>
        </w:rPr>
      </w:pPr>
      <w:r>
        <w:rPr>
          <w:rFonts w:hint="cs"/>
          <w:rtl/>
        </w:rPr>
        <w:lastRenderedPageBreak/>
        <w:t>3</w:t>
      </w:r>
      <w:r w:rsidR="00C707D1" w:rsidRPr="00C707D1">
        <w:rPr>
          <w:rFonts w:hint="cs"/>
          <w:rtl/>
        </w:rPr>
        <w:t>ـ نقد التراث الفقهي، والالتفات إلى قصوراته الناتجة عن التخمة والبدانة في نصوصه.</w:t>
      </w:r>
    </w:p>
    <w:p w:rsidR="00C707D1" w:rsidRPr="00C707D1" w:rsidRDefault="00481FFC" w:rsidP="00332D25">
      <w:pPr>
        <w:rPr>
          <w:rtl/>
        </w:rPr>
      </w:pPr>
      <w:r>
        <w:rPr>
          <w:rFonts w:hint="cs"/>
          <w:rtl/>
        </w:rPr>
        <w:t>4</w:t>
      </w:r>
      <w:r w:rsidR="00C707D1" w:rsidRPr="00C707D1">
        <w:rPr>
          <w:rFonts w:hint="cs"/>
          <w:rtl/>
        </w:rPr>
        <w:t>ـ التمييز الضمني بين نوعين من العلاقة، وهي العلاقة بين الدين والسياسة؛ وعلاقة رجال الدين بالدولة.</w:t>
      </w:r>
    </w:p>
    <w:p w:rsidR="00C707D1" w:rsidRPr="00C707D1" w:rsidRDefault="00481FFC" w:rsidP="00332D25">
      <w:pPr>
        <w:rPr>
          <w:rtl/>
        </w:rPr>
      </w:pPr>
      <w:r>
        <w:rPr>
          <w:rFonts w:hint="cs"/>
          <w:rtl/>
        </w:rPr>
        <w:t>5</w:t>
      </w:r>
      <w:r w:rsidR="00C707D1" w:rsidRPr="00C707D1">
        <w:rPr>
          <w:rFonts w:hint="cs"/>
          <w:rtl/>
        </w:rPr>
        <w:t>ـ الدفاع عن الدين وروحه المعنوية في الوقت الحاضر، وإثبات حضوره في عصر الحداثة وما بعدها.</w:t>
      </w:r>
    </w:p>
    <w:p w:rsidR="00481FFC" w:rsidRDefault="00C707D1" w:rsidP="00332D25">
      <w:pPr>
        <w:rPr>
          <w:rtl/>
        </w:rPr>
      </w:pPr>
      <w:r w:rsidRPr="00C707D1">
        <w:rPr>
          <w:rFonts w:hint="cs"/>
          <w:rtl/>
        </w:rPr>
        <w:t xml:space="preserve">وفي الوقت ذاته لابدّ من التذكير بأن الأدلة غير النصية المعتمدة من قبلهم لم تكن سديدة أيضاً. فعلى سبيل المثال: هناك انتقادات كثيرة وجّهت إلى دليل </w:t>
      </w:r>
      <w:r w:rsidR="008C796C">
        <w:rPr>
          <w:rFonts w:hint="eastAsia"/>
          <w:rtl/>
        </w:rPr>
        <w:t>«</w:t>
      </w:r>
      <w:r w:rsidRPr="00C707D1">
        <w:rPr>
          <w:rFonts w:hint="cs"/>
          <w:rtl/>
        </w:rPr>
        <w:t>استحالة الجعل في تطبيق الجزئيات</w:t>
      </w:r>
      <w:r w:rsidR="008C796C">
        <w:rPr>
          <w:rFonts w:hint="eastAsia"/>
          <w:rtl/>
        </w:rPr>
        <w:t>»</w:t>
      </w:r>
      <w:r w:rsidRPr="00C707D1">
        <w:rPr>
          <w:rFonts w:hint="cs"/>
          <w:rtl/>
        </w:rPr>
        <w:t>، ولزوم الدور المضمر الذي قدّمه مهدي الحائري</w:t>
      </w:r>
      <w:r w:rsidRPr="00C707D1">
        <w:rPr>
          <w:rFonts w:hint="cs"/>
          <w:vertAlign w:val="superscript"/>
          <w:rtl/>
        </w:rPr>
        <w:t>(</w:t>
      </w:r>
      <w:r w:rsidRPr="00C707D1">
        <w:rPr>
          <w:vertAlign w:val="superscript"/>
          <w:rtl/>
        </w:rPr>
        <w:endnoteReference w:id="263"/>
      </w:r>
      <w:r w:rsidRPr="00C707D1">
        <w:rPr>
          <w:rFonts w:hint="cs"/>
          <w:vertAlign w:val="superscript"/>
          <w:rtl/>
        </w:rPr>
        <w:t>)</w:t>
      </w:r>
      <w:r w:rsidRPr="00C707D1">
        <w:rPr>
          <w:rFonts w:hint="cs"/>
          <w:rtl/>
        </w:rPr>
        <w:t xml:space="preserve">. </w:t>
      </w:r>
    </w:p>
    <w:p w:rsidR="00C707D1" w:rsidRPr="00C707D1" w:rsidRDefault="00C707D1" w:rsidP="00332D25">
      <w:pPr>
        <w:rPr>
          <w:rtl/>
        </w:rPr>
      </w:pPr>
      <w:r w:rsidRPr="00C707D1">
        <w:rPr>
          <w:rFonts w:hint="cs"/>
          <w:rtl/>
        </w:rPr>
        <w:t>ويمكن الطعن في استدلاله العقلي من ثلاث جهات، هي:</w:t>
      </w:r>
    </w:p>
    <w:p w:rsidR="00C707D1" w:rsidRPr="00C707D1" w:rsidRDefault="00C707D1" w:rsidP="00332D25">
      <w:pPr>
        <w:rPr>
          <w:rtl/>
        </w:rPr>
      </w:pPr>
      <w:r w:rsidRPr="00C707D1">
        <w:rPr>
          <w:rFonts w:hint="cs"/>
          <w:rtl/>
        </w:rPr>
        <w:t xml:space="preserve">1ـ مع أن التطبيق نفسه متأخّر عن إرادة التشريع بمرحلتين، إلا أن تشريع الشارع في خصوص التطبيقات العملية لم يتأخّر عن إرادته التشريعية. وفي الواقع فإن الحائري هنا خلط بين </w:t>
      </w:r>
      <w:r w:rsidR="008C796C">
        <w:rPr>
          <w:rFonts w:hint="eastAsia"/>
          <w:rtl/>
        </w:rPr>
        <w:t>«</w:t>
      </w:r>
      <w:r w:rsidRPr="00C707D1">
        <w:rPr>
          <w:rFonts w:hint="cs"/>
          <w:rtl/>
        </w:rPr>
        <w:t>التطبيق</w:t>
      </w:r>
      <w:r w:rsidR="008C796C">
        <w:rPr>
          <w:rFonts w:hint="eastAsia"/>
          <w:rtl/>
        </w:rPr>
        <w:t>»</w:t>
      </w:r>
      <w:r w:rsidRPr="00C707D1">
        <w:rPr>
          <w:rFonts w:hint="cs"/>
          <w:rtl/>
        </w:rPr>
        <w:t xml:space="preserve"> و</w:t>
      </w:r>
      <w:r w:rsidR="008C796C">
        <w:rPr>
          <w:rFonts w:hint="eastAsia"/>
          <w:rtl/>
        </w:rPr>
        <w:t>«</w:t>
      </w:r>
      <w:r w:rsidRPr="00C707D1">
        <w:rPr>
          <w:rFonts w:hint="cs"/>
          <w:rtl/>
        </w:rPr>
        <w:t>تشريع الشارع لما يطبق خارجاً</w:t>
      </w:r>
      <w:r w:rsidR="008C796C">
        <w:rPr>
          <w:rFonts w:hint="eastAsia"/>
          <w:rtl/>
        </w:rPr>
        <w:t>»</w:t>
      </w:r>
      <w:r w:rsidRPr="00C707D1">
        <w:rPr>
          <w:rFonts w:hint="cs"/>
          <w:rtl/>
        </w:rPr>
        <w:t>. وإذا كان هذا صحيحاً؛ بأن الامتثال متأخ</w:t>
      </w:r>
      <w:r w:rsidR="00481FFC">
        <w:rPr>
          <w:rFonts w:hint="cs"/>
          <w:rtl/>
        </w:rPr>
        <w:t>ِّ</w:t>
      </w:r>
      <w:r w:rsidRPr="00C707D1">
        <w:rPr>
          <w:rFonts w:hint="cs"/>
          <w:rtl/>
        </w:rPr>
        <w:t xml:space="preserve">ر عن الإرادة التشريعية بمرحلتين، فلا يلزم منه تأخّر التشريع الإلهي عن التطبيقات أصلاً. فلو وضع الشارع حدوداً في التطبيق العملي ـ كأن يقول: إن هذا الأمر عائد للفقيه، أو ليس عائداً له ـ فليس تقدّم الشيء على نفسه بمرحلتين، ولا يلزم منه محال آخر أيضاً. وقد قدّم هذا الانتقاد بصورة أخرى مفادها: </w:t>
      </w:r>
      <w:r w:rsidR="008C796C">
        <w:rPr>
          <w:rFonts w:hint="eastAsia"/>
          <w:rtl/>
        </w:rPr>
        <w:t>«</w:t>
      </w:r>
      <w:r w:rsidRPr="00C707D1">
        <w:rPr>
          <w:rFonts w:hint="cs"/>
          <w:rtl/>
        </w:rPr>
        <w:t xml:space="preserve">وقوع الخلط بين مسألة قانون الدولة وامتثال أو تطبيق المكلّفين لأفعالهم. فالموضوع هنا هو نظام الدورة، وهو ظاهرة اجتماعية ذات معطيات وقوانين خاصّة به، وقد يكون أحياناً موضوع الإشراف على تطبيق وتنفيذ المكلّفين جزءاً منه. وقانون الدولة ـ كغيره من الدساتير ـ يحتوي على مصالح ومفاسد في الوقت نفسه، وهي تظهر في مرحلة التقنين، كما يجري بالضبط مع الدستور الذي يضعه العقلاء من أجل آلية تطبيق القوانين، ونوع الحكم وبنيته. فلا ينبغي الخلط بين الدولة وشكلها وبين لزوم الامتثال والتطبيق، فهو حكم عقلي. وإن الأمر بنظام حكم معين لا يعني الإلزام بتطبيقه، لكي نقول: إن وجود الإلزام العقلي بضرورة الامتثال يغني عن الأمر </w:t>
      </w:r>
      <w:r w:rsidRPr="00C707D1">
        <w:rPr>
          <w:rFonts w:hint="cs"/>
          <w:rtl/>
        </w:rPr>
        <w:lastRenderedPageBreak/>
        <w:t>بقانون ونظام الحكم المعين</w:t>
      </w:r>
      <w:r w:rsidRPr="00C707D1">
        <w:rPr>
          <w:rFonts w:hint="cs"/>
          <w:vertAlign w:val="superscript"/>
          <w:rtl/>
        </w:rPr>
        <w:t>(</w:t>
      </w:r>
      <w:r w:rsidRPr="00C707D1">
        <w:rPr>
          <w:vertAlign w:val="superscript"/>
          <w:rtl/>
        </w:rPr>
        <w:endnoteReference w:id="264"/>
      </w:r>
      <w:r w:rsidRPr="00C707D1">
        <w:rPr>
          <w:rFonts w:hint="cs"/>
          <w:vertAlign w:val="superscript"/>
          <w:rtl/>
        </w:rPr>
        <w:t>)</w:t>
      </w:r>
      <w:r w:rsidRPr="00C707D1">
        <w:rPr>
          <w:rFonts w:hint="cs"/>
          <w:rtl/>
        </w:rPr>
        <w:t>.</w:t>
      </w:r>
    </w:p>
    <w:p w:rsidR="00C707D1" w:rsidRPr="00C707D1" w:rsidRDefault="00C707D1" w:rsidP="00332D25">
      <w:pPr>
        <w:rPr>
          <w:rtl/>
        </w:rPr>
      </w:pPr>
      <w:r w:rsidRPr="00C707D1">
        <w:rPr>
          <w:rFonts w:hint="cs"/>
          <w:rtl/>
        </w:rPr>
        <w:t>2ـ بغض النظر عن الجواب المتقدّم هناك جواب آخر مستقىً من مواضيع مشابهة في أصول الفقه، ومفاده: يلزم تقدّم الشيء على نفسه إذا كان الشارع يريد تحديد التطبيقات والتشريع فيها بأمر واحد، فلو حدّد الشارع ذلك بأمر آخر لم يلزم منه تقدّم الشيء على نفسه، ولا أيّ محال آخر. وحاصل إمكانية الجعل التشريع في التطبيقات هو ضرورة الرجوع إلى الأدلة العقلية والنقلية في ولاية الفقيه.</w:t>
      </w:r>
    </w:p>
    <w:p w:rsidR="00C707D1" w:rsidRPr="00C707D1" w:rsidRDefault="00481FFC" w:rsidP="007F0C38">
      <w:pPr>
        <w:rPr>
          <w:rtl/>
        </w:rPr>
      </w:pPr>
      <w:r>
        <w:rPr>
          <w:rFonts w:hint="cs"/>
          <w:rtl/>
        </w:rPr>
        <w:t>3</w:t>
      </w:r>
      <w:r w:rsidR="00C707D1" w:rsidRPr="00C707D1">
        <w:rPr>
          <w:rFonts w:hint="cs"/>
          <w:rtl/>
        </w:rPr>
        <w:t>ـ يمكن في موارد التطبيق هذه أن يقال: إن ل</w:t>
      </w:r>
      <w:r w:rsidR="008C796C">
        <w:rPr>
          <w:rFonts w:hint="cs"/>
          <w:rtl/>
        </w:rPr>
        <w:t>ـ</w:t>
      </w:r>
      <w:r w:rsidR="007F0C38" w:rsidRPr="007F0C38">
        <w:rPr>
          <w:rFonts w:hint="cs"/>
          <w:sz w:val="14"/>
          <w:szCs w:val="13"/>
          <w:rtl/>
        </w:rPr>
        <w:t xml:space="preserve"> </w:t>
      </w:r>
      <w:r w:rsidR="008C796C">
        <w:rPr>
          <w:rFonts w:hint="eastAsia"/>
          <w:rtl/>
        </w:rPr>
        <w:t>«</w:t>
      </w:r>
      <w:r w:rsidR="00C707D1" w:rsidRPr="00C707D1">
        <w:rPr>
          <w:rFonts w:hint="cs"/>
          <w:rtl/>
        </w:rPr>
        <w:t>منع الآخرين عن الظلم</w:t>
      </w:r>
      <w:r w:rsidR="008C796C">
        <w:rPr>
          <w:rFonts w:hint="eastAsia"/>
          <w:rtl/>
        </w:rPr>
        <w:t>»</w:t>
      </w:r>
      <w:r w:rsidR="00C707D1" w:rsidRPr="00C707D1">
        <w:rPr>
          <w:rFonts w:hint="cs"/>
          <w:rtl/>
        </w:rPr>
        <w:t xml:space="preserve"> أو </w:t>
      </w:r>
      <w:r w:rsidR="008C796C">
        <w:rPr>
          <w:rFonts w:hint="eastAsia"/>
          <w:rtl/>
        </w:rPr>
        <w:t>«</w:t>
      </w:r>
      <w:r w:rsidR="00C707D1" w:rsidRPr="00C707D1">
        <w:rPr>
          <w:rFonts w:hint="cs"/>
          <w:rtl/>
        </w:rPr>
        <w:t>إجبار الآخرين على امتثال الأوا</w:t>
      </w:r>
      <w:r w:rsidR="003F59AD" w:rsidRPr="00C707D1">
        <w:rPr>
          <w:rFonts w:hint="cs"/>
          <w:rtl/>
        </w:rPr>
        <w:t>م</w:t>
      </w:r>
      <w:r w:rsidR="00C707D1" w:rsidRPr="00C707D1">
        <w:rPr>
          <w:rFonts w:hint="cs"/>
          <w:rtl/>
        </w:rPr>
        <w:t>ر</w:t>
      </w:r>
      <w:r w:rsidR="008C796C">
        <w:rPr>
          <w:rFonts w:hint="eastAsia"/>
          <w:rtl/>
        </w:rPr>
        <w:t>»</w:t>
      </w:r>
      <w:r w:rsidR="00C707D1" w:rsidRPr="00C707D1">
        <w:rPr>
          <w:rFonts w:hint="cs"/>
          <w:rtl/>
        </w:rPr>
        <w:t xml:space="preserve"> ملاكاً خاصاً، بمعنى أنه ينتج عن مفسدة الظلم واجبان: </w:t>
      </w:r>
      <w:r w:rsidR="00C707D1" w:rsidRPr="00C707D1">
        <w:rPr>
          <w:rFonts w:hint="cs"/>
          <w:b/>
          <w:bCs/>
          <w:rtl/>
        </w:rPr>
        <w:t>أحدهما</w:t>
      </w:r>
      <w:r w:rsidR="00C707D1" w:rsidRPr="00C707D1">
        <w:rPr>
          <w:rFonts w:hint="cs"/>
          <w:rtl/>
        </w:rPr>
        <w:t>: يقع على فاعل الظلم ـ قبل وقوعه ـ</w:t>
      </w:r>
      <w:r w:rsidR="007F0C38">
        <w:rPr>
          <w:rFonts w:hint="cs"/>
          <w:rtl/>
        </w:rPr>
        <w:t>؛</w:t>
      </w:r>
      <w:r w:rsidR="00C707D1" w:rsidRPr="00C707D1">
        <w:rPr>
          <w:rFonts w:hint="cs"/>
          <w:rtl/>
        </w:rPr>
        <w:t xml:space="preserve"> </w:t>
      </w:r>
      <w:r w:rsidR="00C707D1" w:rsidRPr="00C707D1">
        <w:rPr>
          <w:rFonts w:hint="cs"/>
          <w:b/>
          <w:bCs/>
          <w:rtl/>
        </w:rPr>
        <w:t>والثاني</w:t>
      </w:r>
      <w:r w:rsidR="00C707D1" w:rsidRPr="00C707D1">
        <w:rPr>
          <w:rFonts w:hint="cs"/>
          <w:rtl/>
        </w:rPr>
        <w:t xml:space="preserve">: يقع على الآخرين. وعليه يكون خطاب </w:t>
      </w:r>
      <w:r w:rsidR="008C796C">
        <w:rPr>
          <w:rFonts w:hint="eastAsia"/>
          <w:rtl/>
        </w:rPr>
        <w:t>«</w:t>
      </w:r>
      <w:r w:rsidR="00C707D1" w:rsidRPr="00C707D1">
        <w:rPr>
          <w:rFonts w:hint="cs"/>
          <w:rtl/>
        </w:rPr>
        <w:t>اجتنب الظلم</w:t>
      </w:r>
      <w:r w:rsidR="008C796C">
        <w:rPr>
          <w:rFonts w:hint="eastAsia"/>
          <w:rtl/>
        </w:rPr>
        <w:t>»</w:t>
      </w:r>
      <w:r w:rsidR="00C707D1" w:rsidRPr="00C707D1">
        <w:rPr>
          <w:rFonts w:hint="cs"/>
          <w:rtl/>
        </w:rPr>
        <w:t xml:space="preserve"> موجّهاً إلى الظ</w:t>
      </w:r>
      <w:r w:rsidR="003F59AD">
        <w:rPr>
          <w:rFonts w:hint="cs"/>
          <w:rtl/>
        </w:rPr>
        <w:t>ا</w:t>
      </w:r>
      <w:r w:rsidR="00C707D1" w:rsidRPr="00C707D1">
        <w:rPr>
          <w:rFonts w:hint="cs"/>
          <w:rtl/>
        </w:rPr>
        <w:t xml:space="preserve">لم نفسه، كما يوجّه خطاب </w:t>
      </w:r>
      <w:r w:rsidR="008C796C">
        <w:rPr>
          <w:rFonts w:hint="eastAsia"/>
          <w:rtl/>
        </w:rPr>
        <w:t>«</w:t>
      </w:r>
      <w:r w:rsidR="00C707D1" w:rsidRPr="00C707D1">
        <w:rPr>
          <w:rFonts w:hint="cs"/>
          <w:rtl/>
        </w:rPr>
        <w:t>وامنعوا عن ظلم الظالم</w:t>
      </w:r>
      <w:r w:rsidR="008C796C">
        <w:rPr>
          <w:rFonts w:hint="eastAsia"/>
          <w:rtl/>
        </w:rPr>
        <w:t>»</w:t>
      </w:r>
      <w:r w:rsidR="00C707D1" w:rsidRPr="00C707D1">
        <w:rPr>
          <w:rFonts w:hint="cs"/>
          <w:rtl/>
        </w:rPr>
        <w:t xml:space="preserve"> للآخرين. وبعبارة أخرى: إن مقام التطبيق في ما نحن فيه غير مقام </w:t>
      </w:r>
      <w:r w:rsidR="008C796C">
        <w:rPr>
          <w:rFonts w:hint="eastAsia"/>
          <w:rtl/>
        </w:rPr>
        <w:t>«</w:t>
      </w:r>
      <w:r w:rsidR="00C707D1" w:rsidRPr="00C707D1">
        <w:rPr>
          <w:rFonts w:hint="cs"/>
          <w:rtl/>
        </w:rPr>
        <w:t>الأمر بالامتثال</w:t>
      </w:r>
      <w:r w:rsidR="008C796C">
        <w:rPr>
          <w:rFonts w:hint="eastAsia"/>
          <w:rtl/>
        </w:rPr>
        <w:t>»</w:t>
      </w:r>
      <w:r w:rsidR="00C707D1" w:rsidRPr="00C707D1">
        <w:rPr>
          <w:rFonts w:hint="cs"/>
          <w:rtl/>
        </w:rPr>
        <w:t xml:space="preserve">، أو </w:t>
      </w:r>
      <w:r w:rsidR="008C796C">
        <w:rPr>
          <w:rFonts w:hint="eastAsia"/>
          <w:rtl/>
        </w:rPr>
        <w:t>«</w:t>
      </w:r>
      <w:r w:rsidR="00C707D1" w:rsidRPr="00C707D1">
        <w:rPr>
          <w:rFonts w:hint="cs"/>
          <w:rtl/>
        </w:rPr>
        <w:t>الإلزام بالامتثال</w:t>
      </w:r>
      <w:r w:rsidR="008C796C">
        <w:rPr>
          <w:rFonts w:hint="eastAsia"/>
          <w:rtl/>
        </w:rPr>
        <w:t>»</w:t>
      </w:r>
      <w:r w:rsidR="00C707D1" w:rsidRPr="00C707D1">
        <w:rPr>
          <w:rFonts w:hint="cs"/>
          <w:rtl/>
        </w:rPr>
        <w:t xml:space="preserve"> في الموارد الأخرى</w:t>
      </w:r>
      <w:r w:rsidR="00C707D1" w:rsidRPr="00C707D1">
        <w:rPr>
          <w:rFonts w:hint="cs"/>
          <w:vertAlign w:val="superscript"/>
          <w:rtl/>
        </w:rPr>
        <w:t>(</w:t>
      </w:r>
      <w:r w:rsidR="00C707D1" w:rsidRPr="00C707D1">
        <w:rPr>
          <w:vertAlign w:val="superscript"/>
          <w:rtl/>
        </w:rPr>
        <w:endnoteReference w:id="265"/>
      </w:r>
      <w:r w:rsidR="00C707D1" w:rsidRPr="00C707D1">
        <w:rPr>
          <w:rFonts w:hint="cs"/>
          <w:vertAlign w:val="superscript"/>
          <w:rtl/>
        </w:rPr>
        <w:t>)</w:t>
      </w:r>
      <w:r w:rsidR="00C707D1" w:rsidRPr="00C707D1">
        <w:rPr>
          <w:rFonts w:hint="cs"/>
          <w:rtl/>
        </w:rPr>
        <w:t>.</w:t>
      </w:r>
    </w:p>
    <w:p w:rsidR="00C707D1" w:rsidRPr="00C707D1" w:rsidRDefault="00C707D1" w:rsidP="00332D25">
      <w:pPr>
        <w:rPr>
          <w:rtl/>
        </w:rPr>
      </w:pPr>
      <w:r w:rsidRPr="00C707D1">
        <w:rPr>
          <w:rFonts w:hint="cs"/>
          <w:rtl/>
        </w:rPr>
        <w:t>أما بالنسبة لسروش فأيضاً لم ي</w:t>
      </w:r>
      <w:r w:rsidR="003F59AD">
        <w:rPr>
          <w:rFonts w:hint="cs"/>
          <w:rtl/>
        </w:rPr>
        <w:t>َ</w:t>
      </w:r>
      <w:r w:rsidRPr="00C707D1">
        <w:rPr>
          <w:rFonts w:hint="cs"/>
          <w:rtl/>
        </w:rPr>
        <w:t>خ</w:t>
      </w:r>
      <w:r w:rsidR="003F59AD">
        <w:rPr>
          <w:rFonts w:hint="cs"/>
          <w:rtl/>
        </w:rPr>
        <w:t>ْ</w:t>
      </w:r>
      <w:r w:rsidRPr="00C707D1">
        <w:rPr>
          <w:rFonts w:hint="cs"/>
          <w:rtl/>
        </w:rPr>
        <w:t>ل</w:t>
      </w:r>
      <w:r w:rsidR="003F59AD">
        <w:rPr>
          <w:rFonts w:hint="cs"/>
          <w:rtl/>
        </w:rPr>
        <w:t>ُ</w:t>
      </w:r>
      <w:r w:rsidRPr="00C707D1">
        <w:rPr>
          <w:rFonts w:hint="cs"/>
          <w:rtl/>
        </w:rPr>
        <w:t xml:space="preserve"> استدلاله في الحكم الإلهي عن طريق موضوع المفسدة الحاصلة في السلطة من إشكال. ولا شك أنه مع هذا الاستدلال لا يبقى مجال للقول بنظرية التنصيب والانتخاب في ولاية الفقيه. فإذا كانت السلطة من حقّ الشعب لن يبقى مجالٌ لإثبات ولاية الفقيه، لا بالتنصيب، ولا بالانتخاب، على حدّ سواء. وبعبارة أخرى: إذا كان هذا الاستدلال صائباً لزمنا تأويل الروايات القائلة بنظرية التنصيب أو الانتخاب، وحملها على وجه آخر. إن هذا الاستدلال </w:t>
      </w:r>
      <w:r w:rsidR="003F59AD">
        <w:rPr>
          <w:rFonts w:hint="cs"/>
          <w:rtl/>
        </w:rPr>
        <w:t>سليمٌ</w:t>
      </w:r>
      <w:r w:rsidRPr="00C707D1">
        <w:rPr>
          <w:rFonts w:hint="cs"/>
          <w:rtl/>
        </w:rPr>
        <w:t xml:space="preserve"> من ناحية شكل البرهان بمقدّماته الثلاث، لكنه سقيمٌ من جهة المادة والمحتوى. وللمثال فقط نقول: يمكن تصور صدور الأمر بتنصيب الولاية، وإشراف </w:t>
      </w:r>
      <w:r w:rsidR="008C796C">
        <w:rPr>
          <w:rFonts w:hint="eastAsia"/>
          <w:rtl/>
        </w:rPr>
        <w:t>«</w:t>
      </w:r>
      <w:r w:rsidRPr="00C707D1">
        <w:rPr>
          <w:rFonts w:hint="cs"/>
          <w:rtl/>
        </w:rPr>
        <w:t>الشعب</w:t>
      </w:r>
      <w:r w:rsidR="008C796C">
        <w:rPr>
          <w:rFonts w:hint="eastAsia"/>
          <w:rtl/>
        </w:rPr>
        <w:t>»</w:t>
      </w:r>
      <w:r w:rsidRPr="00C707D1">
        <w:rPr>
          <w:rFonts w:hint="cs"/>
          <w:rtl/>
        </w:rPr>
        <w:t xml:space="preserve"> معاً من قبل الباري عزّ وجل. وهذا لا يدلّ أبداً على أنّ كلّ من له حق الإشراف والمتابعة يحقّ له من باب أولى تولّي الحكم والسلطة. ففي الواقع يمكن أن يكون الله عزّ وجل قد منح الولاية لأشخاص معينين، ومع هذا ترك للناس سبل السيطرة الخارجية. وليس بعيداً أن يتبنى هذه الفكرة م</w:t>
      </w:r>
      <w:r w:rsidR="003F59AD">
        <w:rPr>
          <w:rFonts w:hint="cs"/>
          <w:rtl/>
        </w:rPr>
        <w:t>َ</w:t>
      </w:r>
      <w:r w:rsidRPr="00C707D1">
        <w:rPr>
          <w:rFonts w:hint="cs"/>
          <w:rtl/>
        </w:rPr>
        <w:t>ن</w:t>
      </w:r>
      <w:r w:rsidR="003F59AD">
        <w:rPr>
          <w:rFonts w:hint="cs"/>
          <w:rtl/>
        </w:rPr>
        <w:t>ْ</w:t>
      </w:r>
      <w:r w:rsidRPr="00C707D1">
        <w:rPr>
          <w:rFonts w:hint="cs"/>
          <w:rtl/>
        </w:rPr>
        <w:t xml:space="preserve"> يقول بنظرية التنصيب المعدّلة، وهي نظرية التنصيب مع الفصل بين مسألة ولاية الفقيه ومسألة التولّي، فيشترط في تولي الفقيه أيضاً رأي الشعب </w:t>
      </w:r>
      <w:r w:rsidRPr="00C707D1">
        <w:rPr>
          <w:rFonts w:hint="cs"/>
          <w:rtl/>
        </w:rPr>
        <w:lastRenderedPageBreak/>
        <w:t>وتأييده. والاحتمال الآخر هو أن يكون أصل الولاية مشروطاً بإرادة الشعب. وعلى هذا الأساس تصدق الولاية في حال وجود رغبة الناس فيها</w:t>
      </w:r>
      <w:r w:rsidR="003F59AD">
        <w:rPr>
          <w:rFonts w:hint="cs"/>
          <w:rtl/>
        </w:rPr>
        <w:t>،</w:t>
      </w:r>
      <w:r w:rsidRPr="00C707D1">
        <w:rPr>
          <w:rFonts w:hint="cs"/>
          <w:rtl/>
        </w:rPr>
        <w:t xml:space="preserve"> وهنا يكون رأي الشعب مؤثّراً في إيجاد الولاية، وفي بقائها، وتحديد السلطة أيضاً، بمعنى أن هذه الفرضية تنصّ  على حق الشعب في </w:t>
      </w:r>
      <w:r w:rsidR="008C796C">
        <w:rPr>
          <w:rFonts w:hint="eastAsia"/>
          <w:rtl/>
        </w:rPr>
        <w:t>«</w:t>
      </w:r>
      <w:r w:rsidRPr="00C707D1">
        <w:rPr>
          <w:rFonts w:hint="cs"/>
          <w:rtl/>
        </w:rPr>
        <w:t>الولاية</w:t>
      </w:r>
      <w:r w:rsidR="008C796C">
        <w:rPr>
          <w:rFonts w:hint="eastAsia"/>
          <w:rtl/>
        </w:rPr>
        <w:t>»</w:t>
      </w:r>
      <w:r w:rsidRPr="00C707D1">
        <w:rPr>
          <w:rFonts w:hint="cs"/>
          <w:rtl/>
        </w:rPr>
        <w:t xml:space="preserve"> من جانب، وفي حق العزل والتحكم بالسلطة من الخارج من جانب آخر. وعليه يمكن إثبات ولاية الفقيه حتى في نوعها التنصيبي المشترط فيه رأي الشعب</w:t>
      </w:r>
      <w:r w:rsidRPr="00C707D1">
        <w:rPr>
          <w:rFonts w:hint="cs"/>
          <w:vertAlign w:val="superscript"/>
          <w:rtl/>
        </w:rPr>
        <w:t>(</w:t>
      </w:r>
      <w:r w:rsidRPr="00C707D1">
        <w:rPr>
          <w:vertAlign w:val="superscript"/>
          <w:rtl/>
        </w:rPr>
        <w:endnoteReference w:id="266"/>
      </w:r>
      <w:r w:rsidRPr="00C707D1">
        <w:rPr>
          <w:rFonts w:hint="cs"/>
          <w:vertAlign w:val="superscript"/>
          <w:rtl/>
        </w:rPr>
        <w:t>)</w:t>
      </w:r>
      <w:r w:rsidRPr="00C707D1">
        <w:rPr>
          <w:rFonts w:hint="cs"/>
          <w:rtl/>
        </w:rPr>
        <w:t>.</w:t>
      </w:r>
    </w:p>
    <w:p w:rsidR="00C707D1" w:rsidRPr="00C707D1" w:rsidRDefault="00C707D1" w:rsidP="00332D25">
      <w:pPr>
        <w:rPr>
          <w:rtl/>
        </w:rPr>
      </w:pPr>
      <w:r w:rsidRPr="00C707D1">
        <w:rPr>
          <w:rFonts w:hint="cs"/>
          <w:rtl/>
        </w:rPr>
        <w:t xml:space="preserve">ولم يكشف سروش في كلامه عن حدود الإشكال، فهل </w:t>
      </w:r>
      <w:r w:rsidR="003F59AD">
        <w:rPr>
          <w:rFonts w:hint="cs"/>
          <w:rtl/>
        </w:rPr>
        <w:t>مشكلته</w:t>
      </w:r>
      <w:r w:rsidRPr="00C707D1">
        <w:rPr>
          <w:rFonts w:hint="cs"/>
          <w:rtl/>
        </w:rPr>
        <w:t xml:space="preserve"> هي الفقه أم تضخّمه؟ فإذا أجريت الإصلاحات على الفقه (السياسي) لن يبقى دليل في ترك الأدلة النصية المختصة في مجال السياسة والاجتماع. ومن جهة أخرى لم يحدّد أيضاً موضع تقدّم الأدلة غير النصية على الأدلة النصية. وهو يعتقد بأن حقوق الإنسان لابد أن تنظم خارج إطار الدين. لقد أكد سروش على أن الموضوع يدور حول التعارض، وليس معنى هذا افتقار الدين إلى الأشياء</w:t>
      </w:r>
      <w:r w:rsidRPr="00C707D1">
        <w:rPr>
          <w:rFonts w:hint="cs"/>
          <w:vertAlign w:val="superscript"/>
          <w:rtl/>
        </w:rPr>
        <w:t>(</w:t>
      </w:r>
      <w:r w:rsidRPr="00C707D1">
        <w:rPr>
          <w:vertAlign w:val="superscript"/>
          <w:rtl/>
        </w:rPr>
        <w:endnoteReference w:id="267"/>
      </w:r>
      <w:r w:rsidRPr="00C707D1">
        <w:rPr>
          <w:rFonts w:hint="cs"/>
          <w:vertAlign w:val="superscript"/>
          <w:rtl/>
        </w:rPr>
        <w:t>)</w:t>
      </w:r>
      <w:r w:rsidRPr="00C707D1">
        <w:rPr>
          <w:rFonts w:hint="cs"/>
          <w:rtl/>
        </w:rPr>
        <w:t xml:space="preserve">. ومن جهة أخرى هو يعتقد بتقديم وترجيح الأدلة غيرالنصية في حالة وقوع التعارض بين الاثنين فقط، في حين نجده في موضع آخر يقطع دابر الفقه تماماً من المساس بمحمية السياسة، فيقول: </w:t>
      </w:r>
      <w:r w:rsidR="008C796C">
        <w:rPr>
          <w:rFonts w:hint="eastAsia"/>
          <w:rtl/>
        </w:rPr>
        <w:t>«</w:t>
      </w:r>
      <w:r w:rsidRPr="00C707D1">
        <w:rPr>
          <w:rFonts w:hint="cs"/>
          <w:rtl/>
        </w:rPr>
        <w:t>ليس السؤال عن حق السلطة ونحوها سؤالاً فقهياً، وإنما هو متعلّق بمنظومة الفلسفة السياسة حصراً</w:t>
      </w:r>
      <w:r w:rsidR="008C796C">
        <w:rPr>
          <w:rFonts w:hint="eastAsia"/>
          <w:rtl/>
        </w:rPr>
        <w:t>»</w:t>
      </w:r>
      <w:r w:rsidRPr="00C707D1">
        <w:rPr>
          <w:rFonts w:hint="cs"/>
          <w:vertAlign w:val="superscript"/>
          <w:rtl/>
        </w:rPr>
        <w:t>(</w:t>
      </w:r>
      <w:r w:rsidRPr="00C707D1">
        <w:rPr>
          <w:vertAlign w:val="superscript"/>
          <w:rtl/>
        </w:rPr>
        <w:endnoteReference w:id="268"/>
      </w:r>
      <w:r w:rsidRPr="00C707D1">
        <w:rPr>
          <w:rFonts w:hint="cs"/>
          <w:vertAlign w:val="superscript"/>
          <w:rtl/>
        </w:rPr>
        <w:t>)</w:t>
      </w:r>
      <w:r w:rsidRPr="00C707D1">
        <w:rPr>
          <w:rFonts w:hint="cs"/>
          <w:rtl/>
        </w:rPr>
        <w:t>. وهنا يسأل المتديّن نفسه: إذا كانت النصوص الدينية قد تطرقت لقضايا الحكم وأشكاله فلماذا تترك جانباً، ويذهب خلف الأدلة غير النصية؟</w:t>
      </w:r>
    </w:p>
    <w:p w:rsidR="00C707D1" w:rsidRPr="00C707D1" w:rsidRDefault="00C707D1" w:rsidP="00332D25">
      <w:pPr>
        <w:rPr>
          <w:rtl/>
        </w:rPr>
      </w:pPr>
      <w:r w:rsidRPr="00C707D1">
        <w:rPr>
          <w:rFonts w:hint="cs"/>
          <w:rtl/>
        </w:rPr>
        <w:t xml:space="preserve">وبالنسبة لشبستري فإن غموضاً كبيراً يكتنف منهجيته؛ بسبب عدم التمييز بين أنماط الهرمنوطيقا. ويبدو </w:t>
      </w:r>
      <w:r w:rsidR="003F59AD">
        <w:rPr>
          <w:rFonts w:hint="cs"/>
          <w:rtl/>
        </w:rPr>
        <w:t>أ</w:t>
      </w:r>
      <w:r w:rsidRPr="00C707D1">
        <w:rPr>
          <w:rFonts w:hint="cs"/>
          <w:rtl/>
        </w:rPr>
        <w:t>نه يحاول الأخذ من جميع المذاهب الفكرية، فتوصل إلى نتائج مبهمة. فبالدرجة الأولى لا يوجد قدر مشترك بين هرمنوطيقا (غادمير) الوجودية والنظريات الأخرى. وإذا كنا نتحدث عن الهرمنوطيقا فلابدّ أن نبين أيّ النظريات نقصد. فليس مفهوماً لدينا كيف أراد شبستري الاستعانة بهرمنوطيقا غادمير، وتوظيفها أسلوباً في الاستنباط الفقهي</w:t>
      </w:r>
      <w:r w:rsidRPr="00C707D1">
        <w:rPr>
          <w:rFonts w:hint="cs"/>
          <w:vertAlign w:val="superscript"/>
          <w:rtl/>
        </w:rPr>
        <w:t>(</w:t>
      </w:r>
      <w:r w:rsidRPr="00C707D1">
        <w:rPr>
          <w:vertAlign w:val="superscript"/>
          <w:rtl/>
        </w:rPr>
        <w:endnoteReference w:id="269"/>
      </w:r>
      <w:r w:rsidRPr="00C707D1">
        <w:rPr>
          <w:rFonts w:hint="cs"/>
          <w:vertAlign w:val="superscript"/>
          <w:rtl/>
        </w:rPr>
        <w:t>)</w:t>
      </w:r>
      <w:r w:rsidRPr="00C707D1">
        <w:rPr>
          <w:rFonts w:hint="cs"/>
          <w:rtl/>
        </w:rPr>
        <w:t xml:space="preserve">. وكما قال محمد رضا نيك فر: إنه كان بصدد إثبات مسألتين: </w:t>
      </w:r>
      <w:r w:rsidRPr="00C707D1">
        <w:rPr>
          <w:rFonts w:hint="cs"/>
          <w:b/>
          <w:bCs/>
          <w:rtl/>
        </w:rPr>
        <w:t>إحداهما</w:t>
      </w:r>
      <w:r w:rsidRPr="00C707D1">
        <w:rPr>
          <w:rFonts w:hint="cs"/>
          <w:rtl/>
        </w:rPr>
        <w:t xml:space="preserve">: التحوّل والديناميكية الحاصلة في العالم؛ </w:t>
      </w:r>
      <w:r w:rsidRPr="00C707D1">
        <w:rPr>
          <w:rFonts w:hint="cs"/>
          <w:b/>
          <w:bCs/>
          <w:rtl/>
        </w:rPr>
        <w:t>والأخرى</w:t>
      </w:r>
      <w:r w:rsidRPr="00C707D1">
        <w:rPr>
          <w:rFonts w:hint="cs"/>
          <w:rtl/>
        </w:rPr>
        <w:t xml:space="preserve">: تقديم حلول جديدة لها. وهذا متعلّق بموضوعة الفقه المتجدد، وليس </w:t>
      </w:r>
      <w:r w:rsidRPr="00C707D1">
        <w:rPr>
          <w:rFonts w:hint="cs"/>
          <w:rtl/>
        </w:rPr>
        <w:lastRenderedPageBreak/>
        <w:t>بالهرمنوطيقا</w:t>
      </w:r>
      <w:r w:rsidRPr="00C707D1">
        <w:rPr>
          <w:rFonts w:hint="cs"/>
          <w:vertAlign w:val="superscript"/>
          <w:rtl/>
        </w:rPr>
        <w:t>(</w:t>
      </w:r>
      <w:r w:rsidRPr="00C707D1">
        <w:rPr>
          <w:vertAlign w:val="superscript"/>
          <w:rtl/>
        </w:rPr>
        <w:endnoteReference w:id="270"/>
      </w:r>
      <w:r w:rsidRPr="00C707D1">
        <w:rPr>
          <w:rFonts w:hint="cs"/>
          <w:vertAlign w:val="superscript"/>
          <w:rtl/>
        </w:rPr>
        <w:t>)</w:t>
      </w:r>
      <w:r w:rsidRPr="00C707D1">
        <w:rPr>
          <w:rFonts w:hint="cs"/>
          <w:rtl/>
        </w:rPr>
        <w:t>. ثم إن سلّمنا بأن توظيف الهرمنوطيقا كان سديداً فليس من الواضح أيضاً كيفية استنتاج الديمقراطية الدينية المنسجمة مع حقوق الإنسان من هذ</w:t>
      </w:r>
      <w:r w:rsidR="003F59AD">
        <w:rPr>
          <w:rFonts w:hint="cs"/>
          <w:rtl/>
        </w:rPr>
        <w:t>ه المنهجية. ويمكن القول ـ جدلاً</w:t>
      </w:r>
      <w:r w:rsidRPr="00C707D1">
        <w:rPr>
          <w:rFonts w:hint="cs"/>
          <w:rtl/>
        </w:rPr>
        <w:t xml:space="preserve"> ـ</w:t>
      </w:r>
      <w:r w:rsidR="00B94AB2">
        <w:rPr>
          <w:rFonts w:hint="cs"/>
          <w:rtl/>
        </w:rPr>
        <w:t>:</w:t>
      </w:r>
      <w:r w:rsidRPr="00C707D1">
        <w:rPr>
          <w:rFonts w:hint="cs"/>
          <w:rtl/>
        </w:rPr>
        <w:t xml:space="preserve"> إنه من الممكن أن يلجأ المعارضون للتجديد الديني أيضاً لهذه المنهجية نفسها، وتأتي نتائجهم عكس</w:t>
      </w:r>
      <w:r w:rsidR="003F59AD">
        <w:rPr>
          <w:rFonts w:hint="cs"/>
          <w:rtl/>
        </w:rPr>
        <w:t>ي</w:t>
      </w:r>
      <w:r w:rsidRPr="00C707D1">
        <w:rPr>
          <w:rFonts w:hint="cs"/>
          <w:rtl/>
        </w:rPr>
        <w:t>ة طبعاً.</w:t>
      </w:r>
    </w:p>
    <w:p w:rsidR="00C707D1" w:rsidRPr="00C707D1" w:rsidRDefault="00C707D1" w:rsidP="00332D25">
      <w:pPr>
        <w:rPr>
          <w:rtl/>
        </w:rPr>
      </w:pPr>
      <w:r w:rsidRPr="00C707D1">
        <w:rPr>
          <w:rFonts w:hint="cs"/>
          <w:rtl/>
        </w:rPr>
        <w:t>إذاً فمحصّلة الكلام أن مفهوم العلمانية الإسلامية حاضرٌ في عالم التشيع، بغضّ النظر عن نقاط الضعف فيه، وسواء كان بمعنى فصل الدين عن السياسة، أو بمعنى فصل رجال الدين عن الدولة، أو كان في إطار الأدلة النصية أو غير النصية.</w:t>
      </w:r>
    </w:p>
    <w:p w:rsidR="00C707D1" w:rsidRDefault="00C707D1" w:rsidP="00332D25">
      <w:pPr>
        <w:rPr>
          <w:rtl/>
        </w:rPr>
      </w:pPr>
      <w:r w:rsidRPr="00C707D1">
        <w:rPr>
          <w:rFonts w:hint="cs"/>
          <w:rtl/>
        </w:rPr>
        <w:t xml:space="preserve">فثمّة فرقٌ بين العلمانية الدينية والعلمانية غير الدينية، حيث تبقى الأولى تحمل معها همّ الدين، وتربط دائماً أفكارها بالشارع المقدّس، سواء في عصر الغيبة أو في الشكل العام. وتعد الحكومة الدستورية (المشروطة) نقطة تحوّل في مفهوميات </w:t>
      </w:r>
      <w:r w:rsidR="008C796C">
        <w:rPr>
          <w:rFonts w:hint="eastAsia"/>
          <w:rtl/>
        </w:rPr>
        <w:t>«</w:t>
      </w:r>
      <w:r w:rsidRPr="00C707D1">
        <w:rPr>
          <w:rFonts w:hint="cs"/>
          <w:rtl/>
        </w:rPr>
        <w:t>العلمانية</w:t>
      </w:r>
      <w:r w:rsidR="008C796C">
        <w:rPr>
          <w:rFonts w:hint="eastAsia"/>
          <w:rtl/>
        </w:rPr>
        <w:t>»</w:t>
      </w:r>
      <w:r w:rsidRPr="00C707D1">
        <w:rPr>
          <w:rFonts w:hint="cs"/>
          <w:rtl/>
        </w:rPr>
        <w:t xml:space="preserve"> على مستوى التشيّع.</w:t>
      </w:r>
    </w:p>
    <w:p w:rsidR="008C796C" w:rsidRPr="00C707D1" w:rsidRDefault="008C796C" w:rsidP="0050773F">
      <w:pPr>
        <w:pStyle w:val="NoSpace"/>
        <w:rPr>
          <w:rtl/>
        </w:rPr>
      </w:pPr>
    </w:p>
    <w:p w:rsidR="00C707D1" w:rsidRPr="00C707D1" w:rsidRDefault="00C707D1" w:rsidP="0050773F">
      <w:pPr>
        <w:pStyle w:val="Heading3"/>
        <w:rPr>
          <w:rtl/>
        </w:rPr>
      </w:pPr>
      <w:r w:rsidRPr="00C707D1">
        <w:rPr>
          <w:rFonts w:hint="cs"/>
          <w:rtl/>
        </w:rPr>
        <w:t>لابدية التنسيق بين الأدلة النصية والأدلة غير النصية في الفكر السياسي</w:t>
      </w:r>
      <w:r w:rsidR="0050773F">
        <w:rPr>
          <w:rFonts w:hint="cs"/>
          <w:rtl/>
        </w:rPr>
        <w:t xml:space="preserve"> ــــــ</w:t>
      </w:r>
    </w:p>
    <w:p w:rsidR="00C707D1" w:rsidRPr="00C707D1" w:rsidRDefault="00C707D1" w:rsidP="00332D25">
      <w:pPr>
        <w:rPr>
          <w:rtl/>
        </w:rPr>
      </w:pPr>
      <w:r w:rsidRPr="00C707D1">
        <w:rPr>
          <w:rFonts w:hint="cs"/>
          <w:rtl/>
        </w:rPr>
        <w:t>يقودنا ما لمسناه من واقع الأدلة النصية وغير النصية، والنقص والاحتياج الطارئ على كل</w:t>
      </w:r>
      <w:r w:rsidR="003F59AD">
        <w:rPr>
          <w:rFonts w:hint="cs"/>
          <w:rtl/>
        </w:rPr>
        <w:t>ٍّ</w:t>
      </w:r>
      <w:r w:rsidRPr="00C707D1">
        <w:rPr>
          <w:rFonts w:hint="cs"/>
          <w:rtl/>
        </w:rPr>
        <w:t xml:space="preserve"> منهما ـ ولاسيما في مجال السياسة ـ، إلى الحكم باستحالة الاستغناء عن أيّ واحد منهما. فمن جهة نحن بحاجة ماسة إلى أدلة ما قبل الدين، ليخلصنا تحكيم العقل المستقل من ال</w:t>
      </w:r>
      <w:r w:rsidR="003F59AD">
        <w:rPr>
          <w:rFonts w:hint="cs"/>
          <w:rtl/>
        </w:rPr>
        <w:t>ا</w:t>
      </w:r>
      <w:r w:rsidRPr="00C707D1">
        <w:rPr>
          <w:rFonts w:hint="cs"/>
          <w:rtl/>
        </w:rPr>
        <w:t xml:space="preserve">نجرار وراء النزعة الأشعرية؛ إذ يتحتّم علينا في الوقت الحاضر، الذي تحتضر فيه الفلسفة السياسية في العالم الإسلامي وإيران، أن نثمّن دور العقل والعقلانية أكثر من ذي قبل، كي نتجنّب الطرق المسدودة، فلا يمكن نقد تراثنا السياسي إلا عن طريق إحياء العقل السياسي. لقد بات الفقه الشيعي ـ بشكل عام ـ والفقه السياسي ـ بشكل خاص ـ على مقربة من تفكيرات الأشاعرة؛ بسبب إهمال العقل المستقلّ، فصار يحكم بحسن كلّ ما ورد الأمر فيه داخل الأدلة </w:t>
      </w:r>
      <w:r w:rsidR="003F59AD">
        <w:rPr>
          <w:rFonts w:hint="cs"/>
          <w:rtl/>
        </w:rPr>
        <w:t>النصّية</w:t>
      </w:r>
      <w:r w:rsidRPr="00C707D1">
        <w:rPr>
          <w:rFonts w:hint="cs"/>
          <w:rtl/>
        </w:rPr>
        <w:t xml:space="preserve">. إن حاجتنا الملحّة إلى إحياء العقل ـ ولاسيما في مجال الفلسفة السياسية </w:t>
      </w:r>
      <w:r w:rsidR="003F59AD">
        <w:rPr>
          <w:rFonts w:hint="cs"/>
          <w:rtl/>
        </w:rPr>
        <w:t>ـ</w:t>
      </w:r>
      <w:r w:rsidRPr="00C707D1">
        <w:rPr>
          <w:rFonts w:hint="cs"/>
          <w:rtl/>
        </w:rPr>
        <w:t xml:space="preserve"> هي من الأمور القطعية، وإن في حدود </w:t>
      </w:r>
      <w:r w:rsidR="003F59AD">
        <w:rPr>
          <w:rFonts w:hint="cs"/>
          <w:rtl/>
        </w:rPr>
        <w:t xml:space="preserve">ما كان </w:t>
      </w:r>
      <w:r w:rsidRPr="00C707D1">
        <w:rPr>
          <w:rFonts w:hint="cs"/>
          <w:rtl/>
        </w:rPr>
        <w:t>على عهد الفارابي في أقل تقدير. وهذه المسألة بحاجة إلى تفصيل ومناسبة أخرى.</w:t>
      </w:r>
    </w:p>
    <w:p w:rsidR="00C707D1" w:rsidRPr="00C707D1" w:rsidRDefault="00C707D1" w:rsidP="007F0C38">
      <w:pPr>
        <w:rPr>
          <w:rtl/>
        </w:rPr>
      </w:pPr>
      <w:r w:rsidRPr="00C707D1">
        <w:rPr>
          <w:rFonts w:hint="cs"/>
          <w:rtl/>
        </w:rPr>
        <w:lastRenderedPageBreak/>
        <w:t xml:space="preserve">ومن جهة أخرى بما أنه لا يوجد دليل غير نصي محرز لليقين، يغنينا من الرجوع إلى النصوص المقدّسة في المسائل السياسية والاجتماعية، لذا من الضروري أيضاً اللجوء إلى هذه النصوص في رسم النظريات الاجتماعية. فمثلاً: لابد في دراسة بعض العناوين ـ كمنع كتب الضلالة، والرقية، وغيرها ـ من إجراء تحقيق وتنقيب في الأساس الداخلي، </w:t>
      </w:r>
      <w:r w:rsidR="003F59AD">
        <w:rPr>
          <w:rFonts w:hint="cs"/>
          <w:rtl/>
        </w:rPr>
        <w:t>وعبر</w:t>
      </w:r>
      <w:r w:rsidRPr="00C707D1">
        <w:rPr>
          <w:rFonts w:hint="cs"/>
          <w:rtl/>
        </w:rPr>
        <w:t xml:space="preserve"> استكشاف مفاهيم الدين وعناصره. ومعلوم في هذه الحالات أنه لا يمكن الاكتفاء بالأدلة غير النصية. فحين يقدم القرآن الكريم إرشاداً عاماً في الاقتصاد الإسلامي، فيرفض أن تكون الثروات حكراً على الأغنياء، قائلاً: </w:t>
      </w:r>
      <w:r w:rsidR="0050773F">
        <w:rPr>
          <w:rFonts w:cs="Taher" w:hint="cs"/>
          <w:rtl/>
        </w:rPr>
        <w:t>{</w:t>
      </w:r>
      <w:r w:rsidR="007F0C38" w:rsidRPr="007F0C38">
        <w:rPr>
          <w:b/>
          <w:bCs/>
          <w:rtl/>
        </w:rPr>
        <w:t>كَيْ لا يَكُونَ دُولَةً بَيْنَ الأَغْنِيَاءِ مِنكُمْ</w:t>
      </w:r>
      <w:r w:rsidR="0050773F">
        <w:rPr>
          <w:rFonts w:cs="Taher" w:hint="cs"/>
          <w:rtl/>
        </w:rPr>
        <w:t>}</w:t>
      </w:r>
      <w:r w:rsidRPr="00C707D1">
        <w:rPr>
          <w:rFonts w:hint="cs"/>
          <w:rtl/>
        </w:rPr>
        <w:t xml:space="preserve"> </w:t>
      </w:r>
      <w:r w:rsidR="0050773F">
        <w:rPr>
          <w:rFonts w:hint="cs"/>
          <w:rtl/>
        </w:rPr>
        <w:t>(</w:t>
      </w:r>
      <w:r w:rsidR="007F0C38">
        <w:rPr>
          <w:rFonts w:hint="cs"/>
          <w:rtl/>
        </w:rPr>
        <w:t>الحشر</w:t>
      </w:r>
      <w:r w:rsidRPr="00C707D1">
        <w:rPr>
          <w:rFonts w:hint="cs"/>
          <w:rtl/>
        </w:rPr>
        <w:t>: 59</w:t>
      </w:r>
      <w:r w:rsidR="0050773F">
        <w:rPr>
          <w:rFonts w:hint="cs"/>
          <w:rtl/>
        </w:rPr>
        <w:t>)</w:t>
      </w:r>
      <w:r w:rsidRPr="00C707D1">
        <w:rPr>
          <w:rFonts w:hint="cs"/>
          <w:rtl/>
        </w:rPr>
        <w:t>، فلا يمكن لنا ترك هذه الإرشادات، بل يتعين علينا العمل بها، واحترام حقوق الآخرين وفقاً لأوامر الشارع المقدس. والمثال الآخر هو اهتمام الدولة وسائر أبناء الأمة الإسلامية بالتزاماتهم الدولية، التي من الممكن أن تتعارض أحياناً وفي الظاهر مع المصلحة الوطنية، لكنها تبقى واجباً شرعياً، وحقاً من حقوق الإنسان</w:t>
      </w:r>
      <w:r w:rsidRPr="00C707D1">
        <w:rPr>
          <w:rFonts w:hint="cs"/>
          <w:vertAlign w:val="superscript"/>
          <w:rtl/>
        </w:rPr>
        <w:t>(</w:t>
      </w:r>
      <w:r w:rsidRPr="00C707D1">
        <w:rPr>
          <w:vertAlign w:val="superscript"/>
          <w:rtl/>
        </w:rPr>
        <w:endnoteReference w:id="271"/>
      </w:r>
      <w:r w:rsidRPr="00C707D1">
        <w:rPr>
          <w:rFonts w:hint="cs"/>
          <w:vertAlign w:val="superscript"/>
          <w:rtl/>
        </w:rPr>
        <w:t>)</w:t>
      </w:r>
      <w:r w:rsidRPr="00C707D1">
        <w:rPr>
          <w:rFonts w:hint="cs"/>
          <w:rtl/>
        </w:rPr>
        <w:t>.</w:t>
      </w:r>
    </w:p>
    <w:p w:rsidR="00C707D1" w:rsidRPr="00C707D1" w:rsidRDefault="00C707D1" w:rsidP="00332D25">
      <w:pPr>
        <w:rPr>
          <w:rtl/>
        </w:rPr>
      </w:pPr>
      <w:r w:rsidRPr="00C707D1">
        <w:rPr>
          <w:rFonts w:hint="cs"/>
          <w:rtl/>
        </w:rPr>
        <w:t xml:space="preserve">وتأسيساً على ذلك فليس بإمكان الأدلة غير النصية أن تغنينا أو تمنعنا ـ في مجالات السياسة ـ من الرجوع إلى نصوص الوحي. كما ليس بالضرورة أن يكون معنى رجوعنا إلى الأدلة النصية هو استيعاب الدين لكل ما يتعلّق بهذا المجال. فلطالما اكتشفنا شحّة أوامر الشارع المقدس في موضع ما، فيحيلنا هو إلى سيرة العقلاء. لكن الأهم في هذا الصدد هو: </w:t>
      </w:r>
      <w:r w:rsidRPr="003F59AD">
        <w:rPr>
          <w:rFonts w:hint="cs"/>
          <w:b/>
          <w:bCs/>
          <w:rtl/>
        </w:rPr>
        <w:t>أولاً</w:t>
      </w:r>
      <w:r w:rsidR="003F59AD">
        <w:rPr>
          <w:rFonts w:hint="cs"/>
          <w:b/>
          <w:bCs/>
          <w:rtl/>
        </w:rPr>
        <w:t>:</w:t>
      </w:r>
      <w:r w:rsidRPr="003F59AD">
        <w:rPr>
          <w:rFonts w:hint="cs"/>
          <w:b/>
          <w:bCs/>
          <w:rtl/>
        </w:rPr>
        <w:t xml:space="preserve"> </w:t>
      </w:r>
      <w:r w:rsidRPr="00C707D1">
        <w:rPr>
          <w:rFonts w:hint="cs"/>
          <w:rtl/>
        </w:rPr>
        <w:t xml:space="preserve">إن هذا الأمر ممكن بعد فحص الأدلة النصية ومعطيات الأدلة غير النصية. </w:t>
      </w:r>
      <w:r w:rsidRPr="003F59AD">
        <w:rPr>
          <w:rFonts w:hint="cs"/>
          <w:b/>
          <w:bCs/>
          <w:rtl/>
        </w:rPr>
        <w:t xml:space="preserve">وثانياً: </w:t>
      </w:r>
      <w:r w:rsidRPr="00C707D1">
        <w:rPr>
          <w:rFonts w:hint="cs"/>
          <w:rtl/>
        </w:rPr>
        <w:t>قد لا يكون الحال نفسه في جميع المجالات المختلفة من اجتماع وسياسة. فعلى سبيل المثال: قد نحصل في باب القضاء والاقتصاد على أدلة نصية أكثر ممّا هي عليه في باب الفلسفة السياسية.</w:t>
      </w:r>
    </w:p>
    <w:p w:rsidR="00DD7663" w:rsidRPr="005823E8" w:rsidRDefault="00C707D1" w:rsidP="00332D25">
      <w:pPr>
        <w:rPr>
          <w:rtl/>
        </w:rPr>
      </w:pPr>
      <w:r w:rsidRPr="00C707D1">
        <w:rPr>
          <w:rFonts w:hint="cs"/>
          <w:rtl/>
        </w:rPr>
        <w:t>وقد تناولنا آلية رفع هذا التداخل بين هذين النوعين من الأدلة في مجال حقوق الإنسان في مقال منفصل</w:t>
      </w:r>
      <w:r w:rsidRPr="00C707D1">
        <w:rPr>
          <w:rFonts w:hint="cs"/>
          <w:vertAlign w:val="superscript"/>
          <w:rtl/>
        </w:rPr>
        <w:t>(</w:t>
      </w:r>
      <w:r w:rsidRPr="00C707D1">
        <w:rPr>
          <w:vertAlign w:val="superscript"/>
          <w:rtl/>
        </w:rPr>
        <w:endnoteReference w:id="272"/>
      </w:r>
      <w:r w:rsidRPr="00C707D1">
        <w:rPr>
          <w:rFonts w:hint="cs"/>
          <w:vertAlign w:val="superscript"/>
          <w:rtl/>
        </w:rPr>
        <w:t>)</w:t>
      </w:r>
      <w:r w:rsidRPr="00C707D1">
        <w:rPr>
          <w:rFonts w:hint="cs"/>
          <w:rtl/>
        </w:rPr>
        <w:t>.</w:t>
      </w:r>
    </w:p>
    <w:p w:rsidR="00037101" w:rsidRDefault="00037101" w:rsidP="00332D25">
      <w:pPr>
        <w:rPr>
          <w:rtl/>
        </w:rPr>
      </w:pPr>
    </w:p>
    <w:p w:rsidR="00541048" w:rsidRDefault="00541048" w:rsidP="00332D25">
      <w:pPr>
        <w:rPr>
          <w:rtl/>
        </w:rPr>
      </w:pPr>
    </w:p>
    <w:p w:rsidR="00037101" w:rsidRDefault="00037101" w:rsidP="00332D25">
      <w:pPr>
        <w:rPr>
          <w:rtl/>
        </w:rPr>
      </w:pPr>
    </w:p>
    <w:p w:rsidR="007E72A3" w:rsidRDefault="00037101" w:rsidP="00037101">
      <w:pPr>
        <w:pStyle w:val="af0"/>
        <w:rPr>
          <w:rtl/>
        </w:rPr>
      </w:pPr>
      <w:r>
        <w:rPr>
          <w:rFonts w:hint="cs"/>
          <w:rtl/>
        </w:rPr>
        <w:lastRenderedPageBreak/>
        <w:t>الهوامش</w:t>
      </w:r>
      <w:r w:rsidR="007E72A3">
        <w:rPr>
          <w:rtl/>
        </w:rPr>
        <w:br w:type="page"/>
      </w:r>
    </w:p>
    <w:p w:rsidR="0050773F" w:rsidRDefault="0050773F" w:rsidP="00541048">
      <w:pPr>
        <w:ind w:firstLine="0"/>
        <w:rPr>
          <w:rtl/>
        </w:rPr>
        <w:sectPr w:rsidR="0050773F" w:rsidSect="00541048">
          <w:headerReference w:type="even" r:id="rId32"/>
          <w:headerReference w:type="default" r:id="rId33"/>
          <w:endnotePr>
            <w:numFmt w:val="decimal"/>
            <w:numRestart w:val="eachSect"/>
          </w:endnotePr>
          <w:type w:val="nextColumn"/>
          <w:pgSz w:w="11907" w:h="16840" w:code="9"/>
          <w:pgMar w:top="2637" w:right="2438" w:bottom="3686" w:left="2438" w:header="2268" w:footer="3232" w:gutter="0"/>
          <w:cols w:space="720"/>
          <w:titlePg/>
          <w:bidi/>
          <w:rtlGutter/>
          <w:docGrid w:linePitch="360"/>
        </w:sectPr>
      </w:pPr>
    </w:p>
    <w:p w:rsidR="007E72A3" w:rsidRDefault="007E72A3" w:rsidP="00332D25">
      <w:pPr>
        <w:rPr>
          <w:rtl/>
        </w:rPr>
      </w:pPr>
    </w:p>
    <w:p w:rsidR="00541048" w:rsidRDefault="00541048" w:rsidP="00332D25">
      <w:pPr>
        <w:rPr>
          <w:rtl/>
        </w:rPr>
      </w:pPr>
    </w:p>
    <w:p w:rsidR="0050773F" w:rsidRDefault="007E72A3" w:rsidP="0050773F">
      <w:pPr>
        <w:pStyle w:val="Heading1"/>
        <w:jc w:val="lowKashida"/>
        <w:rPr>
          <w:rtl/>
        </w:rPr>
      </w:pPr>
      <w:bookmarkStart w:id="61" w:name="_Toc295640848"/>
      <w:r w:rsidRPr="00AC4E80">
        <w:rPr>
          <w:rFonts w:hint="eastAsia"/>
          <w:rtl/>
        </w:rPr>
        <w:t>جذور</w:t>
      </w:r>
      <w:r w:rsidRPr="00AC4E80">
        <w:rPr>
          <w:rtl/>
        </w:rPr>
        <w:t xml:space="preserve"> </w:t>
      </w:r>
      <w:r w:rsidRPr="00AC4E80">
        <w:rPr>
          <w:rFonts w:hint="eastAsia"/>
          <w:rtl/>
        </w:rPr>
        <w:t>العنف</w:t>
      </w:r>
      <w:r w:rsidRPr="00AC4E80">
        <w:rPr>
          <w:rtl/>
        </w:rPr>
        <w:t xml:space="preserve"> </w:t>
      </w:r>
      <w:r w:rsidRPr="00AC4E80">
        <w:rPr>
          <w:rFonts w:hint="eastAsia"/>
          <w:rtl/>
        </w:rPr>
        <w:t>في</w:t>
      </w:r>
      <w:r w:rsidRPr="00AC4E80">
        <w:rPr>
          <w:rtl/>
        </w:rPr>
        <w:t xml:space="preserve"> </w:t>
      </w:r>
      <w:r w:rsidRPr="00AC4E80">
        <w:rPr>
          <w:rFonts w:hint="eastAsia"/>
          <w:rtl/>
        </w:rPr>
        <w:t>الإنسان</w:t>
      </w:r>
      <w:bookmarkEnd w:id="61"/>
    </w:p>
    <w:p w:rsidR="007E72A3" w:rsidRDefault="007E72A3" w:rsidP="0058714C">
      <w:pPr>
        <w:pStyle w:val="Heading2"/>
        <w:rPr>
          <w:rtl/>
        </w:rPr>
      </w:pPr>
      <w:bookmarkStart w:id="62" w:name="_Toc295640849"/>
      <w:r w:rsidRPr="00AC4E80">
        <w:rPr>
          <w:rFonts w:hint="eastAsia"/>
          <w:rtl/>
        </w:rPr>
        <w:t>نظرة</w:t>
      </w:r>
      <w:r w:rsidRPr="00AC4E80">
        <w:rPr>
          <w:rtl/>
        </w:rPr>
        <w:t xml:space="preserve"> </w:t>
      </w:r>
      <w:r w:rsidRPr="00AC4E80">
        <w:rPr>
          <w:rFonts w:hint="eastAsia"/>
          <w:rtl/>
        </w:rPr>
        <w:t>سايكولوجيّة</w:t>
      </w:r>
      <w:r w:rsidR="0058714C">
        <w:rPr>
          <w:rFonts w:hint="cs"/>
          <w:rtl/>
        </w:rPr>
        <w:t xml:space="preserve"> ل</w:t>
      </w:r>
      <w:r w:rsidRPr="00AC4E80">
        <w:rPr>
          <w:rFonts w:hint="eastAsia"/>
          <w:rtl/>
        </w:rPr>
        <w:t>تداعيات</w:t>
      </w:r>
      <w:r w:rsidRPr="00AC4E80">
        <w:rPr>
          <w:rtl/>
        </w:rPr>
        <w:t xml:space="preserve"> </w:t>
      </w:r>
      <w:r w:rsidRPr="00AC4E80">
        <w:rPr>
          <w:rFonts w:hint="eastAsia"/>
          <w:rtl/>
        </w:rPr>
        <w:t>الحب</w:t>
      </w:r>
      <w:r w:rsidR="0058714C">
        <w:rPr>
          <w:rFonts w:hint="cs"/>
          <w:rtl/>
        </w:rPr>
        <w:t>ّ</w:t>
      </w:r>
      <w:r w:rsidR="0050773F">
        <w:rPr>
          <w:rFonts w:hint="cs"/>
          <w:rtl/>
        </w:rPr>
        <w:t xml:space="preserve"> والكراهية</w:t>
      </w:r>
      <w:bookmarkEnd w:id="62"/>
    </w:p>
    <w:p w:rsidR="0050773F" w:rsidRDefault="0050773F" w:rsidP="00332D25">
      <w:pPr>
        <w:rPr>
          <w:rtl/>
        </w:rPr>
      </w:pPr>
    </w:p>
    <w:p w:rsidR="0050773F" w:rsidRPr="0050773F" w:rsidRDefault="0058714C" w:rsidP="0058714C">
      <w:pPr>
        <w:pStyle w:val="Author"/>
        <w:rPr>
          <w:rtl/>
        </w:rPr>
      </w:pPr>
      <w:bookmarkStart w:id="63" w:name="_Toc295640850"/>
      <w:r>
        <w:rPr>
          <w:rFonts w:hint="cs"/>
          <w:rtl/>
        </w:rPr>
        <w:t xml:space="preserve">د. </w:t>
      </w:r>
      <w:r w:rsidR="0050773F" w:rsidRPr="0050773F">
        <w:rPr>
          <w:rFonts w:hint="cs"/>
          <w:rtl/>
        </w:rPr>
        <w:t>مصطفى ملكيان</w:t>
      </w:r>
      <w:r w:rsidRPr="00973B5A">
        <w:rPr>
          <w:rFonts w:cs="Taher"/>
          <w:sz w:val="30"/>
          <w:szCs w:val="30"/>
          <w:vertAlign w:val="superscript"/>
          <w:rtl/>
        </w:rPr>
        <w:t>(</w:t>
      </w:r>
      <w:r w:rsidRPr="00973B5A">
        <w:rPr>
          <w:rFonts w:cs="Taher"/>
          <w:sz w:val="30"/>
          <w:szCs w:val="30"/>
          <w:vertAlign w:val="superscript"/>
          <w:rtl/>
        </w:rPr>
        <w:footnoteReference w:customMarkFollows="1" w:id="10"/>
        <w:t>*)</w:t>
      </w:r>
      <w:bookmarkEnd w:id="63"/>
    </w:p>
    <w:p w:rsidR="0050773F" w:rsidRPr="0050773F" w:rsidRDefault="0050773F" w:rsidP="0050773F">
      <w:pPr>
        <w:pStyle w:val="Author"/>
        <w:rPr>
          <w:rtl/>
        </w:rPr>
      </w:pPr>
      <w:bookmarkStart w:id="64" w:name="_Toc295640851"/>
      <w:r w:rsidRPr="0050773F">
        <w:rPr>
          <w:rFonts w:hint="cs"/>
          <w:rtl/>
        </w:rPr>
        <w:t>ترجمة: محمد عبد الرزاق</w:t>
      </w:r>
      <w:bookmarkEnd w:id="64"/>
    </w:p>
    <w:p w:rsidR="0050773F" w:rsidRDefault="0050773F" w:rsidP="00332D25">
      <w:pPr>
        <w:rPr>
          <w:rtl/>
        </w:rPr>
      </w:pPr>
    </w:p>
    <w:p w:rsidR="0050773F" w:rsidRPr="0050773F" w:rsidRDefault="0050773F" w:rsidP="00332D25">
      <w:pPr>
        <w:rPr>
          <w:rtl/>
        </w:rPr>
      </w:pPr>
      <w:r w:rsidRPr="0050773F">
        <w:rPr>
          <w:rFonts w:hint="cs"/>
          <w:rtl/>
        </w:rPr>
        <w:t>تتكفل السطور القادمة ببيان ثلاث مسائل عامة.</w:t>
      </w:r>
    </w:p>
    <w:p w:rsidR="0050773F" w:rsidRPr="0050773F" w:rsidRDefault="0050773F" w:rsidP="00541048">
      <w:pPr>
        <w:spacing w:line="420" w:lineRule="exact"/>
        <w:rPr>
          <w:rtl/>
        </w:rPr>
      </w:pPr>
      <w:r w:rsidRPr="0050773F">
        <w:rPr>
          <w:rFonts w:hint="cs"/>
          <w:rtl/>
        </w:rPr>
        <w:t>وتتعلق الأولى منها بمقولة أن العنف ـ من الناحية الأخلاقية والس</w:t>
      </w:r>
      <w:r w:rsidR="0058714C">
        <w:rPr>
          <w:rFonts w:hint="cs"/>
          <w:rtl/>
        </w:rPr>
        <w:t>ا</w:t>
      </w:r>
      <w:r w:rsidRPr="0050773F">
        <w:rPr>
          <w:rFonts w:hint="cs"/>
          <w:rtl/>
        </w:rPr>
        <w:t>يكو</w:t>
      </w:r>
      <w:r w:rsidR="00013DE0">
        <w:rPr>
          <w:rFonts w:hint="cs"/>
          <w:rtl/>
        </w:rPr>
        <w:t>لو</w:t>
      </w:r>
      <w:r w:rsidRPr="0050773F">
        <w:rPr>
          <w:rFonts w:hint="cs"/>
          <w:rtl/>
        </w:rPr>
        <w:t xml:space="preserve">جية ـ متوّفر في </w:t>
      </w:r>
      <w:r>
        <w:rPr>
          <w:rFonts w:hint="eastAsia"/>
          <w:rtl/>
        </w:rPr>
        <w:t>«</w:t>
      </w:r>
      <w:r w:rsidRPr="0050773F">
        <w:rPr>
          <w:rFonts w:hint="cs"/>
          <w:rtl/>
        </w:rPr>
        <w:t>الحب</w:t>
      </w:r>
      <w:r>
        <w:rPr>
          <w:rFonts w:hint="eastAsia"/>
          <w:rtl/>
        </w:rPr>
        <w:t>»</w:t>
      </w:r>
      <w:r w:rsidRPr="0050773F">
        <w:rPr>
          <w:rFonts w:hint="cs"/>
          <w:rtl/>
        </w:rPr>
        <w:t xml:space="preserve"> و</w:t>
      </w:r>
      <w:r>
        <w:rPr>
          <w:rFonts w:hint="eastAsia"/>
          <w:rtl/>
        </w:rPr>
        <w:t>«</w:t>
      </w:r>
      <w:r w:rsidRPr="0050773F">
        <w:rPr>
          <w:rFonts w:hint="cs"/>
          <w:rtl/>
        </w:rPr>
        <w:t>الكراهة</w:t>
      </w:r>
      <w:r>
        <w:rPr>
          <w:rFonts w:hint="eastAsia"/>
          <w:rtl/>
        </w:rPr>
        <w:t>»</w:t>
      </w:r>
      <w:r w:rsidRPr="0050773F">
        <w:rPr>
          <w:rFonts w:hint="cs"/>
          <w:rtl/>
        </w:rPr>
        <w:t xml:space="preserve"> معاً. فليست الكراهة وحدها من ينتج العنف، أي </w:t>
      </w:r>
      <w:r>
        <w:rPr>
          <w:rFonts w:hint="eastAsia"/>
          <w:rtl/>
        </w:rPr>
        <w:t>«</w:t>
      </w:r>
      <w:r w:rsidRPr="0050773F">
        <w:rPr>
          <w:rFonts w:hint="cs"/>
          <w:rtl/>
        </w:rPr>
        <w:t>قساوة الكراهية</w:t>
      </w:r>
      <w:r>
        <w:rPr>
          <w:rFonts w:hint="eastAsia"/>
          <w:rtl/>
        </w:rPr>
        <w:t>»</w:t>
      </w:r>
      <w:r w:rsidRPr="0050773F">
        <w:rPr>
          <w:rFonts w:hint="cs"/>
          <w:rtl/>
        </w:rPr>
        <w:t xml:space="preserve">، بل لدينا أيضاً </w:t>
      </w:r>
      <w:r>
        <w:rPr>
          <w:rFonts w:hint="eastAsia"/>
          <w:rtl/>
        </w:rPr>
        <w:t>«</w:t>
      </w:r>
      <w:r w:rsidRPr="0050773F">
        <w:rPr>
          <w:rFonts w:hint="cs"/>
          <w:rtl/>
        </w:rPr>
        <w:t>قساوة الحب</w:t>
      </w:r>
      <w:r>
        <w:rPr>
          <w:rFonts w:hint="eastAsia"/>
          <w:rtl/>
        </w:rPr>
        <w:t>»</w:t>
      </w:r>
      <w:r w:rsidRPr="0050773F">
        <w:rPr>
          <w:rFonts w:hint="cs"/>
          <w:rtl/>
        </w:rPr>
        <w:t xml:space="preserve">، بمعنى العنف الناتج عن الحب. وإن كان الأمر هنا لا يخلو من التناقض </w:t>
      </w:r>
      <w:r>
        <w:rPr>
          <w:rFonts w:hint="eastAsia"/>
          <w:rtl/>
        </w:rPr>
        <w:t>«</w:t>
      </w:r>
      <w:r w:rsidRPr="0050773F">
        <w:rPr>
          <w:sz w:val="24"/>
          <w:szCs w:val="23"/>
        </w:rPr>
        <w:t>paradoxical</w:t>
      </w:r>
      <w:r>
        <w:rPr>
          <w:rFonts w:hint="eastAsia"/>
          <w:rtl/>
        </w:rPr>
        <w:t>»</w:t>
      </w:r>
      <w:r w:rsidRPr="0050773F">
        <w:rPr>
          <w:rFonts w:hint="cs"/>
          <w:rtl/>
        </w:rPr>
        <w:t xml:space="preserve">، حين نقول بأن الحب ينتج عنفاً. ونقصد من العنف في الحبّ لحاظين: </w:t>
      </w:r>
      <w:r w:rsidRPr="0058714C">
        <w:rPr>
          <w:rFonts w:hint="cs"/>
          <w:b/>
          <w:bCs/>
          <w:rtl/>
        </w:rPr>
        <w:t>الأول:</w:t>
      </w:r>
      <w:r w:rsidRPr="0050773F">
        <w:rPr>
          <w:rFonts w:hint="cs"/>
          <w:rtl/>
        </w:rPr>
        <w:t xml:space="preserve"> هو ذلك العنف الذي يطرأ على الإنسان مع نفسه حين يحبّ، </w:t>
      </w:r>
      <w:r w:rsidRPr="0058714C">
        <w:rPr>
          <w:rFonts w:hint="cs"/>
          <w:b/>
          <w:bCs/>
          <w:rtl/>
        </w:rPr>
        <w:t>والآخر:</w:t>
      </w:r>
      <w:r w:rsidRPr="0050773F">
        <w:rPr>
          <w:rFonts w:hint="cs"/>
          <w:rtl/>
        </w:rPr>
        <w:t xml:space="preserve"> هو العنف الممارس مع من يحبّ.</w:t>
      </w:r>
    </w:p>
    <w:p w:rsidR="0050773F" w:rsidRPr="0050773F" w:rsidRDefault="0050773F" w:rsidP="00332D25">
      <w:pPr>
        <w:rPr>
          <w:rtl/>
          <w:lang w:bidi="fa-IR"/>
        </w:rPr>
      </w:pPr>
      <w:r w:rsidRPr="0050773F">
        <w:rPr>
          <w:rFonts w:hint="cs"/>
          <w:rtl/>
        </w:rPr>
        <w:t xml:space="preserve">وتدور المسألة الثانية حول نوعي العنف، أي إننا نشاهد في التاريخ وفي أذهاننا نوعين للعنف: </w:t>
      </w:r>
      <w:r w:rsidRPr="0058714C">
        <w:rPr>
          <w:rFonts w:hint="cs"/>
          <w:b/>
          <w:bCs/>
          <w:rtl/>
        </w:rPr>
        <w:t>أحدهما:</w:t>
      </w:r>
      <w:r w:rsidRPr="0050773F">
        <w:rPr>
          <w:rFonts w:hint="cs"/>
          <w:rtl/>
        </w:rPr>
        <w:t xml:space="preserve"> قساوة الكراهية، وهو الذي يكون منشؤه الأول الكراهية نفسها، من قبيل: ممارسات (استالين) و(</w:t>
      </w:r>
      <w:r w:rsidRPr="0050773F">
        <w:rPr>
          <w:rFonts w:hint="cs"/>
          <w:rtl/>
          <w:lang w:bidi="fa-IR"/>
        </w:rPr>
        <w:t xml:space="preserve">بول بوت) وهتلر وصدّام، وهي ممارسات كانت تنبع في أصلها من صميم الكراهية. وأما </w:t>
      </w:r>
      <w:r w:rsidRPr="0058714C">
        <w:rPr>
          <w:rFonts w:hint="cs"/>
          <w:b/>
          <w:bCs/>
          <w:rtl/>
          <w:lang w:bidi="fa-IR"/>
        </w:rPr>
        <w:t>النوع الآخر للعنف</w:t>
      </w:r>
      <w:r w:rsidRPr="0050773F">
        <w:rPr>
          <w:rFonts w:hint="cs"/>
          <w:rtl/>
          <w:lang w:bidi="fa-IR"/>
        </w:rPr>
        <w:t xml:space="preserve"> فهو الذي لم يكن مبدؤه الكراهية، وإنما هو قساوة الحب، لكنه انتمى إلى الجهل بحقائق العالم الإنساني، فتحوّل إلى عنف الكراهية، أي إنني أحببت ـ في البدء ـ محبوبي، وبما أنني </w:t>
      </w:r>
      <w:r w:rsidRPr="0050773F">
        <w:rPr>
          <w:rFonts w:hint="cs"/>
          <w:rtl/>
          <w:lang w:bidi="fa-IR"/>
        </w:rPr>
        <w:lastRenderedPageBreak/>
        <w:t>كنت أجهل الحقائق الإنسانية تحوّل عنف الحب عندي ـ شيئاً فشيئاً ـ إلى عنف الكراهية.</w:t>
      </w:r>
    </w:p>
    <w:p w:rsidR="0050773F" w:rsidRPr="0050773F" w:rsidRDefault="0050773F" w:rsidP="00332D25">
      <w:pPr>
        <w:rPr>
          <w:rtl/>
          <w:lang w:bidi="fa-IR"/>
        </w:rPr>
      </w:pPr>
      <w:r w:rsidRPr="0050773F">
        <w:rPr>
          <w:rFonts w:hint="cs"/>
          <w:rtl/>
          <w:lang w:bidi="fa-IR"/>
        </w:rPr>
        <w:t xml:space="preserve">نعم، ليس هناك فرقٌ بين هذين النوعين من ناحية النتائج والعواقب، بمعنى أن </w:t>
      </w:r>
      <w:r w:rsidR="0058714C">
        <w:rPr>
          <w:rFonts w:hint="cs"/>
          <w:rtl/>
          <w:lang w:bidi="fa-IR"/>
        </w:rPr>
        <w:t>ك</w:t>
      </w:r>
      <w:r w:rsidRPr="0050773F">
        <w:rPr>
          <w:rFonts w:hint="cs"/>
          <w:rtl/>
          <w:lang w:bidi="fa-IR"/>
        </w:rPr>
        <w:t>ليهما مدّمرٌ وفتّاك، سواء للعاشق أو المعشوق، وإن كان الدمار أكثر وقعاً بالنسبة إلى المعشوق.</w:t>
      </w:r>
    </w:p>
    <w:p w:rsidR="0050773F" w:rsidRPr="0050773F" w:rsidRDefault="0050773F" w:rsidP="00013DE0">
      <w:pPr>
        <w:rPr>
          <w:rtl/>
          <w:lang w:bidi="fa-IR"/>
        </w:rPr>
      </w:pPr>
      <w:r w:rsidRPr="0050773F">
        <w:rPr>
          <w:rFonts w:hint="cs"/>
          <w:rtl/>
          <w:lang w:bidi="fa-IR"/>
        </w:rPr>
        <w:t xml:space="preserve">أما المسألة الثالثة والأخيرة في هذا </w:t>
      </w:r>
      <w:r w:rsidR="0058714C">
        <w:rPr>
          <w:rFonts w:hint="cs"/>
          <w:rtl/>
          <w:lang w:bidi="fa-IR"/>
        </w:rPr>
        <w:t>البحث فهي أن عنف الكراهية يتعارض</w:t>
      </w:r>
      <w:r w:rsidRPr="0050773F">
        <w:rPr>
          <w:rFonts w:hint="cs"/>
          <w:rtl/>
          <w:lang w:bidi="fa-IR"/>
        </w:rPr>
        <w:t xml:space="preserve"> مع </w:t>
      </w:r>
      <w:r>
        <w:rPr>
          <w:rFonts w:hint="eastAsia"/>
          <w:rtl/>
          <w:lang w:bidi="fa-IR"/>
        </w:rPr>
        <w:t>«</w:t>
      </w:r>
      <w:r w:rsidRPr="0050773F">
        <w:rPr>
          <w:rFonts w:hint="cs"/>
          <w:rtl/>
          <w:lang w:bidi="fa-IR"/>
        </w:rPr>
        <w:t>الحرية</w:t>
      </w:r>
      <w:r>
        <w:rPr>
          <w:rFonts w:hint="eastAsia"/>
          <w:rtl/>
          <w:lang w:bidi="fa-IR"/>
        </w:rPr>
        <w:t>»</w:t>
      </w:r>
      <w:r w:rsidRPr="0050773F">
        <w:rPr>
          <w:rFonts w:hint="cs"/>
          <w:rtl/>
          <w:lang w:bidi="fa-IR"/>
        </w:rPr>
        <w:t xml:space="preserve"> و</w:t>
      </w:r>
      <w:r>
        <w:rPr>
          <w:rFonts w:hint="eastAsia"/>
          <w:rtl/>
          <w:lang w:bidi="fa-IR"/>
        </w:rPr>
        <w:t>«</w:t>
      </w:r>
      <w:r w:rsidRPr="0050773F">
        <w:rPr>
          <w:rFonts w:hint="cs"/>
          <w:rtl/>
          <w:lang w:bidi="fa-IR"/>
        </w:rPr>
        <w:t>العدل</w:t>
      </w:r>
      <w:r>
        <w:rPr>
          <w:rFonts w:hint="eastAsia"/>
          <w:rtl/>
          <w:lang w:bidi="fa-IR"/>
        </w:rPr>
        <w:t>»</w:t>
      </w:r>
      <w:r w:rsidRPr="0050773F">
        <w:rPr>
          <w:rFonts w:hint="cs"/>
          <w:rtl/>
          <w:lang w:bidi="fa-IR"/>
        </w:rPr>
        <w:t>. وينبغي هنا التأكيد على نقطة هامة، وهي أنه لو سلمنا بنظريات البعض، أمثال: (آيزيا</w:t>
      </w:r>
      <w:r w:rsidR="0058714C">
        <w:rPr>
          <w:rFonts w:hint="cs"/>
          <w:rtl/>
          <w:lang w:bidi="fa-IR"/>
        </w:rPr>
        <w:t xml:space="preserve"> </w:t>
      </w:r>
      <w:r w:rsidRPr="0050773F">
        <w:rPr>
          <w:rFonts w:hint="cs"/>
          <w:rtl/>
          <w:lang w:bidi="fa-IR"/>
        </w:rPr>
        <w:t xml:space="preserve">برلين)، القائل: </w:t>
      </w:r>
      <w:r>
        <w:rPr>
          <w:rFonts w:hint="eastAsia"/>
          <w:rtl/>
          <w:lang w:bidi="fa-IR"/>
        </w:rPr>
        <w:t>«</w:t>
      </w:r>
      <w:r w:rsidRPr="0050773F">
        <w:rPr>
          <w:rFonts w:hint="cs"/>
          <w:rtl/>
          <w:lang w:bidi="fa-IR"/>
        </w:rPr>
        <w:t>إن القيم الإنسانية لا تل</w:t>
      </w:r>
      <w:r w:rsidR="0058714C">
        <w:rPr>
          <w:rFonts w:hint="cs"/>
          <w:rtl/>
          <w:lang w:bidi="fa-IR"/>
        </w:rPr>
        <w:t>ت</w:t>
      </w:r>
      <w:r w:rsidRPr="0050773F">
        <w:rPr>
          <w:rFonts w:hint="cs"/>
          <w:rtl/>
          <w:lang w:bidi="fa-IR"/>
        </w:rPr>
        <w:t>قي ـ في نهاية المطاف ـ مع بعضها البعض، فسنبقى نقول: إن عنف الكراهية منافٍ للحرية والعدل أيضاً ـ فإذا وافقنا على كلام (آيزيابرلين) ستكون</w:t>
      </w:r>
      <w:r w:rsidR="0058714C">
        <w:rPr>
          <w:rFonts w:hint="cs"/>
          <w:rtl/>
          <w:lang w:bidi="fa-IR"/>
        </w:rPr>
        <w:t xml:space="preserve"> فرضيتنا هي: «لا تلتقي الحرية ـ في نه</w:t>
      </w:r>
      <w:r w:rsidR="00013DE0">
        <w:rPr>
          <w:rFonts w:hint="cs"/>
          <w:rtl/>
          <w:lang w:bidi="fa-IR"/>
        </w:rPr>
        <w:t>اي</w:t>
      </w:r>
      <w:r w:rsidR="0058714C">
        <w:rPr>
          <w:rFonts w:hint="cs"/>
          <w:rtl/>
          <w:lang w:bidi="fa-IR"/>
        </w:rPr>
        <w:t>ات مطافها ـ أحياناً مع العدل». وبعبارة</w:t>
      </w:r>
      <w:r w:rsidRPr="0050773F">
        <w:rPr>
          <w:rFonts w:hint="cs"/>
          <w:rtl/>
          <w:lang w:bidi="fa-IR"/>
        </w:rPr>
        <w:t xml:space="preserve"> أخرى ـ وحسب هذه الفرضية: لا خيار أمامنا</w:t>
      </w:r>
      <w:r w:rsidR="0058714C">
        <w:rPr>
          <w:rFonts w:hint="cs"/>
          <w:rtl/>
          <w:lang w:bidi="fa-IR"/>
        </w:rPr>
        <w:t xml:space="preserve"> ـ في مقام العمل أوالتنظير ـ إل</w:t>
      </w:r>
      <w:r w:rsidRPr="0050773F">
        <w:rPr>
          <w:rFonts w:hint="cs"/>
          <w:rtl/>
          <w:lang w:bidi="fa-IR"/>
        </w:rPr>
        <w:t xml:space="preserve">ا أن نقدّم الحرية قرباناً للعدالة، أو العكس. إذاً لو قبلنا بهذا الفرض ـ ولنا أن نرفضه أيضاً ـ، وسلّمنا بصحة كلام آيزيابرلين في وجود نوع من التنافر بين نهايات القيم الإنسانية، ومنها: العدل والحرية، يأتي الكلام عن مسألة أيّهما نقدّم على الآخر؟ وبعبارة أخرى: أمامنا من الأشخاص من نصطلح عليهم ـ مسامحةً ـ </w:t>
      </w:r>
      <w:r>
        <w:rPr>
          <w:rFonts w:hint="eastAsia"/>
          <w:rtl/>
          <w:lang w:bidi="fa-IR"/>
        </w:rPr>
        <w:t>«</w:t>
      </w:r>
      <w:r w:rsidRPr="0050773F">
        <w:rPr>
          <w:rFonts w:hint="cs"/>
          <w:rtl/>
          <w:lang w:bidi="fa-IR"/>
        </w:rPr>
        <w:t>اشتراكيين</w:t>
      </w:r>
      <w:r>
        <w:rPr>
          <w:rFonts w:hint="eastAsia"/>
          <w:rtl/>
          <w:lang w:bidi="fa-IR"/>
        </w:rPr>
        <w:t>»</w:t>
      </w:r>
      <w:r w:rsidRPr="0050773F">
        <w:rPr>
          <w:rFonts w:hint="cs"/>
          <w:rtl/>
          <w:lang w:bidi="fa-IR"/>
        </w:rPr>
        <w:t>، وهم يرون ضرورة ترجيح العدالة على الحرية إن تعارضا فيما بينهما</w:t>
      </w:r>
      <w:r w:rsidR="0058714C">
        <w:rPr>
          <w:rFonts w:hint="cs"/>
          <w:rtl/>
          <w:lang w:bidi="fa-IR"/>
        </w:rPr>
        <w:t>،</w:t>
      </w:r>
      <w:r w:rsidRPr="0050773F">
        <w:rPr>
          <w:rFonts w:hint="cs"/>
          <w:rtl/>
          <w:lang w:bidi="fa-IR"/>
        </w:rPr>
        <w:t xml:space="preserve"> فنضحّي بالحرية.</w:t>
      </w:r>
      <w:r w:rsidR="0058714C">
        <w:rPr>
          <w:rFonts w:hint="cs"/>
          <w:rtl/>
          <w:lang w:bidi="fa-IR"/>
        </w:rPr>
        <w:t xml:space="preserve"> </w:t>
      </w:r>
      <w:r w:rsidRPr="0050773F">
        <w:rPr>
          <w:rFonts w:hint="cs"/>
          <w:rtl/>
          <w:lang w:bidi="fa-IR"/>
        </w:rPr>
        <w:t xml:space="preserve">وإن أمامنا من نصطلح عليهم ـ مسامحة أيضاً ـ </w:t>
      </w:r>
      <w:r>
        <w:rPr>
          <w:rFonts w:hint="eastAsia"/>
          <w:rtl/>
          <w:lang w:bidi="fa-IR"/>
        </w:rPr>
        <w:t>«</w:t>
      </w:r>
      <w:r w:rsidRPr="0050773F">
        <w:rPr>
          <w:rFonts w:hint="cs"/>
          <w:rtl/>
          <w:lang w:bidi="fa-IR"/>
        </w:rPr>
        <w:t>ليبراليين</w:t>
      </w:r>
      <w:r>
        <w:rPr>
          <w:rFonts w:hint="eastAsia"/>
          <w:rtl/>
          <w:lang w:bidi="fa-IR"/>
        </w:rPr>
        <w:t>»</w:t>
      </w:r>
      <w:r w:rsidRPr="0050773F">
        <w:rPr>
          <w:rFonts w:hint="cs"/>
          <w:rtl/>
          <w:lang w:bidi="fa-IR"/>
        </w:rPr>
        <w:t>، ويقولون بضرورة التضحية بالعدالة من أجل بقاء الحرية.</w:t>
      </w:r>
    </w:p>
    <w:p w:rsidR="0050773F" w:rsidRDefault="0050773F" w:rsidP="00332D25">
      <w:pPr>
        <w:rPr>
          <w:rtl/>
          <w:lang w:bidi="fa-IR"/>
        </w:rPr>
      </w:pPr>
      <w:r w:rsidRPr="0050773F">
        <w:rPr>
          <w:rFonts w:hint="cs"/>
          <w:rtl/>
          <w:lang w:bidi="fa-IR"/>
        </w:rPr>
        <w:t>وأقول: سواء كنا اشتراكيين أم ليبرا</w:t>
      </w:r>
      <w:r w:rsidR="0058714C">
        <w:rPr>
          <w:rFonts w:hint="cs"/>
          <w:rtl/>
          <w:lang w:bidi="fa-IR"/>
        </w:rPr>
        <w:t>ليي</w:t>
      </w:r>
      <w:r w:rsidRPr="0050773F">
        <w:rPr>
          <w:rFonts w:hint="cs"/>
          <w:rtl/>
          <w:lang w:bidi="fa-IR"/>
        </w:rPr>
        <w:t>ن، أي سواءً أخذنا جانب العدالة أو جانب الحرية، فإننا لابد أن نذعن بتنافر عنف الكراهية مع الحرية والعدالة معاً. وعليه لا نستطيع ممارسة عنف الكراهية</w:t>
      </w:r>
      <w:r w:rsidR="0058714C">
        <w:rPr>
          <w:rFonts w:hint="cs"/>
          <w:rtl/>
          <w:lang w:bidi="fa-IR"/>
        </w:rPr>
        <w:t>،</w:t>
      </w:r>
      <w:r w:rsidRPr="0050773F">
        <w:rPr>
          <w:rFonts w:hint="cs"/>
          <w:rtl/>
          <w:lang w:bidi="fa-IR"/>
        </w:rPr>
        <w:t xml:space="preserve"> سواء كانت أفكارنا </w:t>
      </w:r>
      <w:r w:rsidR="0058714C">
        <w:rPr>
          <w:rFonts w:hint="cs"/>
          <w:rtl/>
          <w:lang w:bidi="fa-IR"/>
        </w:rPr>
        <w:t>ا</w:t>
      </w:r>
      <w:r w:rsidRPr="0050773F">
        <w:rPr>
          <w:rFonts w:hint="cs"/>
          <w:rtl/>
          <w:lang w:bidi="fa-IR"/>
        </w:rPr>
        <w:t>شتراكية أو ليبرالية؛ لأن هذا العنف يخلّ بكلا المبدأين؛ أي إنه مخل</w:t>
      </w:r>
      <w:r w:rsidR="0058714C">
        <w:rPr>
          <w:rFonts w:hint="cs"/>
          <w:rtl/>
          <w:lang w:bidi="fa-IR"/>
        </w:rPr>
        <w:t>ٌّ</w:t>
      </w:r>
      <w:r w:rsidRPr="0050773F">
        <w:rPr>
          <w:rFonts w:hint="cs"/>
          <w:rtl/>
          <w:lang w:bidi="fa-IR"/>
        </w:rPr>
        <w:t xml:space="preserve"> بالحرية وبالعدالة معاً.</w:t>
      </w:r>
    </w:p>
    <w:p w:rsidR="0050773F" w:rsidRPr="0050773F" w:rsidRDefault="0050773F" w:rsidP="002B0E80">
      <w:pPr>
        <w:pStyle w:val="NoSpace"/>
        <w:rPr>
          <w:rtl/>
          <w:lang w:bidi="fa-IR"/>
        </w:rPr>
      </w:pPr>
    </w:p>
    <w:p w:rsidR="0050773F" w:rsidRPr="0050773F" w:rsidRDefault="0050773F" w:rsidP="002B0E80">
      <w:pPr>
        <w:pStyle w:val="Heading3"/>
        <w:rPr>
          <w:rtl/>
          <w:lang w:bidi="fa-IR"/>
        </w:rPr>
      </w:pPr>
      <w:r w:rsidRPr="0050773F">
        <w:rPr>
          <w:rFonts w:hint="cs"/>
          <w:rtl/>
          <w:lang w:bidi="fa-IR"/>
        </w:rPr>
        <w:t xml:space="preserve">الفرق بين قساوة الحب </w:t>
      </w:r>
      <w:r w:rsidR="0058714C">
        <w:rPr>
          <w:rFonts w:hint="cs"/>
          <w:rtl/>
          <w:lang w:bidi="fa-IR"/>
        </w:rPr>
        <w:t>و</w:t>
      </w:r>
      <w:r w:rsidRPr="0050773F">
        <w:rPr>
          <w:rFonts w:hint="cs"/>
          <w:rtl/>
          <w:lang w:bidi="fa-IR"/>
        </w:rPr>
        <w:t>قساوة الكراهية</w:t>
      </w:r>
      <w:r w:rsidR="002B0E80">
        <w:rPr>
          <w:rFonts w:hint="cs"/>
          <w:rtl/>
          <w:lang w:bidi="fa-IR"/>
        </w:rPr>
        <w:t xml:space="preserve"> ـــــ</w:t>
      </w:r>
    </w:p>
    <w:p w:rsidR="0050773F" w:rsidRPr="0050773F" w:rsidRDefault="0050773F" w:rsidP="00332D25">
      <w:pPr>
        <w:rPr>
          <w:rtl/>
          <w:lang w:bidi="fa-IR"/>
        </w:rPr>
      </w:pPr>
      <w:r w:rsidRPr="0050773F">
        <w:rPr>
          <w:rFonts w:hint="cs"/>
          <w:rtl/>
          <w:lang w:bidi="fa-IR"/>
        </w:rPr>
        <w:t xml:space="preserve">تحتدم الآراء والنظريات ـ عبر التاريخ ـ حول المكان والزمان المناسبين في نيل </w:t>
      </w:r>
      <w:r w:rsidRPr="0050773F">
        <w:rPr>
          <w:rFonts w:hint="cs"/>
          <w:rtl/>
          <w:lang w:bidi="fa-IR"/>
        </w:rPr>
        <w:lastRenderedPageBreak/>
        <w:t xml:space="preserve">الإنسان سعادته، وتحقيق مجتمعه المثالي. وتتفق تلك الآراء في ضرورة تقديم الإنسان الأفضل، والمجتمع الأسعد أيضاً. وكان البعض يظنّ أنه من الممكن صناعة هذا المجتمع بواسطة </w:t>
      </w:r>
      <w:r w:rsidR="002B0E80">
        <w:rPr>
          <w:rFonts w:hint="eastAsia"/>
          <w:rtl/>
          <w:lang w:bidi="fa-IR"/>
        </w:rPr>
        <w:t>«</w:t>
      </w:r>
      <w:r w:rsidRPr="0050773F">
        <w:rPr>
          <w:rFonts w:hint="cs"/>
          <w:rtl/>
          <w:lang w:bidi="fa-IR"/>
        </w:rPr>
        <w:t>الدين</w:t>
      </w:r>
      <w:r w:rsidR="002B0E80">
        <w:rPr>
          <w:rFonts w:hint="eastAsia"/>
          <w:rtl/>
          <w:lang w:bidi="fa-IR"/>
        </w:rPr>
        <w:t>»</w:t>
      </w:r>
      <w:r w:rsidRPr="0050773F">
        <w:rPr>
          <w:rFonts w:hint="cs"/>
          <w:rtl/>
          <w:lang w:bidi="fa-IR"/>
        </w:rPr>
        <w:t xml:space="preserve">، كما جاء البعض الآخر في عصر الحداثة وظنّ أن ذلك ممكن عبر نشر مفاهيم </w:t>
      </w:r>
      <w:r w:rsidR="002B0E80">
        <w:rPr>
          <w:rFonts w:hint="eastAsia"/>
          <w:rtl/>
          <w:lang w:bidi="fa-IR"/>
        </w:rPr>
        <w:t>«</w:t>
      </w:r>
      <w:r w:rsidRPr="0050773F">
        <w:rPr>
          <w:rFonts w:hint="cs"/>
          <w:rtl/>
          <w:lang w:bidi="fa-IR"/>
        </w:rPr>
        <w:t>الديمقراطية</w:t>
      </w:r>
      <w:r w:rsidR="002B0E80">
        <w:rPr>
          <w:rFonts w:hint="eastAsia"/>
          <w:rtl/>
          <w:lang w:bidi="fa-IR"/>
        </w:rPr>
        <w:t>»</w:t>
      </w:r>
      <w:r w:rsidRPr="0050773F">
        <w:rPr>
          <w:rFonts w:hint="cs"/>
          <w:rtl/>
          <w:lang w:bidi="fa-IR"/>
        </w:rPr>
        <w:t xml:space="preserve">. وقال آخرون: إن وجود </w:t>
      </w:r>
      <w:r w:rsidR="002B0E80">
        <w:rPr>
          <w:rFonts w:hint="eastAsia"/>
          <w:rtl/>
          <w:lang w:bidi="fa-IR"/>
        </w:rPr>
        <w:t>«</w:t>
      </w:r>
      <w:r w:rsidRPr="0050773F">
        <w:rPr>
          <w:rFonts w:hint="cs"/>
          <w:rtl/>
          <w:lang w:bidi="fa-IR"/>
        </w:rPr>
        <w:t>منظمة اقتصادية عالمية</w:t>
      </w:r>
      <w:r w:rsidR="002B0E80">
        <w:rPr>
          <w:rFonts w:hint="eastAsia"/>
          <w:rtl/>
          <w:lang w:bidi="fa-IR"/>
        </w:rPr>
        <w:t>»</w:t>
      </w:r>
      <w:r w:rsidRPr="0050773F">
        <w:rPr>
          <w:rFonts w:hint="cs"/>
          <w:rtl/>
          <w:lang w:bidi="fa-IR"/>
        </w:rPr>
        <w:t xml:space="preserve"> توزّع الثروات المادية وسبل المعيشة والرفاهية بين المجتمع بالتساوي هوالحل في تحسين الأوضاع.</w:t>
      </w:r>
    </w:p>
    <w:p w:rsidR="0050773F" w:rsidRPr="0050773F" w:rsidRDefault="0050773F" w:rsidP="00332D25">
      <w:pPr>
        <w:rPr>
          <w:rtl/>
          <w:lang w:bidi="fa-IR"/>
        </w:rPr>
      </w:pPr>
      <w:r w:rsidRPr="0050773F">
        <w:rPr>
          <w:rFonts w:hint="cs"/>
          <w:rtl/>
          <w:lang w:bidi="fa-IR"/>
        </w:rPr>
        <w:t xml:space="preserve">وزعم بعضهم أن الحلّ </w:t>
      </w:r>
      <w:r w:rsidR="0058714C">
        <w:rPr>
          <w:rFonts w:hint="cs"/>
          <w:rtl/>
          <w:lang w:bidi="fa-IR"/>
        </w:rPr>
        <w:t>يكم</w:t>
      </w:r>
      <w:r w:rsidRPr="0050773F">
        <w:rPr>
          <w:rFonts w:hint="cs"/>
          <w:rtl/>
          <w:lang w:bidi="fa-IR"/>
        </w:rPr>
        <w:t>ن فقط في نشر العلم، وتوسيع الجامعات، وإشاعة ثقافة التعليم.</w:t>
      </w:r>
    </w:p>
    <w:p w:rsidR="0050773F" w:rsidRPr="0050773F" w:rsidRDefault="0050773F" w:rsidP="00332D25">
      <w:pPr>
        <w:rPr>
          <w:rtl/>
          <w:lang w:bidi="fa-IR"/>
        </w:rPr>
      </w:pPr>
      <w:r w:rsidRPr="0050773F">
        <w:rPr>
          <w:rFonts w:hint="cs"/>
          <w:rtl/>
          <w:lang w:bidi="fa-IR"/>
        </w:rPr>
        <w:t xml:space="preserve">وأزمع هنا تقديم هذه الفكرة، وهي أن الحل الوحيد في تأسيس المجتمع </w:t>
      </w:r>
      <w:r w:rsidR="0058714C">
        <w:rPr>
          <w:rFonts w:hint="cs"/>
          <w:rtl/>
          <w:lang w:bidi="fa-IR"/>
        </w:rPr>
        <w:t>ال</w:t>
      </w:r>
      <w:r w:rsidRPr="0050773F">
        <w:rPr>
          <w:rFonts w:hint="cs"/>
          <w:rtl/>
          <w:lang w:bidi="fa-IR"/>
        </w:rPr>
        <w:t xml:space="preserve">مثالي هو تحقيق نوع من </w:t>
      </w:r>
      <w:r w:rsidR="002B0E80">
        <w:rPr>
          <w:rFonts w:hint="eastAsia"/>
          <w:rtl/>
          <w:lang w:bidi="fa-IR"/>
        </w:rPr>
        <w:t>«</w:t>
      </w:r>
      <w:r w:rsidRPr="0050773F">
        <w:rPr>
          <w:rFonts w:hint="cs"/>
          <w:rtl/>
          <w:lang w:bidi="fa-IR"/>
        </w:rPr>
        <w:t>الحب اللانفسي والمؤثر في الوقت ذاته</w:t>
      </w:r>
      <w:r w:rsidR="002B0E80">
        <w:rPr>
          <w:rFonts w:hint="eastAsia"/>
          <w:rtl/>
          <w:lang w:bidi="fa-IR"/>
        </w:rPr>
        <w:t>»</w:t>
      </w:r>
      <w:r w:rsidRPr="0050773F">
        <w:rPr>
          <w:rFonts w:hint="cs"/>
          <w:rtl/>
          <w:lang w:bidi="fa-IR"/>
        </w:rPr>
        <w:t xml:space="preserve">. فهذا الحلّ وإن كان أصعب السبل في الوصول إلى المجتمع المطلوب، إلا أنه السبيل الوحيد في تحقيق ذلك الهدف. أما السبل الأخرى المقدّمة فإنها على الرغم من إمكانية دمجها </w:t>
      </w:r>
      <w:r w:rsidR="0058714C">
        <w:rPr>
          <w:rFonts w:hint="cs"/>
          <w:rtl/>
          <w:lang w:bidi="fa-IR"/>
        </w:rPr>
        <w:t>ضمن</w:t>
      </w:r>
      <w:r w:rsidRPr="0050773F">
        <w:rPr>
          <w:rFonts w:hint="cs"/>
          <w:rtl/>
          <w:lang w:bidi="fa-IR"/>
        </w:rPr>
        <w:t xml:space="preserve"> شروط تحقيق المجتمع المثالي، إلا أنها لا ترقى للنهوض مستقلّةً في إنجاز المهمة. لابدّ في تحقيق المجتع المثالي أن ننمّي ـ رويداً رويداً ـ نوعاً من الحبّ اللانفسي والمؤثّر في دواخلنا تجاه الإنسان الآخر، وأعني تحقيق حب لا يبنى على المنفعة الشخصية وإشباع الغرائز، بل يكون موجهاً إلى الخارج والآخرين. ومع أنه غير نفسي فهو مؤثّر ونشط في ا</w:t>
      </w:r>
      <w:r w:rsidR="0058714C">
        <w:rPr>
          <w:rFonts w:hint="cs"/>
          <w:rtl/>
          <w:lang w:bidi="fa-IR"/>
        </w:rPr>
        <w:t>لوقت ذاته، فهو حبّ غير انفعالي</w:t>
      </w:r>
      <w:r w:rsidRPr="0050773F">
        <w:rPr>
          <w:rFonts w:hint="cs"/>
          <w:rtl/>
          <w:lang w:bidi="fa-IR"/>
        </w:rPr>
        <w:t>، وبحاجة إلى ممارسات خارجية تحقّق مبتغاه. وبعبارة أخرى: هو الحب المصاحب للإحسان ومساعدة الآخرين.</w:t>
      </w:r>
    </w:p>
    <w:p w:rsidR="0050773F" w:rsidRDefault="0050773F" w:rsidP="00332D25">
      <w:pPr>
        <w:rPr>
          <w:rtl/>
          <w:lang w:bidi="fa-IR"/>
        </w:rPr>
      </w:pPr>
      <w:r w:rsidRPr="0050773F">
        <w:rPr>
          <w:rFonts w:hint="cs"/>
          <w:rtl/>
          <w:lang w:bidi="fa-IR"/>
        </w:rPr>
        <w:t xml:space="preserve">يتفق الكثير من الباحثين في مجالات علم النفس الاجتماعي، والأخلاق، وعلم الاجتماع، والفكر السياسي، على مسألة واحدة، وهي ضرورة زرع هكذا حبّ في الإنسان؛ من أجل تحقيق المجتمع المثالي. فإذا أردنا أن ننظر إلى الآخرين بعين الغاية والهدف، وليس بعين الوسيلة والأداة، وإذا أردنا أن لا نتصوّر الآخرين جسوراً نعبر عليها لنحقق مآربنا، سنكون بحاجة إلى فكر يؤسّس على الإحسان الخارجي. إن حبّنا الداخلي للأفراد، والسعي وراء تحقيق هدفه، هو الذي يقول لنا: إنه لا مناص من أن نساعدهم مساعدة خارجية، تطلب ـ دون شك ـ عنصر التضحية والتنازل عن القدرة </w:t>
      </w:r>
      <w:r w:rsidRPr="0050773F">
        <w:rPr>
          <w:rFonts w:hint="cs"/>
          <w:rtl/>
          <w:lang w:bidi="fa-IR"/>
        </w:rPr>
        <w:lastRenderedPageBreak/>
        <w:t xml:space="preserve">والثروة والمكانة الاجتماعية والشهرة وأمثال ذلك. ولن يكون التنازل عن هذه الرغبات محبّذاً لدى الإنسان العادي، وليس هناك أحدٌ مستعدٌّ لأن يضحّي بسهولة عن هذه الأمور من أجل مصلحة الآخرين. أنا بدوري أسمي هذا التذمّر من </w:t>
      </w:r>
      <w:r w:rsidR="002B0E80">
        <w:rPr>
          <w:rFonts w:hint="eastAsia"/>
          <w:rtl/>
          <w:lang w:bidi="fa-IR"/>
        </w:rPr>
        <w:t>«</w:t>
      </w:r>
      <w:r w:rsidRPr="0050773F">
        <w:rPr>
          <w:rFonts w:hint="cs"/>
          <w:rtl/>
          <w:lang w:bidi="fa-IR"/>
        </w:rPr>
        <w:t>الإحسان الصادر عن حبّ</w:t>
      </w:r>
      <w:r w:rsidR="002B0E80">
        <w:rPr>
          <w:rFonts w:hint="eastAsia"/>
          <w:rtl/>
          <w:lang w:bidi="fa-IR"/>
        </w:rPr>
        <w:t>»</w:t>
      </w:r>
      <w:r w:rsidRPr="0050773F">
        <w:rPr>
          <w:rFonts w:hint="cs"/>
          <w:rtl/>
          <w:lang w:bidi="fa-IR"/>
        </w:rPr>
        <w:t xml:space="preserve"> ب</w:t>
      </w:r>
      <w:r w:rsidR="002B0E80">
        <w:rPr>
          <w:rFonts w:hint="cs"/>
          <w:rtl/>
          <w:lang w:bidi="fa-IR"/>
        </w:rPr>
        <w:t>ـ</w:t>
      </w:r>
      <w:r w:rsidR="002B0E80">
        <w:rPr>
          <w:rFonts w:hint="eastAsia"/>
          <w:rtl/>
          <w:lang w:bidi="fa-IR"/>
        </w:rPr>
        <w:t>«</w:t>
      </w:r>
      <w:r w:rsidRPr="0050773F">
        <w:rPr>
          <w:rFonts w:hint="cs"/>
          <w:rtl/>
          <w:lang w:bidi="fa-IR"/>
        </w:rPr>
        <w:t>القساوة في الحب</w:t>
      </w:r>
      <w:r w:rsidR="002B0E80">
        <w:rPr>
          <w:rFonts w:hint="eastAsia"/>
          <w:rtl/>
          <w:lang w:bidi="fa-IR"/>
        </w:rPr>
        <w:t>»</w:t>
      </w:r>
      <w:r w:rsidRPr="0050773F">
        <w:rPr>
          <w:rFonts w:hint="cs"/>
          <w:rtl/>
          <w:lang w:bidi="fa-IR"/>
        </w:rPr>
        <w:t xml:space="preserve">. فحين نحب الآخرين سنواجه في الحياة مصاعب، وتقسو علينا. وهذا الحب الذي يقودنا إلى </w:t>
      </w:r>
      <w:r w:rsidR="0058714C">
        <w:rPr>
          <w:rFonts w:hint="cs"/>
          <w:rtl/>
          <w:lang w:bidi="fa-IR"/>
        </w:rPr>
        <w:t>حياة</w:t>
      </w:r>
      <w:r w:rsidRPr="0050773F">
        <w:rPr>
          <w:rFonts w:hint="cs"/>
          <w:rtl/>
          <w:lang w:bidi="fa-IR"/>
        </w:rPr>
        <w:t xml:space="preserve"> قاسية مليئة بالصعاب لاشك أنه حب قاسٍ أيضاً.</w:t>
      </w:r>
    </w:p>
    <w:p w:rsidR="00541048" w:rsidRPr="0050773F" w:rsidRDefault="00541048" w:rsidP="00541048">
      <w:pPr>
        <w:rPr>
          <w:rtl/>
          <w:lang w:bidi="fa-IR"/>
        </w:rPr>
      </w:pPr>
    </w:p>
    <w:p w:rsidR="0050773F" w:rsidRPr="0050773F" w:rsidRDefault="0050773F" w:rsidP="00037101">
      <w:pPr>
        <w:pStyle w:val="Heading3"/>
        <w:rPr>
          <w:rtl/>
          <w:lang w:bidi="fa-IR"/>
        </w:rPr>
      </w:pPr>
      <w:r w:rsidRPr="0050773F">
        <w:rPr>
          <w:rFonts w:hint="cs"/>
          <w:rtl/>
          <w:lang w:bidi="fa-IR"/>
        </w:rPr>
        <w:t>التناقض واللاتناقض</w:t>
      </w:r>
      <w:r w:rsidR="00037101">
        <w:rPr>
          <w:rFonts w:hint="cs"/>
          <w:rtl/>
          <w:lang w:bidi="fa-IR"/>
        </w:rPr>
        <w:t xml:space="preserve"> ــــــ</w:t>
      </w:r>
    </w:p>
    <w:p w:rsidR="0050773F" w:rsidRPr="0050773F" w:rsidRDefault="0050773F" w:rsidP="00332D25">
      <w:pPr>
        <w:rPr>
          <w:rtl/>
          <w:lang w:bidi="fa-IR"/>
        </w:rPr>
      </w:pPr>
      <w:r w:rsidRPr="0050773F">
        <w:rPr>
          <w:rFonts w:hint="cs"/>
          <w:rtl/>
          <w:lang w:bidi="fa-IR"/>
        </w:rPr>
        <w:t xml:space="preserve">يؤمن أهل الرياضات الروحية ـ سواء المنتمون لها عملياً أو نظرياً ـ بجملة من الأمور المتناقضة، ويطلقون عليها اسم </w:t>
      </w:r>
      <w:r w:rsidR="002B0E80">
        <w:rPr>
          <w:rFonts w:hint="eastAsia"/>
          <w:rtl/>
          <w:lang w:bidi="fa-IR"/>
        </w:rPr>
        <w:t>«</w:t>
      </w:r>
      <w:r w:rsidRPr="0050773F">
        <w:rPr>
          <w:rFonts w:hint="cs"/>
          <w:rtl/>
          <w:lang w:bidi="fa-IR"/>
        </w:rPr>
        <w:t>التناقضات المعنوية</w:t>
      </w:r>
      <w:r w:rsidR="002B0E80">
        <w:rPr>
          <w:rFonts w:hint="eastAsia"/>
          <w:rtl/>
          <w:lang w:bidi="fa-IR"/>
        </w:rPr>
        <w:t>»</w:t>
      </w:r>
      <w:r w:rsidRPr="0050773F">
        <w:rPr>
          <w:rFonts w:hint="cs"/>
          <w:rtl/>
          <w:lang w:bidi="fa-IR"/>
        </w:rPr>
        <w:t>. وهذه المتناقضات هي عبارة عن مشاهد م</w:t>
      </w:r>
      <w:r w:rsidR="0058714C">
        <w:rPr>
          <w:rFonts w:hint="cs"/>
          <w:rtl/>
          <w:lang w:bidi="fa-IR"/>
        </w:rPr>
        <w:t>عكوس</w:t>
      </w:r>
      <w:r w:rsidRPr="0050773F">
        <w:rPr>
          <w:rFonts w:hint="cs"/>
          <w:rtl/>
          <w:lang w:bidi="fa-IR"/>
        </w:rPr>
        <w:t>ة يمرّ بها أرباب البعد الروحي خلال حياتهم، عاجلاً أو آجلاً فهي قد تبدو متناقضة لدى غيرهم ممّن لم يدخل</w:t>
      </w:r>
      <w:r w:rsidR="0058714C">
        <w:rPr>
          <w:rFonts w:hint="cs"/>
          <w:rtl/>
          <w:lang w:bidi="fa-IR"/>
        </w:rPr>
        <w:t xml:space="preserve"> دوامة الحب وعالم المعنويات، لكنها في ذاتها ليست متناقضة أصلاً. وقد</w:t>
      </w:r>
      <w:r w:rsidRPr="0050773F">
        <w:rPr>
          <w:rFonts w:hint="cs"/>
          <w:rtl/>
          <w:lang w:bidi="fa-IR"/>
        </w:rPr>
        <w:t xml:space="preserve"> أحصى علماء الأخلاق والعرفاء والمهتمون ب</w:t>
      </w:r>
      <w:r w:rsidR="002B0E80">
        <w:rPr>
          <w:rFonts w:hint="cs"/>
          <w:rtl/>
          <w:lang w:bidi="fa-IR"/>
        </w:rPr>
        <w:t>ـ</w:t>
      </w:r>
      <w:r w:rsidR="002B0E80">
        <w:rPr>
          <w:rFonts w:hint="eastAsia"/>
          <w:rtl/>
          <w:lang w:bidi="fa-IR"/>
        </w:rPr>
        <w:t>«</w:t>
      </w:r>
      <w:r w:rsidRPr="0050773F">
        <w:rPr>
          <w:rFonts w:hint="cs"/>
          <w:rtl/>
          <w:lang w:bidi="fa-IR"/>
        </w:rPr>
        <w:t>علم النفس العرفاني</w:t>
      </w:r>
      <w:r w:rsidR="002B0E80">
        <w:rPr>
          <w:rFonts w:hint="eastAsia"/>
          <w:rtl/>
          <w:lang w:bidi="fa-IR"/>
        </w:rPr>
        <w:t>»</w:t>
      </w:r>
      <w:r w:rsidRPr="0050773F">
        <w:rPr>
          <w:rFonts w:hint="cs"/>
          <w:rtl/>
          <w:lang w:bidi="fa-IR"/>
        </w:rPr>
        <w:t xml:space="preserve"> هذه التناقضات المعنوية، فكان من أبرزها: مقولة </w:t>
      </w:r>
      <w:r w:rsidR="002B0E80">
        <w:rPr>
          <w:rFonts w:hint="eastAsia"/>
          <w:rtl/>
          <w:lang w:bidi="fa-IR"/>
        </w:rPr>
        <w:t>«</w:t>
      </w:r>
      <w:r w:rsidRPr="0050773F">
        <w:rPr>
          <w:rFonts w:hint="cs"/>
          <w:rtl/>
          <w:lang w:bidi="fa-IR"/>
        </w:rPr>
        <w:t>السلم بالسيف</w:t>
      </w:r>
      <w:r w:rsidR="002B0E80">
        <w:rPr>
          <w:rFonts w:hint="eastAsia"/>
          <w:rtl/>
          <w:lang w:bidi="fa-IR"/>
        </w:rPr>
        <w:t>»</w:t>
      </w:r>
      <w:r w:rsidR="0058714C">
        <w:rPr>
          <w:rFonts w:hint="cs"/>
          <w:rtl/>
          <w:lang w:bidi="fa-IR"/>
        </w:rPr>
        <w:t xml:space="preserve">، </w:t>
      </w:r>
      <w:r w:rsidRPr="0050773F">
        <w:rPr>
          <w:rFonts w:hint="cs"/>
          <w:rtl/>
          <w:lang w:bidi="fa-IR"/>
        </w:rPr>
        <w:t>حيث يحس إنسان البعد الروحي في مرحلة من حياته أ</w:t>
      </w:r>
      <w:r w:rsidR="0058714C">
        <w:rPr>
          <w:rFonts w:hint="cs"/>
          <w:rtl/>
          <w:lang w:bidi="fa-IR"/>
        </w:rPr>
        <w:t>نه لن يتمكن من تحصيل الهدوء إل</w:t>
      </w:r>
      <w:r w:rsidRPr="0050773F">
        <w:rPr>
          <w:rFonts w:hint="cs"/>
          <w:rtl/>
          <w:lang w:bidi="fa-IR"/>
        </w:rPr>
        <w:t>ا بالسيف. وقد تطرّق سيدنا عيسى</w:t>
      </w:r>
      <w:r w:rsidRPr="002B0E80">
        <w:rPr>
          <w:rFonts w:cs="Taher" w:hint="cs"/>
          <w:rtl/>
          <w:lang w:bidi="fa-IR"/>
        </w:rPr>
        <w:t>×</w:t>
      </w:r>
      <w:r w:rsidRPr="0050773F">
        <w:rPr>
          <w:rFonts w:hint="cs"/>
          <w:rtl/>
          <w:lang w:bidi="fa-IR"/>
        </w:rPr>
        <w:t xml:space="preserve"> إلى هذا الجانب أيضاً. القضية المتناقضة الأخرى هي </w:t>
      </w:r>
      <w:r w:rsidR="002B0E80">
        <w:rPr>
          <w:rFonts w:hint="eastAsia"/>
          <w:rtl/>
          <w:lang w:bidi="fa-IR"/>
        </w:rPr>
        <w:t>«</w:t>
      </w:r>
      <w:r w:rsidRPr="0050773F">
        <w:rPr>
          <w:rFonts w:hint="cs"/>
          <w:rtl/>
          <w:lang w:bidi="fa-IR"/>
        </w:rPr>
        <w:t>الحياة في الموت</w:t>
      </w:r>
      <w:r w:rsidR="002B0E80">
        <w:rPr>
          <w:rFonts w:hint="eastAsia"/>
          <w:rtl/>
          <w:lang w:bidi="fa-IR"/>
        </w:rPr>
        <w:t>»</w:t>
      </w:r>
      <w:r w:rsidRPr="0050773F">
        <w:rPr>
          <w:rFonts w:hint="cs"/>
          <w:rtl/>
          <w:lang w:bidi="fa-IR"/>
        </w:rPr>
        <w:t>، ومفادها أنه لا يمكن أن تحيا حتى تم</w:t>
      </w:r>
      <w:r w:rsidR="0058714C">
        <w:rPr>
          <w:rFonts w:hint="cs"/>
          <w:rtl/>
          <w:lang w:bidi="fa-IR"/>
        </w:rPr>
        <w:t>و</w:t>
      </w:r>
      <w:r w:rsidRPr="0050773F">
        <w:rPr>
          <w:rFonts w:hint="cs"/>
          <w:rtl/>
          <w:lang w:bidi="fa-IR"/>
        </w:rPr>
        <w:t xml:space="preserve">ت، فلا حياة بلا موت. ومن التناقضات المشهورة أيضاً: قولهم: </w:t>
      </w:r>
      <w:r w:rsidR="002B0E80">
        <w:rPr>
          <w:rFonts w:hint="eastAsia"/>
          <w:rtl/>
          <w:lang w:bidi="fa-IR"/>
        </w:rPr>
        <w:t>«</w:t>
      </w:r>
      <w:r w:rsidRPr="0050773F">
        <w:rPr>
          <w:rFonts w:hint="cs"/>
          <w:rtl/>
          <w:lang w:bidi="fa-IR"/>
        </w:rPr>
        <w:t>حكمة</w:t>
      </w:r>
      <w:r w:rsidR="0058714C">
        <w:rPr>
          <w:rFonts w:hint="cs"/>
          <w:rtl/>
          <w:lang w:bidi="fa-IR"/>
        </w:rPr>
        <w:t xml:space="preserve"> </w:t>
      </w:r>
      <w:r w:rsidRPr="0050773F">
        <w:rPr>
          <w:rFonts w:hint="cs"/>
          <w:rtl/>
          <w:lang w:bidi="fa-IR"/>
        </w:rPr>
        <w:t>الحمقى</w:t>
      </w:r>
      <w:r w:rsidR="002B0E80">
        <w:rPr>
          <w:rFonts w:hint="eastAsia"/>
          <w:rtl/>
          <w:lang w:bidi="fa-IR"/>
        </w:rPr>
        <w:t>»</w:t>
      </w:r>
      <w:r w:rsidRPr="0050773F">
        <w:rPr>
          <w:rFonts w:hint="cs"/>
          <w:rtl/>
          <w:lang w:bidi="fa-IR"/>
        </w:rPr>
        <w:t xml:space="preserve">، وذلك يعني أن للحمقى ضرباً من الحكمة والعقل، ما قد ينفع العقلاء أنفسهم. ومن ذلك أيضاً: </w:t>
      </w:r>
      <w:r w:rsidR="002B0E80">
        <w:rPr>
          <w:rFonts w:hint="eastAsia"/>
          <w:rtl/>
          <w:lang w:bidi="fa-IR"/>
        </w:rPr>
        <w:t>«</w:t>
      </w:r>
      <w:r w:rsidRPr="0050773F">
        <w:rPr>
          <w:rFonts w:hint="cs"/>
          <w:rtl/>
          <w:lang w:bidi="fa-IR"/>
        </w:rPr>
        <w:t>قوة الضعف</w:t>
      </w:r>
      <w:r w:rsidR="002B0E80">
        <w:rPr>
          <w:rFonts w:hint="eastAsia"/>
          <w:rtl/>
          <w:lang w:bidi="fa-IR"/>
        </w:rPr>
        <w:t>»</w:t>
      </w:r>
      <w:r w:rsidRPr="0050773F">
        <w:rPr>
          <w:rFonts w:hint="cs"/>
          <w:rtl/>
          <w:lang w:bidi="fa-IR"/>
        </w:rPr>
        <w:t>؛ إذ يقولون: إن العديد من نقاط ضعف الإنسان هي بمثابة نقطة قوّة لديه، ولولا نقاط الضعف هذه لما كانت لدى الإنسان أية قوة، فعدم هذا الضعف ضعفٌ في حدّ ذاته.</w:t>
      </w:r>
    </w:p>
    <w:p w:rsidR="0050773F" w:rsidRPr="0050773F" w:rsidRDefault="0050773F" w:rsidP="00332D25">
      <w:pPr>
        <w:rPr>
          <w:rtl/>
          <w:lang w:bidi="fa-IR"/>
        </w:rPr>
      </w:pPr>
      <w:r w:rsidRPr="0050773F">
        <w:rPr>
          <w:rFonts w:hint="cs"/>
          <w:rtl/>
          <w:lang w:bidi="fa-IR"/>
        </w:rPr>
        <w:t xml:space="preserve">يضاف إلى هذه التناقضات أيضاً مقولة </w:t>
      </w:r>
      <w:r w:rsidR="002B0E80">
        <w:rPr>
          <w:rFonts w:hint="eastAsia"/>
          <w:rtl/>
          <w:lang w:bidi="fa-IR"/>
        </w:rPr>
        <w:t>«</w:t>
      </w:r>
      <w:r w:rsidRPr="0050773F">
        <w:rPr>
          <w:rFonts w:hint="cs"/>
          <w:rtl/>
          <w:lang w:bidi="fa-IR"/>
        </w:rPr>
        <w:t>قساوة الحب</w:t>
      </w:r>
      <w:r w:rsidR="002B0E80">
        <w:rPr>
          <w:rFonts w:hint="eastAsia"/>
          <w:rtl/>
          <w:lang w:bidi="fa-IR"/>
        </w:rPr>
        <w:t>»</w:t>
      </w:r>
      <w:r w:rsidRPr="0050773F">
        <w:rPr>
          <w:rFonts w:hint="cs"/>
          <w:rtl/>
          <w:lang w:bidi="fa-IR"/>
        </w:rPr>
        <w:t xml:space="preserve">. فالحب للوهلة الأولى لا يمكن أن ينطوي على أي عنف وحدّة، لكن ـ حسب ما تقدم ـ هناك قيمة في تحمل هذا العنف في مقابل الإحسان إلى الآخرين. ويقابل قساوة الحب قساوة الكراهية </w:t>
      </w:r>
      <w:r w:rsidRPr="0050773F">
        <w:rPr>
          <w:rFonts w:hint="cs"/>
          <w:rtl/>
          <w:lang w:bidi="fa-IR"/>
        </w:rPr>
        <w:lastRenderedPageBreak/>
        <w:t xml:space="preserve">أيضاً. وإذا كان موضوع العنف في الحب هو الشخص نفسه فإن موضوعه في الكراهية هو </w:t>
      </w:r>
      <w:r w:rsidR="002B0E80">
        <w:rPr>
          <w:rFonts w:hint="eastAsia"/>
          <w:rtl/>
          <w:lang w:bidi="fa-IR"/>
        </w:rPr>
        <w:t>«</w:t>
      </w:r>
      <w:r w:rsidRPr="0050773F">
        <w:rPr>
          <w:rFonts w:hint="cs"/>
          <w:rtl/>
          <w:lang w:bidi="fa-IR"/>
        </w:rPr>
        <w:t>الآخر</w:t>
      </w:r>
      <w:r w:rsidR="002B0E80">
        <w:rPr>
          <w:rFonts w:hint="eastAsia"/>
          <w:rtl/>
          <w:lang w:bidi="fa-IR"/>
        </w:rPr>
        <w:t>»</w:t>
      </w:r>
      <w:r w:rsidRPr="0050773F">
        <w:rPr>
          <w:rFonts w:hint="cs"/>
          <w:rtl/>
          <w:lang w:bidi="fa-IR"/>
        </w:rPr>
        <w:t xml:space="preserve"> لا غير. فالعاشق يجلب المتاعب لنفسه؛ بسبب حبه الكبير ومودته للناس، وهذا هو معنى </w:t>
      </w:r>
      <w:r w:rsidR="002B0E80">
        <w:rPr>
          <w:rFonts w:hint="eastAsia"/>
          <w:rtl/>
          <w:lang w:bidi="fa-IR"/>
        </w:rPr>
        <w:t>«</w:t>
      </w:r>
      <w:r w:rsidRPr="0050773F">
        <w:rPr>
          <w:rFonts w:hint="cs"/>
          <w:rtl/>
          <w:lang w:bidi="fa-IR"/>
        </w:rPr>
        <w:t>قساوة الحب</w:t>
      </w:r>
      <w:r w:rsidR="002B0E80">
        <w:rPr>
          <w:rFonts w:hint="eastAsia"/>
          <w:rtl/>
          <w:lang w:bidi="fa-IR"/>
        </w:rPr>
        <w:t>»</w:t>
      </w:r>
      <w:r w:rsidR="0058714C">
        <w:rPr>
          <w:rFonts w:hint="cs"/>
          <w:rtl/>
          <w:lang w:bidi="fa-IR"/>
        </w:rPr>
        <w:t>؛ أي إنني أُ</w:t>
      </w:r>
      <w:r w:rsidRPr="0050773F">
        <w:rPr>
          <w:rFonts w:hint="cs"/>
          <w:rtl/>
          <w:lang w:bidi="fa-IR"/>
        </w:rPr>
        <w:t>ضحّي بجميع رغباتي حبّاً للآخرين. فنفسها قساوة الحب تدعو الإمام علي</w:t>
      </w:r>
      <w:r w:rsidRPr="00027F2C">
        <w:rPr>
          <w:rFonts w:cs="Taher" w:hint="cs"/>
          <w:rtl/>
          <w:lang w:bidi="fa-IR"/>
        </w:rPr>
        <w:t>×</w:t>
      </w:r>
      <w:r w:rsidRPr="0050773F">
        <w:rPr>
          <w:rFonts w:hint="cs"/>
          <w:rtl/>
          <w:lang w:bidi="fa-IR"/>
        </w:rPr>
        <w:t xml:space="preserve"> ليقول: </w:t>
      </w:r>
      <w:r w:rsidR="002B0E80">
        <w:rPr>
          <w:rFonts w:hint="eastAsia"/>
          <w:rtl/>
          <w:lang w:bidi="fa-IR"/>
        </w:rPr>
        <w:t>«</w:t>
      </w:r>
      <w:r w:rsidRPr="0050773F">
        <w:rPr>
          <w:rFonts w:hint="cs"/>
          <w:rtl/>
          <w:lang w:bidi="fa-IR"/>
        </w:rPr>
        <w:t>لو أحبّني جبل لتهافت</w:t>
      </w:r>
      <w:r w:rsidR="002B0E80">
        <w:rPr>
          <w:rFonts w:hint="eastAsia"/>
          <w:rtl/>
          <w:lang w:bidi="fa-IR"/>
        </w:rPr>
        <w:t>»</w:t>
      </w:r>
      <w:r w:rsidRPr="0050773F">
        <w:rPr>
          <w:rFonts w:hint="cs"/>
          <w:rtl/>
          <w:lang w:bidi="fa-IR"/>
        </w:rPr>
        <w:t xml:space="preserve">؛ أي إن أحبّ هذا الجبل الجماد مشاركتي حياتي التي أنا عليها سيتهاوى مثلي لا محالة. أو من قبيل ما تكرر في النصوص الهندية المقدّسة من أن </w:t>
      </w:r>
      <w:r w:rsidRPr="00027F2C">
        <w:rPr>
          <w:rFonts w:cs="Taher" w:hint="cs"/>
          <w:rtl/>
          <w:lang w:bidi="fa-IR"/>
        </w:rPr>
        <w:t>&gt;</w:t>
      </w:r>
      <w:r w:rsidRPr="0050773F">
        <w:rPr>
          <w:rFonts w:hint="cs"/>
          <w:rtl/>
          <w:lang w:bidi="fa-IR"/>
        </w:rPr>
        <w:t>المرونة قاسية، لكنها تطبّب الحب</w:t>
      </w:r>
      <w:r w:rsidRPr="00027F2C">
        <w:rPr>
          <w:rFonts w:cs="Taher" w:hint="cs"/>
          <w:rtl/>
          <w:lang w:bidi="fa-IR"/>
        </w:rPr>
        <w:t>&lt;</w:t>
      </w:r>
      <w:r w:rsidRPr="0050773F">
        <w:rPr>
          <w:rFonts w:hint="cs"/>
          <w:rtl/>
          <w:lang w:bidi="fa-IR"/>
        </w:rPr>
        <w:t>. وقد استعمل جلال الدين الرومي معنى قساوة الحب في شعره أيضاً:</w:t>
      </w:r>
    </w:p>
    <w:p w:rsidR="0050773F" w:rsidRPr="0050773F" w:rsidRDefault="0050773F" w:rsidP="00332D25">
      <w:pPr>
        <w:ind w:firstLine="0"/>
        <w:jc w:val="center"/>
        <w:rPr>
          <w:rtl/>
          <w:lang w:bidi="fa-IR"/>
        </w:rPr>
      </w:pPr>
      <w:r w:rsidRPr="0050773F">
        <w:rPr>
          <w:rFonts w:hint="cs"/>
          <w:rtl/>
          <w:lang w:bidi="fa-IR"/>
        </w:rPr>
        <w:t xml:space="preserve">بدأ العشق دماءً في دماء        فرمى كل دخيلٍ </w:t>
      </w:r>
      <w:r w:rsidR="0058714C">
        <w:rPr>
          <w:rFonts w:hint="cs"/>
          <w:rtl/>
          <w:lang w:bidi="fa-IR"/>
        </w:rPr>
        <w:t>ل</w:t>
      </w:r>
      <w:r w:rsidRPr="0050773F">
        <w:rPr>
          <w:rFonts w:hint="cs"/>
          <w:rtl/>
          <w:lang w:bidi="fa-IR"/>
        </w:rPr>
        <w:t>لوراء</w:t>
      </w:r>
    </w:p>
    <w:p w:rsidR="0050773F" w:rsidRPr="0050773F" w:rsidRDefault="0050773F" w:rsidP="00332D25">
      <w:pPr>
        <w:rPr>
          <w:rtl/>
          <w:lang w:bidi="fa-IR"/>
        </w:rPr>
      </w:pPr>
      <w:r w:rsidRPr="0050773F">
        <w:rPr>
          <w:rFonts w:hint="cs"/>
          <w:rtl/>
          <w:lang w:bidi="fa-IR"/>
        </w:rPr>
        <w:t>ويقول حافظ الشيرازي:</w:t>
      </w:r>
    </w:p>
    <w:p w:rsidR="0050773F" w:rsidRPr="0050773F" w:rsidRDefault="0050773F" w:rsidP="00332D25">
      <w:pPr>
        <w:ind w:firstLine="0"/>
        <w:jc w:val="center"/>
        <w:rPr>
          <w:rtl/>
          <w:lang w:bidi="fa-IR"/>
        </w:rPr>
      </w:pPr>
      <w:r w:rsidRPr="0050773F">
        <w:rPr>
          <w:rFonts w:hint="cs"/>
          <w:rtl/>
          <w:lang w:bidi="fa-IR"/>
        </w:rPr>
        <w:t>لا ينال الصبّ حبّاً في النّعي</w:t>
      </w:r>
      <w:r w:rsidR="0058714C">
        <w:rPr>
          <w:rFonts w:hint="cs"/>
          <w:rtl/>
          <w:lang w:bidi="fa-IR"/>
        </w:rPr>
        <w:t xml:space="preserve">م       </w:t>
      </w:r>
      <w:r w:rsidRPr="0050773F">
        <w:rPr>
          <w:rFonts w:hint="cs"/>
          <w:rtl/>
          <w:lang w:bidi="fa-IR"/>
        </w:rPr>
        <w:t xml:space="preserve"> منهج العشق شقاءٌ وهموم</w:t>
      </w:r>
    </w:p>
    <w:p w:rsidR="0050773F" w:rsidRDefault="0050773F" w:rsidP="00332D25">
      <w:pPr>
        <w:rPr>
          <w:rtl/>
          <w:lang w:bidi="fa-IR"/>
        </w:rPr>
      </w:pPr>
      <w:r w:rsidRPr="0050773F">
        <w:rPr>
          <w:rFonts w:hint="cs"/>
          <w:rtl/>
          <w:lang w:bidi="fa-IR"/>
        </w:rPr>
        <w:t xml:space="preserve">إن هذا المعنى من </w:t>
      </w:r>
      <w:r w:rsidR="00027F2C">
        <w:rPr>
          <w:rFonts w:hint="eastAsia"/>
          <w:rtl/>
          <w:lang w:bidi="fa-IR"/>
        </w:rPr>
        <w:t>«</w:t>
      </w:r>
      <w:r w:rsidRPr="0050773F">
        <w:rPr>
          <w:rFonts w:hint="cs"/>
          <w:rtl/>
          <w:lang w:bidi="fa-IR"/>
        </w:rPr>
        <w:t>قساوة الحب</w:t>
      </w:r>
      <w:r w:rsidR="00027F2C">
        <w:rPr>
          <w:rFonts w:hint="eastAsia"/>
          <w:rtl/>
          <w:lang w:bidi="fa-IR"/>
        </w:rPr>
        <w:t>»</w:t>
      </w:r>
      <w:r w:rsidRPr="0050773F">
        <w:rPr>
          <w:rFonts w:hint="cs"/>
          <w:rtl/>
          <w:lang w:bidi="fa-IR"/>
        </w:rPr>
        <w:t xml:space="preserve"> لهو شرط ضروري في الحياة الإنسانية. وهذه القساوة ـ بالطبع ـ لها ثمارها أيضاً. فبالتالي سيتحوّل الإنسان بداخله ـ رويداً رويداً ـ إلى إنسان آخر، وسيكون المجتمع ـ شيئاً فشيئاً ـ مجتمعاً سعيداً. فالقساوة في الحب ـ والتي تعني التخلي عن المسرّات والملذّات الشخصية ـ تمتد حدودها إلى مديات واسعة؛ نظراً لتعدّد ووفرة ملذاتنا. فلدينا رغبات جسدية؛ لأننا نمتلك جسماً، ولدينا رغبات ذهنية، لأننا نمتلك ذهناً أيضاً، وهكذا هي الملذات المعرفية؛ بداعي امتلاكنا عنصر المعرفة، والعاطفية؛ بداعي عواطفنا الجياشة، والمتطلبات؛ بداعي طلباتنا، وصولاً إلى الملذّات الاجتماعية؛ كوننا نعيش في محيط المجتمع. فإذا أردنا أن نفكّر بمستوى ملذاتنا الجسدية وعمقها سنفهم كم أن هذا النوع من التضحية والتخلّي عن الملذات كان واسع النطاق بما لا يحتمل أو</w:t>
      </w:r>
      <w:r w:rsidR="00027F2C">
        <w:rPr>
          <w:rFonts w:hint="cs"/>
          <w:rtl/>
          <w:lang w:bidi="fa-IR"/>
        </w:rPr>
        <w:t xml:space="preserve"> </w:t>
      </w:r>
      <w:r w:rsidRPr="0050773F">
        <w:rPr>
          <w:rFonts w:hint="cs"/>
          <w:rtl/>
          <w:lang w:bidi="fa-IR"/>
        </w:rPr>
        <w:t>يطاق.</w:t>
      </w:r>
    </w:p>
    <w:p w:rsidR="00027F2C" w:rsidRPr="0050773F" w:rsidRDefault="00027F2C" w:rsidP="00332D25">
      <w:pPr>
        <w:rPr>
          <w:rtl/>
          <w:lang w:bidi="fa-IR"/>
        </w:rPr>
      </w:pPr>
    </w:p>
    <w:p w:rsidR="0050773F" w:rsidRPr="0050773F" w:rsidRDefault="0050773F" w:rsidP="00B9557D">
      <w:pPr>
        <w:pStyle w:val="Heading3"/>
        <w:rPr>
          <w:rtl/>
          <w:lang w:bidi="fa-IR"/>
        </w:rPr>
      </w:pPr>
      <w:r w:rsidRPr="0050773F">
        <w:rPr>
          <w:rFonts w:hint="cs"/>
          <w:rtl/>
          <w:lang w:bidi="fa-IR"/>
        </w:rPr>
        <w:t>مفهوم التضحية في أوروبا</w:t>
      </w:r>
      <w:r w:rsidR="00B9557D">
        <w:rPr>
          <w:rFonts w:hint="cs"/>
          <w:rtl/>
          <w:lang w:bidi="fa-IR"/>
        </w:rPr>
        <w:t xml:space="preserve"> ــــــ</w:t>
      </w:r>
    </w:p>
    <w:p w:rsidR="0050773F" w:rsidRPr="0050773F" w:rsidRDefault="0050773F" w:rsidP="00332D25">
      <w:pPr>
        <w:rPr>
          <w:rtl/>
        </w:rPr>
      </w:pPr>
      <w:r w:rsidRPr="0050773F">
        <w:rPr>
          <w:rFonts w:hint="cs"/>
          <w:rtl/>
          <w:lang w:bidi="fa-IR"/>
        </w:rPr>
        <w:t xml:space="preserve">يستخدم الغرب مصطلح </w:t>
      </w:r>
      <w:r w:rsidR="00B9557D">
        <w:rPr>
          <w:rFonts w:hint="eastAsia"/>
          <w:rtl/>
          <w:lang w:bidi="fa-IR"/>
        </w:rPr>
        <w:t>«</w:t>
      </w:r>
      <w:r w:rsidRPr="0058714C">
        <w:rPr>
          <w:sz w:val="20"/>
          <w:szCs w:val="20"/>
        </w:rPr>
        <w:t>SACRIFCE</w:t>
      </w:r>
      <w:r w:rsidR="00B9557D">
        <w:rPr>
          <w:rFonts w:hint="eastAsia"/>
          <w:rtl/>
        </w:rPr>
        <w:t>»</w:t>
      </w:r>
      <w:r w:rsidRPr="0050773F">
        <w:rPr>
          <w:rFonts w:hint="cs"/>
          <w:rtl/>
        </w:rPr>
        <w:t xml:space="preserve"> بمعنى التضحية. كما يطلقون على الحياة الطاهرة المقدسة </w:t>
      </w:r>
      <w:r w:rsidR="00B9557D">
        <w:rPr>
          <w:rFonts w:hint="eastAsia"/>
          <w:rtl/>
        </w:rPr>
        <w:t>«</w:t>
      </w:r>
      <w:r w:rsidRPr="0058714C">
        <w:rPr>
          <w:sz w:val="20"/>
          <w:szCs w:val="20"/>
        </w:rPr>
        <w:t>SACREED</w:t>
      </w:r>
      <w:r w:rsidR="00B9557D">
        <w:rPr>
          <w:rFonts w:hint="eastAsia"/>
          <w:rtl/>
        </w:rPr>
        <w:t>»</w:t>
      </w:r>
      <w:r w:rsidR="0058714C">
        <w:rPr>
          <w:rFonts w:hint="cs"/>
          <w:rtl/>
        </w:rPr>
        <w:t xml:space="preserve">، </w:t>
      </w:r>
      <w:r w:rsidR="00755CBD">
        <w:rPr>
          <w:rFonts w:hint="cs"/>
          <w:rtl/>
        </w:rPr>
        <w:t>و</w:t>
      </w:r>
      <w:r w:rsidR="0058714C">
        <w:rPr>
          <w:rFonts w:hint="cs"/>
          <w:rtl/>
        </w:rPr>
        <w:t>ع</w:t>
      </w:r>
      <w:r w:rsidRPr="0050773F">
        <w:rPr>
          <w:rFonts w:hint="cs"/>
          <w:rtl/>
        </w:rPr>
        <w:t>لّلوا تسمية الحياة المقدسة ب</w:t>
      </w:r>
      <w:r w:rsidR="00B9557D">
        <w:rPr>
          <w:rFonts w:hint="cs"/>
          <w:rtl/>
        </w:rPr>
        <w:t>ـ</w:t>
      </w:r>
      <w:r w:rsidR="00B9557D">
        <w:rPr>
          <w:rFonts w:hint="eastAsia"/>
          <w:rtl/>
        </w:rPr>
        <w:t>«</w:t>
      </w:r>
      <w:r w:rsidRPr="0058714C">
        <w:rPr>
          <w:sz w:val="20"/>
          <w:szCs w:val="20"/>
        </w:rPr>
        <w:t>SACREED</w:t>
      </w:r>
      <w:r w:rsidR="00B9557D">
        <w:rPr>
          <w:rFonts w:hint="eastAsia"/>
          <w:rtl/>
        </w:rPr>
        <w:t>»</w:t>
      </w:r>
      <w:r w:rsidRPr="0050773F">
        <w:rPr>
          <w:rFonts w:hint="cs"/>
          <w:rtl/>
        </w:rPr>
        <w:t xml:space="preserve"> </w:t>
      </w:r>
      <w:r w:rsidRPr="0050773F">
        <w:rPr>
          <w:rFonts w:hint="cs"/>
          <w:rtl/>
        </w:rPr>
        <w:lastRenderedPageBreak/>
        <w:t>بأننا كثيراً ما نضحي في</w:t>
      </w:r>
      <w:r w:rsidR="0058714C">
        <w:rPr>
          <w:rFonts w:hint="cs"/>
          <w:rtl/>
        </w:rPr>
        <w:t>ه</w:t>
      </w:r>
      <w:r w:rsidRPr="0050773F">
        <w:rPr>
          <w:rFonts w:hint="cs"/>
          <w:rtl/>
        </w:rPr>
        <w:t>ا بشيء ما من أجل شيء آخر، فنتخلى عن ملذاتنا من أجل ملذات الغير، حتى نصل إلى السعادة النهائية، والتي هي عبارة</w:t>
      </w:r>
      <w:r w:rsidR="0058714C">
        <w:rPr>
          <w:rFonts w:hint="cs"/>
          <w:rtl/>
        </w:rPr>
        <w:t xml:space="preserve"> </w:t>
      </w:r>
      <w:r w:rsidRPr="0050773F">
        <w:rPr>
          <w:rFonts w:hint="cs"/>
          <w:rtl/>
        </w:rPr>
        <w:t>عن حبّ الإنسان، ووضعه في حياة مليئة بالحقيقة والروحانية. وحين يدور الحديث عن معنى التضحية العميق هذا فلا</w:t>
      </w:r>
      <w:r w:rsidR="0058714C">
        <w:rPr>
          <w:rFonts w:hint="cs"/>
          <w:rtl/>
        </w:rPr>
        <w:t xml:space="preserve"> </w:t>
      </w:r>
      <w:r w:rsidRPr="0050773F">
        <w:rPr>
          <w:rFonts w:hint="cs"/>
          <w:rtl/>
        </w:rPr>
        <w:t xml:space="preserve">شك في إمكانية التطرّق إلى </w:t>
      </w:r>
      <w:r w:rsidR="00B9557D">
        <w:rPr>
          <w:rFonts w:hint="eastAsia"/>
          <w:rtl/>
        </w:rPr>
        <w:t>«</w:t>
      </w:r>
      <w:r w:rsidRPr="0050773F">
        <w:rPr>
          <w:rFonts w:hint="cs"/>
          <w:rtl/>
        </w:rPr>
        <w:t>الشهادة</w:t>
      </w:r>
      <w:r w:rsidR="00B9557D">
        <w:rPr>
          <w:rFonts w:hint="eastAsia"/>
          <w:rtl/>
        </w:rPr>
        <w:t>»</w:t>
      </w:r>
      <w:r w:rsidRPr="0050773F">
        <w:rPr>
          <w:rFonts w:hint="cs"/>
          <w:rtl/>
        </w:rPr>
        <w:t xml:space="preserve"> أيضاً؛ بوصفها ذروة القساوة في الحب؛ وذلك لأنني حين أغضّ الطرف عن وجودي، وأضحّي به من أجل راحة الآخرين، وأرتضى الشهادة نهايةً لي، فأنا بذلك سأكون قد بلغت أعلى مستويات القساوة في الحب. أما ناتج هذه المعادلة من التفاني فلن يقتصر على توفير راحة الآخرين فحسب، بل ستخلق في داخلي إنساناً آخر، وهو في إحدى معانيه ذلك الإنسان الطفولي القابع في دواخلنا، والمرادف لعودتنا إلى الطفولة والبراءة. إذاً فالشهادة في مثل هذه الذروة من العنف والقساوة هي أرقّ مبادرة يقدّمه</w:t>
      </w:r>
      <w:r w:rsidR="0058714C">
        <w:rPr>
          <w:rFonts w:hint="cs"/>
          <w:rtl/>
        </w:rPr>
        <w:t>ا</w:t>
      </w:r>
      <w:r w:rsidRPr="0050773F">
        <w:rPr>
          <w:rFonts w:hint="cs"/>
          <w:rtl/>
        </w:rPr>
        <w:t xml:space="preserve"> الإنسان للإنسان الآخر. ومن المؤسف أن لا يفرّق البعض بين الشهادة بمعنى قساوة الحب وقساوة الكراهية. فقد فسّر العديد من زعماء المذاهب والأديان قساوة الحب بما يشبه قساوة الكراهية.</w:t>
      </w:r>
    </w:p>
    <w:p w:rsidR="0050773F" w:rsidRPr="0050773F" w:rsidRDefault="0050773F" w:rsidP="00755CBD">
      <w:pPr>
        <w:rPr>
          <w:rtl/>
        </w:rPr>
      </w:pPr>
      <w:r w:rsidRPr="0050773F">
        <w:rPr>
          <w:rFonts w:hint="cs"/>
          <w:rtl/>
        </w:rPr>
        <w:t>لقد هيّأ قادة الأديان والمذاهب لأنفسهم حياة قاسية من أجل راحة الآخرين. وما أغرب أن يفسّر البعض مجهودهم هذا بأنه محاولة منهم لتطويع الناس على أفكارهم وعقائدهم، وكأنهم يريدون استعباد الناس، وليس خدمتهم. ولا</w:t>
      </w:r>
      <w:r w:rsidR="0058714C">
        <w:rPr>
          <w:rFonts w:hint="cs"/>
          <w:rtl/>
        </w:rPr>
        <w:t xml:space="preserve"> </w:t>
      </w:r>
      <w:r w:rsidRPr="0050773F">
        <w:rPr>
          <w:rFonts w:hint="cs"/>
          <w:rtl/>
        </w:rPr>
        <w:t xml:space="preserve">شك </w:t>
      </w:r>
      <w:r w:rsidR="00755CBD">
        <w:rPr>
          <w:rFonts w:hint="cs"/>
          <w:rtl/>
        </w:rPr>
        <w:t>أ</w:t>
      </w:r>
      <w:r w:rsidRPr="0050773F">
        <w:rPr>
          <w:rFonts w:hint="cs"/>
          <w:rtl/>
        </w:rPr>
        <w:t>ن هذا المعنى يصبّ في صالح قساوة الكراهية، وليس الحب.</w:t>
      </w:r>
    </w:p>
    <w:p w:rsidR="0050773F" w:rsidRDefault="0050773F" w:rsidP="00332D25">
      <w:pPr>
        <w:rPr>
          <w:rtl/>
        </w:rPr>
      </w:pPr>
      <w:r w:rsidRPr="0050773F">
        <w:rPr>
          <w:rFonts w:hint="cs"/>
          <w:rtl/>
        </w:rPr>
        <w:t>لا ينضوي مفهوم الشهاد</w:t>
      </w:r>
      <w:r w:rsidR="0058714C">
        <w:rPr>
          <w:rFonts w:hint="cs"/>
          <w:rtl/>
        </w:rPr>
        <w:t>ة</w:t>
      </w:r>
      <w:r w:rsidRPr="0050773F">
        <w:rPr>
          <w:rFonts w:hint="cs"/>
          <w:rtl/>
        </w:rPr>
        <w:t xml:space="preserve"> وذروة القساوة والحب فيها ـ عند من ينزف دمه ـ إزاء ثمن ذاتي وغرض شخصي، بل هي ضرورة ملحّة يراها ذوو البصائر والروحانية وهم في قمة عشقهم للإنسانية.</w:t>
      </w:r>
    </w:p>
    <w:p w:rsidR="00B9557D" w:rsidRPr="0050773F" w:rsidRDefault="00B9557D" w:rsidP="00B9557D">
      <w:pPr>
        <w:pStyle w:val="NoSpace"/>
        <w:rPr>
          <w:rtl/>
        </w:rPr>
      </w:pPr>
    </w:p>
    <w:p w:rsidR="0050773F" w:rsidRPr="0050773F" w:rsidRDefault="0050773F" w:rsidP="00B9557D">
      <w:pPr>
        <w:pStyle w:val="Heading3"/>
        <w:rPr>
          <w:rtl/>
        </w:rPr>
      </w:pPr>
      <w:r w:rsidRPr="0050773F">
        <w:rPr>
          <w:rFonts w:hint="cs"/>
          <w:rtl/>
        </w:rPr>
        <w:t>قساوة الحب وأنماطها</w:t>
      </w:r>
      <w:r w:rsidR="00B9557D">
        <w:rPr>
          <w:rFonts w:hint="cs"/>
          <w:rtl/>
        </w:rPr>
        <w:t xml:space="preserve"> ــــــ</w:t>
      </w:r>
    </w:p>
    <w:p w:rsidR="0050773F" w:rsidRPr="0050773F" w:rsidRDefault="0050773F" w:rsidP="00332D25">
      <w:pPr>
        <w:rPr>
          <w:rtl/>
        </w:rPr>
      </w:pPr>
      <w:r w:rsidRPr="0050773F">
        <w:rPr>
          <w:rFonts w:hint="cs"/>
          <w:rtl/>
        </w:rPr>
        <w:t xml:space="preserve">لقساوة الحب نوعان: </w:t>
      </w:r>
      <w:r w:rsidRPr="0050773F">
        <w:rPr>
          <w:rFonts w:hint="cs"/>
          <w:b/>
          <w:bCs/>
          <w:rtl/>
        </w:rPr>
        <w:t>الأول</w:t>
      </w:r>
      <w:r w:rsidRPr="0050773F">
        <w:rPr>
          <w:rFonts w:hint="cs"/>
          <w:rtl/>
        </w:rPr>
        <w:t>: هو تلك القساوة التي تطرأ حين أعشق الآخرين، فامارسها مع نفسي. فأنا حين أعشق الإنسان الآخر ـ سواء كان واحداً أم جمعاً ـ فإن أولى أنواع القساوة في مثل هذه الحب ستطرأ على العاشق نفسه، أي إنني حين أحبّ فلا شك أنني سأقسو قبل كل شيء على نفسي بمختلف الأسباب والذرائع</w:t>
      </w:r>
      <w:r w:rsidR="0058714C">
        <w:rPr>
          <w:rFonts w:hint="cs"/>
          <w:rtl/>
        </w:rPr>
        <w:t>.</w:t>
      </w:r>
      <w:r w:rsidRPr="0050773F">
        <w:rPr>
          <w:rFonts w:hint="cs"/>
          <w:rtl/>
        </w:rPr>
        <w:t xml:space="preserve"> فعلى </w:t>
      </w:r>
      <w:r w:rsidRPr="0050773F">
        <w:rPr>
          <w:rFonts w:hint="cs"/>
          <w:rtl/>
        </w:rPr>
        <w:lastRenderedPageBreak/>
        <w:t xml:space="preserve">سبيل المثال: حين أحبّ شخصاً ما سيكون حزنه حزني، وألمه ألمي، وكلّما اشتدّ حبي له كلّما زاد الألم والعذاب، ولعل حبّي هذا يبلغ مبلغاً يكون فيه الألم أكثر وقعاً عليّ من صاحبه. ونقرأ في القرآن قوله تعالى: </w:t>
      </w:r>
      <w:r w:rsidRPr="00B9557D">
        <w:rPr>
          <w:rFonts w:cs="Taher" w:hint="cs"/>
          <w:rtl/>
        </w:rPr>
        <w:t>{</w:t>
      </w:r>
      <w:r w:rsidRPr="00B9557D">
        <w:rPr>
          <w:rFonts w:hint="cs"/>
          <w:b/>
          <w:bCs/>
          <w:rtl/>
        </w:rPr>
        <w:t>ع</w:t>
      </w:r>
      <w:r w:rsidR="0058714C">
        <w:rPr>
          <w:rFonts w:hint="cs"/>
          <w:b/>
          <w:bCs/>
          <w:rtl/>
        </w:rPr>
        <w:t>َ</w:t>
      </w:r>
      <w:r w:rsidRPr="00B9557D">
        <w:rPr>
          <w:rFonts w:hint="cs"/>
          <w:b/>
          <w:bCs/>
          <w:rtl/>
        </w:rPr>
        <w:t>ز</w:t>
      </w:r>
      <w:r w:rsidR="0058714C">
        <w:rPr>
          <w:rFonts w:hint="cs"/>
          <w:b/>
          <w:bCs/>
          <w:rtl/>
        </w:rPr>
        <w:t>ِ</w:t>
      </w:r>
      <w:r w:rsidRPr="00B9557D">
        <w:rPr>
          <w:rFonts w:hint="cs"/>
          <w:b/>
          <w:bCs/>
          <w:rtl/>
        </w:rPr>
        <w:t>يزٌ ع</w:t>
      </w:r>
      <w:r w:rsidR="0058714C">
        <w:rPr>
          <w:rFonts w:hint="cs"/>
          <w:b/>
          <w:bCs/>
          <w:rtl/>
        </w:rPr>
        <w:t>َ</w:t>
      </w:r>
      <w:r w:rsidRPr="00B9557D">
        <w:rPr>
          <w:rFonts w:hint="cs"/>
          <w:b/>
          <w:bCs/>
          <w:rtl/>
        </w:rPr>
        <w:t>ل</w:t>
      </w:r>
      <w:r w:rsidR="0058714C">
        <w:rPr>
          <w:rFonts w:hint="cs"/>
          <w:b/>
          <w:bCs/>
          <w:rtl/>
        </w:rPr>
        <w:t>َ</w:t>
      </w:r>
      <w:r w:rsidRPr="00B9557D">
        <w:rPr>
          <w:rFonts w:hint="cs"/>
          <w:b/>
          <w:bCs/>
          <w:rtl/>
        </w:rPr>
        <w:t>ي</w:t>
      </w:r>
      <w:r w:rsidR="0058714C">
        <w:rPr>
          <w:rFonts w:hint="cs"/>
          <w:b/>
          <w:bCs/>
          <w:rtl/>
        </w:rPr>
        <w:t>ْ</w:t>
      </w:r>
      <w:r w:rsidRPr="00B9557D">
        <w:rPr>
          <w:rFonts w:hint="cs"/>
          <w:b/>
          <w:bCs/>
          <w:rtl/>
        </w:rPr>
        <w:t>ه</w:t>
      </w:r>
      <w:r w:rsidR="0058714C">
        <w:rPr>
          <w:rFonts w:hint="cs"/>
          <w:b/>
          <w:bCs/>
          <w:rtl/>
        </w:rPr>
        <w:t>ِ</w:t>
      </w:r>
      <w:r w:rsidRPr="00B9557D">
        <w:rPr>
          <w:rFonts w:hint="cs"/>
          <w:b/>
          <w:bCs/>
          <w:rtl/>
        </w:rPr>
        <w:t xml:space="preserve"> م</w:t>
      </w:r>
      <w:r w:rsidR="0058714C">
        <w:rPr>
          <w:rFonts w:hint="cs"/>
          <w:b/>
          <w:bCs/>
          <w:rtl/>
        </w:rPr>
        <w:t>َ</w:t>
      </w:r>
      <w:r w:rsidRPr="00B9557D">
        <w:rPr>
          <w:rFonts w:hint="cs"/>
          <w:b/>
          <w:bCs/>
          <w:rtl/>
        </w:rPr>
        <w:t>ا ع</w:t>
      </w:r>
      <w:r w:rsidR="0058714C">
        <w:rPr>
          <w:rFonts w:hint="cs"/>
          <w:b/>
          <w:bCs/>
          <w:rtl/>
        </w:rPr>
        <w:t>َ</w:t>
      </w:r>
      <w:r w:rsidRPr="00B9557D">
        <w:rPr>
          <w:rFonts w:hint="cs"/>
          <w:b/>
          <w:bCs/>
          <w:rtl/>
        </w:rPr>
        <w:t>ن</w:t>
      </w:r>
      <w:r w:rsidR="0058714C">
        <w:rPr>
          <w:rFonts w:hint="cs"/>
          <w:b/>
          <w:bCs/>
          <w:rtl/>
        </w:rPr>
        <w:t>ِ</w:t>
      </w:r>
      <w:r w:rsidRPr="00B9557D">
        <w:rPr>
          <w:rFonts w:hint="cs"/>
          <w:b/>
          <w:bCs/>
          <w:rtl/>
        </w:rPr>
        <w:t>تّ</w:t>
      </w:r>
      <w:r w:rsidR="0058714C">
        <w:rPr>
          <w:rFonts w:hint="cs"/>
          <w:b/>
          <w:bCs/>
          <w:rtl/>
        </w:rPr>
        <w:t>ُ</w:t>
      </w:r>
      <w:r w:rsidRPr="00B9557D">
        <w:rPr>
          <w:rFonts w:hint="cs"/>
          <w:b/>
          <w:bCs/>
          <w:rtl/>
        </w:rPr>
        <w:t>م</w:t>
      </w:r>
      <w:r w:rsidR="0058714C">
        <w:rPr>
          <w:rFonts w:hint="cs"/>
          <w:b/>
          <w:bCs/>
          <w:rtl/>
        </w:rPr>
        <w:t>ْ</w:t>
      </w:r>
      <w:r w:rsidRPr="00B9557D">
        <w:rPr>
          <w:rFonts w:cs="Taher" w:hint="cs"/>
          <w:rtl/>
        </w:rPr>
        <w:t>}</w:t>
      </w:r>
      <w:r w:rsidRPr="0050773F">
        <w:rPr>
          <w:rFonts w:hint="cs"/>
          <w:rtl/>
        </w:rPr>
        <w:t>؛ إذ يخا</w:t>
      </w:r>
      <w:r w:rsidR="0058714C">
        <w:rPr>
          <w:rFonts w:hint="cs"/>
          <w:rtl/>
        </w:rPr>
        <w:t>طبهم القرآن، فيقول لهم: إن ما تقاسو</w:t>
      </w:r>
      <w:r w:rsidRPr="0050773F">
        <w:rPr>
          <w:rFonts w:hint="cs"/>
          <w:rtl/>
        </w:rPr>
        <w:t>ن منه قليلٌ، وما يقايسه هو كثير</w:t>
      </w:r>
      <w:r w:rsidR="0058714C">
        <w:rPr>
          <w:rFonts w:hint="cs"/>
          <w:rtl/>
        </w:rPr>
        <w:t>ٌ</w:t>
      </w:r>
      <w:r w:rsidRPr="0050773F">
        <w:rPr>
          <w:rFonts w:hint="cs"/>
          <w:rtl/>
        </w:rPr>
        <w:t>، أي يفكر النبي</w:t>
      </w:r>
      <w:r w:rsidRPr="0032002F">
        <w:rPr>
          <w:rFonts w:ascii="Mosawi" w:hAnsi="Mosawi" w:cs="Mosawi" w:hint="cs"/>
          <w:rtl/>
        </w:rPr>
        <w:t>‘</w:t>
      </w:r>
      <w:r w:rsidRPr="0050773F">
        <w:rPr>
          <w:rFonts w:hint="cs"/>
          <w:rtl/>
        </w:rPr>
        <w:t xml:space="preserve"> بكم أكثر مما تفكّرون وتهتمون أنتم بأنفسكم. وهذا الاهتمام (</w:t>
      </w:r>
      <w:r w:rsidRPr="00755CBD">
        <w:rPr>
          <w:sz w:val="26"/>
          <w:szCs w:val="25"/>
        </w:rPr>
        <w:t>sensitivity</w:t>
      </w:r>
      <w:r w:rsidRPr="0050773F">
        <w:rPr>
          <w:rFonts w:hint="cs"/>
          <w:rtl/>
        </w:rPr>
        <w:t>) لدى البوذا ومحمد بن عبد الله</w:t>
      </w:r>
      <w:r w:rsidRPr="0032002F">
        <w:rPr>
          <w:rFonts w:ascii="Mosawi" w:hAnsi="Mosawi" w:cs="Mosawi" w:hint="cs"/>
          <w:rtl/>
        </w:rPr>
        <w:t>‘</w:t>
      </w:r>
      <w:r w:rsidRPr="0050773F">
        <w:rPr>
          <w:rFonts w:hint="cs"/>
          <w:rtl/>
        </w:rPr>
        <w:t xml:space="preserve"> وغيرهما كبير جداً. وعليه هم يعانون المحنة أكثر من الناس العاديين.</w:t>
      </w:r>
    </w:p>
    <w:p w:rsidR="0050773F" w:rsidRPr="0050773F" w:rsidRDefault="0050773F" w:rsidP="00332D25">
      <w:pPr>
        <w:rPr>
          <w:rtl/>
        </w:rPr>
      </w:pPr>
      <w:r w:rsidRPr="0050773F">
        <w:rPr>
          <w:rFonts w:hint="cs"/>
          <w:rtl/>
        </w:rPr>
        <w:t xml:space="preserve">ثم إنني أنا العاشق لن أكتفي بالأماني في التقليل من آلام المعشوق، ولابد من التحرك في هذا الصدد. وهذا </w:t>
      </w:r>
      <w:r w:rsidR="00B9557D">
        <w:rPr>
          <w:rFonts w:hint="eastAsia"/>
          <w:rtl/>
        </w:rPr>
        <w:t>«</w:t>
      </w:r>
      <w:r w:rsidRPr="0050773F">
        <w:rPr>
          <w:rFonts w:hint="cs"/>
          <w:rtl/>
        </w:rPr>
        <w:t>التحرك</w:t>
      </w:r>
      <w:r w:rsidR="00B9557D">
        <w:rPr>
          <w:rFonts w:hint="eastAsia"/>
          <w:rtl/>
        </w:rPr>
        <w:t>»</w:t>
      </w:r>
      <w:r w:rsidRPr="0050773F">
        <w:rPr>
          <w:rFonts w:hint="cs"/>
          <w:rtl/>
        </w:rPr>
        <w:t xml:space="preserve"> والمبادرة هي الألم الآخر المضاف إلى آلامي أنا؛ لأنني حين اعتزم التقليل من معاناته ستكون أمامي جملة من المشاكل والعقبات.</w:t>
      </w:r>
    </w:p>
    <w:p w:rsidR="0050773F" w:rsidRPr="0050773F" w:rsidRDefault="0058714C" w:rsidP="00332D25">
      <w:pPr>
        <w:rPr>
          <w:rtl/>
        </w:rPr>
      </w:pPr>
      <w:r>
        <w:rPr>
          <w:rFonts w:hint="cs"/>
          <w:rtl/>
        </w:rPr>
        <w:t xml:space="preserve">أما المسألة الثالثة </w:t>
      </w:r>
      <w:r w:rsidR="0050773F" w:rsidRPr="0050773F">
        <w:rPr>
          <w:rFonts w:hint="cs"/>
          <w:rtl/>
        </w:rPr>
        <w:t xml:space="preserve">فهي أن قابليتي محدودة في معالجة آلام الآخرين، وأقل بكثير مما هو مطلوب في معالجة آلام جميع الناس. وعليه أنا متأكّد دائماً، وحتى آخر عمري، من </w:t>
      </w:r>
      <w:r>
        <w:rPr>
          <w:rFonts w:hint="cs"/>
          <w:rtl/>
        </w:rPr>
        <w:t>ا</w:t>
      </w:r>
      <w:r w:rsidR="0050773F" w:rsidRPr="0050773F">
        <w:rPr>
          <w:rFonts w:hint="cs"/>
          <w:rtl/>
        </w:rPr>
        <w:t>ستحالة أن لا أرى أناساً يعيشون آلا</w:t>
      </w:r>
      <w:r>
        <w:rPr>
          <w:rFonts w:hint="cs"/>
          <w:rtl/>
        </w:rPr>
        <w:t>ماً</w:t>
      </w:r>
      <w:r w:rsidR="0050773F" w:rsidRPr="0050773F">
        <w:rPr>
          <w:rFonts w:hint="cs"/>
          <w:rtl/>
        </w:rPr>
        <w:t xml:space="preserve"> ومحن</w:t>
      </w:r>
      <w:r>
        <w:rPr>
          <w:rFonts w:hint="cs"/>
          <w:rtl/>
        </w:rPr>
        <w:t>اً</w:t>
      </w:r>
      <w:r w:rsidR="0050773F" w:rsidRPr="0050773F">
        <w:rPr>
          <w:rFonts w:hint="cs"/>
          <w:rtl/>
        </w:rPr>
        <w:t>. وهذا الإحساس نفسه ـ بأن الألم والعذاب هو المصير التراجيدي للمعشوق ـ هو سبب في زيادة آلامي ومعاناتي أيضاً. وعليه ليس من شكّ في تعرضي للألم والعذاب بهذه اللحاظات الثلاثة إن أحببت الناس فعلاً. وهذا الألم والعذاب ينشأ من الحب نفسه. وهذا هو معنى ممارسة الحب القسوة معي أنا</w:t>
      </w:r>
      <w:r>
        <w:rPr>
          <w:rFonts w:hint="cs"/>
          <w:rtl/>
        </w:rPr>
        <w:t xml:space="preserve"> العاشق. وبعبارة أخرى: العشق جل</w:t>
      </w:r>
      <w:r w:rsidR="0050773F" w:rsidRPr="0050773F">
        <w:rPr>
          <w:rFonts w:hint="cs"/>
          <w:rtl/>
        </w:rPr>
        <w:t>ا</w:t>
      </w:r>
      <w:r>
        <w:rPr>
          <w:rFonts w:hint="cs"/>
          <w:rtl/>
        </w:rPr>
        <w:t>ّ</w:t>
      </w:r>
      <w:r w:rsidR="0050773F" w:rsidRPr="0050773F">
        <w:rPr>
          <w:rFonts w:hint="cs"/>
          <w:rtl/>
        </w:rPr>
        <w:t>د لسلوك العاشق، الذي لا ينفك خاضعاً تحت سوط عشقه.</w:t>
      </w:r>
    </w:p>
    <w:p w:rsidR="0050773F" w:rsidRPr="0050773F" w:rsidRDefault="0050773F" w:rsidP="00332D25">
      <w:pPr>
        <w:rPr>
          <w:rtl/>
        </w:rPr>
      </w:pPr>
      <w:r w:rsidRPr="0050773F">
        <w:rPr>
          <w:rFonts w:hint="cs"/>
          <w:rtl/>
        </w:rPr>
        <w:t xml:space="preserve">ويتعلّق القسم الثاني من قساوة الحب بالمعشوق نفسه؛ أي إن العاشق ـ وعلاوة على ما يتحمّله من ألم ومعاناة ـ قد يتسبب في معاناة وألم معشوقه أيضاً. فلو أن الشخص أصبح </w:t>
      </w:r>
      <w:r w:rsidR="00B9557D">
        <w:rPr>
          <w:rFonts w:hint="eastAsia"/>
          <w:rtl/>
        </w:rPr>
        <w:t>«</w:t>
      </w:r>
      <w:r w:rsidRPr="0050773F">
        <w:rPr>
          <w:rFonts w:hint="cs"/>
          <w:rtl/>
        </w:rPr>
        <w:t>إنساناً مثالياً</w:t>
      </w:r>
      <w:r w:rsidR="00B9557D">
        <w:rPr>
          <w:rFonts w:hint="eastAsia"/>
          <w:rtl/>
        </w:rPr>
        <w:t>»</w:t>
      </w:r>
      <w:r w:rsidRPr="0050773F">
        <w:rPr>
          <w:rFonts w:hint="cs"/>
          <w:rtl/>
        </w:rPr>
        <w:t xml:space="preserve"> سيطلق على </w:t>
      </w:r>
      <w:r w:rsidR="00B9557D">
        <w:rPr>
          <w:rFonts w:hint="eastAsia"/>
          <w:rtl/>
        </w:rPr>
        <w:t>«</w:t>
      </w:r>
      <w:r w:rsidRPr="0050773F">
        <w:rPr>
          <w:rFonts w:hint="cs"/>
          <w:rtl/>
        </w:rPr>
        <w:t>رغباته</w:t>
      </w:r>
      <w:r w:rsidR="00B9557D">
        <w:rPr>
          <w:rFonts w:hint="eastAsia"/>
          <w:rtl/>
        </w:rPr>
        <w:t>»</w:t>
      </w:r>
      <w:r w:rsidRPr="0050773F">
        <w:rPr>
          <w:rFonts w:hint="cs"/>
          <w:rtl/>
        </w:rPr>
        <w:t xml:space="preserve"> اسم </w:t>
      </w:r>
      <w:r w:rsidR="00B9557D">
        <w:rPr>
          <w:rFonts w:hint="eastAsia"/>
          <w:rtl/>
        </w:rPr>
        <w:t>«</w:t>
      </w:r>
      <w:r w:rsidRPr="0050773F">
        <w:rPr>
          <w:rFonts w:hint="cs"/>
          <w:rtl/>
        </w:rPr>
        <w:t>المصلحة</w:t>
      </w:r>
      <w:r w:rsidR="00B9557D">
        <w:rPr>
          <w:rFonts w:hint="eastAsia"/>
          <w:rtl/>
        </w:rPr>
        <w:t>»</w:t>
      </w:r>
      <w:r w:rsidRPr="0050773F">
        <w:rPr>
          <w:rFonts w:hint="cs"/>
          <w:rtl/>
        </w:rPr>
        <w:t xml:space="preserve">. ولا نعني بالإنسان المثالي ما يصطلح عليه في العرفان أو الأدب بالإنسان الكامل، وإنما هو عند فلاسفة الأخلاق ذلك الإنسان الذي يمتلك جميع المعلومات اللازمة في اتخاذ القرار. فلماذا لا يرغب الطفل في تنظيف أسنانه؟ لأنه لا يمتلك المعلومات اللازمة عن فوائد ذلك ومضار تركه. أما لو فرضنا أن والده يصرّ على أن ينظّف الطفل أسنانه قبل </w:t>
      </w:r>
      <w:r w:rsidRPr="0050773F">
        <w:rPr>
          <w:rFonts w:hint="cs"/>
          <w:rtl/>
        </w:rPr>
        <w:lastRenderedPageBreak/>
        <w:t>النوم؛ فذلك لأنه على اطّلاع على كل تلك المعلومات المتعلقة بالموضوع. إذاً فالإنسان المثالي في الأخلاق هو الذي يدرك أبعاد ما يقوم به وما يتركه من الأفعال. ومن يمتلك تلك المعلومات يكون كلّ ما يرغب فيه منها هي مصلحته فعلاً؛ أي إن مصلحته هي رغبته، ومضارّه هي كل ما يكره. إلا أنّ أكثرنا نحن البشر لسنا مثاليين، وبالتالي لطالما كانت رغباتنا في جهة، ومصلحتنا في جهة أخرى.</w:t>
      </w:r>
    </w:p>
    <w:p w:rsidR="0050773F" w:rsidRPr="0050773F" w:rsidRDefault="0050773F" w:rsidP="00332D25">
      <w:pPr>
        <w:rPr>
          <w:rtl/>
        </w:rPr>
      </w:pPr>
      <w:r w:rsidRPr="0050773F">
        <w:rPr>
          <w:rFonts w:hint="cs"/>
          <w:rtl/>
        </w:rPr>
        <w:t xml:space="preserve">المثال الآخر لذلك هو حين أمنع ولدي </w:t>
      </w:r>
      <w:r w:rsidR="0058714C">
        <w:rPr>
          <w:rFonts w:hint="cs"/>
          <w:rtl/>
        </w:rPr>
        <w:t>م</w:t>
      </w:r>
      <w:r w:rsidRPr="0050773F">
        <w:rPr>
          <w:rFonts w:hint="cs"/>
          <w:rtl/>
        </w:rPr>
        <w:t>ن مشاهدة التلفاز ليلة امتحانه، وآمره بملازمة حجرته؛ ليدرس ويحضّر للامتحان؛ أي سأمنعه من متابعة فيلم محبّذ لديه. فلا شك أن هذا العمل سيزعجه كثيراً؛ لأنه مخالف لرغبته الذاتية. وإذا ذهب إلى حجرته قد يشتكي أباه في نفسه، ويلومه ألف مرة. ففي هذا المثال ما الذي سوّغ لي العمل على خلاف رغبة ولدي؟ إنه وجود معلومات وأدلة أدركها أنا، وقد غابت عنه. وعليه لا مناص من أن أفترض أيضاً أنه لو علم بها في حالاته المثالية لكان قراره كقراري الذي فرضته عليه تماماً، لكنه حالياً لا يمتلك هذه المعلومات. لعل أبرز ما يمكن أن يقال في ا</w:t>
      </w:r>
      <w:r w:rsidR="0058714C">
        <w:rPr>
          <w:rFonts w:hint="cs"/>
          <w:rtl/>
        </w:rPr>
        <w:t>لتفريق</w:t>
      </w:r>
      <w:r w:rsidRPr="0050773F">
        <w:rPr>
          <w:rFonts w:hint="cs"/>
          <w:rtl/>
        </w:rPr>
        <w:t xml:space="preserve"> بين </w:t>
      </w:r>
      <w:r w:rsidR="00B9557D">
        <w:rPr>
          <w:rFonts w:hint="eastAsia"/>
          <w:rtl/>
        </w:rPr>
        <w:t>«</w:t>
      </w:r>
      <w:r w:rsidRPr="0050773F">
        <w:rPr>
          <w:rFonts w:hint="cs"/>
          <w:rtl/>
        </w:rPr>
        <w:t>الرغبات</w:t>
      </w:r>
      <w:r w:rsidR="00B9557D">
        <w:rPr>
          <w:rFonts w:hint="eastAsia"/>
          <w:rtl/>
        </w:rPr>
        <w:t>»</w:t>
      </w:r>
      <w:r w:rsidRPr="0050773F">
        <w:rPr>
          <w:rFonts w:hint="cs"/>
          <w:rtl/>
        </w:rPr>
        <w:t xml:space="preserve"> و</w:t>
      </w:r>
      <w:r w:rsidR="00B9557D">
        <w:rPr>
          <w:rFonts w:hint="eastAsia"/>
          <w:rtl/>
        </w:rPr>
        <w:t>«</w:t>
      </w:r>
      <w:r w:rsidRPr="0050773F">
        <w:rPr>
          <w:rFonts w:hint="cs"/>
          <w:rtl/>
        </w:rPr>
        <w:t>المصلحة</w:t>
      </w:r>
      <w:r w:rsidR="00B9557D">
        <w:rPr>
          <w:rFonts w:hint="eastAsia"/>
          <w:rtl/>
        </w:rPr>
        <w:t>»</w:t>
      </w:r>
      <w:r w:rsidRPr="0050773F">
        <w:rPr>
          <w:rFonts w:hint="cs"/>
          <w:rtl/>
        </w:rPr>
        <w:t xml:space="preserve"> هو أن الأولى لا تصب في مصلحة المرء دائماً، فهي المعادل الدائم للمصلحة فقط بالنسبة إلى الإنسان المثالي الذي يدرك كل ما ينتج عن عمله. وأيضاً يمكن أن يقال في التفريق بين المفردتين: إن استعمال </w:t>
      </w:r>
      <w:r w:rsidR="00B9557D">
        <w:rPr>
          <w:rFonts w:hint="eastAsia"/>
          <w:rtl/>
        </w:rPr>
        <w:t>«</w:t>
      </w:r>
      <w:r w:rsidRPr="0050773F">
        <w:rPr>
          <w:rFonts w:hint="cs"/>
          <w:rtl/>
        </w:rPr>
        <w:t>الرغبات</w:t>
      </w:r>
      <w:r w:rsidR="00B9557D">
        <w:rPr>
          <w:rFonts w:hint="eastAsia"/>
          <w:rtl/>
        </w:rPr>
        <w:t>»</w:t>
      </w:r>
      <w:r w:rsidRPr="0050773F">
        <w:rPr>
          <w:rFonts w:hint="cs"/>
          <w:rtl/>
        </w:rPr>
        <w:t xml:space="preserve"> يأتي في إطار </w:t>
      </w:r>
      <w:r w:rsidR="00B9557D">
        <w:rPr>
          <w:rFonts w:hint="eastAsia"/>
          <w:rtl/>
        </w:rPr>
        <w:t>«</w:t>
      </w:r>
      <w:r w:rsidRPr="0050773F">
        <w:rPr>
          <w:rFonts w:hint="cs"/>
          <w:rtl/>
        </w:rPr>
        <w:t>الرغبات الآنية الزائلة</w:t>
      </w:r>
      <w:r w:rsidR="00B9557D">
        <w:rPr>
          <w:rFonts w:hint="eastAsia"/>
          <w:rtl/>
        </w:rPr>
        <w:t>»</w:t>
      </w:r>
      <w:r w:rsidRPr="0050773F">
        <w:rPr>
          <w:rFonts w:hint="cs"/>
          <w:rtl/>
        </w:rPr>
        <w:t xml:space="preserve">، أما </w:t>
      </w:r>
      <w:r w:rsidR="00B9557D">
        <w:rPr>
          <w:rFonts w:hint="eastAsia"/>
          <w:rtl/>
        </w:rPr>
        <w:t>«</w:t>
      </w:r>
      <w:r w:rsidRPr="0050773F">
        <w:rPr>
          <w:rFonts w:hint="cs"/>
          <w:rtl/>
        </w:rPr>
        <w:t>المصلحة</w:t>
      </w:r>
      <w:r w:rsidR="00B9557D">
        <w:rPr>
          <w:rFonts w:hint="eastAsia"/>
          <w:rtl/>
        </w:rPr>
        <w:t>»</w:t>
      </w:r>
      <w:r w:rsidRPr="0050773F">
        <w:rPr>
          <w:rFonts w:hint="cs"/>
          <w:rtl/>
        </w:rPr>
        <w:t xml:space="preserve"> فهي </w:t>
      </w:r>
      <w:r w:rsidR="00B9557D">
        <w:rPr>
          <w:rFonts w:hint="eastAsia"/>
          <w:rtl/>
        </w:rPr>
        <w:t>«</w:t>
      </w:r>
      <w:r w:rsidRPr="0050773F">
        <w:rPr>
          <w:rFonts w:hint="cs"/>
          <w:rtl/>
        </w:rPr>
        <w:t>الرغبات طولة الأمد</w:t>
      </w:r>
      <w:r w:rsidR="00B9557D">
        <w:rPr>
          <w:rFonts w:hint="eastAsia"/>
          <w:rtl/>
        </w:rPr>
        <w:t>»</w:t>
      </w:r>
      <w:r w:rsidRPr="0050773F">
        <w:rPr>
          <w:rFonts w:hint="cs"/>
          <w:rtl/>
        </w:rPr>
        <w:t>. وإن كنت أرجّح التعبير الأول</w:t>
      </w:r>
      <w:r w:rsidR="00600024">
        <w:rPr>
          <w:rFonts w:hint="cs"/>
          <w:rtl/>
        </w:rPr>
        <w:t>؛</w:t>
      </w:r>
      <w:r w:rsidRPr="0050773F">
        <w:rPr>
          <w:rFonts w:hint="cs"/>
          <w:rtl/>
        </w:rPr>
        <w:t xml:space="preserve"> لأدلة لا مجال لبحثها هنا، لكن الثاني جيّد</w:t>
      </w:r>
      <w:r w:rsidR="00600024">
        <w:rPr>
          <w:rFonts w:hint="cs"/>
          <w:rtl/>
        </w:rPr>
        <w:t>ٌ</w:t>
      </w:r>
      <w:r w:rsidRPr="0050773F">
        <w:rPr>
          <w:rFonts w:hint="cs"/>
          <w:rtl/>
        </w:rPr>
        <w:t xml:space="preserve"> أيضاً. هذا يعن</w:t>
      </w:r>
      <w:r w:rsidR="00600024">
        <w:rPr>
          <w:rFonts w:hint="cs"/>
          <w:rtl/>
        </w:rPr>
        <w:t>ي</w:t>
      </w:r>
      <w:r w:rsidRPr="0050773F">
        <w:rPr>
          <w:rFonts w:hint="cs"/>
          <w:rtl/>
        </w:rPr>
        <w:t xml:space="preserve"> أن لدينا رغباتٍ قصيرة الأمد ورغبات طويلة الأمد. فمثلاً: لو قرّر الطبيب قطع عضو من بدني فرغم أن قراره لا يروق لي أبداً لكنه يمثّل مصلحتي في الأمد البعيد. إذاً وكأني قد فرقت هنا بين الرغبات والمصلحة بواسطة مفاهيم </w:t>
      </w:r>
      <w:r w:rsidR="00B9557D">
        <w:rPr>
          <w:rFonts w:hint="eastAsia"/>
          <w:rtl/>
        </w:rPr>
        <w:t>«</w:t>
      </w:r>
      <w:r w:rsidRPr="0050773F">
        <w:rPr>
          <w:rFonts w:hint="cs"/>
          <w:rtl/>
        </w:rPr>
        <w:t>طويلة الأمد</w:t>
      </w:r>
      <w:r w:rsidR="00B9557D">
        <w:rPr>
          <w:rFonts w:hint="eastAsia"/>
          <w:rtl/>
        </w:rPr>
        <w:t>»</w:t>
      </w:r>
      <w:r w:rsidRPr="0050773F">
        <w:rPr>
          <w:rFonts w:hint="cs"/>
          <w:rtl/>
        </w:rPr>
        <w:t xml:space="preserve"> و</w:t>
      </w:r>
      <w:r w:rsidR="00B9557D">
        <w:rPr>
          <w:rFonts w:hint="eastAsia"/>
          <w:rtl/>
        </w:rPr>
        <w:t>«</w:t>
      </w:r>
      <w:r w:rsidRPr="0050773F">
        <w:rPr>
          <w:rFonts w:hint="cs"/>
          <w:rtl/>
        </w:rPr>
        <w:t>قصير</w:t>
      </w:r>
      <w:r w:rsidR="00600024">
        <w:rPr>
          <w:rFonts w:hint="cs"/>
          <w:rtl/>
        </w:rPr>
        <w:t>ة</w:t>
      </w:r>
      <w:r w:rsidRPr="0050773F">
        <w:rPr>
          <w:rFonts w:hint="cs"/>
          <w:rtl/>
        </w:rPr>
        <w:t xml:space="preserve"> الأمد</w:t>
      </w:r>
      <w:r w:rsidR="00B9557D">
        <w:rPr>
          <w:rFonts w:hint="eastAsia"/>
          <w:rtl/>
        </w:rPr>
        <w:t>»</w:t>
      </w:r>
      <w:r w:rsidRPr="0050773F">
        <w:rPr>
          <w:rFonts w:hint="cs"/>
          <w:rtl/>
        </w:rPr>
        <w:t>. وهنا نقول: إن الإنسان إذا أحبّ شخصاً آخر فلن يهت</w:t>
      </w:r>
      <w:r w:rsidR="00600024">
        <w:rPr>
          <w:rFonts w:hint="cs"/>
          <w:rtl/>
        </w:rPr>
        <w:t>مّ</w:t>
      </w:r>
      <w:r w:rsidRPr="0050773F">
        <w:rPr>
          <w:rFonts w:hint="cs"/>
          <w:rtl/>
        </w:rPr>
        <w:t xml:space="preserve"> برغباته أو مكروهاته، بل عليه أن يراعي في ذلك </w:t>
      </w:r>
      <w:r w:rsidR="00B9557D">
        <w:rPr>
          <w:rFonts w:hint="eastAsia"/>
          <w:rtl/>
        </w:rPr>
        <w:t>«</w:t>
      </w:r>
      <w:r w:rsidRPr="0050773F">
        <w:rPr>
          <w:rFonts w:hint="cs"/>
          <w:rtl/>
        </w:rPr>
        <w:t>مصلحته ومفسدته</w:t>
      </w:r>
      <w:r w:rsidR="00B9557D">
        <w:rPr>
          <w:rFonts w:hint="eastAsia"/>
          <w:rtl/>
        </w:rPr>
        <w:t>»</w:t>
      </w:r>
      <w:r w:rsidRPr="0050773F">
        <w:rPr>
          <w:rFonts w:hint="cs"/>
          <w:rtl/>
        </w:rPr>
        <w:t xml:space="preserve">. ولهذا نرى الوالد منزعجاً لانشغال ابنه </w:t>
      </w:r>
      <w:r w:rsidR="00600024">
        <w:rPr>
          <w:rFonts w:hint="cs"/>
          <w:rtl/>
        </w:rPr>
        <w:t>بالتلفاز</w:t>
      </w:r>
      <w:r w:rsidRPr="0050773F">
        <w:rPr>
          <w:rFonts w:hint="cs"/>
          <w:rtl/>
        </w:rPr>
        <w:t xml:space="preserve">، فيجبره على الذهاب إلى الغرفة، حتى وإن كان ذلك لا يروق للولد. لكن هذا الوالد نفسه لن ينزعج كثيراً لو رأى صبيّاً من الصبيان يفعل ذلك، رغم كونه عالماً أيضاً بتفاصيل الأمور؛ وذلك لأنّ حبّه لولده أكبر بكثير من حبّه </w:t>
      </w:r>
      <w:r w:rsidRPr="0050773F">
        <w:rPr>
          <w:rFonts w:hint="cs"/>
          <w:rtl/>
        </w:rPr>
        <w:lastRenderedPageBreak/>
        <w:t>لصبي آخر؛ وعليه سيكون تصرفه أكثر قسوة مع ابنه. ولو أن الولد سأل أباه: لماذا لم تنزعج حين سمعت بفلان قد رسب في الامتحان، ولم تصرخ في وجهه وتوبّخه، كما تفعل معي؟! فسيكون ردّ الأب: ذلك لأنني أحبّك أكثر منه.</w:t>
      </w:r>
    </w:p>
    <w:p w:rsidR="0050773F" w:rsidRDefault="0050773F" w:rsidP="00332D25">
      <w:pPr>
        <w:rPr>
          <w:rtl/>
        </w:rPr>
      </w:pPr>
      <w:r w:rsidRPr="0050773F">
        <w:rPr>
          <w:rFonts w:hint="cs"/>
          <w:rtl/>
        </w:rPr>
        <w:t>هذا يعني أنني حين أحبّ ولدي سأقسو عليه وقساوتي هذه لا تشمل من لا أحبّ</w:t>
      </w:r>
      <w:r w:rsidR="00600024">
        <w:rPr>
          <w:rFonts w:hint="cs"/>
          <w:rtl/>
        </w:rPr>
        <w:t>ه، أو من أحبه أقل من ولدي. إذاً</w:t>
      </w:r>
      <w:r w:rsidRPr="0050773F">
        <w:rPr>
          <w:rFonts w:hint="cs"/>
          <w:rtl/>
        </w:rPr>
        <w:t xml:space="preserve"> فقساوة</w:t>
      </w:r>
      <w:r w:rsidR="00600024">
        <w:rPr>
          <w:rFonts w:hint="cs"/>
          <w:rtl/>
        </w:rPr>
        <w:t xml:space="preserve"> </w:t>
      </w:r>
      <w:r w:rsidRPr="0050773F">
        <w:rPr>
          <w:rFonts w:hint="cs"/>
          <w:rtl/>
        </w:rPr>
        <w:t>الحب تنبثق من حرص العاشق على مصلحة معشوقه. وبما أنه يبحث عن هذه المصلحة سيضطر لأن يقسو عليه.</w:t>
      </w:r>
    </w:p>
    <w:p w:rsidR="00B9557D" w:rsidRPr="0050773F" w:rsidRDefault="00B9557D" w:rsidP="00B9557D">
      <w:pPr>
        <w:pStyle w:val="NoSpace"/>
        <w:rPr>
          <w:rtl/>
        </w:rPr>
      </w:pPr>
    </w:p>
    <w:p w:rsidR="0050773F" w:rsidRPr="0050773F" w:rsidRDefault="0050773F" w:rsidP="00B9557D">
      <w:pPr>
        <w:pStyle w:val="Heading3"/>
        <w:rPr>
          <w:rtl/>
        </w:rPr>
      </w:pPr>
      <w:r w:rsidRPr="0050773F">
        <w:rPr>
          <w:rFonts w:hint="cs"/>
          <w:rtl/>
        </w:rPr>
        <w:t>قساوة الكراهية وأنماطها</w:t>
      </w:r>
      <w:r w:rsidR="00B9557D">
        <w:rPr>
          <w:rFonts w:hint="cs"/>
          <w:rtl/>
        </w:rPr>
        <w:t xml:space="preserve"> ــــــ</w:t>
      </w:r>
    </w:p>
    <w:p w:rsidR="0050773F" w:rsidRPr="0050773F" w:rsidRDefault="0050773F" w:rsidP="00332D25">
      <w:pPr>
        <w:rPr>
          <w:rtl/>
        </w:rPr>
      </w:pPr>
      <w:r w:rsidRPr="0050773F">
        <w:rPr>
          <w:rFonts w:hint="cs"/>
          <w:rtl/>
        </w:rPr>
        <w:t xml:space="preserve">وهي على نوعين: </w:t>
      </w:r>
      <w:r w:rsidRPr="00600024">
        <w:rPr>
          <w:rFonts w:hint="cs"/>
          <w:b/>
          <w:bCs/>
          <w:rtl/>
        </w:rPr>
        <w:t>أحدهما:</w:t>
      </w:r>
      <w:r w:rsidRPr="0050773F">
        <w:rPr>
          <w:rFonts w:hint="cs"/>
          <w:rtl/>
        </w:rPr>
        <w:t xml:space="preserve"> تلك القساوة التي يكون منشؤها الكراهية ابتداءً؛ </w:t>
      </w:r>
      <w:r w:rsidRPr="00600024">
        <w:rPr>
          <w:rFonts w:hint="cs"/>
          <w:b/>
          <w:bCs/>
          <w:rtl/>
        </w:rPr>
        <w:t>والآخر:</w:t>
      </w:r>
      <w:r w:rsidRPr="0050773F">
        <w:rPr>
          <w:rFonts w:hint="cs"/>
          <w:rtl/>
        </w:rPr>
        <w:t xml:space="preserve"> هو القساوة التي ليست الكراهية مصدرها الأول، بل بدأت من الحب، ثم تحولت إلى الكراهية؛ بسبب الجهل بالطبيعة الإنسانية. وليس أنواع الأول ـ المنطبق على استالين وأمثاله ـ غرض بحثنا، بل نحن هنا في صدد فهم كيفية تحوّل الإنسان العاشق للآخرين من قساوة الحب ـ شيئاً فشيئاً ـ إلى قساوة الكراهية. فهذا النمط الثاني هو مورد ابتلائنا هذه الأيام. فلو فرضنا أنني أحبكم فهذا يعني أن أحرص على مصالحكم، وليس على رغباتكم، ثم حين أقسو عليكم ستجابهونني وترفضون ذلك. فمثلاً: حين أجبر ولدي على الذهاب إلى الغرفة سيقف في وجهي، ويرفض لو كانت لديه القدرة على ذلك، لكنه لو لم ي</w:t>
      </w:r>
      <w:r w:rsidR="00600024">
        <w:rPr>
          <w:rFonts w:hint="cs"/>
          <w:rtl/>
        </w:rPr>
        <w:t>ُ</w:t>
      </w:r>
      <w:r w:rsidRPr="0050773F">
        <w:rPr>
          <w:rFonts w:hint="cs"/>
          <w:rtl/>
        </w:rPr>
        <w:t>ب</w:t>
      </w:r>
      <w:r w:rsidR="00600024">
        <w:rPr>
          <w:rFonts w:hint="cs"/>
          <w:rtl/>
        </w:rPr>
        <w:t>ْ</w:t>
      </w:r>
      <w:r w:rsidRPr="0050773F">
        <w:rPr>
          <w:rFonts w:hint="cs"/>
          <w:rtl/>
        </w:rPr>
        <w:t>د</w:t>
      </w:r>
      <w:r w:rsidR="00600024">
        <w:rPr>
          <w:rFonts w:hint="cs"/>
          <w:rtl/>
        </w:rPr>
        <w:t>ِ</w:t>
      </w:r>
      <w:r w:rsidRPr="0050773F">
        <w:rPr>
          <w:rFonts w:hint="cs"/>
          <w:rtl/>
        </w:rPr>
        <w:t xml:space="preserve"> شيئاً فذلك لعجزه فقط، غير أنه قد يلعنني في داخل نفسه، بمعنى أن الشخص المقابل سيبدي رفضه ومجابهته لي ـ سواء كانت مجابهة جسدية أو ذهنية أو نفسية ـ على الرغم من حبي له، والتفكير بمصلحته.</w:t>
      </w:r>
    </w:p>
    <w:p w:rsidR="0050773F" w:rsidRPr="0050773F" w:rsidRDefault="0050773F" w:rsidP="00332D25">
      <w:pPr>
        <w:rPr>
          <w:rtl/>
        </w:rPr>
      </w:pPr>
      <w:r w:rsidRPr="0050773F">
        <w:rPr>
          <w:rFonts w:hint="cs"/>
          <w:rtl/>
        </w:rPr>
        <w:t xml:space="preserve">فإن شئت إلغاء هذا الصدام تحتم عليّ أن اتخذ أحد هذين السبيلين. وكلاهما غاية في الصعوبة والعسر. وسأتحمل أنا العاشق مشقات مضاعفة ومتاعب عديدة إن أقدمت على ذلك. فالسبيل الأول هو أن أفعّل </w:t>
      </w:r>
      <w:r w:rsidR="00B9557D">
        <w:rPr>
          <w:rFonts w:hint="eastAsia"/>
          <w:rtl/>
        </w:rPr>
        <w:t>«</w:t>
      </w:r>
      <w:r w:rsidRPr="0050773F">
        <w:rPr>
          <w:rFonts w:hint="cs"/>
          <w:rtl/>
        </w:rPr>
        <w:t>القدرة الاستدلالية</w:t>
      </w:r>
      <w:r w:rsidR="00B9557D">
        <w:rPr>
          <w:rFonts w:hint="eastAsia"/>
          <w:rtl/>
        </w:rPr>
        <w:t>»</w:t>
      </w:r>
      <w:r w:rsidRPr="0050773F">
        <w:rPr>
          <w:rFonts w:hint="cs"/>
          <w:rtl/>
        </w:rPr>
        <w:t xml:space="preserve">، أو كما يعبر (راسل) </w:t>
      </w:r>
      <w:r w:rsidR="00B9557D">
        <w:rPr>
          <w:rFonts w:hint="eastAsia"/>
          <w:rtl/>
        </w:rPr>
        <w:t>«</w:t>
      </w:r>
      <w:r w:rsidRPr="0050773F">
        <w:rPr>
          <w:rFonts w:hint="cs"/>
          <w:rtl/>
        </w:rPr>
        <w:t>القوة المقنعة</w:t>
      </w:r>
      <w:r w:rsidR="00B9557D">
        <w:rPr>
          <w:rFonts w:hint="eastAsia"/>
          <w:rtl/>
        </w:rPr>
        <w:t>»</w:t>
      </w:r>
      <w:r w:rsidRPr="0050773F">
        <w:rPr>
          <w:rFonts w:hint="cs"/>
          <w:rtl/>
        </w:rPr>
        <w:t xml:space="preserve">، لديّ، فأقدّم للمخاطب ـ المعشوق ـ براهين تقنعه بصواب عملي. إذاً هنا لابدّ لي من إعمال قدراتي المقنعة، فإن نجحت ستتّحد رغبات المعشوق مع </w:t>
      </w:r>
      <w:r w:rsidRPr="0050773F">
        <w:rPr>
          <w:rFonts w:hint="cs"/>
          <w:rtl/>
        </w:rPr>
        <w:lastRenderedPageBreak/>
        <w:t xml:space="preserve">مصلحته؛ لأنه استطاع أن يؤمن بي، لكن عملية الاستدلال تبقى أمراً صعباً للغاية. فأصعب ما يمكن أن يمرّ به الإنسان هو إقناع الجاحد بقضية ما عبر عملية البرهنة، أو تفنيده وتجريده من عقيدةٍ ما. وهذه أصعب تجربة يخوضها المرء في علاقاته الاجتماعية. من الممكن طبعاً أن يشارك هذه العملية جملة من العناصر الأخرى. لكن الصعوبة تكمن أكثر فيما إذا كنت في صدد إنجاز المهمة عن طريق القدرة الاستدلالية بمفردها. فلو استطعنا بالبرهنة إقناع شخص بأن (أ </w:t>
      </w:r>
      <w:r w:rsidRPr="00600024">
        <w:rPr>
          <w:rFonts w:cs="Ya-Ali" w:hint="cs"/>
          <w:b/>
          <w:bCs/>
          <w:sz w:val="26"/>
          <w:szCs w:val="25"/>
          <w:rtl/>
        </w:rPr>
        <w:t>=</w:t>
      </w:r>
      <w:r w:rsidRPr="0050773F">
        <w:rPr>
          <w:rFonts w:hint="cs"/>
          <w:rtl/>
        </w:rPr>
        <w:t xml:space="preserve"> ب)، أو سلبنا ذلك ممّن اعتقد به سلفاً، وأثبتنا له بأن </w:t>
      </w:r>
      <w:r w:rsidRPr="00D47DAE">
        <w:rPr>
          <w:rFonts w:hint="cs"/>
          <w:rtl/>
        </w:rPr>
        <w:t xml:space="preserve">(أ </w:t>
      </w:r>
      <w:r w:rsidR="00D47DAE" w:rsidRPr="00600024">
        <w:rPr>
          <w:rFonts w:cs="Times"/>
          <w:b/>
          <w:bCs/>
          <w:sz w:val="18"/>
          <w:szCs w:val="17"/>
          <w:rtl/>
        </w:rPr>
        <w:t>≠</w:t>
      </w:r>
      <w:r w:rsidRPr="00D47DAE">
        <w:rPr>
          <w:rFonts w:hint="cs"/>
          <w:rtl/>
        </w:rPr>
        <w:t xml:space="preserve"> ب)،</w:t>
      </w:r>
      <w:r w:rsidRPr="0050773F">
        <w:rPr>
          <w:rFonts w:hint="cs"/>
          <w:rtl/>
        </w:rPr>
        <w:t xml:space="preserve"> فإننا سنكون بذلك قد أنجزنا فتحاً كبيراً.</w:t>
      </w:r>
    </w:p>
    <w:p w:rsidR="0050773F" w:rsidRPr="0050773F" w:rsidRDefault="0050773F" w:rsidP="00755CBD">
      <w:pPr>
        <w:rPr>
          <w:rtl/>
        </w:rPr>
      </w:pPr>
      <w:r w:rsidRPr="0050773F">
        <w:rPr>
          <w:rFonts w:hint="cs"/>
          <w:rtl/>
        </w:rPr>
        <w:t>وتأسيساً عليه إذا أردنا دمج مصلحة</w:t>
      </w:r>
      <w:r w:rsidR="00600024">
        <w:rPr>
          <w:rFonts w:hint="cs"/>
          <w:rtl/>
        </w:rPr>
        <w:t xml:space="preserve"> </w:t>
      </w:r>
      <w:r w:rsidRPr="0050773F">
        <w:rPr>
          <w:rFonts w:hint="cs"/>
          <w:rtl/>
        </w:rPr>
        <w:t>المعشوق مع رغباته فعلينا أوّلاً أن نبرهن له على ذلك، الأمر الذي يتطلب ـ بلا شك ـ عناءً كبيراً ـ ومن أجل ذلك لابدّ أن يتوفّر في العاشق ـ علا</w:t>
      </w:r>
      <w:r w:rsidR="00600024">
        <w:rPr>
          <w:rFonts w:hint="cs"/>
          <w:rtl/>
        </w:rPr>
        <w:t>و</w:t>
      </w:r>
      <w:r w:rsidRPr="0050773F">
        <w:rPr>
          <w:rFonts w:hint="cs"/>
          <w:rtl/>
        </w:rPr>
        <w:t xml:space="preserve">ة على حماسة الحب ـ أمران: </w:t>
      </w:r>
      <w:r w:rsidRPr="00600024">
        <w:rPr>
          <w:rFonts w:hint="cs"/>
          <w:b/>
          <w:bCs/>
          <w:rtl/>
        </w:rPr>
        <w:t>أحدهما:</w:t>
      </w:r>
      <w:r w:rsidRPr="0050773F">
        <w:rPr>
          <w:rFonts w:hint="cs"/>
          <w:rtl/>
        </w:rPr>
        <w:t xml:space="preserve"> المعلومات الواسعة؛ </w:t>
      </w:r>
      <w:r w:rsidRPr="00600024">
        <w:rPr>
          <w:rFonts w:hint="cs"/>
          <w:b/>
          <w:bCs/>
          <w:rtl/>
        </w:rPr>
        <w:t>والآخر:</w:t>
      </w:r>
      <w:r w:rsidRPr="0050773F">
        <w:rPr>
          <w:rFonts w:hint="cs"/>
          <w:rtl/>
        </w:rPr>
        <w:t xml:space="preserve"> القدرة الخارقة على التفكير. لكن يمكن أن لا تتوفر هذه الضروريات في العاشق، بالرغم من صبابته وهيامه. وفقدان هذين العنصرين سيقودني إلى الفشل في إقناع المعشوق بواسطة الاستدلال، وبالتالي سيبقى هو متمسكاً بموقفه ضدّي.</w:t>
      </w:r>
    </w:p>
    <w:p w:rsidR="0050773F" w:rsidRPr="0050773F" w:rsidRDefault="0050773F" w:rsidP="00332D25">
      <w:pPr>
        <w:rPr>
          <w:rtl/>
        </w:rPr>
      </w:pPr>
      <w:r w:rsidRPr="0050773F">
        <w:rPr>
          <w:rFonts w:hint="cs"/>
          <w:rtl/>
        </w:rPr>
        <w:t xml:space="preserve">أما السبيل الثاني ـ وهو صعبٌ كسابقه ـ فهو أن أغيّر في </w:t>
      </w:r>
      <w:r w:rsidR="00B9557D">
        <w:rPr>
          <w:rFonts w:hint="eastAsia"/>
          <w:rtl/>
        </w:rPr>
        <w:t>«</w:t>
      </w:r>
      <w:r w:rsidRPr="0050773F">
        <w:rPr>
          <w:rFonts w:hint="cs"/>
          <w:rtl/>
        </w:rPr>
        <w:t>كيان</w:t>
      </w:r>
      <w:r w:rsidR="00B9557D">
        <w:rPr>
          <w:rFonts w:hint="eastAsia"/>
          <w:rtl/>
        </w:rPr>
        <w:t>»</w:t>
      </w:r>
      <w:r w:rsidRPr="0050773F">
        <w:rPr>
          <w:rFonts w:hint="cs"/>
          <w:rtl/>
        </w:rPr>
        <w:t xml:space="preserve"> معشوقي؛ أي أنقله إلى </w:t>
      </w:r>
      <w:r w:rsidR="00600024">
        <w:rPr>
          <w:rFonts w:hint="cs"/>
          <w:rtl/>
        </w:rPr>
        <w:t>مرحلة</w:t>
      </w:r>
      <w:r w:rsidRPr="0050773F">
        <w:rPr>
          <w:rFonts w:hint="cs"/>
          <w:rtl/>
        </w:rPr>
        <w:t xml:space="preserve"> يفهم فيها كلامي دون الحاجة إلى الاستدلال. يقول الشاعر: </w:t>
      </w:r>
      <w:r w:rsidR="00B9557D">
        <w:rPr>
          <w:rFonts w:hint="eastAsia"/>
          <w:rtl/>
        </w:rPr>
        <w:t>«</w:t>
      </w:r>
      <w:r w:rsidRPr="0050773F">
        <w:rPr>
          <w:rFonts w:hint="cs"/>
          <w:rtl/>
        </w:rPr>
        <w:t>أتسألني عن العشق؟ فكن مثلي وتحترق</w:t>
      </w:r>
      <w:r w:rsidR="00B9557D">
        <w:rPr>
          <w:rFonts w:hint="eastAsia"/>
          <w:rtl/>
        </w:rPr>
        <w:t>»</w:t>
      </w:r>
      <w:r w:rsidRPr="0050773F">
        <w:rPr>
          <w:rFonts w:hint="cs"/>
          <w:rtl/>
        </w:rPr>
        <w:t>، ومعناه: إنك إن لم تعشق كما عشقت أنا فلن تدرك معنى العشق، حتى وإن برهنت لك ذلك ألف مرة، أما إذا كنت عاشقاً مثلي فلن تحتاج إلى دليل أبداً. وعليه ما دمت لم تعشق بعد فلن يجدي معك الاستدلال نفعاً. فإن كنت أنا العاشق لا أجيد واحداً من هذين الأمرين ـ ا</w:t>
      </w:r>
      <w:r w:rsidR="00600024">
        <w:rPr>
          <w:rFonts w:hint="cs"/>
          <w:rtl/>
        </w:rPr>
        <w:t>لاستدلال أو التغيير في الكيان ـ</w:t>
      </w:r>
      <w:r w:rsidRPr="0050773F">
        <w:rPr>
          <w:rFonts w:hint="cs"/>
          <w:rtl/>
        </w:rPr>
        <w:t xml:space="preserve">، وبقيت قساوتي معكم </w:t>
      </w:r>
      <w:r w:rsidR="00600024">
        <w:rPr>
          <w:rFonts w:hint="cs"/>
          <w:rtl/>
        </w:rPr>
        <w:t xml:space="preserve">في </w:t>
      </w:r>
      <w:r w:rsidRPr="0050773F">
        <w:rPr>
          <w:rFonts w:hint="cs"/>
          <w:rtl/>
        </w:rPr>
        <w:t>مرحلة الحب، باحثاً عن مصلحتكم، دون أن أتمكن من إثبات مورد المصلحة عبر إحدى هاتين النافذتين، فسأبقى أقودكم بخلاف رغباتكم شمالاً وجنوباً. وهذا ليس محب</w:t>
      </w:r>
      <w:r w:rsidR="00600024">
        <w:rPr>
          <w:rFonts w:hint="cs"/>
          <w:rtl/>
        </w:rPr>
        <w:t>َّ</w:t>
      </w:r>
      <w:r w:rsidRPr="0050773F">
        <w:rPr>
          <w:rFonts w:hint="cs"/>
          <w:rtl/>
        </w:rPr>
        <w:t>ذاً لديكم أبداً. فإن كانت لديكم القدرة والاستطاعة وقفتم في وجهي، ورفضتم قراري. فقد يكون الأطفال عاجزين عن الصدام مع الأبوين، لكن هذا المفهوم لا يصدق على شعب بأكمله. فالشعب ـ بلا</w:t>
      </w:r>
      <w:r w:rsidR="00600024">
        <w:rPr>
          <w:rFonts w:hint="cs"/>
          <w:rtl/>
        </w:rPr>
        <w:t xml:space="preserve"> </w:t>
      </w:r>
      <w:r w:rsidRPr="0050773F">
        <w:rPr>
          <w:rFonts w:hint="cs"/>
          <w:rtl/>
        </w:rPr>
        <w:t xml:space="preserve">شك ـ يستطيع </w:t>
      </w:r>
      <w:r w:rsidRPr="0050773F">
        <w:rPr>
          <w:rFonts w:hint="cs"/>
          <w:rtl/>
        </w:rPr>
        <w:lastRenderedPageBreak/>
        <w:t>مجابهة شخص واحد. فإذا فرضنا أنه الشخص الطامح إلى تغيير شعب ينطلق من مبدأ قساوة الحب ستتحول بدورها تدريجياً إلى قساوة الكراهية. والشعب من وجهة نظر</w:t>
      </w:r>
      <w:r w:rsidR="00600024">
        <w:rPr>
          <w:rFonts w:hint="cs"/>
          <w:rtl/>
        </w:rPr>
        <w:t xml:space="preserve">ه </w:t>
      </w:r>
      <w:r w:rsidRPr="0050773F">
        <w:rPr>
          <w:rFonts w:hint="cs"/>
          <w:rtl/>
        </w:rPr>
        <w:t>غير قابل للترويض والامتثال المباشر. وصاحب هذا النوع من التفكير لن يلقي اللوم ـ يوماً ـ على نفسه، فهو كالذي جهل غباءه، ولم يعلم بأن الرقص مستحيل على القطّة، ولن تتعلمه أبداً. ولهذا أشرنا في مطلع البحث إلى أن قساوة الحب المصاحبة للجهل بالوقائع البشرية ستتحول إلى قساوة الكراهية. وفي هذا المثال يجهل هذا الشخص بواقع تركيبة (</w:t>
      </w:r>
      <w:r w:rsidRPr="00B9557D">
        <w:rPr>
          <w:sz w:val="26"/>
          <w:szCs w:val="25"/>
        </w:rPr>
        <w:t>anatomy</w:t>
      </w:r>
      <w:r w:rsidRPr="0050773F">
        <w:rPr>
          <w:rFonts w:hint="cs"/>
          <w:rtl/>
        </w:rPr>
        <w:t>) القطة، وطبيعة جسمها العصيّ على الرقص، أي هو يجهل حقيقة من حقائق عالم القطط، وبالتالي سيغضب على قطته، دون الالتفات إلى كونها غير مذنبة أبداً، وأن الذنب</w:t>
      </w:r>
      <w:r w:rsidR="00600024">
        <w:rPr>
          <w:rFonts w:hint="cs"/>
          <w:rtl/>
        </w:rPr>
        <w:t xml:space="preserve"> ذنبه</w:t>
      </w:r>
      <w:r w:rsidRPr="0050773F">
        <w:rPr>
          <w:rFonts w:hint="cs"/>
          <w:rtl/>
        </w:rPr>
        <w:t xml:space="preserve"> ه</w:t>
      </w:r>
      <w:r w:rsidR="00755CBD">
        <w:rPr>
          <w:rFonts w:hint="cs"/>
          <w:rtl/>
        </w:rPr>
        <w:t xml:space="preserve">و؛ </w:t>
      </w:r>
      <w:r w:rsidRPr="0050773F">
        <w:rPr>
          <w:rFonts w:hint="cs"/>
          <w:rtl/>
        </w:rPr>
        <w:t>كونه لا يعلم بعجز</w:t>
      </w:r>
      <w:r w:rsidR="00600024">
        <w:rPr>
          <w:rFonts w:hint="cs"/>
          <w:rtl/>
        </w:rPr>
        <w:t xml:space="preserve"> </w:t>
      </w:r>
      <w:r w:rsidRPr="0050773F">
        <w:rPr>
          <w:rFonts w:hint="cs"/>
          <w:rtl/>
        </w:rPr>
        <w:t>القطة عن الرقص.</w:t>
      </w:r>
    </w:p>
    <w:p w:rsidR="0050773F" w:rsidRPr="0050773F" w:rsidRDefault="0050773F" w:rsidP="00332D25">
      <w:pPr>
        <w:rPr>
          <w:rtl/>
        </w:rPr>
      </w:pPr>
      <w:r w:rsidRPr="0050773F">
        <w:rPr>
          <w:rFonts w:hint="cs"/>
          <w:rtl/>
        </w:rPr>
        <w:t xml:space="preserve">هناك العديد من الشواهد التاريخية التي تروي لنا قصص الأشخاص الذين بدأوا من نقطة حب الإنسان، ولم يكترثوا برغباته، بل عكفوا على تحقيق مصالحه، لكنهم حين بلغوا حيّز التنفيذ لم يتمكنوا من إقناع المقابل بمصلحته، لا عن طريق قدرة الاستدلال، ولا عن طريق إيجاد التحوّل في الكيان والذات. وبالتالي مارسوا العنف والقسوة مع الناس. وهذه القساوة في المرحلة الحالية هي قساوة حبّ، لكن الخطاب بعد وقوع المجابهة والتصادم صار يصف </w:t>
      </w:r>
      <w:r w:rsidR="00600024">
        <w:rPr>
          <w:rFonts w:hint="cs"/>
          <w:rtl/>
        </w:rPr>
        <w:t>هؤلاء</w:t>
      </w:r>
      <w:r w:rsidRPr="0050773F">
        <w:rPr>
          <w:rFonts w:hint="cs"/>
          <w:rtl/>
        </w:rPr>
        <w:t xml:space="preserve"> الناس بالكائنات اللعينة، التي جئنا من أجل تحقيق صالحها، لكنها تمرّدت علينا، ومنعتنا عن ذلك. هكذا يستمر الخطاب الجديد حتى يصل إلى التشكيك في </w:t>
      </w:r>
      <w:r w:rsidR="00B9557D">
        <w:rPr>
          <w:rFonts w:hint="eastAsia"/>
          <w:rtl/>
        </w:rPr>
        <w:t>«</w:t>
      </w:r>
      <w:r w:rsidRPr="0050773F">
        <w:rPr>
          <w:rFonts w:hint="cs"/>
          <w:rtl/>
        </w:rPr>
        <w:t>نطفة</w:t>
      </w:r>
      <w:r w:rsidR="00B9557D">
        <w:rPr>
          <w:rFonts w:hint="eastAsia"/>
          <w:rtl/>
        </w:rPr>
        <w:t>»</w:t>
      </w:r>
      <w:r w:rsidRPr="0050773F">
        <w:rPr>
          <w:rFonts w:hint="cs"/>
          <w:rtl/>
        </w:rPr>
        <w:t xml:space="preserve"> هؤلاء، أو </w:t>
      </w:r>
      <w:r w:rsidR="00B9557D">
        <w:rPr>
          <w:rFonts w:hint="eastAsia"/>
          <w:rtl/>
        </w:rPr>
        <w:t>«</w:t>
      </w:r>
      <w:r w:rsidRPr="0050773F">
        <w:rPr>
          <w:rFonts w:hint="cs"/>
          <w:rtl/>
        </w:rPr>
        <w:t>لقمتهم</w:t>
      </w:r>
      <w:r w:rsidR="00B9557D">
        <w:rPr>
          <w:rFonts w:hint="eastAsia"/>
          <w:rtl/>
        </w:rPr>
        <w:t>»</w:t>
      </w:r>
      <w:r w:rsidRPr="0050773F">
        <w:rPr>
          <w:rFonts w:hint="cs"/>
          <w:rtl/>
        </w:rPr>
        <w:t>؛ أي إما أن يكون خبث السريرة، أو فعل الدسيسة، أو</w:t>
      </w:r>
      <w:r w:rsidR="00B94AB2">
        <w:rPr>
          <w:rFonts w:hint="cs"/>
          <w:rtl/>
        </w:rPr>
        <w:t>.</w:t>
      </w:r>
      <w:r w:rsidRPr="0050773F">
        <w:rPr>
          <w:rFonts w:hint="cs"/>
          <w:rtl/>
        </w:rPr>
        <w:t>..</w:t>
      </w:r>
      <w:r w:rsidR="00B94AB2">
        <w:rPr>
          <w:rFonts w:hint="cs"/>
          <w:rtl/>
        </w:rPr>
        <w:t>.</w:t>
      </w:r>
      <w:r w:rsidRPr="0050773F">
        <w:rPr>
          <w:rFonts w:hint="cs"/>
          <w:rtl/>
        </w:rPr>
        <w:t xml:space="preserve"> وسيعتر</w:t>
      </w:r>
      <w:r w:rsidR="00600024">
        <w:rPr>
          <w:rFonts w:hint="cs"/>
          <w:rtl/>
        </w:rPr>
        <w:t>ي</w:t>
      </w:r>
      <w:r w:rsidRPr="0050773F">
        <w:rPr>
          <w:rFonts w:hint="cs"/>
          <w:rtl/>
        </w:rPr>
        <w:t xml:space="preserve"> هؤلاء الأفراد وتطرأ على قلوبهم قساوة الكراهية حين يواجهون حقيقة أن الناس ليسوا كما كانوا هم يتمنّون، بمعنى أن الحب الذي قادهم في اليوم الأول نحو القساوة تحوّل إلى دائرة الكراهية، ومنها إلى إعمال العنف والقسوة؛ أي سيسعون في إرغام الناس على السير وفق ما يرسمون لهم، الأمر الذي لابد علينا من الاهتمام به جيداً. طبعاً ليس لأننا سنكون في يوم من الأيام رؤساء في الدول، بل المسألة ترتبط أيضاً بعلاقاتنا مع الأولاد والزوجة والأصدقاء والتلميذ والأستاذ وكل من نتعامل معه خلال حياتنا اليومية. فحين أروم اصطحابك ـ حبّاً فيك ـ إلى طريقي يتعين عليّ التسلّح بهذه </w:t>
      </w:r>
      <w:r w:rsidRPr="0050773F">
        <w:rPr>
          <w:rFonts w:hint="cs"/>
          <w:rtl/>
        </w:rPr>
        <w:lastRenderedPageBreak/>
        <w:t>السبل؛ أي القدرة على الاستدلال؛ أو التغيير في الكيان والتركيبة، وإلا فإنك لن تتب</w:t>
      </w:r>
      <w:r w:rsidR="00600024">
        <w:rPr>
          <w:rFonts w:hint="cs"/>
          <w:rtl/>
        </w:rPr>
        <w:t>ع</w:t>
      </w:r>
      <w:r w:rsidRPr="0050773F">
        <w:rPr>
          <w:rFonts w:hint="cs"/>
          <w:rtl/>
        </w:rPr>
        <w:t xml:space="preserve">ني إلا إذا كنت عاجزاً عن صدّي، وستصدّني بمجرد تمكّنك من ذلك. وهذا الصدام سيقلّل في داخلي حبّي ـ رويداً رويداً ـ ويزيد من بغضائي. وبمرور الزمن سأكون كارهاً لكلّ البشر. وهذا واقع شهده التاريخ مراراً وتكراراً. فلطالما تحوّل </w:t>
      </w:r>
      <w:r w:rsidR="00B9557D">
        <w:rPr>
          <w:rFonts w:hint="eastAsia"/>
          <w:rtl/>
        </w:rPr>
        <w:t>«</w:t>
      </w:r>
      <w:r w:rsidRPr="0050773F">
        <w:rPr>
          <w:rFonts w:hint="cs"/>
          <w:rtl/>
        </w:rPr>
        <w:t>المصلحون المحسنون</w:t>
      </w:r>
      <w:r w:rsidR="00B9557D">
        <w:rPr>
          <w:rFonts w:hint="eastAsia"/>
          <w:rtl/>
        </w:rPr>
        <w:t>»</w:t>
      </w:r>
      <w:r w:rsidRPr="0050773F">
        <w:rPr>
          <w:rFonts w:hint="cs"/>
          <w:rtl/>
        </w:rPr>
        <w:t xml:space="preserve"> إلى </w:t>
      </w:r>
      <w:r w:rsidR="00B9557D">
        <w:rPr>
          <w:rFonts w:hint="eastAsia"/>
          <w:rtl/>
        </w:rPr>
        <w:t>«</w:t>
      </w:r>
      <w:r w:rsidRPr="0050773F">
        <w:rPr>
          <w:rFonts w:hint="cs"/>
          <w:rtl/>
        </w:rPr>
        <w:t>مستبدّين محسنين</w:t>
      </w:r>
      <w:r w:rsidR="00B9557D">
        <w:rPr>
          <w:rFonts w:hint="eastAsia"/>
          <w:rtl/>
        </w:rPr>
        <w:t>»</w:t>
      </w:r>
      <w:r w:rsidRPr="0050773F">
        <w:rPr>
          <w:rFonts w:hint="cs"/>
          <w:rtl/>
        </w:rPr>
        <w:t xml:space="preserve"> بمرور الأيام؛ بسبب جهلهم بتفاصيل الواقع الإنساني، أو التحوّل من </w:t>
      </w:r>
      <w:r w:rsidR="00B9557D">
        <w:rPr>
          <w:rFonts w:hint="eastAsia"/>
          <w:rtl/>
        </w:rPr>
        <w:t>«</w:t>
      </w:r>
      <w:r w:rsidRPr="0050773F">
        <w:rPr>
          <w:rFonts w:hint="cs"/>
          <w:rtl/>
        </w:rPr>
        <w:t>مستبدّ محسن</w:t>
      </w:r>
      <w:r w:rsidR="00B9557D">
        <w:rPr>
          <w:rFonts w:hint="eastAsia"/>
          <w:rtl/>
        </w:rPr>
        <w:t>»</w:t>
      </w:r>
      <w:r w:rsidRPr="0050773F">
        <w:rPr>
          <w:rFonts w:hint="cs"/>
          <w:rtl/>
        </w:rPr>
        <w:t xml:space="preserve"> إلى </w:t>
      </w:r>
      <w:r w:rsidR="00B9557D">
        <w:rPr>
          <w:rFonts w:hint="eastAsia"/>
          <w:rtl/>
        </w:rPr>
        <w:t>«</w:t>
      </w:r>
      <w:r w:rsidRPr="0050773F">
        <w:rPr>
          <w:rFonts w:hint="cs"/>
          <w:rtl/>
        </w:rPr>
        <w:t>مستبد شرير</w:t>
      </w:r>
      <w:r w:rsidR="00B9557D">
        <w:rPr>
          <w:rFonts w:hint="eastAsia"/>
          <w:rtl/>
        </w:rPr>
        <w:t>»</w:t>
      </w:r>
      <w:r w:rsidRPr="0050773F">
        <w:rPr>
          <w:rFonts w:hint="cs"/>
          <w:rtl/>
        </w:rPr>
        <w:t>؛ لأن كل من يلاقي مقاومة من الآخرين سيمتلئ قلبه حقداً عليهم.</w:t>
      </w:r>
    </w:p>
    <w:p w:rsidR="0050773F" w:rsidRPr="0050773F" w:rsidRDefault="0050773F" w:rsidP="00332D25">
      <w:pPr>
        <w:rPr>
          <w:rtl/>
        </w:rPr>
      </w:pPr>
      <w:r w:rsidRPr="0050773F">
        <w:rPr>
          <w:rFonts w:hint="cs"/>
          <w:rtl/>
        </w:rPr>
        <w:t>لقد ذكرت في مناسبة سابقة أن هذا الموضوع مدروس في علم النفس التجريبي، فرع الس</w:t>
      </w:r>
      <w:r w:rsidR="00600024">
        <w:rPr>
          <w:rFonts w:hint="cs"/>
          <w:rtl/>
        </w:rPr>
        <w:t>ا</w:t>
      </w:r>
      <w:r w:rsidRPr="0050773F">
        <w:rPr>
          <w:rFonts w:hint="cs"/>
          <w:rtl/>
        </w:rPr>
        <w:t>يك</w:t>
      </w:r>
      <w:r w:rsidR="00755CBD">
        <w:rPr>
          <w:rFonts w:hint="cs"/>
          <w:rtl/>
        </w:rPr>
        <w:t>و</w:t>
      </w:r>
      <w:r w:rsidRPr="0050773F">
        <w:rPr>
          <w:rFonts w:hint="cs"/>
          <w:rtl/>
        </w:rPr>
        <w:t>لوجيا الاجتماعية. كما أن التاريخ أيضاً يدلّل على وجوده، أي يمكن إثباته من خلال المنهج التاريخي، أو عبر منهج العلوم التجريبي الإنسانية؛ أي عن طريق س</w:t>
      </w:r>
      <w:r w:rsidR="00600024">
        <w:rPr>
          <w:rFonts w:hint="cs"/>
          <w:rtl/>
        </w:rPr>
        <w:t>ا</w:t>
      </w:r>
      <w:r w:rsidRPr="0050773F">
        <w:rPr>
          <w:rFonts w:hint="cs"/>
          <w:rtl/>
        </w:rPr>
        <w:t>يك</w:t>
      </w:r>
      <w:r w:rsidR="00755CBD">
        <w:rPr>
          <w:rFonts w:hint="cs"/>
          <w:rtl/>
        </w:rPr>
        <w:t>و</w:t>
      </w:r>
      <w:r w:rsidRPr="0050773F">
        <w:rPr>
          <w:rFonts w:hint="cs"/>
          <w:rtl/>
        </w:rPr>
        <w:t xml:space="preserve">لوجيا الاجتماع. ونستنتج مما مضى أن لا خيار أما الإنسان إلا أن يتسلّح بأحد هذين العنصرين، أو كليهما، إذ أراد تجنّب الصدام مع الآخرين، واستجابتهم لمصالحهم. وبعبارة أخرى: إما أن تكون له القدرة على التأثير في الآخرين، فيغيّر في كيانهم. ولهذا أشكال وأساليب مختلفة، أو أن يبقى </w:t>
      </w:r>
      <w:r w:rsidR="00600024">
        <w:rPr>
          <w:rFonts w:hint="cs"/>
          <w:rtl/>
        </w:rPr>
        <w:t>يع</w:t>
      </w:r>
      <w:r w:rsidRPr="0050773F">
        <w:rPr>
          <w:rFonts w:hint="cs"/>
          <w:rtl/>
        </w:rPr>
        <w:t>وّ</w:t>
      </w:r>
      <w:r w:rsidR="00600024">
        <w:rPr>
          <w:rFonts w:hint="cs"/>
          <w:rtl/>
        </w:rPr>
        <w:t>ِ</w:t>
      </w:r>
      <w:r w:rsidRPr="0050773F">
        <w:rPr>
          <w:rFonts w:hint="cs"/>
          <w:rtl/>
        </w:rPr>
        <w:t xml:space="preserve">ل على القدرات الاستدلالية والبراهين. لكن هل </w:t>
      </w:r>
      <w:r w:rsidR="00600024">
        <w:rPr>
          <w:rFonts w:hint="cs"/>
          <w:rtl/>
        </w:rPr>
        <w:t>سينجح</w:t>
      </w:r>
      <w:r w:rsidRPr="0050773F">
        <w:rPr>
          <w:rFonts w:hint="cs"/>
          <w:rtl/>
        </w:rPr>
        <w:t xml:space="preserve"> هكذا نوعٌ من قساوة الكراهية؟</w:t>
      </w:r>
    </w:p>
    <w:p w:rsidR="0050773F" w:rsidRPr="0050773F" w:rsidRDefault="0050773F" w:rsidP="00755CBD">
      <w:pPr>
        <w:rPr>
          <w:rtl/>
        </w:rPr>
      </w:pPr>
      <w:r w:rsidRPr="0050773F">
        <w:rPr>
          <w:rFonts w:hint="cs"/>
          <w:rtl/>
        </w:rPr>
        <w:t>أعود إلى مثال الا</w:t>
      </w:r>
      <w:r w:rsidR="00600024">
        <w:rPr>
          <w:rFonts w:hint="cs"/>
          <w:rtl/>
        </w:rPr>
        <w:t>بن</w:t>
      </w:r>
      <w:r w:rsidRPr="0050773F">
        <w:rPr>
          <w:rFonts w:hint="cs"/>
          <w:rtl/>
        </w:rPr>
        <w:t xml:space="preserve"> لأتخذ نافذةً أ</w:t>
      </w:r>
      <w:r w:rsidR="00600024">
        <w:rPr>
          <w:rFonts w:hint="cs"/>
          <w:rtl/>
        </w:rPr>
        <w:t>ط</w:t>
      </w:r>
      <w:r w:rsidRPr="0050773F">
        <w:rPr>
          <w:rFonts w:hint="cs"/>
          <w:rtl/>
        </w:rPr>
        <w:t>لّ من خلالها على القضايا الأخرى. فإن كنت فعلاً محبّاً لولدي فلا</w:t>
      </w:r>
      <w:r w:rsidR="00600024">
        <w:rPr>
          <w:rFonts w:hint="cs"/>
          <w:rtl/>
        </w:rPr>
        <w:t xml:space="preserve"> </w:t>
      </w:r>
      <w:r w:rsidRPr="0050773F">
        <w:rPr>
          <w:rFonts w:hint="cs"/>
          <w:rtl/>
        </w:rPr>
        <w:t xml:space="preserve">شك </w:t>
      </w:r>
      <w:r w:rsidR="00600024">
        <w:rPr>
          <w:rFonts w:hint="cs"/>
          <w:rtl/>
        </w:rPr>
        <w:t>في</w:t>
      </w:r>
      <w:r w:rsidRPr="0050773F">
        <w:rPr>
          <w:rFonts w:hint="cs"/>
          <w:rtl/>
        </w:rPr>
        <w:t xml:space="preserve"> أن ألاحظ دائماً مصلحته بالدرجة الأولى، وليس رغباته. لكن يبقى هناك أمران أيضاً، إذ يتوجّب عليّ ـ إن كنت صادقا</w:t>
      </w:r>
      <w:r w:rsidR="00600024">
        <w:rPr>
          <w:rFonts w:hint="cs"/>
          <w:rtl/>
        </w:rPr>
        <w:t>ً</w:t>
      </w:r>
      <w:r w:rsidRPr="0050773F">
        <w:rPr>
          <w:rFonts w:hint="cs"/>
          <w:rtl/>
        </w:rPr>
        <w:t xml:space="preserve"> في حبّي لولدي حين أقسو عليه ب</w:t>
      </w:r>
      <w:r w:rsidR="00600024">
        <w:rPr>
          <w:rFonts w:hint="cs"/>
          <w:rtl/>
        </w:rPr>
        <w:t>داعي</w:t>
      </w:r>
      <w:r w:rsidRPr="0050773F">
        <w:rPr>
          <w:rFonts w:hint="cs"/>
          <w:rtl/>
        </w:rPr>
        <w:t xml:space="preserve"> المصلحة ـ إحراز فرضيتين: </w:t>
      </w:r>
      <w:r w:rsidRPr="0050773F">
        <w:rPr>
          <w:rFonts w:hint="cs"/>
          <w:b/>
          <w:bCs/>
          <w:rtl/>
        </w:rPr>
        <w:t>الأولى</w:t>
      </w:r>
      <w:r w:rsidRPr="0050773F">
        <w:rPr>
          <w:rFonts w:hint="cs"/>
          <w:rtl/>
        </w:rPr>
        <w:t>: أن أتيقن تماماً كون عملي هذا يصبّ في مصلحته. لكن من أين جئت بهذه الفرضية؟ وخذوا بعين الاعتبار مثال تنظيف الأسنان</w:t>
      </w:r>
      <w:r w:rsidR="00600024">
        <w:rPr>
          <w:rFonts w:hint="cs"/>
          <w:rtl/>
        </w:rPr>
        <w:t>،</w:t>
      </w:r>
      <w:r w:rsidRPr="0050773F">
        <w:rPr>
          <w:rFonts w:hint="cs"/>
          <w:rtl/>
        </w:rPr>
        <w:t xml:space="preserve"> فلماذا أقسو على ولدي هنا؟ لأنه لا يدرك هذه المصلحة حتى سنّ العاشرة، ولابد لي من إجباره على ذلك. إذاً كيف أسمح لنفسي أن أمارس هكذا قسوة مع </w:t>
      </w:r>
      <w:r w:rsidR="00600024">
        <w:rPr>
          <w:rFonts w:hint="cs"/>
          <w:rtl/>
        </w:rPr>
        <w:t>ا</w:t>
      </w:r>
      <w:r w:rsidRPr="0050773F">
        <w:rPr>
          <w:rFonts w:hint="cs"/>
          <w:rtl/>
        </w:rPr>
        <w:t>بني؟ بدليل ما حصل لديّ من يقين عن طريق العلم الآفاتي التجريدي</w:t>
      </w:r>
      <w:r w:rsidR="00B9557D">
        <w:rPr>
          <w:rFonts w:hint="cs"/>
          <w:rtl/>
        </w:rPr>
        <w:t xml:space="preserve"> </w:t>
      </w:r>
      <w:r w:rsidRPr="0050773F">
        <w:rPr>
          <w:rFonts w:hint="cs"/>
          <w:rtl/>
        </w:rPr>
        <w:t>(</w:t>
      </w:r>
      <w:r w:rsidRPr="00600024">
        <w:rPr>
          <w:sz w:val="24"/>
          <w:szCs w:val="23"/>
        </w:rPr>
        <w:t>objective</w:t>
      </w:r>
      <w:r w:rsidRPr="0050773F">
        <w:rPr>
          <w:rFonts w:hint="cs"/>
          <w:rtl/>
        </w:rPr>
        <w:t xml:space="preserve">)، أي العلم الحاصل عن طريق إحدى فروع الطب، الذي نصّ على أن تنظيف الأسنان ضروري للطفل. وهذا هو مطلوب مني، لا اليقين الأنفسي / الذهني </w:t>
      </w:r>
      <w:r w:rsidRPr="0050773F">
        <w:rPr>
          <w:rFonts w:hint="cs"/>
          <w:rtl/>
        </w:rPr>
        <w:lastRenderedPageBreak/>
        <w:t>(</w:t>
      </w:r>
      <w:r w:rsidRPr="00600024">
        <w:rPr>
          <w:sz w:val="24"/>
          <w:szCs w:val="23"/>
        </w:rPr>
        <w:t>sub</w:t>
      </w:r>
      <w:r w:rsidR="00755CBD">
        <w:rPr>
          <w:sz w:val="24"/>
          <w:szCs w:val="23"/>
        </w:rPr>
        <w:t>j</w:t>
      </w:r>
      <w:r w:rsidRPr="00600024">
        <w:rPr>
          <w:sz w:val="24"/>
          <w:szCs w:val="23"/>
        </w:rPr>
        <w:t>ective</w:t>
      </w:r>
      <w:r w:rsidRPr="0050773F">
        <w:rPr>
          <w:rFonts w:hint="cs"/>
          <w:rtl/>
        </w:rPr>
        <w:t>)، وهو يقين ذاتي في داخل أفكاري الخاصة؛ لأن الشخص قد يؤمن في داخله بخرافة ما، ويعدّها من يقينه الذهني. وعليه لابد من اليقين التجريدي، المشتمل على الدراسات التجريدية. وبعبارة أدق: الدراسات المنهجية؛ لكي تثبت لنا وجود المصلحة فعلاً. إذاً أولى فرضياتنا تقضي بأنه ليس من الحق الاعتقاد بالمصلحة لمجرد اجتهادي الشخصي؛ بل لابدّ أن تخضع لإثباتات علمية تجريبية أيضاً</w:t>
      </w:r>
      <w:r w:rsidR="00600024">
        <w:rPr>
          <w:rFonts w:hint="cs"/>
          <w:rtl/>
        </w:rPr>
        <w:t>،</w:t>
      </w:r>
      <w:r w:rsidRPr="0050773F">
        <w:rPr>
          <w:rFonts w:hint="cs"/>
          <w:rtl/>
        </w:rPr>
        <w:t xml:space="preserve"> وإلا قد أجبر ابني على استعمال فرشاة الأسنان لسنوات طويلة دون أن يكون في ذلك فائدةً له، بل قد تضره أيضاً، وسأكون مخطئاً طيلة هذه المدة.</w:t>
      </w:r>
    </w:p>
    <w:p w:rsidR="0050773F" w:rsidRPr="0050773F" w:rsidRDefault="0050773F" w:rsidP="00332D25">
      <w:pPr>
        <w:rPr>
          <w:rtl/>
        </w:rPr>
      </w:pPr>
      <w:r w:rsidRPr="0050773F">
        <w:rPr>
          <w:rFonts w:hint="cs"/>
          <w:rtl/>
        </w:rPr>
        <w:t>ومن هنا تكون فرضيتنا الأولى أنه يمكن القسوة على المحبوب إذا كان هناك دليل علمي يدعم الفكرة. أما الفرضية الثانية فهي أنه لي إعمال القسوة في الأمور التي لا يؤثّر فيها عنصر الرغبة في الامتثال على النتائج والمعطيات، وهو من قبيل: مثال الطفل وفرشاة الأسنان</w:t>
      </w:r>
      <w:r w:rsidR="00600024">
        <w:rPr>
          <w:rFonts w:hint="cs"/>
          <w:rtl/>
        </w:rPr>
        <w:t>،</w:t>
      </w:r>
      <w:r w:rsidRPr="0050773F">
        <w:rPr>
          <w:rFonts w:hint="cs"/>
          <w:rtl/>
        </w:rPr>
        <w:t xml:space="preserve"> فإن نتيجة العمل الإيجابية محرزة، سواء كان الطفل راغباً في نصيحة أبيه أم غاضباً عليه، أي سواء كان شاكراً له أم معترضاً عليه، ففي كلتا الحالتين النفسيتين يؤدي الامتثال غرضه بالكامل. بل حتى </w:t>
      </w:r>
      <w:r w:rsidR="00600024">
        <w:rPr>
          <w:rFonts w:hint="cs"/>
          <w:rtl/>
        </w:rPr>
        <w:t>أ</w:t>
      </w:r>
      <w:r w:rsidRPr="0050773F">
        <w:rPr>
          <w:rFonts w:hint="cs"/>
          <w:rtl/>
        </w:rPr>
        <w:t xml:space="preserve">ولئك المجبرون بالقوة على تنظيف أسنانهم سيحقّقون نتائج إيجابية أيضاً. إلا أن الوظائف ليس دائماً على هذه الشاكلة. فهل نتائج الصلاة ـ مثلاً ـ ستكون بالحاصل نفسه؟ أي هل تتساوى نتائج المصلي الراغب والمرغم معاً؟ هنا ندرك أن الأمور على نمطين: </w:t>
      </w:r>
      <w:r w:rsidRPr="0050773F">
        <w:rPr>
          <w:rFonts w:hint="cs"/>
          <w:b/>
          <w:bCs/>
          <w:rtl/>
        </w:rPr>
        <w:t>أحدهما</w:t>
      </w:r>
      <w:r w:rsidRPr="0050773F">
        <w:rPr>
          <w:rFonts w:hint="cs"/>
          <w:rtl/>
        </w:rPr>
        <w:t xml:space="preserve">: يأتي بالنتائج، سواء كان طوعاً أم كراهية؛ </w:t>
      </w:r>
      <w:r w:rsidRPr="0050773F">
        <w:rPr>
          <w:rFonts w:hint="cs"/>
          <w:b/>
          <w:bCs/>
          <w:rtl/>
        </w:rPr>
        <w:t>والآخر</w:t>
      </w:r>
      <w:r w:rsidRPr="0050773F">
        <w:rPr>
          <w:rFonts w:hint="cs"/>
          <w:rtl/>
        </w:rPr>
        <w:t>: لا يحقّق هدفه إلا إذا كان عن رغبة وطواعية. وعليه ينبغي لي التنبّه إلى مسألة هامّة جداً، وهي أنه يحق لي ممارسة القسوة إذا كانت نتائج عمل الطرف المقابل محرزة، سواء كان يؤدّيه عن رغبة أم كراهية، وعن حب أم بغضاء. ومعلوم أن الأعمال ليست هكذا دائماً. فأولئك الذين تتجه قساوة حبهم نحو الكراهية ـ رويداً رويداً ـ لا يهتمون ـ بطبيعة الحال ـ بالفرضيتين السابقتين، أي إنهم يرغمون الناس على أداء بعض الأفعال، بزعم وجود المصلحة، إلا أنه لا وجود لدليل ملموس يؤكّد ذلك. ثم إنهم يرغمون الناس في موارد لا تحقّق نتائجها المطلوبة إلا إذا كانت عن رغبة، بعيداً عن الإجبار.</w:t>
      </w:r>
    </w:p>
    <w:p w:rsidR="0050773F" w:rsidRPr="0050773F" w:rsidRDefault="0050773F" w:rsidP="00332D25">
      <w:pPr>
        <w:rPr>
          <w:rtl/>
        </w:rPr>
      </w:pPr>
      <w:r w:rsidRPr="0050773F">
        <w:rPr>
          <w:rFonts w:hint="cs"/>
          <w:rtl/>
        </w:rPr>
        <w:t>من</w:t>
      </w:r>
      <w:r w:rsidR="00600024">
        <w:rPr>
          <w:rFonts w:hint="cs"/>
          <w:rtl/>
        </w:rPr>
        <w:t xml:space="preserve"> </w:t>
      </w:r>
      <w:r w:rsidRPr="0050773F">
        <w:rPr>
          <w:rFonts w:hint="cs"/>
          <w:rtl/>
        </w:rPr>
        <w:t xml:space="preserve">هنا يتحتم على الذين يريدون الإبقاء على قساوة الحب الاهتمام بهذا </w:t>
      </w:r>
      <w:r w:rsidRPr="0050773F">
        <w:rPr>
          <w:rFonts w:hint="cs"/>
          <w:rtl/>
        </w:rPr>
        <w:lastRenderedPageBreak/>
        <w:t xml:space="preserve">الجانب، وأن يراعوا في قساوتهم على المحبوب هاتين الفرضيتين في تحصيل اليقين؛ أي يتيقنون </w:t>
      </w:r>
      <w:r w:rsidR="00600024">
        <w:rPr>
          <w:rFonts w:hint="cs"/>
          <w:b/>
          <w:bCs/>
          <w:rtl/>
        </w:rPr>
        <w:t xml:space="preserve">أوّلاً: </w:t>
      </w:r>
      <w:r w:rsidRPr="0050773F">
        <w:rPr>
          <w:rFonts w:hint="cs"/>
          <w:rtl/>
        </w:rPr>
        <w:t xml:space="preserve">من صحة تشخيص المصلحة، ويتجنبون الوقوع في الخطأ؛ </w:t>
      </w:r>
      <w:r w:rsidRPr="00600024">
        <w:rPr>
          <w:rFonts w:hint="cs"/>
          <w:b/>
          <w:bCs/>
          <w:rtl/>
        </w:rPr>
        <w:t>وثانياً:</w:t>
      </w:r>
      <w:r w:rsidRPr="0050773F">
        <w:rPr>
          <w:rFonts w:hint="cs"/>
          <w:rtl/>
        </w:rPr>
        <w:t xml:space="preserve"> أن يجبروا الطرف المقابل على أمور تنتج في حالة انعدام الرغبة</w:t>
      </w:r>
      <w:r w:rsidR="00600024">
        <w:rPr>
          <w:rFonts w:hint="cs"/>
          <w:rtl/>
        </w:rPr>
        <w:t>.</w:t>
      </w:r>
    </w:p>
    <w:p w:rsidR="0050773F" w:rsidRPr="0050773F" w:rsidRDefault="0050773F" w:rsidP="00332D25">
      <w:pPr>
        <w:rPr>
          <w:rtl/>
        </w:rPr>
      </w:pPr>
      <w:r w:rsidRPr="0050773F">
        <w:rPr>
          <w:rFonts w:hint="cs"/>
          <w:rtl/>
        </w:rPr>
        <w:t xml:space="preserve">نعود مرة أخرى إلى مثال الصبي الذي </w:t>
      </w:r>
      <w:r w:rsidR="00600024">
        <w:rPr>
          <w:rFonts w:hint="cs"/>
          <w:rtl/>
        </w:rPr>
        <w:t xml:space="preserve">منع </w:t>
      </w:r>
      <w:r w:rsidRPr="0050773F">
        <w:rPr>
          <w:rFonts w:hint="cs"/>
          <w:rtl/>
        </w:rPr>
        <w:t>من مشاهدة التلفا</w:t>
      </w:r>
      <w:r w:rsidR="00600024">
        <w:rPr>
          <w:rFonts w:hint="cs"/>
          <w:rtl/>
        </w:rPr>
        <w:t>ز</w:t>
      </w:r>
      <w:r w:rsidRPr="0050773F">
        <w:rPr>
          <w:rFonts w:hint="cs"/>
          <w:rtl/>
        </w:rPr>
        <w:t xml:space="preserve"> ليلة امتحانه. فلو دققّنا فيه وجدناه أبعد حدوداً من مثال الأسنان والفرشاة؛ لأن الأخير نافعٌ حتى في حالة انعدام الرغبة والرضا. لكننا حين نحرم ابننا من التلفاز، ونرغمه على ملازمة</w:t>
      </w:r>
      <w:r w:rsidR="00600024">
        <w:rPr>
          <w:rFonts w:hint="cs"/>
          <w:rtl/>
        </w:rPr>
        <w:t xml:space="preserve"> </w:t>
      </w:r>
      <w:r w:rsidRPr="0050773F">
        <w:rPr>
          <w:rFonts w:hint="cs"/>
          <w:rtl/>
        </w:rPr>
        <w:t>حجرة الدراسة فإنّنا لن نحقق بالضرورة النتائج المرجوة؛ لأنه هنا سيعيش صراعاً داخلياً يفقده التركيز المطلوب في التحضير للدرس بشكل جيد. ويدنينا هذا المثال من ظاهرة النمط الثاني المتقدّم، الذي لا يحقّق النتائج على الرغم من إعمال القهر والإجبار. فلو أنني أجبرتك على إقامة الصلاة أو الصيام بالقوة، مع التسليم ـ مبدئياً ـ بتحقق الفرضية الأولى، وإحراز المصلحة بالدليل الملموس، إلا أن هذا النوع من الأفعال لا يكون مجدياً دون حصول الرغبة والرضا. وعليه لا ينبغي لنا إجبار الآخرين على أداء مثل هذه الأمور؛ لأننا إن مارسنا القسوة هنا سنكون قد أجبرنا المقابل على فعل ما لا يحب ويرغب من جهة، ولن يكون الفعل نافعاً له من جهة أخرى. فلا رغب</w:t>
      </w:r>
      <w:r w:rsidR="00600024">
        <w:rPr>
          <w:rFonts w:hint="cs"/>
          <w:rtl/>
        </w:rPr>
        <w:t>ا</w:t>
      </w:r>
      <w:r w:rsidRPr="0050773F">
        <w:rPr>
          <w:rFonts w:hint="cs"/>
          <w:rtl/>
        </w:rPr>
        <w:t>ته تحقق</w:t>
      </w:r>
      <w:r w:rsidR="00600024">
        <w:rPr>
          <w:rFonts w:hint="cs"/>
          <w:rtl/>
        </w:rPr>
        <w:t>ت</w:t>
      </w:r>
      <w:r w:rsidRPr="0050773F">
        <w:rPr>
          <w:rFonts w:hint="cs"/>
          <w:rtl/>
        </w:rPr>
        <w:t xml:space="preserve"> في الواقع، ولا </w:t>
      </w:r>
      <w:r w:rsidR="00600024">
        <w:rPr>
          <w:rFonts w:hint="cs"/>
          <w:rtl/>
        </w:rPr>
        <w:t>مصلحته</w:t>
      </w:r>
      <w:r w:rsidRPr="0050773F">
        <w:rPr>
          <w:rFonts w:hint="cs"/>
          <w:rtl/>
        </w:rPr>
        <w:t xml:space="preserve"> أحرزت. وهذا ما لا يراعيه أولئك الذين تتحول قساوة الحب عندهم إلى قساوة الكراهية.</w:t>
      </w:r>
    </w:p>
    <w:p w:rsidR="0050773F" w:rsidRDefault="0050773F" w:rsidP="00332D25">
      <w:pPr>
        <w:rPr>
          <w:rtl/>
        </w:rPr>
      </w:pPr>
      <w:r w:rsidRPr="0050773F">
        <w:rPr>
          <w:rFonts w:hint="cs"/>
          <w:rtl/>
        </w:rPr>
        <w:t>إذا أردنا دمج هذين الموضوعين في ن</w:t>
      </w:r>
      <w:r w:rsidR="00600024">
        <w:rPr>
          <w:rFonts w:hint="cs"/>
          <w:rtl/>
        </w:rPr>
        <w:t>ق</w:t>
      </w:r>
      <w:r w:rsidRPr="0050773F">
        <w:rPr>
          <w:rFonts w:hint="cs"/>
          <w:rtl/>
        </w:rPr>
        <w:t xml:space="preserve">طة واحدة قلنا: إنه لابد من تقديم الدليل الملموس على حضور المصلحة من جهة، كما لابد أن يكون هذا الدليل </w:t>
      </w:r>
      <w:r w:rsidR="00B9557D">
        <w:rPr>
          <w:rFonts w:hint="eastAsia"/>
          <w:rtl/>
        </w:rPr>
        <w:t>«</w:t>
      </w:r>
      <w:r w:rsidRPr="0050773F">
        <w:rPr>
          <w:rFonts w:hint="cs"/>
          <w:rtl/>
        </w:rPr>
        <w:t>منهجياً</w:t>
      </w:r>
      <w:r w:rsidR="00B9557D">
        <w:rPr>
          <w:rFonts w:hint="eastAsia"/>
          <w:rtl/>
        </w:rPr>
        <w:t>»</w:t>
      </w:r>
      <w:r w:rsidRPr="0050773F">
        <w:rPr>
          <w:rFonts w:hint="cs"/>
          <w:rtl/>
        </w:rPr>
        <w:t xml:space="preserve"> من جهة أخرى. ووفقاً لهذين الأمرين لابدّ أن نقول: إن الدليل المنهجي في قساوة الكراهية استبدل بالدليل </w:t>
      </w:r>
      <w:r w:rsidR="00B9557D">
        <w:rPr>
          <w:rFonts w:hint="eastAsia"/>
          <w:rtl/>
        </w:rPr>
        <w:t>«</w:t>
      </w:r>
      <w:r w:rsidRPr="0050773F">
        <w:rPr>
          <w:rFonts w:hint="cs"/>
          <w:rtl/>
        </w:rPr>
        <w:t>ال</w:t>
      </w:r>
      <w:r w:rsidR="00600024">
        <w:rPr>
          <w:rFonts w:hint="cs"/>
          <w:rtl/>
        </w:rPr>
        <w:t>أ</w:t>
      </w:r>
      <w:r w:rsidRPr="0050773F">
        <w:rPr>
          <w:rFonts w:hint="cs"/>
          <w:rtl/>
        </w:rPr>
        <w:t>يد</w:t>
      </w:r>
      <w:r w:rsidR="00600024">
        <w:rPr>
          <w:rFonts w:hint="cs"/>
          <w:rtl/>
        </w:rPr>
        <w:t>يو</w:t>
      </w:r>
      <w:r w:rsidRPr="0050773F">
        <w:rPr>
          <w:rFonts w:hint="cs"/>
          <w:rtl/>
        </w:rPr>
        <w:t>لوجي</w:t>
      </w:r>
      <w:r w:rsidR="00B9557D">
        <w:rPr>
          <w:rFonts w:hint="eastAsia"/>
          <w:rtl/>
        </w:rPr>
        <w:t>»</w:t>
      </w:r>
      <w:r w:rsidR="00755CBD" w:rsidRPr="00755CBD">
        <w:rPr>
          <w:rFonts w:hint="cs"/>
          <w:rtl/>
        </w:rPr>
        <w:t>.</w:t>
      </w:r>
      <w:r w:rsidRPr="0050773F">
        <w:rPr>
          <w:rFonts w:hint="cs"/>
          <w:rtl/>
        </w:rPr>
        <w:t xml:space="preserve"> وبعبارة أخرى</w:t>
      </w:r>
      <w:r w:rsidR="00600024">
        <w:rPr>
          <w:rFonts w:hint="cs"/>
          <w:rtl/>
        </w:rPr>
        <w:t>:</w:t>
      </w:r>
      <w:r w:rsidRPr="0050773F">
        <w:rPr>
          <w:rFonts w:hint="cs"/>
          <w:rtl/>
        </w:rPr>
        <w:t xml:space="preserve"> ليس في قساوة الكراهية دليل يمكن إثباته بمنهج البحث (</w:t>
      </w:r>
      <w:r w:rsidRPr="00B9557D">
        <w:rPr>
          <w:sz w:val="24"/>
          <w:szCs w:val="23"/>
        </w:rPr>
        <w:t>method</w:t>
      </w:r>
      <w:r w:rsidRPr="0050773F">
        <w:rPr>
          <w:rFonts w:hint="cs"/>
          <w:rtl/>
        </w:rPr>
        <w:t xml:space="preserve">)، أي بما أن </w:t>
      </w:r>
      <w:r w:rsidR="00600024">
        <w:rPr>
          <w:rFonts w:hint="cs"/>
          <w:rtl/>
        </w:rPr>
        <w:t>أ</w:t>
      </w:r>
      <w:r w:rsidRPr="0050773F">
        <w:rPr>
          <w:rFonts w:hint="cs"/>
          <w:rtl/>
        </w:rPr>
        <w:t>يديولوجيتي هي هذه إذاً فعليك التسليم بها.</w:t>
      </w:r>
    </w:p>
    <w:p w:rsidR="00B9557D" w:rsidRPr="0050773F" w:rsidRDefault="00B9557D" w:rsidP="00B9557D">
      <w:pPr>
        <w:pStyle w:val="NoSpace"/>
        <w:rPr>
          <w:rtl/>
        </w:rPr>
      </w:pPr>
    </w:p>
    <w:p w:rsidR="0050773F" w:rsidRPr="0050773F" w:rsidRDefault="0050773F" w:rsidP="00B9557D">
      <w:pPr>
        <w:pStyle w:val="Heading3"/>
        <w:rPr>
          <w:rtl/>
        </w:rPr>
      </w:pPr>
      <w:r w:rsidRPr="0050773F">
        <w:rPr>
          <w:rFonts w:hint="cs"/>
          <w:rtl/>
        </w:rPr>
        <w:t>تنافر قساوة الكراهية مع الحرية والعدالة</w:t>
      </w:r>
      <w:r w:rsidR="00B9557D">
        <w:rPr>
          <w:rFonts w:hint="cs"/>
          <w:rtl/>
        </w:rPr>
        <w:t xml:space="preserve"> ــــــ</w:t>
      </w:r>
    </w:p>
    <w:p w:rsidR="0050773F" w:rsidRPr="0050773F" w:rsidRDefault="00600024" w:rsidP="00332D25">
      <w:pPr>
        <w:rPr>
          <w:rtl/>
        </w:rPr>
      </w:pPr>
      <w:r>
        <w:rPr>
          <w:rFonts w:hint="cs"/>
          <w:rtl/>
        </w:rPr>
        <w:t xml:space="preserve">نذكِّر </w:t>
      </w:r>
      <w:r w:rsidR="0050773F" w:rsidRPr="0050773F">
        <w:rPr>
          <w:rFonts w:hint="cs"/>
          <w:rtl/>
        </w:rPr>
        <w:t xml:space="preserve">في القسم الثالث من بحثنا بأن قساوة الكراهية بنوعيها ـ سواء التي </w:t>
      </w:r>
      <w:r w:rsidR="0050773F" w:rsidRPr="0050773F">
        <w:rPr>
          <w:rFonts w:hint="cs"/>
          <w:rtl/>
        </w:rPr>
        <w:lastRenderedPageBreak/>
        <w:t>كانت منذ البداية قساوة الكراهية أم تلك التي بدأت قساوة حبّ</w:t>
      </w:r>
      <w:r>
        <w:rPr>
          <w:rFonts w:hint="cs"/>
          <w:rtl/>
        </w:rPr>
        <w:t>،</w:t>
      </w:r>
      <w:r w:rsidR="0050773F" w:rsidRPr="0050773F">
        <w:rPr>
          <w:rFonts w:hint="cs"/>
          <w:rtl/>
        </w:rPr>
        <w:t xml:space="preserve"> ثم تحوّلت إلى كراهية ـ على تنافر دائم مع كلّ من </w:t>
      </w:r>
      <w:r w:rsidR="00B9557D">
        <w:rPr>
          <w:rFonts w:hint="eastAsia"/>
          <w:rtl/>
        </w:rPr>
        <w:t>«</w:t>
      </w:r>
      <w:r w:rsidR="0050773F" w:rsidRPr="0050773F">
        <w:rPr>
          <w:rFonts w:hint="cs"/>
          <w:rtl/>
        </w:rPr>
        <w:t>الحرية</w:t>
      </w:r>
      <w:r w:rsidR="00B9557D">
        <w:rPr>
          <w:rFonts w:hint="eastAsia"/>
          <w:rtl/>
        </w:rPr>
        <w:t>»</w:t>
      </w:r>
      <w:r w:rsidR="0050773F" w:rsidRPr="0050773F">
        <w:rPr>
          <w:rFonts w:hint="cs"/>
          <w:rtl/>
        </w:rPr>
        <w:t xml:space="preserve"> و</w:t>
      </w:r>
      <w:r w:rsidR="00B9557D">
        <w:rPr>
          <w:rFonts w:hint="eastAsia"/>
          <w:rtl/>
        </w:rPr>
        <w:t>«</w:t>
      </w:r>
      <w:r w:rsidR="0050773F" w:rsidRPr="0050773F">
        <w:rPr>
          <w:rFonts w:hint="cs"/>
          <w:rtl/>
        </w:rPr>
        <w:t>العدالة</w:t>
      </w:r>
      <w:r w:rsidR="00B9557D">
        <w:rPr>
          <w:rFonts w:hint="eastAsia"/>
          <w:rtl/>
        </w:rPr>
        <w:t>»</w:t>
      </w:r>
      <w:r w:rsidR="0050773F" w:rsidRPr="0050773F">
        <w:rPr>
          <w:rFonts w:hint="cs"/>
          <w:rtl/>
        </w:rPr>
        <w:t>. وبعبارة أخرى: إن لقساوة الكراهية بكلا نوعيها عواقب وخيمة للغاية، إلا أن عواقب النوع الثاني أكثر وخامة؛ لأنه قد يكون بالإمكان في النوع الأول صدّ المقابل عن ممارسة العنف، وذلك في</w:t>
      </w:r>
      <w:r>
        <w:rPr>
          <w:rFonts w:hint="cs"/>
          <w:rtl/>
        </w:rPr>
        <w:t xml:space="preserve"> </w:t>
      </w:r>
      <w:r w:rsidR="0050773F" w:rsidRPr="0050773F">
        <w:rPr>
          <w:rFonts w:hint="cs"/>
          <w:rtl/>
        </w:rPr>
        <w:t>حالة تغلبنا عليه. فمثلاً</w:t>
      </w:r>
      <w:r>
        <w:rPr>
          <w:rFonts w:hint="cs"/>
          <w:rtl/>
        </w:rPr>
        <w:t>:</w:t>
      </w:r>
      <w:r w:rsidR="0050773F" w:rsidRPr="0050773F">
        <w:rPr>
          <w:rFonts w:hint="cs"/>
          <w:rtl/>
        </w:rPr>
        <w:t xml:space="preserve"> حين يكون هتلر في السجن يبقى محافظاً على هتلريته، لكنه لا يمتلك القدرة على ممارسة العنف، وهكذا لا يقوى صدّام السجين على العنف أبداً. وعليه ثمة سبيل في ردع المقابل عن ممارسة العنف. أما بالنسب</w:t>
      </w:r>
      <w:r>
        <w:rPr>
          <w:rFonts w:hint="cs"/>
          <w:rtl/>
        </w:rPr>
        <w:t>ة</w:t>
      </w:r>
      <w:r w:rsidR="0050773F" w:rsidRPr="0050773F">
        <w:rPr>
          <w:rFonts w:hint="cs"/>
          <w:rtl/>
        </w:rPr>
        <w:t xml:space="preserve"> إلى النمط الثاني من قساوة الكراهية فقد يبقى الشخص مصرّاً على رأيه حتى النهاية؛ لأن الكراهية عنده نابعة</w:t>
      </w:r>
      <w:r>
        <w:rPr>
          <w:rFonts w:hint="cs"/>
          <w:rtl/>
        </w:rPr>
        <w:t xml:space="preserve"> </w:t>
      </w:r>
      <w:r w:rsidR="0050773F" w:rsidRPr="0050773F">
        <w:rPr>
          <w:rFonts w:hint="cs"/>
          <w:rtl/>
        </w:rPr>
        <w:t>من الحب، وبالتالي لن يتخلى عن واقعه أبداً. وبعبارة أخرى: نحن في هذا النمط أمام حالة ذاتية نفسانية، ولذا من الصعب جدّاً تجريد هذا الشخص عن دواخله وذاتياته، قياساً بتجريده عن قدراته المادية الخارجية.</w:t>
      </w:r>
    </w:p>
    <w:p w:rsidR="0050773F" w:rsidRPr="0050773F" w:rsidRDefault="0050773F" w:rsidP="00332D25">
      <w:pPr>
        <w:rPr>
          <w:rtl/>
        </w:rPr>
      </w:pPr>
      <w:r w:rsidRPr="0050773F">
        <w:rPr>
          <w:rFonts w:hint="cs"/>
          <w:rtl/>
        </w:rPr>
        <w:t xml:space="preserve">هنا يتضح لنا التنافر القائم بين قساوة الكراهية والحرية؛ لأن كل إنسان </w:t>
      </w:r>
      <w:r w:rsidR="00600024">
        <w:rPr>
          <w:rFonts w:hint="cs"/>
          <w:rtl/>
        </w:rPr>
        <w:t xml:space="preserve">ـ </w:t>
      </w:r>
      <w:r w:rsidRPr="0050773F">
        <w:rPr>
          <w:rFonts w:hint="cs"/>
          <w:rtl/>
        </w:rPr>
        <w:t>وبطبيعة تركيبته</w:t>
      </w:r>
      <w:r w:rsidR="00600024">
        <w:rPr>
          <w:rFonts w:hint="cs"/>
          <w:rtl/>
        </w:rPr>
        <w:t xml:space="preserve"> </w:t>
      </w:r>
      <w:r w:rsidRPr="0050773F">
        <w:rPr>
          <w:rFonts w:hint="cs"/>
          <w:rtl/>
        </w:rPr>
        <w:t>النفسية ـ لا يحبّذ الحدّ من حرياته بلا مبرّر. فلا تحديد الحرية مقبول لدينا نحن البشر، ولا تهديدها. ولابد أن نقول ـ حسب رؤية جون ستوارث ميل وغيره ـ</w:t>
      </w:r>
      <w:r w:rsidR="00B94AB2">
        <w:rPr>
          <w:rFonts w:hint="cs"/>
          <w:rtl/>
        </w:rPr>
        <w:t>:</w:t>
      </w:r>
      <w:r w:rsidRPr="0050773F">
        <w:rPr>
          <w:rFonts w:hint="cs"/>
          <w:rtl/>
        </w:rPr>
        <w:t xml:space="preserve"> إن قبولنا بالحرية هو من الدرجة الأولى، أما إذا قبلنا يوماً بتحديدها فسيكون قبولنا من الدرجة الثانية. إذاً فتركيبتنا النفسانية ذات طبيعة متحرّرة. ومن هذا المنطق فإن الشخص الذي يحاول أن يمارس معي القساوة؛ بذريعة المصلحة، ويتلاعب بمصيري كيف يشاء، </w:t>
      </w:r>
      <w:r w:rsidR="00600024">
        <w:rPr>
          <w:rFonts w:hint="cs"/>
          <w:rtl/>
        </w:rPr>
        <w:t>هو</w:t>
      </w:r>
      <w:r w:rsidRPr="0050773F">
        <w:rPr>
          <w:rFonts w:hint="cs"/>
          <w:rtl/>
        </w:rPr>
        <w:t xml:space="preserve"> في الواقع يحدّ من ح</w:t>
      </w:r>
      <w:r w:rsidR="00600024">
        <w:rPr>
          <w:rFonts w:hint="cs"/>
          <w:rtl/>
        </w:rPr>
        <w:t>رّ</w:t>
      </w:r>
      <w:r w:rsidRPr="0050773F">
        <w:rPr>
          <w:rFonts w:hint="cs"/>
          <w:rtl/>
        </w:rPr>
        <w:t>يتي بفعله هذا.</w:t>
      </w:r>
    </w:p>
    <w:p w:rsidR="0050773F" w:rsidRDefault="0050773F" w:rsidP="00332D25">
      <w:pPr>
        <w:rPr>
          <w:rtl/>
        </w:rPr>
      </w:pPr>
      <w:r w:rsidRPr="0050773F">
        <w:rPr>
          <w:rFonts w:hint="cs"/>
          <w:rtl/>
        </w:rPr>
        <w:t xml:space="preserve">ويتضح مع ذلك أيضاً التنافر بين قساوة الكراهية والعدالة؛ لأنني حين أطالب ولدي بتنظيف أسنانه فيطالبني بتعليل وسبب ملموس لذلك، ولا </w:t>
      </w:r>
      <w:r w:rsidR="00600024">
        <w:rPr>
          <w:rFonts w:hint="cs"/>
          <w:rtl/>
        </w:rPr>
        <w:t>أ</w:t>
      </w:r>
      <w:r w:rsidRPr="0050773F">
        <w:rPr>
          <w:rFonts w:hint="cs"/>
          <w:rtl/>
        </w:rPr>
        <w:t>قدّمه له، فقد ينبري لي قائلاً: أنا أيضاً لا أملك دليلاً على ضرورة تنظيف الأسنان. وعليه اتركا ـ أنت وأمي ـ هذا العمل إلى الأبد. أي لا يملك الأب أو الابن الدليل على</w:t>
      </w:r>
      <w:r w:rsidR="00600024">
        <w:rPr>
          <w:rFonts w:hint="cs"/>
          <w:rtl/>
        </w:rPr>
        <w:t xml:space="preserve"> </w:t>
      </w:r>
      <w:r w:rsidRPr="0050773F">
        <w:rPr>
          <w:rFonts w:hint="cs"/>
          <w:rtl/>
        </w:rPr>
        <w:t>مدعاهما. فما هو الدليل على ضرورة امتثال الابن لأبيه؟ ولماذا يكون الأب هو الممتثل لمقولة ابنه؟ أليست قاعدة الترجيح بلا مرجّح تتعارض مع أصل العدالة؟ فإذا كان كلامي وكلامك بلا دليل فلماذا أتبعك أو تتبعني؟</w:t>
      </w:r>
    </w:p>
    <w:p w:rsidR="0050773F" w:rsidRPr="0050773F" w:rsidRDefault="0050773F" w:rsidP="00D604CA">
      <w:pPr>
        <w:pStyle w:val="Heading3"/>
        <w:rPr>
          <w:rtl/>
        </w:rPr>
      </w:pPr>
      <w:r w:rsidRPr="0050773F">
        <w:rPr>
          <w:rFonts w:hint="cs"/>
          <w:rtl/>
        </w:rPr>
        <w:lastRenderedPageBreak/>
        <w:t>مثال آخر أكثر دقة</w:t>
      </w:r>
      <w:r w:rsidR="00D604CA">
        <w:rPr>
          <w:rFonts w:hint="cs"/>
          <w:rtl/>
        </w:rPr>
        <w:t xml:space="preserve"> ـــــ</w:t>
      </w:r>
    </w:p>
    <w:p w:rsidR="0050773F" w:rsidRDefault="0050773F" w:rsidP="00541048">
      <w:pPr>
        <w:spacing w:line="380" w:lineRule="exact"/>
        <w:rPr>
          <w:rtl/>
        </w:rPr>
      </w:pPr>
      <w:r w:rsidRPr="0050773F">
        <w:rPr>
          <w:rFonts w:hint="cs"/>
          <w:rtl/>
        </w:rPr>
        <w:t>إذا كان (</w:t>
      </w:r>
      <w:r w:rsidRPr="0050773F">
        <w:t>x</w:t>
      </w:r>
      <w:r w:rsidRPr="0050773F">
        <w:rPr>
          <w:rFonts w:hint="cs"/>
          <w:rtl/>
        </w:rPr>
        <w:t>) و(</w:t>
      </w:r>
      <w:r w:rsidRPr="0050773F">
        <w:t>y</w:t>
      </w:r>
      <w:r w:rsidRPr="0050773F">
        <w:rPr>
          <w:rFonts w:hint="cs"/>
          <w:rtl/>
          <w:lang w:bidi="fa-IR"/>
        </w:rPr>
        <w:t xml:space="preserve">) بمستوى واحد من الإبستمولوجيا، بأن تكون قوة أو ضعف دليل كل واحد منها بمستوى الآخر، أو أن يكون كلاهما مفتقراً إلى الدليل من أساسه، ففي هذه الحالات الثلاث يكون اتباع أحدهما للآخر ترجيحاً بلا مرجح، أي سواء كان </w:t>
      </w:r>
      <w:r w:rsidR="00D604CA">
        <w:rPr>
          <w:rFonts w:hint="eastAsia"/>
          <w:rtl/>
          <w:lang w:bidi="fa-IR"/>
        </w:rPr>
        <w:t>«</w:t>
      </w:r>
      <w:r w:rsidRPr="0050773F">
        <w:t>x</w:t>
      </w:r>
      <w:r w:rsidR="00D604CA">
        <w:rPr>
          <w:rFonts w:hint="eastAsia"/>
          <w:rtl/>
        </w:rPr>
        <w:t>»</w:t>
      </w:r>
      <w:r w:rsidRPr="0050773F">
        <w:rPr>
          <w:rFonts w:hint="cs"/>
          <w:rtl/>
        </w:rPr>
        <w:t xml:space="preserve"> تابعاً ل</w:t>
      </w:r>
      <w:r w:rsidR="00D604CA">
        <w:rPr>
          <w:rFonts w:hint="cs"/>
          <w:rtl/>
        </w:rPr>
        <w:t>ـ</w:t>
      </w:r>
      <w:r w:rsidR="00D604CA">
        <w:rPr>
          <w:rFonts w:hint="eastAsia"/>
          <w:rtl/>
        </w:rPr>
        <w:t>«</w:t>
      </w:r>
      <w:r w:rsidRPr="0050773F">
        <w:t>y</w:t>
      </w:r>
      <w:r w:rsidR="00D604CA">
        <w:rPr>
          <w:rFonts w:hint="eastAsia"/>
          <w:rtl/>
        </w:rPr>
        <w:t>»</w:t>
      </w:r>
      <w:r w:rsidRPr="0050773F">
        <w:rPr>
          <w:rFonts w:hint="cs"/>
          <w:rtl/>
        </w:rPr>
        <w:t xml:space="preserve"> في حالة انعدام الأفضلية المعرفية لدى </w:t>
      </w:r>
      <w:r w:rsidR="00D604CA">
        <w:rPr>
          <w:rFonts w:hint="eastAsia"/>
          <w:rtl/>
        </w:rPr>
        <w:t>«</w:t>
      </w:r>
      <w:r w:rsidRPr="0050773F">
        <w:t>y</w:t>
      </w:r>
      <w:r w:rsidR="00D604CA">
        <w:rPr>
          <w:rFonts w:hint="eastAsia"/>
          <w:rtl/>
        </w:rPr>
        <w:t>»</w:t>
      </w:r>
      <w:r w:rsidRPr="0050773F">
        <w:rPr>
          <w:rFonts w:hint="cs"/>
          <w:rtl/>
        </w:rPr>
        <w:t xml:space="preserve">، أو كان </w:t>
      </w:r>
      <w:r w:rsidR="00D604CA">
        <w:rPr>
          <w:rFonts w:hint="eastAsia"/>
          <w:rtl/>
        </w:rPr>
        <w:t>«</w:t>
      </w:r>
      <w:r w:rsidRPr="0050773F">
        <w:t>y</w:t>
      </w:r>
      <w:r w:rsidR="00D604CA">
        <w:rPr>
          <w:rFonts w:hint="eastAsia"/>
          <w:rtl/>
        </w:rPr>
        <w:t>»</w:t>
      </w:r>
      <w:r w:rsidRPr="0050773F">
        <w:rPr>
          <w:rFonts w:hint="cs"/>
          <w:rtl/>
        </w:rPr>
        <w:t xml:space="preserve"> تابعاً ل</w:t>
      </w:r>
      <w:r w:rsidR="00D604CA">
        <w:rPr>
          <w:rFonts w:hint="cs"/>
          <w:rtl/>
        </w:rPr>
        <w:t>ـ</w:t>
      </w:r>
      <w:r w:rsidR="00D604CA">
        <w:rPr>
          <w:rFonts w:hint="eastAsia"/>
          <w:rtl/>
        </w:rPr>
        <w:t>«</w:t>
      </w:r>
      <w:r w:rsidRPr="0050773F">
        <w:t>x</w:t>
      </w:r>
      <w:r w:rsidR="00D604CA">
        <w:rPr>
          <w:rFonts w:hint="eastAsia"/>
          <w:rtl/>
        </w:rPr>
        <w:t>»</w:t>
      </w:r>
      <w:r w:rsidRPr="0050773F">
        <w:rPr>
          <w:rFonts w:hint="cs"/>
          <w:rtl/>
        </w:rPr>
        <w:t xml:space="preserve"> والأخير لا يملك أيّ تفوق على الأول. وتشير جميع نظريات العدالة المختلفة إلى أن الترجيح بلا مرجح ليس عدلاً أبداً. وعليه فلو قال لي أحدهم: اتبعني من أجل مصلحتك، التي تجهلها، ولا أملك دليلاً ملموساً على إثباتها، سأقول له: افعل عكس ذلك، واتبعني أنت. فإذا لم يكن ممكناً تقبّل الكلام بلا إثبات فلماذا ينبغي عليّ الانصياع بكلامك؟ وإذا كان يصح تقبّله هكذا فلم فلا تسمع كلامي وتمتثل أمري؟ إن هذا البرهان في الواقع ذو حدين </w:t>
      </w:r>
      <w:r w:rsidR="00D604CA">
        <w:rPr>
          <w:rFonts w:hint="eastAsia"/>
          <w:rtl/>
        </w:rPr>
        <w:t>«</w:t>
      </w:r>
      <w:r w:rsidRPr="00D604CA">
        <w:rPr>
          <w:sz w:val="24"/>
          <w:szCs w:val="23"/>
        </w:rPr>
        <w:t>dilemma</w:t>
      </w:r>
      <w:r w:rsidR="00D604CA">
        <w:rPr>
          <w:rFonts w:hint="eastAsia"/>
          <w:rtl/>
        </w:rPr>
        <w:t>»</w:t>
      </w:r>
      <w:r w:rsidRPr="0050773F">
        <w:rPr>
          <w:rFonts w:hint="cs"/>
          <w:rtl/>
        </w:rPr>
        <w:t xml:space="preserve">، أي ليس بإمكان كلا الجانبين تعليله </w:t>
      </w:r>
      <w:r w:rsidR="00600024">
        <w:rPr>
          <w:rFonts w:hint="cs"/>
          <w:rtl/>
        </w:rPr>
        <w:t>وإثباته. وعليه أرى أن الاشتراكيي</w:t>
      </w:r>
      <w:r w:rsidRPr="0050773F">
        <w:rPr>
          <w:rFonts w:hint="cs"/>
          <w:rtl/>
        </w:rPr>
        <w:t>ن</w:t>
      </w:r>
      <w:r w:rsidR="00600024">
        <w:rPr>
          <w:rFonts w:hint="cs"/>
          <w:rtl/>
        </w:rPr>
        <w:t>،</w:t>
      </w:r>
      <w:r w:rsidRPr="0050773F">
        <w:rPr>
          <w:rFonts w:hint="cs"/>
          <w:rtl/>
        </w:rPr>
        <w:t xml:space="preserve"> وكذا الليبراليين، غير قادرين على ممارسة قساوة الكراهية. وبعبارة أخرى: إنها تتنافى كلياً مع الأسس النظرية لكلام المذهبين. لكن الغريب أننا نرى البعض يرفض هذه الحقيقة الس</w:t>
      </w:r>
      <w:r w:rsidR="00600024">
        <w:rPr>
          <w:rFonts w:hint="cs"/>
          <w:rtl/>
        </w:rPr>
        <w:t>ا</w:t>
      </w:r>
      <w:r w:rsidRPr="0050773F">
        <w:rPr>
          <w:rFonts w:hint="cs"/>
          <w:rtl/>
        </w:rPr>
        <w:t>يك</w:t>
      </w:r>
      <w:r w:rsidR="00755CBD">
        <w:rPr>
          <w:rFonts w:hint="cs"/>
          <w:rtl/>
        </w:rPr>
        <w:t>و</w:t>
      </w:r>
      <w:r w:rsidRPr="0050773F">
        <w:rPr>
          <w:rFonts w:hint="cs"/>
          <w:rtl/>
        </w:rPr>
        <w:t>لوجية، سواء أصحاب قساوة الكراهية ابتداءً أم أولئك التي ابتدأوا بقساوة الحب ثم تحولت إلى كراهية؛ أي حين يطلب منهم الإفصاح</w:t>
      </w:r>
      <w:r w:rsidR="00600024">
        <w:rPr>
          <w:rFonts w:hint="cs"/>
          <w:rtl/>
        </w:rPr>
        <w:t xml:space="preserve"> </w:t>
      </w:r>
      <w:r w:rsidRPr="0050773F">
        <w:rPr>
          <w:rFonts w:hint="cs"/>
          <w:rtl/>
        </w:rPr>
        <w:t>عن المغزى، وتقديم الدليل، يرفضون الاستجابة. وإذا كنا نلاحظ أن جميع الدكتاتوريين عبر التاريخ لا يفصحون إذا تكلموا فإن ذلك ليس صدفة أبداً؛ لأن وضوح الكلام يعرّض المتكلم للنقد والاستفسار. وعليه يحاول الدكتاتور الإبهام في كلامه؛ تجنّباً للنقود اللاذعة.</w:t>
      </w:r>
    </w:p>
    <w:p w:rsidR="00D604CA" w:rsidRPr="0050773F" w:rsidRDefault="00D604CA" w:rsidP="00D604CA">
      <w:pPr>
        <w:pStyle w:val="NoSpace"/>
        <w:rPr>
          <w:rtl/>
        </w:rPr>
      </w:pPr>
    </w:p>
    <w:p w:rsidR="0050773F" w:rsidRPr="0050773F" w:rsidRDefault="00D604CA" w:rsidP="00D47DAE">
      <w:pPr>
        <w:pStyle w:val="Heading3"/>
        <w:rPr>
          <w:rtl/>
        </w:rPr>
      </w:pPr>
      <w:bookmarkStart w:id="65" w:name="_Toc294517195"/>
      <w:bookmarkStart w:id="66" w:name="_Toc295547066"/>
      <w:bookmarkStart w:id="67" w:name="_Toc295640852"/>
      <w:r w:rsidRPr="00FF0D0C">
        <w:rPr>
          <w:rFonts w:hint="eastAsia"/>
          <w:rtl/>
        </w:rPr>
        <w:t>«</w:t>
      </w:r>
      <w:bookmarkEnd w:id="65"/>
      <w:bookmarkEnd w:id="66"/>
      <w:bookmarkEnd w:id="67"/>
      <w:r w:rsidR="0050773F" w:rsidRPr="0050773F">
        <w:rPr>
          <w:rFonts w:hint="cs"/>
          <w:rtl/>
        </w:rPr>
        <w:t>ثنائية</w:t>
      </w:r>
      <w:r>
        <w:rPr>
          <w:rFonts w:hint="eastAsia"/>
          <w:rtl/>
        </w:rPr>
        <w:t>»</w:t>
      </w:r>
      <w:r w:rsidR="0050773F" w:rsidRPr="0050773F">
        <w:rPr>
          <w:rFonts w:hint="cs"/>
          <w:rtl/>
        </w:rPr>
        <w:t xml:space="preserve"> باهظة الثمن</w:t>
      </w:r>
      <w:r w:rsidR="00D47DAE">
        <w:rPr>
          <w:rFonts w:hint="cs"/>
          <w:rtl/>
        </w:rPr>
        <w:t xml:space="preserve"> ــــــ</w:t>
      </w:r>
    </w:p>
    <w:p w:rsidR="007E72A3" w:rsidRDefault="0050773F" w:rsidP="00541048">
      <w:pPr>
        <w:rPr>
          <w:rFonts w:eastAsiaTheme="majorEastAsia" w:cs="AL-Mateen"/>
          <w:sz w:val="32"/>
          <w:szCs w:val="48"/>
          <w:rtl/>
        </w:rPr>
      </w:pPr>
      <w:r w:rsidRPr="0050773F">
        <w:rPr>
          <w:rFonts w:hint="cs"/>
          <w:rtl/>
        </w:rPr>
        <w:t xml:space="preserve">بما أن قساوة الكراهية تتعارض مع كلّ من العدالة والحرية، وبما أن قساوة الحب في أكثر حالاتها </w:t>
      </w:r>
      <w:r w:rsidR="00600024">
        <w:rPr>
          <w:rFonts w:hint="cs"/>
          <w:rtl/>
        </w:rPr>
        <w:t>تستحيل</w:t>
      </w:r>
      <w:r w:rsidRPr="0050773F">
        <w:rPr>
          <w:rFonts w:hint="cs"/>
          <w:rtl/>
        </w:rPr>
        <w:t xml:space="preserve"> إلى قساوة كراهية، إذاً علينا أن نبقى حذرين دائماً، فلا نميل إلى تقديس العنف والقسوة من جهة، ولا ننجرّ وراء استخدام العنف من أجل المقدّسات، فإنّ العملة</w:t>
      </w:r>
      <w:r w:rsidR="00600024">
        <w:rPr>
          <w:rFonts w:hint="cs"/>
          <w:rtl/>
        </w:rPr>
        <w:t xml:space="preserve"> </w:t>
      </w:r>
      <w:r w:rsidRPr="0050773F">
        <w:rPr>
          <w:rFonts w:hint="cs"/>
          <w:rtl/>
        </w:rPr>
        <w:t>الرائجة</w:t>
      </w:r>
      <w:r w:rsidR="00600024">
        <w:rPr>
          <w:rFonts w:hint="cs"/>
          <w:rtl/>
        </w:rPr>
        <w:t xml:space="preserve"> </w:t>
      </w:r>
      <w:r w:rsidRPr="0050773F">
        <w:rPr>
          <w:rFonts w:hint="cs"/>
          <w:rtl/>
        </w:rPr>
        <w:t xml:space="preserve">هذه الأيام هي ثنائية: </w:t>
      </w:r>
      <w:r w:rsidR="00D604CA">
        <w:rPr>
          <w:rFonts w:hint="eastAsia"/>
          <w:rtl/>
        </w:rPr>
        <w:t>«</w:t>
      </w:r>
      <w:r w:rsidRPr="0050773F">
        <w:rPr>
          <w:rFonts w:hint="cs"/>
          <w:rtl/>
        </w:rPr>
        <w:t>اللجوء إلى العنف في الدفاع عن المقدسات</w:t>
      </w:r>
      <w:r w:rsidR="00D604CA">
        <w:rPr>
          <w:rFonts w:hint="eastAsia"/>
          <w:rtl/>
        </w:rPr>
        <w:t>»</w:t>
      </w:r>
      <w:r w:rsidRPr="0050773F">
        <w:rPr>
          <w:rFonts w:hint="cs"/>
          <w:rtl/>
        </w:rPr>
        <w:t>، و</w:t>
      </w:r>
      <w:r w:rsidR="00D604CA">
        <w:rPr>
          <w:rFonts w:hint="eastAsia"/>
          <w:rtl/>
        </w:rPr>
        <w:t>«</w:t>
      </w:r>
      <w:r w:rsidRPr="0050773F">
        <w:rPr>
          <w:rFonts w:hint="cs"/>
          <w:rtl/>
        </w:rPr>
        <w:t>اللجوء إلى التقديس في تبرير العنف</w:t>
      </w:r>
      <w:r w:rsidR="00D604CA">
        <w:rPr>
          <w:rFonts w:hint="eastAsia"/>
          <w:rtl/>
        </w:rPr>
        <w:t>»</w:t>
      </w:r>
      <w:r w:rsidRPr="0050773F">
        <w:rPr>
          <w:rFonts w:hint="cs"/>
          <w:rtl/>
        </w:rPr>
        <w:t>.</w:t>
      </w:r>
      <w:r w:rsidR="007E72A3">
        <w:rPr>
          <w:rtl/>
        </w:rPr>
        <w:br w:type="page"/>
      </w:r>
    </w:p>
    <w:p w:rsidR="00D604CA" w:rsidRDefault="00D604CA" w:rsidP="00332D25">
      <w:pPr>
        <w:rPr>
          <w:rtl/>
        </w:rPr>
        <w:sectPr w:rsidR="00D604CA" w:rsidSect="00541048">
          <w:headerReference w:type="even" r:id="rId34"/>
          <w:headerReference w:type="default" r:id="rId35"/>
          <w:endnotePr>
            <w:numFmt w:val="decimal"/>
            <w:numRestart w:val="eachSect"/>
          </w:endnotePr>
          <w:type w:val="nextColumn"/>
          <w:pgSz w:w="11907" w:h="16840" w:code="9"/>
          <w:pgMar w:top="2637" w:right="2438" w:bottom="3686" w:left="2438" w:header="2268" w:footer="3232" w:gutter="0"/>
          <w:cols w:space="720"/>
          <w:titlePg/>
          <w:bidi/>
          <w:rtlGutter/>
          <w:docGrid w:linePitch="360"/>
        </w:sectPr>
      </w:pPr>
    </w:p>
    <w:p w:rsidR="007E72A3" w:rsidRDefault="007E72A3" w:rsidP="00332D25">
      <w:pPr>
        <w:rPr>
          <w:rtl/>
        </w:rPr>
      </w:pPr>
    </w:p>
    <w:p w:rsidR="007E72A3" w:rsidRDefault="007E72A3" w:rsidP="00332D25">
      <w:pPr>
        <w:rPr>
          <w:rtl/>
        </w:rPr>
      </w:pPr>
    </w:p>
    <w:p w:rsidR="007E72A3" w:rsidRPr="00AC4E80" w:rsidRDefault="00FD7614" w:rsidP="00AC4E80">
      <w:pPr>
        <w:pStyle w:val="Heading1"/>
      </w:pPr>
      <w:bookmarkStart w:id="68" w:name="_Toc295640853"/>
      <w:r>
        <w:rPr>
          <w:rFonts w:hint="cs"/>
          <w:rtl/>
        </w:rPr>
        <w:t>المنهج التفسيري و</w:t>
      </w:r>
      <w:r w:rsidR="007E72A3">
        <w:rPr>
          <w:rFonts w:hint="cs"/>
          <w:rtl/>
        </w:rPr>
        <w:t>ضرب القرآن بالقرآ</w:t>
      </w:r>
      <w:r w:rsidR="007E72A3" w:rsidRPr="00AC4E80">
        <w:rPr>
          <w:rFonts w:hint="cs"/>
          <w:rtl/>
        </w:rPr>
        <w:t>ن</w:t>
      </w:r>
      <w:bookmarkEnd w:id="68"/>
      <w:r w:rsidR="007E72A3" w:rsidRPr="00AC4E80">
        <w:rPr>
          <w:rFonts w:hint="cs"/>
          <w:rtl/>
        </w:rPr>
        <w:t xml:space="preserve"> </w:t>
      </w:r>
    </w:p>
    <w:p w:rsidR="007E72A3" w:rsidRDefault="007E72A3" w:rsidP="00AC4E80">
      <w:pPr>
        <w:pStyle w:val="Heading2"/>
        <w:rPr>
          <w:rtl/>
        </w:rPr>
      </w:pPr>
      <w:bookmarkStart w:id="69" w:name="_Toc295640854"/>
      <w:r w:rsidRPr="00AC4E80">
        <w:rPr>
          <w:rFonts w:hint="cs"/>
          <w:rtl/>
        </w:rPr>
        <w:t>تحليل</w:t>
      </w:r>
      <w:r>
        <w:rPr>
          <w:rFonts w:hint="cs"/>
          <w:rtl/>
        </w:rPr>
        <w:t xml:space="preserve"> </w:t>
      </w:r>
      <w:r w:rsidR="00FD7614">
        <w:rPr>
          <w:rFonts w:hint="cs"/>
          <w:rtl/>
        </w:rPr>
        <w:t xml:space="preserve">المفهوم </w:t>
      </w:r>
      <w:r>
        <w:rPr>
          <w:rFonts w:hint="cs"/>
          <w:rtl/>
        </w:rPr>
        <w:t>و</w:t>
      </w:r>
      <w:r w:rsidRPr="00AC4E80">
        <w:rPr>
          <w:rFonts w:hint="cs"/>
          <w:rtl/>
        </w:rPr>
        <w:t>نقد</w:t>
      </w:r>
      <w:r w:rsidR="00FD7614">
        <w:rPr>
          <w:rFonts w:hint="cs"/>
          <w:rtl/>
        </w:rPr>
        <w:t xml:space="preserve"> النظريات</w:t>
      </w:r>
      <w:bookmarkEnd w:id="69"/>
      <w:r w:rsidRPr="00AC4E80">
        <w:rPr>
          <w:rFonts w:hint="cs"/>
          <w:rtl/>
        </w:rPr>
        <w:t xml:space="preserve"> </w:t>
      </w:r>
    </w:p>
    <w:p w:rsidR="007E72A3" w:rsidRPr="00AC4E80" w:rsidRDefault="007E72A3" w:rsidP="00AC4E80">
      <w:pPr>
        <w:pStyle w:val="NoSpace"/>
        <w:rPr>
          <w:rtl/>
        </w:rPr>
      </w:pPr>
    </w:p>
    <w:p w:rsidR="007E72A3" w:rsidRPr="00AC4E80" w:rsidRDefault="007E72A3" w:rsidP="00FD7614">
      <w:pPr>
        <w:pStyle w:val="Author"/>
        <w:rPr>
          <w:rtl/>
        </w:rPr>
      </w:pPr>
      <w:bookmarkStart w:id="70" w:name="_Toc295640855"/>
      <w:r>
        <w:rPr>
          <w:rFonts w:hint="cs"/>
          <w:rtl/>
        </w:rPr>
        <w:t xml:space="preserve">السيد محمد علي </w:t>
      </w:r>
      <w:r w:rsidR="00FD7614">
        <w:rPr>
          <w:rFonts w:hint="cs"/>
          <w:rtl/>
        </w:rPr>
        <w:t>أ</w:t>
      </w:r>
      <w:r w:rsidRPr="00AC4E80">
        <w:rPr>
          <w:rFonts w:hint="cs"/>
          <w:rtl/>
        </w:rPr>
        <w:t>يازي</w:t>
      </w:r>
      <w:r w:rsidR="00FD7614" w:rsidRPr="00973B5A">
        <w:rPr>
          <w:rFonts w:cs="Taher"/>
          <w:sz w:val="30"/>
          <w:szCs w:val="30"/>
          <w:vertAlign w:val="superscript"/>
          <w:rtl/>
        </w:rPr>
        <w:t>(</w:t>
      </w:r>
      <w:r w:rsidR="00FD7614" w:rsidRPr="00973B5A">
        <w:rPr>
          <w:rFonts w:cs="Taher"/>
          <w:sz w:val="30"/>
          <w:szCs w:val="30"/>
          <w:vertAlign w:val="superscript"/>
          <w:rtl/>
        </w:rPr>
        <w:footnoteReference w:customMarkFollows="1" w:id="11"/>
        <w:t>*)</w:t>
      </w:r>
      <w:bookmarkEnd w:id="70"/>
    </w:p>
    <w:p w:rsidR="007E72A3" w:rsidRPr="00AC4E80" w:rsidRDefault="007E72A3" w:rsidP="00AC4E80">
      <w:pPr>
        <w:pStyle w:val="Author"/>
        <w:rPr>
          <w:rtl/>
        </w:rPr>
      </w:pPr>
      <w:bookmarkStart w:id="71" w:name="_Toc295640856"/>
      <w:r w:rsidRPr="00AC4E80">
        <w:rPr>
          <w:rFonts w:hint="cs"/>
          <w:rtl/>
        </w:rPr>
        <w:t>ترجمة: نظيرة غلاب</w:t>
      </w:r>
      <w:bookmarkEnd w:id="71"/>
    </w:p>
    <w:p w:rsidR="007E72A3" w:rsidRPr="00AC4E80" w:rsidRDefault="007E72A3" w:rsidP="00AC4E80">
      <w:pPr>
        <w:pStyle w:val="NoSpace"/>
        <w:rPr>
          <w:rtl/>
        </w:rPr>
      </w:pPr>
    </w:p>
    <w:p w:rsidR="007E72A3" w:rsidRPr="00AC4E80" w:rsidRDefault="007E72A3" w:rsidP="00755CBD">
      <w:pPr>
        <w:pStyle w:val="Heading3"/>
        <w:rPr>
          <w:rtl/>
        </w:rPr>
      </w:pPr>
      <w:r w:rsidRPr="00AC4E80">
        <w:rPr>
          <w:rFonts w:hint="cs"/>
          <w:rtl/>
        </w:rPr>
        <w:t>مقدمة</w:t>
      </w:r>
      <w:r>
        <w:rPr>
          <w:rFonts w:hint="cs"/>
          <w:rtl/>
        </w:rPr>
        <w:t xml:space="preserve"> ــــــ</w:t>
      </w:r>
    </w:p>
    <w:p w:rsidR="007E72A3" w:rsidRPr="00AC4E80" w:rsidRDefault="007E72A3" w:rsidP="00332D25">
      <w:pPr>
        <w:rPr>
          <w:rtl/>
        </w:rPr>
      </w:pPr>
      <w:r w:rsidRPr="00AC4E80">
        <w:rPr>
          <w:rFonts w:hint="cs"/>
          <w:rtl/>
        </w:rPr>
        <w:t>إن ج</w:t>
      </w:r>
      <w:r>
        <w:rPr>
          <w:rFonts w:hint="cs"/>
          <w:rtl/>
        </w:rPr>
        <w:t>مع الروايات ذات الموضوع الواحد أ</w:t>
      </w:r>
      <w:r w:rsidRPr="00AC4E80">
        <w:rPr>
          <w:rFonts w:hint="cs"/>
          <w:rtl/>
        </w:rPr>
        <w:t>و المشترك تتيح فرصة كبيرة في فهم موضوعها</w:t>
      </w:r>
      <w:r>
        <w:rPr>
          <w:rFonts w:hint="cs"/>
          <w:rtl/>
        </w:rPr>
        <w:t>، والتسلط على جميع حيثياته. كما تبرز شأن الصدور ودواعيه. لربما</w:t>
      </w:r>
      <w:r w:rsidRPr="00AC4E80">
        <w:rPr>
          <w:rFonts w:hint="cs"/>
          <w:rtl/>
        </w:rPr>
        <w:t xml:space="preserve"> يوحي ظاهر </w:t>
      </w:r>
      <w:r>
        <w:rPr>
          <w:rFonts w:hint="cs"/>
          <w:rtl/>
        </w:rPr>
        <w:t>اللفظ بأ</w:t>
      </w:r>
      <w:r w:rsidRPr="00AC4E80">
        <w:rPr>
          <w:rFonts w:hint="cs"/>
          <w:rtl/>
        </w:rPr>
        <w:t>ن المعنى يفيد العموم أو الإطلاق</w:t>
      </w:r>
      <w:r>
        <w:rPr>
          <w:rFonts w:hint="cs"/>
          <w:rtl/>
        </w:rPr>
        <w:t>،</w:t>
      </w:r>
      <w:r w:rsidRPr="00AC4E80">
        <w:rPr>
          <w:rFonts w:hint="cs"/>
          <w:rtl/>
        </w:rPr>
        <w:t xml:space="preserve"> لكن</w:t>
      </w:r>
      <w:r>
        <w:rPr>
          <w:rFonts w:hint="cs"/>
          <w:rtl/>
        </w:rPr>
        <w:t xml:space="preserve"> بعد معرفة شأ</w:t>
      </w:r>
      <w:r w:rsidRPr="00AC4E80">
        <w:rPr>
          <w:rFonts w:hint="cs"/>
          <w:rtl/>
        </w:rPr>
        <w:t>ن الصدور يتبي</w:t>
      </w:r>
      <w:r>
        <w:rPr>
          <w:rFonts w:hint="cs"/>
          <w:rtl/>
        </w:rPr>
        <w:t>َّ</w:t>
      </w:r>
      <w:r w:rsidRPr="00AC4E80">
        <w:rPr>
          <w:rFonts w:hint="cs"/>
          <w:rtl/>
        </w:rPr>
        <w:t>ن أن الآي</w:t>
      </w:r>
      <w:r>
        <w:rPr>
          <w:rFonts w:hint="cs"/>
          <w:rtl/>
        </w:rPr>
        <w:t>ة لم تكن في صدد بيان ما يوحي به</w:t>
      </w:r>
      <w:r w:rsidRPr="00AC4E80">
        <w:rPr>
          <w:rFonts w:hint="cs"/>
          <w:rtl/>
        </w:rPr>
        <w:t xml:space="preserve"> ظاهر اللفظ</w:t>
      </w:r>
      <w:r>
        <w:rPr>
          <w:rFonts w:hint="cs"/>
          <w:rtl/>
        </w:rPr>
        <w:t>، و</w:t>
      </w:r>
      <w:r w:rsidRPr="00AC4E80">
        <w:rPr>
          <w:rFonts w:hint="cs"/>
          <w:rtl/>
        </w:rPr>
        <w:t>بالتالي يتغي</w:t>
      </w:r>
      <w:r>
        <w:rPr>
          <w:rFonts w:hint="cs"/>
          <w:rtl/>
        </w:rPr>
        <w:t>َّ</w:t>
      </w:r>
      <w:r w:rsidRPr="00AC4E80">
        <w:rPr>
          <w:rFonts w:hint="cs"/>
          <w:rtl/>
        </w:rPr>
        <w:t>ر معنى الآي</w:t>
      </w:r>
      <w:r>
        <w:rPr>
          <w:rFonts w:hint="cs"/>
          <w:rtl/>
        </w:rPr>
        <w:t>ة إلى التقييد أو التخصيص للحكم، مما يعني أ</w:t>
      </w:r>
      <w:r w:rsidRPr="00AC4E80">
        <w:rPr>
          <w:rFonts w:hint="cs"/>
          <w:rtl/>
        </w:rPr>
        <w:t>نه قد يكون المعنى المستشف</w:t>
      </w:r>
      <w:r>
        <w:rPr>
          <w:rFonts w:hint="cs"/>
          <w:rtl/>
        </w:rPr>
        <w:t>ّ</w:t>
      </w:r>
      <w:r w:rsidRPr="00AC4E80">
        <w:rPr>
          <w:rFonts w:hint="cs"/>
          <w:rtl/>
        </w:rPr>
        <w:t xml:space="preserve"> من ظاهر اللفظ غير الذي يتوصل إليه حين وضع القرائن بعضها إلى جانب</w:t>
      </w:r>
      <w:r>
        <w:rPr>
          <w:rFonts w:hint="cs"/>
          <w:rtl/>
        </w:rPr>
        <w:t xml:space="preserve"> </w:t>
      </w:r>
      <w:r w:rsidRPr="00AC4E80">
        <w:rPr>
          <w:rFonts w:hint="cs"/>
          <w:rtl/>
        </w:rPr>
        <w:t>بعض،</w:t>
      </w:r>
      <w:r>
        <w:rPr>
          <w:rFonts w:hint="cs"/>
          <w:rtl/>
        </w:rPr>
        <w:t xml:space="preserve"> و</w:t>
      </w:r>
      <w:r w:rsidRPr="00AC4E80">
        <w:rPr>
          <w:rFonts w:hint="cs"/>
          <w:rtl/>
        </w:rPr>
        <w:t>إضافة شروط المقام</w:t>
      </w:r>
      <w:r>
        <w:rPr>
          <w:rFonts w:hint="cs"/>
          <w:rtl/>
        </w:rPr>
        <w:t xml:space="preserve"> والحال الذي صدرت فيه الرواية؛ لأ</w:t>
      </w:r>
      <w:r w:rsidRPr="00AC4E80">
        <w:rPr>
          <w:rFonts w:hint="cs"/>
          <w:rtl/>
        </w:rPr>
        <w:t xml:space="preserve">ن كل هذه الأبعاد تساعد في إبراز </w:t>
      </w:r>
      <w:r>
        <w:rPr>
          <w:rFonts w:hint="cs"/>
          <w:rtl/>
        </w:rPr>
        <w:t>المعنى الحقيقي والدقيق للرواية</w:t>
      </w:r>
      <w:r w:rsidRPr="00AC4E80">
        <w:rPr>
          <w:rFonts w:hint="cs"/>
          <w:rtl/>
        </w:rPr>
        <w:t>.</w:t>
      </w:r>
      <w:r>
        <w:rPr>
          <w:rFonts w:hint="cs"/>
          <w:rtl/>
        </w:rPr>
        <w:t xml:space="preserve"> </w:t>
      </w:r>
      <w:r w:rsidRPr="00AC4E80">
        <w:rPr>
          <w:rFonts w:hint="cs"/>
          <w:rtl/>
        </w:rPr>
        <w:t>و</w:t>
      </w:r>
      <w:r>
        <w:rPr>
          <w:rFonts w:hint="cs"/>
          <w:rtl/>
        </w:rPr>
        <w:t xml:space="preserve">يكشف </w:t>
      </w:r>
      <w:r w:rsidRPr="00AC4E80">
        <w:rPr>
          <w:rFonts w:hint="cs"/>
          <w:rtl/>
        </w:rPr>
        <w:t>الإلمام الدقيق بواقع الصدور</w:t>
      </w:r>
      <w:r>
        <w:rPr>
          <w:rFonts w:hint="cs"/>
          <w:rtl/>
        </w:rPr>
        <w:t xml:space="preserve"> و</w:t>
      </w:r>
      <w:r w:rsidRPr="00AC4E80">
        <w:rPr>
          <w:rFonts w:hint="cs"/>
          <w:rtl/>
        </w:rPr>
        <w:t>شروطه الموضوعية عن معطيات في المعنى غير تلك التي يكشفها اللفظ</w:t>
      </w:r>
      <w:r>
        <w:rPr>
          <w:rFonts w:hint="cs"/>
          <w:rtl/>
        </w:rPr>
        <w:t>،</w:t>
      </w:r>
      <w:r w:rsidR="00FD7614">
        <w:rPr>
          <w:rFonts w:hint="cs"/>
          <w:rtl/>
        </w:rPr>
        <w:t xml:space="preserve"> </w:t>
      </w:r>
      <w:r w:rsidRPr="00AC4E80">
        <w:rPr>
          <w:rFonts w:hint="cs"/>
          <w:rtl/>
        </w:rPr>
        <w:t xml:space="preserve">فقد تكون </w:t>
      </w:r>
      <w:r>
        <w:rPr>
          <w:rFonts w:hint="cs"/>
          <w:rtl/>
        </w:rPr>
        <w:t>كلمة أ</w:t>
      </w:r>
      <w:r w:rsidRPr="00AC4E80">
        <w:rPr>
          <w:rFonts w:hint="cs"/>
          <w:rtl/>
        </w:rPr>
        <w:t>و جملة اصطلاحا</w:t>
      </w:r>
      <w:r>
        <w:rPr>
          <w:rFonts w:hint="cs"/>
          <w:rtl/>
        </w:rPr>
        <w:t>ً</w:t>
      </w:r>
      <w:r w:rsidRPr="00AC4E80">
        <w:rPr>
          <w:rFonts w:hint="cs"/>
          <w:rtl/>
        </w:rPr>
        <w:t xml:space="preserve"> خاص</w:t>
      </w:r>
      <w:r>
        <w:rPr>
          <w:rFonts w:hint="cs"/>
          <w:rtl/>
        </w:rPr>
        <w:t>ّ</w:t>
      </w:r>
      <w:r w:rsidRPr="00AC4E80">
        <w:rPr>
          <w:rFonts w:hint="cs"/>
          <w:rtl/>
        </w:rPr>
        <w:t>ا</w:t>
      </w:r>
      <w:r>
        <w:rPr>
          <w:rFonts w:hint="cs"/>
          <w:rtl/>
        </w:rPr>
        <w:t>ً في زمن النزول أ</w:t>
      </w:r>
      <w:r w:rsidRPr="00AC4E80">
        <w:rPr>
          <w:rFonts w:hint="cs"/>
          <w:rtl/>
        </w:rPr>
        <w:t xml:space="preserve">و الصدور </w:t>
      </w:r>
      <w:r>
        <w:rPr>
          <w:rFonts w:hint="cs"/>
          <w:rtl/>
        </w:rPr>
        <w:t>ثم</w:t>
      </w:r>
      <w:r w:rsidRPr="00AC4E80">
        <w:rPr>
          <w:rFonts w:hint="cs"/>
          <w:rtl/>
        </w:rPr>
        <w:t xml:space="preserve"> وقع هذا التحو</w:t>
      </w:r>
      <w:r>
        <w:rPr>
          <w:rFonts w:hint="cs"/>
          <w:rtl/>
        </w:rPr>
        <w:t>ُّ</w:t>
      </w:r>
      <w:r w:rsidRPr="00AC4E80">
        <w:rPr>
          <w:rFonts w:hint="cs"/>
          <w:rtl/>
        </w:rPr>
        <w:t>ل</w:t>
      </w:r>
      <w:r>
        <w:rPr>
          <w:rFonts w:hint="cs"/>
          <w:rtl/>
        </w:rPr>
        <w:t xml:space="preserve"> و</w:t>
      </w:r>
      <w:r w:rsidRPr="00AC4E80">
        <w:rPr>
          <w:rFonts w:hint="cs"/>
          <w:rtl/>
        </w:rPr>
        <w:t>انسلخ اللفظ من قيوده ليصبح اصطلاحا كليا</w:t>
      </w:r>
      <w:r>
        <w:rPr>
          <w:rFonts w:hint="cs"/>
          <w:rtl/>
        </w:rPr>
        <w:t>ً،</w:t>
      </w:r>
      <w:r w:rsidRPr="00AC4E80">
        <w:rPr>
          <w:rFonts w:hint="cs"/>
          <w:rtl/>
        </w:rPr>
        <w:t xml:space="preserve"> الشيء الذي لا يمكن التوصل إليه عند التوقف على اللفظ لوحده</w:t>
      </w:r>
      <w:r>
        <w:rPr>
          <w:rFonts w:hint="cs"/>
          <w:rtl/>
        </w:rPr>
        <w:t>.</w:t>
      </w:r>
      <w:r w:rsidRPr="00AC4E80">
        <w:rPr>
          <w:rFonts w:hint="cs"/>
          <w:rtl/>
        </w:rPr>
        <w:t xml:space="preserve"> </w:t>
      </w:r>
    </w:p>
    <w:p w:rsidR="007E72A3" w:rsidRPr="00AC4E80" w:rsidRDefault="007E72A3" w:rsidP="00332D25">
      <w:pPr>
        <w:rPr>
          <w:rtl/>
        </w:rPr>
      </w:pPr>
      <w:r w:rsidRPr="00AC4E80">
        <w:rPr>
          <w:rFonts w:hint="cs"/>
          <w:rtl/>
        </w:rPr>
        <w:t xml:space="preserve">ومن </w:t>
      </w:r>
      <w:r>
        <w:rPr>
          <w:rFonts w:hint="cs"/>
          <w:rtl/>
        </w:rPr>
        <w:t>النكات التي يجب الإشارة إليها</w:t>
      </w:r>
      <w:r w:rsidRPr="00AC4E80">
        <w:rPr>
          <w:rFonts w:hint="cs"/>
          <w:rtl/>
        </w:rPr>
        <w:t xml:space="preserve"> الارتباط بين الروايات ذات الموضوع </w:t>
      </w:r>
      <w:r w:rsidRPr="00AC4E80">
        <w:rPr>
          <w:rFonts w:hint="cs"/>
          <w:rtl/>
        </w:rPr>
        <w:lastRenderedPageBreak/>
        <w:t>الواحد</w:t>
      </w:r>
      <w:r>
        <w:rPr>
          <w:rFonts w:hint="cs"/>
          <w:rtl/>
        </w:rPr>
        <w:t>، وإ</w:t>
      </w:r>
      <w:r w:rsidRPr="00AC4E80">
        <w:rPr>
          <w:rFonts w:hint="cs"/>
          <w:rtl/>
        </w:rPr>
        <w:t>ن اختلفت مصادرها</w:t>
      </w:r>
      <w:r>
        <w:rPr>
          <w:rFonts w:hint="cs"/>
          <w:rtl/>
        </w:rPr>
        <w:t>، و</w:t>
      </w:r>
      <w:r w:rsidRPr="00AC4E80">
        <w:rPr>
          <w:rFonts w:hint="cs"/>
          <w:rtl/>
        </w:rPr>
        <w:t>طرق وصولها</w:t>
      </w:r>
      <w:r>
        <w:rPr>
          <w:rFonts w:hint="cs"/>
          <w:rtl/>
        </w:rPr>
        <w:t>، وسواء رواها الشيعة أو السنة. ومن الأمثلة على هذا:</w:t>
      </w:r>
      <w:r w:rsidRPr="00AC4E80">
        <w:rPr>
          <w:rFonts w:hint="cs"/>
          <w:rtl/>
        </w:rPr>
        <w:t xml:space="preserve"> أن تصل رواية</w:t>
      </w:r>
      <w:r>
        <w:rPr>
          <w:rFonts w:hint="cs"/>
          <w:rtl/>
        </w:rPr>
        <w:t xml:space="preserve"> </w:t>
      </w:r>
      <w:r w:rsidRPr="00AC4E80">
        <w:rPr>
          <w:rFonts w:hint="cs"/>
          <w:rtl/>
        </w:rPr>
        <w:t>عن طريق الرواة الشيعة تحكي العموم أو الإطلاق</w:t>
      </w:r>
      <w:r>
        <w:rPr>
          <w:rFonts w:hint="cs"/>
          <w:rtl/>
        </w:rPr>
        <w:t>، و</w:t>
      </w:r>
      <w:r w:rsidRPr="00AC4E80">
        <w:rPr>
          <w:rFonts w:hint="cs"/>
          <w:rtl/>
        </w:rPr>
        <w:t xml:space="preserve">تأتي نفس </w:t>
      </w:r>
      <w:r>
        <w:rPr>
          <w:rFonts w:hint="cs"/>
          <w:rtl/>
        </w:rPr>
        <w:t>تلك</w:t>
      </w:r>
      <w:r w:rsidRPr="00AC4E80">
        <w:rPr>
          <w:rFonts w:hint="cs"/>
          <w:rtl/>
        </w:rPr>
        <w:t xml:space="preserve"> الرواية في كتب السنة</w:t>
      </w:r>
      <w:r>
        <w:rPr>
          <w:rFonts w:hint="cs"/>
          <w:rtl/>
        </w:rPr>
        <w:t>،</w:t>
      </w:r>
      <w:r w:rsidRPr="00AC4E80">
        <w:rPr>
          <w:rFonts w:hint="cs"/>
          <w:rtl/>
        </w:rPr>
        <w:t xml:space="preserve"> </w:t>
      </w:r>
      <w:r>
        <w:rPr>
          <w:rFonts w:hint="cs"/>
          <w:rtl/>
        </w:rPr>
        <w:t>مخصَّصة أو مقيَّدة، و</w:t>
      </w:r>
      <w:r w:rsidRPr="00AC4E80">
        <w:rPr>
          <w:rFonts w:hint="cs"/>
          <w:rtl/>
        </w:rPr>
        <w:t>بمزيد من التوضيحات</w:t>
      </w:r>
      <w:r>
        <w:rPr>
          <w:rFonts w:hint="cs"/>
          <w:rtl/>
        </w:rPr>
        <w:t xml:space="preserve"> التي</w:t>
      </w:r>
      <w:r w:rsidRPr="00AC4E80">
        <w:rPr>
          <w:rFonts w:hint="cs"/>
          <w:rtl/>
        </w:rPr>
        <w:t xml:space="preserve"> تقلب العموم المفهوم في كت</w:t>
      </w:r>
      <w:r>
        <w:rPr>
          <w:rFonts w:hint="cs"/>
          <w:rtl/>
        </w:rPr>
        <w:t>ب الشيعة إلى</w:t>
      </w:r>
      <w:r w:rsidRPr="00AC4E80">
        <w:rPr>
          <w:rFonts w:hint="cs"/>
          <w:rtl/>
        </w:rPr>
        <w:t xml:space="preserve"> تخصيص</w:t>
      </w:r>
      <w:r>
        <w:rPr>
          <w:rFonts w:hint="cs"/>
          <w:rtl/>
        </w:rPr>
        <w:t>، أو الإطلاق إلى تقييد في كتب السنة،</w:t>
      </w:r>
      <w:r w:rsidRPr="00AC4E80">
        <w:rPr>
          <w:rFonts w:hint="cs"/>
          <w:rtl/>
        </w:rPr>
        <w:t xml:space="preserve"> أو العكس</w:t>
      </w:r>
      <w:r>
        <w:rPr>
          <w:rFonts w:hint="cs"/>
          <w:rtl/>
        </w:rPr>
        <w:t>.</w:t>
      </w:r>
      <w:r w:rsidRPr="00AC4E80">
        <w:rPr>
          <w:rFonts w:hint="cs"/>
          <w:rtl/>
        </w:rPr>
        <w:t xml:space="preserve"> أو أن يكون مضمون الرواية قد وصل نقلا</w:t>
      </w:r>
      <w:r>
        <w:rPr>
          <w:rFonts w:hint="cs"/>
          <w:rtl/>
        </w:rPr>
        <w:t>ً</w:t>
      </w:r>
      <w:r w:rsidRPr="00AC4E80">
        <w:rPr>
          <w:rFonts w:hint="cs"/>
          <w:rtl/>
        </w:rPr>
        <w:t xml:space="preserve"> عن النبي الأكرم</w:t>
      </w:r>
      <w:r>
        <w:rPr>
          <w:rFonts w:ascii="Mosawi" w:hAnsi="Mosawi" w:cs="Mosawi"/>
          <w:rtl/>
        </w:rPr>
        <w:t>|</w:t>
      </w:r>
      <w:r>
        <w:rPr>
          <w:rFonts w:hint="cs"/>
          <w:rtl/>
        </w:rPr>
        <w:t>، و</w:t>
      </w:r>
      <w:r w:rsidRPr="00AC4E80">
        <w:rPr>
          <w:rFonts w:hint="cs"/>
          <w:rtl/>
        </w:rPr>
        <w:t>قد نقل مفصلا</w:t>
      </w:r>
      <w:r>
        <w:rPr>
          <w:rFonts w:hint="cs"/>
          <w:rtl/>
        </w:rPr>
        <w:t>ً</w:t>
      </w:r>
      <w:r w:rsidRPr="00AC4E80">
        <w:rPr>
          <w:rFonts w:hint="cs"/>
          <w:rtl/>
        </w:rPr>
        <w:t xml:space="preserve"> عن النبي الأكرم</w:t>
      </w:r>
      <w:r>
        <w:rPr>
          <w:rFonts w:ascii="Mosawi" w:hAnsi="Mosawi" w:cs="Mosawi"/>
          <w:rtl/>
        </w:rPr>
        <w:t>|</w:t>
      </w:r>
      <w:r>
        <w:rPr>
          <w:rFonts w:hint="cs"/>
          <w:rtl/>
        </w:rPr>
        <w:t xml:space="preserve">، وانتقلت بعد ذلك إلى </w:t>
      </w:r>
      <w:r w:rsidRPr="00AC4E80">
        <w:rPr>
          <w:rFonts w:hint="cs"/>
          <w:rtl/>
        </w:rPr>
        <w:t>اصطلاحات</w:t>
      </w:r>
      <w:r>
        <w:rPr>
          <w:rFonts w:hint="cs"/>
          <w:rtl/>
        </w:rPr>
        <w:t>،</w:t>
      </w:r>
      <w:r w:rsidRPr="00AC4E80">
        <w:rPr>
          <w:rFonts w:hint="cs"/>
          <w:rtl/>
        </w:rPr>
        <w:t xml:space="preserve"> فليس من الضروري أن يرد نفس الاصطلاح وبنفس التوضيحات</w:t>
      </w:r>
      <w:r>
        <w:rPr>
          <w:rFonts w:hint="cs"/>
          <w:rtl/>
        </w:rPr>
        <w:t xml:space="preserve"> و</w:t>
      </w:r>
      <w:r w:rsidRPr="00AC4E80">
        <w:rPr>
          <w:rFonts w:hint="cs"/>
          <w:rtl/>
        </w:rPr>
        <w:t>القيود</w:t>
      </w:r>
      <w:r>
        <w:rPr>
          <w:rFonts w:hint="cs"/>
          <w:rtl/>
        </w:rPr>
        <w:t xml:space="preserve"> </w:t>
      </w:r>
      <w:r w:rsidRPr="00AC4E80">
        <w:rPr>
          <w:rFonts w:hint="cs"/>
          <w:rtl/>
        </w:rPr>
        <w:t>في رواية أئمة أهل البيت</w:t>
      </w:r>
      <w:r>
        <w:rPr>
          <w:rFonts w:ascii="Mosawi" w:hAnsi="Mosawi" w:cs="Mosawi"/>
          <w:rtl/>
        </w:rPr>
        <w:t>^</w:t>
      </w:r>
      <w:r>
        <w:rPr>
          <w:rFonts w:hint="cs"/>
          <w:rtl/>
        </w:rPr>
        <w:t>؛ لأ</w:t>
      </w:r>
      <w:r w:rsidRPr="00AC4E80">
        <w:rPr>
          <w:rFonts w:hint="cs"/>
          <w:rtl/>
        </w:rPr>
        <w:t>ن أهل البيت</w:t>
      </w:r>
      <w:r>
        <w:rPr>
          <w:rFonts w:ascii="Mosawi" w:hAnsi="Mosawi" w:cs="Mosawi"/>
          <w:rtl/>
        </w:rPr>
        <w:t>^</w:t>
      </w:r>
      <w:r w:rsidRPr="00AC4E80">
        <w:rPr>
          <w:rFonts w:hint="cs"/>
          <w:rtl/>
        </w:rPr>
        <w:t xml:space="preserve"> قد كر</w:t>
      </w:r>
      <w:r>
        <w:rPr>
          <w:rFonts w:hint="cs"/>
          <w:rtl/>
        </w:rPr>
        <w:t>َّ</w:t>
      </w:r>
      <w:r w:rsidRPr="00AC4E80">
        <w:rPr>
          <w:rFonts w:hint="cs"/>
          <w:rtl/>
        </w:rPr>
        <w:t>روا عنوان الكلام بصورة مطلقة</w:t>
      </w:r>
      <w:r>
        <w:rPr>
          <w:rFonts w:hint="cs"/>
          <w:rtl/>
        </w:rPr>
        <w:t>.</w:t>
      </w:r>
      <w:r w:rsidRPr="00AC4E80">
        <w:rPr>
          <w:rFonts w:hint="cs"/>
          <w:rtl/>
        </w:rPr>
        <w:t xml:space="preserve"> </w:t>
      </w:r>
    </w:p>
    <w:p w:rsidR="007E72A3" w:rsidRPr="00AC4E80" w:rsidRDefault="007E72A3" w:rsidP="00332D25">
      <w:pPr>
        <w:rPr>
          <w:rtl/>
        </w:rPr>
      </w:pPr>
      <w:r w:rsidRPr="00AC4E80">
        <w:rPr>
          <w:rFonts w:hint="cs"/>
          <w:rtl/>
        </w:rPr>
        <w:t>ما</w:t>
      </w:r>
      <w:r>
        <w:rPr>
          <w:rFonts w:hint="cs"/>
          <w:rtl/>
        </w:rPr>
        <w:t xml:space="preserve"> </w:t>
      </w:r>
      <w:r w:rsidRPr="00AC4E80">
        <w:rPr>
          <w:rFonts w:hint="cs"/>
          <w:rtl/>
        </w:rPr>
        <w:t>سبق كان مقدمة لبيان بعض الاصطلاحات التي وصلت إلينا عن طريق أئمة أهل البيت</w:t>
      </w:r>
      <w:r>
        <w:rPr>
          <w:rFonts w:ascii="Mosawi" w:hAnsi="Mosawi" w:cs="Mosawi"/>
          <w:rtl/>
        </w:rPr>
        <w:t>^</w:t>
      </w:r>
      <w:r w:rsidRPr="00AC4E80">
        <w:rPr>
          <w:rFonts w:hint="cs"/>
          <w:rtl/>
        </w:rPr>
        <w:t>. فقد روي عن أهل البيت</w:t>
      </w:r>
      <w:r>
        <w:rPr>
          <w:rFonts w:ascii="Mosawi" w:hAnsi="Mosawi" w:cs="Mosawi"/>
          <w:rtl/>
        </w:rPr>
        <w:t>^</w:t>
      </w:r>
      <w:r>
        <w:rPr>
          <w:rFonts w:hint="cs"/>
          <w:rtl/>
        </w:rPr>
        <w:t xml:space="preserve"> هذه العبارة: «ضرب القرآن بعضه ببعض</w:t>
      </w:r>
      <w:r>
        <w:rPr>
          <w:rFonts w:hint="eastAsia"/>
          <w:rtl/>
        </w:rPr>
        <w:t>»</w:t>
      </w:r>
      <w:r>
        <w:rPr>
          <w:rFonts w:hint="cs"/>
          <w:rtl/>
        </w:rPr>
        <w:t>. و</w:t>
      </w:r>
      <w:r w:rsidRPr="00AC4E80">
        <w:rPr>
          <w:rFonts w:hint="cs"/>
          <w:rtl/>
        </w:rPr>
        <w:t>السؤال</w:t>
      </w:r>
      <w:r>
        <w:rPr>
          <w:rFonts w:hint="cs"/>
          <w:rtl/>
        </w:rPr>
        <w:t>:</w:t>
      </w:r>
      <w:r w:rsidRPr="00AC4E80">
        <w:rPr>
          <w:rFonts w:hint="cs"/>
          <w:rtl/>
        </w:rPr>
        <w:t xml:space="preserve"> ما</w:t>
      </w:r>
      <w:r>
        <w:rPr>
          <w:rFonts w:hint="cs"/>
          <w:rtl/>
        </w:rPr>
        <w:t xml:space="preserve"> هو</w:t>
      </w:r>
      <w:r w:rsidRPr="00AC4E80">
        <w:rPr>
          <w:rFonts w:hint="cs"/>
          <w:rtl/>
        </w:rPr>
        <w:t xml:space="preserve"> المقصود من ضرب ال</w:t>
      </w:r>
      <w:r>
        <w:rPr>
          <w:rFonts w:hint="cs"/>
          <w:rtl/>
        </w:rPr>
        <w:t>قرآن بالقرآ</w:t>
      </w:r>
      <w:r w:rsidRPr="00AC4E80">
        <w:rPr>
          <w:rFonts w:hint="cs"/>
          <w:rtl/>
        </w:rPr>
        <w:t>ن؟ هل</w:t>
      </w:r>
      <w:r>
        <w:rPr>
          <w:rFonts w:hint="cs"/>
          <w:rtl/>
        </w:rPr>
        <w:t xml:space="preserve"> أن تفسير القرآن بالقرآ</w:t>
      </w:r>
      <w:r w:rsidRPr="00AC4E80">
        <w:rPr>
          <w:rFonts w:hint="cs"/>
          <w:rtl/>
        </w:rPr>
        <w:t>ن</w:t>
      </w:r>
      <w:r>
        <w:rPr>
          <w:rFonts w:hint="cs"/>
          <w:rtl/>
        </w:rPr>
        <w:t xml:space="preserve"> و</w:t>
      </w:r>
      <w:r w:rsidRPr="00AC4E80">
        <w:rPr>
          <w:rFonts w:hint="cs"/>
          <w:rtl/>
        </w:rPr>
        <w:t>التفسير الموضوعي يندرجان ضمن هذا الاصطلاح</w:t>
      </w:r>
      <w:r>
        <w:rPr>
          <w:rFonts w:hint="cs"/>
          <w:rtl/>
        </w:rPr>
        <w:t>، و</w:t>
      </w:r>
      <w:r w:rsidRPr="00AC4E80">
        <w:rPr>
          <w:rFonts w:hint="cs"/>
          <w:rtl/>
        </w:rPr>
        <w:t>بالتالي يصبحان عنوانا</w:t>
      </w:r>
      <w:r>
        <w:rPr>
          <w:rFonts w:hint="cs"/>
          <w:rtl/>
        </w:rPr>
        <w:t>ً</w:t>
      </w:r>
      <w:r w:rsidRPr="00AC4E80">
        <w:rPr>
          <w:rFonts w:hint="cs"/>
          <w:rtl/>
        </w:rPr>
        <w:t xml:space="preserve"> للمذم</w:t>
      </w:r>
      <w:r>
        <w:rPr>
          <w:rFonts w:hint="cs"/>
          <w:rtl/>
        </w:rPr>
        <w:t>ّة والكفر</w:t>
      </w:r>
      <w:r w:rsidRPr="00AC4E80">
        <w:rPr>
          <w:rFonts w:hint="cs"/>
          <w:rtl/>
        </w:rPr>
        <w:t xml:space="preserve">؟ </w:t>
      </w:r>
    </w:p>
    <w:p w:rsidR="007E72A3" w:rsidRPr="00AC4E80" w:rsidRDefault="007E72A3" w:rsidP="00332D25">
      <w:pPr>
        <w:rPr>
          <w:rtl/>
        </w:rPr>
      </w:pPr>
      <w:r>
        <w:rPr>
          <w:rFonts w:hint="cs"/>
          <w:rtl/>
        </w:rPr>
        <w:t>ولا معنى لكون المراد بضرب القرآن تفسير القرآن بالقرآ</w:t>
      </w:r>
      <w:r w:rsidRPr="00AC4E80">
        <w:rPr>
          <w:rFonts w:hint="cs"/>
          <w:rtl/>
        </w:rPr>
        <w:t>ن أو التفسير الموضوعي</w:t>
      </w:r>
      <w:r>
        <w:rPr>
          <w:rFonts w:hint="cs"/>
          <w:rtl/>
        </w:rPr>
        <w:t>،</w:t>
      </w:r>
      <w:r w:rsidRPr="00AC4E80">
        <w:rPr>
          <w:rFonts w:hint="cs"/>
          <w:rtl/>
        </w:rPr>
        <w:t xml:space="preserve"> خصوصا</w:t>
      </w:r>
      <w:r>
        <w:rPr>
          <w:rFonts w:hint="cs"/>
          <w:rtl/>
        </w:rPr>
        <w:t>ً وقد عدّ ضرب القرآن بالقرآ</w:t>
      </w:r>
      <w:r w:rsidRPr="00AC4E80">
        <w:rPr>
          <w:rFonts w:hint="cs"/>
          <w:rtl/>
        </w:rPr>
        <w:t>ن مذموما</w:t>
      </w:r>
      <w:r>
        <w:rPr>
          <w:rFonts w:hint="cs"/>
          <w:rtl/>
        </w:rPr>
        <w:t>ً،</w:t>
      </w:r>
      <w:r w:rsidRPr="00AC4E80">
        <w:rPr>
          <w:rFonts w:hint="cs"/>
          <w:rtl/>
        </w:rPr>
        <w:t xml:space="preserve"> بل تجاوز المذمّة</w:t>
      </w:r>
      <w:r>
        <w:rPr>
          <w:rFonts w:hint="cs"/>
          <w:rtl/>
        </w:rPr>
        <w:t xml:space="preserve"> </w:t>
      </w:r>
      <w:r w:rsidRPr="00AC4E80">
        <w:rPr>
          <w:rFonts w:hint="cs"/>
          <w:rtl/>
        </w:rPr>
        <w:t>إلى اعتباره كفرا</w:t>
      </w:r>
      <w:r>
        <w:rPr>
          <w:rFonts w:hint="cs"/>
          <w:rtl/>
        </w:rPr>
        <w:t>ً و</w:t>
      </w:r>
      <w:r w:rsidRPr="00AC4E80">
        <w:rPr>
          <w:rFonts w:hint="cs"/>
          <w:rtl/>
        </w:rPr>
        <w:t>خروجا</w:t>
      </w:r>
      <w:r>
        <w:rPr>
          <w:rFonts w:hint="cs"/>
          <w:rtl/>
        </w:rPr>
        <w:t>ً</w:t>
      </w:r>
      <w:r w:rsidRPr="00AC4E80">
        <w:rPr>
          <w:rFonts w:hint="cs"/>
          <w:rtl/>
        </w:rPr>
        <w:t xml:space="preserve"> عن الدين</w:t>
      </w:r>
      <w:r>
        <w:rPr>
          <w:rFonts w:hint="cs"/>
          <w:rtl/>
        </w:rPr>
        <w:t>؛ و</w:t>
      </w:r>
      <w:r w:rsidRPr="00AC4E80">
        <w:rPr>
          <w:rFonts w:hint="cs"/>
          <w:rtl/>
        </w:rPr>
        <w:t>ذلك للاختلاف بلحاظ الموضوع</w:t>
      </w:r>
      <w:r w:rsidR="00B94AB2">
        <w:rPr>
          <w:rFonts w:hint="cs"/>
          <w:rtl/>
        </w:rPr>
        <w:t>.</w:t>
      </w:r>
      <w:r>
        <w:rPr>
          <w:rFonts w:hint="cs"/>
          <w:rtl/>
        </w:rPr>
        <w:t xml:space="preserve"> </w:t>
      </w:r>
    </w:p>
    <w:p w:rsidR="007E72A3" w:rsidRPr="00AC4E80" w:rsidRDefault="007E72A3" w:rsidP="00332D25">
      <w:pPr>
        <w:rPr>
          <w:rtl/>
        </w:rPr>
      </w:pPr>
      <w:r w:rsidRPr="00AC4E80">
        <w:rPr>
          <w:rFonts w:hint="cs"/>
          <w:rtl/>
        </w:rPr>
        <w:t>وقبل التعر</w:t>
      </w:r>
      <w:r>
        <w:rPr>
          <w:rFonts w:hint="cs"/>
          <w:rtl/>
        </w:rPr>
        <w:t>ُّ</w:t>
      </w:r>
      <w:r w:rsidRPr="00AC4E80">
        <w:rPr>
          <w:rFonts w:hint="cs"/>
          <w:rtl/>
        </w:rPr>
        <w:t>ض إلى تحليل</w:t>
      </w:r>
      <w:r>
        <w:rPr>
          <w:rFonts w:hint="cs"/>
          <w:rtl/>
        </w:rPr>
        <w:t xml:space="preserve"> و</w:t>
      </w:r>
      <w:r w:rsidRPr="00AC4E80">
        <w:rPr>
          <w:rFonts w:hint="cs"/>
          <w:rtl/>
        </w:rPr>
        <w:t xml:space="preserve">نقد </w:t>
      </w:r>
      <w:r w:rsidR="00FD7614">
        <w:rPr>
          <w:rFonts w:hint="cs"/>
          <w:rtl/>
        </w:rPr>
        <w:t>تفسيرات هذه</w:t>
      </w:r>
      <w:r w:rsidRPr="00AC4E80">
        <w:rPr>
          <w:rFonts w:hint="cs"/>
          <w:rtl/>
        </w:rPr>
        <w:t xml:space="preserve"> العبارة</w:t>
      </w:r>
      <w:r>
        <w:rPr>
          <w:rFonts w:hint="cs"/>
          <w:rtl/>
        </w:rPr>
        <w:t>، و</w:t>
      </w:r>
      <w:r w:rsidRPr="00AC4E80">
        <w:rPr>
          <w:rFonts w:hint="cs"/>
          <w:rtl/>
        </w:rPr>
        <w:t>ما قيل في معناها، لابد من عرض المصادر الحديثية</w:t>
      </w:r>
      <w:r>
        <w:rPr>
          <w:rFonts w:hint="cs"/>
          <w:rtl/>
        </w:rPr>
        <w:t>،</w:t>
      </w:r>
      <w:r w:rsidRPr="00AC4E80">
        <w:rPr>
          <w:rFonts w:hint="cs"/>
          <w:rtl/>
        </w:rPr>
        <w:t xml:space="preserve"> وطرق نقل تلك الروايات</w:t>
      </w:r>
      <w:r>
        <w:rPr>
          <w:rFonts w:hint="cs"/>
          <w:rtl/>
        </w:rPr>
        <w:t>، و</w:t>
      </w:r>
      <w:r w:rsidRPr="00AC4E80">
        <w:rPr>
          <w:rFonts w:hint="cs"/>
          <w:rtl/>
        </w:rPr>
        <w:t>التي نقلت في المجاميع الحديثية للشيعة</w:t>
      </w:r>
      <w:r>
        <w:rPr>
          <w:rFonts w:hint="cs"/>
          <w:rtl/>
        </w:rPr>
        <w:t>،</w:t>
      </w:r>
      <w:r w:rsidRPr="00AC4E80">
        <w:rPr>
          <w:rFonts w:hint="cs"/>
          <w:rtl/>
        </w:rPr>
        <w:t xml:space="preserve"> كما السن</w:t>
      </w:r>
      <w:r>
        <w:rPr>
          <w:rFonts w:hint="cs"/>
          <w:rtl/>
        </w:rPr>
        <w:t>ّ</w:t>
      </w:r>
      <w:r w:rsidRPr="00AC4E80">
        <w:rPr>
          <w:rFonts w:hint="cs"/>
          <w:rtl/>
        </w:rPr>
        <w:t>ة</w:t>
      </w:r>
      <w:r>
        <w:rPr>
          <w:rFonts w:hint="cs"/>
          <w:rtl/>
        </w:rPr>
        <w:t>.</w:t>
      </w:r>
    </w:p>
    <w:p w:rsidR="007E72A3" w:rsidRPr="00AC4E80" w:rsidRDefault="007E72A3" w:rsidP="00332D25">
      <w:pPr>
        <w:rPr>
          <w:rtl/>
        </w:rPr>
      </w:pPr>
      <w:r w:rsidRPr="00AC4E80">
        <w:rPr>
          <w:rFonts w:hint="cs"/>
          <w:rtl/>
        </w:rPr>
        <w:t>و ا</w:t>
      </w:r>
      <w:r>
        <w:rPr>
          <w:rFonts w:hint="cs"/>
          <w:rtl/>
        </w:rPr>
        <w:t>لغرض من هذا معرفة أسباب وشأن الصدور. و</w:t>
      </w:r>
      <w:r w:rsidRPr="00AC4E80">
        <w:rPr>
          <w:rFonts w:hint="cs"/>
          <w:rtl/>
        </w:rPr>
        <w:t>بالتالي سنبحث في الدواعي التي جعلت البعض يأخذ الموضوع انطلاقا</w:t>
      </w:r>
      <w:r>
        <w:rPr>
          <w:rFonts w:hint="cs"/>
          <w:rtl/>
        </w:rPr>
        <w:t>ً</w:t>
      </w:r>
      <w:r w:rsidRPr="00AC4E80">
        <w:rPr>
          <w:rFonts w:hint="cs"/>
          <w:rtl/>
        </w:rPr>
        <w:t xml:space="preserve"> من كلام</w:t>
      </w:r>
      <w:r>
        <w:rPr>
          <w:rFonts w:hint="cs"/>
          <w:rtl/>
        </w:rPr>
        <w:t xml:space="preserve"> و</w:t>
      </w:r>
      <w:r w:rsidRPr="00AC4E80">
        <w:rPr>
          <w:rFonts w:hint="cs"/>
          <w:rtl/>
        </w:rPr>
        <w:t>روايات أهل البيت</w:t>
      </w:r>
      <w:r w:rsidRPr="00F01D70">
        <w:rPr>
          <w:rFonts w:ascii="Mosawi" w:hAnsi="Mosawi" w:cs="Mosawi"/>
          <w:rtl/>
        </w:rPr>
        <w:t>×</w:t>
      </w:r>
      <w:r>
        <w:rPr>
          <w:rFonts w:hint="cs"/>
          <w:rtl/>
        </w:rPr>
        <w:t xml:space="preserve">، </w:t>
      </w:r>
      <w:r w:rsidRPr="00AC4E80">
        <w:rPr>
          <w:rFonts w:hint="cs"/>
          <w:rtl/>
        </w:rPr>
        <w:t>فيذهب إلى حمل الرواية على العموم</w:t>
      </w:r>
      <w:r>
        <w:rPr>
          <w:rFonts w:hint="cs"/>
          <w:rtl/>
        </w:rPr>
        <w:t xml:space="preserve"> و</w:t>
      </w:r>
      <w:r w:rsidRPr="00AC4E80">
        <w:rPr>
          <w:rFonts w:hint="cs"/>
          <w:rtl/>
        </w:rPr>
        <w:t>الإطلاق، بل سيمد</w:t>
      </w:r>
      <w:r>
        <w:rPr>
          <w:rFonts w:hint="cs"/>
          <w:rtl/>
        </w:rPr>
        <w:t>ّ</w:t>
      </w:r>
      <w:r w:rsidRPr="00AC4E80">
        <w:rPr>
          <w:rFonts w:hint="cs"/>
          <w:rtl/>
        </w:rPr>
        <w:t>نا البح</w:t>
      </w:r>
      <w:r w:rsidRPr="00AC4E80">
        <w:rPr>
          <w:rFonts w:hint="eastAsia"/>
          <w:rtl/>
        </w:rPr>
        <w:t>ث</w:t>
      </w:r>
      <w:r w:rsidRPr="00AC4E80">
        <w:rPr>
          <w:rFonts w:hint="cs"/>
          <w:rtl/>
        </w:rPr>
        <w:t xml:space="preserve"> بالأسباب التي دعت البعض</w:t>
      </w:r>
      <w:r>
        <w:rPr>
          <w:rFonts w:hint="cs"/>
          <w:rtl/>
        </w:rPr>
        <w:t>، من دون أن يأخذ القيود و</w:t>
      </w:r>
      <w:r w:rsidRPr="00AC4E80">
        <w:rPr>
          <w:rFonts w:hint="cs"/>
          <w:rtl/>
        </w:rPr>
        <w:t>الاصطلاحات بعين الاعتبار</w:t>
      </w:r>
      <w:r>
        <w:rPr>
          <w:rFonts w:hint="cs"/>
          <w:rtl/>
        </w:rPr>
        <w:t>، و</w:t>
      </w:r>
      <w:r w:rsidRPr="00AC4E80">
        <w:rPr>
          <w:rFonts w:hint="cs"/>
          <w:rtl/>
        </w:rPr>
        <w:t>راح يلو</w:t>
      </w:r>
      <w:r>
        <w:rPr>
          <w:rFonts w:hint="cs"/>
          <w:rtl/>
        </w:rPr>
        <w:t>ِّ</w:t>
      </w:r>
      <w:r w:rsidRPr="00AC4E80">
        <w:rPr>
          <w:rFonts w:hint="cs"/>
          <w:rtl/>
        </w:rPr>
        <w:t>ح بعمومية القضية</w:t>
      </w:r>
      <w:r>
        <w:rPr>
          <w:rFonts w:hint="cs"/>
          <w:rtl/>
        </w:rPr>
        <w:t>،</w:t>
      </w:r>
      <w:r w:rsidRPr="00AC4E80">
        <w:rPr>
          <w:rFonts w:hint="cs"/>
          <w:rtl/>
        </w:rPr>
        <w:t xml:space="preserve"> إلى</w:t>
      </w:r>
      <w:r>
        <w:rPr>
          <w:rFonts w:hint="cs"/>
          <w:rtl/>
        </w:rPr>
        <w:t xml:space="preserve"> الذهاب أ</w:t>
      </w:r>
      <w:r w:rsidRPr="00AC4E80">
        <w:rPr>
          <w:rFonts w:hint="cs"/>
          <w:rtl/>
        </w:rPr>
        <w:t>بعد من ذلك</w:t>
      </w:r>
      <w:r>
        <w:rPr>
          <w:rFonts w:hint="cs"/>
          <w:rtl/>
        </w:rPr>
        <w:t>،</w:t>
      </w:r>
      <w:r w:rsidRPr="00AC4E80">
        <w:rPr>
          <w:rFonts w:hint="cs"/>
          <w:rtl/>
        </w:rPr>
        <w:t xml:space="preserve"> حيث عد</w:t>
      </w:r>
      <w:r>
        <w:rPr>
          <w:rFonts w:hint="cs"/>
          <w:rtl/>
        </w:rPr>
        <w:t>ّوا تفسير القرآن بالقرآ</w:t>
      </w:r>
      <w:r w:rsidRPr="00AC4E80">
        <w:rPr>
          <w:rFonts w:hint="cs"/>
          <w:rtl/>
        </w:rPr>
        <w:t>ن</w:t>
      </w:r>
      <w:r>
        <w:rPr>
          <w:rFonts w:hint="cs"/>
          <w:rtl/>
        </w:rPr>
        <w:t xml:space="preserve"> ـ و</w:t>
      </w:r>
      <w:r w:rsidRPr="00AC4E80">
        <w:rPr>
          <w:rFonts w:hint="cs"/>
          <w:rtl/>
        </w:rPr>
        <w:t xml:space="preserve">الذي كان </w:t>
      </w:r>
      <w:r w:rsidRPr="00AC4E80">
        <w:rPr>
          <w:rFonts w:hint="cs"/>
          <w:rtl/>
        </w:rPr>
        <w:lastRenderedPageBreak/>
        <w:t>أسلوب</w:t>
      </w:r>
      <w:r>
        <w:rPr>
          <w:rFonts w:hint="cs"/>
          <w:rtl/>
        </w:rPr>
        <w:t xml:space="preserve"> </w:t>
      </w:r>
      <w:r w:rsidRPr="00AC4E80">
        <w:rPr>
          <w:rFonts w:hint="cs"/>
          <w:rtl/>
        </w:rPr>
        <w:t>النبي الأكرم</w:t>
      </w:r>
      <w:r>
        <w:rPr>
          <w:rFonts w:ascii="Mosawi" w:hAnsi="Mosawi" w:cs="Mosawi"/>
          <w:rtl/>
        </w:rPr>
        <w:t>|</w:t>
      </w:r>
      <w:r>
        <w:rPr>
          <w:rFonts w:hint="cs"/>
          <w:rtl/>
        </w:rPr>
        <w:t xml:space="preserve"> و</w:t>
      </w:r>
      <w:r w:rsidRPr="00AC4E80">
        <w:rPr>
          <w:rFonts w:hint="cs"/>
          <w:rtl/>
        </w:rPr>
        <w:t>أهل البيت</w:t>
      </w:r>
      <w:r>
        <w:rPr>
          <w:rFonts w:ascii="Mosawi" w:hAnsi="Mosawi" w:cs="Mosawi"/>
          <w:rtl/>
        </w:rPr>
        <w:t>^</w:t>
      </w:r>
      <w:r>
        <w:rPr>
          <w:rFonts w:hint="cs"/>
          <w:rtl/>
        </w:rPr>
        <w:t xml:space="preserve"> في فهم القرآ</w:t>
      </w:r>
      <w:r w:rsidRPr="00AC4E80">
        <w:rPr>
          <w:rFonts w:hint="cs"/>
          <w:rtl/>
        </w:rPr>
        <w:t>ن</w:t>
      </w:r>
      <w:r>
        <w:rPr>
          <w:rFonts w:hint="cs"/>
          <w:rtl/>
        </w:rPr>
        <w:t>،</w:t>
      </w:r>
      <w:r w:rsidRPr="00AC4E80">
        <w:rPr>
          <w:rFonts w:hint="cs"/>
          <w:rtl/>
        </w:rPr>
        <w:t xml:space="preserve"> بل هو أسلوب</w:t>
      </w:r>
      <w:r>
        <w:rPr>
          <w:rFonts w:hint="cs"/>
          <w:rtl/>
        </w:rPr>
        <w:t xml:space="preserve"> و</w:t>
      </w:r>
      <w:r w:rsidRPr="00AC4E80">
        <w:rPr>
          <w:rFonts w:hint="cs"/>
          <w:rtl/>
        </w:rPr>
        <w:t>منهج عقلائي</w:t>
      </w:r>
      <w:r>
        <w:rPr>
          <w:rFonts w:hint="cs"/>
          <w:rtl/>
        </w:rPr>
        <w:t>، و</w:t>
      </w:r>
      <w:r w:rsidRPr="00AC4E80">
        <w:rPr>
          <w:rFonts w:hint="cs"/>
          <w:rtl/>
        </w:rPr>
        <w:t>أن يجعلوا كذلك التفسير الموضوعي</w:t>
      </w:r>
      <w:r w:rsidR="00FD7614">
        <w:rPr>
          <w:rFonts w:hint="cs"/>
          <w:rtl/>
        </w:rPr>
        <w:t xml:space="preserve"> ـ</w:t>
      </w:r>
      <w:r w:rsidRPr="00AC4E80">
        <w:rPr>
          <w:rFonts w:hint="cs"/>
          <w:rtl/>
        </w:rPr>
        <w:t xml:space="preserve"> واحدا</w:t>
      </w:r>
      <w:r>
        <w:rPr>
          <w:rFonts w:hint="cs"/>
          <w:rtl/>
        </w:rPr>
        <w:t>ً</w:t>
      </w:r>
      <w:r w:rsidRPr="00AC4E80">
        <w:rPr>
          <w:rFonts w:hint="cs"/>
          <w:rtl/>
        </w:rPr>
        <w:t xml:space="preserve"> من أساليب الضرب</w:t>
      </w:r>
      <w:r>
        <w:rPr>
          <w:rFonts w:hint="cs"/>
          <w:rtl/>
        </w:rPr>
        <w:t>،</w:t>
      </w:r>
      <w:r w:rsidRPr="00AC4E80">
        <w:rPr>
          <w:rFonts w:hint="cs"/>
          <w:rtl/>
        </w:rPr>
        <w:t xml:space="preserve"> رغم أن لدينا شواهد متعد</w:t>
      </w:r>
      <w:r>
        <w:rPr>
          <w:rFonts w:hint="cs"/>
          <w:rtl/>
        </w:rPr>
        <w:t>ِّ</w:t>
      </w:r>
      <w:r w:rsidRPr="00AC4E80">
        <w:rPr>
          <w:rFonts w:hint="cs"/>
          <w:rtl/>
        </w:rPr>
        <w:t>دة من روايات أهل البيت</w:t>
      </w:r>
      <w:r>
        <w:rPr>
          <w:rFonts w:ascii="Mosawi" w:hAnsi="Mosawi" w:cs="Mosawi"/>
          <w:rtl/>
        </w:rPr>
        <w:t>^</w:t>
      </w:r>
      <w:r w:rsidRPr="00AC4E80">
        <w:rPr>
          <w:rFonts w:hint="cs"/>
          <w:rtl/>
        </w:rPr>
        <w:t xml:space="preserve"> على تحسينهم له</w:t>
      </w:r>
      <w:r>
        <w:rPr>
          <w:rFonts w:hint="cs"/>
          <w:rtl/>
        </w:rPr>
        <w:t>، وتعاطيهم الإيجابي معه!.</w:t>
      </w:r>
      <w:r w:rsidRPr="00AC4E80">
        <w:rPr>
          <w:rFonts w:hint="cs"/>
          <w:rtl/>
        </w:rPr>
        <w:t xml:space="preserve"> و</w:t>
      </w:r>
      <w:r>
        <w:rPr>
          <w:rFonts w:hint="cs"/>
          <w:rtl/>
        </w:rPr>
        <w:t>قد انطلقوا من ذ</w:t>
      </w:r>
      <w:r w:rsidRPr="00AC4E80">
        <w:rPr>
          <w:rFonts w:hint="cs"/>
          <w:rtl/>
        </w:rPr>
        <w:t>لك التعميم ليستنبطوا أحكاما</w:t>
      </w:r>
      <w:r>
        <w:rPr>
          <w:rFonts w:hint="cs"/>
          <w:rtl/>
        </w:rPr>
        <w:t>ً</w:t>
      </w:r>
      <w:r w:rsidRPr="00AC4E80">
        <w:rPr>
          <w:rFonts w:hint="cs"/>
          <w:rtl/>
        </w:rPr>
        <w:t xml:space="preserve"> خاص</w:t>
      </w:r>
      <w:r>
        <w:rPr>
          <w:rFonts w:hint="cs"/>
          <w:rtl/>
        </w:rPr>
        <w:t>ّة في علوم القرآ</w:t>
      </w:r>
      <w:r w:rsidRPr="00AC4E80">
        <w:rPr>
          <w:rFonts w:hint="cs"/>
          <w:rtl/>
        </w:rPr>
        <w:t>ن</w:t>
      </w:r>
      <w:r>
        <w:rPr>
          <w:rFonts w:hint="cs"/>
          <w:rtl/>
        </w:rPr>
        <w:t>.</w:t>
      </w:r>
      <w:r w:rsidRPr="00AC4E80">
        <w:rPr>
          <w:rFonts w:hint="cs"/>
          <w:rtl/>
        </w:rPr>
        <w:t xml:space="preserve"> </w:t>
      </w:r>
    </w:p>
    <w:p w:rsidR="007E72A3" w:rsidRPr="00AC4E80" w:rsidRDefault="007E72A3" w:rsidP="00332D25">
      <w:pPr>
        <w:rPr>
          <w:rtl/>
        </w:rPr>
      </w:pPr>
      <w:r w:rsidRPr="00AC4E80">
        <w:rPr>
          <w:rFonts w:hint="cs"/>
          <w:rtl/>
        </w:rPr>
        <w:t>و قد ساد هذا</w:t>
      </w:r>
      <w:r>
        <w:rPr>
          <w:rFonts w:hint="cs"/>
          <w:rtl/>
        </w:rPr>
        <w:t xml:space="preserve"> الفهم المنحرف لروايات ضرب القرآن بالقرآ</w:t>
      </w:r>
      <w:r w:rsidRPr="00AC4E80">
        <w:rPr>
          <w:rFonts w:hint="cs"/>
          <w:rtl/>
        </w:rPr>
        <w:t>ن في أوساط القدماء</w:t>
      </w:r>
      <w:r>
        <w:rPr>
          <w:rFonts w:hint="cs"/>
          <w:rtl/>
        </w:rPr>
        <w:t xml:space="preserve"> و</w:t>
      </w:r>
      <w:r w:rsidRPr="00AC4E80">
        <w:rPr>
          <w:rFonts w:hint="cs"/>
          <w:rtl/>
        </w:rPr>
        <w:t>أهل الحديث خلال القرن الرابع</w:t>
      </w:r>
      <w:r>
        <w:rPr>
          <w:rFonts w:hint="cs"/>
          <w:rtl/>
        </w:rPr>
        <w:t>،</w:t>
      </w:r>
      <w:r w:rsidRPr="00AC4E80">
        <w:rPr>
          <w:rFonts w:hint="cs"/>
          <w:rtl/>
        </w:rPr>
        <w:t xml:space="preserve"> حتى أنتج حركة راديكالية في التفسير.</w:t>
      </w:r>
      <w:r>
        <w:rPr>
          <w:rFonts w:hint="cs"/>
          <w:rtl/>
        </w:rPr>
        <w:t xml:space="preserve"> </w:t>
      </w:r>
    </w:p>
    <w:p w:rsidR="007E72A3" w:rsidRPr="00AC4E80" w:rsidRDefault="007E72A3" w:rsidP="00AC4E80">
      <w:pPr>
        <w:pStyle w:val="NoSpace"/>
        <w:rPr>
          <w:rtl/>
        </w:rPr>
      </w:pPr>
    </w:p>
    <w:p w:rsidR="007E72A3" w:rsidRPr="00AC4E80" w:rsidRDefault="007E72A3" w:rsidP="005833F7">
      <w:pPr>
        <w:pStyle w:val="Heading3"/>
        <w:rPr>
          <w:rtl/>
        </w:rPr>
      </w:pPr>
      <w:r w:rsidRPr="00AC4E80">
        <w:rPr>
          <w:rFonts w:hint="cs"/>
          <w:rtl/>
        </w:rPr>
        <w:t>أ</w:t>
      </w:r>
      <w:r>
        <w:rPr>
          <w:rFonts w:hint="cs"/>
          <w:rtl/>
        </w:rPr>
        <w:t>ـ روايات ضرب القرآن ــــــ</w:t>
      </w:r>
    </w:p>
    <w:p w:rsidR="007E72A3" w:rsidRPr="00AC4E80" w:rsidRDefault="007E72A3" w:rsidP="00332D25">
      <w:pPr>
        <w:rPr>
          <w:rtl/>
        </w:rPr>
      </w:pPr>
      <w:r>
        <w:rPr>
          <w:rFonts w:hint="cs"/>
          <w:rtl/>
        </w:rPr>
        <w:t xml:space="preserve">1ـ </w:t>
      </w:r>
      <w:r w:rsidRPr="00AC4E80">
        <w:rPr>
          <w:rFonts w:hint="cs"/>
          <w:rtl/>
        </w:rPr>
        <w:t>ما جاء في الطبقات الكبرى</w:t>
      </w:r>
      <w:r>
        <w:rPr>
          <w:rFonts w:hint="cs"/>
          <w:rtl/>
        </w:rPr>
        <w:t>، لابن سعد الزهري(230هـ</w:t>
      </w:r>
      <w:r w:rsidRPr="00AC4E80">
        <w:rPr>
          <w:rFonts w:hint="cs"/>
          <w:rtl/>
        </w:rPr>
        <w:t>)</w:t>
      </w:r>
      <w:r>
        <w:rPr>
          <w:rFonts w:hint="cs"/>
          <w:rtl/>
        </w:rPr>
        <w:t xml:space="preserve">، </w:t>
      </w:r>
      <w:r w:rsidRPr="00AC4E80">
        <w:rPr>
          <w:rFonts w:hint="cs"/>
          <w:rtl/>
        </w:rPr>
        <w:t>عن عمرو بن شعيب</w:t>
      </w:r>
      <w:r>
        <w:rPr>
          <w:rFonts w:hint="cs"/>
          <w:rtl/>
        </w:rPr>
        <w:t>،</w:t>
      </w:r>
      <w:r w:rsidRPr="00AC4E80">
        <w:rPr>
          <w:rFonts w:hint="cs"/>
          <w:rtl/>
        </w:rPr>
        <w:t xml:space="preserve"> عن أبيه</w:t>
      </w:r>
      <w:r>
        <w:rPr>
          <w:rFonts w:hint="cs"/>
          <w:rtl/>
        </w:rPr>
        <w:t>،</w:t>
      </w:r>
      <w:r w:rsidRPr="00AC4E80">
        <w:rPr>
          <w:rFonts w:hint="cs"/>
          <w:rtl/>
        </w:rPr>
        <w:t xml:space="preserve"> عن ولدي عمرو بن العاص</w:t>
      </w:r>
      <w:r>
        <w:rPr>
          <w:rFonts w:hint="cs"/>
          <w:rtl/>
        </w:rPr>
        <w:t>: «</w:t>
      </w:r>
      <w:r w:rsidRPr="00AC4E80">
        <w:rPr>
          <w:rFonts w:hint="cs"/>
          <w:rtl/>
        </w:rPr>
        <w:t>ما جلسنا في عهد رسول الله</w:t>
      </w:r>
      <w:r>
        <w:rPr>
          <w:rFonts w:ascii="Mosawi" w:hAnsi="Mosawi" w:cs="Mosawi"/>
          <w:rtl/>
        </w:rPr>
        <w:t>|</w:t>
      </w:r>
      <w:r>
        <w:rPr>
          <w:rFonts w:hint="cs"/>
          <w:rtl/>
        </w:rPr>
        <w:t xml:space="preserve"> وكنا أ</w:t>
      </w:r>
      <w:r w:rsidRPr="00AC4E80">
        <w:rPr>
          <w:rFonts w:hint="cs"/>
          <w:rtl/>
        </w:rPr>
        <w:t>شد اغتباطا</w:t>
      </w:r>
      <w:r>
        <w:rPr>
          <w:rFonts w:hint="cs"/>
          <w:rtl/>
        </w:rPr>
        <w:t>ً</w:t>
      </w:r>
      <w:r w:rsidRPr="00AC4E80">
        <w:rPr>
          <w:rFonts w:hint="cs"/>
          <w:rtl/>
        </w:rPr>
        <w:t xml:space="preserve"> من مجلس جلسناه يوما</w:t>
      </w:r>
      <w:r>
        <w:rPr>
          <w:rFonts w:hint="cs"/>
          <w:rtl/>
        </w:rPr>
        <w:t>ً، جئنا</w:t>
      </w:r>
      <w:r w:rsidRPr="00AC4E80">
        <w:rPr>
          <w:rFonts w:hint="cs"/>
          <w:rtl/>
        </w:rPr>
        <w:t xml:space="preserve"> فإذا ناس عند حجر رسول الله</w:t>
      </w:r>
      <w:r>
        <w:rPr>
          <w:rFonts w:ascii="Mosawi" w:hAnsi="Mosawi" w:cs="Mosawi"/>
          <w:rtl/>
        </w:rPr>
        <w:t>|</w:t>
      </w:r>
      <w:r>
        <w:rPr>
          <w:rFonts w:hint="cs"/>
          <w:rtl/>
        </w:rPr>
        <w:t xml:space="preserve"> يتراجعون في القرآ</w:t>
      </w:r>
      <w:r w:rsidRPr="00AC4E80">
        <w:rPr>
          <w:rFonts w:hint="cs"/>
          <w:rtl/>
        </w:rPr>
        <w:t>ن</w:t>
      </w:r>
      <w:r>
        <w:rPr>
          <w:rFonts w:hint="cs"/>
          <w:rtl/>
        </w:rPr>
        <w:t>،</w:t>
      </w:r>
      <w:r w:rsidRPr="00AC4E80">
        <w:rPr>
          <w:rFonts w:hint="cs"/>
          <w:rtl/>
        </w:rPr>
        <w:t xml:space="preserve"> فلما رأيناهم اعتزلناهم</w:t>
      </w:r>
      <w:r>
        <w:rPr>
          <w:rFonts w:hint="cs"/>
          <w:rtl/>
        </w:rPr>
        <w:t>، ورسول الله خلف حجر يسمع كلامهم،</w:t>
      </w:r>
      <w:r w:rsidRPr="00AC4E80">
        <w:rPr>
          <w:rFonts w:hint="cs"/>
          <w:rtl/>
        </w:rPr>
        <w:t xml:space="preserve"> فخرج علينا رسول الله مغضبا</w:t>
      </w:r>
      <w:r>
        <w:rPr>
          <w:rFonts w:hint="cs"/>
          <w:rtl/>
        </w:rPr>
        <w:t>ً،</w:t>
      </w:r>
      <w:r w:rsidRPr="00AC4E80">
        <w:rPr>
          <w:rFonts w:hint="cs"/>
          <w:rtl/>
        </w:rPr>
        <w:t xml:space="preserve"> يعرف ذلك في وجهه</w:t>
      </w:r>
      <w:r>
        <w:rPr>
          <w:rFonts w:hint="cs"/>
          <w:rtl/>
        </w:rPr>
        <w:t>،</w:t>
      </w:r>
      <w:r w:rsidRPr="00AC4E80">
        <w:rPr>
          <w:rFonts w:hint="cs"/>
          <w:rtl/>
        </w:rPr>
        <w:t xml:space="preserve"> حت</w:t>
      </w:r>
      <w:r>
        <w:rPr>
          <w:rFonts w:hint="cs"/>
          <w:rtl/>
        </w:rPr>
        <w:t>ّ</w:t>
      </w:r>
      <w:r w:rsidRPr="00AC4E80">
        <w:rPr>
          <w:rFonts w:hint="cs"/>
          <w:rtl/>
        </w:rPr>
        <w:t>ى</w:t>
      </w:r>
      <w:r>
        <w:rPr>
          <w:rFonts w:hint="cs"/>
          <w:rtl/>
        </w:rPr>
        <w:t xml:space="preserve"> و</w:t>
      </w:r>
      <w:r w:rsidRPr="00AC4E80">
        <w:rPr>
          <w:rFonts w:hint="cs"/>
          <w:rtl/>
        </w:rPr>
        <w:t>قف عليهم</w:t>
      </w:r>
      <w:r>
        <w:rPr>
          <w:rFonts w:hint="cs"/>
          <w:rtl/>
        </w:rPr>
        <w:t>، فقال: أي قوم،</w:t>
      </w:r>
      <w:r w:rsidRPr="00AC4E80">
        <w:rPr>
          <w:rFonts w:hint="cs"/>
          <w:rtl/>
        </w:rPr>
        <w:t xml:space="preserve"> بهذا ضل</w:t>
      </w:r>
      <w:r>
        <w:rPr>
          <w:rFonts w:hint="cs"/>
          <w:rtl/>
        </w:rPr>
        <w:t>َّ</w:t>
      </w:r>
      <w:r w:rsidRPr="00AC4E80">
        <w:rPr>
          <w:rFonts w:hint="cs"/>
          <w:rtl/>
        </w:rPr>
        <w:t>ت الأمم قبلكم</w:t>
      </w:r>
      <w:r>
        <w:rPr>
          <w:rFonts w:hint="cs"/>
          <w:rtl/>
        </w:rPr>
        <w:t>،</w:t>
      </w:r>
      <w:r w:rsidRPr="00AC4E80">
        <w:rPr>
          <w:rFonts w:hint="cs"/>
          <w:rtl/>
        </w:rPr>
        <w:t xml:space="preserve"> باختلافهم على أنبيائهم</w:t>
      </w:r>
      <w:r>
        <w:rPr>
          <w:rFonts w:hint="cs"/>
          <w:rtl/>
        </w:rPr>
        <w:t>، وضربهم الكتاب بعضه ببعض. إن القرآ</w:t>
      </w:r>
      <w:r w:rsidRPr="00AC4E80">
        <w:rPr>
          <w:rFonts w:hint="cs"/>
          <w:rtl/>
        </w:rPr>
        <w:t>ن لم ينزل لتضربوا بعضه ببعض</w:t>
      </w:r>
      <w:r>
        <w:rPr>
          <w:rFonts w:hint="cs"/>
          <w:rtl/>
        </w:rPr>
        <w:t>، و</w:t>
      </w:r>
      <w:r w:rsidRPr="00AC4E80">
        <w:rPr>
          <w:rFonts w:hint="cs"/>
          <w:rtl/>
        </w:rPr>
        <w:t>لكن يصد</w:t>
      </w:r>
      <w:r>
        <w:rPr>
          <w:rFonts w:hint="cs"/>
          <w:rtl/>
        </w:rPr>
        <w:t>ِّ</w:t>
      </w:r>
      <w:r w:rsidRPr="00AC4E80">
        <w:rPr>
          <w:rFonts w:hint="cs"/>
          <w:rtl/>
        </w:rPr>
        <w:t>ق بعضه بعضا</w:t>
      </w:r>
      <w:r>
        <w:rPr>
          <w:rFonts w:hint="cs"/>
          <w:rtl/>
        </w:rPr>
        <w:t>ً، فما عرفتم منه</w:t>
      </w:r>
      <w:r w:rsidRPr="00AC4E80">
        <w:rPr>
          <w:rFonts w:hint="cs"/>
          <w:rtl/>
        </w:rPr>
        <w:t xml:space="preserve"> فاعملوا به</w:t>
      </w:r>
      <w:r>
        <w:rPr>
          <w:rFonts w:hint="cs"/>
          <w:rtl/>
        </w:rPr>
        <w:t>، وما تشابه عليكم فآمنوا به، ثم التفت إ</w:t>
      </w:r>
      <w:r w:rsidRPr="00AC4E80">
        <w:rPr>
          <w:rFonts w:hint="cs"/>
          <w:rtl/>
        </w:rPr>
        <w:t>لي</w:t>
      </w:r>
      <w:r>
        <w:rPr>
          <w:rFonts w:hint="cs"/>
          <w:rtl/>
        </w:rPr>
        <w:t>ّ و</w:t>
      </w:r>
      <w:r w:rsidRPr="00AC4E80">
        <w:rPr>
          <w:rFonts w:hint="cs"/>
          <w:rtl/>
        </w:rPr>
        <w:t>إلى أخي فغبط</w:t>
      </w:r>
      <w:r>
        <w:rPr>
          <w:rFonts w:hint="cs"/>
          <w:rtl/>
        </w:rPr>
        <w:t>نا أنفسنا أن لا يكون رآنا معهم</w:t>
      </w:r>
      <w:r>
        <w:rPr>
          <w:rFonts w:hint="eastAsia"/>
          <w:rtl/>
        </w:rPr>
        <w:t>»</w:t>
      </w:r>
      <w:r w:rsidR="00D47DAE" w:rsidRPr="00D47DAE">
        <w:rPr>
          <w:rFonts w:cs="Taher" w:hint="cs"/>
          <w:vertAlign w:val="superscript"/>
          <w:rtl/>
        </w:rPr>
        <w:t>(</w:t>
      </w:r>
      <w:r w:rsidR="00D47DAE" w:rsidRPr="00D47DAE">
        <w:rPr>
          <w:rFonts w:cs="Taher"/>
          <w:vertAlign w:val="superscript"/>
          <w:rtl/>
        </w:rPr>
        <w:endnoteReference w:id="273"/>
      </w:r>
      <w:r w:rsidR="00D47DAE" w:rsidRPr="00D47DAE">
        <w:rPr>
          <w:rFonts w:cs="Taher" w:hint="cs"/>
          <w:vertAlign w:val="superscript"/>
          <w:rtl/>
        </w:rPr>
        <w:t>)</w:t>
      </w:r>
      <w:r>
        <w:rPr>
          <w:rFonts w:hint="cs"/>
          <w:rtl/>
        </w:rPr>
        <w:t>.</w:t>
      </w:r>
    </w:p>
    <w:p w:rsidR="007E72A3" w:rsidRPr="00AC4E80" w:rsidRDefault="007E72A3" w:rsidP="00332D25">
      <w:pPr>
        <w:rPr>
          <w:rtl/>
        </w:rPr>
      </w:pPr>
      <w:r w:rsidRPr="00AC4E80">
        <w:rPr>
          <w:rFonts w:hint="cs"/>
          <w:rtl/>
        </w:rPr>
        <w:t>يجب التركيز ضمن هذه الرواية على النقطة التالية</w:t>
      </w:r>
      <w:r>
        <w:rPr>
          <w:rFonts w:hint="cs"/>
          <w:rtl/>
        </w:rPr>
        <w:t>، وهي أ</w:t>
      </w:r>
      <w:r w:rsidRPr="00AC4E80">
        <w:rPr>
          <w:rFonts w:hint="cs"/>
          <w:rtl/>
        </w:rPr>
        <w:t>ن مجموعة من الناس كانوا</w:t>
      </w:r>
      <w:r>
        <w:rPr>
          <w:rFonts w:hint="cs"/>
          <w:rtl/>
        </w:rPr>
        <w:t xml:space="preserve"> جالسين</w:t>
      </w:r>
      <w:r w:rsidRPr="00AC4E80">
        <w:rPr>
          <w:rFonts w:hint="cs"/>
          <w:rtl/>
        </w:rPr>
        <w:t xml:space="preserve"> خلف باب بيت النبي الأكرم</w:t>
      </w:r>
      <w:r>
        <w:rPr>
          <w:rFonts w:ascii="Mosawi" w:hAnsi="Mosawi" w:cs="Mosawi"/>
          <w:rtl/>
        </w:rPr>
        <w:t>|</w:t>
      </w:r>
      <w:r>
        <w:rPr>
          <w:rFonts w:hint="cs"/>
          <w:rtl/>
        </w:rPr>
        <w:t>، وكانوا يتكلمون في القرآ</w:t>
      </w:r>
      <w:r w:rsidRPr="00AC4E80">
        <w:rPr>
          <w:rFonts w:hint="cs"/>
          <w:rtl/>
        </w:rPr>
        <w:t>ن بشكل فيه الأخذ</w:t>
      </w:r>
      <w:r>
        <w:rPr>
          <w:rFonts w:hint="cs"/>
          <w:rtl/>
        </w:rPr>
        <w:t xml:space="preserve"> و</w:t>
      </w:r>
      <w:r w:rsidRPr="00AC4E80">
        <w:rPr>
          <w:rFonts w:hint="cs"/>
          <w:rtl/>
        </w:rPr>
        <w:t>الرد</w:t>
      </w:r>
      <w:r>
        <w:rPr>
          <w:rFonts w:hint="cs"/>
          <w:rtl/>
        </w:rPr>
        <w:t xml:space="preserve"> و</w:t>
      </w:r>
      <w:r w:rsidRPr="00AC4E80">
        <w:rPr>
          <w:rFonts w:hint="cs"/>
          <w:rtl/>
        </w:rPr>
        <w:t>الاعتراض</w:t>
      </w:r>
      <w:r>
        <w:rPr>
          <w:rFonts w:hint="cs"/>
          <w:rtl/>
        </w:rPr>
        <w:t>، و</w:t>
      </w:r>
      <w:r w:rsidRPr="00AC4E80">
        <w:rPr>
          <w:rFonts w:hint="cs"/>
          <w:rtl/>
        </w:rPr>
        <w:t>اشت</w:t>
      </w:r>
      <w:r>
        <w:rPr>
          <w:rFonts w:hint="cs"/>
          <w:rtl/>
        </w:rPr>
        <w:t>د وطيس الكلام والجدال لدرجة أ</w:t>
      </w:r>
      <w:r w:rsidRPr="00AC4E80">
        <w:rPr>
          <w:rFonts w:hint="cs"/>
          <w:rtl/>
        </w:rPr>
        <w:t>ن ولدي عمرو بن العاص قد استحسنا ومدحا موقفهما</w:t>
      </w:r>
      <w:r>
        <w:rPr>
          <w:rFonts w:hint="cs"/>
          <w:rtl/>
        </w:rPr>
        <w:t>،</w:t>
      </w:r>
      <w:r w:rsidRPr="00AC4E80">
        <w:rPr>
          <w:rFonts w:hint="cs"/>
          <w:rtl/>
        </w:rPr>
        <w:t xml:space="preserve"> حيث تجن</w:t>
      </w:r>
      <w:r>
        <w:rPr>
          <w:rFonts w:hint="cs"/>
          <w:rtl/>
        </w:rPr>
        <w:t>َّبا الانضمام إلى</w:t>
      </w:r>
      <w:r w:rsidRPr="00AC4E80">
        <w:rPr>
          <w:rFonts w:hint="cs"/>
          <w:rtl/>
        </w:rPr>
        <w:t xml:space="preserve"> تلك المجموعة</w:t>
      </w:r>
      <w:r>
        <w:rPr>
          <w:rFonts w:hint="cs"/>
          <w:rtl/>
        </w:rPr>
        <w:t>، ولم يشاركاها في الكلام. وإ</w:t>
      </w:r>
      <w:r w:rsidRPr="00AC4E80">
        <w:rPr>
          <w:rFonts w:hint="cs"/>
          <w:rtl/>
        </w:rPr>
        <w:t>ن النبي</w:t>
      </w:r>
      <w:r>
        <w:rPr>
          <w:rFonts w:ascii="Mosawi" w:hAnsi="Mosawi" w:cs="Mosawi"/>
          <w:rtl/>
        </w:rPr>
        <w:t>|</w:t>
      </w:r>
      <w:r w:rsidRPr="00AC4E80">
        <w:rPr>
          <w:rFonts w:hint="cs"/>
          <w:rtl/>
        </w:rPr>
        <w:t xml:space="preserve"> قد خرج عليهم</w:t>
      </w:r>
      <w:r>
        <w:rPr>
          <w:rFonts w:hint="cs"/>
          <w:rtl/>
        </w:rPr>
        <w:t>، و</w:t>
      </w:r>
      <w:r w:rsidRPr="00AC4E80">
        <w:rPr>
          <w:rFonts w:hint="cs"/>
          <w:rtl/>
        </w:rPr>
        <w:t>قد ظهرت على ملا</w:t>
      </w:r>
      <w:r>
        <w:rPr>
          <w:rFonts w:hint="cs"/>
          <w:rtl/>
        </w:rPr>
        <w:t>محه الشريفة أمارة عدم الارتياح، وقال لهم:...</w:t>
      </w:r>
      <w:r w:rsidRPr="00AC4E80">
        <w:rPr>
          <w:rFonts w:hint="cs"/>
          <w:rtl/>
        </w:rPr>
        <w:t>الرواية</w:t>
      </w:r>
      <w:r>
        <w:rPr>
          <w:rFonts w:hint="cs"/>
          <w:rtl/>
        </w:rPr>
        <w:t>.</w:t>
      </w:r>
      <w:r w:rsidRPr="00AC4E80">
        <w:rPr>
          <w:rFonts w:hint="cs"/>
          <w:rtl/>
        </w:rPr>
        <w:t xml:space="preserve"> </w:t>
      </w:r>
    </w:p>
    <w:p w:rsidR="007E72A3" w:rsidRPr="00AC4E80" w:rsidRDefault="007E72A3" w:rsidP="00332D25">
      <w:pPr>
        <w:rPr>
          <w:rtl/>
        </w:rPr>
      </w:pPr>
      <w:r>
        <w:rPr>
          <w:rFonts w:hint="cs"/>
          <w:rtl/>
        </w:rPr>
        <w:t>2ـ في مسند أحمد بن حنبل(241هـ</w:t>
      </w:r>
      <w:r w:rsidRPr="00AC4E80">
        <w:rPr>
          <w:rFonts w:hint="cs"/>
          <w:rtl/>
        </w:rPr>
        <w:t>)</w:t>
      </w:r>
      <w:r>
        <w:rPr>
          <w:rFonts w:hint="cs"/>
          <w:rtl/>
        </w:rPr>
        <w:t xml:space="preserve"> ـ</w:t>
      </w:r>
      <w:r w:rsidRPr="00AC4E80">
        <w:rPr>
          <w:rFonts w:hint="cs"/>
          <w:rtl/>
        </w:rPr>
        <w:t xml:space="preserve"> بقليل من الاختلاف</w:t>
      </w:r>
      <w:r>
        <w:rPr>
          <w:rFonts w:hint="cs"/>
          <w:rtl/>
        </w:rPr>
        <w:t xml:space="preserve"> ـ:</w:t>
      </w:r>
      <w:r w:rsidRPr="00AC4E80">
        <w:rPr>
          <w:rFonts w:hint="cs"/>
          <w:rtl/>
        </w:rPr>
        <w:t xml:space="preserve"> عن عمرو بن شعيب</w:t>
      </w:r>
      <w:r>
        <w:rPr>
          <w:rFonts w:hint="cs"/>
          <w:rtl/>
        </w:rPr>
        <w:t>،</w:t>
      </w:r>
      <w:r w:rsidRPr="00AC4E80">
        <w:rPr>
          <w:rFonts w:hint="cs"/>
          <w:rtl/>
        </w:rPr>
        <w:t xml:space="preserve"> عن أبيه ش</w:t>
      </w:r>
      <w:r>
        <w:rPr>
          <w:rFonts w:hint="cs"/>
          <w:rtl/>
        </w:rPr>
        <w:t>عيب بن عبد الله بن محمد بن عمرو</w:t>
      </w:r>
      <w:r w:rsidRPr="00AC4E80">
        <w:rPr>
          <w:rFonts w:hint="cs"/>
          <w:rtl/>
        </w:rPr>
        <w:t>، عن جد</w:t>
      </w:r>
      <w:r>
        <w:rPr>
          <w:rFonts w:hint="cs"/>
          <w:rtl/>
        </w:rPr>
        <w:t xml:space="preserve">ّه عبد الله بن عمرو بن </w:t>
      </w:r>
      <w:r>
        <w:rPr>
          <w:rFonts w:hint="cs"/>
          <w:rtl/>
        </w:rPr>
        <w:lastRenderedPageBreak/>
        <w:t>العاص</w:t>
      </w:r>
      <w:r w:rsidRPr="00AC4E80">
        <w:rPr>
          <w:rFonts w:hint="cs"/>
          <w:rtl/>
        </w:rPr>
        <w:t>: سمع النبي</w:t>
      </w:r>
      <w:r>
        <w:rPr>
          <w:rFonts w:ascii="Mosawi" w:hAnsi="Mosawi" w:cs="Mosawi"/>
          <w:rtl/>
        </w:rPr>
        <w:t>|</w:t>
      </w:r>
      <w:r w:rsidRPr="00AC4E80">
        <w:rPr>
          <w:rFonts w:hint="cs"/>
          <w:rtl/>
        </w:rPr>
        <w:t xml:space="preserve"> قوما</w:t>
      </w:r>
      <w:r>
        <w:rPr>
          <w:rFonts w:hint="cs"/>
          <w:rtl/>
        </w:rPr>
        <w:t>ً</w:t>
      </w:r>
      <w:r w:rsidRPr="00AC4E80">
        <w:rPr>
          <w:rFonts w:hint="cs"/>
          <w:rtl/>
        </w:rPr>
        <w:t xml:space="preserve"> يتدارؤ</w:t>
      </w:r>
      <w:r>
        <w:rPr>
          <w:rFonts w:hint="cs"/>
          <w:rtl/>
        </w:rPr>
        <w:t>و</w:t>
      </w:r>
      <w:r w:rsidRPr="00AC4E80">
        <w:rPr>
          <w:rFonts w:hint="cs"/>
          <w:rtl/>
        </w:rPr>
        <w:t>ن</w:t>
      </w:r>
      <w:r>
        <w:rPr>
          <w:rFonts w:hint="cs"/>
          <w:rtl/>
        </w:rPr>
        <w:t>،</w:t>
      </w:r>
      <w:r w:rsidRPr="00AC4E80">
        <w:rPr>
          <w:rFonts w:hint="cs"/>
          <w:rtl/>
        </w:rPr>
        <w:t xml:space="preserve"> فقال</w:t>
      </w:r>
      <w:r>
        <w:rPr>
          <w:rFonts w:hint="cs"/>
          <w:rtl/>
        </w:rPr>
        <w:t>:</w:t>
      </w:r>
      <w:r w:rsidRPr="00AC4E80">
        <w:rPr>
          <w:rFonts w:hint="cs"/>
          <w:rtl/>
        </w:rPr>
        <w:t xml:space="preserve"> إنما هلك من كان قبلكم بهذا</w:t>
      </w:r>
      <w:r>
        <w:rPr>
          <w:rFonts w:hint="cs"/>
          <w:rtl/>
        </w:rPr>
        <w:t>،</w:t>
      </w:r>
      <w:r w:rsidRPr="00AC4E80">
        <w:rPr>
          <w:rFonts w:hint="cs"/>
          <w:rtl/>
        </w:rPr>
        <w:t xml:space="preserve"> ضربوا كتاب الله بعضه ببعض</w:t>
      </w:r>
      <w:r>
        <w:rPr>
          <w:rFonts w:hint="cs"/>
          <w:rtl/>
        </w:rPr>
        <w:t>، و</w:t>
      </w:r>
      <w:r w:rsidRPr="00AC4E80">
        <w:rPr>
          <w:rFonts w:hint="cs"/>
          <w:rtl/>
        </w:rPr>
        <w:t>إنما نزل كتاب الله يصدق بعضه بعضا</w:t>
      </w:r>
      <w:r>
        <w:rPr>
          <w:rFonts w:hint="cs"/>
          <w:rtl/>
        </w:rPr>
        <w:t>ً،</w:t>
      </w:r>
      <w:r w:rsidRPr="00AC4E80">
        <w:rPr>
          <w:rFonts w:hint="cs"/>
          <w:rtl/>
        </w:rPr>
        <w:t xml:space="preserve"> فلا تكذ</w:t>
      </w:r>
      <w:r>
        <w:rPr>
          <w:rFonts w:hint="cs"/>
          <w:rtl/>
        </w:rPr>
        <w:t>ِّ</w:t>
      </w:r>
      <w:r w:rsidRPr="00AC4E80">
        <w:rPr>
          <w:rFonts w:hint="cs"/>
          <w:rtl/>
        </w:rPr>
        <w:t>بوا بعضه ببعض</w:t>
      </w:r>
      <w:r>
        <w:rPr>
          <w:rFonts w:hint="cs"/>
          <w:rtl/>
        </w:rPr>
        <w:t>،</w:t>
      </w:r>
      <w:r w:rsidRPr="00AC4E80">
        <w:rPr>
          <w:rFonts w:hint="cs"/>
          <w:rtl/>
        </w:rPr>
        <w:t xml:space="preserve"> فما ع</w:t>
      </w:r>
      <w:r>
        <w:rPr>
          <w:rFonts w:hint="cs"/>
          <w:rtl/>
        </w:rPr>
        <w:t>لمتم منه فقولوا، وما جهلتم فكلوه إلى عالمه</w:t>
      </w:r>
      <w:r>
        <w:rPr>
          <w:rFonts w:hint="eastAsia"/>
          <w:rtl/>
        </w:rPr>
        <w:t>»</w:t>
      </w:r>
      <w:r w:rsidR="00D47DAE" w:rsidRPr="00D47DAE">
        <w:rPr>
          <w:rFonts w:cs="Taher" w:hint="cs"/>
          <w:vertAlign w:val="superscript"/>
          <w:rtl/>
        </w:rPr>
        <w:t>(</w:t>
      </w:r>
      <w:r w:rsidR="00D47DAE" w:rsidRPr="00D47DAE">
        <w:rPr>
          <w:rFonts w:cs="Taher"/>
          <w:vertAlign w:val="superscript"/>
          <w:rtl/>
        </w:rPr>
        <w:endnoteReference w:id="274"/>
      </w:r>
      <w:r w:rsidR="00D47DAE" w:rsidRPr="00D47DAE">
        <w:rPr>
          <w:rFonts w:cs="Taher" w:hint="cs"/>
          <w:vertAlign w:val="superscript"/>
          <w:rtl/>
        </w:rPr>
        <w:t>)</w:t>
      </w:r>
      <w:r>
        <w:rPr>
          <w:rFonts w:hint="cs"/>
          <w:rtl/>
        </w:rPr>
        <w:t>.</w:t>
      </w:r>
      <w:r w:rsidRPr="00AC4E80">
        <w:rPr>
          <w:rFonts w:hint="cs"/>
          <w:rtl/>
        </w:rPr>
        <w:t xml:space="preserve"> </w:t>
      </w:r>
    </w:p>
    <w:p w:rsidR="007E72A3" w:rsidRPr="00AC4E80" w:rsidRDefault="007E72A3" w:rsidP="00332D25">
      <w:pPr>
        <w:rPr>
          <w:rtl/>
        </w:rPr>
      </w:pPr>
      <w:r>
        <w:rPr>
          <w:rFonts w:hint="cs"/>
          <w:rtl/>
        </w:rPr>
        <w:t>3ـ كذلك في مسند أحمد بن حنبل، عن طريق آخر:</w:t>
      </w:r>
      <w:r w:rsidRPr="00AC4E80">
        <w:rPr>
          <w:rFonts w:hint="cs"/>
          <w:rtl/>
        </w:rPr>
        <w:t xml:space="preserve"> عن نفس عمرو بن شعيب</w:t>
      </w:r>
      <w:r>
        <w:rPr>
          <w:rFonts w:hint="cs"/>
          <w:rtl/>
        </w:rPr>
        <w:t>،</w:t>
      </w:r>
      <w:r w:rsidRPr="00AC4E80">
        <w:rPr>
          <w:rFonts w:hint="cs"/>
          <w:rtl/>
        </w:rPr>
        <w:t xml:space="preserve"> عن أبيه</w:t>
      </w:r>
      <w:r>
        <w:rPr>
          <w:rFonts w:hint="cs"/>
          <w:rtl/>
        </w:rPr>
        <w:t>،</w:t>
      </w:r>
      <w:r w:rsidRPr="00AC4E80">
        <w:rPr>
          <w:rFonts w:hint="cs"/>
          <w:rtl/>
        </w:rPr>
        <w:t xml:space="preserve"> عن جده</w:t>
      </w:r>
      <w:r>
        <w:rPr>
          <w:rFonts w:hint="cs"/>
          <w:rtl/>
        </w:rPr>
        <w:t xml:space="preserve">: </w:t>
      </w:r>
      <w:r w:rsidRPr="00AC4E80">
        <w:rPr>
          <w:rFonts w:hint="cs"/>
          <w:rtl/>
        </w:rPr>
        <w:t>خرج رسول الله</w:t>
      </w:r>
      <w:r>
        <w:rPr>
          <w:rFonts w:ascii="Mosawi" w:hAnsi="Mosawi" w:cs="Mosawi"/>
          <w:rtl/>
        </w:rPr>
        <w:t>|</w:t>
      </w:r>
      <w:r w:rsidRPr="00AC4E80">
        <w:rPr>
          <w:rFonts w:hint="cs"/>
          <w:rtl/>
        </w:rPr>
        <w:t xml:space="preserve"> ذات يوم</w:t>
      </w:r>
      <w:r>
        <w:rPr>
          <w:rFonts w:hint="cs"/>
          <w:rtl/>
        </w:rPr>
        <w:t xml:space="preserve"> و</w:t>
      </w:r>
      <w:r w:rsidRPr="00AC4E80">
        <w:rPr>
          <w:rFonts w:hint="cs"/>
          <w:rtl/>
        </w:rPr>
        <w:t>الناس يتكلمون في القدر</w:t>
      </w:r>
      <w:r>
        <w:rPr>
          <w:rFonts w:hint="cs"/>
          <w:rtl/>
        </w:rPr>
        <w:t>،</w:t>
      </w:r>
      <w:r w:rsidRPr="00AC4E80">
        <w:rPr>
          <w:rFonts w:hint="cs"/>
          <w:rtl/>
        </w:rPr>
        <w:t xml:space="preserve"> </w:t>
      </w:r>
      <w:r>
        <w:rPr>
          <w:rFonts w:hint="cs"/>
          <w:rtl/>
        </w:rPr>
        <w:t>ف</w:t>
      </w:r>
      <w:r w:rsidRPr="00AC4E80">
        <w:rPr>
          <w:rFonts w:hint="cs"/>
          <w:rtl/>
        </w:rPr>
        <w:t>قال</w:t>
      </w:r>
      <w:r>
        <w:rPr>
          <w:rFonts w:hint="cs"/>
          <w:rtl/>
        </w:rPr>
        <w:t xml:space="preserve"> لهم، و</w:t>
      </w:r>
      <w:r w:rsidRPr="00AC4E80">
        <w:rPr>
          <w:rFonts w:hint="cs"/>
          <w:rtl/>
        </w:rPr>
        <w:t>كأن</w:t>
      </w:r>
      <w:r>
        <w:rPr>
          <w:rFonts w:hint="cs"/>
          <w:rtl/>
        </w:rPr>
        <w:t>ّ</w:t>
      </w:r>
      <w:r w:rsidRPr="00AC4E80">
        <w:rPr>
          <w:rFonts w:hint="cs"/>
          <w:rtl/>
        </w:rPr>
        <w:t>ما تفقأ في وجهه حب</w:t>
      </w:r>
      <w:r>
        <w:rPr>
          <w:rFonts w:hint="cs"/>
          <w:rtl/>
        </w:rPr>
        <w:t>ّ</w:t>
      </w:r>
      <w:r w:rsidRPr="00AC4E80">
        <w:rPr>
          <w:rFonts w:hint="cs"/>
          <w:rtl/>
        </w:rPr>
        <w:t xml:space="preserve"> الرمان من الغضب: ما </w:t>
      </w:r>
      <w:r>
        <w:rPr>
          <w:rFonts w:hint="cs"/>
          <w:rtl/>
        </w:rPr>
        <w:t>لكم تضربون كتاب الله بعضه ببعض؟! بهذا هلك من كان قبلكم</w:t>
      </w:r>
      <w:r w:rsidR="00D47DAE" w:rsidRPr="00D47DAE">
        <w:rPr>
          <w:rFonts w:cs="Taher" w:hint="cs"/>
          <w:vertAlign w:val="superscript"/>
          <w:rtl/>
        </w:rPr>
        <w:t>(</w:t>
      </w:r>
      <w:r w:rsidR="00D47DAE" w:rsidRPr="00D47DAE">
        <w:rPr>
          <w:rFonts w:cs="Taher"/>
          <w:vertAlign w:val="superscript"/>
          <w:rtl/>
        </w:rPr>
        <w:endnoteReference w:id="275"/>
      </w:r>
      <w:r w:rsidR="00D47DAE" w:rsidRPr="00D47DAE">
        <w:rPr>
          <w:rFonts w:cs="Taher" w:hint="cs"/>
          <w:vertAlign w:val="superscript"/>
          <w:rtl/>
        </w:rPr>
        <w:t>)</w:t>
      </w:r>
      <w:r>
        <w:rPr>
          <w:rFonts w:hint="cs"/>
          <w:rtl/>
        </w:rPr>
        <w:t>.</w:t>
      </w:r>
      <w:r w:rsidRPr="00AC4E80">
        <w:rPr>
          <w:rFonts w:hint="cs"/>
          <w:rtl/>
        </w:rPr>
        <w:t xml:space="preserve"> </w:t>
      </w:r>
    </w:p>
    <w:p w:rsidR="007E72A3" w:rsidRPr="00AC4E80" w:rsidRDefault="007E72A3" w:rsidP="00332D25">
      <w:pPr>
        <w:rPr>
          <w:rtl/>
        </w:rPr>
      </w:pPr>
      <w:r>
        <w:rPr>
          <w:rFonts w:hint="cs"/>
          <w:rtl/>
        </w:rPr>
        <w:t>4ـ وبسند آ</w:t>
      </w:r>
      <w:r w:rsidRPr="00AC4E80">
        <w:rPr>
          <w:rFonts w:hint="cs"/>
          <w:rtl/>
        </w:rPr>
        <w:t>خر</w:t>
      </w:r>
      <w:r>
        <w:rPr>
          <w:rFonts w:hint="cs"/>
          <w:rtl/>
        </w:rPr>
        <w:t>،</w:t>
      </w:r>
      <w:r w:rsidRPr="00AC4E80">
        <w:rPr>
          <w:rFonts w:hint="cs"/>
          <w:rtl/>
        </w:rPr>
        <w:t xml:space="preserve"> عن عمرو بن شعيب</w:t>
      </w:r>
      <w:r>
        <w:rPr>
          <w:rFonts w:hint="cs"/>
          <w:rtl/>
        </w:rPr>
        <w:t>،</w:t>
      </w:r>
      <w:r w:rsidRPr="00AC4E80">
        <w:rPr>
          <w:rFonts w:hint="cs"/>
          <w:rtl/>
        </w:rPr>
        <w:t xml:space="preserve"> عن جده</w:t>
      </w:r>
      <w:r>
        <w:rPr>
          <w:rFonts w:hint="cs"/>
          <w:rtl/>
        </w:rPr>
        <w:t>:</w:t>
      </w:r>
      <w:r w:rsidRPr="00AC4E80">
        <w:rPr>
          <w:rFonts w:hint="cs"/>
          <w:rtl/>
        </w:rPr>
        <w:t xml:space="preserve"> لقد جلست أنا</w:t>
      </w:r>
      <w:r>
        <w:rPr>
          <w:rFonts w:hint="cs"/>
          <w:rtl/>
        </w:rPr>
        <w:t xml:space="preserve"> و</w:t>
      </w:r>
      <w:r w:rsidRPr="00AC4E80">
        <w:rPr>
          <w:rFonts w:hint="cs"/>
          <w:rtl/>
        </w:rPr>
        <w:t>أخي مجلسا</w:t>
      </w:r>
      <w:r>
        <w:rPr>
          <w:rFonts w:hint="cs"/>
          <w:rtl/>
        </w:rPr>
        <w:t>ً ما أحبّ أ</w:t>
      </w:r>
      <w:r w:rsidRPr="00AC4E80">
        <w:rPr>
          <w:rFonts w:hint="cs"/>
          <w:rtl/>
        </w:rPr>
        <w:t>ن لي به حم</w:t>
      </w:r>
      <w:r>
        <w:rPr>
          <w:rFonts w:hint="cs"/>
          <w:rtl/>
        </w:rPr>
        <w:t>ر النعم.</w:t>
      </w:r>
      <w:r w:rsidRPr="00AC4E80">
        <w:rPr>
          <w:rFonts w:hint="cs"/>
          <w:rtl/>
        </w:rPr>
        <w:t xml:space="preserve"> أقبلت أنا</w:t>
      </w:r>
      <w:r>
        <w:rPr>
          <w:rFonts w:hint="cs"/>
          <w:rtl/>
        </w:rPr>
        <w:t xml:space="preserve"> و</w:t>
      </w:r>
      <w:r w:rsidRPr="00AC4E80">
        <w:rPr>
          <w:rFonts w:hint="cs"/>
          <w:rtl/>
        </w:rPr>
        <w:t>أخي</w:t>
      </w:r>
      <w:r>
        <w:rPr>
          <w:rFonts w:hint="cs"/>
          <w:rtl/>
        </w:rPr>
        <w:t xml:space="preserve"> و</w:t>
      </w:r>
      <w:r w:rsidRPr="00AC4E80">
        <w:rPr>
          <w:rFonts w:hint="cs"/>
          <w:rtl/>
        </w:rPr>
        <w:t>إذا مشيخة من صحابة رسول الله</w:t>
      </w:r>
      <w:r>
        <w:rPr>
          <w:rFonts w:ascii="Mosawi" w:hAnsi="Mosawi" w:cs="Mosawi"/>
          <w:rtl/>
        </w:rPr>
        <w:t>|</w:t>
      </w:r>
      <w:r w:rsidRPr="00AC4E80">
        <w:rPr>
          <w:rFonts w:hint="cs"/>
          <w:rtl/>
        </w:rPr>
        <w:t xml:space="preserve"> جلوس عند باب من أبوابه</w:t>
      </w:r>
      <w:r>
        <w:rPr>
          <w:rFonts w:hint="cs"/>
          <w:rtl/>
        </w:rPr>
        <w:t>، فكرهنا أن نطرق بينهم، فجلسنا حجرة إذ ذكروا آ</w:t>
      </w:r>
      <w:r w:rsidRPr="00AC4E80">
        <w:rPr>
          <w:rFonts w:hint="cs"/>
          <w:rtl/>
        </w:rPr>
        <w:t>ية</w:t>
      </w:r>
      <w:r>
        <w:rPr>
          <w:rFonts w:hint="cs"/>
          <w:rtl/>
        </w:rPr>
        <w:t>ً من القرآ</w:t>
      </w:r>
      <w:r w:rsidRPr="00AC4E80">
        <w:rPr>
          <w:rFonts w:hint="cs"/>
          <w:rtl/>
        </w:rPr>
        <w:t>ن</w:t>
      </w:r>
      <w:r>
        <w:rPr>
          <w:rFonts w:hint="cs"/>
          <w:rtl/>
        </w:rPr>
        <w:t>،</w:t>
      </w:r>
      <w:r w:rsidRPr="00AC4E80">
        <w:rPr>
          <w:rFonts w:hint="cs"/>
          <w:rtl/>
        </w:rPr>
        <w:t xml:space="preserve"> فتماروا فيها حتى ارتفعت أصواتهم</w:t>
      </w:r>
      <w:r>
        <w:rPr>
          <w:rFonts w:hint="cs"/>
          <w:rtl/>
        </w:rPr>
        <w:t>،</w:t>
      </w:r>
      <w:r w:rsidRPr="00AC4E80">
        <w:rPr>
          <w:rFonts w:hint="cs"/>
          <w:rtl/>
        </w:rPr>
        <w:t xml:space="preserve"> فخرج رسول الله</w:t>
      </w:r>
      <w:r>
        <w:rPr>
          <w:rFonts w:ascii="Mosawi" w:hAnsi="Mosawi" w:cs="Mosawi"/>
          <w:rtl/>
        </w:rPr>
        <w:t>|</w:t>
      </w:r>
      <w:r w:rsidRPr="00AC4E80">
        <w:rPr>
          <w:rFonts w:hint="cs"/>
          <w:rtl/>
        </w:rPr>
        <w:t xml:space="preserve"> مغضبا</w:t>
      </w:r>
      <w:r>
        <w:rPr>
          <w:rFonts w:hint="cs"/>
          <w:rtl/>
        </w:rPr>
        <w:t>ً،</w:t>
      </w:r>
      <w:r w:rsidRPr="00AC4E80">
        <w:rPr>
          <w:rFonts w:hint="cs"/>
          <w:rtl/>
        </w:rPr>
        <w:t xml:space="preserve"> قد احمر</w:t>
      </w:r>
      <w:r>
        <w:rPr>
          <w:rFonts w:hint="cs"/>
          <w:rtl/>
        </w:rPr>
        <w:t>ّ</w:t>
      </w:r>
      <w:r w:rsidRPr="00AC4E80">
        <w:rPr>
          <w:rFonts w:hint="cs"/>
          <w:rtl/>
        </w:rPr>
        <w:t xml:space="preserve"> وجهه</w:t>
      </w:r>
      <w:r>
        <w:rPr>
          <w:rFonts w:hint="cs"/>
          <w:rtl/>
        </w:rPr>
        <w:t>،</w:t>
      </w:r>
      <w:r w:rsidRPr="00AC4E80">
        <w:rPr>
          <w:rFonts w:hint="cs"/>
          <w:rtl/>
        </w:rPr>
        <w:t xml:space="preserve"> يرميهم بالتراب</w:t>
      </w:r>
      <w:r>
        <w:rPr>
          <w:rFonts w:hint="cs"/>
          <w:rtl/>
        </w:rPr>
        <w:t>، ويقول: مه</w:t>
      </w:r>
      <w:r w:rsidRPr="00AC4E80">
        <w:rPr>
          <w:rFonts w:hint="cs"/>
          <w:rtl/>
        </w:rPr>
        <w:t>لا</w:t>
      </w:r>
      <w:r>
        <w:rPr>
          <w:rFonts w:hint="cs"/>
          <w:rtl/>
        </w:rPr>
        <w:t>ً يا قوم،</w:t>
      </w:r>
      <w:r w:rsidRPr="00AC4E80">
        <w:rPr>
          <w:rFonts w:hint="cs"/>
          <w:rtl/>
        </w:rPr>
        <w:t xml:space="preserve"> بهذا هلكت الأمم من قبلكم</w:t>
      </w:r>
      <w:r>
        <w:rPr>
          <w:rFonts w:hint="cs"/>
          <w:rtl/>
        </w:rPr>
        <w:t>،</w:t>
      </w:r>
      <w:r w:rsidRPr="00AC4E80">
        <w:rPr>
          <w:rFonts w:hint="cs"/>
          <w:rtl/>
        </w:rPr>
        <w:t xml:space="preserve"> باختلافهم على أنبيائهم</w:t>
      </w:r>
      <w:r>
        <w:rPr>
          <w:rFonts w:hint="cs"/>
          <w:rtl/>
        </w:rPr>
        <w:t>، وضرب الكتب بعضها ببعض. إن القرآ</w:t>
      </w:r>
      <w:r w:rsidRPr="00AC4E80">
        <w:rPr>
          <w:rFonts w:hint="cs"/>
          <w:rtl/>
        </w:rPr>
        <w:t>ن لم ينزل يكذ</w:t>
      </w:r>
      <w:r>
        <w:rPr>
          <w:rFonts w:hint="cs"/>
          <w:rtl/>
        </w:rPr>
        <w:t>ِّ</w:t>
      </w:r>
      <w:r w:rsidRPr="00AC4E80">
        <w:rPr>
          <w:rFonts w:hint="cs"/>
          <w:rtl/>
        </w:rPr>
        <w:t>ب بعضه بعضا</w:t>
      </w:r>
      <w:r>
        <w:rPr>
          <w:rFonts w:hint="cs"/>
          <w:rtl/>
        </w:rPr>
        <w:t>ً،</w:t>
      </w:r>
      <w:r w:rsidRPr="00AC4E80">
        <w:rPr>
          <w:rFonts w:hint="cs"/>
          <w:rtl/>
        </w:rPr>
        <w:t xml:space="preserve"> بل يصد</w:t>
      </w:r>
      <w:r>
        <w:rPr>
          <w:rFonts w:hint="cs"/>
          <w:rtl/>
        </w:rPr>
        <w:t>ِّ</w:t>
      </w:r>
      <w:r w:rsidRPr="00AC4E80">
        <w:rPr>
          <w:rFonts w:hint="cs"/>
          <w:rtl/>
        </w:rPr>
        <w:t>ق بعضه بعضا</w:t>
      </w:r>
      <w:r>
        <w:rPr>
          <w:rFonts w:hint="cs"/>
          <w:rtl/>
        </w:rPr>
        <w:t>ً،</w:t>
      </w:r>
      <w:r w:rsidRPr="00AC4E80">
        <w:rPr>
          <w:rFonts w:hint="cs"/>
          <w:rtl/>
        </w:rPr>
        <w:t xml:space="preserve"> فما عرفتم منه فاعملوا به</w:t>
      </w:r>
      <w:r>
        <w:rPr>
          <w:rFonts w:hint="cs"/>
          <w:rtl/>
        </w:rPr>
        <w:t>، و</w:t>
      </w:r>
      <w:r w:rsidRPr="00AC4E80">
        <w:rPr>
          <w:rFonts w:hint="cs"/>
          <w:rtl/>
        </w:rPr>
        <w:t>ما جهلتم منه فرد</w:t>
      </w:r>
      <w:r>
        <w:rPr>
          <w:rFonts w:hint="cs"/>
          <w:rtl/>
        </w:rPr>
        <w:t>ّوه إلى عالمه</w:t>
      </w:r>
      <w:r>
        <w:rPr>
          <w:rFonts w:hint="eastAsia"/>
          <w:rtl/>
        </w:rPr>
        <w:t>»</w:t>
      </w:r>
      <w:r w:rsidR="00D47DAE" w:rsidRPr="00D47DAE">
        <w:rPr>
          <w:rFonts w:cs="Taher" w:hint="cs"/>
          <w:vertAlign w:val="superscript"/>
          <w:rtl/>
        </w:rPr>
        <w:t>(</w:t>
      </w:r>
      <w:r w:rsidR="00D47DAE" w:rsidRPr="00D47DAE">
        <w:rPr>
          <w:rFonts w:cs="Taher"/>
          <w:vertAlign w:val="superscript"/>
          <w:rtl/>
        </w:rPr>
        <w:endnoteReference w:id="276"/>
      </w:r>
      <w:r w:rsidR="00D47DAE" w:rsidRPr="00D47DAE">
        <w:rPr>
          <w:rFonts w:cs="Taher" w:hint="cs"/>
          <w:vertAlign w:val="superscript"/>
          <w:rtl/>
        </w:rPr>
        <w:t>)</w:t>
      </w:r>
      <w:r>
        <w:rPr>
          <w:rFonts w:hint="cs"/>
          <w:rtl/>
        </w:rPr>
        <w:t>.</w:t>
      </w:r>
    </w:p>
    <w:p w:rsidR="007E72A3" w:rsidRPr="00AC4E80" w:rsidRDefault="007E72A3" w:rsidP="00332D25">
      <w:pPr>
        <w:rPr>
          <w:rtl/>
        </w:rPr>
      </w:pPr>
      <w:r w:rsidRPr="00AC4E80">
        <w:rPr>
          <w:rFonts w:hint="cs"/>
          <w:rtl/>
        </w:rPr>
        <w:t>و ترج</w:t>
      </w:r>
      <w:r>
        <w:rPr>
          <w:rFonts w:hint="cs"/>
          <w:rtl/>
        </w:rPr>
        <w:t>َّ</w:t>
      </w:r>
      <w:r w:rsidRPr="00AC4E80">
        <w:rPr>
          <w:rFonts w:hint="cs"/>
          <w:rtl/>
        </w:rPr>
        <w:t>ح هذه الرواية الأخيرة عن السابقة بلحاظ سندها</w:t>
      </w:r>
      <w:r>
        <w:rPr>
          <w:rFonts w:hint="cs"/>
          <w:rtl/>
        </w:rPr>
        <w:t>،</w:t>
      </w:r>
      <w:r w:rsidRPr="00AC4E80">
        <w:rPr>
          <w:rFonts w:hint="cs"/>
          <w:rtl/>
        </w:rPr>
        <w:t xml:space="preserve"> فقد اتفق عليها البخاري</w:t>
      </w:r>
      <w:r>
        <w:rPr>
          <w:rFonts w:hint="cs"/>
          <w:rtl/>
        </w:rPr>
        <w:t xml:space="preserve"> و</w:t>
      </w:r>
      <w:r w:rsidRPr="00AC4E80">
        <w:rPr>
          <w:rFonts w:hint="cs"/>
          <w:rtl/>
        </w:rPr>
        <w:t>مسلم</w:t>
      </w:r>
      <w:r>
        <w:rPr>
          <w:rFonts w:hint="cs"/>
          <w:rtl/>
        </w:rPr>
        <w:t>،</w:t>
      </w:r>
      <w:r w:rsidRPr="00AC4E80">
        <w:rPr>
          <w:rFonts w:hint="cs"/>
          <w:rtl/>
        </w:rPr>
        <w:t xml:space="preserve"> كما أنها حملت أبعادا</w:t>
      </w:r>
      <w:r>
        <w:rPr>
          <w:rFonts w:hint="cs"/>
          <w:rtl/>
        </w:rPr>
        <w:t>ً</w:t>
      </w:r>
      <w:r w:rsidRPr="00AC4E80">
        <w:rPr>
          <w:rFonts w:hint="cs"/>
          <w:rtl/>
        </w:rPr>
        <w:t xml:space="preserve"> أخرى بلحاظ موضوعها</w:t>
      </w:r>
      <w:r>
        <w:rPr>
          <w:rFonts w:hint="cs"/>
          <w:rtl/>
        </w:rPr>
        <w:t>،</w:t>
      </w:r>
      <w:r w:rsidRPr="00AC4E80">
        <w:rPr>
          <w:rFonts w:hint="cs"/>
          <w:rtl/>
        </w:rPr>
        <w:t xml:space="preserve"> حي</w:t>
      </w:r>
      <w:r>
        <w:rPr>
          <w:rFonts w:hint="cs"/>
          <w:rtl/>
        </w:rPr>
        <w:t xml:space="preserve">ث ذكرت أن تلك المشيخة كانت تماري وتجادل في بعض آيات القرآن، وكانوا يضربون القرآن </w:t>
      </w:r>
      <w:r w:rsidRPr="00AC4E80">
        <w:rPr>
          <w:rFonts w:hint="cs"/>
          <w:rtl/>
        </w:rPr>
        <w:t>بعضه ببعض</w:t>
      </w:r>
      <w:r>
        <w:rPr>
          <w:rFonts w:hint="cs"/>
          <w:rtl/>
        </w:rPr>
        <w:t>،</w:t>
      </w:r>
      <w:r w:rsidRPr="00AC4E80">
        <w:rPr>
          <w:rFonts w:hint="cs"/>
          <w:rtl/>
        </w:rPr>
        <w:t xml:space="preserve"> في محاولة لرد</w:t>
      </w:r>
      <w:r>
        <w:rPr>
          <w:rFonts w:hint="cs"/>
          <w:rtl/>
        </w:rPr>
        <w:t>ّ</w:t>
      </w:r>
      <w:r w:rsidRPr="00AC4E80">
        <w:rPr>
          <w:rFonts w:hint="cs"/>
          <w:rtl/>
        </w:rPr>
        <w:t>ه</w:t>
      </w:r>
      <w:r>
        <w:rPr>
          <w:rFonts w:hint="cs"/>
          <w:rtl/>
        </w:rPr>
        <w:t>، وتكذيب آية بآ</w:t>
      </w:r>
      <w:r w:rsidRPr="00AC4E80">
        <w:rPr>
          <w:rFonts w:hint="cs"/>
          <w:rtl/>
        </w:rPr>
        <w:t>ية أخرى</w:t>
      </w:r>
      <w:r>
        <w:rPr>
          <w:rFonts w:hint="cs"/>
          <w:rtl/>
        </w:rPr>
        <w:t>،</w:t>
      </w:r>
      <w:r w:rsidRPr="00AC4E80">
        <w:rPr>
          <w:rFonts w:hint="cs"/>
          <w:rtl/>
        </w:rPr>
        <w:t xml:space="preserve"> مما جعل النبي الأكرم</w:t>
      </w:r>
      <w:r>
        <w:rPr>
          <w:rFonts w:ascii="Mosawi" w:hAnsi="Mosawi" w:cs="Mosawi"/>
          <w:rtl/>
        </w:rPr>
        <w:t>|</w:t>
      </w:r>
      <w:r w:rsidRPr="00AC4E80">
        <w:rPr>
          <w:rFonts w:hint="cs"/>
          <w:rtl/>
        </w:rPr>
        <w:t xml:space="preserve"> يقول لهم</w:t>
      </w:r>
      <w:r>
        <w:rPr>
          <w:rFonts w:hint="cs"/>
          <w:rtl/>
        </w:rPr>
        <w:t>:...</w:t>
      </w:r>
      <w:r w:rsidRPr="00AC4E80">
        <w:rPr>
          <w:rFonts w:hint="cs"/>
          <w:rtl/>
        </w:rPr>
        <w:t>الرواية</w:t>
      </w:r>
      <w:r>
        <w:rPr>
          <w:rFonts w:hint="cs"/>
          <w:rtl/>
        </w:rPr>
        <w:t>.</w:t>
      </w:r>
      <w:r w:rsidRPr="00AC4E80">
        <w:rPr>
          <w:rFonts w:hint="cs"/>
          <w:rtl/>
        </w:rPr>
        <w:t xml:space="preserve"> </w:t>
      </w:r>
    </w:p>
    <w:p w:rsidR="007E72A3" w:rsidRPr="00AC4E80" w:rsidRDefault="007E72A3" w:rsidP="00332D25">
      <w:pPr>
        <w:rPr>
          <w:rtl/>
        </w:rPr>
      </w:pPr>
      <w:r w:rsidRPr="00AC4E80">
        <w:rPr>
          <w:rFonts w:hint="cs"/>
          <w:rtl/>
        </w:rPr>
        <w:t>و قد ذكر ابن كثير هذه الروايات في تفسيره بأسانيد أخرى</w:t>
      </w:r>
      <w:r>
        <w:rPr>
          <w:rFonts w:hint="cs"/>
          <w:rtl/>
        </w:rPr>
        <w:t>،</w:t>
      </w:r>
      <w:r w:rsidRPr="00AC4E80">
        <w:rPr>
          <w:rFonts w:hint="cs"/>
          <w:rtl/>
        </w:rPr>
        <w:t xml:space="preserve"> نقل</w:t>
      </w:r>
      <w:r>
        <w:rPr>
          <w:rFonts w:hint="cs"/>
          <w:rtl/>
        </w:rPr>
        <w:t>ها عن مسلم النيشابوري والنسائي</w:t>
      </w:r>
      <w:r w:rsidR="00D47DAE" w:rsidRPr="00D47DAE">
        <w:rPr>
          <w:rFonts w:cs="Taher" w:hint="cs"/>
          <w:vertAlign w:val="superscript"/>
          <w:rtl/>
        </w:rPr>
        <w:t>(</w:t>
      </w:r>
      <w:r w:rsidR="00D47DAE" w:rsidRPr="00D47DAE">
        <w:rPr>
          <w:rFonts w:cs="Taher"/>
          <w:vertAlign w:val="superscript"/>
          <w:rtl/>
        </w:rPr>
        <w:endnoteReference w:id="277"/>
      </w:r>
      <w:r w:rsidR="00D47DAE" w:rsidRPr="00D47DAE">
        <w:rPr>
          <w:rFonts w:cs="Taher" w:hint="cs"/>
          <w:vertAlign w:val="superscript"/>
          <w:rtl/>
        </w:rPr>
        <w:t>)</w:t>
      </w:r>
      <w:r>
        <w:rPr>
          <w:rFonts w:hint="cs"/>
          <w:rtl/>
        </w:rPr>
        <w:t>.</w:t>
      </w:r>
      <w:r w:rsidRPr="00AC4E80">
        <w:rPr>
          <w:rFonts w:hint="cs"/>
          <w:rtl/>
        </w:rPr>
        <w:t xml:space="preserve"> كما ي</w:t>
      </w:r>
      <w:r>
        <w:rPr>
          <w:rFonts w:hint="cs"/>
          <w:rtl/>
        </w:rPr>
        <w:t>ُشار إلى</w:t>
      </w:r>
      <w:r w:rsidRPr="00AC4E80">
        <w:rPr>
          <w:rFonts w:hint="cs"/>
          <w:rtl/>
        </w:rPr>
        <w:t xml:space="preserve"> أن روايات قريبة لتلك السابقة قد نقلت في مجاميع أحاديث أهل السنة من طرق مختلفة </w:t>
      </w:r>
    </w:p>
    <w:p w:rsidR="007E72A3" w:rsidRPr="00AC4E80" w:rsidRDefault="007E72A3" w:rsidP="00332D25">
      <w:pPr>
        <w:rPr>
          <w:rtl/>
        </w:rPr>
      </w:pPr>
      <w:r>
        <w:rPr>
          <w:rFonts w:hint="cs"/>
          <w:rtl/>
        </w:rPr>
        <w:t>5ـ أ</w:t>
      </w:r>
      <w:r w:rsidRPr="00AC4E80">
        <w:rPr>
          <w:rFonts w:hint="cs"/>
          <w:rtl/>
        </w:rPr>
        <w:t>حمد بن أبي عب</w:t>
      </w:r>
      <w:r>
        <w:rPr>
          <w:rFonts w:hint="cs"/>
          <w:rtl/>
        </w:rPr>
        <w:t>د الله بن خالد البرقي الكوفي(274هـ</w:t>
      </w:r>
      <w:r w:rsidRPr="00AC4E80">
        <w:rPr>
          <w:rFonts w:hint="cs"/>
          <w:rtl/>
        </w:rPr>
        <w:t>)</w:t>
      </w:r>
      <w:r>
        <w:rPr>
          <w:rFonts w:hint="cs"/>
          <w:rtl/>
        </w:rPr>
        <w:t xml:space="preserve"> </w:t>
      </w:r>
      <w:r w:rsidRPr="00AC4E80">
        <w:rPr>
          <w:rFonts w:hint="cs"/>
          <w:rtl/>
        </w:rPr>
        <w:t>ف</w:t>
      </w:r>
      <w:r>
        <w:rPr>
          <w:rFonts w:hint="cs"/>
          <w:rtl/>
        </w:rPr>
        <w:t>ي كتاب المحاسن:</w:t>
      </w:r>
      <w:r w:rsidRPr="00AC4E80">
        <w:rPr>
          <w:rFonts w:hint="cs"/>
          <w:rtl/>
        </w:rPr>
        <w:t xml:space="preserve"> عن أبيه</w:t>
      </w:r>
      <w:r>
        <w:rPr>
          <w:rFonts w:hint="cs"/>
          <w:rtl/>
        </w:rPr>
        <w:t>، عن</w:t>
      </w:r>
      <w:r w:rsidRPr="00AC4E80">
        <w:rPr>
          <w:rFonts w:hint="cs"/>
          <w:rtl/>
        </w:rPr>
        <w:t xml:space="preserve"> النضر بن سويد</w:t>
      </w:r>
      <w:r>
        <w:rPr>
          <w:rFonts w:hint="cs"/>
          <w:rtl/>
        </w:rPr>
        <w:t>،</w:t>
      </w:r>
      <w:r w:rsidRPr="00AC4E80">
        <w:rPr>
          <w:rFonts w:hint="cs"/>
          <w:rtl/>
        </w:rPr>
        <w:t xml:space="preserve"> عن </w:t>
      </w:r>
      <w:r>
        <w:rPr>
          <w:rFonts w:hint="cs"/>
          <w:rtl/>
        </w:rPr>
        <w:t>ال</w:t>
      </w:r>
      <w:r w:rsidRPr="00AC4E80">
        <w:rPr>
          <w:rFonts w:hint="cs"/>
          <w:rtl/>
        </w:rPr>
        <w:t>قاسم بن سليمان</w:t>
      </w:r>
      <w:r>
        <w:rPr>
          <w:rFonts w:hint="cs"/>
          <w:rtl/>
        </w:rPr>
        <w:t>،</w:t>
      </w:r>
      <w:r w:rsidRPr="00AC4E80">
        <w:rPr>
          <w:rFonts w:hint="cs"/>
          <w:rtl/>
        </w:rPr>
        <w:t xml:space="preserve"> عن الإمام الصادق</w:t>
      </w:r>
      <w:r w:rsidRPr="006C4DDB">
        <w:rPr>
          <w:rFonts w:ascii="Mosawi" w:hAnsi="Mosawi" w:cs="Mosawi"/>
          <w:rtl/>
        </w:rPr>
        <w:t>×</w:t>
      </w:r>
      <w:r>
        <w:rPr>
          <w:rFonts w:hint="cs"/>
          <w:rtl/>
        </w:rPr>
        <w:t xml:space="preserve"> أ</w:t>
      </w:r>
      <w:r w:rsidRPr="00AC4E80">
        <w:rPr>
          <w:rFonts w:hint="cs"/>
          <w:rtl/>
        </w:rPr>
        <w:t xml:space="preserve">نه </w:t>
      </w:r>
      <w:r w:rsidRPr="00AC4E80">
        <w:rPr>
          <w:rFonts w:hint="cs"/>
          <w:rtl/>
        </w:rPr>
        <w:lastRenderedPageBreak/>
        <w:t>قال</w:t>
      </w:r>
      <w:r>
        <w:rPr>
          <w:rFonts w:hint="cs"/>
          <w:rtl/>
        </w:rPr>
        <w:t>:</w:t>
      </w:r>
      <w:r w:rsidRPr="00AC4E80">
        <w:rPr>
          <w:rFonts w:hint="cs"/>
          <w:rtl/>
        </w:rPr>
        <w:t xml:space="preserve"> </w:t>
      </w:r>
      <w:r>
        <w:rPr>
          <w:rFonts w:hint="eastAsia"/>
          <w:rtl/>
        </w:rPr>
        <w:t>«</w:t>
      </w:r>
      <w:r>
        <w:rPr>
          <w:rFonts w:hint="cs"/>
          <w:rtl/>
        </w:rPr>
        <w:t>سمعت أبي يقول: ما ضرب الرجل القرآن بعضه ببعض إلا كفر</w:t>
      </w:r>
      <w:r>
        <w:rPr>
          <w:rFonts w:hint="eastAsia"/>
          <w:rtl/>
        </w:rPr>
        <w:t>»</w:t>
      </w:r>
      <w:r w:rsidR="00D47DAE" w:rsidRPr="00D47DAE">
        <w:rPr>
          <w:rFonts w:cs="Taher" w:hint="cs"/>
          <w:vertAlign w:val="superscript"/>
          <w:rtl/>
        </w:rPr>
        <w:t>(</w:t>
      </w:r>
      <w:r w:rsidR="00D47DAE" w:rsidRPr="00D47DAE">
        <w:rPr>
          <w:rFonts w:cs="Taher"/>
          <w:vertAlign w:val="superscript"/>
          <w:rtl/>
        </w:rPr>
        <w:endnoteReference w:id="278"/>
      </w:r>
      <w:r w:rsidR="00D47DAE" w:rsidRPr="00D47DAE">
        <w:rPr>
          <w:rFonts w:cs="Taher" w:hint="cs"/>
          <w:vertAlign w:val="superscript"/>
          <w:rtl/>
        </w:rPr>
        <w:t>)</w:t>
      </w:r>
      <w:r>
        <w:rPr>
          <w:rFonts w:hint="cs"/>
          <w:rtl/>
        </w:rPr>
        <w:t>.</w:t>
      </w:r>
    </w:p>
    <w:p w:rsidR="007E72A3" w:rsidRPr="00AC4E80" w:rsidRDefault="007E72A3" w:rsidP="00332D25">
      <w:pPr>
        <w:rPr>
          <w:rtl/>
        </w:rPr>
      </w:pPr>
      <w:r>
        <w:rPr>
          <w:rFonts w:hint="cs"/>
          <w:rtl/>
        </w:rPr>
        <w:t>و</w:t>
      </w:r>
      <w:r w:rsidRPr="00AC4E80">
        <w:rPr>
          <w:rFonts w:hint="cs"/>
          <w:rtl/>
        </w:rPr>
        <w:t xml:space="preserve">الملاحظ بالنسبة </w:t>
      </w:r>
      <w:r>
        <w:rPr>
          <w:rFonts w:hint="cs"/>
          <w:rtl/>
        </w:rPr>
        <w:t>إ</w:t>
      </w:r>
      <w:r w:rsidRPr="00AC4E80">
        <w:rPr>
          <w:rFonts w:hint="cs"/>
          <w:rtl/>
        </w:rPr>
        <w:t>ل</w:t>
      </w:r>
      <w:r>
        <w:rPr>
          <w:rFonts w:hint="cs"/>
          <w:rtl/>
        </w:rPr>
        <w:t>ى هذه الرواية فقدانها لأي توضيح أ</w:t>
      </w:r>
      <w:r w:rsidRPr="00AC4E80">
        <w:rPr>
          <w:rFonts w:hint="cs"/>
          <w:rtl/>
        </w:rPr>
        <w:t xml:space="preserve">و كلام </w:t>
      </w:r>
      <w:r>
        <w:rPr>
          <w:rFonts w:hint="cs"/>
          <w:rtl/>
        </w:rPr>
        <w:t>قبلي وبعدي كما أنها قد طرحت مسألة ضرب القرآ</w:t>
      </w:r>
      <w:r w:rsidRPr="00AC4E80">
        <w:rPr>
          <w:rFonts w:hint="cs"/>
          <w:rtl/>
        </w:rPr>
        <w:t>ن بشكل مطلق</w:t>
      </w:r>
      <w:r>
        <w:rPr>
          <w:rFonts w:hint="cs"/>
          <w:rtl/>
        </w:rPr>
        <w:t>، وقرنته بالكفر. والظاهر أن مسألة ضرب القرآ</w:t>
      </w:r>
      <w:r w:rsidRPr="00AC4E80">
        <w:rPr>
          <w:rFonts w:hint="cs"/>
          <w:rtl/>
        </w:rPr>
        <w:t>ن في عهد الإمام الصادق</w:t>
      </w:r>
      <w:r w:rsidRPr="006C4DDB">
        <w:rPr>
          <w:rFonts w:ascii="Mosawi" w:hAnsi="Mosawi" w:cs="Mosawi"/>
          <w:rtl/>
        </w:rPr>
        <w:t>×</w:t>
      </w:r>
      <w:r w:rsidRPr="00AC4E80">
        <w:rPr>
          <w:rFonts w:hint="cs"/>
          <w:rtl/>
        </w:rPr>
        <w:t xml:space="preserve"> واضحة لا لبس فيها أو إبهام</w:t>
      </w:r>
      <w:r>
        <w:rPr>
          <w:rFonts w:hint="cs"/>
          <w:rtl/>
        </w:rPr>
        <w:t>.</w:t>
      </w:r>
      <w:r w:rsidRPr="00AC4E80">
        <w:rPr>
          <w:rFonts w:hint="cs"/>
          <w:rtl/>
        </w:rPr>
        <w:t xml:space="preserve"> </w:t>
      </w:r>
    </w:p>
    <w:p w:rsidR="007E72A3" w:rsidRPr="00AC4E80" w:rsidRDefault="007E72A3" w:rsidP="00332D25">
      <w:pPr>
        <w:rPr>
          <w:rtl/>
        </w:rPr>
      </w:pPr>
      <w:r>
        <w:rPr>
          <w:rFonts w:hint="cs"/>
          <w:rtl/>
        </w:rPr>
        <w:t>6ـ</w:t>
      </w:r>
      <w:r w:rsidR="00FD7614">
        <w:rPr>
          <w:rFonts w:hint="cs"/>
          <w:rtl/>
        </w:rPr>
        <w:t xml:space="preserve"> ما نقله الشيخ الصدوق</w:t>
      </w:r>
      <w:r w:rsidRPr="00AC4E80">
        <w:rPr>
          <w:rFonts w:hint="cs"/>
          <w:rtl/>
        </w:rPr>
        <w:t>(</w:t>
      </w:r>
      <w:r>
        <w:rPr>
          <w:rFonts w:hint="cs"/>
          <w:rtl/>
        </w:rPr>
        <w:t>381هـ</w:t>
      </w:r>
      <w:r w:rsidRPr="00AC4E80">
        <w:rPr>
          <w:rFonts w:hint="cs"/>
          <w:rtl/>
        </w:rPr>
        <w:t>) في التوحيد:</w:t>
      </w:r>
      <w:r>
        <w:rPr>
          <w:rFonts w:hint="cs"/>
          <w:rtl/>
        </w:rPr>
        <w:t xml:space="preserve"> إ</w:t>
      </w:r>
      <w:r w:rsidRPr="00AC4E80">
        <w:rPr>
          <w:rFonts w:hint="cs"/>
          <w:rtl/>
        </w:rPr>
        <w:t>ن رجلا</w:t>
      </w:r>
      <w:r>
        <w:rPr>
          <w:rFonts w:hint="cs"/>
          <w:rtl/>
        </w:rPr>
        <w:t>ً أتى أمير المؤمنين علي بن أ</w:t>
      </w:r>
      <w:r w:rsidRPr="00AC4E80">
        <w:rPr>
          <w:rFonts w:hint="cs"/>
          <w:rtl/>
        </w:rPr>
        <w:t>بي طالب</w:t>
      </w:r>
      <w:r w:rsidRPr="006C4DDB">
        <w:rPr>
          <w:rFonts w:ascii="Mosawi" w:hAnsi="Mosawi" w:cs="Mosawi"/>
          <w:rtl/>
        </w:rPr>
        <w:t>×</w:t>
      </w:r>
      <w:r w:rsidRPr="00AC4E80">
        <w:rPr>
          <w:rFonts w:hint="cs"/>
          <w:rtl/>
        </w:rPr>
        <w:t xml:space="preserve"> فقا</w:t>
      </w:r>
      <w:r>
        <w:rPr>
          <w:rFonts w:hint="cs"/>
          <w:rtl/>
        </w:rPr>
        <w:t>ل: يا أمير المؤمنين، إنّي شككت في كتاب الله المنزّل،</w:t>
      </w:r>
      <w:r w:rsidRPr="00AC4E80">
        <w:rPr>
          <w:rFonts w:hint="cs"/>
          <w:rtl/>
        </w:rPr>
        <w:t xml:space="preserve"> </w:t>
      </w:r>
      <w:r>
        <w:rPr>
          <w:rFonts w:hint="cs"/>
          <w:rtl/>
        </w:rPr>
        <w:t>ف</w:t>
      </w:r>
      <w:r w:rsidRPr="00AC4E80">
        <w:rPr>
          <w:rFonts w:hint="cs"/>
          <w:rtl/>
        </w:rPr>
        <w:t>قال له علي</w:t>
      </w:r>
      <w:r w:rsidRPr="006C4DDB">
        <w:rPr>
          <w:rFonts w:ascii="Mosawi" w:hAnsi="Mosawi" w:cs="Mosawi"/>
          <w:rtl/>
        </w:rPr>
        <w:t>×</w:t>
      </w:r>
      <w:r>
        <w:rPr>
          <w:rFonts w:hint="cs"/>
          <w:rtl/>
        </w:rPr>
        <w:t>:</w:t>
      </w:r>
      <w:r w:rsidR="00755CBD" w:rsidRPr="00755CBD">
        <w:rPr>
          <w:rFonts w:hint="cs"/>
          <w:sz w:val="14"/>
          <w:szCs w:val="13"/>
          <w:rtl/>
        </w:rPr>
        <w:t xml:space="preserve"> </w:t>
      </w:r>
      <w:r>
        <w:rPr>
          <w:rFonts w:hint="cs"/>
          <w:rtl/>
        </w:rPr>
        <w:t>.</w:t>
      </w:r>
      <w:r w:rsidRPr="00AC4E80">
        <w:rPr>
          <w:rFonts w:hint="cs"/>
          <w:rtl/>
        </w:rPr>
        <w:t>..وكيف شككت في كتاب الله المنز</w:t>
      </w:r>
      <w:r w:rsidR="00FD7614">
        <w:rPr>
          <w:rFonts w:hint="cs"/>
          <w:rtl/>
        </w:rPr>
        <w:t>َّل</w:t>
      </w:r>
      <w:r>
        <w:rPr>
          <w:rFonts w:hint="cs"/>
          <w:rtl/>
        </w:rPr>
        <w:t>؟ قال: لأ</w:t>
      </w:r>
      <w:r w:rsidRPr="00AC4E80">
        <w:rPr>
          <w:rFonts w:hint="cs"/>
          <w:rtl/>
        </w:rPr>
        <w:t>ني وجدت الكتاب يكذ</w:t>
      </w:r>
      <w:r>
        <w:rPr>
          <w:rFonts w:hint="cs"/>
          <w:rtl/>
        </w:rPr>
        <w:t>ِّ</w:t>
      </w:r>
      <w:r w:rsidRPr="00AC4E80">
        <w:rPr>
          <w:rFonts w:hint="cs"/>
          <w:rtl/>
        </w:rPr>
        <w:t>ب بعضه بعضا</w:t>
      </w:r>
      <w:r>
        <w:rPr>
          <w:rFonts w:hint="cs"/>
          <w:rtl/>
        </w:rPr>
        <w:t>ً، فكيف لا أشك فيه؟! فقال علي بن أبي طالب: إ</w:t>
      </w:r>
      <w:r w:rsidRPr="00AC4E80">
        <w:rPr>
          <w:rFonts w:hint="cs"/>
          <w:rtl/>
        </w:rPr>
        <w:t>ن كتاب الله ليصد</w:t>
      </w:r>
      <w:r>
        <w:rPr>
          <w:rFonts w:hint="cs"/>
          <w:rtl/>
        </w:rPr>
        <w:t>ِّ</w:t>
      </w:r>
      <w:r w:rsidRPr="00AC4E80">
        <w:rPr>
          <w:rFonts w:hint="cs"/>
          <w:rtl/>
        </w:rPr>
        <w:t>ق بعضه بعضا</w:t>
      </w:r>
      <w:r>
        <w:rPr>
          <w:rFonts w:hint="cs"/>
          <w:rtl/>
        </w:rPr>
        <w:t>ً، و</w:t>
      </w:r>
      <w:r w:rsidRPr="00AC4E80">
        <w:rPr>
          <w:rFonts w:hint="cs"/>
          <w:rtl/>
        </w:rPr>
        <w:t>لا يكذ</w:t>
      </w:r>
      <w:r>
        <w:rPr>
          <w:rFonts w:hint="cs"/>
          <w:rtl/>
        </w:rPr>
        <w:t>ِّ</w:t>
      </w:r>
      <w:r w:rsidRPr="00AC4E80">
        <w:rPr>
          <w:rFonts w:hint="cs"/>
          <w:rtl/>
        </w:rPr>
        <w:t>ب بعضه بعضا</w:t>
      </w:r>
      <w:r w:rsidR="00FD7614">
        <w:rPr>
          <w:rFonts w:hint="cs"/>
          <w:rtl/>
        </w:rPr>
        <w:t>ً</w:t>
      </w:r>
      <w:r>
        <w:rPr>
          <w:rFonts w:hint="cs"/>
          <w:rtl/>
        </w:rPr>
        <w:t>، و</w:t>
      </w:r>
      <w:r w:rsidRPr="00AC4E80">
        <w:rPr>
          <w:rFonts w:hint="cs"/>
          <w:rtl/>
        </w:rPr>
        <w:t>لكنك لم ترزق عقلا</w:t>
      </w:r>
      <w:r>
        <w:rPr>
          <w:rFonts w:hint="cs"/>
          <w:rtl/>
        </w:rPr>
        <w:t>ً</w:t>
      </w:r>
      <w:r w:rsidRPr="00AC4E80">
        <w:rPr>
          <w:rFonts w:hint="cs"/>
          <w:rtl/>
        </w:rPr>
        <w:t xml:space="preserve"> تنتفع به</w:t>
      </w:r>
      <w:r w:rsidR="00D47DAE" w:rsidRPr="00D47DAE">
        <w:rPr>
          <w:rFonts w:cs="Taher" w:hint="cs"/>
          <w:vertAlign w:val="superscript"/>
          <w:rtl/>
        </w:rPr>
        <w:t>(</w:t>
      </w:r>
      <w:r w:rsidR="00D47DAE" w:rsidRPr="00D47DAE">
        <w:rPr>
          <w:rFonts w:cs="Taher"/>
          <w:vertAlign w:val="superscript"/>
          <w:rtl/>
        </w:rPr>
        <w:endnoteReference w:id="279"/>
      </w:r>
      <w:r w:rsidR="00D47DAE" w:rsidRPr="00D47DAE">
        <w:rPr>
          <w:rFonts w:cs="Taher" w:hint="cs"/>
          <w:vertAlign w:val="superscript"/>
          <w:rtl/>
        </w:rPr>
        <w:t>)</w:t>
      </w:r>
      <w:r w:rsidRPr="00AC4E80">
        <w:rPr>
          <w:rFonts w:hint="cs"/>
          <w:rtl/>
        </w:rPr>
        <w:t>.</w:t>
      </w:r>
    </w:p>
    <w:p w:rsidR="007E72A3" w:rsidRPr="00AC4E80" w:rsidRDefault="007E72A3" w:rsidP="00332D25">
      <w:pPr>
        <w:rPr>
          <w:rtl/>
        </w:rPr>
      </w:pPr>
      <w:r>
        <w:rPr>
          <w:rFonts w:hint="cs"/>
          <w:rtl/>
        </w:rPr>
        <w:t>و</w:t>
      </w:r>
      <w:r w:rsidRPr="00AC4E80">
        <w:rPr>
          <w:rFonts w:hint="cs"/>
          <w:rtl/>
        </w:rPr>
        <w:t>الكلام في هذه الرواية يدور حول محاولة تكذيب بعض الآيات القرآنية بآيات أخرى</w:t>
      </w:r>
      <w:r>
        <w:rPr>
          <w:rFonts w:hint="cs"/>
          <w:rtl/>
        </w:rPr>
        <w:t>، و</w:t>
      </w:r>
      <w:r w:rsidRPr="00AC4E80">
        <w:rPr>
          <w:rFonts w:hint="cs"/>
          <w:rtl/>
        </w:rPr>
        <w:t>محاولة خلق نوع من الترد</w:t>
      </w:r>
      <w:r>
        <w:rPr>
          <w:rFonts w:hint="cs"/>
          <w:rtl/>
        </w:rPr>
        <w:t>ُّ</w:t>
      </w:r>
      <w:r w:rsidRPr="00AC4E80">
        <w:rPr>
          <w:rFonts w:hint="cs"/>
          <w:rtl/>
        </w:rPr>
        <w:t>د في كتاب الله</w:t>
      </w:r>
      <w:r>
        <w:rPr>
          <w:rFonts w:hint="cs"/>
          <w:rtl/>
        </w:rPr>
        <w:t>. و</w:t>
      </w:r>
      <w:r w:rsidRPr="00AC4E80">
        <w:rPr>
          <w:rFonts w:hint="cs"/>
          <w:rtl/>
        </w:rPr>
        <w:t>هذه الرواية المتقدمة تاريخي</w:t>
      </w:r>
      <w:r>
        <w:rPr>
          <w:rFonts w:hint="cs"/>
          <w:rtl/>
        </w:rPr>
        <w:t>ّ</w:t>
      </w:r>
      <w:r w:rsidRPr="00AC4E80">
        <w:rPr>
          <w:rFonts w:hint="cs"/>
          <w:rtl/>
        </w:rPr>
        <w:t>ا</w:t>
      </w:r>
      <w:r>
        <w:rPr>
          <w:rFonts w:hint="cs"/>
          <w:rtl/>
        </w:rPr>
        <w:t>ً و</w:t>
      </w:r>
      <w:r w:rsidRPr="00AC4E80">
        <w:rPr>
          <w:rFonts w:hint="cs"/>
          <w:rtl/>
        </w:rPr>
        <w:t>التي تم</w:t>
      </w:r>
      <w:r>
        <w:rPr>
          <w:rFonts w:hint="cs"/>
          <w:rtl/>
        </w:rPr>
        <w:t>ّ</w:t>
      </w:r>
      <w:r w:rsidRPr="00AC4E80">
        <w:rPr>
          <w:rFonts w:hint="cs"/>
          <w:rtl/>
        </w:rPr>
        <w:t xml:space="preserve"> نقلها</w:t>
      </w:r>
      <w:r>
        <w:rPr>
          <w:rFonts w:hint="cs"/>
          <w:rtl/>
        </w:rPr>
        <w:t xml:space="preserve"> في المنابع الحديثة</w:t>
      </w:r>
      <w:r w:rsidRPr="00AC4E80">
        <w:rPr>
          <w:rFonts w:hint="cs"/>
          <w:rtl/>
        </w:rPr>
        <w:t xml:space="preserve"> بعد مضي</w:t>
      </w:r>
      <w:r>
        <w:rPr>
          <w:rFonts w:hint="cs"/>
          <w:rtl/>
        </w:rPr>
        <w:t>ّ</w:t>
      </w:r>
      <w:r w:rsidRPr="00AC4E80">
        <w:rPr>
          <w:rFonts w:hint="cs"/>
          <w:rtl/>
        </w:rPr>
        <w:t xml:space="preserve"> </w:t>
      </w:r>
      <w:r>
        <w:rPr>
          <w:rFonts w:hint="cs"/>
          <w:rtl/>
        </w:rPr>
        <w:t xml:space="preserve">ما يقارب مئة عام </w:t>
      </w:r>
      <w:r w:rsidRPr="00AC4E80">
        <w:rPr>
          <w:rFonts w:hint="cs"/>
          <w:rtl/>
        </w:rPr>
        <w:t>بعد زمن البرقي</w:t>
      </w:r>
      <w:r>
        <w:rPr>
          <w:rFonts w:hint="cs"/>
          <w:rtl/>
        </w:rPr>
        <w:t>، تظهر أ</w:t>
      </w:r>
      <w:r w:rsidRPr="00AC4E80">
        <w:rPr>
          <w:rFonts w:hint="cs"/>
          <w:rtl/>
        </w:rPr>
        <w:t>نها على عكس ما جاء في الرواية السابقة المروي</w:t>
      </w:r>
      <w:r>
        <w:rPr>
          <w:rFonts w:hint="cs"/>
          <w:rtl/>
        </w:rPr>
        <w:t>ّ</w:t>
      </w:r>
      <w:r w:rsidRPr="00AC4E80">
        <w:rPr>
          <w:rFonts w:hint="cs"/>
          <w:rtl/>
        </w:rPr>
        <w:t>ة عن الإمام الباقر</w:t>
      </w:r>
      <w:r w:rsidRPr="006C4DDB">
        <w:rPr>
          <w:rFonts w:ascii="Mosawi" w:hAnsi="Mosawi" w:cs="Mosawi"/>
          <w:rtl/>
        </w:rPr>
        <w:t>×</w:t>
      </w:r>
      <w:r w:rsidRPr="00AC4E80">
        <w:rPr>
          <w:rFonts w:hint="cs"/>
          <w:rtl/>
        </w:rPr>
        <w:t>.</w:t>
      </w:r>
    </w:p>
    <w:p w:rsidR="007E72A3" w:rsidRPr="00AC4E80" w:rsidRDefault="007E72A3" w:rsidP="00332D25">
      <w:pPr>
        <w:rPr>
          <w:rtl/>
        </w:rPr>
      </w:pPr>
      <w:r>
        <w:rPr>
          <w:rFonts w:hint="cs"/>
          <w:rtl/>
        </w:rPr>
        <w:t xml:space="preserve"> والشيء الجديد في هذه الرواية أ</w:t>
      </w:r>
      <w:r w:rsidRPr="00AC4E80">
        <w:rPr>
          <w:rFonts w:hint="cs"/>
          <w:rtl/>
        </w:rPr>
        <w:t>ن الإمام علي</w:t>
      </w:r>
      <w:r w:rsidRPr="006C4DDB">
        <w:rPr>
          <w:rFonts w:ascii="Mosawi" w:hAnsi="Mosawi" w:cs="Mosawi"/>
          <w:rtl/>
        </w:rPr>
        <w:t>×</w:t>
      </w:r>
      <w:r>
        <w:rPr>
          <w:rFonts w:hint="cs"/>
          <w:rtl/>
        </w:rPr>
        <w:t xml:space="preserve"> عزا عمل هؤلاء الذين يضربون القرآن بالقرآن إلى كونهم</w:t>
      </w:r>
      <w:r w:rsidRPr="00AC4E80">
        <w:rPr>
          <w:rFonts w:hint="cs"/>
          <w:rtl/>
        </w:rPr>
        <w:t xml:space="preserve"> لا علم </w:t>
      </w:r>
      <w:r>
        <w:rPr>
          <w:rFonts w:hint="cs"/>
          <w:rtl/>
        </w:rPr>
        <w:t>لهم ولا عقل حتى يفهموا به القرآ</w:t>
      </w:r>
      <w:r w:rsidRPr="00AC4E80">
        <w:rPr>
          <w:rFonts w:hint="cs"/>
          <w:rtl/>
        </w:rPr>
        <w:t>ن</w:t>
      </w:r>
      <w:r>
        <w:rPr>
          <w:rFonts w:hint="cs"/>
          <w:rtl/>
        </w:rPr>
        <w:t>، و</w:t>
      </w:r>
      <w:r w:rsidRPr="00AC4E80">
        <w:rPr>
          <w:rFonts w:hint="cs"/>
          <w:rtl/>
        </w:rPr>
        <w:t>يستفيدوا من معارفه المتدف</w:t>
      </w:r>
      <w:r>
        <w:rPr>
          <w:rFonts w:hint="cs"/>
          <w:rtl/>
        </w:rPr>
        <w:t>ِّ</w:t>
      </w:r>
      <w:r w:rsidRPr="00AC4E80">
        <w:rPr>
          <w:rFonts w:hint="cs"/>
          <w:rtl/>
        </w:rPr>
        <w:t>قة في كل أبعاد الحياة الدنيا</w:t>
      </w:r>
      <w:r>
        <w:rPr>
          <w:rFonts w:hint="cs"/>
          <w:rtl/>
        </w:rPr>
        <w:t xml:space="preserve"> و</w:t>
      </w:r>
      <w:r w:rsidRPr="00AC4E80">
        <w:rPr>
          <w:rFonts w:hint="cs"/>
          <w:rtl/>
        </w:rPr>
        <w:t>الآخرة</w:t>
      </w:r>
      <w:r>
        <w:rPr>
          <w:rFonts w:hint="cs"/>
          <w:rtl/>
        </w:rPr>
        <w:t xml:space="preserve">. </w:t>
      </w:r>
      <w:r w:rsidRPr="00AC4E80">
        <w:rPr>
          <w:rFonts w:hint="cs"/>
          <w:rtl/>
        </w:rPr>
        <w:t>وهنا يظهر واضحا</w:t>
      </w:r>
      <w:r>
        <w:rPr>
          <w:rFonts w:hint="cs"/>
          <w:rtl/>
        </w:rPr>
        <w:t>ً</w:t>
      </w:r>
      <w:r w:rsidRPr="00AC4E80">
        <w:rPr>
          <w:rFonts w:hint="cs"/>
          <w:rtl/>
        </w:rPr>
        <w:t xml:space="preserve"> الفرق في طريقة</w:t>
      </w:r>
      <w:r>
        <w:rPr>
          <w:rFonts w:hint="cs"/>
          <w:rtl/>
        </w:rPr>
        <w:t xml:space="preserve"> </w:t>
      </w:r>
      <w:r w:rsidRPr="00AC4E80">
        <w:rPr>
          <w:rFonts w:hint="cs"/>
          <w:rtl/>
        </w:rPr>
        <w:t>تفسير أو تو</w:t>
      </w:r>
      <w:r>
        <w:rPr>
          <w:rFonts w:hint="cs"/>
          <w:rtl/>
        </w:rPr>
        <w:t>ضيح ضرب القرآن بين زمان كلٍّ</w:t>
      </w:r>
      <w:r w:rsidRPr="00AC4E80">
        <w:rPr>
          <w:rFonts w:hint="cs"/>
          <w:rtl/>
        </w:rPr>
        <w:t xml:space="preserve"> من الإمام علي</w:t>
      </w:r>
      <w:r>
        <w:rPr>
          <w:rFonts w:hint="cs"/>
          <w:rtl/>
        </w:rPr>
        <w:t xml:space="preserve"> و</w:t>
      </w:r>
      <w:r w:rsidRPr="00AC4E80">
        <w:rPr>
          <w:rFonts w:hint="cs"/>
          <w:rtl/>
        </w:rPr>
        <w:t>الباقر</w:t>
      </w:r>
      <w:r>
        <w:rPr>
          <w:rFonts w:hint="cs"/>
          <w:rtl/>
        </w:rPr>
        <w:t xml:space="preserve"> و</w:t>
      </w:r>
      <w:r w:rsidRPr="00AC4E80">
        <w:rPr>
          <w:rFonts w:hint="cs"/>
          <w:rtl/>
        </w:rPr>
        <w:t>الصادق</w:t>
      </w:r>
      <w:r w:rsidR="00FD7614">
        <w:rPr>
          <w:rFonts w:ascii="Mosawi" w:hAnsi="Mosawi" w:cs="Mosawi" w:hint="cs"/>
          <w:rtl/>
        </w:rPr>
        <w:t>^</w:t>
      </w:r>
      <w:r w:rsidRPr="00AC4E80">
        <w:rPr>
          <w:rFonts w:hint="cs"/>
          <w:rtl/>
        </w:rPr>
        <w:t>.</w:t>
      </w:r>
      <w:r>
        <w:rPr>
          <w:rFonts w:hint="cs"/>
          <w:rtl/>
        </w:rPr>
        <w:t xml:space="preserve"> </w:t>
      </w:r>
    </w:p>
    <w:p w:rsidR="007E72A3" w:rsidRPr="00AC4E80" w:rsidRDefault="007E72A3" w:rsidP="00332D25">
      <w:pPr>
        <w:rPr>
          <w:rtl/>
        </w:rPr>
      </w:pPr>
      <w:r>
        <w:rPr>
          <w:rFonts w:hint="cs"/>
          <w:rtl/>
        </w:rPr>
        <w:t xml:space="preserve">7ـ </w:t>
      </w:r>
      <w:r w:rsidRPr="00AC4E80">
        <w:rPr>
          <w:rFonts w:hint="cs"/>
          <w:rtl/>
        </w:rPr>
        <w:t>الرواية التي نقلها الشي</w:t>
      </w:r>
      <w:r w:rsidRPr="00AC4E80">
        <w:rPr>
          <w:rFonts w:hint="eastAsia"/>
          <w:rtl/>
        </w:rPr>
        <w:t>خ</w:t>
      </w:r>
      <w:r w:rsidRPr="00AC4E80">
        <w:rPr>
          <w:rFonts w:hint="cs"/>
          <w:rtl/>
        </w:rPr>
        <w:t xml:space="preserve"> الصدوق في معاني الأخبار</w:t>
      </w:r>
      <w:r>
        <w:rPr>
          <w:rFonts w:hint="cs"/>
          <w:rtl/>
        </w:rPr>
        <w:t>، و</w:t>
      </w:r>
      <w:r w:rsidRPr="00AC4E80">
        <w:rPr>
          <w:rFonts w:hint="cs"/>
          <w:rtl/>
        </w:rPr>
        <w:t>القريبة المضمون من الرواية الخامسة المروية عن الإمام الصادق</w:t>
      </w:r>
      <w:r w:rsidRPr="006C4DDB">
        <w:rPr>
          <w:rFonts w:ascii="Mosawi" w:hAnsi="Mosawi" w:cs="Mosawi"/>
          <w:rtl/>
        </w:rPr>
        <w:t>×</w:t>
      </w:r>
      <w:r w:rsidRPr="00AC4E80">
        <w:rPr>
          <w:rFonts w:hint="cs"/>
          <w:rtl/>
        </w:rPr>
        <w:t>: قال لي أبي</w:t>
      </w:r>
      <w:r w:rsidRPr="006C4DDB">
        <w:rPr>
          <w:rFonts w:ascii="Mosawi" w:hAnsi="Mosawi" w:cs="Mosawi"/>
          <w:rtl/>
        </w:rPr>
        <w:t>×</w:t>
      </w:r>
      <w:r>
        <w:rPr>
          <w:rFonts w:hint="cs"/>
          <w:rtl/>
        </w:rPr>
        <w:t>: ما ضرب رجل القرآن بعضه ببعض إلا كفر</w:t>
      </w:r>
      <w:r w:rsidR="00D47DAE" w:rsidRPr="00D47DAE">
        <w:rPr>
          <w:rFonts w:cs="Taher" w:hint="cs"/>
          <w:vertAlign w:val="superscript"/>
          <w:rtl/>
        </w:rPr>
        <w:t>(</w:t>
      </w:r>
      <w:r w:rsidR="00D47DAE" w:rsidRPr="00D47DAE">
        <w:rPr>
          <w:rFonts w:cs="Taher"/>
          <w:vertAlign w:val="superscript"/>
          <w:rtl/>
        </w:rPr>
        <w:endnoteReference w:id="280"/>
      </w:r>
      <w:r w:rsidR="00D47DAE" w:rsidRPr="00D47DAE">
        <w:rPr>
          <w:rFonts w:cs="Taher" w:hint="cs"/>
          <w:vertAlign w:val="superscript"/>
          <w:rtl/>
        </w:rPr>
        <w:t>)</w:t>
      </w:r>
      <w:r>
        <w:rPr>
          <w:rFonts w:hint="cs"/>
          <w:rtl/>
        </w:rPr>
        <w:t>.</w:t>
      </w:r>
      <w:r w:rsidRPr="00AC4E80">
        <w:rPr>
          <w:rFonts w:hint="cs"/>
          <w:rtl/>
        </w:rPr>
        <w:t xml:space="preserve"> </w:t>
      </w:r>
    </w:p>
    <w:p w:rsidR="007E72A3" w:rsidRPr="00AC4E80" w:rsidRDefault="007E72A3" w:rsidP="00332D25">
      <w:pPr>
        <w:rPr>
          <w:rtl/>
        </w:rPr>
      </w:pPr>
      <w:r w:rsidRPr="00AC4E80">
        <w:rPr>
          <w:rFonts w:hint="cs"/>
          <w:rtl/>
        </w:rPr>
        <w:t>وقد نقل الشيخ الصدوق في ختام هذه الرواية عن أستاذه محمد بن الحسن بن الوليد</w:t>
      </w:r>
      <w:r>
        <w:rPr>
          <w:rFonts w:hint="cs"/>
          <w:rtl/>
        </w:rPr>
        <w:t xml:space="preserve"> ما سنتطرق إ</w:t>
      </w:r>
      <w:r w:rsidRPr="00AC4E80">
        <w:rPr>
          <w:rFonts w:hint="cs"/>
          <w:rtl/>
        </w:rPr>
        <w:t>ليه لاحقا</w:t>
      </w:r>
      <w:r>
        <w:rPr>
          <w:rFonts w:hint="cs"/>
          <w:rtl/>
        </w:rPr>
        <w:t>ً</w:t>
      </w:r>
      <w:r w:rsidRPr="00AC4E80">
        <w:rPr>
          <w:rFonts w:hint="cs"/>
          <w:rtl/>
        </w:rPr>
        <w:t xml:space="preserve"> بالتوضيح</w:t>
      </w:r>
      <w:r>
        <w:rPr>
          <w:rFonts w:hint="cs"/>
          <w:rtl/>
        </w:rPr>
        <w:t>.</w:t>
      </w:r>
    </w:p>
    <w:p w:rsidR="007E72A3" w:rsidRPr="00AC4E80" w:rsidRDefault="00FD7614" w:rsidP="00755CBD">
      <w:pPr>
        <w:rPr>
          <w:rtl/>
        </w:rPr>
      </w:pPr>
      <w:r>
        <w:rPr>
          <w:rFonts w:hint="cs"/>
          <w:rtl/>
        </w:rPr>
        <w:t>8</w:t>
      </w:r>
      <w:r w:rsidR="00755CBD" w:rsidRPr="00755CBD">
        <w:rPr>
          <w:rFonts w:hint="cs"/>
          <w:sz w:val="16"/>
          <w:szCs w:val="15"/>
          <w:rtl/>
        </w:rPr>
        <w:t xml:space="preserve"> </w:t>
      </w:r>
      <w:r>
        <w:rPr>
          <w:rFonts w:hint="cs"/>
          <w:rtl/>
        </w:rPr>
        <w:t>ـ</w:t>
      </w:r>
      <w:r w:rsidR="007E72A3">
        <w:rPr>
          <w:rFonts w:hint="cs"/>
          <w:rtl/>
        </w:rPr>
        <w:t xml:space="preserve"> ما جاء في رسالة «المحكم والمتشابه</w:t>
      </w:r>
      <w:r w:rsidR="007E72A3">
        <w:rPr>
          <w:rFonts w:hint="eastAsia"/>
          <w:rtl/>
        </w:rPr>
        <w:t>»،</w:t>
      </w:r>
      <w:r w:rsidR="007E72A3">
        <w:rPr>
          <w:rFonts w:hint="cs"/>
          <w:rtl/>
        </w:rPr>
        <w:t xml:space="preserve"> المنسوبة إلى السيد المرتضى،</w:t>
      </w:r>
      <w:r w:rsidR="007E72A3" w:rsidRPr="00AC4E80">
        <w:rPr>
          <w:rFonts w:hint="cs"/>
          <w:rtl/>
        </w:rPr>
        <w:t xml:space="preserve"> نقلا</w:t>
      </w:r>
      <w:r w:rsidR="007E72A3">
        <w:rPr>
          <w:rFonts w:hint="cs"/>
          <w:rtl/>
        </w:rPr>
        <w:t>ً</w:t>
      </w:r>
      <w:r w:rsidR="007E72A3" w:rsidRPr="00AC4E80">
        <w:rPr>
          <w:rFonts w:hint="cs"/>
          <w:rtl/>
        </w:rPr>
        <w:t xml:space="preserve"> عن محمد بن إبراهيم النعماني(342</w:t>
      </w:r>
      <w:r w:rsidR="007E72A3">
        <w:rPr>
          <w:rFonts w:hint="cs"/>
          <w:rtl/>
        </w:rPr>
        <w:t>هـ</w:t>
      </w:r>
      <w:r w:rsidR="007E72A3" w:rsidRPr="00AC4E80">
        <w:rPr>
          <w:rFonts w:hint="cs"/>
          <w:rtl/>
        </w:rPr>
        <w:t>)</w:t>
      </w:r>
      <w:r w:rsidR="007E72A3">
        <w:rPr>
          <w:rFonts w:hint="cs"/>
          <w:rtl/>
        </w:rPr>
        <w:t xml:space="preserve"> </w:t>
      </w:r>
      <w:r w:rsidR="007E72A3" w:rsidRPr="00AC4E80">
        <w:rPr>
          <w:rFonts w:hint="cs"/>
          <w:rtl/>
        </w:rPr>
        <w:t>في تفسيره</w:t>
      </w:r>
      <w:r w:rsidR="007E72A3">
        <w:rPr>
          <w:rFonts w:hint="cs"/>
          <w:rtl/>
        </w:rPr>
        <w:t xml:space="preserve">، </w:t>
      </w:r>
      <w:r w:rsidR="007E72A3" w:rsidRPr="00AC4E80">
        <w:rPr>
          <w:rFonts w:hint="cs"/>
          <w:rtl/>
        </w:rPr>
        <w:t>عن الإمام الصادق</w:t>
      </w:r>
      <w:r w:rsidR="007E72A3" w:rsidRPr="006C4DDB">
        <w:rPr>
          <w:rFonts w:ascii="Mosawi" w:hAnsi="Mosawi" w:cs="Mosawi"/>
          <w:rtl/>
        </w:rPr>
        <w:t>×</w:t>
      </w:r>
      <w:r w:rsidR="007E72A3">
        <w:rPr>
          <w:rFonts w:hint="cs"/>
          <w:rtl/>
        </w:rPr>
        <w:t>، أ</w:t>
      </w:r>
      <w:r w:rsidR="007E72A3" w:rsidRPr="00AC4E80">
        <w:rPr>
          <w:rFonts w:hint="cs"/>
          <w:rtl/>
        </w:rPr>
        <w:t xml:space="preserve">ن الأمة </w:t>
      </w:r>
      <w:r w:rsidR="007E72A3" w:rsidRPr="00AC4E80">
        <w:rPr>
          <w:rFonts w:hint="cs"/>
          <w:rtl/>
        </w:rPr>
        <w:lastRenderedPageBreak/>
        <w:t>الإسلامية قد انحرفت بعد وفاة النبي الأكرم</w:t>
      </w:r>
      <w:r w:rsidR="007E72A3">
        <w:rPr>
          <w:rFonts w:ascii="Mosawi" w:hAnsi="Mosawi" w:cs="Mosawi"/>
          <w:rtl/>
        </w:rPr>
        <w:t>|</w:t>
      </w:r>
      <w:r w:rsidR="007E72A3" w:rsidRPr="00AC4E80">
        <w:rPr>
          <w:rFonts w:hint="cs"/>
          <w:rtl/>
        </w:rPr>
        <w:t>، وقال</w:t>
      </w:r>
      <w:r w:rsidR="007E72A3">
        <w:rPr>
          <w:rFonts w:hint="cs"/>
          <w:rtl/>
        </w:rPr>
        <w:t>: إ</w:t>
      </w:r>
      <w:r w:rsidR="007E72A3" w:rsidRPr="00AC4E80">
        <w:rPr>
          <w:rFonts w:hint="cs"/>
          <w:rtl/>
        </w:rPr>
        <w:t>نه بين دليل انحرافها حين قال</w:t>
      </w:r>
      <w:r w:rsidR="007E72A3">
        <w:rPr>
          <w:rFonts w:hint="cs"/>
          <w:rtl/>
        </w:rPr>
        <w:t>:</w:t>
      </w:r>
      <w:r w:rsidR="007E72A3" w:rsidRPr="00AC4E80">
        <w:rPr>
          <w:rFonts w:hint="cs"/>
          <w:rtl/>
        </w:rPr>
        <w:t xml:space="preserve"> </w:t>
      </w:r>
      <w:r w:rsidR="007E72A3">
        <w:rPr>
          <w:rFonts w:hint="eastAsia"/>
          <w:rtl/>
        </w:rPr>
        <w:t>«</w:t>
      </w:r>
      <w:r w:rsidR="007E72A3">
        <w:rPr>
          <w:rFonts w:hint="cs"/>
          <w:rtl/>
        </w:rPr>
        <w:t>وذلك أنهم ضربوا بعض القرآ</w:t>
      </w:r>
      <w:r w:rsidR="007E72A3" w:rsidRPr="00AC4E80">
        <w:rPr>
          <w:rFonts w:hint="cs"/>
          <w:rtl/>
        </w:rPr>
        <w:t>ن ببعض</w:t>
      </w:r>
      <w:r w:rsidR="007E72A3">
        <w:rPr>
          <w:rFonts w:hint="cs"/>
          <w:rtl/>
        </w:rPr>
        <w:t>، واحتجوا بالمنسوخ وهم يظنون أ</w:t>
      </w:r>
      <w:r w:rsidR="007E72A3" w:rsidRPr="00AC4E80">
        <w:rPr>
          <w:rFonts w:hint="cs"/>
          <w:rtl/>
        </w:rPr>
        <w:t>نه الناسخ</w:t>
      </w:r>
      <w:r w:rsidR="007E72A3">
        <w:rPr>
          <w:rFonts w:hint="cs"/>
          <w:rtl/>
        </w:rPr>
        <w:t>، واحتجوا بالمتشابه وهم يرون أ</w:t>
      </w:r>
      <w:r w:rsidR="007E72A3" w:rsidRPr="00AC4E80">
        <w:rPr>
          <w:rFonts w:hint="cs"/>
          <w:rtl/>
        </w:rPr>
        <w:t>نه المحكم</w:t>
      </w:r>
      <w:r w:rsidR="007E72A3">
        <w:rPr>
          <w:rFonts w:hint="cs"/>
          <w:rtl/>
        </w:rPr>
        <w:t>، و</w:t>
      </w:r>
      <w:r w:rsidR="007E72A3" w:rsidRPr="00AC4E80">
        <w:rPr>
          <w:rFonts w:hint="cs"/>
          <w:rtl/>
        </w:rPr>
        <w:t>احتجوا بالخاص</w:t>
      </w:r>
      <w:r w:rsidR="007E72A3">
        <w:rPr>
          <w:rFonts w:hint="cs"/>
          <w:rtl/>
        </w:rPr>
        <w:t>ّ وهم يقدّرون أ</w:t>
      </w:r>
      <w:r w:rsidR="007E72A3" w:rsidRPr="00AC4E80">
        <w:rPr>
          <w:rFonts w:hint="cs"/>
          <w:rtl/>
        </w:rPr>
        <w:t>نه العام</w:t>
      </w:r>
      <w:r w:rsidR="007E72A3">
        <w:rPr>
          <w:rFonts w:hint="cs"/>
          <w:rtl/>
        </w:rPr>
        <w:t>، و</w:t>
      </w:r>
      <w:r w:rsidR="007E72A3" w:rsidRPr="00AC4E80">
        <w:rPr>
          <w:rFonts w:hint="cs"/>
          <w:rtl/>
        </w:rPr>
        <w:t xml:space="preserve">احتجوا </w:t>
      </w:r>
      <w:r w:rsidR="007E72A3">
        <w:rPr>
          <w:rFonts w:hint="cs"/>
          <w:rtl/>
        </w:rPr>
        <w:t>بأول الآية، وتركوا السبب في تأويلها، ولم ينظروا إلى ما يفتح الكلام وإ</w:t>
      </w:r>
      <w:r w:rsidR="007E72A3" w:rsidRPr="00AC4E80">
        <w:rPr>
          <w:rFonts w:hint="cs"/>
          <w:rtl/>
        </w:rPr>
        <w:t>لى ما يختمه</w:t>
      </w:r>
      <w:r w:rsidR="007E72A3">
        <w:rPr>
          <w:rFonts w:hint="cs"/>
          <w:rtl/>
        </w:rPr>
        <w:t>، ولم يعرفوا موارده ومصادره؛ إذ لم يأخذوه من أ</w:t>
      </w:r>
      <w:r w:rsidR="007E72A3" w:rsidRPr="00AC4E80">
        <w:rPr>
          <w:rFonts w:hint="cs"/>
          <w:rtl/>
        </w:rPr>
        <w:t>هله</w:t>
      </w:r>
      <w:r w:rsidR="007E72A3">
        <w:rPr>
          <w:rFonts w:hint="cs"/>
          <w:rtl/>
        </w:rPr>
        <w:t>،</w:t>
      </w:r>
      <w:r w:rsidR="007E72A3" w:rsidRPr="00AC4E80">
        <w:rPr>
          <w:rFonts w:hint="cs"/>
          <w:rtl/>
        </w:rPr>
        <w:t xml:space="preserve"> فضل</w:t>
      </w:r>
      <w:r w:rsidR="007E72A3">
        <w:rPr>
          <w:rFonts w:hint="cs"/>
          <w:rtl/>
        </w:rPr>
        <w:t>ّوا وأضلّوا</w:t>
      </w:r>
      <w:r w:rsidR="00902AFC" w:rsidRPr="00D47DAE">
        <w:rPr>
          <w:rFonts w:cs="Taher" w:hint="cs"/>
          <w:vertAlign w:val="superscript"/>
          <w:rtl/>
        </w:rPr>
        <w:t>(</w:t>
      </w:r>
      <w:r w:rsidR="00902AFC" w:rsidRPr="00D47DAE">
        <w:rPr>
          <w:rFonts w:cs="Taher"/>
          <w:vertAlign w:val="superscript"/>
          <w:rtl/>
        </w:rPr>
        <w:endnoteReference w:id="281"/>
      </w:r>
      <w:r w:rsidR="00902AFC" w:rsidRPr="00D47DAE">
        <w:rPr>
          <w:rFonts w:cs="Taher" w:hint="cs"/>
          <w:vertAlign w:val="superscript"/>
          <w:rtl/>
        </w:rPr>
        <w:t>)</w:t>
      </w:r>
      <w:r w:rsidR="007E72A3">
        <w:rPr>
          <w:rFonts w:hint="cs"/>
          <w:rtl/>
        </w:rPr>
        <w:t xml:space="preserve">. </w:t>
      </w:r>
    </w:p>
    <w:p w:rsidR="007E72A3" w:rsidRPr="00AC4E80" w:rsidRDefault="007E72A3" w:rsidP="00332D25">
      <w:pPr>
        <w:rPr>
          <w:rtl/>
        </w:rPr>
      </w:pPr>
      <w:r>
        <w:rPr>
          <w:rFonts w:hint="cs"/>
          <w:rtl/>
        </w:rPr>
        <w:t>9ـ في الكافي:</w:t>
      </w:r>
      <w:r w:rsidRPr="00AC4E80">
        <w:rPr>
          <w:rFonts w:hint="cs"/>
          <w:rtl/>
        </w:rPr>
        <w:t xml:space="preserve"> عن قاسم بن سليمان</w:t>
      </w:r>
      <w:r>
        <w:rPr>
          <w:rFonts w:hint="cs"/>
          <w:rtl/>
        </w:rPr>
        <w:t>،</w:t>
      </w:r>
      <w:r w:rsidRPr="00AC4E80">
        <w:rPr>
          <w:rFonts w:hint="cs"/>
          <w:rtl/>
        </w:rPr>
        <w:t xml:space="preserve"> عن الإمام الصادق</w:t>
      </w:r>
      <w:r w:rsidRPr="006C4DDB">
        <w:rPr>
          <w:rFonts w:ascii="Mosawi" w:hAnsi="Mosawi" w:cs="Mosawi"/>
          <w:rtl/>
        </w:rPr>
        <w:t>×</w:t>
      </w:r>
      <w:r w:rsidRPr="00AC4E80">
        <w:rPr>
          <w:rFonts w:hint="cs"/>
          <w:rtl/>
        </w:rPr>
        <w:t>:</w:t>
      </w:r>
      <w:r>
        <w:rPr>
          <w:rFonts w:hint="cs"/>
          <w:rtl/>
        </w:rPr>
        <w:t xml:space="preserve"> ما ضرب رجل القرآن بعضه ببعض إ</w:t>
      </w:r>
      <w:r w:rsidRPr="00AC4E80">
        <w:rPr>
          <w:rFonts w:hint="cs"/>
          <w:rtl/>
        </w:rPr>
        <w:t>لا كفر</w:t>
      </w:r>
      <w:r w:rsidR="00902AFC" w:rsidRPr="00D47DAE">
        <w:rPr>
          <w:rFonts w:cs="Taher" w:hint="cs"/>
          <w:vertAlign w:val="superscript"/>
          <w:rtl/>
        </w:rPr>
        <w:t>(</w:t>
      </w:r>
      <w:r w:rsidR="00902AFC" w:rsidRPr="00D47DAE">
        <w:rPr>
          <w:rFonts w:cs="Taher"/>
          <w:vertAlign w:val="superscript"/>
          <w:rtl/>
        </w:rPr>
        <w:endnoteReference w:id="282"/>
      </w:r>
      <w:r w:rsidR="00902AFC" w:rsidRPr="00D47DAE">
        <w:rPr>
          <w:rFonts w:cs="Taher" w:hint="cs"/>
          <w:vertAlign w:val="superscript"/>
          <w:rtl/>
        </w:rPr>
        <w:t>)</w:t>
      </w:r>
      <w:r>
        <w:rPr>
          <w:rFonts w:hint="cs"/>
          <w:rtl/>
        </w:rPr>
        <w:t>.</w:t>
      </w:r>
      <w:r w:rsidRPr="00AC4E80">
        <w:rPr>
          <w:rFonts w:hint="cs"/>
          <w:rtl/>
        </w:rPr>
        <w:t xml:space="preserve"> </w:t>
      </w:r>
    </w:p>
    <w:p w:rsidR="007E72A3" w:rsidRPr="00AC4E80" w:rsidRDefault="007E72A3" w:rsidP="00332D25">
      <w:pPr>
        <w:rPr>
          <w:rtl/>
        </w:rPr>
      </w:pPr>
      <w:r>
        <w:rPr>
          <w:rFonts w:hint="cs"/>
          <w:rtl/>
        </w:rPr>
        <w:t>10ـ و</w:t>
      </w:r>
      <w:r w:rsidRPr="00AC4E80">
        <w:rPr>
          <w:rFonts w:hint="cs"/>
          <w:rtl/>
        </w:rPr>
        <w:t>وردت نفس</w:t>
      </w:r>
      <w:r>
        <w:rPr>
          <w:rFonts w:hint="cs"/>
          <w:rtl/>
        </w:rPr>
        <w:t xml:space="preserve"> هذه</w:t>
      </w:r>
      <w:r w:rsidRPr="00AC4E80">
        <w:rPr>
          <w:rFonts w:hint="cs"/>
          <w:rtl/>
        </w:rPr>
        <w:t xml:space="preserve"> الرواية في تفسير العياشي</w:t>
      </w:r>
      <w:r>
        <w:rPr>
          <w:rFonts w:hint="cs"/>
          <w:rtl/>
        </w:rPr>
        <w:t>،</w:t>
      </w:r>
      <w:r w:rsidRPr="00AC4E80">
        <w:rPr>
          <w:rFonts w:hint="cs"/>
          <w:rtl/>
        </w:rPr>
        <w:t xml:space="preserve"> عن عمر بن سليمان</w:t>
      </w:r>
      <w:r>
        <w:rPr>
          <w:rFonts w:hint="cs"/>
          <w:rtl/>
        </w:rPr>
        <w:t>،</w:t>
      </w:r>
      <w:r w:rsidRPr="00AC4E80">
        <w:rPr>
          <w:rFonts w:hint="cs"/>
          <w:rtl/>
        </w:rPr>
        <w:t xml:space="preserve"> عن الإمام الصادق</w:t>
      </w:r>
      <w:r w:rsidRPr="006C4DDB">
        <w:rPr>
          <w:rFonts w:ascii="Mosawi" w:hAnsi="Mosawi" w:cs="Mosawi"/>
          <w:rtl/>
        </w:rPr>
        <w:t>×</w:t>
      </w:r>
      <w:r w:rsidRPr="00AC4E80">
        <w:rPr>
          <w:rFonts w:hint="cs"/>
          <w:rtl/>
        </w:rPr>
        <w:t xml:space="preserve"> قال</w:t>
      </w:r>
      <w:r>
        <w:rPr>
          <w:rFonts w:hint="cs"/>
          <w:rtl/>
        </w:rPr>
        <w:t xml:space="preserve">: </w:t>
      </w:r>
      <w:r w:rsidRPr="00AC4E80">
        <w:rPr>
          <w:rFonts w:hint="cs"/>
          <w:rtl/>
        </w:rPr>
        <w:t>قال أبي</w:t>
      </w:r>
      <w:r w:rsidRPr="006C4DDB">
        <w:rPr>
          <w:rFonts w:ascii="Mosawi" w:hAnsi="Mosawi" w:cs="Mosawi"/>
          <w:rtl/>
        </w:rPr>
        <w:t>×</w:t>
      </w:r>
      <w:r>
        <w:rPr>
          <w:rFonts w:hint="cs"/>
          <w:rtl/>
        </w:rPr>
        <w:t>: ما ضرب رجل القرآ</w:t>
      </w:r>
      <w:r w:rsidRPr="00AC4E80">
        <w:rPr>
          <w:rFonts w:hint="cs"/>
          <w:rtl/>
        </w:rPr>
        <w:t>ن بعضه</w:t>
      </w:r>
      <w:r>
        <w:rPr>
          <w:rFonts w:hint="cs"/>
          <w:rtl/>
        </w:rPr>
        <w:t xml:space="preserve"> ب</w:t>
      </w:r>
      <w:r w:rsidRPr="00AC4E80">
        <w:rPr>
          <w:rFonts w:hint="cs"/>
          <w:rtl/>
        </w:rPr>
        <w:t>بعض إلا كفر</w:t>
      </w:r>
      <w:r w:rsidR="00902AFC" w:rsidRPr="00D47DAE">
        <w:rPr>
          <w:rFonts w:cs="Taher" w:hint="cs"/>
          <w:vertAlign w:val="superscript"/>
          <w:rtl/>
        </w:rPr>
        <w:t>(</w:t>
      </w:r>
      <w:r w:rsidR="00902AFC" w:rsidRPr="00D47DAE">
        <w:rPr>
          <w:rFonts w:cs="Taher"/>
          <w:vertAlign w:val="superscript"/>
          <w:rtl/>
        </w:rPr>
        <w:endnoteReference w:id="283"/>
      </w:r>
      <w:r w:rsidR="00902AFC" w:rsidRPr="00D47DAE">
        <w:rPr>
          <w:rFonts w:cs="Taher" w:hint="cs"/>
          <w:vertAlign w:val="superscript"/>
          <w:rtl/>
        </w:rPr>
        <w:t>)</w:t>
      </w:r>
      <w:r>
        <w:rPr>
          <w:rFonts w:hint="cs"/>
          <w:rtl/>
        </w:rPr>
        <w:t>.</w:t>
      </w:r>
      <w:r w:rsidRPr="00AC4E80">
        <w:rPr>
          <w:rFonts w:hint="cs"/>
          <w:rtl/>
        </w:rPr>
        <w:t xml:space="preserve"> </w:t>
      </w:r>
    </w:p>
    <w:p w:rsidR="007E72A3" w:rsidRPr="00AC4E80" w:rsidRDefault="007E72A3" w:rsidP="00332D25">
      <w:pPr>
        <w:rPr>
          <w:rtl/>
        </w:rPr>
      </w:pPr>
      <w:r w:rsidRPr="00AC4E80">
        <w:rPr>
          <w:rFonts w:hint="cs"/>
          <w:rtl/>
        </w:rPr>
        <w:t>وما يلاحظ على هذه المجموعة من الروايات المروية عن أهل البيت</w:t>
      </w:r>
      <w:r>
        <w:rPr>
          <w:rFonts w:ascii="Mosawi" w:hAnsi="Mosawi" w:cs="Mosawi"/>
          <w:rtl/>
        </w:rPr>
        <w:t>^</w:t>
      </w:r>
      <w:r>
        <w:rPr>
          <w:rFonts w:hint="cs"/>
          <w:rtl/>
        </w:rPr>
        <w:t>، و</w:t>
      </w:r>
      <w:r w:rsidRPr="00AC4E80">
        <w:rPr>
          <w:rFonts w:hint="cs"/>
          <w:rtl/>
        </w:rPr>
        <w:t>بشكل خاص</w:t>
      </w:r>
      <w:r>
        <w:rPr>
          <w:rFonts w:hint="cs"/>
          <w:rtl/>
        </w:rPr>
        <w:t>ّ</w:t>
      </w:r>
      <w:r w:rsidRPr="00AC4E80">
        <w:rPr>
          <w:rFonts w:hint="cs"/>
          <w:rtl/>
        </w:rPr>
        <w:t xml:space="preserve"> عن الإمامين الصادقين</w:t>
      </w:r>
      <w:r>
        <w:rPr>
          <w:rFonts w:ascii="Mosawi" w:hAnsi="Mosawi" w:cs="Mosawi"/>
          <w:rtl/>
        </w:rPr>
        <w:t>’</w:t>
      </w:r>
      <w:r w:rsidRPr="00AC4E80">
        <w:rPr>
          <w:rFonts w:hint="cs"/>
          <w:rtl/>
        </w:rPr>
        <w:t>،</w:t>
      </w:r>
      <w:r>
        <w:rPr>
          <w:rFonts w:hint="cs"/>
          <w:rtl/>
        </w:rPr>
        <w:t xml:space="preserve"> أن الضرب</w:t>
      </w:r>
      <w:r w:rsidRPr="00AC4E80">
        <w:rPr>
          <w:rFonts w:hint="cs"/>
          <w:rtl/>
        </w:rPr>
        <w:t xml:space="preserve"> كان فيها مطلقا</w:t>
      </w:r>
      <w:r>
        <w:rPr>
          <w:rFonts w:hint="cs"/>
          <w:rtl/>
        </w:rPr>
        <w:t>ً</w:t>
      </w:r>
      <w:r w:rsidRPr="00AC4E80">
        <w:rPr>
          <w:rFonts w:hint="cs"/>
          <w:rtl/>
        </w:rPr>
        <w:t>، بل على شكل اصطلاح كلي</w:t>
      </w:r>
      <w:r>
        <w:rPr>
          <w:rFonts w:hint="cs"/>
          <w:rtl/>
        </w:rPr>
        <w:t>،</w:t>
      </w:r>
      <w:r w:rsidRPr="00AC4E80">
        <w:rPr>
          <w:rFonts w:hint="cs"/>
          <w:rtl/>
        </w:rPr>
        <w:t xml:space="preserve"> و</w:t>
      </w:r>
      <w:r>
        <w:rPr>
          <w:rFonts w:hint="cs"/>
          <w:rtl/>
        </w:rPr>
        <w:t>هو</w:t>
      </w:r>
      <w:r w:rsidRPr="00AC4E80">
        <w:rPr>
          <w:rFonts w:hint="cs"/>
          <w:rtl/>
        </w:rPr>
        <w:t xml:space="preserve"> بلحاظ ظاهره </w:t>
      </w:r>
      <w:r>
        <w:rPr>
          <w:rFonts w:hint="cs"/>
          <w:rtl/>
        </w:rPr>
        <w:t xml:space="preserve">غير </w:t>
      </w:r>
      <w:r w:rsidRPr="00AC4E80">
        <w:rPr>
          <w:rFonts w:hint="cs"/>
          <w:rtl/>
        </w:rPr>
        <w:t>مبي</w:t>
      </w:r>
      <w:r>
        <w:rPr>
          <w:rFonts w:hint="cs"/>
          <w:rtl/>
        </w:rPr>
        <w:t>َّن المراد منه، على العكس م</w:t>
      </w:r>
      <w:r w:rsidRPr="00AC4E80">
        <w:rPr>
          <w:rFonts w:hint="cs"/>
          <w:rtl/>
        </w:rPr>
        <w:t>م</w:t>
      </w:r>
      <w:r>
        <w:rPr>
          <w:rFonts w:hint="cs"/>
          <w:rtl/>
        </w:rPr>
        <w:t>ّا نقل م</w:t>
      </w:r>
      <w:r w:rsidRPr="00AC4E80">
        <w:rPr>
          <w:rFonts w:hint="cs"/>
          <w:rtl/>
        </w:rPr>
        <w:t>ن طرق أهل السنة</w:t>
      </w:r>
      <w:r>
        <w:rPr>
          <w:rFonts w:hint="cs"/>
          <w:rtl/>
        </w:rPr>
        <w:t>،</w:t>
      </w:r>
      <w:r w:rsidRPr="00AC4E80">
        <w:rPr>
          <w:rFonts w:hint="cs"/>
          <w:rtl/>
        </w:rPr>
        <w:t xml:space="preserve"> حيث قد ذكرت بعض خصوصيات هذا الضرب المذموم</w:t>
      </w:r>
      <w:r>
        <w:rPr>
          <w:rFonts w:hint="cs"/>
          <w:rtl/>
        </w:rPr>
        <w:t xml:space="preserve"> و</w:t>
      </w:r>
      <w:r w:rsidRPr="00AC4E80">
        <w:rPr>
          <w:rFonts w:hint="cs"/>
          <w:rtl/>
        </w:rPr>
        <w:t>المعادل للكفر</w:t>
      </w:r>
      <w:r>
        <w:rPr>
          <w:rFonts w:hint="cs"/>
          <w:rtl/>
        </w:rPr>
        <w:t>.</w:t>
      </w:r>
    </w:p>
    <w:p w:rsidR="007E72A3" w:rsidRPr="00AC4E80" w:rsidRDefault="007E72A3" w:rsidP="00902AFC">
      <w:pPr>
        <w:pStyle w:val="NoSpace"/>
        <w:rPr>
          <w:rtl/>
        </w:rPr>
      </w:pPr>
    </w:p>
    <w:p w:rsidR="007E72A3" w:rsidRPr="00AC4E80" w:rsidRDefault="007E72A3" w:rsidP="00D604CA">
      <w:pPr>
        <w:pStyle w:val="Heading3"/>
        <w:rPr>
          <w:rtl/>
        </w:rPr>
      </w:pPr>
      <w:r>
        <w:rPr>
          <w:rFonts w:hint="cs"/>
          <w:rtl/>
        </w:rPr>
        <w:t>ب ـ وجهات نظر مختلفة حول الرواية</w:t>
      </w:r>
      <w:r w:rsidR="00D604CA">
        <w:rPr>
          <w:rFonts w:hint="cs"/>
          <w:rtl/>
        </w:rPr>
        <w:t xml:space="preserve"> ــــــ</w:t>
      </w:r>
    </w:p>
    <w:p w:rsidR="007E72A3" w:rsidRDefault="007E72A3" w:rsidP="00FD7614">
      <w:pPr>
        <w:pStyle w:val="Heading3"/>
        <w:rPr>
          <w:rtl/>
        </w:rPr>
      </w:pPr>
      <w:r>
        <w:rPr>
          <w:rFonts w:hint="cs"/>
          <w:rtl/>
        </w:rPr>
        <w:t>1ـ النظرية القديمة</w:t>
      </w:r>
      <w:r w:rsidRPr="00AC4E80">
        <w:rPr>
          <w:rFonts w:hint="cs"/>
          <w:rtl/>
        </w:rPr>
        <w:t xml:space="preserve"> </w:t>
      </w:r>
      <w:r>
        <w:rPr>
          <w:rFonts w:hint="cs"/>
          <w:rtl/>
        </w:rPr>
        <w:t>(من القرن</w:t>
      </w:r>
      <w:r w:rsidRPr="00AC4E80">
        <w:rPr>
          <w:rFonts w:hint="cs"/>
          <w:rtl/>
        </w:rPr>
        <w:t xml:space="preserve"> الرابع</w:t>
      </w:r>
      <w:r>
        <w:rPr>
          <w:rFonts w:hint="cs"/>
          <w:rtl/>
        </w:rPr>
        <w:t>، و</w:t>
      </w:r>
      <w:r w:rsidRPr="00AC4E80">
        <w:rPr>
          <w:rFonts w:hint="cs"/>
          <w:rtl/>
        </w:rPr>
        <w:t>التي لا</w:t>
      </w:r>
      <w:r>
        <w:rPr>
          <w:rFonts w:hint="cs"/>
          <w:rtl/>
        </w:rPr>
        <w:t xml:space="preserve"> زال هناك من يتبناها ويقول بها)</w:t>
      </w:r>
      <w:r w:rsidR="00FD7614">
        <w:rPr>
          <w:rFonts w:hint="cs"/>
          <w:rtl/>
        </w:rPr>
        <w:t xml:space="preserve"> ــــــ</w:t>
      </w:r>
    </w:p>
    <w:p w:rsidR="007E72A3" w:rsidRPr="00AC4E80" w:rsidRDefault="007E72A3" w:rsidP="00332D25">
      <w:pPr>
        <w:rPr>
          <w:rtl/>
        </w:rPr>
      </w:pPr>
      <w:r>
        <w:rPr>
          <w:rFonts w:hint="cs"/>
          <w:rtl/>
        </w:rPr>
        <w:t>إن المراد بضرب الرجل القرآ</w:t>
      </w:r>
      <w:r w:rsidRPr="00AC4E80">
        <w:rPr>
          <w:rFonts w:hint="cs"/>
          <w:rtl/>
        </w:rPr>
        <w:t>ن بعضه ببعض</w:t>
      </w:r>
      <w:r>
        <w:rPr>
          <w:rFonts w:hint="cs"/>
          <w:rtl/>
        </w:rPr>
        <w:t xml:space="preserve"> أ</w:t>
      </w:r>
      <w:r w:rsidRPr="00AC4E80">
        <w:rPr>
          <w:rFonts w:hint="cs"/>
          <w:rtl/>
        </w:rPr>
        <w:t>نه فس</w:t>
      </w:r>
      <w:r>
        <w:rPr>
          <w:rFonts w:hint="cs"/>
          <w:rtl/>
        </w:rPr>
        <w:t>َّر بعض آي القرآ</w:t>
      </w:r>
      <w:r w:rsidRPr="00AC4E80">
        <w:rPr>
          <w:rFonts w:hint="cs"/>
          <w:rtl/>
        </w:rPr>
        <w:t>ن بآيات أخرى منه</w:t>
      </w:r>
      <w:r>
        <w:rPr>
          <w:rFonts w:hint="cs"/>
          <w:rtl/>
        </w:rPr>
        <w:t>.</w:t>
      </w:r>
      <w:r w:rsidRPr="00AC4E80">
        <w:rPr>
          <w:rFonts w:hint="cs"/>
          <w:rtl/>
        </w:rPr>
        <w:t xml:space="preserve"> وقد نقل هذا المعنى عن محمد بن الحسن بن الوليد أستاذ الشيخ الطوسي</w:t>
      </w:r>
      <w:r>
        <w:rPr>
          <w:rFonts w:hint="cs"/>
          <w:rtl/>
        </w:rPr>
        <w:t>،</w:t>
      </w:r>
      <w:r w:rsidRPr="00AC4E80">
        <w:rPr>
          <w:rFonts w:hint="cs"/>
          <w:rtl/>
        </w:rPr>
        <w:t xml:space="preserve"> حين قال</w:t>
      </w:r>
      <w:r>
        <w:rPr>
          <w:rFonts w:hint="cs"/>
          <w:rtl/>
        </w:rPr>
        <w:t>: إ</w:t>
      </w:r>
      <w:r w:rsidRPr="00AC4E80">
        <w:rPr>
          <w:rFonts w:hint="cs"/>
          <w:rtl/>
        </w:rPr>
        <w:t>نه فس</w:t>
      </w:r>
      <w:r w:rsidR="00FD7614">
        <w:rPr>
          <w:rFonts w:hint="cs"/>
          <w:rtl/>
        </w:rPr>
        <w:t>َّ</w:t>
      </w:r>
      <w:r w:rsidRPr="00AC4E80">
        <w:rPr>
          <w:rFonts w:hint="cs"/>
          <w:rtl/>
        </w:rPr>
        <w:t>ر الرواية بقوله</w:t>
      </w:r>
      <w:r>
        <w:rPr>
          <w:rFonts w:hint="cs"/>
          <w:rtl/>
        </w:rPr>
        <w:t xml:space="preserve">: </w:t>
      </w:r>
      <w:r w:rsidRPr="00AC4E80">
        <w:rPr>
          <w:rFonts w:hint="cs"/>
          <w:rtl/>
        </w:rPr>
        <w:t xml:space="preserve">هو أن تجيب </w:t>
      </w:r>
      <w:r>
        <w:rPr>
          <w:rFonts w:hint="cs"/>
          <w:rtl/>
        </w:rPr>
        <w:t>الرجل في تفسير آ</w:t>
      </w:r>
      <w:r w:rsidRPr="00AC4E80">
        <w:rPr>
          <w:rFonts w:hint="cs"/>
          <w:rtl/>
        </w:rPr>
        <w:t xml:space="preserve">ية </w:t>
      </w:r>
      <w:r>
        <w:rPr>
          <w:rFonts w:hint="cs"/>
          <w:rtl/>
        </w:rPr>
        <w:t>بآ</w:t>
      </w:r>
      <w:r w:rsidRPr="00AC4E80">
        <w:rPr>
          <w:rFonts w:hint="cs"/>
          <w:rtl/>
        </w:rPr>
        <w:t>ية أخرى</w:t>
      </w:r>
      <w:r w:rsidR="00902AFC" w:rsidRPr="00D47DAE">
        <w:rPr>
          <w:rFonts w:cs="Taher" w:hint="cs"/>
          <w:vertAlign w:val="superscript"/>
          <w:rtl/>
        </w:rPr>
        <w:t>(</w:t>
      </w:r>
      <w:r w:rsidR="00902AFC" w:rsidRPr="00D47DAE">
        <w:rPr>
          <w:rFonts w:cs="Taher"/>
          <w:vertAlign w:val="superscript"/>
          <w:rtl/>
        </w:rPr>
        <w:endnoteReference w:id="284"/>
      </w:r>
      <w:r w:rsidR="00902AFC" w:rsidRPr="00D47DAE">
        <w:rPr>
          <w:rFonts w:cs="Taher" w:hint="cs"/>
          <w:vertAlign w:val="superscript"/>
          <w:rtl/>
        </w:rPr>
        <w:t>)</w:t>
      </w:r>
      <w:r>
        <w:rPr>
          <w:rFonts w:hint="cs"/>
          <w:rtl/>
        </w:rPr>
        <w:t>.</w:t>
      </w:r>
      <w:r w:rsidRPr="00AC4E80">
        <w:rPr>
          <w:rFonts w:hint="cs"/>
          <w:rtl/>
        </w:rPr>
        <w:t xml:space="preserve"> </w:t>
      </w:r>
    </w:p>
    <w:p w:rsidR="007E72A3" w:rsidRPr="00AC4E80" w:rsidRDefault="007E72A3" w:rsidP="00332D25">
      <w:pPr>
        <w:rPr>
          <w:rtl/>
        </w:rPr>
      </w:pPr>
      <w:r w:rsidRPr="00AC4E80">
        <w:rPr>
          <w:rFonts w:hint="cs"/>
          <w:rtl/>
        </w:rPr>
        <w:t>وقد رج</w:t>
      </w:r>
      <w:r>
        <w:rPr>
          <w:rFonts w:hint="cs"/>
          <w:rtl/>
        </w:rPr>
        <w:t>َّح نفس المعنى العلامة المجلسي</w:t>
      </w:r>
      <w:r w:rsidRPr="00AC4E80">
        <w:rPr>
          <w:rFonts w:hint="cs"/>
          <w:rtl/>
        </w:rPr>
        <w:t>، في الباب الذي خص</w:t>
      </w:r>
      <w:r>
        <w:rPr>
          <w:rFonts w:hint="cs"/>
          <w:rtl/>
        </w:rPr>
        <w:t>َّ</w:t>
      </w:r>
      <w:r w:rsidRPr="00AC4E80">
        <w:rPr>
          <w:rFonts w:hint="cs"/>
          <w:rtl/>
        </w:rPr>
        <w:t>صه ل</w:t>
      </w:r>
      <w:r>
        <w:rPr>
          <w:rFonts w:hint="cs"/>
          <w:rtl/>
        </w:rPr>
        <w:t>هذا ا</w:t>
      </w:r>
      <w:r w:rsidRPr="00AC4E80">
        <w:rPr>
          <w:rFonts w:hint="cs"/>
          <w:rtl/>
        </w:rPr>
        <w:t>لموضوع في البحار</w:t>
      </w:r>
      <w:r w:rsidR="00902AFC" w:rsidRPr="00D47DAE">
        <w:rPr>
          <w:rFonts w:cs="Taher" w:hint="cs"/>
          <w:vertAlign w:val="superscript"/>
          <w:rtl/>
        </w:rPr>
        <w:t>(</w:t>
      </w:r>
      <w:r w:rsidR="00902AFC" w:rsidRPr="00D47DAE">
        <w:rPr>
          <w:rFonts w:cs="Taher"/>
          <w:vertAlign w:val="superscript"/>
          <w:rtl/>
        </w:rPr>
        <w:endnoteReference w:id="285"/>
      </w:r>
      <w:r w:rsidR="00902AFC" w:rsidRPr="00D47DAE">
        <w:rPr>
          <w:rFonts w:cs="Taher" w:hint="cs"/>
          <w:vertAlign w:val="superscript"/>
          <w:rtl/>
        </w:rPr>
        <w:t>)</w:t>
      </w:r>
      <w:r w:rsidRPr="00AC4E80">
        <w:rPr>
          <w:rFonts w:hint="cs"/>
          <w:rtl/>
        </w:rPr>
        <w:t>.</w:t>
      </w:r>
    </w:p>
    <w:p w:rsidR="007E72A3" w:rsidRPr="00AC4E80" w:rsidRDefault="007E72A3" w:rsidP="00332D25">
      <w:pPr>
        <w:rPr>
          <w:rtl/>
        </w:rPr>
      </w:pPr>
      <w:r>
        <w:rPr>
          <w:rFonts w:hint="cs"/>
          <w:rtl/>
        </w:rPr>
        <w:t xml:space="preserve">وقد أعرب الفيض الكاشاني في كتابه </w:t>
      </w:r>
      <w:r>
        <w:rPr>
          <w:rFonts w:hint="eastAsia"/>
          <w:rtl/>
        </w:rPr>
        <w:t>«</w:t>
      </w:r>
      <w:r>
        <w:rPr>
          <w:rFonts w:hint="cs"/>
          <w:rtl/>
        </w:rPr>
        <w:t>الأصول الأصيلة</w:t>
      </w:r>
      <w:r>
        <w:rPr>
          <w:rFonts w:hint="eastAsia"/>
          <w:rtl/>
        </w:rPr>
        <w:t>»</w:t>
      </w:r>
      <w:r w:rsidRPr="00AC4E80">
        <w:rPr>
          <w:rFonts w:hint="cs"/>
          <w:rtl/>
        </w:rPr>
        <w:t xml:space="preserve"> عن رأيه في تلك الروايات التي حملت نفس الموضوع</w:t>
      </w:r>
      <w:r>
        <w:rPr>
          <w:rFonts w:hint="cs"/>
          <w:rtl/>
        </w:rPr>
        <w:t>، وقال</w:t>
      </w:r>
      <w:r w:rsidRPr="00AC4E80">
        <w:rPr>
          <w:rFonts w:hint="cs"/>
          <w:rtl/>
        </w:rPr>
        <w:t>:</w:t>
      </w:r>
      <w:r>
        <w:rPr>
          <w:rFonts w:hint="cs"/>
          <w:rtl/>
        </w:rPr>
        <w:t xml:space="preserve"> ولا يخفى أ</w:t>
      </w:r>
      <w:r w:rsidRPr="00AC4E80">
        <w:rPr>
          <w:rFonts w:hint="cs"/>
          <w:rtl/>
        </w:rPr>
        <w:t xml:space="preserve">ن هذه الأخبار تتناقض </w:t>
      </w:r>
      <w:r w:rsidRPr="00AC4E80">
        <w:rPr>
          <w:rFonts w:hint="cs"/>
          <w:rtl/>
        </w:rPr>
        <w:lastRenderedPageBreak/>
        <w:t>بظواهرها</w:t>
      </w:r>
      <w:r w:rsidR="00902AFC" w:rsidRPr="00D47DAE">
        <w:rPr>
          <w:rFonts w:cs="Taher" w:hint="cs"/>
          <w:vertAlign w:val="superscript"/>
          <w:rtl/>
        </w:rPr>
        <w:t>(</w:t>
      </w:r>
      <w:r w:rsidR="00902AFC" w:rsidRPr="00D47DAE">
        <w:rPr>
          <w:rFonts w:cs="Taher"/>
          <w:vertAlign w:val="superscript"/>
          <w:rtl/>
        </w:rPr>
        <w:endnoteReference w:id="286"/>
      </w:r>
      <w:r w:rsidR="00902AFC" w:rsidRPr="00D47DAE">
        <w:rPr>
          <w:rFonts w:cs="Taher" w:hint="cs"/>
          <w:vertAlign w:val="superscript"/>
          <w:rtl/>
        </w:rPr>
        <w:t>)</w:t>
      </w:r>
      <w:r>
        <w:rPr>
          <w:rFonts w:hint="cs"/>
          <w:rtl/>
        </w:rPr>
        <w:t>.</w:t>
      </w:r>
    </w:p>
    <w:p w:rsidR="00755CBD" w:rsidRDefault="007E72A3" w:rsidP="00755CBD">
      <w:pPr>
        <w:rPr>
          <w:rtl/>
        </w:rPr>
      </w:pPr>
      <w:r w:rsidRPr="00AC4E80">
        <w:rPr>
          <w:rFonts w:hint="cs"/>
          <w:rtl/>
        </w:rPr>
        <w:t>وقد و</w:t>
      </w:r>
      <w:r>
        <w:rPr>
          <w:rFonts w:hint="cs"/>
          <w:rtl/>
        </w:rPr>
        <w:t>ُ</w:t>
      </w:r>
      <w:r w:rsidRPr="00AC4E80">
        <w:rPr>
          <w:rFonts w:hint="cs"/>
          <w:rtl/>
        </w:rPr>
        <w:t>جد من بين المتأخ</w:t>
      </w:r>
      <w:r>
        <w:rPr>
          <w:rFonts w:hint="cs"/>
          <w:rtl/>
        </w:rPr>
        <w:t>ِّ</w:t>
      </w:r>
      <w:r w:rsidRPr="00AC4E80">
        <w:rPr>
          <w:rFonts w:hint="cs"/>
          <w:rtl/>
        </w:rPr>
        <w:t>رين من قال بصراحة ووضوح</w:t>
      </w:r>
      <w:r>
        <w:rPr>
          <w:rFonts w:hint="cs"/>
          <w:rtl/>
        </w:rPr>
        <w:t>: إ</w:t>
      </w:r>
      <w:r w:rsidRPr="00AC4E80">
        <w:rPr>
          <w:rFonts w:hint="cs"/>
          <w:rtl/>
        </w:rPr>
        <w:t xml:space="preserve">ن تفسير </w:t>
      </w:r>
      <w:r>
        <w:rPr>
          <w:rFonts w:hint="cs"/>
          <w:rtl/>
        </w:rPr>
        <w:t>القرآن بالقرآن نموذج لضرب القرآن بالقرآ</w:t>
      </w:r>
      <w:r w:rsidRPr="00AC4E80">
        <w:rPr>
          <w:rFonts w:hint="cs"/>
          <w:rtl/>
        </w:rPr>
        <w:t>ن</w:t>
      </w:r>
      <w:r>
        <w:rPr>
          <w:rFonts w:hint="cs"/>
          <w:rtl/>
        </w:rPr>
        <w:t>، و</w:t>
      </w:r>
      <w:r w:rsidRPr="00AC4E80">
        <w:rPr>
          <w:rFonts w:hint="cs"/>
          <w:rtl/>
        </w:rPr>
        <w:t>لن يكون التفسير الموضوعي من هذا التصنيف</w:t>
      </w:r>
      <w:r>
        <w:rPr>
          <w:rFonts w:hint="cs"/>
          <w:rtl/>
        </w:rPr>
        <w:t>،</w:t>
      </w:r>
      <w:r w:rsidRPr="00AC4E80">
        <w:rPr>
          <w:rFonts w:hint="cs"/>
          <w:rtl/>
        </w:rPr>
        <w:t xml:space="preserve"> خصوصا</w:t>
      </w:r>
      <w:r>
        <w:rPr>
          <w:rFonts w:hint="cs"/>
          <w:rtl/>
        </w:rPr>
        <w:t>ً أن التفسير الموضوعي يقوم بتفسير آ</w:t>
      </w:r>
      <w:r w:rsidRPr="00AC4E80">
        <w:rPr>
          <w:rFonts w:hint="cs"/>
          <w:rtl/>
        </w:rPr>
        <w:t>ية بأخرى تتفق واياها في الموضوع</w:t>
      </w:r>
      <w:r w:rsidR="00902AFC" w:rsidRPr="00D47DAE">
        <w:rPr>
          <w:rFonts w:cs="Taher" w:hint="cs"/>
          <w:vertAlign w:val="superscript"/>
          <w:rtl/>
        </w:rPr>
        <w:t>(</w:t>
      </w:r>
      <w:r w:rsidR="00902AFC" w:rsidRPr="00D47DAE">
        <w:rPr>
          <w:rFonts w:cs="Taher"/>
          <w:vertAlign w:val="superscript"/>
          <w:rtl/>
        </w:rPr>
        <w:endnoteReference w:id="287"/>
      </w:r>
      <w:r w:rsidR="00902AFC" w:rsidRPr="00D47DAE">
        <w:rPr>
          <w:rFonts w:cs="Taher" w:hint="cs"/>
          <w:vertAlign w:val="superscript"/>
          <w:rtl/>
        </w:rPr>
        <w:t>)</w:t>
      </w:r>
      <w:r>
        <w:rPr>
          <w:rFonts w:hint="cs"/>
          <w:rtl/>
        </w:rPr>
        <w:t>.</w:t>
      </w:r>
      <w:r w:rsidRPr="00AC4E80">
        <w:rPr>
          <w:rFonts w:hint="cs"/>
          <w:rtl/>
        </w:rPr>
        <w:t xml:space="preserve"> </w:t>
      </w:r>
    </w:p>
    <w:p w:rsidR="00755CBD" w:rsidRDefault="00755CBD" w:rsidP="00755CBD">
      <w:pPr>
        <w:rPr>
          <w:rtl/>
        </w:rPr>
      </w:pPr>
    </w:p>
    <w:p w:rsidR="00755CBD" w:rsidRDefault="00755CBD" w:rsidP="00755CBD">
      <w:pPr>
        <w:pStyle w:val="Heading3"/>
        <w:rPr>
          <w:rtl/>
        </w:rPr>
      </w:pPr>
      <w:r>
        <w:rPr>
          <w:rFonts w:hint="cs"/>
          <w:rtl/>
        </w:rPr>
        <w:t>2ـ النظرية الثانية ــــــ</w:t>
      </w:r>
    </w:p>
    <w:p w:rsidR="007E72A3" w:rsidRPr="00AC4E80" w:rsidRDefault="007E72A3" w:rsidP="00755CBD">
      <w:pPr>
        <w:rPr>
          <w:rtl/>
        </w:rPr>
      </w:pPr>
      <w:r>
        <w:rPr>
          <w:rFonts w:hint="cs"/>
          <w:rtl/>
        </w:rPr>
        <w:t xml:space="preserve">وهي </w:t>
      </w:r>
      <w:r w:rsidRPr="00AC4E80">
        <w:rPr>
          <w:rFonts w:hint="cs"/>
          <w:rtl/>
        </w:rPr>
        <w:t>تمث</w:t>
      </w:r>
      <w:r>
        <w:rPr>
          <w:rFonts w:hint="cs"/>
          <w:rtl/>
        </w:rPr>
        <w:t>ِّل آ</w:t>
      </w:r>
      <w:r w:rsidRPr="00AC4E80">
        <w:rPr>
          <w:rFonts w:hint="cs"/>
          <w:rtl/>
        </w:rPr>
        <w:t>راء مجموعة</w:t>
      </w:r>
      <w:r>
        <w:rPr>
          <w:rFonts w:hint="cs"/>
          <w:rtl/>
        </w:rPr>
        <w:t>،</w:t>
      </w:r>
      <w:r w:rsidRPr="00AC4E80">
        <w:rPr>
          <w:rFonts w:hint="cs"/>
          <w:rtl/>
        </w:rPr>
        <w:t xml:space="preserve"> أمثال</w:t>
      </w:r>
      <w:r>
        <w:rPr>
          <w:rFonts w:hint="cs"/>
          <w:rtl/>
        </w:rPr>
        <w:t xml:space="preserve">: علي أكبر الغفاري، </w:t>
      </w:r>
      <w:r w:rsidRPr="00AC4E80">
        <w:rPr>
          <w:rFonts w:hint="cs"/>
          <w:rtl/>
        </w:rPr>
        <w:t>الذي عل</w:t>
      </w:r>
      <w:r>
        <w:rPr>
          <w:rFonts w:hint="cs"/>
          <w:rtl/>
        </w:rPr>
        <w:t>َّ</w:t>
      </w:r>
      <w:r w:rsidRPr="00AC4E80">
        <w:rPr>
          <w:rFonts w:hint="cs"/>
          <w:rtl/>
        </w:rPr>
        <w:t>ق على كلام محمد بن الحسن الوليد</w:t>
      </w:r>
      <w:r>
        <w:rPr>
          <w:rFonts w:hint="cs"/>
          <w:rtl/>
        </w:rPr>
        <w:t>، و</w:t>
      </w:r>
      <w:r w:rsidRPr="00AC4E80">
        <w:rPr>
          <w:rFonts w:hint="cs"/>
          <w:rtl/>
        </w:rPr>
        <w:t>قال</w:t>
      </w:r>
      <w:r>
        <w:rPr>
          <w:rFonts w:hint="cs"/>
          <w:rtl/>
        </w:rPr>
        <w:t>: إ</w:t>
      </w:r>
      <w:r w:rsidRPr="00AC4E80">
        <w:rPr>
          <w:rFonts w:hint="cs"/>
          <w:rtl/>
        </w:rPr>
        <w:t>ن كلام هذا الأخير قد جانب الصحة في إطلاقه</w:t>
      </w:r>
      <w:r>
        <w:rPr>
          <w:rFonts w:hint="cs"/>
          <w:rtl/>
        </w:rPr>
        <w:t>، و</w:t>
      </w:r>
      <w:r w:rsidRPr="00AC4E80">
        <w:rPr>
          <w:rFonts w:hint="cs"/>
          <w:rtl/>
        </w:rPr>
        <w:t>قال</w:t>
      </w:r>
      <w:r>
        <w:rPr>
          <w:rFonts w:hint="cs"/>
          <w:rtl/>
        </w:rPr>
        <w:t>: ضرب القرآ</w:t>
      </w:r>
      <w:r w:rsidRPr="00AC4E80">
        <w:rPr>
          <w:rFonts w:hint="cs"/>
          <w:rtl/>
        </w:rPr>
        <w:t xml:space="preserve">ن بعضه ببعض </w:t>
      </w:r>
      <w:r>
        <w:rPr>
          <w:rFonts w:hint="cs"/>
          <w:rtl/>
        </w:rPr>
        <w:t>ـ</w:t>
      </w:r>
      <w:r w:rsidRPr="00AC4E80">
        <w:rPr>
          <w:rFonts w:hint="cs"/>
          <w:rtl/>
        </w:rPr>
        <w:t xml:space="preserve"> كما يستفاد من روايات أخرى </w:t>
      </w:r>
      <w:r>
        <w:rPr>
          <w:rFonts w:hint="cs"/>
          <w:rtl/>
        </w:rPr>
        <w:t>ـ</w:t>
      </w:r>
      <w:r w:rsidRPr="00AC4E80">
        <w:rPr>
          <w:rFonts w:hint="cs"/>
          <w:rtl/>
        </w:rPr>
        <w:t xml:space="preserve"> هو أن يأخذ الرجل ببعض الآيات المتشابهة</w:t>
      </w:r>
      <w:r>
        <w:rPr>
          <w:rFonts w:hint="cs"/>
          <w:rtl/>
        </w:rPr>
        <w:t>،</w:t>
      </w:r>
      <w:r w:rsidRPr="00AC4E80">
        <w:rPr>
          <w:rFonts w:hint="cs"/>
          <w:rtl/>
        </w:rPr>
        <w:t xml:space="preserve"> التي ربما يوافق ظاهرها </w:t>
      </w:r>
      <w:r>
        <w:rPr>
          <w:rFonts w:hint="cs"/>
          <w:rtl/>
        </w:rPr>
        <w:t>ـ</w:t>
      </w:r>
      <w:r w:rsidRPr="00AC4E80">
        <w:rPr>
          <w:rFonts w:hint="cs"/>
          <w:rtl/>
        </w:rPr>
        <w:t xml:space="preserve"> في نفسها</w:t>
      </w:r>
      <w:r>
        <w:rPr>
          <w:rFonts w:hint="cs"/>
          <w:rtl/>
        </w:rPr>
        <w:t>،</w:t>
      </w:r>
      <w:r w:rsidRPr="00AC4E80">
        <w:rPr>
          <w:rFonts w:hint="cs"/>
          <w:rtl/>
        </w:rPr>
        <w:t xml:space="preserve"> مع قطع النظر عن سائر الآيات </w:t>
      </w:r>
      <w:r>
        <w:rPr>
          <w:rFonts w:hint="cs"/>
          <w:rtl/>
        </w:rPr>
        <w:t>ـ</w:t>
      </w:r>
      <w:r w:rsidRPr="00AC4E80">
        <w:rPr>
          <w:rFonts w:hint="cs"/>
          <w:rtl/>
        </w:rPr>
        <w:t xml:space="preserve"> مذهبه الفاسد</w:t>
      </w:r>
      <w:r>
        <w:rPr>
          <w:rFonts w:hint="cs"/>
          <w:rtl/>
        </w:rPr>
        <w:t>، و</w:t>
      </w:r>
      <w:r w:rsidRPr="00AC4E80">
        <w:rPr>
          <w:rFonts w:hint="cs"/>
          <w:rtl/>
        </w:rPr>
        <w:t>يؤو</w:t>
      </w:r>
      <w:r>
        <w:rPr>
          <w:rFonts w:hint="cs"/>
          <w:rtl/>
        </w:rPr>
        <w:t>ِّ</w:t>
      </w:r>
      <w:r w:rsidRPr="00AC4E80">
        <w:rPr>
          <w:rFonts w:hint="cs"/>
          <w:rtl/>
        </w:rPr>
        <w:t>ل سائر الآيات على طبقها</w:t>
      </w:r>
      <w:r>
        <w:rPr>
          <w:rFonts w:hint="cs"/>
          <w:rtl/>
        </w:rPr>
        <w:t>، ويحملها دون أ</w:t>
      </w:r>
      <w:r w:rsidRPr="00AC4E80">
        <w:rPr>
          <w:rFonts w:hint="cs"/>
          <w:rtl/>
        </w:rPr>
        <w:t>ن يتدب</w:t>
      </w:r>
      <w:r>
        <w:rPr>
          <w:rFonts w:hint="cs"/>
          <w:rtl/>
        </w:rPr>
        <w:t>َّ</w:t>
      </w:r>
      <w:r w:rsidRPr="00AC4E80">
        <w:rPr>
          <w:rFonts w:hint="cs"/>
          <w:rtl/>
        </w:rPr>
        <w:t>ر فيها</w:t>
      </w:r>
      <w:r>
        <w:rPr>
          <w:rFonts w:hint="cs"/>
          <w:rtl/>
        </w:rPr>
        <w:t>، وي</w:t>
      </w:r>
      <w:r w:rsidRPr="00AC4E80">
        <w:rPr>
          <w:rFonts w:hint="cs"/>
          <w:rtl/>
        </w:rPr>
        <w:t>فس</w:t>
      </w:r>
      <w:r>
        <w:rPr>
          <w:rFonts w:hint="cs"/>
          <w:rtl/>
        </w:rPr>
        <w:t>ِّ</w:t>
      </w:r>
      <w:r w:rsidRPr="00AC4E80">
        <w:rPr>
          <w:rFonts w:hint="cs"/>
          <w:rtl/>
        </w:rPr>
        <w:t>رها بسائر الآيات</w:t>
      </w:r>
      <w:r w:rsidR="00902AFC" w:rsidRPr="00D47DAE">
        <w:rPr>
          <w:rFonts w:cs="Taher" w:hint="cs"/>
          <w:vertAlign w:val="superscript"/>
          <w:rtl/>
        </w:rPr>
        <w:t>(</w:t>
      </w:r>
      <w:r w:rsidR="00902AFC" w:rsidRPr="00D47DAE">
        <w:rPr>
          <w:rFonts w:cs="Taher"/>
          <w:vertAlign w:val="superscript"/>
          <w:rtl/>
        </w:rPr>
        <w:endnoteReference w:id="288"/>
      </w:r>
      <w:r w:rsidR="00902AFC" w:rsidRPr="00D47DAE">
        <w:rPr>
          <w:rFonts w:cs="Taher" w:hint="cs"/>
          <w:vertAlign w:val="superscript"/>
          <w:rtl/>
        </w:rPr>
        <w:t>)</w:t>
      </w:r>
      <w:r>
        <w:rPr>
          <w:rFonts w:hint="cs"/>
          <w:rtl/>
        </w:rPr>
        <w:t>.</w:t>
      </w:r>
      <w:r w:rsidRPr="00AC4E80">
        <w:rPr>
          <w:rFonts w:hint="cs"/>
          <w:rtl/>
        </w:rPr>
        <w:t xml:space="preserve"> </w:t>
      </w:r>
    </w:p>
    <w:p w:rsidR="007E72A3" w:rsidRDefault="007E72A3" w:rsidP="00332D25">
      <w:pPr>
        <w:rPr>
          <w:rtl/>
        </w:rPr>
      </w:pPr>
      <w:r>
        <w:rPr>
          <w:rFonts w:hint="cs"/>
          <w:rtl/>
        </w:rPr>
        <w:t>وكتب</w:t>
      </w:r>
      <w:r w:rsidRPr="00AC4E80">
        <w:rPr>
          <w:rFonts w:hint="cs"/>
          <w:rtl/>
        </w:rPr>
        <w:t xml:space="preserve"> الفيض الكاشاني يقول</w:t>
      </w:r>
      <w:r>
        <w:rPr>
          <w:rFonts w:hint="cs"/>
          <w:rtl/>
        </w:rPr>
        <w:t xml:space="preserve">: </w:t>
      </w:r>
      <w:r w:rsidRPr="00AC4E80">
        <w:rPr>
          <w:rFonts w:hint="cs"/>
          <w:rtl/>
        </w:rPr>
        <w:t xml:space="preserve">لعل المراد من الضرب بعضه </w:t>
      </w:r>
      <w:r>
        <w:rPr>
          <w:rFonts w:hint="cs"/>
          <w:rtl/>
        </w:rPr>
        <w:t>ببعض</w:t>
      </w:r>
      <w:r w:rsidRPr="00AC4E80">
        <w:rPr>
          <w:rFonts w:hint="cs"/>
          <w:rtl/>
        </w:rPr>
        <w:t xml:space="preserve"> تأويل بعض متشابهاته</w:t>
      </w:r>
      <w:r>
        <w:rPr>
          <w:rFonts w:hint="cs"/>
          <w:rtl/>
        </w:rPr>
        <w:t>،</w:t>
      </w:r>
      <w:r w:rsidRPr="00AC4E80">
        <w:rPr>
          <w:rFonts w:hint="cs"/>
          <w:rtl/>
        </w:rPr>
        <w:t xml:space="preserve"> </w:t>
      </w:r>
      <w:r>
        <w:rPr>
          <w:rFonts w:hint="cs"/>
          <w:rtl/>
        </w:rPr>
        <w:t>من دون سماع من أهله أ</w:t>
      </w:r>
      <w:r w:rsidRPr="00AC4E80">
        <w:rPr>
          <w:rFonts w:hint="cs"/>
          <w:rtl/>
        </w:rPr>
        <w:t>و نور</w:t>
      </w:r>
      <w:r>
        <w:rPr>
          <w:rFonts w:hint="cs"/>
          <w:rtl/>
        </w:rPr>
        <w:t xml:space="preserve"> و</w:t>
      </w:r>
      <w:r w:rsidRPr="00AC4E80">
        <w:rPr>
          <w:rFonts w:hint="cs"/>
          <w:rtl/>
        </w:rPr>
        <w:t>هدى من الله</w:t>
      </w:r>
      <w:r w:rsidR="00902AFC" w:rsidRPr="00D47DAE">
        <w:rPr>
          <w:rFonts w:cs="Taher" w:hint="cs"/>
          <w:vertAlign w:val="superscript"/>
          <w:rtl/>
        </w:rPr>
        <w:t>(</w:t>
      </w:r>
      <w:r w:rsidR="00902AFC" w:rsidRPr="00D47DAE">
        <w:rPr>
          <w:rFonts w:cs="Taher"/>
          <w:vertAlign w:val="superscript"/>
          <w:rtl/>
        </w:rPr>
        <w:endnoteReference w:id="289"/>
      </w:r>
      <w:r w:rsidR="00902AFC" w:rsidRPr="00D47DAE">
        <w:rPr>
          <w:rFonts w:cs="Taher" w:hint="cs"/>
          <w:vertAlign w:val="superscript"/>
          <w:rtl/>
        </w:rPr>
        <w:t>)</w:t>
      </w:r>
      <w:r>
        <w:rPr>
          <w:rFonts w:hint="cs"/>
          <w:rtl/>
        </w:rPr>
        <w:t>.</w:t>
      </w:r>
    </w:p>
    <w:p w:rsidR="00755CBD" w:rsidRDefault="00755CBD" w:rsidP="00332D25">
      <w:pPr>
        <w:rPr>
          <w:rtl/>
        </w:rPr>
      </w:pPr>
    </w:p>
    <w:p w:rsidR="00755CBD" w:rsidRPr="00AC4E80" w:rsidRDefault="00755CBD" w:rsidP="00755CBD">
      <w:pPr>
        <w:pStyle w:val="Heading3"/>
        <w:rPr>
          <w:rtl/>
        </w:rPr>
      </w:pPr>
      <w:r>
        <w:rPr>
          <w:rFonts w:hint="cs"/>
          <w:rtl/>
        </w:rPr>
        <w:t>3ـ النظرية الثالثة ــــــ</w:t>
      </w:r>
    </w:p>
    <w:p w:rsidR="007E72A3" w:rsidRPr="00AC4E80" w:rsidRDefault="007E72A3" w:rsidP="00332D25">
      <w:pPr>
        <w:rPr>
          <w:rtl/>
        </w:rPr>
      </w:pPr>
      <w:r>
        <w:rPr>
          <w:rFonts w:hint="cs"/>
          <w:rtl/>
        </w:rPr>
        <w:t>أ</w:t>
      </w:r>
      <w:r w:rsidRPr="00AC4E80">
        <w:rPr>
          <w:rFonts w:hint="cs"/>
          <w:rtl/>
        </w:rPr>
        <w:t xml:space="preserve">ما </w:t>
      </w:r>
      <w:r>
        <w:rPr>
          <w:rFonts w:hint="cs"/>
          <w:rtl/>
        </w:rPr>
        <w:t>أصحاب النظرية الثالثة فهم يرون أن ضرب القرآن بعضه ببعض شيء آخر غير تفسير القرآن.</w:t>
      </w:r>
      <w:r w:rsidRPr="00AC4E80">
        <w:rPr>
          <w:rFonts w:hint="cs"/>
          <w:rtl/>
        </w:rPr>
        <w:t xml:space="preserve"> </w:t>
      </w:r>
      <w:r>
        <w:rPr>
          <w:rFonts w:hint="cs"/>
          <w:rtl/>
        </w:rPr>
        <w:t>ف</w:t>
      </w:r>
      <w:r w:rsidRPr="00AC4E80">
        <w:rPr>
          <w:rFonts w:hint="cs"/>
          <w:rtl/>
        </w:rPr>
        <w:t>هو يعني صورا</w:t>
      </w:r>
      <w:r>
        <w:rPr>
          <w:rFonts w:hint="cs"/>
          <w:rtl/>
        </w:rPr>
        <w:t>ً</w:t>
      </w:r>
      <w:r w:rsidRPr="00AC4E80">
        <w:rPr>
          <w:rFonts w:hint="cs"/>
          <w:rtl/>
        </w:rPr>
        <w:t xml:space="preserve"> من الجدال</w:t>
      </w:r>
      <w:r>
        <w:rPr>
          <w:rFonts w:hint="cs"/>
          <w:rtl/>
        </w:rPr>
        <w:t xml:space="preserve"> و</w:t>
      </w:r>
      <w:r w:rsidRPr="00AC4E80">
        <w:rPr>
          <w:rFonts w:hint="cs"/>
          <w:rtl/>
        </w:rPr>
        <w:t>المراء</w:t>
      </w:r>
      <w:r>
        <w:rPr>
          <w:rFonts w:hint="cs"/>
          <w:rtl/>
        </w:rPr>
        <w:t xml:space="preserve"> و</w:t>
      </w:r>
      <w:r w:rsidRPr="00AC4E80">
        <w:rPr>
          <w:rFonts w:hint="cs"/>
          <w:rtl/>
        </w:rPr>
        <w:t>المخاصمة</w:t>
      </w:r>
      <w:r>
        <w:rPr>
          <w:rFonts w:hint="cs"/>
          <w:rtl/>
        </w:rPr>
        <w:t xml:space="preserve"> وإيجاد الاختلاف بين آيات القرآن. فالقرآن أ</w:t>
      </w:r>
      <w:r w:rsidRPr="00AC4E80">
        <w:rPr>
          <w:rFonts w:hint="cs"/>
          <w:rtl/>
        </w:rPr>
        <w:t>نزل لهداية</w:t>
      </w:r>
      <w:r>
        <w:rPr>
          <w:rFonts w:hint="cs"/>
          <w:rtl/>
        </w:rPr>
        <w:t xml:space="preserve"> و</w:t>
      </w:r>
      <w:r w:rsidRPr="00AC4E80">
        <w:rPr>
          <w:rFonts w:hint="cs"/>
          <w:rtl/>
        </w:rPr>
        <w:t>تربية الإنسان وفق أسس إلهية</w:t>
      </w:r>
      <w:r>
        <w:rPr>
          <w:rFonts w:hint="cs"/>
          <w:rtl/>
        </w:rPr>
        <w:t>. كما أ</w:t>
      </w:r>
      <w:r w:rsidRPr="00AC4E80">
        <w:rPr>
          <w:rFonts w:hint="cs"/>
          <w:rtl/>
        </w:rPr>
        <w:t>نه دعوة إلهية للانفتاح</w:t>
      </w:r>
      <w:r>
        <w:rPr>
          <w:rFonts w:hint="cs"/>
          <w:rtl/>
        </w:rPr>
        <w:t xml:space="preserve"> على المعارف السماوية. و</w:t>
      </w:r>
      <w:r w:rsidRPr="00AC4E80">
        <w:rPr>
          <w:rFonts w:hint="cs"/>
          <w:rtl/>
        </w:rPr>
        <w:t>قد است</w:t>
      </w:r>
      <w:r>
        <w:rPr>
          <w:rFonts w:hint="cs"/>
          <w:rtl/>
        </w:rPr>
        <w:t>ُهدف القرآن بالجدال والضرب من أ</w:t>
      </w:r>
      <w:r w:rsidRPr="00AC4E80">
        <w:rPr>
          <w:rFonts w:hint="cs"/>
          <w:rtl/>
        </w:rPr>
        <w:t>جل ابتداع التناقض</w:t>
      </w:r>
      <w:r>
        <w:rPr>
          <w:rFonts w:hint="cs"/>
          <w:rtl/>
        </w:rPr>
        <w:t>، وإظهار أن آي القرآ</w:t>
      </w:r>
      <w:r w:rsidRPr="00AC4E80">
        <w:rPr>
          <w:rFonts w:hint="cs"/>
          <w:rtl/>
        </w:rPr>
        <w:t>ن يناقض بعضه بعضا</w:t>
      </w:r>
      <w:r>
        <w:rPr>
          <w:rFonts w:hint="cs"/>
          <w:rtl/>
        </w:rPr>
        <w:t>ً</w:t>
      </w:r>
      <w:r w:rsidRPr="00AC4E80">
        <w:rPr>
          <w:rFonts w:hint="cs"/>
          <w:rtl/>
        </w:rPr>
        <w:t>.</w:t>
      </w:r>
    </w:p>
    <w:p w:rsidR="007E72A3" w:rsidRDefault="007E72A3" w:rsidP="00332D25">
      <w:pPr>
        <w:rPr>
          <w:rtl/>
        </w:rPr>
      </w:pPr>
      <w:r>
        <w:rPr>
          <w:rFonts w:hint="cs"/>
          <w:rtl/>
        </w:rPr>
        <w:t>ردّ</w:t>
      </w:r>
      <w:r w:rsidRPr="00AC4E80">
        <w:rPr>
          <w:rFonts w:hint="cs"/>
          <w:rtl/>
        </w:rPr>
        <w:t xml:space="preserve"> </w:t>
      </w:r>
      <w:r>
        <w:rPr>
          <w:rFonts w:hint="cs"/>
          <w:rtl/>
        </w:rPr>
        <w:t>الشيخ</w:t>
      </w:r>
      <w:r w:rsidRPr="00AC4E80">
        <w:rPr>
          <w:rFonts w:hint="cs"/>
          <w:rtl/>
        </w:rPr>
        <w:t xml:space="preserve"> جوادي </w:t>
      </w:r>
      <w:r>
        <w:rPr>
          <w:rFonts w:hint="cs"/>
          <w:rtl/>
        </w:rPr>
        <w:t>الآملي قول أصحاب النظرية الأولى بأن تفسير القرآن بالقرآن هو نوع من ضرب القرآن بالقرآ</w:t>
      </w:r>
      <w:r w:rsidRPr="00AC4E80">
        <w:rPr>
          <w:rFonts w:hint="cs"/>
          <w:rtl/>
        </w:rPr>
        <w:t>ن بقوله</w:t>
      </w:r>
      <w:r>
        <w:rPr>
          <w:rFonts w:hint="cs"/>
          <w:rtl/>
        </w:rPr>
        <w:t>: تفسير القرآن بالقرآ</w:t>
      </w:r>
      <w:r w:rsidRPr="00AC4E80">
        <w:rPr>
          <w:rFonts w:hint="cs"/>
          <w:rtl/>
        </w:rPr>
        <w:t>ن غير ضر</w:t>
      </w:r>
      <w:r>
        <w:rPr>
          <w:rFonts w:hint="cs"/>
          <w:rtl/>
        </w:rPr>
        <w:t>ب القرآن بالقرآن الذي ذمته الروايات</w:t>
      </w:r>
      <w:r w:rsidRPr="00AC4E80">
        <w:rPr>
          <w:rFonts w:hint="cs"/>
          <w:rtl/>
        </w:rPr>
        <w:t>...</w:t>
      </w:r>
      <w:r>
        <w:rPr>
          <w:rFonts w:hint="cs"/>
          <w:rtl/>
        </w:rPr>
        <w:t xml:space="preserve"> ضرب القرآن بالقرآن له معنى مقابلة القرآن بالقرآن، أي إ</w:t>
      </w:r>
      <w:r w:rsidRPr="00AC4E80">
        <w:rPr>
          <w:rFonts w:hint="cs"/>
          <w:rtl/>
        </w:rPr>
        <w:t>نه محاولة لضرب النظم</w:t>
      </w:r>
      <w:r>
        <w:rPr>
          <w:rFonts w:hint="cs"/>
          <w:rtl/>
        </w:rPr>
        <w:t xml:space="preserve"> و</w:t>
      </w:r>
      <w:r w:rsidRPr="00AC4E80">
        <w:rPr>
          <w:rFonts w:hint="cs"/>
          <w:rtl/>
        </w:rPr>
        <w:t>التناسق بين معاني الآيات</w:t>
      </w:r>
      <w:r>
        <w:rPr>
          <w:rFonts w:hint="cs"/>
          <w:rtl/>
        </w:rPr>
        <w:t>، و</w:t>
      </w:r>
      <w:r w:rsidRPr="00AC4E80">
        <w:rPr>
          <w:rFonts w:hint="cs"/>
          <w:rtl/>
        </w:rPr>
        <w:t>نفي الارتباط بين الناسخ</w:t>
      </w:r>
      <w:r>
        <w:rPr>
          <w:rFonts w:hint="cs"/>
          <w:rtl/>
        </w:rPr>
        <w:t xml:space="preserve"> </w:t>
      </w:r>
      <w:r>
        <w:rPr>
          <w:rFonts w:hint="cs"/>
          <w:rtl/>
        </w:rPr>
        <w:lastRenderedPageBreak/>
        <w:t>و</w:t>
      </w:r>
      <w:r w:rsidRPr="00AC4E80">
        <w:rPr>
          <w:rFonts w:hint="cs"/>
          <w:rtl/>
        </w:rPr>
        <w:t>المنسوخ</w:t>
      </w:r>
      <w:r>
        <w:rPr>
          <w:rFonts w:hint="cs"/>
          <w:rtl/>
        </w:rPr>
        <w:t>، و</w:t>
      </w:r>
      <w:r w:rsidRPr="00AC4E80">
        <w:rPr>
          <w:rFonts w:hint="cs"/>
          <w:rtl/>
        </w:rPr>
        <w:t>علقة التخصيص</w:t>
      </w:r>
      <w:r>
        <w:rPr>
          <w:rFonts w:hint="cs"/>
          <w:rtl/>
        </w:rPr>
        <w:t>، و</w:t>
      </w:r>
      <w:r w:rsidRPr="00AC4E80">
        <w:rPr>
          <w:rFonts w:hint="cs"/>
          <w:rtl/>
        </w:rPr>
        <w:t>الرابط بين الخاص</w:t>
      </w:r>
      <w:r>
        <w:rPr>
          <w:rFonts w:hint="cs"/>
          <w:rtl/>
        </w:rPr>
        <w:t xml:space="preserve"> و</w:t>
      </w:r>
      <w:r w:rsidRPr="00AC4E80">
        <w:rPr>
          <w:rFonts w:hint="cs"/>
          <w:rtl/>
        </w:rPr>
        <w:t>العام</w:t>
      </w:r>
      <w:r>
        <w:rPr>
          <w:rFonts w:hint="cs"/>
          <w:rtl/>
        </w:rPr>
        <w:t>، والمطلق والمقيد.</w:t>
      </w:r>
      <w:r w:rsidRPr="00AC4E80">
        <w:rPr>
          <w:rFonts w:hint="cs"/>
          <w:rtl/>
        </w:rPr>
        <w:t xml:space="preserve"> كما أن ضرب القر</w:t>
      </w:r>
      <w:r>
        <w:rPr>
          <w:rFonts w:hint="cs"/>
          <w:rtl/>
        </w:rPr>
        <w:t>آ</w:t>
      </w:r>
      <w:r w:rsidRPr="00AC4E80">
        <w:rPr>
          <w:rFonts w:hint="cs"/>
          <w:rtl/>
        </w:rPr>
        <w:t>ن هدفه نزع أي توافق بين صد</w:t>
      </w:r>
      <w:r>
        <w:rPr>
          <w:rFonts w:hint="cs"/>
          <w:rtl/>
        </w:rPr>
        <w:t>ر الآية وذيلها.. وكل هذا من شأ</w:t>
      </w:r>
      <w:r w:rsidRPr="00AC4E80">
        <w:rPr>
          <w:rFonts w:hint="cs"/>
          <w:rtl/>
        </w:rPr>
        <w:t>نه إخراج الآيات من سياقها الأصلي</w:t>
      </w:r>
      <w:r>
        <w:rPr>
          <w:rFonts w:hint="cs"/>
          <w:rtl/>
        </w:rPr>
        <w:t>، و</w:t>
      </w:r>
      <w:r w:rsidRPr="00AC4E80">
        <w:rPr>
          <w:rFonts w:hint="cs"/>
          <w:rtl/>
        </w:rPr>
        <w:t>الابتعاد بها عن أي نوع من المناسبة بينها</w:t>
      </w:r>
      <w:r>
        <w:rPr>
          <w:rFonts w:hint="cs"/>
          <w:rtl/>
        </w:rPr>
        <w:t xml:space="preserve"> و</w:t>
      </w:r>
      <w:r w:rsidRPr="00AC4E80">
        <w:rPr>
          <w:rFonts w:hint="cs"/>
          <w:rtl/>
        </w:rPr>
        <w:t>الآيات الأخرى</w:t>
      </w:r>
      <w:r>
        <w:rPr>
          <w:rFonts w:hint="cs"/>
          <w:rtl/>
        </w:rPr>
        <w:t xml:space="preserve">. </w:t>
      </w:r>
      <w:r w:rsidRPr="00AC4E80">
        <w:rPr>
          <w:rFonts w:hint="cs"/>
          <w:rtl/>
        </w:rPr>
        <w:t>وهو منهاج ضال</w:t>
      </w:r>
      <w:r>
        <w:rPr>
          <w:rFonts w:hint="cs"/>
          <w:rtl/>
        </w:rPr>
        <w:t>ٌّ</w:t>
      </w:r>
      <w:r w:rsidRPr="00AC4E80">
        <w:rPr>
          <w:rFonts w:hint="cs"/>
          <w:rtl/>
        </w:rPr>
        <w:t xml:space="preserve"> مض</w:t>
      </w:r>
      <w:r>
        <w:rPr>
          <w:rFonts w:hint="cs"/>
          <w:rtl/>
        </w:rPr>
        <w:t>ِ</w:t>
      </w:r>
      <w:r w:rsidRPr="00AC4E80">
        <w:rPr>
          <w:rFonts w:hint="cs"/>
          <w:rtl/>
        </w:rPr>
        <w:t>ل</w:t>
      </w:r>
      <w:r>
        <w:rPr>
          <w:rFonts w:hint="cs"/>
          <w:rtl/>
        </w:rPr>
        <w:t>ٌّ؛ لأنه يسيغ لأ</w:t>
      </w:r>
      <w:r w:rsidRPr="00AC4E80">
        <w:rPr>
          <w:rFonts w:hint="cs"/>
          <w:rtl/>
        </w:rPr>
        <w:t>ي</w:t>
      </w:r>
      <w:r>
        <w:rPr>
          <w:rFonts w:hint="cs"/>
          <w:rtl/>
        </w:rPr>
        <w:t>ّ واحد أن يأخذ القرآ</w:t>
      </w:r>
      <w:r w:rsidRPr="00AC4E80">
        <w:rPr>
          <w:rFonts w:hint="cs"/>
          <w:rtl/>
        </w:rPr>
        <w:t>ن</w:t>
      </w:r>
      <w:r>
        <w:rPr>
          <w:rFonts w:hint="cs"/>
          <w:rtl/>
        </w:rPr>
        <w:t xml:space="preserve"> و</w:t>
      </w:r>
      <w:r w:rsidRPr="00AC4E80">
        <w:rPr>
          <w:rFonts w:hint="cs"/>
          <w:rtl/>
        </w:rPr>
        <w:t>يفس</w:t>
      </w:r>
      <w:r>
        <w:rPr>
          <w:rFonts w:hint="cs"/>
          <w:rtl/>
        </w:rPr>
        <w:t>ِّره وفق ذوقه ووفق أهوائ</w:t>
      </w:r>
      <w:r w:rsidRPr="00AC4E80">
        <w:rPr>
          <w:rFonts w:hint="cs"/>
          <w:rtl/>
        </w:rPr>
        <w:t>ه</w:t>
      </w:r>
      <w:r>
        <w:rPr>
          <w:rFonts w:hint="cs"/>
          <w:rtl/>
        </w:rPr>
        <w:t>.</w:t>
      </w:r>
      <w:r w:rsidRPr="00AC4E80">
        <w:rPr>
          <w:rFonts w:hint="cs"/>
          <w:rtl/>
        </w:rPr>
        <w:t xml:space="preserve"> وكل</w:t>
      </w:r>
      <w:r>
        <w:rPr>
          <w:rFonts w:hint="cs"/>
          <w:rtl/>
        </w:rPr>
        <w:t>ّ</w:t>
      </w:r>
      <w:r w:rsidRPr="00AC4E80">
        <w:rPr>
          <w:rFonts w:hint="cs"/>
          <w:rtl/>
        </w:rPr>
        <w:t xml:space="preserve"> ذلك خلاف لتفسير ا</w:t>
      </w:r>
      <w:r>
        <w:rPr>
          <w:rFonts w:hint="cs"/>
          <w:rtl/>
        </w:rPr>
        <w:t>لقرآن بالقرآ</w:t>
      </w:r>
      <w:r w:rsidRPr="00AC4E80">
        <w:rPr>
          <w:rFonts w:hint="cs"/>
          <w:rtl/>
        </w:rPr>
        <w:t>ن</w:t>
      </w:r>
      <w:r>
        <w:rPr>
          <w:rFonts w:hint="cs"/>
          <w:rtl/>
        </w:rPr>
        <w:t>،</w:t>
      </w:r>
      <w:r w:rsidRPr="00AC4E80">
        <w:rPr>
          <w:rFonts w:hint="cs"/>
          <w:rtl/>
        </w:rPr>
        <w:t xml:space="preserve"> الذي يقوم على الاعتقاد الكامل بتواجد تناسق</w:t>
      </w:r>
      <w:r>
        <w:rPr>
          <w:rFonts w:hint="cs"/>
          <w:rtl/>
        </w:rPr>
        <w:t xml:space="preserve"> في معاني الآيات وارتباط بينها، وأن فهم القر</w:t>
      </w:r>
      <w:r w:rsidR="00FD7614">
        <w:rPr>
          <w:rFonts w:hint="cs"/>
          <w:rtl/>
        </w:rPr>
        <w:t>آ</w:t>
      </w:r>
      <w:r>
        <w:rPr>
          <w:rFonts w:hint="cs"/>
          <w:rtl/>
        </w:rPr>
        <w:t>ن يجب أ</w:t>
      </w:r>
      <w:r w:rsidRPr="00AC4E80">
        <w:rPr>
          <w:rFonts w:hint="cs"/>
          <w:rtl/>
        </w:rPr>
        <w:t>ن ينطلق وفق أصول منطقية</w:t>
      </w:r>
      <w:r>
        <w:rPr>
          <w:rFonts w:hint="cs"/>
          <w:rtl/>
        </w:rPr>
        <w:t xml:space="preserve"> و</w:t>
      </w:r>
      <w:r w:rsidRPr="00AC4E80">
        <w:rPr>
          <w:rFonts w:hint="cs"/>
          <w:rtl/>
        </w:rPr>
        <w:t>مبادئ أصيلة</w:t>
      </w:r>
      <w:r>
        <w:rPr>
          <w:rFonts w:hint="cs"/>
          <w:rtl/>
        </w:rPr>
        <w:t xml:space="preserve"> و</w:t>
      </w:r>
      <w:r w:rsidRPr="00AC4E80">
        <w:rPr>
          <w:rFonts w:hint="cs"/>
          <w:rtl/>
        </w:rPr>
        <w:t>علمية</w:t>
      </w:r>
      <w:r w:rsidR="00902AFC" w:rsidRPr="00D47DAE">
        <w:rPr>
          <w:rFonts w:cs="Taher" w:hint="cs"/>
          <w:vertAlign w:val="superscript"/>
          <w:rtl/>
        </w:rPr>
        <w:t>(</w:t>
      </w:r>
      <w:r w:rsidR="00902AFC" w:rsidRPr="00D47DAE">
        <w:rPr>
          <w:rFonts w:cs="Taher"/>
          <w:vertAlign w:val="superscript"/>
          <w:rtl/>
        </w:rPr>
        <w:endnoteReference w:id="290"/>
      </w:r>
      <w:r w:rsidR="00902AFC" w:rsidRPr="00D47DAE">
        <w:rPr>
          <w:rFonts w:cs="Taher" w:hint="cs"/>
          <w:vertAlign w:val="superscript"/>
          <w:rtl/>
        </w:rPr>
        <w:t>)</w:t>
      </w:r>
      <w:r>
        <w:rPr>
          <w:rFonts w:hint="cs"/>
          <w:rtl/>
        </w:rPr>
        <w:t>.</w:t>
      </w:r>
    </w:p>
    <w:p w:rsidR="00902AFC" w:rsidRPr="00AC4E80" w:rsidRDefault="00902AFC" w:rsidP="00902AFC">
      <w:pPr>
        <w:pStyle w:val="NoSpace"/>
        <w:rPr>
          <w:rtl/>
        </w:rPr>
      </w:pPr>
    </w:p>
    <w:p w:rsidR="007E72A3" w:rsidRPr="00AC4E80" w:rsidRDefault="00FD7614" w:rsidP="00AC4E80">
      <w:pPr>
        <w:pStyle w:val="Heading3"/>
        <w:rPr>
          <w:rtl/>
        </w:rPr>
      </w:pPr>
      <w:r>
        <w:rPr>
          <w:rFonts w:hint="cs"/>
          <w:rtl/>
        </w:rPr>
        <w:t>النظرية المختارة</w:t>
      </w:r>
      <w:r w:rsidR="007E72A3">
        <w:rPr>
          <w:rFonts w:hint="cs"/>
          <w:rtl/>
        </w:rPr>
        <w:t xml:space="preserve"> ــــــ</w:t>
      </w:r>
    </w:p>
    <w:p w:rsidR="007E72A3" w:rsidRPr="00AC4E80" w:rsidRDefault="007E72A3" w:rsidP="00332D25">
      <w:pPr>
        <w:rPr>
          <w:rtl/>
        </w:rPr>
      </w:pPr>
      <w:r>
        <w:rPr>
          <w:rFonts w:hint="cs"/>
          <w:rtl/>
        </w:rPr>
        <w:t>لا يوجد أدنى شك في أن ضرب القرآن بالقرآ</w:t>
      </w:r>
      <w:r w:rsidRPr="00AC4E80">
        <w:rPr>
          <w:rFonts w:hint="cs"/>
          <w:rtl/>
        </w:rPr>
        <w:t>ن شيء مغاير تماما</w:t>
      </w:r>
      <w:r>
        <w:rPr>
          <w:rFonts w:hint="cs"/>
          <w:rtl/>
        </w:rPr>
        <w:t>ً لتفسير القرآ</w:t>
      </w:r>
      <w:r w:rsidRPr="00AC4E80">
        <w:rPr>
          <w:rFonts w:hint="cs"/>
          <w:rtl/>
        </w:rPr>
        <w:t xml:space="preserve">ن </w:t>
      </w:r>
      <w:r>
        <w:rPr>
          <w:rFonts w:hint="cs"/>
          <w:rtl/>
        </w:rPr>
        <w:t>بالقرآ</w:t>
      </w:r>
      <w:r w:rsidRPr="00AC4E80">
        <w:rPr>
          <w:rFonts w:hint="cs"/>
          <w:rtl/>
        </w:rPr>
        <w:t>ن</w:t>
      </w:r>
      <w:r>
        <w:rPr>
          <w:rFonts w:hint="cs"/>
          <w:rtl/>
        </w:rPr>
        <w:t>،</w:t>
      </w:r>
      <w:r w:rsidRPr="00AC4E80">
        <w:rPr>
          <w:rFonts w:hint="cs"/>
          <w:rtl/>
        </w:rPr>
        <w:t xml:space="preserve"> الذي موضوعه كشف الستار عن المراد الإلهي</w:t>
      </w:r>
      <w:r>
        <w:rPr>
          <w:rFonts w:hint="cs"/>
          <w:rtl/>
        </w:rPr>
        <w:t>، و</w:t>
      </w:r>
      <w:r w:rsidRPr="00AC4E80">
        <w:rPr>
          <w:rFonts w:hint="cs"/>
          <w:rtl/>
        </w:rPr>
        <w:t>إيضاح معاني الآيات</w:t>
      </w:r>
      <w:r>
        <w:rPr>
          <w:rFonts w:hint="cs"/>
          <w:rtl/>
        </w:rPr>
        <w:t>،</w:t>
      </w:r>
      <w:r w:rsidRPr="00AC4E80">
        <w:rPr>
          <w:rFonts w:hint="cs"/>
          <w:rtl/>
        </w:rPr>
        <w:t xml:space="preserve"> انطلاقا</w:t>
      </w:r>
      <w:r>
        <w:rPr>
          <w:rFonts w:hint="cs"/>
          <w:rtl/>
        </w:rPr>
        <w:t>ً</w:t>
      </w:r>
      <w:r w:rsidRPr="00AC4E80">
        <w:rPr>
          <w:rFonts w:hint="cs"/>
          <w:rtl/>
        </w:rPr>
        <w:t xml:space="preserve"> من الآيات الأخرى</w:t>
      </w:r>
      <w:r>
        <w:rPr>
          <w:rFonts w:hint="cs"/>
          <w:rtl/>
        </w:rPr>
        <w:t>.</w:t>
      </w:r>
    </w:p>
    <w:p w:rsidR="007E72A3" w:rsidRPr="00AC4E80" w:rsidRDefault="007E72A3" w:rsidP="00332D25">
      <w:pPr>
        <w:rPr>
          <w:rtl/>
        </w:rPr>
      </w:pPr>
      <w:r>
        <w:rPr>
          <w:rFonts w:hint="cs"/>
          <w:rtl/>
        </w:rPr>
        <w:t>إن منهج تفسير القرآن منهج عقلائي.</w:t>
      </w:r>
      <w:r w:rsidRPr="00AC4E80">
        <w:rPr>
          <w:rFonts w:hint="cs"/>
          <w:rtl/>
        </w:rPr>
        <w:t xml:space="preserve"> </w:t>
      </w:r>
      <w:r>
        <w:rPr>
          <w:rFonts w:hint="cs"/>
          <w:rtl/>
        </w:rPr>
        <w:t>وقد استفاد</w:t>
      </w:r>
      <w:r w:rsidRPr="00AC4E80">
        <w:rPr>
          <w:rFonts w:hint="cs"/>
          <w:rtl/>
        </w:rPr>
        <w:t>ت منه كل الأطيا</w:t>
      </w:r>
      <w:r>
        <w:rPr>
          <w:rFonts w:hint="cs"/>
          <w:rtl/>
        </w:rPr>
        <w:t>ف الدينية في فهم الخطاب الإلهي. فهذا القديس أ</w:t>
      </w:r>
      <w:r w:rsidR="00FD7614">
        <w:rPr>
          <w:rFonts w:hint="cs"/>
          <w:rtl/>
        </w:rPr>
        <w:t>غوسطين</w:t>
      </w:r>
      <w:r w:rsidRPr="00AC4E80">
        <w:rPr>
          <w:rFonts w:hint="cs"/>
          <w:rtl/>
        </w:rPr>
        <w:t>(430</w:t>
      </w:r>
      <w:r>
        <w:rPr>
          <w:rFonts w:hint="cs"/>
          <w:rtl/>
        </w:rPr>
        <w:t>م</w:t>
      </w:r>
      <w:r w:rsidRPr="00AC4E80">
        <w:rPr>
          <w:rFonts w:hint="cs"/>
          <w:rtl/>
        </w:rPr>
        <w:t>)</w:t>
      </w:r>
      <w:r>
        <w:rPr>
          <w:rFonts w:hint="cs"/>
          <w:rtl/>
        </w:rPr>
        <w:t xml:space="preserve"> </w:t>
      </w:r>
      <w:r w:rsidRPr="00AC4E80">
        <w:rPr>
          <w:rFonts w:hint="cs"/>
          <w:rtl/>
        </w:rPr>
        <w:t>قد تحد</w:t>
      </w:r>
      <w:r>
        <w:rPr>
          <w:rFonts w:hint="cs"/>
          <w:rtl/>
        </w:rPr>
        <w:t>َّ</w:t>
      </w:r>
      <w:r w:rsidRPr="00AC4E80">
        <w:rPr>
          <w:rFonts w:hint="cs"/>
          <w:rtl/>
        </w:rPr>
        <w:t>ث عن منهجه في كشف</w:t>
      </w:r>
      <w:r>
        <w:rPr>
          <w:rFonts w:hint="cs"/>
          <w:rtl/>
        </w:rPr>
        <w:t xml:space="preserve"> و</w:t>
      </w:r>
      <w:r w:rsidRPr="00AC4E80">
        <w:rPr>
          <w:rFonts w:hint="cs"/>
          <w:rtl/>
        </w:rPr>
        <w:t>فتح رموز الكتاب المقدس</w:t>
      </w:r>
      <w:r>
        <w:rPr>
          <w:rFonts w:hint="cs"/>
          <w:rtl/>
        </w:rPr>
        <w:t>،</w:t>
      </w:r>
      <w:r w:rsidRPr="00AC4E80">
        <w:rPr>
          <w:rFonts w:hint="cs"/>
          <w:rtl/>
        </w:rPr>
        <w:t xml:space="preserve"> حيث قال</w:t>
      </w:r>
      <w:r>
        <w:rPr>
          <w:rFonts w:hint="cs"/>
          <w:rtl/>
        </w:rPr>
        <w:t xml:space="preserve">: </w:t>
      </w:r>
      <w:r>
        <w:rPr>
          <w:rFonts w:hint="eastAsia"/>
          <w:rtl/>
        </w:rPr>
        <w:t>«</w:t>
      </w:r>
      <w:r>
        <w:rPr>
          <w:rFonts w:hint="cs"/>
          <w:rtl/>
        </w:rPr>
        <w:t>إ</w:t>
      </w:r>
      <w:r w:rsidRPr="00AC4E80">
        <w:rPr>
          <w:rFonts w:hint="cs"/>
          <w:rtl/>
        </w:rPr>
        <w:t>ن الطريق الصحيح لفه</w:t>
      </w:r>
      <w:r>
        <w:rPr>
          <w:rFonts w:hint="cs"/>
          <w:rtl/>
        </w:rPr>
        <w:t>م وفتح رموز الكتاب المقدس يجب أن تكون منه وفيه، أي أ</w:t>
      </w:r>
      <w:r w:rsidRPr="00AC4E80">
        <w:rPr>
          <w:rFonts w:hint="cs"/>
          <w:rtl/>
        </w:rPr>
        <w:t>ن يكون الكتاب المقدس مفس</w:t>
      </w:r>
      <w:r>
        <w:rPr>
          <w:rFonts w:hint="cs"/>
          <w:rtl/>
        </w:rPr>
        <w:t>ِّر نفسه</w:t>
      </w:r>
      <w:r>
        <w:rPr>
          <w:rFonts w:hint="eastAsia"/>
          <w:rtl/>
        </w:rPr>
        <w:t>»</w:t>
      </w:r>
      <w:r w:rsidR="00902AFC" w:rsidRPr="00D47DAE">
        <w:rPr>
          <w:rFonts w:cs="Taher" w:hint="cs"/>
          <w:vertAlign w:val="superscript"/>
          <w:rtl/>
        </w:rPr>
        <w:t>(</w:t>
      </w:r>
      <w:r w:rsidR="00902AFC" w:rsidRPr="00D47DAE">
        <w:rPr>
          <w:rFonts w:cs="Taher"/>
          <w:vertAlign w:val="superscript"/>
          <w:rtl/>
        </w:rPr>
        <w:endnoteReference w:id="291"/>
      </w:r>
      <w:r w:rsidR="00902AFC" w:rsidRPr="00D47DAE">
        <w:rPr>
          <w:rFonts w:cs="Taher" w:hint="cs"/>
          <w:vertAlign w:val="superscript"/>
          <w:rtl/>
        </w:rPr>
        <w:t>)</w:t>
      </w:r>
      <w:r>
        <w:rPr>
          <w:rFonts w:hint="cs"/>
          <w:rtl/>
        </w:rPr>
        <w:t>. لذا</w:t>
      </w:r>
      <w:r w:rsidRPr="00AC4E80">
        <w:rPr>
          <w:rFonts w:hint="cs"/>
          <w:rtl/>
        </w:rPr>
        <w:t xml:space="preserve"> فهو يرى أن ي</w:t>
      </w:r>
      <w:r>
        <w:rPr>
          <w:rFonts w:hint="cs"/>
          <w:rtl/>
        </w:rPr>
        <w:t>ُ</w:t>
      </w:r>
      <w:r w:rsidRPr="00AC4E80">
        <w:rPr>
          <w:rFonts w:hint="cs"/>
          <w:rtl/>
        </w:rPr>
        <w:t>كش</w:t>
      </w:r>
      <w:r>
        <w:rPr>
          <w:rFonts w:hint="cs"/>
          <w:rtl/>
        </w:rPr>
        <w:t>َ</w:t>
      </w:r>
      <w:r w:rsidRPr="00AC4E80">
        <w:rPr>
          <w:rFonts w:hint="cs"/>
          <w:rtl/>
        </w:rPr>
        <w:t>ف جزء</w:t>
      </w:r>
      <w:r>
        <w:rPr>
          <w:rFonts w:hint="cs"/>
          <w:rtl/>
        </w:rPr>
        <w:t>ٌ</w:t>
      </w:r>
      <w:r w:rsidRPr="00AC4E80">
        <w:rPr>
          <w:rFonts w:hint="cs"/>
          <w:rtl/>
        </w:rPr>
        <w:t xml:space="preserve"> منه بجزء آخر منه.</w:t>
      </w:r>
    </w:p>
    <w:p w:rsidR="007E72A3" w:rsidRPr="00AC4E80" w:rsidRDefault="007E72A3" w:rsidP="00332D25">
      <w:pPr>
        <w:rPr>
          <w:rtl/>
        </w:rPr>
      </w:pPr>
      <w:r>
        <w:rPr>
          <w:rFonts w:hint="cs"/>
          <w:rtl/>
        </w:rPr>
        <w:t xml:space="preserve">وقد رأى </w:t>
      </w:r>
      <w:r w:rsidR="00FD7614">
        <w:rPr>
          <w:rFonts w:hint="cs"/>
          <w:rtl/>
        </w:rPr>
        <w:t>إ</w:t>
      </w:r>
      <w:r w:rsidRPr="00AC4E80">
        <w:rPr>
          <w:rFonts w:hint="cs"/>
          <w:rtl/>
        </w:rPr>
        <w:t>سبينوزا هو الآخر أن تأويل أي</w:t>
      </w:r>
      <w:r>
        <w:rPr>
          <w:rFonts w:hint="cs"/>
          <w:rtl/>
        </w:rPr>
        <w:t>ّ متن يجب أ</w:t>
      </w:r>
      <w:r w:rsidRPr="00AC4E80">
        <w:rPr>
          <w:rFonts w:hint="cs"/>
          <w:rtl/>
        </w:rPr>
        <w:t>ن ينطلق من داخل المتن</w:t>
      </w:r>
      <w:r>
        <w:rPr>
          <w:rFonts w:hint="cs"/>
          <w:rtl/>
        </w:rPr>
        <w:t>،</w:t>
      </w:r>
      <w:r w:rsidRPr="00AC4E80">
        <w:rPr>
          <w:rFonts w:hint="cs"/>
          <w:rtl/>
        </w:rPr>
        <w:t xml:space="preserve"> و</w:t>
      </w:r>
      <w:r>
        <w:rPr>
          <w:rFonts w:hint="cs"/>
          <w:rtl/>
        </w:rPr>
        <w:t>أن</w:t>
      </w:r>
      <w:r w:rsidRPr="00AC4E80">
        <w:rPr>
          <w:rFonts w:hint="cs"/>
          <w:rtl/>
        </w:rPr>
        <w:t xml:space="preserve"> الاعتماد على أساليب أو مناهج خارجة عن المتن لغرض فهمه</w:t>
      </w:r>
      <w:r>
        <w:rPr>
          <w:rFonts w:hint="cs"/>
          <w:rtl/>
        </w:rPr>
        <w:t xml:space="preserve"> و</w:t>
      </w:r>
      <w:r w:rsidRPr="00AC4E80">
        <w:rPr>
          <w:rFonts w:hint="cs"/>
          <w:rtl/>
        </w:rPr>
        <w:t>تفسيره</w:t>
      </w:r>
      <w:r>
        <w:rPr>
          <w:rFonts w:hint="cs"/>
          <w:rtl/>
        </w:rPr>
        <w:t xml:space="preserve"> خطأٌ كبير</w:t>
      </w:r>
      <w:r w:rsidR="00902AFC" w:rsidRPr="00D47DAE">
        <w:rPr>
          <w:rFonts w:cs="Taher" w:hint="cs"/>
          <w:vertAlign w:val="superscript"/>
          <w:rtl/>
        </w:rPr>
        <w:t>(</w:t>
      </w:r>
      <w:r w:rsidR="00902AFC" w:rsidRPr="00D47DAE">
        <w:rPr>
          <w:rFonts w:cs="Taher"/>
          <w:vertAlign w:val="superscript"/>
          <w:rtl/>
        </w:rPr>
        <w:endnoteReference w:id="292"/>
      </w:r>
      <w:r w:rsidR="00902AFC" w:rsidRPr="00D47DAE">
        <w:rPr>
          <w:rFonts w:cs="Taher" w:hint="cs"/>
          <w:vertAlign w:val="superscript"/>
          <w:rtl/>
        </w:rPr>
        <w:t>)</w:t>
      </w:r>
      <w:r w:rsidRPr="00AC4E80">
        <w:rPr>
          <w:rFonts w:hint="cs"/>
          <w:rtl/>
        </w:rPr>
        <w:t>.</w:t>
      </w:r>
    </w:p>
    <w:p w:rsidR="007E72A3" w:rsidRPr="00AC4E80" w:rsidRDefault="007E72A3" w:rsidP="00332D25">
      <w:pPr>
        <w:rPr>
          <w:rtl/>
        </w:rPr>
      </w:pPr>
      <w:r w:rsidRPr="00AC4E80">
        <w:rPr>
          <w:rFonts w:hint="cs"/>
          <w:rtl/>
        </w:rPr>
        <w:t>في الإسلام نجد التاريخ قد حمل نماذج كثيرة تلح على ضرورة اعتماد التفسير الداخلي للنص</w:t>
      </w:r>
      <w:r>
        <w:rPr>
          <w:rFonts w:hint="cs"/>
          <w:rtl/>
        </w:rPr>
        <w:t>ّ.</w:t>
      </w:r>
      <w:r w:rsidRPr="00AC4E80">
        <w:rPr>
          <w:rFonts w:hint="cs"/>
          <w:rtl/>
        </w:rPr>
        <w:t xml:space="preserve"> فالإمام علي</w:t>
      </w:r>
      <w:r w:rsidRPr="006C4DDB">
        <w:rPr>
          <w:rFonts w:ascii="Mosawi" w:hAnsi="Mosawi" w:cs="Mosawi"/>
          <w:rtl/>
        </w:rPr>
        <w:t>×</w:t>
      </w:r>
      <w:r>
        <w:rPr>
          <w:rFonts w:hint="cs"/>
          <w:rtl/>
        </w:rPr>
        <w:t xml:space="preserve"> قد أرشد في أكثر من مرة إلى أ</w:t>
      </w:r>
      <w:r w:rsidRPr="00AC4E80">
        <w:rPr>
          <w:rFonts w:hint="cs"/>
          <w:rtl/>
        </w:rPr>
        <w:t>ن فهم الآيات يتم</w:t>
      </w:r>
      <w:r>
        <w:rPr>
          <w:rFonts w:hint="cs"/>
          <w:rtl/>
        </w:rPr>
        <w:t>ّ</w:t>
      </w:r>
      <w:r w:rsidRPr="00AC4E80">
        <w:rPr>
          <w:rFonts w:hint="cs"/>
          <w:rtl/>
        </w:rPr>
        <w:t xml:space="preserve"> بالاعتماد على آيات أخرى</w:t>
      </w:r>
      <w:r>
        <w:rPr>
          <w:rFonts w:hint="cs"/>
          <w:rtl/>
        </w:rPr>
        <w:t>. و</w:t>
      </w:r>
      <w:r w:rsidRPr="00AC4E80">
        <w:rPr>
          <w:rFonts w:hint="cs"/>
          <w:rtl/>
        </w:rPr>
        <w:t>قد كان ذاك أسلوبه في تفس</w:t>
      </w:r>
      <w:r>
        <w:rPr>
          <w:rFonts w:hint="cs"/>
          <w:rtl/>
        </w:rPr>
        <w:t>ير العديد من الآيات.</w:t>
      </w:r>
      <w:r w:rsidRPr="00AC4E80">
        <w:rPr>
          <w:rFonts w:hint="cs"/>
          <w:rtl/>
        </w:rPr>
        <w:t xml:space="preserve"> بل بي</w:t>
      </w:r>
      <w:r>
        <w:rPr>
          <w:rFonts w:hint="cs"/>
          <w:rtl/>
        </w:rPr>
        <w:t>َّن أن تفسير القرآن بالقرآ</w:t>
      </w:r>
      <w:r w:rsidRPr="00AC4E80">
        <w:rPr>
          <w:rFonts w:hint="cs"/>
          <w:rtl/>
        </w:rPr>
        <w:t>ن كان أسلوب النبي الأكرم</w:t>
      </w:r>
      <w:r>
        <w:rPr>
          <w:rFonts w:ascii="Mosawi" w:hAnsi="Mosawi" w:cs="Mosawi"/>
          <w:rtl/>
        </w:rPr>
        <w:t>|</w:t>
      </w:r>
      <w:r w:rsidR="00902AFC" w:rsidRPr="00D47DAE">
        <w:rPr>
          <w:rFonts w:cs="Taher" w:hint="cs"/>
          <w:vertAlign w:val="superscript"/>
          <w:rtl/>
        </w:rPr>
        <w:t>(</w:t>
      </w:r>
      <w:r w:rsidR="00902AFC" w:rsidRPr="00D47DAE">
        <w:rPr>
          <w:rFonts w:cs="Taher"/>
          <w:vertAlign w:val="superscript"/>
          <w:rtl/>
        </w:rPr>
        <w:endnoteReference w:id="293"/>
      </w:r>
      <w:r w:rsidR="00902AFC" w:rsidRPr="00D47DAE">
        <w:rPr>
          <w:rFonts w:cs="Taher" w:hint="cs"/>
          <w:vertAlign w:val="superscript"/>
          <w:rtl/>
        </w:rPr>
        <w:t>)</w:t>
      </w:r>
      <w:r w:rsidRPr="00AC4E80">
        <w:rPr>
          <w:rFonts w:hint="cs"/>
          <w:rtl/>
        </w:rPr>
        <w:t>،</w:t>
      </w:r>
      <w:r>
        <w:rPr>
          <w:rFonts w:hint="cs"/>
          <w:rtl/>
        </w:rPr>
        <w:t xml:space="preserve"> و</w:t>
      </w:r>
      <w:r w:rsidRPr="00AC4E80">
        <w:rPr>
          <w:rFonts w:hint="cs"/>
          <w:rtl/>
        </w:rPr>
        <w:t>قال</w:t>
      </w:r>
      <w:r>
        <w:rPr>
          <w:rFonts w:hint="cs"/>
          <w:rtl/>
        </w:rPr>
        <w:t>: و</w:t>
      </w:r>
      <w:r w:rsidRPr="00AC4E80">
        <w:rPr>
          <w:rFonts w:hint="cs"/>
          <w:rtl/>
        </w:rPr>
        <w:t>ينطق بعضه ببعض</w:t>
      </w:r>
      <w:r>
        <w:rPr>
          <w:rFonts w:hint="cs"/>
          <w:rtl/>
        </w:rPr>
        <w:t>، ويشهد بعضه على بعض.</w:t>
      </w:r>
    </w:p>
    <w:p w:rsidR="007E72A3" w:rsidRPr="00AC4E80" w:rsidRDefault="007E72A3" w:rsidP="00332D25">
      <w:pPr>
        <w:rPr>
          <w:rtl/>
        </w:rPr>
      </w:pPr>
      <w:r w:rsidRPr="00AC4E80">
        <w:rPr>
          <w:rFonts w:hint="cs"/>
          <w:rtl/>
        </w:rPr>
        <w:lastRenderedPageBreak/>
        <w:t>وفي خطبة أخرى من الخطب التي نقلها ابن الحديد في نهج البلاغة:</w:t>
      </w:r>
      <w:r>
        <w:rPr>
          <w:rFonts w:hint="cs"/>
          <w:rtl/>
        </w:rPr>
        <w:t xml:space="preserve"> وإ</w:t>
      </w:r>
      <w:r w:rsidRPr="00AC4E80">
        <w:rPr>
          <w:rFonts w:hint="cs"/>
          <w:rtl/>
        </w:rPr>
        <w:t>ن الكتاب يصد</w:t>
      </w:r>
      <w:r>
        <w:rPr>
          <w:rFonts w:hint="cs"/>
          <w:rtl/>
        </w:rPr>
        <w:t>ِّ</w:t>
      </w:r>
      <w:r w:rsidRPr="00AC4E80">
        <w:rPr>
          <w:rFonts w:hint="cs"/>
          <w:rtl/>
        </w:rPr>
        <w:t>ق بعضه بعضا</w:t>
      </w:r>
      <w:r w:rsidR="00FD7614">
        <w:rPr>
          <w:rFonts w:hint="cs"/>
          <w:rtl/>
        </w:rPr>
        <w:t>ً</w:t>
      </w:r>
      <w:r w:rsidR="00902AFC" w:rsidRPr="00D47DAE">
        <w:rPr>
          <w:rFonts w:cs="Taher" w:hint="cs"/>
          <w:vertAlign w:val="superscript"/>
          <w:rtl/>
        </w:rPr>
        <w:t>(</w:t>
      </w:r>
      <w:r w:rsidR="00902AFC" w:rsidRPr="00D47DAE">
        <w:rPr>
          <w:rFonts w:cs="Taher"/>
          <w:vertAlign w:val="superscript"/>
          <w:rtl/>
        </w:rPr>
        <w:endnoteReference w:id="294"/>
      </w:r>
      <w:r w:rsidR="00902AFC" w:rsidRPr="00D47DAE">
        <w:rPr>
          <w:rFonts w:cs="Taher" w:hint="cs"/>
          <w:vertAlign w:val="superscript"/>
          <w:rtl/>
        </w:rPr>
        <w:t>)</w:t>
      </w:r>
      <w:r>
        <w:rPr>
          <w:rFonts w:hint="cs"/>
          <w:rtl/>
        </w:rPr>
        <w:t>.</w:t>
      </w:r>
      <w:r w:rsidRPr="00AC4E80">
        <w:rPr>
          <w:rFonts w:hint="cs"/>
          <w:rtl/>
        </w:rPr>
        <w:t xml:space="preserve"> </w:t>
      </w:r>
    </w:p>
    <w:p w:rsidR="007E72A3" w:rsidRPr="00AC4E80" w:rsidRDefault="00FD7614" w:rsidP="00332D25">
      <w:pPr>
        <w:rPr>
          <w:rtl/>
        </w:rPr>
      </w:pPr>
      <w:r>
        <w:rPr>
          <w:rFonts w:hint="cs"/>
          <w:rtl/>
        </w:rPr>
        <w:t>و</w:t>
      </w:r>
      <w:r w:rsidR="007E72A3" w:rsidRPr="00AC4E80">
        <w:rPr>
          <w:rFonts w:hint="cs"/>
          <w:rtl/>
        </w:rPr>
        <w:t>في حديث عن الإمام الباقر</w:t>
      </w:r>
      <w:r w:rsidR="007E72A3" w:rsidRPr="006C4DDB">
        <w:rPr>
          <w:rFonts w:ascii="Mosawi" w:hAnsi="Mosawi" w:cs="Mosawi"/>
          <w:rtl/>
        </w:rPr>
        <w:t>×</w:t>
      </w:r>
      <w:r w:rsidR="007E72A3" w:rsidRPr="00AC4E80">
        <w:rPr>
          <w:rFonts w:hint="cs"/>
          <w:rtl/>
        </w:rPr>
        <w:t>:</w:t>
      </w:r>
      <w:r w:rsidR="007E72A3">
        <w:rPr>
          <w:rFonts w:hint="cs"/>
          <w:rtl/>
        </w:rPr>
        <w:t xml:space="preserve"> ليس شيء من كتاب الله إ</w:t>
      </w:r>
      <w:r w:rsidR="007E72A3" w:rsidRPr="00AC4E80">
        <w:rPr>
          <w:rFonts w:hint="cs"/>
          <w:rtl/>
        </w:rPr>
        <w:t>لا عليه دليل ناطق عن الله في كتابه</w:t>
      </w:r>
      <w:r w:rsidR="007E72A3">
        <w:rPr>
          <w:rFonts w:hint="cs"/>
          <w:rtl/>
        </w:rPr>
        <w:t>،</w:t>
      </w:r>
      <w:r w:rsidR="007E72A3" w:rsidRPr="00AC4E80">
        <w:rPr>
          <w:rFonts w:hint="cs"/>
          <w:rtl/>
        </w:rPr>
        <w:t xml:space="preserve"> مم</w:t>
      </w:r>
      <w:r w:rsidR="007E72A3">
        <w:rPr>
          <w:rFonts w:hint="cs"/>
          <w:rtl/>
        </w:rPr>
        <w:t>ّ</w:t>
      </w:r>
      <w:r w:rsidR="007E72A3" w:rsidRPr="00AC4E80">
        <w:rPr>
          <w:rFonts w:hint="cs"/>
          <w:rtl/>
        </w:rPr>
        <w:t>ا لا يعلمه الناس</w:t>
      </w:r>
      <w:r w:rsidR="00902AFC" w:rsidRPr="00D47DAE">
        <w:rPr>
          <w:rFonts w:cs="Taher" w:hint="cs"/>
          <w:vertAlign w:val="superscript"/>
          <w:rtl/>
        </w:rPr>
        <w:t>(</w:t>
      </w:r>
      <w:r w:rsidR="00902AFC" w:rsidRPr="00D47DAE">
        <w:rPr>
          <w:rFonts w:cs="Taher"/>
          <w:vertAlign w:val="superscript"/>
          <w:rtl/>
        </w:rPr>
        <w:endnoteReference w:id="295"/>
      </w:r>
      <w:r w:rsidR="00902AFC" w:rsidRPr="00D47DAE">
        <w:rPr>
          <w:rFonts w:cs="Taher" w:hint="cs"/>
          <w:vertAlign w:val="superscript"/>
          <w:rtl/>
        </w:rPr>
        <w:t>)</w:t>
      </w:r>
      <w:r w:rsidR="007E72A3">
        <w:rPr>
          <w:rFonts w:hint="cs"/>
          <w:rtl/>
        </w:rPr>
        <w:t>.</w:t>
      </w:r>
      <w:r w:rsidR="007E72A3" w:rsidRPr="00AC4E80">
        <w:rPr>
          <w:rFonts w:hint="cs"/>
          <w:rtl/>
        </w:rPr>
        <w:t xml:space="preserve"> </w:t>
      </w:r>
    </w:p>
    <w:p w:rsidR="007E72A3" w:rsidRPr="00AC4E80" w:rsidRDefault="007E72A3" w:rsidP="002C700B">
      <w:pPr>
        <w:rPr>
          <w:rtl/>
        </w:rPr>
      </w:pPr>
      <w:r w:rsidRPr="00AC4E80">
        <w:rPr>
          <w:rFonts w:hint="cs"/>
          <w:rtl/>
        </w:rPr>
        <w:t xml:space="preserve">ومن جهة أخرى </w:t>
      </w:r>
      <w:r>
        <w:rPr>
          <w:rFonts w:hint="cs"/>
          <w:rtl/>
        </w:rPr>
        <w:t>فإنه من خلال</w:t>
      </w:r>
      <w:r w:rsidRPr="00AC4E80">
        <w:rPr>
          <w:rFonts w:hint="cs"/>
          <w:rtl/>
        </w:rPr>
        <w:t xml:space="preserve"> التوجه إلى محيط صدور هذه الروايات </w:t>
      </w:r>
      <w:r>
        <w:rPr>
          <w:rFonts w:hint="cs"/>
          <w:rtl/>
        </w:rPr>
        <w:t>المنقولة عن النبي في هذا الشأن</w:t>
      </w:r>
      <w:r w:rsidRPr="00AC4E80">
        <w:rPr>
          <w:rFonts w:hint="cs"/>
          <w:rtl/>
        </w:rPr>
        <w:t xml:space="preserve"> يصبح سهلا</w:t>
      </w:r>
      <w:r>
        <w:rPr>
          <w:rFonts w:hint="cs"/>
          <w:rtl/>
        </w:rPr>
        <w:t>ً إدراك معنى ضرب القرآن بالقرآ</w:t>
      </w:r>
      <w:r w:rsidRPr="00AC4E80">
        <w:rPr>
          <w:rFonts w:hint="cs"/>
          <w:rtl/>
        </w:rPr>
        <w:t>ن</w:t>
      </w:r>
      <w:r>
        <w:rPr>
          <w:rFonts w:hint="cs"/>
          <w:rtl/>
        </w:rPr>
        <w:t>، وأ</w:t>
      </w:r>
      <w:r w:rsidRPr="00AC4E80">
        <w:rPr>
          <w:rFonts w:hint="cs"/>
          <w:rtl/>
        </w:rPr>
        <w:t>ن له معنى خاص</w:t>
      </w:r>
      <w:r>
        <w:rPr>
          <w:rFonts w:hint="cs"/>
          <w:rtl/>
        </w:rPr>
        <w:t>اً،</w:t>
      </w:r>
      <w:r w:rsidRPr="00AC4E80">
        <w:rPr>
          <w:rFonts w:hint="cs"/>
          <w:rtl/>
        </w:rPr>
        <w:t xml:space="preserve"> فأتى أهل البيت ليأخذوا المعنى بشكل مصطلح</w:t>
      </w:r>
      <w:r>
        <w:rPr>
          <w:rFonts w:hint="cs"/>
          <w:rtl/>
        </w:rPr>
        <w:t>، وبصورة الإطلاق.</w:t>
      </w:r>
      <w:r w:rsidRPr="00AC4E80">
        <w:rPr>
          <w:rFonts w:hint="cs"/>
          <w:rtl/>
        </w:rPr>
        <w:t xml:space="preserve"> فقد جاء فيه</w:t>
      </w:r>
      <w:r>
        <w:rPr>
          <w:rFonts w:hint="cs"/>
          <w:rtl/>
        </w:rPr>
        <w:t>: يتراجعون في القرآ</w:t>
      </w:r>
      <w:r w:rsidRPr="00AC4E80">
        <w:rPr>
          <w:rFonts w:hint="cs"/>
          <w:rtl/>
        </w:rPr>
        <w:t>ن</w:t>
      </w:r>
      <w:r>
        <w:rPr>
          <w:rFonts w:hint="cs"/>
          <w:rtl/>
        </w:rPr>
        <w:t>؛ يتدارؤون في القرآن؛ إذ ذكروا آية من القرآن فتماروا فيها</w:t>
      </w:r>
      <w:r w:rsidRPr="00AC4E80">
        <w:rPr>
          <w:rFonts w:hint="cs"/>
          <w:rtl/>
        </w:rPr>
        <w:t xml:space="preserve">. </w:t>
      </w:r>
    </w:p>
    <w:p w:rsidR="007E72A3" w:rsidRPr="00AC4E80" w:rsidRDefault="007E72A3" w:rsidP="00332D25">
      <w:pPr>
        <w:rPr>
          <w:rtl/>
        </w:rPr>
      </w:pPr>
      <w:r>
        <w:rPr>
          <w:rFonts w:hint="cs"/>
          <w:rtl/>
        </w:rPr>
        <w:t>بل ذكرت بعض الروايات أن ضرب القرآن بالقرآ</w:t>
      </w:r>
      <w:r w:rsidRPr="00AC4E80">
        <w:rPr>
          <w:rFonts w:hint="cs"/>
          <w:rtl/>
        </w:rPr>
        <w:t>ن كان لغرض إيجاد ح</w:t>
      </w:r>
      <w:r>
        <w:rPr>
          <w:rFonts w:hint="cs"/>
          <w:rtl/>
        </w:rPr>
        <w:t>الة من الجدال والتناقض في القرآ</w:t>
      </w:r>
      <w:r w:rsidRPr="00AC4E80">
        <w:rPr>
          <w:rFonts w:hint="cs"/>
          <w:rtl/>
        </w:rPr>
        <w:t>ن</w:t>
      </w:r>
      <w:r>
        <w:rPr>
          <w:rFonts w:hint="cs"/>
          <w:rtl/>
        </w:rPr>
        <w:t xml:space="preserve">: </w:t>
      </w:r>
      <w:r w:rsidRPr="00AC4E80">
        <w:rPr>
          <w:rFonts w:hint="cs"/>
          <w:rtl/>
        </w:rPr>
        <w:t>يتكلمون في القدر</w:t>
      </w:r>
      <w:r>
        <w:rPr>
          <w:rFonts w:hint="cs"/>
          <w:rtl/>
        </w:rPr>
        <w:t>.</w:t>
      </w:r>
      <w:r w:rsidRPr="00AC4E80">
        <w:rPr>
          <w:rFonts w:hint="cs"/>
          <w:rtl/>
        </w:rPr>
        <w:t xml:space="preserve"> </w:t>
      </w:r>
    </w:p>
    <w:p w:rsidR="007E72A3" w:rsidRPr="00AC4E80" w:rsidRDefault="007E72A3" w:rsidP="00332D25">
      <w:pPr>
        <w:rPr>
          <w:rtl/>
        </w:rPr>
      </w:pPr>
      <w:r>
        <w:rPr>
          <w:rFonts w:hint="cs"/>
          <w:rtl/>
        </w:rPr>
        <w:t>لذا</w:t>
      </w:r>
      <w:r w:rsidRPr="00AC4E80">
        <w:rPr>
          <w:rFonts w:hint="cs"/>
          <w:rtl/>
        </w:rPr>
        <w:t xml:space="preserve"> فقد تبي</w:t>
      </w:r>
      <w:r>
        <w:rPr>
          <w:rFonts w:hint="cs"/>
          <w:rtl/>
        </w:rPr>
        <w:t>َّن أ</w:t>
      </w:r>
      <w:r w:rsidRPr="00AC4E80">
        <w:rPr>
          <w:rFonts w:hint="cs"/>
          <w:rtl/>
        </w:rPr>
        <w:t>ن ض</w:t>
      </w:r>
      <w:r>
        <w:rPr>
          <w:rFonts w:hint="cs"/>
          <w:rtl/>
        </w:rPr>
        <w:t>رب القرآن بالقرآ</w:t>
      </w:r>
      <w:r w:rsidRPr="00AC4E80">
        <w:rPr>
          <w:rFonts w:hint="cs"/>
          <w:rtl/>
        </w:rPr>
        <w:t>ن ليس سوى الجدال فيه</w:t>
      </w:r>
      <w:r>
        <w:rPr>
          <w:rFonts w:hint="cs"/>
          <w:rtl/>
        </w:rPr>
        <w:t>، و</w:t>
      </w:r>
      <w:r w:rsidRPr="00AC4E80">
        <w:rPr>
          <w:rFonts w:hint="cs"/>
          <w:rtl/>
        </w:rPr>
        <w:t>النزاع</w:t>
      </w:r>
      <w:r>
        <w:rPr>
          <w:rFonts w:hint="cs"/>
          <w:rtl/>
        </w:rPr>
        <w:t>، و</w:t>
      </w:r>
      <w:r w:rsidRPr="00AC4E80">
        <w:rPr>
          <w:rFonts w:hint="cs"/>
          <w:rtl/>
        </w:rPr>
        <w:t>المراء</w:t>
      </w:r>
      <w:r>
        <w:rPr>
          <w:rFonts w:hint="cs"/>
          <w:rtl/>
        </w:rPr>
        <w:t>، و</w:t>
      </w:r>
      <w:r w:rsidRPr="00AC4E80">
        <w:rPr>
          <w:rFonts w:hint="cs"/>
          <w:rtl/>
        </w:rPr>
        <w:t>محاولة إيجاد التناقض فيه بمقابلة آية بآية أخرى</w:t>
      </w:r>
      <w:r>
        <w:rPr>
          <w:rFonts w:hint="cs"/>
          <w:rtl/>
        </w:rPr>
        <w:t>.</w:t>
      </w:r>
    </w:p>
    <w:p w:rsidR="007E72A3" w:rsidRPr="00AC4E80" w:rsidRDefault="007E72A3" w:rsidP="00332D25">
      <w:pPr>
        <w:rPr>
          <w:rtl/>
        </w:rPr>
      </w:pPr>
      <w:r>
        <w:rPr>
          <w:rFonts w:hint="cs"/>
          <w:rtl/>
        </w:rPr>
        <w:t xml:space="preserve">نقل </w:t>
      </w:r>
      <w:r w:rsidRPr="00AC4E80">
        <w:rPr>
          <w:rFonts w:hint="cs"/>
          <w:rtl/>
        </w:rPr>
        <w:t>العياشي</w:t>
      </w:r>
      <w:r>
        <w:rPr>
          <w:rFonts w:hint="cs"/>
          <w:rtl/>
        </w:rPr>
        <w:t xml:space="preserve"> روايات الضرب ضمن باب </w:t>
      </w:r>
      <w:r>
        <w:rPr>
          <w:rFonts w:hint="eastAsia"/>
          <w:rtl/>
        </w:rPr>
        <w:t>«</w:t>
      </w:r>
      <w:r>
        <w:rPr>
          <w:rFonts w:hint="cs"/>
          <w:rtl/>
        </w:rPr>
        <w:t>كراهة الجدل في القرآن</w:t>
      </w:r>
      <w:r>
        <w:rPr>
          <w:rFonts w:hint="eastAsia"/>
          <w:rtl/>
        </w:rPr>
        <w:t>».</w:t>
      </w:r>
      <w:r>
        <w:rPr>
          <w:rFonts w:hint="cs"/>
          <w:rtl/>
        </w:rPr>
        <w:t xml:space="preserve"> و</w:t>
      </w:r>
      <w:r w:rsidRPr="00AC4E80">
        <w:rPr>
          <w:rFonts w:hint="cs"/>
          <w:rtl/>
        </w:rPr>
        <w:t>كان قد ابتدأ برواية الإمام الباقر</w:t>
      </w:r>
      <w:r w:rsidRPr="006C4DDB">
        <w:rPr>
          <w:rFonts w:ascii="Mosawi" w:hAnsi="Mosawi" w:cs="Mosawi"/>
          <w:rtl/>
        </w:rPr>
        <w:t>×</w:t>
      </w:r>
      <w:r w:rsidRPr="00AC4E80">
        <w:rPr>
          <w:rFonts w:hint="cs"/>
          <w:rtl/>
        </w:rPr>
        <w:t>:</w:t>
      </w:r>
      <w:r>
        <w:rPr>
          <w:rFonts w:hint="cs"/>
          <w:rtl/>
        </w:rPr>
        <w:t xml:space="preserve"> </w:t>
      </w:r>
      <w:r w:rsidRPr="00AC4E80">
        <w:rPr>
          <w:rFonts w:hint="cs"/>
          <w:rtl/>
        </w:rPr>
        <w:t>إياكم و</w:t>
      </w:r>
      <w:r>
        <w:rPr>
          <w:rFonts w:hint="cs"/>
          <w:rtl/>
        </w:rPr>
        <w:t>الخصومة؛ فإ</w:t>
      </w:r>
      <w:r w:rsidRPr="00AC4E80">
        <w:rPr>
          <w:rFonts w:hint="cs"/>
          <w:rtl/>
        </w:rPr>
        <w:t>نها تحبط العمل</w:t>
      </w:r>
      <w:r>
        <w:rPr>
          <w:rFonts w:hint="cs"/>
          <w:rtl/>
        </w:rPr>
        <w:t>، و</w:t>
      </w:r>
      <w:r w:rsidRPr="00AC4E80">
        <w:rPr>
          <w:rFonts w:hint="cs"/>
          <w:rtl/>
        </w:rPr>
        <w:t>تمحق الدين</w:t>
      </w:r>
      <w:r>
        <w:rPr>
          <w:rFonts w:hint="cs"/>
          <w:rtl/>
        </w:rPr>
        <w:t>. و</w:t>
      </w:r>
      <w:r w:rsidRPr="00AC4E80">
        <w:rPr>
          <w:rFonts w:hint="cs"/>
          <w:rtl/>
        </w:rPr>
        <w:t>إن أحدكم ل</w:t>
      </w:r>
      <w:r w:rsidR="00FD7614">
        <w:rPr>
          <w:rFonts w:hint="cs"/>
          <w:rtl/>
        </w:rPr>
        <w:t>ي</w:t>
      </w:r>
      <w:r w:rsidRPr="00AC4E80">
        <w:rPr>
          <w:rFonts w:hint="cs"/>
          <w:rtl/>
        </w:rPr>
        <w:t xml:space="preserve">نزع </w:t>
      </w:r>
      <w:r>
        <w:rPr>
          <w:rFonts w:hint="cs"/>
          <w:rtl/>
        </w:rPr>
        <w:t>بالآية يقع فيها أ</w:t>
      </w:r>
      <w:r w:rsidRPr="00AC4E80">
        <w:rPr>
          <w:rFonts w:hint="cs"/>
          <w:rtl/>
        </w:rPr>
        <w:t>بعد من السماء</w:t>
      </w:r>
      <w:r w:rsidR="00902AFC" w:rsidRPr="00D47DAE">
        <w:rPr>
          <w:rFonts w:cs="Taher" w:hint="cs"/>
          <w:vertAlign w:val="superscript"/>
          <w:rtl/>
        </w:rPr>
        <w:t>(</w:t>
      </w:r>
      <w:r w:rsidR="00902AFC" w:rsidRPr="00D47DAE">
        <w:rPr>
          <w:rFonts w:cs="Taher"/>
          <w:vertAlign w:val="superscript"/>
          <w:rtl/>
        </w:rPr>
        <w:endnoteReference w:id="296"/>
      </w:r>
      <w:r w:rsidR="00902AFC" w:rsidRPr="00D47DAE">
        <w:rPr>
          <w:rFonts w:cs="Taher" w:hint="cs"/>
          <w:vertAlign w:val="superscript"/>
          <w:rtl/>
        </w:rPr>
        <w:t>)</w:t>
      </w:r>
      <w:r>
        <w:rPr>
          <w:rFonts w:hint="cs"/>
          <w:rtl/>
        </w:rPr>
        <w:t>.</w:t>
      </w:r>
      <w:r w:rsidRPr="00AC4E80">
        <w:rPr>
          <w:rFonts w:hint="cs"/>
          <w:rtl/>
        </w:rPr>
        <w:t xml:space="preserve"> </w:t>
      </w:r>
    </w:p>
    <w:p w:rsidR="007E72A3" w:rsidRPr="00AC4E80" w:rsidRDefault="007E72A3" w:rsidP="00332D25">
      <w:pPr>
        <w:rPr>
          <w:rtl/>
        </w:rPr>
      </w:pPr>
      <w:r>
        <w:rPr>
          <w:rFonts w:hint="cs"/>
          <w:rtl/>
        </w:rPr>
        <w:t>والملاحظ في الرواية الأخيرة أنه تم استبدال اصطلاح ضرب القرآن بالقرآ</w:t>
      </w:r>
      <w:r w:rsidRPr="00AC4E80">
        <w:rPr>
          <w:rFonts w:hint="cs"/>
          <w:rtl/>
        </w:rPr>
        <w:t>ن بكلمات أخرى</w:t>
      </w:r>
      <w:r>
        <w:rPr>
          <w:rFonts w:hint="cs"/>
          <w:rtl/>
        </w:rPr>
        <w:t>،</w:t>
      </w:r>
      <w:r w:rsidRPr="00AC4E80">
        <w:rPr>
          <w:rFonts w:hint="cs"/>
          <w:rtl/>
        </w:rPr>
        <w:t xml:space="preserve"> كالنزا</w:t>
      </w:r>
      <w:r w:rsidRPr="00AC4E80">
        <w:rPr>
          <w:rFonts w:hint="eastAsia"/>
          <w:rtl/>
        </w:rPr>
        <w:t>ع</w:t>
      </w:r>
      <w:r>
        <w:rPr>
          <w:rFonts w:hint="cs"/>
          <w:rtl/>
        </w:rPr>
        <w:t>، و</w:t>
      </w:r>
      <w:r w:rsidRPr="00AC4E80">
        <w:rPr>
          <w:rFonts w:hint="cs"/>
          <w:rtl/>
        </w:rPr>
        <w:t>التخريب</w:t>
      </w:r>
      <w:r>
        <w:rPr>
          <w:rFonts w:hint="cs"/>
          <w:rtl/>
        </w:rPr>
        <w:t>، و</w:t>
      </w:r>
      <w:r w:rsidRPr="00AC4E80">
        <w:rPr>
          <w:rFonts w:hint="cs"/>
          <w:rtl/>
        </w:rPr>
        <w:t>الخصومة</w:t>
      </w:r>
      <w:r>
        <w:rPr>
          <w:rFonts w:hint="cs"/>
          <w:rtl/>
        </w:rPr>
        <w:t>، وإ</w:t>
      </w:r>
      <w:r w:rsidRPr="00AC4E80">
        <w:rPr>
          <w:rFonts w:hint="cs"/>
          <w:rtl/>
        </w:rPr>
        <w:t>نه دليل على الكفر</w:t>
      </w:r>
      <w:r>
        <w:rPr>
          <w:rFonts w:hint="cs"/>
          <w:rtl/>
        </w:rPr>
        <w:t>.</w:t>
      </w:r>
      <w:r w:rsidRPr="00AC4E80">
        <w:rPr>
          <w:rFonts w:hint="cs"/>
          <w:rtl/>
        </w:rPr>
        <w:t xml:space="preserve"> وهي رواية تبي</w:t>
      </w:r>
      <w:r>
        <w:rPr>
          <w:rFonts w:hint="cs"/>
          <w:rtl/>
        </w:rPr>
        <w:t>ِّن بشكل دقيق حقيقة ضرب القرآ</w:t>
      </w:r>
      <w:r w:rsidRPr="00AC4E80">
        <w:rPr>
          <w:rFonts w:hint="cs"/>
          <w:rtl/>
        </w:rPr>
        <w:t>ن</w:t>
      </w:r>
      <w:r>
        <w:rPr>
          <w:rFonts w:hint="cs"/>
          <w:rtl/>
        </w:rPr>
        <w:t>.</w:t>
      </w:r>
    </w:p>
    <w:p w:rsidR="007E72A3" w:rsidRPr="00AC4E80" w:rsidRDefault="007E72A3" w:rsidP="00332D25">
      <w:pPr>
        <w:rPr>
          <w:rtl/>
        </w:rPr>
      </w:pPr>
      <w:r w:rsidRPr="00AC4E80">
        <w:rPr>
          <w:rFonts w:hint="cs"/>
          <w:rtl/>
        </w:rPr>
        <w:t xml:space="preserve">والملاحظ </w:t>
      </w:r>
      <w:r>
        <w:rPr>
          <w:rFonts w:hint="cs"/>
          <w:rtl/>
        </w:rPr>
        <w:t>أيضاً هو أ</w:t>
      </w:r>
      <w:r w:rsidRPr="00AC4E80">
        <w:rPr>
          <w:rFonts w:hint="cs"/>
          <w:rtl/>
        </w:rPr>
        <w:t>ن الرواية المنق</w:t>
      </w:r>
      <w:r>
        <w:rPr>
          <w:rFonts w:hint="cs"/>
          <w:rtl/>
        </w:rPr>
        <w:t>ولة عن النبي الأكرم</w:t>
      </w:r>
      <w:r>
        <w:rPr>
          <w:rFonts w:ascii="Mosawi" w:hAnsi="Mosawi" w:cs="Mosawi"/>
          <w:rtl/>
        </w:rPr>
        <w:t>|</w:t>
      </w:r>
      <w:r>
        <w:rPr>
          <w:rFonts w:hint="cs"/>
          <w:rtl/>
        </w:rPr>
        <w:t xml:space="preserve"> قد جعلت ضرب القرآن بالقرآن في مقابل تصديق القرآن بعضه لبعض. و</w:t>
      </w:r>
      <w:r w:rsidRPr="00AC4E80">
        <w:rPr>
          <w:rFonts w:hint="cs"/>
          <w:rtl/>
        </w:rPr>
        <w:t>هذا يعني ج</w:t>
      </w:r>
      <w:r>
        <w:rPr>
          <w:rFonts w:hint="cs"/>
          <w:rtl/>
        </w:rPr>
        <w:t>عل معنى الضرب في مقابل التصديق.</w:t>
      </w:r>
      <w:r w:rsidRPr="00AC4E80">
        <w:rPr>
          <w:rFonts w:hint="cs"/>
          <w:rtl/>
        </w:rPr>
        <w:t xml:space="preserve"> فاذا كان التصديق </w:t>
      </w:r>
      <w:r w:rsidR="00FD7614">
        <w:rPr>
          <w:rFonts w:hint="cs"/>
          <w:rtl/>
        </w:rPr>
        <w:t>يعني</w:t>
      </w:r>
      <w:r w:rsidRPr="00AC4E80">
        <w:rPr>
          <w:rFonts w:hint="cs"/>
          <w:rtl/>
        </w:rPr>
        <w:t xml:space="preserve"> التأييد</w:t>
      </w:r>
      <w:r>
        <w:rPr>
          <w:rFonts w:hint="cs"/>
          <w:rtl/>
        </w:rPr>
        <w:t>، و</w:t>
      </w:r>
      <w:r w:rsidRPr="00AC4E80">
        <w:rPr>
          <w:rFonts w:hint="cs"/>
          <w:rtl/>
        </w:rPr>
        <w:t>كشف المعاني لكلام الخطاب الإلهي</w:t>
      </w:r>
      <w:r>
        <w:rPr>
          <w:rFonts w:hint="cs"/>
          <w:rtl/>
        </w:rPr>
        <w:t>، فإ</w:t>
      </w:r>
      <w:r w:rsidRPr="00AC4E80">
        <w:rPr>
          <w:rFonts w:hint="cs"/>
          <w:rtl/>
        </w:rPr>
        <w:t xml:space="preserve">ن الضرب يكون على </w:t>
      </w:r>
      <w:r w:rsidR="00FD7614">
        <w:rPr>
          <w:rFonts w:hint="cs"/>
          <w:rtl/>
        </w:rPr>
        <w:t>الطرف</w:t>
      </w:r>
      <w:r w:rsidRPr="00AC4E80">
        <w:rPr>
          <w:rFonts w:hint="cs"/>
          <w:rtl/>
        </w:rPr>
        <w:t xml:space="preserve"> المقابل</w:t>
      </w:r>
      <w:r>
        <w:rPr>
          <w:rFonts w:hint="cs"/>
          <w:rtl/>
        </w:rPr>
        <w:t>، أي إن الضرب لا يعني سوى إ</w:t>
      </w:r>
      <w:r w:rsidRPr="00AC4E80">
        <w:rPr>
          <w:rFonts w:hint="cs"/>
          <w:rtl/>
        </w:rPr>
        <w:t>يج</w:t>
      </w:r>
      <w:r>
        <w:rPr>
          <w:rFonts w:hint="cs"/>
          <w:rtl/>
        </w:rPr>
        <w:t>اد التناقض والتنافر بين الآيات القرآنية.</w:t>
      </w:r>
      <w:r w:rsidRPr="00AC4E80">
        <w:rPr>
          <w:rFonts w:hint="cs"/>
          <w:rtl/>
        </w:rPr>
        <w:t xml:space="preserve"> وهذا المعنى هو ما تؤي</w:t>
      </w:r>
      <w:r>
        <w:rPr>
          <w:rFonts w:hint="cs"/>
          <w:rtl/>
        </w:rPr>
        <w:t>ِّده رواية مسند أ</w:t>
      </w:r>
      <w:r w:rsidRPr="00AC4E80">
        <w:rPr>
          <w:rFonts w:hint="cs"/>
          <w:rtl/>
        </w:rPr>
        <w:t>حمد بن حنبل</w:t>
      </w:r>
      <w:r>
        <w:rPr>
          <w:rFonts w:hint="cs"/>
          <w:rtl/>
        </w:rPr>
        <w:t>، التي جاء فيها</w:t>
      </w:r>
      <w:r w:rsidRPr="00AC4E80">
        <w:rPr>
          <w:rFonts w:hint="cs"/>
          <w:rtl/>
        </w:rPr>
        <w:t>:</w:t>
      </w:r>
      <w:r>
        <w:rPr>
          <w:rFonts w:hint="cs"/>
          <w:rtl/>
        </w:rPr>
        <w:t xml:space="preserve"> </w:t>
      </w:r>
      <w:r w:rsidRPr="00AC4E80">
        <w:rPr>
          <w:rFonts w:hint="cs"/>
          <w:rtl/>
        </w:rPr>
        <w:t>فلا تكذ</w:t>
      </w:r>
      <w:r>
        <w:rPr>
          <w:rFonts w:hint="cs"/>
          <w:rtl/>
        </w:rPr>
        <w:t>ِّ</w:t>
      </w:r>
      <w:r w:rsidRPr="00AC4E80">
        <w:rPr>
          <w:rFonts w:hint="cs"/>
          <w:rtl/>
        </w:rPr>
        <w:t>بوا بعضه بعضا</w:t>
      </w:r>
      <w:r>
        <w:rPr>
          <w:rFonts w:hint="cs"/>
          <w:rtl/>
        </w:rPr>
        <w:t>ً.</w:t>
      </w:r>
      <w:r w:rsidRPr="00AC4E80">
        <w:rPr>
          <w:rFonts w:hint="cs"/>
          <w:rtl/>
        </w:rPr>
        <w:t xml:space="preserve"> </w:t>
      </w:r>
    </w:p>
    <w:p w:rsidR="007E72A3" w:rsidRPr="00AC4E80" w:rsidRDefault="007E72A3" w:rsidP="00332D25">
      <w:pPr>
        <w:rPr>
          <w:rtl/>
        </w:rPr>
      </w:pPr>
      <w:r>
        <w:rPr>
          <w:rFonts w:hint="cs"/>
          <w:rtl/>
        </w:rPr>
        <w:t>فضرب القرآن بالقرآ</w:t>
      </w:r>
      <w:r w:rsidRPr="00AC4E80">
        <w:rPr>
          <w:rFonts w:hint="cs"/>
          <w:rtl/>
        </w:rPr>
        <w:t>ن يقو</w:t>
      </w:r>
      <w:r>
        <w:rPr>
          <w:rFonts w:hint="cs"/>
          <w:rtl/>
        </w:rPr>
        <w:t>م على أساس تكذيبه وإسقاط حجته.</w:t>
      </w:r>
      <w:r w:rsidRPr="00AC4E80">
        <w:rPr>
          <w:rFonts w:hint="cs"/>
          <w:rtl/>
        </w:rPr>
        <w:t xml:space="preserve"> كما قيل</w:t>
      </w:r>
      <w:r>
        <w:rPr>
          <w:rFonts w:hint="cs"/>
          <w:rtl/>
        </w:rPr>
        <w:t>:</w:t>
      </w:r>
      <w:r w:rsidRPr="00AC4E80">
        <w:rPr>
          <w:rFonts w:hint="cs"/>
          <w:rtl/>
        </w:rPr>
        <w:t xml:space="preserve"> إذا </w:t>
      </w:r>
      <w:r w:rsidRPr="00AC4E80">
        <w:rPr>
          <w:rFonts w:hint="cs"/>
          <w:rtl/>
        </w:rPr>
        <w:lastRenderedPageBreak/>
        <w:t xml:space="preserve">لم تفهموا معنى </w:t>
      </w:r>
      <w:r>
        <w:rPr>
          <w:rFonts w:hint="cs"/>
          <w:rtl/>
        </w:rPr>
        <w:t>الآية فاعرضوها على العالم بالقرآن.</w:t>
      </w:r>
      <w:r w:rsidRPr="00AC4E80">
        <w:rPr>
          <w:rFonts w:hint="cs"/>
          <w:rtl/>
        </w:rPr>
        <w:t xml:space="preserve"> وهذا ما فعله بعضهم</w:t>
      </w:r>
      <w:r>
        <w:rPr>
          <w:rFonts w:hint="cs"/>
          <w:rtl/>
        </w:rPr>
        <w:t>؛ إذ ذهب إ</w:t>
      </w:r>
      <w:r w:rsidRPr="00AC4E80">
        <w:rPr>
          <w:rFonts w:hint="cs"/>
          <w:rtl/>
        </w:rPr>
        <w:t xml:space="preserve">لى </w:t>
      </w:r>
      <w:r>
        <w:rPr>
          <w:rFonts w:hint="cs"/>
          <w:rtl/>
        </w:rPr>
        <w:t>الإ</w:t>
      </w:r>
      <w:r w:rsidRPr="00AC4E80">
        <w:rPr>
          <w:rFonts w:hint="cs"/>
          <w:rtl/>
        </w:rPr>
        <w:t>مام علي</w:t>
      </w:r>
      <w:r>
        <w:rPr>
          <w:rFonts w:hint="cs"/>
          <w:rtl/>
        </w:rPr>
        <w:t>،</w:t>
      </w:r>
      <w:r w:rsidRPr="00AC4E80">
        <w:rPr>
          <w:rFonts w:hint="cs"/>
          <w:rtl/>
        </w:rPr>
        <w:t xml:space="preserve"> وعرض عليه آيتين</w:t>
      </w:r>
      <w:r>
        <w:rPr>
          <w:rFonts w:hint="cs"/>
          <w:rtl/>
        </w:rPr>
        <w:t>،</w:t>
      </w:r>
      <w:r w:rsidRPr="00AC4E80">
        <w:rPr>
          <w:rFonts w:hint="cs"/>
          <w:rtl/>
        </w:rPr>
        <w:t xml:space="preserve"> حيث تصو</w:t>
      </w:r>
      <w:r>
        <w:rPr>
          <w:rFonts w:hint="cs"/>
          <w:rtl/>
        </w:rPr>
        <w:t>َّ</w:t>
      </w:r>
      <w:r w:rsidRPr="00AC4E80">
        <w:rPr>
          <w:rFonts w:hint="cs"/>
          <w:rtl/>
        </w:rPr>
        <w:t>ر له من خلال ظاهرها أنها</w:t>
      </w:r>
      <w:r>
        <w:rPr>
          <w:rFonts w:hint="cs"/>
          <w:rtl/>
        </w:rPr>
        <w:t xml:space="preserve"> تتضمَّن</w:t>
      </w:r>
      <w:r w:rsidRPr="00AC4E80">
        <w:rPr>
          <w:rFonts w:hint="cs"/>
          <w:rtl/>
        </w:rPr>
        <w:t xml:space="preserve"> تناقض</w:t>
      </w:r>
      <w:r>
        <w:rPr>
          <w:rFonts w:hint="cs"/>
          <w:rtl/>
        </w:rPr>
        <w:t>اً</w:t>
      </w:r>
      <w:r w:rsidRPr="00AC4E80">
        <w:rPr>
          <w:rFonts w:hint="cs"/>
          <w:rtl/>
        </w:rPr>
        <w:t xml:space="preserve"> بينها</w:t>
      </w:r>
      <w:r>
        <w:rPr>
          <w:rFonts w:hint="cs"/>
          <w:rtl/>
        </w:rPr>
        <w:t>،</w:t>
      </w:r>
      <w:r w:rsidRPr="00AC4E80">
        <w:rPr>
          <w:rFonts w:hint="cs"/>
          <w:rtl/>
        </w:rPr>
        <w:t xml:space="preserve"> مما زرع في روعه نوعا</w:t>
      </w:r>
      <w:r>
        <w:rPr>
          <w:rFonts w:hint="cs"/>
          <w:rtl/>
        </w:rPr>
        <w:t>ً</w:t>
      </w:r>
      <w:r w:rsidRPr="00AC4E80">
        <w:rPr>
          <w:rFonts w:hint="cs"/>
          <w:rtl/>
        </w:rPr>
        <w:t xml:space="preserve"> من الشك</w:t>
      </w:r>
      <w:r>
        <w:rPr>
          <w:rFonts w:hint="cs"/>
          <w:rtl/>
        </w:rPr>
        <w:t>ّ والريبة في مدى صدق وصحة القرآ</w:t>
      </w:r>
      <w:r w:rsidRPr="00AC4E80">
        <w:rPr>
          <w:rFonts w:hint="cs"/>
          <w:rtl/>
        </w:rPr>
        <w:t>ن</w:t>
      </w:r>
      <w:r>
        <w:rPr>
          <w:rFonts w:hint="cs"/>
          <w:rtl/>
        </w:rPr>
        <w:t>،</w:t>
      </w:r>
      <w:r w:rsidRPr="00AC4E80">
        <w:rPr>
          <w:rFonts w:hint="cs"/>
          <w:rtl/>
        </w:rPr>
        <w:t xml:space="preserve"> فكان جواب الإمام علي</w:t>
      </w:r>
      <w:r w:rsidRPr="006C4DDB">
        <w:rPr>
          <w:rFonts w:ascii="Mosawi" w:hAnsi="Mosawi" w:cs="Mosawi"/>
          <w:rtl/>
        </w:rPr>
        <w:t>×</w:t>
      </w:r>
      <w:r w:rsidRPr="00AC4E80">
        <w:rPr>
          <w:rFonts w:hint="cs"/>
          <w:rtl/>
        </w:rPr>
        <w:t>:</w:t>
      </w:r>
      <w:r>
        <w:rPr>
          <w:rFonts w:hint="cs"/>
          <w:rtl/>
        </w:rPr>
        <w:t xml:space="preserve"> إ</w:t>
      </w:r>
      <w:r w:rsidRPr="00AC4E80">
        <w:rPr>
          <w:rFonts w:hint="cs"/>
          <w:rtl/>
        </w:rPr>
        <w:t>ن كتاب الله ليصدق بعضه بعضا</w:t>
      </w:r>
      <w:r>
        <w:rPr>
          <w:rFonts w:hint="cs"/>
          <w:rtl/>
        </w:rPr>
        <w:t>ً، و</w:t>
      </w:r>
      <w:r w:rsidRPr="00AC4E80">
        <w:rPr>
          <w:rFonts w:hint="cs"/>
          <w:rtl/>
        </w:rPr>
        <w:t>لا يكذ</w:t>
      </w:r>
      <w:r>
        <w:rPr>
          <w:rFonts w:hint="cs"/>
          <w:rtl/>
        </w:rPr>
        <w:t>ِّ</w:t>
      </w:r>
      <w:r w:rsidRPr="00AC4E80">
        <w:rPr>
          <w:rFonts w:hint="cs"/>
          <w:rtl/>
        </w:rPr>
        <w:t>ب بعضه بعضا</w:t>
      </w:r>
      <w:r>
        <w:rPr>
          <w:rFonts w:hint="cs"/>
          <w:rtl/>
        </w:rPr>
        <w:t>ً، و</w:t>
      </w:r>
      <w:r w:rsidRPr="00AC4E80">
        <w:rPr>
          <w:rFonts w:hint="cs"/>
          <w:rtl/>
        </w:rPr>
        <w:t>لكنك لم ترزق عقلا</w:t>
      </w:r>
      <w:r>
        <w:rPr>
          <w:rFonts w:hint="cs"/>
          <w:rtl/>
        </w:rPr>
        <w:t>ً</w:t>
      </w:r>
      <w:r w:rsidRPr="00AC4E80">
        <w:rPr>
          <w:rFonts w:hint="cs"/>
          <w:rtl/>
        </w:rPr>
        <w:t xml:space="preserve"> تنتفع به</w:t>
      </w:r>
      <w:r w:rsidR="00902AFC" w:rsidRPr="00D47DAE">
        <w:rPr>
          <w:rFonts w:cs="Taher" w:hint="cs"/>
          <w:vertAlign w:val="superscript"/>
          <w:rtl/>
        </w:rPr>
        <w:t>(</w:t>
      </w:r>
      <w:r w:rsidR="00902AFC" w:rsidRPr="00D47DAE">
        <w:rPr>
          <w:rFonts w:cs="Taher"/>
          <w:vertAlign w:val="superscript"/>
          <w:rtl/>
        </w:rPr>
        <w:endnoteReference w:id="297"/>
      </w:r>
      <w:r w:rsidR="00902AFC" w:rsidRPr="00D47DAE">
        <w:rPr>
          <w:rFonts w:cs="Taher" w:hint="cs"/>
          <w:vertAlign w:val="superscript"/>
          <w:rtl/>
        </w:rPr>
        <w:t>)</w:t>
      </w:r>
      <w:r>
        <w:rPr>
          <w:rFonts w:hint="cs"/>
          <w:rtl/>
        </w:rPr>
        <w:t>.</w:t>
      </w:r>
      <w:r w:rsidRPr="00AC4E80">
        <w:rPr>
          <w:rFonts w:hint="cs"/>
          <w:rtl/>
        </w:rPr>
        <w:t xml:space="preserve"> </w:t>
      </w:r>
    </w:p>
    <w:p w:rsidR="007E72A3" w:rsidRPr="00AC4E80" w:rsidRDefault="007E72A3" w:rsidP="00332D25">
      <w:pPr>
        <w:rPr>
          <w:rtl/>
        </w:rPr>
      </w:pPr>
      <w:r w:rsidRPr="00AC4E80">
        <w:rPr>
          <w:rFonts w:hint="cs"/>
          <w:rtl/>
        </w:rPr>
        <w:t>فقد رد</w:t>
      </w:r>
      <w:r>
        <w:rPr>
          <w:rFonts w:hint="cs"/>
          <w:rtl/>
        </w:rPr>
        <w:t>ّ</w:t>
      </w:r>
      <w:r w:rsidRPr="00AC4E80">
        <w:rPr>
          <w:rFonts w:hint="cs"/>
          <w:rtl/>
        </w:rPr>
        <w:t xml:space="preserve"> الإمام علي</w:t>
      </w:r>
      <w:r w:rsidRPr="006C4DDB">
        <w:rPr>
          <w:rFonts w:ascii="Mosawi" w:hAnsi="Mosawi" w:cs="Mosawi"/>
          <w:rtl/>
        </w:rPr>
        <w:t>×</w:t>
      </w:r>
      <w:r w:rsidRPr="00AC4E80">
        <w:rPr>
          <w:rFonts w:hint="cs"/>
          <w:rtl/>
        </w:rPr>
        <w:t xml:space="preserve"> وجود هذا الشك</w:t>
      </w:r>
      <w:r>
        <w:rPr>
          <w:rFonts w:hint="cs"/>
          <w:rtl/>
        </w:rPr>
        <w:t xml:space="preserve"> و</w:t>
      </w:r>
      <w:r w:rsidRPr="00AC4E80">
        <w:rPr>
          <w:rFonts w:hint="cs"/>
          <w:rtl/>
        </w:rPr>
        <w:t xml:space="preserve">سوء الفهم إلى غياب </w:t>
      </w:r>
      <w:r>
        <w:rPr>
          <w:rFonts w:hint="cs"/>
          <w:rtl/>
        </w:rPr>
        <w:t>العقل والتفكير العقلاني الراشد.</w:t>
      </w:r>
    </w:p>
    <w:p w:rsidR="007E72A3" w:rsidRPr="00AC4E80" w:rsidRDefault="007E72A3" w:rsidP="00332D25">
      <w:pPr>
        <w:rPr>
          <w:rtl/>
        </w:rPr>
      </w:pPr>
      <w:r>
        <w:rPr>
          <w:rFonts w:hint="cs"/>
          <w:rtl/>
        </w:rPr>
        <w:t>لذا فإن تفسير القرآن بالقرآ</w:t>
      </w:r>
      <w:r w:rsidRPr="00AC4E80">
        <w:rPr>
          <w:rFonts w:hint="cs"/>
          <w:rtl/>
        </w:rPr>
        <w:t>ن</w:t>
      </w:r>
      <w:r>
        <w:rPr>
          <w:rFonts w:hint="cs"/>
          <w:rtl/>
        </w:rPr>
        <w:t xml:space="preserve"> و</w:t>
      </w:r>
      <w:r w:rsidRPr="00AC4E80">
        <w:rPr>
          <w:rFonts w:hint="cs"/>
          <w:rtl/>
        </w:rPr>
        <w:t>التفسير الموضوعي ينطلق من مبدأ كشف الحجاب عن معاني الآيات</w:t>
      </w:r>
      <w:r>
        <w:rPr>
          <w:rFonts w:hint="cs"/>
          <w:rtl/>
        </w:rPr>
        <w:t>، بالاستناد إ</w:t>
      </w:r>
      <w:r w:rsidRPr="00AC4E80">
        <w:rPr>
          <w:rFonts w:hint="cs"/>
          <w:rtl/>
        </w:rPr>
        <w:t>لى نفس الآيات القرآنية</w:t>
      </w:r>
      <w:r>
        <w:rPr>
          <w:rFonts w:hint="cs"/>
          <w:rtl/>
        </w:rPr>
        <w:t>،</w:t>
      </w:r>
      <w:r w:rsidRPr="00AC4E80">
        <w:rPr>
          <w:rFonts w:hint="cs"/>
          <w:rtl/>
        </w:rPr>
        <w:t xml:space="preserve"> انطلاقا</w:t>
      </w:r>
      <w:r>
        <w:rPr>
          <w:rFonts w:hint="cs"/>
          <w:rtl/>
        </w:rPr>
        <w:t>ً</w:t>
      </w:r>
      <w:r w:rsidRPr="00AC4E80">
        <w:rPr>
          <w:rFonts w:hint="cs"/>
          <w:rtl/>
        </w:rPr>
        <w:t xml:space="preserve"> من الإيمان بوجود وحدة موضوعية لكل الآيات القرآنية</w:t>
      </w:r>
      <w:r>
        <w:rPr>
          <w:rFonts w:hint="cs"/>
          <w:rtl/>
        </w:rPr>
        <w:t>، و</w:t>
      </w:r>
      <w:r w:rsidRPr="00AC4E80">
        <w:rPr>
          <w:rFonts w:hint="cs"/>
          <w:rtl/>
        </w:rPr>
        <w:t>ترابط</w:t>
      </w:r>
      <w:r>
        <w:rPr>
          <w:rFonts w:hint="cs"/>
          <w:rtl/>
        </w:rPr>
        <w:t>اً</w:t>
      </w:r>
      <w:r w:rsidRPr="00AC4E80">
        <w:rPr>
          <w:rFonts w:hint="cs"/>
          <w:rtl/>
        </w:rPr>
        <w:t xml:space="preserve"> بنائي</w:t>
      </w:r>
      <w:r>
        <w:rPr>
          <w:rFonts w:hint="cs"/>
          <w:rtl/>
        </w:rPr>
        <w:t>اً</w:t>
      </w:r>
      <w:r w:rsidRPr="00AC4E80">
        <w:rPr>
          <w:rFonts w:hint="cs"/>
          <w:rtl/>
        </w:rPr>
        <w:t xml:space="preserve"> لكل</w:t>
      </w:r>
      <w:r>
        <w:rPr>
          <w:rFonts w:hint="cs"/>
          <w:rtl/>
        </w:rPr>
        <w:t>ّ القرآن. بينما لاحظنا أن الغرض الأساس لضرب القرآن بالقرآ</w:t>
      </w:r>
      <w:r w:rsidRPr="00AC4E80">
        <w:rPr>
          <w:rFonts w:hint="cs"/>
          <w:rtl/>
        </w:rPr>
        <w:t>ن هو محاولة إظهار نوع من الل</w:t>
      </w:r>
      <w:r>
        <w:rPr>
          <w:rFonts w:hint="cs"/>
          <w:rtl/>
        </w:rPr>
        <w:t>اترابط في البناء الموضوعي للقرآ</w:t>
      </w:r>
      <w:r w:rsidRPr="00AC4E80">
        <w:rPr>
          <w:rFonts w:hint="cs"/>
          <w:rtl/>
        </w:rPr>
        <w:t>ن</w:t>
      </w:r>
      <w:r>
        <w:rPr>
          <w:rFonts w:hint="cs"/>
          <w:rtl/>
        </w:rPr>
        <w:t>، وبالتالي سحب مصداقيته وحجيته. و</w:t>
      </w:r>
      <w:r w:rsidRPr="00AC4E80">
        <w:rPr>
          <w:rFonts w:hint="cs"/>
          <w:rtl/>
        </w:rPr>
        <w:t>البون شاسع</w:t>
      </w:r>
      <w:r>
        <w:rPr>
          <w:rFonts w:hint="cs"/>
          <w:rtl/>
        </w:rPr>
        <w:t>ٌ</w:t>
      </w:r>
      <w:r w:rsidRPr="00AC4E80">
        <w:rPr>
          <w:rFonts w:hint="cs"/>
          <w:rtl/>
        </w:rPr>
        <w:t xml:space="preserve"> بين هدف كل</w:t>
      </w:r>
      <w:r>
        <w:rPr>
          <w:rFonts w:hint="cs"/>
          <w:rtl/>
        </w:rPr>
        <w:t>ّ</w:t>
      </w:r>
      <w:r w:rsidRPr="00AC4E80">
        <w:rPr>
          <w:rFonts w:hint="cs"/>
          <w:rtl/>
        </w:rPr>
        <w:t xml:space="preserve"> واحد منهما</w:t>
      </w:r>
      <w:r>
        <w:rPr>
          <w:rFonts w:hint="cs"/>
          <w:rtl/>
        </w:rPr>
        <w:t>،</w:t>
      </w:r>
      <w:r w:rsidRPr="00AC4E80">
        <w:rPr>
          <w:rFonts w:hint="cs"/>
          <w:rtl/>
        </w:rPr>
        <w:t xml:space="preserve"> </w:t>
      </w:r>
      <w:r>
        <w:rPr>
          <w:rFonts w:hint="cs"/>
          <w:rtl/>
        </w:rPr>
        <w:t>و</w:t>
      </w:r>
      <w:r w:rsidRPr="00AC4E80">
        <w:rPr>
          <w:rFonts w:hint="cs"/>
          <w:rtl/>
        </w:rPr>
        <w:t>لا يمكن أن يخفى على ذي لب</w:t>
      </w:r>
      <w:r>
        <w:rPr>
          <w:rFonts w:hint="cs"/>
          <w:rtl/>
        </w:rPr>
        <w:t>ّ أ</w:t>
      </w:r>
      <w:r w:rsidRPr="00AC4E80">
        <w:rPr>
          <w:rFonts w:hint="cs"/>
          <w:rtl/>
        </w:rPr>
        <w:t>و</w:t>
      </w:r>
      <w:r>
        <w:rPr>
          <w:rFonts w:hint="cs"/>
          <w:rtl/>
        </w:rPr>
        <w:t xml:space="preserve"> من</w:t>
      </w:r>
      <w:r w:rsidRPr="00AC4E80">
        <w:rPr>
          <w:rFonts w:hint="cs"/>
          <w:rtl/>
        </w:rPr>
        <w:t xml:space="preserve"> ألقى السمع وهو شهيد</w:t>
      </w:r>
      <w:r>
        <w:rPr>
          <w:rFonts w:hint="cs"/>
          <w:rtl/>
        </w:rPr>
        <w:t>.</w:t>
      </w:r>
    </w:p>
    <w:p w:rsidR="007E72A3" w:rsidRPr="00AC4E80" w:rsidRDefault="007E72A3" w:rsidP="00332D25">
      <w:pPr>
        <w:rPr>
          <w:rtl/>
        </w:rPr>
      </w:pPr>
      <w:r w:rsidRPr="00AC4E80">
        <w:rPr>
          <w:rFonts w:hint="cs"/>
          <w:rtl/>
        </w:rPr>
        <w:t>نعم</w:t>
      </w:r>
      <w:r>
        <w:rPr>
          <w:rFonts w:hint="cs"/>
          <w:rtl/>
        </w:rPr>
        <w:t>،</w:t>
      </w:r>
      <w:r w:rsidRPr="00AC4E80">
        <w:rPr>
          <w:rFonts w:hint="cs"/>
          <w:rtl/>
        </w:rPr>
        <w:t xml:space="preserve"> إذا انطلق المفس</w:t>
      </w:r>
      <w:r>
        <w:rPr>
          <w:rFonts w:hint="cs"/>
          <w:rtl/>
        </w:rPr>
        <w:t>ِّر من فرضيات أو معانٍ</w:t>
      </w:r>
      <w:r w:rsidRPr="00AC4E80">
        <w:rPr>
          <w:rFonts w:hint="cs"/>
          <w:rtl/>
        </w:rPr>
        <w:t xml:space="preserve"> لا دليل عقلي</w:t>
      </w:r>
      <w:r>
        <w:rPr>
          <w:rFonts w:hint="cs"/>
          <w:rtl/>
        </w:rPr>
        <w:t>اً</w:t>
      </w:r>
      <w:r w:rsidRPr="00AC4E80">
        <w:rPr>
          <w:rFonts w:hint="cs"/>
          <w:rtl/>
        </w:rPr>
        <w:t xml:space="preserve"> وعلمي</w:t>
      </w:r>
      <w:r>
        <w:rPr>
          <w:rFonts w:hint="cs"/>
          <w:rtl/>
        </w:rPr>
        <w:t>اً عليها، ثم أرا</w:t>
      </w:r>
      <w:r w:rsidRPr="00AC4E80">
        <w:rPr>
          <w:rFonts w:hint="cs"/>
          <w:rtl/>
        </w:rPr>
        <w:t>د إسقاطها على الآيات القرآنية</w:t>
      </w:r>
      <w:r>
        <w:rPr>
          <w:rFonts w:hint="cs"/>
          <w:rtl/>
        </w:rPr>
        <w:t>، فهذا نوع من ضرب القرآن بالقرآ</w:t>
      </w:r>
      <w:r w:rsidRPr="00AC4E80">
        <w:rPr>
          <w:rFonts w:hint="cs"/>
          <w:rtl/>
        </w:rPr>
        <w:t>ن</w:t>
      </w:r>
      <w:r>
        <w:rPr>
          <w:rFonts w:hint="cs"/>
          <w:rtl/>
        </w:rPr>
        <w:t>،</w:t>
      </w:r>
      <w:r w:rsidRPr="00AC4E80">
        <w:rPr>
          <w:rFonts w:hint="cs"/>
          <w:rtl/>
        </w:rPr>
        <w:t xml:space="preserve"> ومحاولة </w:t>
      </w:r>
      <w:r>
        <w:rPr>
          <w:rFonts w:hint="cs"/>
          <w:rtl/>
        </w:rPr>
        <w:t>ساخرة لسوق القرآ</w:t>
      </w:r>
      <w:r w:rsidRPr="00AC4E80">
        <w:rPr>
          <w:rFonts w:hint="cs"/>
          <w:rtl/>
        </w:rPr>
        <w:t>ن نحو المجهول</w:t>
      </w:r>
      <w:r>
        <w:rPr>
          <w:rFonts w:hint="cs"/>
          <w:rtl/>
        </w:rPr>
        <w:t>. و</w:t>
      </w:r>
      <w:r w:rsidRPr="00AC4E80">
        <w:rPr>
          <w:rFonts w:hint="cs"/>
          <w:rtl/>
        </w:rPr>
        <w:t>لهذا ذم</w:t>
      </w:r>
      <w:r>
        <w:rPr>
          <w:rFonts w:hint="cs"/>
          <w:rtl/>
        </w:rPr>
        <w:t>َّ</w:t>
      </w:r>
      <w:r w:rsidRPr="00AC4E80">
        <w:rPr>
          <w:rFonts w:hint="cs"/>
          <w:rtl/>
        </w:rPr>
        <w:t>ت الروايات هذا النوع من التفسير</w:t>
      </w:r>
      <w:r>
        <w:rPr>
          <w:rFonts w:hint="cs"/>
          <w:rtl/>
        </w:rPr>
        <w:t>، و</w:t>
      </w:r>
      <w:r w:rsidRPr="00AC4E80">
        <w:rPr>
          <w:rFonts w:hint="cs"/>
          <w:rtl/>
        </w:rPr>
        <w:t>اعتبرت التفسير بالرأي ضرب</w:t>
      </w:r>
      <w:r>
        <w:rPr>
          <w:rFonts w:hint="cs"/>
          <w:rtl/>
        </w:rPr>
        <w:t>اً للقرآ</w:t>
      </w:r>
      <w:r w:rsidRPr="00AC4E80">
        <w:rPr>
          <w:rFonts w:hint="cs"/>
          <w:rtl/>
        </w:rPr>
        <w:t>ن</w:t>
      </w:r>
      <w:r>
        <w:rPr>
          <w:rFonts w:hint="cs"/>
          <w:rtl/>
        </w:rPr>
        <w:t xml:space="preserve"> و</w:t>
      </w:r>
      <w:r w:rsidRPr="00AC4E80">
        <w:rPr>
          <w:rFonts w:hint="cs"/>
          <w:rtl/>
        </w:rPr>
        <w:t>كفرا</w:t>
      </w:r>
      <w:r>
        <w:rPr>
          <w:rFonts w:hint="cs"/>
          <w:rtl/>
        </w:rPr>
        <w:t>ً.</w:t>
      </w:r>
      <w:r w:rsidRPr="00AC4E80">
        <w:rPr>
          <w:rFonts w:hint="cs"/>
          <w:rtl/>
        </w:rPr>
        <w:t xml:space="preserve"> وهو ما عب</w:t>
      </w:r>
      <w:r>
        <w:rPr>
          <w:rFonts w:hint="cs"/>
          <w:rtl/>
        </w:rPr>
        <w:t>َّر عنه السيد المرتضى</w:t>
      </w:r>
      <w:r w:rsidRPr="00AC4E80">
        <w:rPr>
          <w:rFonts w:hint="cs"/>
          <w:rtl/>
        </w:rPr>
        <w:t xml:space="preserve">: </w:t>
      </w:r>
      <w:r>
        <w:rPr>
          <w:rFonts w:hint="cs"/>
          <w:rtl/>
        </w:rPr>
        <w:t>إ</w:t>
      </w:r>
      <w:r w:rsidRPr="00AC4E80">
        <w:rPr>
          <w:rFonts w:hint="cs"/>
          <w:rtl/>
        </w:rPr>
        <w:t xml:space="preserve">نهم ضربوا </w:t>
      </w:r>
      <w:r>
        <w:rPr>
          <w:rFonts w:hint="cs"/>
          <w:rtl/>
        </w:rPr>
        <w:t>القرآ</w:t>
      </w:r>
      <w:r w:rsidRPr="00AC4E80">
        <w:rPr>
          <w:rFonts w:hint="cs"/>
          <w:rtl/>
        </w:rPr>
        <w:t>ن بعضه ببعض</w:t>
      </w:r>
      <w:r>
        <w:rPr>
          <w:rFonts w:hint="cs"/>
          <w:rtl/>
        </w:rPr>
        <w:t>، واحتجوا بالمنسوخ وهم يظنون أ</w:t>
      </w:r>
      <w:r w:rsidRPr="00AC4E80">
        <w:rPr>
          <w:rFonts w:hint="cs"/>
          <w:rtl/>
        </w:rPr>
        <w:t>نه الناسخ</w:t>
      </w:r>
      <w:r>
        <w:rPr>
          <w:rFonts w:hint="cs"/>
          <w:rtl/>
        </w:rPr>
        <w:t>، و</w:t>
      </w:r>
      <w:r w:rsidRPr="00AC4E80">
        <w:rPr>
          <w:rFonts w:hint="cs"/>
          <w:rtl/>
        </w:rPr>
        <w:t>احتجوا بالخاص</w:t>
      </w:r>
      <w:r>
        <w:rPr>
          <w:rFonts w:hint="cs"/>
          <w:rtl/>
        </w:rPr>
        <w:t>ّ و</w:t>
      </w:r>
      <w:r w:rsidRPr="00AC4E80">
        <w:rPr>
          <w:rFonts w:hint="cs"/>
          <w:rtl/>
        </w:rPr>
        <w:t>هم يقد</w:t>
      </w:r>
      <w:r>
        <w:rPr>
          <w:rFonts w:hint="cs"/>
          <w:rtl/>
        </w:rPr>
        <w:t>ِّرون أ</w:t>
      </w:r>
      <w:r w:rsidRPr="00AC4E80">
        <w:rPr>
          <w:rFonts w:hint="cs"/>
          <w:rtl/>
        </w:rPr>
        <w:t>نه العام</w:t>
      </w:r>
      <w:r w:rsidR="00902AFC" w:rsidRPr="00D47DAE">
        <w:rPr>
          <w:rFonts w:cs="Taher" w:hint="cs"/>
          <w:vertAlign w:val="superscript"/>
          <w:rtl/>
        </w:rPr>
        <w:t>(</w:t>
      </w:r>
      <w:r w:rsidR="00902AFC" w:rsidRPr="00D47DAE">
        <w:rPr>
          <w:rFonts w:cs="Taher"/>
          <w:vertAlign w:val="superscript"/>
          <w:rtl/>
        </w:rPr>
        <w:endnoteReference w:id="298"/>
      </w:r>
      <w:r w:rsidR="00902AFC" w:rsidRPr="00D47DAE">
        <w:rPr>
          <w:rFonts w:cs="Taher" w:hint="cs"/>
          <w:vertAlign w:val="superscript"/>
          <w:rtl/>
        </w:rPr>
        <w:t>)</w:t>
      </w:r>
      <w:r>
        <w:rPr>
          <w:rFonts w:hint="cs"/>
          <w:rtl/>
        </w:rPr>
        <w:t>.</w:t>
      </w:r>
      <w:r w:rsidRPr="00AC4E80">
        <w:rPr>
          <w:rFonts w:hint="cs"/>
          <w:rtl/>
        </w:rPr>
        <w:t xml:space="preserve"> </w:t>
      </w:r>
    </w:p>
    <w:p w:rsidR="007E72A3" w:rsidRPr="00AC4E80" w:rsidRDefault="007E72A3" w:rsidP="00332D25">
      <w:pPr>
        <w:rPr>
          <w:rtl/>
        </w:rPr>
      </w:pPr>
      <w:r>
        <w:rPr>
          <w:rFonts w:hint="cs"/>
          <w:rtl/>
        </w:rPr>
        <w:t>و</w:t>
      </w:r>
      <w:r w:rsidRPr="00AC4E80">
        <w:rPr>
          <w:rFonts w:hint="cs"/>
          <w:rtl/>
        </w:rPr>
        <w:t>في الختام نتوص</w:t>
      </w:r>
      <w:r>
        <w:rPr>
          <w:rFonts w:hint="cs"/>
          <w:rtl/>
        </w:rPr>
        <w:t>َّ</w:t>
      </w:r>
      <w:r w:rsidRPr="00AC4E80">
        <w:rPr>
          <w:rFonts w:hint="cs"/>
          <w:rtl/>
        </w:rPr>
        <w:t>ل إلى أن جمع الروايات التي تحد</w:t>
      </w:r>
      <w:r>
        <w:rPr>
          <w:rFonts w:hint="cs"/>
          <w:rtl/>
        </w:rPr>
        <w:t>َّثت عن ضرب القرآن بالقرآ</w:t>
      </w:r>
      <w:r w:rsidRPr="00AC4E80">
        <w:rPr>
          <w:rFonts w:hint="cs"/>
          <w:rtl/>
        </w:rPr>
        <w:t>ن في كتب السنة</w:t>
      </w:r>
      <w:r>
        <w:rPr>
          <w:rFonts w:hint="cs"/>
          <w:rtl/>
        </w:rPr>
        <w:t xml:space="preserve"> و</w:t>
      </w:r>
      <w:r w:rsidRPr="00AC4E80">
        <w:rPr>
          <w:rFonts w:hint="cs"/>
          <w:rtl/>
        </w:rPr>
        <w:t>الشيعة</w:t>
      </w:r>
      <w:r>
        <w:rPr>
          <w:rFonts w:hint="cs"/>
          <w:rtl/>
        </w:rPr>
        <w:t>، وأخذ محتوى بعضها إ</w:t>
      </w:r>
      <w:r w:rsidRPr="00AC4E80">
        <w:rPr>
          <w:rFonts w:hint="cs"/>
          <w:rtl/>
        </w:rPr>
        <w:t>لى جانب البعض</w:t>
      </w:r>
      <w:r>
        <w:rPr>
          <w:rFonts w:hint="cs"/>
          <w:rtl/>
        </w:rPr>
        <w:t xml:space="preserve">، قد كشف </w:t>
      </w:r>
      <w:r w:rsidR="00FD7614">
        <w:rPr>
          <w:rFonts w:hint="cs"/>
          <w:rtl/>
        </w:rPr>
        <w:t>لنا</w:t>
      </w:r>
      <w:r w:rsidRPr="00AC4E80">
        <w:rPr>
          <w:rFonts w:hint="cs"/>
          <w:rtl/>
        </w:rPr>
        <w:t xml:space="preserve"> معنى هذا الاصطلاح</w:t>
      </w:r>
      <w:r>
        <w:rPr>
          <w:rFonts w:hint="cs"/>
          <w:rtl/>
        </w:rPr>
        <w:t>،</w:t>
      </w:r>
      <w:r w:rsidRPr="00AC4E80">
        <w:rPr>
          <w:rFonts w:hint="cs"/>
          <w:rtl/>
        </w:rPr>
        <w:t xml:space="preserve"> كما بينت</w:t>
      </w:r>
      <w:r>
        <w:rPr>
          <w:rFonts w:hint="cs"/>
          <w:rtl/>
        </w:rPr>
        <w:t xml:space="preserve"> </w:t>
      </w:r>
      <w:r w:rsidRPr="00AC4E80">
        <w:rPr>
          <w:rFonts w:hint="cs"/>
          <w:rtl/>
        </w:rPr>
        <w:t>سبب ا</w:t>
      </w:r>
      <w:r>
        <w:rPr>
          <w:rFonts w:hint="cs"/>
          <w:rtl/>
        </w:rPr>
        <w:t>ستعمالاته بنحو الإطلاق والعموم</w:t>
      </w:r>
      <w:r w:rsidRPr="00AC4E80">
        <w:rPr>
          <w:rFonts w:hint="cs"/>
          <w:rtl/>
        </w:rPr>
        <w:t>.</w:t>
      </w:r>
      <w:r>
        <w:rPr>
          <w:rFonts w:hint="cs"/>
          <w:rtl/>
        </w:rPr>
        <w:t xml:space="preserve"> كما أ</w:t>
      </w:r>
      <w:r w:rsidRPr="00AC4E80">
        <w:rPr>
          <w:rFonts w:hint="cs"/>
          <w:rtl/>
        </w:rPr>
        <w:t>ن الاطلاع على زمان الصدور قد أفصح عن علل صدور هذه الروايات</w:t>
      </w:r>
      <w:r>
        <w:rPr>
          <w:rFonts w:hint="cs"/>
          <w:rtl/>
        </w:rPr>
        <w:t>،</w:t>
      </w:r>
      <w:r w:rsidRPr="00AC4E80">
        <w:rPr>
          <w:rFonts w:hint="cs"/>
          <w:rtl/>
        </w:rPr>
        <w:t xml:space="preserve"> وعن الحالة التي دعت إلى صدور هذه الروايات</w:t>
      </w:r>
      <w:r>
        <w:rPr>
          <w:rFonts w:hint="cs"/>
          <w:rtl/>
        </w:rPr>
        <w:t>،</w:t>
      </w:r>
      <w:r w:rsidRPr="00AC4E80">
        <w:rPr>
          <w:rFonts w:hint="cs"/>
          <w:rtl/>
        </w:rPr>
        <w:t xml:space="preserve"> سواء في عصر النبي الأكرم</w:t>
      </w:r>
      <w:r>
        <w:rPr>
          <w:rFonts w:hint="cs"/>
          <w:rtl/>
        </w:rPr>
        <w:t xml:space="preserve"> أ</w:t>
      </w:r>
      <w:r w:rsidRPr="00AC4E80">
        <w:rPr>
          <w:rFonts w:hint="cs"/>
          <w:rtl/>
        </w:rPr>
        <w:t xml:space="preserve">و </w:t>
      </w:r>
      <w:r>
        <w:rPr>
          <w:rFonts w:hint="cs"/>
          <w:rtl/>
        </w:rPr>
        <w:t>في عصر</w:t>
      </w:r>
      <w:r w:rsidRPr="00AC4E80">
        <w:rPr>
          <w:rFonts w:hint="cs"/>
          <w:rtl/>
        </w:rPr>
        <w:t xml:space="preserve"> أهل البيت</w:t>
      </w:r>
      <w:r>
        <w:rPr>
          <w:rFonts w:ascii="Mosawi" w:hAnsi="Mosawi" w:cs="Mosawi"/>
          <w:rtl/>
        </w:rPr>
        <w:t>^</w:t>
      </w:r>
      <w:r w:rsidRPr="00AC4E80">
        <w:rPr>
          <w:rFonts w:hint="cs"/>
          <w:rtl/>
        </w:rPr>
        <w:t>.</w:t>
      </w:r>
    </w:p>
    <w:p w:rsidR="007E72A3" w:rsidRPr="00AC4E80" w:rsidRDefault="007E72A3" w:rsidP="00332D25">
      <w:pPr>
        <w:rPr>
          <w:rtl/>
        </w:rPr>
      </w:pPr>
      <w:r w:rsidRPr="00AC4E80">
        <w:rPr>
          <w:rFonts w:hint="cs"/>
          <w:rtl/>
        </w:rPr>
        <w:lastRenderedPageBreak/>
        <w:t>و</w:t>
      </w:r>
      <w:r>
        <w:rPr>
          <w:rFonts w:hint="cs"/>
          <w:rtl/>
        </w:rPr>
        <w:t xml:space="preserve">لا ينبغي أن يقتصر </w:t>
      </w:r>
      <w:r w:rsidRPr="00AC4E80">
        <w:rPr>
          <w:rFonts w:hint="cs"/>
          <w:rtl/>
        </w:rPr>
        <w:t>الاعتماد على البناء الداخلي</w:t>
      </w:r>
      <w:r>
        <w:rPr>
          <w:rFonts w:hint="cs"/>
          <w:rtl/>
        </w:rPr>
        <w:t xml:space="preserve"> و</w:t>
      </w:r>
      <w:r w:rsidRPr="00AC4E80">
        <w:rPr>
          <w:rFonts w:hint="cs"/>
          <w:rtl/>
        </w:rPr>
        <w:t>الترابط الداخلي الموضوعي</w:t>
      </w:r>
      <w:r>
        <w:rPr>
          <w:rFonts w:hint="cs"/>
          <w:rtl/>
        </w:rPr>
        <w:t>؛</w:t>
      </w:r>
      <w:r w:rsidRPr="00AC4E80">
        <w:rPr>
          <w:rFonts w:hint="cs"/>
          <w:rtl/>
        </w:rPr>
        <w:t xml:space="preserve"> لتفسير</w:t>
      </w:r>
      <w:r>
        <w:rPr>
          <w:rFonts w:hint="cs"/>
          <w:rtl/>
        </w:rPr>
        <w:t xml:space="preserve"> و</w:t>
      </w:r>
      <w:r w:rsidRPr="00AC4E80">
        <w:rPr>
          <w:rFonts w:hint="cs"/>
          <w:rtl/>
        </w:rPr>
        <w:t>كشف المعاني</w:t>
      </w:r>
      <w:r>
        <w:rPr>
          <w:rFonts w:hint="cs"/>
          <w:rtl/>
        </w:rPr>
        <w:t>،</w:t>
      </w:r>
      <w:r w:rsidRPr="00AC4E80">
        <w:rPr>
          <w:rFonts w:hint="cs"/>
          <w:rtl/>
        </w:rPr>
        <w:t xml:space="preserve"> </w:t>
      </w:r>
      <w:r>
        <w:rPr>
          <w:rFonts w:hint="cs"/>
          <w:rtl/>
        </w:rPr>
        <w:t>على القرآ</w:t>
      </w:r>
      <w:r w:rsidRPr="00AC4E80">
        <w:rPr>
          <w:rFonts w:hint="cs"/>
          <w:rtl/>
        </w:rPr>
        <w:t>ن وحده</w:t>
      </w:r>
      <w:r>
        <w:rPr>
          <w:rFonts w:hint="cs"/>
          <w:rtl/>
        </w:rPr>
        <w:t>. فكما أن تفسير القرآن بالقرآ</w:t>
      </w:r>
      <w:r w:rsidRPr="00AC4E80">
        <w:rPr>
          <w:rFonts w:hint="cs"/>
          <w:rtl/>
        </w:rPr>
        <w:t>ن منهج عقلائي كذلك يفترض أن يكون التعامل مع الأحاديث</w:t>
      </w:r>
      <w:r>
        <w:rPr>
          <w:rFonts w:hint="cs"/>
          <w:rtl/>
        </w:rPr>
        <w:t xml:space="preserve"> و</w:t>
      </w:r>
      <w:r w:rsidR="002C700B">
        <w:rPr>
          <w:rFonts w:hint="cs"/>
          <w:rtl/>
        </w:rPr>
        <w:t>الروايات بنفس المنهج</w:t>
      </w:r>
      <w:r>
        <w:rPr>
          <w:rFonts w:hint="cs"/>
          <w:rtl/>
        </w:rPr>
        <w:t>،</w:t>
      </w:r>
      <w:r w:rsidRPr="00AC4E80">
        <w:rPr>
          <w:rFonts w:hint="cs"/>
          <w:rtl/>
        </w:rPr>
        <w:t xml:space="preserve"> يفس</w:t>
      </w:r>
      <w:r>
        <w:rPr>
          <w:rFonts w:hint="cs"/>
          <w:rtl/>
        </w:rPr>
        <w:t>ِّ</w:t>
      </w:r>
      <w:r w:rsidRPr="00AC4E80">
        <w:rPr>
          <w:rFonts w:hint="cs"/>
          <w:rtl/>
        </w:rPr>
        <w:t>ر بعضه بعضا</w:t>
      </w:r>
      <w:r>
        <w:rPr>
          <w:rFonts w:hint="cs"/>
          <w:rtl/>
        </w:rPr>
        <w:t>ً</w:t>
      </w:r>
      <w:r w:rsidRPr="00AC4E80">
        <w:rPr>
          <w:rFonts w:hint="cs"/>
          <w:rtl/>
        </w:rPr>
        <w:t xml:space="preserve">. </w:t>
      </w:r>
    </w:p>
    <w:p w:rsidR="007E72A3" w:rsidRDefault="007E72A3" w:rsidP="00AC4E80">
      <w:pPr>
        <w:pStyle w:val="NoSpace"/>
        <w:rPr>
          <w:rtl/>
        </w:rPr>
      </w:pPr>
    </w:p>
    <w:p w:rsidR="00BF1332" w:rsidRPr="00AC4E80" w:rsidRDefault="00BF1332" w:rsidP="00AC4E80">
      <w:pPr>
        <w:pStyle w:val="NoSpace"/>
        <w:rPr>
          <w:rtl/>
        </w:rPr>
      </w:pPr>
    </w:p>
    <w:p w:rsidR="007E72A3" w:rsidRDefault="007E72A3" w:rsidP="00902AFC">
      <w:pPr>
        <w:pStyle w:val="af0"/>
        <w:rPr>
          <w:rtl/>
        </w:rPr>
      </w:pPr>
      <w:r>
        <w:rPr>
          <w:rFonts w:hint="cs"/>
          <w:rtl/>
        </w:rPr>
        <w:t xml:space="preserve">الهوامش  </w:t>
      </w:r>
    </w:p>
    <w:p w:rsidR="00BF1332" w:rsidRDefault="00BF1332" w:rsidP="00332D25">
      <w:pPr>
        <w:rPr>
          <w:rtl/>
        </w:rPr>
        <w:sectPr w:rsidR="00BF1332" w:rsidSect="00541048">
          <w:headerReference w:type="even" r:id="rId36"/>
          <w:headerReference w:type="default" r:id="rId37"/>
          <w:endnotePr>
            <w:numFmt w:val="decimal"/>
            <w:numRestart w:val="eachSect"/>
          </w:endnotePr>
          <w:type w:val="nextColumn"/>
          <w:pgSz w:w="11907" w:h="16840" w:code="9"/>
          <w:pgMar w:top="2637" w:right="2438" w:bottom="3686" w:left="2438" w:header="2268" w:footer="3232" w:gutter="0"/>
          <w:cols w:space="720"/>
          <w:titlePg/>
          <w:bidi/>
          <w:rtlGutter/>
          <w:docGrid w:linePitch="360"/>
        </w:sectPr>
      </w:pPr>
    </w:p>
    <w:p w:rsidR="00902AFC" w:rsidRDefault="00902AFC" w:rsidP="00332D25">
      <w:pPr>
        <w:rPr>
          <w:rtl/>
        </w:rPr>
      </w:pPr>
    </w:p>
    <w:p w:rsidR="00902AFC" w:rsidRDefault="00902AFC" w:rsidP="00332D25">
      <w:pPr>
        <w:rPr>
          <w:rtl/>
        </w:rPr>
      </w:pPr>
    </w:p>
    <w:p w:rsidR="007E72A3" w:rsidRPr="00AC3106" w:rsidRDefault="007E72A3" w:rsidP="00BF1332">
      <w:pPr>
        <w:pStyle w:val="Heading1"/>
        <w:rPr>
          <w:rtl/>
        </w:rPr>
      </w:pPr>
      <w:bookmarkStart w:id="72" w:name="_Toc295640857"/>
      <w:r w:rsidRPr="00AC3106">
        <w:rPr>
          <w:rFonts w:hint="cs"/>
          <w:rtl/>
        </w:rPr>
        <w:t>الإبداع في الأديان والمدارس الدينيّة</w:t>
      </w:r>
      <w:bookmarkEnd w:id="72"/>
    </w:p>
    <w:p w:rsidR="007E72A3" w:rsidRDefault="007E72A3" w:rsidP="0076450A">
      <w:pPr>
        <w:pStyle w:val="Heading2"/>
        <w:rPr>
          <w:rtl/>
        </w:rPr>
      </w:pPr>
      <w:r>
        <w:rPr>
          <w:rFonts w:hint="cs"/>
          <w:rtl/>
        </w:rPr>
        <w:t xml:space="preserve"> </w:t>
      </w:r>
      <w:bookmarkStart w:id="73" w:name="_Toc295640858"/>
      <w:r>
        <w:rPr>
          <w:rFonts w:hint="cs"/>
          <w:rtl/>
        </w:rPr>
        <w:t>نظام القيَم في الإسلام</w:t>
      </w:r>
      <w:bookmarkEnd w:id="73"/>
    </w:p>
    <w:p w:rsidR="007E72A3" w:rsidRPr="00AC3106" w:rsidRDefault="007E72A3" w:rsidP="00AC3106">
      <w:pPr>
        <w:pStyle w:val="NoSpace"/>
        <w:rPr>
          <w:rtl/>
        </w:rPr>
      </w:pPr>
    </w:p>
    <w:p w:rsidR="007E72A3" w:rsidRPr="00AC3106" w:rsidRDefault="00FD7614" w:rsidP="00FD7614">
      <w:pPr>
        <w:pStyle w:val="Author"/>
        <w:rPr>
          <w:rtl/>
          <w:lang w:bidi="fa-IR"/>
        </w:rPr>
      </w:pPr>
      <w:bookmarkStart w:id="74" w:name="_Toc295640859"/>
      <w:r>
        <w:rPr>
          <w:rFonts w:hint="cs"/>
          <w:rtl/>
        </w:rPr>
        <w:t xml:space="preserve">د. </w:t>
      </w:r>
      <w:r w:rsidR="007E72A3" w:rsidRPr="00AC3106">
        <w:rPr>
          <w:rFonts w:hint="cs"/>
          <w:rtl/>
        </w:rPr>
        <w:t>حسين خنيفر</w:t>
      </w:r>
      <w:r w:rsidRPr="00973B5A">
        <w:rPr>
          <w:rFonts w:cs="Taher"/>
          <w:sz w:val="30"/>
          <w:szCs w:val="30"/>
          <w:vertAlign w:val="superscript"/>
          <w:rtl/>
        </w:rPr>
        <w:t>(</w:t>
      </w:r>
      <w:r w:rsidRPr="00973B5A">
        <w:rPr>
          <w:rFonts w:cs="Taher"/>
          <w:sz w:val="30"/>
          <w:szCs w:val="30"/>
          <w:vertAlign w:val="superscript"/>
          <w:rtl/>
        </w:rPr>
        <w:footnoteReference w:customMarkFollows="1" w:id="12"/>
        <w:t>*)</w:t>
      </w:r>
      <w:bookmarkEnd w:id="74"/>
    </w:p>
    <w:p w:rsidR="007E72A3" w:rsidRPr="00AC3106" w:rsidRDefault="007E72A3" w:rsidP="00AC3106">
      <w:pPr>
        <w:pStyle w:val="NoSpace"/>
        <w:rPr>
          <w:rtl/>
        </w:rPr>
      </w:pPr>
    </w:p>
    <w:p w:rsidR="007E72A3" w:rsidRPr="00AC3106" w:rsidRDefault="007E72A3" w:rsidP="00AC3106">
      <w:pPr>
        <w:pStyle w:val="Heading3"/>
        <w:rPr>
          <w:rtl/>
        </w:rPr>
      </w:pPr>
      <w:r>
        <w:rPr>
          <w:rFonts w:hint="cs"/>
          <w:rtl/>
        </w:rPr>
        <w:t>تمهيد</w:t>
      </w:r>
      <w:r w:rsidRPr="00AC3106">
        <w:rPr>
          <w:rFonts w:hint="cs"/>
          <w:rtl/>
        </w:rPr>
        <w:t xml:space="preserve"> ـــــــ</w:t>
      </w:r>
    </w:p>
    <w:p w:rsidR="007E72A3" w:rsidRPr="00AC3106" w:rsidRDefault="00FD7614" w:rsidP="00332D25">
      <w:pPr>
        <w:rPr>
          <w:rtl/>
        </w:rPr>
      </w:pPr>
      <w:r>
        <w:rPr>
          <w:rFonts w:hint="cs"/>
          <w:rtl/>
        </w:rPr>
        <w:t>أ</w:t>
      </w:r>
      <w:r w:rsidR="007E72A3">
        <w:rPr>
          <w:rFonts w:hint="cs"/>
          <w:rtl/>
        </w:rPr>
        <w:t>حد</w:t>
      </w:r>
      <w:r w:rsidR="007E72A3" w:rsidRPr="00AC3106">
        <w:rPr>
          <w:rFonts w:hint="cs"/>
          <w:rtl/>
        </w:rPr>
        <w:t xml:space="preserve"> المواضيع الرئيسيّة التي يشتمل عليها «الإبداع» هو مكانته من الناحية القيَميّة (الدينيّة) والت</w:t>
      </w:r>
      <w:r w:rsidR="007E72A3">
        <w:rPr>
          <w:rFonts w:hint="cs"/>
          <w:rtl/>
        </w:rPr>
        <w:t>أريخيّة وبعض المدارس الإنسانيّة.</w:t>
      </w:r>
      <w:r w:rsidR="007E72A3" w:rsidRPr="00AC3106">
        <w:rPr>
          <w:rFonts w:hint="cs"/>
          <w:rtl/>
        </w:rPr>
        <w:t xml:space="preserve"> و</w:t>
      </w:r>
      <w:r w:rsidR="007E72A3">
        <w:rPr>
          <w:rFonts w:hint="cs"/>
          <w:rtl/>
        </w:rPr>
        <w:t xml:space="preserve">في </w:t>
      </w:r>
      <w:r w:rsidR="007E72A3" w:rsidRPr="00AC3106">
        <w:rPr>
          <w:rFonts w:hint="cs"/>
          <w:rtl/>
        </w:rPr>
        <w:t>الح</w:t>
      </w:r>
      <w:r w:rsidR="007E72A3">
        <w:rPr>
          <w:rFonts w:hint="cs"/>
          <w:rtl/>
        </w:rPr>
        <w:t>قيقة تُعتبر دراسة موضوع الع</w:t>
      </w:r>
      <w:r w:rsidR="007E72A3" w:rsidRPr="00AC3106">
        <w:rPr>
          <w:rFonts w:hint="cs"/>
          <w:rtl/>
        </w:rPr>
        <w:t>مل وإيجاد الفُرَص في تأريخ الأديان وعلى امتداد الح</w:t>
      </w:r>
      <w:r w:rsidR="007E72A3">
        <w:rPr>
          <w:rFonts w:hint="cs"/>
          <w:rtl/>
        </w:rPr>
        <w:t>ياة البشريّة، منذ أن تشكّلت الم</w:t>
      </w:r>
      <w:r w:rsidR="007E72A3" w:rsidRPr="00AC3106">
        <w:rPr>
          <w:rFonts w:hint="cs"/>
          <w:rtl/>
        </w:rPr>
        <w:t>دارس والن</w:t>
      </w:r>
      <w:r w:rsidR="007E72A3">
        <w:rPr>
          <w:rFonts w:hint="cs"/>
          <w:rtl/>
        </w:rPr>
        <w:t>ِّحَل الفكريّة الأولى حتى آخر م</w:t>
      </w:r>
      <w:r w:rsidR="007E72A3" w:rsidRPr="00AC3106">
        <w:rPr>
          <w:rFonts w:hint="cs"/>
          <w:rtl/>
        </w:rPr>
        <w:t xml:space="preserve">درسة ونِحلة موجودة اليوم، تُعتبر تلك الدراسة وسيلة لتوضيح وبيان قيمة ذلك الموضوع بأبعاد وزوايا </w:t>
      </w:r>
      <w:r w:rsidR="007E72A3">
        <w:rPr>
          <w:rFonts w:hint="cs"/>
          <w:rtl/>
        </w:rPr>
        <w:t>أوس</w:t>
      </w:r>
      <w:r w:rsidR="007E72A3" w:rsidRPr="00AC3106">
        <w:rPr>
          <w:rFonts w:hint="cs"/>
          <w:rtl/>
        </w:rPr>
        <w:t>ع. وهذ</w:t>
      </w:r>
      <w:r w:rsidR="007E72A3">
        <w:rPr>
          <w:rFonts w:hint="cs"/>
          <w:rtl/>
        </w:rPr>
        <w:t>ه المقالة التي هي نتاج بحث دام سنتي</w:t>
      </w:r>
      <w:r w:rsidR="007E72A3" w:rsidRPr="00AC3106">
        <w:rPr>
          <w:rFonts w:hint="cs"/>
          <w:rtl/>
        </w:rPr>
        <w:t>ن في موضوع الإبداع القيَميّ (الدينيّ) هي محاولة جادّة يُراد</w:t>
      </w:r>
      <w:r w:rsidR="007E72A3">
        <w:rPr>
          <w:rFonts w:hint="cs"/>
          <w:rtl/>
        </w:rPr>
        <w:t xml:space="preserve"> فيها من خلال الأسلوب البحثيّ دراسة موضوع العمل والس</w:t>
      </w:r>
      <w:r w:rsidR="007E72A3" w:rsidRPr="00AC3106">
        <w:rPr>
          <w:rFonts w:hint="cs"/>
          <w:rtl/>
        </w:rPr>
        <w:t>عي والإبداع ضمن الإ</w:t>
      </w:r>
      <w:r w:rsidR="007E72A3">
        <w:rPr>
          <w:rFonts w:hint="cs"/>
          <w:rtl/>
        </w:rPr>
        <w:t>طار المدنيّ والدينيّ والتأريخيّ. وسيستند أساس هذا الب</w:t>
      </w:r>
      <w:r w:rsidR="007E72A3" w:rsidRPr="00AC3106">
        <w:rPr>
          <w:rFonts w:hint="cs"/>
          <w:rtl/>
        </w:rPr>
        <w:t>حث على موضوع الإبداع القيَميّ والدينيّ من منظار الدين الإسلاميّ. أمّا الأ</w:t>
      </w:r>
      <w:r w:rsidR="007E72A3">
        <w:rPr>
          <w:rFonts w:hint="cs"/>
          <w:rtl/>
        </w:rPr>
        <w:t>سلوب التي تمّ تطبيقه في هذا البحث فهو أسلوب المصادر وتحليل الم</w:t>
      </w:r>
      <w:r w:rsidR="007E72A3" w:rsidRPr="00AC3106">
        <w:rPr>
          <w:rFonts w:hint="cs"/>
          <w:rtl/>
        </w:rPr>
        <w:t>ضمون</w:t>
      </w:r>
      <w:r w:rsidR="007E72A3">
        <w:rPr>
          <w:rFonts w:hint="cs"/>
          <w:rtl/>
        </w:rPr>
        <w:t>، وهو الأسلوب الذي اعتُمِد في قسم ج</w:t>
      </w:r>
      <w:r w:rsidR="007E72A3" w:rsidRPr="00AC3106">
        <w:rPr>
          <w:rFonts w:hint="cs"/>
          <w:rtl/>
        </w:rPr>
        <w:t>مع المعلومات وتحليل النصوص. وأ</w:t>
      </w:r>
      <w:r w:rsidR="007E72A3">
        <w:rPr>
          <w:rFonts w:hint="cs"/>
          <w:rtl/>
        </w:rPr>
        <w:t>مّا النتيجة المرجوّة من هذا الب</w:t>
      </w:r>
      <w:r w:rsidR="007E72A3" w:rsidRPr="00AC3106">
        <w:rPr>
          <w:rFonts w:hint="cs"/>
          <w:rtl/>
        </w:rPr>
        <w:t>حث فهي الوصول إلى خزانة عريقة وواسعة ظلّت متوارية</w:t>
      </w:r>
      <w:r w:rsidR="007E72A3">
        <w:rPr>
          <w:rFonts w:hint="cs"/>
          <w:rtl/>
        </w:rPr>
        <w:t>،</w:t>
      </w:r>
      <w:r w:rsidR="007E72A3" w:rsidRPr="00AC3106">
        <w:rPr>
          <w:rFonts w:hint="cs"/>
          <w:rtl/>
        </w:rPr>
        <w:t xml:space="preserve"> لكنّها لم تُصبح مُماتة</w:t>
      </w:r>
      <w:r w:rsidR="007E72A3">
        <w:rPr>
          <w:rFonts w:hint="cs"/>
          <w:rtl/>
        </w:rPr>
        <w:t>،</w:t>
      </w:r>
      <w:r w:rsidR="007E72A3" w:rsidRPr="00AC3106">
        <w:rPr>
          <w:rFonts w:hint="cs"/>
          <w:rtl/>
        </w:rPr>
        <w:t xml:space="preserve"> في موضوع الإبداع</w:t>
      </w:r>
      <w:r w:rsidR="007E72A3">
        <w:rPr>
          <w:rFonts w:hint="cs"/>
          <w:rtl/>
        </w:rPr>
        <w:t>، الذي سيزيد الب</w:t>
      </w:r>
      <w:r w:rsidR="007E72A3" w:rsidRPr="00AC3106">
        <w:rPr>
          <w:rFonts w:hint="cs"/>
          <w:rtl/>
        </w:rPr>
        <w:t>حث فيه من أهم</w:t>
      </w:r>
      <w:r w:rsidR="007E72A3">
        <w:rPr>
          <w:rFonts w:hint="cs"/>
          <w:rtl/>
        </w:rPr>
        <w:t>ّيّته كثيراً في هذه المقالة المستندة إلى الك</w:t>
      </w:r>
      <w:r w:rsidR="007E72A3" w:rsidRPr="00AC3106">
        <w:rPr>
          <w:rFonts w:hint="cs"/>
          <w:rtl/>
        </w:rPr>
        <w:t>تب السماوية</w:t>
      </w:r>
      <w:r w:rsidR="007E72A3">
        <w:rPr>
          <w:rFonts w:hint="cs"/>
          <w:rtl/>
        </w:rPr>
        <w:t>، كالع</w:t>
      </w:r>
      <w:r w:rsidR="007E72A3" w:rsidRPr="00AC3106">
        <w:rPr>
          <w:rFonts w:hint="cs"/>
          <w:rtl/>
        </w:rPr>
        <w:t>هد القديم والجديد (أي التوراة والإنجيل)، وكذلك الآيات القرآنيّة والروايات في الدين الإسلاميّ الحنيف، إضافة إلى الاستشهاد بالتشبي</w:t>
      </w:r>
      <w:r w:rsidR="007E72A3">
        <w:rPr>
          <w:rFonts w:hint="cs"/>
          <w:rtl/>
        </w:rPr>
        <w:t>هات الم</w:t>
      </w:r>
      <w:r w:rsidR="007E72A3" w:rsidRPr="00AC3106">
        <w:rPr>
          <w:rFonts w:hint="cs"/>
          <w:rtl/>
        </w:rPr>
        <w:t>ختلفة. وتجدر الإشار</w:t>
      </w:r>
      <w:r w:rsidR="007E72A3">
        <w:rPr>
          <w:rFonts w:hint="cs"/>
          <w:rtl/>
        </w:rPr>
        <w:t xml:space="preserve">ة </w:t>
      </w:r>
      <w:r w:rsidR="007E72A3">
        <w:rPr>
          <w:rFonts w:hint="cs"/>
          <w:rtl/>
        </w:rPr>
        <w:lastRenderedPageBreak/>
        <w:t>إلى أنّ كاتب هذه المقالة سعى كي يكون بحثه للم</w:t>
      </w:r>
      <w:r w:rsidR="007E72A3" w:rsidRPr="00AC3106">
        <w:rPr>
          <w:rFonts w:hint="cs"/>
          <w:rtl/>
        </w:rPr>
        <w:t>جتمع على أساس المصادر المتوفّرة والم</w:t>
      </w:r>
      <w:r w:rsidR="007E72A3">
        <w:rPr>
          <w:rFonts w:hint="cs"/>
          <w:rtl/>
        </w:rPr>
        <w:t>راجع الموجودة، والتطرّق إلى المحاور الم</w:t>
      </w:r>
      <w:r w:rsidR="007E72A3" w:rsidRPr="00AC3106">
        <w:rPr>
          <w:rFonts w:hint="cs"/>
          <w:rtl/>
        </w:rPr>
        <w:t>ختلفة للإبداع الدينيّ والقيَميّ إضافة إلى مركزيّة النظام القيَميّ (الدينيّ) للإسلام، والذي تزداد أهميّ</w:t>
      </w:r>
      <w:r w:rsidR="007E72A3">
        <w:rPr>
          <w:rFonts w:hint="cs"/>
          <w:rtl/>
        </w:rPr>
        <w:t>ته عند ع</w:t>
      </w:r>
      <w:r w:rsidR="007E72A3" w:rsidRPr="00AC3106">
        <w:rPr>
          <w:rFonts w:hint="cs"/>
          <w:rtl/>
        </w:rPr>
        <w:t>رض هذا الأسلوب من المنظار الدينيّ أي الأبعاد القيَميّة (الدينيّة) للإبداع. هذا، وقد تمّ استعراض التأليفات ال</w:t>
      </w:r>
      <w:r w:rsidR="007E72A3">
        <w:rPr>
          <w:rFonts w:hint="cs"/>
          <w:rtl/>
        </w:rPr>
        <w:t>مهمّة الأخرى في هذه المقالة، وب</w:t>
      </w:r>
      <w:r w:rsidR="007E72A3" w:rsidRPr="00AC3106">
        <w:rPr>
          <w:rFonts w:hint="cs"/>
          <w:rtl/>
        </w:rPr>
        <w:t>حث الجرأة الإبداعيّة، ثم</w:t>
      </w:r>
      <w:r w:rsidR="007E72A3">
        <w:rPr>
          <w:rFonts w:hint="cs"/>
          <w:rtl/>
        </w:rPr>
        <w:t>ّ نظرة القرآن الكريم الخاصّة ومصدر الو</w:t>
      </w:r>
      <w:r w:rsidR="007E72A3" w:rsidRPr="00AC3106">
        <w:rPr>
          <w:rFonts w:hint="cs"/>
          <w:rtl/>
        </w:rPr>
        <w:t xml:space="preserve">حي، والذي سيتمّ استعراضه بالتفصيل. بعد ذلك </w:t>
      </w:r>
      <w:r w:rsidR="007E72A3">
        <w:rPr>
          <w:rFonts w:hint="cs"/>
          <w:rtl/>
        </w:rPr>
        <w:t>سيتمّ ب</w:t>
      </w:r>
      <w:r w:rsidR="007E72A3" w:rsidRPr="00AC3106">
        <w:rPr>
          <w:rFonts w:hint="cs"/>
          <w:rtl/>
        </w:rPr>
        <w:t>حث مكانة الإبداع في النظام القيَميّ.</w:t>
      </w:r>
    </w:p>
    <w:p w:rsidR="007E72A3" w:rsidRPr="00AC3106" w:rsidRDefault="007E72A3" w:rsidP="00AC3106">
      <w:pPr>
        <w:pStyle w:val="NoSpace"/>
        <w:rPr>
          <w:rtl/>
        </w:rPr>
      </w:pPr>
    </w:p>
    <w:p w:rsidR="007E72A3" w:rsidRDefault="007E72A3" w:rsidP="00AC3106">
      <w:pPr>
        <w:pStyle w:val="NoSpace"/>
        <w:rPr>
          <w:rtl/>
        </w:rPr>
      </w:pPr>
    </w:p>
    <w:p w:rsidR="007E72A3" w:rsidRPr="00AC3106" w:rsidRDefault="00FD7614" w:rsidP="00AC3106">
      <w:pPr>
        <w:pStyle w:val="Heading3"/>
        <w:rPr>
          <w:rtl/>
        </w:rPr>
      </w:pPr>
      <w:r>
        <w:rPr>
          <w:rFonts w:hint="cs"/>
          <w:rtl/>
        </w:rPr>
        <w:t>الحاجة إلى العمل والإبداع</w:t>
      </w:r>
      <w:r w:rsidR="007E72A3" w:rsidRPr="00AC3106">
        <w:rPr>
          <w:rFonts w:hint="cs"/>
          <w:rtl/>
        </w:rPr>
        <w:t xml:space="preserve"> ـــــــ</w:t>
      </w:r>
    </w:p>
    <w:p w:rsidR="007E72A3" w:rsidRPr="00AC3106" w:rsidRDefault="007E72A3" w:rsidP="00332D25">
      <w:pPr>
        <w:rPr>
          <w:rtl/>
        </w:rPr>
      </w:pPr>
      <w:r w:rsidRPr="00AC3106">
        <w:rPr>
          <w:rFonts w:hint="cs"/>
          <w:rtl/>
        </w:rPr>
        <w:t>تشير الدرا</w:t>
      </w:r>
      <w:r>
        <w:rPr>
          <w:rFonts w:hint="cs"/>
          <w:rtl/>
        </w:rPr>
        <w:t>سات الم</w:t>
      </w:r>
      <w:r w:rsidRPr="00AC3106">
        <w:rPr>
          <w:rFonts w:hint="cs"/>
          <w:rtl/>
        </w:rPr>
        <w:t>عمّقة لنظام الخليقة</w:t>
      </w:r>
      <w:r>
        <w:rPr>
          <w:rFonts w:hint="cs"/>
          <w:rtl/>
        </w:rPr>
        <w:t>،</w:t>
      </w:r>
      <w:r w:rsidRPr="00AC3106">
        <w:rPr>
          <w:rFonts w:hint="cs"/>
          <w:rtl/>
        </w:rPr>
        <w:t xml:space="preserve"> منذ البداية </w:t>
      </w:r>
      <w:r>
        <w:rPr>
          <w:rFonts w:hint="cs"/>
          <w:rtl/>
        </w:rPr>
        <w:t>و</w:t>
      </w:r>
      <w:r w:rsidRPr="00AC3106">
        <w:rPr>
          <w:rFonts w:hint="cs"/>
          <w:rtl/>
        </w:rPr>
        <w:t>مروراً بالتغييرات والتطورات التي حصلت فيها طيل</w:t>
      </w:r>
      <w:r w:rsidR="00FD7614">
        <w:rPr>
          <w:rFonts w:hint="cs"/>
          <w:rtl/>
        </w:rPr>
        <w:t>ة العصور التي عاشتها البشرية، ت</w:t>
      </w:r>
      <w:r w:rsidRPr="00AC3106">
        <w:rPr>
          <w:rFonts w:hint="cs"/>
          <w:rtl/>
        </w:rPr>
        <w:t>شير بوضوح إلى مسألة مهمّة</w:t>
      </w:r>
      <w:r>
        <w:rPr>
          <w:rFonts w:hint="cs"/>
          <w:rtl/>
        </w:rPr>
        <w:t>،</w:t>
      </w:r>
      <w:r w:rsidRPr="00AC3106">
        <w:rPr>
          <w:rFonts w:hint="cs"/>
          <w:rtl/>
        </w:rPr>
        <w:t xml:space="preserve"> وهي أنّ الله سبحانه خلق العالم على أساس الحر</w:t>
      </w:r>
      <w:r>
        <w:rPr>
          <w:rFonts w:hint="cs"/>
          <w:rtl/>
        </w:rPr>
        <w:t>كة والعمل والتغيير والنشاط والس</w:t>
      </w:r>
      <w:r w:rsidRPr="00AC3106">
        <w:rPr>
          <w:rFonts w:hint="cs"/>
          <w:rtl/>
        </w:rPr>
        <w:t>عي وتنظيم الأمور، إضافة إلى أنّ مسيرة التكامل بشكل عامّ</w:t>
      </w:r>
      <w:r>
        <w:rPr>
          <w:rFonts w:hint="cs"/>
          <w:rtl/>
        </w:rPr>
        <w:t>،</w:t>
      </w:r>
      <w:r w:rsidRPr="00AC3106">
        <w:rPr>
          <w:rFonts w:hint="cs"/>
          <w:rtl/>
        </w:rPr>
        <w:t xml:space="preserve"> وتكامل المخلوقات بشكل خاصّ</w:t>
      </w:r>
      <w:r>
        <w:rPr>
          <w:rFonts w:hint="cs"/>
          <w:rtl/>
        </w:rPr>
        <w:t>، تستندان كذلك إلى تلك الأ</w:t>
      </w:r>
      <w:r w:rsidRPr="00AC3106">
        <w:rPr>
          <w:rFonts w:hint="cs"/>
          <w:rtl/>
        </w:rPr>
        <w:t>سس</w:t>
      </w:r>
      <w:r>
        <w:rPr>
          <w:rFonts w:hint="cs"/>
          <w:rtl/>
        </w:rPr>
        <w:t>، بحيث إذا</w:t>
      </w:r>
      <w:r w:rsidRPr="00AC3106">
        <w:rPr>
          <w:rFonts w:hint="cs"/>
          <w:rtl/>
        </w:rPr>
        <w:t xml:space="preserve"> توقّفت جميع تلك المخلوقات، كبيرها وصغي</w:t>
      </w:r>
      <w:r>
        <w:rPr>
          <w:rFonts w:hint="cs"/>
          <w:rtl/>
        </w:rPr>
        <w:t>رها، عن العمل والنشاط فإنّها ستصيب بد</w:t>
      </w:r>
      <w:r w:rsidRPr="00AC3106">
        <w:rPr>
          <w:rFonts w:hint="cs"/>
          <w:rtl/>
        </w:rPr>
        <w:t>ورها هذا النظام بالضرر</w:t>
      </w:r>
      <w:r>
        <w:rPr>
          <w:rFonts w:hint="cs"/>
          <w:rtl/>
        </w:rPr>
        <w:t>،</w:t>
      </w:r>
      <w:r w:rsidRPr="00AC3106">
        <w:rPr>
          <w:rFonts w:hint="cs"/>
          <w:rtl/>
        </w:rPr>
        <w:t xml:space="preserve"> وستُحدث توقّفاً كذلك</w:t>
      </w:r>
      <w:r>
        <w:rPr>
          <w:rFonts w:hint="cs"/>
          <w:rtl/>
        </w:rPr>
        <w:t>، وخللاً في مسيرتها التكامليّة</w:t>
      </w:r>
      <w:r w:rsidR="0073584E" w:rsidRPr="0073584E">
        <w:rPr>
          <w:rFonts w:hint="cs"/>
          <w:vertAlign w:val="superscript"/>
          <w:rtl/>
        </w:rPr>
        <w:t>(</w:t>
      </w:r>
      <w:r w:rsidRPr="0073584E">
        <w:rPr>
          <w:rStyle w:val="EndnoteReference"/>
          <w:rtl/>
        </w:rPr>
        <w:endnoteReference w:id="299"/>
      </w:r>
      <w:r w:rsidR="0073584E" w:rsidRPr="0073584E">
        <w:rPr>
          <w:rFonts w:hint="cs"/>
          <w:vertAlign w:val="superscript"/>
          <w:rtl/>
        </w:rPr>
        <w:t>)</w:t>
      </w:r>
      <w:r>
        <w:rPr>
          <w:rFonts w:hint="cs"/>
          <w:rtl/>
        </w:rPr>
        <w:t>.</w:t>
      </w:r>
    </w:p>
    <w:p w:rsidR="007E72A3" w:rsidRPr="00AC3106" w:rsidRDefault="007E72A3" w:rsidP="002C700B">
      <w:pPr>
        <w:rPr>
          <w:rtl/>
        </w:rPr>
      </w:pPr>
      <w:r w:rsidRPr="00AC3106">
        <w:rPr>
          <w:rFonts w:hint="cs"/>
          <w:rtl/>
        </w:rPr>
        <w:t>والإ</w:t>
      </w:r>
      <w:r>
        <w:rPr>
          <w:rFonts w:hint="cs"/>
          <w:rtl/>
        </w:rPr>
        <w:t>نسان أيضاً هو جزء من هذا العالم. وفي هذا</w:t>
      </w:r>
      <w:r w:rsidRPr="00AC3106">
        <w:rPr>
          <w:rFonts w:hint="cs"/>
          <w:rtl/>
        </w:rPr>
        <w:t xml:space="preserve"> الميدان المزدحم لا </w:t>
      </w:r>
      <w:r>
        <w:rPr>
          <w:rFonts w:hint="cs"/>
          <w:rtl/>
        </w:rPr>
        <w:t>ينبغي له أن يكون عاطلاً، بل لا بدّ له</w:t>
      </w:r>
      <w:r w:rsidRPr="00AC3106">
        <w:rPr>
          <w:rFonts w:hint="cs"/>
          <w:rtl/>
        </w:rPr>
        <w:t xml:space="preserve"> أن يكون فعّالاً في المجموعة المُبدعة والمُفكّ</w:t>
      </w:r>
      <w:r>
        <w:rPr>
          <w:rFonts w:hint="cs"/>
          <w:rtl/>
        </w:rPr>
        <w:t>ِرة؛</w:t>
      </w:r>
      <w:r w:rsidRPr="00AC3106">
        <w:rPr>
          <w:rFonts w:hint="cs"/>
          <w:rtl/>
        </w:rPr>
        <w:t xml:space="preserve"> لأنّه من غير المُنصف والمعقول أن يستفيد موجودٌ ما من النشاطات والفعاليات التي تقوم بها الموجودات ال</w:t>
      </w:r>
      <w:r>
        <w:rPr>
          <w:rFonts w:hint="cs"/>
          <w:rtl/>
        </w:rPr>
        <w:t>أخرى بينما لا يقوم هو بتقديم أية</w:t>
      </w:r>
      <w:r w:rsidRPr="00AC3106">
        <w:rPr>
          <w:rFonts w:hint="cs"/>
          <w:rtl/>
        </w:rPr>
        <w:t xml:space="preserve"> فائدة، أو يكون جندياً ومُس</w:t>
      </w:r>
      <w:r>
        <w:rPr>
          <w:rFonts w:hint="cs"/>
          <w:rtl/>
        </w:rPr>
        <w:t xml:space="preserve">تخدماً لدى الآخرين. ونعلم كذلك </w:t>
      </w:r>
      <w:r w:rsidRPr="00AC3106">
        <w:rPr>
          <w:rFonts w:hint="cs"/>
          <w:rtl/>
        </w:rPr>
        <w:t>أنّ الوصول إلى الإنجازات المعنويّة والماديّة لا تكون متيس</w:t>
      </w:r>
      <w:r>
        <w:rPr>
          <w:rFonts w:hint="cs"/>
          <w:rtl/>
        </w:rPr>
        <w:t>ِّ</w:t>
      </w:r>
      <w:r w:rsidRPr="00AC3106">
        <w:rPr>
          <w:rFonts w:hint="cs"/>
          <w:rtl/>
        </w:rPr>
        <w:t xml:space="preserve">رة </w:t>
      </w:r>
      <w:r>
        <w:rPr>
          <w:rFonts w:hint="cs"/>
          <w:rtl/>
        </w:rPr>
        <w:t>إلاّ من خلال الحركة والعمل والسعي</w:t>
      </w:r>
      <w:r w:rsidR="0073584E" w:rsidRPr="0073584E">
        <w:rPr>
          <w:vertAlign w:val="superscript"/>
          <w:rtl/>
        </w:rPr>
        <w:t>(</w:t>
      </w:r>
      <w:r w:rsidRPr="0073584E">
        <w:rPr>
          <w:rStyle w:val="EndnoteReference"/>
          <w:rtl/>
        </w:rPr>
        <w:endnoteReference w:id="300"/>
      </w:r>
      <w:r w:rsidR="0073584E" w:rsidRPr="0073584E">
        <w:rPr>
          <w:vertAlign w:val="superscript"/>
          <w:rtl/>
        </w:rPr>
        <w:t>)</w:t>
      </w:r>
      <w:r>
        <w:rPr>
          <w:rFonts w:hint="cs"/>
          <w:rtl/>
        </w:rPr>
        <w:t>. وكل مَن لا يعمل أو يتجنّب عبء الع</w:t>
      </w:r>
      <w:r w:rsidRPr="00AC3106">
        <w:rPr>
          <w:rFonts w:hint="cs"/>
          <w:rtl/>
        </w:rPr>
        <w:t>مل فإنّه بذ</w:t>
      </w:r>
      <w:r>
        <w:rPr>
          <w:rFonts w:hint="cs"/>
          <w:rtl/>
        </w:rPr>
        <w:t>لك ي</w:t>
      </w:r>
      <w:r w:rsidRPr="00AC3106">
        <w:rPr>
          <w:rFonts w:hint="cs"/>
          <w:rtl/>
        </w:rPr>
        <w:t>منع نفسه من الوصول إلى الكمال. إنّ الدين الإسلامي الحنيف</w:t>
      </w:r>
      <w:r>
        <w:rPr>
          <w:rFonts w:hint="cs"/>
          <w:rtl/>
        </w:rPr>
        <w:t>،</w:t>
      </w:r>
      <w:r w:rsidRPr="00AC3106">
        <w:rPr>
          <w:rFonts w:hint="cs"/>
          <w:rtl/>
        </w:rPr>
        <w:t xml:space="preserve"> الذي تقوم قوانينه على الأساس المتين للفطرة</w:t>
      </w:r>
      <w:r>
        <w:rPr>
          <w:rFonts w:hint="cs"/>
          <w:rtl/>
        </w:rPr>
        <w:t>،</w:t>
      </w:r>
      <w:r w:rsidRPr="00AC3106">
        <w:rPr>
          <w:rFonts w:hint="cs"/>
          <w:rtl/>
        </w:rPr>
        <w:t xml:space="preserve"> والذي تشتمل قواعده على الاحتياجات والمرونة </w:t>
      </w:r>
      <w:r w:rsidRPr="00AC3106">
        <w:rPr>
          <w:rFonts w:hint="cs"/>
          <w:rtl/>
        </w:rPr>
        <w:lastRenderedPageBreak/>
        <w:t>الفطرية والتكوينيّة للإنسان، يُقيّم «العمل» ويثمّ</w:t>
      </w:r>
      <w:r>
        <w:rPr>
          <w:rFonts w:hint="cs"/>
          <w:rtl/>
        </w:rPr>
        <w:t>ِنه.</w:t>
      </w:r>
      <w:r w:rsidRPr="00AC3106">
        <w:rPr>
          <w:rFonts w:hint="cs"/>
          <w:rtl/>
        </w:rPr>
        <w:t xml:space="preserve"> وهو</w:t>
      </w:r>
      <w:r>
        <w:rPr>
          <w:rFonts w:hint="cs"/>
          <w:rtl/>
        </w:rPr>
        <w:t xml:space="preserve"> ـ </w:t>
      </w:r>
      <w:r w:rsidRPr="00AC3106">
        <w:rPr>
          <w:rFonts w:hint="cs"/>
          <w:rtl/>
        </w:rPr>
        <w:t>خلافاً لبعض الأديان التي تروّج للرهبانيّة المُفرطة والمُتطر</w:t>
      </w:r>
      <w:r>
        <w:rPr>
          <w:rFonts w:hint="cs"/>
          <w:rtl/>
        </w:rPr>
        <w:t>ِّفة ـ</w:t>
      </w:r>
      <w:r w:rsidRPr="00AC3106">
        <w:rPr>
          <w:rFonts w:hint="cs"/>
          <w:rtl/>
        </w:rPr>
        <w:t xml:space="preserve"> يقوم بدعوة أنصاره إلى العمل وممارسة الن</w:t>
      </w:r>
      <w:r>
        <w:rPr>
          <w:rFonts w:hint="cs"/>
          <w:rtl/>
        </w:rPr>
        <w:t>شاط، ولا يُجيز الرهبانيّة أو الا</w:t>
      </w:r>
      <w:r w:rsidRPr="00AC3106">
        <w:rPr>
          <w:rFonts w:hint="cs"/>
          <w:rtl/>
        </w:rPr>
        <w:t>نزواء. وجاء في أخبار الأئمة: إيّاكم والكَس</w:t>
      </w:r>
      <w:r>
        <w:rPr>
          <w:rFonts w:hint="cs"/>
          <w:rtl/>
        </w:rPr>
        <w:t>َ</w:t>
      </w:r>
      <w:r w:rsidRPr="00AC3106">
        <w:rPr>
          <w:rFonts w:hint="cs"/>
          <w:rtl/>
        </w:rPr>
        <w:t>ل</w:t>
      </w:r>
      <w:r w:rsidR="0073584E" w:rsidRPr="0073584E">
        <w:rPr>
          <w:vertAlign w:val="superscript"/>
          <w:rtl/>
        </w:rPr>
        <w:t>(</w:t>
      </w:r>
      <w:r w:rsidRPr="0073584E">
        <w:rPr>
          <w:rStyle w:val="EndnoteReference"/>
          <w:rtl/>
        </w:rPr>
        <w:endnoteReference w:id="301"/>
      </w:r>
      <w:r w:rsidR="0073584E" w:rsidRPr="0073584E">
        <w:rPr>
          <w:vertAlign w:val="superscript"/>
          <w:rtl/>
        </w:rPr>
        <w:t>)</w:t>
      </w:r>
      <w:r>
        <w:rPr>
          <w:rFonts w:hint="cs"/>
          <w:rtl/>
        </w:rPr>
        <w:t>.</w:t>
      </w:r>
      <w:r w:rsidRPr="00AC3106">
        <w:rPr>
          <w:rFonts w:hint="cs"/>
          <w:rtl/>
        </w:rPr>
        <w:t xml:space="preserve"> </w:t>
      </w:r>
      <w:r>
        <w:rPr>
          <w:rFonts w:hint="cs"/>
          <w:rtl/>
        </w:rPr>
        <w:t>و</w:t>
      </w:r>
      <w:r w:rsidRPr="00AC3106">
        <w:rPr>
          <w:rFonts w:hint="cs"/>
          <w:rtl/>
        </w:rPr>
        <w:t>لأنّ على الإنسان أن يعيش في هذا العالم</w:t>
      </w:r>
      <w:r>
        <w:rPr>
          <w:rFonts w:hint="cs"/>
          <w:rtl/>
        </w:rPr>
        <w:t xml:space="preserve"> فلا بدّ له من ممارسة الع</w:t>
      </w:r>
      <w:r w:rsidRPr="00AC3106">
        <w:rPr>
          <w:rFonts w:hint="cs"/>
          <w:rtl/>
        </w:rPr>
        <w:t>مل وإيجاد الفُرَص والإبداع</w:t>
      </w:r>
      <w:r w:rsidR="0073584E" w:rsidRPr="0073584E">
        <w:rPr>
          <w:vertAlign w:val="superscript"/>
          <w:rtl/>
        </w:rPr>
        <w:t>(</w:t>
      </w:r>
      <w:r w:rsidRPr="0073584E">
        <w:rPr>
          <w:rStyle w:val="EndnoteReference"/>
          <w:rtl/>
        </w:rPr>
        <w:endnoteReference w:id="302"/>
      </w:r>
      <w:r w:rsidR="0073584E" w:rsidRPr="0073584E">
        <w:rPr>
          <w:vertAlign w:val="superscript"/>
          <w:rtl/>
        </w:rPr>
        <w:t>)</w:t>
      </w:r>
      <w:r w:rsidR="002C700B">
        <w:rPr>
          <w:rFonts w:hint="cs"/>
          <w:rtl/>
        </w:rPr>
        <w:t>:</w:t>
      </w:r>
      <w:r w:rsidR="00FD7614">
        <w:rPr>
          <w:rFonts w:hint="cs"/>
          <w:rtl/>
        </w:rPr>
        <w:t xml:space="preserve"> </w:t>
      </w:r>
      <w:r w:rsidRPr="00AC3106">
        <w:rPr>
          <w:rtl/>
        </w:rPr>
        <w:t>كُلُّ عَاقِلٍ يَعْمَلُ بِالْمَعْرِفَةِ</w:t>
      </w:r>
      <w:r>
        <w:rPr>
          <w:rFonts w:hint="cs"/>
          <w:rtl/>
        </w:rPr>
        <w:t>،</w:t>
      </w:r>
      <w:r w:rsidRPr="00AC3106">
        <w:rPr>
          <w:rtl/>
        </w:rPr>
        <w:t xml:space="preserve"> أَمَّا الأَحْمَقُ فَيَعْرِضُ حُمْقَهُ</w:t>
      </w:r>
      <w:r w:rsidR="0073584E" w:rsidRPr="0073584E">
        <w:rPr>
          <w:vertAlign w:val="superscript"/>
          <w:rtl/>
        </w:rPr>
        <w:t>(</w:t>
      </w:r>
      <w:r w:rsidRPr="0073584E">
        <w:rPr>
          <w:rStyle w:val="EndnoteReference"/>
          <w:rtl/>
        </w:rPr>
        <w:endnoteReference w:id="303"/>
      </w:r>
      <w:r w:rsidR="0073584E" w:rsidRPr="0073584E">
        <w:rPr>
          <w:vertAlign w:val="superscript"/>
          <w:rtl/>
        </w:rPr>
        <w:t>)</w:t>
      </w:r>
      <w:r>
        <w:rPr>
          <w:rFonts w:hint="cs"/>
          <w:rtl/>
        </w:rPr>
        <w:t>.</w:t>
      </w:r>
    </w:p>
    <w:p w:rsidR="007E72A3" w:rsidRPr="00AC3106" w:rsidRDefault="007E72A3" w:rsidP="00332D25">
      <w:pPr>
        <w:rPr>
          <w:rtl/>
        </w:rPr>
      </w:pPr>
      <w:r w:rsidRPr="00AC3106">
        <w:rPr>
          <w:rFonts w:hint="cs"/>
          <w:rtl/>
        </w:rPr>
        <w:t>فالجهلاء غير ا</w:t>
      </w:r>
      <w:r>
        <w:rPr>
          <w:rFonts w:hint="cs"/>
          <w:rtl/>
        </w:rPr>
        <w:t>لعاملين دائماً ما يكونون موانع في و</w:t>
      </w:r>
      <w:r w:rsidRPr="00AC3106">
        <w:rPr>
          <w:rFonts w:hint="cs"/>
          <w:rtl/>
        </w:rPr>
        <w:t>جه التقدّم. وورد في رواية عن الإمام الصادق</w:t>
      </w:r>
      <w:r w:rsidRPr="00730FB8">
        <w:rPr>
          <w:rFonts w:ascii="Mosawi" w:hAnsi="Mosawi" w:cs="Mosawi"/>
          <w:rtl/>
        </w:rPr>
        <w:t>×</w:t>
      </w:r>
      <w:r w:rsidRPr="00AC3106">
        <w:rPr>
          <w:rFonts w:hint="cs"/>
          <w:rtl/>
        </w:rPr>
        <w:t xml:space="preserve"> أنّه قا</w:t>
      </w:r>
      <w:r>
        <w:rPr>
          <w:rFonts w:hint="cs"/>
          <w:rtl/>
        </w:rPr>
        <w:t>ل: إذا سكت</w:t>
      </w:r>
      <w:r w:rsidRPr="00AC3106">
        <w:rPr>
          <w:rFonts w:hint="cs"/>
          <w:rtl/>
        </w:rPr>
        <w:t xml:space="preserve"> الجاهلون ولم يُعيقوا عمل الأفراد العاملين فستزول الخلافات</w:t>
      </w:r>
      <w:r>
        <w:rPr>
          <w:rFonts w:hint="cs"/>
          <w:rtl/>
        </w:rPr>
        <w:t>، ولن ي</w:t>
      </w:r>
      <w:r w:rsidRPr="00AC3106">
        <w:rPr>
          <w:rFonts w:hint="cs"/>
          <w:rtl/>
        </w:rPr>
        <w:t>ختلف الناس</w:t>
      </w:r>
      <w:r w:rsidR="0073584E" w:rsidRPr="0073584E">
        <w:rPr>
          <w:vertAlign w:val="superscript"/>
          <w:rtl/>
        </w:rPr>
        <w:t>(</w:t>
      </w:r>
      <w:r w:rsidRPr="0073584E">
        <w:rPr>
          <w:rStyle w:val="EndnoteReference"/>
          <w:rtl/>
        </w:rPr>
        <w:endnoteReference w:id="304"/>
      </w:r>
      <w:r w:rsidR="0073584E" w:rsidRPr="0073584E">
        <w:rPr>
          <w:vertAlign w:val="superscript"/>
          <w:rtl/>
        </w:rPr>
        <w:t>)</w:t>
      </w:r>
      <w:r w:rsidRPr="00AC3106">
        <w:rPr>
          <w:rFonts w:hint="cs"/>
          <w:rtl/>
        </w:rPr>
        <w:t>.</w:t>
      </w:r>
    </w:p>
    <w:p w:rsidR="007E72A3" w:rsidRDefault="007E72A3" w:rsidP="00332D25">
      <w:pPr>
        <w:rPr>
          <w:rtl/>
        </w:rPr>
      </w:pPr>
      <w:r w:rsidRPr="00AC3106">
        <w:rPr>
          <w:rFonts w:hint="cs"/>
          <w:rtl/>
        </w:rPr>
        <w:t>وكذلك</w:t>
      </w:r>
      <w:r>
        <w:rPr>
          <w:rFonts w:hint="cs"/>
          <w:rtl/>
        </w:rPr>
        <w:t xml:space="preserve"> يعتبر</w:t>
      </w:r>
      <w:r w:rsidRPr="00AC3106">
        <w:rPr>
          <w:rFonts w:hint="cs"/>
          <w:rtl/>
        </w:rPr>
        <w:t xml:space="preserve"> الإمام علي</w:t>
      </w:r>
      <w:r w:rsidRPr="004144D2">
        <w:rPr>
          <w:rFonts w:ascii="Mosawi" w:hAnsi="Mosawi" w:cs="Mosawi"/>
          <w:rtl/>
        </w:rPr>
        <w:t>×</w:t>
      </w:r>
      <w:r w:rsidRPr="00AC3106">
        <w:rPr>
          <w:rFonts w:hint="cs"/>
          <w:rtl/>
        </w:rPr>
        <w:t xml:space="preserve"> الدين ذخيرة الآخرة</w:t>
      </w:r>
      <w:r>
        <w:rPr>
          <w:rFonts w:hint="cs"/>
          <w:rtl/>
        </w:rPr>
        <w:t>،</w:t>
      </w:r>
      <w:r w:rsidRPr="00AC3106">
        <w:rPr>
          <w:rFonts w:hint="cs"/>
          <w:rtl/>
        </w:rPr>
        <w:t xml:space="preserve"> وأنّ العمل علامة من علامات التديّن والتقوى</w:t>
      </w:r>
      <w:r w:rsidR="0073584E" w:rsidRPr="0073584E">
        <w:rPr>
          <w:vertAlign w:val="superscript"/>
          <w:rtl/>
        </w:rPr>
        <w:t>(</w:t>
      </w:r>
      <w:r w:rsidRPr="0073584E">
        <w:rPr>
          <w:rStyle w:val="EndnoteReference"/>
          <w:rtl/>
        </w:rPr>
        <w:endnoteReference w:id="305"/>
      </w:r>
      <w:r w:rsidR="0073584E" w:rsidRPr="0073584E">
        <w:rPr>
          <w:vertAlign w:val="superscript"/>
          <w:rtl/>
        </w:rPr>
        <w:t>)</w:t>
      </w:r>
      <w:r w:rsidRPr="00AC3106">
        <w:rPr>
          <w:rFonts w:hint="cs"/>
          <w:rtl/>
        </w:rPr>
        <w:t>. ولا شكّ في أنّ أساس التديّن والتقوى والعمل الص</w:t>
      </w:r>
      <w:r>
        <w:rPr>
          <w:rFonts w:hint="cs"/>
          <w:rtl/>
        </w:rPr>
        <w:t>حيح هو التبصّر والابتعاد عن الك</w:t>
      </w:r>
      <w:r w:rsidRPr="00AC3106">
        <w:rPr>
          <w:rFonts w:hint="cs"/>
          <w:rtl/>
        </w:rPr>
        <w:t xml:space="preserve">سل </w:t>
      </w:r>
      <w:r>
        <w:rPr>
          <w:rFonts w:hint="cs"/>
          <w:rtl/>
        </w:rPr>
        <w:t>والر</w:t>
      </w:r>
      <w:r w:rsidRPr="00AC3106">
        <w:rPr>
          <w:rFonts w:hint="cs"/>
          <w:rtl/>
        </w:rPr>
        <w:t>فاهية. وواقع الحال أنّ الأديان والمدارس الإنسانيّة</w:t>
      </w:r>
      <w:r>
        <w:rPr>
          <w:rFonts w:hint="cs"/>
          <w:rtl/>
        </w:rPr>
        <w:t>،</w:t>
      </w:r>
      <w:r w:rsidRPr="00AC3106">
        <w:rPr>
          <w:rFonts w:hint="cs"/>
          <w:rtl/>
        </w:rPr>
        <w:t xml:space="preserve"> وخاصّة الإسلام</w:t>
      </w:r>
      <w:r>
        <w:rPr>
          <w:rFonts w:hint="cs"/>
          <w:rtl/>
        </w:rPr>
        <w:t>، تعتبر أنّ العمل الجيّد والمفيد هو المقصود، وت</w:t>
      </w:r>
      <w:r w:rsidRPr="00AC3106">
        <w:rPr>
          <w:rFonts w:hint="cs"/>
          <w:rtl/>
        </w:rPr>
        <w:t>شير الثقافة ال</w:t>
      </w:r>
      <w:r>
        <w:rPr>
          <w:rFonts w:hint="cs"/>
          <w:rtl/>
        </w:rPr>
        <w:t>إسلامية إلى أنّ إرادة الإنسان ت</w:t>
      </w:r>
      <w:r w:rsidRPr="00AC3106">
        <w:rPr>
          <w:rFonts w:hint="cs"/>
          <w:rtl/>
        </w:rPr>
        <w:t>جعل من الأشياء التي تبدو مستحيلة ممكنة. لذلك فعلى الإنسان الإيمان بطاقاته وإمكانيّاته وإبداعاته</w:t>
      </w:r>
      <w:r>
        <w:rPr>
          <w:rFonts w:hint="cs"/>
          <w:rtl/>
        </w:rPr>
        <w:t>،</w:t>
      </w:r>
      <w:r w:rsidRPr="00AC3106">
        <w:rPr>
          <w:rFonts w:hint="cs"/>
          <w:rtl/>
        </w:rPr>
        <w:t xml:space="preserve"> وأن يخطوَ بعزم راسخ، وأن لا يسمح للخوف أو الشكّ </w:t>
      </w:r>
      <w:r>
        <w:rPr>
          <w:rFonts w:hint="cs"/>
          <w:rtl/>
        </w:rPr>
        <w:t>بالسيطرة على ذهنه؛</w:t>
      </w:r>
      <w:r w:rsidRPr="00AC3106">
        <w:rPr>
          <w:rFonts w:hint="cs"/>
          <w:rtl/>
        </w:rPr>
        <w:t xml:space="preserve"> لأنّ العمل يُضاعف قدرة الإنسان</w:t>
      </w:r>
      <w:r>
        <w:rPr>
          <w:rFonts w:hint="cs"/>
          <w:rtl/>
        </w:rPr>
        <w:t>،</w:t>
      </w:r>
      <w:r w:rsidRPr="00AC3106">
        <w:rPr>
          <w:rFonts w:hint="cs"/>
          <w:rtl/>
        </w:rPr>
        <w:t xml:space="preserve"> وتزداد قوّة نشاطه الإبداعيّ</w:t>
      </w:r>
      <w:r>
        <w:rPr>
          <w:rFonts w:hint="cs"/>
          <w:rtl/>
        </w:rPr>
        <w:t>،</w:t>
      </w:r>
      <w:r w:rsidRPr="00AC3106">
        <w:rPr>
          <w:rFonts w:hint="cs"/>
          <w:rtl/>
        </w:rPr>
        <w:t xml:space="preserve"> وتتّ</w:t>
      </w:r>
      <w:r>
        <w:rPr>
          <w:rFonts w:hint="cs"/>
          <w:rtl/>
        </w:rPr>
        <w:t>سع دائرة قدراته وإمكاناته. لذلك</w:t>
      </w:r>
      <w:r w:rsidRPr="00AC3106">
        <w:rPr>
          <w:rFonts w:hint="cs"/>
          <w:rtl/>
        </w:rPr>
        <w:t xml:space="preserve"> سنسعى في هذه المقالة</w:t>
      </w:r>
      <w:r>
        <w:rPr>
          <w:rFonts w:hint="cs"/>
          <w:rtl/>
        </w:rPr>
        <w:t>،</w:t>
      </w:r>
      <w:r w:rsidRPr="00AC3106">
        <w:rPr>
          <w:rFonts w:hint="cs"/>
          <w:rtl/>
        </w:rPr>
        <w:t xml:space="preserve"> ومن خلال بيان ذلك من منظار الأديان وبعض المدارس الإنسانيّة والإداريّة، </w:t>
      </w:r>
      <w:r>
        <w:rPr>
          <w:rFonts w:hint="cs"/>
          <w:rtl/>
        </w:rPr>
        <w:t>إلى ب</w:t>
      </w:r>
      <w:r w:rsidRPr="00AC3106">
        <w:rPr>
          <w:rFonts w:hint="cs"/>
          <w:rtl/>
        </w:rPr>
        <w:t>حث موضوع المكاسب</w:t>
      </w:r>
      <w:r>
        <w:rPr>
          <w:rFonts w:hint="cs"/>
          <w:rtl/>
        </w:rPr>
        <w:t>،</w:t>
      </w:r>
      <w:r w:rsidRPr="00AC3106">
        <w:rPr>
          <w:rFonts w:hint="cs"/>
          <w:rtl/>
        </w:rPr>
        <w:t xml:space="preserve"> والعمل</w:t>
      </w:r>
      <w:r>
        <w:rPr>
          <w:rFonts w:hint="cs"/>
          <w:rtl/>
        </w:rPr>
        <w:t>،</w:t>
      </w:r>
      <w:r w:rsidRPr="00AC3106">
        <w:rPr>
          <w:rFonts w:hint="cs"/>
          <w:rtl/>
        </w:rPr>
        <w:t xml:space="preserve"> والإبداع</w:t>
      </w:r>
      <w:r>
        <w:rPr>
          <w:rFonts w:hint="cs"/>
          <w:rtl/>
        </w:rPr>
        <w:t>،</w:t>
      </w:r>
      <w:r w:rsidRPr="00AC3106">
        <w:rPr>
          <w:rFonts w:hint="cs"/>
          <w:rtl/>
        </w:rPr>
        <w:t xml:space="preserve"> من زوايا مختلفة. ونذكّر هنا بأنّ الشعار ال</w:t>
      </w:r>
      <w:r>
        <w:rPr>
          <w:rFonts w:hint="cs"/>
          <w:rtl/>
        </w:rPr>
        <w:t>أصليّ للإبداع في نظام القيَم هو</w:t>
      </w:r>
      <w:r w:rsidRPr="00AC3106">
        <w:rPr>
          <w:rFonts w:hint="cs"/>
          <w:rtl/>
        </w:rPr>
        <w:t xml:space="preserve"> أنّ الثقافة الدينيّة توصي «بالقناعة في الاستهلاك</w:t>
      </w:r>
      <w:r>
        <w:rPr>
          <w:rFonts w:hint="cs"/>
          <w:rtl/>
        </w:rPr>
        <w:t>، وعدم القناعة في الد</w:t>
      </w:r>
      <w:r w:rsidRPr="00AC3106">
        <w:rPr>
          <w:rFonts w:hint="cs"/>
          <w:rtl/>
        </w:rPr>
        <w:t>خ</w:t>
      </w:r>
      <w:r>
        <w:rPr>
          <w:rFonts w:hint="cs"/>
          <w:rtl/>
        </w:rPr>
        <w:t>ل»</w:t>
      </w:r>
      <w:r w:rsidR="0073584E" w:rsidRPr="0073584E">
        <w:rPr>
          <w:rFonts w:hint="cs"/>
          <w:vertAlign w:val="superscript"/>
          <w:rtl/>
        </w:rPr>
        <w:t>(</w:t>
      </w:r>
      <w:r w:rsidRPr="0073584E">
        <w:rPr>
          <w:rStyle w:val="EndnoteReference"/>
          <w:rtl/>
        </w:rPr>
        <w:endnoteReference w:id="306"/>
      </w:r>
      <w:r w:rsidR="0073584E" w:rsidRPr="0073584E">
        <w:rPr>
          <w:rFonts w:hint="cs"/>
          <w:vertAlign w:val="superscript"/>
          <w:rtl/>
        </w:rPr>
        <w:t>)</w:t>
      </w:r>
      <w:r>
        <w:rPr>
          <w:rFonts w:hint="cs"/>
          <w:rtl/>
        </w:rPr>
        <w:t>؛</w:t>
      </w:r>
      <w:r w:rsidRPr="00AC3106">
        <w:rPr>
          <w:rFonts w:hint="cs"/>
          <w:rtl/>
        </w:rPr>
        <w:t xml:space="preserve"> لكي تستمرّ معنويّ</w:t>
      </w:r>
      <w:r>
        <w:rPr>
          <w:rFonts w:hint="cs"/>
          <w:rtl/>
        </w:rPr>
        <w:t>ات المبدعين والم</w:t>
      </w:r>
      <w:r w:rsidRPr="00AC3106">
        <w:rPr>
          <w:rFonts w:hint="cs"/>
          <w:rtl/>
        </w:rPr>
        <w:t>فكّرين في</w:t>
      </w:r>
      <w:r>
        <w:rPr>
          <w:rFonts w:hint="cs"/>
          <w:rtl/>
        </w:rPr>
        <w:t xml:space="preserve"> العمل، والتي تُعتبر العامل المنتج والمفكّر والم</w:t>
      </w:r>
      <w:r w:rsidRPr="00AC3106">
        <w:rPr>
          <w:rFonts w:hint="cs"/>
          <w:rtl/>
        </w:rPr>
        <w:t>بدع.</w:t>
      </w:r>
    </w:p>
    <w:p w:rsidR="007E72A3" w:rsidRPr="00AC3106" w:rsidRDefault="007E72A3" w:rsidP="00AC3106">
      <w:pPr>
        <w:pStyle w:val="NoSpace"/>
        <w:rPr>
          <w:rtl/>
        </w:rPr>
      </w:pPr>
    </w:p>
    <w:p w:rsidR="007E72A3" w:rsidRPr="00AC3106" w:rsidRDefault="00FD7614" w:rsidP="00AC3106">
      <w:pPr>
        <w:pStyle w:val="Heading3"/>
        <w:rPr>
          <w:rtl/>
        </w:rPr>
      </w:pPr>
      <w:r>
        <w:rPr>
          <w:rFonts w:hint="cs"/>
          <w:rtl/>
        </w:rPr>
        <w:t>الإبداع، تشريح المفهوم وتوضيح الموضوع</w:t>
      </w:r>
      <w:r w:rsidR="007E72A3" w:rsidRPr="00AC3106">
        <w:rPr>
          <w:rFonts w:hint="cs"/>
          <w:rtl/>
        </w:rPr>
        <w:t xml:space="preserve"> ــــــــ</w:t>
      </w:r>
    </w:p>
    <w:p w:rsidR="007E72A3" w:rsidRPr="00AC3106" w:rsidRDefault="007E72A3" w:rsidP="00332D25">
      <w:pPr>
        <w:rPr>
          <w:rtl/>
        </w:rPr>
      </w:pPr>
      <w:r w:rsidRPr="00AC3106">
        <w:rPr>
          <w:rFonts w:hint="cs"/>
          <w:rtl/>
        </w:rPr>
        <w:t>تُمثّل مسألة العمل والإبداع أصلاً من الأصول الأساسيّة والأمور المهمّة في حياة الإنسان</w:t>
      </w:r>
      <w:r>
        <w:rPr>
          <w:rFonts w:hint="cs"/>
          <w:rtl/>
        </w:rPr>
        <w:t>، الذي كان له الد</w:t>
      </w:r>
      <w:r w:rsidRPr="00AC3106">
        <w:rPr>
          <w:rFonts w:hint="cs"/>
          <w:rtl/>
        </w:rPr>
        <w:t>ور الأهمّ</w:t>
      </w:r>
      <w:r>
        <w:rPr>
          <w:rFonts w:hint="cs"/>
          <w:rtl/>
        </w:rPr>
        <w:t xml:space="preserve"> في جميع العصور والمجتمعات البشرية؛</w:t>
      </w:r>
      <w:r w:rsidRPr="00AC3106">
        <w:rPr>
          <w:rFonts w:hint="cs"/>
          <w:rtl/>
        </w:rPr>
        <w:t xml:space="preserve"> إذ تدور </w:t>
      </w:r>
      <w:r w:rsidRPr="00AC3106">
        <w:rPr>
          <w:rFonts w:hint="cs"/>
          <w:rtl/>
        </w:rPr>
        <w:lastRenderedPageBreak/>
        <w:t>عجلة</w:t>
      </w:r>
      <w:r>
        <w:rPr>
          <w:rFonts w:hint="cs"/>
          <w:rtl/>
        </w:rPr>
        <w:t xml:space="preserve"> الحياة الإنسانيّة في هذا العالم الم</w:t>
      </w:r>
      <w:r w:rsidRPr="00AC3106">
        <w:rPr>
          <w:rFonts w:hint="cs"/>
          <w:rtl/>
        </w:rPr>
        <w:t>تغيّر والمتحوّل على أساس المكاسب والعمل والسعي والإنتاج وسموّ المصادر الإنسانيّة</w:t>
      </w:r>
      <w:r w:rsidR="0073584E" w:rsidRPr="0073584E">
        <w:rPr>
          <w:vertAlign w:val="superscript"/>
          <w:rtl/>
        </w:rPr>
        <w:t>(</w:t>
      </w:r>
      <w:r w:rsidRPr="0073584E">
        <w:rPr>
          <w:rStyle w:val="EndnoteReference"/>
          <w:rtl/>
        </w:rPr>
        <w:endnoteReference w:id="307"/>
      </w:r>
      <w:r w:rsidR="0073584E" w:rsidRPr="0073584E">
        <w:rPr>
          <w:vertAlign w:val="superscript"/>
          <w:rtl/>
        </w:rPr>
        <w:t>)</w:t>
      </w:r>
      <w:r w:rsidRPr="00AC3106">
        <w:rPr>
          <w:rFonts w:hint="cs"/>
          <w:rtl/>
        </w:rPr>
        <w:t>. ولا تخفى أهميّة العمل والإبداع من منظار الدين الإسلامي الحنيف ونظام القيَم والأد</w:t>
      </w:r>
      <w:r>
        <w:rPr>
          <w:rFonts w:hint="cs"/>
          <w:rtl/>
        </w:rPr>
        <w:t>يان السماويّة والمدارس الفكريّة</w:t>
      </w:r>
      <w:r w:rsidRPr="00AC3106">
        <w:rPr>
          <w:rFonts w:hint="cs"/>
          <w:rtl/>
        </w:rPr>
        <w:t xml:space="preserve"> على أحد منّا، و</w:t>
      </w:r>
      <w:r>
        <w:rPr>
          <w:rFonts w:hint="cs"/>
          <w:rtl/>
        </w:rPr>
        <w:t xml:space="preserve">قد </w:t>
      </w:r>
      <w:r w:rsidRPr="00AC3106">
        <w:rPr>
          <w:rFonts w:hint="cs"/>
          <w:rtl/>
        </w:rPr>
        <w:t>نزلت أكثر الآيات صراحة</w:t>
      </w:r>
      <w:r>
        <w:rPr>
          <w:rFonts w:hint="cs"/>
          <w:rtl/>
        </w:rPr>
        <w:t xml:space="preserve"> في </w:t>
      </w:r>
      <w:r w:rsidRPr="00AC3106">
        <w:rPr>
          <w:rFonts w:hint="cs"/>
          <w:rtl/>
        </w:rPr>
        <w:t>هذا الخصوص</w:t>
      </w:r>
      <w:r w:rsidR="0073584E" w:rsidRPr="0073584E">
        <w:rPr>
          <w:vertAlign w:val="superscript"/>
          <w:rtl/>
        </w:rPr>
        <w:t>(</w:t>
      </w:r>
      <w:r w:rsidRPr="0073584E">
        <w:rPr>
          <w:rStyle w:val="EndnoteReference"/>
          <w:rtl/>
        </w:rPr>
        <w:endnoteReference w:id="308"/>
      </w:r>
      <w:r w:rsidR="0073584E" w:rsidRPr="0073584E">
        <w:rPr>
          <w:vertAlign w:val="superscript"/>
          <w:rtl/>
        </w:rPr>
        <w:t>)</w:t>
      </w:r>
      <w:r w:rsidRPr="00AC3106">
        <w:rPr>
          <w:rFonts w:hint="cs"/>
          <w:rtl/>
        </w:rPr>
        <w:t>، مثل:</w:t>
      </w:r>
      <w:r w:rsidR="00FD7614">
        <w:rPr>
          <w:rFonts w:hint="cs"/>
          <w:rtl/>
        </w:rPr>
        <w:t xml:space="preserve"> </w:t>
      </w:r>
      <w:r w:rsidRPr="001A2914">
        <w:rPr>
          <w:rFonts w:ascii="Mosawi" w:hAnsi="Mosawi" w:cs="Mosawi"/>
          <w:rtl/>
        </w:rPr>
        <w:t>﴿</w:t>
      </w:r>
      <w:r w:rsidRPr="00AC3106">
        <w:rPr>
          <w:b/>
          <w:bCs/>
          <w:rtl/>
        </w:rPr>
        <w:t>هُوَ أَنشَأَكُمْ مِنْ الأَرْضِ وَاسْتَعْمَرَكُمْ فِيهَا</w:t>
      </w:r>
      <w:r w:rsidRPr="001A2914">
        <w:rPr>
          <w:rFonts w:ascii="Mosawi" w:hAnsi="Mosawi" w:cs="Mosawi"/>
          <w:rtl/>
        </w:rPr>
        <w:t>﴾</w:t>
      </w:r>
      <w:r>
        <w:rPr>
          <w:rFonts w:hint="cs"/>
          <w:rtl/>
        </w:rPr>
        <w:t xml:space="preserve"> (هود:</w:t>
      </w:r>
      <w:r w:rsidR="00D604CA">
        <w:rPr>
          <w:rFonts w:hint="cs"/>
          <w:rtl/>
        </w:rPr>
        <w:t xml:space="preserve"> </w:t>
      </w:r>
      <w:r w:rsidRPr="00D604CA">
        <w:rPr>
          <w:rFonts w:hint="cs"/>
          <w:rtl/>
        </w:rPr>
        <w:t>٦١</w:t>
      </w:r>
      <w:r w:rsidRPr="00AC3106">
        <w:rPr>
          <w:rFonts w:hint="cs"/>
          <w:rtl/>
        </w:rPr>
        <w:t>).</w:t>
      </w:r>
    </w:p>
    <w:p w:rsidR="007E72A3" w:rsidRPr="00AC3106" w:rsidRDefault="007E72A3" w:rsidP="00332D25">
      <w:pPr>
        <w:rPr>
          <w:rtl/>
        </w:rPr>
      </w:pPr>
      <w:r w:rsidRPr="00AC3106">
        <w:rPr>
          <w:rFonts w:hint="cs"/>
          <w:rtl/>
        </w:rPr>
        <w:t>ويقول الإمام علي</w:t>
      </w:r>
      <w:r w:rsidRPr="001A2914">
        <w:rPr>
          <w:rFonts w:ascii="Mosawi" w:hAnsi="Mosawi" w:cs="Mosawi"/>
          <w:rtl/>
        </w:rPr>
        <w:t>×</w:t>
      </w:r>
      <w:r>
        <w:rPr>
          <w:rFonts w:hint="cs"/>
          <w:rtl/>
        </w:rPr>
        <w:t xml:space="preserve">، </w:t>
      </w:r>
      <w:r w:rsidRPr="00AC3106">
        <w:rPr>
          <w:rFonts w:hint="cs"/>
          <w:rtl/>
        </w:rPr>
        <w:t>في تفسيره للآية الآنفة الذكر: لقد أمر الل</w:t>
      </w:r>
      <w:r>
        <w:rPr>
          <w:rFonts w:hint="cs"/>
          <w:rtl/>
        </w:rPr>
        <w:t>ه الناس</w:t>
      </w:r>
      <w:r w:rsidRPr="00AC3106">
        <w:rPr>
          <w:rFonts w:hint="cs"/>
          <w:rtl/>
        </w:rPr>
        <w:t xml:space="preserve"> القيام بتعمير الأرض وبنائها من خلال الزراعة والأعمال الأخرى</w:t>
      </w:r>
      <w:r>
        <w:rPr>
          <w:rFonts w:hint="cs"/>
          <w:rtl/>
        </w:rPr>
        <w:t>؛</w:t>
      </w:r>
      <w:r w:rsidRPr="00AC3106">
        <w:rPr>
          <w:rFonts w:hint="cs"/>
          <w:rtl/>
        </w:rPr>
        <w:t xml:space="preserve"> لكي يؤمّنوا جزءاً ممّا يحتاجونه، والعيش في راحة وطمأنينة</w:t>
      </w:r>
      <w:r w:rsidR="0073584E" w:rsidRPr="0073584E">
        <w:rPr>
          <w:vertAlign w:val="superscript"/>
          <w:rtl/>
        </w:rPr>
        <w:t>(</w:t>
      </w:r>
      <w:r w:rsidRPr="0073584E">
        <w:rPr>
          <w:rStyle w:val="EndnoteReference"/>
          <w:rtl/>
        </w:rPr>
        <w:endnoteReference w:id="309"/>
      </w:r>
      <w:r w:rsidR="0073584E" w:rsidRPr="0073584E">
        <w:rPr>
          <w:vertAlign w:val="superscript"/>
          <w:rtl/>
        </w:rPr>
        <w:t>)</w:t>
      </w:r>
      <w:r>
        <w:rPr>
          <w:rFonts w:hint="cs"/>
          <w:rtl/>
        </w:rPr>
        <w:t>.</w:t>
      </w:r>
    </w:p>
    <w:p w:rsidR="007E72A3" w:rsidRPr="00AC3106" w:rsidRDefault="007E72A3" w:rsidP="002C700B">
      <w:pPr>
        <w:rPr>
          <w:rtl/>
        </w:rPr>
      </w:pPr>
      <w:r>
        <w:rPr>
          <w:rFonts w:hint="cs"/>
          <w:rtl/>
        </w:rPr>
        <w:t>ولا ر</w:t>
      </w:r>
      <w:r w:rsidRPr="00AC3106">
        <w:rPr>
          <w:rFonts w:hint="cs"/>
          <w:rtl/>
        </w:rPr>
        <w:t>يب في أنّ العمل والسعي هما العنصران الأساسيّان ف</w:t>
      </w:r>
      <w:r>
        <w:rPr>
          <w:rFonts w:hint="cs"/>
          <w:rtl/>
        </w:rPr>
        <w:t>ي عمليّة خلق الإنسان طيلة حياته.</w:t>
      </w:r>
      <w:r w:rsidRPr="00AC3106">
        <w:rPr>
          <w:rFonts w:hint="cs"/>
          <w:rtl/>
        </w:rPr>
        <w:t xml:space="preserve"> وهذا الأمر الهامّ في النظام القيَميّ والدينيّ والحياة الطيّبة للأئمة واضح</w:t>
      </w:r>
      <w:r>
        <w:rPr>
          <w:rFonts w:hint="cs"/>
          <w:rtl/>
        </w:rPr>
        <w:t>ٌ للغاية، وقد تمّ التأكيد عليه.</w:t>
      </w:r>
      <w:r w:rsidRPr="00AC3106">
        <w:rPr>
          <w:rFonts w:hint="cs"/>
          <w:rtl/>
        </w:rPr>
        <w:t xml:space="preserve"> وطالما كان الأفراد المُبدعين</w:t>
      </w:r>
      <w:r>
        <w:rPr>
          <w:rFonts w:hint="cs"/>
          <w:rtl/>
        </w:rPr>
        <w:t>،</w:t>
      </w:r>
      <w:r w:rsidRPr="00AC3106">
        <w:rPr>
          <w:rFonts w:hint="cs"/>
          <w:rtl/>
        </w:rPr>
        <w:t xml:space="preserve"> الذين كانوا دائماً أسا</w:t>
      </w:r>
      <w:r>
        <w:rPr>
          <w:rFonts w:hint="cs"/>
          <w:rtl/>
        </w:rPr>
        <w:t>س ضمان المعيشة للآخرين، م</w:t>
      </w:r>
      <w:r w:rsidRPr="00AC3106">
        <w:rPr>
          <w:rFonts w:hint="cs"/>
          <w:rtl/>
        </w:rPr>
        <w:t>حترمين، وكان الفرد المُبد</w:t>
      </w:r>
      <w:r>
        <w:rPr>
          <w:rFonts w:hint="cs"/>
          <w:rtl/>
        </w:rPr>
        <w:t>ِ</w:t>
      </w:r>
      <w:r w:rsidRPr="00AC3106">
        <w:rPr>
          <w:rFonts w:hint="cs"/>
          <w:rtl/>
        </w:rPr>
        <w:t>ع والنافع يُسمَّى بالفاضل، كما قال الإمام علي</w:t>
      </w:r>
      <w:r w:rsidRPr="001A2914">
        <w:rPr>
          <w:rFonts w:ascii="Mosawi" w:hAnsi="Mosawi" w:cs="Mosawi"/>
          <w:rtl/>
        </w:rPr>
        <w:t>×</w:t>
      </w:r>
      <w:r w:rsidRPr="00AC3106">
        <w:rPr>
          <w:rFonts w:hint="cs"/>
          <w:rtl/>
        </w:rPr>
        <w:t>:</w:t>
      </w:r>
      <w:r>
        <w:rPr>
          <w:rFonts w:hint="cs"/>
          <w:rtl/>
        </w:rPr>
        <w:t xml:space="preserve"> </w:t>
      </w:r>
      <w:r w:rsidRPr="001A2914">
        <w:rPr>
          <w:rFonts w:hint="cs"/>
          <w:rtl/>
        </w:rPr>
        <w:t>«</w:t>
      </w:r>
      <w:r w:rsidRPr="001A2914">
        <w:rPr>
          <w:rFonts w:hint="cs"/>
          <w:rtl/>
          <w:lang w:bidi="fa-IR"/>
        </w:rPr>
        <w:t>أ</w:t>
      </w:r>
      <w:r w:rsidR="002C700B">
        <w:rPr>
          <w:rtl/>
          <w:lang w:bidi="fa-IR"/>
        </w:rPr>
        <w:t xml:space="preserve">َفْضَلُ النّاس </w:t>
      </w:r>
      <w:r w:rsidR="002C700B">
        <w:rPr>
          <w:rFonts w:hint="cs"/>
          <w:rtl/>
          <w:lang w:bidi="fa-IR"/>
        </w:rPr>
        <w:t>أ</w:t>
      </w:r>
      <w:r w:rsidRPr="001A2914">
        <w:rPr>
          <w:rtl/>
          <w:lang w:bidi="fa-IR"/>
        </w:rPr>
        <w:t>نفَع</w:t>
      </w:r>
      <w:r w:rsidR="00FD7614">
        <w:rPr>
          <w:rFonts w:hint="cs"/>
          <w:rtl/>
          <w:lang w:bidi="fa-IR"/>
        </w:rPr>
        <w:t>ُ</w:t>
      </w:r>
      <w:r w:rsidRPr="001A2914">
        <w:rPr>
          <w:rtl/>
          <w:lang w:bidi="fa-IR"/>
        </w:rPr>
        <w:t>هُم لِلنّاس</w:t>
      </w:r>
      <w:r w:rsidRPr="001A2914">
        <w:rPr>
          <w:rFonts w:hint="cs"/>
          <w:rtl/>
        </w:rPr>
        <w:t>»</w:t>
      </w:r>
      <w:r w:rsidR="0073584E" w:rsidRPr="0073584E">
        <w:rPr>
          <w:vertAlign w:val="superscript"/>
          <w:rtl/>
        </w:rPr>
        <w:t>(</w:t>
      </w:r>
      <w:r w:rsidRPr="0073584E">
        <w:rPr>
          <w:rStyle w:val="EndnoteReference"/>
          <w:rtl/>
        </w:rPr>
        <w:endnoteReference w:id="310"/>
      </w:r>
      <w:r w:rsidR="0073584E" w:rsidRPr="0073584E">
        <w:rPr>
          <w:vertAlign w:val="superscript"/>
          <w:rtl/>
        </w:rPr>
        <w:t>)</w:t>
      </w:r>
      <w:r>
        <w:rPr>
          <w:rFonts w:hint="cs"/>
          <w:rtl/>
        </w:rPr>
        <w:t>.</w:t>
      </w:r>
    </w:p>
    <w:p w:rsidR="007E72A3" w:rsidRPr="00AC3106" w:rsidRDefault="007E72A3" w:rsidP="00332D25">
      <w:pPr>
        <w:rPr>
          <w:rtl/>
        </w:rPr>
      </w:pPr>
      <w:r w:rsidRPr="00AC3106">
        <w:rPr>
          <w:rFonts w:hint="cs"/>
          <w:rtl/>
        </w:rPr>
        <w:t>هذا من جهة، ومن الجهة الأخرى فإنّ موضوع التغييرات التأريخيّة</w:t>
      </w:r>
      <w:r>
        <w:rPr>
          <w:rFonts w:hint="cs"/>
          <w:rtl/>
        </w:rPr>
        <w:t>،</w:t>
      </w:r>
      <w:r w:rsidRPr="00AC3106">
        <w:rPr>
          <w:rFonts w:hint="cs"/>
          <w:rtl/>
        </w:rPr>
        <w:t xml:space="preserve"> وظهور الحضارات</w:t>
      </w:r>
      <w:r>
        <w:rPr>
          <w:rFonts w:hint="cs"/>
          <w:rtl/>
        </w:rPr>
        <w:t>،</w:t>
      </w:r>
      <w:r w:rsidRPr="00AC3106">
        <w:rPr>
          <w:rFonts w:hint="cs"/>
          <w:rtl/>
        </w:rPr>
        <w:t xml:space="preserve"> وبروز الثقافات</w:t>
      </w:r>
      <w:r>
        <w:rPr>
          <w:rFonts w:hint="cs"/>
          <w:rtl/>
        </w:rPr>
        <w:t>،</w:t>
      </w:r>
      <w:r w:rsidRPr="00AC3106">
        <w:rPr>
          <w:rFonts w:hint="cs"/>
          <w:rtl/>
        </w:rPr>
        <w:t xml:space="preserve"> على مرّ التأريخ والعصور البشريّة، أ</w:t>
      </w:r>
      <w:r>
        <w:rPr>
          <w:rFonts w:hint="cs"/>
          <w:rtl/>
        </w:rPr>
        <w:t>حدث تغييرات كبيرة في حياة البشر.</w:t>
      </w:r>
      <w:r w:rsidRPr="00AC3106">
        <w:rPr>
          <w:rFonts w:hint="cs"/>
          <w:rtl/>
        </w:rPr>
        <w:t xml:space="preserve"> ولا شكّ في أنّ الحروب تُمثّل أهمّ تلك الأحداث</w:t>
      </w:r>
      <w:r>
        <w:rPr>
          <w:rFonts w:hint="cs"/>
          <w:rtl/>
        </w:rPr>
        <w:t>.</w:t>
      </w:r>
      <w:r w:rsidRPr="00AC3106">
        <w:rPr>
          <w:rFonts w:hint="cs"/>
          <w:rtl/>
        </w:rPr>
        <w:t xml:space="preserve"> وكلّما كانت الحروب أكثر قسوة ودمويّة كان لها الأثر الأكبر في واقع الأحداث.</w:t>
      </w:r>
    </w:p>
    <w:p w:rsidR="007E72A3" w:rsidRPr="00AC3106" w:rsidRDefault="007E72A3" w:rsidP="00332D25">
      <w:pPr>
        <w:rPr>
          <w:rtl/>
        </w:rPr>
      </w:pPr>
      <w:r w:rsidRPr="00AC3106">
        <w:rPr>
          <w:rFonts w:hint="cs"/>
          <w:rtl/>
        </w:rPr>
        <w:t>ولا ريب كذلك في أنّ الأحداث الكبيرة</w:t>
      </w:r>
      <w:r>
        <w:rPr>
          <w:rFonts w:hint="cs"/>
          <w:rtl/>
        </w:rPr>
        <w:t>،</w:t>
      </w:r>
      <w:r w:rsidRPr="00AC3106">
        <w:rPr>
          <w:rFonts w:hint="cs"/>
          <w:rtl/>
        </w:rPr>
        <w:t xml:space="preserve"> مثل</w:t>
      </w:r>
      <w:r>
        <w:rPr>
          <w:rFonts w:hint="cs"/>
          <w:rtl/>
        </w:rPr>
        <w:t>:</w:t>
      </w:r>
      <w:r w:rsidRPr="00AC3106">
        <w:rPr>
          <w:rFonts w:hint="cs"/>
          <w:rtl/>
        </w:rPr>
        <w:t xml:space="preserve"> الحروب الصلي</w:t>
      </w:r>
      <w:r>
        <w:rPr>
          <w:rFonts w:hint="cs"/>
          <w:rtl/>
        </w:rPr>
        <w:t>بيّة</w:t>
      </w:r>
      <w:r w:rsidR="00FD7614">
        <w:rPr>
          <w:rFonts w:hint="cs"/>
          <w:rtl/>
        </w:rPr>
        <w:t>،</w:t>
      </w:r>
      <w:r>
        <w:rPr>
          <w:rFonts w:hint="cs"/>
          <w:rtl/>
        </w:rPr>
        <w:t xml:space="preserve"> هي التي غيّرت من شكل العال</w:t>
      </w:r>
      <w:r w:rsidRPr="00AC3106">
        <w:rPr>
          <w:rFonts w:hint="cs"/>
          <w:rtl/>
        </w:rPr>
        <w:t>م</w:t>
      </w:r>
      <w:r>
        <w:rPr>
          <w:rFonts w:hint="cs"/>
          <w:rtl/>
        </w:rPr>
        <w:t>،</w:t>
      </w:r>
      <w:r w:rsidRPr="00AC3106">
        <w:rPr>
          <w:rFonts w:hint="cs"/>
          <w:rtl/>
        </w:rPr>
        <w:t xml:space="preserve"> </w:t>
      </w:r>
      <w:r>
        <w:rPr>
          <w:rFonts w:hint="cs"/>
          <w:rtl/>
        </w:rPr>
        <w:t xml:space="preserve">وخصوصاً </w:t>
      </w:r>
      <w:r w:rsidRPr="00AC3106">
        <w:rPr>
          <w:rFonts w:hint="cs"/>
          <w:rtl/>
        </w:rPr>
        <w:t>أنّها استمرّت أك</w:t>
      </w:r>
      <w:r w:rsidRPr="00D604CA">
        <w:rPr>
          <w:rFonts w:hint="cs"/>
          <w:rtl/>
        </w:rPr>
        <w:t>ثر من (٢٠٠) سنة (١٠٩٥ ـ ١٢٩١).</w:t>
      </w:r>
      <w:r>
        <w:rPr>
          <w:rFonts w:hint="cs"/>
          <w:rtl/>
        </w:rPr>
        <w:t xml:space="preserve"> وعلى الرغم من اندحار الأوروبي</w:t>
      </w:r>
      <w:r w:rsidR="00FD7614">
        <w:rPr>
          <w:rFonts w:hint="cs"/>
          <w:rtl/>
        </w:rPr>
        <w:t>ّ</w:t>
      </w:r>
      <w:r>
        <w:rPr>
          <w:rFonts w:hint="cs"/>
          <w:rtl/>
        </w:rPr>
        <w:t>ي</w:t>
      </w:r>
      <w:r w:rsidRPr="00AC3106">
        <w:rPr>
          <w:rFonts w:hint="cs"/>
          <w:rtl/>
        </w:rPr>
        <w:t>ن إلاّ</w:t>
      </w:r>
      <w:r>
        <w:rPr>
          <w:rFonts w:hint="cs"/>
          <w:rtl/>
        </w:rPr>
        <w:t xml:space="preserve"> أن</w:t>
      </w:r>
      <w:r w:rsidRPr="00AC3106">
        <w:rPr>
          <w:rFonts w:hint="cs"/>
          <w:rtl/>
        </w:rPr>
        <w:t xml:space="preserve"> ذلك أوجدَ ما يُعرَف بعصر النهضة</w:t>
      </w:r>
      <w:r>
        <w:rPr>
          <w:rFonts w:hint="cs"/>
          <w:rtl/>
        </w:rPr>
        <w:t>،</w:t>
      </w:r>
      <w:r w:rsidRPr="00AC3106">
        <w:rPr>
          <w:rFonts w:hint="cs"/>
          <w:rtl/>
        </w:rPr>
        <w:t xml:space="preserve"> </w:t>
      </w:r>
      <w:r>
        <w:rPr>
          <w:rFonts w:hint="cs"/>
          <w:rtl/>
        </w:rPr>
        <w:t>التي كانت أساس الحضارة الغربيّة</w:t>
      </w:r>
      <w:r w:rsidR="0073584E" w:rsidRPr="0073584E">
        <w:rPr>
          <w:vertAlign w:val="superscript"/>
          <w:rtl/>
        </w:rPr>
        <w:t>(</w:t>
      </w:r>
      <w:r w:rsidRPr="0073584E">
        <w:rPr>
          <w:rStyle w:val="EndnoteReference"/>
          <w:rtl/>
        </w:rPr>
        <w:endnoteReference w:id="311"/>
      </w:r>
      <w:r w:rsidR="0073584E" w:rsidRPr="0073584E">
        <w:rPr>
          <w:vertAlign w:val="superscript"/>
          <w:rtl/>
        </w:rPr>
        <w:t>)</w:t>
      </w:r>
      <w:r>
        <w:rPr>
          <w:rFonts w:hint="cs"/>
          <w:rtl/>
        </w:rPr>
        <w:t>.</w:t>
      </w:r>
    </w:p>
    <w:p w:rsidR="007E72A3" w:rsidRPr="00AC3106" w:rsidRDefault="007E72A3" w:rsidP="002C700B">
      <w:pPr>
        <w:jc w:val="lowKashida"/>
        <w:rPr>
          <w:rtl/>
        </w:rPr>
      </w:pPr>
      <w:r>
        <w:rPr>
          <w:rFonts w:hint="cs"/>
          <w:rtl/>
        </w:rPr>
        <w:t>وقد واجه الأوروبيون المسلمين</w:t>
      </w:r>
      <w:r w:rsidRPr="00AC3106">
        <w:rPr>
          <w:rFonts w:hint="cs"/>
          <w:rtl/>
        </w:rPr>
        <w:t xml:space="preserve"> في الحروب الصليبيّة وجهاً </w:t>
      </w:r>
      <w:r>
        <w:rPr>
          <w:rFonts w:hint="cs"/>
          <w:rtl/>
        </w:rPr>
        <w:t>لو</w:t>
      </w:r>
      <w:r w:rsidRPr="00AC3106">
        <w:rPr>
          <w:rFonts w:hint="cs"/>
          <w:rtl/>
        </w:rPr>
        <w:t>جه، فشاهدوا تقدّم المسلمين وحضا</w:t>
      </w:r>
      <w:r>
        <w:rPr>
          <w:rFonts w:hint="cs"/>
          <w:rtl/>
        </w:rPr>
        <w:t>رتهم الراقية. وخلال تلك الأحداث</w:t>
      </w:r>
      <w:r w:rsidRPr="00AC3106">
        <w:rPr>
          <w:rFonts w:hint="cs"/>
          <w:rtl/>
        </w:rPr>
        <w:t xml:space="preserve"> كان</w:t>
      </w:r>
      <w:r>
        <w:rPr>
          <w:rFonts w:hint="cs"/>
          <w:rtl/>
        </w:rPr>
        <w:t xml:space="preserve"> الجنود الصليبيّون يحصلون على ك</w:t>
      </w:r>
      <w:r w:rsidRPr="00AC3106">
        <w:rPr>
          <w:rFonts w:hint="cs"/>
          <w:rtl/>
        </w:rPr>
        <w:t>تب المسلمين</w:t>
      </w:r>
      <w:r>
        <w:rPr>
          <w:rFonts w:hint="cs"/>
          <w:rtl/>
        </w:rPr>
        <w:t xml:space="preserve"> ومصادرهم، وما بقي منها محفوظاً ومصاناً من الد</w:t>
      </w:r>
      <w:r w:rsidRPr="00AC3106">
        <w:rPr>
          <w:rFonts w:hint="cs"/>
          <w:rtl/>
        </w:rPr>
        <w:t>م</w:t>
      </w:r>
      <w:r>
        <w:rPr>
          <w:rFonts w:hint="cs"/>
          <w:rtl/>
        </w:rPr>
        <w:t>ار، فكانت تُرسَل إلى أوروبا. فكت</w:t>
      </w:r>
      <w:r w:rsidRPr="00AC3106">
        <w:rPr>
          <w:rFonts w:hint="cs"/>
          <w:rtl/>
        </w:rPr>
        <w:t>ب ابن رُشد والرازي وابن سينا</w:t>
      </w:r>
      <w:r>
        <w:rPr>
          <w:rFonts w:hint="cs"/>
          <w:rtl/>
        </w:rPr>
        <w:t>،</w:t>
      </w:r>
      <w:r w:rsidRPr="00AC3106">
        <w:rPr>
          <w:rFonts w:hint="cs"/>
          <w:rtl/>
        </w:rPr>
        <w:t xml:space="preserve"> الذي أخذت النهضة عنه </w:t>
      </w:r>
      <w:r w:rsidRPr="00AC3106">
        <w:rPr>
          <w:rFonts w:hint="cs"/>
          <w:rtl/>
        </w:rPr>
        <w:lastRenderedPageBreak/>
        <w:t>الكثير م</w:t>
      </w:r>
      <w:r>
        <w:rPr>
          <w:rFonts w:hint="cs"/>
          <w:rtl/>
        </w:rPr>
        <w:t xml:space="preserve">ن موضوعات الفلسفة والطبّ، وقعت في </w:t>
      </w:r>
      <w:r w:rsidRPr="00AC3106">
        <w:rPr>
          <w:rFonts w:hint="cs"/>
          <w:rtl/>
        </w:rPr>
        <w:t>أيدي الغ</w:t>
      </w:r>
      <w:r>
        <w:rPr>
          <w:rFonts w:hint="cs"/>
          <w:rtl/>
        </w:rPr>
        <w:t>ربيّين عن طريق تلك الحروب. ووصل</w:t>
      </w:r>
      <w:r w:rsidRPr="00AC3106">
        <w:rPr>
          <w:rFonts w:hint="cs"/>
          <w:rtl/>
        </w:rPr>
        <w:t xml:space="preserve"> نتاج الحضارة الإسلامية</w:t>
      </w:r>
      <w:r>
        <w:rPr>
          <w:rFonts w:hint="cs"/>
          <w:rtl/>
        </w:rPr>
        <w:t>، الذي ي</w:t>
      </w:r>
      <w:r w:rsidRPr="00AC3106">
        <w:rPr>
          <w:rFonts w:hint="cs"/>
          <w:rtl/>
        </w:rPr>
        <w:t>شير إلى الع</w:t>
      </w:r>
      <w:r>
        <w:rPr>
          <w:rFonts w:hint="cs"/>
          <w:rtl/>
        </w:rPr>
        <w:t>مل والسعي العلميّ وجهاد المسلمين وم</w:t>
      </w:r>
      <w:r w:rsidRPr="00AC3106">
        <w:rPr>
          <w:rFonts w:hint="cs"/>
          <w:rtl/>
        </w:rPr>
        <w:t>ثابرتهم في العلم، إلى الغرب بواسطة هؤلاء ال</w:t>
      </w:r>
      <w:r>
        <w:rPr>
          <w:rFonts w:hint="cs"/>
          <w:rtl/>
        </w:rPr>
        <w:t>جنود الصليبيّين، فتعرّف الغربيّون على موضوعات م</w:t>
      </w:r>
      <w:r w:rsidRPr="00AC3106">
        <w:rPr>
          <w:rFonts w:hint="cs"/>
          <w:rtl/>
        </w:rPr>
        <w:t>ختلفة في الاقتص</w:t>
      </w:r>
      <w:r>
        <w:rPr>
          <w:rFonts w:hint="cs"/>
          <w:rtl/>
        </w:rPr>
        <w:t>اد والإنتاج والعمل والنشاط والسعي الم</w:t>
      </w:r>
      <w:r w:rsidRPr="00AC3106">
        <w:rPr>
          <w:rFonts w:hint="cs"/>
          <w:rtl/>
        </w:rPr>
        <w:t>ثابر، ثمّ تعرّفت تلك البُلدان</w:t>
      </w:r>
      <w:r>
        <w:rPr>
          <w:rFonts w:hint="cs"/>
          <w:rtl/>
        </w:rPr>
        <w:t>،</w:t>
      </w:r>
      <w:r w:rsidRPr="00AC3106">
        <w:rPr>
          <w:rFonts w:hint="cs"/>
          <w:rtl/>
        </w:rPr>
        <w:t xml:space="preserve"> من خلال النتاجات المتنوّعة</w:t>
      </w:r>
      <w:r>
        <w:rPr>
          <w:rFonts w:hint="cs"/>
          <w:rtl/>
        </w:rPr>
        <w:t>،</w:t>
      </w:r>
      <w:r w:rsidRPr="00AC3106">
        <w:rPr>
          <w:rFonts w:hint="cs"/>
          <w:rtl/>
        </w:rPr>
        <w:t xml:space="preserve"> على أُسس المكاسب ومبادئ الأعمال والإبداع الذي كان المسلمون</w:t>
      </w:r>
      <w:r>
        <w:rPr>
          <w:rFonts w:hint="cs"/>
          <w:rtl/>
        </w:rPr>
        <w:t xml:space="preserve"> م</w:t>
      </w:r>
      <w:r w:rsidRPr="00AC3106">
        <w:rPr>
          <w:rFonts w:hint="cs"/>
          <w:rtl/>
        </w:rPr>
        <w:t>صدر</w:t>
      </w:r>
      <w:r>
        <w:rPr>
          <w:rFonts w:hint="cs"/>
          <w:rtl/>
        </w:rPr>
        <w:t>َ</w:t>
      </w:r>
      <w:r w:rsidRPr="00AC3106">
        <w:rPr>
          <w:rFonts w:hint="cs"/>
          <w:rtl/>
        </w:rPr>
        <w:t>ه، فقاموا ببناء حضارة قيّمة حديثة على غرار ذلك. فالأقمشة الحريريّة والسجّاد الفارسيّ المشهور والعطور وا</w:t>
      </w:r>
      <w:r>
        <w:rPr>
          <w:rFonts w:hint="cs"/>
          <w:rtl/>
        </w:rPr>
        <w:t>لمرايا والفوانيس الزجاجيّة والس</w:t>
      </w:r>
      <w:r w:rsidRPr="00AC3106">
        <w:rPr>
          <w:rFonts w:hint="cs"/>
          <w:rtl/>
        </w:rPr>
        <w:t>كّر والفواكه الصيفيّة والأدوية</w:t>
      </w:r>
      <w:r>
        <w:rPr>
          <w:rFonts w:hint="cs"/>
          <w:rtl/>
        </w:rPr>
        <w:t>،</w:t>
      </w:r>
      <w:r w:rsidRPr="00AC3106">
        <w:rPr>
          <w:rFonts w:hint="cs"/>
          <w:rtl/>
        </w:rPr>
        <w:t xml:space="preserve"> التي كانت شحيحة في أوروبا</w:t>
      </w:r>
      <w:r>
        <w:rPr>
          <w:rFonts w:hint="cs"/>
          <w:rtl/>
        </w:rPr>
        <w:t>،</w:t>
      </w:r>
      <w:r w:rsidRPr="00AC3106">
        <w:rPr>
          <w:rFonts w:hint="cs"/>
          <w:rtl/>
        </w:rPr>
        <w:t xml:space="preserve"> أو تُعتبر من الكماليّات، راجت كلّها في الغرب ب</w:t>
      </w:r>
      <w:r>
        <w:rPr>
          <w:rFonts w:hint="cs"/>
          <w:rtl/>
        </w:rPr>
        <w:t>شكل سريع. وكان التجار الإيطاليّون</w:t>
      </w:r>
      <w:r w:rsidRPr="00AC3106">
        <w:rPr>
          <w:rFonts w:hint="cs"/>
          <w:rtl/>
        </w:rPr>
        <w:t xml:space="preserve"> الفاتحين الأصليّين للحرب المذكورة. هذا</w:t>
      </w:r>
      <w:r>
        <w:rPr>
          <w:rFonts w:hint="cs"/>
          <w:rtl/>
        </w:rPr>
        <w:t>، وقد غيّرت الحروب الصليبيّة الا</w:t>
      </w:r>
      <w:r w:rsidRPr="00AC3106">
        <w:rPr>
          <w:rFonts w:hint="cs"/>
          <w:rtl/>
        </w:rPr>
        <w:t>قتصاد في أوروبا</w:t>
      </w:r>
      <w:r>
        <w:rPr>
          <w:rFonts w:hint="cs"/>
          <w:rtl/>
        </w:rPr>
        <w:t>، والذي كان م</w:t>
      </w:r>
      <w:r w:rsidRPr="00AC3106">
        <w:rPr>
          <w:rFonts w:hint="cs"/>
          <w:rtl/>
        </w:rPr>
        <w:t>قتصراً عل</w:t>
      </w:r>
      <w:r>
        <w:rPr>
          <w:rFonts w:hint="cs"/>
          <w:rtl/>
        </w:rPr>
        <w:t>ى الزراعة فقط لمدّة طويلة. وعرف</w:t>
      </w:r>
      <w:r w:rsidRPr="00AC3106">
        <w:rPr>
          <w:rFonts w:hint="cs"/>
          <w:rtl/>
        </w:rPr>
        <w:t xml:space="preserve"> التجار الأوروبيّون طريق الحرير</w:t>
      </w:r>
      <w:r>
        <w:rPr>
          <w:rFonts w:hint="cs"/>
          <w:rtl/>
        </w:rPr>
        <w:t>،</w:t>
      </w:r>
      <w:r w:rsidRPr="00AC3106">
        <w:rPr>
          <w:rFonts w:hint="cs"/>
          <w:rtl/>
        </w:rPr>
        <w:t xml:space="preserve"> وتحوّلوا إلى سيّاح ينقلون إلى الغرب الأخبار الأسطوريّة من الشرق. فعائلة (بولو)</w:t>
      </w:r>
      <w:r>
        <w:rPr>
          <w:rFonts w:hint="cs"/>
          <w:rtl/>
        </w:rPr>
        <w:t>،</w:t>
      </w:r>
      <w:r w:rsidRPr="00AC3106">
        <w:rPr>
          <w:rFonts w:hint="cs"/>
          <w:rtl/>
        </w:rPr>
        <w:t xml:space="preserve"> وشخصيّة أحد أفرادها</w:t>
      </w:r>
      <w:r>
        <w:rPr>
          <w:rFonts w:hint="cs"/>
          <w:rtl/>
        </w:rPr>
        <w:t>،</w:t>
      </w:r>
      <w:r w:rsidRPr="00AC3106">
        <w:rPr>
          <w:rFonts w:hint="cs"/>
          <w:rtl/>
        </w:rPr>
        <w:t xml:space="preserve"> المعر</w:t>
      </w:r>
      <w:r>
        <w:rPr>
          <w:rFonts w:hint="cs"/>
          <w:rtl/>
        </w:rPr>
        <w:t>وف بـ (ماركو)، كانوا من ضمن الت</w:t>
      </w:r>
      <w:r w:rsidRPr="00AC3106">
        <w:rPr>
          <w:rFonts w:hint="cs"/>
          <w:rtl/>
        </w:rPr>
        <w:t>ج</w:t>
      </w:r>
      <w:r>
        <w:rPr>
          <w:rFonts w:hint="cs"/>
          <w:rtl/>
        </w:rPr>
        <w:t>ّ</w:t>
      </w:r>
      <w:r w:rsidRPr="00AC3106">
        <w:rPr>
          <w:rFonts w:hint="cs"/>
          <w:rtl/>
        </w:rPr>
        <w:t xml:space="preserve">ار المذكورين. فكانت هديّة هذه العائلة من البلدان الإسلامية إلى أوروبا </w:t>
      </w:r>
      <w:r>
        <w:rPr>
          <w:rFonts w:hint="cs"/>
          <w:rtl/>
        </w:rPr>
        <w:t>العمل والسعي والنشاط الم</w:t>
      </w:r>
      <w:r w:rsidRPr="00AC3106">
        <w:rPr>
          <w:rFonts w:hint="cs"/>
          <w:rtl/>
        </w:rPr>
        <w:t>ثابر،</w:t>
      </w:r>
      <w:r w:rsidR="002C700B">
        <w:rPr>
          <w:rFonts w:hint="cs"/>
          <w:rtl/>
        </w:rPr>
        <w:t xml:space="preserve"> </w:t>
      </w:r>
      <w:r w:rsidRPr="00AC3106">
        <w:rPr>
          <w:rFonts w:hint="cs"/>
          <w:rtl/>
        </w:rPr>
        <w:t>حيث بيّنوا للغرب عالم الأعمال الجديدة الموجود في الحضارة الإسلاميّة</w:t>
      </w:r>
      <w:r>
        <w:rPr>
          <w:rFonts w:hint="cs"/>
          <w:rtl/>
        </w:rPr>
        <w:t>، والذي كان السبب في م</w:t>
      </w:r>
      <w:r w:rsidRPr="00AC3106">
        <w:rPr>
          <w:rFonts w:hint="cs"/>
          <w:rtl/>
        </w:rPr>
        <w:t xml:space="preserve">سارعة </w:t>
      </w:r>
      <w:r>
        <w:rPr>
          <w:rFonts w:hint="cs"/>
          <w:rtl/>
        </w:rPr>
        <w:t>الغربيّين إلى السعي الم</w:t>
      </w:r>
      <w:r w:rsidRPr="00AC3106">
        <w:rPr>
          <w:rFonts w:hint="cs"/>
          <w:rtl/>
        </w:rPr>
        <w:t>ثابر الجادّ</w:t>
      </w:r>
      <w:r w:rsidR="0073584E" w:rsidRPr="0073584E">
        <w:rPr>
          <w:vertAlign w:val="superscript"/>
          <w:rtl/>
        </w:rPr>
        <w:t>(</w:t>
      </w:r>
      <w:r w:rsidRPr="0073584E">
        <w:rPr>
          <w:rStyle w:val="EndnoteReference"/>
          <w:rtl/>
        </w:rPr>
        <w:endnoteReference w:id="312"/>
      </w:r>
      <w:r w:rsidR="0073584E" w:rsidRPr="0073584E">
        <w:rPr>
          <w:vertAlign w:val="superscript"/>
          <w:rtl/>
        </w:rPr>
        <w:t>)</w:t>
      </w:r>
      <w:r w:rsidRPr="00AC3106">
        <w:rPr>
          <w:rFonts w:hint="cs"/>
          <w:rtl/>
        </w:rPr>
        <w:t>.</w:t>
      </w:r>
    </w:p>
    <w:p w:rsidR="007E72A3" w:rsidRPr="00AC3106" w:rsidRDefault="007E72A3" w:rsidP="00332D25">
      <w:pPr>
        <w:rPr>
          <w:rtl/>
        </w:rPr>
      </w:pPr>
      <w:r>
        <w:rPr>
          <w:rFonts w:hint="cs"/>
          <w:rtl/>
        </w:rPr>
        <w:t>وي</w:t>
      </w:r>
      <w:r w:rsidRPr="00AC3106">
        <w:rPr>
          <w:rFonts w:hint="cs"/>
          <w:rtl/>
        </w:rPr>
        <w:t>مكننا الإشارة إلى أصول التغيير الإنساني بالشكل التالي:</w:t>
      </w:r>
    </w:p>
    <w:p w:rsidR="007E72A3" w:rsidRPr="00AC3106" w:rsidRDefault="007E72A3" w:rsidP="00AC3106">
      <w:pPr>
        <w:pStyle w:val="NoSpace"/>
        <w:rPr>
          <w:rtl/>
        </w:rPr>
      </w:pPr>
    </w:p>
    <w:p w:rsidR="007E72A3" w:rsidRPr="00AC3106" w:rsidRDefault="007E72A3" w:rsidP="00AC3106">
      <w:pPr>
        <w:pStyle w:val="Heading3"/>
        <w:rPr>
          <w:rtl/>
        </w:rPr>
      </w:pPr>
      <w:r w:rsidRPr="00AC3106">
        <w:rPr>
          <w:rFonts w:hint="cs"/>
          <w:rtl/>
        </w:rPr>
        <w:t>الطرق الثلاثة الرئيسي</w:t>
      </w:r>
      <w:r>
        <w:rPr>
          <w:rFonts w:hint="cs"/>
          <w:rtl/>
        </w:rPr>
        <w:t>ّة للتغيّر في الحياة الإنسانيّة</w:t>
      </w:r>
      <w:r w:rsidRPr="00AC3106">
        <w:rPr>
          <w:rFonts w:hint="cs"/>
          <w:rtl/>
        </w:rPr>
        <w:t xml:space="preserve"> ـــــــ</w:t>
      </w:r>
    </w:p>
    <w:p w:rsidR="007E72A3" w:rsidRPr="00AC3106" w:rsidRDefault="007E72A3" w:rsidP="00332D25">
      <w:pPr>
        <w:rPr>
          <w:rtl/>
        </w:rPr>
      </w:pPr>
      <w:r>
        <w:rPr>
          <w:rFonts w:hint="cs"/>
          <w:rtl/>
        </w:rPr>
        <w:t xml:space="preserve">1ـ </w:t>
      </w:r>
      <w:r w:rsidRPr="00AC3106">
        <w:rPr>
          <w:rFonts w:hint="cs"/>
          <w:rtl/>
        </w:rPr>
        <w:t>الحضارة والثقافة: حيث</w:t>
      </w:r>
      <w:r>
        <w:rPr>
          <w:rFonts w:hint="cs"/>
          <w:rtl/>
        </w:rPr>
        <w:t xml:space="preserve"> صنعتهما الأديان والأنبياء والعلماء وأصحاب الر</w:t>
      </w:r>
      <w:r w:rsidRPr="00AC3106">
        <w:rPr>
          <w:rFonts w:hint="cs"/>
          <w:rtl/>
        </w:rPr>
        <w:t>أي والفنانون.</w:t>
      </w:r>
    </w:p>
    <w:p w:rsidR="007E72A3" w:rsidRPr="00AC3106" w:rsidRDefault="007E72A3" w:rsidP="00332D25">
      <w:pPr>
        <w:rPr>
          <w:rtl/>
        </w:rPr>
      </w:pPr>
      <w:r>
        <w:rPr>
          <w:rFonts w:hint="cs"/>
          <w:rtl/>
        </w:rPr>
        <w:t>2ـ التأريخ والأحداث: اللذا</w:t>
      </w:r>
      <w:r w:rsidRPr="00AC3106">
        <w:rPr>
          <w:rFonts w:hint="cs"/>
          <w:rtl/>
        </w:rPr>
        <w:t>ن صنعهما رجال السياسة والحكّام والملوك والفاتحون.</w:t>
      </w:r>
    </w:p>
    <w:p w:rsidR="007E72A3" w:rsidRPr="00AC3106" w:rsidRDefault="007E72A3" w:rsidP="00332D25">
      <w:pPr>
        <w:rPr>
          <w:rtl/>
        </w:rPr>
      </w:pPr>
      <w:r>
        <w:rPr>
          <w:rFonts w:hint="cs"/>
          <w:rtl/>
        </w:rPr>
        <w:t xml:space="preserve">3ـ </w:t>
      </w:r>
      <w:r w:rsidRPr="00AC3106">
        <w:rPr>
          <w:rFonts w:hint="cs"/>
          <w:rtl/>
        </w:rPr>
        <w:t>ال</w:t>
      </w:r>
      <w:r>
        <w:rPr>
          <w:rFonts w:hint="cs"/>
          <w:rtl/>
        </w:rPr>
        <w:t>عجائب والتغييرات: وقد صنعها المدراء والمبدعون والم</w:t>
      </w:r>
      <w:r w:rsidRPr="00AC3106">
        <w:rPr>
          <w:rFonts w:hint="cs"/>
          <w:rtl/>
        </w:rPr>
        <w:t>نظّ</w:t>
      </w:r>
      <w:r>
        <w:rPr>
          <w:rFonts w:hint="cs"/>
          <w:rtl/>
        </w:rPr>
        <w:t>ِ</w:t>
      </w:r>
      <w:r w:rsidRPr="00AC3106">
        <w:rPr>
          <w:rFonts w:hint="cs"/>
          <w:rtl/>
        </w:rPr>
        <w:t>رون.</w:t>
      </w:r>
    </w:p>
    <w:p w:rsidR="007E72A3" w:rsidRPr="00AC3106" w:rsidRDefault="007E72A3" w:rsidP="00332D25">
      <w:pPr>
        <w:rPr>
          <w:rtl/>
        </w:rPr>
      </w:pPr>
      <w:r w:rsidRPr="00AC3106">
        <w:rPr>
          <w:rFonts w:hint="cs"/>
          <w:rtl/>
        </w:rPr>
        <w:t>لذلك، وعلى مرّ التأريخ</w:t>
      </w:r>
      <w:r>
        <w:rPr>
          <w:rFonts w:hint="cs"/>
          <w:rtl/>
        </w:rPr>
        <w:t>،</w:t>
      </w:r>
      <w:r w:rsidRPr="00AC3106">
        <w:rPr>
          <w:rFonts w:hint="cs"/>
          <w:rtl/>
        </w:rPr>
        <w:t xml:space="preserve"> كان </w:t>
      </w:r>
      <w:r>
        <w:rPr>
          <w:rFonts w:hint="cs"/>
          <w:rtl/>
        </w:rPr>
        <w:t xml:space="preserve">العمل مساوياً للسعي والجهد واستخدام الطاقة </w:t>
      </w:r>
      <w:r>
        <w:rPr>
          <w:rFonts w:hint="cs"/>
          <w:rtl/>
        </w:rPr>
        <w:lastRenderedPageBreak/>
        <w:t>من أجل هدف واحد ونتيجة م</w:t>
      </w:r>
      <w:r w:rsidRPr="00AC3106">
        <w:rPr>
          <w:rFonts w:hint="cs"/>
          <w:rtl/>
        </w:rPr>
        <w:t>حدّدة، قد تكون بشكل يدويّ</w:t>
      </w:r>
      <w:r>
        <w:rPr>
          <w:rFonts w:hint="cs"/>
          <w:rtl/>
        </w:rPr>
        <w:t>،</w:t>
      </w:r>
      <w:r w:rsidRPr="00AC3106">
        <w:rPr>
          <w:rFonts w:hint="cs"/>
          <w:rtl/>
        </w:rPr>
        <w:t xml:space="preserve"> أو فكريّ</w:t>
      </w:r>
      <w:r>
        <w:rPr>
          <w:rFonts w:hint="cs"/>
          <w:rtl/>
        </w:rPr>
        <w:t>،</w:t>
      </w:r>
      <w:r w:rsidRPr="00AC3106">
        <w:rPr>
          <w:rFonts w:hint="cs"/>
          <w:rtl/>
        </w:rPr>
        <w:t xml:space="preserve"> أو مركّ</w:t>
      </w:r>
      <w:r>
        <w:rPr>
          <w:rFonts w:hint="cs"/>
          <w:rtl/>
        </w:rPr>
        <w:t>َ</w:t>
      </w:r>
      <w:r w:rsidRPr="00AC3106">
        <w:rPr>
          <w:rFonts w:hint="cs"/>
          <w:rtl/>
        </w:rPr>
        <w:t>ب</w:t>
      </w:r>
      <w:r>
        <w:rPr>
          <w:rFonts w:hint="cs"/>
          <w:rtl/>
        </w:rPr>
        <w:t>ٍ</w:t>
      </w:r>
      <w:r w:rsidRPr="00AC3106">
        <w:rPr>
          <w:rFonts w:hint="cs"/>
          <w:rtl/>
        </w:rPr>
        <w:t xml:space="preserve"> من كليهما معاً، إضافة إلى الاستعانة بالوسائل التكنولوجيّة</w:t>
      </w:r>
      <w:r w:rsidR="0073584E" w:rsidRPr="0073584E">
        <w:rPr>
          <w:vertAlign w:val="superscript"/>
          <w:rtl/>
        </w:rPr>
        <w:t>(</w:t>
      </w:r>
      <w:r w:rsidRPr="0073584E">
        <w:rPr>
          <w:rStyle w:val="EndnoteReference"/>
          <w:rtl/>
        </w:rPr>
        <w:endnoteReference w:id="313"/>
      </w:r>
      <w:r w:rsidR="0073584E" w:rsidRPr="0073584E">
        <w:rPr>
          <w:vertAlign w:val="superscript"/>
          <w:rtl/>
        </w:rPr>
        <w:t>)</w:t>
      </w:r>
      <w:r>
        <w:rPr>
          <w:rFonts w:hint="cs"/>
          <w:rtl/>
        </w:rPr>
        <w:t>.</w:t>
      </w:r>
    </w:p>
    <w:p w:rsidR="007E72A3" w:rsidRDefault="007E72A3" w:rsidP="00332D25">
      <w:pPr>
        <w:rPr>
          <w:rtl/>
        </w:rPr>
      </w:pPr>
      <w:r>
        <w:rPr>
          <w:rFonts w:hint="cs"/>
          <w:rtl/>
        </w:rPr>
        <w:t>وكان البعض الآخر يعتبر أنّ مقياس ذلك هو الز</w:t>
      </w:r>
      <w:r w:rsidRPr="00AC3106">
        <w:rPr>
          <w:rFonts w:hint="cs"/>
          <w:rtl/>
        </w:rPr>
        <w:t>من</w:t>
      </w:r>
      <w:r w:rsidR="0073584E" w:rsidRPr="0073584E">
        <w:rPr>
          <w:vertAlign w:val="superscript"/>
          <w:rtl/>
        </w:rPr>
        <w:t>(</w:t>
      </w:r>
      <w:r w:rsidRPr="0073584E">
        <w:rPr>
          <w:rStyle w:val="EndnoteReference"/>
          <w:rtl/>
        </w:rPr>
        <w:endnoteReference w:id="314"/>
      </w:r>
      <w:r w:rsidR="0073584E" w:rsidRPr="0073584E">
        <w:rPr>
          <w:vertAlign w:val="superscript"/>
          <w:rtl/>
        </w:rPr>
        <w:t>)</w:t>
      </w:r>
      <w:r>
        <w:rPr>
          <w:rFonts w:hint="cs"/>
          <w:rtl/>
        </w:rPr>
        <w:t>.</w:t>
      </w:r>
    </w:p>
    <w:p w:rsidR="00EE7811" w:rsidRPr="00AC3106" w:rsidRDefault="00EE7811" w:rsidP="00EE7811">
      <w:pPr>
        <w:rPr>
          <w:rtl/>
        </w:rPr>
      </w:pPr>
    </w:p>
    <w:p w:rsidR="007E72A3" w:rsidRPr="00AC3106" w:rsidRDefault="007E72A3" w:rsidP="00D604CA">
      <w:pPr>
        <w:pStyle w:val="Heading3"/>
        <w:rPr>
          <w:rtl/>
        </w:rPr>
      </w:pPr>
      <w:r w:rsidRPr="00AC3106">
        <w:rPr>
          <w:rFonts w:hint="cs"/>
          <w:rtl/>
        </w:rPr>
        <w:t>سقراط الحكيم ـــــــ</w:t>
      </w:r>
    </w:p>
    <w:p w:rsidR="007E72A3" w:rsidRPr="00AC3106" w:rsidRDefault="007E72A3" w:rsidP="00332D25">
      <w:pPr>
        <w:rPr>
          <w:rtl/>
        </w:rPr>
      </w:pPr>
      <w:r w:rsidRPr="00AC3106">
        <w:rPr>
          <w:rFonts w:hint="cs"/>
          <w:rtl/>
        </w:rPr>
        <w:t>يقول سقراط الحكيم</w:t>
      </w:r>
      <w:r>
        <w:rPr>
          <w:rFonts w:hint="cs"/>
          <w:rtl/>
        </w:rPr>
        <w:t>،</w:t>
      </w:r>
      <w:r w:rsidRPr="00AC3106">
        <w:rPr>
          <w:rFonts w:hint="cs"/>
          <w:rtl/>
        </w:rPr>
        <w:t xml:space="preserve"> الذي عاش في اليونان القديمة: إنّ العمل هو أساس السعادة والموفقيّة</w:t>
      </w:r>
      <w:r w:rsidR="0073584E" w:rsidRPr="0073584E">
        <w:rPr>
          <w:vertAlign w:val="superscript"/>
          <w:rtl/>
        </w:rPr>
        <w:t>(</w:t>
      </w:r>
      <w:r w:rsidRPr="0073584E">
        <w:rPr>
          <w:rStyle w:val="EndnoteReference"/>
          <w:rtl/>
        </w:rPr>
        <w:endnoteReference w:id="315"/>
      </w:r>
      <w:r w:rsidR="0073584E" w:rsidRPr="0073584E">
        <w:rPr>
          <w:vertAlign w:val="superscript"/>
          <w:rtl/>
        </w:rPr>
        <w:t>)</w:t>
      </w:r>
      <w:r>
        <w:rPr>
          <w:rFonts w:hint="cs"/>
          <w:rtl/>
        </w:rPr>
        <w:t>.</w:t>
      </w:r>
      <w:r w:rsidRPr="00AC3106">
        <w:rPr>
          <w:rFonts w:hint="cs"/>
          <w:rtl/>
        </w:rPr>
        <w:t xml:space="preserve"> وكذلك يقول</w:t>
      </w:r>
      <w:r>
        <w:rPr>
          <w:rFonts w:hint="cs"/>
          <w:rtl/>
        </w:rPr>
        <w:t xml:space="preserve"> (وولتر)</w:t>
      </w:r>
      <w:r w:rsidRPr="00AC3106">
        <w:rPr>
          <w:rFonts w:hint="cs"/>
          <w:rtl/>
        </w:rPr>
        <w:t>: إنّ العمل يُجنّب الإنسان</w:t>
      </w:r>
      <w:r>
        <w:rPr>
          <w:rFonts w:hint="cs"/>
          <w:rtl/>
        </w:rPr>
        <w:t xml:space="preserve"> ثلاث</w:t>
      </w:r>
      <w:r w:rsidRPr="00AC3106">
        <w:rPr>
          <w:rFonts w:hint="cs"/>
          <w:rtl/>
        </w:rPr>
        <w:t xml:space="preserve"> مصائب</w:t>
      </w:r>
      <w:r>
        <w:rPr>
          <w:rFonts w:hint="cs"/>
          <w:rtl/>
        </w:rPr>
        <w:t>،</w:t>
      </w:r>
      <w:r w:rsidRPr="00AC3106">
        <w:rPr>
          <w:rFonts w:hint="cs"/>
          <w:rtl/>
        </w:rPr>
        <w:t xml:space="preserve"> هي: الكآبة</w:t>
      </w:r>
      <w:r>
        <w:rPr>
          <w:rFonts w:hint="cs"/>
          <w:rtl/>
        </w:rPr>
        <w:t>؛</w:t>
      </w:r>
      <w:r w:rsidRPr="00AC3106">
        <w:rPr>
          <w:rFonts w:hint="cs"/>
          <w:rtl/>
        </w:rPr>
        <w:t xml:space="preserve"> والفسق</w:t>
      </w:r>
      <w:r>
        <w:rPr>
          <w:rFonts w:hint="cs"/>
          <w:rtl/>
        </w:rPr>
        <w:t>؛</w:t>
      </w:r>
      <w:r w:rsidRPr="00AC3106">
        <w:rPr>
          <w:rFonts w:hint="cs"/>
          <w:rtl/>
        </w:rPr>
        <w:t xml:space="preserve"> والحاجة. أمّا الفيلسوف (شيلر) فيقول: إن</w:t>
      </w:r>
      <w:r>
        <w:rPr>
          <w:rFonts w:hint="cs"/>
          <w:rtl/>
        </w:rPr>
        <w:t>ّ العمل والس</w:t>
      </w:r>
      <w:r w:rsidRPr="00AC3106">
        <w:rPr>
          <w:rFonts w:hint="cs"/>
          <w:rtl/>
        </w:rPr>
        <w:t>عي يجعلان الحياة جميلة وحلوة</w:t>
      </w:r>
      <w:r>
        <w:rPr>
          <w:rFonts w:hint="cs"/>
          <w:rtl/>
        </w:rPr>
        <w:t>،</w:t>
      </w:r>
      <w:r w:rsidRPr="00AC3106">
        <w:rPr>
          <w:rFonts w:hint="cs"/>
          <w:rtl/>
        </w:rPr>
        <w:t xml:space="preserve"> ويزيدان من قيمة الفرد ومكانته.</w:t>
      </w:r>
    </w:p>
    <w:p w:rsidR="007E72A3" w:rsidRDefault="007E72A3" w:rsidP="00332D25">
      <w:pPr>
        <w:rPr>
          <w:rtl/>
        </w:rPr>
      </w:pPr>
      <w:r w:rsidRPr="00AC3106">
        <w:rPr>
          <w:rFonts w:hint="cs"/>
          <w:rtl/>
        </w:rPr>
        <w:t xml:space="preserve">أمّا (غاليلو) فقد </w:t>
      </w:r>
      <w:r>
        <w:rPr>
          <w:rFonts w:hint="cs"/>
          <w:rtl/>
        </w:rPr>
        <w:t>قال</w:t>
      </w:r>
      <w:r w:rsidRPr="00AC3106">
        <w:rPr>
          <w:rFonts w:hint="cs"/>
          <w:rtl/>
        </w:rPr>
        <w:t xml:space="preserve"> أيضاً في بعض كتاباته</w:t>
      </w:r>
      <w:r>
        <w:rPr>
          <w:rFonts w:hint="cs"/>
          <w:rtl/>
        </w:rPr>
        <w:t>:</w:t>
      </w:r>
      <w:r w:rsidRPr="00AC3106">
        <w:rPr>
          <w:rFonts w:hint="cs"/>
          <w:rtl/>
        </w:rPr>
        <w:t xml:space="preserve"> إنّ العمل وإيجاد </w:t>
      </w:r>
      <w:r>
        <w:rPr>
          <w:rFonts w:hint="cs"/>
          <w:rtl/>
        </w:rPr>
        <w:t>فُرَص الإنتاج هما علامتان مُميّزتا</w:t>
      </w:r>
      <w:r w:rsidRPr="00AC3106">
        <w:rPr>
          <w:rFonts w:hint="cs"/>
          <w:rtl/>
        </w:rPr>
        <w:t>ن للحياة</w:t>
      </w:r>
      <w:r>
        <w:rPr>
          <w:rFonts w:hint="cs"/>
          <w:rtl/>
        </w:rPr>
        <w:t>، التي تُمثّل بدورها الحركة.</w:t>
      </w:r>
    </w:p>
    <w:p w:rsidR="007E72A3" w:rsidRPr="00AC3106" w:rsidRDefault="007E72A3" w:rsidP="00332D25">
      <w:pPr>
        <w:rPr>
          <w:rtl/>
        </w:rPr>
      </w:pPr>
      <w:r w:rsidRPr="00AC3106">
        <w:rPr>
          <w:rFonts w:hint="cs"/>
          <w:rtl/>
        </w:rPr>
        <w:t>ويقول (ولاكورد): إنّ العمل هو قانون الحياة، والقانون هو مفتاح الاكتشافات وجميع مظاهر التقدّم</w:t>
      </w:r>
      <w:r w:rsidR="0073584E" w:rsidRPr="0073584E">
        <w:rPr>
          <w:vertAlign w:val="superscript"/>
          <w:rtl/>
        </w:rPr>
        <w:t>(</w:t>
      </w:r>
      <w:r w:rsidRPr="0073584E">
        <w:rPr>
          <w:rStyle w:val="EndnoteReference"/>
          <w:rtl/>
        </w:rPr>
        <w:endnoteReference w:id="316"/>
      </w:r>
      <w:r w:rsidR="0073584E" w:rsidRPr="0073584E">
        <w:rPr>
          <w:vertAlign w:val="superscript"/>
          <w:rtl/>
        </w:rPr>
        <w:t>)</w:t>
      </w:r>
      <w:r w:rsidRPr="00AC3106">
        <w:rPr>
          <w:rFonts w:hint="cs"/>
          <w:rtl/>
        </w:rPr>
        <w:t>.</w:t>
      </w:r>
    </w:p>
    <w:p w:rsidR="007E72A3" w:rsidRPr="00AC3106" w:rsidRDefault="007E72A3" w:rsidP="00332D25">
      <w:pPr>
        <w:rPr>
          <w:rtl/>
        </w:rPr>
      </w:pPr>
      <w:r w:rsidRPr="00AC3106">
        <w:rPr>
          <w:rFonts w:hint="cs"/>
          <w:rtl/>
        </w:rPr>
        <w:t>ويقول الإمام علي</w:t>
      </w:r>
      <w:r w:rsidRPr="00157628">
        <w:rPr>
          <w:rFonts w:ascii="Mosawi" w:hAnsi="Mosawi" w:cs="Mosawi"/>
          <w:rtl/>
        </w:rPr>
        <w:t>×</w:t>
      </w:r>
      <w:r w:rsidRPr="00AC3106">
        <w:rPr>
          <w:rFonts w:hint="cs"/>
          <w:rtl/>
        </w:rPr>
        <w:t>: إنّ أقلّ الأعمال التي فُرضت عليكم</w:t>
      </w:r>
      <w:r>
        <w:rPr>
          <w:rFonts w:hint="cs"/>
          <w:rtl/>
        </w:rPr>
        <w:t xml:space="preserve"> عند الله هي عدم الاستعانة بالن</w:t>
      </w:r>
      <w:r w:rsidRPr="00AC3106">
        <w:rPr>
          <w:rFonts w:hint="cs"/>
          <w:rtl/>
        </w:rPr>
        <w:t>عم على معصيته</w:t>
      </w:r>
      <w:r w:rsidR="0073584E" w:rsidRPr="0073584E">
        <w:rPr>
          <w:vertAlign w:val="superscript"/>
          <w:rtl/>
        </w:rPr>
        <w:t>(</w:t>
      </w:r>
      <w:r w:rsidRPr="0073584E">
        <w:rPr>
          <w:rStyle w:val="EndnoteReference"/>
          <w:rtl/>
        </w:rPr>
        <w:endnoteReference w:id="317"/>
      </w:r>
      <w:r w:rsidR="0073584E" w:rsidRPr="0073584E">
        <w:rPr>
          <w:vertAlign w:val="superscript"/>
          <w:rtl/>
        </w:rPr>
        <w:t>)</w:t>
      </w:r>
      <w:r w:rsidRPr="00AC3106">
        <w:rPr>
          <w:rFonts w:hint="cs"/>
          <w:rtl/>
        </w:rPr>
        <w:t xml:space="preserve">. </w:t>
      </w:r>
    </w:p>
    <w:p w:rsidR="007E72A3" w:rsidRPr="00AC3106" w:rsidRDefault="007E72A3" w:rsidP="00AC3106">
      <w:pPr>
        <w:pStyle w:val="NoSpace"/>
        <w:rPr>
          <w:rtl/>
        </w:rPr>
      </w:pPr>
    </w:p>
    <w:p w:rsidR="007E72A3" w:rsidRPr="00AC3106" w:rsidRDefault="00FD7614" w:rsidP="00FD7614">
      <w:pPr>
        <w:pStyle w:val="Heading3"/>
        <w:rPr>
          <w:rtl/>
        </w:rPr>
      </w:pPr>
      <w:r>
        <w:rPr>
          <w:rFonts w:hint="cs"/>
          <w:rtl/>
        </w:rPr>
        <w:t>ضرورة دراسة موضوعة</w:t>
      </w:r>
      <w:r w:rsidR="007E72A3" w:rsidRPr="00AC3106">
        <w:rPr>
          <w:rFonts w:hint="cs"/>
          <w:rtl/>
        </w:rPr>
        <w:t xml:space="preserve"> العمل والإبداع في الإسلام ـــــــ</w:t>
      </w:r>
    </w:p>
    <w:p w:rsidR="007E72A3" w:rsidRPr="00AC3106" w:rsidRDefault="007E72A3" w:rsidP="00332D25">
      <w:pPr>
        <w:rPr>
          <w:rtl/>
        </w:rPr>
      </w:pPr>
      <w:r>
        <w:rPr>
          <w:rFonts w:hint="cs"/>
          <w:rtl/>
        </w:rPr>
        <w:t>ت</w:t>
      </w:r>
      <w:r w:rsidRPr="00AC3106">
        <w:rPr>
          <w:rFonts w:hint="cs"/>
          <w:rtl/>
        </w:rPr>
        <w:t>عتبر الأديان المختلفة</w:t>
      </w:r>
      <w:r>
        <w:rPr>
          <w:rFonts w:hint="cs"/>
          <w:rtl/>
        </w:rPr>
        <w:t>،</w:t>
      </w:r>
      <w:r w:rsidRPr="00AC3106">
        <w:rPr>
          <w:rFonts w:hint="cs"/>
          <w:rtl/>
        </w:rPr>
        <w:t xml:space="preserve"> وخاصّة الإسلام</w:t>
      </w:r>
      <w:r>
        <w:rPr>
          <w:rFonts w:hint="cs"/>
          <w:rtl/>
        </w:rPr>
        <w:t>، العمل</w:t>
      </w:r>
      <w:r w:rsidRPr="00AC3106">
        <w:rPr>
          <w:rFonts w:hint="cs"/>
          <w:rtl/>
        </w:rPr>
        <w:t xml:space="preserve"> أساس</w:t>
      </w:r>
      <w:r>
        <w:rPr>
          <w:rFonts w:hint="cs"/>
          <w:rtl/>
        </w:rPr>
        <w:t>َ استحقاق الدخل؛</w:t>
      </w:r>
      <w:r w:rsidRPr="00AC3106">
        <w:rPr>
          <w:rFonts w:hint="cs"/>
          <w:rtl/>
        </w:rPr>
        <w:t xml:space="preserve"> لأنّه</w:t>
      </w:r>
      <w:r>
        <w:rPr>
          <w:rFonts w:hint="cs"/>
          <w:rtl/>
        </w:rPr>
        <w:t>،</w:t>
      </w:r>
      <w:r w:rsidRPr="00AC3106">
        <w:rPr>
          <w:rFonts w:hint="cs"/>
          <w:rtl/>
        </w:rPr>
        <w:t xml:space="preserve"> ومن منظار القيَم وتحليل </w:t>
      </w:r>
      <w:r w:rsidRPr="00AC3106">
        <w:rPr>
          <w:rFonts w:hint="cs"/>
          <w:rtl/>
          <w:lang w:bidi="fa-IR"/>
        </w:rPr>
        <w:t>المشروع وغير المشروع</w:t>
      </w:r>
      <w:r w:rsidRPr="00AC3106">
        <w:rPr>
          <w:rFonts w:hint="cs"/>
          <w:rtl/>
        </w:rPr>
        <w:t xml:space="preserve"> الخاصّة بالنشاطات الاقتصاديّة، فإنّ هذا العنصر الإنسانيّ يُمثّل العامل الأصليّ للإنتاج في الواقع، أمّا عوامل الإنتاج الأخرى فهي في خدمة هذا</w:t>
      </w:r>
      <w:r>
        <w:rPr>
          <w:rFonts w:hint="cs"/>
          <w:rtl/>
        </w:rPr>
        <w:t xml:space="preserve"> العامل. وإ</w:t>
      </w:r>
      <w:r w:rsidRPr="00AC3106">
        <w:rPr>
          <w:rFonts w:hint="cs"/>
          <w:rtl/>
        </w:rPr>
        <w:t>نّ الثروة كلّها خُلقت للإنسان</w:t>
      </w:r>
      <w:r>
        <w:rPr>
          <w:rFonts w:hint="cs"/>
          <w:rtl/>
        </w:rPr>
        <w:t>،</w:t>
      </w:r>
      <w:r w:rsidRPr="00AC3106">
        <w:rPr>
          <w:rFonts w:hint="cs"/>
          <w:rtl/>
        </w:rPr>
        <w:t xml:space="preserve"> ومن أجله، لا أن يكون هو في خدمة سائر </w:t>
      </w:r>
      <w:r>
        <w:rPr>
          <w:rFonts w:hint="cs"/>
          <w:rtl/>
        </w:rPr>
        <w:t xml:space="preserve">العوامل الماديّة للإنتاج، وذلك </w:t>
      </w:r>
      <w:r w:rsidRPr="00AC3106">
        <w:rPr>
          <w:rFonts w:hint="cs"/>
          <w:rtl/>
        </w:rPr>
        <w:t>كي تكون مجموعة عوامل الإنتاج على مستوى واح</w:t>
      </w:r>
      <w:r>
        <w:rPr>
          <w:rFonts w:hint="cs"/>
          <w:rtl/>
        </w:rPr>
        <w:t>د ووفقاً لميكانيكيّة العرض والطلب، ويتمّ تعيين م</w:t>
      </w:r>
      <w:r w:rsidRPr="00AC3106">
        <w:rPr>
          <w:rFonts w:hint="cs"/>
          <w:rtl/>
        </w:rPr>
        <w:t>ساهمة ومقدار</w:t>
      </w:r>
      <w:r>
        <w:rPr>
          <w:rFonts w:hint="cs"/>
          <w:rtl/>
        </w:rPr>
        <w:t xml:space="preserve"> كلّ عامل من تلك العوامل في الد</w:t>
      </w:r>
      <w:r w:rsidRPr="00AC3106">
        <w:rPr>
          <w:rFonts w:hint="cs"/>
          <w:rtl/>
        </w:rPr>
        <w:t>خل، وبالتالي يكون عامل</w:t>
      </w:r>
      <w:r>
        <w:rPr>
          <w:rFonts w:hint="cs"/>
          <w:rtl/>
        </w:rPr>
        <w:t xml:space="preserve"> وأساس العمل من حيث استحقاق الدخل ـ كما هو معروض في النظام الر</w:t>
      </w:r>
      <w:r w:rsidRPr="00AC3106">
        <w:rPr>
          <w:rFonts w:hint="cs"/>
          <w:rtl/>
        </w:rPr>
        <w:t>أ</w:t>
      </w:r>
      <w:r>
        <w:rPr>
          <w:rFonts w:hint="cs"/>
          <w:rtl/>
        </w:rPr>
        <w:t xml:space="preserve">سماليّ ـ في خدمة رأس المال </w:t>
      </w:r>
      <w:r>
        <w:rPr>
          <w:rFonts w:hint="cs"/>
          <w:rtl/>
        </w:rPr>
        <w:lastRenderedPageBreak/>
        <w:t>والمعدّات الإنتاجيّة؛ لأنّ استحقاق الدخل هذا ي</w:t>
      </w:r>
      <w:r w:rsidRPr="00AC3106">
        <w:rPr>
          <w:rFonts w:hint="cs"/>
          <w:rtl/>
        </w:rPr>
        <w:t>نبع من المنظار الشامل للإسلام إزاء الإنسان وأصالته</w:t>
      </w:r>
      <w:r>
        <w:rPr>
          <w:rFonts w:hint="cs"/>
          <w:rtl/>
        </w:rPr>
        <w:t>، وليس من إيجاد قيمة الم</w:t>
      </w:r>
      <w:r w:rsidRPr="00AC3106">
        <w:rPr>
          <w:rFonts w:hint="cs"/>
          <w:rtl/>
        </w:rPr>
        <w:t>بادلة السلعيّة من خلال مقدار العمل الم</w:t>
      </w:r>
      <w:r>
        <w:rPr>
          <w:rFonts w:hint="cs"/>
          <w:rtl/>
        </w:rPr>
        <w:t>بذول إزاء ذلك، كما تؤمن بذلك الا</w:t>
      </w:r>
      <w:r w:rsidRPr="00AC3106">
        <w:rPr>
          <w:rFonts w:hint="cs"/>
          <w:rtl/>
        </w:rPr>
        <w:t>شتراكيّة في نظريّة قيمة العمل.</w:t>
      </w:r>
    </w:p>
    <w:p w:rsidR="007E72A3" w:rsidRPr="00AC3106" w:rsidRDefault="007E72A3" w:rsidP="00332D25">
      <w:pPr>
        <w:rPr>
          <w:rtl/>
        </w:rPr>
      </w:pPr>
      <w:r w:rsidRPr="00AC3106">
        <w:rPr>
          <w:rFonts w:hint="cs"/>
          <w:rtl/>
        </w:rPr>
        <w:t>وإضافة إلى ذلك، وبقدر تعلّق الأمر بالإدراك العقليّ، فإنّ</w:t>
      </w:r>
      <w:r>
        <w:rPr>
          <w:rFonts w:hint="cs"/>
          <w:rtl/>
        </w:rPr>
        <w:t xml:space="preserve"> للإنسان سلطة على عوامل الإنتاج. أمّا وسائل الإنتاج فهي الم</w:t>
      </w:r>
      <w:r w:rsidRPr="00AC3106">
        <w:rPr>
          <w:rFonts w:hint="cs"/>
          <w:rtl/>
        </w:rPr>
        <w:t>عدّات والآلات التي يستخ</w:t>
      </w:r>
      <w:r>
        <w:rPr>
          <w:rFonts w:hint="cs"/>
          <w:rtl/>
        </w:rPr>
        <w:t>دمها الإنسان لإيجاد منفعة جديدة.</w:t>
      </w:r>
      <w:r w:rsidRPr="00AC3106">
        <w:rPr>
          <w:rFonts w:hint="cs"/>
          <w:rtl/>
        </w:rPr>
        <w:t xml:space="preserve"> وبالتالي فهي تمتلك أولويّة خاصّة على كلّ ما يُمثّل وسيلة</w:t>
      </w:r>
      <w:r>
        <w:rPr>
          <w:rFonts w:hint="cs"/>
          <w:rtl/>
        </w:rPr>
        <w:t>ً</w:t>
      </w:r>
      <w:r w:rsidRPr="00AC3106">
        <w:rPr>
          <w:rFonts w:hint="cs"/>
          <w:rtl/>
        </w:rPr>
        <w:t xml:space="preserve"> أو أداة</w:t>
      </w:r>
      <w:r>
        <w:rPr>
          <w:rFonts w:hint="cs"/>
          <w:rtl/>
        </w:rPr>
        <w:t>ً</w:t>
      </w:r>
      <w:r w:rsidRPr="00AC3106">
        <w:rPr>
          <w:rFonts w:hint="cs"/>
          <w:rtl/>
        </w:rPr>
        <w:t xml:space="preserve"> للعمل. وكذلك</w:t>
      </w:r>
      <w:r>
        <w:rPr>
          <w:rFonts w:hint="cs"/>
          <w:rtl/>
        </w:rPr>
        <w:t>،</w:t>
      </w:r>
      <w:r w:rsidRPr="00AC3106">
        <w:rPr>
          <w:rFonts w:hint="cs"/>
          <w:rtl/>
        </w:rPr>
        <w:t xml:space="preserve"> وعلى أساس القدرة الفطريّة، لا بدّ للإنسان من أن يكون مالكاً لنتيجة عمله، إلاّ إذا</w:t>
      </w:r>
      <w:r>
        <w:rPr>
          <w:rFonts w:hint="cs"/>
          <w:rtl/>
        </w:rPr>
        <w:t xml:space="preserve"> كان يُنافس حقّ الآخرين الذين ي</w:t>
      </w:r>
      <w:r w:rsidRPr="00AC3106">
        <w:rPr>
          <w:rFonts w:hint="cs"/>
          <w:rtl/>
        </w:rPr>
        <w:t>حكمهم</w:t>
      </w:r>
      <w:r>
        <w:rPr>
          <w:rFonts w:hint="cs"/>
          <w:rtl/>
        </w:rPr>
        <w:t>،</w:t>
      </w:r>
      <w:r w:rsidRPr="00AC3106">
        <w:rPr>
          <w:rFonts w:hint="cs"/>
          <w:rtl/>
        </w:rPr>
        <w:t xml:space="preserve"> أو له ولاية عليهم، ف</w:t>
      </w:r>
      <w:r>
        <w:rPr>
          <w:rFonts w:hint="cs"/>
          <w:rtl/>
        </w:rPr>
        <w:t xml:space="preserve">يفقد </w:t>
      </w:r>
      <w:r w:rsidRPr="00AC3106">
        <w:rPr>
          <w:rFonts w:hint="cs"/>
          <w:rtl/>
        </w:rPr>
        <w:t>الإنسان عند ذلك حقّ أولويّته بالنسبة لنتيجة عمله، أو قيامه من خلال اتفاقيّة ما</w:t>
      </w:r>
      <w:r>
        <w:rPr>
          <w:rFonts w:hint="cs"/>
          <w:rtl/>
        </w:rPr>
        <w:t>،</w:t>
      </w:r>
      <w:r w:rsidRPr="00AC3106">
        <w:rPr>
          <w:rFonts w:hint="cs"/>
          <w:rtl/>
        </w:rPr>
        <w:t xml:space="preserve"> وبإرادته</w:t>
      </w:r>
      <w:r>
        <w:rPr>
          <w:rFonts w:hint="cs"/>
          <w:rtl/>
        </w:rPr>
        <w:t>، بم</w:t>
      </w:r>
      <w:r w:rsidRPr="00AC3106">
        <w:rPr>
          <w:rFonts w:hint="cs"/>
          <w:rtl/>
        </w:rPr>
        <w:t>نح حاصل عمله إلى شخص آخر</w:t>
      </w:r>
      <w:r w:rsidR="0073584E" w:rsidRPr="0073584E">
        <w:rPr>
          <w:vertAlign w:val="superscript"/>
          <w:rtl/>
        </w:rPr>
        <w:t>(</w:t>
      </w:r>
      <w:r w:rsidRPr="0073584E">
        <w:rPr>
          <w:rStyle w:val="EndnoteReference"/>
          <w:rtl/>
        </w:rPr>
        <w:endnoteReference w:id="318"/>
      </w:r>
      <w:r w:rsidR="0073584E" w:rsidRPr="0073584E">
        <w:rPr>
          <w:vertAlign w:val="superscript"/>
          <w:rtl/>
        </w:rPr>
        <w:t>)</w:t>
      </w:r>
      <w:r w:rsidRPr="00AC3106">
        <w:rPr>
          <w:rFonts w:hint="cs"/>
          <w:rtl/>
        </w:rPr>
        <w:t>.</w:t>
      </w:r>
    </w:p>
    <w:p w:rsidR="007E72A3" w:rsidRPr="00AC3106" w:rsidRDefault="007E72A3" w:rsidP="00AC3106">
      <w:pPr>
        <w:pStyle w:val="NoSpace"/>
        <w:rPr>
          <w:rtl/>
        </w:rPr>
      </w:pPr>
    </w:p>
    <w:p w:rsidR="007E72A3" w:rsidRPr="00AC3106" w:rsidRDefault="007E72A3" w:rsidP="00AC3106">
      <w:pPr>
        <w:pStyle w:val="Heading3"/>
        <w:rPr>
          <w:rtl/>
        </w:rPr>
      </w:pPr>
      <w:r w:rsidRPr="00AC3106">
        <w:rPr>
          <w:rFonts w:hint="cs"/>
          <w:rtl/>
        </w:rPr>
        <w:t>أهميّة الإبداع في نظام القيَم ـــــــ</w:t>
      </w:r>
    </w:p>
    <w:p w:rsidR="007E72A3" w:rsidRPr="00AC3106" w:rsidRDefault="007E72A3" w:rsidP="00332D25">
      <w:pPr>
        <w:rPr>
          <w:rtl/>
        </w:rPr>
      </w:pPr>
      <w:r>
        <w:rPr>
          <w:rFonts w:hint="cs"/>
          <w:rtl/>
        </w:rPr>
        <w:t>تمتاز مسألة الع</w:t>
      </w:r>
      <w:r w:rsidRPr="00AC3106">
        <w:rPr>
          <w:rFonts w:hint="cs"/>
          <w:rtl/>
        </w:rPr>
        <w:t xml:space="preserve">مل والإبداع بين عوامل الإنتاج المؤثّرة على التقدّم والتنمية بمكانة خاصّة وأهميّة </w:t>
      </w:r>
      <w:r>
        <w:rPr>
          <w:rFonts w:hint="cs"/>
          <w:rtl/>
        </w:rPr>
        <w:t>كبيرة؛</w:t>
      </w:r>
      <w:r w:rsidRPr="00AC3106">
        <w:rPr>
          <w:rFonts w:hint="cs"/>
          <w:rtl/>
        </w:rPr>
        <w:t xml:space="preserve"> لأنّ جميع العوامل والمصادر يتمّ تسخيرها من خلال أداء العمل والاستفادة من الطاقة </w:t>
      </w:r>
      <w:r>
        <w:rPr>
          <w:rFonts w:hint="cs"/>
          <w:rtl/>
        </w:rPr>
        <w:t>الجسديّة والفكريّة للإنسان.</w:t>
      </w:r>
      <w:r w:rsidRPr="00AC3106">
        <w:rPr>
          <w:rFonts w:hint="cs"/>
          <w:rtl/>
        </w:rPr>
        <w:t xml:space="preserve"> ولأنّ العمل هو العامل البشريّ في عمليّة الإنتاج، وهذا الأخير بدوره مهمّ لسدّ حاجة البشر، تزداد أهميّة العمل وتتضاعف.</w:t>
      </w:r>
    </w:p>
    <w:p w:rsidR="007E72A3" w:rsidRPr="00AC3106" w:rsidRDefault="007E72A3" w:rsidP="00EE7811">
      <w:pPr>
        <w:spacing w:line="420" w:lineRule="exact"/>
        <w:rPr>
          <w:rtl/>
        </w:rPr>
      </w:pPr>
      <w:r w:rsidRPr="00AC3106">
        <w:rPr>
          <w:rFonts w:hint="cs"/>
          <w:rtl/>
        </w:rPr>
        <w:t>وقد أشارت الأديان السماويّة والإسلام</w:t>
      </w:r>
      <w:r>
        <w:rPr>
          <w:rFonts w:hint="cs"/>
          <w:rtl/>
        </w:rPr>
        <w:t xml:space="preserve">، </w:t>
      </w:r>
      <w:r w:rsidRPr="00AC3106">
        <w:rPr>
          <w:rFonts w:hint="cs"/>
          <w:rtl/>
        </w:rPr>
        <w:t>من خلال اهتمامها بالعمل</w:t>
      </w:r>
      <w:r>
        <w:rPr>
          <w:rFonts w:hint="cs"/>
          <w:rtl/>
        </w:rPr>
        <w:t>، وذمّها للبطالة والك</w:t>
      </w:r>
      <w:r w:rsidRPr="00AC3106">
        <w:rPr>
          <w:rFonts w:hint="cs"/>
          <w:rtl/>
        </w:rPr>
        <w:t xml:space="preserve">سل، </w:t>
      </w:r>
      <w:r>
        <w:rPr>
          <w:rFonts w:hint="cs"/>
          <w:rtl/>
        </w:rPr>
        <w:t>في كلّ نصوصها إلى أنّ العمل</w:t>
      </w:r>
      <w:r w:rsidRPr="00AC3106">
        <w:rPr>
          <w:rFonts w:hint="cs"/>
          <w:rtl/>
        </w:rPr>
        <w:t xml:space="preserve"> هو الهوية والشعار</w:t>
      </w:r>
      <w:r w:rsidR="0073584E" w:rsidRPr="0073584E">
        <w:rPr>
          <w:vertAlign w:val="superscript"/>
          <w:rtl/>
        </w:rPr>
        <w:t>(</w:t>
      </w:r>
      <w:r w:rsidRPr="0073584E">
        <w:rPr>
          <w:rStyle w:val="EndnoteReference"/>
          <w:rtl/>
        </w:rPr>
        <w:endnoteReference w:id="319"/>
      </w:r>
      <w:r w:rsidR="0073584E" w:rsidRPr="0073584E">
        <w:rPr>
          <w:vertAlign w:val="superscript"/>
          <w:rtl/>
        </w:rPr>
        <w:t>)</w:t>
      </w:r>
      <w:r w:rsidRPr="00AC3106">
        <w:rPr>
          <w:rFonts w:hint="cs"/>
          <w:rtl/>
        </w:rPr>
        <w:t>.</w:t>
      </w:r>
    </w:p>
    <w:p w:rsidR="007E72A3" w:rsidRPr="00AC3106" w:rsidRDefault="007E72A3" w:rsidP="00EE7811">
      <w:pPr>
        <w:spacing w:line="420" w:lineRule="exact"/>
        <w:rPr>
          <w:rtl/>
        </w:rPr>
      </w:pPr>
      <w:r>
        <w:rPr>
          <w:rFonts w:hint="cs"/>
          <w:rtl/>
        </w:rPr>
        <w:t>وجاء في رواية أنّ الله سبحانه يكره الع</w:t>
      </w:r>
      <w:r w:rsidRPr="00AC3106">
        <w:rPr>
          <w:rFonts w:hint="cs"/>
          <w:rtl/>
        </w:rPr>
        <w:t>بد النؤوم والعاطل عن العمل</w:t>
      </w:r>
      <w:r w:rsidR="0073584E" w:rsidRPr="0073584E">
        <w:rPr>
          <w:vertAlign w:val="superscript"/>
          <w:rtl/>
        </w:rPr>
        <w:t>(</w:t>
      </w:r>
      <w:r w:rsidRPr="0073584E">
        <w:rPr>
          <w:rStyle w:val="EndnoteReference"/>
          <w:rtl/>
        </w:rPr>
        <w:endnoteReference w:id="320"/>
      </w:r>
      <w:r w:rsidR="0073584E" w:rsidRPr="0073584E">
        <w:rPr>
          <w:vertAlign w:val="superscript"/>
          <w:rtl/>
        </w:rPr>
        <w:t>)</w:t>
      </w:r>
      <w:r w:rsidRPr="00AC3106">
        <w:rPr>
          <w:rFonts w:hint="cs"/>
          <w:rtl/>
        </w:rPr>
        <w:t>. وأنّ مَن</w:t>
      </w:r>
      <w:r>
        <w:rPr>
          <w:rFonts w:hint="cs"/>
          <w:rtl/>
        </w:rPr>
        <w:t>ْ</w:t>
      </w:r>
      <w:r w:rsidRPr="00AC3106">
        <w:rPr>
          <w:rFonts w:hint="cs"/>
          <w:rtl/>
        </w:rPr>
        <w:t xml:space="preserve"> يضع حِمله</w:t>
      </w:r>
      <w:r>
        <w:rPr>
          <w:rFonts w:hint="cs"/>
          <w:rtl/>
        </w:rPr>
        <w:t xml:space="preserve"> وعبئه على الآخرين، ويحاول استغلال ج</w:t>
      </w:r>
      <w:r w:rsidRPr="00AC3106">
        <w:rPr>
          <w:rFonts w:hint="cs"/>
          <w:rtl/>
        </w:rPr>
        <w:t>هودهم هو ملعون</w:t>
      </w:r>
      <w:r w:rsidR="0073584E" w:rsidRPr="0073584E">
        <w:rPr>
          <w:vertAlign w:val="superscript"/>
          <w:rtl/>
        </w:rPr>
        <w:t>(</w:t>
      </w:r>
      <w:r w:rsidRPr="0073584E">
        <w:rPr>
          <w:rStyle w:val="EndnoteReference"/>
          <w:rtl/>
        </w:rPr>
        <w:endnoteReference w:id="321"/>
      </w:r>
      <w:r w:rsidR="0073584E" w:rsidRPr="0073584E">
        <w:rPr>
          <w:vertAlign w:val="superscript"/>
          <w:rtl/>
        </w:rPr>
        <w:t>)</w:t>
      </w:r>
      <w:r w:rsidRPr="00AC3106">
        <w:rPr>
          <w:rFonts w:hint="cs"/>
          <w:rtl/>
        </w:rPr>
        <w:t>.</w:t>
      </w:r>
    </w:p>
    <w:p w:rsidR="007E72A3" w:rsidRPr="00AC3106" w:rsidRDefault="007E72A3" w:rsidP="00EE7811">
      <w:pPr>
        <w:spacing w:line="420" w:lineRule="exact"/>
        <w:rPr>
          <w:rtl/>
        </w:rPr>
      </w:pPr>
      <w:r w:rsidRPr="00AC3106">
        <w:rPr>
          <w:rFonts w:hint="cs"/>
          <w:rtl/>
        </w:rPr>
        <w:t xml:space="preserve">وجاء في </w:t>
      </w:r>
      <w:r>
        <w:rPr>
          <w:rFonts w:hint="cs"/>
          <w:rtl/>
        </w:rPr>
        <w:t>أحاديث الأئمة الأطهار أنّ العمل</w:t>
      </w:r>
      <w:r w:rsidRPr="00AC3106">
        <w:rPr>
          <w:rFonts w:hint="cs"/>
          <w:rtl/>
        </w:rPr>
        <w:t xml:space="preserve"> وإيجاد فُر</w:t>
      </w:r>
      <w:r>
        <w:rPr>
          <w:rFonts w:hint="cs"/>
          <w:rtl/>
        </w:rPr>
        <w:t>َص الاشتغال تُمثّل عبادة، بل وم</w:t>
      </w:r>
      <w:r w:rsidRPr="00AC3106">
        <w:rPr>
          <w:rFonts w:hint="cs"/>
          <w:rtl/>
        </w:rPr>
        <w:t xml:space="preserve">عادلة العمل الذي يُراد به اكتساب </w:t>
      </w:r>
      <w:r>
        <w:rPr>
          <w:rFonts w:hint="cs"/>
          <w:rtl/>
        </w:rPr>
        <w:t>الر</w:t>
      </w:r>
      <w:r w:rsidRPr="00AC3106">
        <w:rPr>
          <w:rFonts w:hint="cs"/>
          <w:rtl/>
        </w:rPr>
        <w:t>زق الحلال أو إيجاد الأرضيّة المناسبة للعمل بالجهاد في سبيل الله</w:t>
      </w:r>
      <w:r w:rsidR="0073584E" w:rsidRPr="0073584E">
        <w:rPr>
          <w:vertAlign w:val="superscript"/>
          <w:rtl/>
        </w:rPr>
        <w:t>(</w:t>
      </w:r>
      <w:r w:rsidRPr="0073584E">
        <w:rPr>
          <w:rStyle w:val="EndnoteReference"/>
          <w:rtl/>
        </w:rPr>
        <w:endnoteReference w:id="322"/>
      </w:r>
      <w:r w:rsidR="0073584E" w:rsidRPr="0073584E">
        <w:rPr>
          <w:vertAlign w:val="superscript"/>
          <w:rtl/>
        </w:rPr>
        <w:t>)</w:t>
      </w:r>
      <w:r w:rsidRPr="00AC3106">
        <w:rPr>
          <w:rFonts w:hint="cs"/>
          <w:rtl/>
        </w:rPr>
        <w:t>. وورد كذلك في رواية مَق</w:t>
      </w:r>
      <w:r>
        <w:rPr>
          <w:rFonts w:hint="cs"/>
          <w:rtl/>
        </w:rPr>
        <w:t>ْت تارك العمل الذي ي</w:t>
      </w:r>
      <w:r w:rsidRPr="00AC3106">
        <w:rPr>
          <w:rFonts w:hint="cs"/>
          <w:rtl/>
        </w:rPr>
        <w:t>طلب من الله أن يرزقه</w:t>
      </w:r>
      <w:r w:rsidR="0073584E" w:rsidRPr="0073584E">
        <w:rPr>
          <w:vertAlign w:val="superscript"/>
          <w:rtl/>
        </w:rPr>
        <w:t>(</w:t>
      </w:r>
      <w:r w:rsidRPr="0073584E">
        <w:rPr>
          <w:rStyle w:val="EndnoteReference"/>
          <w:rtl/>
        </w:rPr>
        <w:endnoteReference w:id="323"/>
      </w:r>
      <w:r w:rsidR="0073584E" w:rsidRPr="0073584E">
        <w:rPr>
          <w:vertAlign w:val="superscript"/>
          <w:rtl/>
        </w:rPr>
        <w:t>)</w:t>
      </w:r>
      <w:r w:rsidRPr="00AC3106">
        <w:rPr>
          <w:rFonts w:hint="cs"/>
          <w:rtl/>
        </w:rPr>
        <w:t>.</w:t>
      </w:r>
    </w:p>
    <w:p w:rsidR="007E72A3" w:rsidRPr="00AC3106" w:rsidRDefault="007E72A3" w:rsidP="00AC3106">
      <w:pPr>
        <w:pStyle w:val="Heading3"/>
        <w:rPr>
          <w:rtl/>
        </w:rPr>
      </w:pPr>
      <w:r w:rsidRPr="00AC3106">
        <w:rPr>
          <w:rFonts w:hint="cs"/>
          <w:rtl/>
        </w:rPr>
        <w:lastRenderedPageBreak/>
        <w:t>أهداف العمل والإبداع في نظام القيَم ـــــــ</w:t>
      </w:r>
    </w:p>
    <w:p w:rsidR="007E72A3" w:rsidRPr="00AC3106" w:rsidRDefault="007E72A3" w:rsidP="00332D25">
      <w:pPr>
        <w:rPr>
          <w:rtl/>
        </w:rPr>
      </w:pPr>
      <w:r>
        <w:rPr>
          <w:rFonts w:hint="cs"/>
          <w:rtl/>
        </w:rPr>
        <w:t>ووفقاً ل</w:t>
      </w:r>
      <w:r w:rsidRPr="00AC3106">
        <w:rPr>
          <w:rFonts w:hint="cs"/>
          <w:rtl/>
        </w:rPr>
        <w:t>ما قيل</w:t>
      </w:r>
      <w:r>
        <w:rPr>
          <w:rFonts w:hint="cs"/>
          <w:rtl/>
        </w:rPr>
        <w:t>،</w:t>
      </w:r>
      <w:r w:rsidRPr="00AC3106">
        <w:rPr>
          <w:rFonts w:hint="cs"/>
          <w:rtl/>
        </w:rPr>
        <w:t xml:space="preserve"> وبالنظر إلى ما ذكرناه</w:t>
      </w:r>
      <w:r>
        <w:rPr>
          <w:rFonts w:hint="cs"/>
          <w:rtl/>
        </w:rPr>
        <w:t>، ي</w:t>
      </w:r>
      <w:r w:rsidRPr="00AC3106">
        <w:rPr>
          <w:rFonts w:hint="cs"/>
          <w:rtl/>
        </w:rPr>
        <w:t>مكن بيان الأهداف الطبيعيّة والسامية للإبداع وأداء العمل، وهي:</w:t>
      </w:r>
    </w:p>
    <w:p w:rsidR="007E72A3" w:rsidRPr="00AC3106" w:rsidRDefault="007E72A3" w:rsidP="00332D25">
      <w:pPr>
        <w:rPr>
          <w:rtl/>
        </w:rPr>
      </w:pPr>
      <w:r>
        <w:rPr>
          <w:rFonts w:hint="cs"/>
          <w:rtl/>
        </w:rPr>
        <w:t>1ـ الك</w:t>
      </w:r>
      <w:r w:rsidRPr="00AC3106">
        <w:rPr>
          <w:rFonts w:hint="cs"/>
          <w:rtl/>
        </w:rPr>
        <w:t>سب والعمل والإبداع من أجل ضمان دَخ</w:t>
      </w:r>
      <w:r>
        <w:rPr>
          <w:rFonts w:hint="cs"/>
          <w:rtl/>
        </w:rPr>
        <w:t>ْ</w:t>
      </w:r>
      <w:r w:rsidRPr="00AC3106">
        <w:rPr>
          <w:rFonts w:hint="cs"/>
          <w:rtl/>
        </w:rPr>
        <w:t>ل الأسرة.</w:t>
      </w:r>
    </w:p>
    <w:p w:rsidR="007E72A3" w:rsidRPr="00AC3106" w:rsidRDefault="007E72A3" w:rsidP="00332D25">
      <w:pPr>
        <w:rPr>
          <w:rtl/>
        </w:rPr>
      </w:pPr>
      <w:r>
        <w:rPr>
          <w:rFonts w:hint="cs"/>
          <w:rtl/>
        </w:rPr>
        <w:t>2ـ الك</w:t>
      </w:r>
      <w:r w:rsidRPr="00AC3106">
        <w:rPr>
          <w:rFonts w:hint="cs"/>
          <w:rtl/>
        </w:rPr>
        <w:t>سب والعمل والإبداع من أجل تطوير الحياة المعيشيّة وتوسيعها للعامل وأسرته.</w:t>
      </w:r>
    </w:p>
    <w:p w:rsidR="007E72A3" w:rsidRPr="00AC3106" w:rsidRDefault="007E72A3" w:rsidP="00332D25">
      <w:pPr>
        <w:rPr>
          <w:rtl/>
        </w:rPr>
      </w:pPr>
      <w:r>
        <w:rPr>
          <w:rFonts w:hint="cs"/>
          <w:rtl/>
        </w:rPr>
        <w:t>3ـ الك</w:t>
      </w:r>
      <w:r w:rsidRPr="00AC3106">
        <w:rPr>
          <w:rFonts w:hint="cs"/>
          <w:rtl/>
        </w:rPr>
        <w:t>سب والعمل والإبداع من أجل تطوير وتقدّم المجتمع.</w:t>
      </w:r>
    </w:p>
    <w:p w:rsidR="007E72A3" w:rsidRPr="00AC3106" w:rsidRDefault="007E72A3" w:rsidP="00332D25">
      <w:pPr>
        <w:rPr>
          <w:rtl/>
        </w:rPr>
      </w:pPr>
      <w:r>
        <w:rPr>
          <w:rFonts w:hint="cs"/>
          <w:rtl/>
        </w:rPr>
        <w:t>4ـ الك</w:t>
      </w:r>
      <w:r w:rsidRPr="00AC3106">
        <w:rPr>
          <w:rFonts w:hint="cs"/>
          <w:rtl/>
        </w:rPr>
        <w:t xml:space="preserve">سب والعمل والإبداع من أجل أداء أعمال الخير </w:t>
      </w:r>
      <w:r>
        <w:rPr>
          <w:rFonts w:hint="cs"/>
          <w:rtl/>
        </w:rPr>
        <w:t>ومساعدة الم</w:t>
      </w:r>
      <w:r w:rsidRPr="00AC3106">
        <w:rPr>
          <w:rFonts w:hint="cs"/>
          <w:rtl/>
        </w:rPr>
        <w:t>حتاجين.</w:t>
      </w:r>
    </w:p>
    <w:p w:rsidR="007E72A3" w:rsidRPr="00AC3106" w:rsidRDefault="007E72A3" w:rsidP="00332D25">
      <w:pPr>
        <w:rPr>
          <w:rtl/>
        </w:rPr>
      </w:pPr>
      <w:r>
        <w:rPr>
          <w:rFonts w:hint="cs"/>
          <w:rtl/>
        </w:rPr>
        <w:t>5ـ الك</w:t>
      </w:r>
      <w:r w:rsidRPr="00AC3106">
        <w:rPr>
          <w:rFonts w:hint="cs"/>
          <w:rtl/>
        </w:rPr>
        <w:t>سب والعمل والإبداع من أجل زيادة الثروة والمال</w:t>
      </w:r>
      <w:r>
        <w:rPr>
          <w:rFonts w:hint="cs"/>
          <w:rtl/>
        </w:rPr>
        <w:t>؛ للا</w:t>
      </w:r>
      <w:r w:rsidRPr="00AC3106">
        <w:rPr>
          <w:rFonts w:hint="cs"/>
          <w:rtl/>
        </w:rPr>
        <w:t>ستفادة منهما بشكل مشروع.</w:t>
      </w:r>
    </w:p>
    <w:p w:rsidR="007E72A3" w:rsidRPr="00AC3106" w:rsidRDefault="007E72A3" w:rsidP="00332D25">
      <w:pPr>
        <w:rPr>
          <w:rtl/>
        </w:rPr>
      </w:pPr>
      <w:r>
        <w:rPr>
          <w:rFonts w:hint="cs"/>
          <w:rtl/>
        </w:rPr>
        <w:t>6ـ الك</w:t>
      </w:r>
      <w:r w:rsidRPr="00AC3106">
        <w:rPr>
          <w:rFonts w:hint="cs"/>
          <w:rtl/>
        </w:rPr>
        <w:t>سب والعمل والإبداع من أجل إتاحة الفُرَص الثمينة للآخرين.</w:t>
      </w:r>
    </w:p>
    <w:p w:rsidR="007E72A3" w:rsidRPr="00AC3106" w:rsidRDefault="007E72A3" w:rsidP="00AC3106">
      <w:pPr>
        <w:pStyle w:val="NoSpace"/>
        <w:rPr>
          <w:rtl/>
        </w:rPr>
      </w:pPr>
    </w:p>
    <w:p w:rsidR="007E72A3" w:rsidRPr="00AC3106" w:rsidRDefault="007E72A3" w:rsidP="00AC3106">
      <w:pPr>
        <w:pStyle w:val="Heading3"/>
        <w:rPr>
          <w:rtl/>
        </w:rPr>
      </w:pPr>
      <w:r w:rsidRPr="00AC3106">
        <w:rPr>
          <w:rFonts w:hint="cs"/>
          <w:rtl/>
        </w:rPr>
        <w:t>خلفيّة الإبداع في تأريخ الأديان ــــــــ</w:t>
      </w:r>
    </w:p>
    <w:p w:rsidR="007E72A3" w:rsidRPr="00AC3106" w:rsidRDefault="007E72A3" w:rsidP="00332D25">
      <w:pPr>
        <w:rPr>
          <w:rtl/>
        </w:rPr>
      </w:pPr>
      <w:r>
        <w:rPr>
          <w:rFonts w:hint="cs"/>
          <w:rtl/>
        </w:rPr>
        <w:t>على الرغم من أنّ الغرب ي</w:t>
      </w:r>
      <w:r w:rsidRPr="00AC3106">
        <w:rPr>
          <w:rFonts w:hint="cs"/>
          <w:rtl/>
        </w:rPr>
        <w:t>عتبر الإبدا</w:t>
      </w:r>
      <w:r>
        <w:rPr>
          <w:rFonts w:hint="cs"/>
          <w:rtl/>
        </w:rPr>
        <w:t>ع وليد عمليّة و</w:t>
      </w:r>
      <w:r w:rsidRPr="00AC3106">
        <w:rPr>
          <w:rFonts w:hint="cs"/>
          <w:rtl/>
        </w:rPr>
        <w:t>ضع النظريّات في القرون الأخيرة الماضية، ورغم أنّه تمّ طرح تلك النظريات والتعامل معها في إيران باعتبارها أسلوباً جديداً في البناء خلال السنين الأخيرة، وإيجاد الأعمال، والإبداع، وال</w:t>
      </w:r>
      <w:r>
        <w:rPr>
          <w:rFonts w:hint="cs"/>
          <w:rtl/>
        </w:rPr>
        <w:t>حداثة</w:t>
      </w:r>
      <w:r w:rsidR="00FD7614">
        <w:rPr>
          <w:rFonts w:hint="cs"/>
          <w:rtl/>
        </w:rPr>
        <w:t>،</w:t>
      </w:r>
      <w:r>
        <w:rPr>
          <w:rFonts w:hint="cs"/>
          <w:rtl/>
        </w:rPr>
        <w:t xml:space="preserve"> والتطوّر الوطنيّ المستمرّ</w:t>
      </w:r>
      <w:r w:rsidR="0073584E" w:rsidRPr="0073584E">
        <w:rPr>
          <w:vertAlign w:val="superscript"/>
          <w:rtl/>
        </w:rPr>
        <w:t>(</w:t>
      </w:r>
      <w:r w:rsidRPr="0073584E">
        <w:rPr>
          <w:rStyle w:val="EndnoteReference"/>
          <w:rtl/>
        </w:rPr>
        <w:endnoteReference w:id="324"/>
      </w:r>
      <w:r w:rsidR="0073584E" w:rsidRPr="0073584E">
        <w:rPr>
          <w:vertAlign w:val="superscript"/>
          <w:rtl/>
        </w:rPr>
        <w:t>)</w:t>
      </w:r>
      <w:r w:rsidRPr="00AC3106">
        <w:rPr>
          <w:rFonts w:hint="cs"/>
          <w:rtl/>
        </w:rPr>
        <w:t>، فإنّ موضوع العمل والإبداع</w:t>
      </w:r>
      <w:r>
        <w:rPr>
          <w:rFonts w:hint="cs"/>
          <w:rtl/>
        </w:rPr>
        <w:t xml:space="preserve"> ـ </w:t>
      </w:r>
      <w:r w:rsidRPr="00AC3106">
        <w:rPr>
          <w:rFonts w:hint="cs"/>
          <w:rtl/>
        </w:rPr>
        <w:t>من منظار النظام القيميّ</w:t>
      </w:r>
      <w:r>
        <w:rPr>
          <w:rFonts w:hint="cs"/>
          <w:rtl/>
        </w:rPr>
        <w:t xml:space="preserve"> ـ</w:t>
      </w:r>
      <w:r w:rsidRPr="00AC3106">
        <w:rPr>
          <w:rFonts w:hint="cs"/>
          <w:rtl/>
        </w:rPr>
        <w:t xml:space="preserve"> هو الأوسع والأقدم</w:t>
      </w:r>
      <w:r>
        <w:rPr>
          <w:rFonts w:hint="cs"/>
          <w:rtl/>
        </w:rPr>
        <w:t>،</w:t>
      </w:r>
      <w:r w:rsidRPr="00AC3106">
        <w:rPr>
          <w:rFonts w:hint="cs"/>
          <w:rtl/>
        </w:rPr>
        <w:t xml:space="preserve"> والأكثر ت</w:t>
      </w:r>
      <w:r>
        <w:rPr>
          <w:rFonts w:hint="cs"/>
          <w:rtl/>
        </w:rPr>
        <w:t>أكيداً في الأديان الإلهيّة والم</w:t>
      </w:r>
      <w:r w:rsidRPr="00AC3106">
        <w:rPr>
          <w:rFonts w:hint="cs"/>
          <w:rtl/>
        </w:rPr>
        <w:t>صلحين الدينيّين، بحيث إذا قمنا بدراسة عامّة للكتب السماويّة الموجودة</w:t>
      </w:r>
      <w:r>
        <w:rPr>
          <w:rFonts w:hint="cs"/>
          <w:rtl/>
        </w:rPr>
        <w:t>،</w:t>
      </w:r>
      <w:r w:rsidRPr="00AC3106">
        <w:rPr>
          <w:rFonts w:hint="cs"/>
          <w:rtl/>
        </w:rPr>
        <w:t xml:space="preserve"> كالتوراة والإنجيل والقرآن الكريم، فإنّنا سنتوصّل إلى أنّ أهميّة </w:t>
      </w:r>
      <w:r>
        <w:rPr>
          <w:rFonts w:hint="cs"/>
          <w:rtl/>
        </w:rPr>
        <w:t>العمل والإبداع والنشاطات والسعي والتجديد والتغير وقاعدة الم</w:t>
      </w:r>
      <w:r w:rsidRPr="00AC3106">
        <w:rPr>
          <w:rFonts w:hint="cs"/>
          <w:rtl/>
        </w:rPr>
        <w:t>جهود وتغيير الظروف والإبداع</w:t>
      </w:r>
      <w:r>
        <w:rPr>
          <w:rFonts w:hint="cs"/>
          <w:rtl/>
        </w:rPr>
        <w:t>،</w:t>
      </w:r>
      <w:r w:rsidRPr="00AC3106">
        <w:rPr>
          <w:rFonts w:hint="cs"/>
          <w:rtl/>
        </w:rPr>
        <w:t xml:space="preserve"> </w:t>
      </w:r>
      <w:r>
        <w:rPr>
          <w:rFonts w:hint="cs"/>
          <w:rtl/>
        </w:rPr>
        <w:t>و</w:t>
      </w:r>
      <w:r w:rsidRPr="00AC3106">
        <w:rPr>
          <w:rFonts w:hint="cs"/>
          <w:rtl/>
        </w:rPr>
        <w:t>غيرها</w:t>
      </w:r>
      <w:r>
        <w:rPr>
          <w:rFonts w:hint="cs"/>
          <w:rtl/>
        </w:rPr>
        <w:t xml:space="preserve"> كثير،</w:t>
      </w:r>
      <w:r w:rsidRPr="00AC3106">
        <w:rPr>
          <w:rFonts w:hint="cs"/>
          <w:rtl/>
        </w:rPr>
        <w:t xml:space="preserve"> لها جذور</w:t>
      </w:r>
      <w:r>
        <w:rPr>
          <w:rFonts w:hint="cs"/>
          <w:rtl/>
        </w:rPr>
        <w:t>ٌ</w:t>
      </w:r>
      <w:r w:rsidRPr="00AC3106">
        <w:rPr>
          <w:rFonts w:hint="cs"/>
          <w:rtl/>
        </w:rPr>
        <w:t xml:space="preserve"> ممتدّة</w:t>
      </w:r>
      <w:r>
        <w:rPr>
          <w:rFonts w:hint="cs"/>
          <w:rtl/>
        </w:rPr>
        <w:t>ٌ</w:t>
      </w:r>
      <w:r w:rsidRPr="00AC3106">
        <w:rPr>
          <w:rFonts w:hint="cs"/>
          <w:rtl/>
        </w:rPr>
        <w:t xml:space="preserve"> في الأديان والمبادئ ا</w:t>
      </w:r>
      <w:r>
        <w:rPr>
          <w:rFonts w:hint="cs"/>
          <w:rtl/>
        </w:rPr>
        <w:t xml:space="preserve">لقيميّة، حيث ذكر الكتاب القيّم </w:t>
      </w:r>
      <w:r>
        <w:rPr>
          <w:rFonts w:hint="eastAsia"/>
          <w:rtl/>
        </w:rPr>
        <w:t>«</w:t>
      </w:r>
      <w:r>
        <w:rPr>
          <w:rFonts w:hint="cs"/>
          <w:rtl/>
        </w:rPr>
        <w:t>وسائل الشيعة</w:t>
      </w:r>
      <w:r>
        <w:rPr>
          <w:rFonts w:hint="eastAsia"/>
          <w:rtl/>
        </w:rPr>
        <w:t>»</w:t>
      </w:r>
      <w:r w:rsidRPr="00AC3106">
        <w:rPr>
          <w:rFonts w:hint="cs"/>
          <w:rtl/>
        </w:rPr>
        <w:t xml:space="preserve"> حديثاً للنبيّ</w:t>
      </w:r>
      <w:r>
        <w:rPr>
          <w:rFonts w:ascii="Mosawi" w:hAnsi="Mosawi" w:cs="Mosawi"/>
          <w:rtl/>
        </w:rPr>
        <w:t>|</w:t>
      </w:r>
      <w:r>
        <w:rPr>
          <w:rFonts w:hint="cs"/>
          <w:rtl/>
        </w:rPr>
        <w:t xml:space="preserve"> ي</w:t>
      </w:r>
      <w:r w:rsidRPr="00AC3106">
        <w:rPr>
          <w:rFonts w:hint="cs"/>
          <w:rtl/>
        </w:rPr>
        <w:t>شير فيه إلى امتداد جذور هذه المسألة إلى بدايات هبوط الإنسان على الأرض، حيث قال:</w:t>
      </w:r>
      <w:r>
        <w:rPr>
          <w:rFonts w:hint="cs"/>
          <w:rtl/>
        </w:rPr>
        <w:t xml:space="preserve"> </w:t>
      </w:r>
      <w:r w:rsidRPr="00AC3106">
        <w:rPr>
          <w:rFonts w:hint="cs"/>
          <w:rtl/>
        </w:rPr>
        <w:t>«أ</w:t>
      </w:r>
      <w:r>
        <w:rPr>
          <w:rtl/>
          <w:lang w:bidi="fa-IR"/>
        </w:rPr>
        <w:t xml:space="preserve">وّلَ ما </w:t>
      </w:r>
      <w:r>
        <w:rPr>
          <w:rFonts w:hint="cs"/>
          <w:rtl/>
          <w:lang w:bidi="fa-IR"/>
        </w:rPr>
        <w:t>أَ</w:t>
      </w:r>
      <w:r w:rsidRPr="00AC3106">
        <w:rPr>
          <w:rtl/>
          <w:lang w:bidi="fa-IR"/>
        </w:rPr>
        <w:t>م</w:t>
      </w:r>
      <w:r>
        <w:rPr>
          <w:rtl/>
          <w:lang w:bidi="fa-IR"/>
        </w:rPr>
        <w:t xml:space="preserve">َرَ الله بِهِ بَعْدَ هُبُوطِه </w:t>
      </w:r>
      <w:r>
        <w:rPr>
          <w:rFonts w:hint="cs"/>
          <w:rtl/>
          <w:lang w:bidi="fa-IR"/>
        </w:rPr>
        <w:t>أَ</w:t>
      </w:r>
      <w:r>
        <w:rPr>
          <w:rtl/>
          <w:lang w:bidi="fa-IR"/>
        </w:rPr>
        <w:t>نْ يَحرثُ بيده لِيَ</w:t>
      </w:r>
      <w:r>
        <w:rPr>
          <w:rFonts w:hint="cs"/>
          <w:rtl/>
          <w:lang w:bidi="fa-IR"/>
        </w:rPr>
        <w:t>أ</w:t>
      </w:r>
      <w:r>
        <w:rPr>
          <w:rtl/>
          <w:lang w:bidi="fa-IR"/>
        </w:rPr>
        <w:t>كُل من كَد</w:t>
      </w:r>
      <w:r>
        <w:rPr>
          <w:rFonts w:hint="cs"/>
          <w:rtl/>
          <w:lang w:bidi="fa-IR"/>
        </w:rPr>
        <w:t>ِّ</w:t>
      </w:r>
      <w:r w:rsidRPr="00AC3106">
        <w:rPr>
          <w:rtl/>
          <w:lang w:bidi="fa-IR"/>
        </w:rPr>
        <w:t xml:space="preserve"> يَمينه</w:t>
      </w:r>
      <w:r w:rsidRPr="00AC3106">
        <w:rPr>
          <w:rFonts w:hint="cs"/>
          <w:rtl/>
        </w:rPr>
        <w:t>»</w:t>
      </w:r>
      <w:r w:rsidR="0073584E" w:rsidRPr="0073584E">
        <w:rPr>
          <w:vertAlign w:val="superscript"/>
          <w:rtl/>
        </w:rPr>
        <w:t>(</w:t>
      </w:r>
      <w:r w:rsidRPr="0073584E">
        <w:rPr>
          <w:rStyle w:val="EndnoteReference"/>
          <w:rtl/>
        </w:rPr>
        <w:endnoteReference w:id="325"/>
      </w:r>
      <w:r w:rsidR="0073584E" w:rsidRPr="0073584E">
        <w:rPr>
          <w:vertAlign w:val="superscript"/>
          <w:rtl/>
        </w:rPr>
        <w:t>)</w:t>
      </w:r>
      <w:r>
        <w:rPr>
          <w:rFonts w:hint="cs"/>
          <w:rtl/>
        </w:rPr>
        <w:t>.</w:t>
      </w:r>
    </w:p>
    <w:p w:rsidR="007E72A3" w:rsidRPr="00AC3106" w:rsidRDefault="007E72A3" w:rsidP="00332D25">
      <w:pPr>
        <w:rPr>
          <w:rtl/>
        </w:rPr>
      </w:pPr>
      <w:r>
        <w:rPr>
          <w:rFonts w:hint="cs"/>
          <w:rtl/>
        </w:rPr>
        <w:t>كان الإبداع</w:t>
      </w:r>
      <w:r w:rsidRPr="00AC3106">
        <w:rPr>
          <w:rFonts w:hint="cs"/>
          <w:rtl/>
        </w:rPr>
        <w:t xml:space="preserve"> مفهوم</w:t>
      </w:r>
      <w:r>
        <w:rPr>
          <w:rFonts w:hint="cs"/>
          <w:rtl/>
        </w:rPr>
        <w:t>اً</w:t>
      </w:r>
      <w:r w:rsidRPr="00AC3106">
        <w:rPr>
          <w:rFonts w:hint="cs"/>
          <w:rtl/>
        </w:rPr>
        <w:t xml:space="preserve"> </w:t>
      </w:r>
      <w:r>
        <w:rPr>
          <w:rFonts w:hint="cs"/>
          <w:rtl/>
        </w:rPr>
        <w:t>مُصاحباً لخلق الإنسان.</w:t>
      </w:r>
      <w:r w:rsidRPr="00AC3106">
        <w:rPr>
          <w:rFonts w:hint="cs"/>
          <w:rtl/>
        </w:rPr>
        <w:t xml:space="preserve"> وبإلقاء نظرة على آداب ال</w:t>
      </w:r>
      <w:r>
        <w:rPr>
          <w:rFonts w:hint="cs"/>
          <w:rtl/>
        </w:rPr>
        <w:t xml:space="preserve">إبداع </w:t>
      </w:r>
      <w:r>
        <w:rPr>
          <w:rFonts w:hint="cs"/>
          <w:rtl/>
        </w:rPr>
        <w:lastRenderedPageBreak/>
        <w:t>ومبادئه في القرون الأخيرة ي</w:t>
      </w:r>
      <w:r w:rsidRPr="00AC3106">
        <w:rPr>
          <w:rFonts w:hint="cs"/>
          <w:rtl/>
        </w:rPr>
        <w:t>مكننا التوصّل</w:t>
      </w:r>
      <w:r>
        <w:rPr>
          <w:rFonts w:hint="cs"/>
          <w:rtl/>
        </w:rPr>
        <w:t xml:space="preserve"> ـ وحسب ما يدّعيه أصحاب الرأي في هذا المصطلح ـ</w:t>
      </w:r>
      <w:r w:rsidRPr="00AC3106">
        <w:rPr>
          <w:rFonts w:hint="cs"/>
          <w:rtl/>
        </w:rPr>
        <w:t xml:space="preserve"> إلى أنّ علماء الاقتصاد هم أوّل مَن</w:t>
      </w:r>
      <w:r>
        <w:rPr>
          <w:rFonts w:hint="cs"/>
          <w:rtl/>
        </w:rPr>
        <w:t>ْ طرح هذا الموضوع.</w:t>
      </w:r>
      <w:r w:rsidRPr="00AC3106">
        <w:rPr>
          <w:rFonts w:hint="cs"/>
          <w:rtl/>
        </w:rPr>
        <w:t xml:space="preserve"> ثمّ بالنظر إلى أهميّة الإبداع ودوره في تكوّن الت</w:t>
      </w:r>
      <w:r>
        <w:rPr>
          <w:rFonts w:hint="cs"/>
          <w:rtl/>
        </w:rPr>
        <w:t>غييرات الاقتصاديّة في المجتمعات</w:t>
      </w:r>
      <w:r w:rsidRPr="00AC3106">
        <w:rPr>
          <w:rFonts w:hint="cs"/>
          <w:rtl/>
        </w:rPr>
        <w:t xml:space="preserve"> قام علماء الاجتماع أيضاً ببحث ودراسة الخصائص الفرديّة والاجتماعيّ</w:t>
      </w:r>
      <w:r>
        <w:rPr>
          <w:rFonts w:hint="cs"/>
          <w:rtl/>
        </w:rPr>
        <w:t>ة للمُبدعين. وتُعتبر الأسرة المركز الذي ي</w:t>
      </w:r>
      <w:r w:rsidRPr="00AC3106">
        <w:rPr>
          <w:rFonts w:hint="cs"/>
          <w:rtl/>
        </w:rPr>
        <w:t xml:space="preserve">مكنه أن يلعب دوراً حيويّاً في تشكّل تلك </w:t>
      </w:r>
      <w:r>
        <w:rPr>
          <w:rFonts w:hint="cs"/>
          <w:rtl/>
        </w:rPr>
        <w:t>الخصائص. وفي المجتمعات التقليدي</w:t>
      </w:r>
      <w:r w:rsidRPr="00AC3106">
        <w:rPr>
          <w:rFonts w:hint="cs"/>
          <w:rtl/>
        </w:rPr>
        <w:t>ة التي يلعب الرجال فيها دور المُعيل</w:t>
      </w:r>
      <w:r>
        <w:rPr>
          <w:rFonts w:hint="cs"/>
          <w:rtl/>
        </w:rPr>
        <w:t>،</w:t>
      </w:r>
      <w:r w:rsidRPr="00AC3106">
        <w:rPr>
          <w:rFonts w:hint="cs"/>
          <w:rtl/>
        </w:rPr>
        <w:t xml:space="preserve"> بينما تلعب النساء دور مدير المنزل والمُربّي للأطفال، فإنّ انتقال فكرة العمل والتكسّب غالباً ما كانت تقع</w:t>
      </w:r>
      <w:r>
        <w:rPr>
          <w:rFonts w:hint="cs"/>
          <w:rtl/>
        </w:rPr>
        <w:t xml:space="preserve"> على عاتق الر</w:t>
      </w:r>
      <w:r w:rsidRPr="00AC3106">
        <w:rPr>
          <w:rFonts w:hint="cs"/>
          <w:rtl/>
        </w:rPr>
        <w:t>جل.</w:t>
      </w:r>
      <w:r>
        <w:rPr>
          <w:rFonts w:hint="cs"/>
          <w:rtl/>
        </w:rPr>
        <w:t xml:space="preserve"> إنّ البنية الجديدة للأسرة في م</w:t>
      </w:r>
      <w:r w:rsidRPr="00AC3106">
        <w:rPr>
          <w:rFonts w:hint="cs"/>
          <w:rtl/>
        </w:rPr>
        <w:t>جتمعنا اليوم</w:t>
      </w:r>
      <w:r>
        <w:rPr>
          <w:rFonts w:hint="cs"/>
          <w:rtl/>
        </w:rPr>
        <w:t>،</w:t>
      </w:r>
      <w:r w:rsidRPr="00AC3106">
        <w:rPr>
          <w:rFonts w:hint="cs"/>
          <w:rtl/>
        </w:rPr>
        <w:t xml:space="preserve"> والتي حَد</w:t>
      </w:r>
      <w:r>
        <w:rPr>
          <w:rFonts w:hint="cs"/>
          <w:rtl/>
        </w:rPr>
        <w:t>َ</w:t>
      </w:r>
      <w:r w:rsidRPr="00AC3106">
        <w:rPr>
          <w:rFonts w:hint="cs"/>
          <w:rtl/>
        </w:rPr>
        <w:t>ت</w:t>
      </w:r>
      <w:r>
        <w:rPr>
          <w:rFonts w:hint="cs"/>
          <w:rtl/>
        </w:rPr>
        <w:t>ْ</w:t>
      </w:r>
      <w:r w:rsidRPr="00AC3106">
        <w:rPr>
          <w:rFonts w:hint="cs"/>
          <w:rtl/>
        </w:rPr>
        <w:t xml:space="preserve"> بالمرأة إلى الخروج من المنزل، أدّت إلى بروز مظاهر جديدة من الإبداع لدى كلا الجنس</w:t>
      </w:r>
      <w:r>
        <w:rPr>
          <w:rFonts w:hint="cs"/>
          <w:rtl/>
        </w:rPr>
        <w:t>َ</w:t>
      </w:r>
      <w:r w:rsidRPr="00AC3106">
        <w:rPr>
          <w:rFonts w:hint="cs"/>
          <w:rtl/>
        </w:rPr>
        <w:t>يْن. ونتيجة</w:t>
      </w:r>
      <w:r>
        <w:rPr>
          <w:rFonts w:hint="cs"/>
          <w:rtl/>
        </w:rPr>
        <w:t>ً لهذا التغيير في النظرة</w:t>
      </w:r>
      <w:r w:rsidRPr="00AC3106">
        <w:rPr>
          <w:rFonts w:hint="cs"/>
          <w:rtl/>
        </w:rPr>
        <w:t xml:space="preserve"> فقد أدّى أسلوب الإن</w:t>
      </w:r>
      <w:r>
        <w:rPr>
          <w:rFonts w:hint="cs"/>
          <w:rtl/>
        </w:rPr>
        <w:t>تاج كذلك إلى إيجاد تغييرات في ن</w:t>
      </w:r>
      <w:r w:rsidRPr="00AC3106">
        <w:rPr>
          <w:rFonts w:hint="cs"/>
          <w:rtl/>
        </w:rPr>
        <w:t>مط الحياة وأدوار الو</w:t>
      </w:r>
      <w:r>
        <w:rPr>
          <w:rFonts w:hint="cs"/>
          <w:rtl/>
        </w:rPr>
        <w:t>الديْن داخل الأسرة، بحيث استطاع</w:t>
      </w:r>
      <w:r w:rsidRPr="00AC3106">
        <w:rPr>
          <w:rFonts w:hint="cs"/>
          <w:rtl/>
        </w:rPr>
        <w:t xml:space="preserve"> كلّ</w:t>
      </w:r>
      <w:r>
        <w:rPr>
          <w:rFonts w:hint="cs"/>
          <w:rtl/>
        </w:rPr>
        <w:t>ٌ</w:t>
      </w:r>
      <w:r w:rsidRPr="00AC3106">
        <w:rPr>
          <w:rFonts w:hint="cs"/>
          <w:rtl/>
        </w:rPr>
        <w:t xml:space="preserve"> منهما</w:t>
      </w:r>
      <w:r>
        <w:rPr>
          <w:rFonts w:hint="cs"/>
          <w:rtl/>
        </w:rPr>
        <w:t>،</w:t>
      </w:r>
      <w:r w:rsidRPr="00AC3106">
        <w:rPr>
          <w:rFonts w:hint="cs"/>
          <w:rtl/>
        </w:rPr>
        <w:t xml:space="preserve"> ومن خلال تصرّفه الخاصّ به</w:t>
      </w:r>
      <w:r>
        <w:rPr>
          <w:rFonts w:hint="cs"/>
          <w:rtl/>
        </w:rPr>
        <w:t>، لعب د</w:t>
      </w:r>
      <w:r w:rsidRPr="00AC3106">
        <w:rPr>
          <w:rFonts w:hint="cs"/>
          <w:rtl/>
        </w:rPr>
        <w:t>ور مهمّ وأساسيّ في تنميّة الثقة بالنفس</w:t>
      </w:r>
      <w:r>
        <w:rPr>
          <w:rFonts w:hint="cs"/>
          <w:rtl/>
        </w:rPr>
        <w:t>،</w:t>
      </w:r>
      <w:r w:rsidRPr="00AC3106">
        <w:rPr>
          <w:rFonts w:hint="cs"/>
          <w:rtl/>
        </w:rPr>
        <w:t xml:space="preserve"> وإيجاد أفكار جديدة في الأسرة</w:t>
      </w:r>
      <w:r>
        <w:rPr>
          <w:rFonts w:hint="cs"/>
          <w:rtl/>
        </w:rPr>
        <w:t>، وتحديد شكل ع</w:t>
      </w:r>
      <w:r w:rsidRPr="00AC3106">
        <w:rPr>
          <w:rFonts w:hint="cs"/>
          <w:rtl/>
        </w:rPr>
        <w:t>مل الأولاد. أمّا نظرة الدين والنظام الق</w:t>
      </w:r>
      <w:r>
        <w:rPr>
          <w:rFonts w:hint="cs"/>
          <w:rtl/>
        </w:rPr>
        <w:t>ِ</w:t>
      </w:r>
      <w:r w:rsidRPr="00AC3106">
        <w:rPr>
          <w:rFonts w:hint="cs"/>
          <w:rtl/>
        </w:rPr>
        <w:t>يميّ إلى موضوع الاكتساب والعمل والإبداع فقد وهبت قيماً أ</w:t>
      </w:r>
      <w:r>
        <w:rPr>
          <w:rFonts w:hint="cs"/>
          <w:rtl/>
        </w:rPr>
        <w:t>خرى زاد</w:t>
      </w:r>
      <w:r w:rsidRPr="00AC3106">
        <w:rPr>
          <w:rFonts w:hint="cs"/>
          <w:rtl/>
        </w:rPr>
        <w:t>ت من احترام المُبدعين وتكريمهم، حيث اهتمّ النظام القيميّ بهؤلاء الأشخاص بشكل استثنائيّ</w:t>
      </w:r>
      <w:r>
        <w:rPr>
          <w:rFonts w:hint="cs"/>
          <w:rtl/>
        </w:rPr>
        <w:t>، باعتبارهم أعمدة الم</w:t>
      </w:r>
      <w:r w:rsidRPr="00AC3106">
        <w:rPr>
          <w:rFonts w:hint="cs"/>
          <w:rtl/>
        </w:rPr>
        <w:t>جتمع النا</w:t>
      </w:r>
      <w:r>
        <w:rPr>
          <w:rFonts w:hint="cs"/>
          <w:rtl/>
        </w:rPr>
        <w:t>مي البعيد عن شبح الفقر والمشاكل.</w:t>
      </w:r>
      <w:r w:rsidRPr="00AC3106">
        <w:rPr>
          <w:rFonts w:hint="cs"/>
          <w:rtl/>
        </w:rPr>
        <w:t xml:space="preserve"> وما أكثر ما صرّحت به الآيات والروايا</w:t>
      </w:r>
      <w:r>
        <w:rPr>
          <w:rFonts w:hint="cs"/>
          <w:rtl/>
        </w:rPr>
        <w:t xml:space="preserve">ت القيّمة الواردة عن المعصومين في </w:t>
      </w:r>
      <w:r w:rsidRPr="00AC3106">
        <w:rPr>
          <w:rFonts w:hint="cs"/>
          <w:rtl/>
        </w:rPr>
        <w:t>هذا الأمر المهمّ</w:t>
      </w:r>
      <w:r w:rsidR="0073584E" w:rsidRPr="0073584E">
        <w:rPr>
          <w:vertAlign w:val="superscript"/>
          <w:rtl/>
        </w:rPr>
        <w:t>(</w:t>
      </w:r>
      <w:r w:rsidRPr="0073584E">
        <w:rPr>
          <w:rStyle w:val="EndnoteReference"/>
          <w:rtl/>
        </w:rPr>
        <w:endnoteReference w:id="326"/>
      </w:r>
      <w:r w:rsidR="0073584E" w:rsidRPr="0073584E">
        <w:rPr>
          <w:vertAlign w:val="superscript"/>
          <w:rtl/>
        </w:rPr>
        <w:t>)</w:t>
      </w:r>
      <w:r w:rsidRPr="00AC3106">
        <w:rPr>
          <w:rFonts w:hint="cs"/>
          <w:rtl/>
        </w:rPr>
        <w:t>. حتى عُدّ العمل والإبداع أحد المحاور الستّة التي تُمثّل معياراً لدين الفرد وإيمانه. ويقول الإمام علي</w:t>
      </w:r>
      <w:r w:rsidRPr="00BB4327">
        <w:rPr>
          <w:rFonts w:ascii="Mosawi" w:hAnsi="Mosawi" w:cs="Mosawi"/>
          <w:rtl/>
        </w:rPr>
        <w:t>×</w:t>
      </w:r>
      <w:r w:rsidRPr="00AC3106">
        <w:rPr>
          <w:rFonts w:hint="cs"/>
          <w:rtl/>
        </w:rPr>
        <w:t>:</w:t>
      </w:r>
      <w:r>
        <w:rPr>
          <w:rFonts w:hint="cs"/>
          <w:rtl/>
        </w:rPr>
        <w:t xml:space="preserve"> </w:t>
      </w:r>
      <w:r w:rsidRPr="00AC3106">
        <w:rPr>
          <w:rFonts w:hint="cs"/>
          <w:rtl/>
        </w:rPr>
        <w:t>«</w:t>
      </w:r>
      <w:r>
        <w:rPr>
          <w:rtl/>
          <w:lang w:bidi="fa-IR"/>
        </w:rPr>
        <w:t>سِتَّة</w:t>
      </w:r>
      <w:r w:rsidR="00FD7614">
        <w:rPr>
          <w:rFonts w:hint="cs"/>
          <w:rtl/>
          <w:lang w:bidi="fa-IR"/>
        </w:rPr>
        <w:t>ٌ</w:t>
      </w:r>
      <w:r>
        <w:rPr>
          <w:rtl/>
          <w:lang w:bidi="fa-IR"/>
        </w:rPr>
        <w:t xml:space="preserve"> ي</w:t>
      </w:r>
      <w:r>
        <w:rPr>
          <w:rFonts w:hint="cs"/>
          <w:rtl/>
          <w:lang w:bidi="fa-IR"/>
        </w:rPr>
        <w:t>ُ</w:t>
      </w:r>
      <w:r w:rsidRPr="00AC3106">
        <w:rPr>
          <w:rtl/>
          <w:lang w:bidi="fa-IR"/>
        </w:rPr>
        <w:t>خْتَبِرُ بِهَا</w:t>
      </w:r>
      <w:r w:rsidRPr="00AC3106">
        <w:rPr>
          <w:rFonts w:hint="cs"/>
          <w:rtl/>
          <w:lang w:bidi="fa-IR"/>
        </w:rPr>
        <w:t xml:space="preserve"> </w:t>
      </w:r>
      <w:r w:rsidRPr="00AC3106">
        <w:rPr>
          <w:rtl/>
          <w:lang w:bidi="fa-IR"/>
        </w:rPr>
        <w:t>دِين الرَّجل</w:t>
      </w:r>
      <w:r w:rsidRPr="00AC3106">
        <w:rPr>
          <w:rFonts w:hint="cs"/>
          <w:rtl/>
          <w:lang w:bidi="fa-IR"/>
        </w:rPr>
        <w:t>...</w:t>
      </w:r>
      <w:r w:rsidRPr="00AC3106">
        <w:rPr>
          <w:rtl/>
          <w:lang w:bidi="fa-IR"/>
        </w:rPr>
        <w:t xml:space="preserve"> </w:t>
      </w:r>
      <w:r w:rsidRPr="00AC3106">
        <w:rPr>
          <w:rFonts w:hint="cs"/>
          <w:rtl/>
          <w:lang w:bidi="fa-IR"/>
        </w:rPr>
        <w:t>إ</w:t>
      </w:r>
      <w:r>
        <w:rPr>
          <w:rFonts w:hint="cs"/>
          <w:rtl/>
          <w:lang w:bidi="fa-IR"/>
        </w:rPr>
        <w:t>لى</w:t>
      </w:r>
      <w:r w:rsidRPr="00AC3106">
        <w:rPr>
          <w:rFonts w:hint="cs"/>
          <w:rtl/>
          <w:lang w:bidi="fa-IR"/>
        </w:rPr>
        <w:t xml:space="preserve"> أن</w:t>
      </w:r>
      <w:r w:rsidRPr="00AC3106">
        <w:rPr>
          <w:rtl/>
          <w:lang w:bidi="fa-IR"/>
        </w:rPr>
        <w:t xml:space="preserve"> </w:t>
      </w:r>
      <w:r w:rsidRPr="00AC3106">
        <w:rPr>
          <w:rFonts w:hint="cs"/>
          <w:rtl/>
          <w:lang w:bidi="fa-IR"/>
        </w:rPr>
        <w:t>قال:</w:t>
      </w:r>
      <w:r w:rsidRPr="00AC3106">
        <w:rPr>
          <w:rtl/>
          <w:lang w:bidi="fa-IR"/>
        </w:rPr>
        <w:t xml:space="preserve"> وال</w:t>
      </w:r>
      <w:r w:rsidRPr="00AC3106">
        <w:rPr>
          <w:rFonts w:hint="cs"/>
          <w:rtl/>
          <w:lang w:bidi="fa-IR"/>
        </w:rPr>
        <w:t>إ</w:t>
      </w:r>
      <w:r>
        <w:rPr>
          <w:rtl/>
          <w:lang w:bidi="fa-IR"/>
        </w:rPr>
        <w:t>ج</w:t>
      </w:r>
      <w:r>
        <w:rPr>
          <w:rFonts w:hint="cs"/>
          <w:rtl/>
          <w:lang w:bidi="fa-IR"/>
        </w:rPr>
        <w:t>ما</w:t>
      </w:r>
      <w:r w:rsidRPr="00AC3106">
        <w:rPr>
          <w:rFonts w:hint="cs"/>
          <w:rtl/>
          <w:lang w:bidi="fa-IR"/>
        </w:rPr>
        <w:t>ل في</w:t>
      </w:r>
      <w:r w:rsidRPr="00AC3106">
        <w:rPr>
          <w:rtl/>
          <w:lang w:bidi="fa-IR"/>
        </w:rPr>
        <w:t xml:space="preserve"> الطَلَبِ</w:t>
      </w:r>
      <w:r w:rsidRPr="00AC3106">
        <w:rPr>
          <w:rFonts w:hint="cs"/>
          <w:rtl/>
        </w:rPr>
        <w:t>»</w:t>
      </w:r>
      <w:r w:rsidR="0073584E" w:rsidRPr="0073584E">
        <w:rPr>
          <w:vertAlign w:val="superscript"/>
          <w:rtl/>
        </w:rPr>
        <w:t>(</w:t>
      </w:r>
      <w:r w:rsidRPr="0073584E">
        <w:rPr>
          <w:rStyle w:val="EndnoteReference"/>
          <w:rtl/>
        </w:rPr>
        <w:endnoteReference w:id="327"/>
      </w:r>
      <w:r w:rsidR="0073584E" w:rsidRPr="0073584E">
        <w:rPr>
          <w:vertAlign w:val="superscript"/>
          <w:rtl/>
        </w:rPr>
        <w:t>)</w:t>
      </w:r>
      <w:r w:rsidRPr="00AC3106">
        <w:rPr>
          <w:rFonts w:hint="cs"/>
          <w:rtl/>
        </w:rPr>
        <w:t>.</w:t>
      </w:r>
    </w:p>
    <w:p w:rsidR="007E72A3" w:rsidRPr="00AC3106" w:rsidRDefault="007E72A3" w:rsidP="00EE7811">
      <w:pPr>
        <w:spacing w:line="420" w:lineRule="exact"/>
        <w:rPr>
          <w:rtl/>
        </w:rPr>
      </w:pPr>
      <w:r w:rsidRPr="00AC3106">
        <w:rPr>
          <w:rFonts w:hint="cs"/>
          <w:rtl/>
        </w:rPr>
        <w:t xml:space="preserve">إنّ العمل والإبداع </w:t>
      </w:r>
      <w:r>
        <w:rPr>
          <w:rFonts w:hint="cs"/>
          <w:rtl/>
        </w:rPr>
        <w:t>قديمان</w:t>
      </w:r>
      <w:r w:rsidRPr="00AC3106">
        <w:rPr>
          <w:rFonts w:hint="cs"/>
          <w:rtl/>
        </w:rPr>
        <w:t xml:space="preserve"> كقِدَم خَل</w:t>
      </w:r>
      <w:r>
        <w:rPr>
          <w:rFonts w:hint="cs"/>
          <w:rtl/>
        </w:rPr>
        <w:t>ْ</w:t>
      </w:r>
      <w:r w:rsidRPr="00AC3106">
        <w:rPr>
          <w:rFonts w:hint="cs"/>
          <w:rtl/>
        </w:rPr>
        <w:t>ق الكائنات</w:t>
      </w:r>
      <w:r>
        <w:rPr>
          <w:rFonts w:hint="cs"/>
          <w:rtl/>
        </w:rPr>
        <w:t>،</w:t>
      </w:r>
      <w:r w:rsidRPr="00AC3106">
        <w:rPr>
          <w:rFonts w:hint="cs"/>
          <w:rtl/>
        </w:rPr>
        <w:t xml:space="preserve"> ولهما جذورهما العريقة في الأدب الق</w:t>
      </w:r>
      <w:r>
        <w:rPr>
          <w:rFonts w:hint="cs"/>
          <w:rtl/>
        </w:rPr>
        <w:t>ِ</w:t>
      </w:r>
      <w:r w:rsidRPr="00AC3106">
        <w:rPr>
          <w:rFonts w:hint="cs"/>
          <w:rtl/>
        </w:rPr>
        <w:t>يميّ والسماويّ وآثارهما الباقيات، بحيث وبّخت التوراة (العهد القديم) البطالة وترك العمل</w:t>
      </w:r>
      <w:r>
        <w:rPr>
          <w:rFonts w:hint="cs"/>
          <w:rtl/>
        </w:rPr>
        <w:t>،</w:t>
      </w:r>
      <w:r w:rsidRPr="00AC3106">
        <w:rPr>
          <w:rFonts w:hint="cs"/>
          <w:rtl/>
        </w:rPr>
        <w:t xml:space="preserve"> وشبّهته بالذلّ والعار:</w:t>
      </w:r>
      <w:r>
        <w:rPr>
          <w:rFonts w:hint="cs"/>
          <w:rtl/>
        </w:rPr>
        <w:t xml:space="preserve"> </w:t>
      </w:r>
      <w:r w:rsidRPr="00AC3106">
        <w:rPr>
          <w:rFonts w:hint="cs"/>
          <w:rtl/>
        </w:rPr>
        <w:t>«</w:t>
      </w:r>
      <w:r w:rsidR="00FD7614">
        <w:rPr>
          <w:rtl/>
        </w:rPr>
        <w:t>ال</w:t>
      </w:r>
      <w:r w:rsidR="00FD7614">
        <w:rPr>
          <w:rFonts w:hint="cs"/>
          <w:rtl/>
        </w:rPr>
        <w:t>ك</w:t>
      </w:r>
      <w:r w:rsidRPr="00AC3106">
        <w:rPr>
          <w:rtl/>
        </w:rPr>
        <w:t>َسْلاَنُ يُخْفِي يَدَهُ فِي الصَّحْفَةِ</w:t>
      </w:r>
      <w:r>
        <w:rPr>
          <w:rFonts w:hint="cs"/>
          <w:rtl/>
        </w:rPr>
        <w:t>،</w:t>
      </w:r>
      <w:r w:rsidRPr="00AC3106">
        <w:rPr>
          <w:rtl/>
        </w:rPr>
        <w:t xml:space="preserve"> وَأَيْضاً إِلَى فَمِهِ لاَ يَرُدُّهَا</w:t>
      </w:r>
      <w:r w:rsidRPr="00AC3106">
        <w:rPr>
          <w:rFonts w:hint="cs"/>
          <w:rtl/>
        </w:rPr>
        <w:t>»</w:t>
      </w:r>
      <w:r w:rsidR="0073584E" w:rsidRPr="0073584E">
        <w:rPr>
          <w:vertAlign w:val="superscript"/>
          <w:rtl/>
        </w:rPr>
        <w:t>(</w:t>
      </w:r>
      <w:r w:rsidRPr="0073584E">
        <w:rPr>
          <w:rStyle w:val="EndnoteReference"/>
          <w:rtl/>
        </w:rPr>
        <w:endnoteReference w:id="328"/>
      </w:r>
      <w:r w:rsidR="0073584E" w:rsidRPr="0073584E">
        <w:rPr>
          <w:vertAlign w:val="superscript"/>
          <w:rtl/>
        </w:rPr>
        <w:t>)</w:t>
      </w:r>
      <w:r>
        <w:rPr>
          <w:rFonts w:hint="cs"/>
          <w:rtl/>
        </w:rPr>
        <w:t>.</w:t>
      </w:r>
    </w:p>
    <w:p w:rsidR="007E72A3" w:rsidRPr="00AC3106" w:rsidRDefault="007E72A3" w:rsidP="00EE7811">
      <w:pPr>
        <w:spacing w:line="420" w:lineRule="exact"/>
        <w:rPr>
          <w:rtl/>
        </w:rPr>
      </w:pPr>
      <w:r>
        <w:rPr>
          <w:rFonts w:hint="cs"/>
          <w:rtl/>
        </w:rPr>
        <w:t>وفي موضع آخر</w:t>
      </w:r>
      <w:r w:rsidRPr="00AC3106">
        <w:rPr>
          <w:rFonts w:hint="cs"/>
          <w:rtl/>
        </w:rPr>
        <w:t xml:space="preserve"> تُشير التوراة إلى أنّ النوم المُفرط يؤدّي إلى الفقر:</w:t>
      </w:r>
      <w:r>
        <w:rPr>
          <w:rFonts w:hint="cs"/>
          <w:rtl/>
        </w:rPr>
        <w:t xml:space="preserve"> </w:t>
      </w:r>
      <w:r w:rsidRPr="00AC3106">
        <w:rPr>
          <w:rFonts w:hint="cs"/>
          <w:rtl/>
        </w:rPr>
        <w:t>«</w:t>
      </w:r>
      <w:r w:rsidRPr="00AC3106">
        <w:rPr>
          <w:rtl/>
        </w:rPr>
        <w:t>لاَ تُحِبَّ النَّوْمَ لِئَلاَّ تَفْتَقِرَ</w:t>
      </w:r>
      <w:r>
        <w:rPr>
          <w:rFonts w:hint="cs"/>
          <w:rtl/>
        </w:rPr>
        <w:t>»</w:t>
      </w:r>
      <w:r w:rsidR="0073584E" w:rsidRPr="0073584E">
        <w:rPr>
          <w:vertAlign w:val="superscript"/>
          <w:rtl/>
        </w:rPr>
        <w:t>(</w:t>
      </w:r>
      <w:r w:rsidRPr="0073584E">
        <w:rPr>
          <w:rStyle w:val="EndnoteReference"/>
          <w:rtl/>
        </w:rPr>
        <w:endnoteReference w:id="329"/>
      </w:r>
      <w:r w:rsidR="0073584E" w:rsidRPr="0073584E">
        <w:rPr>
          <w:vertAlign w:val="superscript"/>
          <w:rtl/>
        </w:rPr>
        <w:t>)</w:t>
      </w:r>
      <w:r>
        <w:rPr>
          <w:rFonts w:hint="cs"/>
          <w:rtl/>
        </w:rPr>
        <w:t>.</w:t>
      </w:r>
    </w:p>
    <w:p w:rsidR="007E72A3" w:rsidRPr="00AC3106" w:rsidRDefault="007E72A3" w:rsidP="002C700B">
      <w:pPr>
        <w:rPr>
          <w:rtl/>
        </w:rPr>
      </w:pPr>
      <w:r w:rsidRPr="00AC3106">
        <w:rPr>
          <w:rFonts w:hint="cs"/>
          <w:rtl/>
        </w:rPr>
        <w:lastRenderedPageBreak/>
        <w:t>وفي العهد القديم، و</w:t>
      </w:r>
      <w:r>
        <w:rPr>
          <w:rFonts w:hint="cs"/>
          <w:rtl/>
        </w:rPr>
        <w:t>خاصّة أمثال الملك سليمان، تمّ م</w:t>
      </w:r>
      <w:r w:rsidRPr="00AC3106">
        <w:rPr>
          <w:rFonts w:hint="cs"/>
          <w:rtl/>
        </w:rPr>
        <w:t>دح العمل والنشاط وذمّ الكسل، واعتبار العمل جوهرة إنسانيّة</w:t>
      </w:r>
      <w:r>
        <w:rPr>
          <w:rFonts w:hint="cs"/>
          <w:rtl/>
        </w:rPr>
        <w:t>،</w:t>
      </w:r>
      <w:r w:rsidRPr="00AC3106">
        <w:rPr>
          <w:rFonts w:hint="cs"/>
          <w:rtl/>
        </w:rPr>
        <w:t xml:space="preserve"> مؤكّدة ذلك بقولها:</w:t>
      </w:r>
      <w:r>
        <w:rPr>
          <w:rFonts w:hint="cs"/>
          <w:rtl/>
        </w:rPr>
        <w:t xml:space="preserve"> </w:t>
      </w:r>
      <w:r w:rsidRPr="00AC3106">
        <w:rPr>
          <w:rFonts w:hint="cs"/>
          <w:rtl/>
        </w:rPr>
        <w:t>«</w:t>
      </w:r>
      <w:r w:rsidRPr="00AC3106">
        <w:rPr>
          <w:rtl/>
        </w:rPr>
        <w:t>فِي كُلِّ تَعَبٍ مَنْفَعَةٌ</w:t>
      </w:r>
      <w:r>
        <w:rPr>
          <w:rFonts w:hint="cs"/>
          <w:rtl/>
        </w:rPr>
        <w:t>،</w:t>
      </w:r>
      <w:r w:rsidRPr="00AC3106">
        <w:rPr>
          <w:rtl/>
        </w:rPr>
        <w:t xml:space="preserve"> وَكَلاَمُ الشَّفَتَيْنِ إِنَّمَا هُوَ إِلَى </w:t>
      </w:r>
      <w:r w:rsidR="002C700B">
        <w:rPr>
          <w:rFonts w:hint="cs"/>
          <w:rtl/>
        </w:rPr>
        <w:t>ال</w:t>
      </w:r>
      <w:r w:rsidRPr="00AC3106">
        <w:rPr>
          <w:rtl/>
        </w:rPr>
        <w:t>فَقْرِ</w:t>
      </w:r>
      <w:r w:rsidRPr="00AC3106">
        <w:rPr>
          <w:rFonts w:hint="cs"/>
          <w:rtl/>
        </w:rPr>
        <w:t>»</w:t>
      </w:r>
      <w:r w:rsidR="0073584E" w:rsidRPr="0073584E">
        <w:rPr>
          <w:vertAlign w:val="superscript"/>
          <w:rtl/>
        </w:rPr>
        <w:t>(</w:t>
      </w:r>
      <w:r w:rsidRPr="0073584E">
        <w:rPr>
          <w:rStyle w:val="EndnoteReference"/>
          <w:rtl/>
        </w:rPr>
        <w:endnoteReference w:id="330"/>
      </w:r>
      <w:r w:rsidR="0073584E" w:rsidRPr="0073584E">
        <w:rPr>
          <w:vertAlign w:val="superscript"/>
          <w:rtl/>
        </w:rPr>
        <w:t>)</w:t>
      </w:r>
      <w:r>
        <w:rPr>
          <w:rFonts w:hint="cs"/>
          <w:rtl/>
        </w:rPr>
        <w:t>.</w:t>
      </w:r>
    </w:p>
    <w:p w:rsidR="007E72A3" w:rsidRPr="00AC3106" w:rsidRDefault="007E72A3" w:rsidP="002C700B">
      <w:pPr>
        <w:rPr>
          <w:rtl/>
        </w:rPr>
      </w:pPr>
      <w:r w:rsidRPr="00AC3106">
        <w:rPr>
          <w:rFonts w:hint="cs"/>
          <w:rtl/>
        </w:rPr>
        <w:t>وقال النبيّ</w:t>
      </w:r>
      <w:r>
        <w:rPr>
          <w:rFonts w:ascii="Mosawi" w:hAnsi="Mosawi" w:cs="Mosawi"/>
          <w:rtl/>
        </w:rPr>
        <w:t>|</w:t>
      </w:r>
      <w:r>
        <w:rPr>
          <w:rFonts w:hint="cs"/>
          <w:rtl/>
        </w:rPr>
        <w:t xml:space="preserve">، </w:t>
      </w:r>
      <w:r w:rsidRPr="00AC3106">
        <w:rPr>
          <w:rFonts w:hint="cs"/>
          <w:rtl/>
        </w:rPr>
        <w:t>مُقسّماً اليَد إلى ثلاثة أنواع</w:t>
      </w:r>
      <w:r>
        <w:rPr>
          <w:rFonts w:hint="cs"/>
          <w:rtl/>
        </w:rPr>
        <w:t>، حيث مدح المُبدعة منها التي ت</w:t>
      </w:r>
      <w:r w:rsidRPr="00AC3106">
        <w:rPr>
          <w:rFonts w:hint="cs"/>
          <w:rtl/>
        </w:rPr>
        <w:t>نفع الآخرين:</w:t>
      </w:r>
      <w:r>
        <w:rPr>
          <w:rFonts w:hint="cs"/>
          <w:rtl/>
        </w:rPr>
        <w:t xml:space="preserve"> </w:t>
      </w:r>
      <w:r w:rsidRPr="00AC3106">
        <w:rPr>
          <w:rFonts w:hint="cs"/>
          <w:rtl/>
        </w:rPr>
        <w:t>«ا</w:t>
      </w:r>
      <w:r w:rsidRPr="00AC3106">
        <w:rPr>
          <w:rtl/>
          <w:lang w:bidi="fa-IR"/>
        </w:rPr>
        <w:t>ل</w:t>
      </w:r>
      <w:r w:rsidRPr="00AC3106">
        <w:rPr>
          <w:rFonts w:hint="cs"/>
          <w:rtl/>
          <w:lang w:bidi="fa-IR"/>
        </w:rPr>
        <w:t>أ</w:t>
      </w:r>
      <w:r w:rsidRPr="00AC3106">
        <w:rPr>
          <w:rtl/>
          <w:lang w:bidi="fa-IR"/>
        </w:rPr>
        <w:t>يد</w:t>
      </w:r>
      <w:r w:rsidR="002C700B">
        <w:rPr>
          <w:rtl/>
          <w:lang w:bidi="fa-IR"/>
        </w:rPr>
        <w:t>ي ثَلاثَة: ال</w:t>
      </w:r>
      <w:r w:rsidR="00FD7614">
        <w:rPr>
          <w:rtl/>
          <w:lang w:bidi="fa-IR"/>
        </w:rPr>
        <w:t>يد</w:t>
      </w:r>
      <w:r w:rsidR="00FD7614">
        <w:rPr>
          <w:rFonts w:hint="cs"/>
          <w:rtl/>
          <w:lang w:bidi="fa-IR"/>
        </w:rPr>
        <w:t>ُ</w:t>
      </w:r>
      <w:r w:rsidRPr="00AC3106">
        <w:rPr>
          <w:rtl/>
          <w:lang w:bidi="fa-IR"/>
        </w:rPr>
        <w:t xml:space="preserve"> الس</w:t>
      </w:r>
      <w:r w:rsidRPr="00AC3106">
        <w:rPr>
          <w:rFonts w:hint="cs"/>
          <w:rtl/>
          <w:lang w:bidi="fa-IR"/>
        </w:rPr>
        <w:t>ائلة</w:t>
      </w:r>
      <w:r>
        <w:rPr>
          <w:rFonts w:hint="cs"/>
          <w:rtl/>
          <w:lang w:bidi="fa-IR"/>
        </w:rPr>
        <w:t>؛</w:t>
      </w:r>
      <w:r w:rsidRPr="00AC3106">
        <w:rPr>
          <w:rtl/>
          <w:lang w:bidi="fa-IR"/>
        </w:rPr>
        <w:t xml:space="preserve"> واليَدُ المنفق</w:t>
      </w:r>
      <w:r w:rsidRPr="00AC3106">
        <w:rPr>
          <w:rFonts w:hint="cs"/>
          <w:rtl/>
          <w:lang w:bidi="fa-IR"/>
        </w:rPr>
        <w:t>ة</w:t>
      </w:r>
      <w:r w:rsidR="00FD7614">
        <w:rPr>
          <w:rFonts w:hint="cs"/>
          <w:rtl/>
          <w:lang w:bidi="fa-IR"/>
        </w:rPr>
        <w:t>؛</w:t>
      </w:r>
      <w:r w:rsidRPr="00AC3106">
        <w:rPr>
          <w:rtl/>
          <w:lang w:bidi="fa-IR"/>
        </w:rPr>
        <w:t xml:space="preserve"> واليدُ المُمْسِكة</w:t>
      </w:r>
      <w:r>
        <w:rPr>
          <w:rFonts w:hint="cs"/>
          <w:rtl/>
          <w:lang w:bidi="fa-IR"/>
        </w:rPr>
        <w:t>،</w:t>
      </w:r>
      <w:r w:rsidR="00FD7614">
        <w:rPr>
          <w:rtl/>
          <w:lang w:bidi="fa-IR"/>
        </w:rPr>
        <w:t xml:space="preserve"> وخير ال</w:t>
      </w:r>
      <w:r w:rsidR="00FD7614">
        <w:rPr>
          <w:rFonts w:hint="cs"/>
          <w:rtl/>
          <w:lang w:bidi="fa-IR"/>
        </w:rPr>
        <w:t>أ</w:t>
      </w:r>
      <w:r w:rsidRPr="00AC3106">
        <w:rPr>
          <w:rtl/>
          <w:lang w:bidi="fa-IR"/>
        </w:rPr>
        <w:t>يدي المنْفِقة</w:t>
      </w:r>
      <w:r w:rsidRPr="00AC3106">
        <w:rPr>
          <w:rFonts w:hint="cs"/>
          <w:rtl/>
        </w:rPr>
        <w:t>»</w:t>
      </w:r>
      <w:r w:rsidR="0073584E" w:rsidRPr="0073584E">
        <w:rPr>
          <w:vertAlign w:val="superscript"/>
          <w:rtl/>
        </w:rPr>
        <w:t>(</w:t>
      </w:r>
      <w:r w:rsidRPr="0073584E">
        <w:rPr>
          <w:rStyle w:val="EndnoteReference"/>
          <w:rtl/>
        </w:rPr>
        <w:endnoteReference w:id="331"/>
      </w:r>
      <w:r w:rsidR="0073584E" w:rsidRPr="0073584E">
        <w:rPr>
          <w:vertAlign w:val="superscript"/>
          <w:rtl/>
        </w:rPr>
        <w:t>)</w:t>
      </w:r>
      <w:r w:rsidRPr="00AC3106">
        <w:rPr>
          <w:rFonts w:hint="cs"/>
          <w:rtl/>
        </w:rPr>
        <w:t>.</w:t>
      </w:r>
    </w:p>
    <w:p w:rsidR="007E72A3" w:rsidRPr="00AC3106" w:rsidRDefault="007E72A3" w:rsidP="00AC3106">
      <w:pPr>
        <w:pStyle w:val="NoSpace"/>
        <w:rPr>
          <w:rtl/>
        </w:rPr>
      </w:pPr>
    </w:p>
    <w:p w:rsidR="007E72A3" w:rsidRPr="00AC3106" w:rsidRDefault="007E72A3" w:rsidP="00AC3106">
      <w:pPr>
        <w:pStyle w:val="Heading3"/>
        <w:rPr>
          <w:rtl/>
        </w:rPr>
      </w:pPr>
      <w:r w:rsidRPr="00AC3106">
        <w:rPr>
          <w:rFonts w:hint="cs"/>
          <w:rtl/>
        </w:rPr>
        <w:t>تشبيه التوراة ـــــــ</w:t>
      </w:r>
    </w:p>
    <w:p w:rsidR="007E72A3" w:rsidRPr="00AC3106" w:rsidRDefault="007E72A3" w:rsidP="002C700B">
      <w:pPr>
        <w:rPr>
          <w:rtl/>
        </w:rPr>
      </w:pPr>
      <w:r>
        <w:rPr>
          <w:rFonts w:hint="cs"/>
          <w:rtl/>
        </w:rPr>
        <w:t>وفي إطار هذا الموضوع أشار العهد القديم إلى أنّ ي</w:t>
      </w:r>
      <w:r w:rsidRPr="00AC3106">
        <w:rPr>
          <w:rFonts w:hint="cs"/>
          <w:rtl/>
        </w:rPr>
        <w:t xml:space="preserve">د الإنسان </w:t>
      </w:r>
      <w:r>
        <w:rPr>
          <w:rFonts w:hint="cs"/>
          <w:rtl/>
        </w:rPr>
        <w:t>النشيط والفعّال هي السائدة والم</w:t>
      </w:r>
      <w:r w:rsidRPr="00AC3106">
        <w:rPr>
          <w:rFonts w:hint="cs"/>
          <w:rtl/>
        </w:rPr>
        <w:t>هيمنة</w:t>
      </w:r>
      <w:r>
        <w:rPr>
          <w:rFonts w:hint="cs"/>
          <w:rtl/>
        </w:rPr>
        <w:t>، أمّا ي</w:t>
      </w:r>
      <w:r w:rsidRPr="00AC3106">
        <w:rPr>
          <w:rFonts w:hint="cs"/>
          <w:rtl/>
        </w:rPr>
        <w:t>د الكسول فتبقى فقيرة:</w:t>
      </w:r>
      <w:r>
        <w:rPr>
          <w:rFonts w:hint="cs"/>
          <w:rtl/>
        </w:rPr>
        <w:t xml:space="preserve"> </w:t>
      </w:r>
      <w:r w:rsidRPr="00AC3106">
        <w:rPr>
          <w:rFonts w:hint="cs"/>
          <w:rtl/>
        </w:rPr>
        <w:t>«</w:t>
      </w:r>
      <w:r w:rsidRPr="00AC3106">
        <w:rPr>
          <w:rtl/>
        </w:rPr>
        <w:t>العَامِلُ بِيَدٍ رَخْوَةٍ يَفْتَقِرُ</w:t>
      </w:r>
      <w:r>
        <w:rPr>
          <w:rFonts w:hint="cs"/>
          <w:rtl/>
        </w:rPr>
        <w:t>،</w:t>
      </w:r>
      <w:r w:rsidRPr="00AC3106">
        <w:rPr>
          <w:rtl/>
        </w:rPr>
        <w:t xml:space="preserve"> أَمَّا يَدُ المُجْتَهِدِينَ فَتُغْنِي</w:t>
      </w:r>
      <w:r>
        <w:rPr>
          <w:rFonts w:hint="cs"/>
          <w:rtl/>
        </w:rPr>
        <w:t>»</w:t>
      </w:r>
      <w:r w:rsidR="0073584E" w:rsidRPr="005B4AD8">
        <w:rPr>
          <w:vertAlign w:val="superscript"/>
          <w:rtl/>
        </w:rPr>
        <w:t>(</w:t>
      </w:r>
      <w:r w:rsidRPr="005B4AD8">
        <w:rPr>
          <w:rStyle w:val="EndnoteReference"/>
          <w:rtl/>
        </w:rPr>
        <w:endnoteReference w:id="332"/>
      </w:r>
      <w:r w:rsidR="0073584E" w:rsidRPr="005B4AD8">
        <w:rPr>
          <w:vertAlign w:val="superscript"/>
          <w:rtl/>
        </w:rPr>
        <w:t>)</w:t>
      </w:r>
      <w:r>
        <w:rPr>
          <w:rFonts w:hint="cs"/>
          <w:rtl/>
        </w:rPr>
        <w:t>؛ وأنّ الشخص الكسول يسكن أرض الأمنيات الميّتة</w:t>
      </w:r>
      <w:r w:rsidR="0073584E" w:rsidRPr="0073584E">
        <w:rPr>
          <w:vertAlign w:val="superscript"/>
          <w:rtl/>
        </w:rPr>
        <w:t>(</w:t>
      </w:r>
      <w:r w:rsidRPr="0073584E">
        <w:rPr>
          <w:rStyle w:val="EndnoteReference"/>
          <w:rtl/>
        </w:rPr>
        <w:endnoteReference w:id="333"/>
      </w:r>
      <w:r w:rsidR="0073584E" w:rsidRPr="0073584E">
        <w:rPr>
          <w:vertAlign w:val="superscript"/>
          <w:rtl/>
        </w:rPr>
        <w:t>)</w:t>
      </w:r>
      <w:r w:rsidRPr="00AC3106">
        <w:rPr>
          <w:rFonts w:hint="cs"/>
          <w:rtl/>
        </w:rPr>
        <w:t>.</w:t>
      </w:r>
    </w:p>
    <w:p w:rsidR="007E72A3" w:rsidRPr="00AC3106" w:rsidRDefault="007E72A3" w:rsidP="00332D25">
      <w:pPr>
        <w:rPr>
          <w:rtl/>
        </w:rPr>
      </w:pPr>
      <w:r w:rsidRPr="00AC3106">
        <w:rPr>
          <w:rFonts w:hint="cs"/>
          <w:rtl/>
        </w:rPr>
        <w:t xml:space="preserve">وفي </w:t>
      </w:r>
      <w:r>
        <w:rPr>
          <w:rFonts w:hint="cs"/>
          <w:rtl/>
        </w:rPr>
        <w:t>موضع آخر، وكما أشرنا سابقاً،</w:t>
      </w:r>
      <w:r w:rsidRPr="00AC3106">
        <w:rPr>
          <w:rFonts w:hint="cs"/>
          <w:rtl/>
        </w:rPr>
        <w:t xml:space="preserve"> قال الرسول الأعظم:</w:t>
      </w:r>
      <w:r>
        <w:rPr>
          <w:rFonts w:hint="cs"/>
          <w:rtl/>
        </w:rPr>
        <w:t xml:space="preserve"> </w:t>
      </w:r>
      <w:r w:rsidRPr="00AC3106">
        <w:rPr>
          <w:rFonts w:hint="cs"/>
          <w:rtl/>
        </w:rPr>
        <w:t>«ا</w:t>
      </w:r>
      <w:r w:rsidRPr="00AC3106">
        <w:rPr>
          <w:rtl/>
        </w:rPr>
        <w:t>لكاسب من يده خليل ال</w:t>
      </w:r>
      <w:r w:rsidRPr="00AC3106">
        <w:rPr>
          <w:rFonts w:hint="cs"/>
          <w:rtl/>
        </w:rPr>
        <w:t>له»</w:t>
      </w:r>
      <w:r w:rsidR="0073584E" w:rsidRPr="0073584E">
        <w:rPr>
          <w:vertAlign w:val="superscript"/>
          <w:rtl/>
        </w:rPr>
        <w:t>(</w:t>
      </w:r>
      <w:r w:rsidRPr="0073584E">
        <w:rPr>
          <w:rStyle w:val="EndnoteReference"/>
          <w:rtl/>
        </w:rPr>
        <w:endnoteReference w:id="334"/>
      </w:r>
      <w:r w:rsidR="0073584E" w:rsidRPr="0073584E">
        <w:rPr>
          <w:vertAlign w:val="superscript"/>
          <w:rtl/>
        </w:rPr>
        <w:t>)</w:t>
      </w:r>
      <w:r>
        <w:rPr>
          <w:rFonts w:hint="cs"/>
          <w:rtl/>
        </w:rPr>
        <w:t>.</w:t>
      </w:r>
    </w:p>
    <w:p w:rsidR="007E72A3" w:rsidRPr="00AC3106" w:rsidRDefault="007E72A3" w:rsidP="00332D25">
      <w:pPr>
        <w:rPr>
          <w:rtl/>
        </w:rPr>
      </w:pPr>
      <w:r w:rsidRPr="00AC3106">
        <w:rPr>
          <w:rFonts w:hint="cs"/>
          <w:rtl/>
        </w:rPr>
        <w:t>ونُطالع ف</w:t>
      </w:r>
      <w:r>
        <w:rPr>
          <w:rFonts w:hint="cs"/>
          <w:rtl/>
        </w:rPr>
        <w:t>ي مكان آخر من العهد القديم ما ي</w:t>
      </w:r>
      <w:r w:rsidRPr="00AC3106">
        <w:rPr>
          <w:rFonts w:hint="cs"/>
          <w:rtl/>
        </w:rPr>
        <w:t>لي:</w:t>
      </w:r>
      <w:r>
        <w:rPr>
          <w:rFonts w:hint="cs"/>
          <w:rtl/>
        </w:rPr>
        <w:t xml:space="preserve"> </w:t>
      </w:r>
      <w:r w:rsidRPr="00AC3106">
        <w:rPr>
          <w:rFonts w:hint="cs"/>
          <w:rtl/>
        </w:rPr>
        <w:t>«</w:t>
      </w:r>
      <w:r w:rsidRPr="00AC3106">
        <w:rPr>
          <w:rtl/>
        </w:rPr>
        <w:t>غِنَى البُطْلِ يَقِلُّ</w:t>
      </w:r>
      <w:r>
        <w:rPr>
          <w:rFonts w:hint="cs"/>
          <w:rtl/>
        </w:rPr>
        <w:t>،</w:t>
      </w:r>
      <w:r w:rsidRPr="00AC3106">
        <w:rPr>
          <w:rtl/>
        </w:rPr>
        <w:t xml:space="preserve"> وَالجَامِعُ بِيَدِهِ يَزْدَادُ</w:t>
      </w:r>
      <w:r w:rsidRPr="00AC3106">
        <w:rPr>
          <w:rFonts w:hint="cs"/>
          <w:rtl/>
        </w:rPr>
        <w:t>»</w:t>
      </w:r>
      <w:r w:rsidR="0073584E" w:rsidRPr="0073584E">
        <w:rPr>
          <w:vertAlign w:val="superscript"/>
          <w:rtl/>
        </w:rPr>
        <w:t>(</w:t>
      </w:r>
      <w:r w:rsidRPr="0073584E">
        <w:rPr>
          <w:rStyle w:val="EndnoteReference"/>
          <w:rtl/>
        </w:rPr>
        <w:endnoteReference w:id="335"/>
      </w:r>
      <w:r w:rsidR="0073584E" w:rsidRPr="0073584E">
        <w:rPr>
          <w:vertAlign w:val="superscript"/>
          <w:rtl/>
        </w:rPr>
        <w:t>)</w:t>
      </w:r>
      <w:r>
        <w:rPr>
          <w:rFonts w:hint="cs"/>
          <w:rtl/>
        </w:rPr>
        <w:t>.</w:t>
      </w:r>
    </w:p>
    <w:p w:rsidR="007E72A3" w:rsidRPr="00AC3106" w:rsidRDefault="007E72A3" w:rsidP="00AC3106">
      <w:pPr>
        <w:pStyle w:val="NoSpace"/>
        <w:rPr>
          <w:rtl/>
        </w:rPr>
      </w:pPr>
    </w:p>
    <w:p w:rsidR="007E72A3" w:rsidRPr="00AC3106" w:rsidRDefault="007E72A3" w:rsidP="00AC3106">
      <w:pPr>
        <w:pStyle w:val="Heading3"/>
        <w:rPr>
          <w:rtl/>
        </w:rPr>
      </w:pPr>
      <w:r w:rsidRPr="00AC3106">
        <w:rPr>
          <w:rFonts w:hint="cs"/>
          <w:rtl/>
        </w:rPr>
        <w:t>الإبداع في أدب الإدارة والنظام القيميّ ـــــــ</w:t>
      </w:r>
    </w:p>
    <w:p w:rsidR="007E72A3" w:rsidRPr="00AC3106" w:rsidRDefault="007E72A3" w:rsidP="00332D25">
      <w:pPr>
        <w:jc w:val="lowKashida"/>
        <w:rPr>
          <w:rtl/>
        </w:rPr>
      </w:pPr>
      <w:r w:rsidRPr="00AC3106">
        <w:rPr>
          <w:rFonts w:hint="cs"/>
          <w:rtl/>
        </w:rPr>
        <w:t xml:space="preserve">ترجع كلمة (الإبداع = </w:t>
      </w:r>
      <w:r w:rsidRPr="00D604CA">
        <w:rPr>
          <w:sz w:val="22"/>
          <w:szCs w:val="21"/>
        </w:rPr>
        <w:t>Entrepreneurship</w:t>
      </w:r>
      <w:r w:rsidRPr="00AC3106">
        <w:rPr>
          <w:rFonts w:hint="cs"/>
          <w:rtl/>
        </w:rPr>
        <w:t>) في الأدب العالمي والفارسيّ إلى أصل فرنسيّ</w:t>
      </w:r>
      <w:r>
        <w:rPr>
          <w:rFonts w:hint="cs"/>
          <w:rtl/>
        </w:rPr>
        <w:t>. وهي ت</w:t>
      </w:r>
      <w:r w:rsidRPr="00AC3106">
        <w:rPr>
          <w:rFonts w:hint="cs"/>
          <w:rtl/>
        </w:rPr>
        <w:t>شير إلى إيجاد الثروة (</w:t>
      </w:r>
      <w:r w:rsidRPr="00D604CA">
        <w:rPr>
          <w:sz w:val="22"/>
          <w:szCs w:val="21"/>
        </w:rPr>
        <w:t>Wealth</w:t>
      </w:r>
      <w:r w:rsidRPr="00AC3106">
        <w:rPr>
          <w:rFonts w:hint="cs"/>
          <w:rtl/>
        </w:rPr>
        <w:t>) والتطوّ</w:t>
      </w:r>
      <w:r w:rsidR="00D604CA">
        <w:rPr>
          <w:rFonts w:hint="cs"/>
          <w:rtl/>
        </w:rPr>
        <w:t>ر</w:t>
      </w:r>
      <w:r w:rsidR="0073584E" w:rsidRPr="0073584E">
        <w:rPr>
          <w:vertAlign w:val="superscript"/>
          <w:rtl/>
        </w:rPr>
        <w:t>(</w:t>
      </w:r>
      <w:r w:rsidRPr="0073584E">
        <w:rPr>
          <w:rStyle w:val="EndnoteReference"/>
          <w:rtl/>
        </w:rPr>
        <w:endnoteReference w:id="336"/>
      </w:r>
      <w:r w:rsidR="0073584E" w:rsidRPr="0073584E">
        <w:rPr>
          <w:vertAlign w:val="superscript"/>
          <w:rtl/>
        </w:rPr>
        <w:t>)</w:t>
      </w:r>
      <w:r w:rsidRPr="00AC3106">
        <w:rPr>
          <w:rFonts w:hint="cs"/>
          <w:rtl/>
        </w:rPr>
        <w:t>. أمّا أصل كلمة (</w:t>
      </w:r>
      <w:r w:rsidRPr="00D604CA">
        <w:rPr>
          <w:sz w:val="22"/>
          <w:szCs w:val="21"/>
        </w:rPr>
        <w:t>Entreprender</w:t>
      </w:r>
      <w:r w:rsidRPr="00AC3106">
        <w:rPr>
          <w:rFonts w:hint="cs"/>
          <w:rtl/>
        </w:rPr>
        <w:t>)</w:t>
      </w:r>
      <w:r>
        <w:rPr>
          <w:rFonts w:hint="cs"/>
          <w:rtl/>
        </w:rPr>
        <w:t>،</w:t>
      </w:r>
      <w:r w:rsidRPr="00AC3106">
        <w:rPr>
          <w:rFonts w:hint="cs"/>
          <w:rtl/>
        </w:rPr>
        <w:t xml:space="preserve"> ووفقاً للإتيمولوجيا،</w:t>
      </w:r>
      <w:r>
        <w:rPr>
          <w:rFonts w:hint="cs"/>
          <w:rtl/>
        </w:rPr>
        <w:t xml:space="preserve"> فتعني (المُقاول) أو (المُلتزم)</w:t>
      </w:r>
      <w:r w:rsidRPr="00AC3106">
        <w:rPr>
          <w:rFonts w:hint="cs"/>
          <w:rtl/>
        </w:rPr>
        <w:t xml:space="preserve"> وهي كلمة يرجع تأريخها إلى القرن السادس عشر الميلادي، حيث كانت تُطلَق على الأشخاص الذين كانوا يقودون العمليّات العسكريّة. ومنذ حوالي </w:t>
      </w:r>
      <w:r w:rsidR="00B23E77">
        <w:rPr>
          <w:rFonts w:hint="cs"/>
          <w:rtl/>
        </w:rPr>
        <w:t>سنة (1700</w:t>
      </w:r>
      <w:r w:rsidRPr="00B23E77">
        <w:rPr>
          <w:rFonts w:hint="cs"/>
          <w:rtl/>
        </w:rPr>
        <w:t>م)</w:t>
      </w:r>
      <w:r w:rsidRPr="00AC3106">
        <w:rPr>
          <w:rFonts w:hint="cs"/>
          <w:rtl/>
        </w:rPr>
        <w:t xml:space="preserve"> </w:t>
      </w:r>
      <w:r>
        <w:rPr>
          <w:rFonts w:hint="cs"/>
          <w:rtl/>
        </w:rPr>
        <w:t>وإلى اليوم</w:t>
      </w:r>
      <w:r w:rsidRPr="00AC3106">
        <w:rPr>
          <w:rFonts w:hint="cs"/>
          <w:rtl/>
        </w:rPr>
        <w:t xml:space="preserve"> قام الفرن</w:t>
      </w:r>
      <w:r>
        <w:rPr>
          <w:rFonts w:hint="cs"/>
          <w:rtl/>
        </w:rPr>
        <w:t>سيّون بإطلاق هذه الكلمة على الم</w:t>
      </w:r>
      <w:r w:rsidRPr="00AC3106">
        <w:rPr>
          <w:rFonts w:hint="cs"/>
          <w:rtl/>
        </w:rPr>
        <w:t>قاولين الذين يعملون لدى الحكومة</w:t>
      </w:r>
      <w:r>
        <w:rPr>
          <w:rFonts w:hint="cs"/>
          <w:rtl/>
        </w:rPr>
        <w:t>،</w:t>
      </w:r>
      <w:r w:rsidRPr="00AC3106">
        <w:rPr>
          <w:rFonts w:hint="cs"/>
          <w:rtl/>
        </w:rPr>
        <w:t xml:space="preserve"> والذين كانوا مسؤولين عن بناء وإيجاد الطرق والجسور والموانئ وغير ذلك</w:t>
      </w:r>
      <w:r w:rsidR="0073584E" w:rsidRPr="0073584E">
        <w:rPr>
          <w:vertAlign w:val="superscript"/>
          <w:rtl/>
        </w:rPr>
        <w:t>(</w:t>
      </w:r>
      <w:r w:rsidRPr="0073584E">
        <w:rPr>
          <w:rStyle w:val="EndnoteReference"/>
          <w:rtl/>
        </w:rPr>
        <w:endnoteReference w:id="337"/>
      </w:r>
      <w:r w:rsidR="0073584E" w:rsidRPr="0073584E">
        <w:rPr>
          <w:vertAlign w:val="superscript"/>
          <w:rtl/>
        </w:rPr>
        <w:t>)</w:t>
      </w:r>
      <w:r w:rsidRPr="00AC3106">
        <w:rPr>
          <w:rFonts w:hint="cs"/>
          <w:rtl/>
        </w:rPr>
        <w:t xml:space="preserve">. </w:t>
      </w:r>
      <w:r>
        <w:rPr>
          <w:rFonts w:hint="cs"/>
          <w:rtl/>
        </w:rPr>
        <w:t>ويعتقد بعض أصحاب الر</w:t>
      </w:r>
      <w:r w:rsidRPr="00AC3106">
        <w:rPr>
          <w:rFonts w:hint="cs"/>
          <w:rtl/>
        </w:rPr>
        <w:t>أي أيضاً بأنّ الناس منذ بداية الخليقة</w:t>
      </w:r>
      <w:r>
        <w:rPr>
          <w:rFonts w:hint="cs"/>
          <w:rtl/>
        </w:rPr>
        <w:t>؛</w:t>
      </w:r>
      <w:r w:rsidRPr="00AC3106">
        <w:rPr>
          <w:rFonts w:hint="cs"/>
          <w:rtl/>
        </w:rPr>
        <w:t xml:space="preserve"> وبسبب احتياجاتهم الجسميّة </w:t>
      </w:r>
      <w:r w:rsidRPr="00AC3106">
        <w:rPr>
          <w:rFonts w:hint="cs"/>
          <w:rtl/>
        </w:rPr>
        <w:lastRenderedPageBreak/>
        <w:t>العديدة</w:t>
      </w:r>
      <w:r>
        <w:rPr>
          <w:rFonts w:hint="cs"/>
          <w:rtl/>
        </w:rPr>
        <w:t>،</w:t>
      </w:r>
      <w:r w:rsidRPr="00AC3106">
        <w:rPr>
          <w:rFonts w:hint="cs"/>
          <w:rtl/>
        </w:rPr>
        <w:t xml:space="preserve"> </w:t>
      </w:r>
      <w:r w:rsidR="00B23E77">
        <w:rPr>
          <w:rFonts w:hint="cs"/>
          <w:rtl/>
        </w:rPr>
        <w:t>و</w:t>
      </w:r>
      <w:r w:rsidRPr="00AC3106">
        <w:rPr>
          <w:rFonts w:hint="cs"/>
          <w:rtl/>
        </w:rPr>
        <w:t>ا</w:t>
      </w:r>
      <w:r>
        <w:rPr>
          <w:rFonts w:hint="cs"/>
          <w:rtl/>
        </w:rPr>
        <w:t>حتياجهم إلى الطعام واللباس والس</w:t>
      </w:r>
      <w:r w:rsidRPr="00AC3106">
        <w:rPr>
          <w:rFonts w:hint="cs"/>
          <w:rtl/>
        </w:rPr>
        <w:t>كن والماء والهواء</w:t>
      </w:r>
      <w:r>
        <w:rPr>
          <w:rFonts w:hint="cs"/>
          <w:rtl/>
        </w:rPr>
        <w:t xml:space="preserve"> عموماً، ثمّ إلى عمليّات الن</w:t>
      </w:r>
      <w:r w:rsidRPr="00AC3106">
        <w:rPr>
          <w:rFonts w:hint="cs"/>
          <w:rtl/>
        </w:rPr>
        <w:t>قل والاتصال، إضافة إلى الاحتياجات الكثيرة الأخرى التي تزايدت فيما بعد، قاموا بإطلاق كلمة العمل والإبداع على كلّ ذلك النشاط الحرفيّ والعمليّ الواسع.</w:t>
      </w:r>
    </w:p>
    <w:p w:rsidR="007E72A3" w:rsidRPr="00AC3106" w:rsidRDefault="007E72A3" w:rsidP="002C700B">
      <w:pPr>
        <w:rPr>
          <w:rtl/>
        </w:rPr>
      </w:pPr>
      <w:r w:rsidRPr="00AC3106">
        <w:rPr>
          <w:rFonts w:hint="cs"/>
          <w:rtl/>
        </w:rPr>
        <w:t>ولهذا السبب فالناس</w:t>
      </w:r>
      <w:r>
        <w:rPr>
          <w:rFonts w:hint="cs"/>
          <w:rtl/>
        </w:rPr>
        <w:t>؛</w:t>
      </w:r>
      <w:r w:rsidRPr="00AC3106">
        <w:rPr>
          <w:rFonts w:hint="cs"/>
          <w:rtl/>
        </w:rPr>
        <w:t xml:space="preserve"> ومن أجل تهيئة المنتجات وتقدي</w:t>
      </w:r>
      <w:r>
        <w:rPr>
          <w:rFonts w:hint="cs"/>
          <w:rtl/>
        </w:rPr>
        <w:t>م الخدمات التي يحتاجون إليها، يعتمدون على بعضهم البعض. وكلما كان المجتمع نامياً أكثر</w:t>
      </w:r>
      <w:r w:rsidRPr="00AC3106">
        <w:rPr>
          <w:rFonts w:hint="cs"/>
          <w:rtl/>
        </w:rPr>
        <w:t xml:space="preserve"> تعاظم دور الأفراد فيه</w:t>
      </w:r>
      <w:r>
        <w:rPr>
          <w:rFonts w:hint="cs"/>
          <w:rtl/>
        </w:rPr>
        <w:t>،</w:t>
      </w:r>
      <w:r w:rsidRPr="00AC3106">
        <w:rPr>
          <w:rFonts w:hint="cs"/>
          <w:rtl/>
        </w:rPr>
        <w:t xml:space="preserve"> وأصبح أكثر تخصّصاً ووضوحاً. ولذلك فإنّ إيجاد الفُر</w:t>
      </w:r>
      <w:r>
        <w:rPr>
          <w:rFonts w:hint="cs"/>
          <w:rtl/>
        </w:rPr>
        <w:t>َص في الوقت المناسب والمكان الم</w:t>
      </w:r>
      <w:r w:rsidRPr="00AC3106">
        <w:rPr>
          <w:rFonts w:hint="cs"/>
          <w:rtl/>
        </w:rPr>
        <w:t>ناسب ومع الأشخاص المناسبين أو بواسطتهم، إضافة إلى القيمة ال</w:t>
      </w:r>
      <w:r>
        <w:rPr>
          <w:rFonts w:hint="cs"/>
          <w:rtl/>
        </w:rPr>
        <w:t>مناسبة، كلّ ذلك يُسمّى بالإبداع</w:t>
      </w:r>
      <w:r w:rsidR="0073584E" w:rsidRPr="0073584E">
        <w:rPr>
          <w:vertAlign w:val="superscript"/>
          <w:rtl/>
        </w:rPr>
        <w:t>(</w:t>
      </w:r>
      <w:r w:rsidRPr="0073584E">
        <w:rPr>
          <w:rStyle w:val="EndnoteReference"/>
          <w:rtl/>
        </w:rPr>
        <w:endnoteReference w:id="338"/>
      </w:r>
      <w:r w:rsidR="0073584E" w:rsidRPr="0073584E">
        <w:rPr>
          <w:vertAlign w:val="superscript"/>
          <w:rtl/>
        </w:rPr>
        <w:t>)</w:t>
      </w:r>
      <w:r>
        <w:rPr>
          <w:rFonts w:hint="cs"/>
          <w:rtl/>
        </w:rPr>
        <w:t>.</w:t>
      </w:r>
      <w:r w:rsidRPr="00AC3106">
        <w:rPr>
          <w:rFonts w:hint="cs"/>
          <w:rtl/>
        </w:rPr>
        <w:t xml:space="preserve"> أمّا أحد أنواع الص</w:t>
      </w:r>
      <w:r>
        <w:rPr>
          <w:rFonts w:hint="cs"/>
          <w:rtl/>
        </w:rPr>
        <w:t>راعات القائمة في عالم اليوم، ون</w:t>
      </w:r>
      <w:r w:rsidRPr="00AC3106">
        <w:rPr>
          <w:rFonts w:hint="cs"/>
          <w:rtl/>
        </w:rPr>
        <w:t>قصد بالصراع كما يتمّ تعريفه في الوقت الحا</w:t>
      </w:r>
      <w:r>
        <w:rPr>
          <w:rFonts w:hint="cs"/>
          <w:rtl/>
        </w:rPr>
        <w:t>ضر، هو صراع الاحتياجات والفُرَص.</w:t>
      </w:r>
      <w:r w:rsidRPr="00AC3106">
        <w:rPr>
          <w:rFonts w:hint="cs"/>
          <w:rtl/>
        </w:rPr>
        <w:t xml:space="preserve"> والأهمّ م</w:t>
      </w:r>
      <w:r>
        <w:rPr>
          <w:rFonts w:hint="cs"/>
          <w:rtl/>
        </w:rPr>
        <w:t>ن ذلك هو تعلّم الم</w:t>
      </w:r>
      <w:r w:rsidRPr="00AC3106">
        <w:rPr>
          <w:rFonts w:hint="cs"/>
          <w:rtl/>
        </w:rPr>
        <w:t>بدعين الناشطين الذي يجب أن يكون منسجماً مع الحياة العمليّة</w:t>
      </w:r>
      <w:r w:rsidR="0073584E" w:rsidRPr="0073584E">
        <w:rPr>
          <w:vertAlign w:val="superscript"/>
          <w:rtl/>
        </w:rPr>
        <w:t>(</w:t>
      </w:r>
      <w:r w:rsidRPr="0073584E">
        <w:rPr>
          <w:rStyle w:val="EndnoteReference"/>
          <w:rtl/>
        </w:rPr>
        <w:endnoteReference w:id="339"/>
      </w:r>
      <w:r w:rsidR="0073584E" w:rsidRPr="0073584E">
        <w:rPr>
          <w:vertAlign w:val="superscript"/>
          <w:rtl/>
        </w:rPr>
        <w:t>)</w:t>
      </w:r>
      <w:r w:rsidRPr="00AC3106">
        <w:rPr>
          <w:rFonts w:hint="cs"/>
          <w:rtl/>
        </w:rPr>
        <w:t>. إنّ مسألة التعلّم المستمرّة هذه</w:t>
      </w:r>
      <w:r>
        <w:rPr>
          <w:rFonts w:hint="cs"/>
          <w:rtl/>
        </w:rPr>
        <w:t>، والتي يُرمَز</w:t>
      </w:r>
      <w:r w:rsidRPr="00AC3106">
        <w:rPr>
          <w:rFonts w:hint="cs"/>
          <w:rtl/>
        </w:rPr>
        <w:t xml:space="preserve"> بالحروف (</w:t>
      </w:r>
      <w:r w:rsidRPr="00D604CA">
        <w:rPr>
          <w:sz w:val="24"/>
          <w:szCs w:val="23"/>
        </w:rPr>
        <w:t>L.L.L</w:t>
      </w:r>
      <w:r w:rsidRPr="00D604CA">
        <w:rPr>
          <w:rFonts w:hint="cs"/>
          <w:sz w:val="24"/>
          <w:szCs w:val="23"/>
          <w:rtl/>
        </w:rPr>
        <w:t xml:space="preserve"> = </w:t>
      </w:r>
      <w:r w:rsidRPr="00D604CA">
        <w:rPr>
          <w:sz w:val="24"/>
          <w:szCs w:val="23"/>
        </w:rPr>
        <w:t>Life Long Learning</w:t>
      </w:r>
      <w:r w:rsidRPr="00AC3106">
        <w:rPr>
          <w:rFonts w:hint="cs"/>
          <w:rtl/>
        </w:rPr>
        <w:t>)</w:t>
      </w:r>
      <w:r>
        <w:rPr>
          <w:rFonts w:hint="cs"/>
          <w:rtl/>
        </w:rPr>
        <w:t>،</w:t>
      </w:r>
      <w:r w:rsidRPr="00AC3106">
        <w:rPr>
          <w:rFonts w:hint="cs"/>
          <w:rtl/>
        </w:rPr>
        <w:t xml:space="preserve"> أي «التعلّم مدى العُمر»</w:t>
      </w:r>
      <w:r>
        <w:rPr>
          <w:rFonts w:hint="cs"/>
          <w:rtl/>
        </w:rPr>
        <w:t>،</w:t>
      </w:r>
      <w:r w:rsidRPr="00AC3106">
        <w:rPr>
          <w:rFonts w:hint="cs"/>
          <w:rtl/>
        </w:rPr>
        <w:t xml:space="preserve"> هي مسألة تمّ طرحها في السنين الأخيرة من عُمر</w:t>
      </w:r>
      <w:r>
        <w:rPr>
          <w:rFonts w:hint="cs"/>
          <w:rtl/>
        </w:rPr>
        <w:t>ْ</w:t>
      </w:r>
      <w:r w:rsidRPr="00AC3106">
        <w:rPr>
          <w:rFonts w:hint="cs"/>
          <w:rtl/>
        </w:rPr>
        <w:t xml:space="preserve"> (بيتر دراكر = </w:t>
      </w:r>
      <w:r w:rsidRPr="00D604CA">
        <w:rPr>
          <w:sz w:val="24"/>
          <w:szCs w:val="23"/>
        </w:rPr>
        <w:t>Piter Druker</w:t>
      </w:r>
      <w:r w:rsidRPr="00AC3106">
        <w:rPr>
          <w:rFonts w:hint="cs"/>
          <w:rtl/>
        </w:rPr>
        <w:t>)</w:t>
      </w:r>
      <w:r>
        <w:rPr>
          <w:rFonts w:hint="cs"/>
          <w:rtl/>
        </w:rPr>
        <w:t xml:space="preserve">، </w:t>
      </w:r>
      <w:r w:rsidR="00B23E77">
        <w:rPr>
          <w:rFonts w:hint="cs"/>
          <w:rtl/>
        </w:rPr>
        <w:t xml:space="preserve">الذي توفي </w:t>
      </w:r>
      <w:r w:rsidR="00B23E77" w:rsidRPr="002C700B">
        <w:rPr>
          <w:rFonts w:hint="cs"/>
          <w:rtl/>
        </w:rPr>
        <w:t>عام</w:t>
      </w:r>
      <w:r w:rsidR="002C700B">
        <w:rPr>
          <w:rFonts w:hint="cs"/>
          <w:rtl/>
        </w:rPr>
        <w:t>(2005</w:t>
      </w:r>
      <w:r w:rsidRPr="002C700B">
        <w:rPr>
          <w:rFonts w:hint="cs"/>
          <w:rtl/>
        </w:rPr>
        <w:t>م).</w:t>
      </w:r>
      <w:r w:rsidRPr="00AC3106">
        <w:rPr>
          <w:rFonts w:hint="cs"/>
          <w:rtl/>
        </w:rPr>
        <w:t xml:space="preserve"> وكان (بيتر) يهتمّ كثيراً بهذه المسألة، فهو يقول: ليس الأميّون في القرن الحادي والعشرين هم الذين لا يستطيعون ال</w:t>
      </w:r>
      <w:r>
        <w:rPr>
          <w:rFonts w:hint="cs"/>
          <w:rtl/>
        </w:rPr>
        <w:t>قراءة أو الكتابة، بل هم الذين ي</w:t>
      </w:r>
      <w:r w:rsidRPr="00AC3106">
        <w:rPr>
          <w:rFonts w:hint="cs"/>
          <w:rtl/>
        </w:rPr>
        <w:t>عجزون عن التعلّم أو التذكّر</w:t>
      </w:r>
      <w:r w:rsidR="0073584E" w:rsidRPr="0073584E">
        <w:rPr>
          <w:vertAlign w:val="superscript"/>
          <w:rtl/>
        </w:rPr>
        <w:t>(</w:t>
      </w:r>
      <w:r w:rsidRPr="0073584E">
        <w:rPr>
          <w:rStyle w:val="EndnoteReference"/>
          <w:rtl/>
        </w:rPr>
        <w:endnoteReference w:id="340"/>
      </w:r>
      <w:r w:rsidR="0073584E" w:rsidRPr="0073584E">
        <w:rPr>
          <w:vertAlign w:val="superscript"/>
          <w:rtl/>
        </w:rPr>
        <w:t>)</w:t>
      </w:r>
      <w:r>
        <w:rPr>
          <w:rFonts w:hint="cs"/>
          <w:rtl/>
        </w:rPr>
        <w:t>.</w:t>
      </w:r>
      <w:r w:rsidRPr="00AC3106">
        <w:rPr>
          <w:rFonts w:hint="cs"/>
          <w:rtl/>
        </w:rPr>
        <w:t xml:space="preserve"> ويقول الإمام علي</w:t>
      </w:r>
      <w:r w:rsidRPr="00215077">
        <w:rPr>
          <w:rFonts w:ascii="Mosawi" w:hAnsi="Mosawi" w:cs="Mosawi"/>
          <w:rtl/>
        </w:rPr>
        <w:t>×</w:t>
      </w:r>
      <w:r>
        <w:rPr>
          <w:rFonts w:hint="cs"/>
          <w:rtl/>
        </w:rPr>
        <w:t xml:space="preserve"> في </w:t>
      </w:r>
      <w:r w:rsidRPr="00AC3106">
        <w:rPr>
          <w:rFonts w:hint="cs"/>
          <w:rtl/>
        </w:rPr>
        <w:t>هذا الخصوص:</w:t>
      </w:r>
      <w:r>
        <w:rPr>
          <w:rFonts w:hint="cs"/>
          <w:rtl/>
        </w:rPr>
        <w:t xml:space="preserve"> </w:t>
      </w:r>
      <w:r w:rsidRPr="00AC3106">
        <w:rPr>
          <w:rFonts w:hint="cs"/>
          <w:rtl/>
        </w:rPr>
        <w:t>«</w:t>
      </w:r>
      <w:r w:rsidRPr="00AC3106">
        <w:rPr>
          <w:rFonts w:hint="cs"/>
          <w:rtl/>
          <w:lang w:bidi="fa-IR"/>
        </w:rPr>
        <w:t>ل</w:t>
      </w:r>
      <w:r>
        <w:rPr>
          <w:rtl/>
          <w:lang w:bidi="fa-IR"/>
        </w:rPr>
        <w:t>ا تُق</w:t>
      </w:r>
      <w:r>
        <w:rPr>
          <w:rFonts w:hint="cs"/>
          <w:rtl/>
          <w:lang w:bidi="fa-IR"/>
        </w:rPr>
        <w:t>ْ</w:t>
      </w:r>
      <w:r w:rsidRPr="00AC3106">
        <w:rPr>
          <w:rtl/>
          <w:lang w:bidi="fa-IR"/>
        </w:rPr>
        <w:t>د</w:t>
      </w:r>
      <w:r>
        <w:rPr>
          <w:rFonts w:hint="cs"/>
          <w:rtl/>
          <w:lang w:bidi="fa-IR"/>
        </w:rPr>
        <w:t>ِ</w:t>
      </w:r>
      <w:r w:rsidRPr="00AC3106">
        <w:rPr>
          <w:rtl/>
          <w:lang w:bidi="fa-IR"/>
        </w:rPr>
        <w:t>م</w:t>
      </w:r>
      <w:r>
        <w:rPr>
          <w:rFonts w:hint="cs"/>
          <w:rtl/>
          <w:lang w:bidi="fa-IR"/>
        </w:rPr>
        <w:t>َ</w:t>
      </w:r>
      <w:r>
        <w:rPr>
          <w:rtl/>
          <w:lang w:bidi="fa-IR"/>
        </w:rPr>
        <w:t>نَّ عَ</w:t>
      </w:r>
      <w:r>
        <w:rPr>
          <w:rFonts w:hint="cs"/>
          <w:rtl/>
          <w:lang w:bidi="fa-IR"/>
        </w:rPr>
        <w:t>لَى</w:t>
      </w:r>
      <w:r w:rsidRPr="00AC3106">
        <w:rPr>
          <w:rFonts w:hint="cs"/>
          <w:rtl/>
          <w:lang w:bidi="fa-IR"/>
        </w:rPr>
        <w:t xml:space="preserve"> أ</w:t>
      </w:r>
      <w:r>
        <w:rPr>
          <w:rtl/>
          <w:lang w:bidi="fa-IR"/>
        </w:rPr>
        <w:t>مْرٍ حَتّ</w:t>
      </w:r>
      <w:r>
        <w:rPr>
          <w:rFonts w:hint="cs"/>
          <w:rtl/>
          <w:lang w:bidi="fa-IR"/>
        </w:rPr>
        <w:t>َى</w:t>
      </w:r>
      <w:r w:rsidRPr="00AC3106">
        <w:rPr>
          <w:rFonts w:hint="cs"/>
          <w:rtl/>
          <w:lang w:bidi="fa-IR"/>
        </w:rPr>
        <w:t xml:space="preserve"> تخْبره</w:t>
      </w:r>
      <w:r w:rsidRPr="00AC3106">
        <w:rPr>
          <w:rFonts w:hint="cs"/>
          <w:rtl/>
        </w:rPr>
        <w:t>»</w:t>
      </w:r>
      <w:r w:rsidR="0073584E" w:rsidRPr="0073584E">
        <w:rPr>
          <w:vertAlign w:val="superscript"/>
          <w:rtl/>
        </w:rPr>
        <w:t>(</w:t>
      </w:r>
      <w:r w:rsidRPr="0073584E">
        <w:rPr>
          <w:rStyle w:val="EndnoteReference"/>
          <w:rtl/>
        </w:rPr>
        <w:endnoteReference w:id="341"/>
      </w:r>
      <w:r w:rsidR="0073584E" w:rsidRPr="0073584E">
        <w:rPr>
          <w:vertAlign w:val="superscript"/>
          <w:rtl/>
        </w:rPr>
        <w:t>)</w:t>
      </w:r>
      <w:r>
        <w:rPr>
          <w:rFonts w:hint="cs"/>
          <w:rtl/>
        </w:rPr>
        <w:t>.</w:t>
      </w:r>
      <w:r w:rsidRPr="00AC3106">
        <w:rPr>
          <w:rFonts w:hint="cs"/>
          <w:rtl/>
        </w:rPr>
        <w:t xml:space="preserve"> ويقول</w:t>
      </w:r>
      <w:r w:rsidRPr="00215077">
        <w:rPr>
          <w:rFonts w:ascii="Mosawi" w:hAnsi="Mosawi" w:cs="Mosawi"/>
          <w:rtl/>
        </w:rPr>
        <w:t>×</w:t>
      </w:r>
      <w:r w:rsidRPr="00AC3106">
        <w:rPr>
          <w:rFonts w:hint="cs"/>
          <w:rtl/>
        </w:rPr>
        <w:t xml:space="preserve"> كذلك في موضع آخر:</w:t>
      </w:r>
      <w:r>
        <w:rPr>
          <w:rFonts w:hint="cs"/>
          <w:rtl/>
        </w:rPr>
        <w:t xml:space="preserve"> </w:t>
      </w:r>
      <w:r w:rsidRPr="00AC3106">
        <w:rPr>
          <w:rFonts w:hint="cs"/>
          <w:rtl/>
        </w:rPr>
        <w:t>«</w:t>
      </w:r>
      <w:r w:rsidRPr="00AC3106">
        <w:rPr>
          <w:rtl/>
        </w:rPr>
        <w:t>إن</w:t>
      </w:r>
      <w:r w:rsidRPr="00AC3106">
        <w:rPr>
          <w:rFonts w:hint="cs"/>
          <w:rtl/>
        </w:rPr>
        <w:t>ّ</w:t>
      </w:r>
      <w:r w:rsidRPr="00AC3106">
        <w:rPr>
          <w:rtl/>
        </w:rPr>
        <w:t xml:space="preserve"> آدم</w:t>
      </w:r>
      <w:r w:rsidRPr="00215077">
        <w:rPr>
          <w:rFonts w:ascii="Mosawi" w:hAnsi="Mosawi" w:cs="Mosawi"/>
          <w:rtl/>
        </w:rPr>
        <w:t>×</w:t>
      </w:r>
      <w:r w:rsidRPr="00AC3106">
        <w:rPr>
          <w:rtl/>
        </w:rPr>
        <w:t xml:space="preserve"> أوصى ولده عند موته</w:t>
      </w:r>
      <w:r>
        <w:rPr>
          <w:rFonts w:hint="cs"/>
          <w:rtl/>
        </w:rPr>
        <w:t>،</w:t>
      </w:r>
      <w:r w:rsidRPr="00AC3106">
        <w:rPr>
          <w:rtl/>
        </w:rPr>
        <w:t xml:space="preserve"> فقال: كل</w:t>
      </w:r>
      <w:r>
        <w:rPr>
          <w:rFonts w:hint="cs"/>
          <w:rtl/>
        </w:rPr>
        <w:t>ّ</w:t>
      </w:r>
      <w:r w:rsidRPr="00AC3106">
        <w:rPr>
          <w:rtl/>
        </w:rPr>
        <w:t xml:space="preserve"> عمل تريدون أن</w:t>
      </w:r>
      <w:r w:rsidRPr="00AC3106">
        <w:t xml:space="preserve"> </w:t>
      </w:r>
      <w:r w:rsidRPr="00AC3106">
        <w:rPr>
          <w:rtl/>
        </w:rPr>
        <w:t>تعملوه فتوق</w:t>
      </w:r>
      <w:r>
        <w:rPr>
          <w:rFonts w:hint="cs"/>
          <w:rtl/>
        </w:rPr>
        <w:t>َّ</w:t>
      </w:r>
      <w:r>
        <w:rPr>
          <w:rtl/>
        </w:rPr>
        <w:t>فوا فيه ساعة، فإن</w:t>
      </w:r>
      <w:r>
        <w:rPr>
          <w:rFonts w:hint="cs"/>
          <w:rtl/>
        </w:rPr>
        <w:t>ي</w:t>
      </w:r>
      <w:r w:rsidRPr="00AC3106">
        <w:rPr>
          <w:rtl/>
        </w:rPr>
        <w:t xml:space="preserve"> لو توقفت لم</w:t>
      </w:r>
      <w:r>
        <w:rPr>
          <w:rFonts w:hint="cs"/>
          <w:rtl/>
        </w:rPr>
        <w:t>ا</w:t>
      </w:r>
      <w:r w:rsidRPr="00AC3106">
        <w:rPr>
          <w:rtl/>
        </w:rPr>
        <w:t xml:space="preserve"> </w:t>
      </w:r>
      <w:r w:rsidRPr="00AC3106">
        <w:rPr>
          <w:rFonts w:hint="cs"/>
          <w:rtl/>
        </w:rPr>
        <w:t>أصابني</w:t>
      </w:r>
      <w:r w:rsidRPr="00AC3106">
        <w:rPr>
          <w:rtl/>
        </w:rPr>
        <w:t xml:space="preserve"> ما أصابني</w:t>
      </w:r>
      <w:r w:rsidRPr="00AC3106">
        <w:rPr>
          <w:rFonts w:hint="cs"/>
          <w:rtl/>
        </w:rPr>
        <w:t>»</w:t>
      </w:r>
      <w:r w:rsidR="0073584E" w:rsidRPr="0073584E">
        <w:rPr>
          <w:vertAlign w:val="superscript"/>
          <w:rtl/>
        </w:rPr>
        <w:t>(</w:t>
      </w:r>
      <w:r w:rsidRPr="0073584E">
        <w:rPr>
          <w:rStyle w:val="EndnoteReference"/>
          <w:rtl/>
        </w:rPr>
        <w:endnoteReference w:id="342"/>
      </w:r>
      <w:r w:rsidR="0073584E" w:rsidRPr="0073584E">
        <w:rPr>
          <w:vertAlign w:val="superscript"/>
          <w:rtl/>
        </w:rPr>
        <w:t>)</w:t>
      </w:r>
      <w:r w:rsidRPr="00AC3106">
        <w:rPr>
          <w:rFonts w:hint="cs"/>
          <w:rtl/>
        </w:rPr>
        <w:t>.</w:t>
      </w:r>
    </w:p>
    <w:p w:rsidR="007E72A3" w:rsidRPr="00AC3106" w:rsidRDefault="007E72A3" w:rsidP="00332D25">
      <w:pPr>
        <w:rPr>
          <w:rtl/>
        </w:rPr>
      </w:pPr>
      <w:r>
        <w:rPr>
          <w:rFonts w:hint="cs"/>
          <w:rtl/>
        </w:rPr>
        <w:t>وقال</w:t>
      </w:r>
      <w:r w:rsidRPr="009475DE">
        <w:rPr>
          <w:rFonts w:ascii="Mosawi" w:hAnsi="Mosawi" w:cs="Mosawi"/>
          <w:rtl/>
        </w:rPr>
        <w:t>×</w:t>
      </w:r>
      <w:r>
        <w:rPr>
          <w:rFonts w:hint="cs"/>
          <w:rtl/>
        </w:rPr>
        <w:t xml:space="preserve"> </w:t>
      </w:r>
      <w:r w:rsidRPr="00AC3106">
        <w:rPr>
          <w:rFonts w:hint="cs"/>
          <w:rtl/>
        </w:rPr>
        <w:t>وفي مكان آخر قال:</w:t>
      </w:r>
      <w:r>
        <w:rPr>
          <w:rFonts w:hint="cs"/>
          <w:rtl/>
        </w:rPr>
        <w:t xml:space="preserve"> </w:t>
      </w:r>
      <w:r w:rsidRPr="00AC3106">
        <w:rPr>
          <w:rFonts w:hint="cs"/>
          <w:rtl/>
        </w:rPr>
        <w:t>«</w:t>
      </w:r>
      <w:r w:rsidRPr="00AC3106">
        <w:rPr>
          <w:rtl/>
          <w:lang w:bidi="fa-IR"/>
        </w:rPr>
        <w:t>العَمَل بِغَيرِ عِلمٍ ضَل</w:t>
      </w:r>
      <w:r w:rsidRPr="00AC3106">
        <w:rPr>
          <w:rFonts w:hint="cs"/>
          <w:rtl/>
          <w:lang w:bidi="fa-IR"/>
        </w:rPr>
        <w:t>ا</w:t>
      </w:r>
      <w:r w:rsidRPr="00AC3106">
        <w:rPr>
          <w:rtl/>
          <w:lang w:bidi="fa-IR"/>
        </w:rPr>
        <w:t>لٌ</w:t>
      </w:r>
      <w:r w:rsidRPr="00AC3106">
        <w:rPr>
          <w:rFonts w:hint="cs"/>
          <w:rtl/>
        </w:rPr>
        <w:t>»</w:t>
      </w:r>
      <w:r w:rsidR="0073584E" w:rsidRPr="0073584E">
        <w:rPr>
          <w:vertAlign w:val="superscript"/>
          <w:rtl/>
        </w:rPr>
        <w:t>(</w:t>
      </w:r>
      <w:r w:rsidRPr="0073584E">
        <w:rPr>
          <w:rStyle w:val="EndnoteReference"/>
          <w:rtl/>
        </w:rPr>
        <w:endnoteReference w:id="343"/>
      </w:r>
      <w:r w:rsidR="0073584E" w:rsidRPr="0073584E">
        <w:rPr>
          <w:vertAlign w:val="superscript"/>
          <w:rtl/>
        </w:rPr>
        <w:t>)</w:t>
      </w:r>
      <w:r>
        <w:rPr>
          <w:rFonts w:hint="cs"/>
          <w:rtl/>
        </w:rPr>
        <w:t>.</w:t>
      </w:r>
      <w:r w:rsidRPr="00AC3106">
        <w:rPr>
          <w:rFonts w:hint="cs"/>
          <w:rtl/>
        </w:rPr>
        <w:t xml:space="preserve"> وكذلك قال</w:t>
      </w:r>
      <w:r w:rsidRPr="009475DE">
        <w:rPr>
          <w:rFonts w:ascii="Mosawi" w:hAnsi="Mosawi" w:cs="Mosawi"/>
          <w:rtl/>
        </w:rPr>
        <w:t>×</w:t>
      </w:r>
      <w:r w:rsidRPr="00AC3106">
        <w:rPr>
          <w:rFonts w:hint="cs"/>
          <w:rtl/>
        </w:rPr>
        <w:t>:</w:t>
      </w:r>
      <w:r>
        <w:rPr>
          <w:rFonts w:hint="cs"/>
          <w:rtl/>
        </w:rPr>
        <w:t xml:space="preserve"> </w:t>
      </w:r>
      <w:r w:rsidRPr="00AC3106">
        <w:rPr>
          <w:rFonts w:hint="cs"/>
          <w:rtl/>
        </w:rPr>
        <w:t>«</w:t>
      </w:r>
      <w:r w:rsidRPr="00AC3106">
        <w:rPr>
          <w:rtl/>
          <w:lang w:bidi="fa-IR"/>
        </w:rPr>
        <w:t>عل</w:t>
      </w:r>
      <w:r w:rsidRPr="00AC3106">
        <w:rPr>
          <w:rFonts w:hint="cs"/>
          <w:rtl/>
          <w:lang w:bidi="fa-IR"/>
        </w:rPr>
        <w:t>ى</w:t>
      </w:r>
      <w:r w:rsidRPr="00AC3106">
        <w:rPr>
          <w:rtl/>
          <w:lang w:bidi="fa-IR"/>
        </w:rPr>
        <w:t xml:space="preserve"> ال</w:t>
      </w:r>
      <w:r>
        <w:rPr>
          <w:rFonts w:hint="cs"/>
          <w:rtl/>
          <w:lang w:bidi="fa-IR"/>
        </w:rPr>
        <w:t>عالم أ</w:t>
      </w:r>
      <w:r w:rsidRPr="00AC3106">
        <w:rPr>
          <w:rFonts w:hint="cs"/>
          <w:rtl/>
          <w:lang w:bidi="fa-IR"/>
        </w:rPr>
        <w:t>نْ يَعْمَل بِما عَلِمَ</w:t>
      </w:r>
      <w:r>
        <w:rPr>
          <w:rFonts w:hint="cs"/>
          <w:rtl/>
          <w:lang w:bidi="fa-IR"/>
        </w:rPr>
        <w:t>،</w:t>
      </w:r>
      <w:r w:rsidRPr="00AC3106">
        <w:rPr>
          <w:rFonts w:hint="cs"/>
          <w:rtl/>
          <w:lang w:bidi="fa-IR"/>
        </w:rPr>
        <w:t xml:space="preserve"> ثُمَّ يَطْلُبِ تَع</w:t>
      </w:r>
      <w:r w:rsidRPr="00AC3106">
        <w:rPr>
          <w:rtl/>
          <w:lang w:bidi="fa-IR"/>
        </w:rPr>
        <w:t xml:space="preserve">َلُّم </w:t>
      </w:r>
      <w:r w:rsidRPr="00AC3106">
        <w:rPr>
          <w:rFonts w:hint="cs"/>
          <w:rtl/>
          <w:lang w:bidi="fa-IR"/>
        </w:rPr>
        <w:t>ما لَم يَعْلَمْ</w:t>
      </w:r>
      <w:r w:rsidRPr="00AC3106">
        <w:rPr>
          <w:rFonts w:hint="cs"/>
          <w:rtl/>
        </w:rPr>
        <w:t>»</w:t>
      </w:r>
      <w:r w:rsidR="0073584E" w:rsidRPr="0073584E">
        <w:rPr>
          <w:vertAlign w:val="superscript"/>
          <w:rtl/>
        </w:rPr>
        <w:t>(</w:t>
      </w:r>
      <w:r w:rsidRPr="0073584E">
        <w:rPr>
          <w:rStyle w:val="EndnoteReference"/>
          <w:rtl/>
        </w:rPr>
        <w:endnoteReference w:id="344"/>
      </w:r>
      <w:r w:rsidR="0073584E" w:rsidRPr="0073584E">
        <w:rPr>
          <w:vertAlign w:val="superscript"/>
          <w:rtl/>
        </w:rPr>
        <w:t>)</w:t>
      </w:r>
      <w:r>
        <w:rPr>
          <w:rFonts w:hint="cs"/>
          <w:rtl/>
        </w:rPr>
        <w:t>.</w:t>
      </w:r>
    </w:p>
    <w:p w:rsidR="007E72A3" w:rsidRPr="00AC3106" w:rsidRDefault="007E72A3" w:rsidP="00332D25">
      <w:pPr>
        <w:rPr>
          <w:rtl/>
        </w:rPr>
      </w:pPr>
      <w:r w:rsidRPr="00AC3106">
        <w:rPr>
          <w:rFonts w:hint="cs"/>
          <w:rtl/>
        </w:rPr>
        <w:t>وفي مواضع أخرى أيضاً أكّدت الروايات كثيراً على هذا الأمر المهمّ</w:t>
      </w:r>
      <w:r>
        <w:rPr>
          <w:rFonts w:hint="cs"/>
          <w:rtl/>
        </w:rPr>
        <w:t>،</w:t>
      </w:r>
      <w:r w:rsidRPr="00AC3106">
        <w:rPr>
          <w:rFonts w:hint="cs"/>
          <w:rtl/>
        </w:rPr>
        <w:t xml:space="preserve"> وتمّ اعتبار العلم واكتساب المهارة والاستمرار على العمل أحد أجمل المظاهر.</w:t>
      </w:r>
    </w:p>
    <w:p w:rsidR="007E72A3" w:rsidRPr="00AC3106" w:rsidRDefault="007E72A3" w:rsidP="00332D25">
      <w:pPr>
        <w:rPr>
          <w:rtl/>
        </w:rPr>
      </w:pPr>
      <w:r>
        <w:rPr>
          <w:rFonts w:hint="cs"/>
          <w:rtl/>
        </w:rPr>
        <w:t>وورد</w:t>
      </w:r>
      <w:r w:rsidRPr="00AC3106">
        <w:rPr>
          <w:rFonts w:hint="cs"/>
          <w:rtl/>
        </w:rPr>
        <w:t xml:space="preserve"> في رواية عن الإمام علي</w:t>
      </w:r>
      <w:r w:rsidRPr="00734120">
        <w:rPr>
          <w:rFonts w:ascii="Mosawi" w:hAnsi="Mosawi" w:cs="Mosawi"/>
          <w:rtl/>
        </w:rPr>
        <w:t>×</w:t>
      </w:r>
      <w:r w:rsidRPr="00AC3106">
        <w:rPr>
          <w:rFonts w:hint="cs"/>
          <w:rtl/>
        </w:rPr>
        <w:t xml:space="preserve"> أنّه قال صراحة:«على طالب العلم أن يُهيّئ نفسه للتعلّم</w:t>
      </w:r>
      <w:r>
        <w:rPr>
          <w:rFonts w:hint="cs"/>
          <w:rtl/>
        </w:rPr>
        <w:t>،</w:t>
      </w:r>
      <w:r w:rsidRPr="00AC3106">
        <w:rPr>
          <w:rFonts w:hint="cs"/>
          <w:rtl/>
        </w:rPr>
        <w:t xml:space="preserve"> ولا يتعب من طلب العلم والمهارة</w:t>
      </w:r>
      <w:r>
        <w:rPr>
          <w:rFonts w:hint="cs"/>
          <w:rtl/>
        </w:rPr>
        <w:t>، ولا يستكثر ما تعلّمه»</w:t>
      </w:r>
      <w:r w:rsidR="0073584E" w:rsidRPr="0073584E">
        <w:rPr>
          <w:vertAlign w:val="superscript"/>
          <w:rtl/>
        </w:rPr>
        <w:t>(</w:t>
      </w:r>
      <w:r w:rsidRPr="0073584E">
        <w:rPr>
          <w:rStyle w:val="EndnoteReference"/>
          <w:rtl/>
        </w:rPr>
        <w:endnoteReference w:id="345"/>
      </w:r>
      <w:r w:rsidR="0073584E" w:rsidRPr="0073584E">
        <w:rPr>
          <w:vertAlign w:val="superscript"/>
          <w:rtl/>
        </w:rPr>
        <w:t>)</w:t>
      </w:r>
      <w:r>
        <w:rPr>
          <w:rFonts w:hint="cs"/>
          <w:rtl/>
        </w:rPr>
        <w:t>.</w:t>
      </w:r>
    </w:p>
    <w:p w:rsidR="007E72A3" w:rsidRPr="00AC3106" w:rsidRDefault="007E72A3" w:rsidP="00332D25">
      <w:pPr>
        <w:rPr>
          <w:rtl/>
        </w:rPr>
      </w:pPr>
      <w:r>
        <w:rPr>
          <w:rFonts w:hint="cs"/>
          <w:rtl/>
        </w:rPr>
        <w:lastRenderedPageBreak/>
        <w:t>وقد أشار</w:t>
      </w:r>
      <w:r w:rsidRPr="00AC3106">
        <w:rPr>
          <w:rFonts w:hint="cs"/>
          <w:rtl/>
        </w:rPr>
        <w:t xml:space="preserve"> التأريخ ب</w:t>
      </w:r>
      <w:r>
        <w:rPr>
          <w:rFonts w:hint="cs"/>
          <w:rtl/>
        </w:rPr>
        <w:t>استمرار إلى هذه المسألة المهمّة.</w:t>
      </w:r>
      <w:r w:rsidRPr="00AC3106">
        <w:rPr>
          <w:rFonts w:hint="cs"/>
          <w:rtl/>
        </w:rPr>
        <w:t xml:space="preserve"> وقد تمّ التأكيد في الوقت الحاضر على أنّ عجلة التنمية والتطوّر والنمو الاقتصادي لم تَع</w:t>
      </w:r>
      <w:r>
        <w:rPr>
          <w:rFonts w:hint="cs"/>
          <w:rtl/>
        </w:rPr>
        <w:t>ُ</w:t>
      </w:r>
      <w:r w:rsidRPr="00AC3106">
        <w:rPr>
          <w:rFonts w:hint="cs"/>
          <w:rtl/>
        </w:rPr>
        <w:t>د</w:t>
      </w:r>
      <w:r>
        <w:rPr>
          <w:rFonts w:hint="cs"/>
          <w:rtl/>
        </w:rPr>
        <w:t>ْ</w:t>
      </w:r>
      <w:r w:rsidRPr="00AC3106">
        <w:rPr>
          <w:rFonts w:hint="cs"/>
          <w:rtl/>
        </w:rPr>
        <w:t xml:space="preserve"> تهتمّ باستمرار بموضوع المهارات الخاصّة لدى القوى العاملة، إلاّ في بعض </w:t>
      </w:r>
      <w:r>
        <w:rPr>
          <w:rFonts w:hint="cs"/>
          <w:rtl/>
        </w:rPr>
        <w:t>النواحي التي ترتبط بشكل مباشر</w:t>
      </w:r>
      <w:r w:rsidRPr="00AC3106">
        <w:rPr>
          <w:rFonts w:hint="cs"/>
          <w:rtl/>
        </w:rPr>
        <w:t xml:space="preserve"> </w:t>
      </w:r>
      <w:r>
        <w:rPr>
          <w:rFonts w:hint="cs"/>
          <w:rtl/>
        </w:rPr>
        <w:t xml:space="preserve">بموضوع الرقابة، </w:t>
      </w:r>
      <w:r w:rsidRPr="00AC3106">
        <w:rPr>
          <w:rFonts w:hint="cs"/>
          <w:rtl/>
        </w:rPr>
        <w:t>مثل</w:t>
      </w:r>
      <w:r>
        <w:rPr>
          <w:rFonts w:hint="cs"/>
          <w:rtl/>
        </w:rPr>
        <w:t>:</w:t>
      </w:r>
      <w:r w:rsidRPr="00AC3106">
        <w:rPr>
          <w:rFonts w:hint="cs"/>
          <w:rtl/>
        </w:rPr>
        <w:t xml:space="preserve"> قلّة </w:t>
      </w:r>
      <w:r>
        <w:rPr>
          <w:rFonts w:hint="cs"/>
          <w:rtl/>
        </w:rPr>
        <w:t>القوى العاملة وتطويرها وتوسيعها</w:t>
      </w:r>
      <w:r w:rsidRPr="00AC3106">
        <w:rPr>
          <w:rFonts w:hint="cs"/>
          <w:rtl/>
        </w:rPr>
        <w:t>. في حين أنّ نظام وعمليّة التعليم الكبيرة تهيّئ فرصة مهمّة للتأثير في الأعمال</w:t>
      </w:r>
      <w:r w:rsidR="0073584E" w:rsidRPr="0073584E">
        <w:rPr>
          <w:vertAlign w:val="superscript"/>
          <w:rtl/>
        </w:rPr>
        <w:t>(</w:t>
      </w:r>
      <w:r w:rsidRPr="0073584E">
        <w:rPr>
          <w:rStyle w:val="EndnoteReference"/>
          <w:rtl/>
        </w:rPr>
        <w:endnoteReference w:id="346"/>
      </w:r>
      <w:r w:rsidR="0073584E" w:rsidRPr="0073584E">
        <w:rPr>
          <w:vertAlign w:val="superscript"/>
          <w:rtl/>
        </w:rPr>
        <w:t>)</w:t>
      </w:r>
      <w:r w:rsidRPr="00AC3106">
        <w:rPr>
          <w:rFonts w:hint="cs"/>
          <w:rtl/>
        </w:rPr>
        <w:t>.</w:t>
      </w:r>
    </w:p>
    <w:p w:rsidR="007E72A3" w:rsidRPr="00AC3106" w:rsidRDefault="007E72A3" w:rsidP="00332D25">
      <w:pPr>
        <w:rPr>
          <w:rtl/>
          <w:lang w:bidi="fa-IR"/>
        </w:rPr>
      </w:pPr>
      <w:r>
        <w:rPr>
          <w:rFonts w:hint="cs"/>
          <w:rtl/>
        </w:rPr>
        <w:t>ومن الناحية الأخرى فإنّ أصحاب الرأي الذين ي</w:t>
      </w:r>
      <w:r w:rsidRPr="00AC3106">
        <w:rPr>
          <w:rFonts w:hint="cs"/>
          <w:rtl/>
        </w:rPr>
        <w:t>عترفون بالإبداع يقولون</w:t>
      </w:r>
      <w:r>
        <w:rPr>
          <w:rFonts w:hint="cs"/>
          <w:rtl/>
        </w:rPr>
        <w:t>: إنّه ي</w:t>
      </w:r>
      <w:r w:rsidRPr="00AC3106">
        <w:rPr>
          <w:rFonts w:hint="cs"/>
          <w:rtl/>
        </w:rPr>
        <w:t>مكن إيجاد جذور هذه الكلمة في كلّ</w:t>
      </w:r>
      <w:r>
        <w:rPr>
          <w:rFonts w:hint="cs"/>
          <w:rtl/>
        </w:rPr>
        <w:t xml:space="preserve">ٍ من الأدب الاجتماعي </w:t>
      </w:r>
      <w:r w:rsidR="00B23E77">
        <w:rPr>
          <w:rFonts w:hint="cs"/>
          <w:rtl/>
        </w:rPr>
        <w:t>و</w:t>
      </w:r>
      <w:r>
        <w:rPr>
          <w:rFonts w:hint="cs"/>
          <w:rtl/>
        </w:rPr>
        <w:t xml:space="preserve">المنظار القيميّ، وبيان وثائقها. لكن </w:t>
      </w:r>
      <w:r w:rsidRPr="00AC3106">
        <w:rPr>
          <w:rFonts w:hint="cs"/>
          <w:rtl/>
        </w:rPr>
        <w:t>ف</w:t>
      </w:r>
      <w:r>
        <w:rPr>
          <w:rFonts w:hint="cs"/>
          <w:rtl/>
        </w:rPr>
        <w:t>ي عالم النظريّات الجديد والقديم</w:t>
      </w:r>
      <w:r w:rsidRPr="00AC3106">
        <w:rPr>
          <w:rFonts w:hint="cs"/>
          <w:rtl/>
        </w:rPr>
        <w:t xml:space="preserve"> فإنّ أوّل مَن</w:t>
      </w:r>
      <w:r>
        <w:rPr>
          <w:rFonts w:hint="cs"/>
          <w:rtl/>
        </w:rPr>
        <w:t>ْ</w:t>
      </w:r>
      <w:r w:rsidRPr="00AC3106">
        <w:rPr>
          <w:rFonts w:hint="cs"/>
          <w:rtl/>
        </w:rPr>
        <w:t xml:space="preserve"> اهتمّ بها هم علماء الاقتصاد</w:t>
      </w:r>
      <w:r>
        <w:rPr>
          <w:rFonts w:hint="cs"/>
          <w:rtl/>
        </w:rPr>
        <w:t>، وكذلك المدارس الاقتصاديّة.</w:t>
      </w:r>
      <w:r w:rsidRPr="00AC3106">
        <w:rPr>
          <w:rFonts w:hint="cs"/>
          <w:rtl/>
        </w:rPr>
        <w:t xml:space="preserve"> </w:t>
      </w:r>
      <w:r>
        <w:rPr>
          <w:rFonts w:hint="cs"/>
          <w:rtl/>
        </w:rPr>
        <w:t>و</w:t>
      </w:r>
      <w:r w:rsidRPr="00AC3106">
        <w:rPr>
          <w:rFonts w:hint="cs"/>
          <w:rtl/>
        </w:rPr>
        <w:t>على سبيل المثال: في بعض المدارس الاقتصاديّة الفلسفيّة</w:t>
      </w:r>
      <w:r>
        <w:rPr>
          <w:rFonts w:hint="cs"/>
          <w:rtl/>
        </w:rPr>
        <w:t>،</w:t>
      </w:r>
      <w:r w:rsidRPr="00AC3106">
        <w:rPr>
          <w:rFonts w:hint="cs"/>
          <w:rtl/>
        </w:rPr>
        <w:t xml:space="preserve"> التي ينتمي إليها أمثال</w:t>
      </w:r>
      <w:r>
        <w:rPr>
          <w:rFonts w:hint="cs"/>
          <w:rtl/>
        </w:rPr>
        <w:t>:</w:t>
      </w:r>
      <w:r w:rsidRPr="00AC3106">
        <w:rPr>
          <w:rFonts w:hint="cs"/>
          <w:rtl/>
        </w:rPr>
        <w:t xml:space="preserve"> (منسيوس </w:t>
      </w:r>
      <w:r w:rsidRPr="00311FE1">
        <w:rPr>
          <w:sz w:val="24"/>
          <w:szCs w:val="23"/>
        </w:rPr>
        <w:t>Menssios</w:t>
      </w:r>
      <w:r w:rsidRPr="00AC3106">
        <w:rPr>
          <w:rFonts w:hint="cs"/>
          <w:rtl/>
        </w:rPr>
        <w:t>)</w:t>
      </w:r>
      <w:r>
        <w:rPr>
          <w:rFonts w:hint="cs"/>
          <w:rtl/>
        </w:rPr>
        <w:t>،</w:t>
      </w:r>
      <w:r w:rsidRPr="00AC3106">
        <w:rPr>
          <w:rFonts w:hint="cs"/>
          <w:rtl/>
        </w:rPr>
        <w:t xml:space="preserve"> وهو أحد تلامذة (كونفشيوس)، كان </w:t>
      </w:r>
      <w:r>
        <w:rPr>
          <w:rFonts w:hint="cs"/>
          <w:rtl/>
        </w:rPr>
        <w:t>الاعتقاد</w:t>
      </w:r>
      <w:r w:rsidRPr="00AC3106">
        <w:rPr>
          <w:rFonts w:hint="cs"/>
          <w:rtl/>
        </w:rPr>
        <w:t xml:space="preserve"> بأنّ على الحاكم</w:t>
      </w:r>
      <w:r>
        <w:rPr>
          <w:rFonts w:hint="cs"/>
          <w:rtl/>
        </w:rPr>
        <w:t>، من خلال جهوده، الع</w:t>
      </w:r>
      <w:r w:rsidRPr="00AC3106">
        <w:rPr>
          <w:rFonts w:hint="cs"/>
          <w:rtl/>
        </w:rPr>
        <w:t>مل على إيجاد الرفاهية في المجتمع، وأنّ الحاكم الذي لا يستطيع توفير فُرَص وظروف العمل والرفاهية للناس لا بدّ له من الاعتزال والتنحّي</w:t>
      </w:r>
      <w:r w:rsidR="0073584E" w:rsidRPr="0073584E">
        <w:rPr>
          <w:vertAlign w:val="superscript"/>
          <w:rtl/>
        </w:rPr>
        <w:t>(</w:t>
      </w:r>
      <w:r w:rsidRPr="0073584E">
        <w:rPr>
          <w:rStyle w:val="EndnoteReference"/>
          <w:rtl/>
        </w:rPr>
        <w:endnoteReference w:id="347"/>
      </w:r>
      <w:r w:rsidR="0073584E" w:rsidRPr="0073584E">
        <w:rPr>
          <w:vertAlign w:val="superscript"/>
          <w:rtl/>
        </w:rPr>
        <w:t>)</w:t>
      </w:r>
      <w:r w:rsidRPr="00AC3106">
        <w:rPr>
          <w:rFonts w:hint="cs"/>
          <w:rtl/>
        </w:rPr>
        <w:t xml:space="preserve">. وكذلك يقول (سيسرو </w:t>
      </w:r>
      <w:r w:rsidRPr="00311FE1">
        <w:rPr>
          <w:sz w:val="24"/>
          <w:szCs w:val="23"/>
        </w:rPr>
        <w:t>Tylius Cicero</w:t>
      </w:r>
      <w:r w:rsidRPr="00AC3106">
        <w:rPr>
          <w:rFonts w:hint="cs"/>
          <w:rtl/>
        </w:rPr>
        <w:t>)</w:t>
      </w:r>
      <w:r>
        <w:rPr>
          <w:rFonts w:hint="cs"/>
          <w:rtl/>
        </w:rPr>
        <w:t>،</w:t>
      </w:r>
      <w:r w:rsidRPr="00AC3106">
        <w:rPr>
          <w:rFonts w:hint="cs"/>
          <w:rtl/>
        </w:rPr>
        <w:t xml:space="preserve"> المحامي والسياسي المشهور</w:t>
      </w:r>
      <w:r>
        <w:rPr>
          <w:rFonts w:hint="cs"/>
          <w:rtl/>
        </w:rPr>
        <w:t>، الذي عاش في ز</w:t>
      </w:r>
      <w:r w:rsidRPr="00AC3106">
        <w:rPr>
          <w:rFonts w:hint="cs"/>
          <w:rtl/>
        </w:rPr>
        <w:t xml:space="preserve">من (قيصر)، </w:t>
      </w:r>
      <w:r>
        <w:rPr>
          <w:rFonts w:hint="cs"/>
          <w:rtl/>
        </w:rPr>
        <w:t xml:space="preserve">في </w:t>
      </w:r>
      <w:r w:rsidRPr="00AC3106">
        <w:rPr>
          <w:rFonts w:hint="cs"/>
          <w:rtl/>
        </w:rPr>
        <w:t>هذا الخصوص: إنّ أيّة منظمة اجتماعية تخلو من العمل والنشاط والقوّة القضائيّة ا</w:t>
      </w:r>
      <w:r>
        <w:rPr>
          <w:rFonts w:hint="cs"/>
          <w:rtl/>
        </w:rPr>
        <w:t>لدقيقة والرقابة الصحيحة للمدراء</w:t>
      </w:r>
      <w:r w:rsidRPr="00AC3106">
        <w:rPr>
          <w:rFonts w:hint="cs"/>
          <w:rtl/>
        </w:rPr>
        <w:t xml:space="preserve"> لا يُمكنها أن تت</w:t>
      </w:r>
      <w:r>
        <w:rPr>
          <w:rFonts w:hint="cs"/>
          <w:rtl/>
        </w:rPr>
        <w:t xml:space="preserve">حقّق أو تستمرّ في الحياة. لذلك </w:t>
      </w:r>
      <w:r w:rsidRPr="00AC3106">
        <w:rPr>
          <w:rFonts w:hint="cs"/>
          <w:rtl/>
        </w:rPr>
        <w:t>ليس علينا أن نُحدّ</w:t>
      </w:r>
      <w:r>
        <w:rPr>
          <w:rFonts w:hint="cs"/>
          <w:rtl/>
        </w:rPr>
        <w:t>د معالم الصلاحيات الإداريّة للم</w:t>
      </w:r>
      <w:r w:rsidRPr="00AC3106">
        <w:rPr>
          <w:rFonts w:hint="cs"/>
          <w:rtl/>
        </w:rPr>
        <w:t>دراء وحَس</w:t>
      </w:r>
      <w:r>
        <w:rPr>
          <w:rFonts w:hint="cs"/>
          <w:rtl/>
        </w:rPr>
        <w:t>ْ</w:t>
      </w:r>
      <w:r w:rsidRPr="00AC3106">
        <w:rPr>
          <w:rFonts w:hint="cs"/>
          <w:rtl/>
        </w:rPr>
        <w:t>ب، وأنّ على هؤلاء كذلك الاهتمام بجدّ</w:t>
      </w:r>
      <w:r>
        <w:rPr>
          <w:rFonts w:hint="cs"/>
          <w:rtl/>
        </w:rPr>
        <w:t>ٍ</w:t>
      </w:r>
      <w:r w:rsidRPr="00AC3106">
        <w:rPr>
          <w:rFonts w:hint="cs"/>
          <w:rtl/>
        </w:rPr>
        <w:t xml:space="preserve"> بمسألة العمل، بل لا بدّ لنا من تعليم جميع الأفراد</w:t>
      </w:r>
      <w:r>
        <w:rPr>
          <w:rFonts w:hint="cs"/>
          <w:rtl/>
        </w:rPr>
        <w:t>؛</w:t>
      </w:r>
      <w:r w:rsidRPr="00AC3106">
        <w:rPr>
          <w:rFonts w:hint="cs"/>
          <w:rtl/>
        </w:rPr>
        <w:t xml:space="preserve"> لكي يتعرّفوا على مسؤوليّاتهم في العمل</w:t>
      </w:r>
      <w:r>
        <w:rPr>
          <w:rFonts w:hint="cs"/>
          <w:rtl/>
        </w:rPr>
        <w:t>، وطاعة الم</w:t>
      </w:r>
      <w:r w:rsidRPr="00AC3106">
        <w:rPr>
          <w:rFonts w:hint="cs"/>
          <w:rtl/>
        </w:rPr>
        <w:t>دراء</w:t>
      </w:r>
      <w:r>
        <w:rPr>
          <w:rFonts w:hint="cs"/>
          <w:rtl/>
        </w:rPr>
        <w:t>؛ حتى ي</w:t>
      </w:r>
      <w:r w:rsidRPr="00AC3106">
        <w:rPr>
          <w:rFonts w:hint="cs"/>
          <w:rtl/>
        </w:rPr>
        <w:t>مكن تعمير وتطوير البلاد</w:t>
      </w:r>
      <w:r w:rsidR="0073584E" w:rsidRPr="0073584E">
        <w:rPr>
          <w:vertAlign w:val="superscript"/>
          <w:rtl/>
        </w:rPr>
        <w:t>(</w:t>
      </w:r>
      <w:r w:rsidRPr="0073584E">
        <w:rPr>
          <w:rStyle w:val="EndnoteReference"/>
          <w:rtl/>
        </w:rPr>
        <w:endnoteReference w:id="348"/>
      </w:r>
      <w:r w:rsidR="0073584E" w:rsidRPr="0073584E">
        <w:rPr>
          <w:vertAlign w:val="superscript"/>
          <w:rtl/>
        </w:rPr>
        <w:t>)</w:t>
      </w:r>
      <w:r w:rsidRPr="00AC3106">
        <w:rPr>
          <w:rFonts w:hint="cs"/>
          <w:rtl/>
        </w:rPr>
        <w:t>.</w:t>
      </w:r>
    </w:p>
    <w:p w:rsidR="007E72A3" w:rsidRPr="00AC3106" w:rsidRDefault="007E72A3" w:rsidP="00E12159">
      <w:pPr>
        <w:rPr>
          <w:rtl/>
        </w:rPr>
      </w:pPr>
      <w:r w:rsidRPr="00AC3106">
        <w:rPr>
          <w:rFonts w:hint="cs"/>
          <w:rtl/>
        </w:rPr>
        <w:t>ومن ناحية أخرى، ومن وجهة نظر المدراء الاقتصاديّين منذ القرن السادس عشر للميلاد وحتى الآن، نشهد التأكيد على مسألة الإبداع بشكل أو بآخر في النظريات الاق</w:t>
      </w:r>
      <w:r>
        <w:rPr>
          <w:rFonts w:hint="cs"/>
          <w:rtl/>
        </w:rPr>
        <w:t>تصاديّة.</w:t>
      </w:r>
      <w:r w:rsidRPr="00AC3106">
        <w:rPr>
          <w:rFonts w:hint="cs"/>
          <w:rtl/>
        </w:rPr>
        <w:t xml:space="preserve"> ومن بين تلك الآراء ما قاله (برنارد دو بليدور </w:t>
      </w:r>
      <w:r w:rsidRPr="00311FE1">
        <w:rPr>
          <w:sz w:val="24"/>
          <w:szCs w:val="23"/>
        </w:rPr>
        <w:t>Bernard F.De Belidor</w:t>
      </w:r>
      <w:r w:rsidRPr="00AC3106">
        <w:rPr>
          <w:rFonts w:hint="cs"/>
          <w:rtl/>
        </w:rPr>
        <w:t>)</w:t>
      </w:r>
      <w:r>
        <w:rPr>
          <w:rFonts w:hint="cs"/>
          <w:rtl/>
        </w:rPr>
        <w:t>،</w:t>
      </w:r>
      <w:r w:rsidRPr="00AC3106">
        <w:rPr>
          <w:rFonts w:hint="cs"/>
          <w:rtl/>
        </w:rPr>
        <w:t xml:space="preserve"> عالم الاقتصاد الفرنسيّ المعروف</w:t>
      </w:r>
      <w:r>
        <w:rPr>
          <w:rFonts w:hint="cs"/>
          <w:rtl/>
        </w:rPr>
        <w:t>،</w:t>
      </w:r>
      <w:r w:rsidRPr="00AC3106">
        <w:rPr>
          <w:rFonts w:hint="cs"/>
          <w:rtl/>
        </w:rPr>
        <w:t xml:space="preserve"> في بداية القرن الثامن عشر الميلاديّ</w:t>
      </w:r>
      <w:r>
        <w:rPr>
          <w:rFonts w:hint="cs"/>
          <w:rtl/>
        </w:rPr>
        <w:t>،</w:t>
      </w:r>
      <w:r w:rsidRPr="00AC3106">
        <w:rPr>
          <w:rFonts w:hint="cs"/>
          <w:rtl/>
        </w:rPr>
        <w:t xml:space="preserve"> حيث قدّم تعريفاً أوسع يتضمّن شُراة القوّة العام</w:t>
      </w:r>
      <w:r>
        <w:rPr>
          <w:rFonts w:hint="cs"/>
          <w:rtl/>
        </w:rPr>
        <w:t>لة والموادّ الخامّ بأسعار غير محدّدة، ثمّ ب</w:t>
      </w:r>
      <w:r w:rsidRPr="00AC3106">
        <w:rPr>
          <w:rFonts w:hint="cs"/>
          <w:rtl/>
        </w:rPr>
        <w:t>يع المنتجات الحاصلة عنها ب</w:t>
      </w:r>
      <w:r>
        <w:rPr>
          <w:rFonts w:hint="cs"/>
          <w:rtl/>
        </w:rPr>
        <w:t>الأسعار المذكورة في الاتفاقيّات</w:t>
      </w:r>
      <w:r w:rsidR="0073584E" w:rsidRPr="0073584E">
        <w:rPr>
          <w:vertAlign w:val="superscript"/>
          <w:rtl/>
        </w:rPr>
        <w:t>(</w:t>
      </w:r>
      <w:r w:rsidRPr="0073584E">
        <w:rPr>
          <w:rStyle w:val="EndnoteReference"/>
          <w:rtl/>
        </w:rPr>
        <w:endnoteReference w:id="349"/>
      </w:r>
      <w:r w:rsidR="0073584E" w:rsidRPr="0073584E">
        <w:rPr>
          <w:vertAlign w:val="superscript"/>
          <w:rtl/>
        </w:rPr>
        <w:t>)</w:t>
      </w:r>
      <w:r>
        <w:rPr>
          <w:rFonts w:hint="cs"/>
          <w:rtl/>
        </w:rPr>
        <w:t>.</w:t>
      </w:r>
      <w:r w:rsidRPr="00AC3106">
        <w:rPr>
          <w:rFonts w:hint="cs"/>
          <w:rtl/>
        </w:rPr>
        <w:t xml:space="preserve"> </w:t>
      </w:r>
      <w:r>
        <w:rPr>
          <w:rFonts w:hint="cs"/>
          <w:rtl/>
        </w:rPr>
        <w:t>و</w:t>
      </w:r>
      <w:r w:rsidRPr="00AC3106">
        <w:rPr>
          <w:rFonts w:hint="cs"/>
          <w:rtl/>
        </w:rPr>
        <w:t xml:space="preserve">بعد ذلك أيضاً قام علماء </w:t>
      </w:r>
      <w:r w:rsidRPr="00AC3106">
        <w:rPr>
          <w:rFonts w:hint="cs"/>
          <w:rtl/>
        </w:rPr>
        <w:lastRenderedPageBreak/>
        <w:t>اقتص</w:t>
      </w:r>
      <w:r>
        <w:rPr>
          <w:rFonts w:hint="cs"/>
          <w:rtl/>
        </w:rPr>
        <w:t>اد آخرين بدراسة هذه المسألة. ويمكن الإشارة في هذا الخصوص إلى مكانة الروح التج</w:t>
      </w:r>
      <w:r w:rsidRPr="00AC3106">
        <w:rPr>
          <w:rFonts w:hint="cs"/>
          <w:rtl/>
        </w:rPr>
        <w:t>ارية</w:t>
      </w:r>
      <w:r>
        <w:rPr>
          <w:rFonts w:hint="cs"/>
          <w:rtl/>
        </w:rPr>
        <w:t>،</w:t>
      </w:r>
      <w:r w:rsidRPr="00AC3106">
        <w:rPr>
          <w:rFonts w:hint="cs"/>
          <w:rtl/>
        </w:rPr>
        <w:t xml:space="preserve"> والكلاسيكيّات المعروفة، والكلاسيكيّات الحديثة. ويعتقد (كانتيلون) ـ حوالي سنة </w:t>
      </w:r>
      <w:r w:rsidRPr="00311FE1">
        <w:rPr>
          <w:rFonts w:hint="cs"/>
          <w:rtl/>
        </w:rPr>
        <w:t>١٩٩١</w:t>
      </w:r>
      <w:r w:rsidRPr="00AC3106">
        <w:rPr>
          <w:rFonts w:hint="cs"/>
          <w:rtl/>
        </w:rPr>
        <w:t>م ـ أنّ هناك اختلافاً واضحاً بين أصحا</w:t>
      </w:r>
      <w:r>
        <w:rPr>
          <w:rFonts w:hint="cs"/>
          <w:rtl/>
        </w:rPr>
        <w:t>ب الأراضي والمأجورين والمُبدعين.</w:t>
      </w:r>
      <w:r w:rsidRPr="00AC3106">
        <w:rPr>
          <w:rFonts w:hint="cs"/>
          <w:rtl/>
        </w:rPr>
        <w:t xml:space="preserve"> وقد قدّم</w:t>
      </w:r>
      <w:r>
        <w:rPr>
          <w:rFonts w:hint="cs"/>
          <w:rtl/>
        </w:rPr>
        <w:t xml:space="preserve"> ـ</w:t>
      </w:r>
      <w:r w:rsidRPr="00AC3106">
        <w:rPr>
          <w:rFonts w:hint="cs"/>
          <w:rtl/>
        </w:rPr>
        <w:t xml:space="preserve"> ولأوّل مرّة</w:t>
      </w:r>
      <w:r>
        <w:rPr>
          <w:rFonts w:hint="cs"/>
          <w:rtl/>
        </w:rPr>
        <w:t xml:space="preserve"> ـ</w:t>
      </w:r>
      <w:r w:rsidRPr="00AC3106">
        <w:rPr>
          <w:rFonts w:hint="cs"/>
          <w:rtl/>
        </w:rPr>
        <w:t xml:space="preserve"> تعريفاً خاصّاً عن المُبدعين الذين يعملون في بيئة قلقة،</w:t>
      </w:r>
      <w:r>
        <w:rPr>
          <w:rFonts w:hint="cs"/>
          <w:rtl/>
        </w:rPr>
        <w:t xml:space="preserve"> إضافة إلى تعرّضهم للخطر بشكل م</w:t>
      </w:r>
      <w:r w:rsidRPr="00AC3106">
        <w:rPr>
          <w:rFonts w:hint="cs"/>
          <w:rtl/>
        </w:rPr>
        <w:t>ستمرّ، ثمّ قيامهم بتهيئة رؤوس الأموال الأو</w:t>
      </w:r>
      <w:r>
        <w:rPr>
          <w:rFonts w:hint="cs"/>
          <w:rtl/>
        </w:rPr>
        <w:t>ّليّة بأنفسهم</w:t>
      </w:r>
      <w:r w:rsidR="0073584E" w:rsidRPr="0073584E">
        <w:rPr>
          <w:vertAlign w:val="superscript"/>
          <w:rtl/>
        </w:rPr>
        <w:t>(</w:t>
      </w:r>
      <w:r w:rsidRPr="0073584E">
        <w:rPr>
          <w:rStyle w:val="EndnoteReference"/>
          <w:rtl/>
        </w:rPr>
        <w:endnoteReference w:id="350"/>
      </w:r>
      <w:r w:rsidR="0073584E" w:rsidRPr="0073584E">
        <w:rPr>
          <w:vertAlign w:val="superscript"/>
          <w:rtl/>
        </w:rPr>
        <w:t>)</w:t>
      </w:r>
      <w:r>
        <w:rPr>
          <w:rFonts w:hint="cs"/>
          <w:rtl/>
        </w:rPr>
        <w:t>. أمّا أصحاب الر</w:t>
      </w:r>
      <w:r w:rsidRPr="00AC3106">
        <w:rPr>
          <w:rFonts w:hint="cs"/>
          <w:rtl/>
        </w:rPr>
        <w:t>أي الآخرين في الاقتصاد</w:t>
      </w:r>
      <w:r>
        <w:rPr>
          <w:rFonts w:hint="cs"/>
          <w:rtl/>
        </w:rPr>
        <w:t>،</w:t>
      </w:r>
      <w:r w:rsidRPr="00AC3106">
        <w:rPr>
          <w:rFonts w:hint="cs"/>
          <w:rtl/>
        </w:rPr>
        <w:t xml:space="preserve"> والمصادر المهمّة الأخرى الخاصّة بهذا الموضوع</w:t>
      </w:r>
      <w:r>
        <w:rPr>
          <w:rFonts w:hint="cs"/>
          <w:rtl/>
        </w:rPr>
        <w:t>،</w:t>
      </w:r>
      <w:r w:rsidRPr="00AC3106">
        <w:rPr>
          <w:rFonts w:hint="cs"/>
          <w:rtl/>
        </w:rPr>
        <w:t xml:space="preserve"> من أمثال</w:t>
      </w:r>
      <w:r>
        <w:rPr>
          <w:rFonts w:hint="cs"/>
          <w:rtl/>
        </w:rPr>
        <w:t xml:space="preserve">: </w:t>
      </w:r>
      <w:r w:rsidRPr="00AC3106">
        <w:rPr>
          <w:rFonts w:hint="cs"/>
          <w:rtl/>
        </w:rPr>
        <w:t xml:space="preserve">بالمر </w:t>
      </w:r>
      <w:r w:rsidRPr="00311FE1">
        <w:rPr>
          <w:sz w:val="24"/>
          <w:szCs w:val="24"/>
        </w:rPr>
        <w:t>M.Palmer</w:t>
      </w:r>
      <w:r>
        <w:rPr>
          <w:rFonts w:hint="cs"/>
          <w:rtl/>
        </w:rPr>
        <w:t>،</w:t>
      </w:r>
      <w:r w:rsidRPr="00AC3106">
        <w:rPr>
          <w:rFonts w:hint="cs"/>
          <w:rtl/>
        </w:rPr>
        <w:t xml:space="preserve"> </w:t>
      </w:r>
      <w:r w:rsidRPr="00311FE1">
        <w:rPr>
          <w:rFonts w:hint="cs"/>
          <w:rtl/>
        </w:rPr>
        <w:t>١٩٧٨</w:t>
      </w:r>
      <w:r w:rsidRPr="00AC3106">
        <w:rPr>
          <w:rFonts w:hint="cs"/>
          <w:rtl/>
        </w:rPr>
        <w:t xml:space="preserve">؛ جان باتيست ساي </w:t>
      </w:r>
      <w:r w:rsidRPr="00311FE1">
        <w:rPr>
          <w:sz w:val="24"/>
          <w:szCs w:val="24"/>
        </w:rPr>
        <w:t>Jean Baptiste Say</w:t>
      </w:r>
      <w:r>
        <w:rPr>
          <w:rFonts w:hint="cs"/>
          <w:rtl/>
        </w:rPr>
        <w:t>،</w:t>
      </w:r>
      <w:r w:rsidRPr="00311FE1">
        <w:rPr>
          <w:rFonts w:hint="cs"/>
          <w:rtl/>
        </w:rPr>
        <w:t>١٨٠٣</w:t>
      </w:r>
      <w:r w:rsidRPr="00AC3106">
        <w:rPr>
          <w:rFonts w:hint="cs"/>
          <w:rtl/>
        </w:rPr>
        <w:t xml:space="preserve">؛ ستيوارت ميل </w:t>
      </w:r>
      <w:r w:rsidRPr="00311FE1">
        <w:rPr>
          <w:sz w:val="24"/>
          <w:szCs w:val="24"/>
        </w:rPr>
        <w:t>J. Stewart Mill</w:t>
      </w:r>
      <w:r>
        <w:rPr>
          <w:rFonts w:hint="cs"/>
          <w:rtl/>
        </w:rPr>
        <w:t>،</w:t>
      </w:r>
      <w:r w:rsidRPr="00AC3106">
        <w:rPr>
          <w:rFonts w:hint="cs"/>
          <w:rtl/>
        </w:rPr>
        <w:t xml:space="preserve"> </w:t>
      </w:r>
      <w:r w:rsidRPr="00311FE1">
        <w:rPr>
          <w:rFonts w:hint="cs"/>
          <w:rtl/>
        </w:rPr>
        <w:t>١٨٤٨</w:t>
      </w:r>
      <w:r w:rsidRPr="00AC3106">
        <w:rPr>
          <w:rFonts w:hint="cs"/>
          <w:rtl/>
        </w:rPr>
        <w:t xml:space="preserve">؛ فرانسيس ووكر </w:t>
      </w:r>
      <w:r w:rsidRPr="00311FE1">
        <w:rPr>
          <w:sz w:val="24"/>
          <w:szCs w:val="24"/>
        </w:rPr>
        <w:t>Francis A. Walker</w:t>
      </w:r>
      <w:r>
        <w:rPr>
          <w:rFonts w:hint="cs"/>
          <w:rtl/>
        </w:rPr>
        <w:t>،</w:t>
      </w:r>
      <w:r w:rsidRPr="00AC3106">
        <w:rPr>
          <w:rFonts w:hint="cs"/>
          <w:rtl/>
        </w:rPr>
        <w:t xml:space="preserve"> </w:t>
      </w:r>
      <w:r w:rsidRPr="00311FE1">
        <w:rPr>
          <w:rFonts w:ascii="Times New Roman" w:hAnsi="Times New Roman" w:cs="Taher" w:hint="cs"/>
          <w:rtl/>
        </w:rPr>
        <w:t>١٨٧٠</w:t>
      </w:r>
      <w:r w:rsidRPr="00311FE1">
        <w:rPr>
          <w:rFonts w:cs="Taher" w:hint="cs"/>
          <w:rtl/>
        </w:rPr>
        <w:t>؛</w:t>
      </w:r>
      <w:r w:rsidRPr="00AC3106">
        <w:rPr>
          <w:rFonts w:hint="cs"/>
          <w:rtl/>
        </w:rPr>
        <w:t xml:space="preserve"> فردريك هاولي </w:t>
      </w:r>
      <w:r w:rsidRPr="00311FE1">
        <w:rPr>
          <w:sz w:val="24"/>
          <w:szCs w:val="24"/>
        </w:rPr>
        <w:t>Frederick</w:t>
      </w:r>
      <w:r w:rsidRPr="00AC3106">
        <w:t xml:space="preserve"> </w:t>
      </w:r>
      <w:r w:rsidRPr="00311FE1">
        <w:rPr>
          <w:sz w:val="24"/>
          <w:szCs w:val="24"/>
        </w:rPr>
        <w:t>B. Hawely</w:t>
      </w:r>
      <w:r>
        <w:rPr>
          <w:rFonts w:hint="cs"/>
          <w:rtl/>
        </w:rPr>
        <w:t>،</w:t>
      </w:r>
      <w:r w:rsidRPr="00AC3106">
        <w:rPr>
          <w:rFonts w:hint="cs"/>
          <w:rtl/>
        </w:rPr>
        <w:t xml:space="preserve"> </w:t>
      </w:r>
      <w:r w:rsidRPr="00311FE1">
        <w:rPr>
          <w:rFonts w:ascii="Times New Roman" w:hAnsi="Times New Roman" w:cs="Taher" w:hint="cs"/>
          <w:rtl/>
        </w:rPr>
        <w:t>١٨٨٢</w:t>
      </w:r>
      <w:r w:rsidRPr="00311FE1">
        <w:rPr>
          <w:rFonts w:cs="Taher" w:hint="cs"/>
          <w:rtl/>
        </w:rPr>
        <w:t>،</w:t>
      </w:r>
      <w:r w:rsidRPr="00AC3106">
        <w:rPr>
          <w:rFonts w:hint="cs"/>
          <w:rtl/>
        </w:rPr>
        <w:t xml:space="preserve"> حيث اعتقد هذا الأخير بأنّ الصفة البارزة التي يتميّز بها المُبدعون هي المخاطرة</w:t>
      </w:r>
      <w:r w:rsidR="0073584E" w:rsidRPr="0073584E">
        <w:rPr>
          <w:vertAlign w:val="superscript"/>
          <w:rtl/>
        </w:rPr>
        <w:t>(</w:t>
      </w:r>
      <w:r w:rsidRPr="0073584E">
        <w:rPr>
          <w:rStyle w:val="EndnoteReference"/>
          <w:rtl/>
        </w:rPr>
        <w:endnoteReference w:id="351"/>
      </w:r>
      <w:r w:rsidR="0073584E" w:rsidRPr="0073584E">
        <w:rPr>
          <w:vertAlign w:val="superscript"/>
          <w:rtl/>
        </w:rPr>
        <w:t>)</w:t>
      </w:r>
      <w:r>
        <w:rPr>
          <w:rFonts w:hint="cs"/>
          <w:rtl/>
        </w:rPr>
        <w:t xml:space="preserve">. وبعد ذلك </w:t>
      </w:r>
      <w:r w:rsidRPr="00AC3106">
        <w:rPr>
          <w:rFonts w:hint="cs"/>
          <w:rtl/>
        </w:rPr>
        <w:t xml:space="preserve">جون كامونز </w:t>
      </w:r>
      <w:r w:rsidRPr="00311FE1">
        <w:rPr>
          <w:sz w:val="24"/>
          <w:szCs w:val="24"/>
        </w:rPr>
        <w:t>John R. Commonz</w:t>
      </w:r>
      <w:r>
        <w:rPr>
          <w:rFonts w:hint="cs"/>
          <w:rtl/>
        </w:rPr>
        <w:t>،</w:t>
      </w:r>
      <w:r w:rsidRPr="00AC3106">
        <w:rPr>
          <w:rFonts w:hint="cs"/>
          <w:rtl/>
        </w:rPr>
        <w:t xml:space="preserve"> </w:t>
      </w:r>
      <w:r w:rsidRPr="00311FE1">
        <w:rPr>
          <w:rFonts w:hint="cs"/>
          <w:rtl/>
        </w:rPr>
        <w:t>١٨٩٠</w:t>
      </w:r>
      <w:r w:rsidRPr="00AC3106">
        <w:rPr>
          <w:rFonts w:hint="cs"/>
          <w:rtl/>
        </w:rPr>
        <w:t xml:space="preserve">؛ ألفرد مارشال </w:t>
      </w:r>
      <w:r w:rsidRPr="00311FE1">
        <w:rPr>
          <w:sz w:val="24"/>
          <w:szCs w:val="24"/>
        </w:rPr>
        <w:t>Alfered Marshall</w:t>
      </w:r>
      <w:r>
        <w:rPr>
          <w:rFonts w:hint="cs"/>
          <w:rtl/>
        </w:rPr>
        <w:t>،</w:t>
      </w:r>
      <w:r w:rsidRPr="00AC3106">
        <w:rPr>
          <w:rFonts w:hint="cs"/>
          <w:rtl/>
        </w:rPr>
        <w:t xml:space="preserve"> </w:t>
      </w:r>
      <w:r w:rsidRPr="00311FE1">
        <w:rPr>
          <w:rFonts w:hint="cs"/>
          <w:rtl/>
        </w:rPr>
        <w:t>١٨٩١</w:t>
      </w:r>
      <w:r w:rsidRPr="00AC3106">
        <w:rPr>
          <w:rFonts w:hint="cs"/>
          <w:rtl/>
        </w:rPr>
        <w:t xml:space="preserve">؛ فرانك نايت </w:t>
      </w:r>
      <w:r w:rsidRPr="00311FE1">
        <w:rPr>
          <w:sz w:val="24"/>
          <w:szCs w:val="24"/>
        </w:rPr>
        <w:t>Frank H. Knight</w:t>
      </w:r>
      <w:r>
        <w:rPr>
          <w:rFonts w:hint="cs"/>
          <w:rtl/>
        </w:rPr>
        <w:t>،</w:t>
      </w:r>
      <w:r w:rsidRPr="00AC3106">
        <w:rPr>
          <w:rFonts w:hint="cs"/>
          <w:rtl/>
        </w:rPr>
        <w:t xml:space="preserve"> </w:t>
      </w:r>
      <w:r w:rsidRPr="00311FE1">
        <w:rPr>
          <w:rFonts w:hint="cs"/>
          <w:rtl/>
        </w:rPr>
        <w:t>١٩٢١</w:t>
      </w:r>
      <w:r>
        <w:rPr>
          <w:rFonts w:hint="cs"/>
          <w:rtl/>
        </w:rPr>
        <w:t>،</w:t>
      </w:r>
      <w:r w:rsidRPr="00AC3106">
        <w:rPr>
          <w:rFonts w:hint="cs"/>
          <w:rtl/>
        </w:rPr>
        <w:t xml:space="preserve"> الذ</w:t>
      </w:r>
      <w:r>
        <w:rPr>
          <w:rFonts w:hint="cs"/>
          <w:rtl/>
        </w:rPr>
        <w:t>ي ألّف كتاباً بعنوان (المخاطرة)،</w:t>
      </w:r>
      <w:r w:rsidRPr="00AC3106">
        <w:rPr>
          <w:rFonts w:hint="cs"/>
          <w:rtl/>
        </w:rPr>
        <w:t xml:space="preserve"> </w:t>
      </w:r>
      <w:r>
        <w:rPr>
          <w:rFonts w:hint="cs"/>
          <w:rtl/>
        </w:rPr>
        <w:t>و</w:t>
      </w:r>
      <w:r w:rsidRPr="00AC3106">
        <w:rPr>
          <w:rFonts w:hint="cs"/>
          <w:rtl/>
        </w:rPr>
        <w:t>ذكر فيه</w:t>
      </w:r>
      <w:r>
        <w:rPr>
          <w:rFonts w:hint="cs"/>
          <w:rtl/>
        </w:rPr>
        <w:t xml:space="preserve"> أنّ عدم وضوح معالم المُبدع وعنصر الشكّ وأ</w:t>
      </w:r>
      <w:r w:rsidRPr="00AC3106">
        <w:rPr>
          <w:rFonts w:hint="cs"/>
          <w:rtl/>
        </w:rPr>
        <w:t>جرته (</w:t>
      </w:r>
      <w:r w:rsidRPr="00311FE1">
        <w:rPr>
          <w:sz w:val="24"/>
          <w:szCs w:val="24"/>
        </w:rPr>
        <w:t>Risk, Uncertainty and profits</w:t>
      </w:r>
      <w:r w:rsidRPr="00AC3106">
        <w:rPr>
          <w:rFonts w:hint="cs"/>
          <w:rtl/>
        </w:rPr>
        <w:t>) هي عوامل أصلية في أيّ نظام معروف</w:t>
      </w:r>
      <w:r w:rsidR="0073584E" w:rsidRPr="0073584E">
        <w:rPr>
          <w:vertAlign w:val="superscript"/>
          <w:rtl/>
        </w:rPr>
        <w:t>(</w:t>
      </w:r>
      <w:r w:rsidRPr="0073584E">
        <w:rPr>
          <w:rStyle w:val="EndnoteReference"/>
          <w:rtl/>
        </w:rPr>
        <w:endnoteReference w:id="352"/>
      </w:r>
      <w:r w:rsidR="0073584E" w:rsidRPr="0073584E">
        <w:rPr>
          <w:vertAlign w:val="superscript"/>
          <w:rtl/>
        </w:rPr>
        <w:t>)</w:t>
      </w:r>
      <w:r w:rsidRPr="00AC3106">
        <w:rPr>
          <w:rFonts w:hint="cs"/>
          <w:rtl/>
        </w:rPr>
        <w:t xml:space="preserve">. ثمّ جاء (جوزيف شومبيتر </w:t>
      </w:r>
      <w:r w:rsidRPr="00311FE1">
        <w:rPr>
          <w:sz w:val="24"/>
          <w:szCs w:val="24"/>
        </w:rPr>
        <w:t>Joseph Schumpeter</w:t>
      </w:r>
      <w:r w:rsidRPr="00AC3106">
        <w:rPr>
          <w:rFonts w:hint="cs"/>
          <w:rtl/>
        </w:rPr>
        <w:t xml:space="preserve"> </w:t>
      </w:r>
      <w:r>
        <w:rPr>
          <w:rFonts w:hint="cs"/>
          <w:rtl/>
        </w:rPr>
        <w:t>(</w:t>
      </w:r>
      <w:r w:rsidRPr="00311FE1">
        <w:rPr>
          <w:rFonts w:hint="cs"/>
          <w:rtl/>
        </w:rPr>
        <w:t>١٩٣٤</w:t>
      </w:r>
      <w:r w:rsidRPr="00AC3106">
        <w:rPr>
          <w:rFonts w:hint="cs"/>
          <w:rtl/>
        </w:rPr>
        <w:t>)، الذي كان يُدرّس في جامعة (هارفارد)</w:t>
      </w:r>
      <w:r>
        <w:rPr>
          <w:rFonts w:hint="cs"/>
          <w:rtl/>
        </w:rPr>
        <w:t xml:space="preserve"> </w:t>
      </w:r>
      <w:r w:rsidR="00B23E77">
        <w:rPr>
          <w:rFonts w:hint="cs"/>
          <w:rtl/>
        </w:rPr>
        <w:t xml:space="preserve">في </w:t>
      </w:r>
      <w:r>
        <w:rPr>
          <w:rFonts w:hint="cs"/>
          <w:rtl/>
        </w:rPr>
        <w:t>الولايات المتحدة الأمريكيّة في عقد الثلاثينيّات</w:t>
      </w:r>
      <w:r w:rsidRPr="00AC3106">
        <w:rPr>
          <w:rFonts w:hint="cs"/>
          <w:rtl/>
        </w:rPr>
        <w:t>، جاء ليشير إلى الدور المحوريّ والأساسيّ للمُبدعين، وكان يعتقد بأنّ المنافع والأرباح لا تنجم عن التغييرات الحاصلة في بيئة التوقّف (</w:t>
      </w:r>
      <w:r w:rsidRPr="00311FE1">
        <w:rPr>
          <w:sz w:val="24"/>
          <w:szCs w:val="24"/>
        </w:rPr>
        <w:t>Stop</w:t>
      </w:r>
      <w:r w:rsidRPr="00AC3106">
        <w:t xml:space="preserve"> </w:t>
      </w:r>
      <w:r w:rsidRPr="00311FE1">
        <w:rPr>
          <w:sz w:val="24"/>
          <w:szCs w:val="24"/>
        </w:rPr>
        <w:t>Environment</w:t>
      </w:r>
      <w:r w:rsidRPr="00AC3106">
        <w:rPr>
          <w:rFonts w:hint="cs"/>
          <w:rtl/>
        </w:rPr>
        <w:t>)</w:t>
      </w:r>
      <w:r>
        <w:rPr>
          <w:rFonts w:hint="cs"/>
          <w:rtl/>
        </w:rPr>
        <w:t>،</w:t>
      </w:r>
      <w:r w:rsidRPr="00AC3106">
        <w:rPr>
          <w:rFonts w:hint="cs"/>
          <w:rtl/>
        </w:rPr>
        <w:t xml:space="preserve"> أمّا التغيير فيكوّ</w:t>
      </w:r>
      <w:r>
        <w:rPr>
          <w:rFonts w:hint="cs"/>
          <w:rtl/>
        </w:rPr>
        <w:t>ِ</w:t>
      </w:r>
      <w:r w:rsidRPr="00AC3106">
        <w:rPr>
          <w:rFonts w:hint="cs"/>
          <w:rtl/>
        </w:rPr>
        <w:t>نه المُبدعون في العمل أو عمل المُبدعين</w:t>
      </w:r>
      <w:r w:rsidR="0073584E" w:rsidRPr="0073584E">
        <w:rPr>
          <w:vertAlign w:val="superscript"/>
          <w:rtl/>
        </w:rPr>
        <w:t>(</w:t>
      </w:r>
      <w:r w:rsidRPr="0073584E">
        <w:rPr>
          <w:rStyle w:val="EndnoteReference"/>
          <w:rtl/>
        </w:rPr>
        <w:endnoteReference w:id="353"/>
      </w:r>
      <w:r w:rsidR="0073584E" w:rsidRPr="0073584E">
        <w:rPr>
          <w:vertAlign w:val="superscript"/>
          <w:rtl/>
        </w:rPr>
        <w:t>)</w:t>
      </w:r>
      <w:r>
        <w:rPr>
          <w:rFonts w:hint="cs"/>
          <w:rtl/>
        </w:rPr>
        <w:t xml:space="preserve">. ويذكّرنا قوله هذا بما ذكره </w:t>
      </w:r>
      <w:r w:rsidRPr="00AC3106">
        <w:rPr>
          <w:rFonts w:hint="cs"/>
          <w:rtl/>
        </w:rPr>
        <w:t xml:space="preserve">مارك بلاك </w:t>
      </w:r>
      <w:r w:rsidRPr="00311FE1">
        <w:rPr>
          <w:sz w:val="24"/>
          <w:szCs w:val="24"/>
        </w:rPr>
        <w:t>Mark Blauk</w:t>
      </w:r>
      <w:r w:rsidRPr="00AC3106">
        <w:rPr>
          <w:rFonts w:hint="cs"/>
          <w:rtl/>
        </w:rPr>
        <w:t xml:space="preserve"> </w:t>
      </w:r>
      <w:r>
        <w:rPr>
          <w:rFonts w:hint="cs"/>
          <w:rtl/>
        </w:rPr>
        <w:t>(1980)</w:t>
      </w:r>
      <w:r w:rsidRPr="00AC3106">
        <w:rPr>
          <w:rFonts w:hint="cs"/>
          <w:rtl/>
        </w:rPr>
        <w:t xml:space="preserve"> في كتابه (علماء الاقتصاد الكبار)</w:t>
      </w:r>
      <w:r>
        <w:rPr>
          <w:rFonts w:hint="cs"/>
          <w:rtl/>
        </w:rPr>
        <w:t>،</w:t>
      </w:r>
      <w:r w:rsidRPr="00AC3106">
        <w:rPr>
          <w:rFonts w:hint="cs"/>
          <w:rtl/>
        </w:rPr>
        <w:t xml:space="preserve"> </w:t>
      </w:r>
      <w:r>
        <w:rPr>
          <w:rFonts w:hint="cs"/>
          <w:rtl/>
        </w:rPr>
        <w:t>فقال</w:t>
      </w:r>
      <w:r w:rsidRPr="00AC3106">
        <w:rPr>
          <w:rFonts w:hint="cs"/>
          <w:rtl/>
        </w:rPr>
        <w:t xml:space="preserve">: إنّ عصر المحاربين والفاتحين قد ولّى، وجاء زمن علماء الاقتصاد والتجّار والمُبدعين. ونقلاً </w:t>
      </w:r>
      <w:r>
        <w:rPr>
          <w:rFonts w:hint="cs"/>
          <w:rtl/>
        </w:rPr>
        <w:t xml:space="preserve">عن </w:t>
      </w:r>
      <w:r w:rsidRPr="00AC3106">
        <w:rPr>
          <w:rFonts w:hint="cs"/>
          <w:rtl/>
        </w:rPr>
        <w:t xml:space="preserve">كاسون </w:t>
      </w:r>
      <w:r w:rsidR="00B23E77">
        <w:rPr>
          <w:rFonts w:hint="cs"/>
          <w:rtl/>
        </w:rPr>
        <w:t>(1982</w:t>
      </w:r>
      <w:r w:rsidRPr="00AC3106">
        <w:rPr>
          <w:rFonts w:hint="cs"/>
          <w:rtl/>
        </w:rPr>
        <w:t>) يعتقد (شومبيتر) أنّ المُبدع يُعت</w:t>
      </w:r>
      <w:r>
        <w:rPr>
          <w:rFonts w:hint="cs"/>
          <w:rtl/>
        </w:rPr>
        <w:t>َ</w:t>
      </w:r>
      <w:r w:rsidRPr="00AC3106">
        <w:rPr>
          <w:rFonts w:hint="cs"/>
          <w:rtl/>
        </w:rPr>
        <w:t>ب</w:t>
      </w:r>
      <w:r>
        <w:rPr>
          <w:rFonts w:hint="cs"/>
          <w:rtl/>
        </w:rPr>
        <w:t>َ</w:t>
      </w:r>
      <w:r w:rsidRPr="00AC3106">
        <w:rPr>
          <w:rFonts w:hint="cs"/>
          <w:rtl/>
        </w:rPr>
        <w:t>ر طاقة حركيّة في التطوّر الاقتصادي</w:t>
      </w:r>
      <w:r>
        <w:rPr>
          <w:rFonts w:hint="cs"/>
          <w:rtl/>
        </w:rPr>
        <w:t>،</w:t>
      </w:r>
      <w:r w:rsidRPr="00AC3106">
        <w:rPr>
          <w:rFonts w:hint="cs"/>
          <w:rtl/>
        </w:rPr>
        <w:t xml:space="preserve"> ويتمثّل دوره في الإبداع وإيجاد الأشكال الجديدة من المواد</w:t>
      </w:r>
      <w:r w:rsidR="0073584E" w:rsidRPr="0073584E">
        <w:rPr>
          <w:vertAlign w:val="superscript"/>
          <w:rtl/>
        </w:rPr>
        <w:t>(</w:t>
      </w:r>
      <w:r w:rsidRPr="0073584E">
        <w:rPr>
          <w:rStyle w:val="EndnoteReference"/>
          <w:rtl/>
        </w:rPr>
        <w:endnoteReference w:id="354"/>
      </w:r>
      <w:r w:rsidR="0073584E" w:rsidRPr="0073584E">
        <w:rPr>
          <w:vertAlign w:val="superscript"/>
          <w:rtl/>
        </w:rPr>
        <w:t>)</w:t>
      </w:r>
      <w:r>
        <w:rPr>
          <w:rFonts w:hint="cs"/>
          <w:rtl/>
        </w:rPr>
        <w:t>.</w:t>
      </w:r>
      <w:r w:rsidRPr="00AC3106">
        <w:rPr>
          <w:rFonts w:hint="cs"/>
          <w:rtl/>
        </w:rPr>
        <w:t xml:space="preserve"> ثمّ طرحَ مؤشّ</w:t>
      </w:r>
      <w:r>
        <w:rPr>
          <w:rFonts w:hint="cs"/>
          <w:rtl/>
        </w:rPr>
        <w:t>ِ</w:t>
      </w:r>
      <w:r w:rsidRPr="00AC3106">
        <w:rPr>
          <w:rFonts w:hint="cs"/>
          <w:rtl/>
        </w:rPr>
        <w:t>ريْن اثني</w:t>
      </w:r>
      <w:r w:rsidR="00B23E77">
        <w:rPr>
          <w:rFonts w:hint="cs"/>
          <w:rtl/>
        </w:rPr>
        <w:t>ن أصليّي</w:t>
      </w:r>
      <w:r w:rsidRPr="00AC3106">
        <w:rPr>
          <w:rFonts w:hint="cs"/>
          <w:rtl/>
        </w:rPr>
        <w:t>ن، هما المُبدعين، أي التجديد (</w:t>
      </w:r>
      <w:r w:rsidRPr="00311FE1">
        <w:rPr>
          <w:sz w:val="24"/>
          <w:szCs w:val="24"/>
        </w:rPr>
        <w:t>Innovating</w:t>
      </w:r>
      <w:r w:rsidRPr="00AC3106">
        <w:rPr>
          <w:rFonts w:hint="cs"/>
          <w:rtl/>
        </w:rPr>
        <w:t>)، والهدم البنّاء (</w:t>
      </w:r>
      <w:r w:rsidRPr="00311FE1">
        <w:rPr>
          <w:sz w:val="24"/>
          <w:szCs w:val="24"/>
        </w:rPr>
        <w:t>Creative</w:t>
      </w:r>
      <w:r w:rsidRPr="00AC3106">
        <w:t xml:space="preserve"> </w:t>
      </w:r>
      <w:r w:rsidRPr="00311FE1">
        <w:rPr>
          <w:sz w:val="24"/>
          <w:szCs w:val="24"/>
        </w:rPr>
        <w:t>Destruction</w:t>
      </w:r>
      <w:r>
        <w:rPr>
          <w:rFonts w:hint="cs"/>
          <w:rtl/>
        </w:rPr>
        <w:t>). بعد ذلك</w:t>
      </w:r>
      <w:r w:rsidRPr="00AC3106">
        <w:rPr>
          <w:rFonts w:hint="cs"/>
          <w:rtl/>
        </w:rPr>
        <w:t xml:space="preserve"> قام (هايك </w:t>
      </w:r>
      <w:r w:rsidRPr="00311FE1">
        <w:rPr>
          <w:sz w:val="24"/>
          <w:szCs w:val="24"/>
        </w:rPr>
        <w:t>F.A.Hayek</w:t>
      </w:r>
      <w:r w:rsidRPr="00AC3106">
        <w:rPr>
          <w:rFonts w:hint="cs"/>
          <w:rtl/>
        </w:rPr>
        <w:t>) في عام(</w:t>
      </w:r>
      <w:r w:rsidRPr="00311FE1">
        <w:rPr>
          <w:rFonts w:hint="cs"/>
          <w:rtl/>
        </w:rPr>
        <w:t>١٩٣٧</w:t>
      </w:r>
      <w:r w:rsidRPr="00AC3106">
        <w:rPr>
          <w:rFonts w:hint="cs"/>
          <w:rtl/>
        </w:rPr>
        <w:t>)</w:t>
      </w:r>
      <w:r>
        <w:rPr>
          <w:rFonts w:hint="cs"/>
          <w:rtl/>
        </w:rPr>
        <w:t>،</w:t>
      </w:r>
      <w:r w:rsidRPr="00AC3106">
        <w:rPr>
          <w:rFonts w:hint="cs"/>
          <w:rtl/>
        </w:rPr>
        <w:t xml:space="preserve"> ثمّ (آرثر كول </w:t>
      </w:r>
      <w:r w:rsidRPr="00311FE1">
        <w:rPr>
          <w:sz w:val="24"/>
          <w:szCs w:val="24"/>
        </w:rPr>
        <w:t xml:space="preserve">A. </w:t>
      </w:r>
      <w:r w:rsidRPr="00311FE1">
        <w:rPr>
          <w:sz w:val="24"/>
          <w:szCs w:val="24"/>
        </w:rPr>
        <w:lastRenderedPageBreak/>
        <w:t>Col</w:t>
      </w:r>
      <w:r w:rsidRPr="00AC3106">
        <w:rPr>
          <w:rFonts w:hint="cs"/>
          <w:rtl/>
        </w:rPr>
        <w:t>) سنة(</w:t>
      </w:r>
      <w:r w:rsidRPr="00311FE1">
        <w:rPr>
          <w:rFonts w:hint="cs"/>
          <w:rtl/>
        </w:rPr>
        <w:t>١٩٤٦</w:t>
      </w:r>
      <w:r w:rsidRPr="00AC3106">
        <w:rPr>
          <w:rFonts w:hint="cs"/>
          <w:rtl/>
        </w:rPr>
        <w:t>)</w:t>
      </w:r>
      <w:r>
        <w:rPr>
          <w:rFonts w:hint="cs"/>
          <w:rtl/>
        </w:rPr>
        <w:t>،</w:t>
      </w:r>
      <w:r w:rsidRPr="00AC3106">
        <w:rPr>
          <w:rFonts w:hint="cs"/>
          <w:rtl/>
        </w:rPr>
        <w:t xml:space="preserve"> ثمّ (كلارنس دانهوف </w:t>
      </w:r>
      <w:r w:rsidRPr="00311FE1">
        <w:rPr>
          <w:sz w:val="24"/>
          <w:szCs w:val="24"/>
        </w:rPr>
        <w:t>Clarence H. Danhof</w:t>
      </w:r>
      <w:r w:rsidR="00B23E77">
        <w:rPr>
          <w:rFonts w:hint="cs"/>
          <w:rtl/>
        </w:rPr>
        <w:t>) سنة</w:t>
      </w:r>
      <w:r w:rsidRPr="00AC3106">
        <w:rPr>
          <w:rFonts w:hint="cs"/>
          <w:rtl/>
        </w:rPr>
        <w:t>(</w:t>
      </w:r>
      <w:r w:rsidRPr="00311FE1">
        <w:rPr>
          <w:rFonts w:hint="cs"/>
          <w:rtl/>
        </w:rPr>
        <w:t>١٩٤٩</w:t>
      </w:r>
      <w:r w:rsidRPr="00AC3106">
        <w:rPr>
          <w:rFonts w:hint="cs"/>
          <w:rtl/>
        </w:rPr>
        <w:t>)</w:t>
      </w:r>
      <w:r>
        <w:rPr>
          <w:rFonts w:hint="cs"/>
          <w:rtl/>
        </w:rPr>
        <w:t>، و</w:t>
      </w:r>
      <w:r w:rsidRPr="00AC3106">
        <w:rPr>
          <w:rFonts w:hint="cs"/>
          <w:rtl/>
        </w:rPr>
        <w:t xml:space="preserve">(كرزنر </w:t>
      </w:r>
      <w:r w:rsidRPr="00311FE1">
        <w:rPr>
          <w:sz w:val="24"/>
          <w:szCs w:val="24"/>
        </w:rPr>
        <w:t>I.Kirzner</w:t>
      </w:r>
      <w:r w:rsidR="00B23E77">
        <w:rPr>
          <w:rFonts w:hint="cs"/>
          <w:rtl/>
        </w:rPr>
        <w:t>) سنة</w:t>
      </w:r>
      <w:r w:rsidRPr="00AC3106">
        <w:rPr>
          <w:rFonts w:hint="cs"/>
          <w:rtl/>
        </w:rPr>
        <w:t>(</w:t>
      </w:r>
      <w:r w:rsidRPr="00311FE1">
        <w:rPr>
          <w:rFonts w:hint="cs"/>
          <w:rtl/>
        </w:rPr>
        <w:t>١٩٧٩</w:t>
      </w:r>
      <w:r w:rsidRPr="00AC3106">
        <w:rPr>
          <w:rFonts w:hint="cs"/>
          <w:rtl/>
        </w:rPr>
        <w:t>)</w:t>
      </w:r>
      <w:r>
        <w:rPr>
          <w:rFonts w:hint="cs"/>
          <w:rtl/>
        </w:rPr>
        <w:t>، و</w:t>
      </w:r>
      <w:r w:rsidRPr="00AC3106">
        <w:rPr>
          <w:rFonts w:hint="cs"/>
          <w:rtl/>
        </w:rPr>
        <w:t xml:space="preserve">(ثيودور شولتز </w:t>
      </w:r>
      <w:r w:rsidRPr="00311FE1">
        <w:rPr>
          <w:sz w:val="24"/>
          <w:szCs w:val="24"/>
        </w:rPr>
        <w:t>Theodore</w:t>
      </w:r>
      <w:r w:rsidRPr="00AC3106">
        <w:t xml:space="preserve"> </w:t>
      </w:r>
      <w:r w:rsidRPr="00311FE1">
        <w:rPr>
          <w:sz w:val="24"/>
          <w:szCs w:val="24"/>
        </w:rPr>
        <w:t>Schultz</w:t>
      </w:r>
      <w:r w:rsidR="00B23E77">
        <w:rPr>
          <w:rFonts w:hint="cs"/>
          <w:rtl/>
        </w:rPr>
        <w:t>) عام</w:t>
      </w:r>
      <w:r w:rsidRPr="00AC3106">
        <w:rPr>
          <w:rFonts w:hint="cs"/>
          <w:rtl/>
        </w:rPr>
        <w:t>(</w:t>
      </w:r>
      <w:r w:rsidRPr="00311FE1">
        <w:rPr>
          <w:rFonts w:hint="cs"/>
          <w:rtl/>
        </w:rPr>
        <w:t>١٩٨٠</w:t>
      </w:r>
      <w:r w:rsidRPr="00AC3106">
        <w:rPr>
          <w:rFonts w:hint="cs"/>
          <w:rtl/>
        </w:rPr>
        <w:t>)، حيث اعتبر جميعهم أنّ</w:t>
      </w:r>
      <w:r>
        <w:rPr>
          <w:rFonts w:hint="cs"/>
          <w:rtl/>
        </w:rPr>
        <w:t xml:space="preserve"> معنى</w:t>
      </w:r>
      <w:r w:rsidRPr="00AC3106">
        <w:rPr>
          <w:rFonts w:hint="cs"/>
          <w:rtl/>
        </w:rPr>
        <w:t xml:space="preserve"> الإبداع </w:t>
      </w:r>
      <w:r>
        <w:rPr>
          <w:rFonts w:hint="cs"/>
          <w:rtl/>
        </w:rPr>
        <w:t>هو</w:t>
      </w:r>
      <w:r w:rsidRPr="00AC3106">
        <w:rPr>
          <w:rFonts w:hint="cs"/>
          <w:rtl/>
        </w:rPr>
        <w:t xml:space="preserve"> عدم التعادل. </w:t>
      </w:r>
      <w:r>
        <w:rPr>
          <w:rFonts w:hint="cs"/>
          <w:rtl/>
        </w:rPr>
        <w:t>وعند بلوغنا نهاية القرن العشرين تحدّث كلّ من (هبرت) و(لينك)</w:t>
      </w:r>
      <w:r w:rsidRPr="00AC3106">
        <w:rPr>
          <w:rFonts w:hint="cs"/>
          <w:rtl/>
        </w:rPr>
        <w:t xml:space="preserve"> </w:t>
      </w:r>
      <w:r>
        <w:rPr>
          <w:rFonts w:hint="cs"/>
          <w:rtl/>
        </w:rPr>
        <w:t>(</w:t>
      </w:r>
      <w:r w:rsidRPr="00311FE1">
        <w:rPr>
          <w:sz w:val="24"/>
          <w:szCs w:val="24"/>
        </w:rPr>
        <w:t xml:space="preserve">R.Hebert &amp; </w:t>
      </w:r>
      <w:r w:rsidRPr="00311FE1">
        <w:rPr>
          <w:sz w:val="24"/>
          <w:szCs w:val="23"/>
        </w:rPr>
        <w:t>A.Link</w:t>
      </w:r>
      <w:r>
        <w:rPr>
          <w:rFonts w:hint="cs"/>
          <w:rtl/>
        </w:rPr>
        <w:t>)</w:t>
      </w:r>
      <w:r w:rsidRPr="00AC3106">
        <w:rPr>
          <w:rFonts w:hint="cs"/>
          <w:rtl/>
        </w:rPr>
        <w:t xml:space="preserve"> </w:t>
      </w:r>
      <w:r>
        <w:rPr>
          <w:rFonts w:hint="cs"/>
          <w:rtl/>
        </w:rPr>
        <w:t>عن الخصائص الاثني عشر التي يمتاز بها المُبدع.</w:t>
      </w:r>
      <w:r w:rsidRPr="00AC3106">
        <w:rPr>
          <w:rFonts w:hint="cs"/>
          <w:rtl/>
        </w:rPr>
        <w:t xml:space="preserve"> وفي</w:t>
      </w:r>
      <w:r>
        <w:rPr>
          <w:rFonts w:hint="cs"/>
          <w:rtl/>
        </w:rPr>
        <w:t xml:space="preserve"> ما يلي لائحة بتلك الخصائص الا</w:t>
      </w:r>
      <w:r w:rsidRPr="00AC3106">
        <w:rPr>
          <w:rFonts w:hint="cs"/>
          <w:rtl/>
        </w:rPr>
        <w:t>ثن</w:t>
      </w:r>
      <w:r w:rsidR="00B23E77">
        <w:rPr>
          <w:rFonts w:hint="cs"/>
          <w:rtl/>
        </w:rPr>
        <w:t>ت</w:t>
      </w:r>
      <w:r w:rsidRPr="00AC3106">
        <w:rPr>
          <w:rFonts w:hint="cs"/>
          <w:rtl/>
        </w:rPr>
        <w:t>ي عشر</w:t>
      </w:r>
      <w:r w:rsidR="00B23E77">
        <w:rPr>
          <w:rFonts w:hint="cs"/>
          <w:rtl/>
        </w:rPr>
        <w:t>ة</w:t>
      </w:r>
      <w:r w:rsidRPr="00AC3106">
        <w:rPr>
          <w:rFonts w:hint="cs"/>
          <w:rtl/>
        </w:rPr>
        <w:t>:</w:t>
      </w:r>
    </w:p>
    <w:tbl>
      <w:tblPr>
        <w:bidiVisual/>
        <w:tblW w:w="7074" w:type="dxa"/>
        <w:jc w:val="center"/>
        <w:tblInd w:w="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3"/>
        <w:gridCol w:w="1428"/>
        <w:gridCol w:w="1661"/>
        <w:gridCol w:w="513"/>
        <w:gridCol w:w="1506"/>
        <w:gridCol w:w="1453"/>
      </w:tblGrid>
      <w:tr w:rsidR="007E72A3" w:rsidRPr="00AC3106" w:rsidTr="00311FE1">
        <w:trPr>
          <w:trHeight w:val="353"/>
          <w:jc w:val="center"/>
        </w:trPr>
        <w:tc>
          <w:tcPr>
            <w:tcW w:w="513" w:type="dxa"/>
            <w:tcBorders>
              <w:top w:val="single" w:sz="8" w:space="0" w:color="auto"/>
              <w:left w:val="single" w:sz="8" w:space="0" w:color="auto"/>
              <w:bottom w:val="single" w:sz="8" w:space="0" w:color="auto"/>
              <w:right w:val="single" w:sz="8" w:space="0" w:color="auto"/>
            </w:tcBorders>
            <w:shd w:val="clear" w:color="auto" w:fill="D9D9D9"/>
            <w:vAlign w:val="center"/>
          </w:tcPr>
          <w:p w:rsidR="007E72A3" w:rsidRPr="00AC3106" w:rsidRDefault="007E72A3" w:rsidP="00332D25">
            <w:pPr>
              <w:ind w:firstLine="0"/>
              <w:jc w:val="center"/>
              <w:rPr>
                <w:rtl/>
                <w:lang w:bidi="fa-IR"/>
              </w:rPr>
            </w:pPr>
            <w:r w:rsidRPr="00AC3106">
              <w:rPr>
                <w:rFonts w:hint="cs"/>
                <w:rtl/>
                <w:lang w:bidi="fa-IR"/>
              </w:rPr>
              <w:t>رقم</w:t>
            </w:r>
          </w:p>
        </w:tc>
        <w:tc>
          <w:tcPr>
            <w:tcW w:w="1428" w:type="dxa"/>
            <w:tcBorders>
              <w:top w:val="single" w:sz="8" w:space="0" w:color="auto"/>
              <w:left w:val="single" w:sz="8" w:space="0" w:color="auto"/>
              <w:bottom w:val="single" w:sz="8" w:space="0" w:color="auto"/>
              <w:right w:val="single" w:sz="8" w:space="0" w:color="auto"/>
            </w:tcBorders>
            <w:shd w:val="clear" w:color="auto" w:fill="D9D9D9"/>
            <w:vAlign w:val="center"/>
          </w:tcPr>
          <w:p w:rsidR="007E72A3" w:rsidRPr="00AC3106" w:rsidRDefault="007E72A3" w:rsidP="00332D25">
            <w:pPr>
              <w:ind w:firstLine="0"/>
              <w:jc w:val="center"/>
              <w:rPr>
                <w:rtl/>
                <w:lang w:bidi="fa-IR"/>
              </w:rPr>
            </w:pPr>
            <w:r w:rsidRPr="00AC3106">
              <w:rPr>
                <w:rFonts w:hint="cs"/>
                <w:rtl/>
                <w:lang w:bidi="fa-IR"/>
              </w:rPr>
              <w:t>الخاصيّة</w:t>
            </w:r>
          </w:p>
        </w:tc>
        <w:tc>
          <w:tcPr>
            <w:tcW w:w="1661" w:type="dxa"/>
            <w:tcBorders>
              <w:top w:val="single" w:sz="8" w:space="0" w:color="auto"/>
              <w:left w:val="single" w:sz="8" w:space="0" w:color="auto"/>
              <w:bottom w:val="single" w:sz="8" w:space="0" w:color="auto"/>
              <w:right w:val="single" w:sz="8" w:space="0" w:color="auto"/>
            </w:tcBorders>
            <w:shd w:val="clear" w:color="auto" w:fill="D9D9D9"/>
            <w:vAlign w:val="center"/>
          </w:tcPr>
          <w:p w:rsidR="007E72A3" w:rsidRPr="00AC3106" w:rsidRDefault="007E72A3" w:rsidP="00332D25">
            <w:pPr>
              <w:ind w:firstLine="0"/>
              <w:jc w:val="center"/>
              <w:rPr>
                <w:rtl/>
                <w:lang w:bidi="fa-IR"/>
              </w:rPr>
            </w:pPr>
            <w:r>
              <w:rPr>
                <w:rFonts w:hint="cs"/>
                <w:rtl/>
                <w:lang w:bidi="fa-IR"/>
              </w:rPr>
              <w:t xml:space="preserve">الخصائص </w:t>
            </w:r>
            <w:r w:rsidRPr="00AC3106">
              <w:rPr>
                <w:rFonts w:hint="cs"/>
                <w:rtl/>
                <w:lang w:bidi="fa-IR"/>
              </w:rPr>
              <w:t>النفسية</w:t>
            </w:r>
          </w:p>
        </w:tc>
        <w:tc>
          <w:tcPr>
            <w:tcW w:w="513" w:type="dxa"/>
            <w:tcBorders>
              <w:top w:val="single" w:sz="8" w:space="0" w:color="auto"/>
              <w:left w:val="single" w:sz="8" w:space="0" w:color="auto"/>
              <w:bottom w:val="single" w:sz="8" w:space="0" w:color="auto"/>
              <w:right w:val="single" w:sz="8" w:space="0" w:color="auto"/>
            </w:tcBorders>
            <w:shd w:val="clear" w:color="auto" w:fill="D9D9D9"/>
            <w:vAlign w:val="center"/>
          </w:tcPr>
          <w:p w:rsidR="007E72A3" w:rsidRPr="00AC3106" w:rsidRDefault="007E72A3" w:rsidP="00332D25">
            <w:pPr>
              <w:ind w:firstLine="0"/>
              <w:jc w:val="center"/>
              <w:rPr>
                <w:rtl/>
                <w:lang w:bidi="fa-IR"/>
              </w:rPr>
            </w:pPr>
            <w:r w:rsidRPr="00AC3106">
              <w:rPr>
                <w:rFonts w:hint="cs"/>
                <w:rtl/>
                <w:lang w:bidi="fa-IR"/>
              </w:rPr>
              <w:t>رقم</w:t>
            </w:r>
          </w:p>
        </w:tc>
        <w:tc>
          <w:tcPr>
            <w:tcW w:w="1506" w:type="dxa"/>
            <w:tcBorders>
              <w:top w:val="single" w:sz="8" w:space="0" w:color="auto"/>
              <w:left w:val="single" w:sz="8" w:space="0" w:color="auto"/>
              <w:bottom w:val="single" w:sz="8" w:space="0" w:color="auto"/>
              <w:right w:val="single" w:sz="8" w:space="0" w:color="auto"/>
            </w:tcBorders>
            <w:shd w:val="clear" w:color="auto" w:fill="D9D9D9"/>
            <w:vAlign w:val="center"/>
          </w:tcPr>
          <w:p w:rsidR="007E72A3" w:rsidRPr="00AC3106" w:rsidRDefault="007E72A3" w:rsidP="00332D25">
            <w:pPr>
              <w:ind w:firstLine="0"/>
              <w:jc w:val="center"/>
              <w:rPr>
                <w:rtl/>
                <w:lang w:bidi="fa-IR"/>
              </w:rPr>
            </w:pPr>
            <w:r w:rsidRPr="00AC3106">
              <w:rPr>
                <w:rFonts w:hint="cs"/>
                <w:rtl/>
                <w:lang w:bidi="fa-IR"/>
              </w:rPr>
              <w:t>الخاصيّة</w:t>
            </w:r>
          </w:p>
        </w:tc>
        <w:tc>
          <w:tcPr>
            <w:tcW w:w="1453" w:type="dxa"/>
            <w:tcBorders>
              <w:top w:val="single" w:sz="8" w:space="0" w:color="auto"/>
              <w:left w:val="single" w:sz="8" w:space="0" w:color="auto"/>
              <w:bottom w:val="single" w:sz="8" w:space="0" w:color="auto"/>
              <w:right w:val="single" w:sz="8" w:space="0" w:color="auto"/>
            </w:tcBorders>
            <w:shd w:val="clear" w:color="auto" w:fill="D9D9D9"/>
            <w:vAlign w:val="center"/>
          </w:tcPr>
          <w:p w:rsidR="007E72A3" w:rsidRPr="00AC3106" w:rsidRDefault="007E72A3" w:rsidP="00332D25">
            <w:pPr>
              <w:ind w:firstLine="0"/>
              <w:jc w:val="center"/>
              <w:rPr>
                <w:rtl/>
                <w:lang w:bidi="fa-IR"/>
              </w:rPr>
            </w:pPr>
            <w:r w:rsidRPr="00AC3106">
              <w:rPr>
                <w:rFonts w:hint="cs"/>
                <w:rtl/>
                <w:lang w:bidi="fa-IR"/>
              </w:rPr>
              <w:t>الخصائص النفسية</w:t>
            </w:r>
          </w:p>
        </w:tc>
      </w:tr>
      <w:tr w:rsidR="007E72A3" w:rsidRPr="00AC3106" w:rsidTr="00311FE1">
        <w:trPr>
          <w:trHeight w:val="353"/>
          <w:jc w:val="center"/>
        </w:trPr>
        <w:tc>
          <w:tcPr>
            <w:tcW w:w="513" w:type="dxa"/>
            <w:tcBorders>
              <w:top w:val="single" w:sz="8" w:space="0" w:color="auto"/>
              <w:left w:val="single" w:sz="8" w:space="0" w:color="auto"/>
              <w:right w:val="single" w:sz="8" w:space="0" w:color="auto"/>
            </w:tcBorders>
            <w:shd w:val="clear" w:color="auto" w:fill="D9D9D9"/>
            <w:vAlign w:val="center"/>
          </w:tcPr>
          <w:p w:rsidR="007E72A3" w:rsidRPr="00AC3106" w:rsidRDefault="007E72A3" w:rsidP="00332D25">
            <w:pPr>
              <w:ind w:firstLine="0"/>
              <w:jc w:val="center"/>
              <w:rPr>
                <w:rtl/>
              </w:rPr>
            </w:pPr>
            <w:r w:rsidRPr="00AC3106">
              <w:rPr>
                <w:rtl/>
              </w:rPr>
              <w:t>1</w:t>
            </w:r>
          </w:p>
        </w:tc>
        <w:tc>
          <w:tcPr>
            <w:tcW w:w="1428" w:type="dxa"/>
            <w:tcBorders>
              <w:top w:val="single" w:sz="8" w:space="0" w:color="auto"/>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علاقة الخطر بالشكّ</w:t>
            </w:r>
          </w:p>
        </w:tc>
        <w:tc>
          <w:tcPr>
            <w:tcW w:w="1661" w:type="dxa"/>
            <w:tcBorders>
              <w:top w:val="single" w:sz="8" w:space="0" w:color="auto"/>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قبول الخطر</w:t>
            </w:r>
          </w:p>
        </w:tc>
        <w:tc>
          <w:tcPr>
            <w:tcW w:w="513" w:type="dxa"/>
            <w:tcBorders>
              <w:top w:val="single" w:sz="8" w:space="0" w:color="auto"/>
              <w:left w:val="single" w:sz="8" w:space="0" w:color="auto"/>
              <w:right w:val="single" w:sz="8" w:space="0" w:color="auto"/>
            </w:tcBorders>
            <w:shd w:val="clear" w:color="auto" w:fill="D9D9D9"/>
            <w:vAlign w:val="center"/>
          </w:tcPr>
          <w:p w:rsidR="007E72A3" w:rsidRPr="00AC3106" w:rsidRDefault="007E72A3" w:rsidP="00332D25">
            <w:pPr>
              <w:ind w:firstLine="0"/>
              <w:jc w:val="center"/>
              <w:rPr>
                <w:rtl/>
              </w:rPr>
            </w:pPr>
            <w:r w:rsidRPr="00AC3106">
              <w:rPr>
                <w:rtl/>
              </w:rPr>
              <w:t>7</w:t>
            </w:r>
          </w:p>
        </w:tc>
        <w:tc>
          <w:tcPr>
            <w:tcW w:w="1506" w:type="dxa"/>
            <w:tcBorders>
              <w:top w:val="single" w:sz="8" w:space="0" w:color="auto"/>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مُنظّم المصادر الاقتصادية</w:t>
            </w:r>
          </w:p>
        </w:tc>
        <w:tc>
          <w:tcPr>
            <w:tcW w:w="1453" w:type="dxa"/>
            <w:tcBorders>
              <w:top w:val="single" w:sz="8" w:space="0" w:color="auto"/>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مُهايئ</w:t>
            </w:r>
          </w:p>
        </w:tc>
      </w:tr>
      <w:tr w:rsidR="007E72A3" w:rsidRPr="00AC3106" w:rsidTr="00311FE1">
        <w:trPr>
          <w:trHeight w:val="353"/>
          <w:jc w:val="center"/>
        </w:trPr>
        <w:tc>
          <w:tcPr>
            <w:tcW w:w="513" w:type="dxa"/>
            <w:tcBorders>
              <w:left w:val="single" w:sz="8" w:space="0" w:color="auto"/>
              <w:right w:val="single" w:sz="8" w:space="0" w:color="auto"/>
            </w:tcBorders>
            <w:shd w:val="clear" w:color="auto" w:fill="D9D9D9"/>
            <w:vAlign w:val="center"/>
          </w:tcPr>
          <w:p w:rsidR="007E72A3" w:rsidRPr="00AC3106" w:rsidRDefault="007E72A3" w:rsidP="00332D25">
            <w:pPr>
              <w:ind w:firstLine="0"/>
              <w:jc w:val="center"/>
              <w:rPr>
                <w:rtl/>
              </w:rPr>
            </w:pPr>
            <w:r w:rsidRPr="00AC3106">
              <w:rPr>
                <w:rtl/>
              </w:rPr>
              <w:t>2</w:t>
            </w:r>
          </w:p>
        </w:tc>
        <w:tc>
          <w:tcPr>
            <w:tcW w:w="1428"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عارض رأس المال</w:t>
            </w:r>
          </w:p>
        </w:tc>
        <w:tc>
          <w:tcPr>
            <w:tcW w:w="1661"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الاعتماد على الذات</w:t>
            </w:r>
          </w:p>
        </w:tc>
        <w:tc>
          <w:tcPr>
            <w:tcW w:w="513" w:type="dxa"/>
            <w:tcBorders>
              <w:left w:val="single" w:sz="8" w:space="0" w:color="auto"/>
              <w:right w:val="single" w:sz="8" w:space="0" w:color="auto"/>
            </w:tcBorders>
            <w:shd w:val="clear" w:color="auto" w:fill="D9D9D9"/>
            <w:vAlign w:val="center"/>
          </w:tcPr>
          <w:p w:rsidR="007E72A3" w:rsidRPr="00AC3106" w:rsidRDefault="007E72A3" w:rsidP="00332D25">
            <w:pPr>
              <w:ind w:firstLine="0"/>
              <w:jc w:val="center"/>
              <w:rPr>
                <w:rtl/>
              </w:rPr>
            </w:pPr>
            <w:r w:rsidRPr="00AC3106">
              <w:rPr>
                <w:rtl/>
              </w:rPr>
              <w:t>8</w:t>
            </w:r>
          </w:p>
        </w:tc>
        <w:tc>
          <w:tcPr>
            <w:tcW w:w="1506"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مال</w:t>
            </w:r>
            <w:r w:rsidR="00311FE1">
              <w:rPr>
                <w:rFonts w:hint="cs"/>
                <w:rtl/>
              </w:rPr>
              <w:t>ك</w:t>
            </w:r>
            <w:r w:rsidRPr="00AC3106">
              <w:rPr>
                <w:rtl/>
              </w:rPr>
              <w:t xml:space="preserve"> للشر</w:t>
            </w:r>
            <w:r w:rsidR="00311FE1">
              <w:rPr>
                <w:rFonts w:hint="cs"/>
                <w:rtl/>
              </w:rPr>
              <w:t>ك</w:t>
            </w:r>
            <w:r w:rsidRPr="00AC3106">
              <w:rPr>
                <w:rtl/>
              </w:rPr>
              <w:t>ة التجارية</w:t>
            </w:r>
          </w:p>
        </w:tc>
        <w:tc>
          <w:tcPr>
            <w:tcW w:w="1453"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مُبدئ</w:t>
            </w:r>
          </w:p>
        </w:tc>
      </w:tr>
      <w:tr w:rsidR="007E72A3" w:rsidRPr="00AC3106" w:rsidTr="00311FE1">
        <w:trPr>
          <w:trHeight w:val="353"/>
          <w:jc w:val="center"/>
        </w:trPr>
        <w:tc>
          <w:tcPr>
            <w:tcW w:w="513" w:type="dxa"/>
            <w:tcBorders>
              <w:left w:val="single" w:sz="8" w:space="0" w:color="auto"/>
              <w:right w:val="single" w:sz="8" w:space="0" w:color="auto"/>
            </w:tcBorders>
            <w:shd w:val="clear" w:color="auto" w:fill="D9D9D9"/>
            <w:vAlign w:val="center"/>
          </w:tcPr>
          <w:p w:rsidR="007E72A3" w:rsidRPr="00AC3106" w:rsidRDefault="007E72A3" w:rsidP="00332D25">
            <w:pPr>
              <w:ind w:firstLine="0"/>
              <w:jc w:val="center"/>
              <w:rPr>
                <w:rtl/>
              </w:rPr>
            </w:pPr>
            <w:r w:rsidRPr="00AC3106">
              <w:rPr>
                <w:rtl/>
              </w:rPr>
              <w:t>3</w:t>
            </w:r>
          </w:p>
        </w:tc>
        <w:tc>
          <w:tcPr>
            <w:tcW w:w="1428"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ال</w:t>
            </w:r>
            <w:r w:rsidR="00B23E77">
              <w:rPr>
                <w:rFonts w:hint="cs"/>
                <w:rtl/>
              </w:rPr>
              <w:t>ا</w:t>
            </w:r>
            <w:r w:rsidRPr="00AC3106">
              <w:rPr>
                <w:rtl/>
              </w:rPr>
              <w:t>بتكار</w:t>
            </w:r>
          </w:p>
        </w:tc>
        <w:tc>
          <w:tcPr>
            <w:tcW w:w="1661"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الإبداع</w:t>
            </w:r>
          </w:p>
        </w:tc>
        <w:tc>
          <w:tcPr>
            <w:tcW w:w="513" w:type="dxa"/>
            <w:tcBorders>
              <w:left w:val="single" w:sz="8" w:space="0" w:color="auto"/>
              <w:right w:val="single" w:sz="8" w:space="0" w:color="auto"/>
            </w:tcBorders>
            <w:shd w:val="clear" w:color="auto" w:fill="D9D9D9"/>
            <w:vAlign w:val="center"/>
          </w:tcPr>
          <w:p w:rsidR="007E72A3" w:rsidRPr="00AC3106" w:rsidRDefault="007E72A3" w:rsidP="00332D25">
            <w:pPr>
              <w:ind w:firstLine="0"/>
              <w:jc w:val="center"/>
              <w:rPr>
                <w:rtl/>
              </w:rPr>
            </w:pPr>
            <w:r w:rsidRPr="00AC3106">
              <w:rPr>
                <w:rtl/>
              </w:rPr>
              <w:t>9</w:t>
            </w:r>
          </w:p>
        </w:tc>
        <w:tc>
          <w:tcPr>
            <w:tcW w:w="1506"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مُستخدِم عوامل الإنتاج</w:t>
            </w:r>
          </w:p>
        </w:tc>
        <w:tc>
          <w:tcPr>
            <w:tcW w:w="1453"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البحث عن ال</w:t>
            </w:r>
            <w:r w:rsidR="00B23E77">
              <w:rPr>
                <w:rFonts w:hint="cs"/>
                <w:rtl/>
              </w:rPr>
              <w:t>إ</w:t>
            </w:r>
            <w:r w:rsidRPr="00AC3106">
              <w:rPr>
                <w:rtl/>
              </w:rPr>
              <w:t>نتاج</w:t>
            </w:r>
          </w:p>
        </w:tc>
      </w:tr>
      <w:tr w:rsidR="007E72A3" w:rsidRPr="00AC3106" w:rsidTr="00311FE1">
        <w:trPr>
          <w:trHeight w:val="353"/>
          <w:jc w:val="center"/>
        </w:trPr>
        <w:tc>
          <w:tcPr>
            <w:tcW w:w="513" w:type="dxa"/>
            <w:tcBorders>
              <w:left w:val="single" w:sz="8" w:space="0" w:color="auto"/>
              <w:right w:val="single" w:sz="8" w:space="0" w:color="auto"/>
            </w:tcBorders>
            <w:shd w:val="clear" w:color="auto" w:fill="D9D9D9"/>
            <w:vAlign w:val="center"/>
          </w:tcPr>
          <w:p w:rsidR="007E72A3" w:rsidRPr="00AC3106" w:rsidRDefault="007E72A3" w:rsidP="00332D25">
            <w:pPr>
              <w:ind w:firstLine="0"/>
              <w:jc w:val="center"/>
              <w:rPr>
                <w:rtl/>
              </w:rPr>
            </w:pPr>
            <w:r w:rsidRPr="00AC3106">
              <w:rPr>
                <w:rtl/>
              </w:rPr>
              <w:t>4</w:t>
            </w:r>
          </w:p>
        </w:tc>
        <w:tc>
          <w:tcPr>
            <w:tcW w:w="1428"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المُصمّم</w:t>
            </w:r>
          </w:p>
        </w:tc>
        <w:tc>
          <w:tcPr>
            <w:tcW w:w="1661"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الحسم</w:t>
            </w:r>
          </w:p>
        </w:tc>
        <w:tc>
          <w:tcPr>
            <w:tcW w:w="513" w:type="dxa"/>
            <w:tcBorders>
              <w:left w:val="single" w:sz="8" w:space="0" w:color="auto"/>
              <w:right w:val="single" w:sz="8" w:space="0" w:color="auto"/>
            </w:tcBorders>
            <w:shd w:val="clear" w:color="auto" w:fill="D9D9D9"/>
            <w:vAlign w:val="center"/>
          </w:tcPr>
          <w:p w:rsidR="007E72A3" w:rsidRPr="00AC3106" w:rsidRDefault="007E72A3" w:rsidP="00332D25">
            <w:pPr>
              <w:ind w:firstLine="0"/>
              <w:jc w:val="center"/>
              <w:rPr>
                <w:rtl/>
              </w:rPr>
            </w:pPr>
            <w:r w:rsidRPr="00AC3106">
              <w:rPr>
                <w:rtl/>
              </w:rPr>
              <w:t>10</w:t>
            </w:r>
          </w:p>
        </w:tc>
        <w:tc>
          <w:tcPr>
            <w:tcW w:w="1506"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المُقاول</w:t>
            </w:r>
          </w:p>
        </w:tc>
        <w:tc>
          <w:tcPr>
            <w:tcW w:w="1453"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نشيط</w:t>
            </w:r>
          </w:p>
        </w:tc>
      </w:tr>
      <w:tr w:rsidR="007E72A3" w:rsidRPr="00AC3106" w:rsidTr="00311FE1">
        <w:trPr>
          <w:trHeight w:val="353"/>
          <w:jc w:val="center"/>
        </w:trPr>
        <w:tc>
          <w:tcPr>
            <w:tcW w:w="513" w:type="dxa"/>
            <w:tcBorders>
              <w:left w:val="single" w:sz="8" w:space="0" w:color="auto"/>
              <w:right w:val="single" w:sz="8" w:space="0" w:color="auto"/>
            </w:tcBorders>
            <w:shd w:val="clear" w:color="auto" w:fill="D9D9D9"/>
            <w:vAlign w:val="center"/>
          </w:tcPr>
          <w:p w:rsidR="007E72A3" w:rsidRPr="00AC3106" w:rsidRDefault="007E72A3" w:rsidP="00332D25">
            <w:pPr>
              <w:ind w:firstLine="0"/>
              <w:jc w:val="center"/>
              <w:rPr>
                <w:rtl/>
              </w:rPr>
            </w:pPr>
            <w:r w:rsidRPr="00AC3106">
              <w:rPr>
                <w:rtl/>
              </w:rPr>
              <w:t>5</w:t>
            </w:r>
          </w:p>
        </w:tc>
        <w:tc>
          <w:tcPr>
            <w:tcW w:w="1428"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قائد الصناعة</w:t>
            </w:r>
          </w:p>
        </w:tc>
        <w:tc>
          <w:tcPr>
            <w:tcW w:w="1661"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مُبدع</w:t>
            </w:r>
          </w:p>
        </w:tc>
        <w:tc>
          <w:tcPr>
            <w:tcW w:w="513" w:type="dxa"/>
            <w:tcBorders>
              <w:left w:val="single" w:sz="8" w:space="0" w:color="auto"/>
              <w:right w:val="single" w:sz="8" w:space="0" w:color="auto"/>
            </w:tcBorders>
            <w:shd w:val="clear" w:color="auto" w:fill="D9D9D9"/>
            <w:vAlign w:val="center"/>
          </w:tcPr>
          <w:p w:rsidR="007E72A3" w:rsidRPr="00AC3106" w:rsidRDefault="007E72A3" w:rsidP="00332D25">
            <w:pPr>
              <w:ind w:firstLine="0"/>
              <w:jc w:val="center"/>
              <w:rPr>
                <w:rtl/>
              </w:rPr>
            </w:pPr>
            <w:r w:rsidRPr="00AC3106">
              <w:rPr>
                <w:rtl/>
              </w:rPr>
              <w:t>11</w:t>
            </w:r>
          </w:p>
        </w:tc>
        <w:tc>
          <w:tcPr>
            <w:tcW w:w="1506"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الحا</w:t>
            </w:r>
            <w:r w:rsidR="00311FE1">
              <w:rPr>
                <w:rFonts w:hint="cs"/>
                <w:rtl/>
              </w:rPr>
              <w:t>ك</w:t>
            </w:r>
            <w:r w:rsidRPr="00AC3106">
              <w:rPr>
                <w:rtl/>
              </w:rPr>
              <w:t xml:space="preserve">م </w:t>
            </w:r>
          </w:p>
        </w:tc>
        <w:tc>
          <w:tcPr>
            <w:tcW w:w="1453" w:type="dxa"/>
            <w:tcBorders>
              <w:left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الاعتماد على الذات</w:t>
            </w:r>
          </w:p>
        </w:tc>
      </w:tr>
      <w:tr w:rsidR="007E72A3" w:rsidRPr="00AC3106" w:rsidTr="00311FE1">
        <w:trPr>
          <w:trHeight w:val="354"/>
          <w:jc w:val="center"/>
        </w:trPr>
        <w:tc>
          <w:tcPr>
            <w:tcW w:w="513" w:type="dxa"/>
            <w:tcBorders>
              <w:left w:val="single" w:sz="8" w:space="0" w:color="auto"/>
              <w:bottom w:val="single" w:sz="8" w:space="0" w:color="auto"/>
              <w:right w:val="single" w:sz="8" w:space="0" w:color="auto"/>
            </w:tcBorders>
            <w:shd w:val="clear" w:color="auto" w:fill="D9D9D9"/>
            <w:vAlign w:val="center"/>
          </w:tcPr>
          <w:p w:rsidR="007E72A3" w:rsidRPr="00AC3106" w:rsidRDefault="007E72A3" w:rsidP="00332D25">
            <w:pPr>
              <w:ind w:firstLine="0"/>
              <w:jc w:val="center"/>
              <w:rPr>
                <w:rtl/>
              </w:rPr>
            </w:pPr>
            <w:r w:rsidRPr="00AC3106">
              <w:rPr>
                <w:rtl/>
              </w:rPr>
              <w:t>6</w:t>
            </w:r>
          </w:p>
        </w:tc>
        <w:tc>
          <w:tcPr>
            <w:tcW w:w="1428" w:type="dxa"/>
            <w:tcBorders>
              <w:left w:val="single" w:sz="8" w:space="0" w:color="auto"/>
              <w:bottom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 xml:space="preserve">المدير أو الرئيس </w:t>
            </w:r>
          </w:p>
        </w:tc>
        <w:tc>
          <w:tcPr>
            <w:tcW w:w="1661" w:type="dxa"/>
            <w:tcBorders>
              <w:left w:val="single" w:sz="8" w:space="0" w:color="auto"/>
              <w:bottom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قبول المسؤوليّة</w:t>
            </w:r>
          </w:p>
        </w:tc>
        <w:tc>
          <w:tcPr>
            <w:tcW w:w="513" w:type="dxa"/>
            <w:tcBorders>
              <w:left w:val="single" w:sz="8" w:space="0" w:color="auto"/>
              <w:bottom w:val="single" w:sz="8" w:space="0" w:color="auto"/>
              <w:right w:val="single" w:sz="8" w:space="0" w:color="auto"/>
            </w:tcBorders>
            <w:shd w:val="clear" w:color="auto" w:fill="D9D9D9"/>
            <w:vAlign w:val="center"/>
          </w:tcPr>
          <w:p w:rsidR="007E72A3" w:rsidRPr="00AC3106" w:rsidRDefault="007E72A3" w:rsidP="00332D25">
            <w:pPr>
              <w:ind w:firstLine="0"/>
              <w:jc w:val="center"/>
              <w:rPr>
                <w:rtl/>
              </w:rPr>
            </w:pPr>
            <w:r w:rsidRPr="00AC3106">
              <w:rPr>
                <w:rtl/>
              </w:rPr>
              <w:t>12</w:t>
            </w:r>
          </w:p>
        </w:tc>
        <w:tc>
          <w:tcPr>
            <w:tcW w:w="1506" w:type="dxa"/>
            <w:tcBorders>
              <w:left w:val="single" w:sz="8" w:space="0" w:color="auto"/>
              <w:bottom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مُستخدم المصادر للأغراض المختلفة</w:t>
            </w:r>
          </w:p>
        </w:tc>
        <w:tc>
          <w:tcPr>
            <w:tcW w:w="1453" w:type="dxa"/>
            <w:tcBorders>
              <w:left w:val="single" w:sz="8" w:space="0" w:color="auto"/>
              <w:bottom w:val="single" w:sz="8" w:space="0" w:color="auto"/>
              <w:right w:val="single" w:sz="8" w:space="0" w:color="auto"/>
            </w:tcBorders>
            <w:vAlign w:val="center"/>
          </w:tcPr>
          <w:p w:rsidR="007E72A3" w:rsidRPr="00AC3106" w:rsidRDefault="007E72A3" w:rsidP="00332D25">
            <w:pPr>
              <w:ind w:firstLine="0"/>
              <w:jc w:val="center"/>
              <w:rPr>
                <w:rtl/>
              </w:rPr>
            </w:pPr>
            <w:r w:rsidRPr="00AC3106">
              <w:rPr>
                <w:rtl/>
              </w:rPr>
              <w:t>ذكيّ</w:t>
            </w:r>
          </w:p>
        </w:tc>
      </w:tr>
    </w:tbl>
    <w:p w:rsidR="007E72A3" w:rsidRPr="00AC3106" w:rsidRDefault="007E72A3" w:rsidP="00311FE1">
      <w:pPr>
        <w:pStyle w:val="NoSpace"/>
        <w:rPr>
          <w:rtl/>
        </w:rPr>
      </w:pPr>
    </w:p>
    <w:p w:rsidR="007E72A3" w:rsidRPr="00AC3106" w:rsidRDefault="007E72A3" w:rsidP="00AC3106">
      <w:pPr>
        <w:pStyle w:val="Heading3"/>
        <w:rPr>
          <w:rtl/>
        </w:rPr>
      </w:pPr>
      <w:r w:rsidRPr="00AC3106">
        <w:rPr>
          <w:rFonts w:hint="cs"/>
          <w:rtl/>
        </w:rPr>
        <w:t>مكانة العمل والإبداع في النظام القيميّ ـــــــ</w:t>
      </w:r>
    </w:p>
    <w:p w:rsidR="007E72A3" w:rsidRPr="00AC3106" w:rsidRDefault="007E72A3" w:rsidP="00332D25">
      <w:pPr>
        <w:rPr>
          <w:rtl/>
        </w:rPr>
      </w:pPr>
      <w:r w:rsidRPr="00AC3106">
        <w:rPr>
          <w:rFonts w:hint="cs"/>
          <w:rtl/>
        </w:rPr>
        <w:t>هناك اهتمام بالغ بموضوع العمل والجهد في الأنظمة القيميّة (الدينيّة)</w:t>
      </w:r>
      <w:r>
        <w:rPr>
          <w:rFonts w:hint="cs"/>
          <w:rtl/>
        </w:rPr>
        <w:t>،</w:t>
      </w:r>
      <w:r w:rsidRPr="00AC3106">
        <w:rPr>
          <w:rFonts w:hint="cs"/>
          <w:rtl/>
        </w:rPr>
        <w:t xml:space="preserve"> وخاصّة الأديان (بما فيها الأديان السماويّة والوضعيّة)، حتى أنّ ديانة (لاوتسه) تقول بأنّ العمل </w:t>
      </w:r>
      <w:r w:rsidRPr="00AC3106">
        <w:rPr>
          <w:rFonts w:hint="cs"/>
          <w:rtl/>
        </w:rPr>
        <w:lastRenderedPageBreak/>
        <w:t>والاشتغال وإيجاد فُرَص العمل كلّها تمثّل شرف الإنسان وكرامته، وأنّ الأفراد لا يُعر</w:t>
      </w:r>
      <w:r>
        <w:rPr>
          <w:rFonts w:hint="cs"/>
          <w:rtl/>
        </w:rPr>
        <w:t>َ</w:t>
      </w:r>
      <w:r w:rsidRPr="00AC3106">
        <w:rPr>
          <w:rFonts w:hint="cs"/>
          <w:rtl/>
        </w:rPr>
        <w:t>فون إلاّ من خلال عملهم</w:t>
      </w:r>
      <w:r w:rsidR="0073584E" w:rsidRPr="0073584E">
        <w:rPr>
          <w:vertAlign w:val="superscript"/>
          <w:rtl/>
        </w:rPr>
        <w:t>(</w:t>
      </w:r>
      <w:r w:rsidRPr="0073584E">
        <w:rPr>
          <w:rStyle w:val="EndnoteReference"/>
          <w:rtl/>
        </w:rPr>
        <w:endnoteReference w:id="355"/>
      </w:r>
      <w:r w:rsidR="0073584E" w:rsidRPr="0073584E">
        <w:rPr>
          <w:vertAlign w:val="superscript"/>
          <w:rtl/>
        </w:rPr>
        <w:t>)</w:t>
      </w:r>
      <w:r w:rsidRPr="00AC3106">
        <w:rPr>
          <w:rFonts w:hint="cs"/>
          <w:rtl/>
        </w:rPr>
        <w:t>.</w:t>
      </w:r>
    </w:p>
    <w:p w:rsidR="007E72A3" w:rsidRPr="00AC3106" w:rsidRDefault="007E72A3" w:rsidP="00332D25">
      <w:pPr>
        <w:rPr>
          <w:rtl/>
        </w:rPr>
      </w:pPr>
      <w:r w:rsidRPr="00AC3106">
        <w:rPr>
          <w:rFonts w:hint="cs"/>
          <w:rtl/>
        </w:rPr>
        <w:t>أمّ</w:t>
      </w:r>
      <w:r>
        <w:rPr>
          <w:rFonts w:hint="cs"/>
          <w:rtl/>
        </w:rPr>
        <w:t>ا الثقافة الإسلاميّة الغنيّة فت</w:t>
      </w:r>
      <w:r w:rsidRPr="00AC3106">
        <w:rPr>
          <w:rFonts w:hint="cs"/>
          <w:rtl/>
        </w:rPr>
        <w:t>عتبر أنّ ال</w:t>
      </w:r>
      <w:r>
        <w:rPr>
          <w:rFonts w:hint="cs"/>
          <w:rtl/>
        </w:rPr>
        <w:t>تصرّف المستقيم ينقسم إلى قسميْن:</w:t>
      </w:r>
      <w:r w:rsidRPr="00AC3106">
        <w:rPr>
          <w:rFonts w:hint="cs"/>
          <w:rtl/>
        </w:rPr>
        <w:t xml:space="preserve"> قسم ماديّ</w:t>
      </w:r>
      <w:r>
        <w:rPr>
          <w:rFonts w:hint="cs"/>
          <w:rtl/>
        </w:rPr>
        <w:t>؛</w:t>
      </w:r>
      <w:r w:rsidRPr="00AC3106">
        <w:rPr>
          <w:rFonts w:hint="cs"/>
          <w:rtl/>
        </w:rPr>
        <w:t xml:space="preserve"> وآخر معنويّ. فأمّا القسم الماديّ فيمثّل العمل</w:t>
      </w:r>
      <w:r>
        <w:rPr>
          <w:rFonts w:hint="cs"/>
          <w:rtl/>
        </w:rPr>
        <w:t>،</w:t>
      </w:r>
      <w:r w:rsidRPr="00AC3106">
        <w:rPr>
          <w:rFonts w:hint="cs"/>
          <w:rtl/>
        </w:rPr>
        <w:t xml:space="preserve"> وأمّا القسم ا</w:t>
      </w:r>
      <w:r>
        <w:rPr>
          <w:rFonts w:hint="cs"/>
          <w:rtl/>
        </w:rPr>
        <w:t>لمعنويّ فيمثّل الصلاة والعبادات. ومن هنا ي</w:t>
      </w:r>
      <w:r w:rsidRPr="00AC3106">
        <w:rPr>
          <w:rFonts w:hint="cs"/>
          <w:rtl/>
        </w:rPr>
        <w:t>مكن التعرّف على أهميّة العمل في المجتمع الإسلامي</w:t>
      </w:r>
      <w:r>
        <w:rPr>
          <w:rFonts w:hint="cs"/>
          <w:rtl/>
        </w:rPr>
        <w:t>؛ لأنّه ي</w:t>
      </w:r>
      <w:r w:rsidRPr="00AC3106">
        <w:rPr>
          <w:rFonts w:hint="cs"/>
          <w:rtl/>
        </w:rPr>
        <w:t>مكن بواسطة العمل تعمير الحياة الدنيا</w:t>
      </w:r>
      <w:r>
        <w:rPr>
          <w:rFonts w:hint="cs"/>
          <w:rtl/>
        </w:rPr>
        <w:t>، ومن خلال الصلاة ي</w:t>
      </w:r>
      <w:r w:rsidRPr="00AC3106">
        <w:rPr>
          <w:rFonts w:hint="cs"/>
          <w:rtl/>
        </w:rPr>
        <w:t>مكن ضمان الحياة الآخرة. ويُعتبر</w:t>
      </w:r>
      <w:r>
        <w:rPr>
          <w:rFonts w:hint="cs"/>
          <w:rtl/>
        </w:rPr>
        <w:t xml:space="preserve"> العمل م</w:t>
      </w:r>
      <w:r w:rsidRPr="00AC3106">
        <w:rPr>
          <w:rFonts w:hint="cs"/>
          <w:rtl/>
        </w:rPr>
        <w:t>عادلاً لجميع الأمور المعنويّة</w:t>
      </w:r>
      <w:r>
        <w:rPr>
          <w:rFonts w:hint="cs"/>
          <w:rtl/>
        </w:rPr>
        <w:t>،</w:t>
      </w:r>
      <w:r w:rsidRPr="00AC3106">
        <w:rPr>
          <w:rFonts w:hint="cs"/>
          <w:rtl/>
        </w:rPr>
        <w:t xml:space="preserve"> </w:t>
      </w:r>
      <w:r>
        <w:rPr>
          <w:rFonts w:hint="cs"/>
          <w:rtl/>
        </w:rPr>
        <w:t>حيث تمّ التأكيد عليه باعتباره يساعد الإنسان في</w:t>
      </w:r>
      <w:r w:rsidRPr="00AC3106">
        <w:rPr>
          <w:rFonts w:hint="cs"/>
          <w:rtl/>
        </w:rPr>
        <w:t xml:space="preserve"> الوصول إلى الحياة الطيبة.</w:t>
      </w:r>
    </w:p>
    <w:p w:rsidR="007E72A3" w:rsidRPr="00AC3106" w:rsidRDefault="007E72A3" w:rsidP="00332D25">
      <w:pPr>
        <w:rPr>
          <w:rtl/>
        </w:rPr>
      </w:pPr>
      <w:r>
        <w:rPr>
          <w:rFonts w:hint="cs"/>
          <w:rtl/>
        </w:rPr>
        <w:t>إنّ العزّة والف</w:t>
      </w:r>
      <w:r w:rsidRPr="00AC3106">
        <w:rPr>
          <w:rFonts w:hint="cs"/>
          <w:rtl/>
        </w:rPr>
        <w:t>خر</w:t>
      </w:r>
      <w:r>
        <w:rPr>
          <w:rFonts w:hint="cs"/>
          <w:rtl/>
        </w:rPr>
        <w:t>،</w:t>
      </w:r>
      <w:r w:rsidRPr="00AC3106">
        <w:rPr>
          <w:rFonts w:hint="cs"/>
          <w:rtl/>
        </w:rPr>
        <w:t xml:space="preserve"> بل وحتى سلامة الإنسان</w:t>
      </w:r>
      <w:r>
        <w:rPr>
          <w:rFonts w:hint="cs"/>
          <w:rtl/>
        </w:rPr>
        <w:t>، تأتي من خلال عمله، أمّا الم</w:t>
      </w:r>
      <w:r w:rsidRPr="00AC3106">
        <w:rPr>
          <w:rFonts w:hint="cs"/>
          <w:rtl/>
        </w:rPr>
        <w:t>بادرة في</w:t>
      </w:r>
      <w:r>
        <w:rPr>
          <w:rFonts w:hint="cs"/>
          <w:rtl/>
        </w:rPr>
        <w:t xml:space="preserve"> العمل فهو إحساس ممزوج بالشجاعة. كما نلاحظ ذلك في م</w:t>
      </w:r>
      <w:r w:rsidRPr="00AC3106">
        <w:rPr>
          <w:rFonts w:hint="cs"/>
          <w:rtl/>
        </w:rPr>
        <w:t>صادر الألفيّة الثالثة</w:t>
      </w:r>
      <w:r>
        <w:rPr>
          <w:rFonts w:hint="cs"/>
          <w:rtl/>
        </w:rPr>
        <w:t>، حيث ي</w:t>
      </w:r>
      <w:r w:rsidRPr="00AC3106">
        <w:rPr>
          <w:rFonts w:hint="cs"/>
          <w:rtl/>
        </w:rPr>
        <w:t>عتبر (روبينز) أن</w:t>
      </w:r>
      <w:r>
        <w:rPr>
          <w:rFonts w:hint="cs"/>
          <w:rtl/>
        </w:rPr>
        <w:t>ّ الشجاعة هي إحدى الخصائص السبع في الثقافة التنظيميّة. وي</w:t>
      </w:r>
      <w:r w:rsidRPr="00AC3106">
        <w:rPr>
          <w:rFonts w:hint="cs"/>
          <w:rtl/>
        </w:rPr>
        <w:t>مكن القول بأنّ بعض الأفراد يترعرعون على الشجاعة والإبداع</w:t>
      </w:r>
      <w:r>
        <w:rPr>
          <w:rFonts w:hint="cs"/>
          <w:rtl/>
        </w:rPr>
        <w:t>، بدلاً من الك</w:t>
      </w:r>
      <w:r w:rsidRPr="00AC3106">
        <w:rPr>
          <w:rFonts w:hint="cs"/>
          <w:rtl/>
        </w:rPr>
        <w:t>سل</w:t>
      </w:r>
      <w:r w:rsidR="0073584E" w:rsidRPr="0073584E">
        <w:rPr>
          <w:vertAlign w:val="superscript"/>
          <w:rtl/>
        </w:rPr>
        <w:t>(</w:t>
      </w:r>
      <w:r w:rsidRPr="0073584E">
        <w:rPr>
          <w:rStyle w:val="EndnoteReference"/>
          <w:rtl/>
        </w:rPr>
        <w:endnoteReference w:id="356"/>
      </w:r>
      <w:r w:rsidR="0073584E" w:rsidRPr="0073584E">
        <w:rPr>
          <w:vertAlign w:val="superscript"/>
          <w:rtl/>
        </w:rPr>
        <w:t>)</w:t>
      </w:r>
      <w:r>
        <w:rPr>
          <w:rFonts w:hint="cs"/>
          <w:rtl/>
        </w:rPr>
        <w:t>.</w:t>
      </w:r>
      <w:r w:rsidRPr="00AC3106">
        <w:rPr>
          <w:rFonts w:hint="cs"/>
          <w:rtl/>
        </w:rPr>
        <w:t xml:space="preserve"> وكلما كانت تلك الميزة متبلورة في إطار الجماعة ازدادت أهميّتها</w:t>
      </w:r>
      <w:r>
        <w:rPr>
          <w:rFonts w:hint="cs"/>
          <w:rtl/>
        </w:rPr>
        <w:t>،</w:t>
      </w:r>
      <w:r w:rsidRPr="00AC3106">
        <w:rPr>
          <w:rFonts w:hint="cs"/>
          <w:rtl/>
        </w:rPr>
        <w:t xml:space="preserve"> وأصبحت قيمة أكبر في النظام القيميّ. وقد قال النبيّ</w:t>
      </w:r>
      <w:r>
        <w:rPr>
          <w:rFonts w:ascii="Mosawi" w:hAnsi="Mosawi" w:cs="Mosawi"/>
          <w:rtl/>
        </w:rPr>
        <w:t>|</w:t>
      </w:r>
      <w:r w:rsidRPr="00AC3106">
        <w:rPr>
          <w:rFonts w:hint="cs"/>
          <w:rtl/>
        </w:rPr>
        <w:t>:</w:t>
      </w:r>
      <w:r>
        <w:rPr>
          <w:rFonts w:hint="cs"/>
          <w:rtl/>
        </w:rPr>
        <w:t xml:space="preserve"> </w:t>
      </w:r>
      <w:r w:rsidRPr="00AC3106">
        <w:rPr>
          <w:rFonts w:hint="cs"/>
          <w:rtl/>
        </w:rPr>
        <w:t>«يَد</w:t>
      </w:r>
      <w:r>
        <w:rPr>
          <w:rFonts w:hint="cs"/>
          <w:rtl/>
        </w:rPr>
        <w:t>ُ</w:t>
      </w:r>
      <w:r w:rsidRPr="00AC3106">
        <w:rPr>
          <w:rFonts w:hint="cs"/>
          <w:rtl/>
        </w:rPr>
        <w:t xml:space="preserve"> الله مع الجماعة»</w:t>
      </w:r>
      <w:r w:rsidR="0073584E" w:rsidRPr="0073584E">
        <w:rPr>
          <w:vertAlign w:val="superscript"/>
          <w:rtl/>
        </w:rPr>
        <w:t>(</w:t>
      </w:r>
      <w:r w:rsidRPr="0073584E">
        <w:rPr>
          <w:rStyle w:val="EndnoteReference"/>
          <w:rtl/>
        </w:rPr>
        <w:endnoteReference w:id="357"/>
      </w:r>
      <w:r w:rsidR="0073584E" w:rsidRPr="0073584E">
        <w:rPr>
          <w:vertAlign w:val="superscript"/>
          <w:rtl/>
        </w:rPr>
        <w:t>)</w:t>
      </w:r>
      <w:r>
        <w:rPr>
          <w:rFonts w:hint="cs"/>
          <w:rtl/>
        </w:rPr>
        <w:t>. وفي النظريات الحديثة</w:t>
      </w:r>
      <w:r w:rsidRPr="00AC3106">
        <w:rPr>
          <w:rFonts w:hint="cs"/>
          <w:rtl/>
        </w:rPr>
        <w:t xml:space="preserve"> تمّ التأكيد</w:t>
      </w:r>
      <w:r>
        <w:rPr>
          <w:rFonts w:hint="cs"/>
          <w:rtl/>
        </w:rPr>
        <w:t xml:space="preserve"> كذلك</w:t>
      </w:r>
      <w:r w:rsidRPr="00AC3106">
        <w:rPr>
          <w:rFonts w:hint="cs"/>
          <w:rtl/>
        </w:rPr>
        <w:t xml:space="preserve"> على أنّ الأشخاص الذين يتّبعون الثقا</w:t>
      </w:r>
      <w:r>
        <w:rPr>
          <w:rFonts w:hint="cs"/>
          <w:rtl/>
        </w:rPr>
        <w:t>فة الفرديّة في الإبداع الثقافيّ</w:t>
      </w:r>
      <w:r w:rsidRPr="00AC3106">
        <w:rPr>
          <w:rFonts w:hint="cs"/>
          <w:rtl/>
        </w:rPr>
        <w:t xml:space="preserve"> يتّجهون نحو الأعمال الفرديّة أو الإبداع الفرديّ، لكنّ الثقافة الجماعيّة تركّز على الأهداف الجماعيّة</w:t>
      </w:r>
      <w:r>
        <w:rPr>
          <w:rFonts w:hint="cs"/>
          <w:rtl/>
        </w:rPr>
        <w:t>،</w:t>
      </w:r>
      <w:r w:rsidRPr="00AC3106">
        <w:rPr>
          <w:rFonts w:hint="cs"/>
          <w:rtl/>
        </w:rPr>
        <w:t xml:space="preserve"> وتشيع النشاطات الفِرَقيّة والجماعيّة</w:t>
      </w:r>
      <w:r>
        <w:rPr>
          <w:rFonts w:hint="cs"/>
          <w:rtl/>
        </w:rPr>
        <w:t>، وكذلك الإبداع الجماعيّ</w:t>
      </w:r>
      <w:r w:rsidR="0073584E" w:rsidRPr="0073584E">
        <w:rPr>
          <w:vertAlign w:val="superscript"/>
          <w:rtl/>
        </w:rPr>
        <w:t>(</w:t>
      </w:r>
      <w:r w:rsidRPr="0073584E">
        <w:rPr>
          <w:rStyle w:val="EndnoteReference"/>
          <w:rtl/>
        </w:rPr>
        <w:endnoteReference w:id="358"/>
      </w:r>
      <w:r w:rsidR="0073584E" w:rsidRPr="0073584E">
        <w:rPr>
          <w:vertAlign w:val="superscript"/>
          <w:rtl/>
        </w:rPr>
        <w:t>)</w:t>
      </w:r>
      <w:r>
        <w:rPr>
          <w:rFonts w:hint="cs"/>
          <w:rtl/>
        </w:rPr>
        <w:t>.</w:t>
      </w:r>
    </w:p>
    <w:p w:rsidR="007E72A3" w:rsidRPr="00AC3106" w:rsidRDefault="007E72A3" w:rsidP="00332D25">
      <w:pPr>
        <w:rPr>
          <w:rtl/>
        </w:rPr>
      </w:pPr>
      <w:r w:rsidRPr="00AC3106">
        <w:rPr>
          <w:rFonts w:hint="cs"/>
          <w:rtl/>
        </w:rPr>
        <w:t>إنّ العمل والإبداع هو جزء كبير</w:t>
      </w:r>
      <w:r>
        <w:rPr>
          <w:rFonts w:hint="cs"/>
          <w:rtl/>
        </w:rPr>
        <w:t>،</w:t>
      </w:r>
      <w:r w:rsidRPr="00AC3106">
        <w:rPr>
          <w:rFonts w:hint="cs"/>
          <w:rtl/>
        </w:rPr>
        <w:t xml:space="preserve"> وربما كان أساس الحياة الإنسانيّة</w:t>
      </w:r>
      <w:r>
        <w:rPr>
          <w:rFonts w:hint="cs"/>
          <w:rtl/>
        </w:rPr>
        <w:t>؛</w:t>
      </w:r>
      <w:r w:rsidRPr="00AC3106">
        <w:rPr>
          <w:rFonts w:hint="cs"/>
          <w:rtl/>
        </w:rPr>
        <w:t xml:space="preserve"> لإمكانيّة مع</w:t>
      </w:r>
      <w:r>
        <w:rPr>
          <w:rFonts w:hint="cs"/>
          <w:rtl/>
        </w:rPr>
        <w:t>رفة جوهرة الأفراد من خلال عملهم.</w:t>
      </w:r>
      <w:r w:rsidRPr="00AC3106">
        <w:rPr>
          <w:rFonts w:hint="cs"/>
          <w:rtl/>
        </w:rPr>
        <w:t xml:space="preserve"> وعندم</w:t>
      </w:r>
      <w:r>
        <w:rPr>
          <w:rFonts w:hint="cs"/>
          <w:rtl/>
        </w:rPr>
        <w:t>ا تتّضح تلك الجواهر والطاقات يمكن الاعتماد على وجود مجتمع فعّال ونشيط.</w:t>
      </w:r>
      <w:r w:rsidRPr="00AC3106">
        <w:rPr>
          <w:rFonts w:hint="cs"/>
          <w:rtl/>
        </w:rPr>
        <w:t xml:space="preserve"> وهذه الجواهر الفرديّة هي الكفيلة بإيجاد الحياة المعقولة والمثاليّة للإنسان والإنسانيّة.</w:t>
      </w:r>
    </w:p>
    <w:p w:rsidR="007E72A3" w:rsidRPr="00AC3106" w:rsidRDefault="007E72A3" w:rsidP="00332D25">
      <w:pPr>
        <w:rPr>
          <w:rtl/>
        </w:rPr>
      </w:pPr>
      <w:r>
        <w:rPr>
          <w:rFonts w:hint="cs"/>
          <w:rtl/>
        </w:rPr>
        <w:t>إنّ مفتاح أية طاقة في داخل الإنسان</w:t>
      </w:r>
      <w:r w:rsidRPr="00AC3106">
        <w:rPr>
          <w:rFonts w:hint="cs"/>
          <w:rtl/>
        </w:rPr>
        <w:t xml:space="preserve"> هو العمل والإبداع وإيجاد الفُرَص التي </w:t>
      </w:r>
      <w:r>
        <w:rPr>
          <w:rFonts w:hint="cs"/>
          <w:rtl/>
        </w:rPr>
        <w:t>تكوّن أحياناً كلّ شيء من لا شيء.</w:t>
      </w:r>
      <w:r w:rsidRPr="00AC3106">
        <w:rPr>
          <w:rFonts w:hint="cs"/>
          <w:rtl/>
        </w:rPr>
        <w:t xml:space="preserve"> وعندما يتمّ فتح </w:t>
      </w:r>
      <w:r>
        <w:rPr>
          <w:rFonts w:hint="cs"/>
          <w:rtl/>
        </w:rPr>
        <w:t>ذلك الكنز بالعمل</w:t>
      </w:r>
      <w:r w:rsidRPr="00AC3106">
        <w:rPr>
          <w:rFonts w:hint="cs"/>
          <w:rtl/>
        </w:rPr>
        <w:t xml:space="preserve"> فإنّ كلّ لحظة يكون فيها العمل مستمراً تزدهر فيها تلك الطاقات بشكل أكبر، وهذا يعني </w:t>
      </w:r>
      <w:r w:rsidRPr="00AC3106">
        <w:rPr>
          <w:rFonts w:hint="cs"/>
          <w:rtl/>
        </w:rPr>
        <w:lastRenderedPageBreak/>
        <w:t>أنّ جميع وجود الإنسان يجب أن يكون مُتمركزاً على العمل</w:t>
      </w:r>
      <w:r>
        <w:rPr>
          <w:rFonts w:hint="cs"/>
          <w:rtl/>
        </w:rPr>
        <w:t>،</w:t>
      </w:r>
      <w:r w:rsidRPr="00AC3106">
        <w:rPr>
          <w:rFonts w:hint="cs"/>
          <w:rtl/>
        </w:rPr>
        <w:t xml:space="preserve"> حت</w:t>
      </w:r>
      <w:r>
        <w:rPr>
          <w:rFonts w:hint="cs"/>
          <w:rtl/>
        </w:rPr>
        <w:t>ى في الوقت الذي لا يستطيع فيه</w:t>
      </w:r>
      <w:r w:rsidRPr="00AC3106">
        <w:rPr>
          <w:rFonts w:hint="cs"/>
          <w:rtl/>
        </w:rPr>
        <w:t xml:space="preserve"> العمل بسبب </w:t>
      </w:r>
      <w:r>
        <w:rPr>
          <w:rFonts w:hint="cs"/>
          <w:rtl/>
        </w:rPr>
        <w:t>الع</w:t>
      </w:r>
      <w:r w:rsidRPr="00AC3106">
        <w:rPr>
          <w:rFonts w:hint="cs"/>
          <w:rtl/>
        </w:rPr>
        <w:t xml:space="preserve">جز </w:t>
      </w:r>
      <w:r>
        <w:rPr>
          <w:rFonts w:hint="cs"/>
          <w:rtl/>
        </w:rPr>
        <w:t xml:space="preserve">الجسديّ. وبعبارة أخرى: </w:t>
      </w:r>
      <w:r w:rsidRPr="00AC3106">
        <w:rPr>
          <w:rFonts w:hint="cs"/>
          <w:rtl/>
        </w:rPr>
        <w:t>إنّ على الإنسان دائماً أن ي</w:t>
      </w:r>
      <w:r>
        <w:rPr>
          <w:rFonts w:hint="cs"/>
          <w:rtl/>
        </w:rPr>
        <w:t>ُفكّر بالقيام بالعمل على أفضل وجه؛</w:t>
      </w:r>
      <w:r w:rsidRPr="00AC3106">
        <w:rPr>
          <w:rFonts w:hint="cs"/>
          <w:rtl/>
        </w:rPr>
        <w:t xml:space="preserve"> لكي يتمكّن من الاستفادة من الإنتاجيّة</w:t>
      </w:r>
      <w:r>
        <w:rPr>
          <w:rFonts w:hint="cs"/>
          <w:rtl/>
        </w:rPr>
        <w:t>،</w:t>
      </w:r>
      <w:r w:rsidRPr="00AC3106">
        <w:rPr>
          <w:rFonts w:hint="cs"/>
          <w:rtl/>
        </w:rPr>
        <w:t xml:space="preserve"> ويعمل على تقدّم وتطوّر العمل والخوض فيه إلى أعلى مستوياته.</w:t>
      </w:r>
    </w:p>
    <w:p w:rsidR="007E72A3" w:rsidRPr="00AC3106" w:rsidRDefault="007E72A3" w:rsidP="00332D25">
      <w:pPr>
        <w:rPr>
          <w:rtl/>
        </w:rPr>
      </w:pPr>
      <w:r>
        <w:rPr>
          <w:rFonts w:hint="cs"/>
          <w:rtl/>
        </w:rPr>
        <w:t>ومن خلال ب</w:t>
      </w:r>
      <w:r w:rsidRPr="00AC3106">
        <w:rPr>
          <w:rFonts w:hint="cs"/>
          <w:rtl/>
        </w:rPr>
        <w:t>حث خاصّ بالعمّال في اليابان</w:t>
      </w:r>
      <w:r w:rsidR="00B23E77">
        <w:rPr>
          <w:rFonts w:hint="cs"/>
          <w:rtl/>
        </w:rPr>
        <w:t>، والذي قام به باحثون أم</w:t>
      </w:r>
      <w:r>
        <w:rPr>
          <w:rFonts w:hint="cs"/>
          <w:rtl/>
        </w:rPr>
        <w:t>ر</w:t>
      </w:r>
      <w:r w:rsidR="00E12159">
        <w:rPr>
          <w:rFonts w:hint="cs"/>
          <w:rtl/>
        </w:rPr>
        <w:t>ي</w:t>
      </w:r>
      <w:r>
        <w:rPr>
          <w:rFonts w:hint="cs"/>
          <w:rtl/>
        </w:rPr>
        <w:t xml:space="preserve">كيّون، </w:t>
      </w:r>
      <w:r w:rsidRPr="00AC3106">
        <w:rPr>
          <w:rFonts w:hint="cs"/>
          <w:rtl/>
        </w:rPr>
        <w:t>صرّح أح</w:t>
      </w:r>
      <w:r>
        <w:rPr>
          <w:rFonts w:hint="cs"/>
          <w:rtl/>
        </w:rPr>
        <w:t>د العمّال اليابانيّين قائلاً: إنّ س</w:t>
      </w:r>
      <w:r w:rsidRPr="00AC3106">
        <w:rPr>
          <w:rFonts w:hint="cs"/>
          <w:rtl/>
        </w:rPr>
        <w:t>بب الإنتاجيّة في بعض الصناعات في اليابان هو أنّه عندما ننتهي من عملنا في النهار، ونخرج من المصنع، فإنّ عملنا في ال</w:t>
      </w:r>
      <w:r>
        <w:rPr>
          <w:rFonts w:hint="cs"/>
          <w:rtl/>
        </w:rPr>
        <w:t>حقيقة يكون قد بدأ في تلك اللحظة، بمعنى</w:t>
      </w:r>
      <w:r w:rsidRPr="00AC3106">
        <w:rPr>
          <w:rFonts w:hint="cs"/>
          <w:rtl/>
        </w:rPr>
        <w:t xml:space="preserve"> أنّنا نذهب إلى المكتبات</w:t>
      </w:r>
      <w:r>
        <w:rPr>
          <w:rFonts w:hint="cs"/>
          <w:rtl/>
        </w:rPr>
        <w:t>،</w:t>
      </w:r>
      <w:r w:rsidRPr="00AC3106">
        <w:rPr>
          <w:rFonts w:hint="cs"/>
          <w:rtl/>
        </w:rPr>
        <w:t xml:space="preserve"> ونشتري الكتاب الذي يتعلّق بعملنا</w:t>
      </w:r>
      <w:r>
        <w:rPr>
          <w:rFonts w:hint="cs"/>
          <w:rtl/>
        </w:rPr>
        <w:t>؛</w:t>
      </w:r>
      <w:r w:rsidRPr="00AC3106">
        <w:rPr>
          <w:rFonts w:hint="cs"/>
          <w:rtl/>
        </w:rPr>
        <w:t xml:space="preserve"> لنطالعه في وقت الفراغ</w:t>
      </w:r>
      <w:r>
        <w:rPr>
          <w:rFonts w:hint="cs"/>
          <w:rtl/>
        </w:rPr>
        <w:t>؛</w:t>
      </w:r>
      <w:r w:rsidRPr="00AC3106">
        <w:rPr>
          <w:rFonts w:hint="cs"/>
          <w:rtl/>
        </w:rPr>
        <w:t xml:space="preserve"> لكي نتعلّم الأساليب</w:t>
      </w:r>
      <w:r>
        <w:rPr>
          <w:rFonts w:hint="cs"/>
          <w:rtl/>
        </w:rPr>
        <w:t xml:space="preserve"> الجديدة لإنجاز أعمالنا على الو</w:t>
      </w:r>
      <w:r w:rsidRPr="00AC3106">
        <w:rPr>
          <w:rFonts w:hint="cs"/>
          <w:rtl/>
        </w:rPr>
        <w:t>جه الأكمل. وعندما نذهب إلى ع</w:t>
      </w:r>
      <w:r>
        <w:rPr>
          <w:rFonts w:hint="cs"/>
          <w:rtl/>
        </w:rPr>
        <w:t>ملنا في الصباح فإنّنا ن</w:t>
      </w:r>
      <w:r w:rsidRPr="00AC3106">
        <w:rPr>
          <w:rFonts w:hint="cs"/>
          <w:rtl/>
        </w:rPr>
        <w:t>طبّق الأساليب ا</w:t>
      </w:r>
      <w:r>
        <w:rPr>
          <w:rFonts w:hint="cs"/>
          <w:rtl/>
        </w:rPr>
        <w:t>لجديدة التي تعلّمناها. وقد بيّن</w:t>
      </w:r>
      <w:r w:rsidRPr="00AC3106">
        <w:rPr>
          <w:rFonts w:hint="cs"/>
          <w:rtl/>
        </w:rPr>
        <w:t xml:space="preserve"> الأم</w:t>
      </w:r>
      <w:r>
        <w:rPr>
          <w:rFonts w:hint="cs"/>
          <w:rtl/>
        </w:rPr>
        <w:t>ريكيو</w:t>
      </w:r>
      <w:r w:rsidRPr="00AC3106">
        <w:rPr>
          <w:rFonts w:hint="cs"/>
          <w:rtl/>
        </w:rPr>
        <w:t>ن أنّ أحد أسباب ارتفاع الإنتاجيّة في اليابان هو حبّ اليابانيّين للعمل</w:t>
      </w:r>
      <w:r>
        <w:rPr>
          <w:rFonts w:hint="cs"/>
          <w:rtl/>
        </w:rPr>
        <w:t>، والس</w:t>
      </w:r>
      <w:r w:rsidRPr="00AC3106">
        <w:rPr>
          <w:rFonts w:hint="cs"/>
          <w:rtl/>
        </w:rPr>
        <w:t>عي إلى أدائه بشكل أفضل</w:t>
      </w:r>
      <w:r w:rsidR="0073584E" w:rsidRPr="0073584E">
        <w:rPr>
          <w:vertAlign w:val="superscript"/>
          <w:rtl/>
        </w:rPr>
        <w:t>(</w:t>
      </w:r>
      <w:r w:rsidRPr="0073584E">
        <w:rPr>
          <w:rStyle w:val="EndnoteReference"/>
          <w:rtl/>
        </w:rPr>
        <w:endnoteReference w:id="359"/>
      </w:r>
      <w:r w:rsidR="0073584E" w:rsidRPr="0073584E">
        <w:rPr>
          <w:vertAlign w:val="superscript"/>
          <w:rtl/>
        </w:rPr>
        <w:t>)</w:t>
      </w:r>
      <w:r w:rsidRPr="00AC3106">
        <w:rPr>
          <w:rFonts w:hint="cs"/>
          <w:rtl/>
        </w:rPr>
        <w:t>.</w:t>
      </w:r>
    </w:p>
    <w:p w:rsidR="007E72A3" w:rsidRPr="00AC3106" w:rsidRDefault="007E72A3" w:rsidP="00332D25">
      <w:pPr>
        <w:rPr>
          <w:rtl/>
        </w:rPr>
      </w:pPr>
      <w:r w:rsidRPr="00AC3106">
        <w:rPr>
          <w:rFonts w:hint="cs"/>
          <w:rtl/>
        </w:rPr>
        <w:t>وقد قال النبيّ</w:t>
      </w:r>
      <w:r>
        <w:rPr>
          <w:rFonts w:ascii="Mosawi" w:hAnsi="Mosawi" w:cs="Mosawi"/>
          <w:rtl/>
        </w:rPr>
        <w:t>|</w:t>
      </w:r>
      <w:r w:rsidRPr="00AC3106">
        <w:rPr>
          <w:rFonts w:hint="cs"/>
          <w:rtl/>
        </w:rPr>
        <w:t>:</w:t>
      </w:r>
      <w:r>
        <w:rPr>
          <w:rFonts w:hint="cs"/>
          <w:rtl/>
        </w:rPr>
        <w:t xml:space="preserve"> </w:t>
      </w:r>
      <w:r w:rsidRPr="00AC3106">
        <w:rPr>
          <w:rFonts w:hint="cs"/>
          <w:rtl/>
        </w:rPr>
        <w:t>«إنّكم إذا قُم</w:t>
      </w:r>
      <w:r>
        <w:rPr>
          <w:rFonts w:hint="cs"/>
          <w:rtl/>
        </w:rPr>
        <w:t>ْ</w:t>
      </w:r>
      <w:r w:rsidRPr="00AC3106">
        <w:rPr>
          <w:rFonts w:hint="cs"/>
          <w:rtl/>
        </w:rPr>
        <w:t>ت</w:t>
      </w:r>
      <w:r>
        <w:rPr>
          <w:rFonts w:hint="cs"/>
          <w:rtl/>
        </w:rPr>
        <w:t>ُ</w:t>
      </w:r>
      <w:r w:rsidRPr="00AC3106">
        <w:rPr>
          <w:rFonts w:hint="cs"/>
          <w:rtl/>
        </w:rPr>
        <w:t>م بأيّ عمل فأد</w:t>
      </w:r>
      <w:r>
        <w:rPr>
          <w:rFonts w:hint="cs"/>
          <w:rtl/>
        </w:rPr>
        <w:t>ّوه على الوجه الأحسن وأتقنوه؛</w:t>
      </w:r>
      <w:r w:rsidRPr="00AC3106">
        <w:rPr>
          <w:rFonts w:hint="cs"/>
          <w:rtl/>
        </w:rPr>
        <w:t xml:space="preserve"> لأنّ الأعمال تُعرَف بخواتيمها وإتقانها</w:t>
      </w:r>
      <w:r w:rsidR="00B23E77">
        <w:rPr>
          <w:rFonts w:hint="eastAsia"/>
          <w:rtl/>
        </w:rPr>
        <w:t>»</w:t>
      </w:r>
      <w:r w:rsidR="0073584E" w:rsidRPr="0073584E">
        <w:rPr>
          <w:vertAlign w:val="superscript"/>
          <w:rtl/>
        </w:rPr>
        <w:t>(</w:t>
      </w:r>
      <w:r w:rsidRPr="0073584E">
        <w:rPr>
          <w:rStyle w:val="EndnoteReference"/>
          <w:rtl/>
        </w:rPr>
        <w:endnoteReference w:id="360"/>
      </w:r>
      <w:r w:rsidR="0073584E" w:rsidRPr="0073584E">
        <w:rPr>
          <w:vertAlign w:val="superscript"/>
          <w:rtl/>
        </w:rPr>
        <w:t>)</w:t>
      </w:r>
      <w:r w:rsidRPr="00AC3106">
        <w:rPr>
          <w:rFonts w:hint="cs"/>
          <w:rtl/>
        </w:rPr>
        <w:t xml:space="preserve">. </w:t>
      </w:r>
    </w:p>
    <w:p w:rsidR="007E72A3" w:rsidRPr="00AC3106" w:rsidRDefault="007E72A3" w:rsidP="00332D25">
      <w:pPr>
        <w:rPr>
          <w:rtl/>
        </w:rPr>
      </w:pPr>
      <w:r>
        <w:rPr>
          <w:rFonts w:hint="cs"/>
          <w:rtl/>
        </w:rPr>
        <w:t>وعلى سبيل المثال: توفيّ</w:t>
      </w:r>
      <w:r w:rsidRPr="00AC3106">
        <w:rPr>
          <w:rFonts w:hint="cs"/>
          <w:rtl/>
        </w:rPr>
        <w:t xml:space="preserve"> أحد أصحاب النبيّ</w:t>
      </w:r>
      <w:r>
        <w:rPr>
          <w:rFonts w:ascii="Mosawi" w:hAnsi="Mosawi" w:cs="Mosawi"/>
          <w:rtl/>
        </w:rPr>
        <w:t>|</w:t>
      </w:r>
      <w:r>
        <w:rPr>
          <w:rFonts w:hint="cs"/>
          <w:rtl/>
        </w:rPr>
        <w:t>، وهو سعد بن عبادة، فقام</w:t>
      </w:r>
      <w:r w:rsidRPr="00AC3106">
        <w:rPr>
          <w:rFonts w:hint="cs"/>
          <w:rtl/>
        </w:rPr>
        <w:t xml:space="preserve"> النبيّ</w:t>
      </w:r>
      <w:r>
        <w:rPr>
          <w:rFonts w:ascii="Mosawi" w:hAnsi="Mosawi" w:cs="Mosawi"/>
          <w:rtl/>
        </w:rPr>
        <w:t>|</w:t>
      </w:r>
      <w:r>
        <w:rPr>
          <w:rFonts w:ascii="Mosawi" w:hAnsi="Mosawi" w:cs="Mosawi" w:hint="cs"/>
          <w:rtl/>
        </w:rPr>
        <w:t xml:space="preserve"> ـ</w:t>
      </w:r>
      <w:r w:rsidRPr="00AC3106">
        <w:rPr>
          <w:rFonts w:hint="cs"/>
          <w:rtl/>
        </w:rPr>
        <w:t xml:space="preserve"> كما كان معهوداً منه</w:t>
      </w:r>
      <w:r>
        <w:rPr>
          <w:rFonts w:hint="cs"/>
          <w:rtl/>
        </w:rPr>
        <w:t xml:space="preserve"> ـ، بأعمال الكفن والدفن، وعندما أراد دفن (سعد) قام هو بن</w:t>
      </w:r>
      <w:r w:rsidRPr="00AC3106">
        <w:rPr>
          <w:rFonts w:hint="cs"/>
          <w:rtl/>
        </w:rPr>
        <w:t>فسه بإنزال (سعد) إلى لحده</w:t>
      </w:r>
      <w:r>
        <w:rPr>
          <w:rFonts w:hint="cs"/>
          <w:rtl/>
        </w:rPr>
        <w:t>، وأتقن كلّ الأعمال الخاصّة بذلك، فسُئِلَ عن س</w:t>
      </w:r>
      <w:r w:rsidRPr="00AC3106">
        <w:rPr>
          <w:rFonts w:hint="cs"/>
          <w:rtl/>
        </w:rPr>
        <w:t xml:space="preserve">بب دقّته في </w:t>
      </w:r>
      <w:r>
        <w:rPr>
          <w:rFonts w:hint="cs"/>
          <w:rtl/>
        </w:rPr>
        <w:t>أعمال قبر شخص لا ي</w:t>
      </w:r>
      <w:r w:rsidRPr="00AC3106">
        <w:rPr>
          <w:rFonts w:hint="cs"/>
          <w:rtl/>
        </w:rPr>
        <w:t>رجع إلى الحياة</w:t>
      </w:r>
      <w:r>
        <w:rPr>
          <w:rFonts w:hint="cs"/>
          <w:rtl/>
        </w:rPr>
        <w:t>، وهل هناك</w:t>
      </w:r>
      <w:r w:rsidRPr="00AC3106">
        <w:rPr>
          <w:rFonts w:hint="cs"/>
          <w:rtl/>
        </w:rPr>
        <w:t xml:space="preserve"> سبب </w:t>
      </w:r>
      <w:r>
        <w:rPr>
          <w:rFonts w:hint="cs"/>
          <w:rtl/>
        </w:rPr>
        <w:t>يدعوه إلى اتّباع كلّ تلك الدقّة؟</w:t>
      </w:r>
      <w:r w:rsidRPr="00AC3106">
        <w:rPr>
          <w:rFonts w:hint="cs"/>
          <w:rtl/>
        </w:rPr>
        <w:t xml:space="preserve"> فأجاب النبيّ</w:t>
      </w:r>
      <w:r>
        <w:rPr>
          <w:rFonts w:ascii="Mosawi" w:hAnsi="Mosawi" w:cs="Mosawi"/>
          <w:rtl/>
        </w:rPr>
        <w:t>|</w:t>
      </w:r>
      <w:r w:rsidRPr="00AC3106">
        <w:rPr>
          <w:rFonts w:hint="cs"/>
          <w:rtl/>
        </w:rPr>
        <w:t xml:space="preserve"> قائلاً:</w:t>
      </w:r>
      <w:r>
        <w:rPr>
          <w:rFonts w:hint="cs"/>
          <w:rtl/>
        </w:rPr>
        <w:t xml:space="preserve"> </w:t>
      </w:r>
      <w:r w:rsidRPr="00AC3106">
        <w:rPr>
          <w:rFonts w:hint="cs"/>
          <w:rtl/>
        </w:rPr>
        <w:t>«أنا أعلم بأنّ هذا القبر سيزول ويندثر مع مرور الوقت</w:t>
      </w:r>
      <w:r>
        <w:rPr>
          <w:rFonts w:hint="cs"/>
          <w:rtl/>
        </w:rPr>
        <w:t>، وقد ي</w:t>
      </w:r>
      <w:r w:rsidRPr="00AC3106">
        <w:rPr>
          <w:rFonts w:hint="cs"/>
          <w:rtl/>
        </w:rPr>
        <w:t>صل الخراب والفساد إلى (سعد) المدفون ه</w:t>
      </w:r>
      <w:r>
        <w:rPr>
          <w:rFonts w:hint="cs"/>
          <w:rtl/>
        </w:rPr>
        <w:t>ا هنا، لكنّ الله يحب إذا قام</w:t>
      </w:r>
      <w:r w:rsidRPr="00AC3106">
        <w:rPr>
          <w:rFonts w:hint="cs"/>
          <w:rtl/>
        </w:rPr>
        <w:t xml:space="preserve"> العبد بعمل </w:t>
      </w:r>
      <w:r w:rsidR="00B23E77">
        <w:rPr>
          <w:rFonts w:hint="cs"/>
          <w:rtl/>
        </w:rPr>
        <w:t>أن يُتقنه</w:t>
      </w:r>
      <w:r w:rsidRPr="00AC3106">
        <w:rPr>
          <w:rFonts w:hint="cs"/>
          <w:rtl/>
        </w:rPr>
        <w:t>»</w:t>
      </w:r>
      <w:r w:rsidR="0073584E" w:rsidRPr="0073584E">
        <w:rPr>
          <w:vertAlign w:val="superscript"/>
          <w:rtl/>
        </w:rPr>
        <w:t>(</w:t>
      </w:r>
      <w:r w:rsidRPr="0073584E">
        <w:rPr>
          <w:rStyle w:val="EndnoteReference"/>
          <w:rtl/>
        </w:rPr>
        <w:endnoteReference w:id="361"/>
      </w:r>
      <w:r w:rsidR="0073584E" w:rsidRPr="0073584E">
        <w:rPr>
          <w:vertAlign w:val="superscript"/>
          <w:rtl/>
        </w:rPr>
        <w:t>)</w:t>
      </w:r>
      <w:r w:rsidRPr="00AC3106">
        <w:rPr>
          <w:rFonts w:hint="cs"/>
          <w:rtl/>
        </w:rPr>
        <w:t>.</w:t>
      </w:r>
    </w:p>
    <w:p w:rsidR="007E72A3" w:rsidRPr="00AC3106" w:rsidRDefault="007E72A3" w:rsidP="00E12159">
      <w:pPr>
        <w:jc w:val="lowKashida"/>
        <w:rPr>
          <w:rtl/>
        </w:rPr>
      </w:pPr>
      <w:r w:rsidRPr="00AC3106">
        <w:rPr>
          <w:rFonts w:hint="cs"/>
          <w:rtl/>
        </w:rPr>
        <w:t>ولذلك قرائن وشواهد في زمننا هذا</w:t>
      </w:r>
      <w:r>
        <w:rPr>
          <w:rFonts w:hint="cs"/>
          <w:rtl/>
        </w:rPr>
        <w:t>،</w:t>
      </w:r>
      <w:r w:rsidRPr="00AC3106">
        <w:rPr>
          <w:rFonts w:hint="cs"/>
          <w:rtl/>
        </w:rPr>
        <w:t xml:space="preserve"> في الأ</w:t>
      </w:r>
      <w:r>
        <w:rPr>
          <w:rFonts w:hint="cs"/>
          <w:rtl/>
        </w:rPr>
        <w:t>لفيّة الثالثة، بعد ملاحظة العمل. ففي مسألة الب</w:t>
      </w:r>
      <w:r w:rsidRPr="00AC3106">
        <w:rPr>
          <w:rFonts w:hint="cs"/>
          <w:rtl/>
        </w:rPr>
        <w:t>عد الثقافيّ مثلاً</w:t>
      </w:r>
      <w:r>
        <w:rPr>
          <w:rFonts w:hint="cs"/>
          <w:rtl/>
        </w:rPr>
        <w:t>،</w:t>
      </w:r>
      <w:r w:rsidRPr="00AC3106">
        <w:rPr>
          <w:rFonts w:hint="cs"/>
          <w:rtl/>
        </w:rPr>
        <w:t xml:space="preserve"> والتي طرحها الباحثون بعد (هوفستد </w:t>
      </w:r>
      <w:r w:rsidRPr="00311FE1">
        <w:rPr>
          <w:sz w:val="24"/>
          <w:szCs w:val="24"/>
        </w:rPr>
        <w:t>Hofested</w:t>
      </w:r>
      <w:r w:rsidR="00B23E77">
        <w:rPr>
          <w:rFonts w:hint="cs"/>
          <w:rtl/>
        </w:rPr>
        <w:t xml:space="preserve">)، </w:t>
      </w:r>
      <w:r w:rsidRPr="00AC3106">
        <w:rPr>
          <w:rFonts w:hint="cs"/>
          <w:rtl/>
        </w:rPr>
        <w:t>بعد موضوع الأداء (</w:t>
      </w:r>
      <w:r w:rsidRPr="00311FE1">
        <w:rPr>
          <w:sz w:val="24"/>
          <w:szCs w:val="24"/>
        </w:rPr>
        <w:t>Performance</w:t>
      </w:r>
      <w:r w:rsidRPr="00AC3106">
        <w:rPr>
          <w:rFonts w:hint="cs"/>
          <w:rtl/>
        </w:rPr>
        <w:t>)</w:t>
      </w:r>
      <w:r>
        <w:rPr>
          <w:rFonts w:hint="cs"/>
          <w:rtl/>
        </w:rPr>
        <w:t>،</w:t>
      </w:r>
      <w:r w:rsidRPr="00AC3106">
        <w:rPr>
          <w:rFonts w:hint="cs"/>
          <w:rtl/>
        </w:rPr>
        <w:t xml:space="preserve"> بمستوىً عالٍ، تُعتبر مجموعة قرا</w:t>
      </w:r>
      <w:r>
        <w:rPr>
          <w:rFonts w:hint="cs"/>
          <w:rtl/>
        </w:rPr>
        <w:t>ئن قيّمة وجزءاً من العمل الذي يشجّعه المجتمع وي</w:t>
      </w:r>
      <w:r w:rsidRPr="00AC3106">
        <w:rPr>
          <w:rFonts w:hint="cs"/>
          <w:rtl/>
        </w:rPr>
        <w:t xml:space="preserve">كافئه، ويتمّ تثمينه على المستوى التنظيميّ للأداء </w:t>
      </w:r>
      <w:r w:rsidRPr="00AC3106">
        <w:rPr>
          <w:rFonts w:hint="cs"/>
          <w:rtl/>
        </w:rPr>
        <w:lastRenderedPageBreak/>
        <w:t>والإتقان في الأعمال، وعامل من عوامل تكرار هذا السلوك</w:t>
      </w:r>
      <w:r w:rsidR="0073584E" w:rsidRPr="0073584E">
        <w:rPr>
          <w:vertAlign w:val="superscript"/>
          <w:rtl/>
        </w:rPr>
        <w:t>(</w:t>
      </w:r>
      <w:r w:rsidRPr="0073584E">
        <w:rPr>
          <w:rStyle w:val="EndnoteReference"/>
          <w:rtl/>
        </w:rPr>
        <w:endnoteReference w:id="362"/>
      </w:r>
      <w:r w:rsidR="0073584E" w:rsidRPr="0073584E">
        <w:rPr>
          <w:vertAlign w:val="superscript"/>
          <w:rtl/>
        </w:rPr>
        <w:t>)</w:t>
      </w:r>
      <w:r w:rsidRPr="00AC3106">
        <w:rPr>
          <w:rFonts w:hint="cs"/>
          <w:rtl/>
        </w:rPr>
        <w:t>. وكثيراً ما يعتبرون العمل وفقاً لفضيلته وإنجازه ودقّته وسرعته وحداثته</w:t>
      </w:r>
      <w:r w:rsidR="0073584E" w:rsidRPr="0073584E">
        <w:rPr>
          <w:vertAlign w:val="superscript"/>
          <w:rtl/>
        </w:rPr>
        <w:t>(</w:t>
      </w:r>
      <w:r w:rsidRPr="0073584E">
        <w:rPr>
          <w:rStyle w:val="EndnoteReference"/>
          <w:rtl/>
        </w:rPr>
        <w:endnoteReference w:id="363"/>
      </w:r>
      <w:r w:rsidR="0073584E" w:rsidRPr="0073584E">
        <w:rPr>
          <w:vertAlign w:val="superscript"/>
          <w:rtl/>
        </w:rPr>
        <w:t>)</w:t>
      </w:r>
      <w:r w:rsidRPr="00AC3106">
        <w:rPr>
          <w:rFonts w:hint="cs"/>
          <w:rtl/>
        </w:rPr>
        <w:t>. مثل</w:t>
      </w:r>
      <w:r>
        <w:rPr>
          <w:rFonts w:hint="cs"/>
          <w:rtl/>
        </w:rPr>
        <w:t>:</w:t>
      </w:r>
      <w:r w:rsidRPr="00AC3106">
        <w:rPr>
          <w:rFonts w:hint="cs"/>
          <w:rtl/>
        </w:rPr>
        <w:t xml:space="preserve"> (</w:t>
      </w:r>
      <w:r w:rsidRPr="009D3F19">
        <w:rPr>
          <w:rFonts w:hint="cs"/>
          <w:rtl/>
        </w:rPr>
        <w:t>دراكر</w:t>
      </w:r>
      <w:r w:rsidR="00E12159">
        <w:rPr>
          <w:rFonts w:hint="cs"/>
          <w:rtl/>
        </w:rPr>
        <w:t xml:space="preserve"> </w:t>
      </w:r>
      <w:r w:rsidRPr="00311FE1">
        <w:rPr>
          <w:sz w:val="24"/>
          <w:szCs w:val="24"/>
        </w:rPr>
        <w:t>Piter</w:t>
      </w:r>
      <w:r w:rsidR="00E12159">
        <w:rPr>
          <w:rFonts w:hint="cs"/>
          <w:rtl/>
        </w:rPr>
        <w:br/>
      </w:r>
      <w:r w:rsidRPr="00311FE1">
        <w:rPr>
          <w:sz w:val="24"/>
          <w:szCs w:val="24"/>
        </w:rPr>
        <w:t>Druker</w:t>
      </w:r>
      <w:r w:rsidRPr="00AC3106">
        <w:rPr>
          <w:rFonts w:hint="cs"/>
          <w:rtl/>
        </w:rPr>
        <w:t>)</w:t>
      </w:r>
      <w:r>
        <w:rPr>
          <w:rFonts w:hint="cs"/>
          <w:rtl/>
        </w:rPr>
        <w:t>، الذي وصف الإبداع م</w:t>
      </w:r>
      <w:r w:rsidRPr="00AC3106">
        <w:rPr>
          <w:rFonts w:hint="cs"/>
          <w:rtl/>
        </w:rPr>
        <w:t>عتبراً إيّاه خالق الشيء الجديد والدقيق</w:t>
      </w:r>
      <w:r w:rsidR="0073584E" w:rsidRPr="0073584E">
        <w:rPr>
          <w:vertAlign w:val="superscript"/>
          <w:rtl/>
        </w:rPr>
        <w:t>(</w:t>
      </w:r>
      <w:r w:rsidRPr="0073584E">
        <w:rPr>
          <w:rStyle w:val="EndnoteReference"/>
          <w:rtl/>
        </w:rPr>
        <w:endnoteReference w:id="364"/>
      </w:r>
      <w:r w:rsidR="0073584E" w:rsidRPr="0073584E">
        <w:rPr>
          <w:vertAlign w:val="superscript"/>
          <w:rtl/>
        </w:rPr>
        <w:t>)</w:t>
      </w:r>
      <w:r w:rsidRPr="00AC3106">
        <w:rPr>
          <w:rFonts w:hint="cs"/>
          <w:rtl/>
        </w:rPr>
        <w:t>.</w:t>
      </w:r>
    </w:p>
    <w:p w:rsidR="007E72A3" w:rsidRPr="00AC3106" w:rsidRDefault="007E72A3" w:rsidP="00332D25">
      <w:pPr>
        <w:rPr>
          <w:rtl/>
        </w:rPr>
      </w:pPr>
      <w:r w:rsidRPr="00AC3106">
        <w:rPr>
          <w:rFonts w:hint="cs"/>
          <w:rtl/>
        </w:rPr>
        <w:t>هذا من ناحية، أمّا من الناحية الأخرى، ووفقاً لواحدة من أهمّ النظريّات في علم الاقتصاد</w:t>
      </w:r>
      <w:r>
        <w:rPr>
          <w:rFonts w:hint="cs"/>
          <w:rtl/>
        </w:rPr>
        <w:t xml:space="preserve">، فإنّ </w:t>
      </w:r>
      <w:r w:rsidRPr="00AC3106">
        <w:rPr>
          <w:rFonts w:hint="cs"/>
          <w:rtl/>
        </w:rPr>
        <w:t>«الجزء الأكبر من قيمة أيّ شيء يتعلّق بالعمل المُتبلور فيه»</w:t>
      </w:r>
      <w:r>
        <w:rPr>
          <w:rFonts w:hint="cs"/>
          <w:rtl/>
        </w:rPr>
        <w:t>.</w:t>
      </w:r>
      <w:r w:rsidRPr="00AC3106">
        <w:rPr>
          <w:rFonts w:hint="cs"/>
          <w:rtl/>
        </w:rPr>
        <w:t xml:space="preserve"> وهذه الن</w:t>
      </w:r>
      <w:r>
        <w:rPr>
          <w:rFonts w:hint="cs"/>
          <w:rtl/>
        </w:rPr>
        <w:t>ظرية، أي نظريّة (قيمة العمل)، ت</w:t>
      </w:r>
      <w:r w:rsidRPr="00AC3106">
        <w:rPr>
          <w:rFonts w:hint="cs"/>
          <w:rtl/>
        </w:rPr>
        <w:t>شير إلى أنّ جودة العمل ومقداره في مجال الاقتصاد يستحقّان ال</w:t>
      </w:r>
      <w:r>
        <w:rPr>
          <w:rFonts w:hint="cs"/>
          <w:rtl/>
        </w:rPr>
        <w:t>ت</w:t>
      </w:r>
      <w:r w:rsidRPr="00AC3106">
        <w:rPr>
          <w:rFonts w:hint="cs"/>
          <w:rtl/>
        </w:rPr>
        <w:t>قدير</w:t>
      </w:r>
      <w:r w:rsidR="0073584E" w:rsidRPr="0073584E">
        <w:rPr>
          <w:vertAlign w:val="superscript"/>
          <w:rtl/>
        </w:rPr>
        <w:t>(</w:t>
      </w:r>
      <w:r w:rsidRPr="0073584E">
        <w:rPr>
          <w:rStyle w:val="EndnoteReference"/>
          <w:rtl/>
        </w:rPr>
        <w:endnoteReference w:id="365"/>
      </w:r>
      <w:r w:rsidR="0073584E" w:rsidRPr="0073584E">
        <w:rPr>
          <w:vertAlign w:val="superscript"/>
          <w:rtl/>
        </w:rPr>
        <w:t>)</w:t>
      </w:r>
      <w:r w:rsidRPr="00AC3106">
        <w:rPr>
          <w:rFonts w:hint="cs"/>
          <w:rtl/>
        </w:rPr>
        <w:t>.</w:t>
      </w:r>
    </w:p>
    <w:p w:rsidR="007E72A3" w:rsidRPr="00AC3106" w:rsidRDefault="007E72A3" w:rsidP="00332D25">
      <w:pPr>
        <w:rPr>
          <w:rtl/>
        </w:rPr>
      </w:pPr>
      <w:r w:rsidRPr="00AC3106">
        <w:rPr>
          <w:rFonts w:hint="cs"/>
          <w:rtl/>
        </w:rPr>
        <w:t>ويبيّن الإمام الباقر</w:t>
      </w:r>
      <w:r w:rsidRPr="009D3F19">
        <w:rPr>
          <w:rFonts w:ascii="Mosawi" w:hAnsi="Mosawi" w:cs="Mosawi"/>
          <w:rtl/>
        </w:rPr>
        <w:t>×</w:t>
      </w:r>
      <w:r>
        <w:rPr>
          <w:rFonts w:hint="cs"/>
          <w:rtl/>
        </w:rPr>
        <w:t xml:space="preserve"> بوضوح </w:t>
      </w:r>
      <w:r w:rsidRPr="00AC3106">
        <w:rPr>
          <w:rFonts w:hint="cs"/>
          <w:rtl/>
        </w:rPr>
        <w:t xml:space="preserve">أنّ الهروب من العمل والكسل هما صفتان مذمومتان، </w:t>
      </w:r>
      <w:r>
        <w:rPr>
          <w:rFonts w:hint="cs"/>
          <w:rtl/>
        </w:rPr>
        <w:t>وأن الله عز وجل يكره العبد الذي ي</w:t>
      </w:r>
      <w:r w:rsidRPr="00AC3106">
        <w:rPr>
          <w:rFonts w:hint="cs"/>
          <w:rtl/>
        </w:rPr>
        <w:t>نظر إلى السماء فاتحاً فاه قائلاً:</w:t>
      </w:r>
      <w:r>
        <w:rPr>
          <w:rFonts w:hint="cs"/>
          <w:rtl/>
        </w:rPr>
        <w:t xml:space="preserve"> «اللّهم اعطني رزقي</w:t>
      </w:r>
      <w:r w:rsidRPr="00AC3106">
        <w:rPr>
          <w:rFonts w:hint="cs"/>
          <w:rtl/>
        </w:rPr>
        <w:t>»</w:t>
      </w:r>
      <w:r>
        <w:rPr>
          <w:rFonts w:hint="cs"/>
          <w:rtl/>
        </w:rPr>
        <w:t>، تاركاً العمل والس</w:t>
      </w:r>
      <w:r w:rsidRPr="00AC3106">
        <w:rPr>
          <w:rFonts w:hint="cs"/>
          <w:rtl/>
        </w:rPr>
        <w:t>عي والاجتهاد</w:t>
      </w:r>
      <w:r w:rsidR="0073584E" w:rsidRPr="0073584E">
        <w:rPr>
          <w:vertAlign w:val="superscript"/>
          <w:rtl/>
        </w:rPr>
        <w:t>(</w:t>
      </w:r>
      <w:r w:rsidRPr="0073584E">
        <w:rPr>
          <w:rStyle w:val="EndnoteReference"/>
          <w:rtl/>
        </w:rPr>
        <w:endnoteReference w:id="366"/>
      </w:r>
      <w:r w:rsidR="0073584E" w:rsidRPr="0073584E">
        <w:rPr>
          <w:vertAlign w:val="superscript"/>
          <w:rtl/>
        </w:rPr>
        <w:t>)</w:t>
      </w:r>
      <w:r w:rsidRPr="00AC3106">
        <w:rPr>
          <w:rFonts w:hint="cs"/>
          <w:rtl/>
        </w:rPr>
        <w:t>.</w:t>
      </w:r>
      <w:r>
        <w:rPr>
          <w:rFonts w:hint="cs"/>
          <w:rtl/>
        </w:rPr>
        <w:t xml:space="preserve"> ويحتاج هذا بالط</w:t>
      </w:r>
      <w:r w:rsidRPr="00AC3106">
        <w:rPr>
          <w:rFonts w:hint="cs"/>
          <w:rtl/>
        </w:rPr>
        <w:t>بع في موضوع الإبداع</w:t>
      </w:r>
      <w:r>
        <w:rPr>
          <w:rFonts w:hint="cs"/>
          <w:rtl/>
        </w:rPr>
        <w:t>،</w:t>
      </w:r>
      <w:r w:rsidRPr="00AC3106">
        <w:rPr>
          <w:rFonts w:hint="cs"/>
          <w:rtl/>
        </w:rPr>
        <w:t xml:space="preserve"> </w:t>
      </w:r>
      <w:r>
        <w:rPr>
          <w:rFonts w:hint="cs"/>
          <w:rtl/>
        </w:rPr>
        <w:t>وخاصّة في العصر الحديث،</w:t>
      </w:r>
      <w:r w:rsidRPr="00AC3106">
        <w:rPr>
          <w:rFonts w:hint="cs"/>
          <w:rtl/>
        </w:rPr>
        <w:t xml:space="preserve"> إلى التعليم والإرشادات الذاتية</w:t>
      </w:r>
      <w:r>
        <w:rPr>
          <w:rFonts w:hint="cs"/>
          <w:rtl/>
        </w:rPr>
        <w:t xml:space="preserve">، </w:t>
      </w:r>
      <w:r w:rsidRPr="00AC3106">
        <w:rPr>
          <w:rFonts w:hint="cs"/>
          <w:rtl/>
        </w:rPr>
        <w:t>التي لها علاقة مع برامج التنمية والتطور المستمرّ للاكتساب والأعمال التجارية الصغيرة</w:t>
      </w:r>
      <w:r w:rsidR="0073584E" w:rsidRPr="0073584E">
        <w:rPr>
          <w:vertAlign w:val="superscript"/>
          <w:rtl/>
        </w:rPr>
        <w:t>(</w:t>
      </w:r>
      <w:r w:rsidRPr="0073584E">
        <w:rPr>
          <w:rStyle w:val="EndnoteReference"/>
          <w:rtl/>
        </w:rPr>
        <w:endnoteReference w:id="367"/>
      </w:r>
      <w:r w:rsidR="0073584E" w:rsidRPr="0073584E">
        <w:rPr>
          <w:vertAlign w:val="superscript"/>
          <w:rtl/>
        </w:rPr>
        <w:t>)</w:t>
      </w:r>
      <w:r w:rsidRPr="00AC3106">
        <w:rPr>
          <w:rFonts w:hint="cs"/>
          <w:rtl/>
        </w:rPr>
        <w:t>. ومن الناحية</w:t>
      </w:r>
      <w:r>
        <w:rPr>
          <w:rFonts w:hint="cs"/>
          <w:rtl/>
        </w:rPr>
        <w:t xml:space="preserve"> الأخرى، ففي المجتمع الحديث المليء بالتعقيدات، ي</w:t>
      </w:r>
      <w:r w:rsidRPr="00AC3106">
        <w:rPr>
          <w:rFonts w:hint="cs"/>
          <w:rtl/>
        </w:rPr>
        <w:t>جب السعي لإيجاد فُرَص العمل المتساوية للجميع (</w:t>
      </w:r>
      <w:r w:rsidRPr="00311FE1">
        <w:rPr>
          <w:sz w:val="24"/>
          <w:szCs w:val="23"/>
        </w:rPr>
        <w:t>Equality of opportunities</w:t>
      </w:r>
      <w:r w:rsidRPr="00AC3106">
        <w:rPr>
          <w:rFonts w:hint="cs"/>
          <w:rtl/>
        </w:rPr>
        <w:t>)</w:t>
      </w:r>
      <w:r>
        <w:rPr>
          <w:rFonts w:hint="cs"/>
          <w:rtl/>
        </w:rPr>
        <w:t>؛</w:t>
      </w:r>
      <w:r w:rsidRPr="00AC3106">
        <w:rPr>
          <w:rFonts w:hint="cs"/>
          <w:rtl/>
        </w:rPr>
        <w:t xml:space="preserve"> لكي نحصل على النتائج المطلوبة</w:t>
      </w:r>
      <w:r w:rsidR="0073584E" w:rsidRPr="0073584E">
        <w:rPr>
          <w:vertAlign w:val="superscript"/>
          <w:rtl/>
        </w:rPr>
        <w:t>(</w:t>
      </w:r>
      <w:r w:rsidRPr="0073584E">
        <w:rPr>
          <w:rStyle w:val="EndnoteReference"/>
          <w:rtl/>
        </w:rPr>
        <w:endnoteReference w:id="368"/>
      </w:r>
      <w:r w:rsidR="0073584E" w:rsidRPr="0073584E">
        <w:rPr>
          <w:vertAlign w:val="superscript"/>
          <w:rtl/>
        </w:rPr>
        <w:t>)</w:t>
      </w:r>
      <w:r w:rsidRPr="00AC3106">
        <w:rPr>
          <w:rFonts w:hint="cs"/>
          <w:rtl/>
        </w:rPr>
        <w:t>.</w:t>
      </w:r>
    </w:p>
    <w:p w:rsidR="007E72A3" w:rsidRPr="00AC3106" w:rsidRDefault="007E72A3" w:rsidP="00332D25">
      <w:pPr>
        <w:rPr>
          <w:rtl/>
        </w:rPr>
      </w:pPr>
      <w:r>
        <w:rPr>
          <w:rFonts w:hint="cs"/>
          <w:rtl/>
        </w:rPr>
        <w:t xml:space="preserve">أمّا النقطة الأخرى فهي </w:t>
      </w:r>
      <w:r w:rsidRPr="00AC3106">
        <w:rPr>
          <w:rFonts w:hint="cs"/>
          <w:rtl/>
        </w:rPr>
        <w:t>«بما أنّ العمل هو الجانب الماديّ لل</w:t>
      </w:r>
      <w:r>
        <w:rPr>
          <w:rFonts w:hint="cs"/>
          <w:rtl/>
        </w:rPr>
        <w:t>سلوك الدينيّ في ثقافتنا الغنيّة</w:t>
      </w:r>
      <w:r w:rsidRPr="00AC3106">
        <w:rPr>
          <w:rFonts w:hint="cs"/>
          <w:rtl/>
        </w:rPr>
        <w:t xml:space="preserve"> </w:t>
      </w:r>
      <w:r>
        <w:rPr>
          <w:rFonts w:hint="cs"/>
          <w:rtl/>
        </w:rPr>
        <w:t>فكيف ي</w:t>
      </w:r>
      <w:r w:rsidRPr="00AC3106">
        <w:rPr>
          <w:rFonts w:hint="cs"/>
          <w:rtl/>
        </w:rPr>
        <w:t>مكنه أن يكون كالجوانب المعنويّة الأخرى في المجتمع</w:t>
      </w:r>
      <w:r>
        <w:rPr>
          <w:rFonts w:hint="cs"/>
          <w:rtl/>
        </w:rPr>
        <w:t>،</w:t>
      </w:r>
      <w:r w:rsidRPr="00AC3106">
        <w:rPr>
          <w:rFonts w:hint="cs"/>
          <w:rtl/>
        </w:rPr>
        <w:t xml:space="preserve"> فيؤدي إلى التقدّم أو الهبوط إلى الأسفل؟». </w:t>
      </w:r>
      <w:r>
        <w:rPr>
          <w:rFonts w:hint="cs"/>
          <w:rtl/>
        </w:rPr>
        <w:t>وللجواب عن</w:t>
      </w:r>
      <w:r w:rsidRPr="00AC3106">
        <w:rPr>
          <w:rFonts w:hint="cs"/>
          <w:rtl/>
        </w:rPr>
        <w:t xml:space="preserve"> هذا السؤال لا بدّ من القول</w:t>
      </w:r>
      <w:r>
        <w:rPr>
          <w:rFonts w:hint="cs"/>
          <w:rtl/>
        </w:rPr>
        <w:t>: إ</w:t>
      </w:r>
      <w:r w:rsidRPr="00AC3106">
        <w:rPr>
          <w:rFonts w:hint="cs"/>
          <w:rtl/>
        </w:rPr>
        <w:t>نّ الثقافة الدينيّة</w:t>
      </w:r>
      <w:r>
        <w:rPr>
          <w:rFonts w:hint="cs"/>
          <w:rtl/>
        </w:rPr>
        <w:t>،</w:t>
      </w:r>
      <w:r w:rsidRPr="00AC3106">
        <w:rPr>
          <w:rFonts w:hint="cs"/>
          <w:rtl/>
        </w:rPr>
        <w:t xml:space="preserve"> رغم ما توليه من الأهم</w:t>
      </w:r>
      <w:r>
        <w:rPr>
          <w:rFonts w:hint="cs"/>
          <w:rtl/>
        </w:rPr>
        <w:t>ّيّة الكبيرة للعمل، فإ</w:t>
      </w:r>
      <w:r w:rsidRPr="00AC3106">
        <w:rPr>
          <w:rFonts w:hint="cs"/>
          <w:rtl/>
        </w:rPr>
        <w:t>نّها تؤكّد على هذه الأهم</w:t>
      </w:r>
      <w:r>
        <w:rPr>
          <w:rFonts w:hint="cs"/>
          <w:rtl/>
        </w:rPr>
        <w:t>ّ</w:t>
      </w:r>
      <w:r w:rsidRPr="00AC3106">
        <w:rPr>
          <w:rFonts w:hint="cs"/>
          <w:rtl/>
        </w:rPr>
        <w:t>يّة والقيمة للعمل</w:t>
      </w:r>
      <w:r w:rsidR="0073584E" w:rsidRPr="0073584E">
        <w:rPr>
          <w:vertAlign w:val="superscript"/>
          <w:rtl/>
        </w:rPr>
        <w:t>(</w:t>
      </w:r>
      <w:r w:rsidRPr="0073584E">
        <w:rPr>
          <w:rStyle w:val="EndnoteReference"/>
          <w:rtl/>
        </w:rPr>
        <w:endnoteReference w:id="369"/>
      </w:r>
      <w:r w:rsidR="0073584E" w:rsidRPr="0073584E">
        <w:rPr>
          <w:vertAlign w:val="superscript"/>
          <w:rtl/>
        </w:rPr>
        <w:t>)</w:t>
      </w:r>
      <w:r w:rsidRPr="00AC3106">
        <w:rPr>
          <w:rFonts w:hint="cs"/>
          <w:rtl/>
        </w:rPr>
        <w:t xml:space="preserve">. </w:t>
      </w:r>
    </w:p>
    <w:p w:rsidR="007E72A3" w:rsidRPr="00AC3106" w:rsidRDefault="007E72A3" w:rsidP="00332D25">
      <w:pPr>
        <w:rPr>
          <w:rtl/>
        </w:rPr>
      </w:pPr>
      <w:r w:rsidRPr="00AC3106">
        <w:rPr>
          <w:rFonts w:hint="cs"/>
          <w:rtl/>
        </w:rPr>
        <w:t>أمّا السؤال الأهمّ فهو: ما هي نظرة النظام القيميّ والحياتي والدينيّ والسماويّ إلى الاكتساب والعمل والإبداع؟ و</w:t>
      </w:r>
      <w:r>
        <w:rPr>
          <w:rFonts w:hint="cs"/>
          <w:rtl/>
        </w:rPr>
        <w:t>مع</w:t>
      </w:r>
      <w:r w:rsidRPr="00AC3106">
        <w:rPr>
          <w:rFonts w:hint="cs"/>
          <w:rtl/>
        </w:rPr>
        <w:t xml:space="preserve"> تعاليم الوحي والقرآن والروايات، وبصورة عامّة كلّ التعاليم الدينيّة، ه</w:t>
      </w:r>
      <w:r>
        <w:rPr>
          <w:rFonts w:hint="cs"/>
          <w:rtl/>
        </w:rPr>
        <w:t xml:space="preserve">ل يُمكن لعصر الألفيّة الثالثة، </w:t>
      </w:r>
      <w:r w:rsidRPr="00AC3106">
        <w:rPr>
          <w:rFonts w:hint="cs"/>
          <w:rtl/>
        </w:rPr>
        <w:t xml:space="preserve">الذي يَصفه (لالكاتا) بأنّه عصر </w:t>
      </w:r>
      <w:r>
        <w:rPr>
          <w:rFonts w:hint="cs"/>
          <w:rtl/>
        </w:rPr>
        <w:t>ظهور الإبداع والتغيّر فيه، والس</w:t>
      </w:r>
      <w:r w:rsidRPr="00AC3106">
        <w:rPr>
          <w:rFonts w:hint="cs"/>
          <w:rtl/>
        </w:rPr>
        <w:t>ير</w:t>
      </w:r>
      <w:r>
        <w:rPr>
          <w:rFonts w:hint="cs"/>
          <w:rtl/>
        </w:rPr>
        <w:t xml:space="preserve"> حتى دخول م</w:t>
      </w:r>
      <w:r w:rsidRPr="00AC3106">
        <w:rPr>
          <w:rFonts w:hint="cs"/>
          <w:rtl/>
        </w:rPr>
        <w:t>جال تتأثّر فيه الأعمال المتنوّعة والصغيرة</w:t>
      </w:r>
      <w:r>
        <w:rPr>
          <w:rFonts w:hint="cs"/>
          <w:rtl/>
        </w:rPr>
        <w:t>،</w:t>
      </w:r>
      <w:r w:rsidRPr="00AC3106">
        <w:rPr>
          <w:rFonts w:hint="cs"/>
          <w:rtl/>
        </w:rPr>
        <w:t xml:space="preserve"> وحتى الاقتصاد العالميّ</w:t>
      </w:r>
      <w:r w:rsidR="0073584E" w:rsidRPr="0073584E">
        <w:rPr>
          <w:vertAlign w:val="superscript"/>
          <w:rtl/>
        </w:rPr>
        <w:t>(</w:t>
      </w:r>
      <w:r w:rsidRPr="0073584E">
        <w:rPr>
          <w:rStyle w:val="EndnoteReference"/>
          <w:rtl/>
        </w:rPr>
        <w:endnoteReference w:id="370"/>
      </w:r>
      <w:r w:rsidR="0073584E" w:rsidRPr="0073584E">
        <w:rPr>
          <w:vertAlign w:val="superscript"/>
          <w:rtl/>
        </w:rPr>
        <w:t>)</w:t>
      </w:r>
      <w:r>
        <w:rPr>
          <w:rFonts w:hint="cs"/>
          <w:rtl/>
        </w:rPr>
        <w:t>، هل يُمكنه أن يوجِد</w:t>
      </w:r>
      <w:r w:rsidRPr="00AC3106">
        <w:rPr>
          <w:rFonts w:hint="cs"/>
          <w:rtl/>
        </w:rPr>
        <w:t xml:space="preserve"> الحداثة</w:t>
      </w:r>
      <w:r>
        <w:rPr>
          <w:rFonts w:hint="cs"/>
          <w:rtl/>
        </w:rPr>
        <w:t xml:space="preserve"> والعصريّة؟ وهذا </w:t>
      </w:r>
      <w:r>
        <w:rPr>
          <w:rFonts w:hint="cs"/>
          <w:rtl/>
        </w:rPr>
        <w:lastRenderedPageBreak/>
        <w:t>سؤال مهمّ بالطبع.</w:t>
      </w:r>
      <w:r w:rsidRPr="00AC3106">
        <w:rPr>
          <w:rFonts w:hint="cs"/>
          <w:rtl/>
        </w:rPr>
        <w:t xml:space="preserve"> وربما في البداية</w:t>
      </w:r>
      <w:r>
        <w:rPr>
          <w:rFonts w:hint="cs"/>
          <w:rtl/>
        </w:rPr>
        <w:t>، وقبل الدخول في الب</w:t>
      </w:r>
      <w:r w:rsidRPr="00AC3106">
        <w:rPr>
          <w:rFonts w:hint="cs"/>
          <w:rtl/>
        </w:rPr>
        <w:t>حث الدينيّ والروايات والآيات والأمثلة الأخرى</w:t>
      </w:r>
      <w:r>
        <w:rPr>
          <w:rFonts w:hint="cs"/>
          <w:rtl/>
        </w:rPr>
        <w:t>، لم ي</w:t>
      </w:r>
      <w:r w:rsidRPr="00AC3106">
        <w:rPr>
          <w:rFonts w:hint="cs"/>
          <w:rtl/>
        </w:rPr>
        <w:t>كن هناك أ</w:t>
      </w:r>
      <w:r>
        <w:rPr>
          <w:rFonts w:hint="cs"/>
          <w:rtl/>
        </w:rPr>
        <w:t>يّ إحساس بهذا الموضوع الرئيس</w:t>
      </w:r>
      <w:r w:rsidRPr="00AC3106">
        <w:rPr>
          <w:rFonts w:hint="cs"/>
          <w:rtl/>
        </w:rPr>
        <w:t>، ولكن تمّ البحث فيه بشكل</w:t>
      </w:r>
      <w:r>
        <w:rPr>
          <w:rFonts w:hint="cs"/>
          <w:rtl/>
        </w:rPr>
        <w:t>ٍ</w:t>
      </w:r>
      <w:r w:rsidRPr="00AC3106">
        <w:rPr>
          <w:rFonts w:hint="cs"/>
          <w:rtl/>
        </w:rPr>
        <w:t xml:space="preserve"> مُفصّ</w:t>
      </w:r>
      <w:r>
        <w:rPr>
          <w:rFonts w:hint="cs"/>
          <w:rtl/>
        </w:rPr>
        <w:t>َل، بل حتى ما نعتبره موجزاً وم</w:t>
      </w:r>
      <w:r w:rsidRPr="00AC3106">
        <w:rPr>
          <w:rFonts w:hint="cs"/>
          <w:rtl/>
        </w:rPr>
        <w:t xml:space="preserve">ختصراً في المبادئ </w:t>
      </w:r>
      <w:r>
        <w:rPr>
          <w:rFonts w:hint="cs"/>
          <w:rtl/>
        </w:rPr>
        <w:t>القيميّة للدين الإسلاميّ ي</w:t>
      </w:r>
      <w:r w:rsidRPr="00AC3106">
        <w:rPr>
          <w:rFonts w:hint="cs"/>
          <w:rtl/>
        </w:rPr>
        <w:t>حتاج إلى عدّة مجلّدات من العمل العلميّ وإيجاد النماذج، وإلاّ فإ</w:t>
      </w:r>
      <w:r>
        <w:rPr>
          <w:rFonts w:hint="cs"/>
          <w:rtl/>
        </w:rPr>
        <w:t>نّ هذا الموضوع قد تمّ تفصيله وب</w:t>
      </w:r>
      <w:r w:rsidRPr="00AC3106">
        <w:rPr>
          <w:rFonts w:hint="cs"/>
          <w:rtl/>
        </w:rPr>
        <w:t>حثه من قِب</w:t>
      </w:r>
      <w:r>
        <w:rPr>
          <w:rFonts w:hint="cs"/>
          <w:rtl/>
        </w:rPr>
        <w:t>َ</w:t>
      </w:r>
      <w:r w:rsidRPr="00AC3106">
        <w:rPr>
          <w:rFonts w:hint="cs"/>
          <w:rtl/>
        </w:rPr>
        <w:t>ل بعض الأديان الوضعيّة</w:t>
      </w:r>
      <w:r>
        <w:rPr>
          <w:rFonts w:hint="cs"/>
          <w:rtl/>
        </w:rPr>
        <w:t>،</w:t>
      </w:r>
      <w:r w:rsidRPr="00AC3106">
        <w:rPr>
          <w:rFonts w:hint="cs"/>
          <w:rtl/>
        </w:rPr>
        <w:t xml:space="preserve"> كالبوذيّة</w:t>
      </w:r>
      <w:r>
        <w:rPr>
          <w:rFonts w:hint="cs"/>
          <w:rtl/>
        </w:rPr>
        <w:t>،</w:t>
      </w:r>
      <w:r w:rsidRPr="00AC3106">
        <w:rPr>
          <w:rFonts w:hint="cs"/>
          <w:rtl/>
        </w:rPr>
        <w:t xml:space="preserve"> والبراهمية</w:t>
      </w:r>
      <w:r>
        <w:rPr>
          <w:rFonts w:hint="cs"/>
          <w:rtl/>
        </w:rPr>
        <w:t>،</w:t>
      </w:r>
      <w:r w:rsidRPr="00AC3106">
        <w:rPr>
          <w:rFonts w:hint="cs"/>
          <w:rtl/>
        </w:rPr>
        <w:t xml:space="preserve"> وأتباع (لاوتسه)</w:t>
      </w:r>
      <w:r>
        <w:rPr>
          <w:rFonts w:hint="cs"/>
          <w:rtl/>
        </w:rPr>
        <w:t>، وغيرهم.</w:t>
      </w:r>
      <w:r w:rsidRPr="00AC3106">
        <w:rPr>
          <w:rFonts w:hint="cs"/>
          <w:rtl/>
        </w:rPr>
        <w:t xml:space="preserve"> </w:t>
      </w:r>
      <w:r>
        <w:rPr>
          <w:rFonts w:hint="cs"/>
          <w:rtl/>
        </w:rPr>
        <w:t>و</w:t>
      </w:r>
      <w:r w:rsidRPr="00AC3106">
        <w:rPr>
          <w:rFonts w:hint="cs"/>
          <w:rtl/>
        </w:rPr>
        <w:t>في الوقت الحاضر</w:t>
      </w:r>
      <w:r>
        <w:rPr>
          <w:rFonts w:hint="cs"/>
          <w:rtl/>
        </w:rPr>
        <w:t xml:space="preserve"> كذلك</w:t>
      </w:r>
      <w:r w:rsidRPr="00AC3106">
        <w:rPr>
          <w:rFonts w:hint="cs"/>
          <w:rtl/>
        </w:rPr>
        <w:t xml:space="preserve"> وفي مجال العمل والإبداع، فإنّ الصينيّين ما زالوا تحت تأثير النظام القيميّ الكونفيوشيّ القديم</w:t>
      </w:r>
      <w:r>
        <w:rPr>
          <w:rFonts w:hint="cs"/>
          <w:rtl/>
        </w:rPr>
        <w:t xml:space="preserve">، </w:t>
      </w:r>
      <w:r w:rsidRPr="00AC3106">
        <w:rPr>
          <w:rFonts w:hint="cs"/>
          <w:rtl/>
        </w:rPr>
        <w:t>الذي يتضمّن أساليب تعتمد على الجهد الكبير والبصيرة والبساطة والقناعة، بعيداً عن مواجهة التناقض أو اتّباع الأساليب المباشرة</w:t>
      </w:r>
      <w:r w:rsidR="0073584E" w:rsidRPr="0073584E">
        <w:rPr>
          <w:vertAlign w:val="superscript"/>
          <w:rtl/>
        </w:rPr>
        <w:t>(</w:t>
      </w:r>
      <w:r w:rsidRPr="0073584E">
        <w:rPr>
          <w:rStyle w:val="EndnoteReference"/>
          <w:rtl/>
        </w:rPr>
        <w:endnoteReference w:id="371"/>
      </w:r>
      <w:r w:rsidR="0073584E" w:rsidRPr="0073584E">
        <w:rPr>
          <w:vertAlign w:val="superscript"/>
          <w:rtl/>
        </w:rPr>
        <w:t>)</w:t>
      </w:r>
      <w:r w:rsidRPr="00AC3106">
        <w:rPr>
          <w:rFonts w:hint="cs"/>
          <w:rtl/>
        </w:rPr>
        <w:t>. وهذه التعاليم القديمة كانت مبنيّة على النظام القيميّ، حيث يتمّ فيه اتّباع المشاركة العامّة والشاملة في الصين الكبيرة، مُبتعدين عن الثقافة الفرديّة</w:t>
      </w:r>
      <w:r w:rsidR="0073584E" w:rsidRPr="0073584E">
        <w:rPr>
          <w:vertAlign w:val="superscript"/>
          <w:rtl/>
        </w:rPr>
        <w:t>(</w:t>
      </w:r>
      <w:r w:rsidRPr="0073584E">
        <w:rPr>
          <w:rStyle w:val="EndnoteReference"/>
          <w:rtl/>
        </w:rPr>
        <w:endnoteReference w:id="372"/>
      </w:r>
      <w:r w:rsidR="0073584E" w:rsidRPr="0073584E">
        <w:rPr>
          <w:vertAlign w:val="superscript"/>
          <w:rtl/>
        </w:rPr>
        <w:t>)</w:t>
      </w:r>
      <w:r>
        <w:rPr>
          <w:rFonts w:hint="cs"/>
          <w:rtl/>
        </w:rPr>
        <w:t>. وهذه الحالة تمثّل أ</w:t>
      </w:r>
      <w:r w:rsidRPr="00AC3106">
        <w:rPr>
          <w:rFonts w:hint="cs"/>
          <w:rtl/>
        </w:rPr>
        <w:t>ح</w:t>
      </w:r>
      <w:r>
        <w:rPr>
          <w:rFonts w:hint="cs"/>
          <w:rtl/>
        </w:rPr>
        <w:t>د</w:t>
      </w:r>
      <w:r w:rsidRPr="00AC3106">
        <w:rPr>
          <w:rFonts w:hint="cs"/>
          <w:rtl/>
        </w:rPr>
        <w:t xml:space="preserve"> الأساليب المؤثّرة في الإبداع، والتي تسمّى اليوم بالثقافة الشرقيّة</w:t>
      </w:r>
      <w:r w:rsidR="0073584E" w:rsidRPr="0073584E">
        <w:rPr>
          <w:vertAlign w:val="superscript"/>
          <w:rtl/>
        </w:rPr>
        <w:t>(</w:t>
      </w:r>
      <w:r w:rsidRPr="0073584E">
        <w:rPr>
          <w:rStyle w:val="EndnoteReference"/>
          <w:rtl/>
        </w:rPr>
        <w:endnoteReference w:id="373"/>
      </w:r>
      <w:r w:rsidR="0073584E" w:rsidRPr="0073584E">
        <w:rPr>
          <w:vertAlign w:val="superscript"/>
          <w:rtl/>
        </w:rPr>
        <w:t>)</w:t>
      </w:r>
      <w:r w:rsidRPr="00AC3106">
        <w:rPr>
          <w:rFonts w:hint="cs"/>
          <w:rtl/>
        </w:rPr>
        <w:t>.</w:t>
      </w:r>
    </w:p>
    <w:p w:rsidR="007E72A3" w:rsidRPr="00AC3106" w:rsidRDefault="007E72A3" w:rsidP="00EE7811">
      <w:pPr>
        <w:rPr>
          <w:rtl/>
        </w:rPr>
      </w:pPr>
    </w:p>
    <w:p w:rsidR="007E72A3" w:rsidRPr="00AC3106" w:rsidRDefault="007E72A3" w:rsidP="00AC3106">
      <w:pPr>
        <w:pStyle w:val="Heading3"/>
        <w:rPr>
          <w:rtl/>
        </w:rPr>
      </w:pPr>
      <w:r w:rsidRPr="00AC3106">
        <w:rPr>
          <w:rFonts w:hint="cs"/>
          <w:rtl/>
        </w:rPr>
        <w:t>الإسلام والإنسان والعمل ــــــــ</w:t>
      </w:r>
    </w:p>
    <w:p w:rsidR="007E72A3" w:rsidRPr="00AC3106" w:rsidRDefault="007E72A3" w:rsidP="00332D25">
      <w:pPr>
        <w:rPr>
          <w:rtl/>
        </w:rPr>
      </w:pPr>
      <w:r>
        <w:rPr>
          <w:rFonts w:hint="cs"/>
          <w:rtl/>
        </w:rPr>
        <w:t>يُنبّه الإسلام دائماً الإنسان</w:t>
      </w:r>
      <w:r w:rsidRPr="00AC3106">
        <w:rPr>
          <w:rFonts w:hint="cs"/>
          <w:rtl/>
        </w:rPr>
        <w:t xml:space="preserve"> إلى هذه النقطة</w:t>
      </w:r>
      <w:r>
        <w:rPr>
          <w:rFonts w:hint="cs"/>
          <w:rtl/>
        </w:rPr>
        <w:t>، وهي أنّ كلّ ما هو موجود ي</w:t>
      </w:r>
      <w:r w:rsidRPr="00AC3106">
        <w:rPr>
          <w:rFonts w:hint="cs"/>
          <w:rtl/>
        </w:rPr>
        <w:t>مثّل ا</w:t>
      </w:r>
      <w:r>
        <w:rPr>
          <w:rFonts w:hint="cs"/>
          <w:rtl/>
        </w:rPr>
        <w:t>لعمل، أي العمل والنشاط والإبداع.</w:t>
      </w:r>
      <w:r w:rsidRPr="00AC3106">
        <w:rPr>
          <w:rFonts w:hint="cs"/>
          <w:rtl/>
        </w:rPr>
        <w:t xml:space="preserve"> لذلك فإنّ العمل هو الذي يُقرّر مصير الإنسان. ولا شكّ في أنّ هذا التفكير هو نوع </w:t>
      </w:r>
      <w:r>
        <w:rPr>
          <w:rFonts w:hint="cs"/>
          <w:rtl/>
        </w:rPr>
        <w:t>من التفكير الواقعي والمنطقي الم</w:t>
      </w:r>
      <w:r w:rsidRPr="00AC3106">
        <w:rPr>
          <w:rFonts w:hint="cs"/>
          <w:rtl/>
        </w:rPr>
        <w:t>نسجم مع القوانين الطبيعيّة.</w:t>
      </w:r>
    </w:p>
    <w:p w:rsidR="007E72A3" w:rsidRPr="00AC3106" w:rsidRDefault="007E72A3" w:rsidP="00332D25">
      <w:pPr>
        <w:rPr>
          <w:rtl/>
        </w:rPr>
      </w:pPr>
      <w:r w:rsidRPr="00AC3106">
        <w:rPr>
          <w:rFonts w:hint="cs"/>
          <w:rtl/>
        </w:rPr>
        <w:t>وفي</w:t>
      </w:r>
      <w:r>
        <w:rPr>
          <w:rFonts w:hint="cs"/>
          <w:rtl/>
        </w:rPr>
        <w:t xml:space="preserve"> </w:t>
      </w:r>
      <w:r w:rsidRPr="00AC3106">
        <w:rPr>
          <w:rFonts w:hint="cs"/>
          <w:rtl/>
        </w:rPr>
        <w:t>ما يتعلّق بالعمل يؤكّد القرآ</w:t>
      </w:r>
      <w:r>
        <w:rPr>
          <w:rFonts w:hint="cs"/>
          <w:rtl/>
        </w:rPr>
        <w:t xml:space="preserve">ن الكريم كثيراً على هذه الناحية. وبعبارة أوضح وأكمل في </w:t>
      </w:r>
      <w:r w:rsidRPr="00AC3106">
        <w:rPr>
          <w:rFonts w:hint="cs"/>
          <w:rtl/>
        </w:rPr>
        <w:t>هذا الخصوص</w:t>
      </w:r>
      <w:r>
        <w:rPr>
          <w:rFonts w:hint="cs"/>
          <w:rtl/>
        </w:rPr>
        <w:t xml:space="preserve">: </w:t>
      </w:r>
      <w:r w:rsidRPr="00AC3106">
        <w:rPr>
          <w:rFonts w:hint="cs"/>
          <w:rtl/>
        </w:rPr>
        <w:t>هو يقول:</w:t>
      </w:r>
      <w:r>
        <w:rPr>
          <w:rFonts w:hint="cs"/>
          <w:rtl/>
        </w:rPr>
        <w:t xml:space="preserve"> </w:t>
      </w:r>
      <w:r w:rsidRPr="00C04749">
        <w:rPr>
          <w:rFonts w:ascii="Mosawi" w:hAnsi="Mosawi" w:cs="Mosawi"/>
          <w:rtl/>
        </w:rPr>
        <w:t>﴿</w:t>
      </w:r>
      <w:r w:rsidRPr="00AC3106">
        <w:rPr>
          <w:b/>
          <w:bCs/>
          <w:rtl/>
        </w:rPr>
        <w:t>وَأَنْ لَيْسَ لِلإِنسَانِ إِلاَّ مَا سَعَى</w:t>
      </w:r>
      <w:r w:rsidRPr="00C04749">
        <w:rPr>
          <w:rFonts w:ascii="Mosawi" w:hAnsi="Mosawi" w:cs="Mosawi"/>
          <w:rtl/>
        </w:rPr>
        <w:t>﴾</w:t>
      </w:r>
      <w:r w:rsidRPr="00AC3106">
        <w:rPr>
          <w:rFonts w:hint="cs"/>
          <w:rtl/>
        </w:rPr>
        <w:t xml:space="preserve"> (</w:t>
      </w:r>
      <w:r>
        <w:rPr>
          <w:rFonts w:hint="cs"/>
          <w:rtl/>
        </w:rPr>
        <w:t>النجم:</w:t>
      </w:r>
      <w:r w:rsidRPr="00AC3106">
        <w:rPr>
          <w:rFonts w:hint="cs"/>
          <w:rtl/>
          <w:lang w:bidi="fa-IR"/>
        </w:rPr>
        <w:t xml:space="preserve"> </w:t>
      </w:r>
      <w:r w:rsidRPr="00311FE1">
        <w:rPr>
          <w:rFonts w:hint="cs"/>
          <w:rtl/>
        </w:rPr>
        <w:t>39</w:t>
      </w:r>
      <w:r>
        <w:rPr>
          <w:rFonts w:hint="cs"/>
          <w:rtl/>
        </w:rPr>
        <w:t>).</w:t>
      </w:r>
      <w:r w:rsidRPr="00AC3106">
        <w:rPr>
          <w:rFonts w:hint="cs"/>
          <w:rtl/>
        </w:rPr>
        <w:t xml:space="preserve"> وهذا يعني أنّ سعادة الإنسان مرهونة بعمله. وهذه التوصية الدينيّة هي من أعظم التوصيات لحياة الأمّة. ولو علمت أمّة</w:t>
      </w:r>
      <w:r>
        <w:rPr>
          <w:rFonts w:hint="cs"/>
          <w:rtl/>
        </w:rPr>
        <w:t>ٌ</w:t>
      </w:r>
      <w:r w:rsidRPr="00AC3106">
        <w:rPr>
          <w:rFonts w:hint="cs"/>
          <w:rtl/>
        </w:rPr>
        <w:t xml:space="preserve"> ما بأنّ عليها هي تقرير مصيرها </w:t>
      </w:r>
      <w:r>
        <w:rPr>
          <w:rFonts w:hint="cs"/>
          <w:rtl/>
        </w:rPr>
        <w:t>عندئذ ستعمل على تنظيم أمورها بن</w:t>
      </w:r>
      <w:r w:rsidRPr="00AC3106">
        <w:rPr>
          <w:rFonts w:hint="cs"/>
          <w:rtl/>
        </w:rPr>
        <w:t>فسها. وعند ذلك ستتنبّه للعمل ولطاقاتها، وأنّه لي</w:t>
      </w:r>
      <w:r>
        <w:rPr>
          <w:rFonts w:hint="cs"/>
          <w:rtl/>
        </w:rPr>
        <w:t>س هناك من ظروف ي</w:t>
      </w:r>
      <w:r w:rsidRPr="00AC3106">
        <w:rPr>
          <w:rFonts w:hint="cs"/>
          <w:rtl/>
        </w:rPr>
        <w:t xml:space="preserve">مكن أن تتغيّر </w:t>
      </w:r>
      <w:r>
        <w:rPr>
          <w:rFonts w:hint="cs"/>
          <w:rtl/>
        </w:rPr>
        <w:t>لصالحها إلاّ بالسعي والم</w:t>
      </w:r>
      <w:r w:rsidRPr="00AC3106">
        <w:rPr>
          <w:rFonts w:hint="cs"/>
          <w:rtl/>
        </w:rPr>
        <w:t>ثابرة المستمرّة على المستوى الوطني، وهو ع</w:t>
      </w:r>
      <w:r>
        <w:rPr>
          <w:rFonts w:hint="cs"/>
          <w:rtl/>
        </w:rPr>
        <w:t>امل أساسيّ للحياة والتجدّد والم</w:t>
      </w:r>
      <w:r w:rsidRPr="00AC3106">
        <w:rPr>
          <w:rFonts w:hint="cs"/>
          <w:rtl/>
        </w:rPr>
        <w:t>ثابرة</w:t>
      </w:r>
      <w:r w:rsidR="0073584E" w:rsidRPr="0073584E">
        <w:rPr>
          <w:vertAlign w:val="superscript"/>
          <w:rtl/>
        </w:rPr>
        <w:t>(</w:t>
      </w:r>
      <w:r w:rsidRPr="0073584E">
        <w:rPr>
          <w:rStyle w:val="EndnoteReference"/>
          <w:rtl/>
        </w:rPr>
        <w:endnoteReference w:id="374"/>
      </w:r>
      <w:r w:rsidR="0073584E" w:rsidRPr="0073584E">
        <w:rPr>
          <w:vertAlign w:val="superscript"/>
          <w:rtl/>
        </w:rPr>
        <w:t>)</w:t>
      </w:r>
      <w:r w:rsidRPr="00AC3106">
        <w:rPr>
          <w:rFonts w:hint="cs"/>
          <w:rtl/>
        </w:rPr>
        <w:t>.</w:t>
      </w:r>
    </w:p>
    <w:p w:rsidR="007E72A3" w:rsidRPr="00AC3106" w:rsidRDefault="007E72A3" w:rsidP="00AC3106">
      <w:pPr>
        <w:pStyle w:val="Heading3"/>
        <w:rPr>
          <w:rtl/>
        </w:rPr>
      </w:pPr>
      <w:r w:rsidRPr="00AC3106">
        <w:rPr>
          <w:rFonts w:hint="cs"/>
          <w:rtl/>
        </w:rPr>
        <w:lastRenderedPageBreak/>
        <w:t>الإبداع الجريء من منظار القيَم ـــــــ</w:t>
      </w:r>
    </w:p>
    <w:p w:rsidR="007E72A3" w:rsidRPr="00AC3106" w:rsidRDefault="007E72A3" w:rsidP="00332D25">
      <w:pPr>
        <w:rPr>
          <w:rtl/>
        </w:rPr>
      </w:pPr>
      <w:r w:rsidRPr="00AC3106">
        <w:rPr>
          <w:rFonts w:hint="cs"/>
          <w:rtl/>
        </w:rPr>
        <w:t>يُعتبر التوكّل في</w:t>
      </w:r>
      <w:r>
        <w:rPr>
          <w:rFonts w:hint="cs"/>
          <w:rtl/>
        </w:rPr>
        <w:t xml:space="preserve"> القرآن الكريم مفهوماً حيّاً وم</w:t>
      </w:r>
      <w:r w:rsidRPr="00AC3106">
        <w:rPr>
          <w:rFonts w:hint="cs"/>
          <w:rtl/>
        </w:rPr>
        <w:t>تجدّداً وملحميّاً</w:t>
      </w:r>
      <w:r w:rsidR="0073584E" w:rsidRPr="0073584E">
        <w:rPr>
          <w:vertAlign w:val="superscript"/>
          <w:rtl/>
        </w:rPr>
        <w:t>(</w:t>
      </w:r>
      <w:r w:rsidRPr="0073584E">
        <w:rPr>
          <w:rStyle w:val="EndnoteReference"/>
          <w:rtl/>
        </w:rPr>
        <w:endnoteReference w:id="375"/>
      </w:r>
      <w:r w:rsidR="0073584E" w:rsidRPr="0073584E">
        <w:rPr>
          <w:vertAlign w:val="superscript"/>
          <w:rtl/>
        </w:rPr>
        <w:t>)</w:t>
      </w:r>
      <w:r>
        <w:rPr>
          <w:rFonts w:hint="cs"/>
          <w:rtl/>
        </w:rPr>
        <w:t>.</w:t>
      </w:r>
      <w:r w:rsidRPr="00AC3106">
        <w:rPr>
          <w:rFonts w:hint="cs"/>
          <w:rtl/>
        </w:rPr>
        <w:t xml:space="preserve"> و</w:t>
      </w:r>
      <w:r>
        <w:rPr>
          <w:rFonts w:hint="cs"/>
          <w:rtl/>
        </w:rPr>
        <w:t xml:space="preserve">يحثّ </w:t>
      </w:r>
      <w:r w:rsidRPr="00AC3106">
        <w:rPr>
          <w:rFonts w:hint="cs"/>
          <w:rtl/>
        </w:rPr>
        <w:t xml:space="preserve">القرآن الكريم </w:t>
      </w:r>
      <w:r>
        <w:rPr>
          <w:rFonts w:hint="cs"/>
          <w:rtl/>
        </w:rPr>
        <w:t>الفرد على العمل وين</w:t>
      </w:r>
      <w:r w:rsidRPr="00AC3106">
        <w:rPr>
          <w:rFonts w:hint="cs"/>
          <w:rtl/>
        </w:rPr>
        <w:t>زع الخو</w:t>
      </w:r>
      <w:r>
        <w:rPr>
          <w:rFonts w:hint="cs"/>
          <w:rtl/>
        </w:rPr>
        <w:t>ف والقلق منه طالما أنّه يتذكّر أن لا ي</w:t>
      </w:r>
      <w:r w:rsidRPr="00AC3106">
        <w:rPr>
          <w:rFonts w:hint="cs"/>
          <w:rtl/>
        </w:rPr>
        <w:t>خشى الفشل والتوكل على الله سبحانه.</w:t>
      </w:r>
    </w:p>
    <w:p w:rsidR="007E72A3" w:rsidRPr="00AC3106" w:rsidRDefault="007E72A3" w:rsidP="00332D25">
      <w:pPr>
        <w:rPr>
          <w:rtl/>
        </w:rPr>
      </w:pPr>
      <w:r w:rsidRPr="00AC3106">
        <w:rPr>
          <w:rFonts w:hint="cs"/>
          <w:rtl/>
        </w:rPr>
        <w:t>وجاء في كلام لطيف</w:t>
      </w:r>
      <w:r>
        <w:rPr>
          <w:rFonts w:hint="cs"/>
          <w:rtl/>
        </w:rPr>
        <w:t>: إنّ</w:t>
      </w:r>
      <w:r w:rsidRPr="00AC3106">
        <w:rPr>
          <w:rFonts w:hint="cs"/>
          <w:rtl/>
        </w:rPr>
        <w:t xml:space="preserve"> أيّ عمل يتضمّن بعض المشاكل</w:t>
      </w:r>
      <w:r>
        <w:rPr>
          <w:rFonts w:hint="cs"/>
          <w:rtl/>
        </w:rPr>
        <w:t>، وإ</w:t>
      </w:r>
      <w:r w:rsidRPr="00AC3106">
        <w:rPr>
          <w:rFonts w:hint="cs"/>
          <w:rtl/>
        </w:rPr>
        <w:t>نّ المشاكل تكشف جواهر الرجال، فضعوا المشاكل على الله. لكن لا تقولوا لله</w:t>
      </w:r>
      <w:r>
        <w:rPr>
          <w:rFonts w:hint="cs"/>
          <w:rtl/>
        </w:rPr>
        <w:t>: إ</w:t>
      </w:r>
      <w:r w:rsidRPr="00AC3106">
        <w:rPr>
          <w:rFonts w:hint="cs"/>
          <w:rtl/>
        </w:rPr>
        <w:t>نّ لديّ مشاكل كبيرة، بل قولوا</w:t>
      </w:r>
      <w:r>
        <w:rPr>
          <w:rFonts w:hint="cs"/>
          <w:rtl/>
        </w:rPr>
        <w:t>: إنّ الله كبير،</w:t>
      </w:r>
      <w:r w:rsidRPr="00AC3106">
        <w:rPr>
          <w:rFonts w:hint="cs"/>
          <w:rtl/>
        </w:rPr>
        <w:t xml:space="preserve"> وتحرّكوا نحو العمل والسعي والنشاط.</w:t>
      </w:r>
    </w:p>
    <w:p w:rsidR="007E72A3" w:rsidRPr="00AC3106" w:rsidRDefault="007E72A3" w:rsidP="00332D25">
      <w:pPr>
        <w:rPr>
          <w:rtl/>
        </w:rPr>
      </w:pPr>
      <w:r w:rsidRPr="00AC3106">
        <w:rPr>
          <w:rFonts w:hint="cs"/>
          <w:rtl/>
        </w:rPr>
        <w:t>يقول الإمام علي</w:t>
      </w:r>
      <w:r w:rsidRPr="00C04749">
        <w:rPr>
          <w:rFonts w:ascii="Mosawi" w:hAnsi="Mosawi" w:cs="Mosawi"/>
          <w:rtl/>
        </w:rPr>
        <w:t>×</w:t>
      </w:r>
      <w:r w:rsidRPr="00AC3106">
        <w:rPr>
          <w:rFonts w:hint="cs"/>
          <w:rtl/>
        </w:rPr>
        <w:t>:</w:t>
      </w:r>
      <w:r>
        <w:rPr>
          <w:rFonts w:hint="cs"/>
          <w:rtl/>
        </w:rPr>
        <w:t xml:space="preserve"> </w:t>
      </w:r>
      <w:r w:rsidRPr="00AC3106">
        <w:rPr>
          <w:rFonts w:hint="cs"/>
          <w:rtl/>
        </w:rPr>
        <w:t>«</w:t>
      </w:r>
      <w:r w:rsidRPr="00AC3106">
        <w:rPr>
          <w:rFonts w:hint="cs"/>
          <w:rtl/>
          <w:lang w:bidi="fa-IR"/>
        </w:rPr>
        <w:t>إ</w:t>
      </w:r>
      <w:r>
        <w:rPr>
          <w:rtl/>
          <w:lang w:bidi="fa-IR"/>
        </w:rPr>
        <w:t xml:space="preserve">ِذَا هبْتَ </w:t>
      </w:r>
      <w:r>
        <w:rPr>
          <w:rFonts w:hint="cs"/>
          <w:rtl/>
          <w:lang w:bidi="fa-IR"/>
        </w:rPr>
        <w:t>أَ</w:t>
      </w:r>
      <w:r w:rsidRPr="00AC3106">
        <w:rPr>
          <w:rtl/>
          <w:lang w:bidi="fa-IR"/>
        </w:rPr>
        <w:t>مْراً فَقَعْ فِيه</w:t>
      </w:r>
      <w:r w:rsidRPr="00AC3106">
        <w:rPr>
          <w:rFonts w:hint="cs"/>
          <w:rtl/>
        </w:rPr>
        <w:t>»</w:t>
      </w:r>
      <w:r w:rsidR="0073584E" w:rsidRPr="0073584E">
        <w:rPr>
          <w:vertAlign w:val="superscript"/>
          <w:rtl/>
        </w:rPr>
        <w:t>(</w:t>
      </w:r>
      <w:r w:rsidRPr="0073584E">
        <w:rPr>
          <w:rStyle w:val="EndnoteReference"/>
          <w:rtl/>
        </w:rPr>
        <w:endnoteReference w:id="376"/>
      </w:r>
      <w:r w:rsidR="0073584E" w:rsidRPr="0073584E">
        <w:rPr>
          <w:vertAlign w:val="superscript"/>
          <w:rtl/>
        </w:rPr>
        <w:t>)</w:t>
      </w:r>
      <w:r w:rsidRPr="00AC3106">
        <w:rPr>
          <w:rFonts w:hint="cs"/>
          <w:rtl/>
        </w:rPr>
        <w:t>.</w:t>
      </w:r>
    </w:p>
    <w:p w:rsidR="007E72A3" w:rsidRPr="00AC3106" w:rsidRDefault="007E72A3" w:rsidP="00AC3106">
      <w:pPr>
        <w:pStyle w:val="NoSpace"/>
        <w:rPr>
          <w:rtl/>
        </w:rPr>
      </w:pPr>
    </w:p>
    <w:p w:rsidR="007E72A3" w:rsidRPr="00AC3106" w:rsidRDefault="007E72A3" w:rsidP="00AC3106">
      <w:pPr>
        <w:pStyle w:val="Heading3"/>
        <w:rPr>
          <w:rtl/>
        </w:rPr>
      </w:pPr>
      <w:r w:rsidRPr="00AC3106">
        <w:rPr>
          <w:rFonts w:hint="cs"/>
          <w:rtl/>
        </w:rPr>
        <w:t>الإسلام والإبداع ـــــــ</w:t>
      </w:r>
    </w:p>
    <w:p w:rsidR="007E72A3" w:rsidRPr="00AC3106" w:rsidRDefault="007E72A3" w:rsidP="00EE7811">
      <w:pPr>
        <w:spacing w:line="380" w:lineRule="exact"/>
        <w:rPr>
          <w:rtl/>
        </w:rPr>
      </w:pPr>
      <w:r>
        <w:rPr>
          <w:rFonts w:hint="cs"/>
          <w:rtl/>
        </w:rPr>
        <w:t>كما هو مذكور ومعلوم من</w:t>
      </w:r>
      <w:r w:rsidRPr="00AC3106">
        <w:rPr>
          <w:rFonts w:hint="cs"/>
          <w:rtl/>
        </w:rPr>
        <w:t xml:space="preserve"> القرآن الكريم والأحاديث فإنّ الدين الإسلامي يدعو الناس إلى أداء الأعمال</w:t>
      </w:r>
      <w:r>
        <w:rPr>
          <w:rFonts w:hint="cs"/>
          <w:rtl/>
        </w:rPr>
        <w:t>، وي</w:t>
      </w:r>
      <w:r w:rsidRPr="00AC3106">
        <w:rPr>
          <w:rFonts w:hint="cs"/>
          <w:rtl/>
        </w:rPr>
        <w:t>طالبهم بإيصال المنف</w:t>
      </w:r>
      <w:r>
        <w:rPr>
          <w:rFonts w:hint="cs"/>
          <w:rtl/>
        </w:rPr>
        <w:t>عة إلى الآخرين من خلال عملهم، وي</w:t>
      </w:r>
      <w:r w:rsidRPr="00AC3106">
        <w:rPr>
          <w:rFonts w:hint="cs"/>
          <w:rtl/>
        </w:rPr>
        <w:t>شج</w:t>
      </w:r>
      <w:r>
        <w:rPr>
          <w:rFonts w:hint="cs"/>
          <w:rtl/>
        </w:rPr>
        <w:t>ِّ</w:t>
      </w:r>
      <w:r w:rsidRPr="00AC3106">
        <w:rPr>
          <w:rFonts w:hint="cs"/>
          <w:rtl/>
        </w:rPr>
        <w:t>ع الناس بشكل مباشر أو غير مباشر على الإبداع وإيجاد العمل</w:t>
      </w:r>
      <w:r>
        <w:rPr>
          <w:rFonts w:hint="cs"/>
          <w:rtl/>
        </w:rPr>
        <w:t>؛</w:t>
      </w:r>
      <w:r w:rsidRPr="00AC3106">
        <w:rPr>
          <w:rFonts w:hint="cs"/>
          <w:rtl/>
        </w:rPr>
        <w:t xml:space="preserve"> للحيلولة دون تعرّض المجتمع الإس</w:t>
      </w:r>
      <w:r>
        <w:rPr>
          <w:rFonts w:hint="cs"/>
          <w:rtl/>
        </w:rPr>
        <w:t>لامي للفقر أو الجوع. وبالتالي ي</w:t>
      </w:r>
      <w:r w:rsidRPr="00AC3106">
        <w:rPr>
          <w:rFonts w:hint="cs"/>
          <w:rtl/>
        </w:rPr>
        <w:t>مكن للأفكار الدينيّة لأيّ فرد أن تؤثّر في إبداعه. ولأنّ الدين الإسلامي هو أكثر الأديان التي ت</w:t>
      </w:r>
      <w:r>
        <w:rPr>
          <w:rFonts w:hint="cs"/>
          <w:rtl/>
        </w:rPr>
        <w:t>هتمّ بأفراد المجتمع فرداً فرداً فإنّه ي</w:t>
      </w:r>
      <w:r w:rsidRPr="00AC3106">
        <w:rPr>
          <w:rFonts w:hint="cs"/>
          <w:rtl/>
        </w:rPr>
        <w:t>مكنه تشجيع الفرد المُبدع على العمل والإبداع. وبإمكان الفرد المُبدع كذلك</w:t>
      </w:r>
      <w:r>
        <w:rPr>
          <w:rFonts w:hint="cs"/>
          <w:rtl/>
        </w:rPr>
        <w:t>،</w:t>
      </w:r>
      <w:r w:rsidRPr="00AC3106">
        <w:rPr>
          <w:rFonts w:hint="cs"/>
          <w:rtl/>
        </w:rPr>
        <w:t xml:space="preserve"> ومن خلال الرؤية الدينيّة، التوفيق في عمله إلى أبعد الحدود، وعدم اقتصار تفكيره على مصالحه الفرديّة</w:t>
      </w:r>
      <w:r>
        <w:rPr>
          <w:rFonts w:hint="cs"/>
          <w:rtl/>
        </w:rPr>
        <w:t>؛</w:t>
      </w:r>
      <w:r w:rsidRPr="00AC3106">
        <w:rPr>
          <w:rFonts w:hint="cs"/>
          <w:rtl/>
        </w:rPr>
        <w:t xml:space="preserve"> لكي يتمكّن من توسيع نطاق عمله. وبنظرة شاملة إلى خصائص الفرد المُبدع، والمميزات التي يتوقّع</w:t>
      </w:r>
      <w:r>
        <w:rPr>
          <w:rFonts w:hint="cs"/>
          <w:rtl/>
        </w:rPr>
        <w:t>ها الإسلام من الإنسان التقيّ، ي</w:t>
      </w:r>
      <w:r w:rsidRPr="00AC3106">
        <w:rPr>
          <w:rFonts w:hint="cs"/>
          <w:rtl/>
        </w:rPr>
        <w:t>مكننا أن نعلم بأنّ ال</w:t>
      </w:r>
      <w:r>
        <w:rPr>
          <w:rFonts w:hint="cs"/>
          <w:rtl/>
        </w:rPr>
        <w:t>إنسان المؤمن بكلّ معنى الكلمة ي</w:t>
      </w:r>
      <w:r w:rsidRPr="00AC3106">
        <w:rPr>
          <w:rFonts w:hint="cs"/>
          <w:rtl/>
        </w:rPr>
        <w:t>مكنه أن يكون مُبدعاً</w:t>
      </w:r>
      <w:r>
        <w:rPr>
          <w:rFonts w:hint="cs"/>
          <w:rtl/>
        </w:rPr>
        <w:t>،</w:t>
      </w:r>
      <w:r w:rsidRPr="00AC3106">
        <w:rPr>
          <w:rFonts w:hint="cs"/>
          <w:rtl/>
        </w:rPr>
        <w:t xml:space="preserve"> وجديراً بالمسؤوليّة</w:t>
      </w:r>
      <w:r>
        <w:rPr>
          <w:rFonts w:hint="cs"/>
          <w:rtl/>
        </w:rPr>
        <w:t>،</w:t>
      </w:r>
      <w:r w:rsidRPr="00AC3106">
        <w:rPr>
          <w:rFonts w:hint="cs"/>
          <w:rtl/>
        </w:rPr>
        <w:t xml:space="preserve"> والوصول إلى مراتب اجتماعيّة عُليا ومنازل شامخة</w:t>
      </w:r>
      <w:r>
        <w:rPr>
          <w:rFonts w:hint="cs"/>
          <w:rtl/>
        </w:rPr>
        <w:t>،</w:t>
      </w:r>
      <w:r w:rsidRPr="00AC3106">
        <w:rPr>
          <w:rFonts w:hint="cs"/>
          <w:rtl/>
        </w:rPr>
        <w:t xml:space="preserve"> وتحمّل المشاقّ</w:t>
      </w:r>
      <w:r>
        <w:rPr>
          <w:rFonts w:hint="cs"/>
          <w:rtl/>
        </w:rPr>
        <w:t>،</w:t>
      </w:r>
      <w:r w:rsidRPr="00AC3106">
        <w:rPr>
          <w:rFonts w:hint="cs"/>
          <w:rtl/>
        </w:rPr>
        <w:t xml:space="preserve"> و</w:t>
      </w:r>
      <w:r>
        <w:rPr>
          <w:rFonts w:hint="cs"/>
          <w:rtl/>
        </w:rPr>
        <w:t xml:space="preserve">أن يضّج </w:t>
      </w:r>
      <w:r w:rsidR="00B23E77">
        <w:rPr>
          <w:rFonts w:hint="cs"/>
          <w:rtl/>
        </w:rPr>
        <w:t>ب</w:t>
      </w:r>
      <w:r w:rsidRPr="00AC3106">
        <w:rPr>
          <w:rFonts w:hint="cs"/>
          <w:rtl/>
        </w:rPr>
        <w:t>الأمل والنشاط، وكلّها من خصائص الفرد المُبدع. وقد تمّت توصية الفرد في الإسلام بالتوفيق والنجاح في الدنيا والآخرة</w:t>
      </w:r>
      <w:r w:rsidR="0073584E" w:rsidRPr="0073584E">
        <w:rPr>
          <w:vertAlign w:val="superscript"/>
          <w:rtl/>
        </w:rPr>
        <w:t>(</w:t>
      </w:r>
      <w:r w:rsidRPr="0073584E">
        <w:rPr>
          <w:rStyle w:val="EndnoteReference"/>
          <w:rtl/>
        </w:rPr>
        <w:endnoteReference w:id="377"/>
      </w:r>
      <w:r w:rsidR="0073584E" w:rsidRPr="0073584E">
        <w:rPr>
          <w:vertAlign w:val="superscript"/>
          <w:rtl/>
        </w:rPr>
        <w:t>)</w:t>
      </w:r>
      <w:r w:rsidRPr="00AC3106">
        <w:rPr>
          <w:rFonts w:hint="cs"/>
          <w:rtl/>
        </w:rPr>
        <w:t>.</w:t>
      </w:r>
    </w:p>
    <w:p w:rsidR="007E72A3" w:rsidRPr="00AC3106" w:rsidRDefault="007E72A3" w:rsidP="00AC3106">
      <w:pPr>
        <w:pStyle w:val="NoSpace"/>
        <w:rPr>
          <w:rtl/>
        </w:rPr>
      </w:pPr>
    </w:p>
    <w:p w:rsidR="007E72A3" w:rsidRPr="00AC3106" w:rsidRDefault="007E72A3" w:rsidP="00AC3106">
      <w:pPr>
        <w:pStyle w:val="Heading3"/>
        <w:rPr>
          <w:rtl/>
        </w:rPr>
      </w:pPr>
      <w:r w:rsidRPr="00AC3106">
        <w:rPr>
          <w:rFonts w:hint="cs"/>
          <w:rtl/>
        </w:rPr>
        <w:t>هويّة الإنسان المُبدع في النظام القيميّ ـــــــ</w:t>
      </w:r>
    </w:p>
    <w:p w:rsidR="007E72A3" w:rsidRPr="00AC3106" w:rsidRDefault="007E72A3" w:rsidP="00332D25">
      <w:pPr>
        <w:rPr>
          <w:rtl/>
        </w:rPr>
      </w:pPr>
      <w:r w:rsidRPr="00AC3106">
        <w:rPr>
          <w:rFonts w:hint="cs"/>
          <w:rtl/>
        </w:rPr>
        <w:t>تُعتبر نظرة الإسلام إلى الإنسان مهمّة للغاية</w:t>
      </w:r>
      <w:r>
        <w:rPr>
          <w:rFonts w:hint="cs"/>
          <w:rtl/>
        </w:rPr>
        <w:t>؛</w:t>
      </w:r>
      <w:r w:rsidRPr="00AC3106">
        <w:rPr>
          <w:rFonts w:hint="cs"/>
          <w:rtl/>
        </w:rPr>
        <w:t xml:space="preserve"> لبحث نظرة الإسلام بشأن الإنسان </w:t>
      </w:r>
      <w:r w:rsidRPr="00AC3106">
        <w:rPr>
          <w:rFonts w:hint="cs"/>
          <w:rtl/>
        </w:rPr>
        <w:lastRenderedPageBreak/>
        <w:t>المُبدع والتعرّف على نوع هذا الموجود</w:t>
      </w:r>
      <w:r>
        <w:rPr>
          <w:rFonts w:hint="cs"/>
          <w:rtl/>
        </w:rPr>
        <w:t>، والفرق بين ذلك وبين ما تراه م</w:t>
      </w:r>
      <w:r w:rsidRPr="00AC3106">
        <w:rPr>
          <w:rFonts w:hint="cs"/>
          <w:rtl/>
        </w:rPr>
        <w:t>عظم الأديان.</w:t>
      </w:r>
    </w:p>
    <w:p w:rsidR="007E72A3" w:rsidRPr="00AC3106" w:rsidRDefault="007E72A3" w:rsidP="00332D25">
      <w:pPr>
        <w:rPr>
          <w:rtl/>
        </w:rPr>
      </w:pPr>
      <w:r w:rsidRPr="00AC3106">
        <w:rPr>
          <w:rFonts w:hint="cs"/>
          <w:rtl/>
        </w:rPr>
        <w:t>فالفيزيوقراطيّون والكلاسيكيّون يعتبرون الإنسان مخلوقاً ي</w:t>
      </w:r>
      <w:r>
        <w:rPr>
          <w:rFonts w:hint="cs"/>
          <w:rtl/>
        </w:rPr>
        <w:t>عيش تحت رحمة القوانين الطبيعيّة،</w:t>
      </w:r>
      <w:r w:rsidRPr="00AC3106">
        <w:rPr>
          <w:rFonts w:hint="cs"/>
          <w:rtl/>
        </w:rPr>
        <w:t xml:space="preserve"> وأنّ القوانين الخاصّة بسلوكه ثابتة</w:t>
      </w:r>
      <w:r>
        <w:rPr>
          <w:rFonts w:hint="cs"/>
          <w:rtl/>
        </w:rPr>
        <w:t>ٌ</w:t>
      </w:r>
      <w:r w:rsidRPr="00AC3106">
        <w:rPr>
          <w:rFonts w:hint="cs"/>
          <w:rtl/>
        </w:rPr>
        <w:t xml:space="preserve"> لا تتغيّر، وهي قوانين سرمديّة وعالميّة، وأنّ هذه القوانين أقدم من وجود المجتمع البشريّ</w:t>
      </w:r>
      <w:r>
        <w:rPr>
          <w:rFonts w:hint="cs"/>
          <w:rtl/>
        </w:rPr>
        <w:t>،</w:t>
      </w:r>
      <w:r w:rsidRPr="00AC3106">
        <w:rPr>
          <w:rFonts w:hint="cs"/>
          <w:rtl/>
        </w:rPr>
        <w:t xml:space="preserve"> وأرقى من إرادة الإنسان، أمّا قوّة تلك القوانين فتنبع من المشيئة الإلهيّة، وأنّ أفضل القواني</w:t>
      </w:r>
      <w:r>
        <w:rPr>
          <w:rFonts w:hint="cs"/>
          <w:rtl/>
        </w:rPr>
        <w:t>ن هي هذه القوانين الطبيعيّة الم</w:t>
      </w:r>
      <w:r w:rsidRPr="00AC3106">
        <w:rPr>
          <w:rFonts w:hint="cs"/>
          <w:rtl/>
        </w:rPr>
        <w:t>تسلّطة على سلوك الإنسان</w:t>
      </w:r>
      <w:r w:rsidR="0073584E" w:rsidRPr="0073584E">
        <w:rPr>
          <w:vertAlign w:val="superscript"/>
          <w:rtl/>
        </w:rPr>
        <w:t>(</w:t>
      </w:r>
      <w:r w:rsidRPr="0073584E">
        <w:rPr>
          <w:rStyle w:val="EndnoteReference"/>
          <w:rtl/>
        </w:rPr>
        <w:endnoteReference w:id="378"/>
      </w:r>
      <w:r w:rsidR="0073584E" w:rsidRPr="0073584E">
        <w:rPr>
          <w:vertAlign w:val="superscript"/>
          <w:rtl/>
        </w:rPr>
        <w:t>)</w:t>
      </w:r>
      <w:r w:rsidRPr="00AC3106">
        <w:rPr>
          <w:rFonts w:hint="cs"/>
          <w:rtl/>
        </w:rPr>
        <w:t>.</w:t>
      </w:r>
    </w:p>
    <w:p w:rsidR="007E72A3" w:rsidRPr="00AC3106" w:rsidRDefault="007E72A3" w:rsidP="00332D25">
      <w:pPr>
        <w:rPr>
          <w:rtl/>
        </w:rPr>
      </w:pPr>
      <w:r w:rsidRPr="00AC3106">
        <w:rPr>
          <w:rFonts w:hint="cs"/>
          <w:rtl/>
        </w:rPr>
        <w:t>و</w:t>
      </w:r>
      <w:r>
        <w:rPr>
          <w:rFonts w:hint="cs"/>
          <w:rtl/>
        </w:rPr>
        <w:t>كذلك</w:t>
      </w:r>
      <w:r w:rsidRPr="00AC3106">
        <w:rPr>
          <w:rFonts w:hint="cs"/>
          <w:rtl/>
        </w:rPr>
        <w:t xml:space="preserve"> فإنّ نظرة أولئك (الفيزيوقراطيّون والكلاسيكيّون) هي الدافع في تحريك الإنسان لأداء العمل والنشاط الاقتصادي بشكل إبداعيّ و</w:t>
      </w:r>
      <w:r>
        <w:rPr>
          <w:rFonts w:hint="cs"/>
          <w:rtl/>
        </w:rPr>
        <w:t xml:space="preserve">نحو </w:t>
      </w:r>
      <w:r w:rsidRPr="00AC3106">
        <w:rPr>
          <w:rFonts w:hint="cs"/>
          <w:rtl/>
        </w:rPr>
        <w:t>المصل</w:t>
      </w:r>
      <w:r>
        <w:rPr>
          <w:rFonts w:hint="cs"/>
          <w:rtl/>
        </w:rPr>
        <w:t>حة الشخصيّة له، ولا شيء غير ذلك.</w:t>
      </w:r>
      <w:r w:rsidRPr="00AC3106">
        <w:rPr>
          <w:rFonts w:hint="cs"/>
          <w:rtl/>
        </w:rPr>
        <w:t xml:space="preserve"> وجميع الأفراد في هذا الدافع والسلوك الناجم عنه متشابهون، وهم يعملون مثل بعضهم البعض. إلاّ أنّه لا بدّ</w:t>
      </w:r>
      <w:r>
        <w:rPr>
          <w:rFonts w:hint="cs"/>
          <w:rtl/>
        </w:rPr>
        <w:t xml:space="preserve"> من</w:t>
      </w:r>
      <w:r w:rsidRPr="00AC3106">
        <w:rPr>
          <w:rFonts w:hint="cs"/>
          <w:rtl/>
        </w:rPr>
        <w:t xml:space="preserve"> معرفة القوانين الخاصّة بسلوكهم</w:t>
      </w:r>
      <w:r>
        <w:rPr>
          <w:rFonts w:hint="cs"/>
          <w:rtl/>
        </w:rPr>
        <w:t>، ولا يجوز</w:t>
      </w:r>
      <w:r w:rsidRPr="00AC3106">
        <w:rPr>
          <w:rFonts w:hint="cs"/>
          <w:rtl/>
        </w:rPr>
        <w:t xml:space="preserve"> لأيّة قوّة التدخّل في هذا الأمر</w:t>
      </w:r>
      <w:r>
        <w:rPr>
          <w:rFonts w:hint="cs"/>
          <w:rtl/>
        </w:rPr>
        <w:t>،</w:t>
      </w:r>
      <w:r w:rsidRPr="00AC3106">
        <w:rPr>
          <w:rFonts w:hint="cs"/>
          <w:rtl/>
        </w:rPr>
        <w:t xml:space="preserve"> أو جرّ هذا السلوك إلى طريق غير طبيعيّة. وهذا السلوك لا علاقة له بالأخلاق والق</w:t>
      </w:r>
      <w:r>
        <w:rPr>
          <w:rFonts w:hint="cs"/>
          <w:rtl/>
        </w:rPr>
        <w:t>ِ</w:t>
      </w:r>
      <w:r w:rsidRPr="00AC3106">
        <w:rPr>
          <w:rFonts w:hint="cs"/>
          <w:rtl/>
        </w:rPr>
        <w:t>يَم المعنويّة</w:t>
      </w:r>
      <w:r w:rsidR="0073584E" w:rsidRPr="0073584E">
        <w:rPr>
          <w:vertAlign w:val="superscript"/>
          <w:rtl/>
        </w:rPr>
        <w:t>(</w:t>
      </w:r>
      <w:r w:rsidRPr="0073584E">
        <w:rPr>
          <w:rStyle w:val="EndnoteReference"/>
          <w:rtl/>
        </w:rPr>
        <w:endnoteReference w:id="379"/>
      </w:r>
      <w:r w:rsidR="0073584E" w:rsidRPr="0073584E">
        <w:rPr>
          <w:vertAlign w:val="superscript"/>
          <w:rtl/>
        </w:rPr>
        <w:t>)</w:t>
      </w:r>
      <w:r w:rsidRPr="00AC3106">
        <w:rPr>
          <w:rFonts w:hint="cs"/>
          <w:rtl/>
        </w:rPr>
        <w:t>.</w:t>
      </w:r>
    </w:p>
    <w:p w:rsidR="007E72A3" w:rsidRPr="00AC3106" w:rsidRDefault="007E72A3" w:rsidP="00332D25">
      <w:pPr>
        <w:rPr>
          <w:rtl/>
        </w:rPr>
      </w:pPr>
      <w:r>
        <w:rPr>
          <w:rFonts w:hint="cs"/>
          <w:rtl/>
        </w:rPr>
        <w:t>وباعتقاد الفيزيوقراطيّين وم</w:t>
      </w:r>
      <w:r w:rsidRPr="00AC3106">
        <w:rPr>
          <w:rFonts w:hint="cs"/>
          <w:rtl/>
        </w:rPr>
        <w:t>عظ</w:t>
      </w:r>
      <w:r>
        <w:rPr>
          <w:rFonts w:hint="cs"/>
          <w:rtl/>
        </w:rPr>
        <w:t>م الكلاسيكيّين</w:t>
      </w:r>
      <w:r w:rsidRPr="00AC3106">
        <w:rPr>
          <w:rFonts w:hint="cs"/>
          <w:rtl/>
        </w:rPr>
        <w:t xml:space="preserve"> فإنّ هذا الإنسان المذكور ليس </w:t>
      </w:r>
      <w:r w:rsidRPr="00AC3106">
        <w:rPr>
          <w:rFonts w:hint="cs"/>
          <w:rtl/>
          <w:lang w:bidi="fa-IR"/>
        </w:rPr>
        <w:t>فرضية مجرّدة</w:t>
      </w:r>
      <w:r w:rsidRPr="00AC3106">
        <w:rPr>
          <w:rFonts w:hint="cs"/>
          <w:rtl/>
        </w:rPr>
        <w:t xml:space="preserve"> </w:t>
      </w:r>
      <w:r w:rsidRPr="00AC3106">
        <w:rPr>
          <w:rFonts w:hint="cs"/>
          <w:rtl/>
          <w:lang w:bidi="fa-IR"/>
        </w:rPr>
        <w:t xml:space="preserve">حتى يمكن </w:t>
      </w:r>
      <w:r w:rsidRPr="00AC3106">
        <w:rPr>
          <w:rFonts w:hint="cs"/>
          <w:rtl/>
        </w:rPr>
        <w:t xml:space="preserve">عرض النظريّات الاقتصاديّة؛ بل هو </w:t>
      </w:r>
      <w:r>
        <w:rPr>
          <w:rFonts w:hint="cs"/>
          <w:rtl/>
        </w:rPr>
        <w:t>حقيقة لها وجود خارجيّ. وعلى الرغم من أنّ الفيزيوقراطيّين ي</w:t>
      </w:r>
      <w:r w:rsidRPr="00AC3106">
        <w:rPr>
          <w:rFonts w:hint="cs"/>
          <w:rtl/>
        </w:rPr>
        <w:t>عتبرون أنّ الدافع للإنسان يتمثّل في المصلحة الشخصيّة فقط، و</w:t>
      </w:r>
      <w:r>
        <w:rPr>
          <w:rFonts w:hint="cs"/>
          <w:rtl/>
        </w:rPr>
        <w:t>يعتبر الكلاسيكيّو</w:t>
      </w:r>
      <w:r w:rsidRPr="00AC3106">
        <w:rPr>
          <w:rFonts w:hint="cs"/>
          <w:rtl/>
        </w:rPr>
        <w:t>ن أنّ الدافع الأصل</w:t>
      </w:r>
      <w:r>
        <w:rPr>
          <w:rFonts w:hint="cs"/>
          <w:rtl/>
        </w:rPr>
        <w:t>يّ له هو</w:t>
      </w:r>
      <w:r w:rsidRPr="00AC3106">
        <w:rPr>
          <w:rFonts w:hint="cs"/>
          <w:rtl/>
        </w:rPr>
        <w:t xml:space="preserve"> المصلحة الشخصيّة، </w:t>
      </w:r>
      <w:r>
        <w:rPr>
          <w:rFonts w:hint="cs"/>
          <w:rtl/>
        </w:rPr>
        <w:t>فإن هذا الاختلاف في وجهات النظر لا ي</w:t>
      </w:r>
      <w:r w:rsidRPr="00AC3106">
        <w:rPr>
          <w:rFonts w:hint="cs"/>
          <w:rtl/>
        </w:rPr>
        <w:t>فصل بين نظرة كلّ منهما بشكل أساسيّ.</w:t>
      </w:r>
    </w:p>
    <w:p w:rsidR="007E72A3" w:rsidRPr="00AC3106" w:rsidRDefault="007E72A3" w:rsidP="00332D25">
      <w:pPr>
        <w:rPr>
          <w:rtl/>
        </w:rPr>
      </w:pPr>
      <w:r w:rsidRPr="00AC3106">
        <w:rPr>
          <w:rFonts w:hint="cs"/>
          <w:rtl/>
        </w:rPr>
        <w:t>ويقدّم الإسلام الهيمنة المطلقة للقوانين الطبيعيّة على الإرادة الإنسانيّة</w:t>
      </w:r>
      <w:r>
        <w:rPr>
          <w:rFonts w:hint="cs"/>
          <w:rtl/>
        </w:rPr>
        <w:t>،</w:t>
      </w:r>
      <w:r w:rsidRPr="00AC3106">
        <w:rPr>
          <w:rFonts w:hint="cs"/>
          <w:rtl/>
        </w:rPr>
        <w:t xml:space="preserve"> ولا يؤيّد وجود القوانين ال</w:t>
      </w:r>
      <w:r>
        <w:rPr>
          <w:rFonts w:hint="cs"/>
          <w:rtl/>
        </w:rPr>
        <w:t>عالميّة الخاصّة بالسلوك غير الم</w:t>
      </w:r>
      <w:r w:rsidRPr="00AC3106">
        <w:rPr>
          <w:rFonts w:hint="cs"/>
          <w:rtl/>
        </w:rPr>
        <w:t>تغيّرة</w:t>
      </w:r>
      <w:r>
        <w:rPr>
          <w:rFonts w:hint="cs"/>
          <w:rtl/>
        </w:rPr>
        <w:t>، كما ي</w:t>
      </w:r>
      <w:r w:rsidRPr="00AC3106">
        <w:rPr>
          <w:rFonts w:hint="cs"/>
          <w:rtl/>
        </w:rPr>
        <w:t>تصوّر ذل</w:t>
      </w:r>
      <w:r w:rsidR="00B23E77">
        <w:rPr>
          <w:rFonts w:hint="cs"/>
          <w:rtl/>
        </w:rPr>
        <w:t>ك الفيزيوقراطيّو</w:t>
      </w:r>
      <w:r>
        <w:rPr>
          <w:rFonts w:hint="cs"/>
          <w:rtl/>
        </w:rPr>
        <w:t>ن والكلاسيكيّ</w:t>
      </w:r>
      <w:r w:rsidR="00B23E77">
        <w:rPr>
          <w:rFonts w:hint="cs"/>
          <w:rtl/>
        </w:rPr>
        <w:t>و</w:t>
      </w:r>
      <w:r>
        <w:rPr>
          <w:rFonts w:hint="cs"/>
          <w:rtl/>
        </w:rPr>
        <w:t>ن.</w:t>
      </w:r>
      <w:r w:rsidRPr="00AC3106">
        <w:rPr>
          <w:rFonts w:hint="cs"/>
          <w:rtl/>
        </w:rPr>
        <w:t xml:space="preserve"> ولهذا السب</w:t>
      </w:r>
      <w:r>
        <w:rPr>
          <w:rFonts w:hint="cs"/>
          <w:rtl/>
        </w:rPr>
        <w:t>ب فإنّ الله، ومن خلال إرسال الرسل والكتب السماويّة، ي</w:t>
      </w:r>
      <w:r w:rsidRPr="00AC3106">
        <w:rPr>
          <w:rFonts w:hint="cs"/>
          <w:rtl/>
        </w:rPr>
        <w:t>ريد تصحيح الدوا</w:t>
      </w:r>
      <w:r>
        <w:rPr>
          <w:rFonts w:hint="cs"/>
          <w:rtl/>
        </w:rPr>
        <w:t>فع والسلوك الإنسانيّين وتوجيهها.</w:t>
      </w:r>
      <w:r w:rsidRPr="00AC3106">
        <w:rPr>
          <w:rFonts w:hint="cs"/>
          <w:rtl/>
        </w:rPr>
        <w:t xml:space="preserve"> والذين يت</w:t>
      </w:r>
      <w:r>
        <w:rPr>
          <w:rFonts w:hint="cs"/>
          <w:rtl/>
        </w:rPr>
        <w:t>صرّفون وفقاً للأوامر الإلهيّة يعطيهم الأمل في الثواب والم</w:t>
      </w:r>
      <w:r w:rsidRPr="00AC3106">
        <w:rPr>
          <w:rFonts w:hint="cs"/>
          <w:rtl/>
        </w:rPr>
        <w:t>كافأة، أمّا الذين يعصون تلك الأوامر و</w:t>
      </w:r>
      <w:r>
        <w:rPr>
          <w:rFonts w:hint="cs"/>
          <w:rtl/>
        </w:rPr>
        <w:t>الوصايا فقد وعدهم بالعقوبة. وت</w:t>
      </w:r>
      <w:r w:rsidRPr="00AC3106">
        <w:rPr>
          <w:rFonts w:hint="cs"/>
          <w:rtl/>
        </w:rPr>
        <w:t>شير تلك الإجراءات إلى تفنيد الهيمنة المطلقة للقوانين الطبيع</w:t>
      </w:r>
      <w:r>
        <w:rPr>
          <w:rFonts w:hint="cs"/>
          <w:rtl/>
        </w:rPr>
        <w:t>ي</w:t>
      </w:r>
      <w:r w:rsidRPr="00AC3106">
        <w:rPr>
          <w:rFonts w:hint="cs"/>
          <w:rtl/>
        </w:rPr>
        <w:t xml:space="preserve">ة على سلوك الإنسان، ولا تقبل بعدم تغيّر الدوافع والسلوك </w:t>
      </w:r>
      <w:r w:rsidRPr="00AC3106">
        <w:rPr>
          <w:rFonts w:hint="cs"/>
          <w:rtl/>
        </w:rPr>
        <w:lastRenderedPageBreak/>
        <w:t>البشريّ، وإلاّ فإنّ جميع تلك الأفعال وكلّ الجهود التي بذلها الأنبياء والأ</w:t>
      </w:r>
      <w:r>
        <w:rPr>
          <w:rFonts w:hint="cs"/>
          <w:rtl/>
        </w:rPr>
        <w:t>ولياء لن يكون لها أيّ داعٍ أو م</w:t>
      </w:r>
      <w:r w:rsidRPr="00AC3106">
        <w:rPr>
          <w:rFonts w:hint="cs"/>
          <w:rtl/>
        </w:rPr>
        <w:t>عنىً،</w:t>
      </w:r>
      <w:r>
        <w:rPr>
          <w:rFonts w:hint="cs"/>
          <w:rtl/>
        </w:rPr>
        <w:t xml:space="preserve"> في حين أنّ التأريخ يُرينا أنّ الأنبياء والر</w:t>
      </w:r>
      <w:r w:rsidRPr="00AC3106">
        <w:rPr>
          <w:rFonts w:hint="cs"/>
          <w:rtl/>
        </w:rPr>
        <w:t>سل قد وُفِّقوا إلى حدّ</w:t>
      </w:r>
      <w:r>
        <w:rPr>
          <w:rFonts w:hint="cs"/>
          <w:rtl/>
        </w:rPr>
        <w:t>ٍ</w:t>
      </w:r>
      <w:r w:rsidRPr="00AC3106">
        <w:rPr>
          <w:rFonts w:hint="cs"/>
          <w:rtl/>
        </w:rPr>
        <w:t xml:space="preserve"> كبير في مساعيهم التي بذلوها.</w:t>
      </w:r>
    </w:p>
    <w:p w:rsidR="007E72A3" w:rsidRPr="00EE7811" w:rsidRDefault="007E72A3" w:rsidP="00311FE1">
      <w:pPr>
        <w:pStyle w:val="NoSpace"/>
        <w:spacing w:line="240" w:lineRule="auto"/>
        <w:rPr>
          <w:sz w:val="22"/>
          <w:szCs w:val="22"/>
          <w:rtl/>
        </w:rPr>
      </w:pPr>
    </w:p>
    <w:p w:rsidR="007E72A3" w:rsidRPr="00AC3106" w:rsidRDefault="007E72A3" w:rsidP="00AC3106">
      <w:pPr>
        <w:pStyle w:val="Heading3"/>
        <w:rPr>
          <w:rtl/>
        </w:rPr>
      </w:pPr>
      <w:r w:rsidRPr="00AC3106">
        <w:rPr>
          <w:rFonts w:hint="cs"/>
          <w:rtl/>
        </w:rPr>
        <w:t>القرآن والمُبدعون ـــــــ</w:t>
      </w:r>
    </w:p>
    <w:p w:rsidR="007E72A3" w:rsidRPr="00AC3106" w:rsidRDefault="007E72A3" w:rsidP="00EE7811">
      <w:pPr>
        <w:spacing w:line="420" w:lineRule="exact"/>
        <w:rPr>
          <w:rtl/>
        </w:rPr>
      </w:pPr>
      <w:r>
        <w:rPr>
          <w:rFonts w:hint="cs"/>
          <w:rtl/>
        </w:rPr>
        <w:t>اعتبر</w:t>
      </w:r>
      <w:r w:rsidRPr="00AC3106">
        <w:rPr>
          <w:rFonts w:hint="cs"/>
          <w:rtl/>
        </w:rPr>
        <w:t xml:space="preserve"> القرآن الكريم</w:t>
      </w:r>
      <w:r>
        <w:rPr>
          <w:rFonts w:hint="cs"/>
          <w:rtl/>
        </w:rPr>
        <w:t xml:space="preserve"> ـ</w:t>
      </w:r>
      <w:r w:rsidRPr="00AC3106">
        <w:rPr>
          <w:rFonts w:hint="cs"/>
          <w:rtl/>
        </w:rPr>
        <w:t xml:space="preserve"> وبصراحة</w:t>
      </w:r>
      <w:r>
        <w:rPr>
          <w:rFonts w:hint="cs"/>
          <w:rtl/>
        </w:rPr>
        <w:t xml:space="preserve"> ـ مصير الأفراد والم</w:t>
      </w:r>
      <w:r w:rsidRPr="00AC3106">
        <w:rPr>
          <w:rFonts w:hint="cs"/>
          <w:rtl/>
        </w:rPr>
        <w:t>جتمعات البشريّة مرهون</w:t>
      </w:r>
      <w:r>
        <w:rPr>
          <w:rFonts w:hint="cs"/>
          <w:rtl/>
        </w:rPr>
        <w:t>اً</w:t>
      </w:r>
      <w:r w:rsidRPr="00AC3106">
        <w:rPr>
          <w:rFonts w:hint="cs"/>
          <w:rtl/>
        </w:rPr>
        <w:t xml:space="preserve"> بإرادتهم وتقريرهم وأفعالهم (</w:t>
      </w:r>
      <w:r>
        <w:rPr>
          <w:rFonts w:hint="cs"/>
          <w:rtl/>
        </w:rPr>
        <w:t>ال</w:t>
      </w:r>
      <w:r w:rsidRPr="00AC3106">
        <w:rPr>
          <w:rFonts w:hint="cs"/>
          <w:rtl/>
          <w:lang w:bidi="fa-IR"/>
        </w:rPr>
        <w:t>رعد</w:t>
      </w:r>
      <w:r w:rsidR="00B23E77">
        <w:rPr>
          <w:rFonts w:hint="cs"/>
          <w:rtl/>
          <w:lang w:bidi="fa-IR"/>
        </w:rPr>
        <w:t>:</w:t>
      </w:r>
      <w:r w:rsidRPr="00AC3106">
        <w:rPr>
          <w:rFonts w:hint="cs"/>
          <w:rtl/>
          <w:lang w:bidi="fa-IR"/>
        </w:rPr>
        <w:t xml:space="preserve"> </w:t>
      </w:r>
      <w:r w:rsidRPr="00AC3106">
        <w:rPr>
          <w:rFonts w:hint="cs"/>
          <w:rtl/>
        </w:rPr>
        <w:t>11)</w:t>
      </w:r>
      <w:r>
        <w:rPr>
          <w:rFonts w:hint="cs"/>
          <w:rtl/>
        </w:rPr>
        <w:t>.</w:t>
      </w:r>
      <w:r w:rsidRPr="00AC3106">
        <w:rPr>
          <w:rFonts w:hint="cs"/>
          <w:rtl/>
        </w:rPr>
        <w:t xml:space="preserve"> لذلك</w:t>
      </w:r>
      <w:r>
        <w:rPr>
          <w:rFonts w:hint="cs"/>
          <w:rtl/>
        </w:rPr>
        <w:t xml:space="preserve"> فإنّه ـ </w:t>
      </w:r>
      <w:r w:rsidRPr="00AC3106">
        <w:rPr>
          <w:rFonts w:hint="cs"/>
          <w:rtl/>
        </w:rPr>
        <w:t>من وجهة نظر الإسلام</w:t>
      </w:r>
      <w:r>
        <w:rPr>
          <w:rFonts w:hint="cs"/>
          <w:rtl/>
        </w:rPr>
        <w:t xml:space="preserve"> ـ</w:t>
      </w:r>
      <w:r w:rsidRPr="00AC3106">
        <w:rPr>
          <w:rFonts w:hint="cs"/>
          <w:rtl/>
        </w:rPr>
        <w:t xml:space="preserve"> </w:t>
      </w:r>
      <w:r>
        <w:rPr>
          <w:rFonts w:hint="cs"/>
          <w:rtl/>
        </w:rPr>
        <w:t>لا ي</w:t>
      </w:r>
      <w:r w:rsidRPr="00AC3106">
        <w:rPr>
          <w:rFonts w:hint="cs"/>
          <w:rtl/>
        </w:rPr>
        <w:t>مكن قبول هيمنة القوانين الخارقة للإرادة البشريّة على سلوك الإنسان. فالإنسان يمتلك خصوصيّة أخلاقيّة</w:t>
      </w:r>
      <w:r>
        <w:rPr>
          <w:rFonts w:hint="cs"/>
          <w:rtl/>
        </w:rPr>
        <w:t>،</w:t>
      </w:r>
      <w:r w:rsidRPr="00AC3106">
        <w:rPr>
          <w:rFonts w:hint="cs"/>
          <w:rtl/>
        </w:rPr>
        <w:t xml:space="preserve"> وإبداع</w:t>
      </w:r>
      <w:r>
        <w:rPr>
          <w:rFonts w:hint="cs"/>
          <w:rtl/>
        </w:rPr>
        <w:t>اً</w:t>
      </w:r>
      <w:r w:rsidRPr="00AC3106">
        <w:rPr>
          <w:rFonts w:hint="cs"/>
          <w:rtl/>
        </w:rPr>
        <w:t xml:space="preserve"> لا حدود له.</w:t>
      </w:r>
    </w:p>
    <w:p w:rsidR="007E72A3" w:rsidRPr="00AC3106" w:rsidRDefault="007E72A3" w:rsidP="00EE7811">
      <w:pPr>
        <w:spacing w:line="420" w:lineRule="exact"/>
        <w:rPr>
          <w:rtl/>
        </w:rPr>
      </w:pPr>
      <w:r>
        <w:rPr>
          <w:rFonts w:hint="cs"/>
          <w:rtl/>
        </w:rPr>
        <w:t>ويمكن أن ي</w:t>
      </w:r>
      <w:r w:rsidRPr="00AC3106">
        <w:rPr>
          <w:rFonts w:hint="cs"/>
          <w:rtl/>
        </w:rPr>
        <w:t>قرّر الإنسان وهو واقع تحت تأثير البيئة السائدة على المجتمع</w:t>
      </w:r>
      <w:r>
        <w:rPr>
          <w:rFonts w:hint="cs"/>
          <w:rtl/>
        </w:rPr>
        <w:t>،</w:t>
      </w:r>
      <w:r w:rsidRPr="00AC3106">
        <w:rPr>
          <w:rFonts w:hint="cs"/>
          <w:rtl/>
        </w:rPr>
        <w:t xml:space="preserve"> وعند ذلك يكون تطب</w:t>
      </w:r>
      <w:r>
        <w:rPr>
          <w:rFonts w:hint="cs"/>
          <w:rtl/>
        </w:rPr>
        <w:t>يق الإرادة الحرّة للأفراد غير ذي</w:t>
      </w:r>
      <w:r w:rsidRPr="00AC3106">
        <w:rPr>
          <w:rFonts w:hint="cs"/>
          <w:rtl/>
        </w:rPr>
        <w:t xml:space="preserve"> معنى</w:t>
      </w:r>
      <w:r w:rsidR="0073584E" w:rsidRPr="0073584E">
        <w:rPr>
          <w:vertAlign w:val="superscript"/>
          <w:rtl/>
        </w:rPr>
        <w:t>(</w:t>
      </w:r>
      <w:r w:rsidRPr="0073584E">
        <w:rPr>
          <w:rStyle w:val="EndnoteReference"/>
          <w:rtl/>
        </w:rPr>
        <w:endnoteReference w:id="380"/>
      </w:r>
      <w:r w:rsidR="0073584E" w:rsidRPr="0073584E">
        <w:rPr>
          <w:vertAlign w:val="superscript"/>
          <w:rtl/>
        </w:rPr>
        <w:t>)</w:t>
      </w:r>
      <w:r w:rsidRPr="00AC3106">
        <w:rPr>
          <w:rFonts w:hint="cs"/>
          <w:rtl/>
        </w:rPr>
        <w:t>.</w:t>
      </w:r>
      <w:r>
        <w:rPr>
          <w:rFonts w:hint="cs"/>
          <w:rtl/>
        </w:rPr>
        <w:t xml:space="preserve"> وللجواب عن</w:t>
      </w:r>
      <w:r w:rsidRPr="00AC3106">
        <w:rPr>
          <w:rFonts w:hint="cs"/>
          <w:rtl/>
        </w:rPr>
        <w:t xml:space="preserve"> ذلك لا بدّ لنا من القول</w:t>
      </w:r>
      <w:r>
        <w:rPr>
          <w:rFonts w:hint="cs"/>
          <w:rtl/>
        </w:rPr>
        <w:t>:</w:t>
      </w:r>
      <w:r w:rsidRPr="00AC3106">
        <w:rPr>
          <w:rFonts w:hint="cs"/>
          <w:rtl/>
        </w:rPr>
        <w:t xml:space="preserve"> صحيح</w:t>
      </w:r>
      <w:r>
        <w:rPr>
          <w:rFonts w:hint="cs"/>
          <w:rtl/>
        </w:rPr>
        <w:t>ٌ</w:t>
      </w:r>
      <w:r w:rsidRPr="00AC3106">
        <w:rPr>
          <w:rFonts w:hint="cs"/>
          <w:rtl/>
        </w:rPr>
        <w:t xml:space="preserve"> أنّ العديد من الأفراد يتصرّفون ويعملون وفقا</w:t>
      </w:r>
      <w:r>
        <w:rPr>
          <w:rFonts w:hint="cs"/>
          <w:rtl/>
        </w:rPr>
        <w:t xml:space="preserve">ً للإرادة العامّة للمجتمع وما يقبله، لكنّ ذلك لا يعني </w:t>
      </w:r>
      <w:r w:rsidRPr="00AC3106">
        <w:rPr>
          <w:rFonts w:hint="cs"/>
          <w:rtl/>
        </w:rPr>
        <w:t>أنّ الجميع هم عل</w:t>
      </w:r>
      <w:r>
        <w:rPr>
          <w:rFonts w:hint="cs"/>
          <w:rtl/>
        </w:rPr>
        <w:t>ى هذه الشاكلة، وإلاّ فإنّه لا يمكن وقوع أية</w:t>
      </w:r>
      <w:r w:rsidRPr="00AC3106">
        <w:rPr>
          <w:rFonts w:hint="cs"/>
          <w:rtl/>
        </w:rPr>
        <w:t xml:space="preserve"> حركة أو نهضة أو انتفاضة ثوريّة ضدّ التيار الفكريّ والسيا</w:t>
      </w:r>
      <w:r>
        <w:rPr>
          <w:rFonts w:hint="cs"/>
          <w:rtl/>
        </w:rPr>
        <w:t>سيّ والاجتماعيّ السائد في أيّ م</w:t>
      </w:r>
      <w:r w:rsidRPr="00AC3106">
        <w:rPr>
          <w:rFonts w:hint="cs"/>
          <w:rtl/>
        </w:rPr>
        <w:t xml:space="preserve">جتمع </w:t>
      </w:r>
      <w:r>
        <w:rPr>
          <w:rFonts w:hint="cs"/>
          <w:rtl/>
        </w:rPr>
        <w:t>ـ</w:t>
      </w:r>
      <w:r w:rsidRPr="00AC3106">
        <w:rPr>
          <w:rFonts w:hint="cs"/>
          <w:rtl/>
        </w:rPr>
        <w:t xml:space="preserve"> سواء أنجحت تلك الحركة أم تنجح </w:t>
      </w:r>
      <w:r>
        <w:rPr>
          <w:rFonts w:hint="cs"/>
          <w:rtl/>
        </w:rPr>
        <w:t>ـ، ولا يعني ذلك كذلك أنّ أغلبيّة الأفراد لا يطبّقون إرادتهم، بل قد ي</w:t>
      </w:r>
      <w:r w:rsidRPr="00AC3106">
        <w:rPr>
          <w:rFonts w:hint="cs"/>
          <w:rtl/>
        </w:rPr>
        <w:t>قع الاختيار والإرادة وا</w:t>
      </w:r>
      <w:r>
        <w:rPr>
          <w:rFonts w:hint="cs"/>
          <w:rtl/>
        </w:rPr>
        <w:t>لقرار حتى في تلك البيئة السائدة؛</w:t>
      </w:r>
      <w:r w:rsidRPr="00AC3106">
        <w:rPr>
          <w:rFonts w:hint="cs"/>
          <w:rtl/>
        </w:rPr>
        <w:t xml:space="preserve"> </w:t>
      </w:r>
      <w:r>
        <w:rPr>
          <w:rFonts w:hint="cs"/>
          <w:rtl/>
        </w:rPr>
        <w:t>إذ هنا ي</w:t>
      </w:r>
      <w:r w:rsidRPr="00AC3106">
        <w:rPr>
          <w:rFonts w:hint="cs"/>
          <w:rtl/>
        </w:rPr>
        <w:t>قبل الفرد بالتيار أو الوضع السائد</w:t>
      </w:r>
      <w:r>
        <w:rPr>
          <w:rFonts w:hint="cs"/>
          <w:rtl/>
        </w:rPr>
        <w:t>،</w:t>
      </w:r>
      <w:r w:rsidRPr="00AC3106">
        <w:rPr>
          <w:rFonts w:hint="cs"/>
          <w:rtl/>
        </w:rPr>
        <w:t xml:space="preserve"> ويتكيّف مع ذلك</w:t>
      </w:r>
      <w:r>
        <w:rPr>
          <w:rFonts w:hint="cs"/>
          <w:rtl/>
        </w:rPr>
        <w:t>، لا أن يكون في ذلك نوع من الاضطرار أو القسر الاجتماعيّ المهيمن عليه. ومن و</w:t>
      </w:r>
      <w:r w:rsidRPr="00AC3106">
        <w:rPr>
          <w:rFonts w:hint="cs"/>
          <w:rtl/>
        </w:rPr>
        <w:t>جهة نظر</w:t>
      </w:r>
      <w:r>
        <w:rPr>
          <w:rFonts w:hint="cs"/>
          <w:rtl/>
        </w:rPr>
        <w:t xml:space="preserve"> الإسلام فإنّ مثل هذا الإنسان</w:t>
      </w:r>
      <w:r w:rsidRPr="00AC3106">
        <w:rPr>
          <w:rFonts w:hint="cs"/>
          <w:rtl/>
        </w:rPr>
        <w:t xml:space="preserve"> مسؤول</w:t>
      </w:r>
      <w:r>
        <w:rPr>
          <w:rFonts w:hint="cs"/>
          <w:rtl/>
        </w:rPr>
        <w:t>ٌ،</w:t>
      </w:r>
      <w:r w:rsidRPr="00AC3106">
        <w:rPr>
          <w:rFonts w:hint="cs"/>
          <w:rtl/>
        </w:rPr>
        <w:t xml:space="preserve"> ولا يحقّ له قبول التيار الفكريّ السائد دون قيد أو شرط. ولهذا فإنّ الإسلام يعتبر كلّ فرد مسؤول عن عمله</w:t>
      </w:r>
      <w:r>
        <w:rPr>
          <w:rFonts w:hint="cs"/>
          <w:rtl/>
        </w:rPr>
        <w:t>، ويطالبه بأن لا يتّبع الآخرين أو ي</w:t>
      </w:r>
      <w:r w:rsidRPr="00AC3106">
        <w:rPr>
          <w:rFonts w:hint="cs"/>
          <w:rtl/>
        </w:rPr>
        <w:t>قلّدهم تقليداً أعمى.</w:t>
      </w:r>
    </w:p>
    <w:p w:rsidR="007E72A3" w:rsidRPr="00AC3106" w:rsidRDefault="007E72A3" w:rsidP="00EE7811">
      <w:pPr>
        <w:spacing w:line="420" w:lineRule="exact"/>
        <w:rPr>
          <w:rtl/>
        </w:rPr>
      </w:pPr>
      <w:r w:rsidRPr="00AC3106">
        <w:rPr>
          <w:rFonts w:hint="cs"/>
          <w:rtl/>
        </w:rPr>
        <w:t>أمّا القرآن الكريم ف</w:t>
      </w:r>
      <w:r>
        <w:rPr>
          <w:rFonts w:hint="cs"/>
          <w:rtl/>
        </w:rPr>
        <w:t>يذمّ اتّباع سيرة القدماء أو السلف أو الملأ في المجتمع من غير علم أو تفكير أو بحث في الحقائق:</w:t>
      </w:r>
      <w:r w:rsidRPr="00AC3106">
        <w:rPr>
          <w:rFonts w:hint="cs"/>
          <w:rtl/>
        </w:rPr>
        <w:t xml:space="preserve"> </w:t>
      </w:r>
      <w:r w:rsidRPr="00C81155">
        <w:rPr>
          <w:rFonts w:ascii="Mosawi" w:hAnsi="Mosawi" w:cs="Mosawi"/>
          <w:b/>
          <w:bCs/>
          <w:rtl/>
        </w:rPr>
        <w:t>﴿</w:t>
      </w:r>
      <w:r w:rsidRPr="00AC3106">
        <w:rPr>
          <w:b/>
          <w:bCs/>
          <w:rtl/>
        </w:rPr>
        <w:t>وَقَالُوا رَبَّنَا إِنَّا أَطَعْنَا سَادَتَنَا وَكُبَرَاءَنَا فَأَضَلُّونَا السَّبِيلَ</w:t>
      </w:r>
      <w:r w:rsidRPr="00C81155">
        <w:rPr>
          <w:rFonts w:ascii="Mosawi" w:hAnsi="Mosawi" w:cs="Mosawi"/>
          <w:b/>
          <w:bCs/>
          <w:rtl/>
        </w:rPr>
        <w:t>﴾</w:t>
      </w:r>
      <w:r w:rsidRPr="00AC3106">
        <w:rPr>
          <w:rFonts w:hint="cs"/>
          <w:rtl/>
        </w:rPr>
        <w:t xml:space="preserve"> (ال</w:t>
      </w:r>
      <w:r>
        <w:rPr>
          <w:rFonts w:hint="cs"/>
          <w:rtl/>
          <w:lang w:bidi="fa-IR"/>
        </w:rPr>
        <w:t xml:space="preserve">أحزاب: </w:t>
      </w:r>
      <w:r w:rsidRPr="00311FE1">
        <w:rPr>
          <w:rFonts w:hint="cs"/>
          <w:rtl/>
        </w:rPr>
        <w:t>67</w:t>
      </w:r>
      <w:r w:rsidRPr="00AC3106">
        <w:rPr>
          <w:rFonts w:hint="cs"/>
          <w:rtl/>
        </w:rPr>
        <w:t>).</w:t>
      </w:r>
    </w:p>
    <w:p w:rsidR="007E72A3" w:rsidRPr="00AC3106" w:rsidRDefault="007E72A3" w:rsidP="00311FE1">
      <w:pPr>
        <w:pStyle w:val="Heading3"/>
        <w:rPr>
          <w:rtl/>
        </w:rPr>
      </w:pPr>
      <w:r w:rsidRPr="00AC3106">
        <w:rPr>
          <w:rFonts w:hint="cs"/>
          <w:rtl/>
        </w:rPr>
        <w:lastRenderedPageBreak/>
        <w:t>الاكتساب والعمل في ضوء التزكية ـــــــ</w:t>
      </w:r>
    </w:p>
    <w:p w:rsidR="007E72A3" w:rsidRPr="00AC3106" w:rsidRDefault="007E72A3" w:rsidP="00332D25">
      <w:pPr>
        <w:rPr>
          <w:rtl/>
        </w:rPr>
      </w:pPr>
      <w:r>
        <w:rPr>
          <w:rFonts w:hint="cs"/>
          <w:rtl/>
        </w:rPr>
        <w:t>يُ</w:t>
      </w:r>
      <w:r w:rsidRPr="00AC3106">
        <w:rPr>
          <w:rFonts w:hint="cs"/>
          <w:rtl/>
        </w:rPr>
        <w:t>عتبر تأكيد القرآن الكريم على ضرورة اهتمام البشر بـ</w:t>
      </w:r>
      <w:r>
        <w:rPr>
          <w:rFonts w:hint="cs"/>
          <w:rtl/>
        </w:rPr>
        <w:t xml:space="preserve"> </w:t>
      </w:r>
      <w:r w:rsidRPr="00AC3106">
        <w:rPr>
          <w:rFonts w:hint="cs"/>
          <w:rtl/>
        </w:rPr>
        <w:t>«تزكية الأنفس» إحدى الملاحظات الناصعة للقرآن الكريم في المس</w:t>
      </w:r>
      <w:r>
        <w:rPr>
          <w:rFonts w:hint="cs"/>
          <w:rtl/>
        </w:rPr>
        <w:t>ائل الاقتصاديّة والتكسّب والعمل.</w:t>
      </w:r>
      <w:r w:rsidRPr="00AC3106">
        <w:rPr>
          <w:rFonts w:hint="cs"/>
          <w:rtl/>
        </w:rPr>
        <w:t xml:space="preserve"> وهذا الأمر مهمّ للغاية</w:t>
      </w:r>
      <w:r>
        <w:rPr>
          <w:rFonts w:hint="cs"/>
          <w:rtl/>
        </w:rPr>
        <w:t>،</w:t>
      </w:r>
      <w:r w:rsidRPr="00AC3106">
        <w:rPr>
          <w:rFonts w:hint="cs"/>
          <w:rtl/>
        </w:rPr>
        <w:t xml:space="preserve"> بحيث يُمثّل واحداً من </w:t>
      </w:r>
      <w:r>
        <w:rPr>
          <w:rFonts w:hint="cs"/>
          <w:rtl/>
        </w:rPr>
        <w:t>الأهداف السامية لإرسال الر</w:t>
      </w:r>
      <w:r w:rsidRPr="00AC3106">
        <w:rPr>
          <w:rFonts w:hint="cs"/>
          <w:rtl/>
        </w:rPr>
        <w:t>سل والانبياء</w:t>
      </w:r>
      <w:r>
        <w:rPr>
          <w:rFonts w:ascii="Mosawi" w:hAnsi="Mosawi" w:cs="Mosawi"/>
          <w:rtl/>
        </w:rPr>
        <w:t>^</w:t>
      </w:r>
      <w:r>
        <w:rPr>
          <w:rFonts w:hint="cs"/>
          <w:rtl/>
        </w:rPr>
        <w:t>:</w:t>
      </w:r>
      <w:r w:rsidRPr="00AC3106">
        <w:rPr>
          <w:rFonts w:hint="cs"/>
          <w:rtl/>
        </w:rPr>
        <w:t xml:space="preserve"> </w:t>
      </w:r>
      <w:r w:rsidRPr="00C81155">
        <w:rPr>
          <w:rFonts w:ascii="Mosawi" w:hAnsi="Mosawi" w:cs="Mosawi"/>
          <w:rtl/>
        </w:rPr>
        <w:t>﴿</w:t>
      </w:r>
      <w:r w:rsidRPr="00AC3106">
        <w:rPr>
          <w:b/>
          <w:bCs/>
          <w:rtl/>
        </w:rPr>
        <w:t>هُوَ الَّذِي بَعَثَ فِي الأُمِّيِّينَ رَسُولاً مِنْهُمْ يَتْلُو عَلَيْهِمْ آيَاتِهِ وَيُزَكِّيهِمْ وَيُعَلِّمُهُمْ الْكِتَابَ وَالْحِكْمَةَ وَإِنْ كَانُوا مِنْ قَبْلُ لَفِي ضَلاَلٍ مُبِينٍ</w:t>
      </w:r>
      <w:r w:rsidRPr="00C81155">
        <w:rPr>
          <w:rFonts w:ascii="Mosawi" w:hAnsi="Mosawi" w:cs="Mosawi"/>
          <w:rtl/>
        </w:rPr>
        <w:t>﴾</w:t>
      </w:r>
      <w:r w:rsidRPr="00AC3106">
        <w:rPr>
          <w:rFonts w:hint="cs"/>
          <w:rtl/>
        </w:rPr>
        <w:t xml:space="preserve"> (</w:t>
      </w:r>
      <w:r>
        <w:rPr>
          <w:rFonts w:hint="cs"/>
          <w:rtl/>
        </w:rPr>
        <w:t>الجمعة:</w:t>
      </w:r>
      <w:r w:rsidRPr="00AC3106">
        <w:rPr>
          <w:rFonts w:hint="cs"/>
          <w:rtl/>
        </w:rPr>
        <w:t xml:space="preserve"> 2).</w:t>
      </w:r>
    </w:p>
    <w:p w:rsidR="007E72A3" w:rsidRPr="00AC3106" w:rsidRDefault="007E72A3" w:rsidP="00332D25">
      <w:pPr>
        <w:rPr>
          <w:rtl/>
        </w:rPr>
      </w:pPr>
      <w:r w:rsidRPr="00AC3106">
        <w:rPr>
          <w:rFonts w:hint="cs"/>
          <w:rtl/>
        </w:rPr>
        <w:t>وقد تمّ الحثّ بجديّة على هذا الهدف المهمّ</w:t>
      </w:r>
      <w:r>
        <w:rPr>
          <w:rFonts w:hint="cs"/>
          <w:rtl/>
        </w:rPr>
        <w:t>،</w:t>
      </w:r>
      <w:r w:rsidRPr="00AC3106">
        <w:rPr>
          <w:rFonts w:hint="cs"/>
          <w:rtl/>
        </w:rPr>
        <w:t xml:space="preserve"> وهو التطهير والتزكية</w:t>
      </w:r>
      <w:r>
        <w:rPr>
          <w:rFonts w:hint="cs"/>
          <w:rtl/>
        </w:rPr>
        <w:t>،</w:t>
      </w:r>
      <w:r w:rsidRPr="00AC3106">
        <w:rPr>
          <w:rFonts w:hint="cs"/>
          <w:rtl/>
        </w:rPr>
        <w:t xml:space="preserve"> في المفاهيم الاقتصادية والأعمال</w:t>
      </w:r>
      <w:r>
        <w:rPr>
          <w:rFonts w:hint="cs"/>
          <w:rtl/>
        </w:rPr>
        <w:t>، كما هو مذكور في القرآن الكريم.</w:t>
      </w:r>
      <w:r w:rsidRPr="00AC3106">
        <w:rPr>
          <w:rFonts w:hint="cs"/>
          <w:rtl/>
        </w:rPr>
        <w:t xml:space="preserve"> ويُعبّ</w:t>
      </w:r>
      <w:r>
        <w:rPr>
          <w:rFonts w:hint="cs"/>
          <w:rtl/>
        </w:rPr>
        <w:t>ِ</w:t>
      </w:r>
      <w:r w:rsidRPr="00AC3106">
        <w:rPr>
          <w:rFonts w:hint="cs"/>
          <w:rtl/>
        </w:rPr>
        <w:t>ر القرآن الكريم عن المجتمع المطلوب بعبارة (الحياة الطيّبة)</w:t>
      </w:r>
      <w:r>
        <w:rPr>
          <w:rFonts w:hint="cs"/>
          <w:rtl/>
        </w:rPr>
        <w:t>،</w:t>
      </w:r>
      <w:r w:rsidRPr="00AC3106">
        <w:rPr>
          <w:rFonts w:hint="cs"/>
          <w:rtl/>
        </w:rPr>
        <w:t xml:space="preserve"> أي الحياة الطاهرة</w:t>
      </w:r>
      <w:r>
        <w:rPr>
          <w:rFonts w:hint="cs"/>
          <w:rtl/>
        </w:rPr>
        <w:t>،</w:t>
      </w:r>
      <w:r w:rsidRPr="00AC3106">
        <w:rPr>
          <w:rFonts w:hint="cs"/>
          <w:rtl/>
        </w:rPr>
        <w:t xml:space="preserve"> التي يكون فيها الأفراد طاهرين وصالحين. وهؤلاء الأفراد وإن</w:t>
      </w:r>
      <w:r>
        <w:rPr>
          <w:rFonts w:hint="cs"/>
          <w:rtl/>
        </w:rPr>
        <w:t>ْ</w:t>
      </w:r>
      <w:r w:rsidRPr="00AC3106">
        <w:rPr>
          <w:rFonts w:hint="cs"/>
          <w:rtl/>
        </w:rPr>
        <w:t xml:space="preserve"> كانوا يتمتّعون باللذ</w:t>
      </w:r>
      <w:r>
        <w:rPr>
          <w:rFonts w:hint="cs"/>
          <w:rtl/>
        </w:rPr>
        <w:t>ّ</w:t>
      </w:r>
      <w:r w:rsidRPr="00AC3106">
        <w:rPr>
          <w:rFonts w:hint="cs"/>
          <w:rtl/>
        </w:rPr>
        <w:t>ات المحلّلة والرفاهية النسبيّة والعمل الشريف، لكنّهم كذلك يعيشون في مجتمع مليء باللذات المعنويّة والروحيّة. وإليك هذا الشكل البياني الذي يوضّح ما قيل:</w:t>
      </w:r>
    </w:p>
    <w:p w:rsidR="007E72A3" w:rsidRPr="00AC3106" w:rsidRDefault="00EE7811" w:rsidP="00332D25">
      <w:pPr>
        <w:rPr>
          <w:rtl/>
        </w:rPr>
      </w:pPr>
      <w:r w:rsidRPr="00AC3106">
        <w:rPr>
          <w:rFonts w:hint="cs"/>
          <w:noProof/>
          <w:rtl/>
        </w:rPr>
        <mc:AlternateContent>
          <mc:Choice Requires="wpg">
            <w:drawing>
              <wp:anchor distT="0" distB="0" distL="114300" distR="114300" simplePos="0" relativeHeight="251667456" behindDoc="0" locked="0" layoutInCell="1" allowOverlap="1" wp14:anchorId="1E036FC4" wp14:editId="04E38753">
                <wp:simplePos x="0" y="0"/>
                <wp:positionH relativeFrom="margin">
                  <wp:align>center</wp:align>
                </wp:positionH>
                <wp:positionV relativeFrom="paragraph">
                  <wp:posOffset>144780</wp:posOffset>
                </wp:positionV>
                <wp:extent cx="4272915" cy="3266440"/>
                <wp:effectExtent l="0" t="0" r="1333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2915" cy="3266440"/>
                          <a:chOff x="1454" y="2202"/>
                          <a:chExt cx="6729" cy="5144"/>
                        </a:xfrm>
                      </wpg:grpSpPr>
                      <wps:wsp>
                        <wps:cNvPr id="4" name="Text Box 3"/>
                        <wps:cNvSpPr txBox="1">
                          <a:spLocks noChangeArrowheads="1"/>
                        </wps:cNvSpPr>
                        <wps:spPr bwMode="auto">
                          <a:xfrm>
                            <a:off x="4246" y="2202"/>
                            <a:ext cx="1146" cy="573"/>
                          </a:xfrm>
                          <a:prstGeom prst="rect">
                            <a:avLst/>
                          </a:prstGeom>
                          <a:solidFill>
                            <a:srgbClr val="C0C0C0"/>
                          </a:solidFill>
                          <a:ln w="9525">
                            <a:solidFill>
                              <a:srgbClr val="000000"/>
                            </a:solidFill>
                            <a:miter lim="800000"/>
                            <a:headEnd/>
                            <a:tailEnd/>
                          </a:ln>
                        </wps:spPr>
                        <wps:txbx>
                          <w:txbxContent>
                            <w:p w:rsidR="00FA6FFD" w:rsidRPr="00E12159" w:rsidRDefault="00FA6FFD" w:rsidP="00E12159">
                              <w:pPr>
                                <w:spacing w:line="192" w:lineRule="auto"/>
                                <w:ind w:firstLine="0"/>
                                <w:jc w:val="center"/>
                                <w:rPr>
                                  <w:rFonts w:ascii="Mosawi" w:hAnsi="Mosawi" w:cs="Mosawi"/>
                                  <w:sz w:val="34"/>
                                  <w:szCs w:val="33"/>
                                  <w:rtl/>
                                </w:rPr>
                              </w:pPr>
                              <w:r w:rsidRPr="00E12159">
                                <w:rPr>
                                  <w:rFonts w:hint="cs"/>
                                  <w:sz w:val="34"/>
                                  <w:szCs w:val="33"/>
                                  <w:rtl/>
                                </w:rPr>
                                <w:t>الحياة</w:t>
                              </w:r>
                            </w:p>
                            <w:p w:rsidR="00FA6FFD" w:rsidRDefault="00FA6FFD" w:rsidP="00311FE1">
                              <w:pPr>
                                <w:ind w:firstLine="0"/>
                                <w:jc w:val="center"/>
                                <w:rPr>
                                  <w:b/>
                                  <w:bCs/>
                                  <w:lang w:bidi="fa-IR"/>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641" y="3939"/>
                            <a:ext cx="1721" cy="573"/>
                          </a:xfrm>
                          <a:prstGeom prst="rect">
                            <a:avLst/>
                          </a:prstGeom>
                          <a:solidFill>
                            <a:srgbClr val="969696">
                              <a:alpha val="50000"/>
                            </a:srgbClr>
                          </a:solidFill>
                          <a:ln w="9525">
                            <a:solidFill>
                              <a:srgbClr val="000000"/>
                            </a:solidFill>
                            <a:miter lim="800000"/>
                            <a:headEnd/>
                            <a:tailEnd/>
                          </a:ln>
                        </wps:spPr>
                        <wps:txbx>
                          <w:txbxContent>
                            <w:p w:rsidR="00FA6FFD" w:rsidRPr="00E12159" w:rsidRDefault="00FA6FFD" w:rsidP="00E12159">
                              <w:pPr>
                                <w:spacing w:line="192" w:lineRule="auto"/>
                                <w:ind w:firstLine="0"/>
                                <w:jc w:val="center"/>
                                <w:rPr>
                                  <w:sz w:val="18"/>
                                  <w:szCs w:val="17"/>
                                </w:rPr>
                              </w:pPr>
                              <w:r>
                                <w:rPr>
                                  <w:rFonts w:hint="cs"/>
                                  <w:sz w:val="18"/>
                                  <w:szCs w:val="17"/>
                                  <w:rtl/>
                                </w:rPr>
                                <w:t>إ</w:t>
                              </w:r>
                              <w:r w:rsidRPr="00E12159">
                                <w:rPr>
                                  <w:sz w:val="18"/>
                                  <w:szCs w:val="17"/>
                                  <w:rtl/>
                                </w:rPr>
                                <w:t>ن‌</w:t>
                              </w:r>
                              <w:r w:rsidRPr="00E12159">
                                <w:rPr>
                                  <w:rFonts w:hint="cs"/>
                                  <w:sz w:val="18"/>
                                  <w:szCs w:val="17"/>
                                  <w:rtl/>
                                </w:rPr>
                                <w:t xml:space="preserve"> </w:t>
                              </w:r>
                              <w:r w:rsidRPr="00E12159">
                                <w:rPr>
                                  <w:sz w:val="18"/>
                                  <w:szCs w:val="17"/>
                                  <w:rtl/>
                                </w:rPr>
                                <w:t>الله هو الرزاق</w:t>
                              </w:r>
                              <w:r w:rsidRPr="00E12159">
                                <w:rPr>
                                  <w:rFonts w:hint="cs"/>
                                  <w:sz w:val="18"/>
                                  <w:szCs w:val="17"/>
                                  <w:rtl/>
                                </w:rPr>
                                <w:t xml:space="preserve"> </w:t>
                              </w:r>
                              <w:r w:rsidRPr="00E12159">
                                <w:rPr>
                                  <w:sz w:val="18"/>
                                  <w:szCs w:val="17"/>
                                  <w:rtl/>
                                </w:rPr>
                                <w:t>(الذاريات</w:t>
                              </w:r>
                              <w:r>
                                <w:rPr>
                                  <w:rFonts w:hint="cs"/>
                                  <w:sz w:val="18"/>
                                  <w:szCs w:val="17"/>
                                  <w:rtl/>
                                </w:rPr>
                                <w:t>:</w:t>
                              </w:r>
                              <w:r w:rsidRPr="00E12159">
                                <w:rPr>
                                  <w:sz w:val="18"/>
                                  <w:szCs w:val="17"/>
                                  <w:rtl/>
                                </w:rPr>
                                <w:t xml:space="preserve"> 57)</w:t>
                              </w:r>
                            </w:p>
                            <w:p w:rsidR="00FA6FFD" w:rsidRDefault="00FA6FFD"/>
                          </w:txbxContent>
                        </wps:txbx>
                        <wps:bodyPr rot="0" vert="horz" wrap="square" lIns="91440" tIns="45720" rIns="91440" bIns="45720" anchor="t" anchorCtr="0" upright="1">
                          <a:noAutofit/>
                        </wps:bodyPr>
                      </wps:wsp>
                      <wps:wsp>
                        <wps:cNvPr id="6" name="Text Box 5"/>
                        <wps:cNvSpPr txBox="1">
                          <a:spLocks noChangeArrowheads="1"/>
                        </wps:cNvSpPr>
                        <wps:spPr bwMode="auto">
                          <a:xfrm>
                            <a:off x="1986" y="3918"/>
                            <a:ext cx="2058" cy="572"/>
                          </a:xfrm>
                          <a:prstGeom prst="rect">
                            <a:avLst/>
                          </a:prstGeom>
                          <a:solidFill>
                            <a:srgbClr val="969696">
                              <a:alpha val="50000"/>
                            </a:srgbClr>
                          </a:solidFill>
                          <a:ln w="9525">
                            <a:solidFill>
                              <a:srgbClr val="000000"/>
                            </a:solidFill>
                            <a:miter lim="800000"/>
                            <a:headEnd/>
                            <a:tailEnd/>
                          </a:ln>
                        </wps:spPr>
                        <wps:txbx>
                          <w:txbxContent>
                            <w:p w:rsidR="00FA6FFD" w:rsidRPr="00E12159" w:rsidRDefault="00FA6FFD" w:rsidP="00A5652D">
                              <w:pPr>
                                <w:spacing w:line="192" w:lineRule="auto"/>
                                <w:ind w:firstLine="0"/>
                                <w:jc w:val="center"/>
                                <w:rPr>
                                  <w:sz w:val="18"/>
                                  <w:szCs w:val="17"/>
                                </w:rPr>
                              </w:pPr>
                              <w:r>
                                <w:rPr>
                                  <w:rFonts w:hint="cs"/>
                                  <w:sz w:val="18"/>
                                  <w:szCs w:val="17"/>
                                  <w:rtl/>
                                </w:rPr>
                                <w:t>إ</w:t>
                              </w:r>
                              <w:r w:rsidRPr="00E12159">
                                <w:rPr>
                                  <w:sz w:val="18"/>
                                  <w:szCs w:val="17"/>
                                  <w:rtl/>
                                </w:rPr>
                                <w:t>نَّ فِ</w:t>
                              </w:r>
                              <w:r>
                                <w:rPr>
                                  <w:rFonts w:hint="cs"/>
                                  <w:sz w:val="18"/>
                                  <w:szCs w:val="17"/>
                                  <w:rtl/>
                                </w:rPr>
                                <w:t>ي</w:t>
                              </w:r>
                              <w:r w:rsidRPr="00E12159">
                                <w:rPr>
                                  <w:sz w:val="18"/>
                                  <w:szCs w:val="17"/>
                                  <w:rtl/>
                                </w:rPr>
                                <w:t xml:space="preserve"> خَلق السَّم</w:t>
                              </w:r>
                              <w:r>
                                <w:rPr>
                                  <w:rFonts w:hint="cs"/>
                                  <w:sz w:val="18"/>
                                  <w:szCs w:val="17"/>
                                  <w:rtl/>
                                </w:rPr>
                                <w:t>ا</w:t>
                              </w:r>
                              <w:r w:rsidRPr="00E12159">
                                <w:rPr>
                                  <w:sz w:val="18"/>
                                  <w:szCs w:val="17"/>
                                  <w:rtl/>
                                </w:rPr>
                                <w:t>وات وَ ال</w:t>
                              </w:r>
                              <w:r>
                                <w:rPr>
                                  <w:rFonts w:hint="cs"/>
                                  <w:sz w:val="18"/>
                                  <w:szCs w:val="17"/>
                                  <w:rtl/>
                                </w:rPr>
                                <w:t>أ</w:t>
                              </w:r>
                              <w:r w:rsidRPr="00E12159">
                                <w:rPr>
                                  <w:sz w:val="18"/>
                                  <w:szCs w:val="17"/>
                                  <w:rtl/>
                                </w:rPr>
                                <w:t xml:space="preserve">رض و... بِما يَنْفَعُ النَاس </w:t>
                              </w:r>
                              <w:r>
                                <w:rPr>
                                  <w:sz w:val="18"/>
                                  <w:szCs w:val="17"/>
                                  <w:rtl/>
                                </w:rPr>
                                <w:t>(البقرة</w:t>
                              </w:r>
                              <w:r>
                                <w:rPr>
                                  <w:rFonts w:hint="cs"/>
                                  <w:sz w:val="18"/>
                                  <w:szCs w:val="17"/>
                                  <w:rtl/>
                                </w:rPr>
                                <w:t>:</w:t>
                              </w:r>
                              <w:r w:rsidRPr="00E12159">
                                <w:rPr>
                                  <w:sz w:val="18"/>
                                  <w:szCs w:val="17"/>
                                  <w:rtl/>
                                </w:rPr>
                                <w:t xml:space="preserve"> 164)</w:t>
                              </w:r>
                            </w:p>
                          </w:txbxContent>
                        </wps:txbx>
                        <wps:bodyPr rot="0" vert="horz" wrap="square" lIns="91440" tIns="45720" rIns="91440" bIns="45720" anchor="t" anchorCtr="0" upright="1">
                          <a:noAutofit/>
                        </wps:bodyPr>
                      </wps:wsp>
                      <wps:wsp>
                        <wps:cNvPr id="7" name="Oval 6"/>
                        <wps:cNvSpPr>
                          <a:spLocks noChangeArrowheads="1"/>
                        </wps:cNvSpPr>
                        <wps:spPr bwMode="auto">
                          <a:xfrm>
                            <a:off x="5848" y="2985"/>
                            <a:ext cx="1052" cy="629"/>
                          </a:xfrm>
                          <a:prstGeom prst="ellipse">
                            <a:avLst/>
                          </a:prstGeom>
                          <a:solidFill>
                            <a:srgbClr val="C0C0C0"/>
                          </a:solidFill>
                          <a:ln w="9525">
                            <a:solidFill>
                              <a:srgbClr val="000000"/>
                            </a:solidFill>
                            <a:round/>
                            <a:headEnd/>
                            <a:tailEnd/>
                          </a:ln>
                        </wps:spPr>
                        <wps:txbx>
                          <w:txbxContent>
                            <w:p w:rsidR="00FA6FFD" w:rsidRDefault="00FA6FFD" w:rsidP="00AC3106">
                              <w:pPr>
                                <w:rPr>
                                  <w:lang w:bidi="fa-IR"/>
                                </w:rPr>
                              </w:pP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5806" y="3074"/>
                            <a:ext cx="1145"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FFD" w:rsidRPr="00E12159" w:rsidRDefault="00FA6FFD" w:rsidP="00E12159">
                              <w:pPr>
                                <w:spacing w:line="192" w:lineRule="auto"/>
                                <w:ind w:firstLine="0"/>
                                <w:jc w:val="center"/>
                                <w:rPr>
                                  <w:rFonts w:ascii="Mosawi" w:hAnsi="Mosawi" w:cs="Mosawi"/>
                                  <w:sz w:val="24"/>
                                  <w:szCs w:val="23"/>
                                  <w:rtl/>
                                </w:rPr>
                              </w:pPr>
                              <w:r w:rsidRPr="00E12159">
                                <w:rPr>
                                  <w:rFonts w:hint="cs"/>
                                  <w:sz w:val="24"/>
                                  <w:szCs w:val="23"/>
                                  <w:rtl/>
                                </w:rPr>
                                <w:t>الإيمان بالله</w:t>
                              </w:r>
                            </w:p>
                          </w:txbxContent>
                        </wps:txbx>
                        <wps:bodyPr rot="0" vert="horz" wrap="square" lIns="91440" tIns="45720" rIns="91440" bIns="45720" anchor="t" anchorCtr="0" upright="1">
                          <a:noAutofit/>
                        </wps:bodyPr>
                      </wps:wsp>
                      <wps:wsp>
                        <wps:cNvPr id="9" name="Oval 8"/>
                        <wps:cNvSpPr>
                          <a:spLocks noChangeArrowheads="1"/>
                        </wps:cNvSpPr>
                        <wps:spPr bwMode="auto">
                          <a:xfrm>
                            <a:off x="2674" y="2973"/>
                            <a:ext cx="1053" cy="630"/>
                          </a:xfrm>
                          <a:prstGeom prst="ellipse">
                            <a:avLst/>
                          </a:prstGeom>
                          <a:solidFill>
                            <a:srgbClr val="C0C0C0"/>
                          </a:solidFill>
                          <a:ln w="9525">
                            <a:solidFill>
                              <a:srgbClr val="000000"/>
                            </a:solidFill>
                            <a:round/>
                            <a:headEnd/>
                            <a:tailEnd/>
                          </a:ln>
                        </wps:spPr>
                        <wps:txbx>
                          <w:txbxContent>
                            <w:p w:rsidR="00FA6FFD" w:rsidRDefault="00FA6FFD" w:rsidP="00AC3106">
                              <w:pPr>
                                <w:rPr>
                                  <w:lang w:bidi="fa-IR"/>
                                </w:rPr>
                              </w:pP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2618" y="3074"/>
                            <a:ext cx="11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FFD" w:rsidRPr="00E12159" w:rsidRDefault="00FA6FFD" w:rsidP="00E12159">
                              <w:pPr>
                                <w:spacing w:line="192" w:lineRule="auto"/>
                                <w:ind w:firstLine="0"/>
                                <w:jc w:val="center"/>
                                <w:rPr>
                                  <w:rFonts w:ascii="Mosawi" w:hAnsi="Mosawi" w:cs="Mosawi"/>
                                  <w:sz w:val="22"/>
                                  <w:szCs w:val="21"/>
                                  <w:rtl/>
                                </w:rPr>
                              </w:pPr>
                              <w:r w:rsidRPr="00E12159">
                                <w:rPr>
                                  <w:rFonts w:hint="cs"/>
                                  <w:sz w:val="22"/>
                                  <w:szCs w:val="21"/>
                                  <w:rtl/>
                                </w:rPr>
                                <w:t>الديمقراطية</w:t>
                              </w:r>
                            </w:p>
                          </w:txbxContent>
                        </wps:txbx>
                        <wps:bodyPr rot="0" vert="horz" wrap="square" lIns="91440" tIns="45720" rIns="91440" bIns="45720" anchor="t" anchorCtr="0" upright="1">
                          <a:noAutofit/>
                        </wps:bodyPr>
                      </wps:wsp>
                      <wps:wsp>
                        <wps:cNvPr id="11" name="Line 10"/>
                        <wps:cNvCnPr/>
                        <wps:spPr bwMode="auto">
                          <a:xfrm>
                            <a:off x="4846" y="2786"/>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a:off x="3747" y="3313"/>
                            <a:ext cx="210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a:off x="6400" y="3615"/>
                            <a:ext cx="0"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3"/>
                        <wps:cNvCnPr/>
                        <wps:spPr bwMode="auto">
                          <a:xfrm>
                            <a:off x="3194" y="3599"/>
                            <a:ext cx="0"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4037" y="4673"/>
                            <a:ext cx="1451" cy="2673"/>
                          </a:xfrm>
                          <a:prstGeom prst="rect">
                            <a:avLst/>
                          </a:prstGeom>
                          <a:solidFill>
                            <a:srgbClr val="C0C0C0"/>
                          </a:solidFill>
                          <a:ln w="9525">
                            <a:solidFill>
                              <a:srgbClr val="000000"/>
                            </a:solidFill>
                            <a:miter lim="800000"/>
                            <a:headEnd/>
                            <a:tailEnd/>
                          </a:ln>
                        </wps:spPr>
                        <wps:txbx>
                          <w:txbxContent>
                            <w:p w:rsidR="00FA6FFD" w:rsidRPr="00E12159" w:rsidRDefault="00FA6FFD" w:rsidP="00E12159">
                              <w:pPr>
                                <w:spacing w:line="240" w:lineRule="auto"/>
                                <w:ind w:firstLine="0"/>
                                <w:jc w:val="center"/>
                                <w:rPr>
                                  <w:rFonts w:ascii="Mosawi" w:hAnsi="Mosawi" w:cs="Mosawi"/>
                                  <w:b/>
                                  <w:bCs/>
                                  <w:sz w:val="12"/>
                                  <w:szCs w:val="11"/>
                                  <w:rtl/>
                                </w:rPr>
                              </w:pPr>
                            </w:p>
                            <w:p w:rsidR="00FA6FFD" w:rsidRPr="00E12159" w:rsidRDefault="00FA6FFD" w:rsidP="00E12159">
                              <w:pPr>
                                <w:spacing w:line="240" w:lineRule="auto"/>
                                <w:ind w:firstLine="0"/>
                                <w:jc w:val="center"/>
                                <w:rPr>
                                  <w:rFonts w:ascii="Mosawi" w:hAnsi="Mosawi" w:cs="Mosawi"/>
                                  <w:b/>
                                  <w:bCs/>
                                  <w:sz w:val="22"/>
                                  <w:szCs w:val="21"/>
                                  <w:rtl/>
                                </w:rPr>
                              </w:pPr>
                              <w:r w:rsidRPr="00E12159">
                                <w:rPr>
                                  <w:rFonts w:hint="cs"/>
                                  <w:b/>
                                  <w:bCs/>
                                  <w:sz w:val="22"/>
                                  <w:szCs w:val="21"/>
                                  <w:rtl/>
                                </w:rPr>
                                <w:t>قاعدة اللُطف</w:t>
                              </w:r>
                            </w:p>
                            <w:p w:rsidR="00FA6FFD" w:rsidRPr="00E12159" w:rsidRDefault="00FA6FFD" w:rsidP="00E12159">
                              <w:pPr>
                                <w:spacing w:line="240" w:lineRule="auto"/>
                                <w:ind w:firstLine="0"/>
                                <w:jc w:val="center"/>
                                <w:rPr>
                                  <w:rFonts w:ascii="Mosawi" w:hAnsi="Mosawi" w:cs="Mosawi"/>
                                  <w:b/>
                                  <w:bCs/>
                                  <w:sz w:val="22"/>
                                  <w:szCs w:val="21"/>
                                  <w:rtl/>
                                </w:rPr>
                              </w:pPr>
                              <w:r w:rsidRPr="00E12159">
                                <w:rPr>
                                  <w:rFonts w:hint="cs"/>
                                  <w:b/>
                                  <w:bCs/>
                                  <w:sz w:val="22"/>
                                  <w:szCs w:val="21"/>
                                  <w:rtl/>
                                </w:rPr>
                                <w:t>قاعدة البَسط</w:t>
                              </w:r>
                            </w:p>
                            <w:p w:rsidR="00FA6FFD" w:rsidRPr="00E12159" w:rsidRDefault="00FA6FFD" w:rsidP="00E12159">
                              <w:pPr>
                                <w:spacing w:line="240" w:lineRule="auto"/>
                                <w:ind w:firstLine="0"/>
                                <w:jc w:val="center"/>
                                <w:rPr>
                                  <w:rFonts w:ascii="Mosawi" w:hAnsi="Mosawi" w:cs="Mosawi"/>
                                  <w:b/>
                                  <w:bCs/>
                                  <w:sz w:val="22"/>
                                  <w:szCs w:val="21"/>
                                  <w:rtl/>
                                </w:rPr>
                              </w:pPr>
                              <w:r w:rsidRPr="00E12159">
                                <w:rPr>
                                  <w:rFonts w:hint="cs"/>
                                  <w:b/>
                                  <w:bCs/>
                                  <w:sz w:val="22"/>
                                  <w:szCs w:val="21"/>
                                  <w:rtl/>
                                </w:rPr>
                                <w:t>قاعدة التَسخير</w:t>
                              </w:r>
                            </w:p>
                            <w:p w:rsidR="00FA6FFD" w:rsidRPr="00E12159" w:rsidRDefault="00FA6FFD" w:rsidP="00E12159">
                              <w:pPr>
                                <w:spacing w:line="240" w:lineRule="auto"/>
                                <w:ind w:firstLine="0"/>
                                <w:jc w:val="center"/>
                                <w:rPr>
                                  <w:rFonts w:ascii="Mosawi" w:hAnsi="Mosawi" w:cs="Mosawi"/>
                                  <w:b/>
                                  <w:bCs/>
                                  <w:sz w:val="22"/>
                                  <w:szCs w:val="21"/>
                                  <w:rtl/>
                                </w:rPr>
                              </w:pPr>
                              <w:r w:rsidRPr="00E12159">
                                <w:rPr>
                                  <w:rFonts w:hint="cs"/>
                                  <w:b/>
                                  <w:bCs/>
                                  <w:sz w:val="22"/>
                                  <w:szCs w:val="21"/>
                                  <w:rtl/>
                                </w:rPr>
                                <w:t>قاعدة التَبشير</w:t>
                              </w:r>
                            </w:p>
                            <w:p w:rsidR="00FA6FFD" w:rsidRPr="00E12159" w:rsidRDefault="00FA6FFD" w:rsidP="00E12159">
                              <w:pPr>
                                <w:spacing w:line="240" w:lineRule="auto"/>
                                <w:ind w:firstLine="0"/>
                                <w:jc w:val="center"/>
                                <w:rPr>
                                  <w:rFonts w:ascii="Mosawi" w:hAnsi="Mosawi" w:cs="Mosawi"/>
                                  <w:b/>
                                  <w:bCs/>
                                  <w:sz w:val="22"/>
                                  <w:szCs w:val="21"/>
                                  <w:rtl/>
                                </w:rPr>
                              </w:pPr>
                              <w:r w:rsidRPr="00E12159">
                                <w:rPr>
                                  <w:rFonts w:hint="cs"/>
                                  <w:b/>
                                  <w:bCs/>
                                  <w:sz w:val="22"/>
                                  <w:szCs w:val="21"/>
                                  <w:rtl/>
                                </w:rPr>
                                <w:t>قاعدة الخَلق</w:t>
                              </w:r>
                            </w:p>
                            <w:p w:rsidR="00FA6FFD" w:rsidRPr="00E12159" w:rsidRDefault="00FA6FFD" w:rsidP="00E12159">
                              <w:pPr>
                                <w:spacing w:line="240" w:lineRule="auto"/>
                                <w:ind w:firstLine="0"/>
                                <w:jc w:val="center"/>
                                <w:rPr>
                                  <w:b/>
                                  <w:bCs/>
                                  <w:sz w:val="22"/>
                                  <w:szCs w:val="21"/>
                                </w:rPr>
                              </w:pPr>
                              <w:r w:rsidRPr="00E12159">
                                <w:rPr>
                                  <w:rFonts w:hint="cs"/>
                                  <w:b/>
                                  <w:bCs/>
                                  <w:sz w:val="22"/>
                                  <w:szCs w:val="21"/>
                                  <w:rtl/>
                                </w:rPr>
                                <w:t>قاعدة السيطرة</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1454" y="4969"/>
                            <a:ext cx="2058" cy="391"/>
                          </a:xfrm>
                          <a:prstGeom prst="rect">
                            <a:avLst/>
                          </a:prstGeom>
                          <a:solidFill>
                            <a:srgbClr val="969696">
                              <a:alpha val="50000"/>
                            </a:srgbClr>
                          </a:solidFill>
                          <a:ln w="9525">
                            <a:solidFill>
                              <a:srgbClr val="000000"/>
                            </a:solidFill>
                            <a:miter lim="800000"/>
                            <a:headEnd/>
                            <a:tailEnd/>
                          </a:ln>
                        </wps:spPr>
                        <wps:txbx>
                          <w:txbxContent>
                            <w:p w:rsidR="00FA6FFD" w:rsidRPr="00A5652D" w:rsidRDefault="00FA6FFD" w:rsidP="00E12159">
                              <w:pPr>
                                <w:spacing w:line="192" w:lineRule="auto"/>
                                <w:ind w:firstLine="0"/>
                                <w:jc w:val="center"/>
                                <w:rPr>
                                  <w:b/>
                                  <w:bCs/>
                                  <w:sz w:val="14"/>
                                  <w:szCs w:val="13"/>
                                </w:rPr>
                              </w:pPr>
                              <w:r w:rsidRPr="00A5652D">
                                <w:rPr>
                                  <w:b/>
                                  <w:bCs/>
                                  <w:sz w:val="14"/>
                                  <w:szCs w:val="13"/>
                                  <w:rtl/>
                                </w:rPr>
                                <w:t>لَطِيف بِعِباده (الشوری</w:t>
                              </w:r>
                              <w:r w:rsidRPr="00A5652D">
                                <w:rPr>
                                  <w:rFonts w:hint="cs"/>
                                  <w:b/>
                                  <w:bCs/>
                                  <w:sz w:val="14"/>
                                  <w:szCs w:val="13"/>
                                  <w:rtl/>
                                </w:rPr>
                                <w:t xml:space="preserve">: </w:t>
                              </w:r>
                              <w:r w:rsidRPr="00A5652D">
                                <w:rPr>
                                  <w:b/>
                                  <w:bCs/>
                                  <w:sz w:val="14"/>
                                  <w:szCs w:val="13"/>
                                  <w:rtl/>
                                </w:rPr>
                                <w:t>9)</w:t>
                              </w: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6071" y="5267"/>
                            <a:ext cx="2059" cy="391"/>
                          </a:xfrm>
                          <a:prstGeom prst="rect">
                            <a:avLst/>
                          </a:prstGeom>
                          <a:solidFill>
                            <a:srgbClr val="969696">
                              <a:alpha val="50000"/>
                            </a:srgbClr>
                          </a:solidFill>
                          <a:ln w="9525">
                            <a:solidFill>
                              <a:srgbClr val="000000"/>
                            </a:solidFill>
                            <a:miter lim="800000"/>
                            <a:headEnd/>
                            <a:tailEnd/>
                          </a:ln>
                        </wps:spPr>
                        <wps:txbx>
                          <w:txbxContent>
                            <w:p w:rsidR="00FA6FFD" w:rsidRPr="00A5652D" w:rsidRDefault="00FA6FFD" w:rsidP="00E12159">
                              <w:pPr>
                                <w:spacing w:line="192" w:lineRule="auto"/>
                                <w:ind w:firstLine="0"/>
                                <w:jc w:val="center"/>
                                <w:rPr>
                                  <w:b/>
                                  <w:bCs/>
                                  <w:sz w:val="14"/>
                                  <w:szCs w:val="13"/>
                                </w:rPr>
                              </w:pPr>
                              <w:r w:rsidRPr="00A5652D">
                                <w:rPr>
                                  <w:b/>
                                  <w:bCs/>
                                  <w:sz w:val="14"/>
                                  <w:szCs w:val="13"/>
                                  <w:rtl/>
                                </w:rPr>
                                <w:t>يَبسُطُ الرزق  (</w:t>
                              </w:r>
                              <w:r w:rsidRPr="00A5652D">
                                <w:rPr>
                                  <w:rFonts w:hint="cs"/>
                                  <w:b/>
                                  <w:bCs/>
                                  <w:sz w:val="14"/>
                                  <w:szCs w:val="13"/>
                                  <w:rtl/>
                                </w:rPr>
                                <w:t>العنكبوت: 62</w:t>
                              </w:r>
                              <w:r w:rsidRPr="00A5652D">
                                <w:rPr>
                                  <w:b/>
                                  <w:bCs/>
                                  <w:sz w:val="14"/>
                                  <w:szCs w:val="13"/>
                                  <w:rtl/>
                                </w:rPr>
                                <w:t>)</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1454" y="5583"/>
                            <a:ext cx="2058" cy="628"/>
                          </a:xfrm>
                          <a:prstGeom prst="rect">
                            <a:avLst/>
                          </a:prstGeom>
                          <a:solidFill>
                            <a:srgbClr val="969696">
                              <a:alpha val="50000"/>
                            </a:srgbClr>
                          </a:solidFill>
                          <a:ln w="9525">
                            <a:solidFill>
                              <a:srgbClr val="000000"/>
                            </a:solidFill>
                            <a:miter lim="800000"/>
                            <a:headEnd/>
                            <a:tailEnd/>
                          </a:ln>
                        </wps:spPr>
                        <wps:txbx>
                          <w:txbxContent>
                            <w:p w:rsidR="00FA6FFD" w:rsidRPr="00A5652D" w:rsidRDefault="00FA6FFD" w:rsidP="00A5652D">
                              <w:pPr>
                                <w:spacing w:line="192" w:lineRule="auto"/>
                                <w:ind w:firstLine="0"/>
                                <w:jc w:val="center"/>
                                <w:rPr>
                                  <w:b/>
                                  <w:bCs/>
                                  <w:sz w:val="14"/>
                                  <w:szCs w:val="13"/>
                                </w:rPr>
                              </w:pPr>
                              <w:r w:rsidRPr="00A5652D">
                                <w:rPr>
                                  <w:rFonts w:hint="cs"/>
                                  <w:b/>
                                  <w:bCs/>
                                  <w:sz w:val="14"/>
                                  <w:szCs w:val="13"/>
                                  <w:rtl/>
                                </w:rPr>
                                <w:t>سخر لكم</w:t>
                              </w:r>
                              <w:r w:rsidRPr="00A5652D">
                                <w:rPr>
                                  <w:b/>
                                  <w:bCs/>
                                  <w:sz w:val="14"/>
                                  <w:szCs w:val="13"/>
                                  <w:rtl/>
                                </w:rPr>
                                <w:t xml:space="preserve"> البَحر </w:t>
                              </w:r>
                              <w:r w:rsidRPr="00A5652D">
                                <w:rPr>
                                  <w:rFonts w:hint="cs"/>
                                  <w:b/>
                                  <w:bCs/>
                                  <w:sz w:val="14"/>
                                  <w:szCs w:val="13"/>
                                  <w:rtl/>
                                </w:rPr>
                                <w:t xml:space="preserve">... </w:t>
                              </w:r>
                              <w:r w:rsidRPr="00A5652D">
                                <w:rPr>
                                  <w:b/>
                                  <w:bCs/>
                                  <w:sz w:val="14"/>
                                  <w:szCs w:val="13"/>
                                  <w:rtl/>
                                </w:rPr>
                                <w:t xml:space="preserve">* </w:t>
                              </w:r>
                              <w:r w:rsidRPr="00A5652D">
                                <w:rPr>
                                  <w:rFonts w:hint="cs"/>
                                  <w:b/>
                                  <w:bCs/>
                                  <w:sz w:val="14"/>
                                  <w:szCs w:val="13"/>
                                  <w:rtl/>
                                </w:rPr>
                                <w:t xml:space="preserve"> وسخر لكم </w:t>
                              </w:r>
                              <w:r w:rsidRPr="00A5652D">
                                <w:rPr>
                                  <w:b/>
                                  <w:bCs/>
                                  <w:sz w:val="14"/>
                                  <w:szCs w:val="13"/>
                                  <w:rtl/>
                                </w:rPr>
                                <w:t xml:space="preserve">َما </w:t>
                              </w:r>
                              <w:r w:rsidRPr="00A5652D">
                                <w:rPr>
                                  <w:rFonts w:hint="cs"/>
                                  <w:b/>
                                  <w:bCs/>
                                  <w:sz w:val="14"/>
                                  <w:szCs w:val="13"/>
                                  <w:rtl/>
                                </w:rPr>
                                <w:t>في</w:t>
                              </w:r>
                              <w:r w:rsidRPr="00A5652D">
                                <w:rPr>
                                  <w:b/>
                                  <w:bCs/>
                                  <w:sz w:val="14"/>
                                  <w:szCs w:val="13"/>
                                  <w:rtl/>
                                </w:rPr>
                                <w:t xml:space="preserve"> السم</w:t>
                              </w:r>
                              <w:r w:rsidRPr="00A5652D">
                                <w:rPr>
                                  <w:rFonts w:hint="cs"/>
                                  <w:b/>
                                  <w:bCs/>
                                  <w:sz w:val="14"/>
                                  <w:szCs w:val="13"/>
                                  <w:rtl/>
                                </w:rPr>
                                <w:t>ا</w:t>
                              </w:r>
                              <w:r w:rsidRPr="00A5652D">
                                <w:rPr>
                                  <w:b/>
                                  <w:bCs/>
                                  <w:sz w:val="14"/>
                                  <w:szCs w:val="13"/>
                                  <w:rtl/>
                                </w:rPr>
                                <w:t xml:space="preserve">وات وَ ما </w:t>
                              </w:r>
                              <w:r w:rsidRPr="00A5652D">
                                <w:rPr>
                                  <w:rFonts w:hint="cs"/>
                                  <w:b/>
                                  <w:bCs/>
                                  <w:sz w:val="14"/>
                                  <w:szCs w:val="13"/>
                                  <w:rtl/>
                                </w:rPr>
                                <w:t>في الأرض</w:t>
                              </w:r>
                              <w:r w:rsidRPr="00A5652D">
                                <w:rPr>
                                  <w:b/>
                                  <w:bCs/>
                                  <w:sz w:val="14"/>
                                  <w:szCs w:val="13"/>
                                  <w:rtl/>
                                </w:rPr>
                                <w:t xml:space="preserve"> (الجاثي</w:t>
                              </w:r>
                              <w:r w:rsidRPr="00A5652D">
                                <w:rPr>
                                  <w:rFonts w:hint="cs"/>
                                  <w:b/>
                                  <w:bCs/>
                                  <w:sz w:val="14"/>
                                  <w:szCs w:val="13"/>
                                  <w:rtl/>
                                </w:rPr>
                                <w:t xml:space="preserve">ة: 12 ــ </w:t>
                              </w:r>
                              <w:r w:rsidRPr="00A5652D">
                                <w:rPr>
                                  <w:b/>
                                  <w:bCs/>
                                  <w:sz w:val="14"/>
                                  <w:szCs w:val="13"/>
                                  <w:rtl/>
                                </w:rPr>
                                <w:t>13)</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1454" y="6317"/>
                            <a:ext cx="2058" cy="583"/>
                          </a:xfrm>
                          <a:prstGeom prst="rect">
                            <a:avLst/>
                          </a:prstGeom>
                          <a:solidFill>
                            <a:srgbClr val="969696">
                              <a:alpha val="50000"/>
                            </a:srgbClr>
                          </a:solidFill>
                          <a:ln w="9525">
                            <a:solidFill>
                              <a:srgbClr val="000000"/>
                            </a:solidFill>
                            <a:miter lim="800000"/>
                            <a:headEnd/>
                            <a:tailEnd/>
                          </a:ln>
                        </wps:spPr>
                        <wps:txbx>
                          <w:txbxContent>
                            <w:p w:rsidR="00FA6FFD" w:rsidRPr="00A5652D" w:rsidRDefault="00FA6FFD" w:rsidP="00A5652D">
                              <w:pPr>
                                <w:spacing w:line="192" w:lineRule="auto"/>
                                <w:ind w:firstLine="0"/>
                                <w:jc w:val="center"/>
                                <w:rPr>
                                  <w:b/>
                                  <w:bCs/>
                                  <w:sz w:val="14"/>
                                  <w:szCs w:val="13"/>
                                </w:rPr>
                              </w:pPr>
                              <w:r w:rsidRPr="00A5652D">
                                <w:rPr>
                                  <w:rFonts w:hint="cs"/>
                                  <w:b/>
                                  <w:bCs/>
                                  <w:sz w:val="14"/>
                                  <w:szCs w:val="13"/>
                                  <w:rtl/>
                                </w:rPr>
                                <w:t>أولم</w:t>
                              </w:r>
                              <w:r w:rsidRPr="00A5652D">
                                <w:rPr>
                                  <w:b/>
                                  <w:bCs/>
                                  <w:sz w:val="14"/>
                                  <w:szCs w:val="13"/>
                                  <w:rtl/>
                                </w:rPr>
                                <w:t xml:space="preserve"> يَرو </w:t>
                              </w:r>
                              <w:r w:rsidRPr="00A5652D">
                                <w:rPr>
                                  <w:rFonts w:hint="cs"/>
                                  <w:b/>
                                  <w:bCs/>
                                  <w:sz w:val="14"/>
                                  <w:szCs w:val="13"/>
                                  <w:rtl/>
                                </w:rPr>
                                <w:t>أنّا</w:t>
                              </w:r>
                              <w:r w:rsidRPr="00A5652D">
                                <w:rPr>
                                  <w:b/>
                                  <w:bCs/>
                                  <w:sz w:val="14"/>
                                  <w:szCs w:val="13"/>
                                  <w:rtl/>
                                </w:rPr>
                                <w:t xml:space="preserve"> خَلقنا لَهُم مِما عَمِلت </w:t>
                              </w:r>
                              <w:r w:rsidRPr="00A5652D">
                                <w:rPr>
                                  <w:rFonts w:hint="cs"/>
                                  <w:b/>
                                  <w:bCs/>
                                  <w:sz w:val="14"/>
                                  <w:szCs w:val="13"/>
                                  <w:rtl/>
                                </w:rPr>
                                <w:t>أيدينا (</w:t>
                              </w:r>
                              <w:r w:rsidRPr="00A5652D">
                                <w:rPr>
                                  <w:b/>
                                  <w:bCs/>
                                  <w:sz w:val="14"/>
                                  <w:szCs w:val="13"/>
                                  <w:rtl/>
                                </w:rPr>
                                <w:t>يس</w:t>
                              </w:r>
                              <w:r w:rsidRPr="00A5652D">
                                <w:rPr>
                                  <w:rFonts w:hint="cs"/>
                                  <w:b/>
                                  <w:bCs/>
                                  <w:sz w:val="14"/>
                                  <w:szCs w:val="13"/>
                                  <w:rtl/>
                                </w:rPr>
                                <w:t>:</w:t>
                              </w:r>
                              <w:r w:rsidRPr="00A5652D">
                                <w:rPr>
                                  <w:b/>
                                  <w:bCs/>
                                  <w:sz w:val="14"/>
                                  <w:szCs w:val="13"/>
                                  <w:rtl/>
                                </w:rPr>
                                <w:t xml:space="preserve"> 71</w:t>
                              </w:r>
                              <w:r w:rsidRPr="00A5652D">
                                <w:rPr>
                                  <w:rFonts w:hint="cs"/>
                                  <w:b/>
                                  <w:bCs/>
                                  <w:sz w:val="14"/>
                                  <w:szCs w:val="13"/>
                                  <w:rtl/>
                                </w:rPr>
                                <w:t>)</w:t>
                              </w:r>
                            </w:p>
                          </w:txbxContent>
                        </wps:txbx>
                        <wps:bodyPr rot="0" vert="horz" wrap="square" lIns="91440" tIns="45720" rIns="91440" bIns="45720" anchor="t" anchorCtr="0" upright="1">
                          <a:noAutofit/>
                        </wps:bodyPr>
                      </wps:wsp>
                      <wps:wsp>
                        <wps:cNvPr id="20" name="Text Box 19"/>
                        <wps:cNvSpPr txBox="1">
                          <a:spLocks noChangeArrowheads="1"/>
                        </wps:cNvSpPr>
                        <wps:spPr bwMode="auto">
                          <a:xfrm>
                            <a:off x="6081" y="6535"/>
                            <a:ext cx="2102" cy="583"/>
                          </a:xfrm>
                          <a:prstGeom prst="rect">
                            <a:avLst/>
                          </a:prstGeom>
                          <a:solidFill>
                            <a:srgbClr val="969696">
                              <a:alpha val="50000"/>
                            </a:srgbClr>
                          </a:solidFill>
                          <a:ln w="9525">
                            <a:solidFill>
                              <a:srgbClr val="000000"/>
                            </a:solidFill>
                            <a:miter lim="800000"/>
                            <a:headEnd/>
                            <a:tailEnd/>
                          </a:ln>
                        </wps:spPr>
                        <wps:txbx>
                          <w:txbxContent>
                            <w:p w:rsidR="00FA6FFD" w:rsidRPr="00A5652D" w:rsidRDefault="00FA6FFD" w:rsidP="00A5652D">
                              <w:pPr>
                                <w:spacing w:line="192" w:lineRule="auto"/>
                                <w:ind w:firstLine="0"/>
                                <w:jc w:val="center"/>
                                <w:rPr>
                                  <w:rFonts w:ascii="Tahoma" w:hAnsi="Tahoma" w:cs="Tahoma"/>
                                  <w:b/>
                                  <w:bCs/>
                                  <w:sz w:val="14"/>
                                  <w:szCs w:val="13"/>
                                  <w:rtl/>
                                </w:rPr>
                              </w:pPr>
                              <w:r w:rsidRPr="00A5652D">
                                <w:rPr>
                                  <w:rFonts w:hint="cs"/>
                                  <w:b/>
                                  <w:bCs/>
                                  <w:sz w:val="14"/>
                                  <w:szCs w:val="13"/>
                                  <w:rtl/>
                                </w:rPr>
                                <w:t>أ</w:t>
                              </w:r>
                              <w:r w:rsidRPr="00A5652D">
                                <w:rPr>
                                  <w:b/>
                                  <w:bCs/>
                                  <w:sz w:val="14"/>
                                  <w:szCs w:val="13"/>
                                  <w:rtl/>
                                </w:rPr>
                                <w:t xml:space="preserve">فَمن هُو قائم </w:t>
                              </w:r>
                              <w:r w:rsidRPr="00A5652D">
                                <w:rPr>
                                  <w:rFonts w:hint="cs"/>
                                  <w:b/>
                                  <w:bCs/>
                                  <w:sz w:val="14"/>
                                  <w:szCs w:val="13"/>
                                  <w:rtl/>
                                </w:rPr>
                                <w:t xml:space="preserve">على كل </w:t>
                              </w:r>
                              <w:r w:rsidRPr="00A5652D">
                                <w:rPr>
                                  <w:b/>
                                  <w:bCs/>
                                  <w:sz w:val="14"/>
                                  <w:szCs w:val="13"/>
                                  <w:rtl/>
                                </w:rPr>
                                <w:t>نّفس</w:t>
                              </w:r>
                            </w:p>
                            <w:p w:rsidR="00FA6FFD" w:rsidRPr="00A5652D" w:rsidRDefault="00FA6FFD" w:rsidP="00E12159">
                              <w:pPr>
                                <w:spacing w:line="192" w:lineRule="auto"/>
                                <w:ind w:firstLine="0"/>
                                <w:jc w:val="center"/>
                                <w:rPr>
                                  <w:b/>
                                  <w:bCs/>
                                  <w:sz w:val="14"/>
                                  <w:szCs w:val="13"/>
                                </w:rPr>
                              </w:pPr>
                              <w:r w:rsidRPr="00A5652D">
                                <w:rPr>
                                  <w:b/>
                                  <w:bCs/>
                                  <w:sz w:val="14"/>
                                  <w:szCs w:val="13"/>
                                  <w:rtl/>
                                </w:rPr>
                                <w:t xml:space="preserve">بما </w:t>
                              </w:r>
                              <w:r w:rsidRPr="00A5652D">
                                <w:rPr>
                                  <w:rFonts w:hint="cs"/>
                                  <w:b/>
                                  <w:bCs/>
                                  <w:sz w:val="14"/>
                                  <w:szCs w:val="13"/>
                                  <w:rtl/>
                                </w:rPr>
                                <w:t>كسبت</w:t>
                              </w:r>
                              <w:r w:rsidRPr="00A5652D">
                                <w:rPr>
                                  <w:b/>
                                  <w:bCs/>
                                  <w:sz w:val="14"/>
                                  <w:szCs w:val="13"/>
                                  <w:rtl/>
                                </w:rPr>
                                <w:t xml:space="preserve"> (الرعد</w:t>
                              </w:r>
                              <w:r w:rsidRPr="00A5652D">
                                <w:rPr>
                                  <w:rFonts w:hint="cs"/>
                                  <w:b/>
                                  <w:bCs/>
                                  <w:sz w:val="14"/>
                                  <w:szCs w:val="13"/>
                                  <w:rtl/>
                                </w:rPr>
                                <w:t>:</w:t>
                              </w:r>
                              <w:r w:rsidRPr="00A5652D">
                                <w:rPr>
                                  <w:b/>
                                  <w:bCs/>
                                  <w:sz w:val="14"/>
                                  <w:szCs w:val="13"/>
                                  <w:rtl/>
                                </w:rPr>
                                <w:t xml:space="preserve"> 33)</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6081" y="5800"/>
                            <a:ext cx="2060" cy="574"/>
                          </a:xfrm>
                          <a:prstGeom prst="rect">
                            <a:avLst/>
                          </a:prstGeom>
                          <a:solidFill>
                            <a:srgbClr val="969696">
                              <a:alpha val="50000"/>
                            </a:srgbClr>
                          </a:solidFill>
                          <a:ln w="9525">
                            <a:solidFill>
                              <a:srgbClr val="000000"/>
                            </a:solidFill>
                            <a:miter lim="800000"/>
                            <a:headEnd/>
                            <a:tailEnd/>
                          </a:ln>
                        </wps:spPr>
                        <wps:txbx>
                          <w:txbxContent>
                            <w:p w:rsidR="00FA6FFD" w:rsidRPr="00A5652D" w:rsidRDefault="00FA6FFD" w:rsidP="00E12159">
                              <w:pPr>
                                <w:spacing w:line="192" w:lineRule="auto"/>
                                <w:ind w:firstLine="0"/>
                                <w:jc w:val="center"/>
                                <w:rPr>
                                  <w:rFonts w:ascii="Mosawi" w:hAnsi="Mosawi" w:cs="Mosawi"/>
                                  <w:b/>
                                  <w:bCs/>
                                  <w:sz w:val="14"/>
                                  <w:szCs w:val="13"/>
                                  <w:rtl/>
                                </w:rPr>
                              </w:pPr>
                              <w:r w:rsidRPr="00A5652D">
                                <w:rPr>
                                  <w:b/>
                                  <w:bCs/>
                                  <w:sz w:val="14"/>
                                  <w:szCs w:val="13"/>
                                  <w:rtl/>
                                </w:rPr>
                                <w:t>يبشر المُومنين الذين يَعمَلون</w:t>
                              </w:r>
                            </w:p>
                            <w:p w:rsidR="00FA6FFD" w:rsidRPr="00A5652D" w:rsidRDefault="00FA6FFD" w:rsidP="00A5652D">
                              <w:pPr>
                                <w:spacing w:line="192" w:lineRule="auto"/>
                                <w:ind w:firstLine="0"/>
                                <w:jc w:val="center"/>
                                <w:rPr>
                                  <w:b/>
                                  <w:bCs/>
                                  <w:sz w:val="14"/>
                                  <w:szCs w:val="13"/>
                                </w:rPr>
                              </w:pPr>
                              <w:r w:rsidRPr="00A5652D">
                                <w:rPr>
                                  <w:b/>
                                  <w:bCs/>
                                  <w:sz w:val="14"/>
                                  <w:szCs w:val="13"/>
                                  <w:rtl/>
                                </w:rPr>
                                <w:t xml:space="preserve">الصالحات </w:t>
                              </w:r>
                              <w:r w:rsidRPr="00A5652D">
                                <w:rPr>
                                  <w:rFonts w:hint="cs"/>
                                  <w:b/>
                                  <w:bCs/>
                                  <w:sz w:val="14"/>
                                  <w:szCs w:val="13"/>
                                  <w:rtl/>
                                </w:rPr>
                                <w:t xml:space="preserve">أن </w:t>
                              </w:r>
                              <w:r w:rsidRPr="00A5652D">
                                <w:rPr>
                                  <w:b/>
                                  <w:bCs/>
                                  <w:sz w:val="14"/>
                                  <w:szCs w:val="13"/>
                                  <w:rtl/>
                                </w:rPr>
                                <w:t xml:space="preserve">لَهم </w:t>
                              </w:r>
                              <w:r w:rsidRPr="00A5652D">
                                <w:rPr>
                                  <w:rFonts w:hint="cs"/>
                                  <w:b/>
                                  <w:bCs/>
                                  <w:sz w:val="14"/>
                                  <w:szCs w:val="13"/>
                                  <w:rtl/>
                                </w:rPr>
                                <w:t>أ</w:t>
                              </w:r>
                              <w:r w:rsidRPr="00A5652D">
                                <w:rPr>
                                  <w:b/>
                                  <w:bCs/>
                                  <w:sz w:val="14"/>
                                  <w:szCs w:val="13"/>
                                  <w:rtl/>
                                </w:rPr>
                                <w:t xml:space="preserve">جراً </w:t>
                              </w:r>
                              <w:r w:rsidRPr="00A5652D">
                                <w:rPr>
                                  <w:rFonts w:hint="cs"/>
                                  <w:b/>
                                  <w:bCs/>
                                  <w:sz w:val="14"/>
                                  <w:szCs w:val="13"/>
                                  <w:rtl/>
                                </w:rPr>
                                <w:t>ك</w:t>
                              </w:r>
                              <w:r w:rsidRPr="00A5652D">
                                <w:rPr>
                                  <w:b/>
                                  <w:bCs/>
                                  <w:sz w:val="14"/>
                                  <w:szCs w:val="13"/>
                                  <w:rtl/>
                                </w:rPr>
                                <w:t>بيرا</w:t>
                              </w:r>
                              <w:r w:rsidRPr="00A5652D">
                                <w:rPr>
                                  <w:rFonts w:hint="cs"/>
                                  <w:b/>
                                  <w:bCs/>
                                  <w:sz w:val="14"/>
                                  <w:szCs w:val="13"/>
                                  <w:rtl/>
                                </w:rPr>
                                <w:t>ً</w:t>
                              </w:r>
                              <w:r w:rsidRPr="00A5652D">
                                <w:rPr>
                                  <w:b/>
                                  <w:bCs/>
                                  <w:sz w:val="14"/>
                                  <w:szCs w:val="13"/>
                                  <w:rtl/>
                                </w:rPr>
                                <w:t xml:space="preserve"> (ال</w:t>
                              </w:r>
                              <w:r w:rsidRPr="00A5652D">
                                <w:rPr>
                                  <w:rFonts w:hint="cs"/>
                                  <w:b/>
                                  <w:bCs/>
                                  <w:sz w:val="14"/>
                                  <w:szCs w:val="13"/>
                                  <w:rtl/>
                                </w:rPr>
                                <w:t>إ</w:t>
                              </w:r>
                              <w:r w:rsidRPr="00A5652D">
                                <w:rPr>
                                  <w:b/>
                                  <w:bCs/>
                                  <w:sz w:val="14"/>
                                  <w:szCs w:val="13"/>
                                  <w:rtl/>
                                </w:rPr>
                                <w:t>سرا</w:t>
                              </w:r>
                              <w:r w:rsidRPr="00A5652D">
                                <w:rPr>
                                  <w:rFonts w:hint="cs"/>
                                  <w:b/>
                                  <w:bCs/>
                                  <w:sz w:val="14"/>
                                  <w:szCs w:val="13"/>
                                  <w:rtl/>
                                </w:rPr>
                                <w:t>ء: 9</w:t>
                              </w:r>
                              <w:r w:rsidRPr="00A5652D">
                                <w:rPr>
                                  <w:b/>
                                  <w:bCs/>
                                  <w:sz w:val="14"/>
                                  <w:szCs w:val="13"/>
                                  <w:rtl/>
                                </w:rPr>
                                <w:t>)</w:t>
                              </w:r>
                            </w:p>
                          </w:txbxContent>
                        </wps:txbx>
                        <wps:bodyPr rot="0" vert="horz" wrap="square" lIns="91440" tIns="45720" rIns="91440" bIns="45720" anchor="t" anchorCtr="0" upright="1">
                          <a:noAutofit/>
                        </wps:bodyPr>
                      </wps:wsp>
                      <wps:wsp>
                        <wps:cNvPr id="22" name="Line 21"/>
                        <wps:cNvCnPr/>
                        <wps:spPr bwMode="auto">
                          <a:xfrm flipH="1">
                            <a:off x="3516" y="5167"/>
                            <a:ext cx="6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2"/>
                        <wps:cNvCnPr/>
                        <wps:spPr bwMode="auto">
                          <a:xfrm flipH="1">
                            <a:off x="3534" y="5860"/>
                            <a:ext cx="6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
                        <wps:cNvCnPr/>
                        <wps:spPr bwMode="auto">
                          <a:xfrm flipH="1">
                            <a:off x="3534" y="6519"/>
                            <a:ext cx="6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4"/>
                        <wps:cNvCnPr/>
                        <wps:spPr bwMode="auto">
                          <a:xfrm>
                            <a:off x="5335" y="5489"/>
                            <a:ext cx="7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5"/>
                        <wps:cNvCnPr/>
                        <wps:spPr bwMode="auto">
                          <a:xfrm>
                            <a:off x="5335" y="6162"/>
                            <a:ext cx="7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
                        <wps:cNvCnPr/>
                        <wps:spPr bwMode="auto">
                          <a:xfrm>
                            <a:off x="5366" y="6804"/>
                            <a:ext cx="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 name="Group 27"/>
                        <wpg:cNvGrpSpPr>
                          <a:grpSpLocks/>
                        </wpg:cNvGrpSpPr>
                        <wpg:grpSpPr bwMode="auto">
                          <a:xfrm>
                            <a:off x="3719" y="4494"/>
                            <a:ext cx="317" cy="422"/>
                            <a:chOff x="3772" y="7541"/>
                            <a:chExt cx="299" cy="397"/>
                          </a:xfrm>
                        </wpg:grpSpPr>
                        <wps:wsp>
                          <wps:cNvPr id="29" name="Line 28"/>
                          <wps:cNvCnPr/>
                          <wps:spPr bwMode="auto">
                            <a:xfrm>
                              <a:off x="3772" y="7541"/>
                              <a:ext cx="0"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wps:spPr bwMode="auto">
                            <a:xfrm>
                              <a:off x="3788" y="7938"/>
                              <a:ext cx="2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1" name="Group 30"/>
                        <wpg:cNvGrpSpPr>
                          <a:grpSpLocks/>
                        </wpg:cNvGrpSpPr>
                        <wpg:grpSpPr bwMode="auto">
                          <a:xfrm flipH="1">
                            <a:off x="5498" y="4512"/>
                            <a:ext cx="318" cy="422"/>
                            <a:chOff x="3772" y="7541"/>
                            <a:chExt cx="299" cy="397"/>
                          </a:xfrm>
                        </wpg:grpSpPr>
                        <wps:wsp>
                          <wps:cNvPr id="224" name="Line 31"/>
                          <wps:cNvCnPr/>
                          <wps:spPr bwMode="auto">
                            <a:xfrm>
                              <a:off x="3772" y="7541"/>
                              <a:ext cx="0"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32"/>
                          <wps:cNvCnPr/>
                          <wps:spPr bwMode="auto">
                            <a:xfrm>
                              <a:off x="3788" y="7938"/>
                              <a:ext cx="2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6" name="Oval 33"/>
                        <wps:cNvSpPr>
                          <a:spLocks noChangeArrowheads="1"/>
                        </wps:cNvSpPr>
                        <wps:spPr bwMode="auto">
                          <a:xfrm>
                            <a:off x="4296" y="3578"/>
                            <a:ext cx="1070" cy="831"/>
                          </a:xfrm>
                          <a:prstGeom prst="ellipse">
                            <a:avLst/>
                          </a:prstGeom>
                          <a:solidFill>
                            <a:srgbClr val="C0C0C0"/>
                          </a:solidFill>
                          <a:ln w="9525">
                            <a:solidFill>
                              <a:srgbClr val="000000"/>
                            </a:solidFill>
                            <a:round/>
                            <a:headEnd/>
                            <a:tailEnd/>
                          </a:ln>
                        </wps:spPr>
                        <wps:txbx>
                          <w:txbxContent>
                            <w:p w:rsidR="00FA6FFD" w:rsidRPr="00E12159" w:rsidRDefault="00FA6FFD" w:rsidP="00B23E77">
                              <w:pPr>
                                <w:spacing w:line="192" w:lineRule="auto"/>
                                <w:ind w:firstLine="0"/>
                                <w:jc w:val="center"/>
                                <w:rPr>
                                  <w:sz w:val="18"/>
                                  <w:szCs w:val="17"/>
                                </w:rPr>
                              </w:pPr>
                              <w:r w:rsidRPr="00E12159">
                                <w:rPr>
                                  <w:rFonts w:hint="cs"/>
                                  <w:sz w:val="18"/>
                                  <w:szCs w:val="17"/>
                                  <w:rtl/>
                                </w:rPr>
                                <w:t>العمل والنشاط</w:t>
                              </w:r>
                            </w:p>
                            <w:p w:rsidR="00FA6FFD" w:rsidRPr="00E12159" w:rsidRDefault="00FA6FFD">
                              <w:pPr>
                                <w:rPr>
                                  <w:sz w:val="26"/>
                                  <w:szCs w:val="25"/>
                                </w:rPr>
                              </w:pPr>
                            </w:p>
                          </w:txbxContent>
                        </wps:txbx>
                        <wps:bodyPr rot="0" vert="horz" wrap="square" lIns="91440" tIns="45720" rIns="91440" bIns="45720" anchor="t" anchorCtr="0" upright="1">
                          <a:noAutofit/>
                        </wps:bodyPr>
                      </wps:wsp>
                      <wps:wsp>
                        <wps:cNvPr id="227" name="Line 34"/>
                        <wps:cNvCnPr/>
                        <wps:spPr bwMode="auto">
                          <a:xfrm>
                            <a:off x="4839" y="3293"/>
                            <a:ext cx="0" cy="2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Line 35"/>
                        <wps:cNvCnPr/>
                        <wps:spPr bwMode="auto">
                          <a:xfrm>
                            <a:off x="4839" y="4451"/>
                            <a:ext cx="0" cy="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36"/>
                        <wps:cNvCnPr/>
                        <wps:spPr bwMode="auto">
                          <a:xfrm flipH="1">
                            <a:off x="4040" y="3998"/>
                            <a:ext cx="360" cy="2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37"/>
                        <wps:cNvCnPr/>
                        <wps:spPr bwMode="auto">
                          <a:xfrm>
                            <a:off x="5276" y="3969"/>
                            <a:ext cx="362" cy="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30" style="position:absolute;left:0;text-align:left;margin-left:0;margin-top:11.4pt;width:336.45pt;height:257.2pt;z-index:251667456;mso-position-horizontal:center;mso-position-horizontal-relative:margin" coordorigin="1454,2202" coordsize="6729,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">
                <v:shape id="Text Box 3" o:spid="_x0000_s1031" type="#_x0000_t202" style="position:absolute;left:4246;top:2202;width:1146;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Hq8EA&#10;AADaAAAADwAAAGRycy9kb3ducmV2LnhtbESPQYvCMBSE78L+h/AW9qapi4h0jSIFWT2Jtd5fm7dt&#10;tXkpTbTdf28EweMwM98wy/VgGnGnztWWFUwnEQjiwuqaSwXZaTtegHAeWWNjmRT8k4P16mO0xFjb&#10;no90T30pAoRdjAoq79tYSldUZNBNbEscvD/bGfRBdqXUHfYBbhr5HUVzabDmsFBhS0lFxTW9GQX7&#10;26Ww+TmPftvEJIc+zXanbabU1+ew+QHhafDv8Ku90wpm8LwSb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ux6vBAAAA2gAAAA8AAAAAAAAAAAAAAAAAmAIAAGRycy9kb3du&#10;cmV2LnhtbFBLBQYAAAAABAAEAPUAAACGAwAAAAA=&#10;" fillcolor="silver">
                  <v:textbox>
                    <w:txbxContent>
                      <w:p w:rsidR="003A6D04" w:rsidRPr="00E12159" w:rsidRDefault="003A6D04" w:rsidP="00E12159">
                        <w:pPr>
                          <w:spacing w:line="192" w:lineRule="auto"/>
                          <w:ind w:firstLine="0"/>
                          <w:jc w:val="center"/>
                          <w:rPr>
                            <w:rFonts w:ascii="Mosawi" w:hAnsi="Mosawi" w:cs="Mosawi"/>
                            <w:sz w:val="34"/>
                            <w:szCs w:val="33"/>
                            <w:rtl/>
                          </w:rPr>
                        </w:pPr>
                        <w:r w:rsidRPr="00E12159">
                          <w:rPr>
                            <w:rFonts w:hint="cs"/>
                            <w:sz w:val="34"/>
                            <w:szCs w:val="33"/>
                            <w:rtl/>
                          </w:rPr>
                          <w:t>الحياة</w:t>
                        </w:r>
                      </w:p>
                      <w:p w:rsidR="003A6D04" w:rsidRDefault="003A6D04" w:rsidP="00311FE1">
                        <w:pPr>
                          <w:ind w:firstLine="0"/>
                          <w:jc w:val="center"/>
                          <w:rPr>
                            <w:b/>
                            <w:bCs/>
                            <w:lang w:bidi="fa-IR"/>
                          </w:rPr>
                        </w:pPr>
                      </w:p>
                    </w:txbxContent>
                  </v:textbox>
                </v:shape>
                <v:shape id="Text Box 4" o:spid="_x0000_s1032" type="#_x0000_t202" style="position:absolute;left:5641;top:3939;width:1721;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D8MEA&#10;AADaAAAADwAAAGRycy9kb3ducmV2LnhtbESPQYvCMBSE7wv+h/AEb2vqgqLVWEQQ15Nr9eLt0Tzb&#10;0ualNLGt/94sLOxxmJlvmE0ymFp01LrSsoLZNAJBnFldcq7gdj18LkE4j6yxtkwKXuQg2Y4+Nhhr&#10;2/OFutTnIkDYxaig8L6JpXRZQQbd1DbEwXvY1qAPss2lbrEPcFPLryhaSIMlh4UCG9oXlFXp0yjY&#10;rZr8jOmBTqdntPrpqiPd+6NSk/GwW4PwNPj/8F/7WyuYw++VcAP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Q/DBAAAA2gAAAA8AAAAAAAAAAAAAAAAAmAIAAGRycy9kb3du&#10;cmV2LnhtbFBLBQYAAAAABAAEAPUAAACGAwAAAAA=&#10;" fillcolor="#969696">
                  <v:fill opacity="32896f"/>
                  <v:textbox>
                    <w:txbxContent>
                      <w:p w:rsidR="003A6D04" w:rsidRPr="00E12159" w:rsidRDefault="003A6D04" w:rsidP="00E12159">
                        <w:pPr>
                          <w:spacing w:line="192" w:lineRule="auto"/>
                          <w:ind w:firstLine="0"/>
                          <w:jc w:val="center"/>
                          <w:rPr>
                            <w:sz w:val="18"/>
                            <w:szCs w:val="17"/>
                          </w:rPr>
                        </w:pPr>
                        <w:r>
                          <w:rPr>
                            <w:rFonts w:hint="cs"/>
                            <w:sz w:val="18"/>
                            <w:szCs w:val="17"/>
                            <w:rtl/>
                          </w:rPr>
                          <w:t>إ</w:t>
                        </w:r>
                        <w:r w:rsidRPr="00E12159">
                          <w:rPr>
                            <w:sz w:val="18"/>
                            <w:szCs w:val="17"/>
                            <w:rtl/>
                          </w:rPr>
                          <w:t>ن‌</w:t>
                        </w:r>
                        <w:r w:rsidRPr="00E12159">
                          <w:rPr>
                            <w:rFonts w:hint="cs"/>
                            <w:sz w:val="18"/>
                            <w:szCs w:val="17"/>
                            <w:rtl/>
                          </w:rPr>
                          <w:t xml:space="preserve"> </w:t>
                        </w:r>
                        <w:r w:rsidRPr="00E12159">
                          <w:rPr>
                            <w:sz w:val="18"/>
                            <w:szCs w:val="17"/>
                            <w:rtl/>
                          </w:rPr>
                          <w:t>الله هو الرزاق</w:t>
                        </w:r>
                        <w:r w:rsidRPr="00E12159">
                          <w:rPr>
                            <w:rFonts w:hint="cs"/>
                            <w:sz w:val="18"/>
                            <w:szCs w:val="17"/>
                            <w:rtl/>
                          </w:rPr>
                          <w:t xml:space="preserve"> </w:t>
                        </w:r>
                        <w:r w:rsidRPr="00E12159">
                          <w:rPr>
                            <w:sz w:val="18"/>
                            <w:szCs w:val="17"/>
                            <w:rtl/>
                          </w:rPr>
                          <w:t>(الذاريات</w:t>
                        </w:r>
                        <w:r>
                          <w:rPr>
                            <w:rFonts w:hint="cs"/>
                            <w:sz w:val="18"/>
                            <w:szCs w:val="17"/>
                            <w:rtl/>
                          </w:rPr>
                          <w:t>:</w:t>
                        </w:r>
                        <w:r w:rsidRPr="00E12159">
                          <w:rPr>
                            <w:sz w:val="18"/>
                            <w:szCs w:val="17"/>
                            <w:rtl/>
                          </w:rPr>
                          <w:t xml:space="preserve"> 57)</w:t>
                        </w:r>
                      </w:p>
                      <w:p w:rsidR="003A6D04" w:rsidRDefault="003A6D04"/>
                    </w:txbxContent>
                  </v:textbox>
                </v:shape>
                <v:shape id="Text Box 5" o:spid="_x0000_s1033" type="#_x0000_t202" style="position:absolute;left:1986;top:3918;width:2058;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dh8AA&#10;AADaAAAADwAAAGRycy9kb3ducmV2LnhtbESPQYvCMBSE74L/ITxhbzZdD6LVKLIg6kmtXrw9mmdb&#10;bF5KE9vuvzeC4HGYmW+Y5bo3lWipcaVlBb9RDII4s7rkXMH1sh3PQDiPrLGyTAr+ycF6NRwsMdG2&#10;4zO1qc9FgLBLUEHhfZ1I6bKCDLrI1sTBu9vGoA+yyaVusAtwU8lJHE+lwZLDQoE1/RWUPdKnUbCZ&#10;1/kR0y0dDs94fmofO7p1O6V+Rv1mAcJT77/hT3uvFUzhfSXc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rdh8AAAADaAAAADwAAAAAAAAAAAAAAAACYAgAAZHJzL2Rvd25y&#10;ZXYueG1sUEsFBgAAAAAEAAQA9QAAAIUDAAAAAA==&#10;" fillcolor="#969696">
                  <v:fill opacity="32896f"/>
                  <v:textbox>
                    <w:txbxContent>
                      <w:p w:rsidR="003A6D04" w:rsidRPr="00E12159" w:rsidRDefault="003A6D04" w:rsidP="00A5652D">
                        <w:pPr>
                          <w:spacing w:line="192" w:lineRule="auto"/>
                          <w:ind w:firstLine="0"/>
                          <w:jc w:val="center"/>
                          <w:rPr>
                            <w:sz w:val="18"/>
                            <w:szCs w:val="17"/>
                          </w:rPr>
                        </w:pPr>
                        <w:r>
                          <w:rPr>
                            <w:rFonts w:hint="cs"/>
                            <w:sz w:val="18"/>
                            <w:szCs w:val="17"/>
                            <w:rtl/>
                          </w:rPr>
                          <w:t>إ</w:t>
                        </w:r>
                        <w:r w:rsidRPr="00E12159">
                          <w:rPr>
                            <w:sz w:val="18"/>
                            <w:szCs w:val="17"/>
                            <w:rtl/>
                          </w:rPr>
                          <w:t>نَّ فِ</w:t>
                        </w:r>
                        <w:r>
                          <w:rPr>
                            <w:rFonts w:hint="cs"/>
                            <w:sz w:val="18"/>
                            <w:szCs w:val="17"/>
                            <w:rtl/>
                          </w:rPr>
                          <w:t>ي</w:t>
                        </w:r>
                        <w:r w:rsidRPr="00E12159">
                          <w:rPr>
                            <w:sz w:val="18"/>
                            <w:szCs w:val="17"/>
                            <w:rtl/>
                          </w:rPr>
                          <w:t xml:space="preserve"> خَلق السَّم</w:t>
                        </w:r>
                        <w:r>
                          <w:rPr>
                            <w:rFonts w:hint="cs"/>
                            <w:sz w:val="18"/>
                            <w:szCs w:val="17"/>
                            <w:rtl/>
                          </w:rPr>
                          <w:t>ا</w:t>
                        </w:r>
                        <w:r w:rsidRPr="00E12159">
                          <w:rPr>
                            <w:sz w:val="18"/>
                            <w:szCs w:val="17"/>
                            <w:rtl/>
                          </w:rPr>
                          <w:t>وات وَ ال</w:t>
                        </w:r>
                        <w:r>
                          <w:rPr>
                            <w:rFonts w:hint="cs"/>
                            <w:sz w:val="18"/>
                            <w:szCs w:val="17"/>
                            <w:rtl/>
                          </w:rPr>
                          <w:t>أ</w:t>
                        </w:r>
                        <w:r w:rsidRPr="00E12159">
                          <w:rPr>
                            <w:sz w:val="18"/>
                            <w:szCs w:val="17"/>
                            <w:rtl/>
                          </w:rPr>
                          <w:t xml:space="preserve">رض و... بِما يَنْفَعُ النَاس </w:t>
                        </w:r>
                        <w:r>
                          <w:rPr>
                            <w:sz w:val="18"/>
                            <w:szCs w:val="17"/>
                            <w:rtl/>
                          </w:rPr>
                          <w:t>(البقرة</w:t>
                        </w:r>
                        <w:r>
                          <w:rPr>
                            <w:rFonts w:hint="cs"/>
                            <w:sz w:val="18"/>
                            <w:szCs w:val="17"/>
                            <w:rtl/>
                          </w:rPr>
                          <w:t>:</w:t>
                        </w:r>
                        <w:r w:rsidRPr="00E12159">
                          <w:rPr>
                            <w:sz w:val="18"/>
                            <w:szCs w:val="17"/>
                            <w:rtl/>
                          </w:rPr>
                          <w:t xml:space="preserve"> 164)</w:t>
                        </w:r>
                      </w:p>
                    </w:txbxContent>
                  </v:textbox>
                </v:shape>
                <v:oval id="Oval 6" o:spid="_x0000_s1034" style="position:absolute;left:5848;top:2985;width:1052;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elMQA&#10;AADaAAAADwAAAGRycy9kb3ducmV2LnhtbESPQWvCQBSE74L/YXmCN920lFaiq7SFVg+2avSgt0f2&#10;mQSzb0N2NdFf3xUKHoeZ+YaZzFpTigvVrrCs4GkYgSBOrS44U7Dbfg1GIJxH1lhaJgVXcjCbdjsT&#10;jLVteEOXxGciQNjFqCD3voqldGlOBt3QVsTBO9raoA+yzqSusQlwU8rnKHqVBgsOCzlW9JlTekrO&#10;RsHh9tLodTn//sGP0yra699lMiKl+r32fQzCU+sf4f/2Qit4g/u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npTEAAAA2gAAAA8AAAAAAAAAAAAAAAAAmAIAAGRycy9k&#10;b3ducmV2LnhtbFBLBQYAAAAABAAEAPUAAACJAwAAAAA=&#10;" fillcolor="silver">
                  <v:textbox>
                    <w:txbxContent>
                      <w:p w:rsidR="003A6D04" w:rsidRDefault="003A6D04" w:rsidP="00AC3106">
                        <w:pPr>
                          <w:rPr>
                            <w:lang w:bidi="fa-IR"/>
                          </w:rPr>
                        </w:pPr>
                      </w:p>
                    </w:txbxContent>
                  </v:textbox>
                </v:oval>
                <v:shape id="Text Box 7" o:spid="_x0000_s1035" type="#_x0000_t202" style="position:absolute;left:5806;top:3074;width:1145;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A6D04" w:rsidRPr="00E12159" w:rsidRDefault="003A6D04" w:rsidP="00E12159">
                        <w:pPr>
                          <w:spacing w:line="192" w:lineRule="auto"/>
                          <w:ind w:firstLine="0"/>
                          <w:jc w:val="center"/>
                          <w:rPr>
                            <w:rFonts w:ascii="Mosawi" w:hAnsi="Mosawi" w:cs="Mosawi"/>
                            <w:sz w:val="24"/>
                            <w:szCs w:val="23"/>
                            <w:rtl/>
                          </w:rPr>
                        </w:pPr>
                        <w:r w:rsidRPr="00E12159">
                          <w:rPr>
                            <w:rFonts w:hint="cs"/>
                            <w:sz w:val="24"/>
                            <w:szCs w:val="23"/>
                            <w:rtl/>
                          </w:rPr>
                          <w:t>الإيمان بالله</w:t>
                        </w:r>
                      </w:p>
                    </w:txbxContent>
                  </v:textbox>
                </v:shape>
                <v:oval id="Oval 8" o:spid="_x0000_s1036" style="position:absolute;left:2674;top:2973;width:1053;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vfcQA&#10;AADaAAAADwAAAGRycy9kb3ducmV2LnhtbESPQWvCQBSE7wX/w/IEb3XTUkSjq7SFVg+21ehBb4/s&#10;Mwlm34bsaqK/3hUKHoeZ+YaZzFpTijPVrrCs4KUfgSBOrS44U7DdfD0PQTiPrLG0TAou5GA27TxN&#10;MNa24TWdE5+JAGEXo4Lc+yqW0qU5GXR9WxEH72Brgz7IOpO6xibATSlfo2ggDRYcFnKs6DOn9Jic&#10;jIL99a3Rq3L+/YMfx79op3+XyZCU6nXb9zEIT61/hP/bC61gBPcr4Qb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33EAAAA2gAAAA8AAAAAAAAAAAAAAAAAmAIAAGRycy9k&#10;b3ducmV2LnhtbFBLBQYAAAAABAAEAPUAAACJAwAAAAA=&#10;" fillcolor="silver">
                  <v:textbox>
                    <w:txbxContent>
                      <w:p w:rsidR="003A6D04" w:rsidRDefault="003A6D04" w:rsidP="00AC3106">
                        <w:pPr>
                          <w:rPr>
                            <w:lang w:bidi="fa-IR"/>
                          </w:rPr>
                        </w:pPr>
                      </w:p>
                    </w:txbxContent>
                  </v:textbox>
                </v:oval>
                <v:shape id="Text Box 9" o:spid="_x0000_s1037" type="#_x0000_t202" style="position:absolute;left:2618;top:3074;width:114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A6D04" w:rsidRPr="00E12159" w:rsidRDefault="003A6D04" w:rsidP="00E12159">
                        <w:pPr>
                          <w:spacing w:line="192" w:lineRule="auto"/>
                          <w:ind w:firstLine="0"/>
                          <w:jc w:val="center"/>
                          <w:rPr>
                            <w:rFonts w:ascii="Mosawi" w:hAnsi="Mosawi" w:cs="Mosawi"/>
                            <w:sz w:val="22"/>
                            <w:szCs w:val="21"/>
                            <w:rtl/>
                          </w:rPr>
                        </w:pPr>
                        <w:r w:rsidRPr="00E12159">
                          <w:rPr>
                            <w:rFonts w:hint="cs"/>
                            <w:sz w:val="22"/>
                            <w:szCs w:val="21"/>
                            <w:rtl/>
                          </w:rPr>
                          <w:t>الديمقراطية</w:t>
                        </w:r>
                      </w:p>
                    </w:txbxContent>
                  </v:textbox>
                </v:shape>
                <v:line id="Line 10" o:spid="_x0000_s1038" style="position:absolute;visibility:visible;mso-wrap-style:square" from="4846,2786" to="4846,3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9" style="position:absolute;visibility:visible;mso-wrap-style:square" from="3747,3313" to="5848,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12" o:spid="_x0000_s1040" style="position:absolute;visibility:visible;mso-wrap-style:square" from="6400,3615" to="6400,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3" o:spid="_x0000_s1041" style="position:absolute;visibility:visible;mso-wrap-style:square" from="3194,3599" to="3194,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4" o:spid="_x0000_s1042" type="#_x0000_t202" style="position:absolute;left:4037;top:4673;width:145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Mt8EA&#10;AADbAAAADwAAAGRycy9kb3ducmV2LnhtbERPS2vCQBC+F/oflin0VjcWFEldRQKh8VSM8T5mp0k0&#10;Oxuym0f/fbdQ8DYf33O2+9m0YqTeNZYVLBcRCOLS6oYrBcU5fduAcB5ZY2uZFPyQg/3u+WmLsbYT&#10;n2jMfSVCCLsYFdTed7GUrqzJoFvYjjhw37Y36APsK6l7nEK4aeV7FK2lwYZDQ40dJTWV93wwCo7D&#10;rbTXyzX67BKTfE15kZ3TQqnXl/nwAcLT7B/if3emw/wV/P0SD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zLfBAAAA2wAAAA8AAAAAAAAAAAAAAAAAmAIAAGRycy9kb3du&#10;cmV2LnhtbFBLBQYAAAAABAAEAPUAAACGAwAAAAA=&#10;" fillcolor="silver">
                  <v:textbox>
                    <w:txbxContent>
                      <w:p w:rsidR="003A6D04" w:rsidRPr="00E12159" w:rsidRDefault="003A6D04" w:rsidP="00E12159">
                        <w:pPr>
                          <w:spacing w:line="240" w:lineRule="auto"/>
                          <w:ind w:firstLine="0"/>
                          <w:jc w:val="center"/>
                          <w:rPr>
                            <w:rFonts w:ascii="Mosawi" w:hAnsi="Mosawi" w:cs="Mosawi"/>
                            <w:b/>
                            <w:bCs/>
                            <w:sz w:val="12"/>
                            <w:szCs w:val="11"/>
                            <w:rtl/>
                          </w:rPr>
                        </w:pPr>
                      </w:p>
                      <w:p w:rsidR="003A6D04" w:rsidRPr="00E12159" w:rsidRDefault="003A6D04" w:rsidP="00E12159">
                        <w:pPr>
                          <w:spacing w:line="240" w:lineRule="auto"/>
                          <w:ind w:firstLine="0"/>
                          <w:jc w:val="center"/>
                          <w:rPr>
                            <w:rFonts w:ascii="Mosawi" w:hAnsi="Mosawi" w:cs="Mosawi"/>
                            <w:b/>
                            <w:bCs/>
                            <w:sz w:val="22"/>
                            <w:szCs w:val="21"/>
                            <w:rtl/>
                          </w:rPr>
                        </w:pPr>
                        <w:r w:rsidRPr="00E12159">
                          <w:rPr>
                            <w:rFonts w:hint="cs"/>
                            <w:b/>
                            <w:bCs/>
                            <w:sz w:val="22"/>
                            <w:szCs w:val="21"/>
                            <w:rtl/>
                          </w:rPr>
                          <w:t>قاعدة اللُطف</w:t>
                        </w:r>
                      </w:p>
                      <w:p w:rsidR="003A6D04" w:rsidRPr="00E12159" w:rsidRDefault="003A6D04" w:rsidP="00E12159">
                        <w:pPr>
                          <w:spacing w:line="240" w:lineRule="auto"/>
                          <w:ind w:firstLine="0"/>
                          <w:jc w:val="center"/>
                          <w:rPr>
                            <w:rFonts w:ascii="Mosawi" w:hAnsi="Mosawi" w:cs="Mosawi"/>
                            <w:b/>
                            <w:bCs/>
                            <w:sz w:val="22"/>
                            <w:szCs w:val="21"/>
                            <w:rtl/>
                          </w:rPr>
                        </w:pPr>
                        <w:r w:rsidRPr="00E12159">
                          <w:rPr>
                            <w:rFonts w:hint="cs"/>
                            <w:b/>
                            <w:bCs/>
                            <w:sz w:val="22"/>
                            <w:szCs w:val="21"/>
                            <w:rtl/>
                          </w:rPr>
                          <w:t>قاعدة البَسط</w:t>
                        </w:r>
                      </w:p>
                      <w:p w:rsidR="003A6D04" w:rsidRPr="00E12159" w:rsidRDefault="003A6D04" w:rsidP="00E12159">
                        <w:pPr>
                          <w:spacing w:line="240" w:lineRule="auto"/>
                          <w:ind w:firstLine="0"/>
                          <w:jc w:val="center"/>
                          <w:rPr>
                            <w:rFonts w:ascii="Mosawi" w:hAnsi="Mosawi" w:cs="Mosawi"/>
                            <w:b/>
                            <w:bCs/>
                            <w:sz w:val="22"/>
                            <w:szCs w:val="21"/>
                            <w:rtl/>
                          </w:rPr>
                        </w:pPr>
                        <w:r w:rsidRPr="00E12159">
                          <w:rPr>
                            <w:rFonts w:hint="cs"/>
                            <w:b/>
                            <w:bCs/>
                            <w:sz w:val="22"/>
                            <w:szCs w:val="21"/>
                            <w:rtl/>
                          </w:rPr>
                          <w:t>قاعدة التَسخير</w:t>
                        </w:r>
                      </w:p>
                      <w:p w:rsidR="003A6D04" w:rsidRPr="00E12159" w:rsidRDefault="003A6D04" w:rsidP="00E12159">
                        <w:pPr>
                          <w:spacing w:line="240" w:lineRule="auto"/>
                          <w:ind w:firstLine="0"/>
                          <w:jc w:val="center"/>
                          <w:rPr>
                            <w:rFonts w:ascii="Mosawi" w:hAnsi="Mosawi" w:cs="Mosawi"/>
                            <w:b/>
                            <w:bCs/>
                            <w:sz w:val="22"/>
                            <w:szCs w:val="21"/>
                            <w:rtl/>
                          </w:rPr>
                        </w:pPr>
                        <w:r w:rsidRPr="00E12159">
                          <w:rPr>
                            <w:rFonts w:hint="cs"/>
                            <w:b/>
                            <w:bCs/>
                            <w:sz w:val="22"/>
                            <w:szCs w:val="21"/>
                            <w:rtl/>
                          </w:rPr>
                          <w:t>قاعدة التَبشير</w:t>
                        </w:r>
                      </w:p>
                      <w:p w:rsidR="003A6D04" w:rsidRPr="00E12159" w:rsidRDefault="003A6D04" w:rsidP="00E12159">
                        <w:pPr>
                          <w:spacing w:line="240" w:lineRule="auto"/>
                          <w:ind w:firstLine="0"/>
                          <w:jc w:val="center"/>
                          <w:rPr>
                            <w:rFonts w:ascii="Mosawi" w:hAnsi="Mosawi" w:cs="Mosawi"/>
                            <w:b/>
                            <w:bCs/>
                            <w:sz w:val="22"/>
                            <w:szCs w:val="21"/>
                            <w:rtl/>
                          </w:rPr>
                        </w:pPr>
                        <w:r w:rsidRPr="00E12159">
                          <w:rPr>
                            <w:rFonts w:hint="cs"/>
                            <w:b/>
                            <w:bCs/>
                            <w:sz w:val="22"/>
                            <w:szCs w:val="21"/>
                            <w:rtl/>
                          </w:rPr>
                          <w:t>قاعدة الخَلق</w:t>
                        </w:r>
                      </w:p>
                      <w:p w:rsidR="003A6D04" w:rsidRPr="00E12159" w:rsidRDefault="003A6D04" w:rsidP="00E12159">
                        <w:pPr>
                          <w:spacing w:line="240" w:lineRule="auto"/>
                          <w:ind w:firstLine="0"/>
                          <w:jc w:val="center"/>
                          <w:rPr>
                            <w:b/>
                            <w:bCs/>
                            <w:sz w:val="22"/>
                            <w:szCs w:val="21"/>
                          </w:rPr>
                        </w:pPr>
                        <w:r w:rsidRPr="00E12159">
                          <w:rPr>
                            <w:rFonts w:hint="cs"/>
                            <w:b/>
                            <w:bCs/>
                            <w:sz w:val="22"/>
                            <w:szCs w:val="21"/>
                            <w:rtl/>
                          </w:rPr>
                          <w:t>قاعدة السيطرة</w:t>
                        </w:r>
                      </w:p>
                    </w:txbxContent>
                  </v:textbox>
                </v:shape>
                <v:shape id="Text Box 15" o:spid="_x0000_s1043" type="#_x0000_t202" style="position:absolute;left:1454;top:4969;width:2058;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95b8A&#10;AADbAAAADwAAAGRycy9kb3ducmV2LnhtbERPTYvCMBC9C/6HMMLebLoeRKtRZEHUk1q9eBuasS02&#10;k9LEtvvvjSB4m8f7nOW6N5VoqXGlZQW/UQyCOLO65FzB9bIdz0A4j6yxskwK/snBejUcLDHRtuMz&#10;tanPRQhhl6CCwvs6kdJlBRl0ka2JA3e3jUEfYJNL3WAXwk0lJ3E8lQZLDg0F1vRXUPZIn0bBZl7n&#10;R0y3dDg84/mpfezo1u2U+hn1mwUIT73/ij/uvQ7zp/D+JR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v3lvwAAANsAAAAPAAAAAAAAAAAAAAAAAJgCAABkcnMvZG93bnJl&#10;di54bWxQSwUGAAAAAAQABAD1AAAAhAMAAAAA&#10;" fillcolor="#969696">
                  <v:fill opacity="32896f"/>
                  <v:textbox>
                    <w:txbxContent>
                      <w:p w:rsidR="003A6D04" w:rsidRPr="00A5652D" w:rsidRDefault="003A6D04" w:rsidP="00E12159">
                        <w:pPr>
                          <w:spacing w:line="192" w:lineRule="auto"/>
                          <w:ind w:firstLine="0"/>
                          <w:jc w:val="center"/>
                          <w:rPr>
                            <w:b/>
                            <w:bCs/>
                            <w:sz w:val="14"/>
                            <w:szCs w:val="13"/>
                          </w:rPr>
                        </w:pPr>
                        <w:r w:rsidRPr="00A5652D">
                          <w:rPr>
                            <w:b/>
                            <w:bCs/>
                            <w:sz w:val="14"/>
                            <w:szCs w:val="13"/>
                            <w:rtl/>
                          </w:rPr>
                          <w:t>لَطِيف بِعِباده (الشوری</w:t>
                        </w:r>
                        <w:r w:rsidRPr="00A5652D">
                          <w:rPr>
                            <w:rFonts w:hint="cs"/>
                            <w:b/>
                            <w:bCs/>
                            <w:sz w:val="14"/>
                            <w:szCs w:val="13"/>
                            <w:rtl/>
                          </w:rPr>
                          <w:t xml:space="preserve">: </w:t>
                        </w:r>
                        <w:r w:rsidRPr="00A5652D">
                          <w:rPr>
                            <w:b/>
                            <w:bCs/>
                            <w:sz w:val="14"/>
                            <w:szCs w:val="13"/>
                            <w:rtl/>
                          </w:rPr>
                          <w:t>9)</w:t>
                        </w:r>
                      </w:p>
                    </w:txbxContent>
                  </v:textbox>
                </v:shape>
                <v:shape id="Text Box 16" o:spid="_x0000_s1044" type="#_x0000_t202" style="position:absolute;left:6071;top:5267;width:2059;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YfsEA&#10;AADbAAAADwAAAGRycy9kb3ducmV2LnhtbERPTWvCQBC9C/6HZQq96aYe2ppmI0EI6qk2evE2ZKdJ&#10;MDsbsmuS/vuuIHibx/ucZDOZVgzUu8aygrdlBIK4tLrhSsH5lC8+QTiPrLG1TAr+yMEmnc8SjLUd&#10;+YeGwlcihLCLUUHtfRdL6cqaDLql7YgD92t7gz7AvpK6xzGEm1auouhdGmw4NNTY0bam8lrcjIJs&#10;3VXfWOR0ONyi9XG47ugy7pR6fZmyLxCeJv8UP9x7HeZ/wP2XcI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uWH7BAAAA2wAAAA8AAAAAAAAAAAAAAAAAmAIAAGRycy9kb3du&#10;cmV2LnhtbFBLBQYAAAAABAAEAPUAAACGAwAAAAA=&#10;" fillcolor="#969696">
                  <v:fill opacity="32896f"/>
                  <v:textbox>
                    <w:txbxContent>
                      <w:p w:rsidR="003A6D04" w:rsidRPr="00A5652D" w:rsidRDefault="003A6D04" w:rsidP="00E12159">
                        <w:pPr>
                          <w:spacing w:line="192" w:lineRule="auto"/>
                          <w:ind w:firstLine="0"/>
                          <w:jc w:val="center"/>
                          <w:rPr>
                            <w:b/>
                            <w:bCs/>
                            <w:sz w:val="14"/>
                            <w:szCs w:val="13"/>
                          </w:rPr>
                        </w:pPr>
                        <w:r w:rsidRPr="00A5652D">
                          <w:rPr>
                            <w:b/>
                            <w:bCs/>
                            <w:sz w:val="14"/>
                            <w:szCs w:val="13"/>
                            <w:rtl/>
                          </w:rPr>
                          <w:t>يَبسُطُ الرزق  (</w:t>
                        </w:r>
                        <w:r w:rsidRPr="00A5652D">
                          <w:rPr>
                            <w:rFonts w:hint="cs"/>
                            <w:b/>
                            <w:bCs/>
                            <w:sz w:val="14"/>
                            <w:szCs w:val="13"/>
                            <w:rtl/>
                          </w:rPr>
                          <w:t>العنكبوت: 62</w:t>
                        </w:r>
                        <w:r w:rsidRPr="00A5652D">
                          <w:rPr>
                            <w:b/>
                            <w:bCs/>
                            <w:sz w:val="14"/>
                            <w:szCs w:val="13"/>
                            <w:rtl/>
                          </w:rPr>
                          <w:t>)</w:t>
                        </w:r>
                      </w:p>
                    </w:txbxContent>
                  </v:textbox>
                </v:shape>
                <v:shape id="Text Box 17" o:spid="_x0000_s1045" type="#_x0000_t202" style="position:absolute;left:1454;top:5583;width:2058;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MDMIA&#10;AADbAAAADwAAAGRycy9kb3ducmV2LnhtbESPQYvCQAyF7wv+hyGCt3WqB1mro4gg6ml3qxdvoRPb&#10;YidTOmNb/705LOwt4b2892W9HVytOmpD5dnAbJqAIs69rbgwcL0cPr9AhYhssfZMBl4UYLsZfawx&#10;tb7nX+qyWCgJ4ZCigTLGJtU65CU5DFPfEIt2963DKGtbaNtiL+Gu1vMkWWiHFUtDiQ3tS8of2dMZ&#10;2C2b4huzA53Pz2T50z2OdOuPxkzGw24FKtIQ/81/1ycr+AIrv8gAe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cwMwgAAANsAAAAPAAAAAAAAAAAAAAAAAJgCAABkcnMvZG93&#10;bnJldi54bWxQSwUGAAAAAAQABAD1AAAAhwMAAAAA&#10;" fillcolor="#969696">
                  <v:fill opacity="32896f"/>
                  <v:textbox>
                    <w:txbxContent>
                      <w:p w:rsidR="003A6D04" w:rsidRPr="00A5652D" w:rsidRDefault="003A6D04" w:rsidP="00A5652D">
                        <w:pPr>
                          <w:spacing w:line="192" w:lineRule="auto"/>
                          <w:ind w:firstLine="0"/>
                          <w:jc w:val="center"/>
                          <w:rPr>
                            <w:b/>
                            <w:bCs/>
                            <w:sz w:val="14"/>
                            <w:szCs w:val="13"/>
                          </w:rPr>
                        </w:pPr>
                        <w:r w:rsidRPr="00A5652D">
                          <w:rPr>
                            <w:rFonts w:hint="cs"/>
                            <w:b/>
                            <w:bCs/>
                            <w:sz w:val="14"/>
                            <w:szCs w:val="13"/>
                            <w:rtl/>
                          </w:rPr>
                          <w:t>سخر لكم</w:t>
                        </w:r>
                        <w:r w:rsidRPr="00A5652D">
                          <w:rPr>
                            <w:b/>
                            <w:bCs/>
                            <w:sz w:val="14"/>
                            <w:szCs w:val="13"/>
                            <w:rtl/>
                          </w:rPr>
                          <w:t xml:space="preserve"> البَحر </w:t>
                        </w:r>
                        <w:r w:rsidRPr="00A5652D">
                          <w:rPr>
                            <w:rFonts w:hint="cs"/>
                            <w:b/>
                            <w:bCs/>
                            <w:sz w:val="14"/>
                            <w:szCs w:val="13"/>
                            <w:rtl/>
                          </w:rPr>
                          <w:t xml:space="preserve">... </w:t>
                        </w:r>
                        <w:r w:rsidRPr="00A5652D">
                          <w:rPr>
                            <w:b/>
                            <w:bCs/>
                            <w:sz w:val="14"/>
                            <w:szCs w:val="13"/>
                            <w:rtl/>
                          </w:rPr>
                          <w:t xml:space="preserve">* </w:t>
                        </w:r>
                        <w:r w:rsidRPr="00A5652D">
                          <w:rPr>
                            <w:rFonts w:hint="cs"/>
                            <w:b/>
                            <w:bCs/>
                            <w:sz w:val="14"/>
                            <w:szCs w:val="13"/>
                            <w:rtl/>
                          </w:rPr>
                          <w:t xml:space="preserve"> وسخر لكم </w:t>
                        </w:r>
                        <w:r w:rsidRPr="00A5652D">
                          <w:rPr>
                            <w:b/>
                            <w:bCs/>
                            <w:sz w:val="14"/>
                            <w:szCs w:val="13"/>
                            <w:rtl/>
                          </w:rPr>
                          <w:t xml:space="preserve">َما </w:t>
                        </w:r>
                        <w:r w:rsidRPr="00A5652D">
                          <w:rPr>
                            <w:rFonts w:hint="cs"/>
                            <w:b/>
                            <w:bCs/>
                            <w:sz w:val="14"/>
                            <w:szCs w:val="13"/>
                            <w:rtl/>
                          </w:rPr>
                          <w:t>في</w:t>
                        </w:r>
                        <w:r w:rsidRPr="00A5652D">
                          <w:rPr>
                            <w:b/>
                            <w:bCs/>
                            <w:sz w:val="14"/>
                            <w:szCs w:val="13"/>
                            <w:rtl/>
                          </w:rPr>
                          <w:t xml:space="preserve"> السم</w:t>
                        </w:r>
                        <w:r w:rsidRPr="00A5652D">
                          <w:rPr>
                            <w:rFonts w:hint="cs"/>
                            <w:b/>
                            <w:bCs/>
                            <w:sz w:val="14"/>
                            <w:szCs w:val="13"/>
                            <w:rtl/>
                          </w:rPr>
                          <w:t>ا</w:t>
                        </w:r>
                        <w:r w:rsidRPr="00A5652D">
                          <w:rPr>
                            <w:b/>
                            <w:bCs/>
                            <w:sz w:val="14"/>
                            <w:szCs w:val="13"/>
                            <w:rtl/>
                          </w:rPr>
                          <w:t xml:space="preserve">وات وَ ما </w:t>
                        </w:r>
                        <w:r w:rsidRPr="00A5652D">
                          <w:rPr>
                            <w:rFonts w:hint="cs"/>
                            <w:b/>
                            <w:bCs/>
                            <w:sz w:val="14"/>
                            <w:szCs w:val="13"/>
                            <w:rtl/>
                          </w:rPr>
                          <w:t>في الأرض</w:t>
                        </w:r>
                        <w:r w:rsidRPr="00A5652D">
                          <w:rPr>
                            <w:b/>
                            <w:bCs/>
                            <w:sz w:val="14"/>
                            <w:szCs w:val="13"/>
                            <w:rtl/>
                          </w:rPr>
                          <w:t xml:space="preserve"> (الجاثي</w:t>
                        </w:r>
                        <w:r w:rsidRPr="00A5652D">
                          <w:rPr>
                            <w:rFonts w:hint="cs"/>
                            <w:b/>
                            <w:bCs/>
                            <w:sz w:val="14"/>
                            <w:szCs w:val="13"/>
                            <w:rtl/>
                          </w:rPr>
                          <w:t xml:space="preserve">ة: 12 ــ </w:t>
                        </w:r>
                        <w:r w:rsidRPr="00A5652D">
                          <w:rPr>
                            <w:b/>
                            <w:bCs/>
                            <w:sz w:val="14"/>
                            <w:szCs w:val="13"/>
                            <w:rtl/>
                          </w:rPr>
                          <w:t>13)</w:t>
                        </w:r>
                      </w:p>
                    </w:txbxContent>
                  </v:textbox>
                </v:shape>
                <v:shape id="Text Box 18" o:spid="_x0000_s1046" type="#_x0000_t202" style="position:absolute;left:1454;top:6317;width:2058;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pl8EA&#10;AADbAAAADwAAAGRycy9kb3ducmV2LnhtbERPS2vCQBC+F/oflhG81Y09SJO6hiCI5mQbvfQ2ZMck&#10;mJ0N2c3Df+8WCr3Nx/ecbTqbVozUu8aygvUqAkFcWt1wpeB6Obx9gHAeWWNrmRQ8yEG6e33ZYqLt&#10;xN80Fr4SIYRdggpq77tESlfWZNCtbEccuJvtDfoA+0rqHqcQblr5HkUbabDh0FBjR/uaynsxGAVZ&#10;3FVnLA6U50MUf433I/1MR6WWizn7BOFp9v/iP/dJh/kx/P4SDp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9aZfBAAAA2wAAAA8AAAAAAAAAAAAAAAAAmAIAAGRycy9kb3du&#10;cmV2LnhtbFBLBQYAAAAABAAEAPUAAACGAwAAAAA=&#10;" fillcolor="#969696">
                  <v:fill opacity="32896f"/>
                  <v:textbox>
                    <w:txbxContent>
                      <w:p w:rsidR="003A6D04" w:rsidRPr="00A5652D" w:rsidRDefault="003A6D04" w:rsidP="00A5652D">
                        <w:pPr>
                          <w:spacing w:line="192" w:lineRule="auto"/>
                          <w:ind w:firstLine="0"/>
                          <w:jc w:val="center"/>
                          <w:rPr>
                            <w:b/>
                            <w:bCs/>
                            <w:sz w:val="14"/>
                            <w:szCs w:val="13"/>
                          </w:rPr>
                        </w:pPr>
                        <w:r w:rsidRPr="00A5652D">
                          <w:rPr>
                            <w:rFonts w:hint="cs"/>
                            <w:b/>
                            <w:bCs/>
                            <w:sz w:val="14"/>
                            <w:szCs w:val="13"/>
                            <w:rtl/>
                          </w:rPr>
                          <w:t>أولم</w:t>
                        </w:r>
                        <w:r w:rsidRPr="00A5652D">
                          <w:rPr>
                            <w:b/>
                            <w:bCs/>
                            <w:sz w:val="14"/>
                            <w:szCs w:val="13"/>
                            <w:rtl/>
                          </w:rPr>
                          <w:t xml:space="preserve"> يَرو </w:t>
                        </w:r>
                        <w:r w:rsidRPr="00A5652D">
                          <w:rPr>
                            <w:rFonts w:hint="cs"/>
                            <w:b/>
                            <w:bCs/>
                            <w:sz w:val="14"/>
                            <w:szCs w:val="13"/>
                            <w:rtl/>
                          </w:rPr>
                          <w:t>أنّا</w:t>
                        </w:r>
                        <w:r w:rsidRPr="00A5652D">
                          <w:rPr>
                            <w:b/>
                            <w:bCs/>
                            <w:sz w:val="14"/>
                            <w:szCs w:val="13"/>
                            <w:rtl/>
                          </w:rPr>
                          <w:t xml:space="preserve"> خَلقنا لَهُم مِما عَمِلت </w:t>
                        </w:r>
                        <w:r w:rsidRPr="00A5652D">
                          <w:rPr>
                            <w:rFonts w:hint="cs"/>
                            <w:b/>
                            <w:bCs/>
                            <w:sz w:val="14"/>
                            <w:szCs w:val="13"/>
                            <w:rtl/>
                          </w:rPr>
                          <w:t>أيدينا (</w:t>
                        </w:r>
                        <w:r w:rsidRPr="00A5652D">
                          <w:rPr>
                            <w:b/>
                            <w:bCs/>
                            <w:sz w:val="14"/>
                            <w:szCs w:val="13"/>
                            <w:rtl/>
                          </w:rPr>
                          <w:t>يس</w:t>
                        </w:r>
                        <w:r w:rsidRPr="00A5652D">
                          <w:rPr>
                            <w:rFonts w:hint="cs"/>
                            <w:b/>
                            <w:bCs/>
                            <w:sz w:val="14"/>
                            <w:szCs w:val="13"/>
                            <w:rtl/>
                          </w:rPr>
                          <w:t>:</w:t>
                        </w:r>
                        <w:r w:rsidRPr="00A5652D">
                          <w:rPr>
                            <w:b/>
                            <w:bCs/>
                            <w:sz w:val="14"/>
                            <w:szCs w:val="13"/>
                            <w:rtl/>
                          </w:rPr>
                          <w:t xml:space="preserve"> 71</w:t>
                        </w:r>
                        <w:r w:rsidRPr="00A5652D">
                          <w:rPr>
                            <w:rFonts w:hint="cs"/>
                            <w:b/>
                            <w:bCs/>
                            <w:sz w:val="14"/>
                            <w:szCs w:val="13"/>
                            <w:rtl/>
                          </w:rPr>
                          <w:t>)</w:t>
                        </w:r>
                      </w:p>
                    </w:txbxContent>
                  </v:textbox>
                </v:shape>
                <v:shape id="Text Box 19" o:spid="_x0000_s1047" type="#_x0000_t202" style="position:absolute;left:6081;top:6535;width:210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t7wA&#10;AADbAAAADwAAAGRycy9kb3ducmV2LnhtbERPvQrCMBDeBd8hnOCmqQ6i1SgiiDqp1cXtaM622FxK&#10;E9v69mYQHD++/9WmM6VoqHaFZQWTcQSCOLW64EzB/bYfzUE4j6yxtEwKPuRgs+73Vhhr2/KVmsRn&#10;IoSwi1FB7n0VS+nSnAy6sa2IA/e0tUEfYJ1JXWMbwk0pp1E0kwYLDg05VrTLKX0lb6Ngu6iyMyZ7&#10;Op3e0eLSvA70aA9KDQfddgnCU+f/4p/7qBV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46wq3vAAAANsAAAAPAAAAAAAAAAAAAAAAAJgCAABkcnMvZG93bnJldi54&#10;bWxQSwUGAAAAAAQABAD1AAAAgQMAAAAA&#10;" fillcolor="#969696">
                  <v:fill opacity="32896f"/>
                  <v:textbox>
                    <w:txbxContent>
                      <w:p w:rsidR="003A6D04" w:rsidRPr="00A5652D" w:rsidRDefault="003A6D04" w:rsidP="00A5652D">
                        <w:pPr>
                          <w:spacing w:line="192" w:lineRule="auto"/>
                          <w:ind w:firstLine="0"/>
                          <w:jc w:val="center"/>
                          <w:rPr>
                            <w:rFonts w:ascii="Tahoma" w:hAnsi="Tahoma" w:cs="Tahoma"/>
                            <w:b/>
                            <w:bCs/>
                            <w:sz w:val="14"/>
                            <w:szCs w:val="13"/>
                            <w:rtl/>
                          </w:rPr>
                        </w:pPr>
                        <w:r w:rsidRPr="00A5652D">
                          <w:rPr>
                            <w:rFonts w:hint="cs"/>
                            <w:b/>
                            <w:bCs/>
                            <w:sz w:val="14"/>
                            <w:szCs w:val="13"/>
                            <w:rtl/>
                          </w:rPr>
                          <w:t>أ</w:t>
                        </w:r>
                        <w:r w:rsidRPr="00A5652D">
                          <w:rPr>
                            <w:b/>
                            <w:bCs/>
                            <w:sz w:val="14"/>
                            <w:szCs w:val="13"/>
                            <w:rtl/>
                          </w:rPr>
                          <w:t xml:space="preserve">فَمن هُو قائم </w:t>
                        </w:r>
                        <w:r w:rsidRPr="00A5652D">
                          <w:rPr>
                            <w:rFonts w:hint="cs"/>
                            <w:b/>
                            <w:bCs/>
                            <w:sz w:val="14"/>
                            <w:szCs w:val="13"/>
                            <w:rtl/>
                          </w:rPr>
                          <w:t xml:space="preserve">على كل </w:t>
                        </w:r>
                        <w:r w:rsidRPr="00A5652D">
                          <w:rPr>
                            <w:b/>
                            <w:bCs/>
                            <w:sz w:val="14"/>
                            <w:szCs w:val="13"/>
                            <w:rtl/>
                          </w:rPr>
                          <w:t>نّفس</w:t>
                        </w:r>
                      </w:p>
                      <w:p w:rsidR="003A6D04" w:rsidRPr="00A5652D" w:rsidRDefault="003A6D04" w:rsidP="00E12159">
                        <w:pPr>
                          <w:spacing w:line="192" w:lineRule="auto"/>
                          <w:ind w:firstLine="0"/>
                          <w:jc w:val="center"/>
                          <w:rPr>
                            <w:b/>
                            <w:bCs/>
                            <w:sz w:val="14"/>
                            <w:szCs w:val="13"/>
                          </w:rPr>
                        </w:pPr>
                        <w:r w:rsidRPr="00A5652D">
                          <w:rPr>
                            <w:b/>
                            <w:bCs/>
                            <w:sz w:val="14"/>
                            <w:szCs w:val="13"/>
                            <w:rtl/>
                          </w:rPr>
                          <w:t xml:space="preserve">بما </w:t>
                        </w:r>
                        <w:r w:rsidRPr="00A5652D">
                          <w:rPr>
                            <w:rFonts w:hint="cs"/>
                            <w:b/>
                            <w:bCs/>
                            <w:sz w:val="14"/>
                            <w:szCs w:val="13"/>
                            <w:rtl/>
                          </w:rPr>
                          <w:t>كسبت</w:t>
                        </w:r>
                        <w:r w:rsidRPr="00A5652D">
                          <w:rPr>
                            <w:b/>
                            <w:bCs/>
                            <w:sz w:val="14"/>
                            <w:szCs w:val="13"/>
                            <w:rtl/>
                          </w:rPr>
                          <w:t xml:space="preserve"> (الرعد</w:t>
                        </w:r>
                        <w:r w:rsidRPr="00A5652D">
                          <w:rPr>
                            <w:rFonts w:hint="cs"/>
                            <w:b/>
                            <w:bCs/>
                            <w:sz w:val="14"/>
                            <w:szCs w:val="13"/>
                            <w:rtl/>
                          </w:rPr>
                          <w:t>:</w:t>
                        </w:r>
                        <w:r w:rsidRPr="00A5652D">
                          <w:rPr>
                            <w:b/>
                            <w:bCs/>
                            <w:sz w:val="14"/>
                            <w:szCs w:val="13"/>
                            <w:rtl/>
                          </w:rPr>
                          <w:t xml:space="preserve"> 33)</w:t>
                        </w:r>
                      </w:p>
                    </w:txbxContent>
                  </v:textbox>
                </v:shape>
                <v:shape id="Text Box 20" o:spid="_x0000_s1048" type="#_x0000_t202" style="position:absolute;left:6081;top:5800;width:206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vLMIA&#10;AADbAAAADwAAAGRycy9kb3ducmV2LnhtbESPQYvCMBSE7wv+h/AEb2uqB9FqLCKIenK3evH2aJ5t&#10;afNSmtjWf28WhD0OM/MNs0kGU4uOWldaVjCbRiCIM6tLzhXcrofvJQjnkTXWlknBixwk29HXBmNt&#10;e/6lLvW5CBB2MSoovG9iKV1WkEE3tQ1x8B62NeiDbHOpW+wD3NRyHkULabDksFBgQ/uCsip9GgW7&#10;VZNfMD3Q+fyMVj9ddaR7f1RqMh52axCeBv8f/rRPWsF8Bn9fw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68swgAAANsAAAAPAAAAAAAAAAAAAAAAAJgCAABkcnMvZG93&#10;bnJldi54bWxQSwUGAAAAAAQABAD1AAAAhwMAAAAA&#10;" fillcolor="#969696">
                  <v:fill opacity="32896f"/>
                  <v:textbox>
                    <w:txbxContent>
                      <w:p w:rsidR="003A6D04" w:rsidRPr="00A5652D" w:rsidRDefault="003A6D04" w:rsidP="00E12159">
                        <w:pPr>
                          <w:spacing w:line="192" w:lineRule="auto"/>
                          <w:ind w:firstLine="0"/>
                          <w:jc w:val="center"/>
                          <w:rPr>
                            <w:rFonts w:ascii="Mosawi" w:hAnsi="Mosawi" w:cs="Mosawi"/>
                            <w:b/>
                            <w:bCs/>
                            <w:sz w:val="14"/>
                            <w:szCs w:val="13"/>
                            <w:rtl/>
                          </w:rPr>
                        </w:pPr>
                        <w:r w:rsidRPr="00A5652D">
                          <w:rPr>
                            <w:b/>
                            <w:bCs/>
                            <w:sz w:val="14"/>
                            <w:szCs w:val="13"/>
                            <w:rtl/>
                          </w:rPr>
                          <w:t>يبشر المُومنين الذين يَعمَلون</w:t>
                        </w:r>
                      </w:p>
                      <w:p w:rsidR="003A6D04" w:rsidRPr="00A5652D" w:rsidRDefault="003A6D04" w:rsidP="00A5652D">
                        <w:pPr>
                          <w:spacing w:line="192" w:lineRule="auto"/>
                          <w:ind w:firstLine="0"/>
                          <w:jc w:val="center"/>
                          <w:rPr>
                            <w:b/>
                            <w:bCs/>
                            <w:sz w:val="14"/>
                            <w:szCs w:val="13"/>
                          </w:rPr>
                        </w:pPr>
                        <w:r w:rsidRPr="00A5652D">
                          <w:rPr>
                            <w:b/>
                            <w:bCs/>
                            <w:sz w:val="14"/>
                            <w:szCs w:val="13"/>
                            <w:rtl/>
                          </w:rPr>
                          <w:t xml:space="preserve">الصالحات </w:t>
                        </w:r>
                        <w:r w:rsidRPr="00A5652D">
                          <w:rPr>
                            <w:rFonts w:hint="cs"/>
                            <w:b/>
                            <w:bCs/>
                            <w:sz w:val="14"/>
                            <w:szCs w:val="13"/>
                            <w:rtl/>
                          </w:rPr>
                          <w:t xml:space="preserve">أن </w:t>
                        </w:r>
                        <w:r w:rsidRPr="00A5652D">
                          <w:rPr>
                            <w:b/>
                            <w:bCs/>
                            <w:sz w:val="14"/>
                            <w:szCs w:val="13"/>
                            <w:rtl/>
                          </w:rPr>
                          <w:t xml:space="preserve">لَهم </w:t>
                        </w:r>
                        <w:r w:rsidRPr="00A5652D">
                          <w:rPr>
                            <w:rFonts w:hint="cs"/>
                            <w:b/>
                            <w:bCs/>
                            <w:sz w:val="14"/>
                            <w:szCs w:val="13"/>
                            <w:rtl/>
                          </w:rPr>
                          <w:t>أ</w:t>
                        </w:r>
                        <w:r w:rsidRPr="00A5652D">
                          <w:rPr>
                            <w:b/>
                            <w:bCs/>
                            <w:sz w:val="14"/>
                            <w:szCs w:val="13"/>
                            <w:rtl/>
                          </w:rPr>
                          <w:t xml:space="preserve">جراً </w:t>
                        </w:r>
                        <w:r w:rsidRPr="00A5652D">
                          <w:rPr>
                            <w:rFonts w:hint="cs"/>
                            <w:b/>
                            <w:bCs/>
                            <w:sz w:val="14"/>
                            <w:szCs w:val="13"/>
                            <w:rtl/>
                          </w:rPr>
                          <w:t>ك</w:t>
                        </w:r>
                        <w:r w:rsidRPr="00A5652D">
                          <w:rPr>
                            <w:b/>
                            <w:bCs/>
                            <w:sz w:val="14"/>
                            <w:szCs w:val="13"/>
                            <w:rtl/>
                          </w:rPr>
                          <w:t>بيرا</w:t>
                        </w:r>
                        <w:r w:rsidRPr="00A5652D">
                          <w:rPr>
                            <w:rFonts w:hint="cs"/>
                            <w:b/>
                            <w:bCs/>
                            <w:sz w:val="14"/>
                            <w:szCs w:val="13"/>
                            <w:rtl/>
                          </w:rPr>
                          <w:t>ً</w:t>
                        </w:r>
                        <w:r w:rsidRPr="00A5652D">
                          <w:rPr>
                            <w:b/>
                            <w:bCs/>
                            <w:sz w:val="14"/>
                            <w:szCs w:val="13"/>
                            <w:rtl/>
                          </w:rPr>
                          <w:t xml:space="preserve"> (ال</w:t>
                        </w:r>
                        <w:r w:rsidRPr="00A5652D">
                          <w:rPr>
                            <w:rFonts w:hint="cs"/>
                            <w:b/>
                            <w:bCs/>
                            <w:sz w:val="14"/>
                            <w:szCs w:val="13"/>
                            <w:rtl/>
                          </w:rPr>
                          <w:t>إ</w:t>
                        </w:r>
                        <w:r w:rsidRPr="00A5652D">
                          <w:rPr>
                            <w:b/>
                            <w:bCs/>
                            <w:sz w:val="14"/>
                            <w:szCs w:val="13"/>
                            <w:rtl/>
                          </w:rPr>
                          <w:t>سرا</w:t>
                        </w:r>
                        <w:r w:rsidRPr="00A5652D">
                          <w:rPr>
                            <w:rFonts w:hint="cs"/>
                            <w:b/>
                            <w:bCs/>
                            <w:sz w:val="14"/>
                            <w:szCs w:val="13"/>
                            <w:rtl/>
                          </w:rPr>
                          <w:t>ء: 9</w:t>
                        </w:r>
                        <w:r w:rsidRPr="00A5652D">
                          <w:rPr>
                            <w:b/>
                            <w:bCs/>
                            <w:sz w:val="14"/>
                            <w:szCs w:val="13"/>
                            <w:rtl/>
                          </w:rPr>
                          <w:t>)</w:t>
                        </w:r>
                      </w:p>
                    </w:txbxContent>
                  </v:textbox>
                </v:shape>
                <v:line id="Line 21" o:spid="_x0000_s1049" style="position:absolute;flip:x;visibility:visible;mso-wrap-style:square" from="3516,5167" to="4168,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2" o:spid="_x0000_s1050" style="position:absolute;flip:x;visibility:visible;mso-wrap-style:square" from="3534,5860" to="4202,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3" o:spid="_x0000_s1051" style="position:absolute;flip:x;visibility:visible;mso-wrap-style:square" from="3534,6519" to="4202,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4" o:spid="_x0000_s1052" style="position:absolute;visibility:visible;mso-wrap-style:square" from="5335,5489" to="6043,5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5" o:spid="_x0000_s1053" style="position:absolute;visibility:visible;mso-wrap-style:square" from="5335,6162" to="6076,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6" o:spid="_x0000_s1054" style="position:absolute;visibility:visible;mso-wrap-style:square" from="5366,6804" to="6076,6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id="Group 27" o:spid="_x0000_s1055" style="position:absolute;left:3719;top:4494;width:317;height:422" coordorigin="3772,7541" coordsize="29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28" o:spid="_x0000_s1056" style="position:absolute;visibility:visible;mso-wrap-style:square" from="3772,7541" to="3772,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9" o:spid="_x0000_s1057" style="position:absolute;visibility:visible;mso-wrap-style:square" from="3788,7938" to="4071,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group>
                <v:group id="Group 30" o:spid="_x0000_s1058" style="position:absolute;left:5498;top:4512;width:318;height:422;flip:x" coordorigin="3772,7541" coordsize="29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E1/LwwAAANsAAAAP&#10;AAAAAAAAAAAAAAAAAKoCAABkcnMvZG93bnJldi54bWxQSwUGAAAAAAQABAD6AAAAmgMAAAAA&#10;">
                  <v:line id="Line 31" o:spid="_x0000_s1059" style="position:absolute;visibility:visible;mso-wrap-style:square" from="3772,7541" to="3772,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32" o:spid="_x0000_s1060" style="position:absolute;visibility:visible;mso-wrap-style:square" from="3788,7938" to="4071,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group>
                <v:oval id="Oval 33" o:spid="_x0000_s1061" style="position:absolute;left:4296;top:3578;width:1070;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rMcA&#10;AADcAAAADwAAAGRycy9kb3ducmV2LnhtbESPT2vCQBTE70K/w/IKvZlNQxFJXaUtVD34p40e2tsj&#10;+5oEs29DdjXRT+8KQo/DzPyGmcx6U4sTta6yrOA5ikEQ51ZXXCjY7z6HYxDOI2usLZOCMzmYTR8G&#10;E0y17fibTpkvRICwS1FB6X2TSunykgy6yDbEwfuzrUEfZFtI3WIX4KaWSRyPpMGKw0KJDX2UlB+y&#10;o1Hwe3np9Fe9mK/x/bCNf/RmlY1JqafH/u0VhKfe/4fv7aVWkCQjuJ0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P5azHAAAA3AAAAA8AAAAAAAAAAAAAAAAAmAIAAGRy&#10;cy9kb3ducmV2LnhtbFBLBQYAAAAABAAEAPUAAACMAwAAAAA=&#10;" fillcolor="silver">
                  <v:textbox>
                    <w:txbxContent>
                      <w:p w:rsidR="003A6D04" w:rsidRPr="00E12159" w:rsidRDefault="003A6D04" w:rsidP="00B23E77">
                        <w:pPr>
                          <w:spacing w:line="192" w:lineRule="auto"/>
                          <w:ind w:firstLine="0"/>
                          <w:jc w:val="center"/>
                          <w:rPr>
                            <w:sz w:val="18"/>
                            <w:szCs w:val="17"/>
                          </w:rPr>
                        </w:pPr>
                        <w:r w:rsidRPr="00E12159">
                          <w:rPr>
                            <w:rFonts w:hint="cs"/>
                            <w:sz w:val="18"/>
                            <w:szCs w:val="17"/>
                            <w:rtl/>
                          </w:rPr>
                          <w:t>العمل والنشاط</w:t>
                        </w:r>
                      </w:p>
                      <w:p w:rsidR="003A6D04" w:rsidRPr="00E12159" w:rsidRDefault="003A6D04">
                        <w:pPr>
                          <w:rPr>
                            <w:sz w:val="26"/>
                            <w:szCs w:val="25"/>
                          </w:rPr>
                        </w:pPr>
                      </w:p>
                    </w:txbxContent>
                  </v:textbox>
                </v:oval>
                <v:line id="Line 34" o:spid="_x0000_s1062" style="position:absolute;visibility:visible;mso-wrap-style:square" from="4839,3293" to="4839,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1IsUAAADcAAAADwAAAGRycy9kb3ducmV2LnhtbESPQWvCQBSE70L/w/IK3nRjDk1NXaU0&#10;CD3Yglp6fs0+s8Hs25Bd4/rv3UKhx2FmvmFWm2g7MdLgW8cKFvMMBHHtdMuNgq/jdvYMwgdkjZ1j&#10;UnAjD5v1w2SFpXZX3tN4CI1IEPYlKjAh9KWUvjZk0c9dT5y8kxsshiSHRuoBrwluO5ln2ZO02HJa&#10;MNjTm6H6fLhYBYWp9rKQ1e74WY3tYhk/4vfPUqnpY3x9AREohv/wX/tdK8jzAn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1IsUAAADcAAAADwAAAAAAAAAA&#10;AAAAAAChAgAAZHJzL2Rvd25yZXYueG1sUEsFBgAAAAAEAAQA+QAAAJMDAAAAAA==&#10;">
                  <v:stroke endarrow="block"/>
                </v:line>
                <v:line id="Line 35" o:spid="_x0000_s1063" style="position:absolute;visibility:visible;mso-wrap-style:square" from="4839,4451" to="4839,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hUMIAAADcAAAADwAAAGRycy9kb3ducmV2LnhtbERPu2rDMBTdC/0HcQvdGtkemsaJYkJN&#10;oUMbyIPMN9aNZWJdGUt11L+vhkDHw3mvqmh7MdHoO8cK8lkGgrhxuuNWwfHw8fIGwgdkjb1jUvBL&#10;Hqr148MKS+1uvKNpH1qRQtiXqMCEMJRS+saQRT9zA3HiLm60GBIcW6lHvKVw28siy16lxY5Tg8GB&#10;3g011/2PVTA39U7OZf112NZTly/idzydF0o9P8XNEkSgGP7Fd/enVlAUaW0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fhUMIAAADcAAAADwAAAAAAAAAAAAAA&#10;AAChAgAAZHJzL2Rvd25yZXYueG1sUEsFBgAAAAAEAAQA+QAAAJADAAAAAA==&#10;">
                  <v:stroke endarrow="block"/>
                </v:line>
                <v:line id="Line 36" o:spid="_x0000_s1064" style="position:absolute;flip:x;visibility:visible;mso-wrap-style:square" from="4040,3998" to="4400,4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DWMUAAADcAAAADwAAAGRycy9kb3ducmV2LnhtbESPT2vCQBDF7wW/wzJCL0E3jSA1uor9&#10;IwjioerB45Adk2B2NmSnmn57t1Do8fHm/d68xap3jbpRF2rPBl7GKSjiwtuaSwOn42b0CioIssXG&#10;Mxn4oQCr5eBpgbn1d/6i20FKFSEccjRQibS51qGoyGEY+5Y4ehffOZQou1LbDu8R7hqdpelUO6w5&#10;NlTY0ntFxfXw7eIbmz1/TCbJm9NJMqPPs+xSLcY8D/v1HJRQL//Hf+mtNZBlM/gdEw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DWMUAAADcAAAADwAAAAAAAAAA&#10;AAAAAAChAgAAZHJzL2Rvd25yZXYueG1sUEsFBgAAAAAEAAQA+QAAAJMDAAAAAA==&#10;">
                  <v:stroke endarrow="block"/>
                </v:line>
                <v:line id="Line 37" o:spid="_x0000_s1065" style="position:absolute;visibility:visible;mso-wrap-style:square" from="5276,3969" to="5638,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7i8IAAADcAAAADwAAAGRycy9kb3ducmV2LnhtbERPy2oCMRTdF/yHcAvuakaF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7i8IAAADcAAAADwAAAAAAAAAAAAAA&#10;AAChAgAAZHJzL2Rvd25yZXYueG1sUEsFBgAAAAAEAAQA+QAAAJADAAAAAA==&#10;">
                  <v:stroke endarrow="block"/>
                </v:line>
                <w10:wrap anchorx="margin"/>
              </v:group>
            </w:pict>
          </mc:Fallback>
        </mc:AlternateContent>
      </w:r>
    </w:p>
    <w:p w:rsidR="007E72A3" w:rsidRPr="00AC3106" w:rsidRDefault="007E72A3" w:rsidP="00332D25">
      <w:pPr>
        <w:rPr>
          <w:rtl/>
        </w:rPr>
      </w:pPr>
    </w:p>
    <w:p w:rsidR="007E72A3" w:rsidRPr="00AC3106" w:rsidRDefault="007E72A3" w:rsidP="00332D25">
      <w:pPr>
        <w:rPr>
          <w:rtl/>
        </w:rPr>
      </w:pPr>
    </w:p>
    <w:p w:rsidR="007E72A3" w:rsidRPr="00AC3106" w:rsidRDefault="007E72A3" w:rsidP="00332D25">
      <w:pPr>
        <w:rPr>
          <w:rtl/>
        </w:rPr>
      </w:pPr>
    </w:p>
    <w:p w:rsidR="007E72A3" w:rsidRPr="00AC3106" w:rsidRDefault="007E72A3" w:rsidP="00332D25">
      <w:pPr>
        <w:rPr>
          <w:rtl/>
        </w:rPr>
      </w:pPr>
    </w:p>
    <w:p w:rsidR="007E72A3" w:rsidRPr="00AC3106" w:rsidRDefault="007E72A3" w:rsidP="00332D25">
      <w:pPr>
        <w:rPr>
          <w:rtl/>
        </w:rPr>
      </w:pPr>
    </w:p>
    <w:p w:rsidR="007E72A3" w:rsidRPr="00AC3106" w:rsidRDefault="007E72A3" w:rsidP="00332D25">
      <w:pPr>
        <w:rPr>
          <w:rtl/>
        </w:rPr>
      </w:pPr>
    </w:p>
    <w:p w:rsidR="007E72A3" w:rsidRPr="00AC3106" w:rsidRDefault="007E72A3" w:rsidP="00332D25">
      <w:pPr>
        <w:rPr>
          <w:rtl/>
        </w:rPr>
      </w:pPr>
    </w:p>
    <w:p w:rsidR="007E72A3" w:rsidRPr="00AC3106" w:rsidRDefault="007E72A3" w:rsidP="00332D25">
      <w:pPr>
        <w:rPr>
          <w:rtl/>
        </w:rPr>
      </w:pPr>
    </w:p>
    <w:p w:rsidR="007E72A3" w:rsidRPr="00AC3106" w:rsidRDefault="007E72A3" w:rsidP="00332D25">
      <w:pPr>
        <w:rPr>
          <w:rtl/>
        </w:rPr>
      </w:pPr>
    </w:p>
    <w:p w:rsidR="007E72A3" w:rsidRPr="00AC3106" w:rsidRDefault="007E72A3" w:rsidP="00332D25">
      <w:pPr>
        <w:rPr>
          <w:rtl/>
        </w:rPr>
      </w:pPr>
    </w:p>
    <w:p w:rsidR="00EE7811" w:rsidRDefault="00EE7811" w:rsidP="00AC3106">
      <w:pPr>
        <w:pStyle w:val="Heading3"/>
        <w:rPr>
          <w:rtl/>
        </w:rPr>
      </w:pPr>
    </w:p>
    <w:p w:rsidR="00EE7811" w:rsidRDefault="00EE7811" w:rsidP="00AC3106">
      <w:pPr>
        <w:pStyle w:val="Heading3"/>
        <w:rPr>
          <w:rtl/>
        </w:rPr>
      </w:pPr>
    </w:p>
    <w:p w:rsidR="007E72A3" w:rsidRPr="00AC3106" w:rsidRDefault="007E72A3" w:rsidP="00AC3106">
      <w:pPr>
        <w:pStyle w:val="Heading3"/>
        <w:rPr>
          <w:rtl/>
        </w:rPr>
      </w:pPr>
      <w:r w:rsidRPr="00AC3106">
        <w:rPr>
          <w:rFonts w:hint="cs"/>
          <w:rtl/>
        </w:rPr>
        <w:lastRenderedPageBreak/>
        <w:t>الثروة في القرآن الكريم ـــــــ</w:t>
      </w:r>
    </w:p>
    <w:p w:rsidR="007E72A3" w:rsidRPr="00AC3106" w:rsidRDefault="007E72A3" w:rsidP="00332D25">
      <w:pPr>
        <w:rPr>
          <w:rtl/>
        </w:rPr>
      </w:pPr>
      <w:r w:rsidRPr="00AC3106">
        <w:rPr>
          <w:rFonts w:hint="cs"/>
          <w:rtl/>
        </w:rPr>
        <w:t>يُنظَر إلى العمل والجوانب المختلفة للثروة في الكثير من الآيات</w:t>
      </w:r>
      <w:r>
        <w:rPr>
          <w:rFonts w:hint="cs"/>
          <w:rtl/>
        </w:rPr>
        <w:t xml:space="preserve"> ـ </w:t>
      </w:r>
      <w:r w:rsidRPr="00AC3106">
        <w:rPr>
          <w:rFonts w:hint="cs"/>
          <w:rtl/>
        </w:rPr>
        <w:t>بشكل واضح وصريح</w:t>
      </w:r>
      <w:r>
        <w:rPr>
          <w:rFonts w:hint="cs"/>
          <w:rtl/>
        </w:rPr>
        <w:t>، أو من خلال الأمثال أو القصص ـ</w:t>
      </w:r>
      <w:r w:rsidRPr="00AC3106">
        <w:rPr>
          <w:rFonts w:hint="cs"/>
          <w:rtl/>
        </w:rPr>
        <w:t xml:space="preserve"> بأشكال مختلفة. وهناك عدّة مسائل تُعتبر أساس النظرة إلى الثروة، </w:t>
      </w:r>
      <w:r>
        <w:rPr>
          <w:rFonts w:hint="cs"/>
          <w:rtl/>
        </w:rPr>
        <w:t>و</w:t>
      </w:r>
      <w:r w:rsidRPr="00AC3106">
        <w:rPr>
          <w:rFonts w:hint="cs"/>
          <w:rtl/>
        </w:rPr>
        <w:t>منها:</w:t>
      </w:r>
    </w:p>
    <w:p w:rsidR="007E72A3" w:rsidRPr="00AC3106" w:rsidRDefault="007E72A3" w:rsidP="00332D25">
      <w:pPr>
        <w:rPr>
          <w:rtl/>
        </w:rPr>
      </w:pPr>
      <w:r>
        <w:rPr>
          <w:rFonts w:hint="cs"/>
          <w:rtl/>
        </w:rPr>
        <w:t>أـ</w:t>
      </w:r>
      <w:r w:rsidRPr="00AC3106">
        <w:rPr>
          <w:rFonts w:hint="cs"/>
          <w:rtl/>
        </w:rPr>
        <w:t xml:space="preserve"> حبّ المال</w:t>
      </w:r>
      <w:r>
        <w:rPr>
          <w:rFonts w:hint="cs"/>
          <w:rtl/>
        </w:rPr>
        <w:t xml:space="preserve"> و</w:t>
      </w:r>
      <w:r w:rsidRPr="00AC3106">
        <w:rPr>
          <w:rFonts w:hint="cs"/>
          <w:rtl/>
        </w:rPr>
        <w:t>الثروة بشكل فطريّ (قاعدة اللطف</w:t>
      </w:r>
      <w:r>
        <w:rPr>
          <w:rFonts w:hint="cs"/>
          <w:rtl/>
        </w:rPr>
        <w:t xml:space="preserve"> و</w:t>
      </w:r>
      <w:r w:rsidRPr="00AC3106">
        <w:rPr>
          <w:rFonts w:hint="cs"/>
          <w:rtl/>
        </w:rPr>
        <w:t>البسط)</w:t>
      </w:r>
      <w:r>
        <w:rPr>
          <w:rFonts w:hint="cs"/>
          <w:rtl/>
        </w:rPr>
        <w:t>.</w:t>
      </w:r>
      <w:r w:rsidRPr="00AC3106">
        <w:rPr>
          <w:rFonts w:hint="cs"/>
          <w:rtl/>
        </w:rPr>
        <w:t xml:space="preserve"> فحبّ المال متجذّر في أعماق الإنسان</w:t>
      </w:r>
      <w:r>
        <w:rPr>
          <w:rFonts w:hint="cs"/>
          <w:rtl/>
        </w:rPr>
        <w:t>،</w:t>
      </w:r>
      <w:r w:rsidRPr="00AC3106">
        <w:rPr>
          <w:rFonts w:hint="cs"/>
          <w:rtl/>
        </w:rPr>
        <w:t xml:space="preserve"> بل يُمثّل </w:t>
      </w:r>
      <w:r>
        <w:rPr>
          <w:rFonts w:hint="cs"/>
          <w:rtl/>
        </w:rPr>
        <w:t xml:space="preserve">ذلك الحبّ فِطرة من جملة الفِطَر: </w:t>
      </w:r>
      <w:r w:rsidRPr="00C81155">
        <w:rPr>
          <w:rFonts w:ascii="Mosawi" w:hAnsi="Mosawi" w:cs="Mosawi"/>
          <w:rtl/>
        </w:rPr>
        <w:t>﴿</w:t>
      </w:r>
      <w:r w:rsidRPr="00AC3106">
        <w:rPr>
          <w:b/>
          <w:bCs/>
          <w:rtl/>
        </w:rPr>
        <w:t>زُيِّنَ لِلنَّاسِ حُبُّ الشَّهَوَاتِ مِنْ النِّسَاءِ</w:t>
      </w:r>
      <w:r>
        <w:rPr>
          <w:b/>
          <w:bCs/>
          <w:rtl/>
        </w:rPr>
        <w:t xml:space="preserve"> و</w:t>
      </w:r>
      <w:r w:rsidRPr="00AC3106">
        <w:rPr>
          <w:b/>
          <w:bCs/>
          <w:rtl/>
        </w:rPr>
        <w:t>الْبَنِينَ</w:t>
      </w:r>
      <w:r>
        <w:rPr>
          <w:b/>
          <w:bCs/>
          <w:rtl/>
        </w:rPr>
        <w:t xml:space="preserve"> و</w:t>
      </w:r>
      <w:r w:rsidRPr="00AC3106">
        <w:rPr>
          <w:b/>
          <w:bCs/>
          <w:rtl/>
        </w:rPr>
        <w:t>الْقَنَاطِيرِ الْمُقَنْطَرَةِ مِنْ الذَّهَبِ</w:t>
      </w:r>
      <w:r>
        <w:rPr>
          <w:b/>
          <w:bCs/>
          <w:rtl/>
        </w:rPr>
        <w:t xml:space="preserve"> و</w:t>
      </w:r>
      <w:r w:rsidRPr="00AC3106">
        <w:rPr>
          <w:b/>
          <w:bCs/>
          <w:rtl/>
        </w:rPr>
        <w:t>الْفِضَّةِ</w:t>
      </w:r>
      <w:r>
        <w:rPr>
          <w:b/>
          <w:bCs/>
          <w:rtl/>
        </w:rPr>
        <w:t xml:space="preserve"> و</w:t>
      </w:r>
      <w:r w:rsidRPr="00AC3106">
        <w:rPr>
          <w:b/>
          <w:bCs/>
          <w:rtl/>
        </w:rPr>
        <w:t>الْخَيْلِ الْمُسَوَّمَةِ</w:t>
      </w:r>
      <w:r>
        <w:rPr>
          <w:b/>
          <w:bCs/>
          <w:rtl/>
        </w:rPr>
        <w:t xml:space="preserve"> و</w:t>
      </w:r>
      <w:r w:rsidRPr="00AC3106">
        <w:rPr>
          <w:b/>
          <w:bCs/>
          <w:rtl/>
        </w:rPr>
        <w:t>الأَنْعَامِ</w:t>
      </w:r>
      <w:r>
        <w:rPr>
          <w:b/>
          <w:bCs/>
          <w:rtl/>
        </w:rPr>
        <w:t xml:space="preserve"> و</w:t>
      </w:r>
      <w:r w:rsidRPr="00AC3106">
        <w:rPr>
          <w:b/>
          <w:bCs/>
          <w:rtl/>
        </w:rPr>
        <w:t>الْحَرْثِ ذَلِكَ مَتَاعُ الْحَيَاةِ الدُّنْيَا</w:t>
      </w:r>
      <w:r>
        <w:rPr>
          <w:b/>
          <w:bCs/>
          <w:rtl/>
        </w:rPr>
        <w:t xml:space="preserve"> و</w:t>
      </w:r>
      <w:r w:rsidRPr="00AC3106">
        <w:rPr>
          <w:b/>
          <w:bCs/>
          <w:rtl/>
        </w:rPr>
        <w:t>اللَّهُ عِنْدَهُ حُسْنُ الْمَآبِ</w:t>
      </w:r>
      <w:r w:rsidRPr="00C81155">
        <w:rPr>
          <w:rFonts w:ascii="Mosawi" w:hAnsi="Mosawi" w:cs="Mosawi"/>
          <w:rtl/>
        </w:rPr>
        <w:t>﴾</w:t>
      </w:r>
      <w:r w:rsidRPr="00AC3106">
        <w:rPr>
          <w:rFonts w:hint="cs"/>
          <w:rtl/>
        </w:rPr>
        <w:t xml:space="preserve"> (آل</w:t>
      </w:r>
      <w:r w:rsidRPr="00AC3106">
        <w:rPr>
          <w:rFonts w:hint="eastAsia"/>
          <w:rtl/>
        </w:rPr>
        <w:t>‌</w:t>
      </w:r>
      <w:r>
        <w:rPr>
          <w:rFonts w:hint="cs"/>
          <w:rtl/>
        </w:rPr>
        <w:t xml:space="preserve">عمران: </w:t>
      </w:r>
      <w:r w:rsidRPr="00AC3106">
        <w:rPr>
          <w:rFonts w:hint="cs"/>
          <w:rtl/>
        </w:rPr>
        <w:t>14).</w:t>
      </w:r>
    </w:p>
    <w:p w:rsidR="007E72A3" w:rsidRPr="00AC3106" w:rsidRDefault="007E72A3" w:rsidP="00332D25">
      <w:r>
        <w:rPr>
          <w:rFonts w:hint="cs"/>
          <w:rtl/>
        </w:rPr>
        <w:t>ب ـ توفير مستلزمات الحصول على الثروة</w:t>
      </w:r>
      <w:r w:rsidRPr="00AC3106">
        <w:rPr>
          <w:rFonts w:hint="cs"/>
          <w:rtl/>
        </w:rPr>
        <w:t xml:space="preserve"> (قاعدة التسخير</w:t>
      </w:r>
      <w:r>
        <w:rPr>
          <w:rFonts w:hint="cs"/>
          <w:rtl/>
        </w:rPr>
        <w:t xml:space="preserve"> و</w:t>
      </w:r>
      <w:r w:rsidRPr="00AC3106">
        <w:rPr>
          <w:rFonts w:hint="cs"/>
          <w:rtl/>
        </w:rPr>
        <w:t>التبشير)</w:t>
      </w:r>
      <w:r>
        <w:rPr>
          <w:rFonts w:hint="cs"/>
          <w:rtl/>
        </w:rPr>
        <w:t>. فقد مُنِح</w:t>
      </w:r>
      <w:r w:rsidRPr="00AC3106">
        <w:rPr>
          <w:rFonts w:hint="cs"/>
          <w:rtl/>
        </w:rPr>
        <w:t xml:space="preserve"> الإنس</w:t>
      </w:r>
      <w:r>
        <w:rPr>
          <w:rFonts w:hint="cs"/>
          <w:rtl/>
        </w:rPr>
        <w:t>ان جميع المصادر والطاقات والنعم والآلاء، وقد هُيِّئ</w:t>
      </w:r>
      <w:r w:rsidRPr="00AC3106">
        <w:rPr>
          <w:rFonts w:hint="cs"/>
          <w:rtl/>
        </w:rPr>
        <w:t>ت له ضروريّات النشاط الاقتصادي</w:t>
      </w:r>
      <w:r>
        <w:rPr>
          <w:rFonts w:hint="cs"/>
          <w:rtl/>
        </w:rPr>
        <w:t xml:space="preserve"> و</w:t>
      </w:r>
      <w:r w:rsidRPr="00AC3106">
        <w:rPr>
          <w:rFonts w:hint="cs"/>
          <w:rtl/>
        </w:rPr>
        <w:t>العمل</w:t>
      </w:r>
      <w:r>
        <w:rPr>
          <w:rFonts w:hint="cs"/>
          <w:rtl/>
        </w:rPr>
        <w:t xml:space="preserve"> و</w:t>
      </w:r>
      <w:r w:rsidRPr="00AC3106">
        <w:rPr>
          <w:rFonts w:hint="cs"/>
          <w:rtl/>
        </w:rPr>
        <w:t>جمع الأموال في كلّ أنحا</w:t>
      </w:r>
      <w:r>
        <w:rPr>
          <w:rFonts w:hint="cs"/>
          <w:rtl/>
        </w:rPr>
        <w:t>ء الكرة الأرضيّة، وطولِبَ في م</w:t>
      </w:r>
      <w:r w:rsidRPr="00AC3106">
        <w:rPr>
          <w:rFonts w:hint="cs"/>
          <w:rtl/>
        </w:rPr>
        <w:t>قابل ذلك بالسعي</w:t>
      </w:r>
      <w:r>
        <w:rPr>
          <w:rFonts w:hint="cs"/>
          <w:rtl/>
        </w:rPr>
        <w:t xml:space="preserve"> والاجتهاد والطلب من فضل الله:</w:t>
      </w:r>
      <w:r w:rsidRPr="00AC3106">
        <w:rPr>
          <w:rFonts w:hint="cs"/>
          <w:rtl/>
        </w:rPr>
        <w:t xml:space="preserve"> </w:t>
      </w:r>
      <w:r w:rsidRPr="00C81155">
        <w:rPr>
          <w:rFonts w:ascii="Mosawi" w:hAnsi="Mosawi" w:cs="Mosawi"/>
          <w:rtl/>
        </w:rPr>
        <w:t>﴿</w:t>
      </w:r>
      <w:r w:rsidRPr="00AC3106">
        <w:rPr>
          <w:b/>
          <w:bCs/>
          <w:rtl/>
        </w:rPr>
        <w:t>هُوَ الَّذِي جَعَلَ لَكُمْ الأَرْضَ ذَلُولاً فَامْشُوا فِي مَنَاكِبِهَا</w:t>
      </w:r>
      <w:r>
        <w:rPr>
          <w:b/>
          <w:bCs/>
          <w:rtl/>
        </w:rPr>
        <w:t xml:space="preserve"> و</w:t>
      </w:r>
      <w:r w:rsidRPr="00AC3106">
        <w:rPr>
          <w:b/>
          <w:bCs/>
          <w:rtl/>
        </w:rPr>
        <w:t>كُلُوا مِنْ رِزْقِهِ</w:t>
      </w:r>
      <w:r>
        <w:rPr>
          <w:b/>
          <w:bCs/>
          <w:rtl/>
        </w:rPr>
        <w:t xml:space="preserve"> و</w:t>
      </w:r>
      <w:r w:rsidRPr="00AC3106">
        <w:rPr>
          <w:b/>
          <w:bCs/>
          <w:rtl/>
        </w:rPr>
        <w:t>إِلَيْهِ النُّشُورُ</w:t>
      </w:r>
      <w:r w:rsidRPr="00C81155">
        <w:rPr>
          <w:rFonts w:ascii="Mosawi" w:hAnsi="Mosawi" w:cs="Mosawi"/>
          <w:rtl/>
        </w:rPr>
        <w:t>﴾</w:t>
      </w:r>
      <w:r w:rsidRPr="00AC3106">
        <w:rPr>
          <w:rFonts w:hint="cs"/>
          <w:rtl/>
        </w:rPr>
        <w:t xml:space="preserve"> (ال</w:t>
      </w:r>
      <w:r>
        <w:rPr>
          <w:rFonts w:hint="cs"/>
          <w:rtl/>
          <w:lang w:bidi="fa-IR"/>
        </w:rPr>
        <w:t>ملك:</w:t>
      </w:r>
      <w:r w:rsidRPr="00AC3106">
        <w:rPr>
          <w:rFonts w:hint="cs"/>
          <w:rtl/>
          <w:lang w:bidi="fa-IR"/>
        </w:rPr>
        <w:t xml:space="preserve"> </w:t>
      </w:r>
      <w:r w:rsidRPr="00AC3106">
        <w:rPr>
          <w:rFonts w:hint="cs"/>
          <w:rtl/>
        </w:rPr>
        <w:t>15</w:t>
      </w:r>
      <w:r>
        <w:rPr>
          <w:rFonts w:hint="cs"/>
          <w:rtl/>
        </w:rPr>
        <w:t>). فالجبال والصحارى والأنهار والبحار و</w:t>
      </w:r>
      <w:r w:rsidRPr="00AC3106">
        <w:rPr>
          <w:rFonts w:hint="cs"/>
          <w:rtl/>
        </w:rPr>
        <w:t>ا</w:t>
      </w:r>
      <w:r>
        <w:rPr>
          <w:rFonts w:hint="cs"/>
          <w:rtl/>
        </w:rPr>
        <w:t>لليل والنهار و</w:t>
      </w:r>
      <w:r w:rsidRPr="00AC3106">
        <w:rPr>
          <w:rFonts w:hint="cs"/>
          <w:rtl/>
        </w:rPr>
        <w:t>الحيوانات، كلّ ذلك مُسخَّر</w:t>
      </w:r>
      <w:r>
        <w:rPr>
          <w:rFonts w:hint="cs"/>
          <w:rtl/>
        </w:rPr>
        <w:t>ٌ</w:t>
      </w:r>
      <w:r w:rsidRPr="00AC3106">
        <w:rPr>
          <w:rFonts w:hint="cs"/>
          <w:rtl/>
        </w:rPr>
        <w:t xml:space="preserve"> للإنسان،</w:t>
      </w:r>
      <w:r>
        <w:rPr>
          <w:rFonts w:hint="cs"/>
          <w:rtl/>
        </w:rPr>
        <w:t xml:space="preserve"> و</w:t>
      </w:r>
      <w:r w:rsidR="00B23E77">
        <w:rPr>
          <w:rFonts w:hint="cs"/>
          <w:rtl/>
        </w:rPr>
        <w:t>إليه أُوكِ</w:t>
      </w:r>
      <w:r w:rsidRPr="00AC3106">
        <w:rPr>
          <w:rFonts w:hint="cs"/>
          <w:rtl/>
        </w:rPr>
        <w:t>ل</w:t>
      </w:r>
      <w:r w:rsidR="00B23E77">
        <w:rPr>
          <w:rFonts w:hint="cs"/>
          <w:rtl/>
        </w:rPr>
        <w:t>َ</w:t>
      </w:r>
      <w:r w:rsidRPr="00AC3106">
        <w:rPr>
          <w:rFonts w:hint="cs"/>
          <w:rtl/>
        </w:rPr>
        <w:t>ت عملية إعمار الأرض.</w:t>
      </w:r>
    </w:p>
    <w:p w:rsidR="00AC3106" w:rsidRPr="00AC3106" w:rsidRDefault="007E72A3" w:rsidP="00332D25">
      <w:r>
        <w:rPr>
          <w:rFonts w:hint="cs"/>
          <w:rtl/>
        </w:rPr>
        <w:t>ج ـ عدم الاعتراض أو ذمّ ج</w:t>
      </w:r>
      <w:r w:rsidRPr="00AC3106">
        <w:rPr>
          <w:rFonts w:hint="cs"/>
          <w:rtl/>
        </w:rPr>
        <w:t>مع الثروة عن طريق العمل</w:t>
      </w:r>
      <w:r>
        <w:rPr>
          <w:rFonts w:hint="cs"/>
          <w:rtl/>
        </w:rPr>
        <w:t xml:space="preserve"> و</w:t>
      </w:r>
      <w:r w:rsidRPr="00AC3106">
        <w:rPr>
          <w:rFonts w:hint="cs"/>
          <w:rtl/>
        </w:rPr>
        <w:t>الإبداع (قاعدة الخلق</w:t>
      </w:r>
      <w:r>
        <w:rPr>
          <w:rFonts w:hint="cs"/>
          <w:rtl/>
        </w:rPr>
        <w:t xml:space="preserve"> و</w:t>
      </w:r>
      <w:r w:rsidRPr="00AC3106">
        <w:rPr>
          <w:rFonts w:hint="cs"/>
          <w:rtl/>
        </w:rPr>
        <w:t>السيطرة)</w:t>
      </w:r>
      <w:r>
        <w:rPr>
          <w:rFonts w:hint="cs"/>
          <w:rtl/>
        </w:rPr>
        <w:t>.</w:t>
      </w:r>
      <w:r w:rsidRPr="00AC3106">
        <w:rPr>
          <w:rFonts w:hint="cs"/>
          <w:rtl/>
        </w:rPr>
        <w:t xml:space="preserve"> فإنّ جمع الثروة</w:t>
      </w:r>
      <w:r>
        <w:rPr>
          <w:rFonts w:hint="cs"/>
          <w:rtl/>
        </w:rPr>
        <w:t xml:space="preserve"> و</w:t>
      </w:r>
      <w:r w:rsidRPr="00AC3106">
        <w:rPr>
          <w:rFonts w:hint="cs"/>
          <w:rtl/>
        </w:rPr>
        <w:t>إنمائها ليس بحدّ ذاته أمراً مرفوضاً أو مذموماً، شريطة أن يكون ذلك وسيل</w:t>
      </w:r>
      <w:r>
        <w:rPr>
          <w:rFonts w:hint="cs"/>
          <w:rtl/>
        </w:rPr>
        <w:t>ة، و</w:t>
      </w:r>
      <w:r w:rsidRPr="00AC3106">
        <w:rPr>
          <w:rFonts w:hint="cs"/>
          <w:rtl/>
        </w:rPr>
        <w:t>كذلك أداء الحقوق ال</w:t>
      </w:r>
      <w:r>
        <w:rPr>
          <w:rFonts w:hint="cs"/>
          <w:rtl/>
        </w:rPr>
        <w:t>واجبة، وأن تكون نتيجة النشاط و</w:t>
      </w:r>
      <w:r w:rsidRPr="00AC3106">
        <w:rPr>
          <w:rFonts w:hint="cs"/>
          <w:rtl/>
        </w:rPr>
        <w:t>الفعاليات الاقتصاديّة</w:t>
      </w:r>
      <w:r>
        <w:rPr>
          <w:rFonts w:hint="cs"/>
          <w:rtl/>
        </w:rPr>
        <w:t>، وأن لا تُكتَنَز تلك الثروة. لذلك</w:t>
      </w:r>
      <w:r w:rsidRPr="00AC3106">
        <w:rPr>
          <w:rFonts w:hint="cs"/>
          <w:rtl/>
        </w:rPr>
        <w:t xml:space="preserve"> فقد أوصى الدين الإسلامي بالقناعة في الاستهلاك</w:t>
      </w:r>
      <w:r>
        <w:rPr>
          <w:rFonts w:hint="cs"/>
          <w:rtl/>
        </w:rPr>
        <w:t>،</w:t>
      </w:r>
      <w:r w:rsidRPr="00AC3106">
        <w:rPr>
          <w:rFonts w:hint="cs"/>
          <w:rtl/>
        </w:rPr>
        <w:t xml:space="preserve"> لكنّه لم يُصرّ</w:t>
      </w:r>
      <w:r>
        <w:rPr>
          <w:rFonts w:hint="cs"/>
          <w:rtl/>
        </w:rPr>
        <w:t>ِح بالقناعة في الد</w:t>
      </w:r>
      <w:r w:rsidRPr="00AC3106">
        <w:rPr>
          <w:rFonts w:hint="cs"/>
          <w:rtl/>
        </w:rPr>
        <w:t>خل</w:t>
      </w:r>
      <w:r>
        <w:rPr>
          <w:rFonts w:hint="cs"/>
          <w:rtl/>
        </w:rPr>
        <w:t>؛</w:t>
      </w:r>
      <w:r w:rsidRPr="00AC3106">
        <w:rPr>
          <w:rFonts w:hint="cs"/>
          <w:rtl/>
        </w:rPr>
        <w:t xml:space="preserve"> لأنّ المُبدعين عادة</w:t>
      </w:r>
      <w:r>
        <w:rPr>
          <w:rFonts w:hint="cs"/>
          <w:rtl/>
        </w:rPr>
        <w:t>ً</w:t>
      </w:r>
      <w:r w:rsidRPr="00AC3106">
        <w:rPr>
          <w:rFonts w:hint="cs"/>
          <w:rtl/>
        </w:rPr>
        <w:t xml:space="preserve"> ما يكونون كريمين</w:t>
      </w:r>
      <w:r w:rsidR="0073584E" w:rsidRPr="0073584E">
        <w:rPr>
          <w:vertAlign w:val="superscript"/>
          <w:rtl/>
        </w:rPr>
        <w:t>(</w:t>
      </w:r>
      <w:r w:rsidRPr="0073584E">
        <w:rPr>
          <w:vertAlign w:val="superscript"/>
          <w:rtl/>
        </w:rPr>
        <w:endnoteReference w:id="381"/>
      </w:r>
      <w:r w:rsidR="0073584E" w:rsidRPr="0073584E">
        <w:rPr>
          <w:vertAlign w:val="superscript"/>
          <w:rtl/>
        </w:rPr>
        <w:t>)</w:t>
      </w:r>
      <w:r>
        <w:rPr>
          <w:rFonts w:hint="cs"/>
          <w:rtl/>
        </w:rPr>
        <w:t>.</w:t>
      </w:r>
    </w:p>
    <w:p w:rsidR="00AC3106" w:rsidRPr="00AC3106" w:rsidRDefault="00AC3106" w:rsidP="00332D25">
      <w:pPr>
        <w:rPr>
          <w:rtl/>
        </w:rPr>
      </w:pPr>
      <w:r w:rsidRPr="00AC3106">
        <w:rPr>
          <w:rFonts w:hint="cs"/>
          <w:rtl/>
        </w:rPr>
        <w:t>ويشير القرآن الكريم إلى الأغنياء</w:t>
      </w:r>
      <w:r w:rsidR="00482FD2">
        <w:rPr>
          <w:rFonts w:hint="cs"/>
          <w:rtl/>
        </w:rPr>
        <w:t xml:space="preserve"> و</w:t>
      </w:r>
      <w:r w:rsidRPr="00AC3106">
        <w:rPr>
          <w:rFonts w:hint="cs"/>
          <w:rtl/>
        </w:rPr>
        <w:t>المُبدعين</w:t>
      </w:r>
      <w:r w:rsidR="00C81155">
        <w:rPr>
          <w:rFonts w:hint="cs"/>
          <w:rtl/>
        </w:rPr>
        <w:t>،</w:t>
      </w:r>
      <w:r w:rsidRPr="00AC3106">
        <w:rPr>
          <w:rFonts w:hint="cs"/>
          <w:rtl/>
        </w:rPr>
        <w:t xml:space="preserve"> من أمثال</w:t>
      </w:r>
      <w:r w:rsidR="00C81155">
        <w:rPr>
          <w:rFonts w:hint="cs"/>
          <w:rtl/>
        </w:rPr>
        <w:t>:</w:t>
      </w:r>
      <w:r w:rsidRPr="00AC3106">
        <w:rPr>
          <w:rFonts w:hint="cs"/>
          <w:rtl/>
        </w:rPr>
        <w:t xml:space="preserve"> </w:t>
      </w:r>
      <w:r w:rsidR="00C81155">
        <w:rPr>
          <w:rFonts w:hint="cs"/>
          <w:rtl/>
        </w:rPr>
        <w:t>س</w:t>
      </w:r>
      <w:r w:rsidRPr="00AC3106">
        <w:rPr>
          <w:rFonts w:hint="cs"/>
          <w:rtl/>
        </w:rPr>
        <w:t>ليمان</w:t>
      </w:r>
      <w:r w:rsidR="00C81155" w:rsidRPr="00B23E77">
        <w:rPr>
          <w:rFonts w:ascii="Mosawi" w:hAnsi="Mosawi" w:cs="Mosawi"/>
          <w:rtl/>
        </w:rPr>
        <w:t>×</w:t>
      </w:r>
      <w:r w:rsidRPr="00AC3106">
        <w:rPr>
          <w:rFonts w:hint="cs"/>
          <w:rtl/>
        </w:rPr>
        <w:t xml:space="preserve"> (</w:t>
      </w:r>
      <w:r w:rsidR="00C81155">
        <w:rPr>
          <w:rFonts w:hint="cs"/>
          <w:rtl/>
        </w:rPr>
        <w:t>سبأ: 12 ـ</w:t>
      </w:r>
      <w:r w:rsidRPr="00AC3106">
        <w:rPr>
          <w:rFonts w:hint="cs"/>
          <w:rtl/>
        </w:rPr>
        <w:t xml:space="preserve"> 13)</w:t>
      </w:r>
      <w:r w:rsidR="00C81155">
        <w:rPr>
          <w:rFonts w:hint="cs"/>
          <w:rtl/>
        </w:rPr>
        <w:t>،</w:t>
      </w:r>
      <w:r w:rsidR="00482FD2">
        <w:rPr>
          <w:rFonts w:hint="cs"/>
          <w:rtl/>
        </w:rPr>
        <w:t xml:space="preserve"> و</w:t>
      </w:r>
      <w:r w:rsidRPr="00AC3106">
        <w:rPr>
          <w:rFonts w:hint="cs"/>
          <w:rtl/>
        </w:rPr>
        <w:t>داو</w:t>
      </w:r>
      <w:r w:rsidR="00C81155">
        <w:rPr>
          <w:rFonts w:hint="cs"/>
          <w:rtl/>
        </w:rPr>
        <w:t>و</w:t>
      </w:r>
      <w:r w:rsidRPr="00AC3106">
        <w:rPr>
          <w:rFonts w:hint="cs"/>
          <w:rtl/>
        </w:rPr>
        <w:t>د</w:t>
      </w:r>
      <w:r w:rsidRPr="00B23E77">
        <w:rPr>
          <w:rFonts w:ascii="Mosawi" w:hAnsi="Mosawi" w:cs="Mosawi"/>
          <w:rtl/>
        </w:rPr>
        <w:t>×</w:t>
      </w:r>
      <w:r w:rsidRPr="00AC3106">
        <w:rPr>
          <w:rFonts w:hint="cs"/>
          <w:rtl/>
        </w:rPr>
        <w:t xml:space="preserve"> (</w:t>
      </w:r>
      <w:r w:rsidR="00C81155">
        <w:rPr>
          <w:rFonts w:hint="cs"/>
          <w:rtl/>
        </w:rPr>
        <w:t>سبأ: 10 ـ 11</w:t>
      </w:r>
      <w:r w:rsidRPr="00AC3106">
        <w:rPr>
          <w:rFonts w:hint="cs"/>
          <w:rtl/>
        </w:rPr>
        <w:t>)</w:t>
      </w:r>
      <w:r w:rsidR="00482FD2">
        <w:rPr>
          <w:rFonts w:hint="cs"/>
          <w:rtl/>
        </w:rPr>
        <w:t xml:space="preserve"> و</w:t>
      </w:r>
      <w:r w:rsidRPr="00AC3106">
        <w:rPr>
          <w:rFonts w:hint="cs"/>
          <w:rtl/>
        </w:rPr>
        <w:t>ذي القرنين (الكهف</w:t>
      </w:r>
      <w:r w:rsidR="00C81155">
        <w:rPr>
          <w:rFonts w:hint="cs"/>
          <w:rtl/>
        </w:rPr>
        <w:t>:</w:t>
      </w:r>
      <w:r w:rsidRPr="00AC3106">
        <w:rPr>
          <w:rFonts w:hint="cs"/>
          <w:rtl/>
        </w:rPr>
        <w:t xml:space="preserve"> 95)، الذين أوجدوا فُرَص عمل كثيرة، لكنّهم تمكّنوا من تعديل حبّ المال في داخلهم</w:t>
      </w:r>
      <w:r w:rsidR="00C81155">
        <w:rPr>
          <w:rFonts w:hint="cs"/>
          <w:rtl/>
        </w:rPr>
        <w:t>،</w:t>
      </w:r>
      <w:r w:rsidR="00482FD2">
        <w:rPr>
          <w:rFonts w:hint="cs"/>
          <w:rtl/>
        </w:rPr>
        <w:t xml:space="preserve"> و</w:t>
      </w:r>
      <w:r w:rsidRPr="00AC3106">
        <w:rPr>
          <w:rFonts w:hint="cs"/>
          <w:rtl/>
        </w:rPr>
        <w:t>اعتبار ذلك نعمة إلهيّة.</w:t>
      </w:r>
      <w:r w:rsidR="00482FD2">
        <w:rPr>
          <w:rFonts w:hint="cs"/>
          <w:rtl/>
        </w:rPr>
        <w:t xml:space="preserve"> و</w:t>
      </w:r>
      <w:r w:rsidR="00C81155">
        <w:rPr>
          <w:rFonts w:hint="cs"/>
          <w:rtl/>
        </w:rPr>
        <w:t>على الر</w:t>
      </w:r>
      <w:r w:rsidRPr="00AC3106">
        <w:rPr>
          <w:rFonts w:hint="cs"/>
          <w:rtl/>
        </w:rPr>
        <w:t>غم من امتلاكهم لتلك الثروة الطائلة فقد كانت علاقتهم بالله تعالى قويّة.</w:t>
      </w:r>
      <w:r w:rsidR="00482FD2">
        <w:rPr>
          <w:rFonts w:hint="cs"/>
          <w:rtl/>
        </w:rPr>
        <w:t xml:space="preserve"> </w:t>
      </w:r>
      <w:r w:rsidR="00482FD2">
        <w:rPr>
          <w:rFonts w:hint="cs"/>
          <w:rtl/>
        </w:rPr>
        <w:lastRenderedPageBreak/>
        <w:t>و</w:t>
      </w:r>
      <w:r w:rsidRPr="00AC3106">
        <w:rPr>
          <w:rFonts w:hint="cs"/>
          <w:rtl/>
        </w:rPr>
        <w:t>على العكس من هؤلاء، فقد كان هناك أغنياء</w:t>
      </w:r>
      <w:r w:rsidR="00C81155">
        <w:rPr>
          <w:rFonts w:hint="cs"/>
          <w:rtl/>
        </w:rPr>
        <w:t>،</w:t>
      </w:r>
      <w:r w:rsidRPr="00AC3106">
        <w:rPr>
          <w:rFonts w:hint="cs"/>
          <w:rtl/>
        </w:rPr>
        <w:t xml:space="preserve"> من أمثال</w:t>
      </w:r>
      <w:r w:rsidR="00C81155">
        <w:rPr>
          <w:rFonts w:hint="cs"/>
          <w:rtl/>
        </w:rPr>
        <w:t>:</w:t>
      </w:r>
      <w:r w:rsidRPr="00AC3106">
        <w:rPr>
          <w:rFonts w:hint="cs"/>
          <w:rtl/>
        </w:rPr>
        <w:t xml:space="preserve"> قارون (ال</w:t>
      </w:r>
      <w:r w:rsidR="00C81155">
        <w:rPr>
          <w:rFonts w:hint="cs"/>
          <w:rtl/>
        </w:rPr>
        <w:t>قصص:</w:t>
      </w:r>
      <w:r w:rsidRPr="00AC3106">
        <w:rPr>
          <w:rFonts w:hint="cs"/>
          <w:rtl/>
        </w:rPr>
        <w:t xml:space="preserve"> 79)</w:t>
      </w:r>
      <w:r w:rsidR="00C81155">
        <w:rPr>
          <w:rFonts w:hint="cs"/>
          <w:rtl/>
        </w:rPr>
        <w:t>،</w:t>
      </w:r>
      <w:r w:rsidR="00482FD2">
        <w:rPr>
          <w:rFonts w:hint="cs"/>
          <w:rtl/>
        </w:rPr>
        <w:t xml:space="preserve"> و</w:t>
      </w:r>
      <w:r w:rsidRPr="00AC3106">
        <w:rPr>
          <w:rFonts w:hint="cs"/>
          <w:rtl/>
        </w:rPr>
        <w:t>فرعون (</w:t>
      </w:r>
      <w:r w:rsidR="00C81155">
        <w:rPr>
          <w:rFonts w:hint="cs"/>
          <w:rtl/>
        </w:rPr>
        <w:t>يونس:</w:t>
      </w:r>
      <w:r w:rsidRPr="00AC3106">
        <w:rPr>
          <w:rFonts w:hint="cs"/>
          <w:rtl/>
        </w:rPr>
        <w:t xml:space="preserve"> 88)</w:t>
      </w:r>
      <w:r w:rsidR="00C81155">
        <w:rPr>
          <w:rFonts w:hint="cs"/>
          <w:rtl/>
        </w:rPr>
        <w:t>،</w:t>
      </w:r>
      <w:r w:rsidR="00482FD2">
        <w:rPr>
          <w:rFonts w:hint="cs"/>
          <w:rtl/>
        </w:rPr>
        <w:t xml:space="preserve"> و</w:t>
      </w:r>
      <w:r w:rsidR="00C81155">
        <w:rPr>
          <w:rFonts w:hint="cs"/>
          <w:rtl/>
        </w:rPr>
        <w:t>الوليد ب</w:t>
      </w:r>
      <w:r w:rsidRPr="00AC3106">
        <w:rPr>
          <w:rFonts w:hint="cs"/>
          <w:rtl/>
        </w:rPr>
        <w:t>ن المغيرة (القلم</w:t>
      </w:r>
      <w:r w:rsidR="00C81155">
        <w:rPr>
          <w:rFonts w:hint="cs"/>
          <w:rtl/>
        </w:rPr>
        <w:t>: 12 ـ</w:t>
      </w:r>
      <w:r w:rsidRPr="00AC3106">
        <w:rPr>
          <w:rFonts w:hint="cs"/>
          <w:rtl/>
        </w:rPr>
        <w:t xml:space="preserve"> 15</w:t>
      </w:r>
      <w:r w:rsidR="00C81155">
        <w:rPr>
          <w:rFonts w:hint="cs"/>
          <w:rtl/>
        </w:rPr>
        <w:t>،</w:t>
      </w:r>
      <w:r w:rsidR="00482FD2">
        <w:rPr>
          <w:rFonts w:hint="cs"/>
          <w:rtl/>
        </w:rPr>
        <w:t xml:space="preserve"> و</w:t>
      </w:r>
      <w:r w:rsidRPr="00AC3106">
        <w:rPr>
          <w:rFonts w:hint="cs"/>
          <w:rtl/>
        </w:rPr>
        <w:t>المدثر</w:t>
      </w:r>
      <w:r w:rsidR="00C81155">
        <w:rPr>
          <w:rFonts w:hint="cs"/>
          <w:rtl/>
        </w:rPr>
        <w:t>:</w:t>
      </w:r>
      <w:r w:rsidRPr="00AC3106">
        <w:rPr>
          <w:rFonts w:hint="cs"/>
          <w:rtl/>
        </w:rPr>
        <w:t xml:space="preserve"> 12)</w:t>
      </w:r>
      <w:r w:rsidR="00C81155">
        <w:rPr>
          <w:rFonts w:hint="cs"/>
          <w:rtl/>
        </w:rPr>
        <w:t>،</w:t>
      </w:r>
      <w:r w:rsidR="00482FD2">
        <w:rPr>
          <w:rFonts w:hint="cs"/>
          <w:rtl/>
        </w:rPr>
        <w:t xml:space="preserve"> و</w:t>
      </w:r>
      <w:r w:rsidRPr="00AC3106">
        <w:rPr>
          <w:rFonts w:hint="cs"/>
          <w:rtl/>
        </w:rPr>
        <w:t>أبي لهب (المسد</w:t>
      </w:r>
      <w:r w:rsidR="00C81155">
        <w:rPr>
          <w:rFonts w:hint="cs"/>
          <w:rtl/>
        </w:rPr>
        <w:t>:</w:t>
      </w:r>
      <w:r w:rsidRPr="00AC3106">
        <w:rPr>
          <w:rFonts w:hint="cs"/>
          <w:rtl/>
        </w:rPr>
        <w:t xml:space="preserve"> </w:t>
      </w:r>
      <w:r w:rsidR="00C81155">
        <w:rPr>
          <w:rFonts w:hint="cs"/>
          <w:rtl/>
        </w:rPr>
        <w:t>1 ـ 2</w:t>
      </w:r>
      <w:r w:rsidRPr="00AC3106">
        <w:rPr>
          <w:rFonts w:hint="cs"/>
          <w:rtl/>
        </w:rPr>
        <w:t>)،</w:t>
      </w:r>
      <w:r w:rsidR="00482FD2">
        <w:rPr>
          <w:rFonts w:hint="cs"/>
          <w:rtl/>
        </w:rPr>
        <w:t xml:space="preserve"> و</w:t>
      </w:r>
      <w:r w:rsidRPr="00AC3106">
        <w:rPr>
          <w:rFonts w:hint="cs"/>
          <w:rtl/>
        </w:rPr>
        <w:t>بشكل عامّ كلّ المُتر</w:t>
      </w:r>
      <w:r w:rsidR="0029736D">
        <w:rPr>
          <w:rFonts w:hint="cs"/>
          <w:rtl/>
        </w:rPr>
        <w:t>َ</w:t>
      </w:r>
      <w:r w:rsidRPr="00AC3106">
        <w:rPr>
          <w:rFonts w:hint="cs"/>
          <w:rtl/>
        </w:rPr>
        <w:t>فين</w:t>
      </w:r>
      <w:r w:rsidR="00482FD2">
        <w:rPr>
          <w:rFonts w:hint="cs"/>
          <w:rtl/>
        </w:rPr>
        <w:t xml:space="preserve"> و</w:t>
      </w:r>
      <w:r w:rsidRPr="00AC3106">
        <w:rPr>
          <w:rFonts w:hint="cs"/>
          <w:rtl/>
        </w:rPr>
        <w:t>ا</w:t>
      </w:r>
      <w:r w:rsidR="0029736D">
        <w:rPr>
          <w:rFonts w:hint="cs"/>
          <w:rtl/>
        </w:rPr>
        <w:t>لملأ</w:t>
      </w:r>
      <w:r w:rsidR="00482FD2">
        <w:rPr>
          <w:rFonts w:hint="cs"/>
          <w:rtl/>
        </w:rPr>
        <w:t xml:space="preserve"> و</w:t>
      </w:r>
      <w:r w:rsidR="0029736D">
        <w:rPr>
          <w:rFonts w:hint="cs"/>
          <w:rtl/>
        </w:rPr>
        <w:t>المستكبرين،</w:t>
      </w:r>
      <w:r w:rsidRPr="00AC3106">
        <w:rPr>
          <w:rFonts w:hint="cs"/>
          <w:rtl/>
        </w:rPr>
        <w:t xml:space="preserve"> تعلّقوا إلى حدّ</w:t>
      </w:r>
      <w:r w:rsidR="0029736D">
        <w:rPr>
          <w:rFonts w:hint="cs"/>
          <w:rtl/>
        </w:rPr>
        <w:t>ٍ</w:t>
      </w:r>
      <w:r w:rsidRPr="00AC3106">
        <w:rPr>
          <w:rFonts w:hint="cs"/>
          <w:rtl/>
        </w:rPr>
        <w:t xml:space="preserve"> كبير بالمال</w:t>
      </w:r>
      <w:r w:rsidR="0029736D">
        <w:rPr>
          <w:rFonts w:hint="cs"/>
          <w:rtl/>
        </w:rPr>
        <w:t>،</w:t>
      </w:r>
      <w:r w:rsidRPr="00AC3106">
        <w:rPr>
          <w:rFonts w:hint="cs"/>
          <w:rtl/>
        </w:rPr>
        <w:t xml:space="preserve"> </w:t>
      </w:r>
      <w:r w:rsidR="0029736D">
        <w:rPr>
          <w:rFonts w:hint="cs"/>
          <w:rtl/>
        </w:rPr>
        <w:t>الأمر الذي تسبّب</w:t>
      </w:r>
      <w:r w:rsidRPr="00AC3106">
        <w:rPr>
          <w:rFonts w:hint="cs"/>
          <w:rtl/>
        </w:rPr>
        <w:t xml:space="preserve"> في وقوعهم في الهاوية</w:t>
      </w:r>
      <w:r w:rsidR="00482FD2">
        <w:rPr>
          <w:rFonts w:hint="cs"/>
          <w:rtl/>
        </w:rPr>
        <w:t xml:space="preserve"> و</w:t>
      </w:r>
      <w:r w:rsidRPr="00AC3106">
        <w:rPr>
          <w:rFonts w:hint="cs"/>
          <w:rtl/>
        </w:rPr>
        <w:t>الحضيض. فكلا الفريق</w:t>
      </w:r>
      <w:r w:rsidR="0029736D">
        <w:rPr>
          <w:rFonts w:hint="cs"/>
          <w:rtl/>
        </w:rPr>
        <w:t>َ</w:t>
      </w:r>
      <w:r w:rsidRPr="00AC3106">
        <w:rPr>
          <w:rFonts w:hint="cs"/>
          <w:rtl/>
        </w:rPr>
        <w:t>يْن كانا يمتلكان الثروة الطائلة، لكن</w:t>
      </w:r>
      <w:r w:rsidR="0029736D">
        <w:rPr>
          <w:rFonts w:hint="cs"/>
          <w:rtl/>
        </w:rPr>
        <w:t>ّ</w:t>
      </w:r>
      <w:r w:rsidRPr="00AC3106">
        <w:rPr>
          <w:rFonts w:hint="cs"/>
          <w:rtl/>
        </w:rPr>
        <w:t xml:space="preserve"> الفرق بينهما هو نظرة كلّ</w:t>
      </w:r>
      <w:r w:rsidR="0029736D">
        <w:rPr>
          <w:rFonts w:hint="cs"/>
          <w:rtl/>
        </w:rPr>
        <w:t>ٍ</w:t>
      </w:r>
      <w:r w:rsidRPr="00AC3106">
        <w:rPr>
          <w:rFonts w:hint="cs"/>
          <w:rtl/>
        </w:rPr>
        <w:t xml:space="preserve"> منهما إلى تلك الثروة. فالفريق الأوّل يقول: </w:t>
      </w:r>
      <w:r w:rsidR="0029736D" w:rsidRPr="0029736D">
        <w:rPr>
          <w:rFonts w:ascii="Mosawi" w:hAnsi="Mosawi" w:cs="Mosawi"/>
          <w:rtl/>
        </w:rPr>
        <w:t>﴿</w:t>
      </w:r>
      <w:r w:rsidRPr="00AC3106">
        <w:rPr>
          <w:b/>
          <w:bCs/>
          <w:rtl/>
        </w:rPr>
        <w:t>هَذَا رَحْمَةٌ مِنْ رَبِّي فَإِذَا جَاءَ وَعْدُ رَبِّي جَعَلَهُ دَكَّاءَ</w:t>
      </w:r>
      <w:r w:rsidR="00482FD2">
        <w:rPr>
          <w:b/>
          <w:bCs/>
          <w:rtl/>
        </w:rPr>
        <w:t xml:space="preserve"> و</w:t>
      </w:r>
      <w:r w:rsidRPr="00AC3106">
        <w:rPr>
          <w:b/>
          <w:bCs/>
          <w:rtl/>
        </w:rPr>
        <w:t>كَانَ</w:t>
      </w:r>
      <w:r w:rsidR="00B23E77">
        <w:rPr>
          <w:b/>
          <w:bCs/>
          <w:rtl/>
        </w:rPr>
        <w:t xml:space="preserve"> وَعْدُ رَبِّي حَق</w:t>
      </w:r>
      <w:r w:rsidR="00B23E77">
        <w:rPr>
          <w:rFonts w:hint="cs"/>
          <w:b/>
          <w:bCs/>
          <w:rtl/>
        </w:rPr>
        <w:t>ّ</w:t>
      </w:r>
      <w:r w:rsidRPr="00AC3106">
        <w:rPr>
          <w:b/>
          <w:bCs/>
          <w:rtl/>
        </w:rPr>
        <w:t>ا</w:t>
      </w:r>
      <w:r w:rsidR="00B23E77">
        <w:rPr>
          <w:rFonts w:hint="cs"/>
          <w:b/>
          <w:bCs/>
          <w:rtl/>
        </w:rPr>
        <w:t>ً</w:t>
      </w:r>
      <w:r w:rsidR="0029736D" w:rsidRPr="0029736D">
        <w:rPr>
          <w:rFonts w:ascii="Mosawi" w:hAnsi="Mosawi" w:cs="Mosawi"/>
          <w:rtl/>
        </w:rPr>
        <w:t>﴾</w:t>
      </w:r>
      <w:r w:rsidRPr="00AC3106">
        <w:rPr>
          <w:rFonts w:hint="cs"/>
          <w:rtl/>
        </w:rPr>
        <w:t xml:space="preserve"> (ال</w:t>
      </w:r>
      <w:r w:rsidR="0029736D">
        <w:rPr>
          <w:rFonts w:hint="cs"/>
          <w:rtl/>
        </w:rPr>
        <w:t>كهف:</w:t>
      </w:r>
      <w:r w:rsidRPr="00AC3106">
        <w:rPr>
          <w:rFonts w:hint="cs"/>
          <w:rtl/>
        </w:rPr>
        <w:t xml:space="preserve"> </w:t>
      </w:r>
      <w:r w:rsidRPr="00215DDE">
        <w:rPr>
          <w:rFonts w:hint="cs"/>
          <w:rtl/>
        </w:rPr>
        <w:t>٩٨</w:t>
      </w:r>
      <w:r w:rsidRPr="00AC3106">
        <w:rPr>
          <w:rFonts w:hint="cs"/>
          <w:rtl/>
        </w:rPr>
        <w:t>)</w:t>
      </w:r>
      <w:r w:rsidR="0029736D">
        <w:rPr>
          <w:rFonts w:hint="cs"/>
          <w:rtl/>
        </w:rPr>
        <w:t>؛</w:t>
      </w:r>
      <w:r w:rsidRPr="00AC3106">
        <w:rPr>
          <w:rFonts w:hint="cs"/>
          <w:rtl/>
        </w:rPr>
        <w:t xml:space="preserve"> أمّا الفريق الثاني فيقول:</w:t>
      </w:r>
      <w:r w:rsidR="0029736D">
        <w:rPr>
          <w:rFonts w:hint="cs"/>
          <w:rtl/>
        </w:rPr>
        <w:t xml:space="preserve"> </w:t>
      </w:r>
      <w:r w:rsidR="0029736D" w:rsidRPr="0029736D">
        <w:rPr>
          <w:rFonts w:ascii="Mosawi" w:hAnsi="Mosawi" w:cs="Mosawi"/>
          <w:rtl/>
        </w:rPr>
        <w:t>﴿</w:t>
      </w:r>
      <w:r w:rsidRPr="00AC3106">
        <w:rPr>
          <w:b/>
          <w:bCs/>
          <w:rtl/>
        </w:rPr>
        <w:t>إِنَّمَا أُوتِيتُهُ عَلَى عِلْمٍ عِندِي</w:t>
      </w:r>
      <w:r w:rsidR="0029736D" w:rsidRPr="0029736D">
        <w:rPr>
          <w:rFonts w:ascii="Mosawi" w:hAnsi="Mosawi" w:cs="Mosawi"/>
          <w:rtl/>
        </w:rPr>
        <w:t>﴾</w:t>
      </w:r>
      <w:r w:rsidRPr="00AC3106">
        <w:rPr>
          <w:rFonts w:hint="cs"/>
          <w:rtl/>
        </w:rPr>
        <w:t xml:space="preserve"> (</w:t>
      </w:r>
      <w:r w:rsidR="0029736D">
        <w:rPr>
          <w:rtl/>
        </w:rPr>
        <w:t>القصص</w:t>
      </w:r>
      <w:r w:rsidR="0029736D">
        <w:rPr>
          <w:rFonts w:hint="cs"/>
          <w:rtl/>
        </w:rPr>
        <w:t xml:space="preserve">: </w:t>
      </w:r>
      <w:r w:rsidRPr="00AC3106">
        <w:rPr>
          <w:rtl/>
        </w:rPr>
        <w:t>78</w:t>
      </w:r>
      <w:r w:rsidRPr="00AC3106">
        <w:rPr>
          <w:rFonts w:hint="cs"/>
          <w:rtl/>
        </w:rPr>
        <w:t>).</w:t>
      </w:r>
    </w:p>
    <w:p w:rsidR="00AC3106" w:rsidRPr="00AC3106" w:rsidRDefault="00AC3106" w:rsidP="00AC3106">
      <w:pPr>
        <w:pStyle w:val="NoSpace"/>
        <w:rPr>
          <w:rtl/>
        </w:rPr>
      </w:pPr>
    </w:p>
    <w:p w:rsidR="00AC3106" w:rsidRPr="00AC3106" w:rsidRDefault="00AC3106" w:rsidP="00AC3106">
      <w:pPr>
        <w:pStyle w:val="Heading3"/>
        <w:rPr>
          <w:rtl/>
        </w:rPr>
      </w:pPr>
      <w:r w:rsidRPr="00AC3106">
        <w:rPr>
          <w:rFonts w:hint="cs"/>
          <w:rtl/>
        </w:rPr>
        <w:t>استنتاج ـــــــ</w:t>
      </w:r>
    </w:p>
    <w:p w:rsidR="00AC3106" w:rsidRPr="00AC3106" w:rsidRDefault="00AC3106" w:rsidP="00332D25">
      <w:pPr>
        <w:rPr>
          <w:rtl/>
        </w:rPr>
      </w:pPr>
      <w:r w:rsidRPr="00AC3106">
        <w:rPr>
          <w:rFonts w:hint="cs"/>
          <w:rtl/>
        </w:rPr>
        <w:t>يشتمل موضوع الإبداع في النظام الق</w:t>
      </w:r>
      <w:r w:rsidR="0029736D">
        <w:rPr>
          <w:rFonts w:hint="cs"/>
          <w:rtl/>
        </w:rPr>
        <w:t>ِ</w:t>
      </w:r>
      <w:r w:rsidRPr="00AC3106">
        <w:rPr>
          <w:rFonts w:hint="cs"/>
          <w:rtl/>
        </w:rPr>
        <w:t>ي</w:t>
      </w:r>
      <w:r w:rsidR="0029736D">
        <w:rPr>
          <w:rFonts w:hint="cs"/>
          <w:rtl/>
        </w:rPr>
        <w:t>َميّ على أبعاد واسعة</w:t>
      </w:r>
      <w:r w:rsidR="00482FD2">
        <w:rPr>
          <w:rFonts w:hint="cs"/>
          <w:rtl/>
        </w:rPr>
        <w:t xml:space="preserve"> و</w:t>
      </w:r>
      <w:r w:rsidR="0029736D">
        <w:rPr>
          <w:rFonts w:hint="cs"/>
          <w:rtl/>
        </w:rPr>
        <w:t>عديدة.</w:t>
      </w:r>
      <w:r w:rsidR="00482FD2">
        <w:rPr>
          <w:rFonts w:hint="cs"/>
          <w:rtl/>
        </w:rPr>
        <w:t xml:space="preserve"> و</w:t>
      </w:r>
      <w:r w:rsidRPr="00AC3106">
        <w:rPr>
          <w:rFonts w:hint="cs"/>
          <w:rtl/>
        </w:rPr>
        <w:t>كما أشرنا في المقد</w:t>
      </w:r>
      <w:r w:rsidR="0029736D">
        <w:rPr>
          <w:rFonts w:hint="cs"/>
          <w:rtl/>
        </w:rPr>
        <w:t>مة</w:t>
      </w:r>
      <w:r w:rsidRPr="00AC3106">
        <w:rPr>
          <w:rFonts w:hint="cs"/>
          <w:rtl/>
        </w:rPr>
        <w:t xml:space="preserve"> فإنّ هذه المقالة هي نتاج سنت</w:t>
      </w:r>
      <w:r w:rsidR="0029736D">
        <w:rPr>
          <w:rFonts w:hint="cs"/>
          <w:rtl/>
        </w:rPr>
        <w:t>َ</w:t>
      </w:r>
      <w:r w:rsidRPr="00AC3106">
        <w:rPr>
          <w:rFonts w:hint="cs"/>
          <w:rtl/>
        </w:rPr>
        <w:t>يْ</w:t>
      </w:r>
      <w:r w:rsidR="0029736D">
        <w:rPr>
          <w:rFonts w:hint="cs"/>
          <w:rtl/>
        </w:rPr>
        <w:t>ن من العمل البحثيّ الجادّ</w:t>
      </w:r>
      <w:r w:rsidR="00482FD2">
        <w:rPr>
          <w:rFonts w:hint="cs"/>
          <w:rtl/>
        </w:rPr>
        <w:t xml:space="preserve"> و</w:t>
      </w:r>
      <w:r w:rsidR="0029736D">
        <w:rPr>
          <w:rFonts w:hint="cs"/>
          <w:rtl/>
        </w:rPr>
        <w:t>الد</w:t>
      </w:r>
      <w:r w:rsidRPr="00AC3106">
        <w:rPr>
          <w:rFonts w:hint="cs"/>
          <w:rtl/>
        </w:rPr>
        <w:t>ؤوب على الأسس ا</w:t>
      </w:r>
      <w:r w:rsidR="0029736D">
        <w:rPr>
          <w:rFonts w:hint="cs"/>
          <w:rtl/>
        </w:rPr>
        <w:t>لدينيّة</w:t>
      </w:r>
      <w:r w:rsidR="00482FD2">
        <w:rPr>
          <w:rFonts w:hint="cs"/>
          <w:rtl/>
        </w:rPr>
        <w:t xml:space="preserve"> و</w:t>
      </w:r>
      <w:r w:rsidR="0029736D">
        <w:rPr>
          <w:rFonts w:hint="cs"/>
          <w:rtl/>
        </w:rPr>
        <w:t>القيميّة</w:t>
      </w:r>
      <w:r w:rsidR="00482FD2">
        <w:rPr>
          <w:rFonts w:hint="cs"/>
          <w:rtl/>
        </w:rPr>
        <w:t xml:space="preserve"> و</w:t>
      </w:r>
      <w:r w:rsidR="0029736D">
        <w:rPr>
          <w:rFonts w:hint="cs"/>
          <w:rtl/>
        </w:rPr>
        <w:t>التأريخيّة.</w:t>
      </w:r>
      <w:r w:rsidR="00482FD2">
        <w:rPr>
          <w:rFonts w:hint="cs"/>
          <w:rtl/>
        </w:rPr>
        <w:t xml:space="preserve"> و</w:t>
      </w:r>
      <w:r w:rsidRPr="00AC3106">
        <w:rPr>
          <w:rFonts w:hint="cs"/>
          <w:rtl/>
        </w:rPr>
        <w:t>قد تمّ تقديم سبعة ملاحق</w:t>
      </w:r>
      <w:r w:rsidR="0029736D">
        <w:rPr>
          <w:rFonts w:hint="cs"/>
          <w:rtl/>
        </w:rPr>
        <w:t xml:space="preserve"> ـ كاستمرار لعمل البحث ـ</w:t>
      </w:r>
      <w:r w:rsidRPr="00AC3106">
        <w:rPr>
          <w:rFonts w:hint="cs"/>
          <w:rtl/>
        </w:rPr>
        <w:t xml:space="preserve"> لأهمّ المصادر</w:t>
      </w:r>
      <w:r w:rsidR="00482FD2">
        <w:rPr>
          <w:rFonts w:hint="cs"/>
          <w:rtl/>
        </w:rPr>
        <w:t xml:space="preserve"> و</w:t>
      </w:r>
      <w:r w:rsidRPr="00AC3106">
        <w:rPr>
          <w:rFonts w:hint="cs"/>
          <w:rtl/>
        </w:rPr>
        <w:t>المداخل ا</w:t>
      </w:r>
      <w:r w:rsidR="0029736D">
        <w:rPr>
          <w:rFonts w:hint="cs"/>
          <w:rtl/>
        </w:rPr>
        <w:t>لإبداعيّة البالغة أكثر من مئة مصدر روائيّ موثوق،</w:t>
      </w:r>
      <w:r w:rsidR="00482FD2">
        <w:rPr>
          <w:rFonts w:hint="cs"/>
          <w:rtl/>
        </w:rPr>
        <w:t xml:space="preserve"> و</w:t>
      </w:r>
      <w:r w:rsidR="0029736D">
        <w:rPr>
          <w:rFonts w:hint="cs"/>
          <w:rtl/>
        </w:rPr>
        <w:t>تمّ ح</w:t>
      </w:r>
      <w:r w:rsidRPr="00AC3106">
        <w:rPr>
          <w:rFonts w:hint="cs"/>
          <w:rtl/>
        </w:rPr>
        <w:t>صر نماذج مختلفة من المطالعات في الإبداع القيميّ</w:t>
      </w:r>
      <w:r w:rsidR="00482FD2">
        <w:rPr>
          <w:rFonts w:hint="cs"/>
          <w:rtl/>
        </w:rPr>
        <w:t xml:space="preserve"> و</w:t>
      </w:r>
      <w:r w:rsidRPr="00AC3106">
        <w:rPr>
          <w:rFonts w:hint="cs"/>
          <w:rtl/>
        </w:rPr>
        <w:t>بيان</w:t>
      </w:r>
      <w:r w:rsidR="00482FD2">
        <w:rPr>
          <w:rFonts w:hint="cs"/>
          <w:rtl/>
        </w:rPr>
        <w:t xml:space="preserve"> و</w:t>
      </w:r>
      <w:r w:rsidRPr="00AC3106">
        <w:rPr>
          <w:rFonts w:hint="cs"/>
          <w:rtl/>
        </w:rPr>
        <w:t xml:space="preserve">استخراج الآيات المتعلّقة بالإبداع </w:t>
      </w:r>
      <w:r w:rsidR="0029736D">
        <w:rPr>
          <w:rFonts w:hint="cs"/>
          <w:rtl/>
        </w:rPr>
        <w:t>في القرآن الكريم. إضافة إلى ذلك</w:t>
      </w:r>
      <w:r w:rsidRPr="00AC3106">
        <w:rPr>
          <w:rFonts w:hint="cs"/>
          <w:rtl/>
        </w:rPr>
        <w:t xml:space="preserve"> فقد تمّت في هذا الموضوع، أي أبعاد</w:t>
      </w:r>
      <w:r w:rsidR="00482FD2">
        <w:rPr>
          <w:rFonts w:hint="cs"/>
          <w:rtl/>
        </w:rPr>
        <w:t xml:space="preserve"> و</w:t>
      </w:r>
      <w:r w:rsidRPr="00AC3106">
        <w:rPr>
          <w:rFonts w:hint="cs"/>
          <w:rtl/>
        </w:rPr>
        <w:t>محاور الإبداع القيميّ، الإشارة إلى بعض الكتب</w:t>
      </w:r>
      <w:r w:rsidR="00482FD2">
        <w:rPr>
          <w:rFonts w:hint="cs"/>
          <w:rtl/>
        </w:rPr>
        <w:t xml:space="preserve"> و</w:t>
      </w:r>
      <w:r w:rsidRPr="00AC3106">
        <w:rPr>
          <w:rFonts w:hint="cs"/>
          <w:rtl/>
        </w:rPr>
        <w:t>النصوص الدينيّة</w:t>
      </w:r>
      <w:r w:rsidR="0029736D">
        <w:rPr>
          <w:rFonts w:hint="cs"/>
          <w:rtl/>
        </w:rPr>
        <w:t xml:space="preserve">، </w:t>
      </w:r>
      <w:r w:rsidRPr="00AC3106">
        <w:rPr>
          <w:rFonts w:hint="cs"/>
          <w:rtl/>
        </w:rPr>
        <w:t>مثل</w:t>
      </w:r>
      <w:r w:rsidR="0029736D">
        <w:rPr>
          <w:rFonts w:hint="cs"/>
          <w:rtl/>
        </w:rPr>
        <w:t>:</w:t>
      </w:r>
      <w:r w:rsidRPr="00AC3106">
        <w:rPr>
          <w:rFonts w:hint="cs"/>
          <w:rtl/>
        </w:rPr>
        <w:t xml:space="preserve"> التوراة</w:t>
      </w:r>
      <w:r w:rsidR="00482FD2">
        <w:rPr>
          <w:rFonts w:hint="cs"/>
          <w:rtl/>
        </w:rPr>
        <w:t xml:space="preserve"> و</w:t>
      </w:r>
      <w:r w:rsidRPr="00AC3106">
        <w:rPr>
          <w:rFonts w:hint="cs"/>
          <w:rtl/>
        </w:rPr>
        <w:t>الإنجيل</w:t>
      </w:r>
      <w:r w:rsidR="0029736D">
        <w:rPr>
          <w:rFonts w:hint="cs"/>
          <w:rtl/>
        </w:rPr>
        <w:t>،</w:t>
      </w:r>
      <w:r w:rsidR="00482FD2">
        <w:rPr>
          <w:rFonts w:hint="cs"/>
          <w:rtl/>
        </w:rPr>
        <w:t xml:space="preserve"> و</w:t>
      </w:r>
      <w:r w:rsidRPr="00AC3106">
        <w:rPr>
          <w:rFonts w:hint="cs"/>
          <w:rtl/>
        </w:rPr>
        <w:t>الكثير من الأديان</w:t>
      </w:r>
      <w:r w:rsidR="0029736D">
        <w:rPr>
          <w:rFonts w:hint="cs"/>
          <w:rtl/>
        </w:rPr>
        <w:t>،</w:t>
      </w:r>
      <w:r w:rsidR="00482FD2">
        <w:rPr>
          <w:rFonts w:hint="cs"/>
          <w:rtl/>
        </w:rPr>
        <w:t xml:space="preserve"> و</w:t>
      </w:r>
      <w:r w:rsidR="0029736D">
        <w:rPr>
          <w:rFonts w:hint="cs"/>
          <w:rtl/>
        </w:rPr>
        <w:t>حتى النِّ</w:t>
      </w:r>
      <w:r w:rsidRPr="00AC3106">
        <w:rPr>
          <w:rFonts w:hint="cs"/>
          <w:rtl/>
        </w:rPr>
        <w:t>ح</w:t>
      </w:r>
      <w:r w:rsidR="0029736D">
        <w:rPr>
          <w:rFonts w:hint="cs"/>
          <w:rtl/>
        </w:rPr>
        <w:t>َل</w:t>
      </w:r>
      <w:r w:rsidRPr="00AC3106">
        <w:rPr>
          <w:rFonts w:hint="cs"/>
          <w:rtl/>
        </w:rPr>
        <w:t>. أمّا نتيجة هذا البحث فهي أنّ موضوع الإبداع هو موضوع قديم</w:t>
      </w:r>
      <w:r w:rsidR="00482FD2">
        <w:rPr>
          <w:rFonts w:hint="cs"/>
          <w:rtl/>
        </w:rPr>
        <w:t xml:space="preserve"> و</w:t>
      </w:r>
      <w:r w:rsidRPr="00AC3106">
        <w:rPr>
          <w:rFonts w:hint="cs"/>
          <w:rtl/>
        </w:rPr>
        <w:t>عريق</w:t>
      </w:r>
      <w:r w:rsidR="0029736D">
        <w:rPr>
          <w:rFonts w:hint="cs"/>
          <w:rtl/>
        </w:rPr>
        <w:t>، لكنّه ليس مُماتاً.</w:t>
      </w:r>
      <w:r w:rsidR="00482FD2">
        <w:rPr>
          <w:rFonts w:hint="cs"/>
          <w:rtl/>
        </w:rPr>
        <w:t xml:space="preserve"> و</w:t>
      </w:r>
      <w:r w:rsidRPr="00AC3106">
        <w:rPr>
          <w:rFonts w:hint="cs"/>
          <w:rtl/>
        </w:rPr>
        <w:t>وفقاً للدراسات الم</w:t>
      </w:r>
      <w:r w:rsidR="0029736D">
        <w:rPr>
          <w:rFonts w:hint="cs"/>
          <w:rtl/>
        </w:rPr>
        <w:t>شار إليها خلال سطور المقالة ي</w:t>
      </w:r>
      <w:r w:rsidRPr="00AC3106">
        <w:rPr>
          <w:rFonts w:hint="cs"/>
          <w:rtl/>
        </w:rPr>
        <w:t xml:space="preserve">مكن </w:t>
      </w:r>
      <w:r w:rsidR="0029736D">
        <w:rPr>
          <w:rFonts w:hint="cs"/>
          <w:rtl/>
        </w:rPr>
        <w:t>القول بأنّ العروق المختلف</w:t>
      </w:r>
      <w:r w:rsidRPr="00AC3106">
        <w:rPr>
          <w:rFonts w:hint="cs"/>
          <w:rtl/>
        </w:rPr>
        <w:t>ة للعمل</w:t>
      </w:r>
      <w:r w:rsidR="00482FD2">
        <w:rPr>
          <w:rFonts w:hint="cs"/>
          <w:rtl/>
        </w:rPr>
        <w:t xml:space="preserve"> و</w:t>
      </w:r>
      <w:r w:rsidRPr="00AC3106">
        <w:rPr>
          <w:rFonts w:hint="cs"/>
          <w:rtl/>
        </w:rPr>
        <w:t>الإبداع</w:t>
      </w:r>
      <w:r w:rsidR="00482FD2">
        <w:rPr>
          <w:rFonts w:hint="cs"/>
          <w:rtl/>
        </w:rPr>
        <w:t xml:space="preserve"> و</w:t>
      </w:r>
      <w:r w:rsidRPr="00AC3106">
        <w:rPr>
          <w:rFonts w:hint="cs"/>
          <w:rtl/>
        </w:rPr>
        <w:t>إيجاد الفُرَص العملية</w:t>
      </w:r>
      <w:r w:rsidR="00482FD2">
        <w:rPr>
          <w:rFonts w:hint="cs"/>
          <w:rtl/>
        </w:rPr>
        <w:t xml:space="preserve"> و</w:t>
      </w:r>
      <w:r w:rsidRPr="00AC3106">
        <w:rPr>
          <w:rFonts w:hint="cs"/>
          <w:rtl/>
        </w:rPr>
        <w:t>الحرفيّة</w:t>
      </w:r>
      <w:r w:rsidR="00482FD2">
        <w:rPr>
          <w:rFonts w:hint="cs"/>
          <w:rtl/>
        </w:rPr>
        <w:t xml:space="preserve"> و</w:t>
      </w:r>
      <w:r w:rsidRPr="00AC3106">
        <w:rPr>
          <w:rFonts w:hint="cs"/>
          <w:rtl/>
        </w:rPr>
        <w:t xml:space="preserve">الإنتاجيّة هي عروق </w:t>
      </w:r>
      <w:r w:rsidR="0029736D">
        <w:rPr>
          <w:rFonts w:hint="cs"/>
          <w:rtl/>
        </w:rPr>
        <w:t>م</w:t>
      </w:r>
      <w:r w:rsidRPr="00AC3106">
        <w:rPr>
          <w:rFonts w:hint="cs"/>
          <w:rtl/>
        </w:rPr>
        <w:t>متدّة على مرّ التأريخ البشريّ</w:t>
      </w:r>
      <w:r w:rsidR="0029736D">
        <w:rPr>
          <w:rFonts w:hint="cs"/>
          <w:rtl/>
        </w:rPr>
        <w:t>،</w:t>
      </w:r>
      <w:r w:rsidR="00482FD2">
        <w:rPr>
          <w:rFonts w:hint="cs"/>
          <w:rtl/>
        </w:rPr>
        <w:t xml:space="preserve"> و</w:t>
      </w:r>
      <w:r w:rsidRPr="00AC3106">
        <w:rPr>
          <w:rFonts w:hint="cs"/>
          <w:rtl/>
        </w:rPr>
        <w:t>قد تمّ العمل بها، ثمّ اتّخذت شكل كلمة اقتصاديّة</w:t>
      </w:r>
      <w:r w:rsidR="00482FD2">
        <w:rPr>
          <w:rFonts w:hint="cs"/>
          <w:rtl/>
        </w:rPr>
        <w:t xml:space="preserve"> و</w:t>
      </w:r>
      <w:r w:rsidRPr="00AC3106">
        <w:rPr>
          <w:rFonts w:hint="cs"/>
          <w:rtl/>
        </w:rPr>
        <w:t>فنيّة</w:t>
      </w:r>
      <w:r w:rsidR="00482FD2">
        <w:rPr>
          <w:rFonts w:hint="cs"/>
          <w:rtl/>
        </w:rPr>
        <w:t xml:space="preserve"> و</w:t>
      </w:r>
      <w:r w:rsidRPr="00AC3106">
        <w:rPr>
          <w:rFonts w:hint="cs"/>
          <w:rtl/>
        </w:rPr>
        <w:t xml:space="preserve">إداريّة. </w:t>
      </w:r>
      <w:r w:rsidR="0029736D">
        <w:rPr>
          <w:rFonts w:hint="cs"/>
          <w:rtl/>
        </w:rPr>
        <w:t>إنّ</w:t>
      </w:r>
      <w:r w:rsidRPr="00AC3106">
        <w:rPr>
          <w:rFonts w:hint="cs"/>
          <w:rtl/>
        </w:rPr>
        <w:t xml:space="preserve"> أهمّ</w:t>
      </w:r>
      <w:r w:rsidR="00482FD2">
        <w:rPr>
          <w:rFonts w:hint="cs"/>
          <w:rtl/>
        </w:rPr>
        <w:t xml:space="preserve"> و</w:t>
      </w:r>
      <w:r w:rsidRPr="00AC3106">
        <w:rPr>
          <w:rFonts w:hint="cs"/>
          <w:rtl/>
        </w:rPr>
        <w:t>أ</w:t>
      </w:r>
      <w:r w:rsidR="0029736D">
        <w:rPr>
          <w:rFonts w:hint="cs"/>
          <w:rtl/>
        </w:rPr>
        <w:t>كثر الآيات</w:t>
      </w:r>
      <w:r w:rsidR="00482FD2">
        <w:rPr>
          <w:rFonts w:hint="cs"/>
          <w:rtl/>
        </w:rPr>
        <w:t xml:space="preserve"> و</w:t>
      </w:r>
      <w:r w:rsidR="0029736D">
        <w:rPr>
          <w:rFonts w:hint="cs"/>
          <w:rtl/>
        </w:rPr>
        <w:t xml:space="preserve">الروايات الموجودة في </w:t>
      </w:r>
      <w:r w:rsidRPr="00AC3106">
        <w:rPr>
          <w:rFonts w:hint="cs"/>
          <w:rtl/>
        </w:rPr>
        <w:t>هذا الشأن تعود للدين الإسلامي</w:t>
      </w:r>
      <w:r w:rsidR="00482FD2">
        <w:rPr>
          <w:rFonts w:hint="cs"/>
          <w:rtl/>
        </w:rPr>
        <w:t xml:space="preserve"> و</w:t>
      </w:r>
      <w:r w:rsidRPr="00AC3106">
        <w:rPr>
          <w:rFonts w:hint="cs"/>
          <w:rtl/>
        </w:rPr>
        <w:t>أحاديث الأئمة.</w:t>
      </w:r>
    </w:p>
    <w:p w:rsidR="00AC3106" w:rsidRPr="00AC3106" w:rsidRDefault="0029736D" w:rsidP="00332D25">
      <w:pPr>
        <w:rPr>
          <w:rtl/>
        </w:rPr>
      </w:pPr>
      <w:r>
        <w:rPr>
          <w:rFonts w:hint="cs"/>
          <w:rtl/>
        </w:rPr>
        <w:t>وكانت قاعدة العمل</w:t>
      </w:r>
      <w:r w:rsidR="00482FD2">
        <w:rPr>
          <w:rFonts w:hint="cs"/>
          <w:rtl/>
        </w:rPr>
        <w:t xml:space="preserve"> و</w:t>
      </w:r>
      <w:r>
        <w:rPr>
          <w:rFonts w:hint="cs"/>
          <w:rtl/>
        </w:rPr>
        <w:t>إيجاد الع</w:t>
      </w:r>
      <w:r w:rsidR="00AC3106" w:rsidRPr="00AC3106">
        <w:rPr>
          <w:rFonts w:hint="cs"/>
          <w:rtl/>
        </w:rPr>
        <w:t>مل</w:t>
      </w:r>
      <w:r w:rsidR="00482FD2">
        <w:rPr>
          <w:rFonts w:hint="cs"/>
          <w:rtl/>
        </w:rPr>
        <w:t xml:space="preserve"> </w:t>
      </w:r>
      <w:r w:rsidR="00482FD2" w:rsidRPr="00EE7811">
        <w:rPr>
          <w:rFonts w:hint="cs"/>
          <w:szCs w:val="28"/>
          <w:rtl/>
        </w:rPr>
        <w:t>و</w:t>
      </w:r>
      <w:r w:rsidR="00AC3106" w:rsidRPr="00EE7811">
        <w:rPr>
          <w:rFonts w:hint="cs"/>
          <w:szCs w:val="28"/>
          <w:rtl/>
        </w:rPr>
        <w:t>الفُرَص</w:t>
      </w:r>
      <w:r w:rsidR="00482FD2" w:rsidRPr="00EE7811">
        <w:rPr>
          <w:rFonts w:hint="cs"/>
          <w:szCs w:val="28"/>
          <w:rtl/>
        </w:rPr>
        <w:t xml:space="preserve"> و</w:t>
      </w:r>
      <w:r w:rsidR="00AC3106" w:rsidRPr="00EE7811">
        <w:rPr>
          <w:rFonts w:hint="cs"/>
          <w:szCs w:val="28"/>
          <w:rtl/>
        </w:rPr>
        <w:t>النشاط اليوميّ</w:t>
      </w:r>
      <w:r w:rsidR="00482FD2" w:rsidRPr="00EE7811">
        <w:rPr>
          <w:rFonts w:hint="cs"/>
          <w:szCs w:val="28"/>
          <w:rtl/>
        </w:rPr>
        <w:t xml:space="preserve"> و</w:t>
      </w:r>
      <w:r w:rsidR="00AC3106" w:rsidRPr="00EE7811">
        <w:rPr>
          <w:rFonts w:hint="cs"/>
          <w:szCs w:val="28"/>
          <w:rtl/>
        </w:rPr>
        <w:t>أهميّة ذلك كلّه تُطرَح في كلّ تفاصيل حياة أئمة الدين الإسلامي،</w:t>
      </w:r>
      <w:r w:rsidR="00482FD2" w:rsidRPr="00EE7811">
        <w:rPr>
          <w:rFonts w:hint="cs"/>
          <w:szCs w:val="28"/>
          <w:rtl/>
        </w:rPr>
        <w:t xml:space="preserve"> و</w:t>
      </w:r>
      <w:r w:rsidR="00AC3106" w:rsidRPr="00EE7811">
        <w:rPr>
          <w:rFonts w:hint="cs"/>
          <w:szCs w:val="28"/>
          <w:rtl/>
        </w:rPr>
        <w:t xml:space="preserve">كانوا هم كذلك </w:t>
      </w:r>
      <w:r w:rsidR="00AC3106" w:rsidRPr="00EE7811">
        <w:rPr>
          <w:rFonts w:hint="cs"/>
          <w:szCs w:val="28"/>
          <w:rtl/>
        </w:rPr>
        <w:lastRenderedPageBreak/>
        <w:t>يُطبّقون تلك</w:t>
      </w:r>
      <w:r w:rsidR="00AC3106" w:rsidRPr="00AC3106">
        <w:rPr>
          <w:rFonts w:hint="cs"/>
          <w:rtl/>
        </w:rPr>
        <w:t xml:space="preserve"> القاعدة.</w:t>
      </w:r>
    </w:p>
    <w:p w:rsidR="00AC3106" w:rsidRPr="00AC3106" w:rsidRDefault="00AC3106" w:rsidP="00332D25">
      <w:pPr>
        <w:rPr>
          <w:rtl/>
        </w:rPr>
      </w:pPr>
      <w:r w:rsidRPr="00AC3106">
        <w:rPr>
          <w:rFonts w:hint="cs"/>
          <w:rtl/>
        </w:rPr>
        <w:t>وكان بعض أولئك الرجال العظام مشغولين في العديد من الأعمال</w:t>
      </w:r>
      <w:r w:rsidR="0029736D">
        <w:rPr>
          <w:rFonts w:hint="cs"/>
          <w:rtl/>
        </w:rPr>
        <w:t>، إضافة إلى الزراعة.</w:t>
      </w:r>
      <w:r w:rsidRPr="00AC3106">
        <w:rPr>
          <w:rFonts w:hint="cs"/>
          <w:rtl/>
        </w:rPr>
        <w:t xml:space="preserve"> فكانوا يعملون بالتجارة</w:t>
      </w:r>
      <w:r w:rsidR="0029736D">
        <w:rPr>
          <w:rFonts w:hint="cs"/>
          <w:rtl/>
        </w:rPr>
        <w:t>،</w:t>
      </w:r>
      <w:r w:rsidR="00482FD2">
        <w:rPr>
          <w:rFonts w:hint="cs"/>
          <w:rtl/>
        </w:rPr>
        <w:t xml:space="preserve"> و</w:t>
      </w:r>
      <w:r w:rsidRPr="00AC3106">
        <w:rPr>
          <w:rFonts w:hint="cs"/>
          <w:rtl/>
        </w:rPr>
        <w:t>يهتمّون بالصناعة، في حين كان البعض الآخر منهم يُشجّع على الاكتساب</w:t>
      </w:r>
      <w:r w:rsidR="0029736D">
        <w:rPr>
          <w:rFonts w:hint="cs"/>
          <w:rtl/>
        </w:rPr>
        <w:t>،</w:t>
      </w:r>
      <w:r w:rsidR="00482FD2">
        <w:rPr>
          <w:rFonts w:hint="cs"/>
          <w:rtl/>
        </w:rPr>
        <w:t xml:space="preserve"> و</w:t>
      </w:r>
      <w:r w:rsidRPr="00AC3106">
        <w:rPr>
          <w:rFonts w:hint="cs"/>
          <w:rtl/>
        </w:rPr>
        <w:t>الأعمال الصغيرة</w:t>
      </w:r>
      <w:r w:rsidR="00482FD2">
        <w:rPr>
          <w:rFonts w:hint="cs"/>
          <w:rtl/>
        </w:rPr>
        <w:t xml:space="preserve"> و</w:t>
      </w:r>
      <w:r w:rsidRPr="00AC3106">
        <w:rPr>
          <w:rFonts w:hint="cs"/>
          <w:rtl/>
        </w:rPr>
        <w:t>الكبيرة منها</w:t>
      </w:r>
      <w:r w:rsidR="0029736D">
        <w:rPr>
          <w:rFonts w:hint="cs"/>
          <w:rtl/>
        </w:rPr>
        <w:t>،</w:t>
      </w:r>
      <w:r w:rsidR="00482FD2">
        <w:rPr>
          <w:rFonts w:hint="cs"/>
          <w:rtl/>
        </w:rPr>
        <w:t xml:space="preserve"> و</w:t>
      </w:r>
      <w:r w:rsidRPr="00AC3106">
        <w:rPr>
          <w:rFonts w:hint="cs"/>
          <w:rtl/>
        </w:rPr>
        <w:t>النشاط الزراعيّ</w:t>
      </w:r>
      <w:r w:rsidR="0029736D">
        <w:rPr>
          <w:rFonts w:hint="cs"/>
          <w:rtl/>
        </w:rPr>
        <w:t>،</w:t>
      </w:r>
      <w:r w:rsidRPr="00AC3106">
        <w:rPr>
          <w:rFonts w:hint="cs"/>
          <w:rtl/>
        </w:rPr>
        <w:t xml:space="preserve"> في حين اقتصرت أعمالهم على إدارة تلك الأعمال.</w:t>
      </w:r>
    </w:p>
    <w:p w:rsidR="00AC3106" w:rsidRPr="00AC3106" w:rsidRDefault="00AC3106" w:rsidP="00332D25">
      <w:pPr>
        <w:rPr>
          <w:rtl/>
        </w:rPr>
      </w:pPr>
      <w:r w:rsidRPr="00AC3106">
        <w:rPr>
          <w:rFonts w:hint="cs"/>
          <w:rtl/>
        </w:rPr>
        <w:t>وفي الثقافات الدينيّة الغنيّة</w:t>
      </w:r>
      <w:r w:rsidR="0029736D">
        <w:rPr>
          <w:rFonts w:hint="cs"/>
          <w:rtl/>
        </w:rPr>
        <w:t>،</w:t>
      </w:r>
      <w:r w:rsidR="00482FD2">
        <w:rPr>
          <w:rFonts w:hint="cs"/>
          <w:rtl/>
        </w:rPr>
        <w:t xml:space="preserve"> و</w:t>
      </w:r>
      <w:r w:rsidRPr="00AC3106">
        <w:rPr>
          <w:rFonts w:hint="cs"/>
          <w:rtl/>
        </w:rPr>
        <w:t>خاصّة الدين الإسلاميّ</w:t>
      </w:r>
      <w:r w:rsidR="0029736D">
        <w:rPr>
          <w:rFonts w:hint="cs"/>
          <w:rtl/>
        </w:rPr>
        <w:t>،</w:t>
      </w:r>
      <w:r w:rsidRPr="00AC3106">
        <w:rPr>
          <w:rFonts w:hint="cs"/>
          <w:rtl/>
        </w:rPr>
        <w:t xml:space="preserve"> فإنّ العمل يُعتبر جزءاً من السلوك المعنويّ</w:t>
      </w:r>
      <w:r w:rsidR="0029736D">
        <w:rPr>
          <w:rFonts w:hint="cs"/>
          <w:rtl/>
        </w:rPr>
        <w:t>،</w:t>
      </w:r>
      <w:r w:rsidR="00482FD2">
        <w:rPr>
          <w:rFonts w:hint="cs"/>
          <w:rtl/>
        </w:rPr>
        <w:t xml:space="preserve"> و</w:t>
      </w:r>
      <w:r w:rsidR="0029736D">
        <w:rPr>
          <w:rFonts w:hint="cs"/>
          <w:rtl/>
        </w:rPr>
        <w:t>م</w:t>
      </w:r>
      <w:r w:rsidRPr="00AC3106">
        <w:rPr>
          <w:rFonts w:hint="cs"/>
          <w:rtl/>
        </w:rPr>
        <w:t>عادلاً للنشاطات</w:t>
      </w:r>
      <w:r w:rsidR="00482FD2">
        <w:rPr>
          <w:rFonts w:hint="cs"/>
          <w:rtl/>
        </w:rPr>
        <w:t xml:space="preserve"> و</w:t>
      </w:r>
      <w:r w:rsidRPr="00AC3106">
        <w:rPr>
          <w:rFonts w:hint="cs"/>
          <w:rtl/>
        </w:rPr>
        <w:t>الأعمال الدينيّة الشريفة،</w:t>
      </w:r>
      <w:r w:rsidR="00482FD2">
        <w:rPr>
          <w:rFonts w:hint="cs"/>
          <w:rtl/>
        </w:rPr>
        <w:t xml:space="preserve"> و</w:t>
      </w:r>
      <w:r w:rsidRPr="00AC3106">
        <w:rPr>
          <w:rFonts w:hint="cs"/>
          <w:rtl/>
        </w:rPr>
        <w:t>في مَصافّ العبادات</w:t>
      </w:r>
      <w:r w:rsidR="0029736D">
        <w:rPr>
          <w:rFonts w:hint="cs"/>
          <w:rtl/>
        </w:rPr>
        <w:t>،</w:t>
      </w:r>
      <w:r w:rsidRPr="00AC3106">
        <w:rPr>
          <w:rFonts w:hint="cs"/>
          <w:rtl/>
        </w:rPr>
        <w:t xml:space="preserve"> مثل</w:t>
      </w:r>
      <w:r w:rsidR="0029736D">
        <w:rPr>
          <w:rFonts w:hint="cs"/>
          <w:rtl/>
        </w:rPr>
        <w:t>:</w:t>
      </w:r>
      <w:r w:rsidRPr="00AC3106">
        <w:rPr>
          <w:rFonts w:hint="cs"/>
          <w:rtl/>
        </w:rPr>
        <w:t xml:space="preserve"> الصلاة</w:t>
      </w:r>
      <w:r w:rsidR="00482FD2">
        <w:rPr>
          <w:rFonts w:hint="cs"/>
          <w:rtl/>
        </w:rPr>
        <w:t xml:space="preserve"> و</w:t>
      </w:r>
      <w:r w:rsidRPr="00AC3106">
        <w:rPr>
          <w:rFonts w:hint="cs"/>
          <w:rtl/>
        </w:rPr>
        <w:t>الجهاد</w:t>
      </w:r>
      <w:r w:rsidR="00482FD2">
        <w:rPr>
          <w:rFonts w:hint="cs"/>
          <w:rtl/>
        </w:rPr>
        <w:t xml:space="preserve"> و</w:t>
      </w:r>
      <w:r w:rsidRPr="00AC3106">
        <w:rPr>
          <w:rFonts w:hint="cs"/>
          <w:rtl/>
        </w:rPr>
        <w:t>الأعمال العبا</w:t>
      </w:r>
      <w:r w:rsidR="0029736D">
        <w:rPr>
          <w:rFonts w:hint="cs"/>
          <w:rtl/>
        </w:rPr>
        <w:t>ديّة الأخرى. أمّا المُبدعون الم</w:t>
      </w:r>
      <w:r w:rsidRPr="00AC3106">
        <w:rPr>
          <w:rFonts w:hint="cs"/>
          <w:rtl/>
        </w:rPr>
        <w:t>فكّرون فهم الأساس الأهمّ في المجتمع</w:t>
      </w:r>
      <w:r w:rsidR="0029736D">
        <w:rPr>
          <w:rFonts w:hint="cs"/>
          <w:rtl/>
        </w:rPr>
        <w:t>،</w:t>
      </w:r>
      <w:r w:rsidR="00482FD2">
        <w:rPr>
          <w:rFonts w:hint="cs"/>
          <w:rtl/>
        </w:rPr>
        <w:t xml:space="preserve"> و</w:t>
      </w:r>
      <w:r w:rsidR="0029736D">
        <w:rPr>
          <w:rFonts w:hint="cs"/>
          <w:rtl/>
        </w:rPr>
        <w:t>ي</w:t>
      </w:r>
      <w:r w:rsidRPr="00AC3106">
        <w:rPr>
          <w:rFonts w:hint="cs"/>
          <w:rtl/>
        </w:rPr>
        <w:t>عتبرون الإقدام على الإبداع المُصاح</w:t>
      </w:r>
      <w:r w:rsidR="0029736D">
        <w:rPr>
          <w:rFonts w:hint="cs"/>
          <w:rtl/>
        </w:rPr>
        <w:t>ِب للتوكّل</w:t>
      </w:r>
      <w:r w:rsidR="00482FD2">
        <w:rPr>
          <w:rFonts w:hint="cs"/>
          <w:rtl/>
        </w:rPr>
        <w:t xml:space="preserve"> و</w:t>
      </w:r>
      <w:r w:rsidR="0029736D">
        <w:rPr>
          <w:rFonts w:hint="cs"/>
          <w:rtl/>
        </w:rPr>
        <w:t>التجديد مدخلاً رئيس</w:t>
      </w:r>
      <w:r w:rsidRPr="00AC3106">
        <w:rPr>
          <w:rFonts w:hint="cs"/>
          <w:rtl/>
        </w:rPr>
        <w:t>اً للدخول في العمل</w:t>
      </w:r>
      <w:r w:rsidR="00482FD2">
        <w:rPr>
          <w:rFonts w:hint="cs"/>
          <w:rtl/>
        </w:rPr>
        <w:t xml:space="preserve"> و</w:t>
      </w:r>
      <w:r w:rsidRPr="00AC3106">
        <w:rPr>
          <w:rFonts w:hint="cs"/>
          <w:rtl/>
        </w:rPr>
        <w:t>النشاط.</w:t>
      </w:r>
    </w:p>
    <w:p w:rsidR="0037774B" w:rsidRDefault="00AC3106" w:rsidP="00332D25">
      <w:pPr>
        <w:rPr>
          <w:rtl/>
        </w:rPr>
      </w:pPr>
      <w:r w:rsidRPr="00AC3106">
        <w:rPr>
          <w:rFonts w:hint="cs"/>
          <w:rtl/>
        </w:rPr>
        <w:t>أمّا قبول المسؤوليّة</w:t>
      </w:r>
      <w:r w:rsidR="00482FD2">
        <w:rPr>
          <w:rFonts w:hint="cs"/>
          <w:rtl/>
        </w:rPr>
        <w:t xml:space="preserve"> و</w:t>
      </w:r>
      <w:r w:rsidRPr="00AC3106">
        <w:rPr>
          <w:rFonts w:hint="cs"/>
          <w:rtl/>
        </w:rPr>
        <w:t>تحمّل الخسار</w:t>
      </w:r>
      <w:r w:rsidR="0029736D">
        <w:rPr>
          <w:rFonts w:hint="cs"/>
          <w:rtl/>
        </w:rPr>
        <w:t>ة</w:t>
      </w:r>
      <w:r w:rsidR="00482FD2">
        <w:rPr>
          <w:rFonts w:hint="cs"/>
          <w:rtl/>
        </w:rPr>
        <w:t xml:space="preserve"> و</w:t>
      </w:r>
      <w:r w:rsidR="0029736D">
        <w:rPr>
          <w:rFonts w:hint="cs"/>
          <w:rtl/>
        </w:rPr>
        <w:t>الأمل</w:t>
      </w:r>
      <w:r w:rsidR="00482FD2">
        <w:rPr>
          <w:rFonts w:hint="cs"/>
          <w:rtl/>
        </w:rPr>
        <w:t xml:space="preserve"> و</w:t>
      </w:r>
      <w:r w:rsidR="0029736D">
        <w:rPr>
          <w:rFonts w:hint="cs"/>
          <w:rtl/>
        </w:rPr>
        <w:t>التحرّك</w:t>
      </w:r>
      <w:r w:rsidR="00482FD2">
        <w:rPr>
          <w:rFonts w:hint="cs"/>
          <w:rtl/>
        </w:rPr>
        <w:t xml:space="preserve"> و</w:t>
      </w:r>
      <w:r w:rsidR="0029736D">
        <w:rPr>
          <w:rFonts w:hint="cs"/>
          <w:rtl/>
        </w:rPr>
        <w:t>السعي الم</w:t>
      </w:r>
      <w:r w:rsidRPr="00AC3106">
        <w:rPr>
          <w:rFonts w:hint="cs"/>
          <w:rtl/>
        </w:rPr>
        <w:t>ضاعَف</w:t>
      </w:r>
      <w:r w:rsidR="00482FD2">
        <w:rPr>
          <w:rFonts w:hint="cs"/>
          <w:rtl/>
        </w:rPr>
        <w:t xml:space="preserve"> و</w:t>
      </w:r>
      <w:r w:rsidRPr="00AC3106">
        <w:rPr>
          <w:rFonts w:hint="cs"/>
          <w:rtl/>
        </w:rPr>
        <w:t>الجود</w:t>
      </w:r>
      <w:r w:rsidR="00482FD2">
        <w:rPr>
          <w:rFonts w:hint="cs"/>
          <w:rtl/>
        </w:rPr>
        <w:t xml:space="preserve"> و</w:t>
      </w:r>
      <w:r w:rsidRPr="00AC3106">
        <w:rPr>
          <w:rFonts w:hint="cs"/>
          <w:rtl/>
        </w:rPr>
        <w:t>الإمساك</w:t>
      </w:r>
      <w:r w:rsidR="00482FD2">
        <w:rPr>
          <w:rFonts w:hint="cs"/>
          <w:rtl/>
        </w:rPr>
        <w:t xml:space="preserve"> و</w:t>
      </w:r>
      <w:r w:rsidRPr="00AC3106">
        <w:rPr>
          <w:rFonts w:hint="cs"/>
          <w:rtl/>
        </w:rPr>
        <w:t>التبكير</w:t>
      </w:r>
      <w:r w:rsidR="00482FD2">
        <w:rPr>
          <w:rFonts w:hint="cs"/>
          <w:rtl/>
        </w:rPr>
        <w:t xml:space="preserve"> و</w:t>
      </w:r>
      <w:r w:rsidRPr="00AC3106">
        <w:rPr>
          <w:rFonts w:hint="cs"/>
          <w:rtl/>
        </w:rPr>
        <w:t>الابتعاد عن الكسل</w:t>
      </w:r>
      <w:r w:rsidR="00482FD2">
        <w:rPr>
          <w:rFonts w:hint="cs"/>
          <w:rtl/>
        </w:rPr>
        <w:t xml:space="preserve"> و</w:t>
      </w:r>
      <w:r w:rsidRPr="00AC3106">
        <w:rPr>
          <w:rFonts w:hint="cs"/>
          <w:rtl/>
        </w:rPr>
        <w:t>الكمال الحرفيّ</w:t>
      </w:r>
      <w:r w:rsidR="00482FD2">
        <w:rPr>
          <w:rFonts w:hint="cs"/>
          <w:rtl/>
        </w:rPr>
        <w:t xml:space="preserve"> و</w:t>
      </w:r>
      <w:r w:rsidRPr="00AC3106">
        <w:rPr>
          <w:rFonts w:hint="cs"/>
          <w:rtl/>
        </w:rPr>
        <w:t>المثابرة</w:t>
      </w:r>
      <w:r w:rsidR="00482FD2">
        <w:rPr>
          <w:rFonts w:hint="cs"/>
          <w:rtl/>
        </w:rPr>
        <w:t xml:space="preserve"> و</w:t>
      </w:r>
      <w:r w:rsidRPr="00AC3106">
        <w:rPr>
          <w:rFonts w:hint="cs"/>
          <w:rtl/>
        </w:rPr>
        <w:t>الاجتماعيّة</w:t>
      </w:r>
      <w:r w:rsidR="00482FD2">
        <w:rPr>
          <w:rFonts w:hint="cs"/>
          <w:rtl/>
        </w:rPr>
        <w:t xml:space="preserve"> و</w:t>
      </w:r>
      <w:r w:rsidRPr="00AC3106">
        <w:rPr>
          <w:rFonts w:hint="cs"/>
          <w:rtl/>
        </w:rPr>
        <w:t>تقبّل الخطر</w:t>
      </w:r>
      <w:r w:rsidR="00482FD2">
        <w:rPr>
          <w:rFonts w:hint="cs"/>
          <w:rtl/>
        </w:rPr>
        <w:t xml:space="preserve"> و</w:t>
      </w:r>
      <w:r w:rsidRPr="00AC3106">
        <w:rPr>
          <w:rFonts w:hint="cs"/>
          <w:rtl/>
        </w:rPr>
        <w:t>المخاطرة</w:t>
      </w:r>
      <w:r w:rsidR="00482FD2">
        <w:rPr>
          <w:rFonts w:hint="cs"/>
          <w:rtl/>
        </w:rPr>
        <w:t xml:space="preserve"> و</w:t>
      </w:r>
      <w:r w:rsidRPr="00AC3106">
        <w:rPr>
          <w:rFonts w:hint="cs"/>
          <w:rtl/>
        </w:rPr>
        <w:t>التجربة</w:t>
      </w:r>
      <w:r w:rsidR="00482FD2">
        <w:rPr>
          <w:rFonts w:hint="cs"/>
          <w:rtl/>
        </w:rPr>
        <w:t xml:space="preserve"> و</w:t>
      </w:r>
      <w:r w:rsidRPr="00AC3106">
        <w:rPr>
          <w:rFonts w:hint="cs"/>
          <w:rtl/>
        </w:rPr>
        <w:t>الخبرة</w:t>
      </w:r>
      <w:r w:rsidR="00482FD2">
        <w:rPr>
          <w:rFonts w:hint="cs"/>
          <w:rtl/>
        </w:rPr>
        <w:t xml:space="preserve"> و</w:t>
      </w:r>
      <w:r w:rsidRPr="00AC3106">
        <w:rPr>
          <w:rFonts w:hint="cs"/>
          <w:rtl/>
        </w:rPr>
        <w:t xml:space="preserve">المهارة </w:t>
      </w:r>
      <w:r w:rsidR="0029736D">
        <w:rPr>
          <w:rFonts w:hint="cs"/>
          <w:rtl/>
        </w:rPr>
        <w:t xml:space="preserve">ونحو ذلك </w:t>
      </w:r>
      <w:r w:rsidRPr="00AC3106">
        <w:rPr>
          <w:rFonts w:hint="cs"/>
          <w:rtl/>
        </w:rPr>
        <w:t>فطالما تمّ التأكيد</w:t>
      </w:r>
      <w:r w:rsidR="0029736D">
        <w:rPr>
          <w:rFonts w:hint="cs"/>
          <w:rtl/>
        </w:rPr>
        <w:t xml:space="preserve"> عليها</w:t>
      </w:r>
      <w:r w:rsidR="00482FD2">
        <w:rPr>
          <w:rFonts w:hint="cs"/>
          <w:rtl/>
        </w:rPr>
        <w:t xml:space="preserve"> و</w:t>
      </w:r>
      <w:r w:rsidRPr="00AC3106">
        <w:rPr>
          <w:rFonts w:hint="cs"/>
          <w:rtl/>
        </w:rPr>
        <w:t>التوصية</w:t>
      </w:r>
      <w:r w:rsidR="00482FD2">
        <w:rPr>
          <w:rFonts w:hint="cs"/>
          <w:rtl/>
        </w:rPr>
        <w:t xml:space="preserve"> و</w:t>
      </w:r>
      <w:r w:rsidRPr="00AC3106">
        <w:rPr>
          <w:rFonts w:hint="cs"/>
          <w:rtl/>
        </w:rPr>
        <w:t>الاهتمام بها. تُعتبر هذه المقالة مقدّمة</w:t>
      </w:r>
      <w:r w:rsidR="00482FD2">
        <w:rPr>
          <w:rFonts w:hint="cs"/>
          <w:rtl/>
        </w:rPr>
        <w:t xml:space="preserve"> و</w:t>
      </w:r>
      <w:r w:rsidRPr="00AC3106">
        <w:rPr>
          <w:rFonts w:hint="cs"/>
          <w:rtl/>
        </w:rPr>
        <w:t>بداية حول هذه النظرة القيميّة للعمل</w:t>
      </w:r>
      <w:r w:rsidR="00482FD2">
        <w:rPr>
          <w:rFonts w:hint="cs"/>
          <w:rtl/>
        </w:rPr>
        <w:t xml:space="preserve"> و</w:t>
      </w:r>
      <w:r w:rsidRPr="00AC3106">
        <w:rPr>
          <w:rFonts w:hint="cs"/>
          <w:rtl/>
        </w:rPr>
        <w:t>الإبداع.</w:t>
      </w:r>
    </w:p>
    <w:p w:rsidR="00EE7811" w:rsidRDefault="00EE7811" w:rsidP="00EE7811">
      <w:pPr>
        <w:widowControl/>
        <w:spacing w:after="200" w:line="276" w:lineRule="auto"/>
        <w:ind w:firstLine="0"/>
        <w:jc w:val="left"/>
        <w:rPr>
          <w:rtl/>
        </w:rPr>
      </w:pPr>
      <w:r>
        <w:rPr>
          <w:rtl/>
        </w:rPr>
        <w:br w:type="page"/>
      </w:r>
    </w:p>
    <w:p w:rsidR="0037774B" w:rsidRDefault="00B23E77" w:rsidP="00B23E77">
      <w:pPr>
        <w:pStyle w:val="af0"/>
        <w:rPr>
          <w:rtl/>
        </w:rPr>
      </w:pPr>
      <w:r>
        <w:rPr>
          <w:rFonts w:hint="cs"/>
          <w:rtl/>
        </w:rPr>
        <w:lastRenderedPageBreak/>
        <w:t>الهوامش</w:t>
      </w:r>
      <w:r w:rsidR="0037774B">
        <w:rPr>
          <w:rtl/>
        </w:rPr>
        <w:br w:type="page"/>
      </w:r>
    </w:p>
    <w:p w:rsidR="0037774B" w:rsidRDefault="0037774B" w:rsidP="00EE7811">
      <w:pPr>
        <w:ind w:firstLine="0"/>
        <w:rPr>
          <w:rtl/>
          <w:lang w:bidi="ar-IQ"/>
        </w:rPr>
        <w:sectPr w:rsidR="0037774B" w:rsidSect="00541048">
          <w:headerReference w:type="even" r:id="rId38"/>
          <w:headerReference w:type="default" r:id="rId39"/>
          <w:headerReference w:type="first" r:id="rId40"/>
          <w:endnotePr>
            <w:numFmt w:val="decimal"/>
            <w:numRestart w:val="eachSect"/>
          </w:endnotePr>
          <w:type w:val="nextColumn"/>
          <w:pgSz w:w="11907" w:h="16840" w:code="9"/>
          <w:pgMar w:top="2637" w:right="2438" w:bottom="3686" w:left="2438" w:header="2268" w:footer="3232" w:gutter="0"/>
          <w:cols w:space="720"/>
          <w:titlePg/>
          <w:bidi/>
          <w:rtlGutter/>
          <w:docGrid w:linePitch="360"/>
        </w:sectPr>
      </w:pPr>
    </w:p>
    <w:p w:rsidR="00A5652D" w:rsidRPr="00EE7811" w:rsidRDefault="00A5652D" w:rsidP="00EE7811">
      <w:pPr>
        <w:spacing w:line="360" w:lineRule="auto"/>
        <w:rPr>
          <w:sz w:val="18"/>
          <w:szCs w:val="17"/>
          <w:rtl/>
          <w:lang w:bidi="ar-IQ"/>
        </w:rPr>
      </w:pPr>
    </w:p>
    <w:p w:rsidR="00B552E4" w:rsidRPr="00EE7811" w:rsidRDefault="00B552E4" w:rsidP="00EE7811">
      <w:pPr>
        <w:spacing w:line="360" w:lineRule="auto"/>
        <w:rPr>
          <w:sz w:val="18"/>
          <w:szCs w:val="17"/>
          <w:rtl/>
        </w:rPr>
      </w:pPr>
    </w:p>
    <w:p w:rsidR="00B552E4" w:rsidRDefault="00B552E4" w:rsidP="00EE7811">
      <w:pPr>
        <w:pStyle w:val="Heading1"/>
        <w:spacing w:line="540" w:lineRule="exact"/>
        <w:rPr>
          <w:rtl/>
        </w:rPr>
      </w:pPr>
      <w:bookmarkStart w:id="75" w:name="_Toc295640860"/>
      <w:r w:rsidRPr="001502F8">
        <w:rPr>
          <w:rFonts w:hint="eastAsia"/>
          <w:rtl/>
        </w:rPr>
        <w:t>الوحدة</w:t>
      </w:r>
      <w:r>
        <w:rPr>
          <w:rFonts w:hint="cs"/>
          <w:rtl/>
        </w:rPr>
        <w:t xml:space="preserve"> الإسلاميّة</w:t>
      </w:r>
      <w:bookmarkEnd w:id="75"/>
    </w:p>
    <w:p w:rsidR="00B552E4" w:rsidRPr="0081503D" w:rsidRDefault="00B552E4" w:rsidP="00EE7811">
      <w:pPr>
        <w:pStyle w:val="Heading2"/>
        <w:spacing w:line="540" w:lineRule="exact"/>
        <w:rPr>
          <w:rFonts w:cs="Traditional Arabic"/>
          <w:b/>
          <w:bCs/>
          <w:rtl/>
        </w:rPr>
      </w:pPr>
      <w:bookmarkStart w:id="76" w:name="_Toc295640861"/>
      <w:r>
        <w:rPr>
          <w:rFonts w:hint="cs"/>
          <w:rtl/>
        </w:rPr>
        <w:t>مطالعة في التوجيهات القرآنيّة</w:t>
      </w:r>
      <w:bookmarkEnd w:id="76"/>
    </w:p>
    <w:p w:rsidR="00B552E4" w:rsidRPr="00EE7811" w:rsidRDefault="00B552E4" w:rsidP="00EE7811">
      <w:pPr>
        <w:rPr>
          <w:rtl/>
          <w:lang w:bidi="ar-SY"/>
        </w:rPr>
      </w:pPr>
    </w:p>
    <w:p w:rsidR="00B552E4" w:rsidRDefault="00B552E4" w:rsidP="00EE7811">
      <w:pPr>
        <w:pStyle w:val="Author"/>
        <w:spacing w:line="216" w:lineRule="auto"/>
        <w:rPr>
          <w:rtl/>
          <w:lang w:bidi="ar-SY"/>
        </w:rPr>
      </w:pPr>
      <w:bookmarkStart w:id="77" w:name="_Toc295640862"/>
      <w:r>
        <w:rPr>
          <w:rFonts w:hint="eastAsia"/>
          <w:rtl/>
          <w:lang w:bidi="ar-SY"/>
        </w:rPr>
        <w:t>الشيخ</w:t>
      </w:r>
      <w:r>
        <w:rPr>
          <w:rtl/>
          <w:lang w:bidi="ar-SY"/>
        </w:rPr>
        <w:t xml:space="preserve"> </w:t>
      </w:r>
      <w:r>
        <w:rPr>
          <w:rFonts w:hint="eastAsia"/>
          <w:rtl/>
          <w:lang w:bidi="ar-SY"/>
        </w:rPr>
        <w:t>أحمد</w:t>
      </w:r>
      <w:r>
        <w:rPr>
          <w:rtl/>
          <w:lang w:bidi="ar-SY"/>
        </w:rPr>
        <w:t xml:space="preserve"> </w:t>
      </w:r>
      <w:r>
        <w:rPr>
          <w:rFonts w:hint="eastAsia"/>
          <w:rtl/>
          <w:lang w:bidi="ar-SY"/>
        </w:rPr>
        <w:t>عابديني</w:t>
      </w:r>
      <w:r w:rsidRPr="00973B5A">
        <w:rPr>
          <w:rFonts w:cs="Taher"/>
          <w:sz w:val="30"/>
          <w:szCs w:val="30"/>
          <w:vertAlign w:val="superscript"/>
          <w:rtl/>
        </w:rPr>
        <w:t>(</w:t>
      </w:r>
      <w:r w:rsidRPr="00973B5A">
        <w:rPr>
          <w:rFonts w:cs="Taher"/>
          <w:sz w:val="30"/>
          <w:szCs w:val="30"/>
          <w:vertAlign w:val="superscript"/>
          <w:rtl/>
        </w:rPr>
        <w:footnoteReference w:customMarkFollows="1" w:id="13"/>
        <w:t>*)</w:t>
      </w:r>
      <w:bookmarkEnd w:id="77"/>
    </w:p>
    <w:p w:rsidR="00B552E4" w:rsidRPr="001502F8" w:rsidRDefault="00B552E4" w:rsidP="00EE7811">
      <w:pPr>
        <w:pStyle w:val="Author"/>
        <w:spacing w:line="216" w:lineRule="auto"/>
        <w:rPr>
          <w:rtl/>
          <w:lang w:bidi="ar-SY"/>
        </w:rPr>
      </w:pPr>
      <w:bookmarkStart w:id="78" w:name="_Toc295640863"/>
      <w:r>
        <w:rPr>
          <w:rFonts w:hint="eastAsia"/>
          <w:rtl/>
          <w:lang w:bidi="ar-SY"/>
        </w:rPr>
        <w:t>ترجمة</w:t>
      </w:r>
      <w:r>
        <w:rPr>
          <w:rtl/>
          <w:lang w:bidi="ar-SY"/>
        </w:rPr>
        <w:t xml:space="preserve">: </w:t>
      </w:r>
      <w:r>
        <w:rPr>
          <w:rFonts w:hint="eastAsia"/>
          <w:rtl/>
          <w:lang w:bidi="ar-SY"/>
        </w:rPr>
        <w:t>علي</w:t>
      </w:r>
      <w:r>
        <w:rPr>
          <w:rtl/>
          <w:lang w:bidi="ar-SY"/>
        </w:rPr>
        <w:t xml:space="preserve"> </w:t>
      </w:r>
      <w:r>
        <w:rPr>
          <w:rFonts w:hint="eastAsia"/>
          <w:rtl/>
          <w:lang w:bidi="ar-SY"/>
        </w:rPr>
        <w:t>فخر</w:t>
      </w:r>
      <w:r>
        <w:rPr>
          <w:rtl/>
          <w:lang w:bidi="ar-SY"/>
        </w:rPr>
        <w:t xml:space="preserve"> </w:t>
      </w:r>
      <w:r>
        <w:rPr>
          <w:rFonts w:hint="eastAsia"/>
          <w:rtl/>
          <w:lang w:bidi="ar-SY"/>
        </w:rPr>
        <w:t>الإسلام</w:t>
      </w:r>
      <w:bookmarkEnd w:id="78"/>
    </w:p>
    <w:p w:rsidR="00B552E4" w:rsidRPr="00EE7811" w:rsidRDefault="00B552E4" w:rsidP="00EE7811">
      <w:pPr>
        <w:spacing w:line="240" w:lineRule="auto"/>
        <w:rPr>
          <w:sz w:val="16"/>
          <w:szCs w:val="15"/>
          <w:rtl/>
        </w:rPr>
      </w:pPr>
    </w:p>
    <w:p w:rsidR="00B552E4" w:rsidRPr="00DD3AD4" w:rsidRDefault="00B552E4" w:rsidP="00B552E4">
      <w:pPr>
        <w:pStyle w:val="Heading3"/>
        <w:rPr>
          <w:rtl/>
        </w:rPr>
      </w:pPr>
      <w:r w:rsidRPr="00DD3AD4">
        <w:rPr>
          <w:rFonts w:hint="cs"/>
          <w:rtl/>
        </w:rPr>
        <w:t>تمهيد</w:t>
      </w:r>
      <w:r>
        <w:rPr>
          <w:rFonts w:hint="cs"/>
          <w:rtl/>
        </w:rPr>
        <w:t xml:space="preserve"> ــــــ</w:t>
      </w:r>
    </w:p>
    <w:p w:rsidR="00B552E4" w:rsidRPr="001502F8" w:rsidRDefault="00B552E4" w:rsidP="00EE7811">
      <w:pPr>
        <w:spacing w:line="380" w:lineRule="exact"/>
        <w:rPr>
          <w:rFonts w:ascii="ahmadali" w:hAnsi="ahmadali" w:cs="ahmadali"/>
          <w:rtl/>
        </w:rPr>
      </w:pPr>
      <w:r w:rsidRPr="001502F8">
        <w:rPr>
          <w:rFonts w:hint="eastAsia"/>
          <w:rtl/>
        </w:rPr>
        <w:t>من</w:t>
      </w:r>
      <w:r w:rsidRPr="001502F8">
        <w:rPr>
          <w:rtl/>
        </w:rPr>
        <w:t xml:space="preserve"> </w:t>
      </w:r>
      <w:r w:rsidRPr="001502F8">
        <w:rPr>
          <w:rFonts w:hint="eastAsia"/>
          <w:rtl/>
        </w:rPr>
        <w:t>البديهي</w:t>
      </w:r>
      <w:r w:rsidRPr="001502F8">
        <w:rPr>
          <w:rtl/>
        </w:rPr>
        <w:t xml:space="preserve"> </w:t>
      </w:r>
      <w:r w:rsidRPr="001502F8">
        <w:rPr>
          <w:rFonts w:hint="eastAsia"/>
          <w:rtl/>
        </w:rPr>
        <w:t>أن</w:t>
      </w:r>
      <w:r w:rsidRPr="001502F8">
        <w:rPr>
          <w:rtl/>
        </w:rPr>
        <w:t xml:space="preserve"> </w:t>
      </w:r>
      <w:r w:rsidRPr="001502F8">
        <w:rPr>
          <w:rFonts w:hint="eastAsia"/>
          <w:rtl/>
        </w:rPr>
        <w:t>البشر</w:t>
      </w:r>
      <w:r w:rsidRPr="001502F8">
        <w:rPr>
          <w:rtl/>
        </w:rPr>
        <w:t xml:space="preserve"> </w:t>
      </w:r>
      <w:r w:rsidRPr="001502F8">
        <w:rPr>
          <w:rFonts w:hint="eastAsia"/>
          <w:rtl/>
        </w:rPr>
        <w:t>مختلفون</w:t>
      </w:r>
      <w:r w:rsidRPr="001502F8">
        <w:rPr>
          <w:rtl/>
        </w:rPr>
        <w:t xml:space="preserve"> </w:t>
      </w:r>
      <w:r w:rsidRPr="001502F8">
        <w:rPr>
          <w:rFonts w:hint="eastAsia"/>
          <w:rtl/>
        </w:rPr>
        <w:t>من</w:t>
      </w:r>
      <w:r w:rsidRPr="001502F8">
        <w:rPr>
          <w:rtl/>
        </w:rPr>
        <w:t xml:space="preserve"> </w:t>
      </w:r>
      <w:r w:rsidRPr="001502F8">
        <w:rPr>
          <w:rFonts w:hint="eastAsia"/>
          <w:rtl/>
        </w:rPr>
        <w:t>حيث</w:t>
      </w:r>
      <w:r w:rsidRPr="001502F8">
        <w:rPr>
          <w:rtl/>
        </w:rPr>
        <w:t xml:space="preserve"> </w:t>
      </w:r>
      <w:r w:rsidRPr="001502F8">
        <w:rPr>
          <w:rFonts w:hint="eastAsia"/>
          <w:rtl/>
        </w:rPr>
        <w:t>الجسم</w:t>
      </w:r>
      <w:r w:rsidRPr="001502F8">
        <w:rPr>
          <w:rtl/>
        </w:rPr>
        <w:t xml:space="preserve"> </w:t>
      </w:r>
      <w:r w:rsidRPr="001502F8">
        <w:rPr>
          <w:rFonts w:hint="eastAsia"/>
          <w:rtl/>
        </w:rPr>
        <w:t>والشكل،</w:t>
      </w:r>
      <w:r w:rsidRPr="001502F8">
        <w:rPr>
          <w:rtl/>
        </w:rPr>
        <w:t xml:space="preserve"> </w:t>
      </w:r>
      <w:r w:rsidRPr="001502F8">
        <w:rPr>
          <w:rFonts w:hint="eastAsia"/>
          <w:rtl/>
        </w:rPr>
        <w:t>وهم</w:t>
      </w:r>
      <w:r w:rsidRPr="001502F8">
        <w:rPr>
          <w:rtl/>
        </w:rPr>
        <w:t xml:space="preserve"> </w:t>
      </w:r>
      <w:r w:rsidRPr="001502F8">
        <w:rPr>
          <w:rFonts w:hint="eastAsia"/>
          <w:rtl/>
        </w:rPr>
        <w:t>أكثر</w:t>
      </w:r>
      <w:r w:rsidRPr="001502F8">
        <w:rPr>
          <w:rtl/>
        </w:rPr>
        <w:t xml:space="preserve"> </w:t>
      </w:r>
      <w:r w:rsidRPr="001502F8">
        <w:rPr>
          <w:rFonts w:hint="eastAsia"/>
          <w:rtl/>
        </w:rPr>
        <w:t>تمايزاً</w:t>
      </w:r>
      <w:r w:rsidRPr="001502F8">
        <w:rPr>
          <w:rtl/>
        </w:rPr>
        <w:t xml:space="preserve"> </w:t>
      </w:r>
      <w:r w:rsidRPr="001502F8">
        <w:rPr>
          <w:rFonts w:hint="eastAsia"/>
          <w:rtl/>
        </w:rPr>
        <w:t>من</w:t>
      </w:r>
      <w:r w:rsidRPr="001502F8">
        <w:rPr>
          <w:rtl/>
        </w:rPr>
        <w:t xml:space="preserve"> </w:t>
      </w:r>
      <w:r w:rsidRPr="001502F8">
        <w:rPr>
          <w:rFonts w:hint="eastAsia"/>
          <w:rtl/>
        </w:rPr>
        <w:t>الناحية</w:t>
      </w:r>
      <w:r w:rsidRPr="001502F8">
        <w:rPr>
          <w:rtl/>
        </w:rPr>
        <w:t xml:space="preserve"> </w:t>
      </w:r>
      <w:r w:rsidRPr="001502F8">
        <w:rPr>
          <w:rFonts w:hint="eastAsia"/>
          <w:rtl/>
        </w:rPr>
        <w:t>الروحية</w:t>
      </w:r>
      <w:r w:rsidRPr="001502F8">
        <w:rPr>
          <w:rtl/>
        </w:rPr>
        <w:t xml:space="preserve"> </w:t>
      </w:r>
      <w:r w:rsidRPr="001502F8">
        <w:rPr>
          <w:rFonts w:hint="eastAsia"/>
          <w:rtl/>
        </w:rPr>
        <w:t>والعقلية</w:t>
      </w:r>
      <w:r>
        <w:rPr>
          <w:rFonts w:hint="cs"/>
          <w:rtl/>
        </w:rPr>
        <w:t>.</w:t>
      </w:r>
      <w:r w:rsidRPr="001502F8">
        <w:rPr>
          <w:rtl/>
        </w:rPr>
        <w:t xml:space="preserve"> </w:t>
      </w:r>
      <w:r w:rsidRPr="001502F8">
        <w:rPr>
          <w:rFonts w:hint="eastAsia"/>
          <w:rtl/>
        </w:rPr>
        <w:t>لذا</w:t>
      </w:r>
      <w:r w:rsidRPr="001502F8">
        <w:rPr>
          <w:rtl/>
        </w:rPr>
        <w:t xml:space="preserve"> </w:t>
      </w:r>
      <w:r w:rsidRPr="001502F8">
        <w:rPr>
          <w:rFonts w:hint="eastAsia"/>
          <w:rtl/>
        </w:rPr>
        <w:t>يعدّ</w:t>
      </w:r>
      <w:r w:rsidRPr="001502F8">
        <w:rPr>
          <w:rtl/>
        </w:rPr>
        <w:t xml:space="preserve"> </w:t>
      </w:r>
      <w:r w:rsidRPr="001502F8">
        <w:rPr>
          <w:rFonts w:hint="eastAsia"/>
          <w:rtl/>
        </w:rPr>
        <w:t>ذلك</w:t>
      </w:r>
      <w:r w:rsidRPr="001502F8">
        <w:rPr>
          <w:rtl/>
        </w:rPr>
        <w:t xml:space="preserve"> </w:t>
      </w:r>
      <w:r w:rsidRPr="001502F8">
        <w:rPr>
          <w:rFonts w:hint="eastAsia"/>
          <w:rtl/>
        </w:rPr>
        <w:t>التوهم</w:t>
      </w:r>
      <w:r w:rsidRPr="001502F8">
        <w:rPr>
          <w:rtl/>
        </w:rPr>
        <w:t xml:space="preserve"> </w:t>
      </w:r>
      <w:r w:rsidRPr="001502F8">
        <w:rPr>
          <w:rFonts w:hint="eastAsia"/>
          <w:rtl/>
        </w:rPr>
        <w:t>المبنيّ</w:t>
      </w:r>
      <w:r w:rsidRPr="001502F8">
        <w:rPr>
          <w:rtl/>
        </w:rPr>
        <w:t xml:space="preserve"> </w:t>
      </w:r>
      <w:r w:rsidRPr="001502F8">
        <w:rPr>
          <w:rFonts w:hint="eastAsia"/>
          <w:rtl/>
        </w:rPr>
        <w:t>على</w:t>
      </w:r>
      <w:r w:rsidRPr="001502F8">
        <w:rPr>
          <w:rtl/>
        </w:rPr>
        <w:t xml:space="preserve"> </w:t>
      </w:r>
      <w:r w:rsidRPr="001502F8">
        <w:rPr>
          <w:rFonts w:hint="eastAsia"/>
          <w:rtl/>
        </w:rPr>
        <w:t>جعل</w:t>
      </w:r>
      <w:r w:rsidRPr="001502F8">
        <w:rPr>
          <w:rtl/>
        </w:rPr>
        <w:t xml:space="preserve"> </w:t>
      </w:r>
      <w:r w:rsidRPr="001502F8">
        <w:rPr>
          <w:rFonts w:hint="eastAsia"/>
          <w:rtl/>
        </w:rPr>
        <w:t>الناس</w:t>
      </w:r>
      <w:r w:rsidRPr="001502F8">
        <w:rPr>
          <w:rtl/>
        </w:rPr>
        <w:t xml:space="preserve"> </w:t>
      </w:r>
      <w:r w:rsidRPr="001502F8">
        <w:rPr>
          <w:rFonts w:hint="eastAsia"/>
          <w:rtl/>
        </w:rPr>
        <w:t>ذوي</w:t>
      </w:r>
      <w:r w:rsidRPr="001502F8">
        <w:rPr>
          <w:rtl/>
        </w:rPr>
        <w:t xml:space="preserve"> </w:t>
      </w:r>
      <w:r w:rsidRPr="001502F8">
        <w:rPr>
          <w:rFonts w:hint="eastAsia"/>
          <w:rtl/>
        </w:rPr>
        <w:t>اتجاه</w:t>
      </w:r>
      <w:r w:rsidRPr="001502F8">
        <w:rPr>
          <w:rtl/>
        </w:rPr>
        <w:t xml:space="preserve"> </w:t>
      </w:r>
      <w:r w:rsidRPr="001502F8">
        <w:rPr>
          <w:rFonts w:hint="eastAsia"/>
          <w:rtl/>
        </w:rPr>
        <w:t>فكري</w:t>
      </w:r>
      <w:r>
        <w:rPr>
          <w:rFonts w:hint="cs"/>
          <w:rtl/>
        </w:rPr>
        <w:t>ّ</w:t>
      </w:r>
      <w:r w:rsidRPr="001502F8">
        <w:rPr>
          <w:rtl/>
        </w:rPr>
        <w:t xml:space="preserve"> </w:t>
      </w:r>
      <w:r w:rsidRPr="001502F8">
        <w:rPr>
          <w:rFonts w:hint="eastAsia"/>
          <w:rtl/>
        </w:rPr>
        <w:t>واحد</w:t>
      </w:r>
      <w:r w:rsidRPr="001502F8">
        <w:rPr>
          <w:rtl/>
        </w:rPr>
        <w:t xml:space="preserve"> </w:t>
      </w:r>
      <w:r w:rsidRPr="001502F8">
        <w:rPr>
          <w:rFonts w:hint="eastAsia"/>
          <w:rtl/>
        </w:rPr>
        <w:t>من</w:t>
      </w:r>
      <w:r w:rsidRPr="001502F8">
        <w:rPr>
          <w:rtl/>
        </w:rPr>
        <w:t xml:space="preserve"> </w:t>
      </w:r>
      <w:r w:rsidRPr="001502F8">
        <w:rPr>
          <w:rFonts w:hint="eastAsia"/>
          <w:rtl/>
        </w:rPr>
        <w:t>السخافة</w:t>
      </w:r>
      <w:r w:rsidRPr="001502F8">
        <w:rPr>
          <w:rtl/>
        </w:rPr>
        <w:t xml:space="preserve"> </w:t>
      </w:r>
      <w:r w:rsidRPr="001502F8">
        <w:rPr>
          <w:rFonts w:hint="eastAsia"/>
          <w:rtl/>
        </w:rPr>
        <w:t>بقدر</w:t>
      </w:r>
      <w:r w:rsidRPr="001502F8">
        <w:rPr>
          <w:rtl/>
        </w:rPr>
        <w:t xml:space="preserve"> </w:t>
      </w:r>
      <w:r w:rsidRPr="001502F8">
        <w:rPr>
          <w:rFonts w:hint="eastAsia"/>
          <w:rtl/>
        </w:rPr>
        <w:t>غباء</w:t>
      </w:r>
      <w:r w:rsidRPr="001502F8">
        <w:rPr>
          <w:rtl/>
        </w:rPr>
        <w:t xml:space="preserve"> </w:t>
      </w:r>
      <w:r w:rsidRPr="001502F8">
        <w:rPr>
          <w:rFonts w:hint="eastAsia"/>
          <w:rtl/>
        </w:rPr>
        <w:t>توهّم</w:t>
      </w:r>
      <w:r w:rsidRPr="001502F8">
        <w:rPr>
          <w:rtl/>
        </w:rPr>
        <w:t xml:space="preserve"> </w:t>
      </w:r>
      <w:r w:rsidRPr="001502F8">
        <w:rPr>
          <w:rFonts w:hint="eastAsia"/>
          <w:rtl/>
        </w:rPr>
        <w:t>جعلهم</w:t>
      </w:r>
      <w:r w:rsidRPr="001502F8">
        <w:rPr>
          <w:rtl/>
        </w:rPr>
        <w:t xml:space="preserve"> </w:t>
      </w:r>
      <w:r w:rsidRPr="001502F8">
        <w:rPr>
          <w:rFonts w:hint="eastAsia"/>
          <w:rtl/>
        </w:rPr>
        <w:t>نسخةً</w:t>
      </w:r>
      <w:r w:rsidRPr="001502F8">
        <w:rPr>
          <w:rtl/>
        </w:rPr>
        <w:t xml:space="preserve"> </w:t>
      </w:r>
      <w:r w:rsidRPr="001502F8">
        <w:rPr>
          <w:rFonts w:hint="eastAsia"/>
          <w:rtl/>
        </w:rPr>
        <w:t>واحدةً</w:t>
      </w:r>
      <w:r w:rsidRPr="001502F8">
        <w:rPr>
          <w:rtl/>
        </w:rPr>
        <w:t xml:space="preserve"> </w:t>
      </w:r>
      <w:r w:rsidRPr="001502F8">
        <w:rPr>
          <w:rFonts w:hint="eastAsia"/>
          <w:rtl/>
        </w:rPr>
        <w:t>من</w:t>
      </w:r>
      <w:r w:rsidRPr="001502F8">
        <w:rPr>
          <w:rtl/>
        </w:rPr>
        <w:t xml:space="preserve"> </w:t>
      </w:r>
      <w:r w:rsidRPr="001502F8">
        <w:rPr>
          <w:rFonts w:hint="eastAsia"/>
          <w:rtl/>
        </w:rPr>
        <w:t>حيث</w:t>
      </w:r>
      <w:r w:rsidRPr="001502F8">
        <w:rPr>
          <w:rtl/>
        </w:rPr>
        <w:t xml:space="preserve"> </w:t>
      </w:r>
      <w:r w:rsidRPr="001502F8">
        <w:rPr>
          <w:rFonts w:hint="eastAsia"/>
          <w:rtl/>
        </w:rPr>
        <w:t>الطول</w:t>
      </w:r>
      <w:r w:rsidRPr="001502F8">
        <w:rPr>
          <w:rtl/>
        </w:rPr>
        <w:t xml:space="preserve"> </w:t>
      </w:r>
      <w:r w:rsidRPr="001502F8">
        <w:rPr>
          <w:rFonts w:hint="eastAsia"/>
          <w:rtl/>
        </w:rPr>
        <w:t>والشكل</w:t>
      </w:r>
      <w:r w:rsidRPr="001502F8">
        <w:rPr>
          <w:rtl/>
        </w:rPr>
        <w:t>.</w:t>
      </w:r>
    </w:p>
    <w:p w:rsidR="00B552E4" w:rsidRDefault="00B552E4" w:rsidP="00EE7811">
      <w:pPr>
        <w:spacing w:line="390" w:lineRule="exact"/>
        <w:rPr>
          <w:rtl/>
        </w:rPr>
      </w:pPr>
      <w:r>
        <w:rPr>
          <w:rFonts w:hint="eastAsia"/>
          <w:rtl/>
        </w:rPr>
        <w:t>فكما</w:t>
      </w:r>
      <w:r>
        <w:rPr>
          <w:rtl/>
        </w:rPr>
        <w:t xml:space="preserve"> </w:t>
      </w:r>
      <w:r>
        <w:rPr>
          <w:rFonts w:hint="eastAsia"/>
          <w:rtl/>
        </w:rPr>
        <w:t>لا</w:t>
      </w:r>
      <w:r>
        <w:rPr>
          <w:rtl/>
        </w:rPr>
        <w:t xml:space="preserve"> </w:t>
      </w:r>
      <w:r>
        <w:rPr>
          <w:rFonts w:hint="eastAsia"/>
          <w:rtl/>
        </w:rPr>
        <w:t>يمكن</w:t>
      </w:r>
      <w:r>
        <w:rPr>
          <w:rtl/>
        </w:rPr>
        <w:t xml:space="preserve"> </w:t>
      </w:r>
      <w:r>
        <w:rPr>
          <w:rFonts w:hint="eastAsia"/>
          <w:rtl/>
        </w:rPr>
        <w:t>لأي</w:t>
      </w:r>
      <w:r>
        <w:rPr>
          <w:rtl/>
        </w:rPr>
        <w:t xml:space="preserve"> </w:t>
      </w:r>
      <w:r>
        <w:rPr>
          <w:rFonts w:hint="eastAsia"/>
          <w:rtl/>
        </w:rPr>
        <w:t>عاقل</w:t>
      </w:r>
      <w:r>
        <w:rPr>
          <w:rtl/>
        </w:rPr>
        <w:t xml:space="preserve"> </w:t>
      </w:r>
      <w:r>
        <w:rPr>
          <w:rFonts w:hint="eastAsia"/>
          <w:rtl/>
        </w:rPr>
        <w:t>أن</w:t>
      </w:r>
      <w:r>
        <w:rPr>
          <w:rtl/>
        </w:rPr>
        <w:t xml:space="preserve"> </w:t>
      </w:r>
      <w:r>
        <w:rPr>
          <w:rFonts w:hint="eastAsia"/>
          <w:rtl/>
        </w:rPr>
        <w:t>يتصوّر</w:t>
      </w:r>
      <w:r>
        <w:rPr>
          <w:rtl/>
        </w:rPr>
        <w:t xml:space="preserve"> </w:t>
      </w:r>
      <w:r>
        <w:rPr>
          <w:rFonts w:hint="eastAsia"/>
          <w:rtl/>
        </w:rPr>
        <w:t>وجوب</w:t>
      </w:r>
      <w:r>
        <w:rPr>
          <w:rtl/>
        </w:rPr>
        <w:t xml:space="preserve"> </w:t>
      </w:r>
      <w:r>
        <w:rPr>
          <w:rFonts w:hint="eastAsia"/>
          <w:rtl/>
        </w:rPr>
        <w:t>انتعال</w:t>
      </w:r>
      <w:r>
        <w:rPr>
          <w:rtl/>
        </w:rPr>
        <w:t xml:space="preserve"> </w:t>
      </w:r>
      <w:r>
        <w:rPr>
          <w:rFonts w:hint="eastAsia"/>
          <w:rtl/>
        </w:rPr>
        <w:t>البشر</w:t>
      </w:r>
      <w:r>
        <w:rPr>
          <w:rtl/>
        </w:rPr>
        <w:t xml:space="preserve"> </w:t>
      </w:r>
      <w:r>
        <w:rPr>
          <w:rFonts w:hint="eastAsia"/>
          <w:rtl/>
        </w:rPr>
        <w:t>نفس</w:t>
      </w:r>
      <w:r>
        <w:rPr>
          <w:rtl/>
        </w:rPr>
        <w:t xml:space="preserve"> </w:t>
      </w:r>
      <w:r>
        <w:rPr>
          <w:rFonts w:hint="eastAsia"/>
          <w:rtl/>
        </w:rPr>
        <w:t>النوع</w:t>
      </w:r>
      <w:r>
        <w:rPr>
          <w:rtl/>
        </w:rPr>
        <w:t xml:space="preserve"> </w:t>
      </w:r>
      <w:r>
        <w:rPr>
          <w:rFonts w:hint="eastAsia"/>
          <w:rtl/>
        </w:rPr>
        <w:t>من</w:t>
      </w:r>
      <w:r>
        <w:rPr>
          <w:rtl/>
        </w:rPr>
        <w:t xml:space="preserve"> </w:t>
      </w:r>
      <w:r>
        <w:rPr>
          <w:rFonts w:hint="eastAsia"/>
          <w:rtl/>
        </w:rPr>
        <w:t>الحذاء،</w:t>
      </w:r>
      <w:r>
        <w:rPr>
          <w:rtl/>
        </w:rPr>
        <w:t xml:space="preserve"> </w:t>
      </w:r>
      <w:r>
        <w:rPr>
          <w:rFonts w:hint="eastAsia"/>
          <w:rtl/>
        </w:rPr>
        <w:t>وارتدائهم</w:t>
      </w:r>
      <w:r>
        <w:rPr>
          <w:rtl/>
        </w:rPr>
        <w:t xml:space="preserve"> </w:t>
      </w:r>
      <w:r>
        <w:rPr>
          <w:rFonts w:hint="eastAsia"/>
          <w:rtl/>
        </w:rPr>
        <w:t>المقاس</w:t>
      </w:r>
      <w:r>
        <w:rPr>
          <w:rtl/>
        </w:rPr>
        <w:t xml:space="preserve"> </w:t>
      </w:r>
      <w:r>
        <w:rPr>
          <w:rFonts w:hint="eastAsia"/>
          <w:rtl/>
        </w:rPr>
        <w:t>عينه</w:t>
      </w:r>
      <w:r>
        <w:rPr>
          <w:rtl/>
        </w:rPr>
        <w:t xml:space="preserve"> </w:t>
      </w:r>
      <w:r>
        <w:rPr>
          <w:rFonts w:hint="eastAsia"/>
          <w:rtl/>
        </w:rPr>
        <w:t>من</w:t>
      </w:r>
      <w:r>
        <w:rPr>
          <w:rtl/>
        </w:rPr>
        <w:t xml:space="preserve"> </w:t>
      </w:r>
      <w:r>
        <w:rPr>
          <w:rFonts w:hint="eastAsia"/>
          <w:rtl/>
        </w:rPr>
        <w:t>اللباس،</w:t>
      </w:r>
      <w:r>
        <w:rPr>
          <w:rtl/>
        </w:rPr>
        <w:t xml:space="preserve"> </w:t>
      </w:r>
      <w:r>
        <w:rPr>
          <w:rFonts w:hint="eastAsia"/>
          <w:rtl/>
        </w:rPr>
        <w:t>وتمتّعهم</w:t>
      </w:r>
      <w:r>
        <w:rPr>
          <w:rtl/>
        </w:rPr>
        <w:t xml:space="preserve"> </w:t>
      </w:r>
      <w:r>
        <w:rPr>
          <w:rFonts w:hint="eastAsia"/>
          <w:rtl/>
        </w:rPr>
        <w:t>بالطول</w:t>
      </w:r>
      <w:r>
        <w:rPr>
          <w:rtl/>
        </w:rPr>
        <w:t xml:space="preserve"> </w:t>
      </w:r>
      <w:r>
        <w:rPr>
          <w:rFonts w:hint="eastAsia"/>
          <w:rtl/>
        </w:rPr>
        <w:t>ذاته</w:t>
      </w:r>
      <w:r>
        <w:rPr>
          <w:rtl/>
        </w:rPr>
        <w:t xml:space="preserve"> </w:t>
      </w:r>
      <w:r>
        <w:rPr>
          <w:rFonts w:hint="eastAsia"/>
          <w:rtl/>
        </w:rPr>
        <w:t>من</w:t>
      </w:r>
      <w:r>
        <w:rPr>
          <w:rtl/>
        </w:rPr>
        <w:t xml:space="preserve"> </w:t>
      </w:r>
      <w:r>
        <w:rPr>
          <w:rFonts w:hint="eastAsia"/>
          <w:rtl/>
        </w:rPr>
        <w:t>القامة،</w:t>
      </w:r>
      <w:r>
        <w:rPr>
          <w:rtl/>
        </w:rPr>
        <w:t xml:space="preserve"> </w:t>
      </w:r>
      <w:r>
        <w:rPr>
          <w:rFonts w:hint="eastAsia"/>
          <w:rtl/>
        </w:rPr>
        <w:t>فإنه</w:t>
      </w:r>
      <w:r>
        <w:rPr>
          <w:rtl/>
        </w:rPr>
        <w:t xml:space="preserve"> </w:t>
      </w:r>
      <w:r>
        <w:rPr>
          <w:rFonts w:hint="eastAsia"/>
          <w:rtl/>
        </w:rPr>
        <w:t>لا</w:t>
      </w:r>
      <w:r>
        <w:rPr>
          <w:rtl/>
        </w:rPr>
        <w:t xml:space="preserve"> </w:t>
      </w:r>
      <w:r>
        <w:rPr>
          <w:rFonts w:hint="eastAsia"/>
          <w:rtl/>
        </w:rPr>
        <w:t>ينبغي</w:t>
      </w:r>
      <w:r>
        <w:rPr>
          <w:rtl/>
        </w:rPr>
        <w:t xml:space="preserve"> </w:t>
      </w:r>
      <w:r>
        <w:rPr>
          <w:rFonts w:hint="eastAsia"/>
          <w:rtl/>
        </w:rPr>
        <w:t>لأيّ</w:t>
      </w:r>
      <w:r>
        <w:rPr>
          <w:rtl/>
        </w:rPr>
        <w:t xml:space="preserve"> </w:t>
      </w:r>
      <w:r>
        <w:rPr>
          <w:rFonts w:hint="eastAsia"/>
          <w:rtl/>
        </w:rPr>
        <w:t>عاقل</w:t>
      </w:r>
      <w:r>
        <w:rPr>
          <w:rtl/>
        </w:rPr>
        <w:t xml:space="preserve"> </w:t>
      </w:r>
      <w:r>
        <w:rPr>
          <w:rFonts w:hint="eastAsia"/>
          <w:rtl/>
        </w:rPr>
        <w:t>أن</w:t>
      </w:r>
      <w:r>
        <w:rPr>
          <w:rtl/>
        </w:rPr>
        <w:t xml:space="preserve"> </w:t>
      </w:r>
      <w:r>
        <w:rPr>
          <w:rFonts w:hint="eastAsia"/>
          <w:rtl/>
        </w:rPr>
        <w:t>يتصوّر</w:t>
      </w:r>
      <w:r>
        <w:rPr>
          <w:rtl/>
        </w:rPr>
        <w:t xml:space="preserve"> </w:t>
      </w:r>
      <w:r>
        <w:rPr>
          <w:rFonts w:hint="eastAsia"/>
          <w:rtl/>
        </w:rPr>
        <w:t>تمكّن</w:t>
      </w:r>
      <w:r>
        <w:rPr>
          <w:rtl/>
        </w:rPr>
        <w:t xml:space="preserve"> </w:t>
      </w:r>
      <w:r>
        <w:rPr>
          <w:rFonts w:hint="eastAsia"/>
          <w:rtl/>
        </w:rPr>
        <w:t>البشر</w:t>
      </w:r>
      <w:r>
        <w:rPr>
          <w:rtl/>
        </w:rPr>
        <w:t xml:space="preserve"> </w:t>
      </w:r>
      <w:r>
        <w:rPr>
          <w:rFonts w:hint="eastAsia"/>
          <w:rtl/>
        </w:rPr>
        <w:t>من</w:t>
      </w:r>
      <w:r>
        <w:rPr>
          <w:rtl/>
        </w:rPr>
        <w:t xml:space="preserve"> </w:t>
      </w:r>
      <w:r>
        <w:rPr>
          <w:rFonts w:hint="eastAsia"/>
          <w:rtl/>
        </w:rPr>
        <w:t>الفهم</w:t>
      </w:r>
      <w:r>
        <w:rPr>
          <w:rtl/>
        </w:rPr>
        <w:t xml:space="preserve"> </w:t>
      </w:r>
      <w:r>
        <w:rPr>
          <w:rFonts w:hint="eastAsia"/>
          <w:rtl/>
        </w:rPr>
        <w:t>والتحليل</w:t>
      </w:r>
      <w:r>
        <w:rPr>
          <w:rtl/>
        </w:rPr>
        <w:t xml:space="preserve"> </w:t>
      </w:r>
      <w:r>
        <w:rPr>
          <w:rFonts w:hint="eastAsia"/>
          <w:rtl/>
        </w:rPr>
        <w:t>بالطريقة</w:t>
      </w:r>
      <w:r>
        <w:rPr>
          <w:rtl/>
        </w:rPr>
        <w:t xml:space="preserve"> </w:t>
      </w:r>
      <w:r>
        <w:rPr>
          <w:rFonts w:hint="eastAsia"/>
          <w:rtl/>
        </w:rPr>
        <w:t>ذاتها،</w:t>
      </w:r>
      <w:r>
        <w:rPr>
          <w:rtl/>
        </w:rPr>
        <w:t xml:space="preserve"> </w:t>
      </w:r>
      <w:r>
        <w:rPr>
          <w:rFonts w:hint="eastAsia"/>
          <w:rtl/>
        </w:rPr>
        <w:t>بل</w:t>
      </w:r>
      <w:r>
        <w:rPr>
          <w:rtl/>
        </w:rPr>
        <w:t xml:space="preserve"> </w:t>
      </w:r>
      <w:r>
        <w:rPr>
          <w:rFonts w:hint="eastAsia"/>
          <w:rtl/>
        </w:rPr>
        <w:t>حتى</w:t>
      </w:r>
      <w:r>
        <w:rPr>
          <w:rtl/>
        </w:rPr>
        <w:t xml:space="preserve"> </w:t>
      </w:r>
      <w:r>
        <w:rPr>
          <w:rFonts w:hint="eastAsia"/>
          <w:rtl/>
        </w:rPr>
        <w:t>أن</w:t>
      </w:r>
      <w:r>
        <w:rPr>
          <w:rtl/>
        </w:rPr>
        <w:t xml:space="preserve"> </w:t>
      </w:r>
      <w:r>
        <w:rPr>
          <w:rFonts w:hint="eastAsia"/>
          <w:rtl/>
        </w:rPr>
        <w:t>يتّبعوا</w:t>
      </w:r>
      <w:r>
        <w:rPr>
          <w:rtl/>
        </w:rPr>
        <w:t xml:space="preserve"> </w:t>
      </w:r>
      <w:r>
        <w:rPr>
          <w:rFonts w:hint="eastAsia"/>
          <w:rtl/>
        </w:rPr>
        <w:t>فكراً</w:t>
      </w:r>
      <w:r>
        <w:rPr>
          <w:rtl/>
        </w:rPr>
        <w:t xml:space="preserve"> </w:t>
      </w:r>
      <w:r>
        <w:rPr>
          <w:rFonts w:hint="eastAsia"/>
          <w:rtl/>
        </w:rPr>
        <w:t>واحداً</w:t>
      </w:r>
      <w:r>
        <w:rPr>
          <w:rFonts w:hint="cs"/>
          <w:rtl/>
        </w:rPr>
        <w:t>.</w:t>
      </w:r>
      <w:r>
        <w:rPr>
          <w:rtl/>
        </w:rPr>
        <w:t xml:space="preserve"> </w:t>
      </w:r>
      <w:r>
        <w:rPr>
          <w:rFonts w:hint="eastAsia"/>
          <w:rtl/>
        </w:rPr>
        <w:t>وعليه</w:t>
      </w:r>
      <w:r>
        <w:rPr>
          <w:rtl/>
        </w:rPr>
        <w:t xml:space="preserve"> </w:t>
      </w:r>
      <w:r>
        <w:rPr>
          <w:rFonts w:hint="eastAsia"/>
          <w:rtl/>
        </w:rPr>
        <w:t>عندما</w:t>
      </w:r>
      <w:r>
        <w:rPr>
          <w:rtl/>
        </w:rPr>
        <w:t xml:space="preserve"> </w:t>
      </w:r>
      <w:r>
        <w:rPr>
          <w:rFonts w:hint="eastAsia"/>
          <w:rtl/>
        </w:rPr>
        <w:t>ينادي</w:t>
      </w:r>
      <w:r>
        <w:rPr>
          <w:rtl/>
        </w:rPr>
        <w:t xml:space="preserve"> </w:t>
      </w:r>
      <w:r>
        <w:rPr>
          <w:rFonts w:hint="eastAsia"/>
          <w:rtl/>
        </w:rPr>
        <w:t>القرآن</w:t>
      </w:r>
      <w:r>
        <w:rPr>
          <w:rtl/>
        </w:rPr>
        <w:t xml:space="preserve"> </w:t>
      </w:r>
      <w:r>
        <w:rPr>
          <w:rFonts w:hint="eastAsia"/>
          <w:rtl/>
        </w:rPr>
        <w:t>الكريم</w:t>
      </w:r>
      <w:r>
        <w:rPr>
          <w:rtl/>
        </w:rPr>
        <w:t xml:space="preserve"> </w:t>
      </w:r>
      <w:r>
        <w:rPr>
          <w:rFonts w:hint="eastAsia"/>
          <w:rtl/>
        </w:rPr>
        <w:t>بالوحدة</w:t>
      </w:r>
      <w:r>
        <w:rPr>
          <w:rtl/>
        </w:rPr>
        <w:t xml:space="preserve"> </w:t>
      </w:r>
      <w:r>
        <w:rPr>
          <w:rFonts w:hint="eastAsia"/>
          <w:rtl/>
        </w:rPr>
        <w:t>فمن</w:t>
      </w:r>
      <w:r>
        <w:rPr>
          <w:rtl/>
        </w:rPr>
        <w:t xml:space="preserve"> </w:t>
      </w:r>
      <w:r>
        <w:rPr>
          <w:rFonts w:hint="eastAsia"/>
          <w:rtl/>
        </w:rPr>
        <w:t>المسلَّم</w:t>
      </w:r>
      <w:r>
        <w:rPr>
          <w:rtl/>
        </w:rPr>
        <w:t xml:space="preserve"> </w:t>
      </w:r>
      <w:r>
        <w:rPr>
          <w:rFonts w:hint="eastAsia"/>
          <w:rtl/>
        </w:rPr>
        <w:t>أنه</w:t>
      </w:r>
      <w:r>
        <w:rPr>
          <w:rtl/>
        </w:rPr>
        <w:t xml:space="preserve"> </w:t>
      </w:r>
      <w:r>
        <w:rPr>
          <w:rFonts w:hint="eastAsia"/>
          <w:rtl/>
        </w:rPr>
        <w:t>وسّع</w:t>
      </w:r>
      <w:r>
        <w:rPr>
          <w:rtl/>
        </w:rPr>
        <w:t xml:space="preserve"> </w:t>
      </w:r>
      <w:r>
        <w:rPr>
          <w:rFonts w:hint="eastAsia"/>
          <w:rtl/>
        </w:rPr>
        <w:t>دائرتها</w:t>
      </w:r>
      <w:r>
        <w:rPr>
          <w:rtl/>
        </w:rPr>
        <w:t xml:space="preserve"> </w:t>
      </w:r>
      <w:r>
        <w:rPr>
          <w:rFonts w:hint="eastAsia"/>
          <w:rtl/>
        </w:rPr>
        <w:t>حتى</w:t>
      </w:r>
      <w:r>
        <w:rPr>
          <w:rtl/>
        </w:rPr>
        <w:t xml:space="preserve"> </w:t>
      </w:r>
      <w:r>
        <w:rPr>
          <w:rFonts w:hint="eastAsia"/>
          <w:rtl/>
        </w:rPr>
        <w:t>تستوعب</w:t>
      </w:r>
      <w:r>
        <w:rPr>
          <w:rtl/>
        </w:rPr>
        <w:t xml:space="preserve"> </w:t>
      </w:r>
      <w:r>
        <w:rPr>
          <w:rFonts w:hint="eastAsia"/>
          <w:rtl/>
        </w:rPr>
        <w:t>كافّة</w:t>
      </w:r>
      <w:r>
        <w:rPr>
          <w:rtl/>
        </w:rPr>
        <w:t xml:space="preserve"> </w:t>
      </w:r>
      <w:r>
        <w:rPr>
          <w:rFonts w:hint="eastAsia"/>
          <w:rtl/>
        </w:rPr>
        <w:t>النِّحَل</w:t>
      </w:r>
      <w:r>
        <w:rPr>
          <w:rtl/>
        </w:rPr>
        <w:t xml:space="preserve"> </w:t>
      </w:r>
      <w:r>
        <w:rPr>
          <w:rFonts w:hint="eastAsia"/>
          <w:rtl/>
        </w:rPr>
        <w:t>التي</w:t>
      </w:r>
      <w:r>
        <w:rPr>
          <w:rtl/>
        </w:rPr>
        <w:t xml:space="preserve"> </w:t>
      </w:r>
      <w:r>
        <w:rPr>
          <w:rFonts w:hint="eastAsia"/>
          <w:rtl/>
        </w:rPr>
        <w:t>دعاها</w:t>
      </w:r>
      <w:r>
        <w:rPr>
          <w:rtl/>
        </w:rPr>
        <w:t xml:space="preserve"> </w:t>
      </w:r>
      <w:r>
        <w:rPr>
          <w:rFonts w:hint="eastAsia"/>
          <w:rtl/>
        </w:rPr>
        <w:t>إليها،</w:t>
      </w:r>
      <w:r>
        <w:rPr>
          <w:rtl/>
        </w:rPr>
        <w:t xml:space="preserve"> </w:t>
      </w:r>
      <w:r>
        <w:rPr>
          <w:rFonts w:hint="eastAsia"/>
          <w:rtl/>
        </w:rPr>
        <w:t>وإلا</w:t>
      </w:r>
      <w:r>
        <w:rPr>
          <w:rtl/>
        </w:rPr>
        <w:t xml:space="preserve"> </w:t>
      </w:r>
      <w:r>
        <w:rPr>
          <w:rFonts w:hint="eastAsia"/>
          <w:rtl/>
        </w:rPr>
        <w:t>لكانت</w:t>
      </w:r>
      <w:r>
        <w:rPr>
          <w:rtl/>
        </w:rPr>
        <w:t xml:space="preserve"> </w:t>
      </w:r>
      <w:r>
        <w:rPr>
          <w:rFonts w:hint="eastAsia"/>
          <w:rtl/>
        </w:rPr>
        <w:t>دعوته</w:t>
      </w:r>
      <w:r>
        <w:rPr>
          <w:rtl/>
        </w:rPr>
        <w:t xml:space="preserve"> </w:t>
      </w:r>
      <w:r>
        <w:rPr>
          <w:rFonts w:hint="eastAsia"/>
          <w:rtl/>
        </w:rPr>
        <w:t>للوحدة</w:t>
      </w:r>
      <w:r>
        <w:rPr>
          <w:rtl/>
        </w:rPr>
        <w:t xml:space="preserve"> </w:t>
      </w:r>
      <w:r>
        <w:rPr>
          <w:rFonts w:hint="eastAsia"/>
          <w:rtl/>
        </w:rPr>
        <w:t>مقولة</w:t>
      </w:r>
      <w:r>
        <w:rPr>
          <w:rtl/>
        </w:rPr>
        <w:t xml:space="preserve"> </w:t>
      </w:r>
      <w:r>
        <w:rPr>
          <w:rFonts w:hint="eastAsia"/>
          <w:rtl/>
        </w:rPr>
        <w:t>غير</w:t>
      </w:r>
      <w:r>
        <w:rPr>
          <w:rtl/>
        </w:rPr>
        <w:t xml:space="preserve"> </w:t>
      </w:r>
      <w:r>
        <w:rPr>
          <w:rFonts w:hint="eastAsia"/>
          <w:rtl/>
        </w:rPr>
        <w:t>معقولة؛</w:t>
      </w:r>
      <w:r>
        <w:rPr>
          <w:rtl/>
        </w:rPr>
        <w:t xml:space="preserve"> </w:t>
      </w:r>
      <w:r>
        <w:rPr>
          <w:rFonts w:hint="eastAsia"/>
          <w:rtl/>
        </w:rPr>
        <w:t>إذ</w:t>
      </w:r>
      <w:r>
        <w:rPr>
          <w:rtl/>
        </w:rPr>
        <w:t xml:space="preserve"> </w:t>
      </w:r>
      <w:r>
        <w:rPr>
          <w:rFonts w:hint="eastAsia"/>
          <w:rtl/>
        </w:rPr>
        <w:t>عندما</w:t>
      </w:r>
      <w:r>
        <w:rPr>
          <w:rtl/>
        </w:rPr>
        <w:t xml:space="preserve"> </w:t>
      </w:r>
      <w:r>
        <w:rPr>
          <w:rFonts w:hint="eastAsia"/>
          <w:rtl/>
        </w:rPr>
        <w:t>يُطلق</w:t>
      </w:r>
      <w:r>
        <w:rPr>
          <w:rtl/>
        </w:rPr>
        <w:t xml:space="preserve"> </w:t>
      </w:r>
      <w:r>
        <w:rPr>
          <w:rFonts w:hint="eastAsia"/>
          <w:rtl/>
        </w:rPr>
        <w:t>لفظ</w:t>
      </w:r>
      <w:r>
        <w:rPr>
          <w:rtl/>
        </w:rPr>
        <w:t xml:space="preserve"> (</w:t>
      </w:r>
      <w:r>
        <w:rPr>
          <w:rFonts w:hint="eastAsia"/>
          <w:rtl/>
        </w:rPr>
        <w:t>الإنسان</w:t>
      </w:r>
      <w:r>
        <w:rPr>
          <w:rtl/>
        </w:rPr>
        <w:t xml:space="preserve">) </w:t>
      </w:r>
      <w:r>
        <w:rPr>
          <w:rFonts w:hint="eastAsia"/>
          <w:rtl/>
        </w:rPr>
        <w:t>على</w:t>
      </w:r>
      <w:r>
        <w:rPr>
          <w:rtl/>
        </w:rPr>
        <w:t xml:space="preserve"> </w:t>
      </w:r>
      <w:r>
        <w:rPr>
          <w:rFonts w:hint="eastAsia"/>
          <w:rtl/>
        </w:rPr>
        <w:t>أفراد</w:t>
      </w:r>
      <w:r>
        <w:rPr>
          <w:rtl/>
        </w:rPr>
        <w:t xml:space="preserve"> </w:t>
      </w:r>
      <w:r>
        <w:rPr>
          <w:rFonts w:hint="eastAsia"/>
          <w:rtl/>
        </w:rPr>
        <w:t>فينبغي</w:t>
      </w:r>
      <w:r>
        <w:rPr>
          <w:rtl/>
        </w:rPr>
        <w:t xml:space="preserve"> </w:t>
      </w:r>
      <w:r>
        <w:rPr>
          <w:rFonts w:hint="eastAsia"/>
          <w:rtl/>
        </w:rPr>
        <w:t>أن</w:t>
      </w:r>
      <w:r>
        <w:rPr>
          <w:rtl/>
        </w:rPr>
        <w:t xml:space="preserve"> </w:t>
      </w:r>
      <w:r>
        <w:rPr>
          <w:rFonts w:hint="eastAsia"/>
          <w:rtl/>
        </w:rPr>
        <w:t>يكون</w:t>
      </w:r>
      <w:r>
        <w:rPr>
          <w:rtl/>
        </w:rPr>
        <w:t xml:space="preserve"> </w:t>
      </w:r>
      <w:r>
        <w:rPr>
          <w:rFonts w:hint="eastAsia"/>
          <w:rtl/>
        </w:rPr>
        <w:t>مجال</w:t>
      </w:r>
      <w:r>
        <w:rPr>
          <w:rtl/>
        </w:rPr>
        <w:t xml:space="preserve"> (</w:t>
      </w:r>
      <w:r>
        <w:rPr>
          <w:rFonts w:hint="eastAsia"/>
          <w:rtl/>
        </w:rPr>
        <w:t>الإنسانية</w:t>
      </w:r>
      <w:r>
        <w:rPr>
          <w:rtl/>
        </w:rPr>
        <w:t>)</w:t>
      </w:r>
      <w:r>
        <w:rPr>
          <w:rFonts w:hint="cs"/>
          <w:rtl/>
        </w:rPr>
        <w:t xml:space="preserve"> </w:t>
      </w:r>
      <w:r>
        <w:rPr>
          <w:rFonts w:hint="eastAsia"/>
          <w:rtl/>
        </w:rPr>
        <w:t>من</w:t>
      </w:r>
      <w:r>
        <w:rPr>
          <w:rtl/>
        </w:rPr>
        <w:t xml:space="preserve"> </w:t>
      </w:r>
      <w:r>
        <w:rPr>
          <w:rFonts w:hint="eastAsia"/>
          <w:rtl/>
        </w:rPr>
        <w:t>السعة</w:t>
      </w:r>
      <w:r>
        <w:rPr>
          <w:rtl/>
        </w:rPr>
        <w:t xml:space="preserve"> </w:t>
      </w:r>
      <w:r>
        <w:rPr>
          <w:rFonts w:hint="eastAsia"/>
          <w:rtl/>
        </w:rPr>
        <w:t>بمكان</w:t>
      </w:r>
      <w:r>
        <w:rPr>
          <w:rtl/>
        </w:rPr>
        <w:t xml:space="preserve"> </w:t>
      </w:r>
      <w:r>
        <w:rPr>
          <w:rFonts w:hint="eastAsia"/>
          <w:rtl/>
        </w:rPr>
        <w:t>لتشمل</w:t>
      </w:r>
      <w:r>
        <w:rPr>
          <w:rtl/>
        </w:rPr>
        <w:t xml:space="preserve"> </w:t>
      </w:r>
      <w:r>
        <w:rPr>
          <w:rFonts w:hint="eastAsia"/>
          <w:rtl/>
        </w:rPr>
        <w:t>جميع</w:t>
      </w:r>
      <w:r>
        <w:rPr>
          <w:rtl/>
        </w:rPr>
        <w:t xml:space="preserve"> </w:t>
      </w:r>
      <w:r>
        <w:rPr>
          <w:rFonts w:hint="eastAsia"/>
          <w:rtl/>
        </w:rPr>
        <w:t>الأفراد</w:t>
      </w:r>
      <w:r>
        <w:rPr>
          <w:rtl/>
        </w:rPr>
        <w:t xml:space="preserve"> </w:t>
      </w:r>
      <w:r>
        <w:rPr>
          <w:rFonts w:hint="eastAsia"/>
          <w:rtl/>
        </w:rPr>
        <w:t>بمختلف</w:t>
      </w:r>
      <w:r>
        <w:rPr>
          <w:rtl/>
        </w:rPr>
        <w:t xml:space="preserve"> </w:t>
      </w:r>
      <w:r>
        <w:rPr>
          <w:rFonts w:hint="eastAsia"/>
          <w:rtl/>
        </w:rPr>
        <w:t>ألوانهم</w:t>
      </w:r>
      <w:r>
        <w:rPr>
          <w:rtl/>
        </w:rPr>
        <w:t xml:space="preserve"> </w:t>
      </w:r>
      <w:r>
        <w:rPr>
          <w:rFonts w:hint="eastAsia"/>
          <w:rtl/>
        </w:rPr>
        <w:t>وأشكالهم،</w:t>
      </w:r>
      <w:r>
        <w:rPr>
          <w:rtl/>
        </w:rPr>
        <w:t xml:space="preserve"> </w:t>
      </w:r>
      <w:r>
        <w:rPr>
          <w:rFonts w:hint="eastAsia"/>
          <w:rtl/>
        </w:rPr>
        <w:t>مستوعبةً</w:t>
      </w:r>
      <w:r>
        <w:rPr>
          <w:rtl/>
        </w:rPr>
        <w:t xml:space="preserve"> </w:t>
      </w:r>
      <w:r>
        <w:rPr>
          <w:rFonts w:hint="eastAsia"/>
          <w:rtl/>
        </w:rPr>
        <w:t>كافّة</w:t>
      </w:r>
      <w:r>
        <w:rPr>
          <w:rtl/>
        </w:rPr>
        <w:t xml:space="preserve"> </w:t>
      </w:r>
      <w:r>
        <w:rPr>
          <w:rFonts w:hint="eastAsia"/>
          <w:rtl/>
        </w:rPr>
        <w:t>طاقاتهم</w:t>
      </w:r>
      <w:r>
        <w:rPr>
          <w:rtl/>
        </w:rPr>
        <w:t xml:space="preserve"> </w:t>
      </w:r>
      <w:r>
        <w:rPr>
          <w:rFonts w:hint="eastAsia"/>
          <w:rtl/>
        </w:rPr>
        <w:t>ومضامينهم،</w:t>
      </w:r>
      <w:r>
        <w:rPr>
          <w:rtl/>
        </w:rPr>
        <w:t xml:space="preserve"> </w:t>
      </w:r>
      <w:r>
        <w:rPr>
          <w:rFonts w:hint="eastAsia"/>
          <w:rtl/>
        </w:rPr>
        <w:t>وإلا</w:t>
      </w:r>
      <w:r>
        <w:rPr>
          <w:rtl/>
        </w:rPr>
        <w:t xml:space="preserve"> </w:t>
      </w:r>
      <w:r>
        <w:rPr>
          <w:rFonts w:hint="eastAsia"/>
          <w:rtl/>
        </w:rPr>
        <w:t>لزم</w:t>
      </w:r>
      <w:r>
        <w:rPr>
          <w:rtl/>
        </w:rPr>
        <w:t xml:space="preserve"> </w:t>
      </w:r>
      <w:r>
        <w:rPr>
          <w:rFonts w:hint="eastAsia"/>
          <w:rtl/>
        </w:rPr>
        <w:t>خروج</w:t>
      </w:r>
      <w:r>
        <w:rPr>
          <w:rtl/>
        </w:rPr>
        <w:t xml:space="preserve"> </w:t>
      </w:r>
      <w:r>
        <w:rPr>
          <w:rFonts w:hint="eastAsia"/>
          <w:rtl/>
        </w:rPr>
        <w:t>بعض</w:t>
      </w:r>
      <w:r>
        <w:rPr>
          <w:rtl/>
        </w:rPr>
        <w:t xml:space="preserve"> </w:t>
      </w:r>
      <w:r>
        <w:rPr>
          <w:rFonts w:hint="eastAsia"/>
          <w:rtl/>
        </w:rPr>
        <w:t>أفراد</w:t>
      </w:r>
      <w:r>
        <w:rPr>
          <w:rtl/>
        </w:rPr>
        <w:t xml:space="preserve"> </w:t>
      </w:r>
      <w:r>
        <w:rPr>
          <w:rFonts w:hint="eastAsia"/>
          <w:rtl/>
        </w:rPr>
        <w:t>الموضوع</w:t>
      </w:r>
      <w:r>
        <w:rPr>
          <w:rtl/>
        </w:rPr>
        <w:t xml:space="preserve"> </w:t>
      </w:r>
      <w:r>
        <w:rPr>
          <w:rFonts w:hint="eastAsia"/>
          <w:rtl/>
        </w:rPr>
        <w:t>منه</w:t>
      </w:r>
      <w:r>
        <w:rPr>
          <w:rtl/>
        </w:rPr>
        <w:t>.</w:t>
      </w:r>
    </w:p>
    <w:p w:rsidR="00B552E4" w:rsidRPr="00EE7811" w:rsidRDefault="00B552E4" w:rsidP="00EE7811">
      <w:pPr>
        <w:rPr>
          <w:rtl/>
        </w:rPr>
      </w:pPr>
    </w:p>
    <w:p w:rsidR="00B552E4" w:rsidRPr="00DD3AD4" w:rsidRDefault="00B552E4" w:rsidP="00B552E4">
      <w:pPr>
        <w:pStyle w:val="Heading3"/>
        <w:rPr>
          <w:rtl/>
        </w:rPr>
      </w:pPr>
      <w:r w:rsidRPr="00DD3AD4">
        <w:rPr>
          <w:rFonts w:hint="cs"/>
          <w:rtl/>
        </w:rPr>
        <w:t>النصوص القرآنية ومبدأ الوحدة</w:t>
      </w:r>
      <w:r>
        <w:rPr>
          <w:rFonts w:hint="cs"/>
          <w:rtl/>
        </w:rPr>
        <w:t>،</w:t>
      </w:r>
      <w:r w:rsidRPr="00DD3AD4">
        <w:rPr>
          <w:rFonts w:hint="cs"/>
          <w:rtl/>
        </w:rPr>
        <w:t xml:space="preserve"> مقاربة تحليليّة</w:t>
      </w:r>
      <w:r>
        <w:rPr>
          <w:rFonts w:hint="cs"/>
          <w:rtl/>
        </w:rPr>
        <w:t xml:space="preserve"> ــــــ</w:t>
      </w:r>
    </w:p>
    <w:p w:rsidR="00B552E4" w:rsidRDefault="00B552E4" w:rsidP="00B552E4">
      <w:pPr>
        <w:rPr>
          <w:rtl/>
        </w:rPr>
      </w:pPr>
      <w:r>
        <w:rPr>
          <w:rFonts w:hint="cs"/>
          <w:rtl/>
        </w:rPr>
        <w:t>و</w:t>
      </w:r>
      <w:r>
        <w:rPr>
          <w:rFonts w:hint="eastAsia"/>
          <w:rtl/>
        </w:rPr>
        <w:t>بناءً</w:t>
      </w:r>
      <w:r>
        <w:rPr>
          <w:rtl/>
        </w:rPr>
        <w:t xml:space="preserve"> </w:t>
      </w:r>
      <w:r>
        <w:rPr>
          <w:rFonts w:hint="eastAsia"/>
          <w:rtl/>
        </w:rPr>
        <w:t>على</w:t>
      </w:r>
      <w:r>
        <w:rPr>
          <w:rtl/>
        </w:rPr>
        <w:t xml:space="preserve"> </w:t>
      </w:r>
      <w:r>
        <w:rPr>
          <w:rFonts w:hint="eastAsia"/>
          <w:rtl/>
        </w:rPr>
        <w:t>ما</w:t>
      </w:r>
      <w:r>
        <w:rPr>
          <w:rtl/>
        </w:rPr>
        <w:t xml:space="preserve"> </w:t>
      </w:r>
      <w:r>
        <w:rPr>
          <w:rFonts w:hint="eastAsia"/>
          <w:rtl/>
        </w:rPr>
        <w:t>سبق</w:t>
      </w:r>
      <w:r>
        <w:rPr>
          <w:rtl/>
        </w:rPr>
        <w:t xml:space="preserve"> </w:t>
      </w:r>
      <w:r>
        <w:rPr>
          <w:rFonts w:hint="eastAsia"/>
          <w:rtl/>
        </w:rPr>
        <w:t>تجب</w:t>
      </w:r>
      <w:r>
        <w:rPr>
          <w:rtl/>
        </w:rPr>
        <w:t xml:space="preserve"> </w:t>
      </w:r>
      <w:r>
        <w:rPr>
          <w:rFonts w:hint="eastAsia"/>
          <w:rtl/>
        </w:rPr>
        <w:t>مقاربة</w:t>
      </w:r>
      <w:r>
        <w:rPr>
          <w:rtl/>
        </w:rPr>
        <w:t xml:space="preserve"> </w:t>
      </w:r>
      <w:r>
        <w:rPr>
          <w:rFonts w:hint="eastAsia"/>
          <w:rtl/>
        </w:rPr>
        <w:t>الآيات</w:t>
      </w:r>
      <w:r>
        <w:rPr>
          <w:rtl/>
        </w:rPr>
        <w:t xml:space="preserve"> </w:t>
      </w:r>
      <w:r>
        <w:rPr>
          <w:rFonts w:hint="eastAsia"/>
          <w:rtl/>
        </w:rPr>
        <w:t>القرآنية</w:t>
      </w:r>
      <w:r>
        <w:rPr>
          <w:rtl/>
        </w:rPr>
        <w:t xml:space="preserve"> </w:t>
      </w:r>
      <w:r>
        <w:rPr>
          <w:rFonts w:hint="eastAsia"/>
          <w:rtl/>
        </w:rPr>
        <w:t>حول</w:t>
      </w:r>
      <w:r>
        <w:rPr>
          <w:rtl/>
        </w:rPr>
        <w:t xml:space="preserve"> </w:t>
      </w:r>
      <w:r>
        <w:rPr>
          <w:rFonts w:hint="eastAsia"/>
          <w:rtl/>
        </w:rPr>
        <w:t>الوحدة</w:t>
      </w:r>
      <w:r>
        <w:rPr>
          <w:rtl/>
        </w:rPr>
        <w:t xml:space="preserve"> </w:t>
      </w:r>
      <w:r>
        <w:rPr>
          <w:rFonts w:hint="eastAsia"/>
          <w:rtl/>
        </w:rPr>
        <w:t>من</w:t>
      </w:r>
      <w:r>
        <w:rPr>
          <w:rtl/>
        </w:rPr>
        <w:t xml:space="preserve"> </w:t>
      </w:r>
      <w:r>
        <w:rPr>
          <w:rFonts w:hint="eastAsia"/>
          <w:rtl/>
        </w:rPr>
        <w:t>جديد،</w:t>
      </w:r>
      <w:r>
        <w:rPr>
          <w:rtl/>
        </w:rPr>
        <w:t xml:space="preserve"> </w:t>
      </w:r>
      <w:r>
        <w:rPr>
          <w:rFonts w:hint="eastAsia"/>
          <w:rtl/>
        </w:rPr>
        <w:t>والبحث</w:t>
      </w:r>
      <w:r>
        <w:rPr>
          <w:rtl/>
        </w:rPr>
        <w:t xml:space="preserve"> </w:t>
      </w:r>
      <w:r>
        <w:rPr>
          <w:rFonts w:hint="eastAsia"/>
          <w:rtl/>
        </w:rPr>
        <w:lastRenderedPageBreak/>
        <w:t>فيها</w:t>
      </w:r>
      <w:r>
        <w:rPr>
          <w:rFonts w:hint="cs"/>
          <w:rtl/>
        </w:rPr>
        <w:t>؛</w:t>
      </w:r>
      <w:r>
        <w:rPr>
          <w:rtl/>
        </w:rPr>
        <w:t xml:space="preserve"> </w:t>
      </w:r>
      <w:r>
        <w:rPr>
          <w:rFonts w:hint="eastAsia"/>
          <w:rtl/>
        </w:rPr>
        <w:t>لنتبيّن</w:t>
      </w:r>
      <w:r>
        <w:rPr>
          <w:rtl/>
        </w:rPr>
        <w:t xml:space="preserve"> </w:t>
      </w:r>
      <w:r>
        <w:rPr>
          <w:rFonts w:hint="eastAsia"/>
          <w:rtl/>
        </w:rPr>
        <w:t>مدى</w:t>
      </w:r>
      <w:r>
        <w:rPr>
          <w:rtl/>
        </w:rPr>
        <w:t xml:space="preserve"> </w:t>
      </w:r>
      <w:r>
        <w:rPr>
          <w:rFonts w:hint="eastAsia"/>
          <w:rtl/>
        </w:rPr>
        <w:t>استيعابها</w:t>
      </w:r>
      <w:r>
        <w:rPr>
          <w:rFonts w:hint="cs"/>
          <w:rtl/>
        </w:rPr>
        <w:t>،</w:t>
      </w:r>
      <w:r>
        <w:rPr>
          <w:rtl/>
        </w:rPr>
        <w:t xml:space="preserve"> </w:t>
      </w:r>
      <w:r>
        <w:rPr>
          <w:rFonts w:hint="eastAsia"/>
          <w:rtl/>
        </w:rPr>
        <w:t>حتى</w:t>
      </w:r>
      <w:r>
        <w:rPr>
          <w:rtl/>
        </w:rPr>
        <w:t xml:space="preserve"> </w:t>
      </w:r>
      <w:r>
        <w:rPr>
          <w:rFonts w:hint="eastAsia"/>
          <w:rtl/>
        </w:rPr>
        <w:t>تعدّ</w:t>
      </w:r>
      <w:r>
        <w:rPr>
          <w:rtl/>
        </w:rPr>
        <w:t xml:space="preserve"> </w:t>
      </w:r>
      <w:r>
        <w:rPr>
          <w:rFonts w:hint="eastAsia"/>
          <w:rtl/>
        </w:rPr>
        <w:t>الدعوة</w:t>
      </w:r>
      <w:r>
        <w:rPr>
          <w:rtl/>
        </w:rPr>
        <w:t xml:space="preserve"> </w:t>
      </w:r>
      <w:r>
        <w:rPr>
          <w:rFonts w:hint="eastAsia"/>
          <w:rtl/>
        </w:rPr>
        <w:t>للوحدة</w:t>
      </w:r>
      <w:r>
        <w:rPr>
          <w:rtl/>
        </w:rPr>
        <w:t xml:space="preserve"> </w:t>
      </w:r>
      <w:r>
        <w:rPr>
          <w:rFonts w:hint="eastAsia"/>
          <w:rtl/>
        </w:rPr>
        <w:t>أمراً</w:t>
      </w:r>
      <w:r>
        <w:rPr>
          <w:rtl/>
        </w:rPr>
        <w:t xml:space="preserve"> </w:t>
      </w:r>
      <w:r>
        <w:rPr>
          <w:rFonts w:hint="eastAsia"/>
          <w:rtl/>
        </w:rPr>
        <w:t>واقعياً</w:t>
      </w:r>
      <w:r>
        <w:rPr>
          <w:rtl/>
        </w:rPr>
        <w:t xml:space="preserve"> </w:t>
      </w:r>
      <w:r>
        <w:rPr>
          <w:rFonts w:hint="eastAsia"/>
          <w:rtl/>
        </w:rPr>
        <w:t>ومقبولاً</w:t>
      </w:r>
      <w:r>
        <w:rPr>
          <w:rtl/>
        </w:rPr>
        <w:t xml:space="preserve"> </w:t>
      </w:r>
      <w:r>
        <w:rPr>
          <w:rFonts w:hint="eastAsia"/>
          <w:rtl/>
        </w:rPr>
        <w:t>عقلاً،</w:t>
      </w:r>
      <w:r>
        <w:rPr>
          <w:rtl/>
        </w:rPr>
        <w:t xml:space="preserve"> </w:t>
      </w:r>
      <w:r>
        <w:rPr>
          <w:rFonts w:hint="eastAsia"/>
          <w:rtl/>
        </w:rPr>
        <w:t>وإلا</w:t>
      </w:r>
      <w:r>
        <w:rPr>
          <w:rFonts w:hint="cs"/>
          <w:rtl/>
        </w:rPr>
        <w:t>ّ</w:t>
      </w:r>
      <w:r>
        <w:rPr>
          <w:rtl/>
        </w:rPr>
        <w:t xml:space="preserve"> </w:t>
      </w:r>
      <w:r>
        <w:rPr>
          <w:rFonts w:hint="eastAsia"/>
          <w:rtl/>
        </w:rPr>
        <w:t>كانت</w:t>
      </w:r>
      <w:r>
        <w:rPr>
          <w:rtl/>
        </w:rPr>
        <w:t xml:space="preserve"> </w:t>
      </w:r>
      <w:r>
        <w:rPr>
          <w:rFonts w:hint="eastAsia"/>
          <w:rtl/>
        </w:rPr>
        <w:t>فاقدةً</w:t>
      </w:r>
      <w:r>
        <w:rPr>
          <w:rtl/>
        </w:rPr>
        <w:t xml:space="preserve"> </w:t>
      </w:r>
      <w:r>
        <w:rPr>
          <w:rFonts w:hint="eastAsia"/>
          <w:rtl/>
        </w:rPr>
        <w:t>للزخم</w:t>
      </w:r>
      <w:r>
        <w:rPr>
          <w:rtl/>
        </w:rPr>
        <w:t xml:space="preserve"> </w:t>
      </w:r>
      <w:r>
        <w:rPr>
          <w:rFonts w:hint="eastAsia"/>
          <w:rtl/>
        </w:rPr>
        <w:t>اللازم</w:t>
      </w:r>
      <w:r>
        <w:rPr>
          <w:rtl/>
        </w:rPr>
        <w:t xml:space="preserve"> </w:t>
      </w:r>
      <w:r>
        <w:rPr>
          <w:rFonts w:hint="eastAsia"/>
          <w:rtl/>
        </w:rPr>
        <w:t>ما</w:t>
      </w:r>
      <w:r>
        <w:rPr>
          <w:rtl/>
        </w:rPr>
        <w:t xml:space="preserve"> </w:t>
      </w:r>
      <w:r>
        <w:rPr>
          <w:rFonts w:hint="eastAsia"/>
          <w:rtl/>
        </w:rPr>
        <w:t>يجعل</w:t>
      </w:r>
      <w:r>
        <w:rPr>
          <w:rtl/>
        </w:rPr>
        <w:t xml:space="preserve"> </w:t>
      </w:r>
      <w:r>
        <w:rPr>
          <w:rFonts w:hint="eastAsia"/>
          <w:rtl/>
        </w:rPr>
        <w:t>الحديث</w:t>
      </w:r>
      <w:r>
        <w:rPr>
          <w:rtl/>
        </w:rPr>
        <w:t xml:space="preserve"> </w:t>
      </w:r>
      <w:r>
        <w:rPr>
          <w:rFonts w:hint="eastAsia"/>
          <w:rtl/>
        </w:rPr>
        <w:t>عنها</w:t>
      </w:r>
      <w:r>
        <w:rPr>
          <w:rtl/>
        </w:rPr>
        <w:t xml:space="preserve"> </w:t>
      </w:r>
      <w:r>
        <w:rPr>
          <w:rFonts w:hint="eastAsia"/>
          <w:rtl/>
        </w:rPr>
        <w:t>كلاماً</w:t>
      </w:r>
      <w:r>
        <w:rPr>
          <w:rtl/>
        </w:rPr>
        <w:t xml:space="preserve"> </w:t>
      </w:r>
      <w:r>
        <w:rPr>
          <w:rFonts w:hint="eastAsia"/>
          <w:rtl/>
        </w:rPr>
        <w:t>غير</w:t>
      </w:r>
      <w:r>
        <w:rPr>
          <w:rtl/>
        </w:rPr>
        <w:t xml:space="preserve"> </w:t>
      </w:r>
      <w:r>
        <w:rPr>
          <w:rFonts w:hint="eastAsia"/>
          <w:rtl/>
        </w:rPr>
        <w:t>معقول</w:t>
      </w:r>
      <w:r>
        <w:rPr>
          <w:rtl/>
        </w:rPr>
        <w:t>.</w:t>
      </w:r>
    </w:p>
    <w:p w:rsidR="00B552E4" w:rsidRDefault="00B552E4" w:rsidP="00B552E4">
      <w:pPr>
        <w:rPr>
          <w:rtl/>
        </w:rPr>
      </w:pPr>
      <w:r>
        <w:rPr>
          <w:rFonts w:hint="cs"/>
          <w:rtl/>
        </w:rPr>
        <w:t>و</w:t>
      </w:r>
      <w:r>
        <w:rPr>
          <w:rFonts w:hint="eastAsia"/>
          <w:rtl/>
        </w:rPr>
        <w:t>من</w:t>
      </w:r>
      <w:r>
        <w:rPr>
          <w:rtl/>
        </w:rPr>
        <w:t xml:space="preserve"> </w:t>
      </w:r>
      <w:r>
        <w:rPr>
          <w:rFonts w:hint="eastAsia"/>
          <w:rtl/>
        </w:rPr>
        <w:t>الآيات</w:t>
      </w:r>
      <w:r>
        <w:rPr>
          <w:rtl/>
        </w:rPr>
        <w:t xml:space="preserve"> </w:t>
      </w:r>
      <w:r>
        <w:rPr>
          <w:rFonts w:hint="eastAsia"/>
          <w:rtl/>
        </w:rPr>
        <w:t>التي</w:t>
      </w:r>
      <w:r>
        <w:rPr>
          <w:rtl/>
        </w:rPr>
        <w:t xml:space="preserve"> </w:t>
      </w:r>
      <w:r>
        <w:rPr>
          <w:rFonts w:hint="eastAsia"/>
          <w:rtl/>
        </w:rPr>
        <w:t>يُتَمسَّك</w:t>
      </w:r>
      <w:r>
        <w:rPr>
          <w:rtl/>
        </w:rPr>
        <w:t xml:space="preserve"> </w:t>
      </w:r>
      <w:r>
        <w:rPr>
          <w:rFonts w:hint="eastAsia"/>
          <w:rtl/>
        </w:rPr>
        <w:t>بها</w:t>
      </w:r>
      <w:r>
        <w:rPr>
          <w:rtl/>
        </w:rPr>
        <w:t xml:space="preserve"> </w:t>
      </w:r>
      <w:r>
        <w:rPr>
          <w:rFonts w:hint="eastAsia"/>
          <w:rtl/>
        </w:rPr>
        <w:t>في</w:t>
      </w:r>
      <w:r>
        <w:rPr>
          <w:rtl/>
        </w:rPr>
        <w:t xml:space="preserve"> </w:t>
      </w:r>
      <w:r>
        <w:rPr>
          <w:rFonts w:hint="eastAsia"/>
          <w:rtl/>
        </w:rPr>
        <w:t>لزوم</w:t>
      </w:r>
      <w:r>
        <w:rPr>
          <w:rtl/>
        </w:rPr>
        <w:t xml:space="preserve"> </w:t>
      </w:r>
      <w:r>
        <w:rPr>
          <w:rFonts w:hint="eastAsia"/>
          <w:rtl/>
        </w:rPr>
        <w:t>الوحدة</w:t>
      </w:r>
      <w:r>
        <w:rPr>
          <w:rtl/>
        </w:rPr>
        <w:t xml:space="preserve"> </w:t>
      </w:r>
      <w:r>
        <w:rPr>
          <w:rFonts w:hint="eastAsia"/>
          <w:rtl/>
        </w:rPr>
        <w:t>أو</w:t>
      </w:r>
      <w:r>
        <w:rPr>
          <w:rtl/>
        </w:rPr>
        <w:t xml:space="preserve"> </w:t>
      </w:r>
      <w:r>
        <w:rPr>
          <w:rFonts w:hint="eastAsia"/>
          <w:rtl/>
        </w:rPr>
        <w:t>وجوبها</w:t>
      </w:r>
      <w:r>
        <w:rPr>
          <w:rtl/>
        </w:rPr>
        <w:t xml:space="preserve"> </w:t>
      </w:r>
      <w:r>
        <w:rPr>
          <w:rFonts w:hint="eastAsia"/>
          <w:rtl/>
        </w:rPr>
        <w:t>هي</w:t>
      </w:r>
      <w:r>
        <w:rPr>
          <w:rtl/>
        </w:rPr>
        <w:t xml:space="preserve"> </w:t>
      </w:r>
      <w:r>
        <w:rPr>
          <w:rFonts w:hint="eastAsia"/>
          <w:rtl/>
        </w:rPr>
        <w:t>الآية</w:t>
      </w:r>
      <w:r>
        <w:rPr>
          <w:rtl/>
        </w:rPr>
        <w:t xml:space="preserve"> (103) </w:t>
      </w:r>
      <w:r>
        <w:rPr>
          <w:rFonts w:hint="eastAsia"/>
          <w:rtl/>
        </w:rPr>
        <w:t>من</w:t>
      </w:r>
      <w:r>
        <w:rPr>
          <w:rtl/>
        </w:rPr>
        <w:t xml:space="preserve"> </w:t>
      </w:r>
      <w:r>
        <w:rPr>
          <w:rFonts w:hint="eastAsia"/>
          <w:rtl/>
        </w:rPr>
        <w:t>سورة</w:t>
      </w:r>
      <w:r>
        <w:rPr>
          <w:rtl/>
        </w:rPr>
        <w:t xml:space="preserve"> </w:t>
      </w:r>
      <w:r>
        <w:rPr>
          <w:rFonts w:hint="eastAsia"/>
          <w:rtl/>
        </w:rPr>
        <w:t>آل</w:t>
      </w:r>
      <w:r>
        <w:rPr>
          <w:rtl/>
        </w:rPr>
        <w:t xml:space="preserve"> </w:t>
      </w:r>
      <w:r>
        <w:rPr>
          <w:rFonts w:hint="eastAsia"/>
          <w:rtl/>
        </w:rPr>
        <w:t>عمران،</w:t>
      </w:r>
      <w:r>
        <w:rPr>
          <w:rtl/>
        </w:rPr>
        <w:t xml:space="preserve"> </w:t>
      </w:r>
      <w:r>
        <w:rPr>
          <w:rFonts w:hint="eastAsia"/>
          <w:rtl/>
        </w:rPr>
        <w:t>والتي</w:t>
      </w:r>
      <w:r>
        <w:rPr>
          <w:rtl/>
        </w:rPr>
        <w:t xml:space="preserve"> </w:t>
      </w:r>
      <w:r>
        <w:rPr>
          <w:rFonts w:hint="eastAsia"/>
          <w:rtl/>
        </w:rPr>
        <w:t>من</w:t>
      </w:r>
      <w:r>
        <w:rPr>
          <w:rtl/>
        </w:rPr>
        <w:t xml:space="preserve"> </w:t>
      </w:r>
      <w:r>
        <w:rPr>
          <w:rFonts w:hint="eastAsia"/>
          <w:rtl/>
        </w:rPr>
        <w:t>المناسب</w:t>
      </w:r>
      <w:r>
        <w:rPr>
          <w:rtl/>
        </w:rPr>
        <w:t xml:space="preserve"> </w:t>
      </w:r>
      <w:r>
        <w:rPr>
          <w:rFonts w:hint="eastAsia"/>
          <w:rtl/>
        </w:rPr>
        <w:t>ال</w:t>
      </w:r>
      <w:r>
        <w:rPr>
          <w:rFonts w:hint="cs"/>
          <w:rtl/>
        </w:rPr>
        <w:t>تدقيق</w:t>
      </w:r>
      <w:r>
        <w:rPr>
          <w:rtl/>
        </w:rPr>
        <w:t xml:space="preserve"> </w:t>
      </w:r>
      <w:r>
        <w:rPr>
          <w:rFonts w:hint="eastAsia"/>
          <w:rtl/>
        </w:rPr>
        <w:t>فيها</w:t>
      </w:r>
      <w:r>
        <w:rPr>
          <w:rtl/>
        </w:rPr>
        <w:t xml:space="preserve"> </w:t>
      </w:r>
      <w:r>
        <w:rPr>
          <w:rFonts w:hint="eastAsia"/>
          <w:rtl/>
        </w:rPr>
        <w:t>و</w:t>
      </w:r>
      <w:r>
        <w:rPr>
          <w:rFonts w:hint="cs"/>
          <w:rtl/>
        </w:rPr>
        <w:t xml:space="preserve">في </w:t>
      </w:r>
      <w:r>
        <w:rPr>
          <w:rFonts w:hint="eastAsia"/>
          <w:rtl/>
        </w:rPr>
        <w:t>الآيات</w:t>
      </w:r>
      <w:r>
        <w:rPr>
          <w:rtl/>
        </w:rPr>
        <w:t xml:space="preserve"> </w:t>
      </w:r>
      <w:r>
        <w:rPr>
          <w:rFonts w:hint="eastAsia"/>
          <w:rtl/>
        </w:rPr>
        <w:t>التي</w:t>
      </w:r>
      <w:r>
        <w:rPr>
          <w:rtl/>
        </w:rPr>
        <w:t xml:space="preserve"> </w:t>
      </w:r>
      <w:r>
        <w:rPr>
          <w:rFonts w:hint="eastAsia"/>
          <w:rtl/>
        </w:rPr>
        <w:t>تسبقها</w:t>
      </w:r>
      <w:r>
        <w:rPr>
          <w:rtl/>
        </w:rPr>
        <w:t xml:space="preserve"> </w:t>
      </w:r>
      <w:r>
        <w:rPr>
          <w:rFonts w:hint="eastAsia"/>
          <w:rtl/>
        </w:rPr>
        <w:t>وتليها،</w:t>
      </w:r>
      <w:r>
        <w:rPr>
          <w:rtl/>
        </w:rPr>
        <w:t xml:space="preserve"> </w:t>
      </w:r>
      <w:r>
        <w:rPr>
          <w:rFonts w:hint="eastAsia"/>
          <w:rtl/>
        </w:rPr>
        <w:t>فلعلّها</w:t>
      </w:r>
      <w:r>
        <w:rPr>
          <w:rtl/>
        </w:rPr>
        <w:t xml:space="preserve"> </w:t>
      </w:r>
      <w:r>
        <w:rPr>
          <w:rFonts w:hint="eastAsia"/>
          <w:rtl/>
        </w:rPr>
        <w:t>ترشدنا</w:t>
      </w:r>
      <w:r>
        <w:rPr>
          <w:rtl/>
        </w:rPr>
        <w:t xml:space="preserve"> </w:t>
      </w:r>
      <w:r>
        <w:rPr>
          <w:rFonts w:hint="cs"/>
          <w:rtl/>
        </w:rPr>
        <w:t xml:space="preserve">إلى </w:t>
      </w:r>
      <w:r>
        <w:rPr>
          <w:rFonts w:hint="eastAsia"/>
          <w:rtl/>
        </w:rPr>
        <w:t>لحلول</w:t>
      </w:r>
      <w:r>
        <w:rPr>
          <w:rtl/>
        </w:rPr>
        <w:t xml:space="preserve"> </w:t>
      </w:r>
      <w:r>
        <w:rPr>
          <w:rFonts w:hint="eastAsia"/>
          <w:rtl/>
        </w:rPr>
        <w:t>الكفيلة</w:t>
      </w:r>
      <w:r>
        <w:rPr>
          <w:rtl/>
        </w:rPr>
        <w:t xml:space="preserve"> </w:t>
      </w:r>
      <w:r>
        <w:rPr>
          <w:rFonts w:hint="eastAsia"/>
          <w:rtl/>
        </w:rPr>
        <w:t>بتحقيق</w:t>
      </w:r>
      <w:r>
        <w:rPr>
          <w:rtl/>
        </w:rPr>
        <w:t xml:space="preserve"> </w:t>
      </w:r>
      <w:r>
        <w:rPr>
          <w:rFonts w:hint="eastAsia"/>
          <w:rtl/>
        </w:rPr>
        <w:t>الوحدة،</w:t>
      </w:r>
      <w:r>
        <w:rPr>
          <w:rtl/>
        </w:rPr>
        <w:t xml:space="preserve"> </w:t>
      </w:r>
      <w:r>
        <w:rPr>
          <w:rFonts w:hint="eastAsia"/>
          <w:rtl/>
        </w:rPr>
        <w:t>فتُخرِجَها</w:t>
      </w:r>
      <w:r>
        <w:rPr>
          <w:rtl/>
        </w:rPr>
        <w:t xml:space="preserve"> </w:t>
      </w:r>
      <w:r>
        <w:rPr>
          <w:rFonts w:hint="eastAsia"/>
          <w:rtl/>
        </w:rPr>
        <w:t>من</w:t>
      </w:r>
      <w:r>
        <w:rPr>
          <w:rtl/>
        </w:rPr>
        <w:t xml:space="preserve"> </w:t>
      </w:r>
      <w:r>
        <w:rPr>
          <w:rFonts w:hint="eastAsia"/>
          <w:rtl/>
        </w:rPr>
        <w:t>صورة</w:t>
      </w:r>
      <w:r>
        <w:rPr>
          <w:rtl/>
        </w:rPr>
        <w:t xml:space="preserve"> </w:t>
      </w:r>
      <w:r>
        <w:rPr>
          <w:rFonts w:hint="eastAsia"/>
          <w:rtl/>
        </w:rPr>
        <w:t>شعار</w:t>
      </w:r>
      <w:r>
        <w:rPr>
          <w:rtl/>
        </w:rPr>
        <w:t xml:space="preserve"> </w:t>
      </w:r>
      <w:r>
        <w:rPr>
          <w:rFonts w:hint="eastAsia"/>
          <w:rtl/>
        </w:rPr>
        <w:t>يرفع</w:t>
      </w:r>
      <w:r>
        <w:rPr>
          <w:rFonts w:hint="cs"/>
          <w:rtl/>
        </w:rPr>
        <w:t>،</w:t>
      </w:r>
      <w:r>
        <w:rPr>
          <w:rtl/>
        </w:rPr>
        <w:t xml:space="preserve"> </w:t>
      </w:r>
      <w:r>
        <w:rPr>
          <w:rFonts w:hint="eastAsia"/>
          <w:rtl/>
        </w:rPr>
        <w:t>لتتحقق</w:t>
      </w:r>
      <w:r>
        <w:rPr>
          <w:rtl/>
        </w:rPr>
        <w:t xml:space="preserve"> </w:t>
      </w:r>
      <w:r>
        <w:rPr>
          <w:rFonts w:hint="eastAsia"/>
          <w:rtl/>
        </w:rPr>
        <w:t>عملياً</w:t>
      </w:r>
      <w:r>
        <w:rPr>
          <w:rtl/>
        </w:rPr>
        <w:t xml:space="preserve"> </w:t>
      </w:r>
      <w:r>
        <w:rPr>
          <w:rFonts w:hint="eastAsia"/>
          <w:rtl/>
        </w:rPr>
        <w:t>على</w:t>
      </w:r>
      <w:r>
        <w:rPr>
          <w:rtl/>
        </w:rPr>
        <w:t xml:space="preserve"> </w:t>
      </w:r>
      <w:r>
        <w:rPr>
          <w:rFonts w:hint="eastAsia"/>
          <w:rtl/>
        </w:rPr>
        <w:t>أرض</w:t>
      </w:r>
      <w:r>
        <w:rPr>
          <w:rtl/>
        </w:rPr>
        <w:t xml:space="preserve"> </w:t>
      </w:r>
      <w:r>
        <w:rPr>
          <w:rFonts w:hint="eastAsia"/>
          <w:rtl/>
        </w:rPr>
        <w:t>الواقع</w:t>
      </w:r>
      <w:r>
        <w:rPr>
          <w:rtl/>
        </w:rPr>
        <w:t>.</w:t>
      </w:r>
    </w:p>
    <w:p w:rsidR="00B552E4" w:rsidRDefault="00B552E4" w:rsidP="00B552E4">
      <w:pPr>
        <w:rPr>
          <w:rtl/>
        </w:rPr>
      </w:pPr>
      <w:r>
        <w:rPr>
          <w:rFonts w:hint="eastAsia"/>
          <w:rtl/>
        </w:rPr>
        <w:t>لدراسة</w:t>
      </w:r>
      <w:r>
        <w:rPr>
          <w:rtl/>
        </w:rPr>
        <w:t xml:space="preserve"> </w:t>
      </w:r>
      <w:r>
        <w:rPr>
          <w:rFonts w:hint="eastAsia"/>
          <w:rtl/>
        </w:rPr>
        <w:t>الآية</w:t>
      </w:r>
      <w:r>
        <w:rPr>
          <w:rtl/>
        </w:rPr>
        <w:t xml:space="preserve"> (103) </w:t>
      </w:r>
      <w:r>
        <w:rPr>
          <w:rFonts w:hint="eastAsia"/>
          <w:rtl/>
        </w:rPr>
        <w:t>التي</w:t>
      </w:r>
      <w:r>
        <w:rPr>
          <w:rtl/>
        </w:rPr>
        <w:t xml:space="preserve"> </w:t>
      </w:r>
      <w:r>
        <w:rPr>
          <w:rFonts w:hint="eastAsia"/>
          <w:rtl/>
        </w:rPr>
        <w:t>تعتبر</w:t>
      </w:r>
      <w:r>
        <w:rPr>
          <w:rtl/>
        </w:rPr>
        <w:t xml:space="preserve"> </w:t>
      </w:r>
      <w:r>
        <w:rPr>
          <w:rFonts w:hint="eastAsia"/>
          <w:rtl/>
        </w:rPr>
        <w:t>من</w:t>
      </w:r>
      <w:r>
        <w:rPr>
          <w:rtl/>
        </w:rPr>
        <w:t xml:space="preserve"> </w:t>
      </w:r>
      <w:r>
        <w:rPr>
          <w:rFonts w:hint="eastAsia"/>
          <w:rtl/>
        </w:rPr>
        <w:t>آيات</w:t>
      </w:r>
      <w:r>
        <w:rPr>
          <w:rtl/>
        </w:rPr>
        <w:t xml:space="preserve"> </w:t>
      </w:r>
      <w:r>
        <w:rPr>
          <w:rFonts w:hint="eastAsia"/>
          <w:rtl/>
        </w:rPr>
        <w:t>الوحدة</w:t>
      </w:r>
      <w:r>
        <w:rPr>
          <w:rtl/>
        </w:rPr>
        <w:t xml:space="preserve"> </w:t>
      </w:r>
      <w:r>
        <w:rPr>
          <w:rFonts w:hint="eastAsia"/>
          <w:rtl/>
        </w:rPr>
        <w:t>المحوري</w:t>
      </w:r>
      <w:r>
        <w:rPr>
          <w:rFonts w:hint="cs"/>
          <w:rtl/>
        </w:rPr>
        <w:t>ّ</w:t>
      </w:r>
      <w:r>
        <w:rPr>
          <w:rFonts w:hint="eastAsia"/>
          <w:rtl/>
        </w:rPr>
        <w:t>ة</w:t>
      </w:r>
      <w:r>
        <w:rPr>
          <w:rFonts w:hint="cs"/>
          <w:rtl/>
        </w:rPr>
        <w:t>،</w:t>
      </w:r>
      <w:r>
        <w:rPr>
          <w:rtl/>
        </w:rPr>
        <w:t xml:space="preserve"> </w:t>
      </w:r>
      <w:r>
        <w:rPr>
          <w:rFonts w:hint="eastAsia"/>
          <w:rtl/>
        </w:rPr>
        <w:t>التي</w:t>
      </w:r>
      <w:r>
        <w:rPr>
          <w:rtl/>
        </w:rPr>
        <w:t xml:space="preserve"> </w:t>
      </w:r>
      <w:r>
        <w:rPr>
          <w:rFonts w:hint="eastAsia"/>
          <w:rtl/>
        </w:rPr>
        <w:t>يُشعّ</w:t>
      </w:r>
      <w:r>
        <w:rPr>
          <w:rtl/>
        </w:rPr>
        <w:t xml:space="preserve"> </w:t>
      </w:r>
      <w:r>
        <w:rPr>
          <w:rFonts w:hint="eastAsia"/>
          <w:rtl/>
        </w:rPr>
        <w:t>فيها</w:t>
      </w:r>
      <w:r>
        <w:rPr>
          <w:rtl/>
        </w:rPr>
        <w:t xml:space="preserve"> </w:t>
      </w:r>
      <w:r>
        <w:rPr>
          <w:rFonts w:hint="eastAsia"/>
          <w:rtl/>
        </w:rPr>
        <w:t>قوله</w:t>
      </w:r>
      <w:r>
        <w:rPr>
          <w:rtl/>
        </w:rPr>
        <w:t xml:space="preserve"> </w:t>
      </w:r>
      <w:r>
        <w:rPr>
          <w:rFonts w:hint="eastAsia"/>
          <w:rtl/>
        </w:rPr>
        <w:t>تعالى</w:t>
      </w:r>
      <w:r>
        <w:rPr>
          <w:rFonts w:hint="cs"/>
          <w:rtl/>
        </w:rPr>
        <w:t>:</w:t>
      </w:r>
      <w:r>
        <w:rPr>
          <w:rtl/>
        </w:rPr>
        <w:t xml:space="preserve"> </w:t>
      </w:r>
      <w:r>
        <w:rPr>
          <w:rFonts w:cs="Abz-1 (Lotus)" w:hint="cs"/>
          <w:rtl/>
        </w:rPr>
        <w:t>﴿</w:t>
      </w:r>
      <w:r w:rsidRPr="0053758C">
        <w:rPr>
          <w:rFonts w:hint="eastAsia"/>
          <w:b/>
          <w:bCs/>
          <w:rtl/>
        </w:rPr>
        <w:t>وَاعْتَصِمُوا</w:t>
      </w:r>
      <w:r w:rsidRPr="0053758C">
        <w:rPr>
          <w:b/>
          <w:bCs/>
          <w:rtl/>
        </w:rPr>
        <w:t xml:space="preserve"> </w:t>
      </w:r>
      <w:r w:rsidRPr="0053758C">
        <w:rPr>
          <w:rFonts w:hint="eastAsia"/>
          <w:b/>
          <w:bCs/>
          <w:rtl/>
        </w:rPr>
        <w:t>بِحَبْلِ</w:t>
      </w:r>
      <w:r w:rsidRPr="0053758C">
        <w:rPr>
          <w:b/>
          <w:bCs/>
          <w:rtl/>
        </w:rPr>
        <w:t xml:space="preserve"> </w:t>
      </w:r>
      <w:r w:rsidRPr="0053758C">
        <w:rPr>
          <w:rFonts w:hint="eastAsia"/>
          <w:b/>
          <w:bCs/>
          <w:rtl/>
        </w:rPr>
        <w:t>اللهِ</w:t>
      </w:r>
      <w:r w:rsidRPr="0053758C">
        <w:rPr>
          <w:b/>
          <w:bCs/>
          <w:rtl/>
        </w:rPr>
        <w:t xml:space="preserve"> </w:t>
      </w:r>
      <w:r w:rsidRPr="0053758C">
        <w:rPr>
          <w:rFonts w:hint="eastAsia"/>
          <w:b/>
          <w:bCs/>
          <w:rtl/>
        </w:rPr>
        <w:t>جَمِيعاً</w:t>
      </w:r>
      <w:r>
        <w:rPr>
          <w:rFonts w:cs="Abz-1 (Lotus)" w:hint="cs"/>
          <w:rtl/>
        </w:rPr>
        <w:t>﴾</w:t>
      </w:r>
      <w:r>
        <w:rPr>
          <w:rFonts w:hint="cs"/>
          <w:rtl/>
        </w:rPr>
        <w:t>،</w:t>
      </w:r>
      <w:r>
        <w:rPr>
          <w:rtl/>
        </w:rPr>
        <w:t xml:space="preserve"> </w:t>
      </w:r>
      <w:r>
        <w:rPr>
          <w:rFonts w:hint="eastAsia"/>
          <w:rtl/>
        </w:rPr>
        <w:t>علينا</w:t>
      </w:r>
      <w:r>
        <w:rPr>
          <w:rtl/>
        </w:rPr>
        <w:t xml:space="preserve"> </w:t>
      </w:r>
      <w:r>
        <w:rPr>
          <w:rFonts w:hint="eastAsia"/>
          <w:rtl/>
        </w:rPr>
        <w:t>دراسة</w:t>
      </w:r>
      <w:r>
        <w:rPr>
          <w:rtl/>
        </w:rPr>
        <w:t xml:space="preserve"> </w:t>
      </w:r>
      <w:r>
        <w:rPr>
          <w:rFonts w:hint="eastAsia"/>
          <w:rtl/>
        </w:rPr>
        <w:t>الآيات</w:t>
      </w:r>
      <w:r>
        <w:rPr>
          <w:rtl/>
        </w:rPr>
        <w:t xml:space="preserve"> </w:t>
      </w:r>
      <w:r>
        <w:rPr>
          <w:rFonts w:hint="eastAsia"/>
          <w:rtl/>
        </w:rPr>
        <w:t>التي</w:t>
      </w:r>
      <w:r>
        <w:rPr>
          <w:rtl/>
        </w:rPr>
        <w:t xml:space="preserve"> </w:t>
      </w:r>
      <w:r>
        <w:rPr>
          <w:rFonts w:hint="eastAsia"/>
          <w:rtl/>
        </w:rPr>
        <w:t>تسبقها</w:t>
      </w:r>
      <w:r>
        <w:rPr>
          <w:rtl/>
        </w:rPr>
        <w:t xml:space="preserve"> </w:t>
      </w:r>
      <w:r>
        <w:rPr>
          <w:rFonts w:hint="eastAsia"/>
          <w:rtl/>
        </w:rPr>
        <w:t>إجمالاً،</w:t>
      </w:r>
      <w:r>
        <w:rPr>
          <w:rtl/>
        </w:rPr>
        <w:t xml:space="preserve"> </w:t>
      </w:r>
      <w:r>
        <w:rPr>
          <w:rFonts w:hint="eastAsia"/>
          <w:rtl/>
        </w:rPr>
        <w:t>ومن</w:t>
      </w:r>
      <w:r>
        <w:rPr>
          <w:rtl/>
        </w:rPr>
        <w:t xml:space="preserve"> </w:t>
      </w:r>
      <w:r>
        <w:rPr>
          <w:rFonts w:hint="eastAsia"/>
          <w:rtl/>
        </w:rPr>
        <w:t>ثمّ</w:t>
      </w:r>
      <w:r>
        <w:rPr>
          <w:rtl/>
        </w:rPr>
        <w:t xml:space="preserve"> </w:t>
      </w:r>
      <w:r>
        <w:rPr>
          <w:rFonts w:hint="eastAsia"/>
          <w:rtl/>
        </w:rPr>
        <w:t>نلقي</w:t>
      </w:r>
      <w:r>
        <w:rPr>
          <w:rtl/>
        </w:rPr>
        <w:t xml:space="preserve"> </w:t>
      </w:r>
      <w:r>
        <w:rPr>
          <w:rFonts w:hint="eastAsia"/>
          <w:rtl/>
        </w:rPr>
        <w:t>نظرة</w:t>
      </w:r>
      <w:r>
        <w:rPr>
          <w:rtl/>
        </w:rPr>
        <w:t xml:space="preserve"> </w:t>
      </w:r>
      <w:r>
        <w:rPr>
          <w:rFonts w:hint="eastAsia"/>
          <w:rtl/>
        </w:rPr>
        <w:t>على</w:t>
      </w:r>
      <w:r>
        <w:rPr>
          <w:rtl/>
        </w:rPr>
        <w:t xml:space="preserve"> </w:t>
      </w:r>
      <w:r>
        <w:rPr>
          <w:rFonts w:hint="eastAsia"/>
          <w:rtl/>
        </w:rPr>
        <w:t>الآيات</w:t>
      </w:r>
      <w:r>
        <w:rPr>
          <w:rtl/>
        </w:rPr>
        <w:t xml:space="preserve"> </w:t>
      </w:r>
      <w:r>
        <w:rPr>
          <w:rFonts w:hint="eastAsia"/>
          <w:rtl/>
        </w:rPr>
        <w:t>التي</w:t>
      </w:r>
      <w:r>
        <w:rPr>
          <w:rtl/>
        </w:rPr>
        <w:t xml:space="preserve"> </w:t>
      </w:r>
      <w:r>
        <w:rPr>
          <w:rFonts w:hint="eastAsia"/>
          <w:rtl/>
        </w:rPr>
        <w:t>تليها</w:t>
      </w:r>
      <w:r>
        <w:rPr>
          <w:rtl/>
        </w:rPr>
        <w:t xml:space="preserve"> </w:t>
      </w:r>
      <w:r>
        <w:rPr>
          <w:rFonts w:hint="eastAsia"/>
          <w:rtl/>
        </w:rPr>
        <w:t>أيضاً</w:t>
      </w:r>
      <w:r>
        <w:rPr>
          <w:rtl/>
        </w:rPr>
        <w:t>.</w:t>
      </w:r>
    </w:p>
    <w:p w:rsidR="00B552E4" w:rsidRDefault="00B552E4" w:rsidP="00B552E4">
      <w:pPr>
        <w:rPr>
          <w:rtl/>
        </w:rPr>
      </w:pPr>
      <w:r>
        <w:rPr>
          <w:rFonts w:hint="eastAsia"/>
          <w:rtl/>
        </w:rPr>
        <w:t>نزلت</w:t>
      </w:r>
      <w:r>
        <w:rPr>
          <w:rtl/>
        </w:rPr>
        <w:t xml:space="preserve"> </w:t>
      </w:r>
      <w:r>
        <w:rPr>
          <w:rFonts w:hint="eastAsia"/>
          <w:rtl/>
        </w:rPr>
        <w:t>الآيات</w:t>
      </w:r>
      <w:r>
        <w:rPr>
          <w:rtl/>
        </w:rPr>
        <w:t xml:space="preserve"> </w:t>
      </w:r>
      <w:r>
        <w:rPr>
          <w:rFonts w:hint="eastAsia"/>
          <w:rtl/>
        </w:rPr>
        <w:t>الأربع</w:t>
      </w:r>
      <w:r>
        <w:rPr>
          <w:rtl/>
        </w:rPr>
        <w:t xml:space="preserve"> (</w:t>
      </w:r>
      <w:r>
        <w:rPr>
          <w:rFonts w:hint="eastAsia"/>
          <w:rtl/>
        </w:rPr>
        <w:t>من</w:t>
      </w:r>
      <w:r>
        <w:rPr>
          <w:rtl/>
        </w:rPr>
        <w:t xml:space="preserve"> 98 </w:t>
      </w:r>
      <w:r>
        <w:rPr>
          <w:rFonts w:hint="eastAsia"/>
          <w:rtl/>
        </w:rPr>
        <w:t>حتى</w:t>
      </w:r>
      <w:r>
        <w:rPr>
          <w:rtl/>
        </w:rPr>
        <w:t xml:space="preserve"> 101) </w:t>
      </w:r>
      <w:r>
        <w:rPr>
          <w:rFonts w:hint="eastAsia"/>
          <w:rtl/>
        </w:rPr>
        <w:t>من</w:t>
      </w:r>
      <w:r>
        <w:rPr>
          <w:rtl/>
        </w:rPr>
        <w:t xml:space="preserve"> </w:t>
      </w:r>
      <w:r>
        <w:rPr>
          <w:rFonts w:hint="eastAsia"/>
          <w:rtl/>
        </w:rPr>
        <w:t>السورة</w:t>
      </w:r>
      <w:r>
        <w:rPr>
          <w:rtl/>
        </w:rPr>
        <w:t xml:space="preserve"> </w:t>
      </w:r>
      <w:r>
        <w:rPr>
          <w:rFonts w:hint="eastAsia"/>
          <w:rtl/>
        </w:rPr>
        <w:t>في</w:t>
      </w:r>
      <w:r>
        <w:rPr>
          <w:rtl/>
        </w:rPr>
        <w:t xml:space="preserve"> </w:t>
      </w:r>
      <w:r>
        <w:rPr>
          <w:rFonts w:hint="eastAsia"/>
          <w:rtl/>
        </w:rPr>
        <w:t>شاس</w:t>
      </w:r>
      <w:r>
        <w:rPr>
          <w:rtl/>
        </w:rPr>
        <w:t xml:space="preserve"> </w:t>
      </w:r>
      <w:r>
        <w:rPr>
          <w:rFonts w:hint="eastAsia"/>
          <w:rtl/>
        </w:rPr>
        <w:t>بن</w:t>
      </w:r>
      <w:r>
        <w:rPr>
          <w:rtl/>
        </w:rPr>
        <w:t xml:space="preserve"> </w:t>
      </w:r>
      <w:r>
        <w:rPr>
          <w:rFonts w:hint="eastAsia"/>
          <w:rtl/>
        </w:rPr>
        <w:t>قيس</w:t>
      </w:r>
      <w:r>
        <w:rPr>
          <w:rtl/>
        </w:rPr>
        <w:t xml:space="preserve"> </w:t>
      </w:r>
      <w:r>
        <w:rPr>
          <w:rFonts w:hint="eastAsia"/>
          <w:rtl/>
        </w:rPr>
        <w:t>اليهودي</w:t>
      </w:r>
      <w:r>
        <w:rPr>
          <w:rFonts w:hint="cs"/>
          <w:rtl/>
        </w:rPr>
        <w:t>،</w:t>
      </w:r>
      <w:r>
        <w:rPr>
          <w:rtl/>
        </w:rPr>
        <w:t xml:space="preserve"> </w:t>
      </w:r>
      <w:r>
        <w:rPr>
          <w:rFonts w:hint="eastAsia"/>
          <w:rtl/>
        </w:rPr>
        <w:t>الذي</w:t>
      </w:r>
      <w:r>
        <w:rPr>
          <w:rtl/>
        </w:rPr>
        <w:t xml:space="preserve"> </w:t>
      </w:r>
      <w:r>
        <w:rPr>
          <w:rFonts w:hint="eastAsia"/>
          <w:rtl/>
        </w:rPr>
        <w:t>أثار</w:t>
      </w:r>
      <w:r>
        <w:rPr>
          <w:rtl/>
        </w:rPr>
        <w:t xml:space="preserve"> </w:t>
      </w:r>
      <w:r>
        <w:rPr>
          <w:rFonts w:hint="eastAsia"/>
          <w:rtl/>
        </w:rPr>
        <w:t>حسده</w:t>
      </w:r>
      <w:r>
        <w:rPr>
          <w:rtl/>
        </w:rPr>
        <w:t xml:space="preserve"> </w:t>
      </w:r>
      <w:r>
        <w:rPr>
          <w:rFonts w:hint="eastAsia"/>
          <w:rtl/>
        </w:rPr>
        <w:t>ما</w:t>
      </w:r>
      <w:r>
        <w:rPr>
          <w:rtl/>
        </w:rPr>
        <w:t xml:space="preserve"> </w:t>
      </w:r>
      <w:r>
        <w:rPr>
          <w:rFonts w:hint="eastAsia"/>
          <w:rtl/>
        </w:rPr>
        <w:t>وجد</w:t>
      </w:r>
      <w:r>
        <w:rPr>
          <w:rtl/>
        </w:rPr>
        <w:t xml:space="preserve"> </w:t>
      </w:r>
      <w:r>
        <w:rPr>
          <w:rFonts w:hint="eastAsia"/>
          <w:rtl/>
        </w:rPr>
        <w:t>من</w:t>
      </w:r>
      <w:r>
        <w:rPr>
          <w:rtl/>
        </w:rPr>
        <w:t xml:space="preserve"> </w:t>
      </w:r>
      <w:r>
        <w:rPr>
          <w:rFonts w:hint="eastAsia"/>
          <w:rtl/>
        </w:rPr>
        <w:t>ائتلاف</w:t>
      </w:r>
      <w:r>
        <w:rPr>
          <w:rtl/>
        </w:rPr>
        <w:t xml:space="preserve"> </w:t>
      </w:r>
      <w:r>
        <w:rPr>
          <w:rFonts w:hint="eastAsia"/>
          <w:rtl/>
        </w:rPr>
        <w:t>حميم</w:t>
      </w:r>
      <w:r>
        <w:rPr>
          <w:rtl/>
        </w:rPr>
        <w:t xml:space="preserve"> </w:t>
      </w:r>
      <w:r>
        <w:rPr>
          <w:rFonts w:hint="eastAsia"/>
          <w:rtl/>
        </w:rPr>
        <w:t>ودافئ</w:t>
      </w:r>
      <w:r>
        <w:rPr>
          <w:rtl/>
        </w:rPr>
        <w:t xml:space="preserve"> </w:t>
      </w:r>
      <w:r>
        <w:rPr>
          <w:rFonts w:hint="eastAsia"/>
          <w:rtl/>
        </w:rPr>
        <w:t>بين</w:t>
      </w:r>
      <w:r>
        <w:rPr>
          <w:rtl/>
        </w:rPr>
        <w:t xml:space="preserve"> </w:t>
      </w:r>
      <w:r>
        <w:rPr>
          <w:rFonts w:hint="eastAsia"/>
          <w:rtl/>
        </w:rPr>
        <w:t>قبيلتي</w:t>
      </w:r>
      <w:r>
        <w:rPr>
          <w:rtl/>
        </w:rPr>
        <w:t xml:space="preserve"> </w:t>
      </w:r>
      <w:r>
        <w:rPr>
          <w:rFonts w:hint="eastAsia"/>
          <w:rtl/>
        </w:rPr>
        <w:t>الأوس</w:t>
      </w:r>
      <w:r>
        <w:rPr>
          <w:rtl/>
        </w:rPr>
        <w:t xml:space="preserve"> </w:t>
      </w:r>
      <w:r>
        <w:rPr>
          <w:rFonts w:hint="eastAsia"/>
          <w:rtl/>
        </w:rPr>
        <w:t>والخزرج،</w:t>
      </w:r>
      <w:r>
        <w:rPr>
          <w:rtl/>
        </w:rPr>
        <w:t xml:space="preserve"> </w:t>
      </w:r>
      <w:r>
        <w:rPr>
          <w:rFonts w:hint="eastAsia"/>
          <w:rtl/>
        </w:rPr>
        <w:t>فدفع</w:t>
      </w:r>
      <w:r>
        <w:rPr>
          <w:rtl/>
        </w:rPr>
        <w:t xml:space="preserve"> </w:t>
      </w:r>
      <w:r>
        <w:rPr>
          <w:rFonts w:hint="eastAsia"/>
          <w:rtl/>
        </w:rPr>
        <w:t>شاب</w:t>
      </w:r>
      <w:r>
        <w:rPr>
          <w:rFonts w:hint="cs"/>
          <w:rtl/>
        </w:rPr>
        <w:t>ّ</w:t>
      </w:r>
      <w:r>
        <w:rPr>
          <w:rFonts w:hint="eastAsia"/>
          <w:rtl/>
        </w:rPr>
        <w:t>اً</w:t>
      </w:r>
      <w:r>
        <w:rPr>
          <w:rtl/>
        </w:rPr>
        <w:t xml:space="preserve"> </w:t>
      </w:r>
      <w:r>
        <w:rPr>
          <w:rFonts w:hint="eastAsia"/>
          <w:rtl/>
        </w:rPr>
        <w:t>يهودياً</w:t>
      </w:r>
      <w:r>
        <w:rPr>
          <w:rtl/>
        </w:rPr>
        <w:t xml:space="preserve"> </w:t>
      </w:r>
      <w:r>
        <w:rPr>
          <w:rFonts w:hint="eastAsia"/>
          <w:rtl/>
        </w:rPr>
        <w:t>ليحضر</w:t>
      </w:r>
      <w:r>
        <w:rPr>
          <w:rtl/>
        </w:rPr>
        <w:t xml:space="preserve"> </w:t>
      </w:r>
      <w:r>
        <w:rPr>
          <w:rFonts w:hint="eastAsia"/>
          <w:rtl/>
        </w:rPr>
        <w:t>مجلسهم</w:t>
      </w:r>
      <w:r>
        <w:rPr>
          <w:rFonts w:hint="cs"/>
          <w:rtl/>
        </w:rPr>
        <w:t>،</w:t>
      </w:r>
      <w:r>
        <w:rPr>
          <w:rtl/>
        </w:rPr>
        <w:t xml:space="preserve"> </w:t>
      </w:r>
      <w:r>
        <w:rPr>
          <w:rFonts w:hint="eastAsia"/>
          <w:rtl/>
        </w:rPr>
        <w:t>مذكِّراً</w:t>
      </w:r>
      <w:r>
        <w:rPr>
          <w:rtl/>
        </w:rPr>
        <w:t xml:space="preserve"> </w:t>
      </w:r>
      <w:r>
        <w:rPr>
          <w:rFonts w:hint="eastAsia"/>
          <w:rtl/>
        </w:rPr>
        <w:t>إياهم</w:t>
      </w:r>
      <w:r>
        <w:rPr>
          <w:rtl/>
        </w:rPr>
        <w:t xml:space="preserve"> </w:t>
      </w:r>
      <w:r>
        <w:rPr>
          <w:rFonts w:hint="eastAsia"/>
          <w:rtl/>
        </w:rPr>
        <w:t>بحروبهم</w:t>
      </w:r>
      <w:r>
        <w:rPr>
          <w:rtl/>
        </w:rPr>
        <w:t xml:space="preserve"> </w:t>
      </w:r>
      <w:r>
        <w:rPr>
          <w:rFonts w:hint="eastAsia"/>
          <w:rtl/>
        </w:rPr>
        <w:t>الطويلة</w:t>
      </w:r>
      <w:r>
        <w:rPr>
          <w:rtl/>
        </w:rPr>
        <w:t xml:space="preserve"> </w:t>
      </w:r>
      <w:r>
        <w:rPr>
          <w:rFonts w:hint="eastAsia"/>
          <w:rtl/>
        </w:rPr>
        <w:t>في</w:t>
      </w:r>
      <w:r>
        <w:rPr>
          <w:rtl/>
        </w:rPr>
        <w:t xml:space="preserve"> </w:t>
      </w:r>
      <w:r>
        <w:rPr>
          <w:rFonts w:hint="eastAsia"/>
          <w:rtl/>
        </w:rPr>
        <w:t>أيام</w:t>
      </w:r>
      <w:r>
        <w:rPr>
          <w:rtl/>
        </w:rPr>
        <w:t xml:space="preserve"> (</w:t>
      </w:r>
      <w:r>
        <w:rPr>
          <w:rFonts w:hint="eastAsia"/>
          <w:rtl/>
        </w:rPr>
        <w:t>بعاث</w:t>
      </w:r>
      <w:r>
        <w:rPr>
          <w:rtl/>
        </w:rPr>
        <w:t>)</w:t>
      </w:r>
      <w:r>
        <w:rPr>
          <w:rFonts w:hint="eastAsia"/>
          <w:rtl/>
        </w:rPr>
        <w:t>،</w:t>
      </w:r>
      <w:r>
        <w:rPr>
          <w:rtl/>
        </w:rPr>
        <w:t xml:space="preserve"> </w:t>
      </w:r>
      <w:r>
        <w:rPr>
          <w:rFonts w:hint="eastAsia"/>
          <w:rtl/>
        </w:rPr>
        <w:t>واستطاع</w:t>
      </w:r>
      <w:r>
        <w:rPr>
          <w:rtl/>
        </w:rPr>
        <w:t xml:space="preserve"> </w:t>
      </w:r>
      <w:r>
        <w:rPr>
          <w:rFonts w:hint="eastAsia"/>
          <w:rtl/>
        </w:rPr>
        <w:t>بألاعيبه</w:t>
      </w:r>
      <w:r>
        <w:rPr>
          <w:rtl/>
        </w:rPr>
        <w:t xml:space="preserve"> </w:t>
      </w:r>
      <w:r>
        <w:rPr>
          <w:rFonts w:hint="eastAsia"/>
          <w:rtl/>
        </w:rPr>
        <w:t>الخاصة</w:t>
      </w:r>
      <w:r>
        <w:rPr>
          <w:rtl/>
        </w:rPr>
        <w:t xml:space="preserve"> </w:t>
      </w:r>
      <w:r>
        <w:rPr>
          <w:rFonts w:hint="eastAsia"/>
          <w:rtl/>
        </w:rPr>
        <w:t>وخبثه</w:t>
      </w:r>
      <w:r>
        <w:rPr>
          <w:rtl/>
        </w:rPr>
        <w:t xml:space="preserve"> </w:t>
      </w:r>
      <w:r>
        <w:rPr>
          <w:rFonts w:hint="eastAsia"/>
          <w:rtl/>
        </w:rPr>
        <w:t>الشديد</w:t>
      </w:r>
      <w:r>
        <w:rPr>
          <w:rtl/>
        </w:rPr>
        <w:t xml:space="preserve"> </w:t>
      </w:r>
      <w:r>
        <w:rPr>
          <w:rFonts w:hint="eastAsia"/>
          <w:rtl/>
        </w:rPr>
        <w:t>أن</w:t>
      </w:r>
      <w:r>
        <w:rPr>
          <w:rtl/>
        </w:rPr>
        <w:t xml:space="preserve"> </w:t>
      </w:r>
      <w:r>
        <w:rPr>
          <w:rFonts w:hint="eastAsia"/>
          <w:rtl/>
        </w:rPr>
        <w:t>يوقظ</w:t>
      </w:r>
      <w:r>
        <w:rPr>
          <w:rtl/>
        </w:rPr>
        <w:t xml:space="preserve"> </w:t>
      </w:r>
      <w:r>
        <w:rPr>
          <w:rFonts w:hint="eastAsia"/>
          <w:rtl/>
        </w:rPr>
        <w:t>في</w:t>
      </w:r>
      <w:r>
        <w:rPr>
          <w:rtl/>
        </w:rPr>
        <w:t xml:space="preserve"> </w:t>
      </w:r>
      <w:r>
        <w:rPr>
          <w:rFonts w:hint="eastAsia"/>
          <w:rtl/>
        </w:rPr>
        <w:t>ذاكرتهم</w:t>
      </w:r>
      <w:r>
        <w:rPr>
          <w:rtl/>
        </w:rPr>
        <w:t xml:space="preserve"> </w:t>
      </w:r>
      <w:r>
        <w:rPr>
          <w:rFonts w:hint="eastAsia"/>
          <w:rtl/>
        </w:rPr>
        <w:t>تلك</w:t>
      </w:r>
      <w:r>
        <w:rPr>
          <w:rtl/>
        </w:rPr>
        <w:t xml:space="preserve"> </w:t>
      </w:r>
      <w:r>
        <w:rPr>
          <w:rFonts w:hint="eastAsia"/>
          <w:rtl/>
        </w:rPr>
        <w:t>الأحداث</w:t>
      </w:r>
      <w:r>
        <w:rPr>
          <w:rtl/>
        </w:rPr>
        <w:t xml:space="preserve"> </w:t>
      </w:r>
      <w:r>
        <w:rPr>
          <w:rFonts w:hint="eastAsia"/>
          <w:rtl/>
        </w:rPr>
        <w:t>مرة</w:t>
      </w:r>
      <w:r>
        <w:rPr>
          <w:rtl/>
        </w:rPr>
        <w:t xml:space="preserve"> </w:t>
      </w:r>
      <w:r>
        <w:rPr>
          <w:rFonts w:hint="eastAsia"/>
          <w:rtl/>
        </w:rPr>
        <w:t>أخرى،</w:t>
      </w:r>
      <w:r>
        <w:rPr>
          <w:rtl/>
        </w:rPr>
        <w:t xml:space="preserve"> </w:t>
      </w:r>
      <w:r>
        <w:rPr>
          <w:rFonts w:hint="eastAsia"/>
          <w:rtl/>
        </w:rPr>
        <w:t>مثيراً</w:t>
      </w:r>
      <w:r>
        <w:rPr>
          <w:rtl/>
        </w:rPr>
        <w:t xml:space="preserve"> </w:t>
      </w:r>
      <w:r>
        <w:rPr>
          <w:rFonts w:hint="eastAsia"/>
          <w:rtl/>
        </w:rPr>
        <w:t>عصبياتهم</w:t>
      </w:r>
      <w:r>
        <w:rPr>
          <w:rtl/>
        </w:rPr>
        <w:t xml:space="preserve"> </w:t>
      </w:r>
      <w:r>
        <w:rPr>
          <w:rFonts w:hint="eastAsia"/>
          <w:rtl/>
        </w:rPr>
        <w:t>القبلي</w:t>
      </w:r>
      <w:r>
        <w:rPr>
          <w:rFonts w:hint="cs"/>
          <w:rtl/>
        </w:rPr>
        <w:t>ّ</w:t>
      </w:r>
      <w:r>
        <w:rPr>
          <w:rFonts w:hint="eastAsia"/>
          <w:rtl/>
        </w:rPr>
        <w:t>ة</w:t>
      </w:r>
      <w:r>
        <w:rPr>
          <w:rtl/>
        </w:rPr>
        <w:t xml:space="preserve"> </w:t>
      </w:r>
      <w:r>
        <w:rPr>
          <w:rFonts w:hint="eastAsia"/>
          <w:rtl/>
        </w:rPr>
        <w:t>ونعراتهم</w:t>
      </w:r>
      <w:r>
        <w:rPr>
          <w:rtl/>
        </w:rPr>
        <w:t xml:space="preserve"> </w:t>
      </w:r>
      <w:r>
        <w:rPr>
          <w:rFonts w:hint="eastAsia"/>
          <w:rtl/>
        </w:rPr>
        <w:t>العشائرية</w:t>
      </w:r>
      <w:r>
        <w:rPr>
          <w:rFonts w:hint="cs"/>
          <w:rtl/>
        </w:rPr>
        <w:t>،</w:t>
      </w:r>
      <w:r>
        <w:rPr>
          <w:rtl/>
        </w:rPr>
        <w:t xml:space="preserve"> </w:t>
      </w:r>
      <w:r>
        <w:rPr>
          <w:rFonts w:hint="eastAsia"/>
          <w:rtl/>
        </w:rPr>
        <w:t>التي</w:t>
      </w:r>
      <w:r>
        <w:rPr>
          <w:rtl/>
        </w:rPr>
        <w:t xml:space="preserve"> </w:t>
      </w:r>
      <w:r>
        <w:rPr>
          <w:rFonts w:hint="eastAsia"/>
          <w:rtl/>
        </w:rPr>
        <w:t>انبعثت</w:t>
      </w:r>
      <w:r>
        <w:rPr>
          <w:rtl/>
        </w:rPr>
        <w:t xml:space="preserve"> </w:t>
      </w:r>
      <w:r>
        <w:rPr>
          <w:rFonts w:hint="eastAsia"/>
          <w:rtl/>
        </w:rPr>
        <w:t>من</w:t>
      </w:r>
      <w:r>
        <w:rPr>
          <w:rtl/>
        </w:rPr>
        <w:t xml:space="preserve"> </w:t>
      </w:r>
      <w:r>
        <w:rPr>
          <w:rFonts w:hint="eastAsia"/>
          <w:rtl/>
        </w:rPr>
        <w:t>جديد،</w:t>
      </w:r>
      <w:r>
        <w:rPr>
          <w:rtl/>
        </w:rPr>
        <w:t xml:space="preserve"> </w:t>
      </w:r>
      <w:r>
        <w:rPr>
          <w:rFonts w:hint="eastAsia"/>
          <w:rtl/>
        </w:rPr>
        <w:t>فوقفوا</w:t>
      </w:r>
      <w:r>
        <w:rPr>
          <w:rtl/>
        </w:rPr>
        <w:t xml:space="preserve"> </w:t>
      </w:r>
      <w:r>
        <w:rPr>
          <w:rFonts w:hint="eastAsia"/>
          <w:rtl/>
        </w:rPr>
        <w:t>في</w:t>
      </w:r>
      <w:r>
        <w:rPr>
          <w:rtl/>
        </w:rPr>
        <w:t xml:space="preserve"> </w:t>
      </w:r>
      <w:r>
        <w:rPr>
          <w:rFonts w:hint="eastAsia"/>
          <w:rtl/>
        </w:rPr>
        <w:t>وجوه</w:t>
      </w:r>
      <w:r>
        <w:rPr>
          <w:rtl/>
        </w:rPr>
        <w:t xml:space="preserve"> </w:t>
      </w:r>
      <w:r>
        <w:rPr>
          <w:rFonts w:hint="eastAsia"/>
          <w:rtl/>
        </w:rPr>
        <w:t>بعضهم،</w:t>
      </w:r>
      <w:r>
        <w:rPr>
          <w:rtl/>
        </w:rPr>
        <w:t xml:space="preserve"> </w:t>
      </w:r>
      <w:r>
        <w:rPr>
          <w:rFonts w:hint="eastAsia"/>
          <w:rtl/>
        </w:rPr>
        <w:t>وتبادلوا</w:t>
      </w:r>
      <w:r>
        <w:rPr>
          <w:rtl/>
        </w:rPr>
        <w:t xml:space="preserve"> </w:t>
      </w:r>
      <w:r>
        <w:rPr>
          <w:rFonts w:hint="eastAsia"/>
          <w:rtl/>
        </w:rPr>
        <w:t>الشتائم،</w:t>
      </w:r>
      <w:r>
        <w:rPr>
          <w:rtl/>
        </w:rPr>
        <w:t xml:space="preserve"> </w:t>
      </w:r>
      <w:r>
        <w:rPr>
          <w:rFonts w:hint="eastAsia"/>
          <w:rtl/>
        </w:rPr>
        <w:t>وحدّدوا</w:t>
      </w:r>
      <w:r>
        <w:rPr>
          <w:rtl/>
        </w:rPr>
        <w:t xml:space="preserve"> </w:t>
      </w:r>
      <w:r>
        <w:rPr>
          <w:rFonts w:hint="eastAsia"/>
          <w:rtl/>
        </w:rPr>
        <w:t>اليوم</w:t>
      </w:r>
      <w:r>
        <w:rPr>
          <w:rtl/>
        </w:rPr>
        <w:t xml:space="preserve"> </w:t>
      </w:r>
      <w:r>
        <w:rPr>
          <w:rFonts w:hint="eastAsia"/>
          <w:rtl/>
        </w:rPr>
        <w:t>التالي</w:t>
      </w:r>
      <w:r>
        <w:rPr>
          <w:rtl/>
        </w:rPr>
        <w:t xml:space="preserve"> </w:t>
      </w:r>
      <w:r>
        <w:rPr>
          <w:rFonts w:hint="eastAsia"/>
          <w:rtl/>
        </w:rPr>
        <w:t>للبدء</w:t>
      </w:r>
      <w:r>
        <w:rPr>
          <w:rtl/>
        </w:rPr>
        <w:t xml:space="preserve"> </w:t>
      </w:r>
      <w:r>
        <w:rPr>
          <w:rFonts w:hint="eastAsia"/>
          <w:rtl/>
        </w:rPr>
        <w:t>بالحرب</w:t>
      </w:r>
      <w:r>
        <w:rPr>
          <w:rtl/>
        </w:rPr>
        <w:t xml:space="preserve"> </w:t>
      </w:r>
      <w:r>
        <w:rPr>
          <w:rFonts w:hint="eastAsia"/>
          <w:rtl/>
        </w:rPr>
        <w:t>مجدّداً</w:t>
      </w:r>
      <w:r>
        <w:rPr>
          <w:rFonts w:hint="cs"/>
          <w:rtl/>
        </w:rPr>
        <w:t>،</w:t>
      </w:r>
      <w:r>
        <w:rPr>
          <w:rtl/>
        </w:rPr>
        <w:t xml:space="preserve"> </w:t>
      </w:r>
      <w:r>
        <w:rPr>
          <w:rFonts w:hint="eastAsia"/>
          <w:rtl/>
        </w:rPr>
        <w:t>وعرض</w:t>
      </w:r>
      <w:r>
        <w:rPr>
          <w:rtl/>
        </w:rPr>
        <w:t xml:space="preserve"> </w:t>
      </w:r>
      <w:r>
        <w:rPr>
          <w:rFonts w:hint="eastAsia"/>
          <w:rtl/>
        </w:rPr>
        <w:t>قدراتهم</w:t>
      </w:r>
      <w:r>
        <w:rPr>
          <w:rtl/>
        </w:rPr>
        <w:t>.</w:t>
      </w:r>
    </w:p>
    <w:p w:rsidR="00B552E4" w:rsidRDefault="00B552E4" w:rsidP="00B552E4">
      <w:pPr>
        <w:rPr>
          <w:rtl/>
        </w:rPr>
      </w:pPr>
      <w:r>
        <w:rPr>
          <w:rFonts w:hint="eastAsia"/>
          <w:rtl/>
        </w:rPr>
        <w:t>وصل</w:t>
      </w:r>
      <w:r>
        <w:rPr>
          <w:rtl/>
        </w:rPr>
        <w:t xml:space="preserve"> </w:t>
      </w:r>
      <w:r>
        <w:rPr>
          <w:rFonts w:hint="eastAsia"/>
          <w:rtl/>
        </w:rPr>
        <w:t>الخبر</w:t>
      </w:r>
      <w:r>
        <w:rPr>
          <w:rtl/>
        </w:rPr>
        <w:t xml:space="preserve"> </w:t>
      </w:r>
      <w:r>
        <w:rPr>
          <w:rFonts w:hint="eastAsia"/>
          <w:rtl/>
        </w:rPr>
        <w:t>إلى</w:t>
      </w:r>
      <w:r>
        <w:rPr>
          <w:rtl/>
        </w:rPr>
        <w:t xml:space="preserve"> </w:t>
      </w:r>
      <w:r>
        <w:rPr>
          <w:rFonts w:hint="eastAsia"/>
          <w:rtl/>
        </w:rPr>
        <w:t>رسول</w:t>
      </w:r>
      <w:r>
        <w:rPr>
          <w:rtl/>
        </w:rPr>
        <w:t xml:space="preserve"> </w:t>
      </w:r>
      <w:r>
        <w:rPr>
          <w:rFonts w:hint="eastAsia"/>
          <w:rtl/>
        </w:rPr>
        <w:t>الله</w:t>
      </w:r>
      <w:r>
        <w:rPr>
          <w:rFonts w:hint="cs"/>
          <w:rtl/>
        </w:rPr>
        <w:t>(ص)</w:t>
      </w:r>
      <w:r>
        <w:rPr>
          <w:rFonts w:hint="eastAsia"/>
          <w:rtl/>
        </w:rPr>
        <w:t>،</w:t>
      </w:r>
      <w:r>
        <w:rPr>
          <w:rtl/>
        </w:rPr>
        <w:t xml:space="preserve"> </w:t>
      </w:r>
      <w:r>
        <w:rPr>
          <w:rFonts w:hint="eastAsia"/>
          <w:rtl/>
        </w:rPr>
        <w:t>فأتى</w:t>
      </w:r>
      <w:r>
        <w:rPr>
          <w:rtl/>
        </w:rPr>
        <w:t xml:space="preserve"> </w:t>
      </w:r>
      <w:r>
        <w:rPr>
          <w:rFonts w:hint="eastAsia"/>
          <w:rtl/>
        </w:rPr>
        <w:t>في</w:t>
      </w:r>
      <w:r>
        <w:rPr>
          <w:rtl/>
        </w:rPr>
        <w:t xml:space="preserve"> </w:t>
      </w:r>
      <w:r>
        <w:rPr>
          <w:rFonts w:hint="eastAsia"/>
          <w:rtl/>
        </w:rPr>
        <w:t>اليوم</w:t>
      </w:r>
      <w:r>
        <w:rPr>
          <w:rtl/>
        </w:rPr>
        <w:t xml:space="preserve"> </w:t>
      </w:r>
      <w:r>
        <w:rPr>
          <w:rFonts w:hint="eastAsia"/>
          <w:rtl/>
        </w:rPr>
        <w:t>التالي</w:t>
      </w:r>
      <w:r>
        <w:rPr>
          <w:rtl/>
        </w:rPr>
        <w:t xml:space="preserve"> </w:t>
      </w:r>
      <w:r>
        <w:rPr>
          <w:rFonts w:hint="eastAsia"/>
          <w:rtl/>
        </w:rPr>
        <w:t>عند</w:t>
      </w:r>
      <w:r>
        <w:rPr>
          <w:rtl/>
        </w:rPr>
        <w:t xml:space="preserve"> </w:t>
      </w:r>
      <w:r>
        <w:rPr>
          <w:rFonts w:hint="eastAsia"/>
          <w:rtl/>
        </w:rPr>
        <w:t>الوقت</w:t>
      </w:r>
      <w:r>
        <w:rPr>
          <w:rtl/>
        </w:rPr>
        <w:t xml:space="preserve"> </w:t>
      </w:r>
      <w:r>
        <w:rPr>
          <w:rFonts w:hint="eastAsia"/>
          <w:rtl/>
        </w:rPr>
        <w:t>المناسب</w:t>
      </w:r>
      <w:r>
        <w:rPr>
          <w:rFonts w:hint="cs"/>
          <w:rtl/>
        </w:rPr>
        <w:t>،</w:t>
      </w:r>
      <w:r>
        <w:rPr>
          <w:rtl/>
        </w:rPr>
        <w:t xml:space="preserve"> </w:t>
      </w:r>
      <w:r>
        <w:rPr>
          <w:rFonts w:hint="eastAsia"/>
          <w:rtl/>
        </w:rPr>
        <w:t>يرافقه</w:t>
      </w:r>
      <w:r>
        <w:rPr>
          <w:rtl/>
        </w:rPr>
        <w:t xml:space="preserve"> </w:t>
      </w:r>
      <w:r>
        <w:rPr>
          <w:rFonts w:hint="eastAsia"/>
          <w:rtl/>
        </w:rPr>
        <w:t>أصحابه</w:t>
      </w:r>
      <w:r>
        <w:rPr>
          <w:rFonts w:hint="cs"/>
          <w:rtl/>
        </w:rPr>
        <w:t>؛</w:t>
      </w:r>
      <w:r>
        <w:rPr>
          <w:rtl/>
        </w:rPr>
        <w:t xml:space="preserve"> </w:t>
      </w:r>
      <w:r>
        <w:rPr>
          <w:rFonts w:hint="eastAsia"/>
          <w:rtl/>
        </w:rPr>
        <w:t>ليخمد</w:t>
      </w:r>
      <w:r>
        <w:rPr>
          <w:rtl/>
        </w:rPr>
        <w:t xml:space="preserve"> </w:t>
      </w:r>
      <w:r>
        <w:rPr>
          <w:rFonts w:hint="eastAsia"/>
          <w:rtl/>
        </w:rPr>
        <w:t>نار</w:t>
      </w:r>
      <w:r>
        <w:rPr>
          <w:rtl/>
        </w:rPr>
        <w:t xml:space="preserve"> </w:t>
      </w:r>
      <w:r>
        <w:rPr>
          <w:rFonts w:hint="eastAsia"/>
          <w:rtl/>
        </w:rPr>
        <w:t>الفتنة</w:t>
      </w:r>
      <w:r>
        <w:rPr>
          <w:rtl/>
        </w:rPr>
        <w:t xml:space="preserve"> </w:t>
      </w:r>
      <w:r>
        <w:rPr>
          <w:rFonts w:hint="eastAsia"/>
          <w:rtl/>
        </w:rPr>
        <w:t>بكلامه</w:t>
      </w:r>
      <w:r>
        <w:rPr>
          <w:rtl/>
        </w:rPr>
        <w:t xml:space="preserve"> </w:t>
      </w:r>
      <w:r>
        <w:rPr>
          <w:rFonts w:hint="eastAsia"/>
          <w:rtl/>
        </w:rPr>
        <w:t>اللطيف</w:t>
      </w:r>
      <w:r>
        <w:rPr>
          <w:rtl/>
        </w:rPr>
        <w:t xml:space="preserve"> </w:t>
      </w:r>
      <w:r>
        <w:rPr>
          <w:rFonts w:hint="eastAsia"/>
          <w:rtl/>
        </w:rPr>
        <w:t>الأخلاقي</w:t>
      </w:r>
      <w:r>
        <w:rPr>
          <w:rFonts w:hint="cs"/>
          <w:rtl/>
        </w:rPr>
        <w:t>،</w:t>
      </w:r>
      <w:r>
        <w:rPr>
          <w:rtl/>
        </w:rPr>
        <w:t xml:space="preserve"> </w:t>
      </w:r>
      <w:r>
        <w:rPr>
          <w:rFonts w:hint="eastAsia"/>
          <w:rtl/>
        </w:rPr>
        <w:t>الذي</w:t>
      </w:r>
      <w:r>
        <w:rPr>
          <w:rtl/>
        </w:rPr>
        <w:t xml:space="preserve"> </w:t>
      </w:r>
      <w:r>
        <w:rPr>
          <w:rFonts w:hint="eastAsia"/>
          <w:rtl/>
        </w:rPr>
        <w:t>أطفأ</w:t>
      </w:r>
      <w:r>
        <w:rPr>
          <w:rtl/>
        </w:rPr>
        <w:t xml:space="preserve"> </w:t>
      </w:r>
      <w:r>
        <w:rPr>
          <w:rFonts w:hint="eastAsia"/>
          <w:rtl/>
        </w:rPr>
        <w:t>نائرتهم</w:t>
      </w:r>
      <w:r w:rsidRPr="00B552E4">
        <w:rPr>
          <w:rFonts w:hint="cs"/>
          <w:vertAlign w:val="superscript"/>
          <w:rtl/>
        </w:rPr>
        <w:t>(</w:t>
      </w:r>
      <w:r w:rsidRPr="00B552E4">
        <w:rPr>
          <w:rStyle w:val="EndnoteReference"/>
          <w:rtl/>
        </w:rPr>
        <w:endnoteReference w:id="382"/>
      </w:r>
      <w:r w:rsidRPr="00B552E4">
        <w:rPr>
          <w:rFonts w:hint="cs"/>
          <w:vertAlign w:val="superscript"/>
          <w:rtl/>
        </w:rPr>
        <w:t>)</w:t>
      </w:r>
      <w:r>
        <w:rPr>
          <w:rtl/>
        </w:rPr>
        <w:t>.</w:t>
      </w:r>
    </w:p>
    <w:p w:rsidR="00B552E4" w:rsidRDefault="00B552E4" w:rsidP="00B552E4">
      <w:pPr>
        <w:rPr>
          <w:rtl/>
        </w:rPr>
      </w:pPr>
      <w:r w:rsidRPr="00477FE9">
        <w:rPr>
          <w:rFonts w:ascii="ahmadali (Arabic)" w:hAnsi="ahmadali (Arabic)" w:hint="eastAsia"/>
          <w:rtl/>
        </w:rPr>
        <w:t>بعد</w:t>
      </w:r>
      <w:r w:rsidRPr="00477FE9">
        <w:rPr>
          <w:rFonts w:ascii="ahmadali (Arabic)" w:hAnsi="ahmadali (Arabic)"/>
          <w:rtl/>
        </w:rPr>
        <w:t xml:space="preserve"> </w:t>
      </w:r>
      <w:r w:rsidRPr="00477FE9">
        <w:rPr>
          <w:rFonts w:ascii="ahmadali (Arabic)" w:hAnsi="ahmadali (Arabic)" w:hint="eastAsia"/>
          <w:rtl/>
        </w:rPr>
        <w:t>انطفا</w:t>
      </w:r>
      <w:r>
        <w:rPr>
          <w:rFonts w:ascii="ahmadali (Arabic)" w:hAnsi="ahmadali (Arabic)" w:hint="eastAsia"/>
          <w:rtl/>
        </w:rPr>
        <w:t>ء</w:t>
      </w:r>
      <w:r>
        <w:rPr>
          <w:rFonts w:ascii="ahmadali (Arabic)" w:hAnsi="ahmadali (Arabic)"/>
          <w:rtl/>
        </w:rPr>
        <w:t xml:space="preserve"> </w:t>
      </w:r>
      <w:r>
        <w:rPr>
          <w:rFonts w:ascii="ahmadali (Arabic)" w:hAnsi="ahmadali (Arabic)" w:hint="eastAsia"/>
          <w:rtl/>
        </w:rPr>
        <w:t>نار</w:t>
      </w:r>
      <w:r>
        <w:rPr>
          <w:rFonts w:ascii="ahmadali (Arabic)" w:hAnsi="ahmadali (Arabic)"/>
          <w:rtl/>
        </w:rPr>
        <w:t xml:space="preserve"> </w:t>
      </w:r>
      <w:r>
        <w:rPr>
          <w:rFonts w:ascii="ahmadali (Arabic)" w:hAnsi="ahmadali (Arabic)" w:hint="eastAsia"/>
          <w:rtl/>
        </w:rPr>
        <w:t>النزاع</w:t>
      </w:r>
      <w:r>
        <w:rPr>
          <w:rFonts w:ascii="ahmadali (Arabic)" w:hAnsi="ahmadali (Arabic)"/>
          <w:rtl/>
        </w:rPr>
        <w:t xml:space="preserve"> </w:t>
      </w:r>
      <w:r>
        <w:rPr>
          <w:rFonts w:ascii="ahmadali (Arabic)" w:hAnsi="ahmadali (Arabic)" w:hint="eastAsia"/>
          <w:rtl/>
        </w:rPr>
        <w:t>نبّه</w:t>
      </w:r>
      <w:r>
        <w:rPr>
          <w:rFonts w:ascii="ahmadali (Arabic)" w:hAnsi="ahmadali (Arabic)"/>
          <w:rtl/>
        </w:rPr>
        <w:t xml:space="preserve"> </w:t>
      </w:r>
      <w:r>
        <w:rPr>
          <w:rFonts w:ascii="ahmadali (Arabic)" w:hAnsi="ahmadali (Arabic)" w:hint="eastAsia"/>
          <w:rtl/>
        </w:rPr>
        <w:t>القرآن</w:t>
      </w:r>
      <w:r>
        <w:rPr>
          <w:rFonts w:ascii="ahmadali (Arabic)" w:hAnsi="ahmadali (Arabic)"/>
          <w:rtl/>
        </w:rPr>
        <w:t xml:space="preserve"> </w:t>
      </w:r>
      <w:r>
        <w:rPr>
          <w:rFonts w:ascii="ahmadali (Arabic)" w:hAnsi="ahmadali (Arabic)" w:hint="eastAsia"/>
          <w:rtl/>
        </w:rPr>
        <w:t>الكريم</w:t>
      </w:r>
      <w:r>
        <w:rPr>
          <w:rFonts w:ascii="ahmadali (Arabic)" w:hAnsi="ahmadali (Arabic)"/>
          <w:rtl/>
        </w:rPr>
        <w:t xml:space="preserve"> </w:t>
      </w:r>
      <w:r>
        <w:rPr>
          <w:rFonts w:ascii="ahmadali (Arabic)" w:hAnsi="ahmadali (Arabic)" w:hint="eastAsia"/>
          <w:rtl/>
        </w:rPr>
        <w:t>المسلمين</w:t>
      </w:r>
      <w:r>
        <w:rPr>
          <w:rFonts w:ascii="ahmadali (Arabic)" w:hAnsi="ahmadali (Arabic)"/>
          <w:rtl/>
        </w:rPr>
        <w:t xml:space="preserve"> </w:t>
      </w:r>
      <w:r>
        <w:rPr>
          <w:rFonts w:ascii="ahmadali (Arabic)" w:hAnsi="ahmadali (Arabic)" w:hint="eastAsia"/>
          <w:rtl/>
        </w:rPr>
        <w:t>في</w:t>
      </w:r>
      <w:r>
        <w:rPr>
          <w:rFonts w:ascii="ahmadali (Arabic)" w:hAnsi="ahmadali (Arabic)"/>
          <w:rtl/>
        </w:rPr>
        <w:t xml:space="preserve"> </w:t>
      </w:r>
      <w:r>
        <w:rPr>
          <w:rFonts w:ascii="ahmadali (Arabic)" w:hAnsi="ahmadali (Arabic)" w:hint="eastAsia"/>
          <w:rtl/>
        </w:rPr>
        <w:t>الآية</w:t>
      </w:r>
      <w:r>
        <w:rPr>
          <w:rFonts w:ascii="ahmadali (Arabic)" w:hAnsi="ahmadali (Arabic)"/>
          <w:rtl/>
        </w:rPr>
        <w:t xml:space="preserve"> (100) </w:t>
      </w:r>
      <w:r>
        <w:rPr>
          <w:rFonts w:ascii="ahmadali (Arabic)" w:hAnsi="ahmadali (Arabic)" w:hint="eastAsia"/>
          <w:rtl/>
        </w:rPr>
        <w:t>من</w:t>
      </w:r>
      <w:r>
        <w:rPr>
          <w:rFonts w:ascii="ahmadali (Arabic)" w:hAnsi="ahmadali (Arabic)"/>
          <w:rtl/>
        </w:rPr>
        <w:t xml:space="preserve"> </w:t>
      </w:r>
      <w:r>
        <w:rPr>
          <w:rFonts w:ascii="ahmadali (Arabic)" w:hAnsi="ahmadali (Arabic)" w:hint="eastAsia"/>
          <w:rtl/>
        </w:rPr>
        <w:t>سورة</w:t>
      </w:r>
      <w:r>
        <w:rPr>
          <w:rFonts w:ascii="ahmadali (Arabic)" w:hAnsi="ahmadali (Arabic)"/>
          <w:rtl/>
        </w:rPr>
        <w:t xml:space="preserve"> </w:t>
      </w:r>
      <w:r>
        <w:rPr>
          <w:rFonts w:ascii="ahmadali (Arabic)" w:hAnsi="ahmadali (Arabic)" w:hint="eastAsia"/>
          <w:rtl/>
        </w:rPr>
        <w:t>آل</w:t>
      </w:r>
      <w:r>
        <w:rPr>
          <w:rFonts w:ascii="ahmadali (Arabic)" w:hAnsi="ahmadali (Arabic)"/>
          <w:rtl/>
        </w:rPr>
        <w:t xml:space="preserve"> </w:t>
      </w:r>
      <w:r>
        <w:rPr>
          <w:rFonts w:ascii="ahmadali (Arabic)" w:hAnsi="ahmadali (Arabic)" w:hint="eastAsia"/>
          <w:rtl/>
        </w:rPr>
        <w:t>عمران</w:t>
      </w:r>
      <w:r>
        <w:rPr>
          <w:rFonts w:ascii="ahmadali (Arabic)" w:hAnsi="ahmadali (Arabic)"/>
          <w:rtl/>
        </w:rPr>
        <w:t xml:space="preserve"> </w:t>
      </w:r>
      <w:r>
        <w:rPr>
          <w:rFonts w:ascii="ahmadali (Arabic)" w:hAnsi="ahmadali (Arabic)" w:hint="eastAsia"/>
          <w:rtl/>
        </w:rPr>
        <w:t>إلى</w:t>
      </w:r>
      <w:r>
        <w:rPr>
          <w:rFonts w:ascii="ahmadali (Arabic)" w:hAnsi="ahmadali (Arabic)"/>
          <w:rtl/>
        </w:rPr>
        <w:t xml:space="preserve"> </w:t>
      </w:r>
      <w:r>
        <w:rPr>
          <w:rFonts w:ascii="ahmadali (Arabic)" w:hAnsi="ahmadali (Arabic)" w:hint="eastAsia"/>
          <w:rtl/>
        </w:rPr>
        <w:t>ضرورة</w:t>
      </w:r>
      <w:r>
        <w:rPr>
          <w:rFonts w:ascii="ahmadali (Arabic)" w:hAnsi="ahmadali (Arabic)"/>
          <w:rtl/>
        </w:rPr>
        <w:t xml:space="preserve"> </w:t>
      </w:r>
      <w:r>
        <w:rPr>
          <w:rFonts w:ascii="ahmadali (Arabic)" w:hAnsi="ahmadali (Arabic)" w:hint="eastAsia"/>
          <w:rtl/>
        </w:rPr>
        <w:t>التزام</w:t>
      </w:r>
      <w:r>
        <w:rPr>
          <w:rFonts w:ascii="ahmadali (Arabic)" w:hAnsi="ahmadali (Arabic)"/>
          <w:rtl/>
        </w:rPr>
        <w:t xml:space="preserve"> </w:t>
      </w:r>
      <w:r>
        <w:rPr>
          <w:rFonts w:ascii="ahmadali (Arabic)" w:hAnsi="ahmadali (Arabic)" w:hint="eastAsia"/>
          <w:rtl/>
        </w:rPr>
        <w:t>اليقظة</w:t>
      </w:r>
      <w:r>
        <w:rPr>
          <w:rFonts w:ascii="ahmadali (Arabic)" w:hAnsi="ahmadali (Arabic)"/>
          <w:rtl/>
        </w:rPr>
        <w:t xml:space="preserve"> </w:t>
      </w:r>
      <w:r>
        <w:rPr>
          <w:rFonts w:ascii="ahmadali (Arabic)" w:hAnsi="ahmadali (Arabic)" w:hint="eastAsia"/>
          <w:rtl/>
        </w:rPr>
        <w:t>والحذر</w:t>
      </w:r>
      <w:r>
        <w:rPr>
          <w:rFonts w:ascii="ahmadali (Arabic)" w:hAnsi="ahmadali (Arabic)"/>
          <w:rtl/>
        </w:rPr>
        <w:t xml:space="preserve"> </w:t>
      </w:r>
      <w:r>
        <w:rPr>
          <w:rFonts w:ascii="ahmadali (Arabic)" w:hAnsi="ahmadali (Arabic)" w:hint="eastAsia"/>
          <w:rtl/>
        </w:rPr>
        <w:t>من</w:t>
      </w:r>
      <w:r>
        <w:rPr>
          <w:rFonts w:ascii="ahmadali (Arabic)" w:hAnsi="ahmadali (Arabic)"/>
          <w:rtl/>
        </w:rPr>
        <w:t xml:space="preserve"> </w:t>
      </w:r>
      <w:r>
        <w:rPr>
          <w:rFonts w:ascii="ahmadali (Arabic)" w:hAnsi="ahmadali (Arabic)" w:hint="eastAsia"/>
          <w:rtl/>
        </w:rPr>
        <w:t>مؤامرات</w:t>
      </w:r>
      <w:r>
        <w:rPr>
          <w:rFonts w:ascii="ahmadali (Arabic)" w:hAnsi="ahmadali (Arabic)"/>
          <w:rtl/>
        </w:rPr>
        <w:t xml:space="preserve"> </w:t>
      </w:r>
      <w:r>
        <w:rPr>
          <w:rFonts w:ascii="ahmadali (Arabic)" w:hAnsi="ahmadali (Arabic)" w:hint="eastAsia"/>
          <w:rtl/>
        </w:rPr>
        <w:t>أهل</w:t>
      </w:r>
      <w:r>
        <w:rPr>
          <w:rFonts w:ascii="ahmadali (Arabic)" w:hAnsi="ahmadali (Arabic)"/>
          <w:rtl/>
        </w:rPr>
        <w:t xml:space="preserve"> </w:t>
      </w:r>
      <w:r>
        <w:rPr>
          <w:rFonts w:ascii="ahmadali (Arabic)" w:hAnsi="ahmadali (Arabic)" w:hint="eastAsia"/>
          <w:rtl/>
        </w:rPr>
        <w:t>الكتاب</w:t>
      </w:r>
      <w:r>
        <w:rPr>
          <w:rFonts w:ascii="ahmadali (Arabic)" w:hAnsi="ahmadali (Arabic)" w:hint="cs"/>
          <w:rtl/>
        </w:rPr>
        <w:t>،</w:t>
      </w:r>
      <w:r>
        <w:rPr>
          <w:rFonts w:ascii="ahmadali (Arabic)" w:hAnsi="ahmadali (Arabic)"/>
          <w:rtl/>
        </w:rPr>
        <w:t xml:space="preserve"> </w:t>
      </w:r>
      <w:r>
        <w:rPr>
          <w:rFonts w:ascii="ahmadali (Arabic)" w:hAnsi="ahmadali (Arabic)" w:hint="eastAsia"/>
          <w:rtl/>
        </w:rPr>
        <w:t>فلا</w:t>
      </w:r>
      <w:r>
        <w:rPr>
          <w:rFonts w:ascii="ahmadali (Arabic)" w:hAnsi="ahmadali (Arabic)"/>
          <w:rtl/>
        </w:rPr>
        <w:t xml:space="preserve"> </w:t>
      </w:r>
      <w:r>
        <w:rPr>
          <w:rFonts w:ascii="ahmadali (Arabic)" w:hAnsi="ahmadali (Arabic)" w:hint="eastAsia"/>
          <w:rtl/>
        </w:rPr>
        <w:t>ينقادوا</w:t>
      </w:r>
      <w:r>
        <w:rPr>
          <w:rFonts w:ascii="ahmadali (Arabic)" w:hAnsi="ahmadali (Arabic)"/>
          <w:rtl/>
        </w:rPr>
        <w:t xml:space="preserve"> </w:t>
      </w:r>
      <w:r>
        <w:rPr>
          <w:rFonts w:ascii="ahmadali (Arabic)" w:hAnsi="ahmadali (Arabic)" w:hint="eastAsia"/>
          <w:rtl/>
        </w:rPr>
        <w:t>لأيِّ</w:t>
      </w:r>
      <w:r>
        <w:rPr>
          <w:rFonts w:ascii="ahmadali (Arabic)" w:hAnsi="ahmadali (Arabic)"/>
          <w:rtl/>
        </w:rPr>
        <w:t xml:space="preserve"> </w:t>
      </w:r>
      <w:r>
        <w:rPr>
          <w:rFonts w:ascii="ahmadali (Arabic)" w:hAnsi="ahmadali (Arabic)" w:hint="eastAsia"/>
          <w:rtl/>
        </w:rPr>
        <w:t>قول،</w:t>
      </w:r>
      <w:r>
        <w:rPr>
          <w:rFonts w:ascii="ahmadali (Arabic)" w:hAnsi="ahmadali (Arabic)"/>
          <w:rtl/>
        </w:rPr>
        <w:t xml:space="preserve"> </w:t>
      </w:r>
      <w:r>
        <w:rPr>
          <w:rFonts w:ascii="ahmadali (Arabic)" w:hAnsi="ahmadali (Arabic)" w:hint="eastAsia"/>
          <w:rtl/>
        </w:rPr>
        <w:t>يقول</w:t>
      </w:r>
      <w:r>
        <w:rPr>
          <w:rFonts w:ascii="ahmadali (Arabic)" w:hAnsi="ahmadali (Arabic)"/>
          <w:rtl/>
        </w:rPr>
        <w:t xml:space="preserve"> </w:t>
      </w:r>
      <w:r>
        <w:rPr>
          <w:rFonts w:ascii="ahmadali (Arabic)" w:hAnsi="ahmadali (Arabic)" w:hint="eastAsia"/>
          <w:rtl/>
        </w:rPr>
        <w:t>تعالى</w:t>
      </w:r>
      <w:r>
        <w:rPr>
          <w:rFonts w:ascii="ahmadali (Arabic)" w:hAnsi="ahmadali (Arabic)"/>
          <w:rtl/>
        </w:rPr>
        <w:t xml:space="preserve">: </w:t>
      </w:r>
      <w:r>
        <w:rPr>
          <w:rFonts w:ascii="ahmadali (Arabic)" w:hAnsi="ahmadali (Arabic)" w:cs="Abz-1 (Lotus)" w:hint="cs"/>
          <w:rtl/>
        </w:rPr>
        <w:t>﴿</w:t>
      </w:r>
      <w:r w:rsidRPr="00B552E4">
        <w:rPr>
          <w:rFonts w:hint="eastAsia"/>
          <w:b/>
          <w:bCs/>
          <w:rtl/>
        </w:rPr>
        <w:t>يا</w:t>
      </w:r>
      <w:r w:rsidRPr="00B552E4">
        <w:rPr>
          <w:b/>
          <w:bCs/>
          <w:rtl/>
        </w:rPr>
        <w:t xml:space="preserve"> </w:t>
      </w:r>
      <w:r w:rsidRPr="00B552E4">
        <w:rPr>
          <w:rFonts w:hint="eastAsia"/>
          <w:b/>
          <w:bCs/>
          <w:rtl/>
        </w:rPr>
        <w:t>أَيُّهَا</w:t>
      </w:r>
      <w:r w:rsidRPr="00B552E4">
        <w:rPr>
          <w:b/>
          <w:bCs/>
          <w:rtl/>
        </w:rPr>
        <w:t xml:space="preserve"> </w:t>
      </w:r>
      <w:r w:rsidRPr="00B552E4">
        <w:rPr>
          <w:rFonts w:hint="eastAsia"/>
          <w:b/>
          <w:bCs/>
          <w:rtl/>
        </w:rPr>
        <w:t>الَّذِينَ</w:t>
      </w:r>
      <w:r w:rsidRPr="00B552E4">
        <w:rPr>
          <w:b/>
          <w:bCs/>
          <w:rtl/>
        </w:rPr>
        <w:t xml:space="preserve"> </w:t>
      </w:r>
      <w:r w:rsidRPr="00B552E4">
        <w:rPr>
          <w:rFonts w:hint="eastAsia"/>
          <w:b/>
          <w:bCs/>
          <w:rtl/>
        </w:rPr>
        <w:t>آمَنُوا</w:t>
      </w:r>
      <w:r w:rsidRPr="00B552E4">
        <w:rPr>
          <w:b/>
          <w:bCs/>
          <w:rtl/>
        </w:rPr>
        <w:t xml:space="preserve"> </w:t>
      </w:r>
      <w:r w:rsidRPr="00B552E4">
        <w:rPr>
          <w:rFonts w:hint="eastAsia"/>
          <w:b/>
          <w:bCs/>
          <w:rtl/>
        </w:rPr>
        <w:t>إِنْ</w:t>
      </w:r>
      <w:r w:rsidRPr="00B552E4">
        <w:rPr>
          <w:b/>
          <w:bCs/>
          <w:rtl/>
        </w:rPr>
        <w:t xml:space="preserve"> </w:t>
      </w:r>
      <w:r w:rsidRPr="00B552E4">
        <w:rPr>
          <w:rFonts w:hint="eastAsia"/>
          <w:b/>
          <w:bCs/>
          <w:rtl/>
        </w:rPr>
        <w:t>تُطِيعُوا</w:t>
      </w:r>
      <w:r w:rsidRPr="00B552E4">
        <w:rPr>
          <w:b/>
          <w:bCs/>
          <w:rtl/>
        </w:rPr>
        <w:t xml:space="preserve"> </w:t>
      </w:r>
      <w:r w:rsidRPr="00B552E4">
        <w:rPr>
          <w:rFonts w:hint="eastAsia"/>
          <w:b/>
          <w:bCs/>
          <w:rtl/>
        </w:rPr>
        <w:t>فَرِيقاً</w:t>
      </w:r>
      <w:r w:rsidRPr="00B552E4">
        <w:rPr>
          <w:b/>
          <w:bCs/>
          <w:rtl/>
        </w:rPr>
        <w:t xml:space="preserve"> </w:t>
      </w:r>
      <w:r w:rsidRPr="00B552E4">
        <w:rPr>
          <w:rFonts w:hint="eastAsia"/>
          <w:b/>
          <w:bCs/>
          <w:rtl/>
        </w:rPr>
        <w:t>مِنَ</w:t>
      </w:r>
      <w:r w:rsidRPr="00B552E4">
        <w:rPr>
          <w:b/>
          <w:bCs/>
          <w:rtl/>
        </w:rPr>
        <w:t xml:space="preserve"> </w:t>
      </w:r>
      <w:r w:rsidRPr="00B552E4">
        <w:rPr>
          <w:rFonts w:hint="eastAsia"/>
          <w:b/>
          <w:bCs/>
          <w:rtl/>
        </w:rPr>
        <w:t>الَّذِينَ</w:t>
      </w:r>
      <w:r w:rsidRPr="00B552E4">
        <w:rPr>
          <w:b/>
          <w:bCs/>
          <w:rtl/>
        </w:rPr>
        <w:t xml:space="preserve"> </w:t>
      </w:r>
      <w:r w:rsidRPr="00B552E4">
        <w:rPr>
          <w:rFonts w:hint="eastAsia"/>
          <w:b/>
          <w:bCs/>
          <w:rtl/>
        </w:rPr>
        <w:t>أُوتُوا</w:t>
      </w:r>
      <w:r w:rsidRPr="00B552E4">
        <w:rPr>
          <w:b/>
          <w:bCs/>
          <w:rtl/>
        </w:rPr>
        <w:t xml:space="preserve"> </w:t>
      </w:r>
      <w:r w:rsidRPr="00B552E4">
        <w:rPr>
          <w:rFonts w:hint="eastAsia"/>
          <w:b/>
          <w:bCs/>
          <w:rtl/>
        </w:rPr>
        <w:t>الْكِتابَ</w:t>
      </w:r>
      <w:r w:rsidRPr="00B552E4">
        <w:rPr>
          <w:b/>
          <w:bCs/>
          <w:rtl/>
        </w:rPr>
        <w:t xml:space="preserve"> </w:t>
      </w:r>
      <w:r w:rsidRPr="00B552E4">
        <w:rPr>
          <w:rFonts w:hint="eastAsia"/>
          <w:b/>
          <w:bCs/>
          <w:rtl/>
        </w:rPr>
        <w:t>يَرُدُّوكُمْ</w:t>
      </w:r>
      <w:r w:rsidRPr="00B552E4">
        <w:rPr>
          <w:b/>
          <w:bCs/>
          <w:rtl/>
        </w:rPr>
        <w:t xml:space="preserve"> </w:t>
      </w:r>
      <w:r w:rsidRPr="00B552E4">
        <w:rPr>
          <w:rFonts w:hint="eastAsia"/>
          <w:b/>
          <w:bCs/>
          <w:rtl/>
        </w:rPr>
        <w:t>بَعْدَ</w:t>
      </w:r>
      <w:r w:rsidRPr="00B552E4">
        <w:rPr>
          <w:b/>
          <w:bCs/>
          <w:rtl/>
        </w:rPr>
        <w:t xml:space="preserve"> </w:t>
      </w:r>
      <w:r w:rsidRPr="00B552E4">
        <w:rPr>
          <w:rFonts w:hint="eastAsia"/>
          <w:b/>
          <w:bCs/>
          <w:rtl/>
        </w:rPr>
        <w:t>إِيمانِكُمْ</w:t>
      </w:r>
      <w:r w:rsidRPr="00B552E4">
        <w:rPr>
          <w:b/>
          <w:bCs/>
          <w:rtl/>
        </w:rPr>
        <w:t xml:space="preserve"> </w:t>
      </w:r>
      <w:r w:rsidRPr="00B552E4">
        <w:rPr>
          <w:rFonts w:hint="eastAsia"/>
          <w:b/>
          <w:bCs/>
          <w:rtl/>
        </w:rPr>
        <w:t>كافِرِينَ</w:t>
      </w:r>
      <w:r>
        <w:rPr>
          <w:rFonts w:ascii="ahmadali (Arabic)" w:hAnsi="ahmadali (Arabic)" w:cs="Abz-1 (Lotus)" w:hint="cs"/>
          <w:rtl/>
        </w:rPr>
        <w:t>﴾</w:t>
      </w:r>
      <w:r>
        <w:rPr>
          <w:rtl/>
        </w:rPr>
        <w:t>.</w:t>
      </w:r>
    </w:p>
    <w:p w:rsidR="00B552E4" w:rsidRDefault="00B552E4" w:rsidP="00B552E4">
      <w:pPr>
        <w:rPr>
          <w:rtl/>
        </w:rPr>
      </w:pPr>
      <w:r>
        <w:rPr>
          <w:rFonts w:ascii="ahmadali (Arabic)" w:hAnsi="ahmadali (Arabic)" w:hint="eastAsia"/>
          <w:rtl/>
        </w:rPr>
        <w:t>من</w:t>
      </w:r>
      <w:r>
        <w:rPr>
          <w:rFonts w:ascii="ahmadali (Arabic)" w:hAnsi="ahmadali (Arabic)"/>
          <w:rtl/>
        </w:rPr>
        <w:t xml:space="preserve"> </w:t>
      </w:r>
      <w:r>
        <w:rPr>
          <w:rFonts w:ascii="ahmadali (Arabic)" w:hAnsi="ahmadali (Arabic)" w:hint="eastAsia"/>
          <w:rtl/>
        </w:rPr>
        <w:t>المسلَّم</w:t>
      </w:r>
      <w:r>
        <w:rPr>
          <w:rFonts w:ascii="ahmadali (Arabic)" w:hAnsi="ahmadali (Arabic)"/>
          <w:rtl/>
        </w:rPr>
        <w:t xml:space="preserve"> </w:t>
      </w:r>
      <w:r>
        <w:rPr>
          <w:rFonts w:ascii="ahmadali (Arabic)" w:hAnsi="ahmadali (Arabic)" w:hint="eastAsia"/>
          <w:rtl/>
        </w:rPr>
        <w:t>أن</w:t>
      </w:r>
      <w:r>
        <w:rPr>
          <w:rFonts w:ascii="ahmadali (Arabic)" w:hAnsi="ahmadali (Arabic)"/>
          <w:rtl/>
        </w:rPr>
        <w:t xml:space="preserve"> </w:t>
      </w:r>
      <w:r>
        <w:rPr>
          <w:rFonts w:ascii="ahmadali (Arabic)" w:hAnsi="ahmadali (Arabic)" w:hint="eastAsia"/>
          <w:rtl/>
        </w:rPr>
        <w:t>الاستفادة</w:t>
      </w:r>
      <w:r>
        <w:rPr>
          <w:rFonts w:ascii="ahmadali (Arabic)" w:hAnsi="ahmadali (Arabic)"/>
          <w:rtl/>
        </w:rPr>
        <w:t xml:space="preserve"> </w:t>
      </w:r>
      <w:r>
        <w:rPr>
          <w:rFonts w:ascii="ahmadali (Arabic)" w:hAnsi="ahmadali (Arabic)" w:hint="eastAsia"/>
          <w:rtl/>
        </w:rPr>
        <w:t>من</w:t>
      </w:r>
      <w:r>
        <w:rPr>
          <w:rFonts w:ascii="ahmadali (Arabic)" w:hAnsi="ahmadali (Arabic)"/>
          <w:rtl/>
        </w:rPr>
        <w:t xml:space="preserve"> </w:t>
      </w:r>
      <w:r>
        <w:rPr>
          <w:rFonts w:ascii="ahmadali (Arabic)" w:hAnsi="ahmadali (Arabic)" w:hint="eastAsia"/>
          <w:rtl/>
        </w:rPr>
        <w:t>علم</w:t>
      </w:r>
      <w:r>
        <w:rPr>
          <w:rFonts w:ascii="ahmadali (Arabic)" w:hAnsi="ahmadali (Arabic)"/>
          <w:rtl/>
        </w:rPr>
        <w:t xml:space="preserve"> </w:t>
      </w:r>
      <w:r>
        <w:rPr>
          <w:rFonts w:ascii="ahmadali (Arabic)" w:hAnsi="ahmadali (Arabic)" w:hint="eastAsia"/>
          <w:rtl/>
        </w:rPr>
        <w:t>أهل</w:t>
      </w:r>
      <w:r>
        <w:rPr>
          <w:rFonts w:ascii="ahmadali (Arabic)" w:hAnsi="ahmadali (Arabic)"/>
          <w:rtl/>
        </w:rPr>
        <w:t xml:space="preserve"> </w:t>
      </w:r>
      <w:r>
        <w:rPr>
          <w:rFonts w:ascii="ahmadali (Arabic)" w:hAnsi="ahmadali (Arabic)" w:hint="eastAsia"/>
          <w:rtl/>
        </w:rPr>
        <w:t>الكتاب</w:t>
      </w:r>
      <w:r>
        <w:rPr>
          <w:rFonts w:ascii="ahmadali (Arabic)" w:hAnsi="ahmadali (Arabic)"/>
          <w:rtl/>
        </w:rPr>
        <w:t xml:space="preserve"> </w:t>
      </w:r>
      <w:r>
        <w:rPr>
          <w:rFonts w:ascii="ahmadali (Arabic)" w:hAnsi="ahmadali (Arabic)" w:hint="eastAsia"/>
          <w:rtl/>
        </w:rPr>
        <w:t>أو</w:t>
      </w:r>
      <w:r>
        <w:rPr>
          <w:rFonts w:ascii="ahmadali (Arabic)" w:hAnsi="ahmadali (Arabic)"/>
          <w:rtl/>
        </w:rPr>
        <w:t xml:space="preserve"> </w:t>
      </w:r>
      <w:r>
        <w:rPr>
          <w:rFonts w:ascii="ahmadali (Arabic)" w:hAnsi="ahmadali (Arabic)" w:hint="eastAsia"/>
          <w:rtl/>
        </w:rPr>
        <w:t>عقلهم</w:t>
      </w:r>
      <w:r>
        <w:rPr>
          <w:rFonts w:ascii="ahmadali (Arabic)" w:hAnsi="ahmadali (Arabic)"/>
          <w:rtl/>
        </w:rPr>
        <w:t xml:space="preserve"> </w:t>
      </w:r>
      <w:r>
        <w:rPr>
          <w:rFonts w:ascii="ahmadali (Arabic)" w:hAnsi="ahmadali (Arabic)" w:hint="eastAsia"/>
          <w:rtl/>
        </w:rPr>
        <w:t>لا</w:t>
      </w:r>
      <w:r>
        <w:rPr>
          <w:rFonts w:ascii="ahmadali (Arabic)" w:hAnsi="ahmadali (Arabic)"/>
          <w:rtl/>
        </w:rPr>
        <w:t xml:space="preserve"> </w:t>
      </w:r>
      <w:r>
        <w:rPr>
          <w:rFonts w:ascii="ahmadali (Arabic)" w:hAnsi="ahmadali (Arabic)" w:hint="eastAsia"/>
          <w:rtl/>
        </w:rPr>
        <w:t>يعدّ</w:t>
      </w:r>
      <w:r>
        <w:rPr>
          <w:rFonts w:ascii="ahmadali (Arabic)" w:hAnsi="ahmadali (Arabic)"/>
          <w:rtl/>
        </w:rPr>
        <w:t xml:space="preserve"> </w:t>
      </w:r>
      <w:r>
        <w:rPr>
          <w:rFonts w:ascii="ahmadali (Arabic)" w:hAnsi="ahmadali (Arabic)" w:hint="eastAsia"/>
          <w:rtl/>
        </w:rPr>
        <w:t>إطاعةً</w:t>
      </w:r>
      <w:r>
        <w:rPr>
          <w:rFonts w:ascii="ahmadali (Arabic)" w:hAnsi="ahmadali (Arabic)"/>
          <w:rtl/>
        </w:rPr>
        <w:t xml:space="preserve"> </w:t>
      </w:r>
      <w:r>
        <w:rPr>
          <w:rFonts w:ascii="ahmadali (Arabic)" w:hAnsi="ahmadali (Arabic)" w:hint="eastAsia"/>
          <w:rtl/>
        </w:rPr>
        <w:t>لهم،</w:t>
      </w:r>
      <w:r>
        <w:rPr>
          <w:rFonts w:ascii="ahmadali (Arabic)" w:hAnsi="ahmadali (Arabic)"/>
          <w:rtl/>
        </w:rPr>
        <w:t xml:space="preserve"> </w:t>
      </w:r>
      <w:r>
        <w:rPr>
          <w:rFonts w:ascii="ahmadali (Arabic)" w:hAnsi="ahmadali (Arabic)" w:hint="eastAsia"/>
          <w:rtl/>
        </w:rPr>
        <w:t>بل</w:t>
      </w:r>
      <w:r>
        <w:rPr>
          <w:rFonts w:ascii="ahmadali (Arabic)" w:hAnsi="ahmadali (Arabic)"/>
          <w:rtl/>
        </w:rPr>
        <w:t xml:space="preserve"> </w:t>
      </w:r>
      <w:r>
        <w:rPr>
          <w:rFonts w:ascii="ahmadali (Arabic)" w:hAnsi="ahmadali (Arabic)" w:hint="eastAsia"/>
          <w:rtl/>
        </w:rPr>
        <w:t>هو</w:t>
      </w:r>
      <w:r>
        <w:rPr>
          <w:rFonts w:ascii="ahmadali (Arabic)" w:hAnsi="ahmadali (Arabic)"/>
          <w:rtl/>
        </w:rPr>
        <w:t xml:space="preserve"> </w:t>
      </w:r>
      <w:r>
        <w:rPr>
          <w:rFonts w:ascii="ahmadali (Arabic)" w:hAnsi="ahmadali (Arabic)" w:hint="eastAsia"/>
          <w:rtl/>
        </w:rPr>
        <w:t>في</w:t>
      </w:r>
      <w:r>
        <w:rPr>
          <w:rFonts w:ascii="ahmadali (Arabic)" w:hAnsi="ahmadali (Arabic)"/>
          <w:rtl/>
        </w:rPr>
        <w:t xml:space="preserve"> </w:t>
      </w:r>
      <w:r>
        <w:rPr>
          <w:rFonts w:ascii="ahmadali (Arabic)" w:hAnsi="ahmadali (Arabic)" w:hint="eastAsia"/>
          <w:rtl/>
        </w:rPr>
        <w:t>الواقع</w:t>
      </w:r>
      <w:r>
        <w:rPr>
          <w:rFonts w:ascii="ahmadali (Arabic)" w:hAnsi="ahmadali (Arabic)"/>
          <w:rtl/>
        </w:rPr>
        <w:t xml:space="preserve"> </w:t>
      </w:r>
      <w:r>
        <w:rPr>
          <w:rFonts w:ascii="ahmadali (Arabic)" w:hAnsi="ahmadali (Arabic)" w:hint="eastAsia"/>
          <w:rtl/>
        </w:rPr>
        <w:t>إطاعة</w:t>
      </w:r>
      <w:r>
        <w:rPr>
          <w:rFonts w:ascii="ahmadali (Arabic)" w:hAnsi="ahmadali (Arabic)"/>
          <w:rtl/>
        </w:rPr>
        <w:t xml:space="preserve"> </w:t>
      </w:r>
      <w:r>
        <w:rPr>
          <w:rFonts w:ascii="ahmadali (Arabic)" w:hAnsi="ahmadali (Arabic)" w:hint="eastAsia"/>
          <w:rtl/>
        </w:rPr>
        <w:t>للعلم</w:t>
      </w:r>
      <w:r>
        <w:rPr>
          <w:rFonts w:ascii="ahmadali (Arabic)" w:hAnsi="ahmadali (Arabic)"/>
          <w:rtl/>
        </w:rPr>
        <w:t xml:space="preserve"> </w:t>
      </w:r>
      <w:r>
        <w:rPr>
          <w:rFonts w:ascii="ahmadali (Arabic)" w:hAnsi="ahmadali (Arabic)" w:hint="eastAsia"/>
          <w:rtl/>
        </w:rPr>
        <w:t>والعقل</w:t>
      </w:r>
      <w:r>
        <w:rPr>
          <w:rFonts w:ascii="ahmadali (Arabic)" w:hAnsi="ahmadali (Arabic)" w:hint="cs"/>
          <w:rtl/>
        </w:rPr>
        <w:t>.</w:t>
      </w:r>
      <w:r>
        <w:rPr>
          <w:rFonts w:ascii="ahmadali (Arabic)" w:hAnsi="ahmadali (Arabic)"/>
          <w:rtl/>
        </w:rPr>
        <w:t xml:space="preserve"> </w:t>
      </w:r>
      <w:r>
        <w:rPr>
          <w:rFonts w:ascii="ahmadali (Arabic)" w:hAnsi="ahmadali (Arabic)" w:hint="eastAsia"/>
          <w:rtl/>
        </w:rPr>
        <w:t>نعم</w:t>
      </w:r>
      <w:r>
        <w:rPr>
          <w:rFonts w:ascii="ahmadali (Arabic)" w:hAnsi="ahmadali (Arabic)" w:hint="cs"/>
          <w:rtl/>
        </w:rPr>
        <w:t>،</w:t>
      </w:r>
      <w:r>
        <w:rPr>
          <w:rFonts w:ascii="ahmadali (Arabic)" w:hAnsi="ahmadali (Arabic)"/>
          <w:rtl/>
        </w:rPr>
        <w:t xml:space="preserve"> </w:t>
      </w:r>
      <w:r>
        <w:rPr>
          <w:rFonts w:ascii="ahmadali (Arabic)" w:hAnsi="ahmadali (Arabic)" w:hint="eastAsia"/>
          <w:rtl/>
        </w:rPr>
        <w:t>حين</w:t>
      </w:r>
      <w:r>
        <w:rPr>
          <w:rFonts w:ascii="ahmadali (Arabic)" w:hAnsi="ahmadali (Arabic)"/>
          <w:rtl/>
        </w:rPr>
        <w:t xml:space="preserve"> </w:t>
      </w:r>
      <w:r>
        <w:rPr>
          <w:rFonts w:ascii="ahmadali (Arabic)" w:hAnsi="ahmadali (Arabic)" w:hint="eastAsia"/>
          <w:rtl/>
        </w:rPr>
        <w:t>يطلقون</w:t>
      </w:r>
      <w:r>
        <w:rPr>
          <w:rFonts w:ascii="ahmadali (Arabic)" w:hAnsi="ahmadali (Arabic)"/>
          <w:rtl/>
        </w:rPr>
        <w:t xml:space="preserve"> </w:t>
      </w:r>
      <w:r>
        <w:rPr>
          <w:rFonts w:ascii="ahmadali (Arabic)" w:hAnsi="ahmadali (Arabic)" w:hint="eastAsia"/>
          <w:rtl/>
        </w:rPr>
        <w:t>كلاماً</w:t>
      </w:r>
      <w:r>
        <w:rPr>
          <w:rFonts w:ascii="ahmadali (Arabic)" w:hAnsi="ahmadali (Arabic)"/>
          <w:rtl/>
        </w:rPr>
        <w:t xml:space="preserve"> </w:t>
      </w:r>
      <w:r>
        <w:rPr>
          <w:rFonts w:ascii="ahmadali (Arabic)" w:hAnsi="ahmadali (Arabic)" w:hint="eastAsia"/>
          <w:rtl/>
        </w:rPr>
        <w:t>يثير</w:t>
      </w:r>
      <w:r>
        <w:rPr>
          <w:rFonts w:ascii="ahmadali (Arabic)" w:hAnsi="ahmadali (Arabic)"/>
          <w:rtl/>
        </w:rPr>
        <w:t xml:space="preserve"> </w:t>
      </w:r>
      <w:r>
        <w:rPr>
          <w:rFonts w:ascii="ahmadali (Arabic)" w:hAnsi="ahmadali (Arabic)" w:hint="eastAsia"/>
          <w:rtl/>
        </w:rPr>
        <w:t>الأحاسيس</w:t>
      </w:r>
      <w:r>
        <w:rPr>
          <w:rFonts w:ascii="ahmadali (Arabic)" w:hAnsi="ahmadali (Arabic)"/>
          <w:rtl/>
        </w:rPr>
        <w:t xml:space="preserve"> </w:t>
      </w:r>
      <w:r>
        <w:rPr>
          <w:rFonts w:ascii="ahmadali (Arabic)" w:hAnsi="ahmadali (Arabic)" w:hint="eastAsia"/>
          <w:rtl/>
        </w:rPr>
        <w:t>والعواطف</w:t>
      </w:r>
      <w:r>
        <w:rPr>
          <w:rFonts w:ascii="ahmadali (Arabic)" w:hAnsi="ahmadali (Arabic)"/>
          <w:rtl/>
        </w:rPr>
        <w:t xml:space="preserve"> </w:t>
      </w:r>
      <w:r>
        <w:rPr>
          <w:rFonts w:ascii="ahmadali (Arabic)" w:hAnsi="ahmadali (Arabic)" w:hint="eastAsia"/>
          <w:rtl/>
        </w:rPr>
        <w:t>ويرفعون</w:t>
      </w:r>
      <w:r>
        <w:rPr>
          <w:rFonts w:ascii="ahmadali (Arabic)" w:hAnsi="ahmadali (Arabic)"/>
          <w:rtl/>
        </w:rPr>
        <w:t xml:space="preserve"> </w:t>
      </w:r>
      <w:r>
        <w:rPr>
          <w:rFonts w:ascii="ahmadali (Arabic)" w:hAnsi="ahmadali (Arabic)" w:hint="eastAsia"/>
          <w:rtl/>
        </w:rPr>
        <w:t>شعارات</w:t>
      </w:r>
      <w:r>
        <w:rPr>
          <w:rFonts w:ascii="ahmadali (Arabic)" w:hAnsi="ahmadali (Arabic)"/>
          <w:rtl/>
        </w:rPr>
        <w:t xml:space="preserve"> </w:t>
      </w:r>
      <w:r>
        <w:rPr>
          <w:rFonts w:ascii="ahmadali (Arabic)" w:hAnsi="ahmadali (Arabic)" w:hint="eastAsia"/>
          <w:rtl/>
        </w:rPr>
        <w:t>و</w:t>
      </w:r>
      <w:r>
        <w:rPr>
          <w:rFonts w:ascii="ahmadali (Arabic)" w:hAnsi="ahmadali (Arabic)"/>
          <w:rtl/>
        </w:rPr>
        <w:t xml:space="preserve">... </w:t>
      </w:r>
      <w:r>
        <w:rPr>
          <w:rFonts w:ascii="ahmadali (Arabic)" w:hAnsi="ahmadali (Arabic)" w:hint="eastAsia"/>
          <w:rtl/>
        </w:rPr>
        <w:t>عندئذٍ</w:t>
      </w:r>
      <w:r>
        <w:rPr>
          <w:rFonts w:ascii="ahmadali (Arabic)" w:hAnsi="ahmadali (Arabic)"/>
          <w:rtl/>
        </w:rPr>
        <w:t xml:space="preserve"> </w:t>
      </w:r>
      <w:r>
        <w:rPr>
          <w:rFonts w:ascii="ahmadali (Arabic)" w:hAnsi="ahmadali (Arabic)" w:hint="eastAsia"/>
          <w:rtl/>
        </w:rPr>
        <w:t>يجب</w:t>
      </w:r>
      <w:r>
        <w:rPr>
          <w:rFonts w:ascii="ahmadali (Arabic)" w:hAnsi="ahmadali (Arabic)"/>
          <w:rtl/>
        </w:rPr>
        <w:t xml:space="preserve"> </w:t>
      </w:r>
      <w:r>
        <w:rPr>
          <w:rFonts w:ascii="ahmadali (Arabic)" w:hAnsi="ahmadali (Arabic)" w:hint="eastAsia"/>
          <w:rtl/>
        </w:rPr>
        <w:t>التعامل</w:t>
      </w:r>
      <w:r>
        <w:rPr>
          <w:rFonts w:ascii="ahmadali (Arabic)" w:hAnsi="ahmadali (Arabic)"/>
          <w:rtl/>
        </w:rPr>
        <w:t xml:space="preserve"> </w:t>
      </w:r>
      <w:r>
        <w:rPr>
          <w:rFonts w:ascii="ahmadali (Arabic)" w:hAnsi="ahmadali (Arabic)" w:hint="eastAsia"/>
          <w:rtl/>
        </w:rPr>
        <w:t>بحذر،</w:t>
      </w:r>
      <w:r>
        <w:rPr>
          <w:rFonts w:ascii="ahmadali (Arabic)" w:hAnsi="ahmadali (Arabic)"/>
          <w:rtl/>
        </w:rPr>
        <w:t xml:space="preserve"> </w:t>
      </w:r>
      <w:r>
        <w:rPr>
          <w:rFonts w:ascii="ahmadali (Arabic)" w:hAnsi="ahmadali (Arabic)" w:hint="eastAsia"/>
          <w:rtl/>
        </w:rPr>
        <w:t>سواءٌ</w:t>
      </w:r>
      <w:r>
        <w:rPr>
          <w:rFonts w:ascii="ahmadali (Arabic)" w:hAnsi="ahmadali (Arabic)"/>
          <w:rtl/>
        </w:rPr>
        <w:t xml:space="preserve"> </w:t>
      </w:r>
      <w:r>
        <w:rPr>
          <w:rFonts w:ascii="ahmadali (Arabic)" w:hAnsi="ahmadali (Arabic)" w:hint="eastAsia"/>
          <w:rtl/>
        </w:rPr>
        <w:t>انحازوا</w:t>
      </w:r>
      <w:r>
        <w:rPr>
          <w:rFonts w:ascii="ahmadali (Arabic)" w:hAnsi="ahmadali (Arabic)"/>
          <w:rtl/>
        </w:rPr>
        <w:t xml:space="preserve"> </w:t>
      </w:r>
      <w:r>
        <w:rPr>
          <w:rFonts w:ascii="ahmadali (Arabic)" w:hAnsi="ahmadali (Arabic)" w:hint="eastAsia"/>
          <w:rtl/>
        </w:rPr>
        <w:t>لهذه</w:t>
      </w:r>
      <w:r>
        <w:rPr>
          <w:rFonts w:ascii="ahmadali (Arabic)" w:hAnsi="ahmadali (Arabic)"/>
          <w:rtl/>
        </w:rPr>
        <w:t xml:space="preserve"> </w:t>
      </w:r>
      <w:r>
        <w:rPr>
          <w:rFonts w:ascii="ahmadali (Arabic)" w:hAnsi="ahmadali (Arabic)" w:hint="eastAsia"/>
          <w:rtl/>
        </w:rPr>
        <w:t>الفئة</w:t>
      </w:r>
      <w:r>
        <w:rPr>
          <w:rFonts w:ascii="ahmadali (Arabic)" w:hAnsi="ahmadali (Arabic)"/>
          <w:rtl/>
        </w:rPr>
        <w:t xml:space="preserve"> </w:t>
      </w:r>
      <w:r>
        <w:rPr>
          <w:rFonts w:ascii="ahmadali (Arabic)" w:hAnsi="ahmadali (Arabic)" w:hint="eastAsia"/>
          <w:rtl/>
        </w:rPr>
        <w:t>أو</w:t>
      </w:r>
      <w:r>
        <w:rPr>
          <w:rFonts w:ascii="ahmadali (Arabic)" w:hAnsi="ahmadali (Arabic)"/>
          <w:rtl/>
        </w:rPr>
        <w:t xml:space="preserve"> </w:t>
      </w:r>
      <w:r>
        <w:rPr>
          <w:rFonts w:ascii="ahmadali (Arabic)" w:hAnsi="ahmadali (Arabic)" w:hint="eastAsia"/>
          <w:rtl/>
        </w:rPr>
        <w:t>تلك،</w:t>
      </w:r>
      <w:r>
        <w:rPr>
          <w:rFonts w:ascii="ahmadali (Arabic)" w:hAnsi="ahmadali (Arabic)"/>
          <w:rtl/>
        </w:rPr>
        <w:t xml:space="preserve"> </w:t>
      </w:r>
      <w:r>
        <w:rPr>
          <w:rFonts w:ascii="ahmadali (Arabic)" w:hAnsi="ahmadali (Arabic)" w:hint="eastAsia"/>
          <w:rtl/>
        </w:rPr>
        <w:lastRenderedPageBreak/>
        <w:t>سواءٌ</w:t>
      </w:r>
      <w:r>
        <w:rPr>
          <w:rFonts w:ascii="ahmadali (Arabic)" w:hAnsi="ahmadali (Arabic)"/>
          <w:rtl/>
        </w:rPr>
        <w:t xml:space="preserve"> </w:t>
      </w:r>
      <w:r>
        <w:rPr>
          <w:rFonts w:ascii="ahmadali (Arabic)" w:hAnsi="ahmadali (Arabic)" w:hint="eastAsia"/>
          <w:rtl/>
        </w:rPr>
        <w:t>دعموا</w:t>
      </w:r>
      <w:r>
        <w:rPr>
          <w:rFonts w:ascii="ahmadali (Arabic)" w:hAnsi="ahmadali (Arabic)"/>
          <w:rtl/>
        </w:rPr>
        <w:t xml:space="preserve"> </w:t>
      </w:r>
      <w:r>
        <w:rPr>
          <w:rFonts w:ascii="ahmadali (Arabic)" w:hAnsi="ahmadali (Arabic)" w:hint="eastAsia"/>
          <w:rtl/>
        </w:rPr>
        <w:t>الشيعة</w:t>
      </w:r>
      <w:r>
        <w:rPr>
          <w:rFonts w:ascii="ahmadali (Arabic)" w:hAnsi="ahmadali (Arabic)"/>
          <w:rtl/>
        </w:rPr>
        <w:t xml:space="preserve"> </w:t>
      </w:r>
      <w:r>
        <w:rPr>
          <w:rFonts w:ascii="ahmadali (Arabic)" w:hAnsi="ahmadali (Arabic)" w:hint="eastAsia"/>
          <w:rtl/>
        </w:rPr>
        <w:t>أو</w:t>
      </w:r>
      <w:r>
        <w:rPr>
          <w:rFonts w:ascii="ahmadali (Arabic)" w:hAnsi="ahmadali (Arabic)"/>
          <w:rtl/>
        </w:rPr>
        <w:t xml:space="preserve"> </w:t>
      </w:r>
      <w:r>
        <w:rPr>
          <w:rFonts w:ascii="ahmadali (Arabic)" w:hAnsi="ahmadali (Arabic)" w:hint="eastAsia"/>
          <w:rtl/>
        </w:rPr>
        <w:t>قوَّوا</w:t>
      </w:r>
      <w:r>
        <w:rPr>
          <w:rFonts w:ascii="ahmadali (Arabic)" w:hAnsi="ahmadali (Arabic)"/>
          <w:rtl/>
        </w:rPr>
        <w:t xml:space="preserve"> </w:t>
      </w:r>
      <w:r>
        <w:rPr>
          <w:rFonts w:ascii="ahmadali (Arabic)" w:hAnsi="ahmadali (Arabic)" w:hint="eastAsia"/>
          <w:rtl/>
        </w:rPr>
        <w:t>السنة،</w:t>
      </w:r>
      <w:r>
        <w:rPr>
          <w:rFonts w:ascii="ahmadali (Arabic)" w:hAnsi="ahmadali (Arabic)"/>
          <w:rtl/>
        </w:rPr>
        <w:t xml:space="preserve"> </w:t>
      </w:r>
      <w:r>
        <w:rPr>
          <w:rFonts w:ascii="ahmadali (Arabic)" w:hAnsi="ahmadali (Arabic)" w:hint="eastAsia"/>
          <w:rtl/>
        </w:rPr>
        <w:t>سواء</w:t>
      </w:r>
      <w:r>
        <w:rPr>
          <w:rFonts w:ascii="ahmadali (Arabic)" w:hAnsi="ahmadali (Arabic)"/>
          <w:rtl/>
        </w:rPr>
        <w:t xml:space="preserve"> </w:t>
      </w:r>
      <w:r>
        <w:rPr>
          <w:rFonts w:ascii="ahmadali (Arabic)" w:hAnsi="ahmadali (Arabic)" w:hint="eastAsia"/>
          <w:rtl/>
        </w:rPr>
        <w:t>أيَّدوا</w:t>
      </w:r>
      <w:r>
        <w:rPr>
          <w:rFonts w:ascii="ahmadali (Arabic)" w:hAnsi="ahmadali (Arabic)"/>
          <w:rtl/>
        </w:rPr>
        <w:t xml:space="preserve"> </w:t>
      </w:r>
      <w:r>
        <w:rPr>
          <w:rFonts w:ascii="ahmadali (Arabic)" w:hAnsi="ahmadali (Arabic)" w:hint="eastAsia"/>
          <w:rtl/>
        </w:rPr>
        <w:t>فكراً</w:t>
      </w:r>
      <w:r>
        <w:rPr>
          <w:rFonts w:ascii="ahmadali (Arabic)" w:hAnsi="ahmadali (Arabic)"/>
          <w:rtl/>
        </w:rPr>
        <w:t xml:space="preserve"> </w:t>
      </w:r>
      <w:r>
        <w:rPr>
          <w:rFonts w:ascii="ahmadali (Arabic)" w:hAnsi="ahmadali (Arabic)" w:hint="eastAsia"/>
          <w:rtl/>
        </w:rPr>
        <w:t>ورأياً</w:t>
      </w:r>
      <w:r>
        <w:rPr>
          <w:rFonts w:ascii="ahmadali (Arabic)" w:hAnsi="ahmadali (Arabic)"/>
          <w:rtl/>
        </w:rPr>
        <w:t xml:space="preserve"> </w:t>
      </w:r>
      <w:r>
        <w:rPr>
          <w:rFonts w:ascii="ahmadali (Arabic)" w:hAnsi="ahmadali (Arabic)" w:hint="eastAsia"/>
          <w:rtl/>
        </w:rPr>
        <w:t>ما</w:t>
      </w:r>
      <w:r>
        <w:rPr>
          <w:rFonts w:ascii="ahmadali (Arabic)" w:hAnsi="ahmadali (Arabic)"/>
          <w:rtl/>
        </w:rPr>
        <w:t xml:space="preserve"> </w:t>
      </w:r>
      <w:r>
        <w:rPr>
          <w:rFonts w:ascii="ahmadali (Arabic)" w:hAnsi="ahmadali (Arabic)" w:hint="eastAsia"/>
          <w:rtl/>
        </w:rPr>
        <w:t>أو</w:t>
      </w:r>
      <w:r>
        <w:rPr>
          <w:rFonts w:ascii="ahmadali (Arabic)" w:hAnsi="ahmadali (Arabic)"/>
          <w:rtl/>
        </w:rPr>
        <w:t xml:space="preserve"> </w:t>
      </w:r>
      <w:r>
        <w:rPr>
          <w:rFonts w:ascii="ahmadali (Arabic)" w:hAnsi="ahmadali (Arabic)" w:hint="eastAsia"/>
          <w:rtl/>
        </w:rPr>
        <w:t>عارضوه</w:t>
      </w:r>
      <w:r>
        <w:rPr>
          <w:rFonts w:ascii="ahmadali (Arabic)" w:hAnsi="ahmadali (Arabic)" w:hint="cs"/>
          <w:rtl/>
        </w:rPr>
        <w:t>.</w:t>
      </w:r>
      <w:r>
        <w:rPr>
          <w:rFonts w:ascii="ahmadali (Arabic)" w:hAnsi="ahmadali (Arabic)"/>
          <w:rtl/>
        </w:rPr>
        <w:t xml:space="preserve"> </w:t>
      </w:r>
      <w:r>
        <w:rPr>
          <w:rFonts w:ascii="ahmadali (Arabic)" w:hAnsi="ahmadali (Arabic)" w:hint="eastAsia"/>
          <w:rtl/>
        </w:rPr>
        <w:t>إذاً</w:t>
      </w:r>
      <w:r>
        <w:rPr>
          <w:rFonts w:ascii="ahmadali (Arabic)" w:hAnsi="ahmadali (Arabic)"/>
          <w:rtl/>
        </w:rPr>
        <w:t xml:space="preserve"> </w:t>
      </w:r>
      <w:r>
        <w:rPr>
          <w:rFonts w:ascii="ahmadali (Arabic)" w:hAnsi="ahmadali (Arabic)" w:hint="eastAsia"/>
          <w:rtl/>
        </w:rPr>
        <w:t>فإن</w:t>
      </w:r>
      <w:r>
        <w:rPr>
          <w:rFonts w:ascii="ahmadali (Arabic)" w:hAnsi="ahmadali (Arabic)"/>
          <w:rtl/>
        </w:rPr>
        <w:t xml:space="preserve"> </w:t>
      </w:r>
      <w:r>
        <w:rPr>
          <w:rFonts w:ascii="ahmadali (Arabic)" w:hAnsi="ahmadali (Arabic)" w:hint="eastAsia"/>
          <w:rtl/>
        </w:rPr>
        <w:t>أول</w:t>
      </w:r>
      <w:r>
        <w:rPr>
          <w:rFonts w:ascii="ahmadali (Arabic)" w:hAnsi="ahmadali (Arabic)"/>
          <w:rtl/>
        </w:rPr>
        <w:t xml:space="preserve"> </w:t>
      </w:r>
      <w:r>
        <w:rPr>
          <w:rFonts w:ascii="ahmadali (Arabic)" w:hAnsi="ahmadali (Arabic)" w:hint="eastAsia"/>
          <w:rtl/>
        </w:rPr>
        <w:t>حلٍّ</w:t>
      </w:r>
      <w:r>
        <w:rPr>
          <w:rFonts w:ascii="ahmadali (Arabic)" w:hAnsi="ahmadali (Arabic)"/>
          <w:rtl/>
        </w:rPr>
        <w:t xml:space="preserve"> </w:t>
      </w:r>
      <w:r>
        <w:rPr>
          <w:rFonts w:ascii="ahmadali (Arabic)" w:hAnsi="ahmadali (Arabic)" w:hint="eastAsia"/>
          <w:rtl/>
        </w:rPr>
        <w:t>يطرحه</w:t>
      </w:r>
      <w:r>
        <w:rPr>
          <w:rFonts w:ascii="ahmadali (Arabic)" w:hAnsi="ahmadali (Arabic)"/>
          <w:rtl/>
        </w:rPr>
        <w:t xml:space="preserve"> </w:t>
      </w:r>
      <w:r>
        <w:rPr>
          <w:rFonts w:ascii="ahmadali (Arabic)" w:hAnsi="ahmadali (Arabic)" w:hint="eastAsia"/>
          <w:rtl/>
        </w:rPr>
        <w:t>القرآن</w:t>
      </w:r>
      <w:r>
        <w:rPr>
          <w:rFonts w:ascii="ahmadali (Arabic)" w:hAnsi="ahmadali (Arabic)"/>
          <w:rtl/>
        </w:rPr>
        <w:t xml:space="preserve"> </w:t>
      </w:r>
      <w:r>
        <w:rPr>
          <w:rFonts w:ascii="ahmadali (Arabic)" w:hAnsi="ahmadali (Arabic)" w:hint="eastAsia"/>
          <w:rtl/>
        </w:rPr>
        <w:t>لخلق</w:t>
      </w:r>
      <w:r>
        <w:rPr>
          <w:rtl/>
        </w:rPr>
        <w:t xml:space="preserve"> </w:t>
      </w:r>
      <w:r>
        <w:rPr>
          <w:rFonts w:ascii="ahmadali (Arabic)" w:hAnsi="ahmadali (Arabic)" w:hint="eastAsia"/>
          <w:rtl/>
        </w:rPr>
        <w:t>الوحدة</w:t>
      </w:r>
      <w:r>
        <w:rPr>
          <w:rFonts w:ascii="ahmadali (Arabic)" w:hAnsi="ahmadali (Arabic)"/>
          <w:rtl/>
        </w:rPr>
        <w:t xml:space="preserve"> </w:t>
      </w:r>
      <w:r>
        <w:rPr>
          <w:rFonts w:ascii="ahmadali (Arabic)" w:hAnsi="ahmadali (Arabic)" w:hint="eastAsia"/>
          <w:rtl/>
        </w:rPr>
        <w:t>بين</w:t>
      </w:r>
      <w:r>
        <w:rPr>
          <w:rFonts w:ascii="ahmadali (Arabic)" w:hAnsi="ahmadali (Arabic)"/>
          <w:rtl/>
        </w:rPr>
        <w:t xml:space="preserve"> </w:t>
      </w:r>
      <w:r>
        <w:rPr>
          <w:rFonts w:ascii="ahmadali (Arabic)" w:hAnsi="ahmadali (Arabic)" w:hint="eastAsia"/>
          <w:rtl/>
        </w:rPr>
        <w:t>المسلمين</w:t>
      </w:r>
      <w:r>
        <w:rPr>
          <w:rFonts w:ascii="ahmadali (Arabic)" w:hAnsi="ahmadali (Arabic)"/>
          <w:rtl/>
        </w:rPr>
        <w:t xml:space="preserve"> </w:t>
      </w:r>
      <w:r>
        <w:rPr>
          <w:rFonts w:ascii="ahmadali (Arabic)" w:hAnsi="ahmadali (Arabic)" w:hint="eastAsia"/>
          <w:rtl/>
        </w:rPr>
        <w:t>يتمثّل</w:t>
      </w:r>
      <w:r>
        <w:rPr>
          <w:rFonts w:ascii="ahmadali (Arabic)" w:hAnsi="ahmadali (Arabic)"/>
          <w:rtl/>
        </w:rPr>
        <w:t xml:space="preserve"> </w:t>
      </w:r>
      <w:r>
        <w:rPr>
          <w:rFonts w:ascii="ahmadali (Arabic)" w:hAnsi="ahmadali (Arabic)" w:hint="eastAsia"/>
          <w:rtl/>
        </w:rPr>
        <w:t>في</w:t>
      </w:r>
      <w:r>
        <w:rPr>
          <w:rFonts w:ascii="ahmadali (Arabic)" w:hAnsi="ahmadali (Arabic)"/>
          <w:rtl/>
        </w:rPr>
        <w:t xml:space="preserve"> </w:t>
      </w:r>
      <w:r>
        <w:rPr>
          <w:rFonts w:ascii="ahmadali (Arabic)" w:hAnsi="ahmadali (Arabic)" w:hint="eastAsia"/>
          <w:rtl/>
        </w:rPr>
        <w:t>الابتعاد</w:t>
      </w:r>
      <w:r>
        <w:rPr>
          <w:rFonts w:ascii="ahmadali (Arabic)" w:hAnsi="ahmadali (Arabic)"/>
          <w:rtl/>
        </w:rPr>
        <w:t xml:space="preserve"> </w:t>
      </w:r>
      <w:r>
        <w:rPr>
          <w:rFonts w:ascii="ahmadali (Arabic)" w:hAnsi="ahmadali (Arabic)" w:hint="eastAsia"/>
          <w:rtl/>
        </w:rPr>
        <w:t>عن</w:t>
      </w:r>
      <w:r>
        <w:rPr>
          <w:rFonts w:ascii="ahmadali (Arabic)" w:hAnsi="ahmadali (Arabic)"/>
          <w:rtl/>
        </w:rPr>
        <w:t xml:space="preserve"> </w:t>
      </w:r>
      <w:r>
        <w:rPr>
          <w:rFonts w:ascii="ahmadali (Arabic)" w:hAnsi="ahmadali (Arabic)" w:hint="eastAsia"/>
          <w:rtl/>
        </w:rPr>
        <w:t>الخطابات</w:t>
      </w:r>
      <w:r>
        <w:rPr>
          <w:rFonts w:ascii="ahmadali (Arabic)" w:hAnsi="ahmadali (Arabic)"/>
          <w:rtl/>
        </w:rPr>
        <w:t xml:space="preserve"> </w:t>
      </w:r>
      <w:r>
        <w:rPr>
          <w:rFonts w:ascii="ahmadali (Arabic)" w:hAnsi="ahmadali (Arabic)" w:hint="eastAsia"/>
          <w:rtl/>
        </w:rPr>
        <w:t>التي</w:t>
      </w:r>
      <w:r>
        <w:rPr>
          <w:rFonts w:ascii="ahmadali (Arabic)" w:hAnsi="ahmadali (Arabic)"/>
          <w:rtl/>
        </w:rPr>
        <w:t xml:space="preserve"> </w:t>
      </w:r>
      <w:r>
        <w:rPr>
          <w:rFonts w:ascii="ahmadali (Arabic)" w:hAnsi="ahmadali (Arabic)" w:hint="eastAsia"/>
          <w:rtl/>
        </w:rPr>
        <w:t>يلقيها</w:t>
      </w:r>
      <w:r>
        <w:rPr>
          <w:rFonts w:ascii="ahmadali (Arabic)" w:hAnsi="ahmadali (Arabic)"/>
          <w:rtl/>
        </w:rPr>
        <w:t xml:space="preserve"> </w:t>
      </w:r>
      <w:r>
        <w:rPr>
          <w:rFonts w:ascii="ahmadali (Arabic)" w:hAnsi="ahmadali (Arabic)" w:hint="eastAsia"/>
          <w:rtl/>
        </w:rPr>
        <w:t>الآخرون</w:t>
      </w:r>
      <w:r>
        <w:rPr>
          <w:rFonts w:ascii="ahmadali (Arabic)" w:hAnsi="ahmadali (Arabic)"/>
          <w:rtl/>
        </w:rPr>
        <w:t xml:space="preserve"> </w:t>
      </w:r>
      <w:r>
        <w:rPr>
          <w:rFonts w:ascii="ahmadali (Arabic)" w:hAnsi="ahmadali (Arabic)" w:hint="eastAsia"/>
          <w:rtl/>
        </w:rPr>
        <w:t>والمفتقرة</w:t>
      </w:r>
      <w:r>
        <w:rPr>
          <w:rFonts w:ascii="ahmadali (Arabic)" w:hAnsi="ahmadali (Arabic)"/>
          <w:rtl/>
        </w:rPr>
        <w:t xml:space="preserve"> </w:t>
      </w:r>
      <w:r>
        <w:rPr>
          <w:rFonts w:ascii="ahmadali (Arabic)" w:hAnsi="ahmadali (Arabic)" w:hint="eastAsia"/>
          <w:rtl/>
        </w:rPr>
        <w:t>لأي</w:t>
      </w:r>
      <w:r>
        <w:rPr>
          <w:rFonts w:ascii="ahmadali (Arabic)" w:hAnsi="ahmadali (Arabic)" w:hint="cs"/>
          <w:rtl/>
        </w:rPr>
        <w:t>ّ</w:t>
      </w:r>
      <w:r>
        <w:rPr>
          <w:rFonts w:ascii="ahmadali (Arabic)" w:hAnsi="ahmadali (Arabic)"/>
          <w:rtl/>
        </w:rPr>
        <w:t xml:space="preserve"> </w:t>
      </w:r>
      <w:r>
        <w:rPr>
          <w:rFonts w:ascii="ahmadali (Arabic)" w:hAnsi="ahmadali (Arabic)" w:hint="eastAsia"/>
          <w:rtl/>
        </w:rPr>
        <w:t>مبنىً</w:t>
      </w:r>
      <w:r>
        <w:rPr>
          <w:rFonts w:ascii="ahmadali (Arabic)" w:hAnsi="ahmadali (Arabic)"/>
          <w:rtl/>
        </w:rPr>
        <w:t xml:space="preserve"> </w:t>
      </w:r>
      <w:r>
        <w:rPr>
          <w:rFonts w:ascii="ahmadali (Arabic)" w:hAnsi="ahmadali (Arabic)" w:hint="eastAsia"/>
          <w:rtl/>
        </w:rPr>
        <w:t>عقلي</w:t>
      </w:r>
      <w:r>
        <w:rPr>
          <w:rFonts w:ascii="ahmadali (Arabic)" w:hAnsi="ahmadali (Arabic)" w:hint="cs"/>
          <w:rtl/>
        </w:rPr>
        <w:t>ّ</w:t>
      </w:r>
      <w:r>
        <w:rPr>
          <w:rFonts w:ascii="ahmadali (Arabic)" w:hAnsi="ahmadali (Arabic)"/>
          <w:rtl/>
        </w:rPr>
        <w:t xml:space="preserve"> </w:t>
      </w:r>
      <w:r>
        <w:rPr>
          <w:rFonts w:ascii="ahmadali (Arabic)" w:hAnsi="ahmadali (Arabic)" w:hint="eastAsia"/>
          <w:rtl/>
        </w:rPr>
        <w:t>أو</w:t>
      </w:r>
      <w:r>
        <w:rPr>
          <w:rFonts w:ascii="ahmadali (Arabic)" w:hAnsi="ahmadali (Arabic)"/>
          <w:rtl/>
        </w:rPr>
        <w:t xml:space="preserve"> </w:t>
      </w:r>
      <w:r>
        <w:rPr>
          <w:rFonts w:ascii="ahmadali (Arabic)" w:hAnsi="ahmadali (Arabic)" w:hint="cs"/>
          <w:rtl/>
        </w:rPr>
        <w:t>علميّ</w:t>
      </w:r>
      <w:r>
        <w:rPr>
          <w:rFonts w:ascii="ahmadali (Arabic)" w:hAnsi="ahmadali (Arabic)"/>
          <w:rtl/>
        </w:rPr>
        <w:t xml:space="preserve"> </w:t>
      </w:r>
      <w:r>
        <w:rPr>
          <w:rFonts w:ascii="ahmadali (Arabic)" w:hAnsi="ahmadali (Arabic)" w:hint="eastAsia"/>
          <w:rtl/>
        </w:rPr>
        <w:t>واضح</w:t>
      </w:r>
      <w:r>
        <w:rPr>
          <w:rFonts w:ascii="ahmadali (Arabic)" w:hAnsi="ahmadali (Arabic)"/>
          <w:rtl/>
        </w:rPr>
        <w:t xml:space="preserve"> </w:t>
      </w:r>
      <w:r>
        <w:rPr>
          <w:rFonts w:ascii="ahmadali (Arabic)" w:hAnsi="ahmadali (Arabic)" w:hint="eastAsia"/>
          <w:rtl/>
        </w:rPr>
        <w:t>جلي</w:t>
      </w:r>
      <w:r>
        <w:rPr>
          <w:rFonts w:ascii="ahmadali (Arabic)" w:hAnsi="ahmadali (Arabic)" w:hint="cs"/>
          <w:rtl/>
        </w:rPr>
        <w:t>ّ</w:t>
      </w:r>
      <w:r>
        <w:rPr>
          <w:rFonts w:ascii="ahmadali (Arabic)" w:hAnsi="ahmadali (Arabic)" w:hint="eastAsia"/>
          <w:rtl/>
        </w:rPr>
        <w:t>،</w:t>
      </w:r>
      <w:r>
        <w:rPr>
          <w:rFonts w:ascii="ahmadali (Arabic)" w:hAnsi="ahmadali (Arabic)"/>
          <w:rtl/>
        </w:rPr>
        <w:t xml:space="preserve"> </w:t>
      </w:r>
      <w:r>
        <w:rPr>
          <w:rFonts w:ascii="ahmadali (Arabic)" w:hAnsi="ahmadali (Arabic)" w:hint="eastAsia"/>
          <w:rtl/>
        </w:rPr>
        <w:t>مع</w:t>
      </w:r>
      <w:r>
        <w:rPr>
          <w:rFonts w:ascii="ahmadali (Arabic)" w:hAnsi="ahmadali (Arabic)"/>
          <w:rtl/>
        </w:rPr>
        <w:t xml:space="preserve"> </w:t>
      </w:r>
      <w:r>
        <w:rPr>
          <w:rFonts w:ascii="ahmadali (Arabic)" w:hAnsi="ahmadali (Arabic)" w:hint="eastAsia"/>
          <w:rtl/>
        </w:rPr>
        <w:t>أنهم</w:t>
      </w:r>
      <w:r>
        <w:rPr>
          <w:rFonts w:ascii="ahmadali (Arabic)" w:hAnsi="ahmadali (Arabic)"/>
          <w:rtl/>
        </w:rPr>
        <w:t xml:space="preserve"> </w:t>
      </w:r>
      <w:r>
        <w:rPr>
          <w:rFonts w:ascii="ahmadali (Arabic)" w:hAnsi="ahmadali (Arabic)" w:hint="eastAsia"/>
          <w:rtl/>
        </w:rPr>
        <w:t>يقدمونها</w:t>
      </w:r>
      <w:r>
        <w:rPr>
          <w:rFonts w:ascii="ahmadali (Arabic)" w:hAnsi="ahmadali (Arabic)"/>
          <w:rtl/>
        </w:rPr>
        <w:t xml:space="preserve"> </w:t>
      </w:r>
      <w:r>
        <w:rPr>
          <w:rFonts w:ascii="ahmadali (Arabic)" w:hAnsi="ahmadali (Arabic)" w:hint="eastAsia"/>
          <w:rtl/>
        </w:rPr>
        <w:t>بصورة</w:t>
      </w:r>
      <w:r>
        <w:rPr>
          <w:rFonts w:ascii="ahmadali (Arabic)" w:hAnsi="ahmadali (Arabic)"/>
          <w:rtl/>
        </w:rPr>
        <w:t xml:space="preserve"> </w:t>
      </w:r>
      <w:r>
        <w:rPr>
          <w:rFonts w:ascii="ahmadali (Arabic)" w:hAnsi="ahmadali (Arabic)" w:hint="eastAsia"/>
          <w:rtl/>
        </w:rPr>
        <w:t>عقلية</w:t>
      </w:r>
      <w:r>
        <w:rPr>
          <w:rFonts w:ascii="ahmadali (Arabic)" w:hAnsi="ahmadali (Arabic)"/>
          <w:rtl/>
        </w:rPr>
        <w:t xml:space="preserve"> </w:t>
      </w:r>
      <w:r>
        <w:rPr>
          <w:rFonts w:ascii="ahmadali (Arabic)" w:hAnsi="ahmadali (Arabic)" w:hint="eastAsia"/>
          <w:rtl/>
        </w:rPr>
        <w:t>أو</w:t>
      </w:r>
      <w:r>
        <w:rPr>
          <w:rFonts w:ascii="ahmadali (Arabic)" w:hAnsi="ahmadali (Arabic)"/>
          <w:rtl/>
        </w:rPr>
        <w:t xml:space="preserve"> </w:t>
      </w:r>
      <w:r>
        <w:rPr>
          <w:rFonts w:ascii="ahmadali (Arabic)" w:hAnsi="ahmadali (Arabic)" w:hint="eastAsia"/>
          <w:rtl/>
        </w:rPr>
        <w:t>علمية،</w:t>
      </w:r>
      <w:r>
        <w:rPr>
          <w:rFonts w:ascii="ahmadali (Arabic)" w:hAnsi="ahmadali (Arabic)"/>
          <w:rtl/>
        </w:rPr>
        <w:t xml:space="preserve"> </w:t>
      </w:r>
      <w:r>
        <w:rPr>
          <w:rFonts w:ascii="ahmadali (Arabic)" w:hAnsi="ahmadali (Arabic)" w:hint="eastAsia"/>
          <w:rtl/>
        </w:rPr>
        <w:t>ما</w:t>
      </w:r>
      <w:r>
        <w:rPr>
          <w:rFonts w:ascii="ahmadali (Arabic)" w:hAnsi="ahmadali (Arabic)"/>
          <w:rtl/>
        </w:rPr>
        <w:t xml:space="preserve"> </w:t>
      </w:r>
      <w:r>
        <w:rPr>
          <w:rFonts w:ascii="ahmadali (Arabic)" w:hAnsi="ahmadali (Arabic)" w:hint="eastAsia"/>
          <w:rtl/>
        </w:rPr>
        <w:t>يستدعي</w:t>
      </w:r>
      <w:r>
        <w:rPr>
          <w:rFonts w:ascii="ahmadali (Arabic)" w:hAnsi="ahmadali (Arabic)"/>
          <w:rtl/>
        </w:rPr>
        <w:t xml:space="preserve"> </w:t>
      </w:r>
      <w:r>
        <w:rPr>
          <w:rFonts w:ascii="ahmadali (Arabic)" w:hAnsi="ahmadali (Arabic)" w:hint="eastAsia"/>
          <w:rtl/>
        </w:rPr>
        <w:t>تحديد</w:t>
      </w:r>
      <w:r>
        <w:rPr>
          <w:rFonts w:ascii="ahmadali (Arabic)" w:hAnsi="ahmadali (Arabic)"/>
          <w:rtl/>
        </w:rPr>
        <w:t xml:space="preserve"> </w:t>
      </w:r>
      <w:r>
        <w:rPr>
          <w:rFonts w:ascii="ahmadali (Arabic)" w:hAnsi="ahmadali (Arabic)" w:hint="eastAsia"/>
          <w:rtl/>
        </w:rPr>
        <w:t>علمية</w:t>
      </w:r>
      <w:r>
        <w:rPr>
          <w:rFonts w:ascii="ahmadali (Arabic)" w:hAnsi="ahmadali (Arabic)"/>
          <w:rtl/>
        </w:rPr>
        <w:t xml:space="preserve"> </w:t>
      </w:r>
      <w:r>
        <w:rPr>
          <w:rFonts w:ascii="ahmadali (Arabic)" w:hAnsi="ahmadali (Arabic)" w:hint="eastAsia"/>
          <w:rtl/>
        </w:rPr>
        <w:t>كل</w:t>
      </w:r>
      <w:r>
        <w:rPr>
          <w:rFonts w:ascii="ahmadali (Arabic)" w:hAnsi="ahmadali (Arabic)"/>
          <w:rtl/>
        </w:rPr>
        <w:t xml:space="preserve"> </w:t>
      </w:r>
      <w:r>
        <w:rPr>
          <w:rFonts w:ascii="ahmadali (Arabic)" w:hAnsi="ahmadali (Arabic)" w:hint="eastAsia"/>
          <w:rtl/>
        </w:rPr>
        <w:t>موضوع</w:t>
      </w:r>
      <w:r>
        <w:rPr>
          <w:rFonts w:ascii="ahmadali (Arabic)" w:hAnsi="ahmadali (Arabic)"/>
          <w:rtl/>
        </w:rPr>
        <w:t xml:space="preserve"> </w:t>
      </w:r>
      <w:r>
        <w:rPr>
          <w:rFonts w:ascii="ahmadali (Arabic)" w:hAnsi="ahmadali (Arabic)" w:hint="eastAsia"/>
          <w:rtl/>
        </w:rPr>
        <w:t>مطروح،</w:t>
      </w:r>
      <w:r>
        <w:rPr>
          <w:rFonts w:ascii="ahmadali (Arabic)" w:hAnsi="ahmadali (Arabic)"/>
          <w:rtl/>
        </w:rPr>
        <w:t xml:space="preserve"> </w:t>
      </w:r>
      <w:r>
        <w:rPr>
          <w:rFonts w:ascii="ahmadali (Arabic)" w:hAnsi="ahmadali (Arabic)" w:hint="eastAsia"/>
          <w:rtl/>
        </w:rPr>
        <w:t>وهو</w:t>
      </w:r>
      <w:r>
        <w:rPr>
          <w:rFonts w:ascii="ahmadali (Arabic)" w:hAnsi="ahmadali (Arabic)"/>
          <w:rtl/>
        </w:rPr>
        <w:t xml:space="preserve"> </w:t>
      </w:r>
      <w:r>
        <w:rPr>
          <w:rFonts w:ascii="ahmadali (Arabic)" w:hAnsi="ahmadali (Arabic)" w:hint="eastAsia"/>
          <w:rtl/>
        </w:rPr>
        <w:t>أمر</w:t>
      </w:r>
      <w:r>
        <w:rPr>
          <w:rFonts w:ascii="ahmadali (Arabic)" w:hAnsi="ahmadali (Arabic)"/>
          <w:rtl/>
        </w:rPr>
        <w:t xml:space="preserve"> </w:t>
      </w:r>
      <w:r>
        <w:rPr>
          <w:rFonts w:ascii="ahmadali (Arabic)" w:hAnsi="ahmadali (Arabic)" w:hint="eastAsia"/>
          <w:rtl/>
        </w:rPr>
        <w:t>مشكل</w:t>
      </w:r>
      <w:r>
        <w:rPr>
          <w:rFonts w:ascii="ahmadali (Arabic)" w:hAnsi="ahmadali (Arabic)"/>
          <w:rtl/>
        </w:rPr>
        <w:t xml:space="preserve"> </w:t>
      </w:r>
      <w:r>
        <w:rPr>
          <w:rFonts w:ascii="ahmadali (Arabic)" w:hAnsi="ahmadali (Arabic)" w:hint="eastAsia"/>
          <w:rtl/>
        </w:rPr>
        <w:t>لا</w:t>
      </w:r>
      <w:r>
        <w:rPr>
          <w:rFonts w:ascii="ahmadali (Arabic)" w:hAnsi="ahmadali (Arabic)"/>
          <w:rtl/>
        </w:rPr>
        <w:t xml:space="preserve"> </w:t>
      </w:r>
      <w:r>
        <w:rPr>
          <w:rFonts w:ascii="ahmadali (Arabic)" w:hAnsi="ahmadali (Arabic)" w:hint="eastAsia"/>
          <w:rtl/>
        </w:rPr>
        <w:t>يقدر</w:t>
      </w:r>
      <w:r>
        <w:rPr>
          <w:rFonts w:ascii="ahmadali (Arabic)" w:hAnsi="ahmadali (Arabic)"/>
          <w:rtl/>
        </w:rPr>
        <w:t xml:space="preserve"> </w:t>
      </w:r>
      <w:r>
        <w:rPr>
          <w:rFonts w:ascii="ahmadali (Arabic)" w:hAnsi="ahmadali (Arabic)" w:hint="eastAsia"/>
          <w:rtl/>
        </w:rPr>
        <w:t>عليه</w:t>
      </w:r>
      <w:r>
        <w:rPr>
          <w:rFonts w:ascii="ahmadali (Arabic)" w:hAnsi="ahmadali (Arabic)"/>
          <w:rtl/>
        </w:rPr>
        <w:t xml:space="preserve"> </w:t>
      </w:r>
      <w:r>
        <w:rPr>
          <w:rFonts w:ascii="ahmadali (Arabic)" w:hAnsi="ahmadali (Arabic)" w:hint="eastAsia"/>
          <w:rtl/>
        </w:rPr>
        <w:t>أي</w:t>
      </w:r>
      <w:r>
        <w:rPr>
          <w:rFonts w:ascii="ahmadali (Arabic)" w:hAnsi="ahmadali (Arabic)" w:hint="cs"/>
          <w:rtl/>
        </w:rPr>
        <w:t>ّ</w:t>
      </w:r>
      <w:r>
        <w:rPr>
          <w:rFonts w:ascii="ahmadali (Arabic)" w:hAnsi="ahmadali (Arabic)"/>
          <w:rtl/>
        </w:rPr>
        <w:t xml:space="preserve"> </w:t>
      </w:r>
      <w:r>
        <w:rPr>
          <w:rFonts w:ascii="ahmadali (Arabic)" w:hAnsi="ahmadali (Arabic)" w:hint="eastAsia"/>
          <w:rtl/>
        </w:rPr>
        <w:t>شخص،</w:t>
      </w:r>
      <w:r>
        <w:rPr>
          <w:rFonts w:ascii="ahmadali (Arabic)" w:hAnsi="ahmadali (Arabic)"/>
          <w:rtl/>
        </w:rPr>
        <w:t xml:space="preserve"> </w:t>
      </w:r>
      <w:r>
        <w:rPr>
          <w:rFonts w:ascii="ahmadali (Arabic)" w:hAnsi="ahmadali (Arabic)" w:hint="eastAsia"/>
          <w:rtl/>
        </w:rPr>
        <w:t>عندئذ</w:t>
      </w:r>
      <w:r>
        <w:rPr>
          <w:rFonts w:ascii="ahmadali (Arabic)" w:hAnsi="ahmadali (Arabic)"/>
          <w:rtl/>
        </w:rPr>
        <w:t xml:space="preserve"> </w:t>
      </w:r>
      <w:r>
        <w:rPr>
          <w:rFonts w:ascii="ahmadali (Arabic)" w:hAnsi="ahmadali (Arabic)" w:hint="eastAsia"/>
          <w:rtl/>
        </w:rPr>
        <w:t>فإن</w:t>
      </w:r>
      <w:r>
        <w:rPr>
          <w:rFonts w:ascii="ahmadali (Arabic)" w:hAnsi="ahmadali (Arabic)"/>
          <w:rtl/>
        </w:rPr>
        <w:t xml:space="preserve"> </w:t>
      </w:r>
      <w:r>
        <w:rPr>
          <w:rFonts w:ascii="ahmadali (Arabic)" w:hAnsi="ahmadali (Arabic)" w:hint="eastAsia"/>
          <w:rtl/>
        </w:rPr>
        <w:t>التعامل</w:t>
      </w:r>
      <w:r>
        <w:rPr>
          <w:rFonts w:ascii="ahmadali (Arabic)" w:hAnsi="ahmadali (Arabic)"/>
          <w:rtl/>
        </w:rPr>
        <w:t xml:space="preserve"> </w:t>
      </w:r>
      <w:r>
        <w:rPr>
          <w:rFonts w:ascii="ahmadali (Arabic)" w:hAnsi="ahmadali (Arabic)" w:hint="eastAsia"/>
          <w:rtl/>
        </w:rPr>
        <w:t>الحذر</w:t>
      </w:r>
      <w:r>
        <w:rPr>
          <w:rFonts w:ascii="ahmadali (Arabic)" w:hAnsi="ahmadali (Arabic)"/>
          <w:rtl/>
        </w:rPr>
        <w:t xml:space="preserve"> </w:t>
      </w:r>
      <w:r>
        <w:rPr>
          <w:rFonts w:ascii="ahmadali (Arabic)" w:hAnsi="ahmadali (Arabic)" w:hint="eastAsia"/>
          <w:rtl/>
        </w:rPr>
        <w:t>معها</w:t>
      </w:r>
      <w:r>
        <w:rPr>
          <w:rFonts w:ascii="ahmadali (Arabic)" w:hAnsi="ahmadali (Arabic)"/>
          <w:rtl/>
        </w:rPr>
        <w:t xml:space="preserve"> </w:t>
      </w:r>
      <w:r>
        <w:rPr>
          <w:rFonts w:ascii="ahmadali (Arabic)" w:hAnsi="ahmadali (Arabic)" w:hint="eastAsia"/>
          <w:rtl/>
        </w:rPr>
        <w:t>وتجنّب</w:t>
      </w:r>
      <w:r>
        <w:rPr>
          <w:rFonts w:ascii="ahmadali (Arabic)" w:hAnsi="ahmadali (Arabic)"/>
          <w:rtl/>
        </w:rPr>
        <w:t xml:space="preserve"> </w:t>
      </w:r>
      <w:r>
        <w:rPr>
          <w:rFonts w:ascii="ahmadali (Arabic)" w:hAnsi="ahmadali (Arabic)" w:hint="eastAsia"/>
          <w:rtl/>
        </w:rPr>
        <w:t>الفرقة</w:t>
      </w:r>
      <w:r>
        <w:rPr>
          <w:rFonts w:ascii="ahmadali (Arabic)" w:hAnsi="ahmadali (Arabic)"/>
          <w:rtl/>
        </w:rPr>
        <w:t xml:space="preserve"> </w:t>
      </w:r>
      <w:r>
        <w:rPr>
          <w:rFonts w:ascii="ahmadali (Arabic)" w:hAnsi="ahmadali (Arabic)" w:hint="eastAsia"/>
          <w:rtl/>
        </w:rPr>
        <w:t>والنزاع</w:t>
      </w:r>
      <w:r>
        <w:rPr>
          <w:rFonts w:ascii="ahmadali (Arabic)" w:hAnsi="ahmadali (Arabic)"/>
          <w:rtl/>
        </w:rPr>
        <w:t xml:space="preserve"> </w:t>
      </w:r>
      <w:r>
        <w:rPr>
          <w:rFonts w:ascii="ahmadali (Arabic)" w:hAnsi="ahmadali (Arabic)" w:hint="eastAsia"/>
          <w:rtl/>
        </w:rPr>
        <w:t>من</w:t>
      </w:r>
      <w:r>
        <w:rPr>
          <w:rFonts w:ascii="ahmadali (Arabic)" w:hAnsi="ahmadali (Arabic)"/>
          <w:rtl/>
        </w:rPr>
        <w:t xml:space="preserve"> </w:t>
      </w:r>
      <w:r>
        <w:rPr>
          <w:rFonts w:ascii="ahmadali (Arabic)" w:hAnsi="ahmadali (Arabic)" w:hint="eastAsia"/>
          <w:rtl/>
        </w:rPr>
        <w:t>الأمور</w:t>
      </w:r>
      <w:r>
        <w:rPr>
          <w:rFonts w:ascii="ahmadali (Arabic)" w:hAnsi="ahmadali (Arabic)"/>
          <w:rtl/>
        </w:rPr>
        <w:t xml:space="preserve"> </w:t>
      </w:r>
      <w:r>
        <w:rPr>
          <w:rFonts w:ascii="ahmadali (Arabic)" w:hAnsi="ahmadali (Arabic)" w:hint="eastAsia"/>
          <w:rtl/>
        </w:rPr>
        <w:t>العقلية</w:t>
      </w:r>
      <w:r>
        <w:rPr>
          <w:rFonts w:ascii="ahmadali (Arabic)" w:hAnsi="ahmadali (Arabic)"/>
          <w:rtl/>
        </w:rPr>
        <w:t xml:space="preserve"> </w:t>
      </w:r>
      <w:r>
        <w:rPr>
          <w:rFonts w:ascii="ahmadali (Arabic)" w:hAnsi="ahmadali (Arabic)" w:hint="eastAsia"/>
          <w:rtl/>
        </w:rPr>
        <w:t>القطعي</w:t>
      </w:r>
      <w:r>
        <w:rPr>
          <w:rFonts w:ascii="ahmadali (Arabic)" w:hAnsi="ahmadali (Arabic)" w:hint="cs"/>
          <w:rtl/>
        </w:rPr>
        <w:t>ّ</w:t>
      </w:r>
      <w:r>
        <w:rPr>
          <w:rFonts w:ascii="ahmadali (Arabic)" w:hAnsi="ahmadali (Arabic)" w:hint="eastAsia"/>
          <w:rtl/>
        </w:rPr>
        <w:t>ة</w:t>
      </w:r>
      <w:r>
        <w:rPr>
          <w:rFonts w:ascii="ahmadali (Arabic)" w:hAnsi="ahmadali (Arabic)"/>
          <w:rtl/>
        </w:rPr>
        <w:t xml:space="preserve"> </w:t>
      </w:r>
      <w:r>
        <w:rPr>
          <w:rFonts w:ascii="ahmadali (Arabic)" w:hAnsi="ahmadali (Arabic)" w:hint="eastAsia"/>
          <w:rtl/>
        </w:rPr>
        <w:t>التي</w:t>
      </w:r>
      <w:r>
        <w:rPr>
          <w:rFonts w:ascii="ahmadali (Arabic)" w:hAnsi="ahmadali (Arabic)"/>
          <w:rtl/>
        </w:rPr>
        <w:t xml:space="preserve"> </w:t>
      </w:r>
      <w:r>
        <w:rPr>
          <w:rFonts w:ascii="ahmadali (Arabic)" w:hAnsi="ahmadali (Arabic)" w:hint="eastAsia"/>
          <w:rtl/>
        </w:rPr>
        <w:t>لا</w:t>
      </w:r>
      <w:r>
        <w:rPr>
          <w:rFonts w:ascii="ahmadali (Arabic)" w:hAnsi="ahmadali (Arabic)"/>
          <w:rtl/>
        </w:rPr>
        <w:t xml:space="preserve"> </w:t>
      </w:r>
      <w:r>
        <w:rPr>
          <w:rFonts w:ascii="ahmadali (Arabic)" w:hAnsi="ahmadali (Arabic)" w:hint="eastAsia"/>
          <w:rtl/>
        </w:rPr>
        <w:t>يرقى</w:t>
      </w:r>
      <w:r>
        <w:rPr>
          <w:rFonts w:ascii="ahmadali (Arabic)" w:hAnsi="ahmadali (Arabic)"/>
          <w:rtl/>
        </w:rPr>
        <w:t xml:space="preserve"> </w:t>
      </w:r>
      <w:r>
        <w:rPr>
          <w:rFonts w:ascii="ahmadali (Arabic)" w:hAnsi="ahmadali (Arabic)" w:hint="eastAsia"/>
          <w:rtl/>
        </w:rPr>
        <w:t>إليها</w:t>
      </w:r>
      <w:r>
        <w:rPr>
          <w:rFonts w:ascii="ahmadali (Arabic)" w:hAnsi="ahmadali (Arabic)"/>
          <w:rtl/>
        </w:rPr>
        <w:t xml:space="preserve"> </w:t>
      </w:r>
      <w:r>
        <w:rPr>
          <w:rFonts w:ascii="ahmadali (Arabic)" w:hAnsi="ahmadali (Arabic)" w:hint="eastAsia"/>
          <w:rtl/>
        </w:rPr>
        <w:t>الشك</w:t>
      </w:r>
      <w:r>
        <w:rPr>
          <w:rFonts w:ascii="ahmadali (Arabic)" w:hAnsi="ahmadali (Arabic)"/>
          <w:rtl/>
        </w:rPr>
        <w:t xml:space="preserve"> </w:t>
      </w:r>
      <w:r>
        <w:rPr>
          <w:rFonts w:ascii="ahmadali (Arabic)" w:hAnsi="ahmadali (Arabic)" w:hint="eastAsia"/>
          <w:rtl/>
        </w:rPr>
        <w:t>والترديد</w:t>
      </w:r>
      <w:r>
        <w:rPr>
          <w:rFonts w:ascii="ahmadali (Arabic)" w:hAnsi="ahmadali (Arabic)"/>
          <w:rtl/>
        </w:rPr>
        <w:t>.</w:t>
      </w:r>
    </w:p>
    <w:p w:rsidR="00B552E4" w:rsidRDefault="00B552E4" w:rsidP="00B552E4">
      <w:pPr>
        <w:rPr>
          <w:rtl/>
        </w:rPr>
      </w:pPr>
      <w:r>
        <w:rPr>
          <w:rFonts w:ascii="ahmadali (Arabic)" w:hAnsi="ahmadali (Arabic)" w:hint="eastAsia"/>
          <w:rtl/>
        </w:rPr>
        <w:t>تلقي</w:t>
      </w:r>
      <w:r>
        <w:rPr>
          <w:rFonts w:ascii="ahmadali (Arabic)" w:hAnsi="ahmadali (Arabic)"/>
          <w:rtl/>
        </w:rPr>
        <w:t xml:space="preserve"> </w:t>
      </w:r>
      <w:r>
        <w:rPr>
          <w:rFonts w:ascii="ahmadali (Arabic)" w:hAnsi="ahmadali (Arabic)" w:hint="eastAsia"/>
          <w:rtl/>
        </w:rPr>
        <w:t>الآية</w:t>
      </w:r>
      <w:r>
        <w:rPr>
          <w:rFonts w:ascii="ahmadali (Arabic)" w:hAnsi="ahmadali (Arabic)"/>
          <w:rtl/>
        </w:rPr>
        <w:t xml:space="preserve"> (101) </w:t>
      </w:r>
      <w:r>
        <w:rPr>
          <w:rFonts w:ascii="ahmadali (Arabic)" w:hAnsi="ahmadali (Arabic)" w:hint="eastAsia"/>
          <w:rtl/>
        </w:rPr>
        <w:t>من</w:t>
      </w:r>
      <w:r>
        <w:rPr>
          <w:rFonts w:ascii="ahmadali (Arabic)" w:hAnsi="ahmadali (Arabic)"/>
          <w:rtl/>
        </w:rPr>
        <w:t xml:space="preserve"> </w:t>
      </w:r>
      <w:r>
        <w:rPr>
          <w:rFonts w:ascii="ahmadali (Arabic)" w:hAnsi="ahmadali (Arabic)" w:hint="eastAsia"/>
          <w:rtl/>
        </w:rPr>
        <w:t>السورة</w:t>
      </w:r>
      <w:r>
        <w:rPr>
          <w:rFonts w:ascii="ahmadali (Arabic)" w:hAnsi="ahmadali (Arabic)"/>
          <w:rtl/>
        </w:rPr>
        <w:t xml:space="preserve"> </w:t>
      </w:r>
      <w:r>
        <w:rPr>
          <w:rFonts w:ascii="ahmadali (Arabic)" w:hAnsi="ahmadali (Arabic)" w:hint="eastAsia"/>
          <w:rtl/>
        </w:rPr>
        <w:t>الضوء</w:t>
      </w:r>
      <w:r>
        <w:rPr>
          <w:rFonts w:ascii="ahmadali (Arabic)" w:hAnsi="ahmadali (Arabic)"/>
          <w:rtl/>
        </w:rPr>
        <w:t xml:space="preserve"> </w:t>
      </w:r>
      <w:r>
        <w:rPr>
          <w:rFonts w:ascii="ahmadali (Arabic)" w:hAnsi="ahmadali (Arabic)" w:hint="eastAsia"/>
          <w:rtl/>
        </w:rPr>
        <w:t>على</w:t>
      </w:r>
      <w:r>
        <w:rPr>
          <w:rFonts w:ascii="ahmadali (Arabic)" w:hAnsi="ahmadali (Arabic)"/>
          <w:rtl/>
        </w:rPr>
        <w:t xml:space="preserve"> </w:t>
      </w:r>
      <w:r>
        <w:rPr>
          <w:rFonts w:ascii="ahmadali (Arabic)" w:hAnsi="ahmadali (Arabic)" w:hint="eastAsia"/>
          <w:rtl/>
        </w:rPr>
        <w:t>الموضوع</w:t>
      </w:r>
      <w:r>
        <w:rPr>
          <w:rFonts w:ascii="ahmadali (Arabic)" w:hAnsi="ahmadali (Arabic)"/>
          <w:rtl/>
        </w:rPr>
        <w:t xml:space="preserve"> </w:t>
      </w:r>
      <w:r>
        <w:rPr>
          <w:rFonts w:ascii="ahmadali (Arabic)" w:hAnsi="ahmadali (Arabic)" w:hint="eastAsia"/>
          <w:rtl/>
        </w:rPr>
        <w:t>من</w:t>
      </w:r>
      <w:r>
        <w:rPr>
          <w:rFonts w:ascii="ahmadali (Arabic)" w:hAnsi="ahmadali (Arabic)"/>
          <w:rtl/>
        </w:rPr>
        <w:t xml:space="preserve"> </w:t>
      </w:r>
      <w:r>
        <w:rPr>
          <w:rFonts w:ascii="ahmadali (Arabic)" w:hAnsi="ahmadali (Arabic)" w:hint="eastAsia"/>
          <w:rtl/>
        </w:rPr>
        <w:t>زاوية</w:t>
      </w:r>
      <w:r>
        <w:rPr>
          <w:rFonts w:ascii="ahmadali (Arabic)" w:hAnsi="ahmadali (Arabic)"/>
          <w:rtl/>
        </w:rPr>
        <w:t xml:space="preserve"> </w:t>
      </w:r>
      <w:r>
        <w:rPr>
          <w:rFonts w:ascii="ahmadali (Arabic)" w:hAnsi="ahmadali (Arabic)" w:hint="eastAsia"/>
          <w:rtl/>
        </w:rPr>
        <w:t>أخرى،</w:t>
      </w:r>
      <w:r>
        <w:rPr>
          <w:rFonts w:ascii="ahmadali (Arabic)" w:hAnsi="ahmadali (Arabic)"/>
          <w:rtl/>
        </w:rPr>
        <w:t xml:space="preserve"> </w:t>
      </w:r>
      <w:r>
        <w:rPr>
          <w:rFonts w:ascii="ahmadali (Arabic)" w:hAnsi="ahmadali (Arabic)" w:hint="eastAsia"/>
          <w:rtl/>
        </w:rPr>
        <w:t>وتخاطب</w:t>
      </w:r>
      <w:r>
        <w:rPr>
          <w:rFonts w:ascii="ahmadali (Arabic)" w:hAnsi="ahmadali (Arabic)"/>
          <w:rtl/>
        </w:rPr>
        <w:t xml:space="preserve"> </w:t>
      </w:r>
      <w:r>
        <w:rPr>
          <w:rFonts w:ascii="ahmadali (Arabic)" w:hAnsi="ahmadali (Arabic)" w:hint="eastAsia"/>
          <w:rtl/>
        </w:rPr>
        <w:t>الناس</w:t>
      </w:r>
      <w:r>
        <w:rPr>
          <w:rFonts w:ascii="ahmadali (Arabic)" w:hAnsi="ahmadali (Arabic)"/>
          <w:rtl/>
        </w:rPr>
        <w:t xml:space="preserve"> </w:t>
      </w:r>
      <w:r>
        <w:rPr>
          <w:rFonts w:ascii="ahmadali (Arabic)" w:hAnsi="ahmadali (Arabic)" w:hint="eastAsia"/>
          <w:rtl/>
        </w:rPr>
        <w:t>قائلة</w:t>
      </w:r>
      <w:r>
        <w:rPr>
          <w:rFonts w:ascii="ahmadali (Arabic)" w:hAnsi="ahmadali (Arabic)"/>
          <w:rtl/>
        </w:rPr>
        <w:t>:</w:t>
      </w:r>
      <w:r>
        <w:rPr>
          <w:rFonts w:hint="cs"/>
          <w:rtl/>
        </w:rPr>
        <w:t xml:space="preserve"> </w:t>
      </w:r>
      <w:r>
        <w:rPr>
          <w:rFonts w:ascii="ahmadali (Arabic)" w:hAnsi="ahmadali (Arabic)" w:hint="eastAsia"/>
          <w:rtl/>
        </w:rPr>
        <w:t>لنفرض</w:t>
      </w:r>
      <w:r>
        <w:rPr>
          <w:rFonts w:ascii="ahmadali (Arabic)" w:hAnsi="ahmadali (Arabic)"/>
          <w:rtl/>
        </w:rPr>
        <w:t xml:space="preserve"> </w:t>
      </w:r>
      <w:r>
        <w:rPr>
          <w:rFonts w:ascii="ahmadali (Arabic)" w:hAnsi="ahmadali (Arabic)" w:hint="eastAsia"/>
          <w:rtl/>
        </w:rPr>
        <w:t>أنه</w:t>
      </w:r>
      <w:r>
        <w:rPr>
          <w:rFonts w:ascii="ahmadali (Arabic)" w:hAnsi="ahmadali (Arabic)"/>
          <w:rtl/>
        </w:rPr>
        <w:t xml:space="preserve"> </w:t>
      </w:r>
      <w:r>
        <w:rPr>
          <w:rFonts w:ascii="ahmadali (Arabic)" w:hAnsi="ahmadali (Arabic)" w:hint="eastAsia"/>
          <w:rtl/>
        </w:rPr>
        <w:t>الآخر</w:t>
      </w:r>
      <w:r>
        <w:rPr>
          <w:rFonts w:ascii="ahmadali (Arabic)" w:hAnsi="ahmadali (Arabic)" w:hint="cs"/>
          <w:rtl/>
        </w:rPr>
        <w:t>ي</w:t>
      </w:r>
      <w:r>
        <w:rPr>
          <w:rFonts w:ascii="ahmadali (Arabic)" w:hAnsi="ahmadali (Arabic)" w:hint="eastAsia"/>
          <w:rtl/>
        </w:rPr>
        <w:t>ن</w:t>
      </w:r>
      <w:r>
        <w:rPr>
          <w:rFonts w:ascii="ahmadali (Arabic)" w:hAnsi="ahmadali (Arabic)" w:hint="cs"/>
          <w:rtl/>
        </w:rPr>
        <w:t xml:space="preserve"> ينخدعون</w:t>
      </w:r>
      <w:r>
        <w:rPr>
          <w:rFonts w:ascii="ahmadali (Arabic)" w:hAnsi="ahmadali (Arabic)"/>
          <w:rtl/>
        </w:rPr>
        <w:t xml:space="preserve"> </w:t>
      </w:r>
      <w:r>
        <w:rPr>
          <w:rFonts w:ascii="ahmadali (Arabic)" w:hAnsi="ahmadali (Arabic)" w:hint="eastAsia"/>
          <w:rtl/>
        </w:rPr>
        <w:t>بالخطابات</w:t>
      </w:r>
      <w:r>
        <w:rPr>
          <w:rFonts w:ascii="ahmadali (Arabic)" w:hAnsi="ahmadali (Arabic)"/>
          <w:rtl/>
        </w:rPr>
        <w:t xml:space="preserve"> </w:t>
      </w:r>
      <w:r>
        <w:rPr>
          <w:rFonts w:ascii="ahmadali (Arabic)" w:hAnsi="ahmadali (Arabic)" w:hint="eastAsia"/>
          <w:rtl/>
        </w:rPr>
        <w:t>التي</w:t>
      </w:r>
      <w:r>
        <w:rPr>
          <w:rFonts w:ascii="ahmadali (Arabic)" w:hAnsi="ahmadali (Arabic)"/>
          <w:rtl/>
        </w:rPr>
        <w:t xml:space="preserve"> </w:t>
      </w:r>
      <w:r>
        <w:rPr>
          <w:rFonts w:ascii="ahmadali (Arabic)" w:hAnsi="ahmadali (Arabic)" w:hint="eastAsia"/>
          <w:rtl/>
        </w:rPr>
        <w:t>تلعب</w:t>
      </w:r>
      <w:r>
        <w:rPr>
          <w:rFonts w:ascii="ahmadali (Arabic)" w:hAnsi="ahmadali (Arabic)"/>
          <w:rtl/>
        </w:rPr>
        <w:t xml:space="preserve"> </w:t>
      </w:r>
      <w:r>
        <w:rPr>
          <w:rFonts w:ascii="ahmadali (Arabic)" w:hAnsi="ahmadali (Arabic)" w:hint="eastAsia"/>
          <w:rtl/>
        </w:rPr>
        <w:t>على</w:t>
      </w:r>
      <w:r>
        <w:rPr>
          <w:rFonts w:ascii="ahmadali (Arabic)" w:hAnsi="ahmadali (Arabic)"/>
          <w:rtl/>
        </w:rPr>
        <w:t xml:space="preserve"> </w:t>
      </w:r>
      <w:r>
        <w:rPr>
          <w:rFonts w:ascii="ahmadali (Arabic)" w:hAnsi="ahmadali (Arabic)" w:hint="eastAsia"/>
          <w:rtl/>
        </w:rPr>
        <w:t>أوتار</w:t>
      </w:r>
      <w:r>
        <w:rPr>
          <w:rFonts w:ascii="ahmadali (Arabic)" w:hAnsi="ahmadali (Arabic)"/>
          <w:rtl/>
        </w:rPr>
        <w:t xml:space="preserve"> </w:t>
      </w:r>
      <w:r>
        <w:rPr>
          <w:rFonts w:ascii="ahmadali (Arabic)" w:hAnsi="ahmadali (Arabic)" w:hint="eastAsia"/>
          <w:rtl/>
        </w:rPr>
        <w:t>أحاسيسهم</w:t>
      </w:r>
      <w:r>
        <w:rPr>
          <w:rFonts w:ascii="ahmadali (Arabic)" w:hAnsi="ahmadali (Arabic)" w:hint="cs"/>
          <w:rtl/>
        </w:rPr>
        <w:t xml:space="preserve">، </w:t>
      </w:r>
      <w:r>
        <w:rPr>
          <w:rFonts w:ascii="ahmadali (Arabic)" w:hAnsi="ahmadali (Arabic)" w:hint="eastAsia"/>
          <w:rtl/>
        </w:rPr>
        <w:t>مستفزّةً</w:t>
      </w:r>
      <w:r>
        <w:rPr>
          <w:rFonts w:ascii="ahmadali (Arabic)" w:hAnsi="ahmadali (Arabic)"/>
          <w:rtl/>
        </w:rPr>
        <w:t xml:space="preserve"> </w:t>
      </w:r>
      <w:r>
        <w:rPr>
          <w:rFonts w:ascii="ahmadali (Arabic)" w:hAnsi="ahmadali (Arabic)" w:hint="eastAsia"/>
          <w:rtl/>
        </w:rPr>
        <w:t>مشاعرهم</w:t>
      </w:r>
      <w:r>
        <w:rPr>
          <w:rFonts w:ascii="ahmadali (Arabic)" w:hAnsi="ahmadali (Arabic)"/>
          <w:rtl/>
        </w:rPr>
        <w:t xml:space="preserve"> </w:t>
      </w:r>
      <w:r>
        <w:rPr>
          <w:rFonts w:ascii="ahmadali (Arabic)" w:hAnsi="ahmadali (Arabic)" w:hint="eastAsia"/>
          <w:rtl/>
        </w:rPr>
        <w:t>وحماسهم،</w:t>
      </w:r>
      <w:r>
        <w:rPr>
          <w:rFonts w:ascii="ahmadali (Arabic)" w:hAnsi="ahmadali (Arabic)"/>
          <w:rtl/>
        </w:rPr>
        <w:t xml:space="preserve"> </w:t>
      </w:r>
      <w:r>
        <w:rPr>
          <w:rFonts w:ascii="ahmadali (Arabic)" w:hAnsi="ahmadali (Arabic)" w:hint="eastAsia"/>
          <w:rtl/>
        </w:rPr>
        <w:t>ولكن</w:t>
      </w:r>
      <w:r>
        <w:rPr>
          <w:rFonts w:ascii="ahmadali (Arabic)" w:hAnsi="ahmadali (Arabic)"/>
          <w:rtl/>
        </w:rPr>
        <w:t xml:space="preserve"> </w:t>
      </w:r>
      <w:r>
        <w:rPr>
          <w:rFonts w:ascii="ahmadali (Arabic)" w:hAnsi="ahmadali (Arabic)" w:hint="eastAsia"/>
          <w:rtl/>
        </w:rPr>
        <w:t>لا</w:t>
      </w:r>
      <w:r>
        <w:rPr>
          <w:rFonts w:ascii="ahmadali (Arabic)" w:hAnsi="ahmadali (Arabic)"/>
          <w:rtl/>
        </w:rPr>
        <w:t xml:space="preserve"> </w:t>
      </w:r>
      <w:r>
        <w:rPr>
          <w:rFonts w:ascii="ahmadali (Arabic)" w:hAnsi="ahmadali (Arabic)" w:hint="eastAsia"/>
          <w:rtl/>
        </w:rPr>
        <w:t>يجوز</w:t>
      </w:r>
      <w:r>
        <w:rPr>
          <w:rFonts w:ascii="ahmadali (Arabic)" w:hAnsi="ahmadali (Arabic)"/>
          <w:rtl/>
        </w:rPr>
        <w:t xml:space="preserve"> </w:t>
      </w:r>
      <w:r>
        <w:rPr>
          <w:rFonts w:ascii="ahmadali (Arabic)" w:hAnsi="ahmadali (Arabic)" w:hint="eastAsia"/>
          <w:rtl/>
        </w:rPr>
        <w:t>لهذه</w:t>
      </w:r>
      <w:r>
        <w:rPr>
          <w:rFonts w:ascii="ahmadali (Arabic)" w:hAnsi="ahmadali (Arabic)"/>
          <w:rtl/>
        </w:rPr>
        <w:t xml:space="preserve"> </w:t>
      </w:r>
      <w:r>
        <w:rPr>
          <w:rFonts w:ascii="ahmadali (Arabic)" w:hAnsi="ahmadali (Arabic)" w:hint="eastAsia"/>
          <w:rtl/>
        </w:rPr>
        <w:t>الأمور</w:t>
      </w:r>
      <w:r>
        <w:rPr>
          <w:rFonts w:ascii="ahmadali (Arabic)" w:hAnsi="ahmadali (Arabic)"/>
          <w:rtl/>
        </w:rPr>
        <w:t xml:space="preserve"> </w:t>
      </w:r>
      <w:r>
        <w:rPr>
          <w:rFonts w:ascii="ahmadali (Arabic)" w:hAnsi="ahmadali (Arabic)" w:hint="eastAsia"/>
          <w:rtl/>
        </w:rPr>
        <w:t>أن</w:t>
      </w:r>
      <w:r>
        <w:rPr>
          <w:rFonts w:ascii="ahmadali (Arabic)" w:hAnsi="ahmadali (Arabic)"/>
          <w:rtl/>
        </w:rPr>
        <w:t xml:space="preserve"> </w:t>
      </w:r>
      <w:r>
        <w:rPr>
          <w:rFonts w:ascii="ahmadali (Arabic)" w:hAnsi="ahmadali (Arabic)" w:hint="eastAsia"/>
          <w:rtl/>
        </w:rPr>
        <w:t>تنطلي</w:t>
      </w:r>
      <w:r>
        <w:rPr>
          <w:rFonts w:ascii="ahmadali (Arabic)" w:hAnsi="ahmadali (Arabic)"/>
          <w:rtl/>
        </w:rPr>
        <w:t xml:space="preserve"> </w:t>
      </w:r>
      <w:r>
        <w:rPr>
          <w:rFonts w:ascii="ahmadali (Arabic)" w:hAnsi="ahmadali (Arabic)" w:hint="eastAsia"/>
          <w:rtl/>
        </w:rPr>
        <w:t>عليكم</w:t>
      </w:r>
      <w:r>
        <w:rPr>
          <w:rFonts w:ascii="ahmadali (Arabic)" w:hAnsi="ahmadali (Arabic)"/>
          <w:rtl/>
        </w:rPr>
        <w:t xml:space="preserve"> </w:t>
      </w:r>
      <w:r>
        <w:rPr>
          <w:rFonts w:ascii="ahmadali (Arabic)" w:hAnsi="ahmadali (Arabic)" w:hint="eastAsia"/>
          <w:rtl/>
        </w:rPr>
        <w:t>يا</w:t>
      </w:r>
      <w:r>
        <w:rPr>
          <w:rFonts w:ascii="ahmadali (Arabic)" w:hAnsi="ahmadali (Arabic)"/>
          <w:rtl/>
        </w:rPr>
        <w:t xml:space="preserve"> </w:t>
      </w:r>
      <w:r>
        <w:rPr>
          <w:rFonts w:ascii="ahmadali (Arabic)" w:hAnsi="ahmadali (Arabic)" w:hint="eastAsia"/>
          <w:rtl/>
        </w:rPr>
        <w:t>م</w:t>
      </w:r>
      <w:r>
        <w:rPr>
          <w:rFonts w:ascii="ahmadali (Arabic)" w:hAnsi="ahmadali (Arabic)" w:hint="cs"/>
          <w:rtl/>
        </w:rPr>
        <w:t>َ</w:t>
      </w:r>
      <w:r>
        <w:rPr>
          <w:rFonts w:ascii="ahmadali (Arabic)" w:hAnsi="ahmadali (Arabic)" w:hint="eastAsia"/>
          <w:rtl/>
        </w:rPr>
        <w:t>ن</w:t>
      </w:r>
      <w:r>
        <w:rPr>
          <w:rFonts w:ascii="ahmadali (Arabic)" w:hAnsi="ahmadali (Arabic)" w:hint="cs"/>
          <w:rtl/>
        </w:rPr>
        <w:t>ْ</w:t>
      </w:r>
      <w:r>
        <w:rPr>
          <w:rFonts w:ascii="ahmadali (Arabic)" w:hAnsi="ahmadali (Arabic)"/>
          <w:rtl/>
        </w:rPr>
        <w:t xml:space="preserve"> </w:t>
      </w:r>
      <w:r>
        <w:rPr>
          <w:rFonts w:ascii="ahmadali (Arabic)" w:hAnsi="ahmadali (Arabic)" w:hint="eastAsia"/>
          <w:rtl/>
        </w:rPr>
        <w:t>تتمتّعون</w:t>
      </w:r>
      <w:r>
        <w:rPr>
          <w:rFonts w:ascii="ahmadali (Arabic)" w:hAnsi="ahmadali (Arabic)"/>
          <w:rtl/>
        </w:rPr>
        <w:t xml:space="preserve"> </w:t>
      </w:r>
      <w:r>
        <w:rPr>
          <w:rFonts w:ascii="ahmadali (Arabic)" w:hAnsi="ahmadali (Arabic)" w:hint="eastAsia"/>
          <w:rtl/>
        </w:rPr>
        <w:t>بوجود</w:t>
      </w:r>
      <w:r>
        <w:rPr>
          <w:rFonts w:ascii="ahmadali (Arabic)" w:hAnsi="ahmadali (Arabic)"/>
          <w:rtl/>
        </w:rPr>
        <w:t xml:space="preserve"> </w:t>
      </w:r>
      <w:r>
        <w:rPr>
          <w:rFonts w:ascii="ahmadali (Arabic)" w:hAnsi="ahmadali (Arabic)" w:hint="eastAsia"/>
          <w:rtl/>
        </w:rPr>
        <w:t>القرآن</w:t>
      </w:r>
      <w:r>
        <w:rPr>
          <w:rFonts w:ascii="ahmadali (Arabic)" w:hAnsi="ahmadali (Arabic)"/>
          <w:rtl/>
        </w:rPr>
        <w:t xml:space="preserve"> </w:t>
      </w:r>
      <w:r>
        <w:rPr>
          <w:rFonts w:ascii="ahmadali (Arabic)" w:hAnsi="ahmadali (Arabic)" w:hint="eastAsia"/>
          <w:rtl/>
        </w:rPr>
        <w:t>بين</w:t>
      </w:r>
      <w:r>
        <w:rPr>
          <w:rFonts w:ascii="ahmadali (Arabic)" w:hAnsi="ahmadali (Arabic)"/>
          <w:rtl/>
        </w:rPr>
        <w:t xml:space="preserve"> </w:t>
      </w:r>
      <w:r>
        <w:rPr>
          <w:rFonts w:ascii="ahmadali (Arabic)" w:hAnsi="ahmadali (Arabic)" w:hint="eastAsia"/>
          <w:rtl/>
        </w:rPr>
        <w:t>ظهرانيكم</w:t>
      </w:r>
      <w:r>
        <w:rPr>
          <w:rFonts w:ascii="ahmadali (Arabic)" w:hAnsi="ahmadali (Arabic)" w:hint="cs"/>
          <w:rtl/>
        </w:rPr>
        <w:t>،</w:t>
      </w:r>
      <w:r>
        <w:rPr>
          <w:rFonts w:ascii="ahmadali (Arabic)" w:hAnsi="ahmadali (Arabic)"/>
          <w:rtl/>
        </w:rPr>
        <w:t xml:space="preserve"> </w:t>
      </w:r>
      <w:r>
        <w:rPr>
          <w:rFonts w:ascii="ahmadali (Arabic)" w:hAnsi="ahmadali (Arabic)" w:hint="eastAsia"/>
          <w:rtl/>
        </w:rPr>
        <w:t>وتتلى</w:t>
      </w:r>
      <w:r>
        <w:rPr>
          <w:rFonts w:ascii="ahmadali (Arabic)" w:hAnsi="ahmadali (Arabic)"/>
          <w:rtl/>
        </w:rPr>
        <w:t xml:space="preserve"> </w:t>
      </w:r>
      <w:r>
        <w:rPr>
          <w:rFonts w:ascii="ahmadali (Arabic)" w:hAnsi="ahmadali (Arabic)" w:hint="eastAsia"/>
          <w:rtl/>
        </w:rPr>
        <w:t>آياته</w:t>
      </w:r>
      <w:r>
        <w:rPr>
          <w:rFonts w:ascii="ahmadali (Arabic)" w:hAnsi="ahmadali (Arabic)"/>
          <w:rtl/>
        </w:rPr>
        <w:t xml:space="preserve"> </w:t>
      </w:r>
      <w:r>
        <w:rPr>
          <w:rFonts w:ascii="ahmadali (Arabic)" w:hAnsi="ahmadali (Arabic)" w:hint="eastAsia"/>
          <w:rtl/>
        </w:rPr>
        <w:t>عليكم</w:t>
      </w:r>
      <w:r>
        <w:rPr>
          <w:rFonts w:ascii="ahmadali (Arabic)" w:hAnsi="ahmadali (Arabic)"/>
          <w:rtl/>
        </w:rPr>
        <w:t xml:space="preserve">! </w:t>
      </w:r>
      <w:r>
        <w:rPr>
          <w:rFonts w:ascii="ahmadali (Arabic)" w:hAnsi="ahmadali (Arabic)" w:hint="eastAsia"/>
          <w:rtl/>
        </w:rPr>
        <w:t>أنتم</w:t>
      </w:r>
      <w:r>
        <w:rPr>
          <w:rFonts w:ascii="ahmadali (Arabic)" w:hAnsi="ahmadali (Arabic)"/>
          <w:rtl/>
        </w:rPr>
        <w:t xml:space="preserve"> </w:t>
      </w:r>
      <w:r>
        <w:rPr>
          <w:rFonts w:ascii="ahmadali (Arabic)" w:hAnsi="ahmadali (Arabic)" w:hint="eastAsia"/>
          <w:rtl/>
        </w:rPr>
        <w:t>يا</w:t>
      </w:r>
      <w:r>
        <w:rPr>
          <w:rFonts w:ascii="ahmadali (Arabic)" w:hAnsi="ahmadali (Arabic)"/>
          <w:rtl/>
        </w:rPr>
        <w:t xml:space="preserve"> </w:t>
      </w:r>
      <w:r>
        <w:rPr>
          <w:rFonts w:ascii="ahmadali (Arabic)" w:hAnsi="ahmadali (Arabic)" w:hint="eastAsia"/>
          <w:rtl/>
        </w:rPr>
        <w:t>م</w:t>
      </w:r>
      <w:r>
        <w:rPr>
          <w:rFonts w:ascii="ahmadali (Arabic)" w:hAnsi="ahmadali (Arabic)" w:hint="cs"/>
          <w:rtl/>
        </w:rPr>
        <w:t>َ</w:t>
      </w:r>
      <w:r>
        <w:rPr>
          <w:rFonts w:ascii="ahmadali (Arabic)" w:hAnsi="ahmadali (Arabic)" w:hint="eastAsia"/>
          <w:rtl/>
        </w:rPr>
        <w:t>ن</w:t>
      </w:r>
      <w:r>
        <w:rPr>
          <w:rFonts w:ascii="ahmadali (Arabic)" w:hAnsi="ahmadali (Arabic)" w:hint="cs"/>
          <w:rtl/>
        </w:rPr>
        <w:t>ْ</w:t>
      </w:r>
      <w:r>
        <w:rPr>
          <w:rFonts w:ascii="ahmadali (Arabic)" w:hAnsi="ahmadali (Arabic)"/>
          <w:rtl/>
        </w:rPr>
        <w:t xml:space="preserve"> </w:t>
      </w:r>
      <w:r>
        <w:rPr>
          <w:rFonts w:ascii="ahmadali (Arabic)" w:hAnsi="ahmadali (Arabic)" w:hint="eastAsia"/>
          <w:rtl/>
        </w:rPr>
        <w:t>تستظلّون</w:t>
      </w:r>
      <w:r>
        <w:rPr>
          <w:rFonts w:ascii="ahmadali (Arabic)" w:hAnsi="ahmadali (Arabic)"/>
          <w:rtl/>
        </w:rPr>
        <w:t xml:space="preserve"> </w:t>
      </w:r>
      <w:r>
        <w:rPr>
          <w:rFonts w:ascii="ahmadali (Arabic)" w:hAnsi="ahmadali (Arabic)" w:hint="eastAsia"/>
          <w:rtl/>
        </w:rPr>
        <w:t>بفي</w:t>
      </w:r>
      <w:r>
        <w:rPr>
          <w:rFonts w:ascii="ahmadali (Arabic)" w:hAnsi="ahmadali (Arabic)" w:hint="cs"/>
          <w:rtl/>
        </w:rPr>
        <w:t>ء</w:t>
      </w:r>
      <w:r>
        <w:rPr>
          <w:rFonts w:ascii="ahmadali (Arabic)" w:hAnsi="ahmadali (Arabic)"/>
          <w:rtl/>
        </w:rPr>
        <w:t xml:space="preserve"> </w:t>
      </w:r>
      <w:r>
        <w:rPr>
          <w:rFonts w:ascii="ahmadali (Arabic)" w:hAnsi="ahmadali (Arabic)" w:hint="eastAsia"/>
          <w:rtl/>
        </w:rPr>
        <w:t>وجود</w:t>
      </w:r>
      <w:r>
        <w:rPr>
          <w:rFonts w:ascii="ahmadali (Arabic)" w:hAnsi="ahmadali (Arabic)"/>
          <w:rtl/>
        </w:rPr>
        <w:t xml:space="preserve"> </w:t>
      </w:r>
      <w:r>
        <w:rPr>
          <w:rFonts w:ascii="ahmadali (Arabic)" w:hAnsi="ahmadali (Arabic)" w:hint="eastAsia"/>
          <w:rtl/>
        </w:rPr>
        <w:t>الرسول</w:t>
      </w:r>
      <w:r w:rsidRPr="00B552E4">
        <w:rPr>
          <w:rFonts w:ascii="Mosawi" w:hAnsi="Mosawi" w:cs="Mosawi" w:hint="cs"/>
          <w:rtl/>
        </w:rPr>
        <w:t>‘</w:t>
      </w:r>
      <w:r>
        <w:rPr>
          <w:rFonts w:cs="Times New Roman"/>
          <w:rtl/>
        </w:rPr>
        <w:t> </w:t>
      </w:r>
      <w:r>
        <w:rPr>
          <w:rFonts w:ascii="ahmadali (Arabic)" w:hAnsi="ahmadali (Arabic)" w:hint="eastAsia"/>
          <w:rtl/>
        </w:rPr>
        <w:t>بينكم،</w:t>
      </w:r>
      <w:r>
        <w:rPr>
          <w:rFonts w:ascii="ahmadali (Arabic)" w:hAnsi="ahmadali (Arabic)"/>
          <w:rtl/>
        </w:rPr>
        <w:t xml:space="preserve"> </w:t>
      </w:r>
      <w:r>
        <w:rPr>
          <w:rFonts w:ascii="ahmadali (Arabic)" w:hAnsi="ahmadali (Arabic)" w:hint="eastAsia"/>
          <w:rtl/>
        </w:rPr>
        <w:t>وتستمعون</w:t>
      </w:r>
      <w:r>
        <w:rPr>
          <w:rFonts w:ascii="ahmadali (Arabic)" w:hAnsi="ahmadali (Arabic)"/>
          <w:rtl/>
        </w:rPr>
        <w:t xml:space="preserve"> </w:t>
      </w:r>
      <w:r>
        <w:rPr>
          <w:rFonts w:ascii="ahmadali (Arabic)" w:hAnsi="ahmadali (Arabic)" w:hint="eastAsia"/>
          <w:rtl/>
        </w:rPr>
        <w:t>لكلامه</w:t>
      </w:r>
      <w:r>
        <w:rPr>
          <w:rFonts w:ascii="ahmadali (Arabic)" w:hAnsi="ahmadali (Arabic)"/>
          <w:rtl/>
        </w:rPr>
        <w:t xml:space="preserve"> </w:t>
      </w:r>
      <w:r>
        <w:rPr>
          <w:rFonts w:ascii="ahmadali (Arabic)" w:hAnsi="ahmadali (Arabic)" w:hint="eastAsia"/>
          <w:rtl/>
        </w:rPr>
        <w:t>البليغ</w:t>
      </w:r>
      <w:r>
        <w:rPr>
          <w:rFonts w:ascii="ahmadali (Arabic)" w:hAnsi="ahmadali (Arabic)"/>
          <w:rtl/>
        </w:rPr>
        <w:t xml:space="preserve"> </w:t>
      </w:r>
      <w:r>
        <w:rPr>
          <w:rFonts w:ascii="ahmadali (Arabic)" w:hAnsi="ahmadali (Arabic)" w:hint="eastAsia"/>
          <w:rtl/>
        </w:rPr>
        <w:t>المؤثّر،</w:t>
      </w:r>
      <w:r>
        <w:rPr>
          <w:rFonts w:ascii="ahmadali (Arabic)" w:hAnsi="ahmadali (Arabic)"/>
          <w:rtl/>
        </w:rPr>
        <w:t xml:space="preserve"> </w:t>
      </w:r>
      <w:r>
        <w:rPr>
          <w:rFonts w:ascii="ahmadali (Arabic)" w:hAnsi="ahmadali (Arabic)" w:hint="eastAsia"/>
          <w:rtl/>
        </w:rPr>
        <w:t>وهو</w:t>
      </w:r>
      <w:r>
        <w:rPr>
          <w:rFonts w:ascii="ahmadali (Arabic)" w:hAnsi="ahmadali (Arabic)"/>
          <w:rtl/>
        </w:rPr>
        <w:t xml:space="preserve"> </w:t>
      </w:r>
      <w:r>
        <w:rPr>
          <w:rFonts w:ascii="ahmadali (Arabic)" w:hAnsi="ahmadali (Arabic)" w:hint="eastAsia"/>
          <w:rtl/>
        </w:rPr>
        <w:t>الذي</w:t>
      </w:r>
      <w:r>
        <w:rPr>
          <w:rFonts w:ascii="ahmadali (Arabic)" w:hAnsi="ahmadali (Arabic)"/>
          <w:rtl/>
        </w:rPr>
        <w:t xml:space="preserve"> </w:t>
      </w:r>
      <w:r>
        <w:rPr>
          <w:rFonts w:ascii="ahmadali (Arabic)" w:hAnsi="ahmadali (Arabic)" w:hint="eastAsia"/>
          <w:rtl/>
        </w:rPr>
        <w:t>يعتبر</w:t>
      </w:r>
      <w:r>
        <w:rPr>
          <w:rFonts w:ascii="ahmadali (Arabic)" w:hAnsi="ahmadali (Arabic)"/>
          <w:rtl/>
        </w:rPr>
        <w:t xml:space="preserve"> </w:t>
      </w:r>
      <w:r>
        <w:rPr>
          <w:rFonts w:ascii="ahmadali (Arabic)" w:hAnsi="ahmadali (Arabic)" w:hint="eastAsia"/>
          <w:rtl/>
        </w:rPr>
        <w:t>أسوةً</w:t>
      </w:r>
      <w:r>
        <w:rPr>
          <w:rFonts w:ascii="ahmadali (Arabic)" w:hAnsi="ahmadali (Arabic)"/>
          <w:rtl/>
        </w:rPr>
        <w:t xml:space="preserve"> </w:t>
      </w:r>
      <w:r>
        <w:rPr>
          <w:rFonts w:ascii="ahmadali (Arabic)" w:hAnsi="ahmadali (Arabic)" w:hint="eastAsia"/>
          <w:rtl/>
        </w:rPr>
        <w:t>عمليةً</w:t>
      </w:r>
      <w:r>
        <w:rPr>
          <w:rFonts w:ascii="ahmadali (Arabic)" w:hAnsi="ahmadali (Arabic)"/>
          <w:rtl/>
        </w:rPr>
        <w:t xml:space="preserve"> </w:t>
      </w:r>
      <w:r>
        <w:rPr>
          <w:rFonts w:ascii="ahmadali (Arabic)" w:hAnsi="ahmadali (Arabic)" w:hint="eastAsia"/>
          <w:rtl/>
        </w:rPr>
        <w:t>رائعةً</w:t>
      </w:r>
      <w:r>
        <w:rPr>
          <w:rFonts w:ascii="ahmadali (Arabic)" w:hAnsi="ahmadali (Arabic)"/>
          <w:rtl/>
        </w:rPr>
        <w:t xml:space="preserve"> </w:t>
      </w:r>
      <w:r>
        <w:rPr>
          <w:rFonts w:ascii="ahmadali (Arabic)" w:hAnsi="ahmadali (Arabic)" w:hint="eastAsia"/>
          <w:rtl/>
        </w:rPr>
        <w:t>لكم</w:t>
      </w:r>
      <w:r>
        <w:rPr>
          <w:rFonts w:ascii="ahmadali (Arabic)" w:hAnsi="ahmadali (Arabic)"/>
          <w:rtl/>
        </w:rPr>
        <w:t xml:space="preserve"> </w:t>
      </w:r>
      <w:r>
        <w:rPr>
          <w:rFonts w:ascii="ahmadali (Arabic)" w:hAnsi="ahmadali (Arabic)" w:hint="eastAsia"/>
          <w:rtl/>
        </w:rPr>
        <w:t>لتقتدوا</w:t>
      </w:r>
      <w:r>
        <w:rPr>
          <w:rFonts w:ascii="ahmadali (Arabic)" w:hAnsi="ahmadali (Arabic)"/>
          <w:rtl/>
        </w:rPr>
        <w:t xml:space="preserve"> </w:t>
      </w:r>
      <w:r>
        <w:rPr>
          <w:rFonts w:ascii="ahmadali (Arabic)" w:hAnsi="ahmadali (Arabic)" w:hint="eastAsia"/>
          <w:rtl/>
        </w:rPr>
        <w:t>بها</w:t>
      </w:r>
      <w:r>
        <w:rPr>
          <w:rFonts w:ascii="ahmadali (Arabic)" w:hAnsi="ahmadali (Arabic)"/>
          <w:rtl/>
        </w:rPr>
        <w:t xml:space="preserve">! </w:t>
      </w:r>
      <w:r>
        <w:rPr>
          <w:rFonts w:ascii="ahmadali (Arabic)" w:hAnsi="ahmadali (Arabic)" w:hint="eastAsia"/>
          <w:rtl/>
        </w:rPr>
        <w:t>فلماذا</w:t>
      </w:r>
      <w:r>
        <w:rPr>
          <w:rFonts w:ascii="ahmadali (Arabic)" w:hAnsi="ahmadali (Arabic)"/>
          <w:rtl/>
        </w:rPr>
        <w:t xml:space="preserve"> </w:t>
      </w:r>
      <w:r>
        <w:rPr>
          <w:rFonts w:ascii="ahmadali (Arabic)" w:hAnsi="ahmadali (Arabic)" w:hint="eastAsia"/>
          <w:rtl/>
        </w:rPr>
        <w:t>تصابون</w:t>
      </w:r>
      <w:r>
        <w:rPr>
          <w:rFonts w:ascii="ahmadali (Arabic)" w:hAnsi="ahmadali (Arabic)"/>
          <w:rtl/>
        </w:rPr>
        <w:t xml:space="preserve"> </w:t>
      </w:r>
      <w:r>
        <w:rPr>
          <w:rFonts w:ascii="ahmadali (Arabic)" w:hAnsi="ahmadali (Arabic)" w:hint="eastAsia"/>
          <w:rtl/>
        </w:rPr>
        <w:t>بداء</w:t>
      </w:r>
      <w:r>
        <w:rPr>
          <w:rFonts w:ascii="ahmadali (Arabic)" w:hAnsi="ahmadali (Arabic)"/>
          <w:rtl/>
        </w:rPr>
        <w:t xml:space="preserve"> </w:t>
      </w:r>
      <w:r>
        <w:rPr>
          <w:rFonts w:ascii="ahmadali (Arabic)" w:hAnsi="ahmadali (Arabic)" w:hint="eastAsia"/>
          <w:rtl/>
        </w:rPr>
        <w:t>الفرقة</w:t>
      </w:r>
      <w:r>
        <w:rPr>
          <w:rFonts w:ascii="ahmadali (Arabic)" w:hAnsi="ahmadali (Arabic)"/>
          <w:rtl/>
        </w:rPr>
        <w:t xml:space="preserve"> </w:t>
      </w:r>
      <w:r>
        <w:rPr>
          <w:rFonts w:ascii="ahmadali (Arabic)" w:hAnsi="ahmadali (Arabic)" w:hint="eastAsia"/>
          <w:rtl/>
        </w:rPr>
        <w:t>مع</w:t>
      </w:r>
      <w:r>
        <w:rPr>
          <w:rFonts w:ascii="ahmadali (Arabic)" w:hAnsi="ahmadali (Arabic)"/>
          <w:rtl/>
        </w:rPr>
        <w:t xml:space="preserve"> </w:t>
      </w:r>
      <w:r>
        <w:rPr>
          <w:rFonts w:ascii="ahmadali (Arabic)" w:hAnsi="ahmadali (Arabic)" w:hint="eastAsia"/>
          <w:rtl/>
        </w:rPr>
        <w:t>ذلك</w:t>
      </w:r>
      <w:r>
        <w:rPr>
          <w:rFonts w:ascii="ahmadali (Arabic)" w:hAnsi="ahmadali (Arabic)"/>
          <w:rtl/>
        </w:rPr>
        <w:t xml:space="preserve"> </w:t>
      </w:r>
      <w:r>
        <w:rPr>
          <w:rFonts w:ascii="ahmadali (Arabic)" w:hAnsi="ahmadali (Arabic)" w:hint="eastAsia"/>
          <w:rtl/>
        </w:rPr>
        <w:t>كلّه؟</w:t>
      </w:r>
      <w:r>
        <w:rPr>
          <w:rFonts w:ascii="ahmadali (Arabic)" w:hAnsi="ahmadali (Arabic)"/>
          <w:rtl/>
        </w:rPr>
        <w:t>!</w:t>
      </w:r>
    </w:p>
    <w:p w:rsidR="00B552E4" w:rsidRDefault="00B552E4" w:rsidP="00B552E4">
      <w:pPr>
        <w:rPr>
          <w:rtl/>
        </w:rPr>
      </w:pPr>
      <w:r>
        <w:rPr>
          <w:rFonts w:ascii="ahmadali (Arabic)" w:hAnsi="ahmadali (Arabic)" w:hint="eastAsia"/>
          <w:rtl/>
        </w:rPr>
        <w:t>تقدّم هذه</w:t>
      </w:r>
      <w:r>
        <w:rPr>
          <w:rFonts w:ascii="ahmadali (Arabic)" w:hAnsi="ahmadali (Arabic)"/>
          <w:rtl/>
        </w:rPr>
        <w:t xml:space="preserve"> </w:t>
      </w:r>
      <w:r>
        <w:rPr>
          <w:rFonts w:ascii="ahmadali (Arabic)" w:hAnsi="ahmadali (Arabic)" w:hint="eastAsia"/>
          <w:rtl/>
        </w:rPr>
        <w:t>الآية</w:t>
      </w:r>
      <w:r>
        <w:rPr>
          <w:rFonts w:ascii="ahmadali (Arabic)" w:hAnsi="ahmadali (Arabic)"/>
          <w:rtl/>
        </w:rPr>
        <w:t xml:space="preserve"> </w:t>
      </w:r>
      <w:r>
        <w:rPr>
          <w:rFonts w:ascii="ahmadali (Arabic)" w:hAnsi="ahmadali (Arabic)" w:hint="eastAsia"/>
          <w:rtl/>
        </w:rPr>
        <w:t>في</w:t>
      </w:r>
      <w:r>
        <w:rPr>
          <w:rFonts w:ascii="ahmadali (Arabic)" w:hAnsi="ahmadali (Arabic)"/>
          <w:rtl/>
        </w:rPr>
        <w:t xml:space="preserve"> </w:t>
      </w:r>
      <w:r>
        <w:rPr>
          <w:rFonts w:ascii="ahmadali (Arabic)" w:hAnsi="ahmadali (Arabic)" w:hint="eastAsia"/>
          <w:rtl/>
        </w:rPr>
        <w:t>الحقيقة</w:t>
      </w:r>
      <w:r>
        <w:rPr>
          <w:rFonts w:ascii="ahmadali (Arabic)" w:hAnsi="ahmadali (Arabic)"/>
          <w:rtl/>
        </w:rPr>
        <w:t xml:space="preserve"> </w:t>
      </w:r>
      <w:r>
        <w:rPr>
          <w:rFonts w:ascii="ahmadali (Arabic)" w:hAnsi="ahmadali (Arabic)" w:hint="eastAsia"/>
          <w:rtl/>
        </w:rPr>
        <w:t>إحدى</w:t>
      </w:r>
      <w:r>
        <w:rPr>
          <w:rFonts w:ascii="ahmadali (Arabic)" w:hAnsi="ahmadali (Arabic)"/>
          <w:rtl/>
        </w:rPr>
        <w:t xml:space="preserve"> </w:t>
      </w:r>
      <w:r>
        <w:rPr>
          <w:rFonts w:ascii="ahmadali (Arabic)" w:hAnsi="ahmadali (Arabic)" w:hint="eastAsia"/>
          <w:rtl/>
        </w:rPr>
        <w:t>الحلول</w:t>
      </w:r>
      <w:r>
        <w:rPr>
          <w:rFonts w:ascii="ahmadali (Arabic)" w:hAnsi="ahmadali (Arabic)"/>
          <w:rtl/>
        </w:rPr>
        <w:t xml:space="preserve"> </w:t>
      </w:r>
      <w:r>
        <w:rPr>
          <w:rFonts w:ascii="ahmadali (Arabic)" w:hAnsi="ahmadali (Arabic)" w:hint="eastAsia"/>
          <w:rtl/>
        </w:rPr>
        <w:t>لتجنّب</w:t>
      </w:r>
      <w:r>
        <w:rPr>
          <w:rFonts w:ascii="ahmadali (Arabic)" w:hAnsi="ahmadali (Arabic)"/>
          <w:rtl/>
        </w:rPr>
        <w:t xml:space="preserve"> </w:t>
      </w:r>
      <w:r>
        <w:rPr>
          <w:rFonts w:ascii="ahmadali (Arabic)" w:hAnsi="ahmadali (Arabic)" w:hint="eastAsia"/>
          <w:rtl/>
        </w:rPr>
        <w:t>الفرقة</w:t>
      </w:r>
      <w:r>
        <w:rPr>
          <w:rFonts w:ascii="ahmadali (Arabic)" w:hAnsi="ahmadali (Arabic)"/>
          <w:rtl/>
        </w:rPr>
        <w:t xml:space="preserve"> </w:t>
      </w:r>
      <w:r>
        <w:rPr>
          <w:rFonts w:ascii="ahmadali (Arabic)" w:hAnsi="ahmadali (Arabic)" w:hint="eastAsia"/>
          <w:rtl/>
        </w:rPr>
        <w:t>أو</w:t>
      </w:r>
      <w:r>
        <w:rPr>
          <w:rFonts w:ascii="ahmadali (Arabic)" w:hAnsi="ahmadali (Arabic)"/>
          <w:rtl/>
        </w:rPr>
        <w:t xml:space="preserve"> </w:t>
      </w:r>
      <w:r>
        <w:rPr>
          <w:rFonts w:ascii="ahmadali (Arabic)" w:hAnsi="ahmadali (Arabic)" w:hint="eastAsia"/>
          <w:rtl/>
        </w:rPr>
        <w:t>الشقاق،</w:t>
      </w:r>
      <w:r>
        <w:rPr>
          <w:rFonts w:ascii="ahmadali (Arabic)" w:hAnsi="ahmadali (Arabic)"/>
          <w:rtl/>
        </w:rPr>
        <w:t xml:space="preserve"> </w:t>
      </w:r>
      <w:r>
        <w:rPr>
          <w:rFonts w:ascii="ahmadali (Arabic)" w:hAnsi="ahmadali (Arabic)" w:hint="eastAsia"/>
          <w:rtl/>
        </w:rPr>
        <w:t>والمتمثّلة</w:t>
      </w:r>
      <w:r>
        <w:rPr>
          <w:rFonts w:ascii="ahmadali (Arabic)" w:hAnsi="ahmadali (Arabic)"/>
          <w:rtl/>
        </w:rPr>
        <w:t xml:space="preserve"> </w:t>
      </w:r>
      <w:r>
        <w:rPr>
          <w:rFonts w:ascii="ahmadali (Arabic)" w:hAnsi="ahmadali (Arabic)" w:hint="eastAsia"/>
          <w:rtl/>
        </w:rPr>
        <w:t>في</w:t>
      </w:r>
      <w:r>
        <w:rPr>
          <w:rFonts w:ascii="ahmadali (Arabic)" w:hAnsi="ahmadali (Arabic)"/>
          <w:rtl/>
        </w:rPr>
        <w:t xml:space="preserve"> </w:t>
      </w:r>
      <w:r>
        <w:rPr>
          <w:rFonts w:ascii="ahmadali (Arabic)" w:hAnsi="ahmadali (Arabic)" w:hint="eastAsia"/>
          <w:rtl/>
        </w:rPr>
        <w:t>اتخاذ</w:t>
      </w:r>
      <w:r>
        <w:rPr>
          <w:rFonts w:ascii="ahmadali (Arabic)" w:hAnsi="ahmadali (Arabic)"/>
          <w:rtl/>
        </w:rPr>
        <w:t xml:space="preserve"> </w:t>
      </w:r>
      <w:r>
        <w:rPr>
          <w:rFonts w:ascii="ahmadali (Arabic)" w:hAnsi="ahmadali (Arabic)" w:hint="eastAsia"/>
          <w:rtl/>
        </w:rPr>
        <w:t>مضامين</w:t>
      </w:r>
      <w:r>
        <w:rPr>
          <w:rFonts w:ascii="ahmadali (Arabic)" w:hAnsi="ahmadali (Arabic)"/>
          <w:rtl/>
        </w:rPr>
        <w:t xml:space="preserve"> </w:t>
      </w:r>
      <w:r>
        <w:rPr>
          <w:rFonts w:ascii="ahmadali (Arabic)" w:hAnsi="ahmadali (Arabic)" w:hint="eastAsia"/>
          <w:rtl/>
        </w:rPr>
        <w:t>القرآن</w:t>
      </w:r>
      <w:r>
        <w:rPr>
          <w:rFonts w:ascii="ahmadali (Arabic)" w:hAnsi="ahmadali (Arabic)"/>
          <w:rtl/>
        </w:rPr>
        <w:t xml:space="preserve"> </w:t>
      </w:r>
      <w:r>
        <w:rPr>
          <w:rFonts w:ascii="ahmadali (Arabic)" w:hAnsi="ahmadali (Arabic)" w:hint="eastAsia"/>
          <w:rtl/>
        </w:rPr>
        <w:t>وسنّة</w:t>
      </w:r>
      <w:r>
        <w:rPr>
          <w:rFonts w:ascii="ahmadali (Arabic)" w:hAnsi="ahmadali (Arabic)"/>
          <w:rtl/>
        </w:rPr>
        <w:t xml:space="preserve"> </w:t>
      </w:r>
      <w:r>
        <w:rPr>
          <w:rFonts w:ascii="ahmadali (Arabic)" w:hAnsi="ahmadali (Arabic)" w:hint="eastAsia"/>
          <w:rtl/>
        </w:rPr>
        <w:t>الرسول</w:t>
      </w:r>
      <w:r w:rsidRPr="00B552E4">
        <w:rPr>
          <w:rFonts w:ascii="Mosawi" w:hAnsi="Mosawi" w:cs="Mosawi"/>
          <w:rtl/>
        </w:rPr>
        <w:t>‘</w:t>
      </w:r>
      <w:r>
        <w:rPr>
          <w:rFonts w:ascii="ahmadali (Arabic)" w:hAnsi="ahmadali (Arabic)"/>
          <w:rtl/>
        </w:rPr>
        <w:t xml:space="preserve"> </w:t>
      </w:r>
      <w:r>
        <w:rPr>
          <w:rFonts w:ascii="ahmadali (Arabic)" w:hAnsi="ahmadali (Arabic)" w:hint="eastAsia"/>
          <w:rtl/>
        </w:rPr>
        <w:t>محوراً</w:t>
      </w:r>
      <w:r>
        <w:rPr>
          <w:rFonts w:ascii="ahmadali (Arabic)" w:hAnsi="ahmadali (Arabic)"/>
          <w:rtl/>
        </w:rPr>
        <w:t xml:space="preserve"> </w:t>
      </w:r>
      <w:r>
        <w:rPr>
          <w:rFonts w:ascii="ahmadali (Arabic)" w:hAnsi="ahmadali (Arabic)" w:hint="eastAsia"/>
          <w:rtl/>
        </w:rPr>
        <w:t>لحياتكم،</w:t>
      </w:r>
      <w:r>
        <w:rPr>
          <w:rFonts w:ascii="ahmadali (Arabic)" w:hAnsi="ahmadali (Arabic)"/>
          <w:rtl/>
        </w:rPr>
        <w:t xml:space="preserve"> </w:t>
      </w:r>
      <w:r>
        <w:rPr>
          <w:rFonts w:ascii="ahmadali (Arabic)" w:hAnsi="ahmadali (Arabic)" w:hint="eastAsia"/>
          <w:rtl/>
        </w:rPr>
        <w:t>ثم</w:t>
      </w:r>
      <w:r>
        <w:rPr>
          <w:rFonts w:ascii="ahmadali (Arabic)" w:hAnsi="ahmadali (Arabic)"/>
          <w:rtl/>
        </w:rPr>
        <w:t xml:space="preserve"> </w:t>
      </w:r>
      <w:r>
        <w:rPr>
          <w:rFonts w:ascii="ahmadali (Arabic)" w:hAnsi="ahmadali (Arabic)" w:hint="eastAsia"/>
          <w:rtl/>
        </w:rPr>
        <w:t>تذكّر</w:t>
      </w:r>
      <w:r>
        <w:rPr>
          <w:rFonts w:ascii="ahmadali (Arabic)" w:hAnsi="ahmadali (Arabic)"/>
          <w:rtl/>
        </w:rPr>
        <w:t xml:space="preserve"> </w:t>
      </w:r>
      <w:r>
        <w:rPr>
          <w:rFonts w:ascii="ahmadali (Arabic)" w:hAnsi="ahmadali (Arabic)" w:hint="eastAsia"/>
          <w:rtl/>
        </w:rPr>
        <w:t>الآية</w:t>
      </w:r>
      <w:r>
        <w:rPr>
          <w:rFonts w:ascii="ahmadali (Arabic)" w:hAnsi="ahmadali (Arabic)"/>
          <w:rtl/>
        </w:rPr>
        <w:t xml:space="preserve"> </w:t>
      </w:r>
      <w:r>
        <w:rPr>
          <w:rFonts w:ascii="ahmadali (Arabic)" w:hAnsi="ahmadali (Arabic)" w:hint="eastAsia"/>
          <w:rtl/>
        </w:rPr>
        <w:t>التي</w:t>
      </w:r>
      <w:r>
        <w:rPr>
          <w:rFonts w:ascii="ahmadali (Arabic)" w:hAnsi="ahmadali (Arabic)"/>
          <w:rtl/>
        </w:rPr>
        <w:t xml:space="preserve"> </w:t>
      </w:r>
      <w:r>
        <w:rPr>
          <w:rFonts w:ascii="ahmadali (Arabic)" w:hAnsi="ahmadali (Arabic)" w:hint="eastAsia"/>
          <w:rtl/>
        </w:rPr>
        <w:t>تسبقها</w:t>
      </w:r>
      <w:r>
        <w:rPr>
          <w:rFonts w:ascii="ahmadali (Arabic)" w:hAnsi="ahmadali (Arabic)"/>
          <w:rtl/>
        </w:rPr>
        <w:t xml:space="preserve"> </w:t>
      </w:r>
      <w:r>
        <w:rPr>
          <w:rFonts w:ascii="ahmadali (Arabic)" w:hAnsi="ahmadali (Arabic)" w:hint="eastAsia"/>
          <w:rtl/>
        </w:rPr>
        <w:t>مرة</w:t>
      </w:r>
      <w:r>
        <w:rPr>
          <w:rFonts w:ascii="ahmadali (Arabic)" w:hAnsi="ahmadali (Arabic)"/>
          <w:rtl/>
        </w:rPr>
        <w:t xml:space="preserve"> </w:t>
      </w:r>
      <w:r>
        <w:rPr>
          <w:rFonts w:ascii="ahmadali (Arabic)" w:hAnsi="ahmadali (Arabic)" w:hint="eastAsia"/>
          <w:rtl/>
        </w:rPr>
        <w:t>أخرى</w:t>
      </w:r>
      <w:r>
        <w:rPr>
          <w:rFonts w:ascii="ahmadali (Arabic)" w:hAnsi="ahmadali (Arabic)"/>
          <w:rtl/>
        </w:rPr>
        <w:t xml:space="preserve"> </w:t>
      </w:r>
      <w:r>
        <w:rPr>
          <w:rFonts w:ascii="ahmadali (Arabic)" w:hAnsi="ahmadali (Arabic)" w:hint="cs"/>
          <w:rtl/>
        </w:rPr>
        <w:t>ب</w:t>
      </w:r>
      <w:r>
        <w:rPr>
          <w:rFonts w:ascii="ahmadali (Arabic)" w:hAnsi="ahmadali (Arabic)" w:hint="eastAsia"/>
          <w:rtl/>
        </w:rPr>
        <w:t>أحد</w:t>
      </w:r>
      <w:r>
        <w:rPr>
          <w:rFonts w:ascii="ahmadali (Arabic)" w:hAnsi="ahmadali (Arabic)"/>
          <w:rtl/>
        </w:rPr>
        <w:t xml:space="preserve"> </w:t>
      </w:r>
      <w:r>
        <w:rPr>
          <w:rFonts w:ascii="ahmadali (Arabic)" w:hAnsi="ahmadali (Arabic)" w:hint="eastAsia"/>
          <w:rtl/>
        </w:rPr>
        <w:t>الأضرار</w:t>
      </w:r>
      <w:r>
        <w:rPr>
          <w:rFonts w:ascii="ahmadali (Arabic)" w:hAnsi="ahmadali (Arabic)"/>
          <w:rtl/>
        </w:rPr>
        <w:t xml:space="preserve"> </w:t>
      </w:r>
      <w:r>
        <w:rPr>
          <w:rFonts w:ascii="ahmadali (Arabic)" w:hAnsi="ahmadali (Arabic)" w:hint="eastAsia"/>
          <w:rtl/>
        </w:rPr>
        <w:t>الجسمية</w:t>
      </w:r>
      <w:r>
        <w:rPr>
          <w:rFonts w:ascii="ahmadali (Arabic)" w:hAnsi="ahmadali (Arabic)"/>
          <w:rtl/>
        </w:rPr>
        <w:t xml:space="preserve"> </w:t>
      </w:r>
      <w:r>
        <w:rPr>
          <w:rFonts w:ascii="ahmadali (Arabic)" w:hAnsi="ahmadali (Arabic)" w:hint="eastAsia"/>
          <w:rtl/>
        </w:rPr>
        <w:t>للاستماع</w:t>
      </w:r>
      <w:r>
        <w:rPr>
          <w:rFonts w:ascii="ahmadali (Arabic)" w:hAnsi="ahmadali (Arabic)"/>
          <w:rtl/>
        </w:rPr>
        <w:t xml:space="preserve"> </w:t>
      </w:r>
      <w:r>
        <w:rPr>
          <w:rFonts w:ascii="ahmadali (Arabic)" w:hAnsi="ahmadali (Arabic)" w:hint="eastAsia"/>
          <w:rtl/>
        </w:rPr>
        <w:t>للخطابات</w:t>
      </w:r>
      <w:r>
        <w:rPr>
          <w:rFonts w:ascii="ahmadali (Arabic)" w:hAnsi="ahmadali (Arabic)"/>
          <w:rtl/>
        </w:rPr>
        <w:t xml:space="preserve"> </w:t>
      </w:r>
      <w:r>
        <w:rPr>
          <w:rFonts w:ascii="ahmadali (Arabic)" w:hAnsi="ahmadali (Arabic)" w:hint="eastAsia"/>
          <w:rtl/>
        </w:rPr>
        <w:t>المثيرة</w:t>
      </w:r>
      <w:r>
        <w:rPr>
          <w:rFonts w:ascii="ahmadali (Arabic)" w:hAnsi="ahmadali (Arabic)"/>
          <w:rtl/>
        </w:rPr>
        <w:t xml:space="preserve"> </w:t>
      </w:r>
      <w:r>
        <w:rPr>
          <w:rFonts w:ascii="ahmadali (Arabic)" w:hAnsi="ahmadali (Arabic)" w:hint="eastAsia"/>
          <w:rtl/>
        </w:rPr>
        <w:t>للشقاق</w:t>
      </w:r>
      <w:r>
        <w:rPr>
          <w:rFonts w:ascii="ahmadali (Arabic)" w:hAnsi="ahmadali (Arabic)"/>
          <w:rtl/>
        </w:rPr>
        <w:t xml:space="preserve"> </w:t>
      </w:r>
      <w:r>
        <w:rPr>
          <w:rFonts w:ascii="ahmadali (Arabic)" w:hAnsi="ahmadali (Arabic)" w:hint="eastAsia"/>
          <w:rtl/>
        </w:rPr>
        <w:t>والفرقة</w:t>
      </w:r>
      <w:r>
        <w:rPr>
          <w:rFonts w:ascii="ahmadali (Arabic)" w:hAnsi="ahmadali (Arabic)" w:hint="cs"/>
          <w:rtl/>
        </w:rPr>
        <w:t>،</w:t>
      </w:r>
      <w:r>
        <w:rPr>
          <w:rFonts w:ascii="ahmadali (Arabic)" w:hAnsi="ahmadali (Arabic)"/>
          <w:rtl/>
        </w:rPr>
        <w:t xml:space="preserve"> </w:t>
      </w:r>
      <w:r>
        <w:rPr>
          <w:rFonts w:ascii="ahmadali (Arabic)" w:hAnsi="ahmadali (Arabic)" w:hint="eastAsia"/>
          <w:rtl/>
        </w:rPr>
        <w:t>والمتجسِّد</w:t>
      </w:r>
      <w:r>
        <w:rPr>
          <w:rFonts w:ascii="ahmadali (Arabic)" w:hAnsi="ahmadali (Arabic)" w:hint="cs"/>
          <w:rtl/>
        </w:rPr>
        <w:t>ة</w:t>
      </w:r>
      <w:r>
        <w:rPr>
          <w:rFonts w:ascii="ahmadali (Arabic)" w:hAnsi="ahmadali (Arabic)"/>
          <w:rtl/>
        </w:rPr>
        <w:t xml:space="preserve"> </w:t>
      </w:r>
      <w:r>
        <w:rPr>
          <w:rFonts w:ascii="ahmadali (Arabic)" w:hAnsi="ahmadali (Arabic)" w:hint="eastAsia"/>
          <w:rtl/>
        </w:rPr>
        <w:t>في</w:t>
      </w:r>
      <w:r>
        <w:rPr>
          <w:rFonts w:ascii="ahmadali (Arabic)" w:hAnsi="ahmadali (Arabic)"/>
          <w:rtl/>
        </w:rPr>
        <w:t xml:space="preserve"> </w:t>
      </w:r>
      <w:r>
        <w:rPr>
          <w:rFonts w:ascii="ahmadali (Arabic)" w:hAnsi="ahmadali (Arabic)" w:hint="eastAsia"/>
          <w:rtl/>
        </w:rPr>
        <w:t>التعرض</w:t>
      </w:r>
      <w:r>
        <w:rPr>
          <w:rFonts w:ascii="ahmadali (Arabic)" w:hAnsi="ahmadali (Arabic)"/>
          <w:rtl/>
        </w:rPr>
        <w:t xml:space="preserve"> </w:t>
      </w:r>
      <w:r>
        <w:rPr>
          <w:rFonts w:ascii="ahmadali (Arabic)" w:hAnsi="ahmadali (Arabic)" w:hint="eastAsia"/>
          <w:rtl/>
        </w:rPr>
        <w:t>للكفر</w:t>
      </w:r>
      <w:r>
        <w:rPr>
          <w:rFonts w:ascii="ahmadali (Arabic)" w:hAnsi="ahmadali (Arabic)"/>
          <w:rtl/>
        </w:rPr>
        <w:t>.</w:t>
      </w:r>
    </w:p>
    <w:p w:rsidR="00B552E4" w:rsidRDefault="00B552E4" w:rsidP="00B552E4">
      <w:pPr>
        <w:rPr>
          <w:rtl/>
        </w:rPr>
      </w:pPr>
      <w:r>
        <w:rPr>
          <w:rFonts w:hint="eastAsia"/>
          <w:rtl/>
        </w:rPr>
        <w:t>لقد</w:t>
      </w:r>
      <w:r>
        <w:rPr>
          <w:rtl/>
        </w:rPr>
        <w:t xml:space="preserve"> </w:t>
      </w:r>
      <w:r>
        <w:rPr>
          <w:rFonts w:hint="eastAsia"/>
          <w:rtl/>
        </w:rPr>
        <w:t>أدرك</w:t>
      </w:r>
      <w:r>
        <w:rPr>
          <w:rtl/>
        </w:rPr>
        <w:t xml:space="preserve"> </w:t>
      </w:r>
      <w:r>
        <w:rPr>
          <w:rFonts w:hint="eastAsia"/>
          <w:rtl/>
        </w:rPr>
        <w:t>المستكبرون</w:t>
      </w:r>
      <w:r>
        <w:rPr>
          <w:rtl/>
        </w:rPr>
        <w:t xml:space="preserve"> </w:t>
      </w:r>
      <w:r>
        <w:rPr>
          <w:rFonts w:hint="cs"/>
          <w:rtl/>
        </w:rPr>
        <w:t>و</w:t>
      </w:r>
      <w:r>
        <w:rPr>
          <w:rFonts w:hint="eastAsia"/>
          <w:rtl/>
        </w:rPr>
        <w:t>الظالمون</w:t>
      </w:r>
      <w:r>
        <w:rPr>
          <w:rtl/>
        </w:rPr>
        <w:t xml:space="preserve"> </w:t>
      </w:r>
      <w:r>
        <w:rPr>
          <w:rFonts w:hint="eastAsia"/>
          <w:rtl/>
        </w:rPr>
        <w:t>و</w:t>
      </w:r>
      <w:r>
        <w:rPr>
          <w:rtl/>
        </w:rPr>
        <w:t xml:space="preserve">.. </w:t>
      </w:r>
      <w:r>
        <w:rPr>
          <w:rFonts w:hint="eastAsia"/>
          <w:rtl/>
        </w:rPr>
        <w:t>أنهم</w:t>
      </w:r>
      <w:r>
        <w:rPr>
          <w:rtl/>
        </w:rPr>
        <w:t xml:space="preserve"> </w:t>
      </w:r>
      <w:r>
        <w:rPr>
          <w:rFonts w:hint="eastAsia"/>
          <w:rtl/>
        </w:rPr>
        <w:t>تلقّوا</w:t>
      </w:r>
      <w:r>
        <w:rPr>
          <w:rtl/>
        </w:rPr>
        <w:t xml:space="preserve"> </w:t>
      </w:r>
      <w:r>
        <w:rPr>
          <w:rFonts w:hint="eastAsia"/>
          <w:rtl/>
        </w:rPr>
        <w:t>ضربة</w:t>
      </w:r>
      <w:r>
        <w:rPr>
          <w:rtl/>
        </w:rPr>
        <w:t xml:space="preserve"> </w:t>
      </w:r>
      <w:r>
        <w:rPr>
          <w:rFonts w:hint="eastAsia"/>
          <w:rtl/>
        </w:rPr>
        <w:t>قاضية</w:t>
      </w:r>
      <w:r>
        <w:rPr>
          <w:rtl/>
        </w:rPr>
        <w:t xml:space="preserve"> </w:t>
      </w:r>
      <w:r>
        <w:rPr>
          <w:rFonts w:hint="eastAsia"/>
          <w:rtl/>
        </w:rPr>
        <w:t>من</w:t>
      </w:r>
      <w:r>
        <w:rPr>
          <w:rtl/>
        </w:rPr>
        <w:t xml:space="preserve"> </w:t>
      </w:r>
      <w:r>
        <w:rPr>
          <w:rFonts w:hint="eastAsia"/>
          <w:rtl/>
        </w:rPr>
        <w:t>الإسلام،</w:t>
      </w:r>
      <w:r>
        <w:rPr>
          <w:rtl/>
        </w:rPr>
        <w:t xml:space="preserve"> </w:t>
      </w:r>
      <w:r>
        <w:rPr>
          <w:rFonts w:hint="eastAsia"/>
          <w:rtl/>
        </w:rPr>
        <w:t>إلا</w:t>
      </w:r>
      <w:r>
        <w:rPr>
          <w:rtl/>
        </w:rPr>
        <w:t xml:space="preserve"> </w:t>
      </w:r>
      <w:r>
        <w:rPr>
          <w:rFonts w:hint="eastAsia"/>
          <w:rtl/>
        </w:rPr>
        <w:t>أنهم</w:t>
      </w:r>
      <w:r>
        <w:rPr>
          <w:rtl/>
        </w:rPr>
        <w:t xml:space="preserve"> </w:t>
      </w:r>
      <w:r>
        <w:rPr>
          <w:rFonts w:hint="eastAsia"/>
          <w:rtl/>
        </w:rPr>
        <w:t>لا</w:t>
      </w:r>
      <w:r>
        <w:rPr>
          <w:rtl/>
        </w:rPr>
        <w:t xml:space="preserve"> </w:t>
      </w:r>
      <w:r>
        <w:rPr>
          <w:rFonts w:hint="eastAsia"/>
          <w:rtl/>
        </w:rPr>
        <w:t>يستطيعون</w:t>
      </w:r>
      <w:r>
        <w:rPr>
          <w:rtl/>
        </w:rPr>
        <w:t xml:space="preserve"> </w:t>
      </w:r>
      <w:r>
        <w:rPr>
          <w:rFonts w:hint="eastAsia"/>
          <w:rtl/>
        </w:rPr>
        <w:t>إظهار</w:t>
      </w:r>
      <w:r>
        <w:rPr>
          <w:rtl/>
        </w:rPr>
        <w:t xml:space="preserve"> </w:t>
      </w:r>
      <w:r>
        <w:rPr>
          <w:rFonts w:hint="eastAsia"/>
          <w:rtl/>
        </w:rPr>
        <w:t>عدائهم</w:t>
      </w:r>
      <w:r>
        <w:rPr>
          <w:rtl/>
        </w:rPr>
        <w:t xml:space="preserve"> </w:t>
      </w:r>
      <w:r>
        <w:rPr>
          <w:rFonts w:hint="eastAsia"/>
          <w:rtl/>
        </w:rPr>
        <w:t>ومناوأتهم</w:t>
      </w:r>
      <w:r>
        <w:rPr>
          <w:rtl/>
        </w:rPr>
        <w:t xml:space="preserve"> </w:t>
      </w:r>
      <w:r>
        <w:rPr>
          <w:rFonts w:hint="eastAsia"/>
          <w:rtl/>
        </w:rPr>
        <w:t>له</w:t>
      </w:r>
      <w:r>
        <w:rPr>
          <w:rtl/>
        </w:rPr>
        <w:t xml:space="preserve"> </w:t>
      </w:r>
      <w:r>
        <w:rPr>
          <w:rFonts w:hint="eastAsia"/>
          <w:rtl/>
        </w:rPr>
        <w:t>بصورة</w:t>
      </w:r>
      <w:r>
        <w:rPr>
          <w:rtl/>
        </w:rPr>
        <w:t xml:space="preserve"> </w:t>
      </w:r>
      <w:r>
        <w:rPr>
          <w:rFonts w:hint="eastAsia"/>
          <w:rtl/>
        </w:rPr>
        <w:t>مباشرة؛</w:t>
      </w:r>
      <w:r>
        <w:rPr>
          <w:rtl/>
        </w:rPr>
        <w:t xml:space="preserve"> </w:t>
      </w:r>
      <w:r>
        <w:rPr>
          <w:rFonts w:hint="eastAsia"/>
          <w:rtl/>
        </w:rPr>
        <w:t>فالإسلام</w:t>
      </w:r>
      <w:r>
        <w:rPr>
          <w:rtl/>
        </w:rPr>
        <w:t xml:space="preserve"> </w:t>
      </w:r>
      <w:r>
        <w:rPr>
          <w:rFonts w:hint="eastAsia"/>
          <w:rtl/>
        </w:rPr>
        <w:t>دين</w:t>
      </w:r>
      <w:r>
        <w:rPr>
          <w:rtl/>
        </w:rPr>
        <w:t xml:space="preserve"> </w:t>
      </w:r>
      <w:r>
        <w:rPr>
          <w:rFonts w:hint="eastAsia"/>
          <w:rtl/>
        </w:rPr>
        <w:t>الفطرة</w:t>
      </w:r>
      <w:r>
        <w:rPr>
          <w:rtl/>
        </w:rPr>
        <w:t xml:space="preserve"> </w:t>
      </w:r>
      <w:r>
        <w:rPr>
          <w:rFonts w:hint="eastAsia"/>
          <w:rtl/>
        </w:rPr>
        <w:t>والعقل</w:t>
      </w:r>
      <w:r>
        <w:rPr>
          <w:rFonts w:hint="cs"/>
          <w:rtl/>
        </w:rPr>
        <w:t>،</w:t>
      </w:r>
      <w:r>
        <w:rPr>
          <w:rtl/>
        </w:rPr>
        <w:t xml:space="preserve"> </w:t>
      </w:r>
      <w:r>
        <w:rPr>
          <w:rFonts w:hint="eastAsia"/>
          <w:rtl/>
        </w:rPr>
        <w:t>ومواجهته</w:t>
      </w:r>
      <w:r>
        <w:rPr>
          <w:rtl/>
        </w:rPr>
        <w:t xml:space="preserve"> </w:t>
      </w:r>
      <w:r>
        <w:rPr>
          <w:rFonts w:hint="eastAsia"/>
          <w:rtl/>
        </w:rPr>
        <w:t>العلنية</w:t>
      </w:r>
      <w:r>
        <w:rPr>
          <w:rtl/>
        </w:rPr>
        <w:t xml:space="preserve"> </w:t>
      </w:r>
      <w:r>
        <w:rPr>
          <w:rFonts w:hint="eastAsia"/>
          <w:rtl/>
        </w:rPr>
        <w:t>تعدّ</w:t>
      </w:r>
      <w:r>
        <w:rPr>
          <w:rtl/>
        </w:rPr>
        <w:t xml:space="preserve"> </w:t>
      </w:r>
      <w:r>
        <w:rPr>
          <w:rFonts w:hint="eastAsia"/>
          <w:rtl/>
        </w:rPr>
        <w:t>محاربة</w:t>
      </w:r>
      <w:r>
        <w:rPr>
          <w:rtl/>
        </w:rPr>
        <w:t xml:space="preserve"> </w:t>
      </w:r>
      <w:r>
        <w:rPr>
          <w:rFonts w:hint="eastAsia"/>
          <w:rtl/>
        </w:rPr>
        <w:t>للعقل</w:t>
      </w:r>
      <w:r>
        <w:rPr>
          <w:rtl/>
        </w:rPr>
        <w:t xml:space="preserve"> </w:t>
      </w:r>
      <w:r>
        <w:rPr>
          <w:rFonts w:hint="eastAsia"/>
          <w:rtl/>
        </w:rPr>
        <w:t>والوجدان،</w:t>
      </w:r>
      <w:r>
        <w:rPr>
          <w:rtl/>
        </w:rPr>
        <w:t xml:space="preserve"> </w:t>
      </w:r>
      <w:r>
        <w:rPr>
          <w:rFonts w:hint="eastAsia"/>
          <w:rtl/>
        </w:rPr>
        <w:t>وهو</w:t>
      </w:r>
      <w:r>
        <w:rPr>
          <w:rtl/>
        </w:rPr>
        <w:t xml:space="preserve"> </w:t>
      </w:r>
      <w:r>
        <w:rPr>
          <w:rFonts w:hint="eastAsia"/>
          <w:rtl/>
        </w:rPr>
        <w:t>ما</w:t>
      </w:r>
      <w:r>
        <w:rPr>
          <w:rtl/>
        </w:rPr>
        <w:t xml:space="preserve"> </w:t>
      </w:r>
      <w:r>
        <w:rPr>
          <w:rFonts w:hint="eastAsia"/>
          <w:rtl/>
        </w:rPr>
        <w:t>لا</w:t>
      </w:r>
      <w:r>
        <w:rPr>
          <w:rtl/>
        </w:rPr>
        <w:t xml:space="preserve"> </w:t>
      </w:r>
      <w:r>
        <w:rPr>
          <w:rFonts w:hint="eastAsia"/>
          <w:rtl/>
        </w:rPr>
        <w:t>يطيقه</w:t>
      </w:r>
      <w:r>
        <w:rPr>
          <w:rtl/>
        </w:rPr>
        <w:t xml:space="preserve"> </w:t>
      </w:r>
      <w:r>
        <w:rPr>
          <w:rFonts w:hint="eastAsia"/>
          <w:rtl/>
        </w:rPr>
        <w:t>أحد،</w:t>
      </w:r>
      <w:r>
        <w:rPr>
          <w:rtl/>
        </w:rPr>
        <w:t xml:space="preserve"> </w:t>
      </w:r>
      <w:r>
        <w:rPr>
          <w:rFonts w:hint="eastAsia"/>
          <w:rtl/>
        </w:rPr>
        <w:t>ولا</w:t>
      </w:r>
      <w:r>
        <w:rPr>
          <w:rtl/>
        </w:rPr>
        <w:t xml:space="preserve"> </w:t>
      </w:r>
      <w:r>
        <w:rPr>
          <w:rFonts w:hint="eastAsia"/>
          <w:rtl/>
        </w:rPr>
        <w:t>يتخلّى</w:t>
      </w:r>
      <w:r>
        <w:rPr>
          <w:rtl/>
        </w:rPr>
        <w:t xml:space="preserve"> </w:t>
      </w:r>
      <w:r>
        <w:rPr>
          <w:rFonts w:hint="eastAsia"/>
          <w:rtl/>
        </w:rPr>
        <w:t>أي</w:t>
      </w:r>
      <w:r>
        <w:rPr>
          <w:rFonts w:hint="cs"/>
          <w:rtl/>
        </w:rPr>
        <w:t>ّ</w:t>
      </w:r>
      <w:r>
        <w:rPr>
          <w:rtl/>
        </w:rPr>
        <w:t xml:space="preserve"> </w:t>
      </w:r>
      <w:r>
        <w:rPr>
          <w:rFonts w:hint="eastAsia"/>
          <w:rtl/>
        </w:rPr>
        <w:t>مسلم</w:t>
      </w:r>
      <w:r>
        <w:rPr>
          <w:rtl/>
        </w:rPr>
        <w:t xml:space="preserve"> </w:t>
      </w:r>
      <w:r>
        <w:rPr>
          <w:rFonts w:hint="eastAsia"/>
          <w:rtl/>
        </w:rPr>
        <w:t>عن</w:t>
      </w:r>
      <w:r>
        <w:rPr>
          <w:rtl/>
        </w:rPr>
        <w:t xml:space="preserve"> </w:t>
      </w:r>
      <w:r>
        <w:rPr>
          <w:rFonts w:hint="eastAsia"/>
          <w:rtl/>
        </w:rPr>
        <w:t>هذا</w:t>
      </w:r>
      <w:r>
        <w:rPr>
          <w:rtl/>
        </w:rPr>
        <w:t xml:space="preserve"> </w:t>
      </w:r>
      <w:r>
        <w:rPr>
          <w:rFonts w:hint="eastAsia"/>
          <w:rtl/>
        </w:rPr>
        <w:t>الدين</w:t>
      </w:r>
      <w:r>
        <w:rPr>
          <w:rtl/>
        </w:rPr>
        <w:t xml:space="preserve"> </w:t>
      </w:r>
      <w:r>
        <w:rPr>
          <w:rFonts w:hint="eastAsia"/>
          <w:rtl/>
        </w:rPr>
        <w:t>بهذه</w:t>
      </w:r>
      <w:r>
        <w:rPr>
          <w:rtl/>
        </w:rPr>
        <w:t xml:space="preserve"> </w:t>
      </w:r>
      <w:r>
        <w:rPr>
          <w:rFonts w:hint="eastAsia"/>
          <w:rtl/>
        </w:rPr>
        <w:t>السهولة،</w:t>
      </w:r>
      <w:r>
        <w:rPr>
          <w:rtl/>
        </w:rPr>
        <w:t xml:space="preserve"> </w:t>
      </w:r>
      <w:r>
        <w:rPr>
          <w:rFonts w:hint="eastAsia"/>
          <w:rtl/>
        </w:rPr>
        <w:t>ولكن</w:t>
      </w:r>
      <w:r>
        <w:rPr>
          <w:rtl/>
        </w:rPr>
        <w:t xml:space="preserve"> </w:t>
      </w:r>
      <w:r>
        <w:rPr>
          <w:rFonts w:hint="eastAsia"/>
          <w:rtl/>
        </w:rPr>
        <w:t>عندما</w:t>
      </w:r>
      <w:r>
        <w:rPr>
          <w:rtl/>
        </w:rPr>
        <w:t xml:space="preserve"> </w:t>
      </w:r>
      <w:r>
        <w:rPr>
          <w:rFonts w:hint="eastAsia"/>
          <w:rtl/>
        </w:rPr>
        <w:t>يتخذون</w:t>
      </w:r>
      <w:r>
        <w:rPr>
          <w:rtl/>
        </w:rPr>
        <w:t xml:space="preserve"> </w:t>
      </w:r>
      <w:r>
        <w:rPr>
          <w:rFonts w:hint="eastAsia"/>
          <w:rtl/>
        </w:rPr>
        <w:t>إثارة</w:t>
      </w:r>
      <w:r>
        <w:rPr>
          <w:rtl/>
        </w:rPr>
        <w:t xml:space="preserve"> </w:t>
      </w:r>
      <w:r>
        <w:rPr>
          <w:rFonts w:hint="eastAsia"/>
          <w:rtl/>
        </w:rPr>
        <w:t>العواطف</w:t>
      </w:r>
      <w:r>
        <w:rPr>
          <w:rtl/>
        </w:rPr>
        <w:t xml:space="preserve"> </w:t>
      </w:r>
      <w:r>
        <w:rPr>
          <w:rFonts w:hint="eastAsia"/>
          <w:rtl/>
        </w:rPr>
        <w:t>وتهييج</w:t>
      </w:r>
      <w:r>
        <w:rPr>
          <w:rtl/>
        </w:rPr>
        <w:t xml:space="preserve"> </w:t>
      </w:r>
      <w:r>
        <w:rPr>
          <w:rFonts w:hint="eastAsia"/>
          <w:rtl/>
        </w:rPr>
        <w:t>الأحاسيس</w:t>
      </w:r>
      <w:r>
        <w:rPr>
          <w:rtl/>
        </w:rPr>
        <w:t xml:space="preserve"> </w:t>
      </w:r>
      <w:r>
        <w:rPr>
          <w:rFonts w:hint="eastAsia"/>
          <w:rtl/>
        </w:rPr>
        <w:t>مطيّة</w:t>
      </w:r>
      <w:r>
        <w:rPr>
          <w:rtl/>
        </w:rPr>
        <w:t xml:space="preserve"> </w:t>
      </w:r>
      <w:r>
        <w:rPr>
          <w:rFonts w:hint="eastAsia"/>
          <w:rtl/>
        </w:rPr>
        <w:t>لتحقيق</w:t>
      </w:r>
      <w:r>
        <w:rPr>
          <w:rtl/>
        </w:rPr>
        <w:t xml:space="preserve"> </w:t>
      </w:r>
      <w:r>
        <w:rPr>
          <w:rFonts w:hint="eastAsia"/>
          <w:rtl/>
        </w:rPr>
        <w:t>غرضهم</w:t>
      </w:r>
      <w:r>
        <w:rPr>
          <w:rtl/>
        </w:rPr>
        <w:t xml:space="preserve"> </w:t>
      </w:r>
      <w:r>
        <w:rPr>
          <w:rFonts w:hint="cs"/>
          <w:rtl/>
        </w:rPr>
        <w:t xml:space="preserve">، </w:t>
      </w:r>
      <w:r>
        <w:rPr>
          <w:rFonts w:hint="eastAsia"/>
          <w:rtl/>
        </w:rPr>
        <w:t>مسيطرين</w:t>
      </w:r>
      <w:r>
        <w:rPr>
          <w:rtl/>
        </w:rPr>
        <w:t xml:space="preserve"> </w:t>
      </w:r>
      <w:r>
        <w:rPr>
          <w:rFonts w:hint="eastAsia"/>
          <w:rtl/>
        </w:rPr>
        <w:t>بها</w:t>
      </w:r>
      <w:r>
        <w:rPr>
          <w:rtl/>
        </w:rPr>
        <w:t xml:space="preserve"> </w:t>
      </w:r>
      <w:r>
        <w:rPr>
          <w:rFonts w:hint="eastAsia"/>
          <w:rtl/>
        </w:rPr>
        <w:t>على</w:t>
      </w:r>
      <w:r>
        <w:rPr>
          <w:rtl/>
        </w:rPr>
        <w:t xml:space="preserve"> </w:t>
      </w:r>
      <w:r>
        <w:rPr>
          <w:rFonts w:hint="eastAsia"/>
          <w:rtl/>
        </w:rPr>
        <w:t>عواطف</w:t>
      </w:r>
      <w:r>
        <w:rPr>
          <w:rtl/>
        </w:rPr>
        <w:t xml:space="preserve"> </w:t>
      </w:r>
      <w:r>
        <w:rPr>
          <w:rFonts w:hint="eastAsia"/>
          <w:rtl/>
        </w:rPr>
        <w:t>المسلمين،</w:t>
      </w:r>
      <w:r>
        <w:rPr>
          <w:rtl/>
        </w:rPr>
        <w:t xml:space="preserve"> </w:t>
      </w:r>
      <w:r>
        <w:rPr>
          <w:rFonts w:hint="eastAsia"/>
          <w:rtl/>
        </w:rPr>
        <w:t>فإن</w:t>
      </w:r>
      <w:r>
        <w:rPr>
          <w:rtl/>
        </w:rPr>
        <w:t xml:space="preserve"> </w:t>
      </w:r>
      <w:r>
        <w:rPr>
          <w:rFonts w:hint="eastAsia"/>
          <w:rtl/>
        </w:rPr>
        <w:t>تلك</w:t>
      </w:r>
      <w:r>
        <w:rPr>
          <w:rtl/>
        </w:rPr>
        <w:t xml:space="preserve"> </w:t>
      </w:r>
      <w:r>
        <w:rPr>
          <w:rFonts w:hint="eastAsia"/>
          <w:rtl/>
        </w:rPr>
        <w:t>الأحاسيس</w:t>
      </w:r>
      <w:r>
        <w:rPr>
          <w:rtl/>
        </w:rPr>
        <w:t xml:space="preserve"> </w:t>
      </w:r>
      <w:r>
        <w:rPr>
          <w:rFonts w:hint="eastAsia"/>
          <w:rtl/>
        </w:rPr>
        <w:t>الحادّة</w:t>
      </w:r>
      <w:r>
        <w:rPr>
          <w:rtl/>
        </w:rPr>
        <w:t xml:space="preserve"> </w:t>
      </w:r>
      <w:r>
        <w:rPr>
          <w:rFonts w:hint="eastAsia"/>
          <w:rtl/>
        </w:rPr>
        <w:t>المهيّجة</w:t>
      </w:r>
      <w:r>
        <w:rPr>
          <w:rtl/>
        </w:rPr>
        <w:t xml:space="preserve"> </w:t>
      </w:r>
      <w:r>
        <w:rPr>
          <w:rFonts w:hint="eastAsia"/>
          <w:rtl/>
        </w:rPr>
        <w:t>تدفعهم</w:t>
      </w:r>
      <w:r>
        <w:rPr>
          <w:rtl/>
        </w:rPr>
        <w:t xml:space="preserve"> </w:t>
      </w:r>
      <w:r>
        <w:rPr>
          <w:rFonts w:hint="eastAsia"/>
          <w:rtl/>
        </w:rPr>
        <w:t>بالتدريج</w:t>
      </w:r>
      <w:r>
        <w:rPr>
          <w:rtl/>
        </w:rPr>
        <w:t xml:space="preserve"> </w:t>
      </w:r>
      <w:r>
        <w:rPr>
          <w:rFonts w:hint="eastAsia"/>
          <w:rtl/>
        </w:rPr>
        <w:t>نحو</w:t>
      </w:r>
      <w:r>
        <w:rPr>
          <w:rtl/>
        </w:rPr>
        <w:t xml:space="preserve"> </w:t>
      </w:r>
      <w:r>
        <w:rPr>
          <w:rFonts w:hint="eastAsia"/>
          <w:rtl/>
        </w:rPr>
        <w:t>النزاع</w:t>
      </w:r>
      <w:r>
        <w:rPr>
          <w:rtl/>
        </w:rPr>
        <w:t xml:space="preserve"> </w:t>
      </w:r>
      <w:r>
        <w:rPr>
          <w:rFonts w:hint="eastAsia"/>
          <w:rtl/>
        </w:rPr>
        <w:t>والقتال</w:t>
      </w:r>
      <w:r>
        <w:rPr>
          <w:rFonts w:hint="cs"/>
          <w:rtl/>
        </w:rPr>
        <w:t>،</w:t>
      </w:r>
      <w:r>
        <w:rPr>
          <w:rtl/>
        </w:rPr>
        <w:t xml:space="preserve"> </w:t>
      </w:r>
      <w:r>
        <w:rPr>
          <w:rFonts w:hint="eastAsia"/>
          <w:rtl/>
        </w:rPr>
        <w:t>ما</w:t>
      </w:r>
      <w:r>
        <w:rPr>
          <w:rtl/>
        </w:rPr>
        <w:t xml:space="preserve"> </w:t>
      </w:r>
      <w:r>
        <w:rPr>
          <w:rFonts w:hint="eastAsia"/>
          <w:rtl/>
        </w:rPr>
        <w:t>يُعميهم</w:t>
      </w:r>
      <w:r>
        <w:rPr>
          <w:rtl/>
        </w:rPr>
        <w:t xml:space="preserve"> </w:t>
      </w:r>
      <w:r>
        <w:rPr>
          <w:rFonts w:hint="eastAsia"/>
          <w:rtl/>
        </w:rPr>
        <w:t>إبّانه</w:t>
      </w:r>
      <w:r>
        <w:rPr>
          <w:rtl/>
        </w:rPr>
        <w:t xml:space="preserve"> </w:t>
      </w:r>
      <w:r>
        <w:rPr>
          <w:rFonts w:hint="eastAsia"/>
          <w:rtl/>
        </w:rPr>
        <w:t>عن</w:t>
      </w:r>
      <w:r>
        <w:rPr>
          <w:rtl/>
        </w:rPr>
        <w:t xml:space="preserve"> </w:t>
      </w:r>
      <w:r>
        <w:rPr>
          <w:rFonts w:hint="eastAsia"/>
          <w:rtl/>
        </w:rPr>
        <w:t>كثير</w:t>
      </w:r>
      <w:r>
        <w:rPr>
          <w:rtl/>
        </w:rPr>
        <w:t xml:space="preserve"> </w:t>
      </w:r>
      <w:r>
        <w:rPr>
          <w:rFonts w:hint="eastAsia"/>
          <w:rtl/>
        </w:rPr>
        <w:t>من</w:t>
      </w:r>
      <w:r>
        <w:rPr>
          <w:rtl/>
        </w:rPr>
        <w:t xml:space="preserve"> </w:t>
      </w:r>
      <w:r>
        <w:rPr>
          <w:rFonts w:hint="eastAsia"/>
          <w:rtl/>
        </w:rPr>
        <w:t>الحقائق،</w:t>
      </w:r>
      <w:r>
        <w:rPr>
          <w:rtl/>
        </w:rPr>
        <w:t xml:space="preserve"> </w:t>
      </w:r>
      <w:r>
        <w:rPr>
          <w:rFonts w:hint="eastAsia"/>
          <w:rtl/>
        </w:rPr>
        <w:t>وبالتالي</w:t>
      </w:r>
      <w:r>
        <w:rPr>
          <w:rtl/>
        </w:rPr>
        <w:t xml:space="preserve"> </w:t>
      </w:r>
      <w:r>
        <w:rPr>
          <w:rFonts w:hint="eastAsia"/>
          <w:rtl/>
        </w:rPr>
        <w:t>تتمهّد</w:t>
      </w:r>
      <w:r>
        <w:rPr>
          <w:rtl/>
        </w:rPr>
        <w:t xml:space="preserve"> </w:t>
      </w:r>
      <w:r>
        <w:rPr>
          <w:rFonts w:hint="eastAsia"/>
          <w:rtl/>
        </w:rPr>
        <w:t>الأرضية</w:t>
      </w:r>
      <w:r>
        <w:rPr>
          <w:rtl/>
        </w:rPr>
        <w:t xml:space="preserve"> </w:t>
      </w:r>
      <w:r>
        <w:rPr>
          <w:rFonts w:hint="eastAsia"/>
          <w:rtl/>
        </w:rPr>
        <w:t>بالتدريج</w:t>
      </w:r>
      <w:r>
        <w:rPr>
          <w:rtl/>
        </w:rPr>
        <w:t xml:space="preserve"> </w:t>
      </w:r>
      <w:r>
        <w:rPr>
          <w:rFonts w:hint="eastAsia"/>
          <w:rtl/>
        </w:rPr>
        <w:t>ليكفروا</w:t>
      </w:r>
      <w:r>
        <w:rPr>
          <w:rtl/>
        </w:rPr>
        <w:t xml:space="preserve"> </w:t>
      </w:r>
      <w:r>
        <w:rPr>
          <w:rFonts w:hint="eastAsia"/>
          <w:rtl/>
        </w:rPr>
        <w:t>بالحقيقة</w:t>
      </w:r>
      <w:r>
        <w:rPr>
          <w:rtl/>
        </w:rPr>
        <w:t xml:space="preserve"> </w:t>
      </w:r>
      <w:r>
        <w:rPr>
          <w:rFonts w:hint="eastAsia"/>
          <w:rtl/>
        </w:rPr>
        <w:t>المطلقة،</w:t>
      </w:r>
      <w:r>
        <w:rPr>
          <w:rtl/>
        </w:rPr>
        <w:t xml:space="preserve"> </w:t>
      </w:r>
      <w:r>
        <w:rPr>
          <w:rFonts w:hint="eastAsia"/>
          <w:rtl/>
        </w:rPr>
        <w:t>ضاربين</w:t>
      </w:r>
      <w:r>
        <w:rPr>
          <w:rtl/>
        </w:rPr>
        <w:t xml:space="preserve"> </w:t>
      </w:r>
      <w:r>
        <w:rPr>
          <w:rFonts w:hint="eastAsia"/>
          <w:rtl/>
        </w:rPr>
        <w:t>عرض</w:t>
      </w:r>
      <w:r>
        <w:rPr>
          <w:rtl/>
        </w:rPr>
        <w:t xml:space="preserve"> </w:t>
      </w:r>
      <w:r>
        <w:rPr>
          <w:rFonts w:hint="eastAsia"/>
          <w:rtl/>
        </w:rPr>
        <w:t>الحائط</w:t>
      </w:r>
      <w:r>
        <w:rPr>
          <w:rtl/>
        </w:rPr>
        <w:t xml:space="preserve"> </w:t>
      </w:r>
      <w:r>
        <w:rPr>
          <w:rFonts w:hint="eastAsia"/>
          <w:rtl/>
        </w:rPr>
        <w:t>بالدين</w:t>
      </w:r>
      <w:r>
        <w:rPr>
          <w:rtl/>
        </w:rPr>
        <w:t xml:space="preserve"> </w:t>
      </w:r>
      <w:r>
        <w:rPr>
          <w:rFonts w:hint="eastAsia"/>
          <w:rtl/>
        </w:rPr>
        <w:t>الفطري</w:t>
      </w:r>
      <w:r>
        <w:rPr>
          <w:rtl/>
        </w:rPr>
        <w:t xml:space="preserve"> </w:t>
      </w:r>
      <w:r>
        <w:rPr>
          <w:rFonts w:hint="eastAsia"/>
          <w:rtl/>
        </w:rPr>
        <w:t>الذي</w:t>
      </w:r>
      <w:r>
        <w:rPr>
          <w:rtl/>
        </w:rPr>
        <w:t xml:space="preserve"> </w:t>
      </w:r>
      <w:r>
        <w:rPr>
          <w:rFonts w:hint="eastAsia"/>
          <w:rtl/>
        </w:rPr>
        <w:t>يدور</w:t>
      </w:r>
      <w:r>
        <w:rPr>
          <w:rtl/>
        </w:rPr>
        <w:t xml:space="preserve"> </w:t>
      </w:r>
      <w:r>
        <w:rPr>
          <w:rFonts w:hint="eastAsia"/>
          <w:rtl/>
        </w:rPr>
        <w:t>حول</w:t>
      </w:r>
      <w:r>
        <w:rPr>
          <w:rtl/>
        </w:rPr>
        <w:t xml:space="preserve"> </w:t>
      </w:r>
      <w:r>
        <w:rPr>
          <w:rFonts w:hint="eastAsia"/>
          <w:rtl/>
        </w:rPr>
        <w:t>محوَري</w:t>
      </w:r>
      <w:r>
        <w:rPr>
          <w:rFonts w:hint="cs"/>
          <w:rtl/>
        </w:rPr>
        <w:t>ْ</w:t>
      </w:r>
      <w:r>
        <w:rPr>
          <w:rtl/>
        </w:rPr>
        <w:t xml:space="preserve"> </w:t>
      </w:r>
      <w:r>
        <w:rPr>
          <w:rFonts w:hint="eastAsia"/>
          <w:rtl/>
        </w:rPr>
        <w:t>العقل</w:t>
      </w:r>
      <w:r>
        <w:rPr>
          <w:rtl/>
        </w:rPr>
        <w:t xml:space="preserve"> </w:t>
      </w:r>
      <w:r>
        <w:rPr>
          <w:rFonts w:hint="eastAsia"/>
          <w:rtl/>
        </w:rPr>
        <w:t>والعدال</w:t>
      </w:r>
      <w:r>
        <w:rPr>
          <w:rFonts w:hint="cs"/>
          <w:rtl/>
        </w:rPr>
        <w:t>ة</w:t>
      </w:r>
      <w:r>
        <w:rPr>
          <w:rtl/>
        </w:rPr>
        <w:t>.</w:t>
      </w:r>
    </w:p>
    <w:p w:rsidR="00B552E4" w:rsidRDefault="00B552E4" w:rsidP="00B552E4">
      <w:pPr>
        <w:rPr>
          <w:rtl/>
        </w:rPr>
      </w:pPr>
      <w:r>
        <w:rPr>
          <w:rFonts w:hint="eastAsia"/>
          <w:rtl/>
        </w:rPr>
        <w:lastRenderedPageBreak/>
        <w:t>عندئذ</w:t>
      </w:r>
      <w:r>
        <w:rPr>
          <w:rtl/>
        </w:rPr>
        <w:t xml:space="preserve"> </w:t>
      </w:r>
      <w:r>
        <w:rPr>
          <w:rFonts w:hint="eastAsia"/>
          <w:rtl/>
        </w:rPr>
        <w:t>يمكن</w:t>
      </w:r>
      <w:r>
        <w:rPr>
          <w:rtl/>
        </w:rPr>
        <w:t xml:space="preserve"> </w:t>
      </w:r>
      <w:r>
        <w:rPr>
          <w:rFonts w:hint="eastAsia"/>
          <w:rtl/>
        </w:rPr>
        <w:t>تبيين</w:t>
      </w:r>
      <w:r>
        <w:rPr>
          <w:rtl/>
        </w:rPr>
        <w:t xml:space="preserve"> </w:t>
      </w:r>
      <w:r>
        <w:rPr>
          <w:rFonts w:hint="eastAsia"/>
          <w:rtl/>
        </w:rPr>
        <w:t>أحد</w:t>
      </w:r>
      <w:r>
        <w:rPr>
          <w:rtl/>
        </w:rPr>
        <w:t xml:space="preserve"> </w:t>
      </w:r>
      <w:r>
        <w:rPr>
          <w:rFonts w:hint="eastAsia"/>
          <w:rtl/>
        </w:rPr>
        <w:t>الحلول</w:t>
      </w:r>
      <w:r>
        <w:rPr>
          <w:rtl/>
        </w:rPr>
        <w:t xml:space="preserve"> </w:t>
      </w:r>
      <w:r>
        <w:rPr>
          <w:rFonts w:hint="eastAsia"/>
          <w:rtl/>
        </w:rPr>
        <w:t>القرآنية</w:t>
      </w:r>
      <w:r>
        <w:rPr>
          <w:rtl/>
        </w:rPr>
        <w:t xml:space="preserve"> </w:t>
      </w:r>
      <w:r>
        <w:rPr>
          <w:rFonts w:hint="eastAsia"/>
          <w:rtl/>
        </w:rPr>
        <w:t>لتحقيق</w:t>
      </w:r>
      <w:r>
        <w:rPr>
          <w:rtl/>
        </w:rPr>
        <w:t xml:space="preserve"> </w:t>
      </w:r>
      <w:r>
        <w:rPr>
          <w:rFonts w:hint="eastAsia"/>
          <w:rtl/>
        </w:rPr>
        <w:t>الوحدة</w:t>
      </w:r>
      <w:r>
        <w:rPr>
          <w:rtl/>
        </w:rPr>
        <w:t xml:space="preserve"> </w:t>
      </w:r>
      <w:r>
        <w:rPr>
          <w:rFonts w:hint="eastAsia"/>
          <w:rtl/>
        </w:rPr>
        <w:t>كما</w:t>
      </w:r>
      <w:r>
        <w:rPr>
          <w:rtl/>
        </w:rPr>
        <w:t xml:space="preserve"> </w:t>
      </w:r>
      <w:r>
        <w:rPr>
          <w:rFonts w:hint="eastAsia"/>
          <w:rtl/>
        </w:rPr>
        <w:t>يلي</w:t>
      </w:r>
      <w:r>
        <w:rPr>
          <w:rtl/>
        </w:rPr>
        <w:t>:</w:t>
      </w:r>
    </w:p>
    <w:p w:rsidR="00B552E4" w:rsidRDefault="00B552E4" w:rsidP="00B552E4">
      <w:pPr>
        <w:rPr>
          <w:rtl/>
        </w:rPr>
      </w:pPr>
      <w:r>
        <w:rPr>
          <w:rtl/>
        </w:rPr>
        <w:t>(</w:t>
      </w:r>
      <w:r>
        <w:rPr>
          <w:rFonts w:hint="eastAsia"/>
          <w:rtl/>
        </w:rPr>
        <w:t>التنبّه</w:t>
      </w:r>
      <w:r>
        <w:rPr>
          <w:rtl/>
        </w:rPr>
        <w:t xml:space="preserve"> </w:t>
      </w:r>
      <w:r>
        <w:rPr>
          <w:rFonts w:hint="eastAsia"/>
          <w:rtl/>
        </w:rPr>
        <w:t>لنتائج</w:t>
      </w:r>
      <w:r>
        <w:rPr>
          <w:rtl/>
        </w:rPr>
        <w:t xml:space="preserve"> </w:t>
      </w:r>
      <w:r>
        <w:rPr>
          <w:rFonts w:hint="eastAsia"/>
          <w:rtl/>
        </w:rPr>
        <w:t>الفرقة</w:t>
      </w:r>
      <w:r>
        <w:rPr>
          <w:rtl/>
        </w:rPr>
        <w:t xml:space="preserve"> </w:t>
      </w:r>
      <w:r>
        <w:rPr>
          <w:rFonts w:hint="eastAsia"/>
          <w:rtl/>
        </w:rPr>
        <w:t>وانعكاساتها،</w:t>
      </w:r>
      <w:r>
        <w:rPr>
          <w:rtl/>
        </w:rPr>
        <w:t xml:space="preserve"> </w:t>
      </w:r>
      <w:r>
        <w:rPr>
          <w:rFonts w:hint="eastAsia"/>
          <w:rtl/>
        </w:rPr>
        <w:t>والتي</w:t>
      </w:r>
      <w:r>
        <w:rPr>
          <w:rtl/>
        </w:rPr>
        <w:t xml:space="preserve"> </w:t>
      </w:r>
      <w:r>
        <w:rPr>
          <w:rFonts w:hint="eastAsia"/>
          <w:rtl/>
        </w:rPr>
        <w:t>تؤدّي</w:t>
      </w:r>
      <w:r>
        <w:rPr>
          <w:rtl/>
        </w:rPr>
        <w:t xml:space="preserve"> </w:t>
      </w:r>
      <w:r>
        <w:rPr>
          <w:rFonts w:hint="eastAsia"/>
          <w:rtl/>
        </w:rPr>
        <w:t>إلى</w:t>
      </w:r>
      <w:r>
        <w:rPr>
          <w:rtl/>
        </w:rPr>
        <w:t xml:space="preserve"> </w:t>
      </w:r>
      <w:r>
        <w:rPr>
          <w:rFonts w:hint="eastAsia"/>
          <w:rtl/>
        </w:rPr>
        <w:t>عملية</w:t>
      </w:r>
      <w:r>
        <w:rPr>
          <w:rtl/>
        </w:rPr>
        <w:t xml:space="preserve"> </w:t>
      </w:r>
      <w:r>
        <w:rPr>
          <w:rFonts w:hint="eastAsia"/>
          <w:rtl/>
        </w:rPr>
        <w:t>من</w:t>
      </w:r>
      <w:r>
        <w:rPr>
          <w:rtl/>
        </w:rPr>
        <w:t xml:space="preserve"> </w:t>
      </w:r>
      <w:r>
        <w:rPr>
          <w:rFonts w:hint="eastAsia"/>
          <w:rtl/>
        </w:rPr>
        <w:t>الخطورة</w:t>
      </w:r>
      <w:r>
        <w:rPr>
          <w:rtl/>
        </w:rPr>
        <w:t xml:space="preserve"> </w:t>
      </w:r>
      <w:r>
        <w:rPr>
          <w:rFonts w:hint="eastAsia"/>
          <w:rtl/>
        </w:rPr>
        <w:t>بمكان</w:t>
      </w:r>
      <w:r>
        <w:rPr>
          <w:rFonts w:hint="cs"/>
          <w:rtl/>
        </w:rPr>
        <w:t>،</w:t>
      </w:r>
      <w:r>
        <w:rPr>
          <w:rtl/>
        </w:rPr>
        <w:t xml:space="preserve"> </w:t>
      </w:r>
      <w:r>
        <w:rPr>
          <w:rFonts w:hint="eastAsia"/>
          <w:rtl/>
        </w:rPr>
        <w:t>حيث</w:t>
      </w:r>
      <w:r>
        <w:rPr>
          <w:rtl/>
        </w:rPr>
        <w:t xml:space="preserve"> </w:t>
      </w:r>
      <w:r>
        <w:rPr>
          <w:rFonts w:hint="eastAsia"/>
          <w:rtl/>
        </w:rPr>
        <w:t>تمسخ</w:t>
      </w:r>
      <w:r>
        <w:rPr>
          <w:rtl/>
        </w:rPr>
        <w:t xml:space="preserve"> </w:t>
      </w:r>
      <w:r>
        <w:rPr>
          <w:rFonts w:hint="eastAsia"/>
          <w:rtl/>
        </w:rPr>
        <w:t>شخصي</w:t>
      </w:r>
      <w:r>
        <w:rPr>
          <w:rFonts w:hint="cs"/>
          <w:rtl/>
        </w:rPr>
        <w:t>ّ</w:t>
      </w:r>
      <w:r>
        <w:rPr>
          <w:rFonts w:hint="eastAsia"/>
          <w:rtl/>
        </w:rPr>
        <w:t>ة</w:t>
      </w:r>
      <w:r>
        <w:rPr>
          <w:rtl/>
        </w:rPr>
        <w:t xml:space="preserve"> </w:t>
      </w:r>
      <w:r>
        <w:rPr>
          <w:rFonts w:hint="eastAsia"/>
          <w:rtl/>
        </w:rPr>
        <w:t>الفرد</w:t>
      </w:r>
      <w:r>
        <w:rPr>
          <w:rtl/>
        </w:rPr>
        <w:t xml:space="preserve"> </w:t>
      </w:r>
      <w:r>
        <w:rPr>
          <w:rFonts w:hint="eastAsia"/>
          <w:rtl/>
        </w:rPr>
        <w:t>بالكامل،</w:t>
      </w:r>
      <w:r>
        <w:rPr>
          <w:rtl/>
        </w:rPr>
        <w:t xml:space="preserve"> </w:t>
      </w:r>
      <w:r>
        <w:rPr>
          <w:rFonts w:hint="eastAsia"/>
          <w:rtl/>
        </w:rPr>
        <w:t>ما</w:t>
      </w:r>
      <w:r>
        <w:rPr>
          <w:rtl/>
        </w:rPr>
        <w:t xml:space="preserve"> </w:t>
      </w:r>
      <w:r>
        <w:rPr>
          <w:rFonts w:hint="cs"/>
          <w:rtl/>
        </w:rPr>
        <w:t>يؤ</w:t>
      </w:r>
      <w:r>
        <w:rPr>
          <w:rFonts w:hint="eastAsia"/>
          <w:rtl/>
        </w:rPr>
        <w:t>د</w:t>
      </w:r>
      <w:r>
        <w:rPr>
          <w:rFonts w:hint="cs"/>
          <w:rtl/>
        </w:rPr>
        <w:t>ّ</w:t>
      </w:r>
      <w:r>
        <w:rPr>
          <w:rFonts w:hint="eastAsia"/>
          <w:rtl/>
        </w:rPr>
        <w:t>ي</w:t>
      </w:r>
      <w:r>
        <w:rPr>
          <w:rtl/>
        </w:rPr>
        <w:t xml:space="preserve"> </w:t>
      </w:r>
      <w:r>
        <w:rPr>
          <w:rFonts w:hint="eastAsia"/>
          <w:rtl/>
        </w:rPr>
        <w:t>به</w:t>
      </w:r>
      <w:r>
        <w:rPr>
          <w:rtl/>
        </w:rPr>
        <w:t xml:space="preserve"> </w:t>
      </w:r>
      <w:r>
        <w:rPr>
          <w:rFonts w:hint="eastAsia"/>
          <w:rtl/>
        </w:rPr>
        <w:t>إلى</w:t>
      </w:r>
      <w:r>
        <w:rPr>
          <w:rtl/>
        </w:rPr>
        <w:t xml:space="preserve"> </w:t>
      </w:r>
      <w:r>
        <w:rPr>
          <w:rFonts w:hint="eastAsia"/>
          <w:rtl/>
        </w:rPr>
        <w:t>مرحلة</w:t>
      </w:r>
      <w:r>
        <w:rPr>
          <w:rtl/>
        </w:rPr>
        <w:t xml:space="preserve"> </w:t>
      </w:r>
      <w:r>
        <w:rPr>
          <w:rFonts w:hint="eastAsia"/>
          <w:rtl/>
        </w:rPr>
        <w:t>الكفر</w:t>
      </w:r>
      <w:r>
        <w:rPr>
          <w:rtl/>
        </w:rPr>
        <w:t xml:space="preserve"> </w:t>
      </w:r>
      <w:r>
        <w:rPr>
          <w:rFonts w:hint="eastAsia"/>
          <w:rtl/>
        </w:rPr>
        <w:t>بأعظم</w:t>
      </w:r>
      <w:r>
        <w:rPr>
          <w:rtl/>
        </w:rPr>
        <w:t xml:space="preserve"> </w:t>
      </w:r>
      <w:r>
        <w:rPr>
          <w:rFonts w:hint="eastAsia"/>
          <w:rtl/>
        </w:rPr>
        <w:t>حقائق</w:t>
      </w:r>
      <w:r>
        <w:rPr>
          <w:rtl/>
        </w:rPr>
        <w:t xml:space="preserve"> </w:t>
      </w:r>
      <w:r>
        <w:rPr>
          <w:rFonts w:hint="eastAsia"/>
          <w:rtl/>
        </w:rPr>
        <w:t>العالم</w:t>
      </w:r>
      <w:r>
        <w:rPr>
          <w:rtl/>
        </w:rPr>
        <w:t xml:space="preserve"> </w:t>
      </w:r>
      <w:r>
        <w:rPr>
          <w:rFonts w:hint="eastAsia"/>
          <w:rtl/>
        </w:rPr>
        <w:t>والوجود</w:t>
      </w:r>
      <w:r>
        <w:rPr>
          <w:rtl/>
        </w:rPr>
        <w:t>).</w:t>
      </w:r>
    </w:p>
    <w:p w:rsidR="00B552E4" w:rsidRDefault="00B552E4" w:rsidP="00B552E4">
      <w:pPr>
        <w:rPr>
          <w:rtl/>
        </w:rPr>
      </w:pPr>
      <w:r>
        <w:rPr>
          <w:rFonts w:hint="cs"/>
          <w:rtl/>
        </w:rPr>
        <w:t>و</w:t>
      </w:r>
      <w:r>
        <w:rPr>
          <w:rFonts w:hint="eastAsia"/>
          <w:rtl/>
        </w:rPr>
        <w:t>ممّا</w:t>
      </w:r>
      <w:r>
        <w:rPr>
          <w:rtl/>
        </w:rPr>
        <w:t xml:space="preserve"> </w:t>
      </w:r>
      <w:r>
        <w:rPr>
          <w:rFonts w:hint="eastAsia"/>
          <w:rtl/>
        </w:rPr>
        <w:t>يجدر</w:t>
      </w:r>
      <w:r>
        <w:rPr>
          <w:rtl/>
        </w:rPr>
        <w:t xml:space="preserve"> </w:t>
      </w:r>
      <w:r>
        <w:rPr>
          <w:rFonts w:hint="eastAsia"/>
          <w:rtl/>
        </w:rPr>
        <w:t>ذكره</w:t>
      </w:r>
      <w:r>
        <w:rPr>
          <w:rtl/>
        </w:rPr>
        <w:t xml:space="preserve"> </w:t>
      </w:r>
      <w:r>
        <w:rPr>
          <w:rFonts w:hint="eastAsia"/>
          <w:rtl/>
        </w:rPr>
        <w:t>أن</w:t>
      </w:r>
      <w:r>
        <w:rPr>
          <w:rtl/>
        </w:rPr>
        <w:t xml:space="preserve"> </w:t>
      </w:r>
      <w:r>
        <w:rPr>
          <w:rFonts w:hint="eastAsia"/>
          <w:rtl/>
        </w:rPr>
        <w:t>متعل</w:t>
      </w:r>
      <w:r>
        <w:rPr>
          <w:rFonts w:hint="cs"/>
          <w:rtl/>
        </w:rPr>
        <w:t>َّ</w:t>
      </w:r>
      <w:r>
        <w:rPr>
          <w:rFonts w:hint="eastAsia"/>
          <w:rtl/>
        </w:rPr>
        <w:t>ق</w:t>
      </w:r>
      <w:r>
        <w:rPr>
          <w:rtl/>
        </w:rPr>
        <w:t xml:space="preserve"> </w:t>
      </w:r>
      <w:r>
        <w:rPr>
          <w:rFonts w:hint="eastAsia"/>
          <w:rtl/>
        </w:rPr>
        <w:t>الكفر</w:t>
      </w:r>
      <w:r>
        <w:rPr>
          <w:rtl/>
        </w:rPr>
        <w:t xml:space="preserve"> </w:t>
      </w:r>
      <w:r>
        <w:rPr>
          <w:rFonts w:hint="eastAsia"/>
          <w:rtl/>
        </w:rPr>
        <w:t>في</w:t>
      </w:r>
      <w:r>
        <w:rPr>
          <w:rtl/>
        </w:rPr>
        <w:t xml:space="preserve"> </w:t>
      </w:r>
      <w:r>
        <w:rPr>
          <w:rFonts w:hint="eastAsia"/>
          <w:rtl/>
        </w:rPr>
        <w:t>كلتا</w:t>
      </w:r>
      <w:r>
        <w:rPr>
          <w:rtl/>
        </w:rPr>
        <w:t xml:space="preserve"> </w:t>
      </w:r>
      <w:r>
        <w:rPr>
          <w:rFonts w:hint="eastAsia"/>
          <w:rtl/>
        </w:rPr>
        <w:t>الآيتين</w:t>
      </w:r>
      <w:r>
        <w:rPr>
          <w:rtl/>
        </w:rPr>
        <w:t xml:space="preserve"> </w:t>
      </w:r>
      <w:r>
        <w:rPr>
          <w:rFonts w:hint="eastAsia"/>
          <w:rtl/>
        </w:rPr>
        <w:t>محذوف</w:t>
      </w:r>
      <w:r>
        <w:rPr>
          <w:rFonts w:hint="cs"/>
          <w:rtl/>
        </w:rPr>
        <w:t>ٌ</w:t>
      </w:r>
      <w:r>
        <w:rPr>
          <w:rtl/>
        </w:rPr>
        <w:t xml:space="preserve"> </w:t>
      </w:r>
      <w:r>
        <w:rPr>
          <w:rFonts w:hint="eastAsia"/>
          <w:rtl/>
        </w:rPr>
        <w:t>لتشمل</w:t>
      </w:r>
      <w:r>
        <w:rPr>
          <w:rtl/>
        </w:rPr>
        <w:t xml:space="preserve"> </w:t>
      </w:r>
      <w:r>
        <w:rPr>
          <w:rFonts w:hint="eastAsia"/>
          <w:rtl/>
        </w:rPr>
        <w:t>حالات</w:t>
      </w:r>
      <w:r>
        <w:rPr>
          <w:rtl/>
        </w:rPr>
        <w:t xml:space="preserve"> </w:t>
      </w:r>
      <w:r>
        <w:rPr>
          <w:rFonts w:hint="eastAsia"/>
          <w:rtl/>
        </w:rPr>
        <w:t>وموارد</w:t>
      </w:r>
      <w:r>
        <w:rPr>
          <w:rtl/>
        </w:rPr>
        <w:t xml:space="preserve"> </w:t>
      </w:r>
      <w:r>
        <w:rPr>
          <w:rFonts w:hint="eastAsia"/>
          <w:rtl/>
        </w:rPr>
        <w:t>متعدّ</w:t>
      </w:r>
      <w:r>
        <w:rPr>
          <w:rFonts w:hint="cs"/>
          <w:rtl/>
        </w:rPr>
        <w:t>ِ</w:t>
      </w:r>
      <w:r>
        <w:rPr>
          <w:rFonts w:hint="eastAsia"/>
          <w:rtl/>
        </w:rPr>
        <w:t>دة</w:t>
      </w:r>
      <w:r>
        <w:rPr>
          <w:rFonts w:hint="cs"/>
          <w:rtl/>
        </w:rPr>
        <w:t>.</w:t>
      </w:r>
      <w:r>
        <w:rPr>
          <w:rtl/>
        </w:rPr>
        <w:t xml:space="preserve"> </w:t>
      </w:r>
      <w:r>
        <w:rPr>
          <w:rFonts w:hint="eastAsia"/>
          <w:rtl/>
        </w:rPr>
        <w:t>لذا</w:t>
      </w:r>
      <w:r>
        <w:rPr>
          <w:rtl/>
        </w:rPr>
        <w:t xml:space="preserve"> </w:t>
      </w:r>
      <w:r>
        <w:rPr>
          <w:rFonts w:hint="eastAsia"/>
          <w:rtl/>
        </w:rPr>
        <w:t>فليس</w:t>
      </w:r>
      <w:r>
        <w:rPr>
          <w:rtl/>
        </w:rPr>
        <w:t xml:space="preserve"> </w:t>
      </w:r>
      <w:r>
        <w:rPr>
          <w:rFonts w:hint="eastAsia"/>
          <w:rtl/>
        </w:rPr>
        <w:t>من</w:t>
      </w:r>
      <w:r>
        <w:rPr>
          <w:rtl/>
        </w:rPr>
        <w:t xml:space="preserve"> </w:t>
      </w:r>
      <w:r>
        <w:rPr>
          <w:rFonts w:hint="eastAsia"/>
          <w:rtl/>
        </w:rPr>
        <w:t>الضرورة</w:t>
      </w:r>
      <w:r>
        <w:rPr>
          <w:rtl/>
        </w:rPr>
        <w:t xml:space="preserve"> </w:t>
      </w:r>
      <w:r>
        <w:rPr>
          <w:rFonts w:hint="eastAsia"/>
          <w:rtl/>
        </w:rPr>
        <w:t>أن</w:t>
      </w:r>
      <w:r>
        <w:rPr>
          <w:rtl/>
        </w:rPr>
        <w:t xml:space="preserve"> </w:t>
      </w:r>
      <w:r>
        <w:rPr>
          <w:rFonts w:hint="eastAsia"/>
          <w:rtl/>
        </w:rPr>
        <w:t>تؤدي</w:t>
      </w:r>
      <w:r>
        <w:rPr>
          <w:rtl/>
        </w:rPr>
        <w:t xml:space="preserve"> </w:t>
      </w:r>
      <w:r>
        <w:rPr>
          <w:rFonts w:hint="eastAsia"/>
          <w:rtl/>
        </w:rPr>
        <w:t>المرحلة</w:t>
      </w:r>
      <w:r>
        <w:rPr>
          <w:rtl/>
        </w:rPr>
        <w:t xml:space="preserve"> </w:t>
      </w:r>
      <w:r>
        <w:rPr>
          <w:rFonts w:hint="eastAsia"/>
          <w:rtl/>
        </w:rPr>
        <w:t>الأولى</w:t>
      </w:r>
      <w:r>
        <w:rPr>
          <w:rtl/>
        </w:rPr>
        <w:t xml:space="preserve"> </w:t>
      </w:r>
      <w:r>
        <w:rPr>
          <w:rFonts w:hint="eastAsia"/>
          <w:rtl/>
        </w:rPr>
        <w:t>للفرقة</w:t>
      </w:r>
      <w:r>
        <w:rPr>
          <w:rtl/>
        </w:rPr>
        <w:t xml:space="preserve"> </w:t>
      </w:r>
      <w:r>
        <w:rPr>
          <w:rFonts w:hint="eastAsia"/>
          <w:rtl/>
        </w:rPr>
        <w:t>إلى</w:t>
      </w:r>
      <w:r>
        <w:rPr>
          <w:rtl/>
        </w:rPr>
        <w:t xml:space="preserve"> </w:t>
      </w:r>
      <w:r>
        <w:rPr>
          <w:rFonts w:hint="eastAsia"/>
          <w:rtl/>
        </w:rPr>
        <w:t>الكفر</w:t>
      </w:r>
      <w:r>
        <w:rPr>
          <w:rtl/>
        </w:rPr>
        <w:t xml:space="preserve"> </w:t>
      </w:r>
      <w:r>
        <w:rPr>
          <w:rFonts w:hint="eastAsia"/>
          <w:rtl/>
        </w:rPr>
        <w:t>بالله،</w:t>
      </w:r>
      <w:r>
        <w:rPr>
          <w:rtl/>
        </w:rPr>
        <w:t xml:space="preserve"> </w:t>
      </w:r>
      <w:r>
        <w:rPr>
          <w:rFonts w:hint="eastAsia"/>
          <w:rtl/>
        </w:rPr>
        <w:t>لكنها</w:t>
      </w:r>
      <w:r>
        <w:rPr>
          <w:rtl/>
        </w:rPr>
        <w:t xml:space="preserve"> </w:t>
      </w:r>
      <w:r>
        <w:rPr>
          <w:rFonts w:hint="eastAsia"/>
          <w:rtl/>
        </w:rPr>
        <w:t>في</w:t>
      </w:r>
      <w:r>
        <w:rPr>
          <w:rtl/>
        </w:rPr>
        <w:t xml:space="preserve"> </w:t>
      </w:r>
      <w:r>
        <w:rPr>
          <w:rFonts w:hint="eastAsia"/>
          <w:rtl/>
        </w:rPr>
        <w:t>النهاية</w:t>
      </w:r>
      <w:r>
        <w:rPr>
          <w:rtl/>
        </w:rPr>
        <w:t xml:space="preserve"> </w:t>
      </w:r>
      <w:r>
        <w:rPr>
          <w:rFonts w:hint="eastAsia"/>
          <w:rtl/>
        </w:rPr>
        <w:t>سوف</w:t>
      </w:r>
      <w:r>
        <w:rPr>
          <w:rtl/>
        </w:rPr>
        <w:t xml:space="preserve"> </w:t>
      </w:r>
      <w:r>
        <w:rPr>
          <w:rFonts w:hint="eastAsia"/>
          <w:rtl/>
        </w:rPr>
        <w:t>توصل</w:t>
      </w:r>
      <w:r>
        <w:rPr>
          <w:rtl/>
        </w:rPr>
        <w:t xml:space="preserve"> </w:t>
      </w:r>
      <w:r>
        <w:rPr>
          <w:rFonts w:hint="eastAsia"/>
          <w:rtl/>
        </w:rPr>
        <w:t>إليه</w:t>
      </w:r>
      <w:r>
        <w:rPr>
          <w:rtl/>
        </w:rPr>
        <w:t>.</w:t>
      </w:r>
    </w:p>
    <w:p w:rsidR="00B552E4" w:rsidRDefault="00B552E4" w:rsidP="00B552E4">
      <w:pPr>
        <w:rPr>
          <w:rtl/>
        </w:rPr>
      </w:pPr>
      <w:r>
        <w:rPr>
          <w:rFonts w:hint="eastAsia"/>
          <w:rtl/>
        </w:rPr>
        <w:t>مع</w:t>
      </w:r>
      <w:r>
        <w:rPr>
          <w:rtl/>
        </w:rPr>
        <w:t xml:space="preserve"> </w:t>
      </w:r>
      <w:r>
        <w:rPr>
          <w:rFonts w:hint="eastAsia"/>
          <w:rtl/>
        </w:rPr>
        <w:t>كل</w:t>
      </w:r>
      <w:r>
        <w:rPr>
          <w:rFonts w:hint="cs"/>
          <w:rtl/>
        </w:rPr>
        <w:t>ّ</w:t>
      </w:r>
      <w:r>
        <w:rPr>
          <w:rtl/>
        </w:rPr>
        <w:t xml:space="preserve"> </w:t>
      </w:r>
      <w:r>
        <w:rPr>
          <w:rFonts w:hint="eastAsia"/>
          <w:rtl/>
        </w:rPr>
        <w:t>تلك</w:t>
      </w:r>
      <w:r>
        <w:rPr>
          <w:rtl/>
        </w:rPr>
        <w:t xml:space="preserve"> </w:t>
      </w:r>
      <w:r>
        <w:rPr>
          <w:rFonts w:hint="eastAsia"/>
          <w:rtl/>
        </w:rPr>
        <w:t>التحذيرات</w:t>
      </w:r>
      <w:r>
        <w:rPr>
          <w:rtl/>
        </w:rPr>
        <w:t xml:space="preserve"> </w:t>
      </w:r>
      <w:r>
        <w:rPr>
          <w:rFonts w:hint="eastAsia"/>
          <w:rtl/>
        </w:rPr>
        <w:t>لم</w:t>
      </w:r>
      <w:r>
        <w:rPr>
          <w:rtl/>
        </w:rPr>
        <w:t xml:space="preserve"> </w:t>
      </w:r>
      <w:r>
        <w:rPr>
          <w:rFonts w:hint="eastAsia"/>
          <w:rtl/>
        </w:rPr>
        <w:t>يغفل</w:t>
      </w:r>
      <w:r>
        <w:rPr>
          <w:rtl/>
        </w:rPr>
        <w:t xml:space="preserve"> </w:t>
      </w:r>
      <w:r>
        <w:rPr>
          <w:rFonts w:hint="eastAsia"/>
          <w:rtl/>
        </w:rPr>
        <w:t>القرآن</w:t>
      </w:r>
      <w:r>
        <w:rPr>
          <w:rtl/>
        </w:rPr>
        <w:t xml:space="preserve"> </w:t>
      </w:r>
      <w:r>
        <w:rPr>
          <w:rFonts w:hint="eastAsia"/>
          <w:rtl/>
        </w:rPr>
        <w:t>عن</w:t>
      </w:r>
      <w:r>
        <w:rPr>
          <w:rtl/>
        </w:rPr>
        <w:t xml:space="preserve"> </w:t>
      </w:r>
      <w:r>
        <w:rPr>
          <w:rFonts w:hint="eastAsia"/>
          <w:rtl/>
        </w:rPr>
        <w:t>أسلوب</w:t>
      </w:r>
      <w:r>
        <w:rPr>
          <w:rtl/>
        </w:rPr>
        <w:t xml:space="preserve"> </w:t>
      </w:r>
      <w:r>
        <w:rPr>
          <w:rFonts w:hint="eastAsia"/>
          <w:rtl/>
        </w:rPr>
        <w:t>الترغيب</w:t>
      </w:r>
      <w:r>
        <w:rPr>
          <w:rtl/>
        </w:rPr>
        <w:t xml:space="preserve"> </w:t>
      </w:r>
      <w:r>
        <w:rPr>
          <w:rFonts w:hint="eastAsia"/>
          <w:rtl/>
        </w:rPr>
        <w:t>والتشجيع</w:t>
      </w:r>
      <w:r>
        <w:rPr>
          <w:rtl/>
        </w:rPr>
        <w:t xml:space="preserve"> </w:t>
      </w:r>
      <w:r>
        <w:rPr>
          <w:rFonts w:hint="eastAsia"/>
          <w:rtl/>
        </w:rPr>
        <w:t>أيضاً</w:t>
      </w:r>
      <w:r>
        <w:rPr>
          <w:rFonts w:hint="cs"/>
          <w:rtl/>
        </w:rPr>
        <w:t>.</w:t>
      </w:r>
      <w:r>
        <w:rPr>
          <w:rtl/>
        </w:rPr>
        <w:t xml:space="preserve"> </w:t>
      </w:r>
      <w:r>
        <w:rPr>
          <w:rFonts w:hint="eastAsia"/>
          <w:rtl/>
        </w:rPr>
        <w:t>فمع</w:t>
      </w:r>
      <w:r>
        <w:rPr>
          <w:rtl/>
        </w:rPr>
        <w:t xml:space="preserve"> </w:t>
      </w:r>
      <w:r>
        <w:rPr>
          <w:rFonts w:hint="eastAsia"/>
          <w:rtl/>
        </w:rPr>
        <w:t>تحديده</w:t>
      </w:r>
      <w:r>
        <w:rPr>
          <w:rtl/>
        </w:rPr>
        <w:t xml:space="preserve"> (</w:t>
      </w:r>
      <w:r>
        <w:rPr>
          <w:rFonts w:hint="eastAsia"/>
          <w:rtl/>
        </w:rPr>
        <w:t>الله</w:t>
      </w:r>
      <w:r>
        <w:rPr>
          <w:rtl/>
        </w:rPr>
        <w:t xml:space="preserve">) </w:t>
      </w:r>
      <w:r>
        <w:rPr>
          <w:rFonts w:hint="eastAsia"/>
          <w:rtl/>
        </w:rPr>
        <w:t>محوراً</w:t>
      </w:r>
      <w:r>
        <w:rPr>
          <w:rtl/>
        </w:rPr>
        <w:t xml:space="preserve"> </w:t>
      </w:r>
      <w:r>
        <w:rPr>
          <w:rFonts w:hint="eastAsia"/>
          <w:rtl/>
        </w:rPr>
        <w:t>للوحدة</w:t>
      </w:r>
      <w:r>
        <w:rPr>
          <w:rtl/>
        </w:rPr>
        <w:t xml:space="preserve"> </w:t>
      </w:r>
      <w:r>
        <w:rPr>
          <w:rFonts w:hint="eastAsia"/>
          <w:rtl/>
        </w:rPr>
        <w:t>يقول</w:t>
      </w:r>
      <w:r>
        <w:rPr>
          <w:rtl/>
        </w:rPr>
        <w:t xml:space="preserve">: </w:t>
      </w:r>
      <w:r>
        <w:rPr>
          <w:rFonts w:cs="Abz-1 (Lotus)" w:hint="cs"/>
          <w:rtl/>
        </w:rPr>
        <w:t>﴿</w:t>
      </w:r>
      <w:r w:rsidRPr="003F7B67">
        <w:rPr>
          <w:rFonts w:hint="eastAsia"/>
          <w:b/>
          <w:bCs/>
          <w:rtl/>
        </w:rPr>
        <w:t>وَمَنْ</w:t>
      </w:r>
      <w:r w:rsidRPr="003F7B67">
        <w:rPr>
          <w:b/>
          <w:bCs/>
          <w:rtl/>
        </w:rPr>
        <w:t xml:space="preserve"> </w:t>
      </w:r>
      <w:r w:rsidRPr="003F7B67">
        <w:rPr>
          <w:rFonts w:hint="eastAsia"/>
          <w:b/>
          <w:bCs/>
          <w:rtl/>
        </w:rPr>
        <w:t>يَعْتَصِمْ</w:t>
      </w:r>
      <w:r w:rsidRPr="003F7B67">
        <w:rPr>
          <w:b/>
          <w:bCs/>
          <w:rtl/>
        </w:rPr>
        <w:t xml:space="preserve"> </w:t>
      </w:r>
      <w:r w:rsidRPr="003F7B67">
        <w:rPr>
          <w:rFonts w:hint="eastAsia"/>
          <w:b/>
          <w:bCs/>
          <w:rtl/>
        </w:rPr>
        <w:t>بِاللهِ</w:t>
      </w:r>
      <w:r w:rsidRPr="003F7B67">
        <w:rPr>
          <w:b/>
          <w:bCs/>
          <w:rtl/>
        </w:rPr>
        <w:t xml:space="preserve"> </w:t>
      </w:r>
      <w:r w:rsidRPr="003F7B67">
        <w:rPr>
          <w:rFonts w:hint="eastAsia"/>
          <w:b/>
          <w:bCs/>
          <w:rtl/>
        </w:rPr>
        <w:t>فَقَدْ</w:t>
      </w:r>
      <w:r w:rsidRPr="003F7B67">
        <w:rPr>
          <w:b/>
          <w:bCs/>
          <w:rtl/>
        </w:rPr>
        <w:t xml:space="preserve"> </w:t>
      </w:r>
      <w:r w:rsidRPr="003F7B67">
        <w:rPr>
          <w:rFonts w:hint="eastAsia"/>
          <w:b/>
          <w:bCs/>
          <w:rtl/>
        </w:rPr>
        <w:t>هُدِيَ</w:t>
      </w:r>
      <w:r w:rsidRPr="003F7B67">
        <w:rPr>
          <w:b/>
          <w:bCs/>
          <w:rtl/>
        </w:rPr>
        <w:t xml:space="preserve"> </w:t>
      </w:r>
      <w:r w:rsidRPr="003F7B67">
        <w:rPr>
          <w:rFonts w:hint="eastAsia"/>
          <w:b/>
          <w:bCs/>
          <w:rtl/>
        </w:rPr>
        <w:t>إِلى</w:t>
      </w:r>
      <w:r w:rsidRPr="003F7B67">
        <w:rPr>
          <w:b/>
          <w:bCs/>
          <w:rtl/>
        </w:rPr>
        <w:t xml:space="preserve"> </w:t>
      </w:r>
      <w:r w:rsidRPr="003F7B67">
        <w:rPr>
          <w:rFonts w:hint="eastAsia"/>
          <w:b/>
          <w:bCs/>
          <w:rtl/>
        </w:rPr>
        <w:t>صِراطٍ</w:t>
      </w:r>
      <w:r w:rsidRPr="003F7B67">
        <w:rPr>
          <w:b/>
          <w:bCs/>
          <w:rtl/>
        </w:rPr>
        <w:t xml:space="preserve"> </w:t>
      </w:r>
      <w:r w:rsidRPr="003F7B67">
        <w:rPr>
          <w:rFonts w:hint="eastAsia"/>
          <w:b/>
          <w:bCs/>
          <w:rtl/>
        </w:rPr>
        <w:t>مُسْتَقِيمٍ</w:t>
      </w:r>
      <w:r>
        <w:rPr>
          <w:rFonts w:cs="Abz-1 (Lotus)" w:hint="cs"/>
          <w:rtl/>
        </w:rPr>
        <w:t>﴾</w:t>
      </w:r>
      <w:r>
        <w:rPr>
          <w:rFonts w:hint="cs"/>
          <w:rtl/>
        </w:rPr>
        <w:t>.</w:t>
      </w:r>
      <w:r>
        <w:rPr>
          <w:rtl/>
        </w:rPr>
        <w:t xml:space="preserve"> </w:t>
      </w:r>
      <w:r>
        <w:rPr>
          <w:rFonts w:hint="eastAsia"/>
          <w:rtl/>
        </w:rPr>
        <w:t>وهذه</w:t>
      </w:r>
      <w:r>
        <w:rPr>
          <w:rtl/>
        </w:rPr>
        <w:t xml:space="preserve"> </w:t>
      </w:r>
      <w:r>
        <w:rPr>
          <w:rFonts w:hint="eastAsia"/>
          <w:rtl/>
        </w:rPr>
        <w:t>العبارة</w:t>
      </w:r>
      <w:r>
        <w:rPr>
          <w:rtl/>
        </w:rPr>
        <w:t xml:space="preserve"> </w:t>
      </w:r>
      <w:r>
        <w:rPr>
          <w:rFonts w:hint="eastAsia"/>
          <w:rtl/>
        </w:rPr>
        <w:t>تشير</w:t>
      </w:r>
      <w:r>
        <w:rPr>
          <w:rtl/>
        </w:rPr>
        <w:t xml:space="preserve"> </w:t>
      </w:r>
      <w:r>
        <w:rPr>
          <w:rFonts w:hint="eastAsia"/>
          <w:rtl/>
        </w:rPr>
        <w:t>إلى</w:t>
      </w:r>
      <w:r>
        <w:rPr>
          <w:rtl/>
        </w:rPr>
        <w:t xml:space="preserve"> </w:t>
      </w:r>
      <w:r>
        <w:rPr>
          <w:rFonts w:hint="eastAsia"/>
          <w:rtl/>
        </w:rPr>
        <w:t>محور</w:t>
      </w:r>
      <w:r>
        <w:rPr>
          <w:rtl/>
        </w:rPr>
        <w:t xml:space="preserve"> </w:t>
      </w:r>
      <w:r>
        <w:rPr>
          <w:rFonts w:hint="eastAsia"/>
          <w:rtl/>
        </w:rPr>
        <w:t>الوحدة</w:t>
      </w:r>
      <w:r>
        <w:rPr>
          <w:rtl/>
        </w:rPr>
        <w:t xml:space="preserve"> </w:t>
      </w:r>
      <w:r>
        <w:rPr>
          <w:rFonts w:hint="eastAsia"/>
          <w:rtl/>
        </w:rPr>
        <w:t>الأصلي</w:t>
      </w:r>
      <w:r>
        <w:rPr>
          <w:rFonts w:hint="cs"/>
          <w:rtl/>
        </w:rPr>
        <w:t>.</w:t>
      </w:r>
      <w:r>
        <w:rPr>
          <w:rtl/>
        </w:rPr>
        <w:t xml:space="preserve"> </w:t>
      </w:r>
      <w:r>
        <w:rPr>
          <w:rFonts w:hint="eastAsia"/>
          <w:rtl/>
        </w:rPr>
        <w:t>ولكن</w:t>
      </w:r>
      <w:r>
        <w:rPr>
          <w:rtl/>
        </w:rPr>
        <w:t xml:space="preserve"> </w:t>
      </w:r>
      <w:r>
        <w:rPr>
          <w:rFonts w:hint="eastAsia"/>
          <w:rtl/>
        </w:rPr>
        <w:t>هنا</w:t>
      </w:r>
      <w:r>
        <w:rPr>
          <w:rtl/>
        </w:rPr>
        <w:t xml:space="preserve"> </w:t>
      </w:r>
      <w:r>
        <w:rPr>
          <w:rFonts w:hint="eastAsia"/>
          <w:rtl/>
        </w:rPr>
        <w:t>سؤال</w:t>
      </w:r>
      <w:r>
        <w:rPr>
          <w:rtl/>
        </w:rPr>
        <w:t xml:space="preserve"> </w:t>
      </w:r>
      <w:r>
        <w:rPr>
          <w:rFonts w:hint="eastAsia"/>
          <w:rtl/>
        </w:rPr>
        <w:t>يطرح</w:t>
      </w:r>
      <w:r>
        <w:rPr>
          <w:rtl/>
        </w:rPr>
        <w:t xml:space="preserve"> </w:t>
      </w:r>
      <w:r>
        <w:rPr>
          <w:rFonts w:hint="eastAsia"/>
          <w:rtl/>
        </w:rPr>
        <w:t>نفسه</w:t>
      </w:r>
      <w:r>
        <w:rPr>
          <w:rtl/>
        </w:rPr>
        <w:t>:</w:t>
      </w:r>
      <w:r>
        <w:rPr>
          <w:rFonts w:hint="cs"/>
          <w:rtl/>
        </w:rPr>
        <w:t xml:space="preserve"> </w:t>
      </w:r>
      <w:r>
        <w:rPr>
          <w:rFonts w:hint="eastAsia"/>
          <w:rtl/>
        </w:rPr>
        <w:t>هل</w:t>
      </w:r>
      <w:r>
        <w:rPr>
          <w:rtl/>
        </w:rPr>
        <w:t xml:space="preserve"> </w:t>
      </w:r>
      <w:r>
        <w:rPr>
          <w:rFonts w:hint="eastAsia"/>
          <w:rtl/>
        </w:rPr>
        <w:t>يستطيع</w:t>
      </w:r>
      <w:r>
        <w:rPr>
          <w:rtl/>
        </w:rPr>
        <w:t xml:space="preserve"> </w:t>
      </w:r>
      <w:r>
        <w:rPr>
          <w:rFonts w:hint="eastAsia"/>
          <w:rtl/>
        </w:rPr>
        <w:t>الأفراد</w:t>
      </w:r>
      <w:r>
        <w:rPr>
          <w:rtl/>
        </w:rPr>
        <w:t xml:space="preserve"> </w:t>
      </w:r>
      <w:r>
        <w:rPr>
          <w:rFonts w:hint="eastAsia"/>
          <w:rtl/>
        </w:rPr>
        <w:t>الارتباط</w:t>
      </w:r>
      <w:r>
        <w:rPr>
          <w:rtl/>
        </w:rPr>
        <w:t xml:space="preserve"> </w:t>
      </w:r>
      <w:r>
        <w:rPr>
          <w:rFonts w:hint="eastAsia"/>
          <w:rtl/>
        </w:rPr>
        <w:t>مع</w:t>
      </w:r>
      <w:r>
        <w:rPr>
          <w:rtl/>
        </w:rPr>
        <w:t xml:space="preserve"> </w:t>
      </w:r>
      <w:r>
        <w:rPr>
          <w:rFonts w:hint="eastAsia"/>
          <w:rtl/>
        </w:rPr>
        <w:t>الله</w:t>
      </w:r>
      <w:r>
        <w:rPr>
          <w:rtl/>
        </w:rPr>
        <w:t xml:space="preserve"> </w:t>
      </w:r>
      <w:r>
        <w:rPr>
          <w:rFonts w:hint="eastAsia"/>
          <w:rtl/>
        </w:rPr>
        <w:t>بشكل</w:t>
      </w:r>
      <w:r>
        <w:rPr>
          <w:rtl/>
        </w:rPr>
        <w:t xml:space="preserve"> </w:t>
      </w:r>
      <w:r>
        <w:rPr>
          <w:rFonts w:hint="eastAsia"/>
          <w:rtl/>
        </w:rPr>
        <w:t>مستقيم،</w:t>
      </w:r>
      <w:r>
        <w:rPr>
          <w:rtl/>
        </w:rPr>
        <w:t xml:space="preserve"> </w:t>
      </w:r>
      <w:r>
        <w:rPr>
          <w:rFonts w:hint="eastAsia"/>
          <w:rtl/>
        </w:rPr>
        <w:t>وتلقّي</w:t>
      </w:r>
      <w:r>
        <w:rPr>
          <w:rtl/>
        </w:rPr>
        <w:t xml:space="preserve"> </w:t>
      </w:r>
      <w:r>
        <w:rPr>
          <w:rFonts w:hint="eastAsia"/>
          <w:rtl/>
        </w:rPr>
        <w:t>توجيهاته</w:t>
      </w:r>
      <w:r>
        <w:rPr>
          <w:rtl/>
        </w:rPr>
        <w:t xml:space="preserve"> </w:t>
      </w:r>
      <w:r>
        <w:rPr>
          <w:rFonts w:hint="eastAsia"/>
          <w:rtl/>
        </w:rPr>
        <w:t>مباشرةً</w:t>
      </w:r>
      <w:r>
        <w:rPr>
          <w:rFonts w:hint="cs"/>
          <w:rtl/>
        </w:rPr>
        <w:t>،</w:t>
      </w:r>
      <w:r>
        <w:rPr>
          <w:rtl/>
        </w:rPr>
        <w:t xml:space="preserve"> </w:t>
      </w:r>
      <w:r>
        <w:rPr>
          <w:rFonts w:hint="eastAsia"/>
          <w:rtl/>
        </w:rPr>
        <w:t>أو</w:t>
      </w:r>
      <w:r>
        <w:rPr>
          <w:rtl/>
        </w:rPr>
        <w:t xml:space="preserve"> </w:t>
      </w:r>
      <w:r>
        <w:rPr>
          <w:rFonts w:hint="cs"/>
          <w:rtl/>
        </w:rPr>
        <w:t>أ</w:t>
      </w:r>
      <w:r>
        <w:rPr>
          <w:rFonts w:hint="eastAsia"/>
          <w:rtl/>
        </w:rPr>
        <w:t>ن</w:t>
      </w:r>
      <w:r>
        <w:rPr>
          <w:rtl/>
        </w:rPr>
        <w:t xml:space="preserve"> </w:t>
      </w:r>
      <w:r>
        <w:rPr>
          <w:rFonts w:hint="eastAsia"/>
          <w:rtl/>
        </w:rPr>
        <w:t>هناك</w:t>
      </w:r>
      <w:r>
        <w:rPr>
          <w:rtl/>
        </w:rPr>
        <w:t xml:space="preserve"> </w:t>
      </w:r>
      <w:r>
        <w:rPr>
          <w:rFonts w:hint="eastAsia"/>
          <w:rtl/>
        </w:rPr>
        <w:t>سبلاً</w:t>
      </w:r>
      <w:r>
        <w:rPr>
          <w:rtl/>
        </w:rPr>
        <w:t xml:space="preserve"> </w:t>
      </w:r>
      <w:r>
        <w:rPr>
          <w:rFonts w:hint="eastAsia"/>
          <w:rtl/>
        </w:rPr>
        <w:t>لخلق</w:t>
      </w:r>
      <w:r>
        <w:rPr>
          <w:rtl/>
        </w:rPr>
        <w:t xml:space="preserve"> </w:t>
      </w:r>
      <w:r>
        <w:rPr>
          <w:rFonts w:hint="eastAsia"/>
          <w:rtl/>
        </w:rPr>
        <w:t>مثل</w:t>
      </w:r>
      <w:r>
        <w:rPr>
          <w:rtl/>
        </w:rPr>
        <w:t xml:space="preserve"> </w:t>
      </w:r>
      <w:r>
        <w:rPr>
          <w:rFonts w:hint="eastAsia"/>
          <w:rtl/>
        </w:rPr>
        <w:t>هذا</w:t>
      </w:r>
      <w:r>
        <w:rPr>
          <w:rtl/>
        </w:rPr>
        <w:t xml:space="preserve"> </w:t>
      </w:r>
      <w:r>
        <w:rPr>
          <w:rFonts w:hint="eastAsia"/>
          <w:rtl/>
        </w:rPr>
        <w:t>التواصل</w:t>
      </w:r>
      <w:r>
        <w:rPr>
          <w:rtl/>
        </w:rPr>
        <w:t xml:space="preserve"> </w:t>
      </w:r>
      <w:r>
        <w:rPr>
          <w:rFonts w:hint="eastAsia"/>
          <w:rtl/>
        </w:rPr>
        <w:t>معه</w:t>
      </w:r>
      <w:r>
        <w:rPr>
          <w:rFonts w:hint="cs"/>
          <w:rtl/>
        </w:rPr>
        <w:t>،</w:t>
      </w:r>
      <w:r>
        <w:rPr>
          <w:rtl/>
        </w:rPr>
        <w:t xml:space="preserve"> </w:t>
      </w:r>
      <w:r>
        <w:rPr>
          <w:rFonts w:hint="eastAsia"/>
          <w:rtl/>
        </w:rPr>
        <w:t>أو</w:t>
      </w:r>
      <w:r>
        <w:rPr>
          <w:rtl/>
        </w:rPr>
        <w:t xml:space="preserve"> </w:t>
      </w:r>
      <w:r>
        <w:rPr>
          <w:rFonts w:hint="cs"/>
          <w:rtl/>
        </w:rPr>
        <w:t>أ</w:t>
      </w:r>
      <w:r>
        <w:rPr>
          <w:rFonts w:hint="eastAsia"/>
          <w:rtl/>
        </w:rPr>
        <w:t>ن</w:t>
      </w:r>
      <w:r>
        <w:rPr>
          <w:rtl/>
        </w:rPr>
        <w:t xml:space="preserve"> </w:t>
      </w:r>
      <w:r>
        <w:rPr>
          <w:rFonts w:hint="eastAsia"/>
          <w:rtl/>
        </w:rPr>
        <w:t>هناك</w:t>
      </w:r>
      <w:r>
        <w:rPr>
          <w:rtl/>
        </w:rPr>
        <w:t xml:space="preserve"> </w:t>
      </w:r>
      <w:r>
        <w:rPr>
          <w:rFonts w:hint="eastAsia"/>
          <w:rtl/>
        </w:rPr>
        <w:t>أفراداً</w:t>
      </w:r>
      <w:r>
        <w:rPr>
          <w:rtl/>
        </w:rPr>
        <w:t xml:space="preserve"> </w:t>
      </w:r>
      <w:r>
        <w:rPr>
          <w:rFonts w:hint="eastAsia"/>
          <w:rtl/>
        </w:rPr>
        <w:t>بحاجة</w:t>
      </w:r>
      <w:r>
        <w:rPr>
          <w:rtl/>
        </w:rPr>
        <w:t xml:space="preserve"> </w:t>
      </w:r>
      <w:r>
        <w:rPr>
          <w:rFonts w:hint="eastAsia"/>
          <w:rtl/>
        </w:rPr>
        <w:t>إلى</w:t>
      </w:r>
      <w:r>
        <w:rPr>
          <w:rtl/>
        </w:rPr>
        <w:t xml:space="preserve"> </w:t>
      </w:r>
      <w:r>
        <w:rPr>
          <w:rFonts w:hint="eastAsia"/>
          <w:rtl/>
        </w:rPr>
        <w:t>وسائط</w:t>
      </w:r>
      <w:r>
        <w:rPr>
          <w:rtl/>
        </w:rPr>
        <w:t xml:space="preserve"> </w:t>
      </w:r>
      <w:r>
        <w:rPr>
          <w:rFonts w:hint="eastAsia"/>
          <w:rtl/>
        </w:rPr>
        <w:t>لتحقيقه،</w:t>
      </w:r>
      <w:r>
        <w:rPr>
          <w:rtl/>
        </w:rPr>
        <w:t xml:space="preserve"> </w:t>
      </w:r>
      <w:r>
        <w:rPr>
          <w:rFonts w:hint="eastAsia"/>
          <w:rtl/>
        </w:rPr>
        <w:t>في</w:t>
      </w:r>
      <w:r>
        <w:rPr>
          <w:rtl/>
        </w:rPr>
        <w:t xml:space="preserve"> </w:t>
      </w:r>
      <w:r>
        <w:rPr>
          <w:rFonts w:hint="eastAsia"/>
          <w:rtl/>
        </w:rPr>
        <w:t>حين</w:t>
      </w:r>
      <w:r>
        <w:rPr>
          <w:rtl/>
        </w:rPr>
        <w:t xml:space="preserve"> </w:t>
      </w:r>
      <w:r>
        <w:rPr>
          <w:rFonts w:hint="eastAsia"/>
          <w:rtl/>
        </w:rPr>
        <w:t>يتواصل</w:t>
      </w:r>
      <w:r>
        <w:rPr>
          <w:rtl/>
        </w:rPr>
        <w:t xml:space="preserve"> </w:t>
      </w:r>
      <w:r>
        <w:rPr>
          <w:rFonts w:hint="eastAsia"/>
          <w:rtl/>
        </w:rPr>
        <w:t>آخرون</w:t>
      </w:r>
      <w:r>
        <w:rPr>
          <w:rtl/>
        </w:rPr>
        <w:t xml:space="preserve"> </w:t>
      </w:r>
      <w:r>
        <w:rPr>
          <w:rFonts w:hint="eastAsia"/>
          <w:rtl/>
        </w:rPr>
        <w:t>معه</w:t>
      </w:r>
      <w:r>
        <w:rPr>
          <w:rtl/>
        </w:rPr>
        <w:t xml:space="preserve"> </w:t>
      </w:r>
      <w:r>
        <w:rPr>
          <w:rFonts w:hint="eastAsia"/>
          <w:rtl/>
        </w:rPr>
        <w:t>بدون</w:t>
      </w:r>
      <w:r>
        <w:rPr>
          <w:rtl/>
        </w:rPr>
        <w:t xml:space="preserve"> </w:t>
      </w:r>
      <w:r>
        <w:rPr>
          <w:rFonts w:hint="eastAsia"/>
          <w:rtl/>
        </w:rPr>
        <w:t>الحاجة</w:t>
      </w:r>
      <w:r>
        <w:rPr>
          <w:rtl/>
        </w:rPr>
        <w:t xml:space="preserve"> </w:t>
      </w:r>
      <w:r>
        <w:rPr>
          <w:rFonts w:hint="eastAsia"/>
          <w:rtl/>
        </w:rPr>
        <w:t>لمثل</w:t>
      </w:r>
      <w:r>
        <w:rPr>
          <w:rtl/>
        </w:rPr>
        <w:t xml:space="preserve"> </w:t>
      </w:r>
      <w:r>
        <w:rPr>
          <w:rFonts w:hint="eastAsia"/>
          <w:rtl/>
        </w:rPr>
        <w:t>هذه</w:t>
      </w:r>
      <w:r>
        <w:rPr>
          <w:rtl/>
        </w:rPr>
        <w:t xml:space="preserve"> </w:t>
      </w:r>
      <w:r>
        <w:rPr>
          <w:rFonts w:hint="eastAsia"/>
          <w:rtl/>
        </w:rPr>
        <w:t>الوسائط،</w:t>
      </w:r>
      <w:r>
        <w:rPr>
          <w:rtl/>
        </w:rPr>
        <w:t xml:space="preserve"> </w:t>
      </w:r>
      <w:r>
        <w:rPr>
          <w:rFonts w:hint="eastAsia"/>
          <w:rtl/>
        </w:rPr>
        <w:t>وهؤلاء</w:t>
      </w:r>
      <w:r>
        <w:rPr>
          <w:rtl/>
        </w:rPr>
        <w:t xml:space="preserve"> </w:t>
      </w:r>
      <w:r>
        <w:rPr>
          <w:rFonts w:hint="eastAsia"/>
          <w:rtl/>
        </w:rPr>
        <w:t>هم</w:t>
      </w:r>
      <w:r>
        <w:rPr>
          <w:rtl/>
        </w:rPr>
        <w:t xml:space="preserve"> </w:t>
      </w:r>
      <w:r>
        <w:rPr>
          <w:rFonts w:hint="eastAsia"/>
          <w:rtl/>
        </w:rPr>
        <w:t>وسائل</w:t>
      </w:r>
      <w:r>
        <w:rPr>
          <w:rtl/>
        </w:rPr>
        <w:t xml:space="preserve"> </w:t>
      </w:r>
      <w:r>
        <w:rPr>
          <w:rFonts w:hint="eastAsia"/>
          <w:rtl/>
        </w:rPr>
        <w:t>الفيض</w:t>
      </w:r>
      <w:r>
        <w:rPr>
          <w:rtl/>
        </w:rPr>
        <w:t xml:space="preserve"> </w:t>
      </w:r>
      <w:r>
        <w:rPr>
          <w:rFonts w:hint="eastAsia"/>
          <w:rtl/>
        </w:rPr>
        <w:t>الإلهي</w:t>
      </w:r>
      <w:r>
        <w:rPr>
          <w:rFonts w:hint="cs"/>
          <w:rtl/>
        </w:rPr>
        <w:t>ّ</w:t>
      </w:r>
      <w:r>
        <w:rPr>
          <w:rtl/>
        </w:rPr>
        <w:t xml:space="preserve"> </w:t>
      </w:r>
      <w:r>
        <w:rPr>
          <w:rFonts w:hint="eastAsia"/>
          <w:rtl/>
        </w:rPr>
        <w:t>للآخرين؟</w:t>
      </w:r>
    </w:p>
    <w:p w:rsidR="00B552E4" w:rsidRDefault="00B552E4" w:rsidP="00B552E4">
      <w:pPr>
        <w:rPr>
          <w:rtl/>
        </w:rPr>
      </w:pPr>
      <w:r>
        <w:rPr>
          <w:rFonts w:hint="eastAsia"/>
          <w:rtl/>
        </w:rPr>
        <w:t>هذه</w:t>
      </w:r>
      <w:r>
        <w:rPr>
          <w:rtl/>
        </w:rPr>
        <w:t xml:space="preserve"> </w:t>
      </w:r>
      <w:r>
        <w:rPr>
          <w:rFonts w:hint="eastAsia"/>
          <w:rtl/>
        </w:rPr>
        <w:t>الأسئلة</w:t>
      </w:r>
      <w:r>
        <w:rPr>
          <w:rtl/>
        </w:rPr>
        <w:t xml:space="preserve"> </w:t>
      </w:r>
      <w:r>
        <w:rPr>
          <w:rFonts w:hint="eastAsia"/>
          <w:rtl/>
        </w:rPr>
        <w:t>تعتبر</w:t>
      </w:r>
      <w:r>
        <w:rPr>
          <w:rtl/>
        </w:rPr>
        <w:t xml:space="preserve"> </w:t>
      </w:r>
      <w:r>
        <w:rPr>
          <w:rFonts w:hint="eastAsia"/>
          <w:rtl/>
        </w:rPr>
        <w:t>مباحث</w:t>
      </w:r>
      <w:r>
        <w:rPr>
          <w:rtl/>
        </w:rPr>
        <w:t xml:space="preserve"> </w:t>
      </w:r>
      <w:r>
        <w:rPr>
          <w:rFonts w:hint="eastAsia"/>
          <w:rtl/>
        </w:rPr>
        <w:t>لم</w:t>
      </w:r>
      <w:r>
        <w:rPr>
          <w:rtl/>
        </w:rPr>
        <w:t xml:space="preserve"> </w:t>
      </w:r>
      <w:r>
        <w:rPr>
          <w:rFonts w:hint="eastAsia"/>
          <w:rtl/>
        </w:rPr>
        <w:t>تُطرَح</w:t>
      </w:r>
      <w:r>
        <w:rPr>
          <w:rtl/>
        </w:rPr>
        <w:t xml:space="preserve"> </w:t>
      </w:r>
      <w:r>
        <w:rPr>
          <w:rFonts w:hint="eastAsia"/>
          <w:rtl/>
        </w:rPr>
        <w:t>في</w:t>
      </w:r>
      <w:r>
        <w:rPr>
          <w:rtl/>
        </w:rPr>
        <w:t xml:space="preserve"> </w:t>
      </w:r>
      <w:r>
        <w:rPr>
          <w:rFonts w:hint="eastAsia"/>
          <w:rtl/>
        </w:rPr>
        <w:t>الآية،</w:t>
      </w:r>
      <w:r>
        <w:rPr>
          <w:rtl/>
        </w:rPr>
        <w:t xml:space="preserve"> </w:t>
      </w:r>
      <w:r>
        <w:rPr>
          <w:rFonts w:hint="eastAsia"/>
          <w:rtl/>
        </w:rPr>
        <w:t>وتحتاج</w:t>
      </w:r>
      <w:r>
        <w:rPr>
          <w:rtl/>
        </w:rPr>
        <w:t xml:space="preserve"> </w:t>
      </w:r>
      <w:r>
        <w:rPr>
          <w:rFonts w:hint="eastAsia"/>
          <w:rtl/>
        </w:rPr>
        <w:t>للمتابعة</w:t>
      </w:r>
      <w:r>
        <w:rPr>
          <w:rtl/>
        </w:rPr>
        <w:t xml:space="preserve"> </w:t>
      </w:r>
      <w:r>
        <w:rPr>
          <w:rFonts w:hint="eastAsia"/>
          <w:rtl/>
        </w:rPr>
        <w:t>والبحث</w:t>
      </w:r>
      <w:r>
        <w:rPr>
          <w:rtl/>
        </w:rPr>
        <w:t xml:space="preserve"> </w:t>
      </w:r>
      <w:r>
        <w:rPr>
          <w:rFonts w:hint="eastAsia"/>
          <w:rtl/>
        </w:rPr>
        <w:t>في</w:t>
      </w:r>
      <w:r>
        <w:rPr>
          <w:rtl/>
        </w:rPr>
        <w:t xml:space="preserve"> </w:t>
      </w:r>
      <w:r>
        <w:rPr>
          <w:rFonts w:hint="eastAsia"/>
          <w:rtl/>
        </w:rPr>
        <w:t>الآيات</w:t>
      </w:r>
      <w:r>
        <w:rPr>
          <w:rtl/>
        </w:rPr>
        <w:t xml:space="preserve"> </w:t>
      </w:r>
      <w:r>
        <w:rPr>
          <w:rFonts w:hint="eastAsia"/>
          <w:rtl/>
        </w:rPr>
        <w:t>التالية،</w:t>
      </w:r>
      <w:r>
        <w:rPr>
          <w:rtl/>
        </w:rPr>
        <w:t xml:space="preserve"> </w:t>
      </w:r>
      <w:r>
        <w:rPr>
          <w:rFonts w:hint="eastAsia"/>
          <w:rtl/>
        </w:rPr>
        <w:t>ولكن</w:t>
      </w:r>
      <w:r>
        <w:rPr>
          <w:rtl/>
        </w:rPr>
        <w:t xml:space="preserve"> </w:t>
      </w:r>
      <w:r>
        <w:rPr>
          <w:rFonts w:hint="eastAsia"/>
          <w:rtl/>
        </w:rPr>
        <w:t>يتبي</w:t>
      </w:r>
      <w:r>
        <w:rPr>
          <w:rFonts w:hint="cs"/>
          <w:rtl/>
        </w:rPr>
        <w:t>َّ</w:t>
      </w:r>
      <w:r>
        <w:rPr>
          <w:rFonts w:hint="eastAsia"/>
          <w:rtl/>
        </w:rPr>
        <w:t>ن</w:t>
      </w:r>
      <w:r>
        <w:rPr>
          <w:rtl/>
        </w:rPr>
        <w:t xml:space="preserve"> </w:t>
      </w:r>
      <w:r>
        <w:rPr>
          <w:rFonts w:hint="eastAsia"/>
          <w:rtl/>
        </w:rPr>
        <w:t>إجمالاً</w:t>
      </w:r>
      <w:r>
        <w:rPr>
          <w:rtl/>
        </w:rPr>
        <w:t xml:space="preserve"> </w:t>
      </w:r>
      <w:r>
        <w:rPr>
          <w:rFonts w:hint="eastAsia"/>
          <w:rtl/>
        </w:rPr>
        <w:t>من</w:t>
      </w:r>
      <w:r>
        <w:rPr>
          <w:rtl/>
        </w:rPr>
        <w:t xml:space="preserve"> </w:t>
      </w:r>
      <w:r>
        <w:rPr>
          <w:rFonts w:hint="eastAsia"/>
          <w:rtl/>
        </w:rPr>
        <w:t>الآية</w:t>
      </w:r>
      <w:r>
        <w:rPr>
          <w:rtl/>
        </w:rPr>
        <w:t xml:space="preserve"> </w:t>
      </w:r>
      <w:r>
        <w:rPr>
          <w:rFonts w:hint="eastAsia"/>
          <w:rtl/>
        </w:rPr>
        <w:t>أن</w:t>
      </w:r>
      <w:r>
        <w:rPr>
          <w:rtl/>
        </w:rPr>
        <w:t xml:space="preserve"> </w:t>
      </w:r>
      <w:r>
        <w:rPr>
          <w:rFonts w:hint="eastAsia"/>
          <w:rtl/>
        </w:rPr>
        <w:t>الرسول</w:t>
      </w:r>
      <w:r w:rsidRPr="00B552E4">
        <w:rPr>
          <w:rFonts w:ascii="Mosawi" w:hAnsi="Mosawi" w:cs="Mosawi" w:hint="cs"/>
          <w:rtl/>
        </w:rPr>
        <w:t>‘</w:t>
      </w:r>
      <w:r>
        <w:rPr>
          <w:rtl/>
        </w:rPr>
        <w:t xml:space="preserve"> </w:t>
      </w:r>
      <w:r>
        <w:rPr>
          <w:rFonts w:hint="eastAsia"/>
          <w:rtl/>
        </w:rPr>
        <w:t>والآيات</w:t>
      </w:r>
      <w:r>
        <w:rPr>
          <w:rtl/>
        </w:rPr>
        <w:t xml:space="preserve"> </w:t>
      </w:r>
      <w:r>
        <w:rPr>
          <w:rFonts w:hint="eastAsia"/>
          <w:rtl/>
        </w:rPr>
        <w:t>الإلهي</w:t>
      </w:r>
      <w:r>
        <w:rPr>
          <w:rFonts w:hint="cs"/>
          <w:rtl/>
        </w:rPr>
        <w:t>ّ</w:t>
      </w:r>
      <w:r>
        <w:rPr>
          <w:rFonts w:hint="eastAsia"/>
          <w:rtl/>
        </w:rPr>
        <w:t>ة</w:t>
      </w:r>
      <w:r>
        <w:rPr>
          <w:rtl/>
        </w:rPr>
        <w:t xml:space="preserve"> </w:t>
      </w:r>
      <w:r>
        <w:rPr>
          <w:rFonts w:hint="eastAsia"/>
          <w:rtl/>
        </w:rPr>
        <w:t>جسور</w:t>
      </w:r>
      <w:r>
        <w:rPr>
          <w:rtl/>
        </w:rPr>
        <w:t xml:space="preserve"> </w:t>
      </w:r>
      <w:r>
        <w:rPr>
          <w:rFonts w:hint="eastAsia"/>
          <w:rtl/>
        </w:rPr>
        <w:t>ارتباط</w:t>
      </w:r>
      <w:r>
        <w:rPr>
          <w:rtl/>
        </w:rPr>
        <w:t xml:space="preserve"> </w:t>
      </w:r>
      <w:r>
        <w:rPr>
          <w:rFonts w:hint="eastAsia"/>
          <w:rtl/>
        </w:rPr>
        <w:t>بين</w:t>
      </w:r>
      <w:r>
        <w:rPr>
          <w:rtl/>
        </w:rPr>
        <w:t xml:space="preserve"> </w:t>
      </w:r>
      <w:r>
        <w:rPr>
          <w:rFonts w:hint="eastAsia"/>
          <w:rtl/>
        </w:rPr>
        <w:t>الناس</w:t>
      </w:r>
      <w:r>
        <w:rPr>
          <w:rtl/>
        </w:rPr>
        <w:t xml:space="preserve"> </w:t>
      </w:r>
      <w:r>
        <w:rPr>
          <w:rFonts w:hint="eastAsia"/>
          <w:rtl/>
        </w:rPr>
        <w:t>وربّهم</w:t>
      </w:r>
      <w:r>
        <w:rPr>
          <w:rtl/>
        </w:rPr>
        <w:t>.</w:t>
      </w:r>
    </w:p>
    <w:p w:rsidR="00B552E4" w:rsidRDefault="00B552E4" w:rsidP="00B552E4">
      <w:pPr>
        <w:rPr>
          <w:rtl/>
        </w:rPr>
      </w:pPr>
      <w:r>
        <w:rPr>
          <w:rFonts w:hint="eastAsia"/>
          <w:rtl/>
        </w:rPr>
        <w:t>أما</w:t>
      </w:r>
      <w:r>
        <w:rPr>
          <w:rtl/>
        </w:rPr>
        <w:t xml:space="preserve"> </w:t>
      </w:r>
      <w:r>
        <w:rPr>
          <w:rFonts w:hint="eastAsia"/>
          <w:rtl/>
        </w:rPr>
        <w:t>النقطة</w:t>
      </w:r>
      <w:r>
        <w:rPr>
          <w:rtl/>
        </w:rPr>
        <w:t xml:space="preserve"> </w:t>
      </w:r>
      <w:r>
        <w:rPr>
          <w:rFonts w:hint="eastAsia"/>
          <w:rtl/>
        </w:rPr>
        <w:t>التي</w:t>
      </w:r>
      <w:r>
        <w:rPr>
          <w:rtl/>
        </w:rPr>
        <w:t xml:space="preserve"> </w:t>
      </w:r>
      <w:r>
        <w:rPr>
          <w:rFonts w:hint="eastAsia"/>
          <w:rtl/>
        </w:rPr>
        <w:t>من</w:t>
      </w:r>
      <w:r>
        <w:rPr>
          <w:rtl/>
        </w:rPr>
        <w:t xml:space="preserve"> </w:t>
      </w:r>
      <w:r>
        <w:rPr>
          <w:rFonts w:hint="eastAsia"/>
          <w:rtl/>
        </w:rPr>
        <w:t>المناسب</w:t>
      </w:r>
      <w:r>
        <w:rPr>
          <w:rtl/>
        </w:rPr>
        <w:t xml:space="preserve"> </w:t>
      </w:r>
      <w:r>
        <w:rPr>
          <w:rFonts w:hint="eastAsia"/>
          <w:rtl/>
        </w:rPr>
        <w:t>التذكير</w:t>
      </w:r>
      <w:r>
        <w:rPr>
          <w:rtl/>
        </w:rPr>
        <w:t xml:space="preserve"> </w:t>
      </w:r>
      <w:r>
        <w:rPr>
          <w:rFonts w:hint="eastAsia"/>
          <w:rtl/>
        </w:rPr>
        <w:t>بها</w:t>
      </w:r>
      <w:r>
        <w:rPr>
          <w:rtl/>
        </w:rPr>
        <w:t xml:space="preserve"> </w:t>
      </w:r>
      <w:r>
        <w:rPr>
          <w:rFonts w:hint="eastAsia"/>
          <w:rtl/>
        </w:rPr>
        <w:t>فهي</w:t>
      </w:r>
      <w:r>
        <w:rPr>
          <w:rtl/>
        </w:rPr>
        <w:t xml:space="preserve"> </w:t>
      </w:r>
      <w:r>
        <w:rPr>
          <w:rFonts w:hint="eastAsia"/>
          <w:rtl/>
        </w:rPr>
        <w:t>أن</w:t>
      </w:r>
      <w:r>
        <w:rPr>
          <w:rtl/>
        </w:rPr>
        <w:t xml:space="preserve"> </w:t>
      </w:r>
      <w:r>
        <w:rPr>
          <w:rFonts w:hint="eastAsia"/>
          <w:rtl/>
        </w:rPr>
        <w:t>كلمة</w:t>
      </w:r>
      <w:r>
        <w:rPr>
          <w:rtl/>
        </w:rPr>
        <w:t xml:space="preserve"> (</w:t>
      </w:r>
      <w:r>
        <w:rPr>
          <w:rFonts w:hint="eastAsia"/>
          <w:rtl/>
        </w:rPr>
        <w:t>الصراط</w:t>
      </w:r>
      <w:r>
        <w:rPr>
          <w:rtl/>
        </w:rPr>
        <w:t xml:space="preserve">) </w:t>
      </w:r>
      <w:r>
        <w:rPr>
          <w:rFonts w:hint="eastAsia"/>
          <w:rtl/>
        </w:rPr>
        <w:t>في</w:t>
      </w:r>
      <w:r>
        <w:rPr>
          <w:rtl/>
        </w:rPr>
        <w:t xml:space="preserve"> </w:t>
      </w:r>
      <w:r>
        <w:rPr>
          <w:rFonts w:hint="eastAsia"/>
          <w:rtl/>
        </w:rPr>
        <w:t>الآية</w:t>
      </w:r>
      <w:r>
        <w:rPr>
          <w:rtl/>
        </w:rPr>
        <w:t xml:space="preserve"> </w:t>
      </w:r>
      <w:r>
        <w:rPr>
          <w:rFonts w:hint="eastAsia"/>
          <w:rtl/>
        </w:rPr>
        <w:t>أتت</w:t>
      </w:r>
      <w:r>
        <w:rPr>
          <w:rtl/>
        </w:rPr>
        <w:t xml:space="preserve"> </w:t>
      </w:r>
      <w:r>
        <w:rPr>
          <w:rFonts w:hint="eastAsia"/>
          <w:rtl/>
        </w:rPr>
        <w:t>منوّنةً،</w:t>
      </w:r>
      <w:r>
        <w:rPr>
          <w:rtl/>
        </w:rPr>
        <w:t xml:space="preserve"> </w:t>
      </w:r>
      <w:r>
        <w:rPr>
          <w:rFonts w:hint="eastAsia"/>
          <w:rtl/>
        </w:rPr>
        <w:t>ويمكن</w:t>
      </w:r>
      <w:r>
        <w:rPr>
          <w:rtl/>
        </w:rPr>
        <w:t xml:space="preserve"> </w:t>
      </w:r>
      <w:r>
        <w:rPr>
          <w:rFonts w:hint="eastAsia"/>
          <w:rtl/>
        </w:rPr>
        <w:t>أن</w:t>
      </w:r>
      <w:r>
        <w:rPr>
          <w:rtl/>
        </w:rPr>
        <w:t xml:space="preserve"> </w:t>
      </w:r>
      <w:r>
        <w:rPr>
          <w:rFonts w:hint="eastAsia"/>
          <w:rtl/>
        </w:rPr>
        <w:t>يأتي</w:t>
      </w:r>
      <w:r>
        <w:rPr>
          <w:rtl/>
        </w:rPr>
        <w:t xml:space="preserve"> </w:t>
      </w:r>
      <w:r>
        <w:rPr>
          <w:rFonts w:hint="eastAsia"/>
          <w:rtl/>
        </w:rPr>
        <w:t>هذا</w:t>
      </w:r>
      <w:r>
        <w:rPr>
          <w:rtl/>
        </w:rPr>
        <w:t xml:space="preserve"> </w:t>
      </w:r>
      <w:r>
        <w:rPr>
          <w:rFonts w:hint="eastAsia"/>
          <w:rtl/>
        </w:rPr>
        <w:t>التنوين</w:t>
      </w:r>
      <w:r>
        <w:rPr>
          <w:rtl/>
        </w:rPr>
        <w:t xml:space="preserve"> </w:t>
      </w:r>
      <w:r>
        <w:rPr>
          <w:rFonts w:hint="eastAsia"/>
          <w:rtl/>
        </w:rPr>
        <w:t>لبيان</w:t>
      </w:r>
      <w:r>
        <w:rPr>
          <w:rtl/>
        </w:rPr>
        <w:t xml:space="preserve"> </w:t>
      </w:r>
      <w:r>
        <w:rPr>
          <w:rFonts w:hint="eastAsia"/>
          <w:rtl/>
        </w:rPr>
        <w:t>العظمة،</w:t>
      </w:r>
      <w:r>
        <w:rPr>
          <w:rtl/>
        </w:rPr>
        <w:t xml:space="preserve"> </w:t>
      </w:r>
      <w:r>
        <w:rPr>
          <w:rFonts w:hint="cs"/>
          <w:rtl/>
        </w:rPr>
        <w:t>و</w:t>
      </w:r>
      <w:r>
        <w:rPr>
          <w:rFonts w:hint="eastAsia"/>
          <w:rtl/>
        </w:rPr>
        <w:t>يمكن</w:t>
      </w:r>
      <w:r>
        <w:rPr>
          <w:rtl/>
        </w:rPr>
        <w:t xml:space="preserve"> </w:t>
      </w:r>
      <w:r>
        <w:rPr>
          <w:rFonts w:hint="eastAsia"/>
          <w:rtl/>
        </w:rPr>
        <w:t>أن</w:t>
      </w:r>
      <w:r>
        <w:rPr>
          <w:rtl/>
        </w:rPr>
        <w:t xml:space="preserve"> </w:t>
      </w:r>
      <w:r>
        <w:rPr>
          <w:rFonts w:hint="eastAsia"/>
          <w:rtl/>
        </w:rPr>
        <w:t>يأتي</w:t>
      </w:r>
      <w:r>
        <w:rPr>
          <w:rtl/>
        </w:rPr>
        <w:t xml:space="preserve"> </w:t>
      </w:r>
      <w:r>
        <w:rPr>
          <w:rFonts w:hint="eastAsia"/>
          <w:rtl/>
        </w:rPr>
        <w:t>لبيان</w:t>
      </w:r>
      <w:r>
        <w:rPr>
          <w:rtl/>
        </w:rPr>
        <w:t xml:space="preserve"> </w:t>
      </w:r>
      <w:r>
        <w:rPr>
          <w:rFonts w:hint="eastAsia"/>
          <w:rtl/>
        </w:rPr>
        <w:t>الكثرة</w:t>
      </w:r>
      <w:r>
        <w:rPr>
          <w:rtl/>
        </w:rPr>
        <w:t xml:space="preserve"> </w:t>
      </w:r>
      <w:r>
        <w:rPr>
          <w:rFonts w:hint="eastAsia"/>
          <w:rtl/>
        </w:rPr>
        <w:t>والتنوّع</w:t>
      </w:r>
      <w:r>
        <w:rPr>
          <w:rFonts w:hint="cs"/>
          <w:rtl/>
        </w:rPr>
        <w:t>.</w:t>
      </w:r>
      <w:r>
        <w:rPr>
          <w:rtl/>
        </w:rPr>
        <w:t xml:space="preserve"> </w:t>
      </w:r>
      <w:r>
        <w:rPr>
          <w:rFonts w:hint="eastAsia"/>
          <w:rtl/>
        </w:rPr>
        <w:t>ولا</w:t>
      </w:r>
      <w:r>
        <w:rPr>
          <w:rtl/>
        </w:rPr>
        <w:t xml:space="preserve"> </w:t>
      </w:r>
      <w:r>
        <w:rPr>
          <w:rFonts w:hint="eastAsia"/>
          <w:rtl/>
        </w:rPr>
        <w:t>تنافي</w:t>
      </w:r>
      <w:r>
        <w:rPr>
          <w:rtl/>
        </w:rPr>
        <w:t xml:space="preserve"> </w:t>
      </w:r>
      <w:r>
        <w:rPr>
          <w:rFonts w:hint="eastAsia"/>
          <w:rtl/>
        </w:rPr>
        <w:t>بين</w:t>
      </w:r>
      <w:r>
        <w:rPr>
          <w:rtl/>
        </w:rPr>
        <w:t xml:space="preserve"> </w:t>
      </w:r>
      <w:r>
        <w:rPr>
          <w:rFonts w:hint="eastAsia"/>
          <w:rtl/>
        </w:rPr>
        <w:t>الاحتمالين؛</w:t>
      </w:r>
      <w:r>
        <w:rPr>
          <w:rtl/>
        </w:rPr>
        <w:t xml:space="preserve"> </w:t>
      </w:r>
      <w:r>
        <w:rPr>
          <w:rFonts w:hint="eastAsia"/>
          <w:rtl/>
        </w:rPr>
        <w:t>إذ</w:t>
      </w:r>
      <w:r>
        <w:rPr>
          <w:rtl/>
        </w:rPr>
        <w:t xml:space="preserve"> </w:t>
      </w:r>
      <w:r>
        <w:rPr>
          <w:rFonts w:hint="eastAsia"/>
          <w:rtl/>
        </w:rPr>
        <w:t>إن</w:t>
      </w:r>
      <w:r>
        <w:rPr>
          <w:rFonts w:hint="cs"/>
          <w:rtl/>
        </w:rPr>
        <w:t>ْ</w:t>
      </w:r>
      <w:r>
        <w:rPr>
          <w:rtl/>
        </w:rPr>
        <w:t xml:space="preserve"> </w:t>
      </w:r>
      <w:r>
        <w:rPr>
          <w:rFonts w:hint="eastAsia"/>
          <w:rtl/>
        </w:rPr>
        <w:t>كان</w:t>
      </w:r>
      <w:r>
        <w:rPr>
          <w:rtl/>
        </w:rPr>
        <w:t xml:space="preserve"> </w:t>
      </w:r>
      <w:r>
        <w:rPr>
          <w:rFonts w:hint="eastAsia"/>
          <w:rtl/>
        </w:rPr>
        <w:t>الساعي</w:t>
      </w:r>
      <w:r>
        <w:rPr>
          <w:rtl/>
        </w:rPr>
        <w:t xml:space="preserve"> </w:t>
      </w:r>
      <w:r>
        <w:rPr>
          <w:rFonts w:hint="eastAsia"/>
          <w:rtl/>
        </w:rPr>
        <w:t>للتمس</w:t>
      </w:r>
      <w:r>
        <w:rPr>
          <w:rFonts w:hint="cs"/>
          <w:rtl/>
        </w:rPr>
        <w:t>ُّ</w:t>
      </w:r>
      <w:r>
        <w:rPr>
          <w:rFonts w:hint="eastAsia"/>
          <w:rtl/>
        </w:rPr>
        <w:t>ك</w:t>
      </w:r>
      <w:r>
        <w:rPr>
          <w:rtl/>
        </w:rPr>
        <w:t xml:space="preserve"> </w:t>
      </w:r>
      <w:r>
        <w:rPr>
          <w:rFonts w:hint="eastAsia"/>
          <w:rtl/>
        </w:rPr>
        <w:t>مم</w:t>
      </w:r>
      <w:r>
        <w:rPr>
          <w:rFonts w:hint="cs"/>
          <w:rtl/>
        </w:rPr>
        <w:t>َّ</w:t>
      </w:r>
      <w:r>
        <w:rPr>
          <w:rFonts w:hint="eastAsia"/>
          <w:rtl/>
        </w:rPr>
        <w:t>ن</w:t>
      </w:r>
      <w:r>
        <w:rPr>
          <w:rtl/>
        </w:rPr>
        <w:t xml:space="preserve"> </w:t>
      </w:r>
      <w:r>
        <w:rPr>
          <w:rFonts w:hint="eastAsia"/>
          <w:rtl/>
        </w:rPr>
        <w:t>أنعم</w:t>
      </w:r>
      <w:r>
        <w:rPr>
          <w:rtl/>
        </w:rPr>
        <w:t xml:space="preserve"> </w:t>
      </w:r>
      <w:r>
        <w:rPr>
          <w:rFonts w:hint="eastAsia"/>
          <w:rtl/>
        </w:rPr>
        <w:t>الله</w:t>
      </w:r>
      <w:r>
        <w:rPr>
          <w:rtl/>
        </w:rPr>
        <w:t xml:space="preserve"> </w:t>
      </w:r>
      <w:r>
        <w:rPr>
          <w:rFonts w:hint="eastAsia"/>
          <w:rtl/>
        </w:rPr>
        <w:t>عليهم</w:t>
      </w:r>
      <w:r>
        <w:rPr>
          <w:rtl/>
        </w:rPr>
        <w:t xml:space="preserve"> </w:t>
      </w:r>
      <w:r>
        <w:rPr>
          <w:rFonts w:hint="eastAsia"/>
          <w:rtl/>
        </w:rPr>
        <w:t>بالارتباط</w:t>
      </w:r>
      <w:r>
        <w:rPr>
          <w:rtl/>
        </w:rPr>
        <w:t xml:space="preserve"> </w:t>
      </w:r>
      <w:r>
        <w:rPr>
          <w:rFonts w:hint="eastAsia"/>
          <w:rtl/>
        </w:rPr>
        <w:t>المباشر</w:t>
      </w:r>
      <w:r>
        <w:rPr>
          <w:rtl/>
        </w:rPr>
        <w:t xml:space="preserve"> </w:t>
      </w:r>
      <w:r>
        <w:rPr>
          <w:rFonts w:hint="eastAsia"/>
          <w:rtl/>
        </w:rPr>
        <w:t>مع</w:t>
      </w:r>
      <w:r>
        <w:rPr>
          <w:rtl/>
        </w:rPr>
        <w:t xml:space="preserve"> </w:t>
      </w:r>
      <w:r>
        <w:rPr>
          <w:rFonts w:hint="eastAsia"/>
          <w:rtl/>
        </w:rPr>
        <w:t>الله</w:t>
      </w:r>
      <w:r>
        <w:rPr>
          <w:rtl/>
        </w:rPr>
        <w:t xml:space="preserve"> </w:t>
      </w:r>
      <w:r>
        <w:rPr>
          <w:rFonts w:hint="eastAsia"/>
          <w:rtl/>
        </w:rPr>
        <w:t>وتلقّي</w:t>
      </w:r>
      <w:r>
        <w:rPr>
          <w:rtl/>
        </w:rPr>
        <w:t xml:space="preserve"> </w:t>
      </w:r>
      <w:r>
        <w:rPr>
          <w:rFonts w:hint="eastAsia"/>
          <w:rtl/>
        </w:rPr>
        <w:t>الوحي</w:t>
      </w:r>
      <w:r>
        <w:rPr>
          <w:rtl/>
        </w:rPr>
        <w:t xml:space="preserve"> </w:t>
      </w:r>
      <w:r>
        <w:rPr>
          <w:rFonts w:hint="eastAsia"/>
          <w:rtl/>
        </w:rPr>
        <w:t>منه</w:t>
      </w:r>
      <w:r>
        <w:rPr>
          <w:rFonts w:hint="cs"/>
          <w:rtl/>
        </w:rPr>
        <w:t>،</w:t>
      </w:r>
      <w:r>
        <w:rPr>
          <w:rtl/>
        </w:rPr>
        <w:t xml:space="preserve"> </w:t>
      </w:r>
      <w:r>
        <w:rPr>
          <w:rFonts w:hint="eastAsia"/>
          <w:rtl/>
        </w:rPr>
        <w:t>كالرسول</w:t>
      </w:r>
      <w:r w:rsidRPr="00B552E4">
        <w:rPr>
          <w:rFonts w:ascii="Mosawi" w:hAnsi="Mosawi" w:cs="Mosawi" w:hint="cs"/>
          <w:rtl/>
        </w:rPr>
        <w:t>‘</w:t>
      </w:r>
      <w:r>
        <w:rPr>
          <w:rFonts w:hint="eastAsia"/>
          <w:rtl/>
        </w:rPr>
        <w:t>،</w:t>
      </w:r>
      <w:r>
        <w:rPr>
          <w:rtl/>
        </w:rPr>
        <w:t xml:space="preserve"> </w:t>
      </w:r>
      <w:r>
        <w:rPr>
          <w:rFonts w:hint="eastAsia"/>
          <w:rtl/>
        </w:rPr>
        <w:t>فقد</w:t>
      </w:r>
      <w:r>
        <w:rPr>
          <w:rtl/>
        </w:rPr>
        <w:t xml:space="preserve"> </w:t>
      </w:r>
      <w:r>
        <w:rPr>
          <w:rFonts w:hint="eastAsia"/>
          <w:rtl/>
        </w:rPr>
        <w:t>هُدِيَ</w:t>
      </w:r>
      <w:r>
        <w:rPr>
          <w:rtl/>
        </w:rPr>
        <w:t xml:space="preserve"> </w:t>
      </w:r>
      <w:r>
        <w:rPr>
          <w:rFonts w:hint="eastAsia"/>
          <w:rtl/>
        </w:rPr>
        <w:t>إلى</w:t>
      </w:r>
      <w:r>
        <w:rPr>
          <w:rtl/>
        </w:rPr>
        <w:t xml:space="preserve"> </w:t>
      </w:r>
      <w:r>
        <w:rPr>
          <w:rFonts w:hint="eastAsia"/>
          <w:rtl/>
        </w:rPr>
        <w:t>أعظم</w:t>
      </w:r>
      <w:r>
        <w:rPr>
          <w:rtl/>
        </w:rPr>
        <w:t xml:space="preserve"> </w:t>
      </w:r>
      <w:r>
        <w:rPr>
          <w:rFonts w:hint="eastAsia"/>
          <w:rtl/>
        </w:rPr>
        <w:t>سبيل</w:t>
      </w:r>
      <w:r>
        <w:rPr>
          <w:rtl/>
        </w:rPr>
        <w:t xml:space="preserve"> </w:t>
      </w:r>
      <w:r>
        <w:rPr>
          <w:rFonts w:hint="eastAsia"/>
          <w:rtl/>
        </w:rPr>
        <w:t>الهداية</w:t>
      </w:r>
      <w:r>
        <w:rPr>
          <w:rFonts w:hint="cs"/>
          <w:rtl/>
        </w:rPr>
        <w:t>؛</w:t>
      </w:r>
      <w:r>
        <w:rPr>
          <w:rtl/>
        </w:rPr>
        <w:t xml:space="preserve"> </w:t>
      </w:r>
      <w:r>
        <w:rPr>
          <w:rFonts w:hint="eastAsia"/>
          <w:rtl/>
        </w:rPr>
        <w:t>أما</w:t>
      </w:r>
      <w:r>
        <w:rPr>
          <w:rtl/>
        </w:rPr>
        <w:t xml:space="preserve"> </w:t>
      </w:r>
      <w:r>
        <w:rPr>
          <w:rFonts w:hint="eastAsia"/>
          <w:rtl/>
        </w:rPr>
        <w:t>إن</w:t>
      </w:r>
      <w:r>
        <w:rPr>
          <w:rFonts w:hint="cs"/>
          <w:rtl/>
        </w:rPr>
        <w:t>ْ</w:t>
      </w:r>
      <w:r>
        <w:rPr>
          <w:rtl/>
        </w:rPr>
        <w:t xml:space="preserve"> </w:t>
      </w:r>
      <w:r>
        <w:rPr>
          <w:rFonts w:hint="eastAsia"/>
          <w:rtl/>
        </w:rPr>
        <w:t>كان</w:t>
      </w:r>
      <w:r>
        <w:rPr>
          <w:rtl/>
        </w:rPr>
        <w:t xml:space="preserve"> </w:t>
      </w:r>
      <w:r>
        <w:rPr>
          <w:rFonts w:hint="eastAsia"/>
          <w:rtl/>
        </w:rPr>
        <w:t>مم</w:t>
      </w:r>
      <w:r>
        <w:rPr>
          <w:rFonts w:hint="cs"/>
          <w:rtl/>
        </w:rPr>
        <w:t>َّ</w:t>
      </w:r>
      <w:r>
        <w:rPr>
          <w:rFonts w:hint="eastAsia"/>
          <w:rtl/>
        </w:rPr>
        <w:t>ن</w:t>
      </w:r>
      <w:r>
        <w:rPr>
          <w:rtl/>
        </w:rPr>
        <w:t xml:space="preserve"> </w:t>
      </w:r>
      <w:r>
        <w:rPr>
          <w:rFonts w:hint="eastAsia"/>
          <w:rtl/>
        </w:rPr>
        <w:t>يتمت</w:t>
      </w:r>
      <w:r>
        <w:rPr>
          <w:rFonts w:hint="cs"/>
          <w:rtl/>
        </w:rPr>
        <w:t>َّ</w:t>
      </w:r>
      <w:r>
        <w:rPr>
          <w:rFonts w:hint="eastAsia"/>
          <w:rtl/>
        </w:rPr>
        <w:t>ع</w:t>
      </w:r>
      <w:r>
        <w:rPr>
          <w:rtl/>
        </w:rPr>
        <w:t xml:space="preserve"> </w:t>
      </w:r>
      <w:r>
        <w:rPr>
          <w:rFonts w:hint="eastAsia"/>
          <w:rtl/>
        </w:rPr>
        <w:t>بأنوار</w:t>
      </w:r>
      <w:r>
        <w:rPr>
          <w:rtl/>
        </w:rPr>
        <w:t xml:space="preserve"> </w:t>
      </w:r>
      <w:r>
        <w:rPr>
          <w:rFonts w:hint="eastAsia"/>
          <w:rtl/>
        </w:rPr>
        <w:t>الوحي</w:t>
      </w:r>
      <w:r>
        <w:rPr>
          <w:rtl/>
        </w:rPr>
        <w:t xml:space="preserve"> </w:t>
      </w:r>
      <w:r>
        <w:rPr>
          <w:rFonts w:hint="eastAsia"/>
          <w:rtl/>
        </w:rPr>
        <w:t>الإلهي</w:t>
      </w:r>
      <w:r>
        <w:rPr>
          <w:rFonts w:hint="cs"/>
          <w:rtl/>
        </w:rPr>
        <w:t>ّ</w:t>
      </w:r>
      <w:r>
        <w:rPr>
          <w:rtl/>
        </w:rPr>
        <w:t xml:space="preserve"> </w:t>
      </w:r>
      <w:r>
        <w:rPr>
          <w:rFonts w:hint="eastAsia"/>
          <w:rtl/>
        </w:rPr>
        <w:t>بواسطة</w:t>
      </w:r>
      <w:r>
        <w:rPr>
          <w:rtl/>
        </w:rPr>
        <w:t xml:space="preserve"> </w:t>
      </w:r>
      <w:r>
        <w:rPr>
          <w:rFonts w:hint="eastAsia"/>
          <w:rtl/>
        </w:rPr>
        <w:t>آخرين</w:t>
      </w:r>
      <w:r>
        <w:rPr>
          <w:rtl/>
        </w:rPr>
        <w:t xml:space="preserve"> </w:t>
      </w:r>
      <w:r>
        <w:rPr>
          <w:rFonts w:hint="eastAsia"/>
          <w:rtl/>
        </w:rPr>
        <w:t>فهو</w:t>
      </w:r>
      <w:r>
        <w:rPr>
          <w:rtl/>
        </w:rPr>
        <w:t xml:space="preserve"> </w:t>
      </w:r>
      <w:r>
        <w:rPr>
          <w:rFonts w:hint="eastAsia"/>
          <w:rtl/>
        </w:rPr>
        <w:t>على</w:t>
      </w:r>
      <w:r>
        <w:rPr>
          <w:rtl/>
        </w:rPr>
        <w:t xml:space="preserve"> </w:t>
      </w:r>
      <w:r>
        <w:rPr>
          <w:rFonts w:hint="eastAsia"/>
          <w:rtl/>
        </w:rPr>
        <w:t>الصراط</w:t>
      </w:r>
      <w:r>
        <w:rPr>
          <w:rtl/>
        </w:rPr>
        <w:t xml:space="preserve"> </w:t>
      </w:r>
      <w:r>
        <w:rPr>
          <w:rFonts w:hint="eastAsia"/>
          <w:rtl/>
        </w:rPr>
        <w:t>المستقيم</w:t>
      </w:r>
      <w:r>
        <w:rPr>
          <w:rtl/>
        </w:rPr>
        <w:t xml:space="preserve"> </w:t>
      </w:r>
      <w:r>
        <w:rPr>
          <w:rFonts w:hint="eastAsia"/>
          <w:rtl/>
        </w:rPr>
        <w:t>تبعاً</w:t>
      </w:r>
      <w:r>
        <w:rPr>
          <w:rtl/>
        </w:rPr>
        <w:t xml:space="preserve"> </w:t>
      </w:r>
      <w:r>
        <w:rPr>
          <w:rFonts w:hint="eastAsia"/>
          <w:rtl/>
        </w:rPr>
        <w:t>لمدى</w:t>
      </w:r>
      <w:r>
        <w:rPr>
          <w:rtl/>
        </w:rPr>
        <w:t xml:space="preserve"> </w:t>
      </w:r>
      <w:r>
        <w:rPr>
          <w:rFonts w:hint="eastAsia"/>
          <w:rtl/>
        </w:rPr>
        <w:t>استفادته</w:t>
      </w:r>
      <w:r>
        <w:rPr>
          <w:rtl/>
        </w:rPr>
        <w:t xml:space="preserve"> </w:t>
      </w:r>
      <w:r>
        <w:rPr>
          <w:rFonts w:hint="eastAsia"/>
          <w:rtl/>
        </w:rPr>
        <w:t>واستفاضته</w:t>
      </w:r>
      <w:r>
        <w:rPr>
          <w:rtl/>
        </w:rPr>
        <w:t xml:space="preserve"> </w:t>
      </w:r>
      <w:r>
        <w:rPr>
          <w:rFonts w:hint="eastAsia"/>
          <w:rtl/>
        </w:rPr>
        <w:t>واستنارته</w:t>
      </w:r>
      <w:r>
        <w:rPr>
          <w:rFonts w:hint="cs"/>
          <w:rtl/>
        </w:rPr>
        <w:t>،</w:t>
      </w:r>
      <w:r>
        <w:rPr>
          <w:rtl/>
        </w:rPr>
        <w:t xml:space="preserve"> </w:t>
      </w:r>
      <w:r>
        <w:rPr>
          <w:rFonts w:hint="eastAsia"/>
          <w:rtl/>
        </w:rPr>
        <w:t>أي</w:t>
      </w:r>
      <w:r>
        <w:rPr>
          <w:rtl/>
        </w:rPr>
        <w:t xml:space="preserve"> </w:t>
      </w:r>
      <w:r>
        <w:rPr>
          <w:rFonts w:hint="eastAsia"/>
          <w:rtl/>
        </w:rPr>
        <w:t>إن</w:t>
      </w:r>
      <w:r>
        <w:rPr>
          <w:rtl/>
        </w:rPr>
        <w:t xml:space="preserve"> </w:t>
      </w:r>
      <w:r>
        <w:rPr>
          <w:rFonts w:hint="eastAsia"/>
          <w:rtl/>
        </w:rPr>
        <w:t>للصراط</w:t>
      </w:r>
      <w:r>
        <w:rPr>
          <w:rtl/>
        </w:rPr>
        <w:t xml:space="preserve"> </w:t>
      </w:r>
      <w:r>
        <w:rPr>
          <w:rFonts w:hint="eastAsia"/>
          <w:rtl/>
        </w:rPr>
        <w:t>المستقيم</w:t>
      </w:r>
      <w:r>
        <w:rPr>
          <w:rtl/>
        </w:rPr>
        <w:t xml:space="preserve"> </w:t>
      </w:r>
      <w:r>
        <w:rPr>
          <w:rFonts w:hint="eastAsia"/>
          <w:rtl/>
        </w:rPr>
        <w:t>في</w:t>
      </w:r>
      <w:r>
        <w:rPr>
          <w:rtl/>
        </w:rPr>
        <w:t xml:space="preserve"> </w:t>
      </w:r>
      <w:r>
        <w:rPr>
          <w:rFonts w:hint="eastAsia"/>
          <w:rtl/>
        </w:rPr>
        <w:t>الواقع</w:t>
      </w:r>
      <w:r>
        <w:rPr>
          <w:rtl/>
        </w:rPr>
        <w:t xml:space="preserve"> </w:t>
      </w:r>
      <w:r>
        <w:rPr>
          <w:rFonts w:hint="eastAsia"/>
          <w:rtl/>
        </w:rPr>
        <w:t>حقيقة</w:t>
      </w:r>
      <w:r>
        <w:rPr>
          <w:rtl/>
        </w:rPr>
        <w:t xml:space="preserve"> (</w:t>
      </w:r>
      <w:r>
        <w:rPr>
          <w:rFonts w:hint="eastAsia"/>
          <w:rtl/>
        </w:rPr>
        <w:t>اشتدادي</w:t>
      </w:r>
      <w:r>
        <w:rPr>
          <w:rFonts w:hint="cs"/>
          <w:rtl/>
        </w:rPr>
        <w:t>ّ</w:t>
      </w:r>
      <w:r>
        <w:rPr>
          <w:rFonts w:hint="eastAsia"/>
          <w:rtl/>
        </w:rPr>
        <w:t>ة</w:t>
      </w:r>
      <w:r>
        <w:rPr>
          <w:rtl/>
        </w:rPr>
        <w:t xml:space="preserve">) </w:t>
      </w:r>
      <w:r>
        <w:rPr>
          <w:rFonts w:hint="eastAsia"/>
          <w:rtl/>
        </w:rPr>
        <w:t>يقطعه</w:t>
      </w:r>
      <w:r>
        <w:rPr>
          <w:rtl/>
        </w:rPr>
        <w:t xml:space="preserve"> </w:t>
      </w:r>
      <w:r>
        <w:rPr>
          <w:rFonts w:hint="eastAsia"/>
          <w:rtl/>
        </w:rPr>
        <w:t>السالكون</w:t>
      </w:r>
      <w:r>
        <w:rPr>
          <w:rtl/>
        </w:rPr>
        <w:t xml:space="preserve"> </w:t>
      </w:r>
      <w:r>
        <w:rPr>
          <w:rFonts w:hint="eastAsia"/>
          <w:rtl/>
        </w:rPr>
        <w:t>باختلاف</w:t>
      </w:r>
      <w:r>
        <w:rPr>
          <w:rtl/>
        </w:rPr>
        <w:t xml:space="preserve"> </w:t>
      </w:r>
      <w:r>
        <w:rPr>
          <w:rFonts w:hint="eastAsia"/>
          <w:rtl/>
        </w:rPr>
        <w:t>زخمهم</w:t>
      </w:r>
      <w:r>
        <w:rPr>
          <w:rtl/>
        </w:rPr>
        <w:t xml:space="preserve"> </w:t>
      </w:r>
      <w:r>
        <w:rPr>
          <w:rFonts w:hint="eastAsia"/>
          <w:rtl/>
        </w:rPr>
        <w:t>وشروطهم</w:t>
      </w:r>
      <w:r>
        <w:rPr>
          <w:rtl/>
        </w:rPr>
        <w:t>.</w:t>
      </w:r>
    </w:p>
    <w:p w:rsidR="00B552E4" w:rsidRDefault="00B552E4" w:rsidP="00B552E4">
      <w:pPr>
        <w:rPr>
          <w:rtl/>
        </w:rPr>
      </w:pPr>
      <w:r>
        <w:rPr>
          <w:rFonts w:hint="eastAsia"/>
          <w:rtl/>
        </w:rPr>
        <w:t>إن</w:t>
      </w:r>
      <w:r>
        <w:rPr>
          <w:rtl/>
        </w:rPr>
        <w:t xml:space="preserve"> (</w:t>
      </w:r>
      <w:r>
        <w:rPr>
          <w:rFonts w:hint="eastAsia"/>
          <w:rtl/>
        </w:rPr>
        <w:t>الله</w:t>
      </w:r>
      <w:r>
        <w:rPr>
          <w:rtl/>
        </w:rPr>
        <w:t xml:space="preserve">) </w:t>
      </w:r>
      <w:r>
        <w:rPr>
          <w:rFonts w:hint="eastAsia"/>
          <w:rtl/>
        </w:rPr>
        <w:t>في</w:t>
      </w:r>
      <w:r>
        <w:rPr>
          <w:rtl/>
        </w:rPr>
        <w:t xml:space="preserve"> </w:t>
      </w:r>
      <w:r>
        <w:rPr>
          <w:rFonts w:hint="eastAsia"/>
          <w:rtl/>
        </w:rPr>
        <w:t>الواقع</w:t>
      </w:r>
      <w:r>
        <w:rPr>
          <w:rtl/>
        </w:rPr>
        <w:t xml:space="preserve"> </w:t>
      </w:r>
      <w:r>
        <w:rPr>
          <w:rFonts w:hint="eastAsia"/>
          <w:rtl/>
        </w:rPr>
        <w:t>محور</w:t>
      </w:r>
      <w:r>
        <w:rPr>
          <w:rtl/>
        </w:rPr>
        <w:t xml:space="preserve"> </w:t>
      </w:r>
      <w:r>
        <w:rPr>
          <w:rFonts w:hint="eastAsia"/>
          <w:rtl/>
        </w:rPr>
        <w:t>للاتحاد</w:t>
      </w:r>
      <w:r>
        <w:rPr>
          <w:rtl/>
        </w:rPr>
        <w:t xml:space="preserve"> </w:t>
      </w:r>
      <w:r>
        <w:rPr>
          <w:rFonts w:hint="eastAsia"/>
          <w:rtl/>
        </w:rPr>
        <w:t>يستوعب</w:t>
      </w:r>
      <w:r>
        <w:rPr>
          <w:rtl/>
        </w:rPr>
        <w:t xml:space="preserve"> </w:t>
      </w:r>
      <w:r>
        <w:rPr>
          <w:rFonts w:hint="eastAsia"/>
          <w:rtl/>
        </w:rPr>
        <w:t>كاف</w:t>
      </w:r>
      <w:r>
        <w:rPr>
          <w:rFonts w:hint="cs"/>
          <w:rtl/>
        </w:rPr>
        <w:t>ّ</w:t>
      </w:r>
      <w:r>
        <w:rPr>
          <w:rFonts w:hint="eastAsia"/>
          <w:rtl/>
        </w:rPr>
        <w:t>ة</w:t>
      </w:r>
      <w:r>
        <w:rPr>
          <w:rtl/>
        </w:rPr>
        <w:t xml:space="preserve"> </w:t>
      </w:r>
      <w:r>
        <w:rPr>
          <w:rFonts w:hint="eastAsia"/>
          <w:rtl/>
        </w:rPr>
        <w:t>المؤمنين</w:t>
      </w:r>
      <w:r>
        <w:rPr>
          <w:rtl/>
        </w:rPr>
        <w:t xml:space="preserve"> </w:t>
      </w:r>
      <w:r>
        <w:rPr>
          <w:rFonts w:hint="eastAsia"/>
          <w:rtl/>
        </w:rPr>
        <w:t>به،</w:t>
      </w:r>
      <w:r>
        <w:rPr>
          <w:rtl/>
        </w:rPr>
        <w:t xml:space="preserve"> </w:t>
      </w:r>
      <w:r>
        <w:rPr>
          <w:rFonts w:hint="eastAsia"/>
          <w:rtl/>
        </w:rPr>
        <w:t>لا</w:t>
      </w:r>
      <w:r>
        <w:rPr>
          <w:rtl/>
        </w:rPr>
        <w:t xml:space="preserve"> </w:t>
      </w:r>
      <w:r>
        <w:rPr>
          <w:rFonts w:hint="eastAsia"/>
          <w:rtl/>
        </w:rPr>
        <w:t>الموحِّدين</w:t>
      </w:r>
      <w:r>
        <w:rPr>
          <w:rtl/>
        </w:rPr>
        <w:t xml:space="preserve"> </w:t>
      </w:r>
      <w:r>
        <w:rPr>
          <w:rFonts w:hint="eastAsia"/>
          <w:rtl/>
        </w:rPr>
        <w:lastRenderedPageBreak/>
        <w:t>الذين</w:t>
      </w:r>
      <w:r>
        <w:rPr>
          <w:rtl/>
        </w:rPr>
        <w:t xml:space="preserve"> </w:t>
      </w:r>
      <w:r>
        <w:rPr>
          <w:rFonts w:hint="eastAsia"/>
          <w:rtl/>
        </w:rPr>
        <w:t>بلغوا</w:t>
      </w:r>
      <w:r>
        <w:rPr>
          <w:rtl/>
        </w:rPr>
        <w:t xml:space="preserve"> </w:t>
      </w:r>
      <w:r>
        <w:rPr>
          <w:rFonts w:hint="eastAsia"/>
          <w:rtl/>
        </w:rPr>
        <w:t>غاية</w:t>
      </w:r>
      <w:r>
        <w:rPr>
          <w:rtl/>
        </w:rPr>
        <w:t xml:space="preserve"> </w:t>
      </w:r>
      <w:r>
        <w:rPr>
          <w:rFonts w:hint="eastAsia"/>
          <w:rtl/>
        </w:rPr>
        <w:t>درجات</w:t>
      </w:r>
      <w:r>
        <w:rPr>
          <w:rtl/>
        </w:rPr>
        <w:t xml:space="preserve"> </w:t>
      </w:r>
      <w:r>
        <w:rPr>
          <w:rFonts w:hint="eastAsia"/>
          <w:rtl/>
        </w:rPr>
        <w:t>التوحيد</w:t>
      </w:r>
      <w:r>
        <w:rPr>
          <w:rtl/>
        </w:rPr>
        <w:t xml:space="preserve"> </w:t>
      </w:r>
      <w:r>
        <w:rPr>
          <w:rFonts w:hint="eastAsia"/>
          <w:rtl/>
        </w:rPr>
        <w:t>فحسب،</w:t>
      </w:r>
      <w:r>
        <w:rPr>
          <w:rtl/>
        </w:rPr>
        <w:t xml:space="preserve"> </w:t>
      </w:r>
      <w:r>
        <w:rPr>
          <w:rFonts w:hint="eastAsia"/>
          <w:rtl/>
        </w:rPr>
        <w:t>ما</w:t>
      </w:r>
      <w:r>
        <w:rPr>
          <w:rtl/>
        </w:rPr>
        <w:t xml:space="preserve"> </w:t>
      </w:r>
      <w:r>
        <w:rPr>
          <w:rFonts w:hint="eastAsia"/>
          <w:rtl/>
        </w:rPr>
        <w:t>يجعله</w:t>
      </w:r>
      <w:r>
        <w:rPr>
          <w:rtl/>
        </w:rPr>
        <w:t xml:space="preserve"> </w:t>
      </w:r>
      <w:r>
        <w:rPr>
          <w:rFonts w:hint="eastAsia"/>
          <w:rtl/>
        </w:rPr>
        <w:t>محصوراً</w:t>
      </w:r>
      <w:r>
        <w:rPr>
          <w:rtl/>
        </w:rPr>
        <w:t xml:space="preserve"> </w:t>
      </w:r>
      <w:r>
        <w:rPr>
          <w:rFonts w:hint="eastAsia"/>
          <w:rtl/>
        </w:rPr>
        <w:t>في</w:t>
      </w:r>
      <w:r>
        <w:rPr>
          <w:rtl/>
        </w:rPr>
        <w:t xml:space="preserve"> </w:t>
      </w:r>
      <w:r>
        <w:rPr>
          <w:rFonts w:hint="eastAsia"/>
          <w:rtl/>
        </w:rPr>
        <w:t>طائفة</w:t>
      </w:r>
      <w:r>
        <w:rPr>
          <w:rtl/>
        </w:rPr>
        <w:t xml:space="preserve"> </w:t>
      </w:r>
      <w:r>
        <w:rPr>
          <w:rFonts w:hint="eastAsia"/>
          <w:rtl/>
        </w:rPr>
        <w:t>محدودة</w:t>
      </w:r>
      <w:r>
        <w:rPr>
          <w:rtl/>
        </w:rPr>
        <w:t xml:space="preserve"> </w:t>
      </w:r>
      <w:r>
        <w:rPr>
          <w:rFonts w:hint="eastAsia"/>
          <w:rtl/>
        </w:rPr>
        <w:t>من</w:t>
      </w:r>
      <w:r>
        <w:rPr>
          <w:rtl/>
        </w:rPr>
        <w:t xml:space="preserve"> </w:t>
      </w:r>
      <w:r>
        <w:rPr>
          <w:rFonts w:hint="eastAsia"/>
          <w:rtl/>
        </w:rPr>
        <w:t>الأنبياء</w:t>
      </w:r>
      <w:r>
        <w:rPr>
          <w:rtl/>
        </w:rPr>
        <w:t xml:space="preserve"> </w:t>
      </w:r>
      <w:r>
        <w:rPr>
          <w:rFonts w:hint="eastAsia"/>
          <w:rtl/>
        </w:rPr>
        <w:t>والأوصياء</w:t>
      </w:r>
      <w:r>
        <w:rPr>
          <w:rtl/>
        </w:rPr>
        <w:t>.</w:t>
      </w:r>
    </w:p>
    <w:p w:rsidR="00B552E4" w:rsidRPr="009928A9" w:rsidRDefault="00B552E4" w:rsidP="00B552E4">
      <w:pPr>
        <w:rPr>
          <w:rtl/>
        </w:rPr>
      </w:pPr>
      <w:r>
        <w:rPr>
          <w:rFonts w:hint="eastAsia"/>
          <w:rtl/>
        </w:rPr>
        <w:t>فإذا</w:t>
      </w:r>
      <w:r>
        <w:rPr>
          <w:rtl/>
        </w:rPr>
        <w:t xml:space="preserve"> </w:t>
      </w:r>
      <w:r>
        <w:rPr>
          <w:rFonts w:hint="eastAsia"/>
          <w:rtl/>
        </w:rPr>
        <w:t>استعن</w:t>
      </w:r>
      <w:r>
        <w:rPr>
          <w:rFonts w:hint="cs"/>
          <w:rtl/>
        </w:rPr>
        <w:t>ّ</w:t>
      </w:r>
      <w:r>
        <w:rPr>
          <w:rFonts w:hint="eastAsia"/>
          <w:rtl/>
        </w:rPr>
        <w:t>ا</w:t>
      </w:r>
      <w:r>
        <w:rPr>
          <w:rtl/>
        </w:rPr>
        <w:t xml:space="preserve"> </w:t>
      </w:r>
      <w:r>
        <w:rPr>
          <w:rFonts w:hint="eastAsia"/>
          <w:rtl/>
        </w:rPr>
        <w:t>بالحديث</w:t>
      </w:r>
      <w:r>
        <w:rPr>
          <w:rtl/>
        </w:rPr>
        <w:t xml:space="preserve"> </w:t>
      </w:r>
      <w:r>
        <w:rPr>
          <w:rFonts w:hint="eastAsia"/>
          <w:rtl/>
        </w:rPr>
        <w:t>الذي</w:t>
      </w:r>
      <w:r>
        <w:rPr>
          <w:rtl/>
        </w:rPr>
        <w:t xml:space="preserve"> </w:t>
      </w:r>
      <w:r>
        <w:rPr>
          <w:rFonts w:hint="eastAsia"/>
          <w:rtl/>
        </w:rPr>
        <w:t>يقول</w:t>
      </w:r>
      <w:r>
        <w:rPr>
          <w:rtl/>
        </w:rPr>
        <w:t xml:space="preserve">: </w:t>
      </w:r>
      <w:r>
        <w:rPr>
          <w:rFonts w:cs="Abz-1 (Lotus)" w:hint="cs"/>
          <w:rtl/>
        </w:rPr>
        <w:t>«</w:t>
      </w:r>
      <w:r>
        <w:rPr>
          <w:rFonts w:hint="eastAsia"/>
          <w:rtl/>
        </w:rPr>
        <w:t>الطرق</w:t>
      </w:r>
      <w:r>
        <w:rPr>
          <w:rtl/>
        </w:rPr>
        <w:t xml:space="preserve"> </w:t>
      </w:r>
      <w:r>
        <w:rPr>
          <w:rFonts w:hint="eastAsia"/>
          <w:rtl/>
        </w:rPr>
        <w:t>إلى</w:t>
      </w:r>
      <w:r>
        <w:rPr>
          <w:rtl/>
        </w:rPr>
        <w:t xml:space="preserve"> </w:t>
      </w:r>
      <w:r>
        <w:rPr>
          <w:rFonts w:hint="eastAsia"/>
          <w:rtl/>
        </w:rPr>
        <w:t>الله</w:t>
      </w:r>
      <w:r>
        <w:rPr>
          <w:rtl/>
        </w:rPr>
        <w:t xml:space="preserve"> </w:t>
      </w:r>
      <w:r>
        <w:rPr>
          <w:rFonts w:hint="eastAsia"/>
          <w:rtl/>
        </w:rPr>
        <w:t>كعدد</w:t>
      </w:r>
      <w:r>
        <w:rPr>
          <w:rtl/>
        </w:rPr>
        <w:t xml:space="preserve"> </w:t>
      </w:r>
      <w:r>
        <w:rPr>
          <w:rFonts w:hint="eastAsia"/>
          <w:rtl/>
        </w:rPr>
        <w:t>أنفاس</w:t>
      </w:r>
      <w:r>
        <w:rPr>
          <w:rtl/>
        </w:rPr>
        <w:t xml:space="preserve"> </w:t>
      </w:r>
      <w:r>
        <w:rPr>
          <w:rFonts w:hint="eastAsia"/>
          <w:rtl/>
        </w:rPr>
        <w:t>البشر</w:t>
      </w:r>
      <w:r>
        <w:rPr>
          <w:rFonts w:cs="Abz-1 (Lotus)" w:hint="cs"/>
          <w:rtl/>
        </w:rPr>
        <w:t>»</w:t>
      </w:r>
      <w:r>
        <w:rPr>
          <w:rFonts w:hint="eastAsia"/>
          <w:rtl/>
        </w:rPr>
        <w:t>،</w:t>
      </w:r>
      <w:r>
        <w:rPr>
          <w:rtl/>
        </w:rPr>
        <w:t xml:space="preserve"> </w:t>
      </w:r>
      <w:r>
        <w:rPr>
          <w:rFonts w:hint="eastAsia"/>
          <w:rtl/>
        </w:rPr>
        <w:t>عندئذ</w:t>
      </w:r>
      <w:r>
        <w:rPr>
          <w:rtl/>
        </w:rPr>
        <w:t xml:space="preserve"> </w:t>
      </w:r>
      <w:r>
        <w:rPr>
          <w:rFonts w:hint="eastAsia"/>
          <w:rtl/>
        </w:rPr>
        <w:t>نكتشف</w:t>
      </w:r>
      <w:r>
        <w:rPr>
          <w:rtl/>
        </w:rPr>
        <w:t xml:space="preserve"> </w:t>
      </w:r>
      <w:r>
        <w:rPr>
          <w:rFonts w:hint="eastAsia"/>
          <w:rtl/>
        </w:rPr>
        <w:t>أن</w:t>
      </w:r>
      <w:r>
        <w:rPr>
          <w:rtl/>
        </w:rPr>
        <w:t xml:space="preserve"> (</w:t>
      </w:r>
      <w:r>
        <w:rPr>
          <w:rFonts w:hint="eastAsia"/>
          <w:rtl/>
        </w:rPr>
        <w:t>محورية</w:t>
      </w:r>
      <w:r>
        <w:rPr>
          <w:rtl/>
        </w:rPr>
        <w:t xml:space="preserve"> </w:t>
      </w:r>
      <w:r>
        <w:rPr>
          <w:rFonts w:hint="eastAsia"/>
          <w:rtl/>
        </w:rPr>
        <w:t>الله</w:t>
      </w:r>
      <w:r>
        <w:rPr>
          <w:rtl/>
        </w:rPr>
        <w:t xml:space="preserve">) </w:t>
      </w:r>
      <w:r>
        <w:rPr>
          <w:rFonts w:hint="eastAsia"/>
          <w:rtl/>
        </w:rPr>
        <w:t>تستوعب</w:t>
      </w:r>
      <w:r>
        <w:rPr>
          <w:rtl/>
        </w:rPr>
        <w:t xml:space="preserve"> </w:t>
      </w:r>
      <w:r>
        <w:rPr>
          <w:rFonts w:hint="eastAsia"/>
          <w:rtl/>
        </w:rPr>
        <w:t>كاف</w:t>
      </w:r>
      <w:r>
        <w:rPr>
          <w:rFonts w:hint="cs"/>
          <w:rtl/>
        </w:rPr>
        <w:t>ّ</w:t>
      </w:r>
      <w:r>
        <w:rPr>
          <w:rFonts w:hint="eastAsia"/>
          <w:rtl/>
        </w:rPr>
        <w:t>ة</w:t>
      </w:r>
      <w:r>
        <w:rPr>
          <w:rtl/>
        </w:rPr>
        <w:t xml:space="preserve"> </w:t>
      </w:r>
      <w:r>
        <w:rPr>
          <w:rFonts w:hint="eastAsia"/>
          <w:rtl/>
        </w:rPr>
        <w:t>البشر،</w:t>
      </w:r>
      <w:r>
        <w:rPr>
          <w:rtl/>
        </w:rPr>
        <w:t xml:space="preserve"> </w:t>
      </w:r>
      <w:r>
        <w:rPr>
          <w:rFonts w:hint="eastAsia"/>
          <w:rtl/>
        </w:rPr>
        <w:t>ويمكن</w:t>
      </w:r>
      <w:r>
        <w:rPr>
          <w:rtl/>
        </w:rPr>
        <w:t xml:space="preserve"> </w:t>
      </w:r>
      <w:r>
        <w:rPr>
          <w:rFonts w:hint="eastAsia"/>
          <w:rtl/>
        </w:rPr>
        <w:t>لهم</w:t>
      </w:r>
      <w:r>
        <w:rPr>
          <w:rtl/>
        </w:rPr>
        <w:t xml:space="preserve"> </w:t>
      </w:r>
      <w:r>
        <w:rPr>
          <w:rFonts w:hint="eastAsia"/>
          <w:rtl/>
        </w:rPr>
        <w:t>أن</w:t>
      </w:r>
      <w:r>
        <w:rPr>
          <w:rtl/>
        </w:rPr>
        <w:t xml:space="preserve"> </w:t>
      </w:r>
      <w:r>
        <w:rPr>
          <w:rFonts w:hint="eastAsia"/>
          <w:rtl/>
        </w:rPr>
        <w:t>يتحدّوا</w:t>
      </w:r>
      <w:r>
        <w:rPr>
          <w:rtl/>
        </w:rPr>
        <w:t xml:space="preserve"> </w:t>
      </w:r>
      <w:r>
        <w:rPr>
          <w:rFonts w:hint="eastAsia"/>
          <w:rtl/>
        </w:rPr>
        <w:t>حول</w:t>
      </w:r>
      <w:r>
        <w:rPr>
          <w:rtl/>
        </w:rPr>
        <w:t xml:space="preserve"> </w:t>
      </w:r>
      <w:r>
        <w:rPr>
          <w:rFonts w:hint="eastAsia"/>
          <w:rtl/>
        </w:rPr>
        <w:t>محور</w:t>
      </w:r>
      <w:r>
        <w:rPr>
          <w:rtl/>
        </w:rPr>
        <w:t xml:space="preserve"> (</w:t>
      </w:r>
      <w:r>
        <w:rPr>
          <w:rFonts w:hint="eastAsia"/>
          <w:rtl/>
        </w:rPr>
        <w:t>الله</w:t>
      </w:r>
      <w:r>
        <w:rPr>
          <w:rtl/>
        </w:rPr>
        <w:t>)</w:t>
      </w:r>
      <w:r>
        <w:rPr>
          <w:rFonts w:hint="cs"/>
          <w:rtl/>
        </w:rPr>
        <w:t>.</w:t>
      </w:r>
      <w:r>
        <w:rPr>
          <w:rtl/>
        </w:rPr>
        <w:t xml:space="preserve"> </w:t>
      </w:r>
      <w:r>
        <w:rPr>
          <w:rFonts w:hint="cs"/>
          <w:rtl/>
        </w:rPr>
        <w:t>ومن الطبيعيّ أنّه</w:t>
      </w:r>
      <w:r>
        <w:rPr>
          <w:rtl/>
        </w:rPr>
        <w:t xml:space="preserve"> </w:t>
      </w:r>
      <w:r>
        <w:rPr>
          <w:rFonts w:hint="eastAsia"/>
          <w:rtl/>
        </w:rPr>
        <w:t>يمكن</w:t>
      </w:r>
      <w:r>
        <w:rPr>
          <w:rtl/>
        </w:rPr>
        <w:t xml:space="preserve"> </w:t>
      </w:r>
      <w:r>
        <w:rPr>
          <w:rFonts w:hint="eastAsia"/>
          <w:rtl/>
        </w:rPr>
        <w:t>أن</w:t>
      </w:r>
      <w:r>
        <w:rPr>
          <w:rtl/>
        </w:rPr>
        <w:t xml:space="preserve"> </w:t>
      </w:r>
      <w:r>
        <w:rPr>
          <w:rFonts w:hint="eastAsia"/>
          <w:rtl/>
        </w:rPr>
        <w:t>يُفسَّر</w:t>
      </w:r>
      <w:r>
        <w:rPr>
          <w:rtl/>
        </w:rPr>
        <w:t xml:space="preserve"> </w:t>
      </w:r>
      <w:r>
        <w:rPr>
          <w:rFonts w:hint="eastAsia"/>
          <w:rtl/>
        </w:rPr>
        <w:t>الحديث</w:t>
      </w:r>
      <w:r>
        <w:rPr>
          <w:rtl/>
        </w:rPr>
        <w:t xml:space="preserve"> </w:t>
      </w:r>
      <w:r>
        <w:rPr>
          <w:rFonts w:hint="eastAsia"/>
          <w:rtl/>
        </w:rPr>
        <w:t>بمعانٍ</w:t>
      </w:r>
      <w:r>
        <w:rPr>
          <w:rtl/>
        </w:rPr>
        <w:t xml:space="preserve"> </w:t>
      </w:r>
      <w:r>
        <w:rPr>
          <w:rFonts w:hint="eastAsia"/>
          <w:rtl/>
        </w:rPr>
        <w:t>أخرى</w:t>
      </w:r>
      <w:r>
        <w:rPr>
          <w:rtl/>
        </w:rPr>
        <w:t xml:space="preserve"> </w:t>
      </w:r>
      <w:r>
        <w:rPr>
          <w:rFonts w:hint="eastAsia"/>
          <w:rtl/>
        </w:rPr>
        <w:t>لا</w:t>
      </w:r>
      <w:r>
        <w:rPr>
          <w:rFonts w:hint="cs"/>
          <w:rtl/>
        </w:rPr>
        <w:t xml:space="preserve"> </w:t>
      </w:r>
      <w:r>
        <w:rPr>
          <w:rFonts w:hint="eastAsia"/>
          <w:rtl/>
        </w:rPr>
        <w:t>مجال</w:t>
      </w:r>
      <w:r>
        <w:rPr>
          <w:rtl/>
        </w:rPr>
        <w:t xml:space="preserve"> </w:t>
      </w:r>
      <w:r>
        <w:rPr>
          <w:rFonts w:hint="eastAsia"/>
          <w:rtl/>
        </w:rPr>
        <w:t>لذكرها</w:t>
      </w:r>
      <w:r>
        <w:rPr>
          <w:rtl/>
        </w:rPr>
        <w:t xml:space="preserve"> </w:t>
      </w:r>
      <w:r>
        <w:rPr>
          <w:rFonts w:hint="eastAsia"/>
          <w:rtl/>
        </w:rPr>
        <w:t>هنا</w:t>
      </w:r>
      <w:r>
        <w:rPr>
          <w:rtl/>
        </w:rPr>
        <w:t>.</w:t>
      </w:r>
    </w:p>
    <w:p w:rsidR="00B552E4" w:rsidRPr="009928A9" w:rsidRDefault="00B552E4" w:rsidP="00B552E4">
      <w:pPr>
        <w:rPr>
          <w:rtl/>
        </w:rPr>
      </w:pPr>
      <w:r w:rsidRPr="009928A9">
        <w:rPr>
          <w:rFonts w:hint="eastAsia"/>
          <w:rtl/>
        </w:rPr>
        <w:t>قد</w:t>
      </w:r>
      <w:r w:rsidRPr="009928A9">
        <w:rPr>
          <w:rtl/>
        </w:rPr>
        <w:t xml:space="preserve"> </w:t>
      </w:r>
      <w:r w:rsidRPr="009928A9">
        <w:rPr>
          <w:rFonts w:hint="eastAsia"/>
          <w:rtl/>
        </w:rPr>
        <w:t>يستشكل</w:t>
      </w:r>
      <w:r w:rsidRPr="009928A9">
        <w:rPr>
          <w:rtl/>
        </w:rPr>
        <w:t xml:space="preserve"> </w:t>
      </w:r>
      <w:r w:rsidRPr="009928A9">
        <w:rPr>
          <w:rFonts w:hint="eastAsia"/>
          <w:rtl/>
        </w:rPr>
        <w:t>أحد</w:t>
      </w:r>
      <w:r w:rsidRPr="009928A9">
        <w:rPr>
          <w:rFonts w:hint="cs"/>
          <w:rtl/>
        </w:rPr>
        <w:t>ٌ</w:t>
      </w:r>
      <w:r w:rsidRPr="009928A9">
        <w:rPr>
          <w:rtl/>
        </w:rPr>
        <w:t xml:space="preserve"> </w:t>
      </w:r>
      <w:r w:rsidRPr="009928A9">
        <w:rPr>
          <w:rFonts w:hint="eastAsia"/>
          <w:rtl/>
        </w:rPr>
        <w:t>قائلاً</w:t>
      </w:r>
      <w:r w:rsidRPr="009928A9">
        <w:rPr>
          <w:rtl/>
        </w:rPr>
        <w:t>:</w:t>
      </w:r>
      <w:r w:rsidRPr="009928A9">
        <w:rPr>
          <w:rFonts w:hint="cs"/>
          <w:rtl/>
        </w:rPr>
        <w:t xml:space="preserve"> </w:t>
      </w:r>
      <w:r w:rsidRPr="009928A9">
        <w:rPr>
          <w:rFonts w:hint="eastAsia"/>
          <w:rtl/>
        </w:rPr>
        <w:t>ما</w:t>
      </w:r>
      <w:r w:rsidRPr="009928A9">
        <w:rPr>
          <w:rtl/>
        </w:rPr>
        <w:t xml:space="preserve"> </w:t>
      </w:r>
      <w:r w:rsidRPr="009928A9">
        <w:rPr>
          <w:rFonts w:hint="eastAsia"/>
          <w:rtl/>
        </w:rPr>
        <w:t>هذا</w:t>
      </w:r>
      <w:r w:rsidRPr="009928A9">
        <w:rPr>
          <w:rtl/>
        </w:rPr>
        <w:t xml:space="preserve"> </w:t>
      </w:r>
      <w:r w:rsidRPr="009928A9">
        <w:rPr>
          <w:rFonts w:hint="eastAsia"/>
          <w:rtl/>
        </w:rPr>
        <w:t>المحور</w:t>
      </w:r>
      <w:r w:rsidRPr="009928A9">
        <w:rPr>
          <w:rtl/>
        </w:rPr>
        <w:t xml:space="preserve"> </w:t>
      </w:r>
      <w:r w:rsidRPr="009928A9">
        <w:rPr>
          <w:rFonts w:hint="eastAsia"/>
          <w:rtl/>
        </w:rPr>
        <w:t>الذي</w:t>
      </w:r>
      <w:r w:rsidRPr="009928A9">
        <w:rPr>
          <w:rtl/>
        </w:rPr>
        <w:t xml:space="preserve"> </w:t>
      </w:r>
      <w:r w:rsidRPr="009928A9">
        <w:rPr>
          <w:rFonts w:hint="eastAsia"/>
          <w:rtl/>
        </w:rPr>
        <w:t>طرحتموه</w:t>
      </w:r>
      <w:r w:rsidRPr="009928A9">
        <w:rPr>
          <w:rtl/>
        </w:rPr>
        <w:t xml:space="preserve"> </w:t>
      </w:r>
      <w:r w:rsidRPr="009928A9">
        <w:rPr>
          <w:rFonts w:hint="eastAsia"/>
          <w:rtl/>
        </w:rPr>
        <w:t>للاتحاد،</w:t>
      </w:r>
      <w:r w:rsidRPr="009928A9">
        <w:rPr>
          <w:rtl/>
        </w:rPr>
        <w:t xml:space="preserve"> </w:t>
      </w:r>
      <w:r w:rsidRPr="009928A9">
        <w:rPr>
          <w:rFonts w:hint="eastAsia"/>
          <w:rtl/>
        </w:rPr>
        <w:t>ونحن</w:t>
      </w:r>
      <w:r w:rsidRPr="009928A9">
        <w:rPr>
          <w:rtl/>
        </w:rPr>
        <w:t xml:space="preserve"> </w:t>
      </w:r>
      <w:r w:rsidRPr="009928A9">
        <w:rPr>
          <w:rFonts w:hint="eastAsia"/>
          <w:rtl/>
        </w:rPr>
        <w:t>نرى</w:t>
      </w:r>
      <w:r w:rsidRPr="009928A9">
        <w:rPr>
          <w:rtl/>
        </w:rPr>
        <w:t xml:space="preserve"> </w:t>
      </w:r>
      <w:r w:rsidRPr="009928A9">
        <w:rPr>
          <w:rFonts w:hint="eastAsia"/>
          <w:rtl/>
        </w:rPr>
        <w:t>أن</w:t>
      </w:r>
      <w:r w:rsidRPr="009928A9">
        <w:rPr>
          <w:rtl/>
        </w:rPr>
        <w:t xml:space="preserve"> </w:t>
      </w:r>
      <w:r w:rsidRPr="009928A9">
        <w:rPr>
          <w:rFonts w:hint="eastAsia"/>
          <w:rtl/>
        </w:rPr>
        <w:t>أكثر</w:t>
      </w:r>
      <w:r w:rsidRPr="009928A9">
        <w:rPr>
          <w:rtl/>
        </w:rPr>
        <w:t xml:space="preserve"> </w:t>
      </w:r>
      <w:r w:rsidRPr="009928A9">
        <w:rPr>
          <w:rFonts w:hint="eastAsia"/>
          <w:rtl/>
        </w:rPr>
        <w:t>الحروب</w:t>
      </w:r>
      <w:r w:rsidRPr="009928A9">
        <w:rPr>
          <w:rtl/>
        </w:rPr>
        <w:t xml:space="preserve"> </w:t>
      </w:r>
      <w:r w:rsidRPr="009928A9">
        <w:rPr>
          <w:rFonts w:hint="eastAsia"/>
          <w:rtl/>
        </w:rPr>
        <w:t>التي</w:t>
      </w:r>
      <w:r w:rsidRPr="009928A9">
        <w:rPr>
          <w:rtl/>
        </w:rPr>
        <w:t xml:space="preserve"> </w:t>
      </w:r>
      <w:r w:rsidRPr="009928A9">
        <w:rPr>
          <w:rFonts w:hint="eastAsia"/>
          <w:rtl/>
        </w:rPr>
        <w:t>اشتعلت</w:t>
      </w:r>
      <w:r w:rsidRPr="009928A9">
        <w:rPr>
          <w:rtl/>
        </w:rPr>
        <w:t xml:space="preserve"> </w:t>
      </w:r>
      <w:r w:rsidRPr="009928A9">
        <w:rPr>
          <w:rFonts w:hint="eastAsia"/>
          <w:rtl/>
        </w:rPr>
        <w:t>بين</w:t>
      </w:r>
      <w:r w:rsidRPr="009928A9">
        <w:rPr>
          <w:rtl/>
        </w:rPr>
        <w:t xml:space="preserve"> </w:t>
      </w:r>
      <w:r w:rsidRPr="009928A9">
        <w:rPr>
          <w:rFonts w:hint="eastAsia"/>
          <w:rtl/>
        </w:rPr>
        <w:t>البشر</w:t>
      </w:r>
      <w:r w:rsidRPr="009928A9">
        <w:rPr>
          <w:rtl/>
        </w:rPr>
        <w:t xml:space="preserve"> </w:t>
      </w:r>
      <w:r w:rsidRPr="009928A9">
        <w:rPr>
          <w:rFonts w:hint="eastAsia"/>
          <w:rtl/>
        </w:rPr>
        <w:t>كانت</w:t>
      </w:r>
      <w:r w:rsidRPr="009928A9">
        <w:rPr>
          <w:rtl/>
        </w:rPr>
        <w:t xml:space="preserve"> </w:t>
      </w:r>
      <w:r w:rsidRPr="009928A9">
        <w:rPr>
          <w:rFonts w:hint="eastAsia"/>
          <w:rtl/>
        </w:rPr>
        <w:t>بين</w:t>
      </w:r>
      <w:r w:rsidRPr="009928A9">
        <w:rPr>
          <w:rtl/>
        </w:rPr>
        <w:t xml:space="preserve"> </w:t>
      </w:r>
      <w:r w:rsidRPr="009928A9">
        <w:rPr>
          <w:rFonts w:hint="eastAsia"/>
          <w:rtl/>
        </w:rPr>
        <w:t>أتباع</w:t>
      </w:r>
      <w:r w:rsidRPr="009928A9">
        <w:rPr>
          <w:rtl/>
        </w:rPr>
        <w:t xml:space="preserve"> </w:t>
      </w:r>
      <w:r w:rsidRPr="009928A9">
        <w:rPr>
          <w:rFonts w:hint="eastAsia"/>
          <w:rtl/>
        </w:rPr>
        <w:t>الأديان</w:t>
      </w:r>
      <w:r w:rsidRPr="009928A9">
        <w:rPr>
          <w:rtl/>
        </w:rPr>
        <w:t xml:space="preserve"> </w:t>
      </w:r>
      <w:r w:rsidRPr="009928A9">
        <w:rPr>
          <w:rFonts w:hint="eastAsia"/>
          <w:rtl/>
        </w:rPr>
        <w:t>والمؤمنين</w:t>
      </w:r>
      <w:r w:rsidRPr="009928A9">
        <w:rPr>
          <w:rtl/>
        </w:rPr>
        <w:t xml:space="preserve"> </w:t>
      </w:r>
      <w:r w:rsidRPr="009928A9">
        <w:rPr>
          <w:rFonts w:hint="eastAsia"/>
          <w:rtl/>
        </w:rPr>
        <w:t>بالله؟</w:t>
      </w:r>
      <w:r>
        <w:rPr>
          <w:rFonts w:hint="cs"/>
          <w:rtl/>
        </w:rPr>
        <w:t>!</w:t>
      </w:r>
    </w:p>
    <w:p w:rsidR="00B552E4" w:rsidRDefault="00B552E4" w:rsidP="00B552E4">
      <w:pPr>
        <w:rPr>
          <w:rtl/>
        </w:rPr>
      </w:pPr>
      <w:r>
        <w:rPr>
          <w:rFonts w:hint="eastAsia"/>
          <w:rtl/>
        </w:rPr>
        <w:t>تجيب</w:t>
      </w:r>
      <w:r>
        <w:rPr>
          <w:rtl/>
        </w:rPr>
        <w:t xml:space="preserve"> </w:t>
      </w:r>
      <w:r>
        <w:rPr>
          <w:rFonts w:hint="eastAsia"/>
          <w:rtl/>
        </w:rPr>
        <w:t>الآية</w:t>
      </w:r>
      <w:r>
        <w:rPr>
          <w:rtl/>
        </w:rPr>
        <w:t xml:space="preserve"> </w:t>
      </w:r>
      <w:r>
        <w:rPr>
          <w:rFonts w:hint="eastAsia"/>
          <w:rtl/>
        </w:rPr>
        <w:t>التالية</w:t>
      </w:r>
      <w:r>
        <w:rPr>
          <w:rtl/>
        </w:rPr>
        <w:t xml:space="preserve"> </w:t>
      </w:r>
      <w:r>
        <w:rPr>
          <w:rFonts w:hint="cs"/>
          <w:rtl/>
        </w:rPr>
        <w:t>عن</w:t>
      </w:r>
      <w:r>
        <w:rPr>
          <w:rtl/>
        </w:rPr>
        <w:t xml:space="preserve"> </w:t>
      </w:r>
      <w:r>
        <w:rPr>
          <w:rFonts w:hint="eastAsia"/>
          <w:rtl/>
        </w:rPr>
        <w:t>هذا</w:t>
      </w:r>
      <w:r>
        <w:rPr>
          <w:rtl/>
        </w:rPr>
        <w:t xml:space="preserve"> </w:t>
      </w:r>
      <w:r>
        <w:rPr>
          <w:rFonts w:hint="eastAsia"/>
          <w:rtl/>
        </w:rPr>
        <w:t>الإشكال،</w:t>
      </w:r>
      <w:r>
        <w:rPr>
          <w:rtl/>
        </w:rPr>
        <w:t xml:space="preserve"> </w:t>
      </w:r>
      <w:r>
        <w:rPr>
          <w:rFonts w:hint="eastAsia"/>
          <w:rtl/>
        </w:rPr>
        <w:t>مبيّنة</w:t>
      </w:r>
      <w:r>
        <w:rPr>
          <w:rFonts w:hint="cs"/>
          <w:rtl/>
        </w:rPr>
        <w:t>ً</w:t>
      </w:r>
      <w:r>
        <w:rPr>
          <w:rtl/>
        </w:rPr>
        <w:t xml:space="preserve"> </w:t>
      </w:r>
      <w:r>
        <w:rPr>
          <w:rFonts w:hint="eastAsia"/>
          <w:rtl/>
        </w:rPr>
        <w:t>أن</w:t>
      </w:r>
      <w:r>
        <w:rPr>
          <w:rtl/>
        </w:rPr>
        <w:t xml:space="preserve"> </w:t>
      </w:r>
      <w:r>
        <w:rPr>
          <w:rFonts w:hint="eastAsia"/>
          <w:rtl/>
        </w:rPr>
        <w:t>المؤمنين</w:t>
      </w:r>
      <w:r>
        <w:rPr>
          <w:rtl/>
        </w:rPr>
        <w:t xml:space="preserve"> </w:t>
      </w:r>
      <w:r>
        <w:rPr>
          <w:rFonts w:hint="eastAsia"/>
          <w:rtl/>
        </w:rPr>
        <w:t>بالله</w:t>
      </w:r>
      <w:r>
        <w:rPr>
          <w:rtl/>
        </w:rPr>
        <w:t xml:space="preserve"> </w:t>
      </w:r>
      <w:r>
        <w:rPr>
          <w:rFonts w:hint="eastAsia"/>
          <w:rtl/>
        </w:rPr>
        <w:t>لم</w:t>
      </w:r>
      <w:r>
        <w:rPr>
          <w:rtl/>
        </w:rPr>
        <w:t xml:space="preserve"> </w:t>
      </w:r>
      <w:r>
        <w:rPr>
          <w:rFonts w:hint="eastAsia"/>
          <w:rtl/>
        </w:rPr>
        <w:t>يتّقوه</w:t>
      </w:r>
      <w:r>
        <w:rPr>
          <w:rtl/>
        </w:rPr>
        <w:t xml:space="preserve"> </w:t>
      </w:r>
      <w:r>
        <w:rPr>
          <w:rFonts w:hint="eastAsia"/>
          <w:rtl/>
        </w:rPr>
        <w:t>حقّ</w:t>
      </w:r>
      <w:r>
        <w:rPr>
          <w:rtl/>
        </w:rPr>
        <w:t xml:space="preserve"> </w:t>
      </w:r>
      <w:r>
        <w:rPr>
          <w:rFonts w:hint="eastAsia"/>
          <w:rtl/>
        </w:rPr>
        <w:t>تقاته،</w:t>
      </w:r>
      <w:r>
        <w:rPr>
          <w:rtl/>
        </w:rPr>
        <w:t xml:space="preserve"> </w:t>
      </w:r>
      <w:r>
        <w:rPr>
          <w:rFonts w:hint="eastAsia"/>
          <w:rtl/>
        </w:rPr>
        <w:t>لذا</w:t>
      </w:r>
      <w:r>
        <w:rPr>
          <w:rtl/>
        </w:rPr>
        <w:t xml:space="preserve"> </w:t>
      </w:r>
      <w:r>
        <w:rPr>
          <w:rFonts w:hint="eastAsia"/>
          <w:rtl/>
        </w:rPr>
        <w:t>تخاطب</w:t>
      </w:r>
      <w:r>
        <w:rPr>
          <w:rtl/>
        </w:rPr>
        <w:t xml:space="preserve"> </w:t>
      </w:r>
      <w:r>
        <w:rPr>
          <w:rFonts w:hint="eastAsia"/>
          <w:rtl/>
        </w:rPr>
        <w:t>المسلمين</w:t>
      </w:r>
      <w:r>
        <w:rPr>
          <w:rtl/>
        </w:rPr>
        <w:t xml:space="preserve"> </w:t>
      </w:r>
      <w:r>
        <w:rPr>
          <w:rFonts w:hint="eastAsia"/>
          <w:rtl/>
        </w:rPr>
        <w:t>بعد</w:t>
      </w:r>
      <w:r>
        <w:rPr>
          <w:rtl/>
        </w:rPr>
        <w:t xml:space="preserve"> </w:t>
      </w:r>
      <w:r>
        <w:rPr>
          <w:rFonts w:hint="eastAsia"/>
          <w:rtl/>
        </w:rPr>
        <w:t>أن</w:t>
      </w:r>
      <w:r>
        <w:rPr>
          <w:rtl/>
        </w:rPr>
        <w:t xml:space="preserve"> </w:t>
      </w:r>
      <w:r>
        <w:rPr>
          <w:rFonts w:hint="eastAsia"/>
          <w:rtl/>
        </w:rPr>
        <w:t>جعلت</w:t>
      </w:r>
      <w:r>
        <w:rPr>
          <w:rtl/>
        </w:rPr>
        <w:t xml:space="preserve"> (</w:t>
      </w:r>
      <w:r>
        <w:rPr>
          <w:rFonts w:hint="eastAsia"/>
          <w:rtl/>
        </w:rPr>
        <w:t>الله</w:t>
      </w:r>
      <w:r>
        <w:rPr>
          <w:rtl/>
        </w:rPr>
        <w:t xml:space="preserve">) </w:t>
      </w:r>
      <w:r>
        <w:rPr>
          <w:rFonts w:hint="eastAsia"/>
          <w:rtl/>
        </w:rPr>
        <w:t>محوراً</w:t>
      </w:r>
      <w:r>
        <w:rPr>
          <w:rtl/>
        </w:rPr>
        <w:t xml:space="preserve"> </w:t>
      </w:r>
      <w:r>
        <w:rPr>
          <w:rFonts w:hint="eastAsia"/>
          <w:rtl/>
        </w:rPr>
        <w:t>قائلة</w:t>
      </w:r>
      <w:r>
        <w:rPr>
          <w:rtl/>
        </w:rPr>
        <w:t>:</w:t>
      </w:r>
      <w:r>
        <w:rPr>
          <w:rFonts w:hint="cs"/>
          <w:rtl/>
        </w:rPr>
        <w:t xml:space="preserve"> </w:t>
      </w:r>
      <w:r>
        <w:rPr>
          <w:rFonts w:cs="Abz-1 (Lotus)" w:hint="cs"/>
          <w:rtl/>
        </w:rPr>
        <w:t>﴿</w:t>
      </w:r>
      <w:r w:rsidRPr="001502F8">
        <w:rPr>
          <w:rFonts w:hint="eastAsia"/>
          <w:b/>
          <w:bCs/>
          <w:rtl/>
        </w:rPr>
        <w:t>يا</w:t>
      </w:r>
      <w:r w:rsidRPr="001502F8">
        <w:rPr>
          <w:b/>
          <w:bCs/>
          <w:rtl/>
        </w:rPr>
        <w:t xml:space="preserve"> </w:t>
      </w:r>
      <w:r w:rsidRPr="001502F8">
        <w:rPr>
          <w:rFonts w:hint="eastAsia"/>
          <w:b/>
          <w:bCs/>
          <w:rtl/>
        </w:rPr>
        <w:t>أَيُّهَا</w:t>
      </w:r>
      <w:r w:rsidRPr="001502F8">
        <w:rPr>
          <w:b/>
          <w:bCs/>
          <w:rtl/>
        </w:rPr>
        <w:t xml:space="preserve"> </w:t>
      </w:r>
      <w:r w:rsidRPr="001502F8">
        <w:rPr>
          <w:rFonts w:hint="eastAsia"/>
          <w:b/>
          <w:bCs/>
          <w:rtl/>
        </w:rPr>
        <w:t>الَّذِينَ</w:t>
      </w:r>
      <w:r w:rsidRPr="001502F8">
        <w:rPr>
          <w:b/>
          <w:bCs/>
          <w:rtl/>
        </w:rPr>
        <w:t xml:space="preserve"> </w:t>
      </w:r>
      <w:r w:rsidRPr="001502F8">
        <w:rPr>
          <w:rFonts w:hint="eastAsia"/>
          <w:b/>
          <w:bCs/>
          <w:rtl/>
        </w:rPr>
        <w:t>آمَنُوا</w:t>
      </w:r>
      <w:r w:rsidRPr="001502F8">
        <w:rPr>
          <w:b/>
          <w:bCs/>
          <w:rtl/>
        </w:rPr>
        <w:t xml:space="preserve"> </w:t>
      </w:r>
      <w:r w:rsidRPr="001502F8">
        <w:rPr>
          <w:rFonts w:hint="eastAsia"/>
          <w:b/>
          <w:bCs/>
          <w:rtl/>
        </w:rPr>
        <w:t>اتَّقُوا</w:t>
      </w:r>
      <w:r w:rsidRPr="001502F8">
        <w:rPr>
          <w:b/>
          <w:bCs/>
          <w:rtl/>
        </w:rPr>
        <w:t xml:space="preserve"> </w:t>
      </w:r>
      <w:r w:rsidRPr="001502F8">
        <w:rPr>
          <w:rFonts w:hint="eastAsia"/>
          <w:b/>
          <w:bCs/>
          <w:rtl/>
        </w:rPr>
        <w:t>اللهَ</w:t>
      </w:r>
      <w:r w:rsidRPr="001502F8">
        <w:rPr>
          <w:b/>
          <w:bCs/>
          <w:rtl/>
        </w:rPr>
        <w:t xml:space="preserve"> </w:t>
      </w:r>
      <w:r w:rsidRPr="001502F8">
        <w:rPr>
          <w:rFonts w:hint="eastAsia"/>
          <w:b/>
          <w:bCs/>
          <w:rtl/>
        </w:rPr>
        <w:t>حَقَّ</w:t>
      </w:r>
      <w:r w:rsidRPr="001502F8">
        <w:rPr>
          <w:b/>
          <w:bCs/>
          <w:rtl/>
        </w:rPr>
        <w:t xml:space="preserve"> </w:t>
      </w:r>
      <w:r w:rsidRPr="001502F8">
        <w:rPr>
          <w:rFonts w:hint="eastAsia"/>
          <w:b/>
          <w:bCs/>
          <w:rtl/>
        </w:rPr>
        <w:t>تُقاتِهِ</w:t>
      </w:r>
      <w:r w:rsidRPr="001502F8">
        <w:rPr>
          <w:b/>
          <w:bCs/>
          <w:rtl/>
        </w:rPr>
        <w:t xml:space="preserve"> </w:t>
      </w:r>
      <w:r w:rsidRPr="001502F8">
        <w:rPr>
          <w:rFonts w:hint="eastAsia"/>
          <w:b/>
          <w:bCs/>
          <w:rtl/>
        </w:rPr>
        <w:t>وَلا</w:t>
      </w:r>
      <w:r w:rsidRPr="001502F8">
        <w:rPr>
          <w:b/>
          <w:bCs/>
          <w:rtl/>
        </w:rPr>
        <w:t xml:space="preserve"> </w:t>
      </w:r>
      <w:r w:rsidRPr="001502F8">
        <w:rPr>
          <w:rFonts w:hint="eastAsia"/>
          <w:b/>
          <w:bCs/>
          <w:rtl/>
        </w:rPr>
        <w:t>تَمُوتُنَّ</w:t>
      </w:r>
      <w:r w:rsidRPr="001502F8">
        <w:rPr>
          <w:b/>
          <w:bCs/>
          <w:rtl/>
        </w:rPr>
        <w:t xml:space="preserve"> </w:t>
      </w:r>
      <w:r w:rsidRPr="001502F8">
        <w:rPr>
          <w:rFonts w:hint="eastAsia"/>
          <w:b/>
          <w:bCs/>
          <w:rtl/>
        </w:rPr>
        <w:t>إِلاَّ</w:t>
      </w:r>
      <w:r w:rsidRPr="001502F8">
        <w:rPr>
          <w:b/>
          <w:bCs/>
          <w:rtl/>
        </w:rPr>
        <w:t xml:space="preserve"> </w:t>
      </w:r>
      <w:r w:rsidRPr="001502F8">
        <w:rPr>
          <w:rFonts w:hint="eastAsia"/>
          <w:b/>
          <w:bCs/>
          <w:rtl/>
        </w:rPr>
        <w:t>وَأَنْتُمْ</w:t>
      </w:r>
      <w:r w:rsidRPr="001502F8">
        <w:rPr>
          <w:b/>
          <w:bCs/>
          <w:rtl/>
        </w:rPr>
        <w:t xml:space="preserve"> </w:t>
      </w:r>
      <w:r w:rsidRPr="001502F8">
        <w:rPr>
          <w:rFonts w:hint="eastAsia"/>
          <w:b/>
          <w:bCs/>
          <w:rtl/>
        </w:rPr>
        <w:t>مُسْلِمُونَ</w:t>
      </w:r>
      <w:r>
        <w:rPr>
          <w:rFonts w:cs="Abz-1 (Lotus)" w:hint="cs"/>
          <w:rtl/>
        </w:rPr>
        <w:t>﴾</w:t>
      </w:r>
      <w:r>
        <w:rPr>
          <w:rtl/>
        </w:rPr>
        <w:t>.</w:t>
      </w:r>
    </w:p>
    <w:p w:rsidR="00B552E4" w:rsidRDefault="00B552E4" w:rsidP="00B552E4">
      <w:pPr>
        <w:rPr>
          <w:rtl/>
        </w:rPr>
      </w:pPr>
      <w:r>
        <w:rPr>
          <w:rFonts w:hint="eastAsia"/>
          <w:rtl/>
        </w:rPr>
        <w:t>من</w:t>
      </w:r>
      <w:r>
        <w:rPr>
          <w:rtl/>
        </w:rPr>
        <w:t xml:space="preserve"> </w:t>
      </w:r>
      <w:r>
        <w:rPr>
          <w:rFonts w:hint="eastAsia"/>
          <w:rtl/>
        </w:rPr>
        <w:t>الواضح</w:t>
      </w:r>
      <w:r>
        <w:rPr>
          <w:rtl/>
        </w:rPr>
        <w:t xml:space="preserve"> </w:t>
      </w:r>
      <w:r>
        <w:rPr>
          <w:rFonts w:hint="eastAsia"/>
          <w:rtl/>
        </w:rPr>
        <w:t>أن</w:t>
      </w:r>
      <w:r>
        <w:rPr>
          <w:rtl/>
        </w:rPr>
        <w:t xml:space="preserve"> </w:t>
      </w:r>
      <w:r>
        <w:rPr>
          <w:rFonts w:hint="eastAsia"/>
          <w:rtl/>
        </w:rPr>
        <w:t>المسلمين</w:t>
      </w:r>
      <w:r>
        <w:rPr>
          <w:rtl/>
        </w:rPr>
        <w:t xml:space="preserve"> </w:t>
      </w:r>
      <w:r>
        <w:rPr>
          <w:rFonts w:hint="eastAsia"/>
          <w:rtl/>
        </w:rPr>
        <w:t>ليسوا</w:t>
      </w:r>
      <w:r>
        <w:rPr>
          <w:rtl/>
        </w:rPr>
        <w:t xml:space="preserve"> </w:t>
      </w:r>
      <w:r>
        <w:rPr>
          <w:rFonts w:hint="eastAsia"/>
          <w:rtl/>
        </w:rPr>
        <w:t>معنيين</w:t>
      </w:r>
      <w:r>
        <w:rPr>
          <w:rtl/>
        </w:rPr>
        <w:t xml:space="preserve"> </w:t>
      </w:r>
      <w:r>
        <w:rPr>
          <w:rFonts w:hint="eastAsia"/>
          <w:rtl/>
        </w:rPr>
        <w:t>وحدهم</w:t>
      </w:r>
      <w:r>
        <w:rPr>
          <w:rtl/>
        </w:rPr>
        <w:t xml:space="preserve"> </w:t>
      </w:r>
      <w:r>
        <w:rPr>
          <w:rFonts w:hint="eastAsia"/>
          <w:rtl/>
        </w:rPr>
        <w:t>بالخطاب</w:t>
      </w:r>
      <w:r>
        <w:rPr>
          <w:rtl/>
        </w:rPr>
        <w:t xml:space="preserve"> </w:t>
      </w:r>
      <w:r>
        <w:rPr>
          <w:rFonts w:hint="eastAsia"/>
          <w:rtl/>
        </w:rPr>
        <w:t>في</w:t>
      </w:r>
      <w:r>
        <w:rPr>
          <w:rtl/>
        </w:rPr>
        <w:t xml:space="preserve"> </w:t>
      </w:r>
      <w:r>
        <w:rPr>
          <w:rFonts w:hint="eastAsia"/>
          <w:rtl/>
        </w:rPr>
        <w:t>هذه</w:t>
      </w:r>
      <w:r>
        <w:rPr>
          <w:rtl/>
        </w:rPr>
        <w:t xml:space="preserve"> </w:t>
      </w:r>
      <w:r>
        <w:rPr>
          <w:rFonts w:hint="eastAsia"/>
          <w:rtl/>
        </w:rPr>
        <w:t>الآية؛</w:t>
      </w:r>
      <w:r>
        <w:rPr>
          <w:rtl/>
        </w:rPr>
        <w:t xml:space="preserve"> </w:t>
      </w:r>
      <w:r>
        <w:rPr>
          <w:rFonts w:hint="eastAsia"/>
          <w:rtl/>
        </w:rPr>
        <w:t>أي</w:t>
      </w:r>
      <w:r>
        <w:rPr>
          <w:rtl/>
        </w:rPr>
        <w:t xml:space="preserve"> </w:t>
      </w:r>
      <w:r>
        <w:rPr>
          <w:rFonts w:hint="eastAsia"/>
          <w:rtl/>
        </w:rPr>
        <w:t>إن</w:t>
      </w:r>
      <w:r>
        <w:rPr>
          <w:rtl/>
        </w:rPr>
        <w:t xml:space="preserve"> </w:t>
      </w:r>
      <w:r>
        <w:rPr>
          <w:rFonts w:hint="eastAsia"/>
          <w:rtl/>
        </w:rPr>
        <w:t>الأمر</w:t>
      </w:r>
      <w:r>
        <w:rPr>
          <w:rtl/>
        </w:rPr>
        <w:t xml:space="preserve"> </w:t>
      </w:r>
      <w:r>
        <w:rPr>
          <w:rFonts w:hint="eastAsia"/>
          <w:rtl/>
        </w:rPr>
        <w:t>ليس</w:t>
      </w:r>
      <w:r>
        <w:rPr>
          <w:rtl/>
        </w:rPr>
        <w:t xml:space="preserve"> </w:t>
      </w:r>
      <w:r>
        <w:rPr>
          <w:rFonts w:hint="eastAsia"/>
          <w:rtl/>
        </w:rPr>
        <w:t>مختص</w:t>
      </w:r>
      <w:r>
        <w:rPr>
          <w:rFonts w:hint="cs"/>
          <w:rtl/>
        </w:rPr>
        <w:t>ّ</w:t>
      </w:r>
      <w:r>
        <w:rPr>
          <w:rFonts w:hint="eastAsia"/>
          <w:rtl/>
        </w:rPr>
        <w:t>اً</w:t>
      </w:r>
      <w:r>
        <w:rPr>
          <w:rtl/>
        </w:rPr>
        <w:t xml:space="preserve"> </w:t>
      </w:r>
      <w:r>
        <w:rPr>
          <w:rFonts w:hint="eastAsia"/>
          <w:rtl/>
        </w:rPr>
        <w:t>بهم</w:t>
      </w:r>
      <w:r>
        <w:rPr>
          <w:rFonts w:hint="cs"/>
          <w:rtl/>
        </w:rPr>
        <w:t>،</w:t>
      </w:r>
      <w:r>
        <w:rPr>
          <w:rtl/>
        </w:rPr>
        <w:t xml:space="preserve"> </w:t>
      </w:r>
      <w:r>
        <w:rPr>
          <w:rFonts w:hint="eastAsia"/>
          <w:rtl/>
        </w:rPr>
        <w:t>حتى</w:t>
      </w:r>
      <w:r>
        <w:rPr>
          <w:rtl/>
        </w:rPr>
        <w:t xml:space="preserve"> </w:t>
      </w:r>
      <w:r>
        <w:rPr>
          <w:rFonts w:hint="eastAsia"/>
          <w:rtl/>
        </w:rPr>
        <w:t>يسقط</w:t>
      </w:r>
      <w:r>
        <w:rPr>
          <w:rtl/>
        </w:rPr>
        <w:t xml:space="preserve"> </w:t>
      </w:r>
      <w:r>
        <w:rPr>
          <w:rFonts w:hint="eastAsia"/>
          <w:rtl/>
        </w:rPr>
        <w:t>التكليف</w:t>
      </w:r>
      <w:r>
        <w:rPr>
          <w:rtl/>
        </w:rPr>
        <w:t xml:space="preserve"> </w:t>
      </w:r>
      <w:r>
        <w:rPr>
          <w:rFonts w:hint="eastAsia"/>
          <w:rtl/>
        </w:rPr>
        <w:t>عن</w:t>
      </w:r>
      <w:r>
        <w:rPr>
          <w:rtl/>
        </w:rPr>
        <w:t xml:space="preserve"> </w:t>
      </w:r>
      <w:r>
        <w:rPr>
          <w:rFonts w:hint="eastAsia"/>
          <w:rtl/>
        </w:rPr>
        <w:t>غيرهم</w:t>
      </w:r>
      <w:r>
        <w:rPr>
          <w:rtl/>
        </w:rPr>
        <w:t xml:space="preserve"> </w:t>
      </w:r>
      <w:r>
        <w:rPr>
          <w:rFonts w:hint="eastAsia"/>
          <w:rtl/>
        </w:rPr>
        <w:t>في</w:t>
      </w:r>
      <w:r>
        <w:rPr>
          <w:rtl/>
        </w:rPr>
        <w:t xml:space="preserve"> </w:t>
      </w:r>
      <w:r>
        <w:rPr>
          <w:rFonts w:hint="eastAsia"/>
          <w:rtl/>
        </w:rPr>
        <w:t>هذه</w:t>
      </w:r>
      <w:r>
        <w:rPr>
          <w:rtl/>
        </w:rPr>
        <w:t xml:space="preserve"> </w:t>
      </w:r>
      <w:r>
        <w:rPr>
          <w:rFonts w:hint="eastAsia"/>
          <w:rtl/>
        </w:rPr>
        <w:t>الحالة،</w:t>
      </w:r>
      <w:r>
        <w:rPr>
          <w:rtl/>
        </w:rPr>
        <w:t xml:space="preserve"> </w:t>
      </w:r>
      <w:r>
        <w:rPr>
          <w:rFonts w:hint="eastAsia"/>
          <w:rtl/>
        </w:rPr>
        <w:t>بل</w:t>
      </w:r>
      <w:r>
        <w:rPr>
          <w:rtl/>
        </w:rPr>
        <w:t xml:space="preserve"> </w:t>
      </w:r>
      <w:r>
        <w:rPr>
          <w:rFonts w:hint="eastAsia"/>
          <w:rtl/>
        </w:rPr>
        <w:t>أُمِروا</w:t>
      </w:r>
      <w:r>
        <w:rPr>
          <w:rtl/>
        </w:rPr>
        <w:t xml:space="preserve"> </w:t>
      </w:r>
      <w:r>
        <w:rPr>
          <w:rFonts w:hint="eastAsia"/>
          <w:rtl/>
        </w:rPr>
        <w:t>به</w:t>
      </w:r>
      <w:r>
        <w:rPr>
          <w:rtl/>
        </w:rPr>
        <w:t xml:space="preserve"> </w:t>
      </w:r>
      <w:r>
        <w:rPr>
          <w:rFonts w:hint="eastAsia"/>
          <w:rtl/>
        </w:rPr>
        <w:t>لأنهم</w:t>
      </w:r>
      <w:r>
        <w:rPr>
          <w:rtl/>
        </w:rPr>
        <w:t xml:space="preserve"> </w:t>
      </w:r>
      <w:r>
        <w:rPr>
          <w:rFonts w:hint="eastAsia"/>
          <w:rtl/>
        </w:rPr>
        <w:t>المجموعة</w:t>
      </w:r>
      <w:r>
        <w:rPr>
          <w:rtl/>
        </w:rPr>
        <w:t xml:space="preserve"> </w:t>
      </w:r>
      <w:r>
        <w:rPr>
          <w:rFonts w:hint="eastAsia"/>
          <w:rtl/>
        </w:rPr>
        <w:t>الملتزمة</w:t>
      </w:r>
      <w:r>
        <w:rPr>
          <w:rtl/>
        </w:rPr>
        <w:t xml:space="preserve"> </w:t>
      </w:r>
      <w:r>
        <w:rPr>
          <w:rFonts w:hint="eastAsia"/>
          <w:rtl/>
        </w:rPr>
        <w:t>فعلاً</w:t>
      </w:r>
      <w:r>
        <w:rPr>
          <w:rtl/>
        </w:rPr>
        <w:t xml:space="preserve"> </w:t>
      </w:r>
      <w:r>
        <w:rPr>
          <w:rFonts w:hint="eastAsia"/>
          <w:rtl/>
        </w:rPr>
        <w:t>بإطاعة</w:t>
      </w:r>
      <w:r>
        <w:rPr>
          <w:rtl/>
        </w:rPr>
        <w:t xml:space="preserve"> </w:t>
      </w:r>
      <w:r>
        <w:rPr>
          <w:rFonts w:hint="eastAsia"/>
          <w:rtl/>
        </w:rPr>
        <w:t>الله</w:t>
      </w:r>
      <w:r>
        <w:rPr>
          <w:rFonts w:hint="cs"/>
          <w:rtl/>
        </w:rPr>
        <w:t>.</w:t>
      </w:r>
      <w:r>
        <w:rPr>
          <w:rtl/>
        </w:rPr>
        <w:t xml:space="preserve"> </w:t>
      </w:r>
      <w:r>
        <w:rPr>
          <w:rFonts w:hint="eastAsia"/>
          <w:rtl/>
        </w:rPr>
        <w:t>وبعبارة</w:t>
      </w:r>
      <w:r>
        <w:rPr>
          <w:rtl/>
        </w:rPr>
        <w:t xml:space="preserve"> </w:t>
      </w:r>
      <w:r>
        <w:rPr>
          <w:rFonts w:hint="eastAsia"/>
          <w:rtl/>
        </w:rPr>
        <w:t>أوضح</w:t>
      </w:r>
      <w:r>
        <w:rPr>
          <w:rtl/>
        </w:rPr>
        <w:t xml:space="preserve">: </w:t>
      </w:r>
      <w:r>
        <w:rPr>
          <w:rFonts w:hint="eastAsia"/>
          <w:rtl/>
        </w:rPr>
        <w:t>إن</w:t>
      </w:r>
      <w:r>
        <w:rPr>
          <w:rtl/>
        </w:rPr>
        <w:t xml:space="preserve"> </w:t>
      </w:r>
      <w:r>
        <w:rPr>
          <w:rFonts w:hint="eastAsia"/>
          <w:rtl/>
        </w:rPr>
        <w:t>المؤمنين</w:t>
      </w:r>
      <w:r>
        <w:rPr>
          <w:rtl/>
        </w:rPr>
        <w:t xml:space="preserve"> </w:t>
      </w:r>
      <w:r>
        <w:rPr>
          <w:rFonts w:hint="eastAsia"/>
          <w:rtl/>
        </w:rPr>
        <w:t>بالله</w:t>
      </w:r>
      <w:r>
        <w:rPr>
          <w:rtl/>
        </w:rPr>
        <w:t xml:space="preserve"> </w:t>
      </w:r>
      <w:r>
        <w:rPr>
          <w:rFonts w:hint="eastAsia"/>
          <w:rtl/>
        </w:rPr>
        <w:t>لم</w:t>
      </w:r>
      <w:r>
        <w:rPr>
          <w:rtl/>
        </w:rPr>
        <w:t xml:space="preserve"> </w:t>
      </w:r>
      <w:r>
        <w:rPr>
          <w:rFonts w:hint="eastAsia"/>
          <w:rtl/>
        </w:rPr>
        <w:t>يتّقوه</w:t>
      </w:r>
      <w:r>
        <w:rPr>
          <w:rtl/>
        </w:rPr>
        <w:t xml:space="preserve"> </w:t>
      </w:r>
      <w:r>
        <w:rPr>
          <w:rFonts w:hint="eastAsia"/>
          <w:rtl/>
        </w:rPr>
        <w:t>حق</w:t>
      </w:r>
      <w:r>
        <w:rPr>
          <w:rFonts w:hint="cs"/>
          <w:rtl/>
        </w:rPr>
        <w:t>ّ</w:t>
      </w:r>
      <w:r>
        <w:rPr>
          <w:rtl/>
        </w:rPr>
        <w:t xml:space="preserve"> </w:t>
      </w:r>
      <w:r>
        <w:rPr>
          <w:rFonts w:hint="eastAsia"/>
          <w:rtl/>
        </w:rPr>
        <w:t>تقاته،</w:t>
      </w:r>
      <w:r>
        <w:rPr>
          <w:rtl/>
        </w:rPr>
        <w:t xml:space="preserve"> </w:t>
      </w:r>
      <w:r>
        <w:rPr>
          <w:rFonts w:hint="eastAsia"/>
          <w:rtl/>
        </w:rPr>
        <w:t>فشبّت</w:t>
      </w:r>
      <w:r>
        <w:rPr>
          <w:rtl/>
        </w:rPr>
        <w:t xml:space="preserve"> </w:t>
      </w:r>
      <w:r>
        <w:rPr>
          <w:rFonts w:hint="eastAsia"/>
          <w:rtl/>
        </w:rPr>
        <w:t>بينهم</w:t>
      </w:r>
      <w:r>
        <w:rPr>
          <w:rtl/>
        </w:rPr>
        <w:t xml:space="preserve"> </w:t>
      </w:r>
      <w:r>
        <w:rPr>
          <w:rFonts w:hint="eastAsia"/>
          <w:rtl/>
        </w:rPr>
        <w:t>الحروب</w:t>
      </w:r>
      <w:r>
        <w:rPr>
          <w:rtl/>
        </w:rPr>
        <w:t xml:space="preserve"> </w:t>
      </w:r>
      <w:r>
        <w:rPr>
          <w:rFonts w:hint="eastAsia"/>
          <w:rtl/>
        </w:rPr>
        <w:t>الكثيرة،</w:t>
      </w:r>
      <w:r>
        <w:rPr>
          <w:rtl/>
        </w:rPr>
        <w:t xml:space="preserve"> </w:t>
      </w:r>
      <w:r>
        <w:rPr>
          <w:rFonts w:hint="eastAsia"/>
          <w:rtl/>
        </w:rPr>
        <w:t>ولو</w:t>
      </w:r>
      <w:r>
        <w:rPr>
          <w:rtl/>
        </w:rPr>
        <w:t xml:space="preserve"> </w:t>
      </w:r>
      <w:r>
        <w:rPr>
          <w:rFonts w:hint="eastAsia"/>
          <w:rtl/>
        </w:rPr>
        <w:t>راعوا</w:t>
      </w:r>
      <w:r>
        <w:rPr>
          <w:rtl/>
        </w:rPr>
        <w:t xml:space="preserve"> </w:t>
      </w:r>
      <w:r>
        <w:rPr>
          <w:rFonts w:hint="eastAsia"/>
          <w:rtl/>
        </w:rPr>
        <w:t>تقوى</w:t>
      </w:r>
      <w:r>
        <w:rPr>
          <w:rtl/>
        </w:rPr>
        <w:t xml:space="preserve"> </w:t>
      </w:r>
      <w:r>
        <w:rPr>
          <w:rFonts w:hint="eastAsia"/>
          <w:rtl/>
        </w:rPr>
        <w:t>الله</w:t>
      </w:r>
      <w:r>
        <w:rPr>
          <w:rtl/>
        </w:rPr>
        <w:t xml:space="preserve"> </w:t>
      </w:r>
      <w:r>
        <w:rPr>
          <w:rFonts w:hint="eastAsia"/>
          <w:rtl/>
        </w:rPr>
        <w:t>حق</w:t>
      </w:r>
      <w:r>
        <w:rPr>
          <w:rFonts w:hint="cs"/>
          <w:rtl/>
        </w:rPr>
        <w:t>ّ</w:t>
      </w:r>
      <w:r>
        <w:rPr>
          <w:rtl/>
        </w:rPr>
        <w:t xml:space="preserve"> </w:t>
      </w:r>
      <w:r>
        <w:rPr>
          <w:rFonts w:hint="eastAsia"/>
          <w:rtl/>
        </w:rPr>
        <w:t>رعايته</w:t>
      </w:r>
      <w:r>
        <w:rPr>
          <w:rFonts w:hint="cs"/>
          <w:rtl/>
        </w:rPr>
        <w:t>ا</w:t>
      </w:r>
      <w:r>
        <w:rPr>
          <w:rtl/>
        </w:rPr>
        <w:t xml:space="preserve"> </w:t>
      </w:r>
      <w:r>
        <w:rPr>
          <w:rFonts w:hint="eastAsia"/>
          <w:rtl/>
        </w:rPr>
        <w:t>لما</w:t>
      </w:r>
      <w:r>
        <w:rPr>
          <w:rtl/>
        </w:rPr>
        <w:t xml:space="preserve"> </w:t>
      </w:r>
      <w:r>
        <w:rPr>
          <w:rFonts w:hint="eastAsia"/>
          <w:rtl/>
        </w:rPr>
        <w:t>وقع</w:t>
      </w:r>
      <w:r>
        <w:rPr>
          <w:rtl/>
        </w:rPr>
        <w:t xml:space="preserve"> </w:t>
      </w:r>
      <w:r>
        <w:rPr>
          <w:rFonts w:hint="eastAsia"/>
          <w:rtl/>
        </w:rPr>
        <w:t>أي</w:t>
      </w:r>
      <w:r>
        <w:rPr>
          <w:rFonts w:hint="cs"/>
          <w:rtl/>
        </w:rPr>
        <w:t>ّ</w:t>
      </w:r>
      <w:r>
        <w:rPr>
          <w:rtl/>
        </w:rPr>
        <w:t xml:space="preserve"> </w:t>
      </w:r>
      <w:r>
        <w:rPr>
          <w:rFonts w:hint="eastAsia"/>
          <w:rtl/>
        </w:rPr>
        <w:t>نزاع</w:t>
      </w:r>
      <w:r>
        <w:rPr>
          <w:rtl/>
        </w:rPr>
        <w:t xml:space="preserve"> </w:t>
      </w:r>
      <w:r>
        <w:rPr>
          <w:rFonts w:hint="eastAsia"/>
          <w:rtl/>
        </w:rPr>
        <w:t>بينهم</w:t>
      </w:r>
      <w:r>
        <w:rPr>
          <w:rFonts w:hint="cs"/>
          <w:rtl/>
        </w:rPr>
        <w:t>.</w:t>
      </w:r>
      <w:r>
        <w:rPr>
          <w:rtl/>
        </w:rPr>
        <w:t xml:space="preserve"> </w:t>
      </w:r>
      <w:r>
        <w:rPr>
          <w:rFonts w:hint="eastAsia"/>
          <w:rtl/>
        </w:rPr>
        <w:t>لذا</w:t>
      </w:r>
      <w:r>
        <w:rPr>
          <w:rtl/>
        </w:rPr>
        <w:t xml:space="preserve"> </w:t>
      </w:r>
      <w:r>
        <w:rPr>
          <w:rFonts w:hint="eastAsia"/>
          <w:rtl/>
        </w:rPr>
        <w:t>فإن</w:t>
      </w:r>
      <w:r>
        <w:rPr>
          <w:rtl/>
        </w:rPr>
        <w:t xml:space="preserve"> </w:t>
      </w:r>
      <w:r>
        <w:rPr>
          <w:rFonts w:hint="eastAsia"/>
          <w:rtl/>
        </w:rPr>
        <w:t>الاتحاد</w:t>
      </w:r>
      <w:r>
        <w:rPr>
          <w:rtl/>
        </w:rPr>
        <w:t xml:space="preserve"> </w:t>
      </w:r>
      <w:r>
        <w:rPr>
          <w:rFonts w:hint="eastAsia"/>
          <w:rtl/>
        </w:rPr>
        <w:t>حول</w:t>
      </w:r>
      <w:r>
        <w:rPr>
          <w:rtl/>
        </w:rPr>
        <w:t xml:space="preserve"> </w:t>
      </w:r>
      <w:r>
        <w:rPr>
          <w:rFonts w:hint="eastAsia"/>
          <w:rtl/>
        </w:rPr>
        <w:t>محور</w:t>
      </w:r>
      <w:r>
        <w:rPr>
          <w:rtl/>
        </w:rPr>
        <w:t xml:space="preserve"> (</w:t>
      </w:r>
      <w:r>
        <w:rPr>
          <w:rFonts w:hint="eastAsia"/>
          <w:rtl/>
        </w:rPr>
        <w:t>الله</w:t>
      </w:r>
      <w:r>
        <w:rPr>
          <w:rtl/>
        </w:rPr>
        <w:t xml:space="preserve">) </w:t>
      </w:r>
      <w:r>
        <w:rPr>
          <w:rFonts w:hint="eastAsia"/>
          <w:rtl/>
        </w:rPr>
        <w:t>لا</w:t>
      </w:r>
      <w:r>
        <w:rPr>
          <w:rtl/>
        </w:rPr>
        <w:t xml:space="preserve"> </w:t>
      </w:r>
      <w:r>
        <w:rPr>
          <w:rFonts w:hint="eastAsia"/>
          <w:rtl/>
        </w:rPr>
        <w:t>يتحق</w:t>
      </w:r>
      <w:r>
        <w:rPr>
          <w:rFonts w:hint="cs"/>
          <w:rtl/>
        </w:rPr>
        <w:t>َّ</w:t>
      </w:r>
      <w:r>
        <w:rPr>
          <w:rFonts w:hint="eastAsia"/>
          <w:rtl/>
        </w:rPr>
        <w:t>ق</w:t>
      </w:r>
      <w:r>
        <w:rPr>
          <w:rtl/>
        </w:rPr>
        <w:t xml:space="preserve"> </w:t>
      </w:r>
      <w:r>
        <w:rPr>
          <w:rFonts w:hint="eastAsia"/>
          <w:rtl/>
        </w:rPr>
        <w:t>إلا</w:t>
      </w:r>
      <w:r>
        <w:rPr>
          <w:rFonts w:hint="cs"/>
          <w:rtl/>
        </w:rPr>
        <w:t>ّ</w:t>
      </w:r>
      <w:r>
        <w:rPr>
          <w:rtl/>
        </w:rPr>
        <w:t xml:space="preserve"> </w:t>
      </w:r>
      <w:r>
        <w:rPr>
          <w:rFonts w:hint="eastAsia"/>
          <w:rtl/>
        </w:rPr>
        <w:t>إذا</w:t>
      </w:r>
      <w:r>
        <w:rPr>
          <w:rtl/>
        </w:rPr>
        <w:t xml:space="preserve"> </w:t>
      </w:r>
      <w:r>
        <w:rPr>
          <w:rFonts w:hint="eastAsia"/>
          <w:rtl/>
        </w:rPr>
        <w:t>تمت</w:t>
      </w:r>
      <w:r>
        <w:rPr>
          <w:rFonts w:hint="cs"/>
          <w:rtl/>
        </w:rPr>
        <w:t>َّ</w:t>
      </w:r>
      <w:r>
        <w:rPr>
          <w:rFonts w:hint="eastAsia"/>
          <w:rtl/>
        </w:rPr>
        <w:t>ع</w:t>
      </w:r>
      <w:r>
        <w:rPr>
          <w:rtl/>
        </w:rPr>
        <w:t xml:space="preserve"> </w:t>
      </w:r>
      <w:r>
        <w:rPr>
          <w:rFonts w:hint="eastAsia"/>
          <w:rtl/>
        </w:rPr>
        <w:t>الأفراد</w:t>
      </w:r>
      <w:r>
        <w:rPr>
          <w:rtl/>
        </w:rPr>
        <w:t xml:space="preserve"> </w:t>
      </w:r>
      <w:r>
        <w:rPr>
          <w:rFonts w:hint="eastAsia"/>
          <w:rtl/>
        </w:rPr>
        <w:t>بالتقوى</w:t>
      </w:r>
      <w:r>
        <w:rPr>
          <w:rtl/>
        </w:rPr>
        <w:t xml:space="preserve"> </w:t>
      </w:r>
      <w:r>
        <w:rPr>
          <w:rFonts w:hint="eastAsia"/>
          <w:rtl/>
        </w:rPr>
        <w:t>اللازمة،</w:t>
      </w:r>
      <w:r>
        <w:rPr>
          <w:rtl/>
        </w:rPr>
        <w:t xml:space="preserve"> </w:t>
      </w:r>
      <w:r>
        <w:rPr>
          <w:rFonts w:hint="eastAsia"/>
          <w:rtl/>
        </w:rPr>
        <w:t>وسل</w:t>
      </w:r>
      <w:r>
        <w:rPr>
          <w:rFonts w:hint="cs"/>
          <w:rtl/>
        </w:rPr>
        <w:t>َّ</w:t>
      </w:r>
      <w:r>
        <w:rPr>
          <w:rFonts w:hint="eastAsia"/>
          <w:rtl/>
        </w:rPr>
        <w:t>موا</w:t>
      </w:r>
      <w:r>
        <w:rPr>
          <w:rtl/>
        </w:rPr>
        <w:t xml:space="preserve"> </w:t>
      </w:r>
      <w:r>
        <w:rPr>
          <w:rFonts w:hint="eastAsia"/>
          <w:rtl/>
        </w:rPr>
        <w:t>أمرهم</w:t>
      </w:r>
      <w:r>
        <w:rPr>
          <w:rtl/>
        </w:rPr>
        <w:t xml:space="preserve"> </w:t>
      </w:r>
      <w:r>
        <w:rPr>
          <w:rFonts w:hint="eastAsia"/>
          <w:rtl/>
        </w:rPr>
        <w:t>لله</w:t>
      </w:r>
      <w:r>
        <w:rPr>
          <w:rtl/>
        </w:rPr>
        <w:t xml:space="preserve"> </w:t>
      </w:r>
      <w:r>
        <w:rPr>
          <w:rFonts w:hint="eastAsia"/>
          <w:rtl/>
        </w:rPr>
        <w:t>تسليماً</w:t>
      </w:r>
      <w:r>
        <w:rPr>
          <w:rFonts w:hint="cs"/>
          <w:rtl/>
        </w:rPr>
        <w:t>.</w:t>
      </w:r>
      <w:r>
        <w:rPr>
          <w:rtl/>
        </w:rPr>
        <w:t xml:space="preserve"> </w:t>
      </w:r>
      <w:r>
        <w:rPr>
          <w:rFonts w:hint="cs"/>
          <w:rtl/>
        </w:rPr>
        <w:t>و</w:t>
      </w:r>
      <w:r>
        <w:rPr>
          <w:rFonts w:hint="eastAsia"/>
          <w:rtl/>
        </w:rPr>
        <w:t>عليه</w:t>
      </w:r>
      <w:r>
        <w:rPr>
          <w:rtl/>
        </w:rPr>
        <w:t xml:space="preserve"> </w:t>
      </w:r>
      <w:r>
        <w:rPr>
          <w:rFonts w:hint="eastAsia"/>
          <w:rtl/>
        </w:rPr>
        <w:t>فإن</w:t>
      </w:r>
      <w:r>
        <w:rPr>
          <w:rtl/>
        </w:rPr>
        <w:t xml:space="preserve"> </w:t>
      </w:r>
      <w:r>
        <w:rPr>
          <w:rFonts w:hint="eastAsia"/>
          <w:rtl/>
        </w:rPr>
        <w:t>التزام</w:t>
      </w:r>
      <w:r>
        <w:rPr>
          <w:rtl/>
        </w:rPr>
        <w:t xml:space="preserve"> </w:t>
      </w:r>
      <w:r>
        <w:rPr>
          <w:rFonts w:hint="eastAsia"/>
          <w:rtl/>
        </w:rPr>
        <w:t>التقوى</w:t>
      </w:r>
      <w:r>
        <w:rPr>
          <w:rtl/>
        </w:rPr>
        <w:t xml:space="preserve"> </w:t>
      </w:r>
      <w:r>
        <w:rPr>
          <w:rFonts w:hint="eastAsia"/>
          <w:rtl/>
        </w:rPr>
        <w:t>الإلهي</w:t>
      </w:r>
      <w:r>
        <w:rPr>
          <w:rFonts w:hint="cs"/>
          <w:rtl/>
        </w:rPr>
        <w:t>ّ</w:t>
      </w:r>
      <w:r>
        <w:rPr>
          <w:rFonts w:hint="eastAsia"/>
          <w:rtl/>
        </w:rPr>
        <w:t>ة</w:t>
      </w:r>
      <w:r>
        <w:rPr>
          <w:rtl/>
        </w:rPr>
        <w:t xml:space="preserve"> </w:t>
      </w:r>
      <w:r>
        <w:rPr>
          <w:rFonts w:hint="eastAsia"/>
          <w:rtl/>
        </w:rPr>
        <w:t>من</w:t>
      </w:r>
      <w:r>
        <w:rPr>
          <w:rtl/>
        </w:rPr>
        <w:t xml:space="preserve"> </w:t>
      </w:r>
      <w:r>
        <w:rPr>
          <w:rFonts w:hint="eastAsia"/>
          <w:rtl/>
        </w:rPr>
        <w:t>الحلول</w:t>
      </w:r>
      <w:r>
        <w:rPr>
          <w:rtl/>
        </w:rPr>
        <w:t xml:space="preserve"> </w:t>
      </w:r>
      <w:r>
        <w:rPr>
          <w:rFonts w:hint="eastAsia"/>
          <w:rtl/>
        </w:rPr>
        <w:t>الأخرى</w:t>
      </w:r>
      <w:r>
        <w:rPr>
          <w:rtl/>
        </w:rPr>
        <w:t xml:space="preserve"> </w:t>
      </w:r>
      <w:r>
        <w:rPr>
          <w:rFonts w:hint="eastAsia"/>
          <w:rtl/>
        </w:rPr>
        <w:t>لتحقيق</w:t>
      </w:r>
      <w:r>
        <w:rPr>
          <w:rtl/>
        </w:rPr>
        <w:t xml:space="preserve"> </w:t>
      </w:r>
      <w:r>
        <w:rPr>
          <w:rFonts w:hint="eastAsia"/>
          <w:rtl/>
        </w:rPr>
        <w:t>الاتحاد</w:t>
      </w:r>
      <w:r>
        <w:rPr>
          <w:rtl/>
        </w:rPr>
        <w:t xml:space="preserve"> </w:t>
      </w:r>
      <w:r>
        <w:rPr>
          <w:rFonts w:hint="eastAsia"/>
          <w:rtl/>
        </w:rPr>
        <w:t>والوحدة،</w:t>
      </w:r>
      <w:r>
        <w:rPr>
          <w:rtl/>
        </w:rPr>
        <w:t xml:space="preserve"> </w:t>
      </w:r>
      <w:r>
        <w:rPr>
          <w:rFonts w:hint="eastAsia"/>
          <w:rtl/>
        </w:rPr>
        <w:t>كما</w:t>
      </w:r>
      <w:r>
        <w:rPr>
          <w:rtl/>
        </w:rPr>
        <w:t xml:space="preserve"> </w:t>
      </w:r>
      <w:r>
        <w:rPr>
          <w:rFonts w:hint="eastAsia"/>
          <w:rtl/>
        </w:rPr>
        <w:t>أن</w:t>
      </w:r>
      <w:r>
        <w:rPr>
          <w:rtl/>
        </w:rPr>
        <w:t xml:space="preserve"> </w:t>
      </w:r>
      <w:r>
        <w:rPr>
          <w:rFonts w:hint="eastAsia"/>
          <w:rtl/>
        </w:rPr>
        <w:t>عدم</w:t>
      </w:r>
      <w:r>
        <w:rPr>
          <w:rtl/>
        </w:rPr>
        <w:t xml:space="preserve"> </w:t>
      </w:r>
      <w:r>
        <w:rPr>
          <w:rFonts w:hint="eastAsia"/>
          <w:rtl/>
        </w:rPr>
        <w:t>التقوى</w:t>
      </w:r>
      <w:r>
        <w:rPr>
          <w:rtl/>
        </w:rPr>
        <w:t xml:space="preserve"> </w:t>
      </w:r>
      <w:r>
        <w:rPr>
          <w:rFonts w:hint="eastAsia"/>
          <w:rtl/>
        </w:rPr>
        <w:t>من</w:t>
      </w:r>
      <w:r>
        <w:rPr>
          <w:rtl/>
        </w:rPr>
        <w:t xml:space="preserve"> </w:t>
      </w:r>
      <w:r>
        <w:rPr>
          <w:rFonts w:hint="eastAsia"/>
          <w:rtl/>
        </w:rPr>
        <w:t>عوامل</w:t>
      </w:r>
      <w:r>
        <w:rPr>
          <w:rtl/>
        </w:rPr>
        <w:t xml:space="preserve"> </w:t>
      </w:r>
      <w:r>
        <w:rPr>
          <w:rFonts w:hint="eastAsia"/>
          <w:rtl/>
        </w:rPr>
        <w:t>نشوء</w:t>
      </w:r>
      <w:r>
        <w:rPr>
          <w:rtl/>
        </w:rPr>
        <w:t xml:space="preserve"> </w:t>
      </w:r>
      <w:r>
        <w:rPr>
          <w:rFonts w:hint="eastAsia"/>
          <w:rtl/>
        </w:rPr>
        <w:t>النزاعات</w:t>
      </w:r>
      <w:r>
        <w:rPr>
          <w:rtl/>
        </w:rPr>
        <w:t xml:space="preserve"> </w:t>
      </w:r>
      <w:r>
        <w:rPr>
          <w:rFonts w:hint="eastAsia"/>
          <w:rtl/>
        </w:rPr>
        <w:t>واشتعال</w:t>
      </w:r>
      <w:r>
        <w:rPr>
          <w:rtl/>
        </w:rPr>
        <w:t xml:space="preserve"> </w:t>
      </w:r>
      <w:r>
        <w:rPr>
          <w:rFonts w:hint="eastAsia"/>
          <w:rtl/>
        </w:rPr>
        <w:t>الحروب</w:t>
      </w:r>
      <w:r>
        <w:rPr>
          <w:rtl/>
        </w:rPr>
        <w:t>.</w:t>
      </w:r>
    </w:p>
    <w:p w:rsidR="00B552E4" w:rsidRDefault="00B552E4" w:rsidP="00B552E4">
      <w:pPr>
        <w:rPr>
          <w:rtl/>
        </w:rPr>
      </w:pPr>
    </w:p>
    <w:p w:rsidR="00B552E4" w:rsidRPr="00DD3AD4" w:rsidRDefault="00B552E4" w:rsidP="00B552E4">
      <w:pPr>
        <w:pStyle w:val="Heading3"/>
        <w:rPr>
          <w:rtl/>
        </w:rPr>
      </w:pPr>
      <w:r w:rsidRPr="00DD3AD4">
        <w:rPr>
          <w:rFonts w:hint="cs"/>
          <w:rtl/>
        </w:rPr>
        <w:t>محور الوحدة</w:t>
      </w:r>
      <w:r>
        <w:rPr>
          <w:rFonts w:hint="cs"/>
          <w:rtl/>
        </w:rPr>
        <w:t xml:space="preserve"> ـــــــ</w:t>
      </w:r>
    </w:p>
    <w:p w:rsidR="00B552E4" w:rsidRDefault="00B552E4" w:rsidP="00B552E4">
      <w:pPr>
        <w:rPr>
          <w:rtl/>
        </w:rPr>
      </w:pPr>
      <w:r>
        <w:rPr>
          <w:rFonts w:hint="eastAsia"/>
          <w:rtl/>
        </w:rPr>
        <w:t>ما</w:t>
      </w:r>
      <w:r>
        <w:rPr>
          <w:rtl/>
        </w:rPr>
        <w:t xml:space="preserve"> </w:t>
      </w:r>
      <w:r>
        <w:rPr>
          <w:rFonts w:hint="eastAsia"/>
          <w:rtl/>
        </w:rPr>
        <w:t>مرّ</w:t>
      </w:r>
      <w:r>
        <w:rPr>
          <w:rtl/>
        </w:rPr>
        <w:t xml:space="preserve"> </w:t>
      </w:r>
      <w:r>
        <w:rPr>
          <w:rFonts w:hint="eastAsia"/>
          <w:rtl/>
        </w:rPr>
        <w:t>ذكره</w:t>
      </w:r>
      <w:r>
        <w:rPr>
          <w:rtl/>
        </w:rPr>
        <w:t xml:space="preserve"> </w:t>
      </w:r>
      <w:r>
        <w:rPr>
          <w:rFonts w:hint="eastAsia"/>
          <w:rtl/>
        </w:rPr>
        <w:t>كان</w:t>
      </w:r>
      <w:r>
        <w:rPr>
          <w:rtl/>
        </w:rPr>
        <w:t xml:space="preserve"> </w:t>
      </w:r>
      <w:r>
        <w:rPr>
          <w:rFonts w:hint="eastAsia"/>
          <w:rtl/>
        </w:rPr>
        <w:t>تمهيداً</w:t>
      </w:r>
      <w:r>
        <w:rPr>
          <w:rtl/>
        </w:rPr>
        <w:t xml:space="preserve"> </w:t>
      </w:r>
      <w:r>
        <w:rPr>
          <w:rFonts w:hint="eastAsia"/>
          <w:rtl/>
        </w:rPr>
        <w:t>لتحقيق</w:t>
      </w:r>
      <w:r>
        <w:rPr>
          <w:rtl/>
        </w:rPr>
        <w:t xml:space="preserve"> </w:t>
      </w:r>
      <w:r>
        <w:rPr>
          <w:rFonts w:hint="eastAsia"/>
          <w:rtl/>
        </w:rPr>
        <w:t>الوحدة</w:t>
      </w:r>
      <w:r>
        <w:rPr>
          <w:rtl/>
        </w:rPr>
        <w:t xml:space="preserve"> </w:t>
      </w:r>
      <w:r>
        <w:rPr>
          <w:rFonts w:hint="eastAsia"/>
          <w:rtl/>
        </w:rPr>
        <w:t>التي</w:t>
      </w:r>
      <w:r>
        <w:rPr>
          <w:rtl/>
        </w:rPr>
        <w:t xml:space="preserve"> </w:t>
      </w:r>
      <w:r>
        <w:rPr>
          <w:rFonts w:hint="eastAsia"/>
          <w:rtl/>
        </w:rPr>
        <w:t>يأمر</w:t>
      </w:r>
      <w:r>
        <w:rPr>
          <w:rtl/>
        </w:rPr>
        <w:t xml:space="preserve"> </w:t>
      </w:r>
      <w:r>
        <w:rPr>
          <w:rFonts w:hint="eastAsia"/>
          <w:rtl/>
        </w:rPr>
        <w:t>الله</w:t>
      </w:r>
      <w:r>
        <w:rPr>
          <w:rtl/>
        </w:rPr>
        <w:t xml:space="preserve"> </w:t>
      </w:r>
      <w:r>
        <w:rPr>
          <w:rFonts w:hint="eastAsia"/>
          <w:rtl/>
        </w:rPr>
        <w:t>تعالى</w:t>
      </w:r>
      <w:r>
        <w:rPr>
          <w:rtl/>
        </w:rPr>
        <w:t xml:space="preserve"> </w:t>
      </w:r>
      <w:r>
        <w:rPr>
          <w:rFonts w:hint="eastAsia"/>
          <w:rtl/>
        </w:rPr>
        <w:t>بها</w:t>
      </w:r>
      <w:r>
        <w:rPr>
          <w:rtl/>
        </w:rPr>
        <w:t xml:space="preserve"> </w:t>
      </w:r>
      <w:r>
        <w:rPr>
          <w:rFonts w:hint="eastAsia"/>
          <w:rtl/>
        </w:rPr>
        <w:t>صراحةً</w:t>
      </w:r>
      <w:r>
        <w:rPr>
          <w:rtl/>
        </w:rPr>
        <w:t xml:space="preserve"> </w:t>
      </w:r>
      <w:r>
        <w:rPr>
          <w:rFonts w:hint="eastAsia"/>
          <w:rtl/>
        </w:rPr>
        <w:t>في</w:t>
      </w:r>
      <w:r>
        <w:rPr>
          <w:rtl/>
        </w:rPr>
        <w:t xml:space="preserve"> </w:t>
      </w:r>
      <w:r>
        <w:rPr>
          <w:rFonts w:hint="eastAsia"/>
          <w:rtl/>
        </w:rPr>
        <w:t>الآية</w:t>
      </w:r>
      <w:r>
        <w:rPr>
          <w:rtl/>
        </w:rPr>
        <w:t xml:space="preserve"> (103):</w:t>
      </w:r>
      <w:r>
        <w:rPr>
          <w:rFonts w:hint="cs"/>
          <w:rtl/>
        </w:rPr>
        <w:t xml:space="preserve"> </w:t>
      </w:r>
      <w:r>
        <w:rPr>
          <w:rFonts w:cs="Abz-1 (Lotus)" w:hint="cs"/>
          <w:rtl/>
        </w:rPr>
        <w:t>﴿</w:t>
      </w:r>
      <w:r w:rsidRPr="001502F8">
        <w:rPr>
          <w:rFonts w:hint="eastAsia"/>
          <w:b/>
          <w:bCs/>
          <w:rtl/>
        </w:rPr>
        <w:t>وَاعْتَصِمُوا</w:t>
      </w:r>
      <w:r w:rsidRPr="001502F8">
        <w:rPr>
          <w:b/>
          <w:bCs/>
          <w:rtl/>
        </w:rPr>
        <w:t xml:space="preserve"> </w:t>
      </w:r>
      <w:r w:rsidRPr="001502F8">
        <w:rPr>
          <w:rFonts w:hint="eastAsia"/>
          <w:b/>
          <w:bCs/>
          <w:rtl/>
        </w:rPr>
        <w:t>بِحَبْلِ</w:t>
      </w:r>
      <w:r w:rsidRPr="001502F8">
        <w:rPr>
          <w:b/>
          <w:bCs/>
          <w:rtl/>
        </w:rPr>
        <w:t xml:space="preserve"> </w:t>
      </w:r>
      <w:r w:rsidRPr="001502F8">
        <w:rPr>
          <w:rFonts w:hint="eastAsia"/>
          <w:b/>
          <w:bCs/>
          <w:rtl/>
        </w:rPr>
        <w:t>اللهِ</w:t>
      </w:r>
      <w:r w:rsidRPr="001502F8">
        <w:rPr>
          <w:b/>
          <w:bCs/>
          <w:rtl/>
        </w:rPr>
        <w:t xml:space="preserve"> </w:t>
      </w:r>
      <w:r w:rsidRPr="001502F8">
        <w:rPr>
          <w:rFonts w:hint="eastAsia"/>
          <w:b/>
          <w:bCs/>
          <w:rtl/>
        </w:rPr>
        <w:t>جَمِيعاً</w:t>
      </w:r>
      <w:r w:rsidRPr="001502F8">
        <w:rPr>
          <w:b/>
          <w:bCs/>
          <w:rtl/>
        </w:rPr>
        <w:t xml:space="preserve"> </w:t>
      </w:r>
      <w:r w:rsidRPr="001502F8">
        <w:rPr>
          <w:rFonts w:hint="eastAsia"/>
          <w:b/>
          <w:bCs/>
          <w:rtl/>
        </w:rPr>
        <w:t>وَلا</w:t>
      </w:r>
      <w:r w:rsidRPr="001502F8">
        <w:rPr>
          <w:b/>
          <w:bCs/>
          <w:rtl/>
        </w:rPr>
        <w:t xml:space="preserve"> </w:t>
      </w:r>
      <w:r w:rsidRPr="001502F8">
        <w:rPr>
          <w:rFonts w:hint="eastAsia"/>
          <w:b/>
          <w:bCs/>
          <w:rtl/>
        </w:rPr>
        <w:t>تَفَرَّقُوا</w:t>
      </w:r>
      <w:r>
        <w:rPr>
          <w:rFonts w:cs="Abz-1 (Lotus)" w:hint="cs"/>
          <w:rtl/>
        </w:rPr>
        <w:t>﴾</w:t>
      </w:r>
      <w:r>
        <w:rPr>
          <w:rtl/>
        </w:rPr>
        <w:t>.</w:t>
      </w:r>
    </w:p>
    <w:p w:rsidR="00B552E4" w:rsidRDefault="00B552E4" w:rsidP="00B552E4">
      <w:pPr>
        <w:rPr>
          <w:rtl/>
        </w:rPr>
      </w:pPr>
      <w:r>
        <w:rPr>
          <w:rFonts w:hint="eastAsia"/>
          <w:rtl/>
        </w:rPr>
        <w:t>إن</w:t>
      </w:r>
      <w:r>
        <w:rPr>
          <w:rtl/>
        </w:rPr>
        <w:t xml:space="preserve"> </w:t>
      </w:r>
      <w:r>
        <w:rPr>
          <w:rFonts w:hint="eastAsia"/>
          <w:rtl/>
        </w:rPr>
        <w:t>المؤمنين</w:t>
      </w:r>
      <w:r>
        <w:rPr>
          <w:rtl/>
        </w:rPr>
        <w:t xml:space="preserve"> </w:t>
      </w:r>
      <w:r>
        <w:rPr>
          <w:rFonts w:hint="eastAsia"/>
          <w:rtl/>
        </w:rPr>
        <w:t>هم</w:t>
      </w:r>
      <w:r>
        <w:rPr>
          <w:rtl/>
        </w:rPr>
        <w:t xml:space="preserve"> </w:t>
      </w:r>
      <w:r>
        <w:rPr>
          <w:rFonts w:hint="eastAsia"/>
          <w:rtl/>
        </w:rPr>
        <w:t>المخاطبون</w:t>
      </w:r>
      <w:r>
        <w:rPr>
          <w:rtl/>
        </w:rPr>
        <w:t xml:space="preserve"> </w:t>
      </w:r>
      <w:r>
        <w:rPr>
          <w:rFonts w:hint="eastAsia"/>
          <w:rtl/>
        </w:rPr>
        <w:t>بهذه</w:t>
      </w:r>
      <w:r>
        <w:rPr>
          <w:rtl/>
        </w:rPr>
        <w:t xml:space="preserve"> </w:t>
      </w:r>
      <w:r>
        <w:rPr>
          <w:rFonts w:hint="eastAsia"/>
          <w:rtl/>
        </w:rPr>
        <w:t>الآيات،</w:t>
      </w:r>
      <w:r>
        <w:rPr>
          <w:rtl/>
        </w:rPr>
        <w:t xml:space="preserve"> </w:t>
      </w:r>
      <w:r>
        <w:rPr>
          <w:rFonts w:hint="eastAsia"/>
          <w:rtl/>
        </w:rPr>
        <w:t>وإن</w:t>
      </w:r>
      <w:r>
        <w:rPr>
          <w:rtl/>
        </w:rPr>
        <w:t xml:space="preserve"> </w:t>
      </w:r>
      <w:r>
        <w:rPr>
          <w:rFonts w:hint="eastAsia"/>
          <w:rtl/>
        </w:rPr>
        <w:t>كانوا</w:t>
      </w:r>
      <w:r>
        <w:rPr>
          <w:rtl/>
        </w:rPr>
        <w:t xml:space="preserve"> </w:t>
      </w:r>
      <w:r>
        <w:rPr>
          <w:rFonts w:hint="eastAsia"/>
          <w:rtl/>
        </w:rPr>
        <w:t>غير</w:t>
      </w:r>
      <w:r>
        <w:rPr>
          <w:rtl/>
        </w:rPr>
        <w:t xml:space="preserve"> </w:t>
      </w:r>
      <w:r>
        <w:rPr>
          <w:rFonts w:hint="eastAsia"/>
          <w:rtl/>
        </w:rPr>
        <w:t>مكلَّفين</w:t>
      </w:r>
      <w:r>
        <w:rPr>
          <w:rtl/>
        </w:rPr>
        <w:t xml:space="preserve"> </w:t>
      </w:r>
      <w:r>
        <w:rPr>
          <w:rFonts w:hint="eastAsia"/>
          <w:rtl/>
        </w:rPr>
        <w:t>بهذا</w:t>
      </w:r>
      <w:r>
        <w:rPr>
          <w:rtl/>
        </w:rPr>
        <w:t xml:space="preserve"> </w:t>
      </w:r>
      <w:r>
        <w:rPr>
          <w:rFonts w:hint="eastAsia"/>
          <w:rtl/>
        </w:rPr>
        <w:t>الأمر</w:t>
      </w:r>
      <w:r>
        <w:rPr>
          <w:rtl/>
        </w:rPr>
        <w:t xml:space="preserve"> </w:t>
      </w:r>
      <w:r>
        <w:rPr>
          <w:rFonts w:hint="eastAsia"/>
          <w:rtl/>
        </w:rPr>
        <w:t>وحدهم،</w:t>
      </w:r>
      <w:r>
        <w:rPr>
          <w:rtl/>
        </w:rPr>
        <w:t xml:space="preserve"> </w:t>
      </w:r>
      <w:r>
        <w:rPr>
          <w:rFonts w:hint="eastAsia"/>
          <w:rtl/>
        </w:rPr>
        <w:t>بل</w:t>
      </w:r>
      <w:r>
        <w:rPr>
          <w:rtl/>
        </w:rPr>
        <w:t xml:space="preserve"> </w:t>
      </w:r>
      <w:r>
        <w:rPr>
          <w:rFonts w:hint="eastAsia"/>
          <w:rtl/>
        </w:rPr>
        <w:t>على</w:t>
      </w:r>
      <w:r>
        <w:rPr>
          <w:rtl/>
        </w:rPr>
        <w:t xml:space="preserve"> </w:t>
      </w:r>
      <w:r>
        <w:rPr>
          <w:rFonts w:hint="eastAsia"/>
          <w:rtl/>
        </w:rPr>
        <w:t>كافة</w:t>
      </w:r>
      <w:r>
        <w:rPr>
          <w:rtl/>
        </w:rPr>
        <w:t xml:space="preserve"> </w:t>
      </w:r>
      <w:r>
        <w:rPr>
          <w:rFonts w:hint="eastAsia"/>
          <w:rtl/>
        </w:rPr>
        <w:t>البشر</w:t>
      </w:r>
      <w:r>
        <w:rPr>
          <w:rtl/>
        </w:rPr>
        <w:t xml:space="preserve"> </w:t>
      </w:r>
      <w:r>
        <w:rPr>
          <w:rFonts w:hint="eastAsia"/>
          <w:rtl/>
        </w:rPr>
        <w:t>أن</w:t>
      </w:r>
      <w:r>
        <w:rPr>
          <w:rtl/>
        </w:rPr>
        <w:t xml:space="preserve"> </w:t>
      </w:r>
      <w:r>
        <w:rPr>
          <w:rFonts w:hint="eastAsia"/>
          <w:rtl/>
        </w:rPr>
        <w:t>يتجاوبوا</w:t>
      </w:r>
      <w:r>
        <w:rPr>
          <w:rtl/>
        </w:rPr>
        <w:t xml:space="preserve"> </w:t>
      </w:r>
      <w:r>
        <w:rPr>
          <w:rFonts w:hint="eastAsia"/>
          <w:rtl/>
        </w:rPr>
        <w:t>إيجاباً</w:t>
      </w:r>
      <w:r>
        <w:rPr>
          <w:rtl/>
        </w:rPr>
        <w:t xml:space="preserve"> </w:t>
      </w:r>
      <w:r>
        <w:rPr>
          <w:rFonts w:hint="eastAsia"/>
          <w:rtl/>
        </w:rPr>
        <w:t>مع</w:t>
      </w:r>
      <w:r>
        <w:rPr>
          <w:rtl/>
        </w:rPr>
        <w:t xml:space="preserve"> </w:t>
      </w:r>
      <w:r>
        <w:rPr>
          <w:rFonts w:hint="eastAsia"/>
          <w:rtl/>
        </w:rPr>
        <w:t>هذا</w:t>
      </w:r>
      <w:r>
        <w:rPr>
          <w:rtl/>
        </w:rPr>
        <w:t xml:space="preserve"> </w:t>
      </w:r>
      <w:r>
        <w:rPr>
          <w:rFonts w:hint="eastAsia"/>
          <w:rtl/>
        </w:rPr>
        <w:t>الخطاب،</w:t>
      </w:r>
      <w:r>
        <w:rPr>
          <w:rtl/>
        </w:rPr>
        <w:t xml:space="preserve"> </w:t>
      </w:r>
      <w:r>
        <w:rPr>
          <w:rFonts w:hint="eastAsia"/>
          <w:rtl/>
        </w:rPr>
        <w:t>إلا</w:t>
      </w:r>
      <w:r>
        <w:rPr>
          <w:rFonts w:hint="cs"/>
          <w:rtl/>
        </w:rPr>
        <w:t>ّ</w:t>
      </w:r>
      <w:r>
        <w:rPr>
          <w:rtl/>
        </w:rPr>
        <w:t xml:space="preserve"> </w:t>
      </w:r>
      <w:r>
        <w:rPr>
          <w:rFonts w:hint="eastAsia"/>
          <w:rtl/>
        </w:rPr>
        <w:t>أن</w:t>
      </w:r>
      <w:r>
        <w:rPr>
          <w:rFonts w:hint="cs"/>
          <w:rtl/>
        </w:rPr>
        <w:t>ّ</w:t>
      </w:r>
      <w:r>
        <w:rPr>
          <w:rtl/>
        </w:rPr>
        <w:t xml:space="preserve"> </w:t>
      </w:r>
      <w:r>
        <w:rPr>
          <w:rFonts w:hint="eastAsia"/>
          <w:rtl/>
        </w:rPr>
        <w:t>الرسول</w:t>
      </w:r>
      <w:r w:rsidRPr="00B552E4">
        <w:rPr>
          <w:rFonts w:ascii="Mosawi" w:hAnsi="Mosawi" w:cs="Mosawi" w:hint="cs"/>
          <w:rtl/>
        </w:rPr>
        <w:t>‘</w:t>
      </w:r>
      <w:r>
        <w:rPr>
          <w:rFonts w:ascii="Mosawi" w:hAnsi="Mosawi" w:cs="Mosawi" w:hint="cs"/>
          <w:rtl/>
        </w:rPr>
        <w:t xml:space="preserve"> </w:t>
      </w:r>
      <w:r>
        <w:rPr>
          <w:rFonts w:hint="eastAsia"/>
          <w:rtl/>
        </w:rPr>
        <w:t>غير</w:t>
      </w:r>
      <w:r>
        <w:rPr>
          <w:rtl/>
        </w:rPr>
        <w:t xml:space="preserve"> </w:t>
      </w:r>
      <w:r>
        <w:rPr>
          <w:rFonts w:hint="eastAsia"/>
          <w:rtl/>
        </w:rPr>
        <w:t>مخاطب</w:t>
      </w:r>
      <w:r>
        <w:rPr>
          <w:rtl/>
        </w:rPr>
        <w:t xml:space="preserve"> </w:t>
      </w:r>
      <w:r>
        <w:rPr>
          <w:rFonts w:hint="eastAsia"/>
          <w:rtl/>
        </w:rPr>
        <w:t>بهذا</w:t>
      </w:r>
      <w:r>
        <w:rPr>
          <w:rtl/>
        </w:rPr>
        <w:t xml:space="preserve"> </w:t>
      </w:r>
      <w:r>
        <w:rPr>
          <w:rFonts w:hint="eastAsia"/>
          <w:rtl/>
        </w:rPr>
        <w:t>الخطاب،</w:t>
      </w:r>
      <w:r>
        <w:rPr>
          <w:rtl/>
        </w:rPr>
        <w:t xml:space="preserve"> </w:t>
      </w:r>
      <w:r>
        <w:rPr>
          <w:rFonts w:hint="eastAsia"/>
          <w:rtl/>
        </w:rPr>
        <w:t>لأن</w:t>
      </w:r>
      <w:r>
        <w:rPr>
          <w:rFonts w:hint="cs"/>
          <w:rtl/>
        </w:rPr>
        <w:t>ّ</w:t>
      </w:r>
      <w:r>
        <w:rPr>
          <w:rFonts w:hint="eastAsia"/>
          <w:rtl/>
        </w:rPr>
        <w:t>ه</w:t>
      </w:r>
      <w:r>
        <w:rPr>
          <w:rtl/>
        </w:rPr>
        <w:t xml:space="preserve"> </w:t>
      </w:r>
      <w:r>
        <w:rPr>
          <w:rFonts w:hint="eastAsia"/>
          <w:rtl/>
        </w:rPr>
        <w:t>المبلِّغ</w:t>
      </w:r>
      <w:r>
        <w:rPr>
          <w:rtl/>
        </w:rPr>
        <w:t xml:space="preserve"> </w:t>
      </w:r>
      <w:r>
        <w:rPr>
          <w:rFonts w:hint="eastAsia"/>
          <w:rtl/>
        </w:rPr>
        <w:t>لهذا</w:t>
      </w:r>
      <w:r>
        <w:rPr>
          <w:rtl/>
        </w:rPr>
        <w:t xml:space="preserve"> </w:t>
      </w:r>
      <w:r>
        <w:rPr>
          <w:rFonts w:hint="eastAsia"/>
          <w:rtl/>
        </w:rPr>
        <w:t>الأمر،</w:t>
      </w:r>
      <w:r>
        <w:rPr>
          <w:rtl/>
        </w:rPr>
        <w:t xml:space="preserve"> </w:t>
      </w:r>
      <w:r>
        <w:rPr>
          <w:rFonts w:hint="eastAsia"/>
          <w:rtl/>
        </w:rPr>
        <w:t>وهو</w:t>
      </w:r>
      <w:r>
        <w:rPr>
          <w:rtl/>
        </w:rPr>
        <w:t xml:space="preserve"> </w:t>
      </w:r>
      <w:r>
        <w:rPr>
          <w:rFonts w:hint="eastAsia"/>
          <w:rtl/>
        </w:rPr>
        <w:t>الحبل</w:t>
      </w:r>
      <w:r>
        <w:rPr>
          <w:rtl/>
        </w:rPr>
        <w:t xml:space="preserve"> </w:t>
      </w:r>
      <w:r>
        <w:rPr>
          <w:rFonts w:hint="eastAsia"/>
          <w:rtl/>
        </w:rPr>
        <w:t>الذي</w:t>
      </w:r>
      <w:r>
        <w:rPr>
          <w:rtl/>
        </w:rPr>
        <w:t xml:space="preserve"> </w:t>
      </w:r>
      <w:r>
        <w:rPr>
          <w:rFonts w:hint="eastAsia"/>
          <w:rtl/>
        </w:rPr>
        <w:t>يجب</w:t>
      </w:r>
      <w:r>
        <w:rPr>
          <w:rtl/>
        </w:rPr>
        <w:t xml:space="preserve"> </w:t>
      </w:r>
      <w:r>
        <w:rPr>
          <w:rFonts w:hint="eastAsia"/>
          <w:rtl/>
        </w:rPr>
        <w:lastRenderedPageBreak/>
        <w:t>التمس</w:t>
      </w:r>
      <w:r>
        <w:rPr>
          <w:rFonts w:hint="cs"/>
          <w:rtl/>
        </w:rPr>
        <w:t>ُّ</w:t>
      </w:r>
      <w:r>
        <w:rPr>
          <w:rFonts w:hint="eastAsia"/>
          <w:rtl/>
        </w:rPr>
        <w:t>ك</w:t>
      </w:r>
      <w:r>
        <w:rPr>
          <w:rtl/>
        </w:rPr>
        <w:t xml:space="preserve"> </w:t>
      </w:r>
      <w:r>
        <w:rPr>
          <w:rFonts w:hint="eastAsia"/>
          <w:rtl/>
        </w:rPr>
        <w:t>به،</w:t>
      </w:r>
      <w:r>
        <w:rPr>
          <w:rtl/>
        </w:rPr>
        <w:t xml:space="preserve"> </w:t>
      </w:r>
      <w:r>
        <w:rPr>
          <w:rFonts w:hint="eastAsia"/>
          <w:rtl/>
        </w:rPr>
        <w:t>فهو</w:t>
      </w:r>
      <w:r>
        <w:rPr>
          <w:rtl/>
        </w:rPr>
        <w:t xml:space="preserve"> </w:t>
      </w:r>
      <w:r>
        <w:rPr>
          <w:rFonts w:hint="eastAsia"/>
          <w:rtl/>
        </w:rPr>
        <w:t>محور</w:t>
      </w:r>
      <w:r>
        <w:rPr>
          <w:rtl/>
        </w:rPr>
        <w:t xml:space="preserve"> </w:t>
      </w:r>
      <w:r>
        <w:rPr>
          <w:rFonts w:hint="eastAsia"/>
          <w:rtl/>
        </w:rPr>
        <w:t>الوحدة</w:t>
      </w:r>
      <w:r>
        <w:rPr>
          <w:rFonts w:hint="cs"/>
          <w:rtl/>
        </w:rPr>
        <w:t>،</w:t>
      </w:r>
      <w:r>
        <w:rPr>
          <w:rtl/>
        </w:rPr>
        <w:t xml:space="preserve"> </w:t>
      </w:r>
      <w:r>
        <w:rPr>
          <w:rFonts w:hint="eastAsia"/>
          <w:rtl/>
        </w:rPr>
        <w:t>وبعيد</w:t>
      </w:r>
      <w:r>
        <w:rPr>
          <w:rFonts w:hint="cs"/>
          <w:rtl/>
        </w:rPr>
        <w:t>ٌ</w:t>
      </w:r>
      <w:r>
        <w:rPr>
          <w:rtl/>
        </w:rPr>
        <w:t xml:space="preserve"> </w:t>
      </w:r>
      <w:r>
        <w:rPr>
          <w:rFonts w:hint="eastAsia"/>
          <w:rtl/>
        </w:rPr>
        <w:t>عن</w:t>
      </w:r>
      <w:r>
        <w:rPr>
          <w:rtl/>
        </w:rPr>
        <w:t xml:space="preserve"> </w:t>
      </w:r>
      <w:r>
        <w:rPr>
          <w:rFonts w:hint="eastAsia"/>
          <w:rtl/>
        </w:rPr>
        <w:t>كل</w:t>
      </w:r>
      <w:r>
        <w:rPr>
          <w:rFonts w:hint="cs"/>
          <w:rtl/>
        </w:rPr>
        <w:t>ّ</w:t>
      </w:r>
      <w:r>
        <w:rPr>
          <w:rtl/>
        </w:rPr>
        <w:t xml:space="preserve"> </w:t>
      </w:r>
      <w:r>
        <w:rPr>
          <w:rFonts w:hint="eastAsia"/>
          <w:rtl/>
        </w:rPr>
        <w:t>فرقة</w:t>
      </w:r>
      <w:r>
        <w:rPr>
          <w:rFonts w:hint="cs"/>
          <w:rtl/>
        </w:rPr>
        <w:t>.</w:t>
      </w:r>
      <w:r>
        <w:rPr>
          <w:rtl/>
        </w:rPr>
        <w:t xml:space="preserve"> </w:t>
      </w:r>
      <w:r>
        <w:rPr>
          <w:rFonts w:hint="eastAsia"/>
          <w:rtl/>
        </w:rPr>
        <w:t>لذا</w:t>
      </w:r>
      <w:r>
        <w:rPr>
          <w:rtl/>
        </w:rPr>
        <w:t xml:space="preserve"> </w:t>
      </w:r>
      <w:r>
        <w:rPr>
          <w:rFonts w:hint="eastAsia"/>
          <w:rtl/>
        </w:rPr>
        <w:t>يسأل</w:t>
      </w:r>
      <w:r>
        <w:rPr>
          <w:rtl/>
        </w:rPr>
        <w:t xml:space="preserve"> </w:t>
      </w:r>
      <w:r>
        <w:rPr>
          <w:rFonts w:hint="eastAsia"/>
          <w:rtl/>
        </w:rPr>
        <w:t>تعالى</w:t>
      </w:r>
      <w:r>
        <w:rPr>
          <w:rtl/>
        </w:rPr>
        <w:t xml:space="preserve"> </w:t>
      </w:r>
      <w:r>
        <w:rPr>
          <w:rFonts w:hint="eastAsia"/>
          <w:rtl/>
        </w:rPr>
        <w:t>الناس</w:t>
      </w:r>
      <w:r>
        <w:rPr>
          <w:rtl/>
        </w:rPr>
        <w:t xml:space="preserve"> </w:t>
      </w:r>
      <w:r>
        <w:rPr>
          <w:rFonts w:hint="eastAsia"/>
          <w:rtl/>
        </w:rPr>
        <w:t>في</w:t>
      </w:r>
      <w:r>
        <w:rPr>
          <w:rtl/>
        </w:rPr>
        <w:t xml:space="preserve"> </w:t>
      </w:r>
      <w:r>
        <w:rPr>
          <w:rFonts w:hint="eastAsia"/>
          <w:rtl/>
        </w:rPr>
        <w:t>الآية</w:t>
      </w:r>
      <w:r>
        <w:rPr>
          <w:rtl/>
        </w:rPr>
        <w:t xml:space="preserve"> (101) </w:t>
      </w:r>
      <w:r>
        <w:rPr>
          <w:rFonts w:hint="eastAsia"/>
          <w:rtl/>
        </w:rPr>
        <w:t>باستغراب</w:t>
      </w:r>
      <w:r>
        <w:rPr>
          <w:rtl/>
        </w:rPr>
        <w:t>:</w:t>
      </w:r>
      <w:r>
        <w:rPr>
          <w:rFonts w:hint="cs"/>
          <w:rtl/>
        </w:rPr>
        <w:t xml:space="preserve"> </w:t>
      </w:r>
      <w:r>
        <w:rPr>
          <w:rFonts w:hint="eastAsia"/>
          <w:rtl/>
        </w:rPr>
        <w:t>كيف</w:t>
      </w:r>
      <w:r>
        <w:rPr>
          <w:rtl/>
        </w:rPr>
        <w:t xml:space="preserve"> </w:t>
      </w:r>
      <w:r>
        <w:rPr>
          <w:rFonts w:hint="eastAsia"/>
          <w:rtl/>
        </w:rPr>
        <w:t>تتفر</w:t>
      </w:r>
      <w:r>
        <w:rPr>
          <w:rFonts w:hint="cs"/>
          <w:rtl/>
        </w:rPr>
        <w:t>َّ</w:t>
      </w:r>
      <w:r>
        <w:rPr>
          <w:rFonts w:hint="eastAsia"/>
          <w:rtl/>
        </w:rPr>
        <w:t>قون</w:t>
      </w:r>
      <w:r>
        <w:rPr>
          <w:rtl/>
        </w:rPr>
        <w:t xml:space="preserve"> </w:t>
      </w:r>
      <w:r>
        <w:rPr>
          <w:rFonts w:hint="eastAsia"/>
          <w:rtl/>
        </w:rPr>
        <w:t>وبين</w:t>
      </w:r>
      <w:r>
        <w:rPr>
          <w:rtl/>
        </w:rPr>
        <w:t xml:space="preserve"> </w:t>
      </w:r>
      <w:r>
        <w:rPr>
          <w:rFonts w:hint="eastAsia"/>
          <w:rtl/>
        </w:rPr>
        <w:t>ظهرانيكم</w:t>
      </w:r>
      <w:r>
        <w:rPr>
          <w:rtl/>
        </w:rPr>
        <w:t xml:space="preserve"> </w:t>
      </w:r>
      <w:r>
        <w:rPr>
          <w:rFonts w:hint="eastAsia"/>
          <w:rtl/>
        </w:rPr>
        <w:t>مثل</w:t>
      </w:r>
      <w:r>
        <w:rPr>
          <w:rtl/>
        </w:rPr>
        <w:t xml:space="preserve"> </w:t>
      </w:r>
      <w:r>
        <w:rPr>
          <w:rFonts w:hint="eastAsia"/>
          <w:rtl/>
        </w:rPr>
        <w:t>هذه</w:t>
      </w:r>
      <w:r>
        <w:rPr>
          <w:rtl/>
        </w:rPr>
        <w:t xml:space="preserve"> </w:t>
      </w:r>
      <w:r>
        <w:rPr>
          <w:rFonts w:hint="eastAsia"/>
          <w:rtl/>
        </w:rPr>
        <w:t>الشخصية؟</w:t>
      </w:r>
      <w:r>
        <w:rPr>
          <w:rtl/>
        </w:rPr>
        <w:t>!</w:t>
      </w:r>
    </w:p>
    <w:p w:rsidR="00B552E4" w:rsidRDefault="00B552E4" w:rsidP="00B552E4">
      <w:pPr>
        <w:rPr>
          <w:rtl/>
        </w:rPr>
      </w:pPr>
      <w:r>
        <w:rPr>
          <w:rFonts w:hint="eastAsia"/>
          <w:rtl/>
        </w:rPr>
        <w:t>على</w:t>
      </w:r>
      <w:r>
        <w:rPr>
          <w:rtl/>
        </w:rPr>
        <w:t xml:space="preserve"> </w:t>
      </w:r>
      <w:r>
        <w:rPr>
          <w:rFonts w:hint="eastAsia"/>
          <w:rtl/>
        </w:rPr>
        <w:t>أية</w:t>
      </w:r>
      <w:r>
        <w:rPr>
          <w:rtl/>
        </w:rPr>
        <w:t xml:space="preserve"> </w:t>
      </w:r>
      <w:r>
        <w:rPr>
          <w:rFonts w:hint="eastAsia"/>
          <w:rtl/>
        </w:rPr>
        <w:t>حال،</w:t>
      </w:r>
      <w:r>
        <w:rPr>
          <w:rtl/>
        </w:rPr>
        <w:t xml:space="preserve"> </w:t>
      </w:r>
      <w:r>
        <w:rPr>
          <w:rFonts w:hint="eastAsia"/>
          <w:rtl/>
        </w:rPr>
        <w:t>بما</w:t>
      </w:r>
      <w:r>
        <w:rPr>
          <w:rtl/>
        </w:rPr>
        <w:t xml:space="preserve"> </w:t>
      </w:r>
      <w:r>
        <w:rPr>
          <w:rFonts w:hint="eastAsia"/>
          <w:rtl/>
        </w:rPr>
        <w:t>أنه</w:t>
      </w:r>
      <w:r w:rsidRPr="00B552E4">
        <w:rPr>
          <w:rFonts w:ascii="Mosawi" w:hAnsi="Mosawi" w:cs="Mosawi" w:hint="cs"/>
          <w:rtl/>
        </w:rPr>
        <w:t>‘</w:t>
      </w:r>
      <w:r>
        <w:rPr>
          <w:rFonts w:ascii="Mosawi" w:hAnsi="Mosawi" w:cs="Mosawi" w:hint="cs"/>
          <w:rtl/>
        </w:rPr>
        <w:t xml:space="preserve"> </w:t>
      </w:r>
      <w:r>
        <w:rPr>
          <w:rFonts w:hint="eastAsia"/>
          <w:rtl/>
        </w:rPr>
        <w:t>محور</w:t>
      </w:r>
      <w:r>
        <w:rPr>
          <w:rtl/>
        </w:rPr>
        <w:t xml:space="preserve"> </w:t>
      </w:r>
      <w:r>
        <w:rPr>
          <w:rFonts w:hint="eastAsia"/>
          <w:rtl/>
        </w:rPr>
        <w:t>للوحدة</w:t>
      </w:r>
      <w:r>
        <w:rPr>
          <w:rFonts w:hint="cs"/>
          <w:rtl/>
        </w:rPr>
        <w:t>،</w:t>
      </w:r>
      <w:r>
        <w:rPr>
          <w:rtl/>
        </w:rPr>
        <w:t xml:space="preserve"> </w:t>
      </w:r>
      <w:r>
        <w:rPr>
          <w:rFonts w:hint="eastAsia"/>
          <w:rtl/>
        </w:rPr>
        <w:t>وأسمى</w:t>
      </w:r>
      <w:r>
        <w:rPr>
          <w:rtl/>
        </w:rPr>
        <w:t xml:space="preserve"> </w:t>
      </w:r>
      <w:r>
        <w:rPr>
          <w:rFonts w:hint="eastAsia"/>
          <w:rtl/>
        </w:rPr>
        <w:t>من</w:t>
      </w:r>
      <w:r>
        <w:rPr>
          <w:rtl/>
        </w:rPr>
        <w:t xml:space="preserve"> </w:t>
      </w:r>
      <w:r>
        <w:rPr>
          <w:rFonts w:hint="eastAsia"/>
          <w:rtl/>
        </w:rPr>
        <w:t>أن</w:t>
      </w:r>
      <w:r>
        <w:rPr>
          <w:rtl/>
        </w:rPr>
        <w:t xml:space="preserve"> </w:t>
      </w:r>
      <w:r>
        <w:rPr>
          <w:rFonts w:hint="eastAsia"/>
          <w:rtl/>
        </w:rPr>
        <w:t>يكلَّف</w:t>
      </w:r>
      <w:r>
        <w:rPr>
          <w:rtl/>
        </w:rPr>
        <w:t xml:space="preserve"> </w:t>
      </w:r>
      <w:r>
        <w:rPr>
          <w:rFonts w:hint="eastAsia"/>
          <w:rtl/>
        </w:rPr>
        <w:t>به،</w:t>
      </w:r>
      <w:r>
        <w:rPr>
          <w:rtl/>
        </w:rPr>
        <w:t xml:space="preserve"> </w:t>
      </w:r>
      <w:r>
        <w:rPr>
          <w:rFonts w:hint="eastAsia"/>
          <w:rtl/>
        </w:rPr>
        <w:t>فإنه</w:t>
      </w:r>
      <w:r>
        <w:rPr>
          <w:rtl/>
        </w:rPr>
        <w:t xml:space="preserve"> </w:t>
      </w:r>
      <w:r>
        <w:rPr>
          <w:rFonts w:hint="eastAsia"/>
          <w:rtl/>
        </w:rPr>
        <w:t>يستطيع</w:t>
      </w:r>
      <w:r>
        <w:rPr>
          <w:rtl/>
        </w:rPr>
        <w:t xml:space="preserve"> </w:t>
      </w:r>
      <w:r>
        <w:rPr>
          <w:rFonts w:hint="eastAsia"/>
          <w:rtl/>
        </w:rPr>
        <w:t>أن</w:t>
      </w:r>
      <w:r>
        <w:rPr>
          <w:rtl/>
        </w:rPr>
        <w:t xml:space="preserve"> </w:t>
      </w:r>
      <w:r>
        <w:rPr>
          <w:rFonts w:hint="eastAsia"/>
          <w:rtl/>
        </w:rPr>
        <w:t>يجمع</w:t>
      </w:r>
      <w:r>
        <w:rPr>
          <w:rtl/>
        </w:rPr>
        <w:t xml:space="preserve"> </w:t>
      </w:r>
      <w:r>
        <w:rPr>
          <w:rFonts w:hint="eastAsia"/>
          <w:rtl/>
        </w:rPr>
        <w:t>الناس</w:t>
      </w:r>
      <w:r>
        <w:rPr>
          <w:rtl/>
        </w:rPr>
        <w:t xml:space="preserve"> </w:t>
      </w:r>
      <w:r>
        <w:rPr>
          <w:rFonts w:hint="eastAsia"/>
          <w:rtl/>
        </w:rPr>
        <w:t>حوله</w:t>
      </w:r>
      <w:r>
        <w:rPr>
          <w:rFonts w:hint="cs"/>
          <w:rtl/>
        </w:rPr>
        <w:t>؛</w:t>
      </w:r>
      <w:r>
        <w:rPr>
          <w:rtl/>
        </w:rPr>
        <w:t xml:space="preserve"> </w:t>
      </w:r>
      <w:r>
        <w:rPr>
          <w:rFonts w:hint="eastAsia"/>
          <w:rtl/>
        </w:rPr>
        <w:t>لأنه</w:t>
      </w:r>
      <w:r>
        <w:rPr>
          <w:rtl/>
        </w:rPr>
        <w:t xml:space="preserve"> </w:t>
      </w:r>
      <w:r>
        <w:rPr>
          <w:rFonts w:hint="eastAsia"/>
          <w:rtl/>
        </w:rPr>
        <w:t>ليس</w:t>
      </w:r>
      <w:r>
        <w:rPr>
          <w:rtl/>
        </w:rPr>
        <w:t xml:space="preserve"> </w:t>
      </w:r>
      <w:r>
        <w:rPr>
          <w:rFonts w:hint="eastAsia"/>
          <w:rtl/>
        </w:rPr>
        <w:t>تابعاً</w:t>
      </w:r>
      <w:r>
        <w:rPr>
          <w:rtl/>
        </w:rPr>
        <w:t xml:space="preserve"> </w:t>
      </w:r>
      <w:r>
        <w:rPr>
          <w:rFonts w:hint="eastAsia"/>
          <w:rtl/>
        </w:rPr>
        <w:t>لأية</w:t>
      </w:r>
      <w:r>
        <w:rPr>
          <w:rtl/>
        </w:rPr>
        <w:t xml:space="preserve"> </w:t>
      </w:r>
      <w:r>
        <w:rPr>
          <w:rFonts w:hint="eastAsia"/>
          <w:rtl/>
        </w:rPr>
        <w:t>مجموعة</w:t>
      </w:r>
      <w:r>
        <w:rPr>
          <w:rtl/>
        </w:rPr>
        <w:t xml:space="preserve"> </w:t>
      </w:r>
      <w:r>
        <w:rPr>
          <w:rFonts w:hint="eastAsia"/>
          <w:rtl/>
        </w:rPr>
        <w:t>أو</w:t>
      </w:r>
      <w:r>
        <w:rPr>
          <w:rtl/>
        </w:rPr>
        <w:t xml:space="preserve"> </w:t>
      </w:r>
      <w:r>
        <w:rPr>
          <w:rFonts w:hint="eastAsia"/>
          <w:rtl/>
        </w:rPr>
        <w:t>فرع</w:t>
      </w:r>
      <w:r>
        <w:rPr>
          <w:rtl/>
        </w:rPr>
        <w:t xml:space="preserve"> </w:t>
      </w:r>
      <w:r>
        <w:rPr>
          <w:rFonts w:hint="eastAsia"/>
          <w:rtl/>
        </w:rPr>
        <w:t>حتى</w:t>
      </w:r>
      <w:r>
        <w:rPr>
          <w:rtl/>
        </w:rPr>
        <w:t xml:space="preserve"> </w:t>
      </w:r>
      <w:r>
        <w:rPr>
          <w:rFonts w:hint="eastAsia"/>
          <w:rtl/>
        </w:rPr>
        <w:t>يمزّق</w:t>
      </w:r>
      <w:r>
        <w:rPr>
          <w:rtl/>
        </w:rPr>
        <w:t xml:space="preserve"> </w:t>
      </w:r>
      <w:r>
        <w:rPr>
          <w:rFonts w:hint="eastAsia"/>
          <w:rtl/>
        </w:rPr>
        <w:t>الناس</w:t>
      </w:r>
      <w:r>
        <w:rPr>
          <w:rtl/>
        </w:rPr>
        <w:t xml:space="preserve"> </w:t>
      </w:r>
      <w:r>
        <w:rPr>
          <w:rFonts w:hint="eastAsia"/>
          <w:rtl/>
        </w:rPr>
        <w:t>كلّ</w:t>
      </w:r>
      <w:r>
        <w:rPr>
          <w:rtl/>
        </w:rPr>
        <w:t xml:space="preserve"> </w:t>
      </w:r>
      <w:r>
        <w:rPr>
          <w:rFonts w:hint="eastAsia"/>
          <w:rtl/>
        </w:rPr>
        <w:t>ممزق،</w:t>
      </w:r>
      <w:r>
        <w:rPr>
          <w:rtl/>
        </w:rPr>
        <w:t xml:space="preserve"> </w:t>
      </w:r>
      <w:r>
        <w:rPr>
          <w:rFonts w:hint="eastAsia"/>
          <w:rtl/>
        </w:rPr>
        <w:t>بل</w:t>
      </w:r>
      <w:r>
        <w:rPr>
          <w:rtl/>
        </w:rPr>
        <w:t xml:space="preserve"> </w:t>
      </w:r>
      <w:r>
        <w:rPr>
          <w:rFonts w:hint="eastAsia"/>
          <w:rtl/>
        </w:rPr>
        <w:t>إنه</w:t>
      </w:r>
      <w:r w:rsidRPr="00B552E4">
        <w:rPr>
          <w:rFonts w:ascii="Mosawi" w:hAnsi="Mosawi" w:cs="Mosawi" w:hint="cs"/>
          <w:rtl/>
        </w:rPr>
        <w:t>‘</w:t>
      </w:r>
      <w:r>
        <w:rPr>
          <w:rFonts w:ascii="Mosawi" w:hAnsi="Mosawi" w:cs="Mosawi" w:hint="cs"/>
          <w:rtl/>
        </w:rPr>
        <w:t xml:space="preserve"> </w:t>
      </w:r>
      <w:r>
        <w:rPr>
          <w:rFonts w:hint="eastAsia"/>
          <w:rtl/>
        </w:rPr>
        <w:t>أسمى</w:t>
      </w:r>
      <w:r>
        <w:rPr>
          <w:rtl/>
        </w:rPr>
        <w:t xml:space="preserve"> </w:t>
      </w:r>
      <w:r>
        <w:rPr>
          <w:rFonts w:hint="eastAsia"/>
          <w:rtl/>
        </w:rPr>
        <w:t>من</w:t>
      </w:r>
      <w:r>
        <w:rPr>
          <w:rtl/>
        </w:rPr>
        <w:t xml:space="preserve"> </w:t>
      </w:r>
      <w:r>
        <w:rPr>
          <w:rFonts w:hint="eastAsia"/>
          <w:rtl/>
        </w:rPr>
        <w:t>كل</w:t>
      </w:r>
      <w:r>
        <w:rPr>
          <w:rFonts w:hint="cs"/>
          <w:rtl/>
        </w:rPr>
        <w:t>ّ</w:t>
      </w:r>
      <w:r>
        <w:rPr>
          <w:rtl/>
        </w:rPr>
        <w:t xml:space="preserve"> </w:t>
      </w:r>
      <w:r>
        <w:rPr>
          <w:rFonts w:hint="eastAsia"/>
          <w:rtl/>
        </w:rPr>
        <w:t>مجموعة</w:t>
      </w:r>
      <w:r>
        <w:rPr>
          <w:rtl/>
        </w:rPr>
        <w:t xml:space="preserve"> </w:t>
      </w:r>
      <w:r>
        <w:rPr>
          <w:rFonts w:hint="eastAsia"/>
          <w:rtl/>
        </w:rPr>
        <w:t>وجناح،</w:t>
      </w:r>
      <w:r>
        <w:rPr>
          <w:rtl/>
        </w:rPr>
        <w:t xml:space="preserve"> </w:t>
      </w:r>
      <w:r>
        <w:rPr>
          <w:rFonts w:hint="eastAsia"/>
          <w:rtl/>
        </w:rPr>
        <w:t>وعليه</w:t>
      </w:r>
      <w:r>
        <w:rPr>
          <w:rtl/>
        </w:rPr>
        <w:t xml:space="preserve"> </w:t>
      </w:r>
      <w:r>
        <w:rPr>
          <w:rFonts w:hint="eastAsia"/>
          <w:rtl/>
        </w:rPr>
        <w:t>فلا</w:t>
      </w:r>
      <w:r>
        <w:rPr>
          <w:rtl/>
        </w:rPr>
        <w:t xml:space="preserve"> </w:t>
      </w:r>
      <w:r>
        <w:rPr>
          <w:rFonts w:hint="eastAsia"/>
          <w:rtl/>
        </w:rPr>
        <w:t>يفكّر</w:t>
      </w:r>
      <w:r>
        <w:rPr>
          <w:rtl/>
        </w:rPr>
        <w:t xml:space="preserve"> </w:t>
      </w:r>
      <w:r>
        <w:rPr>
          <w:rFonts w:hint="eastAsia"/>
          <w:rtl/>
        </w:rPr>
        <w:t>أو</w:t>
      </w:r>
      <w:r>
        <w:rPr>
          <w:rtl/>
        </w:rPr>
        <w:t xml:space="preserve"> </w:t>
      </w:r>
      <w:r>
        <w:rPr>
          <w:rFonts w:hint="eastAsia"/>
          <w:rtl/>
        </w:rPr>
        <w:t>يعمل</w:t>
      </w:r>
      <w:r>
        <w:rPr>
          <w:rtl/>
        </w:rPr>
        <w:t xml:space="preserve"> </w:t>
      </w:r>
      <w:r>
        <w:rPr>
          <w:rFonts w:hint="eastAsia"/>
          <w:rtl/>
        </w:rPr>
        <w:t>على</w:t>
      </w:r>
      <w:r>
        <w:rPr>
          <w:rtl/>
        </w:rPr>
        <w:t xml:space="preserve"> </w:t>
      </w:r>
      <w:r>
        <w:rPr>
          <w:rFonts w:hint="eastAsia"/>
          <w:rtl/>
        </w:rPr>
        <w:t>أساس</w:t>
      </w:r>
      <w:r>
        <w:rPr>
          <w:rtl/>
        </w:rPr>
        <w:t xml:space="preserve"> </w:t>
      </w:r>
      <w:r>
        <w:rPr>
          <w:rFonts w:hint="eastAsia"/>
          <w:rtl/>
        </w:rPr>
        <w:t>خطّ</w:t>
      </w:r>
      <w:r>
        <w:rPr>
          <w:rFonts w:hint="cs"/>
          <w:rtl/>
        </w:rPr>
        <w:t>ٍ</w:t>
      </w:r>
      <w:r>
        <w:rPr>
          <w:rtl/>
        </w:rPr>
        <w:t xml:space="preserve"> </w:t>
      </w:r>
      <w:r>
        <w:rPr>
          <w:rFonts w:hint="eastAsia"/>
          <w:rtl/>
        </w:rPr>
        <w:t>ما</w:t>
      </w:r>
      <w:r>
        <w:rPr>
          <w:rtl/>
        </w:rPr>
        <w:t xml:space="preserve"> </w:t>
      </w:r>
      <w:r>
        <w:rPr>
          <w:rFonts w:hint="eastAsia"/>
          <w:rtl/>
        </w:rPr>
        <w:t>أو</w:t>
      </w:r>
      <w:r>
        <w:rPr>
          <w:rtl/>
        </w:rPr>
        <w:t xml:space="preserve"> </w:t>
      </w:r>
      <w:r>
        <w:rPr>
          <w:rFonts w:hint="eastAsia"/>
          <w:rtl/>
        </w:rPr>
        <w:t>لإرضاء</w:t>
      </w:r>
      <w:r>
        <w:rPr>
          <w:rtl/>
        </w:rPr>
        <w:t xml:space="preserve"> </w:t>
      </w:r>
      <w:r>
        <w:rPr>
          <w:rFonts w:hint="eastAsia"/>
          <w:rtl/>
        </w:rPr>
        <w:t>مجموعة</w:t>
      </w:r>
      <w:r>
        <w:rPr>
          <w:rFonts w:hint="cs"/>
          <w:rtl/>
        </w:rPr>
        <w:t>ٍ</w:t>
      </w:r>
      <w:r>
        <w:rPr>
          <w:rtl/>
        </w:rPr>
        <w:t xml:space="preserve"> </w:t>
      </w:r>
      <w:r>
        <w:rPr>
          <w:rFonts w:hint="eastAsia"/>
          <w:rtl/>
        </w:rPr>
        <w:t>ما</w:t>
      </w:r>
      <w:r>
        <w:rPr>
          <w:rtl/>
        </w:rPr>
        <w:t>.</w:t>
      </w:r>
    </w:p>
    <w:p w:rsidR="00B552E4" w:rsidRDefault="00B552E4" w:rsidP="00B552E4">
      <w:pPr>
        <w:rPr>
          <w:rtl/>
        </w:rPr>
      </w:pPr>
      <w:r>
        <w:rPr>
          <w:rFonts w:hint="eastAsia"/>
          <w:rtl/>
        </w:rPr>
        <w:t>من</w:t>
      </w:r>
      <w:r>
        <w:rPr>
          <w:rtl/>
        </w:rPr>
        <w:t xml:space="preserve"> </w:t>
      </w:r>
      <w:r>
        <w:rPr>
          <w:rFonts w:hint="eastAsia"/>
          <w:rtl/>
        </w:rPr>
        <w:t>هنا</w:t>
      </w:r>
      <w:r>
        <w:rPr>
          <w:rtl/>
        </w:rPr>
        <w:t xml:space="preserve"> </w:t>
      </w:r>
      <w:r>
        <w:rPr>
          <w:rFonts w:hint="eastAsia"/>
          <w:rtl/>
        </w:rPr>
        <w:t>يتبين</w:t>
      </w:r>
      <w:r>
        <w:rPr>
          <w:rtl/>
        </w:rPr>
        <w:t xml:space="preserve"> </w:t>
      </w:r>
      <w:r>
        <w:rPr>
          <w:rFonts w:hint="eastAsia"/>
          <w:rtl/>
        </w:rPr>
        <w:t>حلٌّ</w:t>
      </w:r>
      <w:r>
        <w:rPr>
          <w:rtl/>
        </w:rPr>
        <w:t xml:space="preserve"> </w:t>
      </w:r>
      <w:r>
        <w:rPr>
          <w:rFonts w:hint="eastAsia"/>
          <w:rtl/>
        </w:rPr>
        <w:t>آخر</w:t>
      </w:r>
      <w:r>
        <w:rPr>
          <w:rtl/>
        </w:rPr>
        <w:t xml:space="preserve"> </w:t>
      </w:r>
      <w:r>
        <w:rPr>
          <w:rFonts w:hint="eastAsia"/>
          <w:rtl/>
        </w:rPr>
        <w:t>لتحقيق</w:t>
      </w:r>
      <w:r>
        <w:rPr>
          <w:rtl/>
        </w:rPr>
        <w:t xml:space="preserve"> </w:t>
      </w:r>
      <w:r>
        <w:rPr>
          <w:rFonts w:hint="eastAsia"/>
          <w:rtl/>
        </w:rPr>
        <w:t>الاتحاد</w:t>
      </w:r>
      <w:r>
        <w:rPr>
          <w:rtl/>
        </w:rPr>
        <w:t xml:space="preserve"> </w:t>
      </w:r>
      <w:r>
        <w:rPr>
          <w:rFonts w:hint="eastAsia"/>
          <w:rtl/>
        </w:rPr>
        <w:t>وهو</w:t>
      </w:r>
      <w:r>
        <w:rPr>
          <w:rtl/>
        </w:rPr>
        <w:t xml:space="preserve"> </w:t>
      </w:r>
      <w:r>
        <w:rPr>
          <w:rFonts w:hint="eastAsia"/>
          <w:rtl/>
        </w:rPr>
        <w:t>وجود</w:t>
      </w:r>
      <w:r>
        <w:rPr>
          <w:rtl/>
        </w:rPr>
        <w:t xml:space="preserve"> </w:t>
      </w:r>
      <w:r>
        <w:rPr>
          <w:rFonts w:hint="eastAsia"/>
          <w:rtl/>
        </w:rPr>
        <w:t>محور</w:t>
      </w:r>
      <w:r>
        <w:rPr>
          <w:rtl/>
        </w:rPr>
        <w:t xml:space="preserve"> </w:t>
      </w:r>
      <w:r>
        <w:rPr>
          <w:rFonts w:hint="eastAsia"/>
          <w:rtl/>
        </w:rPr>
        <w:t>لا</w:t>
      </w:r>
      <w:r>
        <w:rPr>
          <w:rtl/>
        </w:rPr>
        <w:t xml:space="preserve"> </w:t>
      </w:r>
      <w:r>
        <w:rPr>
          <w:rFonts w:hint="eastAsia"/>
          <w:rtl/>
        </w:rPr>
        <w:t>يخضع</w:t>
      </w:r>
      <w:r>
        <w:rPr>
          <w:rtl/>
        </w:rPr>
        <w:t xml:space="preserve"> </w:t>
      </w:r>
      <w:r>
        <w:rPr>
          <w:rFonts w:hint="eastAsia"/>
          <w:rtl/>
        </w:rPr>
        <w:t>لأي</w:t>
      </w:r>
      <w:r>
        <w:rPr>
          <w:rFonts w:hint="cs"/>
          <w:rtl/>
        </w:rPr>
        <w:t>ّ</w:t>
      </w:r>
      <w:r>
        <w:rPr>
          <w:rtl/>
        </w:rPr>
        <w:t xml:space="preserve"> </w:t>
      </w:r>
      <w:r>
        <w:rPr>
          <w:rFonts w:hint="eastAsia"/>
          <w:rtl/>
        </w:rPr>
        <w:t>طرف</w:t>
      </w:r>
      <w:r>
        <w:rPr>
          <w:rtl/>
        </w:rPr>
        <w:t xml:space="preserve"> </w:t>
      </w:r>
      <w:r>
        <w:rPr>
          <w:rFonts w:hint="eastAsia"/>
          <w:rtl/>
        </w:rPr>
        <w:t>من</w:t>
      </w:r>
      <w:r>
        <w:rPr>
          <w:rtl/>
        </w:rPr>
        <w:t xml:space="preserve"> </w:t>
      </w:r>
      <w:r>
        <w:rPr>
          <w:rFonts w:hint="eastAsia"/>
          <w:rtl/>
        </w:rPr>
        <w:t>الأطراف</w:t>
      </w:r>
      <w:r>
        <w:rPr>
          <w:rFonts w:hint="cs"/>
          <w:rtl/>
        </w:rPr>
        <w:t>،</w:t>
      </w:r>
      <w:r>
        <w:rPr>
          <w:rtl/>
        </w:rPr>
        <w:t xml:space="preserve"> </w:t>
      </w:r>
      <w:r>
        <w:rPr>
          <w:rFonts w:hint="eastAsia"/>
          <w:rtl/>
        </w:rPr>
        <w:t>يمثّل</w:t>
      </w:r>
      <w:r>
        <w:rPr>
          <w:rtl/>
        </w:rPr>
        <w:t xml:space="preserve"> </w:t>
      </w:r>
      <w:r>
        <w:rPr>
          <w:rFonts w:hint="eastAsia"/>
          <w:rtl/>
        </w:rPr>
        <w:t>مركزاً</w:t>
      </w:r>
      <w:r>
        <w:rPr>
          <w:rtl/>
        </w:rPr>
        <w:t xml:space="preserve"> </w:t>
      </w:r>
      <w:r>
        <w:rPr>
          <w:rFonts w:hint="eastAsia"/>
          <w:rtl/>
        </w:rPr>
        <w:t>تعود</w:t>
      </w:r>
      <w:r>
        <w:rPr>
          <w:rtl/>
        </w:rPr>
        <w:t xml:space="preserve"> </w:t>
      </w:r>
      <w:r>
        <w:rPr>
          <w:rFonts w:hint="eastAsia"/>
          <w:rtl/>
        </w:rPr>
        <w:t>إليه</w:t>
      </w:r>
      <w:r>
        <w:rPr>
          <w:rtl/>
        </w:rPr>
        <w:t xml:space="preserve"> </w:t>
      </w:r>
      <w:r>
        <w:rPr>
          <w:rFonts w:hint="eastAsia"/>
          <w:rtl/>
        </w:rPr>
        <w:t>الأطراف</w:t>
      </w:r>
      <w:r>
        <w:rPr>
          <w:rFonts w:hint="cs"/>
          <w:rtl/>
        </w:rPr>
        <w:t>.</w:t>
      </w:r>
      <w:r>
        <w:rPr>
          <w:rtl/>
        </w:rPr>
        <w:t xml:space="preserve"> </w:t>
      </w:r>
      <w:r>
        <w:rPr>
          <w:rFonts w:hint="eastAsia"/>
          <w:rtl/>
        </w:rPr>
        <w:t>ومثل</w:t>
      </w:r>
      <w:r>
        <w:rPr>
          <w:rtl/>
        </w:rPr>
        <w:t xml:space="preserve"> </w:t>
      </w:r>
      <w:r>
        <w:rPr>
          <w:rFonts w:hint="eastAsia"/>
          <w:rtl/>
        </w:rPr>
        <w:t>هذه</w:t>
      </w:r>
      <w:r>
        <w:rPr>
          <w:rtl/>
        </w:rPr>
        <w:t xml:space="preserve"> </w:t>
      </w:r>
      <w:r>
        <w:rPr>
          <w:rFonts w:hint="eastAsia"/>
          <w:rtl/>
        </w:rPr>
        <w:t>المحاور</w:t>
      </w:r>
      <w:r>
        <w:rPr>
          <w:rtl/>
        </w:rPr>
        <w:t xml:space="preserve"> </w:t>
      </w:r>
      <w:r>
        <w:rPr>
          <w:rFonts w:hint="eastAsia"/>
          <w:rtl/>
        </w:rPr>
        <w:t>كثيرة</w:t>
      </w:r>
      <w:r>
        <w:rPr>
          <w:rtl/>
        </w:rPr>
        <w:t xml:space="preserve"> </w:t>
      </w:r>
      <w:r>
        <w:rPr>
          <w:rFonts w:hint="eastAsia"/>
          <w:rtl/>
        </w:rPr>
        <w:t>بين</w:t>
      </w:r>
      <w:r>
        <w:rPr>
          <w:rtl/>
        </w:rPr>
        <w:t xml:space="preserve"> </w:t>
      </w:r>
      <w:r>
        <w:rPr>
          <w:rFonts w:hint="eastAsia"/>
          <w:rtl/>
        </w:rPr>
        <w:t>المسلمين</w:t>
      </w:r>
      <w:r>
        <w:rPr>
          <w:rFonts w:hint="cs"/>
          <w:rtl/>
        </w:rPr>
        <w:t>،</w:t>
      </w:r>
      <w:r>
        <w:rPr>
          <w:rtl/>
        </w:rPr>
        <w:t xml:space="preserve"> </w:t>
      </w:r>
      <w:r>
        <w:rPr>
          <w:rFonts w:hint="eastAsia"/>
          <w:rtl/>
        </w:rPr>
        <w:t>كالقرآن،</w:t>
      </w:r>
      <w:r>
        <w:rPr>
          <w:rtl/>
        </w:rPr>
        <w:t xml:space="preserve"> </w:t>
      </w:r>
      <w:r>
        <w:rPr>
          <w:rFonts w:hint="cs"/>
          <w:rtl/>
        </w:rPr>
        <w:t>و</w:t>
      </w:r>
      <w:r>
        <w:rPr>
          <w:rFonts w:hint="eastAsia"/>
          <w:rtl/>
        </w:rPr>
        <w:t>الكعبة،</w:t>
      </w:r>
      <w:r>
        <w:rPr>
          <w:rtl/>
        </w:rPr>
        <w:t xml:space="preserve"> </w:t>
      </w:r>
      <w:r>
        <w:rPr>
          <w:rFonts w:hint="cs"/>
          <w:rtl/>
        </w:rPr>
        <w:t>و</w:t>
      </w:r>
      <w:r>
        <w:rPr>
          <w:rFonts w:hint="eastAsia"/>
          <w:rtl/>
        </w:rPr>
        <w:t>شخصية</w:t>
      </w:r>
      <w:r>
        <w:rPr>
          <w:rtl/>
        </w:rPr>
        <w:t xml:space="preserve"> </w:t>
      </w:r>
      <w:r>
        <w:rPr>
          <w:rFonts w:hint="eastAsia"/>
          <w:rtl/>
        </w:rPr>
        <w:t>الرسول</w:t>
      </w:r>
      <w:r w:rsidRPr="00B552E4">
        <w:rPr>
          <w:rFonts w:ascii="Mosawi" w:hAnsi="Mosawi" w:cs="Mosawi" w:hint="cs"/>
          <w:rtl/>
        </w:rPr>
        <w:t>‘</w:t>
      </w:r>
      <w:r>
        <w:rPr>
          <w:rFonts w:hint="cs"/>
          <w:rtl/>
        </w:rPr>
        <w:t>،</w:t>
      </w:r>
      <w:r>
        <w:rPr>
          <w:rtl/>
        </w:rPr>
        <w:t xml:space="preserve"> </w:t>
      </w:r>
      <w:r>
        <w:rPr>
          <w:rFonts w:hint="eastAsia"/>
          <w:rtl/>
        </w:rPr>
        <w:t>والعقل</w:t>
      </w:r>
      <w:r>
        <w:rPr>
          <w:rtl/>
        </w:rPr>
        <w:t xml:space="preserve"> </w:t>
      </w:r>
      <w:r>
        <w:rPr>
          <w:rFonts w:hint="eastAsia"/>
          <w:rtl/>
        </w:rPr>
        <w:t>الكل</w:t>
      </w:r>
      <w:r>
        <w:rPr>
          <w:rFonts w:hint="cs"/>
          <w:rtl/>
        </w:rPr>
        <w:t>ّ</w:t>
      </w:r>
      <w:r>
        <w:rPr>
          <w:rFonts w:hint="eastAsia"/>
          <w:rtl/>
        </w:rPr>
        <w:t>ي</w:t>
      </w:r>
      <w:r>
        <w:rPr>
          <w:rFonts w:hint="cs"/>
          <w:rtl/>
        </w:rPr>
        <w:t>ّ</w:t>
      </w:r>
      <w:r>
        <w:rPr>
          <w:rtl/>
        </w:rPr>
        <w:t xml:space="preserve"> </w:t>
      </w:r>
      <w:r>
        <w:rPr>
          <w:rFonts w:hint="eastAsia"/>
          <w:rtl/>
        </w:rPr>
        <w:t>ذو</w:t>
      </w:r>
      <w:r>
        <w:rPr>
          <w:rtl/>
        </w:rPr>
        <w:t xml:space="preserve"> </w:t>
      </w:r>
      <w:r>
        <w:rPr>
          <w:rFonts w:hint="eastAsia"/>
          <w:rtl/>
        </w:rPr>
        <w:t>التوجه</w:t>
      </w:r>
      <w:r>
        <w:rPr>
          <w:rtl/>
        </w:rPr>
        <w:t xml:space="preserve"> </w:t>
      </w:r>
      <w:r>
        <w:rPr>
          <w:rFonts w:hint="eastAsia"/>
          <w:rtl/>
        </w:rPr>
        <w:t>العام</w:t>
      </w:r>
      <w:r>
        <w:rPr>
          <w:rtl/>
        </w:rPr>
        <w:t xml:space="preserve"> </w:t>
      </w:r>
      <w:r>
        <w:rPr>
          <w:rFonts w:hint="eastAsia"/>
          <w:rtl/>
        </w:rPr>
        <w:t>الجامع</w:t>
      </w:r>
      <w:r>
        <w:rPr>
          <w:rFonts w:hint="cs"/>
          <w:rtl/>
        </w:rPr>
        <w:t>؛</w:t>
      </w:r>
      <w:r>
        <w:rPr>
          <w:rtl/>
        </w:rPr>
        <w:t xml:space="preserve"> </w:t>
      </w:r>
      <w:r>
        <w:rPr>
          <w:rFonts w:hint="eastAsia"/>
          <w:rtl/>
        </w:rPr>
        <w:t>لأنها</w:t>
      </w:r>
      <w:r>
        <w:rPr>
          <w:rtl/>
        </w:rPr>
        <w:t xml:space="preserve"> </w:t>
      </w:r>
      <w:r>
        <w:rPr>
          <w:rFonts w:hint="eastAsia"/>
          <w:rtl/>
        </w:rPr>
        <w:t>أمور</w:t>
      </w:r>
      <w:r>
        <w:rPr>
          <w:rtl/>
        </w:rPr>
        <w:t xml:space="preserve"> </w:t>
      </w:r>
      <w:r>
        <w:rPr>
          <w:rFonts w:hint="eastAsia"/>
          <w:rtl/>
        </w:rPr>
        <w:t>أصلية</w:t>
      </w:r>
      <w:r>
        <w:rPr>
          <w:rtl/>
        </w:rPr>
        <w:t xml:space="preserve"> </w:t>
      </w:r>
      <w:r>
        <w:rPr>
          <w:rFonts w:hint="eastAsia"/>
          <w:rtl/>
        </w:rPr>
        <w:t>وأساسية</w:t>
      </w:r>
      <w:r>
        <w:rPr>
          <w:rtl/>
        </w:rPr>
        <w:t xml:space="preserve"> </w:t>
      </w:r>
      <w:r>
        <w:rPr>
          <w:rFonts w:hint="eastAsia"/>
          <w:rtl/>
        </w:rPr>
        <w:t>ومركزية</w:t>
      </w:r>
      <w:r>
        <w:rPr>
          <w:rtl/>
        </w:rPr>
        <w:t xml:space="preserve"> </w:t>
      </w:r>
      <w:r>
        <w:rPr>
          <w:rFonts w:hint="eastAsia"/>
          <w:rtl/>
        </w:rPr>
        <w:t>غير</w:t>
      </w:r>
      <w:r>
        <w:rPr>
          <w:rtl/>
        </w:rPr>
        <w:t xml:space="preserve"> </w:t>
      </w:r>
      <w:r>
        <w:rPr>
          <w:rFonts w:hint="eastAsia"/>
          <w:rtl/>
        </w:rPr>
        <w:t>راضخة</w:t>
      </w:r>
      <w:r>
        <w:rPr>
          <w:rtl/>
        </w:rPr>
        <w:t xml:space="preserve"> </w:t>
      </w:r>
      <w:r>
        <w:rPr>
          <w:rFonts w:hint="eastAsia"/>
          <w:rtl/>
        </w:rPr>
        <w:t>لمجموعة</w:t>
      </w:r>
      <w:r>
        <w:rPr>
          <w:rtl/>
        </w:rPr>
        <w:t xml:space="preserve"> </w:t>
      </w:r>
      <w:r>
        <w:rPr>
          <w:rFonts w:hint="eastAsia"/>
          <w:rtl/>
        </w:rPr>
        <w:t>معيّنة</w:t>
      </w:r>
      <w:r>
        <w:rPr>
          <w:rFonts w:hint="cs"/>
          <w:rtl/>
        </w:rPr>
        <w:t>.</w:t>
      </w:r>
      <w:r>
        <w:rPr>
          <w:rtl/>
        </w:rPr>
        <w:t xml:space="preserve"> </w:t>
      </w:r>
      <w:r>
        <w:rPr>
          <w:rFonts w:hint="eastAsia"/>
          <w:rtl/>
        </w:rPr>
        <w:t>في</w:t>
      </w:r>
      <w:r>
        <w:rPr>
          <w:rtl/>
        </w:rPr>
        <w:t xml:space="preserve"> </w:t>
      </w:r>
      <w:r>
        <w:rPr>
          <w:rFonts w:hint="eastAsia"/>
          <w:rtl/>
        </w:rPr>
        <w:t>حين</w:t>
      </w:r>
      <w:r>
        <w:rPr>
          <w:rtl/>
        </w:rPr>
        <w:t xml:space="preserve"> </w:t>
      </w:r>
      <w:r>
        <w:rPr>
          <w:rFonts w:hint="eastAsia"/>
          <w:rtl/>
        </w:rPr>
        <w:t>لا</w:t>
      </w:r>
      <w:r>
        <w:rPr>
          <w:rtl/>
        </w:rPr>
        <w:t xml:space="preserve"> </w:t>
      </w:r>
      <w:r>
        <w:rPr>
          <w:rFonts w:hint="eastAsia"/>
          <w:rtl/>
        </w:rPr>
        <w:t>يمكن</w:t>
      </w:r>
      <w:r>
        <w:rPr>
          <w:rtl/>
        </w:rPr>
        <w:t xml:space="preserve"> </w:t>
      </w:r>
      <w:r>
        <w:rPr>
          <w:rFonts w:hint="eastAsia"/>
          <w:rtl/>
        </w:rPr>
        <w:t>لملك</w:t>
      </w:r>
      <w:r>
        <w:rPr>
          <w:rtl/>
        </w:rPr>
        <w:t xml:space="preserve"> </w:t>
      </w:r>
      <w:r>
        <w:rPr>
          <w:rFonts w:hint="eastAsia"/>
          <w:rtl/>
        </w:rPr>
        <w:t>مملكة</w:t>
      </w:r>
      <w:r>
        <w:rPr>
          <w:rFonts w:hint="cs"/>
          <w:rtl/>
        </w:rPr>
        <w:t>ٍ</w:t>
      </w:r>
      <w:r>
        <w:rPr>
          <w:rtl/>
        </w:rPr>
        <w:t xml:space="preserve"> </w:t>
      </w:r>
      <w:r>
        <w:rPr>
          <w:rFonts w:hint="eastAsia"/>
          <w:rtl/>
        </w:rPr>
        <w:t>ما</w:t>
      </w:r>
      <w:r>
        <w:rPr>
          <w:rtl/>
        </w:rPr>
        <w:t xml:space="preserve"> </w:t>
      </w:r>
      <w:r>
        <w:rPr>
          <w:rFonts w:hint="eastAsia"/>
          <w:rtl/>
        </w:rPr>
        <w:t>أو</w:t>
      </w:r>
      <w:r>
        <w:rPr>
          <w:rtl/>
        </w:rPr>
        <w:t xml:space="preserve"> </w:t>
      </w:r>
      <w:r>
        <w:rPr>
          <w:rFonts w:hint="eastAsia"/>
          <w:rtl/>
        </w:rPr>
        <w:t>رئيس</w:t>
      </w:r>
      <w:r>
        <w:rPr>
          <w:rtl/>
        </w:rPr>
        <w:t xml:space="preserve"> </w:t>
      </w:r>
      <w:r>
        <w:rPr>
          <w:rFonts w:hint="eastAsia"/>
          <w:rtl/>
        </w:rPr>
        <w:t>جمهورية</w:t>
      </w:r>
      <w:r>
        <w:rPr>
          <w:rtl/>
        </w:rPr>
        <w:t xml:space="preserve"> </w:t>
      </w:r>
      <w:r>
        <w:rPr>
          <w:rFonts w:hint="eastAsia"/>
          <w:rtl/>
        </w:rPr>
        <w:t>دولة</w:t>
      </w:r>
      <w:r>
        <w:rPr>
          <w:rtl/>
        </w:rPr>
        <w:t xml:space="preserve"> </w:t>
      </w:r>
      <w:r>
        <w:rPr>
          <w:rFonts w:hint="eastAsia"/>
          <w:rtl/>
        </w:rPr>
        <w:t>أن</w:t>
      </w:r>
      <w:r>
        <w:rPr>
          <w:rtl/>
        </w:rPr>
        <w:t xml:space="preserve"> </w:t>
      </w:r>
      <w:r>
        <w:rPr>
          <w:rFonts w:hint="eastAsia"/>
          <w:rtl/>
        </w:rPr>
        <w:t>يمث</w:t>
      </w:r>
      <w:r>
        <w:rPr>
          <w:rFonts w:hint="cs"/>
          <w:rtl/>
        </w:rPr>
        <w:t>ِّ</w:t>
      </w:r>
      <w:r>
        <w:rPr>
          <w:rFonts w:hint="eastAsia"/>
          <w:rtl/>
        </w:rPr>
        <w:t>ل</w:t>
      </w:r>
      <w:r>
        <w:rPr>
          <w:rtl/>
        </w:rPr>
        <w:t xml:space="preserve"> </w:t>
      </w:r>
      <w:r>
        <w:rPr>
          <w:rFonts w:hint="eastAsia"/>
          <w:rtl/>
        </w:rPr>
        <w:t>دائماً</w:t>
      </w:r>
      <w:r>
        <w:rPr>
          <w:rtl/>
        </w:rPr>
        <w:t xml:space="preserve"> </w:t>
      </w:r>
      <w:r>
        <w:rPr>
          <w:rFonts w:hint="eastAsia"/>
          <w:rtl/>
        </w:rPr>
        <w:t>محوراً</w:t>
      </w:r>
      <w:r>
        <w:rPr>
          <w:rtl/>
        </w:rPr>
        <w:t xml:space="preserve"> </w:t>
      </w:r>
      <w:r>
        <w:rPr>
          <w:rFonts w:hint="eastAsia"/>
          <w:rtl/>
        </w:rPr>
        <w:t>للوحدة</w:t>
      </w:r>
      <w:r>
        <w:rPr>
          <w:rtl/>
        </w:rPr>
        <w:t xml:space="preserve"> </w:t>
      </w:r>
      <w:r>
        <w:rPr>
          <w:rFonts w:hint="cs"/>
          <w:rtl/>
        </w:rPr>
        <w:t>بين ال</w:t>
      </w:r>
      <w:r>
        <w:rPr>
          <w:rFonts w:hint="eastAsia"/>
          <w:rtl/>
        </w:rPr>
        <w:t>جميع؛</w:t>
      </w:r>
      <w:r>
        <w:rPr>
          <w:rtl/>
        </w:rPr>
        <w:t xml:space="preserve"> </w:t>
      </w:r>
      <w:r>
        <w:rPr>
          <w:rFonts w:hint="eastAsia"/>
          <w:rtl/>
        </w:rPr>
        <w:t>إذ</w:t>
      </w:r>
      <w:r>
        <w:rPr>
          <w:rtl/>
        </w:rPr>
        <w:t xml:space="preserve"> </w:t>
      </w:r>
      <w:r>
        <w:rPr>
          <w:rFonts w:hint="eastAsia"/>
          <w:rtl/>
        </w:rPr>
        <w:t>مثل</w:t>
      </w:r>
      <w:r>
        <w:rPr>
          <w:rtl/>
        </w:rPr>
        <w:t xml:space="preserve"> </w:t>
      </w:r>
      <w:r>
        <w:rPr>
          <w:rFonts w:hint="eastAsia"/>
          <w:rtl/>
        </w:rPr>
        <w:t>هؤلاء</w:t>
      </w:r>
      <w:r>
        <w:rPr>
          <w:rtl/>
        </w:rPr>
        <w:t xml:space="preserve"> </w:t>
      </w:r>
      <w:r>
        <w:rPr>
          <w:rFonts w:hint="eastAsia"/>
          <w:rtl/>
        </w:rPr>
        <w:t>الأفراد</w:t>
      </w:r>
      <w:r>
        <w:rPr>
          <w:rtl/>
        </w:rPr>
        <w:t xml:space="preserve"> </w:t>
      </w:r>
      <w:r>
        <w:rPr>
          <w:rFonts w:hint="eastAsia"/>
          <w:rtl/>
        </w:rPr>
        <w:t>إما</w:t>
      </w:r>
      <w:r>
        <w:rPr>
          <w:rtl/>
        </w:rPr>
        <w:t xml:space="preserve"> </w:t>
      </w:r>
      <w:r>
        <w:rPr>
          <w:rFonts w:hint="eastAsia"/>
          <w:rtl/>
        </w:rPr>
        <w:t>أن</w:t>
      </w:r>
      <w:r>
        <w:rPr>
          <w:rtl/>
        </w:rPr>
        <w:t xml:space="preserve"> </w:t>
      </w:r>
      <w:r>
        <w:rPr>
          <w:rFonts w:hint="eastAsia"/>
          <w:rtl/>
        </w:rPr>
        <w:t>يكونوا</w:t>
      </w:r>
      <w:r>
        <w:rPr>
          <w:rtl/>
        </w:rPr>
        <w:t xml:space="preserve"> </w:t>
      </w:r>
      <w:r>
        <w:rPr>
          <w:rFonts w:hint="eastAsia"/>
          <w:rtl/>
        </w:rPr>
        <w:t>عادةً</w:t>
      </w:r>
      <w:r>
        <w:rPr>
          <w:rtl/>
        </w:rPr>
        <w:t xml:space="preserve"> </w:t>
      </w:r>
      <w:r>
        <w:rPr>
          <w:rFonts w:hint="eastAsia"/>
          <w:rtl/>
        </w:rPr>
        <w:t>تابعين</w:t>
      </w:r>
      <w:r>
        <w:rPr>
          <w:rtl/>
        </w:rPr>
        <w:t xml:space="preserve"> </w:t>
      </w:r>
      <w:r>
        <w:rPr>
          <w:rFonts w:hint="eastAsia"/>
          <w:rtl/>
        </w:rPr>
        <w:t>لفريق</w:t>
      </w:r>
      <w:r>
        <w:rPr>
          <w:rtl/>
        </w:rPr>
        <w:t xml:space="preserve"> </w:t>
      </w:r>
      <w:r>
        <w:rPr>
          <w:rFonts w:hint="eastAsia"/>
          <w:rtl/>
        </w:rPr>
        <w:t>ما</w:t>
      </w:r>
      <w:r>
        <w:rPr>
          <w:rFonts w:hint="cs"/>
          <w:rtl/>
        </w:rPr>
        <w:t>؛</w:t>
      </w:r>
      <w:r>
        <w:rPr>
          <w:rtl/>
        </w:rPr>
        <w:t xml:space="preserve"> </w:t>
      </w:r>
      <w:r>
        <w:rPr>
          <w:rFonts w:hint="eastAsia"/>
          <w:rtl/>
        </w:rPr>
        <w:t>أو</w:t>
      </w:r>
      <w:r>
        <w:rPr>
          <w:rtl/>
        </w:rPr>
        <w:t xml:space="preserve"> </w:t>
      </w:r>
      <w:r>
        <w:rPr>
          <w:rFonts w:hint="eastAsia"/>
          <w:rtl/>
        </w:rPr>
        <w:t>لا</w:t>
      </w:r>
      <w:r>
        <w:rPr>
          <w:rtl/>
        </w:rPr>
        <w:t xml:space="preserve"> </w:t>
      </w:r>
      <w:r>
        <w:rPr>
          <w:rFonts w:hint="eastAsia"/>
          <w:rtl/>
        </w:rPr>
        <w:t>يراعون</w:t>
      </w:r>
      <w:r>
        <w:rPr>
          <w:rtl/>
        </w:rPr>
        <w:t xml:space="preserve"> </w:t>
      </w:r>
      <w:r>
        <w:rPr>
          <w:rFonts w:hint="eastAsia"/>
          <w:rtl/>
        </w:rPr>
        <w:t>تقوى</w:t>
      </w:r>
      <w:r>
        <w:rPr>
          <w:rtl/>
        </w:rPr>
        <w:t xml:space="preserve"> </w:t>
      </w:r>
      <w:r>
        <w:rPr>
          <w:rFonts w:hint="eastAsia"/>
          <w:rtl/>
        </w:rPr>
        <w:t>الله</w:t>
      </w:r>
      <w:r>
        <w:rPr>
          <w:rtl/>
        </w:rPr>
        <w:t xml:space="preserve"> (</w:t>
      </w:r>
      <w:r>
        <w:rPr>
          <w:rFonts w:hint="eastAsia"/>
          <w:rtl/>
        </w:rPr>
        <w:t>حق</w:t>
      </w:r>
      <w:r>
        <w:rPr>
          <w:rFonts w:hint="cs"/>
          <w:rtl/>
        </w:rPr>
        <w:t>ّ</w:t>
      </w:r>
      <w:r>
        <w:rPr>
          <w:rtl/>
        </w:rPr>
        <w:t xml:space="preserve"> </w:t>
      </w:r>
      <w:r>
        <w:rPr>
          <w:rFonts w:hint="eastAsia"/>
          <w:rtl/>
        </w:rPr>
        <w:t>تقاته</w:t>
      </w:r>
      <w:r>
        <w:rPr>
          <w:rtl/>
        </w:rPr>
        <w:t>)</w:t>
      </w:r>
      <w:r>
        <w:rPr>
          <w:rFonts w:hint="cs"/>
          <w:rtl/>
        </w:rPr>
        <w:t>؛</w:t>
      </w:r>
      <w:r>
        <w:rPr>
          <w:rtl/>
        </w:rPr>
        <w:t xml:space="preserve"> </w:t>
      </w:r>
      <w:r>
        <w:rPr>
          <w:rFonts w:hint="eastAsia"/>
          <w:rtl/>
        </w:rPr>
        <w:t>ليخلوا</w:t>
      </w:r>
      <w:r>
        <w:rPr>
          <w:rtl/>
        </w:rPr>
        <w:t xml:space="preserve"> </w:t>
      </w:r>
      <w:r>
        <w:rPr>
          <w:rFonts w:hint="eastAsia"/>
          <w:rtl/>
        </w:rPr>
        <w:t>من</w:t>
      </w:r>
      <w:r>
        <w:rPr>
          <w:rtl/>
        </w:rPr>
        <w:t xml:space="preserve"> </w:t>
      </w:r>
      <w:r>
        <w:rPr>
          <w:rFonts w:hint="eastAsia"/>
          <w:rtl/>
        </w:rPr>
        <w:t>حب</w:t>
      </w:r>
      <w:r>
        <w:rPr>
          <w:rFonts w:hint="cs"/>
          <w:rtl/>
        </w:rPr>
        <w:t>ّ</w:t>
      </w:r>
      <w:r>
        <w:rPr>
          <w:rtl/>
        </w:rPr>
        <w:t xml:space="preserve"> </w:t>
      </w:r>
      <w:r>
        <w:rPr>
          <w:rFonts w:hint="eastAsia"/>
          <w:rtl/>
        </w:rPr>
        <w:t>المال،</w:t>
      </w:r>
      <w:r>
        <w:rPr>
          <w:rtl/>
        </w:rPr>
        <w:t xml:space="preserve"> </w:t>
      </w:r>
      <w:r>
        <w:rPr>
          <w:rFonts w:hint="cs"/>
          <w:rtl/>
        </w:rPr>
        <w:t>و</w:t>
      </w:r>
      <w:r>
        <w:rPr>
          <w:rFonts w:hint="eastAsia"/>
          <w:rtl/>
        </w:rPr>
        <w:t>الجاه،</w:t>
      </w:r>
      <w:r>
        <w:rPr>
          <w:rtl/>
        </w:rPr>
        <w:t xml:space="preserve"> </w:t>
      </w:r>
      <w:r>
        <w:rPr>
          <w:rFonts w:hint="cs"/>
          <w:rtl/>
        </w:rPr>
        <w:t>و</w:t>
      </w:r>
      <w:r>
        <w:rPr>
          <w:rFonts w:hint="eastAsia"/>
          <w:rtl/>
        </w:rPr>
        <w:t>المدينة</w:t>
      </w:r>
      <w:r>
        <w:rPr>
          <w:rFonts w:hint="cs"/>
          <w:rtl/>
        </w:rPr>
        <w:t>،</w:t>
      </w:r>
      <w:r>
        <w:rPr>
          <w:rtl/>
        </w:rPr>
        <w:t xml:space="preserve"> </w:t>
      </w:r>
      <w:r>
        <w:rPr>
          <w:rFonts w:hint="eastAsia"/>
          <w:rtl/>
        </w:rPr>
        <w:t>والديار</w:t>
      </w:r>
      <w:r>
        <w:rPr>
          <w:rFonts w:hint="cs"/>
          <w:rtl/>
        </w:rPr>
        <w:t>،</w:t>
      </w:r>
      <w:r>
        <w:rPr>
          <w:rtl/>
        </w:rPr>
        <w:t xml:space="preserve"> </w:t>
      </w:r>
      <w:r>
        <w:rPr>
          <w:rFonts w:hint="eastAsia"/>
          <w:rtl/>
        </w:rPr>
        <w:t>و</w:t>
      </w:r>
      <w:r>
        <w:rPr>
          <w:rtl/>
        </w:rPr>
        <w:t>...</w:t>
      </w:r>
    </w:p>
    <w:p w:rsidR="00B552E4" w:rsidRDefault="00B552E4" w:rsidP="00B552E4">
      <w:pPr>
        <w:rPr>
          <w:rtl/>
        </w:rPr>
      </w:pPr>
    </w:p>
    <w:p w:rsidR="00B552E4" w:rsidRDefault="00B552E4" w:rsidP="00B552E4">
      <w:pPr>
        <w:pStyle w:val="Heading3"/>
        <w:rPr>
          <w:rtl/>
        </w:rPr>
      </w:pPr>
      <w:r w:rsidRPr="002C570D">
        <w:rPr>
          <w:rFonts w:hint="eastAsia"/>
          <w:rtl/>
        </w:rPr>
        <w:t>إشكال</w:t>
      </w:r>
      <w:r>
        <w:rPr>
          <w:rFonts w:hint="cs"/>
          <w:rtl/>
        </w:rPr>
        <w:t>يّة عدم ضمان الوحدة بالاحتكام إلى الكتاب والسنّة ــــــ</w:t>
      </w:r>
    </w:p>
    <w:p w:rsidR="00B552E4" w:rsidRDefault="00B552E4" w:rsidP="00B552E4">
      <w:pPr>
        <w:rPr>
          <w:rtl/>
        </w:rPr>
      </w:pPr>
      <w:r>
        <w:rPr>
          <w:rFonts w:hint="eastAsia"/>
          <w:rtl/>
        </w:rPr>
        <w:t>ليس</w:t>
      </w:r>
      <w:r>
        <w:rPr>
          <w:rtl/>
        </w:rPr>
        <w:t xml:space="preserve"> </w:t>
      </w:r>
      <w:r>
        <w:rPr>
          <w:rFonts w:hint="eastAsia"/>
          <w:rtl/>
        </w:rPr>
        <w:t>التمس</w:t>
      </w:r>
      <w:r>
        <w:rPr>
          <w:rFonts w:hint="cs"/>
          <w:rtl/>
        </w:rPr>
        <w:t>ُّ</w:t>
      </w:r>
      <w:r>
        <w:rPr>
          <w:rFonts w:hint="eastAsia"/>
          <w:rtl/>
        </w:rPr>
        <w:t>ك</w:t>
      </w:r>
      <w:r>
        <w:rPr>
          <w:rtl/>
        </w:rPr>
        <w:t xml:space="preserve"> </w:t>
      </w:r>
      <w:r>
        <w:rPr>
          <w:rFonts w:hint="eastAsia"/>
          <w:rtl/>
        </w:rPr>
        <w:t>بالقرآن</w:t>
      </w:r>
      <w:r>
        <w:rPr>
          <w:rtl/>
        </w:rPr>
        <w:t xml:space="preserve"> </w:t>
      </w:r>
      <w:r>
        <w:rPr>
          <w:rFonts w:hint="eastAsia"/>
          <w:rtl/>
        </w:rPr>
        <w:t>أو</w:t>
      </w:r>
      <w:r>
        <w:rPr>
          <w:rtl/>
        </w:rPr>
        <w:t xml:space="preserve"> </w:t>
      </w:r>
      <w:r>
        <w:rPr>
          <w:rFonts w:hint="eastAsia"/>
          <w:rtl/>
        </w:rPr>
        <w:t>سنة</w:t>
      </w:r>
      <w:r>
        <w:rPr>
          <w:rtl/>
        </w:rPr>
        <w:t xml:space="preserve"> </w:t>
      </w:r>
      <w:r>
        <w:rPr>
          <w:rFonts w:hint="eastAsia"/>
          <w:rtl/>
        </w:rPr>
        <w:t>الرسول</w:t>
      </w:r>
      <w:r w:rsidRPr="00B552E4">
        <w:rPr>
          <w:rFonts w:ascii="Mosawi" w:hAnsi="Mosawi" w:cs="Mosawi" w:hint="cs"/>
          <w:rtl/>
        </w:rPr>
        <w:t>‘</w:t>
      </w:r>
      <w:r>
        <w:rPr>
          <w:rtl/>
        </w:rPr>
        <w:t xml:space="preserve"> </w:t>
      </w:r>
      <w:r>
        <w:rPr>
          <w:rFonts w:hint="eastAsia"/>
          <w:rtl/>
        </w:rPr>
        <w:t>منش</w:t>
      </w:r>
      <w:r>
        <w:rPr>
          <w:rFonts w:hint="cs"/>
          <w:rtl/>
        </w:rPr>
        <w:t>أً</w:t>
      </w:r>
      <w:r>
        <w:rPr>
          <w:rtl/>
        </w:rPr>
        <w:t xml:space="preserve"> </w:t>
      </w:r>
      <w:r>
        <w:rPr>
          <w:rFonts w:hint="eastAsia"/>
          <w:rtl/>
        </w:rPr>
        <w:t>للوحدة</w:t>
      </w:r>
      <w:r>
        <w:rPr>
          <w:rtl/>
        </w:rPr>
        <w:t xml:space="preserve"> </w:t>
      </w:r>
      <w:r>
        <w:rPr>
          <w:rFonts w:hint="eastAsia"/>
          <w:rtl/>
        </w:rPr>
        <w:t>دائماً،</w:t>
      </w:r>
      <w:r>
        <w:rPr>
          <w:rtl/>
        </w:rPr>
        <w:t xml:space="preserve"> </w:t>
      </w:r>
      <w:r>
        <w:rPr>
          <w:rFonts w:hint="eastAsia"/>
          <w:rtl/>
        </w:rPr>
        <w:t>فكل</w:t>
      </w:r>
      <w:r>
        <w:rPr>
          <w:rtl/>
        </w:rPr>
        <w:t xml:space="preserve"> </w:t>
      </w:r>
      <w:r>
        <w:rPr>
          <w:rFonts w:hint="eastAsia"/>
          <w:rtl/>
        </w:rPr>
        <w:t>شخص</w:t>
      </w:r>
      <w:r>
        <w:rPr>
          <w:rtl/>
        </w:rPr>
        <w:t xml:space="preserve"> </w:t>
      </w:r>
      <w:r>
        <w:rPr>
          <w:rFonts w:hint="eastAsia"/>
          <w:rtl/>
        </w:rPr>
        <w:t>يفهم</w:t>
      </w:r>
      <w:r>
        <w:rPr>
          <w:rtl/>
        </w:rPr>
        <w:t xml:space="preserve"> </w:t>
      </w:r>
      <w:r>
        <w:rPr>
          <w:rFonts w:hint="eastAsia"/>
          <w:rtl/>
        </w:rPr>
        <w:t>القرآن</w:t>
      </w:r>
      <w:r>
        <w:rPr>
          <w:rtl/>
        </w:rPr>
        <w:t xml:space="preserve"> </w:t>
      </w:r>
      <w:r>
        <w:rPr>
          <w:rFonts w:hint="eastAsia"/>
          <w:rtl/>
        </w:rPr>
        <w:t>أو</w:t>
      </w:r>
      <w:r>
        <w:rPr>
          <w:rtl/>
        </w:rPr>
        <w:t xml:space="preserve"> </w:t>
      </w:r>
      <w:r>
        <w:rPr>
          <w:rFonts w:hint="eastAsia"/>
          <w:rtl/>
        </w:rPr>
        <w:t>الحديث</w:t>
      </w:r>
      <w:r>
        <w:rPr>
          <w:rtl/>
        </w:rPr>
        <w:t xml:space="preserve"> </w:t>
      </w:r>
      <w:r>
        <w:rPr>
          <w:rFonts w:hint="eastAsia"/>
          <w:rtl/>
        </w:rPr>
        <w:t>بما</w:t>
      </w:r>
      <w:r>
        <w:rPr>
          <w:rtl/>
        </w:rPr>
        <w:t xml:space="preserve"> </w:t>
      </w:r>
      <w:r>
        <w:rPr>
          <w:rFonts w:hint="eastAsia"/>
          <w:rtl/>
        </w:rPr>
        <w:t>يلائم</w:t>
      </w:r>
      <w:r>
        <w:rPr>
          <w:rtl/>
        </w:rPr>
        <w:t xml:space="preserve"> </w:t>
      </w:r>
      <w:r>
        <w:rPr>
          <w:rFonts w:hint="eastAsia"/>
          <w:rtl/>
        </w:rPr>
        <w:t>إدراكه</w:t>
      </w:r>
      <w:r>
        <w:rPr>
          <w:rtl/>
        </w:rPr>
        <w:t xml:space="preserve"> </w:t>
      </w:r>
      <w:r>
        <w:rPr>
          <w:rFonts w:hint="eastAsia"/>
          <w:rtl/>
        </w:rPr>
        <w:t>أو</w:t>
      </w:r>
      <w:r>
        <w:rPr>
          <w:rtl/>
        </w:rPr>
        <w:t xml:space="preserve"> </w:t>
      </w:r>
      <w:r>
        <w:rPr>
          <w:rFonts w:hint="eastAsia"/>
          <w:rtl/>
        </w:rPr>
        <w:t>يناسب</w:t>
      </w:r>
      <w:r>
        <w:rPr>
          <w:rtl/>
        </w:rPr>
        <w:t xml:space="preserve"> </w:t>
      </w:r>
      <w:r>
        <w:rPr>
          <w:rFonts w:hint="eastAsia"/>
          <w:rtl/>
        </w:rPr>
        <w:t>فهمه،</w:t>
      </w:r>
      <w:r>
        <w:rPr>
          <w:rtl/>
        </w:rPr>
        <w:t xml:space="preserve"> </w:t>
      </w:r>
      <w:r>
        <w:rPr>
          <w:rFonts w:hint="eastAsia"/>
          <w:rtl/>
        </w:rPr>
        <w:t>ما</w:t>
      </w:r>
      <w:r>
        <w:rPr>
          <w:rtl/>
        </w:rPr>
        <w:t xml:space="preserve"> </w:t>
      </w:r>
      <w:r>
        <w:rPr>
          <w:rFonts w:hint="eastAsia"/>
          <w:rtl/>
        </w:rPr>
        <w:t>لا</w:t>
      </w:r>
      <w:r>
        <w:rPr>
          <w:rtl/>
        </w:rPr>
        <w:t xml:space="preserve"> </w:t>
      </w:r>
      <w:r>
        <w:rPr>
          <w:rFonts w:hint="eastAsia"/>
          <w:rtl/>
        </w:rPr>
        <w:t>يتوافق</w:t>
      </w:r>
      <w:r>
        <w:rPr>
          <w:rtl/>
        </w:rPr>
        <w:t xml:space="preserve"> </w:t>
      </w:r>
      <w:r>
        <w:rPr>
          <w:rFonts w:hint="eastAsia"/>
          <w:rtl/>
        </w:rPr>
        <w:t>بالضرورة</w:t>
      </w:r>
      <w:r>
        <w:rPr>
          <w:rtl/>
        </w:rPr>
        <w:t xml:space="preserve"> </w:t>
      </w:r>
      <w:r>
        <w:rPr>
          <w:rFonts w:hint="eastAsia"/>
          <w:rtl/>
        </w:rPr>
        <w:t>مع</w:t>
      </w:r>
      <w:r>
        <w:rPr>
          <w:rtl/>
        </w:rPr>
        <w:t xml:space="preserve"> </w:t>
      </w:r>
      <w:r>
        <w:rPr>
          <w:rFonts w:hint="eastAsia"/>
          <w:rtl/>
        </w:rPr>
        <w:t>أفهام</w:t>
      </w:r>
      <w:r>
        <w:rPr>
          <w:rtl/>
        </w:rPr>
        <w:t xml:space="preserve"> </w:t>
      </w:r>
      <w:r>
        <w:rPr>
          <w:rFonts w:hint="eastAsia"/>
          <w:rtl/>
        </w:rPr>
        <w:t>الآخرين</w:t>
      </w:r>
      <w:r>
        <w:rPr>
          <w:rtl/>
        </w:rPr>
        <w:t xml:space="preserve"> </w:t>
      </w:r>
      <w:r>
        <w:rPr>
          <w:rFonts w:hint="eastAsia"/>
          <w:rtl/>
        </w:rPr>
        <w:t>وإدراكاتهم،</w:t>
      </w:r>
      <w:r>
        <w:rPr>
          <w:rtl/>
        </w:rPr>
        <w:t xml:space="preserve"> </w:t>
      </w:r>
      <w:r>
        <w:rPr>
          <w:rFonts w:hint="eastAsia"/>
          <w:rtl/>
        </w:rPr>
        <w:t>وهو</w:t>
      </w:r>
      <w:r>
        <w:rPr>
          <w:rtl/>
        </w:rPr>
        <w:t xml:space="preserve"> </w:t>
      </w:r>
      <w:r>
        <w:rPr>
          <w:rFonts w:hint="eastAsia"/>
          <w:rtl/>
        </w:rPr>
        <w:t>ما</w:t>
      </w:r>
      <w:r>
        <w:rPr>
          <w:rtl/>
        </w:rPr>
        <w:t xml:space="preserve"> </w:t>
      </w:r>
      <w:r>
        <w:rPr>
          <w:rFonts w:hint="eastAsia"/>
          <w:rtl/>
        </w:rPr>
        <w:t>يؤدي</w:t>
      </w:r>
      <w:r>
        <w:rPr>
          <w:rtl/>
        </w:rPr>
        <w:t xml:space="preserve"> </w:t>
      </w:r>
      <w:r>
        <w:rPr>
          <w:rFonts w:hint="eastAsia"/>
          <w:rtl/>
        </w:rPr>
        <w:t>للاختلاف</w:t>
      </w:r>
      <w:r>
        <w:rPr>
          <w:rFonts w:hint="cs"/>
          <w:rtl/>
        </w:rPr>
        <w:t>؛</w:t>
      </w:r>
      <w:r>
        <w:rPr>
          <w:rtl/>
        </w:rPr>
        <w:t xml:space="preserve"> </w:t>
      </w:r>
      <w:r>
        <w:rPr>
          <w:rFonts w:hint="eastAsia"/>
          <w:rtl/>
        </w:rPr>
        <w:t>إذ</w:t>
      </w:r>
      <w:r>
        <w:rPr>
          <w:rtl/>
        </w:rPr>
        <w:t xml:space="preserve"> </w:t>
      </w:r>
      <w:r>
        <w:rPr>
          <w:rFonts w:hint="eastAsia"/>
          <w:rtl/>
        </w:rPr>
        <w:t>يفهم</w:t>
      </w:r>
      <w:r>
        <w:rPr>
          <w:rtl/>
        </w:rPr>
        <w:t xml:space="preserve"> </w:t>
      </w:r>
      <w:r>
        <w:rPr>
          <w:rFonts w:hint="eastAsia"/>
          <w:rtl/>
        </w:rPr>
        <w:t>العرفاء</w:t>
      </w:r>
      <w:r>
        <w:rPr>
          <w:rtl/>
        </w:rPr>
        <w:t xml:space="preserve"> </w:t>
      </w:r>
      <w:r>
        <w:rPr>
          <w:rFonts w:hint="eastAsia"/>
          <w:rtl/>
        </w:rPr>
        <w:t>الآيات</w:t>
      </w:r>
      <w:r>
        <w:rPr>
          <w:rtl/>
        </w:rPr>
        <w:t xml:space="preserve"> </w:t>
      </w:r>
      <w:r>
        <w:rPr>
          <w:rFonts w:hint="eastAsia"/>
          <w:rtl/>
        </w:rPr>
        <w:t>بطريقة</w:t>
      </w:r>
      <w:r>
        <w:rPr>
          <w:rtl/>
        </w:rPr>
        <w:t xml:space="preserve"> </w:t>
      </w:r>
      <w:r>
        <w:rPr>
          <w:rFonts w:hint="eastAsia"/>
          <w:rtl/>
        </w:rPr>
        <w:t>تختلف</w:t>
      </w:r>
      <w:r>
        <w:rPr>
          <w:rtl/>
        </w:rPr>
        <w:t xml:space="preserve"> </w:t>
      </w:r>
      <w:r>
        <w:rPr>
          <w:rFonts w:hint="eastAsia"/>
          <w:rtl/>
        </w:rPr>
        <w:t>عن</w:t>
      </w:r>
      <w:r>
        <w:rPr>
          <w:rtl/>
        </w:rPr>
        <w:t xml:space="preserve"> </w:t>
      </w:r>
      <w:r>
        <w:rPr>
          <w:rFonts w:hint="eastAsia"/>
          <w:rtl/>
        </w:rPr>
        <w:t>الفلاسفة،</w:t>
      </w:r>
      <w:r>
        <w:rPr>
          <w:rtl/>
        </w:rPr>
        <w:t xml:space="preserve"> </w:t>
      </w:r>
      <w:r>
        <w:rPr>
          <w:rFonts w:hint="eastAsia"/>
          <w:rtl/>
        </w:rPr>
        <w:t>بل</w:t>
      </w:r>
      <w:r>
        <w:rPr>
          <w:rtl/>
        </w:rPr>
        <w:t xml:space="preserve"> </w:t>
      </w:r>
      <w:r>
        <w:rPr>
          <w:rFonts w:hint="eastAsia"/>
          <w:rtl/>
        </w:rPr>
        <w:t>إن</w:t>
      </w:r>
      <w:r>
        <w:rPr>
          <w:rFonts w:hint="cs"/>
          <w:rtl/>
        </w:rPr>
        <w:t>ّ</w:t>
      </w:r>
      <w:r>
        <w:rPr>
          <w:rtl/>
        </w:rPr>
        <w:t xml:space="preserve"> </w:t>
      </w:r>
      <w:r>
        <w:rPr>
          <w:rFonts w:hint="eastAsia"/>
          <w:rtl/>
        </w:rPr>
        <w:t>كليهما</w:t>
      </w:r>
      <w:r>
        <w:rPr>
          <w:rtl/>
        </w:rPr>
        <w:t xml:space="preserve"> </w:t>
      </w:r>
      <w:r>
        <w:rPr>
          <w:rFonts w:hint="eastAsia"/>
          <w:rtl/>
        </w:rPr>
        <w:t>يفهمان</w:t>
      </w:r>
      <w:r>
        <w:rPr>
          <w:rtl/>
        </w:rPr>
        <w:t xml:space="preserve"> </w:t>
      </w:r>
      <w:r>
        <w:rPr>
          <w:rFonts w:hint="eastAsia"/>
          <w:rtl/>
        </w:rPr>
        <w:t>الآيات</w:t>
      </w:r>
      <w:r>
        <w:rPr>
          <w:rtl/>
        </w:rPr>
        <w:t xml:space="preserve"> </w:t>
      </w:r>
      <w:r>
        <w:rPr>
          <w:rFonts w:hint="cs"/>
          <w:rtl/>
        </w:rPr>
        <w:t>على خلاف</w:t>
      </w:r>
      <w:r>
        <w:rPr>
          <w:rtl/>
        </w:rPr>
        <w:t xml:space="preserve"> </w:t>
      </w:r>
      <w:r>
        <w:rPr>
          <w:rFonts w:hint="eastAsia"/>
          <w:rtl/>
        </w:rPr>
        <w:t>ما</w:t>
      </w:r>
      <w:r>
        <w:rPr>
          <w:rFonts w:hint="cs"/>
          <w:rtl/>
        </w:rPr>
        <w:t xml:space="preserve"> </w:t>
      </w:r>
      <w:r>
        <w:rPr>
          <w:rFonts w:hint="eastAsia"/>
          <w:rtl/>
        </w:rPr>
        <w:t>يفهمه</w:t>
      </w:r>
      <w:r>
        <w:rPr>
          <w:rtl/>
        </w:rPr>
        <w:t xml:space="preserve"> </w:t>
      </w:r>
      <w:r>
        <w:rPr>
          <w:rFonts w:hint="eastAsia"/>
          <w:rtl/>
        </w:rPr>
        <w:t>المتكلّمون،</w:t>
      </w:r>
      <w:r>
        <w:rPr>
          <w:rtl/>
        </w:rPr>
        <w:t xml:space="preserve"> </w:t>
      </w:r>
      <w:r>
        <w:rPr>
          <w:rFonts w:hint="cs"/>
          <w:rtl/>
        </w:rPr>
        <w:t>و</w:t>
      </w:r>
      <w:r>
        <w:rPr>
          <w:rFonts w:hint="eastAsia"/>
          <w:rtl/>
        </w:rPr>
        <w:t xml:space="preserve">المجموعات </w:t>
      </w:r>
      <w:r>
        <w:rPr>
          <w:rFonts w:hint="cs"/>
          <w:rtl/>
        </w:rPr>
        <w:t>ال</w:t>
      </w:r>
      <w:r>
        <w:rPr>
          <w:rFonts w:hint="eastAsia"/>
          <w:rtl/>
        </w:rPr>
        <w:t>ثلاث</w:t>
      </w:r>
      <w:r>
        <w:rPr>
          <w:rtl/>
        </w:rPr>
        <w:t xml:space="preserve"> </w:t>
      </w:r>
      <w:r>
        <w:rPr>
          <w:rFonts w:hint="eastAsia"/>
          <w:rtl/>
        </w:rPr>
        <w:t>يفهمونها</w:t>
      </w:r>
      <w:r>
        <w:rPr>
          <w:rtl/>
        </w:rPr>
        <w:t xml:space="preserve"> </w:t>
      </w:r>
      <w:r>
        <w:rPr>
          <w:rFonts w:hint="eastAsia"/>
          <w:rtl/>
        </w:rPr>
        <w:t>غير</w:t>
      </w:r>
      <w:r>
        <w:rPr>
          <w:rtl/>
        </w:rPr>
        <w:t xml:space="preserve"> </w:t>
      </w:r>
      <w:r>
        <w:rPr>
          <w:rFonts w:hint="eastAsia"/>
          <w:rtl/>
        </w:rPr>
        <w:t>ما</w:t>
      </w:r>
      <w:r>
        <w:rPr>
          <w:rtl/>
        </w:rPr>
        <w:t xml:space="preserve"> </w:t>
      </w:r>
      <w:r>
        <w:rPr>
          <w:rFonts w:hint="eastAsia"/>
          <w:rtl/>
        </w:rPr>
        <w:t>يفهمه</w:t>
      </w:r>
      <w:r>
        <w:rPr>
          <w:rtl/>
        </w:rPr>
        <w:t xml:space="preserve"> </w:t>
      </w:r>
      <w:r>
        <w:rPr>
          <w:rFonts w:hint="eastAsia"/>
          <w:rtl/>
        </w:rPr>
        <w:t>الفقهاء،</w:t>
      </w:r>
      <w:r>
        <w:rPr>
          <w:rtl/>
        </w:rPr>
        <w:t xml:space="preserve"> </w:t>
      </w:r>
      <w:r>
        <w:rPr>
          <w:rFonts w:hint="cs"/>
          <w:rtl/>
        </w:rPr>
        <w:t>و</w:t>
      </w:r>
      <w:r>
        <w:rPr>
          <w:rFonts w:hint="eastAsia"/>
          <w:rtl/>
        </w:rPr>
        <w:t xml:space="preserve">المجموعات </w:t>
      </w:r>
      <w:r>
        <w:rPr>
          <w:rFonts w:hint="cs"/>
          <w:rtl/>
        </w:rPr>
        <w:t>ال</w:t>
      </w:r>
      <w:r>
        <w:rPr>
          <w:rFonts w:hint="eastAsia"/>
          <w:rtl/>
        </w:rPr>
        <w:t>أربع</w:t>
      </w:r>
      <w:r>
        <w:rPr>
          <w:rtl/>
        </w:rPr>
        <w:t xml:space="preserve"> </w:t>
      </w:r>
      <w:r>
        <w:rPr>
          <w:rFonts w:hint="cs"/>
          <w:rtl/>
        </w:rPr>
        <w:t xml:space="preserve">يفهمونها </w:t>
      </w:r>
      <w:r>
        <w:rPr>
          <w:rFonts w:hint="eastAsia"/>
          <w:rtl/>
        </w:rPr>
        <w:t>غير</w:t>
      </w:r>
      <w:r>
        <w:rPr>
          <w:rtl/>
        </w:rPr>
        <w:t xml:space="preserve"> </w:t>
      </w:r>
      <w:r>
        <w:rPr>
          <w:rFonts w:hint="eastAsia"/>
          <w:rtl/>
        </w:rPr>
        <w:t>ما</w:t>
      </w:r>
      <w:r>
        <w:rPr>
          <w:rtl/>
        </w:rPr>
        <w:t xml:space="preserve"> </w:t>
      </w:r>
      <w:r>
        <w:rPr>
          <w:rFonts w:hint="eastAsia"/>
          <w:rtl/>
        </w:rPr>
        <w:t>يفهمه</w:t>
      </w:r>
      <w:r>
        <w:rPr>
          <w:rtl/>
        </w:rPr>
        <w:t xml:space="preserve"> </w:t>
      </w:r>
      <w:r>
        <w:rPr>
          <w:rFonts w:hint="eastAsia"/>
          <w:rtl/>
        </w:rPr>
        <w:t>الأدباء،</w:t>
      </w:r>
      <w:r>
        <w:rPr>
          <w:rtl/>
        </w:rPr>
        <w:t xml:space="preserve"> </w:t>
      </w:r>
      <w:r>
        <w:rPr>
          <w:rFonts w:hint="eastAsia"/>
          <w:rtl/>
        </w:rPr>
        <w:t>بل</w:t>
      </w:r>
      <w:r>
        <w:rPr>
          <w:rtl/>
        </w:rPr>
        <w:t xml:space="preserve"> </w:t>
      </w:r>
      <w:r>
        <w:rPr>
          <w:rFonts w:hint="eastAsia"/>
          <w:rtl/>
        </w:rPr>
        <w:t>إن</w:t>
      </w:r>
      <w:r>
        <w:rPr>
          <w:rtl/>
        </w:rPr>
        <w:t xml:space="preserve"> </w:t>
      </w:r>
      <w:r>
        <w:rPr>
          <w:rFonts w:hint="eastAsia"/>
          <w:rtl/>
        </w:rPr>
        <w:t>أديبين</w:t>
      </w:r>
      <w:r>
        <w:rPr>
          <w:rtl/>
        </w:rPr>
        <w:t xml:space="preserve"> </w:t>
      </w:r>
      <w:r>
        <w:rPr>
          <w:rFonts w:hint="eastAsia"/>
          <w:rtl/>
        </w:rPr>
        <w:t>وفقيهين</w:t>
      </w:r>
      <w:r>
        <w:rPr>
          <w:rtl/>
        </w:rPr>
        <w:t xml:space="preserve"> </w:t>
      </w:r>
      <w:r>
        <w:rPr>
          <w:rFonts w:hint="eastAsia"/>
          <w:rtl/>
        </w:rPr>
        <w:t>و</w:t>
      </w:r>
      <w:r>
        <w:rPr>
          <w:rtl/>
        </w:rPr>
        <w:t xml:space="preserve">.. </w:t>
      </w:r>
      <w:r>
        <w:rPr>
          <w:rFonts w:hint="eastAsia"/>
          <w:rtl/>
        </w:rPr>
        <w:t>يمكن</w:t>
      </w:r>
      <w:r>
        <w:rPr>
          <w:rtl/>
        </w:rPr>
        <w:t xml:space="preserve"> </w:t>
      </w:r>
      <w:r>
        <w:rPr>
          <w:rFonts w:hint="eastAsia"/>
          <w:rtl/>
        </w:rPr>
        <w:t>أن</w:t>
      </w:r>
      <w:r>
        <w:rPr>
          <w:rtl/>
        </w:rPr>
        <w:t xml:space="preserve"> </w:t>
      </w:r>
      <w:r>
        <w:rPr>
          <w:rFonts w:hint="eastAsia"/>
          <w:rtl/>
        </w:rPr>
        <w:t>يقاربوا</w:t>
      </w:r>
      <w:r>
        <w:rPr>
          <w:rtl/>
        </w:rPr>
        <w:t xml:space="preserve"> </w:t>
      </w:r>
      <w:r>
        <w:rPr>
          <w:rFonts w:hint="eastAsia"/>
          <w:rtl/>
        </w:rPr>
        <w:t>آية</w:t>
      </w:r>
      <w:r>
        <w:rPr>
          <w:rtl/>
        </w:rPr>
        <w:t xml:space="preserve"> </w:t>
      </w:r>
      <w:r>
        <w:rPr>
          <w:rFonts w:hint="eastAsia"/>
          <w:rtl/>
        </w:rPr>
        <w:t>بطريقين</w:t>
      </w:r>
      <w:r>
        <w:rPr>
          <w:rtl/>
        </w:rPr>
        <w:t xml:space="preserve"> </w:t>
      </w:r>
      <w:r>
        <w:rPr>
          <w:rFonts w:hint="eastAsia"/>
          <w:rtl/>
        </w:rPr>
        <w:t>متفاوتين،</w:t>
      </w:r>
      <w:r>
        <w:rPr>
          <w:rtl/>
        </w:rPr>
        <w:t xml:space="preserve"> </w:t>
      </w:r>
      <w:r>
        <w:rPr>
          <w:rFonts w:hint="eastAsia"/>
          <w:rtl/>
        </w:rPr>
        <w:t>ما</w:t>
      </w:r>
      <w:r>
        <w:rPr>
          <w:rtl/>
        </w:rPr>
        <w:t xml:space="preserve"> </w:t>
      </w:r>
      <w:r>
        <w:rPr>
          <w:rFonts w:hint="eastAsia"/>
          <w:rtl/>
        </w:rPr>
        <w:t>يؤد</w:t>
      </w:r>
      <w:r>
        <w:rPr>
          <w:rFonts w:hint="cs"/>
          <w:rtl/>
        </w:rPr>
        <w:t>ّ</w:t>
      </w:r>
      <w:r>
        <w:rPr>
          <w:rFonts w:hint="eastAsia"/>
          <w:rtl/>
        </w:rPr>
        <w:t>ي</w:t>
      </w:r>
      <w:r>
        <w:rPr>
          <w:rtl/>
        </w:rPr>
        <w:t xml:space="preserve"> </w:t>
      </w:r>
      <w:r>
        <w:rPr>
          <w:rFonts w:hint="eastAsia"/>
          <w:rtl/>
        </w:rPr>
        <w:t>إلى</w:t>
      </w:r>
      <w:r>
        <w:rPr>
          <w:rtl/>
        </w:rPr>
        <w:t xml:space="preserve"> </w:t>
      </w:r>
      <w:r>
        <w:rPr>
          <w:rFonts w:hint="eastAsia"/>
          <w:rtl/>
        </w:rPr>
        <w:t>ظهور</w:t>
      </w:r>
      <w:r>
        <w:rPr>
          <w:rtl/>
        </w:rPr>
        <w:t xml:space="preserve"> </w:t>
      </w:r>
      <w:r>
        <w:rPr>
          <w:rFonts w:hint="eastAsia"/>
          <w:rtl/>
        </w:rPr>
        <w:t>الاختلاف</w:t>
      </w:r>
      <w:r>
        <w:rPr>
          <w:rtl/>
        </w:rPr>
        <w:t xml:space="preserve"> </w:t>
      </w:r>
      <w:r>
        <w:rPr>
          <w:rFonts w:hint="eastAsia"/>
          <w:rtl/>
        </w:rPr>
        <w:t>بينهم</w:t>
      </w:r>
      <w:r>
        <w:rPr>
          <w:rFonts w:hint="cs"/>
          <w:rtl/>
        </w:rPr>
        <w:t>.</w:t>
      </w:r>
      <w:r>
        <w:rPr>
          <w:rtl/>
        </w:rPr>
        <w:t xml:space="preserve"> </w:t>
      </w:r>
      <w:r>
        <w:rPr>
          <w:rFonts w:hint="eastAsia"/>
          <w:rtl/>
        </w:rPr>
        <w:t>وهو</w:t>
      </w:r>
      <w:r>
        <w:rPr>
          <w:rtl/>
        </w:rPr>
        <w:t xml:space="preserve"> </w:t>
      </w:r>
      <w:r>
        <w:rPr>
          <w:rFonts w:hint="eastAsia"/>
          <w:rtl/>
        </w:rPr>
        <w:t>ما</w:t>
      </w:r>
      <w:r>
        <w:rPr>
          <w:rtl/>
        </w:rPr>
        <w:t xml:space="preserve"> </w:t>
      </w:r>
      <w:r>
        <w:rPr>
          <w:rFonts w:hint="eastAsia"/>
          <w:rtl/>
        </w:rPr>
        <w:t>ينطبق</w:t>
      </w:r>
      <w:r>
        <w:rPr>
          <w:rtl/>
        </w:rPr>
        <w:t xml:space="preserve"> </w:t>
      </w:r>
      <w:r>
        <w:rPr>
          <w:rFonts w:hint="eastAsia"/>
          <w:rtl/>
        </w:rPr>
        <w:t>على</w:t>
      </w:r>
      <w:r>
        <w:rPr>
          <w:rtl/>
        </w:rPr>
        <w:t xml:space="preserve"> </w:t>
      </w:r>
      <w:r>
        <w:rPr>
          <w:rFonts w:hint="eastAsia"/>
          <w:rtl/>
        </w:rPr>
        <w:t>أحاديث</w:t>
      </w:r>
      <w:r>
        <w:rPr>
          <w:rtl/>
        </w:rPr>
        <w:t xml:space="preserve"> </w:t>
      </w:r>
      <w:r>
        <w:rPr>
          <w:rFonts w:hint="eastAsia"/>
          <w:rtl/>
        </w:rPr>
        <w:t>الرسول</w:t>
      </w:r>
      <w:r w:rsidRPr="00B552E4">
        <w:rPr>
          <w:rFonts w:ascii="Mosawi" w:hAnsi="Mosawi" w:cs="Mosawi" w:hint="cs"/>
          <w:rtl/>
        </w:rPr>
        <w:t>‘</w:t>
      </w:r>
      <w:r>
        <w:rPr>
          <w:rtl/>
        </w:rPr>
        <w:t xml:space="preserve"> </w:t>
      </w:r>
      <w:r>
        <w:rPr>
          <w:rFonts w:hint="eastAsia"/>
          <w:rtl/>
        </w:rPr>
        <w:t>أيضاً،</w:t>
      </w:r>
      <w:r>
        <w:rPr>
          <w:rtl/>
        </w:rPr>
        <w:t xml:space="preserve"> </w:t>
      </w:r>
      <w:r>
        <w:rPr>
          <w:rFonts w:hint="eastAsia"/>
          <w:rtl/>
        </w:rPr>
        <w:t>فيمكن</w:t>
      </w:r>
      <w:r>
        <w:rPr>
          <w:rtl/>
        </w:rPr>
        <w:t xml:space="preserve"> </w:t>
      </w:r>
      <w:r>
        <w:rPr>
          <w:rFonts w:hint="eastAsia"/>
          <w:rtl/>
        </w:rPr>
        <w:t>لحديث</w:t>
      </w:r>
      <w:r>
        <w:rPr>
          <w:rtl/>
        </w:rPr>
        <w:t xml:space="preserve"> </w:t>
      </w:r>
      <w:r>
        <w:rPr>
          <w:rFonts w:hint="eastAsia"/>
          <w:rtl/>
        </w:rPr>
        <w:t>أن</w:t>
      </w:r>
      <w:r>
        <w:rPr>
          <w:rtl/>
        </w:rPr>
        <w:t xml:space="preserve"> </w:t>
      </w:r>
      <w:r>
        <w:rPr>
          <w:rFonts w:hint="eastAsia"/>
          <w:rtl/>
        </w:rPr>
        <w:t>ينتج</w:t>
      </w:r>
      <w:r>
        <w:rPr>
          <w:rtl/>
        </w:rPr>
        <w:t xml:space="preserve"> </w:t>
      </w:r>
      <w:r>
        <w:rPr>
          <w:rFonts w:hint="eastAsia"/>
          <w:rtl/>
        </w:rPr>
        <w:t>مقاربتين</w:t>
      </w:r>
      <w:r>
        <w:rPr>
          <w:rtl/>
        </w:rPr>
        <w:t xml:space="preserve"> </w:t>
      </w:r>
      <w:r>
        <w:rPr>
          <w:rFonts w:hint="eastAsia"/>
          <w:rtl/>
        </w:rPr>
        <w:t>مختلفتين</w:t>
      </w:r>
      <w:r>
        <w:rPr>
          <w:rFonts w:hint="cs"/>
          <w:rtl/>
        </w:rPr>
        <w:t>،</w:t>
      </w:r>
      <w:r>
        <w:rPr>
          <w:rtl/>
        </w:rPr>
        <w:t xml:space="preserve"> </w:t>
      </w:r>
      <w:r>
        <w:rPr>
          <w:rFonts w:hint="eastAsia"/>
          <w:rtl/>
        </w:rPr>
        <w:t>بل</w:t>
      </w:r>
      <w:r>
        <w:rPr>
          <w:rtl/>
        </w:rPr>
        <w:t xml:space="preserve"> </w:t>
      </w:r>
      <w:r>
        <w:rPr>
          <w:rFonts w:hint="eastAsia"/>
          <w:rtl/>
        </w:rPr>
        <w:t>وحتى</w:t>
      </w:r>
      <w:r>
        <w:rPr>
          <w:rtl/>
        </w:rPr>
        <w:t xml:space="preserve"> </w:t>
      </w:r>
      <w:r>
        <w:rPr>
          <w:rFonts w:hint="eastAsia"/>
          <w:rtl/>
        </w:rPr>
        <w:t>متضادّتين،</w:t>
      </w:r>
      <w:r>
        <w:rPr>
          <w:rtl/>
        </w:rPr>
        <w:t xml:space="preserve"> </w:t>
      </w:r>
      <w:r>
        <w:rPr>
          <w:rFonts w:hint="eastAsia"/>
          <w:rtl/>
        </w:rPr>
        <w:t>حيث</w:t>
      </w:r>
      <w:r>
        <w:rPr>
          <w:rtl/>
        </w:rPr>
        <w:t xml:space="preserve"> </w:t>
      </w:r>
      <w:r>
        <w:rPr>
          <w:rFonts w:hint="eastAsia"/>
          <w:rtl/>
        </w:rPr>
        <w:t>فُهِمَ</w:t>
      </w:r>
      <w:r>
        <w:rPr>
          <w:rtl/>
        </w:rPr>
        <w:t xml:space="preserve"> </w:t>
      </w:r>
      <w:r>
        <w:rPr>
          <w:rFonts w:hint="eastAsia"/>
          <w:rtl/>
        </w:rPr>
        <w:t>من</w:t>
      </w:r>
      <w:r>
        <w:rPr>
          <w:rtl/>
        </w:rPr>
        <w:t xml:space="preserve"> </w:t>
      </w:r>
      <w:r>
        <w:rPr>
          <w:rFonts w:hint="eastAsia"/>
          <w:rtl/>
        </w:rPr>
        <w:t>حديث</w:t>
      </w:r>
      <w:r>
        <w:rPr>
          <w:rFonts w:hint="cs"/>
          <w:rtl/>
        </w:rPr>
        <w:t>:</w:t>
      </w:r>
      <w:r>
        <w:rPr>
          <w:rtl/>
        </w:rPr>
        <w:t xml:space="preserve"> </w:t>
      </w:r>
      <w:r>
        <w:rPr>
          <w:rFonts w:cs="Abz-1 (Lotus)" w:hint="cs"/>
          <w:rtl/>
        </w:rPr>
        <w:t>«</w:t>
      </w:r>
      <w:r>
        <w:rPr>
          <w:rFonts w:hint="eastAsia"/>
          <w:rtl/>
        </w:rPr>
        <w:t>يملأ</w:t>
      </w:r>
      <w:r>
        <w:rPr>
          <w:rtl/>
        </w:rPr>
        <w:t xml:space="preserve"> </w:t>
      </w:r>
      <w:r>
        <w:rPr>
          <w:rFonts w:hint="eastAsia"/>
          <w:rtl/>
        </w:rPr>
        <w:t>الله</w:t>
      </w:r>
      <w:r>
        <w:rPr>
          <w:rtl/>
        </w:rPr>
        <w:t xml:space="preserve"> </w:t>
      </w:r>
      <w:r>
        <w:rPr>
          <w:rFonts w:hint="eastAsia"/>
          <w:rtl/>
        </w:rPr>
        <w:t>به</w:t>
      </w:r>
      <w:r>
        <w:rPr>
          <w:rtl/>
        </w:rPr>
        <w:t xml:space="preserve"> </w:t>
      </w:r>
      <w:r>
        <w:rPr>
          <w:rFonts w:hint="eastAsia"/>
          <w:rtl/>
        </w:rPr>
        <w:t>الأرض</w:t>
      </w:r>
      <w:r>
        <w:rPr>
          <w:rtl/>
        </w:rPr>
        <w:t xml:space="preserve"> </w:t>
      </w:r>
      <w:r>
        <w:rPr>
          <w:rFonts w:hint="eastAsia"/>
          <w:rtl/>
        </w:rPr>
        <w:t>قسطاً</w:t>
      </w:r>
      <w:r>
        <w:rPr>
          <w:rtl/>
        </w:rPr>
        <w:t xml:space="preserve"> </w:t>
      </w:r>
      <w:r>
        <w:rPr>
          <w:rFonts w:hint="eastAsia"/>
          <w:rtl/>
        </w:rPr>
        <w:t>وعدلاً</w:t>
      </w:r>
      <w:r>
        <w:rPr>
          <w:rtl/>
        </w:rPr>
        <w:t xml:space="preserve"> </w:t>
      </w:r>
      <w:r>
        <w:rPr>
          <w:rFonts w:hint="eastAsia"/>
          <w:rtl/>
        </w:rPr>
        <w:t>كما</w:t>
      </w:r>
      <w:r>
        <w:rPr>
          <w:rtl/>
        </w:rPr>
        <w:t xml:space="preserve"> </w:t>
      </w:r>
      <w:r>
        <w:rPr>
          <w:rFonts w:hint="eastAsia"/>
          <w:rtl/>
        </w:rPr>
        <w:t>ملئت</w:t>
      </w:r>
      <w:r>
        <w:rPr>
          <w:rtl/>
        </w:rPr>
        <w:t xml:space="preserve"> </w:t>
      </w:r>
      <w:r>
        <w:rPr>
          <w:rFonts w:hint="eastAsia"/>
          <w:rtl/>
        </w:rPr>
        <w:t>ظلماً</w:t>
      </w:r>
      <w:r>
        <w:rPr>
          <w:rtl/>
        </w:rPr>
        <w:t xml:space="preserve"> </w:t>
      </w:r>
      <w:r>
        <w:rPr>
          <w:rFonts w:hint="eastAsia"/>
          <w:rtl/>
        </w:rPr>
        <w:t>وجوراً</w:t>
      </w:r>
      <w:r>
        <w:rPr>
          <w:rFonts w:cs="Abz-1 (Lotus)" w:hint="cs"/>
          <w:rtl/>
        </w:rPr>
        <w:t>»</w:t>
      </w:r>
      <w:r>
        <w:rPr>
          <w:rFonts w:hint="cs"/>
          <w:rtl/>
        </w:rPr>
        <w:t xml:space="preserve"> </w:t>
      </w:r>
      <w:r>
        <w:rPr>
          <w:rFonts w:hint="eastAsia"/>
          <w:rtl/>
        </w:rPr>
        <w:t>أمران</w:t>
      </w:r>
      <w:r>
        <w:rPr>
          <w:rFonts w:hint="cs"/>
          <w:rtl/>
        </w:rPr>
        <w:t>:</w:t>
      </w:r>
      <w:r>
        <w:rPr>
          <w:rtl/>
        </w:rPr>
        <w:t xml:space="preserve"> </w:t>
      </w:r>
      <w:r w:rsidRPr="007A69D2">
        <w:rPr>
          <w:rFonts w:hint="eastAsia"/>
          <w:b/>
          <w:bCs/>
          <w:rtl/>
        </w:rPr>
        <w:t>أحدهما</w:t>
      </w:r>
      <w:r>
        <w:rPr>
          <w:rtl/>
        </w:rPr>
        <w:t xml:space="preserve">: </w:t>
      </w:r>
      <w:r>
        <w:rPr>
          <w:rFonts w:hint="eastAsia"/>
          <w:rtl/>
        </w:rPr>
        <w:t>أنه</w:t>
      </w:r>
      <w:r>
        <w:rPr>
          <w:rtl/>
        </w:rPr>
        <w:t xml:space="preserve"> </w:t>
      </w:r>
      <w:r>
        <w:rPr>
          <w:rFonts w:hint="eastAsia"/>
          <w:rtl/>
        </w:rPr>
        <w:t>يجب</w:t>
      </w:r>
      <w:r>
        <w:rPr>
          <w:rtl/>
        </w:rPr>
        <w:t xml:space="preserve"> </w:t>
      </w:r>
      <w:r>
        <w:rPr>
          <w:rFonts w:hint="eastAsia"/>
          <w:rtl/>
        </w:rPr>
        <w:t>تمهيد</w:t>
      </w:r>
      <w:r>
        <w:rPr>
          <w:rtl/>
        </w:rPr>
        <w:t xml:space="preserve"> </w:t>
      </w:r>
      <w:r>
        <w:rPr>
          <w:rFonts w:hint="eastAsia"/>
          <w:rtl/>
        </w:rPr>
        <w:t>الأرضية</w:t>
      </w:r>
      <w:r>
        <w:rPr>
          <w:rtl/>
        </w:rPr>
        <w:t xml:space="preserve"> </w:t>
      </w:r>
      <w:r>
        <w:rPr>
          <w:rFonts w:hint="eastAsia"/>
          <w:rtl/>
        </w:rPr>
        <w:t>للعدل</w:t>
      </w:r>
      <w:r>
        <w:rPr>
          <w:rtl/>
        </w:rPr>
        <w:t xml:space="preserve"> </w:t>
      </w:r>
      <w:r>
        <w:rPr>
          <w:rFonts w:hint="eastAsia"/>
          <w:rtl/>
        </w:rPr>
        <w:t>والقسط</w:t>
      </w:r>
      <w:r>
        <w:rPr>
          <w:rFonts w:hint="cs"/>
          <w:rtl/>
        </w:rPr>
        <w:t>،</w:t>
      </w:r>
      <w:r>
        <w:rPr>
          <w:rtl/>
        </w:rPr>
        <w:t xml:space="preserve"> </w:t>
      </w:r>
      <w:r>
        <w:rPr>
          <w:rFonts w:hint="eastAsia"/>
          <w:rtl/>
        </w:rPr>
        <w:t>حتى</w:t>
      </w:r>
      <w:r>
        <w:rPr>
          <w:rtl/>
        </w:rPr>
        <w:t xml:space="preserve"> </w:t>
      </w:r>
      <w:r>
        <w:rPr>
          <w:rFonts w:hint="eastAsia"/>
          <w:rtl/>
        </w:rPr>
        <w:t>يظهر</w:t>
      </w:r>
      <w:r>
        <w:rPr>
          <w:rFonts w:ascii="Mosawi" w:hAnsi="Mosawi" w:cs="Mosawi" w:hint="cs"/>
          <w:rtl/>
        </w:rPr>
        <w:t>#</w:t>
      </w:r>
      <w:r>
        <w:rPr>
          <w:rtl/>
        </w:rPr>
        <w:t xml:space="preserve"> </w:t>
      </w:r>
      <w:r>
        <w:rPr>
          <w:rFonts w:hint="eastAsia"/>
          <w:rtl/>
        </w:rPr>
        <w:t>ليوصلهما</w:t>
      </w:r>
      <w:r>
        <w:rPr>
          <w:rtl/>
        </w:rPr>
        <w:t xml:space="preserve"> </w:t>
      </w:r>
      <w:r>
        <w:rPr>
          <w:rFonts w:hint="eastAsia"/>
          <w:rtl/>
        </w:rPr>
        <w:t>حدّ</w:t>
      </w:r>
      <w:r>
        <w:rPr>
          <w:rtl/>
        </w:rPr>
        <w:t xml:space="preserve"> </w:t>
      </w:r>
      <w:r>
        <w:rPr>
          <w:rFonts w:hint="eastAsia"/>
          <w:rtl/>
        </w:rPr>
        <w:t>الكمال</w:t>
      </w:r>
      <w:r>
        <w:rPr>
          <w:rFonts w:hint="cs"/>
          <w:rtl/>
        </w:rPr>
        <w:t>؛</w:t>
      </w:r>
      <w:r>
        <w:rPr>
          <w:rtl/>
        </w:rPr>
        <w:t xml:space="preserve"> </w:t>
      </w:r>
      <w:r w:rsidRPr="007A69D2">
        <w:rPr>
          <w:rFonts w:hint="eastAsia"/>
          <w:b/>
          <w:bCs/>
          <w:rtl/>
        </w:rPr>
        <w:lastRenderedPageBreak/>
        <w:t>والآخر</w:t>
      </w:r>
      <w:r>
        <w:rPr>
          <w:rtl/>
        </w:rPr>
        <w:t xml:space="preserve">: </w:t>
      </w:r>
      <w:r>
        <w:rPr>
          <w:rFonts w:hint="eastAsia"/>
          <w:rtl/>
        </w:rPr>
        <w:t>ينبغي</w:t>
      </w:r>
      <w:r>
        <w:rPr>
          <w:rtl/>
        </w:rPr>
        <w:t xml:space="preserve"> </w:t>
      </w:r>
      <w:r>
        <w:rPr>
          <w:rFonts w:hint="eastAsia"/>
          <w:rtl/>
        </w:rPr>
        <w:t>ملء</w:t>
      </w:r>
      <w:r>
        <w:rPr>
          <w:rtl/>
        </w:rPr>
        <w:t xml:space="preserve"> </w:t>
      </w:r>
      <w:r>
        <w:rPr>
          <w:rFonts w:hint="eastAsia"/>
          <w:rtl/>
        </w:rPr>
        <w:t>الأرض</w:t>
      </w:r>
      <w:r>
        <w:rPr>
          <w:rtl/>
        </w:rPr>
        <w:t xml:space="preserve"> </w:t>
      </w:r>
      <w:r>
        <w:rPr>
          <w:rFonts w:hint="eastAsia"/>
          <w:rtl/>
        </w:rPr>
        <w:t>ظلماً</w:t>
      </w:r>
      <w:r>
        <w:rPr>
          <w:rtl/>
        </w:rPr>
        <w:t xml:space="preserve"> </w:t>
      </w:r>
      <w:r>
        <w:rPr>
          <w:rFonts w:hint="eastAsia"/>
          <w:rtl/>
        </w:rPr>
        <w:t>وجوراً</w:t>
      </w:r>
      <w:r>
        <w:rPr>
          <w:rtl/>
        </w:rPr>
        <w:t xml:space="preserve"> </w:t>
      </w:r>
      <w:r>
        <w:rPr>
          <w:rFonts w:hint="eastAsia"/>
          <w:rtl/>
        </w:rPr>
        <w:t>وانحرافاً</w:t>
      </w:r>
      <w:r>
        <w:rPr>
          <w:rtl/>
        </w:rPr>
        <w:t xml:space="preserve"> </w:t>
      </w:r>
      <w:r>
        <w:rPr>
          <w:rFonts w:hint="eastAsia"/>
          <w:rtl/>
        </w:rPr>
        <w:t>حتى</w:t>
      </w:r>
      <w:r>
        <w:rPr>
          <w:rtl/>
        </w:rPr>
        <w:t xml:space="preserve"> </w:t>
      </w:r>
      <w:r>
        <w:rPr>
          <w:rFonts w:hint="eastAsia"/>
          <w:rtl/>
        </w:rPr>
        <w:t>يظهر</w:t>
      </w:r>
      <w:r>
        <w:rPr>
          <w:rtl/>
        </w:rPr>
        <w:t>.</w:t>
      </w:r>
    </w:p>
    <w:p w:rsidR="00B552E4" w:rsidRPr="00DC4BB5" w:rsidRDefault="00B552E4" w:rsidP="00B552E4">
      <w:pPr>
        <w:rPr>
          <w:rtl/>
        </w:rPr>
      </w:pPr>
      <w:r>
        <w:rPr>
          <w:rFonts w:hint="eastAsia"/>
          <w:rtl/>
        </w:rPr>
        <w:t>وفي</w:t>
      </w:r>
      <w:r>
        <w:rPr>
          <w:rtl/>
        </w:rPr>
        <w:t xml:space="preserve"> </w:t>
      </w:r>
      <w:r>
        <w:rPr>
          <w:rFonts w:hint="eastAsia"/>
          <w:rtl/>
        </w:rPr>
        <w:t>الفقه</w:t>
      </w:r>
      <w:r>
        <w:rPr>
          <w:rtl/>
        </w:rPr>
        <w:t xml:space="preserve"> </w:t>
      </w:r>
      <w:r>
        <w:rPr>
          <w:rFonts w:hint="eastAsia"/>
          <w:rtl/>
        </w:rPr>
        <w:t>تمَّت</w:t>
      </w:r>
      <w:r>
        <w:rPr>
          <w:rtl/>
        </w:rPr>
        <w:t xml:space="preserve"> </w:t>
      </w:r>
      <w:r>
        <w:rPr>
          <w:rFonts w:hint="eastAsia"/>
          <w:rtl/>
        </w:rPr>
        <w:t>مقاربة</w:t>
      </w:r>
      <w:r>
        <w:rPr>
          <w:rtl/>
        </w:rPr>
        <w:t xml:space="preserve"> </w:t>
      </w:r>
      <w:r>
        <w:rPr>
          <w:rFonts w:hint="eastAsia"/>
          <w:rtl/>
        </w:rPr>
        <w:t>حديث</w:t>
      </w:r>
      <w:r>
        <w:rPr>
          <w:rtl/>
        </w:rPr>
        <w:t xml:space="preserve"> </w:t>
      </w:r>
      <w:r>
        <w:rPr>
          <w:rFonts w:hint="eastAsia"/>
          <w:rtl/>
        </w:rPr>
        <w:t>عروة</w:t>
      </w:r>
      <w:r>
        <w:rPr>
          <w:rtl/>
        </w:rPr>
        <w:t xml:space="preserve"> </w:t>
      </w:r>
      <w:r>
        <w:rPr>
          <w:rFonts w:hint="eastAsia"/>
          <w:rtl/>
        </w:rPr>
        <w:t>البارقي</w:t>
      </w:r>
      <w:r>
        <w:rPr>
          <w:rtl/>
        </w:rPr>
        <w:t xml:space="preserve"> </w:t>
      </w:r>
      <w:r>
        <w:rPr>
          <w:rFonts w:hint="eastAsia"/>
          <w:rtl/>
        </w:rPr>
        <w:t>بفهمين</w:t>
      </w:r>
      <w:r>
        <w:rPr>
          <w:rFonts w:hint="cs"/>
          <w:rtl/>
        </w:rPr>
        <w:t>:</w:t>
      </w:r>
      <w:r>
        <w:rPr>
          <w:rtl/>
        </w:rPr>
        <w:t xml:space="preserve"> </w:t>
      </w:r>
      <w:r>
        <w:rPr>
          <w:rFonts w:hint="eastAsia"/>
          <w:rtl/>
        </w:rPr>
        <w:t>ففي</w:t>
      </w:r>
      <w:r>
        <w:rPr>
          <w:rtl/>
        </w:rPr>
        <w:t xml:space="preserve"> </w:t>
      </w:r>
      <w:r>
        <w:rPr>
          <w:rFonts w:hint="eastAsia"/>
          <w:rtl/>
        </w:rPr>
        <w:t>الحديث</w:t>
      </w:r>
      <w:r>
        <w:rPr>
          <w:rtl/>
        </w:rPr>
        <w:t xml:space="preserve"> </w:t>
      </w:r>
      <w:r>
        <w:rPr>
          <w:rFonts w:hint="eastAsia"/>
          <w:rtl/>
        </w:rPr>
        <w:t>أن</w:t>
      </w:r>
      <w:r>
        <w:rPr>
          <w:rtl/>
        </w:rPr>
        <w:t xml:space="preserve"> </w:t>
      </w:r>
      <w:r>
        <w:rPr>
          <w:rFonts w:hint="eastAsia"/>
          <w:rtl/>
        </w:rPr>
        <w:t>رسول</w:t>
      </w:r>
      <w:r>
        <w:rPr>
          <w:rtl/>
        </w:rPr>
        <w:t xml:space="preserve"> </w:t>
      </w:r>
      <w:r>
        <w:rPr>
          <w:rFonts w:hint="eastAsia"/>
          <w:rtl/>
        </w:rPr>
        <w:t>الله</w:t>
      </w:r>
      <w:r w:rsidRPr="00B552E4">
        <w:rPr>
          <w:rFonts w:ascii="Mosawi" w:hAnsi="Mosawi" w:cs="Mosawi" w:hint="cs"/>
          <w:rtl/>
        </w:rPr>
        <w:t>‘</w:t>
      </w:r>
      <w:r>
        <w:rPr>
          <w:rFonts w:ascii="Mosawi" w:hAnsi="Mosawi" w:cs="Mosawi" w:hint="cs"/>
          <w:rtl/>
        </w:rPr>
        <w:t xml:space="preserve"> </w:t>
      </w:r>
      <w:r>
        <w:rPr>
          <w:rFonts w:hint="eastAsia"/>
          <w:rtl/>
        </w:rPr>
        <w:t>أعطاه</w:t>
      </w:r>
      <w:r>
        <w:rPr>
          <w:rtl/>
        </w:rPr>
        <w:t xml:space="preserve"> </w:t>
      </w:r>
      <w:r>
        <w:rPr>
          <w:rFonts w:hint="eastAsia"/>
          <w:rtl/>
        </w:rPr>
        <w:t>درهمين</w:t>
      </w:r>
      <w:r>
        <w:rPr>
          <w:rtl/>
        </w:rPr>
        <w:t xml:space="preserve"> </w:t>
      </w:r>
      <w:r>
        <w:rPr>
          <w:rFonts w:hint="eastAsia"/>
          <w:rtl/>
        </w:rPr>
        <w:t>ليشتري</w:t>
      </w:r>
      <w:r>
        <w:rPr>
          <w:rtl/>
        </w:rPr>
        <w:t xml:space="preserve"> </w:t>
      </w:r>
      <w:r>
        <w:rPr>
          <w:rFonts w:hint="eastAsia"/>
          <w:rtl/>
        </w:rPr>
        <w:t>بهما</w:t>
      </w:r>
      <w:r>
        <w:rPr>
          <w:rtl/>
        </w:rPr>
        <w:t xml:space="preserve"> </w:t>
      </w:r>
      <w:r>
        <w:rPr>
          <w:rFonts w:hint="eastAsia"/>
          <w:rtl/>
        </w:rPr>
        <w:t>خروفاً،</w:t>
      </w:r>
      <w:r>
        <w:rPr>
          <w:rtl/>
        </w:rPr>
        <w:t xml:space="preserve"> </w:t>
      </w:r>
      <w:r>
        <w:rPr>
          <w:rFonts w:hint="eastAsia"/>
          <w:rtl/>
        </w:rPr>
        <w:t>فأخذهما</w:t>
      </w:r>
      <w:r>
        <w:rPr>
          <w:rFonts w:hint="cs"/>
          <w:rtl/>
        </w:rPr>
        <w:t>،</w:t>
      </w:r>
      <w:r>
        <w:rPr>
          <w:rtl/>
        </w:rPr>
        <w:t xml:space="preserve"> </w:t>
      </w:r>
      <w:r>
        <w:rPr>
          <w:rFonts w:hint="eastAsia"/>
          <w:rtl/>
        </w:rPr>
        <w:t>وذهب</w:t>
      </w:r>
      <w:r>
        <w:rPr>
          <w:rtl/>
        </w:rPr>
        <w:t xml:space="preserve"> </w:t>
      </w:r>
      <w:r>
        <w:rPr>
          <w:rFonts w:hint="eastAsia"/>
          <w:rtl/>
        </w:rPr>
        <w:t>فاشترى</w:t>
      </w:r>
      <w:r>
        <w:rPr>
          <w:rtl/>
        </w:rPr>
        <w:t xml:space="preserve"> </w:t>
      </w:r>
      <w:r>
        <w:rPr>
          <w:rFonts w:hint="eastAsia"/>
          <w:rtl/>
        </w:rPr>
        <w:t>بهما</w:t>
      </w:r>
      <w:r>
        <w:rPr>
          <w:rtl/>
        </w:rPr>
        <w:t xml:space="preserve"> </w:t>
      </w:r>
      <w:r>
        <w:rPr>
          <w:rFonts w:hint="eastAsia"/>
          <w:rtl/>
        </w:rPr>
        <w:t>خروفين،</w:t>
      </w:r>
      <w:r>
        <w:rPr>
          <w:rtl/>
        </w:rPr>
        <w:t xml:space="preserve"> </w:t>
      </w:r>
      <w:r>
        <w:rPr>
          <w:rFonts w:hint="eastAsia"/>
          <w:rtl/>
        </w:rPr>
        <w:t>وأثناء</w:t>
      </w:r>
      <w:r>
        <w:rPr>
          <w:rtl/>
        </w:rPr>
        <w:t xml:space="preserve"> </w:t>
      </w:r>
      <w:r>
        <w:rPr>
          <w:rFonts w:hint="eastAsia"/>
          <w:rtl/>
        </w:rPr>
        <w:t>رجوعه</w:t>
      </w:r>
      <w:r>
        <w:rPr>
          <w:rtl/>
        </w:rPr>
        <w:t xml:space="preserve"> </w:t>
      </w:r>
      <w:r>
        <w:rPr>
          <w:rFonts w:hint="eastAsia"/>
          <w:rtl/>
        </w:rPr>
        <w:t>باع</w:t>
      </w:r>
      <w:r>
        <w:rPr>
          <w:rtl/>
        </w:rPr>
        <w:t xml:space="preserve"> </w:t>
      </w:r>
      <w:r>
        <w:rPr>
          <w:rFonts w:hint="eastAsia"/>
          <w:rtl/>
        </w:rPr>
        <w:t>أحدهما</w:t>
      </w:r>
      <w:r>
        <w:rPr>
          <w:rtl/>
        </w:rPr>
        <w:t xml:space="preserve"> </w:t>
      </w:r>
      <w:r>
        <w:rPr>
          <w:rFonts w:hint="eastAsia"/>
          <w:rtl/>
        </w:rPr>
        <w:t>بدرهمين،</w:t>
      </w:r>
      <w:r>
        <w:rPr>
          <w:rtl/>
        </w:rPr>
        <w:t xml:space="preserve"> </w:t>
      </w:r>
      <w:r>
        <w:rPr>
          <w:rFonts w:hint="eastAsia"/>
          <w:rtl/>
        </w:rPr>
        <w:t>وجاء</w:t>
      </w:r>
      <w:r>
        <w:rPr>
          <w:rtl/>
        </w:rPr>
        <w:t xml:space="preserve"> </w:t>
      </w:r>
      <w:r>
        <w:rPr>
          <w:rFonts w:hint="eastAsia"/>
          <w:rtl/>
        </w:rPr>
        <w:t>بالآخر</w:t>
      </w:r>
      <w:r>
        <w:rPr>
          <w:rtl/>
        </w:rPr>
        <w:t xml:space="preserve"> </w:t>
      </w:r>
      <w:r>
        <w:rPr>
          <w:rFonts w:hint="eastAsia"/>
          <w:rtl/>
        </w:rPr>
        <w:t>مع</w:t>
      </w:r>
      <w:r>
        <w:rPr>
          <w:rtl/>
        </w:rPr>
        <w:t xml:space="preserve"> </w:t>
      </w:r>
      <w:r>
        <w:rPr>
          <w:rFonts w:hint="eastAsia"/>
          <w:rtl/>
        </w:rPr>
        <w:t>الدرهمين</w:t>
      </w:r>
      <w:r>
        <w:rPr>
          <w:rtl/>
        </w:rPr>
        <w:t xml:space="preserve"> </w:t>
      </w:r>
      <w:r>
        <w:rPr>
          <w:rFonts w:hint="eastAsia"/>
          <w:rtl/>
        </w:rPr>
        <w:t>إلى</w:t>
      </w:r>
      <w:r>
        <w:rPr>
          <w:rtl/>
        </w:rPr>
        <w:t xml:space="preserve"> </w:t>
      </w:r>
      <w:r>
        <w:rPr>
          <w:rFonts w:hint="eastAsia"/>
          <w:rtl/>
        </w:rPr>
        <w:t>رسول</w:t>
      </w:r>
      <w:r>
        <w:rPr>
          <w:rtl/>
        </w:rPr>
        <w:t xml:space="preserve"> </w:t>
      </w:r>
      <w:r>
        <w:rPr>
          <w:rFonts w:hint="eastAsia"/>
          <w:rtl/>
        </w:rPr>
        <w:t>الله</w:t>
      </w:r>
      <w:r w:rsidRPr="00B552E4">
        <w:rPr>
          <w:rFonts w:ascii="Mosawi" w:hAnsi="Mosawi" w:cs="Mosawi" w:hint="cs"/>
          <w:rtl/>
        </w:rPr>
        <w:t>‘</w:t>
      </w:r>
      <w:r>
        <w:rPr>
          <w:rFonts w:hint="cs"/>
          <w:rtl/>
        </w:rPr>
        <w:t>،</w:t>
      </w:r>
      <w:r>
        <w:rPr>
          <w:rtl/>
        </w:rPr>
        <w:t xml:space="preserve"> </w:t>
      </w:r>
      <w:r>
        <w:rPr>
          <w:rFonts w:hint="eastAsia"/>
          <w:rtl/>
        </w:rPr>
        <w:t>وقال</w:t>
      </w:r>
      <w:r>
        <w:rPr>
          <w:rtl/>
        </w:rPr>
        <w:t xml:space="preserve">: </w:t>
      </w:r>
      <w:r>
        <w:rPr>
          <w:rFonts w:hint="eastAsia"/>
          <w:rtl/>
        </w:rPr>
        <w:t>إليك</w:t>
      </w:r>
      <w:r>
        <w:rPr>
          <w:rtl/>
        </w:rPr>
        <w:t xml:space="preserve"> </w:t>
      </w:r>
      <w:r>
        <w:rPr>
          <w:rFonts w:hint="eastAsia"/>
          <w:rtl/>
        </w:rPr>
        <w:t>الخروف،</w:t>
      </w:r>
      <w:r>
        <w:rPr>
          <w:rtl/>
        </w:rPr>
        <w:t xml:space="preserve"> </w:t>
      </w:r>
      <w:r>
        <w:rPr>
          <w:rFonts w:hint="eastAsia"/>
          <w:rtl/>
        </w:rPr>
        <w:t>وإليك</w:t>
      </w:r>
      <w:r>
        <w:rPr>
          <w:rtl/>
        </w:rPr>
        <w:t xml:space="preserve"> </w:t>
      </w:r>
      <w:r>
        <w:rPr>
          <w:rFonts w:hint="eastAsia"/>
          <w:rtl/>
        </w:rPr>
        <w:t>الدرهمين</w:t>
      </w:r>
      <w:r>
        <w:rPr>
          <w:rtl/>
        </w:rPr>
        <w:t xml:space="preserve"> </w:t>
      </w:r>
      <w:r>
        <w:rPr>
          <w:rFonts w:hint="eastAsia"/>
          <w:rtl/>
        </w:rPr>
        <w:t>أيضاً،</w:t>
      </w:r>
      <w:r>
        <w:rPr>
          <w:rtl/>
        </w:rPr>
        <w:t xml:space="preserve"> </w:t>
      </w:r>
      <w:r>
        <w:rPr>
          <w:rFonts w:hint="eastAsia"/>
          <w:rtl/>
        </w:rPr>
        <w:t>فقال</w:t>
      </w:r>
      <w:r>
        <w:rPr>
          <w:rtl/>
        </w:rPr>
        <w:t xml:space="preserve"> </w:t>
      </w:r>
      <w:r>
        <w:rPr>
          <w:rFonts w:hint="eastAsia"/>
          <w:rtl/>
        </w:rPr>
        <w:t>له</w:t>
      </w:r>
      <w:r w:rsidRPr="00B552E4">
        <w:rPr>
          <w:rFonts w:ascii="Mosawi" w:hAnsi="Mosawi" w:cs="Mosawi" w:hint="cs"/>
          <w:rtl/>
        </w:rPr>
        <w:t>‘</w:t>
      </w:r>
      <w:r w:rsidRPr="00DC4BB5">
        <w:rPr>
          <w:rtl/>
        </w:rPr>
        <w:t xml:space="preserve">: </w:t>
      </w:r>
      <w:r w:rsidRPr="00DC4BB5">
        <w:rPr>
          <w:rFonts w:cs="Abz-1 (Lotus)" w:hint="cs"/>
          <w:rtl/>
        </w:rPr>
        <w:t>«</w:t>
      </w:r>
      <w:r w:rsidRPr="00DC4BB5">
        <w:rPr>
          <w:rFonts w:hint="eastAsia"/>
          <w:rtl/>
        </w:rPr>
        <w:t>بارك</w:t>
      </w:r>
      <w:r w:rsidRPr="00DC4BB5">
        <w:rPr>
          <w:rtl/>
        </w:rPr>
        <w:t xml:space="preserve"> </w:t>
      </w:r>
      <w:r w:rsidRPr="00DC4BB5">
        <w:rPr>
          <w:rFonts w:hint="eastAsia"/>
          <w:rtl/>
        </w:rPr>
        <w:t>الله</w:t>
      </w:r>
      <w:r w:rsidRPr="00DC4BB5">
        <w:rPr>
          <w:rtl/>
        </w:rPr>
        <w:t xml:space="preserve"> </w:t>
      </w:r>
      <w:r w:rsidRPr="00DC4BB5">
        <w:rPr>
          <w:rFonts w:hint="eastAsia"/>
          <w:rtl/>
        </w:rPr>
        <w:t>في</w:t>
      </w:r>
      <w:r w:rsidRPr="00DC4BB5">
        <w:rPr>
          <w:rtl/>
        </w:rPr>
        <w:t xml:space="preserve"> </w:t>
      </w:r>
      <w:r w:rsidRPr="00DC4BB5">
        <w:rPr>
          <w:rFonts w:hint="eastAsia"/>
          <w:rtl/>
        </w:rPr>
        <w:t>صفقة</w:t>
      </w:r>
      <w:r w:rsidRPr="00DC4BB5">
        <w:rPr>
          <w:rtl/>
        </w:rPr>
        <w:t xml:space="preserve"> </w:t>
      </w:r>
      <w:r w:rsidRPr="00DC4BB5">
        <w:rPr>
          <w:rFonts w:hint="eastAsia"/>
          <w:rtl/>
        </w:rPr>
        <w:t>يمينك</w:t>
      </w:r>
      <w:r>
        <w:rPr>
          <w:rFonts w:cs="Abz-1 (Lotus)" w:hint="cs"/>
          <w:rtl/>
        </w:rPr>
        <w:t>»</w:t>
      </w:r>
      <w:r w:rsidRPr="00DC4BB5">
        <w:rPr>
          <w:rtl/>
        </w:rPr>
        <w:t>.</w:t>
      </w:r>
    </w:p>
    <w:p w:rsidR="00B552E4" w:rsidRPr="002C570D" w:rsidRDefault="00B552E4" w:rsidP="00B552E4">
      <w:pPr>
        <w:rPr>
          <w:spacing w:val="-6"/>
          <w:rtl/>
        </w:rPr>
      </w:pPr>
      <w:r w:rsidRPr="00DC4BB5">
        <w:rPr>
          <w:rFonts w:hint="eastAsia"/>
          <w:spacing w:val="-6"/>
          <w:rtl/>
        </w:rPr>
        <w:t>وهنا</w:t>
      </w:r>
      <w:r w:rsidRPr="00DC4BB5">
        <w:rPr>
          <w:spacing w:val="-6"/>
          <w:rtl/>
        </w:rPr>
        <w:t xml:space="preserve"> </w:t>
      </w:r>
      <w:r w:rsidRPr="00DC4BB5">
        <w:rPr>
          <w:rFonts w:hint="eastAsia"/>
          <w:spacing w:val="-6"/>
          <w:rtl/>
        </w:rPr>
        <w:t>اختُلِف</w:t>
      </w:r>
      <w:r w:rsidRPr="00DC4BB5">
        <w:rPr>
          <w:spacing w:val="-6"/>
          <w:rtl/>
        </w:rPr>
        <w:t xml:space="preserve"> </w:t>
      </w:r>
      <w:r w:rsidRPr="00DC4BB5">
        <w:rPr>
          <w:rFonts w:hint="eastAsia"/>
          <w:spacing w:val="-6"/>
          <w:rtl/>
        </w:rPr>
        <w:t>في</w:t>
      </w:r>
      <w:r w:rsidRPr="00DC4BB5">
        <w:rPr>
          <w:spacing w:val="-6"/>
          <w:rtl/>
        </w:rPr>
        <w:t xml:space="preserve"> </w:t>
      </w:r>
      <w:r w:rsidRPr="00DC4BB5">
        <w:rPr>
          <w:rFonts w:hint="eastAsia"/>
          <w:spacing w:val="-6"/>
          <w:rtl/>
        </w:rPr>
        <w:t>مقصود</w:t>
      </w:r>
      <w:r w:rsidRPr="00DC4BB5">
        <w:rPr>
          <w:spacing w:val="-6"/>
          <w:rtl/>
        </w:rPr>
        <w:t xml:space="preserve"> </w:t>
      </w:r>
      <w:r w:rsidRPr="00DC4BB5">
        <w:rPr>
          <w:rFonts w:hint="eastAsia"/>
          <w:spacing w:val="-6"/>
          <w:rtl/>
        </w:rPr>
        <w:t>هذه</w:t>
      </w:r>
      <w:r w:rsidRPr="00DC4BB5">
        <w:rPr>
          <w:spacing w:val="-6"/>
          <w:rtl/>
        </w:rPr>
        <w:t xml:space="preserve"> </w:t>
      </w:r>
      <w:r w:rsidRPr="00DC4BB5">
        <w:rPr>
          <w:rFonts w:hint="eastAsia"/>
          <w:spacing w:val="-6"/>
          <w:rtl/>
        </w:rPr>
        <w:t>الجملة،</w:t>
      </w:r>
      <w:r w:rsidRPr="00DC4BB5">
        <w:rPr>
          <w:spacing w:val="-6"/>
          <w:rtl/>
        </w:rPr>
        <w:t xml:space="preserve"> </w:t>
      </w:r>
      <w:r w:rsidRPr="00DC4BB5">
        <w:rPr>
          <w:rFonts w:hint="eastAsia"/>
          <w:spacing w:val="-6"/>
          <w:rtl/>
        </w:rPr>
        <w:t>هل</w:t>
      </w:r>
      <w:r w:rsidRPr="00DC4BB5">
        <w:rPr>
          <w:spacing w:val="-6"/>
          <w:rtl/>
        </w:rPr>
        <w:t xml:space="preserve"> </w:t>
      </w:r>
      <w:r w:rsidRPr="00DC4BB5">
        <w:rPr>
          <w:rFonts w:hint="eastAsia"/>
          <w:spacing w:val="-6"/>
          <w:rtl/>
        </w:rPr>
        <w:t>هي</w:t>
      </w:r>
      <w:r w:rsidRPr="00DC4BB5">
        <w:rPr>
          <w:spacing w:val="-6"/>
          <w:rtl/>
        </w:rPr>
        <w:t xml:space="preserve"> </w:t>
      </w:r>
      <w:r w:rsidRPr="00DC4BB5">
        <w:rPr>
          <w:rFonts w:hint="eastAsia"/>
          <w:spacing w:val="-6"/>
          <w:rtl/>
        </w:rPr>
        <w:t>تأييد</w:t>
      </w:r>
      <w:r w:rsidRPr="00DC4BB5">
        <w:rPr>
          <w:spacing w:val="-6"/>
          <w:rtl/>
        </w:rPr>
        <w:t xml:space="preserve"> </w:t>
      </w:r>
      <w:r w:rsidRPr="00DC4BB5">
        <w:rPr>
          <w:rFonts w:hint="eastAsia"/>
          <w:spacing w:val="-6"/>
          <w:rtl/>
        </w:rPr>
        <w:t>لما</w:t>
      </w:r>
      <w:r w:rsidRPr="00DC4BB5">
        <w:rPr>
          <w:spacing w:val="-6"/>
          <w:rtl/>
        </w:rPr>
        <w:t xml:space="preserve"> </w:t>
      </w:r>
      <w:r w:rsidRPr="00DC4BB5">
        <w:rPr>
          <w:rFonts w:hint="eastAsia"/>
          <w:spacing w:val="-6"/>
          <w:rtl/>
        </w:rPr>
        <w:t>عمل</w:t>
      </w:r>
      <w:r>
        <w:rPr>
          <w:rFonts w:hint="cs"/>
          <w:spacing w:val="-6"/>
          <w:rtl/>
        </w:rPr>
        <w:t>ه</w:t>
      </w:r>
      <w:r w:rsidRPr="00DC4BB5">
        <w:rPr>
          <w:spacing w:val="-6"/>
          <w:rtl/>
        </w:rPr>
        <w:t xml:space="preserve"> </w:t>
      </w:r>
      <w:r w:rsidRPr="00DC4BB5">
        <w:rPr>
          <w:rFonts w:hint="eastAsia"/>
          <w:spacing w:val="-6"/>
          <w:rtl/>
        </w:rPr>
        <w:t>أو</w:t>
      </w:r>
      <w:r w:rsidRPr="00DC4BB5">
        <w:rPr>
          <w:spacing w:val="-6"/>
          <w:rtl/>
        </w:rPr>
        <w:t xml:space="preserve"> </w:t>
      </w:r>
      <w:r w:rsidRPr="00DC4BB5">
        <w:rPr>
          <w:rFonts w:hint="eastAsia"/>
          <w:spacing w:val="-6"/>
          <w:rtl/>
        </w:rPr>
        <w:t>توبيخ</w:t>
      </w:r>
      <w:r w:rsidRPr="00DC4BB5">
        <w:rPr>
          <w:spacing w:val="-6"/>
          <w:rtl/>
        </w:rPr>
        <w:t xml:space="preserve"> </w:t>
      </w:r>
      <w:r w:rsidRPr="00DC4BB5">
        <w:rPr>
          <w:rFonts w:hint="eastAsia"/>
          <w:spacing w:val="-6"/>
          <w:rtl/>
        </w:rPr>
        <w:t>على</w:t>
      </w:r>
      <w:r w:rsidRPr="002C570D">
        <w:rPr>
          <w:spacing w:val="-6"/>
          <w:rtl/>
        </w:rPr>
        <w:t xml:space="preserve"> </w:t>
      </w:r>
      <w:r w:rsidRPr="002C570D">
        <w:rPr>
          <w:rFonts w:hint="eastAsia"/>
          <w:spacing w:val="-6"/>
          <w:rtl/>
        </w:rPr>
        <w:t>ما</w:t>
      </w:r>
      <w:r w:rsidRPr="002C570D">
        <w:rPr>
          <w:spacing w:val="-6"/>
          <w:rtl/>
        </w:rPr>
        <w:t xml:space="preserve"> </w:t>
      </w:r>
      <w:r w:rsidRPr="002C570D">
        <w:rPr>
          <w:rFonts w:hint="eastAsia"/>
          <w:spacing w:val="-6"/>
          <w:rtl/>
        </w:rPr>
        <w:t>قام</w:t>
      </w:r>
      <w:r>
        <w:rPr>
          <w:rFonts w:hint="cs"/>
          <w:spacing w:val="-6"/>
          <w:rtl/>
        </w:rPr>
        <w:t xml:space="preserve"> به</w:t>
      </w:r>
      <w:r w:rsidRPr="002C570D">
        <w:rPr>
          <w:rFonts w:hint="eastAsia"/>
          <w:spacing w:val="-6"/>
          <w:rtl/>
        </w:rPr>
        <w:t>؟</w:t>
      </w:r>
      <w:r w:rsidRPr="002C570D">
        <w:rPr>
          <w:spacing w:val="-6"/>
          <w:rtl/>
        </w:rPr>
        <w:t xml:space="preserve"> </w:t>
      </w:r>
      <w:r w:rsidRPr="002C570D">
        <w:rPr>
          <w:rFonts w:hint="eastAsia"/>
          <w:spacing w:val="-6"/>
          <w:rtl/>
        </w:rPr>
        <w:t>وهل</w:t>
      </w:r>
      <w:r w:rsidRPr="002C570D">
        <w:rPr>
          <w:spacing w:val="-6"/>
          <w:rtl/>
        </w:rPr>
        <w:t xml:space="preserve"> </w:t>
      </w:r>
      <w:r w:rsidRPr="002C570D">
        <w:rPr>
          <w:rFonts w:hint="eastAsia"/>
          <w:spacing w:val="-6"/>
          <w:rtl/>
        </w:rPr>
        <w:t>المراد</w:t>
      </w:r>
      <w:r w:rsidRPr="002C570D">
        <w:rPr>
          <w:spacing w:val="-6"/>
          <w:rtl/>
        </w:rPr>
        <w:t xml:space="preserve">: </w:t>
      </w:r>
      <w:r w:rsidRPr="002C570D">
        <w:rPr>
          <w:rFonts w:hint="eastAsia"/>
          <w:spacing w:val="-6"/>
          <w:rtl/>
        </w:rPr>
        <w:t>نِعْمَ</w:t>
      </w:r>
      <w:r w:rsidRPr="002C570D">
        <w:rPr>
          <w:spacing w:val="-6"/>
          <w:rtl/>
        </w:rPr>
        <w:t xml:space="preserve"> </w:t>
      </w:r>
      <w:r w:rsidRPr="002C570D">
        <w:rPr>
          <w:rFonts w:hint="eastAsia"/>
          <w:spacing w:val="-6"/>
          <w:rtl/>
        </w:rPr>
        <w:t>ما</w:t>
      </w:r>
      <w:r w:rsidRPr="002C570D">
        <w:rPr>
          <w:spacing w:val="-6"/>
          <w:rtl/>
        </w:rPr>
        <w:t xml:space="preserve"> </w:t>
      </w:r>
      <w:r w:rsidRPr="002C570D">
        <w:rPr>
          <w:rFonts w:hint="eastAsia"/>
          <w:spacing w:val="-6"/>
          <w:rtl/>
        </w:rPr>
        <w:t>فعلت</w:t>
      </w:r>
      <w:r>
        <w:rPr>
          <w:rFonts w:hint="cs"/>
          <w:spacing w:val="-6"/>
          <w:rtl/>
        </w:rPr>
        <w:t>،</w:t>
      </w:r>
      <w:r w:rsidRPr="002C570D">
        <w:rPr>
          <w:spacing w:val="-6"/>
          <w:rtl/>
        </w:rPr>
        <w:t xml:space="preserve"> </w:t>
      </w:r>
      <w:r w:rsidRPr="002C570D">
        <w:rPr>
          <w:rFonts w:hint="eastAsia"/>
          <w:spacing w:val="-6"/>
          <w:rtl/>
        </w:rPr>
        <w:t>وبارك</w:t>
      </w:r>
      <w:r w:rsidRPr="002C570D">
        <w:rPr>
          <w:spacing w:val="-6"/>
          <w:rtl/>
        </w:rPr>
        <w:t xml:space="preserve"> </w:t>
      </w:r>
      <w:r w:rsidRPr="002C570D">
        <w:rPr>
          <w:rFonts w:hint="eastAsia"/>
          <w:spacing w:val="-6"/>
          <w:rtl/>
        </w:rPr>
        <w:t>الله</w:t>
      </w:r>
      <w:r w:rsidRPr="002C570D">
        <w:rPr>
          <w:spacing w:val="-6"/>
          <w:rtl/>
        </w:rPr>
        <w:t xml:space="preserve"> </w:t>
      </w:r>
      <w:r w:rsidRPr="002C570D">
        <w:rPr>
          <w:rFonts w:hint="eastAsia"/>
          <w:spacing w:val="-6"/>
          <w:rtl/>
        </w:rPr>
        <w:t>في</w:t>
      </w:r>
      <w:r w:rsidRPr="002C570D">
        <w:rPr>
          <w:spacing w:val="-6"/>
          <w:rtl/>
        </w:rPr>
        <w:t xml:space="preserve"> </w:t>
      </w:r>
      <w:r w:rsidRPr="002C570D">
        <w:rPr>
          <w:rFonts w:hint="eastAsia"/>
          <w:spacing w:val="-6"/>
          <w:rtl/>
        </w:rPr>
        <w:t>صفقة</w:t>
      </w:r>
      <w:r w:rsidRPr="002C570D">
        <w:rPr>
          <w:spacing w:val="-6"/>
          <w:rtl/>
        </w:rPr>
        <w:t xml:space="preserve"> </w:t>
      </w:r>
      <w:r w:rsidRPr="002C570D">
        <w:rPr>
          <w:rFonts w:hint="eastAsia"/>
          <w:spacing w:val="-6"/>
          <w:rtl/>
        </w:rPr>
        <w:t>يمينك</w:t>
      </w:r>
      <w:r>
        <w:rPr>
          <w:rFonts w:hint="cs"/>
          <w:spacing w:val="-6"/>
          <w:rtl/>
        </w:rPr>
        <w:t>!</w:t>
      </w:r>
      <w:r w:rsidRPr="002C570D">
        <w:rPr>
          <w:spacing w:val="-6"/>
          <w:rtl/>
        </w:rPr>
        <w:t xml:space="preserve"> </w:t>
      </w:r>
      <w:r w:rsidRPr="002C570D">
        <w:rPr>
          <w:rFonts w:hint="eastAsia"/>
          <w:spacing w:val="-6"/>
          <w:rtl/>
        </w:rPr>
        <w:t>أو</w:t>
      </w:r>
      <w:r w:rsidRPr="002C570D">
        <w:rPr>
          <w:spacing w:val="-6"/>
          <w:rtl/>
        </w:rPr>
        <w:t xml:space="preserve"> </w:t>
      </w:r>
      <w:r w:rsidRPr="002C570D">
        <w:rPr>
          <w:rFonts w:hint="eastAsia"/>
          <w:spacing w:val="-6"/>
          <w:rtl/>
        </w:rPr>
        <w:t>بئس</w:t>
      </w:r>
      <w:r w:rsidRPr="002C570D">
        <w:rPr>
          <w:spacing w:val="-6"/>
          <w:rtl/>
        </w:rPr>
        <w:t xml:space="preserve"> </w:t>
      </w:r>
      <w:r w:rsidRPr="002C570D">
        <w:rPr>
          <w:rFonts w:hint="eastAsia"/>
          <w:spacing w:val="-6"/>
          <w:rtl/>
        </w:rPr>
        <w:t>ما</w:t>
      </w:r>
      <w:r w:rsidRPr="002C570D">
        <w:rPr>
          <w:spacing w:val="-6"/>
          <w:rtl/>
        </w:rPr>
        <w:t xml:space="preserve"> </w:t>
      </w:r>
      <w:r w:rsidRPr="002C570D">
        <w:rPr>
          <w:rFonts w:hint="eastAsia"/>
          <w:spacing w:val="-6"/>
          <w:rtl/>
        </w:rPr>
        <w:t>عملت</w:t>
      </w:r>
      <w:r>
        <w:rPr>
          <w:rFonts w:hint="cs"/>
          <w:spacing w:val="-6"/>
          <w:rtl/>
        </w:rPr>
        <w:t>،</w:t>
      </w:r>
      <w:r w:rsidRPr="002C570D">
        <w:rPr>
          <w:spacing w:val="-6"/>
          <w:rtl/>
        </w:rPr>
        <w:t xml:space="preserve"> </w:t>
      </w:r>
      <w:r w:rsidRPr="002C570D">
        <w:rPr>
          <w:rFonts w:hint="eastAsia"/>
          <w:spacing w:val="-6"/>
          <w:rtl/>
        </w:rPr>
        <w:t>فكيف</w:t>
      </w:r>
      <w:r w:rsidRPr="002C570D">
        <w:rPr>
          <w:spacing w:val="-6"/>
          <w:rtl/>
        </w:rPr>
        <w:t xml:space="preserve"> </w:t>
      </w:r>
      <w:r w:rsidRPr="002C570D">
        <w:rPr>
          <w:rFonts w:hint="eastAsia"/>
          <w:spacing w:val="-6"/>
          <w:rtl/>
        </w:rPr>
        <w:t>يبارك</w:t>
      </w:r>
      <w:r w:rsidRPr="002C570D">
        <w:rPr>
          <w:spacing w:val="-6"/>
          <w:rtl/>
        </w:rPr>
        <w:t xml:space="preserve"> </w:t>
      </w:r>
      <w:r w:rsidRPr="002C570D">
        <w:rPr>
          <w:rFonts w:hint="eastAsia"/>
          <w:spacing w:val="-6"/>
          <w:rtl/>
        </w:rPr>
        <w:t>الله</w:t>
      </w:r>
      <w:r w:rsidRPr="002C570D">
        <w:rPr>
          <w:spacing w:val="-6"/>
          <w:rtl/>
        </w:rPr>
        <w:t xml:space="preserve"> </w:t>
      </w:r>
      <w:r w:rsidRPr="002C570D">
        <w:rPr>
          <w:rFonts w:hint="eastAsia"/>
          <w:spacing w:val="-6"/>
          <w:rtl/>
        </w:rPr>
        <w:t>في</w:t>
      </w:r>
      <w:r w:rsidRPr="002C570D">
        <w:rPr>
          <w:spacing w:val="-6"/>
          <w:rtl/>
        </w:rPr>
        <w:t xml:space="preserve"> </w:t>
      </w:r>
      <w:r w:rsidRPr="002C570D">
        <w:rPr>
          <w:rFonts w:hint="eastAsia"/>
          <w:spacing w:val="-6"/>
          <w:rtl/>
        </w:rPr>
        <w:t>صفقة</w:t>
      </w:r>
      <w:r w:rsidRPr="002C570D">
        <w:rPr>
          <w:spacing w:val="-6"/>
          <w:rtl/>
        </w:rPr>
        <w:t xml:space="preserve"> </w:t>
      </w:r>
      <w:r w:rsidRPr="002C570D">
        <w:rPr>
          <w:rFonts w:hint="eastAsia"/>
          <w:spacing w:val="-6"/>
          <w:rtl/>
        </w:rPr>
        <w:t>يمينك؟</w:t>
      </w:r>
      <w:r>
        <w:rPr>
          <w:rFonts w:hint="cs"/>
          <w:spacing w:val="-6"/>
          <w:rtl/>
        </w:rPr>
        <w:t>!</w:t>
      </w:r>
    </w:p>
    <w:p w:rsidR="00B552E4" w:rsidRDefault="00B552E4" w:rsidP="00B552E4">
      <w:pPr>
        <w:rPr>
          <w:rtl/>
        </w:rPr>
      </w:pPr>
      <w:r>
        <w:rPr>
          <w:rFonts w:hint="cs"/>
          <w:rtl/>
        </w:rPr>
        <w:t xml:space="preserve">والخلاصة أنّه </w:t>
      </w:r>
      <w:r>
        <w:rPr>
          <w:rFonts w:hint="eastAsia"/>
          <w:rtl/>
        </w:rPr>
        <w:t>عندما</w:t>
      </w:r>
      <w:r>
        <w:rPr>
          <w:rtl/>
        </w:rPr>
        <w:t xml:space="preserve"> </w:t>
      </w:r>
      <w:r>
        <w:rPr>
          <w:rFonts w:hint="eastAsia"/>
          <w:rtl/>
        </w:rPr>
        <w:t>يكون</w:t>
      </w:r>
      <w:r>
        <w:rPr>
          <w:rtl/>
        </w:rPr>
        <w:t xml:space="preserve"> </w:t>
      </w:r>
      <w:r>
        <w:rPr>
          <w:rFonts w:hint="eastAsia"/>
          <w:rtl/>
        </w:rPr>
        <w:t>لمحور</w:t>
      </w:r>
      <w:r>
        <w:rPr>
          <w:rtl/>
        </w:rPr>
        <w:t xml:space="preserve"> </w:t>
      </w:r>
      <w:r>
        <w:rPr>
          <w:rFonts w:hint="eastAsia"/>
          <w:rtl/>
        </w:rPr>
        <w:t>الوحدة</w:t>
      </w:r>
      <w:r>
        <w:rPr>
          <w:rtl/>
        </w:rPr>
        <w:t xml:space="preserve"> </w:t>
      </w:r>
      <w:r>
        <w:rPr>
          <w:rFonts w:hint="eastAsia"/>
          <w:rtl/>
        </w:rPr>
        <w:t>انطباعات</w:t>
      </w:r>
      <w:r>
        <w:rPr>
          <w:rtl/>
        </w:rPr>
        <w:t xml:space="preserve"> </w:t>
      </w:r>
      <w:r>
        <w:rPr>
          <w:rFonts w:hint="eastAsia"/>
          <w:rtl/>
        </w:rPr>
        <w:t>ومقاربات</w:t>
      </w:r>
      <w:r>
        <w:rPr>
          <w:rtl/>
        </w:rPr>
        <w:t xml:space="preserve"> </w:t>
      </w:r>
      <w:r>
        <w:rPr>
          <w:rFonts w:hint="eastAsia"/>
          <w:rtl/>
        </w:rPr>
        <w:t>متعد</w:t>
      </w:r>
      <w:r>
        <w:rPr>
          <w:rFonts w:hint="cs"/>
          <w:rtl/>
        </w:rPr>
        <w:t>ِّ</w:t>
      </w:r>
      <w:r>
        <w:rPr>
          <w:rFonts w:hint="eastAsia"/>
          <w:rtl/>
        </w:rPr>
        <w:t>دة</w:t>
      </w:r>
      <w:r>
        <w:rPr>
          <w:rFonts w:hint="cs"/>
          <w:rtl/>
        </w:rPr>
        <w:t>،</w:t>
      </w:r>
      <w:r>
        <w:rPr>
          <w:rtl/>
        </w:rPr>
        <w:t xml:space="preserve"> </w:t>
      </w:r>
      <w:r>
        <w:rPr>
          <w:rFonts w:hint="eastAsia"/>
          <w:rtl/>
        </w:rPr>
        <w:t>بل</w:t>
      </w:r>
      <w:r>
        <w:rPr>
          <w:rtl/>
        </w:rPr>
        <w:t xml:space="preserve"> </w:t>
      </w:r>
      <w:r>
        <w:rPr>
          <w:rFonts w:hint="eastAsia"/>
          <w:rtl/>
        </w:rPr>
        <w:t>وأحياناً</w:t>
      </w:r>
      <w:r>
        <w:rPr>
          <w:rtl/>
        </w:rPr>
        <w:t xml:space="preserve"> </w:t>
      </w:r>
      <w:r>
        <w:rPr>
          <w:rFonts w:hint="eastAsia"/>
          <w:rtl/>
        </w:rPr>
        <w:t>متضادّة</w:t>
      </w:r>
      <w:r>
        <w:rPr>
          <w:rFonts w:hint="cs"/>
          <w:rtl/>
        </w:rPr>
        <w:t>، ف</w:t>
      </w:r>
      <w:r>
        <w:rPr>
          <w:rFonts w:hint="eastAsia"/>
          <w:rtl/>
        </w:rPr>
        <w:t>ما</w:t>
      </w:r>
      <w:r>
        <w:rPr>
          <w:rtl/>
        </w:rPr>
        <w:t xml:space="preserve"> </w:t>
      </w:r>
      <w:r>
        <w:rPr>
          <w:rFonts w:hint="eastAsia"/>
          <w:rtl/>
        </w:rPr>
        <w:t>الذي</w:t>
      </w:r>
      <w:r>
        <w:rPr>
          <w:rtl/>
        </w:rPr>
        <w:t xml:space="preserve"> </w:t>
      </w:r>
      <w:r>
        <w:rPr>
          <w:rFonts w:hint="eastAsia"/>
          <w:rtl/>
        </w:rPr>
        <w:t>يجب</w:t>
      </w:r>
      <w:r>
        <w:rPr>
          <w:rtl/>
        </w:rPr>
        <w:t xml:space="preserve"> </w:t>
      </w:r>
      <w:r>
        <w:rPr>
          <w:rFonts w:hint="eastAsia"/>
          <w:rtl/>
        </w:rPr>
        <w:t>عمله؟</w:t>
      </w:r>
      <w:r>
        <w:rPr>
          <w:rtl/>
        </w:rPr>
        <w:t xml:space="preserve"> </w:t>
      </w:r>
      <w:r>
        <w:rPr>
          <w:rFonts w:hint="eastAsia"/>
          <w:rtl/>
        </w:rPr>
        <w:t>كما</w:t>
      </w:r>
      <w:r>
        <w:rPr>
          <w:rtl/>
        </w:rPr>
        <w:t xml:space="preserve"> </w:t>
      </w:r>
      <w:r>
        <w:rPr>
          <w:rFonts w:hint="eastAsia"/>
          <w:rtl/>
        </w:rPr>
        <w:t>يقول</w:t>
      </w:r>
      <w:r>
        <w:rPr>
          <w:rtl/>
        </w:rPr>
        <w:t xml:space="preserve"> </w:t>
      </w:r>
      <w:r>
        <w:rPr>
          <w:rFonts w:hint="eastAsia"/>
          <w:rtl/>
        </w:rPr>
        <w:t>الشاعر</w:t>
      </w:r>
      <w:r>
        <w:rPr>
          <w:rtl/>
        </w:rPr>
        <w:t>:</w:t>
      </w:r>
    </w:p>
    <w:p w:rsidR="00B552E4" w:rsidRDefault="00B552E4" w:rsidP="00B552E4">
      <w:pPr>
        <w:rPr>
          <w:rtl/>
        </w:rPr>
      </w:pPr>
      <w:r>
        <w:rPr>
          <w:rFonts w:hint="eastAsia"/>
          <w:rtl/>
        </w:rPr>
        <w:t>كنت</w:t>
      </w:r>
      <w:r>
        <w:rPr>
          <w:rtl/>
        </w:rPr>
        <w:t xml:space="preserve"> </w:t>
      </w:r>
      <w:r>
        <w:rPr>
          <w:rFonts w:hint="eastAsia"/>
          <w:rtl/>
        </w:rPr>
        <w:t>في</w:t>
      </w:r>
      <w:r>
        <w:rPr>
          <w:rtl/>
        </w:rPr>
        <w:t xml:space="preserve"> </w:t>
      </w:r>
      <w:r>
        <w:rPr>
          <w:rFonts w:hint="eastAsia"/>
          <w:rtl/>
        </w:rPr>
        <w:t>كربتي</w:t>
      </w:r>
      <w:r>
        <w:rPr>
          <w:rtl/>
        </w:rPr>
        <w:t xml:space="preserve"> </w:t>
      </w:r>
      <w:r>
        <w:rPr>
          <w:rFonts w:hint="eastAsia"/>
          <w:rtl/>
        </w:rPr>
        <w:t>أفرّ</w:t>
      </w:r>
      <w:r>
        <w:rPr>
          <w:rtl/>
        </w:rPr>
        <w:t xml:space="preserve"> </w:t>
      </w:r>
      <w:r>
        <w:rPr>
          <w:rFonts w:hint="eastAsia"/>
          <w:rtl/>
        </w:rPr>
        <w:t>إليهم</w:t>
      </w:r>
      <w:r>
        <w:rPr>
          <w:rtl/>
        </w:rPr>
        <w:tab/>
      </w:r>
      <w:r>
        <w:rPr>
          <w:rtl/>
        </w:rPr>
        <w:tab/>
      </w:r>
      <w:r>
        <w:rPr>
          <w:rtl/>
        </w:rPr>
        <w:tab/>
      </w:r>
      <w:r>
        <w:rPr>
          <w:rFonts w:hint="eastAsia"/>
          <w:rtl/>
        </w:rPr>
        <w:t>فَهُمُ</w:t>
      </w:r>
      <w:r>
        <w:rPr>
          <w:rtl/>
        </w:rPr>
        <w:t xml:space="preserve"> </w:t>
      </w:r>
      <w:r>
        <w:rPr>
          <w:rFonts w:hint="eastAsia"/>
          <w:rtl/>
        </w:rPr>
        <w:t>كربتي</w:t>
      </w:r>
      <w:r>
        <w:rPr>
          <w:rtl/>
        </w:rPr>
        <w:t xml:space="preserve"> </w:t>
      </w:r>
      <w:r>
        <w:rPr>
          <w:rFonts w:hint="eastAsia"/>
          <w:rtl/>
        </w:rPr>
        <w:t>فأين</w:t>
      </w:r>
      <w:r>
        <w:rPr>
          <w:rtl/>
        </w:rPr>
        <w:t xml:space="preserve"> </w:t>
      </w:r>
      <w:r>
        <w:rPr>
          <w:rFonts w:hint="eastAsia"/>
          <w:rtl/>
        </w:rPr>
        <w:t>الفرار؟</w:t>
      </w:r>
    </w:p>
    <w:p w:rsidR="00B552E4" w:rsidRDefault="00B552E4" w:rsidP="00B552E4">
      <w:pPr>
        <w:rPr>
          <w:rtl/>
        </w:rPr>
      </w:pPr>
      <w:r w:rsidRPr="00DD3AD4">
        <w:rPr>
          <w:rFonts w:hint="cs"/>
          <w:rtl/>
        </w:rPr>
        <w:t>والجواب</w:t>
      </w:r>
      <w:r>
        <w:rPr>
          <w:rFonts w:hint="cs"/>
          <w:rtl/>
        </w:rPr>
        <w:t xml:space="preserve"> عن هذه الإشكاليّة أن يقال</w:t>
      </w:r>
      <w:r w:rsidRPr="00DD3AD4">
        <w:rPr>
          <w:rFonts w:hint="cs"/>
          <w:rtl/>
        </w:rPr>
        <w:t>:</w:t>
      </w:r>
      <w:r>
        <w:rPr>
          <w:rFonts w:hint="cs"/>
          <w:rtl/>
        </w:rPr>
        <w:t xml:space="preserve"> </w:t>
      </w:r>
      <w:r>
        <w:rPr>
          <w:rFonts w:hint="eastAsia"/>
          <w:rtl/>
        </w:rPr>
        <w:t>يظهر</w:t>
      </w:r>
      <w:r>
        <w:rPr>
          <w:rtl/>
        </w:rPr>
        <w:t xml:space="preserve"> </w:t>
      </w:r>
      <w:r>
        <w:rPr>
          <w:rFonts w:hint="eastAsia"/>
          <w:rtl/>
        </w:rPr>
        <w:t>أن</w:t>
      </w:r>
      <w:r>
        <w:rPr>
          <w:rtl/>
        </w:rPr>
        <w:t xml:space="preserve"> </w:t>
      </w:r>
      <w:r>
        <w:rPr>
          <w:rFonts w:hint="eastAsia"/>
          <w:rtl/>
        </w:rPr>
        <w:t>السبيل</w:t>
      </w:r>
      <w:r>
        <w:rPr>
          <w:rtl/>
        </w:rPr>
        <w:t xml:space="preserve"> </w:t>
      </w:r>
      <w:r>
        <w:rPr>
          <w:rFonts w:hint="eastAsia"/>
          <w:rtl/>
        </w:rPr>
        <w:t>الوحيد</w:t>
      </w:r>
      <w:r>
        <w:rPr>
          <w:rtl/>
        </w:rPr>
        <w:t xml:space="preserve"> </w:t>
      </w:r>
      <w:r>
        <w:rPr>
          <w:rFonts w:hint="eastAsia"/>
          <w:rtl/>
        </w:rPr>
        <w:t>لمنع</w:t>
      </w:r>
      <w:r>
        <w:rPr>
          <w:rtl/>
        </w:rPr>
        <w:t xml:space="preserve"> </w:t>
      </w:r>
      <w:r>
        <w:rPr>
          <w:rFonts w:hint="eastAsia"/>
          <w:rtl/>
        </w:rPr>
        <w:t>مثل</w:t>
      </w:r>
      <w:r>
        <w:rPr>
          <w:rtl/>
        </w:rPr>
        <w:t xml:space="preserve"> </w:t>
      </w:r>
      <w:r>
        <w:rPr>
          <w:rFonts w:hint="eastAsia"/>
          <w:rtl/>
        </w:rPr>
        <w:t>هذه</w:t>
      </w:r>
      <w:r>
        <w:rPr>
          <w:rtl/>
        </w:rPr>
        <w:t xml:space="preserve"> </w:t>
      </w:r>
      <w:r>
        <w:rPr>
          <w:rFonts w:hint="eastAsia"/>
          <w:rtl/>
        </w:rPr>
        <w:t>الاختلافات</w:t>
      </w:r>
      <w:r>
        <w:rPr>
          <w:rtl/>
        </w:rPr>
        <w:t xml:space="preserve"> </w:t>
      </w:r>
      <w:r>
        <w:rPr>
          <w:rFonts w:hint="eastAsia"/>
          <w:rtl/>
        </w:rPr>
        <w:t>التي</w:t>
      </w:r>
      <w:r>
        <w:rPr>
          <w:rtl/>
        </w:rPr>
        <w:t xml:space="preserve"> </w:t>
      </w:r>
      <w:r>
        <w:rPr>
          <w:rFonts w:hint="eastAsia"/>
          <w:rtl/>
        </w:rPr>
        <w:t>تنشأ</w:t>
      </w:r>
      <w:r>
        <w:rPr>
          <w:rtl/>
        </w:rPr>
        <w:t xml:space="preserve"> </w:t>
      </w:r>
      <w:r>
        <w:rPr>
          <w:rFonts w:hint="eastAsia"/>
          <w:rtl/>
        </w:rPr>
        <w:t>من</w:t>
      </w:r>
      <w:r>
        <w:rPr>
          <w:rtl/>
        </w:rPr>
        <w:t xml:space="preserve"> </w:t>
      </w:r>
      <w:r>
        <w:rPr>
          <w:rFonts w:hint="eastAsia"/>
          <w:rtl/>
        </w:rPr>
        <w:t>النصّ</w:t>
      </w:r>
      <w:r>
        <w:rPr>
          <w:rtl/>
        </w:rPr>
        <w:t xml:space="preserve"> </w:t>
      </w:r>
      <w:r>
        <w:rPr>
          <w:rFonts w:hint="eastAsia"/>
          <w:rtl/>
        </w:rPr>
        <w:t>نفسه</w:t>
      </w:r>
      <w:r>
        <w:rPr>
          <w:rtl/>
        </w:rPr>
        <w:t xml:space="preserve"> </w:t>
      </w:r>
      <w:r>
        <w:rPr>
          <w:rFonts w:hint="eastAsia"/>
          <w:rtl/>
        </w:rPr>
        <w:t>يتمثل</w:t>
      </w:r>
      <w:r>
        <w:rPr>
          <w:rtl/>
        </w:rPr>
        <w:t xml:space="preserve"> </w:t>
      </w:r>
      <w:r>
        <w:rPr>
          <w:rFonts w:hint="eastAsia"/>
          <w:rtl/>
        </w:rPr>
        <w:t>في</w:t>
      </w:r>
      <w:r>
        <w:rPr>
          <w:rtl/>
        </w:rPr>
        <w:t xml:space="preserve"> </w:t>
      </w:r>
      <w:r>
        <w:rPr>
          <w:rFonts w:hint="eastAsia"/>
          <w:rtl/>
        </w:rPr>
        <w:t>تقديم</w:t>
      </w:r>
      <w:r>
        <w:rPr>
          <w:rtl/>
        </w:rPr>
        <w:t xml:space="preserve"> </w:t>
      </w:r>
      <w:r>
        <w:rPr>
          <w:rFonts w:hint="eastAsia"/>
          <w:rtl/>
        </w:rPr>
        <w:t>مجموعة</w:t>
      </w:r>
      <w:r>
        <w:rPr>
          <w:rtl/>
        </w:rPr>
        <w:t xml:space="preserve"> </w:t>
      </w:r>
      <w:r>
        <w:rPr>
          <w:rFonts w:hint="eastAsia"/>
          <w:rtl/>
        </w:rPr>
        <w:t>من</w:t>
      </w:r>
      <w:r>
        <w:rPr>
          <w:rtl/>
        </w:rPr>
        <w:t xml:space="preserve"> </w:t>
      </w:r>
      <w:r>
        <w:rPr>
          <w:rFonts w:hint="eastAsia"/>
          <w:rtl/>
        </w:rPr>
        <w:t>الأُطُر</w:t>
      </w:r>
      <w:r>
        <w:rPr>
          <w:rtl/>
        </w:rPr>
        <w:t xml:space="preserve"> </w:t>
      </w:r>
      <w:r>
        <w:rPr>
          <w:rFonts w:hint="eastAsia"/>
          <w:rtl/>
        </w:rPr>
        <w:t>التي</w:t>
      </w:r>
      <w:r>
        <w:rPr>
          <w:rtl/>
        </w:rPr>
        <w:t xml:space="preserve"> </w:t>
      </w:r>
      <w:r>
        <w:rPr>
          <w:rFonts w:hint="eastAsia"/>
          <w:rtl/>
        </w:rPr>
        <w:t>يعتقد</w:t>
      </w:r>
      <w:r>
        <w:rPr>
          <w:rtl/>
        </w:rPr>
        <w:t xml:space="preserve"> </w:t>
      </w:r>
      <w:r>
        <w:rPr>
          <w:rFonts w:hint="eastAsia"/>
          <w:rtl/>
        </w:rPr>
        <w:t>بها</w:t>
      </w:r>
      <w:r>
        <w:rPr>
          <w:rtl/>
        </w:rPr>
        <w:t xml:space="preserve"> </w:t>
      </w:r>
      <w:r>
        <w:rPr>
          <w:rFonts w:hint="eastAsia"/>
          <w:rtl/>
        </w:rPr>
        <w:t>الجميع</w:t>
      </w:r>
      <w:r>
        <w:rPr>
          <w:rtl/>
        </w:rPr>
        <w:t xml:space="preserve"> </w:t>
      </w:r>
      <w:r>
        <w:rPr>
          <w:rFonts w:hint="eastAsia"/>
          <w:rtl/>
        </w:rPr>
        <w:t>يقيناً،</w:t>
      </w:r>
      <w:r>
        <w:rPr>
          <w:rtl/>
        </w:rPr>
        <w:t xml:space="preserve"> </w:t>
      </w:r>
      <w:r>
        <w:rPr>
          <w:rFonts w:hint="eastAsia"/>
          <w:rtl/>
        </w:rPr>
        <w:t>ومفاضلة</w:t>
      </w:r>
      <w:r>
        <w:rPr>
          <w:rtl/>
        </w:rPr>
        <w:t xml:space="preserve"> </w:t>
      </w:r>
      <w:r>
        <w:rPr>
          <w:rFonts w:hint="eastAsia"/>
          <w:rtl/>
        </w:rPr>
        <w:t>مختلف</w:t>
      </w:r>
      <w:r>
        <w:rPr>
          <w:rtl/>
        </w:rPr>
        <w:t xml:space="preserve"> </w:t>
      </w:r>
      <w:r>
        <w:rPr>
          <w:rFonts w:hint="eastAsia"/>
          <w:rtl/>
        </w:rPr>
        <w:t>المقاربات</w:t>
      </w:r>
      <w:r>
        <w:rPr>
          <w:rtl/>
        </w:rPr>
        <w:t xml:space="preserve"> </w:t>
      </w:r>
      <w:r>
        <w:rPr>
          <w:rFonts w:hint="eastAsia"/>
          <w:rtl/>
        </w:rPr>
        <w:t>معها،</w:t>
      </w:r>
      <w:r>
        <w:rPr>
          <w:rtl/>
        </w:rPr>
        <w:t xml:space="preserve"> </w:t>
      </w:r>
      <w:r>
        <w:rPr>
          <w:rFonts w:hint="eastAsia"/>
          <w:rtl/>
        </w:rPr>
        <w:t>وإبعاد</w:t>
      </w:r>
      <w:r>
        <w:rPr>
          <w:rtl/>
        </w:rPr>
        <w:t xml:space="preserve"> </w:t>
      </w:r>
      <w:r>
        <w:rPr>
          <w:rFonts w:hint="eastAsia"/>
          <w:rtl/>
        </w:rPr>
        <w:t>تلك</w:t>
      </w:r>
      <w:r>
        <w:rPr>
          <w:rtl/>
        </w:rPr>
        <w:t xml:space="preserve"> </w:t>
      </w:r>
      <w:r>
        <w:rPr>
          <w:rFonts w:hint="eastAsia"/>
          <w:rtl/>
        </w:rPr>
        <w:t>التي</w:t>
      </w:r>
      <w:r>
        <w:rPr>
          <w:rtl/>
        </w:rPr>
        <w:t xml:space="preserve"> </w:t>
      </w:r>
      <w:r>
        <w:rPr>
          <w:rFonts w:hint="eastAsia"/>
          <w:rtl/>
        </w:rPr>
        <w:t>لم</w:t>
      </w:r>
      <w:r>
        <w:rPr>
          <w:rtl/>
        </w:rPr>
        <w:t xml:space="preserve"> </w:t>
      </w:r>
      <w:r>
        <w:rPr>
          <w:rFonts w:hint="eastAsia"/>
          <w:rtl/>
        </w:rPr>
        <w:t>تراع</w:t>
      </w:r>
      <w:r>
        <w:rPr>
          <w:rFonts w:hint="cs"/>
          <w:rtl/>
        </w:rPr>
        <w:t>ِ</w:t>
      </w:r>
      <w:r>
        <w:rPr>
          <w:rtl/>
        </w:rPr>
        <w:t xml:space="preserve"> </w:t>
      </w:r>
      <w:r>
        <w:rPr>
          <w:rFonts w:hint="eastAsia"/>
          <w:rtl/>
        </w:rPr>
        <w:t>الضوابط</w:t>
      </w:r>
      <w:r>
        <w:rPr>
          <w:rtl/>
        </w:rPr>
        <w:t xml:space="preserve"> </w:t>
      </w:r>
      <w:r>
        <w:rPr>
          <w:rFonts w:hint="eastAsia"/>
          <w:rtl/>
        </w:rPr>
        <w:t>اليقينية</w:t>
      </w:r>
      <w:r>
        <w:rPr>
          <w:rtl/>
        </w:rPr>
        <w:t xml:space="preserve"> </w:t>
      </w:r>
      <w:r>
        <w:rPr>
          <w:rFonts w:hint="eastAsia"/>
          <w:rtl/>
        </w:rPr>
        <w:t>والمسلّمة</w:t>
      </w:r>
      <w:r>
        <w:rPr>
          <w:rtl/>
        </w:rPr>
        <w:t xml:space="preserve"> </w:t>
      </w:r>
      <w:r>
        <w:rPr>
          <w:rFonts w:hint="eastAsia"/>
          <w:rtl/>
        </w:rPr>
        <w:t>لدى</w:t>
      </w:r>
      <w:r>
        <w:rPr>
          <w:rtl/>
        </w:rPr>
        <w:t xml:space="preserve"> </w:t>
      </w:r>
      <w:r>
        <w:rPr>
          <w:rFonts w:hint="eastAsia"/>
          <w:rtl/>
        </w:rPr>
        <w:t>الجميع،</w:t>
      </w:r>
      <w:r>
        <w:rPr>
          <w:rtl/>
        </w:rPr>
        <w:t xml:space="preserve"> </w:t>
      </w:r>
      <w:r>
        <w:rPr>
          <w:rFonts w:hint="eastAsia"/>
          <w:rtl/>
        </w:rPr>
        <w:t>وتبنّي</w:t>
      </w:r>
      <w:r>
        <w:rPr>
          <w:rtl/>
        </w:rPr>
        <w:t xml:space="preserve"> </w:t>
      </w:r>
      <w:r>
        <w:rPr>
          <w:rFonts w:hint="eastAsia"/>
          <w:rtl/>
        </w:rPr>
        <w:t>باقي</w:t>
      </w:r>
      <w:r>
        <w:rPr>
          <w:rtl/>
        </w:rPr>
        <w:t xml:space="preserve"> </w:t>
      </w:r>
      <w:r>
        <w:rPr>
          <w:rFonts w:hint="eastAsia"/>
          <w:rtl/>
        </w:rPr>
        <w:t>المقاربات</w:t>
      </w:r>
      <w:r>
        <w:rPr>
          <w:rtl/>
        </w:rPr>
        <w:t xml:space="preserve"> </w:t>
      </w:r>
      <w:r>
        <w:rPr>
          <w:rFonts w:hint="eastAsia"/>
          <w:rtl/>
        </w:rPr>
        <w:t>المقبولة،</w:t>
      </w:r>
      <w:r>
        <w:rPr>
          <w:rtl/>
        </w:rPr>
        <w:t xml:space="preserve"> </w:t>
      </w:r>
      <w:r>
        <w:rPr>
          <w:rFonts w:hint="eastAsia"/>
          <w:rtl/>
        </w:rPr>
        <w:t>وإلا</w:t>
      </w:r>
      <w:r>
        <w:rPr>
          <w:rFonts w:hint="cs"/>
          <w:rtl/>
        </w:rPr>
        <w:t>ّ</w:t>
      </w:r>
      <w:r>
        <w:rPr>
          <w:rtl/>
        </w:rPr>
        <w:t xml:space="preserve"> </w:t>
      </w:r>
      <w:r>
        <w:rPr>
          <w:rFonts w:hint="eastAsia"/>
          <w:rtl/>
        </w:rPr>
        <w:t>فالحق</w:t>
      </w:r>
      <w:r>
        <w:rPr>
          <w:rFonts w:hint="cs"/>
          <w:rtl/>
        </w:rPr>
        <w:t>ّ</w:t>
      </w:r>
      <w:r>
        <w:rPr>
          <w:rtl/>
        </w:rPr>
        <w:t xml:space="preserve"> </w:t>
      </w:r>
      <w:r>
        <w:rPr>
          <w:rFonts w:hint="eastAsia"/>
          <w:rtl/>
        </w:rPr>
        <w:t>مع</w:t>
      </w:r>
      <w:r>
        <w:rPr>
          <w:rtl/>
        </w:rPr>
        <w:t xml:space="preserve"> </w:t>
      </w:r>
      <w:r>
        <w:rPr>
          <w:rFonts w:hint="eastAsia"/>
          <w:rtl/>
        </w:rPr>
        <w:t>المستشكل</w:t>
      </w:r>
      <w:r>
        <w:rPr>
          <w:rtl/>
        </w:rPr>
        <w:t>.</w:t>
      </w:r>
    </w:p>
    <w:p w:rsidR="00B552E4" w:rsidRDefault="00B552E4" w:rsidP="00B552E4">
      <w:pPr>
        <w:rPr>
          <w:rtl/>
        </w:rPr>
      </w:pPr>
      <w:r>
        <w:rPr>
          <w:rFonts w:hint="eastAsia"/>
          <w:rtl/>
        </w:rPr>
        <w:t>وأساس</w:t>
      </w:r>
      <w:r>
        <w:rPr>
          <w:rtl/>
        </w:rPr>
        <w:t xml:space="preserve"> </w:t>
      </w:r>
      <w:r>
        <w:rPr>
          <w:rFonts w:hint="eastAsia"/>
          <w:rtl/>
        </w:rPr>
        <w:t>تلك</w:t>
      </w:r>
      <w:r>
        <w:rPr>
          <w:rtl/>
        </w:rPr>
        <w:t xml:space="preserve"> </w:t>
      </w:r>
      <w:r>
        <w:rPr>
          <w:rFonts w:hint="eastAsia"/>
          <w:rtl/>
        </w:rPr>
        <w:t>الأُطُر</w:t>
      </w:r>
      <w:r>
        <w:rPr>
          <w:rtl/>
        </w:rPr>
        <w:t xml:space="preserve"> </w:t>
      </w:r>
      <w:r>
        <w:rPr>
          <w:rFonts w:hint="eastAsia"/>
          <w:rtl/>
        </w:rPr>
        <w:t>عبارة</w:t>
      </w:r>
      <w:r>
        <w:rPr>
          <w:rtl/>
        </w:rPr>
        <w:t xml:space="preserve"> </w:t>
      </w:r>
      <w:r>
        <w:rPr>
          <w:rFonts w:hint="eastAsia"/>
          <w:rtl/>
        </w:rPr>
        <w:t>عم</w:t>
      </w:r>
      <w:r>
        <w:rPr>
          <w:rFonts w:hint="cs"/>
          <w:rtl/>
        </w:rPr>
        <w:t>ّ</w:t>
      </w:r>
      <w:r>
        <w:rPr>
          <w:rFonts w:hint="eastAsia"/>
          <w:rtl/>
        </w:rPr>
        <w:t>ا</w:t>
      </w:r>
      <w:r>
        <w:rPr>
          <w:rtl/>
        </w:rPr>
        <w:t xml:space="preserve"> </w:t>
      </w:r>
      <w:r>
        <w:rPr>
          <w:rFonts w:hint="eastAsia"/>
          <w:rtl/>
        </w:rPr>
        <w:t>يلي</w:t>
      </w:r>
      <w:r>
        <w:rPr>
          <w:rtl/>
        </w:rPr>
        <w:t>:</w:t>
      </w:r>
    </w:p>
    <w:p w:rsidR="00B552E4" w:rsidRDefault="00B552E4" w:rsidP="00B552E4">
      <w:pPr>
        <w:rPr>
          <w:rtl/>
        </w:rPr>
      </w:pPr>
      <w:r>
        <w:rPr>
          <w:rFonts w:hint="eastAsia"/>
          <w:rtl/>
        </w:rPr>
        <w:t>أ</w:t>
      </w:r>
      <w:r>
        <w:rPr>
          <w:rFonts w:hint="cs"/>
          <w:rtl/>
        </w:rPr>
        <w:t>ن لا</w:t>
      </w:r>
      <w:r>
        <w:rPr>
          <w:rtl/>
        </w:rPr>
        <w:t xml:space="preserve"> </w:t>
      </w:r>
      <w:r>
        <w:rPr>
          <w:rFonts w:hint="eastAsia"/>
          <w:rtl/>
        </w:rPr>
        <w:t>تكون</w:t>
      </w:r>
      <w:r>
        <w:rPr>
          <w:rtl/>
        </w:rPr>
        <w:t xml:space="preserve"> </w:t>
      </w:r>
      <w:r>
        <w:rPr>
          <w:rFonts w:hint="eastAsia"/>
          <w:rtl/>
        </w:rPr>
        <w:t>تلك</w:t>
      </w:r>
      <w:r>
        <w:rPr>
          <w:rtl/>
        </w:rPr>
        <w:t xml:space="preserve"> </w:t>
      </w:r>
      <w:r>
        <w:rPr>
          <w:rFonts w:hint="eastAsia"/>
          <w:rtl/>
        </w:rPr>
        <w:t>المقاربات</w:t>
      </w:r>
      <w:r>
        <w:rPr>
          <w:rtl/>
        </w:rPr>
        <w:t xml:space="preserve"> </w:t>
      </w:r>
      <w:r>
        <w:rPr>
          <w:rFonts w:hint="eastAsia"/>
          <w:rtl/>
        </w:rPr>
        <w:t>مخالفةً</w:t>
      </w:r>
      <w:r>
        <w:rPr>
          <w:rtl/>
        </w:rPr>
        <w:t xml:space="preserve"> </w:t>
      </w:r>
      <w:r>
        <w:rPr>
          <w:rFonts w:hint="eastAsia"/>
          <w:rtl/>
        </w:rPr>
        <w:t>لضرورة</w:t>
      </w:r>
      <w:r>
        <w:rPr>
          <w:rtl/>
        </w:rPr>
        <w:t xml:space="preserve"> </w:t>
      </w:r>
      <w:r>
        <w:rPr>
          <w:rFonts w:hint="eastAsia"/>
          <w:rtl/>
        </w:rPr>
        <w:t>العقل</w:t>
      </w:r>
      <w:r>
        <w:rPr>
          <w:rtl/>
        </w:rPr>
        <w:t xml:space="preserve"> </w:t>
      </w:r>
      <w:r>
        <w:rPr>
          <w:rFonts w:hint="eastAsia"/>
          <w:rtl/>
        </w:rPr>
        <w:t>والنقل،</w:t>
      </w:r>
      <w:r>
        <w:rPr>
          <w:rtl/>
        </w:rPr>
        <w:t xml:space="preserve"> </w:t>
      </w:r>
      <w:r>
        <w:rPr>
          <w:rFonts w:hint="eastAsia"/>
          <w:rtl/>
        </w:rPr>
        <w:t>بمعنى</w:t>
      </w:r>
      <w:r>
        <w:rPr>
          <w:rtl/>
        </w:rPr>
        <w:t xml:space="preserve"> </w:t>
      </w:r>
      <w:r>
        <w:rPr>
          <w:rFonts w:hint="eastAsia"/>
          <w:rtl/>
        </w:rPr>
        <w:t>أنه</w:t>
      </w:r>
      <w:r>
        <w:rPr>
          <w:rtl/>
        </w:rPr>
        <w:t xml:space="preserve"> </w:t>
      </w:r>
      <w:r>
        <w:rPr>
          <w:rFonts w:hint="eastAsia"/>
          <w:rtl/>
        </w:rPr>
        <w:t>بما</w:t>
      </w:r>
      <w:r>
        <w:rPr>
          <w:rtl/>
        </w:rPr>
        <w:t xml:space="preserve"> </w:t>
      </w:r>
      <w:r>
        <w:rPr>
          <w:rFonts w:hint="eastAsia"/>
          <w:rtl/>
        </w:rPr>
        <w:t>أن</w:t>
      </w:r>
      <w:r>
        <w:rPr>
          <w:rtl/>
        </w:rPr>
        <w:t xml:space="preserve"> </w:t>
      </w:r>
      <w:r>
        <w:rPr>
          <w:rFonts w:hint="eastAsia"/>
          <w:rtl/>
        </w:rPr>
        <w:t>الله</w:t>
      </w:r>
      <w:r>
        <w:rPr>
          <w:rtl/>
        </w:rPr>
        <w:t xml:space="preserve"> </w:t>
      </w:r>
      <w:r>
        <w:rPr>
          <w:rFonts w:hint="eastAsia"/>
          <w:rtl/>
        </w:rPr>
        <w:t>تعالى</w:t>
      </w:r>
      <w:r>
        <w:rPr>
          <w:rtl/>
        </w:rPr>
        <w:t xml:space="preserve"> </w:t>
      </w:r>
      <w:r>
        <w:rPr>
          <w:rFonts w:hint="eastAsia"/>
          <w:rtl/>
        </w:rPr>
        <w:t>الحكيم</w:t>
      </w:r>
      <w:r>
        <w:rPr>
          <w:rtl/>
        </w:rPr>
        <w:t xml:space="preserve"> </w:t>
      </w:r>
      <w:r>
        <w:rPr>
          <w:rFonts w:hint="eastAsia"/>
          <w:rtl/>
        </w:rPr>
        <w:t>لا</w:t>
      </w:r>
      <w:r>
        <w:rPr>
          <w:rtl/>
        </w:rPr>
        <w:t xml:space="preserve"> </w:t>
      </w:r>
      <w:r>
        <w:rPr>
          <w:rFonts w:hint="eastAsia"/>
          <w:rtl/>
        </w:rPr>
        <w:t>ينطق</w:t>
      </w:r>
      <w:r>
        <w:rPr>
          <w:rtl/>
        </w:rPr>
        <w:t xml:space="preserve"> </w:t>
      </w:r>
      <w:r>
        <w:rPr>
          <w:rFonts w:hint="eastAsia"/>
          <w:rtl/>
        </w:rPr>
        <w:t>بما</w:t>
      </w:r>
      <w:r>
        <w:rPr>
          <w:rtl/>
        </w:rPr>
        <w:t xml:space="preserve"> </w:t>
      </w:r>
      <w:r>
        <w:rPr>
          <w:rFonts w:hint="eastAsia"/>
          <w:rtl/>
        </w:rPr>
        <w:t>يخالف</w:t>
      </w:r>
      <w:r>
        <w:rPr>
          <w:rtl/>
        </w:rPr>
        <w:t xml:space="preserve"> </w:t>
      </w:r>
      <w:r>
        <w:rPr>
          <w:rFonts w:hint="eastAsia"/>
          <w:rtl/>
        </w:rPr>
        <w:t>العقل</w:t>
      </w:r>
      <w:r>
        <w:rPr>
          <w:rtl/>
        </w:rPr>
        <w:t xml:space="preserve"> </w:t>
      </w:r>
      <w:r>
        <w:rPr>
          <w:rFonts w:hint="eastAsia"/>
          <w:rtl/>
        </w:rPr>
        <w:t>صراحةً،</w:t>
      </w:r>
      <w:r>
        <w:rPr>
          <w:rtl/>
        </w:rPr>
        <w:t xml:space="preserve"> </w:t>
      </w:r>
      <w:r>
        <w:rPr>
          <w:rFonts w:hint="eastAsia"/>
          <w:rtl/>
        </w:rPr>
        <w:t>كما</w:t>
      </w:r>
      <w:r>
        <w:rPr>
          <w:rtl/>
        </w:rPr>
        <w:t xml:space="preserve"> </w:t>
      </w:r>
      <w:r>
        <w:rPr>
          <w:rFonts w:hint="eastAsia"/>
          <w:rtl/>
        </w:rPr>
        <w:t>لا</w:t>
      </w:r>
      <w:r>
        <w:rPr>
          <w:rtl/>
        </w:rPr>
        <w:t xml:space="preserve"> </w:t>
      </w:r>
      <w:r>
        <w:rPr>
          <w:rFonts w:hint="eastAsia"/>
          <w:rtl/>
        </w:rPr>
        <w:t>يتكلّم</w:t>
      </w:r>
      <w:r>
        <w:rPr>
          <w:rtl/>
        </w:rPr>
        <w:t xml:space="preserve"> </w:t>
      </w:r>
      <w:r>
        <w:rPr>
          <w:rFonts w:hint="eastAsia"/>
          <w:rtl/>
        </w:rPr>
        <w:t>بما</w:t>
      </w:r>
      <w:r>
        <w:rPr>
          <w:rtl/>
        </w:rPr>
        <w:t xml:space="preserve"> </w:t>
      </w:r>
      <w:r>
        <w:rPr>
          <w:rFonts w:hint="eastAsia"/>
          <w:rtl/>
        </w:rPr>
        <w:t>يناقض</w:t>
      </w:r>
      <w:r>
        <w:rPr>
          <w:rtl/>
        </w:rPr>
        <w:t xml:space="preserve"> </w:t>
      </w:r>
      <w:r>
        <w:rPr>
          <w:rFonts w:hint="eastAsia"/>
          <w:rtl/>
        </w:rPr>
        <w:t>باقي</w:t>
      </w:r>
      <w:r>
        <w:rPr>
          <w:rtl/>
        </w:rPr>
        <w:t xml:space="preserve"> </w:t>
      </w:r>
      <w:r>
        <w:rPr>
          <w:rFonts w:hint="eastAsia"/>
          <w:rtl/>
        </w:rPr>
        <w:t>كلامه</w:t>
      </w:r>
      <w:r>
        <w:rPr>
          <w:rtl/>
        </w:rPr>
        <w:t xml:space="preserve"> </w:t>
      </w:r>
      <w:r>
        <w:rPr>
          <w:rFonts w:hint="eastAsia"/>
          <w:rtl/>
        </w:rPr>
        <w:t>بشكل</w:t>
      </w:r>
      <w:r>
        <w:rPr>
          <w:rtl/>
        </w:rPr>
        <w:t xml:space="preserve"> </w:t>
      </w:r>
      <w:r>
        <w:rPr>
          <w:rFonts w:hint="eastAsia"/>
          <w:rtl/>
        </w:rPr>
        <w:t>كامل،</w:t>
      </w:r>
      <w:r>
        <w:rPr>
          <w:rtl/>
        </w:rPr>
        <w:t xml:space="preserve"> </w:t>
      </w:r>
      <w:r>
        <w:rPr>
          <w:rFonts w:hint="eastAsia"/>
          <w:rtl/>
        </w:rPr>
        <w:t>لذا</w:t>
      </w:r>
      <w:r>
        <w:rPr>
          <w:rtl/>
        </w:rPr>
        <w:t xml:space="preserve"> </w:t>
      </w:r>
      <w:r>
        <w:rPr>
          <w:rFonts w:hint="eastAsia"/>
          <w:rtl/>
        </w:rPr>
        <w:t>لا</w:t>
      </w:r>
      <w:r>
        <w:rPr>
          <w:rtl/>
        </w:rPr>
        <w:t xml:space="preserve"> </w:t>
      </w:r>
      <w:r>
        <w:rPr>
          <w:rFonts w:hint="eastAsia"/>
          <w:rtl/>
        </w:rPr>
        <w:t>ينبغي</w:t>
      </w:r>
      <w:r>
        <w:rPr>
          <w:rtl/>
        </w:rPr>
        <w:t xml:space="preserve"> </w:t>
      </w:r>
      <w:r>
        <w:rPr>
          <w:rFonts w:hint="eastAsia"/>
          <w:rtl/>
        </w:rPr>
        <w:t>أن</w:t>
      </w:r>
      <w:r>
        <w:rPr>
          <w:rtl/>
        </w:rPr>
        <w:t xml:space="preserve"> </w:t>
      </w:r>
      <w:r>
        <w:rPr>
          <w:rFonts w:hint="eastAsia"/>
          <w:rtl/>
        </w:rPr>
        <w:t>نفهم</w:t>
      </w:r>
      <w:r>
        <w:rPr>
          <w:rtl/>
        </w:rPr>
        <w:t xml:space="preserve"> </w:t>
      </w:r>
      <w:r>
        <w:rPr>
          <w:rFonts w:hint="eastAsia"/>
          <w:rtl/>
        </w:rPr>
        <w:t>من</w:t>
      </w:r>
      <w:r>
        <w:rPr>
          <w:rtl/>
        </w:rPr>
        <w:t xml:space="preserve"> </w:t>
      </w:r>
      <w:r>
        <w:rPr>
          <w:rFonts w:hint="eastAsia"/>
          <w:rtl/>
        </w:rPr>
        <w:t>كلامه</w:t>
      </w:r>
      <w:r>
        <w:rPr>
          <w:rtl/>
        </w:rPr>
        <w:t xml:space="preserve"> </w:t>
      </w:r>
      <w:r>
        <w:rPr>
          <w:rFonts w:hint="eastAsia"/>
          <w:rtl/>
        </w:rPr>
        <w:t>ما</w:t>
      </w:r>
      <w:r>
        <w:rPr>
          <w:rtl/>
        </w:rPr>
        <w:t xml:space="preserve"> </w:t>
      </w:r>
      <w:r>
        <w:rPr>
          <w:rFonts w:hint="eastAsia"/>
          <w:rtl/>
        </w:rPr>
        <w:t>يؤد</w:t>
      </w:r>
      <w:r>
        <w:rPr>
          <w:rFonts w:hint="cs"/>
          <w:rtl/>
        </w:rPr>
        <w:t>ّ</w:t>
      </w:r>
      <w:r>
        <w:rPr>
          <w:rFonts w:hint="eastAsia"/>
          <w:rtl/>
        </w:rPr>
        <w:t>ي</w:t>
      </w:r>
      <w:r>
        <w:rPr>
          <w:rtl/>
        </w:rPr>
        <w:t xml:space="preserve"> </w:t>
      </w:r>
      <w:r>
        <w:rPr>
          <w:rFonts w:hint="eastAsia"/>
          <w:rtl/>
        </w:rPr>
        <w:t>إلى</w:t>
      </w:r>
      <w:r>
        <w:rPr>
          <w:rtl/>
        </w:rPr>
        <w:t xml:space="preserve"> </w:t>
      </w:r>
      <w:r>
        <w:rPr>
          <w:rFonts w:hint="eastAsia"/>
          <w:rtl/>
        </w:rPr>
        <w:t>ذلك</w:t>
      </w:r>
      <w:r>
        <w:rPr>
          <w:rFonts w:hint="cs"/>
          <w:rtl/>
        </w:rPr>
        <w:t>.</w:t>
      </w:r>
      <w:r>
        <w:rPr>
          <w:rtl/>
        </w:rPr>
        <w:t xml:space="preserve"> </w:t>
      </w:r>
      <w:r>
        <w:rPr>
          <w:rFonts w:hint="eastAsia"/>
          <w:rtl/>
        </w:rPr>
        <w:t>وعليه</w:t>
      </w:r>
      <w:r>
        <w:rPr>
          <w:rtl/>
        </w:rPr>
        <w:t xml:space="preserve"> </w:t>
      </w:r>
      <w:r>
        <w:rPr>
          <w:rFonts w:hint="eastAsia"/>
          <w:rtl/>
        </w:rPr>
        <w:t>بما</w:t>
      </w:r>
      <w:r>
        <w:rPr>
          <w:rtl/>
        </w:rPr>
        <w:t xml:space="preserve"> </w:t>
      </w:r>
      <w:r>
        <w:rPr>
          <w:rFonts w:hint="eastAsia"/>
          <w:rtl/>
        </w:rPr>
        <w:t>أنه</w:t>
      </w:r>
      <w:r>
        <w:rPr>
          <w:rtl/>
        </w:rPr>
        <w:t xml:space="preserve"> </w:t>
      </w:r>
      <w:r>
        <w:rPr>
          <w:rFonts w:hint="eastAsia"/>
          <w:rtl/>
        </w:rPr>
        <w:t>تعالى</w:t>
      </w:r>
      <w:r>
        <w:rPr>
          <w:rtl/>
        </w:rPr>
        <w:t xml:space="preserve"> </w:t>
      </w:r>
      <w:r>
        <w:rPr>
          <w:rFonts w:hint="eastAsia"/>
          <w:rtl/>
        </w:rPr>
        <w:t>نفى</w:t>
      </w:r>
      <w:r>
        <w:rPr>
          <w:rtl/>
        </w:rPr>
        <w:t xml:space="preserve"> </w:t>
      </w:r>
      <w:r>
        <w:rPr>
          <w:rFonts w:hint="eastAsia"/>
          <w:rtl/>
        </w:rPr>
        <w:t>أموراً</w:t>
      </w:r>
      <w:r>
        <w:rPr>
          <w:rFonts w:hint="cs"/>
          <w:rtl/>
        </w:rPr>
        <w:t>،</w:t>
      </w:r>
      <w:r>
        <w:rPr>
          <w:rtl/>
        </w:rPr>
        <w:t xml:space="preserve"> </w:t>
      </w:r>
      <w:r>
        <w:rPr>
          <w:rFonts w:hint="eastAsia"/>
          <w:rtl/>
        </w:rPr>
        <w:t>كالشرك،</w:t>
      </w:r>
      <w:r>
        <w:rPr>
          <w:rtl/>
        </w:rPr>
        <w:t xml:space="preserve"> </w:t>
      </w:r>
      <w:r>
        <w:rPr>
          <w:rFonts w:hint="cs"/>
          <w:rtl/>
        </w:rPr>
        <w:t>و</w:t>
      </w:r>
      <w:r>
        <w:rPr>
          <w:rFonts w:hint="eastAsia"/>
          <w:rtl/>
        </w:rPr>
        <w:t>الظلم،</w:t>
      </w:r>
      <w:r>
        <w:rPr>
          <w:rtl/>
        </w:rPr>
        <w:t xml:space="preserve"> </w:t>
      </w:r>
      <w:r>
        <w:rPr>
          <w:rFonts w:hint="cs"/>
          <w:rtl/>
        </w:rPr>
        <w:t>و</w:t>
      </w:r>
      <w:r>
        <w:rPr>
          <w:rFonts w:hint="eastAsia"/>
          <w:rtl/>
        </w:rPr>
        <w:t>الكفر</w:t>
      </w:r>
      <w:r>
        <w:rPr>
          <w:rFonts w:hint="cs"/>
          <w:rtl/>
        </w:rPr>
        <w:t>،</w:t>
      </w:r>
      <w:r>
        <w:rPr>
          <w:rtl/>
        </w:rPr>
        <w:t xml:space="preserve"> </w:t>
      </w:r>
      <w:r>
        <w:rPr>
          <w:rFonts w:hint="eastAsia"/>
          <w:rtl/>
        </w:rPr>
        <w:t>و</w:t>
      </w:r>
      <w:r>
        <w:rPr>
          <w:rtl/>
        </w:rPr>
        <w:t>...</w:t>
      </w:r>
      <w:r>
        <w:rPr>
          <w:rFonts w:hint="cs"/>
          <w:rtl/>
        </w:rPr>
        <w:t>،</w:t>
      </w:r>
      <w:r>
        <w:rPr>
          <w:rtl/>
        </w:rPr>
        <w:t xml:space="preserve"> </w:t>
      </w:r>
      <w:r>
        <w:rPr>
          <w:rFonts w:hint="eastAsia"/>
          <w:rtl/>
        </w:rPr>
        <w:t>صراحةً،</w:t>
      </w:r>
      <w:r>
        <w:rPr>
          <w:rtl/>
        </w:rPr>
        <w:t xml:space="preserve"> </w:t>
      </w:r>
      <w:r>
        <w:rPr>
          <w:rFonts w:hint="eastAsia"/>
          <w:rtl/>
        </w:rPr>
        <w:t>لذا</w:t>
      </w:r>
      <w:r>
        <w:rPr>
          <w:rtl/>
        </w:rPr>
        <w:t xml:space="preserve"> </w:t>
      </w:r>
      <w:r>
        <w:rPr>
          <w:rFonts w:hint="eastAsia"/>
          <w:rtl/>
        </w:rPr>
        <w:t>يجب</w:t>
      </w:r>
      <w:r>
        <w:rPr>
          <w:rtl/>
        </w:rPr>
        <w:t xml:space="preserve"> </w:t>
      </w:r>
      <w:r>
        <w:rPr>
          <w:rFonts w:hint="eastAsia"/>
          <w:rtl/>
        </w:rPr>
        <w:t>رفض</w:t>
      </w:r>
      <w:r>
        <w:rPr>
          <w:rtl/>
        </w:rPr>
        <w:t xml:space="preserve"> </w:t>
      </w:r>
      <w:r>
        <w:rPr>
          <w:rFonts w:hint="eastAsia"/>
          <w:rtl/>
        </w:rPr>
        <w:t>كل</w:t>
      </w:r>
      <w:r>
        <w:rPr>
          <w:rtl/>
        </w:rPr>
        <w:t xml:space="preserve"> </w:t>
      </w:r>
      <w:r>
        <w:rPr>
          <w:rFonts w:hint="eastAsia"/>
          <w:rtl/>
        </w:rPr>
        <w:t>ما</w:t>
      </w:r>
      <w:r>
        <w:rPr>
          <w:rtl/>
        </w:rPr>
        <w:t xml:space="preserve"> </w:t>
      </w:r>
      <w:r>
        <w:rPr>
          <w:rFonts w:hint="eastAsia"/>
          <w:rtl/>
        </w:rPr>
        <w:t>يدعو</w:t>
      </w:r>
      <w:r>
        <w:rPr>
          <w:rtl/>
        </w:rPr>
        <w:t xml:space="preserve"> </w:t>
      </w:r>
      <w:r>
        <w:rPr>
          <w:rFonts w:hint="eastAsia"/>
          <w:rtl/>
        </w:rPr>
        <w:t>ويؤد</w:t>
      </w:r>
      <w:r>
        <w:rPr>
          <w:rFonts w:hint="cs"/>
          <w:rtl/>
        </w:rPr>
        <w:t>ّ</w:t>
      </w:r>
      <w:r>
        <w:rPr>
          <w:rFonts w:hint="eastAsia"/>
          <w:rtl/>
        </w:rPr>
        <w:t>ي</w:t>
      </w:r>
      <w:r>
        <w:rPr>
          <w:rtl/>
        </w:rPr>
        <w:t xml:space="preserve"> </w:t>
      </w:r>
      <w:r>
        <w:rPr>
          <w:rFonts w:hint="eastAsia"/>
          <w:rtl/>
        </w:rPr>
        <w:t>إليها</w:t>
      </w:r>
      <w:r>
        <w:rPr>
          <w:rFonts w:hint="cs"/>
          <w:rtl/>
        </w:rPr>
        <w:t>.</w:t>
      </w:r>
      <w:r>
        <w:rPr>
          <w:rtl/>
        </w:rPr>
        <w:t xml:space="preserve"> </w:t>
      </w:r>
      <w:r>
        <w:rPr>
          <w:rFonts w:hint="eastAsia"/>
          <w:rtl/>
        </w:rPr>
        <w:t>وبما</w:t>
      </w:r>
      <w:r>
        <w:rPr>
          <w:rtl/>
        </w:rPr>
        <w:t xml:space="preserve"> </w:t>
      </w:r>
      <w:r>
        <w:rPr>
          <w:rFonts w:hint="eastAsia"/>
          <w:rtl/>
        </w:rPr>
        <w:t>أنه</w:t>
      </w:r>
      <w:r>
        <w:rPr>
          <w:rtl/>
        </w:rPr>
        <w:t xml:space="preserve"> </w:t>
      </w:r>
      <w:r>
        <w:rPr>
          <w:rFonts w:hint="eastAsia"/>
          <w:rtl/>
        </w:rPr>
        <w:t>يؤك</w:t>
      </w:r>
      <w:r>
        <w:rPr>
          <w:rFonts w:hint="cs"/>
          <w:rtl/>
        </w:rPr>
        <w:t>ِّ</w:t>
      </w:r>
      <w:r>
        <w:rPr>
          <w:rFonts w:hint="eastAsia"/>
          <w:rtl/>
        </w:rPr>
        <w:t>د</w:t>
      </w:r>
      <w:r>
        <w:rPr>
          <w:rtl/>
        </w:rPr>
        <w:t xml:space="preserve"> </w:t>
      </w:r>
      <w:r>
        <w:rPr>
          <w:rFonts w:hint="eastAsia"/>
          <w:rtl/>
        </w:rPr>
        <w:t>على</w:t>
      </w:r>
      <w:r>
        <w:rPr>
          <w:rtl/>
        </w:rPr>
        <w:t xml:space="preserve"> </w:t>
      </w:r>
      <w:r>
        <w:rPr>
          <w:rFonts w:hint="eastAsia"/>
          <w:rtl/>
        </w:rPr>
        <w:t>أمور</w:t>
      </w:r>
      <w:r>
        <w:rPr>
          <w:rFonts w:hint="cs"/>
          <w:rtl/>
        </w:rPr>
        <w:t>،</w:t>
      </w:r>
      <w:r>
        <w:rPr>
          <w:rtl/>
        </w:rPr>
        <w:t xml:space="preserve"> </w:t>
      </w:r>
      <w:r>
        <w:rPr>
          <w:rFonts w:hint="eastAsia"/>
          <w:rtl/>
        </w:rPr>
        <w:t>كالتوحيد،</w:t>
      </w:r>
      <w:r>
        <w:rPr>
          <w:rtl/>
        </w:rPr>
        <w:t xml:space="preserve"> </w:t>
      </w:r>
      <w:r>
        <w:rPr>
          <w:rFonts w:hint="cs"/>
          <w:rtl/>
        </w:rPr>
        <w:t>و</w:t>
      </w:r>
      <w:r>
        <w:rPr>
          <w:rFonts w:hint="eastAsia"/>
          <w:rtl/>
        </w:rPr>
        <w:t>العدل</w:t>
      </w:r>
      <w:r>
        <w:rPr>
          <w:rFonts w:hint="cs"/>
          <w:rtl/>
        </w:rPr>
        <w:t xml:space="preserve">، </w:t>
      </w:r>
      <w:r>
        <w:rPr>
          <w:rFonts w:hint="eastAsia"/>
          <w:rtl/>
        </w:rPr>
        <w:t>والإحسان</w:t>
      </w:r>
      <w:r>
        <w:rPr>
          <w:rFonts w:hint="cs"/>
          <w:rtl/>
        </w:rPr>
        <w:t>،</w:t>
      </w:r>
      <w:r>
        <w:rPr>
          <w:rtl/>
        </w:rPr>
        <w:t xml:space="preserve"> </w:t>
      </w:r>
      <w:r>
        <w:rPr>
          <w:rFonts w:hint="eastAsia"/>
          <w:rtl/>
        </w:rPr>
        <w:t>و</w:t>
      </w:r>
      <w:r>
        <w:rPr>
          <w:rtl/>
        </w:rPr>
        <w:t>...</w:t>
      </w:r>
      <w:r>
        <w:rPr>
          <w:rFonts w:hint="eastAsia"/>
          <w:rtl/>
        </w:rPr>
        <w:t>،</w:t>
      </w:r>
      <w:r>
        <w:rPr>
          <w:rtl/>
        </w:rPr>
        <w:t xml:space="preserve"> </w:t>
      </w:r>
      <w:r>
        <w:rPr>
          <w:rFonts w:hint="eastAsia"/>
          <w:rtl/>
        </w:rPr>
        <w:t>لذا</w:t>
      </w:r>
      <w:r>
        <w:rPr>
          <w:rtl/>
        </w:rPr>
        <w:t xml:space="preserve"> </w:t>
      </w:r>
      <w:r>
        <w:rPr>
          <w:rFonts w:hint="eastAsia"/>
          <w:rtl/>
        </w:rPr>
        <w:t>يجب</w:t>
      </w:r>
      <w:r>
        <w:rPr>
          <w:rtl/>
        </w:rPr>
        <w:t xml:space="preserve"> </w:t>
      </w:r>
      <w:r>
        <w:rPr>
          <w:rFonts w:hint="eastAsia"/>
          <w:rtl/>
        </w:rPr>
        <w:t>رفض</w:t>
      </w:r>
      <w:r>
        <w:rPr>
          <w:rtl/>
        </w:rPr>
        <w:t xml:space="preserve"> </w:t>
      </w:r>
      <w:r>
        <w:rPr>
          <w:rFonts w:hint="eastAsia"/>
          <w:rtl/>
        </w:rPr>
        <w:t>كل</w:t>
      </w:r>
      <w:r>
        <w:rPr>
          <w:rFonts w:hint="cs"/>
          <w:rtl/>
        </w:rPr>
        <w:t>ّ</w:t>
      </w:r>
      <w:r>
        <w:rPr>
          <w:rtl/>
        </w:rPr>
        <w:t xml:space="preserve"> </w:t>
      </w:r>
      <w:r>
        <w:rPr>
          <w:rFonts w:hint="eastAsia"/>
          <w:rtl/>
        </w:rPr>
        <w:t>ما</w:t>
      </w:r>
      <w:r>
        <w:rPr>
          <w:rtl/>
        </w:rPr>
        <w:t xml:space="preserve"> </w:t>
      </w:r>
      <w:r>
        <w:rPr>
          <w:rFonts w:hint="eastAsia"/>
          <w:rtl/>
        </w:rPr>
        <w:t>يفهم</w:t>
      </w:r>
      <w:r>
        <w:rPr>
          <w:rtl/>
        </w:rPr>
        <w:t xml:space="preserve"> </w:t>
      </w:r>
      <w:r>
        <w:rPr>
          <w:rFonts w:hint="eastAsia"/>
          <w:rtl/>
        </w:rPr>
        <w:t>أن</w:t>
      </w:r>
      <w:r>
        <w:rPr>
          <w:rFonts w:hint="cs"/>
          <w:rtl/>
        </w:rPr>
        <w:t>ّ</w:t>
      </w:r>
      <w:r>
        <w:rPr>
          <w:rFonts w:hint="eastAsia"/>
          <w:rtl/>
        </w:rPr>
        <w:t>ه</w:t>
      </w:r>
      <w:r>
        <w:rPr>
          <w:rtl/>
        </w:rPr>
        <w:t xml:space="preserve"> </w:t>
      </w:r>
      <w:r>
        <w:rPr>
          <w:rFonts w:hint="eastAsia"/>
          <w:rtl/>
        </w:rPr>
        <w:t>ينافيها</w:t>
      </w:r>
      <w:r>
        <w:rPr>
          <w:rFonts w:hint="cs"/>
          <w:rtl/>
        </w:rPr>
        <w:t>.</w:t>
      </w:r>
      <w:r>
        <w:rPr>
          <w:rtl/>
        </w:rPr>
        <w:t xml:space="preserve"> </w:t>
      </w:r>
      <w:r>
        <w:rPr>
          <w:rFonts w:hint="eastAsia"/>
          <w:rtl/>
        </w:rPr>
        <w:t>أما</w:t>
      </w:r>
      <w:r>
        <w:rPr>
          <w:rtl/>
        </w:rPr>
        <w:t xml:space="preserve"> </w:t>
      </w:r>
      <w:r>
        <w:rPr>
          <w:rFonts w:hint="eastAsia"/>
          <w:rtl/>
        </w:rPr>
        <w:t>باقي</w:t>
      </w:r>
      <w:r>
        <w:rPr>
          <w:rtl/>
        </w:rPr>
        <w:t xml:space="preserve"> </w:t>
      </w:r>
      <w:r>
        <w:rPr>
          <w:rFonts w:hint="eastAsia"/>
          <w:rtl/>
        </w:rPr>
        <w:t>المقاربات</w:t>
      </w:r>
      <w:r>
        <w:rPr>
          <w:rtl/>
        </w:rPr>
        <w:t xml:space="preserve"> </w:t>
      </w:r>
      <w:r>
        <w:rPr>
          <w:rFonts w:hint="eastAsia"/>
          <w:rtl/>
        </w:rPr>
        <w:t>الأخرى</w:t>
      </w:r>
      <w:r>
        <w:rPr>
          <w:rtl/>
        </w:rPr>
        <w:t xml:space="preserve"> </w:t>
      </w:r>
      <w:r>
        <w:rPr>
          <w:rFonts w:hint="eastAsia"/>
          <w:rtl/>
        </w:rPr>
        <w:t>فيجوز</w:t>
      </w:r>
      <w:r>
        <w:rPr>
          <w:rtl/>
        </w:rPr>
        <w:t xml:space="preserve"> </w:t>
      </w:r>
      <w:r>
        <w:rPr>
          <w:rFonts w:hint="eastAsia"/>
          <w:rtl/>
        </w:rPr>
        <w:t>طرحها</w:t>
      </w:r>
      <w:r>
        <w:rPr>
          <w:rtl/>
        </w:rPr>
        <w:t xml:space="preserve"> </w:t>
      </w:r>
      <w:r>
        <w:rPr>
          <w:rFonts w:hint="eastAsia"/>
          <w:rtl/>
        </w:rPr>
        <w:t>ونسبتها</w:t>
      </w:r>
      <w:r>
        <w:rPr>
          <w:rtl/>
        </w:rPr>
        <w:t xml:space="preserve"> </w:t>
      </w:r>
      <w:r>
        <w:rPr>
          <w:rFonts w:hint="eastAsia"/>
          <w:rtl/>
        </w:rPr>
        <w:t>إلى</w:t>
      </w:r>
      <w:r>
        <w:rPr>
          <w:rtl/>
        </w:rPr>
        <w:t xml:space="preserve"> </w:t>
      </w:r>
      <w:r>
        <w:rPr>
          <w:rFonts w:hint="eastAsia"/>
          <w:rtl/>
        </w:rPr>
        <w:t>القرآن</w:t>
      </w:r>
      <w:r>
        <w:rPr>
          <w:rtl/>
        </w:rPr>
        <w:t xml:space="preserve"> </w:t>
      </w:r>
      <w:r>
        <w:rPr>
          <w:rFonts w:hint="eastAsia"/>
          <w:rtl/>
        </w:rPr>
        <w:t>أو</w:t>
      </w:r>
      <w:r>
        <w:rPr>
          <w:rtl/>
        </w:rPr>
        <w:t xml:space="preserve"> </w:t>
      </w:r>
      <w:r>
        <w:rPr>
          <w:rFonts w:hint="eastAsia"/>
          <w:rtl/>
        </w:rPr>
        <w:t>الرسول</w:t>
      </w:r>
      <w:r w:rsidRPr="00B552E4">
        <w:rPr>
          <w:rFonts w:ascii="Mosawi" w:hAnsi="Mosawi" w:cs="Mosawi" w:hint="cs"/>
          <w:rtl/>
        </w:rPr>
        <w:t>‘</w:t>
      </w:r>
      <w:r>
        <w:rPr>
          <w:rFonts w:hint="cs"/>
          <w:rtl/>
        </w:rPr>
        <w:t>.</w:t>
      </w:r>
      <w:r>
        <w:rPr>
          <w:rtl/>
        </w:rPr>
        <w:t xml:space="preserve"> </w:t>
      </w:r>
      <w:r>
        <w:rPr>
          <w:rFonts w:hint="cs"/>
          <w:rtl/>
        </w:rPr>
        <w:t>و</w:t>
      </w:r>
      <w:r>
        <w:rPr>
          <w:rFonts w:hint="eastAsia"/>
          <w:rtl/>
        </w:rPr>
        <w:t>بعبارة</w:t>
      </w:r>
      <w:r>
        <w:rPr>
          <w:rtl/>
        </w:rPr>
        <w:t xml:space="preserve"> </w:t>
      </w:r>
      <w:r>
        <w:rPr>
          <w:rFonts w:hint="eastAsia"/>
          <w:rtl/>
        </w:rPr>
        <w:t>أخرى</w:t>
      </w:r>
      <w:r>
        <w:rPr>
          <w:rtl/>
        </w:rPr>
        <w:t xml:space="preserve">: </w:t>
      </w:r>
      <w:r>
        <w:rPr>
          <w:rFonts w:hint="eastAsia"/>
          <w:rtl/>
        </w:rPr>
        <w:t>كما</w:t>
      </w:r>
      <w:r>
        <w:rPr>
          <w:rtl/>
        </w:rPr>
        <w:t xml:space="preserve"> </w:t>
      </w:r>
      <w:r>
        <w:rPr>
          <w:rFonts w:hint="eastAsia"/>
          <w:rtl/>
        </w:rPr>
        <w:t>وض</w:t>
      </w:r>
      <w:r>
        <w:rPr>
          <w:rFonts w:hint="cs"/>
          <w:rtl/>
        </w:rPr>
        <w:t>َّ</w:t>
      </w:r>
      <w:r>
        <w:rPr>
          <w:rFonts w:hint="eastAsia"/>
          <w:rtl/>
        </w:rPr>
        <w:t>ح</w:t>
      </w:r>
      <w:r>
        <w:rPr>
          <w:rtl/>
        </w:rPr>
        <w:t xml:space="preserve"> </w:t>
      </w:r>
      <w:r>
        <w:rPr>
          <w:rFonts w:hint="eastAsia"/>
          <w:rtl/>
        </w:rPr>
        <w:lastRenderedPageBreak/>
        <w:t>المعصومون</w:t>
      </w:r>
      <w:r>
        <w:rPr>
          <w:rFonts w:ascii="Mosawi" w:hAnsi="Mosawi" w:cs="Mosawi" w:hint="cs"/>
          <w:rtl/>
        </w:rPr>
        <w:t xml:space="preserve">^ </w:t>
      </w:r>
      <w:r>
        <w:rPr>
          <w:rFonts w:hint="eastAsia"/>
          <w:rtl/>
        </w:rPr>
        <w:t>قائلين</w:t>
      </w:r>
      <w:r>
        <w:rPr>
          <w:rtl/>
        </w:rPr>
        <w:t xml:space="preserve">: </w:t>
      </w:r>
      <w:r>
        <w:rPr>
          <w:rFonts w:cs="Abz-1 (Lotus)" w:hint="cs"/>
          <w:rtl/>
        </w:rPr>
        <w:t>«</w:t>
      </w:r>
      <w:r>
        <w:rPr>
          <w:rFonts w:hint="eastAsia"/>
          <w:rtl/>
        </w:rPr>
        <w:t>ما</w:t>
      </w:r>
      <w:r>
        <w:rPr>
          <w:rtl/>
        </w:rPr>
        <w:t xml:space="preserve"> </w:t>
      </w:r>
      <w:r>
        <w:rPr>
          <w:rFonts w:hint="eastAsia"/>
          <w:rtl/>
        </w:rPr>
        <w:t>خالف</w:t>
      </w:r>
      <w:r>
        <w:rPr>
          <w:rtl/>
        </w:rPr>
        <w:t xml:space="preserve"> </w:t>
      </w:r>
      <w:r>
        <w:rPr>
          <w:rFonts w:hint="eastAsia"/>
          <w:rtl/>
        </w:rPr>
        <w:t>القرآن</w:t>
      </w:r>
      <w:r>
        <w:rPr>
          <w:rtl/>
        </w:rPr>
        <w:t xml:space="preserve"> </w:t>
      </w:r>
      <w:r>
        <w:rPr>
          <w:rFonts w:hint="eastAsia"/>
          <w:rtl/>
        </w:rPr>
        <w:t>لم</w:t>
      </w:r>
      <w:r>
        <w:rPr>
          <w:rtl/>
        </w:rPr>
        <w:t xml:space="preserve"> </w:t>
      </w:r>
      <w:r>
        <w:rPr>
          <w:rFonts w:hint="eastAsia"/>
          <w:rtl/>
        </w:rPr>
        <w:t>نقله</w:t>
      </w:r>
      <w:r>
        <w:rPr>
          <w:rFonts w:cs="Abz-1 (Lotus)" w:hint="cs"/>
          <w:rtl/>
        </w:rPr>
        <w:t>»</w:t>
      </w:r>
      <w:r>
        <w:rPr>
          <w:rtl/>
        </w:rPr>
        <w:t xml:space="preserve"> </w:t>
      </w:r>
      <w:r>
        <w:rPr>
          <w:rFonts w:hint="eastAsia"/>
          <w:rtl/>
        </w:rPr>
        <w:t>فنحن</w:t>
      </w:r>
      <w:r>
        <w:rPr>
          <w:rtl/>
        </w:rPr>
        <w:t xml:space="preserve"> </w:t>
      </w:r>
      <w:r>
        <w:rPr>
          <w:rFonts w:hint="eastAsia"/>
          <w:rtl/>
        </w:rPr>
        <w:t>نقول</w:t>
      </w:r>
      <w:r>
        <w:rPr>
          <w:rtl/>
        </w:rPr>
        <w:t xml:space="preserve"> </w:t>
      </w:r>
      <w:r>
        <w:rPr>
          <w:rFonts w:hint="eastAsia"/>
          <w:rtl/>
        </w:rPr>
        <w:t>أيضاً</w:t>
      </w:r>
      <w:r>
        <w:rPr>
          <w:rtl/>
        </w:rPr>
        <w:t>:</w:t>
      </w:r>
      <w:r>
        <w:rPr>
          <w:rFonts w:hint="cs"/>
          <w:rtl/>
        </w:rPr>
        <w:t xml:space="preserve"> </w:t>
      </w:r>
      <w:r>
        <w:rPr>
          <w:rFonts w:hint="eastAsia"/>
          <w:rtl/>
        </w:rPr>
        <w:t>إن</w:t>
      </w:r>
      <w:r>
        <w:rPr>
          <w:rtl/>
        </w:rPr>
        <w:t xml:space="preserve"> </w:t>
      </w:r>
      <w:r>
        <w:rPr>
          <w:rFonts w:hint="eastAsia"/>
          <w:rtl/>
        </w:rPr>
        <w:t>كل</w:t>
      </w:r>
      <w:r>
        <w:rPr>
          <w:rFonts w:hint="cs"/>
          <w:rtl/>
        </w:rPr>
        <w:t>ّ</w:t>
      </w:r>
      <w:r>
        <w:rPr>
          <w:rtl/>
        </w:rPr>
        <w:t xml:space="preserve"> </w:t>
      </w:r>
      <w:r>
        <w:rPr>
          <w:rFonts w:hint="eastAsia"/>
          <w:rtl/>
        </w:rPr>
        <w:t>مقاربة</w:t>
      </w:r>
      <w:r>
        <w:rPr>
          <w:rtl/>
        </w:rPr>
        <w:t xml:space="preserve"> </w:t>
      </w:r>
      <w:r>
        <w:rPr>
          <w:rFonts w:hint="eastAsia"/>
          <w:rtl/>
        </w:rPr>
        <w:t>وفهم</w:t>
      </w:r>
      <w:r>
        <w:rPr>
          <w:rtl/>
        </w:rPr>
        <w:t xml:space="preserve"> </w:t>
      </w:r>
      <w:r>
        <w:rPr>
          <w:rFonts w:hint="eastAsia"/>
          <w:rtl/>
        </w:rPr>
        <w:t>يخالف</w:t>
      </w:r>
      <w:r>
        <w:rPr>
          <w:rtl/>
        </w:rPr>
        <w:t xml:space="preserve"> </w:t>
      </w:r>
      <w:r>
        <w:rPr>
          <w:rFonts w:hint="eastAsia"/>
          <w:rtl/>
        </w:rPr>
        <w:t>العقل</w:t>
      </w:r>
      <w:r>
        <w:rPr>
          <w:rtl/>
        </w:rPr>
        <w:t xml:space="preserve"> </w:t>
      </w:r>
      <w:r>
        <w:rPr>
          <w:rFonts w:hint="eastAsia"/>
          <w:rtl/>
        </w:rPr>
        <w:t>وصريح</w:t>
      </w:r>
      <w:r>
        <w:rPr>
          <w:rtl/>
        </w:rPr>
        <w:t xml:space="preserve"> </w:t>
      </w:r>
      <w:r>
        <w:rPr>
          <w:rFonts w:hint="eastAsia"/>
          <w:rtl/>
        </w:rPr>
        <w:t>النقل</w:t>
      </w:r>
      <w:r>
        <w:rPr>
          <w:rtl/>
        </w:rPr>
        <w:t xml:space="preserve"> </w:t>
      </w:r>
      <w:r>
        <w:rPr>
          <w:rFonts w:hint="eastAsia"/>
          <w:rtl/>
        </w:rPr>
        <w:t>بشكل</w:t>
      </w:r>
      <w:r>
        <w:rPr>
          <w:rtl/>
        </w:rPr>
        <w:t xml:space="preserve"> </w:t>
      </w:r>
      <w:r>
        <w:rPr>
          <w:rFonts w:hint="eastAsia"/>
          <w:rtl/>
        </w:rPr>
        <w:t>كامل</w:t>
      </w:r>
      <w:r>
        <w:rPr>
          <w:rtl/>
        </w:rPr>
        <w:t xml:space="preserve"> </w:t>
      </w:r>
      <w:r>
        <w:rPr>
          <w:rFonts w:hint="eastAsia"/>
          <w:rtl/>
        </w:rPr>
        <w:t>لا</w:t>
      </w:r>
      <w:r>
        <w:rPr>
          <w:rtl/>
        </w:rPr>
        <w:t xml:space="preserve"> </w:t>
      </w:r>
      <w:r>
        <w:rPr>
          <w:rFonts w:hint="eastAsia"/>
          <w:rtl/>
        </w:rPr>
        <w:t>يعدّ</w:t>
      </w:r>
      <w:r>
        <w:rPr>
          <w:rtl/>
        </w:rPr>
        <w:t xml:space="preserve"> </w:t>
      </w:r>
      <w:r>
        <w:rPr>
          <w:rFonts w:hint="eastAsia"/>
          <w:rtl/>
        </w:rPr>
        <w:t>فهماً</w:t>
      </w:r>
      <w:r>
        <w:rPr>
          <w:rtl/>
        </w:rPr>
        <w:t xml:space="preserve"> </w:t>
      </w:r>
      <w:r>
        <w:rPr>
          <w:rFonts w:hint="eastAsia"/>
          <w:rtl/>
        </w:rPr>
        <w:t>حقيقياً</w:t>
      </w:r>
      <w:r>
        <w:rPr>
          <w:rtl/>
        </w:rPr>
        <w:t xml:space="preserve"> </w:t>
      </w:r>
      <w:r>
        <w:rPr>
          <w:rFonts w:hint="eastAsia"/>
          <w:rtl/>
        </w:rPr>
        <w:t>من</w:t>
      </w:r>
      <w:r>
        <w:rPr>
          <w:rtl/>
        </w:rPr>
        <w:t xml:space="preserve"> </w:t>
      </w:r>
      <w:r>
        <w:rPr>
          <w:rFonts w:hint="eastAsia"/>
          <w:rtl/>
        </w:rPr>
        <w:t>قِبَلِنا</w:t>
      </w:r>
      <w:r>
        <w:rPr>
          <w:rFonts w:hint="cs"/>
          <w:rtl/>
        </w:rPr>
        <w:t>،</w:t>
      </w:r>
      <w:r>
        <w:rPr>
          <w:rtl/>
        </w:rPr>
        <w:t xml:space="preserve"> </w:t>
      </w:r>
      <w:r>
        <w:rPr>
          <w:rFonts w:hint="eastAsia"/>
          <w:rtl/>
        </w:rPr>
        <w:t>وهي</w:t>
      </w:r>
      <w:r>
        <w:rPr>
          <w:rtl/>
        </w:rPr>
        <w:t xml:space="preserve"> </w:t>
      </w:r>
      <w:r>
        <w:rPr>
          <w:rFonts w:hint="eastAsia"/>
          <w:rtl/>
        </w:rPr>
        <w:t>مرفوضة</w:t>
      </w:r>
      <w:r>
        <w:rPr>
          <w:rtl/>
        </w:rPr>
        <w:t xml:space="preserve"> </w:t>
      </w:r>
      <w:r>
        <w:rPr>
          <w:rFonts w:hint="cs"/>
          <w:rtl/>
        </w:rPr>
        <w:t>و</w:t>
      </w:r>
      <w:r>
        <w:rPr>
          <w:rFonts w:hint="eastAsia"/>
          <w:rtl/>
        </w:rPr>
        <w:t>لا</w:t>
      </w:r>
      <w:r>
        <w:rPr>
          <w:rtl/>
        </w:rPr>
        <w:t xml:space="preserve"> </w:t>
      </w:r>
      <w:r>
        <w:rPr>
          <w:rFonts w:hint="eastAsia"/>
          <w:rtl/>
        </w:rPr>
        <w:t>نقبلها</w:t>
      </w:r>
      <w:r>
        <w:rPr>
          <w:rtl/>
        </w:rPr>
        <w:t>.</w:t>
      </w:r>
    </w:p>
    <w:p w:rsidR="00B552E4" w:rsidRDefault="00B552E4" w:rsidP="00B552E4">
      <w:pPr>
        <w:rPr>
          <w:rtl/>
        </w:rPr>
      </w:pPr>
      <w:r w:rsidRPr="00DD3AD4">
        <w:rPr>
          <w:rFonts w:hint="cs"/>
          <w:rtl/>
        </w:rPr>
        <w:t xml:space="preserve">وقد يشكل </w:t>
      </w:r>
      <w:r>
        <w:rPr>
          <w:rFonts w:hint="cs"/>
          <w:rtl/>
        </w:rPr>
        <w:t>أ</w:t>
      </w:r>
      <w:r w:rsidRPr="00DD3AD4">
        <w:rPr>
          <w:rFonts w:hint="cs"/>
          <w:rtl/>
        </w:rPr>
        <w:t xml:space="preserve">يضاً بأنّه </w:t>
      </w:r>
      <w:r>
        <w:rPr>
          <w:rFonts w:hint="eastAsia"/>
          <w:rtl/>
        </w:rPr>
        <w:t>مع</w:t>
      </w:r>
      <w:r>
        <w:rPr>
          <w:rtl/>
        </w:rPr>
        <w:t xml:space="preserve"> </w:t>
      </w:r>
      <w:r>
        <w:rPr>
          <w:rFonts w:hint="eastAsia"/>
          <w:rtl/>
        </w:rPr>
        <w:t>ذلك</w:t>
      </w:r>
      <w:r>
        <w:rPr>
          <w:rtl/>
        </w:rPr>
        <w:t xml:space="preserve"> </w:t>
      </w:r>
      <w:r>
        <w:rPr>
          <w:rFonts w:hint="eastAsia"/>
          <w:rtl/>
        </w:rPr>
        <w:t>كلّه</w:t>
      </w:r>
      <w:r>
        <w:rPr>
          <w:rtl/>
        </w:rPr>
        <w:t xml:space="preserve"> </w:t>
      </w:r>
      <w:r>
        <w:rPr>
          <w:rFonts w:hint="eastAsia"/>
          <w:rtl/>
        </w:rPr>
        <w:t>فإن</w:t>
      </w:r>
      <w:r>
        <w:rPr>
          <w:rtl/>
        </w:rPr>
        <w:t xml:space="preserve"> </w:t>
      </w:r>
      <w:r>
        <w:rPr>
          <w:rFonts w:hint="eastAsia"/>
          <w:rtl/>
        </w:rPr>
        <w:t>الاختلافات</w:t>
      </w:r>
      <w:r>
        <w:rPr>
          <w:rtl/>
        </w:rPr>
        <w:t xml:space="preserve"> </w:t>
      </w:r>
      <w:r>
        <w:rPr>
          <w:rFonts w:hint="eastAsia"/>
          <w:rtl/>
        </w:rPr>
        <w:t>بين</w:t>
      </w:r>
      <w:r>
        <w:rPr>
          <w:rtl/>
        </w:rPr>
        <w:t xml:space="preserve"> </w:t>
      </w:r>
      <w:r>
        <w:rPr>
          <w:rFonts w:hint="eastAsia"/>
          <w:rtl/>
        </w:rPr>
        <w:t>المقاربات</w:t>
      </w:r>
      <w:r>
        <w:rPr>
          <w:rtl/>
        </w:rPr>
        <w:t xml:space="preserve"> </w:t>
      </w:r>
      <w:r>
        <w:rPr>
          <w:rFonts w:hint="eastAsia"/>
          <w:rtl/>
        </w:rPr>
        <w:t>غير</w:t>
      </w:r>
      <w:r>
        <w:rPr>
          <w:rtl/>
        </w:rPr>
        <w:t xml:space="preserve"> </w:t>
      </w:r>
      <w:r>
        <w:rPr>
          <w:rFonts w:hint="eastAsia"/>
          <w:rtl/>
        </w:rPr>
        <w:t>المخالفة</w:t>
      </w:r>
      <w:r>
        <w:rPr>
          <w:rtl/>
        </w:rPr>
        <w:t xml:space="preserve"> </w:t>
      </w:r>
      <w:r>
        <w:rPr>
          <w:rFonts w:hint="eastAsia"/>
          <w:rtl/>
        </w:rPr>
        <w:t>للعقل</w:t>
      </w:r>
      <w:r>
        <w:rPr>
          <w:rtl/>
        </w:rPr>
        <w:t xml:space="preserve"> </w:t>
      </w:r>
      <w:r>
        <w:rPr>
          <w:rFonts w:hint="eastAsia"/>
          <w:rtl/>
        </w:rPr>
        <w:t>والنقل</w:t>
      </w:r>
      <w:r>
        <w:rPr>
          <w:rtl/>
        </w:rPr>
        <w:t xml:space="preserve"> </w:t>
      </w:r>
      <w:r>
        <w:rPr>
          <w:rFonts w:hint="eastAsia"/>
          <w:rtl/>
        </w:rPr>
        <w:t>كثيرة،</w:t>
      </w:r>
      <w:r>
        <w:rPr>
          <w:rtl/>
        </w:rPr>
        <w:t xml:space="preserve"> </w:t>
      </w:r>
      <w:r>
        <w:rPr>
          <w:rFonts w:hint="eastAsia"/>
          <w:rtl/>
        </w:rPr>
        <w:t>وهذه</w:t>
      </w:r>
      <w:r>
        <w:rPr>
          <w:rtl/>
        </w:rPr>
        <w:t xml:space="preserve"> </w:t>
      </w:r>
      <w:r>
        <w:rPr>
          <w:rFonts w:hint="eastAsia"/>
          <w:rtl/>
        </w:rPr>
        <w:t>الاختلافات</w:t>
      </w:r>
      <w:r>
        <w:rPr>
          <w:rtl/>
        </w:rPr>
        <w:t xml:space="preserve"> </w:t>
      </w:r>
      <w:r>
        <w:rPr>
          <w:rFonts w:hint="eastAsia"/>
          <w:rtl/>
        </w:rPr>
        <w:t>من</w:t>
      </w:r>
      <w:r>
        <w:rPr>
          <w:rtl/>
        </w:rPr>
        <w:t xml:space="preserve"> </w:t>
      </w:r>
      <w:r>
        <w:rPr>
          <w:rFonts w:hint="eastAsia"/>
          <w:rtl/>
        </w:rPr>
        <w:t>عوامل</w:t>
      </w:r>
      <w:r>
        <w:rPr>
          <w:rtl/>
        </w:rPr>
        <w:t xml:space="preserve"> </w:t>
      </w:r>
      <w:r>
        <w:rPr>
          <w:rFonts w:hint="eastAsia"/>
          <w:rtl/>
        </w:rPr>
        <w:t>نشوء</w:t>
      </w:r>
      <w:r>
        <w:rPr>
          <w:rtl/>
        </w:rPr>
        <w:t xml:space="preserve"> </w:t>
      </w:r>
      <w:r>
        <w:rPr>
          <w:rFonts w:hint="eastAsia"/>
          <w:rtl/>
        </w:rPr>
        <w:t>الخلافات</w:t>
      </w:r>
      <w:r>
        <w:rPr>
          <w:rtl/>
        </w:rPr>
        <w:t xml:space="preserve"> </w:t>
      </w:r>
      <w:r>
        <w:rPr>
          <w:rFonts w:hint="eastAsia"/>
          <w:rtl/>
        </w:rPr>
        <w:t>والفرقة</w:t>
      </w:r>
      <w:r>
        <w:rPr>
          <w:rtl/>
        </w:rPr>
        <w:t>.</w:t>
      </w:r>
    </w:p>
    <w:p w:rsidR="00B552E4" w:rsidRDefault="00B552E4" w:rsidP="00B552E4">
      <w:pPr>
        <w:rPr>
          <w:rtl/>
        </w:rPr>
      </w:pPr>
      <w:r>
        <w:rPr>
          <w:rFonts w:hint="cs"/>
          <w:rtl/>
        </w:rPr>
        <w:t>و</w:t>
      </w:r>
      <w:r>
        <w:rPr>
          <w:rFonts w:hint="eastAsia"/>
          <w:rtl/>
        </w:rPr>
        <w:t>هنا</w:t>
      </w:r>
      <w:r>
        <w:rPr>
          <w:rtl/>
        </w:rPr>
        <w:t xml:space="preserve"> </w:t>
      </w:r>
      <w:r>
        <w:rPr>
          <w:rFonts w:hint="eastAsia"/>
          <w:rtl/>
        </w:rPr>
        <w:t>يمكن</w:t>
      </w:r>
      <w:r>
        <w:rPr>
          <w:rtl/>
        </w:rPr>
        <w:t xml:space="preserve"> </w:t>
      </w:r>
      <w:r>
        <w:rPr>
          <w:rFonts w:hint="eastAsia"/>
          <w:rtl/>
        </w:rPr>
        <w:t>تقديم</w:t>
      </w:r>
      <w:r>
        <w:rPr>
          <w:rtl/>
        </w:rPr>
        <w:t xml:space="preserve"> </w:t>
      </w:r>
      <w:r>
        <w:rPr>
          <w:rFonts w:hint="eastAsia"/>
          <w:rtl/>
        </w:rPr>
        <w:t>حلّين</w:t>
      </w:r>
      <w:r>
        <w:rPr>
          <w:rtl/>
        </w:rPr>
        <w:t>:</w:t>
      </w:r>
    </w:p>
    <w:p w:rsidR="00B552E4" w:rsidRDefault="00B552E4" w:rsidP="00B552E4">
      <w:pPr>
        <w:rPr>
          <w:rtl/>
        </w:rPr>
      </w:pPr>
      <w:r w:rsidRPr="00EC5276">
        <w:rPr>
          <w:rFonts w:hint="eastAsia"/>
          <w:b/>
          <w:bCs/>
          <w:rtl/>
        </w:rPr>
        <w:t>الأول</w:t>
      </w:r>
      <w:r>
        <w:rPr>
          <w:rtl/>
        </w:rPr>
        <w:t xml:space="preserve">: </w:t>
      </w:r>
      <w:r>
        <w:rPr>
          <w:rFonts w:hint="eastAsia"/>
          <w:rtl/>
        </w:rPr>
        <w:t>لقد</w:t>
      </w:r>
      <w:r>
        <w:rPr>
          <w:rtl/>
        </w:rPr>
        <w:t xml:space="preserve"> </w:t>
      </w:r>
      <w:r>
        <w:rPr>
          <w:rFonts w:hint="eastAsia"/>
          <w:rtl/>
        </w:rPr>
        <w:t>أتى</w:t>
      </w:r>
      <w:r>
        <w:rPr>
          <w:rtl/>
        </w:rPr>
        <w:t xml:space="preserve"> </w:t>
      </w:r>
      <w:r>
        <w:rPr>
          <w:rFonts w:hint="eastAsia"/>
          <w:rtl/>
        </w:rPr>
        <w:t>القرآن</w:t>
      </w:r>
      <w:r>
        <w:rPr>
          <w:rtl/>
        </w:rPr>
        <w:t xml:space="preserve"> </w:t>
      </w:r>
      <w:r>
        <w:rPr>
          <w:rFonts w:hint="eastAsia"/>
          <w:rtl/>
        </w:rPr>
        <w:t>بكلمة</w:t>
      </w:r>
      <w:r>
        <w:rPr>
          <w:rtl/>
        </w:rPr>
        <w:t xml:space="preserve"> </w:t>
      </w:r>
      <w:r>
        <w:rPr>
          <w:rFonts w:cs="Abz-1 (Lotus)" w:hint="cs"/>
          <w:rtl/>
        </w:rPr>
        <w:t>﴿</w:t>
      </w:r>
      <w:r w:rsidRPr="00B552E4">
        <w:rPr>
          <w:rFonts w:hint="eastAsia"/>
          <w:b/>
          <w:bCs/>
          <w:rtl/>
        </w:rPr>
        <w:t>جميعاً</w:t>
      </w:r>
      <w:r>
        <w:rPr>
          <w:rFonts w:cs="Abz-1 (Lotus)" w:hint="cs"/>
          <w:rtl/>
        </w:rPr>
        <w:t>﴾</w:t>
      </w:r>
      <w:r>
        <w:rPr>
          <w:rtl/>
        </w:rPr>
        <w:t xml:space="preserve"> </w:t>
      </w:r>
      <w:r>
        <w:rPr>
          <w:rFonts w:hint="eastAsia"/>
          <w:rtl/>
        </w:rPr>
        <w:t>في</w:t>
      </w:r>
      <w:r>
        <w:rPr>
          <w:rtl/>
        </w:rPr>
        <w:t xml:space="preserve"> </w:t>
      </w:r>
      <w:r>
        <w:rPr>
          <w:rFonts w:hint="eastAsia"/>
          <w:rtl/>
        </w:rPr>
        <w:t>الآية</w:t>
      </w:r>
      <w:r>
        <w:rPr>
          <w:rtl/>
        </w:rPr>
        <w:t xml:space="preserve"> </w:t>
      </w:r>
      <w:r>
        <w:rPr>
          <w:rFonts w:hint="eastAsia"/>
          <w:rtl/>
        </w:rPr>
        <w:t>حتى</w:t>
      </w:r>
      <w:r>
        <w:rPr>
          <w:rtl/>
        </w:rPr>
        <w:t xml:space="preserve"> </w:t>
      </w:r>
      <w:r>
        <w:rPr>
          <w:rFonts w:hint="eastAsia"/>
          <w:rtl/>
        </w:rPr>
        <w:t>يعلِّم</w:t>
      </w:r>
      <w:r>
        <w:rPr>
          <w:rtl/>
        </w:rPr>
        <w:t xml:space="preserve"> </w:t>
      </w:r>
      <w:r>
        <w:rPr>
          <w:rFonts w:hint="eastAsia"/>
          <w:rtl/>
        </w:rPr>
        <w:t>الأفراد</w:t>
      </w:r>
      <w:r>
        <w:rPr>
          <w:rtl/>
        </w:rPr>
        <w:t xml:space="preserve"> </w:t>
      </w:r>
      <w:r>
        <w:rPr>
          <w:rFonts w:hint="eastAsia"/>
          <w:rtl/>
        </w:rPr>
        <w:t>أن</w:t>
      </w:r>
      <w:r>
        <w:rPr>
          <w:rtl/>
        </w:rPr>
        <w:t xml:space="preserve"> </w:t>
      </w:r>
      <w:r>
        <w:rPr>
          <w:rFonts w:hint="eastAsia"/>
          <w:rtl/>
        </w:rPr>
        <w:t>يتمسّكوا</w:t>
      </w:r>
      <w:r>
        <w:rPr>
          <w:rtl/>
        </w:rPr>
        <w:t xml:space="preserve"> </w:t>
      </w:r>
      <w:r>
        <w:rPr>
          <w:rFonts w:hint="eastAsia"/>
          <w:rtl/>
        </w:rPr>
        <w:t>جميعاً</w:t>
      </w:r>
      <w:r>
        <w:rPr>
          <w:rtl/>
        </w:rPr>
        <w:t xml:space="preserve"> </w:t>
      </w:r>
      <w:r>
        <w:rPr>
          <w:rFonts w:hint="eastAsia"/>
          <w:rtl/>
        </w:rPr>
        <w:t>بحبل</w:t>
      </w:r>
      <w:r>
        <w:rPr>
          <w:rtl/>
        </w:rPr>
        <w:t xml:space="preserve"> </w:t>
      </w:r>
      <w:r>
        <w:rPr>
          <w:rFonts w:hint="eastAsia"/>
          <w:rtl/>
        </w:rPr>
        <w:t>الله،</w:t>
      </w:r>
      <w:r>
        <w:rPr>
          <w:rtl/>
        </w:rPr>
        <w:t xml:space="preserve"> </w:t>
      </w:r>
      <w:r>
        <w:rPr>
          <w:rFonts w:hint="eastAsia"/>
          <w:rtl/>
        </w:rPr>
        <w:t>وفي</w:t>
      </w:r>
      <w:r>
        <w:rPr>
          <w:rFonts w:hint="cs"/>
          <w:rtl/>
        </w:rPr>
        <w:t xml:space="preserve"> </w:t>
      </w:r>
      <w:r>
        <w:rPr>
          <w:rFonts w:hint="eastAsia"/>
          <w:rtl/>
        </w:rPr>
        <w:t>ما</w:t>
      </w:r>
      <w:r>
        <w:rPr>
          <w:rtl/>
        </w:rPr>
        <w:t xml:space="preserve"> </w:t>
      </w:r>
      <w:r>
        <w:rPr>
          <w:rFonts w:hint="eastAsia"/>
          <w:rtl/>
        </w:rPr>
        <w:t>يتعلق</w:t>
      </w:r>
      <w:r>
        <w:rPr>
          <w:rtl/>
        </w:rPr>
        <w:t xml:space="preserve"> </w:t>
      </w:r>
      <w:r>
        <w:rPr>
          <w:rFonts w:hint="eastAsia"/>
          <w:rtl/>
        </w:rPr>
        <w:t>بهذا</w:t>
      </w:r>
      <w:r>
        <w:rPr>
          <w:rtl/>
        </w:rPr>
        <w:t xml:space="preserve"> </w:t>
      </w:r>
      <w:r>
        <w:rPr>
          <w:rFonts w:hint="eastAsia"/>
          <w:rtl/>
        </w:rPr>
        <w:t>الأمر</w:t>
      </w:r>
      <w:r>
        <w:rPr>
          <w:rtl/>
        </w:rPr>
        <w:t xml:space="preserve"> </w:t>
      </w:r>
      <w:r>
        <w:rPr>
          <w:rFonts w:hint="eastAsia"/>
          <w:rtl/>
        </w:rPr>
        <w:t>يمكن</w:t>
      </w:r>
      <w:r>
        <w:rPr>
          <w:rtl/>
        </w:rPr>
        <w:t xml:space="preserve"> </w:t>
      </w:r>
      <w:r>
        <w:rPr>
          <w:rFonts w:hint="eastAsia"/>
          <w:rtl/>
        </w:rPr>
        <w:t>لنا</w:t>
      </w:r>
      <w:r>
        <w:rPr>
          <w:rtl/>
        </w:rPr>
        <w:t xml:space="preserve"> </w:t>
      </w:r>
      <w:r>
        <w:rPr>
          <w:rFonts w:hint="eastAsia"/>
          <w:rtl/>
        </w:rPr>
        <w:t>أن</w:t>
      </w:r>
      <w:r>
        <w:rPr>
          <w:rtl/>
        </w:rPr>
        <w:t xml:space="preserve"> </w:t>
      </w:r>
      <w:r>
        <w:rPr>
          <w:rFonts w:hint="eastAsia"/>
          <w:rtl/>
        </w:rPr>
        <w:t>نجمع</w:t>
      </w:r>
      <w:r>
        <w:rPr>
          <w:rtl/>
        </w:rPr>
        <w:t xml:space="preserve"> </w:t>
      </w:r>
      <w:r>
        <w:rPr>
          <w:rFonts w:hint="eastAsia"/>
          <w:rtl/>
        </w:rPr>
        <w:t>كافة</w:t>
      </w:r>
      <w:r>
        <w:rPr>
          <w:rtl/>
        </w:rPr>
        <w:t xml:space="preserve"> </w:t>
      </w:r>
      <w:r>
        <w:rPr>
          <w:rFonts w:hint="eastAsia"/>
          <w:rtl/>
        </w:rPr>
        <w:t>المتخصّ</w:t>
      </w:r>
      <w:r>
        <w:rPr>
          <w:rFonts w:hint="cs"/>
          <w:rtl/>
        </w:rPr>
        <w:t>ِ</w:t>
      </w:r>
      <w:r>
        <w:rPr>
          <w:rFonts w:hint="eastAsia"/>
          <w:rtl/>
        </w:rPr>
        <w:t>صين</w:t>
      </w:r>
      <w:r>
        <w:rPr>
          <w:rtl/>
        </w:rPr>
        <w:t xml:space="preserve"> </w:t>
      </w:r>
      <w:r>
        <w:rPr>
          <w:rFonts w:hint="eastAsia"/>
          <w:rtl/>
        </w:rPr>
        <w:t>في</w:t>
      </w:r>
      <w:r>
        <w:rPr>
          <w:rtl/>
        </w:rPr>
        <w:t xml:space="preserve"> </w:t>
      </w:r>
      <w:r>
        <w:rPr>
          <w:rFonts w:hint="eastAsia"/>
          <w:rtl/>
        </w:rPr>
        <w:t>مختلف</w:t>
      </w:r>
      <w:r>
        <w:rPr>
          <w:rtl/>
        </w:rPr>
        <w:t xml:space="preserve"> </w:t>
      </w:r>
      <w:r>
        <w:rPr>
          <w:rFonts w:hint="eastAsia"/>
          <w:rtl/>
        </w:rPr>
        <w:t>فروع</w:t>
      </w:r>
      <w:r>
        <w:rPr>
          <w:rtl/>
        </w:rPr>
        <w:t xml:space="preserve"> </w:t>
      </w:r>
      <w:r>
        <w:rPr>
          <w:rFonts w:hint="eastAsia"/>
          <w:rtl/>
        </w:rPr>
        <w:t>العلوم</w:t>
      </w:r>
      <w:r>
        <w:rPr>
          <w:rtl/>
        </w:rPr>
        <w:t xml:space="preserve"> </w:t>
      </w:r>
      <w:r>
        <w:rPr>
          <w:rFonts w:hint="eastAsia"/>
          <w:rtl/>
        </w:rPr>
        <w:t>الإنسانية</w:t>
      </w:r>
      <w:r>
        <w:rPr>
          <w:rtl/>
        </w:rPr>
        <w:t xml:space="preserve"> </w:t>
      </w:r>
      <w:r>
        <w:rPr>
          <w:rFonts w:hint="eastAsia"/>
          <w:rtl/>
        </w:rPr>
        <w:t>بما</w:t>
      </w:r>
      <w:r>
        <w:rPr>
          <w:rtl/>
        </w:rPr>
        <w:t xml:space="preserve"> </w:t>
      </w:r>
      <w:r>
        <w:rPr>
          <w:rFonts w:hint="eastAsia"/>
          <w:rtl/>
        </w:rPr>
        <w:t>يحملون</w:t>
      </w:r>
      <w:r>
        <w:rPr>
          <w:rtl/>
        </w:rPr>
        <w:t xml:space="preserve"> </w:t>
      </w:r>
      <w:r>
        <w:rPr>
          <w:rFonts w:hint="eastAsia"/>
          <w:rtl/>
        </w:rPr>
        <w:t>من</w:t>
      </w:r>
      <w:r>
        <w:rPr>
          <w:rtl/>
        </w:rPr>
        <w:t xml:space="preserve"> </w:t>
      </w:r>
      <w:r>
        <w:rPr>
          <w:rFonts w:hint="eastAsia"/>
          <w:rtl/>
        </w:rPr>
        <w:t>مقاربات</w:t>
      </w:r>
      <w:r>
        <w:rPr>
          <w:rtl/>
        </w:rPr>
        <w:t xml:space="preserve"> </w:t>
      </w:r>
      <w:r>
        <w:rPr>
          <w:rFonts w:hint="eastAsia"/>
          <w:rtl/>
        </w:rPr>
        <w:t>متعدّ</w:t>
      </w:r>
      <w:r>
        <w:rPr>
          <w:rFonts w:hint="cs"/>
          <w:rtl/>
        </w:rPr>
        <w:t>ِ</w:t>
      </w:r>
      <w:r>
        <w:rPr>
          <w:rFonts w:hint="eastAsia"/>
          <w:rtl/>
        </w:rPr>
        <w:t>دة،</w:t>
      </w:r>
      <w:r>
        <w:rPr>
          <w:rtl/>
        </w:rPr>
        <w:t xml:space="preserve"> </w:t>
      </w:r>
      <w:r>
        <w:rPr>
          <w:rFonts w:hint="eastAsia"/>
          <w:rtl/>
        </w:rPr>
        <w:t>حت</w:t>
      </w:r>
      <w:r>
        <w:rPr>
          <w:rFonts w:hint="cs"/>
          <w:rtl/>
        </w:rPr>
        <w:t>ّ</w:t>
      </w:r>
      <w:r>
        <w:rPr>
          <w:rFonts w:hint="eastAsia"/>
          <w:rtl/>
        </w:rPr>
        <w:t>ى</w:t>
      </w:r>
      <w:r>
        <w:rPr>
          <w:rtl/>
        </w:rPr>
        <w:t xml:space="preserve"> </w:t>
      </w:r>
      <w:r>
        <w:rPr>
          <w:rFonts w:hint="eastAsia"/>
          <w:rtl/>
        </w:rPr>
        <w:t>يطرحوا</w:t>
      </w:r>
      <w:r>
        <w:rPr>
          <w:rtl/>
        </w:rPr>
        <w:t xml:space="preserve"> </w:t>
      </w:r>
      <w:r>
        <w:rPr>
          <w:rFonts w:hint="eastAsia"/>
          <w:rtl/>
        </w:rPr>
        <w:t>أدلّتهم</w:t>
      </w:r>
      <w:r>
        <w:rPr>
          <w:rtl/>
        </w:rPr>
        <w:t xml:space="preserve"> </w:t>
      </w:r>
      <w:r>
        <w:rPr>
          <w:rFonts w:hint="eastAsia"/>
          <w:rtl/>
        </w:rPr>
        <w:t>ومقيِّداتهم</w:t>
      </w:r>
      <w:r>
        <w:rPr>
          <w:rtl/>
        </w:rPr>
        <w:t xml:space="preserve"> </w:t>
      </w:r>
      <w:r>
        <w:rPr>
          <w:rFonts w:hint="eastAsia"/>
          <w:rtl/>
        </w:rPr>
        <w:t>وقرائنهم،</w:t>
      </w:r>
      <w:r>
        <w:rPr>
          <w:rtl/>
        </w:rPr>
        <w:t xml:space="preserve"> </w:t>
      </w:r>
      <w:r>
        <w:rPr>
          <w:rFonts w:hint="eastAsia"/>
          <w:rtl/>
        </w:rPr>
        <w:t>فيما</w:t>
      </w:r>
      <w:r>
        <w:rPr>
          <w:rtl/>
        </w:rPr>
        <w:t xml:space="preserve"> </w:t>
      </w:r>
      <w:r>
        <w:rPr>
          <w:rFonts w:hint="eastAsia"/>
          <w:rtl/>
        </w:rPr>
        <w:t>يقوم</w:t>
      </w:r>
      <w:r>
        <w:rPr>
          <w:rtl/>
        </w:rPr>
        <w:t xml:space="preserve"> </w:t>
      </w:r>
      <w:r>
        <w:rPr>
          <w:rFonts w:hint="eastAsia"/>
          <w:rtl/>
        </w:rPr>
        <w:t>الآخرون</w:t>
      </w:r>
      <w:r>
        <w:rPr>
          <w:rtl/>
        </w:rPr>
        <w:t xml:space="preserve"> </w:t>
      </w:r>
      <w:r>
        <w:rPr>
          <w:rFonts w:hint="eastAsia"/>
          <w:rtl/>
        </w:rPr>
        <w:t>بنقدها،</w:t>
      </w:r>
      <w:r>
        <w:rPr>
          <w:rtl/>
        </w:rPr>
        <w:t xml:space="preserve"> </w:t>
      </w:r>
      <w:r>
        <w:rPr>
          <w:rFonts w:hint="eastAsia"/>
          <w:rtl/>
        </w:rPr>
        <w:t>ليصل</w:t>
      </w:r>
      <w:r>
        <w:rPr>
          <w:rtl/>
        </w:rPr>
        <w:t xml:space="preserve"> </w:t>
      </w:r>
      <w:r>
        <w:rPr>
          <w:rFonts w:hint="eastAsia"/>
          <w:rtl/>
        </w:rPr>
        <w:t>الجميع</w:t>
      </w:r>
      <w:r>
        <w:rPr>
          <w:rtl/>
        </w:rPr>
        <w:t xml:space="preserve"> </w:t>
      </w:r>
      <w:r>
        <w:rPr>
          <w:rFonts w:hint="eastAsia"/>
          <w:rtl/>
        </w:rPr>
        <w:t>إلى</w:t>
      </w:r>
      <w:r>
        <w:rPr>
          <w:rtl/>
        </w:rPr>
        <w:t xml:space="preserve"> </w:t>
      </w:r>
      <w:r>
        <w:rPr>
          <w:rFonts w:hint="eastAsia"/>
          <w:rtl/>
        </w:rPr>
        <w:t>رأي</w:t>
      </w:r>
      <w:r>
        <w:rPr>
          <w:rtl/>
        </w:rPr>
        <w:t xml:space="preserve"> </w:t>
      </w:r>
      <w:r>
        <w:rPr>
          <w:rFonts w:hint="eastAsia"/>
          <w:rtl/>
        </w:rPr>
        <w:t>واحد</w:t>
      </w:r>
      <w:r>
        <w:rPr>
          <w:rtl/>
        </w:rPr>
        <w:t xml:space="preserve"> (</w:t>
      </w:r>
      <w:r>
        <w:rPr>
          <w:rFonts w:hint="eastAsia"/>
          <w:rtl/>
        </w:rPr>
        <w:t>مخفَّف</w:t>
      </w:r>
      <w:r>
        <w:rPr>
          <w:rtl/>
        </w:rPr>
        <w:t xml:space="preserve">) </w:t>
      </w:r>
      <w:r>
        <w:rPr>
          <w:rFonts w:hint="eastAsia"/>
          <w:rtl/>
        </w:rPr>
        <w:t>يحظى</w:t>
      </w:r>
      <w:r>
        <w:rPr>
          <w:rtl/>
        </w:rPr>
        <w:t xml:space="preserve"> </w:t>
      </w:r>
      <w:r>
        <w:rPr>
          <w:rFonts w:hint="eastAsia"/>
          <w:rtl/>
        </w:rPr>
        <w:t>بقبول</w:t>
      </w:r>
      <w:r>
        <w:rPr>
          <w:rtl/>
        </w:rPr>
        <w:t xml:space="preserve"> </w:t>
      </w:r>
      <w:r>
        <w:rPr>
          <w:rFonts w:hint="eastAsia"/>
          <w:rtl/>
        </w:rPr>
        <w:t>الجميع</w:t>
      </w:r>
      <w:r>
        <w:rPr>
          <w:rFonts w:hint="cs"/>
          <w:rtl/>
        </w:rPr>
        <w:t>.</w:t>
      </w:r>
    </w:p>
    <w:p w:rsidR="00B552E4" w:rsidRPr="00DD3AD4" w:rsidRDefault="00B552E4" w:rsidP="00B552E4">
      <w:pPr>
        <w:rPr>
          <w:rtl/>
        </w:rPr>
      </w:pPr>
      <w:r>
        <w:rPr>
          <w:rFonts w:hint="eastAsia"/>
          <w:rtl/>
        </w:rPr>
        <w:t>أما</w:t>
      </w:r>
      <w:r>
        <w:rPr>
          <w:rtl/>
        </w:rPr>
        <w:t xml:space="preserve"> </w:t>
      </w:r>
      <w:r>
        <w:rPr>
          <w:rFonts w:hint="eastAsia"/>
          <w:rtl/>
        </w:rPr>
        <w:t>إذا</w:t>
      </w:r>
      <w:r>
        <w:rPr>
          <w:rtl/>
        </w:rPr>
        <w:t xml:space="preserve"> </w:t>
      </w:r>
      <w:r>
        <w:rPr>
          <w:rFonts w:hint="eastAsia"/>
          <w:rtl/>
        </w:rPr>
        <w:t>لم</w:t>
      </w:r>
      <w:r>
        <w:rPr>
          <w:rtl/>
        </w:rPr>
        <w:t xml:space="preserve"> </w:t>
      </w:r>
      <w:r>
        <w:rPr>
          <w:rFonts w:hint="eastAsia"/>
          <w:rtl/>
        </w:rPr>
        <w:t>ينجح</w:t>
      </w:r>
      <w:r>
        <w:rPr>
          <w:rtl/>
        </w:rPr>
        <w:t xml:space="preserve"> </w:t>
      </w:r>
      <w:r>
        <w:rPr>
          <w:rFonts w:hint="eastAsia"/>
          <w:rtl/>
        </w:rPr>
        <w:t>الحل</w:t>
      </w:r>
      <w:r>
        <w:rPr>
          <w:rFonts w:hint="cs"/>
          <w:rtl/>
        </w:rPr>
        <w:t>ّ</w:t>
      </w:r>
      <w:r>
        <w:rPr>
          <w:rtl/>
        </w:rPr>
        <w:t xml:space="preserve"> </w:t>
      </w:r>
      <w:r>
        <w:rPr>
          <w:rFonts w:hint="eastAsia"/>
          <w:rtl/>
        </w:rPr>
        <w:t>السابق،</w:t>
      </w:r>
      <w:r>
        <w:rPr>
          <w:rtl/>
        </w:rPr>
        <w:t xml:space="preserve"> </w:t>
      </w:r>
      <w:r>
        <w:rPr>
          <w:rFonts w:hint="eastAsia"/>
          <w:rtl/>
        </w:rPr>
        <w:t>ولم</w:t>
      </w:r>
      <w:r>
        <w:rPr>
          <w:rtl/>
        </w:rPr>
        <w:t xml:space="preserve"> </w:t>
      </w:r>
      <w:r>
        <w:rPr>
          <w:rFonts w:hint="eastAsia"/>
          <w:rtl/>
        </w:rPr>
        <w:t>يكن</w:t>
      </w:r>
      <w:r>
        <w:rPr>
          <w:rtl/>
        </w:rPr>
        <w:t xml:space="preserve"> </w:t>
      </w:r>
      <w:r>
        <w:rPr>
          <w:rFonts w:hint="eastAsia"/>
          <w:rtl/>
        </w:rPr>
        <w:t>ملائماً،</w:t>
      </w:r>
      <w:r>
        <w:rPr>
          <w:rtl/>
        </w:rPr>
        <w:t xml:space="preserve"> </w:t>
      </w:r>
      <w:r>
        <w:rPr>
          <w:rFonts w:hint="eastAsia"/>
          <w:rtl/>
        </w:rPr>
        <w:t>وحظيت</w:t>
      </w:r>
      <w:r>
        <w:rPr>
          <w:rtl/>
        </w:rPr>
        <w:t xml:space="preserve"> </w:t>
      </w:r>
      <w:r>
        <w:rPr>
          <w:rFonts w:hint="eastAsia"/>
          <w:rtl/>
        </w:rPr>
        <w:t>مقاربتان</w:t>
      </w:r>
      <w:r>
        <w:rPr>
          <w:rtl/>
        </w:rPr>
        <w:t xml:space="preserve"> </w:t>
      </w:r>
      <w:r>
        <w:rPr>
          <w:rFonts w:hint="eastAsia"/>
          <w:rtl/>
        </w:rPr>
        <w:t>بالقبول</w:t>
      </w:r>
      <w:r>
        <w:rPr>
          <w:rtl/>
        </w:rPr>
        <w:t xml:space="preserve"> </w:t>
      </w:r>
      <w:r>
        <w:rPr>
          <w:rFonts w:hint="eastAsia"/>
          <w:rtl/>
        </w:rPr>
        <w:t>لدى</w:t>
      </w:r>
      <w:r>
        <w:rPr>
          <w:rtl/>
        </w:rPr>
        <w:t xml:space="preserve"> </w:t>
      </w:r>
      <w:r>
        <w:rPr>
          <w:rFonts w:hint="eastAsia"/>
          <w:rtl/>
        </w:rPr>
        <w:t>الجميع،</w:t>
      </w:r>
      <w:r>
        <w:rPr>
          <w:rtl/>
        </w:rPr>
        <w:t xml:space="preserve"> </w:t>
      </w:r>
      <w:r>
        <w:rPr>
          <w:rFonts w:hint="eastAsia"/>
          <w:rtl/>
        </w:rPr>
        <w:t>عندئذ</w:t>
      </w:r>
      <w:r>
        <w:rPr>
          <w:rtl/>
        </w:rPr>
        <w:t xml:space="preserve"> </w:t>
      </w:r>
      <w:r>
        <w:rPr>
          <w:rFonts w:hint="eastAsia"/>
          <w:rtl/>
        </w:rPr>
        <w:t>يمكن</w:t>
      </w:r>
      <w:r>
        <w:rPr>
          <w:rtl/>
        </w:rPr>
        <w:t xml:space="preserve"> </w:t>
      </w:r>
      <w:r>
        <w:rPr>
          <w:rFonts w:hint="eastAsia"/>
          <w:rtl/>
        </w:rPr>
        <w:t>نسبة</w:t>
      </w:r>
      <w:r>
        <w:rPr>
          <w:rtl/>
        </w:rPr>
        <w:t xml:space="preserve"> </w:t>
      </w:r>
      <w:r>
        <w:rPr>
          <w:rFonts w:hint="eastAsia"/>
          <w:rtl/>
        </w:rPr>
        <w:t>كليهما</w:t>
      </w:r>
      <w:r>
        <w:rPr>
          <w:rtl/>
        </w:rPr>
        <w:t xml:space="preserve"> </w:t>
      </w:r>
      <w:r>
        <w:rPr>
          <w:rFonts w:hint="eastAsia"/>
          <w:rtl/>
        </w:rPr>
        <w:t>إلى</w:t>
      </w:r>
      <w:r>
        <w:rPr>
          <w:rtl/>
        </w:rPr>
        <w:t xml:space="preserve"> </w:t>
      </w:r>
      <w:r>
        <w:rPr>
          <w:rFonts w:hint="eastAsia"/>
          <w:rtl/>
        </w:rPr>
        <w:t>الشرع</w:t>
      </w:r>
      <w:r>
        <w:rPr>
          <w:rtl/>
        </w:rPr>
        <w:t>.</w:t>
      </w:r>
    </w:p>
    <w:p w:rsidR="00B552E4" w:rsidRPr="00DD3AD4" w:rsidRDefault="00B552E4" w:rsidP="00B552E4">
      <w:pPr>
        <w:rPr>
          <w:rtl/>
        </w:rPr>
      </w:pPr>
      <w:r w:rsidRPr="00DD3AD4">
        <w:rPr>
          <w:rFonts w:hint="cs"/>
          <w:rtl/>
        </w:rPr>
        <w:t xml:space="preserve">لكن </w:t>
      </w:r>
      <w:r>
        <w:rPr>
          <w:rFonts w:hint="eastAsia"/>
          <w:rtl/>
        </w:rPr>
        <w:t>ألا</w:t>
      </w:r>
      <w:r>
        <w:rPr>
          <w:rtl/>
        </w:rPr>
        <w:t xml:space="preserve"> </w:t>
      </w:r>
      <w:r>
        <w:rPr>
          <w:rFonts w:hint="eastAsia"/>
          <w:rtl/>
        </w:rPr>
        <w:t>يعدّ</w:t>
      </w:r>
      <w:r>
        <w:rPr>
          <w:rtl/>
        </w:rPr>
        <w:t xml:space="preserve"> </w:t>
      </w:r>
      <w:r>
        <w:rPr>
          <w:rFonts w:hint="eastAsia"/>
          <w:rtl/>
        </w:rPr>
        <w:t>ذلك</w:t>
      </w:r>
      <w:r>
        <w:rPr>
          <w:rtl/>
        </w:rPr>
        <w:t xml:space="preserve"> (</w:t>
      </w:r>
      <w:r>
        <w:rPr>
          <w:rFonts w:hint="eastAsia"/>
          <w:rtl/>
        </w:rPr>
        <w:t>تعدّدية</w:t>
      </w:r>
      <w:r>
        <w:rPr>
          <w:rtl/>
        </w:rPr>
        <w:t>)</w:t>
      </w:r>
      <w:r>
        <w:rPr>
          <w:rFonts w:hint="eastAsia"/>
          <w:rtl/>
        </w:rPr>
        <w:t>؟</w:t>
      </w:r>
    </w:p>
    <w:p w:rsidR="00B552E4" w:rsidRDefault="00B552E4" w:rsidP="00B552E4">
      <w:pPr>
        <w:rPr>
          <w:rtl/>
        </w:rPr>
      </w:pPr>
      <w:r w:rsidRPr="00B552E4">
        <w:rPr>
          <w:rFonts w:hint="cs"/>
          <w:rtl/>
        </w:rPr>
        <w:t>وال</w:t>
      </w:r>
      <w:r w:rsidRPr="00B552E4">
        <w:rPr>
          <w:rFonts w:hint="eastAsia"/>
          <w:rtl/>
        </w:rPr>
        <w:t>جواب</w:t>
      </w:r>
      <w:r w:rsidRPr="00B552E4">
        <w:rPr>
          <w:rFonts w:hint="cs"/>
          <w:rtl/>
        </w:rPr>
        <w:t>:</w:t>
      </w:r>
      <w:r>
        <w:rPr>
          <w:rFonts w:hint="cs"/>
          <w:rtl/>
        </w:rPr>
        <w:t xml:space="preserve"> </w:t>
      </w:r>
      <w:r>
        <w:rPr>
          <w:rFonts w:hint="eastAsia"/>
          <w:rtl/>
        </w:rPr>
        <w:t>إنه</w:t>
      </w:r>
      <w:r>
        <w:rPr>
          <w:rtl/>
        </w:rPr>
        <w:t xml:space="preserve"> </w:t>
      </w:r>
      <w:r>
        <w:rPr>
          <w:rFonts w:hint="eastAsia"/>
          <w:rtl/>
        </w:rPr>
        <w:t>نوع</w:t>
      </w:r>
      <w:r>
        <w:rPr>
          <w:rtl/>
        </w:rPr>
        <w:t xml:space="preserve"> </w:t>
      </w:r>
      <w:r>
        <w:rPr>
          <w:rFonts w:hint="eastAsia"/>
          <w:rtl/>
        </w:rPr>
        <w:t>من</w:t>
      </w:r>
      <w:r>
        <w:rPr>
          <w:rtl/>
        </w:rPr>
        <w:t xml:space="preserve"> (</w:t>
      </w:r>
      <w:r>
        <w:rPr>
          <w:rFonts w:hint="eastAsia"/>
          <w:rtl/>
        </w:rPr>
        <w:t>التعدّدية</w:t>
      </w:r>
      <w:r>
        <w:rPr>
          <w:rtl/>
        </w:rPr>
        <w:t xml:space="preserve">) </w:t>
      </w:r>
      <w:r>
        <w:rPr>
          <w:rFonts w:hint="eastAsia"/>
          <w:rtl/>
        </w:rPr>
        <w:t>التي</w:t>
      </w:r>
      <w:r>
        <w:rPr>
          <w:rtl/>
        </w:rPr>
        <w:t xml:space="preserve"> </w:t>
      </w:r>
      <w:r>
        <w:rPr>
          <w:rFonts w:hint="eastAsia"/>
          <w:rtl/>
        </w:rPr>
        <w:t>طوت</w:t>
      </w:r>
      <w:r>
        <w:rPr>
          <w:rtl/>
        </w:rPr>
        <w:t xml:space="preserve"> </w:t>
      </w:r>
      <w:r>
        <w:rPr>
          <w:rFonts w:hint="eastAsia"/>
          <w:rtl/>
        </w:rPr>
        <w:t>مرحلتين</w:t>
      </w:r>
      <w:r>
        <w:rPr>
          <w:rFonts w:hint="cs"/>
          <w:rtl/>
        </w:rPr>
        <w:t>،</w:t>
      </w:r>
      <w:r>
        <w:rPr>
          <w:rtl/>
        </w:rPr>
        <w:t xml:space="preserve"> </w:t>
      </w:r>
      <w:r>
        <w:rPr>
          <w:rFonts w:hint="eastAsia"/>
          <w:rtl/>
        </w:rPr>
        <w:t>وراعت</w:t>
      </w:r>
      <w:r>
        <w:rPr>
          <w:rtl/>
        </w:rPr>
        <w:t xml:space="preserve"> </w:t>
      </w:r>
      <w:r>
        <w:rPr>
          <w:rFonts w:hint="eastAsia"/>
          <w:rtl/>
        </w:rPr>
        <w:t>خطَّين</w:t>
      </w:r>
      <w:r>
        <w:rPr>
          <w:rtl/>
        </w:rPr>
        <w:t xml:space="preserve"> </w:t>
      </w:r>
      <w:r>
        <w:rPr>
          <w:rFonts w:hint="eastAsia"/>
          <w:rtl/>
        </w:rPr>
        <w:t>أحمرين</w:t>
      </w:r>
      <w:r>
        <w:rPr>
          <w:rFonts w:hint="cs"/>
          <w:rtl/>
        </w:rPr>
        <w:t>:</w:t>
      </w:r>
      <w:r>
        <w:rPr>
          <w:rtl/>
        </w:rPr>
        <w:t xml:space="preserve"> </w:t>
      </w:r>
      <w:r w:rsidRPr="00B552E4">
        <w:rPr>
          <w:rFonts w:hint="eastAsia"/>
          <w:b/>
          <w:bCs/>
          <w:rtl/>
        </w:rPr>
        <w:t>أحدهما</w:t>
      </w:r>
      <w:r w:rsidRPr="00B552E4">
        <w:rPr>
          <w:b/>
          <w:bCs/>
          <w:rtl/>
        </w:rPr>
        <w:t>:</w:t>
      </w:r>
      <w:r>
        <w:rPr>
          <w:rtl/>
        </w:rPr>
        <w:t xml:space="preserve"> </w:t>
      </w:r>
      <w:r>
        <w:rPr>
          <w:rFonts w:hint="eastAsia"/>
          <w:rtl/>
        </w:rPr>
        <w:t>الالتزام</w:t>
      </w:r>
      <w:r>
        <w:rPr>
          <w:rtl/>
        </w:rPr>
        <w:t xml:space="preserve"> </w:t>
      </w:r>
      <w:r>
        <w:rPr>
          <w:rFonts w:hint="eastAsia"/>
          <w:rtl/>
        </w:rPr>
        <w:t>بإطار</w:t>
      </w:r>
      <w:r>
        <w:rPr>
          <w:rtl/>
        </w:rPr>
        <w:t xml:space="preserve"> </w:t>
      </w:r>
      <w:r>
        <w:rPr>
          <w:rFonts w:hint="eastAsia"/>
          <w:rtl/>
        </w:rPr>
        <w:t>معيَّن</w:t>
      </w:r>
      <w:r>
        <w:rPr>
          <w:rFonts w:hint="cs"/>
          <w:rtl/>
        </w:rPr>
        <w:t>؛</w:t>
      </w:r>
      <w:r>
        <w:rPr>
          <w:rtl/>
        </w:rPr>
        <w:t xml:space="preserve"> </w:t>
      </w:r>
      <w:r w:rsidRPr="001150C1">
        <w:rPr>
          <w:rFonts w:hint="eastAsia"/>
          <w:b/>
          <w:bCs/>
          <w:rtl/>
        </w:rPr>
        <w:t>والآخر</w:t>
      </w:r>
      <w:r>
        <w:rPr>
          <w:rtl/>
        </w:rPr>
        <w:t xml:space="preserve">: </w:t>
      </w:r>
      <w:r>
        <w:rPr>
          <w:rFonts w:hint="eastAsia"/>
          <w:rtl/>
        </w:rPr>
        <w:t>تحظى</w:t>
      </w:r>
      <w:r>
        <w:rPr>
          <w:rtl/>
        </w:rPr>
        <w:t xml:space="preserve"> </w:t>
      </w:r>
      <w:r>
        <w:rPr>
          <w:rFonts w:hint="eastAsia"/>
          <w:rtl/>
        </w:rPr>
        <w:t>بقبول</w:t>
      </w:r>
      <w:r>
        <w:rPr>
          <w:rtl/>
        </w:rPr>
        <w:t xml:space="preserve"> </w:t>
      </w:r>
      <w:r>
        <w:rPr>
          <w:rFonts w:hint="eastAsia"/>
          <w:rtl/>
        </w:rPr>
        <w:t>جميع</w:t>
      </w:r>
      <w:r>
        <w:rPr>
          <w:rtl/>
        </w:rPr>
        <w:t xml:space="preserve"> </w:t>
      </w:r>
      <w:r>
        <w:rPr>
          <w:rFonts w:hint="eastAsia"/>
          <w:rtl/>
        </w:rPr>
        <w:t>المختصّين</w:t>
      </w:r>
      <w:r>
        <w:rPr>
          <w:rFonts w:hint="cs"/>
          <w:rtl/>
        </w:rPr>
        <w:t>.</w:t>
      </w:r>
      <w:r>
        <w:rPr>
          <w:rtl/>
        </w:rPr>
        <w:t xml:space="preserve"> </w:t>
      </w:r>
      <w:r>
        <w:rPr>
          <w:rFonts w:hint="eastAsia"/>
          <w:rtl/>
        </w:rPr>
        <w:t>ولهذه</w:t>
      </w:r>
      <w:r>
        <w:rPr>
          <w:rtl/>
        </w:rPr>
        <w:t xml:space="preserve"> (</w:t>
      </w:r>
      <w:r>
        <w:rPr>
          <w:rFonts w:hint="eastAsia"/>
          <w:rtl/>
        </w:rPr>
        <w:t>التعددية</w:t>
      </w:r>
      <w:r>
        <w:rPr>
          <w:rtl/>
        </w:rPr>
        <w:t xml:space="preserve">) </w:t>
      </w:r>
      <w:r>
        <w:rPr>
          <w:rFonts w:hint="eastAsia"/>
          <w:rtl/>
        </w:rPr>
        <w:t>سابقة</w:t>
      </w:r>
      <w:r>
        <w:rPr>
          <w:rtl/>
        </w:rPr>
        <w:t xml:space="preserve"> </w:t>
      </w:r>
      <w:r>
        <w:rPr>
          <w:rFonts w:hint="eastAsia"/>
          <w:rtl/>
        </w:rPr>
        <w:t>في</w:t>
      </w:r>
      <w:r>
        <w:rPr>
          <w:rtl/>
        </w:rPr>
        <w:t xml:space="preserve"> </w:t>
      </w:r>
      <w:r>
        <w:rPr>
          <w:rFonts w:hint="eastAsia"/>
          <w:rtl/>
        </w:rPr>
        <w:t>الدين</w:t>
      </w:r>
      <w:r>
        <w:rPr>
          <w:rtl/>
        </w:rPr>
        <w:t xml:space="preserve"> </w:t>
      </w:r>
      <w:r>
        <w:rPr>
          <w:rFonts w:hint="eastAsia"/>
          <w:rtl/>
        </w:rPr>
        <w:t>تعود</w:t>
      </w:r>
      <w:r>
        <w:rPr>
          <w:rtl/>
        </w:rPr>
        <w:t xml:space="preserve"> </w:t>
      </w:r>
      <w:r>
        <w:rPr>
          <w:rFonts w:hint="cs"/>
          <w:rtl/>
        </w:rPr>
        <w:t xml:space="preserve">إلى </w:t>
      </w:r>
      <w:r>
        <w:rPr>
          <w:rFonts w:hint="eastAsia"/>
          <w:rtl/>
        </w:rPr>
        <w:t>عدّة</w:t>
      </w:r>
      <w:r>
        <w:rPr>
          <w:rtl/>
        </w:rPr>
        <w:t xml:space="preserve"> </w:t>
      </w:r>
      <w:r>
        <w:rPr>
          <w:rFonts w:hint="eastAsia"/>
          <w:rtl/>
        </w:rPr>
        <w:t>قرون</w:t>
      </w:r>
      <w:r>
        <w:rPr>
          <w:rFonts w:hint="cs"/>
          <w:rtl/>
        </w:rPr>
        <w:t>؛</w:t>
      </w:r>
      <w:r>
        <w:rPr>
          <w:rtl/>
        </w:rPr>
        <w:t xml:space="preserve"> </w:t>
      </w:r>
      <w:r>
        <w:rPr>
          <w:rFonts w:hint="eastAsia"/>
          <w:rtl/>
        </w:rPr>
        <w:t>فهناك</w:t>
      </w:r>
      <w:r>
        <w:rPr>
          <w:rtl/>
        </w:rPr>
        <w:t xml:space="preserve"> </w:t>
      </w:r>
      <w:r>
        <w:rPr>
          <w:rFonts w:hint="eastAsia"/>
          <w:rtl/>
        </w:rPr>
        <w:t>فقهاء</w:t>
      </w:r>
      <w:r>
        <w:rPr>
          <w:rtl/>
        </w:rPr>
        <w:t xml:space="preserve"> </w:t>
      </w:r>
      <w:r>
        <w:rPr>
          <w:rFonts w:hint="eastAsia"/>
          <w:rtl/>
        </w:rPr>
        <w:t>يعتبرون</w:t>
      </w:r>
      <w:r>
        <w:rPr>
          <w:rtl/>
        </w:rPr>
        <w:t xml:space="preserve"> </w:t>
      </w:r>
      <w:r>
        <w:rPr>
          <w:rFonts w:hint="eastAsia"/>
          <w:rtl/>
        </w:rPr>
        <w:t>فتواهم</w:t>
      </w:r>
      <w:r>
        <w:rPr>
          <w:rtl/>
        </w:rPr>
        <w:t xml:space="preserve"> </w:t>
      </w:r>
      <w:r>
        <w:rPr>
          <w:rFonts w:hint="eastAsia"/>
          <w:rtl/>
        </w:rPr>
        <w:t>أقوى،</w:t>
      </w:r>
      <w:r>
        <w:rPr>
          <w:rtl/>
        </w:rPr>
        <w:t xml:space="preserve"> </w:t>
      </w:r>
      <w:r>
        <w:rPr>
          <w:rFonts w:hint="eastAsia"/>
          <w:rtl/>
        </w:rPr>
        <w:t>بمعنى</w:t>
      </w:r>
      <w:r>
        <w:rPr>
          <w:rtl/>
        </w:rPr>
        <w:t xml:space="preserve"> </w:t>
      </w:r>
      <w:r>
        <w:rPr>
          <w:rFonts w:hint="eastAsia"/>
          <w:rtl/>
        </w:rPr>
        <w:t>أن</w:t>
      </w:r>
      <w:r>
        <w:rPr>
          <w:rtl/>
        </w:rPr>
        <w:t xml:space="preserve"> </w:t>
      </w:r>
      <w:r>
        <w:rPr>
          <w:rFonts w:hint="eastAsia"/>
          <w:rtl/>
        </w:rPr>
        <w:t>الفتوى</w:t>
      </w:r>
      <w:r>
        <w:rPr>
          <w:rtl/>
        </w:rPr>
        <w:t xml:space="preserve"> </w:t>
      </w:r>
      <w:r>
        <w:rPr>
          <w:rFonts w:hint="eastAsia"/>
          <w:rtl/>
        </w:rPr>
        <w:t>المخالفة</w:t>
      </w:r>
      <w:r>
        <w:rPr>
          <w:rtl/>
        </w:rPr>
        <w:t xml:space="preserve"> </w:t>
      </w:r>
      <w:r>
        <w:rPr>
          <w:rFonts w:hint="eastAsia"/>
          <w:rtl/>
        </w:rPr>
        <w:t>تحظى</w:t>
      </w:r>
      <w:r>
        <w:rPr>
          <w:rtl/>
        </w:rPr>
        <w:t xml:space="preserve"> </w:t>
      </w:r>
      <w:r>
        <w:rPr>
          <w:rFonts w:hint="eastAsia"/>
          <w:rtl/>
        </w:rPr>
        <w:t>بقو</w:t>
      </w:r>
      <w:r>
        <w:rPr>
          <w:rFonts w:hint="cs"/>
          <w:rtl/>
        </w:rPr>
        <w:t>ّ</w:t>
      </w:r>
      <w:r>
        <w:rPr>
          <w:rFonts w:hint="eastAsia"/>
          <w:rtl/>
        </w:rPr>
        <w:t>ة</w:t>
      </w:r>
      <w:r>
        <w:rPr>
          <w:rtl/>
        </w:rPr>
        <w:t xml:space="preserve"> </w:t>
      </w:r>
      <w:r>
        <w:rPr>
          <w:rFonts w:hint="eastAsia"/>
          <w:rtl/>
        </w:rPr>
        <w:t>أيضاً،</w:t>
      </w:r>
      <w:r>
        <w:rPr>
          <w:rtl/>
        </w:rPr>
        <w:t xml:space="preserve"> </w:t>
      </w:r>
      <w:r>
        <w:rPr>
          <w:rFonts w:hint="eastAsia"/>
          <w:rtl/>
        </w:rPr>
        <w:t>وهناك</w:t>
      </w:r>
      <w:r>
        <w:rPr>
          <w:rtl/>
        </w:rPr>
        <w:t xml:space="preserve"> </w:t>
      </w:r>
      <w:r>
        <w:rPr>
          <w:rFonts w:hint="eastAsia"/>
          <w:rtl/>
        </w:rPr>
        <w:t>فقيه</w:t>
      </w:r>
      <w:r>
        <w:rPr>
          <w:rtl/>
        </w:rPr>
        <w:t xml:space="preserve"> </w:t>
      </w:r>
      <w:r>
        <w:rPr>
          <w:rFonts w:hint="eastAsia"/>
          <w:rtl/>
        </w:rPr>
        <w:t>يحتاط</w:t>
      </w:r>
      <w:r>
        <w:rPr>
          <w:rtl/>
        </w:rPr>
        <w:t xml:space="preserve"> </w:t>
      </w:r>
      <w:r>
        <w:rPr>
          <w:rFonts w:hint="eastAsia"/>
          <w:rtl/>
        </w:rPr>
        <w:t>في</w:t>
      </w:r>
      <w:r>
        <w:rPr>
          <w:rtl/>
        </w:rPr>
        <w:t xml:space="preserve"> </w:t>
      </w:r>
      <w:r>
        <w:rPr>
          <w:rFonts w:hint="eastAsia"/>
          <w:rtl/>
        </w:rPr>
        <w:t>مسألةٍ</w:t>
      </w:r>
      <w:r>
        <w:rPr>
          <w:rtl/>
        </w:rPr>
        <w:t xml:space="preserve"> </w:t>
      </w:r>
      <w:r>
        <w:rPr>
          <w:rFonts w:hint="eastAsia"/>
          <w:rtl/>
        </w:rPr>
        <w:t>ما</w:t>
      </w:r>
      <w:r>
        <w:rPr>
          <w:rtl/>
        </w:rPr>
        <w:t xml:space="preserve"> </w:t>
      </w:r>
      <w:r>
        <w:rPr>
          <w:rFonts w:hint="eastAsia"/>
          <w:rtl/>
        </w:rPr>
        <w:t>حت</w:t>
      </w:r>
      <w:r>
        <w:rPr>
          <w:rFonts w:hint="cs"/>
          <w:rtl/>
        </w:rPr>
        <w:t>ّ</w:t>
      </w:r>
      <w:r>
        <w:rPr>
          <w:rFonts w:hint="eastAsia"/>
          <w:rtl/>
        </w:rPr>
        <w:t>ى</w:t>
      </w:r>
      <w:r>
        <w:rPr>
          <w:rtl/>
        </w:rPr>
        <w:t xml:space="preserve"> </w:t>
      </w:r>
      <w:r>
        <w:rPr>
          <w:rFonts w:hint="eastAsia"/>
          <w:rtl/>
        </w:rPr>
        <w:t>يتمك</w:t>
      </w:r>
      <w:r>
        <w:rPr>
          <w:rFonts w:hint="cs"/>
          <w:rtl/>
        </w:rPr>
        <w:t>َّ</w:t>
      </w:r>
      <w:r>
        <w:rPr>
          <w:rFonts w:hint="eastAsia"/>
          <w:rtl/>
        </w:rPr>
        <w:t>ن</w:t>
      </w:r>
      <w:r>
        <w:rPr>
          <w:rtl/>
        </w:rPr>
        <w:t xml:space="preserve"> </w:t>
      </w:r>
      <w:r>
        <w:rPr>
          <w:rFonts w:hint="eastAsia"/>
          <w:rtl/>
        </w:rPr>
        <w:t>المقلِّد</w:t>
      </w:r>
      <w:r>
        <w:rPr>
          <w:rtl/>
        </w:rPr>
        <w:t xml:space="preserve"> </w:t>
      </w:r>
      <w:r>
        <w:rPr>
          <w:rFonts w:hint="eastAsia"/>
          <w:rtl/>
        </w:rPr>
        <w:t>من</w:t>
      </w:r>
      <w:r>
        <w:rPr>
          <w:rtl/>
        </w:rPr>
        <w:t xml:space="preserve"> </w:t>
      </w:r>
      <w:r>
        <w:rPr>
          <w:rFonts w:hint="eastAsia"/>
          <w:rtl/>
        </w:rPr>
        <w:t>الرجوع</w:t>
      </w:r>
      <w:r>
        <w:rPr>
          <w:rtl/>
        </w:rPr>
        <w:t xml:space="preserve"> </w:t>
      </w:r>
      <w:r>
        <w:rPr>
          <w:rFonts w:hint="eastAsia"/>
          <w:rtl/>
        </w:rPr>
        <w:t>إلى</w:t>
      </w:r>
      <w:r>
        <w:rPr>
          <w:rtl/>
        </w:rPr>
        <w:t xml:space="preserve"> </w:t>
      </w:r>
      <w:r>
        <w:rPr>
          <w:rFonts w:hint="eastAsia"/>
          <w:rtl/>
        </w:rPr>
        <w:t>غيره</w:t>
      </w:r>
      <w:r>
        <w:rPr>
          <w:rtl/>
        </w:rPr>
        <w:t xml:space="preserve"> </w:t>
      </w:r>
      <w:r>
        <w:rPr>
          <w:rFonts w:hint="eastAsia"/>
          <w:rtl/>
        </w:rPr>
        <w:t>في</w:t>
      </w:r>
      <w:r>
        <w:rPr>
          <w:rtl/>
        </w:rPr>
        <w:t xml:space="preserve"> </w:t>
      </w:r>
      <w:r>
        <w:rPr>
          <w:rFonts w:hint="eastAsia"/>
          <w:rtl/>
        </w:rPr>
        <w:t>تلك</w:t>
      </w:r>
      <w:r>
        <w:rPr>
          <w:rtl/>
        </w:rPr>
        <w:t xml:space="preserve"> </w:t>
      </w:r>
      <w:r>
        <w:rPr>
          <w:rFonts w:hint="eastAsia"/>
          <w:rtl/>
        </w:rPr>
        <w:t>المسألة،</w:t>
      </w:r>
      <w:r>
        <w:rPr>
          <w:rtl/>
        </w:rPr>
        <w:t xml:space="preserve"> </w:t>
      </w:r>
      <w:r>
        <w:rPr>
          <w:rFonts w:hint="eastAsia"/>
          <w:rtl/>
        </w:rPr>
        <w:t>بمعنى</w:t>
      </w:r>
      <w:r>
        <w:rPr>
          <w:rtl/>
        </w:rPr>
        <w:t xml:space="preserve"> </w:t>
      </w:r>
      <w:r>
        <w:rPr>
          <w:rFonts w:hint="eastAsia"/>
          <w:rtl/>
        </w:rPr>
        <w:t>أنه</w:t>
      </w:r>
      <w:r>
        <w:rPr>
          <w:rtl/>
        </w:rPr>
        <w:t xml:space="preserve"> </w:t>
      </w:r>
      <w:r>
        <w:rPr>
          <w:rFonts w:hint="eastAsia"/>
          <w:rtl/>
        </w:rPr>
        <w:t>يقبل</w:t>
      </w:r>
      <w:r>
        <w:rPr>
          <w:rtl/>
        </w:rPr>
        <w:t xml:space="preserve"> </w:t>
      </w:r>
      <w:r>
        <w:rPr>
          <w:rFonts w:hint="eastAsia"/>
          <w:rtl/>
        </w:rPr>
        <w:t>الرأي</w:t>
      </w:r>
      <w:r>
        <w:rPr>
          <w:rtl/>
        </w:rPr>
        <w:t xml:space="preserve"> </w:t>
      </w:r>
      <w:r>
        <w:rPr>
          <w:rFonts w:hint="eastAsia"/>
          <w:rtl/>
        </w:rPr>
        <w:t>الآخر</w:t>
      </w:r>
      <w:r>
        <w:rPr>
          <w:rtl/>
        </w:rPr>
        <w:t>.</w:t>
      </w:r>
    </w:p>
    <w:p w:rsidR="00B552E4" w:rsidRDefault="00B552E4" w:rsidP="00B552E4">
      <w:pPr>
        <w:rPr>
          <w:rtl/>
        </w:rPr>
      </w:pPr>
      <w:r w:rsidRPr="00B552E4">
        <w:rPr>
          <w:rFonts w:hint="cs"/>
          <w:rtl/>
        </w:rPr>
        <w:t>وخلاصة القول</w:t>
      </w:r>
      <w:r w:rsidRPr="00B552E4">
        <w:rPr>
          <w:rtl/>
        </w:rPr>
        <w:t>:</w:t>
      </w:r>
      <w:r w:rsidRPr="001150C1">
        <w:rPr>
          <w:sz w:val="34"/>
          <w:szCs w:val="34"/>
          <w:rtl/>
        </w:rPr>
        <w:t xml:space="preserve"> </w:t>
      </w:r>
      <w:r w:rsidRPr="001150C1">
        <w:rPr>
          <w:rFonts w:hint="eastAsia"/>
          <w:rtl/>
        </w:rPr>
        <w:t>من</w:t>
      </w:r>
      <w:r w:rsidRPr="001150C1">
        <w:rPr>
          <w:rtl/>
        </w:rPr>
        <w:t xml:space="preserve"> </w:t>
      </w:r>
      <w:r w:rsidRPr="001150C1">
        <w:rPr>
          <w:rFonts w:hint="eastAsia"/>
          <w:rtl/>
        </w:rPr>
        <w:t>الحلول</w:t>
      </w:r>
      <w:r w:rsidRPr="001150C1">
        <w:rPr>
          <w:rtl/>
        </w:rPr>
        <w:t xml:space="preserve"> </w:t>
      </w:r>
      <w:r w:rsidRPr="001150C1">
        <w:rPr>
          <w:rFonts w:hint="eastAsia"/>
          <w:rtl/>
        </w:rPr>
        <w:t>الأخرى</w:t>
      </w:r>
      <w:r w:rsidRPr="001150C1">
        <w:rPr>
          <w:rtl/>
        </w:rPr>
        <w:t xml:space="preserve"> </w:t>
      </w:r>
      <w:r w:rsidRPr="001150C1">
        <w:rPr>
          <w:rFonts w:hint="eastAsia"/>
          <w:rtl/>
        </w:rPr>
        <w:t>لتحقيق</w:t>
      </w:r>
      <w:r w:rsidRPr="001150C1">
        <w:rPr>
          <w:rtl/>
        </w:rPr>
        <w:t xml:space="preserve"> </w:t>
      </w:r>
      <w:r w:rsidRPr="001150C1">
        <w:rPr>
          <w:rFonts w:hint="eastAsia"/>
          <w:rtl/>
        </w:rPr>
        <w:t>الوحدة</w:t>
      </w:r>
      <w:r w:rsidRPr="001150C1">
        <w:rPr>
          <w:rtl/>
        </w:rPr>
        <w:t xml:space="preserve"> </w:t>
      </w:r>
      <w:r w:rsidRPr="001150C1">
        <w:rPr>
          <w:rFonts w:hint="eastAsia"/>
          <w:rtl/>
        </w:rPr>
        <w:t>ومنع</w:t>
      </w:r>
      <w:r w:rsidRPr="001150C1">
        <w:rPr>
          <w:rtl/>
        </w:rPr>
        <w:t xml:space="preserve"> </w:t>
      </w:r>
      <w:r w:rsidRPr="001150C1">
        <w:rPr>
          <w:rFonts w:hint="eastAsia"/>
          <w:rtl/>
        </w:rPr>
        <w:t>الفرقة</w:t>
      </w:r>
      <w:r w:rsidRPr="001150C1">
        <w:rPr>
          <w:rtl/>
        </w:rPr>
        <w:t xml:space="preserve"> </w:t>
      </w:r>
      <w:r>
        <w:rPr>
          <w:rFonts w:hint="eastAsia"/>
          <w:rtl/>
        </w:rPr>
        <w:t>قبول</w:t>
      </w:r>
      <w:r>
        <w:rPr>
          <w:rtl/>
        </w:rPr>
        <w:t xml:space="preserve"> </w:t>
      </w:r>
      <w:r>
        <w:rPr>
          <w:rFonts w:hint="eastAsia"/>
          <w:rtl/>
        </w:rPr>
        <w:t>مقاربات</w:t>
      </w:r>
      <w:r>
        <w:rPr>
          <w:rtl/>
        </w:rPr>
        <w:t xml:space="preserve"> </w:t>
      </w:r>
      <w:r>
        <w:rPr>
          <w:rFonts w:hint="eastAsia"/>
          <w:rtl/>
        </w:rPr>
        <w:t>الطرف</w:t>
      </w:r>
      <w:r>
        <w:rPr>
          <w:rtl/>
        </w:rPr>
        <w:t xml:space="preserve"> </w:t>
      </w:r>
      <w:r>
        <w:rPr>
          <w:rFonts w:hint="eastAsia"/>
          <w:rtl/>
        </w:rPr>
        <w:t>المقابل</w:t>
      </w:r>
      <w:r>
        <w:rPr>
          <w:rtl/>
        </w:rPr>
        <w:t xml:space="preserve"> </w:t>
      </w:r>
      <w:r>
        <w:rPr>
          <w:rFonts w:hint="eastAsia"/>
          <w:rtl/>
        </w:rPr>
        <w:t>الذي</w:t>
      </w:r>
      <w:r>
        <w:rPr>
          <w:rtl/>
        </w:rPr>
        <w:t xml:space="preserve"> </w:t>
      </w:r>
      <w:r>
        <w:rPr>
          <w:rFonts w:hint="eastAsia"/>
          <w:rtl/>
        </w:rPr>
        <w:t>يراعي</w:t>
      </w:r>
      <w:r>
        <w:rPr>
          <w:rtl/>
        </w:rPr>
        <w:t xml:space="preserve"> </w:t>
      </w:r>
      <w:r>
        <w:rPr>
          <w:rFonts w:hint="eastAsia"/>
          <w:rtl/>
        </w:rPr>
        <w:t>الأطر</w:t>
      </w:r>
      <w:r>
        <w:rPr>
          <w:rtl/>
        </w:rPr>
        <w:t xml:space="preserve"> </w:t>
      </w:r>
      <w:r>
        <w:rPr>
          <w:rFonts w:hint="eastAsia"/>
          <w:rtl/>
        </w:rPr>
        <w:t>الأساسية،</w:t>
      </w:r>
      <w:r>
        <w:rPr>
          <w:rtl/>
        </w:rPr>
        <w:t xml:space="preserve"> </w:t>
      </w:r>
      <w:r>
        <w:rPr>
          <w:rFonts w:hint="eastAsia"/>
          <w:rtl/>
        </w:rPr>
        <w:t>وعدم</w:t>
      </w:r>
      <w:r>
        <w:rPr>
          <w:rtl/>
        </w:rPr>
        <w:t xml:space="preserve"> </w:t>
      </w:r>
      <w:r>
        <w:rPr>
          <w:rFonts w:hint="eastAsia"/>
          <w:rtl/>
        </w:rPr>
        <w:t>رفضها</w:t>
      </w:r>
      <w:r>
        <w:rPr>
          <w:rtl/>
        </w:rPr>
        <w:t>.</w:t>
      </w:r>
    </w:p>
    <w:p w:rsidR="00B552E4" w:rsidRDefault="00B552E4" w:rsidP="00B552E4">
      <w:pPr>
        <w:rPr>
          <w:rtl/>
        </w:rPr>
      </w:pPr>
    </w:p>
    <w:p w:rsidR="00B552E4" w:rsidRDefault="00B552E4" w:rsidP="00B552E4">
      <w:pPr>
        <w:pStyle w:val="Heading3"/>
        <w:rPr>
          <w:rtl/>
        </w:rPr>
      </w:pPr>
      <w:r>
        <w:rPr>
          <w:rFonts w:hint="cs"/>
          <w:rtl/>
        </w:rPr>
        <w:t>الوحدة مع سائر الأديان ـــــــ</w:t>
      </w:r>
    </w:p>
    <w:p w:rsidR="00B552E4" w:rsidRDefault="00B552E4" w:rsidP="00B552E4">
      <w:pPr>
        <w:rPr>
          <w:rtl/>
        </w:rPr>
      </w:pPr>
      <w:r>
        <w:rPr>
          <w:rFonts w:hint="eastAsia"/>
          <w:rtl/>
        </w:rPr>
        <w:t>في</w:t>
      </w:r>
      <w:r>
        <w:rPr>
          <w:rtl/>
        </w:rPr>
        <w:t xml:space="preserve"> </w:t>
      </w:r>
      <w:r>
        <w:rPr>
          <w:rFonts w:hint="eastAsia"/>
          <w:rtl/>
        </w:rPr>
        <w:t>أي</w:t>
      </w:r>
      <w:r>
        <w:rPr>
          <w:rFonts w:hint="cs"/>
          <w:rtl/>
        </w:rPr>
        <w:t>ّ</w:t>
      </w:r>
      <w:r>
        <w:rPr>
          <w:rtl/>
        </w:rPr>
        <w:t xml:space="preserve"> </w:t>
      </w:r>
      <w:r>
        <w:rPr>
          <w:rFonts w:hint="eastAsia"/>
          <w:rtl/>
        </w:rPr>
        <w:t>إطار</w:t>
      </w:r>
      <w:r>
        <w:rPr>
          <w:rtl/>
        </w:rPr>
        <w:t xml:space="preserve"> </w:t>
      </w:r>
      <w:r>
        <w:rPr>
          <w:rFonts w:hint="eastAsia"/>
          <w:rtl/>
        </w:rPr>
        <w:t>يمكن</w:t>
      </w:r>
      <w:r>
        <w:rPr>
          <w:rtl/>
        </w:rPr>
        <w:t xml:space="preserve"> </w:t>
      </w:r>
      <w:r>
        <w:rPr>
          <w:rFonts w:hint="eastAsia"/>
          <w:rtl/>
        </w:rPr>
        <w:t>طرح</w:t>
      </w:r>
      <w:r>
        <w:rPr>
          <w:rtl/>
        </w:rPr>
        <w:t xml:space="preserve"> </w:t>
      </w:r>
      <w:r>
        <w:rPr>
          <w:rFonts w:hint="eastAsia"/>
          <w:rtl/>
        </w:rPr>
        <w:t>موضوع</w:t>
      </w:r>
      <w:r>
        <w:rPr>
          <w:rtl/>
        </w:rPr>
        <w:t xml:space="preserve"> </w:t>
      </w:r>
      <w:r>
        <w:rPr>
          <w:rFonts w:hint="eastAsia"/>
          <w:rtl/>
        </w:rPr>
        <w:t>الوحدة</w:t>
      </w:r>
      <w:r>
        <w:rPr>
          <w:rtl/>
        </w:rPr>
        <w:t xml:space="preserve"> </w:t>
      </w:r>
      <w:r>
        <w:rPr>
          <w:rFonts w:hint="eastAsia"/>
          <w:rtl/>
        </w:rPr>
        <w:t>مع</w:t>
      </w:r>
      <w:r>
        <w:rPr>
          <w:rtl/>
        </w:rPr>
        <w:t xml:space="preserve"> </w:t>
      </w:r>
      <w:r>
        <w:rPr>
          <w:rFonts w:hint="eastAsia"/>
          <w:rtl/>
        </w:rPr>
        <w:t>سائر</w:t>
      </w:r>
      <w:r>
        <w:rPr>
          <w:rtl/>
        </w:rPr>
        <w:t xml:space="preserve"> </w:t>
      </w:r>
      <w:r>
        <w:rPr>
          <w:rFonts w:hint="eastAsia"/>
          <w:rtl/>
        </w:rPr>
        <w:t>الأديان</w:t>
      </w:r>
      <w:r>
        <w:rPr>
          <w:rtl/>
        </w:rPr>
        <w:t xml:space="preserve"> </w:t>
      </w:r>
      <w:r>
        <w:rPr>
          <w:rFonts w:hint="eastAsia"/>
          <w:rtl/>
        </w:rPr>
        <w:t>الإلهي</w:t>
      </w:r>
      <w:r>
        <w:rPr>
          <w:rFonts w:hint="cs"/>
          <w:rtl/>
        </w:rPr>
        <w:t>ّ</w:t>
      </w:r>
      <w:r>
        <w:rPr>
          <w:rFonts w:hint="eastAsia"/>
          <w:rtl/>
        </w:rPr>
        <w:t>ة؟</w:t>
      </w:r>
    </w:p>
    <w:p w:rsidR="00B552E4" w:rsidRDefault="00B552E4" w:rsidP="00B552E4">
      <w:pPr>
        <w:rPr>
          <w:rtl/>
        </w:rPr>
      </w:pPr>
      <w:r>
        <w:rPr>
          <w:rFonts w:hint="eastAsia"/>
          <w:rtl/>
        </w:rPr>
        <w:t>تراعى</w:t>
      </w:r>
      <w:r>
        <w:rPr>
          <w:rtl/>
        </w:rPr>
        <w:t xml:space="preserve"> </w:t>
      </w:r>
      <w:r>
        <w:rPr>
          <w:rFonts w:hint="eastAsia"/>
          <w:rtl/>
        </w:rPr>
        <w:t>مثل</w:t>
      </w:r>
      <w:r>
        <w:rPr>
          <w:rtl/>
        </w:rPr>
        <w:t xml:space="preserve"> </w:t>
      </w:r>
      <w:r>
        <w:rPr>
          <w:rFonts w:hint="eastAsia"/>
          <w:rtl/>
        </w:rPr>
        <w:t>هذه</w:t>
      </w:r>
      <w:r>
        <w:rPr>
          <w:rtl/>
        </w:rPr>
        <w:t xml:space="preserve"> </w:t>
      </w:r>
      <w:r>
        <w:rPr>
          <w:rFonts w:hint="eastAsia"/>
          <w:rtl/>
        </w:rPr>
        <w:t>الأطر</w:t>
      </w:r>
      <w:r>
        <w:rPr>
          <w:rtl/>
        </w:rPr>
        <w:t xml:space="preserve"> </w:t>
      </w:r>
      <w:r>
        <w:rPr>
          <w:rFonts w:hint="eastAsia"/>
          <w:rtl/>
        </w:rPr>
        <w:t>معهم</w:t>
      </w:r>
      <w:r>
        <w:rPr>
          <w:rtl/>
        </w:rPr>
        <w:t xml:space="preserve"> </w:t>
      </w:r>
      <w:r>
        <w:rPr>
          <w:rFonts w:hint="eastAsia"/>
          <w:rtl/>
        </w:rPr>
        <w:t>أيضاً،</w:t>
      </w:r>
      <w:r>
        <w:rPr>
          <w:rtl/>
        </w:rPr>
        <w:t xml:space="preserve"> </w:t>
      </w:r>
      <w:r>
        <w:rPr>
          <w:rFonts w:hint="eastAsia"/>
          <w:rtl/>
        </w:rPr>
        <w:t>مع</w:t>
      </w:r>
      <w:r>
        <w:rPr>
          <w:rtl/>
        </w:rPr>
        <w:t xml:space="preserve"> </w:t>
      </w:r>
      <w:r>
        <w:rPr>
          <w:rFonts w:hint="eastAsia"/>
          <w:rtl/>
        </w:rPr>
        <w:t>فارق</w:t>
      </w:r>
      <w:r>
        <w:rPr>
          <w:rtl/>
        </w:rPr>
        <w:t xml:space="preserve"> </w:t>
      </w:r>
      <w:r>
        <w:rPr>
          <w:rFonts w:hint="eastAsia"/>
          <w:rtl/>
        </w:rPr>
        <w:t>أن</w:t>
      </w:r>
      <w:r>
        <w:rPr>
          <w:rtl/>
        </w:rPr>
        <w:t xml:space="preserve"> </w:t>
      </w:r>
      <w:r>
        <w:rPr>
          <w:rFonts w:hint="eastAsia"/>
          <w:rtl/>
        </w:rPr>
        <w:t>لغة</w:t>
      </w:r>
      <w:r>
        <w:rPr>
          <w:rtl/>
        </w:rPr>
        <w:t xml:space="preserve"> </w:t>
      </w:r>
      <w:r>
        <w:rPr>
          <w:rFonts w:hint="eastAsia"/>
          <w:rtl/>
        </w:rPr>
        <w:t>الحوار</w:t>
      </w:r>
      <w:r>
        <w:rPr>
          <w:rtl/>
        </w:rPr>
        <w:t xml:space="preserve"> </w:t>
      </w:r>
      <w:r>
        <w:rPr>
          <w:rFonts w:hint="eastAsia"/>
          <w:rtl/>
        </w:rPr>
        <w:t>مع</w:t>
      </w:r>
      <w:r>
        <w:rPr>
          <w:rtl/>
        </w:rPr>
        <w:t xml:space="preserve"> </w:t>
      </w:r>
      <w:r>
        <w:rPr>
          <w:rFonts w:hint="eastAsia"/>
          <w:rtl/>
        </w:rPr>
        <w:t>المسلمين</w:t>
      </w:r>
      <w:r>
        <w:rPr>
          <w:rtl/>
        </w:rPr>
        <w:t xml:space="preserve"> </w:t>
      </w:r>
      <w:r>
        <w:rPr>
          <w:rFonts w:hint="eastAsia"/>
          <w:rtl/>
        </w:rPr>
        <w:t>تتمثَّل</w:t>
      </w:r>
      <w:r>
        <w:rPr>
          <w:rtl/>
        </w:rPr>
        <w:t xml:space="preserve"> </w:t>
      </w:r>
      <w:r>
        <w:rPr>
          <w:rFonts w:hint="eastAsia"/>
          <w:rtl/>
        </w:rPr>
        <w:t>في</w:t>
      </w:r>
      <w:r>
        <w:rPr>
          <w:rtl/>
        </w:rPr>
        <w:t xml:space="preserve"> </w:t>
      </w:r>
      <w:r>
        <w:rPr>
          <w:rFonts w:hint="eastAsia"/>
          <w:rtl/>
        </w:rPr>
        <w:lastRenderedPageBreak/>
        <w:t>النقل</w:t>
      </w:r>
      <w:r>
        <w:rPr>
          <w:rtl/>
        </w:rPr>
        <w:t xml:space="preserve"> </w:t>
      </w:r>
      <w:r>
        <w:rPr>
          <w:rFonts w:hint="eastAsia"/>
          <w:rtl/>
        </w:rPr>
        <w:t>أو</w:t>
      </w:r>
      <w:r>
        <w:rPr>
          <w:rtl/>
        </w:rPr>
        <w:t xml:space="preserve"> </w:t>
      </w:r>
      <w:r>
        <w:rPr>
          <w:rFonts w:hint="eastAsia"/>
          <w:rtl/>
        </w:rPr>
        <w:t>النصّ</w:t>
      </w:r>
      <w:r>
        <w:rPr>
          <w:rFonts w:hint="cs"/>
          <w:rtl/>
        </w:rPr>
        <w:t>،</w:t>
      </w:r>
      <w:r>
        <w:rPr>
          <w:rtl/>
        </w:rPr>
        <w:t xml:space="preserve"> </w:t>
      </w:r>
      <w:r>
        <w:rPr>
          <w:rFonts w:hint="cs"/>
          <w:rtl/>
        </w:rPr>
        <w:t>وهي</w:t>
      </w:r>
      <w:r>
        <w:rPr>
          <w:rtl/>
        </w:rPr>
        <w:t xml:space="preserve"> </w:t>
      </w:r>
      <w:r>
        <w:rPr>
          <w:rFonts w:hint="eastAsia"/>
          <w:rtl/>
        </w:rPr>
        <w:t>عبارة</w:t>
      </w:r>
      <w:r>
        <w:rPr>
          <w:rtl/>
        </w:rPr>
        <w:t xml:space="preserve"> </w:t>
      </w:r>
      <w:r>
        <w:rPr>
          <w:rFonts w:hint="eastAsia"/>
          <w:rtl/>
        </w:rPr>
        <w:t>عن</w:t>
      </w:r>
      <w:r>
        <w:rPr>
          <w:rtl/>
        </w:rPr>
        <w:t xml:space="preserve"> </w:t>
      </w:r>
      <w:r>
        <w:rPr>
          <w:rFonts w:hint="eastAsia"/>
          <w:rtl/>
        </w:rPr>
        <w:t>القرآن</w:t>
      </w:r>
      <w:r>
        <w:rPr>
          <w:rtl/>
        </w:rPr>
        <w:t xml:space="preserve"> </w:t>
      </w:r>
      <w:r>
        <w:rPr>
          <w:rFonts w:hint="eastAsia"/>
          <w:rtl/>
        </w:rPr>
        <w:t>وسنة</w:t>
      </w:r>
      <w:r>
        <w:rPr>
          <w:rtl/>
        </w:rPr>
        <w:t xml:space="preserve"> </w:t>
      </w:r>
      <w:r>
        <w:rPr>
          <w:rFonts w:hint="eastAsia"/>
          <w:rtl/>
        </w:rPr>
        <w:t>رسول</w:t>
      </w:r>
      <w:r>
        <w:rPr>
          <w:rtl/>
        </w:rPr>
        <w:t xml:space="preserve"> </w:t>
      </w:r>
      <w:r>
        <w:rPr>
          <w:rFonts w:hint="eastAsia"/>
          <w:rtl/>
        </w:rPr>
        <w:t>الله</w:t>
      </w:r>
      <w:r w:rsidRPr="00B552E4">
        <w:rPr>
          <w:rFonts w:ascii="Mosawi" w:hAnsi="Mosawi" w:cs="Mosawi" w:hint="cs"/>
          <w:rtl/>
        </w:rPr>
        <w:t>‘</w:t>
      </w:r>
      <w:r>
        <w:rPr>
          <w:rFonts w:hint="eastAsia"/>
          <w:rtl/>
        </w:rPr>
        <w:t>،</w:t>
      </w:r>
      <w:r>
        <w:rPr>
          <w:rtl/>
        </w:rPr>
        <w:t xml:space="preserve"> </w:t>
      </w:r>
      <w:r>
        <w:rPr>
          <w:rFonts w:hint="eastAsia"/>
          <w:rtl/>
        </w:rPr>
        <w:t>أما</w:t>
      </w:r>
      <w:r>
        <w:rPr>
          <w:rtl/>
        </w:rPr>
        <w:t xml:space="preserve"> </w:t>
      </w:r>
      <w:r>
        <w:rPr>
          <w:rFonts w:hint="cs"/>
          <w:rtl/>
        </w:rPr>
        <w:t xml:space="preserve">في </w:t>
      </w:r>
      <w:r>
        <w:rPr>
          <w:rFonts w:hint="eastAsia"/>
          <w:rtl/>
        </w:rPr>
        <w:t>الحوار</w:t>
      </w:r>
      <w:r>
        <w:rPr>
          <w:rtl/>
        </w:rPr>
        <w:t xml:space="preserve"> </w:t>
      </w:r>
      <w:r>
        <w:rPr>
          <w:rFonts w:hint="eastAsia"/>
          <w:rtl/>
        </w:rPr>
        <w:t>مع</w:t>
      </w:r>
      <w:r>
        <w:rPr>
          <w:rtl/>
        </w:rPr>
        <w:t xml:space="preserve"> </w:t>
      </w:r>
      <w:r>
        <w:rPr>
          <w:rFonts w:hint="eastAsia"/>
          <w:rtl/>
        </w:rPr>
        <w:t>أتباع</w:t>
      </w:r>
      <w:r>
        <w:rPr>
          <w:rtl/>
        </w:rPr>
        <w:t xml:space="preserve"> </w:t>
      </w:r>
      <w:r>
        <w:rPr>
          <w:rFonts w:hint="eastAsia"/>
          <w:rtl/>
        </w:rPr>
        <w:t>الأديان</w:t>
      </w:r>
      <w:r>
        <w:rPr>
          <w:rtl/>
        </w:rPr>
        <w:t xml:space="preserve"> </w:t>
      </w:r>
      <w:r>
        <w:rPr>
          <w:rFonts w:hint="eastAsia"/>
          <w:rtl/>
        </w:rPr>
        <w:t>الإلهية</w:t>
      </w:r>
      <w:r>
        <w:rPr>
          <w:rtl/>
        </w:rPr>
        <w:t xml:space="preserve"> </w:t>
      </w:r>
      <w:r>
        <w:rPr>
          <w:rFonts w:hint="eastAsia"/>
          <w:rtl/>
        </w:rPr>
        <w:t>الأخرى</w:t>
      </w:r>
      <w:r>
        <w:rPr>
          <w:rtl/>
        </w:rPr>
        <w:t xml:space="preserve"> </w:t>
      </w:r>
      <w:r>
        <w:rPr>
          <w:rFonts w:hint="eastAsia"/>
          <w:rtl/>
        </w:rPr>
        <w:t>فإن</w:t>
      </w:r>
      <w:r>
        <w:rPr>
          <w:rtl/>
        </w:rPr>
        <w:t xml:space="preserve"> </w:t>
      </w:r>
      <w:r>
        <w:rPr>
          <w:rFonts w:hint="eastAsia"/>
          <w:rtl/>
        </w:rPr>
        <w:t>النقل</w:t>
      </w:r>
      <w:r>
        <w:rPr>
          <w:rtl/>
        </w:rPr>
        <w:t xml:space="preserve"> </w:t>
      </w:r>
      <w:r>
        <w:rPr>
          <w:rFonts w:hint="eastAsia"/>
          <w:rtl/>
        </w:rPr>
        <w:t>أو</w:t>
      </w:r>
      <w:r>
        <w:rPr>
          <w:rtl/>
        </w:rPr>
        <w:t xml:space="preserve"> </w:t>
      </w:r>
      <w:r>
        <w:rPr>
          <w:rFonts w:hint="eastAsia"/>
          <w:rtl/>
        </w:rPr>
        <w:t>النصّ</w:t>
      </w:r>
      <w:r>
        <w:rPr>
          <w:rtl/>
        </w:rPr>
        <w:t xml:space="preserve"> </w:t>
      </w:r>
      <w:r>
        <w:rPr>
          <w:rFonts w:hint="eastAsia"/>
          <w:rtl/>
        </w:rPr>
        <w:t>عبارة</w:t>
      </w:r>
      <w:r>
        <w:rPr>
          <w:rtl/>
        </w:rPr>
        <w:t xml:space="preserve"> </w:t>
      </w:r>
      <w:r>
        <w:rPr>
          <w:rFonts w:hint="eastAsia"/>
          <w:rtl/>
        </w:rPr>
        <w:t>عن</w:t>
      </w:r>
      <w:r>
        <w:rPr>
          <w:rtl/>
        </w:rPr>
        <w:t xml:space="preserve"> </w:t>
      </w:r>
      <w:r>
        <w:rPr>
          <w:rFonts w:hint="eastAsia"/>
          <w:rtl/>
        </w:rPr>
        <w:t>تلك</w:t>
      </w:r>
      <w:r>
        <w:rPr>
          <w:rtl/>
        </w:rPr>
        <w:t xml:space="preserve"> </w:t>
      </w:r>
      <w:r>
        <w:rPr>
          <w:rFonts w:hint="eastAsia"/>
          <w:rtl/>
        </w:rPr>
        <w:t>الكلمات</w:t>
      </w:r>
      <w:r>
        <w:rPr>
          <w:rtl/>
        </w:rPr>
        <w:t xml:space="preserve"> </w:t>
      </w:r>
      <w:r>
        <w:rPr>
          <w:rFonts w:hint="eastAsia"/>
          <w:rtl/>
        </w:rPr>
        <w:t>التي</w:t>
      </w:r>
      <w:r>
        <w:rPr>
          <w:rtl/>
        </w:rPr>
        <w:t xml:space="preserve"> </w:t>
      </w:r>
      <w:r>
        <w:rPr>
          <w:rFonts w:hint="eastAsia"/>
          <w:rtl/>
        </w:rPr>
        <w:t>تشترك</w:t>
      </w:r>
      <w:r>
        <w:rPr>
          <w:rtl/>
        </w:rPr>
        <w:t xml:space="preserve"> </w:t>
      </w:r>
      <w:r>
        <w:rPr>
          <w:rFonts w:hint="eastAsia"/>
          <w:rtl/>
        </w:rPr>
        <w:t>بها</w:t>
      </w:r>
      <w:r>
        <w:rPr>
          <w:rtl/>
        </w:rPr>
        <w:t xml:space="preserve"> </w:t>
      </w:r>
      <w:r>
        <w:rPr>
          <w:rFonts w:hint="eastAsia"/>
          <w:rtl/>
        </w:rPr>
        <w:t>كاف</w:t>
      </w:r>
      <w:r>
        <w:rPr>
          <w:rFonts w:hint="cs"/>
          <w:rtl/>
        </w:rPr>
        <w:t>ّ</w:t>
      </w:r>
      <w:r>
        <w:rPr>
          <w:rFonts w:hint="eastAsia"/>
          <w:rtl/>
        </w:rPr>
        <w:t>ة</w:t>
      </w:r>
      <w:r>
        <w:rPr>
          <w:rtl/>
        </w:rPr>
        <w:t xml:space="preserve"> </w:t>
      </w:r>
      <w:r>
        <w:rPr>
          <w:rFonts w:hint="eastAsia"/>
          <w:rtl/>
        </w:rPr>
        <w:t>الكتب</w:t>
      </w:r>
      <w:r>
        <w:rPr>
          <w:rtl/>
        </w:rPr>
        <w:t xml:space="preserve"> </w:t>
      </w:r>
      <w:r>
        <w:rPr>
          <w:rFonts w:hint="eastAsia"/>
          <w:rtl/>
        </w:rPr>
        <w:t>السماوي</w:t>
      </w:r>
      <w:r>
        <w:rPr>
          <w:rFonts w:hint="cs"/>
          <w:rtl/>
        </w:rPr>
        <w:t>ّ</w:t>
      </w:r>
      <w:r>
        <w:rPr>
          <w:rFonts w:hint="eastAsia"/>
          <w:rtl/>
        </w:rPr>
        <w:t>ة،</w:t>
      </w:r>
      <w:r>
        <w:rPr>
          <w:rtl/>
        </w:rPr>
        <w:t xml:space="preserve"> </w:t>
      </w:r>
      <w:r>
        <w:rPr>
          <w:rFonts w:hint="eastAsia"/>
          <w:rtl/>
        </w:rPr>
        <w:t>وبالتالي</w:t>
      </w:r>
      <w:r>
        <w:rPr>
          <w:rtl/>
        </w:rPr>
        <w:t xml:space="preserve"> </w:t>
      </w:r>
      <w:r>
        <w:rPr>
          <w:rFonts w:hint="eastAsia"/>
          <w:rtl/>
        </w:rPr>
        <w:t>فإن</w:t>
      </w:r>
      <w:r>
        <w:rPr>
          <w:rtl/>
        </w:rPr>
        <w:t xml:space="preserve"> </w:t>
      </w:r>
      <w:r>
        <w:rPr>
          <w:rFonts w:hint="eastAsia"/>
          <w:rtl/>
        </w:rPr>
        <w:t>كاف</w:t>
      </w:r>
      <w:r>
        <w:rPr>
          <w:rFonts w:hint="cs"/>
          <w:rtl/>
        </w:rPr>
        <w:t>ّ</w:t>
      </w:r>
      <w:r>
        <w:rPr>
          <w:rFonts w:hint="eastAsia"/>
          <w:rtl/>
        </w:rPr>
        <w:t>ة</w:t>
      </w:r>
      <w:r>
        <w:rPr>
          <w:rtl/>
        </w:rPr>
        <w:t xml:space="preserve"> </w:t>
      </w:r>
      <w:r>
        <w:rPr>
          <w:rFonts w:hint="eastAsia"/>
          <w:rtl/>
        </w:rPr>
        <w:t>المقاربات</w:t>
      </w:r>
      <w:r>
        <w:rPr>
          <w:rtl/>
        </w:rPr>
        <w:t xml:space="preserve"> </w:t>
      </w:r>
      <w:r>
        <w:rPr>
          <w:rFonts w:hint="eastAsia"/>
          <w:rtl/>
        </w:rPr>
        <w:t>التي</w:t>
      </w:r>
      <w:r>
        <w:rPr>
          <w:rtl/>
        </w:rPr>
        <w:t xml:space="preserve"> </w:t>
      </w:r>
      <w:r>
        <w:rPr>
          <w:rFonts w:hint="eastAsia"/>
          <w:rtl/>
        </w:rPr>
        <w:t>لا</w:t>
      </w:r>
      <w:r>
        <w:rPr>
          <w:rtl/>
        </w:rPr>
        <w:t xml:space="preserve"> </w:t>
      </w:r>
      <w:r>
        <w:rPr>
          <w:rFonts w:hint="eastAsia"/>
          <w:rtl/>
        </w:rPr>
        <w:t>تخالف</w:t>
      </w:r>
      <w:r>
        <w:rPr>
          <w:rtl/>
        </w:rPr>
        <w:t xml:space="preserve"> </w:t>
      </w:r>
      <w:r>
        <w:rPr>
          <w:rFonts w:hint="eastAsia"/>
          <w:rtl/>
        </w:rPr>
        <w:t>العقل</w:t>
      </w:r>
      <w:r>
        <w:rPr>
          <w:rtl/>
        </w:rPr>
        <w:t xml:space="preserve"> </w:t>
      </w:r>
      <w:r>
        <w:rPr>
          <w:rFonts w:hint="eastAsia"/>
          <w:rtl/>
        </w:rPr>
        <w:t>والنص،</w:t>
      </w:r>
      <w:r>
        <w:rPr>
          <w:rtl/>
        </w:rPr>
        <w:t xml:space="preserve"> </w:t>
      </w:r>
      <w:r>
        <w:rPr>
          <w:rFonts w:hint="eastAsia"/>
          <w:rtl/>
        </w:rPr>
        <w:t>وتحظى</w:t>
      </w:r>
      <w:r>
        <w:rPr>
          <w:rtl/>
        </w:rPr>
        <w:t xml:space="preserve"> </w:t>
      </w:r>
      <w:r>
        <w:rPr>
          <w:rFonts w:hint="eastAsia"/>
          <w:rtl/>
        </w:rPr>
        <w:t>بالقبول</w:t>
      </w:r>
      <w:r>
        <w:rPr>
          <w:rtl/>
        </w:rPr>
        <w:t xml:space="preserve"> </w:t>
      </w:r>
      <w:r>
        <w:rPr>
          <w:rFonts w:hint="eastAsia"/>
          <w:rtl/>
        </w:rPr>
        <w:t>من</w:t>
      </w:r>
      <w:r>
        <w:rPr>
          <w:rtl/>
        </w:rPr>
        <w:t xml:space="preserve"> </w:t>
      </w:r>
      <w:r>
        <w:rPr>
          <w:rFonts w:hint="eastAsia"/>
          <w:rtl/>
        </w:rPr>
        <w:t>جم</w:t>
      </w:r>
      <w:r>
        <w:rPr>
          <w:rFonts w:hint="cs"/>
          <w:rtl/>
        </w:rPr>
        <w:t>ي</w:t>
      </w:r>
      <w:r>
        <w:rPr>
          <w:rFonts w:hint="eastAsia"/>
          <w:rtl/>
        </w:rPr>
        <w:t>ع</w:t>
      </w:r>
      <w:r>
        <w:rPr>
          <w:rtl/>
        </w:rPr>
        <w:t xml:space="preserve"> </w:t>
      </w:r>
      <w:r>
        <w:rPr>
          <w:rFonts w:hint="eastAsia"/>
          <w:rtl/>
        </w:rPr>
        <w:t>المتخصّ</w:t>
      </w:r>
      <w:r>
        <w:rPr>
          <w:rFonts w:hint="cs"/>
          <w:rtl/>
        </w:rPr>
        <w:t>ِ</w:t>
      </w:r>
      <w:r>
        <w:rPr>
          <w:rFonts w:hint="eastAsia"/>
          <w:rtl/>
        </w:rPr>
        <w:t>صين</w:t>
      </w:r>
      <w:r>
        <w:rPr>
          <w:rtl/>
        </w:rPr>
        <w:t xml:space="preserve"> </w:t>
      </w:r>
      <w:r>
        <w:rPr>
          <w:rFonts w:hint="eastAsia"/>
          <w:rtl/>
        </w:rPr>
        <w:t>في</w:t>
      </w:r>
      <w:r>
        <w:rPr>
          <w:rtl/>
        </w:rPr>
        <w:t xml:space="preserve"> </w:t>
      </w:r>
      <w:r>
        <w:rPr>
          <w:rFonts w:hint="eastAsia"/>
          <w:rtl/>
        </w:rPr>
        <w:t>الأديان</w:t>
      </w:r>
      <w:r>
        <w:rPr>
          <w:rFonts w:hint="cs"/>
          <w:rtl/>
        </w:rPr>
        <w:t>،</w:t>
      </w:r>
      <w:r>
        <w:rPr>
          <w:rtl/>
        </w:rPr>
        <w:t xml:space="preserve"> </w:t>
      </w:r>
      <w:r>
        <w:rPr>
          <w:rFonts w:hint="eastAsia"/>
          <w:rtl/>
        </w:rPr>
        <w:t>تنال</w:t>
      </w:r>
      <w:r>
        <w:rPr>
          <w:rtl/>
        </w:rPr>
        <w:t xml:space="preserve"> </w:t>
      </w:r>
      <w:r>
        <w:rPr>
          <w:rFonts w:hint="eastAsia"/>
          <w:rtl/>
        </w:rPr>
        <w:t>القبول</w:t>
      </w:r>
      <w:r>
        <w:rPr>
          <w:rtl/>
        </w:rPr>
        <w:t>.</w:t>
      </w:r>
    </w:p>
    <w:p w:rsidR="00B552E4" w:rsidRDefault="00B552E4" w:rsidP="00B552E4">
      <w:pPr>
        <w:rPr>
          <w:rtl/>
        </w:rPr>
      </w:pPr>
      <w:r>
        <w:rPr>
          <w:rFonts w:hint="eastAsia"/>
          <w:rtl/>
        </w:rPr>
        <w:t>أما</w:t>
      </w:r>
      <w:r>
        <w:rPr>
          <w:rtl/>
        </w:rPr>
        <w:t xml:space="preserve"> </w:t>
      </w:r>
      <w:r w:rsidRPr="00667317">
        <w:rPr>
          <w:rFonts w:hint="eastAsia"/>
          <w:b/>
          <w:bCs/>
          <w:rtl/>
        </w:rPr>
        <w:t>الحلّ</w:t>
      </w:r>
      <w:r w:rsidRPr="00667317">
        <w:rPr>
          <w:b/>
          <w:bCs/>
          <w:rtl/>
        </w:rPr>
        <w:t xml:space="preserve"> </w:t>
      </w:r>
      <w:r w:rsidRPr="00667317">
        <w:rPr>
          <w:rFonts w:hint="eastAsia"/>
          <w:b/>
          <w:bCs/>
          <w:rtl/>
        </w:rPr>
        <w:t>الآخر</w:t>
      </w:r>
      <w:r w:rsidRPr="00667317">
        <w:rPr>
          <w:b/>
          <w:bCs/>
          <w:rtl/>
        </w:rPr>
        <w:t xml:space="preserve"> </w:t>
      </w:r>
      <w:r w:rsidRPr="00667317">
        <w:rPr>
          <w:rFonts w:hint="eastAsia"/>
          <w:b/>
          <w:bCs/>
          <w:rtl/>
        </w:rPr>
        <w:t>لتحقيق</w:t>
      </w:r>
      <w:r w:rsidRPr="00667317">
        <w:rPr>
          <w:b/>
          <w:bCs/>
          <w:rtl/>
        </w:rPr>
        <w:t xml:space="preserve"> </w:t>
      </w:r>
      <w:r w:rsidRPr="00667317">
        <w:rPr>
          <w:rFonts w:hint="eastAsia"/>
          <w:b/>
          <w:bCs/>
          <w:rtl/>
        </w:rPr>
        <w:t>الاتحاد</w:t>
      </w:r>
      <w:r w:rsidRPr="00667317">
        <w:rPr>
          <w:b/>
          <w:bCs/>
          <w:rtl/>
        </w:rPr>
        <w:t xml:space="preserve"> </w:t>
      </w:r>
      <w:r w:rsidRPr="00667317">
        <w:rPr>
          <w:rFonts w:hint="eastAsia"/>
          <w:b/>
          <w:bCs/>
          <w:rtl/>
        </w:rPr>
        <w:t>والوحدة</w:t>
      </w:r>
      <w:r>
        <w:rPr>
          <w:rtl/>
        </w:rPr>
        <w:t xml:space="preserve"> </w:t>
      </w:r>
      <w:r>
        <w:rPr>
          <w:rFonts w:hint="eastAsia"/>
          <w:rtl/>
        </w:rPr>
        <w:t>فهو</w:t>
      </w:r>
      <w:r>
        <w:rPr>
          <w:rtl/>
        </w:rPr>
        <w:t xml:space="preserve"> </w:t>
      </w:r>
      <w:r>
        <w:rPr>
          <w:rFonts w:hint="eastAsia"/>
          <w:rtl/>
        </w:rPr>
        <w:t>إدراك</w:t>
      </w:r>
      <w:r>
        <w:rPr>
          <w:rtl/>
        </w:rPr>
        <w:t xml:space="preserve"> </w:t>
      </w:r>
      <w:r>
        <w:rPr>
          <w:rFonts w:hint="eastAsia"/>
          <w:rtl/>
        </w:rPr>
        <w:t>حلاوة</w:t>
      </w:r>
      <w:r>
        <w:rPr>
          <w:rtl/>
        </w:rPr>
        <w:t xml:space="preserve"> </w:t>
      </w:r>
      <w:r>
        <w:rPr>
          <w:rFonts w:hint="eastAsia"/>
          <w:rtl/>
        </w:rPr>
        <w:t>ثمراتها</w:t>
      </w:r>
      <w:r>
        <w:rPr>
          <w:rFonts w:hint="cs"/>
          <w:rtl/>
        </w:rPr>
        <w:t>.</w:t>
      </w:r>
      <w:r>
        <w:rPr>
          <w:rtl/>
        </w:rPr>
        <w:t xml:space="preserve"> </w:t>
      </w:r>
      <w:r>
        <w:rPr>
          <w:rFonts w:hint="eastAsia"/>
          <w:rtl/>
        </w:rPr>
        <w:t>نعم</w:t>
      </w:r>
      <w:r>
        <w:rPr>
          <w:rFonts w:hint="cs"/>
          <w:rtl/>
        </w:rPr>
        <w:t>،</w:t>
      </w:r>
      <w:r>
        <w:rPr>
          <w:rtl/>
        </w:rPr>
        <w:t xml:space="preserve"> </w:t>
      </w:r>
      <w:r>
        <w:rPr>
          <w:rFonts w:hint="eastAsia"/>
          <w:rtl/>
        </w:rPr>
        <w:t>لقد</w:t>
      </w:r>
      <w:r>
        <w:rPr>
          <w:rtl/>
        </w:rPr>
        <w:t xml:space="preserve"> </w:t>
      </w:r>
      <w:r>
        <w:rPr>
          <w:rFonts w:hint="eastAsia"/>
          <w:rtl/>
        </w:rPr>
        <w:t>عانت</w:t>
      </w:r>
      <w:r>
        <w:rPr>
          <w:rtl/>
        </w:rPr>
        <w:t xml:space="preserve"> </w:t>
      </w:r>
      <w:r>
        <w:rPr>
          <w:rFonts w:hint="eastAsia"/>
          <w:rtl/>
        </w:rPr>
        <w:t>المجموعات</w:t>
      </w:r>
      <w:r>
        <w:rPr>
          <w:rtl/>
        </w:rPr>
        <w:t xml:space="preserve"> </w:t>
      </w:r>
      <w:r>
        <w:rPr>
          <w:rFonts w:hint="eastAsia"/>
          <w:rtl/>
        </w:rPr>
        <w:t>التي</w:t>
      </w:r>
      <w:r>
        <w:rPr>
          <w:rtl/>
        </w:rPr>
        <w:t xml:space="preserve"> </w:t>
      </w:r>
      <w:r>
        <w:rPr>
          <w:rFonts w:hint="eastAsia"/>
          <w:rtl/>
        </w:rPr>
        <w:t>حاربت</w:t>
      </w:r>
      <w:r>
        <w:rPr>
          <w:rtl/>
        </w:rPr>
        <w:t xml:space="preserve"> </w:t>
      </w:r>
      <w:r>
        <w:rPr>
          <w:rFonts w:hint="eastAsia"/>
          <w:rtl/>
        </w:rPr>
        <w:t>بعضها</w:t>
      </w:r>
      <w:r>
        <w:rPr>
          <w:rtl/>
        </w:rPr>
        <w:t xml:space="preserve"> </w:t>
      </w:r>
      <w:r>
        <w:rPr>
          <w:rFonts w:hint="eastAsia"/>
          <w:rtl/>
        </w:rPr>
        <w:t>من</w:t>
      </w:r>
      <w:r>
        <w:rPr>
          <w:rtl/>
        </w:rPr>
        <w:t xml:space="preserve"> </w:t>
      </w:r>
      <w:r>
        <w:rPr>
          <w:rFonts w:hint="eastAsia"/>
          <w:rtl/>
        </w:rPr>
        <w:t>قَبلُ،</w:t>
      </w:r>
      <w:r>
        <w:rPr>
          <w:rtl/>
        </w:rPr>
        <w:t xml:space="preserve"> </w:t>
      </w:r>
      <w:r>
        <w:rPr>
          <w:rFonts w:hint="eastAsia"/>
          <w:rtl/>
        </w:rPr>
        <w:t>كالأوس</w:t>
      </w:r>
      <w:r>
        <w:rPr>
          <w:rtl/>
        </w:rPr>
        <w:t xml:space="preserve"> </w:t>
      </w:r>
      <w:r>
        <w:rPr>
          <w:rFonts w:hint="eastAsia"/>
          <w:rtl/>
        </w:rPr>
        <w:t>والخزرج،</w:t>
      </w:r>
      <w:r>
        <w:rPr>
          <w:rtl/>
        </w:rPr>
        <w:t xml:space="preserve"> </w:t>
      </w:r>
      <w:r>
        <w:rPr>
          <w:rFonts w:hint="eastAsia"/>
          <w:rtl/>
        </w:rPr>
        <w:t>مآسي</w:t>
      </w:r>
      <w:r>
        <w:rPr>
          <w:rtl/>
        </w:rPr>
        <w:t xml:space="preserve"> </w:t>
      </w:r>
      <w:r>
        <w:rPr>
          <w:rFonts w:hint="eastAsia"/>
          <w:rtl/>
        </w:rPr>
        <w:t>الحروب</w:t>
      </w:r>
      <w:r>
        <w:rPr>
          <w:rtl/>
        </w:rPr>
        <w:t xml:space="preserve"> </w:t>
      </w:r>
      <w:r>
        <w:rPr>
          <w:rFonts w:hint="eastAsia"/>
          <w:rtl/>
        </w:rPr>
        <w:t>التي</w:t>
      </w:r>
      <w:r>
        <w:rPr>
          <w:rtl/>
        </w:rPr>
        <w:t xml:space="preserve"> </w:t>
      </w:r>
      <w:r>
        <w:rPr>
          <w:rFonts w:hint="eastAsia"/>
          <w:rtl/>
        </w:rPr>
        <w:t>أكلت</w:t>
      </w:r>
      <w:r>
        <w:rPr>
          <w:rtl/>
        </w:rPr>
        <w:t xml:space="preserve"> </w:t>
      </w:r>
      <w:r>
        <w:rPr>
          <w:rFonts w:hint="eastAsia"/>
          <w:rtl/>
        </w:rPr>
        <w:t>الأخضر</w:t>
      </w:r>
      <w:r>
        <w:rPr>
          <w:rtl/>
        </w:rPr>
        <w:t xml:space="preserve"> </w:t>
      </w:r>
      <w:r>
        <w:rPr>
          <w:rFonts w:hint="eastAsia"/>
          <w:rtl/>
        </w:rPr>
        <w:t>واليابس</w:t>
      </w:r>
      <w:r>
        <w:rPr>
          <w:rtl/>
        </w:rPr>
        <w:t xml:space="preserve"> </w:t>
      </w:r>
      <w:r>
        <w:rPr>
          <w:rFonts w:hint="cs"/>
          <w:rtl/>
        </w:rPr>
        <w:t xml:space="preserve">، </w:t>
      </w:r>
      <w:r>
        <w:rPr>
          <w:rFonts w:hint="eastAsia"/>
          <w:rtl/>
        </w:rPr>
        <w:t>وقضت</w:t>
      </w:r>
      <w:r>
        <w:rPr>
          <w:rtl/>
        </w:rPr>
        <w:t xml:space="preserve"> </w:t>
      </w:r>
      <w:r>
        <w:rPr>
          <w:rFonts w:hint="eastAsia"/>
          <w:rtl/>
        </w:rPr>
        <w:t>على</w:t>
      </w:r>
      <w:r>
        <w:rPr>
          <w:rtl/>
        </w:rPr>
        <w:t xml:space="preserve"> </w:t>
      </w:r>
      <w:r>
        <w:rPr>
          <w:rFonts w:hint="eastAsia"/>
          <w:rtl/>
        </w:rPr>
        <w:t>الأموال</w:t>
      </w:r>
      <w:r>
        <w:rPr>
          <w:rtl/>
        </w:rPr>
        <w:t xml:space="preserve"> </w:t>
      </w:r>
      <w:r>
        <w:rPr>
          <w:rFonts w:hint="eastAsia"/>
          <w:rtl/>
        </w:rPr>
        <w:t>والشباب،</w:t>
      </w:r>
      <w:r>
        <w:rPr>
          <w:rtl/>
        </w:rPr>
        <w:t xml:space="preserve"> </w:t>
      </w:r>
      <w:r>
        <w:rPr>
          <w:rFonts w:hint="eastAsia"/>
          <w:rtl/>
        </w:rPr>
        <w:t>ودمّرت</w:t>
      </w:r>
      <w:r>
        <w:rPr>
          <w:rtl/>
        </w:rPr>
        <w:t xml:space="preserve"> </w:t>
      </w:r>
      <w:r>
        <w:rPr>
          <w:rFonts w:hint="eastAsia"/>
          <w:rtl/>
        </w:rPr>
        <w:t>المدن،</w:t>
      </w:r>
      <w:r>
        <w:rPr>
          <w:rtl/>
        </w:rPr>
        <w:t xml:space="preserve"> </w:t>
      </w:r>
      <w:r>
        <w:rPr>
          <w:rFonts w:hint="eastAsia"/>
          <w:rtl/>
        </w:rPr>
        <w:t>وأصابت</w:t>
      </w:r>
      <w:r>
        <w:rPr>
          <w:rtl/>
        </w:rPr>
        <w:t xml:space="preserve"> </w:t>
      </w:r>
      <w:r>
        <w:rPr>
          <w:rFonts w:hint="eastAsia"/>
          <w:rtl/>
        </w:rPr>
        <w:t>م</w:t>
      </w:r>
      <w:r>
        <w:rPr>
          <w:rFonts w:hint="cs"/>
          <w:rtl/>
        </w:rPr>
        <w:t>َ</w:t>
      </w:r>
      <w:r>
        <w:rPr>
          <w:rFonts w:hint="eastAsia"/>
          <w:rtl/>
        </w:rPr>
        <w:t>ن</w:t>
      </w:r>
      <w:r>
        <w:rPr>
          <w:rFonts w:hint="cs"/>
          <w:rtl/>
        </w:rPr>
        <w:t>ْ</w:t>
      </w:r>
      <w:r>
        <w:rPr>
          <w:rtl/>
        </w:rPr>
        <w:t xml:space="preserve"> </w:t>
      </w:r>
      <w:r>
        <w:rPr>
          <w:rFonts w:hint="eastAsia"/>
          <w:rtl/>
        </w:rPr>
        <w:t>تورّطوا</w:t>
      </w:r>
      <w:r>
        <w:rPr>
          <w:rtl/>
        </w:rPr>
        <w:t xml:space="preserve"> </w:t>
      </w:r>
      <w:r>
        <w:rPr>
          <w:rFonts w:hint="eastAsia"/>
          <w:rtl/>
        </w:rPr>
        <w:t>فيها</w:t>
      </w:r>
      <w:r>
        <w:rPr>
          <w:rtl/>
        </w:rPr>
        <w:t xml:space="preserve"> </w:t>
      </w:r>
      <w:r>
        <w:rPr>
          <w:rFonts w:hint="eastAsia"/>
          <w:rtl/>
        </w:rPr>
        <w:t>بالاضطراب</w:t>
      </w:r>
      <w:r>
        <w:rPr>
          <w:rtl/>
        </w:rPr>
        <w:t xml:space="preserve"> </w:t>
      </w:r>
      <w:r>
        <w:rPr>
          <w:rFonts w:hint="eastAsia"/>
          <w:rtl/>
        </w:rPr>
        <w:t>والقلق،</w:t>
      </w:r>
      <w:r>
        <w:rPr>
          <w:rtl/>
        </w:rPr>
        <w:t xml:space="preserve"> </w:t>
      </w:r>
      <w:r>
        <w:rPr>
          <w:rFonts w:hint="eastAsia"/>
          <w:rtl/>
        </w:rPr>
        <w:t>وسلبت</w:t>
      </w:r>
      <w:r>
        <w:rPr>
          <w:rtl/>
        </w:rPr>
        <w:t xml:space="preserve"> </w:t>
      </w:r>
      <w:r>
        <w:rPr>
          <w:rFonts w:hint="eastAsia"/>
          <w:rtl/>
        </w:rPr>
        <w:t>منهم</w:t>
      </w:r>
      <w:r>
        <w:rPr>
          <w:rtl/>
        </w:rPr>
        <w:t xml:space="preserve"> </w:t>
      </w:r>
      <w:r>
        <w:rPr>
          <w:rFonts w:hint="eastAsia"/>
          <w:rtl/>
        </w:rPr>
        <w:t>الأمن</w:t>
      </w:r>
      <w:r>
        <w:rPr>
          <w:rtl/>
        </w:rPr>
        <w:t xml:space="preserve"> </w:t>
      </w:r>
      <w:r>
        <w:rPr>
          <w:rFonts w:hint="eastAsia"/>
          <w:rtl/>
        </w:rPr>
        <w:t>والطمأنينة،</w:t>
      </w:r>
      <w:r>
        <w:rPr>
          <w:rtl/>
        </w:rPr>
        <w:t xml:space="preserve"> </w:t>
      </w:r>
      <w:r>
        <w:rPr>
          <w:rFonts w:hint="eastAsia"/>
          <w:rtl/>
        </w:rPr>
        <w:t>وجرّت</w:t>
      </w:r>
      <w:r>
        <w:rPr>
          <w:rtl/>
        </w:rPr>
        <w:t xml:space="preserve"> </w:t>
      </w:r>
      <w:r>
        <w:rPr>
          <w:rFonts w:hint="eastAsia"/>
          <w:rtl/>
        </w:rPr>
        <w:t>عليهم</w:t>
      </w:r>
      <w:r>
        <w:rPr>
          <w:rtl/>
        </w:rPr>
        <w:t xml:space="preserve"> </w:t>
      </w:r>
      <w:r>
        <w:rPr>
          <w:rFonts w:hint="eastAsia"/>
          <w:rtl/>
        </w:rPr>
        <w:t>الفقر</w:t>
      </w:r>
      <w:r>
        <w:rPr>
          <w:rtl/>
        </w:rPr>
        <w:t xml:space="preserve"> </w:t>
      </w:r>
      <w:r>
        <w:rPr>
          <w:rFonts w:hint="eastAsia"/>
          <w:rtl/>
        </w:rPr>
        <w:t>والحرمان،</w:t>
      </w:r>
      <w:r>
        <w:rPr>
          <w:rtl/>
        </w:rPr>
        <w:t xml:space="preserve"> </w:t>
      </w:r>
      <w:r>
        <w:rPr>
          <w:rFonts w:hint="eastAsia"/>
          <w:rtl/>
        </w:rPr>
        <w:t>ودفعتهم</w:t>
      </w:r>
      <w:r>
        <w:rPr>
          <w:rtl/>
        </w:rPr>
        <w:t xml:space="preserve"> </w:t>
      </w:r>
      <w:r>
        <w:rPr>
          <w:rFonts w:hint="eastAsia"/>
          <w:rtl/>
        </w:rPr>
        <w:t>للسفر</w:t>
      </w:r>
      <w:r>
        <w:rPr>
          <w:rtl/>
        </w:rPr>
        <w:t xml:space="preserve"> </w:t>
      </w:r>
      <w:r>
        <w:rPr>
          <w:rFonts w:hint="eastAsia"/>
          <w:rtl/>
        </w:rPr>
        <w:t>لمسافات</w:t>
      </w:r>
      <w:r>
        <w:rPr>
          <w:rtl/>
        </w:rPr>
        <w:t xml:space="preserve"> </w:t>
      </w:r>
      <w:r>
        <w:rPr>
          <w:rFonts w:hint="eastAsia"/>
          <w:rtl/>
        </w:rPr>
        <w:t>طويلة</w:t>
      </w:r>
      <w:r>
        <w:rPr>
          <w:rFonts w:hint="cs"/>
          <w:rtl/>
        </w:rPr>
        <w:t xml:space="preserve">، </w:t>
      </w:r>
      <w:r>
        <w:rPr>
          <w:rFonts w:hint="eastAsia"/>
          <w:rtl/>
        </w:rPr>
        <w:t>والتوجّه</w:t>
      </w:r>
      <w:r>
        <w:rPr>
          <w:rtl/>
        </w:rPr>
        <w:t xml:space="preserve"> </w:t>
      </w:r>
      <w:r>
        <w:rPr>
          <w:rFonts w:hint="cs"/>
          <w:rtl/>
        </w:rPr>
        <w:t xml:space="preserve">إلى </w:t>
      </w:r>
      <w:r>
        <w:rPr>
          <w:rFonts w:hint="eastAsia"/>
          <w:rtl/>
        </w:rPr>
        <w:t>أماكن</w:t>
      </w:r>
      <w:r>
        <w:rPr>
          <w:rtl/>
        </w:rPr>
        <w:t xml:space="preserve"> </w:t>
      </w:r>
      <w:r>
        <w:rPr>
          <w:rFonts w:hint="eastAsia"/>
          <w:rtl/>
        </w:rPr>
        <w:t>بعيدة</w:t>
      </w:r>
      <w:r>
        <w:rPr>
          <w:rFonts w:hint="cs"/>
          <w:rtl/>
        </w:rPr>
        <w:t>،</w:t>
      </w:r>
      <w:r>
        <w:rPr>
          <w:rtl/>
        </w:rPr>
        <w:t xml:space="preserve"> </w:t>
      </w:r>
      <w:r>
        <w:rPr>
          <w:rFonts w:hint="cs"/>
          <w:rtl/>
        </w:rPr>
        <w:t>وا</w:t>
      </w:r>
      <w:r>
        <w:rPr>
          <w:rFonts w:hint="eastAsia"/>
          <w:rtl/>
        </w:rPr>
        <w:t>للجوء</w:t>
      </w:r>
      <w:r>
        <w:rPr>
          <w:rtl/>
        </w:rPr>
        <w:t xml:space="preserve"> </w:t>
      </w:r>
      <w:r>
        <w:rPr>
          <w:rFonts w:hint="eastAsia"/>
          <w:rtl/>
        </w:rPr>
        <w:t>للاستدانة</w:t>
      </w:r>
      <w:r>
        <w:rPr>
          <w:rtl/>
        </w:rPr>
        <w:t xml:space="preserve"> </w:t>
      </w:r>
      <w:r>
        <w:rPr>
          <w:rFonts w:hint="eastAsia"/>
          <w:rtl/>
        </w:rPr>
        <w:t>حتى</w:t>
      </w:r>
      <w:r>
        <w:rPr>
          <w:rtl/>
        </w:rPr>
        <w:t xml:space="preserve"> </w:t>
      </w:r>
      <w:r>
        <w:rPr>
          <w:rFonts w:hint="eastAsia"/>
          <w:rtl/>
        </w:rPr>
        <w:t>يهيّئوا</w:t>
      </w:r>
      <w:r>
        <w:rPr>
          <w:rtl/>
        </w:rPr>
        <w:t xml:space="preserve"> </w:t>
      </w:r>
      <w:r>
        <w:rPr>
          <w:rFonts w:hint="eastAsia"/>
          <w:rtl/>
        </w:rPr>
        <w:t>الإمكانات</w:t>
      </w:r>
      <w:r>
        <w:rPr>
          <w:rtl/>
        </w:rPr>
        <w:t xml:space="preserve"> </w:t>
      </w:r>
      <w:r>
        <w:rPr>
          <w:rFonts w:hint="eastAsia"/>
          <w:rtl/>
        </w:rPr>
        <w:t>اللازمة</w:t>
      </w:r>
      <w:r>
        <w:rPr>
          <w:rtl/>
        </w:rPr>
        <w:t xml:space="preserve"> </w:t>
      </w:r>
      <w:r>
        <w:rPr>
          <w:rFonts w:hint="eastAsia"/>
          <w:rtl/>
        </w:rPr>
        <w:t>لاستمرار</w:t>
      </w:r>
      <w:r>
        <w:rPr>
          <w:rtl/>
        </w:rPr>
        <w:t xml:space="preserve"> </w:t>
      </w:r>
      <w:r>
        <w:rPr>
          <w:rFonts w:hint="eastAsia"/>
          <w:rtl/>
        </w:rPr>
        <w:t>الحرب،</w:t>
      </w:r>
      <w:r>
        <w:rPr>
          <w:rtl/>
        </w:rPr>
        <w:t xml:space="preserve"> </w:t>
      </w:r>
      <w:r>
        <w:rPr>
          <w:rFonts w:hint="eastAsia"/>
          <w:rtl/>
        </w:rPr>
        <w:t>ولكن</w:t>
      </w:r>
      <w:r>
        <w:rPr>
          <w:rtl/>
        </w:rPr>
        <w:t xml:space="preserve"> </w:t>
      </w:r>
      <w:r>
        <w:rPr>
          <w:rFonts w:hint="eastAsia"/>
          <w:rtl/>
        </w:rPr>
        <w:t>مع</w:t>
      </w:r>
      <w:r>
        <w:rPr>
          <w:rtl/>
        </w:rPr>
        <w:t xml:space="preserve"> </w:t>
      </w:r>
      <w:r>
        <w:rPr>
          <w:rFonts w:hint="eastAsia"/>
          <w:rtl/>
        </w:rPr>
        <w:t>تخلّيهم</w:t>
      </w:r>
      <w:r>
        <w:rPr>
          <w:rtl/>
        </w:rPr>
        <w:t xml:space="preserve"> </w:t>
      </w:r>
      <w:r>
        <w:rPr>
          <w:rFonts w:hint="eastAsia"/>
          <w:rtl/>
        </w:rPr>
        <w:t>عن</w:t>
      </w:r>
      <w:r>
        <w:rPr>
          <w:rtl/>
        </w:rPr>
        <w:t xml:space="preserve"> </w:t>
      </w:r>
      <w:r>
        <w:rPr>
          <w:rFonts w:hint="eastAsia"/>
          <w:rtl/>
        </w:rPr>
        <w:t>النزاع</w:t>
      </w:r>
      <w:r>
        <w:rPr>
          <w:rtl/>
        </w:rPr>
        <w:t xml:space="preserve"> </w:t>
      </w:r>
      <w:r>
        <w:rPr>
          <w:rFonts w:hint="eastAsia"/>
          <w:rtl/>
        </w:rPr>
        <w:t>والشقاق</w:t>
      </w:r>
      <w:r>
        <w:rPr>
          <w:rtl/>
        </w:rPr>
        <w:t xml:space="preserve"> </w:t>
      </w:r>
      <w:r>
        <w:rPr>
          <w:rFonts w:hint="eastAsia"/>
          <w:rtl/>
        </w:rPr>
        <w:t>في</w:t>
      </w:r>
      <w:r>
        <w:rPr>
          <w:rtl/>
        </w:rPr>
        <w:t xml:space="preserve"> </w:t>
      </w:r>
      <w:r>
        <w:rPr>
          <w:rFonts w:hint="eastAsia"/>
          <w:rtl/>
        </w:rPr>
        <w:t>ظل</w:t>
      </w:r>
      <w:r>
        <w:rPr>
          <w:rtl/>
        </w:rPr>
        <w:t xml:space="preserve"> </w:t>
      </w:r>
      <w:r>
        <w:rPr>
          <w:rFonts w:hint="eastAsia"/>
          <w:rtl/>
        </w:rPr>
        <w:t>الإسلام</w:t>
      </w:r>
      <w:r>
        <w:rPr>
          <w:rtl/>
        </w:rPr>
        <w:t xml:space="preserve"> </w:t>
      </w:r>
      <w:r>
        <w:rPr>
          <w:rFonts w:hint="eastAsia"/>
          <w:rtl/>
        </w:rPr>
        <w:t>لاحظوا</w:t>
      </w:r>
      <w:r>
        <w:rPr>
          <w:rtl/>
        </w:rPr>
        <w:t xml:space="preserve"> </w:t>
      </w:r>
      <w:r>
        <w:rPr>
          <w:rFonts w:hint="eastAsia"/>
          <w:rtl/>
        </w:rPr>
        <w:t>بسهولة</w:t>
      </w:r>
      <w:r>
        <w:rPr>
          <w:rtl/>
        </w:rPr>
        <w:t xml:space="preserve"> </w:t>
      </w:r>
      <w:r>
        <w:rPr>
          <w:rFonts w:hint="eastAsia"/>
          <w:rtl/>
        </w:rPr>
        <w:t>أنهم</w:t>
      </w:r>
      <w:r>
        <w:rPr>
          <w:rtl/>
        </w:rPr>
        <w:t xml:space="preserve"> </w:t>
      </w:r>
      <w:r>
        <w:rPr>
          <w:rFonts w:hint="cs"/>
          <w:rtl/>
        </w:rPr>
        <w:t>إ</w:t>
      </w:r>
      <w:r>
        <w:rPr>
          <w:rFonts w:hint="eastAsia"/>
          <w:rtl/>
        </w:rPr>
        <w:t>خوان</w:t>
      </w:r>
      <w:r>
        <w:rPr>
          <w:rtl/>
        </w:rPr>
        <w:t xml:space="preserve"> </w:t>
      </w:r>
      <w:r>
        <w:rPr>
          <w:rFonts w:hint="eastAsia"/>
          <w:rtl/>
        </w:rPr>
        <w:t>في</w:t>
      </w:r>
      <w:r>
        <w:rPr>
          <w:rtl/>
        </w:rPr>
        <w:t xml:space="preserve"> </w:t>
      </w:r>
      <w:r>
        <w:rPr>
          <w:rFonts w:hint="eastAsia"/>
          <w:rtl/>
        </w:rPr>
        <w:t>الدين،</w:t>
      </w:r>
      <w:r>
        <w:rPr>
          <w:rtl/>
        </w:rPr>
        <w:t xml:space="preserve"> </w:t>
      </w:r>
      <w:r>
        <w:rPr>
          <w:rFonts w:hint="eastAsia"/>
          <w:rtl/>
        </w:rPr>
        <w:t>لا</w:t>
      </w:r>
      <w:r>
        <w:rPr>
          <w:rtl/>
        </w:rPr>
        <w:t xml:space="preserve"> </w:t>
      </w:r>
      <w:r>
        <w:rPr>
          <w:rFonts w:hint="eastAsia"/>
          <w:rtl/>
        </w:rPr>
        <w:t>يخشون</w:t>
      </w:r>
      <w:r>
        <w:rPr>
          <w:rtl/>
        </w:rPr>
        <w:t xml:space="preserve"> </w:t>
      </w:r>
      <w:r>
        <w:rPr>
          <w:rFonts w:hint="eastAsia"/>
          <w:rtl/>
        </w:rPr>
        <w:t>بعضهم،</w:t>
      </w:r>
      <w:r>
        <w:rPr>
          <w:rtl/>
        </w:rPr>
        <w:t xml:space="preserve"> </w:t>
      </w:r>
      <w:r>
        <w:rPr>
          <w:rFonts w:hint="eastAsia"/>
          <w:rtl/>
        </w:rPr>
        <w:t>ولا</w:t>
      </w:r>
      <w:r>
        <w:rPr>
          <w:rtl/>
        </w:rPr>
        <w:t xml:space="preserve"> </w:t>
      </w:r>
      <w:r>
        <w:rPr>
          <w:rFonts w:hint="eastAsia"/>
          <w:rtl/>
        </w:rPr>
        <w:t>يشكّون</w:t>
      </w:r>
      <w:r>
        <w:rPr>
          <w:rtl/>
        </w:rPr>
        <w:t xml:space="preserve"> </w:t>
      </w:r>
      <w:r>
        <w:rPr>
          <w:rFonts w:hint="eastAsia"/>
          <w:rtl/>
        </w:rPr>
        <w:t>في</w:t>
      </w:r>
      <w:r>
        <w:rPr>
          <w:rtl/>
        </w:rPr>
        <w:t xml:space="preserve"> </w:t>
      </w:r>
      <w:r>
        <w:rPr>
          <w:rFonts w:hint="eastAsia"/>
          <w:rtl/>
        </w:rPr>
        <w:t>بعضهم،</w:t>
      </w:r>
      <w:r>
        <w:rPr>
          <w:rtl/>
        </w:rPr>
        <w:t xml:space="preserve"> </w:t>
      </w:r>
      <w:r>
        <w:rPr>
          <w:rFonts w:hint="eastAsia"/>
          <w:rtl/>
        </w:rPr>
        <w:t>ونمت</w:t>
      </w:r>
      <w:r>
        <w:rPr>
          <w:rtl/>
        </w:rPr>
        <w:t xml:space="preserve"> </w:t>
      </w:r>
      <w:r>
        <w:rPr>
          <w:rFonts w:hint="eastAsia"/>
          <w:rtl/>
        </w:rPr>
        <w:t>أموالهم</w:t>
      </w:r>
      <w:r>
        <w:rPr>
          <w:rFonts w:hint="cs"/>
          <w:rtl/>
        </w:rPr>
        <w:t>،</w:t>
      </w:r>
      <w:r>
        <w:rPr>
          <w:rtl/>
        </w:rPr>
        <w:t xml:space="preserve"> </w:t>
      </w:r>
      <w:r>
        <w:rPr>
          <w:rFonts w:hint="eastAsia"/>
          <w:rtl/>
        </w:rPr>
        <w:t>وتخلّصوا</w:t>
      </w:r>
      <w:r>
        <w:rPr>
          <w:rtl/>
        </w:rPr>
        <w:t xml:space="preserve"> </w:t>
      </w:r>
      <w:r>
        <w:rPr>
          <w:rFonts w:hint="eastAsia"/>
          <w:rtl/>
        </w:rPr>
        <w:t>من</w:t>
      </w:r>
      <w:r>
        <w:rPr>
          <w:rtl/>
        </w:rPr>
        <w:t xml:space="preserve"> </w:t>
      </w:r>
      <w:r>
        <w:rPr>
          <w:rFonts w:hint="eastAsia"/>
          <w:rtl/>
        </w:rPr>
        <w:t>نار</w:t>
      </w:r>
      <w:r>
        <w:rPr>
          <w:rtl/>
        </w:rPr>
        <w:t xml:space="preserve"> </w:t>
      </w:r>
      <w:r>
        <w:rPr>
          <w:rFonts w:hint="eastAsia"/>
          <w:rtl/>
        </w:rPr>
        <w:t>الفقر</w:t>
      </w:r>
      <w:r>
        <w:rPr>
          <w:rtl/>
        </w:rPr>
        <w:t xml:space="preserve"> </w:t>
      </w:r>
      <w:r>
        <w:rPr>
          <w:rFonts w:hint="eastAsia"/>
          <w:rtl/>
        </w:rPr>
        <w:t>والقلق</w:t>
      </w:r>
      <w:r>
        <w:rPr>
          <w:rFonts w:hint="cs"/>
          <w:rtl/>
        </w:rPr>
        <w:t>.</w:t>
      </w:r>
      <w:r>
        <w:rPr>
          <w:rtl/>
        </w:rPr>
        <w:t xml:space="preserve"> </w:t>
      </w:r>
      <w:r>
        <w:rPr>
          <w:rFonts w:hint="eastAsia"/>
          <w:rtl/>
        </w:rPr>
        <w:t>ويذكّرهم</w:t>
      </w:r>
      <w:r>
        <w:rPr>
          <w:rtl/>
        </w:rPr>
        <w:t xml:space="preserve"> </w:t>
      </w:r>
      <w:r>
        <w:rPr>
          <w:rFonts w:hint="eastAsia"/>
          <w:rtl/>
        </w:rPr>
        <w:t>القرآن</w:t>
      </w:r>
      <w:r>
        <w:rPr>
          <w:rtl/>
        </w:rPr>
        <w:t xml:space="preserve"> </w:t>
      </w:r>
      <w:r>
        <w:rPr>
          <w:rFonts w:hint="eastAsia"/>
          <w:rtl/>
        </w:rPr>
        <w:t>جميعاً</w:t>
      </w:r>
      <w:r>
        <w:rPr>
          <w:rtl/>
        </w:rPr>
        <w:t xml:space="preserve"> </w:t>
      </w:r>
      <w:r>
        <w:rPr>
          <w:rFonts w:hint="eastAsia"/>
          <w:rtl/>
        </w:rPr>
        <w:t>بتلك</w:t>
      </w:r>
      <w:r>
        <w:rPr>
          <w:rtl/>
        </w:rPr>
        <w:t xml:space="preserve"> </w:t>
      </w:r>
      <w:r>
        <w:rPr>
          <w:rFonts w:hint="eastAsia"/>
          <w:rtl/>
        </w:rPr>
        <w:t>النعمة</w:t>
      </w:r>
      <w:r>
        <w:rPr>
          <w:rFonts w:hint="cs"/>
          <w:rtl/>
        </w:rPr>
        <w:t xml:space="preserve"> فيقول: </w:t>
      </w:r>
      <w:r>
        <w:rPr>
          <w:rFonts w:cs="Abz-1 (Lotus)" w:hint="cs"/>
          <w:rtl/>
        </w:rPr>
        <w:t>﴿</w:t>
      </w:r>
      <w:r w:rsidRPr="001502F8">
        <w:rPr>
          <w:rFonts w:hint="eastAsia"/>
          <w:b/>
          <w:bCs/>
          <w:rtl/>
        </w:rPr>
        <w:t>وَاذْكُرُوا</w:t>
      </w:r>
      <w:r w:rsidRPr="001502F8">
        <w:rPr>
          <w:b/>
          <w:bCs/>
          <w:rtl/>
        </w:rPr>
        <w:t xml:space="preserve"> </w:t>
      </w:r>
      <w:r>
        <w:rPr>
          <w:rFonts w:hint="eastAsia"/>
          <w:b/>
          <w:bCs/>
          <w:rtl/>
        </w:rPr>
        <w:t>نِعْمَ</w:t>
      </w:r>
      <w:r>
        <w:rPr>
          <w:rFonts w:hint="cs"/>
          <w:b/>
          <w:bCs/>
          <w:rtl/>
        </w:rPr>
        <w:t>ةَ</w:t>
      </w:r>
      <w:r w:rsidRPr="001502F8">
        <w:rPr>
          <w:b/>
          <w:bCs/>
          <w:rtl/>
        </w:rPr>
        <w:t xml:space="preserve"> </w:t>
      </w:r>
      <w:r w:rsidRPr="001502F8">
        <w:rPr>
          <w:rFonts w:hint="eastAsia"/>
          <w:b/>
          <w:bCs/>
          <w:rtl/>
        </w:rPr>
        <w:t>اللهِ</w:t>
      </w:r>
      <w:r w:rsidRPr="001502F8">
        <w:rPr>
          <w:b/>
          <w:bCs/>
          <w:rtl/>
        </w:rPr>
        <w:t xml:space="preserve"> </w:t>
      </w:r>
      <w:r w:rsidRPr="001502F8">
        <w:rPr>
          <w:rFonts w:hint="eastAsia"/>
          <w:b/>
          <w:bCs/>
          <w:rtl/>
        </w:rPr>
        <w:t>عَلَيْكُمْ</w:t>
      </w:r>
      <w:r w:rsidRPr="001502F8">
        <w:rPr>
          <w:b/>
          <w:bCs/>
          <w:rtl/>
        </w:rPr>
        <w:t xml:space="preserve"> </w:t>
      </w:r>
      <w:r w:rsidRPr="001502F8">
        <w:rPr>
          <w:rFonts w:hint="eastAsia"/>
          <w:b/>
          <w:bCs/>
          <w:rtl/>
        </w:rPr>
        <w:t>إِذْ</w:t>
      </w:r>
      <w:r w:rsidRPr="001502F8">
        <w:rPr>
          <w:b/>
          <w:bCs/>
          <w:rtl/>
        </w:rPr>
        <w:t xml:space="preserve"> </w:t>
      </w:r>
      <w:r w:rsidRPr="001502F8">
        <w:rPr>
          <w:rFonts w:hint="eastAsia"/>
          <w:b/>
          <w:bCs/>
          <w:rtl/>
        </w:rPr>
        <w:t>كُنْتُمْ</w:t>
      </w:r>
      <w:r w:rsidRPr="001502F8">
        <w:rPr>
          <w:b/>
          <w:bCs/>
          <w:rtl/>
        </w:rPr>
        <w:t xml:space="preserve"> </w:t>
      </w:r>
      <w:r w:rsidRPr="001502F8">
        <w:rPr>
          <w:rFonts w:hint="eastAsia"/>
          <w:b/>
          <w:bCs/>
          <w:rtl/>
        </w:rPr>
        <w:t>أَعْداءً</w:t>
      </w:r>
      <w:r w:rsidRPr="001502F8">
        <w:rPr>
          <w:b/>
          <w:bCs/>
          <w:rtl/>
        </w:rPr>
        <w:t xml:space="preserve"> </w:t>
      </w:r>
      <w:r w:rsidRPr="001502F8">
        <w:rPr>
          <w:rFonts w:hint="eastAsia"/>
          <w:b/>
          <w:bCs/>
          <w:rtl/>
        </w:rPr>
        <w:t>فَأَلَّفَ</w:t>
      </w:r>
      <w:r w:rsidRPr="001502F8">
        <w:rPr>
          <w:b/>
          <w:bCs/>
          <w:rtl/>
        </w:rPr>
        <w:t xml:space="preserve"> </w:t>
      </w:r>
      <w:r w:rsidRPr="001502F8">
        <w:rPr>
          <w:rFonts w:hint="eastAsia"/>
          <w:b/>
          <w:bCs/>
          <w:rtl/>
        </w:rPr>
        <w:t>بَيْنَ</w:t>
      </w:r>
      <w:r w:rsidRPr="001502F8">
        <w:rPr>
          <w:b/>
          <w:bCs/>
          <w:rtl/>
        </w:rPr>
        <w:t xml:space="preserve"> </w:t>
      </w:r>
      <w:r w:rsidRPr="001502F8">
        <w:rPr>
          <w:rFonts w:hint="eastAsia"/>
          <w:b/>
          <w:bCs/>
          <w:rtl/>
        </w:rPr>
        <w:t>قُلُوبِكُمْ</w:t>
      </w:r>
      <w:r w:rsidRPr="001502F8">
        <w:rPr>
          <w:b/>
          <w:bCs/>
          <w:rtl/>
        </w:rPr>
        <w:t xml:space="preserve"> </w:t>
      </w:r>
      <w:r w:rsidRPr="001502F8">
        <w:rPr>
          <w:rFonts w:hint="eastAsia"/>
          <w:b/>
          <w:bCs/>
          <w:rtl/>
        </w:rPr>
        <w:t>فَأَصْبَحْتُمْ</w:t>
      </w:r>
      <w:r w:rsidRPr="001502F8">
        <w:rPr>
          <w:b/>
          <w:bCs/>
          <w:rtl/>
        </w:rPr>
        <w:t xml:space="preserve"> </w:t>
      </w:r>
      <w:r w:rsidRPr="001502F8">
        <w:rPr>
          <w:rFonts w:hint="eastAsia"/>
          <w:b/>
          <w:bCs/>
          <w:rtl/>
        </w:rPr>
        <w:t>بِنِعْمَتِهِ</w:t>
      </w:r>
      <w:r w:rsidRPr="001502F8">
        <w:rPr>
          <w:b/>
          <w:bCs/>
          <w:rtl/>
        </w:rPr>
        <w:t xml:space="preserve"> </w:t>
      </w:r>
      <w:r w:rsidRPr="001502F8">
        <w:rPr>
          <w:rFonts w:hint="eastAsia"/>
          <w:b/>
          <w:bCs/>
          <w:rtl/>
        </w:rPr>
        <w:t>إِخْواناً</w:t>
      </w:r>
      <w:r w:rsidRPr="001502F8">
        <w:rPr>
          <w:b/>
          <w:bCs/>
          <w:rtl/>
        </w:rPr>
        <w:t xml:space="preserve"> </w:t>
      </w:r>
      <w:r w:rsidRPr="001502F8">
        <w:rPr>
          <w:rFonts w:hint="eastAsia"/>
          <w:b/>
          <w:bCs/>
          <w:rtl/>
        </w:rPr>
        <w:t>وَكُنْتُمْ</w:t>
      </w:r>
      <w:r w:rsidRPr="001502F8">
        <w:rPr>
          <w:b/>
          <w:bCs/>
          <w:rtl/>
        </w:rPr>
        <w:t xml:space="preserve"> </w:t>
      </w:r>
      <w:r w:rsidRPr="001502F8">
        <w:rPr>
          <w:rFonts w:hint="eastAsia"/>
          <w:b/>
          <w:bCs/>
          <w:rtl/>
        </w:rPr>
        <w:t>عَلى</w:t>
      </w:r>
      <w:r w:rsidRPr="001502F8">
        <w:rPr>
          <w:b/>
          <w:bCs/>
          <w:rtl/>
        </w:rPr>
        <w:t xml:space="preserve"> </w:t>
      </w:r>
      <w:r w:rsidRPr="001502F8">
        <w:rPr>
          <w:rFonts w:hint="eastAsia"/>
          <w:b/>
          <w:bCs/>
          <w:rtl/>
        </w:rPr>
        <w:t>شَفا</w:t>
      </w:r>
      <w:r w:rsidRPr="001502F8">
        <w:rPr>
          <w:b/>
          <w:bCs/>
          <w:rtl/>
        </w:rPr>
        <w:t xml:space="preserve"> </w:t>
      </w:r>
      <w:r w:rsidRPr="001502F8">
        <w:rPr>
          <w:rFonts w:hint="eastAsia"/>
          <w:b/>
          <w:bCs/>
          <w:rtl/>
        </w:rPr>
        <w:t>حُفْرَةٍ</w:t>
      </w:r>
      <w:r w:rsidRPr="001502F8">
        <w:rPr>
          <w:b/>
          <w:bCs/>
          <w:rtl/>
        </w:rPr>
        <w:t xml:space="preserve"> </w:t>
      </w:r>
      <w:r w:rsidRPr="001502F8">
        <w:rPr>
          <w:rFonts w:hint="eastAsia"/>
          <w:b/>
          <w:bCs/>
          <w:rtl/>
        </w:rPr>
        <w:t>مِنَ</w:t>
      </w:r>
      <w:r w:rsidRPr="001502F8">
        <w:rPr>
          <w:b/>
          <w:bCs/>
          <w:rtl/>
        </w:rPr>
        <w:t xml:space="preserve"> </w:t>
      </w:r>
      <w:r w:rsidRPr="001502F8">
        <w:rPr>
          <w:rFonts w:hint="eastAsia"/>
          <w:b/>
          <w:bCs/>
          <w:rtl/>
        </w:rPr>
        <w:t>النَّارِ</w:t>
      </w:r>
      <w:r w:rsidRPr="001502F8">
        <w:rPr>
          <w:b/>
          <w:bCs/>
          <w:rtl/>
        </w:rPr>
        <w:t xml:space="preserve"> </w:t>
      </w:r>
      <w:r w:rsidRPr="001502F8">
        <w:rPr>
          <w:rFonts w:hint="eastAsia"/>
          <w:b/>
          <w:bCs/>
          <w:rtl/>
        </w:rPr>
        <w:t>فَأَنْقَذَكُمْ</w:t>
      </w:r>
      <w:r w:rsidRPr="001502F8">
        <w:rPr>
          <w:b/>
          <w:bCs/>
          <w:rtl/>
        </w:rPr>
        <w:t xml:space="preserve"> </w:t>
      </w:r>
      <w:r w:rsidRPr="001502F8">
        <w:rPr>
          <w:rFonts w:hint="eastAsia"/>
          <w:b/>
          <w:bCs/>
          <w:rtl/>
        </w:rPr>
        <w:t>مِنْها</w:t>
      </w:r>
      <w:r>
        <w:rPr>
          <w:rFonts w:cs="Abz-1 (Lotus)" w:hint="cs"/>
          <w:rtl/>
        </w:rPr>
        <w:t>﴾</w:t>
      </w:r>
      <w:r>
        <w:rPr>
          <w:rtl/>
        </w:rPr>
        <w:t>.</w:t>
      </w:r>
    </w:p>
    <w:p w:rsidR="00B552E4" w:rsidRDefault="00B552E4" w:rsidP="00B552E4">
      <w:pPr>
        <w:rPr>
          <w:rtl/>
        </w:rPr>
      </w:pPr>
      <w:r>
        <w:rPr>
          <w:rFonts w:hint="eastAsia"/>
          <w:rtl/>
        </w:rPr>
        <w:t>نعم</w:t>
      </w:r>
      <w:r>
        <w:rPr>
          <w:rtl/>
        </w:rPr>
        <w:t xml:space="preserve"> </w:t>
      </w:r>
      <w:r>
        <w:rPr>
          <w:rFonts w:hint="eastAsia"/>
          <w:rtl/>
        </w:rPr>
        <w:t>إن</w:t>
      </w:r>
      <w:r>
        <w:rPr>
          <w:rtl/>
        </w:rPr>
        <w:t xml:space="preserve"> (</w:t>
      </w:r>
      <w:r>
        <w:rPr>
          <w:rFonts w:hint="eastAsia"/>
          <w:rtl/>
        </w:rPr>
        <w:t>الوحدة</w:t>
      </w:r>
      <w:r>
        <w:rPr>
          <w:rtl/>
        </w:rPr>
        <w:t xml:space="preserve">) </w:t>
      </w:r>
      <w:r>
        <w:rPr>
          <w:rFonts w:hint="eastAsia"/>
          <w:rtl/>
        </w:rPr>
        <w:t>نعمة</w:t>
      </w:r>
      <w:r>
        <w:rPr>
          <w:rtl/>
        </w:rPr>
        <w:t xml:space="preserve"> </w:t>
      </w:r>
      <w:r>
        <w:rPr>
          <w:rFonts w:hint="eastAsia"/>
          <w:rtl/>
        </w:rPr>
        <w:t>إلهية</w:t>
      </w:r>
      <w:r>
        <w:rPr>
          <w:rtl/>
        </w:rPr>
        <w:t xml:space="preserve"> </w:t>
      </w:r>
      <w:r>
        <w:rPr>
          <w:rFonts w:hint="eastAsia"/>
          <w:rtl/>
        </w:rPr>
        <w:t>تخلق</w:t>
      </w:r>
      <w:r>
        <w:rPr>
          <w:rtl/>
        </w:rPr>
        <w:t xml:space="preserve"> </w:t>
      </w:r>
      <w:r>
        <w:rPr>
          <w:rFonts w:hint="eastAsia"/>
          <w:rtl/>
        </w:rPr>
        <w:t>الأخوَّة</w:t>
      </w:r>
      <w:r>
        <w:rPr>
          <w:rtl/>
        </w:rPr>
        <w:t xml:space="preserve"> </w:t>
      </w:r>
      <w:r>
        <w:rPr>
          <w:rFonts w:hint="eastAsia"/>
          <w:rtl/>
        </w:rPr>
        <w:t>الكاملة</w:t>
      </w:r>
      <w:r>
        <w:rPr>
          <w:rFonts w:hint="cs"/>
          <w:rtl/>
        </w:rPr>
        <w:t>،</w:t>
      </w:r>
      <w:r>
        <w:rPr>
          <w:rtl/>
        </w:rPr>
        <w:t xml:space="preserve"> </w:t>
      </w:r>
      <w:r>
        <w:rPr>
          <w:rFonts w:hint="eastAsia"/>
          <w:rtl/>
        </w:rPr>
        <w:t>وهي</w:t>
      </w:r>
      <w:r>
        <w:rPr>
          <w:rtl/>
        </w:rPr>
        <w:t xml:space="preserve"> </w:t>
      </w:r>
      <w:r>
        <w:rPr>
          <w:rFonts w:hint="eastAsia"/>
          <w:rtl/>
        </w:rPr>
        <w:t>بنفسها</w:t>
      </w:r>
      <w:r>
        <w:rPr>
          <w:rtl/>
        </w:rPr>
        <w:t xml:space="preserve"> </w:t>
      </w:r>
      <w:r>
        <w:rPr>
          <w:rFonts w:hint="eastAsia"/>
          <w:rtl/>
        </w:rPr>
        <w:t>من</w:t>
      </w:r>
      <w:r>
        <w:rPr>
          <w:rtl/>
        </w:rPr>
        <w:t xml:space="preserve"> </w:t>
      </w:r>
      <w:r>
        <w:rPr>
          <w:rFonts w:hint="eastAsia"/>
          <w:rtl/>
        </w:rPr>
        <w:t>الأمور</w:t>
      </w:r>
      <w:r>
        <w:rPr>
          <w:rtl/>
        </w:rPr>
        <w:t xml:space="preserve"> </w:t>
      </w:r>
      <w:r>
        <w:rPr>
          <w:rFonts w:hint="eastAsia"/>
          <w:rtl/>
        </w:rPr>
        <w:t>المطلوبة</w:t>
      </w:r>
      <w:r>
        <w:rPr>
          <w:rFonts w:hint="cs"/>
          <w:rtl/>
        </w:rPr>
        <w:t>.</w:t>
      </w:r>
      <w:r>
        <w:rPr>
          <w:rtl/>
        </w:rPr>
        <w:t xml:space="preserve"> </w:t>
      </w:r>
      <w:r>
        <w:rPr>
          <w:rFonts w:hint="eastAsia"/>
          <w:rtl/>
        </w:rPr>
        <w:t>فـ</w:t>
      </w:r>
      <w:r>
        <w:rPr>
          <w:rFonts w:hint="cs"/>
          <w:rtl/>
        </w:rPr>
        <w:t xml:space="preserve"> </w:t>
      </w:r>
      <w:r>
        <w:rPr>
          <w:rtl/>
        </w:rPr>
        <w:t>(</w:t>
      </w:r>
      <w:r>
        <w:rPr>
          <w:rFonts w:hint="eastAsia"/>
          <w:rtl/>
        </w:rPr>
        <w:t>ال</w:t>
      </w:r>
      <w:r>
        <w:rPr>
          <w:rFonts w:hint="cs"/>
          <w:rtl/>
        </w:rPr>
        <w:t>إ</w:t>
      </w:r>
      <w:r>
        <w:rPr>
          <w:rFonts w:hint="eastAsia"/>
          <w:rtl/>
        </w:rPr>
        <w:t>خوَة</w:t>
      </w:r>
      <w:r>
        <w:rPr>
          <w:rtl/>
        </w:rPr>
        <w:t xml:space="preserve">) </w:t>
      </w:r>
      <w:r>
        <w:rPr>
          <w:rFonts w:hint="eastAsia"/>
          <w:rtl/>
        </w:rPr>
        <w:t>تختلف</w:t>
      </w:r>
      <w:r>
        <w:rPr>
          <w:rtl/>
        </w:rPr>
        <w:t xml:space="preserve"> </w:t>
      </w:r>
      <w:r>
        <w:rPr>
          <w:rFonts w:hint="eastAsia"/>
          <w:rtl/>
        </w:rPr>
        <w:t>عن</w:t>
      </w:r>
      <w:r>
        <w:rPr>
          <w:rtl/>
        </w:rPr>
        <w:t xml:space="preserve"> (</w:t>
      </w:r>
      <w:r>
        <w:rPr>
          <w:rFonts w:hint="eastAsia"/>
          <w:rtl/>
        </w:rPr>
        <w:t>ال</w:t>
      </w:r>
      <w:r>
        <w:rPr>
          <w:rFonts w:hint="cs"/>
          <w:rtl/>
        </w:rPr>
        <w:t>إ</w:t>
      </w:r>
      <w:r>
        <w:rPr>
          <w:rFonts w:hint="eastAsia"/>
          <w:rtl/>
        </w:rPr>
        <w:t>خوان</w:t>
      </w:r>
      <w:r>
        <w:rPr>
          <w:rtl/>
        </w:rPr>
        <w:t>)</w:t>
      </w:r>
      <w:r>
        <w:rPr>
          <w:rFonts w:hint="eastAsia"/>
          <w:rtl/>
        </w:rPr>
        <w:t>؛</w:t>
      </w:r>
      <w:r>
        <w:rPr>
          <w:rtl/>
        </w:rPr>
        <w:t xml:space="preserve"> </w:t>
      </w:r>
      <w:r>
        <w:rPr>
          <w:rFonts w:hint="eastAsia"/>
          <w:rtl/>
        </w:rPr>
        <w:t>إذ</w:t>
      </w:r>
      <w:r>
        <w:rPr>
          <w:rtl/>
        </w:rPr>
        <w:t xml:space="preserve"> </w:t>
      </w:r>
      <w:r>
        <w:rPr>
          <w:rFonts w:hint="eastAsia"/>
          <w:rtl/>
        </w:rPr>
        <w:t>الأولى</w:t>
      </w:r>
      <w:r>
        <w:rPr>
          <w:rtl/>
        </w:rPr>
        <w:t xml:space="preserve"> </w:t>
      </w:r>
      <w:r>
        <w:rPr>
          <w:rFonts w:hint="eastAsia"/>
          <w:rtl/>
        </w:rPr>
        <w:t>تستعمل</w:t>
      </w:r>
      <w:r>
        <w:rPr>
          <w:rtl/>
        </w:rPr>
        <w:t xml:space="preserve"> </w:t>
      </w:r>
      <w:r>
        <w:rPr>
          <w:rFonts w:hint="eastAsia"/>
          <w:rtl/>
        </w:rPr>
        <w:t>في</w:t>
      </w:r>
      <w:r>
        <w:rPr>
          <w:rtl/>
        </w:rPr>
        <w:t xml:space="preserve"> </w:t>
      </w:r>
      <w:r>
        <w:rPr>
          <w:rFonts w:hint="eastAsia"/>
          <w:rtl/>
        </w:rPr>
        <w:t>المرحلة</w:t>
      </w:r>
      <w:r>
        <w:rPr>
          <w:rtl/>
        </w:rPr>
        <w:t xml:space="preserve"> </w:t>
      </w:r>
      <w:r>
        <w:rPr>
          <w:rFonts w:hint="eastAsia"/>
          <w:rtl/>
        </w:rPr>
        <w:t>الأولى</w:t>
      </w:r>
      <w:r>
        <w:rPr>
          <w:rtl/>
        </w:rPr>
        <w:t xml:space="preserve"> </w:t>
      </w:r>
      <w:r>
        <w:rPr>
          <w:rFonts w:hint="eastAsia"/>
          <w:rtl/>
        </w:rPr>
        <w:t>من</w:t>
      </w:r>
      <w:r>
        <w:rPr>
          <w:rtl/>
        </w:rPr>
        <w:t xml:space="preserve"> </w:t>
      </w:r>
      <w:r>
        <w:rPr>
          <w:rFonts w:hint="eastAsia"/>
          <w:rtl/>
        </w:rPr>
        <w:t>الصداقة،</w:t>
      </w:r>
      <w:r>
        <w:rPr>
          <w:rtl/>
        </w:rPr>
        <w:t xml:space="preserve"> </w:t>
      </w:r>
      <w:r>
        <w:rPr>
          <w:rFonts w:hint="eastAsia"/>
          <w:rtl/>
        </w:rPr>
        <w:t>والثانية</w:t>
      </w:r>
      <w:r>
        <w:rPr>
          <w:rtl/>
        </w:rPr>
        <w:t xml:space="preserve"> </w:t>
      </w:r>
      <w:r>
        <w:rPr>
          <w:rFonts w:hint="eastAsia"/>
          <w:rtl/>
        </w:rPr>
        <w:t>تطلق</w:t>
      </w:r>
      <w:r>
        <w:rPr>
          <w:rtl/>
        </w:rPr>
        <w:t xml:space="preserve"> </w:t>
      </w:r>
      <w:r>
        <w:rPr>
          <w:rFonts w:hint="eastAsia"/>
          <w:rtl/>
        </w:rPr>
        <w:t>عندما</w:t>
      </w:r>
      <w:r>
        <w:rPr>
          <w:rtl/>
        </w:rPr>
        <w:t xml:space="preserve"> </w:t>
      </w:r>
      <w:r>
        <w:rPr>
          <w:rFonts w:hint="eastAsia"/>
          <w:rtl/>
        </w:rPr>
        <w:t>تكتمل</w:t>
      </w:r>
      <w:r>
        <w:rPr>
          <w:rtl/>
        </w:rPr>
        <w:t xml:space="preserve"> </w:t>
      </w:r>
      <w:r>
        <w:rPr>
          <w:rFonts w:hint="eastAsia"/>
          <w:rtl/>
        </w:rPr>
        <w:t>الصداقة</w:t>
      </w:r>
      <w:r>
        <w:rPr>
          <w:rtl/>
        </w:rPr>
        <w:t xml:space="preserve"> </w:t>
      </w:r>
      <w:r>
        <w:rPr>
          <w:rFonts w:hint="eastAsia"/>
          <w:rtl/>
        </w:rPr>
        <w:t>وتخلص</w:t>
      </w:r>
      <w:r>
        <w:rPr>
          <w:rtl/>
        </w:rPr>
        <w:t xml:space="preserve"> </w:t>
      </w:r>
      <w:r>
        <w:rPr>
          <w:rFonts w:hint="eastAsia"/>
          <w:rtl/>
        </w:rPr>
        <w:t>المودّة</w:t>
      </w:r>
      <w:r>
        <w:rPr>
          <w:rFonts w:hint="cs"/>
          <w:rtl/>
        </w:rPr>
        <w:t>.</w:t>
      </w:r>
      <w:r>
        <w:rPr>
          <w:rtl/>
        </w:rPr>
        <w:t xml:space="preserve"> </w:t>
      </w:r>
      <w:r>
        <w:rPr>
          <w:rFonts w:hint="eastAsia"/>
          <w:rtl/>
        </w:rPr>
        <w:t>وقد</w:t>
      </w:r>
      <w:r>
        <w:rPr>
          <w:rtl/>
        </w:rPr>
        <w:t xml:space="preserve"> </w:t>
      </w:r>
      <w:r>
        <w:rPr>
          <w:rFonts w:hint="eastAsia"/>
          <w:rtl/>
        </w:rPr>
        <w:t>استعملت</w:t>
      </w:r>
      <w:r>
        <w:rPr>
          <w:rtl/>
        </w:rPr>
        <w:t xml:space="preserve"> </w:t>
      </w:r>
      <w:r>
        <w:rPr>
          <w:rFonts w:hint="eastAsia"/>
          <w:rtl/>
        </w:rPr>
        <w:t>كلمة</w:t>
      </w:r>
      <w:r>
        <w:rPr>
          <w:rtl/>
        </w:rPr>
        <w:t xml:space="preserve"> (</w:t>
      </w:r>
      <w:r>
        <w:rPr>
          <w:rFonts w:hint="cs"/>
          <w:rtl/>
        </w:rPr>
        <w:t>إ</w:t>
      </w:r>
      <w:r>
        <w:rPr>
          <w:rFonts w:hint="eastAsia"/>
          <w:rtl/>
        </w:rPr>
        <w:t>خوان</w:t>
      </w:r>
      <w:r>
        <w:rPr>
          <w:rtl/>
        </w:rPr>
        <w:t xml:space="preserve">) </w:t>
      </w:r>
      <w:r>
        <w:rPr>
          <w:rFonts w:hint="eastAsia"/>
          <w:rtl/>
        </w:rPr>
        <w:t>في</w:t>
      </w:r>
      <w:r>
        <w:rPr>
          <w:rtl/>
        </w:rPr>
        <w:t xml:space="preserve"> </w:t>
      </w:r>
      <w:r>
        <w:rPr>
          <w:rFonts w:hint="eastAsia"/>
          <w:rtl/>
        </w:rPr>
        <w:t>الآية</w:t>
      </w:r>
      <w:r w:rsidRPr="00B552E4">
        <w:rPr>
          <w:rFonts w:hint="cs"/>
          <w:vertAlign w:val="superscript"/>
          <w:rtl/>
        </w:rPr>
        <w:t>(</w:t>
      </w:r>
      <w:r w:rsidRPr="00B552E4">
        <w:rPr>
          <w:rStyle w:val="EndnoteReference"/>
          <w:rtl/>
        </w:rPr>
        <w:endnoteReference w:id="383"/>
      </w:r>
      <w:r w:rsidRPr="00B552E4">
        <w:rPr>
          <w:rFonts w:hint="cs"/>
          <w:vertAlign w:val="superscript"/>
          <w:rtl/>
        </w:rPr>
        <w:t>)</w:t>
      </w:r>
      <w:r>
        <w:rPr>
          <w:rtl/>
        </w:rPr>
        <w:t>.</w:t>
      </w:r>
    </w:p>
    <w:p w:rsidR="00B552E4" w:rsidRDefault="00B552E4" w:rsidP="00B552E4">
      <w:pPr>
        <w:rPr>
          <w:rtl/>
        </w:rPr>
      </w:pPr>
      <w:r>
        <w:rPr>
          <w:rFonts w:hint="cs"/>
          <w:rtl/>
        </w:rPr>
        <w:t>و</w:t>
      </w:r>
      <w:r>
        <w:rPr>
          <w:rFonts w:hint="eastAsia"/>
          <w:rtl/>
        </w:rPr>
        <w:t>من</w:t>
      </w:r>
      <w:r>
        <w:rPr>
          <w:rtl/>
        </w:rPr>
        <w:t xml:space="preserve"> </w:t>
      </w:r>
      <w:r>
        <w:rPr>
          <w:rFonts w:hint="eastAsia"/>
          <w:rtl/>
        </w:rPr>
        <w:t>ناحية</w:t>
      </w:r>
      <w:r>
        <w:rPr>
          <w:rtl/>
        </w:rPr>
        <w:t xml:space="preserve"> </w:t>
      </w:r>
      <w:r>
        <w:rPr>
          <w:rFonts w:hint="eastAsia"/>
          <w:rtl/>
        </w:rPr>
        <w:t>أخرى</w:t>
      </w:r>
      <w:r>
        <w:rPr>
          <w:rtl/>
        </w:rPr>
        <w:t xml:space="preserve"> </w:t>
      </w:r>
      <w:r>
        <w:rPr>
          <w:rFonts w:hint="eastAsia"/>
          <w:rtl/>
        </w:rPr>
        <w:t>فإن</w:t>
      </w:r>
      <w:r>
        <w:rPr>
          <w:rFonts w:hint="cs"/>
          <w:rtl/>
        </w:rPr>
        <w:t>ّ</w:t>
      </w:r>
      <w:r>
        <w:rPr>
          <w:rtl/>
        </w:rPr>
        <w:t xml:space="preserve"> </w:t>
      </w:r>
      <w:r>
        <w:rPr>
          <w:rFonts w:hint="eastAsia"/>
          <w:rtl/>
        </w:rPr>
        <w:t>العداوة</w:t>
      </w:r>
      <w:r>
        <w:rPr>
          <w:rtl/>
        </w:rPr>
        <w:t xml:space="preserve"> </w:t>
      </w:r>
      <w:r>
        <w:rPr>
          <w:rFonts w:hint="eastAsia"/>
          <w:rtl/>
        </w:rPr>
        <w:t>س</w:t>
      </w:r>
      <w:r>
        <w:rPr>
          <w:rFonts w:hint="cs"/>
          <w:rtl/>
        </w:rPr>
        <w:t>يّ</w:t>
      </w:r>
      <w:r>
        <w:rPr>
          <w:rFonts w:hint="eastAsia"/>
          <w:rtl/>
        </w:rPr>
        <w:t>ئة</w:t>
      </w:r>
      <w:r>
        <w:rPr>
          <w:rFonts w:hint="cs"/>
          <w:rtl/>
        </w:rPr>
        <w:t>ٌ</w:t>
      </w:r>
      <w:r>
        <w:rPr>
          <w:rtl/>
        </w:rPr>
        <w:t xml:space="preserve"> </w:t>
      </w:r>
      <w:r>
        <w:rPr>
          <w:rFonts w:hint="cs"/>
          <w:rtl/>
        </w:rPr>
        <w:t xml:space="preserve">في </w:t>
      </w:r>
      <w:r>
        <w:rPr>
          <w:rFonts w:hint="eastAsia"/>
          <w:rtl/>
        </w:rPr>
        <w:t>حدّ</w:t>
      </w:r>
      <w:r>
        <w:rPr>
          <w:rFonts w:hint="cs"/>
          <w:rtl/>
        </w:rPr>
        <w:t>ِ</w:t>
      </w:r>
      <w:r>
        <w:rPr>
          <w:rtl/>
        </w:rPr>
        <w:t xml:space="preserve"> </w:t>
      </w:r>
      <w:r>
        <w:rPr>
          <w:rFonts w:hint="eastAsia"/>
          <w:rtl/>
        </w:rPr>
        <w:t>ذاتها</w:t>
      </w:r>
      <w:r>
        <w:rPr>
          <w:rFonts w:hint="cs"/>
          <w:rtl/>
        </w:rPr>
        <w:t>،</w:t>
      </w:r>
      <w:r>
        <w:rPr>
          <w:rtl/>
        </w:rPr>
        <w:t xml:space="preserve"> </w:t>
      </w:r>
      <w:r>
        <w:rPr>
          <w:rFonts w:hint="eastAsia"/>
          <w:rtl/>
        </w:rPr>
        <w:t>تلقي</w:t>
      </w:r>
      <w:r>
        <w:rPr>
          <w:rtl/>
        </w:rPr>
        <w:t xml:space="preserve"> </w:t>
      </w:r>
      <w:r>
        <w:rPr>
          <w:rFonts w:hint="eastAsia"/>
          <w:rtl/>
        </w:rPr>
        <w:t>بصاحبها</w:t>
      </w:r>
      <w:r>
        <w:rPr>
          <w:rtl/>
        </w:rPr>
        <w:t xml:space="preserve"> </w:t>
      </w:r>
      <w:r>
        <w:rPr>
          <w:rFonts w:hint="eastAsia"/>
          <w:rtl/>
        </w:rPr>
        <w:t>إلى</w:t>
      </w:r>
      <w:r>
        <w:rPr>
          <w:rtl/>
        </w:rPr>
        <w:t xml:space="preserve"> </w:t>
      </w:r>
      <w:r>
        <w:rPr>
          <w:rFonts w:hint="eastAsia"/>
          <w:rtl/>
        </w:rPr>
        <w:t>هاوية</w:t>
      </w:r>
      <w:r>
        <w:rPr>
          <w:rtl/>
        </w:rPr>
        <w:t xml:space="preserve"> </w:t>
      </w:r>
      <w:r>
        <w:rPr>
          <w:rFonts w:hint="eastAsia"/>
          <w:rtl/>
        </w:rPr>
        <w:t>الاضطرابات</w:t>
      </w:r>
      <w:r>
        <w:rPr>
          <w:rtl/>
        </w:rPr>
        <w:t xml:space="preserve"> </w:t>
      </w:r>
      <w:r>
        <w:rPr>
          <w:rFonts w:hint="eastAsia"/>
          <w:rtl/>
        </w:rPr>
        <w:t>الروحي</w:t>
      </w:r>
      <w:r>
        <w:rPr>
          <w:rFonts w:hint="cs"/>
          <w:rtl/>
        </w:rPr>
        <w:t>ّ</w:t>
      </w:r>
      <w:r>
        <w:rPr>
          <w:rFonts w:hint="eastAsia"/>
          <w:rtl/>
        </w:rPr>
        <w:t>ة</w:t>
      </w:r>
      <w:r>
        <w:rPr>
          <w:rtl/>
        </w:rPr>
        <w:t xml:space="preserve"> </w:t>
      </w:r>
      <w:r>
        <w:rPr>
          <w:rFonts w:hint="eastAsia"/>
          <w:rtl/>
        </w:rPr>
        <w:t>والنفسي</w:t>
      </w:r>
      <w:r>
        <w:rPr>
          <w:rFonts w:hint="cs"/>
          <w:rtl/>
        </w:rPr>
        <w:t>ّ</w:t>
      </w:r>
      <w:r>
        <w:rPr>
          <w:rFonts w:hint="eastAsia"/>
          <w:rtl/>
        </w:rPr>
        <w:t>ة</w:t>
      </w:r>
      <w:r>
        <w:rPr>
          <w:rtl/>
        </w:rPr>
        <w:t xml:space="preserve"> </w:t>
      </w:r>
      <w:r>
        <w:rPr>
          <w:rFonts w:hint="eastAsia"/>
          <w:rtl/>
        </w:rPr>
        <w:t>في</w:t>
      </w:r>
      <w:r>
        <w:rPr>
          <w:rtl/>
        </w:rPr>
        <w:t xml:space="preserve"> </w:t>
      </w:r>
      <w:r>
        <w:rPr>
          <w:rFonts w:hint="eastAsia"/>
          <w:rtl/>
        </w:rPr>
        <w:t>الدنيا،</w:t>
      </w:r>
      <w:r>
        <w:rPr>
          <w:rtl/>
        </w:rPr>
        <w:t xml:space="preserve"> </w:t>
      </w:r>
      <w:r>
        <w:rPr>
          <w:rFonts w:hint="eastAsia"/>
          <w:rtl/>
        </w:rPr>
        <w:t>وت</w:t>
      </w:r>
      <w:r>
        <w:rPr>
          <w:rFonts w:hint="cs"/>
          <w:rtl/>
        </w:rPr>
        <w:t>ؤ</w:t>
      </w:r>
      <w:r>
        <w:rPr>
          <w:rFonts w:hint="eastAsia"/>
          <w:rtl/>
        </w:rPr>
        <w:t>د</w:t>
      </w:r>
      <w:r>
        <w:rPr>
          <w:rFonts w:hint="cs"/>
          <w:rtl/>
        </w:rPr>
        <w:t>ّ</w:t>
      </w:r>
      <w:r>
        <w:rPr>
          <w:rFonts w:hint="eastAsia"/>
          <w:rtl/>
        </w:rPr>
        <w:t>ي</w:t>
      </w:r>
      <w:r>
        <w:rPr>
          <w:rtl/>
        </w:rPr>
        <w:t xml:space="preserve"> </w:t>
      </w:r>
      <w:r>
        <w:rPr>
          <w:rFonts w:hint="eastAsia"/>
          <w:rtl/>
        </w:rPr>
        <w:t>به</w:t>
      </w:r>
      <w:r>
        <w:rPr>
          <w:rtl/>
        </w:rPr>
        <w:t xml:space="preserve"> </w:t>
      </w:r>
      <w:r>
        <w:rPr>
          <w:rFonts w:hint="eastAsia"/>
          <w:rtl/>
        </w:rPr>
        <w:t>إلى</w:t>
      </w:r>
      <w:r>
        <w:rPr>
          <w:rtl/>
        </w:rPr>
        <w:t xml:space="preserve"> </w:t>
      </w:r>
      <w:r>
        <w:rPr>
          <w:rFonts w:hint="eastAsia"/>
          <w:rtl/>
        </w:rPr>
        <w:t>الجحيم</w:t>
      </w:r>
      <w:r>
        <w:rPr>
          <w:rtl/>
        </w:rPr>
        <w:t xml:space="preserve"> </w:t>
      </w:r>
      <w:r>
        <w:rPr>
          <w:rFonts w:hint="eastAsia"/>
          <w:rtl/>
        </w:rPr>
        <w:t>في</w:t>
      </w:r>
      <w:r>
        <w:rPr>
          <w:rtl/>
        </w:rPr>
        <w:t xml:space="preserve"> </w:t>
      </w:r>
      <w:r>
        <w:rPr>
          <w:rFonts w:hint="eastAsia"/>
          <w:rtl/>
        </w:rPr>
        <w:t>الآخرة</w:t>
      </w:r>
      <w:r>
        <w:rPr>
          <w:rtl/>
        </w:rPr>
        <w:t>.</w:t>
      </w:r>
    </w:p>
    <w:p w:rsidR="00B552E4" w:rsidRDefault="00B552E4" w:rsidP="00B552E4">
      <w:pPr>
        <w:rPr>
          <w:rtl/>
        </w:rPr>
      </w:pPr>
      <w:r>
        <w:rPr>
          <w:rFonts w:hint="cs"/>
          <w:rtl/>
        </w:rPr>
        <w:t>و</w:t>
      </w:r>
      <w:r>
        <w:rPr>
          <w:rFonts w:hint="eastAsia"/>
          <w:rtl/>
        </w:rPr>
        <w:t>تبين</w:t>
      </w:r>
      <w:r>
        <w:rPr>
          <w:rtl/>
        </w:rPr>
        <w:t xml:space="preserve"> </w:t>
      </w:r>
      <w:r>
        <w:rPr>
          <w:rFonts w:hint="eastAsia"/>
          <w:rtl/>
        </w:rPr>
        <w:t>الآية</w:t>
      </w:r>
      <w:r>
        <w:rPr>
          <w:rtl/>
        </w:rPr>
        <w:t xml:space="preserve"> </w:t>
      </w:r>
      <w:r>
        <w:rPr>
          <w:rFonts w:hint="eastAsia"/>
          <w:rtl/>
        </w:rPr>
        <w:t>التالية</w:t>
      </w:r>
      <w:r>
        <w:rPr>
          <w:rtl/>
        </w:rPr>
        <w:t xml:space="preserve"> </w:t>
      </w:r>
      <w:r>
        <w:rPr>
          <w:rFonts w:hint="eastAsia"/>
          <w:rtl/>
        </w:rPr>
        <w:t>الحلول</w:t>
      </w:r>
      <w:r>
        <w:rPr>
          <w:rtl/>
        </w:rPr>
        <w:t xml:space="preserve"> </w:t>
      </w:r>
      <w:r>
        <w:rPr>
          <w:rFonts w:hint="eastAsia"/>
          <w:rtl/>
        </w:rPr>
        <w:t>المطروحة</w:t>
      </w:r>
      <w:r>
        <w:rPr>
          <w:rtl/>
        </w:rPr>
        <w:t xml:space="preserve"> </w:t>
      </w:r>
      <w:r>
        <w:rPr>
          <w:rFonts w:hint="eastAsia"/>
          <w:rtl/>
        </w:rPr>
        <w:t>للحفاظ</w:t>
      </w:r>
      <w:r>
        <w:rPr>
          <w:rtl/>
        </w:rPr>
        <w:t xml:space="preserve"> </w:t>
      </w:r>
      <w:r>
        <w:rPr>
          <w:rFonts w:hint="eastAsia"/>
          <w:rtl/>
        </w:rPr>
        <w:t>على</w:t>
      </w:r>
      <w:r>
        <w:rPr>
          <w:rtl/>
        </w:rPr>
        <w:t xml:space="preserve"> </w:t>
      </w:r>
      <w:r>
        <w:rPr>
          <w:rFonts w:hint="eastAsia"/>
          <w:rtl/>
        </w:rPr>
        <w:t>الوحدة</w:t>
      </w:r>
      <w:r>
        <w:rPr>
          <w:rtl/>
        </w:rPr>
        <w:t xml:space="preserve"> </w:t>
      </w:r>
      <w:r>
        <w:rPr>
          <w:rFonts w:hint="eastAsia"/>
          <w:rtl/>
        </w:rPr>
        <w:t>وبقائها،</w:t>
      </w:r>
      <w:r>
        <w:rPr>
          <w:rtl/>
        </w:rPr>
        <w:t xml:space="preserve"> </w:t>
      </w:r>
      <w:r>
        <w:rPr>
          <w:rFonts w:hint="eastAsia"/>
          <w:rtl/>
        </w:rPr>
        <w:t>وذلك</w:t>
      </w:r>
      <w:r>
        <w:rPr>
          <w:rtl/>
        </w:rPr>
        <w:t xml:space="preserve"> </w:t>
      </w:r>
      <w:r>
        <w:rPr>
          <w:rFonts w:hint="eastAsia"/>
          <w:rtl/>
        </w:rPr>
        <w:t>عبر</w:t>
      </w:r>
      <w:r>
        <w:rPr>
          <w:rtl/>
        </w:rPr>
        <w:t xml:space="preserve"> </w:t>
      </w:r>
      <w:r>
        <w:rPr>
          <w:rFonts w:hint="eastAsia"/>
          <w:rtl/>
        </w:rPr>
        <w:t>وجود</w:t>
      </w:r>
      <w:r>
        <w:rPr>
          <w:rtl/>
        </w:rPr>
        <w:t xml:space="preserve"> </w:t>
      </w:r>
      <w:r>
        <w:rPr>
          <w:rFonts w:hint="eastAsia"/>
          <w:rtl/>
        </w:rPr>
        <w:t>مجموعة</w:t>
      </w:r>
      <w:r>
        <w:rPr>
          <w:rtl/>
        </w:rPr>
        <w:t xml:space="preserve"> </w:t>
      </w:r>
      <w:r>
        <w:rPr>
          <w:rFonts w:hint="eastAsia"/>
          <w:rtl/>
        </w:rPr>
        <w:t>من</w:t>
      </w:r>
      <w:r>
        <w:rPr>
          <w:rtl/>
        </w:rPr>
        <w:t xml:space="preserve"> </w:t>
      </w:r>
      <w:r>
        <w:rPr>
          <w:rFonts w:hint="eastAsia"/>
          <w:rtl/>
        </w:rPr>
        <w:t>الأفراد</w:t>
      </w:r>
      <w:r>
        <w:rPr>
          <w:rtl/>
        </w:rPr>
        <w:t xml:space="preserve"> </w:t>
      </w:r>
      <w:r>
        <w:rPr>
          <w:rFonts w:hint="eastAsia"/>
          <w:rtl/>
        </w:rPr>
        <w:t>العقلاء</w:t>
      </w:r>
      <w:r>
        <w:rPr>
          <w:rtl/>
        </w:rPr>
        <w:t xml:space="preserve"> </w:t>
      </w:r>
      <w:r>
        <w:rPr>
          <w:rFonts w:hint="eastAsia"/>
          <w:rtl/>
        </w:rPr>
        <w:t>المتفهّمين</w:t>
      </w:r>
      <w:r>
        <w:rPr>
          <w:rtl/>
        </w:rPr>
        <w:t xml:space="preserve"> </w:t>
      </w:r>
      <w:r>
        <w:rPr>
          <w:rFonts w:hint="eastAsia"/>
          <w:rtl/>
        </w:rPr>
        <w:t>الذين</w:t>
      </w:r>
      <w:r>
        <w:rPr>
          <w:rtl/>
        </w:rPr>
        <w:t xml:space="preserve"> </w:t>
      </w:r>
      <w:r>
        <w:rPr>
          <w:rFonts w:hint="eastAsia"/>
          <w:rtl/>
        </w:rPr>
        <w:t>يدعون</w:t>
      </w:r>
      <w:r>
        <w:rPr>
          <w:rtl/>
        </w:rPr>
        <w:t xml:space="preserve"> </w:t>
      </w:r>
      <w:r>
        <w:rPr>
          <w:rFonts w:hint="eastAsia"/>
          <w:rtl/>
        </w:rPr>
        <w:t>الآخرين</w:t>
      </w:r>
      <w:r>
        <w:rPr>
          <w:rtl/>
        </w:rPr>
        <w:t xml:space="preserve"> </w:t>
      </w:r>
      <w:r>
        <w:rPr>
          <w:rFonts w:hint="eastAsia"/>
          <w:rtl/>
        </w:rPr>
        <w:t>للخير</w:t>
      </w:r>
      <w:r>
        <w:rPr>
          <w:rtl/>
        </w:rPr>
        <w:t xml:space="preserve"> </w:t>
      </w:r>
      <w:r>
        <w:rPr>
          <w:rFonts w:hint="eastAsia"/>
          <w:rtl/>
        </w:rPr>
        <w:t>والسعادة</w:t>
      </w:r>
      <w:r>
        <w:rPr>
          <w:rFonts w:hint="cs"/>
          <w:rtl/>
        </w:rPr>
        <w:t>،</w:t>
      </w:r>
      <w:r>
        <w:rPr>
          <w:rtl/>
        </w:rPr>
        <w:t xml:space="preserve"> </w:t>
      </w:r>
      <w:r>
        <w:rPr>
          <w:rFonts w:hint="eastAsia"/>
          <w:rtl/>
        </w:rPr>
        <w:t>أي</w:t>
      </w:r>
      <w:r>
        <w:rPr>
          <w:rtl/>
        </w:rPr>
        <w:t xml:space="preserve"> </w:t>
      </w:r>
      <w:r>
        <w:rPr>
          <w:rFonts w:hint="eastAsia"/>
          <w:rtl/>
        </w:rPr>
        <w:t>الوحدة</w:t>
      </w:r>
      <w:r>
        <w:rPr>
          <w:rtl/>
        </w:rPr>
        <w:t xml:space="preserve"> </w:t>
      </w:r>
      <w:r>
        <w:rPr>
          <w:rFonts w:hint="eastAsia"/>
          <w:rtl/>
        </w:rPr>
        <w:t>والتقد</w:t>
      </w:r>
      <w:r>
        <w:rPr>
          <w:rFonts w:hint="cs"/>
          <w:rtl/>
        </w:rPr>
        <w:t>ّ</w:t>
      </w:r>
      <w:r>
        <w:rPr>
          <w:rFonts w:hint="eastAsia"/>
          <w:rtl/>
        </w:rPr>
        <w:t>م</w:t>
      </w:r>
      <w:r>
        <w:rPr>
          <w:rtl/>
        </w:rPr>
        <w:t xml:space="preserve"> </w:t>
      </w:r>
      <w:r>
        <w:rPr>
          <w:rFonts w:hint="eastAsia"/>
          <w:rtl/>
        </w:rPr>
        <w:t>في</w:t>
      </w:r>
      <w:r>
        <w:rPr>
          <w:rtl/>
        </w:rPr>
        <w:t xml:space="preserve"> </w:t>
      </w:r>
      <w:r>
        <w:rPr>
          <w:rFonts w:hint="eastAsia"/>
          <w:rtl/>
        </w:rPr>
        <w:t>ظل</w:t>
      </w:r>
      <w:r>
        <w:rPr>
          <w:rFonts w:hint="cs"/>
          <w:rtl/>
        </w:rPr>
        <w:t>ّ</w:t>
      </w:r>
      <w:r>
        <w:rPr>
          <w:rFonts w:hint="eastAsia"/>
          <w:rtl/>
        </w:rPr>
        <w:t>ها،</w:t>
      </w:r>
      <w:r>
        <w:rPr>
          <w:rtl/>
        </w:rPr>
        <w:t xml:space="preserve"> </w:t>
      </w:r>
      <w:r>
        <w:rPr>
          <w:rFonts w:hint="cs"/>
          <w:rtl/>
        </w:rPr>
        <w:t>واعتبار</w:t>
      </w:r>
      <w:r>
        <w:rPr>
          <w:rtl/>
        </w:rPr>
        <w:t xml:space="preserve"> </w:t>
      </w:r>
      <w:r>
        <w:rPr>
          <w:rFonts w:hint="eastAsia"/>
          <w:rtl/>
        </w:rPr>
        <w:t>الأعمال</w:t>
      </w:r>
      <w:r>
        <w:rPr>
          <w:rtl/>
        </w:rPr>
        <w:t xml:space="preserve"> </w:t>
      </w:r>
      <w:r>
        <w:rPr>
          <w:rFonts w:hint="eastAsia"/>
          <w:rtl/>
        </w:rPr>
        <w:t>المقبولة</w:t>
      </w:r>
      <w:r>
        <w:rPr>
          <w:rtl/>
        </w:rPr>
        <w:t xml:space="preserve"> </w:t>
      </w:r>
      <w:r>
        <w:rPr>
          <w:rFonts w:hint="eastAsia"/>
          <w:rtl/>
        </w:rPr>
        <w:t>ع</w:t>
      </w:r>
      <w:r>
        <w:rPr>
          <w:rFonts w:hint="cs"/>
          <w:rtl/>
        </w:rPr>
        <w:t>ُ</w:t>
      </w:r>
      <w:r>
        <w:rPr>
          <w:rFonts w:hint="eastAsia"/>
          <w:rtl/>
        </w:rPr>
        <w:t>رفاً</w:t>
      </w:r>
      <w:r>
        <w:rPr>
          <w:rtl/>
        </w:rPr>
        <w:t xml:space="preserve"> </w:t>
      </w:r>
      <w:r>
        <w:rPr>
          <w:rFonts w:hint="eastAsia"/>
          <w:rtl/>
        </w:rPr>
        <w:t>وعقلاً</w:t>
      </w:r>
      <w:r>
        <w:rPr>
          <w:rFonts w:hint="cs"/>
          <w:rtl/>
        </w:rPr>
        <w:t>،</w:t>
      </w:r>
      <w:r>
        <w:rPr>
          <w:rtl/>
        </w:rPr>
        <w:t xml:space="preserve"> </w:t>
      </w:r>
      <w:r>
        <w:rPr>
          <w:rFonts w:hint="eastAsia"/>
          <w:rtl/>
        </w:rPr>
        <w:t>والتي</w:t>
      </w:r>
      <w:r>
        <w:rPr>
          <w:rtl/>
        </w:rPr>
        <w:t xml:space="preserve"> </w:t>
      </w:r>
      <w:r>
        <w:rPr>
          <w:rFonts w:hint="eastAsia"/>
          <w:rtl/>
        </w:rPr>
        <w:t>تعتبر</w:t>
      </w:r>
      <w:r>
        <w:rPr>
          <w:rtl/>
        </w:rPr>
        <w:t xml:space="preserve"> </w:t>
      </w:r>
      <w:r>
        <w:rPr>
          <w:rFonts w:hint="eastAsia"/>
          <w:rtl/>
        </w:rPr>
        <w:t>الدعوة</w:t>
      </w:r>
      <w:r>
        <w:rPr>
          <w:rtl/>
        </w:rPr>
        <w:t xml:space="preserve"> </w:t>
      </w:r>
      <w:r>
        <w:rPr>
          <w:rFonts w:hint="eastAsia"/>
          <w:rtl/>
        </w:rPr>
        <w:t>إلى</w:t>
      </w:r>
      <w:r>
        <w:rPr>
          <w:rtl/>
        </w:rPr>
        <w:t xml:space="preserve"> </w:t>
      </w:r>
      <w:r>
        <w:rPr>
          <w:rFonts w:hint="eastAsia"/>
          <w:rtl/>
        </w:rPr>
        <w:t>الوحدة</w:t>
      </w:r>
      <w:r>
        <w:rPr>
          <w:rFonts w:hint="cs"/>
          <w:rtl/>
        </w:rPr>
        <w:t>،</w:t>
      </w:r>
      <w:r>
        <w:rPr>
          <w:rtl/>
        </w:rPr>
        <w:t xml:space="preserve"> </w:t>
      </w:r>
      <w:r>
        <w:rPr>
          <w:rFonts w:hint="eastAsia"/>
          <w:rtl/>
        </w:rPr>
        <w:t>من</w:t>
      </w:r>
      <w:r>
        <w:rPr>
          <w:rtl/>
        </w:rPr>
        <w:t xml:space="preserve"> </w:t>
      </w:r>
      <w:r>
        <w:rPr>
          <w:rFonts w:hint="eastAsia"/>
          <w:rtl/>
        </w:rPr>
        <w:t>أسمى</w:t>
      </w:r>
      <w:r>
        <w:rPr>
          <w:rtl/>
        </w:rPr>
        <w:t xml:space="preserve"> </w:t>
      </w:r>
      <w:r>
        <w:rPr>
          <w:rFonts w:hint="eastAsia"/>
          <w:rtl/>
        </w:rPr>
        <w:t>مصاديقها،</w:t>
      </w:r>
      <w:r>
        <w:rPr>
          <w:rtl/>
        </w:rPr>
        <w:t xml:space="preserve"> </w:t>
      </w:r>
      <w:r>
        <w:rPr>
          <w:rFonts w:hint="eastAsia"/>
          <w:rtl/>
        </w:rPr>
        <w:t>ويردعونهم</w:t>
      </w:r>
      <w:r>
        <w:rPr>
          <w:rtl/>
        </w:rPr>
        <w:t xml:space="preserve"> </w:t>
      </w:r>
      <w:r>
        <w:rPr>
          <w:rFonts w:hint="eastAsia"/>
          <w:rtl/>
        </w:rPr>
        <w:t>عن</w:t>
      </w:r>
      <w:r>
        <w:rPr>
          <w:rtl/>
        </w:rPr>
        <w:t xml:space="preserve"> </w:t>
      </w:r>
      <w:r>
        <w:rPr>
          <w:rFonts w:hint="eastAsia"/>
          <w:rtl/>
        </w:rPr>
        <w:t>الأفعال</w:t>
      </w:r>
      <w:r>
        <w:rPr>
          <w:rtl/>
        </w:rPr>
        <w:t xml:space="preserve"> </w:t>
      </w:r>
      <w:r>
        <w:rPr>
          <w:rFonts w:hint="eastAsia"/>
          <w:rtl/>
        </w:rPr>
        <w:t>القبيحة</w:t>
      </w:r>
      <w:r>
        <w:rPr>
          <w:rtl/>
        </w:rPr>
        <w:t xml:space="preserve"> </w:t>
      </w:r>
      <w:r>
        <w:rPr>
          <w:rFonts w:hint="eastAsia"/>
          <w:rtl/>
        </w:rPr>
        <w:t>والمرفوضة</w:t>
      </w:r>
      <w:r>
        <w:rPr>
          <w:rtl/>
        </w:rPr>
        <w:t>.</w:t>
      </w:r>
    </w:p>
    <w:p w:rsidR="00B552E4" w:rsidRDefault="00B552E4" w:rsidP="00B552E4">
      <w:pPr>
        <w:rPr>
          <w:rtl/>
        </w:rPr>
      </w:pPr>
      <w:r>
        <w:rPr>
          <w:rFonts w:hint="eastAsia"/>
          <w:rtl/>
        </w:rPr>
        <w:lastRenderedPageBreak/>
        <w:t>لذا</w:t>
      </w:r>
      <w:r>
        <w:rPr>
          <w:rtl/>
        </w:rPr>
        <w:t xml:space="preserve"> </w:t>
      </w:r>
      <w:r>
        <w:rPr>
          <w:rFonts w:hint="eastAsia"/>
          <w:rtl/>
        </w:rPr>
        <w:t>ينبغي</w:t>
      </w:r>
      <w:r>
        <w:rPr>
          <w:rtl/>
        </w:rPr>
        <w:t xml:space="preserve"> </w:t>
      </w:r>
      <w:r>
        <w:rPr>
          <w:rFonts w:hint="eastAsia"/>
          <w:rtl/>
        </w:rPr>
        <w:t>للعلماء</w:t>
      </w:r>
      <w:r>
        <w:rPr>
          <w:rtl/>
        </w:rPr>
        <w:t xml:space="preserve"> </w:t>
      </w:r>
      <w:r>
        <w:rPr>
          <w:rFonts w:hint="eastAsia"/>
          <w:rtl/>
        </w:rPr>
        <w:t>والعقلاء</w:t>
      </w:r>
      <w:r>
        <w:rPr>
          <w:rtl/>
        </w:rPr>
        <w:t xml:space="preserve"> </w:t>
      </w:r>
      <w:r>
        <w:rPr>
          <w:rFonts w:hint="eastAsia"/>
          <w:rtl/>
        </w:rPr>
        <w:t>أ</w:t>
      </w:r>
      <w:r>
        <w:rPr>
          <w:rFonts w:hint="cs"/>
          <w:rtl/>
        </w:rPr>
        <w:t>ن ل</w:t>
      </w:r>
      <w:r>
        <w:rPr>
          <w:rFonts w:hint="eastAsia"/>
          <w:rtl/>
        </w:rPr>
        <w:t>ا</w:t>
      </w:r>
      <w:r>
        <w:rPr>
          <w:rtl/>
        </w:rPr>
        <w:t xml:space="preserve"> </w:t>
      </w:r>
      <w:r>
        <w:rPr>
          <w:rFonts w:hint="eastAsia"/>
          <w:rtl/>
        </w:rPr>
        <w:t>يكلّوا</w:t>
      </w:r>
      <w:r>
        <w:rPr>
          <w:rtl/>
        </w:rPr>
        <w:t xml:space="preserve"> </w:t>
      </w:r>
      <w:r>
        <w:rPr>
          <w:rFonts w:hint="eastAsia"/>
          <w:rtl/>
        </w:rPr>
        <w:t>أو</w:t>
      </w:r>
      <w:r>
        <w:rPr>
          <w:rtl/>
        </w:rPr>
        <w:t xml:space="preserve"> </w:t>
      </w:r>
      <w:r>
        <w:rPr>
          <w:rFonts w:hint="eastAsia"/>
          <w:rtl/>
        </w:rPr>
        <w:t>يملّوا</w:t>
      </w:r>
      <w:r>
        <w:rPr>
          <w:rtl/>
        </w:rPr>
        <w:t xml:space="preserve"> </w:t>
      </w:r>
      <w:r>
        <w:rPr>
          <w:rFonts w:hint="cs"/>
          <w:rtl/>
        </w:rPr>
        <w:t>م</w:t>
      </w:r>
      <w:r>
        <w:rPr>
          <w:rFonts w:hint="eastAsia"/>
          <w:rtl/>
        </w:rPr>
        <w:t>ن</w:t>
      </w:r>
      <w:r>
        <w:rPr>
          <w:rtl/>
        </w:rPr>
        <w:t xml:space="preserve"> </w:t>
      </w:r>
      <w:r>
        <w:rPr>
          <w:rFonts w:hint="eastAsia"/>
          <w:rtl/>
        </w:rPr>
        <w:t>النداء</w:t>
      </w:r>
      <w:r>
        <w:rPr>
          <w:rtl/>
        </w:rPr>
        <w:t xml:space="preserve"> </w:t>
      </w:r>
      <w:r>
        <w:rPr>
          <w:rFonts w:hint="eastAsia"/>
          <w:rtl/>
        </w:rPr>
        <w:t>للوحدة</w:t>
      </w:r>
      <w:r>
        <w:rPr>
          <w:rFonts w:hint="cs"/>
          <w:rtl/>
        </w:rPr>
        <w:t>؛</w:t>
      </w:r>
      <w:r>
        <w:rPr>
          <w:rtl/>
        </w:rPr>
        <w:t xml:space="preserve"> </w:t>
      </w:r>
      <w:r>
        <w:rPr>
          <w:rFonts w:hint="eastAsia"/>
          <w:rtl/>
        </w:rPr>
        <w:t>إذ</w:t>
      </w:r>
      <w:r>
        <w:rPr>
          <w:rtl/>
        </w:rPr>
        <w:t xml:space="preserve"> </w:t>
      </w:r>
      <w:r>
        <w:rPr>
          <w:rFonts w:hint="eastAsia"/>
          <w:rtl/>
        </w:rPr>
        <w:t>كم</w:t>
      </w:r>
      <w:r>
        <w:rPr>
          <w:rtl/>
        </w:rPr>
        <w:t xml:space="preserve"> </w:t>
      </w:r>
      <w:r>
        <w:rPr>
          <w:rFonts w:hint="eastAsia"/>
          <w:rtl/>
        </w:rPr>
        <w:t>من</w:t>
      </w:r>
      <w:r>
        <w:rPr>
          <w:rtl/>
        </w:rPr>
        <w:t xml:space="preserve"> </w:t>
      </w:r>
      <w:r>
        <w:rPr>
          <w:rFonts w:hint="eastAsia"/>
          <w:rtl/>
        </w:rPr>
        <w:t>جاهل</w:t>
      </w:r>
      <w:r>
        <w:rPr>
          <w:rtl/>
        </w:rPr>
        <w:t xml:space="preserve"> </w:t>
      </w:r>
      <w:r>
        <w:rPr>
          <w:rFonts w:hint="eastAsia"/>
          <w:rtl/>
        </w:rPr>
        <w:t>أو</w:t>
      </w:r>
      <w:r>
        <w:rPr>
          <w:rtl/>
        </w:rPr>
        <w:t xml:space="preserve"> </w:t>
      </w:r>
      <w:r>
        <w:rPr>
          <w:rFonts w:hint="eastAsia"/>
          <w:rtl/>
        </w:rPr>
        <w:t>عميل</w:t>
      </w:r>
      <w:r>
        <w:rPr>
          <w:rtl/>
        </w:rPr>
        <w:t xml:space="preserve"> </w:t>
      </w:r>
      <w:r>
        <w:rPr>
          <w:rFonts w:hint="eastAsia"/>
          <w:rtl/>
        </w:rPr>
        <w:t>أو</w:t>
      </w:r>
      <w:r>
        <w:rPr>
          <w:rtl/>
        </w:rPr>
        <w:t xml:space="preserve"> </w:t>
      </w:r>
      <w:r>
        <w:rPr>
          <w:rFonts w:hint="eastAsia"/>
          <w:rtl/>
        </w:rPr>
        <w:t>مخدوع</w:t>
      </w:r>
      <w:r>
        <w:rPr>
          <w:rtl/>
        </w:rPr>
        <w:t xml:space="preserve"> </w:t>
      </w:r>
      <w:r>
        <w:rPr>
          <w:rFonts w:hint="eastAsia"/>
          <w:rtl/>
        </w:rPr>
        <w:t>أو</w:t>
      </w:r>
      <w:r>
        <w:rPr>
          <w:rtl/>
        </w:rPr>
        <w:t xml:space="preserve"> </w:t>
      </w:r>
      <w:r>
        <w:rPr>
          <w:rFonts w:hint="eastAsia"/>
          <w:rtl/>
        </w:rPr>
        <w:t>إمَّعة</w:t>
      </w:r>
      <w:r>
        <w:rPr>
          <w:rtl/>
        </w:rPr>
        <w:t xml:space="preserve"> </w:t>
      </w:r>
      <w:r>
        <w:rPr>
          <w:rFonts w:hint="eastAsia"/>
          <w:rtl/>
        </w:rPr>
        <w:t>يدقّ</w:t>
      </w:r>
      <w:r>
        <w:rPr>
          <w:rtl/>
        </w:rPr>
        <w:t xml:space="preserve"> </w:t>
      </w:r>
      <w:r>
        <w:rPr>
          <w:rFonts w:hint="eastAsia"/>
          <w:rtl/>
        </w:rPr>
        <w:t>على</w:t>
      </w:r>
      <w:r>
        <w:rPr>
          <w:rtl/>
        </w:rPr>
        <w:t xml:space="preserve"> </w:t>
      </w:r>
      <w:r>
        <w:rPr>
          <w:rFonts w:hint="eastAsia"/>
          <w:rtl/>
        </w:rPr>
        <w:t>طبل</w:t>
      </w:r>
      <w:r>
        <w:rPr>
          <w:rtl/>
        </w:rPr>
        <w:t xml:space="preserve"> </w:t>
      </w:r>
      <w:r>
        <w:rPr>
          <w:rFonts w:hint="eastAsia"/>
          <w:rtl/>
        </w:rPr>
        <w:t>الخلاف</w:t>
      </w:r>
      <w:r>
        <w:rPr>
          <w:rtl/>
        </w:rPr>
        <w:t xml:space="preserve"> </w:t>
      </w:r>
      <w:r>
        <w:rPr>
          <w:rFonts w:hint="eastAsia"/>
          <w:rtl/>
        </w:rPr>
        <w:t>والنزاع،</w:t>
      </w:r>
      <w:r>
        <w:rPr>
          <w:rtl/>
        </w:rPr>
        <w:t xml:space="preserve"> </w:t>
      </w:r>
      <w:r>
        <w:rPr>
          <w:rFonts w:hint="eastAsia"/>
          <w:rtl/>
        </w:rPr>
        <w:t>مستغلا</w:t>
      </w:r>
      <w:r>
        <w:rPr>
          <w:rFonts w:hint="cs"/>
          <w:rtl/>
        </w:rPr>
        <w:t>ًّ</w:t>
      </w:r>
      <w:r>
        <w:rPr>
          <w:rtl/>
        </w:rPr>
        <w:t xml:space="preserve"> </w:t>
      </w:r>
      <w:r>
        <w:rPr>
          <w:rFonts w:hint="eastAsia"/>
          <w:rtl/>
        </w:rPr>
        <w:t>أدنى</w:t>
      </w:r>
      <w:r>
        <w:rPr>
          <w:rtl/>
        </w:rPr>
        <w:t xml:space="preserve"> </w:t>
      </w:r>
      <w:r>
        <w:rPr>
          <w:rFonts w:hint="eastAsia"/>
          <w:rtl/>
        </w:rPr>
        <w:t>إشكال</w:t>
      </w:r>
      <w:r>
        <w:rPr>
          <w:rtl/>
        </w:rPr>
        <w:t xml:space="preserve"> </w:t>
      </w:r>
      <w:r>
        <w:rPr>
          <w:rFonts w:hint="eastAsia"/>
          <w:rtl/>
        </w:rPr>
        <w:t>من</w:t>
      </w:r>
      <w:r>
        <w:rPr>
          <w:rtl/>
        </w:rPr>
        <w:t xml:space="preserve"> </w:t>
      </w:r>
      <w:r>
        <w:rPr>
          <w:rFonts w:hint="eastAsia"/>
          <w:rtl/>
        </w:rPr>
        <w:t>الطرف</w:t>
      </w:r>
      <w:r>
        <w:rPr>
          <w:rtl/>
        </w:rPr>
        <w:t xml:space="preserve"> </w:t>
      </w:r>
      <w:r>
        <w:rPr>
          <w:rFonts w:hint="eastAsia"/>
          <w:rtl/>
        </w:rPr>
        <w:t>المقابل</w:t>
      </w:r>
      <w:r>
        <w:rPr>
          <w:rtl/>
        </w:rPr>
        <w:t xml:space="preserve"> </w:t>
      </w:r>
      <w:r>
        <w:rPr>
          <w:rFonts w:hint="eastAsia"/>
          <w:rtl/>
        </w:rPr>
        <w:t>أو</w:t>
      </w:r>
      <w:r>
        <w:rPr>
          <w:rtl/>
        </w:rPr>
        <w:t xml:space="preserve"> </w:t>
      </w:r>
      <w:r>
        <w:rPr>
          <w:rFonts w:hint="eastAsia"/>
          <w:rtl/>
        </w:rPr>
        <w:t>سوء</w:t>
      </w:r>
      <w:r>
        <w:rPr>
          <w:rtl/>
        </w:rPr>
        <w:t xml:space="preserve"> </w:t>
      </w:r>
      <w:r>
        <w:rPr>
          <w:rFonts w:hint="eastAsia"/>
          <w:rtl/>
        </w:rPr>
        <w:t>فهم</w:t>
      </w:r>
      <w:r>
        <w:rPr>
          <w:rtl/>
        </w:rPr>
        <w:t xml:space="preserve"> </w:t>
      </w:r>
      <w:r>
        <w:rPr>
          <w:rFonts w:hint="eastAsia"/>
          <w:rtl/>
        </w:rPr>
        <w:t>لاتخاذه</w:t>
      </w:r>
      <w:r>
        <w:rPr>
          <w:rtl/>
        </w:rPr>
        <w:t xml:space="preserve"> </w:t>
      </w:r>
      <w:r>
        <w:rPr>
          <w:rFonts w:hint="eastAsia"/>
          <w:rtl/>
        </w:rPr>
        <w:t>وقوداً</w:t>
      </w:r>
      <w:r>
        <w:rPr>
          <w:rtl/>
        </w:rPr>
        <w:t xml:space="preserve"> </w:t>
      </w:r>
      <w:r>
        <w:rPr>
          <w:rFonts w:hint="eastAsia"/>
          <w:rtl/>
        </w:rPr>
        <w:t>للشقاق</w:t>
      </w:r>
      <w:r>
        <w:rPr>
          <w:rFonts w:hint="cs"/>
          <w:rtl/>
        </w:rPr>
        <w:t>.</w:t>
      </w:r>
      <w:r>
        <w:rPr>
          <w:rtl/>
        </w:rPr>
        <w:t xml:space="preserve"> </w:t>
      </w:r>
      <w:r>
        <w:rPr>
          <w:rFonts w:hint="eastAsia"/>
          <w:rtl/>
        </w:rPr>
        <w:t>وهنا</w:t>
      </w:r>
      <w:r>
        <w:rPr>
          <w:rtl/>
        </w:rPr>
        <w:t xml:space="preserve"> </w:t>
      </w:r>
      <w:r>
        <w:rPr>
          <w:rFonts w:hint="eastAsia"/>
          <w:rtl/>
        </w:rPr>
        <w:t>يتجلّى</w:t>
      </w:r>
      <w:r>
        <w:rPr>
          <w:rtl/>
        </w:rPr>
        <w:t xml:space="preserve"> </w:t>
      </w:r>
      <w:r>
        <w:rPr>
          <w:rFonts w:hint="eastAsia"/>
          <w:rtl/>
        </w:rPr>
        <w:t>دور</w:t>
      </w:r>
      <w:r>
        <w:rPr>
          <w:rtl/>
        </w:rPr>
        <w:t xml:space="preserve"> </w:t>
      </w:r>
      <w:r>
        <w:rPr>
          <w:rFonts w:hint="eastAsia"/>
          <w:rtl/>
        </w:rPr>
        <w:t>العقلاء</w:t>
      </w:r>
      <w:r>
        <w:rPr>
          <w:rtl/>
        </w:rPr>
        <w:t xml:space="preserve"> </w:t>
      </w:r>
      <w:r>
        <w:rPr>
          <w:rFonts w:hint="cs"/>
          <w:rtl/>
        </w:rPr>
        <w:t>و</w:t>
      </w:r>
      <w:r>
        <w:rPr>
          <w:rFonts w:hint="eastAsia"/>
          <w:rtl/>
        </w:rPr>
        <w:t>العلماء</w:t>
      </w:r>
      <w:r>
        <w:rPr>
          <w:rtl/>
        </w:rPr>
        <w:t xml:space="preserve"> </w:t>
      </w:r>
      <w:r>
        <w:rPr>
          <w:rFonts w:hint="eastAsia"/>
          <w:rtl/>
        </w:rPr>
        <w:t>والمفكّرين</w:t>
      </w:r>
      <w:r>
        <w:rPr>
          <w:rtl/>
        </w:rPr>
        <w:t xml:space="preserve"> </w:t>
      </w:r>
      <w:r>
        <w:rPr>
          <w:rFonts w:hint="eastAsia"/>
          <w:rtl/>
        </w:rPr>
        <w:t>الذين</w:t>
      </w:r>
      <w:r>
        <w:rPr>
          <w:rtl/>
        </w:rPr>
        <w:t xml:space="preserve"> </w:t>
      </w:r>
      <w:r>
        <w:rPr>
          <w:rFonts w:hint="eastAsia"/>
          <w:rtl/>
        </w:rPr>
        <w:t>يسيرون</w:t>
      </w:r>
      <w:r>
        <w:rPr>
          <w:rtl/>
        </w:rPr>
        <w:t xml:space="preserve"> </w:t>
      </w:r>
      <w:r>
        <w:rPr>
          <w:rFonts w:hint="eastAsia"/>
          <w:rtl/>
        </w:rPr>
        <w:t>في</w:t>
      </w:r>
      <w:r>
        <w:rPr>
          <w:rtl/>
        </w:rPr>
        <w:t xml:space="preserve"> </w:t>
      </w:r>
      <w:r>
        <w:rPr>
          <w:rFonts w:hint="eastAsia"/>
          <w:rtl/>
        </w:rPr>
        <w:t>السبيل</w:t>
      </w:r>
      <w:r>
        <w:rPr>
          <w:rtl/>
        </w:rPr>
        <w:t xml:space="preserve"> </w:t>
      </w:r>
      <w:r>
        <w:rPr>
          <w:rFonts w:hint="eastAsia"/>
          <w:rtl/>
        </w:rPr>
        <w:t>القويم</w:t>
      </w:r>
      <w:r>
        <w:rPr>
          <w:rtl/>
        </w:rPr>
        <w:t xml:space="preserve"> </w:t>
      </w:r>
      <w:r>
        <w:rPr>
          <w:rFonts w:hint="eastAsia"/>
          <w:rtl/>
        </w:rPr>
        <w:t>من</w:t>
      </w:r>
      <w:r>
        <w:rPr>
          <w:rtl/>
        </w:rPr>
        <w:t xml:space="preserve"> </w:t>
      </w:r>
      <w:r>
        <w:rPr>
          <w:rFonts w:hint="eastAsia"/>
          <w:rtl/>
        </w:rPr>
        <w:t>خلال</w:t>
      </w:r>
      <w:r>
        <w:rPr>
          <w:rtl/>
        </w:rPr>
        <w:t xml:space="preserve"> </w:t>
      </w:r>
      <w:r>
        <w:rPr>
          <w:rFonts w:hint="eastAsia"/>
          <w:rtl/>
        </w:rPr>
        <w:t>دعوتهم</w:t>
      </w:r>
      <w:r>
        <w:rPr>
          <w:rtl/>
        </w:rPr>
        <w:t xml:space="preserve"> </w:t>
      </w:r>
      <w:r>
        <w:rPr>
          <w:rFonts w:hint="cs"/>
          <w:rtl/>
        </w:rPr>
        <w:t>إلى ا</w:t>
      </w:r>
      <w:r>
        <w:rPr>
          <w:rFonts w:hint="eastAsia"/>
          <w:rtl/>
        </w:rPr>
        <w:t>لوحدة</w:t>
      </w:r>
      <w:r>
        <w:rPr>
          <w:rFonts w:hint="cs"/>
          <w:rtl/>
        </w:rPr>
        <w:t>.</w:t>
      </w:r>
    </w:p>
    <w:p w:rsidR="00B552E4" w:rsidRDefault="00B552E4" w:rsidP="00B552E4">
      <w:pPr>
        <w:rPr>
          <w:rtl/>
        </w:rPr>
      </w:pPr>
    </w:p>
    <w:p w:rsidR="00B552E4" w:rsidRDefault="00B552E4" w:rsidP="00B552E4">
      <w:pPr>
        <w:rPr>
          <w:rtl/>
        </w:rPr>
      </w:pPr>
    </w:p>
    <w:p w:rsidR="00B552E4" w:rsidRDefault="00B552E4" w:rsidP="00B552E4">
      <w:pPr>
        <w:pStyle w:val="af0"/>
        <w:rPr>
          <w:rtl/>
          <w:lang w:bidi="ar-IQ"/>
        </w:rPr>
        <w:sectPr w:rsidR="00B552E4" w:rsidSect="00541048">
          <w:headerReference w:type="even" r:id="rId41"/>
          <w:headerReference w:type="default" r:id="rId42"/>
          <w:endnotePr>
            <w:numFmt w:val="decimal"/>
            <w:numRestart w:val="eachSect"/>
          </w:endnotePr>
          <w:type w:val="nextColumn"/>
          <w:pgSz w:w="11907" w:h="16840" w:code="9"/>
          <w:pgMar w:top="2637" w:right="2438" w:bottom="3686" w:left="2438" w:header="2268" w:footer="3232" w:gutter="0"/>
          <w:cols w:space="720"/>
          <w:titlePg/>
          <w:bidi/>
          <w:rtlGutter/>
          <w:docGrid w:linePitch="360"/>
        </w:sectPr>
      </w:pPr>
      <w:r>
        <w:rPr>
          <w:rFonts w:hint="cs"/>
          <w:rtl/>
        </w:rPr>
        <w:t>الهوامش</w:t>
      </w:r>
    </w:p>
    <w:p w:rsidR="0037774B" w:rsidRDefault="0037774B" w:rsidP="00332D25">
      <w:pPr>
        <w:rPr>
          <w:rtl/>
          <w:lang w:bidi="ar-IQ"/>
        </w:rPr>
      </w:pPr>
    </w:p>
    <w:p w:rsidR="00B552E4" w:rsidRDefault="00B552E4" w:rsidP="00332D25">
      <w:pPr>
        <w:rPr>
          <w:lang w:bidi="ar-IQ"/>
        </w:rPr>
      </w:pPr>
    </w:p>
    <w:p w:rsidR="0037774B" w:rsidRPr="0037774B" w:rsidRDefault="0037774B" w:rsidP="0037774B">
      <w:pPr>
        <w:pStyle w:val="Heading1"/>
        <w:rPr>
          <w:rtl/>
          <w:lang w:bidi="ar-IQ"/>
        </w:rPr>
      </w:pPr>
      <w:bookmarkStart w:id="79" w:name="_Toc295640864"/>
      <w:r>
        <w:rPr>
          <w:rFonts w:hint="eastAsia"/>
          <w:rtl/>
          <w:lang w:bidi="ar-IQ"/>
        </w:rPr>
        <w:t>«</w:t>
      </w:r>
      <w:r w:rsidRPr="0037774B">
        <w:rPr>
          <w:rFonts w:hint="cs"/>
          <w:rtl/>
          <w:lang w:bidi="ar-IQ"/>
        </w:rPr>
        <w:t>الإلهيات الإلهية والإلهيات الإنسانية</w:t>
      </w:r>
      <w:r>
        <w:rPr>
          <w:rFonts w:hint="eastAsia"/>
          <w:rtl/>
          <w:lang w:bidi="ar-IQ"/>
        </w:rPr>
        <w:t>»</w:t>
      </w:r>
      <w:bookmarkEnd w:id="79"/>
    </w:p>
    <w:p w:rsidR="0037774B" w:rsidRPr="0037774B" w:rsidRDefault="0037774B" w:rsidP="00CD7D3C">
      <w:pPr>
        <w:pStyle w:val="Heading2"/>
        <w:rPr>
          <w:rtl/>
          <w:lang w:bidi="ar-IQ"/>
        </w:rPr>
      </w:pPr>
      <w:bookmarkStart w:id="80" w:name="_Toc295640865"/>
      <w:r w:rsidRPr="0037774B">
        <w:rPr>
          <w:rFonts w:hint="cs"/>
          <w:rtl/>
          <w:lang w:bidi="ar-IQ"/>
        </w:rPr>
        <w:t>إخفاقات في</w:t>
      </w:r>
      <w:r w:rsidR="00CD7D3C">
        <w:rPr>
          <w:rFonts w:hint="cs"/>
          <w:rtl/>
          <w:lang w:bidi="ar-IQ"/>
        </w:rPr>
        <w:t xml:space="preserve"> العقل والمنهج</w:t>
      </w:r>
      <w:bookmarkEnd w:id="80"/>
    </w:p>
    <w:p w:rsidR="0037774B" w:rsidRPr="0037774B" w:rsidRDefault="0037774B" w:rsidP="0037774B">
      <w:pPr>
        <w:pStyle w:val="NoSpace"/>
        <w:rPr>
          <w:rtl/>
          <w:lang w:bidi="ar-IQ"/>
        </w:rPr>
      </w:pPr>
    </w:p>
    <w:p w:rsidR="0037774B" w:rsidRPr="0037774B" w:rsidRDefault="00CD7D3C" w:rsidP="0037774B">
      <w:pPr>
        <w:pStyle w:val="Author"/>
        <w:rPr>
          <w:rtl/>
          <w:lang w:bidi="ar-IQ"/>
        </w:rPr>
      </w:pPr>
      <w:bookmarkStart w:id="81" w:name="_Toc295640866"/>
      <w:r>
        <w:rPr>
          <w:rFonts w:hint="cs"/>
          <w:rtl/>
          <w:lang w:bidi="ar-IQ"/>
        </w:rPr>
        <w:t xml:space="preserve">د. </w:t>
      </w:r>
      <w:r w:rsidR="0037774B" w:rsidRPr="0037774B">
        <w:rPr>
          <w:rFonts w:hint="cs"/>
          <w:rtl/>
          <w:lang w:bidi="ar-IQ"/>
        </w:rPr>
        <w:t>السيد حسن إسلامي</w:t>
      </w:r>
      <w:r w:rsidR="0037774B" w:rsidRPr="00973B5A">
        <w:rPr>
          <w:rFonts w:cs="Taher"/>
          <w:sz w:val="30"/>
          <w:szCs w:val="30"/>
          <w:vertAlign w:val="superscript"/>
          <w:rtl/>
        </w:rPr>
        <w:t>(</w:t>
      </w:r>
      <w:r w:rsidR="0037774B" w:rsidRPr="00973B5A">
        <w:rPr>
          <w:rFonts w:cs="Taher"/>
          <w:sz w:val="30"/>
          <w:szCs w:val="30"/>
          <w:vertAlign w:val="superscript"/>
          <w:rtl/>
        </w:rPr>
        <w:footnoteReference w:customMarkFollows="1" w:id="14"/>
        <w:t>*)</w:t>
      </w:r>
      <w:bookmarkEnd w:id="81"/>
    </w:p>
    <w:p w:rsidR="0037774B" w:rsidRPr="0037774B" w:rsidRDefault="0037774B" w:rsidP="0037774B">
      <w:pPr>
        <w:pStyle w:val="Author"/>
        <w:rPr>
          <w:rtl/>
          <w:lang w:bidi="ar-IQ"/>
        </w:rPr>
      </w:pPr>
      <w:bookmarkStart w:id="82" w:name="_Toc295640867"/>
      <w:r w:rsidRPr="0037774B">
        <w:rPr>
          <w:rFonts w:hint="cs"/>
          <w:rtl/>
          <w:lang w:bidi="ar-IQ"/>
        </w:rPr>
        <w:t>ترجمة: محمد عبد الرزاق</w:t>
      </w:r>
      <w:bookmarkEnd w:id="82"/>
    </w:p>
    <w:p w:rsidR="0037774B" w:rsidRDefault="0037774B" w:rsidP="0037774B">
      <w:pPr>
        <w:pStyle w:val="NoSpace"/>
        <w:rPr>
          <w:rtl/>
          <w:lang w:bidi="ar-IQ"/>
        </w:rPr>
      </w:pPr>
    </w:p>
    <w:p w:rsidR="0037774B" w:rsidRPr="0037774B" w:rsidRDefault="00CD1BBF" w:rsidP="00CD1BBF">
      <w:pPr>
        <w:pStyle w:val="Heading3"/>
        <w:rPr>
          <w:rtl/>
          <w:lang w:bidi="ar-IQ"/>
        </w:rPr>
      </w:pPr>
      <w:r>
        <w:rPr>
          <w:rFonts w:hint="cs"/>
          <w:rtl/>
          <w:lang w:bidi="ar-IQ"/>
        </w:rPr>
        <w:t>الفرضيات</w:t>
      </w:r>
      <w:r w:rsidR="0037774B">
        <w:rPr>
          <w:rFonts w:hint="cs"/>
          <w:rtl/>
          <w:lang w:bidi="ar-IQ"/>
        </w:rPr>
        <w:t xml:space="preserve"> ــــــ</w:t>
      </w:r>
    </w:p>
    <w:p w:rsidR="0037774B" w:rsidRPr="0037774B" w:rsidRDefault="0037774B" w:rsidP="00332D25">
      <w:pPr>
        <w:rPr>
          <w:rtl/>
          <w:lang w:bidi="ar-IQ"/>
        </w:rPr>
      </w:pPr>
      <w:r w:rsidRPr="0037774B">
        <w:rPr>
          <w:rFonts w:hint="cs"/>
          <w:rtl/>
          <w:lang w:bidi="ar-IQ"/>
        </w:rPr>
        <w:t>انطلقت المدرسة التفكيكية في الوسط الشيعي من مبدأ الفصل بين سبل المعرفة الثلاثة</w:t>
      </w:r>
      <w:r>
        <w:rPr>
          <w:rFonts w:hint="cs"/>
          <w:rtl/>
          <w:lang w:bidi="ar-IQ"/>
        </w:rPr>
        <w:t xml:space="preserve"> ـ</w:t>
      </w:r>
      <w:r w:rsidRPr="0037774B">
        <w:rPr>
          <w:rFonts w:hint="cs"/>
          <w:rtl/>
          <w:lang w:bidi="ar-IQ"/>
        </w:rPr>
        <w:t xml:space="preserve"> أي الوحي والعقل والإلهام</w:t>
      </w:r>
      <w:r>
        <w:rPr>
          <w:rFonts w:hint="cs"/>
          <w:rtl/>
          <w:lang w:bidi="ar-IQ"/>
        </w:rPr>
        <w:t xml:space="preserve"> ـ،</w:t>
      </w:r>
      <w:r w:rsidRPr="0037774B">
        <w:rPr>
          <w:rFonts w:hint="cs"/>
          <w:rtl/>
          <w:lang w:bidi="ar-IQ"/>
        </w:rPr>
        <w:t xml:space="preserve"> وادَّعت أيضاً تنافر الدين مع الفلسفة والعرفان. وقد واجهت هذه الفكرة انتقادات كثيرة من قبل أنصار الفلسفة الإسلامية، دافعوا فيها عن تضامن الدين مع الفلسفة والعرفان داخل المنظومة الشيعية. وقد صدر مؤخَّراً كتاب </w:t>
      </w:r>
      <w:r>
        <w:rPr>
          <w:rFonts w:hint="eastAsia"/>
          <w:rtl/>
          <w:lang w:bidi="ar-IQ"/>
        </w:rPr>
        <w:t>«</w:t>
      </w:r>
      <w:r w:rsidRPr="0037774B">
        <w:rPr>
          <w:rFonts w:hint="cs"/>
          <w:rtl/>
          <w:lang w:bidi="ar-IQ"/>
        </w:rPr>
        <w:t>الإلهيات الإلهية والإلهيات الإنسانية</w:t>
      </w:r>
      <w:r>
        <w:rPr>
          <w:rFonts w:hint="eastAsia"/>
          <w:rtl/>
          <w:lang w:bidi="ar-IQ"/>
        </w:rPr>
        <w:t>»</w:t>
      </w:r>
      <w:r w:rsidRPr="0037774B">
        <w:rPr>
          <w:rFonts w:hint="cs"/>
          <w:rtl/>
          <w:lang w:bidi="ar-IQ"/>
        </w:rPr>
        <w:t xml:space="preserve"> دفاعاً عن هذه المدرسة بالتحديد. وغرض المقال الحالي هو مناقشة </w:t>
      </w:r>
      <w:r w:rsidR="00CD1BBF">
        <w:rPr>
          <w:rFonts w:hint="cs"/>
          <w:rtl/>
          <w:lang w:bidi="ar-IQ"/>
        </w:rPr>
        <w:t>و</w:t>
      </w:r>
      <w:r w:rsidRPr="0037774B">
        <w:rPr>
          <w:rFonts w:hint="cs"/>
          <w:rtl/>
          <w:lang w:bidi="ar-IQ"/>
        </w:rPr>
        <w:t>نقد ما ورد في هذا الكتاب نقداً منهجياً</w:t>
      </w:r>
      <w:r>
        <w:rPr>
          <w:rFonts w:hint="cs"/>
          <w:rtl/>
          <w:lang w:bidi="ar-IQ"/>
        </w:rPr>
        <w:t>،</w:t>
      </w:r>
      <w:r w:rsidRPr="0037774B">
        <w:rPr>
          <w:rFonts w:hint="cs"/>
          <w:rtl/>
          <w:lang w:bidi="ar-IQ"/>
        </w:rPr>
        <w:t xml:space="preserve"> وإثبات بطلان مقدماته الاستدلالية</w:t>
      </w:r>
      <w:r>
        <w:rPr>
          <w:rFonts w:hint="cs"/>
          <w:rtl/>
          <w:lang w:bidi="ar-IQ"/>
        </w:rPr>
        <w:t>،</w:t>
      </w:r>
      <w:r w:rsidRPr="0037774B">
        <w:rPr>
          <w:rFonts w:hint="cs"/>
          <w:rtl/>
          <w:lang w:bidi="ar-IQ"/>
        </w:rPr>
        <w:t xml:space="preserve"> وأنه لا يزال الطريق أمامه طويلاً في إثبات مدَّعياته. وقد تناولنا هذه المدَّعيات والبراهين </w:t>
      </w:r>
      <w:r w:rsidR="00CD1BBF">
        <w:rPr>
          <w:rFonts w:hint="cs"/>
          <w:rtl/>
          <w:lang w:bidi="ar-IQ"/>
        </w:rPr>
        <w:t xml:space="preserve">على </w:t>
      </w:r>
      <w:r w:rsidRPr="0037774B">
        <w:rPr>
          <w:rFonts w:hint="cs"/>
          <w:rtl/>
          <w:lang w:bidi="ar-IQ"/>
        </w:rPr>
        <w:t xml:space="preserve">شكل استدلال منطقي بمقدمتين: </w:t>
      </w:r>
      <w:r w:rsidRPr="0037774B">
        <w:rPr>
          <w:rFonts w:hint="cs"/>
          <w:b/>
          <w:bCs/>
          <w:rtl/>
          <w:lang w:bidi="ar-IQ"/>
        </w:rPr>
        <w:t>الأولى</w:t>
      </w:r>
      <w:r w:rsidRPr="0037774B">
        <w:rPr>
          <w:rFonts w:hint="cs"/>
          <w:rtl/>
          <w:lang w:bidi="ar-IQ"/>
        </w:rPr>
        <w:t xml:space="preserve">: حكم بعض الفلاسفة ببطلان الفلسفة؛ </w:t>
      </w:r>
      <w:r w:rsidRPr="0037774B">
        <w:rPr>
          <w:rFonts w:hint="cs"/>
          <w:b/>
          <w:bCs/>
          <w:rtl/>
          <w:lang w:bidi="ar-IQ"/>
        </w:rPr>
        <w:t>والثانية</w:t>
      </w:r>
      <w:r w:rsidRPr="0037774B">
        <w:rPr>
          <w:rFonts w:hint="cs"/>
          <w:rtl/>
          <w:lang w:bidi="ar-IQ"/>
        </w:rPr>
        <w:t>: صحة هذا الحكم. إذاً فالفلسفة باطلة فعلاً. وسنتعرض في مقالنا إلى محورين:</w:t>
      </w:r>
    </w:p>
    <w:p w:rsidR="0037774B" w:rsidRPr="0037774B" w:rsidRDefault="0037774B" w:rsidP="00332D25">
      <w:r>
        <w:rPr>
          <w:rFonts w:hint="cs"/>
          <w:rtl/>
          <w:lang w:bidi="ar-IQ"/>
        </w:rPr>
        <w:t xml:space="preserve">1ـ </w:t>
      </w:r>
      <w:r w:rsidR="00CD1BBF">
        <w:rPr>
          <w:rFonts w:hint="cs"/>
          <w:rtl/>
          <w:lang w:bidi="ar-IQ"/>
        </w:rPr>
        <w:t>إثبات كذب المقدّ</w:t>
      </w:r>
      <w:r w:rsidRPr="0037774B">
        <w:rPr>
          <w:rFonts w:hint="cs"/>
          <w:rtl/>
          <w:lang w:bidi="ar-IQ"/>
        </w:rPr>
        <w:t>مة الأولى</w:t>
      </w:r>
      <w:r>
        <w:rPr>
          <w:rFonts w:hint="cs"/>
          <w:rtl/>
          <w:lang w:bidi="ar-IQ"/>
        </w:rPr>
        <w:t>،</w:t>
      </w:r>
      <w:r w:rsidRPr="0037774B">
        <w:rPr>
          <w:rFonts w:hint="cs"/>
          <w:rtl/>
          <w:lang w:bidi="ar-IQ"/>
        </w:rPr>
        <w:t xml:space="preserve"> وأن كلام الفلاسفة كان مبتوراً ومحرَّفاً أيضاً.</w:t>
      </w:r>
    </w:p>
    <w:p w:rsidR="0037774B" w:rsidRPr="0037774B" w:rsidRDefault="0037774B" w:rsidP="00332D25">
      <w:r>
        <w:rPr>
          <w:rFonts w:hint="cs"/>
          <w:rtl/>
          <w:lang w:bidi="ar-IQ"/>
        </w:rPr>
        <w:t xml:space="preserve">2ـ </w:t>
      </w:r>
      <w:r w:rsidRPr="0037774B">
        <w:rPr>
          <w:rFonts w:hint="cs"/>
          <w:rtl/>
          <w:lang w:bidi="ar-IQ"/>
        </w:rPr>
        <w:t>إنه لا يمكن للفيلسوف أن يرفض الفلسفة بما هو فيلسوف؛ لأن هذا إلغاء ذاتي</w:t>
      </w:r>
      <w:r>
        <w:rPr>
          <w:rFonts w:hint="cs"/>
          <w:rtl/>
          <w:lang w:bidi="ar-IQ"/>
        </w:rPr>
        <w:t>،</w:t>
      </w:r>
      <w:r w:rsidRPr="0037774B">
        <w:rPr>
          <w:rFonts w:hint="cs"/>
          <w:rtl/>
          <w:lang w:bidi="ar-IQ"/>
        </w:rPr>
        <w:t xml:space="preserve"> فإلغاء الفلسفة سيؤدي إلى إلغاء الفيلسوف نفسه.</w:t>
      </w:r>
    </w:p>
    <w:p w:rsidR="00CD1BBF" w:rsidRDefault="005D6CAD" w:rsidP="0037774B">
      <w:pPr>
        <w:pStyle w:val="Heading3"/>
        <w:rPr>
          <w:rtl/>
          <w:lang w:bidi="ar-IQ"/>
        </w:rPr>
      </w:pPr>
      <w:r>
        <w:rPr>
          <w:rFonts w:hint="cs"/>
          <w:rtl/>
          <w:lang w:bidi="ar-IQ"/>
        </w:rPr>
        <w:lastRenderedPageBreak/>
        <w:t>كتاب «الإلهيات الإلهية والإلهيات الإنسانية»</w:t>
      </w:r>
      <w:r w:rsidR="00B552E4">
        <w:rPr>
          <w:rFonts w:hint="cs"/>
          <w:rtl/>
          <w:lang w:bidi="ar-IQ"/>
        </w:rPr>
        <w:t xml:space="preserve"> ــــــ</w:t>
      </w:r>
    </w:p>
    <w:p w:rsidR="0037774B" w:rsidRPr="0037774B" w:rsidRDefault="0037774B" w:rsidP="00332D25">
      <w:pPr>
        <w:rPr>
          <w:rtl/>
          <w:lang w:bidi="ar-IQ"/>
        </w:rPr>
      </w:pPr>
      <w:r w:rsidRPr="0037774B">
        <w:rPr>
          <w:rFonts w:hint="cs"/>
          <w:rtl/>
          <w:lang w:bidi="ar-IQ"/>
        </w:rPr>
        <w:t>يتعين على الباحث الديني أن يكون ملمّاً بالأساليب والمنهجيات</w:t>
      </w:r>
      <w:r>
        <w:rPr>
          <w:rFonts w:hint="cs"/>
          <w:rtl/>
          <w:lang w:bidi="ar-IQ"/>
        </w:rPr>
        <w:t>،</w:t>
      </w:r>
      <w:r w:rsidRPr="0037774B">
        <w:rPr>
          <w:rFonts w:hint="cs"/>
          <w:rtl/>
          <w:lang w:bidi="ar-IQ"/>
        </w:rPr>
        <w:t xml:space="preserve"> واختيار ما يناسب منها إثبات آرائه</w:t>
      </w:r>
      <w:r>
        <w:rPr>
          <w:rFonts w:hint="cs"/>
          <w:rtl/>
          <w:lang w:bidi="ar-IQ"/>
        </w:rPr>
        <w:t>،</w:t>
      </w:r>
      <w:r w:rsidRPr="0037774B">
        <w:rPr>
          <w:rFonts w:hint="cs"/>
          <w:rtl/>
          <w:lang w:bidi="ar-IQ"/>
        </w:rPr>
        <w:t xml:space="preserve"> وتجنب ما هو خاطئ أو غير مناسب. وهدف المقال هو تقديم نقد منهجي لكتابٍ كنّا ننتظر صدوره منذ سنوات طويلة. ولا نقصد بالنقد المنهجي هنا نقض مدعى الكتاب</w:t>
      </w:r>
      <w:r>
        <w:rPr>
          <w:rFonts w:hint="cs"/>
          <w:rtl/>
          <w:lang w:bidi="ar-IQ"/>
        </w:rPr>
        <w:t>،</w:t>
      </w:r>
      <w:r w:rsidRPr="0037774B">
        <w:rPr>
          <w:rFonts w:hint="cs"/>
          <w:rtl/>
          <w:lang w:bidi="ar-IQ"/>
        </w:rPr>
        <w:t xml:space="preserve"> أو مخالفة المدرسة التفكيكية والدفاع عن الفلسفة الإسلامية</w:t>
      </w:r>
      <w:r>
        <w:rPr>
          <w:rFonts w:hint="cs"/>
          <w:rtl/>
          <w:lang w:bidi="ar-IQ"/>
        </w:rPr>
        <w:t>،</w:t>
      </w:r>
      <w:r w:rsidRPr="0037774B">
        <w:rPr>
          <w:rFonts w:hint="cs"/>
          <w:rtl/>
          <w:lang w:bidi="ar-IQ"/>
        </w:rPr>
        <w:t xml:space="preserve"> لكننا نسعى فقط إلى استعراض قدرات الكتاب في إثبات نظرياته</w:t>
      </w:r>
      <w:r>
        <w:rPr>
          <w:rFonts w:hint="cs"/>
          <w:rtl/>
          <w:lang w:bidi="ar-IQ"/>
        </w:rPr>
        <w:t>،</w:t>
      </w:r>
      <w:r w:rsidRPr="0037774B">
        <w:rPr>
          <w:rFonts w:hint="cs"/>
          <w:rtl/>
          <w:lang w:bidi="ar-IQ"/>
        </w:rPr>
        <w:t xml:space="preserve"> وتقييم صلاحيتها في الاستدلال على الأفكار المذكورة في الكتاب. تحمل المدرسة المعروفة هذه الأيام بالتفكيكية هموم تنقيح الدين من المزاعم الفلسفية والعرفانية</w:t>
      </w:r>
      <w:r>
        <w:rPr>
          <w:rFonts w:hint="cs"/>
          <w:rtl/>
          <w:lang w:bidi="ar-IQ"/>
        </w:rPr>
        <w:t>،</w:t>
      </w:r>
      <w:r w:rsidRPr="0037774B">
        <w:rPr>
          <w:rFonts w:hint="cs"/>
          <w:rtl/>
          <w:lang w:bidi="ar-IQ"/>
        </w:rPr>
        <w:t xml:space="preserve"> فراحت تتبنّ</w:t>
      </w:r>
      <w:r w:rsidR="004E57FE">
        <w:rPr>
          <w:rFonts w:hint="cs"/>
          <w:rtl/>
          <w:lang w:bidi="ar-IQ"/>
        </w:rPr>
        <w:t>ى</w:t>
      </w:r>
      <w:r w:rsidRPr="0037774B">
        <w:rPr>
          <w:rFonts w:hint="cs"/>
          <w:rtl/>
          <w:lang w:bidi="ar-IQ"/>
        </w:rPr>
        <w:t xml:space="preserve"> مهمة الكشف عن معارف الوحي الحقّة</w:t>
      </w:r>
      <w:r>
        <w:rPr>
          <w:rFonts w:hint="cs"/>
          <w:rtl/>
          <w:lang w:bidi="ar-IQ"/>
        </w:rPr>
        <w:t>،</w:t>
      </w:r>
      <w:r w:rsidRPr="0037774B">
        <w:rPr>
          <w:rFonts w:hint="cs"/>
          <w:rtl/>
          <w:lang w:bidi="ar-IQ"/>
        </w:rPr>
        <w:t xml:space="preserve"> من خلال تحقيق هدفين أساسيين؛ </w:t>
      </w:r>
      <w:r w:rsidRPr="0037774B">
        <w:rPr>
          <w:rFonts w:hint="cs"/>
          <w:b/>
          <w:bCs/>
          <w:rtl/>
          <w:lang w:bidi="ar-IQ"/>
        </w:rPr>
        <w:t>الأول</w:t>
      </w:r>
      <w:r w:rsidRPr="0037774B">
        <w:rPr>
          <w:rFonts w:hint="cs"/>
          <w:rtl/>
          <w:lang w:bidi="ar-IQ"/>
        </w:rPr>
        <w:t>: السعي إلى تفكيك الاتجاهات المعرفية الثلاثة في أذهان المتدينين</w:t>
      </w:r>
      <w:r>
        <w:rPr>
          <w:rFonts w:hint="cs"/>
          <w:rtl/>
          <w:lang w:bidi="ar-IQ"/>
        </w:rPr>
        <w:t>،</w:t>
      </w:r>
      <w:r w:rsidR="004E57FE">
        <w:rPr>
          <w:rFonts w:hint="cs"/>
          <w:rtl/>
          <w:lang w:bidi="ar-IQ"/>
        </w:rPr>
        <w:t xml:space="preserve"> فصلاً بين كلٍّ</w:t>
      </w:r>
      <w:r w:rsidRPr="0037774B">
        <w:rPr>
          <w:rFonts w:hint="cs"/>
          <w:rtl/>
          <w:lang w:bidi="ar-IQ"/>
        </w:rPr>
        <w:t xml:space="preserve"> من الوحي والعقل والكشف أو بين الدين والفلسفة والعرفان؛ أما </w:t>
      </w:r>
      <w:r w:rsidRPr="004E57FE">
        <w:rPr>
          <w:rFonts w:hint="cs"/>
          <w:b/>
          <w:bCs/>
          <w:rtl/>
          <w:lang w:bidi="ar-IQ"/>
        </w:rPr>
        <w:t>الثاني</w:t>
      </w:r>
      <w:r w:rsidR="004E57FE">
        <w:rPr>
          <w:rFonts w:hint="cs"/>
          <w:rtl/>
          <w:lang w:bidi="ar-IQ"/>
        </w:rPr>
        <w:t xml:space="preserve"> فهو</w:t>
      </w:r>
      <w:r w:rsidRPr="0037774B">
        <w:rPr>
          <w:rFonts w:hint="cs"/>
          <w:rtl/>
          <w:lang w:bidi="ar-IQ"/>
        </w:rPr>
        <w:t xml:space="preserve"> تقديم المعارف الحقة والقرآنية للعمل بها</w:t>
      </w:r>
      <w:r w:rsidR="004E57FE" w:rsidRPr="004E57FE">
        <w:rPr>
          <w:rFonts w:hint="cs"/>
          <w:vertAlign w:val="superscript"/>
          <w:rtl/>
          <w:lang w:bidi="ar-IQ"/>
        </w:rPr>
        <w:t>(</w:t>
      </w:r>
      <w:r w:rsidRPr="004E57FE">
        <w:rPr>
          <w:vertAlign w:val="superscript"/>
          <w:rtl/>
          <w:lang w:bidi="ar-IQ"/>
        </w:rPr>
        <w:endnoteReference w:id="384"/>
      </w:r>
      <w:r w:rsidR="004E57FE" w:rsidRPr="004E57FE">
        <w:rPr>
          <w:rFonts w:hint="cs"/>
          <w:vertAlign w:val="superscript"/>
          <w:rtl/>
          <w:lang w:bidi="ar-IQ"/>
        </w:rPr>
        <w:t>)</w:t>
      </w:r>
      <w:r w:rsidR="0090684D">
        <w:rPr>
          <w:rFonts w:hint="cs"/>
          <w:rtl/>
          <w:lang w:bidi="ar-IQ"/>
        </w:rPr>
        <w:t>.</w:t>
      </w:r>
      <w:r w:rsidRPr="0037774B">
        <w:rPr>
          <w:rFonts w:hint="cs"/>
          <w:rtl/>
          <w:lang w:bidi="ar-IQ"/>
        </w:rPr>
        <w:t xml:space="preserve"> ومن هذه الفكرة يلخَّص الأستاذ حكيمي القواعد العامة للمدرسة التفكيكية بما يلي:</w:t>
      </w:r>
    </w:p>
    <w:p w:rsidR="0037774B" w:rsidRPr="0037774B" w:rsidRDefault="0037774B" w:rsidP="00332D25">
      <w:pPr>
        <w:rPr>
          <w:rtl/>
          <w:lang w:bidi="ar-IQ"/>
        </w:rPr>
      </w:pPr>
      <w:r w:rsidRPr="0037774B">
        <w:rPr>
          <w:rFonts w:hint="cs"/>
          <w:rtl/>
          <w:lang w:bidi="ar-IQ"/>
        </w:rPr>
        <w:t>1</w:t>
      </w:r>
      <w:r>
        <w:rPr>
          <w:rFonts w:hint="cs"/>
          <w:rtl/>
          <w:lang w:bidi="ar-IQ"/>
        </w:rPr>
        <w:t xml:space="preserve">ـ </w:t>
      </w:r>
      <w:r w:rsidRPr="0037774B">
        <w:rPr>
          <w:rFonts w:hint="cs"/>
          <w:rtl/>
          <w:lang w:bidi="ar-IQ"/>
        </w:rPr>
        <w:t xml:space="preserve"> </w:t>
      </w:r>
      <w:r>
        <w:rPr>
          <w:rFonts w:hint="eastAsia"/>
          <w:rtl/>
          <w:lang w:bidi="ar-IQ"/>
        </w:rPr>
        <w:t>«</w:t>
      </w:r>
      <w:r w:rsidRPr="0037774B">
        <w:rPr>
          <w:rFonts w:hint="cs"/>
          <w:rtl/>
          <w:lang w:bidi="ar-IQ"/>
        </w:rPr>
        <w:t>الفصل بين الفلسفة والعرفان والدين</w:t>
      </w:r>
      <w:r>
        <w:rPr>
          <w:rFonts w:hint="eastAsia"/>
          <w:rtl/>
          <w:lang w:bidi="ar-IQ"/>
        </w:rPr>
        <w:t>»</w:t>
      </w:r>
      <w:r w:rsidRPr="0037774B">
        <w:rPr>
          <w:rFonts w:hint="cs"/>
          <w:rtl/>
          <w:lang w:bidi="ar-IQ"/>
        </w:rPr>
        <w:t>.</w:t>
      </w:r>
    </w:p>
    <w:p w:rsidR="0037774B" w:rsidRPr="0037774B" w:rsidRDefault="0037774B" w:rsidP="00332D25">
      <w:pPr>
        <w:rPr>
          <w:rtl/>
          <w:lang w:bidi="ar-IQ"/>
        </w:rPr>
      </w:pPr>
      <w:r w:rsidRPr="0037774B">
        <w:rPr>
          <w:rFonts w:hint="cs"/>
          <w:rtl/>
          <w:lang w:bidi="ar-IQ"/>
        </w:rPr>
        <w:t>2</w:t>
      </w:r>
      <w:r>
        <w:rPr>
          <w:rFonts w:hint="cs"/>
          <w:rtl/>
          <w:lang w:bidi="ar-IQ"/>
        </w:rPr>
        <w:t>ـ</w:t>
      </w:r>
      <w:r w:rsidRPr="0037774B">
        <w:rPr>
          <w:rFonts w:hint="cs"/>
          <w:rtl/>
          <w:lang w:bidi="ar-IQ"/>
        </w:rPr>
        <w:t xml:space="preserve"> </w:t>
      </w:r>
      <w:r>
        <w:rPr>
          <w:rFonts w:hint="eastAsia"/>
          <w:rtl/>
          <w:lang w:bidi="ar-IQ"/>
        </w:rPr>
        <w:t>«</w:t>
      </w:r>
      <w:r w:rsidRPr="0037774B">
        <w:rPr>
          <w:rFonts w:hint="cs"/>
          <w:rtl/>
          <w:lang w:bidi="ar-IQ"/>
        </w:rPr>
        <w:t>القول بأصالة المعرفة الدينية</w:t>
      </w:r>
      <w:r>
        <w:rPr>
          <w:rFonts w:hint="eastAsia"/>
          <w:rtl/>
          <w:lang w:bidi="ar-IQ"/>
        </w:rPr>
        <w:t>»</w:t>
      </w:r>
      <w:r w:rsidRPr="0037774B">
        <w:rPr>
          <w:rFonts w:hint="cs"/>
          <w:rtl/>
          <w:lang w:bidi="ar-IQ"/>
        </w:rPr>
        <w:t>.</w:t>
      </w:r>
    </w:p>
    <w:p w:rsidR="0037774B" w:rsidRPr="0037774B" w:rsidRDefault="0037774B" w:rsidP="00332D25">
      <w:pPr>
        <w:rPr>
          <w:rtl/>
          <w:lang w:bidi="ar-IQ"/>
        </w:rPr>
      </w:pPr>
      <w:r w:rsidRPr="0037774B">
        <w:rPr>
          <w:rFonts w:hint="cs"/>
          <w:rtl/>
          <w:lang w:bidi="ar-IQ"/>
        </w:rPr>
        <w:t>3</w:t>
      </w:r>
      <w:r>
        <w:rPr>
          <w:rFonts w:hint="cs"/>
          <w:rtl/>
          <w:lang w:bidi="ar-IQ"/>
        </w:rPr>
        <w:t>ـ «</w:t>
      </w:r>
      <w:r w:rsidRPr="0037774B">
        <w:rPr>
          <w:rFonts w:hint="cs"/>
          <w:rtl/>
          <w:lang w:bidi="ar-IQ"/>
        </w:rPr>
        <w:t>انبثاق المعرفة الدينية عن القرآن والحديث</w:t>
      </w:r>
      <w:r>
        <w:rPr>
          <w:rFonts w:hint="eastAsia"/>
          <w:rtl/>
          <w:lang w:bidi="ar-IQ"/>
        </w:rPr>
        <w:t>»</w:t>
      </w:r>
      <w:r w:rsidRPr="0037774B">
        <w:rPr>
          <w:rFonts w:hint="cs"/>
          <w:rtl/>
          <w:lang w:bidi="ar-IQ"/>
        </w:rPr>
        <w:t>.</w:t>
      </w:r>
    </w:p>
    <w:p w:rsidR="0037774B" w:rsidRPr="0037774B" w:rsidRDefault="0037774B" w:rsidP="00332D25">
      <w:pPr>
        <w:rPr>
          <w:rtl/>
          <w:lang w:bidi="ar-IQ"/>
        </w:rPr>
      </w:pPr>
      <w:r w:rsidRPr="0037774B">
        <w:rPr>
          <w:rFonts w:hint="cs"/>
          <w:rtl/>
          <w:lang w:bidi="ar-IQ"/>
        </w:rPr>
        <w:t>4</w:t>
      </w:r>
      <w:r>
        <w:rPr>
          <w:rFonts w:hint="cs"/>
          <w:rtl/>
          <w:lang w:bidi="ar-IQ"/>
        </w:rPr>
        <w:t>ـ «</w:t>
      </w:r>
      <w:r w:rsidRPr="0037774B">
        <w:rPr>
          <w:rFonts w:hint="cs"/>
          <w:rtl/>
          <w:lang w:bidi="ar-IQ"/>
        </w:rPr>
        <w:t>الاعتماد على ظاهر الآيات والروايات</w:t>
      </w:r>
      <w:r>
        <w:rPr>
          <w:rFonts w:hint="eastAsia"/>
          <w:rtl/>
          <w:lang w:bidi="ar-IQ"/>
        </w:rPr>
        <w:t>»</w:t>
      </w:r>
      <w:r w:rsidRPr="0037774B">
        <w:rPr>
          <w:rFonts w:hint="cs"/>
          <w:rtl/>
          <w:lang w:bidi="ar-IQ"/>
        </w:rPr>
        <w:t>.</w:t>
      </w:r>
    </w:p>
    <w:p w:rsidR="0037774B" w:rsidRPr="0037774B" w:rsidRDefault="0037774B" w:rsidP="00332D25">
      <w:pPr>
        <w:rPr>
          <w:rtl/>
          <w:lang w:bidi="ar-IQ"/>
        </w:rPr>
      </w:pPr>
      <w:r w:rsidRPr="0037774B">
        <w:rPr>
          <w:rFonts w:hint="cs"/>
          <w:rtl/>
          <w:lang w:bidi="ar-IQ"/>
        </w:rPr>
        <w:t>5</w:t>
      </w:r>
      <w:r>
        <w:rPr>
          <w:rFonts w:hint="cs"/>
          <w:rtl/>
          <w:lang w:bidi="ar-IQ"/>
        </w:rPr>
        <w:t>ـ «</w:t>
      </w:r>
      <w:r w:rsidRPr="0037774B">
        <w:rPr>
          <w:rFonts w:hint="cs"/>
          <w:rtl/>
          <w:lang w:bidi="ar-IQ"/>
        </w:rPr>
        <w:t>رفض التأويل بجميع أشكاله</w:t>
      </w:r>
      <w:r>
        <w:rPr>
          <w:rFonts w:hint="eastAsia"/>
          <w:rtl/>
          <w:lang w:bidi="ar-IQ"/>
        </w:rPr>
        <w:t>»</w:t>
      </w:r>
      <w:r w:rsidR="004E57FE" w:rsidRPr="004E57FE">
        <w:rPr>
          <w:rFonts w:hint="cs"/>
          <w:vertAlign w:val="superscript"/>
          <w:rtl/>
          <w:lang w:bidi="ar-IQ"/>
        </w:rPr>
        <w:t>(</w:t>
      </w:r>
      <w:r w:rsidRPr="004E57FE">
        <w:rPr>
          <w:vertAlign w:val="superscript"/>
          <w:rtl/>
          <w:lang w:bidi="ar-IQ"/>
        </w:rPr>
        <w:endnoteReference w:id="385"/>
      </w:r>
      <w:r w:rsidR="004E57FE" w:rsidRPr="004E57FE">
        <w:rPr>
          <w:rFonts w:hint="cs"/>
          <w:vertAlign w:val="superscript"/>
          <w:rtl/>
          <w:lang w:bidi="ar-IQ"/>
        </w:rPr>
        <w:t>)</w:t>
      </w:r>
      <w:r w:rsidRPr="0037774B">
        <w:rPr>
          <w:rFonts w:hint="cs"/>
          <w:rtl/>
          <w:lang w:bidi="ar-IQ"/>
        </w:rPr>
        <w:t xml:space="preserve">. </w:t>
      </w:r>
    </w:p>
    <w:p w:rsidR="0037774B" w:rsidRPr="0037774B" w:rsidRDefault="0037774B" w:rsidP="00B552E4">
      <w:pPr>
        <w:rPr>
          <w:rtl/>
          <w:lang w:bidi="ar-IQ"/>
        </w:rPr>
      </w:pPr>
      <w:r w:rsidRPr="0037774B">
        <w:rPr>
          <w:rFonts w:hint="cs"/>
          <w:rtl/>
          <w:lang w:bidi="ar-IQ"/>
        </w:rPr>
        <w:t>أما ما حصل على الواقع فهو انتقاد الفلسفة الإسلامية؛ بسبب منشئها اليوناني الم</w:t>
      </w:r>
      <w:r w:rsidR="003119DE">
        <w:rPr>
          <w:rFonts w:hint="cs"/>
          <w:rtl/>
          <w:lang w:bidi="ar-IQ"/>
        </w:rPr>
        <w:t>ستمدّ</w:t>
      </w:r>
      <w:r w:rsidRPr="0037774B">
        <w:rPr>
          <w:rFonts w:hint="cs"/>
          <w:rtl/>
          <w:lang w:bidi="ar-IQ"/>
        </w:rPr>
        <w:t xml:space="preserve"> من الطبيعيات القديمة</w:t>
      </w:r>
      <w:r>
        <w:rPr>
          <w:rFonts w:hint="cs"/>
          <w:rtl/>
          <w:lang w:bidi="ar-IQ"/>
        </w:rPr>
        <w:t>،</w:t>
      </w:r>
      <w:r w:rsidRPr="0037774B">
        <w:rPr>
          <w:rFonts w:hint="cs"/>
          <w:rtl/>
          <w:lang w:bidi="ar-IQ"/>
        </w:rPr>
        <w:t xml:space="preserve"> </w:t>
      </w:r>
      <w:r w:rsidR="003119DE">
        <w:rPr>
          <w:rFonts w:hint="cs"/>
          <w:rtl/>
          <w:lang w:bidi="ar-IQ"/>
        </w:rPr>
        <w:t>والاختلاف المعترف به في الآراء</w:t>
      </w:r>
      <w:r w:rsidRPr="0037774B">
        <w:rPr>
          <w:rFonts w:hint="cs"/>
          <w:rtl/>
          <w:lang w:bidi="ar-IQ"/>
        </w:rPr>
        <w:t xml:space="preserve"> بين الفلاسفة وغيرهم. وقد تناولنا هذه التفاصيل بالدراسة والتحليل سابقاً</w:t>
      </w:r>
      <w:r w:rsidR="004E57FE" w:rsidRPr="004E57FE">
        <w:rPr>
          <w:rFonts w:hint="cs"/>
          <w:vertAlign w:val="superscript"/>
          <w:rtl/>
          <w:lang w:bidi="ar-IQ"/>
        </w:rPr>
        <w:t>(</w:t>
      </w:r>
      <w:r w:rsidRPr="004E57FE">
        <w:rPr>
          <w:vertAlign w:val="superscript"/>
          <w:rtl/>
          <w:lang w:bidi="ar-IQ"/>
        </w:rPr>
        <w:endnoteReference w:id="386"/>
      </w:r>
      <w:r w:rsidR="004E57FE" w:rsidRPr="004E57FE">
        <w:rPr>
          <w:rFonts w:hint="cs"/>
          <w:vertAlign w:val="superscript"/>
          <w:rtl/>
          <w:lang w:bidi="ar-IQ"/>
        </w:rPr>
        <w:t>)</w:t>
      </w:r>
      <w:r w:rsidR="0090684D">
        <w:rPr>
          <w:rFonts w:hint="cs"/>
          <w:rtl/>
          <w:lang w:bidi="ar-IQ"/>
        </w:rPr>
        <w:t>.</w:t>
      </w:r>
    </w:p>
    <w:p w:rsidR="0037774B" w:rsidRPr="0037774B" w:rsidRDefault="0037774B" w:rsidP="00332D25">
      <w:pPr>
        <w:rPr>
          <w:rtl/>
          <w:lang w:bidi="ar-IQ"/>
        </w:rPr>
      </w:pPr>
      <w:r w:rsidRPr="0037774B">
        <w:rPr>
          <w:rFonts w:hint="cs"/>
          <w:rtl/>
          <w:lang w:bidi="ar-IQ"/>
        </w:rPr>
        <w:t xml:space="preserve">كان أنصار هذه المدرسة في صدد  تقديم </w:t>
      </w:r>
      <w:r>
        <w:rPr>
          <w:rFonts w:hint="eastAsia"/>
          <w:rtl/>
          <w:lang w:bidi="ar-IQ"/>
        </w:rPr>
        <w:t>«</w:t>
      </w:r>
      <w:r w:rsidRPr="0037774B">
        <w:rPr>
          <w:rFonts w:hint="cs"/>
          <w:rtl/>
          <w:lang w:bidi="ar-IQ"/>
        </w:rPr>
        <w:t xml:space="preserve">نقد منهجي خالص وعلمي في دراسة كل موضوع فلسفي </w:t>
      </w:r>
      <w:r w:rsidR="003119DE">
        <w:rPr>
          <w:rFonts w:hint="cs"/>
          <w:rtl/>
          <w:lang w:bidi="ar-IQ"/>
        </w:rPr>
        <w:t>وعرفاني</w:t>
      </w:r>
      <w:r>
        <w:rPr>
          <w:rFonts w:hint="cs"/>
          <w:rtl/>
          <w:lang w:bidi="ar-IQ"/>
        </w:rPr>
        <w:t>،</w:t>
      </w:r>
      <w:r w:rsidRPr="0037774B">
        <w:rPr>
          <w:rFonts w:hint="cs"/>
          <w:rtl/>
          <w:lang w:bidi="ar-IQ"/>
        </w:rPr>
        <w:t xml:space="preserve"> وبدقة متناهية؛ بعيداً عن أساليب المغالطة والانحياز للوقوف عن كثب على السدى واللحمة في هيكل الإشكالات الفلسفية</w:t>
      </w:r>
      <w:r>
        <w:rPr>
          <w:rFonts w:hint="eastAsia"/>
          <w:rtl/>
          <w:lang w:bidi="ar-IQ"/>
        </w:rPr>
        <w:t>»</w:t>
      </w:r>
      <w:r w:rsidR="004E57FE" w:rsidRPr="004E57FE">
        <w:rPr>
          <w:vertAlign w:val="superscript"/>
          <w:rtl/>
          <w:lang w:bidi="ar-IQ"/>
        </w:rPr>
        <w:t>(</w:t>
      </w:r>
      <w:r w:rsidRPr="004E57FE">
        <w:rPr>
          <w:vertAlign w:val="superscript"/>
          <w:rtl/>
          <w:lang w:bidi="ar-IQ"/>
        </w:rPr>
        <w:endnoteReference w:id="387"/>
      </w:r>
      <w:r w:rsidR="004E57FE" w:rsidRPr="004E57FE">
        <w:rPr>
          <w:vertAlign w:val="superscript"/>
          <w:rtl/>
          <w:lang w:bidi="ar-IQ"/>
        </w:rPr>
        <w:t>)</w:t>
      </w:r>
      <w:r>
        <w:rPr>
          <w:rFonts w:hint="cs"/>
          <w:rtl/>
          <w:lang w:bidi="ar-IQ"/>
        </w:rPr>
        <w:t>.</w:t>
      </w:r>
    </w:p>
    <w:p w:rsidR="0037774B" w:rsidRPr="0037774B" w:rsidRDefault="0037774B" w:rsidP="00332D25">
      <w:pPr>
        <w:rPr>
          <w:rtl/>
          <w:lang w:bidi="ar-IQ"/>
        </w:rPr>
      </w:pPr>
      <w:r w:rsidRPr="0037774B">
        <w:rPr>
          <w:rFonts w:hint="cs"/>
          <w:rtl/>
          <w:lang w:bidi="ar-IQ"/>
        </w:rPr>
        <w:t xml:space="preserve">كنا نسمع خلال العقدين المنصرمين اقتراب موعد صدور كتاب </w:t>
      </w:r>
      <w:r>
        <w:rPr>
          <w:rFonts w:hint="eastAsia"/>
          <w:rtl/>
          <w:lang w:bidi="ar-IQ"/>
        </w:rPr>
        <w:t>«</w:t>
      </w:r>
      <w:r w:rsidRPr="0037774B">
        <w:rPr>
          <w:rFonts w:hint="cs"/>
          <w:rtl/>
          <w:lang w:bidi="ar-IQ"/>
        </w:rPr>
        <w:t xml:space="preserve">الإلهيات </w:t>
      </w:r>
      <w:r w:rsidRPr="0037774B">
        <w:rPr>
          <w:rFonts w:hint="cs"/>
          <w:rtl/>
          <w:lang w:bidi="ar-IQ"/>
        </w:rPr>
        <w:lastRenderedPageBreak/>
        <w:t>الإلهية والإلهيات الإنسانية</w:t>
      </w:r>
      <w:r w:rsidR="00EA46A8">
        <w:rPr>
          <w:rFonts w:hint="eastAsia"/>
          <w:rtl/>
          <w:lang w:bidi="ar-IQ"/>
        </w:rPr>
        <w:t>»</w:t>
      </w:r>
      <w:r>
        <w:rPr>
          <w:rFonts w:hint="cs"/>
          <w:rtl/>
          <w:lang w:bidi="ar-IQ"/>
        </w:rPr>
        <w:t>،</w:t>
      </w:r>
      <w:r w:rsidRPr="0037774B">
        <w:rPr>
          <w:rFonts w:hint="cs"/>
          <w:rtl/>
          <w:lang w:bidi="ar-IQ"/>
        </w:rPr>
        <w:t xml:space="preserve"> وأنه سيقدَّم براهين مستحكمة وعقلية يدحض بها الفلسفة</w:t>
      </w:r>
      <w:r>
        <w:rPr>
          <w:rFonts w:hint="cs"/>
          <w:rtl/>
          <w:lang w:bidi="ar-IQ"/>
        </w:rPr>
        <w:t>،</w:t>
      </w:r>
      <w:r w:rsidRPr="0037774B">
        <w:rPr>
          <w:rFonts w:hint="cs"/>
          <w:rtl/>
          <w:lang w:bidi="ar-IQ"/>
        </w:rPr>
        <w:t xml:space="preserve"> ويثبث فشلها من جهة</w:t>
      </w:r>
      <w:r>
        <w:rPr>
          <w:rFonts w:hint="cs"/>
          <w:rtl/>
          <w:lang w:bidi="ar-IQ"/>
        </w:rPr>
        <w:t>،</w:t>
      </w:r>
      <w:r w:rsidRPr="0037774B">
        <w:rPr>
          <w:rFonts w:hint="cs"/>
          <w:rtl/>
          <w:lang w:bidi="ar-IQ"/>
        </w:rPr>
        <w:t xml:space="preserve"> وتفوق المدرسة التفكيكية من جهة أخرى. وقد صدر الكتاب في جزءين. وقد تناول الأستاذ في الجزء الأول</w:t>
      </w:r>
      <w:r w:rsidR="004E57FE" w:rsidRPr="004E57FE">
        <w:rPr>
          <w:vertAlign w:val="superscript"/>
          <w:rtl/>
          <w:lang w:bidi="ar-IQ"/>
        </w:rPr>
        <w:t>(</w:t>
      </w:r>
      <w:r w:rsidRPr="004E57FE">
        <w:rPr>
          <w:vertAlign w:val="superscript"/>
          <w:rtl/>
          <w:lang w:bidi="ar-IQ"/>
        </w:rPr>
        <w:endnoteReference w:id="388"/>
      </w:r>
      <w:r w:rsidR="004E57FE" w:rsidRPr="004E57FE">
        <w:rPr>
          <w:vertAlign w:val="superscript"/>
          <w:rtl/>
          <w:lang w:bidi="ar-IQ"/>
        </w:rPr>
        <w:t>)</w:t>
      </w:r>
      <w:r w:rsidRPr="0037774B">
        <w:rPr>
          <w:rFonts w:hint="cs"/>
          <w:rtl/>
          <w:lang w:bidi="ar-IQ"/>
        </w:rPr>
        <w:t xml:space="preserve">  </w:t>
      </w:r>
      <w:r w:rsidR="00EA46A8">
        <w:rPr>
          <w:rFonts w:hint="cs"/>
          <w:rtl/>
          <w:lang w:bidi="ar-IQ"/>
        </w:rPr>
        <w:t>ـ</w:t>
      </w:r>
      <w:r w:rsidRPr="0037774B">
        <w:rPr>
          <w:rFonts w:hint="cs"/>
          <w:rtl/>
          <w:lang w:bidi="ar-IQ"/>
        </w:rPr>
        <w:t xml:space="preserve"> وهو</w:t>
      </w:r>
      <w:r w:rsidR="00EA46A8">
        <w:rPr>
          <w:rFonts w:hint="cs"/>
          <w:rtl/>
          <w:lang w:bidi="ar-IQ"/>
        </w:rPr>
        <w:t xml:space="preserve"> </w:t>
      </w:r>
      <w:r w:rsidR="00EA46A8">
        <w:rPr>
          <w:rFonts w:hint="eastAsia"/>
          <w:rtl/>
          <w:lang w:bidi="ar-IQ"/>
        </w:rPr>
        <w:t>«</w:t>
      </w:r>
      <w:r w:rsidRPr="0037774B">
        <w:rPr>
          <w:rFonts w:hint="cs"/>
          <w:rtl/>
          <w:lang w:bidi="ar-IQ"/>
        </w:rPr>
        <w:t>المدخل</w:t>
      </w:r>
      <w:r w:rsidR="00EA46A8">
        <w:rPr>
          <w:rFonts w:hint="eastAsia"/>
          <w:rtl/>
          <w:lang w:bidi="ar-IQ"/>
        </w:rPr>
        <w:t>»</w:t>
      </w:r>
      <w:r w:rsidR="00EA46A8">
        <w:rPr>
          <w:rFonts w:hint="cs"/>
          <w:rtl/>
          <w:lang w:bidi="ar-IQ"/>
        </w:rPr>
        <w:t xml:space="preserve"> ـ</w:t>
      </w:r>
      <w:r w:rsidRPr="0037774B">
        <w:rPr>
          <w:rFonts w:hint="cs"/>
          <w:rtl/>
          <w:lang w:bidi="ar-IQ"/>
        </w:rPr>
        <w:t xml:space="preserve"> مواضيع متنوعة</w:t>
      </w:r>
      <w:r>
        <w:rPr>
          <w:rFonts w:hint="cs"/>
          <w:rtl/>
          <w:lang w:bidi="ar-IQ"/>
        </w:rPr>
        <w:t>،</w:t>
      </w:r>
      <w:r w:rsidRPr="0037774B">
        <w:rPr>
          <w:rFonts w:hint="cs"/>
          <w:rtl/>
          <w:lang w:bidi="ar-IQ"/>
        </w:rPr>
        <w:t xml:space="preserve"> في</w:t>
      </w:r>
      <w:r w:rsidR="00EA46A8">
        <w:rPr>
          <w:rFonts w:hint="cs"/>
          <w:rtl/>
          <w:lang w:bidi="ar-IQ"/>
        </w:rPr>
        <w:t xml:space="preserve"> </w:t>
      </w:r>
      <w:r w:rsidRPr="0037774B">
        <w:rPr>
          <w:rFonts w:hint="cs"/>
          <w:rtl/>
          <w:lang w:bidi="ar-IQ"/>
        </w:rPr>
        <w:t>(442)</w:t>
      </w:r>
      <w:r w:rsidR="00EA46A8">
        <w:rPr>
          <w:rFonts w:hint="cs"/>
          <w:rtl/>
          <w:lang w:bidi="ar-IQ"/>
        </w:rPr>
        <w:t xml:space="preserve"> </w:t>
      </w:r>
      <w:r w:rsidRPr="0037774B">
        <w:rPr>
          <w:rFonts w:hint="cs"/>
          <w:rtl/>
          <w:lang w:bidi="ar-IQ"/>
        </w:rPr>
        <w:t>صفحة</w:t>
      </w:r>
      <w:r>
        <w:rPr>
          <w:rFonts w:hint="cs"/>
          <w:rtl/>
          <w:lang w:bidi="ar-IQ"/>
        </w:rPr>
        <w:t>،</w:t>
      </w:r>
      <w:r w:rsidRPr="0037774B">
        <w:rPr>
          <w:rFonts w:hint="cs"/>
          <w:rtl/>
          <w:lang w:bidi="ar-IQ"/>
        </w:rPr>
        <w:t xml:space="preserve"> اشتملت على ذكر ونقل أقوال عديدة؛ ليعدّ الأجواء والأرضية المناسبة لأساس بحثه</w:t>
      </w:r>
      <w:r>
        <w:rPr>
          <w:rFonts w:hint="cs"/>
          <w:rtl/>
          <w:lang w:bidi="ar-IQ"/>
        </w:rPr>
        <w:t>،</w:t>
      </w:r>
      <w:r w:rsidRPr="0037774B">
        <w:rPr>
          <w:rFonts w:hint="cs"/>
          <w:rtl/>
          <w:lang w:bidi="ar-IQ"/>
        </w:rPr>
        <w:t xml:space="preserve"> </w:t>
      </w:r>
      <w:r w:rsidR="003119DE">
        <w:rPr>
          <w:rFonts w:hint="cs"/>
          <w:rtl/>
          <w:lang w:bidi="ar-IQ"/>
        </w:rPr>
        <w:t xml:space="preserve">حتّى </w:t>
      </w:r>
      <w:r w:rsidRPr="0037774B">
        <w:rPr>
          <w:rFonts w:hint="cs"/>
          <w:rtl/>
          <w:lang w:bidi="ar-IQ"/>
        </w:rPr>
        <w:t>جاء دور الجزء الثاني</w:t>
      </w:r>
      <w:r w:rsidR="004E57FE" w:rsidRPr="004E57FE">
        <w:rPr>
          <w:vertAlign w:val="superscript"/>
          <w:rtl/>
          <w:lang w:bidi="ar-IQ"/>
        </w:rPr>
        <w:t>(</w:t>
      </w:r>
      <w:r w:rsidRPr="004E57FE">
        <w:rPr>
          <w:vertAlign w:val="superscript"/>
          <w:rtl/>
          <w:lang w:bidi="ar-IQ"/>
        </w:rPr>
        <w:endnoteReference w:id="389"/>
      </w:r>
      <w:r w:rsidR="004E57FE" w:rsidRPr="004E57FE">
        <w:rPr>
          <w:vertAlign w:val="superscript"/>
          <w:rtl/>
          <w:lang w:bidi="ar-IQ"/>
        </w:rPr>
        <w:t>)</w:t>
      </w:r>
      <w:r>
        <w:rPr>
          <w:rFonts w:hint="cs"/>
          <w:rtl/>
          <w:lang w:bidi="ar-IQ"/>
        </w:rPr>
        <w:t>،</w:t>
      </w:r>
      <w:r w:rsidRPr="0037774B">
        <w:rPr>
          <w:rFonts w:hint="cs"/>
          <w:rtl/>
          <w:lang w:bidi="ar-IQ"/>
        </w:rPr>
        <w:t xml:space="preserve"> وهو في</w:t>
      </w:r>
      <w:r w:rsidR="00EA46A8">
        <w:rPr>
          <w:rFonts w:hint="cs"/>
          <w:rtl/>
          <w:lang w:bidi="ar-IQ"/>
        </w:rPr>
        <w:t xml:space="preserve"> </w:t>
      </w:r>
      <w:r w:rsidRPr="0037774B">
        <w:rPr>
          <w:rFonts w:hint="cs"/>
          <w:rtl/>
          <w:lang w:bidi="ar-IQ"/>
        </w:rPr>
        <w:t>(942)</w:t>
      </w:r>
      <w:r w:rsidR="00B552E4">
        <w:rPr>
          <w:rFonts w:hint="cs"/>
          <w:rtl/>
          <w:lang w:bidi="ar-IQ"/>
        </w:rPr>
        <w:t xml:space="preserve"> </w:t>
      </w:r>
      <w:r w:rsidR="003119DE">
        <w:rPr>
          <w:rFonts w:hint="cs"/>
          <w:rtl/>
          <w:lang w:bidi="ar-IQ"/>
        </w:rPr>
        <w:t>صفحة</w:t>
      </w:r>
      <w:r>
        <w:rPr>
          <w:rFonts w:hint="cs"/>
          <w:rtl/>
          <w:lang w:bidi="ar-IQ"/>
        </w:rPr>
        <w:t>،</w:t>
      </w:r>
      <w:r w:rsidRPr="0037774B">
        <w:rPr>
          <w:rFonts w:hint="cs"/>
          <w:rtl/>
          <w:lang w:bidi="ar-IQ"/>
        </w:rPr>
        <w:t xml:space="preserve"> ولعله أضخم مؤلَّفاته أيضاً</w:t>
      </w:r>
      <w:r>
        <w:rPr>
          <w:rFonts w:hint="cs"/>
          <w:rtl/>
          <w:lang w:bidi="ar-IQ"/>
        </w:rPr>
        <w:t>،</w:t>
      </w:r>
      <w:r w:rsidRPr="0037774B">
        <w:rPr>
          <w:rFonts w:hint="cs"/>
          <w:rtl/>
          <w:lang w:bidi="ar-IQ"/>
        </w:rPr>
        <w:t xml:space="preserve"> فتعرَّض فيه لآراء أعداء الفلسفة</w:t>
      </w:r>
      <w:r>
        <w:rPr>
          <w:rFonts w:hint="cs"/>
          <w:rtl/>
          <w:lang w:bidi="ar-IQ"/>
        </w:rPr>
        <w:t>،</w:t>
      </w:r>
      <w:r w:rsidRPr="0037774B">
        <w:rPr>
          <w:rFonts w:hint="cs"/>
          <w:rtl/>
          <w:lang w:bidi="ar-IQ"/>
        </w:rPr>
        <w:t xml:space="preserve"> متّخذاً منها دليلاً على بطلان الفلسفة من أساسها. وكان للأستاذ حكيمي في هذا الكتاب خطوتان أساسيتان: </w:t>
      </w:r>
      <w:r w:rsidRPr="0037774B">
        <w:rPr>
          <w:rFonts w:hint="cs"/>
          <w:b/>
          <w:bCs/>
          <w:rtl/>
          <w:lang w:bidi="ar-IQ"/>
        </w:rPr>
        <w:t>الأولى</w:t>
      </w:r>
      <w:r w:rsidRPr="0037774B">
        <w:rPr>
          <w:rFonts w:hint="cs"/>
          <w:rtl/>
          <w:lang w:bidi="ar-IQ"/>
        </w:rPr>
        <w:t>: السعي في إثبات بطلان الفلسفة؛ و</w:t>
      </w:r>
      <w:r w:rsidRPr="0037774B">
        <w:rPr>
          <w:rFonts w:hint="cs"/>
          <w:b/>
          <w:bCs/>
          <w:rtl/>
          <w:lang w:bidi="ar-IQ"/>
        </w:rPr>
        <w:t>الثانية</w:t>
      </w:r>
      <w:r w:rsidRPr="0037774B">
        <w:rPr>
          <w:rFonts w:hint="cs"/>
          <w:rtl/>
          <w:lang w:bidi="ar-IQ"/>
        </w:rPr>
        <w:t>: إن هذا البطلان هو الدليل على القول بالتفكيكية؛ بمعنى أنه يكتفي في إثبات مدعيات المدرسة التفكيكية وإمكانية القول بالتفكيك بين الوحي والعقل والإلهام بآلية واحدة هي التدليل على بطلان الفلسفة. علماً أنه لم ينسَ إلى جانب هذا المدَّعى مسألة نقد العرفان وإثبات بطلانه</w:t>
      </w:r>
      <w:r>
        <w:rPr>
          <w:rFonts w:hint="cs"/>
          <w:rtl/>
          <w:lang w:bidi="ar-IQ"/>
        </w:rPr>
        <w:t>،</w:t>
      </w:r>
      <w:r w:rsidRPr="0037774B">
        <w:rPr>
          <w:rFonts w:hint="cs"/>
          <w:rtl/>
          <w:lang w:bidi="ar-IQ"/>
        </w:rPr>
        <w:t xml:space="preserve"> وهكذا بطلان العلوم الواردة من اليونان </w:t>
      </w:r>
      <w:r w:rsidR="003119DE">
        <w:rPr>
          <w:rFonts w:hint="cs"/>
          <w:rtl/>
          <w:lang w:bidi="ar-IQ"/>
        </w:rPr>
        <w:t>و</w:t>
      </w:r>
      <w:r w:rsidRPr="0037774B">
        <w:rPr>
          <w:rFonts w:hint="cs"/>
          <w:rtl/>
          <w:lang w:bidi="ar-IQ"/>
        </w:rPr>
        <w:t>الهند.</w:t>
      </w:r>
    </w:p>
    <w:p w:rsidR="0037774B" w:rsidRPr="0037774B" w:rsidRDefault="0037774B" w:rsidP="00332D25">
      <w:pPr>
        <w:rPr>
          <w:rtl/>
          <w:lang w:bidi="ar-IQ"/>
        </w:rPr>
      </w:pPr>
      <w:r w:rsidRPr="0037774B">
        <w:rPr>
          <w:rFonts w:hint="cs"/>
          <w:rtl/>
          <w:lang w:bidi="ar-IQ"/>
        </w:rPr>
        <w:t xml:space="preserve"> ولن يُعنى المقال الحالي بالخطوة الثانية</w:t>
      </w:r>
      <w:r>
        <w:rPr>
          <w:rFonts w:hint="cs"/>
          <w:rtl/>
          <w:lang w:bidi="ar-IQ"/>
        </w:rPr>
        <w:t>،</w:t>
      </w:r>
      <w:r w:rsidRPr="0037774B">
        <w:rPr>
          <w:rFonts w:hint="cs"/>
          <w:rtl/>
          <w:lang w:bidi="ar-IQ"/>
        </w:rPr>
        <w:t xml:space="preserve"> وهي زعم السنخية بين بطلان الفلسفة وإثبات التفكيكية</w:t>
      </w:r>
      <w:r>
        <w:rPr>
          <w:rFonts w:hint="cs"/>
          <w:rtl/>
          <w:lang w:bidi="ar-IQ"/>
        </w:rPr>
        <w:t>،</w:t>
      </w:r>
      <w:r w:rsidRPr="0037774B">
        <w:rPr>
          <w:rFonts w:hint="cs"/>
          <w:rtl/>
          <w:lang w:bidi="ar-IQ"/>
        </w:rPr>
        <w:t xml:space="preserve"> بل سنكتفي بدراسة الخطوة الأولى فقط. وإذا أردنا احتواء جميع فرضيات هذا الكتاب في استدلال بسيط صنّفناها كما يلي:</w:t>
      </w:r>
    </w:p>
    <w:p w:rsidR="0037774B" w:rsidRPr="0037774B" w:rsidRDefault="0037774B" w:rsidP="00332D25">
      <w:pPr>
        <w:rPr>
          <w:rtl/>
          <w:lang w:bidi="ar-IQ"/>
        </w:rPr>
      </w:pPr>
      <w:r w:rsidRPr="0037774B">
        <w:rPr>
          <w:rFonts w:hint="cs"/>
          <w:b/>
          <w:bCs/>
          <w:rtl/>
          <w:lang w:bidi="ar-IQ"/>
        </w:rPr>
        <w:t>المقدمة الأول</w:t>
      </w:r>
      <w:r w:rsidRPr="0037774B">
        <w:rPr>
          <w:rFonts w:hint="cs"/>
          <w:rtl/>
          <w:lang w:bidi="ar-IQ"/>
        </w:rPr>
        <w:t>:</w:t>
      </w:r>
      <w:r w:rsidR="003119DE">
        <w:rPr>
          <w:rFonts w:hint="cs"/>
          <w:rtl/>
          <w:lang w:bidi="ar-IQ"/>
        </w:rPr>
        <w:t xml:space="preserve"> يفتي</w:t>
      </w:r>
      <w:r w:rsidRPr="0037774B">
        <w:rPr>
          <w:rFonts w:hint="cs"/>
          <w:rtl/>
          <w:lang w:bidi="ar-IQ"/>
        </w:rPr>
        <w:t xml:space="preserve"> العظماء </w:t>
      </w:r>
      <w:r w:rsidR="00EA46A8">
        <w:rPr>
          <w:rFonts w:hint="cs"/>
          <w:rtl/>
          <w:lang w:bidi="ar-IQ"/>
        </w:rPr>
        <w:t>ـ</w:t>
      </w:r>
      <w:r w:rsidRPr="0037774B">
        <w:rPr>
          <w:rFonts w:hint="cs"/>
          <w:rtl/>
          <w:lang w:bidi="ar-IQ"/>
        </w:rPr>
        <w:t xml:space="preserve"> وفي مقدمتهم الفلاسفة </w:t>
      </w:r>
      <w:r w:rsidR="00EA46A8">
        <w:rPr>
          <w:rFonts w:hint="cs"/>
          <w:rtl/>
          <w:lang w:bidi="ar-IQ"/>
        </w:rPr>
        <w:t>ـ</w:t>
      </w:r>
      <w:r w:rsidRPr="0037774B">
        <w:rPr>
          <w:rFonts w:hint="cs"/>
          <w:rtl/>
          <w:lang w:bidi="ar-IQ"/>
        </w:rPr>
        <w:t xml:space="preserve"> ببطلان الفلسفة.</w:t>
      </w:r>
    </w:p>
    <w:p w:rsidR="0037774B" w:rsidRPr="0037774B" w:rsidRDefault="0037774B" w:rsidP="00332D25">
      <w:pPr>
        <w:rPr>
          <w:rtl/>
          <w:lang w:bidi="ar-IQ"/>
        </w:rPr>
      </w:pPr>
      <w:r w:rsidRPr="0037774B">
        <w:rPr>
          <w:rFonts w:hint="cs"/>
          <w:b/>
          <w:bCs/>
          <w:rtl/>
          <w:lang w:bidi="ar-IQ"/>
        </w:rPr>
        <w:t>المقدمة الثانية</w:t>
      </w:r>
      <w:r w:rsidRPr="0037774B">
        <w:rPr>
          <w:rFonts w:hint="cs"/>
          <w:rtl/>
          <w:lang w:bidi="ar-IQ"/>
        </w:rPr>
        <w:t>:</w:t>
      </w:r>
      <w:r w:rsidR="00EA46A8">
        <w:rPr>
          <w:rFonts w:hint="cs"/>
          <w:rtl/>
          <w:lang w:bidi="ar-IQ"/>
        </w:rPr>
        <w:t xml:space="preserve"> </w:t>
      </w:r>
      <w:r w:rsidRPr="0037774B">
        <w:rPr>
          <w:rFonts w:hint="cs"/>
          <w:rtl/>
          <w:lang w:bidi="ar-IQ"/>
        </w:rPr>
        <w:t>صحّة فتوى العظماء.</w:t>
      </w:r>
    </w:p>
    <w:p w:rsidR="0037774B" w:rsidRPr="0037774B" w:rsidRDefault="0037774B" w:rsidP="00332D25">
      <w:pPr>
        <w:rPr>
          <w:rtl/>
          <w:lang w:bidi="ar-IQ"/>
        </w:rPr>
      </w:pPr>
      <w:r w:rsidRPr="0037774B">
        <w:rPr>
          <w:rFonts w:hint="cs"/>
          <w:b/>
          <w:bCs/>
          <w:rtl/>
          <w:lang w:bidi="ar-IQ"/>
        </w:rPr>
        <w:t xml:space="preserve">النتيجة: </w:t>
      </w:r>
      <w:r w:rsidRPr="0037774B">
        <w:rPr>
          <w:rFonts w:hint="cs"/>
          <w:rtl/>
          <w:lang w:bidi="ar-IQ"/>
        </w:rPr>
        <w:t>إذاً فالفلسفة باطلة.</w:t>
      </w:r>
    </w:p>
    <w:p w:rsidR="0037774B" w:rsidRPr="0037774B" w:rsidRDefault="0037774B" w:rsidP="00332D25">
      <w:pPr>
        <w:rPr>
          <w:rtl/>
          <w:lang w:bidi="ar-IQ"/>
        </w:rPr>
      </w:pPr>
      <w:r w:rsidRPr="0037774B">
        <w:rPr>
          <w:rFonts w:hint="cs"/>
          <w:rtl/>
          <w:lang w:bidi="ar-IQ"/>
        </w:rPr>
        <w:t>لقد سي</w:t>
      </w:r>
      <w:r w:rsidR="003119DE" w:rsidRPr="0037774B">
        <w:rPr>
          <w:rFonts w:hint="cs"/>
          <w:rtl/>
          <w:lang w:bidi="ar-IQ"/>
        </w:rPr>
        <w:t>ق</w:t>
      </w:r>
      <w:r w:rsidRPr="0037774B">
        <w:rPr>
          <w:rFonts w:hint="cs"/>
          <w:rtl/>
          <w:lang w:bidi="ar-IQ"/>
        </w:rPr>
        <w:t xml:space="preserve">ت الأسماء والآراء </w:t>
      </w:r>
      <w:r w:rsidR="003119DE">
        <w:rPr>
          <w:rFonts w:hint="cs"/>
          <w:rtl/>
          <w:lang w:bidi="ar-IQ"/>
        </w:rPr>
        <w:t>ل</w:t>
      </w:r>
      <w:r w:rsidRPr="0037774B">
        <w:rPr>
          <w:rFonts w:hint="cs"/>
          <w:rtl/>
          <w:lang w:bidi="ar-IQ"/>
        </w:rPr>
        <w:t>إثبات المقدمة الأولى في هذا الكتاب بما يربو</w:t>
      </w:r>
      <w:r w:rsidR="003119DE">
        <w:rPr>
          <w:rFonts w:hint="cs"/>
          <w:rtl/>
          <w:lang w:bidi="ar-IQ"/>
        </w:rPr>
        <w:t xml:space="preserve"> على</w:t>
      </w:r>
      <w:r w:rsidRPr="0037774B">
        <w:rPr>
          <w:rFonts w:hint="cs"/>
          <w:rtl/>
          <w:lang w:bidi="ar-IQ"/>
        </w:rPr>
        <w:t xml:space="preserve"> الأربعين نموذجاً</w:t>
      </w:r>
      <w:r>
        <w:rPr>
          <w:rFonts w:hint="cs"/>
          <w:rtl/>
          <w:lang w:bidi="ar-IQ"/>
        </w:rPr>
        <w:t>،</w:t>
      </w:r>
      <w:r w:rsidRPr="0037774B">
        <w:rPr>
          <w:rFonts w:hint="cs"/>
          <w:rtl/>
          <w:lang w:bidi="ar-IQ"/>
        </w:rPr>
        <w:t xml:space="preserve"> معظمهم من روّاد الفلسفة والفلاسفة</w:t>
      </w:r>
      <w:r>
        <w:rPr>
          <w:rFonts w:hint="cs"/>
          <w:rtl/>
          <w:lang w:bidi="ar-IQ"/>
        </w:rPr>
        <w:t>،</w:t>
      </w:r>
      <w:r w:rsidRPr="0037774B">
        <w:rPr>
          <w:rFonts w:hint="cs"/>
          <w:rtl/>
          <w:lang w:bidi="ar-IQ"/>
        </w:rPr>
        <w:t xml:space="preserve"> كابن سينا</w:t>
      </w:r>
      <w:r>
        <w:rPr>
          <w:rFonts w:hint="cs"/>
          <w:rtl/>
          <w:lang w:bidi="ar-IQ"/>
        </w:rPr>
        <w:t>،</w:t>
      </w:r>
      <w:r w:rsidRPr="0037774B">
        <w:rPr>
          <w:rFonts w:hint="cs"/>
          <w:rtl/>
          <w:lang w:bidi="ar-IQ"/>
        </w:rPr>
        <w:t xml:space="preserve"> ونصير الدين الطوسي</w:t>
      </w:r>
      <w:r>
        <w:rPr>
          <w:rFonts w:hint="cs"/>
          <w:rtl/>
          <w:lang w:bidi="ar-IQ"/>
        </w:rPr>
        <w:t>،</w:t>
      </w:r>
      <w:r w:rsidRPr="0037774B">
        <w:rPr>
          <w:rFonts w:hint="cs"/>
          <w:rtl/>
          <w:lang w:bidi="ar-IQ"/>
        </w:rPr>
        <w:t xml:space="preserve"> وآقا علي حكيم</w:t>
      </w:r>
      <w:r>
        <w:rPr>
          <w:rFonts w:hint="cs"/>
          <w:rtl/>
          <w:lang w:bidi="ar-IQ"/>
        </w:rPr>
        <w:t>،</w:t>
      </w:r>
      <w:r w:rsidRPr="0037774B">
        <w:rPr>
          <w:rFonts w:hint="cs"/>
          <w:rtl/>
          <w:lang w:bidi="ar-IQ"/>
        </w:rPr>
        <w:t xml:space="preserve"> والعلامة الطباطبائي. أما بالنسبة للمقدمة الثانية فلم يهتّم بها كثيراً</w:t>
      </w:r>
      <w:r>
        <w:rPr>
          <w:rFonts w:hint="cs"/>
          <w:rtl/>
          <w:lang w:bidi="ar-IQ"/>
        </w:rPr>
        <w:t>،</w:t>
      </w:r>
      <w:r w:rsidRPr="0037774B">
        <w:rPr>
          <w:rFonts w:hint="cs"/>
          <w:rtl/>
          <w:lang w:bidi="ar-IQ"/>
        </w:rPr>
        <w:t xml:space="preserve"> لكنه يصرح ويلمّح أحياناً بأنّ تجاهل رأي هؤلاء العظماء خلاف العقل. </w:t>
      </w:r>
    </w:p>
    <w:p w:rsidR="0037774B" w:rsidRPr="0037774B" w:rsidRDefault="0037774B" w:rsidP="00332D25">
      <w:pPr>
        <w:rPr>
          <w:rtl/>
          <w:lang w:bidi="ar-IQ"/>
        </w:rPr>
      </w:pPr>
      <w:r w:rsidRPr="0037774B">
        <w:rPr>
          <w:rFonts w:hint="cs"/>
          <w:rtl/>
          <w:lang w:bidi="ar-IQ"/>
        </w:rPr>
        <w:t>ويرمي مقالنا إلى تخطئة هاتين المقدمتين</w:t>
      </w:r>
      <w:r>
        <w:rPr>
          <w:rFonts w:hint="cs"/>
          <w:rtl/>
          <w:lang w:bidi="ar-IQ"/>
        </w:rPr>
        <w:t>،</w:t>
      </w:r>
      <w:r w:rsidRPr="0037774B">
        <w:rPr>
          <w:rFonts w:hint="cs"/>
          <w:rtl/>
          <w:lang w:bidi="ar-IQ"/>
        </w:rPr>
        <w:t xml:space="preserve"> وإثبات بطلانهما. فنقول</w:t>
      </w:r>
      <w:r w:rsidR="003119DE">
        <w:rPr>
          <w:rFonts w:hint="cs"/>
          <w:rtl/>
          <w:lang w:bidi="ar-IQ"/>
        </w:rPr>
        <w:t>:</w:t>
      </w:r>
      <w:r w:rsidRPr="0037774B">
        <w:rPr>
          <w:rFonts w:hint="cs"/>
          <w:b/>
          <w:bCs/>
          <w:rtl/>
          <w:lang w:bidi="ar-IQ"/>
        </w:rPr>
        <w:t xml:space="preserve"> أولاً</w:t>
      </w:r>
      <w:r w:rsidRPr="0037774B">
        <w:rPr>
          <w:rFonts w:hint="cs"/>
          <w:rtl/>
          <w:lang w:bidi="ar-IQ"/>
        </w:rPr>
        <w:t>: إن صغرى هذا القياس كاذبة من</w:t>
      </w:r>
      <w:bookmarkStart w:id="83" w:name="_GoBack"/>
      <w:bookmarkEnd w:id="83"/>
      <w:r w:rsidRPr="0037774B">
        <w:rPr>
          <w:rFonts w:hint="cs"/>
          <w:rtl/>
          <w:lang w:bidi="ar-IQ"/>
        </w:rPr>
        <w:t xml:space="preserve"> أساسها. </w:t>
      </w:r>
      <w:r w:rsidRPr="0037774B">
        <w:rPr>
          <w:rFonts w:hint="cs"/>
          <w:b/>
          <w:bCs/>
          <w:rtl/>
          <w:lang w:bidi="ar-IQ"/>
        </w:rPr>
        <w:t>وثانيا</w:t>
      </w:r>
      <w:r w:rsidRPr="0037774B">
        <w:rPr>
          <w:rFonts w:hint="cs"/>
          <w:rtl/>
          <w:lang w:bidi="ar-IQ"/>
        </w:rPr>
        <w:t xml:space="preserve">ً: على فرض التسليم بها فلا دليل على </w:t>
      </w:r>
      <w:r w:rsidRPr="0037774B">
        <w:rPr>
          <w:rFonts w:hint="cs"/>
          <w:rtl/>
          <w:lang w:bidi="ar-IQ"/>
        </w:rPr>
        <w:lastRenderedPageBreak/>
        <w:t>ضرورة قبول رأي هؤلاء العظماء في هذا الموضوع. ثم إن قبول كلامهم هذا باطل ونقضٌ ذاتيٌّ أيضاً. وفي النتيجة سننفي وجود دليل مقنع في هذا الكتاب على صحة النظرية التفكيكية وإمكانها</w:t>
      </w:r>
      <w:r>
        <w:rPr>
          <w:rFonts w:hint="cs"/>
          <w:rtl/>
          <w:lang w:bidi="ar-IQ"/>
        </w:rPr>
        <w:t>،</w:t>
      </w:r>
      <w:r w:rsidRPr="0037774B">
        <w:rPr>
          <w:rFonts w:hint="cs"/>
          <w:rtl/>
          <w:lang w:bidi="ar-IQ"/>
        </w:rPr>
        <w:t xml:space="preserve"> أو بطلان الفلسفة</w:t>
      </w:r>
      <w:r>
        <w:rPr>
          <w:rFonts w:hint="cs"/>
          <w:rtl/>
          <w:lang w:bidi="ar-IQ"/>
        </w:rPr>
        <w:t>،</w:t>
      </w:r>
      <w:r w:rsidRPr="0037774B">
        <w:rPr>
          <w:rFonts w:hint="cs"/>
          <w:rtl/>
          <w:lang w:bidi="ar-IQ"/>
        </w:rPr>
        <w:t xml:space="preserve"> وأنه لا يزال التفكيك بحاجة إلى إثبات.</w:t>
      </w:r>
    </w:p>
    <w:p w:rsidR="0037774B" w:rsidRPr="0037774B" w:rsidRDefault="0037774B" w:rsidP="00332D25">
      <w:pPr>
        <w:rPr>
          <w:rtl/>
          <w:lang w:bidi="ar-IQ"/>
        </w:rPr>
      </w:pPr>
    </w:p>
    <w:p w:rsidR="0037774B" w:rsidRPr="0037774B" w:rsidRDefault="00EA46A8" w:rsidP="00EA46A8">
      <w:pPr>
        <w:pStyle w:val="Heading3"/>
      </w:pPr>
      <w:r>
        <w:rPr>
          <w:rFonts w:hint="cs"/>
          <w:rtl/>
          <w:lang w:bidi="ar-IQ"/>
        </w:rPr>
        <w:t xml:space="preserve">1ـ </w:t>
      </w:r>
      <w:r w:rsidR="0037774B" w:rsidRPr="0037774B">
        <w:rPr>
          <w:rFonts w:hint="cs"/>
          <w:rtl/>
          <w:lang w:bidi="ar-IQ"/>
        </w:rPr>
        <w:t>حكم الفلاسفة ببطلان الفلسفة</w:t>
      </w:r>
      <w:r>
        <w:rPr>
          <w:rFonts w:hint="cs"/>
          <w:rtl/>
          <w:lang w:bidi="ar-IQ"/>
        </w:rPr>
        <w:t xml:space="preserve"> ــــــ</w:t>
      </w:r>
    </w:p>
    <w:p w:rsidR="0037774B" w:rsidRPr="0037774B" w:rsidRDefault="0037774B" w:rsidP="00B552E4">
      <w:pPr>
        <w:rPr>
          <w:rtl/>
          <w:lang w:bidi="ar-IQ"/>
        </w:rPr>
      </w:pPr>
      <w:r w:rsidRPr="0037774B">
        <w:rPr>
          <w:rFonts w:hint="cs"/>
          <w:rtl/>
          <w:lang w:bidi="ar-IQ"/>
        </w:rPr>
        <w:t>إن أساس مدَّعى هذا الكتاب المطوَّل مبنيٌّ على آراء اثنين وأربعين شخصية بارزة في الفلسفة والعرفان والفقه</w:t>
      </w:r>
      <w:r>
        <w:rPr>
          <w:rFonts w:hint="cs"/>
          <w:rtl/>
          <w:lang w:bidi="ar-IQ"/>
        </w:rPr>
        <w:t>،</w:t>
      </w:r>
      <w:r w:rsidR="003119DE">
        <w:rPr>
          <w:rFonts w:hint="cs"/>
          <w:rtl/>
          <w:lang w:bidi="ar-IQ"/>
        </w:rPr>
        <w:t xml:space="preserve"> حيث صرحوا بأن الفلسفة كذا وكذا</w:t>
      </w:r>
      <w:r w:rsidRPr="0037774B">
        <w:rPr>
          <w:rFonts w:hint="cs"/>
          <w:rtl/>
          <w:lang w:bidi="ar-IQ"/>
        </w:rPr>
        <w:t>؛ فتارة توصف ب</w:t>
      </w:r>
      <w:r w:rsidR="00EA46A8">
        <w:rPr>
          <w:rFonts w:hint="cs"/>
          <w:rtl/>
          <w:lang w:bidi="ar-IQ"/>
        </w:rPr>
        <w:t>ـ</w:t>
      </w:r>
      <w:r w:rsidR="00B552E4" w:rsidRPr="00B552E4">
        <w:rPr>
          <w:rFonts w:hint="cs"/>
          <w:sz w:val="16"/>
          <w:szCs w:val="15"/>
          <w:rtl/>
          <w:lang w:bidi="ar-IQ"/>
        </w:rPr>
        <w:t xml:space="preserve"> </w:t>
      </w:r>
      <w:r w:rsidR="00EA46A8">
        <w:rPr>
          <w:rFonts w:hint="eastAsia"/>
          <w:rtl/>
          <w:lang w:bidi="ar-IQ"/>
        </w:rPr>
        <w:t>«</w:t>
      </w:r>
      <w:r w:rsidRPr="0037774B">
        <w:rPr>
          <w:rFonts w:hint="cs"/>
          <w:rtl/>
          <w:lang w:bidi="ar-IQ"/>
        </w:rPr>
        <w:t>مزخرفات الفلاسفة</w:t>
      </w:r>
      <w:r w:rsidR="00EA46A8">
        <w:rPr>
          <w:rFonts w:hint="eastAsia"/>
          <w:rtl/>
          <w:lang w:bidi="ar-IQ"/>
        </w:rPr>
        <w:t>»</w:t>
      </w:r>
      <w:r w:rsidR="004E57FE" w:rsidRPr="004E57FE">
        <w:rPr>
          <w:vertAlign w:val="superscript"/>
          <w:rtl/>
          <w:lang w:bidi="ar-IQ"/>
        </w:rPr>
        <w:t>(</w:t>
      </w:r>
      <w:r w:rsidRPr="004E57FE">
        <w:rPr>
          <w:vertAlign w:val="superscript"/>
          <w:rtl/>
          <w:lang w:bidi="ar-IQ"/>
        </w:rPr>
        <w:endnoteReference w:id="390"/>
      </w:r>
      <w:r w:rsidR="004E57FE" w:rsidRPr="004E57FE">
        <w:rPr>
          <w:vertAlign w:val="superscript"/>
          <w:rtl/>
          <w:lang w:bidi="ar-IQ"/>
        </w:rPr>
        <w:t>)</w:t>
      </w:r>
      <w:r>
        <w:rPr>
          <w:rFonts w:hint="cs"/>
          <w:rtl/>
          <w:lang w:bidi="ar-IQ"/>
        </w:rPr>
        <w:t>،</w:t>
      </w:r>
      <w:r w:rsidR="003119DE">
        <w:rPr>
          <w:rFonts w:hint="cs"/>
          <w:rtl/>
          <w:lang w:bidi="ar-IQ"/>
        </w:rPr>
        <w:t xml:space="preserve"> و</w:t>
      </w:r>
      <w:r w:rsidR="00EA46A8">
        <w:rPr>
          <w:rFonts w:hint="eastAsia"/>
          <w:rtl/>
          <w:lang w:bidi="ar-IQ"/>
        </w:rPr>
        <w:t>«</w:t>
      </w:r>
      <w:r w:rsidRPr="0037774B">
        <w:rPr>
          <w:rFonts w:hint="cs"/>
          <w:rtl/>
          <w:lang w:bidi="ar-IQ"/>
        </w:rPr>
        <w:t>مفتعلات الفلاسفة</w:t>
      </w:r>
      <w:r w:rsidR="00EA46A8">
        <w:rPr>
          <w:rFonts w:hint="eastAsia"/>
          <w:rtl/>
          <w:lang w:bidi="ar-IQ"/>
        </w:rPr>
        <w:t>»</w:t>
      </w:r>
      <w:r w:rsidR="004E57FE" w:rsidRPr="004E57FE">
        <w:rPr>
          <w:vertAlign w:val="superscript"/>
          <w:rtl/>
          <w:lang w:bidi="ar-IQ"/>
        </w:rPr>
        <w:t>(</w:t>
      </w:r>
      <w:r w:rsidRPr="004E57FE">
        <w:rPr>
          <w:vertAlign w:val="superscript"/>
          <w:rtl/>
          <w:lang w:bidi="ar-IQ"/>
        </w:rPr>
        <w:endnoteReference w:id="391"/>
      </w:r>
      <w:r w:rsidR="004E57FE" w:rsidRPr="004E57FE">
        <w:rPr>
          <w:vertAlign w:val="superscript"/>
          <w:rtl/>
          <w:lang w:bidi="ar-IQ"/>
        </w:rPr>
        <w:t>)</w:t>
      </w:r>
      <w:r w:rsidRPr="0037774B">
        <w:rPr>
          <w:rFonts w:hint="cs"/>
          <w:rtl/>
          <w:lang w:bidi="ar-IQ"/>
        </w:rPr>
        <w:t xml:space="preserve">؛ وأخرى بالمواضيع </w:t>
      </w:r>
      <w:r w:rsidR="00EA46A8">
        <w:rPr>
          <w:rFonts w:hint="cs"/>
          <w:rtl/>
          <w:lang w:bidi="ar-IQ"/>
        </w:rPr>
        <w:t>«</w:t>
      </w:r>
      <w:r w:rsidR="00FC587F">
        <w:rPr>
          <w:rFonts w:hint="cs"/>
          <w:rtl/>
          <w:lang w:bidi="ar-IQ"/>
        </w:rPr>
        <w:t xml:space="preserve">العقلية </w:t>
      </w:r>
      <w:r w:rsidR="00EA46A8">
        <w:rPr>
          <w:rFonts w:hint="cs"/>
          <w:rtl/>
          <w:lang w:bidi="ar-IQ"/>
        </w:rPr>
        <w:t>ـ</w:t>
      </w:r>
      <w:r w:rsidRPr="0037774B">
        <w:rPr>
          <w:rFonts w:hint="cs"/>
          <w:rtl/>
          <w:lang w:bidi="ar-IQ"/>
        </w:rPr>
        <w:t xml:space="preserve"> الوهمية</w:t>
      </w:r>
      <w:r w:rsidR="00EA46A8">
        <w:rPr>
          <w:rFonts w:hint="eastAsia"/>
          <w:rtl/>
          <w:lang w:bidi="ar-IQ"/>
        </w:rPr>
        <w:t>»</w:t>
      </w:r>
      <w:r w:rsidR="004E57FE" w:rsidRPr="004E57FE">
        <w:rPr>
          <w:vertAlign w:val="superscript"/>
          <w:rtl/>
          <w:lang w:bidi="ar-IQ"/>
        </w:rPr>
        <w:t>(</w:t>
      </w:r>
      <w:r w:rsidRPr="004E57FE">
        <w:rPr>
          <w:vertAlign w:val="superscript"/>
          <w:rtl/>
          <w:lang w:bidi="ar-IQ"/>
        </w:rPr>
        <w:endnoteReference w:id="392"/>
      </w:r>
      <w:r w:rsidR="004E57FE" w:rsidRPr="004E57FE">
        <w:rPr>
          <w:vertAlign w:val="superscript"/>
          <w:rtl/>
          <w:lang w:bidi="ar-IQ"/>
        </w:rPr>
        <w:t>)</w:t>
      </w:r>
      <w:r w:rsidR="0090684D">
        <w:rPr>
          <w:rFonts w:hint="cs"/>
          <w:rtl/>
          <w:lang w:bidi="ar-IQ"/>
        </w:rPr>
        <w:t>.</w:t>
      </w:r>
      <w:r w:rsidRPr="0037774B">
        <w:rPr>
          <w:rFonts w:hint="cs"/>
          <w:rtl/>
          <w:lang w:bidi="ar-IQ"/>
        </w:rPr>
        <w:t xml:space="preserve"> كما وصفت أيضاً ب</w:t>
      </w:r>
      <w:r w:rsidR="00EA46A8">
        <w:rPr>
          <w:rFonts w:hint="cs"/>
          <w:rtl/>
          <w:lang w:bidi="ar-IQ"/>
        </w:rPr>
        <w:t>ـ</w:t>
      </w:r>
      <w:r w:rsidR="00EA46A8">
        <w:rPr>
          <w:rFonts w:hint="eastAsia"/>
          <w:rtl/>
          <w:lang w:bidi="ar-IQ"/>
        </w:rPr>
        <w:t>«</w:t>
      </w:r>
      <w:r w:rsidRPr="0037774B">
        <w:rPr>
          <w:rFonts w:hint="cs"/>
          <w:rtl/>
          <w:lang w:bidi="ar-IQ"/>
        </w:rPr>
        <w:t>الخزعبلات والترّهات</w:t>
      </w:r>
      <w:r w:rsidR="00EA46A8">
        <w:rPr>
          <w:rFonts w:hint="eastAsia"/>
          <w:rtl/>
          <w:lang w:bidi="ar-IQ"/>
        </w:rPr>
        <w:t>»</w:t>
      </w:r>
      <w:r w:rsidR="004E57FE" w:rsidRPr="004E57FE">
        <w:rPr>
          <w:vertAlign w:val="superscript"/>
          <w:rtl/>
          <w:lang w:bidi="ar-IQ"/>
        </w:rPr>
        <w:t>(</w:t>
      </w:r>
      <w:r w:rsidRPr="004E57FE">
        <w:rPr>
          <w:vertAlign w:val="superscript"/>
        </w:rPr>
        <w:endnoteReference w:id="393"/>
      </w:r>
      <w:r w:rsidR="004E57FE" w:rsidRPr="004E57FE">
        <w:rPr>
          <w:vertAlign w:val="superscript"/>
          <w:rtl/>
          <w:lang w:bidi="ar-IQ"/>
        </w:rPr>
        <w:t>)</w:t>
      </w:r>
      <w:r w:rsidR="00B552E4" w:rsidRPr="0037774B">
        <w:rPr>
          <w:rFonts w:hint="cs"/>
          <w:rtl/>
          <w:lang w:bidi="ar-IQ"/>
        </w:rPr>
        <w:t>.</w:t>
      </w:r>
      <w:r w:rsidRPr="0037774B">
        <w:rPr>
          <w:rFonts w:hint="cs"/>
          <w:rtl/>
          <w:lang w:bidi="ar-IQ"/>
        </w:rPr>
        <w:t xml:space="preserve"> وقد شغلت الآراء المنقولة وتكرارها مساحة واسعة من صفحات الكتاب. فعلى سبيل المثال: هناك تسع صفحات مخصَّصة بالكامل لنقل كلام العلامة الجعفري</w:t>
      </w:r>
      <w:r w:rsidR="004E57FE" w:rsidRPr="004E57FE">
        <w:rPr>
          <w:vertAlign w:val="superscript"/>
          <w:rtl/>
          <w:lang w:bidi="ar-IQ"/>
        </w:rPr>
        <w:t>(</w:t>
      </w:r>
      <w:r w:rsidRPr="004E57FE">
        <w:rPr>
          <w:vertAlign w:val="superscript"/>
          <w:rtl/>
          <w:lang w:bidi="ar-IQ"/>
        </w:rPr>
        <w:endnoteReference w:id="394"/>
      </w:r>
      <w:r w:rsidR="004E57FE" w:rsidRPr="004E57FE">
        <w:rPr>
          <w:vertAlign w:val="superscript"/>
          <w:rtl/>
          <w:lang w:bidi="ar-IQ"/>
        </w:rPr>
        <w:t>)</w:t>
      </w:r>
      <w:r w:rsidRPr="0037774B">
        <w:rPr>
          <w:rFonts w:hint="cs"/>
          <w:rtl/>
          <w:lang w:bidi="ar-IQ"/>
        </w:rPr>
        <w:t xml:space="preserve">. وكان هذا الكلام المكرَّر يحمل دلالة واحدة مفادها: بطلان الفلسفة. ويلاحظ أن آلية الكتاب تعتمد على سرد بعض النصوص بوصفها </w:t>
      </w:r>
      <w:r w:rsidR="00FC587F">
        <w:rPr>
          <w:rFonts w:hint="eastAsia"/>
          <w:rtl/>
          <w:lang w:bidi="ar-IQ"/>
        </w:rPr>
        <w:t>«</w:t>
      </w:r>
      <w:r w:rsidRPr="0037774B">
        <w:rPr>
          <w:rFonts w:hint="cs"/>
          <w:rtl/>
          <w:lang w:bidi="ar-IQ"/>
        </w:rPr>
        <w:t>رأياً</w:t>
      </w:r>
      <w:r w:rsidR="00FC587F">
        <w:rPr>
          <w:rFonts w:hint="eastAsia"/>
          <w:rtl/>
          <w:lang w:bidi="ar-IQ"/>
        </w:rPr>
        <w:t>»</w:t>
      </w:r>
      <w:r w:rsidRPr="0037774B">
        <w:rPr>
          <w:rFonts w:hint="cs"/>
          <w:rtl/>
          <w:lang w:bidi="ar-IQ"/>
        </w:rPr>
        <w:t xml:space="preserve"> لهذا الفيلسوف أو ذاك</w:t>
      </w:r>
      <w:r>
        <w:rPr>
          <w:rFonts w:hint="cs"/>
          <w:rtl/>
          <w:lang w:bidi="ar-IQ"/>
        </w:rPr>
        <w:t>،</w:t>
      </w:r>
      <w:r w:rsidRPr="0037774B">
        <w:rPr>
          <w:rFonts w:hint="cs"/>
          <w:rtl/>
          <w:lang w:bidi="ar-IQ"/>
        </w:rPr>
        <w:t xml:space="preserve"> ومن ثم يخصَّص جملة من الصفحات للثناء والإطراء على </w:t>
      </w:r>
      <w:r w:rsidR="00FC587F">
        <w:rPr>
          <w:rFonts w:hint="eastAsia"/>
          <w:rtl/>
          <w:lang w:bidi="ar-IQ"/>
        </w:rPr>
        <w:t>«</w:t>
      </w:r>
      <w:r w:rsidRPr="0037774B">
        <w:rPr>
          <w:rFonts w:hint="cs"/>
          <w:rtl/>
          <w:lang w:bidi="ar-IQ"/>
        </w:rPr>
        <w:t>صاحب الرأي</w:t>
      </w:r>
      <w:r w:rsidR="00FC587F">
        <w:rPr>
          <w:rFonts w:hint="eastAsia"/>
          <w:rtl/>
          <w:lang w:bidi="ar-IQ"/>
        </w:rPr>
        <w:t>»</w:t>
      </w:r>
      <w:r w:rsidRPr="0037774B">
        <w:rPr>
          <w:rFonts w:hint="cs"/>
          <w:rtl/>
          <w:lang w:bidi="ar-IQ"/>
        </w:rPr>
        <w:t xml:space="preserve"> المذكور</w:t>
      </w:r>
      <w:r>
        <w:rPr>
          <w:rFonts w:hint="cs"/>
          <w:rtl/>
          <w:lang w:bidi="ar-IQ"/>
        </w:rPr>
        <w:t>،</w:t>
      </w:r>
      <w:r w:rsidRPr="0037774B">
        <w:rPr>
          <w:rFonts w:hint="cs"/>
          <w:rtl/>
          <w:lang w:bidi="ar-IQ"/>
        </w:rPr>
        <w:t xml:space="preserve"> ثم يستعرض </w:t>
      </w:r>
      <w:r w:rsidR="00FC587F">
        <w:rPr>
          <w:rFonts w:hint="eastAsia"/>
          <w:rtl/>
          <w:lang w:bidi="ar-IQ"/>
        </w:rPr>
        <w:t>«</w:t>
      </w:r>
      <w:r w:rsidRPr="0037774B">
        <w:rPr>
          <w:rFonts w:hint="cs"/>
          <w:rtl/>
          <w:lang w:bidi="ar-IQ"/>
        </w:rPr>
        <w:t>نتيجة الرأي</w:t>
      </w:r>
      <w:r w:rsidR="00FC587F">
        <w:rPr>
          <w:rFonts w:hint="eastAsia"/>
          <w:rtl/>
          <w:lang w:bidi="ar-IQ"/>
        </w:rPr>
        <w:t>»</w:t>
      </w:r>
      <w:r w:rsidRPr="0037774B">
        <w:rPr>
          <w:rFonts w:hint="cs"/>
          <w:rtl/>
          <w:lang w:bidi="ar-IQ"/>
        </w:rPr>
        <w:t xml:space="preserve"> للقارئ مرّة أخرى</w:t>
      </w:r>
      <w:r>
        <w:rPr>
          <w:rFonts w:hint="cs"/>
          <w:rtl/>
          <w:lang w:bidi="ar-IQ"/>
        </w:rPr>
        <w:t>،</w:t>
      </w:r>
      <w:r w:rsidRPr="0037774B">
        <w:rPr>
          <w:rFonts w:hint="cs"/>
          <w:rtl/>
          <w:lang w:bidi="ar-IQ"/>
        </w:rPr>
        <w:t xml:space="preserve"> فيحكم بلغة الخطاب ببطلان الفلسفة. فمثلاً: خصَّص الكاتب (127) صفحة لنقل كلام الملاّ صدرا في نقد الفلسفة وتحليله.</w:t>
      </w:r>
    </w:p>
    <w:p w:rsidR="0037774B" w:rsidRPr="0037774B" w:rsidRDefault="0037774B" w:rsidP="00332D25">
      <w:pPr>
        <w:rPr>
          <w:rtl/>
          <w:lang w:bidi="ar-IQ"/>
        </w:rPr>
      </w:pPr>
      <w:r w:rsidRPr="0037774B">
        <w:rPr>
          <w:rFonts w:hint="cs"/>
          <w:rtl/>
          <w:lang w:bidi="ar-IQ"/>
        </w:rPr>
        <w:t>لكننا إذا شككنا بعض الشيء بهذه الأقوال المروية</w:t>
      </w:r>
      <w:r>
        <w:rPr>
          <w:rFonts w:hint="cs"/>
          <w:rtl/>
          <w:lang w:bidi="ar-IQ"/>
        </w:rPr>
        <w:t>،</w:t>
      </w:r>
      <w:r w:rsidRPr="0037774B">
        <w:rPr>
          <w:rFonts w:hint="cs"/>
          <w:rtl/>
          <w:lang w:bidi="ar-IQ"/>
        </w:rPr>
        <w:t xml:space="preserve"> ورجعنا إلى </w:t>
      </w:r>
      <w:r w:rsidR="003119DE">
        <w:rPr>
          <w:rFonts w:hint="cs"/>
          <w:rtl/>
          <w:lang w:bidi="ar-IQ"/>
        </w:rPr>
        <w:t>مصدرها</w:t>
      </w:r>
      <w:r w:rsidRPr="0037774B">
        <w:rPr>
          <w:rFonts w:hint="cs"/>
          <w:rtl/>
          <w:lang w:bidi="ar-IQ"/>
        </w:rPr>
        <w:t xml:space="preserve"> الأصلي</w:t>
      </w:r>
      <w:r>
        <w:rPr>
          <w:rFonts w:hint="cs"/>
          <w:rtl/>
          <w:lang w:bidi="ar-IQ"/>
        </w:rPr>
        <w:t>،</w:t>
      </w:r>
      <w:r w:rsidRPr="0037774B">
        <w:rPr>
          <w:rFonts w:hint="cs"/>
          <w:rtl/>
          <w:lang w:bidi="ar-IQ"/>
        </w:rPr>
        <w:t xml:space="preserve"> سنلاحظ أن معظمها لن ينجح في اختبار السلامة. ويمكن بيان أبرز عيوب رواية تلك الأقوال في النقاط التالية:</w:t>
      </w:r>
    </w:p>
    <w:p w:rsidR="0037774B" w:rsidRPr="0037774B" w:rsidRDefault="00FC587F" w:rsidP="00332D25">
      <w:pPr>
        <w:rPr>
          <w:rtl/>
          <w:lang w:bidi="ar-IQ"/>
        </w:rPr>
      </w:pPr>
      <w:r>
        <w:rPr>
          <w:rFonts w:hint="cs"/>
          <w:rtl/>
          <w:lang w:bidi="ar-IQ"/>
        </w:rPr>
        <w:t>أ ـ</w:t>
      </w:r>
      <w:r w:rsidR="0037774B" w:rsidRPr="0037774B">
        <w:rPr>
          <w:rFonts w:hint="cs"/>
          <w:rtl/>
          <w:lang w:bidi="ar-IQ"/>
        </w:rPr>
        <w:t xml:space="preserve"> النقل الناقص.</w:t>
      </w:r>
    </w:p>
    <w:p w:rsidR="0037774B" w:rsidRPr="0037774B" w:rsidRDefault="00FC587F" w:rsidP="00332D25">
      <w:pPr>
        <w:rPr>
          <w:rtl/>
          <w:lang w:bidi="ar-IQ"/>
        </w:rPr>
      </w:pPr>
      <w:r>
        <w:rPr>
          <w:rFonts w:hint="cs"/>
          <w:rtl/>
          <w:lang w:bidi="ar-IQ"/>
        </w:rPr>
        <w:t>ب ـ</w:t>
      </w:r>
      <w:r w:rsidR="0037774B" w:rsidRPr="0037774B">
        <w:rPr>
          <w:rFonts w:hint="cs"/>
          <w:rtl/>
          <w:lang w:bidi="ar-IQ"/>
        </w:rPr>
        <w:t xml:space="preserve"> الخروج عن صلب الموضوع</w:t>
      </w:r>
      <w:r w:rsidR="0090684D">
        <w:rPr>
          <w:rFonts w:hint="cs"/>
          <w:rtl/>
          <w:lang w:bidi="ar-IQ"/>
        </w:rPr>
        <w:t>.</w:t>
      </w:r>
    </w:p>
    <w:p w:rsidR="0037774B" w:rsidRPr="0037774B" w:rsidRDefault="00FC587F" w:rsidP="00332D25">
      <w:pPr>
        <w:rPr>
          <w:rtl/>
          <w:lang w:bidi="ar-IQ"/>
        </w:rPr>
      </w:pPr>
      <w:r>
        <w:rPr>
          <w:rFonts w:hint="cs"/>
          <w:rtl/>
          <w:lang w:bidi="ar-IQ"/>
        </w:rPr>
        <w:t>ج ـ</w:t>
      </w:r>
      <w:r w:rsidR="0037774B" w:rsidRPr="0037774B">
        <w:rPr>
          <w:rFonts w:hint="cs"/>
          <w:rtl/>
          <w:lang w:bidi="ar-IQ"/>
        </w:rPr>
        <w:t xml:space="preserve"> إهمال التصريحات الأخرى للقائل.</w:t>
      </w:r>
    </w:p>
    <w:p w:rsidR="0037774B" w:rsidRPr="0037774B" w:rsidRDefault="00FC587F" w:rsidP="00332D25">
      <w:pPr>
        <w:rPr>
          <w:rtl/>
          <w:lang w:bidi="ar-IQ"/>
        </w:rPr>
      </w:pPr>
      <w:r>
        <w:rPr>
          <w:rFonts w:hint="cs"/>
          <w:rtl/>
          <w:lang w:bidi="ar-IQ"/>
        </w:rPr>
        <w:t>د ـ</w:t>
      </w:r>
      <w:r w:rsidR="0037774B" w:rsidRPr="0037774B">
        <w:rPr>
          <w:rFonts w:hint="cs"/>
          <w:rtl/>
          <w:lang w:bidi="ar-IQ"/>
        </w:rPr>
        <w:t xml:space="preserve"> نسبة الكلام بلا مصدر. </w:t>
      </w:r>
    </w:p>
    <w:p w:rsidR="0037774B" w:rsidRPr="0037774B" w:rsidRDefault="00FC587F" w:rsidP="00332D25">
      <w:pPr>
        <w:rPr>
          <w:rtl/>
          <w:lang w:bidi="ar-IQ"/>
        </w:rPr>
      </w:pPr>
      <w:r>
        <w:rPr>
          <w:rFonts w:hint="cs"/>
          <w:rtl/>
          <w:lang w:bidi="ar-IQ"/>
        </w:rPr>
        <w:t>هـ ـ</w:t>
      </w:r>
      <w:r w:rsidR="0037774B" w:rsidRPr="0037774B">
        <w:rPr>
          <w:rFonts w:hint="cs"/>
          <w:rtl/>
          <w:lang w:bidi="ar-IQ"/>
        </w:rPr>
        <w:t xml:space="preserve"> النقل الكاذب.</w:t>
      </w:r>
    </w:p>
    <w:p w:rsidR="0037774B" w:rsidRPr="0037774B" w:rsidRDefault="0037774B" w:rsidP="00332D25">
      <w:pPr>
        <w:rPr>
          <w:rtl/>
          <w:lang w:bidi="ar-IQ"/>
        </w:rPr>
      </w:pPr>
      <w:r w:rsidRPr="0037774B">
        <w:rPr>
          <w:rFonts w:hint="cs"/>
          <w:rtl/>
          <w:lang w:bidi="ar-IQ"/>
        </w:rPr>
        <w:lastRenderedPageBreak/>
        <w:t>وعلى هذا الأساس لا يمكن الاستناد إلى الأقوال المروية</w:t>
      </w:r>
      <w:r>
        <w:rPr>
          <w:rFonts w:hint="cs"/>
          <w:rtl/>
          <w:lang w:bidi="ar-IQ"/>
        </w:rPr>
        <w:t>،</w:t>
      </w:r>
      <w:r w:rsidRPr="0037774B">
        <w:rPr>
          <w:rFonts w:hint="cs"/>
          <w:rtl/>
          <w:lang w:bidi="ar-IQ"/>
        </w:rPr>
        <w:t xml:space="preserve"> وقبول المقدمة الأولى. وإليك نماذج من تلك العيوب:</w:t>
      </w:r>
    </w:p>
    <w:p w:rsidR="0037774B" w:rsidRPr="0037774B" w:rsidRDefault="0037774B" w:rsidP="00332D25">
      <w:pPr>
        <w:rPr>
          <w:rtl/>
          <w:lang w:bidi="ar-IQ"/>
        </w:rPr>
      </w:pPr>
    </w:p>
    <w:p w:rsidR="0037774B" w:rsidRPr="0037774B" w:rsidRDefault="00FC587F" w:rsidP="00FC587F">
      <w:pPr>
        <w:pStyle w:val="Heading3"/>
        <w:rPr>
          <w:rtl/>
          <w:lang w:bidi="ar-IQ"/>
        </w:rPr>
      </w:pPr>
      <w:r>
        <w:rPr>
          <w:rFonts w:hint="cs"/>
          <w:rtl/>
          <w:lang w:bidi="ar-IQ"/>
        </w:rPr>
        <w:t xml:space="preserve">أ ـ </w:t>
      </w:r>
      <w:r w:rsidR="0037774B" w:rsidRPr="0037774B">
        <w:rPr>
          <w:rFonts w:hint="cs"/>
          <w:rtl/>
          <w:lang w:bidi="ar-IQ"/>
        </w:rPr>
        <w:t>النقل الناقص</w:t>
      </w:r>
      <w:r>
        <w:rPr>
          <w:rFonts w:hint="cs"/>
          <w:rtl/>
          <w:lang w:bidi="ar-IQ"/>
        </w:rPr>
        <w:t xml:space="preserve"> ــــــ</w:t>
      </w:r>
    </w:p>
    <w:p w:rsidR="0037774B" w:rsidRPr="0037774B" w:rsidRDefault="0037774B" w:rsidP="00332D25">
      <w:pPr>
        <w:rPr>
          <w:rtl/>
          <w:lang w:bidi="ar-IQ"/>
        </w:rPr>
      </w:pPr>
      <w:r w:rsidRPr="0037774B">
        <w:rPr>
          <w:rFonts w:hint="cs"/>
          <w:rtl/>
          <w:lang w:bidi="ar-IQ"/>
        </w:rPr>
        <w:t>إن معظم الأقوال المروية في هذا الكتاب كانت ناقصة. وإذا رجعنا إلى مصدرها</w:t>
      </w:r>
      <w:r>
        <w:rPr>
          <w:rFonts w:hint="cs"/>
          <w:rtl/>
          <w:lang w:bidi="ar-IQ"/>
        </w:rPr>
        <w:t>،</w:t>
      </w:r>
      <w:r w:rsidRPr="0037774B">
        <w:rPr>
          <w:rFonts w:hint="cs"/>
          <w:rtl/>
          <w:lang w:bidi="ar-IQ"/>
        </w:rPr>
        <w:t xml:space="preserve"> وربطنا الصدر بالعجز</w:t>
      </w:r>
      <w:r>
        <w:rPr>
          <w:rFonts w:hint="cs"/>
          <w:rtl/>
          <w:lang w:bidi="ar-IQ"/>
        </w:rPr>
        <w:t>،</w:t>
      </w:r>
      <w:r w:rsidRPr="0037774B">
        <w:rPr>
          <w:rFonts w:hint="cs"/>
          <w:rtl/>
          <w:lang w:bidi="ar-IQ"/>
        </w:rPr>
        <w:t xml:space="preserve"> سنكتشف خلافَ مدَّعى صاحب الكتاب. ولإ</w:t>
      </w:r>
      <w:r w:rsidR="003119DE">
        <w:rPr>
          <w:rFonts w:hint="cs"/>
          <w:rtl/>
          <w:lang w:bidi="ar-IQ"/>
        </w:rPr>
        <w:t xml:space="preserve">ثبات ذلك ننقل ثلاثة أمثلة لكلٍّ </w:t>
      </w:r>
      <w:r w:rsidRPr="0037774B">
        <w:rPr>
          <w:rFonts w:hint="cs"/>
          <w:rtl/>
          <w:lang w:bidi="ar-IQ"/>
        </w:rPr>
        <w:t>من نصير الدين الطوسي</w:t>
      </w:r>
      <w:r>
        <w:rPr>
          <w:rFonts w:hint="cs"/>
          <w:rtl/>
          <w:lang w:bidi="ar-IQ"/>
        </w:rPr>
        <w:t>،</w:t>
      </w:r>
      <w:r w:rsidRPr="0037774B">
        <w:rPr>
          <w:rFonts w:hint="cs"/>
          <w:rtl/>
          <w:lang w:bidi="ar-IQ"/>
        </w:rPr>
        <w:t xml:space="preserve"> والطباطبائي</w:t>
      </w:r>
      <w:r>
        <w:rPr>
          <w:rFonts w:hint="cs"/>
          <w:rtl/>
          <w:lang w:bidi="ar-IQ"/>
        </w:rPr>
        <w:t>،</w:t>
      </w:r>
      <w:r w:rsidRPr="0037774B">
        <w:rPr>
          <w:rFonts w:hint="cs"/>
          <w:rtl/>
          <w:lang w:bidi="ar-IQ"/>
        </w:rPr>
        <w:t xml:space="preserve"> والآشتياني:</w:t>
      </w:r>
    </w:p>
    <w:p w:rsidR="0037774B" w:rsidRPr="0037774B" w:rsidRDefault="0037774B" w:rsidP="00332D25">
      <w:pPr>
        <w:rPr>
          <w:rtl/>
          <w:lang w:bidi="ar-IQ"/>
        </w:rPr>
      </w:pPr>
    </w:p>
    <w:p w:rsidR="0037774B" w:rsidRPr="0037774B" w:rsidRDefault="0037774B" w:rsidP="00FC587F">
      <w:pPr>
        <w:pStyle w:val="Heading3"/>
        <w:rPr>
          <w:rtl/>
          <w:lang w:bidi="ar-IQ"/>
        </w:rPr>
      </w:pPr>
      <w:r w:rsidRPr="0037774B">
        <w:rPr>
          <w:rFonts w:hint="cs"/>
          <w:rtl/>
          <w:lang w:bidi="ar-IQ"/>
        </w:rPr>
        <w:t>حكم نصير الدين الطوسي  بوهمية الفلسفة</w:t>
      </w:r>
      <w:r w:rsidR="00FC587F">
        <w:rPr>
          <w:rFonts w:hint="cs"/>
          <w:rtl/>
          <w:lang w:bidi="ar-IQ"/>
        </w:rPr>
        <w:t xml:space="preserve"> ــــــ</w:t>
      </w:r>
    </w:p>
    <w:p w:rsidR="0037774B" w:rsidRPr="0037774B" w:rsidRDefault="0037774B" w:rsidP="00B552E4">
      <w:pPr>
        <w:rPr>
          <w:rtl/>
        </w:rPr>
      </w:pPr>
      <w:r w:rsidRPr="0037774B">
        <w:rPr>
          <w:rFonts w:hint="cs"/>
          <w:rtl/>
          <w:lang w:bidi="ar-IQ"/>
        </w:rPr>
        <w:t>ورد في الكتاب كلام مسهب للخواجة نصير الدين الطوسي يهاجم فيه الفلسفة. وكان الأستاذ قد نقله من مقدَّمة شرح الإشارات</w:t>
      </w:r>
      <w:r>
        <w:rPr>
          <w:rFonts w:hint="cs"/>
          <w:rtl/>
          <w:lang w:bidi="ar-IQ"/>
        </w:rPr>
        <w:t>،</w:t>
      </w:r>
      <w:r w:rsidRPr="0037774B">
        <w:rPr>
          <w:rFonts w:hint="cs"/>
          <w:rtl/>
          <w:lang w:bidi="ar-IQ"/>
        </w:rPr>
        <w:t xml:space="preserve"> وهو:</w:t>
      </w:r>
      <w:r w:rsidR="003119DE">
        <w:rPr>
          <w:rFonts w:hint="cs"/>
          <w:rtl/>
          <w:lang w:bidi="ar-IQ"/>
        </w:rPr>
        <w:t xml:space="preserve"> </w:t>
      </w:r>
      <w:r w:rsidRPr="0037774B">
        <w:rPr>
          <w:rFonts w:hint="cs"/>
          <w:rtl/>
          <w:lang w:bidi="ar-IQ"/>
        </w:rPr>
        <w:t xml:space="preserve">لا يخلو هذان النوعان من الحكمة النظرية </w:t>
      </w:r>
      <w:r w:rsidR="00FC587F">
        <w:rPr>
          <w:rFonts w:hint="cs"/>
          <w:rtl/>
          <w:lang w:bidi="ar-IQ"/>
        </w:rPr>
        <w:t>ـ</w:t>
      </w:r>
      <w:r w:rsidRPr="0037774B">
        <w:rPr>
          <w:rFonts w:hint="cs"/>
          <w:rtl/>
          <w:lang w:bidi="ar-IQ"/>
        </w:rPr>
        <w:t xml:space="preserve"> أي الطبيعي والإلهي</w:t>
      </w:r>
      <w:r w:rsidR="00FC587F">
        <w:rPr>
          <w:rFonts w:hint="cs"/>
          <w:rtl/>
          <w:lang w:bidi="ar-IQ"/>
        </w:rPr>
        <w:t xml:space="preserve"> ـ</w:t>
      </w:r>
      <w:r w:rsidRPr="0037774B">
        <w:rPr>
          <w:rFonts w:hint="cs"/>
          <w:rtl/>
          <w:lang w:bidi="ar-IQ"/>
        </w:rPr>
        <w:t xml:space="preserve"> من انغلاق شديد واشتباه عظيم.</w:t>
      </w:r>
      <w:r w:rsidR="003119DE">
        <w:rPr>
          <w:rFonts w:hint="cs"/>
          <w:rtl/>
          <w:lang w:bidi="ar-IQ"/>
        </w:rPr>
        <w:t xml:space="preserve"> لماذا</w:t>
      </w:r>
      <w:r w:rsidRPr="0037774B">
        <w:rPr>
          <w:rFonts w:hint="cs"/>
          <w:rtl/>
          <w:lang w:bidi="ar-IQ"/>
        </w:rPr>
        <w:t>؟ لأن الوهم يعارض العقل في مأخذهما</w:t>
      </w:r>
      <w:r>
        <w:rPr>
          <w:rFonts w:hint="cs"/>
          <w:rtl/>
          <w:lang w:bidi="ar-IQ"/>
        </w:rPr>
        <w:t>،</w:t>
      </w:r>
      <w:r w:rsidRPr="0037774B">
        <w:rPr>
          <w:rFonts w:hint="cs"/>
          <w:rtl/>
          <w:lang w:bidi="ar-IQ"/>
        </w:rPr>
        <w:t xml:space="preserve"> والباطل يشاكل الحق في مباحثهما؛ ولذلك كانت مسائلهما معارك الآراء المتخالفة</w:t>
      </w:r>
      <w:r>
        <w:rPr>
          <w:rFonts w:hint="cs"/>
          <w:rtl/>
          <w:lang w:bidi="ar-IQ"/>
        </w:rPr>
        <w:t>،</w:t>
      </w:r>
      <w:r w:rsidR="003119DE">
        <w:rPr>
          <w:rFonts w:hint="cs"/>
          <w:rtl/>
          <w:lang w:bidi="ar-IQ"/>
        </w:rPr>
        <w:t xml:space="preserve"> و</w:t>
      </w:r>
      <w:r w:rsidRPr="0037774B">
        <w:rPr>
          <w:rFonts w:hint="cs"/>
          <w:rtl/>
          <w:lang w:bidi="ar-IQ"/>
        </w:rPr>
        <w:t>مصادم الأهواء المتقابلة</w:t>
      </w:r>
      <w:r>
        <w:rPr>
          <w:rFonts w:hint="cs"/>
          <w:rtl/>
          <w:lang w:bidi="ar-IQ"/>
        </w:rPr>
        <w:t>،</w:t>
      </w:r>
      <w:r w:rsidRPr="0037774B">
        <w:rPr>
          <w:rFonts w:hint="cs"/>
          <w:rtl/>
          <w:lang w:bidi="ar-IQ"/>
        </w:rPr>
        <w:t xml:space="preserve"> حتى لا يُرجى أن يتطابق عليها أهل زمان</w:t>
      </w:r>
      <w:r>
        <w:rPr>
          <w:rFonts w:hint="cs"/>
          <w:rtl/>
          <w:lang w:bidi="ar-IQ"/>
        </w:rPr>
        <w:t>،</w:t>
      </w:r>
      <w:r w:rsidRPr="0037774B">
        <w:rPr>
          <w:rFonts w:hint="cs"/>
          <w:rtl/>
          <w:lang w:bidi="ar-IQ"/>
        </w:rPr>
        <w:t xml:space="preserve"> ولا يكاد يتصالح عليها نوع الإنسان. ثم لابدّ من توفر ستّة شروط في طالبهما: </w:t>
      </w:r>
      <w:r w:rsidR="00FC587F">
        <w:rPr>
          <w:rFonts w:hint="cs"/>
          <w:rtl/>
          <w:lang w:bidi="ar-IQ"/>
        </w:rPr>
        <w:t xml:space="preserve">1ـ </w:t>
      </w:r>
      <w:r w:rsidRPr="0037774B">
        <w:rPr>
          <w:rFonts w:hint="cs"/>
          <w:rtl/>
          <w:lang w:bidi="ar-IQ"/>
        </w:rPr>
        <w:t xml:space="preserve">مزيد من تجريد العقل. </w:t>
      </w:r>
      <w:r w:rsidR="00FC587F">
        <w:rPr>
          <w:rFonts w:hint="cs"/>
          <w:rtl/>
          <w:lang w:bidi="ar-IQ"/>
        </w:rPr>
        <w:t>2ـ</w:t>
      </w:r>
      <w:r w:rsidRPr="0037774B">
        <w:rPr>
          <w:rFonts w:hint="cs"/>
          <w:rtl/>
          <w:lang w:bidi="ar-IQ"/>
        </w:rPr>
        <w:t xml:space="preserve"> تمييز الذهن. 3</w:t>
      </w:r>
      <w:r w:rsidR="00FC587F">
        <w:rPr>
          <w:rFonts w:hint="cs"/>
          <w:rtl/>
          <w:lang w:bidi="ar-IQ"/>
        </w:rPr>
        <w:t>ـ</w:t>
      </w:r>
      <w:r w:rsidRPr="0037774B">
        <w:rPr>
          <w:rFonts w:hint="cs"/>
          <w:rtl/>
          <w:lang w:bidi="ar-IQ"/>
        </w:rPr>
        <w:t xml:space="preserve"> تصفية الفكر. 4</w:t>
      </w:r>
      <w:r w:rsidR="00FC587F">
        <w:rPr>
          <w:rFonts w:hint="cs"/>
          <w:rtl/>
          <w:lang w:bidi="ar-IQ"/>
        </w:rPr>
        <w:t>ـ</w:t>
      </w:r>
      <w:r w:rsidRPr="0037774B">
        <w:rPr>
          <w:rFonts w:hint="cs"/>
          <w:rtl/>
          <w:lang w:bidi="ar-IQ"/>
        </w:rPr>
        <w:t xml:space="preserve"> تدقيق </w:t>
      </w:r>
      <w:r w:rsidR="003119DE">
        <w:rPr>
          <w:rFonts w:hint="cs"/>
          <w:rtl/>
          <w:lang w:bidi="ar-IQ"/>
        </w:rPr>
        <w:t>النظر</w:t>
      </w:r>
      <w:r w:rsidRPr="0037774B">
        <w:rPr>
          <w:rFonts w:hint="cs"/>
          <w:rtl/>
          <w:lang w:bidi="ar-IQ"/>
        </w:rPr>
        <w:t>. 5</w:t>
      </w:r>
      <w:r w:rsidR="00FC587F">
        <w:rPr>
          <w:rFonts w:hint="cs"/>
          <w:rtl/>
          <w:lang w:bidi="ar-IQ"/>
        </w:rPr>
        <w:t>ـ</w:t>
      </w:r>
      <w:r w:rsidRPr="0037774B">
        <w:rPr>
          <w:rFonts w:hint="cs"/>
          <w:rtl/>
          <w:lang w:bidi="ar-IQ"/>
        </w:rPr>
        <w:t xml:space="preserve"> انقطاع عن الشهوات الجنسية. 6</w:t>
      </w:r>
      <w:r w:rsidR="00FC587F">
        <w:rPr>
          <w:rFonts w:hint="cs"/>
          <w:rtl/>
          <w:lang w:bidi="ar-IQ"/>
        </w:rPr>
        <w:t>ـ</w:t>
      </w:r>
      <w:r w:rsidRPr="0037774B">
        <w:rPr>
          <w:rFonts w:hint="cs"/>
          <w:rtl/>
          <w:lang w:bidi="ar-IQ"/>
        </w:rPr>
        <w:t xml:space="preserve"> الابتعاد عن وساوس الدنيا</w:t>
      </w:r>
      <w:r w:rsidR="004E57FE" w:rsidRPr="004E57FE">
        <w:rPr>
          <w:vertAlign w:val="superscript"/>
          <w:rtl/>
          <w:lang w:bidi="ar-IQ"/>
        </w:rPr>
        <w:t>(</w:t>
      </w:r>
      <w:r w:rsidRPr="004E57FE">
        <w:rPr>
          <w:vertAlign w:val="superscript"/>
          <w:rtl/>
          <w:lang w:bidi="ar-IQ"/>
        </w:rPr>
        <w:endnoteReference w:id="395"/>
      </w:r>
      <w:r w:rsidR="004E57FE" w:rsidRPr="004E57FE">
        <w:rPr>
          <w:vertAlign w:val="superscript"/>
          <w:rtl/>
          <w:lang w:bidi="ar-IQ"/>
        </w:rPr>
        <w:t>)</w:t>
      </w:r>
      <w:r w:rsidRPr="0037774B">
        <w:rPr>
          <w:rFonts w:hint="cs"/>
          <w:rtl/>
          <w:lang w:bidi="ar-IQ"/>
        </w:rPr>
        <w:t>. بعد هذا يتَّجه الأستاذ إلى وضع استنتاجاته من العبارة المذكورة</w:t>
      </w:r>
      <w:r>
        <w:rPr>
          <w:rFonts w:hint="cs"/>
          <w:rtl/>
          <w:lang w:bidi="ar-IQ"/>
        </w:rPr>
        <w:t>،</w:t>
      </w:r>
      <w:r w:rsidRPr="0037774B">
        <w:rPr>
          <w:rFonts w:hint="cs"/>
          <w:rtl/>
          <w:lang w:bidi="ar-IQ"/>
        </w:rPr>
        <w:t xml:space="preserve"> فيقضي ب</w:t>
      </w:r>
      <w:r w:rsidR="00FC587F">
        <w:rPr>
          <w:rFonts w:hint="cs"/>
          <w:rtl/>
          <w:lang w:bidi="ar-IQ"/>
        </w:rPr>
        <w:t>ـ</w:t>
      </w:r>
      <w:r w:rsidR="00FC587F">
        <w:rPr>
          <w:rFonts w:hint="eastAsia"/>
          <w:rtl/>
          <w:lang w:bidi="ar-IQ"/>
        </w:rPr>
        <w:t>«</w:t>
      </w:r>
      <w:r w:rsidRPr="0037774B">
        <w:rPr>
          <w:rFonts w:hint="cs"/>
          <w:rtl/>
          <w:lang w:bidi="ar-IQ"/>
        </w:rPr>
        <w:t>وهمية وعقلية</w:t>
      </w:r>
      <w:r w:rsidR="00FC587F">
        <w:rPr>
          <w:rFonts w:hint="eastAsia"/>
          <w:rtl/>
          <w:lang w:bidi="ar-IQ"/>
        </w:rPr>
        <w:t>»</w:t>
      </w:r>
      <w:r w:rsidRPr="0037774B">
        <w:rPr>
          <w:rFonts w:hint="cs"/>
          <w:rtl/>
          <w:lang w:bidi="ar-IQ"/>
        </w:rPr>
        <w:t xml:space="preserve"> مواضيع الفلسفة</w:t>
      </w:r>
      <w:r w:rsidR="004E57FE" w:rsidRPr="004E57FE">
        <w:rPr>
          <w:vertAlign w:val="superscript"/>
          <w:rtl/>
          <w:lang w:bidi="ar-IQ"/>
        </w:rPr>
        <w:t>(</w:t>
      </w:r>
      <w:r w:rsidRPr="004E57FE">
        <w:rPr>
          <w:vertAlign w:val="superscript"/>
          <w:rtl/>
          <w:lang w:bidi="ar-IQ"/>
        </w:rPr>
        <w:endnoteReference w:id="396"/>
      </w:r>
      <w:r w:rsidR="004E57FE" w:rsidRPr="004E57FE">
        <w:rPr>
          <w:vertAlign w:val="superscript"/>
          <w:rtl/>
          <w:lang w:bidi="ar-IQ"/>
        </w:rPr>
        <w:t>)</w:t>
      </w:r>
      <w:r w:rsidRPr="0037774B">
        <w:rPr>
          <w:rFonts w:hint="cs"/>
          <w:rtl/>
          <w:lang w:bidi="ar-IQ"/>
        </w:rPr>
        <w:t xml:space="preserve">. وكثيراً ما </w:t>
      </w:r>
      <w:r w:rsidR="003119DE">
        <w:rPr>
          <w:rFonts w:hint="cs"/>
          <w:rtl/>
          <w:lang w:bidi="ar-IQ"/>
        </w:rPr>
        <w:t>يؤكِّد</w:t>
      </w:r>
      <w:r w:rsidRPr="0037774B">
        <w:rPr>
          <w:rFonts w:hint="cs"/>
          <w:rtl/>
          <w:lang w:bidi="ar-IQ"/>
        </w:rPr>
        <w:t xml:space="preserve"> الأستاذ على هذا المدَّعى في كتبه الأخرى</w:t>
      </w:r>
      <w:r>
        <w:rPr>
          <w:rFonts w:hint="cs"/>
          <w:rtl/>
          <w:lang w:bidi="ar-IQ"/>
        </w:rPr>
        <w:t>،</w:t>
      </w:r>
      <w:r w:rsidRPr="0037774B">
        <w:rPr>
          <w:rFonts w:hint="cs"/>
          <w:rtl/>
          <w:lang w:bidi="ar-IQ"/>
        </w:rPr>
        <w:t xml:space="preserve"> وهو بأن الطوسي معترف أيضاً بأن الفلسفة ليست عقلية</w:t>
      </w:r>
      <w:r>
        <w:rPr>
          <w:rFonts w:hint="cs"/>
          <w:rtl/>
          <w:lang w:bidi="ar-IQ"/>
        </w:rPr>
        <w:t>،</w:t>
      </w:r>
      <w:r w:rsidRPr="0037774B">
        <w:rPr>
          <w:rFonts w:hint="cs"/>
          <w:rtl/>
          <w:lang w:bidi="ar-IQ"/>
        </w:rPr>
        <w:t xml:space="preserve"> وإنما </w:t>
      </w:r>
      <w:r w:rsidR="00FC587F">
        <w:rPr>
          <w:rFonts w:hint="eastAsia"/>
          <w:rtl/>
          <w:lang w:bidi="ar-IQ"/>
        </w:rPr>
        <w:t>«</w:t>
      </w:r>
      <w:r w:rsidRPr="0037774B">
        <w:rPr>
          <w:rFonts w:hint="cs"/>
          <w:rtl/>
          <w:lang w:bidi="ar-IQ"/>
        </w:rPr>
        <w:t>عقلية</w:t>
      </w:r>
      <w:r w:rsidR="00FC587F">
        <w:rPr>
          <w:rFonts w:hint="cs"/>
          <w:rtl/>
          <w:lang w:bidi="ar-IQ"/>
        </w:rPr>
        <w:t xml:space="preserve"> ـ</w:t>
      </w:r>
      <w:r w:rsidRPr="0037774B">
        <w:rPr>
          <w:rFonts w:hint="cs"/>
          <w:rtl/>
          <w:lang w:bidi="ar-IQ"/>
        </w:rPr>
        <w:t xml:space="preserve"> وهمية</w:t>
      </w:r>
      <w:r w:rsidR="00FC587F">
        <w:rPr>
          <w:rFonts w:hint="eastAsia"/>
          <w:rtl/>
          <w:lang w:bidi="ar-IQ"/>
        </w:rPr>
        <w:t>»</w:t>
      </w:r>
      <w:r w:rsidR="004E57FE" w:rsidRPr="004E57FE">
        <w:rPr>
          <w:vertAlign w:val="superscript"/>
          <w:rtl/>
          <w:lang w:bidi="ar-IQ"/>
        </w:rPr>
        <w:t>(</w:t>
      </w:r>
      <w:r w:rsidRPr="004E57FE">
        <w:rPr>
          <w:vertAlign w:val="superscript"/>
          <w:rtl/>
          <w:lang w:bidi="ar-IQ"/>
        </w:rPr>
        <w:endnoteReference w:id="397"/>
      </w:r>
      <w:r w:rsidR="004E57FE" w:rsidRPr="004E57FE">
        <w:rPr>
          <w:vertAlign w:val="superscript"/>
          <w:rtl/>
          <w:lang w:bidi="ar-IQ"/>
        </w:rPr>
        <w:t>)</w:t>
      </w:r>
      <w:r w:rsidRPr="0037774B">
        <w:rPr>
          <w:rFonts w:hint="cs"/>
          <w:rtl/>
          <w:lang w:bidi="ar-IQ"/>
        </w:rPr>
        <w:t xml:space="preserve">. وبالتالي يخلص إلى أن رأي الطوسي هو </w:t>
      </w:r>
      <w:r w:rsidR="00FC587F">
        <w:rPr>
          <w:rFonts w:hint="eastAsia"/>
          <w:rtl/>
          <w:lang w:bidi="ar-IQ"/>
        </w:rPr>
        <w:t>«</w:t>
      </w:r>
      <w:r w:rsidRPr="0037774B">
        <w:rPr>
          <w:rFonts w:hint="cs"/>
          <w:rtl/>
          <w:lang w:bidi="ar-IQ"/>
        </w:rPr>
        <w:t>أن مواضيع الفلسفة هي عبارة عن خليط من المفاهيم العقلية والأوهام</w:t>
      </w:r>
      <w:r w:rsidR="00FC587F">
        <w:rPr>
          <w:rFonts w:hint="eastAsia"/>
          <w:rtl/>
          <w:lang w:bidi="ar-IQ"/>
        </w:rPr>
        <w:t>»</w:t>
      </w:r>
      <w:r w:rsidR="004E57FE" w:rsidRPr="004E57FE">
        <w:rPr>
          <w:vertAlign w:val="superscript"/>
          <w:rtl/>
          <w:lang w:bidi="ar-IQ"/>
        </w:rPr>
        <w:t>(</w:t>
      </w:r>
      <w:r w:rsidRPr="004E57FE">
        <w:rPr>
          <w:vertAlign w:val="superscript"/>
          <w:rtl/>
        </w:rPr>
        <w:endnoteReference w:id="398"/>
      </w:r>
      <w:r w:rsidR="004E57FE" w:rsidRPr="004E57FE">
        <w:rPr>
          <w:vertAlign w:val="superscript"/>
          <w:rtl/>
          <w:lang w:bidi="ar-IQ"/>
        </w:rPr>
        <w:t>)</w:t>
      </w:r>
      <w:r w:rsidRPr="0037774B">
        <w:rPr>
          <w:rFonts w:hint="cs"/>
          <w:rtl/>
        </w:rPr>
        <w:t xml:space="preserve">. </w:t>
      </w:r>
    </w:p>
    <w:p w:rsidR="0037774B" w:rsidRPr="0037774B" w:rsidRDefault="0037774B" w:rsidP="00332D25">
      <w:pPr>
        <w:rPr>
          <w:rtl/>
        </w:rPr>
      </w:pPr>
      <w:r w:rsidRPr="0037774B">
        <w:rPr>
          <w:rFonts w:hint="cs"/>
          <w:rtl/>
        </w:rPr>
        <w:t>أما إذا عدنا إلى أصل المصدر فسنجد الطوسي ينادي بتأييد الفلسفة</w:t>
      </w:r>
      <w:r>
        <w:rPr>
          <w:rFonts w:hint="cs"/>
          <w:rtl/>
        </w:rPr>
        <w:t>،</w:t>
      </w:r>
      <w:r w:rsidRPr="0037774B">
        <w:rPr>
          <w:rFonts w:hint="cs"/>
          <w:rtl/>
        </w:rPr>
        <w:t xml:space="preserve"> ويدعونا إلى إدراك أهميتها. فقد كان ابن سين</w:t>
      </w:r>
      <w:r w:rsidR="003119DE">
        <w:rPr>
          <w:rFonts w:hint="cs"/>
          <w:rtl/>
        </w:rPr>
        <w:t>ا في بداية كتابه الطبيعيات يؤكِّ</w:t>
      </w:r>
      <w:r w:rsidRPr="0037774B">
        <w:rPr>
          <w:rFonts w:hint="cs"/>
          <w:rtl/>
        </w:rPr>
        <w:t>د على إبعاد الفلسفة وحجبها عن الغرباء. أما الطوسي فعلَّق على هذا الكلام</w:t>
      </w:r>
      <w:r>
        <w:rPr>
          <w:rFonts w:hint="cs"/>
          <w:rtl/>
        </w:rPr>
        <w:t>،</w:t>
      </w:r>
      <w:r w:rsidRPr="0037774B">
        <w:rPr>
          <w:rFonts w:hint="cs"/>
          <w:rtl/>
        </w:rPr>
        <w:t xml:space="preserve"> وقد ذكر الأستاذ </w:t>
      </w:r>
      <w:r w:rsidRPr="0037774B">
        <w:rPr>
          <w:rFonts w:hint="cs"/>
          <w:rtl/>
        </w:rPr>
        <w:lastRenderedPageBreak/>
        <w:t>جانباً منه</w:t>
      </w:r>
      <w:r>
        <w:rPr>
          <w:rFonts w:hint="cs"/>
          <w:rtl/>
        </w:rPr>
        <w:t>،</w:t>
      </w:r>
      <w:r w:rsidRPr="0037774B">
        <w:rPr>
          <w:rFonts w:hint="cs"/>
          <w:rtl/>
        </w:rPr>
        <w:t xml:space="preserve"> ومفاده أن الفلسفة عرضة للخطأ المحتمل؛ لأنها تشد صراعاً بين الوهم والعقل. لكنّ الطوسي في تكملة كلامه</w:t>
      </w:r>
      <w:r w:rsidR="00FC587F">
        <w:rPr>
          <w:rFonts w:hint="cs"/>
          <w:rtl/>
        </w:rPr>
        <w:t xml:space="preserve"> ـ</w:t>
      </w:r>
      <w:r w:rsidRPr="0037774B">
        <w:rPr>
          <w:rFonts w:hint="cs"/>
          <w:rtl/>
        </w:rPr>
        <w:t xml:space="preserve"> التي لم يذكرها الأستاذ</w:t>
      </w:r>
      <w:r w:rsidR="00FC587F">
        <w:rPr>
          <w:rFonts w:hint="cs"/>
          <w:rtl/>
        </w:rPr>
        <w:t xml:space="preserve"> ـ</w:t>
      </w:r>
      <w:r w:rsidRPr="0037774B">
        <w:rPr>
          <w:rFonts w:hint="cs"/>
          <w:rtl/>
        </w:rPr>
        <w:t xml:space="preserve"> يكشف عن رأيه في الفلسفة ومدى أهميتها. وإليك نص كلامه </w:t>
      </w:r>
      <w:r w:rsidR="003119DE">
        <w:rPr>
          <w:rFonts w:hint="cs"/>
          <w:rtl/>
        </w:rPr>
        <w:t>الذي</w:t>
      </w:r>
      <w:r w:rsidRPr="0037774B">
        <w:rPr>
          <w:rFonts w:hint="cs"/>
          <w:rtl/>
        </w:rPr>
        <w:t xml:space="preserve"> حذف منه؛ ليتسنى مع ذلك إصدار الحكم العادل: </w:t>
      </w:r>
      <w:r w:rsidR="00FC587F">
        <w:rPr>
          <w:rFonts w:hint="eastAsia"/>
          <w:rtl/>
        </w:rPr>
        <w:t>«</w:t>
      </w:r>
      <w:r w:rsidRPr="0037774B">
        <w:rPr>
          <w:rFonts w:hint="cs"/>
          <w:rtl/>
        </w:rPr>
        <w:t>إعل</w:t>
      </w:r>
      <w:r w:rsidRPr="0037774B">
        <w:rPr>
          <w:rFonts w:hint="eastAsia"/>
          <w:rtl/>
        </w:rPr>
        <w:t>م</w:t>
      </w:r>
      <w:r w:rsidRPr="0037774B">
        <w:rPr>
          <w:rFonts w:hint="cs"/>
          <w:rtl/>
        </w:rPr>
        <w:t xml:space="preserve"> أن هذين النوعين من الحكمة النظرية</w:t>
      </w:r>
      <w:r w:rsidR="00FC587F">
        <w:rPr>
          <w:rFonts w:hint="cs"/>
          <w:rtl/>
        </w:rPr>
        <w:t xml:space="preserve"> ـ</w:t>
      </w:r>
      <w:r w:rsidRPr="0037774B">
        <w:rPr>
          <w:rFonts w:hint="cs"/>
          <w:rtl/>
        </w:rPr>
        <w:t xml:space="preserve"> أعني الطبيعي والإلهي</w:t>
      </w:r>
      <w:r w:rsidR="00FC587F">
        <w:rPr>
          <w:rFonts w:hint="cs"/>
          <w:rtl/>
        </w:rPr>
        <w:t xml:space="preserve"> ـ</w:t>
      </w:r>
      <w:r w:rsidRPr="0037774B">
        <w:rPr>
          <w:rFonts w:hint="cs"/>
          <w:rtl/>
        </w:rPr>
        <w:t xml:space="preserve"> لا يخلوان عن انغلاق شديد واشتباه عظيم؛ </w:t>
      </w:r>
      <w:r w:rsidR="003119DE">
        <w:rPr>
          <w:rFonts w:hint="cs"/>
          <w:rtl/>
        </w:rPr>
        <w:t>إذ الوهم</w:t>
      </w:r>
      <w:r w:rsidRPr="0037774B">
        <w:rPr>
          <w:rFonts w:hint="cs"/>
          <w:rtl/>
        </w:rPr>
        <w:t xml:space="preserve"> يعارض العقل في مأخذهما</w:t>
      </w:r>
      <w:r>
        <w:rPr>
          <w:rFonts w:hint="cs"/>
          <w:rtl/>
        </w:rPr>
        <w:t>،</w:t>
      </w:r>
      <w:r w:rsidRPr="0037774B">
        <w:rPr>
          <w:rFonts w:hint="cs"/>
          <w:rtl/>
        </w:rPr>
        <w:t xml:space="preserve"> والباطل يشاكل الحق في مباحثهما؛ ولذلك كانت مسائلهما معارك الآراء المتخالفة</w:t>
      </w:r>
      <w:r>
        <w:rPr>
          <w:rFonts w:hint="cs"/>
          <w:rtl/>
        </w:rPr>
        <w:t>،</w:t>
      </w:r>
      <w:r w:rsidRPr="0037774B">
        <w:rPr>
          <w:rFonts w:hint="cs"/>
          <w:rtl/>
        </w:rPr>
        <w:t xml:space="preserve"> ومصادم الأهواء المتقابلة</w:t>
      </w:r>
      <w:r>
        <w:rPr>
          <w:rFonts w:hint="cs"/>
          <w:rtl/>
        </w:rPr>
        <w:t>،</w:t>
      </w:r>
      <w:r w:rsidRPr="0037774B">
        <w:rPr>
          <w:rFonts w:hint="cs"/>
          <w:rtl/>
        </w:rPr>
        <w:t xml:space="preserve"> حتى لا يرجى أن يتطابق عليها أهل زمان</w:t>
      </w:r>
      <w:r>
        <w:rPr>
          <w:rFonts w:hint="cs"/>
          <w:rtl/>
        </w:rPr>
        <w:t>،</w:t>
      </w:r>
      <w:r w:rsidRPr="0037774B">
        <w:rPr>
          <w:rFonts w:hint="cs"/>
          <w:rtl/>
        </w:rPr>
        <w:t xml:space="preserve"> ولا يكاد يتصالح عليها نوع الإنسان. والناظر فيها يحتاج إل</w:t>
      </w:r>
      <w:r w:rsidR="003119DE">
        <w:rPr>
          <w:rFonts w:hint="cs"/>
          <w:rtl/>
        </w:rPr>
        <w:t>ى</w:t>
      </w:r>
      <w:r w:rsidRPr="0037774B">
        <w:rPr>
          <w:rFonts w:hint="cs"/>
          <w:rtl/>
        </w:rPr>
        <w:t xml:space="preserve"> مزيد تجريد للعقل</w:t>
      </w:r>
      <w:r>
        <w:rPr>
          <w:rFonts w:hint="cs"/>
          <w:rtl/>
        </w:rPr>
        <w:t>،</w:t>
      </w:r>
      <w:r w:rsidRPr="0037774B">
        <w:rPr>
          <w:rFonts w:hint="cs"/>
          <w:rtl/>
        </w:rPr>
        <w:t xml:space="preserve"> وتمييز للذهن</w:t>
      </w:r>
      <w:r>
        <w:rPr>
          <w:rFonts w:hint="cs"/>
          <w:rtl/>
        </w:rPr>
        <w:t>،</w:t>
      </w:r>
      <w:r w:rsidRPr="0037774B">
        <w:rPr>
          <w:rFonts w:hint="cs"/>
          <w:rtl/>
        </w:rPr>
        <w:t xml:space="preserve"> وتصفية للفكر</w:t>
      </w:r>
      <w:r>
        <w:rPr>
          <w:rFonts w:hint="cs"/>
          <w:rtl/>
        </w:rPr>
        <w:t>،</w:t>
      </w:r>
      <w:r w:rsidRPr="0037774B">
        <w:rPr>
          <w:rFonts w:hint="cs"/>
          <w:rtl/>
        </w:rPr>
        <w:t xml:space="preserve"> وتدقيق النظر</w:t>
      </w:r>
      <w:r>
        <w:rPr>
          <w:rFonts w:hint="cs"/>
          <w:rtl/>
        </w:rPr>
        <w:t>،</w:t>
      </w:r>
      <w:r w:rsidRPr="0037774B">
        <w:rPr>
          <w:rFonts w:hint="cs"/>
          <w:rtl/>
        </w:rPr>
        <w:t xml:space="preserve"> وانقطاع عن الشوائب الحية</w:t>
      </w:r>
      <w:r>
        <w:rPr>
          <w:rFonts w:hint="cs"/>
          <w:rtl/>
        </w:rPr>
        <w:t>،</w:t>
      </w:r>
      <w:r w:rsidRPr="0037774B">
        <w:rPr>
          <w:rFonts w:hint="cs"/>
          <w:rtl/>
        </w:rPr>
        <w:t xml:space="preserve"> وانفصال عن الوساوس</w:t>
      </w:r>
      <w:r>
        <w:rPr>
          <w:rFonts w:hint="cs"/>
          <w:rtl/>
        </w:rPr>
        <w:t>،</w:t>
      </w:r>
      <w:r w:rsidRPr="0037774B">
        <w:rPr>
          <w:rFonts w:hint="cs"/>
          <w:rtl/>
        </w:rPr>
        <w:t xml:space="preserve"> فإن من تيسَّر له الاستبصار فيهما فقد فاز فوزاً عظيماً</w:t>
      </w:r>
      <w:r>
        <w:rPr>
          <w:rFonts w:hint="cs"/>
          <w:rtl/>
        </w:rPr>
        <w:t>،</w:t>
      </w:r>
      <w:r w:rsidRPr="0037774B">
        <w:rPr>
          <w:rFonts w:hint="cs"/>
          <w:rtl/>
        </w:rPr>
        <w:t xml:space="preserve"> وإلاّ فقد خسر خسرانا</w:t>
      </w:r>
      <w:r w:rsidR="003119DE">
        <w:rPr>
          <w:rFonts w:hint="cs"/>
          <w:rtl/>
        </w:rPr>
        <w:t>ً مبيناً؛ لأن الفائز بهما مترقٍّ إلى مراتب الحكماء المحقِّ</w:t>
      </w:r>
      <w:r w:rsidRPr="0037774B">
        <w:rPr>
          <w:rFonts w:hint="cs"/>
          <w:rtl/>
        </w:rPr>
        <w:t>قين</w:t>
      </w:r>
      <w:r w:rsidR="00FC587F">
        <w:rPr>
          <w:rFonts w:hint="cs"/>
          <w:rtl/>
        </w:rPr>
        <w:t xml:space="preserve"> ـ</w:t>
      </w:r>
      <w:r w:rsidRPr="0037774B">
        <w:rPr>
          <w:rFonts w:hint="cs"/>
          <w:rtl/>
        </w:rPr>
        <w:t xml:space="preserve"> الذين هم أفاضل الناس</w:t>
      </w:r>
      <w:r w:rsidR="00FC587F">
        <w:rPr>
          <w:rFonts w:hint="cs"/>
          <w:rtl/>
        </w:rPr>
        <w:t xml:space="preserve"> ـ</w:t>
      </w:r>
      <w:r>
        <w:rPr>
          <w:rFonts w:hint="cs"/>
          <w:rtl/>
        </w:rPr>
        <w:t>،</w:t>
      </w:r>
      <w:r w:rsidRPr="0037774B">
        <w:rPr>
          <w:rFonts w:hint="cs"/>
          <w:rtl/>
        </w:rPr>
        <w:t xml:space="preserve"> والخاسر بهما</w:t>
      </w:r>
      <w:r w:rsidR="003119DE">
        <w:rPr>
          <w:rFonts w:hint="cs"/>
          <w:rtl/>
        </w:rPr>
        <w:t xml:space="preserve"> نازل في منازل المتفلسفة المقلِّ</w:t>
      </w:r>
      <w:r w:rsidRPr="0037774B">
        <w:rPr>
          <w:rFonts w:hint="cs"/>
          <w:rtl/>
        </w:rPr>
        <w:t>دين</w:t>
      </w:r>
      <w:r w:rsidR="00FC587F">
        <w:rPr>
          <w:rFonts w:hint="cs"/>
          <w:rtl/>
        </w:rPr>
        <w:t xml:space="preserve"> ـ</w:t>
      </w:r>
      <w:r w:rsidRPr="0037774B">
        <w:rPr>
          <w:rFonts w:hint="cs"/>
          <w:rtl/>
        </w:rPr>
        <w:t xml:space="preserve"> الذين هم أراذل الخلق</w:t>
      </w:r>
      <w:r w:rsidR="00FC587F">
        <w:rPr>
          <w:rFonts w:hint="cs"/>
          <w:rtl/>
        </w:rPr>
        <w:t xml:space="preserve"> ـ</w:t>
      </w:r>
      <w:r>
        <w:rPr>
          <w:rFonts w:hint="cs"/>
          <w:rtl/>
        </w:rPr>
        <w:t>،</w:t>
      </w:r>
      <w:r w:rsidRPr="0037774B">
        <w:rPr>
          <w:rFonts w:hint="cs"/>
          <w:rtl/>
        </w:rPr>
        <w:t xml:space="preserve"> ولذلك وص</w:t>
      </w:r>
      <w:r w:rsidR="003119DE">
        <w:rPr>
          <w:rFonts w:hint="cs"/>
          <w:rtl/>
        </w:rPr>
        <w:t>ّ</w:t>
      </w:r>
      <w:r w:rsidRPr="0037774B">
        <w:rPr>
          <w:rFonts w:hint="cs"/>
          <w:rtl/>
        </w:rPr>
        <w:t>ى الشيخ بالتحفُّظ على هذا القسم من كتابه كل التحفُّظ</w:t>
      </w:r>
      <w:r>
        <w:rPr>
          <w:rFonts w:hint="cs"/>
          <w:rtl/>
        </w:rPr>
        <w:t>،</w:t>
      </w:r>
      <w:r w:rsidRPr="0037774B">
        <w:rPr>
          <w:rFonts w:hint="cs"/>
          <w:rtl/>
        </w:rPr>
        <w:t xml:space="preserve"> وأمر بالضن به كل الضن</w:t>
      </w:r>
      <w:r w:rsidR="004E57FE" w:rsidRPr="004E57FE">
        <w:rPr>
          <w:vertAlign w:val="superscript"/>
          <w:rtl/>
        </w:rPr>
        <w:t>(</w:t>
      </w:r>
      <w:r w:rsidRPr="004E57FE">
        <w:rPr>
          <w:vertAlign w:val="superscript"/>
          <w:rtl/>
        </w:rPr>
        <w:endnoteReference w:id="399"/>
      </w:r>
      <w:r w:rsidR="004E57FE" w:rsidRPr="004E57FE">
        <w:rPr>
          <w:vertAlign w:val="superscript"/>
          <w:rtl/>
        </w:rPr>
        <w:t>)</w:t>
      </w:r>
      <w:r w:rsidRPr="0037774B">
        <w:rPr>
          <w:rFonts w:hint="cs"/>
          <w:rtl/>
        </w:rPr>
        <w:t>.</w:t>
      </w:r>
    </w:p>
    <w:p w:rsidR="0037774B" w:rsidRPr="0037774B" w:rsidRDefault="0037774B" w:rsidP="00332D25">
      <w:pPr>
        <w:rPr>
          <w:rtl/>
          <w:lang w:bidi="ar-IQ"/>
        </w:rPr>
      </w:pPr>
      <w:r w:rsidRPr="0037774B">
        <w:rPr>
          <w:rFonts w:hint="cs"/>
          <w:rtl/>
        </w:rPr>
        <w:t xml:space="preserve"> </w:t>
      </w:r>
      <w:r w:rsidRPr="0037774B">
        <w:rPr>
          <w:rFonts w:hint="cs"/>
          <w:rtl/>
          <w:lang w:bidi="ar-IQ"/>
        </w:rPr>
        <w:t>كما نقرأ للطوسي في مقدمة الجزء الأول من الكتاب نفسه وصف الفلسفة بأنها أسمى العلوم</w:t>
      </w:r>
      <w:r>
        <w:rPr>
          <w:rFonts w:hint="cs"/>
          <w:rtl/>
          <w:lang w:bidi="ar-IQ"/>
        </w:rPr>
        <w:t>،</w:t>
      </w:r>
      <w:r w:rsidRPr="0037774B">
        <w:rPr>
          <w:rFonts w:hint="cs"/>
          <w:rtl/>
          <w:lang w:bidi="ar-IQ"/>
        </w:rPr>
        <w:t xml:space="preserve"> وأن تعلُّمها يضمن للإنسان سعادته</w:t>
      </w:r>
      <w:r w:rsidR="004E57FE" w:rsidRPr="004E57FE">
        <w:rPr>
          <w:vertAlign w:val="superscript"/>
          <w:rtl/>
          <w:lang w:bidi="ar-IQ"/>
        </w:rPr>
        <w:t>(</w:t>
      </w:r>
      <w:r w:rsidRPr="004E57FE">
        <w:rPr>
          <w:vertAlign w:val="superscript"/>
          <w:rtl/>
          <w:lang w:bidi="ar-IQ"/>
        </w:rPr>
        <w:endnoteReference w:id="400"/>
      </w:r>
      <w:r w:rsidR="004E57FE" w:rsidRPr="004E57FE">
        <w:rPr>
          <w:vertAlign w:val="superscript"/>
          <w:rtl/>
          <w:lang w:bidi="ar-IQ"/>
        </w:rPr>
        <w:t>)</w:t>
      </w:r>
      <w:r w:rsidRPr="0037774B">
        <w:rPr>
          <w:rFonts w:hint="cs"/>
          <w:rtl/>
          <w:lang w:bidi="ar-IQ"/>
        </w:rPr>
        <w:t xml:space="preserve">. لكن الأستاذ نقل كلامه </w:t>
      </w:r>
      <w:r w:rsidR="003119DE">
        <w:rPr>
          <w:rFonts w:hint="cs"/>
          <w:rtl/>
          <w:lang w:bidi="ar-IQ"/>
        </w:rPr>
        <w:t>و</w:t>
      </w:r>
      <w:r w:rsidRPr="0037774B">
        <w:rPr>
          <w:rFonts w:hint="cs"/>
          <w:rtl/>
          <w:lang w:bidi="ar-IQ"/>
        </w:rPr>
        <w:t>حذف محوره الأصلي</w:t>
      </w:r>
      <w:r>
        <w:rPr>
          <w:rFonts w:hint="cs"/>
          <w:rtl/>
          <w:lang w:bidi="ar-IQ"/>
        </w:rPr>
        <w:t>،</w:t>
      </w:r>
      <w:r w:rsidRPr="0037774B">
        <w:rPr>
          <w:rFonts w:hint="cs"/>
          <w:rtl/>
          <w:lang w:bidi="ar-IQ"/>
        </w:rPr>
        <w:t xml:space="preserve"> واستنتج منه نتائج لا يمكن قبولها أصلاً. </w:t>
      </w:r>
    </w:p>
    <w:p w:rsidR="0037774B" w:rsidRPr="0037774B" w:rsidRDefault="0037774B" w:rsidP="00665CEE">
      <w:pPr>
        <w:pStyle w:val="NoSpace"/>
        <w:rPr>
          <w:rtl/>
          <w:lang w:bidi="ar-IQ"/>
        </w:rPr>
      </w:pPr>
    </w:p>
    <w:p w:rsidR="0037774B" w:rsidRPr="0037774B" w:rsidRDefault="0037774B" w:rsidP="00665CEE">
      <w:pPr>
        <w:pStyle w:val="Heading3"/>
        <w:rPr>
          <w:rtl/>
          <w:lang w:bidi="ar-IQ"/>
        </w:rPr>
      </w:pPr>
      <w:r w:rsidRPr="0037774B">
        <w:rPr>
          <w:rFonts w:hint="cs"/>
          <w:rtl/>
          <w:lang w:bidi="ar-IQ"/>
        </w:rPr>
        <w:t>الآشتياني وتخطئة الملا صدرا</w:t>
      </w:r>
      <w:r w:rsidR="00665CEE">
        <w:rPr>
          <w:rFonts w:hint="cs"/>
          <w:rtl/>
          <w:lang w:bidi="ar-IQ"/>
        </w:rPr>
        <w:t xml:space="preserve"> ــــــ</w:t>
      </w:r>
    </w:p>
    <w:p w:rsidR="0037774B" w:rsidRPr="0037774B" w:rsidRDefault="0037774B" w:rsidP="00332D25">
      <w:pPr>
        <w:rPr>
          <w:rtl/>
          <w:lang w:bidi="ar-IQ"/>
        </w:rPr>
      </w:pPr>
      <w:r w:rsidRPr="0037774B">
        <w:rPr>
          <w:rFonts w:hint="cs"/>
          <w:rtl/>
          <w:lang w:bidi="ar-IQ"/>
        </w:rPr>
        <w:t>ينقل صاحب الكتاب</w:t>
      </w:r>
      <w:r w:rsidR="00665CEE">
        <w:rPr>
          <w:rFonts w:hint="cs"/>
          <w:rtl/>
          <w:lang w:bidi="ar-IQ"/>
        </w:rPr>
        <w:t xml:space="preserve"> ـ</w:t>
      </w:r>
      <w:r w:rsidRPr="0037774B">
        <w:rPr>
          <w:rFonts w:hint="cs"/>
          <w:rtl/>
          <w:lang w:bidi="ar-IQ"/>
        </w:rPr>
        <w:t xml:space="preserve"> في معرض حديثه عن عيوب مؤلَّفات الملا صدرا وآرائه</w:t>
      </w:r>
      <w:r w:rsidR="00665CEE">
        <w:rPr>
          <w:rFonts w:hint="cs"/>
          <w:rtl/>
          <w:lang w:bidi="ar-IQ"/>
        </w:rPr>
        <w:t xml:space="preserve"> ـ </w:t>
      </w:r>
      <w:r w:rsidRPr="0037774B">
        <w:rPr>
          <w:rFonts w:hint="cs"/>
          <w:rtl/>
          <w:lang w:bidi="ar-IQ"/>
        </w:rPr>
        <w:t xml:space="preserve">كلاماً عن </w:t>
      </w:r>
      <w:r w:rsidR="001534C2">
        <w:rPr>
          <w:rFonts w:hint="cs"/>
          <w:rtl/>
          <w:lang w:bidi="ar-IQ"/>
        </w:rPr>
        <w:t xml:space="preserve">مقدمة الشواهد الربوبية، وقد </w:t>
      </w:r>
      <w:r w:rsidRPr="0037774B">
        <w:rPr>
          <w:rFonts w:hint="cs"/>
          <w:rtl/>
          <w:lang w:bidi="ar-IQ"/>
        </w:rPr>
        <w:t>جاء فيه: كان الميرزا أبو الحسن جلوه هو أول من حاول تخطئة الملا صدرا</w:t>
      </w:r>
      <w:r>
        <w:rPr>
          <w:rFonts w:hint="cs"/>
          <w:rtl/>
          <w:lang w:bidi="ar-IQ"/>
        </w:rPr>
        <w:t>،</w:t>
      </w:r>
      <w:r w:rsidRPr="0037774B">
        <w:rPr>
          <w:rFonts w:hint="cs"/>
          <w:rtl/>
          <w:lang w:bidi="ar-IQ"/>
        </w:rPr>
        <w:t xml:space="preserve"> وتوجيه القد</w:t>
      </w:r>
      <w:r w:rsidR="001534C2">
        <w:rPr>
          <w:rFonts w:hint="cs"/>
          <w:rtl/>
          <w:lang w:bidi="ar-IQ"/>
        </w:rPr>
        <w:t>ح</w:t>
      </w:r>
      <w:r w:rsidRPr="0037774B">
        <w:rPr>
          <w:rFonts w:hint="cs"/>
          <w:rtl/>
          <w:lang w:bidi="ar-IQ"/>
        </w:rPr>
        <w:t xml:space="preserve"> والطعن للآخوند بصورة مباشرة</w:t>
      </w:r>
      <w:r>
        <w:rPr>
          <w:rFonts w:hint="cs"/>
          <w:rtl/>
          <w:lang w:bidi="ar-IQ"/>
        </w:rPr>
        <w:t>،</w:t>
      </w:r>
      <w:r w:rsidRPr="0037774B">
        <w:rPr>
          <w:rFonts w:hint="cs"/>
          <w:rtl/>
          <w:lang w:bidi="ar-IQ"/>
        </w:rPr>
        <w:t xml:space="preserve"> حين راح يستعرض في جلسات درسه مؤاخذاته على الآخوند</w:t>
      </w:r>
      <w:r w:rsidR="004E57FE" w:rsidRPr="004E57FE">
        <w:rPr>
          <w:vertAlign w:val="superscript"/>
          <w:rtl/>
          <w:lang w:bidi="ar-IQ"/>
        </w:rPr>
        <w:t>(</w:t>
      </w:r>
      <w:r w:rsidRPr="004E57FE">
        <w:rPr>
          <w:vertAlign w:val="superscript"/>
          <w:rtl/>
          <w:lang w:bidi="ar-IQ"/>
        </w:rPr>
        <w:endnoteReference w:id="401"/>
      </w:r>
      <w:r w:rsidR="004E57FE" w:rsidRPr="004E57FE">
        <w:rPr>
          <w:vertAlign w:val="superscript"/>
          <w:rtl/>
          <w:lang w:bidi="ar-IQ"/>
        </w:rPr>
        <w:t>)</w:t>
      </w:r>
      <w:r w:rsidRPr="0037774B">
        <w:rPr>
          <w:rFonts w:hint="cs"/>
          <w:rtl/>
          <w:lang w:bidi="ar-IQ"/>
        </w:rPr>
        <w:t>.</w:t>
      </w:r>
    </w:p>
    <w:p w:rsidR="0037774B" w:rsidRPr="0037774B" w:rsidRDefault="0037774B" w:rsidP="00332D25">
      <w:pPr>
        <w:rPr>
          <w:rtl/>
          <w:lang w:bidi="ar-IQ"/>
        </w:rPr>
      </w:pPr>
      <w:r w:rsidRPr="0037774B">
        <w:rPr>
          <w:rFonts w:hint="cs"/>
          <w:rtl/>
          <w:lang w:bidi="ar-IQ"/>
        </w:rPr>
        <w:t xml:space="preserve"> وحين رجعنا إلى النص الأصلي وجدنا أنه لم يكن ناقصاً فحسب</w:t>
      </w:r>
      <w:r>
        <w:rPr>
          <w:rFonts w:hint="cs"/>
          <w:rtl/>
          <w:lang w:bidi="ar-IQ"/>
        </w:rPr>
        <w:t>،</w:t>
      </w:r>
      <w:r w:rsidRPr="0037774B">
        <w:rPr>
          <w:rFonts w:hint="cs"/>
          <w:rtl/>
          <w:lang w:bidi="ar-IQ"/>
        </w:rPr>
        <w:t xml:space="preserve"> بل إن المتكلم</w:t>
      </w:r>
      <w:r w:rsidR="00665CEE">
        <w:rPr>
          <w:rFonts w:hint="cs"/>
          <w:rtl/>
          <w:lang w:bidi="ar-IQ"/>
        </w:rPr>
        <w:t xml:space="preserve"> ـ</w:t>
      </w:r>
      <w:r w:rsidRPr="0037774B">
        <w:rPr>
          <w:rFonts w:hint="cs"/>
          <w:rtl/>
          <w:lang w:bidi="ar-IQ"/>
        </w:rPr>
        <w:t xml:space="preserve"> أي الآشتياني</w:t>
      </w:r>
      <w:r w:rsidR="00665CEE">
        <w:rPr>
          <w:rFonts w:hint="cs"/>
          <w:rtl/>
          <w:lang w:bidi="ar-IQ"/>
        </w:rPr>
        <w:t xml:space="preserve"> ـ</w:t>
      </w:r>
      <w:r w:rsidRPr="0037774B">
        <w:rPr>
          <w:rFonts w:hint="cs"/>
          <w:rtl/>
          <w:lang w:bidi="ar-IQ"/>
        </w:rPr>
        <w:t xml:space="preserve"> كان بصدد انتقاد الميرزا جلوه</w:t>
      </w:r>
      <w:r>
        <w:rPr>
          <w:rFonts w:hint="cs"/>
          <w:rtl/>
          <w:lang w:bidi="ar-IQ"/>
        </w:rPr>
        <w:t>،</w:t>
      </w:r>
      <w:r w:rsidRPr="0037774B">
        <w:rPr>
          <w:rFonts w:hint="cs"/>
          <w:rtl/>
          <w:lang w:bidi="ar-IQ"/>
        </w:rPr>
        <w:t xml:space="preserve"> وليس بصدد تأييد موقفه. </w:t>
      </w:r>
      <w:r w:rsidRPr="0037774B">
        <w:rPr>
          <w:rFonts w:hint="cs"/>
          <w:rtl/>
          <w:lang w:bidi="ar-IQ"/>
        </w:rPr>
        <w:lastRenderedPageBreak/>
        <w:t>وإليك النص بالكامل: إن أول شخص ذهب إلى تخطئة الملا صدرا</w:t>
      </w:r>
      <w:r w:rsidR="00665CEE">
        <w:rPr>
          <w:rFonts w:hint="cs"/>
          <w:rtl/>
          <w:lang w:bidi="ar-IQ"/>
        </w:rPr>
        <w:t xml:space="preserve"> ـ</w:t>
      </w:r>
      <w:r w:rsidRPr="0037774B">
        <w:rPr>
          <w:rFonts w:hint="cs"/>
          <w:rtl/>
          <w:lang w:bidi="ar-IQ"/>
        </w:rPr>
        <w:t xml:space="preserve"> تلميحاً</w:t>
      </w:r>
      <w:r w:rsidR="00665CEE">
        <w:rPr>
          <w:rFonts w:hint="cs"/>
          <w:rtl/>
          <w:lang w:bidi="ar-IQ"/>
        </w:rPr>
        <w:t xml:space="preserve"> ـ</w:t>
      </w:r>
      <w:r w:rsidR="004E57FE" w:rsidRPr="004E57FE">
        <w:rPr>
          <w:vertAlign w:val="superscript"/>
          <w:rtl/>
          <w:lang w:bidi="ar-IQ"/>
        </w:rPr>
        <w:t>(</w:t>
      </w:r>
      <w:r w:rsidRPr="004E57FE">
        <w:rPr>
          <w:vertAlign w:val="superscript"/>
          <w:rtl/>
          <w:lang w:bidi="ar-IQ"/>
        </w:rPr>
        <w:endnoteReference w:id="402"/>
      </w:r>
      <w:r w:rsidR="004E57FE" w:rsidRPr="004E57FE">
        <w:rPr>
          <w:vertAlign w:val="superscript"/>
          <w:rtl/>
          <w:lang w:bidi="ar-IQ"/>
        </w:rPr>
        <w:t>)</w:t>
      </w:r>
      <w:r>
        <w:rPr>
          <w:rFonts w:hint="cs"/>
          <w:rtl/>
          <w:lang w:bidi="ar-IQ"/>
        </w:rPr>
        <w:t>،</w:t>
      </w:r>
      <w:r w:rsidRPr="0037774B">
        <w:rPr>
          <w:rFonts w:hint="cs"/>
          <w:rtl/>
          <w:lang w:bidi="ar-IQ"/>
        </w:rPr>
        <w:t xml:space="preserve"> ورام القدح مباشرة بالآخوند</w:t>
      </w:r>
      <w:r>
        <w:rPr>
          <w:rFonts w:hint="cs"/>
          <w:rtl/>
          <w:lang w:bidi="ar-IQ"/>
        </w:rPr>
        <w:t>،</w:t>
      </w:r>
      <w:r w:rsidRPr="0037774B">
        <w:rPr>
          <w:rFonts w:hint="cs"/>
          <w:rtl/>
          <w:lang w:bidi="ar-IQ"/>
        </w:rPr>
        <w:t xml:space="preserve"> هو الميرزا أبو الحسن جلوه(</w:t>
      </w:r>
      <w:r w:rsidRPr="00B552E4">
        <w:rPr>
          <w:rFonts w:hint="cs"/>
          <w:rtl/>
        </w:rPr>
        <w:t>1312ه</w:t>
      </w:r>
      <w:r w:rsidR="00665CEE" w:rsidRPr="00B552E4">
        <w:rPr>
          <w:rFonts w:hint="cs"/>
          <w:rtl/>
        </w:rPr>
        <w:t>ـ</w:t>
      </w:r>
      <w:r w:rsidRPr="0037774B">
        <w:rPr>
          <w:rFonts w:hint="cs"/>
          <w:rtl/>
          <w:lang w:bidi="ar-IQ"/>
        </w:rPr>
        <w:t>)؛ إذ كان يتعرض</w:t>
      </w:r>
      <w:r w:rsidR="00665CEE">
        <w:rPr>
          <w:rFonts w:hint="cs"/>
          <w:rtl/>
          <w:lang w:bidi="ar-IQ"/>
        </w:rPr>
        <w:t xml:space="preserve"> ـ </w:t>
      </w:r>
      <w:r w:rsidRPr="0037774B">
        <w:rPr>
          <w:rFonts w:hint="cs"/>
          <w:rtl/>
          <w:lang w:bidi="ar-IQ"/>
        </w:rPr>
        <w:t>أحياناً</w:t>
      </w:r>
      <w:r w:rsidR="00CB7573" w:rsidRPr="00CB7573">
        <w:rPr>
          <w:rFonts w:cs="Taher" w:hint="eastAsia"/>
          <w:rtl/>
          <w:lang w:bidi="ar-IQ"/>
        </w:rPr>
        <w:t> </w:t>
      </w:r>
      <w:r w:rsidR="00CB7573">
        <w:rPr>
          <w:rFonts w:hint="cs"/>
          <w:rtl/>
          <w:lang w:bidi="ar-IQ"/>
        </w:rPr>
        <w:t>ـ</w:t>
      </w:r>
      <w:r w:rsidR="004E57FE" w:rsidRPr="004E57FE">
        <w:rPr>
          <w:vertAlign w:val="superscript"/>
          <w:rtl/>
          <w:lang w:bidi="ar-IQ"/>
        </w:rPr>
        <w:t>(</w:t>
      </w:r>
      <w:r w:rsidRPr="004E57FE">
        <w:rPr>
          <w:vertAlign w:val="superscript"/>
          <w:rtl/>
          <w:lang w:bidi="ar-IQ"/>
        </w:rPr>
        <w:endnoteReference w:id="403"/>
      </w:r>
      <w:r w:rsidR="004E57FE" w:rsidRPr="004E57FE">
        <w:rPr>
          <w:vertAlign w:val="superscript"/>
          <w:rtl/>
          <w:lang w:bidi="ar-IQ"/>
        </w:rPr>
        <w:t>)</w:t>
      </w:r>
      <w:r w:rsidRPr="0037774B">
        <w:rPr>
          <w:rFonts w:hint="cs"/>
          <w:rtl/>
          <w:lang w:bidi="ar-IQ"/>
        </w:rPr>
        <w:t xml:space="preserve"> في مجلس درسه لمؤاخذات الآخوند. وفي أيامنا هذه أيضاً كان آقا ضياء الدين الدري</w:t>
      </w:r>
      <w:r w:rsidR="00CB7573">
        <w:rPr>
          <w:rFonts w:hint="cs"/>
          <w:rtl/>
          <w:lang w:bidi="ar-IQ"/>
        </w:rPr>
        <w:t xml:space="preserve"> </w:t>
      </w:r>
      <w:r w:rsidRPr="0037774B">
        <w:rPr>
          <w:rFonts w:hint="cs"/>
          <w:rtl/>
          <w:lang w:bidi="ar-IQ"/>
        </w:rPr>
        <w:t>وآخرون من الطلبة</w:t>
      </w:r>
      <w:r w:rsidR="00CB7573">
        <w:rPr>
          <w:rFonts w:hint="cs"/>
          <w:rtl/>
          <w:lang w:bidi="ar-IQ"/>
        </w:rPr>
        <w:t xml:space="preserve"> ـ</w:t>
      </w:r>
      <w:r w:rsidRPr="0037774B">
        <w:rPr>
          <w:rFonts w:hint="cs"/>
          <w:rtl/>
          <w:lang w:bidi="ar-IQ"/>
        </w:rPr>
        <w:t xml:space="preserve"> الذين لا أظنهم يدعون الفلسفة</w:t>
      </w:r>
      <w:r w:rsidR="00CB7573">
        <w:rPr>
          <w:rFonts w:hint="cs"/>
          <w:rtl/>
          <w:lang w:bidi="ar-IQ"/>
        </w:rPr>
        <w:t xml:space="preserve"> ـ</w:t>
      </w:r>
      <w:r w:rsidRPr="0037774B">
        <w:rPr>
          <w:rFonts w:hint="cs"/>
          <w:rtl/>
          <w:lang w:bidi="ar-IQ"/>
        </w:rPr>
        <w:t xml:space="preserve"> قد تحاملوا بجهلهم وظلمهم للكشف عن سرقات الملا صدرا العلمية</w:t>
      </w:r>
      <w:r w:rsidR="004E57FE" w:rsidRPr="004E57FE">
        <w:rPr>
          <w:vertAlign w:val="superscript"/>
          <w:rtl/>
          <w:lang w:bidi="ar-IQ"/>
        </w:rPr>
        <w:t>(</w:t>
      </w:r>
      <w:r w:rsidRPr="004E57FE">
        <w:rPr>
          <w:vertAlign w:val="superscript"/>
          <w:rtl/>
          <w:lang w:bidi="ar-IQ"/>
        </w:rPr>
        <w:endnoteReference w:id="404"/>
      </w:r>
      <w:r w:rsidR="004E57FE" w:rsidRPr="004E57FE">
        <w:rPr>
          <w:vertAlign w:val="superscript"/>
          <w:rtl/>
          <w:lang w:bidi="ar-IQ"/>
        </w:rPr>
        <w:t>)</w:t>
      </w:r>
      <w:r w:rsidRPr="0037774B">
        <w:rPr>
          <w:rFonts w:hint="cs"/>
          <w:rtl/>
          <w:lang w:bidi="ar-IQ"/>
        </w:rPr>
        <w:t>.</w:t>
      </w:r>
    </w:p>
    <w:p w:rsidR="0037774B" w:rsidRPr="0037774B" w:rsidRDefault="0037774B" w:rsidP="00B552E4">
      <w:pPr>
        <w:rPr>
          <w:rtl/>
          <w:lang w:bidi="ar-IQ"/>
        </w:rPr>
      </w:pPr>
      <w:r w:rsidRPr="0037774B">
        <w:rPr>
          <w:rFonts w:hint="cs"/>
          <w:rtl/>
          <w:lang w:bidi="ar-IQ"/>
        </w:rPr>
        <w:t>ولسنا هنا في صدد تصحيح رأي الآشتياني وتخطئة الميرزا جلوه</w:t>
      </w:r>
      <w:r>
        <w:rPr>
          <w:rFonts w:hint="cs"/>
          <w:rtl/>
          <w:lang w:bidi="ar-IQ"/>
        </w:rPr>
        <w:t>،</w:t>
      </w:r>
      <w:r w:rsidRPr="0037774B">
        <w:rPr>
          <w:rFonts w:hint="cs"/>
          <w:rtl/>
          <w:lang w:bidi="ar-IQ"/>
        </w:rPr>
        <w:t xml:space="preserve"> لكن القضية ترتبط</w:t>
      </w:r>
      <w:r w:rsidRPr="0037774B">
        <w:rPr>
          <w:rFonts w:hint="cs"/>
          <w:b/>
          <w:bCs/>
          <w:rtl/>
          <w:lang w:bidi="ar-IQ"/>
        </w:rPr>
        <w:t xml:space="preserve"> أولاً</w:t>
      </w:r>
      <w:r w:rsidRPr="0037774B">
        <w:rPr>
          <w:rFonts w:hint="cs"/>
          <w:rtl/>
          <w:lang w:bidi="ar-IQ"/>
        </w:rPr>
        <w:t>: بتقييد الآشتياني كلامه بقيدين</w:t>
      </w:r>
      <w:r>
        <w:rPr>
          <w:rFonts w:hint="cs"/>
          <w:rtl/>
          <w:lang w:bidi="ar-IQ"/>
        </w:rPr>
        <w:t>،</w:t>
      </w:r>
      <w:r w:rsidRPr="0037774B">
        <w:rPr>
          <w:rFonts w:hint="cs"/>
          <w:rtl/>
          <w:lang w:bidi="ar-IQ"/>
        </w:rPr>
        <w:t xml:space="preserve"> هما: </w:t>
      </w:r>
      <w:r w:rsidR="00CB7573">
        <w:rPr>
          <w:rFonts w:hint="eastAsia"/>
          <w:rtl/>
          <w:lang w:bidi="ar-IQ"/>
        </w:rPr>
        <w:t>«</w:t>
      </w:r>
      <w:r w:rsidRPr="0037774B">
        <w:rPr>
          <w:rFonts w:hint="cs"/>
          <w:rtl/>
          <w:lang w:bidi="ar-IQ"/>
        </w:rPr>
        <w:t>تلميحاً</w:t>
      </w:r>
      <w:r w:rsidR="00CB7573">
        <w:rPr>
          <w:rFonts w:hint="eastAsia"/>
          <w:rtl/>
          <w:lang w:bidi="ar-IQ"/>
        </w:rPr>
        <w:t>»</w:t>
      </w:r>
      <w:r w:rsidRPr="0037774B">
        <w:rPr>
          <w:rFonts w:hint="cs"/>
          <w:rtl/>
          <w:lang w:bidi="ar-IQ"/>
        </w:rPr>
        <w:t>؛ و</w:t>
      </w:r>
      <w:r w:rsidR="00CB7573">
        <w:rPr>
          <w:rFonts w:hint="eastAsia"/>
          <w:rtl/>
          <w:lang w:bidi="ar-IQ"/>
        </w:rPr>
        <w:t>«</w:t>
      </w:r>
      <w:r w:rsidRPr="0037774B">
        <w:rPr>
          <w:rFonts w:hint="cs"/>
          <w:rtl/>
          <w:lang w:bidi="ar-IQ"/>
        </w:rPr>
        <w:t>أحياناً</w:t>
      </w:r>
      <w:r w:rsidR="00CB7573">
        <w:rPr>
          <w:rFonts w:hint="eastAsia"/>
          <w:rtl/>
          <w:lang w:bidi="ar-IQ"/>
        </w:rPr>
        <w:t>»</w:t>
      </w:r>
      <w:r>
        <w:rPr>
          <w:rFonts w:hint="cs"/>
          <w:rtl/>
          <w:lang w:bidi="ar-IQ"/>
        </w:rPr>
        <w:t>،</w:t>
      </w:r>
      <w:r w:rsidRPr="0037774B">
        <w:rPr>
          <w:rFonts w:hint="cs"/>
          <w:rtl/>
          <w:lang w:bidi="ar-IQ"/>
        </w:rPr>
        <w:t xml:space="preserve"> أي إن ذلك لم يكن ديدناً للميرزا؛ </w:t>
      </w:r>
      <w:r w:rsidRPr="0037774B">
        <w:rPr>
          <w:rFonts w:hint="cs"/>
          <w:b/>
          <w:bCs/>
          <w:rtl/>
          <w:lang w:bidi="ar-IQ"/>
        </w:rPr>
        <w:t>وثانيا</w:t>
      </w:r>
      <w:r w:rsidRPr="0037774B">
        <w:rPr>
          <w:rFonts w:hint="cs"/>
          <w:rtl/>
          <w:lang w:bidi="ar-IQ"/>
        </w:rPr>
        <w:t>ً: إنه يريد أن يقول بأن نقد الميرزا كان وليداً للبس</w:t>
      </w:r>
      <w:r>
        <w:rPr>
          <w:rFonts w:hint="cs"/>
          <w:rtl/>
          <w:lang w:bidi="ar-IQ"/>
        </w:rPr>
        <w:t>،</w:t>
      </w:r>
      <w:r w:rsidRPr="0037774B">
        <w:rPr>
          <w:rFonts w:hint="cs"/>
          <w:rtl/>
          <w:lang w:bidi="ar-IQ"/>
        </w:rPr>
        <w:t xml:space="preserve"> وعجزه في إدراك فلسفة صدر</w:t>
      </w:r>
      <w:r w:rsidR="001534C2">
        <w:rPr>
          <w:rFonts w:hint="cs"/>
          <w:rtl/>
          <w:lang w:bidi="ar-IQ"/>
        </w:rPr>
        <w:t xml:space="preserve"> ا</w:t>
      </w:r>
      <w:r w:rsidRPr="0037774B">
        <w:rPr>
          <w:rFonts w:hint="cs"/>
          <w:rtl/>
          <w:lang w:bidi="ar-IQ"/>
        </w:rPr>
        <w:t>لمتألهين. لكن النص المنقول في كتاب الإلهيات الإلهية كان مطلقاً</w:t>
      </w:r>
      <w:r>
        <w:rPr>
          <w:rFonts w:hint="cs"/>
          <w:rtl/>
          <w:lang w:bidi="ar-IQ"/>
        </w:rPr>
        <w:t>،</w:t>
      </w:r>
      <w:r w:rsidRPr="0037774B">
        <w:rPr>
          <w:rFonts w:hint="cs"/>
          <w:rtl/>
          <w:lang w:bidi="ar-IQ"/>
        </w:rPr>
        <w:t xml:space="preserve"> ويوح</w:t>
      </w:r>
      <w:r w:rsidR="001534C2">
        <w:rPr>
          <w:rFonts w:hint="cs"/>
          <w:rtl/>
          <w:lang w:bidi="ar-IQ"/>
        </w:rPr>
        <w:t>ي</w:t>
      </w:r>
      <w:r w:rsidRPr="0037774B">
        <w:rPr>
          <w:rFonts w:hint="cs"/>
          <w:rtl/>
          <w:lang w:bidi="ar-IQ"/>
        </w:rPr>
        <w:t xml:space="preserve"> كذلك بتأييد ناقل</w:t>
      </w:r>
      <w:r w:rsidR="001534C2">
        <w:rPr>
          <w:rFonts w:hint="cs"/>
          <w:rtl/>
          <w:lang w:bidi="ar-IQ"/>
        </w:rPr>
        <w:t>ه</w:t>
      </w:r>
      <w:r w:rsidRPr="0037774B">
        <w:rPr>
          <w:rFonts w:hint="cs"/>
          <w:rtl/>
          <w:lang w:bidi="ar-IQ"/>
        </w:rPr>
        <w:t xml:space="preserve"> لموقف الميرزا. فإن هذا الشكل من النقل ناقص من جهة</w:t>
      </w:r>
      <w:r>
        <w:rPr>
          <w:rFonts w:hint="cs"/>
          <w:rtl/>
          <w:lang w:bidi="ar-IQ"/>
        </w:rPr>
        <w:t>،</w:t>
      </w:r>
      <w:r w:rsidRPr="0037774B">
        <w:rPr>
          <w:rFonts w:hint="cs"/>
          <w:rtl/>
          <w:lang w:bidi="ar-IQ"/>
        </w:rPr>
        <w:t xml:space="preserve"> ومنحرف عن السياق الأصلي من جهة أخرى. علماً أن الكتاب المذكور يحتوي على الكثير من الأقوال المنقولة على هذه الشاكلة</w:t>
      </w:r>
      <w:r>
        <w:rPr>
          <w:rFonts w:hint="cs"/>
          <w:rtl/>
          <w:lang w:bidi="ar-IQ"/>
        </w:rPr>
        <w:t>،</w:t>
      </w:r>
      <w:r w:rsidRPr="0037774B">
        <w:rPr>
          <w:rFonts w:hint="cs"/>
          <w:rtl/>
          <w:lang w:bidi="ar-IQ"/>
        </w:rPr>
        <w:t xml:space="preserve"> والتي إن رجعنا إلى مصادرها الأمّ وجدناها تعاني من السقم ذاته.</w:t>
      </w:r>
    </w:p>
    <w:p w:rsidR="0037774B" w:rsidRPr="0037774B" w:rsidRDefault="0037774B" w:rsidP="00332D25">
      <w:pPr>
        <w:rPr>
          <w:rtl/>
          <w:lang w:bidi="ar-IQ"/>
        </w:rPr>
      </w:pPr>
    </w:p>
    <w:p w:rsidR="0037774B" w:rsidRPr="0037774B" w:rsidRDefault="0037774B" w:rsidP="00CB7573">
      <w:pPr>
        <w:pStyle w:val="Heading3"/>
        <w:rPr>
          <w:rtl/>
          <w:lang w:bidi="ar-IQ"/>
        </w:rPr>
      </w:pPr>
      <w:r w:rsidRPr="0037774B">
        <w:rPr>
          <w:rFonts w:hint="cs"/>
          <w:rtl/>
          <w:lang w:bidi="ar-IQ"/>
        </w:rPr>
        <w:t>رأي الطباطبائي في دوافع ترجمة الفلسفة اليونانية</w:t>
      </w:r>
      <w:r w:rsidR="00CB7573">
        <w:rPr>
          <w:rFonts w:hint="cs"/>
          <w:rtl/>
          <w:lang w:bidi="ar-IQ"/>
        </w:rPr>
        <w:t xml:space="preserve"> ــــــ</w:t>
      </w:r>
    </w:p>
    <w:p w:rsidR="0037774B" w:rsidRPr="0037774B" w:rsidRDefault="0037774B" w:rsidP="00B552E4">
      <w:pPr>
        <w:jc w:val="lowKashida"/>
        <w:rPr>
          <w:rtl/>
          <w:lang w:bidi="ar-IQ"/>
        </w:rPr>
      </w:pPr>
      <w:r w:rsidRPr="0037774B">
        <w:rPr>
          <w:rFonts w:hint="cs"/>
          <w:rtl/>
          <w:lang w:bidi="ar-IQ"/>
        </w:rPr>
        <w:t>أما النموذج الثالث للنقل الناقص فهو كلام العلامة الطباطبائي. فلطالما كان يستشهد الأستاذ حكيمي بكلماته بحماسة وإطراء</w:t>
      </w:r>
      <w:r>
        <w:rPr>
          <w:rFonts w:hint="cs"/>
          <w:rtl/>
          <w:lang w:bidi="ar-IQ"/>
        </w:rPr>
        <w:t>،</w:t>
      </w:r>
      <w:r w:rsidRPr="0037774B">
        <w:rPr>
          <w:rFonts w:hint="cs"/>
          <w:rtl/>
          <w:lang w:bidi="ar-IQ"/>
        </w:rPr>
        <w:t xml:space="preserve"> واصفاً إياّه ب</w:t>
      </w:r>
      <w:r w:rsidR="00CB7573">
        <w:rPr>
          <w:rFonts w:hint="cs"/>
          <w:rtl/>
          <w:lang w:bidi="ar-IQ"/>
        </w:rPr>
        <w:t>ـ</w:t>
      </w:r>
      <w:r w:rsidR="00B552E4" w:rsidRPr="00B552E4">
        <w:rPr>
          <w:rFonts w:hint="cs"/>
          <w:sz w:val="2"/>
          <w:szCs w:val="2"/>
          <w:rtl/>
          <w:lang w:bidi="ar-IQ"/>
        </w:rPr>
        <w:t xml:space="preserve"> </w:t>
      </w:r>
      <w:r w:rsidR="00CB7573">
        <w:rPr>
          <w:rFonts w:hint="eastAsia"/>
          <w:rtl/>
          <w:lang w:bidi="ar-IQ"/>
        </w:rPr>
        <w:t>«</w:t>
      </w:r>
      <w:r w:rsidRPr="0037774B">
        <w:rPr>
          <w:rFonts w:hint="cs"/>
          <w:rtl/>
          <w:lang w:bidi="ar-IQ"/>
        </w:rPr>
        <w:t>الحرية العلمية</w:t>
      </w:r>
      <w:r w:rsidR="00CB7573">
        <w:rPr>
          <w:rFonts w:hint="eastAsia"/>
          <w:rtl/>
          <w:lang w:bidi="ar-IQ"/>
        </w:rPr>
        <w:t>»</w:t>
      </w:r>
      <w:r w:rsidR="004E57FE" w:rsidRPr="004E57FE">
        <w:rPr>
          <w:vertAlign w:val="superscript"/>
          <w:rtl/>
          <w:lang w:bidi="ar-IQ"/>
        </w:rPr>
        <w:t>(</w:t>
      </w:r>
      <w:r w:rsidRPr="004E57FE">
        <w:rPr>
          <w:vertAlign w:val="superscript"/>
          <w:rtl/>
          <w:lang w:bidi="ar-IQ"/>
        </w:rPr>
        <w:endnoteReference w:id="405"/>
      </w:r>
      <w:r w:rsidR="004E57FE" w:rsidRPr="004E57FE">
        <w:rPr>
          <w:vertAlign w:val="superscript"/>
          <w:rtl/>
          <w:lang w:bidi="ar-IQ"/>
        </w:rPr>
        <w:t>)</w:t>
      </w:r>
      <w:r w:rsidRPr="0037774B">
        <w:rPr>
          <w:rFonts w:hint="cs"/>
          <w:rtl/>
          <w:lang w:bidi="ar-IQ"/>
        </w:rPr>
        <w:t xml:space="preserve">. ثم يخلص عبر ذلك إلى الحكم ببطلان الفلسفة. </w:t>
      </w:r>
    </w:p>
    <w:p w:rsidR="0037774B" w:rsidRPr="0037774B" w:rsidRDefault="0037774B" w:rsidP="00332D25">
      <w:pPr>
        <w:rPr>
          <w:rtl/>
          <w:lang w:bidi="ar-IQ"/>
        </w:rPr>
      </w:pPr>
      <w:r w:rsidRPr="0037774B">
        <w:rPr>
          <w:rFonts w:hint="cs"/>
          <w:rtl/>
          <w:lang w:bidi="ar-IQ"/>
        </w:rPr>
        <w:t>وقد خصَّص الأستاذ (60) صفحة من كتابه للطباطبائي</w:t>
      </w:r>
      <w:r>
        <w:rPr>
          <w:rFonts w:hint="cs"/>
          <w:rtl/>
          <w:lang w:bidi="ar-IQ"/>
        </w:rPr>
        <w:t>،</w:t>
      </w:r>
      <w:r w:rsidRPr="0037774B">
        <w:rPr>
          <w:rFonts w:hint="cs"/>
          <w:rtl/>
          <w:lang w:bidi="ar-IQ"/>
        </w:rPr>
        <w:t xml:space="preserve"> نقل فيها آراءه المناهضة للفلسفة؛ إذ يرى الطباطبائي</w:t>
      </w:r>
      <w:r w:rsidR="00CB7573">
        <w:rPr>
          <w:rFonts w:hint="cs"/>
          <w:rtl/>
          <w:lang w:bidi="ar-IQ"/>
        </w:rPr>
        <w:t xml:space="preserve"> ـ</w:t>
      </w:r>
      <w:r w:rsidRPr="0037774B">
        <w:rPr>
          <w:rFonts w:hint="cs"/>
          <w:rtl/>
          <w:lang w:bidi="ar-IQ"/>
        </w:rPr>
        <w:t xml:space="preserve"> حسب النق</w:t>
      </w:r>
      <w:r w:rsidR="00CB7573">
        <w:rPr>
          <w:rFonts w:hint="cs"/>
          <w:rtl/>
          <w:lang w:bidi="ar-IQ"/>
        </w:rPr>
        <w:t>ل ـ</w:t>
      </w:r>
      <w:r w:rsidRPr="0037774B">
        <w:rPr>
          <w:rFonts w:hint="cs"/>
          <w:rtl/>
          <w:lang w:bidi="ar-IQ"/>
        </w:rPr>
        <w:t xml:space="preserve"> أنه </w:t>
      </w:r>
      <w:r w:rsidR="00CB7573">
        <w:rPr>
          <w:rFonts w:hint="eastAsia"/>
          <w:rtl/>
          <w:lang w:bidi="ar-IQ"/>
        </w:rPr>
        <w:t>«</w:t>
      </w:r>
      <w:r w:rsidRPr="0037774B">
        <w:rPr>
          <w:rFonts w:hint="cs"/>
          <w:rtl/>
          <w:lang w:bidi="ar-IQ"/>
        </w:rPr>
        <w:t xml:space="preserve">قد </w:t>
      </w:r>
      <w:r w:rsidR="001534C2">
        <w:rPr>
          <w:rFonts w:hint="cs"/>
          <w:rtl/>
          <w:lang w:bidi="ar-IQ"/>
        </w:rPr>
        <w:t xml:space="preserve">تكون </w:t>
      </w:r>
      <w:r w:rsidRPr="0037774B">
        <w:rPr>
          <w:rFonts w:hint="cs"/>
          <w:rtl/>
          <w:lang w:bidi="ar-IQ"/>
        </w:rPr>
        <w:t>أعمال ترجمة الإلهيات ترمي إلى غلق أبواب أهل البيت</w:t>
      </w:r>
      <w:r w:rsidR="00CB7573">
        <w:rPr>
          <w:rFonts w:hint="eastAsia"/>
          <w:rtl/>
          <w:lang w:bidi="ar-IQ"/>
        </w:rPr>
        <w:t>»</w:t>
      </w:r>
      <w:r w:rsidR="004E57FE" w:rsidRPr="004E57FE">
        <w:rPr>
          <w:vertAlign w:val="superscript"/>
          <w:rtl/>
          <w:lang w:bidi="ar-IQ"/>
        </w:rPr>
        <w:t>(</w:t>
      </w:r>
      <w:r w:rsidRPr="004E57FE">
        <w:rPr>
          <w:vertAlign w:val="superscript"/>
          <w:rtl/>
          <w:lang w:bidi="ar-IQ"/>
        </w:rPr>
        <w:endnoteReference w:id="406"/>
      </w:r>
      <w:r w:rsidR="004E57FE" w:rsidRPr="004E57FE">
        <w:rPr>
          <w:vertAlign w:val="superscript"/>
          <w:rtl/>
          <w:lang w:bidi="ar-IQ"/>
        </w:rPr>
        <w:t>)</w:t>
      </w:r>
      <w:r w:rsidRPr="0037774B">
        <w:rPr>
          <w:rFonts w:hint="cs"/>
          <w:rtl/>
          <w:lang w:bidi="ar-IQ"/>
        </w:rPr>
        <w:t>.</w:t>
      </w:r>
    </w:p>
    <w:p w:rsidR="0037774B" w:rsidRPr="0037774B" w:rsidRDefault="0037774B" w:rsidP="00332D25">
      <w:pPr>
        <w:rPr>
          <w:rtl/>
          <w:lang w:bidi="ar-IQ"/>
        </w:rPr>
      </w:pPr>
      <w:r w:rsidRPr="0037774B">
        <w:rPr>
          <w:rFonts w:hint="cs"/>
          <w:rtl/>
          <w:lang w:bidi="ar-IQ"/>
        </w:rPr>
        <w:t xml:space="preserve"> لقد تكرر هذا المضمون والكلام كثيراً في مؤلَّفات الأستاذ المختلفة</w:t>
      </w:r>
      <w:r>
        <w:rPr>
          <w:rFonts w:hint="cs"/>
          <w:rtl/>
          <w:lang w:bidi="ar-IQ"/>
        </w:rPr>
        <w:t>،</w:t>
      </w:r>
      <w:r w:rsidRPr="0037774B">
        <w:rPr>
          <w:rFonts w:hint="cs"/>
          <w:rtl/>
          <w:lang w:bidi="ar-IQ"/>
        </w:rPr>
        <w:t xml:space="preserve"> تدليلاً من</w:t>
      </w:r>
      <w:r w:rsidR="00CB7573">
        <w:rPr>
          <w:rFonts w:hint="cs"/>
          <w:rtl/>
          <w:lang w:bidi="ar-IQ"/>
        </w:rPr>
        <w:t>ه على مكايد الخلفاء بأهل البيت</w:t>
      </w:r>
      <w:r w:rsidRPr="00CB7573">
        <w:rPr>
          <w:rFonts w:cs="Taher" w:hint="cs"/>
          <w:rtl/>
          <w:lang w:bidi="ar-IQ"/>
        </w:rPr>
        <w:t>^</w:t>
      </w:r>
      <w:r w:rsidR="004E57FE" w:rsidRPr="004E57FE">
        <w:rPr>
          <w:rFonts w:cs="Taher"/>
          <w:vertAlign w:val="superscript"/>
          <w:rtl/>
          <w:lang w:bidi="ar-IQ"/>
        </w:rPr>
        <w:t>(</w:t>
      </w:r>
      <w:r w:rsidRPr="004E57FE">
        <w:rPr>
          <w:vertAlign w:val="superscript"/>
          <w:rtl/>
          <w:lang w:bidi="ar-IQ"/>
        </w:rPr>
        <w:endnoteReference w:id="407"/>
      </w:r>
      <w:r w:rsidR="004E57FE" w:rsidRPr="004E57FE">
        <w:rPr>
          <w:rFonts w:cs="Taher"/>
          <w:vertAlign w:val="superscript"/>
          <w:rtl/>
          <w:lang w:bidi="ar-IQ"/>
        </w:rPr>
        <w:t>)</w:t>
      </w:r>
      <w:r w:rsidRPr="0037774B">
        <w:rPr>
          <w:rFonts w:hint="cs"/>
          <w:rtl/>
          <w:lang w:bidi="ar-IQ"/>
        </w:rPr>
        <w:t>. وحين راجعنا مدوَّنة العلامة الطباطبائي عثرنا على تباين الأصل والنقل. فالكلام عائد لستة أسئلة طرحها أحدهم على العلامة في رسالة</w:t>
      </w:r>
      <w:r>
        <w:rPr>
          <w:rFonts w:hint="cs"/>
          <w:rtl/>
          <w:lang w:bidi="ar-IQ"/>
        </w:rPr>
        <w:t>،</w:t>
      </w:r>
      <w:r w:rsidRPr="0037774B">
        <w:rPr>
          <w:rFonts w:hint="cs"/>
          <w:rtl/>
          <w:lang w:bidi="ar-IQ"/>
        </w:rPr>
        <w:t xml:space="preserve"> وجاء في السؤال الأول: </w:t>
      </w:r>
      <w:r w:rsidR="00CB7573">
        <w:rPr>
          <w:rFonts w:hint="eastAsia"/>
          <w:rtl/>
          <w:lang w:bidi="ar-IQ"/>
        </w:rPr>
        <w:t>«</w:t>
      </w:r>
      <w:r w:rsidRPr="0037774B">
        <w:rPr>
          <w:rFonts w:hint="cs"/>
          <w:rtl/>
          <w:lang w:bidi="ar-IQ"/>
        </w:rPr>
        <w:t xml:space="preserve">هل كان الهدف من ترجمة الفلسفة اليونانية </w:t>
      </w:r>
      <w:r w:rsidRPr="0037774B">
        <w:rPr>
          <w:rFonts w:hint="cs"/>
          <w:rtl/>
          <w:lang w:bidi="ar-IQ"/>
        </w:rPr>
        <w:lastRenderedPageBreak/>
        <w:t>(الإلهيات) إلى العربية عقب بعثة الرسول</w:t>
      </w:r>
      <w:r w:rsidRPr="00CB7573">
        <w:rPr>
          <w:rFonts w:cs="Taher" w:hint="cs"/>
          <w:rtl/>
          <w:lang w:bidi="ar-IQ"/>
        </w:rPr>
        <w:t>|</w:t>
      </w:r>
      <w:r w:rsidRPr="0037774B">
        <w:rPr>
          <w:rFonts w:hint="cs"/>
          <w:rtl/>
          <w:lang w:bidi="ar-IQ"/>
        </w:rPr>
        <w:t xml:space="preserve"> بقرون هو اطلاع المسلمين على علوم الأقوام الأخرى أم كان بدافع صدّ</w:t>
      </w:r>
      <w:r w:rsidR="00CB7573">
        <w:rPr>
          <w:rFonts w:hint="cs"/>
          <w:rtl/>
          <w:lang w:bidi="ar-IQ"/>
        </w:rPr>
        <w:t xml:space="preserve"> الناس عن الرجوع إلى أهل البيت</w:t>
      </w:r>
      <w:r w:rsidRPr="00CB7573">
        <w:rPr>
          <w:rFonts w:cs="Taher" w:hint="cs"/>
          <w:rtl/>
          <w:lang w:bidi="ar-IQ"/>
        </w:rPr>
        <w:t>^</w:t>
      </w:r>
      <w:r w:rsidRPr="0037774B">
        <w:rPr>
          <w:rFonts w:hint="cs"/>
          <w:rtl/>
          <w:lang w:bidi="ar-IQ"/>
        </w:rPr>
        <w:t>؟</w:t>
      </w:r>
      <w:r w:rsidR="00CB7573">
        <w:rPr>
          <w:rFonts w:hint="eastAsia"/>
          <w:rtl/>
          <w:lang w:bidi="ar-IQ"/>
        </w:rPr>
        <w:t>»</w:t>
      </w:r>
      <w:r w:rsidR="004E57FE" w:rsidRPr="004E57FE">
        <w:rPr>
          <w:vertAlign w:val="superscript"/>
          <w:rtl/>
          <w:lang w:bidi="ar-IQ"/>
        </w:rPr>
        <w:t>(</w:t>
      </w:r>
      <w:r w:rsidRPr="004E57FE">
        <w:rPr>
          <w:vertAlign w:val="superscript"/>
          <w:rtl/>
          <w:lang w:bidi="ar-IQ"/>
        </w:rPr>
        <w:endnoteReference w:id="408"/>
      </w:r>
      <w:r w:rsidR="004E57FE" w:rsidRPr="004E57FE">
        <w:rPr>
          <w:vertAlign w:val="superscript"/>
          <w:rtl/>
          <w:lang w:bidi="ar-IQ"/>
        </w:rPr>
        <w:t>)</w:t>
      </w:r>
      <w:r w:rsidRPr="0037774B">
        <w:rPr>
          <w:rFonts w:hint="cs"/>
          <w:rtl/>
          <w:lang w:bidi="ar-IQ"/>
        </w:rPr>
        <w:t xml:space="preserve">. </w:t>
      </w:r>
    </w:p>
    <w:p w:rsidR="0037774B" w:rsidRPr="0037774B" w:rsidRDefault="0037774B" w:rsidP="00332D25">
      <w:pPr>
        <w:rPr>
          <w:rtl/>
          <w:lang w:bidi="ar-IQ"/>
        </w:rPr>
      </w:pPr>
      <w:r w:rsidRPr="0037774B">
        <w:rPr>
          <w:rFonts w:hint="cs"/>
          <w:rtl/>
          <w:lang w:bidi="ar-IQ"/>
        </w:rPr>
        <w:t>وكان جواب العلامة عن الأسئلة مفصَّلاً جداً</w:t>
      </w:r>
      <w:r>
        <w:rPr>
          <w:rFonts w:hint="cs"/>
          <w:rtl/>
          <w:lang w:bidi="ar-IQ"/>
        </w:rPr>
        <w:t>،</w:t>
      </w:r>
      <w:r w:rsidRPr="0037774B">
        <w:rPr>
          <w:rFonts w:hint="cs"/>
          <w:rtl/>
          <w:lang w:bidi="ar-IQ"/>
        </w:rPr>
        <w:t xml:space="preserve"> إلا أن الأستاذ حكيمي اكتفى بنقل جانب منه</w:t>
      </w:r>
      <w:r>
        <w:rPr>
          <w:rFonts w:hint="cs"/>
          <w:rtl/>
          <w:lang w:bidi="ar-IQ"/>
        </w:rPr>
        <w:t>،</w:t>
      </w:r>
      <w:r w:rsidRPr="0037774B">
        <w:rPr>
          <w:rFonts w:hint="cs"/>
          <w:rtl/>
          <w:lang w:bidi="ar-IQ"/>
        </w:rPr>
        <w:t xml:space="preserve"> وترك بقية الحديث الكاشفة عن رأي الطباطبائي فعلاً. وسننقل هنا موضع الشاهد</w:t>
      </w:r>
      <w:r>
        <w:rPr>
          <w:rFonts w:hint="cs"/>
          <w:rtl/>
          <w:lang w:bidi="ar-IQ"/>
        </w:rPr>
        <w:t>،</w:t>
      </w:r>
      <w:r w:rsidRPr="0037774B">
        <w:rPr>
          <w:rFonts w:hint="cs"/>
          <w:rtl/>
          <w:lang w:bidi="ar-IQ"/>
        </w:rPr>
        <w:t xml:space="preserve"> بدلاً من الإطالة في نقل النص بالكامل؛ لتتضح الفكرة: </w:t>
      </w:r>
      <w:r w:rsidR="00CB7573">
        <w:rPr>
          <w:rFonts w:hint="eastAsia"/>
          <w:rtl/>
          <w:lang w:bidi="ar-IQ"/>
        </w:rPr>
        <w:t>«</w:t>
      </w:r>
      <w:r w:rsidRPr="0037774B">
        <w:rPr>
          <w:rFonts w:hint="cs"/>
          <w:rtl/>
          <w:lang w:bidi="ar-IQ"/>
        </w:rPr>
        <w:t>يمكن أن يقال بأن الهدف من ترجمة الإلهيات هو غلق أبواب أهل البيت</w:t>
      </w:r>
      <w:r>
        <w:rPr>
          <w:rFonts w:hint="cs"/>
          <w:rtl/>
          <w:lang w:bidi="ar-IQ"/>
        </w:rPr>
        <w:t>،</w:t>
      </w:r>
      <w:r w:rsidRPr="0037774B">
        <w:rPr>
          <w:rFonts w:hint="cs"/>
          <w:rtl/>
          <w:lang w:bidi="ar-IQ"/>
        </w:rPr>
        <w:t xml:space="preserve"> لكن هل من الممكن أن يكون هذا الهدف المغرض للحكام</w:t>
      </w:r>
      <w:r>
        <w:rPr>
          <w:rFonts w:hint="cs"/>
          <w:rtl/>
          <w:lang w:bidi="ar-IQ"/>
        </w:rPr>
        <w:t>،</w:t>
      </w:r>
      <w:r w:rsidRPr="0037774B">
        <w:rPr>
          <w:rFonts w:hint="cs"/>
          <w:rtl/>
          <w:lang w:bidi="ar-IQ"/>
        </w:rPr>
        <w:t xml:space="preserve"> واستغلالهم عنصر الترجمة في نشر الإلهيات</w:t>
      </w:r>
      <w:r>
        <w:rPr>
          <w:rFonts w:hint="cs"/>
          <w:rtl/>
          <w:lang w:bidi="ar-IQ"/>
        </w:rPr>
        <w:t>،</w:t>
      </w:r>
      <w:r w:rsidRPr="0037774B">
        <w:rPr>
          <w:rFonts w:hint="cs"/>
          <w:rtl/>
          <w:lang w:bidi="ar-IQ"/>
        </w:rPr>
        <w:t xml:space="preserve"> سبباً في استغنائنا عن مواضيع الإلهيات</w:t>
      </w:r>
      <w:r>
        <w:rPr>
          <w:rFonts w:hint="cs"/>
          <w:rtl/>
          <w:lang w:bidi="ar-IQ"/>
        </w:rPr>
        <w:t>،</w:t>
      </w:r>
      <w:r w:rsidRPr="0037774B">
        <w:rPr>
          <w:rFonts w:hint="cs"/>
          <w:rtl/>
          <w:lang w:bidi="ar-IQ"/>
        </w:rPr>
        <w:t xml:space="preserve"> فيؤدي ذلك إلى تجنبها وهجرها بالكامل؟ إن نصوص الإلهيات عبارة عن بحوث عقلية محضة</w:t>
      </w:r>
      <w:r>
        <w:rPr>
          <w:rFonts w:hint="cs"/>
          <w:rtl/>
          <w:lang w:bidi="ar-IQ"/>
        </w:rPr>
        <w:t>،</w:t>
      </w:r>
      <w:r w:rsidRPr="0037774B">
        <w:rPr>
          <w:rFonts w:hint="cs"/>
          <w:rtl/>
          <w:lang w:bidi="ar-IQ"/>
        </w:rPr>
        <w:t xml:space="preserve"> محصلتها إثبات الصانع</w:t>
      </w:r>
      <w:r>
        <w:rPr>
          <w:rFonts w:hint="cs"/>
          <w:rtl/>
          <w:lang w:bidi="ar-IQ"/>
        </w:rPr>
        <w:t>،</w:t>
      </w:r>
      <w:r w:rsidRPr="0037774B">
        <w:rPr>
          <w:rFonts w:hint="cs"/>
          <w:rtl/>
          <w:lang w:bidi="ar-IQ"/>
        </w:rPr>
        <w:t xml:space="preserve"> وإثبات وجوب الوجود. إن الوحدانية وسائر صفات الكمال ولوازم الوجود الإلهية مستمدّة من النبوة والمعاد</w:t>
      </w:r>
      <w:r>
        <w:rPr>
          <w:rFonts w:hint="cs"/>
          <w:rtl/>
          <w:lang w:bidi="ar-IQ"/>
        </w:rPr>
        <w:t>،</w:t>
      </w:r>
      <w:r w:rsidRPr="0037774B">
        <w:rPr>
          <w:rFonts w:hint="cs"/>
          <w:rtl/>
          <w:lang w:bidi="ar-IQ"/>
        </w:rPr>
        <w:t xml:space="preserve"> وهي ما يصطلح عليه بمواضيع أصول الدين</w:t>
      </w:r>
      <w:r>
        <w:rPr>
          <w:rFonts w:hint="cs"/>
          <w:rtl/>
          <w:lang w:bidi="ar-IQ"/>
        </w:rPr>
        <w:t>،</w:t>
      </w:r>
      <w:r w:rsidRPr="0037774B">
        <w:rPr>
          <w:rFonts w:hint="cs"/>
          <w:rtl/>
          <w:lang w:bidi="ar-IQ"/>
        </w:rPr>
        <w:t xml:space="preserve"> التي لابد من إثباتها</w:t>
      </w:r>
      <w:r w:rsidR="00CB7573">
        <w:rPr>
          <w:rFonts w:hint="cs"/>
          <w:rtl/>
          <w:lang w:bidi="ar-IQ"/>
        </w:rPr>
        <w:t xml:space="preserve"> ـ </w:t>
      </w:r>
      <w:r w:rsidRPr="0037774B">
        <w:rPr>
          <w:rFonts w:hint="cs"/>
          <w:rtl/>
          <w:lang w:bidi="ar-IQ"/>
        </w:rPr>
        <w:t>ابتداءً</w:t>
      </w:r>
      <w:r w:rsidR="00CB7573">
        <w:rPr>
          <w:rFonts w:hint="cs"/>
          <w:rtl/>
          <w:lang w:bidi="ar-IQ"/>
        </w:rPr>
        <w:t xml:space="preserve"> ـ </w:t>
      </w:r>
      <w:r w:rsidRPr="0037774B">
        <w:rPr>
          <w:rFonts w:hint="cs"/>
          <w:rtl/>
          <w:lang w:bidi="ar-IQ"/>
        </w:rPr>
        <w:t>عن طريق العقل؛ كي تحرز حجية الكتاب والسنّة</w:t>
      </w:r>
      <w:r>
        <w:rPr>
          <w:rFonts w:hint="cs"/>
          <w:rtl/>
          <w:lang w:bidi="ar-IQ"/>
        </w:rPr>
        <w:t>،</w:t>
      </w:r>
      <w:r w:rsidRPr="0037774B">
        <w:rPr>
          <w:rFonts w:hint="cs"/>
          <w:rtl/>
          <w:lang w:bidi="ar-IQ"/>
        </w:rPr>
        <w:t xml:space="preserve"> وإلا سنقع في الاستدلال الدوري</w:t>
      </w:r>
      <w:r>
        <w:rPr>
          <w:rFonts w:hint="cs"/>
          <w:rtl/>
          <w:lang w:bidi="ar-IQ"/>
        </w:rPr>
        <w:t>،</w:t>
      </w:r>
      <w:r w:rsidRPr="0037774B">
        <w:rPr>
          <w:rFonts w:hint="cs"/>
          <w:rtl/>
          <w:lang w:bidi="ar-IQ"/>
        </w:rPr>
        <w:t xml:space="preserve"> وهو باطل. فحتى ما ورد في الكتاب والسنة من أصول الدين</w:t>
      </w:r>
      <w:r>
        <w:rPr>
          <w:rFonts w:hint="cs"/>
          <w:rtl/>
          <w:lang w:bidi="ar-IQ"/>
        </w:rPr>
        <w:t>،</w:t>
      </w:r>
      <w:r w:rsidRPr="0037774B">
        <w:rPr>
          <w:rFonts w:hint="cs"/>
          <w:rtl/>
          <w:lang w:bidi="ar-IQ"/>
        </w:rPr>
        <w:t xml:space="preserve"> كالاعتقاد بوجود الله ووحدانيته وغيرها</w:t>
      </w:r>
      <w:r>
        <w:rPr>
          <w:rFonts w:hint="cs"/>
          <w:rtl/>
          <w:lang w:bidi="ar-IQ"/>
        </w:rPr>
        <w:t>،</w:t>
      </w:r>
      <w:r w:rsidRPr="0037774B">
        <w:rPr>
          <w:rFonts w:hint="cs"/>
          <w:rtl/>
          <w:lang w:bidi="ar-IQ"/>
        </w:rPr>
        <w:t xml:space="preserve"> كان قد استدلّ عليها عن طريق العقل أيضاً</w:t>
      </w:r>
      <w:r w:rsidR="004E57FE" w:rsidRPr="004E57FE">
        <w:rPr>
          <w:vertAlign w:val="superscript"/>
          <w:rtl/>
          <w:lang w:bidi="ar-IQ"/>
        </w:rPr>
        <w:t>(</w:t>
      </w:r>
      <w:r w:rsidRPr="004E57FE">
        <w:rPr>
          <w:vertAlign w:val="superscript"/>
          <w:rtl/>
          <w:lang w:bidi="ar-IQ"/>
        </w:rPr>
        <w:endnoteReference w:id="409"/>
      </w:r>
      <w:r w:rsidR="004E57FE" w:rsidRPr="004E57FE">
        <w:rPr>
          <w:vertAlign w:val="superscript"/>
          <w:rtl/>
          <w:lang w:bidi="ar-IQ"/>
        </w:rPr>
        <w:t>)</w:t>
      </w:r>
      <w:r w:rsidRPr="0037774B">
        <w:rPr>
          <w:rFonts w:hint="cs"/>
          <w:rtl/>
          <w:lang w:bidi="ar-IQ"/>
        </w:rPr>
        <w:t xml:space="preserve">. </w:t>
      </w:r>
    </w:p>
    <w:p w:rsidR="0037774B" w:rsidRPr="0037774B" w:rsidRDefault="0037774B" w:rsidP="00B552E4">
      <w:pPr>
        <w:rPr>
          <w:rtl/>
          <w:lang w:bidi="ar-IQ"/>
        </w:rPr>
      </w:pPr>
      <w:r w:rsidRPr="0037774B">
        <w:rPr>
          <w:rFonts w:hint="cs"/>
          <w:rtl/>
          <w:lang w:bidi="ar-IQ"/>
        </w:rPr>
        <w:t>مع ذلك دأب الأستاذ على نقل هذا الكلام المقتطع في مؤلَّفاته</w:t>
      </w:r>
      <w:r>
        <w:rPr>
          <w:rFonts w:hint="cs"/>
          <w:rtl/>
          <w:lang w:bidi="ar-IQ"/>
        </w:rPr>
        <w:t>،</w:t>
      </w:r>
      <w:r w:rsidRPr="0037774B">
        <w:rPr>
          <w:rFonts w:hint="cs"/>
          <w:rtl/>
          <w:lang w:bidi="ar-IQ"/>
        </w:rPr>
        <w:t xml:space="preserve"> مستفيداً منه في باب إبطال الفلسفة. وكان السيد حسين أستاذ ولي قد أشكل على هذه الطريقة الاستدلالية</w:t>
      </w:r>
      <w:r>
        <w:rPr>
          <w:rFonts w:hint="cs"/>
          <w:rtl/>
          <w:lang w:bidi="ar-IQ"/>
        </w:rPr>
        <w:t>،</w:t>
      </w:r>
      <w:r w:rsidRPr="0037774B">
        <w:rPr>
          <w:rFonts w:hint="cs"/>
          <w:rtl/>
          <w:lang w:bidi="ar-IQ"/>
        </w:rPr>
        <w:t xml:space="preserve"> دون أن يخوض في جدالات المدرسة التفكيكية</w:t>
      </w:r>
      <w:r>
        <w:rPr>
          <w:rFonts w:hint="cs"/>
          <w:rtl/>
          <w:lang w:bidi="ar-IQ"/>
        </w:rPr>
        <w:t>،</w:t>
      </w:r>
      <w:r w:rsidRPr="0037774B">
        <w:rPr>
          <w:rFonts w:hint="cs"/>
          <w:rtl/>
          <w:lang w:bidi="ar-IQ"/>
        </w:rPr>
        <w:t xml:space="preserve"> فكتب يقول: </w:t>
      </w:r>
      <w:r w:rsidR="00CB7573">
        <w:rPr>
          <w:rFonts w:hint="eastAsia"/>
          <w:rtl/>
          <w:lang w:bidi="ar-IQ"/>
        </w:rPr>
        <w:t>«</w:t>
      </w:r>
      <w:r w:rsidRPr="0037774B">
        <w:rPr>
          <w:rFonts w:hint="cs"/>
          <w:rtl/>
          <w:lang w:bidi="ar-IQ"/>
        </w:rPr>
        <w:t>ذكر الكاتب جانباً من حديث العلامة يحمل ملامح تفكيكية</w:t>
      </w:r>
      <w:r>
        <w:rPr>
          <w:rFonts w:hint="cs"/>
          <w:rtl/>
          <w:lang w:bidi="ar-IQ"/>
        </w:rPr>
        <w:t>،</w:t>
      </w:r>
      <w:r w:rsidRPr="0037774B">
        <w:rPr>
          <w:rFonts w:hint="cs"/>
          <w:rtl/>
          <w:lang w:bidi="ar-IQ"/>
        </w:rPr>
        <w:t xml:space="preserve"> متجاهلاً في ذلك تكملة الحديث المناقضة لتلك الملامح</w:t>
      </w:r>
      <w:r w:rsidR="00CB7573">
        <w:rPr>
          <w:rFonts w:hint="eastAsia"/>
          <w:rtl/>
          <w:lang w:bidi="ar-IQ"/>
        </w:rPr>
        <w:t>»</w:t>
      </w:r>
      <w:r w:rsidR="004E57FE" w:rsidRPr="004E57FE">
        <w:rPr>
          <w:vertAlign w:val="superscript"/>
          <w:rtl/>
          <w:lang w:bidi="ar-IQ"/>
        </w:rPr>
        <w:t>(</w:t>
      </w:r>
      <w:r w:rsidRPr="004E57FE">
        <w:rPr>
          <w:vertAlign w:val="superscript"/>
          <w:rtl/>
          <w:lang w:bidi="ar-IQ"/>
        </w:rPr>
        <w:endnoteReference w:id="410"/>
      </w:r>
      <w:r w:rsidR="004E57FE" w:rsidRPr="004E57FE">
        <w:rPr>
          <w:vertAlign w:val="superscript"/>
          <w:rtl/>
          <w:lang w:bidi="ar-IQ"/>
        </w:rPr>
        <w:t>)</w:t>
      </w:r>
      <w:r w:rsidRPr="0037774B">
        <w:rPr>
          <w:rFonts w:hint="cs"/>
          <w:rtl/>
          <w:lang w:bidi="ar-IQ"/>
        </w:rPr>
        <w:t xml:space="preserve">. </w:t>
      </w:r>
      <w:r w:rsidR="001534C2">
        <w:rPr>
          <w:rFonts w:hint="cs"/>
          <w:rtl/>
          <w:lang w:bidi="ar-IQ"/>
        </w:rPr>
        <w:t>و</w:t>
      </w:r>
      <w:r w:rsidRPr="0037774B">
        <w:rPr>
          <w:rFonts w:hint="cs"/>
          <w:rtl/>
          <w:lang w:bidi="ar-IQ"/>
        </w:rPr>
        <w:t>بعدما أورد النص الكامل إلى جوار نص الأستاذ</w:t>
      </w:r>
      <w:r>
        <w:rPr>
          <w:rFonts w:hint="cs"/>
          <w:rtl/>
          <w:lang w:bidi="ar-IQ"/>
        </w:rPr>
        <w:t>،</w:t>
      </w:r>
      <w:r w:rsidRPr="0037774B">
        <w:rPr>
          <w:rFonts w:hint="cs"/>
          <w:rtl/>
          <w:lang w:bidi="ar-IQ"/>
        </w:rPr>
        <w:t xml:space="preserve"> وراح يقارن بين النصين</w:t>
      </w:r>
      <w:r>
        <w:rPr>
          <w:rFonts w:hint="cs"/>
          <w:rtl/>
          <w:lang w:bidi="ar-IQ"/>
        </w:rPr>
        <w:t>،</w:t>
      </w:r>
      <w:r w:rsidRPr="0037774B">
        <w:rPr>
          <w:rFonts w:hint="cs"/>
          <w:rtl/>
          <w:lang w:bidi="ar-IQ"/>
        </w:rPr>
        <w:t xml:space="preserve"> أضاف: </w:t>
      </w:r>
      <w:r w:rsidR="00CB7573">
        <w:rPr>
          <w:rFonts w:hint="eastAsia"/>
          <w:rtl/>
          <w:lang w:bidi="ar-IQ"/>
        </w:rPr>
        <w:t>«</w:t>
      </w:r>
      <w:r w:rsidRPr="0037774B">
        <w:rPr>
          <w:rFonts w:hint="cs"/>
          <w:rtl/>
          <w:lang w:bidi="ar-IQ"/>
        </w:rPr>
        <w:t>لست معنياً بصحة أو سقم الاتجاه التفكيكي</w:t>
      </w:r>
      <w:r>
        <w:rPr>
          <w:rFonts w:hint="cs"/>
          <w:rtl/>
          <w:lang w:bidi="ar-IQ"/>
        </w:rPr>
        <w:t>،</w:t>
      </w:r>
      <w:r w:rsidRPr="0037774B">
        <w:rPr>
          <w:rFonts w:hint="cs"/>
          <w:rtl/>
          <w:lang w:bidi="ar-IQ"/>
        </w:rPr>
        <w:t xml:space="preserve"> أو رجحان وبطلان الأساليب الفلسفية</w:t>
      </w:r>
      <w:r>
        <w:rPr>
          <w:rFonts w:hint="cs"/>
          <w:rtl/>
          <w:lang w:bidi="ar-IQ"/>
        </w:rPr>
        <w:t>،</w:t>
      </w:r>
      <w:r w:rsidRPr="0037774B">
        <w:rPr>
          <w:rFonts w:hint="cs"/>
          <w:rtl/>
          <w:lang w:bidi="ar-IQ"/>
        </w:rPr>
        <w:t xml:space="preserve"> وتداخل المعارف الفلسفية وغيرها مع المعارف القرآنية. فأنا أقول: على فرض صحة ذلك الاتجاه فلماذا يسعى في إثباته إلى نقل الكلام المبتور عن كبار الفلاسفة؟ ألا يخالف هذا الأسلوب أساليب أهل البيت في بيان الحقائق؟</w:t>
      </w:r>
      <w:r w:rsidR="00CB7573">
        <w:rPr>
          <w:rFonts w:hint="eastAsia"/>
          <w:rtl/>
          <w:lang w:bidi="ar-IQ"/>
        </w:rPr>
        <w:t>»</w:t>
      </w:r>
      <w:r w:rsidR="004E57FE" w:rsidRPr="004E57FE">
        <w:rPr>
          <w:vertAlign w:val="superscript"/>
          <w:rtl/>
          <w:lang w:bidi="ar-IQ"/>
        </w:rPr>
        <w:t>(</w:t>
      </w:r>
      <w:r w:rsidRPr="004E57FE">
        <w:rPr>
          <w:vertAlign w:val="superscript"/>
          <w:rtl/>
          <w:lang w:bidi="ar-IQ"/>
        </w:rPr>
        <w:endnoteReference w:id="411"/>
      </w:r>
      <w:r w:rsidR="004E57FE" w:rsidRPr="004E57FE">
        <w:rPr>
          <w:vertAlign w:val="superscript"/>
          <w:rtl/>
          <w:lang w:bidi="ar-IQ"/>
        </w:rPr>
        <w:t>)</w:t>
      </w:r>
      <w:r w:rsidRPr="0037774B">
        <w:rPr>
          <w:rFonts w:hint="cs"/>
          <w:rtl/>
          <w:lang w:bidi="ar-IQ"/>
        </w:rPr>
        <w:t>.</w:t>
      </w:r>
    </w:p>
    <w:p w:rsidR="0037774B" w:rsidRPr="0037774B" w:rsidRDefault="0037774B" w:rsidP="00332D25">
      <w:pPr>
        <w:rPr>
          <w:rtl/>
          <w:lang w:bidi="ar-IQ"/>
        </w:rPr>
      </w:pPr>
      <w:r w:rsidRPr="0037774B">
        <w:rPr>
          <w:rFonts w:hint="cs"/>
          <w:rtl/>
          <w:lang w:bidi="ar-IQ"/>
        </w:rPr>
        <w:t xml:space="preserve"> نحن أيضاً كنّا قد فصلنا القول في هذا الموضوع</w:t>
      </w:r>
      <w:r>
        <w:rPr>
          <w:rFonts w:hint="cs"/>
          <w:rtl/>
          <w:lang w:bidi="ar-IQ"/>
        </w:rPr>
        <w:t>،</w:t>
      </w:r>
      <w:r w:rsidRPr="0037774B">
        <w:rPr>
          <w:rFonts w:hint="cs"/>
          <w:rtl/>
          <w:lang w:bidi="ar-IQ"/>
        </w:rPr>
        <w:t xml:space="preserve"> وأثبتنا هفواته</w:t>
      </w:r>
      <w:r w:rsidR="00CB7573">
        <w:rPr>
          <w:rFonts w:hint="cs"/>
          <w:rtl/>
          <w:lang w:bidi="ar-IQ"/>
        </w:rPr>
        <w:t xml:space="preserve"> ـ </w:t>
      </w:r>
      <w:r w:rsidRPr="0037774B">
        <w:rPr>
          <w:rFonts w:hint="cs"/>
          <w:rtl/>
          <w:lang w:bidi="ar-IQ"/>
        </w:rPr>
        <w:t xml:space="preserve">ولاسيما </w:t>
      </w:r>
      <w:r w:rsidRPr="0037774B">
        <w:rPr>
          <w:rFonts w:hint="cs"/>
          <w:rtl/>
          <w:lang w:bidi="ar-IQ"/>
        </w:rPr>
        <w:lastRenderedPageBreak/>
        <w:t>الاقتطاع الحاصل في كلام العلامة</w:t>
      </w:r>
      <w:r w:rsidR="00CB7573">
        <w:rPr>
          <w:rFonts w:hint="cs"/>
          <w:rtl/>
          <w:lang w:bidi="ar-IQ"/>
        </w:rPr>
        <w:t xml:space="preserve"> ـ</w:t>
      </w:r>
      <w:r w:rsidRPr="0037774B">
        <w:rPr>
          <w:rFonts w:hint="cs"/>
          <w:rtl/>
          <w:lang w:bidi="ar-IQ"/>
        </w:rPr>
        <w:t xml:space="preserve"> في مناسبة سابقة</w:t>
      </w:r>
      <w:r w:rsidR="004E57FE" w:rsidRPr="004E57FE">
        <w:rPr>
          <w:vertAlign w:val="superscript"/>
          <w:rtl/>
          <w:lang w:bidi="ar-IQ"/>
        </w:rPr>
        <w:t>(</w:t>
      </w:r>
      <w:r w:rsidRPr="004E57FE">
        <w:rPr>
          <w:vertAlign w:val="superscript"/>
          <w:rtl/>
          <w:lang w:bidi="ar-IQ"/>
        </w:rPr>
        <w:endnoteReference w:id="412"/>
      </w:r>
      <w:r w:rsidR="004E57FE" w:rsidRPr="004E57FE">
        <w:rPr>
          <w:vertAlign w:val="superscript"/>
          <w:rtl/>
          <w:lang w:bidi="ar-IQ"/>
        </w:rPr>
        <w:t>)</w:t>
      </w:r>
      <w:r w:rsidR="001534C2">
        <w:rPr>
          <w:rFonts w:hint="cs"/>
          <w:rtl/>
          <w:lang w:bidi="ar-IQ"/>
        </w:rPr>
        <w:t xml:space="preserve">. </w:t>
      </w:r>
      <w:r w:rsidRPr="00CB7573">
        <w:rPr>
          <w:rFonts w:hint="cs"/>
          <w:rtl/>
        </w:rPr>
        <w:t xml:space="preserve">كذلك </w:t>
      </w:r>
      <w:r w:rsidRPr="0037774B">
        <w:rPr>
          <w:rFonts w:hint="cs"/>
          <w:rtl/>
          <w:lang w:bidi="ar-IQ"/>
        </w:rPr>
        <w:t>أشكل (محمد حسن وكيلي) على النقص الحاصل في الأقوال المنقولة</w:t>
      </w:r>
      <w:r>
        <w:rPr>
          <w:rFonts w:hint="cs"/>
          <w:rtl/>
          <w:lang w:bidi="ar-IQ"/>
        </w:rPr>
        <w:t>،</w:t>
      </w:r>
      <w:r w:rsidRPr="0037774B">
        <w:rPr>
          <w:rFonts w:hint="cs"/>
          <w:rtl/>
          <w:lang w:bidi="ar-IQ"/>
        </w:rPr>
        <w:t xml:space="preserve"> واصفاً كتب الأستاذ بأنها مليئة بهذا النوع من الأقوال</w:t>
      </w:r>
      <w:r>
        <w:rPr>
          <w:rFonts w:hint="cs"/>
          <w:rtl/>
          <w:lang w:bidi="ar-IQ"/>
        </w:rPr>
        <w:t>،</w:t>
      </w:r>
      <w:r w:rsidRPr="0037774B">
        <w:rPr>
          <w:rFonts w:hint="cs"/>
          <w:rtl/>
          <w:lang w:bidi="ar-IQ"/>
        </w:rPr>
        <w:t xml:space="preserve"> فقال: </w:t>
      </w:r>
      <w:r w:rsidR="00CB7573">
        <w:rPr>
          <w:rFonts w:hint="eastAsia"/>
          <w:rtl/>
          <w:lang w:bidi="ar-IQ"/>
        </w:rPr>
        <w:t>«</w:t>
      </w:r>
      <w:r w:rsidRPr="0037774B">
        <w:rPr>
          <w:rFonts w:hint="cs"/>
          <w:rtl/>
          <w:lang w:bidi="ar-IQ"/>
        </w:rPr>
        <w:t>ثمة كمّ هائل من المواضيع التاريخية التي تخالف الواقع. فقد عمد الكاتب</w:t>
      </w:r>
      <w:r w:rsidR="00CB7573">
        <w:rPr>
          <w:rFonts w:hint="cs"/>
          <w:rtl/>
          <w:lang w:bidi="ar-IQ"/>
        </w:rPr>
        <w:t xml:space="preserve"> ـ</w:t>
      </w:r>
      <w:r w:rsidRPr="0037774B">
        <w:rPr>
          <w:rFonts w:hint="cs"/>
          <w:rtl/>
          <w:lang w:bidi="ar-IQ"/>
        </w:rPr>
        <w:t xml:space="preserve"> ولأسباب يعرفها هو</w:t>
      </w:r>
      <w:r w:rsidR="00CB7573">
        <w:rPr>
          <w:rFonts w:hint="cs"/>
          <w:rtl/>
          <w:lang w:bidi="ar-IQ"/>
        </w:rPr>
        <w:t xml:space="preserve"> ـ</w:t>
      </w:r>
      <w:r w:rsidRPr="0037774B">
        <w:rPr>
          <w:rFonts w:hint="cs"/>
          <w:rtl/>
          <w:lang w:bidi="ar-IQ"/>
        </w:rPr>
        <w:t xml:space="preserve"> إلى تحريف التاريخ</w:t>
      </w:r>
      <w:r>
        <w:rPr>
          <w:rFonts w:hint="cs"/>
          <w:rtl/>
          <w:lang w:bidi="ar-IQ"/>
        </w:rPr>
        <w:t>،</w:t>
      </w:r>
      <w:r w:rsidRPr="0037774B">
        <w:rPr>
          <w:rFonts w:hint="cs"/>
          <w:rtl/>
          <w:lang w:bidi="ar-IQ"/>
        </w:rPr>
        <w:t xml:space="preserve"> وسوقه إلى ما يصب في صالح المدرسة التفكيكية</w:t>
      </w:r>
      <w:r>
        <w:rPr>
          <w:rFonts w:hint="cs"/>
          <w:rtl/>
          <w:lang w:bidi="ar-IQ"/>
        </w:rPr>
        <w:t>،</w:t>
      </w:r>
      <w:r w:rsidRPr="0037774B">
        <w:rPr>
          <w:rFonts w:hint="cs"/>
          <w:rtl/>
          <w:lang w:bidi="ar-IQ"/>
        </w:rPr>
        <w:t xml:space="preserve"> من خلال ا</w:t>
      </w:r>
      <w:r w:rsidR="00CB7573">
        <w:rPr>
          <w:rFonts w:hint="cs"/>
          <w:rtl/>
          <w:lang w:bidi="ar-IQ"/>
        </w:rPr>
        <w:t>قتطاع العبائر والترجمات الخاطئة</w:t>
      </w:r>
      <w:r w:rsidR="00CB7573">
        <w:rPr>
          <w:rFonts w:hint="eastAsia"/>
          <w:rtl/>
          <w:lang w:bidi="ar-IQ"/>
        </w:rPr>
        <w:t>»</w:t>
      </w:r>
      <w:r w:rsidR="004E57FE" w:rsidRPr="004E57FE">
        <w:rPr>
          <w:vertAlign w:val="superscript"/>
          <w:rtl/>
          <w:lang w:bidi="ar-IQ"/>
        </w:rPr>
        <w:t>(</w:t>
      </w:r>
      <w:r w:rsidRPr="004E57FE">
        <w:rPr>
          <w:vertAlign w:val="superscript"/>
          <w:rtl/>
          <w:lang w:bidi="ar-IQ"/>
        </w:rPr>
        <w:endnoteReference w:id="413"/>
      </w:r>
      <w:r w:rsidR="004E57FE" w:rsidRPr="004E57FE">
        <w:rPr>
          <w:vertAlign w:val="superscript"/>
          <w:rtl/>
          <w:lang w:bidi="ar-IQ"/>
        </w:rPr>
        <w:t>)</w:t>
      </w:r>
      <w:r w:rsidRPr="0037774B">
        <w:rPr>
          <w:rFonts w:hint="cs"/>
          <w:rtl/>
          <w:lang w:bidi="ar-IQ"/>
        </w:rPr>
        <w:t>.</w:t>
      </w:r>
    </w:p>
    <w:p w:rsidR="0037774B" w:rsidRPr="0037774B" w:rsidRDefault="0037774B" w:rsidP="00CB7573">
      <w:pPr>
        <w:pStyle w:val="NoSpace"/>
        <w:rPr>
          <w:rtl/>
          <w:lang w:bidi="ar-IQ"/>
        </w:rPr>
      </w:pPr>
    </w:p>
    <w:p w:rsidR="0037774B" w:rsidRPr="0037774B" w:rsidRDefault="0037774B" w:rsidP="00CB7573">
      <w:pPr>
        <w:pStyle w:val="Heading3"/>
        <w:rPr>
          <w:rtl/>
          <w:lang w:bidi="ar-IQ"/>
        </w:rPr>
      </w:pPr>
      <w:r w:rsidRPr="0037774B">
        <w:rPr>
          <w:rFonts w:hint="cs"/>
          <w:rtl/>
          <w:lang w:bidi="ar-IQ"/>
        </w:rPr>
        <w:t>مفارقة من العيار الثقيل</w:t>
      </w:r>
      <w:r w:rsidR="00CB7573">
        <w:rPr>
          <w:rFonts w:hint="cs"/>
          <w:rtl/>
          <w:lang w:bidi="ar-IQ"/>
        </w:rPr>
        <w:t xml:space="preserve"> ــــــ</w:t>
      </w:r>
    </w:p>
    <w:p w:rsidR="0037774B" w:rsidRPr="0037774B" w:rsidRDefault="0037774B" w:rsidP="00332D25">
      <w:pPr>
        <w:rPr>
          <w:rtl/>
          <w:lang w:bidi="ar-IQ"/>
        </w:rPr>
      </w:pPr>
      <w:r w:rsidRPr="0037774B">
        <w:rPr>
          <w:rFonts w:hint="cs"/>
          <w:rtl/>
          <w:lang w:bidi="ar-IQ"/>
        </w:rPr>
        <w:t>كان الأستاذ نفسه يذمّ عملية نقل الكلام ناقصاً</w:t>
      </w:r>
      <w:r>
        <w:rPr>
          <w:rFonts w:hint="cs"/>
          <w:rtl/>
          <w:lang w:bidi="ar-IQ"/>
        </w:rPr>
        <w:t>،</w:t>
      </w:r>
      <w:r w:rsidR="00CB7573">
        <w:rPr>
          <w:rFonts w:hint="cs"/>
          <w:rtl/>
          <w:lang w:bidi="ar-IQ"/>
        </w:rPr>
        <w:t xml:space="preserve"> و</w:t>
      </w:r>
      <w:r w:rsidRPr="0037774B">
        <w:rPr>
          <w:rFonts w:hint="cs"/>
          <w:rtl/>
          <w:lang w:bidi="ar-IQ"/>
        </w:rPr>
        <w:t>نهى عما وصف ب</w:t>
      </w:r>
      <w:r w:rsidR="00CB7573">
        <w:rPr>
          <w:rFonts w:hint="cs"/>
          <w:rtl/>
          <w:lang w:bidi="ar-IQ"/>
        </w:rPr>
        <w:t>ـ</w:t>
      </w:r>
      <w:r w:rsidR="00CB7573">
        <w:rPr>
          <w:rFonts w:hint="eastAsia"/>
          <w:rtl/>
          <w:lang w:bidi="ar-IQ"/>
        </w:rPr>
        <w:t>«</w:t>
      </w:r>
      <w:r w:rsidRPr="0037774B">
        <w:rPr>
          <w:rFonts w:hint="cs"/>
          <w:rtl/>
          <w:lang w:bidi="ar-IQ"/>
        </w:rPr>
        <w:t>التقطيع</w:t>
      </w:r>
      <w:r w:rsidR="00CB7573">
        <w:rPr>
          <w:rFonts w:hint="eastAsia"/>
          <w:rtl/>
          <w:lang w:bidi="ar-IQ"/>
        </w:rPr>
        <w:t>»</w:t>
      </w:r>
      <w:r>
        <w:rPr>
          <w:rFonts w:hint="cs"/>
          <w:rtl/>
          <w:lang w:bidi="ar-IQ"/>
        </w:rPr>
        <w:t>،</w:t>
      </w:r>
      <w:r w:rsidRPr="0037774B">
        <w:rPr>
          <w:rFonts w:hint="cs"/>
          <w:rtl/>
          <w:lang w:bidi="ar-IQ"/>
        </w:rPr>
        <w:t xml:space="preserve"> وذكر بأن أهم ما يميَّز العلامة </w:t>
      </w:r>
      <w:r w:rsidR="001534C2">
        <w:rPr>
          <w:rFonts w:hint="cs"/>
          <w:rtl/>
          <w:lang w:bidi="ar-IQ"/>
        </w:rPr>
        <w:t>ا</w:t>
      </w:r>
      <w:r w:rsidRPr="0037774B">
        <w:rPr>
          <w:rFonts w:hint="cs"/>
          <w:rtl/>
          <w:lang w:bidi="ar-IQ"/>
        </w:rPr>
        <w:t>لأميني</w:t>
      </w:r>
      <w:r w:rsidR="00CB7573">
        <w:rPr>
          <w:rFonts w:hint="cs"/>
          <w:rtl/>
          <w:lang w:bidi="ar-IQ"/>
        </w:rPr>
        <w:t xml:space="preserve"> ـ </w:t>
      </w:r>
      <w:r w:rsidRPr="0037774B">
        <w:rPr>
          <w:rFonts w:hint="cs"/>
          <w:rtl/>
          <w:lang w:bidi="ar-IQ"/>
        </w:rPr>
        <w:t>صاحب الغدير</w:t>
      </w:r>
      <w:r w:rsidR="00CB7573">
        <w:rPr>
          <w:rFonts w:hint="cs"/>
          <w:rtl/>
          <w:lang w:bidi="ar-IQ"/>
        </w:rPr>
        <w:t xml:space="preserve"> ـ</w:t>
      </w:r>
      <w:r w:rsidRPr="0037774B">
        <w:rPr>
          <w:rFonts w:hint="cs"/>
          <w:rtl/>
          <w:lang w:bidi="ar-IQ"/>
        </w:rPr>
        <w:t xml:space="preserve"> هو الأمانة في النقل</w:t>
      </w:r>
      <w:r>
        <w:rPr>
          <w:rFonts w:hint="cs"/>
          <w:rtl/>
          <w:lang w:bidi="ar-IQ"/>
        </w:rPr>
        <w:t>،</w:t>
      </w:r>
      <w:r w:rsidRPr="0037774B">
        <w:rPr>
          <w:rFonts w:hint="cs"/>
          <w:rtl/>
          <w:lang w:bidi="ar-IQ"/>
        </w:rPr>
        <w:t xml:space="preserve"> فقال: </w:t>
      </w:r>
      <w:r w:rsidR="00CB7573">
        <w:rPr>
          <w:rFonts w:hint="eastAsia"/>
          <w:rtl/>
          <w:lang w:bidi="ar-IQ"/>
        </w:rPr>
        <w:t>«</w:t>
      </w:r>
      <w:r w:rsidRPr="0037774B">
        <w:rPr>
          <w:rFonts w:hint="cs"/>
          <w:rtl/>
          <w:lang w:bidi="ar-IQ"/>
        </w:rPr>
        <w:t>يبقى الأساس في الوثوق بالمؤلَّفات المعتمدة على النقل والرواية هو الأمانة</w:t>
      </w:r>
      <w:r>
        <w:rPr>
          <w:rFonts w:hint="cs"/>
          <w:rtl/>
          <w:lang w:bidi="ar-IQ"/>
        </w:rPr>
        <w:t>،</w:t>
      </w:r>
      <w:r w:rsidRPr="0037774B">
        <w:rPr>
          <w:rFonts w:hint="cs"/>
          <w:rtl/>
          <w:lang w:bidi="ar-IQ"/>
        </w:rPr>
        <w:t xml:space="preserve"> فإن لم تتوفَّر الأمانة فيهما فَقَدَتْ قيمتها بالمرّة. والمؤسف هو أن أك</w:t>
      </w:r>
      <w:r w:rsidR="001534C2">
        <w:rPr>
          <w:rFonts w:hint="cs"/>
          <w:rtl/>
          <w:lang w:bidi="ar-IQ"/>
        </w:rPr>
        <w:t>ثر مَنْ يطلق عليهم ألقاب المحقِّ</w:t>
      </w:r>
      <w:r w:rsidRPr="0037774B">
        <w:rPr>
          <w:rFonts w:hint="cs"/>
          <w:rtl/>
          <w:lang w:bidi="ar-IQ"/>
        </w:rPr>
        <w:t>ق والمؤرَّخ والباحث هم بعيدون كل البعد عن أبجديات الاختصاص</w:t>
      </w:r>
      <w:r w:rsidR="00CB7573">
        <w:rPr>
          <w:rFonts w:hint="eastAsia"/>
          <w:rtl/>
          <w:lang w:bidi="ar-IQ"/>
        </w:rPr>
        <w:t>»</w:t>
      </w:r>
      <w:r w:rsidR="004E57FE" w:rsidRPr="004E57FE">
        <w:rPr>
          <w:vertAlign w:val="superscript"/>
          <w:rtl/>
          <w:lang w:bidi="ar-IQ"/>
        </w:rPr>
        <w:t>(</w:t>
      </w:r>
      <w:r w:rsidRPr="004E57FE">
        <w:rPr>
          <w:vertAlign w:val="superscript"/>
          <w:rtl/>
          <w:lang w:bidi="ar-IQ"/>
        </w:rPr>
        <w:endnoteReference w:id="414"/>
      </w:r>
      <w:r w:rsidR="004E57FE" w:rsidRPr="004E57FE">
        <w:rPr>
          <w:vertAlign w:val="superscript"/>
          <w:rtl/>
          <w:lang w:bidi="ar-IQ"/>
        </w:rPr>
        <w:t>)</w:t>
      </w:r>
      <w:r w:rsidR="0090684D" w:rsidRPr="001534C2">
        <w:rPr>
          <w:rFonts w:hint="cs"/>
          <w:rtl/>
          <w:lang w:bidi="ar-IQ"/>
        </w:rPr>
        <w:t>.</w:t>
      </w:r>
      <w:r w:rsidRPr="001534C2">
        <w:rPr>
          <w:rFonts w:hint="cs"/>
          <w:rtl/>
          <w:lang w:bidi="ar-IQ"/>
        </w:rPr>
        <w:t xml:space="preserve"> </w:t>
      </w:r>
    </w:p>
    <w:p w:rsidR="0037774B" w:rsidRPr="0037774B" w:rsidRDefault="0037774B" w:rsidP="00332D25">
      <w:pPr>
        <w:rPr>
          <w:rtl/>
          <w:lang w:bidi="ar-IQ"/>
        </w:rPr>
      </w:pPr>
      <w:r w:rsidRPr="0037774B">
        <w:rPr>
          <w:rFonts w:hint="cs"/>
          <w:rtl/>
          <w:lang w:bidi="ar-IQ"/>
        </w:rPr>
        <w:t xml:space="preserve">ثم ذكر أن أهم ما يتَّسم به عمل </w:t>
      </w:r>
      <w:r w:rsidR="001534C2">
        <w:rPr>
          <w:rFonts w:hint="cs"/>
          <w:rtl/>
          <w:lang w:bidi="ar-IQ"/>
        </w:rPr>
        <w:t>ا</w:t>
      </w:r>
      <w:r w:rsidRPr="0037774B">
        <w:rPr>
          <w:rFonts w:hint="cs"/>
          <w:rtl/>
          <w:lang w:bidi="ar-IQ"/>
        </w:rPr>
        <w:t xml:space="preserve">لأميني هو هذا </w:t>
      </w:r>
      <w:r w:rsidR="00CB7573">
        <w:rPr>
          <w:rFonts w:hint="eastAsia"/>
          <w:rtl/>
          <w:lang w:bidi="ar-IQ"/>
        </w:rPr>
        <w:t>«</w:t>
      </w:r>
      <w:r w:rsidRPr="0037774B">
        <w:rPr>
          <w:rFonts w:hint="cs"/>
          <w:rtl/>
          <w:lang w:bidi="ar-IQ"/>
        </w:rPr>
        <w:t>الإفحام</w:t>
      </w:r>
      <w:r w:rsidR="00CB7573">
        <w:rPr>
          <w:rFonts w:hint="eastAsia"/>
          <w:rtl/>
          <w:lang w:bidi="ar-IQ"/>
        </w:rPr>
        <w:t>»</w:t>
      </w:r>
      <w:r>
        <w:rPr>
          <w:rFonts w:hint="cs"/>
          <w:rtl/>
          <w:lang w:bidi="ar-IQ"/>
        </w:rPr>
        <w:t>،</w:t>
      </w:r>
      <w:r w:rsidRPr="0037774B">
        <w:rPr>
          <w:rFonts w:hint="cs"/>
          <w:rtl/>
          <w:lang w:bidi="ar-IQ"/>
        </w:rPr>
        <w:t xml:space="preserve"> وكشف </w:t>
      </w:r>
      <w:r w:rsidR="00CB7573">
        <w:rPr>
          <w:rFonts w:hint="eastAsia"/>
          <w:rtl/>
          <w:lang w:bidi="ar-IQ"/>
        </w:rPr>
        <w:t>«</w:t>
      </w:r>
      <w:r w:rsidRPr="0037774B">
        <w:rPr>
          <w:rFonts w:hint="cs"/>
          <w:rtl/>
          <w:lang w:bidi="ar-IQ"/>
        </w:rPr>
        <w:t>النصوص المجتزأة أو الكاذبة</w:t>
      </w:r>
      <w:r w:rsidR="00CB7573">
        <w:rPr>
          <w:rFonts w:hint="eastAsia"/>
          <w:rtl/>
          <w:lang w:bidi="ar-IQ"/>
        </w:rPr>
        <w:t>»</w:t>
      </w:r>
      <w:r w:rsidRPr="0037774B">
        <w:rPr>
          <w:rFonts w:hint="cs"/>
          <w:rtl/>
          <w:lang w:bidi="ar-IQ"/>
        </w:rPr>
        <w:t xml:space="preserve">. وقال في  تعريف النقل المقتطع: </w:t>
      </w:r>
      <w:r w:rsidR="00CB7573">
        <w:rPr>
          <w:rFonts w:hint="eastAsia"/>
          <w:rtl/>
          <w:lang w:bidi="ar-IQ"/>
        </w:rPr>
        <w:t>«</w:t>
      </w:r>
      <w:r w:rsidRPr="0037774B">
        <w:rPr>
          <w:rFonts w:hint="cs"/>
          <w:rtl/>
          <w:lang w:bidi="ar-IQ"/>
        </w:rPr>
        <w:t>النقل المقتطع هو عبارة عن نقل جزء من الكلام أو النص التاريخي أو الفلسفي وحذف الجزء الآخر على الرغم من وحدة الموضوع وترابطه. فإذا تم النص أعطى دلالة مختلفة عن النص المقتطع</w:t>
      </w:r>
      <w:r>
        <w:rPr>
          <w:rFonts w:hint="cs"/>
          <w:rtl/>
          <w:lang w:bidi="ar-IQ"/>
        </w:rPr>
        <w:t>،</w:t>
      </w:r>
      <w:r w:rsidRPr="0037774B">
        <w:rPr>
          <w:rFonts w:hint="cs"/>
          <w:rtl/>
          <w:lang w:bidi="ar-IQ"/>
        </w:rPr>
        <w:t xml:space="preserve"> أو أن القارئ سيفهم أمراً مغايراً إن اطّلع على النص الكامل</w:t>
      </w:r>
      <w:r w:rsidR="00CB7573">
        <w:rPr>
          <w:rFonts w:hint="eastAsia"/>
          <w:rtl/>
          <w:lang w:bidi="ar-IQ"/>
        </w:rPr>
        <w:t>»</w:t>
      </w:r>
      <w:r w:rsidR="004E57FE" w:rsidRPr="004E57FE">
        <w:rPr>
          <w:vertAlign w:val="superscript"/>
          <w:rtl/>
          <w:lang w:bidi="ar-IQ"/>
        </w:rPr>
        <w:t>(</w:t>
      </w:r>
      <w:r w:rsidRPr="004E57FE">
        <w:rPr>
          <w:vertAlign w:val="superscript"/>
          <w:rtl/>
          <w:lang w:bidi="ar-IQ"/>
        </w:rPr>
        <w:endnoteReference w:id="415"/>
      </w:r>
      <w:r w:rsidR="004E57FE" w:rsidRPr="004E57FE">
        <w:rPr>
          <w:vertAlign w:val="superscript"/>
          <w:rtl/>
          <w:lang w:bidi="ar-IQ"/>
        </w:rPr>
        <w:t>)</w:t>
      </w:r>
      <w:r w:rsidRPr="0037774B">
        <w:rPr>
          <w:rFonts w:hint="cs"/>
          <w:rtl/>
          <w:lang w:bidi="ar-IQ"/>
        </w:rPr>
        <w:t>.</w:t>
      </w:r>
    </w:p>
    <w:p w:rsidR="0037774B" w:rsidRPr="0037774B" w:rsidRDefault="001534C2" w:rsidP="00332D25">
      <w:pPr>
        <w:rPr>
          <w:rtl/>
          <w:lang w:bidi="ar-IQ"/>
        </w:rPr>
      </w:pPr>
      <w:r>
        <w:rPr>
          <w:rFonts w:hint="cs"/>
          <w:rtl/>
          <w:lang w:bidi="ar-IQ"/>
        </w:rPr>
        <w:t>ثم راح الأستاذ ينصح المؤلِّ</w:t>
      </w:r>
      <w:r w:rsidR="0037774B" w:rsidRPr="0037774B">
        <w:rPr>
          <w:rFonts w:hint="cs"/>
          <w:rtl/>
          <w:lang w:bidi="ar-IQ"/>
        </w:rPr>
        <w:t>فين والمحققين بأخذ الدرس من أمانة صاحب الغدير</w:t>
      </w:r>
      <w:r w:rsidR="0037774B">
        <w:rPr>
          <w:rFonts w:hint="cs"/>
          <w:rtl/>
          <w:lang w:bidi="ar-IQ"/>
        </w:rPr>
        <w:t>،</w:t>
      </w:r>
      <w:r w:rsidR="0037774B" w:rsidRPr="0037774B">
        <w:rPr>
          <w:rFonts w:hint="cs"/>
          <w:rtl/>
          <w:lang w:bidi="ar-IQ"/>
        </w:rPr>
        <w:t xml:space="preserve"> ولاسيما في الكتب المختصّة بالتاريخ أو الفقه؛ وذلك لأن </w:t>
      </w:r>
      <w:r w:rsidR="00CB7573">
        <w:rPr>
          <w:rFonts w:hint="eastAsia"/>
          <w:rtl/>
          <w:lang w:bidi="ar-IQ"/>
        </w:rPr>
        <w:t>«</w:t>
      </w:r>
      <w:r w:rsidR="0037774B" w:rsidRPr="0037774B">
        <w:rPr>
          <w:rFonts w:hint="cs"/>
          <w:rtl/>
          <w:lang w:bidi="ar-IQ"/>
        </w:rPr>
        <w:t>الرواية الض</w:t>
      </w:r>
      <w:r>
        <w:rPr>
          <w:rFonts w:hint="cs"/>
          <w:rtl/>
          <w:lang w:bidi="ar-IQ"/>
        </w:rPr>
        <w:t>ع</w:t>
      </w:r>
      <w:r w:rsidR="0037774B" w:rsidRPr="0037774B">
        <w:rPr>
          <w:rFonts w:hint="cs"/>
          <w:rtl/>
          <w:lang w:bidi="ar-IQ"/>
        </w:rPr>
        <w:t>يفة</w:t>
      </w:r>
      <w:r w:rsidR="0037774B">
        <w:rPr>
          <w:rFonts w:hint="cs"/>
          <w:rtl/>
          <w:lang w:bidi="ar-IQ"/>
        </w:rPr>
        <w:t>،</w:t>
      </w:r>
      <w:r w:rsidR="0037774B" w:rsidRPr="0037774B">
        <w:rPr>
          <w:rFonts w:hint="cs"/>
          <w:rtl/>
          <w:lang w:bidi="ar-IQ"/>
        </w:rPr>
        <w:t xml:space="preserve"> أو الخيانة في النقل</w:t>
      </w:r>
      <w:r w:rsidR="0037774B">
        <w:rPr>
          <w:rFonts w:hint="cs"/>
          <w:rtl/>
          <w:lang w:bidi="ar-IQ"/>
        </w:rPr>
        <w:t>،</w:t>
      </w:r>
      <w:r w:rsidR="0037774B" w:rsidRPr="0037774B">
        <w:rPr>
          <w:rFonts w:hint="cs"/>
          <w:rtl/>
          <w:lang w:bidi="ar-IQ"/>
        </w:rPr>
        <w:t xml:space="preserve"> أو عدم التدقيق والرجوع إلى النسخ غير الموثَّقة</w:t>
      </w:r>
      <w:r w:rsidR="0037774B">
        <w:rPr>
          <w:rFonts w:hint="cs"/>
          <w:rtl/>
          <w:lang w:bidi="ar-IQ"/>
        </w:rPr>
        <w:t>،</w:t>
      </w:r>
      <w:r w:rsidR="0037774B" w:rsidRPr="0037774B">
        <w:rPr>
          <w:rFonts w:hint="cs"/>
          <w:rtl/>
          <w:lang w:bidi="ar-IQ"/>
        </w:rPr>
        <w:t xml:space="preserve"> أو النقل بالتقطيع</w:t>
      </w:r>
      <w:r w:rsidR="0037774B">
        <w:rPr>
          <w:rFonts w:hint="cs"/>
          <w:rtl/>
          <w:lang w:bidi="ar-IQ"/>
        </w:rPr>
        <w:t>،</w:t>
      </w:r>
      <w:r w:rsidR="0037774B" w:rsidRPr="0037774B">
        <w:rPr>
          <w:rFonts w:hint="cs"/>
          <w:rtl/>
          <w:lang w:bidi="ar-IQ"/>
        </w:rPr>
        <w:t xml:space="preserve"> كلُّ هذا سيؤدّي إلى تشويه الحقائق</w:t>
      </w:r>
      <w:r w:rsidR="0037774B">
        <w:rPr>
          <w:rFonts w:hint="cs"/>
          <w:rtl/>
          <w:lang w:bidi="ar-IQ"/>
        </w:rPr>
        <w:t>،</w:t>
      </w:r>
      <w:r w:rsidR="0037774B" w:rsidRPr="0037774B">
        <w:rPr>
          <w:rFonts w:hint="cs"/>
          <w:rtl/>
          <w:lang w:bidi="ar-IQ"/>
        </w:rPr>
        <w:t xml:space="preserve"> وتدمير الثوابت</w:t>
      </w:r>
      <w:r w:rsidR="0037774B">
        <w:rPr>
          <w:rFonts w:hint="cs"/>
          <w:rtl/>
          <w:lang w:bidi="ar-IQ"/>
        </w:rPr>
        <w:t>،</w:t>
      </w:r>
      <w:r>
        <w:rPr>
          <w:rFonts w:hint="cs"/>
          <w:rtl/>
          <w:lang w:bidi="ar-IQ"/>
        </w:rPr>
        <w:t xml:space="preserve"> و</w:t>
      </w:r>
      <w:r w:rsidR="0037774B" w:rsidRPr="0037774B">
        <w:rPr>
          <w:rFonts w:hint="cs"/>
          <w:rtl/>
          <w:lang w:bidi="ar-IQ"/>
        </w:rPr>
        <w:t>وأد المعرفة</w:t>
      </w:r>
      <w:r w:rsidR="0037774B">
        <w:rPr>
          <w:rFonts w:hint="cs"/>
          <w:rtl/>
          <w:lang w:bidi="ar-IQ"/>
        </w:rPr>
        <w:t>،</w:t>
      </w:r>
      <w:r w:rsidR="0037774B" w:rsidRPr="0037774B">
        <w:rPr>
          <w:rFonts w:hint="cs"/>
          <w:rtl/>
          <w:lang w:bidi="ar-IQ"/>
        </w:rPr>
        <w:t xml:space="preserve"> فيهدر العلم ويضلّ القارئ</w:t>
      </w:r>
      <w:r w:rsidR="0037774B">
        <w:rPr>
          <w:rFonts w:hint="cs"/>
          <w:rtl/>
          <w:lang w:bidi="ar-IQ"/>
        </w:rPr>
        <w:t>،</w:t>
      </w:r>
      <w:r w:rsidR="0037774B" w:rsidRPr="0037774B">
        <w:rPr>
          <w:rFonts w:hint="cs"/>
          <w:rtl/>
          <w:lang w:bidi="ar-IQ"/>
        </w:rPr>
        <w:t xml:space="preserve"> ويمحى التاريخ</w:t>
      </w:r>
      <w:r w:rsidR="0037774B">
        <w:rPr>
          <w:rFonts w:hint="cs"/>
          <w:rtl/>
          <w:lang w:bidi="ar-IQ"/>
        </w:rPr>
        <w:t>،</w:t>
      </w:r>
      <w:r w:rsidR="0037774B" w:rsidRPr="0037774B">
        <w:rPr>
          <w:rFonts w:hint="cs"/>
          <w:rtl/>
          <w:lang w:bidi="ar-IQ"/>
        </w:rPr>
        <w:t xml:space="preserve"> وتتشتَّت الأبحاث والدراسات</w:t>
      </w:r>
      <w:r w:rsidR="00CB7573">
        <w:rPr>
          <w:rFonts w:hint="eastAsia"/>
          <w:rtl/>
          <w:lang w:bidi="ar-IQ"/>
        </w:rPr>
        <w:t>»</w:t>
      </w:r>
      <w:r w:rsidR="004E57FE" w:rsidRPr="004E57FE">
        <w:rPr>
          <w:vertAlign w:val="superscript"/>
          <w:rtl/>
          <w:lang w:bidi="ar-IQ"/>
        </w:rPr>
        <w:t>(</w:t>
      </w:r>
      <w:r w:rsidR="0037774B" w:rsidRPr="004E57FE">
        <w:rPr>
          <w:vertAlign w:val="superscript"/>
          <w:rtl/>
          <w:lang w:bidi="ar-IQ"/>
        </w:rPr>
        <w:endnoteReference w:id="416"/>
      </w:r>
      <w:r w:rsidR="004E57FE" w:rsidRPr="004E57FE">
        <w:rPr>
          <w:vertAlign w:val="superscript"/>
          <w:rtl/>
          <w:lang w:bidi="ar-IQ"/>
        </w:rPr>
        <w:t>)</w:t>
      </w:r>
      <w:r w:rsidR="0037774B" w:rsidRPr="0037774B">
        <w:rPr>
          <w:rFonts w:hint="cs"/>
          <w:rtl/>
          <w:lang w:bidi="ar-IQ"/>
        </w:rPr>
        <w:t>.</w:t>
      </w:r>
    </w:p>
    <w:p w:rsidR="0037774B" w:rsidRPr="0037774B" w:rsidRDefault="0037774B" w:rsidP="00332D25">
      <w:pPr>
        <w:rPr>
          <w:rtl/>
          <w:lang w:bidi="ar-IQ"/>
        </w:rPr>
      </w:pPr>
      <w:r w:rsidRPr="0037774B">
        <w:rPr>
          <w:rFonts w:hint="cs"/>
          <w:rtl/>
          <w:lang w:bidi="ar-IQ"/>
        </w:rPr>
        <w:t>وهذا ما حصل وشوهد أغلبه في مؤل</w:t>
      </w:r>
      <w:r w:rsidR="001534C2">
        <w:rPr>
          <w:rFonts w:hint="cs"/>
          <w:rtl/>
          <w:lang w:bidi="ar-IQ"/>
        </w:rPr>
        <w:t>َّ</w:t>
      </w:r>
      <w:r w:rsidRPr="0037774B">
        <w:rPr>
          <w:rFonts w:hint="cs"/>
          <w:rtl/>
          <w:lang w:bidi="ar-IQ"/>
        </w:rPr>
        <w:t>فات الأستاذ الأخيرة</w:t>
      </w:r>
      <w:r>
        <w:rPr>
          <w:rFonts w:hint="cs"/>
          <w:rtl/>
          <w:lang w:bidi="ar-IQ"/>
        </w:rPr>
        <w:t>،</w:t>
      </w:r>
      <w:r w:rsidRPr="0037774B">
        <w:rPr>
          <w:rFonts w:hint="cs"/>
          <w:rtl/>
          <w:lang w:bidi="ar-IQ"/>
        </w:rPr>
        <w:t xml:space="preserve"> وخصوصاً كتابه </w:t>
      </w:r>
      <w:r w:rsidR="00CB7573">
        <w:rPr>
          <w:rFonts w:hint="eastAsia"/>
          <w:rtl/>
          <w:lang w:bidi="ar-IQ"/>
        </w:rPr>
        <w:lastRenderedPageBreak/>
        <w:t>«</w:t>
      </w:r>
      <w:r w:rsidRPr="0037774B">
        <w:rPr>
          <w:rFonts w:hint="cs"/>
          <w:rtl/>
          <w:lang w:bidi="ar-IQ"/>
        </w:rPr>
        <w:t>الإلهيات الإلهية</w:t>
      </w:r>
      <w:r w:rsidR="00CB7573">
        <w:rPr>
          <w:rFonts w:hint="eastAsia"/>
          <w:rtl/>
          <w:lang w:bidi="ar-IQ"/>
        </w:rPr>
        <w:t>»</w:t>
      </w:r>
      <w:r w:rsidRPr="0037774B">
        <w:rPr>
          <w:rFonts w:hint="cs"/>
          <w:rtl/>
          <w:lang w:bidi="ar-IQ"/>
        </w:rPr>
        <w:t>. وعلى الرغم من اعترافه بعدم نقل كلام الطباطبائي كاملاً حول منشأ الفلسفة اليوناني</w:t>
      </w:r>
      <w:r>
        <w:rPr>
          <w:rFonts w:hint="cs"/>
          <w:rtl/>
          <w:lang w:bidi="ar-IQ"/>
        </w:rPr>
        <w:t>،</w:t>
      </w:r>
      <w:r w:rsidRPr="0037774B">
        <w:rPr>
          <w:rFonts w:hint="cs"/>
          <w:rtl/>
          <w:lang w:bidi="ar-IQ"/>
        </w:rPr>
        <w:t xml:space="preserve"> لكنه لا</w:t>
      </w:r>
      <w:r w:rsidR="001534C2">
        <w:rPr>
          <w:rFonts w:hint="cs"/>
          <w:rtl/>
          <w:lang w:bidi="ar-IQ"/>
        </w:rPr>
        <w:t xml:space="preserve"> </w:t>
      </w:r>
      <w:r w:rsidRPr="0037774B">
        <w:rPr>
          <w:rFonts w:hint="cs"/>
          <w:rtl/>
          <w:lang w:bidi="ar-IQ"/>
        </w:rPr>
        <w:t xml:space="preserve">يسمي ذلك </w:t>
      </w:r>
      <w:r w:rsidR="00CB7573">
        <w:rPr>
          <w:rFonts w:hint="eastAsia"/>
          <w:rtl/>
          <w:lang w:bidi="ar-IQ"/>
        </w:rPr>
        <w:t>«</w:t>
      </w:r>
      <w:r w:rsidRPr="0037774B">
        <w:rPr>
          <w:rFonts w:hint="cs"/>
          <w:rtl/>
          <w:lang w:bidi="ar-IQ"/>
        </w:rPr>
        <w:t>تقطيعاً</w:t>
      </w:r>
      <w:r w:rsidR="00CB7573">
        <w:rPr>
          <w:rFonts w:hint="eastAsia"/>
          <w:rtl/>
          <w:lang w:bidi="ar-IQ"/>
        </w:rPr>
        <w:t>»</w:t>
      </w:r>
      <w:r w:rsidRPr="0037774B">
        <w:rPr>
          <w:rFonts w:hint="cs"/>
          <w:rtl/>
          <w:lang w:bidi="ar-IQ"/>
        </w:rPr>
        <w:t>؛ لأن كلام الطباطبائي في قسمين</w:t>
      </w:r>
      <w:r>
        <w:rPr>
          <w:rFonts w:hint="cs"/>
          <w:rtl/>
          <w:lang w:bidi="ar-IQ"/>
        </w:rPr>
        <w:t>،</w:t>
      </w:r>
      <w:r w:rsidRPr="0037774B">
        <w:rPr>
          <w:rFonts w:hint="cs"/>
          <w:rtl/>
          <w:lang w:bidi="ar-IQ"/>
        </w:rPr>
        <w:t xml:space="preserve"> لكل واحد مغزى مستقلّ</w:t>
      </w:r>
      <w:r w:rsidR="004E57FE" w:rsidRPr="004E57FE">
        <w:rPr>
          <w:vertAlign w:val="superscript"/>
          <w:rtl/>
          <w:lang w:bidi="ar-IQ"/>
        </w:rPr>
        <w:t>(</w:t>
      </w:r>
      <w:r w:rsidRPr="004E57FE">
        <w:rPr>
          <w:vertAlign w:val="superscript"/>
          <w:rtl/>
          <w:lang w:bidi="ar-IQ"/>
        </w:rPr>
        <w:endnoteReference w:id="417"/>
      </w:r>
      <w:r w:rsidR="004E57FE" w:rsidRPr="004E57FE">
        <w:rPr>
          <w:vertAlign w:val="superscript"/>
          <w:rtl/>
          <w:lang w:bidi="ar-IQ"/>
        </w:rPr>
        <w:t>)</w:t>
      </w:r>
      <w:r w:rsidRPr="0037774B">
        <w:rPr>
          <w:rFonts w:hint="cs"/>
          <w:rtl/>
          <w:lang w:bidi="ar-IQ"/>
        </w:rPr>
        <w:t>. والواقع أن هذا التعليل ليس سديداً</w:t>
      </w:r>
      <w:r>
        <w:rPr>
          <w:rFonts w:hint="cs"/>
          <w:rtl/>
          <w:lang w:bidi="ar-IQ"/>
        </w:rPr>
        <w:t>،</w:t>
      </w:r>
      <w:r w:rsidRPr="0037774B">
        <w:rPr>
          <w:rFonts w:hint="cs"/>
          <w:rtl/>
          <w:lang w:bidi="ar-IQ"/>
        </w:rPr>
        <w:t xml:space="preserve"> فليس لكلام العلامة إلاّ مغزى واحد</w:t>
      </w:r>
      <w:r>
        <w:rPr>
          <w:rFonts w:hint="cs"/>
          <w:rtl/>
          <w:lang w:bidi="ar-IQ"/>
        </w:rPr>
        <w:t>،</w:t>
      </w:r>
      <w:r w:rsidRPr="0037774B">
        <w:rPr>
          <w:rFonts w:hint="cs"/>
          <w:rtl/>
          <w:lang w:bidi="ar-IQ"/>
        </w:rPr>
        <w:t xml:space="preserve"> ولا يكتمل إلا إذا أثبت النصّ بالكامل. وكأن السائل كان يتصوَّر أن </w:t>
      </w:r>
      <w:r w:rsidR="00CB7573">
        <w:rPr>
          <w:rFonts w:hint="eastAsia"/>
          <w:rtl/>
          <w:lang w:bidi="ar-IQ"/>
        </w:rPr>
        <w:t>«</w:t>
      </w:r>
      <w:r w:rsidRPr="0037774B">
        <w:rPr>
          <w:rFonts w:hint="cs"/>
          <w:rtl/>
          <w:lang w:bidi="ar-IQ"/>
        </w:rPr>
        <w:t>دوافع الفلسفة غير المشروعة</w:t>
      </w:r>
      <w:r>
        <w:rPr>
          <w:rFonts w:hint="cs"/>
          <w:rtl/>
          <w:lang w:bidi="ar-IQ"/>
        </w:rPr>
        <w:t>،</w:t>
      </w:r>
      <w:r w:rsidRPr="0037774B">
        <w:rPr>
          <w:rFonts w:hint="cs"/>
          <w:rtl/>
          <w:lang w:bidi="ar-IQ"/>
        </w:rPr>
        <w:t xml:space="preserve"> وأمر الخلفاء بالترجمة</w:t>
      </w:r>
      <w:r>
        <w:rPr>
          <w:rFonts w:hint="cs"/>
          <w:rtl/>
          <w:lang w:bidi="ar-IQ"/>
        </w:rPr>
        <w:t>،</w:t>
      </w:r>
      <w:r w:rsidRPr="0037774B">
        <w:rPr>
          <w:rFonts w:hint="cs"/>
          <w:rtl/>
          <w:lang w:bidi="ar-IQ"/>
        </w:rPr>
        <w:t xml:space="preserve"> هو سببٌ في بطلان الفلسفة من أساسها</w:t>
      </w:r>
      <w:r w:rsidR="00CB7573">
        <w:rPr>
          <w:rFonts w:hint="eastAsia"/>
          <w:rtl/>
          <w:lang w:bidi="ar-IQ"/>
        </w:rPr>
        <w:t>»</w:t>
      </w:r>
      <w:r>
        <w:rPr>
          <w:rFonts w:hint="cs"/>
          <w:rtl/>
          <w:lang w:bidi="ar-IQ"/>
        </w:rPr>
        <w:t>،</w:t>
      </w:r>
      <w:r w:rsidRPr="0037774B">
        <w:rPr>
          <w:rFonts w:hint="cs"/>
          <w:rtl/>
          <w:lang w:bidi="ar-IQ"/>
        </w:rPr>
        <w:t xml:space="preserve"> لكن الطباطبائي يردّ بقوله: </w:t>
      </w:r>
      <w:r w:rsidR="00CB7573">
        <w:rPr>
          <w:rFonts w:hint="eastAsia"/>
          <w:rtl/>
          <w:lang w:bidi="ar-IQ"/>
        </w:rPr>
        <w:t>«</w:t>
      </w:r>
      <w:r w:rsidRPr="0037774B">
        <w:rPr>
          <w:rFonts w:hint="cs"/>
          <w:rtl/>
          <w:lang w:bidi="ar-IQ"/>
        </w:rPr>
        <w:t>على الرغم من دوافع الترجمة المغرض</w:t>
      </w:r>
      <w:r w:rsidRPr="0037774B">
        <w:rPr>
          <w:rFonts w:hint="eastAsia"/>
          <w:rtl/>
          <w:lang w:bidi="ar-IQ"/>
        </w:rPr>
        <w:t>ة</w:t>
      </w:r>
      <w:r w:rsidRPr="0037774B">
        <w:rPr>
          <w:rFonts w:hint="cs"/>
          <w:rtl/>
          <w:lang w:bidi="ar-IQ"/>
        </w:rPr>
        <w:t xml:space="preserve"> تبقى الفلسفة صحيحة</w:t>
      </w:r>
      <w:r w:rsidR="00CB7573">
        <w:rPr>
          <w:rFonts w:hint="eastAsia"/>
          <w:rtl/>
          <w:lang w:bidi="ar-IQ"/>
        </w:rPr>
        <w:t>»</w:t>
      </w:r>
      <w:r w:rsidRPr="0037774B">
        <w:rPr>
          <w:rFonts w:hint="cs"/>
          <w:rtl/>
          <w:lang w:bidi="ar-IQ"/>
        </w:rPr>
        <w:t xml:space="preserve">. وأكبر دليل على وجود التقطيع هو أن ما ينقله الأستاذ كان يقف قبل كلمة </w:t>
      </w:r>
      <w:r w:rsidR="00CB7573">
        <w:rPr>
          <w:rFonts w:hint="eastAsia"/>
          <w:rtl/>
          <w:lang w:bidi="ar-IQ"/>
        </w:rPr>
        <w:t>«</w:t>
      </w:r>
      <w:r w:rsidRPr="0037774B">
        <w:rPr>
          <w:rFonts w:hint="cs"/>
          <w:rtl/>
          <w:lang w:bidi="ar-IQ"/>
        </w:rPr>
        <w:t>لكن</w:t>
      </w:r>
      <w:r w:rsidR="00CB7573">
        <w:rPr>
          <w:rFonts w:hint="eastAsia"/>
          <w:rtl/>
          <w:lang w:bidi="ar-IQ"/>
        </w:rPr>
        <w:t>»</w:t>
      </w:r>
      <w:r>
        <w:rPr>
          <w:rFonts w:hint="cs"/>
          <w:rtl/>
          <w:lang w:bidi="ar-IQ"/>
        </w:rPr>
        <w:t>،</w:t>
      </w:r>
      <w:r w:rsidRPr="0037774B">
        <w:rPr>
          <w:rFonts w:hint="cs"/>
          <w:rtl/>
          <w:lang w:bidi="ar-IQ"/>
        </w:rPr>
        <w:t xml:space="preserve"> التي يفصَّل بعدها الطباطبائي قوله في الدفاع عن قواعد الفلسفة والمواضيع العقلية. ومعلوم أن</w:t>
      </w:r>
      <w:r w:rsidR="00CB7573">
        <w:rPr>
          <w:rFonts w:hint="cs"/>
          <w:rtl/>
          <w:lang w:bidi="ar-IQ"/>
        </w:rPr>
        <w:t xml:space="preserve"> </w:t>
      </w:r>
      <w:r w:rsidR="00CB7573">
        <w:rPr>
          <w:rFonts w:hint="eastAsia"/>
          <w:rtl/>
          <w:lang w:bidi="ar-IQ"/>
        </w:rPr>
        <w:t>«</w:t>
      </w:r>
      <w:r w:rsidRPr="0037774B">
        <w:rPr>
          <w:rFonts w:hint="cs"/>
          <w:rtl/>
          <w:lang w:bidi="ar-IQ"/>
        </w:rPr>
        <w:t>لكن</w:t>
      </w:r>
      <w:r w:rsidR="00CB7573">
        <w:rPr>
          <w:rFonts w:hint="eastAsia"/>
          <w:rtl/>
          <w:lang w:bidi="ar-IQ"/>
        </w:rPr>
        <w:t>»</w:t>
      </w:r>
      <w:r w:rsidRPr="0037774B">
        <w:rPr>
          <w:rFonts w:hint="cs"/>
          <w:rtl/>
          <w:lang w:bidi="ar-IQ"/>
        </w:rPr>
        <w:t xml:space="preserve"> في عرف الأدباء للاستدراك </w:t>
      </w:r>
      <w:r>
        <w:rPr>
          <w:rFonts w:hint="cs"/>
          <w:rtl/>
          <w:lang w:bidi="ar-IQ"/>
        </w:rPr>
        <w:t>،</w:t>
      </w:r>
      <w:r w:rsidR="001534C2">
        <w:rPr>
          <w:rFonts w:hint="cs"/>
          <w:rtl/>
          <w:lang w:bidi="ar-IQ"/>
        </w:rPr>
        <w:t xml:space="preserve"> وكأنّ حديث المتك</w:t>
      </w:r>
      <w:r w:rsidRPr="0037774B">
        <w:rPr>
          <w:rFonts w:hint="cs"/>
          <w:rtl/>
          <w:lang w:bidi="ar-IQ"/>
        </w:rPr>
        <w:t>ل</w:t>
      </w:r>
      <w:r w:rsidR="001534C2">
        <w:rPr>
          <w:rFonts w:hint="cs"/>
          <w:rtl/>
          <w:lang w:bidi="ar-IQ"/>
        </w:rPr>
        <w:t>ِّ</w:t>
      </w:r>
      <w:r w:rsidRPr="0037774B">
        <w:rPr>
          <w:rFonts w:hint="cs"/>
          <w:rtl/>
          <w:lang w:bidi="ar-IQ"/>
        </w:rPr>
        <w:t>م لم يكتمل بعد</w:t>
      </w:r>
      <w:r>
        <w:rPr>
          <w:rFonts w:hint="cs"/>
          <w:rtl/>
          <w:lang w:bidi="ar-IQ"/>
        </w:rPr>
        <w:t>،</w:t>
      </w:r>
      <w:r w:rsidRPr="0037774B">
        <w:rPr>
          <w:rFonts w:hint="cs"/>
          <w:rtl/>
          <w:lang w:bidi="ar-IQ"/>
        </w:rPr>
        <w:t xml:space="preserve"> وله تتمة. فهذه التعابير وغيرها إنما يؤتى بها </w:t>
      </w:r>
      <w:r w:rsidR="00CB7573">
        <w:rPr>
          <w:rFonts w:hint="eastAsia"/>
          <w:rtl/>
          <w:lang w:bidi="ar-IQ"/>
        </w:rPr>
        <w:t>«</w:t>
      </w:r>
      <w:r w:rsidRPr="0037774B">
        <w:rPr>
          <w:rFonts w:hint="cs"/>
          <w:rtl/>
          <w:lang w:bidi="ar-IQ"/>
        </w:rPr>
        <w:t>من أجل رفع اللبس عن فهم العبارة الأولى</w:t>
      </w:r>
      <w:r w:rsidR="00CB7573">
        <w:rPr>
          <w:rFonts w:hint="eastAsia"/>
          <w:rtl/>
          <w:lang w:bidi="ar-IQ"/>
        </w:rPr>
        <w:t>»</w:t>
      </w:r>
      <w:r w:rsidR="004E57FE" w:rsidRPr="004E57FE">
        <w:rPr>
          <w:vertAlign w:val="superscript"/>
          <w:rtl/>
          <w:lang w:bidi="ar-IQ"/>
        </w:rPr>
        <w:t>(</w:t>
      </w:r>
      <w:r w:rsidRPr="004E57FE">
        <w:rPr>
          <w:vertAlign w:val="superscript"/>
          <w:rtl/>
          <w:lang w:bidi="ar-IQ"/>
        </w:rPr>
        <w:endnoteReference w:id="418"/>
      </w:r>
      <w:r w:rsidR="004E57FE" w:rsidRPr="004E57FE">
        <w:rPr>
          <w:vertAlign w:val="superscript"/>
          <w:rtl/>
          <w:lang w:bidi="ar-IQ"/>
        </w:rPr>
        <w:t>)</w:t>
      </w:r>
      <w:r w:rsidR="0090684D">
        <w:rPr>
          <w:rFonts w:hint="cs"/>
          <w:rtl/>
          <w:lang w:bidi="ar-IQ"/>
        </w:rPr>
        <w:t>.</w:t>
      </w:r>
      <w:r w:rsidRPr="0037774B">
        <w:rPr>
          <w:rFonts w:hint="cs"/>
          <w:rtl/>
          <w:lang w:bidi="ar-IQ"/>
        </w:rPr>
        <w:t xml:space="preserve"> فحين يسترسل ا</w:t>
      </w:r>
      <w:r w:rsidR="001534C2">
        <w:rPr>
          <w:rFonts w:hint="cs"/>
          <w:rtl/>
          <w:lang w:bidi="ar-IQ"/>
        </w:rPr>
        <w:t xml:space="preserve">لكاتب </w:t>
      </w:r>
      <w:r w:rsidRPr="0037774B">
        <w:rPr>
          <w:rFonts w:hint="cs"/>
          <w:rtl/>
          <w:lang w:bidi="ar-IQ"/>
        </w:rPr>
        <w:t>في كتابة موضوع ما</w:t>
      </w:r>
      <w:r>
        <w:rPr>
          <w:rFonts w:hint="cs"/>
          <w:rtl/>
          <w:lang w:bidi="ar-IQ"/>
        </w:rPr>
        <w:t>،</w:t>
      </w:r>
      <w:r w:rsidRPr="0037774B">
        <w:rPr>
          <w:rFonts w:hint="cs"/>
          <w:rtl/>
          <w:lang w:bidi="ar-IQ"/>
        </w:rPr>
        <w:t xml:space="preserve"> ويحسّ بوجود كلام يحتمل الخطأ في الفهم</w:t>
      </w:r>
      <w:r>
        <w:rPr>
          <w:rFonts w:hint="cs"/>
          <w:rtl/>
          <w:lang w:bidi="ar-IQ"/>
        </w:rPr>
        <w:t>،</w:t>
      </w:r>
      <w:r w:rsidRPr="0037774B">
        <w:rPr>
          <w:rFonts w:hint="cs"/>
          <w:rtl/>
          <w:lang w:bidi="ar-IQ"/>
        </w:rPr>
        <w:t xml:space="preserve"> يستدرك بهذا التعبير</w:t>
      </w:r>
      <w:r>
        <w:rPr>
          <w:rFonts w:hint="cs"/>
          <w:rtl/>
          <w:lang w:bidi="ar-IQ"/>
        </w:rPr>
        <w:t>،</w:t>
      </w:r>
      <w:r w:rsidRPr="0037774B">
        <w:rPr>
          <w:rFonts w:hint="cs"/>
          <w:rtl/>
          <w:lang w:bidi="ar-IQ"/>
        </w:rPr>
        <w:t xml:space="preserve"> فيحول دون وقوع ذلك</w:t>
      </w:r>
      <w:r w:rsidR="0090684D">
        <w:rPr>
          <w:rFonts w:hint="cs"/>
          <w:rtl/>
          <w:lang w:bidi="ar-IQ"/>
        </w:rPr>
        <w:t>.</w:t>
      </w:r>
      <w:r w:rsidRPr="0037774B">
        <w:rPr>
          <w:rFonts w:hint="cs"/>
          <w:rtl/>
          <w:lang w:bidi="ar-IQ"/>
        </w:rPr>
        <w:t xml:space="preserve"> وعليه لابد من إيراد النصّ بالكامل</w:t>
      </w:r>
      <w:r>
        <w:rPr>
          <w:rFonts w:hint="cs"/>
          <w:rtl/>
          <w:lang w:bidi="ar-IQ"/>
        </w:rPr>
        <w:t>،</w:t>
      </w:r>
      <w:r w:rsidRPr="0037774B">
        <w:rPr>
          <w:rFonts w:hint="cs"/>
          <w:rtl/>
          <w:lang w:bidi="ar-IQ"/>
        </w:rPr>
        <w:t xml:space="preserve"> ولا ينبغي قطعه عند كلمة </w:t>
      </w:r>
      <w:r w:rsidR="00CB7573">
        <w:rPr>
          <w:rFonts w:hint="eastAsia"/>
          <w:rtl/>
          <w:lang w:bidi="ar-IQ"/>
        </w:rPr>
        <w:t>«</w:t>
      </w:r>
      <w:r w:rsidRPr="0037774B">
        <w:rPr>
          <w:rFonts w:hint="cs"/>
          <w:rtl/>
          <w:lang w:bidi="ar-IQ"/>
        </w:rPr>
        <w:t>لكنْ</w:t>
      </w:r>
      <w:r w:rsidR="00CB7573">
        <w:rPr>
          <w:rFonts w:hint="eastAsia"/>
          <w:rtl/>
          <w:lang w:bidi="ar-IQ"/>
        </w:rPr>
        <w:t>»</w:t>
      </w:r>
      <w:r w:rsidRPr="0037774B">
        <w:rPr>
          <w:rFonts w:hint="cs"/>
          <w:rtl/>
          <w:lang w:bidi="ar-IQ"/>
        </w:rPr>
        <w:t xml:space="preserve">. إذاً فإنّ النقل من الكلام المتضمَّن لألفاظ </w:t>
      </w:r>
      <w:r w:rsidR="00CB7573">
        <w:rPr>
          <w:rFonts w:hint="eastAsia"/>
          <w:rtl/>
          <w:lang w:bidi="ar-IQ"/>
        </w:rPr>
        <w:t>«</w:t>
      </w:r>
      <w:r w:rsidRPr="0037774B">
        <w:rPr>
          <w:rFonts w:hint="cs"/>
          <w:rtl/>
          <w:lang w:bidi="ar-IQ"/>
        </w:rPr>
        <w:t>لكنْ</w:t>
      </w:r>
      <w:r w:rsidR="00CB7573">
        <w:rPr>
          <w:rFonts w:hint="eastAsia"/>
          <w:rtl/>
          <w:lang w:bidi="ar-IQ"/>
        </w:rPr>
        <w:t>»</w:t>
      </w:r>
      <w:r w:rsidRPr="0037774B">
        <w:rPr>
          <w:rFonts w:hint="cs"/>
          <w:rtl/>
          <w:lang w:bidi="ar-IQ"/>
        </w:rPr>
        <w:t xml:space="preserve"> وغيرها هو مصداق بارز للتقطيع.</w:t>
      </w:r>
    </w:p>
    <w:p w:rsidR="0037774B" w:rsidRPr="0037774B" w:rsidRDefault="0037774B" w:rsidP="00332D25">
      <w:pPr>
        <w:rPr>
          <w:rtl/>
          <w:lang w:bidi="ar-IQ"/>
        </w:rPr>
      </w:pPr>
    </w:p>
    <w:p w:rsidR="0037774B" w:rsidRPr="0037774B" w:rsidRDefault="0037774B" w:rsidP="00CB7573">
      <w:pPr>
        <w:pStyle w:val="Heading3"/>
        <w:rPr>
          <w:rtl/>
          <w:lang w:bidi="ar-IQ"/>
        </w:rPr>
      </w:pPr>
      <w:r w:rsidRPr="0037774B">
        <w:rPr>
          <w:rFonts w:hint="cs"/>
          <w:rtl/>
          <w:lang w:bidi="ar-IQ"/>
        </w:rPr>
        <w:t>ب</w:t>
      </w:r>
      <w:r w:rsidR="00CB7573">
        <w:rPr>
          <w:rFonts w:hint="cs"/>
          <w:rtl/>
          <w:lang w:bidi="ar-IQ"/>
        </w:rPr>
        <w:t xml:space="preserve"> ـ</w:t>
      </w:r>
      <w:r w:rsidRPr="0037774B">
        <w:rPr>
          <w:rFonts w:hint="cs"/>
          <w:rtl/>
          <w:lang w:bidi="ar-IQ"/>
        </w:rPr>
        <w:t xml:space="preserve"> الخروج عن صلب الموضوع</w:t>
      </w:r>
      <w:r w:rsidR="00CB7573">
        <w:rPr>
          <w:rFonts w:hint="cs"/>
          <w:rtl/>
          <w:lang w:bidi="ar-IQ"/>
        </w:rPr>
        <w:t xml:space="preserve"> ــــــ</w:t>
      </w:r>
    </w:p>
    <w:p w:rsidR="0037774B" w:rsidRDefault="0037774B" w:rsidP="00332D25">
      <w:pPr>
        <w:rPr>
          <w:rtl/>
          <w:lang w:bidi="ar-IQ"/>
        </w:rPr>
      </w:pPr>
      <w:r w:rsidRPr="0037774B">
        <w:rPr>
          <w:rFonts w:hint="cs"/>
          <w:rtl/>
          <w:lang w:bidi="ar-IQ"/>
        </w:rPr>
        <w:t xml:space="preserve">  خرجت بعض الأقوال التي استشهد بها الأستاذ في رفض الفلسفة والفلاسفة عن صلب وأساس موضوعها الأصلي</w:t>
      </w:r>
      <w:r w:rsidR="001534C2">
        <w:rPr>
          <w:rFonts w:hint="cs"/>
          <w:rtl/>
          <w:lang w:bidi="ar-IQ"/>
        </w:rPr>
        <w:t>، و</w:t>
      </w:r>
      <w:r w:rsidRPr="0037774B">
        <w:rPr>
          <w:rFonts w:hint="cs"/>
          <w:rtl/>
          <w:lang w:bidi="ar-IQ"/>
        </w:rPr>
        <w:t>اكتسبت معنى آخر. وسنكتفي بذكر مثالين على ذلك:</w:t>
      </w:r>
    </w:p>
    <w:p w:rsidR="00CB7573" w:rsidRPr="0037774B" w:rsidRDefault="00CB7573" w:rsidP="00CB7573">
      <w:pPr>
        <w:pStyle w:val="NoSpace"/>
        <w:rPr>
          <w:rtl/>
          <w:lang w:bidi="ar-IQ"/>
        </w:rPr>
      </w:pPr>
    </w:p>
    <w:p w:rsidR="0037774B" w:rsidRPr="0037774B" w:rsidRDefault="001534C2" w:rsidP="001534C2">
      <w:pPr>
        <w:pStyle w:val="Heading3"/>
        <w:rPr>
          <w:rtl/>
          <w:lang w:bidi="ar-IQ"/>
        </w:rPr>
      </w:pPr>
      <w:r>
        <w:rPr>
          <w:rFonts w:hint="cs"/>
          <w:rtl/>
          <w:lang w:bidi="ar-IQ"/>
        </w:rPr>
        <w:t>المثال الأول:</w:t>
      </w:r>
      <w:r w:rsidR="0037774B" w:rsidRPr="0037774B">
        <w:rPr>
          <w:rFonts w:hint="cs"/>
          <w:rtl/>
          <w:lang w:bidi="ar-IQ"/>
        </w:rPr>
        <w:t xml:space="preserve">  الميرفندرسكي والفلسفة الخطّاءة</w:t>
      </w:r>
      <w:r w:rsidR="00CB7573">
        <w:rPr>
          <w:rFonts w:hint="cs"/>
          <w:rtl/>
          <w:lang w:bidi="ar-IQ"/>
        </w:rPr>
        <w:t xml:space="preserve"> ــــــ</w:t>
      </w:r>
    </w:p>
    <w:p w:rsidR="0037774B" w:rsidRPr="0037774B" w:rsidRDefault="001534C2" w:rsidP="00332D25">
      <w:pPr>
        <w:rPr>
          <w:rtl/>
          <w:lang w:bidi="ar-IQ"/>
        </w:rPr>
      </w:pPr>
      <w:r>
        <w:rPr>
          <w:rFonts w:hint="cs"/>
          <w:rtl/>
          <w:lang w:bidi="ar-IQ"/>
        </w:rPr>
        <w:t>ينقل عن ا</w:t>
      </w:r>
      <w:r w:rsidR="0037774B" w:rsidRPr="0037774B">
        <w:rPr>
          <w:rFonts w:hint="cs"/>
          <w:rtl/>
          <w:lang w:bidi="ar-IQ"/>
        </w:rPr>
        <w:t>لأستاذ الميرفندرسكي</w:t>
      </w:r>
      <w:r w:rsidR="00CB7573">
        <w:rPr>
          <w:rFonts w:hint="cs"/>
          <w:rtl/>
          <w:lang w:bidi="ar-IQ"/>
        </w:rPr>
        <w:t xml:space="preserve"> ـ</w:t>
      </w:r>
      <w:r w:rsidR="0037774B" w:rsidRPr="0037774B">
        <w:rPr>
          <w:rFonts w:hint="cs"/>
          <w:rtl/>
          <w:lang w:bidi="ar-IQ"/>
        </w:rPr>
        <w:t xml:space="preserve"> معجزة العصر والفيلسوف الزاهد</w:t>
      </w:r>
      <w:r w:rsidR="00CB7573">
        <w:rPr>
          <w:rFonts w:hint="cs"/>
          <w:rtl/>
          <w:lang w:bidi="ar-IQ"/>
        </w:rPr>
        <w:t xml:space="preserve"> ـ</w:t>
      </w:r>
      <w:r w:rsidR="0037774B" w:rsidRPr="0037774B">
        <w:rPr>
          <w:rFonts w:hint="cs"/>
          <w:rtl/>
          <w:lang w:bidi="ar-IQ"/>
        </w:rPr>
        <w:t xml:space="preserve"> قوله: </w:t>
      </w:r>
      <w:r w:rsidR="00CB7573">
        <w:rPr>
          <w:rFonts w:hint="eastAsia"/>
          <w:rtl/>
          <w:lang w:bidi="ar-IQ"/>
        </w:rPr>
        <w:t>«</w:t>
      </w:r>
      <w:r w:rsidR="0037774B" w:rsidRPr="0037774B">
        <w:rPr>
          <w:rFonts w:hint="cs"/>
          <w:rtl/>
          <w:lang w:bidi="ar-IQ"/>
        </w:rPr>
        <w:t>قد يقع الفلاسفة أحياناً في الخطأ</w:t>
      </w:r>
      <w:r w:rsidR="0037774B">
        <w:rPr>
          <w:rFonts w:hint="cs"/>
          <w:rtl/>
          <w:lang w:bidi="ar-IQ"/>
        </w:rPr>
        <w:t>،</w:t>
      </w:r>
      <w:r w:rsidR="0037774B" w:rsidRPr="0037774B">
        <w:rPr>
          <w:rFonts w:hint="cs"/>
          <w:rtl/>
          <w:lang w:bidi="ar-IQ"/>
        </w:rPr>
        <w:t xml:space="preserve"> سواء على صعيد العلم أم العمل</w:t>
      </w:r>
      <w:r w:rsidR="0037774B">
        <w:rPr>
          <w:rFonts w:hint="cs"/>
          <w:rtl/>
          <w:lang w:bidi="ar-IQ"/>
        </w:rPr>
        <w:t>،</w:t>
      </w:r>
      <w:r w:rsidR="0037774B" w:rsidRPr="0037774B">
        <w:rPr>
          <w:rFonts w:hint="cs"/>
          <w:rtl/>
          <w:lang w:bidi="ar-IQ"/>
        </w:rPr>
        <w:t xml:space="preserve"> أما الأنبياء فلا يصدر عنهم الخطأ في كلا الصعيدين</w:t>
      </w:r>
      <w:r w:rsidR="00CB7573">
        <w:rPr>
          <w:rFonts w:hint="eastAsia"/>
          <w:rtl/>
          <w:lang w:bidi="ar-IQ"/>
        </w:rPr>
        <w:t>»</w:t>
      </w:r>
      <w:r w:rsidR="004E57FE" w:rsidRPr="004E57FE">
        <w:rPr>
          <w:vertAlign w:val="superscript"/>
          <w:rtl/>
          <w:lang w:bidi="ar-IQ"/>
        </w:rPr>
        <w:t>(</w:t>
      </w:r>
      <w:r w:rsidR="0037774B" w:rsidRPr="004E57FE">
        <w:rPr>
          <w:vertAlign w:val="superscript"/>
          <w:rtl/>
          <w:lang w:bidi="ar-IQ"/>
        </w:rPr>
        <w:endnoteReference w:id="419"/>
      </w:r>
      <w:r w:rsidR="004E57FE" w:rsidRPr="004E57FE">
        <w:rPr>
          <w:vertAlign w:val="superscript"/>
          <w:rtl/>
          <w:lang w:bidi="ar-IQ"/>
        </w:rPr>
        <w:t>)</w:t>
      </w:r>
      <w:r w:rsidR="0037774B" w:rsidRPr="0037774B">
        <w:rPr>
          <w:rFonts w:hint="cs"/>
          <w:rtl/>
          <w:lang w:bidi="ar-IQ"/>
        </w:rPr>
        <w:t>.</w:t>
      </w:r>
    </w:p>
    <w:p w:rsidR="0037774B" w:rsidRPr="0037774B" w:rsidRDefault="0037774B" w:rsidP="00332D25">
      <w:pPr>
        <w:rPr>
          <w:rtl/>
          <w:lang w:bidi="ar-IQ"/>
        </w:rPr>
      </w:pPr>
      <w:r w:rsidRPr="0037774B">
        <w:rPr>
          <w:rFonts w:hint="cs"/>
          <w:rtl/>
          <w:lang w:bidi="ar-IQ"/>
        </w:rPr>
        <w:lastRenderedPageBreak/>
        <w:t>من هنا يصرّ الأستاذ على</w:t>
      </w:r>
      <w:r w:rsidR="001534C2">
        <w:rPr>
          <w:rFonts w:hint="cs"/>
          <w:rtl/>
          <w:lang w:bidi="ar-IQ"/>
        </w:rPr>
        <w:t xml:space="preserve"> أن </w:t>
      </w:r>
      <w:r w:rsidRPr="0037774B">
        <w:rPr>
          <w:rFonts w:hint="cs"/>
          <w:rtl/>
          <w:lang w:bidi="ar-IQ"/>
        </w:rPr>
        <w:t>الميرفندرسكي يهاجم الفلاسفة</w:t>
      </w:r>
      <w:r>
        <w:rPr>
          <w:rFonts w:hint="cs"/>
          <w:rtl/>
          <w:lang w:bidi="ar-IQ"/>
        </w:rPr>
        <w:t>،</w:t>
      </w:r>
      <w:r w:rsidRPr="0037774B">
        <w:rPr>
          <w:rFonts w:hint="cs"/>
          <w:rtl/>
          <w:lang w:bidi="ar-IQ"/>
        </w:rPr>
        <w:t xml:space="preserve"> ويرى الفلسفة عرضة للخطأ. ثم يسأل بعد ذلك : </w:t>
      </w:r>
      <w:r w:rsidR="00CB7573">
        <w:rPr>
          <w:rFonts w:hint="eastAsia"/>
          <w:rtl/>
          <w:lang w:bidi="ar-IQ"/>
        </w:rPr>
        <w:t>«</w:t>
      </w:r>
      <w:r w:rsidRPr="0037774B">
        <w:rPr>
          <w:rFonts w:hint="cs"/>
          <w:rtl/>
          <w:lang w:bidi="ar-IQ"/>
        </w:rPr>
        <w:t>لماذا لا نستقي معارفنا من القرآن؟</w:t>
      </w:r>
      <w:r w:rsidR="00CB7573">
        <w:rPr>
          <w:rFonts w:hint="eastAsia"/>
          <w:rtl/>
          <w:lang w:bidi="ar-IQ"/>
        </w:rPr>
        <w:t>»</w:t>
      </w:r>
      <w:r w:rsidR="004E57FE" w:rsidRPr="004E57FE">
        <w:rPr>
          <w:vertAlign w:val="superscript"/>
          <w:rtl/>
          <w:lang w:bidi="ar-IQ"/>
        </w:rPr>
        <w:t>(</w:t>
      </w:r>
      <w:r w:rsidRPr="004E57FE">
        <w:rPr>
          <w:vertAlign w:val="superscript"/>
          <w:rtl/>
          <w:lang w:bidi="ar-IQ"/>
        </w:rPr>
        <w:endnoteReference w:id="420"/>
      </w:r>
      <w:r w:rsidR="004E57FE" w:rsidRPr="004E57FE">
        <w:rPr>
          <w:vertAlign w:val="superscript"/>
          <w:rtl/>
          <w:lang w:bidi="ar-IQ"/>
        </w:rPr>
        <w:t>)</w:t>
      </w:r>
      <w:r w:rsidRPr="0037774B">
        <w:rPr>
          <w:rFonts w:hint="cs"/>
          <w:rtl/>
          <w:lang w:bidi="ar-IQ"/>
        </w:rPr>
        <w:t>. والحال أن الميرفندرسكي يقول بأن الفلاسفة عرضة للخطأ</w:t>
      </w:r>
      <w:r>
        <w:rPr>
          <w:rFonts w:hint="cs"/>
          <w:rtl/>
          <w:lang w:bidi="ar-IQ"/>
        </w:rPr>
        <w:t>،</w:t>
      </w:r>
      <w:r w:rsidRPr="0037774B">
        <w:rPr>
          <w:rFonts w:hint="cs"/>
          <w:rtl/>
          <w:lang w:bidi="ar-IQ"/>
        </w:rPr>
        <w:t xml:space="preserve"> والأنبياء معصومون عنه. ثم يعدل في كلام الميرفندرسكي فيقول: </w:t>
      </w:r>
      <w:r w:rsidR="00CB7573">
        <w:rPr>
          <w:rFonts w:hint="eastAsia"/>
          <w:rtl/>
          <w:lang w:bidi="ar-IQ"/>
        </w:rPr>
        <w:t>«</w:t>
      </w:r>
      <w:r w:rsidRPr="0037774B">
        <w:rPr>
          <w:rFonts w:hint="cs"/>
          <w:rtl/>
          <w:lang w:bidi="ar-IQ"/>
        </w:rPr>
        <w:t xml:space="preserve">إن تعبير </w:t>
      </w:r>
      <w:r w:rsidR="00CB7573" w:rsidRPr="00CB7573">
        <w:rPr>
          <w:rFonts w:hint="eastAsia"/>
          <w:rtl/>
        </w:rPr>
        <w:t>«</w:t>
      </w:r>
      <w:r w:rsidRPr="0037774B">
        <w:rPr>
          <w:rFonts w:hint="cs"/>
          <w:rtl/>
          <w:lang w:bidi="ar-IQ"/>
        </w:rPr>
        <w:t>أحياناً</w:t>
      </w:r>
      <w:r w:rsidR="00CB7573" w:rsidRPr="00CB7573">
        <w:rPr>
          <w:rFonts w:hint="eastAsia"/>
          <w:rtl/>
        </w:rPr>
        <w:t>»</w:t>
      </w:r>
      <w:r w:rsidRPr="0037774B">
        <w:rPr>
          <w:rFonts w:hint="cs"/>
          <w:rtl/>
          <w:lang w:bidi="ar-IQ"/>
        </w:rPr>
        <w:t xml:space="preserve"> إنما هو من باب المسامحة</w:t>
      </w:r>
      <w:r>
        <w:rPr>
          <w:rFonts w:hint="cs"/>
          <w:rtl/>
          <w:lang w:bidi="ar-IQ"/>
        </w:rPr>
        <w:t>،</w:t>
      </w:r>
      <w:r w:rsidRPr="0037774B">
        <w:rPr>
          <w:rFonts w:hint="cs"/>
          <w:rtl/>
          <w:lang w:bidi="ar-IQ"/>
        </w:rPr>
        <w:t xml:space="preserve"> وإلاّ فإن هذا الكم الهائل من المذاهب الفلسفية والمدارس الفكرية</w:t>
      </w:r>
      <w:r w:rsidR="00CB7573">
        <w:rPr>
          <w:rFonts w:hint="cs"/>
          <w:rtl/>
          <w:lang w:bidi="ar-IQ"/>
        </w:rPr>
        <w:t xml:space="preserve"> ـ</w:t>
      </w:r>
      <w:r w:rsidRPr="0037774B">
        <w:rPr>
          <w:rFonts w:hint="cs"/>
          <w:rtl/>
          <w:lang w:bidi="ar-IQ"/>
        </w:rPr>
        <w:t xml:space="preserve"> قديماً وحديثاً</w:t>
      </w:r>
      <w:r>
        <w:rPr>
          <w:rFonts w:hint="cs"/>
          <w:rtl/>
          <w:lang w:bidi="ar-IQ"/>
        </w:rPr>
        <w:t>،</w:t>
      </w:r>
      <w:r w:rsidRPr="0037774B">
        <w:rPr>
          <w:rFonts w:hint="cs"/>
          <w:rtl/>
          <w:lang w:bidi="ar-IQ"/>
        </w:rPr>
        <w:t xml:space="preserve"> غرباً وشرقاً</w:t>
      </w:r>
      <w:r w:rsidR="00CB7573">
        <w:rPr>
          <w:rFonts w:hint="cs"/>
          <w:rtl/>
          <w:lang w:bidi="ar-IQ"/>
        </w:rPr>
        <w:t xml:space="preserve"> ـ </w:t>
      </w:r>
      <w:r w:rsidRPr="0037774B">
        <w:rPr>
          <w:rFonts w:hint="cs"/>
          <w:rtl/>
          <w:lang w:bidi="ar-IQ"/>
        </w:rPr>
        <w:t>يدل على وجود تضاد وأخطاء كثيرة ومستمرة</w:t>
      </w:r>
      <w:r w:rsidR="00CB7573">
        <w:rPr>
          <w:rFonts w:hint="eastAsia"/>
          <w:rtl/>
          <w:lang w:bidi="ar-IQ"/>
        </w:rPr>
        <w:t>»</w:t>
      </w:r>
      <w:r w:rsidR="004E57FE" w:rsidRPr="004E57FE">
        <w:rPr>
          <w:vertAlign w:val="superscript"/>
          <w:rtl/>
          <w:lang w:bidi="ar-IQ"/>
        </w:rPr>
        <w:t>(</w:t>
      </w:r>
      <w:r w:rsidRPr="004E57FE">
        <w:rPr>
          <w:vertAlign w:val="superscript"/>
          <w:rtl/>
          <w:lang w:bidi="ar-IQ"/>
        </w:rPr>
        <w:endnoteReference w:id="421"/>
      </w:r>
      <w:r w:rsidR="004E57FE" w:rsidRPr="004E57FE">
        <w:rPr>
          <w:vertAlign w:val="superscript"/>
          <w:rtl/>
          <w:lang w:bidi="ar-IQ"/>
        </w:rPr>
        <w:t>)</w:t>
      </w:r>
      <w:r w:rsidR="0090684D">
        <w:rPr>
          <w:rFonts w:hint="cs"/>
          <w:rtl/>
          <w:lang w:bidi="ar-IQ"/>
        </w:rPr>
        <w:t>.</w:t>
      </w:r>
    </w:p>
    <w:p w:rsidR="0037774B" w:rsidRPr="0037774B" w:rsidRDefault="0037774B" w:rsidP="00EE7811">
      <w:pPr>
        <w:spacing w:line="390" w:lineRule="exact"/>
        <w:rPr>
          <w:rtl/>
          <w:lang w:bidi="ar-IQ"/>
        </w:rPr>
      </w:pPr>
      <w:r w:rsidRPr="0037774B">
        <w:rPr>
          <w:rFonts w:hint="cs"/>
          <w:rtl/>
          <w:lang w:bidi="ar-IQ"/>
        </w:rPr>
        <w:t xml:space="preserve">في الواقع ليس هذا الكلام </w:t>
      </w:r>
      <w:r w:rsidR="001534C2">
        <w:rPr>
          <w:rFonts w:hint="cs"/>
          <w:rtl/>
          <w:lang w:bidi="ar-IQ"/>
        </w:rPr>
        <w:t xml:space="preserve">ـ </w:t>
      </w:r>
      <w:r w:rsidRPr="0037774B">
        <w:rPr>
          <w:rFonts w:hint="cs"/>
          <w:rtl/>
          <w:lang w:bidi="ar-IQ"/>
        </w:rPr>
        <w:t>المنقول بصورة مباشرة</w:t>
      </w:r>
      <w:r w:rsidR="00CB7573">
        <w:rPr>
          <w:rFonts w:hint="cs"/>
          <w:rtl/>
          <w:lang w:bidi="ar-IQ"/>
        </w:rPr>
        <w:t xml:space="preserve"> ـ </w:t>
      </w:r>
      <w:r w:rsidRPr="0037774B">
        <w:rPr>
          <w:rFonts w:hint="cs"/>
          <w:rtl/>
          <w:lang w:bidi="ar-IQ"/>
        </w:rPr>
        <w:t>للميرفندرسكي أصلاً</w:t>
      </w:r>
      <w:r>
        <w:rPr>
          <w:rFonts w:hint="cs"/>
          <w:rtl/>
          <w:lang w:bidi="ar-IQ"/>
        </w:rPr>
        <w:t>،</w:t>
      </w:r>
      <w:r w:rsidRPr="0037774B">
        <w:rPr>
          <w:rFonts w:hint="cs"/>
          <w:rtl/>
          <w:lang w:bidi="ar-IQ"/>
        </w:rPr>
        <w:t xml:space="preserve"> وإذا رجعنا إلى كلامه سنجد أنه لا يريد القول بأن الفلاسفة يخطئون</w:t>
      </w:r>
      <w:r>
        <w:rPr>
          <w:rFonts w:hint="cs"/>
          <w:rtl/>
          <w:lang w:bidi="ar-IQ"/>
        </w:rPr>
        <w:t>،</w:t>
      </w:r>
      <w:r w:rsidRPr="0037774B">
        <w:rPr>
          <w:rFonts w:hint="cs"/>
          <w:rtl/>
          <w:lang w:bidi="ar-IQ"/>
        </w:rPr>
        <w:t xml:space="preserve"> وإنما أراد بيان الفرق بين الفلاسفة والأنبياء</w:t>
      </w:r>
      <w:r>
        <w:rPr>
          <w:rFonts w:hint="cs"/>
          <w:rtl/>
          <w:lang w:bidi="ar-IQ"/>
        </w:rPr>
        <w:t>،</w:t>
      </w:r>
      <w:r w:rsidRPr="0037774B">
        <w:rPr>
          <w:rFonts w:hint="cs"/>
          <w:rtl/>
          <w:lang w:bidi="ar-IQ"/>
        </w:rPr>
        <w:t xml:space="preserve"> ومنبع معرفة كل واحد منهما</w:t>
      </w:r>
      <w:r>
        <w:rPr>
          <w:rFonts w:hint="cs"/>
          <w:rtl/>
          <w:lang w:bidi="ar-IQ"/>
        </w:rPr>
        <w:t>،</w:t>
      </w:r>
      <w:r w:rsidRPr="0037774B">
        <w:rPr>
          <w:rFonts w:hint="cs"/>
          <w:rtl/>
          <w:lang w:bidi="ar-IQ"/>
        </w:rPr>
        <w:t xml:space="preserve"> فقال:</w:t>
      </w:r>
      <w:r w:rsidR="001534C2">
        <w:rPr>
          <w:rFonts w:hint="cs"/>
          <w:rtl/>
          <w:lang w:bidi="ar-IQ"/>
        </w:rPr>
        <w:t xml:space="preserve"> </w:t>
      </w:r>
      <w:r w:rsidRPr="0037774B">
        <w:rPr>
          <w:rFonts w:hint="cs"/>
          <w:rtl/>
          <w:lang w:bidi="ar-IQ"/>
        </w:rPr>
        <w:t>يروى أن عَمْر</w:t>
      </w:r>
      <w:r w:rsidR="00B552E4">
        <w:rPr>
          <w:rFonts w:hint="cs"/>
          <w:rtl/>
          <w:lang w:bidi="ar-IQ"/>
        </w:rPr>
        <w:t>و</w:t>
      </w:r>
      <w:r w:rsidRPr="0037774B">
        <w:rPr>
          <w:rFonts w:hint="cs"/>
          <w:rtl/>
          <w:lang w:bidi="ar-IQ"/>
        </w:rPr>
        <w:t xml:space="preserve"> </w:t>
      </w:r>
      <w:r w:rsidR="00B552E4">
        <w:rPr>
          <w:rFonts w:hint="cs"/>
          <w:rtl/>
          <w:lang w:bidi="ar-IQ"/>
        </w:rPr>
        <w:t>بن العاص ذمّ أرسطو</w:t>
      </w:r>
      <w:r w:rsidRPr="0037774B">
        <w:rPr>
          <w:rFonts w:hint="cs"/>
          <w:rtl/>
          <w:lang w:bidi="ar-IQ"/>
        </w:rPr>
        <w:t>طاليس أمام النبي</w:t>
      </w:r>
      <w:r w:rsidRPr="00315AE0">
        <w:rPr>
          <w:rFonts w:cs="Taher" w:hint="cs"/>
          <w:rtl/>
          <w:lang w:bidi="ar-IQ"/>
        </w:rPr>
        <w:t>|</w:t>
      </w:r>
      <w:r w:rsidR="001534C2">
        <w:rPr>
          <w:rFonts w:hint="cs"/>
          <w:rtl/>
          <w:lang w:bidi="ar-IQ"/>
        </w:rPr>
        <w:t xml:space="preserve">، </w:t>
      </w:r>
      <w:r w:rsidRPr="0037774B">
        <w:rPr>
          <w:rFonts w:hint="cs"/>
          <w:rtl/>
          <w:lang w:bidi="ar-IQ"/>
        </w:rPr>
        <w:t>فغضب عليه</w:t>
      </w:r>
      <w:r>
        <w:rPr>
          <w:rFonts w:hint="cs"/>
          <w:rtl/>
          <w:lang w:bidi="ar-IQ"/>
        </w:rPr>
        <w:t>،</w:t>
      </w:r>
      <w:r w:rsidRPr="0037774B">
        <w:rPr>
          <w:rFonts w:hint="cs"/>
          <w:rtl/>
          <w:lang w:bidi="ar-IQ"/>
        </w:rPr>
        <w:t xml:space="preserve"> وقال: </w:t>
      </w:r>
      <w:r w:rsidR="00315AE0">
        <w:rPr>
          <w:rFonts w:hint="eastAsia"/>
          <w:rtl/>
          <w:lang w:bidi="ar-IQ"/>
        </w:rPr>
        <w:t>«</w:t>
      </w:r>
      <w:r w:rsidRPr="0037774B">
        <w:rPr>
          <w:rFonts w:hint="cs"/>
          <w:rtl/>
          <w:lang w:bidi="ar-IQ"/>
        </w:rPr>
        <w:t>مَهْ يا</w:t>
      </w:r>
      <w:r w:rsidR="001534C2">
        <w:rPr>
          <w:rFonts w:hint="cs"/>
          <w:rtl/>
          <w:lang w:bidi="ar-IQ"/>
        </w:rPr>
        <w:t xml:space="preserve"> </w:t>
      </w:r>
      <w:r w:rsidRPr="0037774B">
        <w:rPr>
          <w:rFonts w:hint="cs"/>
          <w:rtl/>
          <w:lang w:bidi="ar-IQ"/>
        </w:rPr>
        <w:t>عمرو</w:t>
      </w:r>
      <w:r>
        <w:rPr>
          <w:rFonts w:hint="cs"/>
          <w:rtl/>
          <w:lang w:bidi="ar-IQ"/>
        </w:rPr>
        <w:t>،</w:t>
      </w:r>
      <w:r w:rsidRPr="0037774B">
        <w:rPr>
          <w:rFonts w:hint="cs"/>
          <w:rtl/>
          <w:lang w:bidi="ar-IQ"/>
        </w:rPr>
        <w:t xml:space="preserve"> إن أرسطوطاليس كان نبيّاً فجهله قومه</w:t>
      </w:r>
      <w:r w:rsidR="00315AE0">
        <w:rPr>
          <w:rFonts w:hint="eastAsia"/>
          <w:rtl/>
          <w:lang w:bidi="ar-IQ"/>
        </w:rPr>
        <w:t>»</w:t>
      </w:r>
      <w:r w:rsidRPr="0037774B">
        <w:rPr>
          <w:rFonts w:hint="cs"/>
          <w:rtl/>
          <w:lang w:bidi="ar-IQ"/>
        </w:rPr>
        <w:t xml:space="preserve">. لكن مع هذا لا يصحّ أن يطلق عليه مفهوم </w:t>
      </w:r>
      <w:r w:rsidR="00315AE0">
        <w:rPr>
          <w:rFonts w:hint="eastAsia"/>
          <w:rtl/>
          <w:lang w:bidi="ar-IQ"/>
        </w:rPr>
        <w:t>«</w:t>
      </w:r>
      <w:r w:rsidRPr="0037774B">
        <w:rPr>
          <w:rFonts w:hint="cs"/>
          <w:rtl/>
          <w:lang w:bidi="ar-IQ"/>
        </w:rPr>
        <w:t>النبيّ</w:t>
      </w:r>
      <w:r w:rsidR="00315AE0">
        <w:rPr>
          <w:rFonts w:hint="eastAsia"/>
          <w:rtl/>
          <w:lang w:bidi="ar-IQ"/>
        </w:rPr>
        <w:t>»</w:t>
      </w:r>
      <w:r w:rsidRPr="0037774B">
        <w:rPr>
          <w:rFonts w:hint="cs"/>
          <w:rtl/>
          <w:lang w:bidi="ar-IQ"/>
        </w:rPr>
        <w:t xml:space="preserve"> بالمعنى الحقيقي؛ للفروق التي ذكرناها</w:t>
      </w:r>
      <w:r>
        <w:rPr>
          <w:rFonts w:hint="cs"/>
          <w:rtl/>
          <w:lang w:bidi="ar-IQ"/>
        </w:rPr>
        <w:t>،</w:t>
      </w:r>
      <w:r w:rsidRPr="0037774B">
        <w:rPr>
          <w:rFonts w:hint="cs"/>
          <w:rtl/>
          <w:lang w:bidi="ar-IQ"/>
        </w:rPr>
        <w:t xml:space="preserve"> وسنذكر بقيتها تباعاً. أما تسمية الرسول</w:t>
      </w:r>
      <w:r w:rsidRPr="00315AE0">
        <w:rPr>
          <w:rFonts w:cs="Taher" w:hint="cs"/>
          <w:rtl/>
          <w:lang w:bidi="ar-IQ"/>
        </w:rPr>
        <w:t>|</w:t>
      </w:r>
      <w:r w:rsidRPr="0037774B">
        <w:rPr>
          <w:rFonts w:hint="cs"/>
          <w:rtl/>
          <w:lang w:bidi="ar-IQ"/>
        </w:rPr>
        <w:t xml:space="preserve"> له فكانت من باب المجاز اللغوي؛ بما حازه من مراتب العلم</w:t>
      </w:r>
      <w:r>
        <w:rPr>
          <w:rFonts w:hint="cs"/>
          <w:rtl/>
          <w:lang w:bidi="ar-IQ"/>
        </w:rPr>
        <w:t>،</w:t>
      </w:r>
      <w:r w:rsidRPr="0037774B">
        <w:rPr>
          <w:rFonts w:hint="cs"/>
          <w:rtl/>
          <w:lang w:bidi="ar-IQ"/>
        </w:rPr>
        <w:t xml:space="preserve"> لكن المصدر مختلف</w:t>
      </w:r>
      <w:r>
        <w:rPr>
          <w:rFonts w:hint="cs"/>
          <w:rtl/>
          <w:lang w:bidi="ar-IQ"/>
        </w:rPr>
        <w:t>،</w:t>
      </w:r>
      <w:r w:rsidRPr="0037774B">
        <w:rPr>
          <w:rFonts w:hint="cs"/>
          <w:rtl/>
          <w:lang w:bidi="ar-IQ"/>
        </w:rPr>
        <w:t xml:space="preserve"> فذاك بالتفكير وهذا بلا تفكير</w:t>
      </w:r>
      <w:r>
        <w:rPr>
          <w:rFonts w:hint="cs"/>
          <w:rtl/>
          <w:lang w:bidi="ar-IQ"/>
        </w:rPr>
        <w:t>،</w:t>
      </w:r>
      <w:r w:rsidRPr="0037774B">
        <w:rPr>
          <w:rFonts w:hint="cs"/>
          <w:rtl/>
          <w:lang w:bidi="ar-IQ"/>
        </w:rPr>
        <w:t xml:space="preserve"> وذاك غير معصوم عن الخطأ وهذا لا يخطئ أبداً. وهناك  فوارق أخرى سنبي</w:t>
      </w:r>
      <w:r w:rsidR="001534C2">
        <w:rPr>
          <w:rFonts w:hint="cs"/>
          <w:rtl/>
          <w:lang w:bidi="ar-IQ"/>
        </w:rPr>
        <w:t>ِّ</w:t>
      </w:r>
      <w:r w:rsidRPr="0037774B">
        <w:rPr>
          <w:rFonts w:hint="cs"/>
          <w:rtl/>
          <w:lang w:bidi="ar-IQ"/>
        </w:rPr>
        <w:t>نها إن شاء الله تعالى وحد</w:t>
      </w:r>
      <w:r w:rsidR="001534C2">
        <w:rPr>
          <w:rFonts w:hint="cs"/>
          <w:rtl/>
          <w:lang w:bidi="ar-IQ"/>
        </w:rPr>
        <w:t>ه</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22"/>
      </w:r>
      <w:r w:rsidR="004E57FE" w:rsidRPr="004E57FE">
        <w:rPr>
          <w:vertAlign w:val="superscript"/>
          <w:rtl/>
          <w:lang w:bidi="ar-IQ"/>
        </w:rPr>
        <w:t>)</w:t>
      </w:r>
      <w:r w:rsidRPr="0037774B">
        <w:rPr>
          <w:rFonts w:hint="cs"/>
          <w:rtl/>
          <w:lang w:bidi="ar-IQ"/>
        </w:rPr>
        <w:t>.</w:t>
      </w:r>
    </w:p>
    <w:p w:rsidR="0037774B" w:rsidRDefault="0037774B" w:rsidP="00EE7811">
      <w:pPr>
        <w:spacing w:line="380" w:lineRule="exact"/>
        <w:rPr>
          <w:rtl/>
          <w:lang w:bidi="ar-IQ"/>
        </w:rPr>
      </w:pPr>
      <w:r w:rsidRPr="0037774B">
        <w:rPr>
          <w:rFonts w:hint="cs"/>
          <w:rtl/>
          <w:lang w:bidi="ar-IQ"/>
        </w:rPr>
        <w:t>إذاً هو ينفذ إلى التفريق بين الاثنين من خلال مصادر معرفتهما</w:t>
      </w:r>
      <w:r>
        <w:rPr>
          <w:rFonts w:hint="cs"/>
          <w:rtl/>
          <w:lang w:bidi="ar-IQ"/>
        </w:rPr>
        <w:t>،</w:t>
      </w:r>
      <w:r w:rsidRPr="0037774B">
        <w:rPr>
          <w:rFonts w:hint="cs"/>
          <w:rtl/>
          <w:lang w:bidi="ar-IQ"/>
        </w:rPr>
        <w:t xml:space="preserve"> ليستدل على قابلية المعرفة البشرية للخطأ</w:t>
      </w:r>
      <w:r>
        <w:rPr>
          <w:rFonts w:hint="cs"/>
          <w:rtl/>
          <w:lang w:bidi="ar-IQ"/>
        </w:rPr>
        <w:t>،</w:t>
      </w:r>
      <w:r w:rsidRPr="0037774B">
        <w:rPr>
          <w:rFonts w:hint="cs"/>
          <w:rtl/>
          <w:lang w:bidi="ar-IQ"/>
        </w:rPr>
        <w:t xml:space="preserve"> وليس معنى ذلك أن الفلاسفة وقعوا في الخطأ فعلاً. لكن الأستاذ غيّر في كلامه</w:t>
      </w:r>
      <w:r>
        <w:rPr>
          <w:rFonts w:hint="cs"/>
          <w:rtl/>
          <w:lang w:bidi="ar-IQ"/>
        </w:rPr>
        <w:t>،</w:t>
      </w:r>
      <w:r w:rsidRPr="0037774B">
        <w:rPr>
          <w:rFonts w:hint="cs"/>
          <w:rtl/>
          <w:lang w:bidi="ar-IQ"/>
        </w:rPr>
        <w:t xml:space="preserve"> واستنتج منه ما لا يلتقي مع رؤية الميرفندرسكي إطلاقاً.</w:t>
      </w:r>
    </w:p>
    <w:p w:rsidR="00315AE0" w:rsidRPr="0037774B" w:rsidRDefault="00315AE0" w:rsidP="00315AE0">
      <w:pPr>
        <w:pStyle w:val="NoSpace"/>
        <w:rPr>
          <w:rtl/>
          <w:lang w:bidi="ar-IQ"/>
        </w:rPr>
      </w:pPr>
    </w:p>
    <w:p w:rsidR="0037774B" w:rsidRPr="0037774B" w:rsidRDefault="001534C2" w:rsidP="00315AE0">
      <w:pPr>
        <w:pStyle w:val="Heading3"/>
        <w:rPr>
          <w:rtl/>
          <w:lang w:bidi="ar-IQ"/>
        </w:rPr>
      </w:pPr>
      <w:r>
        <w:rPr>
          <w:rFonts w:hint="cs"/>
          <w:rtl/>
          <w:lang w:bidi="ar-IQ"/>
        </w:rPr>
        <w:t xml:space="preserve">المثال الثاني: </w:t>
      </w:r>
      <w:r w:rsidR="0037774B" w:rsidRPr="0037774B">
        <w:rPr>
          <w:rFonts w:hint="cs"/>
          <w:rtl/>
          <w:lang w:bidi="ar-IQ"/>
        </w:rPr>
        <w:t>دكاكين الفلاسفة</w:t>
      </w:r>
      <w:r w:rsidR="00315AE0">
        <w:rPr>
          <w:rFonts w:hint="cs"/>
          <w:rtl/>
          <w:lang w:bidi="ar-IQ"/>
        </w:rPr>
        <w:t xml:space="preserve"> ــــــ</w:t>
      </w:r>
    </w:p>
    <w:p w:rsidR="0037774B" w:rsidRPr="0037774B" w:rsidRDefault="0037774B" w:rsidP="00332D25">
      <w:pPr>
        <w:rPr>
          <w:rtl/>
          <w:lang w:bidi="ar-IQ"/>
        </w:rPr>
      </w:pPr>
      <w:r w:rsidRPr="0037774B">
        <w:rPr>
          <w:rFonts w:hint="cs"/>
          <w:rtl/>
          <w:lang w:bidi="ar-IQ"/>
        </w:rPr>
        <w:t>نقل الأستاذ عقب كلام الطباطبائي كلاماً مسهباً لأحد تلامذته وأستاذ الفلسفة في قم حالياً</w:t>
      </w:r>
      <w:r>
        <w:rPr>
          <w:rFonts w:hint="cs"/>
          <w:rtl/>
          <w:lang w:bidi="ar-IQ"/>
        </w:rPr>
        <w:t>،</w:t>
      </w:r>
      <w:r w:rsidRPr="0037774B">
        <w:rPr>
          <w:rFonts w:hint="cs"/>
          <w:rtl/>
          <w:lang w:bidi="ar-IQ"/>
        </w:rPr>
        <w:t xml:space="preserve"> وهو الشيخ مصباح اليزدي</w:t>
      </w:r>
      <w:r>
        <w:rPr>
          <w:rFonts w:hint="cs"/>
          <w:rtl/>
          <w:lang w:bidi="ar-IQ"/>
        </w:rPr>
        <w:t>،</w:t>
      </w:r>
      <w:r w:rsidRPr="0037774B">
        <w:rPr>
          <w:rFonts w:hint="cs"/>
          <w:rtl/>
          <w:lang w:bidi="ar-IQ"/>
        </w:rPr>
        <w:t xml:space="preserve"> يؤيَّد فيه رأي أستاذه في أن حكام بني أمية وبني العباس </w:t>
      </w:r>
      <w:r w:rsidR="00315AE0">
        <w:rPr>
          <w:rFonts w:hint="eastAsia"/>
          <w:rtl/>
          <w:lang w:bidi="ar-IQ"/>
        </w:rPr>
        <w:t>«</w:t>
      </w:r>
      <w:r w:rsidRPr="0037774B">
        <w:rPr>
          <w:rFonts w:hint="cs"/>
          <w:rtl/>
          <w:lang w:bidi="ar-IQ"/>
        </w:rPr>
        <w:t>سعوا إلى نصب دكاكين فلسفية ف</w:t>
      </w:r>
      <w:r w:rsidR="00315AE0">
        <w:rPr>
          <w:rFonts w:hint="cs"/>
          <w:rtl/>
          <w:lang w:bidi="ar-IQ"/>
        </w:rPr>
        <w:t>ي مقابل مدرسة أهل البيت</w:t>
      </w:r>
      <w:r w:rsidR="00315AE0" w:rsidRPr="00315AE0">
        <w:rPr>
          <w:rFonts w:cs="Taher" w:hint="cs"/>
          <w:rtl/>
          <w:lang w:bidi="ar-IQ"/>
        </w:rPr>
        <w:t>^</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23"/>
      </w:r>
      <w:r w:rsidR="004E57FE" w:rsidRPr="004E57FE">
        <w:rPr>
          <w:vertAlign w:val="superscript"/>
          <w:rtl/>
          <w:lang w:bidi="ar-IQ"/>
        </w:rPr>
        <w:t>)</w:t>
      </w:r>
      <w:r w:rsidRPr="0037774B">
        <w:rPr>
          <w:rFonts w:hint="cs"/>
          <w:rtl/>
          <w:lang w:bidi="ar-IQ"/>
        </w:rPr>
        <w:t>.</w:t>
      </w:r>
    </w:p>
    <w:p w:rsidR="0037774B" w:rsidRPr="0037774B" w:rsidRDefault="0037774B" w:rsidP="00332D25">
      <w:pPr>
        <w:rPr>
          <w:b/>
          <w:bCs/>
          <w:rtl/>
          <w:lang w:bidi="ar-IQ"/>
        </w:rPr>
      </w:pPr>
      <w:r w:rsidRPr="0037774B">
        <w:rPr>
          <w:rFonts w:hint="cs"/>
          <w:rtl/>
          <w:lang w:bidi="ar-IQ"/>
        </w:rPr>
        <w:t xml:space="preserve">لكنّ مراجعة كلامه في المصدر كشفت لنا أنه في صدد استعراض جملة </w:t>
      </w:r>
      <w:r w:rsidRPr="0037774B">
        <w:rPr>
          <w:rFonts w:hint="cs"/>
          <w:rtl/>
          <w:lang w:bidi="ar-IQ"/>
        </w:rPr>
        <w:lastRenderedPageBreak/>
        <w:t>عوامل أسهمت في ازدهار العلوم الإسلامية</w:t>
      </w:r>
      <w:r>
        <w:rPr>
          <w:rFonts w:hint="cs"/>
          <w:rtl/>
          <w:lang w:bidi="ar-IQ"/>
        </w:rPr>
        <w:t>،</w:t>
      </w:r>
      <w:r w:rsidR="001534C2">
        <w:rPr>
          <w:rFonts w:hint="cs"/>
          <w:rtl/>
          <w:lang w:bidi="ar-IQ"/>
        </w:rPr>
        <w:t xml:space="preserve"> ومنها: </w:t>
      </w:r>
      <w:r w:rsidRPr="0037774B">
        <w:rPr>
          <w:rFonts w:hint="cs"/>
          <w:rtl/>
          <w:lang w:bidi="ar-IQ"/>
        </w:rPr>
        <w:t>الفلسفة</w:t>
      </w:r>
      <w:r>
        <w:rPr>
          <w:rFonts w:hint="cs"/>
          <w:rtl/>
          <w:lang w:bidi="ar-IQ"/>
        </w:rPr>
        <w:t>،</w:t>
      </w:r>
      <w:r w:rsidRPr="0037774B">
        <w:rPr>
          <w:rFonts w:hint="cs"/>
          <w:rtl/>
          <w:lang w:bidi="ar-IQ"/>
        </w:rPr>
        <w:t xml:space="preserve"> فكان أحدها دور الخلفاء</w:t>
      </w:r>
      <w:r>
        <w:rPr>
          <w:rFonts w:hint="cs"/>
          <w:rtl/>
          <w:lang w:bidi="ar-IQ"/>
        </w:rPr>
        <w:t>،</w:t>
      </w:r>
      <w:r w:rsidRPr="0037774B">
        <w:rPr>
          <w:rFonts w:hint="cs"/>
          <w:rtl/>
          <w:lang w:bidi="ar-IQ"/>
        </w:rPr>
        <w:t xml:space="preserve"> الذين أسهموا</w:t>
      </w:r>
      <w:r w:rsidR="00315AE0">
        <w:rPr>
          <w:rFonts w:hint="cs"/>
          <w:rtl/>
          <w:lang w:bidi="ar-IQ"/>
        </w:rPr>
        <w:t xml:space="preserve"> ـ</w:t>
      </w:r>
      <w:r w:rsidRPr="0037774B">
        <w:rPr>
          <w:rFonts w:hint="cs"/>
          <w:rtl/>
          <w:lang w:bidi="ar-IQ"/>
        </w:rPr>
        <w:t xml:space="preserve"> بقصد أو بغير قصد</w:t>
      </w:r>
      <w:r w:rsidR="00315AE0">
        <w:rPr>
          <w:rFonts w:hint="cs"/>
          <w:rtl/>
          <w:lang w:bidi="ar-IQ"/>
        </w:rPr>
        <w:t xml:space="preserve"> ـ</w:t>
      </w:r>
      <w:r w:rsidRPr="0037774B">
        <w:rPr>
          <w:rFonts w:hint="cs"/>
          <w:rtl/>
          <w:lang w:bidi="ar-IQ"/>
        </w:rPr>
        <w:t xml:space="preserve"> في تحقيق تلك الأهداف. فكتب في مطلع حديثه عن الموضوع: </w:t>
      </w:r>
      <w:r w:rsidR="00315AE0">
        <w:rPr>
          <w:rFonts w:hint="eastAsia"/>
          <w:rtl/>
          <w:lang w:bidi="ar-IQ"/>
        </w:rPr>
        <w:t>«</w:t>
      </w:r>
      <w:r w:rsidRPr="0037774B">
        <w:rPr>
          <w:rFonts w:hint="cs"/>
          <w:rtl/>
          <w:lang w:bidi="ar-IQ"/>
        </w:rPr>
        <w:t xml:space="preserve">لقد دأب </w:t>
      </w:r>
      <w:r w:rsidR="00315AE0">
        <w:rPr>
          <w:rFonts w:hint="cs"/>
          <w:rtl/>
          <w:lang w:bidi="ar-IQ"/>
        </w:rPr>
        <w:t>المسلمون ـ في ضوء إرشادات الرسول</w:t>
      </w:r>
      <w:r w:rsidRPr="00315AE0">
        <w:rPr>
          <w:rFonts w:cs="Taher" w:hint="cs"/>
          <w:rtl/>
          <w:lang w:bidi="ar-IQ"/>
        </w:rPr>
        <w:t>|</w:t>
      </w:r>
      <w:r w:rsidRPr="0037774B">
        <w:rPr>
          <w:rFonts w:hint="cs"/>
          <w:rtl/>
          <w:lang w:bidi="ar-IQ"/>
        </w:rPr>
        <w:t xml:space="preserve"> وخلفائه المعصومين</w:t>
      </w:r>
      <w:r w:rsidR="00315AE0">
        <w:rPr>
          <w:rFonts w:hint="cs"/>
          <w:rtl/>
          <w:lang w:bidi="ar-IQ"/>
        </w:rPr>
        <w:t xml:space="preserve"> ـ</w:t>
      </w:r>
      <w:r w:rsidRPr="0037774B">
        <w:rPr>
          <w:rFonts w:hint="cs"/>
          <w:rtl/>
          <w:lang w:bidi="ar-IQ"/>
        </w:rPr>
        <w:t xml:space="preserve"> على اكتساب مختلف العلوم</w:t>
      </w:r>
      <w:r>
        <w:rPr>
          <w:rFonts w:hint="cs"/>
          <w:rtl/>
          <w:lang w:bidi="ar-IQ"/>
        </w:rPr>
        <w:t>،</w:t>
      </w:r>
      <w:r w:rsidRPr="0037774B">
        <w:rPr>
          <w:rFonts w:hint="cs"/>
          <w:rtl/>
          <w:lang w:bidi="ar-IQ"/>
        </w:rPr>
        <w:t xml:space="preserve"> فترجموا تراث اليونان والرومان وإيران إلى اللغة العربية</w:t>
      </w:r>
      <w:r>
        <w:rPr>
          <w:rFonts w:hint="cs"/>
          <w:rtl/>
          <w:lang w:bidi="ar-IQ"/>
        </w:rPr>
        <w:t>،</w:t>
      </w:r>
      <w:r w:rsidRPr="0037774B">
        <w:rPr>
          <w:rFonts w:hint="cs"/>
          <w:rtl/>
          <w:lang w:bidi="ar-IQ"/>
        </w:rPr>
        <w:t xml:space="preserve"> واستخرجوا منه العناصر الفعّالة</w:t>
      </w:r>
      <w:r>
        <w:rPr>
          <w:rFonts w:hint="cs"/>
          <w:rtl/>
          <w:lang w:bidi="ar-IQ"/>
        </w:rPr>
        <w:t>،</w:t>
      </w:r>
      <w:r w:rsidRPr="0037774B">
        <w:rPr>
          <w:rFonts w:hint="cs"/>
          <w:rtl/>
          <w:lang w:bidi="ar-IQ"/>
        </w:rPr>
        <w:t xml:space="preserve"> واستكملوها بدراساتهم</w:t>
      </w:r>
      <w:r>
        <w:rPr>
          <w:rFonts w:hint="cs"/>
          <w:rtl/>
          <w:lang w:bidi="ar-IQ"/>
        </w:rPr>
        <w:t>،</w:t>
      </w:r>
      <w:r w:rsidRPr="0037774B">
        <w:rPr>
          <w:rFonts w:hint="cs"/>
          <w:rtl/>
          <w:lang w:bidi="ar-IQ"/>
        </w:rPr>
        <w:t xml:space="preserve"> وتوصَّلوا إلى اختراعات واكتشافات عديدة في مجالات الجبر والمثلَّثات وعلم الهيئة والمرايا والفيزياء والكيمياء</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24"/>
      </w:r>
      <w:r w:rsidR="004E57FE" w:rsidRPr="004E57FE">
        <w:rPr>
          <w:vertAlign w:val="superscript"/>
          <w:rtl/>
          <w:lang w:bidi="ar-IQ"/>
        </w:rPr>
        <w:t>)</w:t>
      </w:r>
      <w:r w:rsidRPr="0037774B">
        <w:rPr>
          <w:rFonts w:hint="cs"/>
          <w:rtl/>
          <w:lang w:bidi="ar-IQ"/>
        </w:rPr>
        <w:t>. ثم تطرق بعد ذلك إلى عامل آخر هو دور الخلفاء المشار إليه</w:t>
      </w:r>
      <w:r>
        <w:rPr>
          <w:rFonts w:hint="cs"/>
          <w:rtl/>
          <w:lang w:bidi="ar-IQ"/>
        </w:rPr>
        <w:t>،</w:t>
      </w:r>
      <w:r w:rsidRPr="0037774B">
        <w:rPr>
          <w:rFonts w:hint="cs"/>
          <w:rtl/>
          <w:lang w:bidi="ar-IQ"/>
        </w:rPr>
        <w:t xml:space="preserve"> فكتب يقول</w:t>
      </w:r>
      <w:r w:rsidR="00315AE0">
        <w:rPr>
          <w:rFonts w:hint="cs"/>
          <w:rtl/>
          <w:lang w:bidi="ar-IQ"/>
        </w:rPr>
        <w:t xml:space="preserve"> ـ </w:t>
      </w:r>
      <w:r w:rsidRPr="0037774B">
        <w:rPr>
          <w:rFonts w:hint="cs"/>
          <w:rtl/>
          <w:lang w:bidi="ar-IQ"/>
        </w:rPr>
        <w:t xml:space="preserve">وهذا هو </w:t>
      </w:r>
      <w:r w:rsidR="00925024">
        <w:rPr>
          <w:rFonts w:hint="cs"/>
          <w:rtl/>
          <w:lang w:bidi="ar-IQ"/>
        </w:rPr>
        <w:t xml:space="preserve">دليل </w:t>
      </w:r>
      <w:r w:rsidRPr="0037774B">
        <w:rPr>
          <w:rFonts w:hint="cs"/>
          <w:rtl/>
          <w:lang w:bidi="ar-IQ"/>
        </w:rPr>
        <w:t>حكيمي في الموضوع</w:t>
      </w:r>
      <w:r w:rsidR="00315AE0">
        <w:rPr>
          <w:rFonts w:hint="cs"/>
          <w:rtl/>
          <w:lang w:bidi="ar-IQ"/>
        </w:rPr>
        <w:t xml:space="preserve"> ـ</w:t>
      </w:r>
      <w:r w:rsidRPr="0037774B">
        <w:rPr>
          <w:rFonts w:hint="cs"/>
          <w:rtl/>
          <w:lang w:bidi="ar-IQ"/>
        </w:rPr>
        <w:t>:</w:t>
      </w:r>
      <w:r w:rsidR="00925024">
        <w:rPr>
          <w:rFonts w:hint="cs"/>
          <w:rtl/>
          <w:lang w:bidi="ar-IQ"/>
        </w:rPr>
        <w:t xml:space="preserve"> </w:t>
      </w:r>
      <w:r w:rsidR="00315AE0">
        <w:rPr>
          <w:rFonts w:hint="eastAsia"/>
          <w:rtl/>
          <w:lang w:bidi="ar-IQ"/>
        </w:rPr>
        <w:t>«</w:t>
      </w:r>
      <w:r w:rsidRPr="0037774B">
        <w:rPr>
          <w:rFonts w:hint="cs"/>
          <w:rtl/>
          <w:lang w:bidi="ar-IQ"/>
        </w:rPr>
        <w:t>تأ</w:t>
      </w:r>
      <w:r w:rsidR="00925024">
        <w:rPr>
          <w:rFonts w:hint="cs"/>
          <w:rtl/>
          <w:lang w:bidi="ar-IQ"/>
        </w:rPr>
        <w:t>سيساً</w:t>
      </w:r>
      <w:r w:rsidRPr="0037774B">
        <w:rPr>
          <w:rFonts w:hint="cs"/>
          <w:rtl/>
          <w:lang w:bidi="ar-IQ"/>
        </w:rPr>
        <w:t xml:space="preserve"> عليه باتت الساحة الإسلامية تزخر بالعديد من الأفكار والفلسفات والعلوم والفنون</w:t>
      </w:r>
      <w:r>
        <w:rPr>
          <w:rFonts w:hint="cs"/>
          <w:rtl/>
          <w:lang w:bidi="ar-IQ"/>
        </w:rPr>
        <w:t>،</w:t>
      </w:r>
      <w:r w:rsidRPr="0037774B">
        <w:rPr>
          <w:rFonts w:hint="cs"/>
          <w:rtl/>
          <w:lang w:bidi="ar-IQ"/>
        </w:rPr>
        <w:t xml:space="preserve"> التي دخلت إليها بدوافع العدوّ والصديق</w:t>
      </w:r>
      <w:r>
        <w:rPr>
          <w:rFonts w:hint="cs"/>
          <w:rtl/>
          <w:lang w:bidi="ar-IQ"/>
        </w:rPr>
        <w:t>،</w:t>
      </w:r>
      <w:r w:rsidR="00925024">
        <w:rPr>
          <w:rFonts w:hint="cs"/>
          <w:rtl/>
          <w:lang w:bidi="ar-IQ"/>
        </w:rPr>
        <w:t xml:space="preserve"> فأخذ المسلمون يحقِّ</w:t>
      </w:r>
      <w:r w:rsidRPr="0037774B">
        <w:rPr>
          <w:rFonts w:hint="cs"/>
          <w:rtl/>
          <w:lang w:bidi="ar-IQ"/>
        </w:rPr>
        <w:t>قون ويبحثون ويفيدون منها</w:t>
      </w:r>
      <w:r>
        <w:rPr>
          <w:rFonts w:hint="cs"/>
          <w:rtl/>
          <w:lang w:bidi="ar-IQ"/>
        </w:rPr>
        <w:t>،</w:t>
      </w:r>
      <w:r w:rsidRPr="0037774B">
        <w:rPr>
          <w:rFonts w:hint="cs"/>
          <w:rtl/>
          <w:lang w:bidi="ar-IQ"/>
        </w:rPr>
        <w:t xml:space="preserve"> فأ</w:t>
      </w:r>
      <w:r w:rsidR="00925024">
        <w:rPr>
          <w:rFonts w:hint="cs"/>
          <w:rtl/>
          <w:lang w:bidi="ar-IQ"/>
        </w:rPr>
        <w:t>ف</w:t>
      </w:r>
      <w:r w:rsidRPr="0037774B">
        <w:rPr>
          <w:rFonts w:hint="cs"/>
          <w:rtl/>
          <w:lang w:bidi="ar-IQ"/>
        </w:rPr>
        <w:t>رز لنا ذلك أسماء لامعة في سماء العلم والفلسفة على الصعيد الإسلامي. وبهذا تمّ تخصيب الثقافة الإسلامية</w:t>
      </w:r>
      <w:r w:rsidR="00315AE0" w:rsidRPr="00925024">
        <w:rPr>
          <w:rFonts w:hint="eastAsia"/>
          <w:rtl/>
          <w:lang w:bidi="ar-IQ"/>
        </w:rPr>
        <w:t>»</w:t>
      </w:r>
      <w:r w:rsidR="004E57FE" w:rsidRPr="00925024">
        <w:rPr>
          <w:vertAlign w:val="superscript"/>
          <w:rtl/>
          <w:lang w:bidi="ar-IQ"/>
        </w:rPr>
        <w:t>(</w:t>
      </w:r>
      <w:r w:rsidRPr="00925024">
        <w:rPr>
          <w:vertAlign w:val="superscript"/>
          <w:rtl/>
          <w:lang w:bidi="ar-IQ"/>
        </w:rPr>
        <w:endnoteReference w:id="425"/>
      </w:r>
      <w:r w:rsidR="004E57FE" w:rsidRPr="00925024">
        <w:rPr>
          <w:vertAlign w:val="superscript"/>
          <w:rtl/>
          <w:lang w:bidi="ar-IQ"/>
        </w:rPr>
        <w:t>)</w:t>
      </w:r>
      <w:r w:rsidRPr="00925024">
        <w:rPr>
          <w:rFonts w:hint="cs"/>
          <w:rtl/>
          <w:lang w:bidi="ar-IQ"/>
        </w:rPr>
        <w:t>.</w:t>
      </w:r>
    </w:p>
    <w:p w:rsidR="0037774B" w:rsidRPr="0037774B" w:rsidRDefault="0037774B" w:rsidP="00315AE0">
      <w:pPr>
        <w:pStyle w:val="NoSpace"/>
        <w:rPr>
          <w:rtl/>
          <w:lang w:bidi="ar-IQ"/>
        </w:rPr>
      </w:pPr>
    </w:p>
    <w:p w:rsidR="0037774B" w:rsidRPr="0037774B" w:rsidRDefault="0037774B" w:rsidP="00315AE0">
      <w:pPr>
        <w:pStyle w:val="Heading3"/>
        <w:rPr>
          <w:rtl/>
          <w:lang w:bidi="ar-IQ"/>
        </w:rPr>
      </w:pPr>
      <w:r w:rsidRPr="0037774B">
        <w:rPr>
          <w:rFonts w:hint="cs"/>
          <w:rtl/>
          <w:lang w:bidi="ar-IQ"/>
        </w:rPr>
        <w:t>ج</w:t>
      </w:r>
      <w:r w:rsidR="00315AE0">
        <w:rPr>
          <w:rFonts w:hint="cs"/>
          <w:rtl/>
          <w:lang w:bidi="ar-IQ"/>
        </w:rPr>
        <w:t xml:space="preserve"> ـ</w:t>
      </w:r>
      <w:r w:rsidRPr="0037774B">
        <w:rPr>
          <w:rFonts w:hint="cs"/>
          <w:rtl/>
          <w:lang w:bidi="ar-IQ"/>
        </w:rPr>
        <w:t xml:space="preserve">  إهمال التصريحات الأخرى للقائل</w:t>
      </w:r>
      <w:r w:rsidR="00315AE0">
        <w:rPr>
          <w:rFonts w:hint="cs"/>
          <w:rtl/>
          <w:lang w:bidi="ar-IQ"/>
        </w:rPr>
        <w:t xml:space="preserve"> ــــــ</w:t>
      </w:r>
    </w:p>
    <w:p w:rsidR="0037774B" w:rsidRPr="0037774B" w:rsidRDefault="0037774B" w:rsidP="00332D25">
      <w:pPr>
        <w:rPr>
          <w:rtl/>
          <w:lang w:bidi="ar-IQ"/>
        </w:rPr>
      </w:pPr>
      <w:r w:rsidRPr="0037774B">
        <w:rPr>
          <w:rFonts w:hint="cs"/>
          <w:rtl/>
          <w:lang w:bidi="ar-IQ"/>
        </w:rPr>
        <w:t>ورد في الكتاب أيضاً الاستشهاد ببعض أقوال العلماء</w:t>
      </w:r>
      <w:r>
        <w:rPr>
          <w:rFonts w:hint="cs"/>
          <w:rtl/>
          <w:lang w:bidi="ar-IQ"/>
        </w:rPr>
        <w:t>،</w:t>
      </w:r>
      <w:r w:rsidRPr="0037774B">
        <w:rPr>
          <w:rFonts w:hint="cs"/>
          <w:rtl/>
          <w:lang w:bidi="ar-IQ"/>
        </w:rPr>
        <w:t xml:space="preserve"> دون لحاظ مدارسهم ومذاهبهم الفكرية وما</w:t>
      </w:r>
      <w:r w:rsidR="00925024">
        <w:rPr>
          <w:rFonts w:hint="cs"/>
          <w:rtl/>
          <w:lang w:bidi="ar-IQ"/>
        </w:rPr>
        <w:t xml:space="preserve"> </w:t>
      </w:r>
      <w:r w:rsidRPr="0037774B">
        <w:rPr>
          <w:rFonts w:hint="cs"/>
          <w:rtl/>
          <w:lang w:bidi="ar-IQ"/>
        </w:rPr>
        <w:t>لهم من آراء أخرى</w:t>
      </w:r>
      <w:r>
        <w:rPr>
          <w:rFonts w:hint="cs"/>
          <w:rtl/>
          <w:lang w:bidi="ar-IQ"/>
        </w:rPr>
        <w:t>،</w:t>
      </w:r>
      <w:r w:rsidRPr="0037774B">
        <w:rPr>
          <w:rFonts w:hint="cs"/>
          <w:rtl/>
          <w:lang w:bidi="ar-IQ"/>
        </w:rPr>
        <w:t xml:space="preserve"> بحيث صار كلامهم المنقول يوحي بتبنيهم هذا الرأي أو ذاك في حقّ الفلسفة والفلاسفة. لكنك بمراجعة النصوص الأصلية تكتشف خلاف ذلك تماماً. فعلى سبيل المثال</w:t>
      </w:r>
      <w:r w:rsidR="00925024">
        <w:rPr>
          <w:rFonts w:hint="cs"/>
          <w:rtl/>
          <w:lang w:bidi="ar-IQ"/>
        </w:rPr>
        <w:t>:</w:t>
      </w:r>
      <w:r w:rsidRPr="0037774B">
        <w:rPr>
          <w:rFonts w:hint="cs"/>
          <w:rtl/>
          <w:lang w:bidi="ar-IQ"/>
        </w:rPr>
        <w:t xml:space="preserve"> تطرق الأستاذ إلى الشيخ البهائي</w:t>
      </w:r>
      <w:r>
        <w:rPr>
          <w:rFonts w:hint="cs"/>
          <w:rtl/>
          <w:lang w:bidi="ar-IQ"/>
        </w:rPr>
        <w:t>،</w:t>
      </w:r>
      <w:r w:rsidRPr="0037774B">
        <w:rPr>
          <w:rFonts w:hint="cs"/>
          <w:rtl/>
          <w:lang w:bidi="ar-IQ"/>
        </w:rPr>
        <w:t xml:space="preserve"> واصفاً إياه بأنه </w:t>
      </w:r>
      <w:r w:rsidR="00315AE0">
        <w:rPr>
          <w:rFonts w:hint="eastAsia"/>
          <w:rtl/>
          <w:lang w:bidi="ar-IQ"/>
        </w:rPr>
        <w:t>«</w:t>
      </w:r>
      <w:r w:rsidRPr="0037774B">
        <w:rPr>
          <w:rFonts w:hint="cs"/>
          <w:rtl/>
          <w:lang w:bidi="ar-IQ"/>
        </w:rPr>
        <w:t>من نوادر الدهر</w:t>
      </w:r>
      <w:r w:rsidR="00315AE0">
        <w:rPr>
          <w:rFonts w:hint="eastAsia"/>
          <w:rtl/>
          <w:lang w:bidi="ar-IQ"/>
        </w:rPr>
        <w:t>»</w:t>
      </w:r>
      <w:r>
        <w:rPr>
          <w:rFonts w:hint="cs"/>
          <w:rtl/>
          <w:lang w:bidi="ar-IQ"/>
        </w:rPr>
        <w:t>،</w:t>
      </w:r>
      <w:r w:rsidRPr="0037774B">
        <w:rPr>
          <w:rFonts w:hint="cs"/>
          <w:rtl/>
          <w:lang w:bidi="ar-IQ"/>
        </w:rPr>
        <w:t xml:space="preserve"> ونقل عنه أشعاراً تندد بالفلسفة وابن سينا</w:t>
      </w:r>
      <w:r>
        <w:rPr>
          <w:rFonts w:hint="cs"/>
          <w:rtl/>
          <w:lang w:bidi="ar-IQ"/>
        </w:rPr>
        <w:t>،</w:t>
      </w:r>
      <w:r w:rsidRPr="0037774B">
        <w:rPr>
          <w:rFonts w:hint="cs"/>
          <w:rtl/>
          <w:lang w:bidi="ar-IQ"/>
        </w:rPr>
        <w:t xml:space="preserve"> وتشجب مقارنة حكمة اليونان </w:t>
      </w:r>
      <w:r w:rsidR="00925024">
        <w:rPr>
          <w:rFonts w:hint="cs"/>
          <w:rtl/>
          <w:lang w:bidi="ar-IQ"/>
        </w:rPr>
        <w:t>ب</w:t>
      </w:r>
      <w:r w:rsidRPr="0037774B">
        <w:rPr>
          <w:rFonts w:hint="cs"/>
          <w:rtl/>
          <w:lang w:bidi="ar-IQ"/>
        </w:rPr>
        <w:t>حكم</w:t>
      </w:r>
      <w:r w:rsidR="00925024">
        <w:rPr>
          <w:rFonts w:hint="cs"/>
          <w:rtl/>
          <w:lang w:bidi="ar-IQ"/>
        </w:rPr>
        <w:t>ة</w:t>
      </w:r>
      <w:r w:rsidRPr="0037774B">
        <w:rPr>
          <w:rFonts w:hint="cs"/>
          <w:rtl/>
          <w:lang w:bidi="ar-IQ"/>
        </w:rPr>
        <w:t xml:space="preserve"> الإيمان. وأضاف: إنّ البهائي كان يصف </w:t>
      </w:r>
      <w:r w:rsidR="00315AE0">
        <w:rPr>
          <w:rFonts w:hint="eastAsia"/>
          <w:rtl/>
          <w:lang w:bidi="ar-IQ"/>
        </w:rPr>
        <w:t>«</w:t>
      </w:r>
      <w:r w:rsidRPr="0037774B">
        <w:rPr>
          <w:rFonts w:hint="cs"/>
          <w:rtl/>
          <w:lang w:bidi="ar-IQ"/>
        </w:rPr>
        <w:t>كتاب الشفاء بأنه كأس السم</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26"/>
      </w:r>
      <w:r w:rsidR="004E57FE" w:rsidRPr="004E57FE">
        <w:rPr>
          <w:vertAlign w:val="superscript"/>
          <w:rtl/>
          <w:lang w:bidi="ar-IQ"/>
        </w:rPr>
        <w:t>)</w:t>
      </w:r>
      <w:r w:rsidRPr="0037774B">
        <w:rPr>
          <w:rFonts w:hint="cs"/>
          <w:rtl/>
          <w:lang w:bidi="ar-IQ"/>
        </w:rPr>
        <w:t>. وإليك جانبٌ ممّا اختاره الكاتب من ديوان الشيخ البهائي:</w:t>
      </w:r>
    </w:p>
    <w:p w:rsidR="0037774B" w:rsidRPr="0037774B" w:rsidRDefault="00925024" w:rsidP="003520E3">
      <w:pPr>
        <w:rPr>
          <w:rtl/>
          <w:lang w:bidi="ar-IQ"/>
        </w:rPr>
      </w:pPr>
      <w:r>
        <w:rPr>
          <w:rFonts w:hint="cs"/>
          <w:rtl/>
          <w:lang w:bidi="ar-IQ"/>
        </w:rPr>
        <w:t xml:space="preserve">إلى متى تبقى شقياً ومهانْ، </w:t>
      </w:r>
      <w:r w:rsidR="0037774B" w:rsidRPr="0037774B">
        <w:rPr>
          <w:rFonts w:hint="cs"/>
          <w:rtl/>
          <w:lang w:bidi="ar-IQ"/>
        </w:rPr>
        <w:t>جتر من درن اليونان؟</w:t>
      </w:r>
      <w:r w:rsidR="004E57FE" w:rsidRPr="004E57FE">
        <w:rPr>
          <w:vertAlign w:val="superscript"/>
          <w:rtl/>
          <w:lang w:bidi="ar-IQ"/>
        </w:rPr>
        <w:t>(</w:t>
      </w:r>
      <w:r w:rsidR="0037774B" w:rsidRPr="004E57FE">
        <w:rPr>
          <w:vertAlign w:val="superscript"/>
          <w:rtl/>
          <w:lang w:bidi="ar-IQ"/>
        </w:rPr>
        <w:endnoteReference w:id="427"/>
      </w:r>
      <w:r w:rsidR="004E57FE" w:rsidRPr="004E57FE">
        <w:rPr>
          <w:vertAlign w:val="superscript"/>
          <w:rtl/>
          <w:lang w:bidi="ar-IQ"/>
        </w:rPr>
        <w:t>)</w:t>
      </w:r>
      <w:r w:rsidR="003520E3" w:rsidRPr="003520E3">
        <w:rPr>
          <w:rFonts w:hint="cs"/>
          <w:rtl/>
          <w:lang w:bidi="ar-IQ"/>
        </w:rPr>
        <w:t>.</w:t>
      </w:r>
    </w:p>
    <w:p w:rsidR="0037774B" w:rsidRPr="0037774B" w:rsidRDefault="0037774B" w:rsidP="003520E3">
      <w:pPr>
        <w:rPr>
          <w:rtl/>
          <w:lang w:bidi="ar-IQ"/>
        </w:rPr>
      </w:pPr>
      <w:r w:rsidRPr="0037774B">
        <w:rPr>
          <w:rFonts w:hint="cs"/>
          <w:rtl/>
          <w:lang w:bidi="ar-IQ"/>
        </w:rPr>
        <w:t>إلى متى نتناقش في الهيولى؟ خذ المعنى دعِ الصورة</w:t>
      </w:r>
    </w:p>
    <w:p w:rsidR="0037774B" w:rsidRPr="0037774B" w:rsidRDefault="0037774B" w:rsidP="003520E3">
      <w:pPr>
        <w:rPr>
          <w:rtl/>
          <w:lang w:bidi="ar-IQ"/>
        </w:rPr>
      </w:pPr>
      <w:r w:rsidRPr="0037774B">
        <w:rPr>
          <w:rFonts w:hint="cs"/>
          <w:rtl/>
          <w:lang w:bidi="ar-IQ"/>
        </w:rPr>
        <w:t>من خلا قلبه من نور الإله بات للشيطان صخراً يستنجي به</w:t>
      </w:r>
      <w:r w:rsidR="004E57FE" w:rsidRPr="004E57FE">
        <w:rPr>
          <w:vertAlign w:val="superscript"/>
          <w:rtl/>
          <w:lang w:bidi="ar-IQ"/>
        </w:rPr>
        <w:t>(</w:t>
      </w:r>
      <w:r w:rsidRPr="004E57FE">
        <w:rPr>
          <w:vertAlign w:val="superscript"/>
          <w:rtl/>
          <w:lang w:bidi="ar-IQ"/>
        </w:rPr>
        <w:endnoteReference w:id="428"/>
      </w:r>
      <w:r w:rsidR="004E57FE" w:rsidRPr="004E57FE">
        <w:rPr>
          <w:vertAlign w:val="superscript"/>
          <w:rtl/>
          <w:lang w:bidi="ar-IQ"/>
        </w:rPr>
        <w:t>)</w:t>
      </w:r>
      <w:r w:rsidR="003520E3" w:rsidRPr="0037774B">
        <w:rPr>
          <w:rFonts w:hint="cs"/>
          <w:rtl/>
          <w:lang w:bidi="ar-IQ"/>
        </w:rPr>
        <w:t>.</w:t>
      </w:r>
    </w:p>
    <w:p w:rsidR="0037774B" w:rsidRPr="0037774B" w:rsidRDefault="0037774B" w:rsidP="003520E3">
      <w:pPr>
        <w:rPr>
          <w:rtl/>
          <w:lang w:bidi="ar-IQ"/>
        </w:rPr>
      </w:pPr>
      <w:r w:rsidRPr="0037774B">
        <w:rPr>
          <w:rFonts w:hint="cs"/>
          <w:rtl/>
          <w:lang w:bidi="ar-IQ"/>
        </w:rPr>
        <w:lastRenderedPageBreak/>
        <w:t>شغفٌ في حكمة اليونان تبدي فتعلم حكمة الإيمان أيضاً</w:t>
      </w:r>
      <w:r w:rsidR="004E57FE" w:rsidRPr="004E57FE">
        <w:rPr>
          <w:vertAlign w:val="superscript"/>
          <w:rtl/>
          <w:lang w:bidi="ar-IQ"/>
        </w:rPr>
        <w:t>(</w:t>
      </w:r>
      <w:r w:rsidRPr="004E57FE">
        <w:rPr>
          <w:vertAlign w:val="superscript"/>
          <w:rtl/>
          <w:lang w:bidi="ar-IQ"/>
        </w:rPr>
        <w:endnoteReference w:id="429"/>
      </w:r>
      <w:r w:rsidR="004E57FE" w:rsidRPr="004E57FE">
        <w:rPr>
          <w:vertAlign w:val="superscript"/>
          <w:rtl/>
          <w:lang w:bidi="ar-IQ"/>
        </w:rPr>
        <w:t>)</w:t>
      </w:r>
      <w:r w:rsidR="003520E3" w:rsidRPr="0037774B">
        <w:rPr>
          <w:rFonts w:hint="cs"/>
          <w:rtl/>
          <w:lang w:bidi="ar-IQ"/>
        </w:rPr>
        <w:t>.</w:t>
      </w:r>
    </w:p>
    <w:p w:rsidR="0037774B" w:rsidRPr="0037774B" w:rsidRDefault="0037774B" w:rsidP="00332D25">
      <w:pPr>
        <w:rPr>
          <w:rtl/>
          <w:lang w:bidi="ar-IQ"/>
        </w:rPr>
      </w:pPr>
      <w:r w:rsidRPr="0037774B">
        <w:rPr>
          <w:rFonts w:hint="cs"/>
          <w:rtl/>
          <w:lang w:bidi="ar-IQ"/>
        </w:rPr>
        <w:t>وهكذا يسترسل الكاتب في تخيُّر 35 بيتاً من مختلف صفحات ديوان الشيخ البهائي؛ ليثبت من خلالها معاداته للفلسفة</w:t>
      </w:r>
      <w:r>
        <w:rPr>
          <w:rFonts w:hint="cs"/>
          <w:rtl/>
          <w:lang w:bidi="ar-IQ"/>
        </w:rPr>
        <w:t>،</w:t>
      </w:r>
      <w:r w:rsidRPr="0037774B">
        <w:rPr>
          <w:rFonts w:hint="cs"/>
          <w:rtl/>
          <w:lang w:bidi="ar-IQ"/>
        </w:rPr>
        <w:t xml:space="preserve"> دون أن يلتفت إلى رأيه العام في العلوم الإسلامية</w:t>
      </w:r>
      <w:r>
        <w:rPr>
          <w:rFonts w:hint="cs"/>
          <w:rtl/>
          <w:lang w:bidi="ar-IQ"/>
        </w:rPr>
        <w:t>،</w:t>
      </w:r>
      <w:r w:rsidRPr="0037774B">
        <w:rPr>
          <w:rFonts w:hint="cs"/>
          <w:rtl/>
          <w:lang w:bidi="ar-IQ"/>
        </w:rPr>
        <w:t xml:space="preserve"> ومنها: الفلسفة. ويمكن توظيف هذه الطريقة من قبل المخالفين للفقه والأصول والتفسير والحديث</w:t>
      </w:r>
      <w:r>
        <w:rPr>
          <w:rFonts w:hint="cs"/>
          <w:rtl/>
          <w:lang w:bidi="ar-IQ"/>
        </w:rPr>
        <w:t>،</w:t>
      </w:r>
      <w:r w:rsidRPr="0037774B">
        <w:rPr>
          <w:rFonts w:hint="cs"/>
          <w:rtl/>
          <w:lang w:bidi="ar-IQ"/>
        </w:rPr>
        <w:t xml:space="preserve"> بل وحتى في مخالفة التفكيكية نفسها. ويمكن لهم</w:t>
      </w:r>
      <w:r w:rsidR="00315AE0">
        <w:rPr>
          <w:rFonts w:hint="cs"/>
          <w:rtl/>
          <w:lang w:bidi="ar-IQ"/>
        </w:rPr>
        <w:t xml:space="preserve"> ـ</w:t>
      </w:r>
      <w:r w:rsidRPr="0037774B">
        <w:rPr>
          <w:rFonts w:hint="cs"/>
          <w:rtl/>
          <w:lang w:bidi="ar-IQ"/>
        </w:rPr>
        <w:t xml:space="preserve"> بجهد بسيط</w:t>
      </w:r>
      <w:r w:rsidR="00315AE0">
        <w:rPr>
          <w:rFonts w:hint="cs"/>
          <w:rtl/>
          <w:lang w:bidi="ar-IQ"/>
        </w:rPr>
        <w:t xml:space="preserve"> ـ</w:t>
      </w:r>
      <w:r w:rsidRPr="0037774B">
        <w:rPr>
          <w:rFonts w:hint="cs"/>
          <w:rtl/>
          <w:lang w:bidi="ar-IQ"/>
        </w:rPr>
        <w:t xml:space="preserve"> الاستدلال على مدَّعياتهم بأشعار البهائي نفسه. وللتدليل على ذلك نذكر بعض النماذج الشعرية للبهائي في إطار هذه الطريقة المرفوضة</w:t>
      </w:r>
      <w:r>
        <w:rPr>
          <w:rFonts w:hint="cs"/>
          <w:rtl/>
          <w:lang w:bidi="ar-IQ"/>
        </w:rPr>
        <w:t>،</w:t>
      </w:r>
      <w:r w:rsidRPr="0037774B">
        <w:rPr>
          <w:rFonts w:hint="cs"/>
          <w:rtl/>
          <w:lang w:bidi="ar-IQ"/>
        </w:rPr>
        <w:t xml:space="preserve"> وتحديداً من ذات المصدر الذي رجع إليه حكيمي نفسه</w:t>
      </w:r>
      <w:r>
        <w:rPr>
          <w:rFonts w:hint="cs"/>
          <w:rtl/>
          <w:lang w:bidi="ar-IQ"/>
        </w:rPr>
        <w:t>،</w:t>
      </w:r>
      <w:r w:rsidRPr="0037774B">
        <w:rPr>
          <w:rFonts w:hint="cs"/>
          <w:rtl/>
          <w:lang w:bidi="ar-IQ"/>
        </w:rPr>
        <w:t xml:space="preserve"> حيث وجّه الشيخ البهائي في قصيدة </w:t>
      </w:r>
      <w:r w:rsidR="00315AE0">
        <w:rPr>
          <w:rFonts w:hint="eastAsia"/>
          <w:rtl/>
          <w:lang w:bidi="ar-IQ"/>
        </w:rPr>
        <w:t>«</w:t>
      </w:r>
      <w:r w:rsidRPr="0037774B">
        <w:rPr>
          <w:rFonts w:hint="cs"/>
          <w:rtl/>
          <w:lang w:bidi="ar-IQ"/>
        </w:rPr>
        <w:t>الخبز والحلوى</w:t>
      </w:r>
      <w:r w:rsidR="00315AE0">
        <w:rPr>
          <w:rFonts w:hint="eastAsia"/>
          <w:rtl/>
          <w:lang w:bidi="ar-IQ"/>
        </w:rPr>
        <w:t>»</w:t>
      </w:r>
      <w:r w:rsidRPr="0037774B">
        <w:rPr>
          <w:rFonts w:hint="cs"/>
          <w:rtl/>
          <w:lang w:bidi="ar-IQ"/>
        </w:rPr>
        <w:t xml:space="preserve"> انتقادات إلى العلوم التقليدية</w:t>
      </w:r>
      <w:r>
        <w:rPr>
          <w:rFonts w:hint="cs"/>
          <w:rtl/>
          <w:lang w:bidi="ar-IQ"/>
        </w:rPr>
        <w:t>،</w:t>
      </w:r>
      <w:r w:rsidRPr="0037774B">
        <w:rPr>
          <w:rFonts w:hint="cs"/>
          <w:rtl/>
          <w:lang w:bidi="ar-IQ"/>
        </w:rPr>
        <w:t>بما فيها الفقه والتفسير</w:t>
      </w:r>
      <w:r>
        <w:rPr>
          <w:rFonts w:hint="cs"/>
          <w:rtl/>
          <w:lang w:bidi="ar-IQ"/>
        </w:rPr>
        <w:t>،</w:t>
      </w:r>
      <w:r w:rsidRPr="0037774B">
        <w:rPr>
          <w:rFonts w:hint="cs"/>
          <w:rtl/>
          <w:lang w:bidi="ar-IQ"/>
        </w:rPr>
        <w:t xml:space="preserve"> و</w:t>
      </w:r>
      <w:r w:rsidR="00925024">
        <w:rPr>
          <w:rFonts w:hint="cs"/>
          <w:rtl/>
          <w:lang w:bidi="ar-IQ"/>
        </w:rPr>
        <w:t>ألقى بها</w:t>
      </w:r>
      <w:r w:rsidRPr="0037774B">
        <w:rPr>
          <w:rFonts w:hint="cs"/>
          <w:rtl/>
          <w:lang w:bidi="ar-IQ"/>
        </w:rPr>
        <w:t xml:space="preserve"> جميعاً في سلّة المهملات:</w:t>
      </w:r>
    </w:p>
    <w:p w:rsidR="0037774B" w:rsidRPr="0037774B" w:rsidRDefault="0037774B" w:rsidP="00332D25">
      <w:pPr>
        <w:rPr>
          <w:rtl/>
          <w:lang w:bidi="ar-IQ"/>
        </w:rPr>
      </w:pPr>
      <w:r w:rsidRPr="0037774B">
        <w:rPr>
          <w:rFonts w:hint="cs"/>
          <w:rtl/>
          <w:lang w:bidi="ar-IQ"/>
        </w:rPr>
        <w:t>هذه العلوم أقاويل في أقاويل</w:t>
      </w:r>
      <w:r w:rsidR="00925024">
        <w:rPr>
          <w:rFonts w:hint="cs"/>
          <w:rtl/>
          <w:lang w:bidi="ar-IQ"/>
        </w:rPr>
        <w:t>،</w:t>
      </w:r>
      <w:r w:rsidRPr="0037774B">
        <w:rPr>
          <w:rFonts w:hint="cs"/>
          <w:rtl/>
          <w:lang w:bidi="ar-IQ"/>
        </w:rPr>
        <w:t xml:space="preserve"> لا نفع منها ولا شرف يطال </w:t>
      </w:r>
    </w:p>
    <w:p w:rsidR="0037774B" w:rsidRPr="0037774B" w:rsidRDefault="0037774B" w:rsidP="00332D25">
      <w:pPr>
        <w:rPr>
          <w:rtl/>
          <w:lang w:bidi="ar-IQ"/>
        </w:rPr>
      </w:pPr>
      <w:r w:rsidRPr="0037774B">
        <w:rPr>
          <w:rFonts w:hint="cs"/>
          <w:rtl/>
          <w:lang w:bidi="ar-IQ"/>
        </w:rPr>
        <w:t>ملل الخاطر منها قادم</w:t>
      </w:r>
      <w:r w:rsidR="00925024">
        <w:rPr>
          <w:rFonts w:hint="cs"/>
          <w:rtl/>
          <w:lang w:bidi="ar-IQ"/>
        </w:rPr>
        <w:t>،</w:t>
      </w:r>
      <w:r w:rsidRPr="0037774B">
        <w:rPr>
          <w:rFonts w:hint="cs"/>
          <w:rtl/>
          <w:lang w:bidi="ar-IQ"/>
        </w:rPr>
        <w:t xml:space="preserve"> (مولوي) يرفض هذا كلّه</w:t>
      </w:r>
      <w:r w:rsidR="003520E3">
        <w:rPr>
          <w:rFonts w:hint="cs"/>
          <w:rtl/>
          <w:lang w:bidi="ar-IQ"/>
        </w:rPr>
        <w:t>.</w:t>
      </w:r>
    </w:p>
    <w:p w:rsidR="0037774B" w:rsidRPr="0037774B" w:rsidRDefault="0037774B" w:rsidP="00332D25">
      <w:pPr>
        <w:rPr>
          <w:rtl/>
          <w:lang w:bidi="ar-IQ"/>
        </w:rPr>
      </w:pPr>
      <w:r w:rsidRPr="0037774B">
        <w:rPr>
          <w:rFonts w:hint="cs"/>
          <w:rtl/>
          <w:lang w:bidi="ar-IQ"/>
        </w:rPr>
        <w:t>وما أروع قول العربي في حجاز الشعر قول يؤثر:</w:t>
      </w:r>
    </w:p>
    <w:p w:rsidR="0037774B" w:rsidRPr="0037774B" w:rsidRDefault="00315AE0" w:rsidP="00332D25">
      <w:pPr>
        <w:rPr>
          <w:rtl/>
          <w:lang w:bidi="ar-IQ"/>
        </w:rPr>
      </w:pPr>
      <w:r>
        <w:rPr>
          <w:rFonts w:hint="eastAsia"/>
          <w:rtl/>
          <w:lang w:bidi="ar-IQ"/>
        </w:rPr>
        <w:t>«</w:t>
      </w:r>
      <w:r w:rsidR="0037774B" w:rsidRPr="0037774B">
        <w:rPr>
          <w:rFonts w:hint="cs"/>
          <w:rtl/>
          <w:lang w:bidi="ar-IQ"/>
        </w:rPr>
        <w:t>كل من لم يعشق الوج</w:t>
      </w:r>
      <w:r w:rsidR="00925024">
        <w:rPr>
          <w:rFonts w:hint="cs"/>
          <w:rtl/>
          <w:lang w:bidi="ar-IQ"/>
        </w:rPr>
        <w:t>ه الحسن قرَّب الجلّ إليه والرسن</w:t>
      </w:r>
      <w:r>
        <w:rPr>
          <w:rFonts w:hint="eastAsia"/>
          <w:rtl/>
          <w:lang w:bidi="ar-IQ"/>
        </w:rPr>
        <w:t>»</w:t>
      </w:r>
    </w:p>
    <w:p w:rsidR="0037774B" w:rsidRPr="0037774B" w:rsidRDefault="0037774B" w:rsidP="00332D25">
      <w:pPr>
        <w:rPr>
          <w:rtl/>
          <w:lang w:bidi="ar-IQ"/>
        </w:rPr>
      </w:pPr>
      <w:r w:rsidRPr="0037774B">
        <w:rPr>
          <w:rFonts w:hint="cs"/>
          <w:rtl/>
          <w:lang w:bidi="ar-IQ"/>
        </w:rPr>
        <w:t>فإذا قيل نفد العمر ولم يبق سوى سبعة أيام وستلقى باليقين</w:t>
      </w:r>
    </w:p>
    <w:p w:rsidR="0037774B" w:rsidRPr="0037774B" w:rsidRDefault="0037774B" w:rsidP="00332D25">
      <w:pPr>
        <w:rPr>
          <w:rtl/>
          <w:lang w:bidi="ar-IQ"/>
        </w:rPr>
      </w:pPr>
      <w:r w:rsidRPr="0037774B">
        <w:rPr>
          <w:rFonts w:hint="cs"/>
          <w:rtl/>
          <w:lang w:bidi="ar-IQ"/>
        </w:rPr>
        <w:t>فماذا سيكون همك حينها</w:t>
      </w:r>
      <w:r w:rsidR="00925024">
        <w:rPr>
          <w:rFonts w:hint="cs"/>
          <w:rtl/>
          <w:lang w:bidi="ar-IQ"/>
        </w:rPr>
        <w:t xml:space="preserve">، </w:t>
      </w:r>
      <w:r w:rsidRPr="0037774B">
        <w:rPr>
          <w:rFonts w:hint="cs"/>
          <w:rtl/>
          <w:lang w:bidi="ar-IQ"/>
        </w:rPr>
        <w:t>هل هو العلم يا سيد العارفين؟</w:t>
      </w:r>
    </w:p>
    <w:p w:rsidR="003520E3" w:rsidRDefault="0037774B" w:rsidP="00332D25">
      <w:pPr>
        <w:rPr>
          <w:rtl/>
          <w:lang w:bidi="ar-IQ"/>
        </w:rPr>
      </w:pPr>
      <w:r w:rsidRPr="0037774B">
        <w:rPr>
          <w:rFonts w:hint="cs"/>
          <w:rtl/>
          <w:lang w:bidi="ar-IQ"/>
        </w:rPr>
        <w:t xml:space="preserve">أم  الفلسفة أم النحو </w:t>
      </w:r>
      <w:r w:rsidR="003520E3">
        <w:rPr>
          <w:rFonts w:hint="cs"/>
          <w:rtl/>
          <w:lang w:bidi="ar-IQ"/>
        </w:rPr>
        <w:t xml:space="preserve">أم </w:t>
      </w:r>
      <w:r w:rsidRPr="0037774B">
        <w:rPr>
          <w:rFonts w:hint="cs"/>
          <w:rtl/>
          <w:lang w:bidi="ar-IQ"/>
        </w:rPr>
        <w:t>الطب والنجوم</w:t>
      </w:r>
      <w:r w:rsidR="00925024">
        <w:rPr>
          <w:rFonts w:hint="cs"/>
          <w:rtl/>
          <w:lang w:bidi="ar-IQ"/>
        </w:rPr>
        <w:t>؟</w:t>
      </w:r>
      <w:r w:rsidRPr="0037774B">
        <w:rPr>
          <w:rFonts w:hint="cs"/>
          <w:rtl/>
          <w:lang w:bidi="ar-IQ"/>
        </w:rPr>
        <w:t xml:space="preserve"> </w:t>
      </w:r>
    </w:p>
    <w:p w:rsidR="0037774B" w:rsidRPr="0037774B" w:rsidRDefault="0037774B" w:rsidP="00332D25">
      <w:pPr>
        <w:rPr>
          <w:rtl/>
          <w:lang w:bidi="ar-IQ"/>
        </w:rPr>
      </w:pPr>
      <w:r w:rsidRPr="0037774B">
        <w:rPr>
          <w:rFonts w:hint="cs"/>
          <w:rtl/>
          <w:lang w:bidi="ar-IQ"/>
        </w:rPr>
        <w:t>هل هو الهندسة أم الرمل أ</w:t>
      </w:r>
      <w:r w:rsidR="00925024">
        <w:rPr>
          <w:rFonts w:hint="cs"/>
          <w:rtl/>
          <w:lang w:bidi="ar-IQ"/>
        </w:rPr>
        <w:t xml:space="preserve">م </w:t>
      </w:r>
      <w:r w:rsidRPr="0037774B">
        <w:rPr>
          <w:rFonts w:hint="cs"/>
          <w:rtl/>
          <w:lang w:bidi="ar-IQ"/>
        </w:rPr>
        <w:t>الأعداد المشؤومة؟</w:t>
      </w:r>
    </w:p>
    <w:p w:rsidR="0037774B" w:rsidRPr="0037774B" w:rsidRDefault="0037774B" w:rsidP="00332D25">
      <w:pPr>
        <w:rPr>
          <w:rtl/>
          <w:lang w:bidi="ar-IQ"/>
        </w:rPr>
      </w:pPr>
      <w:r w:rsidRPr="0037774B">
        <w:rPr>
          <w:rFonts w:hint="cs"/>
          <w:rtl/>
          <w:lang w:bidi="ar-IQ"/>
        </w:rPr>
        <w:t>ليس من علم سوى علم الغرام</w:t>
      </w:r>
      <w:r w:rsidR="00925024">
        <w:rPr>
          <w:rFonts w:hint="cs"/>
          <w:rtl/>
          <w:lang w:bidi="ar-IQ"/>
        </w:rPr>
        <w:t>،</w:t>
      </w:r>
      <w:r w:rsidRPr="0037774B">
        <w:rPr>
          <w:rFonts w:hint="cs"/>
          <w:rtl/>
          <w:lang w:bidi="ar-IQ"/>
        </w:rPr>
        <w:t xml:space="preserve"> </w:t>
      </w:r>
      <w:r w:rsidR="00925024">
        <w:rPr>
          <w:rFonts w:hint="cs"/>
          <w:rtl/>
          <w:lang w:bidi="ar-IQ"/>
        </w:rPr>
        <w:t>و</w:t>
      </w:r>
      <w:r w:rsidRPr="0037774B">
        <w:rPr>
          <w:rFonts w:hint="cs"/>
          <w:rtl/>
          <w:lang w:bidi="ar-IQ"/>
        </w:rPr>
        <w:t>ما خلاف ذلك ذنب وحرام</w:t>
      </w:r>
      <w:r w:rsidR="004E57FE" w:rsidRPr="004E57FE">
        <w:rPr>
          <w:vertAlign w:val="superscript"/>
          <w:rtl/>
          <w:lang w:bidi="ar-IQ"/>
        </w:rPr>
        <w:t>(</w:t>
      </w:r>
      <w:r w:rsidRPr="004E57FE">
        <w:rPr>
          <w:vertAlign w:val="superscript"/>
          <w:rtl/>
          <w:lang w:bidi="ar-IQ"/>
        </w:rPr>
        <w:endnoteReference w:id="430"/>
      </w:r>
      <w:r w:rsidR="004E57FE" w:rsidRPr="004E57FE">
        <w:rPr>
          <w:vertAlign w:val="superscript"/>
          <w:rtl/>
          <w:lang w:bidi="ar-IQ"/>
        </w:rPr>
        <w:t>)</w:t>
      </w:r>
      <w:r w:rsidR="00925024" w:rsidRPr="00925024">
        <w:rPr>
          <w:rFonts w:hint="cs"/>
          <w:rtl/>
          <w:lang w:bidi="ar-IQ"/>
        </w:rPr>
        <w:t>.</w:t>
      </w:r>
    </w:p>
    <w:p w:rsidR="0037774B" w:rsidRPr="0037774B" w:rsidRDefault="0037774B" w:rsidP="00332D25">
      <w:pPr>
        <w:rPr>
          <w:rtl/>
          <w:lang w:bidi="ar-IQ"/>
        </w:rPr>
      </w:pPr>
      <w:r w:rsidRPr="0037774B">
        <w:rPr>
          <w:rFonts w:hint="cs"/>
          <w:rtl/>
          <w:lang w:bidi="ar-IQ"/>
        </w:rPr>
        <w:t>وله أيضاً أبيات أخرى يهاجم فيها العلوم الإسلامية</w:t>
      </w:r>
      <w:r>
        <w:rPr>
          <w:rFonts w:hint="cs"/>
          <w:rtl/>
          <w:lang w:bidi="ar-IQ"/>
        </w:rPr>
        <w:t>،</w:t>
      </w:r>
      <w:r w:rsidRPr="0037774B">
        <w:rPr>
          <w:rFonts w:hint="cs"/>
          <w:rtl/>
          <w:lang w:bidi="ar-IQ"/>
        </w:rPr>
        <w:t xml:space="preserve"> ومنها: الفقه والأصول والتفسير</w:t>
      </w:r>
      <w:r>
        <w:rPr>
          <w:rFonts w:hint="cs"/>
          <w:rtl/>
          <w:lang w:bidi="ar-IQ"/>
        </w:rPr>
        <w:t>،</w:t>
      </w:r>
      <w:r w:rsidRPr="0037774B">
        <w:rPr>
          <w:rFonts w:hint="cs"/>
          <w:rtl/>
          <w:lang w:bidi="ar-IQ"/>
        </w:rPr>
        <w:t xml:space="preserve"> واصفاً تعلَّمها</w:t>
      </w:r>
      <w:r w:rsidR="00925024">
        <w:rPr>
          <w:rFonts w:hint="cs"/>
          <w:rtl/>
          <w:lang w:bidi="ar-IQ"/>
        </w:rPr>
        <w:t xml:space="preserve"> بأنّه</w:t>
      </w:r>
      <w:r w:rsidRPr="0037774B">
        <w:rPr>
          <w:rFonts w:hint="cs"/>
          <w:rtl/>
          <w:lang w:bidi="ar-IQ"/>
        </w:rPr>
        <w:t xml:space="preserve"> مضيعة للوقت:</w:t>
      </w:r>
    </w:p>
    <w:p w:rsidR="0037774B" w:rsidRPr="0037774B" w:rsidRDefault="0037774B" w:rsidP="00332D25">
      <w:pPr>
        <w:rPr>
          <w:rtl/>
          <w:lang w:bidi="ar-IQ"/>
        </w:rPr>
      </w:pPr>
      <w:r w:rsidRPr="0037774B">
        <w:rPr>
          <w:rFonts w:hint="cs"/>
          <w:rtl/>
          <w:lang w:bidi="ar-IQ"/>
        </w:rPr>
        <w:t>إن هذا الفقه والتفسير أو علم الحديث هي أهواء لإبليس الخبيث</w:t>
      </w:r>
      <w:r w:rsidR="004E57FE" w:rsidRPr="004E57FE">
        <w:rPr>
          <w:vertAlign w:val="superscript"/>
          <w:rtl/>
          <w:lang w:bidi="ar-IQ"/>
        </w:rPr>
        <w:t>(</w:t>
      </w:r>
      <w:r w:rsidRPr="004E57FE">
        <w:rPr>
          <w:vertAlign w:val="superscript"/>
          <w:rtl/>
          <w:lang w:bidi="ar-IQ"/>
        </w:rPr>
        <w:endnoteReference w:id="431"/>
      </w:r>
      <w:r w:rsidR="004E57FE" w:rsidRPr="004E57FE">
        <w:rPr>
          <w:vertAlign w:val="superscript"/>
          <w:rtl/>
          <w:lang w:bidi="ar-IQ"/>
        </w:rPr>
        <w:t>)</w:t>
      </w:r>
      <w:r w:rsidR="00925024" w:rsidRPr="00925024">
        <w:rPr>
          <w:rFonts w:hint="cs"/>
          <w:rtl/>
          <w:lang w:bidi="ar-IQ"/>
        </w:rPr>
        <w:t>.</w:t>
      </w:r>
    </w:p>
    <w:p w:rsidR="0037774B" w:rsidRPr="0037774B" w:rsidRDefault="0037774B" w:rsidP="00332D25">
      <w:pPr>
        <w:rPr>
          <w:rtl/>
          <w:lang w:bidi="ar-IQ"/>
        </w:rPr>
      </w:pPr>
      <w:r w:rsidRPr="0037774B">
        <w:rPr>
          <w:rFonts w:hint="cs"/>
          <w:rtl/>
          <w:lang w:bidi="ar-IQ"/>
        </w:rPr>
        <w:t>أو قوله أيضاً:</w:t>
      </w:r>
    </w:p>
    <w:p w:rsidR="0037774B" w:rsidRPr="0037774B" w:rsidRDefault="0037774B" w:rsidP="00332D25">
      <w:pPr>
        <w:rPr>
          <w:rtl/>
          <w:lang w:bidi="ar-IQ"/>
        </w:rPr>
      </w:pPr>
      <w:r w:rsidRPr="0037774B">
        <w:rPr>
          <w:rFonts w:hint="cs"/>
          <w:rtl/>
          <w:lang w:bidi="ar-IQ"/>
        </w:rPr>
        <w:t xml:space="preserve"> كم بهذا الفقه تمضي وتجول</w:t>
      </w:r>
      <w:r w:rsidR="00925024">
        <w:rPr>
          <w:rFonts w:hint="cs"/>
          <w:rtl/>
          <w:lang w:bidi="ar-IQ"/>
        </w:rPr>
        <w:t>،</w:t>
      </w:r>
      <w:r w:rsidRPr="0037774B">
        <w:rPr>
          <w:rFonts w:hint="cs"/>
          <w:rtl/>
          <w:lang w:bidi="ar-IQ"/>
        </w:rPr>
        <w:t xml:space="preserve"> تمحق العقل أيا ربّ الفضول؟</w:t>
      </w:r>
      <w:r w:rsidR="004E57FE" w:rsidRPr="004E57FE">
        <w:rPr>
          <w:vertAlign w:val="superscript"/>
          <w:rtl/>
          <w:lang w:bidi="ar-IQ"/>
        </w:rPr>
        <w:t>(</w:t>
      </w:r>
      <w:r w:rsidRPr="004E57FE">
        <w:rPr>
          <w:vertAlign w:val="superscript"/>
          <w:rtl/>
          <w:lang w:bidi="ar-IQ"/>
        </w:rPr>
        <w:endnoteReference w:id="432"/>
      </w:r>
      <w:r w:rsidR="004E57FE" w:rsidRPr="004E57FE">
        <w:rPr>
          <w:vertAlign w:val="superscript"/>
          <w:rtl/>
          <w:lang w:bidi="ar-IQ"/>
        </w:rPr>
        <w:t>)</w:t>
      </w:r>
      <w:r w:rsidR="003520E3" w:rsidRPr="003520E3">
        <w:rPr>
          <w:rFonts w:hint="cs"/>
          <w:rtl/>
          <w:lang w:bidi="ar-IQ"/>
        </w:rPr>
        <w:t>.</w:t>
      </w:r>
    </w:p>
    <w:p w:rsidR="0037774B" w:rsidRPr="0037774B" w:rsidRDefault="0037774B" w:rsidP="00332D25">
      <w:pPr>
        <w:rPr>
          <w:rtl/>
          <w:lang w:bidi="ar-IQ"/>
        </w:rPr>
      </w:pPr>
      <w:r w:rsidRPr="0037774B">
        <w:rPr>
          <w:rFonts w:hint="cs"/>
          <w:rtl/>
          <w:lang w:bidi="ar-IQ"/>
        </w:rPr>
        <w:t>ثم يحكم على سائر العلوم التقليدية بالإعدام</w:t>
      </w:r>
      <w:r w:rsidR="00925024">
        <w:rPr>
          <w:rFonts w:hint="cs"/>
          <w:rtl/>
          <w:lang w:bidi="ar-IQ"/>
        </w:rPr>
        <w:t>،</w:t>
      </w:r>
      <w:r w:rsidRPr="0037774B">
        <w:rPr>
          <w:rFonts w:hint="cs"/>
          <w:rtl/>
          <w:lang w:bidi="ar-IQ"/>
        </w:rPr>
        <w:t xml:space="preserve"> فيقول:</w:t>
      </w:r>
      <w:r w:rsidR="00315AE0">
        <w:rPr>
          <w:rFonts w:hint="cs"/>
          <w:rtl/>
          <w:lang w:bidi="ar-IQ"/>
        </w:rPr>
        <w:t xml:space="preserve"> </w:t>
      </w:r>
      <w:r w:rsidRPr="0037774B">
        <w:rPr>
          <w:rFonts w:hint="cs"/>
          <w:rtl/>
          <w:lang w:bidi="ar-IQ"/>
        </w:rPr>
        <w:t>كل علم</w:t>
      </w:r>
      <w:r w:rsidR="00925024">
        <w:rPr>
          <w:rFonts w:hint="cs"/>
          <w:rtl/>
          <w:lang w:bidi="ar-IQ"/>
        </w:rPr>
        <w:t xml:space="preserve"> خاسر في </w:t>
      </w:r>
      <w:r w:rsidR="00925024">
        <w:rPr>
          <w:rFonts w:hint="cs"/>
          <w:rtl/>
          <w:lang w:bidi="ar-IQ"/>
        </w:rPr>
        <w:lastRenderedPageBreak/>
        <w:t>خاسر فخذ العشق كعلم أو</w:t>
      </w:r>
      <w:r w:rsidRPr="0037774B">
        <w:rPr>
          <w:rFonts w:hint="cs"/>
          <w:rtl/>
          <w:lang w:bidi="ar-IQ"/>
        </w:rPr>
        <w:t>حد</w:t>
      </w:r>
      <w:r w:rsidR="004E57FE" w:rsidRPr="004E57FE">
        <w:rPr>
          <w:vertAlign w:val="superscript"/>
          <w:rtl/>
          <w:lang w:bidi="ar-IQ"/>
        </w:rPr>
        <w:t>(</w:t>
      </w:r>
      <w:r w:rsidRPr="004E57FE">
        <w:rPr>
          <w:vertAlign w:val="superscript"/>
          <w:rtl/>
          <w:lang w:bidi="ar-IQ"/>
        </w:rPr>
        <w:endnoteReference w:id="433"/>
      </w:r>
      <w:r w:rsidR="004E57FE" w:rsidRPr="004E57FE">
        <w:rPr>
          <w:vertAlign w:val="superscript"/>
          <w:rtl/>
          <w:lang w:bidi="ar-IQ"/>
        </w:rPr>
        <w:t>)</w:t>
      </w:r>
      <w:r w:rsidR="00925024">
        <w:rPr>
          <w:rFonts w:hint="cs"/>
          <w:rtl/>
          <w:lang w:bidi="ar-IQ"/>
        </w:rPr>
        <w:t>.</w:t>
      </w:r>
      <w:r w:rsidR="00315AE0">
        <w:rPr>
          <w:rFonts w:hint="cs"/>
          <w:rtl/>
          <w:lang w:bidi="ar-IQ"/>
        </w:rPr>
        <w:t xml:space="preserve"> </w:t>
      </w:r>
      <w:r w:rsidRPr="0037774B">
        <w:rPr>
          <w:rFonts w:hint="cs"/>
          <w:rtl/>
          <w:lang w:bidi="ar-IQ"/>
        </w:rPr>
        <w:t>وإذا شاء أنصار الفلسفة والكلام الاستشهاد بكلام البهائي في مناهضة المدرسة التفكيكية</w:t>
      </w:r>
      <w:r w:rsidR="00315AE0">
        <w:rPr>
          <w:rFonts w:hint="cs"/>
          <w:rtl/>
          <w:lang w:bidi="ar-IQ"/>
        </w:rPr>
        <w:t xml:space="preserve"> ـ</w:t>
      </w:r>
      <w:r w:rsidRPr="0037774B">
        <w:rPr>
          <w:rFonts w:hint="cs"/>
          <w:rtl/>
          <w:lang w:bidi="ar-IQ"/>
        </w:rPr>
        <w:t xml:space="preserve"> حسب طريقة الأستاذ هذه</w:t>
      </w:r>
      <w:r w:rsidR="00315AE0">
        <w:rPr>
          <w:rFonts w:hint="cs"/>
          <w:rtl/>
          <w:lang w:bidi="ar-IQ"/>
        </w:rPr>
        <w:t xml:space="preserve"> ـ</w:t>
      </w:r>
      <w:r w:rsidRPr="0037774B">
        <w:rPr>
          <w:rFonts w:hint="cs"/>
          <w:rtl/>
          <w:lang w:bidi="ar-IQ"/>
        </w:rPr>
        <w:t xml:space="preserve"> لاستدلّوا بقوله:</w:t>
      </w:r>
      <w:r w:rsidR="00315AE0">
        <w:rPr>
          <w:rFonts w:hint="cs"/>
          <w:rtl/>
          <w:lang w:bidi="ar-IQ"/>
        </w:rPr>
        <w:t xml:space="preserve"> </w:t>
      </w:r>
      <w:r w:rsidRPr="0037774B">
        <w:rPr>
          <w:rFonts w:hint="cs"/>
          <w:rtl/>
          <w:lang w:bidi="ar-IQ"/>
        </w:rPr>
        <w:t>صار يعمل بالظوا</w:t>
      </w:r>
      <w:r w:rsidR="00925024">
        <w:rPr>
          <w:rFonts w:hint="cs"/>
          <w:rtl/>
          <w:lang w:bidi="ar-IQ"/>
        </w:rPr>
        <w:t xml:space="preserve">هر كالعوام، </w:t>
      </w:r>
      <w:r w:rsidRPr="0037774B">
        <w:rPr>
          <w:rFonts w:hint="cs"/>
          <w:rtl/>
          <w:lang w:bidi="ar-IQ"/>
        </w:rPr>
        <w:t>فعدو</w:t>
      </w:r>
      <w:r w:rsidR="00925024">
        <w:rPr>
          <w:rFonts w:hint="cs"/>
          <w:rtl/>
          <w:lang w:bidi="ar-IQ"/>
        </w:rPr>
        <w:t>ّ</w:t>
      </w:r>
      <w:r w:rsidR="003520E3">
        <w:rPr>
          <w:rFonts w:hint="cs"/>
          <w:rtl/>
          <w:lang w:bidi="ar-IQ"/>
        </w:rPr>
        <w:t>ُ</w:t>
      </w:r>
      <w:r w:rsidRPr="0037774B">
        <w:rPr>
          <w:rFonts w:hint="cs"/>
          <w:rtl/>
          <w:lang w:bidi="ar-IQ"/>
        </w:rPr>
        <w:t xml:space="preserve"> الحكمة تارة</w:t>
      </w:r>
      <w:r w:rsidR="00925024">
        <w:rPr>
          <w:rFonts w:hint="cs"/>
          <w:rtl/>
          <w:lang w:bidi="ar-IQ"/>
        </w:rPr>
        <w:t>،</w:t>
      </w:r>
      <w:r w:rsidRPr="0037774B">
        <w:rPr>
          <w:rFonts w:hint="cs"/>
          <w:rtl/>
          <w:lang w:bidi="ar-IQ"/>
        </w:rPr>
        <w:t xml:space="preserve"> وعدو</w:t>
      </w:r>
      <w:r w:rsidR="00925024">
        <w:rPr>
          <w:rFonts w:hint="cs"/>
          <w:rtl/>
          <w:lang w:bidi="ar-IQ"/>
        </w:rPr>
        <w:t>ٌّ</w:t>
      </w:r>
      <w:r w:rsidRPr="0037774B">
        <w:rPr>
          <w:rFonts w:hint="cs"/>
          <w:rtl/>
          <w:lang w:bidi="ar-IQ"/>
        </w:rPr>
        <w:t xml:space="preserve"> للكلام</w:t>
      </w:r>
      <w:r w:rsidR="00925024">
        <w:rPr>
          <w:rFonts w:hint="cs"/>
          <w:rtl/>
          <w:lang w:bidi="ar-IQ"/>
        </w:rPr>
        <w:t>،</w:t>
      </w:r>
      <w:r w:rsidR="00315AE0">
        <w:rPr>
          <w:rFonts w:hint="cs"/>
          <w:rtl/>
          <w:lang w:bidi="ar-IQ"/>
        </w:rPr>
        <w:t xml:space="preserve"> </w:t>
      </w:r>
      <w:r w:rsidRPr="0037774B">
        <w:rPr>
          <w:rFonts w:hint="cs"/>
          <w:rtl/>
          <w:lang w:bidi="ar-IQ"/>
        </w:rPr>
        <w:t>تارة يطعن أرسطاليس وتارة أفلاطون</w:t>
      </w:r>
      <w:r w:rsidR="00925024">
        <w:rPr>
          <w:rFonts w:hint="cs"/>
          <w:rtl/>
          <w:lang w:bidi="ar-IQ"/>
        </w:rPr>
        <w:t>،</w:t>
      </w:r>
      <w:r w:rsidRPr="0037774B">
        <w:rPr>
          <w:rFonts w:hint="cs"/>
          <w:rtl/>
          <w:lang w:bidi="ar-IQ"/>
        </w:rPr>
        <w:t xml:space="preserve"> والحال أنّهم أبرياء</w:t>
      </w:r>
      <w:r w:rsidR="004E57FE" w:rsidRPr="004E57FE">
        <w:rPr>
          <w:vertAlign w:val="superscript"/>
          <w:rtl/>
          <w:lang w:bidi="ar-IQ"/>
        </w:rPr>
        <w:t>(</w:t>
      </w:r>
      <w:r w:rsidRPr="004E57FE">
        <w:rPr>
          <w:vertAlign w:val="superscript"/>
          <w:rtl/>
          <w:lang w:bidi="ar-IQ"/>
        </w:rPr>
        <w:endnoteReference w:id="434"/>
      </w:r>
      <w:r w:rsidR="004E57FE" w:rsidRPr="004E57FE">
        <w:rPr>
          <w:vertAlign w:val="superscript"/>
          <w:rtl/>
          <w:lang w:bidi="ar-IQ"/>
        </w:rPr>
        <w:t>)</w:t>
      </w:r>
      <w:r w:rsidR="00925024" w:rsidRPr="00925024">
        <w:rPr>
          <w:rFonts w:hint="cs"/>
          <w:rtl/>
          <w:lang w:bidi="ar-IQ"/>
        </w:rPr>
        <w:t>.</w:t>
      </w:r>
    </w:p>
    <w:p w:rsidR="0037774B" w:rsidRPr="0037774B" w:rsidRDefault="0037774B" w:rsidP="00332D25">
      <w:pPr>
        <w:rPr>
          <w:rtl/>
          <w:lang w:bidi="ar-IQ"/>
        </w:rPr>
      </w:pPr>
      <w:r w:rsidRPr="0037774B">
        <w:rPr>
          <w:rFonts w:hint="cs"/>
          <w:rtl/>
          <w:lang w:bidi="ar-IQ"/>
        </w:rPr>
        <w:t>في الواقع لا يمكن استنباط رأي البهائي من النصوص الشعرية؛ فهو خيال شعري</w:t>
      </w:r>
      <w:r>
        <w:rPr>
          <w:rFonts w:hint="cs"/>
          <w:rtl/>
          <w:lang w:bidi="ar-IQ"/>
        </w:rPr>
        <w:t>،</w:t>
      </w:r>
      <w:r w:rsidRPr="0037774B">
        <w:rPr>
          <w:rFonts w:hint="cs"/>
          <w:rtl/>
          <w:lang w:bidi="ar-IQ"/>
        </w:rPr>
        <w:t xml:space="preserve"> وليس محل استدلال. كما لا يصح إغفال آرائه الأخرى</w:t>
      </w:r>
      <w:r>
        <w:rPr>
          <w:rFonts w:hint="cs"/>
          <w:rtl/>
          <w:lang w:bidi="ar-IQ"/>
        </w:rPr>
        <w:t>،</w:t>
      </w:r>
      <w:r w:rsidRPr="0037774B">
        <w:rPr>
          <w:rFonts w:hint="cs"/>
          <w:rtl/>
          <w:lang w:bidi="ar-IQ"/>
        </w:rPr>
        <w:t xml:space="preserve"> ومصادرة تراثه بهذه الطريقة. علماً أن الأستاذ حكيمي ذكر ببعض أبيات البهائي المؤيدة للفلسفة</w:t>
      </w:r>
      <w:r>
        <w:rPr>
          <w:rFonts w:hint="cs"/>
          <w:rtl/>
          <w:lang w:bidi="ar-IQ"/>
        </w:rPr>
        <w:t>،</w:t>
      </w:r>
      <w:r w:rsidRPr="0037774B">
        <w:rPr>
          <w:rFonts w:hint="cs"/>
          <w:rtl/>
          <w:lang w:bidi="ar-IQ"/>
        </w:rPr>
        <w:t xml:space="preserve"> و</w:t>
      </w:r>
      <w:r w:rsidR="00925024">
        <w:rPr>
          <w:rFonts w:hint="cs"/>
          <w:rtl/>
          <w:lang w:bidi="ar-IQ"/>
        </w:rPr>
        <w:t>أخذ يحاول تأويلها</w:t>
      </w:r>
      <w:r>
        <w:rPr>
          <w:rFonts w:hint="cs"/>
          <w:rtl/>
          <w:lang w:bidi="ar-IQ"/>
        </w:rPr>
        <w:t>،</w:t>
      </w:r>
      <w:r w:rsidRPr="0037774B">
        <w:rPr>
          <w:rFonts w:hint="cs"/>
          <w:rtl/>
          <w:lang w:bidi="ar-IQ"/>
        </w:rPr>
        <w:t xml:space="preserve"> فقال: إن مراده من الفلسفة فيها هي </w:t>
      </w:r>
      <w:r w:rsidR="00315AE0">
        <w:rPr>
          <w:rFonts w:hint="eastAsia"/>
          <w:rtl/>
          <w:lang w:bidi="ar-IQ"/>
        </w:rPr>
        <w:t>«</w:t>
      </w:r>
      <w:r w:rsidRPr="0037774B">
        <w:rPr>
          <w:rFonts w:hint="cs"/>
          <w:rtl/>
          <w:lang w:bidi="ar-IQ"/>
        </w:rPr>
        <w:t>تلك التي توافق مسار الوحي دون تأويلات</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35"/>
      </w:r>
      <w:r w:rsidR="004E57FE" w:rsidRPr="004E57FE">
        <w:rPr>
          <w:vertAlign w:val="superscript"/>
          <w:rtl/>
          <w:lang w:bidi="ar-IQ"/>
        </w:rPr>
        <w:t>)</w:t>
      </w:r>
      <w:r w:rsidRPr="0037774B">
        <w:rPr>
          <w:rFonts w:hint="cs"/>
          <w:rtl/>
          <w:lang w:bidi="ar-IQ"/>
        </w:rPr>
        <w:t>. لكنْ ما هو الدليل على هذا الكلام؟ وماذا سنقول عن الأشعار المناهضة للفقه والتفسير والحديث أو تلك التي تشنّ هجوماً عنيفاً على قلاع المدرسة التفكيكية</w:t>
      </w:r>
      <w:r w:rsidR="00925024">
        <w:rPr>
          <w:rFonts w:hint="cs"/>
          <w:rtl/>
          <w:lang w:bidi="ar-IQ"/>
        </w:rPr>
        <w:t>،</w:t>
      </w:r>
      <w:r w:rsidRPr="0037774B">
        <w:rPr>
          <w:rFonts w:hint="cs"/>
          <w:rtl/>
          <w:lang w:bidi="ar-IQ"/>
        </w:rPr>
        <w:t xml:space="preserve"> أي الاتجاه الظواهري؟</w:t>
      </w:r>
    </w:p>
    <w:p w:rsidR="0037774B" w:rsidRPr="0037774B" w:rsidRDefault="0037774B" w:rsidP="00332D25">
      <w:pPr>
        <w:rPr>
          <w:rtl/>
          <w:lang w:bidi="ar-IQ"/>
        </w:rPr>
      </w:pPr>
      <w:r w:rsidRPr="0037774B">
        <w:rPr>
          <w:rFonts w:hint="cs"/>
          <w:rtl/>
          <w:lang w:bidi="ar-IQ"/>
        </w:rPr>
        <w:t>لابد من تتبُّع أسباب خلاف البهائي مع الفلسفة في مكان آخر. وكان السيد (جهان بخش) قد بحث في موقف البهائي الجدلي تجاه الفلسفة</w:t>
      </w:r>
      <w:r>
        <w:rPr>
          <w:rFonts w:hint="cs"/>
          <w:rtl/>
          <w:lang w:bidi="ar-IQ"/>
        </w:rPr>
        <w:t>،</w:t>
      </w:r>
      <w:r w:rsidRPr="0037774B">
        <w:rPr>
          <w:rFonts w:hint="cs"/>
          <w:rtl/>
          <w:lang w:bidi="ar-IQ"/>
        </w:rPr>
        <w:t xml:space="preserve"> ورأى أن ذلك صادر عن عاملين: </w:t>
      </w:r>
      <w:r w:rsidRPr="0037774B">
        <w:rPr>
          <w:rFonts w:hint="cs"/>
          <w:b/>
          <w:bCs/>
          <w:rtl/>
          <w:lang w:bidi="ar-IQ"/>
        </w:rPr>
        <w:t>الأول</w:t>
      </w:r>
      <w:r w:rsidRPr="0037774B">
        <w:rPr>
          <w:rFonts w:hint="cs"/>
          <w:rtl/>
          <w:lang w:bidi="ar-IQ"/>
        </w:rPr>
        <w:t xml:space="preserve">: هو السجالات القديمة بين </w:t>
      </w:r>
      <w:r w:rsidR="00315AE0">
        <w:rPr>
          <w:rFonts w:hint="eastAsia"/>
          <w:rtl/>
          <w:lang w:bidi="ar-IQ"/>
        </w:rPr>
        <w:t>«</w:t>
      </w:r>
      <w:r w:rsidRPr="0037774B">
        <w:rPr>
          <w:rFonts w:hint="cs"/>
          <w:rtl/>
          <w:lang w:bidi="ar-IQ"/>
        </w:rPr>
        <w:t>المتصوفة والفلاسفة</w:t>
      </w:r>
      <w:r w:rsidR="00315AE0">
        <w:rPr>
          <w:rFonts w:hint="eastAsia"/>
          <w:rtl/>
          <w:lang w:bidi="ar-IQ"/>
        </w:rPr>
        <w:t>»</w:t>
      </w:r>
      <w:r w:rsidR="00925024">
        <w:rPr>
          <w:rFonts w:hint="cs"/>
          <w:rtl/>
          <w:lang w:bidi="ar-IQ"/>
        </w:rPr>
        <w:t>، و</w:t>
      </w:r>
      <w:r w:rsidRPr="0037774B">
        <w:rPr>
          <w:rFonts w:hint="cs"/>
          <w:rtl/>
          <w:lang w:bidi="ar-IQ"/>
        </w:rPr>
        <w:t>من الطبيعي أن يخالف كل متصوَّف وعارف أساس الفلسفة</w:t>
      </w:r>
      <w:r>
        <w:rPr>
          <w:rFonts w:hint="cs"/>
          <w:rtl/>
          <w:lang w:bidi="ar-IQ"/>
        </w:rPr>
        <w:t>،</w:t>
      </w:r>
      <w:r w:rsidRPr="0037774B">
        <w:rPr>
          <w:rFonts w:hint="cs"/>
          <w:rtl/>
          <w:lang w:bidi="ar-IQ"/>
        </w:rPr>
        <w:t xml:space="preserve"> </w:t>
      </w:r>
      <w:r w:rsidR="00315AE0">
        <w:rPr>
          <w:rFonts w:hint="eastAsia"/>
          <w:rtl/>
          <w:lang w:bidi="ar-IQ"/>
        </w:rPr>
        <w:t>«</w:t>
      </w:r>
      <w:r w:rsidRPr="0037774B">
        <w:rPr>
          <w:rFonts w:hint="cs"/>
          <w:rtl/>
          <w:lang w:bidi="ar-IQ"/>
        </w:rPr>
        <w:t>وأن يعدّ الحكمة اليونانية</w:t>
      </w:r>
      <w:r w:rsidR="00315AE0">
        <w:rPr>
          <w:rFonts w:hint="cs"/>
          <w:rtl/>
          <w:lang w:bidi="ar-IQ"/>
        </w:rPr>
        <w:t xml:space="preserve"> ـ </w:t>
      </w:r>
      <w:r w:rsidRPr="0037774B">
        <w:rPr>
          <w:rFonts w:hint="cs"/>
          <w:rtl/>
          <w:lang w:bidi="ar-IQ"/>
        </w:rPr>
        <w:t>سيراً على خط</w:t>
      </w:r>
      <w:r w:rsidR="00925024">
        <w:rPr>
          <w:rFonts w:hint="cs"/>
          <w:rtl/>
          <w:lang w:bidi="ar-IQ"/>
        </w:rPr>
        <w:t>ى</w:t>
      </w:r>
      <w:r w:rsidRPr="0037774B">
        <w:rPr>
          <w:rFonts w:hint="cs"/>
          <w:rtl/>
          <w:lang w:bidi="ar-IQ"/>
        </w:rPr>
        <w:t xml:space="preserve"> سلفه من العرفاء</w:t>
      </w:r>
      <w:r w:rsidR="00315AE0">
        <w:rPr>
          <w:rFonts w:hint="cs"/>
          <w:rtl/>
          <w:lang w:bidi="ar-IQ"/>
        </w:rPr>
        <w:t xml:space="preserve"> ـ</w:t>
      </w:r>
      <w:r w:rsidRPr="0037774B">
        <w:rPr>
          <w:rFonts w:hint="cs"/>
          <w:rtl/>
          <w:lang w:bidi="ar-IQ"/>
        </w:rPr>
        <w:t xml:space="preserve"> آفة الإيمان والمؤمنين</w:t>
      </w:r>
      <w:r w:rsidR="00315AE0">
        <w:rPr>
          <w:rFonts w:hint="eastAsia"/>
          <w:rtl/>
          <w:lang w:bidi="ar-IQ"/>
        </w:rPr>
        <w:t>»</w:t>
      </w:r>
      <w:r w:rsidRPr="0037774B">
        <w:rPr>
          <w:rFonts w:hint="cs"/>
          <w:rtl/>
          <w:lang w:bidi="ar-IQ"/>
        </w:rPr>
        <w:t xml:space="preserve">. </w:t>
      </w:r>
      <w:r w:rsidRPr="0037774B">
        <w:rPr>
          <w:rFonts w:hint="cs"/>
          <w:b/>
          <w:bCs/>
          <w:rtl/>
          <w:lang w:bidi="ar-IQ"/>
        </w:rPr>
        <w:t>والثاني</w:t>
      </w:r>
      <w:r w:rsidRPr="0037774B">
        <w:rPr>
          <w:rFonts w:hint="cs"/>
          <w:rtl/>
          <w:lang w:bidi="ar-IQ"/>
        </w:rPr>
        <w:t>: هو ذوقه ومزاجه العرفاني المتنافر مع جميع العلوم التقليدية أو الظاهرية</w:t>
      </w:r>
      <w:r>
        <w:rPr>
          <w:rFonts w:hint="cs"/>
          <w:rtl/>
          <w:lang w:bidi="ar-IQ"/>
        </w:rPr>
        <w:t>،</w:t>
      </w:r>
      <w:r w:rsidRPr="0037774B">
        <w:rPr>
          <w:rFonts w:hint="cs"/>
          <w:rtl/>
          <w:lang w:bidi="ar-IQ"/>
        </w:rPr>
        <w:t xml:space="preserve"> بما في ذلك الفقه والأصول والتفسير والحديث. ولهذا فهو يعد جميع العلوم</w:t>
      </w:r>
      <w:r w:rsidR="00925024">
        <w:rPr>
          <w:rFonts w:hint="cs"/>
          <w:rtl/>
          <w:lang w:bidi="ar-IQ"/>
        </w:rPr>
        <w:t>،</w:t>
      </w:r>
      <w:r w:rsidRPr="0037774B">
        <w:rPr>
          <w:rFonts w:hint="cs"/>
          <w:rtl/>
          <w:lang w:bidi="ar-IQ"/>
        </w:rPr>
        <w:t xml:space="preserve"> </w:t>
      </w:r>
      <w:r w:rsidR="00315AE0">
        <w:rPr>
          <w:rFonts w:hint="eastAsia"/>
          <w:rtl/>
          <w:lang w:bidi="ar-IQ"/>
        </w:rPr>
        <w:t>«</w:t>
      </w:r>
      <w:r w:rsidRPr="0037774B">
        <w:rPr>
          <w:rFonts w:hint="cs"/>
          <w:rtl/>
          <w:lang w:bidi="ar-IQ"/>
        </w:rPr>
        <w:t>سواء اليونانية أم الفارسية</w:t>
      </w:r>
      <w:r>
        <w:rPr>
          <w:rFonts w:hint="cs"/>
          <w:rtl/>
          <w:lang w:bidi="ar-IQ"/>
        </w:rPr>
        <w:t>،</w:t>
      </w:r>
      <w:r w:rsidRPr="0037774B">
        <w:rPr>
          <w:rFonts w:hint="cs"/>
          <w:rtl/>
          <w:lang w:bidi="ar-IQ"/>
        </w:rPr>
        <w:t xml:space="preserve"> مكية كانت أم مدنية</w:t>
      </w:r>
      <w:r>
        <w:rPr>
          <w:rFonts w:hint="cs"/>
          <w:rtl/>
          <w:lang w:bidi="ar-IQ"/>
        </w:rPr>
        <w:t>،</w:t>
      </w:r>
      <w:r w:rsidRPr="0037774B">
        <w:rPr>
          <w:rFonts w:hint="cs"/>
          <w:rtl/>
          <w:lang w:bidi="ar-IQ"/>
        </w:rPr>
        <w:t xml:space="preserve"> مدعاة للملل والأقاويل طالما أنها لا تنتمي لعوالم العشق وأمزجة العرفاء</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36"/>
      </w:r>
      <w:r w:rsidR="004E57FE" w:rsidRPr="004E57FE">
        <w:rPr>
          <w:vertAlign w:val="superscript"/>
          <w:rtl/>
          <w:lang w:bidi="ar-IQ"/>
        </w:rPr>
        <w:t>)</w:t>
      </w:r>
      <w:r w:rsidRPr="0037774B">
        <w:rPr>
          <w:rFonts w:hint="cs"/>
          <w:rtl/>
          <w:lang w:bidi="ar-IQ"/>
        </w:rPr>
        <w:t xml:space="preserve">. وبعبارة أخرى: </w:t>
      </w:r>
      <w:r w:rsidR="00925024">
        <w:rPr>
          <w:rFonts w:hint="cs"/>
          <w:rtl/>
          <w:lang w:bidi="ar-IQ"/>
        </w:rPr>
        <w:t>هو</w:t>
      </w:r>
      <w:r w:rsidRPr="0037774B">
        <w:rPr>
          <w:rFonts w:hint="cs"/>
          <w:rtl/>
          <w:lang w:bidi="ar-IQ"/>
        </w:rPr>
        <w:t xml:space="preserve"> تارة</w:t>
      </w:r>
      <w:r w:rsidR="00925024">
        <w:rPr>
          <w:rFonts w:hint="cs"/>
          <w:rtl/>
          <w:lang w:bidi="ar-IQ"/>
        </w:rPr>
        <w:t>ً</w:t>
      </w:r>
      <w:r w:rsidRPr="0037774B">
        <w:rPr>
          <w:rFonts w:hint="cs"/>
          <w:rtl/>
          <w:lang w:bidi="ar-IQ"/>
        </w:rPr>
        <w:t xml:space="preserve"> كعارف يخالف الفلاسفة خلافاً مدرسياً</w:t>
      </w:r>
      <w:r>
        <w:rPr>
          <w:rFonts w:hint="cs"/>
          <w:rtl/>
          <w:lang w:bidi="ar-IQ"/>
        </w:rPr>
        <w:t>،</w:t>
      </w:r>
      <w:r w:rsidRPr="0037774B">
        <w:rPr>
          <w:rFonts w:hint="cs"/>
          <w:rtl/>
          <w:lang w:bidi="ar-IQ"/>
        </w:rPr>
        <w:t xml:space="preserve"> فيعد العرفان متفوَّقاً على الفلسفة؛ وتارة</w:t>
      </w:r>
      <w:r w:rsidR="00925024">
        <w:rPr>
          <w:rFonts w:hint="cs"/>
          <w:rtl/>
          <w:lang w:bidi="ar-IQ"/>
        </w:rPr>
        <w:t>ً</w:t>
      </w:r>
      <w:r w:rsidRPr="0037774B">
        <w:rPr>
          <w:rFonts w:hint="cs"/>
          <w:rtl/>
          <w:lang w:bidi="ar-IQ"/>
        </w:rPr>
        <w:t xml:space="preserve"> أخرى هو معارضٌ لجميع العلوم وأربابها</w:t>
      </w:r>
      <w:r w:rsidR="00315AE0">
        <w:rPr>
          <w:rFonts w:hint="cs"/>
          <w:rtl/>
          <w:lang w:bidi="ar-IQ"/>
        </w:rPr>
        <w:t xml:space="preserve"> ـ</w:t>
      </w:r>
      <w:r w:rsidRPr="0037774B">
        <w:rPr>
          <w:rFonts w:hint="cs"/>
          <w:rtl/>
          <w:lang w:bidi="ar-IQ"/>
        </w:rPr>
        <w:t xml:space="preserve"> بما فيهم الفلاسفة</w:t>
      </w:r>
      <w:r w:rsidR="00315AE0">
        <w:rPr>
          <w:rFonts w:hint="cs"/>
          <w:rtl/>
          <w:lang w:bidi="ar-IQ"/>
        </w:rPr>
        <w:t xml:space="preserve"> ـ</w:t>
      </w:r>
      <w:r w:rsidR="00925024">
        <w:rPr>
          <w:rFonts w:hint="cs"/>
          <w:rtl/>
          <w:lang w:bidi="ar-IQ"/>
        </w:rPr>
        <w:t xml:space="preserve">، </w:t>
      </w:r>
      <w:r w:rsidRPr="0037774B">
        <w:rPr>
          <w:rFonts w:hint="cs"/>
          <w:rtl/>
          <w:lang w:bidi="ar-IQ"/>
        </w:rPr>
        <w:t>فيميز بين طريق القلب وطريق العلوم التقليدية</w:t>
      </w:r>
      <w:r>
        <w:rPr>
          <w:rFonts w:hint="cs"/>
          <w:rtl/>
          <w:lang w:bidi="ar-IQ"/>
        </w:rPr>
        <w:t>،</w:t>
      </w:r>
      <w:r w:rsidRPr="0037774B">
        <w:rPr>
          <w:rFonts w:hint="cs"/>
          <w:rtl/>
          <w:lang w:bidi="ar-IQ"/>
        </w:rPr>
        <w:t xml:space="preserve"> حتى وإن كان الفقه والتفسير والأدلة النصية من ضمنها. من هنا تكون معارضة البهائي ممتدّةً أيضاً إلى عرين المدرسة التفكيكية. وعليه ليس من صالح الطرف الآخر الخوض في سجالات رفض الفلسفة.</w:t>
      </w:r>
    </w:p>
    <w:p w:rsidR="0037774B" w:rsidRPr="0037774B" w:rsidRDefault="0037774B" w:rsidP="00332D25">
      <w:pPr>
        <w:rPr>
          <w:rtl/>
          <w:lang w:bidi="ar-IQ"/>
        </w:rPr>
      </w:pPr>
      <w:r w:rsidRPr="0037774B">
        <w:rPr>
          <w:rFonts w:hint="cs"/>
          <w:rtl/>
          <w:lang w:bidi="ar-IQ"/>
        </w:rPr>
        <w:t>وكذلك هو الكلام</w:t>
      </w:r>
      <w:r w:rsidR="00925024">
        <w:rPr>
          <w:rFonts w:hint="cs"/>
          <w:rtl/>
          <w:lang w:bidi="ar-IQ"/>
        </w:rPr>
        <w:t xml:space="preserve"> حول</w:t>
      </w:r>
      <w:r w:rsidRPr="0037774B">
        <w:rPr>
          <w:rFonts w:hint="cs"/>
          <w:rtl/>
          <w:lang w:bidi="ar-IQ"/>
        </w:rPr>
        <w:t xml:space="preserve"> موقف الشيخ البهائي من ابن سينا</w:t>
      </w:r>
      <w:r>
        <w:rPr>
          <w:rFonts w:hint="cs"/>
          <w:rtl/>
          <w:lang w:bidi="ar-IQ"/>
        </w:rPr>
        <w:t>،</w:t>
      </w:r>
      <w:r w:rsidRPr="0037774B">
        <w:rPr>
          <w:rFonts w:hint="cs"/>
          <w:rtl/>
          <w:lang w:bidi="ar-IQ"/>
        </w:rPr>
        <w:t xml:space="preserve"> فإن سبب ذلك </w:t>
      </w:r>
      <w:r w:rsidRPr="0037774B">
        <w:rPr>
          <w:rFonts w:hint="cs"/>
          <w:rtl/>
          <w:lang w:bidi="ar-IQ"/>
        </w:rPr>
        <w:lastRenderedPageBreak/>
        <w:t>مختلف تماماً</w:t>
      </w:r>
      <w:r>
        <w:rPr>
          <w:rFonts w:hint="cs"/>
          <w:rtl/>
          <w:lang w:bidi="ar-IQ"/>
        </w:rPr>
        <w:t>،</w:t>
      </w:r>
      <w:r w:rsidRPr="0037774B">
        <w:rPr>
          <w:rFonts w:hint="cs"/>
          <w:rtl/>
          <w:lang w:bidi="ar-IQ"/>
        </w:rPr>
        <w:t xml:space="preserve"> وله محلٌّ خاص به. وحسب</w:t>
      </w:r>
      <w:r w:rsidR="00925024">
        <w:rPr>
          <w:rFonts w:hint="cs"/>
          <w:rtl/>
          <w:lang w:bidi="ar-IQ"/>
        </w:rPr>
        <w:t xml:space="preserve"> </w:t>
      </w:r>
      <w:r w:rsidRPr="0037774B">
        <w:rPr>
          <w:rFonts w:hint="cs"/>
          <w:rtl/>
          <w:lang w:bidi="ar-IQ"/>
        </w:rPr>
        <w:t>(حبيب آبادي) فقد كان بعض العلماء</w:t>
      </w:r>
      <w:r w:rsidR="00315AE0">
        <w:rPr>
          <w:rFonts w:hint="cs"/>
          <w:rtl/>
          <w:lang w:bidi="ar-IQ"/>
        </w:rPr>
        <w:t xml:space="preserve"> ـ</w:t>
      </w:r>
      <w:r w:rsidRPr="0037774B">
        <w:rPr>
          <w:rFonts w:hint="cs"/>
          <w:rtl/>
          <w:lang w:bidi="ar-IQ"/>
        </w:rPr>
        <w:t xml:space="preserve"> كالمجلسي في البحار</w:t>
      </w:r>
      <w:r w:rsidR="00315AE0">
        <w:rPr>
          <w:rFonts w:hint="cs"/>
          <w:rtl/>
          <w:lang w:bidi="ar-IQ"/>
        </w:rPr>
        <w:t xml:space="preserve"> ـ</w:t>
      </w:r>
      <w:r w:rsidRPr="0037774B">
        <w:rPr>
          <w:rFonts w:hint="cs"/>
          <w:rtl/>
          <w:lang w:bidi="ar-IQ"/>
        </w:rPr>
        <w:t xml:space="preserve"> يعدون ابن سينا سنّياً</w:t>
      </w:r>
      <w:r>
        <w:rPr>
          <w:rFonts w:hint="cs"/>
          <w:rtl/>
          <w:lang w:bidi="ar-IQ"/>
        </w:rPr>
        <w:t>،</w:t>
      </w:r>
      <w:r w:rsidRPr="0037774B">
        <w:rPr>
          <w:rFonts w:hint="cs"/>
          <w:rtl/>
          <w:lang w:bidi="ar-IQ"/>
        </w:rPr>
        <w:t xml:space="preserve"> وتحاملوا عليه لهذا السبب</w:t>
      </w:r>
      <w:r>
        <w:rPr>
          <w:rFonts w:hint="cs"/>
          <w:rtl/>
          <w:lang w:bidi="ar-IQ"/>
        </w:rPr>
        <w:t>،</w:t>
      </w:r>
      <w:r w:rsidRPr="0037774B">
        <w:rPr>
          <w:rFonts w:hint="cs"/>
          <w:rtl/>
          <w:lang w:bidi="ar-IQ"/>
        </w:rPr>
        <w:t xml:space="preserve"> ولاسيما الشيخ البهائي</w:t>
      </w:r>
      <w:r w:rsidR="00315AE0">
        <w:rPr>
          <w:rFonts w:hint="cs"/>
          <w:rtl/>
          <w:lang w:bidi="ar-IQ"/>
        </w:rPr>
        <w:t xml:space="preserve"> ـ</w:t>
      </w:r>
      <w:r w:rsidRPr="0037774B">
        <w:rPr>
          <w:rFonts w:hint="cs"/>
          <w:rtl/>
          <w:lang w:bidi="ar-IQ"/>
        </w:rPr>
        <w:t xml:space="preserve"> أعلى الله مقامه</w:t>
      </w:r>
      <w:r w:rsidR="00315AE0">
        <w:rPr>
          <w:rFonts w:hint="cs"/>
          <w:rtl/>
          <w:lang w:bidi="ar-IQ"/>
        </w:rPr>
        <w:t xml:space="preserve"> ـ</w:t>
      </w:r>
      <w:r>
        <w:rPr>
          <w:rFonts w:hint="cs"/>
          <w:rtl/>
          <w:lang w:bidi="ar-IQ"/>
        </w:rPr>
        <w:t>،</w:t>
      </w:r>
      <w:r w:rsidR="00925024">
        <w:rPr>
          <w:rFonts w:hint="cs"/>
          <w:rtl/>
          <w:lang w:bidi="ar-IQ"/>
        </w:rPr>
        <w:t xml:space="preserve"> فكان كثير الطعن على </w:t>
      </w:r>
      <w:r w:rsidRPr="0037774B">
        <w:rPr>
          <w:rFonts w:hint="cs"/>
          <w:rtl/>
          <w:lang w:bidi="ar-IQ"/>
        </w:rPr>
        <w:t>ابن سينا</w:t>
      </w:r>
      <w:r>
        <w:rPr>
          <w:rFonts w:hint="cs"/>
          <w:rtl/>
          <w:lang w:bidi="ar-IQ"/>
        </w:rPr>
        <w:t>،</w:t>
      </w:r>
      <w:r w:rsidRPr="0037774B">
        <w:rPr>
          <w:rFonts w:hint="cs"/>
          <w:rtl/>
          <w:lang w:bidi="ar-IQ"/>
        </w:rPr>
        <w:t xml:space="preserve"> والتعريض به في كتاباته</w:t>
      </w:r>
      <w:r>
        <w:rPr>
          <w:rFonts w:hint="cs"/>
          <w:rtl/>
          <w:lang w:bidi="ar-IQ"/>
        </w:rPr>
        <w:t>،</w:t>
      </w:r>
      <w:r w:rsidRPr="0037774B">
        <w:rPr>
          <w:rFonts w:hint="cs"/>
          <w:rtl/>
          <w:lang w:bidi="ar-IQ"/>
        </w:rPr>
        <w:t xml:space="preserve"> من قبيل: الإفراط في مذمته بقصائد الخبز والحلوى</w:t>
      </w:r>
      <w:r>
        <w:rPr>
          <w:rFonts w:hint="cs"/>
          <w:rtl/>
          <w:lang w:bidi="ar-IQ"/>
        </w:rPr>
        <w:t>،</w:t>
      </w:r>
      <w:r w:rsidRPr="0037774B">
        <w:rPr>
          <w:rFonts w:hint="cs"/>
          <w:rtl/>
          <w:lang w:bidi="ar-IQ"/>
        </w:rPr>
        <w:t xml:space="preserve"> والحليب والسكر</w:t>
      </w:r>
      <w:r>
        <w:rPr>
          <w:rFonts w:hint="cs"/>
          <w:rtl/>
          <w:lang w:bidi="ar-IQ"/>
        </w:rPr>
        <w:t>،</w:t>
      </w:r>
      <w:r w:rsidRPr="0037774B">
        <w:rPr>
          <w:rFonts w:hint="cs"/>
          <w:rtl/>
          <w:lang w:bidi="ar-IQ"/>
        </w:rPr>
        <w:t xml:space="preserve"> والتنديد بمؤلَّفاته أيضاً</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37"/>
      </w:r>
      <w:r w:rsidR="004E57FE" w:rsidRPr="004E57FE">
        <w:rPr>
          <w:vertAlign w:val="superscript"/>
          <w:rtl/>
          <w:lang w:bidi="ar-IQ"/>
        </w:rPr>
        <w:t>)</w:t>
      </w:r>
      <w:r w:rsidRPr="0037774B">
        <w:rPr>
          <w:rFonts w:hint="cs"/>
          <w:rtl/>
          <w:lang w:bidi="ar-IQ"/>
        </w:rPr>
        <w:t>. علماً أنه لم ي</w:t>
      </w:r>
      <w:r w:rsidR="00925024">
        <w:rPr>
          <w:rFonts w:hint="cs"/>
          <w:rtl/>
          <w:lang w:bidi="ar-IQ"/>
        </w:rPr>
        <w:t>َ</w:t>
      </w:r>
      <w:r w:rsidRPr="0037774B">
        <w:rPr>
          <w:rFonts w:hint="cs"/>
          <w:rtl/>
          <w:lang w:bidi="ar-IQ"/>
        </w:rPr>
        <w:t>ر</w:t>
      </w:r>
      <w:r w:rsidR="00925024">
        <w:rPr>
          <w:rFonts w:hint="cs"/>
          <w:rtl/>
          <w:lang w:bidi="ar-IQ"/>
        </w:rPr>
        <w:t>ِ</w:t>
      </w:r>
      <w:r w:rsidRPr="0037774B">
        <w:rPr>
          <w:rFonts w:hint="cs"/>
          <w:rtl/>
          <w:lang w:bidi="ar-IQ"/>
        </w:rPr>
        <w:t>دْ تصريح</w:t>
      </w:r>
      <w:r w:rsidR="003520E3">
        <w:rPr>
          <w:rFonts w:hint="cs"/>
          <w:rtl/>
          <w:lang w:bidi="ar-IQ"/>
        </w:rPr>
        <w:t>ٌ</w:t>
      </w:r>
      <w:r w:rsidRPr="0037774B">
        <w:rPr>
          <w:rFonts w:hint="cs"/>
          <w:rtl/>
          <w:lang w:bidi="ar-IQ"/>
        </w:rPr>
        <w:t xml:space="preserve"> في البحار بسنّ</w:t>
      </w:r>
      <w:r w:rsidR="00925024">
        <w:rPr>
          <w:rFonts w:hint="cs"/>
          <w:rtl/>
          <w:lang w:bidi="ar-IQ"/>
        </w:rPr>
        <w:t>ي</w:t>
      </w:r>
      <w:r w:rsidRPr="0037774B">
        <w:rPr>
          <w:rFonts w:hint="cs"/>
          <w:rtl/>
          <w:lang w:bidi="ar-IQ"/>
        </w:rPr>
        <w:t>ة الشيخ الرئيس</w:t>
      </w:r>
      <w:r>
        <w:rPr>
          <w:rFonts w:hint="cs"/>
          <w:rtl/>
          <w:lang w:bidi="ar-IQ"/>
        </w:rPr>
        <w:t>،</w:t>
      </w:r>
      <w:r w:rsidRPr="0037774B">
        <w:rPr>
          <w:rFonts w:hint="cs"/>
          <w:rtl/>
          <w:lang w:bidi="ar-IQ"/>
        </w:rPr>
        <w:t xml:space="preserve"> لكن </w:t>
      </w:r>
      <w:r w:rsidR="00925024">
        <w:rPr>
          <w:rFonts w:hint="cs"/>
          <w:rtl/>
          <w:lang w:bidi="ar-IQ"/>
        </w:rPr>
        <w:t>ا</w:t>
      </w:r>
      <w:r w:rsidRPr="0037774B">
        <w:rPr>
          <w:rFonts w:hint="cs"/>
          <w:rtl/>
          <w:lang w:bidi="ar-IQ"/>
        </w:rPr>
        <w:t>لمجلسي ذهب إلى أبعد من ذلك</w:t>
      </w:r>
      <w:r>
        <w:rPr>
          <w:rFonts w:hint="cs"/>
          <w:rtl/>
          <w:lang w:bidi="ar-IQ"/>
        </w:rPr>
        <w:t>،</w:t>
      </w:r>
      <w:r w:rsidRPr="0037774B">
        <w:rPr>
          <w:rFonts w:hint="cs"/>
          <w:rtl/>
          <w:lang w:bidi="ar-IQ"/>
        </w:rPr>
        <w:t xml:space="preserve"> فوصف بعض آرائه بالمخالفة للأديان والشرائع</w:t>
      </w:r>
      <w:r>
        <w:rPr>
          <w:rFonts w:hint="cs"/>
          <w:rtl/>
          <w:lang w:bidi="ar-IQ"/>
        </w:rPr>
        <w:t>،</w:t>
      </w:r>
      <w:r w:rsidRPr="0037774B">
        <w:rPr>
          <w:rFonts w:hint="cs"/>
          <w:rtl/>
          <w:lang w:bidi="ar-IQ"/>
        </w:rPr>
        <w:t xml:space="preserve"> وعزا بعض تصريحاته المنسجمة مع الدين إلى خوفه من غضب الناس من حوله</w:t>
      </w:r>
      <w:r w:rsidR="004E57FE" w:rsidRPr="004E57FE">
        <w:rPr>
          <w:vertAlign w:val="superscript"/>
          <w:rtl/>
          <w:lang w:bidi="ar-IQ"/>
        </w:rPr>
        <w:t>(</w:t>
      </w:r>
      <w:r w:rsidRPr="004E57FE">
        <w:rPr>
          <w:vertAlign w:val="superscript"/>
          <w:rtl/>
          <w:lang w:bidi="ar-IQ"/>
        </w:rPr>
        <w:endnoteReference w:id="438"/>
      </w:r>
      <w:r w:rsidR="004E57FE" w:rsidRPr="004E57FE">
        <w:rPr>
          <w:vertAlign w:val="superscript"/>
          <w:rtl/>
          <w:lang w:bidi="ar-IQ"/>
        </w:rPr>
        <w:t>)</w:t>
      </w:r>
      <w:r w:rsidRPr="0037774B">
        <w:rPr>
          <w:rFonts w:hint="cs"/>
          <w:rtl/>
          <w:lang w:bidi="ar-IQ"/>
        </w:rPr>
        <w:t>.</w:t>
      </w:r>
    </w:p>
    <w:p w:rsidR="0037774B" w:rsidRPr="0037774B" w:rsidRDefault="0037774B" w:rsidP="00332D25">
      <w:pPr>
        <w:rPr>
          <w:rtl/>
          <w:lang w:bidi="ar-IQ"/>
        </w:rPr>
      </w:pPr>
      <w:r w:rsidRPr="0037774B">
        <w:rPr>
          <w:rFonts w:hint="cs"/>
          <w:rtl/>
          <w:lang w:bidi="ar-IQ"/>
        </w:rPr>
        <w:t>وليس غرضنا من هذا مناقشة أو تبر</w:t>
      </w:r>
      <w:r w:rsidR="00925024">
        <w:rPr>
          <w:rFonts w:hint="cs"/>
          <w:rtl/>
          <w:lang w:bidi="ar-IQ"/>
        </w:rPr>
        <w:t>ير</w:t>
      </w:r>
      <w:r w:rsidRPr="0037774B">
        <w:rPr>
          <w:rFonts w:hint="cs"/>
          <w:rtl/>
          <w:lang w:bidi="ar-IQ"/>
        </w:rPr>
        <w:t xml:space="preserve"> آراء الشيخ البهائي</w:t>
      </w:r>
      <w:r>
        <w:rPr>
          <w:rFonts w:hint="cs"/>
          <w:rtl/>
          <w:lang w:bidi="ar-IQ"/>
        </w:rPr>
        <w:t>،</w:t>
      </w:r>
      <w:r w:rsidRPr="0037774B">
        <w:rPr>
          <w:rFonts w:hint="cs"/>
          <w:rtl/>
          <w:lang w:bidi="ar-IQ"/>
        </w:rPr>
        <w:t xml:space="preserve"> وإنما الغرض هو بيان مدى التبعات الناجمة عن الاستدلال بكلام شخصٍ ما دون الالتفات إلى رؤيته العامة في الموضوع.</w:t>
      </w:r>
    </w:p>
    <w:p w:rsidR="0037774B" w:rsidRPr="0037774B" w:rsidRDefault="0037774B" w:rsidP="00332D25">
      <w:pPr>
        <w:rPr>
          <w:rtl/>
          <w:lang w:bidi="ar-IQ"/>
        </w:rPr>
      </w:pPr>
    </w:p>
    <w:p w:rsidR="0037774B" w:rsidRPr="0037774B" w:rsidRDefault="0037774B" w:rsidP="00315AE0">
      <w:pPr>
        <w:pStyle w:val="Heading3"/>
        <w:rPr>
          <w:rtl/>
          <w:lang w:bidi="ar-IQ"/>
        </w:rPr>
      </w:pPr>
      <w:r w:rsidRPr="0037774B">
        <w:rPr>
          <w:rFonts w:hint="cs"/>
          <w:rtl/>
          <w:lang w:bidi="ar-IQ"/>
        </w:rPr>
        <w:t>د</w:t>
      </w:r>
      <w:r w:rsidR="00315AE0">
        <w:rPr>
          <w:rFonts w:hint="cs"/>
          <w:rtl/>
          <w:lang w:bidi="ar-IQ"/>
        </w:rPr>
        <w:t xml:space="preserve"> ـ</w:t>
      </w:r>
      <w:r w:rsidRPr="0037774B">
        <w:rPr>
          <w:rFonts w:hint="cs"/>
          <w:rtl/>
          <w:lang w:bidi="ar-IQ"/>
        </w:rPr>
        <w:t xml:space="preserve">  نسبة الكلام بلا مصدر</w:t>
      </w:r>
      <w:r w:rsidR="00315AE0">
        <w:rPr>
          <w:rFonts w:hint="cs"/>
          <w:rtl/>
          <w:lang w:bidi="ar-IQ"/>
        </w:rPr>
        <w:t xml:space="preserve"> ــــــ</w:t>
      </w:r>
    </w:p>
    <w:p w:rsidR="0037774B" w:rsidRPr="0037774B" w:rsidRDefault="0037774B" w:rsidP="00332D25">
      <w:pPr>
        <w:rPr>
          <w:rtl/>
          <w:lang w:bidi="ar-IQ"/>
        </w:rPr>
      </w:pPr>
      <w:r w:rsidRPr="0037774B">
        <w:rPr>
          <w:rFonts w:hint="cs"/>
          <w:rtl/>
          <w:lang w:bidi="ar-IQ"/>
        </w:rPr>
        <w:t xml:space="preserve">كان ينتظر من الأستاذ في كتابه إذا ذكر </w:t>
      </w:r>
      <w:r w:rsidR="00315AE0">
        <w:rPr>
          <w:rFonts w:hint="eastAsia"/>
          <w:rtl/>
          <w:lang w:bidi="ar-IQ"/>
        </w:rPr>
        <w:t>«</w:t>
      </w:r>
      <w:r w:rsidRPr="0037774B">
        <w:rPr>
          <w:rFonts w:hint="cs"/>
          <w:rtl/>
          <w:lang w:bidi="ar-IQ"/>
        </w:rPr>
        <w:t>رأياً</w:t>
      </w:r>
      <w:r w:rsidR="00315AE0">
        <w:rPr>
          <w:rFonts w:hint="eastAsia"/>
          <w:rtl/>
          <w:lang w:bidi="ar-IQ"/>
        </w:rPr>
        <w:t>»</w:t>
      </w:r>
      <w:r w:rsidRPr="0037774B">
        <w:rPr>
          <w:rFonts w:hint="cs"/>
          <w:rtl/>
          <w:lang w:bidi="ar-IQ"/>
        </w:rPr>
        <w:t xml:space="preserve"> لأحدٍ ما أن يستقيه من كلامه وكتبه</w:t>
      </w:r>
      <w:r>
        <w:rPr>
          <w:rFonts w:hint="cs"/>
          <w:rtl/>
          <w:lang w:bidi="ar-IQ"/>
        </w:rPr>
        <w:t>،</w:t>
      </w:r>
      <w:r w:rsidRPr="0037774B">
        <w:rPr>
          <w:rFonts w:hint="cs"/>
          <w:rtl/>
          <w:lang w:bidi="ar-IQ"/>
        </w:rPr>
        <w:t xml:space="preserve"> لكنّ ما حصل هو نسبة بعض الآراء إلى أشخاص دون أن ينقل عنهم كلاماً يؤيد ذلك</w:t>
      </w:r>
      <w:r>
        <w:rPr>
          <w:rFonts w:hint="cs"/>
          <w:rtl/>
          <w:lang w:bidi="ar-IQ"/>
        </w:rPr>
        <w:t>،</w:t>
      </w:r>
      <w:r w:rsidRPr="0037774B">
        <w:rPr>
          <w:rFonts w:hint="cs"/>
          <w:rtl/>
          <w:lang w:bidi="ar-IQ"/>
        </w:rPr>
        <w:t xml:space="preserve"> أو أن يتم الإرجاع إلى مؤل</w:t>
      </w:r>
      <w:r w:rsidR="00925024">
        <w:rPr>
          <w:rFonts w:hint="cs"/>
          <w:rtl/>
          <w:lang w:bidi="ar-IQ"/>
        </w:rPr>
        <w:t>َّ</w:t>
      </w:r>
      <w:r w:rsidRPr="0037774B">
        <w:rPr>
          <w:rFonts w:hint="cs"/>
          <w:rtl/>
          <w:lang w:bidi="ar-IQ"/>
        </w:rPr>
        <w:t>فاتهم. وهذا ما وقع فعلاً في نسبة الكلام إلى الشهيد الصدر؛ إذ نقل الأستاذ في كتابه ثلاثة نصوص تحت عنوان</w:t>
      </w:r>
      <w:r w:rsidR="00315AE0">
        <w:rPr>
          <w:rFonts w:hint="cs"/>
          <w:rtl/>
          <w:lang w:bidi="ar-IQ"/>
        </w:rPr>
        <w:t xml:space="preserve"> </w:t>
      </w:r>
      <w:r w:rsidR="00315AE0">
        <w:rPr>
          <w:rFonts w:hint="eastAsia"/>
          <w:rtl/>
          <w:lang w:bidi="ar-IQ"/>
        </w:rPr>
        <w:t>«</w:t>
      </w:r>
      <w:r w:rsidRPr="0037774B">
        <w:rPr>
          <w:rFonts w:hint="cs"/>
          <w:rtl/>
          <w:lang w:bidi="ar-IQ"/>
        </w:rPr>
        <w:t>رأي الشهيد الصدر</w:t>
      </w:r>
      <w:r w:rsidR="00925024">
        <w:rPr>
          <w:rFonts w:hint="eastAsia"/>
          <w:rtl/>
          <w:lang w:bidi="ar-IQ"/>
        </w:rPr>
        <w:t>»</w:t>
      </w:r>
      <w:r>
        <w:rPr>
          <w:rFonts w:hint="cs"/>
          <w:rtl/>
          <w:lang w:bidi="ar-IQ"/>
        </w:rPr>
        <w:t>،</w:t>
      </w:r>
      <w:r w:rsidRPr="0037774B">
        <w:rPr>
          <w:rFonts w:hint="cs"/>
          <w:rtl/>
          <w:lang w:bidi="ar-IQ"/>
        </w:rPr>
        <w:t xml:space="preserve"> لخَّص في</w:t>
      </w:r>
      <w:r w:rsidR="00925024">
        <w:rPr>
          <w:rFonts w:hint="cs"/>
          <w:rtl/>
          <w:lang w:bidi="ar-IQ"/>
        </w:rPr>
        <w:t>ها</w:t>
      </w:r>
      <w:r w:rsidRPr="0037774B">
        <w:rPr>
          <w:rFonts w:hint="cs"/>
          <w:rtl/>
          <w:lang w:bidi="ar-IQ"/>
        </w:rPr>
        <w:t xml:space="preserve"> شخصية </w:t>
      </w:r>
      <w:r w:rsidR="00315AE0">
        <w:rPr>
          <w:rFonts w:hint="eastAsia"/>
          <w:rtl/>
          <w:lang w:bidi="ar-IQ"/>
        </w:rPr>
        <w:t>«</w:t>
      </w:r>
      <w:r w:rsidRPr="0037774B">
        <w:rPr>
          <w:rFonts w:hint="cs"/>
          <w:rtl/>
          <w:lang w:bidi="ar-IQ"/>
        </w:rPr>
        <w:t>صاحب الرأي</w:t>
      </w:r>
      <w:r w:rsidR="00315AE0">
        <w:rPr>
          <w:rFonts w:hint="eastAsia"/>
          <w:rtl/>
          <w:lang w:bidi="ar-IQ"/>
        </w:rPr>
        <w:t>»</w:t>
      </w:r>
      <w:r>
        <w:rPr>
          <w:rFonts w:hint="cs"/>
          <w:rtl/>
          <w:lang w:bidi="ar-IQ"/>
        </w:rPr>
        <w:t>،</w:t>
      </w:r>
      <w:r w:rsidRPr="0037774B">
        <w:rPr>
          <w:rFonts w:hint="cs"/>
          <w:rtl/>
          <w:lang w:bidi="ar-IQ"/>
        </w:rPr>
        <w:t xml:space="preserve"> ثم استنتج في المحصَّلة تقييماً مفاده: </w:t>
      </w:r>
      <w:r w:rsidR="00315AE0">
        <w:rPr>
          <w:rFonts w:hint="eastAsia"/>
          <w:rtl/>
          <w:lang w:bidi="ar-IQ"/>
        </w:rPr>
        <w:t>«</w:t>
      </w:r>
      <w:r w:rsidRPr="0037774B">
        <w:rPr>
          <w:rFonts w:hint="cs"/>
          <w:rtl/>
          <w:lang w:bidi="ar-IQ"/>
        </w:rPr>
        <w:t>عدم اكتراث الشهيد الصدر</w:t>
      </w:r>
      <w:r w:rsidR="00315AE0">
        <w:rPr>
          <w:rFonts w:hint="cs"/>
          <w:rtl/>
          <w:lang w:bidi="ar-IQ"/>
        </w:rPr>
        <w:t xml:space="preserve"> ـ</w:t>
      </w:r>
      <w:r w:rsidRPr="0037774B">
        <w:rPr>
          <w:rFonts w:hint="cs"/>
          <w:rtl/>
          <w:lang w:bidi="ar-IQ"/>
        </w:rPr>
        <w:t xml:space="preserve"> هذا العبقري</w:t>
      </w:r>
      <w:r w:rsidR="00315AE0">
        <w:rPr>
          <w:rFonts w:hint="cs"/>
          <w:rtl/>
          <w:lang w:bidi="ar-IQ"/>
        </w:rPr>
        <w:t xml:space="preserve"> ـ</w:t>
      </w:r>
      <w:r w:rsidRPr="0037774B">
        <w:rPr>
          <w:rFonts w:hint="cs"/>
          <w:rtl/>
          <w:lang w:bidi="ar-IQ"/>
        </w:rPr>
        <w:t xml:space="preserve"> بالمقولات العرفانية</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39"/>
      </w:r>
      <w:r w:rsidR="004E57FE" w:rsidRPr="004E57FE">
        <w:rPr>
          <w:vertAlign w:val="superscript"/>
          <w:rtl/>
          <w:lang w:bidi="ar-IQ"/>
        </w:rPr>
        <w:t>)</w:t>
      </w:r>
      <w:r w:rsidRPr="0037774B">
        <w:rPr>
          <w:rFonts w:hint="cs"/>
          <w:rtl/>
          <w:lang w:bidi="ar-IQ"/>
        </w:rPr>
        <w:t>. وعلى هذا الغرار جاء الدليل على بطلان الفلسفة ومنطق أرسطو. لكننا حين نرجع إلى أصول ومصاد</w:t>
      </w:r>
      <w:r w:rsidR="00925024">
        <w:rPr>
          <w:rFonts w:hint="cs"/>
          <w:rtl/>
          <w:lang w:bidi="ar-IQ"/>
        </w:rPr>
        <w:t xml:space="preserve">ر </w:t>
      </w:r>
      <w:r w:rsidRPr="0037774B">
        <w:rPr>
          <w:rFonts w:hint="cs"/>
          <w:rtl/>
          <w:lang w:bidi="ar-IQ"/>
        </w:rPr>
        <w:t xml:space="preserve">هذه الأقوال لا نجد شيئاً منها عائداً للشهيد الصدر فعلاً. وإليك أُولى تلك النصوص: </w:t>
      </w:r>
      <w:r w:rsidR="00315AE0">
        <w:rPr>
          <w:rFonts w:hint="eastAsia"/>
          <w:rtl/>
          <w:lang w:bidi="ar-IQ"/>
        </w:rPr>
        <w:t>«</w:t>
      </w:r>
      <w:r w:rsidRPr="0037774B">
        <w:rPr>
          <w:rFonts w:hint="cs"/>
          <w:rtl/>
          <w:lang w:bidi="ar-IQ"/>
        </w:rPr>
        <w:t>لا يؤمن الشهيد الصدر بكفاءة المنطق الصوري</w:t>
      </w:r>
      <w:r>
        <w:rPr>
          <w:rFonts w:hint="cs"/>
          <w:rtl/>
          <w:lang w:bidi="ar-IQ"/>
        </w:rPr>
        <w:t>،</w:t>
      </w:r>
      <w:r w:rsidRPr="0037774B">
        <w:rPr>
          <w:rFonts w:hint="cs"/>
          <w:rtl/>
          <w:lang w:bidi="ar-IQ"/>
        </w:rPr>
        <w:t xml:space="preserve"> ووجّه انتقادات لآراء أرسطو</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40"/>
      </w:r>
      <w:r w:rsidR="004E57FE" w:rsidRPr="004E57FE">
        <w:rPr>
          <w:vertAlign w:val="superscript"/>
          <w:rtl/>
          <w:lang w:bidi="ar-IQ"/>
        </w:rPr>
        <w:t>)</w:t>
      </w:r>
      <w:r w:rsidRPr="0037774B">
        <w:rPr>
          <w:rFonts w:hint="cs"/>
          <w:rtl/>
          <w:lang w:bidi="ar-IQ"/>
        </w:rPr>
        <w:t>.</w:t>
      </w:r>
    </w:p>
    <w:p w:rsidR="0037774B" w:rsidRPr="0037774B" w:rsidRDefault="0037774B" w:rsidP="00332D25">
      <w:pPr>
        <w:rPr>
          <w:rtl/>
          <w:lang w:bidi="ar-IQ"/>
        </w:rPr>
      </w:pPr>
      <w:r w:rsidRPr="0037774B">
        <w:rPr>
          <w:rFonts w:hint="cs"/>
          <w:rtl/>
          <w:lang w:bidi="ar-IQ"/>
        </w:rPr>
        <w:t xml:space="preserve">أما مصدر هذا المدّعى فهو كتاب بعنوان </w:t>
      </w:r>
      <w:r w:rsidR="00315AE0">
        <w:rPr>
          <w:rFonts w:hint="eastAsia"/>
          <w:rtl/>
          <w:lang w:bidi="ar-IQ"/>
        </w:rPr>
        <w:t>«</w:t>
      </w:r>
      <w:r w:rsidRPr="0037774B">
        <w:rPr>
          <w:rFonts w:hint="cs"/>
          <w:rtl/>
          <w:lang w:bidi="ar-IQ"/>
        </w:rPr>
        <w:t>العقل الأحمر</w:t>
      </w:r>
      <w:r w:rsidR="00315AE0">
        <w:rPr>
          <w:rFonts w:hint="eastAsia"/>
          <w:rtl/>
          <w:lang w:bidi="ar-IQ"/>
        </w:rPr>
        <w:t>»</w:t>
      </w:r>
      <w:r w:rsidRPr="0037774B">
        <w:rPr>
          <w:rFonts w:hint="cs"/>
          <w:rtl/>
          <w:lang w:bidi="ar-IQ"/>
        </w:rPr>
        <w:t xml:space="preserve"> [عقل سرخ]</w:t>
      </w:r>
      <w:r>
        <w:rPr>
          <w:rFonts w:hint="cs"/>
          <w:rtl/>
          <w:lang w:bidi="ar-IQ"/>
        </w:rPr>
        <w:t>،</w:t>
      </w:r>
      <w:r w:rsidRPr="0037774B">
        <w:rPr>
          <w:rFonts w:hint="cs"/>
          <w:rtl/>
          <w:lang w:bidi="ar-IQ"/>
        </w:rPr>
        <w:t xml:space="preserve"> وهو عبارة هن مجموعة من مقالات للأستاذ نفسه</w:t>
      </w:r>
      <w:r>
        <w:rPr>
          <w:rFonts w:hint="cs"/>
          <w:rtl/>
          <w:lang w:bidi="ar-IQ"/>
        </w:rPr>
        <w:t>،</w:t>
      </w:r>
      <w:r w:rsidRPr="0037774B">
        <w:rPr>
          <w:rFonts w:hint="cs"/>
          <w:rtl/>
          <w:lang w:bidi="ar-IQ"/>
        </w:rPr>
        <w:t xml:space="preserve"> أي ادّعى في هذا الكتاب مخالفة الشهيد الصدر للمنطق الأرسطي</w:t>
      </w:r>
      <w:r>
        <w:rPr>
          <w:rFonts w:hint="cs"/>
          <w:rtl/>
          <w:lang w:bidi="ar-IQ"/>
        </w:rPr>
        <w:t>،</w:t>
      </w:r>
      <w:r w:rsidRPr="0037774B">
        <w:rPr>
          <w:rFonts w:hint="cs"/>
          <w:rtl/>
          <w:lang w:bidi="ar-IQ"/>
        </w:rPr>
        <w:t xml:space="preserve"> وتجاوز الموضوع دون تقديم دليل يذكر</w:t>
      </w:r>
      <w:r w:rsidR="004E57FE" w:rsidRPr="004E57FE">
        <w:rPr>
          <w:vertAlign w:val="superscript"/>
          <w:rtl/>
          <w:lang w:bidi="ar-IQ"/>
        </w:rPr>
        <w:t>(</w:t>
      </w:r>
      <w:r w:rsidRPr="004E57FE">
        <w:rPr>
          <w:vertAlign w:val="superscript"/>
          <w:rtl/>
          <w:lang w:bidi="ar-IQ"/>
        </w:rPr>
        <w:endnoteReference w:id="441"/>
      </w:r>
      <w:r w:rsidR="004E57FE" w:rsidRPr="004E57FE">
        <w:rPr>
          <w:vertAlign w:val="superscript"/>
          <w:rtl/>
          <w:lang w:bidi="ar-IQ"/>
        </w:rPr>
        <w:t>)</w:t>
      </w:r>
      <w:r>
        <w:rPr>
          <w:rFonts w:hint="cs"/>
          <w:rtl/>
          <w:lang w:bidi="ar-IQ"/>
        </w:rPr>
        <w:t>،</w:t>
      </w:r>
      <w:r w:rsidRPr="0037774B">
        <w:rPr>
          <w:rFonts w:hint="cs"/>
          <w:rtl/>
          <w:lang w:bidi="ar-IQ"/>
        </w:rPr>
        <w:t xml:space="preserve"> ثم جاء </w:t>
      </w:r>
      <w:r w:rsidRPr="0037774B">
        <w:rPr>
          <w:rFonts w:hint="cs"/>
          <w:rtl/>
          <w:lang w:bidi="ar-IQ"/>
        </w:rPr>
        <w:lastRenderedPageBreak/>
        <w:t>بعد ذلك في هذا الكتاب ليجعل منه دليلاً ومصدراً لقوله.</w:t>
      </w:r>
    </w:p>
    <w:p w:rsidR="0037774B" w:rsidRPr="0037774B" w:rsidRDefault="0037774B" w:rsidP="003520E3">
      <w:pPr>
        <w:jc w:val="lowKashida"/>
        <w:rPr>
          <w:rtl/>
          <w:lang w:bidi="ar-IQ"/>
        </w:rPr>
      </w:pPr>
      <w:r w:rsidRPr="0037774B">
        <w:rPr>
          <w:rFonts w:hint="cs"/>
          <w:rtl/>
          <w:lang w:bidi="ar-IQ"/>
        </w:rPr>
        <w:t xml:space="preserve">أما بالنسبة للقول الثاني والثالث فمحصَّلهما هو </w:t>
      </w:r>
      <w:r w:rsidR="00315AE0">
        <w:rPr>
          <w:rFonts w:hint="eastAsia"/>
          <w:rtl/>
          <w:lang w:bidi="ar-IQ"/>
        </w:rPr>
        <w:t>«</w:t>
      </w:r>
      <w:r w:rsidRPr="0037774B">
        <w:rPr>
          <w:rFonts w:hint="cs"/>
          <w:rtl/>
          <w:lang w:bidi="ar-IQ"/>
        </w:rPr>
        <w:t>أن الشهيد الصدر لم يعبأ أبداً بالطريقة العرفانية في كسب المعرفة</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42"/>
      </w:r>
      <w:r w:rsidR="004E57FE" w:rsidRPr="004E57FE">
        <w:rPr>
          <w:vertAlign w:val="superscript"/>
          <w:rtl/>
          <w:lang w:bidi="ar-IQ"/>
        </w:rPr>
        <w:t>)</w:t>
      </w:r>
      <w:r>
        <w:rPr>
          <w:rFonts w:hint="cs"/>
          <w:rtl/>
          <w:lang w:bidi="ar-IQ"/>
        </w:rPr>
        <w:t>،</w:t>
      </w:r>
      <w:r w:rsidRPr="0037774B">
        <w:rPr>
          <w:rFonts w:hint="cs"/>
          <w:rtl/>
          <w:lang w:bidi="ar-IQ"/>
        </w:rPr>
        <w:t xml:space="preserve"> وأنه كان يصبو إلى تأسيس فلسفة جديدة</w:t>
      </w:r>
      <w:r w:rsidR="004E57FE" w:rsidRPr="004E57FE">
        <w:rPr>
          <w:vertAlign w:val="superscript"/>
          <w:rtl/>
          <w:lang w:bidi="ar-IQ"/>
        </w:rPr>
        <w:t>(</w:t>
      </w:r>
      <w:r w:rsidRPr="004E57FE">
        <w:rPr>
          <w:vertAlign w:val="superscript"/>
          <w:rtl/>
          <w:lang w:bidi="ar-IQ"/>
        </w:rPr>
        <w:endnoteReference w:id="443"/>
      </w:r>
      <w:r w:rsidR="004E57FE" w:rsidRPr="004E57FE">
        <w:rPr>
          <w:vertAlign w:val="superscript"/>
          <w:rtl/>
          <w:lang w:bidi="ar-IQ"/>
        </w:rPr>
        <w:t>)</w:t>
      </w:r>
      <w:r w:rsidRPr="0037774B">
        <w:rPr>
          <w:rFonts w:hint="cs"/>
          <w:rtl/>
          <w:lang w:bidi="ar-IQ"/>
        </w:rPr>
        <w:t xml:space="preserve">. ومصدر هذين القولين مقالٌ بعنوان </w:t>
      </w:r>
      <w:r w:rsidR="00315AE0">
        <w:rPr>
          <w:rFonts w:hint="eastAsia"/>
          <w:rtl/>
          <w:lang w:bidi="ar-IQ"/>
        </w:rPr>
        <w:t>«</w:t>
      </w:r>
      <w:r w:rsidRPr="0037774B">
        <w:rPr>
          <w:rFonts w:hint="cs"/>
          <w:rtl/>
          <w:lang w:bidi="ar-IQ"/>
        </w:rPr>
        <w:t>لمحات من الفكر الفلسفي للشهيد محمد باقر الصدر</w:t>
      </w:r>
      <w:r w:rsidR="00315AE0">
        <w:rPr>
          <w:rFonts w:hint="eastAsia"/>
          <w:rtl/>
          <w:lang w:bidi="ar-IQ"/>
        </w:rPr>
        <w:t>»</w:t>
      </w:r>
      <w:r>
        <w:rPr>
          <w:rFonts w:hint="cs"/>
          <w:rtl/>
          <w:lang w:bidi="ar-IQ"/>
        </w:rPr>
        <w:t>،</w:t>
      </w:r>
      <w:r w:rsidRPr="0037774B">
        <w:rPr>
          <w:rFonts w:hint="cs"/>
          <w:rtl/>
          <w:lang w:bidi="ar-IQ"/>
        </w:rPr>
        <w:t xml:space="preserve"> لكاتبٍ اسمه </w:t>
      </w:r>
      <w:r w:rsidR="00315AE0">
        <w:rPr>
          <w:rFonts w:hint="eastAsia"/>
          <w:rtl/>
          <w:lang w:bidi="ar-IQ"/>
        </w:rPr>
        <w:t>«</w:t>
      </w:r>
      <w:r w:rsidRPr="0037774B">
        <w:rPr>
          <w:rFonts w:hint="cs"/>
          <w:rtl/>
          <w:lang w:bidi="ar-IQ"/>
        </w:rPr>
        <w:t>ج</w:t>
      </w:r>
      <w:r w:rsidR="0090684D">
        <w:rPr>
          <w:rFonts w:hint="cs"/>
          <w:rtl/>
          <w:lang w:bidi="ar-IQ"/>
        </w:rPr>
        <w:t>.</w:t>
      </w:r>
      <w:r w:rsidRPr="0037774B">
        <w:rPr>
          <w:rFonts w:hint="cs"/>
          <w:rtl/>
          <w:lang w:bidi="ar-IQ"/>
        </w:rPr>
        <w:t xml:space="preserve"> أ</w:t>
      </w:r>
      <w:r w:rsidR="0090684D">
        <w:rPr>
          <w:rFonts w:hint="cs"/>
          <w:rtl/>
          <w:lang w:bidi="ar-IQ"/>
        </w:rPr>
        <w:t>.</w:t>
      </w:r>
      <w:r w:rsidRPr="0037774B">
        <w:rPr>
          <w:rFonts w:hint="cs"/>
          <w:rtl/>
          <w:lang w:bidi="ar-IQ"/>
        </w:rPr>
        <w:t xml:space="preserve"> ح</w:t>
      </w:r>
      <w:r w:rsidR="00315AE0">
        <w:rPr>
          <w:rFonts w:hint="eastAsia"/>
          <w:rtl/>
          <w:lang w:bidi="ar-IQ"/>
        </w:rPr>
        <w:t>»</w:t>
      </w:r>
      <w:r>
        <w:rPr>
          <w:rFonts w:hint="cs"/>
          <w:rtl/>
          <w:lang w:bidi="ar-IQ"/>
        </w:rPr>
        <w:t>،</w:t>
      </w:r>
      <w:r w:rsidRPr="0037774B">
        <w:rPr>
          <w:rFonts w:hint="cs"/>
          <w:rtl/>
          <w:lang w:bidi="ar-IQ"/>
        </w:rPr>
        <w:t xml:space="preserve"> وكان هذا الكاتب المجهول أيضاً قد نسب مدَّعاه هذا إلى مقالٍ للسيد عمار أبو رغيف</w:t>
      </w:r>
      <w:r>
        <w:rPr>
          <w:rFonts w:hint="cs"/>
          <w:rtl/>
          <w:lang w:bidi="ar-IQ"/>
        </w:rPr>
        <w:t>،</w:t>
      </w:r>
      <w:r w:rsidRPr="0037774B">
        <w:rPr>
          <w:rFonts w:hint="cs"/>
          <w:rtl/>
          <w:lang w:bidi="ar-IQ"/>
        </w:rPr>
        <w:t xml:space="preserve"> بعنوان </w:t>
      </w:r>
      <w:r w:rsidR="00925024">
        <w:rPr>
          <w:rFonts w:hint="eastAsia"/>
          <w:rtl/>
          <w:lang w:bidi="ar-IQ"/>
        </w:rPr>
        <w:t>«</w:t>
      </w:r>
      <w:r w:rsidRPr="0037774B">
        <w:rPr>
          <w:rFonts w:hint="cs"/>
          <w:rtl/>
          <w:lang w:bidi="ar-IQ"/>
        </w:rPr>
        <w:t>نظرية المعرفة بين الشهيدين مطهري والصدر</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44"/>
      </w:r>
      <w:r w:rsidR="004E57FE" w:rsidRPr="004E57FE">
        <w:rPr>
          <w:vertAlign w:val="superscript"/>
          <w:rtl/>
          <w:lang w:bidi="ar-IQ"/>
        </w:rPr>
        <w:t>)</w:t>
      </w:r>
      <w:r w:rsidRPr="0037774B">
        <w:rPr>
          <w:rFonts w:hint="cs"/>
          <w:rtl/>
          <w:lang w:bidi="ar-IQ"/>
        </w:rPr>
        <w:t xml:space="preserve">. </w:t>
      </w:r>
    </w:p>
    <w:p w:rsidR="0037774B" w:rsidRPr="0037774B" w:rsidRDefault="0037774B" w:rsidP="00332D25">
      <w:pPr>
        <w:rPr>
          <w:rtl/>
          <w:lang w:bidi="ar-IQ"/>
        </w:rPr>
      </w:pPr>
      <w:r w:rsidRPr="0037774B">
        <w:rPr>
          <w:rFonts w:hint="cs"/>
          <w:rtl/>
          <w:lang w:bidi="ar-IQ"/>
        </w:rPr>
        <w:t xml:space="preserve">يلاحظ في نسبة هذا الكلام إلى الشهيد الصدر وجود إشكالين: </w:t>
      </w:r>
      <w:r w:rsidRPr="0037774B">
        <w:rPr>
          <w:rFonts w:hint="cs"/>
          <w:b/>
          <w:bCs/>
          <w:rtl/>
          <w:lang w:bidi="ar-IQ"/>
        </w:rPr>
        <w:t>الأول</w:t>
      </w:r>
      <w:r w:rsidRPr="0037774B">
        <w:rPr>
          <w:rFonts w:hint="cs"/>
          <w:rtl/>
          <w:lang w:bidi="ar-IQ"/>
        </w:rPr>
        <w:t xml:space="preserve">: إن كاتب المقال شخص مجهول تماماً؛ </w:t>
      </w:r>
      <w:r w:rsidRPr="0037774B">
        <w:rPr>
          <w:rFonts w:hint="cs"/>
          <w:b/>
          <w:bCs/>
          <w:rtl/>
          <w:lang w:bidi="ar-IQ"/>
        </w:rPr>
        <w:t>والثاني</w:t>
      </w:r>
      <w:r w:rsidRPr="0037774B">
        <w:rPr>
          <w:rFonts w:hint="cs"/>
          <w:rtl/>
          <w:lang w:bidi="ar-IQ"/>
        </w:rPr>
        <w:t>: إن ما نسب من آراء الشهيد لم تكن مأخوذة من كتاباته شخصياً</w:t>
      </w:r>
      <w:r>
        <w:rPr>
          <w:rFonts w:hint="cs"/>
          <w:rtl/>
          <w:lang w:bidi="ar-IQ"/>
        </w:rPr>
        <w:t>،</w:t>
      </w:r>
      <w:r w:rsidRPr="0037774B">
        <w:rPr>
          <w:rFonts w:hint="cs"/>
          <w:rtl/>
          <w:lang w:bidi="ar-IQ"/>
        </w:rPr>
        <w:t xml:space="preserve"> وإنما هي لشخص آخر. وإذا كان من المقرَّر استجلاء رأي الشهيد الصدر في موضوعة الفلسفة أو أية قضية أخرى فلابد من الرجوع والإرجا</w:t>
      </w:r>
      <w:r w:rsidR="00925024">
        <w:rPr>
          <w:rFonts w:hint="cs"/>
          <w:rtl/>
          <w:lang w:bidi="ar-IQ"/>
        </w:rPr>
        <w:t>ع</w:t>
      </w:r>
      <w:r w:rsidRPr="0037774B">
        <w:rPr>
          <w:rFonts w:hint="cs"/>
          <w:rtl/>
          <w:lang w:bidi="ar-IQ"/>
        </w:rPr>
        <w:t xml:space="preserve"> إلى مؤلَّفاته هو</w:t>
      </w:r>
      <w:r>
        <w:rPr>
          <w:rFonts w:hint="cs"/>
          <w:rtl/>
          <w:lang w:bidi="ar-IQ"/>
        </w:rPr>
        <w:t>،</w:t>
      </w:r>
      <w:r w:rsidRPr="0037774B">
        <w:rPr>
          <w:rFonts w:hint="cs"/>
          <w:rtl/>
          <w:lang w:bidi="ar-IQ"/>
        </w:rPr>
        <w:t xml:space="preserve"> لا أن ننسب إليه الكلام والآراء عبر واسطتين.</w:t>
      </w:r>
    </w:p>
    <w:p w:rsidR="0037774B" w:rsidRPr="0037774B" w:rsidRDefault="0037774B" w:rsidP="00332D25">
      <w:pPr>
        <w:rPr>
          <w:rtl/>
          <w:lang w:bidi="ar-IQ"/>
        </w:rPr>
      </w:pPr>
      <w:r w:rsidRPr="0037774B">
        <w:rPr>
          <w:rFonts w:hint="cs"/>
          <w:rtl/>
          <w:lang w:bidi="ar-IQ"/>
        </w:rPr>
        <w:t xml:space="preserve"> وتكشف لنا مراجعة مؤلَّفات الشهيد الصدر أنه لم يكن في صدد انتقاد أرسطو</w:t>
      </w:r>
      <w:r>
        <w:rPr>
          <w:rFonts w:hint="cs"/>
          <w:rtl/>
          <w:lang w:bidi="ar-IQ"/>
        </w:rPr>
        <w:t>،</w:t>
      </w:r>
      <w:r w:rsidRPr="0037774B">
        <w:rPr>
          <w:rFonts w:hint="cs"/>
          <w:rtl/>
          <w:lang w:bidi="ar-IQ"/>
        </w:rPr>
        <w:t xml:space="preserve"> بل على العكس كان يحاول رفع غمامة التفسيرات الواهمة عن منطقه</w:t>
      </w:r>
      <w:r>
        <w:rPr>
          <w:rFonts w:hint="cs"/>
          <w:rtl/>
          <w:lang w:bidi="ar-IQ"/>
        </w:rPr>
        <w:t>،</w:t>
      </w:r>
      <w:r w:rsidRPr="0037774B">
        <w:rPr>
          <w:rFonts w:hint="cs"/>
          <w:rtl/>
          <w:lang w:bidi="ar-IQ"/>
        </w:rPr>
        <w:t xml:space="preserve"> ولاسيما في باب الاستقراء. فكتب في الخطأ الناجم عن فهم وتفسير الاستقراء الأرسطي: </w:t>
      </w:r>
      <w:r w:rsidR="00315AE0">
        <w:rPr>
          <w:rFonts w:hint="eastAsia"/>
          <w:rtl/>
          <w:lang w:bidi="ar-IQ"/>
        </w:rPr>
        <w:t>«</w:t>
      </w:r>
      <w:r w:rsidRPr="0037774B">
        <w:rPr>
          <w:rFonts w:hint="cs"/>
          <w:rtl/>
          <w:lang w:bidi="ar-IQ"/>
        </w:rPr>
        <w:t>وعلى هذا الضوء نعرف خطأ كثير من الباحثين المحدثين وغيرهم</w:t>
      </w:r>
      <w:r>
        <w:rPr>
          <w:rFonts w:hint="cs"/>
          <w:rtl/>
          <w:lang w:bidi="ar-IQ"/>
        </w:rPr>
        <w:t>،</w:t>
      </w:r>
      <w:r w:rsidRPr="0037774B">
        <w:rPr>
          <w:rFonts w:hint="cs"/>
          <w:rtl/>
          <w:lang w:bidi="ar-IQ"/>
        </w:rPr>
        <w:t xml:space="preserve"> إذ خُيَّل إليهم أن المنطق الأرسطي ينكر التعميمات الاستقرائية</w:t>
      </w:r>
      <w:r>
        <w:rPr>
          <w:rFonts w:hint="cs"/>
          <w:rtl/>
          <w:lang w:bidi="ar-IQ"/>
        </w:rPr>
        <w:t>،</w:t>
      </w:r>
      <w:r w:rsidRPr="0037774B">
        <w:rPr>
          <w:rFonts w:hint="cs"/>
          <w:rtl/>
          <w:lang w:bidi="ar-IQ"/>
        </w:rPr>
        <w:t xml:space="preserve"> ولا يعترف بالقضايا المستدلة بالاستقراء الناقص</w:t>
      </w:r>
      <w:r>
        <w:rPr>
          <w:rFonts w:hint="cs"/>
          <w:rtl/>
          <w:lang w:bidi="ar-IQ"/>
        </w:rPr>
        <w:t>،</w:t>
      </w:r>
      <w:r w:rsidRPr="0037774B">
        <w:rPr>
          <w:rFonts w:hint="cs"/>
          <w:rtl/>
          <w:lang w:bidi="ar-IQ"/>
        </w:rPr>
        <w:t xml:space="preserve"> ويرى أن الاستقراء إذا لم يكن شاملاً فهو </w:t>
      </w:r>
      <w:r w:rsidR="00925024">
        <w:rPr>
          <w:rFonts w:hint="cs"/>
          <w:rtl/>
          <w:lang w:bidi="ar-IQ"/>
        </w:rPr>
        <w:t>يعجز</w:t>
      </w:r>
      <w:r w:rsidRPr="0037774B">
        <w:rPr>
          <w:rFonts w:hint="cs"/>
          <w:rtl/>
          <w:lang w:bidi="ar-IQ"/>
        </w:rPr>
        <w:t xml:space="preserve"> عن إثبات التعميم. والواقع</w:t>
      </w:r>
      <w:r w:rsidR="00315AE0">
        <w:rPr>
          <w:rFonts w:hint="cs"/>
          <w:rtl/>
          <w:lang w:bidi="ar-IQ"/>
        </w:rPr>
        <w:t xml:space="preserve"> ـ</w:t>
      </w:r>
      <w:r w:rsidRPr="0037774B">
        <w:rPr>
          <w:rFonts w:hint="cs"/>
          <w:rtl/>
          <w:lang w:bidi="ar-IQ"/>
        </w:rPr>
        <w:t xml:space="preserve"> كما تقدم</w:t>
      </w:r>
      <w:r w:rsidR="00315AE0">
        <w:rPr>
          <w:rFonts w:hint="cs"/>
          <w:rtl/>
          <w:lang w:bidi="ar-IQ"/>
        </w:rPr>
        <w:t xml:space="preserve"> ـ</w:t>
      </w:r>
      <w:r w:rsidRPr="0037774B">
        <w:rPr>
          <w:rFonts w:hint="cs"/>
          <w:rtl/>
          <w:lang w:bidi="ar-IQ"/>
        </w:rPr>
        <w:t xml:space="preserve"> أن المنطق الأرسطي يؤمن بإمكان التوصل عن طريق الاستقراء الناقص إلى التعميم</w:t>
      </w:r>
      <w:r>
        <w:rPr>
          <w:rFonts w:hint="cs"/>
          <w:rtl/>
          <w:lang w:bidi="ar-IQ"/>
        </w:rPr>
        <w:t>،</w:t>
      </w:r>
      <w:r w:rsidRPr="0037774B">
        <w:rPr>
          <w:rFonts w:hint="cs"/>
          <w:rtl/>
          <w:lang w:bidi="ar-IQ"/>
        </w:rPr>
        <w:t xml:space="preserve"> ولكن لا على أساس التجميع العددي للأمثلة فحسب</w:t>
      </w:r>
      <w:r>
        <w:rPr>
          <w:rFonts w:hint="cs"/>
          <w:rtl/>
          <w:lang w:bidi="ar-IQ"/>
        </w:rPr>
        <w:t>،</w:t>
      </w:r>
      <w:r w:rsidRPr="0037774B">
        <w:rPr>
          <w:rFonts w:hint="cs"/>
          <w:rtl/>
          <w:lang w:bidi="ar-IQ"/>
        </w:rPr>
        <w:t xml:space="preserve"> بل على أساس مبدأ عقلي قبلي</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45"/>
      </w:r>
      <w:r w:rsidR="004E57FE" w:rsidRPr="004E57FE">
        <w:rPr>
          <w:vertAlign w:val="superscript"/>
          <w:rtl/>
          <w:lang w:bidi="ar-IQ"/>
        </w:rPr>
        <w:t>)</w:t>
      </w:r>
      <w:r w:rsidRPr="0037774B">
        <w:rPr>
          <w:rFonts w:hint="cs"/>
          <w:rtl/>
          <w:lang w:bidi="ar-IQ"/>
        </w:rPr>
        <w:t>.</w:t>
      </w:r>
    </w:p>
    <w:p w:rsidR="0037774B" w:rsidRPr="0037774B" w:rsidRDefault="0037774B" w:rsidP="00332D25">
      <w:pPr>
        <w:rPr>
          <w:rtl/>
          <w:lang w:bidi="ar-IQ"/>
        </w:rPr>
      </w:pPr>
      <w:r w:rsidRPr="0037774B">
        <w:rPr>
          <w:rFonts w:hint="cs"/>
          <w:rtl/>
          <w:lang w:bidi="ar-IQ"/>
        </w:rPr>
        <w:t>وقد لفت السيد الشهيد</w:t>
      </w:r>
      <w:r w:rsidR="00315AE0">
        <w:rPr>
          <w:rFonts w:hint="cs"/>
          <w:rtl/>
          <w:lang w:bidi="ar-IQ"/>
        </w:rPr>
        <w:t xml:space="preserve"> ـ</w:t>
      </w:r>
      <w:r w:rsidR="00925024">
        <w:rPr>
          <w:rFonts w:hint="cs"/>
          <w:rtl/>
          <w:lang w:bidi="ar-IQ"/>
        </w:rPr>
        <w:t xml:space="preserve"> مؤكِّ</w:t>
      </w:r>
      <w:r w:rsidRPr="0037774B">
        <w:rPr>
          <w:rFonts w:hint="cs"/>
          <w:rtl/>
          <w:lang w:bidi="ar-IQ"/>
        </w:rPr>
        <w:t>داً</w:t>
      </w:r>
      <w:r w:rsidR="00315AE0">
        <w:rPr>
          <w:rFonts w:hint="cs"/>
          <w:rtl/>
          <w:lang w:bidi="ar-IQ"/>
        </w:rPr>
        <w:t xml:space="preserve"> ـ</w:t>
      </w:r>
      <w:r w:rsidRPr="0037774B">
        <w:rPr>
          <w:rFonts w:hint="cs"/>
          <w:rtl/>
          <w:lang w:bidi="ar-IQ"/>
        </w:rPr>
        <w:t xml:space="preserve"> إلى أن أرسطو</w:t>
      </w:r>
      <w:r w:rsidR="00315AE0">
        <w:rPr>
          <w:rFonts w:hint="cs"/>
          <w:rtl/>
          <w:lang w:bidi="ar-IQ"/>
        </w:rPr>
        <w:t xml:space="preserve"> ـ</w:t>
      </w:r>
      <w:r w:rsidRPr="0037774B">
        <w:rPr>
          <w:rFonts w:hint="cs"/>
          <w:rtl/>
          <w:lang w:bidi="ar-IQ"/>
        </w:rPr>
        <w:t xml:space="preserve"> وخلافاً للتصورُّ الشائع عند المخالفين</w:t>
      </w:r>
      <w:r w:rsidR="00315AE0">
        <w:rPr>
          <w:rFonts w:hint="cs"/>
          <w:rtl/>
          <w:lang w:bidi="ar-IQ"/>
        </w:rPr>
        <w:t xml:space="preserve"> ـ</w:t>
      </w:r>
      <w:r w:rsidRPr="0037774B">
        <w:rPr>
          <w:rFonts w:hint="cs"/>
          <w:rtl/>
          <w:lang w:bidi="ar-IQ"/>
        </w:rPr>
        <w:t xml:space="preserve"> يعترف بالتجربة</w:t>
      </w:r>
      <w:r>
        <w:rPr>
          <w:rFonts w:hint="cs"/>
          <w:rtl/>
          <w:lang w:bidi="ar-IQ"/>
        </w:rPr>
        <w:t>،</w:t>
      </w:r>
      <w:r w:rsidRPr="0037774B">
        <w:rPr>
          <w:rFonts w:hint="cs"/>
          <w:rtl/>
          <w:lang w:bidi="ar-IQ"/>
        </w:rPr>
        <w:t xml:space="preserve"> وكان في صدد إصلاح ما طرأ عليها من أفكار خاطئة. ومن هنا يعلن تضامنه مع المنطق الأرسطي:</w:t>
      </w:r>
      <w:r w:rsidR="00925024">
        <w:rPr>
          <w:rFonts w:hint="cs"/>
          <w:rtl/>
          <w:lang w:bidi="ar-IQ"/>
        </w:rPr>
        <w:t xml:space="preserve"> </w:t>
      </w:r>
      <w:r w:rsidR="00315AE0">
        <w:rPr>
          <w:rFonts w:hint="eastAsia"/>
          <w:rtl/>
          <w:lang w:bidi="ar-IQ"/>
        </w:rPr>
        <w:t>«</w:t>
      </w:r>
      <w:r w:rsidRPr="0037774B">
        <w:rPr>
          <w:rFonts w:hint="cs"/>
          <w:rtl/>
          <w:lang w:bidi="ar-IQ"/>
        </w:rPr>
        <w:t>ونحن نؤمن بالمعرفة العقلية القبلية وفقاً للمنطق الأرسطي</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46"/>
      </w:r>
      <w:r w:rsidR="004E57FE" w:rsidRPr="004E57FE">
        <w:rPr>
          <w:vertAlign w:val="superscript"/>
          <w:rtl/>
          <w:lang w:bidi="ar-IQ"/>
        </w:rPr>
        <w:t>)</w:t>
      </w:r>
      <w:r w:rsidRPr="0037774B">
        <w:rPr>
          <w:rFonts w:hint="cs"/>
          <w:rtl/>
          <w:lang w:bidi="ar-IQ"/>
        </w:rPr>
        <w:t>.</w:t>
      </w:r>
    </w:p>
    <w:p w:rsidR="0037774B" w:rsidRPr="0037774B" w:rsidRDefault="0037774B" w:rsidP="00332D25">
      <w:pPr>
        <w:rPr>
          <w:rtl/>
          <w:lang w:bidi="ar-IQ"/>
        </w:rPr>
      </w:pPr>
      <w:r w:rsidRPr="0037774B">
        <w:rPr>
          <w:rFonts w:hint="cs"/>
          <w:rtl/>
          <w:lang w:bidi="ar-IQ"/>
        </w:rPr>
        <w:lastRenderedPageBreak/>
        <w:t>نلاحظ في هذا الكتاب مساعي حثيثة ترمي إلى إحياء الاستقراء الذي بات بعد عصر (هيوم) عرضة للهجمات الشرسة من قبل المخالفين له</w:t>
      </w:r>
      <w:r>
        <w:rPr>
          <w:rFonts w:hint="cs"/>
          <w:rtl/>
          <w:lang w:bidi="ar-IQ"/>
        </w:rPr>
        <w:t>،</w:t>
      </w:r>
      <w:r w:rsidRPr="0037774B">
        <w:rPr>
          <w:rFonts w:hint="cs"/>
          <w:rtl/>
          <w:lang w:bidi="ar-IQ"/>
        </w:rPr>
        <w:t xml:space="preserve"> ولا يزال يُعتقد بأن إثبات حجية الاستقراء لا مهرب فيها من السقوط في فخ الدور والمصادرة للمطلوب. ومع ذلك نجد الصدر يبذل جهوداً جبارة في تحقيق هذه المهمة الصعبة. وهذا ما أشار إليه مترجم الكتاب أيضاً حين قال: </w:t>
      </w:r>
      <w:r w:rsidR="00315AE0">
        <w:rPr>
          <w:rFonts w:hint="eastAsia"/>
          <w:rtl/>
          <w:lang w:bidi="ar-IQ"/>
        </w:rPr>
        <w:t>«</w:t>
      </w:r>
      <w:r w:rsidR="00925024">
        <w:rPr>
          <w:rFonts w:hint="cs"/>
          <w:rtl/>
          <w:lang w:bidi="ar-IQ"/>
        </w:rPr>
        <w:t>يهدف المؤلِّ</w:t>
      </w:r>
      <w:r w:rsidRPr="0037774B">
        <w:rPr>
          <w:rFonts w:hint="cs"/>
          <w:rtl/>
          <w:lang w:bidi="ar-IQ"/>
        </w:rPr>
        <w:t>ف في كتابه هذا إلى تقديم دليل الاستقراء بوصفه دليلاً منطقياً ذا نتائج قطعية</w:t>
      </w:r>
      <w:r>
        <w:rPr>
          <w:rFonts w:hint="cs"/>
          <w:rtl/>
          <w:lang w:bidi="ar-IQ"/>
        </w:rPr>
        <w:t>،</w:t>
      </w:r>
      <w:r w:rsidRPr="0037774B">
        <w:rPr>
          <w:rFonts w:hint="cs"/>
          <w:rtl/>
          <w:lang w:bidi="ar-IQ"/>
        </w:rPr>
        <w:t xml:space="preserve"> مع إلغاء للقفزة الحاصلة من الخاص إلى العام في استقراء أرسطو</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47"/>
      </w:r>
      <w:r w:rsidR="004E57FE" w:rsidRPr="004E57FE">
        <w:rPr>
          <w:vertAlign w:val="superscript"/>
          <w:rtl/>
          <w:lang w:bidi="ar-IQ"/>
        </w:rPr>
        <w:t>)</w:t>
      </w:r>
      <w:r w:rsidRPr="0037774B">
        <w:rPr>
          <w:rFonts w:hint="cs"/>
          <w:rtl/>
          <w:lang w:bidi="ar-IQ"/>
        </w:rPr>
        <w:t>. إذاً فالكلام هنا هو عن الإيضاح والاستكمال</w:t>
      </w:r>
      <w:r>
        <w:rPr>
          <w:rFonts w:hint="cs"/>
          <w:rtl/>
          <w:lang w:bidi="ar-IQ"/>
        </w:rPr>
        <w:t>،</w:t>
      </w:r>
      <w:r w:rsidRPr="0037774B">
        <w:rPr>
          <w:rFonts w:hint="cs"/>
          <w:rtl/>
          <w:lang w:bidi="ar-IQ"/>
        </w:rPr>
        <w:t xml:space="preserve"> و</w:t>
      </w:r>
      <w:r w:rsidR="00925024">
        <w:rPr>
          <w:rFonts w:hint="cs"/>
          <w:rtl/>
          <w:lang w:bidi="ar-IQ"/>
        </w:rPr>
        <w:t>ليس النقد والإنكار. فالصدر يفكِّ</w:t>
      </w:r>
      <w:r w:rsidRPr="0037774B">
        <w:rPr>
          <w:rFonts w:hint="cs"/>
          <w:rtl/>
          <w:lang w:bidi="ar-IQ"/>
        </w:rPr>
        <w:t>ر هنا بنظام أرسطي</w:t>
      </w:r>
      <w:r>
        <w:rPr>
          <w:rFonts w:hint="cs"/>
          <w:rtl/>
          <w:lang w:bidi="ar-IQ"/>
        </w:rPr>
        <w:t>،</w:t>
      </w:r>
      <w:r w:rsidRPr="0037774B">
        <w:rPr>
          <w:rFonts w:hint="cs"/>
          <w:rtl/>
          <w:lang w:bidi="ar-IQ"/>
        </w:rPr>
        <w:t xml:space="preserve"> ويرمي من خلاله إلى حلحلة المشاكل العالقة في طريق المنطق والفلسفة. وقد كشف أيضاً عن هذا الموضوع الكاتب (يحيى محمد) في ما قدَّمه من دراسة لكتاب السيد الشهيد</w:t>
      </w:r>
      <w:r>
        <w:rPr>
          <w:rFonts w:hint="cs"/>
          <w:rtl/>
          <w:lang w:bidi="ar-IQ"/>
        </w:rPr>
        <w:t>،</w:t>
      </w:r>
      <w:r w:rsidRPr="0037774B">
        <w:rPr>
          <w:rFonts w:hint="cs"/>
          <w:rtl/>
          <w:lang w:bidi="ar-IQ"/>
        </w:rPr>
        <w:t xml:space="preserve"> فقال في بيان فكرة كتاب </w:t>
      </w:r>
      <w:r w:rsidR="00315AE0">
        <w:rPr>
          <w:rFonts w:hint="eastAsia"/>
          <w:rtl/>
          <w:lang w:bidi="ar-IQ"/>
        </w:rPr>
        <w:t>«</w:t>
      </w:r>
      <w:r w:rsidRPr="0037774B">
        <w:rPr>
          <w:rFonts w:hint="cs"/>
          <w:rtl/>
          <w:lang w:bidi="ar-IQ"/>
        </w:rPr>
        <w:t>فلسفتنا</w:t>
      </w:r>
      <w:r w:rsidR="00315AE0">
        <w:rPr>
          <w:rFonts w:hint="eastAsia"/>
          <w:rtl/>
          <w:lang w:bidi="ar-IQ"/>
        </w:rPr>
        <w:t>»</w:t>
      </w:r>
      <w:r w:rsidRPr="0037774B">
        <w:rPr>
          <w:rFonts w:hint="cs"/>
          <w:rtl/>
          <w:lang w:bidi="ar-IQ"/>
        </w:rPr>
        <w:t>: إن هذا الكتاب ليس إلا دراسة فلسفية تدعم المدرسة الميتافيزيقية الأرسطية</w:t>
      </w:r>
      <w:r w:rsidR="004E57FE" w:rsidRPr="004E57FE">
        <w:rPr>
          <w:vertAlign w:val="superscript"/>
          <w:rtl/>
          <w:lang w:bidi="ar-IQ"/>
        </w:rPr>
        <w:t>(</w:t>
      </w:r>
      <w:r w:rsidRPr="004E57FE">
        <w:rPr>
          <w:vertAlign w:val="superscript"/>
          <w:rtl/>
          <w:lang w:bidi="ar-IQ"/>
        </w:rPr>
        <w:endnoteReference w:id="448"/>
      </w:r>
      <w:r w:rsidR="004E57FE" w:rsidRPr="004E57FE">
        <w:rPr>
          <w:vertAlign w:val="superscript"/>
          <w:rtl/>
          <w:lang w:bidi="ar-IQ"/>
        </w:rPr>
        <w:t>)</w:t>
      </w:r>
      <w:r w:rsidRPr="0037774B">
        <w:rPr>
          <w:rFonts w:hint="cs"/>
          <w:rtl/>
          <w:lang w:bidi="ar-IQ"/>
        </w:rPr>
        <w:t>.</w:t>
      </w:r>
    </w:p>
    <w:p w:rsidR="0037774B" w:rsidRPr="0037774B" w:rsidRDefault="0037774B" w:rsidP="00332D25">
      <w:pPr>
        <w:rPr>
          <w:rtl/>
          <w:lang w:bidi="ar-IQ"/>
        </w:rPr>
      </w:pPr>
      <w:r w:rsidRPr="0037774B">
        <w:rPr>
          <w:rFonts w:hint="cs"/>
          <w:rtl/>
          <w:lang w:bidi="ar-IQ"/>
        </w:rPr>
        <w:t>لقد دافع الشهيد الصدر في</w:t>
      </w:r>
      <w:r w:rsidR="00315AE0">
        <w:rPr>
          <w:rFonts w:hint="cs"/>
          <w:rtl/>
          <w:lang w:bidi="ar-IQ"/>
        </w:rPr>
        <w:t xml:space="preserve"> </w:t>
      </w:r>
      <w:r w:rsidR="00315AE0">
        <w:rPr>
          <w:rFonts w:hint="eastAsia"/>
          <w:rtl/>
          <w:lang w:bidi="ar-IQ"/>
        </w:rPr>
        <w:t>«</w:t>
      </w:r>
      <w:r w:rsidRPr="0037774B">
        <w:rPr>
          <w:rFonts w:hint="cs"/>
          <w:rtl/>
          <w:lang w:bidi="ar-IQ"/>
        </w:rPr>
        <w:t>فلسفتنا</w:t>
      </w:r>
      <w:r w:rsidR="00315AE0">
        <w:rPr>
          <w:rFonts w:hint="eastAsia"/>
          <w:rtl/>
          <w:lang w:bidi="ar-IQ"/>
        </w:rPr>
        <w:t>»</w:t>
      </w:r>
      <w:r w:rsidRPr="0037774B">
        <w:rPr>
          <w:rFonts w:hint="cs"/>
          <w:rtl/>
          <w:lang w:bidi="ar-IQ"/>
        </w:rPr>
        <w:t xml:space="preserve"> عن التقسيم الأرسطي للإدراك</w:t>
      </w:r>
      <w:r>
        <w:rPr>
          <w:rFonts w:hint="cs"/>
          <w:rtl/>
          <w:lang w:bidi="ar-IQ"/>
        </w:rPr>
        <w:t>،</w:t>
      </w:r>
      <w:r w:rsidRPr="0037774B">
        <w:rPr>
          <w:rFonts w:hint="cs"/>
          <w:rtl/>
          <w:lang w:bidi="ar-IQ"/>
        </w:rPr>
        <w:t xml:space="preserve"> ووضعه في شقّي التصور والتصديق؛ فجعل الاتجاه العقلي المؤمن بالقواعد العقلية والكلية السابقة والقضايا البديهية</w:t>
      </w:r>
      <w:r>
        <w:rPr>
          <w:rFonts w:hint="cs"/>
          <w:rtl/>
          <w:lang w:bidi="ar-IQ"/>
        </w:rPr>
        <w:t>،</w:t>
      </w:r>
      <w:r w:rsidRPr="0037774B">
        <w:rPr>
          <w:rFonts w:hint="cs"/>
          <w:rtl/>
          <w:lang w:bidi="ar-IQ"/>
        </w:rPr>
        <w:t xml:space="preserve"> كقاعدة النقيضين</w:t>
      </w:r>
      <w:r>
        <w:rPr>
          <w:rFonts w:hint="cs"/>
          <w:rtl/>
          <w:lang w:bidi="ar-IQ"/>
        </w:rPr>
        <w:t>،</w:t>
      </w:r>
      <w:r w:rsidRPr="0037774B">
        <w:rPr>
          <w:rFonts w:hint="cs"/>
          <w:rtl/>
          <w:lang w:bidi="ar-IQ"/>
        </w:rPr>
        <w:t xml:space="preserve"> وتفوُّق الكل على الجزء</w:t>
      </w:r>
      <w:r>
        <w:rPr>
          <w:rFonts w:hint="cs"/>
          <w:rtl/>
          <w:lang w:bidi="ar-IQ"/>
        </w:rPr>
        <w:t>،</w:t>
      </w:r>
      <w:r w:rsidRPr="0037774B">
        <w:rPr>
          <w:rFonts w:hint="cs"/>
          <w:rtl/>
          <w:lang w:bidi="ar-IQ"/>
        </w:rPr>
        <w:t xml:space="preserve"> في مقابل الاتجاه التجريبي</w:t>
      </w:r>
      <w:r>
        <w:rPr>
          <w:rFonts w:hint="cs"/>
          <w:rtl/>
          <w:lang w:bidi="ar-IQ"/>
        </w:rPr>
        <w:t>،</w:t>
      </w:r>
      <w:r w:rsidRPr="0037774B">
        <w:rPr>
          <w:rFonts w:hint="cs"/>
          <w:rtl/>
          <w:lang w:bidi="ar-IQ"/>
        </w:rPr>
        <w:t xml:space="preserve"> وكان يعتقد أيضاً بأن المذهب العقلي هو المعتمد والأساس الذي بنيت عليه الفلسفة الإسلامية وطريقة التفكير الإسلامي</w:t>
      </w:r>
      <w:r w:rsidR="004E57FE" w:rsidRPr="004E57FE">
        <w:rPr>
          <w:vertAlign w:val="superscript"/>
          <w:rtl/>
          <w:lang w:bidi="ar-IQ"/>
        </w:rPr>
        <w:t>(</w:t>
      </w:r>
      <w:r w:rsidRPr="004E57FE">
        <w:rPr>
          <w:vertAlign w:val="superscript"/>
          <w:rtl/>
          <w:lang w:bidi="ar-IQ"/>
        </w:rPr>
        <w:endnoteReference w:id="449"/>
      </w:r>
      <w:r w:rsidR="004E57FE" w:rsidRPr="004E57FE">
        <w:rPr>
          <w:vertAlign w:val="superscript"/>
          <w:rtl/>
          <w:lang w:bidi="ar-IQ"/>
        </w:rPr>
        <w:t>)</w:t>
      </w:r>
      <w:r w:rsidRPr="0037774B">
        <w:rPr>
          <w:rFonts w:hint="cs"/>
          <w:rtl/>
          <w:lang w:bidi="ar-IQ"/>
        </w:rPr>
        <w:t>. علماً أنه يحتمل عدم تطابق هذه النظرية مع شهوداتنا حين ولدنا لا نعرف شيئاً</w:t>
      </w:r>
      <w:r>
        <w:rPr>
          <w:rFonts w:hint="cs"/>
          <w:rtl/>
          <w:lang w:bidi="ar-IQ"/>
        </w:rPr>
        <w:t>،</w:t>
      </w:r>
      <w:r w:rsidRPr="0037774B">
        <w:rPr>
          <w:rFonts w:hint="cs"/>
          <w:rtl/>
          <w:lang w:bidi="ar-IQ"/>
        </w:rPr>
        <w:t xml:space="preserve"> كما تنص عليه الآية الشريفة:  </w:t>
      </w:r>
      <w:r w:rsidRPr="00315AE0">
        <w:rPr>
          <w:rFonts w:cs="Taher" w:hint="cs"/>
          <w:rtl/>
          <w:lang w:bidi="ar-IQ"/>
        </w:rPr>
        <w:t>{</w:t>
      </w:r>
      <w:r w:rsidR="00925024" w:rsidRPr="00925024">
        <w:rPr>
          <w:bCs/>
          <w:rtl/>
        </w:rPr>
        <w:t>وَاللهُ أَخْرَجَكُم مِّن بُطُونِ أُمَّهَاتِكُمْ لا تَعْلَمُونَ شَيْئاً وَجَعَلَ لَكُمُ السَّمْعَ وَالأَبْصَارَ وَالأَفْئِدَةَ لَعَلَّكُمْ تَشْكُرُونَ</w:t>
      </w:r>
      <w:r w:rsidRPr="00315AE0">
        <w:rPr>
          <w:rFonts w:cs="Taher" w:hint="cs"/>
          <w:rtl/>
          <w:lang w:bidi="ar-IQ"/>
        </w:rPr>
        <w:t>}</w:t>
      </w:r>
      <w:r w:rsidRPr="0037774B">
        <w:rPr>
          <w:rFonts w:hint="cs"/>
          <w:rtl/>
          <w:lang w:bidi="ar-IQ"/>
        </w:rPr>
        <w:t xml:space="preserve"> </w:t>
      </w:r>
      <w:r w:rsidRPr="00315AE0">
        <w:rPr>
          <w:rFonts w:hint="cs"/>
          <w:rtl/>
        </w:rPr>
        <w:t>(النحل:</w:t>
      </w:r>
      <w:r w:rsidR="00315AE0">
        <w:rPr>
          <w:rFonts w:hint="cs"/>
          <w:rtl/>
        </w:rPr>
        <w:t xml:space="preserve"> </w:t>
      </w:r>
      <w:r w:rsidRPr="00315AE0">
        <w:rPr>
          <w:rFonts w:hint="cs"/>
          <w:rtl/>
        </w:rPr>
        <w:t>78).</w:t>
      </w:r>
      <w:r w:rsidRPr="0037774B">
        <w:rPr>
          <w:rFonts w:hint="cs"/>
          <w:rtl/>
          <w:lang w:bidi="ar-IQ"/>
        </w:rPr>
        <w:t xml:space="preserve"> لكنه يقول أيضاً بإمكانية تقديم تصوُّر آخر عنها</w:t>
      </w:r>
      <w:r>
        <w:rPr>
          <w:rFonts w:hint="cs"/>
          <w:rtl/>
          <w:lang w:bidi="ar-IQ"/>
        </w:rPr>
        <w:t>،</w:t>
      </w:r>
      <w:r w:rsidR="00925024">
        <w:rPr>
          <w:rFonts w:hint="cs"/>
          <w:rtl/>
          <w:lang w:bidi="ar-IQ"/>
        </w:rPr>
        <w:t xml:space="preserve"> يقرَّ</w:t>
      </w:r>
      <w:r w:rsidRPr="0037774B">
        <w:rPr>
          <w:rFonts w:hint="cs"/>
          <w:rtl/>
          <w:lang w:bidi="ar-IQ"/>
        </w:rPr>
        <w:t>بها من القرآن وشهوداتنا</w:t>
      </w:r>
      <w:r w:rsidR="004E57FE" w:rsidRPr="004E57FE">
        <w:rPr>
          <w:vertAlign w:val="superscript"/>
          <w:rtl/>
          <w:lang w:bidi="ar-IQ"/>
        </w:rPr>
        <w:t>(</w:t>
      </w:r>
      <w:r w:rsidRPr="004E57FE">
        <w:rPr>
          <w:vertAlign w:val="superscript"/>
          <w:rtl/>
          <w:lang w:bidi="ar-IQ"/>
        </w:rPr>
        <w:endnoteReference w:id="450"/>
      </w:r>
      <w:r w:rsidR="004E57FE" w:rsidRPr="004E57FE">
        <w:rPr>
          <w:vertAlign w:val="superscript"/>
          <w:rtl/>
          <w:lang w:bidi="ar-IQ"/>
        </w:rPr>
        <w:t>)</w:t>
      </w:r>
      <w:r w:rsidRPr="0037774B">
        <w:rPr>
          <w:rFonts w:hint="cs"/>
          <w:rtl/>
          <w:lang w:bidi="ar-IQ"/>
        </w:rPr>
        <w:t>. وفي الختام يدافع السيد الشهيد عن المنطق الأرسطي دفاعاً مستميتاً</w:t>
      </w:r>
      <w:r>
        <w:rPr>
          <w:rFonts w:hint="cs"/>
          <w:rtl/>
          <w:lang w:bidi="ar-IQ"/>
        </w:rPr>
        <w:t>،</w:t>
      </w:r>
      <w:r w:rsidRPr="0037774B">
        <w:rPr>
          <w:rFonts w:hint="cs"/>
          <w:rtl/>
          <w:lang w:bidi="ar-IQ"/>
        </w:rPr>
        <w:t xml:space="preserve"> فرأى أن تسيُّد هذا المنطق كان سبباً في خمود جذوة الشك لقرون عديدة</w:t>
      </w:r>
      <w:r>
        <w:rPr>
          <w:rFonts w:hint="cs"/>
          <w:rtl/>
          <w:lang w:bidi="ar-IQ"/>
        </w:rPr>
        <w:t>،</w:t>
      </w:r>
      <w:r w:rsidRPr="0037774B">
        <w:rPr>
          <w:rFonts w:hint="cs"/>
          <w:rtl/>
          <w:lang w:bidi="ar-IQ"/>
        </w:rPr>
        <w:t xml:space="preserve"> حتّى هبت عاصفة  التشكيك من جديد على أعتاب القرن السادس عشر</w:t>
      </w:r>
      <w:r w:rsidR="004E57FE" w:rsidRPr="004E57FE">
        <w:rPr>
          <w:vertAlign w:val="superscript"/>
          <w:rtl/>
          <w:lang w:bidi="ar-IQ"/>
        </w:rPr>
        <w:t>(</w:t>
      </w:r>
      <w:r w:rsidRPr="004E57FE">
        <w:rPr>
          <w:vertAlign w:val="superscript"/>
          <w:rtl/>
          <w:lang w:bidi="ar-IQ"/>
        </w:rPr>
        <w:endnoteReference w:id="451"/>
      </w:r>
      <w:r w:rsidR="004E57FE" w:rsidRPr="004E57FE">
        <w:rPr>
          <w:vertAlign w:val="superscript"/>
          <w:rtl/>
          <w:lang w:bidi="ar-IQ"/>
        </w:rPr>
        <w:t>)</w:t>
      </w:r>
      <w:r w:rsidRPr="0037774B">
        <w:rPr>
          <w:rFonts w:hint="cs"/>
          <w:rtl/>
          <w:lang w:bidi="ar-IQ"/>
        </w:rPr>
        <w:t xml:space="preserve">. </w:t>
      </w:r>
    </w:p>
    <w:p w:rsidR="00315AE0" w:rsidRDefault="0037774B" w:rsidP="00332D25">
      <w:pPr>
        <w:rPr>
          <w:rtl/>
          <w:lang w:bidi="ar-IQ"/>
        </w:rPr>
      </w:pPr>
      <w:r w:rsidRPr="0037774B">
        <w:rPr>
          <w:rFonts w:hint="cs"/>
          <w:rtl/>
          <w:lang w:bidi="ar-IQ"/>
        </w:rPr>
        <w:t>إنّ تجاهل كلّ هذه الآراء البيَّنة</w:t>
      </w:r>
      <w:r>
        <w:rPr>
          <w:rFonts w:hint="cs"/>
          <w:rtl/>
          <w:lang w:bidi="ar-IQ"/>
        </w:rPr>
        <w:t>،</w:t>
      </w:r>
      <w:r w:rsidRPr="0037774B">
        <w:rPr>
          <w:rFonts w:hint="cs"/>
          <w:rtl/>
          <w:lang w:bidi="ar-IQ"/>
        </w:rPr>
        <w:t xml:space="preserve"> واللجوء إلى كاتب مجهول الهوية</w:t>
      </w:r>
      <w:r>
        <w:rPr>
          <w:rFonts w:hint="cs"/>
          <w:rtl/>
          <w:lang w:bidi="ar-IQ"/>
        </w:rPr>
        <w:t>،</w:t>
      </w:r>
      <w:r w:rsidRPr="0037774B">
        <w:rPr>
          <w:rFonts w:hint="cs"/>
          <w:rtl/>
          <w:lang w:bidi="ar-IQ"/>
        </w:rPr>
        <w:t xml:space="preserve"> وجعله </w:t>
      </w:r>
      <w:r w:rsidRPr="0037774B">
        <w:rPr>
          <w:rFonts w:hint="cs"/>
          <w:rtl/>
          <w:lang w:bidi="ar-IQ"/>
        </w:rPr>
        <w:lastRenderedPageBreak/>
        <w:t>مصدراً وملاكاً في إصدار الأحكام</w:t>
      </w:r>
      <w:r>
        <w:rPr>
          <w:rFonts w:hint="cs"/>
          <w:rtl/>
          <w:lang w:bidi="ar-IQ"/>
        </w:rPr>
        <w:t>،</w:t>
      </w:r>
      <w:r w:rsidRPr="0037774B">
        <w:rPr>
          <w:rFonts w:hint="cs"/>
          <w:rtl/>
          <w:lang w:bidi="ar-IQ"/>
        </w:rPr>
        <w:t xml:space="preserve"> لهو أسلوبٌ مغاير تماماً </w:t>
      </w:r>
      <w:r w:rsidR="00925024">
        <w:rPr>
          <w:rFonts w:hint="cs"/>
          <w:rtl/>
          <w:lang w:bidi="ar-IQ"/>
        </w:rPr>
        <w:t>ل</w:t>
      </w:r>
      <w:r w:rsidRPr="0037774B">
        <w:rPr>
          <w:rFonts w:hint="cs"/>
          <w:rtl/>
          <w:lang w:bidi="ar-IQ"/>
        </w:rPr>
        <w:t>لأساليب العلمية المتَّبعة.</w:t>
      </w:r>
    </w:p>
    <w:p w:rsidR="0037774B" w:rsidRPr="0037774B" w:rsidRDefault="0037774B" w:rsidP="00332D25">
      <w:pPr>
        <w:rPr>
          <w:rtl/>
          <w:lang w:bidi="ar-IQ"/>
        </w:rPr>
      </w:pPr>
      <w:r w:rsidRPr="0037774B">
        <w:rPr>
          <w:rFonts w:hint="cs"/>
          <w:rtl/>
          <w:lang w:bidi="ar-IQ"/>
        </w:rPr>
        <w:t xml:space="preserve"> </w:t>
      </w:r>
    </w:p>
    <w:p w:rsidR="0037774B" w:rsidRPr="0037774B" w:rsidRDefault="00315AE0" w:rsidP="00315AE0">
      <w:pPr>
        <w:pStyle w:val="Heading3"/>
        <w:rPr>
          <w:rtl/>
          <w:lang w:bidi="ar-IQ"/>
        </w:rPr>
      </w:pPr>
      <w:r>
        <w:rPr>
          <w:rFonts w:hint="cs"/>
          <w:rtl/>
          <w:lang w:bidi="ar-IQ"/>
        </w:rPr>
        <w:t>هـ ـ</w:t>
      </w:r>
      <w:r w:rsidR="0037774B" w:rsidRPr="0037774B">
        <w:rPr>
          <w:rFonts w:hint="cs"/>
          <w:rtl/>
          <w:lang w:bidi="ar-IQ"/>
        </w:rPr>
        <w:t xml:space="preserve">  النقل الكاذب</w:t>
      </w:r>
      <w:r>
        <w:rPr>
          <w:rFonts w:hint="cs"/>
          <w:rtl/>
          <w:lang w:bidi="ar-IQ"/>
        </w:rPr>
        <w:t xml:space="preserve"> ــــــ</w:t>
      </w:r>
    </w:p>
    <w:p w:rsidR="0037774B" w:rsidRDefault="0037774B" w:rsidP="00332D25">
      <w:pPr>
        <w:rPr>
          <w:rtl/>
          <w:lang w:bidi="ar-IQ"/>
        </w:rPr>
      </w:pPr>
      <w:r w:rsidRPr="0037774B">
        <w:rPr>
          <w:rFonts w:hint="cs"/>
          <w:rtl/>
          <w:lang w:bidi="ar-IQ"/>
        </w:rPr>
        <w:t>يفترض في نقل الأقوال صدقها</w:t>
      </w:r>
      <w:r>
        <w:rPr>
          <w:rFonts w:hint="cs"/>
          <w:rtl/>
          <w:lang w:bidi="ar-IQ"/>
        </w:rPr>
        <w:t>،</w:t>
      </w:r>
      <w:r w:rsidRPr="0037774B">
        <w:rPr>
          <w:rFonts w:hint="cs"/>
          <w:rtl/>
          <w:lang w:bidi="ar-IQ"/>
        </w:rPr>
        <w:t xml:space="preserve"> كعنصر مفروغ عنه</w:t>
      </w:r>
      <w:r>
        <w:rPr>
          <w:rFonts w:hint="cs"/>
          <w:rtl/>
          <w:lang w:bidi="ar-IQ"/>
        </w:rPr>
        <w:t>،</w:t>
      </w:r>
      <w:r w:rsidRPr="0037774B">
        <w:rPr>
          <w:rFonts w:hint="cs"/>
          <w:rtl/>
          <w:lang w:bidi="ar-IQ"/>
        </w:rPr>
        <w:t xml:space="preserve"> ومن ثم يأتي الدور إلى دراسة مضامينها</w:t>
      </w:r>
      <w:r>
        <w:rPr>
          <w:rFonts w:hint="cs"/>
          <w:rtl/>
          <w:lang w:bidi="ar-IQ"/>
        </w:rPr>
        <w:t>،</w:t>
      </w:r>
      <w:r w:rsidRPr="0037774B">
        <w:rPr>
          <w:rFonts w:hint="cs"/>
          <w:rtl/>
          <w:lang w:bidi="ar-IQ"/>
        </w:rPr>
        <w:t xml:space="preserve"> والتحقُّق من دلالاتها. أما بالنسبة إلى بعض الأقوال المروية في هذا الكتاب فيبدو أنه لابّد من الوقوف والتأمل عند هذه النقطة بالتحديد؛ لأن تتبُّع المصادر كشف لنا عدم صدق كثير من الأقوال المنقولة. وإليك نموذج</w:t>
      </w:r>
      <w:r w:rsidR="00925024">
        <w:rPr>
          <w:rFonts w:hint="cs"/>
          <w:rtl/>
          <w:lang w:bidi="ar-IQ"/>
        </w:rPr>
        <w:t>ا</w:t>
      </w:r>
      <w:r w:rsidRPr="0037774B">
        <w:rPr>
          <w:rFonts w:hint="cs"/>
          <w:rtl/>
          <w:lang w:bidi="ar-IQ"/>
        </w:rPr>
        <w:t>ن على ذلك:</w:t>
      </w:r>
    </w:p>
    <w:p w:rsidR="00315AE0" w:rsidRPr="0037774B" w:rsidRDefault="00315AE0" w:rsidP="00332D25">
      <w:pPr>
        <w:rPr>
          <w:rtl/>
          <w:lang w:bidi="ar-IQ"/>
        </w:rPr>
      </w:pPr>
    </w:p>
    <w:p w:rsidR="0037774B" w:rsidRPr="0037774B" w:rsidRDefault="00925024" w:rsidP="00925024">
      <w:pPr>
        <w:pStyle w:val="Heading3"/>
        <w:rPr>
          <w:rtl/>
          <w:lang w:bidi="ar-IQ"/>
        </w:rPr>
      </w:pPr>
      <w:r>
        <w:rPr>
          <w:rFonts w:hint="cs"/>
          <w:rtl/>
          <w:lang w:bidi="ar-IQ"/>
        </w:rPr>
        <w:t>ال</w:t>
      </w:r>
      <w:r w:rsidR="003520E3">
        <w:rPr>
          <w:rFonts w:hint="cs"/>
          <w:rtl/>
          <w:lang w:bidi="ar-IQ"/>
        </w:rPr>
        <w:t>أ</w:t>
      </w:r>
      <w:r>
        <w:rPr>
          <w:rFonts w:hint="cs"/>
          <w:rtl/>
          <w:lang w:bidi="ar-IQ"/>
        </w:rPr>
        <w:t xml:space="preserve">نموذج الأوّل: </w:t>
      </w:r>
      <w:r w:rsidR="0037774B" w:rsidRPr="0037774B">
        <w:rPr>
          <w:rFonts w:hint="cs"/>
          <w:rtl/>
          <w:lang w:bidi="ar-IQ"/>
        </w:rPr>
        <w:t>الإمام الخميني يعارض المعاد الصدرائي</w:t>
      </w:r>
      <w:r w:rsidR="00315AE0">
        <w:rPr>
          <w:rFonts w:hint="cs"/>
          <w:rtl/>
          <w:lang w:bidi="ar-IQ"/>
        </w:rPr>
        <w:t xml:space="preserve"> ــــــ</w:t>
      </w:r>
    </w:p>
    <w:p w:rsidR="0037774B" w:rsidRPr="0037774B" w:rsidRDefault="0037774B" w:rsidP="00332D25">
      <w:pPr>
        <w:rPr>
          <w:rtl/>
          <w:lang w:bidi="ar-IQ"/>
        </w:rPr>
      </w:pPr>
      <w:r w:rsidRPr="0037774B">
        <w:rPr>
          <w:rFonts w:hint="cs"/>
          <w:rtl/>
          <w:lang w:bidi="ar-IQ"/>
        </w:rPr>
        <w:t xml:space="preserve"> في معرض حديثه عن رأي </w:t>
      </w:r>
      <w:r w:rsidR="00925024">
        <w:rPr>
          <w:rFonts w:hint="cs"/>
          <w:rtl/>
          <w:lang w:bidi="ar-IQ"/>
        </w:rPr>
        <w:t>ال</w:t>
      </w:r>
      <w:r w:rsidRPr="0037774B">
        <w:rPr>
          <w:rFonts w:hint="cs"/>
          <w:rtl/>
          <w:lang w:bidi="ar-IQ"/>
        </w:rPr>
        <w:t>ملا صدرا في المعاد ذكر الأستاذ</w:t>
      </w:r>
      <w:r>
        <w:rPr>
          <w:rFonts w:hint="cs"/>
          <w:rtl/>
          <w:lang w:bidi="ar-IQ"/>
        </w:rPr>
        <w:t>،</w:t>
      </w:r>
      <w:r w:rsidRPr="0037774B">
        <w:rPr>
          <w:rFonts w:hint="cs"/>
          <w:rtl/>
          <w:lang w:bidi="ar-IQ"/>
        </w:rPr>
        <w:t xml:space="preserve"> بعد ترجمة خاطئة لنقد الإمام الخميني على فكرة الملا صدرا</w:t>
      </w:r>
      <w:r>
        <w:rPr>
          <w:rFonts w:hint="cs"/>
          <w:rtl/>
          <w:lang w:bidi="ar-IQ"/>
        </w:rPr>
        <w:t>،</w:t>
      </w:r>
      <w:r w:rsidRPr="0037774B">
        <w:rPr>
          <w:rFonts w:hint="cs"/>
          <w:rtl/>
          <w:lang w:bidi="ar-IQ"/>
        </w:rPr>
        <w:t xml:space="preserve"> أنه انطلق في نقده من </w:t>
      </w:r>
      <w:r w:rsidR="00315AE0">
        <w:rPr>
          <w:rFonts w:hint="eastAsia"/>
          <w:rtl/>
          <w:lang w:bidi="ar-IQ"/>
        </w:rPr>
        <w:t>«</w:t>
      </w:r>
      <w:r w:rsidRPr="0037774B">
        <w:rPr>
          <w:rFonts w:hint="cs"/>
          <w:rtl/>
          <w:lang w:bidi="ar-IQ"/>
        </w:rPr>
        <w:t>عقائد عوام الناس؛ لأن معتقدات المسلمين باقية على ما وصلت إليه من صدر الإسلام</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52"/>
      </w:r>
      <w:r w:rsidR="004E57FE" w:rsidRPr="004E57FE">
        <w:rPr>
          <w:vertAlign w:val="superscript"/>
          <w:rtl/>
          <w:lang w:bidi="ar-IQ"/>
        </w:rPr>
        <w:t>)</w:t>
      </w:r>
      <w:r w:rsidRPr="0037774B">
        <w:rPr>
          <w:rFonts w:hint="cs"/>
          <w:rtl/>
          <w:lang w:bidi="ar-IQ"/>
        </w:rPr>
        <w:t>. ونرى من الأفضل هنا أن نترك الردّ على ذلك للإمام نفسه</w:t>
      </w:r>
      <w:r>
        <w:rPr>
          <w:rFonts w:hint="cs"/>
          <w:rtl/>
          <w:lang w:bidi="ar-IQ"/>
        </w:rPr>
        <w:t>،</w:t>
      </w:r>
      <w:r w:rsidRPr="0037774B">
        <w:rPr>
          <w:rFonts w:hint="cs"/>
          <w:rtl/>
          <w:lang w:bidi="ar-IQ"/>
        </w:rPr>
        <w:t xml:space="preserve"> حيث </w:t>
      </w:r>
      <w:r w:rsidR="00925024">
        <w:rPr>
          <w:rFonts w:hint="cs"/>
          <w:rtl/>
          <w:lang w:bidi="ar-IQ"/>
        </w:rPr>
        <w:t>ي</w:t>
      </w:r>
      <w:r w:rsidRPr="0037774B">
        <w:rPr>
          <w:rFonts w:hint="cs"/>
          <w:rtl/>
          <w:lang w:bidi="ar-IQ"/>
        </w:rPr>
        <w:t>قول: إن إثبات الصانع وتوحيده</w:t>
      </w:r>
      <w:r>
        <w:rPr>
          <w:rFonts w:hint="cs"/>
          <w:rtl/>
          <w:lang w:bidi="ar-IQ"/>
        </w:rPr>
        <w:t>،</w:t>
      </w:r>
      <w:r w:rsidRPr="0037774B">
        <w:rPr>
          <w:rFonts w:hint="cs"/>
          <w:rtl/>
          <w:lang w:bidi="ar-IQ"/>
        </w:rPr>
        <w:t xml:space="preserve"> وإثبات المعاد والنبوة</w:t>
      </w:r>
      <w:r>
        <w:rPr>
          <w:rFonts w:hint="cs"/>
          <w:rtl/>
          <w:lang w:bidi="ar-IQ"/>
        </w:rPr>
        <w:t>،</w:t>
      </w:r>
      <w:r w:rsidRPr="0037774B">
        <w:rPr>
          <w:rFonts w:hint="cs"/>
          <w:rtl/>
          <w:lang w:bidi="ar-IQ"/>
        </w:rPr>
        <w:t xml:space="preserve"> بل سائر المعارف</w:t>
      </w:r>
      <w:r>
        <w:rPr>
          <w:rFonts w:hint="cs"/>
          <w:rtl/>
          <w:lang w:bidi="ar-IQ"/>
        </w:rPr>
        <w:t>،</w:t>
      </w:r>
      <w:r w:rsidRPr="0037774B">
        <w:rPr>
          <w:rFonts w:hint="cs"/>
          <w:rtl/>
          <w:lang w:bidi="ar-IQ"/>
        </w:rPr>
        <w:t xml:space="preserve"> شأن عقليٌّ تماماً. وإن كان ورد في بعض عبارات المحدَّثين الأجلاء اعتماد الدليل </w:t>
      </w:r>
      <w:r w:rsidR="00925024">
        <w:rPr>
          <w:rFonts w:hint="cs"/>
          <w:rtl/>
          <w:lang w:bidi="ar-IQ"/>
        </w:rPr>
        <w:t>ا</w:t>
      </w:r>
      <w:r w:rsidRPr="0037774B">
        <w:rPr>
          <w:rFonts w:hint="cs"/>
          <w:rtl/>
          <w:lang w:bidi="ar-IQ"/>
        </w:rPr>
        <w:t>لنقلي في إثبات التوحيد فهذا أمر في غاية الغرابة</w:t>
      </w:r>
      <w:r>
        <w:rPr>
          <w:rFonts w:hint="cs"/>
          <w:rtl/>
          <w:lang w:bidi="ar-IQ"/>
        </w:rPr>
        <w:t>،</w:t>
      </w:r>
      <w:r w:rsidRPr="0037774B">
        <w:rPr>
          <w:rFonts w:hint="cs"/>
          <w:rtl/>
          <w:lang w:bidi="ar-IQ"/>
        </w:rPr>
        <w:t xml:space="preserve"> بل هو طامّة كبرى نستعيذ بالله منها. وهذا الكلام ليس بحاجة إلى تقبيح وتضعيف</w:t>
      </w:r>
      <w:r>
        <w:rPr>
          <w:rFonts w:hint="cs"/>
          <w:rtl/>
          <w:lang w:bidi="ar-IQ"/>
        </w:rPr>
        <w:t>،</w:t>
      </w:r>
      <w:r w:rsidRPr="0037774B">
        <w:rPr>
          <w:rFonts w:hint="cs"/>
          <w:rtl/>
          <w:lang w:bidi="ar-IQ"/>
        </w:rPr>
        <w:t xml:space="preserve"> وإلى الله المشتكى</w:t>
      </w:r>
      <w:r w:rsidR="004E57FE" w:rsidRPr="004E57FE">
        <w:rPr>
          <w:vertAlign w:val="superscript"/>
          <w:rtl/>
          <w:lang w:bidi="ar-IQ"/>
        </w:rPr>
        <w:t>(</w:t>
      </w:r>
      <w:r w:rsidRPr="004E57FE">
        <w:rPr>
          <w:vertAlign w:val="superscript"/>
          <w:rtl/>
          <w:lang w:bidi="ar-IQ"/>
        </w:rPr>
        <w:endnoteReference w:id="453"/>
      </w:r>
      <w:r w:rsidR="004E57FE" w:rsidRPr="004E57FE">
        <w:rPr>
          <w:vertAlign w:val="superscript"/>
          <w:rtl/>
          <w:lang w:bidi="ar-IQ"/>
        </w:rPr>
        <w:t>)</w:t>
      </w:r>
      <w:r w:rsidRPr="0037774B">
        <w:rPr>
          <w:rFonts w:hint="cs"/>
          <w:rtl/>
          <w:lang w:bidi="ar-IQ"/>
        </w:rPr>
        <w:t>.</w:t>
      </w:r>
    </w:p>
    <w:p w:rsidR="0037774B" w:rsidRDefault="0037774B" w:rsidP="00332D25">
      <w:pPr>
        <w:rPr>
          <w:rtl/>
          <w:lang w:bidi="ar-IQ"/>
        </w:rPr>
      </w:pPr>
      <w:r w:rsidRPr="0037774B">
        <w:rPr>
          <w:rFonts w:hint="cs"/>
          <w:rtl/>
          <w:lang w:bidi="ar-IQ"/>
        </w:rPr>
        <w:t>لقد ادّعى الكاتب أن الإمام الخميني</w:t>
      </w:r>
      <w:r>
        <w:rPr>
          <w:rFonts w:hint="cs"/>
          <w:rtl/>
          <w:lang w:bidi="ar-IQ"/>
        </w:rPr>
        <w:t>،</w:t>
      </w:r>
      <w:r w:rsidRPr="0037774B">
        <w:rPr>
          <w:rFonts w:hint="cs"/>
          <w:rtl/>
          <w:lang w:bidi="ar-IQ"/>
        </w:rPr>
        <w:t xml:space="preserve"> ومع كل ما يمتلك من </w:t>
      </w:r>
      <w:r w:rsidR="00315AE0">
        <w:rPr>
          <w:rFonts w:hint="eastAsia"/>
          <w:rtl/>
          <w:lang w:bidi="ar-IQ"/>
        </w:rPr>
        <w:t>«</w:t>
      </w:r>
      <w:r w:rsidRPr="0037774B">
        <w:rPr>
          <w:rFonts w:hint="cs"/>
          <w:rtl/>
          <w:lang w:bidi="ar-IQ"/>
        </w:rPr>
        <w:t>فلسفة وعرفان</w:t>
      </w:r>
      <w:r w:rsidR="00315AE0">
        <w:rPr>
          <w:rFonts w:hint="eastAsia"/>
          <w:rtl/>
          <w:lang w:bidi="ar-IQ"/>
        </w:rPr>
        <w:t>»</w:t>
      </w:r>
      <w:r>
        <w:rPr>
          <w:rFonts w:hint="cs"/>
          <w:rtl/>
          <w:lang w:bidi="ar-IQ"/>
        </w:rPr>
        <w:t>،</w:t>
      </w:r>
      <w:r w:rsidRPr="0037774B">
        <w:rPr>
          <w:rFonts w:hint="cs"/>
          <w:rtl/>
          <w:lang w:bidi="ar-IQ"/>
        </w:rPr>
        <w:t xml:space="preserve"> يرفض المعاد عند الملا صدرا</w:t>
      </w:r>
      <w:r>
        <w:rPr>
          <w:rFonts w:hint="cs"/>
          <w:rtl/>
          <w:lang w:bidi="ar-IQ"/>
        </w:rPr>
        <w:t>،</w:t>
      </w:r>
      <w:r w:rsidRPr="0037774B">
        <w:rPr>
          <w:rFonts w:hint="cs"/>
          <w:rtl/>
          <w:lang w:bidi="ar-IQ"/>
        </w:rPr>
        <w:t xml:space="preserve"> معتبراً ذلك </w:t>
      </w:r>
      <w:r w:rsidR="00315AE0">
        <w:rPr>
          <w:rFonts w:hint="eastAsia"/>
          <w:rtl/>
          <w:lang w:bidi="ar-IQ"/>
        </w:rPr>
        <w:t>«</w:t>
      </w:r>
      <w:r w:rsidRPr="0037774B">
        <w:rPr>
          <w:rFonts w:hint="cs"/>
          <w:rtl/>
          <w:lang w:bidi="ar-IQ"/>
        </w:rPr>
        <w:t>مخالفاً لعقائد المسلمين المعروفة</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54"/>
      </w:r>
      <w:r w:rsidR="004E57FE" w:rsidRPr="004E57FE">
        <w:rPr>
          <w:vertAlign w:val="superscript"/>
          <w:rtl/>
          <w:lang w:bidi="ar-IQ"/>
        </w:rPr>
        <w:t>)</w:t>
      </w:r>
      <w:r w:rsidRPr="0037774B">
        <w:rPr>
          <w:rFonts w:hint="cs"/>
          <w:rtl/>
          <w:lang w:bidi="ar-IQ"/>
        </w:rPr>
        <w:t>. وحين راجعنا النص الأصلي للكلام لم يكن هناك وجود للرفض والإنكار</w:t>
      </w:r>
      <w:r w:rsidR="004E57FE" w:rsidRPr="004E57FE">
        <w:rPr>
          <w:vertAlign w:val="superscript"/>
          <w:rtl/>
          <w:lang w:bidi="ar-IQ"/>
        </w:rPr>
        <w:t>(</w:t>
      </w:r>
      <w:r w:rsidRPr="004E57FE">
        <w:rPr>
          <w:vertAlign w:val="superscript"/>
          <w:rtl/>
          <w:lang w:bidi="ar-IQ"/>
        </w:rPr>
        <w:endnoteReference w:id="455"/>
      </w:r>
      <w:r w:rsidR="004E57FE" w:rsidRPr="004E57FE">
        <w:rPr>
          <w:vertAlign w:val="superscript"/>
          <w:rtl/>
          <w:lang w:bidi="ar-IQ"/>
        </w:rPr>
        <w:t>)</w:t>
      </w:r>
      <w:r w:rsidRPr="0037774B">
        <w:rPr>
          <w:rFonts w:hint="cs"/>
          <w:rtl/>
          <w:lang w:bidi="ar-IQ"/>
        </w:rPr>
        <w:t>. وكنا قد تناولنا هذه النماذج من الادعاءات مفصَّلاً في بحث سابق</w:t>
      </w:r>
      <w:r w:rsidR="004E57FE" w:rsidRPr="004E57FE">
        <w:rPr>
          <w:vertAlign w:val="superscript"/>
          <w:rtl/>
          <w:lang w:bidi="ar-IQ"/>
        </w:rPr>
        <w:t>(</w:t>
      </w:r>
      <w:r w:rsidRPr="004E57FE">
        <w:rPr>
          <w:vertAlign w:val="superscript"/>
          <w:rtl/>
          <w:lang w:bidi="ar-IQ"/>
        </w:rPr>
        <w:endnoteReference w:id="456"/>
      </w:r>
      <w:r w:rsidR="004E57FE" w:rsidRPr="004E57FE">
        <w:rPr>
          <w:vertAlign w:val="superscript"/>
          <w:rtl/>
          <w:lang w:bidi="ar-IQ"/>
        </w:rPr>
        <w:t>)</w:t>
      </w:r>
      <w:r w:rsidRPr="0037774B">
        <w:rPr>
          <w:rFonts w:hint="cs"/>
          <w:rtl/>
          <w:lang w:bidi="ar-IQ"/>
        </w:rPr>
        <w:t xml:space="preserve">. ولهذا سنعرض هنا عن الإطالة؛ لضيق المجال. لكن علينا أن نلتفت جيداً إلى أن رأي الإمام الخميني هو أنه </w:t>
      </w:r>
      <w:r w:rsidR="00315AE0">
        <w:rPr>
          <w:rFonts w:hint="eastAsia"/>
          <w:rtl/>
          <w:lang w:bidi="ar-IQ"/>
        </w:rPr>
        <w:t>«</w:t>
      </w:r>
      <w:r w:rsidRPr="0037774B">
        <w:rPr>
          <w:rFonts w:hint="cs"/>
          <w:rtl/>
          <w:lang w:bidi="ar-IQ"/>
        </w:rPr>
        <w:t>يقتصر الفرق بين مأثورات الأنبياء وكتب الحكماء على الألفاظ التفصيل والإجمال</w:t>
      </w:r>
      <w:r>
        <w:rPr>
          <w:rFonts w:hint="cs"/>
          <w:rtl/>
          <w:lang w:bidi="ar-IQ"/>
        </w:rPr>
        <w:t>،</w:t>
      </w:r>
      <w:r w:rsidRPr="0037774B">
        <w:rPr>
          <w:rFonts w:hint="cs"/>
          <w:rtl/>
          <w:lang w:bidi="ar-IQ"/>
        </w:rPr>
        <w:t xml:space="preserve"> كالفرق بين الفقه والروايات</w:t>
      </w:r>
      <w:r>
        <w:rPr>
          <w:rFonts w:hint="cs"/>
          <w:rtl/>
          <w:lang w:bidi="ar-IQ"/>
        </w:rPr>
        <w:t>،</w:t>
      </w:r>
      <w:r w:rsidRPr="0037774B">
        <w:rPr>
          <w:rFonts w:hint="cs"/>
          <w:rtl/>
          <w:lang w:bidi="ar-IQ"/>
        </w:rPr>
        <w:t xml:space="preserve"> فهو كامن في الألفاظ </w:t>
      </w:r>
      <w:r w:rsidRPr="0037774B">
        <w:rPr>
          <w:rFonts w:hint="cs"/>
          <w:rtl/>
          <w:lang w:bidi="ar-IQ"/>
        </w:rPr>
        <w:lastRenderedPageBreak/>
        <w:t>والتفصيل والإجمال</w:t>
      </w:r>
      <w:r>
        <w:rPr>
          <w:rFonts w:hint="cs"/>
          <w:rtl/>
          <w:lang w:bidi="ar-IQ"/>
        </w:rPr>
        <w:t>،</w:t>
      </w:r>
      <w:r w:rsidRPr="0037774B">
        <w:rPr>
          <w:rFonts w:hint="cs"/>
          <w:rtl/>
          <w:lang w:bidi="ar-IQ"/>
        </w:rPr>
        <w:t xml:space="preserve"> وليس مرتبطاً بالمعنى</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57"/>
      </w:r>
      <w:r w:rsidR="004E57FE" w:rsidRPr="004E57FE">
        <w:rPr>
          <w:vertAlign w:val="superscript"/>
          <w:rtl/>
          <w:lang w:bidi="ar-IQ"/>
        </w:rPr>
        <w:t>)</w:t>
      </w:r>
      <w:r w:rsidRPr="0037774B">
        <w:rPr>
          <w:rFonts w:hint="cs"/>
          <w:rtl/>
          <w:lang w:bidi="ar-IQ"/>
        </w:rPr>
        <w:t>.</w:t>
      </w:r>
    </w:p>
    <w:p w:rsidR="00315AE0" w:rsidRPr="0037774B" w:rsidRDefault="00315AE0" w:rsidP="00332D25">
      <w:pPr>
        <w:rPr>
          <w:rtl/>
          <w:lang w:bidi="ar-IQ"/>
        </w:rPr>
      </w:pPr>
    </w:p>
    <w:p w:rsidR="0037774B" w:rsidRPr="0037774B" w:rsidRDefault="00925024" w:rsidP="00315AE0">
      <w:pPr>
        <w:pStyle w:val="Heading3"/>
        <w:rPr>
          <w:rtl/>
          <w:lang w:bidi="ar-IQ"/>
        </w:rPr>
      </w:pPr>
      <w:r>
        <w:rPr>
          <w:rFonts w:hint="cs"/>
          <w:rtl/>
          <w:lang w:bidi="ar-IQ"/>
        </w:rPr>
        <w:t>الأنموذج الثاني:</w:t>
      </w:r>
      <w:r w:rsidR="0037774B" w:rsidRPr="0037774B">
        <w:rPr>
          <w:rFonts w:hint="cs"/>
          <w:rtl/>
          <w:lang w:bidi="ar-IQ"/>
        </w:rPr>
        <w:t xml:space="preserve">  الطباطبائي والتنافر بين الدين والفلسفة</w:t>
      </w:r>
      <w:r w:rsidR="00315AE0">
        <w:rPr>
          <w:rFonts w:hint="cs"/>
          <w:rtl/>
          <w:lang w:bidi="ar-IQ"/>
        </w:rPr>
        <w:t xml:space="preserve"> ــــــ</w:t>
      </w:r>
    </w:p>
    <w:p w:rsidR="0037774B" w:rsidRPr="0037774B" w:rsidRDefault="0037774B" w:rsidP="00332D25">
      <w:pPr>
        <w:rPr>
          <w:rtl/>
          <w:lang w:bidi="ar-IQ"/>
        </w:rPr>
      </w:pPr>
      <w:r w:rsidRPr="0037774B">
        <w:rPr>
          <w:rFonts w:hint="cs"/>
          <w:rtl/>
          <w:lang w:bidi="ar-IQ"/>
        </w:rPr>
        <w:t>منذ سنوات والأستاذ ينسب</w:t>
      </w:r>
      <w:r w:rsidR="00925024">
        <w:rPr>
          <w:rFonts w:hint="cs"/>
          <w:rtl/>
          <w:lang w:bidi="ar-IQ"/>
        </w:rPr>
        <w:t xml:space="preserve"> إلى العلامة</w:t>
      </w:r>
      <w:r w:rsidRPr="0037774B">
        <w:rPr>
          <w:rFonts w:hint="cs"/>
          <w:rtl/>
          <w:lang w:bidi="ar-IQ"/>
        </w:rPr>
        <w:t xml:space="preserve"> الطباطبائي هذه الكلمات بالنصّ: </w:t>
      </w:r>
      <w:r w:rsidR="00315AE0">
        <w:rPr>
          <w:rFonts w:hint="eastAsia"/>
          <w:rtl/>
          <w:lang w:bidi="ar-IQ"/>
        </w:rPr>
        <w:t>«</w:t>
      </w:r>
      <w:r w:rsidRPr="0037774B">
        <w:rPr>
          <w:rFonts w:hint="cs"/>
          <w:rtl/>
          <w:lang w:bidi="ar-IQ"/>
        </w:rPr>
        <w:t>إن الجمع بين القرآن والفلسفة من المجالات الأبدية</w:t>
      </w:r>
      <w:r>
        <w:rPr>
          <w:rFonts w:hint="cs"/>
          <w:rtl/>
          <w:lang w:bidi="ar-IQ"/>
        </w:rPr>
        <w:t>،</w:t>
      </w:r>
      <w:r w:rsidRPr="0037774B">
        <w:rPr>
          <w:rFonts w:hint="cs"/>
          <w:rtl/>
          <w:lang w:bidi="ar-IQ"/>
        </w:rPr>
        <w:t xml:space="preserve"> كالمجالات الرياضية</w:t>
      </w:r>
      <w:r>
        <w:rPr>
          <w:rFonts w:hint="cs"/>
          <w:rtl/>
          <w:lang w:bidi="ar-IQ"/>
        </w:rPr>
        <w:t>،</w:t>
      </w:r>
      <w:r w:rsidRPr="0037774B">
        <w:rPr>
          <w:rFonts w:hint="cs"/>
          <w:rtl/>
          <w:lang w:bidi="ar-IQ"/>
        </w:rPr>
        <w:t xml:space="preserve"> وعلاج الموت</w:t>
      </w:r>
      <w:r w:rsidR="00315AE0">
        <w:rPr>
          <w:rFonts w:hint="eastAsia"/>
          <w:rtl/>
          <w:lang w:bidi="ar-IQ"/>
        </w:rPr>
        <w:t>»</w:t>
      </w:r>
      <w:r w:rsidR="004E57FE" w:rsidRPr="004E57FE">
        <w:rPr>
          <w:vertAlign w:val="superscript"/>
          <w:rtl/>
          <w:lang w:bidi="ar-IQ"/>
        </w:rPr>
        <w:t>(</w:t>
      </w:r>
      <w:r w:rsidRPr="004E57FE">
        <w:rPr>
          <w:vertAlign w:val="superscript"/>
          <w:rtl/>
          <w:lang w:bidi="ar-IQ"/>
        </w:rPr>
        <w:endnoteReference w:id="458"/>
      </w:r>
      <w:r w:rsidR="004E57FE" w:rsidRPr="004E57FE">
        <w:rPr>
          <w:vertAlign w:val="superscript"/>
          <w:rtl/>
          <w:lang w:bidi="ar-IQ"/>
        </w:rPr>
        <w:t>)</w:t>
      </w:r>
      <w:r w:rsidR="0090684D">
        <w:rPr>
          <w:rFonts w:hint="cs"/>
          <w:rtl/>
          <w:lang w:bidi="ar-IQ"/>
        </w:rPr>
        <w:t>.</w:t>
      </w:r>
      <w:r w:rsidRPr="0037774B">
        <w:rPr>
          <w:rFonts w:hint="cs"/>
          <w:rtl/>
          <w:lang w:bidi="ar-IQ"/>
        </w:rPr>
        <w:t xml:space="preserve"> </w:t>
      </w:r>
    </w:p>
    <w:p w:rsidR="0037774B" w:rsidRPr="0037774B" w:rsidRDefault="0037774B" w:rsidP="00332D25">
      <w:pPr>
        <w:rPr>
          <w:rtl/>
          <w:lang w:bidi="ar-IQ"/>
        </w:rPr>
      </w:pPr>
      <w:r w:rsidRPr="0037774B">
        <w:rPr>
          <w:rFonts w:hint="cs"/>
          <w:rtl/>
          <w:lang w:bidi="ar-IQ"/>
        </w:rPr>
        <w:t>وقد روى هذا المضمون أيضاً بعبارات مختلفة</w:t>
      </w:r>
      <w:r>
        <w:rPr>
          <w:rFonts w:hint="cs"/>
          <w:rtl/>
          <w:lang w:bidi="ar-IQ"/>
        </w:rPr>
        <w:t>،</w:t>
      </w:r>
      <w:r w:rsidRPr="0037774B">
        <w:rPr>
          <w:rFonts w:hint="cs"/>
          <w:rtl/>
          <w:lang w:bidi="ar-IQ"/>
        </w:rPr>
        <w:t xml:space="preserve"> فاستنتج منها أنه </w:t>
      </w:r>
      <w:r w:rsidR="00315AE0">
        <w:rPr>
          <w:rFonts w:hint="eastAsia"/>
          <w:rtl/>
          <w:lang w:bidi="ar-IQ"/>
        </w:rPr>
        <w:t>«</w:t>
      </w:r>
      <w:r w:rsidRPr="0037774B">
        <w:rPr>
          <w:rFonts w:hint="cs"/>
          <w:rtl/>
          <w:lang w:bidi="ar-IQ"/>
        </w:rPr>
        <w:t>لا يمكن أن تلتقي هذه السبل الثلاثة أبداً</w:t>
      </w:r>
      <w:r>
        <w:rPr>
          <w:rFonts w:hint="cs"/>
          <w:rtl/>
          <w:lang w:bidi="ar-IQ"/>
        </w:rPr>
        <w:t>،</w:t>
      </w:r>
      <w:r w:rsidRPr="0037774B">
        <w:rPr>
          <w:rFonts w:hint="cs"/>
          <w:rtl/>
          <w:lang w:bidi="ar-IQ"/>
        </w:rPr>
        <w:t xml:space="preserve"> والجمع بينها هو من قبيل القضايا الممتنعة في الرياضيات</w:t>
      </w:r>
      <w:r>
        <w:rPr>
          <w:rFonts w:hint="cs"/>
          <w:rtl/>
          <w:lang w:bidi="ar-IQ"/>
        </w:rPr>
        <w:t>،</w:t>
      </w:r>
      <w:r w:rsidRPr="0037774B">
        <w:rPr>
          <w:rFonts w:hint="cs"/>
          <w:rtl/>
          <w:lang w:bidi="ar-IQ"/>
        </w:rPr>
        <w:t xml:space="preserve"> أو هو محال كالممتنعات الطبيعية</w:t>
      </w:r>
      <w:r w:rsidR="00315AE0">
        <w:rPr>
          <w:rFonts w:hint="cs"/>
          <w:rtl/>
          <w:lang w:bidi="ar-IQ"/>
        </w:rPr>
        <w:t xml:space="preserve"> ـ</w:t>
      </w:r>
      <w:r w:rsidRPr="0037774B">
        <w:rPr>
          <w:rFonts w:hint="cs"/>
          <w:rtl/>
          <w:lang w:bidi="ar-IQ"/>
        </w:rPr>
        <w:t xml:space="preserve"> علاج الموت</w:t>
      </w:r>
      <w:r w:rsidR="00315AE0">
        <w:rPr>
          <w:rFonts w:hint="cs"/>
          <w:rtl/>
          <w:lang w:bidi="ar-IQ"/>
        </w:rPr>
        <w:t xml:space="preserve"> ـ»</w:t>
      </w:r>
      <w:r w:rsidR="004E57FE" w:rsidRPr="004E57FE">
        <w:rPr>
          <w:vertAlign w:val="superscript"/>
          <w:rtl/>
          <w:lang w:bidi="ar-IQ"/>
        </w:rPr>
        <w:t>(</w:t>
      </w:r>
      <w:r w:rsidRPr="004E57FE">
        <w:rPr>
          <w:vertAlign w:val="superscript"/>
          <w:rtl/>
          <w:lang w:bidi="ar-IQ"/>
        </w:rPr>
        <w:endnoteReference w:id="459"/>
      </w:r>
      <w:r w:rsidR="004E57FE" w:rsidRPr="004E57FE">
        <w:rPr>
          <w:vertAlign w:val="superscript"/>
          <w:rtl/>
          <w:lang w:bidi="ar-IQ"/>
        </w:rPr>
        <w:t>)</w:t>
      </w:r>
      <w:r w:rsidR="0090684D">
        <w:rPr>
          <w:rFonts w:hint="cs"/>
          <w:rtl/>
          <w:lang w:bidi="ar-IQ"/>
        </w:rPr>
        <w:t>.</w:t>
      </w:r>
    </w:p>
    <w:p w:rsidR="0037774B" w:rsidRPr="0037774B" w:rsidRDefault="00925024" w:rsidP="00332D25">
      <w:pPr>
        <w:rPr>
          <w:rtl/>
          <w:lang w:bidi="ar-IQ"/>
        </w:rPr>
      </w:pPr>
      <w:r>
        <w:rPr>
          <w:rFonts w:hint="cs"/>
          <w:rtl/>
          <w:lang w:bidi="ar-IQ"/>
        </w:rPr>
        <w:t xml:space="preserve"> وهكذا كان يؤكِّد ويص</w:t>
      </w:r>
      <w:r w:rsidR="0037774B" w:rsidRPr="0037774B">
        <w:rPr>
          <w:rFonts w:hint="cs"/>
          <w:rtl/>
          <w:lang w:bidi="ar-IQ"/>
        </w:rPr>
        <w:t>ر</w:t>
      </w:r>
      <w:r>
        <w:rPr>
          <w:rFonts w:hint="cs"/>
          <w:rtl/>
          <w:lang w:bidi="ar-IQ"/>
        </w:rPr>
        <w:t>ّ</w:t>
      </w:r>
      <w:r w:rsidR="0037774B" w:rsidRPr="0037774B">
        <w:rPr>
          <w:rFonts w:hint="cs"/>
          <w:rtl/>
          <w:lang w:bidi="ar-IQ"/>
        </w:rPr>
        <w:t xml:space="preserve"> </w:t>
      </w:r>
      <w:r>
        <w:rPr>
          <w:rFonts w:hint="cs"/>
          <w:rtl/>
          <w:lang w:bidi="ar-IQ"/>
        </w:rPr>
        <w:t xml:space="preserve">في </w:t>
      </w:r>
      <w:r w:rsidR="0037774B" w:rsidRPr="0037774B">
        <w:rPr>
          <w:rFonts w:hint="cs"/>
          <w:rtl/>
          <w:lang w:bidi="ar-IQ"/>
        </w:rPr>
        <w:t xml:space="preserve">مؤلفاته الأخرى على أن العلامة </w:t>
      </w:r>
      <w:r w:rsidR="00315AE0">
        <w:rPr>
          <w:rFonts w:hint="eastAsia"/>
          <w:rtl/>
          <w:lang w:bidi="ar-IQ"/>
        </w:rPr>
        <w:t>«</w:t>
      </w:r>
      <w:r w:rsidR="0037774B" w:rsidRPr="0037774B">
        <w:rPr>
          <w:rFonts w:hint="cs"/>
          <w:rtl/>
          <w:lang w:bidi="ar-IQ"/>
        </w:rPr>
        <w:t>يرى الجمع بين القرآن والفلسفة أمراً مستحيلاً</w:t>
      </w:r>
      <w:r w:rsidR="0037774B">
        <w:rPr>
          <w:rFonts w:hint="cs"/>
          <w:rtl/>
          <w:lang w:bidi="ar-IQ"/>
        </w:rPr>
        <w:t>،</w:t>
      </w:r>
      <w:r w:rsidR="0037774B" w:rsidRPr="0037774B">
        <w:rPr>
          <w:rFonts w:hint="cs"/>
          <w:rtl/>
          <w:lang w:bidi="ar-IQ"/>
        </w:rPr>
        <w:t xml:space="preserve"> كتغيير زوايا المثلث</w:t>
      </w:r>
      <w:r w:rsidR="00315AE0">
        <w:rPr>
          <w:rFonts w:hint="eastAsia"/>
          <w:rtl/>
          <w:lang w:bidi="ar-IQ"/>
        </w:rPr>
        <w:t>»</w:t>
      </w:r>
      <w:r w:rsidR="004E57FE" w:rsidRPr="004E57FE">
        <w:rPr>
          <w:vertAlign w:val="superscript"/>
          <w:rtl/>
          <w:lang w:bidi="ar-IQ"/>
        </w:rPr>
        <w:t>(</w:t>
      </w:r>
      <w:r w:rsidR="0037774B" w:rsidRPr="004E57FE">
        <w:rPr>
          <w:vertAlign w:val="superscript"/>
          <w:rtl/>
          <w:lang w:bidi="ar-IQ"/>
        </w:rPr>
        <w:endnoteReference w:id="460"/>
      </w:r>
      <w:r w:rsidR="004E57FE" w:rsidRPr="004E57FE">
        <w:rPr>
          <w:vertAlign w:val="superscript"/>
          <w:rtl/>
          <w:lang w:bidi="ar-IQ"/>
        </w:rPr>
        <w:t>)</w:t>
      </w:r>
      <w:r w:rsidR="0037774B" w:rsidRPr="0037774B">
        <w:rPr>
          <w:rFonts w:hint="cs"/>
          <w:rtl/>
          <w:lang w:bidi="ar-IQ"/>
        </w:rPr>
        <w:t>.</w:t>
      </w:r>
    </w:p>
    <w:p w:rsidR="0037774B" w:rsidRDefault="0037774B" w:rsidP="003520E3">
      <w:pPr>
        <w:jc w:val="lowKashida"/>
        <w:rPr>
          <w:rtl/>
          <w:lang w:bidi="ar-IQ"/>
        </w:rPr>
      </w:pPr>
      <w:r w:rsidRPr="0037774B">
        <w:rPr>
          <w:rFonts w:hint="cs"/>
          <w:rtl/>
          <w:lang w:bidi="ar-IQ"/>
        </w:rPr>
        <w:t xml:space="preserve"> لكن مهما زيد في التأكد والطرق على هذا الادعاء لن يصبح من آراء العلامة أبداً. فإذا رجعنا إلى تفسير الميزان</w:t>
      </w:r>
      <w:r w:rsidR="00315AE0">
        <w:rPr>
          <w:rFonts w:hint="cs"/>
          <w:rtl/>
          <w:lang w:bidi="ar-IQ"/>
        </w:rPr>
        <w:t xml:space="preserve"> ـ</w:t>
      </w:r>
      <w:r w:rsidRPr="0037774B">
        <w:rPr>
          <w:rFonts w:hint="cs"/>
          <w:rtl/>
          <w:lang w:bidi="ar-IQ"/>
        </w:rPr>
        <w:t xml:space="preserve"> أي المصدر الذي أرجعنا إليه الأستاذ نفسه</w:t>
      </w:r>
      <w:r w:rsidR="00315AE0">
        <w:rPr>
          <w:rFonts w:hint="cs"/>
          <w:rtl/>
          <w:lang w:bidi="ar-IQ"/>
        </w:rPr>
        <w:t xml:space="preserve"> ـ</w:t>
      </w:r>
      <w:r w:rsidRPr="0037774B">
        <w:rPr>
          <w:rFonts w:hint="cs"/>
          <w:rtl/>
          <w:lang w:bidi="ar-IQ"/>
        </w:rPr>
        <w:t xml:space="preserve"> لم نعثر على أيّ </w:t>
      </w:r>
      <w:r w:rsidR="00925024">
        <w:rPr>
          <w:rFonts w:hint="cs"/>
          <w:rtl/>
          <w:lang w:bidi="ar-IQ"/>
        </w:rPr>
        <w:t>أ</w:t>
      </w:r>
      <w:r w:rsidRPr="0037774B">
        <w:rPr>
          <w:rFonts w:hint="cs"/>
          <w:rtl/>
          <w:lang w:bidi="ar-IQ"/>
        </w:rPr>
        <w:t>ثر لهذا الكلام</w:t>
      </w:r>
      <w:r>
        <w:rPr>
          <w:rFonts w:hint="cs"/>
          <w:rtl/>
          <w:lang w:bidi="ar-IQ"/>
        </w:rPr>
        <w:t>،</w:t>
      </w:r>
      <w:r w:rsidRPr="0037774B">
        <w:rPr>
          <w:rFonts w:hint="cs"/>
          <w:rtl/>
          <w:lang w:bidi="ar-IQ"/>
        </w:rPr>
        <w:t xml:space="preserve"> بل ما وجدناه كان على العكس تماماً</w:t>
      </w:r>
      <w:r>
        <w:rPr>
          <w:rFonts w:hint="cs"/>
          <w:rtl/>
          <w:lang w:bidi="ar-IQ"/>
        </w:rPr>
        <w:t>،</w:t>
      </w:r>
      <w:r w:rsidRPr="0037774B">
        <w:rPr>
          <w:rFonts w:hint="cs"/>
          <w:rtl/>
          <w:lang w:bidi="ar-IQ"/>
        </w:rPr>
        <w:t xml:space="preserve"> أي إن العلامة كان يصرّ وبإلحاح على الوحدة </w:t>
      </w:r>
      <w:r w:rsidR="00925024">
        <w:rPr>
          <w:rFonts w:hint="cs"/>
          <w:rtl/>
          <w:lang w:bidi="ar-IQ"/>
        </w:rPr>
        <w:t>الما</w:t>
      </w:r>
      <w:r w:rsidRPr="0037774B">
        <w:rPr>
          <w:rFonts w:hint="cs"/>
          <w:rtl/>
          <w:lang w:bidi="ar-IQ"/>
        </w:rPr>
        <w:t>هوية بين هذه الاتجاهات الثلاثة. أما ما ذكره العلاّمة هناك فكان في خصوص الصراع الدائم بين الفلاسفة والعرفاء والمتشرَّعة</w:t>
      </w:r>
      <w:r>
        <w:rPr>
          <w:rFonts w:hint="cs"/>
          <w:rtl/>
          <w:lang w:bidi="ar-IQ"/>
        </w:rPr>
        <w:t>،</w:t>
      </w:r>
      <w:r w:rsidRPr="0037774B">
        <w:rPr>
          <w:rFonts w:hint="cs"/>
          <w:rtl/>
          <w:lang w:bidi="ar-IQ"/>
        </w:rPr>
        <w:t xml:space="preserve"> وكأنهم لن يتصافوا أبداً. فاختلاف الفلاسفة مع العرفاء أو المتشرَّعة  غير الاختلاف المزعوم بين الفلسفة والعرفان. وكما يقول العلامة نفسه:</w:t>
      </w:r>
      <w:r w:rsidR="003520E3">
        <w:rPr>
          <w:rFonts w:hint="cs"/>
          <w:rtl/>
          <w:lang w:bidi="ar-IQ"/>
        </w:rPr>
        <w:t xml:space="preserve"> .</w:t>
      </w:r>
      <w:r w:rsidR="0090684D">
        <w:rPr>
          <w:rFonts w:hint="cs"/>
          <w:rtl/>
          <w:lang w:bidi="ar-IQ"/>
        </w:rPr>
        <w:t>.</w:t>
      </w:r>
      <w:r w:rsidR="00925024">
        <w:rPr>
          <w:rFonts w:hint="cs"/>
          <w:rtl/>
          <w:lang w:bidi="ar-IQ"/>
        </w:rPr>
        <w:t>.</w:t>
      </w:r>
      <w:r w:rsidRPr="0037774B">
        <w:rPr>
          <w:rFonts w:hint="cs"/>
          <w:rtl/>
          <w:lang w:bidi="ar-IQ"/>
        </w:rPr>
        <w:t>فغرضنا هو أنّ خطأ الفيلسوف وزلته لا ينبغي حمله على أصل الفلسفة</w:t>
      </w:r>
      <w:r w:rsidR="004E57FE" w:rsidRPr="004E57FE">
        <w:rPr>
          <w:vertAlign w:val="superscript"/>
          <w:rtl/>
          <w:lang w:bidi="ar-IQ"/>
        </w:rPr>
        <w:t>(</w:t>
      </w:r>
      <w:r w:rsidRPr="004E57FE">
        <w:rPr>
          <w:vertAlign w:val="superscript"/>
          <w:rtl/>
          <w:lang w:bidi="ar-IQ"/>
        </w:rPr>
        <w:endnoteReference w:id="461"/>
      </w:r>
      <w:r w:rsidR="004E57FE" w:rsidRPr="004E57FE">
        <w:rPr>
          <w:vertAlign w:val="superscript"/>
          <w:rtl/>
          <w:lang w:bidi="ar-IQ"/>
        </w:rPr>
        <w:t>)</w:t>
      </w:r>
      <w:r w:rsidR="0090684D">
        <w:rPr>
          <w:rFonts w:hint="cs"/>
          <w:rtl/>
          <w:lang w:bidi="ar-IQ"/>
        </w:rPr>
        <w:t>.</w:t>
      </w:r>
      <w:r w:rsidRPr="0037774B">
        <w:rPr>
          <w:rFonts w:hint="cs"/>
          <w:rtl/>
          <w:lang w:bidi="ar-IQ"/>
        </w:rPr>
        <w:t xml:space="preserve"> يعتقد العلامة الطباطبائي بإمكانية</w:t>
      </w:r>
      <w:r>
        <w:rPr>
          <w:rFonts w:hint="cs"/>
          <w:rtl/>
          <w:lang w:bidi="ar-IQ"/>
        </w:rPr>
        <w:t>،</w:t>
      </w:r>
      <w:r w:rsidRPr="0037774B">
        <w:rPr>
          <w:rFonts w:hint="cs"/>
          <w:rtl/>
          <w:lang w:bidi="ar-IQ"/>
        </w:rPr>
        <w:t xml:space="preserve"> بل لا بدية</w:t>
      </w:r>
      <w:r>
        <w:rPr>
          <w:rFonts w:hint="cs"/>
          <w:rtl/>
          <w:lang w:bidi="ar-IQ"/>
        </w:rPr>
        <w:t>،</w:t>
      </w:r>
      <w:r w:rsidR="00925024">
        <w:rPr>
          <w:rFonts w:hint="cs"/>
          <w:rtl/>
          <w:lang w:bidi="ar-IQ"/>
        </w:rPr>
        <w:t xml:space="preserve"> التمييز بين</w:t>
      </w:r>
      <w:r w:rsidRPr="0037774B">
        <w:rPr>
          <w:rFonts w:hint="cs"/>
          <w:rtl/>
          <w:lang w:bidi="ar-IQ"/>
        </w:rPr>
        <w:t xml:space="preserve"> العلم وأهله</w:t>
      </w:r>
      <w:r>
        <w:rPr>
          <w:rFonts w:hint="cs"/>
          <w:rtl/>
          <w:lang w:bidi="ar-IQ"/>
        </w:rPr>
        <w:t>،</w:t>
      </w:r>
      <w:r w:rsidRPr="0037774B">
        <w:rPr>
          <w:rFonts w:hint="cs"/>
          <w:rtl/>
          <w:lang w:bidi="ar-IQ"/>
        </w:rPr>
        <w:t xml:space="preserve"> والحكم بإيجابيته أو سلبيته من خلال النظر إليه مستقلاًّ. ولهذا كان يرّد على السؤال المطروح في خصوص الروايات الواردة في ذمّ الفلاسفة بقوله: إن ما نقل من ذمّ أهل </w:t>
      </w:r>
      <w:r w:rsidR="00925024">
        <w:rPr>
          <w:rFonts w:hint="cs"/>
          <w:rtl/>
          <w:lang w:bidi="ar-IQ"/>
        </w:rPr>
        <w:t>الفلسفة</w:t>
      </w:r>
      <w:r w:rsidRPr="0037774B">
        <w:rPr>
          <w:rFonts w:hint="cs"/>
          <w:rtl/>
          <w:lang w:bidi="ar-IQ"/>
        </w:rPr>
        <w:t xml:space="preserve"> في خبر أو خبرين فعلى فرض صحته يبقى هو ذمٌّ لهم</w:t>
      </w:r>
      <w:r>
        <w:rPr>
          <w:rFonts w:hint="cs"/>
          <w:rtl/>
          <w:lang w:bidi="ar-IQ"/>
        </w:rPr>
        <w:t>،</w:t>
      </w:r>
      <w:r w:rsidRPr="0037774B">
        <w:rPr>
          <w:rFonts w:hint="cs"/>
          <w:rtl/>
          <w:lang w:bidi="ar-IQ"/>
        </w:rPr>
        <w:t xml:space="preserve"> وليس للفلسفة نفسها</w:t>
      </w:r>
      <w:r>
        <w:rPr>
          <w:rFonts w:hint="cs"/>
          <w:rtl/>
          <w:lang w:bidi="ar-IQ"/>
        </w:rPr>
        <w:t>،</w:t>
      </w:r>
      <w:r w:rsidRPr="0037774B">
        <w:rPr>
          <w:rFonts w:hint="cs"/>
          <w:rtl/>
          <w:lang w:bidi="ar-IQ"/>
        </w:rPr>
        <w:t xml:space="preserve"> وهذا من قبيل: الروايات الواردة في ذمّ فقهاء آخر الزمان</w:t>
      </w:r>
      <w:r>
        <w:rPr>
          <w:rFonts w:hint="cs"/>
          <w:rtl/>
          <w:lang w:bidi="ar-IQ"/>
        </w:rPr>
        <w:t>،</w:t>
      </w:r>
      <w:r w:rsidRPr="0037774B">
        <w:rPr>
          <w:rFonts w:hint="cs"/>
          <w:rtl/>
          <w:lang w:bidi="ar-IQ"/>
        </w:rPr>
        <w:t xml:space="preserve"> فهي للفقهاء</w:t>
      </w:r>
      <w:r>
        <w:rPr>
          <w:rFonts w:hint="cs"/>
          <w:rtl/>
          <w:lang w:bidi="ar-IQ"/>
        </w:rPr>
        <w:t>،</w:t>
      </w:r>
      <w:r w:rsidRPr="0037774B">
        <w:rPr>
          <w:rFonts w:hint="cs"/>
          <w:rtl/>
          <w:lang w:bidi="ar-IQ"/>
        </w:rPr>
        <w:t xml:space="preserve"> لا للفقه. وأيضاً من ذلك الروايات في ذم أهل الإسلام والقرآن في آخر الزمان: </w:t>
      </w:r>
      <w:r w:rsidR="00315AE0">
        <w:rPr>
          <w:rFonts w:hint="eastAsia"/>
          <w:rtl/>
          <w:lang w:bidi="ar-IQ"/>
        </w:rPr>
        <w:t>«</w:t>
      </w:r>
      <w:r w:rsidRPr="0037774B">
        <w:rPr>
          <w:rFonts w:hint="cs"/>
          <w:rtl/>
          <w:lang w:bidi="ar-IQ"/>
        </w:rPr>
        <w:t xml:space="preserve">لا يبقى من الإسلام إلا </w:t>
      </w:r>
      <w:r w:rsidR="00925024">
        <w:rPr>
          <w:rFonts w:hint="cs"/>
          <w:rtl/>
          <w:lang w:bidi="ar-IQ"/>
        </w:rPr>
        <w:t>ا</w:t>
      </w:r>
      <w:r w:rsidRPr="0037774B">
        <w:rPr>
          <w:rFonts w:hint="cs"/>
          <w:rtl/>
          <w:lang w:bidi="ar-IQ"/>
        </w:rPr>
        <w:t>سمه</w:t>
      </w:r>
      <w:r>
        <w:rPr>
          <w:rFonts w:hint="cs"/>
          <w:rtl/>
          <w:lang w:bidi="ar-IQ"/>
        </w:rPr>
        <w:t>،</w:t>
      </w:r>
      <w:r w:rsidRPr="0037774B">
        <w:rPr>
          <w:rFonts w:hint="cs"/>
          <w:rtl/>
          <w:lang w:bidi="ar-IQ"/>
        </w:rPr>
        <w:t xml:space="preserve"> ومن القرآن إلا </w:t>
      </w:r>
      <w:r w:rsidRPr="0037774B">
        <w:rPr>
          <w:rFonts w:hint="cs"/>
          <w:rtl/>
          <w:lang w:bidi="ar-IQ"/>
        </w:rPr>
        <w:lastRenderedPageBreak/>
        <w:t>رسمه</w:t>
      </w:r>
      <w:r w:rsidR="00315AE0">
        <w:rPr>
          <w:rFonts w:hint="eastAsia"/>
          <w:rtl/>
          <w:lang w:bidi="ar-IQ"/>
        </w:rPr>
        <w:t>»</w:t>
      </w:r>
      <w:r>
        <w:rPr>
          <w:rFonts w:hint="cs"/>
          <w:rtl/>
          <w:lang w:bidi="ar-IQ"/>
        </w:rPr>
        <w:t>،</w:t>
      </w:r>
      <w:r w:rsidR="00925024">
        <w:rPr>
          <w:rFonts w:hint="cs"/>
          <w:rtl/>
          <w:lang w:bidi="ar-IQ"/>
        </w:rPr>
        <w:t xml:space="preserve"> فهي لا تذمّ الإسلام أو القرآن</w:t>
      </w:r>
      <w:r w:rsidR="004E57FE" w:rsidRPr="004E57FE">
        <w:rPr>
          <w:vertAlign w:val="superscript"/>
          <w:rtl/>
          <w:lang w:bidi="ar-IQ"/>
        </w:rPr>
        <w:t>(</w:t>
      </w:r>
      <w:r w:rsidRPr="004E57FE">
        <w:rPr>
          <w:vertAlign w:val="superscript"/>
          <w:rtl/>
          <w:lang w:bidi="ar-IQ"/>
        </w:rPr>
        <w:endnoteReference w:id="462"/>
      </w:r>
      <w:r w:rsidR="004E57FE" w:rsidRPr="004E57FE">
        <w:rPr>
          <w:vertAlign w:val="superscript"/>
          <w:rtl/>
          <w:lang w:bidi="ar-IQ"/>
        </w:rPr>
        <w:t>)</w:t>
      </w:r>
      <w:r w:rsidRPr="0037774B">
        <w:rPr>
          <w:rFonts w:hint="cs"/>
          <w:rtl/>
          <w:lang w:bidi="ar-IQ"/>
        </w:rPr>
        <w:t>.</w:t>
      </w:r>
    </w:p>
    <w:p w:rsidR="00315AE0" w:rsidRPr="0037774B" w:rsidRDefault="00315AE0" w:rsidP="00332D25">
      <w:pPr>
        <w:rPr>
          <w:rtl/>
          <w:lang w:bidi="ar-IQ"/>
        </w:rPr>
      </w:pPr>
    </w:p>
    <w:p w:rsidR="0037774B" w:rsidRPr="0037774B" w:rsidRDefault="00315AE0" w:rsidP="00315AE0">
      <w:pPr>
        <w:pStyle w:val="Heading3"/>
        <w:rPr>
          <w:rtl/>
          <w:lang w:bidi="ar-IQ"/>
        </w:rPr>
      </w:pPr>
      <w:r>
        <w:rPr>
          <w:rFonts w:hint="cs"/>
          <w:rtl/>
          <w:lang w:bidi="ar-IQ"/>
        </w:rPr>
        <w:t>المحصَّلة ــــــ</w:t>
      </w:r>
      <w:r w:rsidR="0037774B" w:rsidRPr="0037774B">
        <w:rPr>
          <w:rFonts w:hint="cs"/>
          <w:rtl/>
          <w:lang w:bidi="ar-IQ"/>
        </w:rPr>
        <w:t xml:space="preserve">  </w:t>
      </w:r>
    </w:p>
    <w:p w:rsidR="0037774B" w:rsidRDefault="0037774B" w:rsidP="00332D25">
      <w:pPr>
        <w:rPr>
          <w:rtl/>
          <w:lang w:bidi="ar-IQ"/>
        </w:rPr>
      </w:pPr>
      <w:r w:rsidRPr="0037774B">
        <w:rPr>
          <w:rFonts w:hint="cs"/>
          <w:rtl/>
          <w:lang w:bidi="ar-IQ"/>
        </w:rPr>
        <w:t>نخلص ممّا تقدّم إلى أن الأقوال التي نقلها الأستاذ من هذا الفيلسوف وذاك في مقاطعة الفلسفة غير صالحة للاستدلال</w:t>
      </w:r>
      <w:r>
        <w:rPr>
          <w:rFonts w:hint="cs"/>
          <w:rtl/>
          <w:lang w:bidi="ar-IQ"/>
        </w:rPr>
        <w:t>،</w:t>
      </w:r>
      <w:r w:rsidRPr="0037774B">
        <w:rPr>
          <w:rFonts w:hint="cs"/>
          <w:rtl/>
          <w:lang w:bidi="ar-IQ"/>
        </w:rPr>
        <w:t xml:space="preserve"> و</w:t>
      </w:r>
      <w:r w:rsidR="00315AE0">
        <w:rPr>
          <w:rFonts w:hint="eastAsia"/>
          <w:rtl/>
          <w:lang w:bidi="ar-IQ"/>
        </w:rPr>
        <w:t>«</w:t>
      </w:r>
      <w:r w:rsidRPr="0037774B">
        <w:rPr>
          <w:rFonts w:hint="cs"/>
          <w:rtl/>
          <w:lang w:bidi="ar-IQ"/>
        </w:rPr>
        <w:t>لا يصلح العطاّر ما أفسد الدهر</w:t>
      </w:r>
      <w:r w:rsidR="00315AE0">
        <w:rPr>
          <w:rFonts w:hint="eastAsia"/>
          <w:rtl/>
          <w:lang w:bidi="ar-IQ"/>
        </w:rPr>
        <w:t>»</w:t>
      </w:r>
      <w:r w:rsidRPr="0037774B">
        <w:rPr>
          <w:rFonts w:hint="cs"/>
          <w:rtl/>
          <w:lang w:bidi="ar-IQ"/>
        </w:rPr>
        <w:t>. ويمكن التشكيك</w:t>
      </w:r>
      <w:r w:rsidR="00B357D9">
        <w:rPr>
          <w:rFonts w:hint="cs"/>
          <w:rtl/>
          <w:lang w:bidi="ar-IQ"/>
        </w:rPr>
        <w:t xml:space="preserve"> ـ </w:t>
      </w:r>
      <w:r w:rsidRPr="0037774B">
        <w:rPr>
          <w:rFonts w:hint="cs"/>
          <w:rtl/>
          <w:lang w:bidi="ar-IQ"/>
        </w:rPr>
        <w:t>نظراً للهفوات الموجودة</w:t>
      </w:r>
      <w:r w:rsidR="00B357D9">
        <w:rPr>
          <w:rFonts w:hint="cs"/>
          <w:rtl/>
          <w:lang w:bidi="ar-IQ"/>
        </w:rPr>
        <w:t xml:space="preserve"> ـ</w:t>
      </w:r>
      <w:r w:rsidRPr="0037774B">
        <w:rPr>
          <w:rFonts w:hint="cs"/>
          <w:rtl/>
          <w:lang w:bidi="ar-IQ"/>
        </w:rPr>
        <w:t xml:space="preserve"> بمقدمة الاستدلال الأولى</w:t>
      </w:r>
      <w:r>
        <w:rPr>
          <w:rFonts w:hint="cs"/>
          <w:rtl/>
          <w:lang w:bidi="ar-IQ"/>
        </w:rPr>
        <w:t>،</w:t>
      </w:r>
      <w:r w:rsidRPr="0037774B">
        <w:rPr>
          <w:rFonts w:hint="cs"/>
          <w:rtl/>
          <w:lang w:bidi="ar-IQ"/>
        </w:rPr>
        <w:t xml:space="preserve"> وعدّها كاذبة أيضاً. ويمكننا القول هنا: إن الفلاسفة لم يقولوا ببطلان الفلسفة إطلاقاً. </w:t>
      </w:r>
    </w:p>
    <w:p w:rsidR="00B357D9" w:rsidRPr="0037774B" w:rsidRDefault="00B357D9" w:rsidP="00B357D9">
      <w:pPr>
        <w:pStyle w:val="NoSpace"/>
        <w:rPr>
          <w:rtl/>
          <w:lang w:bidi="ar-IQ"/>
        </w:rPr>
      </w:pPr>
    </w:p>
    <w:p w:rsidR="0037774B" w:rsidRPr="0037774B" w:rsidRDefault="0037774B" w:rsidP="00B357D9">
      <w:pPr>
        <w:pStyle w:val="Heading3"/>
        <w:rPr>
          <w:rtl/>
          <w:lang w:bidi="ar-IQ"/>
        </w:rPr>
      </w:pPr>
      <w:r w:rsidRPr="0037774B">
        <w:rPr>
          <w:rFonts w:hint="cs"/>
          <w:rtl/>
          <w:lang w:bidi="ar-IQ"/>
        </w:rPr>
        <w:t>2</w:t>
      </w:r>
      <w:r w:rsidR="00B357D9">
        <w:rPr>
          <w:rFonts w:hint="cs"/>
          <w:rtl/>
          <w:lang w:bidi="ar-IQ"/>
        </w:rPr>
        <w:t>ـ</w:t>
      </w:r>
      <w:r w:rsidRPr="0037774B">
        <w:rPr>
          <w:rFonts w:hint="cs"/>
          <w:rtl/>
          <w:lang w:bidi="ar-IQ"/>
        </w:rPr>
        <w:t xml:space="preserve"> حجية الفلاسفة في إبطال الفلسفة</w:t>
      </w:r>
      <w:r w:rsidR="00B357D9">
        <w:rPr>
          <w:rFonts w:hint="cs"/>
          <w:rtl/>
          <w:lang w:bidi="ar-IQ"/>
        </w:rPr>
        <w:t xml:space="preserve"> ــــــ</w:t>
      </w:r>
    </w:p>
    <w:p w:rsidR="0037774B" w:rsidRPr="0037774B" w:rsidRDefault="0037774B" w:rsidP="00332D25">
      <w:pPr>
        <w:rPr>
          <w:rtl/>
          <w:lang w:bidi="ar-IQ"/>
        </w:rPr>
      </w:pPr>
      <w:r w:rsidRPr="0037774B">
        <w:rPr>
          <w:rFonts w:hint="cs"/>
          <w:rtl/>
          <w:lang w:bidi="ar-IQ"/>
        </w:rPr>
        <w:t xml:space="preserve">  إذا افترضنا صحة الكلام المنقول في بطلان الفلسفة</w:t>
      </w:r>
      <w:r>
        <w:rPr>
          <w:rFonts w:hint="cs"/>
          <w:rtl/>
          <w:lang w:bidi="ar-IQ"/>
        </w:rPr>
        <w:t>،</w:t>
      </w:r>
      <w:r w:rsidRPr="0037774B">
        <w:rPr>
          <w:rFonts w:hint="cs"/>
          <w:rtl/>
          <w:lang w:bidi="ar-IQ"/>
        </w:rPr>
        <w:t xml:space="preserve"> فسلَّمنا بصحة المقدمة الأولى</w:t>
      </w:r>
      <w:r>
        <w:rPr>
          <w:rFonts w:hint="cs"/>
          <w:rtl/>
          <w:lang w:bidi="ar-IQ"/>
        </w:rPr>
        <w:t>،</w:t>
      </w:r>
      <w:r w:rsidRPr="0037774B">
        <w:rPr>
          <w:rFonts w:hint="cs"/>
          <w:rtl/>
          <w:lang w:bidi="ar-IQ"/>
        </w:rPr>
        <w:t xml:space="preserve"> يبقى الشكّ والترديد قائماً وبقوة حول حجّية فتوى الفلاسفة في إبطال الفلسفة. وسنحاول في هذا القسم الاستدلال على نفي الحجية بما يلي:</w:t>
      </w:r>
    </w:p>
    <w:p w:rsidR="0037774B" w:rsidRPr="0037774B" w:rsidRDefault="0037774B" w:rsidP="00332D25">
      <w:pPr>
        <w:rPr>
          <w:rtl/>
          <w:lang w:bidi="ar-IQ"/>
        </w:rPr>
      </w:pPr>
      <w:r w:rsidRPr="0037774B">
        <w:rPr>
          <w:rFonts w:hint="cs"/>
          <w:rtl/>
          <w:lang w:bidi="ar-IQ"/>
        </w:rPr>
        <w:t>أ</w:t>
      </w:r>
      <w:r w:rsidR="00B357D9">
        <w:rPr>
          <w:rFonts w:hint="cs"/>
          <w:rtl/>
          <w:lang w:bidi="ar-IQ"/>
        </w:rPr>
        <w:t>ـ</w:t>
      </w:r>
      <w:r w:rsidR="00925024">
        <w:rPr>
          <w:rFonts w:hint="cs"/>
          <w:rtl/>
          <w:lang w:bidi="ar-IQ"/>
        </w:rPr>
        <w:t xml:space="preserve"> الفلاسفة مقلِّ</w:t>
      </w:r>
      <w:r w:rsidRPr="0037774B">
        <w:rPr>
          <w:rFonts w:hint="cs"/>
          <w:rtl/>
          <w:lang w:bidi="ar-IQ"/>
        </w:rPr>
        <w:t>دون.</w:t>
      </w:r>
    </w:p>
    <w:p w:rsidR="0037774B" w:rsidRPr="0037774B" w:rsidRDefault="0037774B" w:rsidP="00332D25">
      <w:pPr>
        <w:rPr>
          <w:rtl/>
          <w:lang w:bidi="ar-IQ"/>
        </w:rPr>
      </w:pPr>
      <w:r w:rsidRPr="0037774B">
        <w:rPr>
          <w:rFonts w:hint="cs"/>
          <w:rtl/>
          <w:lang w:bidi="ar-IQ"/>
        </w:rPr>
        <w:t>ب</w:t>
      </w:r>
      <w:r w:rsidR="00B357D9">
        <w:rPr>
          <w:rFonts w:hint="cs"/>
          <w:rtl/>
          <w:lang w:bidi="ar-IQ"/>
        </w:rPr>
        <w:t xml:space="preserve"> ـ</w:t>
      </w:r>
      <w:r w:rsidRPr="0037774B">
        <w:rPr>
          <w:rFonts w:hint="cs"/>
          <w:rtl/>
          <w:lang w:bidi="ar-IQ"/>
        </w:rPr>
        <w:t xml:space="preserve"> لا تقليد في العقليات.</w:t>
      </w:r>
    </w:p>
    <w:p w:rsidR="0037774B" w:rsidRPr="0037774B" w:rsidRDefault="0037774B" w:rsidP="00332D25">
      <w:pPr>
        <w:rPr>
          <w:rtl/>
          <w:lang w:bidi="ar-IQ"/>
        </w:rPr>
      </w:pPr>
      <w:r w:rsidRPr="0037774B">
        <w:rPr>
          <w:rFonts w:hint="cs"/>
          <w:rtl/>
          <w:lang w:bidi="ar-IQ"/>
        </w:rPr>
        <w:t>ج</w:t>
      </w:r>
      <w:r w:rsidR="00B357D9">
        <w:rPr>
          <w:rFonts w:hint="cs"/>
          <w:rtl/>
          <w:lang w:bidi="ar-IQ"/>
        </w:rPr>
        <w:t xml:space="preserve"> ـ</w:t>
      </w:r>
      <w:r w:rsidRPr="0037774B">
        <w:rPr>
          <w:rFonts w:hint="cs"/>
          <w:rtl/>
          <w:lang w:bidi="ar-IQ"/>
        </w:rPr>
        <w:t xml:space="preserve"> الفلاسفة وقعوا في الخطأ.</w:t>
      </w:r>
    </w:p>
    <w:p w:rsidR="0037774B" w:rsidRPr="0037774B" w:rsidRDefault="0037774B" w:rsidP="00332D25">
      <w:pPr>
        <w:rPr>
          <w:rtl/>
          <w:lang w:bidi="ar-IQ"/>
        </w:rPr>
      </w:pPr>
      <w:r w:rsidRPr="0037774B">
        <w:rPr>
          <w:rFonts w:hint="cs"/>
          <w:rtl/>
          <w:lang w:bidi="ar-IQ"/>
        </w:rPr>
        <w:t>د</w:t>
      </w:r>
      <w:r w:rsidR="00B357D9">
        <w:rPr>
          <w:rFonts w:hint="cs"/>
          <w:rtl/>
          <w:lang w:bidi="ar-IQ"/>
        </w:rPr>
        <w:t>ـ</w:t>
      </w:r>
      <w:r w:rsidRPr="0037774B">
        <w:rPr>
          <w:rFonts w:hint="cs"/>
          <w:rtl/>
          <w:lang w:bidi="ar-IQ"/>
        </w:rPr>
        <w:t xml:space="preserve"> الحكم ببطلان الفلسفة هو إلغاء للذات.</w:t>
      </w:r>
    </w:p>
    <w:p w:rsidR="0037774B" w:rsidRPr="0037774B" w:rsidRDefault="0037774B" w:rsidP="00B357D9">
      <w:pPr>
        <w:pStyle w:val="NoSpace"/>
        <w:rPr>
          <w:rtl/>
          <w:lang w:bidi="ar-IQ"/>
        </w:rPr>
      </w:pPr>
    </w:p>
    <w:p w:rsidR="0037774B" w:rsidRPr="0037774B" w:rsidRDefault="0037774B" w:rsidP="00B357D9">
      <w:pPr>
        <w:pStyle w:val="Heading3"/>
        <w:rPr>
          <w:rtl/>
          <w:lang w:bidi="ar-IQ"/>
        </w:rPr>
      </w:pPr>
      <w:r w:rsidRPr="0037774B">
        <w:rPr>
          <w:rFonts w:hint="cs"/>
          <w:rtl/>
          <w:lang w:bidi="ar-IQ"/>
        </w:rPr>
        <w:t>أ</w:t>
      </w:r>
      <w:r w:rsidR="00B357D9">
        <w:rPr>
          <w:rFonts w:hint="cs"/>
          <w:rtl/>
          <w:lang w:bidi="ar-IQ"/>
        </w:rPr>
        <w:t>ـ</w:t>
      </w:r>
      <w:r w:rsidRPr="0037774B">
        <w:rPr>
          <w:rFonts w:hint="cs"/>
          <w:rtl/>
          <w:lang w:bidi="ar-IQ"/>
        </w:rPr>
        <w:t xml:space="preserve"> الفلاسفة المقل</w:t>
      </w:r>
      <w:r w:rsidR="00925024">
        <w:rPr>
          <w:rFonts w:hint="cs"/>
          <w:rtl/>
          <w:lang w:bidi="ar-IQ"/>
        </w:rPr>
        <w:t>ِّ</w:t>
      </w:r>
      <w:r w:rsidRPr="0037774B">
        <w:rPr>
          <w:rFonts w:hint="cs"/>
          <w:rtl/>
          <w:lang w:bidi="ar-IQ"/>
        </w:rPr>
        <w:t>دون</w:t>
      </w:r>
      <w:r w:rsidR="00B357D9">
        <w:rPr>
          <w:rFonts w:hint="cs"/>
          <w:rtl/>
          <w:lang w:bidi="ar-IQ"/>
        </w:rPr>
        <w:t xml:space="preserve"> ــــــ</w:t>
      </w:r>
    </w:p>
    <w:p w:rsidR="0037774B" w:rsidRPr="0037774B" w:rsidRDefault="0037774B" w:rsidP="00332D25">
      <w:pPr>
        <w:rPr>
          <w:rtl/>
          <w:lang w:bidi="ar-IQ"/>
        </w:rPr>
      </w:pPr>
      <w:r w:rsidRPr="0037774B">
        <w:rPr>
          <w:rFonts w:hint="cs"/>
          <w:rtl/>
          <w:lang w:bidi="ar-IQ"/>
        </w:rPr>
        <w:t>قطع الأستاذ حكيمي بإلغاء دور الفلاسفة</w:t>
      </w:r>
      <w:r>
        <w:rPr>
          <w:rFonts w:hint="cs"/>
          <w:rtl/>
          <w:lang w:bidi="ar-IQ"/>
        </w:rPr>
        <w:t>،</w:t>
      </w:r>
      <w:r w:rsidR="00925024">
        <w:rPr>
          <w:rFonts w:hint="cs"/>
          <w:rtl/>
          <w:lang w:bidi="ar-IQ"/>
        </w:rPr>
        <w:t xml:space="preserve"> واصفاً إياهم بالمقلِّ</w:t>
      </w:r>
      <w:r w:rsidRPr="0037774B">
        <w:rPr>
          <w:rFonts w:hint="cs"/>
          <w:rtl/>
          <w:lang w:bidi="ar-IQ"/>
        </w:rPr>
        <w:t>دين الذين لا رأي لهم</w:t>
      </w:r>
      <w:r>
        <w:rPr>
          <w:rFonts w:hint="cs"/>
          <w:rtl/>
          <w:lang w:bidi="ar-IQ"/>
        </w:rPr>
        <w:t>،</w:t>
      </w:r>
      <w:r w:rsidRPr="0037774B">
        <w:rPr>
          <w:rFonts w:hint="cs"/>
          <w:rtl/>
          <w:lang w:bidi="ar-IQ"/>
        </w:rPr>
        <w:t xml:space="preserve"> وديدنهم الببغائية</w:t>
      </w:r>
      <w:r>
        <w:rPr>
          <w:rFonts w:hint="cs"/>
          <w:rtl/>
          <w:lang w:bidi="ar-IQ"/>
        </w:rPr>
        <w:t>،</w:t>
      </w:r>
      <w:r w:rsidRPr="0037774B">
        <w:rPr>
          <w:rFonts w:hint="cs"/>
          <w:rtl/>
          <w:lang w:bidi="ar-IQ"/>
        </w:rPr>
        <w:t xml:space="preserve"> فقال: </w:t>
      </w:r>
      <w:r w:rsidR="00B357D9">
        <w:rPr>
          <w:rFonts w:hint="eastAsia"/>
          <w:rtl/>
          <w:lang w:bidi="ar-IQ"/>
        </w:rPr>
        <w:t>«</w:t>
      </w:r>
      <w:r w:rsidRPr="0037774B">
        <w:rPr>
          <w:rFonts w:hint="cs"/>
          <w:rtl/>
          <w:lang w:bidi="ar-IQ"/>
        </w:rPr>
        <w:t>إن واقع الفلاسفة</w:t>
      </w:r>
      <w:r w:rsidR="00B357D9">
        <w:rPr>
          <w:rFonts w:hint="cs"/>
          <w:rtl/>
          <w:lang w:bidi="ar-IQ"/>
        </w:rPr>
        <w:t xml:space="preserve"> ـ</w:t>
      </w:r>
      <w:r w:rsidRPr="0037774B">
        <w:rPr>
          <w:rFonts w:hint="cs"/>
          <w:rtl/>
          <w:lang w:bidi="ar-IQ"/>
        </w:rPr>
        <w:t xml:space="preserve"> في الحوزة والجامعة</w:t>
      </w:r>
      <w:r w:rsidR="00B357D9">
        <w:rPr>
          <w:rFonts w:hint="cs"/>
          <w:rtl/>
          <w:lang w:bidi="ar-IQ"/>
        </w:rPr>
        <w:t xml:space="preserve"> ـ</w:t>
      </w:r>
      <w:r w:rsidR="00925024">
        <w:rPr>
          <w:rFonts w:hint="cs"/>
          <w:rtl/>
          <w:lang w:bidi="ar-IQ"/>
        </w:rPr>
        <w:t xml:space="preserve"> يدلّ على أنهم مجرد مقلِّ</w:t>
      </w:r>
      <w:r w:rsidRPr="0037774B">
        <w:rPr>
          <w:rFonts w:hint="cs"/>
          <w:rtl/>
          <w:lang w:bidi="ar-IQ"/>
        </w:rPr>
        <w:t>دين</w:t>
      </w:r>
      <w:r>
        <w:rPr>
          <w:rFonts w:hint="cs"/>
          <w:rtl/>
          <w:lang w:bidi="ar-IQ"/>
        </w:rPr>
        <w:t>،</w:t>
      </w:r>
      <w:r w:rsidRPr="0037774B">
        <w:rPr>
          <w:rFonts w:hint="cs"/>
          <w:rtl/>
          <w:lang w:bidi="ar-IQ"/>
        </w:rPr>
        <w:t xml:space="preserve"> وإن اجتهاداتهم هي من قبيل اجتهادات </w:t>
      </w:r>
      <w:r w:rsidR="00B357D9">
        <w:rPr>
          <w:rFonts w:hint="eastAsia"/>
          <w:rtl/>
          <w:lang w:bidi="ar-IQ"/>
        </w:rPr>
        <w:t>«</w:t>
      </w:r>
      <w:r w:rsidRPr="0037774B">
        <w:rPr>
          <w:rFonts w:hint="cs"/>
          <w:rtl/>
          <w:lang w:bidi="ar-IQ"/>
        </w:rPr>
        <w:t>غالبية فقهاء الحنفية</w:t>
      </w:r>
      <w:r w:rsidR="00B357D9">
        <w:rPr>
          <w:rFonts w:hint="eastAsia"/>
          <w:rtl/>
          <w:lang w:bidi="ar-IQ"/>
        </w:rPr>
        <w:t>»</w:t>
      </w:r>
      <w:r>
        <w:rPr>
          <w:rFonts w:hint="cs"/>
          <w:rtl/>
          <w:lang w:bidi="ar-IQ"/>
        </w:rPr>
        <w:t>،</w:t>
      </w:r>
      <w:r w:rsidRPr="0037774B">
        <w:rPr>
          <w:rFonts w:hint="cs"/>
          <w:rtl/>
          <w:lang w:bidi="ar-IQ"/>
        </w:rPr>
        <w:t xml:space="preserve"> الذين يسيرون خلف ما توصل إليه أبو حنيفة</w:t>
      </w:r>
      <w:r>
        <w:rPr>
          <w:rFonts w:hint="cs"/>
          <w:rtl/>
          <w:lang w:bidi="ar-IQ"/>
        </w:rPr>
        <w:t>،</w:t>
      </w:r>
      <w:r w:rsidRPr="0037774B">
        <w:rPr>
          <w:rFonts w:hint="cs"/>
          <w:rtl/>
          <w:lang w:bidi="ar-IQ"/>
        </w:rPr>
        <w:t xml:space="preserve"> وليس لهم أيّ رأي مستقل</w:t>
      </w:r>
      <w:r w:rsidR="004E57FE" w:rsidRPr="004E57FE">
        <w:rPr>
          <w:vertAlign w:val="superscript"/>
          <w:rtl/>
          <w:lang w:bidi="ar-IQ"/>
        </w:rPr>
        <w:t>(</w:t>
      </w:r>
      <w:r w:rsidRPr="004E57FE">
        <w:rPr>
          <w:vertAlign w:val="superscript"/>
          <w:rtl/>
          <w:lang w:bidi="ar-IQ"/>
        </w:rPr>
        <w:endnoteReference w:id="463"/>
      </w:r>
      <w:r w:rsidR="004E57FE" w:rsidRPr="004E57FE">
        <w:rPr>
          <w:vertAlign w:val="superscript"/>
          <w:rtl/>
          <w:lang w:bidi="ar-IQ"/>
        </w:rPr>
        <w:t>)</w:t>
      </w:r>
      <w:r w:rsidRPr="0037774B">
        <w:rPr>
          <w:rFonts w:hint="cs"/>
          <w:rtl/>
          <w:lang w:bidi="ar-IQ"/>
        </w:rPr>
        <w:t xml:space="preserve">. </w:t>
      </w:r>
    </w:p>
    <w:p w:rsidR="0037774B" w:rsidRDefault="0037774B" w:rsidP="00332D25">
      <w:pPr>
        <w:rPr>
          <w:rtl/>
          <w:lang w:bidi="ar-IQ"/>
        </w:rPr>
      </w:pPr>
      <w:r w:rsidRPr="0037774B">
        <w:rPr>
          <w:rFonts w:hint="cs"/>
          <w:rtl/>
          <w:lang w:bidi="ar-IQ"/>
        </w:rPr>
        <w:t xml:space="preserve">إذا كان هذا الحكم  </w:t>
      </w:r>
      <w:r w:rsidR="00925024">
        <w:rPr>
          <w:rFonts w:hint="cs"/>
          <w:rtl/>
          <w:lang w:bidi="ar-IQ"/>
        </w:rPr>
        <w:t>ا</w:t>
      </w:r>
      <w:r w:rsidRPr="0037774B">
        <w:rPr>
          <w:rFonts w:hint="cs"/>
          <w:rtl/>
          <w:lang w:bidi="ar-IQ"/>
        </w:rPr>
        <w:t>لإطلاقي غير القابل للتعديل صحيحاً فلن يترك أية قيمة للفلاسفة. وعليه لا يمكن استفتاؤهم في صحّة الفلسفة أو بطلانها</w:t>
      </w:r>
      <w:r>
        <w:rPr>
          <w:rFonts w:hint="cs"/>
          <w:rtl/>
          <w:lang w:bidi="ar-IQ"/>
        </w:rPr>
        <w:t>،</w:t>
      </w:r>
      <w:r w:rsidRPr="0037774B">
        <w:rPr>
          <w:rFonts w:hint="cs"/>
          <w:rtl/>
          <w:lang w:bidi="ar-IQ"/>
        </w:rPr>
        <w:t xml:space="preserve"> أي ليس من قيم</w:t>
      </w:r>
      <w:r w:rsidR="00925024">
        <w:rPr>
          <w:rFonts w:hint="cs"/>
          <w:rtl/>
          <w:lang w:bidi="ar-IQ"/>
        </w:rPr>
        <w:t>ة لكلام حفنة من المقلِّ</w:t>
      </w:r>
      <w:r w:rsidRPr="0037774B">
        <w:rPr>
          <w:rFonts w:hint="cs"/>
          <w:rtl/>
          <w:lang w:bidi="ar-IQ"/>
        </w:rPr>
        <w:t>دين في نفي الفلسفة.</w:t>
      </w:r>
    </w:p>
    <w:p w:rsidR="0037774B" w:rsidRPr="0037774B" w:rsidRDefault="0037774B" w:rsidP="003520E3">
      <w:pPr>
        <w:pStyle w:val="Heading3"/>
        <w:rPr>
          <w:rtl/>
          <w:lang w:bidi="ar-IQ"/>
        </w:rPr>
      </w:pPr>
      <w:r w:rsidRPr="0037774B">
        <w:rPr>
          <w:rFonts w:hint="cs"/>
          <w:rtl/>
          <w:lang w:bidi="ar-IQ"/>
        </w:rPr>
        <w:lastRenderedPageBreak/>
        <w:t>ب</w:t>
      </w:r>
      <w:r w:rsidR="00925024">
        <w:rPr>
          <w:rFonts w:hint="cs"/>
          <w:rtl/>
          <w:lang w:bidi="ar-IQ"/>
        </w:rPr>
        <w:t xml:space="preserve"> ـ  لا تقليد في العقليات</w:t>
      </w:r>
      <w:r w:rsidR="003520E3">
        <w:rPr>
          <w:rFonts w:hint="cs"/>
          <w:rtl/>
          <w:lang w:bidi="ar-IQ"/>
        </w:rPr>
        <w:t xml:space="preserve"> </w:t>
      </w:r>
      <w:r w:rsidR="00B357D9">
        <w:rPr>
          <w:rFonts w:hint="cs"/>
          <w:rtl/>
          <w:lang w:bidi="ar-IQ"/>
        </w:rPr>
        <w:t>ـــــ</w:t>
      </w:r>
    </w:p>
    <w:p w:rsidR="0037774B" w:rsidRDefault="0037774B" w:rsidP="00332D25">
      <w:pPr>
        <w:rPr>
          <w:rtl/>
          <w:lang w:bidi="ar-IQ"/>
        </w:rPr>
      </w:pPr>
      <w:r w:rsidRPr="0037774B">
        <w:rPr>
          <w:rFonts w:hint="cs"/>
          <w:rtl/>
          <w:lang w:bidi="ar-IQ"/>
        </w:rPr>
        <w:t xml:space="preserve">كان من أبرز مؤاخذات الأستاذ على الفلاسفة هو كونهم </w:t>
      </w:r>
      <w:r w:rsidR="00901FBD">
        <w:rPr>
          <w:rFonts w:hint="eastAsia"/>
          <w:rtl/>
          <w:lang w:bidi="ar-IQ"/>
        </w:rPr>
        <w:t>«</w:t>
      </w:r>
      <w:r w:rsidR="00925024">
        <w:rPr>
          <w:rFonts w:hint="cs"/>
          <w:rtl/>
          <w:lang w:bidi="ar-IQ"/>
        </w:rPr>
        <w:t>مجرد مقلِّ</w:t>
      </w:r>
      <w:r w:rsidRPr="0037774B">
        <w:rPr>
          <w:rFonts w:hint="cs"/>
          <w:rtl/>
          <w:lang w:bidi="ar-IQ"/>
        </w:rPr>
        <w:t>دين لأربابهم لا غير</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64"/>
      </w:r>
      <w:r w:rsidR="004E57FE" w:rsidRPr="004E57FE">
        <w:rPr>
          <w:vertAlign w:val="superscript"/>
          <w:rtl/>
          <w:lang w:bidi="ar-IQ"/>
        </w:rPr>
        <w:t>)</w:t>
      </w:r>
      <w:r w:rsidRPr="0037774B">
        <w:rPr>
          <w:rFonts w:hint="cs"/>
          <w:rtl/>
          <w:lang w:bidi="ar-IQ"/>
        </w:rPr>
        <w:t xml:space="preserve">. ولهذا أوصى بأن لا نتعامل مع </w:t>
      </w:r>
      <w:r w:rsidR="00901FBD">
        <w:rPr>
          <w:rFonts w:hint="eastAsia"/>
          <w:rtl/>
          <w:lang w:bidi="ar-IQ"/>
        </w:rPr>
        <w:t>«</w:t>
      </w:r>
      <w:r w:rsidRPr="0037774B">
        <w:rPr>
          <w:rFonts w:hint="cs"/>
          <w:rtl/>
          <w:lang w:bidi="ar-IQ"/>
        </w:rPr>
        <w:t>الفلسفة بعيون وآذان مطبقة</w:t>
      </w:r>
      <w:r w:rsidR="00901FBD">
        <w:rPr>
          <w:rFonts w:hint="eastAsia"/>
          <w:rtl/>
          <w:lang w:bidi="ar-IQ"/>
        </w:rPr>
        <w:t>»</w:t>
      </w:r>
      <w:r>
        <w:rPr>
          <w:rFonts w:hint="cs"/>
          <w:rtl/>
          <w:lang w:bidi="ar-IQ"/>
        </w:rPr>
        <w:t>،</w:t>
      </w:r>
      <w:r w:rsidRPr="0037774B">
        <w:rPr>
          <w:rFonts w:hint="cs"/>
          <w:rtl/>
          <w:lang w:bidi="ar-IQ"/>
        </w:rPr>
        <w:t xml:space="preserve"> وأن لا </w:t>
      </w:r>
      <w:r w:rsidR="00901FBD">
        <w:rPr>
          <w:rFonts w:hint="eastAsia"/>
          <w:rtl/>
          <w:lang w:bidi="ar-IQ"/>
        </w:rPr>
        <w:t>«</w:t>
      </w:r>
      <w:r w:rsidRPr="0037774B">
        <w:rPr>
          <w:rFonts w:hint="cs"/>
          <w:rtl/>
          <w:lang w:bidi="ar-IQ"/>
        </w:rPr>
        <w:t>نهاب أية شخصية عظيمة في تاريخ الفلسفة</w:t>
      </w:r>
      <w:r w:rsidR="00901FBD">
        <w:rPr>
          <w:rFonts w:hint="eastAsia"/>
          <w:rtl/>
          <w:lang w:bidi="ar-IQ"/>
        </w:rPr>
        <w:t>»</w:t>
      </w:r>
      <w:r w:rsidRPr="0037774B">
        <w:rPr>
          <w:rFonts w:hint="cs"/>
          <w:rtl/>
          <w:lang w:bidi="ar-IQ"/>
        </w:rPr>
        <w:t xml:space="preserve">. وجاء في أوامره أيضاً: </w:t>
      </w:r>
      <w:r w:rsidR="00901FBD">
        <w:rPr>
          <w:rFonts w:hint="eastAsia"/>
          <w:rtl/>
          <w:lang w:bidi="ar-IQ"/>
        </w:rPr>
        <w:t>«</w:t>
      </w:r>
      <w:r w:rsidR="00925024">
        <w:rPr>
          <w:rFonts w:hint="cs"/>
          <w:rtl/>
          <w:lang w:bidi="ar-IQ"/>
        </w:rPr>
        <w:t>لا تكونوا تابعين ومقلِّ</w:t>
      </w:r>
      <w:r w:rsidRPr="0037774B">
        <w:rPr>
          <w:rFonts w:hint="cs"/>
          <w:rtl/>
          <w:lang w:bidi="ar-IQ"/>
        </w:rPr>
        <w:t>دين في القضايا العقلية</w:t>
      </w:r>
      <w:r>
        <w:rPr>
          <w:rFonts w:hint="cs"/>
          <w:rtl/>
          <w:lang w:bidi="ar-IQ"/>
        </w:rPr>
        <w:t>،</w:t>
      </w:r>
      <w:r w:rsidRPr="0037774B">
        <w:rPr>
          <w:rFonts w:hint="cs"/>
          <w:rtl/>
          <w:lang w:bidi="ar-IQ"/>
        </w:rPr>
        <w:t xml:space="preserve"> وكونوا أنتم مَنْ يفكر ويتوصل إلى النتائج</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65"/>
      </w:r>
      <w:r w:rsidR="004E57FE" w:rsidRPr="004E57FE">
        <w:rPr>
          <w:vertAlign w:val="superscript"/>
          <w:rtl/>
          <w:lang w:bidi="ar-IQ"/>
        </w:rPr>
        <w:t>)</w:t>
      </w:r>
      <w:r w:rsidR="0090684D">
        <w:rPr>
          <w:rFonts w:hint="cs"/>
          <w:rtl/>
          <w:lang w:bidi="ar-IQ"/>
        </w:rPr>
        <w:t>.</w:t>
      </w:r>
      <w:r w:rsidRPr="0037774B">
        <w:rPr>
          <w:rFonts w:hint="cs"/>
          <w:rtl/>
          <w:lang w:bidi="ar-IQ"/>
        </w:rPr>
        <w:t xml:space="preserve"> وقال في ذلك: </w:t>
      </w:r>
      <w:r w:rsidR="00901FBD">
        <w:rPr>
          <w:rFonts w:hint="eastAsia"/>
          <w:rtl/>
          <w:lang w:bidi="ar-IQ"/>
        </w:rPr>
        <w:t>«</w:t>
      </w:r>
      <w:r w:rsidRPr="0037774B">
        <w:rPr>
          <w:rFonts w:hint="cs"/>
          <w:rtl/>
          <w:lang w:bidi="ar-IQ"/>
        </w:rPr>
        <w:t>لا تعبُّد في العقليات</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66"/>
      </w:r>
      <w:r w:rsidR="004E57FE" w:rsidRPr="004E57FE">
        <w:rPr>
          <w:vertAlign w:val="superscript"/>
          <w:rtl/>
          <w:lang w:bidi="ar-IQ"/>
        </w:rPr>
        <w:t>)</w:t>
      </w:r>
      <w:r w:rsidRPr="0037774B">
        <w:rPr>
          <w:rFonts w:hint="cs"/>
          <w:rtl/>
          <w:lang w:bidi="ar-IQ"/>
        </w:rPr>
        <w:t>. وعليه فحتى لو اجتمع فلاسفة العالم على الحكم ببطلان الفلسفة سيبقى لنا الحقّ</w:t>
      </w:r>
      <w:r w:rsidR="00901FBD">
        <w:rPr>
          <w:rFonts w:hint="cs"/>
          <w:rtl/>
          <w:lang w:bidi="ar-IQ"/>
        </w:rPr>
        <w:t xml:space="preserve"> ـ</w:t>
      </w:r>
      <w:r w:rsidRPr="0037774B">
        <w:rPr>
          <w:rFonts w:hint="cs"/>
          <w:rtl/>
          <w:lang w:bidi="ar-IQ"/>
        </w:rPr>
        <w:t xml:space="preserve"> وفق نظرية الأستاذ</w:t>
      </w:r>
      <w:r w:rsidR="00901FBD">
        <w:rPr>
          <w:rFonts w:hint="cs"/>
          <w:rtl/>
          <w:lang w:bidi="ar-IQ"/>
        </w:rPr>
        <w:t xml:space="preserve"> ـ </w:t>
      </w:r>
      <w:r w:rsidRPr="0037774B">
        <w:rPr>
          <w:rFonts w:hint="cs"/>
          <w:rtl/>
          <w:lang w:bidi="ar-IQ"/>
        </w:rPr>
        <w:t>في أن يكون لنا رأي مخالف لهم</w:t>
      </w:r>
      <w:r>
        <w:rPr>
          <w:rFonts w:hint="cs"/>
          <w:rtl/>
          <w:lang w:bidi="ar-IQ"/>
        </w:rPr>
        <w:t>،</w:t>
      </w:r>
      <w:r w:rsidRPr="0037774B">
        <w:rPr>
          <w:rFonts w:hint="cs"/>
          <w:rtl/>
          <w:lang w:bidi="ar-IQ"/>
        </w:rPr>
        <w:t xml:space="preserve"> فنعرض عن قبول رأيهم.</w:t>
      </w:r>
    </w:p>
    <w:p w:rsidR="00901FBD" w:rsidRPr="0037774B" w:rsidRDefault="00901FBD" w:rsidP="00901FBD">
      <w:pPr>
        <w:pStyle w:val="NoSpace"/>
        <w:rPr>
          <w:rtl/>
          <w:lang w:bidi="ar-IQ"/>
        </w:rPr>
      </w:pPr>
    </w:p>
    <w:p w:rsidR="0037774B" w:rsidRPr="0037774B" w:rsidRDefault="0037774B" w:rsidP="00925024">
      <w:pPr>
        <w:pStyle w:val="Heading3"/>
        <w:rPr>
          <w:rtl/>
          <w:lang w:bidi="ar-IQ"/>
        </w:rPr>
      </w:pPr>
      <w:r w:rsidRPr="0037774B">
        <w:rPr>
          <w:rFonts w:hint="cs"/>
          <w:rtl/>
          <w:lang w:bidi="ar-IQ"/>
        </w:rPr>
        <w:t>ج</w:t>
      </w:r>
      <w:r w:rsidR="00901FBD">
        <w:rPr>
          <w:rFonts w:hint="cs"/>
          <w:rtl/>
          <w:lang w:bidi="ar-IQ"/>
        </w:rPr>
        <w:t xml:space="preserve"> ـ </w:t>
      </w:r>
      <w:r w:rsidR="00925024">
        <w:rPr>
          <w:rFonts w:hint="cs"/>
          <w:rtl/>
          <w:lang w:bidi="ar-IQ"/>
        </w:rPr>
        <w:t xml:space="preserve">وقوع </w:t>
      </w:r>
      <w:r w:rsidRPr="0037774B">
        <w:rPr>
          <w:rFonts w:hint="cs"/>
          <w:rtl/>
          <w:lang w:bidi="ar-IQ"/>
        </w:rPr>
        <w:t>الفلاسفة في الخطأ</w:t>
      </w:r>
      <w:r w:rsidR="00901FBD">
        <w:rPr>
          <w:rFonts w:hint="cs"/>
          <w:rtl/>
          <w:lang w:bidi="ar-IQ"/>
        </w:rPr>
        <w:t xml:space="preserve"> ــــــ</w:t>
      </w:r>
    </w:p>
    <w:p w:rsidR="0037774B" w:rsidRDefault="0037774B" w:rsidP="00332D25">
      <w:pPr>
        <w:rPr>
          <w:rtl/>
          <w:lang w:bidi="ar-IQ"/>
        </w:rPr>
      </w:pPr>
      <w:r w:rsidRPr="0037774B">
        <w:rPr>
          <w:rFonts w:hint="cs"/>
          <w:rtl/>
          <w:lang w:bidi="ar-IQ"/>
        </w:rPr>
        <w:t>إذا كانت الفلسفة حقاً نشاطاً عبثيّاً أو مخالفاً للدين ففي هذه الحالة سيكون من العبث الاستماع إلى كلام مَنْ أمضى عمره في العبثيات وما يخالف الشرع. وحسب قول الأستاذ حكيمي فإن الطباطبائي كان يعتقد باستحالة التقاء الفلسفة مع القرآن إلى الأبد</w:t>
      </w:r>
      <w:r>
        <w:rPr>
          <w:rFonts w:hint="cs"/>
          <w:rtl/>
          <w:lang w:bidi="ar-IQ"/>
        </w:rPr>
        <w:t>،</w:t>
      </w:r>
      <w:r w:rsidRPr="0037774B">
        <w:rPr>
          <w:rFonts w:hint="cs"/>
          <w:rtl/>
          <w:lang w:bidi="ar-IQ"/>
        </w:rPr>
        <w:t xml:space="preserve"> ومع ذلك </w:t>
      </w:r>
      <w:r w:rsidR="00925024">
        <w:rPr>
          <w:rFonts w:hint="cs"/>
          <w:rtl/>
          <w:lang w:bidi="ar-IQ"/>
        </w:rPr>
        <w:t>ظلّ</w:t>
      </w:r>
      <w:r w:rsidRPr="0037774B">
        <w:rPr>
          <w:rFonts w:hint="cs"/>
          <w:rtl/>
          <w:lang w:bidi="ar-IQ"/>
        </w:rPr>
        <w:t xml:space="preserve"> حتى آخر أيام حياته مشغولاً بالفلسفة وأبحاثها. وفي هذه الحالة أيضاً كان </w:t>
      </w:r>
      <w:r w:rsidR="00925024">
        <w:rPr>
          <w:rFonts w:hint="cs"/>
          <w:rtl/>
          <w:lang w:bidi="ar-IQ"/>
        </w:rPr>
        <w:t xml:space="preserve">قد </w:t>
      </w:r>
      <w:r w:rsidRPr="0037774B">
        <w:rPr>
          <w:rFonts w:hint="cs"/>
          <w:rtl/>
          <w:lang w:bidi="ar-IQ"/>
        </w:rPr>
        <w:t>أمض</w:t>
      </w:r>
      <w:r w:rsidR="00925024">
        <w:rPr>
          <w:rFonts w:hint="cs"/>
          <w:rtl/>
          <w:lang w:bidi="ar-IQ"/>
        </w:rPr>
        <w:t>ى</w:t>
      </w:r>
      <w:r w:rsidRPr="0037774B">
        <w:rPr>
          <w:rFonts w:hint="cs"/>
          <w:rtl/>
          <w:lang w:bidi="ar-IQ"/>
        </w:rPr>
        <w:t xml:space="preserve"> عمره في قضايا عبثية من جهة</w:t>
      </w:r>
      <w:r>
        <w:rPr>
          <w:rFonts w:hint="cs"/>
          <w:rtl/>
          <w:lang w:bidi="ar-IQ"/>
        </w:rPr>
        <w:t>،</w:t>
      </w:r>
      <w:r w:rsidRPr="0037774B">
        <w:rPr>
          <w:rFonts w:hint="cs"/>
          <w:rtl/>
          <w:lang w:bidi="ar-IQ"/>
        </w:rPr>
        <w:t xml:space="preserve"> وترك القرآن من جهة أخرى. و حتى مع الأخذ بكلام الميرفندرسكي في صدور الخطأ عن الفلاسفة أحياناً</w:t>
      </w:r>
      <w:r>
        <w:rPr>
          <w:rFonts w:hint="cs"/>
          <w:rtl/>
          <w:lang w:bidi="ar-IQ"/>
        </w:rPr>
        <w:t>،</w:t>
      </w:r>
      <w:r w:rsidRPr="0037774B">
        <w:rPr>
          <w:rFonts w:hint="cs"/>
          <w:rtl/>
          <w:lang w:bidi="ar-IQ"/>
        </w:rPr>
        <w:t xml:space="preserve"> وما أجراه عليه الأستاذ من تعديل في أن الخطأ هو دينهم</w:t>
      </w:r>
      <w:r>
        <w:rPr>
          <w:rFonts w:hint="cs"/>
          <w:rtl/>
          <w:lang w:bidi="ar-IQ"/>
        </w:rPr>
        <w:t>،</w:t>
      </w:r>
      <w:r w:rsidRPr="0037774B">
        <w:rPr>
          <w:rFonts w:hint="cs"/>
          <w:rtl/>
          <w:lang w:bidi="ar-IQ"/>
        </w:rPr>
        <w:t xml:space="preserve"> إذ</w:t>
      </w:r>
      <w:r w:rsidR="00925024">
        <w:rPr>
          <w:rFonts w:hint="cs"/>
          <w:rtl/>
          <w:lang w:bidi="ar-IQ"/>
        </w:rPr>
        <w:t>اً</w:t>
      </w:r>
      <w:r w:rsidRPr="0037774B">
        <w:rPr>
          <w:rFonts w:hint="cs"/>
          <w:rtl/>
          <w:lang w:bidi="ar-IQ"/>
        </w:rPr>
        <w:t xml:space="preserve"> فبأيّ دليل نقيم وزناً لهذا النوع من الناس الخطّائين؟ ولعل حكمهم ببطلان الفلسفة هو واحد من</w:t>
      </w:r>
      <w:r w:rsidRPr="0037774B">
        <w:rPr>
          <w:rFonts w:hint="cs"/>
          <w:b/>
          <w:bCs/>
          <w:rtl/>
          <w:lang w:bidi="ar-IQ"/>
        </w:rPr>
        <w:t xml:space="preserve"> </w:t>
      </w:r>
      <w:r w:rsidRPr="0037774B">
        <w:rPr>
          <w:rFonts w:hint="cs"/>
          <w:rtl/>
          <w:lang w:bidi="ar-IQ"/>
        </w:rPr>
        <w:t>أخطائهم تلك.</w:t>
      </w:r>
    </w:p>
    <w:p w:rsidR="00901FBD" w:rsidRPr="0037774B" w:rsidRDefault="00901FBD" w:rsidP="00332D25">
      <w:pPr>
        <w:rPr>
          <w:b/>
          <w:bCs/>
          <w:rtl/>
          <w:lang w:bidi="ar-IQ"/>
        </w:rPr>
      </w:pPr>
    </w:p>
    <w:p w:rsidR="0037774B" w:rsidRPr="0037774B" w:rsidRDefault="0037774B" w:rsidP="00925024">
      <w:pPr>
        <w:pStyle w:val="Heading3"/>
        <w:rPr>
          <w:rtl/>
          <w:lang w:bidi="ar-IQ"/>
        </w:rPr>
      </w:pPr>
      <w:r w:rsidRPr="0037774B">
        <w:rPr>
          <w:rFonts w:hint="cs"/>
          <w:rtl/>
          <w:lang w:bidi="ar-IQ"/>
        </w:rPr>
        <w:t>د</w:t>
      </w:r>
      <w:r w:rsidR="00901FBD">
        <w:rPr>
          <w:rFonts w:hint="cs"/>
          <w:rtl/>
          <w:lang w:bidi="ar-IQ"/>
        </w:rPr>
        <w:t xml:space="preserve"> ـ</w:t>
      </w:r>
      <w:r w:rsidRPr="0037774B">
        <w:rPr>
          <w:rFonts w:hint="cs"/>
          <w:rtl/>
          <w:lang w:bidi="ar-IQ"/>
        </w:rPr>
        <w:t xml:space="preserve"> الحكم ببطلان الفلسفة إلغاء</w:t>
      </w:r>
      <w:r w:rsidR="00925024">
        <w:rPr>
          <w:rFonts w:hint="cs"/>
          <w:rtl/>
          <w:lang w:bidi="ar-IQ"/>
        </w:rPr>
        <w:t>ٌ</w:t>
      </w:r>
      <w:r w:rsidRPr="0037774B">
        <w:rPr>
          <w:rFonts w:hint="cs"/>
          <w:rtl/>
          <w:lang w:bidi="ar-IQ"/>
        </w:rPr>
        <w:t xml:space="preserve"> للذات</w:t>
      </w:r>
      <w:r w:rsidR="00901FBD">
        <w:rPr>
          <w:rFonts w:hint="cs"/>
          <w:rtl/>
          <w:lang w:bidi="ar-IQ"/>
        </w:rPr>
        <w:t xml:space="preserve"> ــــــ</w:t>
      </w:r>
    </w:p>
    <w:p w:rsidR="0037774B" w:rsidRPr="0037774B" w:rsidRDefault="0037774B" w:rsidP="00332D25">
      <w:pPr>
        <w:rPr>
          <w:rtl/>
          <w:lang w:bidi="ar-IQ"/>
        </w:rPr>
      </w:pPr>
      <w:r w:rsidRPr="0037774B">
        <w:rPr>
          <w:rFonts w:hint="cs"/>
          <w:rtl/>
          <w:lang w:bidi="ar-IQ"/>
        </w:rPr>
        <w:t>إن قيمة رأي الفلاسفة وحكمهم رهين بعلمهم بالفلسفة وما تتمتع به من وزن وحضور</w:t>
      </w:r>
      <w:r>
        <w:rPr>
          <w:rFonts w:hint="cs"/>
          <w:rtl/>
          <w:lang w:bidi="ar-IQ"/>
        </w:rPr>
        <w:t>،</w:t>
      </w:r>
      <w:r w:rsidRPr="0037774B">
        <w:rPr>
          <w:rFonts w:hint="cs"/>
          <w:rtl/>
          <w:lang w:bidi="ar-IQ"/>
        </w:rPr>
        <w:t xml:space="preserve"> أما إذا نفى أحدهم قيمة الفلسفة والحكم بحجّية كلامه</w:t>
      </w:r>
      <w:r w:rsidR="00925024">
        <w:rPr>
          <w:rFonts w:hint="cs"/>
          <w:rtl/>
          <w:lang w:bidi="ar-IQ"/>
        </w:rPr>
        <w:t xml:space="preserve"> في أمر معين</w:t>
      </w:r>
      <w:r w:rsidRPr="0037774B">
        <w:rPr>
          <w:rFonts w:hint="cs"/>
          <w:rtl/>
          <w:lang w:bidi="ar-IQ"/>
        </w:rPr>
        <w:t xml:space="preserve"> ففي هذه الصورة يكون رأيه كرأي سائر الأفراد غير الفلاسفة. وفي الواقع يبقى حكم الفلاسفة راجحاً إذا كنّا نقول برجحان الفلسفة أصلاً. فإذا جاء فيلسوف ونقض </w:t>
      </w:r>
      <w:r w:rsidRPr="0037774B">
        <w:rPr>
          <w:rFonts w:hint="cs"/>
          <w:rtl/>
          <w:lang w:bidi="ar-IQ"/>
        </w:rPr>
        <w:lastRenderedPageBreak/>
        <w:t>الفلسفة من موقعه كفيلسوف فإن ذلك يعني نقضه نفسه أيضاً</w:t>
      </w:r>
      <w:r>
        <w:rPr>
          <w:rFonts w:hint="cs"/>
          <w:rtl/>
          <w:lang w:bidi="ar-IQ"/>
        </w:rPr>
        <w:t>،</w:t>
      </w:r>
      <w:r w:rsidRPr="0037774B">
        <w:rPr>
          <w:rFonts w:hint="cs"/>
          <w:rtl/>
          <w:lang w:bidi="ar-IQ"/>
        </w:rPr>
        <w:t xml:space="preserve"> وسيكون كلامه في حالة تناقض</w:t>
      </w:r>
      <w:r>
        <w:rPr>
          <w:rFonts w:hint="cs"/>
          <w:rtl/>
          <w:lang w:bidi="ar-IQ"/>
        </w:rPr>
        <w:t>،</w:t>
      </w:r>
      <w:r w:rsidRPr="0037774B">
        <w:rPr>
          <w:rFonts w:hint="cs"/>
          <w:rtl/>
          <w:lang w:bidi="ar-IQ"/>
        </w:rPr>
        <w:t xml:space="preserve"> وكأنه يقول </w:t>
      </w:r>
      <w:r w:rsidR="00901FBD">
        <w:rPr>
          <w:rFonts w:hint="eastAsia"/>
          <w:rtl/>
          <w:lang w:bidi="ar-IQ"/>
        </w:rPr>
        <w:t>«</w:t>
      </w:r>
      <w:r w:rsidRPr="0037774B">
        <w:rPr>
          <w:rFonts w:hint="cs"/>
          <w:rtl/>
          <w:lang w:bidi="ar-IQ"/>
        </w:rPr>
        <w:t>كلامي كلّه كذب</w:t>
      </w:r>
      <w:r w:rsidR="00901FBD">
        <w:rPr>
          <w:rFonts w:hint="eastAsia"/>
          <w:rtl/>
          <w:lang w:bidi="ar-IQ"/>
        </w:rPr>
        <w:t>»</w:t>
      </w:r>
      <w:r w:rsidRPr="0037774B">
        <w:rPr>
          <w:rFonts w:hint="cs"/>
          <w:rtl/>
          <w:lang w:bidi="ar-IQ"/>
        </w:rPr>
        <w:t xml:space="preserve"> فينتج عن صدقه كذبه</w:t>
      </w:r>
      <w:r>
        <w:rPr>
          <w:rFonts w:hint="cs"/>
          <w:rtl/>
          <w:lang w:bidi="ar-IQ"/>
        </w:rPr>
        <w:t>،</w:t>
      </w:r>
      <w:r w:rsidRPr="0037774B">
        <w:rPr>
          <w:rFonts w:hint="cs"/>
          <w:rtl/>
          <w:lang w:bidi="ar-IQ"/>
        </w:rPr>
        <w:t xml:space="preserve"> وعن كذبه صدقه</w:t>
      </w:r>
      <w:r w:rsidR="004E57FE" w:rsidRPr="004E57FE">
        <w:rPr>
          <w:vertAlign w:val="superscript"/>
          <w:rtl/>
          <w:lang w:bidi="ar-IQ"/>
        </w:rPr>
        <w:t>(</w:t>
      </w:r>
      <w:r w:rsidRPr="004E57FE">
        <w:rPr>
          <w:vertAlign w:val="superscript"/>
          <w:rtl/>
          <w:lang w:bidi="ar-IQ"/>
        </w:rPr>
        <w:endnoteReference w:id="467"/>
      </w:r>
      <w:r w:rsidR="004E57FE" w:rsidRPr="004E57FE">
        <w:rPr>
          <w:vertAlign w:val="superscript"/>
          <w:rtl/>
          <w:lang w:bidi="ar-IQ"/>
        </w:rPr>
        <w:t>)</w:t>
      </w:r>
      <w:r w:rsidRPr="0037774B">
        <w:rPr>
          <w:rFonts w:hint="cs"/>
          <w:rtl/>
          <w:lang w:bidi="ar-IQ"/>
        </w:rPr>
        <w:t>. فكما أن الفقيه لا يمكنه إبطال الفقه كذلك الفيلسوف لا يمكنه الإعلان عن نقض الفلسفة. نعم</w:t>
      </w:r>
      <w:r>
        <w:rPr>
          <w:rFonts w:hint="cs"/>
          <w:rtl/>
          <w:lang w:bidi="ar-IQ"/>
        </w:rPr>
        <w:t>،</w:t>
      </w:r>
      <w:r w:rsidRPr="0037774B">
        <w:rPr>
          <w:rFonts w:hint="cs"/>
          <w:rtl/>
          <w:lang w:bidi="ar-IQ"/>
        </w:rPr>
        <w:t xml:space="preserve"> قد يرفض الفيلسوف مفهوماً من مفاهيم الفلسفة</w:t>
      </w:r>
      <w:r>
        <w:rPr>
          <w:rFonts w:hint="cs"/>
          <w:rtl/>
          <w:lang w:bidi="ar-IQ"/>
        </w:rPr>
        <w:t>،</w:t>
      </w:r>
      <w:r w:rsidRPr="0037774B">
        <w:rPr>
          <w:rFonts w:hint="cs"/>
          <w:rtl/>
          <w:lang w:bidi="ar-IQ"/>
        </w:rPr>
        <w:t xml:space="preserve"> لكنه لا يستطيع الحكم ببطلان جميع الفلسفة. </w:t>
      </w:r>
    </w:p>
    <w:p w:rsidR="0037774B" w:rsidRDefault="0037774B" w:rsidP="00332D25">
      <w:pPr>
        <w:rPr>
          <w:rtl/>
          <w:lang w:bidi="ar-IQ"/>
        </w:rPr>
      </w:pPr>
      <w:r w:rsidRPr="0037774B">
        <w:rPr>
          <w:rFonts w:hint="cs"/>
          <w:rtl/>
          <w:lang w:bidi="ar-IQ"/>
        </w:rPr>
        <w:t>ويمكن تأويل المسألة بأن الفلاسفة</w:t>
      </w:r>
      <w:r>
        <w:rPr>
          <w:rFonts w:hint="cs"/>
          <w:rtl/>
          <w:lang w:bidi="ar-IQ"/>
        </w:rPr>
        <w:t>،</w:t>
      </w:r>
      <w:r w:rsidRPr="0037774B">
        <w:rPr>
          <w:rFonts w:hint="cs"/>
          <w:rtl/>
          <w:lang w:bidi="ar-IQ"/>
        </w:rPr>
        <w:t xml:space="preserve"> وبعد سيرهم في طرق الضلال</w:t>
      </w:r>
      <w:r>
        <w:rPr>
          <w:rFonts w:hint="cs"/>
          <w:rtl/>
          <w:lang w:bidi="ar-IQ"/>
        </w:rPr>
        <w:t>،</w:t>
      </w:r>
      <w:r w:rsidRPr="0037774B">
        <w:rPr>
          <w:rFonts w:hint="cs"/>
          <w:rtl/>
          <w:lang w:bidi="ar-IQ"/>
        </w:rPr>
        <w:t xml:space="preserve"> اكتشفوا خطأهم</w:t>
      </w:r>
      <w:r>
        <w:rPr>
          <w:rFonts w:hint="cs"/>
          <w:rtl/>
          <w:lang w:bidi="ar-IQ"/>
        </w:rPr>
        <w:t>،</w:t>
      </w:r>
      <w:r w:rsidRPr="0037774B">
        <w:rPr>
          <w:rFonts w:hint="cs"/>
          <w:rtl/>
          <w:lang w:bidi="ar-IQ"/>
        </w:rPr>
        <w:t xml:space="preserve"> فتراجعوا عنه</w:t>
      </w:r>
      <w:r>
        <w:rPr>
          <w:rFonts w:hint="cs"/>
          <w:rtl/>
          <w:lang w:bidi="ar-IQ"/>
        </w:rPr>
        <w:t>،</w:t>
      </w:r>
      <w:r w:rsidRPr="0037774B">
        <w:rPr>
          <w:rFonts w:hint="cs"/>
          <w:rtl/>
          <w:lang w:bidi="ar-IQ"/>
        </w:rPr>
        <w:t xml:space="preserve"> وأعلنوا لنا عن هذا الطريق الملتوي</w:t>
      </w:r>
      <w:r>
        <w:rPr>
          <w:rFonts w:hint="cs"/>
          <w:rtl/>
          <w:lang w:bidi="ar-IQ"/>
        </w:rPr>
        <w:t>،</w:t>
      </w:r>
      <w:r w:rsidRPr="0037774B">
        <w:rPr>
          <w:rFonts w:hint="cs"/>
          <w:rtl/>
          <w:lang w:bidi="ar-IQ"/>
        </w:rPr>
        <w:t xml:space="preserve"> فحذَّرونا من السير فيه. وإذا كان الأمر كذلك فلا بدّ من إحراز أن أصحاب هذا الكلام قد تابوا من التفلسف</w:t>
      </w:r>
      <w:r>
        <w:rPr>
          <w:rFonts w:hint="cs"/>
          <w:rtl/>
          <w:lang w:bidi="ar-IQ"/>
        </w:rPr>
        <w:t>،</w:t>
      </w:r>
      <w:r w:rsidRPr="0037774B">
        <w:rPr>
          <w:rFonts w:hint="cs"/>
          <w:rtl/>
          <w:lang w:bidi="ar-IQ"/>
        </w:rPr>
        <w:t xml:space="preserve"> وندموا عليه. لكن هذا يقودنا أيضاً إلى محاج</w:t>
      </w:r>
      <w:r w:rsidR="007F514F">
        <w:rPr>
          <w:rFonts w:hint="cs"/>
          <w:rtl/>
          <w:lang w:bidi="ar-IQ"/>
        </w:rPr>
        <w:t>ج</w:t>
      </w:r>
      <w:r w:rsidRPr="0037774B">
        <w:rPr>
          <w:rFonts w:hint="cs"/>
          <w:rtl/>
          <w:lang w:bidi="ar-IQ"/>
        </w:rPr>
        <w:t xml:space="preserve">ة </w:t>
      </w:r>
      <w:r w:rsidR="003520E3">
        <w:rPr>
          <w:rFonts w:hint="cs"/>
          <w:rtl/>
          <w:lang w:bidi="ar-IQ"/>
        </w:rPr>
        <w:t>المتد</w:t>
      </w:r>
      <w:r w:rsidRPr="0037774B">
        <w:rPr>
          <w:rFonts w:hint="cs"/>
          <w:rtl/>
          <w:lang w:bidi="ar-IQ"/>
        </w:rPr>
        <w:t>ي</w:t>
      </w:r>
      <w:r w:rsidR="003520E3">
        <w:rPr>
          <w:rFonts w:hint="cs"/>
          <w:rtl/>
          <w:lang w:bidi="ar-IQ"/>
        </w:rPr>
        <w:t>ِّ</w:t>
      </w:r>
      <w:r w:rsidRPr="0037774B">
        <w:rPr>
          <w:rFonts w:hint="cs"/>
          <w:rtl/>
          <w:lang w:bidi="ar-IQ"/>
        </w:rPr>
        <w:t>نين بهذا المنطق نفسه</w:t>
      </w:r>
      <w:r>
        <w:rPr>
          <w:rFonts w:hint="cs"/>
          <w:rtl/>
          <w:lang w:bidi="ar-IQ"/>
        </w:rPr>
        <w:t>،</w:t>
      </w:r>
      <w:r w:rsidRPr="0037774B">
        <w:rPr>
          <w:rFonts w:hint="cs"/>
          <w:rtl/>
          <w:lang w:bidi="ar-IQ"/>
        </w:rPr>
        <w:t xml:space="preserve"> فيقال: هناك العشرات ممَّنْ تركوا التشيع أو الإسلام إذاً فالإسلام باطل. وبهذا الأسلوب نفسه ردّ العلامة الطباطبائي على القائلين بتوبة الفلاسفة</w:t>
      </w:r>
      <w:r>
        <w:rPr>
          <w:rFonts w:hint="cs"/>
          <w:rtl/>
          <w:lang w:bidi="ar-IQ"/>
        </w:rPr>
        <w:t>،</w:t>
      </w:r>
      <w:r w:rsidRPr="0037774B">
        <w:rPr>
          <w:rFonts w:hint="cs"/>
          <w:rtl/>
          <w:lang w:bidi="ar-IQ"/>
        </w:rPr>
        <w:t xml:space="preserve"> فقال: إذا كان عصرنا الحالي يشهد خروج الآلاف عن الدين والشريعة فهل هذا يعني أن يترك الناس دينهم؟ فهل هذه التوبات كافية في إثبات بطلان الدين؟</w:t>
      </w:r>
      <w:r w:rsidR="004E57FE" w:rsidRPr="004E57FE">
        <w:rPr>
          <w:vertAlign w:val="superscript"/>
          <w:rtl/>
          <w:lang w:bidi="ar-IQ"/>
        </w:rPr>
        <w:t>(</w:t>
      </w:r>
      <w:r w:rsidRPr="004E57FE">
        <w:rPr>
          <w:vertAlign w:val="superscript"/>
          <w:rtl/>
          <w:lang w:bidi="ar-IQ"/>
        </w:rPr>
        <w:endnoteReference w:id="468"/>
      </w:r>
      <w:r w:rsidR="004E57FE" w:rsidRPr="004E57FE">
        <w:rPr>
          <w:vertAlign w:val="superscript"/>
          <w:rtl/>
          <w:lang w:bidi="ar-IQ"/>
        </w:rPr>
        <w:t>)</w:t>
      </w:r>
      <w:r w:rsidRPr="0037774B">
        <w:rPr>
          <w:rFonts w:hint="cs"/>
          <w:rtl/>
          <w:lang w:bidi="ar-IQ"/>
        </w:rPr>
        <w:t>.</w:t>
      </w:r>
    </w:p>
    <w:p w:rsidR="00901FBD" w:rsidRPr="0037774B" w:rsidRDefault="00901FBD" w:rsidP="00901FBD">
      <w:pPr>
        <w:pStyle w:val="NoSpace"/>
        <w:rPr>
          <w:rtl/>
          <w:lang w:bidi="ar-IQ"/>
        </w:rPr>
      </w:pPr>
    </w:p>
    <w:p w:rsidR="0037774B" w:rsidRPr="0037774B" w:rsidRDefault="0037774B" w:rsidP="00901FBD">
      <w:pPr>
        <w:pStyle w:val="Heading3"/>
        <w:rPr>
          <w:rtl/>
          <w:lang w:bidi="ar-IQ"/>
        </w:rPr>
      </w:pPr>
      <w:r w:rsidRPr="0037774B">
        <w:rPr>
          <w:rFonts w:hint="cs"/>
          <w:rtl/>
          <w:lang w:bidi="ar-IQ"/>
        </w:rPr>
        <w:t>مفارقة أخرى</w:t>
      </w:r>
      <w:r w:rsidR="00901FBD">
        <w:rPr>
          <w:rFonts w:hint="cs"/>
          <w:rtl/>
          <w:lang w:bidi="ar-IQ"/>
        </w:rPr>
        <w:t xml:space="preserve"> ــــــ</w:t>
      </w:r>
    </w:p>
    <w:p w:rsidR="0037774B" w:rsidRPr="0037774B" w:rsidRDefault="0037774B" w:rsidP="00332D25">
      <w:pPr>
        <w:jc w:val="lowKashida"/>
        <w:rPr>
          <w:rtl/>
          <w:lang w:bidi="ar-IQ"/>
        </w:rPr>
      </w:pPr>
      <w:r w:rsidRPr="0037774B">
        <w:rPr>
          <w:rFonts w:hint="cs"/>
          <w:rtl/>
          <w:lang w:bidi="ar-IQ"/>
        </w:rPr>
        <w:t>في الواقع لم يفصح الأستاذ في هذا الكتاب وغيره عن موقف واضح تجاه الفلسفة والفلاسفة؛ فهو من جهة يوبَّخهم بألفاظ قاسية</w:t>
      </w:r>
      <w:r>
        <w:rPr>
          <w:rFonts w:hint="cs"/>
          <w:rtl/>
          <w:lang w:bidi="ar-IQ"/>
        </w:rPr>
        <w:t>،</w:t>
      </w:r>
      <w:r w:rsidR="007F514F">
        <w:rPr>
          <w:rFonts w:hint="cs"/>
          <w:rtl/>
          <w:lang w:bidi="ar-IQ"/>
        </w:rPr>
        <w:t xml:space="preserve"> فيقول عنهم: المتملِّ</w:t>
      </w:r>
      <w:r w:rsidRPr="0037774B">
        <w:rPr>
          <w:rFonts w:hint="cs"/>
          <w:rtl/>
          <w:lang w:bidi="ar-IQ"/>
        </w:rPr>
        <w:t>قون</w:t>
      </w:r>
      <w:r>
        <w:rPr>
          <w:rFonts w:hint="cs"/>
          <w:rtl/>
          <w:lang w:bidi="ar-IQ"/>
        </w:rPr>
        <w:t>،</w:t>
      </w:r>
      <w:r w:rsidRPr="0037774B">
        <w:rPr>
          <w:rFonts w:hint="cs"/>
          <w:rtl/>
          <w:lang w:bidi="ar-IQ"/>
        </w:rPr>
        <w:t xml:space="preserve"> والمتسوَّلون على أبواب اليونانيين</w:t>
      </w:r>
      <w:r>
        <w:rPr>
          <w:rFonts w:hint="cs"/>
          <w:rtl/>
          <w:lang w:bidi="ar-IQ"/>
        </w:rPr>
        <w:t>،</w:t>
      </w:r>
      <w:r w:rsidRPr="0037774B">
        <w:rPr>
          <w:rFonts w:hint="cs"/>
          <w:rtl/>
          <w:lang w:bidi="ar-IQ"/>
        </w:rPr>
        <w:t xml:space="preserve"> ومن جهة أخرى يكرم صفة </w:t>
      </w:r>
      <w:r w:rsidR="00901FBD">
        <w:rPr>
          <w:rFonts w:hint="eastAsia"/>
          <w:rtl/>
          <w:lang w:bidi="ar-IQ"/>
        </w:rPr>
        <w:t>«</w:t>
      </w:r>
      <w:r w:rsidRPr="0037774B">
        <w:rPr>
          <w:rFonts w:hint="cs"/>
          <w:rtl/>
          <w:lang w:bidi="ar-IQ"/>
        </w:rPr>
        <w:t>الفيلسوف</w:t>
      </w:r>
      <w:r w:rsidR="00901FBD">
        <w:rPr>
          <w:rFonts w:hint="eastAsia"/>
          <w:rtl/>
          <w:lang w:bidi="ar-IQ"/>
        </w:rPr>
        <w:t>»</w:t>
      </w:r>
      <w:r w:rsidRPr="0037774B">
        <w:rPr>
          <w:rFonts w:hint="cs"/>
          <w:rtl/>
          <w:lang w:bidi="ar-IQ"/>
        </w:rPr>
        <w:t xml:space="preserve"> وينعت بها مَنْ يشاء</w:t>
      </w:r>
      <w:r>
        <w:rPr>
          <w:rFonts w:hint="cs"/>
          <w:rtl/>
          <w:lang w:bidi="ar-IQ"/>
        </w:rPr>
        <w:t>،</w:t>
      </w:r>
      <w:r w:rsidRPr="0037774B">
        <w:rPr>
          <w:rFonts w:hint="cs"/>
          <w:rtl/>
          <w:lang w:bidi="ar-IQ"/>
        </w:rPr>
        <w:t xml:space="preserve"> فيضعها وساماً على صدر هذا وذاك. فقال عن الميرداماد: </w:t>
      </w:r>
      <w:r w:rsidR="00901FBD">
        <w:rPr>
          <w:rFonts w:hint="eastAsia"/>
          <w:rtl/>
          <w:lang w:bidi="ar-IQ"/>
        </w:rPr>
        <w:t>«</w:t>
      </w:r>
      <w:r w:rsidRPr="0037774B">
        <w:rPr>
          <w:rFonts w:hint="cs"/>
          <w:rtl/>
          <w:lang w:bidi="ar-IQ"/>
        </w:rPr>
        <w:t>الفيلسوف الكبير</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69"/>
      </w:r>
      <w:r w:rsidR="004E57FE" w:rsidRPr="004E57FE">
        <w:rPr>
          <w:vertAlign w:val="superscript"/>
          <w:rtl/>
          <w:lang w:bidi="ar-IQ"/>
        </w:rPr>
        <w:t>)</w:t>
      </w:r>
      <w:r>
        <w:rPr>
          <w:rFonts w:hint="cs"/>
          <w:rtl/>
          <w:lang w:bidi="ar-IQ"/>
        </w:rPr>
        <w:t>،</w:t>
      </w:r>
      <w:r w:rsidRPr="0037774B">
        <w:rPr>
          <w:rFonts w:hint="cs"/>
          <w:rtl/>
          <w:lang w:bidi="ar-IQ"/>
        </w:rPr>
        <w:t xml:space="preserve"> ثم يثني على عظمة بعض الأعلام</w:t>
      </w:r>
      <w:r>
        <w:rPr>
          <w:rFonts w:hint="cs"/>
          <w:rtl/>
          <w:lang w:bidi="ar-IQ"/>
        </w:rPr>
        <w:t>،</w:t>
      </w:r>
      <w:r w:rsidRPr="0037774B">
        <w:rPr>
          <w:rFonts w:hint="cs"/>
          <w:rtl/>
          <w:lang w:bidi="ar-IQ"/>
        </w:rPr>
        <w:t xml:space="preserve"> كابن سينا</w:t>
      </w:r>
      <w:r>
        <w:rPr>
          <w:rFonts w:hint="cs"/>
          <w:rtl/>
          <w:lang w:bidi="ar-IQ"/>
        </w:rPr>
        <w:t>،</w:t>
      </w:r>
      <w:r w:rsidRPr="0037774B">
        <w:rPr>
          <w:rFonts w:hint="cs"/>
          <w:rtl/>
          <w:lang w:bidi="ar-IQ"/>
        </w:rPr>
        <w:t xml:space="preserve"> والملا صدرا</w:t>
      </w:r>
      <w:r>
        <w:rPr>
          <w:rFonts w:hint="cs"/>
          <w:rtl/>
          <w:lang w:bidi="ar-IQ"/>
        </w:rPr>
        <w:t>،</w:t>
      </w:r>
      <w:r w:rsidRPr="0037774B">
        <w:rPr>
          <w:rFonts w:hint="cs"/>
          <w:rtl/>
          <w:lang w:bidi="ar-IQ"/>
        </w:rPr>
        <w:t xml:space="preserve"> فيعدّهم من </w:t>
      </w:r>
      <w:r w:rsidR="00901FBD">
        <w:rPr>
          <w:rFonts w:hint="eastAsia"/>
          <w:rtl/>
          <w:lang w:bidi="ar-IQ"/>
        </w:rPr>
        <w:t>«</w:t>
      </w:r>
      <w:r w:rsidRPr="0037774B">
        <w:rPr>
          <w:rFonts w:hint="cs"/>
          <w:rtl/>
          <w:lang w:bidi="ar-IQ"/>
        </w:rPr>
        <w:t>فلاسفة الإسلام السبعة</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70"/>
      </w:r>
      <w:r w:rsidR="004E57FE" w:rsidRPr="004E57FE">
        <w:rPr>
          <w:vertAlign w:val="superscript"/>
          <w:rtl/>
          <w:lang w:bidi="ar-IQ"/>
        </w:rPr>
        <w:t>)</w:t>
      </w:r>
      <w:r>
        <w:rPr>
          <w:rFonts w:hint="cs"/>
          <w:rtl/>
          <w:lang w:bidi="ar-IQ"/>
        </w:rPr>
        <w:t>،</w:t>
      </w:r>
      <w:r w:rsidRPr="0037774B">
        <w:rPr>
          <w:rFonts w:hint="cs"/>
          <w:rtl/>
          <w:lang w:bidi="ar-IQ"/>
        </w:rPr>
        <w:t xml:space="preserve"> ومنح الأستاذ محمد تقي شريعتي لقب </w:t>
      </w:r>
      <w:r w:rsidR="00901FBD">
        <w:rPr>
          <w:rFonts w:hint="eastAsia"/>
          <w:rtl/>
          <w:lang w:bidi="ar-IQ"/>
        </w:rPr>
        <w:t>«</w:t>
      </w:r>
      <w:r w:rsidRPr="0037774B">
        <w:rPr>
          <w:rFonts w:hint="cs"/>
          <w:rtl/>
          <w:lang w:bidi="ar-IQ"/>
        </w:rPr>
        <w:t>سقراط خراسان</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71"/>
      </w:r>
      <w:r w:rsidR="004E57FE" w:rsidRPr="004E57FE">
        <w:rPr>
          <w:vertAlign w:val="superscript"/>
          <w:rtl/>
          <w:lang w:bidi="ar-IQ"/>
        </w:rPr>
        <w:t>)</w:t>
      </w:r>
      <w:r>
        <w:rPr>
          <w:rFonts w:hint="cs"/>
          <w:rtl/>
          <w:lang w:bidi="ar-IQ"/>
        </w:rPr>
        <w:t>،</w:t>
      </w:r>
      <w:r w:rsidRPr="0037774B">
        <w:rPr>
          <w:rFonts w:hint="cs"/>
          <w:rtl/>
          <w:lang w:bidi="ar-IQ"/>
        </w:rPr>
        <w:t xml:space="preserve"> ومدح </w:t>
      </w:r>
      <w:r w:rsidR="00901FBD">
        <w:rPr>
          <w:rFonts w:hint="eastAsia"/>
          <w:rtl/>
          <w:lang w:bidi="ar-IQ"/>
        </w:rPr>
        <w:t>«</w:t>
      </w:r>
      <w:r w:rsidRPr="0037774B">
        <w:rPr>
          <w:rFonts w:hint="cs"/>
          <w:rtl/>
          <w:lang w:bidi="ar-IQ"/>
        </w:rPr>
        <w:t>سقراط خراسان</w:t>
      </w:r>
      <w:r w:rsidR="00901FBD">
        <w:rPr>
          <w:rFonts w:hint="eastAsia"/>
          <w:rtl/>
          <w:lang w:bidi="ar-IQ"/>
        </w:rPr>
        <w:t>»</w:t>
      </w:r>
      <w:r w:rsidRPr="0037774B">
        <w:rPr>
          <w:rFonts w:hint="cs"/>
          <w:rtl/>
          <w:lang w:bidi="ar-IQ"/>
        </w:rPr>
        <w:t xml:space="preserve"> هذا كثيراً</w:t>
      </w:r>
      <w:r w:rsidR="004E57FE" w:rsidRPr="004E57FE">
        <w:rPr>
          <w:vertAlign w:val="superscript"/>
          <w:rtl/>
          <w:lang w:bidi="ar-IQ"/>
        </w:rPr>
        <w:t>(</w:t>
      </w:r>
      <w:r w:rsidRPr="004E57FE">
        <w:rPr>
          <w:vertAlign w:val="superscript"/>
          <w:rtl/>
          <w:lang w:bidi="ar-IQ"/>
        </w:rPr>
        <w:endnoteReference w:id="472"/>
      </w:r>
      <w:r w:rsidR="004E57FE" w:rsidRPr="004E57FE">
        <w:rPr>
          <w:vertAlign w:val="superscript"/>
          <w:rtl/>
          <w:lang w:bidi="ar-IQ"/>
        </w:rPr>
        <w:t>)</w:t>
      </w:r>
      <w:r>
        <w:rPr>
          <w:rFonts w:hint="cs"/>
          <w:rtl/>
          <w:lang w:bidi="ar-IQ"/>
        </w:rPr>
        <w:t>،</w:t>
      </w:r>
      <w:r w:rsidRPr="0037774B">
        <w:rPr>
          <w:rFonts w:hint="cs"/>
          <w:rtl/>
          <w:lang w:bidi="ar-IQ"/>
        </w:rPr>
        <w:t xml:space="preserve"> كما أطلق على السيد جمال الدين الأفغاني لقب </w:t>
      </w:r>
      <w:r w:rsidR="00901FBD">
        <w:rPr>
          <w:rFonts w:hint="eastAsia"/>
          <w:rtl/>
          <w:lang w:bidi="ar-IQ"/>
        </w:rPr>
        <w:t>«</w:t>
      </w:r>
      <w:r w:rsidRPr="0037774B">
        <w:rPr>
          <w:rFonts w:hint="cs"/>
          <w:rtl/>
          <w:lang w:bidi="ar-IQ"/>
        </w:rPr>
        <w:t>الفيلسوف المجدَّد</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73"/>
      </w:r>
      <w:r w:rsidR="004E57FE" w:rsidRPr="004E57FE">
        <w:rPr>
          <w:vertAlign w:val="superscript"/>
          <w:rtl/>
          <w:lang w:bidi="ar-IQ"/>
        </w:rPr>
        <w:t>)</w:t>
      </w:r>
      <w:r>
        <w:rPr>
          <w:rFonts w:hint="cs"/>
          <w:rtl/>
          <w:lang w:bidi="ar-IQ"/>
        </w:rPr>
        <w:t>،</w:t>
      </w:r>
      <w:r w:rsidRPr="0037774B">
        <w:rPr>
          <w:rFonts w:hint="cs"/>
          <w:rtl/>
          <w:lang w:bidi="ar-IQ"/>
        </w:rPr>
        <w:t xml:space="preserve"> واصفاً إياه ب</w:t>
      </w:r>
      <w:r w:rsidR="00901FBD">
        <w:rPr>
          <w:rFonts w:hint="cs"/>
          <w:rtl/>
          <w:lang w:bidi="ar-IQ"/>
        </w:rPr>
        <w:t>ـ</w:t>
      </w:r>
      <w:r w:rsidR="00901FBD">
        <w:rPr>
          <w:rFonts w:hint="eastAsia"/>
          <w:rtl/>
          <w:lang w:bidi="ar-IQ"/>
        </w:rPr>
        <w:t>«</w:t>
      </w:r>
      <w:r w:rsidRPr="0037774B">
        <w:rPr>
          <w:rFonts w:hint="cs"/>
          <w:rtl/>
          <w:lang w:bidi="ar-IQ"/>
        </w:rPr>
        <w:t>المنظر الفلسفي</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74"/>
      </w:r>
      <w:r w:rsidR="004E57FE" w:rsidRPr="004E57FE">
        <w:rPr>
          <w:vertAlign w:val="superscript"/>
          <w:rtl/>
          <w:lang w:bidi="ar-IQ"/>
        </w:rPr>
        <w:t>)</w:t>
      </w:r>
      <w:r>
        <w:rPr>
          <w:rFonts w:hint="cs"/>
          <w:rtl/>
          <w:lang w:bidi="ar-IQ"/>
        </w:rPr>
        <w:t>،</w:t>
      </w:r>
      <w:r w:rsidRPr="0037774B">
        <w:rPr>
          <w:rFonts w:hint="cs"/>
          <w:rtl/>
          <w:lang w:bidi="ar-IQ"/>
        </w:rPr>
        <w:t xml:space="preserve"> وقال عن السيد البروجرد</w:t>
      </w:r>
      <w:r w:rsidRPr="0037774B">
        <w:rPr>
          <w:rFonts w:hint="eastAsia"/>
          <w:rtl/>
          <w:lang w:bidi="ar-IQ"/>
        </w:rPr>
        <w:t>ي</w:t>
      </w:r>
      <w:r w:rsidRPr="0037774B">
        <w:rPr>
          <w:rFonts w:hint="cs"/>
          <w:rtl/>
          <w:lang w:bidi="ar-IQ"/>
        </w:rPr>
        <w:t xml:space="preserve">: إنه </w:t>
      </w:r>
      <w:r w:rsidR="00901FBD">
        <w:rPr>
          <w:rFonts w:hint="eastAsia"/>
          <w:rtl/>
          <w:lang w:bidi="ar-IQ"/>
        </w:rPr>
        <w:t>«</w:t>
      </w:r>
      <w:r w:rsidRPr="0037774B">
        <w:rPr>
          <w:rFonts w:hint="cs"/>
          <w:rtl/>
          <w:lang w:bidi="ar-IQ"/>
        </w:rPr>
        <w:t>الفقيه الفيلسوف</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75"/>
      </w:r>
      <w:r w:rsidR="004E57FE" w:rsidRPr="004E57FE">
        <w:rPr>
          <w:vertAlign w:val="superscript"/>
          <w:rtl/>
          <w:lang w:bidi="ar-IQ"/>
        </w:rPr>
        <w:t>)</w:t>
      </w:r>
      <w:r>
        <w:rPr>
          <w:rFonts w:hint="cs"/>
          <w:rtl/>
          <w:lang w:bidi="ar-IQ"/>
        </w:rPr>
        <w:t>،</w:t>
      </w:r>
      <w:r w:rsidR="007F514F">
        <w:rPr>
          <w:rFonts w:hint="cs"/>
          <w:rtl/>
          <w:lang w:bidi="ar-IQ"/>
        </w:rPr>
        <w:t xml:space="preserve"> ووضع أيضاً المحقِّ</w:t>
      </w:r>
      <w:r w:rsidRPr="0037774B">
        <w:rPr>
          <w:rFonts w:hint="cs"/>
          <w:rtl/>
          <w:lang w:bidi="ar-IQ"/>
        </w:rPr>
        <w:t xml:space="preserve">ق الحلي في </w:t>
      </w:r>
      <w:r w:rsidR="00901FBD">
        <w:rPr>
          <w:rFonts w:hint="eastAsia"/>
          <w:rtl/>
          <w:lang w:bidi="ar-IQ"/>
        </w:rPr>
        <w:t>«</w:t>
      </w:r>
      <w:r w:rsidRPr="0037774B">
        <w:rPr>
          <w:rFonts w:hint="cs"/>
          <w:rtl/>
          <w:lang w:bidi="ar-IQ"/>
        </w:rPr>
        <w:t>الطبقة الأولى من الفقهاء الفلاسفة</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76"/>
      </w:r>
      <w:r w:rsidR="004E57FE" w:rsidRPr="004E57FE">
        <w:rPr>
          <w:vertAlign w:val="superscript"/>
          <w:rtl/>
          <w:lang w:bidi="ar-IQ"/>
        </w:rPr>
        <w:t>)</w:t>
      </w:r>
      <w:r>
        <w:rPr>
          <w:rFonts w:hint="cs"/>
          <w:rtl/>
          <w:lang w:bidi="ar-IQ"/>
        </w:rPr>
        <w:t>،</w:t>
      </w:r>
      <w:r w:rsidRPr="0037774B">
        <w:rPr>
          <w:rFonts w:hint="cs"/>
          <w:rtl/>
          <w:lang w:bidi="ar-IQ"/>
        </w:rPr>
        <w:t xml:space="preserve"> وكتب بالخط العريض </w:t>
      </w:r>
      <w:r w:rsidR="00901FBD">
        <w:rPr>
          <w:rFonts w:hint="eastAsia"/>
          <w:rtl/>
          <w:lang w:bidi="ar-IQ"/>
        </w:rPr>
        <w:t>«</w:t>
      </w:r>
      <w:r w:rsidRPr="0037774B">
        <w:rPr>
          <w:rFonts w:hint="cs"/>
          <w:rtl/>
          <w:lang w:bidi="ar-IQ"/>
        </w:rPr>
        <w:t xml:space="preserve">الفيلسوف النوبختي </w:t>
      </w:r>
      <w:r w:rsidRPr="0037774B">
        <w:rPr>
          <w:rFonts w:hint="cs"/>
          <w:rtl/>
          <w:lang w:bidi="ar-IQ"/>
        </w:rPr>
        <w:lastRenderedPageBreak/>
        <w:t>في عصر المهدي</w:t>
      </w:r>
      <w:r w:rsidR="00901FBD">
        <w:rPr>
          <w:rFonts w:hint="eastAsia"/>
          <w:rtl/>
          <w:lang w:bidi="ar-IQ"/>
        </w:rPr>
        <w:t>»</w:t>
      </w:r>
      <w:r>
        <w:rPr>
          <w:rFonts w:hint="cs"/>
          <w:rtl/>
          <w:lang w:bidi="ar-IQ"/>
        </w:rPr>
        <w:t>،</w:t>
      </w:r>
      <w:r w:rsidRPr="0037774B">
        <w:rPr>
          <w:rFonts w:hint="cs"/>
          <w:rtl/>
          <w:lang w:bidi="ar-IQ"/>
        </w:rPr>
        <w:t xml:space="preserve"> مصنَّفاً إياه في عداد أصحاب الإمام الحسن العسكري</w:t>
      </w:r>
      <w:r w:rsidR="00901FBD" w:rsidRPr="00901FBD">
        <w:rPr>
          <w:rFonts w:cs="Taher" w:hint="cs"/>
          <w:rtl/>
          <w:lang w:bidi="ar-IQ"/>
        </w:rPr>
        <w:t>^</w:t>
      </w:r>
      <w:r w:rsidR="004E57FE" w:rsidRPr="003520E3">
        <w:rPr>
          <w:vertAlign w:val="superscript"/>
          <w:rtl/>
          <w:lang w:bidi="ar-IQ"/>
        </w:rPr>
        <w:t>(</w:t>
      </w:r>
      <w:r w:rsidRPr="004E57FE">
        <w:rPr>
          <w:vertAlign w:val="superscript"/>
          <w:rtl/>
          <w:lang w:bidi="ar-IQ"/>
        </w:rPr>
        <w:endnoteReference w:id="477"/>
      </w:r>
      <w:r w:rsidR="004E57FE" w:rsidRPr="003520E3">
        <w:rPr>
          <w:vertAlign w:val="superscript"/>
          <w:rtl/>
          <w:lang w:bidi="ar-IQ"/>
        </w:rPr>
        <w:t>)</w:t>
      </w:r>
      <w:r>
        <w:rPr>
          <w:rFonts w:hint="cs"/>
          <w:rtl/>
          <w:lang w:bidi="ar-IQ"/>
        </w:rPr>
        <w:t>،</w:t>
      </w:r>
      <w:r w:rsidRPr="0037774B">
        <w:rPr>
          <w:rFonts w:hint="cs"/>
          <w:rtl/>
          <w:lang w:bidi="ar-IQ"/>
        </w:rPr>
        <w:t xml:space="preserve"> وكذلك نعت الشهيد الصدر ب</w:t>
      </w:r>
      <w:r w:rsidR="00901FBD">
        <w:rPr>
          <w:rFonts w:hint="cs"/>
          <w:rtl/>
          <w:lang w:bidi="ar-IQ"/>
        </w:rPr>
        <w:t>ـ</w:t>
      </w:r>
      <w:r w:rsidR="00901FBD">
        <w:rPr>
          <w:rFonts w:hint="eastAsia"/>
          <w:rtl/>
          <w:lang w:bidi="ar-IQ"/>
        </w:rPr>
        <w:t>«</w:t>
      </w:r>
      <w:r w:rsidRPr="0037774B">
        <w:rPr>
          <w:rFonts w:hint="cs"/>
          <w:rtl/>
          <w:lang w:bidi="ar-IQ"/>
        </w:rPr>
        <w:t>الفيلسوف</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78"/>
      </w:r>
      <w:r w:rsidR="004E57FE" w:rsidRPr="004E57FE">
        <w:rPr>
          <w:vertAlign w:val="superscript"/>
          <w:rtl/>
          <w:lang w:bidi="ar-IQ"/>
        </w:rPr>
        <w:t>)</w:t>
      </w:r>
      <w:r>
        <w:rPr>
          <w:rFonts w:hint="cs"/>
          <w:rtl/>
          <w:lang w:bidi="ar-IQ"/>
        </w:rPr>
        <w:t>،</w:t>
      </w:r>
      <w:r w:rsidRPr="0037774B">
        <w:rPr>
          <w:rFonts w:hint="cs"/>
          <w:rtl/>
          <w:lang w:bidi="ar-IQ"/>
        </w:rPr>
        <w:t xml:space="preserve"> وقال عن الشيخ المفيد: إنه </w:t>
      </w:r>
      <w:r w:rsidR="00901FBD">
        <w:rPr>
          <w:rFonts w:hint="eastAsia"/>
          <w:rtl/>
          <w:lang w:bidi="ar-IQ"/>
        </w:rPr>
        <w:t>«</w:t>
      </w:r>
      <w:r w:rsidRPr="0037774B">
        <w:rPr>
          <w:rFonts w:hint="cs"/>
          <w:rtl/>
          <w:lang w:bidi="ar-IQ"/>
        </w:rPr>
        <w:t>كفيلسوف منظّر</w:t>
      </w:r>
      <w:r w:rsidR="00901FBD">
        <w:rPr>
          <w:rFonts w:hint="eastAsia"/>
          <w:rtl/>
          <w:lang w:bidi="ar-IQ"/>
        </w:rPr>
        <w:t>»</w:t>
      </w:r>
      <w:r>
        <w:rPr>
          <w:rFonts w:hint="cs"/>
          <w:rtl/>
          <w:lang w:bidi="ar-IQ"/>
        </w:rPr>
        <w:t>،</w:t>
      </w:r>
      <w:r w:rsidRPr="0037774B">
        <w:rPr>
          <w:rFonts w:hint="cs"/>
          <w:rtl/>
          <w:lang w:bidi="ar-IQ"/>
        </w:rPr>
        <w:t xml:space="preserve"> وطالب الأستاذ أيضاً أن نطلق على كلًّ من: هشام بن الحكم</w:t>
      </w:r>
      <w:r>
        <w:rPr>
          <w:rFonts w:hint="cs"/>
          <w:rtl/>
          <w:lang w:bidi="ar-IQ"/>
        </w:rPr>
        <w:t>،</w:t>
      </w:r>
      <w:r w:rsidRPr="0037774B">
        <w:rPr>
          <w:rFonts w:hint="cs"/>
          <w:rtl/>
          <w:lang w:bidi="ar-IQ"/>
        </w:rPr>
        <w:t xml:space="preserve"> وأبي إسحاق</w:t>
      </w:r>
      <w:r>
        <w:rPr>
          <w:rFonts w:hint="cs"/>
          <w:rtl/>
          <w:lang w:bidi="ar-IQ"/>
        </w:rPr>
        <w:t>،</w:t>
      </w:r>
      <w:r w:rsidRPr="0037774B">
        <w:rPr>
          <w:rFonts w:hint="cs"/>
          <w:rtl/>
          <w:lang w:bidi="ar-IQ"/>
        </w:rPr>
        <w:t xml:space="preserve"> وأبي سهل</w:t>
      </w:r>
      <w:r>
        <w:rPr>
          <w:rFonts w:hint="cs"/>
          <w:rtl/>
          <w:lang w:bidi="ar-IQ"/>
        </w:rPr>
        <w:t>،</w:t>
      </w:r>
      <w:r w:rsidRPr="0037774B">
        <w:rPr>
          <w:rFonts w:hint="cs"/>
          <w:rtl/>
          <w:lang w:bidi="ar-IQ"/>
        </w:rPr>
        <w:t xml:space="preserve"> وسائر النوبختيين</w:t>
      </w:r>
      <w:r>
        <w:rPr>
          <w:rFonts w:hint="cs"/>
          <w:rtl/>
          <w:lang w:bidi="ar-IQ"/>
        </w:rPr>
        <w:t>،</w:t>
      </w:r>
      <w:r w:rsidRPr="0037774B">
        <w:rPr>
          <w:rFonts w:hint="cs"/>
          <w:rtl/>
          <w:lang w:bidi="ar-IQ"/>
        </w:rPr>
        <w:t xml:space="preserve"> والسيد المرتضى</w:t>
      </w:r>
      <w:r>
        <w:rPr>
          <w:rFonts w:hint="cs"/>
          <w:rtl/>
          <w:lang w:bidi="ar-IQ"/>
        </w:rPr>
        <w:t>،</w:t>
      </w:r>
      <w:r w:rsidRPr="0037774B">
        <w:rPr>
          <w:rFonts w:hint="cs"/>
          <w:rtl/>
          <w:lang w:bidi="ar-IQ"/>
        </w:rPr>
        <w:t xml:space="preserve"> والعلامة الحلي</w:t>
      </w:r>
      <w:r>
        <w:rPr>
          <w:rFonts w:hint="cs"/>
          <w:rtl/>
          <w:lang w:bidi="ar-IQ"/>
        </w:rPr>
        <w:t>،</w:t>
      </w:r>
      <w:r w:rsidRPr="0037774B">
        <w:rPr>
          <w:rFonts w:hint="cs"/>
          <w:rtl/>
          <w:lang w:bidi="ar-IQ"/>
        </w:rPr>
        <w:t xml:space="preserve"> لقب الفيلسوف</w:t>
      </w:r>
      <w:r w:rsidR="004E57FE" w:rsidRPr="004E57FE">
        <w:rPr>
          <w:vertAlign w:val="superscript"/>
          <w:rtl/>
          <w:lang w:bidi="ar-IQ"/>
        </w:rPr>
        <w:t>(</w:t>
      </w:r>
      <w:r w:rsidRPr="004E57FE">
        <w:rPr>
          <w:vertAlign w:val="superscript"/>
          <w:rtl/>
          <w:lang w:bidi="ar-IQ"/>
        </w:rPr>
        <w:endnoteReference w:id="479"/>
      </w:r>
      <w:r w:rsidR="004E57FE" w:rsidRPr="004E57FE">
        <w:rPr>
          <w:vertAlign w:val="superscript"/>
          <w:rtl/>
          <w:lang w:bidi="ar-IQ"/>
        </w:rPr>
        <w:t>)</w:t>
      </w:r>
      <w:r>
        <w:rPr>
          <w:rFonts w:hint="cs"/>
          <w:rtl/>
          <w:lang w:bidi="ar-IQ"/>
        </w:rPr>
        <w:t>،</w:t>
      </w:r>
      <w:r w:rsidRPr="0037774B">
        <w:rPr>
          <w:rFonts w:hint="cs"/>
          <w:rtl/>
          <w:lang w:bidi="ar-IQ"/>
        </w:rPr>
        <w:t xml:space="preserve"> والأغرب من هذا كلّه أنه وصف عبد الجواد فلاطوري ب</w:t>
      </w:r>
      <w:r w:rsidR="00901FBD">
        <w:rPr>
          <w:rFonts w:hint="cs"/>
          <w:rtl/>
          <w:lang w:bidi="ar-IQ"/>
        </w:rPr>
        <w:t>ـ</w:t>
      </w:r>
      <w:r w:rsidR="00901FBD">
        <w:rPr>
          <w:rFonts w:hint="eastAsia"/>
          <w:rtl/>
          <w:lang w:bidi="ar-IQ"/>
        </w:rPr>
        <w:t>«</w:t>
      </w:r>
      <w:r w:rsidRPr="0037774B">
        <w:rPr>
          <w:rFonts w:hint="cs"/>
          <w:rtl/>
          <w:lang w:bidi="ar-IQ"/>
        </w:rPr>
        <w:t>الفيلسوف التفكيكي</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80"/>
      </w:r>
      <w:r w:rsidR="004E57FE" w:rsidRPr="004E57FE">
        <w:rPr>
          <w:vertAlign w:val="superscript"/>
          <w:rtl/>
          <w:lang w:bidi="ar-IQ"/>
        </w:rPr>
        <w:t>)</w:t>
      </w:r>
      <w:r w:rsidR="0090684D">
        <w:rPr>
          <w:rFonts w:hint="cs"/>
          <w:rtl/>
          <w:lang w:bidi="ar-IQ"/>
        </w:rPr>
        <w:t>.</w:t>
      </w:r>
    </w:p>
    <w:p w:rsidR="0037774B" w:rsidRDefault="0037774B" w:rsidP="00332D25">
      <w:pPr>
        <w:rPr>
          <w:rtl/>
          <w:lang w:bidi="ar-IQ"/>
        </w:rPr>
      </w:pPr>
      <w:r w:rsidRPr="0037774B">
        <w:rPr>
          <w:rFonts w:hint="cs"/>
          <w:rtl/>
          <w:lang w:bidi="ar-IQ"/>
        </w:rPr>
        <w:t xml:space="preserve"> لكننا نتساءل هنا ونقول: إذا كانت الفلسفة مجرَّد هالة من الأوهام والتخيل فما قيمة نعت أساطين المدرسة التفكيكية أو الفقهاء الكبار بالفلاسفة؟!</w:t>
      </w:r>
    </w:p>
    <w:p w:rsidR="007F514F" w:rsidRPr="0037774B" w:rsidRDefault="007F514F" w:rsidP="00332D25">
      <w:pPr>
        <w:rPr>
          <w:rtl/>
          <w:lang w:bidi="ar-IQ"/>
        </w:rPr>
      </w:pPr>
    </w:p>
    <w:p w:rsidR="0037774B" w:rsidRPr="0037774B" w:rsidRDefault="0037774B" w:rsidP="00901FBD">
      <w:pPr>
        <w:pStyle w:val="Heading3"/>
        <w:rPr>
          <w:rtl/>
          <w:lang w:bidi="ar-IQ"/>
        </w:rPr>
      </w:pPr>
      <w:r w:rsidRPr="0037774B">
        <w:rPr>
          <w:rFonts w:hint="cs"/>
          <w:rtl/>
          <w:lang w:bidi="ar-IQ"/>
        </w:rPr>
        <w:t>3</w:t>
      </w:r>
      <w:r w:rsidR="00901FBD">
        <w:rPr>
          <w:rFonts w:hint="cs"/>
          <w:rtl/>
          <w:lang w:bidi="ar-IQ"/>
        </w:rPr>
        <w:t>ـ</w:t>
      </w:r>
      <w:r w:rsidRPr="0037774B">
        <w:rPr>
          <w:rFonts w:hint="cs"/>
          <w:rtl/>
          <w:lang w:bidi="ar-IQ"/>
        </w:rPr>
        <w:t xml:space="preserve">  منهجية صب الزيت على النار</w:t>
      </w:r>
      <w:r w:rsidR="00901FBD">
        <w:rPr>
          <w:rFonts w:hint="cs"/>
          <w:rtl/>
          <w:lang w:bidi="ar-IQ"/>
        </w:rPr>
        <w:t xml:space="preserve"> ــــــ</w:t>
      </w:r>
    </w:p>
    <w:p w:rsidR="0037774B" w:rsidRPr="0037774B" w:rsidRDefault="0037774B" w:rsidP="00332D25">
      <w:pPr>
        <w:rPr>
          <w:rtl/>
          <w:lang w:bidi="ar-IQ"/>
        </w:rPr>
      </w:pPr>
      <w:r w:rsidRPr="0037774B">
        <w:rPr>
          <w:rFonts w:hint="cs"/>
          <w:rtl/>
          <w:lang w:bidi="ar-IQ"/>
        </w:rPr>
        <w:t>ليس الانتقاص والإساءة للفلاسفة هو ما يقلق القارئ الحريص لهذا الكتاب</w:t>
      </w:r>
      <w:r>
        <w:rPr>
          <w:rFonts w:hint="cs"/>
          <w:rtl/>
          <w:lang w:bidi="ar-IQ"/>
        </w:rPr>
        <w:t>،</w:t>
      </w:r>
      <w:r w:rsidRPr="0037774B">
        <w:rPr>
          <w:rFonts w:hint="cs"/>
          <w:rtl/>
          <w:lang w:bidi="ar-IQ"/>
        </w:rPr>
        <w:t xml:space="preserve"> ولا التلاعب بأقوال الأعلام والشخصيات البارزة</w:t>
      </w:r>
      <w:r>
        <w:rPr>
          <w:rFonts w:hint="cs"/>
          <w:rtl/>
          <w:lang w:bidi="ar-IQ"/>
        </w:rPr>
        <w:t>،</w:t>
      </w:r>
      <w:r w:rsidRPr="0037774B">
        <w:rPr>
          <w:rFonts w:hint="cs"/>
          <w:rtl/>
          <w:lang w:bidi="ar-IQ"/>
        </w:rPr>
        <w:t xml:space="preserve"> أو الجمع بين الانتقاص من الفلاسفة والإشادة بلقب </w:t>
      </w:r>
      <w:r w:rsidR="00901FBD">
        <w:rPr>
          <w:rFonts w:hint="eastAsia"/>
          <w:rtl/>
          <w:lang w:bidi="ar-IQ"/>
        </w:rPr>
        <w:t>«</w:t>
      </w:r>
      <w:r w:rsidRPr="0037774B">
        <w:rPr>
          <w:rFonts w:hint="cs"/>
          <w:rtl/>
          <w:lang w:bidi="ar-IQ"/>
        </w:rPr>
        <w:t>الفيلسوف</w:t>
      </w:r>
      <w:r w:rsidR="00901FBD">
        <w:rPr>
          <w:rFonts w:hint="eastAsia"/>
          <w:rtl/>
          <w:lang w:bidi="ar-IQ"/>
        </w:rPr>
        <w:t>»</w:t>
      </w:r>
      <w:r>
        <w:rPr>
          <w:rFonts w:hint="cs"/>
          <w:rtl/>
          <w:lang w:bidi="ar-IQ"/>
        </w:rPr>
        <w:t>،</w:t>
      </w:r>
      <w:r w:rsidRPr="0037774B">
        <w:rPr>
          <w:rFonts w:hint="cs"/>
          <w:rtl/>
          <w:lang w:bidi="ar-IQ"/>
        </w:rPr>
        <w:t xml:space="preserve"> بل يك</w:t>
      </w:r>
      <w:r w:rsidR="007F514F" w:rsidRPr="0037774B">
        <w:rPr>
          <w:rFonts w:hint="cs"/>
          <w:rtl/>
          <w:lang w:bidi="ar-IQ"/>
        </w:rPr>
        <w:t>م</w:t>
      </w:r>
      <w:r w:rsidRPr="0037774B">
        <w:rPr>
          <w:rFonts w:hint="cs"/>
          <w:rtl/>
          <w:lang w:bidi="ar-IQ"/>
        </w:rPr>
        <w:t>ن الخطر الأساسي في أن الأستاذ استخدم منطقاً ومنهجاً لو استخدمه الآخرون لقضى على الحرث والنسل. فقد وظّف الأستاذ جميع الأسلحة في طعن الفلاسفة</w:t>
      </w:r>
      <w:r>
        <w:rPr>
          <w:rFonts w:hint="cs"/>
          <w:rtl/>
          <w:lang w:bidi="ar-IQ"/>
        </w:rPr>
        <w:t>،</w:t>
      </w:r>
      <w:r w:rsidRPr="0037774B">
        <w:rPr>
          <w:rFonts w:hint="cs"/>
          <w:rtl/>
          <w:lang w:bidi="ar-IQ"/>
        </w:rPr>
        <w:t xml:space="preserve"> غير مكترث بخطورة بعضها؛ إذ قد يكون بينها ما هو ذو حدّين</w:t>
      </w:r>
      <w:r>
        <w:rPr>
          <w:rFonts w:hint="cs"/>
          <w:rtl/>
          <w:lang w:bidi="ar-IQ"/>
        </w:rPr>
        <w:t>،</w:t>
      </w:r>
      <w:r w:rsidRPr="0037774B">
        <w:rPr>
          <w:rFonts w:hint="cs"/>
          <w:rtl/>
          <w:lang w:bidi="ar-IQ"/>
        </w:rPr>
        <w:t xml:space="preserve"> فيصيبه هو أيضاً</w:t>
      </w:r>
      <w:r>
        <w:rPr>
          <w:rFonts w:hint="cs"/>
          <w:rtl/>
          <w:lang w:bidi="ar-IQ"/>
        </w:rPr>
        <w:t>،</w:t>
      </w:r>
      <w:r w:rsidR="007F514F">
        <w:rPr>
          <w:rFonts w:hint="cs"/>
          <w:rtl/>
          <w:lang w:bidi="ar-IQ"/>
        </w:rPr>
        <w:t xml:space="preserve"> مما يجعل الانتصار للدين والتد</w:t>
      </w:r>
      <w:r w:rsidRPr="0037774B">
        <w:rPr>
          <w:rFonts w:hint="cs"/>
          <w:rtl/>
          <w:lang w:bidi="ar-IQ"/>
        </w:rPr>
        <w:t>ي</w:t>
      </w:r>
      <w:r w:rsidR="007F514F">
        <w:rPr>
          <w:rFonts w:hint="cs"/>
          <w:rtl/>
          <w:lang w:bidi="ar-IQ"/>
        </w:rPr>
        <w:t>ُّ</w:t>
      </w:r>
      <w:r w:rsidRPr="0037774B">
        <w:rPr>
          <w:rFonts w:hint="cs"/>
          <w:rtl/>
          <w:lang w:bidi="ar-IQ"/>
        </w:rPr>
        <w:t>ن أمراً عسيراً. وكان من جملة تلك الأسلحة إقحام مقولة العلم والمساس بالمعطيات العلمية؛ إذ يصرّ الأستاذ على مهاجمة الفلاسفة عن طريق بعض المعتقدات الراسخة في مجال الطبيعيات</w:t>
      </w:r>
      <w:r>
        <w:rPr>
          <w:rFonts w:hint="cs"/>
          <w:rtl/>
          <w:lang w:bidi="ar-IQ"/>
        </w:rPr>
        <w:t>،</w:t>
      </w:r>
      <w:r w:rsidRPr="0037774B">
        <w:rPr>
          <w:rFonts w:hint="cs"/>
          <w:rtl/>
          <w:lang w:bidi="ar-IQ"/>
        </w:rPr>
        <w:t xml:space="preserve"> دون أن يعلم بأن تلك المعتقدات لا تختصّ بالفلاسفة وحدهم</w:t>
      </w:r>
      <w:r>
        <w:rPr>
          <w:rFonts w:hint="cs"/>
          <w:rtl/>
          <w:lang w:bidi="ar-IQ"/>
        </w:rPr>
        <w:t>،</w:t>
      </w:r>
      <w:r w:rsidRPr="0037774B">
        <w:rPr>
          <w:rFonts w:hint="cs"/>
          <w:rtl/>
          <w:lang w:bidi="ar-IQ"/>
        </w:rPr>
        <w:t xml:space="preserve"> ويشاركهم فيها عامّة المسلمين</w:t>
      </w:r>
      <w:r>
        <w:rPr>
          <w:rFonts w:hint="cs"/>
          <w:rtl/>
          <w:lang w:bidi="ar-IQ"/>
        </w:rPr>
        <w:t>،</w:t>
      </w:r>
      <w:r w:rsidRPr="0037774B">
        <w:rPr>
          <w:rFonts w:hint="cs"/>
          <w:rtl/>
          <w:lang w:bidi="ar-IQ"/>
        </w:rPr>
        <w:t xml:space="preserve"> من قبيل: انتقاده لفلكيات ابن سينا</w:t>
      </w:r>
      <w:r>
        <w:rPr>
          <w:rFonts w:hint="cs"/>
          <w:rtl/>
          <w:lang w:bidi="ar-IQ"/>
        </w:rPr>
        <w:t>،</w:t>
      </w:r>
      <w:r w:rsidRPr="0037774B">
        <w:rPr>
          <w:rFonts w:hint="cs"/>
          <w:rtl/>
          <w:lang w:bidi="ar-IQ"/>
        </w:rPr>
        <w:t xml:space="preserve"> والملا صدرا</w:t>
      </w:r>
      <w:r>
        <w:rPr>
          <w:rFonts w:hint="cs"/>
          <w:rtl/>
          <w:lang w:bidi="ar-IQ"/>
        </w:rPr>
        <w:t>،</w:t>
      </w:r>
      <w:r w:rsidRPr="0037774B">
        <w:rPr>
          <w:rFonts w:hint="cs"/>
          <w:rtl/>
          <w:lang w:bidi="ar-IQ"/>
        </w:rPr>
        <w:t xml:space="preserve"> والاستهزاء بعقيدة </w:t>
      </w:r>
      <w:r w:rsidR="00901FBD">
        <w:rPr>
          <w:rFonts w:hint="eastAsia"/>
          <w:rtl/>
          <w:lang w:bidi="ar-IQ"/>
        </w:rPr>
        <w:t>«</w:t>
      </w:r>
      <w:r w:rsidRPr="0037774B">
        <w:rPr>
          <w:rFonts w:hint="cs"/>
          <w:rtl/>
          <w:lang w:bidi="ar-IQ"/>
        </w:rPr>
        <w:t>إن السماء حيوان مطيع لله عزّ وجل</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81"/>
      </w:r>
      <w:r w:rsidR="004E57FE" w:rsidRPr="004E57FE">
        <w:rPr>
          <w:vertAlign w:val="superscript"/>
          <w:rtl/>
          <w:lang w:bidi="ar-IQ"/>
        </w:rPr>
        <w:t>)</w:t>
      </w:r>
      <w:r>
        <w:rPr>
          <w:rFonts w:hint="cs"/>
          <w:rtl/>
          <w:lang w:bidi="ar-IQ"/>
        </w:rPr>
        <w:t>،</w:t>
      </w:r>
      <w:r w:rsidRPr="0037774B">
        <w:rPr>
          <w:rFonts w:hint="cs"/>
          <w:rtl/>
          <w:lang w:bidi="ar-IQ"/>
        </w:rPr>
        <w:t xml:space="preserve"> فيحتج قائلاً: </w:t>
      </w:r>
      <w:r w:rsidR="00901FBD">
        <w:rPr>
          <w:rFonts w:hint="eastAsia"/>
          <w:rtl/>
          <w:lang w:bidi="ar-IQ"/>
        </w:rPr>
        <w:t>«</w:t>
      </w:r>
      <w:r w:rsidRPr="0037774B">
        <w:rPr>
          <w:rFonts w:hint="cs"/>
          <w:rtl/>
          <w:lang w:bidi="ar-IQ"/>
        </w:rPr>
        <w:t>هل يوجد اليوم فلك من هذا النوع الحيواني</w:t>
      </w:r>
      <w:r>
        <w:rPr>
          <w:rFonts w:hint="cs"/>
          <w:rtl/>
          <w:lang w:bidi="ar-IQ"/>
        </w:rPr>
        <w:t>،</w:t>
      </w:r>
      <w:r w:rsidRPr="0037774B">
        <w:rPr>
          <w:rFonts w:hint="cs"/>
          <w:rtl/>
          <w:lang w:bidi="ar-IQ"/>
        </w:rPr>
        <w:t xml:space="preserve"> والمطيع لله عز</w:t>
      </w:r>
      <w:r w:rsidR="007F514F">
        <w:rPr>
          <w:rFonts w:hint="cs"/>
          <w:rtl/>
          <w:lang w:bidi="ar-IQ"/>
        </w:rPr>
        <w:t>ّ</w:t>
      </w:r>
      <w:r w:rsidRPr="0037774B">
        <w:rPr>
          <w:rFonts w:hint="cs"/>
          <w:rtl/>
          <w:lang w:bidi="ar-IQ"/>
        </w:rPr>
        <w:t xml:space="preserve"> وجل</w:t>
      </w:r>
      <w:r w:rsidR="007F514F">
        <w:rPr>
          <w:rFonts w:hint="cs"/>
          <w:rtl/>
          <w:lang w:bidi="ar-IQ"/>
        </w:rPr>
        <w:t>ّ</w:t>
      </w:r>
      <w:r w:rsidRPr="0037774B">
        <w:rPr>
          <w:rFonts w:hint="cs"/>
          <w:rtl/>
          <w:lang w:bidi="ar-IQ"/>
        </w:rPr>
        <w:t>؟! هل من الصواب أن نسمي مخالفة هذه الأوهام والمزاعم مخالفة للعقل؟</w:t>
      </w:r>
      <w:r w:rsidR="0090684D">
        <w:rPr>
          <w:rFonts w:hint="cs"/>
          <w:rtl/>
          <w:lang w:bidi="ar-IQ"/>
        </w:rPr>
        <w:t>!</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82"/>
      </w:r>
      <w:r w:rsidR="004E57FE" w:rsidRPr="004E57FE">
        <w:rPr>
          <w:vertAlign w:val="superscript"/>
          <w:rtl/>
          <w:lang w:bidi="ar-IQ"/>
        </w:rPr>
        <w:t>)</w:t>
      </w:r>
      <w:r w:rsidRPr="0037774B">
        <w:rPr>
          <w:rFonts w:hint="cs"/>
          <w:rtl/>
          <w:lang w:bidi="ar-IQ"/>
        </w:rPr>
        <w:t xml:space="preserve">. </w:t>
      </w:r>
    </w:p>
    <w:p w:rsidR="0037774B" w:rsidRPr="0037774B" w:rsidRDefault="0037774B" w:rsidP="00332D25">
      <w:pPr>
        <w:rPr>
          <w:rtl/>
          <w:lang w:bidi="ar-IQ"/>
        </w:rPr>
      </w:pPr>
      <w:r w:rsidRPr="0037774B">
        <w:rPr>
          <w:rFonts w:hint="cs"/>
          <w:rtl/>
          <w:lang w:bidi="ar-IQ"/>
        </w:rPr>
        <w:t xml:space="preserve">ونسي الأستاذ أن هذا السلاح سيكون أكثر فتكاً بأصحابه؛ إذ سيكون بإمكان المخالفين الاستشهاد بالروايات التي منحت الشهاب والرعد والبرق والنار روحاً </w:t>
      </w:r>
      <w:r w:rsidRPr="0037774B">
        <w:rPr>
          <w:rFonts w:hint="cs"/>
          <w:rtl/>
          <w:lang w:bidi="ar-IQ"/>
        </w:rPr>
        <w:lastRenderedPageBreak/>
        <w:t>وإدراكاً. وبواسطة هذا المنطق يلغون المعتقدات الدينية</w:t>
      </w:r>
      <w:r>
        <w:rPr>
          <w:rFonts w:hint="cs"/>
          <w:rtl/>
          <w:lang w:bidi="ar-IQ"/>
        </w:rPr>
        <w:t>،</w:t>
      </w:r>
      <w:r w:rsidRPr="0037774B">
        <w:rPr>
          <w:rFonts w:hint="cs"/>
          <w:rtl/>
          <w:lang w:bidi="ar-IQ"/>
        </w:rPr>
        <w:t xml:space="preserve"> بل قد يتعاملون مع القرآن بالمنطق ذاته</w:t>
      </w:r>
      <w:r>
        <w:rPr>
          <w:rFonts w:hint="cs"/>
          <w:rtl/>
          <w:lang w:bidi="ar-IQ"/>
        </w:rPr>
        <w:t>،</w:t>
      </w:r>
      <w:r w:rsidRPr="0037774B">
        <w:rPr>
          <w:rFonts w:hint="cs"/>
          <w:rtl/>
          <w:lang w:bidi="ar-IQ"/>
        </w:rPr>
        <w:t xml:space="preserve"> حين قال للنار: </w:t>
      </w:r>
      <w:r w:rsidRPr="00901FBD">
        <w:rPr>
          <w:rFonts w:cs="Taher" w:hint="cs"/>
          <w:rtl/>
          <w:lang w:bidi="ar-IQ"/>
        </w:rPr>
        <w:t>{</w:t>
      </w:r>
      <w:r w:rsidR="007F514F" w:rsidRPr="007F514F">
        <w:rPr>
          <w:b/>
          <w:bCs/>
          <w:rtl/>
        </w:rPr>
        <w:t>كُونِي بَرْداً وَسَلاماً عَلَى إِبْرَاهِيمَ</w:t>
      </w:r>
      <w:r w:rsidRPr="00901FBD">
        <w:rPr>
          <w:rFonts w:cs="Taher" w:hint="cs"/>
          <w:rtl/>
          <w:lang w:bidi="ar-IQ"/>
        </w:rPr>
        <w:t>}</w:t>
      </w:r>
      <w:r>
        <w:rPr>
          <w:rFonts w:hint="cs"/>
          <w:rtl/>
          <w:lang w:bidi="ar-IQ"/>
        </w:rPr>
        <w:t>،</w:t>
      </w:r>
      <w:r w:rsidRPr="0037774B">
        <w:rPr>
          <w:rFonts w:hint="cs"/>
          <w:rtl/>
          <w:lang w:bidi="ar-IQ"/>
        </w:rPr>
        <w:t xml:space="preserve"> ويردَّدون كلمة الأستاذ حكيمي: </w:t>
      </w:r>
      <w:r w:rsidR="00901FBD">
        <w:rPr>
          <w:rFonts w:hint="eastAsia"/>
          <w:rtl/>
          <w:lang w:bidi="ar-IQ"/>
        </w:rPr>
        <w:t>«</w:t>
      </w:r>
      <w:r w:rsidRPr="0037774B">
        <w:rPr>
          <w:rFonts w:hint="cs"/>
          <w:rtl/>
          <w:lang w:bidi="ar-IQ"/>
        </w:rPr>
        <w:t>هل من الصواب...</w:t>
      </w:r>
      <w:r w:rsidR="00901FBD">
        <w:rPr>
          <w:rFonts w:hint="eastAsia"/>
          <w:rtl/>
          <w:lang w:bidi="ar-IQ"/>
        </w:rPr>
        <w:t>»</w:t>
      </w:r>
      <w:r w:rsidRPr="0037774B">
        <w:rPr>
          <w:rFonts w:hint="cs"/>
          <w:rtl/>
          <w:lang w:bidi="ar-IQ"/>
        </w:rPr>
        <w:t xml:space="preserve">. وهنا يأتي دور المثل القائل: </w:t>
      </w:r>
      <w:r w:rsidR="00901FBD">
        <w:rPr>
          <w:rFonts w:hint="eastAsia"/>
          <w:rtl/>
          <w:lang w:bidi="ar-IQ"/>
        </w:rPr>
        <w:t>«</w:t>
      </w:r>
      <w:r w:rsidRPr="0037774B">
        <w:rPr>
          <w:rFonts w:hint="cs"/>
          <w:rtl/>
          <w:lang w:bidi="ar-IQ"/>
        </w:rPr>
        <w:t>لا تب</w:t>
      </w:r>
      <w:r w:rsidR="007F514F">
        <w:rPr>
          <w:rFonts w:hint="cs"/>
          <w:rtl/>
          <w:lang w:bidi="ar-IQ"/>
        </w:rPr>
        <w:t>الغ في إيقاد النار للعدو؛ فتمسَّ</w:t>
      </w:r>
      <w:r w:rsidRPr="0037774B">
        <w:rPr>
          <w:rFonts w:hint="cs"/>
          <w:rtl/>
          <w:lang w:bidi="ar-IQ"/>
        </w:rPr>
        <w:t>ك</w:t>
      </w:r>
      <w:r w:rsidR="00901FBD">
        <w:rPr>
          <w:rFonts w:hint="eastAsia"/>
          <w:rtl/>
          <w:lang w:bidi="ar-IQ"/>
        </w:rPr>
        <w:t>»</w:t>
      </w:r>
      <w:r w:rsidRPr="0037774B">
        <w:rPr>
          <w:rFonts w:hint="cs"/>
          <w:rtl/>
          <w:lang w:bidi="ar-IQ"/>
        </w:rPr>
        <w:t xml:space="preserve">. </w:t>
      </w:r>
    </w:p>
    <w:p w:rsidR="0037774B" w:rsidRPr="0037774B" w:rsidRDefault="0037774B" w:rsidP="00332D25">
      <w:pPr>
        <w:rPr>
          <w:rtl/>
          <w:lang w:bidi="ar-IQ"/>
        </w:rPr>
      </w:pPr>
      <w:r w:rsidRPr="0037774B">
        <w:rPr>
          <w:rFonts w:hint="cs"/>
          <w:rtl/>
          <w:lang w:bidi="ar-IQ"/>
        </w:rPr>
        <w:t>لماذا حين حكم ابن سينا</w:t>
      </w:r>
      <w:r w:rsidR="00901FBD">
        <w:rPr>
          <w:rFonts w:hint="cs"/>
          <w:rtl/>
          <w:lang w:bidi="ar-IQ"/>
        </w:rPr>
        <w:t xml:space="preserve"> ـ</w:t>
      </w:r>
      <w:r w:rsidRPr="0037774B">
        <w:rPr>
          <w:rFonts w:hint="cs"/>
          <w:rtl/>
          <w:lang w:bidi="ar-IQ"/>
        </w:rPr>
        <w:t xml:space="preserve"> وفقاً لأدلّة خارجة عن إطار البحث</w:t>
      </w:r>
      <w:r w:rsidR="00901FBD">
        <w:rPr>
          <w:rFonts w:hint="cs"/>
          <w:rtl/>
          <w:lang w:bidi="ar-IQ"/>
        </w:rPr>
        <w:t xml:space="preserve"> ـ</w:t>
      </w:r>
      <w:r w:rsidRPr="0037774B">
        <w:rPr>
          <w:rFonts w:hint="cs"/>
          <w:rtl/>
          <w:lang w:bidi="ar-IQ"/>
        </w:rPr>
        <w:t xml:space="preserve"> بأن السماء حيوان مطيع لله اتهم </w:t>
      </w:r>
      <w:r w:rsidR="00901FBD">
        <w:rPr>
          <w:rFonts w:hint="eastAsia"/>
          <w:rtl/>
          <w:lang w:bidi="ar-IQ"/>
        </w:rPr>
        <w:t>«</w:t>
      </w:r>
      <w:r w:rsidRPr="0037774B">
        <w:rPr>
          <w:rFonts w:hint="cs"/>
          <w:rtl/>
          <w:lang w:bidi="ar-IQ"/>
        </w:rPr>
        <w:t>بالأوهام</w:t>
      </w:r>
      <w:r w:rsidR="00901FBD">
        <w:rPr>
          <w:rFonts w:hint="eastAsia"/>
          <w:rtl/>
          <w:lang w:bidi="ar-IQ"/>
        </w:rPr>
        <w:t>»</w:t>
      </w:r>
      <w:r w:rsidR="007F514F">
        <w:rPr>
          <w:rFonts w:hint="cs"/>
          <w:rtl/>
          <w:lang w:bidi="ar-IQ"/>
        </w:rPr>
        <w:t xml:space="preserve">، </w:t>
      </w:r>
      <w:r w:rsidRPr="0037774B">
        <w:rPr>
          <w:rFonts w:hint="cs"/>
          <w:rtl/>
          <w:lang w:bidi="ar-IQ"/>
        </w:rPr>
        <w:t>ويغضّ الطرف عن بعض العبارات الأكثر تصريحاً في الروايات</w:t>
      </w:r>
      <w:r>
        <w:rPr>
          <w:rFonts w:hint="cs"/>
          <w:rtl/>
          <w:lang w:bidi="ar-IQ"/>
        </w:rPr>
        <w:t>،</w:t>
      </w:r>
      <w:r w:rsidRPr="0037774B">
        <w:rPr>
          <w:rFonts w:hint="cs"/>
          <w:rtl/>
          <w:lang w:bidi="ar-IQ"/>
        </w:rPr>
        <w:t xml:space="preserve"> من قبيل</w:t>
      </w:r>
      <w:r w:rsidR="007F514F">
        <w:rPr>
          <w:rFonts w:hint="cs"/>
          <w:rtl/>
          <w:lang w:bidi="ar-IQ"/>
        </w:rPr>
        <w:t>:</w:t>
      </w:r>
      <w:r w:rsidRPr="0037774B">
        <w:rPr>
          <w:rFonts w:hint="cs"/>
          <w:rtl/>
          <w:lang w:bidi="ar-IQ"/>
        </w:rPr>
        <w:t xml:space="preserve"> كلام الإمام السجاد</w:t>
      </w:r>
      <w:r w:rsidR="00901FBD">
        <w:rPr>
          <w:rFonts w:cs="Taher" w:hint="cs"/>
          <w:rtl/>
          <w:lang w:bidi="ar-IQ"/>
        </w:rPr>
        <w:t>×</w:t>
      </w:r>
      <w:r w:rsidRPr="0037774B">
        <w:rPr>
          <w:rFonts w:hint="cs"/>
          <w:rtl/>
          <w:lang w:bidi="ar-IQ"/>
        </w:rPr>
        <w:t xml:space="preserve"> مخاطباً القمر: </w:t>
      </w:r>
      <w:r w:rsidR="00901FBD">
        <w:rPr>
          <w:rFonts w:hint="eastAsia"/>
          <w:rtl/>
          <w:lang w:bidi="ar-IQ"/>
        </w:rPr>
        <w:t>«</w:t>
      </w:r>
      <w:r w:rsidR="007F514F">
        <w:rPr>
          <w:rFonts w:hint="cs"/>
          <w:rtl/>
          <w:lang w:bidi="ar-IQ"/>
        </w:rPr>
        <w:t>أ</w:t>
      </w:r>
      <w:r w:rsidRPr="0037774B">
        <w:rPr>
          <w:rFonts w:hint="cs"/>
          <w:rtl/>
          <w:lang w:bidi="ar-IQ"/>
        </w:rPr>
        <w:t>يها الخلق المطيع</w:t>
      </w:r>
      <w:r>
        <w:rPr>
          <w:rFonts w:hint="cs"/>
          <w:rtl/>
          <w:lang w:bidi="ar-IQ"/>
        </w:rPr>
        <w:t>،</w:t>
      </w:r>
      <w:r w:rsidRPr="0037774B">
        <w:rPr>
          <w:rFonts w:hint="cs"/>
          <w:rtl/>
          <w:lang w:bidi="ar-IQ"/>
        </w:rPr>
        <w:t xml:space="preserve"> الدائب السريع</w:t>
      </w:r>
      <w:r>
        <w:rPr>
          <w:rFonts w:hint="cs"/>
          <w:rtl/>
          <w:lang w:bidi="ar-IQ"/>
        </w:rPr>
        <w:t>،</w:t>
      </w:r>
      <w:r w:rsidRPr="0037774B">
        <w:rPr>
          <w:rFonts w:hint="cs"/>
          <w:rtl/>
          <w:lang w:bidi="ar-IQ"/>
        </w:rPr>
        <w:t xml:space="preserve"> المتردَّد في منازل التقدير</w:t>
      </w:r>
      <w:r>
        <w:rPr>
          <w:rFonts w:hint="cs"/>
          <w:rtl/>
          <w:lang w:bidi="ar-IQ"/>
        </w:rPr>
        <w:t>،</w:t>
      </w:r>
      <w:r w:rsidRPr="0037774B">
        <w:rPr>
          <w:rFonts w:hint="cs"/>
          <w:rtl/>
          <w:lang w:bidi="ar-IQ"/>
        </w:rPr>
        <w:t xml:space="preserve"> المتصرف في فلك التدبير</w:t>
      </w:r>
      <w:r w:rsidR="00901FBD">
        <w:rPr>
          <w:rFonts w:hint="eastAsia"/>
          <w:rtl/>
          <w:lang w:bidi="ar-IQ"/>
        </w:rPr>
        <w:t>»</w:t>
      </w:r>
      <w:r w:rsidR="004E57FE" w:rsidRPr="004E57FE">
        <w:rPr>
          <w:vertAlign w:val="superscript"/>
          <w:rtl/>
          <w:lang w:bidi="ar-IQ"/>
        </w:rPr>
        <w:t>(</w:t>
      </w:r>
      <w:r w:rsidRPr="004E57FE">
        <w:rPr>
          <w:vertAlign w:val="superscript"/>
          <w:rtl/>
          <w:lang w:bidi="ar-IQ"/>
        </w:rPr>
        <w:endnoteReference w:id="483"/>
      </w:r>
      <w:r w:rsidR="004E57FE" w:rsidRPr="004E57FE">
        <w:rPr>
          <w:vertAlign w:val="superscript"/>
          <w:rtl/>
          <w:lang w:bidi="ar-IQ"/>
        </w:rPr>
        <w:t>)</w:t>
      </w:r>
      <w:r w:rsidRPr="0037774B">
        <w:rPr>
          <w:rFonts w:hint="cs"/>
          <w:rtl/>
          <w:lang w:bidi="ar-IQ"/>
        </w:rPr>
        <w:t>. فهذه الكلمات تدل على كون القمر كائناً له فهمٌ وإدراك</w:t>
      </w:r>
      <w:r>
        <w:rPr>
          <w:rFonts w:hint="cs"/>
          <w:rtl/>
          <w:lang w:bidi="ar-IQ"/>
        </w:rPr>
        <w:t>،</w:t>
      </w:r>
      <w:r w:rsidRPr="0037774B">
        <w:rPr>
          <w:rFonts w:hint="cs"/>
          <w:rtl/>
          <w:lang w:bidi="ar-IQ"/>
        </w:rPr>
        <w:t xml:space="preserve"> فإذا كان هذا المعنى لا ينسجم مع معطيات العلم الحديث فليس ابن سينا وحده م</w:t>
      </w:r>
      <w:r w:rsidR="007F514F">
        <w:rPr>
          <w:rFonts w:hint="cs"/>
          <w:rtl/>
          <w:lang w:bidi="ar-IQ"/>
        </w:rPr>
        <w:t>َ</w:t>
      </w:r>
      <w:r w:rsidRPr="0037774B">
        <w:rPr>
          <w:rFonts w:hint="cs"/>
          <w:rtl/>
          <w:lang w:bidi="ar-IQ"/>
        </w:rPr>
        <w:t>ن</w:t>
      </w:r>
      <w:r w:rsidR="007F514F">
        <w:rPr>
          <w:rFonts w:hint="cs"/>
          <w:rtl/>
          <w:lang w:bidi="ar-IQ"/>
        </w:rPr>
        <w:t>ْ</w:t>
      </w:r>
      <w:r w:rsidRPr="0037774B">
        <w:rPr>
          <w:rFonts w:hint="cs"/>
          <w:rtl/>
          <w:lang w:bidi="ar-IQ"/>
        </w:rPr>
        <w:t xml:space="preserve"> ي</w:t>
      </w:r>
      <w:r w:rsidR="007F514F">
        <w:rPr>
          <w:rFonts w:hint="cs"/>
          <w:rtl/>
          <w:lang w:bidi="ar-IQ"/>
        </w:rPr>
        <w:t>ُ</w:t>
      </w:r>
      <w:r w:rsidRPr="0037774B">
        <w:rPr>
          <w:rFonts w:hint="cs"/>
          <w:rtl/>
          <w:lang w:bidi="ar-IQ"/>
        </w:rPr>
        <w:t>لام على ذلك</w:t>
      </w:r>
      <w:r>
        <w:rPr>
          <w:rFonts w:hint="cs"/>
          <w:rtl/>
          <w:lang w:bidi="ar-IQ"/>
        </w:rPr>
        <w:t>،</w:t>
      </w:r>
      <w:r w:rsidRPr="0037774B">
        <w:rPr>
          <w:rFonts w:hint="cs"/>
          <w:rtl/>
          <w:lang w:bidi="ar-IQ"/>
        </w:rPr>
        <w:t xml:space="preserve"> بل يضاف إليه الشيخ البهائي</w:t>
      </w:r>
      <w:r w:rsidR="00901FBD">
        <w:rPr>
          <w:rFonts w:hint="cs"/>
          <w:rtl/>
          <w:lang w:bidi="ar-IQ"/>
        </w:rPr>
        <w:t xml:space="preserve"> ـ</w:t>
      </w:r>
      <w:r w:rsidRPr="0037774B">
        <w:rPr>
          <w:rFonts w:hint="cs"/>
          <w:rtl/>
          <w:lang w:bidi="ar-IQ"/>
        </w:rPr>
        <w:t xml:space="preserve"> الذي يراه الأستاذ عدوّاً للفلسفة</w:t>
      </w:r>
      <w:r w:rsidR="00901FBD">
        <w:rPr>
          <w:rFonts w:hint="cs"/>
          <w:rtl/>
          <w:lang w:bidi="ar-IQ"/>
        </w:rPr>
        <w:t xml:space="preserve"> ـ</w:t>
      </w:r>
      <w:r w:rsidRPr="0037774B">
        <w:rPr>
          <w:rFonts w:hint="cs"/>
          <w:rtl/>
          <w:lang w:bidi="ar-IQ"/>
        </w:rPr>
        <w:t xml:space="preserve"> حين دافع عن وجود أرواح للأفلاك السماوية. فحسب (الخواجوي) كان يستدلّ على ذلك ببعض الكائنات الضعيفة</w:t>
      </w:r>
      <w:r>
        <w:rPr>
          <w:rFonts w:hint="cs"/>
          <w:rtl/>
          <w:lang w:bidi="ar-IQ"/>
        </w:rPr>
        <w:t>،</w:t>
      </w:r>
      <w:r w:rsidRPr="0037774B">
        <w:rPr>
          <w:rFonts w:hint="cs"/>
          <w:rtl/>
          <w:lang w:bidi="ar-IQ"/>
        </w:rPr>
        <w:t xml:space="preserve"> كالذباب والنمل</w:t>
      </w:r>
      <w:r>
        <w:rPr>
          <w:rFonts w:hint="cs"/>
          <w:rtl/>
          <w:lang w:bidi="ar-IQ"/>
        </w:rPr>
        <w:t>،</w:t>
      </w:r>
      <w:r w:rsidRPr="0037774B">
        <w:rPr>
          <w:rFonts w:hint="cs"/>
          <w:rtl/>
          <w:lang w:bidi="ar-IQ"/>
        </w:rPr>
        <w:t xml:space="preserve"> فإذا كانت هذه الحشرات ذات أرواح وحيّة فما المانع أن يكون للأجرام العظيمة في السماء أرواح أيضاً</w:t>
      </w:r>
      <w:r w:rsidR="004E57FE" w:rsidRPr="004E57FE">
        <w:rPr>
          <w:vertAlign w:val="superscript"/>
          <w:rtl/>
          <w:lang w:bidi="ar-IQ"/>
        </w:rPr>
        <w:t>(</w:t>
      </w:r>
      <w:r w:rsidRPr="004E57FE">
        <w:rPr>
          <w:vertAlign w:val="superscript"/>
          <w:rtl/>
          <w:lang w:bidi="ar-IQ"/>
        </w:rPr>
        <w:endnoteReference w:id="484"/>
      </w:r>
      <w:r w:rsidR="004E57FE" w:rsidRPr="004E57FE">
        <w:rPr>
          <w:vertAlign w:val="superscript"/>
          <w:rtl/>
          <w:lang w:bidi="ar-IQ"/>
        </w:rPr>
        <w:t>)</w:t>
      </w:r>
      <w:r w:rsidR="0090684D">
        <w:rPr>
          <w:rFonts w:hint="cs"/>
          <w:rtl/>
          <w:lang w:bidi="ar-IQ"/>
        </w:rPr>
        <w:t>.</w:t>
      </w:r>
    </w:p>
    <w:p w:rsidR="0037774B" w:rsidRPr="0037774B" w:rsidRDefault="0037774B" w:rsidP="00332D25">
      <w:pPr>
        <w:rPr>
          <w:rtl/>
          <w:lang w:bidi="ar-IQ"/>
        </w:rPr>
      </w:pPr>
      <w:r w:rsidRPr="0037774B">
        <w:rPr>
          <w:rFonts w:hint="cs"/>
          <w:rtl/>
          <w:lang w:bidi="ar-IQ"/>
        </w:rPr>
        <w:t xml:space="preserve"> أما إذا كانت هذه المفاهيم منسجمة مع العلم ونظرياته فلماذا يقال عنها: </w:t>
      </w:r>
      <w:r w:rsidR="00901FBD">
        <w:rPr>
          <w:rFonts w:hint="eastAsia"/>
          <w:rtl/>
          <w:lang w:bidi="ar-IQ"/>
        </w:rPr>
        <w:t>«</w:t>
      </w:r>
      <w:r w:rsidRPr="0037774B">
        <w:rPr>
          <w:rFonts w:hint="cs"/>
          <w:rtl/>
          <w:lang w:bidi="ar-IQ"/>
        </w:rPr>
        <w:t>الأوهام</w:t>
      </w:r>
      <w:r w:rsidR="00901FBD">
        <w:rPr>
          <w:rFonts w:hint="eastAsia"/>
          <w:rtl/>
          <w:lang w:bidi="ar-IQ"/>
        </w:rPr>
        <w:t>»</w:t>
      </w:r>
      <w:r w:rsidRPr="0037774B">
        <w:rPr>
          <w:rFonts w:hint="cs"/>
          <w:rtl/>
          <w:lang w:bidi="ar-IQ"/>
        </w:rPr>
        <w:t>؟ فنحن إذا عملنا بالتأويل سنكون قد خالفنا الأسس  التفكيكية</w:t>
      </w:r>
      <w:r>
        <w:rPr>
          <w:rFonts w:hint="cs"/>
          <w:rtl/>
          <w:lang w:bidi="ar-IQ"/>
        </w:rPr>
        <w:t>،</w:t>
      </w:r>
      <w:r w:rsidRPr="0037774B">
        <w:rPr>
          <w:rFonts w:hint="cs"/>
          <w:rtl/>
          <w:lang w:bidi="ar-IQ"/>
        </w:rPr>
        <w:t xml:space="preserve"> وإن جوز ذلك لنا طبَّقناه أيضاً على كلام ا</w:t>
      </w:r>
      <w:r w:rsidR="00901FBD">
        <w:rPr>
          <w:rFonts w:hint="cs"/>
          <w:rtl/>
          <w:lang w:bidi="ar-IQ"/>
        </w:rPr>
        <w:t>بن سينا. وهكذا في قصة النبي نوح</w:t>
      </w:r>
      <w:r w:rsidR="00901FBD" w:rsidRPr="00901FBD">
        <w:rPr>
          <w:rFonts w:cs="Taher" w:hint="cs"/>
          <w:rtl/>
          <w:lang w:bidi="ar-IQ"/>
        </w:rPr>
        <w:t>×</w:t>
      </w:r>
      <w:r w:rsidRPr="0037774B">
        <w:rPr>
          <w:rFonts w:hint="cs"/>
          <w:rtl/>
          <w:lang w:bidi="ar-IQ"/>
        </w:rPr>
        <w:t xml:space="preserve"> المذكورة في القرآن الكريم</w:t>
      </w:r>
      <w:r>
        <w:rPr>
          <w:rFonts w:hint="cs"/>
          <w:rtl/>
          <w:lang w:bidi="ar-IQ"/>
        </w:rPr>
        <w:t>،</w:t>
      </w:r>
      <w:r w:rsidRPr="0037774B">
        <w:rPr>
          <w:rFonts w:hint="cs"/>
          <w:rtl/>
          <w:lang w:bidi="ar-IQ"/>
        </w:rPr>
        <w:t xml:space="preserve"> حين أُمرت السماء أن تقطع المطر</w:t>
      </w:r>
      <w:r>
        <w:rPr>
          <w:rFonts w:hint="cs"/>
          <w:rtl/>
          <w:lang w:bidi="ar-IQ"/>
        </w:rPr>
        <w:t>،</w:t>
      </w:r>
      <w:r w:rsidRPr="0037774B">
        <w:rPr>
          <w:rFonts w:hint="cs"/>
          <w:rtl/>
          <w:lang w:bidi="ar-IQ"/>
        </w:rPr>
        <w:t xml:space="preserve"> وأُمرت الأرض أن تبلع الماء</w:t>
      </w:r>
      <w:r>
        <w:rPr>
          <w:rFonts w:hint="cs"/>
          <w:rtl/>
          <w:lang w:bidi="ar-IQ"/>
        </w:rPr>
        <w:t>،</w:t>
      </w:r>
      <w:r w:rsidRPr="0037774B">
        <w:rPr>
          <w:rFonts w:hint="cs"/>
          <w:rtl/>
          <w:lang w:bidi="ar-IQ"/>
        </w:rPr>
        <w:t xml:space="preserve"> فإذا كان ابن سينا يستدلّ بهذه الآيات وظاهرها على وجود روح في الأرض والسماء</w:t>
      </w:r>
      <w:r>
        <w:rPr>
          <w:rFonts w:hint="cs"/>
          <w:rtl/>
          <w:lang w:bidi="ar-IQ"/>
        </w:rPr>
        <w:t>،</w:t>
      </w:r>
      <w:r w:rsidRPr="0037774B">
        <w:rPr>
          <w:rFonts w:hint="cs"/>
          <w:rtl/>
          <w:lang w:bidi="ar-IQ"/>
        </w:rPr>
        <w:t xml:space="preserve"> وأنهما موجودات مطيعة للخالق</w:t>
      </w:r>
      <w:r>
        <w:rPr>
          <w:rFonts w:hint="cs"/>
          <w:rtl/>
          <w:lang w:bidi="ar-IQ"/>
        </w:rPr>
        <w:t>،</w:t>
      </w:r>
      <w:r w:rsidRPr="0037774B">
        <w:rPr>
          <w:rFonts w:hint="cs"/>
          <w:rtl/>
          <w:lang w:bidi="ar-IQ"/>
        </w:rPr>
        <w:t xml:space="preserve"> اتُّهم</w:t>
      </w:r>
      <w:r w:rsidR="00901FBD">
        <w:rPr>
          <w:rFonts w:hint="cs"/>
          <w:rtl/>
          <w:lang w:bidi="ar-IQ"/>
        </w:rPr>
        <w:t xml:space="preserve"> ـ </w:t>
      </w:r>
      <w:r w:rsidRPr="0037774B">
        <w:rPr>
          <w:rFonts w:hint="cs"/>
          <w:rtl/>
          <w:lang w:bidi="ar-IQ"/>
        </w:rPr>
        <w:t>حسب القول المذكور</w:t>
      </w:r>
      <w:r w:rsidR="00901FBD">
        <w:rPr>
          <w:rFonts w:hint="cs"/>
          <w:rtl/>
          <w:lang w:bidi="ar-IQ"/>
        </w:rPr>
        <w:t xml:space="preserve"> ـ</w:t>
      </w:r>
      <w:r w:rsidRPr="0037774B">
        <w:rPr>
          <w:rFonts w:hint="cs"/>
          <w:rtl/>
          <w:lang w:bidi="ar-IQ"/>
        </w:rPr>
        <w:t xml:space="preserve"> بالوهم  والأوهام</w:t>
      </w:r>
      <w:r>
        <w:rPr>
          <w:rFonts w:hint="cs"/>
          <w:rtl/>
          <w:lang w:bidi="ar-IQ"/>
        </w:rPr>
        <w:t>،</w:t>
      </w:r>
      <w:r w:rsidRPr="0037774B">
        <w:rPr>
          <w:rFonts w:hint="cs"/>
          <w:rtl/>
          <w:lang w:bidi="ar-IQ"/>
        </w:rPr>
        <w:t xml:space="preserve"> أما إذا التجأ إلى التأويل</w:t>
      </w:r>
      <w:r>
        <w:rPr>
          <w:rFonts w:hint="cs"/>
          <w:rtl/>
          <w:lang w:bidi="ar-IQ"/>
        </w:rPr>
        <w:t>،</w:t>
      </w:r>
      <w:r w:rsidRPr="0037774B">
        <w:rPr>
          <w:rFonts w:hint="cs"/>
          <w:rtl/>
          <w:lang w:bidi="ar-IQ"/>
        </w:rPr>
        <w:t xml:space="preserve"> وترك الظاهر</w:t>
      </w:r>
      <w:r>
        <w:rPr>
          <w:rFonts w:hint="cs"/>
          <w:rtl/>
          <w:lang w:bidi="ar-IQ"/>
        </w:rPr>
        <w:t>،</w:t>
      </w:r>
      <w:r w:rsidRPr="0037774B">
        <w:rPr>
          <w:rFonts w:hint="cs"/>
          <w:rtl/>
          <w:lang w:bidi="ar-IQ"/>
        </w:rPr>
        <w:t xml:space="preserve"> اتُّهم هذه المرّة بالتفلسف واليونانية</w:t>
      </w:r>
      <w:r>
        <w:rPr>
          <w:rFonts w:hint="cs"/>
          <w:rtl/>
          <w:lang w:bidi="ar-IQ"/>
        </w:rPr>
        <w:t>،</w:t>
      </w:r>
      <w:r w:rsidRPr="0037774B">
        <w:rPr>
          <w:rFonts w:hint="cs"/>
          <w:rtl/>
          <w:lang w:bidi="ar-IQ"/>
        </w:rPr>
        <w:t xml:space="preserve"> أو الإعراض عن القرآن</w:t>
      </w:r>
      <w:r w:rsidR="0090684D">
        <w:rPr>
          <w:rFonts w:hint="cs"/>
          <w:rtl/>
          <w:lang w:bidi="ar-IQ"/>
        </w:rPr>
        <w:t>.</w:t>
      </w:r>
      <w:r w:rsidRPr="0037774B">
        <w:rPr>
          <w:rFonts w:hint="cs"/>
          <w:rtl/>
          <w:lang w:bidi="ar-IQ"/>
        </w:rPr>
        <w:t xml:space="preserve"> إذاً يبقى على القائلين بالتفكيك أن يحدَّدوا لنا موقفهم من هذا النوع من الآيات البينات</w:t>
      </w:r>
      <w:r>
        <w:rPr>
          <w:rFonts w:hint="cs"/>
          <w:rtl/>
          <w:lang w:bidi="ar-IQ"/>
        </w:rPr>
        <w:t>،</w:t>
      </w:r>
      <w:r w:rsidRPr="0037774B">
        <w:rPr>
          <w:rFonts w:hint="cs"/>
          <w:rtl/>
          <w:lang w:bidi="ar-IQ"/>
        </w:rPr>
        <w:t xml:space="preserve"> ليعمل الفلاسفة به ويس</w:t>
      </w:r>
      <w:r w:rsidR="007F514F">
        <w:rPr>
          <w:rFonts w:hint="cs"/>
          <w:rtl/>
          <w:lang w:bidi="ar-IQ"/>
        </w:rPr>
        <w:t>ي</w:t>
      </w:r>
      <w:r w:rsidRPr="0037774B">
        <w:rPr>
          <w:rFonts w:hint="cs"/>
          <w:rtl/>
          <w:lang w:bidi="ar-IQ"/>
        </w:rPr>
        <w:t>روا عليه.</w:t>
      </w:r>
    </w:p>
    <w:p w:rsidR="00E33C84" w:rsidRDefault="0037774B" w:rsidP="00332D25">
      <w:pPr>
        <w:rPr>
          <w:rtl/>
          <w:lang w:bidi="ar-IQ"/>
        </w:rPr>
      </w:pPr>
      <w:r w:rsidRPr="0037774B">
        <w:rPr>
          <w:rFonts w:hint="cs"/>
          <w:rtl/>
          <w:lang w:bidi="ar-IQ"/>
        </w:rPr>
        <w:t>وأخيراً نق</w:t>
      </w:r>
      <w:r w:rsidR="003520E3">
        <w:rPr>
          <w:rFonts w:hint="cs"/>
          <w:rtl/>
          <w:lang w:bidi="ar-IQ"/>
        </w:rPr>
        <w:t>ول عن هذا الكتاب الكبير بما ينا</w:t>
      </w:r>
      <w:r w:rsidRPr="0037774B">
        <w:rPr>
          <w:rFonts w:hint="cs"/>
          <w:rtl/>
          <w:lang w:bidi="ar-IQ"/>
        </w:rPr>
        <w:t>هز الألف صفحة: إنه</w:t>
      </w:r>
      <w:r>
        <w:rPr>
          <w:rFonts w:hint="cs"/>
          <w:rtl/>
          <w:lang w:bidi="ar-IQ"/>
        </w:rPr>
        <w:t>،</w:t>
      </w:r>
      <w:r w:rsidRPr="0037774B">
        <w:rPr>
          <w:rFonts w:hint="cs"/>
          <w:rtl/>
          <w:lang w:bidi="ar-IQ"/>
        </w:rPr>
        <w:t xml:space="preserve"> وبدلاً من أن يسعى في تقديم أدلة مقنعة في الدفاع عن الاتجاه التفكيكي</w:t>
      </w:r>
      <w:r>
        <w:rPr>
          <w:rFonts w:hint="cs"/>
          <w:rtl/>
          <w:lang w:bidi="ar-IQ"/>
        </w:rPr>
        <w:t>،</w:t>
      </w:r>
      <w:r w:rsidRPr="0037774B">
        <w:rPr>
          <w:rFonts w:hint="cs"/>
          <w:rtl/>
          <w:lang w:bidi="ar-IQ"/>
        </w:rPr>
        <w:t xml:space="preserve"> ودحض ما وُجَّه إليه </w:t>
      </w:r>
      <w:r w:rsidRPr="0037774B">
        <w:rPr>
          <w:rFonts w:hint="cs"/>
          <w:rtl/>
          <w:lang w:bidi="ar-IQ"/>
        </w:rPr>
        <w:lastRenderedPageBreak/>
        <w:t>من انتقادات</w:t>
      </w:r>
      <w:r>
        <w:rPr>
          <w:rFonts w:hint="cs"/>
          <w:rtl/>
          <w:lang w:bidi="ar-IQ"/>
        </w:rPr>
        <w:t>،</w:t>
      </w:r>
      <w:r w:rsidRPr="0037774B">
        <w:rPr>
          <w:rFonts w:hint="cs"/>
          <w:rtl/>
          <w:lang w:bidi="ar-IQ"/>
        </w:rPr>
        <w:t xml:space="preserve"> بات يعيد ويحف</w:t>
      </w:r>
      <w:r w:rsidRPr="007F514F">
        <w:rPr>
          <w:rFonts w:hint="cs"/>
          <w:rtl/>
          <w:lang w:bidi="ar-IQ"/>
        </w:rPr>
        <w:t>ل</w:t>
      </w:r>
      <w:r w:rsidR="007F514F" w:rsidRPr="007F514F">
        <w:rPr>
          <w:rFonts w:hint="cs"/>
          <w:i/>
          <w:iCs/>
          <w:rtl/>
          <w:lang w:bidi="ar-IQ"/>
        </w:rPr>
        <w:t xml:space="preserve"> </w:t>
      </w:r>
      <w:r w:rsidRPr="0037774B">
        <w:rPr>
          <w:rFonts w:hint="cs"/>
          <w:rtl/>
          <w:lang w:bidi="ar-IQ"/>
        </w:rPr>
        <w:t>مراراً وتكراراً بتلك العبائر الغامضة.</w:t>
      </w:r>
      <w:r w:rsidRPr="0037774B">
        <w:rPr>
          <w:rFonts w:hint="cs"/>
          <w:i/>
          <w:iCs/>
          <w:rtl/>
          <w:lang w:bidi="ar-IQ"/>
        </w:rPr>
        <w:t xml:space="preserve"> </w:t>
      </w:r>
      <w:r w:rsidRPr="0037774B">
        <w:rPr>
          <w:rFonts w:hint="cs"/>
          <w:rtl/>
          <w:lang w:bidi="ar-IQ"/>
        </w:rPr>
        <w:t>وفضلاً عن ذلك اتَّخذ صاحب الكتاب منهجية لا تصبّ في صالح التفكيكيين  من جهة</w:t>
      </w:r>
      <w:r>
        <w:rPr>
          <w:rFonts w:hint="cs"/>
          <w:rtl/>
          <w:lang w:bidi="ar-IQ"/>
        </w:rPr>
        <w:t>،</w:t>
      </w:r>
      <w:r w:rsidRPr="0037774B">
        <w:rPr>
          <w:rFonts w:hint="cs"/>
          <w:rtl/>
          <w:lang w:bidi="ar-IQ"/>
        </w:rPr>
        <w:t xml:space="preserve"> ولا في  صالح سائر الرؤى الدينية من جهة أخرى.</w:t>
      </w:r>
    </w:p>
    <w:p w:rsidR="00E33C84" w:rsidRDefault="00E33C84" w:rsidP="00332D25">
      <w:pPr>
        <w:widowControl/>
        <w:spacing w:after="200"/>
        <w:ind w:firstLine="0"/>
        <w:jc w:val="left"/>
        <w:rPr>
          <w:rtl/>
          <w:lang w:bidi="ar-IQ"/>
        </w:rPr>
      </w:pPr>
    </w:p>
    <w:p w:rsidR="00E33C84" w:rsidRDefault="00901FBD" w:rsidP="00610FCA">
      <w:pPr>
        <w:pStyle w:val="af0"/>
        <w:rPr>
          <w:rtl/>
        </w:rPr>
        <w:sectPr w:rsidR="00E33C84" w:rsidSect="00541048">
          <w:headerReference w:type="even" r:id="rId43"/>
          <w:headerReference w:type="default" r:id="rId44"/>
          <w:endnotePr>
            <w:numFmt w:val="decimal"/>
            <w:numRestart w:val="eachSect"/>
          </w:endnotePr>
          <w:type w:val="nextColumn"/>
          <w:pgSz w:w="11907" w:h="16840" w:code="9"/>
          <w:pgMar w:top="2637" w:right="2438" w:bottom="3686" w:left="2438" w:header="2268" w:footer="3232" w:gutter="0"/>
          <w:cols w:space="720"/>
          <w:titlePg/>
          <w:bidi/>
          <w:rtlGutter/>
          <w:docGrid w:linePitch="360"/>
        </w:sectPr>
      </w:pPr>
      <w:r>
        <w:rPr>
          <w:rFonts w:hint="cs"/>
          <w:rtl/>
        </w:rPr>
        <w:t>الهوامش</w:t>
      </w:r>
    </w:p>
    <w:p w:rsidR="00572745" w:rsidRDefault="00572745" w:rsidP="00572745">
      <w:pPr>
        <w:pStyle w:val="text"/>
        <w:ind w:firstLine="0"/>
        <w:jc w:val="center"/>
        <w:rPr>
          <w:rFonts w:cs="PT Bold Heading"/>
          <w:bCs/>
          <w:sz w:val="30"/>
          <w:szCs w:val="30"/>
          <w:rtl/>
        </w:rPr>
      </w:pPr>
      <w:r w:rsidRPr="00583E3B">
        <w:rPr>
          <w:rFonts w:cs="PT Bold Heading" w:hint="cs"/>
          <w:bCs/>
          <w:sz w:val="30"/>
          <w:szCs w:val="30"/>
          <w:rtl/>
        </w:rPr>
        <w:lastRenderedPageBreak/>
        <w:t>قسيمة الاشتراك</w:t>
      </w:r>
    </w:p>
    <w:p w:rsidR="00572745" w:rsidRPr="00973B5A" w:rsidRDefault="00572745" w:rsidP="00332D25">
      <w:pPr>
        <w:ind w:firstLine="0"/>
        <w:jc w:val="center"/>
        <w:rPr>
          <w:sz w:val="36"/>
          <w:szCs w:val="36"/>
          <w:rtl/>
        </w:rPr>
      </w:pPr>
      <w:r w:rsidRPr="00973B5A">
        <w:rPr>
          <w:rFonts w:hint="eastAsia"/>
          <w:sz w:val="36"/>
          <w:szCs w:val="36"/>
          <w:rtl/>
        </w:rPr>
        <w:t>مجلة</w:t>
      </w:r>
      <w:r w:rsidRPr="00973B5A">
        <w:rPr>
          <w:sz w:val="36"/>
          <w:szCs w:val="36"/>
          <w:rtl/>
        </w:rPr>
        <w:t xml:space="preserve"> </w:t>
      </w:r>
      <w:r w:rsidRPr="00973B5A">
        <w:rPr>
          <w:rFonts w:hint="eastAsia"/>
          <w:sz w:val="36"/>
          <w:szCs w:val="36"/>
          <w:rtl/>
        </w:rPr>
        <w:t>نصوص</w:t>
      </w:r>
      <w:r w:rsidRPr="00973B5A">
        <w:rPr>
          <w:sz w:val="36"/>
          <w:szCs w:val="36"/>
          <w:rtl/>
        </w:rPr>
        <w:t xml:space="preserve"> </w:t>
      </w:r>
      <w:r w:rsidRPr="00973B5A">
        <w:rPr>
          <w:rFonts w:hint="eastAsia"/>
          <w:sz w:val="36"/>
          <w:szCs w:val="36"/>
          <w:rtl/>
        </w:rPr>
        <w:t>معاصرة</w:t>
      </w:r>
    </w:p>
    <w:p w:rsidR="00572745" w:rsidRPr="009B1BB6" w:rsidRDefault="00572745" w:rsidP="00332D25">
      <w:pPr>
        <w:jc w:val="center"/>
        <w:rPr>
          <w:rFonts w:cs="DanaFajr"/>
          <w:szCs w:val="28"/>
          <w:rtl/>
        </w:rPr>
      </w:pPr>
    </w:p>
    <w:p w:rsidR="00572745" w:rsidRDefault="00572745" w:rsidP="00332D25">
      <w:pPr>
        <w:tabs>
          <w:tab w:val="center" w:pos="2170"/>
          <w:tab w:val="center" w:pos="5230"/>
        </w:tabs>
        <w:ind w:firstLine="0"/>
        <w:rPr>
          <w:rFonts w:cs="DanaFajr"/>
          <w:b/>
          <w:bCs/>
          <w:szCs w:val="30"/>
          <w:rtl/>
        </w:rPr>
      </w:pPr>
      <w:r>
        <w:rPr>
          <w:rFonts w:cs="DanaFajr"/>
          <w:noProof/>
          <w:sz w:val="22"/>
          <w:rtl/>
        </w:rPr>
        <mc:AlternateContent>
          <mc:Choice Requires="wps">
            <w:drawing>
              <wp:anchor distT="0" distB="0" distL="114300" distR="114300" simplePos="0" relativeHeight="251669504" behindDoc="1" locked="0" layoutInCell="1" allowOverlap="1" wp14:anchorId="2F7AF120" wp14:editId="1A812A00">
                <wp:simplePos x="0" y="0"/>
                <wp:positionH relativeFrom="column">
                  <wp:posOffset>1270</wp:posOffset>
                </wp:positionH>
                <wp:positionV relativeFrom="paragraph">
                  <wp:posOffset>17779</wp:posOffset>
                </wp:positionV>
                <wp:extent cx="4457700" cy="2359025"/>
                <wp:effectExtent l="19050" t="19050" r="19050" b="22225"/>
                <wp:wrapNone/>
                <wp:docPr id="20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59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1pt;margin-top:1.4pt;width:351pt;height:18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" filled="f" strokeweight="3pt">
                <v:stroke linestyle="thinThin"/>
              </v:rect>
            </w:pict>
          </mc:Fallback>
        </mc:AlternateContent>
      </w:r>
      <w:r>
        <w:rPr>
          <w:rFonts w:cs="DanaFajr" w:hint="cs"/>
          <w:sz w:val="22"/>
          <w:rtl/>
        </w:rPr>
        <w:tab/>
      </w:r>
      <w:r>
        <w:rPr>
          <w:rFonts w:cs="DanaFajr" w:hint="cs"/>
          <w:sz w:val="22"/>
        </w:rPr>
        <w:sym w:font="Wingdings" w:char="F0A8"/>
      </w:r>
      <w:r>
        <w:rPr>
          <w:rFonts w:cs="DanaFajr" w:hint="cs"/>
          <w:sz w:val="22"/>
          <w:rtl/>
        </w:rPr>
        <w:t xml:space="preserve"> </w:t>
      </w:r>
      <w:r>
        <w:rPr>
          <w:rFonts w:cs="DanaFajr" w:hint="cs"/>
          <w:b/>
          <w:bCs/>
          <w:szCs w:val="30"/>
          <w:rtl/>
        </w:rPr>
        <w:t>أفراد</w:t>
      </w:r>
      <w:r>
        <w:rPr>
          <w:rFonts w:cs="DanaFajr" w:hint="cs"/>
          <w:b/>
          <w:bCs/>
          <w:szCs w:val="30"/>
          <w:rtl/>
        </w:rPr>
        <w:tab/>
      </w:r>
      <w:r>
        <w:rPr>
          <w:rFonts w:cs="DanaFajr" w:hint="cs"/>
          <w:sz w:val="22"/>
        </w:rPr>
        <w:sym w:font="Wingdings" w:char="F0A8"/>
      </w:r>
      <w:r>
        <w:rPr>
          <w:rFonts w:cs="DanaFajr" w:hint="cs"/>
          <w:b/>
          <w:bCs/>
          <w:szCs w:val="30"/>
          <w:rtl/>
        </w:rPr>
        <w:t xml:space="preserve"> مؤسسات</w:t>
      </w:r>
    </w:p>
    <w:p w:rsidR="00572745" w:rsidRDefault="00572745" w:rsidP="00332D25">
      <w:pPr>
        <w:tabs>
          <w:tab w:val="right" w:leader="dot" w:pos="6876"/>
        </w:tabs>
        <w:ind w:left="142" w:right="142" w:firstLine="0"/>
        <w:rPr>
          <w:rFonts w:cs="DanaFajr"/>
          <w:szCs w:val="30"/>
          <w:rtl/>
        </w:rPr>
      </w:pPr>
      <w:r>
        <w:rPr>
          <w:rFonts w:cs="DanaFajr" w:hint="cs"/>
          <w:szCs w:val="30"/>
          <w:rtl/>
        </w:rPr>
        <w:t>اسم المشترك:</w:t>
      </w:r>
      <w:r>
        <w:rPr>
          <w:rFonts w:cs="DanaFajr" w:hint="cs"/>
          <w:sz w:val="20"/>
          <w:szCs w:val="22"/>
          <w:rtl/>
        </w:rPr>
        <w:tab/>
      </w:r>
    </w:p>
    <w:p w:rsidR="00572745" w:rsidRDefault="00572745" w:rsidP="00332D25">
      <w:pPr>
        <w:tabs>
          <w:tab w:val="right" w:leader="dot" w:pos="6876"/>
        </w:tabs>
        <w:ind w:left="142" w:right="142" w:firstLine="0"/>
        <w:rPr>
          <w:rFonts w:cs="DanaFajr"/>
          <w:szCs w:val="30"/>
          <w:rtl/>
        </w:rPr>
      </w:pPr>
      <w:r>
        <w:rPr>
          <w:rFonts w:cs="DanaFajr" w:hint="cs"/>
          <w:szCs w:val="30"/>
          <w:rtl/>
        </w:rPr>
        <w:t>العنوان الكامل:</w:t>
      </w:r>
      <w:r>
        <w:rPr>
          <w:rFonts w:cs="DanaFajr" w:hint="cs"/>
          <w:sz w:val="20"/>
          <w:szCs w:val="22"/>
          <w:rtl/>
        </w:rPr>
        <w:tab/>
      </w:r>
    </w:p>
    <w:p w:rsidR="00572745" w:rsidRDefault="00572745" w:rsidP="00332D25">
      <w:pPr>
        <w:tabs>
          <w:tab w:val="right" w:leader="dot" w:pos="6876"/>
        </w:tabs>
        <w:ind w:left="142" w:right="142" w:firstLine="0"/>
        <w:rPr>
          <w:rFonts w:cs="DanaFajr"/>
          <w:sz w:val="20"/>
          <w:szCs w:val="22"/>
          <w:rtl/>
        </w:rPr>
      </w:pPr>
      <w:r>
        <w:rPr>
          <w:rFonts w:cs="DanaFajr" w:hint="cs"/>
          <w:sz w:val="20"/>
          <w:szCs w:val="22"/>
          <w:rtl/>
        </w:rPr>
        <w:t xml:space="preserve"> </w:t>
      </w:r>
      <w:r>
        <w:rPr>
          <w:rFonts w:cs="DanaFajr" w:hint="cs"/>
          <w:sz w:val="20"/>
          <w:szCs w:val="22"/>
          <w:rtl/>
        </w:rPr>
        <w:tab/>
      </w:r>
    </w:p>
    <w:p w:rsidR="00572745" w:rsidRDefault="00572745" w:rsidP="00332D25">
      <w:pPr>
        <w:tabs>
          <w:tab w:val="left" w:leader="dot" w:pos="3990"/>
          <w:tab w:val="right" w:leader="dot" w:pos="6904"/>
          <w:tab w:val="right" w:leader="dot" w:pos="7582"/>
        </w:tabs>
        <w:ind w:left="142" w:right="142" w:firstLine="0"/>
        <w:rPr>
          <w:rFonts w:cs="DanaFajr"/>
          <w:szCs w:val="30"/>
          <w:rtl/>
        </w:rPr>
      </w:pPr>
      <w:r>
        <w:rPr>
          <w:rFonts w:cs="DanaFajr" w:hint="cs"/>
          <w:szCs w:val="30"/>
          <w:rtl/>
        </w:rPr>
        <w:t>الهاتف:</w:t>
      </w:r>
      <w:r>
        <w:rPr>
          <w:rFonts w:cs="DanaFajr" w:hint="cs"/>
          <w:sz w:val="20"/>
          <w:szCs w:val="22"/>
          <w:rtl/>
        </w:rPr>
        <w:t xml:space="preserve"> </w:t>
      </w:r>
      <w:r>
        <w:rPr>
          <w:rFonts w:cs="DanaFajr" w:hint="cs"/>
          <w:sz w:val="20"/>
          <w:szCs w:val="22"/>
          <w:rtl/>
        </w:rPr>
        <w:tab/>
        <w:t xml:space="preserve"> </w:t>
      </w:r>
      <w:r>
        <w:rPr>
          <w:rFonts w:cs="DanaFajr" w:hint="cs"/>
          <w:szCs w:val="30"/>
          <w:rtl/>
        </w:rPr>
        <w:t>فاكس:</w:t>
      </w:r>
      <w:r>
        <w:rPr>
          <w:rFonts w:cs="DanaFajr" w:hint="cs"/>
          <w:sz w:val="20"/>
          <w:szCs w:val="22"/>
          <w:rtl/>
        </w:rPr>
        <w:tab/>
      </w:r>
    </w:p>
    <w:p w:rsidR="00572745" w:rsidRDefault="00572745" w:rsidP="00332D25">
      <w:pPr>
        <w:tabs>
          <w:tab w:val="left" w:leader="dot" w:pos="3990"/>
          <w:tab w:val="right" w:leader="dot" w:pos="6904"/>
          <w:tab w:val="right" w:leader="dot" w:pos="7582"/>
        </w:tabs>
        <w:ind w:left="142" w:right="142" w:firstLine="0"/>
        <w:rPr>
          <w:rFonts w:cs="DanaFajr"/>
          <w:sz w:val="20"/>
          <w:szCs w:val="22"/>
          <w:rtl/>
        </w:rPr>
      </w:pPr>
      <w:r>
        <w:rPr>
          <w:rFonts w:cs="DanaFajr" w:hint="cs"/>
          <w:szCs w:val="30"/>
          <w:rtl/>
        </w:rPr>
        <w:t xml:space="preserve">مدة الاشتراك: </w:t>
      </w:r>
      <w:r>
        <w:rPr>
          <w:rFonts w:cs="DanaFajr" w:hint="cs"/>
          <w:sz w:val="22"/>
          <w:szCs w:val="22"/>
          <w:rtl/>
        </w:rPr>
        <w:tab/>
      </w:r>
      <w:r>
        <w:rPr>
          <w:rFonts w:cs="DanaFajr" w:hint="cs"/>
          <w:szCs w:val="30"/>
          <w:rtl/>
        </w:rPr>
        <w:t>ابتداءً من:</w:t>
      </w:r>
      <w:r>
        <w:rPr>
          <w:rFonts w:cs="DanaFajr" w:hint="cs"/>
          <w:sz w:val="20"/>
          <w:szCs w:val="22"/>
          <w:rtl/>
        </w:rPr>
        <w:tab/>
      </w:r>
    </w:p>
    <w:p w:rsidR="00572745" w:rsidRDefault="00572745" w:rsidP="00332D25">
      <w:pPr>
        <w:tabs>
          <w:tab w:val="left" w:leader="dot" w:pos="3990"/>
          <w:tab w:val="right" w:leader="dot" w:pos="6904"/>
          <w:tab w:val="right" w:leader="dot" w:pos="7582"/>
        </w:tabs>
        <w:ind w:left="142" w:right="142" w:firstLine="0"/>
        <w:rPr>
          <w:rFonts w:cs="DanaFajr"/>
          <w:sz w:val="20"/>
          <w:szCs w:val="22"/>
          <w:rtl/>
        </w:rPr>
      </w:pPr>
      <w:r>
        <w:rPr>
          <w:rFonts w:cs="DanaFajr" w:hint="cs"/>
          <w:szCs w:val="30"/>
          <w:rtl/>
        </w:rPr>
        <w:t xml:space="preserve">المبلغ: </w:t>
      </w:r>
      <w:r>
        <w:rPr>
          <w:rFonts w:cs="DanaFajr" w:hint="cs"/>
          <w:sz w:val="20"/>
          <w:szCs w:val="22"/>
          <w:rtl/>
        </w:rPr>
        <w:tab/>
        <w:t xml:space="preserve"> </w:t>
      </w:r>
      <w:r>
        <w:rPr>
          <w:rFonts w:cs="DanaFajr" w:hint="cs"/>
          <w:szCs w:val="30"/>
          <w:rtl/>
        </w:rPr>
        <w:t>عدد النسخ:</w:t>
      </w:r>
      <w:r>
        <w:rPr>
          <w:rFonts w:cs="DanaFajr" w:hint="cs"/>
          <w:sz w:val="20"/>
          <w:szCs w:val="22"/>
          <w:rtl/>
        </w:rPr>
        <w:tab/>
      </w:r>
    </w:p>
    <w:p w:rsidR="00572745" w:rsidRDefault="00572745" w:rsidP="00332D25">
      <w:pPr>
        <w:tabs>
          <w:tab w:val="left" w:leader="dot" w:pos="3990"/>
          <w:tab w:val="right" w:leader="dot" w:pos="6904"/>
          <w:tab w:val="right" w:leader="dot" w:pos="7582"/>
        </w:tabs>
        <w:ind w:left="142" w:right="142" w:firstLine="0"/>
        <w:rPr>
          <w:rFonts w:cs="DanaFajr"/>
          <w:sz w:val="20"/>
          <w:szCs w:val="22"/>
          <w:rtl/>
        </w:rPr>
      </w:pPr>
      <w:r>
        <w:rPr>
          <w:rFonts w:cs="DanaFajr" w:hint="cs"/>
          <w:szCs w:val="30"/>
          <w:rtl/>
        </w:rPr>
        <w:t xml:space="preserve">نقداً إلى: </w:t>
      </w:r>
      <w:r>
        <w:rPr>
          <w:rFonts w:cs="DanaFajr" w:hint="cs"/>
          <w:sz w:val="20"/>
          <w:szCs w:val="22"/>
          <w:rtl/>
        </w:rPr>
        <w:tab/>
        <w:t xml:space="preserve"> </w:t>
      </w:r>
      <w:r>
        <w:rPr>
          <w:rFonts w:cs="DanaFajr" w:hint="cs"/>
          <w:szCs w:val="30"/>
          <w:rtl/>
        </w:rPr>
        <w:t>شيك مصرفي:</w:t>
      </w:r>
      <w:r>
        <w:rPr>
          <w:rFonts w:cs="DanaFajr" w:hint="cs"/>
          <w:sz w:val="20"/>
          <w:szCs w:val="22"/>
          <w:rtl/>
        </w:rPr>
        <w:tab/>
      </w:r>
    </w:p>
    <w:p w:rsidR="00572745" w:rsidRDefault="00572745" w:rsidP="00332D25">
      <w:pPr>
        <w:tabs>
          <w:tab w:val="left" w:leader="dot" w:pos="3990"/>
          <w:tab w:val="right" w:leader="dot" w:pos="6904"/>
          <w:tab w:val="right" w:leader="dot" w:pos="7582"/>
        </w:tabs>
        <w:ind w:left="142" w:right="142" w:firstLine="0"/>
        <w:rPr>
          <w:rFonts w:cs="DanaFajr"/>
          <w:sz w:val="20"/>
          <w:szCs w:val="22"/>
          <w:rtl/>
        </w:rPr>
      </w:pPr>
      <w:r>
        <w:rPr>
          <w:rFonts w:cs="DanaFajr" w:hint="cs"/>
          <w:szCs w:val="30"/>
          <w:rtl/>
        </w:rPr>
        <w:t xml:space="preserve">التاريخ: </w:t>
      </w:r>
      <w:r>
        <w:rPr>
          <w:rFonts w:cs="DanaFajr" w:hint="cs"/>
          <w:sz w:val="20"/>
          <w:szCs w:val="22"/>
          <w:rtl/>
        </w:rPr>
        <w:tab/>
        <w:t xml:space="preserve"> </w:t>
      </w:r>
      <w:r>
        <w:rPr>
          <w:rFonts w:cs="DanaFajr" w:hint="cs"/>
          <w:szCs w:val="30"/>
          <w:rtl/>
        </w:rPr>
        <w:t>التوقيع:</w:t>
      </w:r>
      <w:r>
        <w:rPr>
          <w:rFonts w:cs="DanaFajr" w:hint="cs"/>
          <w:sz w:val="20"/>
          <w:szCs w:val="22"/>
          <w:rtl/>
        </w:rPr>
        <w:tab/>
      </w:r>
    </w:p>
    <w:p w:rsidR="00572745" w:rsidRDefault="00572745" w:rsidP="00332D25">
      <w:pPr>
        <w:jc w:val="center"/>
        <w:rPr>
          <w:rFonts w:cs="Traditional Arabic"/>
          <w:b/>
          <w:bCs/>
          <w:sz w:val="6"/>
          <w:szCs w:val="6"/>
          <w:rtl/>
        </w:rPr>
      </w:pPr>
    </w:p>
    <w:p w:rsidR="00572745" w:rsidRPr="009B1BB6" w:rsidRDefault="00572745" w:rsidP="00332D25">
      <w:pPr>
        <w:jc w:val="center"/>
        <w:rPr>
          <w:rFonts w:cs="DanaFajr"/>
          <w:sz w:val="36"/>
          <w:szCs w:val="36"/>
          <w:rtl/>
        </w:rPr>
      </w:pPr>
    </w:p>
    <w:p w:rsidR="00572745" w:rsidRDefault="00572745" w:rsidP="00332D25">
      <w:pPr>
        <w:spacing w:after="120"/>
        <w:jc w:val="center"/>
        <w:rPr>
          <w:rFonts w:cs="PT Bold Heading"/>
          <w:sz w:val="32"/>
          <w:szCs w:val="30"/>
          <w:rtl/>
        </w:rPr>
      </w:pPr>
      <w:r>
        <w:rPr>
          <w:rFonts w:cs="PT Bold Heading" w:hint="cs"/>
          <w:sz w:val="32"/>
          <w:szCs w:val="30"/>
          <w:rtl/>
        </w:rPr>
        <w:t>الاشتراك السنوي</w:t>
      </w:r>
    </w:p>
    <w:p w:rsidR="00572745" w:rsidRDefault="002C50E0" w:rsidP="002C50E0">
      <w:pPr>
        <w:spacing w:line="240" w:lineRule="auto"/>
        <w:ind w:firstLine="0"/>
        <w:jc w:val="center"/>
        <w:rPr>
          <w:rFonts w:cs="Traditional Arabic"/>
          <w:b/>
          <w:bCs/>
          <w:szCs w:val="28"/>
        </w:rPr>
      </w:pPr>
      <w:r>
        <w:rPr>
          <w:rFonts w:cs="Traditional Arabic"/>
          <w:b/>
          <w:bCs/>
          <w:noProof/>
          <w:sz w:val="6"/>
          <w:szCs w:val="6"/>
          <w:rtl/>
        </w:rPr>
        <mc:AlternateContent>
          <mc:Choice Requires="wps">
            <w:drawing>
              <wp:anchor distT="0" distB="0" distL="114300" distR="114300" simplePos="0" relativeHeight="251676672" behindDoc="0" locked="0" layoutInCell="1" allowOverlap="1" wp14:anchorId="6834FF84" wp14:editId="543B49A9">
                <wp:simplePos x="0" y="0"/>
                <wp:positionH relativeFrom="column">
                  <wp:posOffset>-17780</wp:posOffset>
                </wp:positionH>
                <wp:positionV relativeFrom="paragraph">
                  <wp:posOffset>5080</wp:posOffset>
                </wp:positionV>
                <wp:extent cx="4476750" cy="260350"/>
                <wp:effectExtent l="19050" t="19050" r="19050" b="25400"/>
                <wp:wrapNone/>
                <wp:docPr id="214" name="Rectangle 214"/>
                <wp:cNvGraphicFramePr/>
                <a:graphic xmlns:a="http://schemas.openxmlformats.org/drawingml/2006/main">
                  <a:graphicData uri="http://schemas.microsoft.com/office/word/2010/wordprocessingShape">
                    <wps:wsp>
                      <wps:cNvSpPr/>
                      <wps:spPr>
                        <a:xfrm>
                          <a:off x="0" y="0"/>
                          <a:ext cx="4476750" cy="260350"/>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4" o:spid="_x0000_s1026" style="position:absolute;margin-left:-1.4pt;margin-top:.4pt;width:352.5pt;height:2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" filled="f" strokecolor="black [3213]" strokeweight="3pt">
                <v:stroke linestyle="thinThin"/>
              </v:rect>
            </w:pict>
          </mc:Fallback>
        </mc:AlternateContent>
      </w:r>
      <w:r w:rsidR="00572745">
        <w:rPr>
          <w:rFonts w:cs="Traditional Arabic" w:hint="cs"/>
          <w:b/>
          <w:bCs/>
          <w:szCs w:val="28"/>
          <w:rtl/>
        </w:rPr>
        <w:t xml:space="preserve">سائر الدول: </w:t>
      </w:r>
      <w:r w:rsidR="00572745">
        <w:rPr>
          <w:rFonts w:cs="DanaFajr" w:hint="cs"/>
          <w:sz w:val="22"/>
        </w:rPr>
        <w:sym w:font="Wingdings" w:char="F0A8"/>
      </w:r>
      <w:r w:rsidR="00572745">
        <w:rPr>
          <w:rFonts w:cs="DanaFajr" w:hint="cs"/>
          <w:sz w:val="22"/>
          <w:rtl/>
        </w:rPr>
        <w:t xml:space="preserve"> </w:t>
      </w:r>
      <w:r w:rsidR="00572745">
        <w:rPr>
          <w:rFonts w:cs="Traditional Arabic" w:hint="cs"/>
          <w:b/>
          <w:bCs/>
          <w:szCs w:val="28"/>
          <w:rtl/>
        </w:rPr>
        <w:t xml:space="preserve">للأفراد 100 دولار </w:t>
      </w:r>
      <w:r w:rsidR="00572745">
        <w:rPr>
          <w:rFonts w:cs="DanaFajr" w:hint="cs"/>
          <w:sz w:val="22"/>
        </w:rPr>
        <w:sym w:font="Wingdings" w:char="F0A8"/>
      </w:r>
      <w:r w:rsidR="00572745">
        <w:rPr>
          <w:rFonts w:cs="DanaFajr" w:hint="cs"/>
          <w:sz w:val="22"/>
          <w:rtl/>
        </w:rPr>
        <w:t xml:space="preserve"> </w:t>
      </w:r>
      <w:r w:rsidR="00572745">
        <w:rPr>
          <w:rFonts w:cs="Traditional Arabic" w:hint="cs"/>
          <w:b/>
          <w:bCs/>
          <w:szCs w:val="28"/>
          <w:rtl/>
        </w:rPr>
        <w:t xml:space="preserve">للمؤسسات 200 دولار </w:t>
      </w:r>
      <w:r w:rsidR="00572745">
        <w:rPr>
          <w:rFonts w:cs="Traditional Arabic" w:hint="cs"/>
          <w:b/>
          <w:bCs/>
          <w:sz w:val="22"/>
          <w:szCs w:val="22"/>
          <w:rtl/>
        </w:rPr>
        <w:t>(خالصة أجور البريد)</w:t>
      </w:r>
    </w:p>
    <w:p w:rsidR="00572745" w:rsidRPr="009B1BB6" w:rsidRDefault="00572745" w:rsidP="00332D25">
      <w:pPr>
        <w:jc w:val="center"/>
        <w:rPr>
          <w:rFonts w:cs="DanaFajr"/>
          <w:sz w:val="36"/>
          <w:szCs w:val="36"/>
          <w:rtl/>
        </w:rPr>
      </w:pPr>
    </w:p>
    <w:p w:rsidR="00572745" w:rsidRDefault="00572745" w:rsidP="00332D25">
      <w:pPr>
        <w:spacing w:after="120"/>
        <w:jc w:val="center"/>
        <w:rPr>
          <w:rFonts w:cs="PT Bold Heading"/>
          <w:sz w:val="32"/>
          <w:szCs w:val="30"/>
          <w:rtl/>
        </w:rPr>
      </w:pPr>
      <w:r>
        <w:rPr>
          <w:rFonts w:cs="PT Bold Heading" w:hint="cs"/>
          <w:sz w:val="32"/>
          <w:szCs w:val="30"/>
          <w:rtl/>
        </w:rPr>
        <w:t>ثمن النسخة</w:t>
      </w:r>
    </w:p>
    <w:p w:rsidR="00572745" w:rsidRDefault="00572745" w:rsidP="002C50E0">
      <w:pPr>
        <w:spacing w:line="240" w:lineRule="auto"/>
        <w:ind w:left="142" w:right="142" w:firstLine="0"/>
        <w:rPr>
          <w:rFonts w:cs="DanaFajr"/>
          <w:sz w:val="32"/>
          <w:szCs w:val="32"/>
          <w:rtl/>
        </w:rPr>
      </w:pPr>
      <w:r>
        <w:rPr>
          <w:rFonts w:cs="DanaFajr"/>
          <w:noProof/>
          <w:sz w:val="22"/>
          <w:szCs w:val="32"/>
          <w:rtl/>
        </w:rPr>
        <mc:AlternateContent>
          <mc:Choice Requires="wps">
            <w:drawing>
              <wp:anchor distT="0" distB="0" distL="114300" distR="114300" simplePos="0" relativeHeight="251671552" behindDoc="1" locked="0" layoutInCell="1" allowOverlap="1" wp14:anchorId="0185C904" wp14:editId="047D5228">
                <wp:simplePos x="0" y="0"/>
                <wp:positionH relativeFrom="column">
                  <wp:posOffset>0</wp:posOffset>
                </wp:positionH>
                <wp:positionV relativeFrom="paragraph">
                  <wp:posOffset>12700</wp:posOffset>
                </wp:positionV>
                <wp:extent cx="4457700" cy="1852295"/>
                <wp:effectExtent l="19050" t="22225" r="19050" b="20955"/>
                <wp:wrapNone/>
                <wp:docPr id="20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22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0;margin-top:1pt;width:351pt;height:14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" filled="f" strokeweight="3pt">
                <v:stroke linestyle="thinThin"/>
              </v:rect>
            </w:pict>
          </mc:Fallback>
        </mc:AlternateContent>
      </w:r>
      <w:r>
        <w:rPr>
          <w:rFonts w:cs="DanaFajr" w:hint="cs"/>
          <w:position w:val="-6"/>
          <w:szCs w:val="32"/>
        </w:rPr>
        <w:sym w:font="Wingdings" w:char="F0D7"/>
      </w:r>
      <w:r>
        <w:rPr>
          <w:rFonts w:cs="DanaFajr" w:hint="cs"/>
          <w:sz w:val="32"/>
          <w:szCs w:val="32"/>
          <w:rtl/>
        </w:rPr>
        <w:t xml:space="preserve">لبنان 5000 ل.ل </w:t>
      </w:r>
      <w:r>
        <w:rPr>
          <w:rFonts w:cs="DanaFajr" w:hint="cs"/>
          <w:position w:val="-6"/>
          <w:szCs w:val="32"/>
        </w:rPr>
        <w:sym w:font="Wingdings" w:char="F0D7"/>
      </w:r>
      <w:r>
        <w:rPr>
          <w:rFonts w:cs="DanaFajr" w:hint="cs"/>
          <w:sz w:val="32"/>
          <w:szCs w:val="32"/>
          <w:rtl/>
        </w:rPr>
        <w:t xml:space="preserve">سوريا 150 ل.س </w:t>
      </w:r>
      <w:r>
        <w:rPr>
          <w:rFonts w:cs="DanaFajr" w:hint="cs"/>
          <w:position w:val="-6"/>
          <w:szCs w:val="32"/>
        </w:rPr>
        <w:sym w:font="Wingdings" w:char="F0D7"/>
      </w:r>
      <w:r>
        <w:rPr>
          <w:rFonts w:cs="DanaFajr" w:hint="cs"/>
          <w:sz w:val="32"/>
          <w:szCs w:val="32"/>
          <w:rtl/>
        </w:rPr>
        <w:t xml:space="preserve">الأردن 2.5 دينار </w:t>
      </w:r>
      <w:r>
        <w:rPr>
          <w:rFonts w:cs="DanaFajr" w:hint="cs"/>
          <w:position w:val="-6"/>
          <w:szCs w:val="32"/>
        </w:rPr>
        <w:sym w:font="Wingdings" w:char="F0D7"/>
      </w:r>
      <w:r>
        <w:rPr>
          <w:rFonts w:cs="DanaFajr" w:hint="cs"/>
          <w:sz w:val="32"/>
          <w:szCs w:val="32"/>
          <w:rtl/>
        </w:rPr>
        <w:t xml:space="preserve">الكويت 3 دينار </w:t>
      </w:r>
      <w:r>
        <w:rPr>
          <w:rFonts w:cs="DanaFajr"/>
          <w:sz w:val="32"/>
          <w:szCs w:val="32"/>
          <w:rtl/>
        </w:rPr>
        <w:br/>
      </w:r>
      <w:r>
        <w:rPr>
          <w:rFonts w:cs="DanaFajr" w:hint="cs"/>
          <w:position w:val="-6"/>
          <w:szCs w:val="32"/>
        </w:rPr>
        <w:sym w:font="Wingdings" w:char="F0D7"/>
      </w:r>
      <w:r>
        <w:rPr>
          <w:rFonts w:cs="DanaFajr" w:hint="cs"/>
          <w:sz w:val="32"/>
          <w:szCs w:val="32"/>
          <w:rtl/>
        </w:rPr>
        <w:t xml:space="preserve">العراق 3000 دينار </w:t>
      </w:r>
      <w:r>
        <w:rPr>
          <w:rFonts w:cs="DanaFajr" w:hint="cs"/>
          <w:position w:val="-6"/>
          <w:szCs w:val="32"/>
        </w:rPr>
        <w:sym w:font="Wingdings" w:char="F0D7"/>
      </w:r>
      <w:r>
        <w:rPr>
          <w:rFonts w:cs="DanaFajr" w:hint="cs"/>
          <w:sz w:val="32"/>
          <w:szCs w:val="32"/>
          <w:rtl/>
        </w:rPr>
        <w:t xml:space="preserve">الإمارات العربية 30 درهماً </w:t>
      </w:r>
      <w:r>
        <w:rPr>
          <w:rFonts w:cs="DanaFajr" w:hint="cs"/>
          <w:position w:val="-6"/>
          <w:szCs w:val="32"/>
        </w:rPr>
        <w:sym w:font="Wingdings" w:char="F0D7"/>
      </w:r>
      <w:r>
        <w:rPr>
          <w:rFonts w:cs="DanaFajr" w:hint="cs"/>
          <w:sz w:val="32"/>
          <w:szCs w:val="32"/>
          <w:rtl/>
        </w:rPr>
        <w:t xml:space="preserve">البحرين 3 دينار </w:t>
      </w:r>
      <w:r>
        <w:rPr>
          <w:rFonts w:cs="DanaFajr" w:hint="cs"/>
          <w:position w:val="-6"/>
          <w:szCs w:val="32"/>
        </w:rPr>
        <w:sym w:font="Wingdings" w:char="F0D7"/>
      </w:r>
      <w:r>
        <w:rPr>
          <w:rFonts w:cs="DanaFajr" w:hint="cs"/>
          <w:sz w:val="32"/>
          <w:szCs w:val="32"/>
          <w:rtl/>
        </w:rPr>
        <w:t xml:space="preserve">قطر 30 ريالاً </w:t>
      </w:r>
      <w:r>
        <w:rPr>
          <w:rFonts w:cs="DanaFajr" w:hint="cs"/>
          <w:position w:val="-6"/>
          <w:szCs w:val="32"/>
        </w:rPr>
        <w:sym w:font="Wingdings" w:char="F0D7"/>
      </w:r>
      <w:r>
        <w:rPr>
          <w:rFonts w:cs="DanaFajr" w:hint="cs"/>
          <w:sz w:val="32"/>
          <w:szCs w:val="32"/>
          <w:rtl/>
        </w:rPr>
        <w:t xml:space="preserve">السعودية 30 ريالاً </w:t>
      </w:r>
      <w:r>
        <w:rPr>
          <w:rFonts w:cs="DanaFajr" w:hint="cs"/>
          <w:position w:val="-6"/>
          <w:szCs w:val="32"/>
        </w:rPr>
        <w:sym w:font="Wingdings" w:char="F0D7"/>
      </w:r>
      <w:r>
        <w:rPr>
          <w:rFonts w:cs="DanaFajr" w:hint="cs"/>
          <w:sz w:val="32"/>
          <w:szCs w:val="32"/>
          <w:rtl/>
        </w:rPr>
        <w:t xml:space="preserve">عمان 3 ريال </w:t>
      </w:r>
      <w:r>
        <w:rPr>
          <w:rFonts w:cs="DanaFajr" w:hint="cs"/>
          <w:position w:val="-6"/>
          <w:szCs w:val="32"/>
        </w:rPr>
        <w:sym w:font="Wingdings" w:char="F0D7"/>
      </w:r>
      <w:r>
        <w:rPr>
          <w:rFonts w:cs="DanaFajr" w:hint="cs"/>
          <w:sz w:val="32"/>
          <w:szCs w:val="32"/>
          <w:rtl/>
        </w:rPr>
        <w:t xml:space="preserve">اليمن 400 ريالاً </w:t>
      </w:r>
      <w:r>
        <w:rPr>
          <w:rFonts w:cs="DanaFajr" w:hint="cs"/>
          <w:position w:val="-6"/>
          <w:szCs w:val="32"/>
        </w:rPr>
        <w:sym w:font="Wingdings" w:char="F0D7"/>
      </w:r>
      <w:r>
        <w:rPr>
          <w:rFonts w:cs="DanaFajr" w:hint="cs"/>
          <w:sz w:val="32"/>
          <w:szCs w:val="32"/>
          <w:rtl/>
        </w:rPr>
        <w:t xml:space="preserve">مصر 7 جنيهات </w:t>
      </w:r>
      <w:r>
        <w:rPr>
          <w:rFonts w:cs="DanaFajr" w:hint="cs"/>
          <w:position w:val="-6"/>
          <w:szCs w:val="32"/>
        </w:rPr>
        <w:sym w:font="Wingdings" w:char="F0D7"/>
      </w:r>
      <w:r>
        <w:rPr>
          <w:rFonts w:cs="DanaFajr" w:hint="cs"/>
          <w:sz w:val="32"/>
          <w:szCs w:val="32"/>
          <w:rtl/>
        </w:rPr>
        <w:t xml:space="preserve">السودان 200 دينار </w:t>
      </w:r>
      <w:r>
        <w:rPr>
          <w:rFonts w:cs="DanaFajr" w:hint="cs"/>
          <w:position w:val="-6"/>
          <w:szCs w:val="32"/>
        </w:rPr>
        <w:sym w:font="Wingdings" w:char="F0D7"/>
      </w:r>
      <w:r>
        <w:rPr>
          <w:rFonts w:cs="DanaFajr" w:hint="cs"/>
          <w:sz w:val="32"/>
          <w:szCs w:val="32"/>
          <w:rtl/>
        </w:rPr>
        <w:t xml:space="preserve">الصومال 150 شلناً </w:t>
      </w:r>
      <w:r>
        <w:rPr>
          <w:rFonts w:cs="DanaFajr" w:hint="cs"/>
          <w:position w:val="-6"/>
          <w:szCs w:val="32"/>
        </w:rPr>
        <w:sym w:font="Wingdings" w:char="F0D7"/>
      </w:r>
      <w:r>
        <w:rPr>
          <w:rFonts w:cs="DanaFajr" w:hint="cs"/>
          <w:sz w:val="32"/>
          <w:szCs w:val="32"/>
          <w:rtl/>
        </w:rPr>
        <w:t xml:space="preserve">ليبيا 5 دنانير </w:t>
      </w:r>
      <w:r>
        <w:rPr>
          <w:rFonts w:cs="DanaFajr" w:hint="cs"/>
          <w:position w:val="-6"/>
          <w:szCs w:val="32"/>
        </w:rPr>
        <w:sym w:font="Wingdings" w:char="F0D7"/>
      </w:r>
      <w:r>
        <w:rPr>
          <w:rFonts w:cs="DanaFajr" w:hint="cs"/>
          <w:sz w:val="32"/>
          <w:szCs w:val="32"/>
          <w:rtl/>
        </w:rPr>
        <w:t xml:space="preserve">الجزائر 30 ديناراً </w:t>
      </w:r>
      <w:r>
        <w:rPr>
          <w:rFonts w:cs="DanaFajr" w:hint="cs"/>
          <w:position w:val="-6"/>
          <w:szCs w:val="32"/>
        </w:rPr>
        <w:sym w:font="Wingdings" w:char="F0D7"/>
      </w:r>
      <w:r>
        <w:rPr>
          <w:rFonts w:cs="DanaFajr" w:hint="cs"/>
          <w:sz w:val="32"/>
          <w:szCs w:val="32"/>
          <w:rtl/>
        </w:rPr>
        <w:t xml:space="preserve">تونس 3 دينار </w:t>
      </w:r>
      <w:r>
        <w:rPr>
          <w:rFonts w:cs="DanaFajr" w:hint="cs"/>
          <w:position w:val="-6"/>
          <w:szCs w:val="32"/>
        </w:rPr>
        <w:sym w:font="Wingdings" w:char="F0D7"/>
      </w:r>
      <w:r>
        <w:rPr>
          <w:rFonts w:cs="DanaFajr" w:hint="cs"/>
          <w:sz w:val="32"/>
          <w:szCs w:val="32"/>
          <w:rtl/>
        </w:rPr>
        <w:t xml:space="preserve">المغرب 30 درهماً </w:t>
      </w:r>
      <w:r>
        <w:rPr>
          <w:rFonts w:cs="DanaFajr" w:hint="cs"/>
          <w:position w:val="-6"/>
          <w:szCs w:val="32"/>
        </w:rPr>
        <w:sym w:font="Wingdings" w:char="F0D7"/>
      </w:r>
      <w:r>
        <w:rPr>
          <w:rFonts w:cs="DanaFajr" w:hint="cs"/>
          <w:sz w:val="32"/>
          <w:szCs w:val="32"/>
          <w:rtl/>
        </w:rPr>
        <w:t xml:space="preserve">موريتانيا 500 أوقية </w:t>
      </w:r>
      <w:r>
        <w:rPr>
          <w:rFonts w:cs="DanaFajr" w:hint="cs"/>
          <w:position w:val="-6"/>
          <w:szCs w:val="32"/>
        </w:rPr>
        <w:sym w:font="Wingdings" w:char="F0D7"/>
      </w:r>
      <w:r>
        <w:rPr>
          <w:rFonts w:cs="DanaFajr" w:hint="cs"/>
          <w:sz w:val="32"/>
          <w:szCs w:val="32"/>
          <w:rtl/>
        </w:rPr>
        <w:t xml:space="preserve">تركيا 20000 ليرة </w:t>
      </w:r>
      <w:r>
        <w:rPr>
          <w:rFonts w:cs="DanaFajr" w:hint="cs"/>
          <w:position w:val="-6"/>
          <w:szCs w:val="32"/>
        </w:rPr>
        <w:sym w:font="Wingdings" w:char="F0D7"/>
      </w:r>
      <w:r>
        <w:rPr>
          <w:rFonts w:cs="DanaFajr" w:hint="cs"/>
          <w:sz w:val="32"/>
          <w:szCs w:val="32"/>
          <w:rtl/>
        </w:rPr>
        <w:t xml:space="preserve">قبرص 5 جنيهات </w:t>
      </w:r>
      <w:r>
        <w:rPr>
          <w:rFonts w:cs="DanaFajr" w:hint="cs"/>
          <w:position w:val="-6"/>
          <w:szCs w:val="32"/>
        </w:rPr>
        <w:sym w:font="Wingdings" w:char="F0D7"/>
      </w:r>
      <w:r>
        <w:rPr>
          <w:rFonts w:cs="DanaFajr" w:hint="cs"/>
          <w:sz w:val="32"/>
          <w:szCs w:val="32"/>
          <w:rtl/>
        </w:rPr>
        <w:t>أمريكا وأوروبا وسائر الدول الأخرى 10 دولار.</w:t>
      </w:r>
    </w:p>
    <w:p w:rsidR="00572745" w:rsidRDefault="00572745" w:rsidP="00332D25">
      <w:pPr>
        <w:ind w:left="284" w:right="284"/>
        <w:rPr>
          <w:rFonts w:cs="DanaFajr"/>
          <w:sz w:val="32"/>
          <w:szCs w:val="34"/>
          <w:rtl/>
        </w:rPr>
        <w:sectPr w:rsidR="00572745" w:rsidSect="008E5BC6">
          <w:headerReference w:type="even" r:id="rId45"/>
          <w:headerReference w:type="default" r:id="rId46"/>
          <w:footerReference w:type="even" r:id="rId47"/>
          <w:footerReference w:type="default" r:id="rId48"/>
          <w:headerReference w:type="first" r:id="rId49"/>
          <w:footnotePr>
            <w:numRestart w:val="eachSect"/>
          </w:footnotePr>
          <w:endnotePr>
            <w:numFmt w:val="decimal"/>
            <w:numRestart w:val="eachSect"/>
          </w:endnotePr>
          <w:pgSz w:w="11906" w:h="16838" w:code="9"/>
          <w:pgMar w:top="2637" w:right="2438" w:bottom="3686" w:left="2438" w:header="1979" w:footer="2835" w:gutter="0"/>
          <w:cols w:space="708"/>
          <w:titlePg/>
          <w:bidi/>
          <w:rtlGutter/>
          <w:docGrid w:linePitch="360"/>
        </w:sectPr>
      </w:pPr>
    </w:p>
    <w:p w:rsidR="00572745" w:rsidRPr="00E72723" w:rsidRDefault="00572745" w:rsidP="00332D25">
      <w:pPr>
        <w:ind w:left="284" w:right="284"/>
        <w:rPr>
          <w:rFonts w:cs="DanaFajr"/>
          <w:sz w:val="26"/>
          <w:szCs w:val="28"/>
          <w:rtl/>
        </w:rPr>
      </w:pPr>
    </w:p>
    <w:p w:rsidR="00572745" w:rsidRDefault="00572745" w:rsidP="00332D25">
      <w:pPr>
        <w:ind w:left="284" w:right="284"/>
        <w:rPr>
          <w:rFonts w:cs="DanaFajr"/>
          <w:sz w:val="32"/>
          <w:szCs w:val="34"/>
          <w:rtl/>
        </w:rPr>
      </w:pPr>
    </w:p>
    <w:p w:rsidR="00572745" w:rsidRDefault="00572745" w:rsidP="00003DE5">
      <w:pPr>
        <w:spacing w:line="240" w:lineRule="auto"/>
        <w:ind w:left="284" w:right="284"/>
        <w:jc w:val="center"/>
        <w:rPr>
          <w:rFonts w:ascii="Elephant" w:hAnsi="Elephant" w:cs="DanaFajr"/>
          <w:sz w:val="32"/>
          <w:szCs w:val="34"/>
          <w:rtl/>
        </w:rPr>
      </w:pPr>
      <w:r>
        <w:rPr>
          <w:rFonts w:ascii="Elephant" w:hAnsi="Elephant" w:cs="DanaFajr"/>
          <w:sz w:val="62"/>
          <w:szCs w:val="64"/>
        </w:rPr>
        <w:t>Nosos Moasera</w:t>
      </w:r>
    </w:p>
    <w:p w:rsidR="00572745" w:rsidRDefault="00572745" w:rsidP="00332D25">
      <w:pPr>
        <w:ind w:left="284" w:right="284"/>
        <w:rPr>
          <w:rFonts w:cs="DanaFajr"/>
          <w:sz w:val="32"/>
          <w:szCs w:val="34"/>
          <w:rtl/>
        </w:rPr>
      </w:pPr>
    </w:p>
    <w:p w:rsidR="00572745" w:rsidRDefault="00572745" w:rsidP="00332D25">
      <w:pPr>
        <w:ind w:left="284" w:right="284"/>
        <w:rPr>
          <w:rFonts w:cs="DanaFajr"/>
          <w:sz w:val="32"/>
          <w:szCs w:val="34"/>
          <w:rtl/>
        </w:rPr>
      </w:pPr>
      <w:r>
        <w:rPr>
          <w:rFonts w:cs="DanaFajr"/>
          <w:noProof/>
          <w:sz w:val="32"/>
          <w:szCs w:val="34"/>
          <w:rtl/>
        </w:rPr>
        <mc:AlternateContent>
          <mc:Choice Requires="wps">
            <w:drawing>
              <wp:anchor distT="0" distB="0" distL="114300" distR="114300" simplePos="0" relativeHeight="251672576" behindDoc="0" locked="0" layoutInCell="1" allowOverlap="1" wp14:anchorId="12F3F2FC" wp14:editId="33BD6EBC">
                <wp:simplePos x="0" y="0"/>
                <wp:positionH relativeFrom="column">
                  <wp:align>center</wp:align>
                </wp:positionH>
                <wp:positionV relativeFrom="paragraph">
                  <wp:posOffset>167005</wp:posOffset>
                </wp:positionV>
                <wp:extent cx="4679950" cy="339725"/>
                <wp:effectExtent l="0" t="0" r="0" b="0"/>
                <wp:wrapNone/>
                <wp:docPr id="2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39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FFD" w:rsidRPr="00E72723" w:rsidRDefault="00FA6FFD" w:rsidP="002C50E0">
                            <w:pPr>
                              <w:bidi w:val="0"/>
                              <w:jc w:val="center"/>
                              <w:rPr>
                                <w:rStyle w:val="aff0"/>
                                <w:rtl/>
                              </w:rPr>
                            </w:pPr>
                            <w:r>
                              <w:rPr>
                                <w:b/>
                                <w:bCs/>
                                <w:color w:val="FFFFFF"/>
                                <w:position w:val="-6"/>
                              </w:rPr>
                              <w:t>Th6 YEAR – NO. 23 , Summer 1432 - 2011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6" type="#_x0000_t202" style="position:absolute;left:0;text-align:left;margin-left:0;margin-top:13.15pt;width:368.5pt;height:26.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" fillcolor="black" stroked="f">
                <v:textbox inset="0,0,0,0">
                  <w:txbxContent>
                    <w:p w:rsidR="003A6D04" w:rsidRPr="00E72723" w:rsidRDefault="003A6D04" w:rsidP="002C50E0">
                      <w:pPr>
                        <w:bidi w:val="0"/>
                        <w:jc w:val="center"/>
                        <w:rPr>
                          <w:rStyle w:val="aff0"/>
                          <w:rtl/>
                        </w:rPr>
                      </w:pPr>
                      <w:r>
                        <w:rPr>
                          <w:b/>
                          <w:bCs/>
                          <w:color w:val="FFFFFF"/>
                          <w:position w:val="-6"/>
                        </w:rPr>
                        <w:t>Th6 YEAR – NO. 23 , Summer 1432 - 2011</w:t>
                      </w:r>
                    </w:p>
                  </w:txbxContent>
                </v:textbox>
              </v:shape>
            </w:pict>
          </mc:Fallback>
        </mc:AlternateContent>
      </w:r>
    </w:p>
    <w:p w:rsidR="00572745" w:rsidRPr="001A7924" w:rsidRDefault="00572745" w:rsidP="00332D25">
      <w:pPr>
        <w:ind w:left="284" w:right="284"/>
        <w:rPr>
          <w:rFonts w:cs="DanaFajr"/>
          <w:szCs w:val="28"/>
        </w:rPr>
      </w:pPr>
    </w:p>
    <w:p w:rsidR="00572745" w:rsidRDefault="00572745" w:rsidP="00332D25">
      <w:pPr>
        <w:ind w:left="284" w:right="284"/>
        <w:rPr>
          <w:rFonts w:cs="DanaFajr"/>
          <w:szCs w:val="28"/>
        </w:rPr>
      </w:pPr>
    </w:p>
    <w:p w:rsidR="00003DE5" w:rsidRDefault="00003DE5" w:rsidP="00332D25">
      <w:pPr>
        <w:ind w:left="284" w:right="284"/>
        <w:rPr>
          <w:rFonts w:cs="DanaFajr"/>
          <w:szCs w:val="28"/>
        </w:rPr>
      </w:pPr>
    </w:p>
    <w:p w:rsidR="00572745" w:rsidRPr="001A7924" w:rsidRDefault="00572745" w:rsidP="00332D25">
      <w:pPr>
        <w:ind w:left="284" w:right="284"/>
        <w:rPr>
          <w:rFonts w:cs="DanaFajr"/>
          <w:szCs w:val="28"/>
        </w:rPr>
      </w:pPr>
    </w:p>
    <w:p w:rsidR="00572745" w:rsidRDefault="00572745" w:rsidP="00332D25">
      <w:pPr>
        <w:bidi w:val="0"/>
        <w:ind w:left="284" w:right="284" w:firstLine="436"/>
        <w:rPr>
          <w:rFonts w:ascii="Century" w:hAnsi="Century" w:cs="DanaFajr"/>
          <w:b/>
          <w:bCs/>
          <w:szCs w:val="30"/>
        </w:rPr>
      </w:pPr>
      <w:r>
        <w:rPr>
          <w:rFonts w:ascii="Century" w:hAnsi="Century" w:cs="DanaFajr"/>
          <w:b/>
          <w:bCs/>
          <w:szCs w:val="30"/>
        </w:rPr>
        <w:t>Editor-in-chief:</w:t>
      </w:r>
    </w:p>
    <w:p w:rsidR="00572745" w:rsidRDefault="00572745" w:rsidP="00332D25">
      <w:pPr>
        <w:bidi w:val="0"/>
        <w:ind w:left="873" w:right="284"/>
        <w:rPr>
          <w:rFonts w:cs="DanaFajr"/>
          <w:sz w:val="32"/>
          <w:szCs w:val="34"/>
        </w:rPr>
      </w:pPr>
      <w:r>
        <w:rPr>
          <w:rFonts w:ascii="Arial Backslanted" w:hAnsi="Arial Backslanted" w:cs="DanaFajr"/>
          <w:sz w:val="30"/>
          <w:szCs w:val="32"/>
        </w:rPr>
        <w:t>Haidar Hobballah</w:t>
      </w:r>
    </w:p>
    <w:p w:rsidR="00003DE5" w:rsidRPr="00003DE5" w:rsidRDefault="00003DE5" w:rsidP="00003DE5">
      <w:pPr>
        <w:bidi w:val="0"/>
        <w:spacing w:line="240" w:lineRule="auto"/>
        <w:ind w:left="284" w:right="284" w:firstLine="437"/>
        <w:rPr>
          <w:rFonts w:ascii="Century" w:hAnsi="Century" w:cs="DanaFajr"/>
          <w:b/>
          <w:bCs/>
          <w:sz w:val="20"/>
          <w:szCs w:val="22"/>
        </w:rPr>
      </w:pPr>
    </w:p>
    <w:p w:rsidR="00572745" w:rsidRDefault="00572745" w:rsidP="00003DE5">
      <w:pPr>
        <w:bidi w:val="0"/>
        <w:ind w:left="284" w:right="284" w:firstLine="436"/>
        <w:rPr>
          <w:rFonts w:ascii="Century" w:hAnsi="Century" w:cs="DanaFajr"/>
          <w:b/>
          <w:bCs/>
          <w:szCs w:val="30"/>
        </w:rPr>
      </w:pPr>
      <w:r>
        <w:rPr>
          <w:rFonts w:ascii="Century" w:hAnsi="Century" w:cs="DanaFajr"/>
          <w:b/>
          <w:bCs/>
          <w:szCs w:val="30"/>
        </w:rPr>
        <w:t>Editor-in-Director:</w:t>
      </w:r>
    </w:p>
    <w:p w:rsidR="00572745" w:rsidRDefault="00572745" w:rsidP="00332D25">
      <w:pPr>
        <w:bidi w:val="0"/>
        <w:ind w:left="873" w:right="284"/>
        <w:rPr>
          <w:rFonts w:ascii="Arial Backslanted" w:hAnsi="Arial Backslanted" w:cs="DanaFajr"/>
          <w:sz w:val="30"/>
          <w:szCs w:val="32"/>
        </w:rPr>
      </w:pPr>
      <w:r>
        <w:rPr>
          <w:rFonts w:ascii="Arial Backslanted" w:hAnsi="Arial Backslanted" w:cs="DanaFajr"/>
          <w:sz w:val="30"/>
          <w:szCs w:val="32"/>
        </w:rPr>
        <w:t>Mohamad Dohaini</w:t>
      </w:r>
    </w:p>
    <w:p w:rsidR="00003DE5" w:rsidRPr="00003DE5" w:rsidRDefault="00003DE5" w:rsidP="00003DE5">
      <w:pPr>
        <w:bidi w:val="0"/>
        <w:spacing w:line="240" w:lineRule="auto"/>
        <w:ind w:left="284" w:right="284" w:firstLine="437"/>
        <w:rPr>
          <w:rFonts w:ascii="Century" w:hAnsi="Century" w:cs="DanaFajr"/>
          <w:b/>
          <w:bCs/>
          <w:sz w:val="20"/>
          <w:szCs w:val="22"/>
        </w:rPr>
      </w:pPr>
    </w:p>
    <w:p w:rsidR="00572745" w:rsidRDefault="00572745" w:rsidP="00332D25">
      <w:pPr>
        <w:bidi w:val="0"/>
        <w:ind w:left="284" w:right="284" w:firstLine="436"/>
        <w:rPr>
          <w:rFonts w:ascii="Century" w:hAnsi="Century" w:cs="DanaFajr"/>
          <w:b/>
          <w:bCs/>
          <w:szCs w:val="30"/>
        </w:rPr>
      </w:pPr>
      <w:r>
        <w:rPr>
          <w:rFonts w:ascii="Century" w:hAnsi="Century" w:cs="DanaFajr"/>
          <w:b/>
          <w:bCs/>
          <w:szCs w:val="30"/>
        </w:rPr>
        <w:t>General Director:</w:t>
      </w:r>
    </w:p>
    <w:p w:rsidR="00572745" w:rsidRDefault="00572745" w:rsidP="00332D25">
      <w:pPr>
        <w:bidi w:val="0"/>
        <w:ind w:left="873" w:right="284"/>
        <w:rPr>
          <w:rFonts w:cs="DanaFajr"/>
          <w:sz w:val="32"/>
          <w:szCs w:val="34"/>
        </w:rPr>
      </w:pPr>
      <w:r>
        <w:rPr>
          <w:rFonts w:ascii="Arial Backslanted" w:hAnsi="Arial Backslanted" w:cs="DanaFajr"/>
          <w:sz w:val="30"/>
          <w:szCs w:val="32"/>
        </w:rPr>
        <w:t>Ali Baqer AL-mousa</w:t>
      </w:r>
    </w:p>
    <w:p w:rsidR="00003DE5" w:rsidRDefault="00003DE5" w:rsidP="00332D25">
      <w:pPr>
        <w:ind w:right="284"/>
        <w:jc w:val="center"/>
        <w:rPr>
          <w:rFonts w:cs="DanaFajr"/>
          <w:szCs w:val="28"/>
        </w:rPr>
      </w:pPr>
    </w:p>
    <w:p w:rsidR="00003DE5" w:rsidRDefault="00003DE5" w:rsidP="00332D25">
      <w:pPr>
        <w:ind w:right="284"/>
        <w:jc w:val="center"/>
        <w:rPr>
          <w:rFonts w:cs="DanaFajr"/>
          <w:szCs w:val="28"/>
        </w:rPr>
      </w:pPr>
    </w:p>
    <w:p w:rsidR="00003DE5" w:rsidRDefault="00003DE5" w:rsidP="00332D25">
      <w:pPr>
        <w:ind w:right="284"/>
        <w:jc w:val="center"/>
        <w:rPr>
          <w:rFonts w:cs="DanaFajr"/>
          <w:szCs w:val="28"/>
        </w:rPr>
      </w:pPr>
    </w:p>
    <w:p w:rsidR="00572745" w:rsidRPr="00E72723" w:rsidRDefault="002C50E0" w:rsidP="00332D25">
      <w:pPr>
        <w:ind w:right="284"/>
        <w:jc w:val="center"/>
        <w:rPr>
          <w:rFonts w:cs="DanaFajr"/>
          <w:szCs w:val="28"/>
          <w:rtl/>
        </w:rPr>
      </w:pPr>
      <w:r>
        <w:rPr>
          <w:rFonts w:cs="DanaFajr"/>
          <w:noProof/>
          <w:sz w:val="20"/>
          <w:szCs w:val="20"/>
          <w:rtl/>
        </w:rPr>
        <mc:AlternateContent>
          <mc:Choice Requires="wps">
            <w:drawing>
              <wp:anchor distT="0" distB="0" distL="114300" distR="114300" simplePos="0" relativeHeight="251673600" behindDoc="1" locked="0" layoutInCell="1" allowOverlap="1" wp14:anchorId="054DFD30" wp14:editId="1BF6DA94">
                <wp:simplePos x="0" y="0"/>
                <wp:positionH relativeFrom="column">
                  <wp:posOffset>-165100</wp:posOffset>
                </wp:positionH>
                <wp:positionV relativeFrom="paragraph">
                  <wp:posOffset>123825</wp:posOffset>
                </wp:positionV>
                <wp:extent cx="4794250" cy="1366520"/>
                <wp:effectExtent l="0" t="0" r="25400" b="24130"/>
                <wp:wrapNone/>
                <wp:docPr id="21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0"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3pt;margin-top:9.75pt;width:377.5pt;height:107.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zJgIAAEEEAAAOAAAAZHJzL2Uyb0RvYy54bWysU9uO0zAQfUfiHyy/0zQh7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"/>
            </w:pict>
          </mc:Fallback>
        </mc:AlternateContent>
      </w:r>
    </w:p>
    <w:p w:rsidR="00572745" w:rsidRDefault="00572745" w:rsidP="00332D25">
      <w:pPr>
        <w:ind w:right="284"/>
        <w:jc w:val="center"/>
        <w:rPr>
          <w:rFonts w:cs="DanaFajr"/>
          <w:b/>
          <w:bCs/>
          <w:szCs w:val="30"/>
        </w:rPr>
      </w:pPr>
      <w:r>
        <w:rPr>
          <w:rFonts w:cs="DanaFajr"/>
          <w:b/>
          <w:bCs/>
          <w:szCs w:val="30"/>
        </w:rPr>
        <w:t>Correspondence:</w:t>
      </w:r>
    </w:p>
    <w:p w:rsidR="00572745" w:rsidRDefault="00572745" w:rsidP="00332D25">
      <w:pPr>
        <w:ind w:right="284"/>
        <w:jc w:val="center"/>
        <w:rPr>
          <w:rFonts w:cs="DanaFajr"/>
          <w:b/>
          <w:bCs/>
          <w:szCs w:val="30"/>
          <w:rtl/>
        </w:rPr>
      </w:pPr>
      <w:r>
        <w:rPr>
          <w:rFonts w:cs="DanaFajr"/>
          <w:b/>
          <w:bCs/>
          <w:szCs w:val="30"/>
        </w:rPr>
        <w:t>To the office of the Editor-in-chief</w:t>
      </w:r>
    </w:p>
    <w:p w:rsidR="00572745" w:rsidRDefault="00572745" w:rsidP="00332D25">
      <w:pPr>
        <w:ind w:right="284"/>
        <w:jc w:val="center"/>
        <w:rPr>
          <w:rFonts w:cs="DanaFajr"/>
          <w:b/>
          <w:bCs/>
          <w:szCs w:val="30"/>
        </w:rPr>
      </w:pPr>
      <w:r>
        <w:rPr>
          <w:rFonts w:cs="DanaFajr"/>
          <w:b/>
          <w:bCs/>
          <w:szCs w:val="30"/>
        </w:rPr>
        <w:t xml:space="preserve">P.O.Box: 25 \ 327 </w:t>
      </w:r>
      <w:smartTag w:uri="urn:schemas-microsoft-com:office:smarttags" w:element="City">
        <w:r>
          <w:rPr>
            <w:rFonts w:cs="DanaFajr"/>
            <w:b/>
            <w:bCs/>
            <w:szCs w:val="30"/>
          </w:rPr>
          <w:t>Beirut</w:t>
        </w:r>
      </w:smartTag>
      <w:r>
        <w:rPr>
          <w:rFonts w:cs="DanaFajr"/>
          <w:b/>
          <w:bCs/>
          <w:szCs w:val="30"/>
        </w:rPr>
        <w:t xml:space="preserve"> </w:t>
      </w:r>
      <w:r>
        <w:rPr>
          <w:rFonts w:cs="DanaFajr"/>
          <w:b/>
          <w:bCs/>
          <w:szCs w:val="30"/>
          <w:rtl/>
        </w:rPr>
        <w:t>ـ</w:t>
      </w:r>
      <w:r>
        <w:rPr>
          <w:rFonts w:cs="DanaFajr"/>
          <w:b/>
          <w:bCs/>
          <w:szCs w:val="30"/>
        </w:rPr>
        <w:t xml:space="preserve"> </w:t>
      </w:r>
      <w:smartTag w:uri="urn:schemas-microsoft-com:office:smarttags" w:element="country-region">
        <w:smartTag w:uri="urn:schemas-microsoft-com:office:smarttags" w:element="place">
          <w:r>
            <w:rPr>
              <w:rFonts w:cs="DanaFajr"/>
              <w:b/>
              <w:bCs/>
              <w:szCs w:val="30"/>
            </w:rPr>
            <w:t>Lebanon</w:t>
          </w:r>
        </w:smartTag>
      </w:smartTag>
    </w:p>
    <w:p w:rsidR="00572745" w:rsidRDefault="00572745" w:rsidP="00332D25">
      <w:pPr>
        <w:jc w:val="center"/>
        <w:rPr>
          <w:rFonts w:cs="DanaFajr"/>
          <w:b/>
          <w:bCs/>
          <w:szCs w:val="30"/>
        </w:rPr>
      </w:pPr>
      <w:r>
        <w:rPr>
          <w:rFonts w:cs="DanaFajr"/>
          <w:b/>
          <w:bCs/>
          <w:szCs w:val="30"/>
        </w:rPr>
        <w:t>E-mail: info@nosos.net</w:t>
      </w:r>
    </w:p>
    <w:p w:rsidR="00E33C84" w:rsidRDefault="00E33C84" w:rsidP="00E33C84">
      <w:pPr>
        <w:pStyle w:val="af0"/>
        <w:rPr>
          <w:rtl/>
        </w:rPr>
      </w:pPr>
    </w:p>
    <w:sectPr w:rsidR="00E33C84" w:rsidSect="00541048">
      <w:footerReference w:type="even" r:id="rId50"/>
      <w:headerReference w:type="first" r:id="rId51"/>
      <w:footerReference w:type="first" r:id="rId52"/>
      <w:footnotePr>
        <w:numRestart w:val="eachSect"/>
      </w:footnotePr>
      <w:endnotePr>
        <w:numFmt w:val="decimal"/>
        <w:numRestart w:val="eachSect"/>
      </w:endnotePr>
      <w:type w:val="nextColumn"/>
      <w:pgSz w:w="11906" w:h="16838"/>
      <w:pgMar w:top="2637" w:right="2438" w:bottom="3686" w:left="2438" w:header="1979" w:footer="323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A5" w:rsidRDefault="003C27A5" w:rsidP="00C4244F">
      <w:pPr>
        <w:spacing w:line="240" w:lineRule="auto"/>
        <w:ind w:firstLine="0"/>
      </w:pPr>
      <w:r>
        <w:separator/>
      </w:r>
    </w:p>
  </w:endnote>
  <w:endnote w:type="continuationSeparator" w:id="0">
    <w:p w:rsidR="003C27A5" w:rsidRDefault="003C27A5" w:rsidP="00CD1FBF">
      <w:pPr>
        <w:spacing w:line="240" w:lineRule="auto"/>
        <w:ind w:firstLine="0"/>
      </w:pPr>
      <w:r>
        <w:continuationSeparator/>
      </w:r>
    </w:p>
  </w:endnote>
  <w:endnote w:id="1">
    <w:p w:rsidR="00FA6FFD" w:rsidRPr="00C4244F" w:rsidRDefault="00FA6FFD" w:rsidP="003375A9">
      <w:pPr>
        <w:pStyle w:val="af"/>
        <w:rPr>
          <w:sz w:val="20"/>
        </w:rPr>
      </w:pPr>
      <w:r w:rsidRPr="00C4244F">
        <w:rPr>
          <w:sz w:val="20"/>
          <w:rtl/>
        </w:rPr>
        <w:t>(</w:t>
      </w:r>
      <w:r w:rsidRPr="00C4244F">
        <w:rPr>
          <w:sz w:val="20"/>
        </w:rPr>
        <w:endnoteRef/>
      </w:r>
      <w:r w:rsidRPr="00C4244F">
        <w:rPr>
          <w:sz w:val="20"/>
          <w:rtl/>
        </w:rPr>
        <w:t xml:space="preserve">) </w:t>
      </w:r>
      <w:r>
        <w:rPr>
          <w:rFonts w:hint="cs"/>
          <w:sz w:val="20"/>
          <w:rtl/>
        </w:rPr>
        <w:t>ا</w:t>
      </w:r>
      <w:r w:rsidRPr="00C4244F">
        <w:rPr>
          <w:sz w:val="20"/>
          <w:rtl/>
        </w:rPr>
        <w:t>نظر: مجلّة الحياة الطيبة، العدد 10: 379، صيف 2002م، آراء ومواقف فقهية في الجهاد والاستشهاد، رأي الشيخ يعسوب الدين جويباري.</w:t>
      </w:r>
    </w:p>
  </w:endnote>
  <w:endnote w:id="2">
    <w:p w:rsidR="00FA6FFD" w:rsidRPr="00C4244F" w:rsidRDefault="00FA6FFD" w:rsidP="00C4244F">
      <w:pPr>
        <w:pStyle w:val="af"/>
        <w:rPr>
          <w:sz w:val="20"/>
        </w:rPr>
      </w:pPr>
      <w:r w:rsidRPr="00C4244F">
        <w:rPr>
          <w:sz w:val="20"/>
          <w:rtl/>
        </w:rPr>
        <w:t>(</w:t>
      </w:r>
      <w:r w:rsidRPr="00C4244F">
        <w:rPr>
          <w:sz w:val="20"/>
        </w:rPr>
        <w:endnoteRef/>
      </w:r>
      <w:r w:rsidRPr="00C4244F">
        <w:rPr>
          <w:sz w:val="20"/>
          <w:rtl/>
        </w:rPr>
        <w:t>) محمد باقر الصدر، محاضرات في التأسيس للمنطق الذاتي، القسم الثالث، مجلة المنهاج، العدد 43: 13، خريف 2006م.</w:t>
      </w:r>
    </w:p>
  </w:endnote>
  <w:endnote w:id="3">
    <w:p w:rsidR="00FA6FFD" w:rsidRPr="00C4244F" w:rsidRDefault="00FA6FFD" w:rsidP="00C4244F">
      <w:pPr>
        <w:pStyle w:val="af"/>
        <w:rPr>
          <w:sz w:val="20"/>
        </w:rPr>
      </w:pPr>
      <w:r w:rsidRPr="00C4244F">
        <w:rPr>
          <w:sz w:val="20"/>
          <w:rtl/>
        </w:rPr>
        <w:t>(</w:t>
      </w:r>
      <w:r w:rsidRPr="00C4244F">
        <w:rPr>
          <w:sz w:val="20"/>
        </w:rPr>
        <w:endnoteRef/>
      </w:r>
      <w:r w:rsidRPr="00C4244F">
        <w:rPr>
          <w:sz w:val="20"/>
          <w:rtl/>
        </w:rPr>
        <w:t>) مقدّمة ابن خلدون: 9.</w:t>
      </w:r>
    </w:p>
  </w:endnote>
  <w:endnote w:id="4">
    <w:p w:rsidR="00FA6FFD" w:rsidRPr="00BF1332" w:rsidRDefault="00FA6FFD" w:rsidP="005F18AA">
      <w:pPr>
        <w:pStyle w:val="af"/>
        <w:rPr>
          <w:sz w:val="20"/>
        </w:rPr>
      </w:pPr>
      <w:r>
        <w:rPr>
          <w:rFonts w:hint="cs"/>
          <w:sz w:val="20"/>
          <w:rtl/>
        </w:rPr>
        <w:t>(</w:t>
      </w:r>
      <w:r w:rsidRPr="00BF1332">
        <w:rPr>
          <w:sz w:val="20"/>
        </w:rPr>
        <w:endnoteRef/>
      </w:r>
      <w:r>
        <w:rPr>
          <w:rFonts w:hint="cs"/>
          <w:sz w:val="20"/>
          <w:rtl/>
        </w:rPr>
        <w:t>)</w:t>
      </w:r>
      <w:r w:rsidRPr="00BF1332">
        <w:rPr>
          <w:rFonts w:hint="cs"/>
          <w:sz w:val="20"/>
          <w:rtl/>
        </w:rPr>
        <w:t xml:space="preserve"> المجلسيّ، بحار الأنوار 22: 155 ـ 156، الطبعة الجديدة.</w:t>
      </w:r>
    </w:p>
  </w:endnote>
  <w:endnote w:id="5">
    <w:p w:rsidR="00FA6FFD" w:rsidRPr="00BF1332" w:rsidRDefault="00FA6FFD" w:rsidP="005F18AA">
      <w:pPr>
        <w:pStyle w:val="af"/>
        <w:rPr>
          <w:sz w:val="20"/>
          <w:rtl/>
        </w:rPr>
      </w:pPr>
      <w:r>
        <w:rPr>
          <w:rFonts w:hint="cs"/>
          <w:sz w:val="20"/>
          <w:rtl/>
        </w:rPr>
        <w:t>(</w:t>
      </w:r>
      <w:r w:rsidRPr="00BF1332">
        <w:rPr>
          <w:sz w:val="20"/>
        </w:rPr>
        <w:endnoteRef/>
      </w:r>
      <w:r>
        <w:rPr>
          <w:rFonts w:hint="cs"/>
          <w:sz w:val="20"/>
          <w:rtl/>
        </w:rPr>
        <w:t>)</w:t>
      </w:r>
      <w:r w:rsidRPr="00BF1332">
        <w:rPr>
          <w:rFonts w:hint="cs"/>
          <w:sz w:val="20"/>
          <w:rtl/>
        </w:rPr>
        <w:t xml:space="preserve"> المصدر السابق </w:t>
      </w:r>
      <w:r>
        <w:rPr>
          <w:rFonts w:hint="cs"/>
          <w:sz w:val="20"/>
          <w:rtl/>
        </w:rPr>
        <w:t>15</w:t>
      </w:r>
      <w:r w:rsidRPr="00BF1332">
        <w:rPr>
          <w:sz w:val="20"/>
          <w:rtl/>
        </w:rPr>
        <w:t xml:space="preserve">: </w:t>
      </w:r>
      <w:r>
        <w:rPr>
          <w:rFonts w:hint="cs"/>
          <w:sz w:val="20"/>
          <w:rtl/>
        </w:rPr>
        <w:t>392</w:t>
      </w:r>
      <w:r w:rsidRPr="00BF1332">
        <w:rPr>
          <w:sz w:val="20"/>
          <w:rtl/>
        </w:rPr>
        <w:t>.</w:t>
      </w:r>
    </w:p>
  </w:endnote>
  <w:endnote w:id="6">
    <w:p w:rsidR="00FA6FFD" w:rsidRPr="00BF1332" w:rsidRDefault="00FA6FFD" w:rsidP="005F18AA">
      <w:pPr>
        <w:pStyle w:val="af"/>
        <w:rPr>
          <w:sz w:val="20"/>
          <w:rtl/>
        </w:rPr>
      </w:pPr>
      <w:r>
        <w:rPr>
          <w:rFonts w:hint="cs"/>
          <w:sz w:val="20"/>
          <w:rtl/>
        </w:rPr>
        <w:t>(</w:t>
      </w:r>
      <w:r w:rsidRPr="00BF1332">
        <w:rPr>
          <w:sz w:val="20"/>
        </w:rPr>
        <w:endnoteRef/>
      </w:r>
      <w:r>
        <w:rPr>
          <w:rFonts w:hint="cs"/>
          <w:sz w:val="20"/>
          <w:rtl/>
        </w:rPr>
        <w:t>)</w:t>
      </w:r>
      <w:r w:rsidRPr="00BF1332">
        <w:rPr>
          <w:rFonts w:hint="cs"/>
          <w:sz w:val="20"/>
          <w:rtl/>
        </w:rPr>
        <w:t xml:space="preserve"> السيد محمد الألوسي، بلوغ الإرب في معرفة أحوال العرب 2: 286 ـ 369.</w:t>
      </w:r>
    </w:p>
  </w:endnote>
  <w:endnote w:id="7">
    <w:p w:rsidR="00FA6FFD" w:rsidRPr="00BF1332" w:rsidRDefault="00FA6FFD" w:rsidP="005F18AA">
      <w:pPr>
        <w:pStyle w:val="af"/>
        <w:rPr>
          <w:sz w:val="20"/>
          <w:rtl/>
        </w:rPr>
      </w:pPr>
      <w:r>
        <w:rPr>
          <w:rFonts w:hint="cs"/>
          <w:sz w:val="20"/>
          <w:rtl/>
        </w:rPr>
        <w:t>(</w:t>
      </w:r>
      <w:r w:rsidRPr="00BF1332">
        <w:rPr>
          <w:sz w:val="20"/>
        </w:rPr>
        <w:endnoteRef/>
      </w:r>
      <w:r>
        <w:rPr>
          <w:rFonts w:hint="cs"/>
          <w:sz w:val="20"/>
          <w:rtl/>
        </w:rPr>
        <w:t>)</w:t>
      </w:r>
      <w:r w:rsidRPr="00BF1332">
        <w:rPr>
          <w:rFonts w:hint="cs"/>
          <w:sz w:val="20"/>
          <w:rtl/>
        </w:rPr>
        <w:t xml:space="preserve"> البلاذري، فتوح البلدان: 661.</w:t>
      </w:r>
    </w:p>
  </w:endnote>
  <w:endnote w:id="8">
    <w:p w:rsidR="00FA6FFD" w:rsidRPr="00BF1332" w:rsidRDefault="00FA6FFD" w:rsidP="005F18AA">
      <w:pPr>
        <w:pStyle w:val="af"/>
        <w:rPr>
          <w:sz w:val="20"/>
          <w:rtl/>
        </w:rPr>
      </w:pPr>
      <w:r>
        <w:rPr>
          <w:rFonts w:hint="cs"/>
          <w:sz w:val="20"/>
          <w:rtl/>
        </w:rPr>
        <w:t>(</w:t>
      </w:r>
      <w:r w:rsidRPr="00BF1332">
        <w:rPr>
          <w:sz w:val="20"/>
        </w:rPr>
        <w:endnoteRef/>
      </w:r>
      <w:r>
        <w:rPr>
          <w:rFonts w:hint="cs"/>
          <w:sz w:val="20"/>
          <w:rtl/>
        </w:rPr>
        <w:t>)</w:t>
      </w:r>
      <w:r w:rsidRPr="00BF1332">
        <w:rPr>
          <w:rFonts w:hint="cs"/>
          <w:sz w:val="20"/>
          <w:rtl/>
        </w:rPr>
        <w:t xml:space="preserve"> تحف العقول: 25 ـ 26.</w:t>
      </w:r>
    </w:p>
  </w:endnote>
  <w:endnote w:id="9">
    <w:p w:rsidR="00FA6FFD" w:rsidRPr="00BF1332" w:rsidRDefault="00FA6FFD" w:rsidP="005F18AA">
      <w:pPr>
        <w:pStyle w:val="af"/>
        <w:rPr>
          <w:sz w:val="20"/>
          <w:rtl/>
        </w:rPr>
      </w:pPr>
      <w:r>
        <w:rPr>
          <w:rFonts w:hint="cs"/>
          <w:sz w:val="20"/>
          <w:rtl/>
        </w:rPr>
        <w:t>(</w:t>
      </w:r>
      <w:r w:rsidRPr="00BF1332">
        <w:rPr>
          <w:sz w:val="20"/>
        </w:rPr>
        <w:endnoteRef/>
      </w:r>
      <w:r>
        <w:rPr>
          <w:rFonts w:hint="cs"/>
          <w:sz w:val="20"/>
          <w:rtl/>
        </w:rPr>
        <w:t>)</w:t>
      </w:r>
      <w:r w:rsidRPr="00BF1332">
        <w:rPr>
          <w:rFonts w:hint="cs"/>
          <w:sz w:val="20"/>
          <w:rtl/>
        </w:rPr>
        <w:t xml:space="preserve"> سيرة ابن هشام 3: 412.</w:t>
      </w:r>
    </w:p>
  </w:endnote>
  <w:endnote w:id="10">
    <w:p w:rsidR="00FA6FFD" w:rsidRPr="00BF1332" w:rsidRDefault="00FA6FFD" w:rsidP="005F18AA">
      <w:pPr>
        <w:pStyle w:val="af"/>
        <w:rPr>
          <w:sz w:val="20"/>
          <w:rtl/>
        </w:rPr>
      </w:pPr>
      <w:r>
        <w:rPr>
          <w:rFonts w:hint="cs"/>
          <w:sz w:val="20"/>
          <w:rtl/>
        </w:rPr>
        <w:t>(</w:t>
      </w:r>
      <w:r w:rsidRPr="00BF1332">
        <w:rPr>
          <w:sz w:val="20"/>
        </w:rPr>
        <w:endnoteRef/>
      </w:r>
      <w:r>
        <w:rPr>
          <w:rFonts w:hint="cs"/>
          <w:sz w:val="20"/>
          <w:rtl/>
        </w:rPr>
        <w:t>)</w:t>
      </w:r>
      <w:r w:rsidRPr="00BF1332">
        <w:rPr>
          <w:rFonts w:hint="cs"/>
          <w:sz w:val="20"/>
          <w:rtl/>
        </w:rPr>
        <w:t xml:space="preserve"> أنشد أحد شعراء العرب في الجاهلية:</w:t>
      </w:r>
    </w:p>
    <w:p w:rsidR="00FA6FFD" w:rsidRPr="00BF1332" w:rsidRDefault="00FA6FFD" w:rsidP="00DE5367">
      <w:pPr>
        <w:pStyle w:val="af"/>
        <w:jc w:val="center"/>
        <w:rPr>
          <w:sz w:val="20"/>
          <w:rtl/>
        </w:rPr>
      </w:pPr>
      <w:r w:rsidRPr="00BF1332">
        <w:rPr>
          <w:rFonts w:hint="cs"/>
          <w:sz w:val="20"/>
          <w:rtl/>
        </w:rPr>
        <w:t>فإني إذاً كالثور يضرب جنبه</w:t>
      </w:r>
      <w:r>
        <w:rPr>
          <w:rFonts w:hint="cs"/>
          <w:sz w:val="20"/>
          <w:rtl/>
        </w:rPr>
        <w:tab/>
      </w:r>
      <w:r w:rsidRPr="00BF1332">
        <w:rPr>
          <w:rFonts w:hint="cs"/>
          <w:sz w:val="20"/>
          <w:rtl/>
        </w:rPr>
        <w:tab/>
        <w:t>إذا لم يعف شرباً وعافت صواحبه</w:t>
      </w:r>
    </w:p>
  </w:endnote>
  <w:endnote w:id="11">
    <w:p w:rsidR="00FA6FFD" w:rsidRPr="00BF1332" w:rsidRDefault="00FA6FFD" w:rsidP="005F18AA">
      <w:pPr>
        <w:pStyle w:val="af"/>
        <w:rPr>
          <w:sz w:val="20"/>
          <w:rtl/>
        </w:rPr>
      </w:pPr>
      <w:r>
        <w:rPr>
          <w:rFonts w:hint="cs"/>
          <w:sz w:val="20"/>
          <w:rtl/>
        </w:rPr>
        <w:t>(</w:t>
      </w:r>
      <w:r w:rsidRPr="00BF1332">
        <w:rPr>
          <w:sz w:val="20"/>
        </w:rPr>
        <w:endnoteRef/>
      </w:r>
      <w:r>
        <w:rPr>
          <w:rFonts w:hint="cs"/>
          <w:sz w:val="20"/>
          <w:rtl/>
        </w:rPr>
        <w:t>)</w:t>
      </w:r>
      <w:r w:rsidRPr="00BF1332">
        <w:rPr>
          <w:rFonts w:hint="cs"/>
          <w:sz w:val="20"/>
          <w:rtl/>
        </w:rPr>
        <w:t xml:space="preserve"> من لا يحضره الفقيه 2: 286.</w:t>
      </w:r>
    </w:p>
  </w:endnote>
  <w:endnote w:id="12">
    <w:p w:rsidR="00FA6FFD" w:rsidRPr="00BF1332" w:rsidRDefault="00FA6FFD" w:rsidP="005F18AA">
      <w:pPr>
        <w:pStyle w:val="af"/>
        <w:rPr>
          <w:sz w:val="20"/>
          <w:rtl/>
        </w:rPr>
      </w:pPr>
      <w:r>
        <w:rPr>
          <w:rFonts w:hint="cs"/>
          <w:sz w:val="20"/>
          <w:rtl/>
        </w:rPr>
        <w:t>(</w:t>
      </w:r>
      <w:r w:rsidRPr="00BF1332">
        <w:rPr>
          <w:sz w:val="20"/>
        </w:rPr>
        <w:endnoteRef/>
      </w:r>
      <w:r>
        <w:rPr>
          <w:rFonts w:hint="cs"/>
          <w:sz w:val="20"/>
          <w:rtl/>
        </w:rPr>
        <w:t>)</w:t>
      </w:r>
      <w:r w:rsidRPr="00BF1332">
        <w:rPr>
          <w:rFonts w:hint="cs"/>
          <w:sz w:val="20"/>
          <w:rtl/>
        </w:rPr>
        <w:t xml:space="preserve"> التاج 3: 178.</w:t>
      </w:r>
    </w:p>
  </w:endnote>
  <w:endnote w:id="13">
    <w:p w:rsidR="00FA6FFD" w:rsidRPr="00BF1332" w:rsidRDefault="00FA6FFD" w:rsidP="005F18AA">
      <w:pPr>
        <w:pStyle w:val="af"/>
        <w:rPr>
          <w:sz w:val="20"/>
          <w:rtl/>
        </w:rPr>
      </w:pPr>
      <w:r>
        <w:rPr>
          <w:rFonts w:hint="cs"/>
          <w:sz w:val="20"/>
          <w:rtl/>
        </w:rPr>
        <w:t>(</w:t>
      </w:r>
      <w:r w:rsidRPr="00BF1332">
        <w:rPr>
          <w:sz w:val="20"/>
        </w:rPr>
        <w:endnoteRef/>
      </w:r>
      <w:r>
        <w:rPr>
          <w:rFonts w:hint="cs"/>
          <w:sz w:val="20"/>
          <w:rtl/>
        </w:rPr>
        <w:t>)</w:t>
      </w:r>
      <w:r w:rsidRPr="00BF1332">
        <w:rPr>
          <w:rFonts w:hint="cs"/>
          <w:sz w:val="20"/>
          <w:rtl/>
        </w:rPr>
        <w:t xml:space="preserve"> المصدر نفسه 3: 184.</w:t>
      </w:r>
    </w:p>
  </w:endnote>
  <w:endnote w:id="14">
    <w:p w:rsidR="00FA6FFD" w:rsidRPr="00BF1332" w:rsidRDefault="00FA6FFD" w:rsidP="005F18AA">
      <w:pPr>
        <w:pStyle w:val="af"/>
        <w:rPr>
          <w:sz w:val="20"/>
          <w:rtl/>
        </w:rPr>
      </w:pPr>
      <w:r>
        <w:rPr>
          <w:rFonts w:hint="cs"/>
          <w:sz w:val="20"/>
          <w:rtl/>
        </w:rPr>
        <w:t>(</w:t>
      </w:r>
      <w:r w:rsidRPr="00BF1332">
        <w:rPr>
          <w:sz w:val="20"/>
        </w:rPr>
        <w:endnoteRef/>
      </w:r>
      <w:r>
        <w:rPr>
          <w:rFonts w:hint="cs"/>
          <w:sz w:val="20"/>
          <w:rtl/>
        </w:rPr>
        <w:t>)</w:t>
      </w:r>
      <w:r w:rsidRPr="00BF1332">
        <w:rPr>
          <w:rFonts w:hint="cs"/>
          <w:sz w:val="20"/>
          <w:rtl/>
        </w:rPr>
        <w:t xml:space="preserve"> سفينة البحار</w:t>
      </w:r>
      <w:r>
        <w:rPr>
          <w:rFonts w:hint="cs"/>
          <w:sz w:val="20"/>
          <w:rtl/>
        </w:rPr>
        <w:t>،</w:t>
      </w:r>
      <w:r w:rsidRPr="00BF1332">
        <w:rPr>
          <w:rFonts w:hint="cs"/>
          <w:sz w:val="20"/>
          <w:rtl/>
        </w:rPr>
        <w:t xml:space="preserve"> مادة «رقى».</w:t>
      </w:r>
    </w:p>
  </w:endnote>
  <w:endnote w:id="15">
    <w:p w:rsidR="00FA6FFD" w:rsidRPr="00BF1332" w:rsidRDefault="00FA6FFD" w:rsidP="005F18AA">
      <w:pPr>
        <w:pStyle w:val="af"/>
        <w:rPr>
          <w:sz w:val="20"/>
          <w:rtl/>
        </w:rPr>
      </w:pPr>
      <w:r>
        <w:rPr>
          <w:rFonts w:hint="cs"/>
          <w:sz w:val="20"/>
          <w:rtl/>
        </w:rPr>
        <w:t>(</w:t>
      </w:r>
      <w:r w:rsidRPr="00BF1332">
        <w:rPr>
          <w:sz w:val="20"/>
        </w:rPr>
        <w:endnoteRef/>
      </w:r>
      <w:r>
        <w:rPr>
          <w:rFonts w:hint="cs"/>
          <w:sz w:val="20"/>
          <w:rtl/>
        </w:rPr>
        <w:t>)</w:t>
      </w:r>
      <w:r w:rsidRPr="00BF1332">
        <w:rPr>
          <w:rFonts w:hint="cs"/>
          <w:sz w:val="20"/>
          <w:rtl/>
        </w:rPr>
        <w:t xml:space="preserve"> طب الأئمة: 62.</w:t>
      </w:r>
    </w:p>
  </w:endnote>
  <w:endnote w:id="16">
    <w:p w:rsidR="00FA6FFD" w:rsidRPr="006249C8" w:rsidRDefault="00FA6FFD" w:rsidP="00A513B4">
      <w:pPr>
        <w:pStyle w:val="af"/>
        <w:bidi w:val="0"/>
        <w:jc w:val="left"/>
        <w:rPr>
          <w:sz w:val="20"/>
          <w:rtl/>
        </w:rPr>
      </w:pPr>
      <w:r w:rsidRPr="006249C8">
        <w:rPr>
          <w:sz w:val="20"/>
        </w:rPr>
        <w:t>(</w:t>
      </w:r>
      <w:r w:rsidRPr="006249C8">
        <w:rPr>
          <w:sz w:val="20"/>
        </w:rPr>
        <w:endnoteRef/>
      </w:r>
      <w:r>
        <w:rPr>
          <w:sz w:val="20"/>
        </w:rPr>
        <w:t>)</w:t>
      </w:r>
      <w:r>
        <w:rPr>
          <w:rFonts w:hint="cs"/>
          <w:sz w:val="20"/>
          <w:rtl/>
        </w:rPr>
        <w:t xml:space="preserve"> </w:t>
      </w:r>
      <w:r>
        <w:rPr>
          <w:sz w:val="20"/>
        </w:rPr>
        <w:t>Canter bury.</w:t>
      </w:r>
    </w:p>
  </w:endnote>
  <w:endnote w:id="17">
    <w:p w:rsidR="00FA6FFD" w:rsidRPr="006249C8" w:rsidRDefault="00FA6FFD" w:rsidP="00A513B4">
      <w:pPr>
        <w:pStyle w:val="af"/>
        <w:bidi w:val="0"/>
        <w:jc w:val="left"/>
        <w:rPr>
          <w:sz w:val="20"/>
          <w:rtl/>
        </w:rPr>
      </w:pPr>
      <w:r w:rsidRPr="006249C8">
        <w:rPr>
          <w:sz w:val="20"/>
        </w:rPr>
        <w:t>(</w:t>
      </w:r>
      <w:r w:rsidRPr="006249C8">
        <w:rPr>
          <w:sz w:val="20"/>
        </w:rPr>
        <w:endnoteRef/>
      </w:r>
      <w:r w:rsidRPr="006249C8">
        <w:rPr>
          <w:sz w:val="20"/>
        </w:rPr>
        <w:t>) Persbyter ans</w:t>
      </w:r>
      <w:r>
        <w:rPr>
          <w:sz w:val="20"/>
        </w:rPr>
        <w:t>.</w:t>
      </w:r>
      <w:r w:rsidRPr="006249C8">
        <w:rPr>
          <w:sz w:val="20"/>
        </w:rPr>
        <w:t xml:space="preserve"> </w:t>
      </w:r>
    </w:p>
  </w:endnote>
  <w:endnote w:id="18">
    <w:p w:rsidR="00FA6FFD" w:rsidRPr="006249C8" w:rsidRDefault="00FA6FFD" w:rsidP="00A513B4">
      <w:pPr>
        <w:pStyle w:val="af"/>
        <w:bidi w:val="0"/>
        <w:jc w:val="left"/>
        <w:rPr>
          <w:sz w:val="20"/>
          <w:rtl/>
        </w:rPr>
      </w:pPr>
      <w:r w:rsidRPr="006249C8">
        <w:rPr>
          <w:sz w:val="20"/>
        </w:rPr>
        <w:t>(</w:t>
      </w:r>
      <w:r w:rsidRPr="006249C8">
        <w:rPr>
          <w:sz w:val="20"/>
        </w:rPr>
        <w:endnoteRef/>
      </w:r>
      <w:r w:rsidRPr="006249C8">
        <w:rPr>
          <w:sz w:val="20"/>
        </w:rPr>
        <w:t>) Ouakers</w:t>
      </w:r>
      <w:r>
        <w:rPr>
          <w:sz w:val="20"/>
        </w:rPr>
        <w:t>.</w:t>
      </w:r>
    </w:p>
  </w:endnote>
  <w:endnote w:id="19">
    <w:p w:rsidR="00FA6FFD" w:rsidRPr="006249C8" w:rsidRDefault="00FA6FFD" w:rsidP="00A513B4">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FA7B7F">
        <w:rPr>
          <w:rFonts w:hint="cs"/>
          <w:rtl/>
        </w:rPr>
        <w:t>غوستاف جاهودا</w:t>
      </w:r>
      <w:r>
        <w:rPr>
          <w:rFonts w:hint="cs"/>
          <w:sz w:val="20"/>
          <w:rtl/>
        </w:rPr>
        <w:t>،</w:t>
      </w:r>
      <w:r w:rsidRPr="006249C8">
        <w:rPr>
          <w:rFonts w:hint="cs"/>
          <w:sz w:val="20"/>
          <w:rtl/>
        </w:rPr>
        <w:t xml:space="preserve"> سيكولوجية الخرافات: 1، ترجمه إلى الفارسية: محمد تقي براهني، نشر </w:t>
      </w:r>
      <w:r>
        <w:rPr>
          <w:rFonts w:hint="cs"/>
          <w:sz w:val="20"/>
          <w:rtl/>
        </w:rPr>
        <w:t>أ</w:t>
      </w:r>
      <w:r w:rsidRPr="006249C8">
        <w:rPr>
          <w:rFonts w:hint="cs"/>
          <w:sz w:val="20"/>
          <w:rtl/>
        </w:rPr>
        <w:t>لبرز، 1371.</w:t>
      </w:r>
    </w:p>
  </w:endnote>
  <w:endnote w:id="20">
    <w:p w:rsidR="00FA6FFD" w:rsidRPr="006249C8" w:rsidRDefault="00FA6FFD" w:rsidP="00C631FA">
      <w:pPr>
        <w:pStyle w:val="af"/>
        <w:rPr>
          <w:sz w:val="20"/>
          <w:rtl/>
        </w:rPr>
      </w:pPr>
      <w:r w:rsidRPr="006249C8">
        <w:rPr>
          <w:rFonts w:hint="cs"/>
          <w:sz w:val="20"/>
          <w:rtl/>
        </w:rPr>
        <w:t>(</w:t>
      </w:r>
      <w:r w:rsidRPr="006249C8">
        <w:rPr>
          <w:sz w:val="20"/>
        </w:rPr>
        <w:endnoteRef/>
      </w:r>
      <w:r w:rsidRPr="006249C8">
        <w:rPr>
          <w:rFonts w:hint="cs"/>
          <w:sz w:val="20"/>
          <w:rtl/>
        </w:rPr>
        <w:t>)</w:t>
      </w:r>
      <w:r w:rsidRPr="006249C8">
        <w:rPr>
          <w:sz w:val="20"/>
        </w:rPr>
        <w:t xml:space="preserve"> </w:t>
      </w:r>
      <w:r w:rsidRPr="006249C8">
        <w:rPr>
          <w:rFonts w:hint="cs"/>
          <w:sz w:val="20"/>
          <w:rtl/>
        </w:rPr>
        <w:t>تفسير الميزان 1: 638، ترجمه إلى الفارسية: السيد محمد باقر موسوي الهمداني، نشر دفتر انتشارات إسلامي، التابع لجم</w:t>
      </w:r>
      <w:r>
        <w:rPr>
          <w:rFonts w:hint="cs"/>
          <w:sz w:val="20"/>
          <w:rtl/>
        </w:rPr>
        <w:t>ا</w:t>
      </w:r>
      <w:r w:rsidRPr="006249C8">
        <w:rPr>
          <w:rFonts w:hint="cs"/>
          <w:sz w:val="20"/>
          <w:rtl/>
        </w:rPr>
        <w:t xml:space="preserve">عة المدرسين </w:t>
      </w:r>
      <w:r>
        <w:rPr>
          <w:rFonts w:hint="cs"/>
          <w:sz w:val="20"/>
          <w:rtl/>
        </w:rPr>
        <w:t xml:space="preserve">في الحوزة العلمية في </w:t>
      </w:r>
      <w:r w:rsidRPr="006249C8">
        <w:rPr>
          <w:rFonts w:hint="cs"/>
          <w:sz w:val="20"/>
          <w:rtl/>
        </w:rPr>
        <w:t>قم، قم، الطبعة الخامسة</w:t>
      </w:r>
      <w:r>
        <w:rPr>
          <w:rFonts w:hint="cs"/>
          <w:sz w:val="20"/>
          <w:rtl/>
        </w:rPr>
        <w:t xml:space="preserve">، </w:t>
      </w:r>
      <w:r w:rsidRPr="006249C8">
        <w:rPr>
          <w:rFonts w:hint="cs"/>
          <w:sz w:val="20"/>
          <w:rtl/>
        </w:rPr>
        <w:t>1374هـ. ش.</w:t>
      </w:r>
    </w:p>
  </w:endnote>
  <w:endnote w:id="21">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w:t>
      </w:r>
      <w:r w:rsidRPr="006249C8">
        <w:rPr>
          <w:sz w:val="20"/>
        </w:rPr>
        <w:t xml:space="preserve"> </w:t>
      </w:r>
      <w:r w:rsidRPr="006249C8">
        <w:rPr>
          <w:rFonts w:hint="cs"/>
          <w:sz w:val="20"/>
          <w:rtl/>
        </w:rPr>
        <w:t>سيكولوجية الخرافات: 16.</w:t>
      </w:r>
    </w:p>
  </w:endnote>
  <w:endnote w:id="22">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w:t>
      </w:r>
      <w:r w:rsidRPr="006249C8">
        <w:rPr>
          <w:sz w:val="20"/>
        </w:rPr>
        <w:t xml:space="preserve"> </w:t>
      </w:r>
      <w:r w:rsidRPr="006249C8">
        <w:rPr>
          <w:rFonts w:hint="cs"/>
          <w:sz w:val="20"/>
          <w:rtl/>
        </w:rPr>
        <w:t>مقدمة للنظرية الإسلامية 3 (الوحي والنبوة): 19.</w:t>
      </w:r>
    </w:p>
  </w:endnote>
  <w:endnote w:id="23">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w:t>
      </w:r>
      <w:r w:rsidRPr="006249C8">
        <w:rPr>
          <w:sz w:val="20"/>
        </w:rPr>
        <w:t xml:space="preserve"> </w:t>
      </w:r>
      <w:r w:rsidRPr="006249C8">
        <w:rPr>
          <w:rFonts w:hint="cs"/>
          <w:sz w:val="20"/>
          <w:rtl/>
        </w:rPr>
        <w:t>حول الثورة الإسلامية: 10، انتشارات صدرا، طهران.</w:t>
      </w:r>
    </w:p>
  </w:endnote>
  <w:endnote w:id="24">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w:t>
      </w:r>
      <w:r w:rsidRPr="006249C8">
        <w:rPr>
          <w:sz w:val="20"/>
        </w:rPr>
        <w:t xml:space="preserve"> </w:t>
      </w:r>
      <w:r w:rsidRPr="006249C8">
        <w:rPr>
          <w:rFonts w:hint="cs"/>
          <w:sz w:val="20"/>
          <w:rtl/>
        </w:rPr>
        <w:t>نهج البلاغة: 43.</w:t>
      </w:r>
    </w:p>
  </w:endnote>
  <w:endnote w:id="25">
    <w:p w:rsidR="00FA6FFD" w:rsidRPr="006249C8" w:rsidRDefault="00FA6FFD" w:rsidP="00C631FA">
      <w:pPr>
        <w:pStyle w:val="af"/>
        <w:rPr>
          <w:sz w:val="20"/>
          <w:rtl/>
        </w:rPr>
      </w:pPr>
      <w:r w:rsidRPr="006249C8">
        <w:rPr>
          <w:rFonts w:hint="cs"/>
          <w:sz w:val="20"/>
          <w:rtl/>
        </w:rPr>
        <w:t>(</w:t>
      </w:r>
      <w:r w:rsidRPr="006249C8">
        <w:rPr>
          <w:sz w:val="20"/>
        </w:rPr>
        <w:endnoteRef/>
      </w:r>
      <w:r w:rsidRPr="006249C8">
        <w:rPr>
          <w:rFonts w:hint="cs"/>
          <w:sz w:val="20"/>
          <w:rtl/>
        </w:rPr>
        <w:t>)</w:t>
      </w:r>
      <w:r w:rsidRPr="006249C8">
        <w:rPr>
          <w:sz w:val="20"/>
        </w:rPr>
        <w:t xml:space="preserve"> </w:t>
      </w:r>
      <w:r w:rsidRPr="006249C8">
        <w:rPr>
          <w:rFonts w:hint="cs"/>
          <w:sz w:val="20"/>
          <w:rtl/>
        </w:rPr>
        <w:t>المحاسن 1: 229، باب أخذ الحق ممن عنده ولا تنظر، ح169.</w:t>
      </w:r>
    </w:p>
  </w:endnote>
  <w:endnote w:id="26">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w:t>
      </w:r>
      <w:r w:rsidRPr="006249C8">
        <w:rPr>
          <w:sz w:val="20"/>
        </w:rPr>
        <w:t xml:space="preserve"> </w:t>
      </w:r>
      <w:r w:rsidRPr="006249C8">
        <w:rPr>
          <w:rFonts w:hint="cs"/>
          <w:sz w:val="20"/>
          <w:rtl/>
        </w:rPr>
        <w:t>سيكولوجية الخرافات: 11.</w:t>
      </w:r>
    </w:p>
  </w:endnote>
  <w:endnote w:id="27">
    <w:p w:rsidR="00FA6FFD" w:rsidRPr="00901FBD" w:rsidRDefault="00FA6FFD" w:rsidP="00C631FA">
      <w:pPr>
        <w:pStyle w:val="af"/>
        <w:rPr>
          <w:sz w:val="20"/>
          <w:rtl/>
        </w:rPr>
      </w:pPr>
      <w:r w:rsidRPr="006249C8">
        <w:rPr>
          <w:rFonts w:hint="cs"/>
          <w:sz w:val="20"/>
          <w:rtl/>
        </w:rPr>
        <w:t>(</w:t>
      </w:r>
      <w:r w:rsidRPr="006249C8">
        <w:rPr>
          <w:sz w:val="20"/>
        </w:rPr>
        <w:endnoteRef/>
      </w:r>
      <w:r w:rsidRPr="006249C8">
        <w:rPr>
          <w:rFonts w:hint="cs"/>
          <w:sz w:val="20"/>
          <w:rtl/>
        </w:rPr>
        <w:t>)</w:t>
      </w:r>
      <w:r w:rsidRPr="006249C8">
        <w:rPr>
          <w:sz w:val="20"/>
        </w:rPr>
        <w:t xml:space="preserve"> </w:t>
      </w:r>
      <w:r w:rsidRPr="006249C8">
        <w:rPr>
          <w:rFonts w:hint="cs"/>
          <w:sz w:val="20"/>
          <w:rtl/>
        </w:rPr>
        <w:t>تصنيف غرر الحكم ودرر الكلم: 438، الفصل السادس مواعظ في المعاشرة، ح10039.</w:t>
      </w:r>
    </w:p>
  </w:endnote>
  <w:endnote w:id="28">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ابن الأثير، النهاية، 2: 25؛ منتهى الأدب 1: 311.</w:t>
      </w:r>
    </w:p>
  </w:endnote>
  <w:endnote w:id="29">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كتاب اللغة دهخدا، مصطلح خرافة.</w:t>
      </w:r>
    </w:p>
  </w:endnote>
  <w:endnote w:id="30">
    <w:p w:rsidR="00FA6FFD" w:rsidRPr="006249C8" w:rsidRDefault="00FA6FFD" w:rsidP="00AC2554">
      <w:pPr>
        <w:pStyle w:val="af"/>
        <w:rPr>
          <w:sz w:val="20"/>
          <w:rtl/>
        </w:rPr>
      </w:pPr>
      <w:r w:rsidRPr="006249C8">
        <w:rPr>
          <w:rFonts w:hint="cs"/>
          <w:sz w:val="20"/>
          <w:rtl/>
        </w:rPr>
        <w:t>(</w:t>
      </w:r>
      <w:r w:rsidRPr="006249C8">
        <w:rPr>
          <w:sz w:val="20"/>
        </w:rPr>
        <w:endnoteRef/>
      </w:r>
      <w:r w:rsidRPr="006249C8">
        <w:rPr>
          <w:rFonts w:hint="cs"/>
          <w:sz w:val="20"/>
          <w:rtl/>
        </w:rPr>
        <w:t>) الطباطبائي</w:t>
      </w:r>
      <w:r>
        <w:rPr>
          <w:rFonts w:hint="cs"/>
          <w:sz w:val="20"/>
          <w:rtl/>
        </w:rPr>
        <w:t>،</w:t>
      </w:r>
      <w:r w:rsidRPr="006249C8">
        <w:rPr>
          <w:rFonts w:hint="cs"/>
          <w:sz w:val="20"/>
          <w:rtl/>
        </w:rPr>
        <w:t xml:space="preserve"> الميزان في تفسير القرآن 1: 422.</w:t>
      </w:r>
    </w:p>
  </w:endnote>
  <w:endnote w:id="31">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xml:space="preserve">) المصدر نفسه 2: 423.        </w:t>
      </w:r>
    </w:p>
  </w:endnote>
  <w:endnote w:id="32">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المصدر نفسه 1: 638.</w:t>
      </w:r>
    </w:p>
  </w:endnote>
  <w:endnote w:id="33">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أصول الكافي 2: 62، دار المعارف، بيروت.</w:t>
      </w:r>
    </w:p>
  </w:endnote>
  <w:endnote w:id="34">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أصول الكافي 1: ح11.</w:t>
      </w:r>
    </w:p>
  </w:endnote>
  <w:endnote w:id="35">
    <w:p w:rsidR="00FA6FFD" w:rsidRPr="006249C8" w:rsidRDefault="00FA6FFD" w:rsidP="00D07C13">
      <w:pPr>
        <w:pStyle w:val="af"/>
        <w:rPr>
          <w:sz w:val="20"/>
          <w:rtl/>
        </w:rPr>
      </w:pPr>
      <w:r w:rsidRPr="006249C8">
        <w:rPr>
          <w:rFonts w:hint="cs"/>
          <w:sz w:val="20"/>
          <w:rtl/>
        </w:rPr>
        <w:t>(</w:t>
      </w:r>
      <w:r w:rsidRPr="006249C8">
        <w:rPr>
          <w:sz w:val="20"/>
        </w:rPr>
        <w:endnoteRef/>
      </w:r>
      <w:r w:rsidRPr="006249C8">
        <w:rPr>
          <w:rFonts w:hint="cs"/>
          <w:sz w:val="20"/>
          <w:rtl/>
        </w:rPr>
        <w:t>) المصدر نفسه: 25، ح22.</w:t>
      </w:r>
    </w:p>
  </w:endnote>
  <w:endnote w:id="36">
    <w:p w:rsidR="00FA6FFD" w:rsidRPr="006249C8" w:rsidRDefault="00FA6FFD" w:rsidP="00D07C13">
      <w:pPr>
        <w:pStyle w:val="af"/>
        <w:rPr>
          <w:sz w:val="20"/>
          <w:rtl/>
        </w:rPr>
      </w:pPr>
      <w:r w:rsidRPr="006249C8">
        <w:rPr>
          <w:rFonts w:hint="cs"/>
          <w:sz w:val="20"/>
          <w:rtl/>
        </w:rPr>
        <w:t>(</w:t>
      </w:r>
      <w:r w:rsidRPr="006249C8">
        <w:rPr>
          <w:sz w:val="20"/>
        </w:rPr>
        <w:endnoteRef/>
      </w:r>
      <w:r w:rsidRPr="006249C8">
        <w:rPr>
          <w:rFonts w:hint="cs"/>
          <w:sz w:val="20"/>
          <w:rtl/>
        </w:rPr>
        <w:t>) المصدر نفسه</w:t>
      </w:r>
      <w:r>
        <w:rPr>
          <w:rFonts w:hint="cs"/>
          <w:sz w:val="20"/>
          <w:rtl/>
        </w:rPr>
        <w:t>:</w:t>
      </w:r>
      <w:r w:rsidRPr="006249C8">
        <w:rPr>
          <w:rFonts w:hint="cs"/>
          <w:sz w:val="20"/>
          <w:rtl/>
        </w:rPr>
        <w:t xml:space="preserve"> 24.</w:t>
      </w:r>
    </w:p>
  </w:endnote>
  <w:endnote w:id="37">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بحار الأنوار 1: 95؛ الحياة 1: 43.</w:t>
      </w:r>
    </w:p>
  </w:endnote>
  <w:endnote w:id="38">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نهج البلاغة، الحكمة 38.</w:t>
      </w:r>
    </w:p>
  </w:endnote>
  <w:endnote w:id="39">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الآمدي، غرر الحكم ودرر الكلم 1: 353، تصحيح: المحدث آرموي، جامعة طهران.</w:t>
      </w:r>
    </w:p>
  </w:endnote>
  <w:endnote w:id="40">
    <w:p w:rsidR="00FA6FFD" w:rsidRPr="006249C8" w:rsidRDefault="00FA6FFD" w:rsidP="00D07C13">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أصول الكافي 1: 32.</w:t>
      </w:r>
    </w:p>
  </w:endnote>
  <w:endnote w:id="41">
    <w:p w:rsidR="00FA6FFD" w:rsidRPr="006249C8" w:rsidRDefault="00FA6FFD" w:rsidP="00D07C13">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sz w:val="20"/>
          <w:rtl/>
        </w:rPr>
        <w:t>﴿</w:t>
      </w:r>
      <w:r w:rsidRPr="006249C8">
        <w:rPr>
          <w:rFonts w:hint="cs"/>
          <w:sz w:val="20"/>
          <w:rtl/>
        </w:rPr>
        <w:t>ويضع عنهم إصرهم والأغلال التي كانت عليهم</w:t>
      </w:r>
      <w:r w:rsidRPr="006249C8">
        <w:rPr>
          <w:sz w:val="20"/>
          <w:rtl/>
        </w:rPr>
        <w:t>﴾</w:t>
      </w:r>
      <w:r w:rsidRPr="006249C8">
        <w:rPr>
          <w:rFonts w:hint="cs"/>
          <w:sz w:val="20"/>
          <w:rtl/>
        </w:rPr>
        <w:t xml:space="preserve"> (الأعراف: 158).</w:t>
      </w:r>
    </w:p>
  </w:endnote>
  <w:endnote w:id="42">
    <w:p w:rsidR="00FA6FFD" w:rsidRPr="006249C8" w:rsidRDefault="00FA6FFD" w:rsidP="00D07C13">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sz w:val="20"/>
          <w:rtl/>
        </w:rPr>
        <w:t>﴿</w:t>
      </w:r>
      <w:r w:rsidRPr="006249C8">
        <w:rPr>
          <w:rFonts w:hint="cs"/>
          <w:sz w:val="20"/>
          <w:rtl/>
        </w:rPr>
        <w:t>يتلو عليهم آياته ويزكيهم ويعلمهم الكتاب والحكمة</w:t>
      </w:r>
      <w:r w:rsidRPr="006249C8">
        <w:rPr>
          <w:sz w:val="20"/>
          <w:rtl/>
        </w:rPr>
        <w:t>﴾</w:t>
      </w:r>
      <w:r w:rsidRPr="006249C8">
        <w:rPr>
          <w:rFonts w:hint="cs"/>
          <w:sz w:val="20"/>
          <w:rtl/>
        </w:rPr>
        <w:t xml:space="preserve"> (الجمعة: 2).</w:t>
      </w:r>
    </w:p>
  </w:endnote>
  <w:endnote w:id="43">
    <w:p w:rsidR="00FA6FFD" w:rsidRPr="006249C8" w:rsidRDefault="00FA6FFD" w:rsidP="00D07C13">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تفسير الأمثل، بإشراف مكارم الشيرازي 15: 492.</w:t>
      </w:r>
    </w:p>
  </w:endnote>
  <w:endnote w:id="44">
    <w:p w:rsidR="00FA6FFD" w:rsidRPr="006249C8" w:rsidRDefault="00FA6FFD" w:rsidP="00D07C13">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أحمد بن محمد خالد البرقي المحاسن: 313.</w:t>
      </w:r>
    </w:p>
  </w:endnote>
  <w:endnote w:id="45">
    <w:p w:rsidR="00FA6FFD" w:rsidRPr="006249C8" w:rsidRDefault="00FA6FFD" w:rsidP="00AC2554">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الحراني تحف العقول: 25.</w:t>
      </w:r>
    </w:p>
  </w:endnote>
  <w:endnote w:id="46">
    <w:p w:rsidR="00FA6FFD" w:rsidRPr="006249C8" w:rsidRDefault="00FA6FFD" w:rsidP="00AC2554">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مطهري، معرفة العلوم الإسلامية 2: 130 ـ 131، انتشارات صدرا.</w:t>
      </w:r>
    </w:p>
  </w:endnote>
  <w:endnote w:id="47">
    <w:p w:rsidR="00FA6FFD" w:rsidRPr="00901FBD" w:rsidRDefault="00FA6FFD" w:rsidP="00AC2554">
      <w:pPr>
        <w:pStyle w:val="af"/>
        <w:rPr>
          <w:sz w:val="20"/>
          <w:rtl/>
        </w:rPr>
      </w:pPr>
      <w:r w:rsidRPr="006249C8">
        <w:rPr>
          <w:rFonts w:hint="cs"/>
          <w:sz w:val="20"/>
          <w:rtl/>
        </w:rPr>
        <w:t>(</w:t>
      </w:r>
      <w:r w:rsidRPr="006249C8">
        <w:rPr>
          <w:sz w:val="20"/>
        </w:rPr>
        <w:endnoteRef/>
      </w:r>
      <w:r w:rsidRPr="006249C8">
        <w:rPr>
          <w:rFonts w:hint="cs"/>
          <w:sz w:val="20"/>
          <w:rtl/>
        </w:rPr>
        <w:t>)</w:t>
      </w:r>
      <w:r w:rsidRPr="006249C8">
        <w:rPr>
          <w:sz w:val="20"/>
        </w:rPr>
        <w:t xml:space="preserve"> </w:t>
      </w:r>
      <w:r>
        <w:rPr>
          <w:rFonts w:hint="cs"/>
          <w:sz w:val="20"/>
          <w:rtl/>
        </w:rPr>
        <w:t>المصدر نفسه: 144.</w:t>
      </w:r>
    </w:p>
  </w:endnote>
  <w:endnote w:id="48">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بحار الأنوار 63: 1.</w:t>
      </w:r>
    </w:p>
  </w:endnote>
  <w:endnote w:id="49">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المصدر نفسه 77: 65.</w:t>
      </w:r>
    </w:p>
  </w:endnote>
  <w:endnote w:id="50">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الطبرسي</w:t>
      </w:r>
      <w:r>
        <w:rPr>
          <w:rFonts w:hint="cs"/>
          <w:sz w:val="20"/>
          <w:rtl/>
        </w:rPr>
        <w:t>،</w:t>
      </w:r>
      <w:r w:rsidRPr="006249C8">
        <w:rPr>
          <w:rFonts w:hint="cs"/>
          <w:sz w:val="20"/>
          <w:rtl/>
        </w:rPr>
        <w:t xml:space="preserve"> مجمع البيان 5: 249، تصحيح وتعليق</w:t>
      </w:r>
      <w:r>
        <w:rPr>
          <w:rFonts w:hint="cs"/>
          <w:sz w:val="20"/>
          <w:rtl/>
        </w:rPr>
        <w:t>:</w:t>
      </w:r>
      <w:r w:rsidRPr="006249C8">
        <w:rPr>
          <w:rFonts w:hint="cs"/>
          <w:sz w:val="20"/>
          <w:rtl/>
        </w:rPr>
        <w:t xml:space="preserve"> السيد هاشم رسولي محلاتي،</w:t>
      </w:r>
      <w:r>
        <w:rPr>
          <w:rFonts w:hint="cs"/>
          <w:sz w:val="20"/>
          <w:rtl/>
        </w:rPr>
        <w:t xml:space="preserve"> </w:t>
      </w:r>
      <w:r w:rsidRPr="006249C8">
        <w:rPr>
          <w:rFonts w:hint="cs"/>
          <w:sz w:val="20"/>
          <w:rtl/>
        </w:rPr>
        <w:t>المكتبة العلمية الإسلامية، طهران.</w:t>
      </w:r>
    </w:p>
  </w:endnote>
  <w:endnote w:id="51">
    <w:p w:rsidR="00FA6FFD" w:rsidRPr="006249C8" w:rsidRDefault="00FA6FFD" w:rsidP="006249C8">
      <w:pPr>
        <w:pStyle w:val="af"/>
        <w:rPr>
          <w:sz w:val="20"/>
          <w:rtl/>
        </w:rPr>
      </w:pPr>
      <w:r w:rsidRPr="006249C8">
        <w:rPr>
          <w:rFonts w:hint="cs"/>
          <w:sz w:val="20"/>
          <w:rtl/>
        </w:rPr>
        <w:t>(</w:t>
      </w:r>
      <w:r w:rsidRPr="006249C8">
        <w:rPr>
          <w:sz w:val="20"/>
        </w:rPr>
        <w:endnoteRef/>
      </w:r>
      <w:r w:rsidRPr="006249C8">
        <w:rPr>
          <w:rFonts w:hint="cs"/>
          <w:sz w:val="20"/>
          <w:rtl/>
        </w:rPr>
        <w:t>) بحار الأنوار 20: 333، مؤسسة الوفا، بيروت.</w:t>
      </w:r>
    </w:p>
  </w:endnote>
  <w:endnote w:id="52">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حياة الحيوان 1: 664؛ عباس القمي</w:t>
      </w:r>
      <w:r>
        <w:rPr>
          <w:rFonts w:hint="cs"/>
          <w:sz w:val="20"/>
          <w:rtl/>
        </w:rPr>
        <w:t>،</w:t>
      </w:r>
      <w:r w:rsidRPr="006249C8">
        <w:rPr>
          <w:rFonts w:hint="cs"/>
          <w:sz w:val="20"/>
          <w:rtl/>
        </w:rPr>
        <w:t xml:space="preserve"> سفينة البحار 5: 363،</w:t>
      </w:r>
      <w:r>
        <w:rPr>
          <w:rFonts w:hint="cs"/>
          <w:sz w:val="20"/>
          <w:rtl/>
        </w:rPr>
        <w:t xml:space="preserve"> </w:t>
      </w:r>
      <w:r w:rsidRPr="006249C8">
        <w:rPr>
          <w:rFonts w:hint="cs"/>
          <w:sz w:val="20"/>
          <w:rtl/>
        </w:rPr>
        <w:t>أسوة.</w:t>
      </w:r>
    </w:p>
  </w:endnote>
  <w:endnote w:id="53">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محمد ري شهري</w:t>
      </w:r>
      <w:r>
        <w:rPr>
          <w:rFonts w:hint="cs"/>
          <w:sz w:val="20"/>
          <w:rtl/>
        </w:rPr>
        <w:t>،</w:t>
      </w:r>
      <w:r w:rsidRPr="006249C8">
        <w:rPr>
          <w:rFonts w:hint="cs"/>
          <w:sz w:val="20"/>
          <w:rtl/>
        </w:rPr>
        <w:t xml:space="preserve"> ميزان الحكمة 7: 3344، ترجمة: حميد رضا الشيخي، دار الحديث.</w:t>
      </w:r>
    </w:p>
  </w:endnote>
  <w:endnote w:id="54">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المصدر نفسه.</w:t>
      </w:r>
    </w:p>
  </w:endnote>
  <w:endnote w:id="55">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المصدر نفسه.</w:t>
      </w:r>
    </w:p>
  </w:endnote>
  <w:endnote w:id="56">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بحار الأنوار 77: 153.</w:t>
      </w:r>
    </w:p>
  </w:endnote>
  <w:endnote w:id="57">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المصدر نفسه 95: 2.</w:t>
      </w:r>
    </w:p>
  </w:endnote>
  <w:endnote w:id="58">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الكافي 8: 198.</w:t>
      </w:r>
    </w:p>
  </w:endnote>
  <w:endnote w:id="59">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المصدر نفسه.</w:t>
      </w:r>
    </w:p>
  </w:endnote>
  <w:endnote w:id="60">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دائرة المعارف الشيعية 5: 565.</w:t>
      </w:r>
    </w:p>
  </w:endnote>
  <w:endnote w:id="61">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دائرة المعارف الشيعية 5: 565.</w:t>
      </w:r>
    </w:p>
  </w:endnote>
  <w:endnote w:id="62">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بحار الأنوار 60: 17.</w:t>
      </w:r>
    </w:p>
  </w:endnote>
  <w:endnote w:id="63">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المصدر نفسه: 26.</w:t>
      </w:r>
    </w:p>
  </w:endnote>
  <w:endnote w:id="64">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المصدر نفسه: 6؛ مجمع البيان 5: 380.</w:t>
      </w:r>
    </w:p>
  </w:endnote>
  <w:endnote w:id="65">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مطهري</w:t>
      </w:r>
      <w:r>
        <w:rPr>
          <w:rFonts w:hint="cs"/>
          <w:sz w:val="20"/>
          <w:rtl/>
        </w:rPr>
        <w:t>،</w:t>
      </w:r>
      <w:r w:rsidRPr="006249C8">
        <w:rPr>
          <w:rFonts w:hint="cs"/>
          <w:sz w:val="20"/>
          <w:rtl/>
        </w:rPr>
        <w:t xml:space="preserve"> معرفة القرآن 8: 333 ـ 336.</w:t>
      </w:r>
    </w:p>
  </w:endnote>
  <w:endnote w:id="66">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بحار الأنوار 60: 18.</w:t>
      </w:r>
    </w:p>
  </w:endnote>
  <w:endnote w:id="67">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المصدر نفسه: 7.</w:t>
      </w:r>
    </w:p>
  </w:endnote>
  <w:endnote w:id="68">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بحار الأنوار 90: 184 ـ 185.</w:t>
      </w:r>
    </w:p>
  </w:endnote>
  <w:endnote w:id="69">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المصدر نفسه 60: 25.</w:t>
      </w:r>
    </w:p>
  </w:endnote>
  <w:endnote w:id="70">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المصدر نفسه: 14.</w:t>
      </w:r>
    </w:p>
  </w:endnote>
  <w:endnote w:id="71">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المصدر نفسه: 18.</w:t>
      </w:r>
    </w:p>
  </w:endnote>
  <w:endnote w:id="72">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محمد تقي شريعتي تفسير نوين: 424 ـ 425، مكتب نشر الثقافة الإسلامية</w:t>
      </w:r>
      <w:r>
        <w:rPr>
          <w:rFonts w:hint="cs"/>
          <w:sz w:val="20"/>
          <w:rtl/>
        </w:rPr>
        <w:t>.</w:t>
      </w:r>
    </w:p>
  </w:endnote>
  <w:endnote w:id="73">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الصافات: 101 ـ 102.</w:t>
      </w:r>
    </w:p>
  </w:endnote>
  <w:endnote w:id="74">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يوسف: 4.</w:t>
      </w:r>
    </w:p>
  </w:endnote>
  <w:endnote w:id="75">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يوسف: 36.</w:t>
      </w:r>
    </w:p>
  </w:endnote>
  <w:endnote w:id="76">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يوسف 43.</w:t>
      </w:r>
    </w:p>
  </w:endnote>
  <w:endnote w:id="77">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ميزان الحكمة 4: 1929.</w:t>
      </w:r>
    </w:p>
  </w:endnote>
  <w:endnote w:id="78">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المصدر نفسه: 1930.</w:t>
      </w:r>
    </w:p>
  </w:endnote>
  <w:endnote w:id="79">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مقدمة ابن خلدون 2: 992، ترجمة: محمد بروين كنابادي،</w:t>
      </w:r>
      <w:r>
        <w:rPr>
          <w:rFonts w:hint="cs"/>
          <w:sz w:val="20"/>
          <w:rtl/>
        </w:rPr>
        <w:t xml:space="preserve"> نشر كتاب طهران، 1359</w:t>
      </w:r>
      <w:r w:rsidRPr="006249C8">
        <w:rPr>
          <w:rFonts w:hint="cs"/>
          <w:sz w:val="20"/>
          <w:rtl/>
        </w:rPr>
        <w:t>هـ. ش.</w:t>
      </w:r>
    </w:p>
  </w:endnote>
  <w:endnote w:id="80">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ميزان الحكمة 4: 1930.</w:t>
      </w:r>
    </w:p>
  </w:endnote>
  <w:endnote w:id="81">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6249C8">
        <w:rPr>
          <w:rFonts w:hint="cs"/>
          <w:sz w:val="20"/>
          <w:rtl/>
        </w:rPr>
        <w:t>بحار الأنوار 19: 234.</w:t>
      </w:r>
    </w:p>
  </w:endnote>
  <w:endnote w:id="82">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907A8D">
        <w:rPr>
          <w:rFonts w:hint="cs"/>
          <w:sz w:val="20"/>
          <w:rtl/>
        </w:rPr>
        <w:t>محمد جواد مغنية، تفسير الكاشف 4: 504 ـ 506، ترجمة: موسى دانش، بوستان كتاب، قم.</w:t>
      </w:r>
    </w:p>
  </w:endnote>
  <w:endnote w:id="83">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w:t>
      </w:r>
      <w:r>
        <w:rPr>
          <w:rFonts w:hint="cs"/>
          <w:sz w:val="20"/>
          <w:rtl/>
        </w:rPr>
        <w:t xml:space="preserve"> </w:t>
      </w:r>
      <w:r w:rsidRPr="00907A8D">
        <w:rPr>
          <w:rFonts w:hint="cs"/>
          <w:sz w:val="20"/>
          <w:rtl/>
        </w:rPr>
        <w:t>ميزان الحكمة 4: 1932.</w:t>
      </w:r>
    </w:p>
  </w:endnote>
  <w:endnote w:id="84">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 xml:space="preserve">) </w:t>
      </w:r>
      <w:r>
        <w:rPr>
          <w:rFonts w:hint="cs"/>
          <w:sz w:val="20"/>
          <w:rtl/>
        </w:rPr>
        <w:t>المصدر نفسه.</w:t>
      </w:r>
    </w:p>
  </w:endnote>
  <w:endnote w:id="85">
    <w:p w:rsidR="00FA6FFD" w:rsidRPr="006249C8" w:rsidRDefault="00FA6FFD" w:rsidP="00907A8D">
      <w:pPr>
        <w:pStyle w:val="af"/>
        <w:rPr>
          <w:sz w:val="20"/>
          <w:rtl/>
        </w:rPr>
      </w:pPr>
      <w:r w:rsidRPr="006249C8">
        <w:rPr>
          <w:rFonts w:hint="cs"/>
          <w:sz w:val="20"/>
          <w:rtl/>
        </w:rPr>
        <w:t>(</w:t>
      </w:r>
      <w:r w:rsidRPr="006249C8">
        <w:rPr>
          <w:sz w:val="20"/>
        </w:rPr>
        <w:endnoteRef/>
      </w:r>
      <w:r w:rsidRPr="006249C8">
        <w:rPr>
          <w:rFonts w:hint="cs"/>
          <w:sz w:val="20"/>
          <w:rtl/>
        </w:rPr>
        <w:t xml:space="preserve">) </w:t>
      </w:r>
      <w:r>
        <w:rPr>
          <w:rFonts w:hint="cs"/>
          <w:sz w:val="20"/>
          <w:rtl/>
        </w:rPr>
        <w:t>المصدر نفسه.</w:t>
      </w:r>
    </w:p>
  </w:endnote>
  <w:endnote w:id="86">
    <w:p w:rsidR="00FA6FFD" w:rsidRPr="00901FBD" w:rsidRDefault="00FA6FFD" w:rsidP="00907A8D">
      <w:pPr>
        <w:pStyle w:val="af"/>
        <w:rPr>
          <w:sz w:val="20"/>
          <w:rtl/>
        </w:rPr>
      </w:pPr>
      <w:r w:rsidRPr="006249C8">
        <w:rPr>
          <w:rFonts w:hint="cs"/>
          <w:sz w:val="20"/>
          <w:rtl/>
        </w:rPr>
        <w:t>(</w:t>
      </w:r>
      <w:r w:rsidRPr="006249C8">
        <w:rPr>
          <w:sz w:val="20"/>
        </w:rPr>
        <w:endnoteRef/>
      </w:r>
      <w:r w:rsidRPr="006249C8">
        <w:rPr>
          <w:rFonts w:hint="cs"/>
          <w:sz w:val="20"/>
          <w:rtl/>
        </w:rPr>
        <w:t xml:space="preserve">) </w:t>
      </w:r>
      <w:r>
        <w:rPr>
          <w:rFonts w:hint="cs"/>
          <w:sz w:val="20"/>
          <w:rtl/>
        </w:rPr>
        <w:t>المصدر نفسه.</w:t>
      </w:r>
    </w:p>
  </w:endnote>
  <w:endnote w:id="87">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 xml:space="preserve">) </w:t>
      </w:r>
      <w:r>
        <w:rPr>
          <w:rFonts w:hint="cs"/>
          <w:sz w:val="20"/>
          <w:rtl/>
        </w:rPr>
        <w:t xml:space="preserve">ولتر، </w:t>
      </w:r>
      <w:r w:rsidRPr="00651911">
        <w:rPr>
          <w:rFonts w:ascii="Mosawi" w:hAnsi="Mosawi" w:cs="Mosawi"/>
          <w:sz w:val="14"/>
          <w:szCs w:val="22"/>
          <w:rtl/>
        </w:rPr>
        <w:t>فرهن</w:t>
      </w:r>
      <w:r w:rsidRPr="00651911">
        <w:rPr>
          <w:rFonts w:ascii="Mosawi" w:hAnsi="Mosawi" w:cs="Mosawi" w:hint="cs"/>
          <w:sz w:val="14"/>
          <w:szCs w:val="22"/>
          <w:rtl/>
        </w:rPr>
        <w:t>ـ</w:t>
      </w:r>
      <w:r w:rsidRPr="00651911">
        <w:rPr>
          <w:rFonts w:ascii="Mosawi" w:hAnsi="Mosawi" w:cs="Mosawi"/>
          <w:sz w:val="14"/>
          <w:szCs w:val="22"/>
          <w:rtl/>
        </w:rPr>
        <w:t>ﮓ</w:t>
      </w:r>
      <w:r>
        <w:rPr>
          <w:rFonts w:hint="cs"/>
          <w:sz w:val="20"/>
          <w:rtl/>
        </w:rPr>
        <w:t xml:space="preserve"> فلسفي، نقلاً عن: روان شناسي خرافات: 1.</w:t>
      </w:r>
    </w:p>
  </w:endnote>
  <w:endnote w:id="88">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 xml:space="preserve">) </w:t>
      </w:r>
      <w:r>
        <w:rPr>
          <w:rFonts w:hint="cs"/>
          <w:sz w:val="20"/>
          <w:rtl/>
        </w:rPr>
        <w:t>المصدر السابق: 4.</w:t>
      </w:r>
    </w:p>
  </w:endnote>
  <w:endnote w:id="89">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المصدر السابق: 5.</w:t>
      </w:r>
    </w:p>
  </w:endnote>
  <w:endnote w:id="90">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المصدر السابق.</w:t>
      </w:r>
    </w:p>
  </w:endnote>
  <w:endnote w:id="91">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المصدر السابق: 60.</w:t>
      </w:r>
    </w:p>
  </w:endnote>
  <w:endnote w:id="92">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المصدر السابق: 37. وقد وردت في الفصل الثاني من الكتاب أر</w:t>
      </w:r>
      <w:r>
        <w:rPr>
          <w:rFonts w:hint="cs"/>
          <w:sz w:val="20"/>
          <w:rtl/>
        </w:rPr>
        <w:t>ق</w:t>
      </w:r>
      <w:r w:rsidRPr="00CD1FBF">
        <w:rPr>
          <w:rFonts w:hint="cs"/>
          <w:sz w:val="20"/>
          <w:rtl/>
        </w:rPr>
        <w:t>ام وإحصائيات أخرى حول انتشار الخرافات في أوروبا.</w:t>
      </w:r>
    </w:p>
  </w:endnote>
  <w:endnote w:id="93">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المصدر السابق: 63.</w:t>
      </w:r>
    </w:p>
  </w:endnote>
  <w:endnote w:id="94">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 xml:space="preserve">صادق هدايت </w:t>
      </w:r>
      <w:r w:rsidRPr="00651911">
        <w:rPr>
          <w:rFonts w:ascii="Mosawi" w:hAnsi="Mosawi" w:cs="Mosawi"/>
          <w:sz w:val="16"/>
          <w:szCs w:val="24"/>
          <w:rtl/>
        </w:rPr>
        <w:t>فرهنگ</w:t>
      </w:r>
      <w:r w:rsidRPr="00CD1FBF">
        <w:rPr>
          <w:rFonts w:hint="cs"/>
          <w:sz w:val="20"/>
          <w:rtl/>
        </w:rPr>
        <w:t xml:space="preserve"> عاميانه مردم </w:t>
      </w:r>
      <w:r>
        <w:rPr>
          <w:rFonts w:hint="cs"/>
          <w:sz w:val="20"/>
          <w:rtl/>
        </w:rPr>
        <w:t>إ</w:t>
      </w:r>
      <w:r w:rsidRPr="00CD1FBF">
        <w:rPr>
          <w:rFonts w:hint="cs"/>
          <w:sz w:val="20"/>
          <w:rtl/>
        </w:rPr>
        <w:t>يران: 22، طهران، منشورات چشمه، 1378.</w:t>
      </w:r>
    </w:p>
  </w:endnote>
  <w:endnote w:id="95">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روان شناسي خرافات: 67.</w:t>
      </w:r>
    </w:p>
  </w:endnote>
  <w:endnote w:id="96">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المصدر السابق: 72.</w:t>
      </w:r>
    </w:p>
  </w:endnote>
  <w:endnote w:id="97">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المصدر السابق: 4.</w:t>
      </w:r>
    </w:p>
  </w:endnote>
  <w:endnote w:id="98">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ميرزا أيوب صادقي نجاد، خزائن الأسرار، منشورات التراث الخالد، قم، 1381.</w:t>
      </w:r>
    </w:p>
  </w:endnote>
  <w:endnote w:id="99">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مير سيد شريف الجرحاني، التعريفات: 61، مصر، المطبعة الخيرية، 1306هـ</w:t>
      </w:r>
      <w:r>
        <w:rPr>
          <w:rFonts w:hint="cs"/>
          <w:sz w:val="20"/>
          <w:rtl/>
        </w:rPr>
        <w:t>.</w:t>
      </w:r>
    </w:p>
  </w:endnote>
  <w:endnote w:id="100">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محمد علي التهانوي، كشاف اصطلاحات الفنون والعلوم 2: 1143، لبنان، مكتبة ناشرون، 1996.</w:t>
      </w:r>
    </w:p>
  </w:endnote>
  <w:endnote w:id="101">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ابن منظور، لسان العرب 4: 152.</w:t>
      </w:r>
    </w:p>
  </w:endnote>
  <w:endnote w:id="102">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النووي، شرح صحيح مسلم 14: 218 ـ 219.</w:t>
      </w:r>
    </w:p>
  </w:endnote>
  <w:endnote w:id="103">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مسند أحمد بن حنبل 2: 406.</w:t>
      </w:r>
    </w:p>
  </w:endnote>
  <w:endnote w:id="104">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المصدر السابق 2: 420.</w:t>
      </w:r>
    </w:p>
  </w:endnote>
  <w:endnote w:id="105">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المصدر السابق</w:t>
      </w:r>
      <w:r w:rsidRPr="00CD1FBF">
        <w:rPr>
          <w:rFonts w:hint="cs"/>
          <w:sz w:val="20"/>
          <w:rtl/>
        </w:rPr>
        <w:t xml:space="preserve"> 3: 251؛ صحيح البخاري 7: 16، 27؛ سنن ابن ماجة 1: 34.</w:t>
      </w:r>
    </w:p>
  </w:endnote>
  <w:endnote w:id="106">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انظر على سبيل المثال: ابن حجر العقلاني، فتح الباري 10: 180.</w:t>
      </w:r>
    </w:p>
  </w:endnote>
  <w:endnote w:id="107">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المتقي الهندي، كنز العمال، الحديث رقم 28556.</w:t>
      </w:r>
    </w:p>
  </w:endnote>
  <w:endnote w:id="108">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المصدر السابق.</w:t>
      </w:r>
    </w:p>
  </w:endnote>
  <w:endnote w:id="109">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المصدر السابق، الحديث رقم 28570.</w:t>
      </w:r>
    </w:p>
  </w:endnote>
  <w:endnote w:id="110">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الحر المعاملي، وسائل الشيعة 8: 262 ـ 263.</w:t>
      </w:r>
    </w:p>
  </w:endnote>
  <w:endnote w:id="111">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المصدر نفسه.</w:t>
      </w:r>
    </w:p>
  </w:endnote>
  <w:endnote w:id="112">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ابن حجر العسقلاني، فتح الباري 10: 180.</w:t>
      </w:r>
    </w:p>
  </w:endnote>
  <w:endnote w:id="113">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الحر العاملي، وسائل الشيعة 15: 584، الباب 35.</w:t>
      </w:r>
    </w:p>
  </w:endnote>
  <w:endnote w:id="114">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أبو داوو، سنن أبي داوود 2: 231.</w:t>
      </w:r>
    </w:p>
  </w:endnote>
  <w:endnote w:id="115">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محمد حسين الطباطبائي، الميزان 19: 79؛ الحر العاملي، وسائل الشيعة 8: 262 ـ 263.</w:t>
      </w:r>
    </w:p>
  </w:endnote>
  <w:endnote w:id="116">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ابن حجر، فتح الباري 10: 180.</w:t>
      </w:r>
    </w:p>
  </w:endnote>
  <w:endnote w:id="117">
    <w:p w:rsidR="00FA6FFD" w:rsidRPr="00CD1FBF" w:rsidRDefault="00FA6FFD" w:rsidP="00651911">
      <w:pPr>
        <w:pStyle w:val="af"/>
        <w:rPr>
          <w:sz w:val="20"/>
          <w:rtl/>
        </w:rPr>
      </w:pPr>
      <w:r w:rsidRPr="00CD1FBF">
        <w:rPr>
          <w:rFonts w:hint="cs"/>
          <w:sz w:val="20"/>
          <w:rtl/>
        </w:rPr>
        <w:t>(</w:t>
      </w:r>
      <w:r w:rsidRPr="00CD1FBF">
        <w:rPr>
          <w:sz w:val="20"/>
        </w:rPr>
        <w:endnoteRef/>
      </w:r>
      <w:r w:rsidRPr="00CD1FBF">
        <w:rPr>
          <w:rFonts w:hint="cs"/>
          <w:sz w:val="20"/>
          <w:rtl/>
        </w:rPr>
        <w:t xml:space="preserve">) </w:t>
      </w:r>
      <w:r>
        <w:rPr>
          <w:rFonts w:hint="cs"/>
          <w:sz w:val="20"/>
          <w:rtl/>
        </w:rPr>
        <w:t>محمد حسين الطباطبائي، بداية الحكمة: 120؛ نهاية الحكمة: 240.</w:t>
      </w:r>
    </w:p>
  </w:endnote>
  <w:endnote w:id="118">
    <w:p w:rsidR="00FA6FFD" w:rsidRPr="00CD1FBF" w:rsidRDefault="00FA6FFD" w:rsidP="00CD1FBF">
      <w:pPr>
        <w:pStyle w:val="af"/>
        <w:rPr>
          <w:sz w:val="20"/>
          <w:rtl/>
        </w:rPr>
      </w:pPr>
      <w:r w:rsidRPr="00CD1FBF">
        <w:rPr>
          <w:rFonts w:hint="cs"/>
          <w:sz w:val="20"/>
          <w:rtl/>
        </w:rPr>
        <w:t>(</w:t>
      </w:r>
      <w:r w:rsidRPr="00CD1FBF">
        <w:rPr>
          <w:sz w:val="20"/>
        </w:rPr>
        <w:endnoteRef/>
      </w:r>
      <w:r w:rsidRPr="00CD1FBF">
        <w:rPr>
          <w:rFonts w:hint="cs"/>
          <w:sz w:val="20"/>
          <w:rtl/>
        </w:rPr>
        <w:t>)</w:t>
      </w:r>
      <w:r>
        <w:rPr>
          <w:rFonts w:hint="cs"/>
          <w:sz w:val="20"/>
          <w:rtl/>
        </w:rPr>
        <w:t xml:space="preserve"> </w:t>
      </w:r>
      <w:r w:rsidRPr="00CD1FBF">
        <w:rPr>
          <w:rFonts w:hint="cs"/>
          <w:sz w:val="20"/>
          <w:rtl/>
        </w:rPr>
        <w:t>راشل نائومي ريمن، سخت خوب، ترجمة: مهدي مجرد زاده كرماني، مجلة روان شناسي جامعه العددان: 4 و5.</w:t>
      </w:r>
    </w:p>
  </w:endnote>
  <w:endnote w:id="119">
    <w:p w:rsidR="00FA6FFD" w:rsidRPr="00AF5850" w:rsidRDefault="00FA6FFD" w:rsidP="00651911">
      <w:pPr>
        <w:pStyle w:val="af"/>
        <w:rPr>
          <w:sz w:val="20"/>
          <w:rtl/>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 xml:space="preserve">غلام علي عزيزي كيا، آثار اجتماعي دين </w:t>
      </w:r>
      <w:r>
        <w:rPr>
          <w:rFonts w:hint="cs"/>
          <w:sz w:val="20"/>
          <w:rtl/>
        </w:rPr>
        <w:t>أ</w:t>
      </w:r>
      <w:r w:rsidRPr="00AF5850">
        <w:rPr>
          <w:rFonts w:hint="cs"/>
          <w:sz w:val="20"/>
          <w:rtl/>
        </w:rPr>
        <w:t xml:space="preserve">ز </w:t>
      </w:r>
      <w:r w:rsidRPr="00651911">
        <w:rPr>
          <w:rFonts w:ascii="Mosawi" w:hAnsi="Mosawi" w:cs="Mosawi"/>
          <w:sz w:val="16"/>
          <w:szCs w:val="24"/>
          <w:rtl/>
        </w:rPr>
        <w:t>ديدﮔ</w:t>
      </w:r>
      <w:r>
        <w:rPr>
          <w:rFonts w:ascii="Mosawi" w:hAnsi="Mosawi" w:cs="Mosawi" w:hint="cs"/>
          <w:sz w:val="16"/>
          <w:szCs w:val="24"/>
          <w:rtl/>
        </w:rPr>
        <w:t>ـ</w:t>
      </w:r>
      <w:r w:rsidRPr="00651911">
        <w:rPr>
          <w:rFonts w:ascii="Mosawi" w:hAnsi="Mosawi" w:cs="Mosawi"/>
          <w:sz w:val="16"/>
          <w:szCs w:val="24"/>
          <w:rtl/>
        </w:rPr>
        <w:t>ا</w:t>
      </w:r>
      <w:r w:rsidRPr="00E33C84">
        <w:rPr>
          <w:sz w:val="20"/>
          <w:rtl/>
        </w:rPr>
        <w:t>ه</w:t>
      </w:r>
      <w:r>
        <w:rPr>
          <w:rFonts w:hint="cs"/>
          <w:sz w:val="20"/>
          <w:rtl/>
        </w:rPr>
        <w:t xml:space="preserve"> قرآ</w:t>
      </w:r>
      <w:r w:rsidRPr="00AF5850">
        <w:rPr>
          <w:rFonts w:hint="cs"/>
          <w:sz w:val="20"/>
          <w:rtl/>
        </w:rPr>
        <w:t>ن (رسالة تخريج)</w:t>
      </w:r>
      <w:r>
        <w:rPr>
          <w:rFonts w:hint="cs"/>
          <w:sz w:val="20"/>
          <w:rtl/>
        </w:rPr>
        <w:t xml:space="preserve">: </w:t>
      </w:r>
      <w:r w:rsidRPr="00AF5850">
        <w:rPr>
          <w:rFonts w:hint="cs"/>
          <w:sz w:val="20"/>
          <w:rtl/>
        </w:rPr>
        <w:t>53، شهر خرداد من سنة 1373</w:t>
      </w:r>
      <w:r>
        <w:rPr>
          <w:rFonts w:hint="cs"/>
          <w:sz w:val="20"/>
          <w:rtl/>
        </w:rPr>
        <w:t>هـ.</w:t>
      </w:r>
      <w:r w:rsidRPr="00AF5850">
        <w:rPr>
          <w:rFonts w:hint="cs"/>
          <w:sz w:val="20"/>
          <w:rtl/>
        </w:rPr>
        <w:t xml:space="preserve"> ش.</w:t>
      </w:r>
    </w:p>
  </w:endnote>
  <w:endnote w:id="120">
    <w:p w:rsidR="00FA6FFD" w:rsidRPr="00AF5850" w:rsidRDefault="00FA6FFD" w:rsidP="00651911">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جميل صليبا، واژه نامه فلسفه وعلوم اجتماعي</w:t>
      </w:r>
      <w:r>
        <w:rPr>
          <w:rFonts w:hint="cs"/>
          <w:sz w:val="20"/>
          <w:rtl/>
        </w:rPr>
        <w:t>: 200،</w:t>
      </w:r>
      <w:r w:rsidRPr="00AF5850">
        <w:rPr>
          <w:rFonts w:hint="cs"/>
          <w:sz w:val="20"/>
          <w:rtl/>
        </w:rPr>
        <w:t xml:space="preserve"> ترجمة</w:t>
      </w:r>
      <w:r>
        <w:rPr>
          <w:rFonts w:hint="cs"/>
          <w:sz w:val="20"/>
          <w:rtl/>
        </w:rPr>
        <w:t>:</w:t>
      </w:r>
      <w:r w:rsidRPr="00AF5850">
        <w:rPr>
          <w:rFonts w:hint="cs"/>
          <w:sz w:val="20"/>
          <w:rtl/>
        </w:rPr>
        <w:t xml:space="preserve"> يرگ نيسي وصادق سجادي، الطبعة الأولى، منشورات الشركة العامة للنشر، 1370 </w:t>
      </w:r>
      <w:r>
        <w:rPr>
          <w:rFonts w:hint="cs"/>
          <w:sz w:val="20"/>
          <w:rtl/>
        </w:rPr>
        <w:t xml:space="preserve">هـ </w:t>
      </w:r>
      <w:r w:rsidRPr="00AF5850">
        <w:rPr>
          <w:rFonts w:hint="cs"/>
          <w:sz w:val="20"/>
          <w:rtl/>
        </w:rPr>
        <w:t>.ش</w:t>
      </w:r>
    </w:p>
  </w:endnote>
  <w:endnote w:id="121">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 xml:space="preserve">محمد معين، </w:t>
      </w:r>
      <w:r w:rsidRPr="00651911">
        <w:rPr>
          <w:rFonts w:ascii="Mosawi" w:hAnsi="Mosawi" w:cs="Mosawi"/>
          <w:sz w:val="14"/>
          <w:szCs w:val="22"/>
          <w:rtl/>
        </w:rPr>
        <w:t>فرهنگ</w:t>
      </w:r>
      <w:r w:rsidRPr="00AF5850">
        <w:rPr>
          <w:rFonts w:hint="cs"/>
          <w:sz w:val="20"/>
          <w:rtl/>
        </w:rPr>
        <w:t xml:space="preserve"> فارسي معين</w:t>
      </w:r>
      <w:r>
        <w:rPr>
          <w:rFonts w:hint="cs"/>
          <w:sz w:val="20"/>
          <w:rtl/>
        </w:rPr>
        <w:t xml:space="preserve"> 1: </w:t>
      </w:r>
      <w:r w:rsidRPr="00AF5850">
        <w:rPr>
          <w:rFonts w:hint="cs"/>
          <w:sz w:val="20"/>
          <w:rtl/>
        </w:rPr>
        <w:t>1405، الطبعة 11،</w:t>
      </w:r>
      <w:r>
        <w:rPr>
          <w:rFonts w:hint="cs"/>
          <w:sz w:val="20"/>
          <w:rtl/>
        </w:rPr>
        <w:t xml:space="preserve"> منشورات أمير كبير، طهران 1376هـ </w:t>
      </w:r>
      <w:r w:rsidRPr="00AF5850">
        <w:rPr>
          <w:rFonts w:hint="cs"/>
          <w:sz w:val="20"/>
          <w:rtl/>
        </w:rPr>
        <w:t>ش.</w:t>
      </w:r>
    </w:p>
  </w:endnote>
  <w:endnote w:id="122">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واژه نامه فلسفة وعلوم اجتماعي</w:t>
      </w:r>
      <w:r>
        <w:rPr>
          <w:rFonts w:hint="cs"/>
          <w:sz w:val="20"/>
          <w:rtl/>
        </w:rPr>
        <w:t xml:space="preserve">: </w:t>
      </w:r>
      <w:r w:rsidRPr="00AF5850">
        <w:rPr>
          <w:rFonts w:hint="cs"/>
          <w:sz w:val="20"/>
          <w:rtl/>
        </w:rPr>
        <w:t>200.</w:t>
      </w:r>
    </w:p>
  </w:endnote>
  <w:endnote w:id="123">
    <w:p w:rsidR="00FA6FFD" w:rsidRPr="00AF5850" w:rsidRDefault="00FA6FFD" w:rsidP="00AF5850">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المصدر السابق</w:t>
      </w:r>
      <w:r>
        <w:rPr>
          <w:rFonts w:hint="cs"/>
          <w:sz w:val="20"/>
          <w:rtl/>
        </w:rPr>
        <w:t>.</w:t>
      </w:r>
    </w:p>
  </w:endnote>
  <w:endnote w:id="124">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باقر ساروخاني، دائرة المعارف علوم اجتماعي</w:t>
      </w:r>
      <w:r>
        <w:rPr>
          <w:rFonts w:hint="cs"/>
          <w:sz w:val="20"/>
          <w:rtl/>
        </w:rPr>
        <w:t xml:space="preserve">: </w:t>
      </w:r>
      <w:r w:rsidRPr="00AF5850">
        <w:rPr>
          <w:rFonts w:hint="cs"/>
          <w:sz w:val="20"/>
          <w:rtl/>
        </w:rPr>
        <w:t>803، الطبعة الأ</w:t>
      </w:r>
      <w:r>
        <w:rPr>
          <w:rFonts w:hint="cs"/>
          <w:sz w:val="20"/>
          <w:rtl/>
        </w:rPr>
        <w:t xml:space="preserve">ولى، منشورات كيهان، طهران، 1370هـ </w:t>
      </w:r>
      <w:r w:rsidRPr="00AF5850">
        <w:rPr>
          <w:rFonts w:hint="cs"/>
          <w:sz w:val="20"/>
          <w:rtl/>
        </w:rPr>
        <w:t>ش.</w:t>
      </w:r>
    </w:p>
  </w:endnote>
  <w:endnote w:id="125">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واژه نامه فلسفه وعلوم اجتماعي</w:t>
      </w:r>
      <w:r>
        <w:rPr>
          <w:rFonts w:hint="cs"/>
          <w:sz w:val="20"/>
          <w:rtl/>
        </w:rPr>
        <w:t xml:space="preserve">: </w:t>
      </w:r>
      <w:r w:rsidRPr="00AF5850">
        <w:rPr>
          <w:rFonts w:hint="cs"/>
          <w:sz w:val="20"/>
          <w:rtl/>
        </w:rPr>
        <w:t>33 ـ 34.</w:t>
      </w:r>
    </w:p>
  </w:endnote>
  <w:endnote w:id="126">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محمد حسن باكدامن، جامعه در قبال خرافات</w:t>
      </w:r>
      <w:r>
        <w:rPr>
          <w:rFonts w:hint="cs"/>
          <w:sz w:val="20"/>
          <w:rtl/>
        </w:rPr>
        <w:t xml:space="preserve">: 46، منشورات مرنديز، مشهد، 1378هـ </w:t>
      </w:r>
      <w:r w:rsidRPr="00AF5850">
        <w:rPr>
          <w:rFonts w:hint="cs"/>
          <w:sz w:val="20"/>
          <w:rtl/>
        </w:rPr>
        <w:t>ش.</w:t>
      </w:r>
    </w:p>
  </w:endnote>
  <w:endnote w:id="127">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غوستا وجاهودا، روان شناسي خرافات</w:t>
      </w:r>
      <w:r>
        <w:rPr>
          <w:rFonts w:hint="cs"/>
          <w:sz w:val="20"/>
          <w:rtl/>
        </w:rPr>
        <w:t xml:space="preserve">: 27، ترجمة محمد تقي براهتي، </w:t>
      </w:r>
      <w:r w:rsidRPr="00AF5850">
        <w:rPr>
          <w:rFonts w:hint="cs"/>
          <w:sz w:val="20"/>
          <w:rtl/>
        </w:rPr>
        <w:t>الطبعة الثالثة، منشورات البرز، طهران 1371</w:t>
      </w:r>
      <w:r>
        <w:rPr>
          <w:rFonts w:hint="cs"/>
          <w:sz w:val="20"/>
          <w:rtl/>
        </w:rPr>
        <w:t>هـ</w:t>
      </w:r>
      <w:r w:rsidRPr="00AF5850">
        <w:rPr>
          <w:rFonts w:hint="cs"/>
          <w:sz w:val="20"/>
          <w:rtl/>
        </w:rPr>
        <w:t xml:space="preserve"> ش.</w:t>
      </w:r>
    </w:p>
  </w:endnote>
  <w:endnote w:id="128">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انظر: جامعه در قبال خرافات:</w:t>
      </w:r>
      <w:r w:rsidRPr="00AF5850">
        <w:rPr>
          <w:rFonts w:hint="cs"/>
          <w:sz w:val="20"/>
          <w:rtl/>
        </w:rPr>
        <w:t xml:space="preserve"> 53.</w:t>
      </w:r>
    </w:p>
  </w:endnote>
  <w:endnote w:id="129">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المصدر السابق</w:t>
      </w:r>
      <w:r>
        <w:rPr>
          <w:rFonts w:hint="cs"/>
          <w:sz w:val="20"/>
          <w:rtl/>
        </w:rPr>
        <w:t xml:space="preserve">: </w:t>
      </w:r>
      <w:r w:rsidRPr="00AF5850">
        <w:rPr>
          <w:rFonts w:hint="cs"/>
          <w:sz w:val="20"/>
          <w:rtl/>
        </w:rPr>
        <w:t>54.</w:t>
      </w:r>
    </w:p>
  </w:endnote>
  <w:endnote w:id="130">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روان شناسي خرافات</w:t>
      </w:r>
      <w:r>
        <w:rPr>
          <w:rFonts w:hint="cs"/>
          <w:sz w:val="20"/>
          <w:rtl/>
        </w:rPr>
        <w:t xml:space="preserve">: </w:t>
      </w:r>
      <w:r w:rsidRPr="00AF5850">
        <w:rPr>
          <w:rFonts w:hint="cs"/>
          <w:sz w:val="20"/>
          <w:rtl/>
        </w:rPr>
        <w:t>31.</w:t>
      </w:r>
    </w:p>
  </w:endnote>
  <w:endnote w:id="131">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المصدر السابق: 23.</w:t>
      </w:r>
    </w:p>
  </w:endnote>
  <w:endnote w:id="132">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ان</w:t>
      </w:r>
      <w:r w:rsidRPr="00AF5850">
        <w:rPr>
          <w:rFonts w:hint="cs"/>
          <w:sz w:val="20"/>
          <w:rtl/>
        </w:rPr>
        <w:t>ظر: جامعه در قبال خرافات</w:t>
      </w:r>
      <w:r>
        <w:rPr>
          <w:rFonts w:hint="cs"/>
          <w:sz w:val="20"/>
          <w:rtl/>
        </w:rPr>
        <w:t xml:space="preserve">: </w:t>
      </w:r>
      <w:r w:rsidRPr="00AF5850">
        <w:rPr>
          <w:rFonts w:hint="cs"/>
          <w:sz w:val="20"/>
          <w:rtl/>
        </w:rPr>
        <w:t>55.</w:t>
      </w:r>
    </w:p>
  </w:endnote>
  <w:endnote w:id="133">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مجيد شاه حسيني، سينما وصهيونيسم</w:t>
      </w:r>
      <w:r>
        <w:rPr>
          <w:rFonts w:hint="cs"/>
          <w:sz w:val="20"/>
          <w:rtl/>
        </w:rPr>
        <w:t>:</w:t>
      </w:r>
      <w:r w:rsidRPr="00AF5850">
        <w:rPr>
          <w:rFonts w:hint="cs"/>
          <w:sz w:val="20"/>
          <w:rtl/>
        </w:rPr>
        <w:t xml:space="preserve"> 16، منشورات القسم الثقافي في الجيش، طهران، نقلاً عن: برنامج كمبيوتري بعنوان يهود پژوهي، إ</w:t>
      </w:r>
      <w:r>
        <w:rPr>
          <w:rFonts w:hint="cs"/>
          <w:sz w:val="20"/>
          <w:rtl/>
        </w:rPr>
        <w:t>ع</w:t>
      </w:r>
      <w:r w:rsidRPr="00AF5850">
        <w:rPr>
          <w:rFonts w:hint="cs"/>
          <w:sz w:val="20"/>
          <w:rtl/>
        </w:rPr>
        <w:t>داد مؤسس</w:t>
      </w:r>
      <w:r>
        <w:rPr>
          <w:rFonts w:hint="cs"/>
          <w:sz w:val="20"/>
          <w:rtl/>
        </w:rPr>
        <w:t>ة</w:t>
      </w:r>
      <w:r w:rsidRPr="00AF5850">
        <w:rPr>
          <w:rFonts w:hint="cs"/>
          <w:sz w:val="20"/>
          <w:rtl/>
        </w:rPr>
        <w:t xml:space="preserve"> اللوح </w:t>
      </w:r>
      <w:r>
        <w:rPr>
          <w:rFonts w:hint="cs"/>
          <w:sz w:val="20"/>
          <w:rtl/>
        </w:rPr>
        <w:t>و</w:t>
      </w:r>
      <w:r w:rsidRPr="00AF5850">
        <w:rPr>
          <w:rFonts w:hint="cs"/>
          <w:sz w:val="20"/>
          <w:rtl/>
        </w:rPr>
        <w:t>القلم الثقافية، قم.</w:t>
      </w:r>
    </w:p>
  </w:endnote>
  <w:endnote w:id="134">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 xml:space="preserve">يحكي فيلم </w:t>
      </w:r>
      <w:r w:rsidRPr="00AF5850">
        <w:rPr>
          <w:sz w:val="20"/>
          <w:rtl/>
        </w:rPr>
        <w:t>«</w:t>
      </w:r>
      <w:r w:rsidRPr="00AF5850">
        <w:rPr>
          <w:rFonts w:hint="cs"/>
          <w:sz w:val="20"/>
          <w:rtl/>
        </w:rPr>
        <w:t>ماتريكس</w:t>
      </w:r>
      <w:r w:rsidRPr="00AF5850">
        <w:rPr>
          <w:sz w:val="20"/>
          <w:rtl/>
        </w:rPr>
        <w:t>»</w:t>
      </w:r>
      <w:r w:rsidRPr="00AF5850">
        <w:rPr>
          <w:rFonts w:hint="cs"/>
          <w:sz w:val="20"/>
          <w:rtl/>
        </w:rPr>
        <w:t xml:space="preserve"> عن أحداث عالم مظلم لا يقاومه إلا عدد قليل في غواصة مائية عجيبة تمتد جذورها إلى سفينة نوح، تنوي الإبحار نحو مدينة اليهود (زايان)، والتي لا يعرف طريقها سوى القبطان وزعيم المجموعة </w:t>
      </w:r>
      <w:r w:rsidRPr="00AF5850">
        <w:rPr>
          <w:sz w:val="20"/>
          <w:rtl/>
        </w:rPr>
        <w:t>«</w:t>
      </w:r>
      <w:r w:rsidRPr="00AF5850">
        <w:rPr>
          <w:rFonts w:hint="cs"/>
          <w:sz w:val="20"/>
          <w:rtl/>
        </w:rPr>
        <w:t>الكابتن مورفي</w:t>
      </w:r>
      <w:r w:rsidRPr="00AF5850">
        <w:rPr>
          <w:sz w:val="20"/>
          <w:rtl/>
        </w:rPr>
        <w:t>»</w:t>
      </w:r>
      <w:r w:rsidRPr="00AF5850">
        <w:rPr>
          <w:rFonts w:hint="cs"/>
          <w:sz w:val="20"/>
          <w:rtl/>
        </w:rPr>
        <w:t>، وليس باستطاعة الأخير</w:t>
      </w:r>
      <w:r>
        <w:rPr>
          <w:rFonts w:hint="cs"/>
          <w:sz w:val="20"/>
          <w:rtl/>
        </w:rPr>
        <w:t xml:space="preserve"> </w:t>
      </w:r>
      <w:r w:rsidRPr="00AF5850">
        <w:rPr>
          <w:rFonts w:hint="cs"/>
          <w:sz w:val="20"/>
          <w:rtl/>
        </w:rPr>
        <w:t xml:space="preserve">التفوق على </w:t>
      </w:r>
      <w:r>
        <w:rPr>
          <w:rFonts w:hint="cs"/>
          <w:sz w:val="20"/>
          <w:rtl/>
        </w:rPr>
        <w:t>إ</w:t>
      </w:r>
      <w:r w:rsidRPr="00AF5850">
        <w:rPr>
          <w:rFonts w:hint="cs"/>
          <w:sz w:val="20"/>
          <w:rtl/>
        </w:rPr>
        <w:t>مبراطورية ماتريكس إلا بمعونة المنجي</w:t>
      </w:r>
      <w:r>
        <w:rPr>
          <w:rFonts w:hint="cs"/>
          <w:sz w:val="20"/>
          <w:rtl/>
        </w:rPr>
        <w:t>،</w:t>
      </w:r>
      <w:r w:rsidRPr="00AF5850">
        <w:rPr>
          <w:rFonts w:hint="cs"/>
          <w:sz w:val="20"/>
          <w:rtl/>
        </w:rPr>
        <w:t xml:space="preserve"> وهو هنا مبرمج ضالع في علوم الحاسوب. ثم يبدأ مور في تعليم نبيه الجديد فنون الحرب الصعبة في لعبة ماتريكس، فيصنع منه آلة للإبادة الجماعية، وفي النهاية يقع مور في قبضة اسميث ـ </w:t>
      </w:r>
      <w:r>
        <w:rPr>
          <w:rFonts w:hint="cs"/>
          <w:sz w:val="20"/>
          <w:rtl/>
        </w:rPr>
        <w:t>ن</w:t>
      </w:r>
      <w:r w:rsidRPr="00AF5850">
        <w:rPr>
          <w:rFonts w:hint="cs"/>
          <w:sz w:val="20"/>
          <w:rtl/>
        </w:rPr>
        <w:t>موذج الشيطان الحديث ـ ويلاقي أشد العذاب، فيأتي المنجي مستعيناً ب</w:t>
      </w:r>
      <w:r>
        <w:rPr>
          <w:rFonts w:hint="cs"/>
          <w:sz w:val="20"/>
          <w:rtl/>
        </w:rPr>
        <w:t>ا</w:t>
      </w:r>
      <w:r w:rsidRPr="00AF5850">
        <w:rPr>
          <w:rFonts w:hint="cs"/>
          <w:sz w:val="20"/>
          <w:rtl/>
        </w:rPr>
        <w:t>مرأة ويقضي على الماتريكس تماماً.</w:t>
      </w:r>
    </w:p>
  </w:endnote>
  <w:endnote w:id="135">
    <w:p w:rsidR="00FA6FFD" w:rsidRPr="00AF5850" w:rsidRDefault="00FA6FFD" w:rsidP="00AF5850">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651911">
        <w:rPr>
          <w:sz w:val="18"/>
          <w:szCs w:val="26"/>
        </w:rPr>
        <w:t>ZAYAN</w:t>
      </w:r>
      <w:r w:rsidRPr="00651911">
        <w:rPr>
          <w:rFonts w:hint="cs"/>
          <w:sz w:val="18"/>
          <w:szCs w:val="26"/>
          <w:rtl/>
        </w:rPr>
        <w:t>.</w:t>
      </w:r>
    </w:p>
  </w:endnote>
  <w:endnote w:id="136">
    <w:p w:rsidR="00FA6FFD" w:rsidRPr="00AF5850" w:rsidRDefault="00FA6FFD" w:rsidP="006D295C">
      <w:pPr>
        <w:pStyle w:val="af"/>
        <w:rPr>
          <w:sz w:val="20"/>
          <w:rtl/>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زايان</w:t>
      </w:r>
      <w:r w:rsidRPr="00AF5850">
        <w:rPr>
          <w:sz w:val="20"/>
          <w:rtl/>
        </w:rPr>
        <w:t>»</w:t>
      </w:r>
      <w:r w:rsidRPr="00AF5850">
        <w:rPr>
          <w:rFonts w:hint="cs"/>
          <w:sz w:val="20"/>
          <w:rtl/>
        </w:rPr>
        <w:t xml:space="preserve"> أو </w:t>
      </w:r>
      <w:r w:rsidRPr="00AF5850">
        <w:rPr>
          <w:sz w:val="20"/>
          <w:rtl/>
        </w:rPr>
        <w:t>«</w:t>
      </w:r>
      <w:r w:rsidRPr="00AF5850">
        <w:rPr>
          <w:rFonts w:hint="cs"/>
          <w:sz w:val="20"/>
          <w:rtl/>
        </w:rPr>
        <w:t>صهيون</w:t>
      </w:r>
      <w:r w:rsidRPr="00AF5850">
        <w:rPr>
          <w:sz w:val="20"/>
          <w:rtl/>
        </w:rPr>
        <w:t>»</w:t>
      </w:r>
      <w:r w:rsidRPr="00AF5850">
        <w:rPr>
          <w:rFonts w:hint="cs"/>
          <w:sz w:val="20"/>
          <w:rtl/>
        </w:rPr>
        <w:t xml:space="preserve"> </w:t>
      </w:r>
      <w:r>
        <w:rPr>
          <w:rFonts w:hint="cs"/>
          <w:sz w:val="20"/>
          <w:rtl/>
        </w:rPr>
        <w:t>ا</w:t>
      </w:r>
      <w:r w:rsidRPr="00AF5850">
        <w:rPr>
          <w:rFonts w:hint="cs"/>
          <w:sz w:val="20"/>
          <w:rtl/>
        </w:rPr>
        <w:t>سم لجبل مقدس يقع على أطراف أورشليم، وهو ال</w:t>
      </w:r>
      <w:r>
        <w:rPr>
          <w:rFonts w:hint="cs"/>
          <w:sz w:val="20"/>
          <w:rtl/>
        </w:rPr>
        <w:t>ا</w:t>
      </w:r>
      <w:r w:rsidRPr="00AF5850">
        <w:rPr>
          <w:rFonts w:hint="cs"/>
          <w:sz w:val="20"/>
          <w:rtl/>
        </w:rPr>
        <w:t>سم الذي أطلقه اليهود على ديانتهم.</w:t>
      </w:r>
    </w:p>
  </w:endnote>
  <w:endnote w:id="137">
    <w:p w:rsidR="00FA6FFD" w:rsidRPr="00AF5850" w:rsidRDefault="00FA6FFD" w:rsidP="006D295C">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جامعة در قبال خرافات</w:t>
      </w:r>
      <w:r>
        <w:rPr>
          <w:rFonts w:hint="cs"/>
          <w:sz w:val="20"/>
          <w:rtl/>
        </w:rPr>
        <w:t xml:space="preserve">: </w:t>
      </w:r>
      <w:r w:rsidRPr="00AF5850">
        <w:rPr>
          <w:rFonts w:hint="cs"/>
          <w:sz w:val="20"/>
          <w:rtl/>
        </w:rPr>
        <w:t>41.</w:t>
      </w:r>
    </w:p>
  </w:endnote>
  <w:endnote w:id="138">
    <w:p w:rsidR="00FA6FFD" w:rsidRPr="00AF5850" w:rsidRDefault="00FA6FFD" w:rsidP="00651911">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محمد حسين الطباطبائي، تفسير الميزان</w:t>
      </w:r>
      <w:r>
        <w:rPr>
          <w:rFonts w:hint="cs"/>
          <w:sz w:val="20"/>
          <w:rtl/>
        </w:rPr>
        <w:t xml:space="preserve"> 1: 637 (بتصرف)</w:t>
      </w:r>
      <w:r w:rsidRPr="00AF5850">
        <w:rPr>
          <w:rFonts w:hint="cs"/>
          <w:sz w:val="20"/>
          <w:rtl/>
        </w:rPr>
        <w:t>، ترجمة</w:t>
      </w:r>
      <w:r>
        <w:rPr>
          <w:rFonts w:hint="cs"/>
          <w:sz w:val="20"/>
          <w:rtl/>
        </w:rPr>
        <w:t>:</w:t>
      </w:r>
      <w:r w:rsidRPr="00AF5850">
        <w:rPr>
          <w:rFonts w:hint="cs"/>
          <w:sz w:val="20"/>
          <w:rtl/>
        </w:rPr>
        <w:t xml:space="preserve"> السيد محمد باقر الموسوي الهمداني، ج1، ص 637 (بتصرف) ، المنشورات الإسلامية، قم، 1363</w:t>
      </w:r>
      <w:r>
        <w:rPr>
          <w:rFonts w:hint="cs"/>
          <w:sz w:val="20"/>
          <w:rtl/>
        </w:rPr>
        <w:t xml:space="preserve">هـ </w:t>
      </w:r>
      <w:r w:rsidRPr="00AF5850">
        <w:rPr>
          <w:rFonts w:hint="cs"/>
          <w:sz w:val="20"/>
          <w:rtl/>
        </w:rPr>
        <w:t>ش.</w:t>
      </w:r>
    </w:p>
  </w:endnote>
  <w:endnote w:id="139">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 xml:space="preserve">نظر: محمد أمزيان، روش تحقيق در علوم </w:t>
      </w:r>
      <w:r>
        <w:rPr>
          <w:rFonts w:hint="cs"/>
          <w:sz w:val="20"/>
          <w:rtl/>
        </w:rPr>
        <w:t>ا</w:t>
      </w:r>
      <w:r w:rsidRPr="00AF5850">
        <w:rPr>
          <w:rFonts w:hint="cs"/>
          <w:sz w:val="20"/>
          <w:rtl/>
        </w:rPr>
        <w:t xml:space="preserve">جتماعي </w:t>
      </w:r>
      <w:r>
        <w:rPr>
          <w:rFonts w:hint="cs"/>
          <w:sz w:val="20"/>
          <w:rtl/>
        </w:rPr>
        <w:t>أ</w:t>
      </w:r>
      <w:r w:rsidRPr="00AF5850">
        <w:rPr>
          <w:rFonts w:hint="cs"/>
          <w:sz w:val="20"/>
          <w:rtl/>
        </w:rPr>
        <w:t>ز إثبات</w:t>
      </w:r>
      <w:r w:rsidRPr="00651911">
        <w:rPr>
          <w:rFonts w:ascii="Mosawi" w:hAnsi="Mosawi" w:cs="Mosawi"/>
          <w:sz w:val="22"/>
          <w:szCs w:val="22"/>
          <w:rtl/>
        </w:rPr>
        <w:t xml:space="preserve"> گرائي</w:t>
      </w:r>
      <w:r w:rsidRPr="00651911">
        <w:rPr>
          <w:rFonts w:hint="cs"/>
          <w:sz w:val="18"/>
          <w:szCs w:val="26"/>
          <w:rtl/>
        </w:rPr>
        <w:t xml:space="preserve"> </w:t>
      </w:r>
      <w:r w:rsidRPr="00AF5850">
        <w:rPr>
          <w:rFonts w:hint="cs"/>
          <w:sz w:val="20"/>
          <w:rtl/>
        </w:rPr>
        <w:t>تا هنجا</w:t>
      </w:r>
      <w:r w:rsidRPr="00651911">
        <w:rPr>
          <w:rFonts w:ascii="Mosawi" w:hAnsi="Mosawi" w:cs="Mosawi"/>
          <w:sz w:val="22"/>
          <w:szCs w:val="22"/>
          <w:rtl/>
        </w:rPr>
        <w:t>رگرائي</w:t>
      </w:r>
      <w:r w:rsidRPr="00E33C84">
        <w:rPr>
          <w:rFonts w:hint="cs"/>
          <w:sz w:val="20"/>
          <w:rtl/>
        </w:rPr>
        <w:t xml:space="preserve">: </w:t>
      </w:r>
      <w:r w:rsidRPr="00E42563">
        <w:rPr>
          <w:rFonts w:hint="cs"/>
          <w:sz w:val="20"/>
          <w:rtl/>
        </w:rPr>
        <w:t>365</w:t>
      </w:r>
      <w:r w:rsidRPr="00AF5850">
        <w:rPr>
          <w:rFonts w:hint="cs"/>
          <w:sz w:val="20"/>
          <w:rtl/>
        </w:rPr>
        <w:t>، ترجمة</w:t>
      </w:r>
      <w:r>
        <w:rPr>
          <w:rFonts w:hint="cs"/>
          <w:sz w:val="20"/>
          <w:rtl/>
        </w:rPr>
        <w:t>:</w:t>
      </w:r>
      <w:r w:rsidRPr="00AF5850">
        <w:rPr>
          <w:rFonts w:hint="cs"/>
          <w:sz w:val="20"/>
          <w:rtl/>
        </w:rPr>
        <w:t xml:space="preserve"> عبدالقادر سواري، منشورات مركز دراسات الحوزة والجامعة، قم، 1380</w:t>
      </w:r>
      <w:r>
        <w:rPr>
          <w:rFonts w:hint="cs"/>
          <w:sz w:val="20"/>
          <w:rtl/>
        </w:rPr>
        <w:t xml:space="preserve">هـ </w:t>
      </w:r>
      <w:r w:rsidRPr="00AF5850">
        <w:rPr>
          <w:rFonts w:hint="cs"/>
          <w:sz w:val="20"/>
          <w:rtl/>
        </w:rPr>
        <w:t>ش.</w:t>
      </w:r>
    </w:p>
  </w:endnote>
  <w:endnote w:id="140">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جامعة در قبال خرافات</w:t>
      </w:r>
      <w:r>
        <w:rPr>
          <w:rFonts w:hint="cs"/>
          <w:sz w:val="20"/>
          <w:rtl/>
        </w:rPr>
        <w:t>:</w:t>
      </w:r>
      <w:r w:rsidRPr="00AF5850">
        <w:rPr>
          <w:rFonts w:hint="cs"/>
          <w:sz w:val="20"/>
          <w:rtl/>
        </w:rPr>
        <w:t xml:space="preserve"> 43.</w:t>
      </w:r>
    </w:p>
  </w:endnote>
  <w:endnote w:id="141">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المصدر السابق</w:t>
      </w:r>
      <w:r>
        <w:rPr>
          <w:rFonts w:hint="cs"/>
          <w:sz w:val="20"/>
          <w:rtl/>
        </w:rPr>
        <w:t xml:space="preserve">: </w:t>
      </w:r>
      <w:r w:rsidRPr="00AF5850">
        <w:rPr>
          <w:rFonts w:hint="cs"/>
          <w:sz w:val="20"/>
          <w:rtl/>
        </w:rPr>
        <w:t>44.</w:t>
      </w:r>
    </w:p>
  </w:endnote>
  <w:endnote w:id="142">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المصدر السابق</w:t>
      </w:r>
      <w:r>
        <w:rPr>
          <w:rFonts w:hint="cs"/>
          <w:sz w:val="20"/>
          <w:rtl/>
        </w:rPr>
        <w:t xml:space="preserve">: </w:t>
      </w:r>
      <w:r w:rsidRPr="00AF5850">
        <w:rPr>
          <w:rFonts w:hint="cs"/>
          <w:sz w:val="20"/>
          <w:rtl/>
        </w:rPr>
        <w:t>371.</w:t>
      </w:r>
    </w:p>
  </w:endnote>
  <w:endnote w:id="143">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روش تحقيق در علوم اجتماعي...</w:t>
      </w:r>
      <w:r>
        <w:rPr>
          <w:rFonts w:hint="cs"/>
          <w:sz w:val="20"/>
          <w:rtl/>
        </w:rPr>
        <w:t xml:space="preserve">: </w:t>
      </w:r>
      <w:r w:rsidRPr="00AF5850">
        <w:rPr>
          <w:rFonts w:hint="cs"/>
          <w:sz w:val="20"/>
          <w:rtl/>
        </w:rPr>
        <w:t>373.</w:t>
      </w:r>
    </w:p>
  </w:endnote>
  <w:endnote w:id="144">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المصدر السابق</w:t>
      </w:r>
      <w:r>
        <w:rPr>
          <w:rFonts w:hint="cs"/>
          <w:sz w:val="20"/>
          <w:rtl/>
        </w:rPr>
        <w:t>:</w:t>
      </w:r>
      <w:r w:rsidRPr="00AF5850">
        <w:rPr>
          <w:rFonts w:hint="cs"/>
          <w:sz w:val="20"/>
          <w:rtl/>
        </w:rPr>
        <w:t xml:space="preserve"> 365.</w:t>
      </w:r>
    </w:p>
  </w:endnote>
  <w:endnote w:id="145">
    <w:p w:rsidR="00FA6FFD" w:rsidRPr="00AF5850" w:rsidRDefault="00FA6FFD" w:rsidP="00EA578E">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روان شناسي خرافات</w:t>
      </w:r>
      <w:r>
        <w:rPr>
          <w:rFonts w:hint="cs"/>
          <w:sz w:val="20"/>
          <w:rtl/>
        </w:rPr>
        <w:t>:</w:t>
      </w:r>
      <w:r w:rsidRPr="00AF5850">
        <w:rPr>
          <w:rFonts w:hint="cs"/>
          <w:sz w:val="20"/>
          <w:rtl/>
        </w:rPr>
        <w:t xml:space="preserve"> 238.</w:t>
      </w:r>
    </w:p>
  </w:endnote>
  <w:endnote w:id="146">
    <w:p w:rsidR="00FA6FFD" w:rsidRPr="00AF5850" w:rsidRDefault="00FA6FFD" w:rsidP="00EA578E">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المصدر السابق</w:t>
      </w:r>
      <w:r>
        <w:rPr>
          <w:rFonts w:hint="cs"/>
          <w:sz w:val="20"/>
          <w:rtl/>
        </w:rPr>
        <w:t>:</w:t>
      </w:r>
      <w:r w:rsidRPr="00AF5850">
        <w:rPr>
          <w:rFonts w:hint="cs"/>
          <w:sz w:val="20"/>
          <w:rtl/>
        </w:rPr>
        <w:t xml:space="preserve"> 165.</w:t>
      </w:r>
    </w:p>
  </w:endnote>
  <w:endnote w:id="147">
    <w:p w:rsidR="00FA6FFD" w:rsidRPr="00AF5850" w:rsidRDefault="00FA6FFD" w:rsidP="00EA578E">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روش تحقيق در علوم اجتماعي</w:t>
      </w:r>
      <w:r>
        <w:rPr>
          <w:rFonts w:hint="cs"/>
          <w:sz w:val="20"/>
          <w:rtl/>
        </w:rPr>
        <w:t>...:</w:t>
      </w:r>
      <w:r w:rsidRPr="00AF5850">
        <w:rPr>
          <w:rFonts w:hint="cs"/>
          <w:sz w:val="20"/>
          <w:rtl/>
        </w:rPr>
        <w:t xml:space="preserve"> 378.</w:t>
      </w:r>
    </w:p>
  </w:endnote>
  <w:endnote w:id="148">
    <w:p w:rsidR="00FA6FFD" w:rsidRPr="00AF5850" w:rsidRDefault="00FA6FFD" w:rsidP="00EA578E">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روان شناسي خرافات</w:t>
      </w:r>
      <w:r>
        <w:rPr>
          <w:rFonts w:hint="cs"/>
          <w:sz w:val="20"/>
          <w:rtl/>
        </w:rPr>
        <w:t>:</w:t>
      </w:r>
      <w:r w:rsidRPr="00AF5850">
        <w:rPr>
          <w:rFonts w:hint="cs"/>
          <w:sz w:val="20"/>
          <w:rtl/>
        </w:rPr>
        <w:t xml:space="preserve"> 217.</w:t>
      </w:r>
    </w:p>
  </w:endnote>
  <w:endnote w:id="149">
    <w:p w:rsidR="00FA6FFD" w:rsidRPr="00AF5850" w:rsidRDefault="00FA6FFD" w:rsidP="00EA578E">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جاناتان. اچ. ترمز، مفاهيم وكاربردهاي جامعه شناسي</w:t>
      </w:r>
      <w:r>
        <w:rPr>
          <w:rFonts w:hint="cs"/>
          <w:sz w:val="20"/>
          <w:rtl/>
        </w:rPr>
        <w:t>: 374</w:t>
      </w:r>
      <w:r w:rsidRPr="00AF5850">
        <w:rPr>
          <w:rFonts w:hint="cs"/>
          <w:sz w:val="20"/>
          <w:rtl/>
        </w:rPr>
        <w:t>، ترجمة</w:t>
      </w:r>
      <w:r>
        <w:rPr>
          <w:rFonts w:hint="cs"/>
          <w:sz w:val="20"/>
          <w:rtl/>
        </w:rPr>
        <w:t>:</w:t>
      </w:r>
      <w:r w:rsidRPr="00AF5850">
        <w:rPr>
          <w:rFonts w:hint="cs"/>
          <w:sz w:val="20"/>
          <w:rtl/>
        </w:rPr>
        <w:t xml:space="preserve"> </w:t>
      </w:r>
      <w:r>
        <w:rPr>
          <w:rFonts w:hint="cs"/>
          <w:sz w:val="20"/>
          <w:rtl/>
        </w:rPr>
        <w:t>محمد عزيز بختياري ومحمد فولادي،</w:t>
      </w:r>
      <w:r w:rsidRPr="00AF5850">
        <w:rPr>
          <w:rFonts w:hint="cs"/>
          <w:sz w:val="20"/>
          <w:rtl/>
        </w:rPr>
        <w:t xml:space="preserve"> منشورات مؤسسة الإمام الخميني </w:t>
      </w:r>
      <w:r>
        <w:rPr>
          <w:rFonts w:hint="cs"/>
          <w:sz w:val="20"/>
          <w:rtl/>
        </w:rPr>
        <w:t xml:space="preserve">للدراسة </w:t>
      </w:r>
      <w:r w:rsidRPr="00AF5850">
        <w:rPr>
          <w:rFonts w:hint="cs"/>
          <w:sz w:val="20"/>
          <w:rtl/>
        </w:rPr>
        <w:t>والتحقيق، قم، 1378</w:t>
      </w:r>
      <w:r>
        <w:rPr>
          <w:rFonts w:hint="cs"/>
          <w:sz w:val="20"/>
          <w:rtl/>
        </w:rPr>
        <w:t>هـ </w:t>
      </w:r>
      <w:r w:rsidRPr="00AF5850">
        <w:rPr>
          <w:rFonts w:hint="cs"/>
          <w:sz w:val="20"/>
          <w:rtl/>
        </w:rPr>
        <w:t>ش.</w:t>
      </w:r>
    </w:p>
  </w:endnote>
  <w:endnote w:id="150">
    <w:p w:rsidR="00FA6FFD" w:rsidRPr="00AF5850" w:rsidRDefault="00FA6FFD" w:rsidP="00AF5850">
      <w:pPr>
        <w:pStyle w:val="af"/>
        <w:rPr>
          <w:sz w:val="20"/>
          <w:rtl/>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sz w:val="20"/>
        </w:rPr>
        <w:t xml:space="preserve">Social control </w:t>
      </w:r>
      <w:r>
        <w:rPr>
          <w:rFonts w:hint="cs"/>
          <w:sz w:val="20"/>
          <w:rtl/>
        </w:rPr>
        <w:t>.</w:t>
      </w:r>
    </w:p>
  </w:endnote>
  <w:endnote w:id="151">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دائرة المعارف علوم اجتماعي</w:t>
      </w:r>
      <w:r>
        <w:rPr>
          <w:rFonts w:hint="cs"/>
          <w:sz w:val="20"/>
          <w:rtl/>
        </w:rPr>
        <w:t>:</w:t>
      </w:r>
      <w:r w:rsidRPr="00AF5850">
        <w:rPr>
          <w:rFonts w:hint="cs"/>
          <w:sz w:val="20"/>
          <w:rtl/>
        </w:rPr>
        <w:t xml:space="preserve"> 698.</w:t>
      </w:r>
    </w:p>
  </w:endnote>
  <w:endnote w:id="152">
    <w:p w:rsidR="00FA6FFD" w:rsidRPr="00AF5850" w:rsidRDefault="00FA6FFD" w:rsidP="00AF5850">
      <w:pPr>
        <w:pStyle w:val="af"/>
        <w:rPr>
          <w:sz w:val="20"/>
        </w:rPr>
      </w:pPr>
      <w:r w:rsidRPr="00AF5850">
        <w:rPr>
          <w:rFonts w:hint="cs"/>
          <w:sz w:val="20"/>
          <w:rtl/>
        </w:rPr>
        <w:t>(</w:t>
      </w:r>
      <w:r w:rsidRPr="00AF5850">
        <w:rPr>
          <w:sz w:val="20"/>
        </w:rPr>
        <w:endnoteRef/>
      </w:r>
      <w:r w:rsidRPr="00AF5850">
        <w:rPr>
          <w:rFonts w:hint="cs"/>
          <w:sz w:val="20"/>
          <w:rtl/>
        </w:rPr>
        <w:t>)</w:t>
      </w:r>
      <w:r>
        <w:rPr>
          <w:sz w:val="20"/>
        </w:rPr>
        <w:t xml:space="preserve">  .</w:t>
      </w:r>
      <w:r w:rsidRPr="00AF5850">
        <w:rPr>
          <w:sz w:val="20"/>
        </w:rPr>
        <w:t>Persuesion</w:t>
      </w:r>
      <w:r>
        <w:rPr>
          <w:sz w:val="20"/>
        </w:rPr>
        <w:t xml:space="preserve"> </w:t>
      </w:r>
    </w:p>
  </w:endnote>
  <w:endnote w:id="153">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روان شناسي خرافات</w:t>
      </w:r>
      <w:r>
        <w:rPr>
          <w:rFonts w:hint="cs"/>
          <w:sz w:val="20"/>
          <w:rtl/>
        </w:rPr>
        <w:t>:</w:t>
      </w:r>
      <w:r w:rsidRPr="00AF5850">
        <w:rPr>
          <w:rFonts w:hint="cs"/>
          <w:sz w:val="20"/>
          <w:rtl/>
        </w:rPr>
        <w:t xml:space="preserve"> 221.</w:t>
      </w:r>
    </w:p>
  </w:endnote>
  <w:endnote w:id="154">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 xml:space="preserve">نظر: مرتضى، داوود بور، </w:t>
      </w:r>
      <w:r w:rsidRPr="00AF5850">
        <w:rPr>
          <w:sz w:val="20"/>
          <w:rtl/>
        </w:rPr>
        <w:t>«</w:t>
      </w:r>
      <w:r w:rsidRPr="00AF5850">
        <w:rPr>
          <w:rFonts w:hint="cs"/>
          <w:sz w:val="20"/>
          <w:rtl/>
        </w:rPr>
        <w:t>نقش انتظار در كاهش ناهنجاري هاي اجتماعي</w:t>
      </w:r>
      <w:r w:rsidRPr="00AF5850">
        <w:rPr>
          <w:sz w:val="20"/>
          <w:rtl/>
        </w:rPr>
        <w:t>»</w:t>
      </w:r>
      <w:r w:rsidRPr="00AF5850">
        <w:rPr>
          <w:rFonts w:hint="cs"/>
          <w:sz w:val="20"/>
          <w:rtl/>
        </w:rPr>
        <w:t xml:space="preserve"> مؤتمر النظرية المهدوية</w:t>
      </w:r>
      <w:r>
        <w:rPr>
          <w:rFonts w:hint="cs"/>
          <w:sz w:val="20"/>
          <w:rtl/>
        </w:rPr>
        <w:t>:</w:t>
      </w:r>
      <w:r w:rsidRPr="00AF5850">
        <w:rPr>
          <w:rFonts w:hint="cs"/>
          <w:sz w:val="20"/>
          <w:rtl/>
        </w:rPr>
        <w:t xml:space="preserve"> 295 ـ 296، منشورات مؤسسة آينده روشن</w:t>
      </w:r>
      <w:r>
        <w:rPr>
          <w:rFonts w:hint="cs"/>
          <w:sz w:val="20"/>
          <w:rtl/>
        </w:rPr>
        <w:t>،</w:t>
      </w:r>
      <w:r w:rsidRPr="00AF5850">
        <w:rPr>
          <w:rFonts w:hint="cs"/>
          <w:sz w:val="20"/>
          <w:rtl/>
        </w:rPr>
        <w:t xml:space="preserve"> 1385.</w:t>
      </w:r>
    </w:p>
  </w:endnote>
  <w:endnote w:id="155">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مفاهيم وكاربردهاي جامعه شناسي</w:t>
      </w:r>
      <w:r>
        <w:rPr>
          <w:rFonts w:hint="cs"/>
          <w:sz w:val="20"/>
          <w:rtl/>
        </w:rPr>
        <w:t>:</w:t>
      </w:r>
      <w:r w:rsidRPr="00AF5850">
        <w:rPr>
          <w:rFonts w:hint="cs"/>
          <w:sz w:val="20"/>
          <w:rtl/>
        </w:rPr>
        <w:t xml:space="preserve"> 375 ـ 376.</w:t>
      </w:r>
    </w:p>
  </w:endnote>
  <w:endnote w:id="156">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 xml:space="preserve">نظر: </w:t>
      </w:r>
      <w:r w:rsidRPr="00AF5850">
        <w:rPr>
          <w:sz w:val="20"/>
          <w:rtl/>
        </w:rPr>
        <w:t>«</w:t>
      </w:r>
      <w:r w:rsidRPr="00AF5850">
        <w:rPr>
          <w:rFonts w:hint="cs"/>
          <w:sz w:val="20"/>
          <w:rtl/>
        </w:rPr>
        <w:t>نقش انتظار در كاهش ناهنجاري هاي اجتماعي</w:t>
      </w:r>
      <w:r w:rsidRPr="00AF5850">
        <w:rPr>
          <w:sz w:val="20"/>
          <w:rtl/>
        </w:rPr>
        <w:t>»</w:t>
      </w:r>
      <w:r>
        <w:rPr>
          <w:rFonts w:hint="cs"/>
          <w:sz w:val="20"/>
          <w:rtl/>
        </w:rPr>
        <w:t xml:space="preserve">: </w:t>
      </w:r>
      <w:r w:rsidRPr="00AF5850">
        <w:rPr>
          <w:rFonts w:hint="cs"/>
          <w:sz w:val="20"/>
          <w:rtl/>
        </w:rPr>
        <w:t>303.</w:t>
      </w:r>
    </w:p>
  </w:endnote>
  <w:endnote w:id="157">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المصدر السابق: 290.</w:t>
      </w:r>
    </w:p>
  </w:endnote>
  <w:endnote w:id="158">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سينما وصهيونيسم</w:t>
      </w:r>
      <w:r>
        <w:rPr>
          <w:rFonts w:hint="cs"/>
          <w:sz w:val="20"/>
          <w:rtl/>
        </w:rPr>
        <w:t xml:space="preserve">: </w:t>
      </w:r>
      <w:r w:rsidRPr="00AF5850">
        <w:rPr>
          <w:rFonts w:hint="cs"/>
          <w:sz w:val="20"/>
          <w:rtl/>
        </w:rPr>
        <w:t>12.</w:t>
      </w:r>
    </w:p>
  </w:endnote>
  <w:endnote w:id="159">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 xml:space="preserve">المراد من </w:t>
      </w:r>
      <w:r w:rsidRPr="00AF5850">
        <w:rPr>
          <w:sz w:val="20"/>
          <w:rtl/>
        </w:rPr>
        <w:t>«</w:t>
      </w:r>
      <w:r w:rsidRPr="00AF5850">
        <w:rPr>
          <w:rFonts w:hint="cs"/>
          <w:sz w:val="20"/>
          <w:rtl/>
        </w:rPr>
        <w:t>النظم الاجتماعي الديني</w:t>
      </w:r>
      <w:r w:rsidRPr="00AF5850">
        <w:rPr>
          <w:sz w:val="20"/>
          <w:rtl/>
        </w:rPr>
        <w:t>»</w:t>
      </w:r>
      <w:r w:rsidRPr="00AF5850">
        <w:rPr>
          <w:rFonts w:hint="cs"/>
          <w:sz w:val="20"/>
          <w:rtl/>
        </w:rPr>
        <w:t xml:space="preserve"> هو النظام المتبلور على أساس التعاليم الدينية في المجتمع؛ أي وفقاً للمعتقدات والمعايير الدينية في </w:t>
      </w:r>
      <w:r>
        <w:rPr>
          <w:rFonts w:hint="cs"/>
          <w:sz w:val="20"/>
          <w:rtl/>
        </w:rPr>
        <w:t>بنية</w:t>
      </w:r>
      <w:r w:rsidRPr="00AF5850">
        <w:rPr>
          <w:rFonts w:hint="cs"/>
          <w:sz w:val="20"/>
          <w:rtl/>
        </w:rPr>
        <w:t xml:space="preserve"> المجتمع، وبما أن الخرافة تخل بالأفكار الدينية</w:t>
      </w:r>
      <w:r>
        <w:rPr>
          <w:rFonts w:hint="cs"/>
          <w:sz w:val="20"/>
          <w:rtl/>
        </w:rPr>
        <w:t xml:space="preserve"> إذاً</w:t>
      </w:r>
      <w:r w:rsidRPr="00AF5850">
        <w:rPr>
          <w:rFonts w:hint="cs"/>
          <w:sz w:val="20"/>
          <w:rtl/>
        </w:rPr>
        <w:t xml:space="preserve"> ستحدث تزعزعاً فيه أيضاً.</w:t>
      </w:r>
    </w:p>
  </w:endnote>
  <w:endnote w:id="160">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 xml:space="preserve">نظر: </w:t>
      </w:r>
      <w:r w:rsidRPr="00AF5850">
        <w:rPr>
          <w:sz w:val="20"/>
          <w:rtl/>
        </w:rPr>
        <w:t>«</w:t>
      </w:r>
      <w:r w:rsidRPr="00AF5850">
        <w:rPr>
          <w:rFonts w:hint="cs"/>
          <w:sz w:val="20"/>
          <w:rtl/>
        </w:rPr>
        <w:t>نقش انتظاردر كاهش ناهنجاري هاي اجتماعي</w:t>
      </w:r>
      <w:r w:rsidRPr="00AF5850">
        <w:rPr>
          <w:sz w:val="20"/>
          <w:rtl/>
        </w:rPr>
        <w:t>»</w:t>
      </w:r>
      <w:r w:rsidRPr="00AF5850">
        <w:rPr>
          <w:rFonts w:hint="cs"/>
          <w:sz w:val="20"/>
          <w:rtl/>
        </w:rPr>
        <w:t>.</w:t>
      </w:r>
    </w:p>
  </w:endnote>
  <w:endnote w:id="161">
    <w:p w:rsidR="00FA6FFD" w:rsidRPr="00AF5850" w:rsidRDefault="00FA6FFD" w:rsidP="00AF5850">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 xml:space="preserve">خسرو باقري، </w:t>
      </w:r>
      <w:r w:rsidRPr="00AF5850">
        <w:rPr>
          <w:sz w:val="20"/>
          <w:rtl/>
        </w:rPr>
        <w:t>«</w:t>
      </w:r>
      <w:r w:rsidRPr="00AF5850">
        <w:rPr>
          <w:rFonts w:hint="cs"/>
          <w:sz w:val="20"/>
          <w:rtl/>
        </w:rPr>
        <w:t>آسيب شناسي تربيتي مهدوية</w:t>
      </w:r>
      <w:r w:rsidRPr="00AF5850">
        <w:rPr>
          <w:sz w:val="20"/>
          <w:rtl/>
        </w:rPr>
        <w:t>»</w:t>
      </w:r>
      <w:r w:rsidRPr="00AF5850">
        <w:rPr>
          <w:rFonts w:hint="cs"/>
          <w:sz w:val="20"/>
          <w:rtl/>
        </w:rPr>
        <w:t>، مجلة انتظار، العدد 1.</w:t>
      </w:r>
    </w:p>
  </w:endnote>
  <w:endnote w:id="162">
    <w:p w:rsidR="00FA6FFD" w:rsidRPr="00AF5850" w:rsidRDefault="00FA6FFD" w:rsidP="00EA578E">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 xml:space="preserve">لطف الله صافي كلبايكاني، </w:t>
      </w:r>
      <w:r>
        <w:rPr>
          <w:rFonts w:hint="cs"/>
          <w:sz w:val="20"/>
          <w:rtl/>
        </w:rPr>
        <w:t>إ</w:t>
      </w:r>
      <w:r w:rsidRPr="00AF5850">
        <w:rPr>
          <w:rFonts w:hint="cs"/>
          <w:sz w:val="20"/>
          <w:rtl/>
        </w:rPr>
        <w:t>مام</w:t>
      </w:r>
      <w:r>
        <w:rPr>
          <w:rFonts w:hint="cs"/>
          <w:sz w:val="20"/>
          <w:rtl/>
        </w:rPr>
        <w:t>ه</w:t>
      </w:r>
      <w:r w:rsidRPr="00AF5850">
        <w:rPr>
          <w:rFonts w:hint="cs"/>
          <w:sz w:val="20"/>
          <w:rtl/>
        </w:rPr>
        <w:t xml:space="preserve"> ومهدوي</w:t>
      </w:r>
      <w:r>
        <w:rPr>
          <w:rFonts w:hint="cs"/>
          <w:sz w:val="20"/>
          <w:rtl/>
        </w:rPr>
        <w:t>ه: 2 (</w:t>
      </w:r>
      <w:r w:rsidRPr="00AF5850">
        <w:rPr>
          <w:rFonts w:hint="cs"/>
          <w:sz w:val="20"/>
          <w:rtl/>
        </w:rPr>
        <w:t>عقيدة نجاة بخش</w:t>
      </w:r>
      <w:r>
        <w:rPr>
          <w:rFonts w:hint="cs"/>
          <w:sz w:val="20"/>
          <w:rtl/>
        </w:rPr>
        <w:t>):</w:t>
      </w:r>
      <w:r w:rsidRPr="00AF5850">
        <w:rPr>
          <w:rFonts w:hint="cs"/>
          <w:sz w:val="20"/>
          <w:rtl/>
        </w:rPr>
        <w:t xml:space="preserve"> 13، منشورات الآستانة، قم 1380</w:t>
      </w:r>
      <w:r>
        <w:rPr>
          <w:rFonts w:hint="cs"/>
          <w:sz w:val="20"/>
          <w:rtl/>
        </w:rPr>
        <w:t xml:space="preserve">هـ </w:t>
      </w:r>
      <w:r w:rsidRPr="00AF5850">
        <w:rPr>
          <w:rFonts w:hint="cs"/>
          <w:sz w:val="20"/>
          <w:rtl/>
        </w:rPr>
        <w:t>ش.</w:t>
      </w:r>
    </w:p>
  </w:endnote>
  <w:endnote w:id="163">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صحيفة النور</w:t>
      </w:r>
      <w:r>
        <w:rPr>
          <w:rFonts w:hint="cs"/>
          <w:sz w:val="20"/>
          <w:rtl/>
        </w:rPr>
        <w:t xml:space="preserve"> 5: </w:t>
      </w:r>
      <w:r w:rsidRPr="00AF5850">
        <w:rPr>
          <w:rFonts w:hint="cs"/>
          <w:sz w:val="20"/>
          <w:rtl/>
        </w:rPr>
        <w:t>407، نقلاً عن لوح مدمج بعنوان [روح الله2].</w:t>
      </w:r>
    </w:p>
  </w:endnote>
  <w:endnote w:id="164">
    <w:p w:rsidR="00FA6FFD" w:rsidRPr="00AF5850" w:rsidRDefault="00FA6FFD" w:rsidP="00E42563">
      <w:pPr>
        <w:pStyle w:val="af"/>
        <w:rPr>
          <w:sz w:val="20"/>
          <w:rtl/>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 xml:space="preserve">مدير موقع، </w:t>
      </w:r>
      <w:r w:rsidRPr="00AF5850">
        <w:rPr>
          <w:sz w:val="20"/>
          <w:rtl/>
        </w:rPr>
        <w:t>«</w:t>
      </w:r>
      <w:r w:rsidRPr="00AF5850">
        <w:rPr>
          <w:rFonts w:hint="cs"/>
          <w:sz w:val="20"/>
          <w:rtl/>
        </w:rPr>
        <w:t>شناخت مرز</w:t>
      </w:r>
      <w:r>
        <w:rPr>
          <w:rFonts w:hint="cs"/>
          <w:sz w:val="20"/>
          <w:rtl/>
        </w:rPr>
        <w:t xml:space="preserve"> </w:t>
      </w:r>
      <w:r w:rsidRPr="00AF5850">
        <w:rPr>
          <w:rFonts w:hint="cs"/>
          <w:sz w:val="20"/>
          <w:rtl/>
        </w:rPr>
        <w:t>خرافة ومعنوية</w:t>
      </w:r>
      <w:r w:rsidRPr="00AF5850">
        <w:rPr>
          <w:sz w:val="20"/>
          <w:rtl/>
        </w:rPr>
        <w:t>»</w:t>
      </w:r>
      <w:r w:rsidRPr="00AF5850">
        <w:rPr>
          <w:rFonts w:hint="cs"/>
          <w:sz w:val="20"/>
          <w:rtl/>
        </w:rPr>
        <w:t xml:space="preserve">، موقع رسانيوز </w:t>
      </w:r>
      <w:r w:rsidRPr="00AF5850">
        <w:rPr>
          <w:sz w:val="20"/>
        </w:rPr>
        <w:t>(</w:t>
      </w:r>
      <w:r w:rsidRPr="00E33C84">
        <w:rPr>
          <w:sz w:val="20"/>
        </w:rPr>
        <w:t>NEWS</w:t>
      </w:r>
      <w:r w:rsidRPr="00EA578E">
        <w:rPr>
          <w:sz w:val="4"/>
          <w:szCs w:val="6"/>
        </w:rPr>
        <w:t xml:space="preserve"> </w:t>
      </w:r>
      <w:r w:rsidRPr="00E33C84">
        <w:rPr>
          <w:sz w:val="20"/>
        </w:rPr>
        <w:t>RASA</w:t>
      </w:r>
      <w:r w:rsidRPr="00AF5850">
        <w:rPr>
          <w:sz w:val="20"/>
        </w:rPr>
        <w:t>)</w:t>
      </w:r>
      <w:r w:rsidRPr="00AF5850">
        <w:rPr>
          <w:rFonts w:hint="cs"/>
          <w:sz w:val="20"/>
          <w:rtl/>
        </w:rPr>
        <w:t xml:space="preserve"> 3/11/1384</w:t>
      </w:r>
      <w:r>
        <w:rPr>
          <w:rFonts w:hint="cs"/>
          <w:sz w:val="20"/>
          <w:rtl/>
        </w:rPr>
        <w:t>هـ </w:t>
      </w:r>
      <w:r w:rsidRPr="00AF5850">
        <w:rPr>
          <w:rFonts w:hint="cs"/>
          <w:sz w:val="20"/>
          <w:rtl/>
        </w:rPr>
        <w:t>ش.</w:t>
      </w:r>
    </w:p>
  </w:endnote>
  <w:endnote w:id="165">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sidRPr="00AF5850">
        <w:rPr>
          <w:rFonts w:hint="cs"/>
          <w:sz w:val="20"/>
          <w:rtl/>
        </w:rPr>
        <w:t>نهج البلاغة</w:t>
      </w:r>
      <w:r>
        <w:rPr>
          <w:rFonts w:hint="cs"/>
          <w:sz w:val="20"/>
          <w:rtl/>
        </w:rPr>
        <w:t>: 321، الخطبة 107</w:t>
      </w:r>
      <w:r w:rsidRPr="00AF5850">
        <w:rPr>
          <w:rFonts w:hint="cs"/>
          <w:sz w:val="20"/>
          <w:rtl/>
        </w:rPr>
        <w:t>، ترجمة وشرح</w:t>
      </w:r>
      <w:r>
        <w:rPr>
          <w:rFonts w:hint="cs"/>
          <w:sz w:val="20"/>
          <w:rtl/>
        </w:rPr>
        <w:t>:</w:t>
      </w:r>
      <w:r w:rsidRPr="00AF5850">
        <w:rPr>
          <w:rFonts w:hint="cs"/>
          <w:sz w:val="20"/>
          <w:rtl/>
        </w:rPr>
        <w:t xml:space="preserve"> </w:t>
      </w:r>
      <w:r>
        <w:rPr>
          <w:rFonts w:hint="cs"/>
          <w:sz w:val="20"/>
          <w:rtl/>
        </w:rPr>
        <w:t>فيض الإسلام</w:t>
      </w:r>
      <w:r w:rsidRPr="00AF5850">
        <w:rPr>
          <w:rFonts w:hint="cs"/>
          <w:sz w:val="20"/>
          <w:rtl/>
        </w:rPr>
        <w:t>.</w:t>
      </w:r>
    </w:p>
  </w:endnote>
  <w:endnote w:id="166">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 xml:space="preserve">) </w:t>
      </w:r>
      <w:r>
        <w:rPr>
          <w:rFonts w:hint="cs"/>
          <w:sz w:val="20"/>
          <w:rtl/>
        </w:rPr>
        <w:t>ا</w:t>
      </w:r>
      <w:r w:rsidRPr="00AF5850">
        <w:rPr>
          <w:rFonts w:hint="cs"/>
          <w:sz w:val="20"/>
          <w:rtl/>
        </w:rPr>
        <w:t>نظر: مرتضى مطهري، سيري در سيرة نبوي</w:t>
      </w:r>
      <w:r>
        <w:rPr>
          <w:rFonts w:hint="cs"/>
          <w:sz w:val="20"/>
          <w:rtl/>
        </w:rPr>
        <w:t>:</w:t>
      </w:r>
      <w:r w:rsidRPr="00AF5850">
        <w:rPr>
          <w:rFonts w:hint="cs"/>
          <w:sz w:val="20"/>
          <w:rtl/>
        </w:rPr>
        <w:t xml:space="preserve"> 136، الطبعة السادسة، منشورات صدرا، طهران، 1368</w:t>
      </w:r>
      <w:r>
        <w:rPr>
          <w:rFonts w:hint="cs"/>
          <w:sz w:val="20"/>
          <w:rtl/>
        </w:rPr>
        <w:t>هـ</w:t>
      </w:r>
      <w:r w:rsidRPr="00AF5850">
        <w:rPr>
          <w:rFonts w:hint="cs"/>
          <w:sz w:val="20"/>
          <w:rtl/>
        </w:rPr>
        <w:t xml:space="preserve"> ش.</w:t>
      </w:r>
    </w:p>
  </w:endnote>
  <w:endnote w:id="167">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 xml:space="preserve">نظر: حسين رزم جو، </w:t>
      </w:r>
      <w:r w:rsidRPr="00AF5850">
        <w:rPr>
          <w:sz w:val="20"/>
          <w:rtl/>
        </w:rPr>
        <w:t>«</w:t>
      </w:r>
      <w:r w:rsidRPr="00AF5850">
        <w:rPr>
          <w:rFonts w:hint="cs"/>
          <w:sz w:val="20"/>
          <w:rtl/>
        </w:rPr>
        <w:t>راه هاي مبارزة با خرافات در إسلام</w:t>
      </w:r>
      <w:r w:rsidRPr="00AF5850">
        <w:rPr>
          <w:sz w:val="20"/>
          <w:rtl/>
        </w:rPr>
        <w:t>»</w:t>
      </w:r>
      <w:r w:rsidRPr="00AF5850">
        <w:rPr>
          <w:rFonts w:hint="cs"/>
          <w:sz w:val="20"/>
          <w:rtl/>
        </w:rPr>
        <w:t>،</w:t>
      </w:r>
      <w:r>
        <w:rPr>
          <w:rFonts w:hint="cs"/>
          <w:sz w:val="20"/>
          <w:rtl/>
        </w:rPr>
        <w:t xml:space="preserve"> مجلة مشكاة، العدد 31، سنة 1370هـ </w:t>
      </w:r>
      <w:r w:rsidRPr="00AF5850">
        <w:rPr>
          <w:rFonts w:hint="cs"/>
          <w:sz w:val="20"/>
          <w:rtl/>
        </w:rPr>
        <w:t>ش.</w:t>
      </w:r>
    </w:p>
  </w:endnote>
  <w:endnote w:id="168">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ناصر مكارم شيرازي، تفسير نمونه</w:t>
      </w:r>
      <w:r>
        <w:rPr>
          <w:rFonts w:hint="cs"/>
          <w:sz w:val="20"/>
          <w:rtl/>
        </w:rPr>
        <w:t xml:space="preserve"> </w:t>
      </w:r>
      <w:r w:rsidRPr="00AF5850">
        <w:rPr>
          <w:rFonts w:hint="cs"/>
          <w:sz w:val="20"/>
          <w:rtl/>
        </w:rPr>
        <w:t>1</w:t>
      </w:r>
      <w:r>
        <w:rPr>
          <w:rFonts w:hint="cs"/>
          <w:sz w:val="20"/>
          <w:rtl/>
        </w:rPr>
        <w:t>:</w:t>
      </w:r>
      <w:r w:rsidRPr="00AF5850">
        <w:rPr>
          <w:rFonts w:hint="cs"/>
          <w:sz w:val="20"/>
          <w:rtl/>
        </w:rPr>
        <w:t xml:space="preserve"> 572، منشورات د</w:t>
      </w:r>
      <w:r>
        <w:rPr>
          <w:rFonts w:hint="cs"/>
          <w:sz w:val="20"/>
          <w:rtl/>
        </w:rPr>
        <w:t xml:space="preserve">ار الكتب الإسلامية، طهران، 1372هـ </w:t>
      </w:r>
      <w:r w:rsidRPr="00AF5850">
        <w:rPr>
          <w:rFonts w:hint="cs"/>
          <w:sz w:val="20"/>
          <w:rtl/>
        </w:rPr>
        <w:t>ش.</w:t>
      </w:r>
    </w:p>
  </w:endnote>
  <w:endnote w:id="169">
    <w:p w:rsidR="00FA6FFD" w:rsidRPr="00AF5850" w:rsidRDefault="00FA6FFD" w:rsidP="00E42563">
      <w:pPr>
        <w:pStyle w:val="af"/>
        <w:rPr>
          <w:sz w:val="20"/>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تفسير الميزان</w:t>
      </w:r>
      <w:r>
        <w:rPr>
          <w:rFonts w:hint="cs"/>
          <w:sz w:val="20"/>
          <w:rtl/>
        </w:rPr>
        <w:t xml:space="preserve"> 1:</w:t>
      </w:r>
      <w:r w:rsidRPr="00AF5850">
        <w:rPr>
          <w:rFonts w:hint="cs"/>
          <w:sz w:val="20"/>
          <w:rtl/>
        </w:rPr>
        <w:t xml:space="preserve"> 637.</w:t>
      </w:r>
    </w:p>
  </w:endnote>
  <w:endnote w:id="170">
    <w:p w:rsidR="00FA6FFD" w:rsidRPr="00AF5850" w:rsidRDefault="00FA6FFD" w:rsidP="00E42563">
      <w:pPr>
        <w:pStyle w:val="af"/>
        <w:rPr>
          <w:sz w:val="20"/>
          <w:rtl/>
        </w:rPr>
      </w:pPr>
      <w:r w:rsidRPr="00AF5850">
        <w:rPr>
          <w:rFonts w:hint="cs"/>
          <w:sz w:val="20"/>
          <w:rtl/>
        </w:rPr>
        <w:t>(</w:t>
      </w:r>
      <w:r w:rsidRPr="00AF5850">
        <w:rPr>
          <w:sz w:val="20"/>
        </w:rPr>
        <w:endnoteRef/>
      </w:r>
      <w:r w:rsidRPr="00AF5850">
        <w:rPr>
          <w:rFonts w:hint="cs"/>
          <w:sz w:val="20"/>
          <w:rtl/>
        </w:rPr>
        <w:t>)</w:t>
      </w:r>
      <w:r w:rsidRPr="00AF5850">
        <w:rPr>
          <w:sz w:val="20"/>
          <w:rtl/>
        </w:rPr>
        <w:t xml:space="preserve"> </w:t>
      </w:r>
      <w:r>
        <w:rPr>
          <w:rFonts w:hint="cs"/>
          <w:sz w:val="20"/>
          <w:rtl/>
        </w:rPr>
        <w:t>ا</w:t>
      </w:r>
      <w:r w:rsidRPr="00AF5850">
        <w:rPr>
          <w:rFonts w:hint="cs"/>
          <w:sz w:val="20"/>
          <w:rtl/>
        </w:rPr>
        <w:t>نظر: جامعة در قبال خرافات</w:t>
      </w:r>
      <w:r>
        <w:rPr>
          <w:rFonts w:hint="cs"/>
          <w:sz w:val="20"/>
          <w:rtl/>
        </w:rPr>
        <w:t>:</w:t>
      </w:r>
      <w:r w:rsidRPr="00AF5850">
        <w:rPr>
          <w:rFonts w:hint="cs"/>
          <w:sz w:val="20"/>
          <w:rtl/>
        </w:rPr>
        <w:t xml:space="preserve"> 197.</w:t>
      </w:r>
    </w:p>
    <w:p w:rsidR="00FA6FFD" w:rsidRPr="00AF5850" w:rsidRDefault="00FA6FFD" w:rsidP="00AF5850">
      <w:pPr>
        <w:pStyle w:val="af"/>
        <w:rPr>
          <w:sz w:val="20"/>
        </w:rPr>
      </w:pPr>
    </w:p>
  </w:endnote>
  <w:endnote w:id="171">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 قاموس العميد 1: 842.</w:t>
      </w:r>
    </w:p>
  </w:endnote>
  <w:endnote w:id="172">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القمر</w:t>
      </w:r>
      <w:r>
        <w:rPr>
          <w:rFonts w:hint="cs"/>
          <w:sz w:val="20"/>
          <w:rtl/>
        </w:rPr>
        <w:t>:</w:t>
      </w:r>
      <w:r w:rsidRPr="00901FBD">
        <w:rPr>
          <w:rFonts w:hint="cs"/>
          <w:sz w:val="20"/>
          <w:rtl/>
        </w:rPr>
        <w:t xml:space="preserve"> 19.</w:t>
      </w:r>
    </w:p>
  </w:endnote>
  <w:endnote w:id="173">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القرطبي 12: 81.</w:t>
      </w:r>
    </w:p>
  </w:endnote>
  <w:endnote w:id="174">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أحمد بن محمد بن خالد البرقي</w:t>
      </w:r>
      <w:r>
        <w:rPr>
          <w:rFonts w:hint="cs"/>
          <w:sz w:val="20"/>
          <w:rtl/>
        </w:rPr>
        <w:t>،</w:t>
      </w:r>
      <w:r w:rsidRPr="00901FBD">
        <w:rPr>
          <w:rFonts w:hint="cs"/>
          <w:sz w:val="20"/>
          <w:rtl/>
        </w:rPr>
        <w:t xml:space="preserve"> المحاسن 2: 313، دار الكتب، طهران.</w:t>
      </w:r>
    </w:p>
  </w:endnote>
  <w:endnote w:id="175">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القرطبي 9: 213 ـ 215</w:t>
      </w:r>
      <w:r>
        <w:rPr>
          <w:rFonts w:hint="cs"/>
          <w:sz w:val="20"/>
          <w:rtl/>
        </w:rPr>
        <w:t>.</w:t>
      </w:r>
    </w:p>
  </w:endnote>
  <w:endnote w:id="176">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ابن كثير 2: 500؛ الدر المنثور 4: 25.</w:t>
      </w:r>
    </w:p>
  </w:endnote>
  <w:endnote w:id="177">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رشيد رضا</w:t>
      </w:r>
      <w:r>
        <w:rPr>
          <w:rFonts w:hint="cs"/>
          <w:sz w:val="20"/>
          <w:rtl/>
        </w:rPr>
        <w:t>،</w:t>
      </w:r>
      <w:r w:rsidRPr="00901FBD">
        <w:rPr>
          <w:rFonts w:hint="cs"/>
          <w:sz w:val="20"/>
          <w:rtl/>
        </w:rPr>
        <w:t xml:space="preserve"> المنار، 8: 439 ـ 440.</w:t>
      </w:r>
    </w:p>
  </w:endnote>
  <w:endnote w:id="178">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تاريخ ابن خلدون 1: 439 ـ 440.</w:t>
      </w:r>
    </w:p>
  </w:endnote>
  <w:endnote w:id="179">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مجمع البيان 5: 418</w:t>
      </w:r>
      <w:r>
        <w:rPr>
          <w:rFonts w:hint="cs"/>
          <w:sz w:val="20"/>
          <w:rtl/>
        </w:rPr>
        <w:t>؛</w:t>
      </w:r>
      <w:r w:rsidRPr="00F50115">
        <w:rPr>
          <w:rFonts w:hint="cs"/>
          <w:sz w:val="20"/>
          <w:rtl/>
        </w:rPr>
        <w:t xml:space="preserve"> </w:t>
      </w:r>
      <w:r w:rsidRPr="00901FBD">
        <w:rPr>
          <w:rFonts w:hint="cs"/>
          <w:sz w:val="20"/>
          <w:rtl/>
        </w:rPr>
        <w:t>عز الدين عبد العزيز السلمي</w:t>
      </w:r>
      <w:r>
        <w:rPr>
          <w:rFonts w:hint="cs"/>
          <w:sz w:val="20"/>
          <w:rtl/>
        </w:rPr>
        <w:t>،</w:t>
      </w:r>
      <w:r w:rsidRPr="00901FBD">
        <w:rPr>
          <w:rFonts w:hint="cs"/>
          <w:sz w:val="20"/>
          <w:rtl/>
        </w:rPr>
        <w:t xml:space="preserve"> تفسير </w:t>
      </w:r>
      <w:r>
        <w:rPr>
          <w:rFonts w:hint="cs"/>
          <w:sz w:val="20"/>
          <w:rtl/>
        </w:rPr>
        <w:t>العز بن عبد السلام 2: 127 ـ 128؛ تفسير القرطبي 9: 218.</w:t>
      </w:r>
    </w:p>
  </w:endnote>
  <w:endnote w:id="180">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القرطبي 9: 218.</w:t>
      </w:r>
    </w:p>
  </w:endnote>
  <w:endnote w:id="181">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العز بن عبد السلام 2: 127 ـ 128.</w:t>
      </w:r>
    </w:p>
  </w:endnote>
  <w:endnote w:id="182">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الألوسي 13: 5.</w:t>
      </w:r>
    </w:p>
  </w:endnote>
  <w:endnote w:id="183">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كتاب الإنجيل، العهد القديم، سفر التكوين، الفصل 39، الفقرة الأولى.</w:t>
      </w:r>
    </w:p>
  </w:endnote>
  <w:endnote w:id="184">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المصدر السابق، الفصل 41. الفقرة 46.</w:t>
      </w:r>
    </w:p>
  </w:endnote>
  <w:endnote w:id="185">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المصدر السابق، الفصل 41، الفقرة 51 ـ 53.</w:t>
      </w:r>
    </w:p>
  </w:endnote>
  <w:endnote w:id="186">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المصدر السابق، الفصل 46، الفقرة 21.</w:t>
      </w:r>
    </w:p>
  </w:endnote>
  <w:endnote w:id="187">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علي قلي جديد</w:t>
      </w:r>
      <w:r>
        <w:rPr>
          <w:rFonts w:hint="cs"/>
          <w:sz w:val="20"/>
          <w:rtl/>
        </w:rPr>
        <w:t>،</w:t>
      </w:r>
      <w:r w:rsidRPr="00901FBD">
        <w:rPr>
          <w:rFonts w:hint="cs"/>
          <w:sz w:val="20"/>
          <w:rtl/>
        </w:rPr>
        <w:t xml:space="preserve"> شرح ونقد سفر التكوين في التوراة: 678.</w:t>
      </w:r>
    </w:p>
  </w:endnote>
  <w:endnote w:id="188">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الصدوق</w:t>
      </w:r>
      <w:r>
        <w:rPr>
          <w:rFonts w:hint="cs"/>
          <w:sz w:val="20"/>
          <w:rtl/>
        </w:rPr>
        <w:t>،</w:t>
      </w:r>
      <w:r w:rsidRPr="00901FBD">
        <w:rPr>
          <w:rFonts w:hint="cs"/>
          <w:sz w:val="20"/>
          <w:rtl/>
        </w:rPr>
        <w:t xml:space="preserve"> الأمالي: 52 ـ 53.</w:t>
      </w:r>
    </w:p>
  </w:endnote>
  <w:endnote w:id="189">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المصدر نفسه</w:t>
      </w:r>
      <w:r>
        <w:rPr>
          <w:rFonts w:hint="cs"/>
          <w:sz w:val="20"/>
          <w:rtl/>
        </w:rPr>
        <w:t>.</w:t>
      </w:r>
    </w:p>
  </w:endnote>
  <w:endnote w:id="190">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الطبري 13: 9.</w:t>
      </w:r>
    </w:p>
  </w:endnote>
  <w:endnote w:id="191">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ابن أبي حاتم الرازي 7: 2162.</w:t>
      </w:r>
    </w:p>
  </w:endnote>
  <w:endnote w:id="192">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السمعاني 3: 195.</w:t>
      </w:r>
    </w:p>
  </w:endnote>
  <w:endnote w:id="193">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البغوي 2: 195.</w:t>
      </w:r>
    </w:p>
  </w:endnote>
  <w:endnote w:id="194">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النسفي 2: 195.</w:t>
      </w:r>
    </w:p>
  </w:endnote>
  <w:endnote w:id="195">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الألوسي 12: 207.</w:t>
      </w:r>
    </w:p>
  </w:endnote>
  <w:endnote w:id="196">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كتاب الإنجيل، سفر التكوين</w:t>
      </w:r>
      <w:r>
        <w:rPr>
          <w:rFonts w:hint="cs"/>
          <w:sz w:val="20"/>
          <w:rtl/>
        </w:rPr>
        <w:t>،</w:t>
      </w:r>
      <w:r w:rsidRPr="00901FBD">
        <w:rPr>
          <w:rFonts w:hint="cs"/>
          <w:sz w:val="20"/>
          <w:rtl/>
        </w:rPr>
        <w:t xml:space="preserve"> الفصل 41، الفقرة 41 ـ 45.</w:t>
      </w:r>
    </w:p>
  </w:endnote>
  <w:endnote w:id="197">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أبي مسعود 4: 262؛ البداية والنهاية 1: 232.</w:t>
      </w:r>
    </w:p>
  </w:endnote>
  <w:endnote w:id="198">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تفسير الألوسي 12: 207.</w:t>
      </w:r>
    </w:p>
  </w:endnote>
  <w:endnote w:id="199">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المصدر نفسه.</w:t>
      </w:r>
    </w:p>
  </w:endnote>
  <w:endnote w:id="200">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البداية والنهاية 1: 232؛ فتح القدير 3: 15.</w:t>
      </w:r>
    </w:p>
  </w:endnote>
  <w:endnote w:id="201">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F50115">
        <w:rPr>
          <w:rFonts w:hint="cs"/>
          <w:sz w:val="20"/>
          <w:rtl/>
        </w:rPr>
        <w:t>تفسير القمي 1: 357.</w:t>
      </w:r>
    </w:p>
  </w:endnote>
  <w:endnote w:id="202">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الصدوق</w:t>
      </w:r>
      <w:r>
        <w:rPr>
          <w:rFonts w:hint="cs"/>
          <w:sz w:val="20"/>
          <w:rtl/>
        </w:rPr>
        <w:t>،</w:t>
      </w:r>
      <w:r w:rsidRPr="00901FBD">
        <w:rPr>
          <w:rFonts w:hint="cs"/>
          <w:sz w:val="20"/>
          <w:rtl/>
        </w:rPr>
        <w:t xml:space="preserve"> الأمالي: 52 ـ 53.</w:t>
      </w:r>
    </w:p>
  </w:endnote>
  <w:endnote w:id="203">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الصدوق</w:t>
      </w:r>
      <w:r>
        <w:rPr>
          <w:rFonts w:hint="cs"/>
          <w:sz w:val="20"/>
          <w:rtl/>
        </w:rPr>
        <w:t>،</w:t>
      </w:r>
      <w:r w:rsidRPr="00901FBD">
        <w:rPr>
          <w:rFonts w:hint="cs"/>
          <w:sz w:val="20"/>
          <w:rtl/>
        </w:rPr>
        <w:t xml:space="preserve"> علل الشرائع 1: 55 ـ 56.</w:t>
      </w:r>
    </w:p>
  </w:endnote>
  <w:endnote w:id="204">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الطوسي</w:t>
      </w:r>
      <w:r>
        <w:rPr>
          <w:rFonts w:hint="cs"/>
          <w:sz w:val="20"/>
          <w:rtl/>
        </w:rPr>
        <w:t>،</w:t>
      </w:r>
      <w:r w:rsidRPr="00901FBD">
        <w:rPr>
          <w:rFonts w:hint="cs"/>
          <w:sz w:val="20"/>
          <w:rtl/>
        </w:rPr>
        <w:t xml:space="preserve"> الأمالي.</w:t>
      </w:r>
    </w:p>
  </w:endnote>
  <w:endnote w:id="205">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الخوئي</w:t>
      </w:r>
      <w:r>
        <w:rPr>
          <w:rFonts w:hint="cs"/>
          <w:sz w:val="20"/>
          <w:rtl/>
        </w:rPr>
        <w:t>،</w:t>
      </w:r>
      <w:r w:rsidRPr="00901FBD">
        <w:rPr>
          <w:rFonts w:hint="cs"/>
          <w:sz w:val="20"/>
          <w:rtl/>
        </w:rPr>
        <w:t xml:space="preserve"> معجم رجال الحديث: 15286</w:t>
      </w:r>
      <w:r>
        <w:rPr>
          <w:rFonts w:hint="cs"/>
          <w:sz w:val="20"/>
          <w:rtl/>
        </w:rPr>
        <w:t>.</w:t>
      </w:r>
      <w:r w:rsidRPr="00EA578E">
        <w:rPr>
          <w:rFonts w:hint="cs"/>
          <w:sz w:val="20"/>
          <w:rtl/>
        </w:rPr>
        <w:t xml:space="preserve"> </w:t>
      </w:r>
    </w:p>
  </w:endnote>
  <w:endnote w:id="206">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المصدر نفسه 21: 35.</w:t>
      </w:r>
    </w:p>
  </w:endnote>
  <w:endnote w:id="207">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ر</w:t>
      </w:r>
      <w:r w:rsidRPr="00901FBD">
        <w:rPr>
          <w:rFonts w:hint="cs"/>
          <w:sz w:val="20"/>
          <w:rtl/>
        </w:rPr>
        <w:t>جال النجاشي: 348؛ الطوسي</w:t>
      </w:r>
      <w:r>
        <w:rPr>
          <w:rFonts w:hint="cs"/>
          <w:sz w:val="20"/>
          <w:rtl/>
        </w:rPr>
        <w:t>،</w:t>
      </w:r>
      <w:r w:rsidRPr="00901FBD">
        <w:rPr>
          <w:rFonts w:hint="cs"/>
          <w:sz w:val="20"/>
          <w:rtl/>
        </w:rPr>
        <w:t xml:space="preserve"> الفهرست: 222، الحلي</w:t>
      </w:r>
      <w:r>
        <w:rPr>
          <w:rFonts w:hint="cs"/>
          <w:sz w:val="20"/>
          <w:rtl/>
        </w:rPr>
        <w:t>،</w:t>
      </w:r>
      <w:r w:rsidRPr="00901FBD">
        <w:rPr>
          <w:rFonts w:hint="cs"/>
          <w:sz w:val="20"/>
          <w:rtl/>
        </w:rPr>
        <w:t xml:space="preserve"> خلاصة الأقوال: 431.</w:t>
      </w:r>
    </w:p>
  </w:endnote>
  <w:endnote w:id="208">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الصدوق الأمالي: 52 ـ 53.</w:t>
      </w:r>
    </w:p>
  </w:endnote>
  <w:endnote w:id="209">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ابن فهد الحلي عدة الداعي: 152.</w:t>
      </w:r>
    </w:p>
  </w:endnote>
  <w:endnote w:id="210">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الطباطبائي، سنن النبي: 404.</w:t>
      </w:r>
    </w:p>
  </w:endnote>
  <w:endnote w:id="211">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w:t>
      </w:r>
      <w:r w:rsidRPr="00901FBD">
        <w:rPr>
          <w:rFonts w:hint="cs"/>
          <w:sz w:val="20"/>
          <w:rtl/>
        </w:rPr>
        <w:t>الطوسي الفهرست: 192؛ الحلي خلاصة الأقوال: 380؛ رجال ابن داوود: 252.</w:t>
      </w:r>
    </w:p>
  </w:endnote>
  <w:endnote w:id="212">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الطوسي، الغيبة: 422.</w:t>
      </w:r>
    </w:p>
  </w:endnote>
  <w:endnote w:id="213">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مجمع البيان 5: 418 ـ 419.</w:t>
      </w:r>
    </w:p>
  </w:endnote>
  <w:endnote w:id="214">
    <w:p w:rsidR="00FA6FFD" w:rsidRPr="00901FBD" w:rsidRDefault="00FA6FFD" w:rsidP="00EA578E">
      <w:pPr>
        <w:pStyle w:val="af"/>
        <w:rPr>
          <w:sz w:val="20"/>
          <w:rtl/>
        </w:rPr>
      </w:pPr>
      <w:r w:rsidRPr="00901FBD">
        <w:rPr>
          <w:rFonts w:hint="cs"/>
          <w:sz w:val="20"/>
          <w:rtl/>
        </w:rPr>
        <w:t>(</w:t>
      </w:r>
      <w:r w:rsidRPr="00901FBD">
        <w:rPr>
          <w:sz w:val="20"/>
        </w:rPr>
        <w:endnoteRef/>
      </w:r>
      <w:r w:rsidRPr="00901FBD">
        <w:rPr>
          <w:rFonts w:hint="cs"/>
          <w:sz w:val="20"/>
          <w:rtl/>
        </w:rPr>
        <w:t>)</w:t>
      </w:r>
      <w:r>
        <w:rPr>
          <w:rFonts w:hint="cs"/>
          <w:sz w:val="20"/>
          <w:rtl/>
        </w:rPr>
        <w:t xml:space="preserve"> تفسير الفيض الكاشاني 3: 51.</w:t>
      </w:r>
    </w:p>
  </w:endnote>
  <w:endnote w:id="215">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sidRPr="00901FBD">
        <w:rPr>
          <w:sz w:val="20"/>
        </w:rPr>
        <w:t xml:space="preserve"> </w:t>
      </w:r>
      <w:r>
        <w:rPr>
          <w:rFonts w:hint="cs"/>
          <w:sz w:val="20"/>
          <w:rtl/>
        </w:rPr>
        <w:t>الحويزي، نور الثقلين 2: 471 ـ 472.</w:t>
      </w:r>
    </w:p>
  </w:endnote>
  <w:endnote w:id="216">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sidRPr="00901FBD">
        <w:rPr>
          <w:sz w:val="20"/>
        </w:rPr>
        <w:t xml:space="preserve"> </w:t>
      </w:r>
      <w:r>
        <w:rPr>
          <w:rFonts w:hint="cs"/>
          <w:sz w:val="20"/>
          <w:rtl/>
        </w:rPr>
        <w:t xml:space="preserve">محمد الغزالي، حسن يوسف: 161 ـ 163، ترجمة: مسعود الأنصاري. </w:t>
      </w:r>
    </w:p>
  </w:endnote>
  <w:endnote w:id="217">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sidRPr="00901FBD">
        <w:rPr>
          <w:sz w:val="20"/>
        </w:rPr>
        <w:t xml:space="preserve"> </w:t>
      </w:r>
      <w:r>
        <w:rPr>
          <w:rFonts w:hint="cs"/>
          <w:sz w:val="20"/>
          <w:rtl/>
        </w:rPr>
        <w:t xml:space="preserve">المصدر نفسه: 309 ـ 310. </w:t>
      </w:r>
    </w:p>
  </w:endnote>
  <w:endnote w:id="218">
    <w:p w:rsidR="00FA6FFD" w:rsidRPr="00901FBD" w:rsidRDefault="00FA6FFD" w:rsidP="00651911">
      <w:pPr>
        <w:pStyle w:val="af"/>
        <w:rPr>
          <w:sz w:val="20"/>
          <w:rtl/>
        </w:rPr>
      </w:pPr>
      <w:r w:rsidRPr="00901FBD">
        <w:rPr>
          <w:rFonts w:hint="cs"/>
          <w:sz w:val="20"/>
          <w:rtl/>
        </w:rPr>
        <w:t>(</w:t>
      </w:r>
      <w:r w:rsidRPr="00901FBD">
        <w:rPr>
          <w:sz w:val="20"/>
        </w:rPr>
        <w:endnoteRef/>
      </w:r>
      <w:r w:rsidRPr="00901FBD">
        <w:rPr>
          <w:rFonts w:hint="cs"/>
          <w:sz w:val="20"/>
          <w:rtl/>
        </w:rPr>
        <w:t>)</w:t>
      </w:r>
      <w:r w:rsidRPr="00901FBD">
        <w:rPr>
          <w:sz w:val="20"/>
        </w:rPr>
        <w:t xml:space="preserve"> </w:t>
      </w:r>
      <w:r>
        <w:rPr>
          <w:rFonts w:hint="cs"/>
          <w:sz w:val="20"/>
          <w:rtl/>
        </w:rPr>
        <w:t>ناصر مكارم الشيرازي، الأمثل في تفسير كتاب الله المنـزل 7: 232.</w:t>
      </w:r>
    </w:p>
  </w:endnote>
  <w:endnote w:id="219">
    <w:p w:rsidR="00FA6FFD" w:rsidRPr="00BF1332" w:rsidRDefault="00FA6FFD" w:rsidP="00C002F2">
      <w:pPr>
        <w:pStyle w:val="af"/>
        <w:rPr>
          <w:sz w:val="20"/>
        </w:rPr>
      </w:pPr>
      <w:r>
        <w:rPr>
          <w:rFonts w:hint="cs"/>
          <w:sz w:val="20"/>
          <w:rtl/>
        </w:rPr>
        <w:t>(</w:t>
      </w:r>
      <w:r w:rsidRPr="00BF1332">
        <w:rPr>
          <w:sz w:val="20"/>
        </w:rPr>
        <w:endnoteRef/>
      </w:r>
      <w:r>
        <w:rPr>
          <w:rFonts w:hint="cs"/>
          <w:sz w:val="20"/>
          <w:rtl/>
        </w:rPr>
        <w:t>) أديان ومكتب هاي فلسفي هند.</w:t>
      </w:r>
    </w:p>
  </w:endnote>
  <w:endnote w:id="220">
    <w:p w:rsidR="00FA6FFD" w:rsidRPr="00BF1332" w:rsidRDefault="00FA6FFD" w:rsidP="00C002F2">
      <w:pPr>
        <w:pStyle w:val="af"/>
        <w:rPr>
          <w:sz w:val="20"/>
        </w:rPr>
      </w:pPr>
      <w:r w:rsidRPr="00BF1332">
        <w:rPr>
          <w:sz w:val="20"/>
          <w:rtl/>
        </w:rPr>
        <w:t>(</w:t>
      </w:r>
      <w:r w:rsidRPr="00BF1332">
        <w:rPr>
          <w:sz w:val="20"/>
          <w:rtl/>
        </w:rPr>
        <w:endnoteRef/>
      </w:r>
      <w:r w:rsidRPr="00BF1332">
        <w:rPr>
          <w:sz w:val="20"/>
          <w:rtl/>
        </w:rPr>
        <w:t>)</w:t>
      </w:r>
      <w:r w:rsidRPr="00BF1332">
        <w:rPr>
          <w:rFonts w:hint="cs"/>
          <w:sz w:val="20"/>
          <w:rtl/>
        </w:rPr>
        <w:t xml:space="preserve"> </w:t>
      </w:r>
      <w:r>
        <w:rPr>
          <w:rFonts w:hint="eastAsia"/>
          <w:sz w:val="20"/>
          <w:rtl/>
        </w:rPr>
        <w:t>«</w:t>
      </w:r>
      <w:r>
        <w:rPr>
          <w:rFonts w:hint="cs"/>
          <w:sz w:val="20"/>
          <w:rtl/>
        </w:rPr>
        <w:t xml:space="preserve">هانري كربن وآفاق </w:t>
      </w:r>
      <w:r w:rsidRPr="00BF1332">
        <w:rPr>
          <w:rFonts w:hint="cs"/>
          <w:sz w:val="20"/>
          <w:rtl/>
        </w:rPr>
        <w:t>تفكر معنوي در اسلام</w:t>
      </w:r>
      <w:r>
        <w:rPr>
          <w:rFonts w:hint="eastAsia"/>
          <w:sz w:val="20"/>
          <w:rtl/>
        </w:rPr>
        <w:t>»</w:t>
      </w:r>
      <w:r w:rsidRPr="00BF1332">
        <w:rPr>
          <w:rFonts w:hint="cs"/>
          <w:sz w:val="20"/>
          <w:rtl/>
        </w:rPr>
        <w:t xml:space="preserve"> </w:t>
      </w:r>
      <w:r w:rsidRPr="00901FBD">
        <w:rPr>
          <w:rFonts w:hint="cs"/>
          <w:sz w:val="20"/>
          <w:rtl/>
        </w:rPr>
        <w:t>[</w:t>
      </w:r>
      <w:r w:rsidRPr="00BF1332">
        <w:rPr>
          <w:rFonts w:hint="cs"/>
          <w:sz w:val="20"/>
          <w:rtl/>
        </w:rPr>
        <w:t>بالفارسية</w:t>
      </w:r>
      <w:r w:rsidRPr="00901FBD">
        <w:rPr>
          <w:rFonts w:hint="cs"/>
          <w:sz w:val="20"/>
          <w:rtl/>
        </w:rPr>
        <w:t>]</w:t>
      </w:r>
      <w:r>
        <w:rPr>
          <w:rFonts w:hint="cs"/>
          <w:sz w:val="20"/>
          <w:rtl/>
        </w:rPr>
        <w:t>.</w:t>
      </w:r>
    </w:p>
  </w:endnote>
  <w:endnote w:id="221">
    <w:p w:rsidR="00FA6FFD" w:rsidRPr="00BF1332" w:rsidRDefault="00FA6FFD" w:rsidP="00C002F2">
      <w:pPr>
        <w:pStyle w:val="af"/>
        <w:rPr>
          <w:sz w:val="20"/>
        </w:rPr>
      </w:pPr>
      <w:r>
        <w:rPr>
          <w:rFonts w:hint="cs"/>
          <w:sz w:val="20"/>
          <w:rtl/>
        </w:rPr>
        <w:t>(</w:t>
      </w:r>
      <w:r w:rsidRPr="00BF1332">
        <w:rPr>
          <w:sz w:val="20"/>
        </w:rPr>
        <w:endnoteRef/>
      </w:r>
      <w:r>
        <w:rPr>
          <w:rFonts w:hint="cs"/>
          <w:sz w:val="20"/>
          <w:rtl/>
        </w:rPr>
        <w:t>)</w:t>
      </w:r>
      <w:r w:rsidRPr="00BF1332">
        <w:rPr>
          <w:sz w:val="20"/>
          <w:rtl/>
        </w:rPr>
        <w:t xml:space="preserve"> </w:t>
      </w:r>
      <w:r w:rsidRPr="00BF1332">
        <w:rPr>
          <w:rFonts w:hint="eastAsia"/>
          <w:sz w:val="20"/>
          <w:rtl/>
        </w:rPr>
        <w:t>نقلاً</w:t>
      </w:r>
      <w:r w:rsidRPr="00BF1332">
        <w:rPr>
          <w:sz w:val="20"/>
          <w:rtl/>
        </w:rPr>
        <w:t xml:space="preserve"> </w:t>
      </w:r>
      <w:r w:rsidRPr="00BF1332">
        <w:rPr>
          <w:rFonts w:hint="eastAsia"/>
          <w:sz w:val="20"/>
          <w:rtl/>
        </w:rPr>
        <w:t>عن</w:t>
      </w:r>
      <w:r w:rsidRPr="00BF1332">
        <w:rPr>
          <w:sz w:val="20"/>
          <w:rtl/>
        </w:rPr>
        <w:t xml:space="preserve"> </w:t>
      </w:r>
      <w:r w:rsidRPr="00BF1332">
        <w:rPr>
          <w:rFonts w:hint="eastAsia"/>
          <w:sz w:val="20"/>
          <w:rtl/>
        </w:rPr>
        <w:t>كتاب</w:t>
      </w:r>
      <w:r w:rsidRPr="00BF1332">
        <w:rPr>
          <w:sz w:val="20"/>
          <w:rtl/>
        </w:rPr>
        <w:t xml:space="preserve">: </w:t>
      </w:r>
      <w:r w:rsidRPr="00BF1332">
        <w:rPr>
          <w:rFonts w:hint="eastAsia"/>
          <w:sz w:val="20"/>
          <w:rtl/>
        </w:rPr>
        <w:t>زير</w:t>
      </w:r>
      <w:r w:rsidRPr="00BF1332">
        <w:rPr>
          <w:sz w:val="20"/>
          <w:rtl/>
        </w:rPr>
        <w:t xml:space="preserve"> </w:t>
      </w:r>
      <w:r>
        <w:rPr>
          <w:rFonts w:hint="cs"/>
          <w:sz w:val="20"/>
          <w:rtl/>
        </w:rPr>
        <w:t>آ</w:t>
      </w:r>
      <w:r w:rsidRPr="00BF1332">
        <w:rPr>
          <w:rFonts w:hint="eastAsia"/>
          <w:sz w:val="20"/>
          <w:rtl/>
        </w:rPr>
        <w:t>سمان</w:t>
      </w:r>
      <w:r w:rsidRPr="00BF1332">
        <w:rPr>
          <w:sz w:val="20"/>
          <w:rtl/>
        </w:rPr>
        <w:t xml:space="preserve"> </w:t>
      </w:r>
      <w:r w:rsidRPr="00BF1332">
        <w:rPr>
          <w:rFonts w:hint="eastAsia"/>
          <w:sz w:val="20"/>
          <w:rtl/>
        </w:rPr>
        <w:t>هاي</w:t>
      </w:r>
      <w:r w:rsidRPr="00BF1332">
        <w:rPr>
          <w:sz w:val="20"/>
          <w:rtl/>
        </w:rPr>
        <w:t xml:space="preserve"> </w:t>
      </w:r>
      <w:r w:rsidRPr="00BF1332">
        <w:rPr>
          <w:rFonts w:hint="eastAsia"/>
          <w:sz w:val="20"/>
          <w:rtl/>
        </w:rPr>
        <w:t>جهان</w:t>
      </w:r>
      <w:r>
        <w:rPr>
          <w:rFonts w:hint="cs"/>
          <w:sz w:val="20"/>
          <w:rtl/>
        </w:rPr>
        <w:t xml:space="preserve"> </w:t>
      </w:r>
      <w:r>
        <w:rPr>
          <w:sz w:val="20"/>
          <w:rtl/>
        </w:rPr>
        <w:t>(</w:t>
      </w:r>
      <w:r w:rsidRPr="00BF1332">
        <w:rPr>
          <w:rFonts w:hint="eastAsia"/>
          <w:sz w:val="20"/>
          <w:rtl/>
        </w:rPr>
        <w:t>حوار</w:t>
      </w:r>
      <w:r w:rsidRPr="00BF1332">
        <w:rPr>
          <w:sz w:val="20"/>
          <w:rtl/>
        </w:rPr>
        <w:t xml:space="preserve"> </w:t>
      </w:r>
      <w:r w:rsidRPr="00BF1332">
        <w:rPr>
          <w:rFonts w:hint="eastAsia"/>
          <w:sz w:val="20"/>
          <w:rtl/>
        </w:rPr>
        <w:t>رامين</w:t>
      </w:r>
      <w:r w:rsidRPr="00BF1332">
        <w:rPr>
          <w:sz w:val="20"/>
          <w:rtl/>
        </w:rPr>
        <w:t xml:space="preserve"> </w:t>
      </w:r>
      <w:r w:rsidRPr="00BF1332">
        <w:rPr>
          <w:rFonts w:hint="eastAsia"/>
          <w:sz w:val="20"/>
          <w:rtl/>
        </w:rPr>
        <w:t>جهانبغلو</w:t>
      </w:r>
      <w:r w:rsidRPr="00BF1332">
        <w:rPr>
          <w:sz w:val="20"/>
          <w:rtl/>
        </w:rPr>
        <w:t xml:space="preserve"> </w:t>
      </w:r>
      <w:r w:rsidRPr="00BF1332">
        <w:rPr>
          <w:rFonts w:hint="eastAsia"/>
          <w:sz w:val="20"/>
          <w:rtl/>
        </w:rPr>
        <w:t>مع</w:t>
      </w:r>
      <w:r w:rsidRPr="00BF1332">
        <w:rPr>
          <w:sz w:val="20"/>
          <w:rtl/>
        </w:rPr>
        <w:t xml:space="preserve"> </w:t>
      </w:r>
      <w:r w:rsidRPr="00BF1332">
        <w:rPr>
          <w:rFonts w:hint="eastAsia"/>
          <w:sz w:val="20"/>
          <w:rtl/>
        </w:rPr>
        <w:t>داريوش</w:t>
      </w:r>
      <w:r w:rsidRPr="00BF1332">
        <w:rPr>
          <w:sz w:val="20"/>
          <w:rtl/>
        </w:rPr>
        <w:t xml:space="preserve"> </w:t>
      </w:r>
      <w:r w:rsidRPr="00BF1332">
        <w:rPr>
          <w:rFonts w:hint="eastAsia"/>
          <w:sz w:val="20"/>
          <w:rtl/>
        </w:rPr>
        <w:t>شايغان</w:t>
      </w:r>
      <w:r>
        <w:rPr>
          <w:sz w:val="20"/>
          <w:rtl/>
        </w:rPr>
        <w:t>)</w:t>
      </w:r>
      <w:r>
        <w:rPr>
          <w:rFonts w:hint="cs"/>
          <w:sz w:val="20"/>
          <w:rtl/>
        </w:rPr>
        <w:t>.</w:t>
      </w:r>
    </w:p>
  </w:endnote>
  <w:endnote w:id="222">
    <w:p w:rsidR="00FA6FFD" w:rsidRPr="00BF1332" w:rsidRDefault="00FA6FFD" w:rsidP="00BF1332">
      <w:pPr>
        <w:pStyle w:val="af"/>
        <w:rPr>
          <w:sz w:val="20"/>
        </w:rPr>
      </w:pPr>
      <w:r w:rsidRPr="00BF1332">
        <w:rPr>
          <w:sz w:val="20"/>
          <w:rtl/>
        </w:rPr>
        <w:t>(</w:t>
      </w:r>
      <w:r w:rsidRPr="00BF1332">
        <w:rPr>
          <w:sz w:val="20"/>
          <w:rtl/>
        </w:rPr>
        <w:endnoteRef/>
      </w:r>
      <w:r w:rsidRPr="00BF1332">
        <w:rPr>
          <w:sz w:val="20"/>
          <w:rtl/>
        </w:rPr>
        <w:t>)</w:t>
      </w:r>
      <w:r w:rsidRPr="00BF1332">
        <w:rPr>
          <w:rFonts w:hint="cs"/>
          <w:sz w:val="20"/>
          <w:rtl/>
        </w:rPr>
        <w:t xml:space="preserve"> </w:t>
      </w:r>
      <w:r w:rsidRPr="00901FBD">
        <w:rPr>
          <w:rFonts w:hint="cs"/>
          <w:sz w:val="20"/>
          <w:rtl/>
        </w:rPr>
        <w:t>[</w:t>
      </w:r>
      <w:r w:rsidRPr="00BF1332">
        <w:rPr>
          <w:rFonts w:hint="cs"/>
          <w:sz w:val="20"/>
          <w:rtl/>
        </w:rPr>
        <w:t>دين بدائي في شمال آسيا وأور</w:t>
      </w:r>
      <w:r>
        <w:rPr>
          <w:rFonts w:hint="cs"/>
          <w:sz w:val="20"/>
          <w:rtl/>
        </w:rPr>
        <w:t>و</w:t>
      </w:r>
      <w:r w:rsidRPr="00BF1332">
        <w:rPr>
          <w:rFonts w:hint="cs"/>
          <w:sz w:val="20"/>
          <w:rtl/>
        </w:rPr>
        <w:t>با يتميز بالاعتقاد بوجود عالم محجوب هو عالم الآلهة والشياطين وأرواح السلف</w:t>
      </w:r>
      <w:r w:rsidRPr="00901FBD">
        <w:rPr>
          <w:rFonts w:hint="cs"/>
          <w:sz w:val="20"/>
          <w:rtl/>
        </w:rPr>
        <w:t>]</w:t>
      </w:r>
      <w:r w:rsidRPr="00BF1332">
        <w:rPr>
          <w:rFonts w:hint="cs"/>
          <w:sz w:val="20"/>
          <w:rtl/>
        </w:rPr>
        <w:t xml:space="preserve"> (المترجم)</w:t>
      </w:r>
      <w:r>
        <w:rPr>
          <w:rFonts w:hint="cs"/>
          <w:sz w:val="20"/>
          <w:rtl/>
        </w:rPr>
        <w:t>.</w:t>
      </w:r>
    </w:p>
  </w:endnote>
  <w:endnote w:id="223">
    <w:p w:rsidR="00FA6FFD" w:rsidRPr="00BF1332" w:rsidRDefault="00FA6FFD" w:rsidP="00037101">
      <w:pPr>
        <w:pStyle w:val="af"/>
        <w:rPr>
          <w:sz w:val="20"/>
        </w:rPr>
      </w:pPr>
      <w:r w:rsidRPr="00BF1332">
        <w:rPr>
          <w:sz w:val="20"/>
          <w:rtl/>
        </w:rPr>
        <w:t>(</w:t>
      </w:r>
      <w:r w:rsidRPr="00BF1332">
        <w:rPr>
          <w:sz w:val="20"/>
          <w:rtl/>
        </w:rPr>
        <w:endnoteRef/>
      </w:r>
      <w:r w:rsidRPr="00BF1332">
        <w:rPr>
          <w:sz w:val="20"/>
          <w:rtl/>
        </w:rPr>
        <w:t>)</w:t>
      </w:r>
      <w:r w:rsidRPr="00BF1332">
        <w:rPr>
          <w:rFonts w:hint="cs"/>
          <w:sz w:val="20"/>
          <w:rtl/>
        </w:rPr>
        <w:t xml:space="preserve"> </w:t>
      </w:r>
      <w:r w:rsidRPr="00901FBD">
        <w:rPr>
          <w:rFonts w:hint="cs"/>
          <w:sz w:val="20"/>
          <w:rtl/>
        </w:rPr>
        <w:t>[</w:t>
      </w:r>
      <w:r w:rsidRPr="00BF1332">
        <w:rPr>
          <w:rFonts w:hint="cs"/>
          <w:sz w:val="20"/>
          <w:rtl/>
        </w:rPr>
        <w:t xml:space="preserve">يقصد فوكو بالإبستيمي </w:t>
      </w:r>
      <w:r w:rsidRPr="00BF1332">
        <w:rPr>
          <w:sz w:val="20"/>
        </w:rPr>
        <w:t>épistémé</w:t>
      </w:r>
      <w:r w:rsidRPr="00BF1332">
        <w:rPr>
          <w:rFonts w:hint="cs"/>
          <w:sz w:val="20"/>
          <w:rtl/>
        </w:rPr>
        <w:t xml:space="preserve"> الإطارات الفكرية التي تشكل قاعدة الخطابات حول المعرفة لدى جماعة بشرية في حقبة معطاة</w:t>
      </w:r>
      <w:r w:rsidRPr="00901FBD">
        <w:rPr>
          <w:rFonts w:hint="cs"/>
          <w:sz w:val="20"/>
          <w:rtl/>
        </w:rPr>
        <w:t>]</w:t>
      </w:r>
      <w:r>
        <w:rPr>
          <w:rFonts w:hint="cs"/>
          <w:sz w:val="20"/>
          <w:rtl/>
        </w:rPr>
        <w:t xml:space="preserve"> (المترجم).</w:t>
      </w:r>
    </w:p>
  </w:endnote>
  <w:endnote w:id="224">
    <w:p w:rsidR="00FA6FFD" w:rsidRPr="00BF1332" w:rsidRDefault="00FA6FFD" w:rsidP="00037101">
      <w:pPr>
        <w:pStyle w:val="af"/>
        <w:rPr>
          <w:sz w:val="20"/>
        </w:rPr>
      </w:pPr>
      <w:r w:rsidRPr="00BF1332">
        <w:rPr>
          <w:sz w:val="20"/>
          <w:rtl/>
        </w:rPr>
        <w:t>(</w:t>
      </w:r>
      <w:r w:rsidRPr="00BF1332">
        <w:rPr>
          <w:sz w:val="20"/>
          <w:rtl/>
        </w:rPr>
        <w:endnoteRef/>
      </w:r>
      <w:r w:rsidRPr="00BF1332">
        <w:rPr>
          <w:sz w:val="20"/>
          <w:rtl/>
        </w:rPr>
        <w:t>)</w:t>
      </w:r>
      <w:r w:rsidRPr="00BF1332">
        <w:rPr>
          <w:rFonts w:hint="cs"/>
          <w:sz w:val="20"/>
          <w:rtl/>
        </w:rPr>
        <w:t xml:space="preserve"> الكتاب بالفارسية </w:t>
      </w:r>
      <w:r>
        <w:rPr>
          <w:rFonts w:hint="eastAsia"/>
          <w:sz w:val="20"/>
          <w:rtl/>
        </w:rPr>
        <w:t>«</w:t>
      </w:r>
      <w:r w:rsidRPr="00BF1332">
        <w:rPr>
          <w:rFonts w:hint="eastAsia"/>
          <w:sz w:val="20"/>
          <w:rtl/>
        </w:rPr>
        <w:t>زير</w:t>
      </w:r>
      <w:r w:rsidRPr="00BF1332">
        <w:rPr>
          <w:sz w:val="20"/>
          <w:rtl/>
        </w:rPr>
        <w:t xml:space="preserve"> </w:t>
      </w:r>
      <w:r w:rsidRPr="00BF1332">
        <w:rPr>
          <w:rFonts w:hint="cs"/>
          <w:sz w:val="20"/>
          <w:rtl/>
        </w:rPr>
        <w:t>آ</w:t>
      </w:r>
      <w:r w:rsidRPr="00BF1332">
        <w:rPr>
          <w:rFonts w:hint="eastAsia"/>
          <w:sz w:val="20"/>
          <w:rtl/>
        </w:rPr>
        <w:t>سمان</w:t>
      </w:r>
      <w:r w:rsidRPr="00BF1332">
        <w:rPr>
          <w:sz w:val="20"/>
          <w:rtl/>
        </w:rPr>
        <w:t xml:space="preserve"> </w:t>
      </w:r>
      <w:r w:rsidRPr="00BF1332">
        <w:rPr>
          <w:rFonts w:hint="eastAsia"/>
          <w:sz w:val="20"/>
          <w:rtl/>
        </w:rPr>
        <w:t>هاي</w:t>
      </w:r>
      <w:r w:rsidRPr="00BF1332">
        <w:rPr>
          <w:sz w:val="20"/>
          <w:rtl/>
        </w:rPr>
        <w:t xml:space="preserve"> </w:t>
      </w:r>
      <w:r w:rsidRPr="00BF1332">
        <w:rPr>
          <w:rFonts w:hint="eastAsia"/>
          <w:sz w:val="20"/>
          <w:rtl/>
        </w:rPr>
        <w:t>جهان</w:t>
      </w:r>
      <w:r>
        <w:rPr>
          <w:rFonts w:hint="eastAsia"/>
          <w:sz w:val="20"/>
          <w:rtl/>
        </w:rPr>
        <w:t>»</w:t>
      </w:r>
      <w:r w:rsidRPr="00BF1332">
        <w:rPr>
          <w:rFonts w:hint="cs"/>
          <w:sz w:val="20"/>
          <w:rtl/>
        </w:rPr>
        <w:t xml:space="preserve">. </w:t>
      </w:r>
    </w:p>
  </w:endnote>
  <w:endnote w:id="225">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صادق حقيقت، </w:t>
      </w:r>
      <w:r>
        <w:rPr>
          <w:rFonts w:hint="eastAsia"/>
          <w:sz w:val="20"/>
          <w:rtl/>
        </w:rPr>
        <w:t>«</w:t>
      </w:r>
      <w:r w:rsidRPr="0050773F">
        <w:rPr>
          <w:rFonts w:hint="cs"/>
          <w:sz w:val="20"/>
          <w:rtl/>
        </w:rPr>
        <w:t xml:space="preserve">أز إسلام </w:t>
      </w:r>
      <w:r w:rsidRPr="00E33C84">
        <w:rPr>
          <w:sz w:val="20"/>
          <w:rtl/>
        </w:rPr>
        <w:t>فر</w:t>
      </w:r>
      <w:r w:rsidRPr="007F0C38">
        <w:rPr>
          <w:rFonts w:ascii="Mosawi" w:hAnsi="Mosawi" w:cs="Mosawi"/>
          <w:sz w:val="16"/>
          <w:szCs w:val="24"/>
          <w:rtl/>
        </w:rPr>
        <w:t>هنگي</w:t>
      </w:r>
      <w:r w:rsidRPr="00E33C84">
        <w:rPr>
          <w:sz w:val="20"/>
          <w:rtl/>
        </w:rPr>
        <w:t xml:space="preserve"> </w:t>
      </w:r>
      <w:r w:rsidRPr="0050773F">
        <w:rPr>
          <w:rFonts w:hint="cs"/>
          <w:sz w:val="20"/>
          <w:rtl/>
        </w:rPr>
        <w:t>تا إسلام سياسي</w:t>
      </w:r>
      <w:r>
        <w:rPr>
          <w:rFonts w:hint="eastAsia"/>
          <w:sz w:val="20"/>
          <w:rtl/>
        </w:rPr>
        <w:t>»</w:t>
      </w:r>
      <w:r w:rsidRPr="0050773F">
        <w:rPr>
          <w:rFonts w:hint="cs"/>
          <w:sz w:val="20"/>
          <w:rtl/>
        </w:rPr>
        <w:t xml:space="preserve"> </w:t>
      </w:r>
      <w:r w:rsidRPr="00901FBD">
        <w:rPr>
          <w:rFonts w:hint="cs"/>
          <w:sz w:val="20"/>
          <w:rtl/>
        </w:rPr>
        <w:t>[</w:t>
      </w:r>
      <w:r w:rsidRPr="0050773F">
        <w:rPr>
          <w:rFonts w:hint="cs"/>
          <w:sz w:val="20"/>
          <w:rtl/>
        </w:rPr>
        <w:t>من الإسلام الثقافي إلى الإسلام السياسي</w:t>
      </w:r>
      <w:r w:rsidRPr="00901FBD">
        <w:rPr>
          <w:rFonts w:hint="cs"/>
          <w:sz w:val="20"/>
          <w:rtl/>
        </w:rPr>
        <w:t>]</w:t>
      </w:r>
      <w:r w:rsidRPr="0050773F">
        <w:rPr>
          <w:rFonts w:hint="cs"/>
          <w:sz w:val="20"/>
          <w:rtl/>
        </w:rPr>
        <w:t xml:space="preserve">، صحيفة </w:t>
      </w:r>
      <w:r>
        <w:rPr>
          <w:rFonts w:hint="eastAsia"/>
          <w:sz w:val="20"/>
          <w:rtl/>
        </w:rPr>
        <w:t>«</w:t>
      </w:r>
      <w:r w:rsidRPr="0050773F">
        <w:rPr>
          <w:rFonts w:hint="cs"/>
          <w:sz w:val="20"/>
          <w:rtl/>
        </w:rPr>
        <w:t>اعتماد ملي</w:t>
      </w:r>
      <w:r>
        <w:rPr>
          <w:rFonts w:hint="eastAsia"/>
          <w:sz w:val="20"/>
          <w:rtl/>
        </w:rPr>
        <w:t>»</w:t>
      </w:r>
      <w:r w:rsidRPr="0050773F">
        <w:rPr>
          <w:rFonts w:hint="cs"/>
          <w:sz w:val="20"/>
          <w:rtl/>
        </w:rPr>
        <w:t xml:space="preserve"> (27/ 7/ 1358)</w:t>
      </w:r>
    </w:p>
  </w:endnote>
  <w:endnote w:id="226">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محمد برقعي، سكولاريسم أز نظر تا عمل: 17، طهران، قطره، 1381.</w:t>
      </w:r>
    </w:p>
  </w:endnote>
  <w:endnote w:id="227">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توماس هابز، لوباتان 479 ـ 452، ترجمة</w:t>
      </w:r>
      <w:r>
        <w:rPr>
          <w:rFonts w:hint="cs"/>
          <w:sz w:val="20"/>
          <w:rtl/>
        </w:rPr>
        <w:t>:</w:t>
      </w:r>
      <w:r w:rsidRPr="0050773F">
        <w:rPr>
          <w:rFonts w:hint="cs"/>
          <w:sz w:val="20"/>
          <w:rtl/>
        </w:rPr>
        <w:t xml:space="preserve"> حسين بشيرية، طهران، نشرني، 1380.</w:t>
      </w:r>
    </w:p>
  </w:endnote>
  <w:endnote w:id="228">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انظر: داريوش آشوري، </w:t>
      </w:r>
      <w:r w:rsidRPr="007F0C38">
        <w:rPr>
          <w:rFonts w:ascii="Mosawi" w:hAnsi="Mosawi" w:cs="Mosawi"/>
          <w:sz w:val="16"/>
          <w:szCs w:val="24"/>
          <w:rtl/>
        </w:rPr>
        <w:t>فرهنگ</w:t>
      </w:r>
      <w:r w:rsidRPr="0050773F">
        <w:rPr>
          <w:rFonts w:hint="cs"/>
          <w:sz w:val="20"/>
          <w:rtl/>
        </w:rPr>
        <w:t xml:space="preserve"> علوم إنساني: 301، 333. طهران، انتشارات المركز، 1374.</w:t>
      </w:r>
    </w:p>
  </w:endnote>
  <w:endnote w:id="229">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انظر: جواد طباطبائي، ديباج</w:t>
      </w:r>
      <w:r>
        <w:rPr>
          <w:rFonts w:hint="cs"/>
          <w:sz w:val="20"/>
          <w:rtl/>
        </w:rPr>
        <w:t xml:space="preserve">ه </w:t>
      </w:r>
      <w:r w:rsidRPr="0050773F">
        <w:rPr>
          <w:rFonts w:hint="cs"/>
          <w:sz w:val="20"/>
          <w:rtl/>
        </w:rPr>
        <w:t>هاي بر</w:t>
      </w:r>
      <w:r>
        <w:rPr>
          <w:rFonts w:hint="cs"/>
          <w:sz w:val="20"/>
          <w:rtl/>
        </w:rPr>
        <w:t xml:space="preserve"> </w:t>
      </w:r>
      <w:r w:rsidRPr="0050773F">
        <w:rPr>
          <w:rFonts w:hint="cs"/>
          <w:sz w:val="20"/>
          <w:rtl/>
        </w:rPr>
        <w:t xml:space="preserve">نظريه انحطاط </w:t>
      </w:r>
      <w:r>
        <w:rPr>
          <w:rFonts w:hint="cs"/>
          <w:sz w:val="20"/>
          <w:rtl/>
        </w:rPr>
        <w:t>إ</w:t>
      </w:r>
      <w:r w:rsidRPr="0050773F">
        <w:rPr>
          <w:rFonts w:hint="cs"/>
          <w:sz w:val="20"/>
          <w:rtl/>
        </w:rPr>
        <w:t xml:space="preserve">يران: 321، طهران، </w:t>
      </w:r>
      <w:r w:rsidRPr="00E33C84">
        <w:rPr>
          <w:sz w:val="20"/>
          <w:rtl/>
        </w:rPr>
        <w:t>نگاه</w:t>
      </w:r>
      <w:r w:rsidRPr="00E33C84">
        <w:rPr>
          <w:rFonts w:hint="cs"/>
          <w:sz w:val="20"/>
          <w:rtl/>
        </w:rPr>
        <w:t xml:space="preserve"> </w:t>
      </w:r>
      <w:r w:rsidRPr="0050773F">
        <w:rPr>
          <w:rFonts w:hint="cs"/>
          <w:sz w:val="20"/>
          <w:rtl/>
        </w:rPr>
        <w:t>معاصر، 1380.</w:t>
      </w:r>
    </w:p>
  </w:endnote>
  <w:endnote w:id="230">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انظر: داوود داورسون، دين وسياسة در دولة عثماني: 93، ترجمة: منصورة حسيني وداوود وفائي، طهران وزارة الثقافة والإرشاد الإسلامي، 1381.</w:t>
      </w:r>
    </w:p>
  </w:endnote>
  <w:endnote w:id="231">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عزيز العظمة، العلمانية من منظور مختلف: 18، بيروت، مركز دراسات الوحدة العربية</w:t>
      </w:r>
      <w:r>
        <w:rPr>
          <w:rFonts w:hint="cs"/>
          <w:sz w:val="20"/>
          <w:rtl/>
        </w:rPr>
        <w:t>،</w:t>
      </w:r>
      <w:r w:rsidRPr="0050773F">
        <w:rPr>
          <w:rFonts w:hint="cs"/>
          <w:sz w:val="20"/>
          <w:rtl/>
        </w:rPr>
        <w:t xml:space="preserve"> 1912.</w:t>
      </w:r>
    </w:p>
  </w:endnote>
  <w:endnote w:id="232">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انظر: عادل ظاهر، الأسس الفلسفية للعلمانية: 37، بيروت، دار الساقي، 1993.</w:t>
      </w:r>
    </w:p>
  </w:endnote>
  <w:endnote w:id="233">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ناصيف نصار، نحو مجتمع جديد: 184 ـ 185، بيروت دار النهار، 1970.</w:t>
      </w:r>
    </w:p>
  </w:endnote>
  <w:endnote w:id="234">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w:t>
      </w:r>
      <w:r w:rsidRPr="00E33C84">
        <w:rPr>
          <w:sz w:val="20"/>
          <w:rtl/>
        </w:rPr>
        <w:t>جها</w:t>
      </w:r>
      <w:r w:rsidRPr="007F0C38">
        <w:rPr>
          <w:rFonts w:ascii="Mosawi" w:hAnsi="Mosawi" w:cs="Mosawi"/>
          <w:sz w:val="16"/>
          <w:szCs w:val="24"/>
          <w:rtl/>
        </w:rPr>
        <w:t>نگيز</w:t>
      </w:r>
      <w:r w:rsidRPr="007F0C38">
        <w:rPr>
          <w:rFonts w:ascii="Mosawi" w:hAnsi="Mosawi" w:cs="Mosawi" w:hint="cs"/>
          <w:sz w:val="16"/>
          <w:szCs w:val="24"/>
          <w:rtl/>
        </w:rPr>
        <w:t xml:space="preserve"> </w:t>
      </w:r>
      <w:r w:rsidRPr="0050773F">
        <w:rPr>
          <w:rFonts w:hint="cs"/>
          <w:sz w:val="20"/>
          <w:rtl/>
        </w:rPr>
        <w:t xml:space="preserve">صالح </w:t>
      </w:r>
      <w:r w:rsidRPr="00E33C84">
        <w:rPr>
          <w:sz w:val="20"/>
          <w:rtl/>
        </w:rPr>
        <w:t>ﭘ</w:t>
      </w:r>
      <w:r w:rsidRPr="0050773F">
        <w:rPr>
          <w:rFonts w:hint="cs"/>
          <w:sz w:val="20"/>
          <w:rtl/>
        </w:rPr>
        <w:t xml:space="preserve">ور، </w:t>
      </w:r>
      <w:r>
        <w:rPr>
          <w:rFonts w:hint="eastAsia"/>
          <w:sz w:val="20"/>
          <w:rtl/>
        </w:rPr>
        <w:t>«</w:t>
      </w:r>
      <w:r w:rsidRPr="0050773F">
        <w:rPr>
          <w:rFonts w:hint="cs"/>
          <w:sz w:val="20"/>
          <w:rtl/>
        </w:rPr>
        <w:t>فرايند عرفي شد فقه شيعه</w:t>
      </w:r>
      <w:r>
        <w:rPr>
          <w:rFonts w:hint="eastAsia"/>
          <w:sz w:val="20"/>
          <w:rtl/>
        </w:rPr>
        <w:t>»</w:t>
      </w:r>
      <w:r w:rsidRPr="0050773F">
        <w:rPr>
          <w:rFonts w:hint="cs"/>
          <w:sz w:val="20"/>
          <w:rtl/>
        </w:rPr>
        <w:t>، مجلة كيان، العدد 24، فروردين وأرديبهشت 1374.</w:t>
      </w:r>
    </w:p>
  </w:endnote>
  <w:endnote w:id="235">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انظر: علي عبد الرزاق، الإسلام وأصول الحكم: 154، بلا هوية، 1925.</w:t>
      </w:r>
    </w:p>
  </w:endnote>
  <w:endnote w:id="236">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جواد طباطبائي، </w:t>
      </w:r>
      <w:r>
        <w:rPr>
          <w:rFonts w:hint="eastAsia"/>
          <w:sz w:val="20"/>
          <w:rtl/>
        </w:rPr>
        <w:t>«</w:t>
      </w:r>
      <w:r w:rsidRPr="0050773F">
        <w:rPr>
          <w:rFonts w:hint="cs"/>
          <w:sz w:val="20"/>
          <w:rtl/>
        </w:rPr>
        <w:t>صحيفة همشهري</w:t>
      </w:r>
      <w:r>
        <w:rPr>
          <w:rFonts w:hint="eastAsia"/>
          <w:sz w:val="20"/>
          <w:rtl/>
        </w:rPr>
        <w:t>»</w:t>
      </w:r>
      <w:r w:rsidRPr="0050773F">
        <w:rPr>
          <w:rFonts w:hint="cs"/>
          <w:sz w:val="20"/>
          <w:rtl/>
        </w:rPr>
        <w:t xml:space="preserve"> (5/ 4/ 1382).</w:t>
      </w:r>
    </w:p>
  </w:endnote>
  <w:endnote w:id="237">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حسن منفي ومحمد عابد الجابري، حوار المشرق والمغرب: 38 ـ 44، بيروت المؤسسة العربية للدراسات والنشر، 1990.</w:t>
      </w:r>
    </w:p>
  </w:endnote>
  <w:endnote w:id="238">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انظر: جان دايه، الإمام الكواكبي، فصل الدين عن الدولة: </w:t>
      </w:r>
      <w:r>
        <w:rPr>
          <w:rFonts w:hint="cs"/>
          <w:sz w:val="20"/>
          <w:rtl/>
        </w:rPr>
        <w:t>9</w:t>
      </w:r>
      <w:r w:rsidRPr="0050773F">
        <w:rPr>
          <w:rFonts w:hint="cs"/>
          <w:sz w:val="20"/>
          <w:rtl/>
        </w:rPr>
        <w:t>2</w:t>
      </w:r>
      <w:r>
        <w:rPr>
          <w:rFonts w:hint="cs"/>
          <w:sz w:val="20"/>
          <w:rtl/>
        </w:rPr>
        <w:t xml:space="preserve"> </w:t>
      </w:r>
      <w:r w:rsidRPr="0050773F">
        <w:rPr>
          <w:rFonts w:hint="cs"/>
          <w:sz w:val="20"/>
          <w:rtl/>
        </w:rPr>
        <w:t>ـ 104، لندن، دارسورقيا، 1998.</w:t>
      </w:r>
    </w:p>
  </w:endnote>
  <w:endnote w:id="239">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انظر: ابن خلدون، المقدمة: 1146، ترجمة: محمد بروين</w:t>
      </w:r>
      <w:r w:rsidRPr="00E33C84">
        <w:rPr>
          <w:sz w:val="20"/>
          <w:rtl/>
        </w:rPr>
        <w:t xml:space="preserve"> </w:t>
      </w:r>
      <w:r w:rsidRPr="007F0C38">
        <w:rPr>
          <w:rFonts w:ascii="Mosawi" w:hAnsi="Mosawi" w:cs="Mosawi"/>
          <w:sz w:val="16"/>
          <w:szCs w:val="24"/>
          <w:rtl/>
        </w:rPr>
        <w:t>گنابا</w:t>
      </w:r>
      <w:r w:rsidRPr="00E33C84">
        <w:rPr>
          <w:sz w:val="20"/>
          <w:rtl/>
        </w:rPr>
        <w:t>دی</w:t>
      </w:r>
      <w:r w:rsidRPr="0050773F">
        <w:rPr>
          <w:rFonts w:hint="cs"/>
          <w:sz w:val="20"/>
          <w:rtl/>
        </w:rPr>
        <w:t>، طهران، الشركة العامة للنشر، 1357.</w:t>
      </w:r>
    </w:p>
  </w:endnote>
  <w:endnote w:id="240">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عبد الكريم سروش، </w:t>
      </w:r>
      <w:r>
        <w:rPr>
          <w:rFonts w:hint="eastAsia"/>
          <w:sz w:val="20"/>
          <w:rtl/>
        </w:rPr>
        <w:t>«</w:t>
      </w:r>
      <w:r w:rsidRPr="0050773F">
        <w:rPr>
          <w:rFonts w:hint="cs"/>
          <w:sz w:val="20"/>
          <w:rtl/>
        </w:rPr>
        <w:t>روشنفكري ديني وچهار معناي سكولاريسم</w:t>
      </w:r>
      <w:r>
        <w:rPr>
          <w:rFonts w:hint="eastAsia"/>
          <w:sz w:val="20"/>
          <w:rtl/>
        </w:rPr>
        <w:t>»</w:t>
      </w:r>
      <w:r w:rsidRPr="0050773F">
        <w:rPr>
          <w:rFonts w:hint="cs"/>
          <w:sz w:val="20"/>
          <w:rtl/>
        </w:rPr>
        <w:t>، صحيفة شرق، 2/ 6/ 1383.</w:t>
      </w:r>
    </w:p>
  </w:endnote>
  <w:endnote w:id="241">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المصدر السابق.</w:t>
      </w:r>
    </w:p>
  </w:endnote>
  <w:endnote w:id="242">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صادق حقيقت، </w:t>
      </w:r>
      <w:r>
        <w:rPr>
          <w:rFonts w:hint="eastAsia"/>
          <w:sz w:val="20"/>
          <w:rtl/>
        </w:rPr>
        <w:t>«</w:t>
      </w:r>
      <w:r w:rsidRPr="00E33C84">
        <w:rPr>
          <w:sz w:val="20"/>
          <w:rtl/>
        </w:rPr>
        <w:t>گونه</w:t>
      </w:r>
      <w:r w:rsidRPr="0050773F">
        <w:rPr>
          <w:rFonts w:hint="cs"/>
          <w:sz w:val="20"/>
          <w:rtl/>
        </w:rPr>
        <w:t xml:space="preserve"> شناسي ارتباط دين وسياسة در أنديش سياسي إسلامي</w:t>
      </w:r>
      <w:r>
        <w:rPr>
          <w:rFonts w:hint="eastAsia"/>
          <w:sz w:val="20"/>
          <w:rtl/>
        </w:rPr>
        <w:t>»</w:t>
      </w:r>
      <w:r w:rsidRPr="0050773F">
        <w:rPr>
          <w:rFonts w:hint="cs"/>
          <w:sz w:val="20"/>
          <w:rtl/>
        </w:rPr>
        <w:t>، مجلة مفيد العلمية للدراسات، العدد 38، مهر وآبان 1383.</w:t>
      </w:r>
    </w:p>
  </w:endnote>
  <w:endnote w:id="243">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عبد الوهاب فراتي، </w:t>
      </w:r>
      <w:r>
        <w:rPr>
          <w:rFonts w:hint="eastAsia"/>
          <w:sz w:val="20"/>
          <w:rtl/>
        </w:rPr>
        <w:t>«</w:t>
      </w:r>
      <w:r w:rsidRPr="007F0C38">
        <w:rPr>
          <w:rFonts w:ascii="Mosawi" w:hAnsi="Mosawi" w:cs="Mosawi"/>
          <w:sz w:val="16"/>
          <w:szCs w:val="24"/>
          <w:rtl/>
        </w:rPr>
        <w:t>زندگي</w:t>
      </w:r>
      <w:r w:rsidRPr="00E33C84">
        <w:rPr>
          <w:sz w:val="20"/>
          <w:rtl/>
        </w:rPr>
        <w:t xml:space="preserve"> </w:t>
      </w:r>
      <w:r w:rsidRPr="007F0C38">
        <w:rPr>
          <w:rFonts w:ascii="Mosawi" w:hAnsi="Mosawi" w:cs="Mosawi"/>
          <w:sz w:val="16"/>
          <w:szCs w:val="24"/>
          <w:rtl/>
        </w:rPr>
        <w:t>وگ</w:t>
      </w:r>
      <w:r w:rsidRPr="007F0C38">
        <w:rPr>
          <w:rFonts w:ascii="Mosawi" w:hAnsi="Mosawi" w:cs="Mosawi" w:hint="cs"/>
          <w:sz w:val="16"/>
          <w:szCs w:val="24"/>
          <w:rtl/>
        </w:rPr>
        <w:t>زيد</w:t>
      </w:r>
      <w:r w:rsidRPr="007F0C38">
        <w:rPr>
          <w:rFonts w:ascii="Mosawi" w:hAnsi="Mosawi" w:cs="Mosawi"/>
          <w:sz w:val="16"/>
          <w:szCs w:val="24"/>
          <w:rtl/>
        </w:rPr>
        <w:t>ه</w:t>
      </w:r>
      <w:r w:rsidRPr="00E33C84">
        <w:rPr>
          <w:rFonts w:hint="cs"/>
          <w:sz w:val="20"/>
          <w:rtl/>
        </w:rPr>
        <w:t xml:space="preserve"> </w:t>
      </w:r>
      <w:r w:rsidRPr="0050773F">
        <w:rPr>
          <w:rFonts w:hint="cs"/>
          <w:sz w:val="20"/>
          <w:rtl/>
        </w:rPr>
        <w:t>أنديشه سياسي سيد ج</w:t>
      </w:r>
      <w:r>
        <w:rPr>
          <w:rFonts w:hint="cs"/>
          <w:sz w:val="20"/>
          <w:rtl/>
        </w:rPr>
        <w:t>ع</w:t>
      </w:r>
      <w:r w:rsidRPr="0050773F">
        <w:rPr>
          <w:rFonts w:hint="cs"/>
          <w:sz w:val="20"/>
          <w:rtl/>
        </w:rPr>
        <w:t>فر كشفي</w:t>
      </w:r>
      <w:r>
        <w:rPr>
          <w:rFonts w:hint="eastAsia"/>
          <w:sz w:val="20"/>
          <w:rtl/>
        </w:rPr>
        <w:t>»</w:t>
      </w:r>
      <w:r w:rsidRPr="0050773F">
        <w:rPr>
          <w:rFonts w:hint="cs"/>
          <w:sz w:val="20"/>
          <w:rtl/>
        </w:rPr>
        <w:t>، مجلة علوم السياسية، عدد 12، خريف 1374.</w:t>
      </w:r>
    </w:p>
  </w:endnote>
  <w:endnote w:id="244">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محمد كاظم الخراساني، حاشية كتاب المكاسب: 93 ـ 94، طهران 1406هـ؛ محسن كديور، سياست نامه خراساني: 11، طهران، كوير، 1385.</w:t>
      </w:r>
    </w:p>
  </w:endnote>
  <w:endnote w:id="245">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المصدر السابق: 10، 19.</w:t>
      </w:r>
    </w:p>
  </w:endnote>
  <w:endnote w:id="246">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Pr>
          <w:rFonts w:hint="cs"/>
          <w:sz w:val="20"/>
          <w:rtl/>
        </w:rPr>
        <w:t>) محسن كديو</w:t>
      </w:r>
      <w:r w:rsidRPr="00E33C84">
        <w:rPr>
          <w:rFonts w:hint="cs"/>
          <w:sz w:val="20"/>
          <w:rtl/>
        </w:rPr>
        <w:t>ر</w:t>
      </w:r>
      <w:r w:rsidRPr="0050773F">
        <w:rPr>
          <w:rFonts w:hint="cs"/>
          <w:sz w:val="20"/>
          <w:rtl/>
        </w:rPr>
        <w:t>، نظريه هاي دولت در فقه شيعه: 78 ـ 79، طهران، نشر</w:t>
      </w:r>
      <w:r>
        <w:rPr>
          <w:rFonts w:hint="cs"/>
          <w:sz w:val="20"/>
          <w:rtl/>
        </w:rPr>
        <w:t xml:space="preserve"> </w:t>
      </w:r>
      <w:r w:rsidRPr="0050773F">
        <w:rPr>
          <w:rFonts w:hint="cs"/>
          <w:sz w:val="20"/>
          <w:rtl/>
        </w:rPr>
        <w:t>ني، 1376.</w:t>
      </w:r>
    </w:p>
  </w:endnote>
  <w:endnote w:id="247">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علي </w:t>
      </w:r>
      <w:r w:rsidRPr="00E33C84">
        <w:rPr>
          <w:sz w:val="20"/>
          <w:rtl/>
        </w:rPr>
        <w:t>ﭘ</w:t>
      </w:r>
      <w:r w:rsidRPr="0050773F">
        <w:rPr>
          <w:rFonts w:hint="cs"/>
          <w:sz w:val="20"/>
          <w:rtl/>
        </w:rPr>
        <w:t>ناه إشتهار</w:t>
      </w:r>
      <w:r>
        <w:rPr>
          <w:rFonts w:hint="cs"/>
          <w:sz w:val="20"/>
          <w:rtl/>
        </w:rPr>
        <w:t>د</w:t>
      </w:r>
      <w:r w:rsidRPr="0050773F">
        <w:rPr>
          <w:rFonts w:hint="cs"/>
          <w:sz w:val="20"/>
          <w:rtl/>
        </w:rPr>
        <w:t>ي، كتاب هفت ساله، چرا صدا در آورد</w:t>
      </w:r>
      <w:r>
        <w:rPr>
          <w:rFonts w:hint="cs"/>
          <w:sz w:val="20"/>
          <w:rtl/>
        </w:rPr>
        <w:t>؟: 160 ـ 185، قم، العلمية، 1391</w:t>
      </w:r>
      <w:r w:rsidRPr="0050773F">
        <w:rPr>
          <w:rFonts w:hint="cs"/>
          <w:sz w:val="20"/>
          <w:rtl/>
        </w:rPr>
        <w:t>هـ</w:t>
      </w:r>
      <w:r>
        <w:rPr>
          <w:rFonts w:hint="cs"/>
          <w:sz w:val="20"/>
          <w:rtl/>
        </w:rPr>
        <w:t>.</w:t>
      </w:r>
    </w:p>
  </w:endnote>
  <w:endnote w:id="248">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مهدي حائري يزدي، حكمت وحكومت: 165 ـ 170، بلا محل، شادي، 1995.</w:t>
      </w:r>
    </w:p>
  </w:endnote>
  <w:endnote w:id="249">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المصدر السابق: 151 ـ 165.</w:t>
      </w:r>
    </w:p>
  </w:endnote>
  <w:endnote w:id="250">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عبد الكريم سروش، مدارا ومديريت: 63، طهران، صراط، 1376.</w:t>
      </w:r>
    </w:p>
  </w:endnote>
  <w:endnote w:id="251">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المصدر السابق: 62.</w:t>
      </w:r>
    </w:p>
  </w:endnote>
  <w:endnote w:id="252">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المصدر السابق: 423 ـ 429.</w:t>
      </w:r>
    </w:p>
  </w:endnote>
  <w:endnote w:id="253">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المصدر السابق:361 ـ 439.</w:t>
      </w:r>
    </w:p>
  </w:endnote>
  <w:endnote w:id="254">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المصدر السابق: 304، 322، 330.</w:t>
      </w:r>
    </w:p>
  </w:endnote>
  <w:endnote w:id="255">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عبد الكريم سروش، فربه تر </w:t>
      </w:r>
      <w:r>
        <w:rPr>
          <w:rFonts w:hint="cs"/>
          <w:sz w:val="20"/>
          <w:rtl/>
        </w:rPr>
        <w:t>أ</w:t>
      </w:r>
      <w:r w:rsidRPr="0050773F">
        <w:rPr>
          <w:rFonts w:hint="cs"/>
          <w:sz w:val="20"/>
          <w:rtl/>
        </w:rPr>
        <w:t xml:space="preserve">ز </w:t>
      </w:r>
      <w:r>
        <w:rPr>
          <w:rFonts w:hint="cs"/>
          <w:sz w:val="20"/>
          <w:rtl/>
        </w:rPr>
        <w:t>إ</w:t>
      </w:r>
      <w:r w:rsidRPr="0050773F">
        <w:rPr>
          <w:rFonts w:hint="cs"/>
          <w:sz w:val="20"/>
          <w:rtl/>
        </w:rPr>
        <w:t>يدئولو</w:t>
      </w:r>
      <w:r>
        <w:rPr>
          <w:rFonts w:hint="cs"/>
          <w:sz w:val="20"/>
          <w:rtl/>
        </w:rPr>
        <w:t>ﮊ</w:t>
      </w:r>
      <w:r w:rsidRPr="0050773F">
        <w:rPr>
          <w:rFonts w:hint="cs"/>
          <w:sz w:val="20"/>
          <w:rtl/>
        </w:rPr>
        <w:t xml:space="preserve">ي: 52، طهران، صراط، 1372؛ </w:t>
      </w:r>
      <w:r>
        <w:rPr>
          <w:rFonts w:hint="eastAsia"/>
          <w:sz w:val="20"/>
          <w:rtl/>
        </w:rPr>
        <w:t>«</w:t>
      </w:r>
      <w:r w:rsidRPr="0050773F">
        <w:rPr>
          <w:rFonts w:hint="cs"/>
          <w:sz w:val="20"/>
          <w:rtl/>
        </w:rPr>
        <w:t>دانش و</w:t>
      </w:r>
      <w:r w:rsidRPr="00E33C84">
        <w:rPr>
          <w:sz w:val="20"/>
          <w:rtl/>
        </w:rPr>
        <w:t>دادگر</w:t>
      </w:r>
      <w:r w:rsidRPr="0050773F">
        <w:rPr>
          <w:rFonts w:hint="cs"/>
          <w:sz w:val="20"/>
          <w:rtl/>
        </w:rPr>
        <w:t>ي</w:t>
      </w:r>
      <w:r>
        <w:rPr>
          <w:rFonts w:hint="eastAsia"/>
          <w:sz w:val="20"/>
          <w:rtl/>
        </w:rPr>
        <w:t>»</w:t>
      </w:r>
      <w:r w:rsidRPr="0050773F">
        <w:rPr>
          <w:rFonts w:hint="cs"/>
          <w:sz w:val="20"/>
          <w:rtl/>
        </w:rPr>
        <w:t>، مجلة كيان، العد</w:t>
      </w:r>
      <w:r>
        <w:rPr>
          <w:rFonts w:hint="cs"/>
          <w:sz w:val="20"/>
          <w:rtl/>
        </w:rPr>
        <w:t>د</w:t>
      </w:r>
      <w:r w:rsidRPr="0050773F">
        <w:rPr>
          <w:rFonts w:hint="cs"/>
          <w:sz w:val="20"/>
          <w:rtl/>
        </w:rPr>
        <w:t xml:space="preserve"> 2</w:t>
      </w:r>
      <w:r>
        <w:rPr>
          <w:rFonts w:hint="cs"/>
          <w:sz w:val="20"/>
          <w:rtl/>
        </w:rPr>
        <w:t xml:space="preserve">، </w:t>
      </w:r>
      <w:r w:rsidRPr="0050773F">
        <w:rPr>
          <w:rFonts w:hint="cs"/>
          <w:sz w:val="20"/>
          <w:rtl/>
        </w:rPr>
        <w:t>آذر</w:t>
      </w:r>
      <w:r>
        <w:rPr>
          <w:rFonts w:hint="cs"/>
          <w:sz w:val="20"/>
          <w:rtl/>
        </w:rPr>
        <w:t xml:space="preserve"> </w:t>
      </w:r>
      <w:r w:rsidRPr="0050773F">
        <w:rPr>
          <w:rFonts w:hint="cs"/>
          <w:sz w:val="20"/>
          <w:rtl/>
        </w:rPr>
        <w:t>ودي 1373.</w:t>
      </w:r>
    </w:p>
  </w:endnote>
  <w:endnote w:id="256">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عبد الكريم سروش، </w:t>
      </w:r>
      <w:r>
        <w:rPr>
          <w:rFonts w:hint="eastAsia"/>
          <w:sz w:val="20"/>
          <w:rtl/>
        </w:rPr>
        <w:t>«</w:t>
      </w:r>
      <w:r w:rsidRPr="0050773F">
        <w:rPr>
          <w:rFonts w:hint="cs"/>
          <w:sz w:val="20"/>
          <w:rtl/>
        </w:rPr>
        <w:t>فقه در ترازو</w:t>
      </w:r>
      <w:r>
        <w:rPr>
          <w:rFonts w:hint="eastAsia"/>
          <w:sz w:val="20"/>
          <w:rtl/>
        </w:rPr>
        <w:t>»</w:t>
      </w:r>
      <w:r w:rsidRPr="0050773F">
        <w:rPr>
          <w:rFonts w:hint="cs"/>
          <w:sz w:val="20"/>
          <w:rtl/>
        </w:rPr>
        <w:t>، مجلة كيان، ال</w:t>
      </w:r>
      <w:r>
        <w:rPr>
          <w:rFonts w:hint="cs"/>
          <w:sz w:val="20"/>
          <w:rtl/>
        </w:rPr>
        <w:t>ع</w:t>
      </w:r>
      <w:r w:rsidRPr="0050773F">
        <w:rPr>
          <w:rFonts w:hint="cs"/>
          <w:sz w:val="20"/>
          <w:rtl/>
        </w:rPr>
        <w:t>دد 46، فروردين وأرديبهشت 1378.</w:t>
      </w:r>
    </w:p>
  </w:endnote>
  <w:endnote w:id="257">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عبد الكريم سروش، سياسة ـ نامه: 378 ـ 379، طهران، صراط، 1378.</w:t>
      </w:r>
    </w:p>
  </w:endnote>
  <w:endnote w:id="258">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آئين شهرياري وديداري: 150 ـ 155، طهران، صراط، 1379.</w:t>
      </w:r>
    </w:p>
  </w:endnote>
  <w:endnote w:id="259">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محمد مجتهد شبستري، هرمنوتيك كتاب وسنة، طهران، طرح نو، 1375.</w:t>
      </w:r>
    </w:p>
  </w:endnote>
  <w:endnote w:id="260">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المصدر السابق: 288 ـ 230.</w:t>
      </w:r>
    </w:p>
  </w:endnote>
  <w:endnote w:id="261">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محمد مجتهد شبستري، نقدي بر قراءة رسمى أز دين: 203، 227، طهران</w:t>
      </w:r>
      <w:r>
        <w:rPr>
          <w:rFonts w:hint="cs"/>
          <w:sz w:val="20"/>
          <w:rtl/>
        </w:rPr>
        <w:t>،</w:t>
      </w:r>
      <w:r w:rsidRPr="0050773F">
        <w:rPr>
          <w:rFonts w:hint="cs"/>
          <w:sz w:val="20"/>
          <w:rtl/>
        </w:rPr>
        <w:t xml:space="preserve"> طرح نو، 1379.</w:t>
      </w:r>
    </w:p>
  </w:endnote>
  <w:endnote w:id="262">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المصدر السابق: 311 ـ 230.</w:t>
      </w:r>
    </w:p>
  </w:endnote>
  <w:endnote w:id="263">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صادق حقيقت، توزيع قدرت در أنديشه سياسي شيعه: 97 ـ 98، طهران، هستي نما، 1381.</w:t>
      </w:r>
    </w:p>
  </w:endnote>
  <w:endnote w:id="264">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صادق لاريجاني، </w:t>
      </w:r>
      <w:r>
        <w:rPr>
          <w:rFonts w:hint="eastAsia"/>
          <w:sz w:val="20"/>
          <w:rtl/>
        </w:rPr>
        <w:t>«</w:t>
      </w:r>
      <w:r w:rsidRPr="0050773F">
        <w:rPr>
          <w:rFonts w:hint="cs"/>
          <w:sz w:val="20"/>
          <w:rtl/>
        </w:rPr>
        <w:t>دين ودنيا</w:t>
      </w:r>
      <w:r>
        <w:rPr>
          <w:rFonts w:hint="eastAsia"/>
          <w:sz w:val="20"/>
          <w:rtl/>
        </w:rPr>
        <w:t>»</w:t>
      </w:r>
      <w:r w:rsidRPr="0050773F">
        <w:rPr>
          <w:rFonts w:hint="cs"/>
          <w:sz w:val="20"/>
          <w:rtl/>
        </w:rPr>
        <w:t xml:space="preserve">، مجلة حكومت إسلامي، </w:t>
      </w:r>
      <w:r>
        <w:rPr>
          <w:rFonts w:hint="cs"/>
          <w:sz w:val="20"/>
          <w:rtl/>
        </w:rPr>
        <w:t>ا</w:t>
      </w:r>
      <w:r w:rsidRPr="0050773F">
        <w:rPr>
          <w:rFonts w:hint="cs"/>
          <w:sz w:val="20"/>
          <w:rtl/>
        </w:rPr>
        <w:t>لعدد 6: 74 ـ 75، شتاء 1376.</w:t>
      </w:r>
    </w:p>
  </w:endnote>
  <w:endnote w:id="265">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المصدر السابق.</w:t>
      </w:r>
    </w:p>
  </w:endnote>
  <w:endnote w:id="266">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المصدر السابق: 99 ـ 100.</w:t>
      </w:r>
    </w:p>
  </w:endnote>
  <w:endnote w:id="267">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عبد الكريم سروش، در محمد بسته</w:t>
      </w:r>
      <w:r w:rsidRPr="00E33C84">
        <w:rPr>
          <w:sz w:val="20"/>
          <w:rtl/>
        </w:rPr>
        <w:t xml:space="preserve"> </w:t>
      </w:r>
      <w:r w:rsidRPr="00013DE0">
        <w:rPr>
          <w:rFonts w:ascii="Mosawi" w:hAnsi="Mosawi" w:cs="Mosawi"/>
          <w:sz w:val="16"/>
          <w:szCs w:val="24"/>
          <w:rtl/>
        </w:rPr>
        <w:t>نگار</w:t>
      </w:r>
      <w:r w:rsidRPr="0050773F">
        <w:rPr>
          <w:rFonts w:hint="cs"/>
          <w:sz w:val="20"/>
          <w:rtl/>
        </w:rPr>
        <w:t xml:space="preserve">، </w:t>
      </w:r>
      <w:r w:rsidRPr="00E33C84">
        <w:rPr>
          <w:sz w:val="20"/>
          <w:rtl/>
        </w:rPr>
        <w:t>ﭘ</w:t>
      </w:r>
      <w:r>
        <w:rPr>
          <w:rFonts w:hint="cs"/>
          <w:sz w:val="20"/>
          <w:rtl/>
        </w:rPr>
        <w:t>ـﮋ</w:t>
      </w:r>
      <w:r w:rsidRPr="0050773F">
        <w:rPr>
          <w:rFonts w:hint="cs"/>
          <w:sz w:val="20"/>
          <w:rtl/>
        </w:rPr>
        <w:t>وهش وتدوين، حقوق بشر أز منظر أنديشمندان، طهران، الشركة العامة للنشر، 1380.</w:t>
      </w:r>
    </w:p>
  </w:endnote>
  <w:endnote w:id="268">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سروش، فر به تر </w:t>
      </w:r>
      <w:r>
        <w:rPr>
          <w:rFonts w:hint="cs"/>
          <w:sz w:val="20"/>
          <w:rtl/>
        </w:rPr>
        <w:t>أ</w:t>
      </w:r>
      <w:r w:rsidRPr="0050773F">
        <w:rPr>
          <w:rFonts w:hint="cs"/>
          <w:sz w:val="20"/>
          <w:rtl/>
        </w:rPr>
        <w:t xml:space="preserve">ز </w:t>
      </w:r>
      <w:r>
        <w:rPr>
          <w:rFonts w:hint="cs"/>
          <w:sz w:val="20"/>
          <w:rtl/>
        </w:rPr>
        <w:t>إ</w:t>
      </w:r>
      <w:r w:rsidRPr="0050773F">
        <w:rPr>
          <w:rFonts w:hint="cs"/>
          <w:sz w:val="20"/>
          <w:rtl/>
        </w:rPr>
        <w:t>يدئولوزي: 50.</w:t>
      </w:r>
    </w:p>
  </w:endnote>
  <w:endnote w:id="269">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صادق حقيقت، </w:t>
      </w:r>
      <w:r>
        <w:rPr>
          <w:rFonts w:hint="eastAsia"/>
          <w:sz w:val="20"/>
          <w:rtl/>
        </w:rPr>
        <w:t>«</w:t>
      </w:r>
      <w:r w:rsidRPr="00013DE0">
        <w:rPr>
          <w:rFonts w:ascii="Mosawi" w:hAnsi="Mosawi" w:cs="Mosawi"/>
          <w:sz w:val="16"/>
          <w:szCs w:val="24"/>
          <w:rtl/>
        </w:rPr>
        <w:t>نگا</w:t>
      </w:r>
      <w:r w:rsidRPr="00E33C84">
        <w:rPr>
          <w:sz w:val="20"/>
          <w:rtl/>
        </w:rPr>
        <w:t xml:space="preserve">هي </w:t>
      </w:r>
      <w:r w:rsidRPr="0050773F">
        <w:rPr>
          <w:rFonts w:hint="cs"/>
          <w:sz w:val="20"/>
          <w:rtl/>
        </w:rPr>
        <w:t>به هرمنوتيك، كتاب وسنة</w:t>
      </w:r>
      <w:r>
        <w:rPr>
          <w:rFonts w:hint="eastAsia"/>
          <w:sz w:val="20"/>
          <w:rtl/>
        </w:rPr>
        <w:t>»</w:t>
      </w:r>
      <w:r w:rsidRPr="0050773F">
        <w:rPr>
          <w:rFonts w:hint="cs"/>
          <w:sz w:val="20"/>
          <w:rtl/>
        </w:rPr>
        <w:t>، مجلة علوم السياسة، العدد 1، تابستان 1377.</w:t>
      </w:r>
    </w:p>
  </w:endnote>
  <w:endnote w:id="270">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محمد رضا نيك فر، </w:t>
      </w:r>
      <w:r>
        <w:rPr>
          <w:rFonts w:hint="eastAsia"/>
          <w:sz w:val="20"/>
          <w:rtl/>
        </w:rPr>
        <w:t>«</w:t>
      </w:r>
      <w:r w:rsidRPr="0050773F">
        <w:rPr>
          <w:rFonts w:hint="cs"/>
          <w:sz w:val="20"/>
          <w:rtl/>
        </w:rPr>
        <w:t>هرمنوتيك و</w:t>
      </w:r>
      <w:r>
        <w:rPr>
          <w:rFonts w:hint="cs"/>
          <w:sz w:val="20"/>
          <w:rtl/>
        </w:rPr>
        <w:t>إ</w:t>
      </w:r>
      <w:r w:rsidRPr="0050773F">
        <w:rPr>
          <w:rFonts w:hint="cs"/>
          <w:sz w:val="20"/>
          <w:rtl/>
        </w:rPr>
        <w:t xml:space="preserve">صلاح </w:t>
      </w:r>
      <w:r w:rsidRPr="00013DE0">
        <w:rPr>
          <w:rFonts w:ascii="Mosawi" w:hAnsi="Mosawi" w:cs="Mosawi"/>
          <w:sz w:val="16"/>
          <w:szCs w:val="24"/>
          <w:rtl/>
        </w:rPr>
        <w:t>گرايي</w:t>
      </w:r>
      <w:r w:rsidRPr="0050773F">
        <w:rPr>
          <w:rFonts w:hint="cs"/>
          <w:sz w:val="20"/>
          <w:rtl/>
        </w:rPr>
        <w:t xml:space="preserve"> ديني</w:t>
      </w:r>
      <w:r>
        <w:rPr>
          <w:rFonts w:hint="eastAsia"/>
          <w:sz w:val="20"/>
          <w:rtl/>
        </w:rPr>
        <w:t>»</w:t>
      </w:r>
      <w:r w:rsidRPr="0050773F">
        <w:rPr>
          <w:rFonts w:hint="cs"/>
          <w:sz w:val="20"/>
          <w:rtl/>
        </w:rPr>
        <w:t xml:space="preserve">، مجله </w:t>
      </w:r>
      <w:r w:rsidRPr="00013DE0">
        <w:rPr>
          <w:rFonts w:ascii="Mosawi" w:hAnsi="Mosawi" w:cs="Mosawi"/>
          <w:sz w:val="16"/>
          <w:szCs w:val="24"/>
          <w:rtl/>
        </w:rPr>
        <w:t>نگاه</w:t>
      </w:r>
      <w:r w:rsidRPr="00E33C84">
        <w:rPr>
          <w:sz w:val="20"/>
          <w:rtl/>
        </w:rPr>
        <w:t xml:space="preserve"> </w:t>
      </w:r>
      <w:r w:rsidRPr="0050773F">
        <w:rPr>
          <w:rFonts w:hint="cs"/>
          <w:sz w:val="20"/>
          <w:rtl/>
        </w:rPr>
        <w:t>نو، أرديبهشت 1382.</w:t>
      </w:r>
    </w:p>
  </w:endnote>
  <w:endnote w:id="271">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صادق حقيقت، مسؤوليت فرا ملي در سياست خارجي دولت إسلامي، طهران، مركز الدراسات الاستراتيجية، 1376.</w:t>
      </w:r>
    </w:p>
  </w:endnote>
  <w:endnote w:id="272">
    <w:p w:rsidR="00FA6FFD" w:rsidRPr="0050773F" w:rsidRDefault="00FA6FFD" w:rsidP="00926AD9">
      <w:pPr>
        <w:pStyle w:val="af"/>
        <w:spacing w:line="360" w:lineRule="exact"/>
        <w:rPr>
          <w:sz w:val="20"/>
          <w:rtl/>
        </w:rPr>
      </w:pPr>
      <w:r w:rsidRPr="0050773F">
        <w:rPr>
          <w:rFonts w:hint="cs"/>
          <w:sz w:val="20"/>
          <w:rtl/>
        </w:rPr>
        <w:t>(</w:t>
      </w:r>
      <w:r w:rsidRPr="0050773F">
        <w:rPr>
          <w:sz w:val="20"/>
        </w:rPr>
        <w:endnoteRef/>
      </w:r>
      <w:r w:rsidRPr="0050773F">
        <w:rPr>
          <w:rFonts w:hint="cs"/>
          <w:sz w:val="20"/>
          <w:rtl/>
        </w:rPr>
        <w:t xml:space="preserve">) صادق حقيقت، </w:t>
      </w:r>
      <w:r>
        <w:rPr>
          <w:rFonts w:hint="eastAsia"/>
          <w:sz w:val="20"/>
          <w:rtl/>
        </w:rPr>
        <w:t>«</w:t>
      </w:r>
      <w:r w:rsidRPr="0050773F">
        <w:rPr>
          <w:rFonts w:hint="cs"/>
          <w:sz w:val="20"/>
          <w:rtl/>
        </w:rPr>
        <w:t>مباني نظري حقوق بشر: نسبة سنج</w:t>
      </w:r>
      <w:r>
        <w:rPr>
          <w:rFonts w:hint="cs"/>
          <w:sz w:val="20"/>
          <w:rtl/>
        </w:rPr>
        <w:t>ي</w:t>
      </w:r>
      <w:r w:rsidRPr="0050773F">
        <w:rPr>
          <w:rFonts w:hint="cs"/>
          <w:sz w:val="20"/>
          <w:rtl/>
        </w:rPr>
        <w:t xml:space="preserve"> أدلة برون متني وأدلة درون متني</w:t>
      </w:r>
      <w:r>
        <w:rPr>
          <w:rFonts w:hint="eastAsia"/>
          <w:sz w:val="20"/>
          <w:rtl/>
        </w:rPr>
        <w:t>»</w:t>
      </w:r>
      <w:r w:rsidRPr="0050773F">
        <w:rPr>
          <w:rFonts w:hint="cs"/>
          <w:sz w:val="20"/>
          <w:rtl/>
        </w:rPr>
        <w:t>، مباني نظري حقوق بشر، جامعة المفيد، 1384.</w:t>
      </w:r>
    </w:p>
  </w:endnote>
  <w:endnote w:id="273">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الطبقات الكبرى 4: 92.</w:t>
      </w:r>
    </w:p>
  </w:endnote>
  <w:endnote w:id="274">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مسند أحمد بن حنبل 2: 170 ـ 185.</w:t>
      </w:r>
    </w:p>
  </w:endnote>
  <w:endnote w:id="275">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المصدر نفسه 2: 185.</w:t>
      </w:r>
    </w:p>
  </w:endnote>
  <w:endnote w:id="276">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المصدر نفسه: 178.</w:t>
      </w:r>
    </w:p>
  </w:endnote>
  <w:endnote w:id="277">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تفسير القرآن العظيم 1: 347.</w:t>
      </w:r>
    </w:p>
  </w:endnote>
  <w:endnote w:id="278">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المحاسن 1: 335.</w:t>
      </w:r>
    </w:p>
  </w:endnote>
  <w:endnote w:id="279">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التوحيد</w:t>
      </w:r>
      <w:r>
        <w:rPr>
          <w:rFonts w:hint="cs"/>
          <w:sz w:val="20"/>
          <w:rtl/>
        </w:rPr>
        <w:t>:</w:t>
      </w:r>
      <w:r w:rsidRPr="00901FBD">
        <w:rPr>
          <w:rFonts w:hint="cs"/>
          <w:sz w:val="20"/>
          <w:rtl/>
        </w:rPr>
        <w:t xml:space="preserve"> 255، باب الرد على الثنوية؛ بحار الأنوار 90: 127.</w:t>
      </w:r>
    </w:p>
  </w:endnote>
  <w:endnote w:id="280">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معاني الأخبار: 190.</w:t>
      </w:r>
    </w:p>
  </w:endnote>
  <w:endnote w:id="281">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xml:space="preserve">) بحار الأنوار 90: 4؛ الرسالة المنسوبة للسيد مرتضى تحت عنوان </w:t>
      </w:r>
      <w:r w:rsidRPr="00901FBD">
        <w:rPr>
          <w:rFonts w:hint="eastAsia"/>
          <w:sz w:val="20"/>
          <w:rtl/>
        </w:rPr>
        <w:t>«</w:t>
      </w:r>
      <w:r w:rsidRPr="00901FBD">
        <w:rPr>
          <w:rFonts w:hint="cs"/>
          <w:sz w:val="20"/>
          <w:rtl/>
        </w:rPr>
        <w:t>الناسخة والمنسوخة</w:t>
      </w:r>
      <w:r w:rsidRPr="00901FBD">
        <w:rPr>
          <w:rFonts w:hint="eastAsia"/>
          <w:sz w:val="20"/>
          <w:rtl/>
        </w:rPr>
        <w:t>»</w:t>
      </w:r>
      <w:r w:rsidRPr="00901FBD">
        <w:rPr>
          <w:rFonts w:hint="cs"/>
          <w:sz w:val="20"/>
          <w:rtl/>
        </w:rPr>
        <w:t>: 47.</w:t>
      </w:r>
    </w:p>
  </w:endnote>
  <w:endnote w:id="282">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أصول الكافي 2: 632 ـ 633.</w:t>
      </w:r>
    </w:p>
  </w:endnote>
  <w:endnote w:id="283">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تفسير العياشي 1: 97.</w:t>
      </w:r>
    </w:p>
  </w:endnote>
  <w:endnote w:id="284">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معاني الأخبار: 190.</w:t>
      </w:r>
    </w:p>
  </w:endnote>
  <w:endnote w:id="285">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بحار الأنوار 89: 39.</w:t>
      </w:r>
    </w:p>
  </w:endnote>
  <w:endnote w:id="286">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الأصول الأصيلة: 22، بنقل ع</w:t>
      </w:r>
      <w:r w:rsidRPr="00901FBD">
        <w:rPr>
          <w:rFonts w:hint="eastAsia"/>
          <w:sz w:val="20"/>
          <w:rtl/>
        </w:rPr>
        <w:t>ن</w:t>
      </w:r>
      <w:r w:rsidRPr="00901FBD">
        <w:rPr>
          <w:rFonts w:hint="cs"/>
          <w:sz w:val="20"/>
          <w:rtl/>
        </w:rPr>
        <w:t xml:space="preserve"> معجم الفقيه.</w:t>
      </w:r>
    </w:p>
  </w:endnote>
  <w:endnote w:id="287">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السيد حسن أبطحي</w:t>
      </w:r>
      <w:r>
        <w:rPr>
          <w:rFonts w:hint="cs"/>
          <w:sz w:val="20"/>
          <w:rtl/>
        </w:rPr>
        <w:t>،</w:t>
      </w:r>
      <w:r w:rsidRPr="00901FBD">
        <w:rPr>
          <w:rFonts w:hint="cs"/>
          <w:sz w:val="20"/>
          <w:rtl/>
        </w:rPr>
        <w:t xml:space="preserve"> ضمن الرسالة التي شارك بها في مؤتمر علوم ومفاهيم القرآن. وقد اعتبر تفسير القرآن بالقرآن ضرباً للقرآن بالقرآن. وهو فهم ورأي شخصي يفتقد إلى دليل علمي.</w:t>
      </w:r>
    </w:p>
  </w:endnote>
  <w:endnote w:id="288">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معاني الأخبار: 191، في هامش الصفحة، ضمن نقد نظرية المتن.</w:t>
      </w:r>
    </w:p>
  </w:endnote>
  <w:endnote w:id="289">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الأصول الأصيلة: 22.</w:t>
      </w:r>
    </w:p>
  </w:endnote>
  <w:endnote w:id="290">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تفسير موضوعي قرآن كريم، قرآن در قرآن: 396.</w:t>
      </w:r>
    </w:p>
  </w:endnote>
  <w:endnote w:id="291">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ساختار وتأويل متن 2: 502.</w:t>
      </w:r>
    </w:p>
  </w:endnote>
  <w:endnote w:id="292">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المصدر نفسه: 509 بالنقل عن رسالة خداشناسي سياسي، الباب 7.</w:t>
      </w:r>
    </w:p>
  </w:endnote>
  <w:endnote w:id="293">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يرجع إلى: نور الثقلين 1: 121، ح344، و214، ح813، و19، ح109؛ 1: 27، ح16، وأحاديث أخرى كثيرة.</w:t>
      </w:r>
    </w:p>
  </w:endnote>
  <w:endnote w:id="294">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نهج البلاغة،الخطبة 133، و18.</w:t>
      </w:r>
    </w:p>
  </w:endnote>
  <w:endnote w:id="295">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بحار الأنوار 89: 90.</w:t>
      </w:r>
    </w:p>
  </w:endnote>
  <w:endnote w:id="296">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تفسير العياشي 1: 96.</w:t>
      </w:r>
    </w:p>
  </w:endnote>
  <w:endnote w:id="297">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التوحيد: 255؛ بحار الأنوار 90: 127.</w:t>
      </w:r>
    </w:p>
  </w:endnote>
  <w:endnote w:id="298">
    <w:p w:rsidR="00FA6FFD" w:rsidRPr="00901FBD" w:rsidRDefault="00FA6FFD" w:rsidP="00901FBD">
      <w:pPr>
        <w:pStyle w:val="af"/>
        <w:rPr>
          <w:sz w:val="20"/>
          <w:rtl/>
        </w:rPr>
      </w:pPr>
      <w:r w:rsidRPr="00901FBD">
        <w:rPr>
          <w:rFonts w:hint="cs"/>
          <w:sz w:val="20"/>
          <w:rtl/>
        </w:rPr>
        <w:t>(</w:t>
      </w:r>
      <w:r w:rsidRPr="00901FBD">
        <w:rPr>
          <w:sz w:val="20"/>
        </w:rPr>
        <w:endnoteRef/>
      </w:r>
      <w:r w:rsidRPr="00901FBD">
        <w:rPr>
          <w:rFonts w:hint="cs"/>
          <w:sz w:val="20"/>
          <w:rtl/>
        </w:rPr>
        <w:t>) بحار الأنوار 9: 3؛ رسالة المحكم والمتشابه.</w:t>
      </w:r>
    </w:p>
  </w:endnote>
  <w:endnote w:id="299">
    <w:p w:rsidR="00FA6FFD" w:rsidRPr="00BF1332" w:rsidRDefault="00FA6FFD" w:rsidP="00926AD9">
      <w:pPr>
        <w:pStyle w:val="af"/>
        <w:spacing w:line="360" w:lineRule="exact"/>
        <w:rPr>
          <w:sz w:val="20"/>
        </w:rPr>
      </w:pPr>
      <w:r>
        <w:rPr>
          <w:rFonts w:hint="cs"/>
          <w:sz w:val="20"/>
          <w:rtl/>
        </w:rPr>
        <w:t>(</w:t>
      </w:r>
      <w:r w:rsidRPr="00BF1332">
        <w:rPr>
          <w:sz w:val="20"/>
        </w:rPr>
        <w:endnoteRef/>
      </w:r>
      <w:r>
        <w:rPr>
          <w:rFonts w:hint="cs"/>
          <w:sz w:val="20"/>
          <w:rtl/>
        </w:rPr>
        <w:t>)</w:t>
      </w:r>
      <w:r w:rsidRPr="00BF1332">
        <w:rPr>
          <w:sz w:val="20"/>
          <w:rtl/>
        </w:rPr>
        <w:t xml:space="preserve"> </w:t>
      </w:r>
      <w:r w:rsidRPr="00BF1332">
        <w:rPr>
          <w:rFonts w:hint="cs"/>
          <w:sz w:val="20"/>
          <w:rtl/>
        </w:rPr>
        <w:t>العلاّمة جعفري، ١٣٧٢، ص٣</w:t>
      </w:r>
      <w:r>
        <w:rPr>
          <w:rFonts w:hint="cs"/>
          <w:sz w:val="20"/>
          <w:rtl/>
        </w:rPr>
        <w:t>.</w:t>
      </w:r>
    </w:p>
  </w:endnote>
  <w:endnote w:id="300">
    <w:p w:rsidR="00FA6FFD" w:rsidRPr="00BF1332" w:rsidRDefault="00FA6FFD" w:rsidP="00926AD9">
      <w:pPr>
        <w:pStyle w:val="af"/>
        <w:spacing w:line="360" w:lineRule="exact"/>
        <w:rPr>
          <w:sz w:val="20"/>
        </w:rPr>
      </w:pPr>
      <w:r>
        <w:rPr>
          <w:rFonts w:hint="cs"/>
          <w:sz w:val="20"/>
          <w:rtl/>
        </w:rPr>
        <w:t>(</w:t>
      </w:r>
      <w:r w:rsidRPr="00BF1332">
        <w:rPr>
          <w:sz w:val="20"/>
        </w:rPr>
        <w:endnoteRef/>
      </w:r>
      <w:r>
        <w:rPr>
          <w:rFonts w:hint="cs"/>
          <w:sz w:val="20"/>
          <w:rtl/>
        </w:rPr>
        <w:t>)</w:t>
      </w:r>
      <w:r w:rsidRPr="00BF1332">
        <w:rPr>
          <w:sz w:val="20"/>
          <w:rtl/>
        </w:rPr>
        <w:t xml:space="preserve"> </w:t>
      </w:r>
      <w:r w:rsidRPr="00BF1332">
        <w:rPr>
          <w:rFonts w:hint="cs"/>
          <w:sz w:val="20"/>
          <w:rtl/>
        </w:rPr>
        <w:t>الطوسي، ١٣٧٨، ص١٥</w:t>
      </w:r>
      <w:r>
        <w:rPr>
          <w:rFonts w:hint="cs"/>
          <w:sz w:val="20"/>
          <w:rtl/>
        </w:rPr>
        <w:t>.</w:t>
      </w:r>
    </w:p>
  </w:endnote>
  <w:endnote w:id="301">
    <w:p w:rsidR="00FA6FFD" w:rsidRPr="00BF1332" w:rsidRDefault="00FA6FFD" w:rsidP="00926AD9">
      <w:pPr>
        <w:pStyle w:val="af"/>
        <w:spacing w:line="360" w:lineRule="exact"/>
        <w:rPr>
          <w:sz w:val="20"/>
        </w:rPr>
      </w:pPr>
      <w:r>
        <w:rPr>
          <w:rFonts w:hint="cs"/>
          <w:sz w:val="20"/>
          <w:rtl/>
        </w:rPr>
        <w:t>(</w:t>
      </w:r>
      <w:r w:rsidRPr="00BF1332">
        <w:rPr>
          <w:sz w:val="20"/>
        </w:rPr>
        <w:endnoteRef/>
      </w:r>
      <w:r>
        <w:rPr>
          <w:rFonts w:hint="cs"/>
          <w:sz w:val="20"/>
          <w:rtl/>
        </w:rPr>
        <w:t>)</w:t>
      </w:r>
      <w:r w:rsidRPr="00BF1332">
        <w:rPr>
          <w:sz w:val="20"/>
          <w:rtl/>
        </w:rPr>
        <w:t xml:space="preserve"> </w:t>
      </w:r>
      <w:r w:rsidRPr="00BF1332">
        <w:rPr>
          <w:rFonts w:hint="cs"/>
          <w:sz w:val="20"/>
          <w:rtl/>
        </w:rPr>
        <w:t xml:space="preserve">الحرّ العاملي، </w:t>
      </w:r>
      <w:r>
        <w:rPr>
          <w:rFonts w:hint="cs"/>
          <w:sz w:val="20"/>
          <w:rtl/>
        </w:rPr>
        <w:t>وسائل الشيعة، ج</w:t>
      </w:r>
      <w:r w:rsidRPr="00BF1332">
        <w:rPr>
          <w:rFonts w:hint="cs"/>
          <w:sz w:val="20"/>
          <w:rtl/>
        </w:rPr>
        <w:t>١٢</w:t>
      </w:r>
      <w:r>
        <w:rPr>
          <w:rFonts w:hint="cs"/>
          <w:sz w:val="20"/>
          <w:rtl/>
        </w:rPr>
        <w:t>.</w:t>
      </w:r>
    </w:p>
  </w:endnote>
  <w:endnote w:id="302">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فان وزيغانغ، ٢٠٠٤، ص٢٤</w:t>
      </w:r>
      <w:r>
        <w:rPr>
          <w:rFonts w:hint="cs"/>
          <w:sz w:val="20"/>
          <w:rtl/>
        </w:rPr>
        <w:t>.</w:t>
      </w:r>
    </w:p>
  </w:endnote>
  <w:endnote w:id="303">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التوراة، ص٧٤٥، المدخل ١٣، الرقم ١٦</w:t>
      </w:r>
      <w:r>
        <w:rPr>
          <w:rFonts w:hint="cs"/>
          <w:sz w:val="20"/>
          <w:rtl/>
        </w:rPr>
        <w:t>.</w:t>
      </w:r>
    </w:p>
  </w:endnote>
  <w:endnote w:id="304">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الناصري، </w:t>
      </w:r>
      <w:r>
        <w:rPr>
          <w:rFonts w:hint="cs"/>
          <w:sz w:val="20"/>
          <w:rtl/>
        </w:rPr>
        <w:t xml:space="preserve">مناظرات إسلام ومديريت: </w:t>
      </w:r>
      <w:r w:rsidRPr="00BF1332">
        <w:rPr>
          <w:rFonts w:hint="cs"/>
          <w:sz w:val="20"/>
          <w:rtl/>
        </w:rPr>
        <w:t>١٩</w:t>
      </w:r>
      <w:r>
        <w:rPr>
          <w:rFonts w:hint="cs"/>
          <w:sz w:val="20"/>
          <w:rtl/>
        </w:rPr>
        <w:t>.</w:t>
      </w:r>
    </w:p>
  </w:endnote>
  <w:endnote w:id="305">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ولايى، ١٣٧٨، ص٤٣</w:t>
      </w:r>
      <w:r>
        <w:rPr>
          <w:rFonts w:hint="cs"/>
          <w:sz w:val="20"/>
          <w:rtl/>
        </w:rPr>
        <w:t>.</w:t>
      </w:r>
    </w:p>
  </w:endnote>
  <w:endnote w:id="306">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جعفري، ١٣٧٨، ص٩٢</w:t>
      </w:r>
      <w:r>
        <w:rPr>
          <w:rFonts w:hint="cs"/>
          <w:sz w:val="20"/>
          <w:rtl/>
        </w:rPr>
        <w:t>.</w:t>
      </w:r>
    </w:p>
  </w:endnote>
  <w:endnote w:id="307">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رجائي، </w:t>
      </w:r>
      <w:r>
        <w:rPr>
          <w:rFonts w:hint="cs"/>
          <w:sz w:val="20"/>
          <w:rtl/>
        </w:rPr>
        <w:t xml:space="preserve">معجم موضوعي آيات اقتصادي قرآن: </w:t>
      </w:r>
      <w:r w:rsidRPr="00BF1332">
        <w:rPr>
          <w:rFonts w:hint="cs"/>
          <w:sz w:val="20"/>
          <w:rtl/>
        </w:rPr>
        <w:t>٥٨</w:t>
      </w:r>
      <w:r>
        <w:rPr>
          <w:rFonts w:hint="cs"/>
          <w:sz w:val="20"/>
          <w:rtl/>
        </w:rPr>
        <w:t>.</w:t>
      </w:r>
    </w:p>
  </w:endnote>
  <w:endnote w:id="308">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الطوسي، ١٣٧٨، ص١٢٢</w:t>
      </w:r>
      <w:r>
        <w:rPr>
          <w:rFonts w:hint="cs"/>
          <w:sz w:val="20"/>
          <w:rtl/>
        </w:rPr>
        <w:t>.</w:t>
      </w:r>
    </w:p>
  </w:endnote>
  <w:endnote w:id="309">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حسيني كهلائي، ١٣٨٢، ص٨</w:t>
      </w:r>
      <w:r>
        <w:rPr>
          <w:rFonts w:hint="cs"/>
          <w:sz w:val="20"/>
          <w:rtl/>
        </w:rPr>
        <w:t>.</w:t>
      </w:r>
    </w:p>
  </w:endnote>
  <w:endnote w:id="310">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Pr>
          <w:rFonts w:hint="cs"/>
          <w:sz w:val="20"/>
          <w:rtl/>
        </w:rPr>
        <w:t>الغرر والد</w:t>
      </w:r>
      <w:r w:rsidRPr="00BF1332">
        <w:rPr>
          <w:rFonts w:hint="cs"/>
          <w:sz w:val="20"/>
          <w:rtl/>
        </w:rPr>
        <w:t>رر، حرف الألف</w:t>
      </w:r>
      <w:r>
        <w:rPr>
          <w:rFonts w:hint="cs"/>
          <w:sz w:val="20"/>
          <w:rtl/>
        </w:rPr>
        <w:t>.</w:t>
      </w:r>
    </w:p>
  </w:endnote>
  <w:endnote w:id="311">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منصوري، ١٣٨٠، ص١٥</w:t>
      </w:r>
      <w:r>
        <w:rPr>
          <w:rFonts w:hint="cs"/>
          <w:sz w:val="20"/>
          <w:rtl/>
        </w:rPr>
        <w:t>.</w:t>
      </w:r>
    </w:p>
  </w:endnote>
  <w:endnote w:id="312">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منصوري، ١٣٧٨، ص٣٢</w:t>
      </w:r>
      <w:r>
        <w:rPr>
          <w:rFonts w:hint="cs"/>
          <w:sz w:val="20"/>
          <w:rtl/>
        </w:rPr>
        <w:t>.</w:t>
      </w:r>
    </w:p>
  </w:endnote>
  <w:endnote w:id="313">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قنادان، </w:t>
      </w:r>
      <w:r>
        <w:rPr>
          <w:rFonts w:hint="cs"/>
          <w:sz w:val="20"/>
          <w:rtl/>
        </w:rPr>
        <w:t xml:space="preserve">اقتصاد </w:t>
      </w:r>
      <w:r w:rsidRPr="00A5652D">
        <w:rPr>
          <w:rFonts w:ascii="Mosawi" w:hAnsi="Mosawi" w:cs="Mosawi"/>
          <w:sz w:val="14"/>
          <w:szCs w:val="22"/>
          <w:rtl/>
        </w:rPr>
        <w:t>وبزرﮔـان</w:t>
      </w:r>
      <w:r>
        <w:rPr>
          <w:rFonts w:hint="cs"/>
          <w:sz w:val="20"/>
          <w:rtl/>
        </w:rPr>
        <w:t xml:space="preserve"> اقتصاد: </w:t>
      </w:r>
      <w:r w:rsidRPr="00BF1332">
        <w:rPr>
          <w:rFonts w:hint="cs"/>
          <w:sz w:val="20"/>
          <w:rtl/>
        </w:rPr>
        <w:t>٢</w:t>
      </w:r>
      <w:r>
        <w:rPr>
          <w:rFonts w:hint="cs"/>
          <w:sz w:val="20"/>
          <w:rtl/>
        </w:rPr>
        <w:t>.</w:t>
      </w:r>
    </w:p>
  </w:endnote>
  <w:endnote w:id="314">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نوشين، ١٣٨٠، ص٢٥</w:t>
      </w:r>
      <w:r>
        <w:rPr>
          <w:rFonts w:hint="cs"/>
          <w:sz w:val="20"/>
          <w:rtl/>
        </w:rPr>
        <w:t>.</w:t>
      </w:r>
    </w:p>
  </w:endnote>
  <w:endnote w:id="315">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أصلان برويز، </w:t>
      </w:r>
      <w:r>
        <w:rPr>
          <w:rFonts w:hint="cs"/>
          <w:sz w:val="20"/>
          <w:rtl/>
        </w:rPr>
        <w:t xml:space="preserve">كيمياي سخن: </w:t>
      </w:r>
      <w:r w:rsidRPr="00BF1332">
        <w:rPr>
          <w:rFonts w:hint="cs"/>
          <w:sz w:val="20"/>
          <w:rtl/>
        </w:rPr>
        <w:t>٢٥٥</w:t>
      </w:r>
      <w:r>
        <w:rPr>
          <w:rFonts w:hint="cs"/>
          <w:sz w:val="20"/>
          <w:rtl/>
        </w:rPr>
        <w:t>.</w:t>
      </w:r>
    </w:p>
  </w:endnote>
  <w:endnote w:id="316">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Pr>
          <w:rFonts w:hint="cs"/>
          <w:sz w:val="20"/>
          <w:rtl/>
        </w:rPr>
        <w:t>المصدر السابق:</w:t>
      </w:r>
      <w:r w:rsidRPr="00BF1332">
        <w:rPr>
          <w:rFonts w:hint="cs"/>
          <w:sz w:val="20"/>
          <w:rtl/>
        </w:rPr>
        <w:t xml:space="preserve"> ٢٥٧</w:t>
      </w:r>
      <w:r>
        <w:rPr>
          <w:rFonts w:hint="cs"/>
          <w:sz w:val="20"/>
          <w:rtl/>
        </w:rPr>
        <w:t>.</w:t>
      </w:r>
    </w:p>
  </w:endnote>
  <w:endnote w:id="317">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الغرر والدرر، باب العمل</w:t>
      </w:r>
      <w:r>
        <w:rPr>
          <w:rFonts w:hint="cs"/>
          <w:sz w:val="20"/>
          <w:rtl/>
        </w:rPr>
        <w:t>.</w:t>
      </w:r>
    </w:p>
  </w:endnote>
  <w:endnote w:id="318">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مركز بحوث الحوزة والجامعة، ١٣٧٩، ص٢٨١</w:t>
      </w:r>
      <w:r>
        <w:rPr>
          <w:rFonts w:hint="cs"/>
          <w:sz w:val="20"/>
          <w:rtl/>
        </w:rPr>
        <w:t>.</w:t>
      </w:r>
    </w:p>
  </w:endnote>
  <w:endnote w:id="319">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الشوكانيّ، </w:t>
      </w:r>
      <w:r>
        <w:rPr>
          <w:rFonts w:hint="cs"/>
          <w:sz w:val="20"/>
          <w:rtl/>
        </w:rPr>
        <w:t xml:space="preserve">فتح القدير: </w:t>
      </w:r>
      <w:r w:rsidRPr="00BF1332">
        <w:rPr>
          <w:rFonts w:hint="cs"/>
          <w:sz w:val="20"/>
          <w:rtl/>
        </w:rPr>
        <w:t>٩٢</w:t>
      </w:r>
      <w:r>
        <w:rPr>
          <w:rFonts w:hint="cs"/>
          <w:sz w:val="20"/>
          <w:rtl/>
        </w:rPr>
        <w:t>.</w:t>
      </w:r>
    </w:p>
  </w:endnote>
  <w:endnote w:id="320">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الحرّ العاملي، </w:t>
      </w:r>
      <w:r>
        <w:rPr>
          <w:rFonts w:hint="cs"/>
          <w:sz w:val="20"/>
          <w:rtl/>
        </w:rPr>
        <w:t xml:space="preserve">وسائل الشيعة: </w:t>
      </w:r>
      <w:r w:rsidRPr="00BF1332">
        <w:rPr>
          <w:rFonts w:hint="cs"/>
          <w:sz w:val="20"/>
          <w:rtl/>
        </w:rPr>
        <w:t>٤</w:t>
      </w:r>
      <w:r>
        <w:rPr>
          <w:rFonts w:hint="cs"/>
          <w:sz w:val="20"/>
          <w:rtl/>
        </w:rPr>
        <w:t>.</w:t>
      </w:r>
    </w:p>
  </w:endnote>
  <w:endnote w:id="321">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المصدر السابق</w:t>
      </w:r>
      <w:r>
        <w:rPr>
          <w:rFonts w:hint="cs"/>
          <w:sz w:val="20"/>
          <w:rtl/>
        </w:rPr>
        <w:t xml:space="preserve"> ١٢:</w:t>
      </w:r>
      <w:r w:rsidRPr="00BF1332">
        <w:rPr>
          <w:rFonts w:hint="cs"/>
          <w:sz w:val="20"/>
          <w:rtl/>
        </w:rPr>
        <w:t xml:space="preserve"> </w:t>
      </w:r>
      <w:r>
        <w:rPr>
          <w:rFonts w:hint="cs"/>
          <w:sz w:val="20"/>
          <w:rtl/>
        </w:rPr>
        <w:t>ح</w:t>
      </w:r>
      <w:r w:rsidRPr="00BF1332">
        <w:rPr>
          <w:rFonts w:hint="cs"/>
          <w:sz w:val="20"/>
          <w:rtl/>
        </w:rPr>
        <w:t>١</w:t>
      </w:r>
      <w:r>
        <w:rPr>
          <w:rFonts w:hint="cs"/>
          <w:sz w:val="20"/>
          <w:rtl/>
        </w:rPr>
        <w:t xml:space="preserve"> </w:t>
      </w:r>
      <w:r w:rsidRPr="00BF1332">
        <w:rPr>
          <w:rFonts w:hint="cs"/>
          <w:sz w:val="20"/>
          <w:rtl/>
        </w:rPr>
        <w:t>و</w:t>
      </w:r>
      <w:r>
        <w:rPr>
          <w:rFonts w:hint="cs"/>
          <w:sz w:val="20"/>
          <w:rtl/>
        </w:rPr>
        <w:t xml:space="preserve">3 </w:t>
      </w:r>
      <w:r w:rsidRPr="00BF1332">
        <w:rPr>
          <w:rFonts w:hint="cs"/>
          <w:sz w:val="20"/>
          <w:rtl/>
        </w:rPr>
        <w:t>و٨</w:t>
      </w:r>
      <w:r>
        <w:rPr>
          <w:rFonts w:hint="cs"/>
          <w:sz w:val="20"/>
          <w:rtl/>
        </w:rPr>
        <w:t>.</w:t>
      </w:r>
    </w:p>
  </w:endnote>
  <w:endnote w:id="322">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Pr>
          <w:rFonts w:hint="cs"/>
          <w:sz w:val="20"/>
          <w:rtl/>
        </w:rPr>
        <w:t>المصدر السابق 4:</w:t>
      </w:r>
      <w:r w:rsidRPr="00BF1332">
        <w:rPr>
          <w:rFonts w:hint="cs"/>
          <w:sz w:val="20"/>
          <w:rtl/>
        </w:rPr>
        <w:t xml:space="preserve"> الباب ٤</w:t>
      </w:r>
      <w:r>
        <w:rPr>
          <w:rFonts w:hint="cs"/>
          <w:sz w:val="20"/>
          <w:rtl/>
        </w:rPr>
        <w:t>.</w:t>
      </w:r>
    </w:p>
  </w:endnote>
  <w:endnote w:id="323">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المصدر السابق</w:t>
      </w:r>
      <w:r>
        <w:rPr>
          <w:rFonts w:hint="cs"/>
          <w:sz w:val="20"/>
          <w:rtl/>
        </w:rPr>
        <w:t xml:space="preserve"> 7:</w:t>
      </w:r>
      <w:r w:rsidRPr="00BF1332">
        <w:rPr>
          <w:rFonts w:hint="cs"/>
          <w:sz w:val="20"/>
          <w:rtl/>
        </w:rPr>
        <w:t xml:space="preserve"> الباب </w:t>
      </w:r>
      <w:r>
        <w:rPr>
          <w:rFonts w:hint="cs"/>
          <w:sz w:val="20"/>
          <w:rtl/>
        </w:rPr>
        <w:t>5.</w:t>
      </w:r>
    </w:p>
  </w:endnote>
  <w:endnote w:id="324">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أحمد پور، </w:t>
      </w:r>
      <w:r>
        <w:rPr>
          <w:rFonts w:hint="cs"/>
          <w:sz w:val="20"/>
          <w:rtl/>
        </w:rPr>
        <w:t>كار آفرين يك دقيقه اي در هزار نكته كار آفريني: 9.</w:t>
      </w:r>
    </w:p>
  </w:endnote>
  <w:endnote w:id="325">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الحرّ العاملي</w:t>
      </w:r>
      <w:r>
        <w:rPr>
          <w:rFonts w:hint="cs"/>
          <w:sz w:val="20"/>
          <w:rtl/>
        </w:rPr>
        <w:t xml:space="preserve">، وسائل الشيعة </w:t>
      </w:r>
      <w:r w:rsidRPr="00BF1332">
        <w:rPr>
          <w:rFonts w:hint="cs"/>
          <w:sz w:val="20"/>
          <w:rtl/>
        </w:rPr>
        <w:t>١٣</w:t>
      </w:r>
      <w:r>
        <w:rPr>
          <w:rFonts w:hint="cs"/>
          <w:sz w:val="20"/>
          <w:rtl/>
        </w:rPr>
        <w:t xml:space="preserve">: </w:t>
      </w:r>
      <w:r w:rsidRPr="00BF1332">
        <w:rPr>
          <w:rFonts w:hint="cs"/>
          <w:sz w:val="20"/>
          <w:rtl/>
        </w:rPr>
        <w:t>١٩٦</w:t>
      </w:r>
      <w:r>
        <w:rPr>
          <w:rFonts w:hint="cs"/>
          <w:sz w:val="20"/>
          <w:rtl/>
        </w:rPr>
        <w:t>.</w:t>
      </w:r>
    </w:p>
  </w:endnote>
  <w:endnote w:id="326">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باقري، ١٣٨٤، ص١</w:t>
      </w:r>
      <w:r>
        <w:rPr>
          <w:rFonts w:hint="cs"/>
          <w:sz w:val="20"/>
          <w:rtl/>
        </w:rPr>
        <w:t>.</w:t>
      </w:r>
    </w:p>
  </w:endnote>
  <w:endnote w:id="327">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الكلينيّ، </w:t>
      </w:r>
      <w:r>
        <w:rPr>
          <w:rFonts w:hint="cs"/>
          <w:sz w:val="20"/>
          <w:rtl/>
        </w:rPr>
        <w:t xml:space="preserve">الكافي 5: </w:t>
      </w:r>
      <w:r w:rsidRPr="00BF1332">
        <w:rPr>
          <w:rFonts w:hint="cs"/>
          <w:sz w:val="20"/>
          <w:rtl/>
        </w:rPr>
        <w:t>٧١</w:t>
      </w:r>
      <w:r>
        <w:rPr>
          <w:rFonts w:hint="cs"/>
          <w:sz w:val="20"/>
          <w:rtl/>
        </w:rPr>
        <w:t>.</w:t>
      </w:r>
    </w:p>
  </w:endnote>
  <w:endnote w:id="328">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سفر الأمثال ١٩</w:t>
      </w:r>
      <w:r>
        <w:rPr>
          <w:rFonts w:hint="cs"/>
          <w:sz w:val="20"/>
          <w:rtl/>
        </w:rPr>
        <w:t xml:space="preserve">: </w:t>
      </w:r>
      <w:r w:rsidRPr="00BF1332">
        <w:rPr>
          <w:rFonts w:hint="cs"/>
          <w:sz w:val="20"/>
          <w:rtl/>
        </w:rPr>
        <w:t>٢٤</w:t>
      </w:r>
      <w:r>
        <w:rPr>
          <w:rFonts w:hint="cs"/>
          <w:sz w:val="20"/>
          <w:rtl/>
        </w:rPr>
        <w:t>.</w:t>
      </w:r>
    </w:p>
  </w:endnote>
  <w:endnote w:id="329">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المصدر السابق ٢٠</w:t>
      </w:r>
      <w:r>
        <w:rPr>
          <w:rFonts w:hint="cs"/>
          <w:sz w:val="20"/>
          <w:rtl/>
        </w:rPr>
        <w:t xml:space="preserve">: </w:t>
      </w:r>
      <w:r w:rsidRPr="00BF1332">
        <w:rPr>
          <w:rFonts w:hint="cs"/>
          <w:sz w:val="20"/>
          <w:rtl/>
        </w:rPr>
        <w:t>١٣</w:t>
      </w:r>
      <w:r>
        <w:rPr>
          <w:rFonts w:hint="cs"/>
          <w:sz w:val="20"/>
          <w:rtl/>
        </w:rPr>
        <w:t>.</w:t>
      </w:r>
    </w:p>
  </w:endnote>
  <w:endnote w:id="330">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المصدر السابق</w:t>
      </w:r>
      <w:r>
        <w:rPr>
          <w:rFonts w:hint="cs"/>
          <w:sz w:val="20"/>
          <w:rtl/>
        </w:rPr>
        <w:t>:</w:t>
      </w:r>
      <w:r w:rsidRPr="00BF1332">
        <w:rPr>
          <w:rFonts w:hint="cs"/>
          <w:sz w:val="20"/>
          <w:rtl/>
        </w:rPr>
        <w:t xml:space="preserve"> ٧٤١، رقم ٣</w:t>
      </w:r>
      <w:r>
        <w:rPr>
          <w:rFonts w:hint="cs"/>
          <w:sz w:val="20"/>
          <w:rtl/>
        </w:rPr>
        <w:t>.</w:t>
      </w:r>
    </w:p>
  </w:endnote>
  <w:endnote w:id="331">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زنجاني، </w:t>
      </w:r>
      <w:r>
        <w:rPr>
          <w:rFonts w:hint="cs"/>
          <w:sz w:val="20"/>
          <w:rtl/>
        </w:rPr>
        <w:t>مدنية البلاغة في خطب النبي</w:t>
      </w:r>
      <w:r w:rsidRPr="00A5652D">
        <w:rPr>
          <w:rFonts w:ascii="Mosawi" w:hAnsi="Mosawi" w:cs="Mosawi"/>
          <w:sz w:val="14"/>
          <w:szCs w:val="22"/>
          <w:rtl/>
        </w:rPr>
        <w:t>‘</w:t>
      </w:r>
      <w:r w:rsidRPr="00A5652D">
        <w:rPr>
          <w:rFonts w:hint="cs"/>
          <w:sz w:val="14"/>
          <w:szCs w:val="22"/>
          <w:rtl/>
        </w:rPr>
        <w:t xml:space="preserve"> </w:t>
      </w:r>
      <w:r>
        <w:rPr>
          <w:rFonts w:hint="cs"/>
          <w:sz w:val="20"/>
          <w:rtl/>
        </w:rPr>
        <w:t xml:space="preserve">2: </w:t>
      </w:r>
      <w:r w:rsidRPr="00BF1332">
        <w:rPr>
          <w:rFonts w:hint="cs"/>
          <w:sz w:val="20"/>
          <w:rtl/>
        </w:rPr>
        <w:t>٤٦٥</w:t>
      </w:r>
      <w:r>
        <w:rPr>
          <w:rFonts w:hint="cs"/>
          <w:sz w:val="20"/>
          <w:rtl/>
        </w:rPr>
        <w:t>.</w:t>
      </w:r>
    </w:p>
  </w:endnote>
  <w:endnote w:id="332">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العهد القديم</w:t>
      </w:r>
      <w:r>
        <w:rPr>
          <w:rFonts w:hint="cs"/>
          <w:sz w:val="20"/>
          <w:rtl/>
        </w:rPr>
        <w:t xml:space="preserve">: </w:t>
      </w:r>
      <w:r w:rsidRPr="00BF1332">
        <w:rPr>
          <w:rFonts w:hint="cs"/>
          <w:sz w:val="20"/>
          <w:rtl/>
        </w:rPr>
        <w:t>٧٤٤</w:t>
      </w:r>
      <w:r>
        <w:rPr>
          <w:rFonts w:hint="cs"/>
          <w:sz w:val="20"/>
          <w:rtl/>
        </w:rPr>
        <w:t>.</w:t>
      </w:r>
    </w:p>
  </w:endnote>
  <w:endnote w:id="333">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المصدر السابق</w:t>
      </w:r>
      <w:r>
        <w:rPr>
          <w:rFonts w:hint="cs"/>
          <w:sz w:val="20"/>
          <w:rtl/>
        </w:rPr>
        <w:t xml:space="preserve">: </w:t>
      </w:r>
      <w:r w:rsidRPr="00BF1332">
        <w:rPr>
          <w:rFonts w:hint="cs"/>
          <w:sz w:val="20"/>
          <w:rtl/>
        </w:rPr>
        <w:t>٧٤٥</w:t>
      </w:r>
      <w:r>
        <w:rPr>
          <w:rFonts w:hint="cs"/>
          <w:sz w:val="20"/>
          <w:rtl/>
        </w:rPr>
        <w:t>.</w:t>
      </w:r>
    </w:p>
  </w:endnote>
  <w:endnote w:id="334">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نهج الفصاحة، رقم ٢١٩٠</w:t>
      </w:r>
      <w:r>
        <w:rPr>
          <w:rFonts w:hint="cs"/>
          <w:sz w:val="20"/>
          <w:rtl/>
        </w:rPr>
        <w:t>.</w:t>
      </w:r>
    </w:p>
  </w:endnote>
  <w:endnote w:id="335">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العهد القديم</w:t>
      </w:r>
      <w:r>
        <w:rPr>
          <w:rFonts w:hint="cs"/>
          <w:sz w:val="20"/>
          <w:rtl/>
        </w:rPr>
        <w:t xml:space="preserve">: </w:t>
      </w:r>
      <w:r w:rsidRPr="00BF1332">
        <w:rPr>
          <w:rFonts w:hint="cs"/>
          <w:sz w:val="20"/>
          <w:rtl/>
        </w:rPr>
        <w:t>٧٤٥</w:t>
      </w:r>
      <w:r>
        <w:rPr>
          <w:rFonts w:hint="cs"/>
          <w:sz w:val="20"/>
          <w:rtl/>
        </w:rPr>
        <w:t>.</w:t>
      </w:r>
    </w:p>
  </w:endnote>
  <w:endnote w:id="336">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أحمد پور، </w:t>
      </w:r>
      <w:r>
        <w:rPr>
          <w:rFonts w:hint="cs"/>
          <w:sz w:val="20"/>
          <w:rtl/>
        </w:rPr>
        <w:t xml:space="preserve">كار آفريني، تعاريف، نظريات، </w:t>
      </w:r>
      <w:r w:rsidRPr="00A5652D">
        <w:rPr>
          <w:rFonts w:ascii="Mosawi" w:hAnsi="Mosawi" w:cs="Mosawi"/>
          <w:sz w:val="14"/>
          <w:szCs w:val="22"/>
          <w:rtl/>
        </w:rPr>
        <w:t>أل</w:t>
      </w:r>
      <w:r w:rsidRPr="00A5652D">
        <w:rPr>
          <w:rFonts w:ascii="Mosawi" w:hAnsi="Mosawi" w:cs="Mosawi" w:hint="cs"/>
          <w:sz w:val="14"/>
          <w:szCs w:val="22"/>
          <w:rtl/>
        </w:rPr>
        <w:t>ـ</w:t>
      </w:r>
      <w:r w:rsidRPr="00A5652D">
        <w:rPr>
          <w:rFonts w:ascii="Mosawi" w:hAnsi="Mosawi" w:cs="Mosawi"/>
          <w:sz w:val="14"/>
          <w:szCs w:val="22"/>
          <w:rtl/>
        </w:rPr>
        <w:t>ﮕوها</w:t>
      </w:r>
      <w:r>
        <w:rPr>
          <w:rFonts w:hint="cs"/>
          <w:sz w:val="20"/>
          <w:rtl/>
        </w:rPr>
        <w:t xml:space="preserve">: </w:t>
      </w:r>
      <w:r w:rsidRPr="00BF1332">
        <w:rPr>
          <w:rFonts w:hint="cs"/>
          <w:sz w:val="20"/>
          <w:rtl/>
        </w:rPr>
        <w:t xml:space="preserve">٤؛ مقيمي، </w:t>
      </w:r>
      <w:r>
        <w:rPr>
          <w:rFonts w:hint="cs"/>
          <w:sz w:val="20"/>
          <w:rtl/>
        </w:rPr>
        <w:t xml:space="preserve">نقش آموزش كار آفريني در بهبود دانش صاحبان كسب وكار </w:t>
      </w:r>
      <w:r w:rsidRPr="00A5652D">
        <w:rPr>
          <w:rFonts w:ascii="Mosawi" w:hAnsi="Mosawi" w:cs="Mosawi" w:hint="cs"/>
          <w:sz w:val="14"/>
          <w:szCs w:val="22"/>
          <w:rtl/>
        </w:rPr>
        <w:t>كو</w:t>
      </w:r>
      <w:r>
        <w:rPr>
          <w:rFonts w:ascii="Mosawi" w:hAnsi="Mosawi" w:cs="Mosawi"/>
          <w:sz w:val="14"/>
          <w:szCs w:val="22"/>
          <w:rtl/>
        </w:rPr>
        <w:t>ﭼ</w:t>
      </w:r>
      <w:r>
        <w:rPr>
          <w:rFonts w:ascii="Mosawi" w:hAnsi="Mosawi" w:cs="Mosawi" w:hint="cs"/>
          <w:sz w:val="14"/>
          <w:szCs w:val="22"/>
          <w:rtl/>
        </w:rPr>
        <w:t>ـ</w:t>
      </w:r>
      <w:r w:rsidRPr="00A5652D">
        <w:rPr>
          <w:rFonts w:ascii="Mosawi" w:hAnsi="Mosawi" w:cs="Mosawi" w:hint="cs"/>
          <w:sz w:val="14"/>
          <w:szCs w:val="22"/>
          <w:rtl/>
        </w:rPr>
        <w:t>ك</w:t>
      </w:r>
      <w:r>
        <w:rPr>
          <w:rFonts w:hint="cs"/>
          <w:sz w:val="20"/>
          <w:rtl/>
        </w:rPr>
        <w:t>؛</w:t>
      </w:r>
      <w:r w:rsidRPr="00BF1332">
        <w:rPr>
          <w:rFonts w:hint="cs"/>
          <w:sz w:val="20"/>
          <w:rtl/>
        </w:rPr>
        <w:t xml:space="preserve"> صمد آقايي، </w:t>
      </w:r>
      <w:r>
        <w:rPr>
          <w:rFonts w:hint="cs"/>
          <w:sz w:val="20"/>
          <w:rtl/>
        </w:rPr>
        <w:t>سازمان هاي كار آفرين: ٩؛ شاه حسيني، 1383، ص</w:t>
      </w:r>
      <w:r w:rsidRPr="00BF1332">
        <w:rPr>
          <w:rFonts w:hint="cs"/>
          <w:sz w:val="20"/>
          <w:rtl/>
        </w:rPr>
        <w:t xml:space="preserve">٢؛ سعيدي كيا، </w:t>
      </w:r>
      <w:r>
        <w:rPr>
          <w:rFonts w:hint="cs"/>
          <w:sz w:val="20"/>
          <w:rtl/>
        </w:rPr>
        <w:t xml:space="preserve">آشنايي با كار آفريني: </w:t>
      </w:r>
      <w:r w:rsidRPr="00BF1332">
        <w:rPr>
          <w:rFonts w:hint="cs"/>
          <w:sz w:val="20"/>
          <w:rtl/>
        </w:rPr>
        <w:t xml:space="preserve">١٦؛ (شومبيتر </w:t>
      </w:r>
      <w:r w:rsidRPr="00BF1332">
        <w:rPr>
          <w:sz w:val="20"/>
        </w:rPr>
        <w:t>Schumpeter</w:t>
      </w:r>
      <w:r w:rsidRPr="00BF1332">
        <w:rPr>
          <w:rFonts w:hint="cs"/>
          <w:sz w:val="20"/>
          <w:rtl/>
        </w:rPr>
        <w:t>)</w:t>
      </w:r>
      <w:r>
        <w:rPr>
          <w:rFonts w:hint="cs"/>
          <w:sz w:val="20"/>
          <w:rtl/>
        </w:rPr>
        <w:t xml:space="preserve"> ــ</w:t>
      </w:r>
      <w:r w:rsidRPr="00BF1332">
        <w:rPr>
          <w:rFonts w:hint="cs"/>
          <w:sz w:val="20"/>
          <w:rtl/>
        </w:rPr>
        <w:t xml:space="preserve"> ١٩٤٣م، و (وينتر </w:t>
      </w:r>
      <w:r w:rsidRPr="00BF1332">
        <w:rPr>
          <w:sz w:val="20"/>
        </w:rPr>
        <w:t>winter</w:t>
      </w:r>
      <w:r w:rsidRPr="00BF1332">
        <w:rPr>
          <w:rFonts w:hint="cs"/>
          <w:sz w:val="20"/>
          <w:rtl/>
        </w:rPr>
        <w:t xml:space="preserve">) </w:t>
      </w:r>
      <w:r>
        <w:rPr>
          <w:rFonts w:hint="cs"/>
          <w:sz w:val="20"/>
          <w:rtl/>
        </w:rPr>
        <w:t>ــ</w:t>
      </w:r>
      <w:r w:rsidRPr="00BF1332">
        <w:rPr>
          <w:rFonts w:hint="cs"/>
          <w:sz w:val="20"/>
          <w:rtl/>
        </w:rPr>
        <w:t xml:space="preserve"> ١٩٦٥م، و (كيرزنر) </w:t>
      </w:r>
      <w:r>
        <w:rPr>
          <w:rFonts w:hint="cs"/>
          <w:sz w:val="20"/>
          <w:rtl/>
        </w:rPr>
        <w:t xml:space="preserve">ــ </w:t>
      </w:r>
      <w:r w:rsidRPr="00BF1332">
        <w:rPr>
          <w:rFonts w:hint="cs"/>
          <w:sz w:val="20"/>
          <w:rtl/>
        </w:rPr>
        <w:t xml:space="preserve">١٩٧٣م، و (أكس </w:t>
      </w:r>
      <w:r w:rsidRPr="00BF1332">
        <w:rPr>
          <w:sz w:val="20"/>
        </w:rPr>
        <w:t>Acs</w:t>
      </w:r>
      <w:r w:rsidRPr="00BF1332">
        <w:rPr>
          <w:rFonts w:hint="cs"/>
          <w:sz w:val="20"/>
          <w:rtl/>
        </w:rPr>
        <w:t xml:space="preserve">) </w:t>
      </w:r>
      <w:r>
        <w:rPr>
          <w:rFonts w:hint="cs"/>
          <w:sz w:val="20"/>
          <w:rtl/>
        </w:rPr>
        <w:t>ــ</w:t>
      </w:r>
      <w:r w:rsidRPr="00BF1332">
        <w:rPr>
          <w:rFonts w:hint="cs"/>
          <w:sz w:val="20"/>
          <w:rtl/>
        </w:rPr>
        <w:t xml:space="preserve"> ١٩٩٧</w:t>
      </w:r>
      <w:r>
        <w:rPr>
          <w:rFonts w:hint="cs"/>
          <w:sz w:val="20"/>
          <w:rtl/>
        </w:rPr>
        <w:t>.</w:t>
      </w:r>
    </w:p>
  </w:endnote>
  <w:endnote w:id="337">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أحمد پور، </w:t>
      </w:r>
      <w:r>
        <w:rPr>
          <w:rFonts w:hint="cs"/>
          <w:sz w:val="20"/>
          <w:rtl/>
        </w:rPr>
        <w:t xml:space="preserve">كار آفرين يك دقيقه...: </w:t>
      </w:r>
      <w:r w:rsidRPr="00BF1332">
        <w:rPr>
          <w:rFonts w:hint="cs"/>
          <w:sz w:val="20"/>
          <w:rtl/>
        </w:rPr>
        <w:t>١٠؛ شاه حسيني، ١٣٨٣، ص٢</w:t>
      </w:r>
      <w:r>
        <w:rPr>
          <w:rFonts w:hint="cs"/>
          <w:sz w:val="20"/>
          <w:rtl/>
        </w:rPr>
        <w:t>.</w:t>
      </w:r>
    </w:p>
  </w:endnote>
  <w:endnote w:id="338">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سالازار، آكينو، دياز</w:t>
      </w:r>
      <w:r>
        <w:rPr>
          <w:rFonts w:hint="cs"/>
          <w:sz w:val="20"/>
          <w:rtl/>
        </w:rPr>
        <w:t>.</w:t>
      </w:r>
    </w:p>
  </w:endnote>
  <w:endnote w:id="339">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مقيمي وأحمد پور، </w:t>
      </w:r>
      <w:r>
        <w:rPr>
          <w:rFonts w:hint="cs"/>
          <w:sz w:val="20"/>
          <w:rtl/>
        </w:rPr>
        <w:t xml:space="preserve">نقش آموزش...: </w:t>
      </w:r>
      <w:r w:rsidRPr="00BF1332">
        <w:rPr>
          <w:rFonts w:hint="cs"/>
          <w:sz w:val="20"/>
          <w:rtl/>
        </w:rPr>
        <w:t>٢٢</w:t>
      </w:r>
      <w:r>
        <w:rPr>
          <w:rFonts w:hint="cs"/>
          <w:sz w:val="20"/>
          <w:rtl/>
        </w:rPr>
        <w:t>.</w:t>
      </w:r>
    </w:p>
  </w:endnote>
  <w:endnote w:id="340">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دراكر، </w:t>
      </w:r>
      <w:r>
        <w:rPr>
          <w:rFonts w:hint="cs"/>
          <w:sz w:val="20"/>
          <w:rtl/>
        </w:rPr>
        <w:t xml:space="preserve">ﭼـالش هاي مديريت در سده بيست ويكم: </w:t>
      </w:r>
      <w:r w:rsidRPr="00BF1332">
        <w:rPr>
          <w:rFonts w:hint="cs"/>
          <w:sz w:val="20"/>
          <w:rtl/>
        </w:rPr>
        <w:t>٢٨</w:t>
      </w:r>
      <w:r>
        <w:rPr>
          <w:rFonts w:hint="cs"/>
          <w:sz w:val="20"/>
          <w:rtl/>
        </w:rPr>
        <w:t>.</w:t>
      </w:r>
    </w:p>
  </w:endnote>
  <w:endnote w:id="341">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الغرر والدرر، حرف اللام، رقم ٣٣٢</w:t>
      </w:r>
      <w:r>
        <w:rPr>
          <w:rFonts w:hint="cs"/>
          <w:sz w:val="20"/>
          <w:rtl/>
        </w:rPr>
        <w:t>.</w:t>
      </w:r>
    </w:p>
  </w:endnote>
  <w:endnote w:id="342">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Pr>
          <w:rFonts w:hint="cs"/>
          <w:sz w:val="20"/>
          <w:rtl/>
        </w:rPr>
        <w:t xml:space="preserve">ابن أبي الحديد، شرح نهج البلاغة 7: </w:t>
      </w:r>
      <w:r w:rsidRPr="00BF1332">
        <w:rPr>
          <w:rFonts w:hint="cs"/>
          <w:sz w:val="20"/>
          <w:rtl/>
        </w:rPr>
        <w:t>68</w:t>
      </w:r>
      <w:r>
        <w:rPr>
          <w:rFonts w:hint="cs"/>
          <w:sz w:val="20"/>
          <w:rtl/>
        </w:rPr>
        <w:t>.</w:t>
      </w:r>
    </w:p>
  </w:endnote>
  <w:endnote w:id="343">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غررالحكم و درر</w:t>
      </w:r>
      <w:r>
        <w:rPr>
          <w:rFonts w:hint="cs"/>
          <w:sz w:val="20"/>
          <w:rtl/>
        </w:rPr>
        <w:t xml:space="preserve"> </w:t>
      </w:r>
      <w:r w:rsidRPr="00BF1332">
        <w:rPr>
          <w:rFonts w:hint="cs"/>
          <w:sz w:val="20"/>
          <w:rtl/>
        </w:rPr>
        <w:t xml:space="preserve">الكلم، حرف </w:t>
      </w:r>
      <w:r>
        <w:rPr>
          <w:rFonts w:hint="cs"/>
          <w:sz w:val="20"/>
          <w:rtl/>
        </w:rPr>
        <w:t xml:space="preserve">ألف: </w:t>
      </w:r>
      <w:r w:rsidRPr="00BF1332">
        <w:rPr>
          <w:rFonts w:hint="cs"/>
          <w:sz w:val="20"/>
          <w:rtl/>
        </w:rPr>
        <w:t>58</w:t>
      </w:r>
      <w:r>
        <w:rPr>
          <w:rFonts w:hint="cs"/>
          <w:sz w:val="20"/>
          <w:rtl/>
        </w:rPr>
        <w:t>.</w:t>
      </w:r>
    </w:p>
  </w:endnote>
  <w:endnote w:id="344">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غررالحكم و درر</w:t>
      </w:r>
      <w:r>
        <w:rPr>
          <w:rFonts w:hint="cs"/>
          <w:sz w:val="20"/>
          <w:rtl/>
        </w:rPr>
        <w:t xml:space="preserve"> </w:t>
      </w:r>
      <w:r w:rsidRPr="00BF1332">
        <w:rPr>
          <w:rFonts w:hint="cs"/>
          <w:sz w:val="20"/>
          <w:rtl/>
        </w:rPr>
        <w:t>الكلم</w:t>
      </w:r>
      <w:r>
        <w:rPr>
          <w:rFonts w:hint="cs"/>
          <w:sz w:val="20"/>
          <w:rtl/>
        </w:rPr>
        <w:t>:</w:t>
      </w:r>
      <w:r w:rsidRPr="00BF1332">
        <w:rPr>
          <w:rFonts w:hint="cs"/>
          <w:sz w:val="20"/>
          <w:rtl/>
        </w:rPr>
        <w:t xml:space="preserve"> 488</w:t>
      </w:r>
      <w:r>
        <w:rPr>
          <w:rFonts w:hint="cs"/>
          <w:sz w:val="20"/>
          <w:rtl/>
        </w:rPr>
        <w:t>.</w:t>
      </w:r>
    </w:p>
  </w:endnote>
  <w:endnote w:id="345">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Pr>
          <w:rFonts w:hint="cs"/>
          <w:sz w:val="20"/>
          <w:rtl/>
        </w:rPr>
        <w:t xml:space="preserve">غررالحكم و درر الكلم: </w:t>
      </w:r>
      <w:r w:rsidRPr="00BF1332">
        <w:rPr>
          <w:rFonts w:hint="cs"/>
          <w:sz w:val="20"/>
          <w:rtl/>
        </w:rPr>
        <w:t>489، ولايی</w:t>
      </w:r>
      <w:r>
        <w:rPr>
          <w:rFonts w:hint="cs"/>
          <w:sz w:val="20"/>
          <w:rtl/>
        </w:rPr>
        <w:t>،</w:t>
      </w:r>
      <w:r w:rsidRPr="00BF1332">
        <w:rPr>
          <w:rFonts w:hint="cs"/>
          <w:sz w:val="20"/>
          <w:rtl/>
        </w:rPr>
        <w:t xml:space="preserve"> 1378</w:t>
      </w:r>
      <w:r>
        <w:rPr>
          <w:rFonts w:hint="cs"/>
          <w:sz w:val="20"/>
          <w:rtl/>
        </w:rPr>
        <w:t>،</w:t>
      </w:r>
      <w:r w:rsidRPr="00BF1332">
        <w:rPr>
          <w:rFonts w:hint="cs"/>
          <w:sz w:val="20"/>
          <w:rtl/>
        </w:rPr>
        <w:t xml:space="preserve"> ص 151</w:t>
      </w:r>
      <w:r>
        <w:rPr>
          <w:rFonts w:hint="cs"/>
          <w:sz w:val="20"/>
          <w:rtl/>
        </w:rPr>
        <w:t>.</w:t>
      </w:r>
    </w:p>
  </w:endnote>
  <w:endnote w:id="346">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sz w:val="20"/>
        </w:rPr>
        <w:t>N.G.A</w:t>
      </w:r>
      <w:r>
        <w:rPr>
          <w:sz w:val="20"/>
          <w:rtl/>
        </w:rPr>
        <w:t>،</w:t>
      </w:r>
      <w:r w:rsidRPr="00BF1332">
        <w:rPr>
          <w:sz w:val="20"/>
        </w:rPr>
        <w:t xml:space="preserve"> 2004</w:t>
      </w:r>
      <w:r>
        <w:rPr>
          <w:sz w:val="20"/>
          <w:rtl/>
        </w:rPr>
        <w:t>،</w:t>
      </w:r>
      <w:r w:rsidRPr="00BF1332">
        <w:rPr>
          <w:sz w:val="20"/>
        </w:rPr>
        <w:t xml:space="preserve"> </w:t>
      </w:r>
      <w:r w:rsidRPr="00BF1332">
        <w:rPr>
          <w:rFonts w:hint="cs"/>
          <w:sz w:val="20"/>
          <w:rtl/>
        </w:rPr>
        <w:t>ص</w:t>
      </w:r>
      <w:r w:rsidRPr="00BF1332">
        <w:rPr>
          <w:sz w:val="20"/>
        </w:rPr>
        <w:t>9-11</w:t>
      </w:r>
      <w:r>
        <w:rPr>
          <w:rFonts w:hint="cs"/>
          <w:sz w:val="20"/>
          <w:rtl/>
        </w:rPr>
        <w:t>.</w:t>
      </w:r>
    </w:p>
  </w:endnote>
  <w:endnote w:id="347">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عباس زا</w:t>
      </w:r>
      <w:r w:rsidRPr="00A5652D">
        <w:rPr>
          <w:rFonts w:ascii="Mosawi" w:hAnsi="Mosawi" w:cs="Mosawi" w:hint="cs"/>
          <w:sz w:val="14"/>
          <w:szCs w:val="22"/>
          <w:rtl/>
        </w:rPr>
        <w:t>د</w:t>
      </w:r>
      <w:r w:rsidRPr="00A5652D">
        <w:rPr>
          <w:rFonts w:ascii="Mosawi" w:hAnsi="Mosawi" w:cs="Mosawi"/>
          <w:sz w:val="14"/>
          <w:szCs w:val="22"/>
          <w:rtl/>
        </w:rPr>
        <w:t>گا</w:t>
      </w:r>
      <w:r w:rsidRPr="00BF1332">
        <w:rPr>
          <w:rFonts w:hint="cs"/>
          <w:sz w:val="20"/>
          <w:rtl/>
        </w:rPr>
        <w:t>ن، ١٣٦٦، ص١١</w:t>
      </w:r>
      <w:r>
        <w:rPr>
          <w:rFonts w:hint="cs"/>
          <w:sz w:val="20"/>
          <w:rtl/>
        </w:rPr>
        <w:t>.</w:t>
      </w:r>
    </w:p>
  </w:endnote>
  <w:endnote w:id="348">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مارتين </w:t>
      </w:r>
      <w:r w:rsidRPr="00BF1332">
        <w:rPr>
          <w:sz w:val="20"/>
        </w:rPr>
        <w:t>Martin</w:t>
      </w:r>
      <w:r w:rsidRPr="00BF1332">
        <w:rPr>
          <w:rFonts w:hint="cs"/>
          <w:sz w:val="20"/>
          <w:rtl/>
        </w:rPr>
        <w:t>، ١٩٧٠، ص١٢</w:t>
      </w:r>
      <w:r>
        <w:rPr>
          <w:rFonts w:hint="cs"/>
          <w:sz w:val="20"/>
          <w:rtl/>
        </w:rPr>
        <w:t>.</w:t>
      </w:r>
    </w:p>
  </w:endnote>
  <w:endnote w:id="349">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أحمد پور، </w:t>
      </w:r>
      <w:r>
        <w:rPr>
          <w:rFonts w:hint="cs"/>
          <w:sz w:val="20"/>
          <w:rtl/>
        </w:rPr>
        <w:t xml:space="preserve">كار آفريني، تعاريف...: </w:t>
      </w:r>
      <w:r w:rsidRPr="00BF1332">
        <w:rPr>
          <w:rFonts w:hint="cs"/>
          <w:sz w:val="20"/>
          <w:rtl/>
        </w:rPr>
        <w:t>٥</w:t>
      </w:r>
      <w:r>
        <w:rPr>
          <w:rFonts w:hint="cs"/>
          <w:sz w:val="20"/>
          <w:rtl/>
        </w:rPr>
        <w:t>.</w:t>
      </w:r>
    </w:p>
  </w:endnote>
  <w:endnote w:id="350">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رامبال </w:t>
      </w:r>
      <w:r w:rsidRPr="00BF1332">
        <w:rPr>
          <w:sz w:val="20"/>
        </w:rPr>
        <w:t>D. Rumball</w:t>
      </w:r>
      <w:r w:rsidRPr="00BF1332">
        <w:rPr>
          <w:rFonts w:hint="cs"/>
          <w:sz w:val="20"/>
          <w:rtl/>
        </w:rPr>
        <w:t xml:space="preserve">، ١٩٨٩، ص١٧؛ أحمد پور، </w:t>
      </w:r>
      <w:r>
        <w:rPr>
          <w:rFonts w:hint="cs"/>
          <w:sz w:val="20"/>
          <w:rtl/>
        </w:rPr>
        <w:t xml:space="preserve">كار آفريني، تعاريف...: </w:t>
      </w:r>
      <w:r w:rsidRPr="00BF1332">
        <w:rPr>
          <w:rFonts w:hint="cs"/>
          <w:sz w:val="20"/>
          <w:rtl/>
        </w:rPr>
        <w:t>٥</w:t>
      </w:r>
      <w:r>
        <w:rPr>
          <w:rFonts w:hint="cs"/>
          <w:sz w:val="20"/>
          <w:rtl/>
        </w:rPr>
        <w:t>.</w:t>
      </w:r>
    </w:p>
  </w:endnote>
  <w:endnote w:id="351">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أحمد پور، </w:t>
      </w:r>
      <w:r>
        <w:rPr>
          <w:rFonts w:hint="cs"/>
          <w:sz w:val="20"/>
          <w:rtl/>
        </w:rPr>
        <w:t xml:space="preserve">كار آفريني، تعاريف...: </w:t>
      </w:r>
      <w:r w:rsidRPr="00BF1332">
        <w:rPr>
          <w:rFonts w:hint="cs"/>
          <w:sz w:val="20"/>
          <w:rtl/>
        </w:rPr>
        <w:t>٨</w:t>
      </w:r>
      <w:r>
        <w:rPr>
          <w:rFonts w:hint="cs"/>
          <w:sz w:val="20"/>
          <w:rtl/>
        </w:rPr>
        <w:t>.</w:t>
      </w:r>
    </w:p>
  </w:endnote>
  <w:endnote w:id="352">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پالمر 1987، ص45، پوداريانی، 1379، ص 9</w:t>
      </w:r>
      <w:r>
        <w:rPr>
          <w:rFonts w:hint="cs"/>
          <w:sz w:val="20"/>
          <w:rtl/>
        </w:rPr>
        <w:t>.</w:t>
      </w:r>
    </w:p>
  </w:endnote>
  <w:endnote w:id="353">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أحمد پور، </w:t>
      </w:r>
      <w:r>
        <w:rPr>
          <w:rFonts w:hint="cs"/>
          <w:sz w:val="20"/>
          <w:rtl/>
        </w:rPr>
        <w:t xml:space="preserve">كار آفريني، تعاريف...: </w:t>
      </w:r>
      <w:r w:rsidRPr="00BF1332">
        <w:rPr>
          <w:rFonts w:hint="cs"/>
          <w:sz w:val="20"/>
          <w:rtl/>
        </w:rPr>
        <w:t>٩</w:t>
      </w:r>
      <w:r>
        <w:rPr>
          <w:rFonts w:hint="cs"/>
          <w:sz w:val="20"/>
          <w:rtl/>
        </w:rPr>
        <w:t>.</w:t>
      </w:r>
    </w:p>
  </w:endnote>
  <w:endnote w:id="354">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المصدر السابق</w:t>
      </w:r>
      <w:r>
        <w:rPr>
          <w:rFonts w:hint="cs"/>
          <w:sz w:val="20"/>
          <w:rtl/>
        </w:rPr>
        <w:t xml:space="preserve">: </w:t>
      </w:r>
      <w:r w:rsidRPr="00BF1332">
        <w:rPr>
          <w:rFonts w:hint="cs"/>
          <w:sz w:val="20"/>
          <w:rtl/>
        </w:rPr>
        <w:t>٩</w:t>
      </w:r>
      <w:r>
        <w:rPr>
          <w:rFonts w:hint="cs"/>
          <w:sz w:val="20"/>
          <w:rtl/>
        </w:rPr>
        <w:t>.</w:t>
      </w:r>
    </w:p>
  </w:endnote>
  <w:endnote w:id="355">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ناصری</w:t>
      </w:r>
      <w:r>
        <w:rPr>
          <w:rFonts w:hint="cs"/>
          <w:sz w:val="20"/>
          <w:rtl/>
        </w:rPr>
        <w:t>،</w:t>
      </w:r>
      <w:r w:rsidRPr="00BF1332">
        <w:rPr>
          <w:rFonts w:hint="cs"/>
          <w:sz w:val="20"/>
          <w:rtl/>
        </w:rPr>
        <w:t xml:space="preserve"> </w:t>
      </w:r>
      <w:r>
        <w:rPr>
          <w:rFonts w:hint="cs"/>
          <w:sz w:val="20"/>
          <w:rtl/>
        </w:rPr>
        <w:t xml:space="preserve">مناظرات إسلام و مديريت: </w:t>
      </w:r>
      <w:r w:rsidRPr="00BF1332">
        <w:rPr>
          <w:rFonts w:hint="cs"/>
          <w:sz w:val="20"/>
          <w:rtl/>
        </w:rPr>
        <w:t>90</w:t>
      </w:r>
      <w:r>
        <w:rPr>
          <w:rFonts w:hint="cs"/>
          <w:sz w:val="20"/>
          <w:rtl/>
        </w:rPr>
        <w:t>.</w:t>
      </w:r>
    </w:p>
  </w:endnote>
  <w:endnote w:id="356">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روبينز </w:t>
      </w:r>
      <w:r w:rsidRPr="00BF1332">
        <w:rPr>
          <w:sz w:val="20"/>
        </w:rPr>
        <w:t>Robbins</w:t>
      </w:r>
      <w:r w:rsidRPr="00BF1332">
        <w:rPr>
          <w:rFonts w:hint="cs"/>
          <w:sz w:val="20"/>
          <w:rtl/>
        </w:rPr>
        <w:t>، ٢٠٠٣، ص٥١٥</w:t>
      </w:r>
      <w:r>
        <w:rPr>
          <w:rFonts w:hint="cs"/>
          <w:sz w:val="20"/>
          <w:rtl/>
        </w:rPr>
        <w:t>.</w:t>
      </w:r>
    </w:p>
  </w:endnote>
  <w:endnote w:id="357">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ناصری</w:t>
      </w:r>
      <w:r>
        <w:rPr>
          <w:rFonts w:hint="cs"/>
          <w:sz w:val="20"/>
          <w:rtl/>
        </w:rPr>
        <w:t>،</w:t>
      </w:r>
      <w:r w:rsidRPr="00BF1332">
        <w:rPr>
          <w:rFonts w:hint="cs"/>
          <w:sz w:val="20"/>
          <w:rtl/>
        </w:rPr>
        <w:t xml:space="preserve"> </w:t>
      </w:r>
      <w:r>
        <w:rPr>
          <w:rFonts w:hint="cs"/>
          <w:sz w:val="20"/>
          <w:rtl/>
        </w:rPr>
        <w:t>مناظرات إسلام و مديريت:</w:t>
      </w:r>
      <w:r w:rsidRPr="00BF1332">
        <w:rPr>
          <w:rFonts w:hint="cs"/>
          <w:sz w:val="20"/>
          <w:rtl/>
        </w:rPr>
        <w:t xml:space="preserve"> 98</w:t>
      </w:r>
      <w:r>
        <w:rPr>
          <w:rFonts w:hint="cs"/>
          <w:sz w:val="20"/>
          <w:rtl/>
        </w:rPr>
        <w:t>.</w:t>
      </w:r>
    </w:p>
  </w:endnote>
  <w:endnote w:id="358">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استيدهام </w:t>
      </w:r>
      <w:r w:rsidRPr="00BF1332">
        <w:rPr>
          <w:sz w:val="20"/>
        </w:rPr>
        <w:t>Stead ham</w:t>
      </w:r>
      <w:r>
        <w:rPr>
          <w:rFonts w:hint="cs"/>
          <w:sz w:val="20"/>
          <w:rtl/>
        </w:rPr>
        <w:t>،</w:t>
      </w:r>
      <w:r w:rsidRPr="00BF1332">
        <w:rPr>
          <w:rFonts w:hint="cs"/>
          <w:sz w:val="20"/>
          <w:rtl/>
        </w:rPr>
        <w:t xml:space="preserve"> 2002</w:t>
      </w:r>
      <w:r>
        <w:rPr>
          <w:rFonts w:hint="cs"/>
          <w:sz w:val="20"/>
          <w:rtl/>
        </w:rPr>
        <w:t>،</w:t>
      </w:r>
      <w:r w:rsidRPr="00BF1332">
        <w:rPr>
          <w:rFonts w:hint="cs"/>
          <w:sz w:val="20"/>
          <w:rtl/>
        </w:rPr>
        <w:t xml:space="preserve"> ص 6</w:t>
      </w:r>
      <w:r>
        <w:rPr>
          <w:rFonts w:hint="cs"/>
          <w:sz w:val="20"/>
          <w:rtl/>
        </w:rPr>
        <w:t>.</w:t>
      </w:r>
    </w:p>
  </w:endnote>
  <w:endnote w:id="359">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سايت كار و كاركر</w:t>
      </w:r>
      <w:r>
        <w:rPr>
          <w:rFonts w:hint="cs"/>
          <w:sz w:val="20"/>
          <w:rtl/>
        </w:rPr>
        <w:t>،</w:t>
      </w:r>
      <w:r w:rsidRPr="00BF1332">
        <w:rPr>
          <w:rFonts w:hint="cs"/>
          <w:sz w:val="20"/>
          <w:rtl/>
        </w:rPr>
        <w:t xml:space="preserve"> 1384</w:t>
      </w:r>
      <w:r>
        <w:rPr>
          <w:rFonts w:hint="cs"/>
          <w:sz w:val="20"/>
          <w:rtl/>
        </w:rPr>
        <w:t>،</w:t>
      </w:r>
      <w:r w:rsidRPr="00BF1332">
        <w:rPr>
          <w:rFonts w:hint="cs"/>
          <w:sz w:val="20"/>
          <w:rtl/>
        </w:rPr>
        <w:t xml:space="preserve"> ص 3</w:t>
      </w:r>
      <w:r>
        <w:rPr>
          <w:rFonts w:hint="cs"/>
          <w:sz w:val="20"/>
          <w:rtl/>
        </w:rPr>
        <w:t>.</w:t>
      </w:r>
    </w:p>
  </w:endnote>
  <w:endnote w:id="360">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المجلسی</w:t>
      </w:r>
      <w:r>
        <w:rPr>
          <w:rFonts w:hint="cs"/>
          <w:sz w:val="20"/>
          <w:rtl/>
        </w:rPr>
        <w:t>،</w:t>
      </w:r>
      <w:r w:rsidRPr="00BF1332">
        <w:rPr>
          <w:rFonts w:hint="cs"/>
          <w:sz w:val="20"/>
          <w:rtl/>
        </w:rPr>
        <w:t xml:space="preserve"> </w:t>
      </w:r>
      <w:r>
        <w:rPr>
          <w:rFonts w:hint="cs"/>
          <w:sz w:val="20"/>
          <w:rtl/>
        </w:rPr>
        <w:t xml:space="preserve">بحار الأنوار </w:t>
      </w:r>
      <w:r w:rsidRPr="00BF1332">
        <w:rPr>
          <w:rFonts w:hint="cs"/>
          <w:sz w:val="20"/>
          <w:rtl/>
        </w:rPr>
        <w:t>77</w:t>
      </w:r>
      <w:r>
        <w:rPr>
          <w:rFonts w:hint="cs"/>
          <w:sz w:val="20"/>
          <w:rtl/>
        </w:rPr>
        <w:t xml:space="preserve">: </w:t>
      </w:r>
      <w:r w:rsidRPr="00BF1332">
        <w:rPr>
          <w:rFonts w:hint="cs"/>
          <w:sz w:val="20"/>
          <w:rtl/>
        </w:rPr>
        <w:t>165</w:t>
      </w:r>
      <w:r>
        <w:rPr>
          <w:rFonts w:hint="cs"/>
          <w:sz w:val="20"/>
          <w:rtl/>
        </w:rPr>
        <w:t>.</w:t>
      </w:r>
    </w:p>
  </w:endnote>
  <w:endnote w:id="361">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بابويه قمی 1400ق</w:t>
      </w:r>
      <w:r>
        <w:rPr>
          <w:rFonts w:hint="cs"/>
          <w:sz w:val="20"/>
          <w:rtl/>
        </w:rPr>
        <w:t>،</w:t>
      </w:r>
      <w:r w:rsidRPr="00BF1332">
        <w:rPr>
          <w:rFonts w:hint="cs"/>
          <w:sz w:val="20"/>
          <w:rtl/>
        </w:rPr>
        <w:t xml:space="preserve"> ص 344</w:t>
      </w:r>
      <w:r>
        <w:rPr>
          <w:rFonts w:hint="cs"/>
          <w:sz w:val="20"/>
          <w:rtl/>
        </w:rPr>
        <w:t>.</w:t>
      </w:r>
    </w:p>
  </w:endnote>
  <w:endnote w:id="362">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sz w:val="20"/>
        </w:rPr>
        <w:t>Booysen</w:t>
      </w:r>
      <w:r>
        <w:rPr>
          <w:sz w:val="20"/>
          <w:rtl/>
        </w:rPr>
        <w:t>،</w:t>
      </w:r>
      <w:r w:rsidRPr="00BF1332">
        <w:rPr>
          <w:sz w:val="20"/>
        </w:rPr>
        <w:t xml:space="preserve"> 2000</w:t>
      </w:r>
      <w:r>
        <w:rPr>
          <w:sz w:val="20"/>
          <w:rtl/>
        </w:rPr>
        <w:t>،</w:t>
      </w:r>
      <w:r w:rsidRPr="00BF1332">
        <w:rPr>
          <w:sz w:val="20"/>
        </w:rPr>
        <w:t>p7</w:t>
      </w:r>
      <w:r>
        <w:rPr>
          <w:rFonts w:hint="cs"/>
          <w:sz w:val="20"/>
          <w:rtl/>
        </w:rPr>
        <w:t>.</w:t>
      </w:r>
    </w:p>
  </w:endnote>
  <w:endnote w:id="363">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پستمن</w:t>
      </w:r>
      <w:r>
        <w:rPr>
          <w:rFonts w:hint="cs"/>
          <w:sz w:val="20"/>
          <w:rtl/>
        </w:rPr>
        <w:t>،</w:t>
      </w:r>
      <w:r w:rsidRPr="00BF1332">
        <w:rPr>
          <w:rFonts w:hint="cs"/>
          <w:sz w:val="20"/>
          <w:rtl/>
        </w:rPr>
        <w:t xml:space="preserve"> </w:t>
      </w:r>
      <w:r w:rsidRPr="00A5652D">
        <w:rPr>
          <w:rFonts w:ascii="Mosawi" w:hAnsi="Mosawi" w:cs="Mosawi" w:hint="cs"/>
          <w:sz w:val="14"/>
          <w:szCs w:val="22"/>
          <w:rtl/>
        </w:rPr>
        <w:t>زند</w:t>
      </w:r>
      <w:r w:rsidRPr="00A5652D">
        <w:rPr>
          <w:rFonts w:ascii="Mosawi" w:hAnsi="Mosawi" w:cs="Mosawi"/>
          <w:sz w:val="14"/>
          <w:szCs w:val="22"/>
          <w:rtl/>
        </w:rPr>
        <w:t>ﮔ</w:t>
      </w:r>
      <w:r w:rsidRPr="00A5652D">
        <w:rPr>
          <w:rFonts w:ascii="Mosawi" w:hAnsi="Mosawi" w:cs="Mosawi" w:hint="cs"/>
          <w:sz w:val="14"/>
          <w:szCs w:val="22"/>
          <w:rtl/>
        </w:rPr>
        <w:t>ـي</w:t>
      </w:r>
      <w:r>
        <w:rPr>
          <w:rFonts w:hint="cs"/>
          <w:sz w:val="20"/>
          <w:rtl/>
        </w:rPr>
        <w:t xml:space="preserve"> در عيش، مردن در خوشي: 7.</w:t>
      </w:r>
    </w:p>
  </w:endnote>
  <w:endnote w:id="364">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sz w:val="20"/>
        </w:rPr>
        <w:t>C.J.Thomas</w:t>
      </w:r>
      <w:r>
        <w:rPr>
          <w:sz w:val="20"/>
          <w:rtl/>
        </w:rPr>
        <w:t>،</w:t>
      </w:r>
      <w:r w:rsidRPr="00BF1332">
        <w:rPr>
          <w:sz w:val="20"/>
        </w:rPr>
        <w:t xml:space="preserve"> 2004</w:t>
      </w:r>
      <w:r>
        <w:rPr>
          <w:sz w:val="20"/>
          <w:rtl/>
        </w:rPr>
        <w:t>،</w:t>
      </w:r>
      <w:r w:rsidRPr="00BF1332">
        <w:rPr>
          <w:sz w:val="20"/>
        </w:rPr>
        <w:t xml:space="preserve"> p1</w:t>
      </w:r>
      <w:r>
        <w:rPr>
          <w:rFonts w:hint="cs"/>
          <w:sz w:val="20"/>
          <w:rtl/>
        </w:rPr>
        <w:t>.</w:t>
      </w:r>
    </w:p>
  </w:endnote>
  <w:endnote w:id="365">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قنادان</w:t>
      </w:r>
      <w:r>
        <w:rPr>
          <w:rFonts w:hint="cs"/>
          <w:sz w:val="20"/>
          <w:rtl/>
        </w:rPr>
        <w:t>،</w:t>
      </w:r>
      <w:r w:rsidRPr="00BF1332">
        <w:rPr>
          <w:rFonts w:hint="cs"/>
          <w:sz w:val="20"/>
          <w:rtl/>
        </w:rPr>
        <w:t xml:space="preserve"> </w:t>
      </w:r>
      <w:r>
        <w:rPr>
          <w:rFonts w:hint="cs"/>
          <w:sz w:val="20"/>
          <w:rtl/>
        </w:rPr>
        <w:t>اقتصاد</w:t>
      </w:r>
      <w:r w:rsidRPr="00A5652D">
        <w:rPr>
          <w:rFonts w:ascii="Mosawi" w:hAnsi="Mosawi" w:cs="Mosawi" w:hint="cs"/>
          <w:sz w:val="14"/>
          <w:szCs w:val="22"/>
          <w:rtl/>
        </w:rPr>
        <w:t xml:space="preserve"> وبزر</w:t>
      </w:r>
      <w:r w:rsidRPr="00A5652D">
        <w:rPr>
          <w:rFonts w:ascii="Mosawi" w:hAnsi="Mosawi" w:cs="Mosawi"/>
          <w:sz w:val="14"/>
          <w:szCs w:val="22"/>
          <w:rtl/>
        </w:rPr>
        <w:t>ﮔ</w:t>
      </w:r>
      <w:r w:rsidRPr="00A5652D">
        <w:rPr>
          <w:rFonts w:ascii="Mosawi" w:hAnsi="Mosawi" w:cs="Mosawi" w:hint="cs"/>
          <w:sz w:val="14"/>
          <w:szCs w:val="22"/>
          <w:rtl/>
        </w:rPr>
        <w:t>ـان</w:t>
      </w:r>
      <w:r>
        <w:rPr>
          <w:rFonts w:hint="cs"/>
          <w:sz w:val="20"/>
          <w:rtl/>
        </w:rPr>
        <w:t xml:space="preserve"> اقتصاد:</w:t>
      </w:r>
      <w:r w:rsidRPr="00BF1332">
        <w:rPr>
          <w:rFonts w:hint="cs"/>
          <w:sz w:val="20"/>
          <w:rtl/>
        </w:rPr>
        <w:t xml:space="preserve"> 92</w:t>
      </w:r>
      <w:r>
        <w:rPr>
          <w:rFonts w:hint="cs"/>
          <w:sz w:val="20"/>
          <w:rtl/>
        </w:rPr>
        <w:t>.</w:t>
      </w:r>
    </w:p>
  </w:endnote>
  <w:endnote w:id="366">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الحر</w:t>
      </w:r>
      <w:r>
        <w:rPr>
          <w:rFonts w:hint="cs"/>
          <w:sz w:val="20"/>
          <w:rtl/>
        </w:rPr>
        <w:t xml:space="preserve"> </w:t>
      </w:r>
      <w:r w:rsidRPr="00BF1332">
        <w:rPr>
          <w:rFonts w:hint="cs"/>
          <w:sz w:val="20"/>
          <w:rtl/>
        </w:rPr>
        <w:t>العاملی</w:t>
      </w:r>
      <w:r>
        <w:rPr>
          <w:rFonts w:hint="cs"/>
          <w:sz w:val="20"/>
          <w:rtl/>
        </w:rPr>
        <w:t>،</w:t>
      </w:r>
      <w:r w:rsidRPr="00BF1332">
        <w:rPr>
          <w:rFonts w:hint="cs"/>
          <w:sz w:val="20"/>
          <w:rtl/>
        </w:rPr>
        <w:t xml:space="preserve"> </w:t>
      </w:r>
      <w:r>
        <w:rPr>
          <w:rFonts w:hint="cs"/>
          <w:sz w:val="20"/>
          <w:rtl/>
        </w:rPr>
        <w:t>وسائل الشيعة 12: 15،</w:t>
      </w:r>
      <w:r w:rsidRPr="00BF1332">
        <w:rPr>
          <w:rFonts w:hint="cs"/>
          <w:sz w:val="20"/>
          <w:rtl/>
        </w:rPr>
        <w:t xml:space="preserve"> التميم</w:t>
      </w:r>
      <w:r>
        <w:rPr>
          <w:rFonts w:hint="cs"/>
          <w:sz w:val="20"/>
          <w:rtl/>
        </w:rPr>
        <w:t>ي</w:t>
      </w:r>
      <w:r w:rsidRPr="00BF1332">
        <w:rPr>
          <w:rFonts w:hint="cs"/>
          <w:sz w:val="20"/>
          <w:rtl/>
        </w:rPr>
        <w:t xml:space="preserve"> المغرب</w:t>
      </w:r>
      <w:r>
        <w:rPr>
          <w:rFonts w:hint="cs"/>
          <w:sz w:val="20"/>
          <w:rtl/>
        </w:rPr>
        <w:t>ي،</w:t>
      </w:r>
      <w:r w:rsidRPr="00BF1332">
        <w:rPr>
          <w:rFonts w:hint="cs"/>
          <w:sz w:val="20"/>
          <w:rtl/>
        </w:rPr>
        <w:t xml:space="preserve"> </w:t>
      </w:r>
      <w:r>
        <w:rPr>
          <w:rFonts w:hint="cs"/>
          <w:sz w:val="20"/>
          <w:rtl/>
        </w:rPr>
        <w:t>دعائم الإسلام: 50،</w:t>
      </w:r>
      <w:r w:rsidRPr="00BF1332">
        <w:rPr>
          <w:rFonts w:hint="cs"/>
          <w:sz w:val="20"/>
          <w:rtl/>
        </w:rPr>
        <w:t xml:space="preserve"> الچلپ</w:t>
      </w:r>
      <w:r>
        <w:rPr>
          <w:rFonts w:hint="cs"/>
          <w:sz w:val="20"/>
          <w:rtl/>
        </w:rPr>
        <w:t>ي،</w:t>
      </w:r>
      <w:r w:rsidRPr="00BF1332">
        <w:rPr>
          <w:rFonts w:hint="cs"/>
          <w:sz w:val="20"/>
          <w:rtl/>
        </w:rPr>
        <w:t xml:space="preserve"> </w:t>
      </w:r>
      <w:r>
        <w:rPr>
          <w:rFonts w:hint="cs"/>
          <w:sz w:val="20"/>
          <w:rtl/>
        </w:rPr>
        <w:t xml:space="preserve">جامعه شناسي نظم: </w:t>
      </w:r>
      <w:r w:rsidRPr="00BF1332">
        <w:rPr>
          <w:rFonts w:hint="cs"/>
          <w:sz w:val="20"/>
          <w:rtl/>
        </w:rPr>
        <w:t>24</w:t>
      </w:r>
      <w:r>
        <w:rPr>
          <w:rFonts w:hint="cs"/>
          <w:sz w:val="20"/>
          <w:rtl/>
        </w:rPr>
        <w:t>.</w:t>
      </w:r>
    </w:p>
  </w:endnote>
  <w:endnote w:id="367">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sz w:val="20"/>
        </w:rPr>
        <w:t>Calidon</w:t>
      </w:r>
      <w:r>
        <w:rPr>
          <w:sz w:val="20"/>
          <w:rtl/>
        </w:rPr>
        <w:t>،</w:t>
      </w:r>
      <w:r w:rsidRPr="00BF1332">
        <w:rPr>
          <w:sz w:val="20"/>
        </w:rPr>
        <w:t xml:space="preserve"> 1998</w:t>
      </w:r>
      <w:r>
        <w:rPr>
          <w:sz w:val="20"/>
          <w:rtl/>
        </w:rPr>
        <w:t>،</w:t>
      </w:r>
      <w:r w:rsidRPr="00BF1332">
        <w:rPr>
          <w:sz w:val="20"/>
        </w:rPr>
        <w:t xml:space="preserve"> p4</w:t>
      </w:r>
      <w:r>
        <w:rPr>
          <w:rFonts w:hint="cs"/>
          <w:sz w:val="20"/>
          <w:rtl/>
        </w:rPr>
        <w:t>.</w:t>
      </w:r>
    </w:p>
  </w:endnote>
  <w:endnote w:id="368">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sz w:val="20"/>
        </w:rPr>
        <w:t xml:space="preserve"> Anderson</w:t>
      </w:r>
      <w:r>
        <w:rPr>
          <w:sz w:val="20"/>
          <w:rtl/>
        </w:rPr>
        <w:t>،</w:t>
      </w:r>
      <w:r w:rsidRPr="00BF1332">
        <w:rPr>
          <w:sz w:val="20"/>
        </w:rPr>
        <w:t xml:space="preserve"> 2001</w:t>
      </w:r>
      <w:r>
        <w:rPr>
          <w:sz w:val="20"/>
          <w:rtl/>
        </w:rPr>
        <w:t>،</w:t>
      </w:r>
      <w:r w:rsidRPr="00BF1332">
        <w:rPr>
          <w:sz w:val="20"/>
        </w:rPr>
        <w:t xml:space="preserve"> p50</w:t>
      </w:r>
      <w:r>
        <w:rPr>
          <w:rFonts w:hint="cs"/>
          <w:sz w:val="20"/>
          <w:rtl/>
        </w:rPr>
        <w:t>.</w:t>
      </w:r>
    </w:p>
  </w:endnote>
  <w:endnote w:id="369">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Pr>
          <w:rFonts w:hint="cs"/>
          <w:sz w:val="20"/>
          <w:rtl/>
        </w:rPr>
        <w:t>الرضي،</w:t>
      </w:r>
      <w:r w:rsidRPr="00BF1332">
        <w:rPr>
          <w:rFonts w:hint="cs"/>
          <w:sz w:val="20"/>
          <w:rtl/>
        </w:rPr>
        <w:t xml:space="preserve"> </w:t>
      </w:r>
      <w:r>
        <w:rPr>
          <w:rFonts w:hint="cs"/>
          <w:sz w:val="20"/>
          <w:rtl/>
        </w:rPr>
        <w:t xml:space="preserve">خصائص الأئمة: </w:t>
      </w:r>
      <w:r w:rsidRPr="00BF1332">
        <w:rPr>
          <w:rFonts w:hint="cs"/>
          <w:sz w:val="20"/>
          <w:rtl/>
        </w:rPr>
        <w:t>50</w:t>
      </w:r>
      <w:r>
        <w:rPr>
          <w:rFonts w:hint="cs"/>
          <w:sz w:val="20"/>
          <w:rtl/>
        </w:rPr>
        <w:t>، صالح، شرح نهج البلاغة: 80.</w:t>
      </w:r>
    </w:p>
  </w:endnote>
  <w:endnote w:id="370">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sz w:val="20"/>
        </w:rPr>
        <w:t>Lalkata</w:t>
      </w:r>
      <w:r>
        <w:rPr>
          <w:sz w:val="20"/>
          <w:rtl/>
        </w:rPr>
        <w:t>،</w:t>
      </w:r>
      <w:r w:rsidRPr="00BF1332">
        <w:rPr>
          <w:sz w:val="20"/>
        </w:rPr>
        <w:t xml:space="preserve"> 2003</w:t>
      </w:r>
      <w:r>
        <w:rPr>
          <w:sz w:val="20"/>
          <w:rtl/>
        </w:rPr>
        <w:t>،</w:t>
      </w:r>
      <w:r w:rsidRPr="00BF1332">
        <w:rPr>
          <w:sz w:val="20"/>
        </w:rPr>
        <w:t xml:space="preserve"> p2</w:t>
      </w:r>
      <w:r>
        <w:rPr>
          <w:rFonts w:hint="cs"/>
          <w:sz w:val="20"/>
          <w:rtl/>
        </w:rPr>
        <w:t>.</w:t>
      </w:r>
    </w:p>
  </w:endnote>
  <w:endnote w:id="371">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sz w:val="20"/>
        </w:rPr>
        <w:t>Chui</w:t>
      </w:r>
      <w:r>
        <w:rPr>
          <w:sz w:val="20"/>
          <w:rtl/>
        </w:rPr>
        <w:t>،</w:t>
      </w:r>
      <w:r w:rsidRPr="00BF1332">
        <w:rPr>
          <w:sz w:val="20"/>
        </w:rPr>
        <w:t xml:space="preserve"> 2000</w:t>
      </w:r>
      <w:r>
        <w:rPr>
          <w:sz w:val="20"/>
          <w:rtl/>
        </w:rPr>
        <w:t>،</w:t>
      </w:r>
      <w:r w:rsidRPr="00BF1332">
        <w:rPr>
          <w:sz w:val="20"/>
        </w:rPr>
        <w:t xml:space="preserve"> p594</w:t>
      </w:r>
      <w:r>
        <w:rPr>
          <w:rFonts w:hint="cs"/>
          <w:sz w:val="20"/>
          <w:rtl/>
        </w:rPr>
        <w:t>.</w:t>
      </w:r>
    </w:p>
  </w:endnote>
  <w:endnote w:id="372">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sz w:val="20"/>
        </w:rPr>
        <w:t>Fan and Zigang</w:t>
      </w:r>
      <w:r>
        <w:rPr>
          <w:sz w:val="20"/>
          <w:rtl/>
        </w:rPr>
        <w:t>،</w:t>
      </w:r>
      <w:r w:rsidRPr="00BF1332">
        <w:rPr>
          <w:sz w:val="20"/>
        </w:rPr>
        <w:t xml:space="preserve"> 2004</w:t>
      </w:r>
      <w:r>
        <w:rPr>
          <w:sz w:val="20"/>
          <w:rtl/>
        </w:rPr>
        <w:t>،</w:t>
      </w:r>
      <w:r w:rsidRPr="00BF1332">
        <w:rPr>
          <w:sz w:val="20"/>
        </w:rPr>
        <w:t xml:space="preserve"> p87</w:t>
      </w:r>
      <w:r>
        <w:rPr>
          <w:rFonts w:hint="cs"/>
          <w:sz w:val="20"/>
          <w:rtl/>
        </w:rPr>
        <w:t>.</w:t>
      </w:r>
    </w:p>
  </w:endnote>
  <w:endnote w:id="373">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sz w:val="20"/>
        </w:rPr>
        <w:t xml:space="preserve"> ligong</w:t>
      </w:r>
      <w:r>
        <w:rPr>
          <w:sz w:val="20"/>
          <w:rtl/>
        </w:rPr>
        <w:t>،</w:t>
      </w:r>
      <w:r w:rsidRPr="00BF1332">
        <w:rPr>
          <w:sz w:val="20"/>
        </w:rPr>
        <w:t xml:space="preserve"> 2002</w:t>
      </w:r>
      <w:r>
        <w:rPr>
          <w:sz w:val="20"/>
          <w:rtl/>
        </w:rPr>
        <w:t>،</w:t>
      </w:r>
      <w:r w:rsidRPr="00BF1332">
        <w:rPr>
          <w:sz w:val="20"/>
        </w:rPr>
        <w:t xml:space="preserve"> p121</w:t>
      </w:r>
      <w:r>
        <w:rPr>
          <w:rFonts w:hint="cs"/>
          <w:sz w:val="20"/>
          <w:rtl/>
        </w:rPr>
        <w:t>.</w:t>
      </w:r>
    </w:p>
  </w:endnote>
  <w:endnote w:id="374">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مهر محمدی</w:t>
      </w:r>
      <w:r>
        <w:rPr>
          <w:rFonts w:hint="cs"/>
          <w:sz w:val="20"/>
          <w:rtl/>
        </w:rPr>
        <w:t>،</w:t>
      </w:r>
      <w:r w:rsidRPr="00BF1332">
        <w:rPr>
          <w:rFonts w:hint="cs"/>
          <w:sz w:val="20"/>
          <w:rtl/>
        </w:rPr>
        <w:t xml:space="preserve"> </w:t>
      </w:r>
      <w:r>
        <w:rPr>
          <w:rFonts w:hint="cs"/>
          <w:sz w:val="20"/>
          <w:rtl/>
        </w:rPr>
        <w:t xml:space="preserve">سند ملي آموزش و </w:t>
      </w:r>
      <w:r>
        <w:rPr>
          <w:rFonts w:ascii="Mosawi" w:hAnsi="Mosawi" w:cs="Mosawi"/>
          <w:sz w:val="20"/>
          <w:rtl/>
        </w:rPr>
        <w:t>ﭘ</w:t>
      </w:r>
      <w:r>
        <w:rPr>
          <w:rFonts w:hint="cs"/>
          <w:sz w:val="20"/>
          <w:rtl/>
        </w:rPr>
        <w:t>ـرورش: 18.</w:t>
      </w:r>
    </w:p>
  </w:endnote>
  <w:endnote w:id="375">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Pr>
          <w:rFonts w:hint="cs"/>
          <w:sz w:val="20"/>
          <w:rtl/>
        </w:rPr>
        <w:t>ال</w:t>
      </w:r>
      <w:r w:rsidRPr="00BF1332">
        <w:rPr>
          <w:rFonts w:hint="cs"/>
          <w:sz w:val="20"/>
          <w:rtl/>
        </w:rPr>
        <w:t>شوكاني</w:t>
      </w:r>
      <w:r>
        <w:rPr>
          <w:rFonts w:hint="cs"/>
          <w:sz w:val="20"/>
          <w:rtl/>
        </w:rPr>
        <w:t xml:space="preserve">، فتح القدير: </w:t>
      </w:r>
      <w:r w:rsidRPr="00BF1332">
        <w:rPr>
          <w:rFonts w:hint="cs"/>
          <w:sz w:val="20"/>
          <w:rtl/>
        </w:rPr>
        <w:t>122</w:t>
      </w:r>
      <w:r>
        <w:rPr>
          <w:rFonts w:hint="cs"/>
          <w:sz w:val="20"/>
          <w:rtl/>
        </w:rPr>
        <w:t>.</w:t>
      </w:r>
    </w:p>
  </w:endnote>
  <w:endnote w:id="376">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نهج</w:t>
      </w:r>
      <w:r w:rsidRPr="00BF1332">
        <w:rPr>
          <w:rFonts w:hint="eastAsia"/>
          <w:sz w:val="20"/>
          <w:rtl/>
        </w:rPr>
        <w:t>‌</w:t>
      </w:r>
      <w:r w:rsidRPr="00BF1332">
        <w:rPr>
          <w:rFonts w:hint="cs"/>
          <w:sz w:val="20"/>
          <w:rtl/>
        </w:rPr>
        <w:t xml:space="preserve"> البلاغة</w:t>
      </w:r>
      <w:r>
        <w:rPr>
          <w:rFonts w:hint="cs"/>
          <w:sz w:val="20"/>
          <w:rtl/>
        </w:rPr>
        <w:t xml:space="preserve">: </w:t>
      </w:r>
      <w:r w:rsidRPr="00BF1332">
        <w:rPr>
          <w:rFonts w:hint="cs"/>
          <w:sz w:val="20"/>
          <w:rtl/>
        </w:rPr>
        <w:t>1169</w:t>
      </w:r>
      <w:r>
        <w:rPr>
          <w:rFonts w:hint="cs"/>
          <w:sz w:val="20"/>
          <w:rtl/>
        </w:rPr>
        <w:t>.</w:t>
      </w:r>
    </w:p>
  </w:endnote>
  <w:endnote w:id="377">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ناصری</w:t>
      </w:r>
      <w:r>
        <w:rPr>
          <w:rFonts w:hint="cs"/>
          <w:sz w:val="20"/>
          <w:rtl/>
        </w:rPr>
        <w:t>،</w:t>
      </w:r>
      <w:r w:rsidRPr="00BF1332">
        <w:rPr>
          <w:rFonts w:hint="cs"/>
          <w:sz w:val="20"/>
          <w:rtl/>
        </w:rPr>
        <w:t xml:space="preserve"> </w:t>
      </w:r>
      <w:r>
        <w:rPr>
          <w:rFonts w:hint="cs"/>
          <w:sz w:val="20"/>
          <w:rtl/>
        </w:rPr>
        <w:t>مناظرات إسلام و مديريت: 99.</w:t>
      </w:r>
    </w:p>
  </w:endnote>
  <w:endnote w:id="378">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كوئن</w:t>
      </w:r>
      <w:r>
        <w:rPr>
          <w:rFonts w:hint="cs"/>
          <w:sz w:val="20"/>
          <w:rtl/>
        </w:rPr>
        <w:t>،</w:t>
      </w:r>
      <w:r w:rsidRPr="00BF1332">
        <w:rPr>
          <w:rFonts w:hint="cs"/>
          <w:sz w:val="20"/>
          <w:rtl/>
        </w:rPr>
        <w:t xml:space="preserve"> </w:t>
      </w:r>
      <w:r>
        <w:rPr>
          <w:rFonts w:hint="cs"/>
          <w:sz w:val="20"/>
          <w:rtl/>
        </w:rPr>
        <w:t xml:space="preserve">در آمدي بر جامعه شناسي: </w:t>
      </w:r>
      <w:r w:rsidRPr="00BF1332">
        <w:rPr>
          <w:rFonts w:hint="cs"/>
          <w:sz w:val="20"/>
          <w:rtl/>
        </w:rPr>
        <w:t>192</w:t>
      </w:r>
      <w:r>
        <w:rPr>
          <w:rFonts w:hint="cs"/>
          <w:sz w:val="20"/>
          <w:rtl/>
        </w:rPr>
        <w:t>.</w:t>
      </w:r>
    </w:p>
  </w:endnote>
  <w:endnote w:id="379">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 xml:space="preserve">قديری </w:t>
      </w:r>
      <w:r>
        <w:rPr>
          <w:rFonts w:hint="cs"/>
          <w:sz w:val="20"/>
          <w:rtl/>
        </w:rPr>
        <w:t>أ</w:t>
      </w:r>
      <w:r w:rsidRPr="00BF1332">
        <w:rPr>
          <w:rFonts w:hint="cs"/>
          <w:sz w:val="20"/>
          <w:rtl/>
        </w:rPr>
        <w:t>صل</w:t>
      </w:r>
      <w:r>
        <w:rPr>
          <w:rFonts w:hint="cs"/>
          <w:sz w:val="20"/>
          <w:rtl/>
        </w:rPr>
        <w:t>،</w:t>
      </w:r>
      <w:r w:rsidRPr="00BF1332">
        <w:rPr>
          <w:rFonts w:hint="cs"/>
          <w:sz w:val="20"/>
          <w:rtl/>
        </w:rPr>
        <w:t xml:space="preserve"> </w:t>
      </w:r>
      <w:r>
        <w:rPr>
          <w:rFonts w:hint="cs"/>
          <w:sz w:val="20"/>
          <w:rtl/>
        </w:rPr>
        <w:t xml:space="preserve">سير أنديشه اقتصادي: 40 ـ 66؛ </w:t>
      </w:r>
      <w:r w:rsidRPr="00BF1332">
        <w:rPr>
          <w:rFonts w:hint="cs"/>
          <w:sz w:val="20"/>
          <w:rtl/>
        </w:rPr>
        <w:t>عربي</w:t>
      </w:r>
      <w:r>
        <w:rPr>
          <w:rFonts w:hint="cs"/>
          <w:sz w:val="20"/>
          <w:rtl/>
        </w:rPr>
        <w:t>،</w:t>
      </w:r>
      <w:r w:rsidRPr="00BF1332">
        <w:rPr>
          <w:rFonts w:hint="cs"/>
          <w:sz w:val="20"/>
          <w:rtl/>
        </w:rPr>
        <w:t xml:space="preserve"> مصباحي</w:t>
      </w:r>
      <w:r>
        <w:rPr>
          <w:rFonts w:hint="cs"/>
          <w:sz w:val="20"/>
          <w:rtl/>
        </w:rPr>
        <w:t>،</w:t>
      </w:r>
      <w:r w:rsidRPr="00BF1332">
        <w:rPr>
          <w:rFonts w:hint="cs"/>
          <w:sz w:val="20"/>
          <w:rtl/>
        </w:rPr>
        <w:t xml:space="preserve"> </w:t>
      </w:r>
      <w:r>
        <w:rPr>
          <w:rFonts w:hint="cs"/>
          <w:sz w:val="20"/>
          <w:rtl/>
        </w:rPr>
        <w:t xml:space="preserve">مباني اقتصاد إسلامي: </w:t>
      </w:r>
      <w:r w:rsidRPr="00BF1332">
        <w:rPr>
          <w:rFonts w:hint="cs"/>
          <w:sz w:val="20"/>
          <w:rtl/>
        </w:rPr>
        <w:t>52</w:t>
      </w:r>
      <w:r>
        <w:rPr>
          <w:rFonts w:hint="cs"/>
          <w:sz w:val="20"/>
          <w:rtl/>
        </w:rPr>
        <w:t>.</w:t>
      </w:r>
    </w:p>
  </w:endnote>
  <w:endnote w:id="380">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بُدُن</w:t>
      </w:r>
      <w:r>
        <w:rPr>
          <w:rFonts w:hint="cs"/>
          <w:sz w:val="20"/>
          <w:rtl/>
        </w:rPr>
        <w:t>،</w:t>
      </w:r>
      <w:r w:rsidRPr="00BF1332">
        <w:rPr>
          <w:rFonts w:hint="cs"/>
          <w:sz w:val="20"/>
          <w:rtl/>
        </w:rPr>
        <w:t xml:space="preserve"> </w:t>
      </w:r>
      <w:r>
        <w:rPr>
          <w:rFonts w:hint="cs"/>
          <w:sz w:val="20"/>
          <w:rtl/>
        </w:rPr>
        <w:t>تاريخ عقايد اقتصادي: 90.</w:t>
      </w:r>
    </w:p>
  </w:endnote>
  <w:endnote w:id="381">
    <w:p w:rsidR="00FA6FFD" w:rsidRPr="00BF1332" w:rsidRDefault="00FA6FFD" w:rsidP="00926AD9">
      <w:pPr>
        <w:pStyle w:val="af"/>
        <w:spacing w:line="360" w:lineRule="exact"/>
        <w:rPr>
          <w:sz w:val="20"/>
        </w:rPr>
      </w:pPr>
      <w:r>
        <w:rPr>
          <w:sz w:val="20"/>
          <w:rtl/>
        </w:rPr>
        <w:t>(</w:t>
      </w:r>
      <w:r w:rsidRPr="00BF1332">
        <w:rPr>
          <w:sz w:val="20"/>
        </w:rPr>
        <w:endnoteRef/>
      </w:r>
      <w:r>
        <w:rPr>
          <w:sz w:val="20"/>
          <w:rtl/>
        </w:rPr>
        <w:t>)</w:t>
      </w:r>
      <w:r w:rsidRPr="00BF1332">
        <w:rPr>
          <w:sz w:val="20"/>
          <w:rtl/>
        </w:rPr>
        <w:t xml:space="preserve"> </w:t>
      </w:r>
      <w:r w:rsidRPr="00BF1332">
        <w:rPr>
          <w:rFonts w:hint="cs"/>
          <w:sz w:val="20"/>
          <w:rtl/>
        </w:rPr>
        <w:t>قورجيان</w:t>
      </w:r>
      <w:r>
        <w:rPr>
          <w:rFonts w:hint="cs"/>
          <w:sz w:val="20"/>
          <w:rtl/>
        </w:rPr>
        <w:t>،</w:t>
      </w:r>
      <w:r w:rsidRPr="00BF1332">
        <w:rPr>
          <w:rFonts w:hint="cs"/>
          <w:sz w:val="20"/>
          <w:rtl/>
        </w:rPr>
        <w:t xml:space="preserve"> 1383</w:t>
      </w:r>
      <w:r>
        <w:rPr>
          <w:rFonts w:hint="cs"/>
          <w:sz w:val="20"/>
          <w:rtl/>
        </w:rPr>
        <w:t>،</w:t>
      </w:r>
      <w:r w:rsidRPr="00BF1332">
        <w:rPr>
          <w:rFonts w:hint="cs"/>
          <w:sz w:val="20"/>
          <w:rtl/>
        </w:rPr>
        <w:t xml:space="preserve"> ص182</w:t>
      </w:r>
      <w:r>
        <w:rPr>
          <w:rFonts w:hint="cs"/>
          <w:sz w:val="20"/>
          <w:rtl/>
        </w:rPr>
        <w:t>.</w:t>
      </w:r>
    </w:p>
  </w:endnote>
  <w:endnote w:id="382">
    <w:p w:rsidR="00FA6FFD" w:rsidRPr="00E33C84" w:rsidRDefault="00FA6FFD" w:rsidP="00B552E4">
      <w:pPr>
        <w:pStyle w:val="af"/>
        <w:rPr>
          <w:sz w:val="20"/>
        </w:rPr>
      </w:pPr>
      <w:r w:rsidRPr="00E33C84">
        <w:rPr>
          <w:rFonts w:hint="cs"/>
          <w:sz w:val="20"/>
          <w:rtl/>
        </w:rPr>
        <w:t>(1)</w:t>
      </w:r>
      <w:r w:rsidRPr="00E33C84">
        <w:rPr>
          <w:sz w:val="20"/>
          <w:rtl/>
        </w:rPr>
        <w:t xml:space="preserve"> </w:t>
      </w:r>
      <w:r w:rsidRPr="00E33C84">
        <w:rPr>
          <w:rFonts w:hint="eastAsia"/>
          <w:sz w:val="20"/>
          <w:rtl/>
        </w:rPr>
        <w:t>ذكرت</w:t>
      </w:r>
      <w:r w:rsidRPr="00E33C84">
        <w:rPr>
          <w:sz w:val="20"/>
          <w:rtl/>
        </w:rPr>
        <w:t xml:space="preserve"> </w:t>
      </w:r>
      <w:r w:rsidRPr="00E33C84">
        <w:rPr>
          <w:rFonts w:hint="eastAsia"/>
          <w:sz w:val="20"/>
          <w:rtl/>
        </w:rPr>
        <w:t>تفاسير</w:t>
      </w:r>
      <w:r w:rsidRPr="00E33C84">
        <w:rPr>
          <w:sz w:val="20"/>
          <w:rtl/>
        </w:rPr>
        <w:t xml:space="preserve"> </w:t>
      </w:r>
      <w:r w:rsidRPr="00E33C84">
        <w:rPr>
          <w:rFonts w:hint="eastAsia"/>
          <w:sz w:val="20"/>
          <w:rtl/>
        </w:rPr>
        <w:t>تلك</w:t>
      </w:r>
      <w:r w:rsidRPr="00E33C84">
        <w:rPr>
          <w:sz w:val="20"/>
          <w:rtl/>
        </w:rPr>
        <w:t xml:space="preserve"> </w:t>
      </w:r>
      <w:r w:rsidRPr="00E33C84">
        <w:rPr>
          <w:rFonts w:hint="eastAsia"/>
          <w:sz w:val="20"/>
          <w:rtl/>
        </w:rPr>
        <w:t>الآ</w:t>
      </w:r>
      <w:r w:rsidRPr="00E33C84">
        <w:rPr>
          <w:rFonts w:hint="cs"/>
          <w:sz w:val="20"/>
          <w:rtl/>
        </w:rPr>
        <w:t>ي</w:t>
      </w:r>
      <w:r w:rsidRPr="00E33C84">
        <w:rPr>
          <w:rFonts w:hint="eastAsia"/>
          <w:sz w:val="20"/>
          <w:rtl/>
        </w:rPr>
        <w:t>ات</w:t>
      </w:r>
      <w:r w:rsidRPr="00E33C84">
        <w:rPr>
          <w:sz w:val="20"/>
          <w:rtl/>
        </w:rPr>
        <w:t xml:space="preserve"> </w:t>
      </w:r>
      <w:r w:rsidRPr="00E33C84">
        <w:rPr>
          <w:rFonts w:hint="eastAsia"/>
          <w:sz w:val="20"/>
          <w:rtl/>
        </w:rPr>
        <w:t>هذه</w:t>
      </w:r>
      <w:r w:rsidRPr="00E33C84">
        <w:rPr>
          <w:sz w:val="20"/>
          <w:rtl/>
        </w:rPr>
        <w:t xml:space="preserve"> </w:t>
      </w:r>
      <w:r w:rsidRPr="00E33C84">
        <w:rPr>
          <w:rFonts w:hint="eastAsia"/>
          <w:sz w:val="20"/>
          <w:rtl/>
        </w:rPr>
        <w:t>القصة</w:t>
      </w:r>
      <w:r w:rsidRPr="00E33C84">
        <w:rPr>
          <w:sz w:val="20"/>
          <w:rtl/>
        </w:rPr>
        <w:t>.</w:t>
      </w:r>
    </w:p>
  </w:endnote>
  <w:endnote w:id="383">
    <w:p w:rsidR="00FA6FFD" w:rsidRPr="00E33C84" w:rsidRDefault="00FA6FFD" w:rsidP="00B552E4">
      <w:pPr>
        <w:pStyle w:val="af"/>
        <w:rPr>
          <w:sz w:val="20"/>
        </w:rPr>
      </w:pPr>
      <w:r w:rsidRPr="00E33C84">
        <w:rPr>
          <w:rFonts w:hint="cs"/>
          <w:sz w:val="20"/>
          <w:rtl/>
        </w:rPr>
        <w:t xml:space="preserve">(2) </w:t>
      </w:r>
      <w:r w:rsidRPr="00E33C84">
        <w:rPr>
          <w:rFonts w:hint="eastAsia"/>
          <w:sz w:val="20"/>
          <w:rtl/>
        </w:rPr>
        <w:t>التحقيق</w:t>
      </w:r>
      <w:r w:rsidRPr="00E33C84">
        <w:rPr>
          <w:sz w:val="20"/>
          <w:rtl/>
        </w:rPr>
        <w:t xml:space="preserve"> 1</w:t>
      </w:r>
      <w:r w:rsidRPr="00E33C84">
        <w:rPr>
          <w:rFonts w:hint="cs"/>
          <w:sz w:val="20"/>
          <w:rtl/>
        </w:rPr>
        <w:t xml:space="preserve">: </w:t>
      </w:r>
      <w:r w:rsidRPr="00E33C84">
        <w:rPr>
          <w:sz w:val="20"/>
          <w:rtl/>
        </w:rPr>
        <w:t>54.</w:t>
      </w:r>
    </w:p>
  </w:endnote>
  <w:endnote w:id="384">
    <w:p w:rsidR="00FA6FFD" w:rsidRPr="00610FCA" w:rsidRDefault="00FA6FFD" w:rsidP="00610FCA">
      <w:pPr>
        <w:pStyle w:val="af"/>
        <w:rPr>
          <w:sz w:val="20"/>
          <w:rtl/>
        </w:rPr>
      </w:pPr>
      <w:r>
        <w:rPr>
          <w:rFonts w:hint="cs"/>
          <w:sz w:val="20"/>
          <w:rtl/>
        </w:rPr>
        <w:t>(</w:t>
      </w:r>
      <w:r w:rsidRPr="00610FCA">
        <w:rPr>
          <w:sz w:val="20"/>
        </w:rPr>
        <w:endnoteRef/>
      </w:r>
      <w:r>
        <w:rPr>
          <w:rFonts w:hint="cs"/>
          <w:sz w:val="20"/>
          <w:rtl/>
        </w:rPr>
        <w:t>)</w:t>
      </w:r>
      <w:r w:rsidRPr="00610FCA">
        <w:rPr>
          <w:sz w:val="20"/>
          <w:rtl/>
        </w:rPr>
        <w:t xml:space="preserve"> </w:t>
      </w:r>
      <w:r w:rsidRPr="00610FCA">
        <w:rPr>
          <w:rFonts w:hint="cs"/>
          <w:sz w:val="20"/>
          <w:rtl/>
        </w:rPr>
        <w:t>حكيمي، مكتب تفكيك: 47.</w:t>
      </w:r>
    </w:p>
  </w:endnote>
  <w:endnote w:id="385">
    <w:p w:rsidR="00FA6FFD" w:rsidRPr="00610FCA" w:rsidRDefault="00FA6FFD" w:rsidP="00610FCA">
      <w:pPr>
        <w:pStyle w:val="af"/>
        <w:rPr>
          <w:sz w:val="20"/>
        </w:rPr>
      </w:pPr>
      <w:r>
        <w:rPr>
          <w:rFonts w:hint="cs"/>
          <w:sz w:val="20"/>
          <w:rtl/>
        </w:rPr>
        <w:t>(</w:t>
      </w:r>
      <w:r w:rsidRPr="00610FCA">
        <w:rPr>
          <w:sz w:val="20"/>
        </w:rPr>
        <w:endnoteRef/>
      </w:r>
      <w:r>
        <w:rPr>
          <w:rFonts w:hint="cs"/>
          <w:sz w:val="20"/>
          <w:rtl/>
        </w:rPr>
        <w:t>)</w:t>
      </w:r>
      <w:r w:rsidRPr="00610FCA">
        <w:rPr>
          <w:rFonts w:hint="cs"/>
          <w:sz w:val="20"/>
          <w:rtl/>
        </w:rPr>
        <w:t xml:space="preserve"> حكيمي، عقل خود بنياد ديني: 39 ـ 42.</w:t>
      </w:r>
    </w:p>
  </w:endnote>
  <w:endnote w:id="386">
    <w:p w:rsidR="00FA6FFD" w:rsidRPr="00610FCA" w:rsidRDefault="00FA6FFD" w:rsidP="00610FCA">
      <w:pPr>
        <w:pStyle w:val="af"/>
        <w:rPr>
          <w:sz w:val="20"/>
        </w:rPr>
      </w:pPr>
      <w:r>
        <w:rPr>
          <w:rFonts w:hint="cs"/>
          <w:sz w:val="20"/>
          <w:rtl/>
        </w:rPr>
        <w:t>(</w:t>
      </w:r>
      <w:r w:rsidRPr="00610FCA">
        <w:rPr>
          <w:sz w:val="20"/>
        </w:rPr>
        <w:endnoteRef/>
      </w:r>
      <w:r>
        <w:rPr>
          <w:rFonts w:hint="cs"/>
          <w:sz w:val="20"/>
          <w:rtl/>
        </w:rPr>
        <w:t>)</w:t>
      </w:r>
      <w:r w:rsidRPr="00610FCA">
        <w:rPr>
          <w:rFonts w:hint="cs"/>
          <w:sz w:val="20"/>
          <w:rtl/>
        </w:rPr>
        <w:t xml:space="preserve"> إسلامي، مكتب معارفي خراسان وتفكر فلسفي.</w:t>
      </w:r>
    </w:p>
  </w:endnote>
  <w:endnote w:id="387">
    <w:p w:rsidR="00FA6FFD" w:rsidRPr="00610FCA" w:rsidRDefault="00FA6FFD" w:rsidP="00610FCA">
      <w:pPr>
        <w:pStyle w:val="af"/>
        <w:rPr>
          <w:sz w:val="20"/>
          <w:rtl/>
        </w:rPr>
      </w:pPr>
      <w:r>
        <w:rPr>
          <w:sz w:val="20"/>
          <w:rtl/>
        </w:rPr>
        <w:t>(</w:t>
      </w:r>
      <w:r w:rsidRPr="00610FCA">
        <w:rPr>
          <w:sz w:val="20"/>
        </w:rPr>
        <w:endnoteRef/>
      </w:r>
      <w:r>
        <w:rPr>
          <w:sz w:val="20"/>
          <w:rtl/>
        </w:rPr>
        <w:t>)</w:t>
      </w:r>
      <w:r w:rsidRPr="00610FCA">
        <w:rPr>
          <w:rFonts w:hint="cs"/>
          <w:sz w:val="20"/>
          <w:rtl/>
        </w:rPr>
        <w:t xml:space="preserve"> رحيميان فردوسي، متأله قرآني: شيخ مجتبى قزويني خراساني، مقدمة حكيمي:</w:t>
      </w:r>
      <w:r>
        <w:rPr>
          <w:rFonts w:hint="cs"/>
          <w:sz w:val="20"/>
          <w:rtl/>
        </w:rPr>
        <w:t xml:space="preserve"> </w:t>
      </w:r>
      <w:r w:rsidRPr="00610FCA">
        <w:rPr>
          <w:rFonts w:hint="cs"/>
          <w:sz w:val="20"/>
          <w:rtl/>
        </w:rPr>
        <w:t>60</w:t>
      </w:r>
      <w:r>
        <w:rPr>
          <w:rFonts w:hint="cs"/>
          <w:sz w:val="20"/>
          <w:rtl/>
        </w:rPr>
        <w:t>.</w:t>
      </w:r>
    </w:p>
  </w:endnote>
  <w:endnote w:id="388">
    <w:p w:rsidR="00FA6FFD" w:rsidRPr="00610FCA" w:rsidRDefault="00FA6FFD" w:rsidP="00610FCA">
      <w:pPr>
        <w:pStyle w:val="af"/>
        <w:rPr>
          <w:sz w:val="20"/>
        </w:rPr>
      </w:pPr>
      <w:r>
        <w:rPr>
          <w:sz w:val="20"/>
          <w:rtl/>
        </w:rPr>
        <w:t>(</w:t>
      </w:r>
      <w:r w:rsidRPr="00610FCA">
        <w:rPr>
          <w:sz w:val="20"/>
        </w:rPr>
        <w:endnoteRef/>
      </w:r>
      <w:r>
        <w:rPr>
          <w:sz w:val="20"/>
          <w:rtl/>
        </w:rPr>
        <w:t>)</w:t>
      </w:r>
      <w:r w:rsidRPr="00610FCA">
        <w:rPr>
          <w:rFonts w:hint="cs"/>
          <w:sz w:val="20"/>
          <w:rtl/>
        </w:rPr>
        <w:t xml:space="preserve"> إلهيات إلهي وإلهيات بشري (الفصل)، قم، دليل ما.</w:t>
      </w:r>
    </w:p>
  </w:endnote>
  <w:endnote w:id="389">
    <w:p w:rsidR="00FA6FFD" w:rsidRPr="00610FCA" w:rsidRDefault="00FA6FFD" w:rsidP="00610FCA">
      <w:pPr>
        <w:pStyle w:val="af"/>
        <w:rPr>
          <w:sz w:val="20"/>
        </w:rPr>
      </w:pPr>
      <w:r>
        <w:rPr>
          <w:sz w:val="20"/>
          <w:rtl/>
        </w:rPr>
        <w:t>(</w:t>
      </w:r>
      <w:r w:rsidRPr="00610FCA">
        <w:rPr>
          <w:sz w:val="20"/>
        </w:rPr>
        <w:endnoteRef/>
      </w:r>
      <w:r>
        <w:rPr>
          <w:sz w:val="20"/>
          <w:rtl/>
        </w:rPr>
        <w:t>)</w:t>
      </w:r>
      <w:r w:rsidRPr="00610FCA">
        <w:rPr>
          <w:rFonts w:hint="cs"/>
          <w:sz w:val="20"/>
          <w:rtl/>
        </w:rPr>
        <w:t xml:space="preserve"> إلهيات إلهي وإلهيات بشري (الآراء)، قم، دليل ما.</w:t>
      </w:r>
    </w:p>
  </w:endnote>
  <w:endnote w:id="390">
    <w:p w:rsidR="00FA6FFD" w:rsidRPr="00610FCA" w:rsidRDefault="00FA6FFD" w:rsidP="00610FCA">
      <w:pPr>
        <w:pStyle w:val="af"/>
        <w:rPr>
          <w:sz w:val="20"/>
        </w:rPr>
      </w:pPr>
      <w:r>
        <w:rPr>
          <w:sz w:val="20"/>
          <w:rtl/>
        </w:rPr>
        <w:t>(</w:t>
      </w:r>
      <w:r w:rsidRPr="00610FCA">
        <w:rPr>
          <w:sz w:val="20"/>
        </w:rPr>
        <w:endnoteRef/>
      </w:r>
      <w:r>
        <w:rPr>
          <w:sz w:val="20"/>
          <w:rtl/>
        </w:rPr>
        <w:t>)</w:t>
      </w:r>
      <w:r>
        <w:rPr>
          <w:rFonts w:hint="cs"/>
          <w:sz w:val="20"/>
          <w:rtl/>
        </w:rPr>
        <w:t xml:space="preserve"> </w:t>
      </w:r>
      <w:r w:rsidRPr="00610FCA">
        <w:rPr>
          <w:rFonts w:hint="cs"/>
          <w:sz w:val="20"/>
          <w:rtl/>
        </w:rPr>
        <w:t>المصدر السابق:  259.</w:t>
      </w:r>
    </w:p>
  </w:endnote>
  <w:endnote w:id="391">
    <w:p w:rsidR="00FA6FFD" w:rsidRPr="00610FCA" w:rsidRDefault="00FA6FFD" w:rsidP="00610FCA">
      <w:pPr>
        <w:pStyle w:val="af"/>
        <w:rPr>
          <w:sz w:val="20"/>
        </w:rPr>
      </w:pPr>
      <w:r>
        <w:rPr>
          <w:sz w:val="20"/>
          <w:rtl/>
        </w:rPr>
        <w:t>(</w:t>
      </w:r>
      <w:r w:rsidRPr="00610FCA">
        <w:rPr>
          <w:sz w:val="20"/>
        </w:rPr>
        <w:endnoteRef/>
      </w:r>
      <w:r>
        <w:rPr>
          <w:sz w:val="20"/>
          <w:rtl/>
        </w:rPr>
        <w:t>)</w:t>
      </w:r>
      <w:r>
        <w:rPr>
          <w:rFonts w:hint="cs"/>
          <w:sz w:val="20"/>
          <w:rtl/>
        </w:rPr>
        <w:t xml:space="preserve"> </w:t>
      </w:r>
      <w:r w:rsidRPr="00610FCA">
        <w:rPr>
          <w:rFonts w:hint="cs"/>
          <w:sz w:val="20"/>
          <w:rtl/>
        </w:rPr>
        <w:t>المصدر السابق: 556.</w:t>
      </w:r>
    </w:p>
  </w:endnote>
  <w:endnote w:id="392">
    <w:p w:rsidR="00FA6FFD" w:rsidRPr="00610FCA" w:rsidRDefault="00FA6FFD" w:rsidP="007F514F">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437.</w:t>
      </w:r>
    </w:p>
  </w:endnote>
  <w:endnote w:id="393">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50، 103، 192، 556، 838، 903.</w:t>
      </w:r>
    </w:p>
  </w:endnote>
  <w:endnote w:id="394">
    <w:p w:rsidR="00FA6FFD" w:rsidRPr="00610FCA" w:rsidRDefault="00FA6FFD" w:rsidP="007F514F">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860 ــ 869.</w:t>
      </w:r>
    </w:p>
  </w:endnote>
  <w:endnote w:id="395">
    <w:p w:rsidR="00FA6FFD" w:rsidRPr="00610FCA" w:rsidRDefault="00FA6FFD" w:rsidP="00610FCA">
      <w:pPr>
        <w:pStyle w:val="af"/>
        <w:rPr>
          <w:sz w:val="20"/>
          <w:rtl/>
        </w:rPr>
      </w:pPr>
      <w:r>
        <w:rPr>
          <w:sz w:val="20"/>
          <w:rtl/>
        </w:rPr>
        <w:t>(</w:t>
      </w:r>
      <w:r w:rsidRPr="00610FCA">
        <w:rPr>
          <w:sz w:val="20"/>
        </w:rPr>
        <w:endnoteRef/>
      </w:r>
      <w:r>
        <w:rPr>
          <w:sz w:val="20"/>
          <w:rtl/>
        </w:rPr>
        <w:t>)</w:t>
      </w:r>
      <w:r w:rsidRPr="00610FCA">
        <w:rPr>
          <w:rFonts w:hint="cs"/>
          <w:sz w:val="20"/>
          <w:rtl/>
        </w:rPr>
        <w:t xml:space="preserve"> حكيمي، المصدر السابق: 140 ـ 141.</w:t>
      </w:r>
    </w:p>
  </w:endnote>
  <w:endnote w:id="396">
    <w:p w:rsidR="00FA6FFD" w:rsidRPr="00610FCA" w:rsidRDefault="00FA6FFD" w:rsidP="00610FCA">
      <w:pPr>
        <w:pStyle w:val="af"/>
        <w:rPr>
          <w:sz w:val="20"/>
        </w:rPr>
      </w:pPr>
      <w:r>
        <w:rPr>
          <w:sz w:val="20"/>
          <w:rtl/>
        </w:rPr>
        <w:t>(</w:t>
      </w:r>
      <w:r w:rsidRPr="00610FCA">
        <w:rPr>
          <w:sz w:val="20"/>
        </w:rPr>
        <w:endnoteRef/>
      </w:r>
      <w:r>
        <w:rPr>
          <w:sz w:val="20"/>
          <w:rtl/>
        </w:rPr>
        <w:t>)</w:t>
      </w:r>
      <w:r>
        <w:rPr>
          <w:rFonts w:hint="cs"/>
          <w:sz w:val="20"/>
          <w:rtl/>
        </w:rPr>
        <w:t xml:space="preserve"> </w:t>
      </w:r>
      <w:r w:rsidRPr="00610FCA">
        <w:rPr>
          <w:rFonts w:hint="cs"/>
          <w:sz w:val="20"/>
          <w:rtl/>
        </w:rPr>
        <w:t>المصدر السابق: 170؛ وعلى غرارها في 290و437.</w:t>
      </w:r>
    </w:p>
  </w:endnote>
  <w:endnote w:id="397">
    <w:p w:rsidR="00FA6FFD" w:rsidRPr="00610FCA" w:rsidRDefault="00FA6FFD" w:rsidP="00B25632">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 xml:space="preserve">حكيمي، </w:t>
      </w:r>
      <w:r w:rsidRPr="00610FCA">
        <w:rPr>
          <w:sz w:val="20"/>
          <w:rtl/>
        </w:rPr>
        <w:t>ﭘ</w:t>
      </w:r>
      <w:r w:rsidRPr="00610FCA">
        <w:rPr>
          <w:rFonts w:hint="cs"/>
          <w:sz w:val="20"/>
          <w:rtl/>
        </w:rPr>
        <w:t>ـ</w:t>
      </w:r>
      <w:r w:rsidRPr="00610FCA">
        <w:rPr>
          <w:sz w:val="20"/>
          <w:rtl/>
        </w:rPr>
        <w:t>يام</w:t>
      </w:r>
      <w:r w:rsidRPr="00610FCA">
        <w:rPr>
          <w:rFonts w:hint="cs"/>
          <w:sz w:val="20"/>
          <w:rtl/>
        </w:rPr>
        <w:t xml:space="preserve"> جاودانه: 117 و272؛ المصدر نفسه؛ إلهيات إلهي..: 31، 135، 173، 412.</w:t>
      </w:r>
    </w:p>
  </w:endnote>
  <w:endnote w:id="398">
    <w:p w:rsidR="00FA6FFD" w:rsidRPr="00610FCA" w:rsidRDefault="00FA6FFD" w:rsidP="007F514F">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 xml:space="preserve">إلهيات إلهي...: </w:t>
      </w:r>
      <w:r w:rsidRPr="00610FCA">
        <w:rPr>
          <w:sz w:val="20"/>
          <w:rtl/>
        </w:rPr>
        <w:t>160:1388.</w:t>
      </w:r>
      <w:r w:rsidRPr="00610FCA">
        <w:rPr>
          <w:rFonts w:hint="cs"/>
          <w:sz w:val="20"/>
          <w:rtl/>
        </w:rPr>
        <w:t xml:space="preserve"> </w:t>
      </w:r>
    </w:p>
  </w:endnote>
  <w:endnote w:id="399">
    <w:p w:rsidR="00FA6FFD" w:rsidRPr="00610FCA" w:rsidRDefault="00FA6FFD" w:rsidP="007F514F">
      <w:pPr>
        <w:pStyle w:val="af"/>
        <w:rPr>
          <w:sz w:val="20"/>
          <w:rtl/>
        </w:rPr>
      </w:pPr>
      <w:r>
        <w:rPr>
          <w:sz w:val="20"/>
          <w:rtl/>
        </w:rPr>
        <w:t>(</w:t>
      </w:r>
      <w:r w:rsidRPr="00610FCA">
        <w:rPr>
          <w:sz w:val="20"/>
        </w:rPr>
        <w:endnoteRef/>
      </w:r>
      <w:r>
        <w:rPr>
          <w:sz w:val="20"/>
          <w:rtl/>
        </w:rPr>
        <w:t>)</w:t>
      </w:r>
      <w:r w:rsidRPr="00610FCA">
        <w:rPr>
          <w:rFonts w:hint="cs"/>
          <w:sz w:val="20"/>
          <w:rtl/>
        </w:rPr>
        <w:t xml:space="preserve"> ابن سينا، الإشارات التنبيهات 2: 1، شرح الطوسي.</w:t>
      </w:r>
    </w:p>
  </w:endnote>
  <w:endnote w:id="400">
    <w:p w:rsidR="00FA6FFD" w:rsidRPr="00610FCA" w:rsidRDefault="00FA6FFD" w:rsidP="007F514F">
      <w:pPr>
        <w:pStyle w:val="af"/>
        <w:rPr>
          <w:sz w:val="20"/>
        </w:rPr>
      </w:pPr>
      <w:r>
        <w:rPr>
          <w:sz w:val="20"/>
          <w:rtl/>
        </w:rPr>
        <w:t>(</w:t>
      </w:r>
      <w:r w:rsidRPr="00610FCA">
        <w:rPr>
          <w:sz w:val="20"/>
        </w:rPr>
        <w:endnoteRef/>
      </w:r>
      <w:r>
        <w:rPr>
          <w:sz w:val="20"/>
          <w:rtl/>
        </w:rPr>
        <w:t>)</w:t>
      </w:r>
      <w:r w:rsidRPr="00610FCA">
        <w:rPr>
          <w:rFonts w:hint="cs"/>
          <w:sz w:val="20"/>
          <w:rtl/>
        </w:rPr>
        <w:t xml:space="preserve"> المصدر نفسه 1: 1.</w:t>
      </w:r>
    </w:p>
  </w:endnote>
  <w:endnote w:id="401">
    <w:p w:rsidR="00FA6FFD" w:rsidRPr="00610FCA" w:rsidRDefault="00FA6FFD" w:rsidP="00610FCA">
      <w:pPr>
        <w:pStyle w:val="af"/>
        <w:rPr>
          <w:sz w:val="20"/>
          <w:rtl/>
        </w:rPr>
      </w:pPr>
      <w:r>
        <w:rPr>
          <w:sz w:val="20"/>
          <w:rtl/>
        </w:rPr>
        <w:t>(</w:t>
      </w:r>
      <w:r w:rsidRPr="00610FCA">
        <w:rPr>
          <w:sz w:val="20"/>
        </w:rPr>
        <w:endnoteRef/>
      </w:r>
      <w:r>
        <w:rPr>
          <w:sz w:val="20"/>
          <w:rtl/>
        </w:rPr>
        <w:t>)</w:t>
      </w:r>
      <w:r>
        <w:rPr>
          <w:rFonts w:hint="cs"/>
          <w:sz w:val="20"/>
          <w:rtl/>
        </w:rPr>
        <w:t xml:space="preserve"> </w:t>
      </w:r>
      <w:r w:rsidRPr="00610FCA">
        <w:rPr>
          <w:rFonts w:hint="cs"/>
          <w:sz w:val="20"/>
          <w:rtl/>
        </w:rPr>
        <w:t>حكيمي، إلهيات إلهي: 540.</w:t>
      </w:r>
    </w:p>
  </w:endnote>
  <w:endnote w:id="402">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rFonts w:hint="cs"/>
          <w:sz w:val="20"/>
          <w:rtl/>
        </w:rPr>
        <w:t xml:space="preserve"> لم يرد هذا التقييد في كلام الأستاذ حكيمي.</w:t>
      </w:r>
    </w:p>
  </w:endnote>
  <w:endnote w:id="403">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rFonts w:hint="cs"/>
          <w:sz w:val="20"/>
          <w:rtl/>
        </w:rPr>
        <w:t xml:space="preserve"> لم يرد هذا التقييد في كلام الأستاذ حكيمي.</w:t>
      </w:r>
    </w:p>
  </w:endnote>
  <w:endnote w:id="404">
    <w:p w:rsidR="00FA6FFD" w:rsidRPr="00610FCA" w:rsidRDefault="00FA6FFD" w:rsidP="007F514F">
      <w:pPr>
        <w:pStyle w:val="af"/>
        <w:rPr>
          <w:sz w:val="20"/>
        </w:rPr>
      </w:pPr>
      <w:r>
        <w:rPr>
          <w:sz w:val="20"/>
          <w:rtl/>
        </w:rPr>
        <w:t>(</w:t>
      </w:r>
      <w:r w:rsidRPr="00610FCA">
        <w:rPr>
          <w:sz w:val="20"/>
        </w:rPr>
        <w:endnoteRef/>
      </w:r>
      <w:r>
        <w:rPr>
          <w:sz w:val="20"/>
          <w:rtl/>
        </w:rPr>
        <w:t>)</w:t>
      </w:r>
      <w:r w:rsidRPr="00610FCA">
        <w:rPr>
          <w:rFonts w:hint="cs"/>
          <w:sz w:val="20"/>
          <w:rtl/>
        </w:rPr>
        <w:t xml:space="preserve"> صدر الدين الشيرازي، الشواهد الربوبية في المناهج السلوكية، المقدمة: 67 ـ 68.</w:t>
      </w:r>
    </w:p>
  </w:endnote>
  <w:endnote w:id="405">
    <w:p w:rsidR="00FA6FFD" w:rsidRPr="00610FCA" w:rsidRDefault="00FA6FFD" w:rsidP="007F514F">
      <w:pPr>
        <w:pStyle w:val="af"/>
        <w:rPr>
          <w:sz w:val="20"/>
          <w:rtl/>
        </w:rPr>
      </w:pPr>
      <w:r>
        <w:rPr>
          <w:sz w:val="20"/>
          <w:rtl/>
        </w:rPr>
        <w:t>(</w:t>
      </w:r>
      <w:r w:rsidRPr="00610FCA">
        <w:rPr>
          <w:sz w:val="20"/>
        </w:rPr>
        <w:endnoteRef/>
      </w:r>
      <w:r>
        <w:rPr>
          <w:sz w:val="20"/>
          <w:rtl/>
        </w:rPr>
        <w:t>)</w:t>
      </w:r>
      <w:r w:rsidRPr="00610FCA">
        <w:rPr>
          <w:rFonts w:hint="cs"/>
          <w:sz w:val="20"/>
          <w:rtl/>
        </w:rPr>
        <w:t xml:space="preserve"> حكيمي، اجتهاد وتقليد در فلسفه: 202.</w:t>
      </w:r>
    </w:p>
  </w:endnote>
  <w:endnote w:id="406">
    <w:p w:rsidR="00FA6FFD" w:rsidRPr="00610FCA" w:rsidRDefault="00FA6FFD" w:rsidP="007F514F">
      <w:pPr>
        <w:pStyle w:val="af"/>
        <w:rPr>
          <w:sz w:val="20"/>
          <w:rtl/>
        </w:rPr>
      </w:pPr>
      <w:r>
        <w:rPr>
          <w:sz w:val="20"/>
          <w:rtl/>
        </w:rPr>
        <w:t>(</w:t>
      </w:r>
      <w:r w:rsidRPr="00610FCA">
        <w:rPr>
          <w:sz w:val="20"/>
        </w:rPr>
        <w:endnoteRef/>
      </w:r>
      <w:r>
        <w:rPr>
          <w:sz w:val="20"/>
          <w:rtl/>
        </w:rPr>
        <w:t>)</w:t>
      </w:r>
      <w:r w:rsidRPr="00610FCA">
        <w:rPr>
          <w:rFonts w:hint="cs"/>
          <w:sz w:val="20"/>
          <w:rtl/>
        </w:rPr>
        <w:t xml:space="preserve"> حكيمي، إلهيات إلهي: 709 و735.</w:t>
      </w:r>
    </w:p>
  </w:endnote>
  <w:endnote w:id="407">
    <w:p w:rsidR="00FA6FFD" w:rsidRPr="00610FCA" w:rsidRDefault="00FA6FFD" w:rsidP="007F514F">
      <w:pPr>
        <w:pStyle w:val="af"/>
        <w:rPr>
          <w:sz w:val="20"/>
          <w:rtl/>
        </w:rPr>
      </w:pPr>
      <w:r>
        <w:rPr>
          <w:sz w:val="20"/>
          <w:rtl/>
        </w:rPr>
        <w:t>(</w:t>
      </w:r>
      <w:r w:rsidRPr="00610FCA">
        <w:rPr>
          <w:sz w:val="20"/>
        </w:rPr>
        <w:endnoteRef/>
      </w:r>
      <w:r>
        <w:rPr>
          <w:sz w:val="20"/>
          <w:rtl/>
        </w:rPr>
        <w:t>)</w:t>
      </w:r>
      <w:r w:rsidRPr="00610FCA">
        <w:rPr>
          <w:rFonts w:hint="cs"/>
          <w:sz w:val="20"/>
          <w:rtl/>
        </w:rPr>
        <w:t xml:space="preserve"> حكيمي، مكتب تفكيك: 332؛ اجتهاد وتقليد در فلسفه 214؛ 138: 43؛ رحيميان فردوسي، متأله قرآني...، مقدمة حكيمي: 40 ـ 41.</w:t>
      </w:r>
    </w:p>
  </w:endnote>
  <w:endnote w:id="408">
    <w:p w:rsidR="00FA6FFD" w:rsidRPr="00610FCA" w:rsidRDefault="00FA6FFD" w:rsidP="007F514F">
      <w:pPr>
        <w:pStyle w:val="af"/>
        <w:rPr>
          <w:sz w:val="20"/>
          <w:rtl/>
        </w:rPr>
      </w:pPr>
      <w:r>
        <w:rPr>
          <w:sz w:val="20"/>
          <w:rtl/>
        </w:rPr>
        <w:t>(</w:t>
      </w:r>
      <w:r w:rsidRPr="00610FCA">
        <w:rPr>
          <w:sz w:val="20"/>
        </w:rPr>
        <w:endnoteRef/>
      </w:r>
      <w:r>
        <w:rPr>
          <w:sz w:val="20"/>
          <w:rtl/>
        </w:rPr>
        <w:t>)</w:t>
      </w:r>
      <w:r w:rsidRPr="00610FCA">
        <w:rPr>
          <w:rFonts w:hint="cs"/>
          <w:sz w:val="20"/>
          <w:rtl/>
        </w:rPr>
        <w:t xml:space="preserve"> طباطبائي، بررسي هاي إسلامي: 171.</w:t>
      </w:r>
    </w:p>
  </w:endnote>
  <w:endnote w:id="409">
    <w:p w:rsidR="00FA6FFD" w:rsidRPr="00610FCA" w:rsidRDefault="00FA6FFD" w:rsidP="007F514F">
      <w:pPr>
        <w:pStyle w:val="af"/>
        <w:rPr>
          <w:sz w:val="20"/>
          <w:rtl/>
        </w:rPr>
      </w:pPr>
      <w:r>
        <w:rPr>
          <w:sz w:val="20"/>
          <w:rtl/>
        </w:rPr>
        <w:t>(</w:t>
      </w:r>
      <w:r w:rsidRPr="00610FCA">
        <w:rPr>
          <w:sz w:val="20"/>
        </w:rPr>
        <w:endnoteRef/>
      </w:r>
      <w:r>
        <w:rPr>
          <w:sz w:val="20"/>
          <w:rtl/>
        </w:rPr>
        <w:t>)</w:t>
      </w:r>
      <w:r w:rsidRPr="00610FCA">
        <w:rPr>
          <w:rFonts w:hint="cs"/>
          <w:sz w:val="20"/>
          <w:rtl/>
        </w:rPr>
        <w:t xml:space="preserve"> المصدر نفسه: 173 ـ 174.</w:t>
      </w:r>
    </w:p>
  </w:endnote>
  <w:endnote w:id="410">
    <w:p w:rsidR="00FA6FFD" w:rsidRPr="00610FCA" w:rsidRDefault="00FA6FFD" w:rsidP="007F514F">
      <w:pPr>
        <w:pStyle w:val="af"/>
        <w:rPr>
          <w:sz w:val="20"/>
          <w:rtl/>
        </w:rPr>
      </w:pPr>
      <w:r>
        <w:rPr>
          <w:sz w:val="20"/>
          <w:rtl/>
        </w:rPr>
        <w:t>(</w:t>
      </w:r>
      <w:r w:rsidRPr="00610FCA">
        <w:rPr>
          <w:sz w:val="20"/>
        </w:rPr>
        <w:endnoteRef/>
      </w:r>
      <w:r>
        <w:rPr>
          <w:sz w:val="20"/>
          <w:rtl/>
        </w:rPr>
        <w:t>)</w:t>
      </w:r>
      <w:r w:rsidRPr="00610FCA">
        <w:rPr>
          <w:rFonts w:hint="cs"/>
          <w:sz w:val="20"/>
          <w:rtl/>
        </w:rPr>
        <w:t xml:space="preserve"> الميزان: 109.</w:t>
      </w:r>
    </w:p>
  </w:endnote>
  <w:endnote w:id="411">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rFonts w:hint="cs"/>
          <w:sz w:val="20"/>
          <w:rtl/>
        </w:rPr>
        <w:t xml:space="preserve"> المصدر نفسه: 110.</w:t>
      </w:r>
    </w:p>
  </w:endnote>
  <w:endnote w:id="412">
    <w:p w:rsidR="00FA6FFD" w:rsidRPr="00610FCA" w:rsidRDefault="00FA6FFD" w:rsidP="00B25632">
      <w:pPr>
        <w:pStyle w:val="af"/>
        <w:rPr>
          <w:sz w:val="20"/>
          <w:rtl/>
        </w:rPr>
      </w:pPr>
      <w:r>
        <w:rPr>
          <w:sz w:val="20"/>
          <w:rtl/>
        </w:rPr>
        <w:t>(</w:t>
      </w:r>
      <w:r w:rsidRPr="00610FCA">
        <w:rPr>
          <w:sz w:val="20"/>
        </w:rPr>
        <w:endnoteRef/>
      </w:r>
      <w:r>
        <w:rPr>
          <w:sz w:val="20"/>
          <w:rtl/>
        </w:rPr>
        <w:t>)</w:t>
      </w:r>
      <w:r w:rsidRPr="00610FCA">
        <w:rPr>
          <w:rFonts w:hint="cs"/>
          <w:sz w:val="20"/>
          <w:rtl/>
        </w:rPr>
        <w:t xml:space="preserve"> إسلامي، رؤياى خلوص: قراءة في أسس المدرسة التفكيكية: 218 ـ 228.</w:t>
      </w:r>
    </w:p>
  </w:endnote>
  <w:endnote w:id="413">
    <w:p w:rsidR="00FA6FFD" w:rsidRPr="00610FCA" w:rsidRDefault="00FA6FFD" w:rsidP="007F514F">
      <w:pPr>
        <w:pStyle w:val="af"/>
        <w:rPr>
          <w:sz w:val="20"/>
          <w:rtl/>
        </w:rPr>
      </w:pPr>
      <w:r>
        <w:rPr>
          <w:sz w:val="20"/>
          <w:rtl/>
        </w:rPr>
        <w:t>(</w:t>
      </w:r>
      <w:r w:rsidRPr="00610FCA">
        <w:rPr>
          <w:sz w:val="20"/>
        </w:rPr>
        <w:endnoteRef/>
      </w:r>
      <w:r>
        <w:rPr>
          <w:sz w:val="20"/>
          <w:rtl/>
        </w:rPr>
        <w:t>)</w:t>
      </w:r>
      <w:r w:rsidRPr="00610FCA">
        <w:rPr>
          <w:rFonts w:hint="cs"/>
          <w:sz w:val="20"/>
          <w:rtl/>
        </w:rPr>
        <w:t xml:space="preserve"> وكيلي، مكتب تفكيك در بوته نقد: 47 ـ 48.</w:t>
      </w:r>
    </w:p>
  </w:endnote>
  <w:endnote w:id="414">
    <w:p w:rsidR="00FA6FFD" w:rsidRPr="00610FCA" w:rsidRDefault="00FA6FFD" w:rsidP="007F514F">
      <w:pPr>
        <w:pStyle w:val="af"/>
        <w:rPr>
          <w:sz w:val="20"/>
          <w:rtl/>
        </w:rPr>
      </w:pPr>
      <w:r>
        <w:rPr>
          <w:sz w:val="20"/>
          <w:rtl/>
        </w:rPr>
        <w:t>(</w:t>
      </w:r>
      <w:r w:rsidRPr="00610FCA">
        <w:rPr>
          <w:sz w:val="20"/>
        </w:rPr>
        <w:endnoteRef/>
      </w:r>
      <w:r>
        <w:rPr>
          <w:sz w:val="20"/>
          <w:rtl/>
        </w:rPr>
        <w:t>)</w:t>
      </w:r>
      <w:r w:rsidRPr="00610FCA">
        <w:rPr>
          <w:rFonts w:hint="cs"/>
          <w:sz w:val="20"/>
          <w:rtl/>
        </w:rPr>
        <w:t xml:space="preserve"> حكيمي، حماسه غدير: 215.</w:t>
      </w:r>
    </w:p>
  </w:endnote>
  <w:endnote w:id="415">
    <w:p w:rsidR="00FA6FFD" w:rsidRPr="00610FCA" w:rsidRDefault="00FA6FFD" w:rsidP="00901FBD">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w:t>
      </w:r>
    </w:p>
  </w:endnote>
  <w:endnote w:id="416">
    <w:p w:rsidR="00FA6FFD" w:rsidRPr="00610FCA" w:rsidRDefault="00FA6FFD" w:rsidP="008F52C6">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نفسه: 215 ـ 216.</w:t>
      </w:r>
    </w:p>
  </w:endnote>
  <w:endnote w:id="417">
    <w:p w:rsidR="00FA6FFD" w:rsidRPr="00610FCA" w:rsidRDefault="00FA6FFD" w:rsidP="008F52C6">
      <w:pPr>
        <w:pStyle w:val="af"/>
        <w:rPr>
          <w:sz w:val="20"/>
        </w:rPr>
      </w:pPr>
      <w:r>
        <w:rPr>
          <w:sz w:val="20"/>
          <w:rtl/>
        </w:rPr>
        <w:t>(</w:t>
      </w:r>
      <w:r w:rsidRPr="00610FCA">
        <w:rPr>
          <w:sz w:val="20"/>
        </w:rPr>
        <w:endnoteRef/>
      </w:r>
      <w:r>
        <w:rPr>
          <w:sz w:val="20"/>
          <w:rtl/>
        </w:rPr>
        <w:t>)</w:t>
      </w:r>
      <w:r w:rsidRPr="00610FCA">
        <w:rPr>
          <w:rFonts w:hint="cs"/>
          <w:sz w:val="20"/>
          <w:rtl/>
        </w:rPr>
        <w:t xml:space="preserve"> حكيمي، إلهيات إلهي...: 735.</w:t>
      </w:r>
      <w:r w:rsidRPr="00610FCA">
        <w:rPr>
          <w:sz w:val="20"/>
          <w:rtl/>
        </w:rPr>
        <w:t xml:space="preserve"> </w:t>
      </w:r>
    </w:p>
  </w:endnote>
  <w:endnote w:id="418">
    <w:p w:rsidR="00FA6FFD" w:rsidRPr="00610FCA" w:rsidRDefault="00FA6FFD" w:rsidP="00B25632">
      <w:pPr>
        <w:pStyle w:val="af"/>
        <w:rPr>
          <w:sz w:val="20"/>
        </w:rPr>
      </w:pPr>
      <w:r>
        <w:rPr>
          <w:sz w:val="20"/>
          <w:rtl/>
        </w:rPr>
        <w:t>(</w:t>
      </w:r>
      <w:r w:rsidRPr="00610FCA">
        <w:rPr>
          <w:sz w:val="20"/>
        </w:rPr>
        <w:endnoteRef/>
      </w:r>
      <w:r>
        <w:rPr>
          <w:sz w:val="20"/>
          <w:rtl/>
        </w:rPr>
        <w:t>)</w:t>
      </w:r>
      <w:r w:rsidRPr="00610FCA">
        <w:rPr>
          <w:rFonts w:hint="cs"/>
          <w:sz w:val="20"/>
          <w:rtl/>
        </w:rPr>
        <w:t xml:space="preserve"> أنوري وعالي عباس آباد، </w:t>
      </w:r>
      <w:r w:rsidRPr="00610FCA">
        <w:rPr>
          <w:rFonts w:ascii="Mosawi" w:hAnsi="Mosawi" w:hint="cs"/>
          <w:sz w:val="14"/>
          <w:szCs w:val="22"/>
          <w:rtl/>
        </w:rPr>
        <w:t>فرهنـ</w:t>
      </w:r>
      <w:r w:rsidRPr="00610FCA">
        <w:rPr>
          <w:rFonts w:ascii="Mosawi" w:hAnsi="Mosawi"/>
          <w:sz w:val="14"/>
          <w:szCs w:val="22"/>
          <w:rtl/>
        </w:rPr>
        <w:t>ﮓ</w:t>
      </w:r>
      <w:r w:rsidRPr="00610FCA">
        <w:rPr>
          <w:rFonts w:hint="cs"/>
          <w:sz w:val="20"/>
          <w:rtl/>
        </w:rPr>
        <w:t xml:space="preserve"> درست نويسي سخن: 33.</w:t>
      </w:r>
    </w:p>
  </w:endnote>
  <w:endnote w:id="419">
    <w:p w:rsidR="00FA6FFD" w:rsidRPr="00610FCA" w:rsidRDefault="00FA6FFD" w:rsidP="00B25632">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حكيمي، إلهيات إلهي...: 313 ـ 314.</w:t>
      </w:r>
    </w:p>
  </w:endnote>
  <w:endnote w:id="420">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314.</w:t>
      </w:r>
    </w:p>
  </w:endnote>
  <w:endnote w:id="421">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317.</w:t>
      </w:r>
    </w:p>
  </w:endnote>
  <w:endnote w:id="422">
    <w:p w:rsidR="00FA6FFD" w:rsidRPr="00610FCA" w:rsidRDefault="00FA6FFD" w:rsidP="008F52C6">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فندرسكي، رسالة صناعية: 116.</w:t>
      </w:r>
    </w:p>
  </w:endnote>
  <w:endnote w:id="423">
    <w:p w:rsidR="00FA6FFD" w:rsidRPr="00610FCA" w:rsidRDefault="00FA6FFD" w:rsidP="008F52C6">
      <w:pPr>
        <w:pStyle w:val="af"/>
        <w:rPr>
          <w:sz w:val="20"/>
          <w:rtl/>
        </w:rPr>
      </w:pPr>
      <w:r>
        <w:rPr>
          <w:sz w:val="20"/>
          <w:rtl/>
        </w:rPr>
        <w:t>(</w:t>
      </w:r>
      <w:r w:rsidRPr="00610FCA">
        <w:rPr>
          <w:sz w:val="20"/>
        </w:rPr>
        <w:endnoteRef/>
      </w:r>
      <w:r>
        <w:rPr>
          <w:sz w:val="20"/>
          <w:rtl/>
        </w:rPr>
        <w:t>)</w:t>
      </w:r>
      <w:r w:rsidRPr="00610FCA">
        <w:rPr>
          <w:rFonts w:hint="cs"/>
          <w:sz w:val="20"/>
          <w:rtl/>
        </w:rPr>
        <w:t xml:space="preserve"> حكيمي، إلهيات إلهي...: 749.</w:t>
      </w:r>
    </w:p>
  </w:endnote>
  <w:endnote w:id="424">
    <w:p w:rsidR="00FA6FFD" w:rsidRPr="00610FCA" w:rsidRDefault="00FA6FFD" w:rsidP="008F52C6">
      <w:pPr>
        <w:pStyle w:val="af"/>
        <w:rPr>
          <w:sz w:val="20"/>
          <w:rtl/>
        </w:rPr>
      </w:pPr>
      <w:r>
        <w:rPr>
          <w:sz w:val="20"/>
          <w:rtl/>
        </w:rPr>
        <w:t>(</w:t>
      </w:r>
      <w:r w:rsidRPr="00610FCA">
        <w:rPr>
          <w:sz w:val="20"/>
        </w:rPr>
        <w:endnoteRef/>
      </w:r>
      <w:r>
        <w:rPr>
          <w:sz w:val="20"/>
          <w:rtl/>
        </w:rPr>
        <w:t>)</w:t>
      </w:r>
      <w:r w:rsidRPr="00610FCA">
        <w:rPr>
          <w:rFonts w:hint="cs"/>
          <w:sz w:val="20"/>
          <w:rtl/>
        </w:rPr>
        <w:t xml:space="preserve"> مصباح: آموزش فلسفه 1: 29.</w:t>
      </w:r>
    </w:p>
  </w:endnote>
  <w:endnote w:id="425">
    <w:p w:rsidR="00FA6FFD" w:rsidRPr="00610FCA" w:rsidRDefault="00FA6FFD" w:rsidP="008F52C6">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29 ـ 30.</w:t>
      </w:r>
    </w:p>
  </w:endnote>
  <w:endnote w:id="426">
    <w:p w:rsidR="00FA6FFD" w:rsidRPr="00610FCA" w:rsidRDefault="00FA6FFD" w:rsidP="008F52C6">
      <w:pPr>
        <w:pStyle w:val="af"/>
        <w:rPr>
          <w:sz w:val="20"/>
          <w:rtl/>
        </w:rPr>
      </w:pPr>
      <w:r>
        <w:rPr>
          <w:sz w:val="20"/>
          <w:rtl/>
        </w:rPr>
        <w:t>(</w:t>
      </w:r>
      <w:r w:rsidRPr="00610FCA">
        <w:rPr>
          <w:sz w:val="20"/>
        </w:rPr>
        <w:endnoteRef/>
      </w:r>
      <w:r>
        <w:rPr>
          <w:sz w:val="20"/>
          <w:rtl/>
        </w:rPr>
        <w:t>)</w:t>
      </w:r>
      <w:r w:rsidRPr="00610FCA">
        <w:rPr>
          <w:rFonts w:hint="cs"/>
          <w:sz w:val="20"/>
          <w:rtl/>
        </w:rPr>
        <w:t xml:space="preserve"> حكيمي، عقل خود بنياد ديني: 43.</w:t>
      </w:r>
    </w:p>
  </w:endnote>
  <w:endnote w:id="427">
    <w:p w:rsidR="00FA6FFD" w:rsidRPr="00610FCA" w:rsidRDefault="00FA6FFD" w:rsidP="008F52C6">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حكيمي، إلهيات إلهي...: 269.</w:t>
      </w:r>
    </w:p>
  </w:endnote>
  <w:endnote w:id="428">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rFonts w:hint="cs"/>
          <w:sz w:val="20"/>
          <w:rtl/>
        </w:rPr>
        <w:t xml:space="preserve"> المصدر السابق: 275.</w:t>
      </w:r>
    </w:p>
  </w:endnote>
  <w:endnote w:id="429">
    <w:p w:rsidR="00FA6FFD" w:rsidRPr="00610FCA" w:rsidRDefault="00FA6FFD" w:rsidP="00901FBD">
      <w:pPr>
        <w:pStyle w:val="af"/>
        <w:rPr>
          <w:sz w:val="20"/>
        </w:rPr>
      </w:pPr>
      <w:r>
        <w:rPr>
          <w:sz w:val="20"/>
          <w:rtl/>
        </w:rPr>
        <w:t>(</w:t>
      </w:r>
      <w:r w:rsidRPr="00610FCA">
        <w:rPr>
          <w:sz w:val="20"/>
        </w:rPr>
        <w:endnoteRef/>
      </w:r>
      <w:r>
        <w:rPr>
          <w:sz w:val="20"/>
          <w:rtl/>
        </w:rPr>
        <w:t>)</w:t>
      </w:r>
      <w:r w:rsidRPr="00610FCA">
        <w:rPr>
          <w:rFonts w:hint="cs"/>
          <w:sz w:val="20"/>
          <w:rtl/>
        </w:rPr>
        <w:t xml:space="preserve"> المصدر السابق.</w:t>
      </w:r>
      <w:r w:rsidRPr="00610FCA">
        <w:rPr>
          <w:sz w:val="20"/>
          <w:rtl/>
        </w:rPr>
        <w:t xml:space="preserve"> </w:t>
      </w:r>
    </w:p>
  </w:endnote>
  <w:endnote w:id="430">
    <w:p w:rsidR="00FA6FFD" w:rsidRPr="00610FCA" w:rsidRDefault="00FA6FFD" w:rsidP="008F52C6">
      <w:pPr>
        <w:pStyle w:val="af"/>
        <w:rPr>
          <w:sz w:val="20"/>
          <w:rtl/>
        </w:rPr>
      </w:pPr>
      <w:r>
        <w:rPr>
          <w:sz w:val="20"/>
          <w:rtl/>
        </w:rPr>
        <w:t>(</w:t>
      </w:r>
      <w:r w:rsidRPr="00610FCA">
        <w:rPr>
          <w:sz w:val="20"/>
        </w:rPr>
        <w:endnoteRef/>
      </w:r>
      <w:r>
        <w:rPr>
          <w:sz w:val="20"/>
          <w:rtl/>
        </w:rPr>
        <w:t>)</w:t>
      </w:r>
      <w:r w:rsidRPr="00610FCA">
        <w:rPr>
          <w:rFonts w:hint="cs"/>
          <w:sz w:val="20"/>
          <w:rtl/>
        </w:rPr>
        <w:t xml:space="preserve"> البهائي، كليات أشعار وآثار فارسي شيخ بهائي: 154.</w:t>
      </w:r>
    </w:p>
  </w:endnote>
  <w:endnote w:id="431">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rFonts w:hint="cs"/>
          <w:sz w:val="20"/>
          <w:rtl/>
        </w:rPr>
        <w:t xml:space="preserve"> المصدر السابق.</w:t>
      </w:r>
    </w:p>
  </w:endnote>
  <w:endnote w:id="432">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rFonts w:hint="cs"/>
          <w:sz w:val="20"/>
          <w:rtl/>
        </w:rPr>
        <w:t xml:space="preserve"> المصدر السابق: 155. </w:t>
      </w:r>
    </w:p>
  </w:endnote>
  <w:endnote w:id="433">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rFonts w:hint="cs"/>
          <w:sz w:val="20"/>
          <w:rtl/>
        </w:rPr>
        <w:t xml:space="preserve"> المصدر السابق: 185.</w:t>
      </w:r>
    </w:p>
  </w:endnote>
  <w:endnote w:id="434">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rFonts w:hint="cs"/>
          <w:sz w:val="20"/>
          <w:rtl/>
        </w:rPr>
        <w:t xml:space="preserve"> المصدر السابق: 192.</w:t>
      </w:r>
    </w:p>
  </w:endnote>
  <w:endnote w:id="435">
    <w:p w:rsidR="00FA6FFD" w:rsidRPr="00610FCA" w:rsidRDefault="00FA6FFD" w:rsidP="008F52C6">
      <w:pPr>
        <w:pStyle w:val="af"/>
        <w:rPr>
          <w:sz w:val="20"/>
          <w:rtl/>
        </w:rPr>
      </w:pPr>
      <w:r>
        <w:rPr>
          <w:sz w:val="20"/>
          <w:rtl/>
        </w:rPr>
        <w:t>(</w:t>
      </w:r>
      <w:r w:rsidRPr="00610FCA">
        <w:rPr>
          <w:sz w:val="20"/>
        </w:rPr>
        <w:endnoteRef/>
      </w:r>
      <w:r>
        <w:rPr>
          <w:sz w:val="20"/>
          <w:rtl/>
        </w:rPr>
        <w:t>)</w:t>
      </w:r>
      <w:r w:rsidRPr="00610FCA">
        <w:rPr>
          <w:rFonts w:hint="cs"/>
          <w:sz w:val="20"/>
          <w:rtl/>
        </w:rPr>
        <w:t xml:space="preserve"> حكيمي، إلهيات إلهي...: 281.</w:t>
      </w:r>
    </w:p>
  </w:endnote>
  <w:endnote w:id="436">
    <w:p w:rsidR="00FA6FFD" w:rsidRPr="00610FCA" w:rsidRDefault="00FA6FFD" w:rsidP="008F52C6">
      <w:pPr>
        <w:pStyle w:val="af"/>
        <w:rPr>
          <w:sz w:val="20"/>
          <w:rtl/>
        </w:rPr>
      </w:pPr>
      <w:r>
        <w:rPr>
          <w:sz w:val="20"/>
          <w:rtl/>
        </w:rPr>
        <w:t>(</w:t>
      </w:r>
      <w:r w:rsidRPr="00610FCA">
        <w:rPr>
          <w:sz w:val="20"/>
        </w:rPr>
        <w:endnoteRef/>
      </w:r>
      <w:r>
        <w:rPr>
          <w:sz w:val="20"/>
          <w:rtl/>
        </w:rPr>
        <w:t>)</w:t>
      </w:r>
      <w:r w:rsidRPr="00610FCA">
        <w:rPr>
          <w:rFonts w:hint="cs"/>
          <w:sz w:val="20"/>
          <w:rtl/>
        </w:rPr>
        <w:t xml:space="preserve"> البهائي، اعتقادات الشيخ البهائي: 100.</w:t>
      </w:r>
    </w:p>
  </w:endnote>
  <w:endnote w:id="437">
    <w:p w:rsidR="00FA6FFD" w:rsidRPr="00610FCA" w:rsidRDefault="00FA6FFD" w:rsidP="00B25632">
      <w:pPr>
        <w:pStyle w:val="af"/>
        <w:rPr>
          <w:sz w:val="20"/>
          <w:rtl/>
        </w:rPr>
      </w:pPr>
      <w:r>
        <w:rPr>
          <w:sz w:val="20"/>
          <w:rtl/>
        </w:rPr>
        <w:t>(</w:t>
      </w:r>
      <w:r w:rsidRPr="00610FCA">
        <w:rPr>
          <w:sz w:val="20"/>
        </w:rPr>
        <w:endnoteRef/>
      </w:r>
      <w:r>
        <w:rPr>
          <w:sz w:val="20"/>
          <w:rtl/>
        </w:rPr>
        <w:t>)</w:t>
      </w:r>
      <w:r w:rsidRPr="00610FCA">
        <w:rPr>
          <w:rFonts w:hint="cs"/>
          <w:sz w:val="20"/>
          <w:rtl/>
        </w:rPr>
        <w:t xml:space="preserve"> معلم حبيب آبادي، مكارم الآثار: </w:t>
      </w:r>
      <w:r w:rsidRPr="00610FCA">
        <w:rPr>
          <w:rFonts w:ascii="Mosawi" w:hAnsi="Mosawi" w:hint="cs"/>
          <w:sz w:val="14"/>
          <w:szCs w:val="22"/>
          <w:rtl/>
        </w:rPr>
        <w:t>زند</w:t>
      </w:r>
      <w:r w:rsidRPr="00610FCA">
        <w:rPr>
          <w:rFonts w:ascii="Mosawi" w:hAnsi="Mosawi"/>
          <w:sz w:val="14"/>
          <w:szCs w:val="22"/>
          <w:rtl/>
        </w:rPr>
        <w:t>ﮔ</w:t>
      </w:r>
      <w:r w:rsidRPr="00610FCA">
        <w:rPr>
          <w:rFonts w:ascii="Mosawi" w:hAnsi="Mosawi" w:hint="cs"/>
          <w:sz w:val="14"/>
          <w:szCs w:val="22"/>
          <w:rtl/>
        </w:rPr>
        <w:t>ـي</w:t>
      </w:r>
      <w:r w:rsidRPr="00610FCA">
        <w:rPr>
          <w:rFonts w:hint="cs"/>
          <w:sz w:val="20"/>
          <w:rtl/>
        </w:rPr>
        <w:t xml:space="preserve"> نامه شيخ رئيس: 344.</w:t>
      </w:r>
    </w:p>
  </w:endnote>
  <w:endnote w:id="438">
    <w:p w:rsidR="00FA6FFD" w:rsidRPr="00610FCA" w:rsidRDefault="00FA6FFD" w:rsidP="00B25632">
      <w:pPr>
        <w:pStyle w:val="af"/>
        <w:rPr>
          <w:sz w:val="20"/>
          <w:rtl/>
        </w:rPr>
      </w:pPr>
      <w:r>
        <w:rPr>
          <w:sz w:val="20"/>
          <w:rtl/>
        </w:rPr>
        <w:t>(</w:t>
      </w:r>
      <w:r w:rsidRPr="00610FCA">
        <w:rPr>
          <w:sz w:val="20"/>
        </w:rPr>
        <w:endnoteRef/>
      </w:r>
      <w:r>
        <w:rPr>
          <w:sz w:val="20"/>
          <w:rtl/>
        </w:rPr>
        <w:t>)</w:t>
      </w:r>
      <w:r w:rsidRPr="00610FCA">
        <w:rPr>
          <w:rFonts w:hint="cs"/>
          <w:sz w:val="20"/>
          <w:rtl/>
        </w:rPr>
        <w:t xml:space="preserve"> المجلسي، بحار الأنوار 8: 328.</w:t>
      </w:r>
    </w:p>
  </w:endnote>
  <w:endnote w:id="439">
    <w:p w:rsidR="00FA6FFD" w:rsidRPr="00610FCA" w:rsidRDefault="00FA6FFD" w:rsidP="00B25632">
      <w:pPr>
        <w:pStyle w:val="af"/>
        <w:rPr>
          <w:sz w:val="20"/>
        </w:rPr>
      </w:pPr>
      <w:r>
        <w:rPr>
          <w:sz w:val="20"/>
          <w:rtl/>
        </w:rPr>
        <w:t>(</w:t>
      </w:r>
      <w:r w:rsidRPr="00610FCA">
        <w:rPr>
          <w:sz w:val="20"/>
        </w:rPr>
        <w:endnoteRef/>
      </w:r>
      <w:r>
        <w:rPr>
          <w:sz w:val="20"/>
          <w:rtl/>
        </w:rPr>
        <w:t>)</w:t>
      </w:r>
      <w:r w:rsidRPr="00610FCA">
        <w:rPr>
          <w:rFonts w:hint="cs"/>
          <w:sz w:val="20"/>
          <w:rtl/>
        </w:rPr>
        <w:t xml:space="preserve"> حكيمي، إلهيات إلهي: 699.</w:t>
      </w:r>
    </w:p>
  </w:endnote>
  <w:endnote w:id="440">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698.</w:t>
      </w:r>
    </w:p>
  </w:endnote>
  <w:endnote w:id="441">
    <w:p w:rsidR="00FA6FFD" w:rsidRPr="00610FCA" w:rsidRDefault="00FA6FFD" w:rsidP="00B25632">
      <w:pPr>
        <w:pStyle w:val="af"/>
        <w:rPr>
          <w:sz w:val="20"/>
          <w:rtl/>
        </w:rPr>
      </w:pPr>
      <w:r>
        <w:rPr>
          <w:sz w:val="20"/>
          <w:rtl/>
        </w:rPr>
        <w:t>(</w:t>
      </w:r>
      <w:r w:rsidRPr="00610FCA">
        <w:rPr>
          <w:sz w:val="20"/>
        </w:rPr>
        <w:endnoteRef/>
      </w:r>
      <w:r>
        <w:rPr>
          <w:sz w:val="20"/>
          <w:rtl/>
        </w:rPr>
        <w:t>)</w:t>
      </w:r>
      <w:r w:rsidRPr="00610FCA">
        <w:rPr>
          <w:rFonts w:hint="cs"/>
          <w:sz w:val="20"/>
          <w:rtl/>
        </w:rPr>
        <w:t xml:space="preserve"> حكيمي، عقل سرخ (عشرون مقالاً): 39.</w:t>
      </w:r>
    </w:p>
  </w:endnote>
  <w:endnote w:id="442">
    <w:p w:rsidR="00FA6FFD" w:rsidRPr="00610FCA" w:rsidRDefault="00FA6FFD" w:rsidP="008F52C6">
      <w:pPr>
        <w:pStyle w:val="af"/>
        <w:rPr>
          <w:sz w:val="20"/>
        </w:rPr>
      </w:pPr>
      <w:r>
        <w:rPr>
          <w:sz w:val="20"/>
          <w:rtl/>
        </w:rPr>
        <w:t>(</w:t>
      </w:r>
      <w:r w:rsidRPr="00610FCA">
        <w:rPr>
          <w:sz w:val="20"/>
        </w:rPr>
        <w:endnoteRef/>
      </w:r>
      <w:r>
        <w:rPr>
          <w:sz w:val="20"/>
          <w:rtl/>
        </w:rPr>
        <w:t>)</w:t>
      </w:r>
      <w:r w:rsidRPr="00610FCA">
        <w:rPr>
          <w:rFonts w:hint="cs"/>
          <w:sz w:val="20"/>
          <w:rtl/>
        </w:rPr>
        <w:t xml:space="preserve"> المصدر السابق: إلهيات إلهي...: 698. </w:t>
      </w:r>
    </w:p>
  </w:endnote>
  <w:endnote w:id="443">
    <w:p w:rsidR="00FA6FFD" w:rsidRPr="00610FCA" w:rsidRDefault="00FA6FFD" w:rsidP="00901FBD">
      <w:pPr>
        <w:pStyle w:val="af"/>
        <w:rPr>
          <w:sz w:val="20"/>
        </w:rPr>
      </w:pPr>
      <w:r>
        <w:rPr>
          <w:sz w:val="20"/>
          <w:rtl/>
        </w:rPr>
        <w:t>(</w:t>
      </w:r>
      <w:r w:rsidRPr="00610FCA">
        <w:rPr>
          <w:sz w:val="20"/>
        </w:rPr>
        <w:endnoteRef/>
      </w:r>
      <w:r>
        <w:rPr>
          <w:sz w:val="20"/>
          <w:rtl/>
        </w:rPr>
        <w:t>)</w:t>
      </w:r>
      <w:r w:rsidRPr="00610FCA">
        <w:rPr>
          <w:rFonts w:hint="cs"/>
          <w:sz w:val="20"/>
          <w:rtl/>
        </w:rPr>
        <w:t xml:space="preserve"> المصدر السابق: 699.</w:t>
      </w:r>
    </w:p>
  </w:endnote>
  <w:endnote w:id="444">
    <w:p w:rsidR="00FA6FFD" w:rsidRPr="00610FCA" w:rsidRDefault="00FA6FFD" w:rsidP="008F52C6">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الفكر الإسلامي، 1991، (ج.أ.ح، لمحات من الفكر الفلسفي للشهيد محمد باقر الصدر</w:t>
      </w:r>
      <w:r>
        <w:rPr>
          <w:rFonts w:hint="cs"/>
          <w:sz w:val="20"/>
          <w:rtl/>
        </w:rPr>
        <w:t>)</w:t>
      </w:r>
      <w:r w:rsidRPr="00610FCA">
        <w:rPr>
          <w:rFonts w:hint="cs"/>
          <w:sz w:val="20"/>
          <w:rtl/>
        </w:rPr>
        <w:t>: 305.</w:t>
      </w:r>
    </w:p>
  </w:endnote>
  <w:endnote w:id="445">
    <w:p w:rsidR="00FA6FFD" w:rsidRPr="00610FCA" w:rsidRDefault="00FA6FFD" w:rsidP="008F52C6">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الصدر، الأسس المنطقية للاستقراء: 36 ـ 37.</w:t>
      </w:r>
    </w:p>
  </w:endnote>
  <w:endnote w:id="446">
    <w:p w:rsidR="00FA6FFD" w:rsidRPr="00610FCA" w:rsidRDefault="00FA6FFD" w:rsidP="008F52C6">
      <w:pPr>
        <w:pStyle w:val="af"/>
        <w:rPr>
          <w:sz w:val="20"/>
        </w:rPr>
      </w:pPr>
      <w:r>
        <w:rPr>
          <w:sz w:val="20"/>
          <w:rtl/>
        </w:rPr>
        <w:t>(</w:t>
      </w:r>
      <w:r w:rsidRPr="00610FCA">
        <w:rPr>
          <w:sz w:val="20"/>
        </w:rPr>
        <w:endnoteRef/>
      </w:r>
      <w:r>
        <w:rPr>
          <w:sz w:val="20"/>
          <w:rtl/>
        </w:rPr>
        <w:t>)</w:t>
      </w:r>
      <w:r w:rsidRPr="00610FCA">
        <w:rPr>
          <w:rFonts w:hint="cs"/>
          <w:sz w:val="20"/>
          <w:rtl/>
        </w:rPr>
        <w:t xml:space="preserve"> المصدر السابق: 39.</w:t>
      </w:r>
    </w:p>
  </w:endnote>
  <w:endnote w:id="447">
    <w:p w:rsidR="00FA6FFD" w:rsidRPr="00610FCA" w:rsidRDefault="00FA6FFD" w:rsidP="008F52C6">
      <w:pPr>
        <w:pStyle w:val="af"/>
        <w:rPr>
          <w:sz w:val="20"/>
          <w:rtl/>
        </w:rPr>
      </w:pPr>
      <w:r>
        <w:rPr>
          <w:sz w:val="20"/>
          <w:rtl/>
        </w:rPr>
        <w:t>(</w:t>
      </w:r>
      <w:r w:rsidRPr="00610FCA">
        <w:rPr>
          <w:sz w:val="20"/>
        </w:rPr>
        <w:endnoteRef/>
      </w:r>
      <w:r>
        <w:rPr>
          <w:sz w:val="20"/>
          <w:rtl/>
        </w:rPr>
        <w:t>)</w:t>
      </w:r>
      <w:r w:rsidRPr="00610FCA">
        <w:rPr>
          <w:rFonts w:hint="cs"/>
          <w:sz w:val="20"/>
          <w:rtl/>
        </w:rPr>
        <w:t xml:space="preserve"> الصدر، مباني منطقي استقراء، مقدمة المترجم: ط ـ ي.</w:t>
      </w:r>
    </w:p>
  </w:endnote>
  <w:endnote w:id="448">
    <w:p w:rsidR="00FA6FFD" w:rsidRPr="00610FCA" w:rsidRDefault="00FA6FFD" w:rsidP="008F52C6">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انظر: يحيى محمد، الأسس المنطقية للاستقراء، بحث وتعليق: 52.</w:t>
      </w:r>
    </w:p>
  </w:endnote>
  <w:endnote w:id="449">
    <w:p w:rsidR="00FA6FFD" w:rsidRPr="00610FCA" w:rsidRDefault="00FA6FFD" w:rsidP="008F52C6">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انظر: الصدر، فلسفتنا: 70.</w:t>
      </w:r>
    </w:p>
  </w:endnote>
  <w:endnote w:id="450">
    <w:p w:rsidR="00FA6FFD" w:rsidRPr="00610FCA" w:rsidRDefault="00FA6FFD" w:rsidP="008F52C6">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الصدر، فلسفتنا: 63.</w:t>
      </w:r>
    </w:p>
  </w:endnote>
  <w:endnote w:id="451">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rFonts w:hint="cs"/>
          <w:sz w:val="20"/>
          <w:rtl/>
        </w:rPr>
        <w:t xml:space="preserve"> المصدر السابق: 110.</w:t>
      </w:r>
    </w:p>
  </w:endnote>
  <w:endnote w:id="452">
    <w:p w:rsidR="00FA6FFD" w:rsidRPr="00610FCA" w:rsidRDefault="00FA6FFD" w:rsidP="008F52C6">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حكيمي، إلهيات إلهي...: 812.</w:t>
      </w:r>
    </w:p>
  </w:endnote>
  <w:endnote w:id="453">
    <w:p w:rsidR="00FA6FFD" w:rsidRPr="00610FCA" w:rsidRDefault="00FA6FFD" w:rsidP="008F52C6">
      <w:pPr>
        <w:pStyle w:val="af"/>
        <w:rPr>
          <w:sz w:val="20"/>
        </w:rPr>
      </w:pPr>
      <w:r>
        <w:rPr>
          <w:sz w:val="20"/>
          <w:rtl/>
        </w:rPr>
        <w:t>(</w:t>
      </w:r>
      <w:r w:rsidRPr="00610FCA">
        <w:rPr>
          <w:sz w:val="20"/>
        </w:rPr>
        <w:endnoteRef/>
      </w:r>
      <w:r>
        <w:rPr>
          <w:sz w:val="20"/>
          <w:rtl/>
        </w:rPr>
        <w:t>)</w:t>
      </w:r>
      <w:r w:rsidRPr="00610FCA">
        <w:rPr>
          <w:rFonts w:hint="cs"/>
          <w:sz w:val="20"/>
          <w:rtl/>
        </w:rPr>
        <w:t xml:space="preserve"> الإمام الخميني، آداب الصلاة: 200 ـ 201.</w:t>
      </w:r>
    </w:p>
  </w:endnote>
  <w:endnote w:id="454">
    <w:p w:rsidR="00FA6FFD" w:rsidRPr="00610FCA" w:rsidRDefault="00FA6FFD" w:rsidP="008F52C6">
      <w:pPr>
        <w:pStyle w:val="af"/>
        <w:rPr>
          <w:sz w:val="20"/>
        </w:rPr>
      </w:pPr>
      <w:r>
        <w:rPr>
          <w:sz w:val="20"/>
          <w:rtl/>
        </w:rPr>
        <w:t>(</w:t>
      </w:r>
      <w:r w:rsidRPr="00610FCA">
        <w:rPr>
          <w:sz w:val="20"/>
        </w:rPr>
        <w:endnoteRef/>
      </w:r>
      <w:r>
        <w:rPr>
          <w:sz w:val="20"/>
          <w:rtl/>
        </w:rPr>
        <w:t>)</w:t>
      </w:r>
      <w:r w:rsidRPr="00610FCA">
        <w:rPr>
          <w:rFonts w:hint="cs"/>
          <w:sz w:val="20"/>
          <w:rtl/>
        </w:rPr>
        <w:t xml:space="preserve"> حكيمي، عقل سرخ: 62.</w:t>
      </w:r>
    </w:p>
  </w:endnote>
  <w:endnote w:id="455">
    <w:p w:rsidR="00FA6FFD" w:rsidRPr="00610FCA" w:rsidRDefault="00FA6FFD" w:rsidP="008F52C6">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الإمام الخميني، مناهج الوصول إلى علم الأصول 1: 378.</w:t>
      </w:r>
    </w:p>
  </w:endnote>
  <w:endnote w:id="456">
    <w:p w:rsidR="00FA6FFD" w:rsidRPr="00610FCA" w:rsidRDefault="00FA6FFD" w:rsidP="008F52C6">
      <w:pPr>
        <w:pStyle w:val="af"/>
        <w:rPr>
          <w:sz w:val="20"/>
        </w:rPr>
      </w:pPr>
      <w:r>
        <w:rPr>
          <w:sz w:val="20"/>
          <w:rtl/>
        </w:rPr>
        <w:t>(</w:t>
      </w:r>
      <w:r w:rsidRPr="00610FCA">
        <w:rPr>
          <w:sz w:val="20"/>
        </w:rPr>
        <w:endnoteRef/>
      </w:r>
      <w:r>
        <w:rPr>
          <w:sz w:val="20"/>
          <w:rtl/>
        </w:rPr>
        <w:t>)</w:t>
      </w:r>
      <w:r w:rsidRPr="00610FCA">
        <w:rPr>
          <w:rFonts w:hint="cs"/>
          <w:sz w:val="20"/>
          <w:rtl/>
        </w:rPr>
        <w:t xml:space="preserve"> إسلامي، رؤياي خلوص: 275.</w:t>
      </w:r>
    </w:p>
  </w:endnote>
  <w:endnote w:id="457">
    <w:p w:rsidR="00FA6FFD" w:rsidRPr="00610FCA" w:rsidRDefault="00FA6FFD" w:rsidP="008F52C6">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الخميني، شرح الأربعين حديثاً: 193.</w:t>
      </w:r>
    </w:p>
  </w:endnote>
  <w:endnote w:id="458">
    <w:p w:rsidR="00FA6FFD" w:rsidRPr="00610FCA" w:rsidRDefault="00FA6FFD" w:rsidP="008F52C6">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حكيمي، إلهيات إلهي: 452.</w:t>
      </w:r>
    </w:p>
  </w:endnote>
  <w:endnote w:id="459">
    <w:p w:rsidR="00FA6FFD" w:rsidRPr="00610FCA" w:rsidRDefault="00FA6FFD" w:rsidP="008F52C6">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723.</w:t>
      </w:r>
    </w:p>
  </w:endnote>
  <w:endnote w:id="460">
    <w:p w:rsidR="00FA6FFD" w:rsidRPr="00610FCA" w:rsidRDefault="00FA6FFD" w:rsidP="00B25632">
      <w:pPr>
        <w:pStyle w:val="af"/>
        <w:rPr>
          <w:sz w:val="20"/>
          <w:rtl/>
        </w:rPr>
      </w:pPr>
      <w:r w:rsidRPr="00610FCA">
        <w:rPr>
          <w:rFonts w:hint="cs"/>
          <w:sz w:val="20"/>
          <w:rtl/>
        </w:rPr>
        <w:t xml:space="preserve">77 رحيميان فردوسي، متأله قرآني...: 132؛ انظر: 33؛ حكيمي، عقل خود بنياد ديني: 40؛ حكيمي، معاد جسماني در حكمه متعاليه 31؛ حكيمي، </w:t>
      </w:r>
      <w:r w:rsidRPr="00610FCA">
        <w:rPr>
          <w:rFonts w:ascii="Mosawi" w:hAnsi="Mosawi"/>
          <w:sz w:val="14"/>
          <w:szCs w:val="22"/>
          <w:rtl/>
        </w:rPr>
        <w:t>ﭘ</w:t>
      </w:r>
      <w:r w:rsidRPr="00610FCA">
        <w:rPr>
          <w:rFonts w:ascii="Mosawi" w:hAnsi="Mosawi" w:hint="cs"/>
          <w:sz w:val="14"/>
          <w:szCs w:val="22"/>
          <w:rtl/>
        </w:rPr>
        <w:t>ـيام</w:t>
      </w:r>
      <w:r w:rsidRPr="00610FCA">
        <w:rPr>
          <w:rFonts w:hint="cs"/>
          <w:sz w:val="20"/>
          <w:rtl/>
        </w:rPr>
        <w:t xml:space="preserve"> جاودانه أحاديث حول القرآن وآفاقه: 80 ـ 85.</w:t>
      </w:r>
    </w:p>
  </w:endnote>
  <w:endnote w:id="461">
    <w:p w:rsidR="00FA6FFD" w:rsidRPr="00610FCA" w:rsidRDefault="00FA6FFD" w:rsidP="00610FCA">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الطباطبائي، الميزان 5: 426.</w:t>
      </w:r>
    </w:p>
  </w:endnote>
  <w:endnote w:id="462">
    <w:p w:rsidR="00FA6FFD" w:rsidRPr="00610FCA" w:rsidRDefault="00FA6FFD" w:rsidP="00B25632">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الطباطبائي، بررسى هاي إسلامي: 175، انظر أيضاً: إسلامي، رؤياى خلوص: 194.</w:t>
      </w:r>
    </w:p>
  </w:endnote>
  <w:endnote w:id="463">
    <w:p w:rsidR="00FA6FFD" w:rsidRPr="00610FCA" w:rsidRDefault="00FA6FFD" w:rsidP="00B25632">
      <w:pPr>
        <w:pStyle w:val="af"/>
        <w:rPr>
          <w:sz w:val="20"/>
        </w:rPr>
      </w:pPr>
      <w:r>
        <w:rPr>
          <w:sz w:val="20"/>
          <w:rtl/>
        </w:rPr>
        <w:t>(</w:t>
      </w:r>
      <w:r w:rsidRPr="00610FCA">
        <w:rPr>
          <w:sz w:val="20"/>
        </w:rPr>
        <w:endnoteRef/>
      </w:r>
      <w:r>
        <w:rPr>
          <w:sz w:val="20"/>
          <w:rtl/>
        </w:rPr>
        <w:t>)</w:t>
      </w:r>
      <w:r w:rsidRPr="00610FCA">
        <w:rPr>
          <w:rFonts w:hint="cs"/>
          <w:sz w:val="20"/>
          <w:rtl/>
        </w:rPr>
        <w:t xml:space="preserve"> حكيمي، إلهيات إلهي: 557، انظر أيضاً: 165 و524.</w:t>
      </w:r>
    </w:p>
  </w:endnote>
  <w:endnote w:id="464">
    <w:p w:rsidR="00FA6FFD" w:rsidRPr="00610FCA" w:rsidRDefault="00FA6FFD" w:rsidP="00901FBD">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165.</w:t>
      </w:r>
    </w:p>
  </w:endnote>
  <w:endnote w:id="465">
    <w:p w:rsidR="00FA6FFD" w:rsidRPr="00610FCA" w:rsidRDefault="00FA6FFD" w:rsidP="002C50E0">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 xml:space="preserve">حكيمي، </w:t>
      </w:r>
      <w:r w:rsidRPr="00610FCA">
        <w:rPr>
          <w:rFonts w:ascii="Mosawi" w:hAnsi="Mosawi"/>
          <w:sz w:val="14"/>
          <w:szCs w:val="22"/>
          <w:rtl/>
        </w:rPr>
        <w:t>ﭘ</w:t>
      </w:r>
      <w:r w:rsidRPr="00610FCA">
        <w:rPr>
          <w:rFonts w:ascii="Mosawi" w:hAnsi="Mosawi" w:hint="cs"/>
          <w:sz w:val="14"/>
          <w:szCs w:val="22"/>
          <w:rtl/>
        </w:rPr>
        <w:t>ـيام</w:t>
      </w:r>
      <w:r w:rsidRPr="00610FCA">
        <w:rPr>
          <w:rFonts w:hint="cs"/>
          <w:sz w:val="20"/>
          <w:rtl/>
        </w:rPr>
        <w:t xml:space="preserve"> جاودانه...: 89.</w:t>
      </w:r>
    </w:p>
  </w:endnote>
  <w:endnote w:id="466">
    <w:p w:rsidR="00FA6FFD" w:rsidRPr="00610FCA" w:rsidRDefault="00FA6FFD" w:rsidP="002C50E0">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معاد جسماني در حكمه متعاليه: 91.</w:t>
      </w:r>
    </w:p>
  </w:endnote>
  <w:endnote w:id="467">
    <w:p w:rsidR="00FA6FFD" w:rsidRPr="00610FCA" w:rsidRDefault="00FA6FFD" w:rsidP="00B25632">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راجع في ذلك: دوازده رسالة در بارادوكي درو</w:t>
      </w:r>
      <w:r w:rsidRPr="00610FCA">
        <w:rPr>
          <w:rFonts w:ascii="Mosawi" w:hAnsi="Mosawi" w:hint="cs"/>
          <w:sz w:val="14"/>
          <w:szCs w:val="22"/>
          <w:rtl/>
        </w:rPr>
        <w:t>غگو</w:t>
      </w:r>
      <w:r w:rsidRPr="00610FCA">
        <w:rPr>
          <w:rFonts w:hint="cs"/>
          <w:sz w:val="20"/>
          <w:rtl/>
        </w:rPr>
        <w:t>، صدر الدين وشتكى [وآخرون]، تصحيح: أحد فرامرز قراملكي وطيبة عارف نيا، طهران، مؤسسة حكمة وفلسفة إيران للدراسات، 1386.</w:t>
      </w:r>
    </w:p>
  </w:endnote>
  <w:endnote w:id="468">
    <w:p w:rsidR="00FA6FFD" w:rsidRPr="00610FCA" w:rsidRDefault="00FA6FFD" w:rsidP="002C50E0">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الطباطبائي، شيعه: مجموعة مناظرات مع البروفسور هنري كوربن: 221.</w:t>
      </w:r>
    </w:p>
  </w:endnote>
  <w:endnote w:id="469">
    <w:p w:rsidR="00FA6FFD" w:rsidRPr="00610FCA" w:rsidRDefault="00FA6FFD" w:rsidP="002C50E0">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حكيمي، إلهيات إلهي...: 286، 287 و291.</w:t>
      </w:r>
    </w:p>
  </w:endnote>
  <w:endnote w:id="470">
    <w:p w:rsidR="00FA6FFD" w:rsidRPr="00610FCA" w:rsidRDefault="00FA6FFD" w:rsidP="00B25632">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286.</w:t>
      </w:r>
    </w:p>
  </w:endnote>
  <w:endnote w:id="471">
    <w:p w:rsidR="00FA6FFD" w:rsidRPr="00610FCA" w:rsidRDefault="00FA6FFD" w:rsidP="00B25632">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254.</w:t>
      </w:r>
    </w:p>
  </w:endnote>
  <w:endnote w:id="472">
    <w:p w:rsidR="00FA6FFD" w:rsidRPr="00610FCA" w:rsidRDefault="00FA6FFD" w:rsidP="002C50E0">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أسعدي، سقراط خراسان: 43.</w:t>
      </w:r>
    </w:p>
  </w:endnote>
  <w:endnote w:id="473">
    <w:p w:rsidR="00FA6FFD" w:rsidRPr="00610FCA" w:rsidRDefault="00FA6FFD" w:rsidP="002C50E0">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حكيمي، إلهيات إلهي...: 560.</w:t>
      </w:r>
    </w:p>
  </w:endnote>
  <w:endnote w:id="474">
    <w:p w:rsidR="00FA6FFD" w:rsidRPr="00610FCA" w:rsidRDefault="00FA6FFD" w:rsidP="00B25632">
      <w:pPr>
        <w:pStyle w:val="af"/>
        <w:rPr>
          <w:sz w:val="20"/>
          <w:rtl/>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562.</w:t>
      </w:r>
    </w:p>
  </w:endnote>
  <w:endnote w:id="475">
    <w:p w:rsidR="00FA6FFD" w:rsidRPr="00610FCA" w:rsidRDefault="00FA6FFD" w:rsidP="002C50E0">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568، 605 و608.</w:t>
      </w:r>
    </w:p>
  </w:endnote>
  <w:endnote w:id="476">
    <w:p w:rsidR="00FA6FFD" w:rsidRPr="00610FCA" w:rsidRDefault="00FA6FFD" w:rsidP="00B25632">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177.</w:t>
      </w:r>
    </w:p>
  </w:endnote>
  <w:endnote w:id="477">
    <w:p w:rsidR="00FA6FFD" w:rsidRPr="00610FCA" w:rsidRDefault="00FA6FFD" w:rsidP="002C50E0">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حكيمي، خورشيد مغرب: 23.</w:t>
      </w:r>
    </w:p>
  </w:endnote>
  <w:endnote w:id="478">
    <w:p w:rsidR="00FA6FFD" w:rsidRPr="00610FCA" w:rsidRDefault="00FA6FFD" w:rsidP="002C50E0">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حكيمي، إلهيات إلهي...: 699.</w:t>
      </w:r>
    </w:p>
  </w:endnote>
  <w:endnote w:id="479">
    <w:p w:rsidR="00FA6FFD" w:rsidRPr="00610FCA" w:rsidRDefault="00FA6FFD" w:rsidP="002C50E0">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حكيمي، مير حامد حسين: 61.</w:t>
      </w:r>
    </w:p>
  </w:endnote>
  <w:endnote w:id="480">
    <w:p w:rsidR="00FA6FFD" w:rsidRPr="00610FCA" w:rsidRDefault="00FA6FFD" w:rsidP="002C50E0">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 xml:space="preserve">حكيمي، </w:t>
      </w:r>
      <w:r w:rsidRPr="00610FCA">
        <w:rPr>
          <w:rFonts w:ascii="Mosawi" w:hAnsi="Mosawi"/>
          <w:sz w:val="14"/>
          <w:szCs w:val="22"/>
          <w:rtl/>
        </w:rPr>
        <w:t>ﭘ</w:t>
      </w:r>
      <w:r w:rsidRPr="00610FCA">
        <w:rPr>
          <w:rFonts w:ascii="Mosawi" w:hAnsi="Mosawi" w:hint="cs"/>
          <w:sz w:val="14"/>
          <w:szCs w:val="22"/>
          <w:rtl/>
        </w:rPr>
        <w:t xml:space="preserve">ـيام </w:t>
      </w:r>
      <w:r w:rsidRPr="00610FCA">
        <w:rPr>
          <w:rFonts w:hint="cs"/>
          <w:sz w:val="20"/>
          <w:rtl/>
        </w:rPr>
        <w:t>جاودانه أحاديث حول القرآن وآفاقه: 276.</w:t>
      </w:r>
    </w:p>
  </w:endnote>
  <w:endnote w:id="481">
    <w:p w:rsidR="00FA6FFD" w:rsidRPr="00610FCA" w:rsidRDefault="00FA6FFD" w:rsidP="002C50E0">
      <w:pPr>
        <w:pStyle w:val="af"/>
        <w:rPr>
          <w:sz w:val="20"/>
        </w:rPr>
      </w:pPr>
      <w:r>
        <w:rPr>
          <w:sz w:val="20"/>
          <w:rtl/>
        </w:rPr>
        <w:t>(</w:t>
      </w:r>
      <w:r w:rsidRPr="00610FCA">
        <w:rPr>
          <w:sz w:val="20"/>
        </w:rPr>
        <w:endnoteRef/>
      </w:r>
      <w:r>
        <w:rPr>
          <w:sz w:val="20"/>
          <w:rtl/>
        </w:rPr>
        <w:t>)</w:t>
      </w:r>
      <w:r w:rsidRPr="00610FCA">
        <w:rPr>
          <w:rFonts w:hint="cs"/>
          <w:sz w:val="20"/>
          <w:rtl/>
        </w:rPr>
        <w:t xml:space="preserve"> حكيمي، إلهيات إلهي...: 839.</w:t>
      </w:r>
    </w:p>
  </w:endnote>
  <w:endnote w:id="482">
    <w:p w:rsidR="00FA6FFD" w:rsidRPr="00610FCA" w:rsidRDefault="00FA6FFD" w:rsidP="002C50E0">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المصدر السابق: 839.</w:t>
      </w:r>
    </w:p>
  </w:endnote>
  <w:endnote w:id="483">
    <w:p w:rsidR="00FA6FFD" w:rsidRPr="00610FCA" w:rsidRDefault="00FA6FFD" w:rsidP="002C50E0">
      <w:pPr>
        <w:pStyle w:val="af"/>
        <w:rPr>
          <w:sz w:val="20"/>
        </w:rPr>
      </w:pPr>
      <w:r>
        <w:rPr>
          <w:sz w:val="20"/>
          <w:rtl/>
        </w:rPr>
        <w:t>(</w:t>
      </w:r>
      <w:r w:rsidRPr="00610FCA">
        <w:rPr>
          <w:sz w:val="20"/>
        </w:rPr>
        <w:endnoteRef/>
      </w:r>
      <w:r>
        <w:rPr>
          <w:sz w:val="20"/>
          <w:rtl/>
        </w:rPr>
        <w:t>)</w:t>
      </w:r>
      <w:r w:rsidRPr="00610FCA">
        <w:rPr>
          <w:sz w:val="20"/>
          <w:rtl/>
        </w:rPr>
        <w:t xml:space="preserve"> </w:t>
      </w:r>
      <w:r w:rsidRPr="00610FCA">
        <w:rPr>
          <w:rFonts w:hint="cs"/>
          <w:sz w:val="20"/>
          <w:rtl/>
        </w:rPr>
        <w:t>الصحيفة السجادية، الدعاء 43.</w:t>
      </w:r>
    </w:p>
  </w:endnote>
  <w:endnote w:id="484">
    <w:p w:rsidR="00FA6FFD" w:rsidRPr="00901FBD" w:rsidRDefault="00FA6FFD" w:rsidP="00610FCA">
      <w:pPr>
        <w:pStyle w:val="af"/>
        <w:rPr>
          <w:sz w:val="20"/>
          <w:rtl/>
        </w:rPr>
      </w:pPr>
      <w:r>
        <w:rPr>
          <w:sz w:val="20"/>
          <w:rtl/>
        </w:rPr>
        <w:t>(</w:t>
      </w:r>
      <w:r w:rsidRPr="00610FCA">
        <w:rPr>
          <w:sz w:val="20"/>
        </w:rPr>
        <w:endnoteRef/>
      </w:r>
      <w:r>
        <w:rPr>
          <w:sz w:val="20"/>
          <w:rtl/>
        </w:rPr>
        <w:t>)</w:t>
      </w:r>
      <w:r>
        <w:rPr>
          <w:rFonts w:hint="cs"/>
          <w:sz w:val="20"/>
          <w:rtl/>
        </w:rPr>
        <w:t xml:space="preserve"> </w:t>
      </w:r>
      <w:r w:rsidRPr="00610FCA">
        <w:rPr>
          <w:rFonts w:hint="cs"/>
          <w:sz w:val="20"/>
          <w:rtl/>
        </w:rPr>
        <w:t>خواجوي، ثمرة الفؤاد في نبذ من مسائل المعاد 4: 252.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LAWI-3-62">
    <w:altName w:val="Times New Roman"/>
    <w:charset w:val="B2"/>
    <w:family w:val="auto"/>
    <w:pitch w:val="variable"/>
    <w:sig w:usb0="00002000"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K Sina">
    <w:panose1 w:val="000007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JALAL">
    <w:altName w:val="Courier New"/>
    <w:charset w:val="00"/>
    <w:family w:val="auto"/>
    <w:pitch w:val="variable"/>
    <w:sig w:usb0="00000001" w:usb1="00000000" w:usb2="00000000" w:usb3="00000000" w:csb0="00000009" w:csb1="00000000"/>
  </w:font>
  <w:font w:name="Muna">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PT Bold Broken">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DanaFajr">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Wasit5 Normal">
    <w:charset w:val="B2"/>
    <w:family w:val="auto"/>
    <w:pitch w:val="variable"/>
    <w:sig w:usb0="00002001" w:usb1="00000000" w:usb2="00000000" w:usb3="00000000" w:csb0="00000040" w:csb1="00000000"/>
  </w:font>
  <w:font w:name="OthmaniNorm">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charset w:val="B2"/>
    <w:family w:val="auto"/>
    <w:pitch w:val="variable"/>
    <w:sig w:usb0="00002000"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charset w:val="B2"/>
    <w:family w:val="auto"/>
    <w:pitch w:val="variable"/>
    <w:sig w:usb0="00002000"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hmadali">
    <w:altName w:val="Times New Roman"/>
    <w:panose1 w:val="00000000000000000000"/>
    <w:charset w:val="00"/>
    <w:family w:val="auto"/>
    <w:notTrueType/>
    <w:pitch w:val="variable"/>
    <w:sig w:usb0="00000003" w:usb1="00000000" w:usb2="00000000" w:usb3="00000000" w:csb0="00000001" w:csb1="00000000"/>
  </w:font>
  <w:font w:name="AdvertisingBold">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FS_Bold">
    <w:altName w:val="Times New Roman"/>
    <w:charset w:val="B2"/>
    <w:family w:val="auto"/>
    <w:pitch w:val="variable"/>
    <w:sig w:usb0="00002000" w:usb1="00000000" w:usb2="00000000" w:usb3="00000000" w:csb0="00000040" w:csb1="00000000"/>
  </w:font>
  <w:font w:name="AL-Sarem Bold">
    <w:panose1 w:val="00000000000000000000"/>
    <w:charset w:val="B2"/>
    <w:family w:val="auto"/>
    <w:pitch w:val="variable"/>
    <w:sig w:usb0="00002001" w:usb1="00000000" w:usb2="00000000" w:usb3="00000000" w:csb0="00000040" w:csb1="00000000"/>
  </w:font>
  <w:font w:name="Roumouz">
    <w:panose1 w:val="05000000000000000000"/>
    <w:charset w:val="02"/>
    <w:family w:val="auto"/>
    <w:pitch w:val="variable"/>
    <w:sig w:usb0="00000000" w:usb1="10000000" w:usb2="00000000" w:usb3="00000000" w:csb0="80000000" w:csb1="00000000"/>
  </w:font>
  <w:font w:name="FS_Kofi_Ahram">
    <w:panose1 w:val="00000000000000000000"/>
    <w:charset w:val="B2"/>
    <w:family w:val="auto"/>
    <w:pitch w:val="variable"/>
    <w:sig w:usb0="00002001" w:usb1="00000000" w:usb2="00000000" w:usb3="00000000" w:csb0="00000040" w:csb1="00000000"/>
  </w:font>
  <w:font w:name="Al-Hussain">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Abz-1 (Lotus)">
    <w:panose1 w:val="00000400000000000000"/>
    <w:charset w:val="B2"/>
    <w:family w:val="auto"/>
    <w:pitch w:val="variable"/>
    <w:sig w:usb0="00002001" w:usb1="00000000" w:usb2="00000000" w:usb3="00000000" w:csb0="00000040" w:csb1="00000000"/>
  </w:font>
  <w:font w:name="ahmadali (Arabic)">
    <w:panose1 w:val="00000000000000000000"/>
    <w:charset w:val="B2"/>
    <w:family w:val="auto"/>
    <w:notTrueType/>
    <w:pitch w:val="variable"/>
    <w:sig w:usb0="00002001" w:usb1="00000000" w:usb2="00000000" w:usb3="00000000" w:csb0="00000040" w:csb1="00000000"/>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ackslanted">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1761E3" w:rsidRDefault="00FA6FFD" w:rsidP="001761E3">
    <w:pPr>
      <w:pStyle w:val="Footer"/>
      <w:bidi w:val="0"/>
      <w:ind w:firstLine="0"/>
      <w:rPr>
        <w:sz w:val="24"/>
        <w:szCs w:val="24"/>
      </w:rPr>
    </w:pPr>
    <w:r w:rsidRPr="001761E3">
      <w:rPr>
        <w:rFonts w:cs="FS_Kofi_Ahram" w:hint="cs"/>
        <w:b/>
        <w:sz w:val="24"/>
        <w:szCs w:val="24"/>
        <w:rtl/>
      </w:rPr>
      <w:t>نصوص معاصرة</w:t>
    </w:r>
    <w:r w:rsidRPr="001761E3">
      <w:rPr>
        <w:rFonts w:cs="Al-Hussain" w:hint="cs"/>
        <w:b/>
        <w:sz w:val="24"/>
        <w:szCs w:val="24"/>
        <w:rtl/>
      </w:rPr>
      <w:t xml:space="preserve"> ــ السنة السادسة ــ العدد ال</w:t>
    </w:r>
    <w:r>
      <w:rPr>
        <w:rFonts w:cs="Al-Hussain" w:hint="cs"/>
        <w:b/>
        <w:sz w:val="24"/>
        <w:szCs w:val="24"/>
        <w:rtl/>
      </w:rPr>
      <w:t>ثالث</w:t>
    </w:r>
    <w:r w:rsidRPr="001761E3">
      <w:rPr>
        <w:rFonts w:cs="Al-Hussain" w:hint="cs"/>
        <w:b/>
        <w:sz w:val="24"/>
        <w:szCs w:val="24"/>
        <w:rtl/>
      </w:rPr>
      <w:t xml:space="preserve"> والعشرون ــ </w:t>
    </w:r>
    <w:r>
      <w:rPr>
        <w:rFonts w:cs="Al-Hussain" w:hint="cs"/>
        <w:b/>
        <w:sz w:val="24"/>
        <w:szCs w:val="24"/>
        <w:rtl/>
      </w:rPr>
      <w:t>صيف</w:t>
    </w:r>
    <w:r w:rsidRPr="001761E3">
      <w:rPr>
        <w:rFonts w:cs="Al-Hussain" w:hint="cs"/>
        <w:b/>
        <w:sz w:val="24"/>
        <w:szCs w:val="24"/>
        <w:rtl/>
      </w:rPr>
      <w:t xml:space="preserve"> 2011 م ـ 1432 هـ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1761E3" w:rsidRDefault="00FA6FFD" w:rsidP="001761E3">
    <w:pPr>
      <w:pStyle w:val="Footer"/>
      <w:bidi w:val="0"/>
      <w:ind w:firstLine="0"/>
      <w:rPr>
        <w:sz w:val="24"/>
        <w:szCs w:val="24"/>
      </w:rPr>
    </w:pPr>
    <w:r w:rsidRPr="001761E3">
      <w:rPr>
        <w:rFonts w:cs="FS_Kofi_Ahram" w:hint="cs"/>
        <w:b/>
        <w:sz w:val="24"/>
        <w:szCs w:val="24"/>
        <w:rtl/>
      </w:rPr>
      <w:t>نصوص معاصرة</w:t>
    </w:r>
    <w:r w:rsidRPr="001761E3">
      <w:rPr>
        <w:rFonts w:cs="Al-Hussain" w:hint="cs"/>
        <w:b/>
        <w:sz w:val="24"/>
        <w:szCs w:val="24"/>
        <w:rtl/>
      </w:rPr>
      <w:t xml:space="preserve"> ــ السنة السادسة ــ العدد ال</w:t>
    </w:r>
    <w:r>
      <w:rPr>
        <w:rFonts w:cs="Al-Hussain" w:hint="cs"/>
        <w:b/>
        <w:sz w:val="24"/>
        <w:szCs w:val="24"/>
        <w:rtl/>
      </w:rPr>
      <w:t>ثالث</w:t>
    </w:r>
    <w:r w:rsidRPr="001761E3">
      <w:rPr>
        <w:rFonts w:cs="Al-Hussain" w:hint="cs"/>
        <w:b/>
        <w:sz w:val="24"/>
        <w:szCs w:val="24"/>
        <w:rtl/>
      </w:rPr>
      <w:t xml:space="preserve"> والعشرون ــ </w:t>
    </w:r>
    <w:r>
      <w:rPr>
        <w:rFonts w:cs="Al-Hussain" w:hint="cs"/>
        <w:b/>
        <w:sz w:val="24"/>
        <w:szCs w:val="24"/>
        <w:rtl/>
      </w:rPr>
      <w:t>صيف</w:t>
    </w:r>
    <w:r w:rsidRPr="001761E3">
      <w:rPr>
        <w:rFonts w:cs="Al-Hussain" w:hint="cs"/>
        <w:b/>
        <w:sz w:val="24"/>
        <w:szCs w:val="24"/>
        <w:rtl/>
      </w:rPr>
      <w:t xml:space="preserve"> 2011 م ـ 1432 هـ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E5637" w:rsidRDefault="00FA6FFD" w:rsidP="000D29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E5637" w:rsidRDefault="00FA6FFD" w:rsidP="000D29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E62CB2" w:rsidRDefault="00FA6FFD" w:rsidP="000D299B">
    <w:pPr>
      <w:pStyle w:val="Footer"/>
      <w:spacing w:line="42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E62CB2" w:rsidRDefault="00FA6FFD" w:rsidP="000D299B">
    <w:pPr>
      <w:pStyle w:val="Footer"/>
      <w:spacing w:line="4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A5" w:rsidRDefault="003C27A5" w:rsidP="00C4244F">
      <w:pPr>
        <w:spacing w:line="240" w:lineRule="auto"/>
        <w:ind w:firstLine="0"/>
      </w:pPr>
      <w:r>
        <w:separator/>
      </w:r>
    </w:p>
  </w:footnote>
  <w:footnote w:type="continuationSeparator" w:id="0">
    <w:p w:rsidR="003C27A5" w:rsidRDefault="003C27A5" w:rsidP="00B41146">
      <w:pPr>
        <w:spacing w:line="240" w:lineRule="auto"/>
        <w:ind w:firstLine="0"/>
      </w:pPr>
      <w:r>
        <w:continuationSeparator/>
      </w:r>
    </w:p>
  </w:footnote>
  <w:footnote w:id="1">
    <w:p w:rsidR="00FA6FFD" w:rsidRPr="00BF1332" w:rsidRDefault="00FA6FFD" w:rsidP="005F18AA">
      <w:pPr>
        <w:pStyle w:val="af"/>
        <w:rPr>
          <w:sz w:val="20"/>
          <w:rtl/>
        </w:rPr>
      </w:pPr>
      <w:r w:rsidRPr="0037774B">
        <w:rPr>
          <w:rFonts w:cs="Taher" w:hint="cs"/>
          <w:szCs w:val="24"/>
          <w:rtl/>
        </w:rPr>
        <w:t>(</w:t>
      </w:r>
      <w:r w:rsidRPr="0037774B">
        <w:rPr>
          <w:rFonts w:cs="Taher"/>
          <w:szCs w:val="24"/>
          <w:rtl/>
        </w:rPr>
        <w:t>*</w:t>
      </w:r>
      <w:r w:rsidRPr="0037774B">
        <w:rPr>
          <w:rFonts w:cs="Taher" w:hint="cs"/>
          <w:szCs w:val="24"/>
          <w:rtl/>
        </w:rPr>
        <w:t>)</w:t>
      </w:r>
      <w:r w:rsidRPr="00BF1332">
        <w:rPr>
          <w:rFonts w:hint="cs"/>
          <w:sz w:val="20"/>
          <w:rtl/>
        </w:rPr>
        <w:t xml:space="preserve"> </w:t>
      </w:r>
      <w:r>
        <w:rPr>
          <w:rFonts w:hint="cs"/>
          <w:sz w:val="20"/>
          <w:rtl/>
        </w:rPr>
        <w:t xml:space="preserve">أحد مراجع التقليد، وأستاذ بارز في الحوزة العلمية في مدينة قم الإيرانية. من أشهر الباحثين المعاصرين في علم الكلام، ومن كتّاب الفقه المقارن. </w:t>
      </w:r>
    </w:p>
  </w:footnote>
  <w:footnote w:id="2">
    <w:p w:rsidR="00FA6FFD" w:rsidRPr="007258AB" w:rsidRDefault="00FA6FFD" w:rsidP="00A475A2">
      <w:pPr>
        <w:pStyle w:val="af"/>
        <w:rPr>
          <w:sz w:val="20"/>
          <w:rtl/>
        </w:rPr>
      </w:pPr>
      <w:r w:rsidRPr="007258AB">
        <w:rPr>
          <w:rFonts w:cs="Taher"/>
          <w:szCs w:val="24"/>
          <w:rtl/>
        </w:rPr>
        <w:t>(*)</w:t>
      </w:r>
      <w:r w:rsidRPr="007258AB">
        <w:rPr>
          <w:sz w:val="20"/>
        </w:rPr>
        <w:t xml:space="preserve"> </w:t>
      </w:r>
      <w:r>
        <w:rPr>
          <w:rFonts w:hint="cs"/>
          <w:sz w:val="20"/>
          <w:rtl/>
        </w:rPr>
        <w:t>باحث وأستاذ في الحوزة العلمية.</w:t>
      </w:r>
    </w:p>
  </w:footnote>
  <w:footnote w:id="3">
    <w:p w:rsidR="00FA6FFD" w:rsidRPr="00BF1332" w:rsidRDefault="00FA6FFD" w:rsidP="00C4244F">
      <w:pPr>
        <w:pStyle w:val="af"/>
        <w:rPr>
          <w:sz w:val="20"/>
          <w:rtl/>
        </w:rPr>
      </w:pPr>
      <w:r w:rsidRPr="0000307E">
        <w:rPr>
          <w:rFonts w:cs="Taher" w:hint="cs"/>
          <w:szCs w:val="24"/>
          <w:rtl/>
        </w:rPr>
        <w:t>(</w:t>
      </w:r>
      <w:r w:rsidRPr="0000307E">
        <w:rPr>
          <w:rFonts w:cs="Taher"/>
          <w:szCs w:val="24"/>
          <w:rtl/>
        </w:rPr>
        <w:t>*</w:t>
      </w:r>
      <w:r w:rsidRPr="0000307E">
        <w:rPr>
          <w:rFonts w:cs="Taher" w:hint="cs"/>
          <w:szCs w:val="24"/>
          <w:rtl/>
        </w:rPr>
        <w:t>)</w:t>
      </w:r>
      <w:r w:rsidRPr="0000307E">
        <w:rPr>
          <w:rFonts w:cs="Taher"/>
          <w:szCs w:val="24"/>
        </w:rPr>
        <w:t xml:space="preserve"> </w:t>
      </w:r>
      <w:r w:rsidRPr="005223AE">
        <w:rPr>
          <w:rFonts w:hint="cs"/>
          <w:sz w:val="20"/>
          <w:rtl/>
        </w:rPr>
        <w:t>أستاذ جامعي وباحث في الفكر الإسلامي.</w:t>
      </w:r>
    </w:p>
  </w:footnote>
  <w:footnote w:id="4">
    <w:p w:rsidR="00FA6FFD" w:rsidRPr="00BF1332" w:rsidRDefault="00FA6FFD" w:rsidP="00C5582A">
      <w:pPr>
        <w:pStyle w:val="af"/>
        <w:rPr>
          <w:sz w:val="20"/>
          <w:rtl/>
        </w:rPr>
      </w:pPr>
      <w:r w:rsidRPr="0000307E">
        <w:rPr>
          <w:rFonts w:cs="Taher" w:hint="cs"/>
          <w:szCs w:val="24"/>
          <w:rtl/>
        </w:rPr>
        <w:t>(</w:t>
      </w:r>
      <w:r w:rsidRPr="0000307E">
        <w:rPr>
          <w:rFonts w:cs="Taher"/>
          <w:szCs w:val="24"/>
          <w:rtl/>
        </w:rPr>
        <w:t>*</w:t>
      </w:r>
      <w:r w:rsidRPr="0000307E">
        <w:rPr>
          <w:rFonts w:cs="Taher" w:hint="cs"/>
          <w:szCs w:val="24"/>
          <w:rtl/>
        </w:rPr>
        <w:t>)</w:t>
      </w:r>
      <w:r w:rsidRPr="0000307E">
        <w:rPr>
          <w:rFonts w:cs="Taher"/>
          <w:szCs w:val="24"/>
        </w:rPr>
        <w:t xml:space="preserve"> </w:t>
      </w:r>
      <w:r w:rsidRPr="00D07C13">
        <w:rPr>
          <w:rFonts w:hint="cs"/>
          <w:sz w:val="20"/>
          <w:rtl/>
        </w:rPr>
        <w:t>باحث وأستاذ في الحوزة العلمية.</w:t>
      </w:r>
    </w:p>
  </w:footnote>
  <w:footnote w:id="5">
    <w:p w:rsidR="00FA6FFD" w:rsidRPr="00BF1332" w:rsidRDefault="00FA6FFD" w:rsidP="00651911">
      <w:pPr>
        <w:pStyle w:val="af"/>
        <w:rPr>
          <w:sz w:val="20"/>
          <w:rtl/>
        </w:rPr>
      </w:pPr>
      <w:r w:rsidRPr="0037774B">
        <w:rPr>
          <w:rFonts w:cs="Taher" w:hint="cs"/>
          <w:szCs w:val="24"/>
          <w:rtl/>
        </w:rPr>
        <w:t>(</w:t>
      </w:r>
      <w:r w:rsidRPr="0037774B">
        <w:rPr>
          <w:rFonts w:cs="Taher"/>
          <w:szCs w:val="24"/>
          <w:rtl/>
        </w:rPr>
        <w:t>*</w:t>
      </w:r>
      <w:r w:rsidRPr="0037774B">
        <w:rPr>
          <w:rFonts w:cs="Taher" w:hint="cs"/>
          <w:szCs w:val="24"/>
          <w:rtl/>
        </w:rPr>
        <w:t>)</w:t>
      </w:r>
      <w:r w:rsidRPr="00BF1332">
        <w:rPr>
          <w:rFonts w:hint="cs"/>
          <w:sz w:val="20"/>
          <w:rtl/>
        </w:rPr>
        <w:t xml:space="preserve"> </w:t>
      </w:r>
      <w:r>
        <w:rPr>
          <w:rFonts w:hint="cs"/>
          <w:sz w:val="20"/>
          <w:rtl/>
        </w:rPr>
        <w:t>أستاذ في الحوزة العلمية، وباحث في الفكر الإسلامي، له كتابات متعدّدة، ومهتمّ بالدراسات العربية.</w:t>
      </w:r>
    </w:p>
  </w:footnote>
  <w:footnote w:id="6">
    <w:p w:rsidR="00FA6FFD" w:rsidRPr="00BF1332" w:rsidRDefault="00FA6FFD" w:rsidP="001651A2">
      <w:pPr>
        <w:pStyle w:val="af"/>
        <w:rPr>
          <w:sz w:val="20"/>
          <w:rtl/>
        </w:rPr>
      </w:pPr>
      <w:r w:rsidRPr="0037774B">
        <w:rPr>
          <w:rFonts w:cs="Taher" w:hint="cs"/>
          <w:szCs w:val="24"/>
          <w:rtl/>
        </w:rPr>
        <w:t>(</w:t>
      </w:r>
      <w:r w:rsidRPr="0037774B">
        <w:rPr>
          <w:rFonts w:cs="Taher"/>
          <w:szCs w:val="24"/>
          <w:rtl/>
        </w:rPr>
        <w:t>*</w:t>
      </w:r>
      <w:r w:rsidRPr="0037774B">
        <w:rPr>
          <w:rFonts w:cs="Taher" w:hint="cs"/>
          <w:szCs w:val="24"/>
          <w:rtl/>
        </w:rPr>
        <w:t>)</w:t>
      </w:r>
      <w:r w:rsidRPr="00BF1332">
        <w:rPr>
          <w:rFonts w:hint="cs"/>
          <w:sz w:val="20"/>
          <w:rtl/>
        </w:rPr>
        <w:t xml:space="preserve"> </w:t>
      </w:r>
      <w:r>
        <w:rPr>
          <w:rFonts w:hint="cs"/>
          <w:sz w:val="20"/>
          <w:rtl/>
        </w:rPr>
        <w:t xml:space="preserve">باحث وأستاذ في الحوزة العلمية. </w:t>
      </w:r>
    </w:p>
  </w:footnote>
  <w:footnote w:id="7">
    <w:p w:rsidR="00FA6FFD" w:rsidRPr="00BF1332" w:rsidRDefault="00FA6FFD" w:rsidP="00651911">
      <w:pPr>
        <w:pStyle w:val="af"/>
        <w:rPr>
          <w:sz w:val="20"/>
          <w:rtl/>
        </w:rPr>
      </w:pPr>
      <w:r w:rsidRPr="0037774B">
        <w:rPr>
          <w:rFonts w:cs="Taher" w:hint="cs"/>
          <w:szCs w:val="24"/>
          <w:rtl/>
        </w:rPr>
        <w:t>(</w:t>
      </w:r>
      <w:r w:rsidRPr="0037774B">
        <w:rPr>
          <w:rFonts w:cs="Taher"/>
          <w:szCs w:val="24"/>
          <w:rtl/>
        </w:rPr>
        <w:t>*</w:t>
      </w:r>
      <w:r w:rsidRPr="0037774B">
        <w:rPr>
          <w:rFonts w:cs="Taher" w:hint="cs"/>
          <w:szCs w:val="24"/>
          <w:rtl/>
        </w:rPr>
        <w:t>)</w:t>
      </w:r>
      <w:r w:rsidRPr="00BF1332">
        <w:rPr>
          <w:rFonts w:hint="cs"/>
          <w:sz w:val="20"/>
          <w:rtl/>
        </w:rPr>
        <w:t xml:space="preserve"> </w:t>
      </w:r>
      <w:r>
        <w:rPr>
          <w:rFonts w:hint="cs"/>
          <w:sz w:val="20"/>
          <w:rtl/>
        </w:rPr>
        <w:t>باحث في علم الاجتماع والفكر الإسلامي.</w:t>
      </w:r>
    </w:p>
  </w:footnote>
  <w:footnote w:id="8">
    <w:p w:rsidR="00FA6FFD" w:rsidRPr="00BF1332" w:rsidRDefault="00FA6FFD" w:rsidP="00E42563">
      <w:pPr>
        <w:pStyle w:val="af"/>
        <w:rPr>
          <w:sz w:val="20"/>
          <w:rtl/>
        </w:rPr>
      </w:pPr>
      <w:r w:rsidRPr="0037774B">
        <w:rPr>
          <w:rFonts w:cs="Taher" w:hint="cs"/>
          <w:szCs w:val="24"/>
          <w:rtl/>
        </w:rPr>
        <w:t>(</w:t>
      </w:r>
      <w:r w:rsidRPr="0037774B">
        <w:rPr>
          <w:rFonts w:cs="Taher"/>
          <w:szCs w:val="24"/>
          <w:rtl/>
        </w:rPr>
        <w:t>*</w:t>
      </w:r>
      <w:r w:rsidRPr="0037774B">
        <w:rPr>
          <w:rFonts w:cs="Taher" w:hint="cs"/>
          <w:szCs w:val="24"/>
          <w:rtl/>
        </w:rPr>
        <w:t>)</w:t>
      </w:r>
      <w:r w:rsidRPr="00BF1332">
        <w:rPr>
          <w:rFonts w:hint="cs"/>
          <w:sz w:val="20"/>
          <w:rtl/>
        </w:rPr>
        <w:t xml:space="preserve"> </w:t>
      </w:r>
      <w:r>
        <w:rPr>
          <w:rFonts w:hint="cs"/>
          <w:sz w:val="20"/>
          <w:rtl/>
        </w:rPr>
        <w:t xml:space="preserve">أحد الفلاسفة الإيرانيين المعاصرين، متخصّص في الفلسفة المقارنة، وباحث له مساهمات كبيرة في دراسة العقل الشرقي والديانات القديمة، له أعمال فكرية وأدبية متعدّدة. </w:t>
      </w:r>
    </w:p>
  </w:footnote>
  <w:footnote w:id="9">
    <w:p w:rsidR="00FA6FFD" w:rsidRPr="00BF1332" w:rsidRDefault="00FA6FFD" w:rsidP="0010194D">
      <w:pPr>
        <w:pStyle w:val="af"/>
        <w:rPr>
          <w:sz w:val="20"/>
          <w:rtl/>
        </w:rPr>
      </w:pPr>
      <w:r w:rsidRPr="0037774B">
        <w:rPr>
          <w:rFonts w:cs="Taher" w:hint="cs"/>
          <w:szCs w:val="24"/>
          <w:rtl/>
        </w:rPr>
        <w:t>(</w:t>
      </w:r>
      <w:r w:rsidRPr="0037774B">
        <w:rPr>
          <w:rFonts w:cs="Taher"/>
          <w:szCs w:val="24"/>
          <w:rtl/>
        </w:rPr>
        <w:t>*</w:t>
      </w:r>
      <w:r w:rsidRPr="0037774B">
        <w:rPr>
          <w:rFonts w:cs="Taher" w:hint="cs"/>
          <w:szCs w:val="24"/>
          <w:rtl/>
        </w:rPr>
        <w:t>)</w:t>
      </w:r>
      <w:r w:rsidRPr="00BF1332">
        <w:rPr>
          <w:rFonts w:hint="cs"/>
          <w:sz w:val="20"/>
          <w:rtl/>
        </w:rPr>
        <w:t xml:space="preserve"> </w:t>
      </w:r>
      <w:r>
        <w:rPr>
          <w:rFonts w:hint="cs"/>
          <w:sz w:val="20"/>
          <w:rtl/>
        </w:rPr>
        <w:t xml:space="preserve">باحث في الحوزة والجامعة، حائز على دكتوراه في العلوم السياسية، عضو الهيئة العلمية في كلية الفكر السياسي الإسلامي، وأستاذ مساعد في قسم العلوم السياسية في جامعة المفيد في قم.  </w:t>
      </w:r>
    </w:p>
  </w:footnote>
  <w:footnote w:id="10">
    <w:p w:rsidR="00FA6FFD" w:rsidRPr="00BF1332" w:rsidRDefault="00FA6FFD" w:rsidP="00013DE0">
      <w:pPr>
        <w:pStyle w:val="af"/>
        <w:rPr>
          <w:sz w:val="20"/>
          <w:rtl/>
        </w:rPr>
      </w:pPr>
      <w:r w:rsidRPr="0037774B">
        <w:rPr>
          <w:rFonts w:cs="Taher" w:hint="cs"/>
          <w:szCs w:val="24"/>
          <w:rtl/>
        </w:rPr>
        <w:t>(</w:t>
      </w:r>
      <w:r w:rsidRPr="0037774B">
        <w:rPr>
          <w:rFonts w:cs="Taher"/>
          <w:szCs w:val="24"/>
          <w:rtl/>
        </w:rPr>
        <w:t>*</w:t>
      </w:r>
      <w:r w:rsidRPr="0037774B">
        <w:rPr>
          <w:rFonts w:cs="Taher" w:hint="cs"/>
          <w:szCs w:val="24"/>
          <w:rtl/>
        </w:rPr>
        <w:t>)</w:t>
      </w:r>
      <w:r w:rsidRPr="00BF1332">
        <w:rPr>
          <w:rFonts w:hint="cs"/>
          <w:sz w:val="20"/>
          <w:rtl/>
        </w:rPr>
        <w:t xml:space="preserve"> </w:t>
      </w:r>
      <w:r>
        <w:rPr>
          <w:rFonts w:hint="cs"/>
          <w:sz w:val="20"/>
          <w:rtl/>
        </w:rPr>
        <w:t xml:space="preserve">أستاذ جامعي بارز، وأحد أكبر منظري الإصلاح الديني في إيران، يحمل نزعة إيمانية لا تركز على مفردات العقيدة بقدر مبدأ العلاقة الروحية مع الله، له نقد على نظرية القبض والبسط للدكتور سروش، وهو مترجم عن اللغات الأجنبية.  </w:t>
      </w:r>
    </w:p>
  </w:footnote>
  <w:footnote w:id="11">
    <w:p w:rsidR="00FA6FFD" w:rsidRPr="00BF1332" w:rsidRDefault="00FA6FFD" w:rsidP="00755CBD">
      <w:pPr>
        <w:pStyle w:val="af"/>
        <w:rPr>
          <w:sz w:val="20"/>
          <w:rtl/>
        </w:rPr>
      </w:pPr>
      <w:r w:rsidRPr="0037774B">
        <w:rPr>
          <w:rFonts w:cs="Taher" w:hint="cs"/>
          <w:szCs w:val="24"/>
          <w:rtl/>
        </w:rPr>
        <w:t>(</w:t>
      </w:r>
      <w:r w:rsidRPr="0037774B">
        <w:rPr>
          <w:rFonts w:cs="Taher"/>
          <w:szCs w:val="24"/>
          <w:rtl/>
        </w:rPr>
        <w:t>*</w:t>
      </w:r>
      <w:r w:rsidRPr="0037774B">
        <w:rPr>
          <w:rFonts w:cs="Taher" w:hint="cs"/>
          <w:szCs w:val="24"/>
          <w:rtl/>
        </w:rPr>
        <w:t>)</w:t>
      </w:r>
      <w:r w:rsidRPr="00BF1332">
        <w:rPr>
          <w:rFonts w:hint="cs"/>
          <w:sz w:val="20"/>
          <w:rtl/>
        </w:rPr>
        <w:t xml:space="preserve"> </w:t>
      </w:r>
      <w:r>
        <w:rPr>
          <w:rFonts w:hint="cs"/>
          <w:sz w:val="20"/>
          <w:rtl/>
        </w:rPr>
        <w:t xml:space="preserve">أستاذ في الحوزة والجامعة، وأحد أبرز الباحثين القرآنيين، لديه أكثر من ثلاثين كتاباً في الدراسات القرآنية وغيرها، كانت له مساهمات جادة في موضوعات قرآنية وإشكالية. من رموز الفكر التجديدي في إيران.   </w:t>
      </w:r>
    </w:p>
  </w:footnote>
  <w:footnote w:id="12">
    <w:p w:rsidR="00FA6FFD" w:rsidRPr="00BF1332" w:rsidRDefault="00FA6FFD" w:rsidP="00FD7614">
      <w:pPr>
        <w:pStyle w:val="af"/>
        <w:rPr>
          <w:sz w:val="20"/>
          <w:rtl/>
        </w:rPr>
      </w:pPr>
      <w:r w:rsidRPr="0037774B">
        <w:rPr>
          <w:rFonts w:cs="Taher" w:hint="cs"/>
          <w:szCs w:val="24"/>
          <w:rtl/>
        </w:rPr>
        <w:t>(</w:t>
      </w:r>
      <w:r w:rsidRPr="0037774B">
        <w:rPr>
          <w:rFonts w:cs="Taher"/>
          <w:szCs w:val="24"/>
          <w:rtl/>
        </w:rPr>
        <w:t>*</w:t>
      </w:r>
      <w:r w:rsidRPr="0037774B">
        <w:rPr>
          <w:rFonts w:cs="Taher" w:hint="cs"/>
          <w:szCs w:val="24"/>
          <w:rtl/>
        </w:rPr>
        <w:t>)</w:t>
      </w:r>
      <w:r w:rsidRPr="00BF1332">
        <w:rPr>
          <w:rFonts w:hint="cs"/>
          <w:sz w:val="20"/>
          <w:rtl/>
        </w:rPr>
        <w:t xml:space="preserve"> </w:t>
      </w:r>
      <w:r>
        <w:rPr>
          <w:rFonts w:hint="cs"/>
          <w:sz w:val="20"/>
          <w:rtl/>
        </w:rPr>
        <w:t xml:space="preserve">أستاذ مساعد في جامعة طهران.   </w:t>
      </w:r>
    </w:p>
  </w:footnote>
  <w:footnote w:id="13">
    <w:p w:rsidR="00FA6FFD" w:rsidRPr="00BF1332" w:rsidRDefault="00FA6FFD" w:rsidP="00B552E4">
      <w:pPr>
        <w:pStyle w:val="af"/>
        <w:rPr>
          <w:sz w:val="20"/>
          <w:rtl/>
        </w:rPr>
      </w:pPr>
      <w:r w:rsidRPr="0037774B">
        <w:rPr>
          <w:rFonts w:cs="Taher" w:hint="cs"/>
          <w:szCs w:val="24"/>
          <w:rtl/>
        </w:rPr>
        <w:t>(</w:t>
      </w:r>
      <w:r w:rsidRPr="0037774B">
        <w:rPr>
          <w:rFonts w:cs="Taher"/>
          <w:szCs w:val="24"/>
          <w:rtl/>
        </w:rPr>
        <w:t>*</w:t>
      </w:r>
      <w:r w:rsidRPr="0037774B">
        <w:rPr>
          <w:rFonts w:cs="Taher" w:hint="cs"/>
          <w:szCs w:val="24"/>
          <w:rtl/>
        </w:rPr>
        <w:t>)</w:t>
      </w:r>
      <w:r w:rsidRPr="00BF1332">
        <w:rPr>
          <w:rFonts w:hint="cs"/>
          <w:sz w:val="20"/>
          <w:rtl/>
        </w:rPr>
        <w:t xml:space="preserve"> </w:t>
      </w:r>
      <w:r>
        <w:rPr>
          <w:rFonts w:hint="cs"/>
          <w:sz w:val="20"/>
          <w:rtl/>
        </w:rPr>
        <w:t xml:space="preserve">باحث وأستاذ الدراسات العليا في الحوزة العلمية في إصفهان، وعضو الهيئة العلمية لجامعة آزاد ـ نجف آباد.    </w:t>
      </w:r>
    </w:p>
  </w:footnote>
  <w:footnote w:id="14">
    <w:p w:rsidR="00FA6FFD" w:rsidRPr="00BF1332" w:rsidRDefault="00FA6FFD" w:rsidP="0037774B">
      <w:pPr>
        <w:pStyle w:val="af"/>
        <w:rPr>
          <w:sz w:val="20"/>
          <w:rtl/>
        </w:rPr>
      </w:pPr>
      <w:r w:rsidRPr="0037774B">
        <w:rPr>
          <w:rFonts w:cs="Taher" w:hint="cs"/>
          <w:szCs w:val="24"/>
          <w:rtl/>
        </w:rPr>
        <w:t>(</w:t>
      </w:r>
      <w:r w:rsidRPr="0037774B">
        <w:rPr>
          <w:rFonts w:cs="Taher"/>
          <w:szCs w:val="24"/>
          <w:rtl/>
        </w:rPr>
        <w:t>*</w:t>
      </w:r>
      <w:r w:rsidRPr="0037774B">
        <w:rPr>
          <w:rFonts w:cs="Taher" w:hint="cs"/>
          <w:szCs w:val="24"/>
          <w:rtl/>
        </w:rPr>
        <w:t>)</w:t>
      </w:r>
      <w:r>
        <w:rPr>
          <w:rFonts w:cs="Taher" w:hint="cs"/>
          <w:szCs w:val="24"/>
          <w:rtl/>
        </w:rPr>
        <w:t xml:space="preserve"> </w:t>
      </w:r>
      <w:r w:rsidRPr="0037774B">
        <w:rPr>
          <w:rFonts w:hint="cs"/>
          <w:sz w:val="20"/>
          <w:rtl/>
        </w:rPr>
        <w:t xml:space="preserve">أستاذ </w:t>
      </w:r>
      <w:r>
        <w:rPr>
          <w:rFonts w:hint="cs"/>
          <w:sz w:val="20"/>
          <w:rtl/>
        </w:rPr>
        <w:t>مساعد في جامعة الأديان والمذاهب، وباحث متخصّص في الفكر الإسلامي المعاصر.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12</w:t>
    </w:r>
    <w:r w:rsidRPr="007C60B1">
      <w:rPr>
        <w:rFonts w:cs="Simplified Arabic"/>
        <w:b/>
        <w:bCs/>
        <w:color w:val="000000"/>
        <w:rtl/>
      </w:rPr>
      <w:fldChar w:fldCharType="end"/>
    </w:r>
  </w:p>
  <w:p w:rsidR="00FA6FFD" w:rsidRPr="006D655C" w:rsidRDefault="00FA6FFD" w:rsidP="00482FD2">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حيدر حب الله</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659264" behindDoc="0" locked="0" layoutInCell="1" allowOverlap="1" wp14:anchorId="6E3653B4" wp14:editId="35360DF0">
              <wp:simplePos x="0" y="0"/>
              <wp:positionH relativeFrom="column">
                <wp:posOffset>-5080</wp:posOffset>
              </wp:positionH>
              <wp:positionV relativeFrom="page">
                <wp:posOffset>1734521</wp:posOffset>
              </wp:positionV>
              <wp:extent cx="4481830" cy="0"/>
              <wp:effectExtent l="0" t="0" r="13970" b="19050"/>
              <wp:wrapNone/>
              <wp:docPr id="238"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">
              <w10:wrap anchory="page"/>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83</w:t>
    </w:r>
    <w:r w:rsidRPr="007C60B1">
      <w:rPr>
        <w:rFonts w:cs="Simplified Arabic"/>
        <w:b/>
        <w:bCs/>
        <w:color w:val="000000"/>
        <w:rtl/>
      </w:rPr>
      <w:fldChar w:fldCharType="end"/>
    </w:r>
  </w:p>
  <w:p w:rsidR="00FA6FFD" w:rsidRPr="006D655C" w:rsidRDefault="00FA6FFD" w:rsidP="00D07C13">
    <w:pPr>
      <w:pStyle w:val="Header"/>
      <w:tabs>
        <w:tab w:val="right" w:pos="7031"/>
      </w:tabs>
      <w:spacing w:line="400" w:lineRule="exact"/>
      <w:ind w:firstLine="0"/>
      <w:rPr>
        <w:rFonts w:cs="Abz-3 (Yagut)"/>
        <w:b/>
        <w:bCs/>
        <w:i/>
        <w:iCs/>
        <w:color w:val="000000"/>
        <w:sz w:val="20"/>
        <w:szCs w:val="20"/>
        <w:rtl/>
      </w:rPr>
    </w:pPr>
    <w:r>
      <w:rPr>
        <w:rFonts w:cs="Abz-3 (Yagut)" w:hint="cs"/>
        <w:b/>
        <w:bCs/>
        <w:i/>
        <w:iCs/>
        <w:noProof/>
        <w:color w:val="000000"/>
        <w:sz w:val="20"/>
        <w:szCs w:val="20"/>
        <w:rtl/>
      </w:rPr>
      <w:t xml:space="preserve">الدين والخرافة، علاقة انسجام أم تضادّ؟ </w:t>
    </w:r>
    <w:r>
      <w:rPr>
        <w:rFonts w:cs="Abz-3 (Yagut)"/>
        <w:b/>
        <w:bCs/>
        <w:i/>
        <w:iCs/>
        <w:noProof/>
        <w:color w:val="000000"/>
        <w:sz w:val="20"/>
        <w:szCs w:val="20"/>
      </w:rPr>
      <w:t>/</w:t>
    </w:r>
    <w:r>
      <w:rPr>
        <w:rFonts w:cs="Abz-3 (Yagut)" w:hint="cs"/>
        <w:b/>
        <w:bCs/>
        <w:i/>
        <w:iCs/>
        <w:noProof/>
        <w:color w:val="000000"/>
        <w:sz w:val="20"/>
        <w:szCs w:val="20"/>
        <w:rtl/>
      </w:rPr>
      <w:t xml:space="preserve">  القسم الأول</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717632" behindDoc="0" locked="0" layoutInCell="1" allowOverlap="1" wp14:anchorId="067ECCA9" wp14:editId="497E183B">
              <wp:simplePos x="0" y="0"/>
              <wp:positionH relativeFrom="column">
                <wp:posOffset>-10795</wp:posOffset>
              </wp:positionH>
              <wp:positionV relativeFrom="page">
                <wp:posOffset>1740871</wp:posOffset>
              </wp:positionV>
              <wp:extent cx="4481830" cy="0"/>
              <wp:effectExtent l="0" t="0" r="13970" b="19050"/>
              <wp:wrapNone/>
              <wp:docPr id="193"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ZHQ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BrK/GZHQIAADcEAAAOAAAAAAAAAAAAAAAAAC4CAABkcnMvZTJvRG9jLnhtbFBLAQIt&#10;ABQABgAIAAAAIQAKI+2Q3QAAAAoBAAAPAAAAAAAAAAAAAAAAAHcEAABkcnMvZG93bnJldi54bWxQ&#10;SwUGAAAAAAQABADzAAAAgQUAAAAA&#10;">
              <w10:wrap anchory="page"/>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106</w:t>
    </w:r>
    <w:r w:rsidRPr="007C60B1">
      <w:rPr>
        <w:rFonts w:cs="Simplified Arabic"/>
        <w:b/>
        <w:bCs/>
        <w:color w:val="000000"/>
        <w:rtl/>
      </w:rPr>
      <w:fldChar w:fldCharType="end"/>
    </w:r>
  </w:p>
  <w:p w:rsidR="00FA6FFD" w:rsidRPr="006D655C" w:rsidRDefault="00FA6FFD" w:rsidP="00C4244F">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السيد حيدر علوي نجاد</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750400" behindDoc="0" locked="0" layoutInCell="1" allowOverlap="1" wp14:anchorId="0CE58558" wp14:editId="5C392A2E">
              <wp:simplePos x="0" y="0"/>
              <wp:positionH relativeFrom="column">
                <wp:posOffset>-5080</wp:posOffset>
              </wp:positionH>
              <wp:positionV relativeFrom="page">
                <wp:posOffset>1734521</wp:posOffset>
              </wp:positionV>
              <wp:extent cx="4481830" cy="0"/>
              <wp:effectExtent l="0" t="0" r="13970" b="19050"/>
              <wp:wrapNone/>
              <wp:docPr id="231"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">
              <w10:wrap anchory="page"/>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105</w:t>
    </w:r>
    <w:r w:rsidRPr="007C60B1">
      <w:rPr>
        <w:rFonts w:cs="Simplified Arabic"/>
        <w:b/>
        <w:bCs/>
        <w:color w:val="000000"/>
        <w:rtl/>
      </w:rPr>
      <w:fldChar w:fldCharType="end"/>
    </w:r>
  </w:p>
  <w:p w:rsidR="00FA6FFD" w:rsidRPr="006D655C" w:rsidRDefault="00FA6FFD" w:rsidP="001761E3">
    <w:pPr>
      <w:pStyle w:val="Header"/>
      <w:tabs>
        <w:tab w:val="right" w:pos="7031"/>
      </w:tabs>
      <w:spacing w:line="400" w:lineRule="exact"/>
      <w:ind w:firstLine="0"/>
      <w:rPr>
        <w:rFonts w:cs="Abz-3 (Yagut)"/>
        <w:b/>
        <w:bCs/>
        <w:i/>
        <w:iCs/>
        <w:color w:val="000000"/>
        <w:sz w:val="20"/>
        <w:szCs w:val="20"/>
        <w:rtl/>
      </w:rPr>
    </w:pPr>
    <w:r>
      <w:rPr>
        <w:rFonts w:cs="Abz-3 (Yagut)" w:hint="cs"/>
        <w:b/>
        <w:bCs/>
        <w:i/>
        <w:iCs/>
        <w:noProof/>
        <w:color w:val="000000"/>
        <w:sz w:val="20"/>
        <w:szCs w:val="20"/>
        <w:rtl/>
      </w:rPr>
      <w:t>الموقف الإسلامي من ظواهر الخرافات، رصد الجذور والممارسات</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721728" behindDoc="0" locked="0" layoutInCell="1" allowOverlap="1" wp14:anchorId="5905E11B" wp14:editId="5199B05C">
              <wp:simplePos x="0" y="0"/>
              <wp:positionH relativeFrom="column">
                <wp:posOffset>-10795</wp:posOffset>
              </wp:positionH>
              <wp:positionV relativeFrom="page">
                <wp:posOffset>1740871</wp:posOffset>
              </wp:positionV>
              <wp:extent cx="4481830" cy="0"/>
              <wp:effectExtent l="0" t="0" r="13970" b="19050"/>
              <wp:wrapNone/>
              <wp:docPr id="195"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NdHQ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DLLJNdHQIAADcEAAAOAAAAAAAAAAAAAAAAAC4CAABkcnMvZTJvRG9jLnhtbFBLAQIt&#10;ABQABgAIAAAAIQAKI+2Q3QAAAAoBAAAPAAAAAAAAAAAAAAAAAHcEAABkcnMvZG93bnJldi54bWxQ&#10;SwUGAAAAAAQABADzAAAAgQUAAAAA&#10;">
              <w10:wrap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124</w:t>
    </w:r>
    <w:r w:rsidRPr="007C60B1">
      <w:rPr>
        <w:rFonts w:cs="Simplified Arabic"/>
        <w:b/>
        <w:bCs/>
        <w:color w:val="000000"/>
        <w:rtl/>
      </w:rPr>
      <w:fldChar w:fldCharType="end"/>
    </w:r>
  </w:p>
  <w:p w:rsidR="00FA6FFD" w:rsidRPr="006D655C" w:rsidRDefault="00FA6FFD" w:rsidP="00C4244F">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مرتضى داوود</w:t>
    </w:r>
    <w:r w:rsidRPr="00651911">
      <w:rPr>
        <w:rFonts w:cs="Abz-3 (Yagut)" w:hint="cs"/>
        <w:b/>
        <w:bCs/>
        <w:i/>
        <w:iCs/>
        <w:noProof/>
        <w:color w:val="000000"/>
        <w:sz w:val="20"/>
        <w:szCs w:val="20"/>
        <w:rtl/>
      </w:rPr>
      <w:t xml:space="preserve"> </w:t>
    </w:r>
    <w:r w:rsidRPr="00651911">
      <w:rPr>
        <w:rFonts w:ascii="Mosawi" w:hAnsi="Mosawi" w:cs="Mosawi"/>
        <w:b/>
        <w:bCs/>
        <w:i/>
        <w:iCs/>
        <w:noProof/>
        <w:color w:val="000000"/>
        <w:sz w:val="20"/>
        <w:szCs w:val="20"/>
        <w:rtl/>
      </w:rPr>
      <w:t>ﭘ</w:t>
    </w:r>
    <w:r>
      <w:rPr>
        <w:rFonts w:ascii="Mosawi" w:hAnsi="Mosawi" w:cs="Mosawi" w:hint="cs"/>
        <w:b/>
        <w:bCs/>
        <w:i/>
        <w:iCs/>
        <w:noProof/>
        <w:color w:val="000000"/>
        <w:sz w:val="20"/>
        <w:szCs w:val="20"/>
        <w:rtl/>
      </w:rPr>
      <w:t>ـ</w:t>
    </w:r>
    <w:r w:rsidRPr="00651911">
      <w:rPr>
        <w:rFonts w:cs="Abz-3 (Yagut)" w:hint="cs"/>
        <w:b/>
        <w:bCs/>
        <w:i/>
        <w:iCs/>
        <w:noProof/>
        <w:color w:val="000000"/>
        <w:sz w:val="20"/>
        <w:szCs w:val="20"/>
        <w:rtl/>
      </w:rPr>
      <w:t>ور</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725824" behindDoc="0" locked="0" layoutInCell="1" allowOverlap="1" wp14:anchorId="637AC812" wp14:editId="785A4130">
              <wp:simplePos x="0" y="0"/>
              <wp:positionH relativeFrom="column">
                <wp:posOffset>-5080</wp:posOffset>
              </wp:positionH>
              <wp:positionV relativeFrom="page">
                <wp:posOffset>1734521</wp:posOffset>
              </wp:positionV>
              <wp:extent cx="4481830" cy="0"/>
              <wp:effectExtent l="0" t="0" r="13970" b="19050"/>
              <wp:wrapNone/>
              <wp:docPr id="197"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">
              <w10:wrap anchory="page"/>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125</w:t>
    </w:r>
    <w:r w:rsidRPr="007C60B1">
      <w:rPr>
        <w:rFonts w:cs="Simplified Arabic"/>
        <w:b/>
        <w:bCs/>
        <w:color w:val="000000"/>
        <w:rtl/>
      </w:rPr>
      <w:fldChar w:fldCharType="end"/>
    </w:r>
  </w:p>
  <w:p w:rsidR="00FA6FFD" w:rsidRPr="006D655C" w:rsidRDefault="00FA6FFD" w:rsidP="001761E3">
    <w:pPr>
      <w:pStyle w:val="Header"/>
      <w:tabs>
        <w:tab w:val="right" w:pos="7031"/>
      </w:tabs>
      <w:spacing w:line="400" w:lineRule="exact"/>
      <w:ind w:firstLine="0"/>
      <w:rPr>
        <w:rFonts w:cs="Abz-3 (Yagut)"/>
        <w:b/>
        <w:bCs/>
        <w:i/>
        <w:iCs/>
        <w:color w:val="000000"/>
        <w:sz w:val="20"/>
        <w:szCs w:val="20"/>
        <w:rtl/>
      </w:rPr>
    </w:pPr>
    <w:r>
      <w:rPr>
        <w:rFonts w:cs="Abz-3 (Yagut)" w:hint="cs"/>
        <w:b/>
        <w:bCs/>
        <w:i/>
        <w:iCs/>
        <w:noProof/>
        <w:color w:val="000000"/>
        <w:sz w:val="20"/>
        <w:szCs w:val="20"/>
        <w:rtl/>
      </w:rPr>
      <w:t>مخاطر الخرافة في العقيدة المهدوية، قراءة للمناشئ والتبعات الاجتماعية</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740160" behindDoc="0" locked="0" layoutInCell="1" allowOverlap="1" wp14:anchorId="3983C8CC" wp14:editId="0FBB056A">
              <wp:simplePos x="0" y="0"/>
              <wp:positionH relativeFrom="column">
                <wp:posOffset>-10795</wp:posOffset>
              </wp:positionH>
              <wp:positionV relativeFrom="page">
                <wp:posOffset>1740871</wp:posOffset>
              </wp:positionV>
              <wp:extent cx="4481830" cy="0"/>
              <wp:effectExtent l="0" t="0" r="13970" b="19050"/>
              <wp:wrapNone/>
              <wp:docPr id="205"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ViHQIAADc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D4fVViHQIAADcEAAAOAAAAAAAAAAAAAAAAAC4CAABkcnMvZTJvRG9jLnhtbFBLAQIt&#10;ABQABgAIAAAAIQAKI+2Q3QAAAAoBAAAPAAAAAAAAAAAAAAAAAHcEAABkcnMvZG93bnJldi54bWxQ&#10;SwUGAAAAAAQABADzAAAAgQUAAAAA&#10;">
              <w10:wrap anchory="page"/>
            </v:lin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144</w:t>
    </w:r>
    <w:r w:rsidRPr="007C60B1">
      <w:rPr>
        <w:rFonts w:cs="Simplified Arabic"/>
        <w:b/>
        <w:bCs/>
        <w:color w:val="000000"/>
        <w:rtl/>
      </w:rPr>
      <w:fldChar w:fldCharType="end"/>
    </w:r>
  </w:p>
  <w:p w:rsidR="00FA6FFD" w:rsidRPr="006D655C" w:rsidRDefault="00FA6FFD" w:rsidP="00C4244F">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محمد بهرامي</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727872" behindDoc="0" locked="0" layoutInCell="1" allowOverlap="1" wp14:anchorId="33D6E6AB" wp14:editId="565C0590">
              <wp:simplePos x="0" y="0"/>
              <wp:positionH relativeFrom="column">
                <wp:posOffset>-5080</wp:posOffset>
              </wp:positionH>
              <wp:positionV relativeFrom="page">
                <wp:posOffset>1734521</wp:posOffset>
              </wp:positionV>
              <wp:extent cx="4481830" cy="0"/>
              <wp:effectExtent l="0" t="0" r="13970" b="19050"/>
              <wp:wrapNone/>
              <wp:docPr id="198"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">
              <w10:wrap anchory="page"/>
            </v: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145</w:t>
    </w:r>
    <w:r w:rsidRPr="007C60B1">
      <w:rPr>
        <w:rFonts w:cs="Simplified Arabic"/>
        <w:b/>
        <w:bCs/>
        <w:color w:val="000000"/>
        <w:rtl/>
      </w:rPr>
      <w:fldChar w:fldCharType="end"/>
    </w:r>
  </w:p>
  <w:p w:rsidR="00FA6FFD" w:rsidRPr="006D655C" w:rsidRDefault="00FA6FFD" w:rsidP="00E97F2A">
    <w:pPr>
      <w:pStyle w:val="Header"/>
      <w:tabs>
        <w:tab w:val="right" w:pos="7031"/>
      </w:tabs>
      <w:spacing w:line="400" w:lineRule="exact"/>
      <w:ind w:firstLine="0"/>
      <w:rPr>
        <w:rFonts w:cs="Abz-3 (Yagut)"/>
        <w:b/>
        <w:bCs/>
        <w:i/>
        <w:iCs/>
        <w:color w:val="000000"/>
        <w:sz w:val="20"/>
        <w:szCs w:val="20"/>
        <w:rtl/>
      </w:rPr>
    </w:pPr>
    <w:r>
      <w:rPr>
        <w:rFonts w:cs="Abz-3 (Yagut)" w:hint="cs"/>
        <w:b/>
        <w:bCs/>
        <w:i/>
        <w:iCs/>
        <w:color w:val="000000"/>
        <w:sz w:val="20"/>
        <w:szCs w:val="20"/>
        <w:rtl/>
      </w:rPr>
      <w:t>زواج يوسف النبي</w:t>
    </w:r>
    <w:r w:rsidRPr="00EA578E">
      <w:rPr>
        <w:rFonts w:ascii="Mosawi" w:hAnsi="Mosawi" w:cs="Mosawi"/>
        <w:b/>
        <w:bCs/>
        <w:i/>
        <w:iCs/>
        <w:color w:val="000000"/>
        <w:sz w:val="22"/>
        <w:szCs w:val="22"/>
        <w:rtl/>
      </w:rPr>
      <w:t>×</w:t>
    </w:r>
    <w:r>
      <w:rPr>
        <w:rFonts w:cs="Abz-3 (Yagut)" w:hint="cs"/>
        <w:b/>
        <w:bCs/>
        <w:i/>
        <w:iCs/>
        <w:color w:val="000000"/>
        <w:sz w:val="20"/>
        <w:szCs w:val="20"/>
        <w:rtl/>
      </w:rPr>
      <w:t xml:space="preserve"> وزليخا، حقيقة أم خرافة؟</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729920" behindDoc="0" locked="0" layoutInCell="1" allowOverlap="1" wp14:anchorId="234E3E2E" wp14:editId="0BB42E86">
              <wp:simplePos x="0" y="0"/>
              <wp:positionH relativeFrom="column">
                <wp:posOffset>-10795</wp:posOffset>
              </wp:positionH>
              <wp:positionV relativeFrom="page">
                <wp:posOffset>1740871</wp:posOffset>
              </wp:positionV>
              <wp:extent cx="4481830" cy="0"/>
              <wp:effectExtent l="0" t="0" r="13970" b="19050"/>
              <wp:wrapNone/>
              <wp:docPr id="199"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YOHQ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DKJSYOHQIAADcEAAAOAAAAAAAAAAAAAAAAAC4CAABkcnMvZTJvRG9jLnhtbFBLAQIt&#10;ABQABgAIAAAAIQAKI+2Q3QAAAAoBAAAPAAAAAAAAAAAAAAAAAHcEAABkcnMvZG93bnJldi54bWxQ&#10;SwUGAAAAAAQABADzAAAAgQUAAAAA&#10;">
              <w10:wrap anchory="page"/>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184</w:t>
    </w:r>
    <w:r w:rsidRPr="007C60B1">
      <w:rPr>
        <w:rFonts w:cs="Simplified Arabic"/>
        <w:b/>
        <w:bCs/>
        <w:color w:val="000000"/>
        <w:rtl/>
      </w:rPr>
      <w:fldChar w:fldCharType="end"/>
    </w:r>
  </w:p>
  <w:p w:rsidR="00FA6FFD" w:rsidRPr="006D655C" w:rsidRDefault="00FA6FFD" w:rsidP="00C4244F">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داريوش شايغان</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744256" behindDoc="0" locked="0" layoutInCell="1" allowOverlap="1" wp14:anchorId="4EE8584C" wp14:editId="42903992">
              <wp:simplePos x="0" y="0"/>
              <wp:positionH relativeFrom="column">
                <wp:posOffset>-5080</wp:posOffset>
              </wp:positionH>
              <wp:positionV relativeFrom="page">
                <wp:posOffset>1734521</wp:posOffset>
              </wp:positionV>
              <wp:extent cx="4481830" cy="0"/>
              <wp:effectExtent l="0" t="0" r="13970" b="19050"/>
              <wp:wrapNone/>
              <wp:docPr id="212"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">
              <w10:wrap anchory="page"/>
            </v:lin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183</w:t>
    </w:r>
    <w:r w:rsidRPr="007C60B1">
      <w:rPr>
        <w:rFonts w:cs="Simplified Arabic"/>
        <w:b/>
        <w:bCs/>
        <w:color w:val="000000"/>
        <w:rtl/>
      </w:rPr>
      <w:fldChar w:fldCharType="end"/>
    </w:r>
  </w:p>
  <w:p w:rsidR="00FA6FFD" w:rsidRPr="006D655C" w:rsidRDefault="00FA6FFD" w:rsidP="00E97F2A">
    <w:pPr>
      <w:pStyle w:val="Header"/>
      <w:tabs>
        <w:tab w:val="right" w:pos="7031"/>
      </w:tabs>
      <w:spacing w:line="400" w:lineRule="exact"/>
      <w:ind w:firstLine="0"/>
      <w:rPr>
        <w:rFonts w:cs="Abz-3 (Yagut)"/>
        <w:b/>
        <w:bCs/>
        <w:i/>
        <w:iCs/>
        <w:color w:val="000000"/>
        <w:sz w:val="20"/>
        <w:szCs w:val="20"/>
        <w:rtl/>
      </w:rPr>
    </w:pPr>
    <w:r>
      <w:rPr>
        <w:rFonts w:cs="Abz-3 (Yagut)" w:hint="cs"/>
        <w:b/>
        <w:bCs/>
        <w:i/>
        <w:iCs/>
        <w:color w:val="000000"/>
        <w:sz w:val="20"/>
        <w:szCs w:val="20"/>
        <w:rtl/>
      </w:rPr>
      <w:t xml:space="preserve">الدين والبحث الديني في العالم المعاصر </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742208" behindDoc="0" locked="0" layoutInCell="1" allowOverlap="1" wp14:anchorId="31FD6756" wp14:editId="61722B27">
              <wp:simplePos x="0" y="0"/>
              <wp:positionH relativeFrom="column">
                <wp:posOffset>-10795</wp:posOffset>
              </wp:positionH>
              <wp:positionV relativeFrom="page">
                <wp:posOffset>1740871</wp:posOffset>
              </wp:positionV>
              <wp:extent cx="4481830" cy="0"/>
              <wp:effectExtent l="0" t="0" r="13970" b="19050"/>
              <wp:wrapNone/>
              <wp:docPr id="206"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QAHQIAADc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AofmQAHQIAADcEAAAOAAAAAAAAAAAAAAAAAC4CAABkcnMvZTJvRG9jLnhtbFBLAQIt&#10;ABQABgAIAAAAIQAKI+2Q3QAAAAoBAAAPAAAAAAAAAAAAAAAAAHcEAABkcnMvZG93bnJldi54bWxQ&#10;SwUGAAAAAAQABADzAAAAgQUAAAAA&#10;">
              <w10:wrap anchory="page"/>
            </v:lin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206</w:t>
    </w:r>
    <w:r w:rsidRPr="007C60B1">
      <w:rPr>
        <w:rFonts w:cs="Simplified Arabic"/>
        <w:b/>
        <w:bCs/>
        <w:color w:val="000000"/>
        <w:rtl/>
      </w:rPr>
      <w:fldChar w:fldCharType="end"/>
    </w:r>
  </w:p>
  <w:p w:rsidR="00FA6FFD" w:rsidRPr="006D655C" w:rsidRDefault="00FA6FFD" w:rsidP="00C4244F">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السيد صادق حقيقت</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697152" behindDoc="0" locked="0" layoutInCell="1" allowOverlap="1" wp14:anchorId="10EF5FAB" wp14:editId="4A35CAFC">
              <wp:simplePos x="0" y="0"/>
              <wp:positionH relativeFrom="column">
                <wp:posOffset>-5080</wp:posOffset>
              </wp:positionH>
              <wp:positionV relativeFrom="page">
                <wp:posOffset>1734521</wp:posOffset>
              </wp:positionV>
              <wp:extent cx="4481830" cy="0"/>
              <wp:effectExtent l="0" t="0" r="13970" b="19050"/>
              <wp:wrapNone/>
              <wp:docPr id="1"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">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11</w:t>
    </w:r>
    <w:r w:rsidRPr="007C60B1">
      <w:rPr>
        <w:rFonts w:cs="Simplified Arabic"/>
        <w:b/>
        <w:bCs/>
        <w:color w:val="000000"/>
        <w:rtl/>
      </w:rPr>
      <w:fldChar w:fldCharType="end"/>
    </w:r>
  </w:p>
  <w:p w:rsidR="00FA6FFD" w:rsidRPr="006D655C" w:rsidRDefault="00FA6FFD" w:rsidP="001761E3">
    <w:pPr>
      <w:pStyle w:val="Header"/>
      <w:tabs>
        <w:tab w:val="right" w:pos="7031"/>
      </w:tabs>
      <w:spacing w:line="400" w:lineRule="exact"/>
      <w:ind w:firstLine="0"/>
      <w:rPr>
        <w:rFonts w:cs="Abz-3 (Yagut)"/>
        <w:b/>
        <w:bCs/>
        <w:i/>
        <w:iCs/>
        <w:color w:val="000000"/>
        <w:sz w:val="20"/>
        <w:szCs w:val="20"/>
        <w:rtl/>
      </w:rPr>
    </w:pPr>
    <w:r>
      <w:rPr>
        <w:rFonts w:cs="Abz-3 (Yagut)" w:hint="cs"/>
        <w:b/>
        <w:bCs/>
        <w:i/>
        <w:iCs/>
        <w:noProof/>
        <w:color w:val="000000"/>
        <w:sz w:val="20"/>
        <w:szCs w:val="20"/>
        <w:rtl/>
      </w:rPr>
      <w:t>المثقَّف المسلم وأزمة الوعي السياسي والاجتماعي، ضرورات لتطوير المفاهيم</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663360" behindDoc="0" locked="0" layoutInCell="1" allowOverlap="1" wp14:anchorId="75C17917" wp14:editId="1A4F5D72">
              <wp:simplePos x="0" y="0"/>
              <wp:positionH relativeFrom="column">
                <wp:posOffset>-10795</wp:posOffset>
              </wp:positionH>
              <wp:positionV relativeFrom="page">
                <wp:posOffset>1740871</wp:posOffset>
              </wp:positionV>
              <wp:extent cx="4481830" cy="0"/>
              <wp:effectExtent l="0" t="0" r="13970" b="19050"/>
              <wp:wrapNone/>
              <wp:docPr id="233"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YgHQIAADc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CPmYYgHQIAADcEAAAOAAAAAAAAAAAAAAAAAC4CAABkcnMvZTJvRG9jLnhtbFBLAQIt&#10;ABQABgAIAAAAIQAKI+2Q3QAAAAoBAAAPAAAAAAAAAAAAAAAAAHcEAABkcnMvZG93bnJldi54bWxQ&#10;SwUGAAAAAAQABADzAAAAgQUAAAAA&#10;">
              <w10:wrap anchory="page"/>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207</w:t>
    </w:r>
    <w:r w:rsidRPr="007C60B1">
      <w:rPr>
        <w:rFonts w:cs="Simplified Arabic"/>
        <w:b/>
        <w:bCs/>
        <w:color w:val="000000"/>
        <w:rtl/>
      </w:rPr>
      <w:fldChar w:fldCharType="end"/>
    </w:r>
  </w:p>
  <w:p w:rsidR="00FA6FFD" w:rsidRPr="006D655C" w:rsidRDefault="00FA6FFD" w:rsidP="00E97F2A">
    <w:pPr>
      <w:pStyle w:val="Header"/>
      <w:tabs>
        <w:tab w:val="right" w:pos="7031"/>
      </w:tabs>
      <w:spacing w:line="400" w:lineRule="exact"/>
      <w:ind w:firstLine="0"/>
      <w:rPr>
        <w:rFonts w:cs="Abz-3 (Yagut)"/>
        <w:b/>
        <w:bCs/>
        <w:i/>
        <w:iCs/>
        <w:color w:val="000000"/>
        <w:sz w:val="20"/>
        <w:szCs w:val="20"/>
        <w:rtl/>
      </w:rPr>
    </w:pPr>
    <w:r>
      <w:rPr>
        <w:rFonts w:cs="Abz-3 (Yagut)" w:hint="cs"/>
        <w:b/>
        <w:bCs/>
        <w:i/>
        <w:iCs/>
        <w:noProof/>
        <w:color w:val="000000"/>
        <w:sz w:val="20"/>
        <w:szCs w:val="20"/>
        <w:rtl/>
      </w:rPr>
      <w:t>التشيّع والعلمانية، قراءة في المنطلقات والمسارات</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699200" behindDoc="0" locked="0" layoutInCell="1" allowOverlap="1" wp14:anchorId="0CB8F14E" wp14:editId="2E0DE2F4">
              <wp:simplePos x="0" y="0"/>
              <wp:positionH relativeFrom="column">
                <wp:posOffset>-10795</wp:posOffset>
              </wp:positionH>
              <wp:positionV relativeFrom="page">
                <wp:posOffset>1740871</wp:posOffset>
              </wp:positionV>
              <wp:extent cx="4481830" cy="0"/>
              <wp:effectExtent l="0" t="0" r="13970" b="19050"/>
              <wp:wrapNone/>
              <wp:docPr id="2"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7HGwIAADU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">
              <w10:wrap anchory="page"/>
            </v:lin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222</w:t>
    </w:r>
    <w:r w:rsidRPr="007C60B1">
      <w:rPr>
        <w:rFonts w:cs="Simplified Arabic"/>
        <w:b/>
        <w:bCs/>
        <w:color w:val="000000"/>
        <w:rtl/>
      </w:rPr>
      <w:fldChar w:fldCharType="end"/>
    </w:r>
  </w:p>
  <w:p w:rsidR="00FA6FFD" w:rsidRPr="006D655C" w:rsidRDefault="00FA6FFD" w:rsidP="00C4244F">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مصطفى ملكيان</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701248" behindDoc="0" locked="0" layoutInCell="1" allowOverlap="1" wp14:anchorId="1521339D" wp14:editId="35C5C8A1">
              <wp:simplePos x="0" y="0"/>
              <wp:positionH relativeFrom="column">
                <wp:posOffset>-5080</wp:posOffset>
              </wp:positionH>
              <wp:positionV relativeFrom="page">
                <wp:posOffset>1734521</wp:posOffset>
              </wp:positionV>
              <wp:extent cx="4481830" cy="0"/>
              <wp:effectExtent l="0" t="0" r="13970" b="19050"/>
              <wp:wrapNone/>
              <wp:docPr id="234"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">
              <w10:wrap anchory="page"/>
            </v:lin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223</w:t>
    </w:r>
    <w:r w:rsidRPr="007C60B1">
      <w:rPr>
        <w:rFonts w:cs="Simplified Arabic"/>
        <w:b/>
        <w:bCs/>
        <w:color w:val="000000"/>
        <w:rtl/>
      </w:rPr>
      <w:fldChar w:fldCharType="end"/>
    </w:r>
  </w:p>
  <w:p w:rsidR="00FA6FFD" w:rsidRPr="006D655C" w:rsidRDefault="00FA6FFD" w:rsidP="0058714C">
    <w:pPr>
      <w:pStyle w:val="Header"/>
      <w:tabs>
        <w:tab w:val="right" w:pos="7031"/>
      </w:tabs>
      <w:spacing w:line="400" w:lineRule="exact"/>
      <w:ind w:firstLine="0"/>
      <w:rPr>
        <w:rFonts w:cs="Abz-3 (Yagut)"/>
        <w:b/>
        <w:bCs/>
        <w:i/>
        <w:iCs/>
        <w:color w:val="000000"/>
        <w:sz w:val="20"/>
        <w:szCs w:val="20"/>
        <w:rtl/>
      </w:rPr>
    </w:pPr>
    <w:r>
      <w:rPr>
        <w:rFonts w:cs="Abz-3 (Yagut)" w:hint="cs"/>
        <w:b/>
        <w:bCs/>
        <w:i/>
        <w:iCs/>
        <w:noProof/>
        <w:color w:val="000000"/>
        <w:sz w:val="20"/>
        <w:szCs w:val="20"/>
        <w:rtl/>
      </w:rPr>
      <w:t>جذور العنف في الإنسان، نظرة سايكولوجيّة لتداعيات الحب والكراهية</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703296" behindDoc="0" locked="0" layoutInCell="1" allowOverlap="1" wp14:anchorId="7FAEA3F9" wp14:editId="69D57F57">
              <wp:simplePos x="0" y="0"/>
              <wp:positionH relativeFrom="column">
                <wp:posOffset>-10795</wp:posOffset>
              </wp:positionH>
              <wp:positionV relativeFrom="page">
                <wp:posOffset>1740871</wp:posOffset>
              </wp:positionV>
              <wp:extent cx="4481830" cy="0"/>
              <wp:effectExtent l="0" t="0" r="13970" b="19050"/>
              <wp:wrapNone/>
              <wp:docPr id="235"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TkHQIAADc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AvnuTkHQIAADcEAAAOAAAAAAAAAAAAAAAAAC4CAABkcnMvZTJvRG9jLnhtbFBLAQIt&#10;ABQABgAIAAAAIQAKI+2Q3QAAAAoBAAAPAAAAAAAAAAAAAAAAAHcEAABkcnMvZG93bnJldi54bWxQ&#10;SwUGAAAAAAQABADzAAAAgQUAAAAA&#10;">
              <w10:wrap anchory="page"/>
            </v:lin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234</w:t>
    </w:r>
    <w:r w:rsidRPr="007C60B1">
      <w:rPr>
        <w:rFonts w:cs="Simplified Arabic"/>
        <w:b/>
        <w:bCs/>
        <w:color w:val="000000"/>
        <w:rtl/>
      </w:rPr>
      <w:fldChar w:fldCharType="end"/>
    </w:r>
  </w:p>
  <w:p w:rsidR="00FA6FFD" w:rsidRPr="006D655C" w:rsidRDefault="00FA6FFD" w:rsidP="00FD7614">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السيد محمد علي أيازي</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705344" behindDoc="0" locked="0" layoutInCell="1" allowOverlap="1" wp14:anchorId="3E831E6C" wp14:editId="4732EBB4">
              <wp:simplePos x="0" y="0"/>
              <wp:positionH relativeFrom="column">
                <wp:posOffset>-5080</wp:posOffset>
              </wp:positionH>
              <wp:positionV relativeFrom="page">
                <wp:posOffset>1734521</wp:posOffset>
              </wp:positionV>
              <wp:extent cx="4481830" cy="0"/>
              <wp:effectExtent l="0" t="0" r="13970" b="19050"/>
              <wp:wrapNone/>
              <wp:docPr id="236"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">
              <w10:wrap anchory="page"/>
            </v:lin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235</w:t>
    </w:r>
    <w:r w:rsidRPr="007C60B1">
      <w:rPr>
        <w:rFonts w:cs="Simplified Arabic"/>
        <w:b/>
        <w:bCs/>
        <w:color w:val="000000"/>
        <w:rtl/>
      </w:rPr>
      <w:fldChar w:fldCharType="end"/>
    </w:r>
  </w:p>
  <w:p w:rsidR="00FA6FFD" w:rsidRPr="006D655C" w:rsidRDefault="00FA6FFD" w:rsidP="00E97F2A">
    <w:pPr>
      <w:pStyle w:val="Header"/>
      <w:tabs>
        <w:tab w:val="right" w:pos="7031"/>
      </w:tabs>
      <w:spacing w:line="400" w:lineRule="exact"/>
      <w:ind w:firstLine="0"/>
      <w:rPr>
        <w:rFonts w:cs="Abz-3 (Yagut)"/>
        <w:b/>
        <w:bCs/>
        <w:i/>
        <w:iCs/>
        <w:color w:val="000000"/>
        <w:sz w:val="20"/>
        <w:szCs w:val="20"/>
        <w:rtl/>
      </w:rPr>
    </w:pPr>
    <w:r>
      <w:rPr>
        <w:rFonts w:cs="Abz-3 (Yagut)" w:hint="cs"/>
        <w:b/>
        <w:bCs/>
        <w:i/>
        <w:iCs/>
        <w:noProof/>
        <w:color w:val="000000"/>
        <w:sz w:val="20"/>
        <w:szCs w:val="20"/>
        <w:rtl/>
      </w:rPr>
      <w:t>المنهج التفسيري وضرب القرآن بالقرآن، تحليل المفهوم ونقد النظريات</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707392" behindDoc="0" locked="0" layoutInCell="1" allowOverlap="1" wp14:anchorId="07892366" wp14:editId="331FACB7">
              <wp:simplePos x="0" y="0"/>
              <wp:positionH relativeFrom="column">
                <wp:posOffset>-10795</wp:posOffset>
              </wp:positionH>
              <wp:positionV relativeFrom="page">
                <wp:posOffset>1740871</wp:posOffset>
              </wp:positionV>
              <wp:extent cx="4481830" cy="0"/>
              <wp:effectExtent l="0" t="0" r="13970" b="19050"/>
              <wp:wrapNone/>
              <wp:docPr id="239"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G3HQIAADc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Aul1G3HQIAADcEAAAOAAAAAAAAAAAAAAAAAC4CAABkcnMvZTJvRG9jLnhtbFBLAQIt&#10;ABQABgAIAAAAIQAKI+2Q3QAAAAoBAAAPAAAAAAAAAAAAAAAAAHcEAABkcnMvZG93bnJldi54bWxQ&#10;SwUGAAAAAAQABADzAAAAgQUAAAAA&#10;">
              <w10:wrap anchory="page"/>
            </v:lin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264</w:t>
    </w:r>
    <w:r w:rsidRPr="007C60B1">
      <w:rPr>
        <w:rFonts w:cs="Simplified Arabic"/>
        <w:b/>
        <w:bCs/>
        <w:color w:val="000000"/>
        <w:rtl/>
      </w:rPr>
      <w:fldChar w:fldCharType="end"/>
    </w:r>
  </w:p>
  <w:p w:rsidR="00FA6FFD" w:rsidRPr="006D655C" w:rsidRDefault="00FA6FFD" w:rsidP="00C4244F">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حسين خنيفر</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731968" behindDoc="0" locked="0" layoutInCell="1" allowOverlap="1" wp14:anchorId="5F22CDEE" wp14:editId="55431606">
              <wp:simplePos x="0" y="0"/>
              <wp:positionH relativeFrom="column">
                <wp:posOffset>-5080</wp:posOffset>
              </wp:positionH>
              <wp:positionV relativeFrom="page">
                <wp:posOffset>1734521</wp:posOffset>
              </wp:positionV>
              <wp:extent cx="4481830" cy="0"/>
              <wp:effectExtent l="0" t="0" r="13970" b="19050"/>
              <wp:wrapNone/>
              <wp:docPr id="200"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">
              <w10:wrap anchory="page"/>
            </v:lin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263</w:t>
    </w:r>
    <w:r w:rsidRPr="007C60B1">
      <w:rPr>
        <w:rFonts w:cs="Simplified Arabic"/>
        <w:b/>
        <w:bCs/>
        <w:color w:val="000000"/>
        <w:rtl/>
      </w:rPr>
      <w:fldChar w:fldCharType="end"/>
    </w:r>
  </w:p>
  <w:p w:rsidR="00FA6FFD" w:rsidRPr="006D655C" w:rsidRDefault="00FA6FFD" w:rsidP="00151F25">
    <w:pPr>
      <w:pStyle w:val="Header"/>
      <w:tabs>
        <w:tab w:val="right" w:pos="7031"/>
      </w:tabs>
      <w:spacing w:line="400" w:lineRule="exact"/>
      <w:ind w:firstLine="0"/>
      <w:rPr>
        <w:rFonts w:cs="Abz-3 (Yagut)"/>
        <w:b/>
        <w:bCs/>
        <w:i/>
        <w:iCs/>
        <w:color w:val="000000"/>
        <w:sz w:val="20"/>
        <w:szCs w:val="20"/>
        <w:rtl/>
      </w:rPr>
    </w:pPr>
    <w:r>
      <w:rPr>
        <w:rFonts w:cs="Abz-3 (Yagut)" w:hint="cs"/>
        <w:b/>
        <w:bCs/>
        <w:i/>
        <w:iCs/>
        <w:noProof/>
        <w:color w:val="000000"/>
        <w:sz w:val="20"/>
        <w:szCs w:val="20"/>
        <w:rtl/>
      </w:rPr>
      <w:t>الإبداع في الأديان والمدارس الدينيّة، نظام القيَم في الإسلام</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748352" behindDoc="0" locked="0" layoutInCell="1" allowOverlap="1" wp14:anchorId="0EF1D20D" wp14:editId="6E13E807">
              <wp:simplePos x="0" y="0"/>
              <wp:positionH relativeFrom="column">
                <wp:posOffset>-10795</wp:posOffset>
              </wp:positionH>
              <wp:positionV relativeFrom="page">
                <wp:posOffset>1740871</wp:posOffset>
              </wp:positionV>
              <wp:extent cx="4481830" cy="0"/>
              <wp:effectExtent l="0" t="0" r="13970" b="19050"/>
              <wp:wrapNone/>
              <wp:docPr id="215"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UfHQIAADc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C13MUfHQIAADcEAAAOAAAAAAAAAAAAAAAAAC4CAABkcnMvZTJvRG9jLnhtbFBLAQIt&#10;ABQABgAIAAAAIQAKI+2Q3QAAAAoBAAAPAAAAAAAAAAAAAAAAAHcEAABkcnMvZG93bnJldi54bWxQ&#10;SwUGAAAAAAQABADzAAAAgQUAAAAA&#10;">
              <w10:wrap anchory="page"/>
            </v:lin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Default="00FA6FF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274</w:t>
    </w:r>
    <w:r w:rsidRPr="007C60B1">
      <w:rPr>
        <w:rFonts w:cs="Simplified Arabic"/>
        <w:b/>
        <w:bCs/>
        <w:color w:val="000000"/>
        <w:rtl/>
      </w:rPr>
      <w:fldChar w:fldCharType="end"/>
    </w:r>
  </w:p>
  <w:p w:rsidR="00FA6FFD" w:rsidRPr="006D655C" w:rsidRDefault="00FA6FFD" w:rsidP="00C4244F">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 xml:space="preserve">الشيخ أحمد عابديني </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713536" behindDoc="0" locked="0" layoutInCell="1" allowOverlap="1" wp14:anchorId="665190A4" wp14:editId="6226C2A9">
              <wp:simplePos x="0" y="0"/>
              <wp:positionH relativeFrom="column">
                <wp:posOffset>-5080</wp:posOffset>
              </wp:positionH>
              <wp:positionV relativeFrom="page">
                <wp:posOffset>1734521</wp:posOffset>
              </wp:positionV>
              <wp:extent cx="4481830" cy="0"/>
              <wp:effectExtent l="0" t="0" r="13970" b="19050"/>
              <wp:wrapNone/>
              <wp:docPr id="237"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">
              <w10:wrap anchory="page"/>
            </v:lin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273</w:t>
    </w:r>
    <w:r w:rsidRPr="007C60B1">
      <w:rPr>
        <w:rFonts w:cs="Simplified Arabic"/>
        <w:b/>
        <w:bCs/>
        <w:color w:val="000000"/>
        <w:rtl/>
      </w:rPr>
      <w:fldChar w:fldCharType="end"/>
    </w:r>
  </w:p>
  <w:p w:rsidR="00FA6FFD" w:rsidRPr="006D655C" w:rsidRDefault="00FA6FFD" w:rsidP="003119DE">
    <w:pPr>
      <w:pStyle w:val="Header"/>
      <w:tabs>
        <w:tab w:val="right" w:pos="7031"/>
      </w:tabs>
      <w:spacing w:line="400" w:lineRule="exact"/>
      <w:ind w:firstLine="0"/>
      <w:rPr>
        <w:rFonts w:cs="Abz-3 (Yagut)"/>
        <w:b/>
        <w:bCs/>
        <w:i/>
        <w:iCs/>
        <w:color w:val="000000"/>
        <w:sz w:val="20"/>
        <w:szCs w:val="20"/>
        <w:rtl/>
      </w:rPr>
    </w:pPr>
    <w:r>
      <w:rPr>
        <w:rFonts w:cs="Abz-3 (Yagut)" w:hint="cs"/>
        <w:b/>
        <w:bCs/>
        <w:i/>
        <w:iCs/>
        <w:noProof/>
        <w:color w:val="000000"/>
        <w:sz w:val="20"/>
        <w:szCs w:val="20"/>
        <w:rtl/>
      </w:rPr>
      <w:t>الوحدة الإسلامية، مطالعة في التوجيهات القرآنية</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715584" behindDoc="0" locked="0" layoutInCell="1" allowOverlap="1" wp14:anchorId="49F423DD" wp14:editId="3610AD7B">
              <wp:simplePos x="0" y="0"/>
              <wp:positionH relativeFrom="column">
                <wp:posOffset>-10795</wp:posOffset>
              </wp:positionH>
              <wp:positionV relativeFrom="page">
                <wp:posOffset>1740871</wp:posOffset>
              </wp:positionV>
              <wp:extent cx="4481830" cy="0"/>
              <wp:effectExtent l="0" t="0" r="13970" b="19050"/>
              <wp:wrapNone/>
              <wp:docPr id="192"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4OHQIAADc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Dk184OHQIAADcEAAAOAAAAAAAAAAAAAAAAAC4CAABkcnMvZTJvRG9jLnhtbFBLAQIt&#10;ABQABgAIAAAAIQAKI+2Q3QAAAAoBAAAPAAAAAAAAAAAAAAAAAHcEAABkcnMvZG93bnJldi54bWxQ&#10;SwUGAAAAAAQABADzAAAAgQUAAAAA&#10;">
              <w10:wrap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20</w:t>
    </w:r>
    <w:r w:rsidRPr="007C60B1">
      <w:rPr>
        <w:rFonts w:cs="Simplified Arabic"/>
        <w:b/>
        <w:bCs/>
        <w:color w:val="000000"/>
        <w:rtl/>
      </w:rPr>
      <w:fldChar w:fldCharType="end"/>
    </w:r>
  </w:p>
  <w:p w:rsidR="00FA6FFD" w:rsidRPr="006D655C" w:rsidRDefault="00FA6FFD" w:rsidP="00482FD2">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جعفر سبحاني</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685888" behindDoc="0" locked="0" layoutInCell="1" allowOverlap="1" wp14:anchorId="224F6ADD" wp14:editId="5BC362F8">
              <wp:simplePos x="0" y="0"/>
              <wp:positionH relativeFrom="column">
                <wp:posOffset>-5080</wp:posOffset>
              </wp:positionH>
              <wp:positionV relativeFrom="page">
                <wp:posOffset>1734521</wp:posOffset>
              </wp:positionV>
              <wp:extent cx="4481830" cy="0"/>
              <wp:effectExtent l="0" t="0" r="13970" b="19050"/>
              <wp:wrapNone/>
              <wp:docPr id="242"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">
              <w10:wrap anchory="page"/>
            </v:lin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25" w:rsidRPr="007C60B1" w:rsidRDefault="00151F25"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302</w:t>
    </w:r>
    <w:r w:rsidRPr="007C60B1">
      <w:rPr>
        <w:rFonts w:cs="Simplified Arabic"/>
        <w:b/>
        <w:bCs/>
        <w:color w:val="000000"/>
        <w:rtl/>
      </w:rPr>
      <w:fldChar w:fldCharType="end"/>
    </w:r>
  </w:p>
  <w:p w:rsidR="00151F25" w:rsidRPr="006D655C" w:rsidRDefault="00151F25" w:rsidP="00C4244F">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السيد حسن إسلامي</w:t>
    </w:r>
  </w:p>
  <w:p w:rsidR="00151F25" w:rsidRPr="001F146E" w:rsidRDefault="00151F25"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752448" behindDoc="0" locked="0" layoutInCell="1" allowOverlap="1" wp14:anchorId="59BCF686" wp14:editId="414A4853">
              <wp:simplePos x="0" y="0"/>
              <wp:positionH relativeFrom="column">
                <wp:posOffset>-5080</wp:posOffset>
              </wp:positionH>
              <wp:positionV relativeFrom="page">
                <wp:posOffset>1734521</wp:posOffset>
              </wp:positionV>
              <wp:extent cx="4481830" cy="0"/>
              <wp:effectExtent l="0" t="0" r="13970" b="19050"/>
              <wp:wrapNone/>
              <wp:docPr id="232"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">
              <w10:wrap anchory="page"/>
            </v:lin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301</w:t>
    </w:r>
    <w:r w:rsidRPr="007C60B1">
      <w:rPr>
        <w:rFonts w:cs="Simplified Arabic"/>
        <w:b/>
        <w:bCs/>
        <w:color w:val="000000"/>
        <w:rtl/>
      </w:rPr>
      <w:fldChar w:fldCharType="end"/>
    </w:r>
  </w:p>
  <w:p w:rsidR="00FA6FFD" w:rsidRPr="006D655C" w:rsidRDefault="00FA6FFD" w:rsidP="003119DE">
    <w:pPr>
      <w:pStyle w:val="Header"/>
      <w:tabs>
        <w:tab w:val="right" w:pos="7031"/>
      </w:tabs>
      <w:spacing w:line="400" w:lineRule="exact"/>
      <w:ind w:firstLine="0"/>
      <w:rPr>
        <w:rFonts w:cs="Abz-3 (Yagut)"/>
        <w:b/>
        <w:bCs/>
        <w:i/>
        <w:iCs/>
        <w:color w:val="000000"/>
        <w:sz w:val="20"/>
        <w:szCs w:val="20"/>
        <w:rtl/>
      </w:rPr>
    </w:pPr>
    <w:r>
      <w:rPr>
        <w:rFonts w:cs="Abz-3 (Yagut)" w:hint="eastAsia"/>
        <w:b/>
        <w:bCs/>
        <w:i/>
        <w:iCs/>
        <w:noProof/>
        <w:color w:val="000000"/>
        <w:sz w:val="20"/>
        <w:szCs w:val="20"/>
        <w:rtl/>
      </w:rPr>
      <w:t>«</w:t>
    </w:r>
    <w:r>
      <w:rPr>
        <w:rFonts w:cs="Abz-3 (Yagut)" w:hint="cs"/>
        <w:b/>
        <w:bCs/>
        <w:i/>
        <w:iCs/>
        <w:noProof/>
        <w:color w:val="000000"/>
        <w:sz w:val="20"/>
        <w:szCs w:val="20"/>
        <w:rtl/>
      </w:rPr>
      <w:t>الإلهيات الإلهية والإلهيات الإنسانية»، إخفاقات في العقل والمنهج</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746304" behindDoc="0" locked="0" layoutInCell="1" allowOverlap="1" wp14:anchorId="7E60FD70" wp14:editId="69E7A945">
              <wp:simplePos x="0" y="0"/>
              <wp:positionH relativeFrom="column">
                <wp:posOffset>-10795</wp:posOffset>
              </wp:positionH>
              <wp:positionV relativeFrom="page">
                <wp:posOffset>1740871</wp:posOffset>
              </wp:positionV>
              <wp:extent cx="4481830" cy="0"/>
              <wp:effectExtent l="0" t="0" r="13970" b="19050"/>
              <wp:wrapNone/>
              <wp:docPr id="213"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6fbHQIAADc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AV26fbHQIAADcEAAAOAAAAAAAAAAAAAAAAAC4CAABkcnMvZTJvRG9jLnhtbFBLAQIt&#10;ABQABgAIAAAAIQAKI+2Q3QAAAAoBAAAPAAAAAAAAAAAAAAAAAHcEAABkcnMvZG93bnJldi54bWxQ&#10;SwUGAAAAAAQABADzAAAAgQUAAAAA&#10;">
              <w10:wrap anchory="page"/>
            </v:lin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3A51AB" w:rsidRDefault="00FA6FFD" w:rsidP="000D299B">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E5637" w:rsidRDefault="00FA6FFD" w:rsidP="000D299B">
    <w:pPr>
      <w:pStyle w:val="Header"/>
      <w:rPr>
        <w:sz w:val="2"/>
        <w:rtl/>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3A51AB" w:rsidRDefault="00FA6FFD" w:rsidP="000D299B">
    <w:pPr>
      <w:pStyle w:val="Header"/>
      <w:rPr>
        <w:rtl/>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E62CB2" w:rsidRDefault="00FA6FFD" w:rsidP="000D299B">
    <w:pPr>
      <w:pStyle w:val="Header"/>
      <w:spacing w:line="4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21</w:t>
    </w:r>
    <w:r w:rsidRPr="007C60B1">
      <w:rPr>
        <w:rFonts w:cs="Simplified Arabic"/>
        <w:b/>
        <w:bCs/>
        <w:color w:val="000000"/>
        <w:rtl/>
      </w:rPr>
      <w:fldChar w:fldCharType="end"/>
    </w:r>
  </w:p>
  <w:p w:rsidR="00FA6FFD" w:rsidRPr="006D655C" w:rsidRDefault="00FA6FFD" w:rsidP="00DE5367">
    <w:pPr>
      <w:pStyle w:val="Header"/>
      <w:tabs>
        <w:tab w:val="right" w:pos="7031"/>
      </w:tabs>
      <w:spacing w:line="400" w:lineRule="exact"/>
      <w:ind w:firstLine="0"/>
      <w:rPr>
        <w:rFonts w:cs="Abz-3 (Yagut)"/>
        <w:b/>
        <w:bCs/>
        <w:i/>
        <w:iCs/>
        <w:color w:val="000000"/>
        <w:sz w:val="20"/>
        <w:szCs w:val="20"/>
        <w:rtl/>
      </w:rPr>
    </w:pPr>
    <w:r>
      <w:rPr>
        <w:rFonts w:cs="Abz-3 (Yagut)" w:hint="cs"/>
        <w:b/>
        <w:bCs/>
        <w:i/>
        <w:iCs/>
        <w:noProof/>
        <w:color w:val="000000"/>
        <w:sz w:val="20"/>
        <w:szCs w:val="20"/>
        <w:rtl/>
      </w:rPr>
      <w:t xml:space="preserve"> الإسلام والحرب على الخرافات </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686912" behindDoc="0" locked="0" layoutInCell="1" allowOverlap="1" wp14:anchorId="71B8B741" wp14:editId="565B3FC8">
              <wp:simplePos x="0" y="0"/>
              <wp:positionH relativeFrom="column">
                <wp:posOffset>-10795</wp:posOffset>
              </wp:positionH>
              <wp:positionV relativeFrom="page">
                <wp:posOffset>1740871</wp:posOffset>
              </wp:positionV>
              <wp:extent cx="4481830" cy="0"/>
              <wp:effectExtent l="0" t="0" r="13970" b="19050"/>
              <wp:wrapNone/>
              <wp:docPr id="243"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LHQIAADc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At+QSLHQIAADcEAAAOAAAAAAAAAAAAAAAAAC4CAABkcnMvZTJvRG9jLnhtbFBLAQIt&#10;ABQABgAIAAAAIQAKI+2Q3QAAAAoBAAAPAAAAAAAAAAAAAAAAAHcEAABkcnMvZG93bnJldi54bWxQ&#10;SwUGAAAAAAQABADzAAAAgQUAAAAA&#10;">
              <w10:wrap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42</w:t>
    </w:r>
    <w:r w:rsidRPr="007C60B1">
      <w:rPr>
        <w:rFonts w:cs="Simplified Arabic"/>
        <w:b/>
        <w:bCs/>
        <w:color w:val="000000"/>
        <w:rtl/>
      </w:rPr>
      <w:fldChar w:fldCharType="end"/>
    </w:r>
  </w:p>
  <w:p w:rsidR="00FA6FFD" w:rsidRPr="006D655C" w:rsidRDefault="00FA6FFD" w:rsidP="00482FD2">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الشيخ محمد أكبر نجاد</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738112" behindDoc="0" locked="0" layoutInCell="1" allowOverlap="1" wp14:anchorId="1D54C28B" wp14:editId="57B805A4">
              <wp:simplePos x="0" y="0"/>
              <wp:positionH relativeFrom="column">
                <wp:posOffset>-5080</wp:posOffset>
              </wp:positionH>
              <wp:positionV relativeFrom="page">
                <wp:posOffset>1734521</wp:posOffset>
              </wp:positionV>
              <wp:extent cx="4481830" cy="0"/>
              <wp:effectExtent l="0" t="0" r="13970" b="19050"/>
              <wp:wrapNone/>
              <wp:docPr id="204"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">
              <w10:wrap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43</w:t>
    </w:r>
    <w:r w:rsidRPr="007C60B1">
      <w:rPr>
        <w:rFonts w:cs="Simplified Arabic"/>
        <w:b/>
        <w:bCs/>
        <w:color w:val="000000"/>
        <w:rtl/>
      </w:rPr>
      <w:fldChar w:fldCharType="end"/>
    </w:r>
  </w:p>
  <w:p w:rsidR="00FA6FFD" w:rsidRPr="006D655C" w:rsidRDefault="00FA6FFD" w:rsidP="00DE5367">
    <w:pPr>
      <w:pStyle w:val="Header"/>
      <w:tabs>
        <w:tab w:val="right" w:pos="7031"/>
      </w:tabs>
      <w:spacing w:line="400" w:lineRule="exact"/>
      <w:ind w:firstLine="0"/>
      <w:rPr>
        <w:rFonts w:cs="Abz-3 (Yagut)"/>
        <w:b/>
        <w:bCs/>
        <w:i/>
        <w:iCs/>
        <w:color w:val="000000"/>
        <w:sz w:val="20"/>
        <w:szCs w:val="20"/>
        <w:rtl/>
      </w:rPr>
    </w:pPr>
    <w:r>
      <w:rPr>
        <w:rFonts w:cs="Abz-3 (Yagut)" w:hint="cs"/>
        <w:b/>
        <w:bCs/>
        <w:i/>
        <w:iCs/>
        <w:noProof/>
        <w:color w:val="000000"/>
        <w:sz w:val="20"/>
        <w:szCs w:val="20"/>
        <w:rtl/>
      </w:rPr>
      <w:t xml:space="preserve">الخلفيات الفكرية لصناعة الخرافة، مطالعة ونقد </w:t>
    </w:r>
    <w:r>
      <w:rPr>
        <w:rFonts w:cs="Abz-3 (Yagut)"/>
        <w:b/>
        <w:bCs/>
        <w:i/>
        <w:iCs/>
        <w:noProof/>
        <w:color w:val="000000"/>
        <w:sz w:val="20"/>
        <w:szCs w:val="20"/>
      </w:rPr>
      <w:t>/</w:t>
    </w:r>
    <w:r>
      <w:rPr>
        <w:rFonts w:cs="Abz-3 (Yagut)" w:hint="cs"/>
        <w:b/>
        <w:bCs/>
        <w:i/>
        <w:iCs/>
        <w:noProof/>
        <w:color w:val="000000"/>
        <w:sz w:val="20"/>
        <w:szCs w:val="20"/>
        <w:rtl/>
      </w:rPr>
      <w:t xml:space="preserve"> القسم الأول</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736064" behindDoc="0" locked="0" layoutInCell="1" allowOverlap="1" wp14:anchorId="49BD58CB" wp14:editId="00043306">
              <wp:simplePos x="0" y="0"/>
              <wp:positionH relativeFrom="column">
                <wp:posOffset>-10795</wp:posOffset>
              </wp:positionH>
              <wp:positionV relativeFrom="page">
                <wp:posOffset>1740871</wp:posOffset>
              </wp:positionV>
              <wp:extent cx="4481830" cy="0"/>
              <wp:effectExtent l="0" t="0" r="13970" b="19050"/>
              <wp:wrapNone/>
              <wp:docPr id="203"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emHQIAADc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BYejemHQIAADcEAAAOAAAAAAAAAAAAAAAAAC4CAABkcnMvZTJvRG9jLnhtbFBLAQIt&#10;ABQABgAIAAAAIQAKI+2Q3QAAAAoBAAAPAAAAAAAAAAAAAAAAAHcEAABkcnMvZG93bnJldi54bWxQ&#10;SwUGAAAAAAQABADzAAAAgQUAAAAA&#10;">
              <w10:wrap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64</w:t>
    </w:r>
    <w:r w:rsidRPr="007C60B1">
      <w:rPr>
        <w:rFonts w:cs="Simplified Arabic"/>
        <w:b/>
        <w:bCs/>
        <w:color w:val="000000"/>
        <w:rtl/>
      </w:rPr>
      <w:fldChar w:fldCharType="end"/>
    </w:r>
  </w:p>
  <w:p w:rsidR="00FA6FFD" w:rsidRPr="006D655C" w:rsidRDefault="00FA6FFD" w:rsidP="00C4244F">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د. محمد جواد درود</w:t>
    </w:r>
    <w:r w:rsidRPr="00C4244F">
      <w:rPr>
        <w:rFonts w:cs="Abz-3 (Yagut)"/>
        <w:b/>
        <w:bCs/>
        <w:i/>
        <w:iCs/>
        <w:noProof/>
        <w:color w:val="000000"/>
        <w:sz w:val="20"/>
        <w:szCs w:val="20"/>
        <w:rtl/>
      </w:rPr>
      <w:t>گ</w:t>
    </w:r>
    <w:r>
      <w:rPr>
        <w:rFonts w:cs="Abz-3 (Yagut)" w:hint="cs"/>
        <w:b/>
        <w:bCs/>
        <w:i/>
        <w:iCs/>
        <w:noProof/>
        <w:color w:val="000000"/>
        <w:sz w:val="20"/>
        <w:szCs w:val="20"/>
        <w:rtl/>
      </w:rPr>
      <w:t>ر</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688960" behindDoc="0" locked="0" layoutInCell="1" allowOverlap="1" wp14:anchorId="0D3B59D8" wp14:editId="38F26872">
              <wp:simplePos x="0" y="0"/>
              <wp:positionH relativeFrom="column">
                <wp:posOffset>-5080</wp:posOffset>
              </wp:positionH>
              <wp:positionV relativeFrom="page">
                <wp:posOffset>1734521</wp:posOffset>
              </wp:positionV>
              <wp:extent cx="4481830" cy="0"/>
              <wp:effectExtent l="0" t="0" r="13970" b="19050"/>
              <wp:wrapNone/>
              <wp:docPr id="244"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">
              <w10:wrap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1761E3">
    <w:pPr>
      <w:pStyle w:val="Header"/>
      <w:framePr w:w="851" w:wrap="around" w:vAnchor="text" w:hAnchor="page" w:x="2434" w:y="1" w:anchorLock="1"/>
      <w:tabs>
        <w:tab w:val="right" w:pos="7031"/>
      </w:tabs>
      <w:spacing w:line="400" w:lineRule="exact"/>
      <w:ind w:firstLine="0"/>
      <w:jc w:val="right"/>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65</w:t>
    </w:r>
    <w:r w:rsidRPr="007C60B1">
      <w:rPr>
        <w:rFonts w:cs="Simplified Arabic"/>
        <w:b/>
        <w:bCs/>
        <w:color w:val="000000"/>
        <w:rtl/>
      </w:rPr>
      <w:fldChar w:fldCharType="end"/>
    </w:r>
  </w:p>
  <w:p w:rsidR="00FA6FFD" w:rsidRPr="006D655C" w:rsidRDefault="00FA6FFD" w:rsidP="00A513B4">
    <w:pPr>
      <w:pStyle w:val="Header"/>
      <w:tabs>
        <w:tab w:val="right" w:pos="7031"/>
      </w:tabs>
      <w:spacing w:line="400" w:lineRule="exact"/>
      <w:ind w:firstLine="0"/>
      <w:rPr>
        <w:rFonts w:cs="Abz-3 (Yagut)"/>
        <w:b/>
        <w:bCs/>
        <w:i/>
        <w:iCs/>
        <w:color w:val="000000"/>
        <w:sz w:val="20"/>
        <w:szCs w:val="20"/>
        <w:rtl/>
      </w:rPr>
    </w:pPr>
    <w:r>
      <w:rPr>
        <w:rFonts w:cs="Abz-3 (Yagut)" w:hint="cs"/>
        <w:b/>
        <w:bCs/>
        <w:i/>
        <w:iCs/>
        <w:noProof/>
        <w:color w:val="000000"/>
        <w:sz w:val="20"/>
        <w:szCs w:val="20"/>
        <w:rtl/>
      </w:rPr>
      <w:t>الخرافة: أصولها، عناصرها، ومواجهتها</w:t>
    </w:r>
  </w:p>
  <w:p w:rsidR="00FA6FFD" w:rsidRPr="00C55473" w:rsidRDefault="00FA6FFD" w:rsidP="00482FD2">
    <w:pPr>
      <w:pStyle w:val="Header"/>
      <w:tabs>
        <w:tab w:val="right" w:pos="7031"/>
      </w:tabs>
      <w:rPr>
        <w:rFonts w:cs="AL-Sarem Bold"/>
        <w:b/>
        <w:bCs/>
        <w:color w:val="000000"/>
        <w:sz w:val="16"/>
        <w:szCs w:val="16"/>
        <w:rtl/>
      </w:rPr>
    </w:pPr>
    <w:r>
      <w:rPr>
        <w:rFonts w:cs="AL-Sarem Bold"/>
        <w:b/>
        <w:bCs/>
        <w:noProof/>
        <w:color w:val="000000"/>
        <w:sz w:val="16"/>
        <w:szCs w:val="16"/>
        <w:rtl/>
      </w:rPr>
      <mc:AlternateContent>
        <mc:Choice Requires="wps">
          <w:drawing>
            <wp:anchor distT="0" distB="0" distL="114300" distR="114300" simplePos="0" relativeHeight="251687936" behindDoc="0" locked="0" layoutInCell="1" allowOverlap="1" wp14:anchorId="469DA100" wp14:editId="283650B2">
              <wp:simplePos x="0" y="0"/>
              <wp:positionH relativeFrom="column">
                <wp:posOffset>-10795</wp:posOffset>
              </wp:positionH>
              <wp:positionV relativeFrom="page">
                <wp:posOffset>1740871</wp:posOffset>
              </wp:positionV>
              <wp:extent cx="4481830" cy="0"/>
              <wp:effectExtent l="0" t="0" r="13970" b="19050"/>
              <wp:wrapNone/>
              <wp:docPr id="245"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137.1pt" to="352.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PHQIAADc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">
              <w10:wrap anchory="page"/>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FD" w:rsidRPr="007C60B1" w:rsidRDefault="00FA6FFD" w:rsidP="00482FD2">
    <w:pPr>
      <w:pStyle w:val="Header"/>
      <w:framePr w:w="851" w:h="448" w:hRule="exact" w:wrap="around" w:vAnchor="text" w:hAnchor="page" w:x="8623" w:y="1" w:anchorLock="1"/>
      <w:tabs>
        <w:tab w:val="right" w:pos="7031"/>
      </w:tabs>
      <w:spacing w:line="400" w:lineRule="exact"/>
      <w:ind w:hanging="4"/>
      <w:rPr>
        <w:rFonts w:cs="Simplified Arabic"/>
        <w:b/>
        <w:bCs/>
        <w:color w:val="000000"/>
      </w:rPr>
    </w:pPr>
    <w:r w:rsidRPr="007C60B1">
      <w:rPr>
        <w:rFonts w:cs="Simplified Arabic"/>
        <w:b/>
        <w:bCs/>
        <w:color w:val="000000"/>
        <w:rtl/>
      </w:rPr>
      <w:fldChar w:fldCharType="begin"/>
    </w:r>
    <w:r w:rsidRPr="007C60B1">
      <w:rPr>
        <w:rFonts w:cs="Simplified Arabic"/>
        <w:b/>
        <w:bCs/>
        <w:color w:val="000000"/>
      </w:rPr>
      <w:instrText xml:space="preserve">PAGE  </w:instrText>
    </w:r>
    <w:r w:rsidRPr="007C60B1">
      <w:rPr>
        <w:rFonts w:cs="Simplified Arabic"/>
        <w:b/>
        <w:bCs/>
        <w:color w:val="000000"/>
        <w:rtl/>
      </w:rPr>
      <w:fldChar w:fldCharType="separate"/>
    </w:r>
    <w:r w:rsidR="00FA46E7">
      <w:rPr>
        <w:rFonts w:cs="Simplified Arabic"/>
        <w:b/>
        <w:bCs/>
        <w:noProof/>
        <w:color w:val="000000"/>
        <w:rtl/>
      </w:rPr>
      <w:t>82</w:t>
    </w:r>
    <w:r w:rsidRPr="007C60B1">
      <w:rPr>
        <w:rFonts w:cs="Simplified Arabic"/>
        <w:b/>
        <w:bCs/>
        <w:color w:val="000000"/>
        <w:rtl/>
      </w:rPr>
      <w:fldChar w:fldCharType="end"/>
    </w:r>
  </w:p>
  <w:p w:rsidR="00FA6FFD" w:rsidRPr="006D655C" w:rsidRDefault="00FA6FFD" w:rsidP="00C4244F">
    <w:pPr>
      <w:pStyle w:val="Header"/>
      <w:tabs>
        <w:tab w:val="clear" w:pos="4680"/>
        <w:tab w:val="left" w:pos="4675"/>
        <w:tab w:val="right" w:pos="7031"/>
      </w:tabs>
      <w:spacing w:line="400" w:lineRule="exact"/>
      <w:jc w:val="right"/>
      <w:rPr>
        <w:rFonts w:cs="Abz-3 (Yagut)"/>
        <w:b/>
        <w:bCs/>
        <w:i/>
        <w:iCs/>
        <w:noProof/>
        <w:color w:val="000000"/>
        <w:sz w:val="20"/>
        <w:szCs w:val="20"/>
      </w:rPr>
    </w:pPr>
    <w:r>
      <w:rPr>
        <w:rFonts w:cs="Abz-3 (Yagut)" w:hint="cs"/>
        <w:b/>
        <w:bCs/>
        <w:i/>
        <w:iCs/>
        <w:noProof/>
        <w:color w:val="000000"/>
        <w:sz w:val="20"/>
        <w:szCs w:val="20"/>
        <w:rtl/>
      </w:rPr>
      <w:t>السيد محمد حسين رباني</w:t>
    </w:r>
  </w:p>
  <w:p w:rsidR="00FA6FFD" w:rsidRPr="001F146E" w:rsidRDefault="00FA6FFD" w:rsidP="00482FD2">
    <w:pPr>
      <w:pStyle w:val="Header"/>
      <w:tabs>
        <w:tab w:val="clear" w:pos="4680"/>
        <w:tab w:val="left" w:pos="4675"/>
        <w:tab w:val="right" w:pos="7030"/>
      </w:tabs>
      <w:spacing w:line="200" w:lineRule="exact"/>
      <w:rPr>
        <w:rFonts w:cs="AL-Sarem Bold"/>
        <w:b/>
        <w:bCs/>
        <w:color w:val="000000"/>
        <w:sz w:val="22"/>
        <w:szCs w:val="22"/>
      </w:rPr>
    </w:pPr>
    <w:r>
      <w:rPr>
        <w:rFonts w:cs="Abz-3 (Yagut)"/>
        <w:b/>
        <w:bCs/>
        <w:i/>
        <w:iCs/>
        <w:noProof/>
        <w:color w:val="000000"/>
        <w:sz w:val="20"/>
        <w:szCs w:val="20"/>
      </w:rPr>
      <mc:AlternateContent>
        <mc:Choice Requires="wps">
          <w:drawing>
            <wp:anchor distT="0" distB="0" distL="114300" distR="114300" simplePos="0" relativeHeight="251719680" behindDoc="0" locked="0" layoutInCell="1" allowOverlap="1" wp14:anchorId="22A2B489" wp14:editId="56F4C036">
              <wp:simplePos x="0" y="0"/>
              <wp:positionH relativeFrom="column">
                <wp:posOffset>-5080</wp:posOffset>
              </wp:positionH>
              <wp:positionV relativeFrom="page">
                <wp:posOffset>1734521</wp:posOffset>
              </wp:positionV>
              <wp:extent cx="4481830" cy="0"/>
              <wp:effectExtent l="0" t="0" r="13970" b="19050"/>
              <wp:wrapNone/>
              <wp:docPr id="194"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1"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pt,136.6pt" to="35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&#1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C4F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1273CE"/>
    <w:multiLevelType w:val="hybridMultilevel"/>
    <w:tmpl w:val="6D582AC8"/>
    <w:lvl w:ilvl="0" w:tplc="9078DC34">
      <w:start w:val="9"/>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2">
    <w:nsid w:val="3ACA0525"/>
    <w:multiLevelType w:val="hybridMultilevel"/>
    <w:tmpl w:val="2288399C"/>
    <w:lvl w:ilvl="0" w:tplc="239A48C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B893927"/>
    <w:multiLevelType w:val="hybridMultilevel"/>
    <w:tmpl w:val="ADC02C5E"/>
    <w:lvl w:ilvl="0" w:tplc="E09EC7C6">
      <w:start w:val="1"/>
      <w:numFmt w:val="decimal"/>
      <w:lvlText w:val="%1-"/>
      <w:lvlJc w:val="left"/>
      <w:pPr>
        <w:tabs>
          <w:tab w:val="num" w:pos="1065"/>
        </w:tabs>
        <w:ind w:left="1065" w:hanging="46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5">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3"/>
  </w:num>
  <w:num w:numId="15">
    <w:abstractNumId w:val="10"/>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9"/>
    <w:rsid w:val="0000307E"/>
    <w:rsid w:val="00003DE5"/>
    <w:rsid w:val="00005DF7"/>
    <w:rsid w:val="00007408"/>
    <w:rsid w:val="00007696"/>
    <w:rsid w:val="00013DE0"/>
    <w:rsid w:val="00027F2C"/>
    <w:rsid w:val="00032DD7"/>
    <w:rsid w:val="00035DC8"/>
    <w:rsid w:val="00037101"/>
    <w:rsid w:val="0004166E"/>
    <w:rsid w:val="00060F70"/>
    <w:rsid w:val="000852AE"/>
    <w:rsid w:val="00086CDA"/>
    <w:rsid w:val="000A0403"/>
    <w:rsid w:val="000A59A0"/>
    <w:rsid w:val="000A7133"/>
    <w:rsid w:val="000B09AE"/>
    <w:rsid w:val="000B7F59"/>
    <w:rsid w:val="000C7718"/>
    <w:rsid w:val="000D0866"/>
    <w:rsid w:val="000D299B"/>
    <w:rsid w:val="000F3193"/>
    <w:rsid w:val="000F589B"/>
    <w:rsid w:val="000F6C9E"/>
    <w:rsid w:val="0010194D"/>
    <w:rsid w:val="0010589A"/>
    <w:rsid w:val="00107A68"/>
    <w:rsid w:val="00115A1E"/>
    <w:rsid w:val="0011658B"/>
    <w:rsid w:val="00120EE2"/>
    <w:rsid w:val="00121711"/>
    <w:rsid w:val="00131D22"/>
    <w:rsid w:val="00135279"/>
    <w:rsid w:val="00141B7C"/>
    <w:rsid w:val="001442C3"/>
    <w:rsid w:val="00151F25"/>
    <w:rsid w:val="00151F46"/>
    <w:rsid w:val="001534C2"/>
    <w:rsid w:val="0015401B"/>
    <w:rsid w:val="001556FF"/>
    <w:rsid w:val="00157628"/>
    <w:rsid w:val="00163637"/>
    <w:rsid w:val="00163D5C"/>
    <w:rsid w:val="0016423C"/>
    <w:rsid w:val="0016440C"/>
    <w:rsid w:val="001651A2"/>
    <w:rsid w:val="0016540E"/>
    <w:rsid w:val="00166B77"/>
    <w:rsid w:val="00170CA7"/>
    <w:rsid w:val="001713BB"/>
    <w:rsid w:val="00175FBD"/>
    <w:rsid w:val="001761E3"/>
    <w:rsid w:val="00180010"/>
    <w:rsid w:val="001839D8"/>
    <w:rsid w:val="0019043A"/>
    <w:rsid w:val="00195934"/>
    <w:rsid w:val="00197AB0"/>
    <w:rsid w:val="001A2914"/>
    <w:rsid w:val="001A5072"/>
    <w:rsid w:val="001B79F7"/>
    <w:rsid w:val="001C1E12"/>
    <w:rsid w:val="001F5982"/>
    <w:rsid w:val="001F5990"/>
    <w:rsid w:val="001F5DCE"/>
    <w:rsid w:val="00202395"/>
    <w:rsid w:val="0020443D"/>
    <w:rsid w:val="0021326E"/>
    <w:rsid w:val="00215077"/>
    <w:rsid w:val="00215DDE"/>
    <w:rsid w:val="002208F4"/>
    <w:rsid w:val="002250B7"/>
    <w:rsid w:val="002359DD"/>
    <w:rsid w:val="002513B6"/>
    <w:rsid w:val="002546C8"/>
    <w:rsid w:val="002647C9"/>
    <w:rsid w:val="00282283"/>
    <w:rsid w:val="00286ACE"/>
    <w:rsid w:val="002938FB"/>
    <w:rsid w:val="00296839"/>
    <w:rsid w:val="0029736D"/>
    <w:rsid w:val="00297A81"/>
    <w:rsid w:val="002A15E1"/>
    <w:rsid w:val="002B0E80"/>
    <w:rsid w:val="002C1D0B"/>
    <w:rsid w:val="002C50E0"/>
    <w:rsid w:val="002C700B"/>
    <w:rsid w:val="002D0730"/>
    <w:rsid w:val="002D433E"/>
    <w:rsid w:val="002F04C8"/>
    <w:rsid w:val="002F5628"/>
    <w:rsid w:val="002F5BD0"/>
    <w:rsid w:val="002F72A8"/>
    <w:rsid w:val="00301480"/>
    <w:rsid w:val="00305CA4"/>
    <w:rsid w:val="003119DE"/>
    <w:rsid w:val="00311FE1"/>
    <w:rsid w:val="00315AE0"/>
    <w:rsid w:val="00317C55"/>
    <w:rsid w:val="0032002F"/>
    <w:rsid w:val="00321F6F"/>
    <w:rsid w:val="00332D25"/>
    <w:rsid w:val="00335E6D"/>
    <w:rsid w:val="003375A9"/>
    <w:rsid w:val="00340FA6"/>
    <w:rsid w:val="00347DE7"/>
    <w:rsid w:val="003520E3"/>
    <w:rsid w:val="00353CC0"/>
    <w:rsid w:val="00361FFF"/>
    <w:rsid w:val="0037003C"/>
    <w:rsid w:val="003707E9"/>
    <w:rsid w:val="00373AE1"/>
    <w:rsid w:val="003773C3"/>
    <w:rsid w:val="0037774B"/>
    <w:rsid w:val="00381719"/>
    <w:rsid w:val="00385B5F"/>
    <w:rsid w:val="003878B2"/>
    <w:rsid w:val="0039044D"/>
    <w:rsid w:val="00391F5E"/>
    <w:rsid w:val="003966C3"/>
    <w:rsid w:val="003A3C36"/>
    <w:rsid w:val="003A6D04"/>
    <w:rsid w:val="003B4827"/>
    <w:rsid w:val="003B60F6"/>
    <w:rsid w:val="003C2563"/>
    <w:rsid w:val="003C27A5"/>
    <w:rsid w:val="003C67C9"/>
    <w:rsid w:val="003E25F1"/>
    <w:rsid w:val="003E69D4"/>
    <w:rsid w:val="003F59AD"/>
    <w:rsid w:val="00403537"/>
    <w:rsid w:val="00412B84"/>
    <w:rsid w:val="004144D2"/>
    <w:rsid w:val="00414928"/>
    <w:rsid w:val="00420B64"/>
    <w:rsid w:val="00424208"/>
    <w:rsid w:val="00424A71"/>
    <w:rsid w:val="00425443"/>
    <w:rsid w:val="0043623A"/>
    <w:rsid w:val="00437E01"/>
    <w:rsid w:val="00445B01"/>
    <w:rsid w:val="004523AD"/>
    <w:rsid w:val="00453399"/>
    <w:rsid w:val="00461174"/>
    <w:rsid w:val="00463BA3"/>
    <w:rsid w:val="0047716F"/>
    <w:rsid w:val="00481FFC"/>
    <w:rsid w:val="00482FD2"/>
    <w:rsid w:val="004A238B"/>
    <w:rsid w:val="004A456F"/>
    <w:rsid w:val="004A5AF9"/>
    <w:rsid w:val="004B72A5"/>
    <w:rsid w:val="004C04E9"/>
    <w:rsid w:val="004D7465"/>
    <w:rsid w:val="004E4C5A"/>
    <w:rsid w:val="004E57FE"/>
    <w:rsid w:val="004F362B"/>
    <w:rsid w:val="004F5F57"/>
    <w:rsid w:val="004F766E"/>
    <w:rsid w:val="0050773F"/>
    <w:rsid w:val="00513D4F"/>
    <w:rsid w:val="005165A1"/>
    <w:rsid w:val="00521635"/>
    <w:rsid w:val="005223AE"/>
    <w:rsid w:val="00522EC7"/>
    <w:rsid w:val="005234CD"/>
    <w:rsid w:val="0052367F"/>
    <w:rsid w:val="00527FA2"/>
    <w:rsid w:val="005331F3"/>
    <w:rsid w:val="00535964"/>
    <w:rsid w:val="00541048"/>
    <w:rsid w:val="005466E6"/>
    <w:rsid w:val="00554150"/>
    <w:rsid w:val="00564F6B"/>
    <w:rsid w:val="00565B2D"/>
    <w:rsid w:val="00572745"/>
    <w:rsid w:val="00573644"/>
    <w:rsid w:val="0057725F"/>
    <w:rsid w:val="005823E8"/>
    <w:rsid w:val="005833F7"/>
    <w:rsid w:val="00585EA6"/>
    <w:rsid w:val="0058714C"/>
    <w:rsid w:val="00592C3A"/>
    <w:rsid w:val="005A1B71"/>
    <w:rsid w:val="005A3AE3"/>
    <w:rsid w:val="005A6BC7"/>
    <w:rsid w:val="005B4AD8"/>
    <w:rsid w:val="005C3334"/>
    <w:rsid w:val="005D6CAD"/>
    <w:rsid w:val="005E1564"/>
    <w:rsid w:val="005E259C"/>
    <w:rsid w:val="005E5FAC"/>
    <w:rsid w:val="005F18AA"/>
    <w:rsid w:val="005F2A49"/>
    <w:rsid w:val="005F408A"/>
    <w:rsid w:val="005F5257"/>
    <w:rsid w:val="005F7A03"/>
    <w:rsid w:val="00600024"/>
    <w:rsid w:val="00610378"/>
    <w:rsid w:val="00610FCA"/>
    <w:rsid w:val="00613D0A"/>
    <w:rsid w:val="00614BB6"/>
    <w:rsid w:val="00622D56"/>
    <w:rsid w:val="006249C8"/>
    <w:rsid w:val="00625830"/>
    <w:rsid w:val="0062743B"/>
    <w:rsid w:val="00632474"/>
    <w:rsid w:val="00650E73"/>
    <w:rsid w:val="00651911"/>
    <w:rsid w:val="006558E9"/>
    <w:rsid w:val="00660DCC"/>
    <w:rsid w:val="00665CEE"/>
    <w:rsid w:val="0066607E"/>
    <w:rsid w:val="006660EC"/>
    <w:rsid w:val="0067117D"/>
    <w:rsid w:val="006A21C3"/>
    <w:rsid w:val="006A28DC"/>
    <w:rsid w:val="006A69B1"/>
    <w:rsid w:val="006B2B93"/>
    <w:rsid w:val="006B63B8"/>
    <w:rsid w:val="006C1695"/>
    <w:rsid w:val="006C4DDB"/>
    <w:rsid w:val="006D295C"/>
    <w:rsid w:val="006D4A7F"/>
    <w:rsid w:val="006D62D7"/>
    <w:rsid w:val="006E11AF"/>
    <w:rsid w:val="006E3BD4"/>
    <w:rsid w:val="006F2919"/>
    <w:rsid w:val="006F3847"/>
    <w:rsid w:val="006F3AC8"/>
    <w:rsid w:val="0070590F"/>
    <w:rsid w:val="007258AB"/>
    <w:rsid w:val="00730FB8"/>
    <w:rsid w:val="00734120"/>
    <w:rsid w:val="00734B2A"/>
    <w:rsid w:val="0073584E"/>
    <w:rsid w:val="0074367C"/>
    <w:rsid w:val="00746392"/>
    <w:rsid w:val="00754C6A"/>
    <w:rsid w:val="00755CBD"/>
    <w:rsid w:val="0076128D"/>
    <w:rsid w:val="00764238"/>
    <w:rsid w:val="0076450A"/>
    <w:rsid w:val="00766800"/>
    <w:rsid w:val="00770C66"/>
    <w:rsid w:val="00772AFA"/>
    <w:rsid w:val="007744C2"/>
    <w:rsid w:val="00785825"/>
    <w:rsid w:val="00791559"/>
    <w:rsid w:val="007918AE"/>
    <w:rsid w:val="007920ED"/>
    <w:rsid w:val="00797308"/>
    <w:rsid w:val="00797F89"/>
    <w:rsid w:val="007B258F"/>
    <w:rsid w:val="007C44E7"/>
    <w:rsid w:val="007D19FA"/>
    <w:rsid w:val="007E4F2F"/>
    <w:rsid w:val="007E5CDF"/>
    <w:rsid w:val="007E72A3"/>
    <w:rsid w:val="007F0C38"/>
    <w:rsid w:val="007F514F"/>
    <w:rsid w:val="00801478"/>
    <w:rsid w:val="00803911"/>
    <w:rsid w:val="0080669A"/>
    <w:rsid w:val="00810F7A"/>
    <w:rsid w:val="00824DFC"/>
    <w:rsid w:val="00835440"/>
    <w:rsid w:val="00835CFE"/>
    <w:rsid w:val="00846102"/>
    <w:rsid w:val="008473CA"/>
    <w:rsid w:val="008546BA"/>
    <w:rsid w:val="00862555"/>
    <w:rsid w:val="008670A1"/>
    <w:rsid w:val="008725B3"/>
    <w:rsid w:val="00875AFD"/>
    <w:rsid w:val="00883A22"/>
    <w:rsid w:val="008907E5"/>
    <w:rsid w:val="008965D5"/>
    <w:rsid w:val="008A7395"/>
    <w:rsid w:val="008A7B7E"/>
    <w:rsid w:val="008B1413"/>
    <w:rsid w:val="008C0B22"/>
    <w:rsid w:val="008C796C"/>
    <w:rsid w:val="008D4885"/>
    <w:rsid w:val="008E1F9E"/>
    <w:rsid w:val="008E5BC6"/>
    <w:rsid w:val="008E7C50"/>
    <w:rsid w:val="008F38F2"/>
    <w:rsid w:val="008F52C6"/>
    <w:rsid w:val="008F6429"/>
    <w:rsid w:val="00901E5B"/>
    <w:rsid w:val="00901FBD"/>
    <w:rsid w:val="00902AFC"/>
    <w:rsid w:val="00903AE5"/>
    <w:rsid w:val="0090684D"/>
    <w:rsid w:val="00907A8D"/>
    <w:rsid w:val="0091713C"/>
    <w:rsid w:val="00925024"/>
    <w:rsid w:val="00926AD9"/>
    <w:rsid w:val="00927833"/>
    <w:rsid w:val="0093689F"/>
    <w:rsid w:val="009379B9"/>
    <w:rsid w:val="009475DE"/>
    <w:rsid w:val="009546BD"/>
    <w:rsid w:val="009630B2"/>
    <w:rsid w:val="00976C68"/>
    <w:rsid w:val="00990EEC"/>
    <w:rsid w:val="009958EC"/>
    <w:rsid w:val="00995E0C"/>
    <w:rsid w:val="009B06A8"/>
    <w:rsid w:val="009B74C8"/>
    <w:rsid w:val="009C1589"/>
    <w:rsid w:val="009C6477"/>
    <w:rsid w:val="009D271E"/>
    <w:rsid w:val="009D3F19"/>
    <w:rsid w:val="009D4489"/>
    <w:rsid w:val="009F313C"/>
    <w:rsid w:val="009F4BF1"/>
    <w:rsid w:val="009F7D47"/>
    <w:rsid w:val="00A05EB9"/>
    <w:rsid w:val="00A149AD"/>
    <w:rsid w:val="00A15799"/>
    <w:rsid w:val="00A275F1"/>
    <w:rsid w:val="00A416E2"/>
    <w:rsid w:val="00A475A2"/>
    <w:rsid w:val="00A513B4"/>
    <w:rsid w:val="00A52728"/>
    <w:rsid w:val="00A5652D"/>
    <w:rsid w:val="00A652E6"/>
    <w:rsid w:val="00A7460D"/>
    <w:rsid w:val="00A8560E"/>
    <w:rsid w:val="00AA2CA6"/>
    <w:rsid w:val="00AA71D9"/>
    <w:rsid w:val="00AC2554"/>
    <w:rsid w:val="00AC3106"/>
    <w:rsid w:val="00AC4E80"/>
    <w:rsid w:val="00AE08F7"/>
    <w:rsid w:val="00AF0C86"/>
    <w:rsid w:val="00AF5850"/>
    <w:rsid w:val="00B03DCA"/>
    <w:rsid w:val="00B0699D"/>
    <w:rsid w:val="00B23E77"/>
    <w:rsid w:val="00B25632"/>
    <w:rsid w:val="00B3099D"/>
    <w:rsid w:val="00B30D60"/>
    <w:rsid w:val="00B357D9"/>
    <w:rsid w:val="00B37132"/>
    <w:rsid w:val="00B37AA6"/>
    <w:rsid w:val="00B41146"/>
    <w:rsid w:val="00B41F37"/>
    <w:rsid w:val="00B5334D"/>
    <w:rsid w:val="00B552E4"/>
    <w:rsid w:val="00B610AC"/>
    <w:rsid w:val="00B670EE"/>
    <w:rsid w:val="00B94A15"/>
    <w:rsid w:val="00B94AB2"/>
    <w:rsid w:val="00B9557D"/>
    <w:rsid w:val="00B965FA"/>
    <w:rsid w:val="00BA12BE"/>
    <w:rsid w:val="00BA2CBC"/>
    <w:rsid w:val="00BA2FCA"/>
    <w:rsid w:val="00BA3266"/>
    <w:rsid w:val="00BA3AA8"/>
    <w:rsid w:val="00BA601C"/>
    <w:rsid w:val="00BB0CEA"/>
    <w:rsid w:val="00BB4327"/>
    <w:rsid w:val="00BB4A5C"/>
    <w:rsid w:val="00BC6C67"/>
    <w:rsid w:val="00BE05DF"/>
    <w:rsid w:val="00BE57C0"/>
    <w:rsid w:val="00BE72F5"/>
    <w:rsid w:val="00BF1332"/>
    <w:rsid w:val="00C002F2"/>
    <w:rsid w:val="00C01AEB"/>
    <w:rsid w:val="00C04749"/>
    <w:rsid w:val="00C0727A"/>
    <w:rsid w:val="00C22D7B"/>
    <w:rsid w:val="00C251B0"/>
    <w:rsid w:val="00C265B1"/>
    <w:rsid w:val="00C4244F"/>
    <w:rsid w:val="00C44A3A"/>
    <w:rsid w:val="00C477C9"/>
    <w:rsid w:val="00C5440E"/>
    <w:rsid w:val="00C5582A"/>
    <w:rsid w:val="00C631FA"/>
    <w:rsid w:val="00C642C5"/>
    <w:rsid w:val="00C67619"/>
    <w:rsid w:val="00C707D1"/>
    <w:rsid w:val="00C7295D"/>
    <w:rsid w:val="00C81155"/>
    <w:rsid w:val="00C90698"/>
    <w:rsid w:val="00C96DC0"/>
    <w:rsid w:val="00CA163F"/>
    <w:rsid w:val="00CB1D13"/>
    <w:rsid w:val="00CB44B1"/>
    <w:rsid w:val="00CB7573"/>
    <w:rsid w:val="00CC5A10"/>
    <w:rsid w:val="00CD1BBF"/>
    <w:rsid w:val="00CD1FBF"/>
    <w:rsid w:val="00CD7D3C"/>
    <w:rsid w:val="00CE4DC8"/>
    <w:rsid w:val="00CE5F52"/>
    <w:rsid w:val="00CF2FEC"/>
    <w:rsid w:val="00CF4851"/>
    <w:rsid w:val="00D00AA9"/>
    <w:rsid w:val="00D04A52"/>
    <w:rsid w:val="00D07C13"/>
    <w:rsid w:val="00D265AC"/>
    <w:rsid w:val="00D316CB"/>
    <w:rsid w:val="00D32EE9"/>
    <w:rsid w:val="00D42317"/>
    <w:rsid w:val="00D4268B"/>
    <w:rsid w:val="00D43AD1"/>
    <w:rsid w:val="00D44CF0"/>
    <w:rsid w:val="00D47AC9"/>
    <w:rsid w:val="00D47DAE"/>
    <w:rsid w:val="00D522E8"/>
    <w:rsid w:val="00D52C2E"/>
    <w:rsid w:val="00D5474B"/>
    <w:rsid w:val="00D56798"/>
    <w:rsid w:val="00D567D8"/>
    <w:rsid w:val="00D604CA"/>
    <w:rsid w:val="00D6313C"/>
    <w:rsid w:val="00D7104B"/>
    <w:rsid w:val="00D74421"/>
    <w:rsid w:val="00DC5DF6"/>
    <w:rsid w:val="00DD664D"/>
    <w:rsid w:val="00DD7663"/>
    <w:rsid w:val="00DE002E"/>
    <w:rsid w:val="00DE3D8B"/>
    <w:rsid w:val="00DE5367"/>
    <w:rsid w:val="00E04830"/>
    <w:rsid w:val="00E057B1"/>
    <w:rsid w:val="00E12159"/>
    <w:rsid w:val="00E12DE5"/>
    <w:rsid w:val="00E13036"/>
    <w:rsid w:val="00E21E55"/>
    <w:rsid w:val="00E33C84"/>
    <w:rsid w:val="00E42563"/>
    <w:rsid w:val="00E50D14"/>
    <w:rsid w:val="00E515ED"/>
    <w:rsid w:val="00E51678"/>
    <w:rsid w:val="00E52F36"/>
    <w:rsid w:val="00E63D8A"/>
    <w:rsid w:val="00E6661C"/>
    <w:rsid w:val="00E7789F"/>
    <w:rsid w:val="00E81BD5"/>
    <w:rsid w:val="00E83A3A"/>
    <w:rsid w:val="00E956D3"/>
    <w:rsid w:val="00E97F2A"/>
    <w:rsid w:val="00EA46A8"/>
    <w:rsid w:val="00EA51F2"/>
    <w:rsid w:val="00EA578E"/>
    <w:rsid w:val="00EB4803"/>
    <w:rsid w:val="00ED2E0C"/>
    <w:rsid w:val="00EE0BAE"/>
    <w:rsid w:val="00EE193D"/>
    <w:rsid w:val="00EE32F4"/>
    <w:rsid w:val="00EE661A"/>
    <w:rsid w:val="00EE7811"/>
    <w:rsid w:val="00EF6B63"/>
    <w:rsid w:val="00F00FEE"/>
    <w:rsid w:val="00F01D70"/>
    <w:rsid w:val="00F02D7B"/>
    <w:rsid w:val="00F1326D"/>
    <w:rsid w:val="00F2252F"/>
    <w:rsid w:val="00F3187B"/>
    <w:rsid w:val="00F43F3B"/>
    <w:rsid w:val="00F45568"/>
    <w:rsid w:val="00F50115"/>
    <w:rsid w:val="00F60CFA"/>
    <w:rsid w:val="00F7238A"/>
    <w:rsid w:val="00F800EB"/>
    <w:rsid w:val="00F82B0B"/>
    <w:rsid w:val="00F82E5D"/>
    <w:rsid w:val="00F90DF2"/>
    <w:rsid w:val="00FA0DAF"/>
    <w:rsid w:val="00FA4513"/>
    <w:rsid w:val="00FA46E7"/>
    <w:rsid w:val="00FA6FFD"/>
    <w:rsid w:val="00FA7B7F"/>
    <w:rsid w:val="00FB4B0E"/>
    <w:rsid w:val="00FB53CA"/>
    <w:rsid w:val="00FB55CC"/>
    <w:rsid w:val="00FC2326"/>
    <w:rsid w:val="00FC587F"/>
    <w:rsid w:val="00FD244C"/>
    <w:rsid w:val="00FD3EA8"/>
    <w:rsid w:val="00FD4046"/>
    <w:rsid w:val="00FD5843"/>
    <w:rsid w:val="00FD7614"/>
    <w:rsid w:val="00FE454A"/>
    <w:rsid w:val="00FF0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8B"/>
    <w:pPr>
      <w:widowControl w:val="0"/>
      <w:bidi/>
      <w:spacing w:after="0" w:line="400" w:lineRule="exact"/>
      <w:ind w:firstLine="567"/>
      <w:jc w:val="both"/>
    </w:pPr>
    <w:rPr>
      <w:rFonts w:ascii="Times" w:hAnsi="Times" w:cs="AL-Mohanad"/>
      <w:sz w:val="28"/>
      <w:szCs w:val="27"/>
    </w:rPr>
  </w:style>
  <w:style w:type="paragraph" w:styleId="Heading1">
    <w:name w:val="heading 1"/>
    <w:basedOn w:val="Normal"/>
    <w:next w:val="Normal"/>
    <w:link w:val="Heading1Char"/>
    <w:qFormat/>
    <w:rsid w:val="006B2B93"/>
    <w:pPr>
      <w:keepNext/>
      <w:keepLines/>
      <w:spacing w:line="240" w:lineRule="auto"/>
      <w:ind w:firstLine="0"/>
      <w:outlineLvl w:val="0"/>
    </w:pPr>
    <w:rPr>
      <w:rFonts w:eastAsiaTheme="majorEastAsia" w:cs="AL-Mateen"/>
      <w:b/>
      <w:sz w:val="32"/>
      <w:szCs w:val="48"/>
    </w:rPr>
  </w:style>
  <w:style w:type="paragraph" w:styleId="Heading2">
    <w:name w:val="heading 2"/>
    <w:basedOn w:val="Normal"/>
    <w:next w:val="Normal"/>
    <w:link w:val="Heading2Char"/>
    <w:unhideWhenUsed/>
    <w:qFormat/>
    <w:rsid w:val="006C1695"/>
    <w:pPr>
      <w:spacing w:line="240" w:lineRule="auto"/>
      <w:outlineLvl w:val="1"/>
    </w:pPr>
    <w:rPr>
      <w:rFonts w:eastAsiaTheme="majorEastAsia" w:cs="AL-Mateen"/>
      <w:color w:val="000000" w:themeColor="text1"/>
      <w:szCs w:val="34"/>
    </w:rPr>
  </w:style>
  <w:style w:type="paragraph" w:styleId="Heading3">
    <w:name w:val="heading 3"/>
    <w:basedOn w:val="Normal"/>
    <w:next w:val="Normal"/>
    <w:link w:val="Heading3Char"/>
    <w:unhideWhenUsed/>
    <w:qFormat/>
    <w:rsid w:val="00B5334D"/>
    <w:pPr>
      <w:spacing w:line="240" w:lineRule="auto"/>
      <w:ind w:firstLine="0"/>
      <w:jc w:val="right"/>
      <w:outlineLvl w:val="2"/>
    </w:pPr>
    <w:rPr>
      <w:rFonts w:eastAsiaTheme="majorEastAsia" w:cs="AL-Mateen"/>
      <w:color w:val="000000" w:themeColor="text1"/>
      <w:szCs w:val="28"/>
    </w:rPr>
  </w:style>
  <w:style w:type="paragraph" w:styleId="Heading4">
    <w:name w:val="heading 4"/>
    <w:basedOn w:val="Normal"/>
    <w:next w:val="Normal"/>
    <w:link w:val="Heading4Char"/>
    <w:qFormat/>
    <w:rsid w:val="00801478"/>
    <w:pPr>
      <w:keepNext/>
      <w:tabs>
        <w:tab w:val="num" w:pos="1800"/>
      </w:tabs>
      <w:spacing w:line="240" w:lineRule="auto"/>
      <w:ind w:left="1800" w:hanging="360"/>
      <w:jc w:val="center"/>
      <w:outlineLvl w:val="3"/>
    </w:pPr>
    <w:rPr>
      <w:rFonts w:ascii="Times New Roman" w:eastAsia="Times New Roman" w:hAnsi="Times New Roman" w:cs="ALAWI-3-62"/>
      <w:color w:val="008000"/>
      <w:szCs w:val="28"/>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eastAsia="Times New Roman" w:hAnsi="Times New Roman" w:cs="Simplified Arabic"/>
      <w:color w:val="800000"/>
      <w:szCs w:val="28"/>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eastAsia="Times New Roman" w:hAnsi="Times New Roman"/>
      <w:b/>
      <w:bCs/>
      <w:color w:val="000000"/>
      <w:szCs w:val="40"/>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eastAsia="Times New Roman" w:hAnsi="Times New Roman" w:cs="Traditional Arabic"/>
      <w:sz w:val="30"/>
      <w:szCs w:val="2"/>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eastAsia="Times New Roman" w:hAnsi="Times New Roman" w:cs="Simplified Arabic"/>
      <w:b/>
      <w:bCs/>
      <w:szCs w:val="28"/>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eastAsia="Times New Roman" w:hAnsi="Times New Roman"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B93"/>
    <w:rPr>
      <w:rFonts w:ascii="Times" w:eastAsiaTheme="majorEastAsia" w:hAnsi="Times" w:cs="AL-Mateen"/>
      <w:b/>
      <w:sz w:val="32"/>
      <w:szCs w:val="48"/>
    </w:rPr>
  </w:style>
  <w:style w:type="character" w:customStyle="1" w:styleId="Heading2Char">
    <w:name w:val="Heading 2 Char"/>
    <w:basedOn w:val="DefaultParagraphFont"/>
    <w:link w:val="Heading2"/>
    <w:rsid w:val="006C1695"/>
    <w:rPr>
      <w:rFonts w:ascii="Times" w:eastAsiaTheme="majorEastAsia" w:hAnsi="Times" w:cs="AL-Mateen"/>
      <w:color w:val="000000" w:themeColor="text1"/>
      <w:sz w:val="28"/>
      <w:szCs w:val="34"/>
    </w:rPr>
  </w:style>
  <w:style w:type="character" w:customStyle="1" w:styleId="Heading3Char">
    <w:name w:val="Heading 3 Char"/>
    <w:basedOn w:val="DefaultParagraphFont"/>
    <w:link w:val="Heading3"/>
    <w:rsid w:val="00B5334D"/>
    <w:rPr>
      <w:rFonts w:ascii="Times" w:eastAsiaTheme="majorEastAsia" w:hAnsi="Times" w:cs="AL-Mateen"/>
      <w:color w:val="000000" w:themeColor="text1"/>
      <w:sz w:val="28"/>
      <w:szCs w:val="28"/>
    </w:rPr>
  </w:style>
  <w:style w:type="paragraph" w:customStyle="1" w:styleId="Author">
    <w:name w:val="Author"/>
    <w:basedOn w:val="Normal"/>
    <w:qFormat/>
    <w:rsid w:val="00202395"/>
    <w:pPr>
      <w:spacing w:line="240" w:lineRule="auto"/>
      <w:ind w:firstLine="0"/>
      <w:jc w:val="right"/>
    </w:pPr>
    <w:rPr>
      <w:rFonts w:cs="K Sina"/>
      <w:szCs w:val="20"/>
    </w:rPr>
  </w:style>
  <w:style w:type="character" w:styleId="Strong">
    <w:name w:val="Strong"/>
    <w:basedOn w:val="DefaultParagraphFont"/>
    <w:qFormat/>
    <w:rsid w:val="003878B2"/>
    <w:rPr>
      <w:rFonts w:ascii="Times" w:hAnsi="Times" w:cs="Mosawi"/>
      <w:b/>
      <w:bCs w:val="0"/>
      <w:i w:val="0"/>
      <w:iCs w:val="0"/>
      <w:sz w:val="24"/>
      <w:szCs w:val="27"/>
    </w:rPr>
  </w:style>
  <w:style w:type="paragraph" w:styleId="Header">
    <w:name w:val="header"/>
    <w:basedOn w:val="Normal"/>
    <w:link w:val="HeaderChar"/>
    <w:unhideWhenUsed/>
    <w:rsid w:val="00E63D8A"/>
    <w:pPr>
      <w:tabs>
        <w:tab w:val="center" w:pos="4680"/>
        <w:tab w:val="right" w:pos="9360"/>
      </w:tabs>
      <w:spacing w:line="240" w:lineRule="auto"/>
    </w:pPr>
  </w:style>
  <w:style w:type="character" w:customStyle="1" w:styleId="HeaderChar">
    <w:name w:val="Header Char"/>
    <w:basedOn w:val="DefaultParagraphFont"/>
    <w:link w:val="Header"/>
    <w:rsid w:val="00E63D8A"/>
    <w:rPr>
      <w:rFonts w:ascii="Times" w:hAnsi="Times" w:cs="Mosawi"/>
      <w:sz w:val="28"/>
      <w:szCs w:val="30"/>
    </w:rPr>
  </w:style>
  <w:style w:type="paragraph" w:styleId="Footer">
    <w:name w:val="footer"/>
    <w:basedOn w:val="Normal"/>
    <w:link w:val="FooterChar"/>
    <w:unhideWhenUsed/>
    <w:rsid w:val="00E63D8A"/>
    <w:pPr>
      <w:tabs>
        <w:tab w:val="center" w:pos="4680"/>
        <w:tab w:val="right" w:pos="9360"/>
      </w:tabs>
      <w:spacing w:line="240" w:lineRule="auto"/>
    </w:pPr>
  </w:style>
  <w:style w:type="character" w:customStyle="1" w:styleId="FooterChar">
    <w:name w:val="Footer Char"/>
    <w:basedOn w:val="DefaultParagraphFont"/>
    <w:link w:val="Footer"/>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eastAsia="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Normal"/>
    <w:link w:val="FootnoteTextChar"/>
    <w:unhideWhenUsed/>
    <w:rsid w:val="0016440C"/>
    <w:pPr>
      <w:spacing w:line="240" w:lineRule="auto"/>
    </w:pPr>
    <w:rPr>
      <w:sz w:val="20"/>
      <w:szCs w:val="20"/>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basedOn w:val="DefaultParagraphFont"/>
    <w:link w:val="FootnoteText"/>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nhideWhenUsed/>
    <w:rsid w:val="0016440C"/>
    <w:pPr>
      <w:spacing w:line="240" w:lineRule="auto"/>
    </w:pPr>
    <w:rPr>
      <w:sz w:val="20"/>
      <w:szCs w:val="20"/>
    </w:rPr>
  </w:style>
  <w:style w:type="character" w:customStyle="1" w:styleId="EndnoteTextChar">
    <w:name w:val="Endnote Text Char"/>
    <w:basedOn w:val="DefaultParagraphFont"/>
    <w:link w:val="EndnoteText"/>
    <w:rsid w:val="0016440C"/>
    <w:rPr>
      <w:rFonts w:ascii="Times" w:hAnsi="Times" w:cs="Mosawi"/>
      <w:sz w:val="20"/>
      <w:szCs w:val="20"/>
    </w:rPr>
  </w:style>
  <w:style w:type="character" w:styleId="FootnoteReference">
    <w:name w:val="footnote reference"/>
    <w:aliases w:val="حاشية سفلية"/>
    <w:basedOn w:val="DefaultParagraphFont"/>
    <w:unhideWhenUsed/>
    <w:rsid w:val="0016440C"/>
    <w:rPr>
      <w:vertAlign w:val="superscript"/>
    </w:rPr>
  </w:style>
  <w:style w:type="character" w:styleId="EndnoteReference">
    <w:name w:val="endnote reference"/>
    <w:basedOn w:val="DefaultParagraphFont"/>
    <w:unhideWhenUsed/>
    <w:rsid w:val="0016440C"/>
    <w:rPr>
      <w:vertAlign w:val="superscript"/>
    </w:rPr>
  </w:style>
  <w:style w:type="table" w:styleId="TableGrid">
    <w:name w:val="Table Grid"/>
    <w:basedOn w:val="TableNormal"/>
    <w:rsid w:val="00AF0C86"/>
    <w:pPr>
      <w:spacing w:after="0"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after="0"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eastAsia="Times New Roman" w:hAnsi="JALAL" w:cs="Muna"/>
      <w:bCs/>
      <w:color w:val="auto"/>
      <w:sz w:val="22"/>
    </w:rPr>
  </w:style>
  <w:style w:type="paragraph" w:customStyle="1" w:styleId="StyleLatinTimesNewRomanComplexTimesNewRoman">
    <w:name w:val="Style نص + (Latin) Times New Roman (Complex) Times New Roman"/>
    <w:basedOn w:val="a"/>
    <w:link w:val="StyleLatinTimesNewRomanComplexTimesNewRomanChar"/>
    <w:rsid w:val="003878B2"/>
  </w:style>
  <w:style w:type="character" w:customStyle="1" w:styleId="StyleLatinTimesNewRomanComplexTimesNewRomanChar">
    <w:name w:val="Style نص + (Latin) Times New Roman (Complex) Times New Roman Char"/>
    <w:basedOn w:val="DefaultParagraphFont"/>
    <w:link w:val="StyleLatinTimesNewRomanComplexTimesNewRoman"/>
    <w:rsid w:val="003878B2"/>
    <w:rPr>
      <w:rFonts w:ascii="JALAL" w:eastAsia="Times New Roman" w:hAnsi="JALAL" w:cs="Muna"/>
      <w:szCs w:val="28"/>
    </w:rPr>
  </w:style>
  <w:style w:type="character" w:styleId="Hyperlink">
    <w:name w:val="Hyperlink"/>
    <w:basedOn w:val="DefaultParagraphFont"/>
    <w:uiPriority w:val="99"/>
    <w:unhideWhenUsed/>
    <w:rsid w:val="003878B2"/>
    <w:rPr>
      <w:color w:val="0000FF"/>
      <w:u w:val="single"/>
    </w:rPr>
  </w:style>
  <w:style w:type="paragraph" w:styleId="NormalWeb">
    <w:name w:val="Normal (Web)"/>
    <w:basedOn w:val="Normal"/>
    <w:unhideWhenUsed/>
    <w:rsid w:val="00564F6B"/>
    <w:rPr>
      <w:rFonts w:ascii="Times New Roman" w:hAnsi="Times New Roman" w:cs="Times New Roman"/>
      <w:sz w:val="24"/>
      <w:szCs w:val="24"/>
    </w:rPr>
  </w:style>
  <w:style w:type="paragraph" w:styleId="PlainText">
    <w:name w:val="Plain Text"/>
    <w:basedOn w:val="Normal"/>
    <w:link w:val="PlainTextChar"/>
    <w:uiPriority w:val="99"/>
    <w:unhideWhenUsed/>
    <w:rsid w:val="00564F6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564F6B"/>
    <w:rPr>
      <w:rFonts w:ascii="Consolas" w:hAnsi="Consolas" w:cs="AL-Mohanad"/>
      <w:sz w:val="21"/>
      <w:szCs w:val="21"/>
    </w:rPr>
  </w:style>
  <w:style w:type="paragraph" w:styleId="ListParagraph">
    <w:name w:val="List Paragraph"/>
    <w:basedOn w:val="Normal"/>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Heading4Char">
    <w:name w:val="Heading 4 Char"/>
    <w:basedOn w:val="DefaultParagraphFont"/>
    <w:link w:val="Heading4"/>
    <w:rsid w:val="00801478"/>
    <w:rPr>
      <w:rFonts w:ascii="Times New Roman" w:eastAsia="Times New Roman" w:hAnsi="Times New Roman" w:cs="ALAWI-3-62"/>
      <w:color w:val="008000"/>
      <w:sz w:val="28"/>
      <w:szCs w:val="28"/>
    </w:rPr>
  </w:style>
  <w:style w:type="character" w:customStyle="1" w:styleId="Heading5Char">
    <w:name w:val="Heading 5 Char"/>
    <w:basedOn w:val="DefaultParagraphFont"/>
    <w:link w:val="Heading5"/>
    <w:rsid w:val="00801478"/>
    <w:rPr>
      <w:rFonts w:ascii="Times New Roman" w:eastAsia="Times New Roman" w:hAnsi="Times New Roman" w:cs="Simplified Arabic"/>
      <w:color w:val="800000"/>
      <w:sz w:val="28"/>
      <w:szCs w:val="28"/>
    </w:rPr>
  </w:style>
  <w:style w:type="character" w:customStyle="1" w:styleId="Heading6Char">
    <w:name w:val="Heading 6 Char"/>
    <w:basedOn w:val="DefaultParagraphFont"/>
    <w:link w:val="Heading6"/>
    <w:rsid w:val="00801478"/>
    <w:rPr>
      <w:rFonts w:ascii="Times New Roman" w:eastAsia="Times New Roman" w:hAnsi="Times New Roman" w:cs="AL-Mohanad"/>
      <w:b/>
      <w:bCs/>
      <w:color w:val="000000"/>
      <w:sz w:val="28"/>
      <w:szCs w:val="40"/>
    </w:rPr>
  </w:style>
  <w:style w:type="character" w:customStyle="1" w:styleId="Heading7Char">
    <w:name w:val="Heading 7 Char"/>
    <w:basedOn w:val="DefaultParagraphFont"/>
    <w:link w:val="Heading7"/>
    <w:rsid w:val="00801478"/>
    <w:rPr>
      <w:rFonts w:ascii="Times New Roman" w:eastAsia="Times New Roman" w:hAnsi="Times New Roman" w:cs="Traditional Arabic"/>
      <w:sz w:val="30"/>
      <w:szCs w:val="2"/>
    </w:rPr>
  </w:style>
  <w:style w:type="character" w:customStyle="1" w:styleId="Heading8Char">
    <w:name w:val="Heading 8 Char"/>
    <w:basedOn w:val="DefaultParagraphFont"/>
    <w:link w:val="Heading8"/>
    <w:rsid w:val="00801478"/>
    <w:rPr>
      <w:rFonts w:ascii="Times New Roman" w:eastAsia="Times New Roman" w:hAnsi="Times New Roman" w:cs="Simplified Arabic"/>
      <w:b/>
      <w:bCs/>
      <w:sz w:val="28"/>
      <w:szCs w:val="28"/>
    </w:rPr>
  </w:style>
  <w:style w:type="character" w:customStyle="1" w:styleId="Heading9Char">
    <w:name w:val="Heading 9 Char"/>
    <w:basedOn w:val="DefaultParagraphFont"/>
    <w:link w:val="Heading9"/>
    <w:rsid w:val="00801478"/>
    <w:rPr>
      <w:rFonts w:ascii="Times New Roman" w:eastAsia="Times New Roman" w:hAnsi="Times New Roman" w:cs="Simplified Arabic"/>
      <w:b/>
      <w:bCs/>
      <w:sz w:val="28"/>
      <w:szCs w:val="28"/>
    </w:rPr>
  </w:style>
  <w:style w:type="paragraph" w:styleId="Title">
    <w:name w:val="Title"/>
    <w:basedOn w:val="Normal"/>
    <w:link w:val="TitleChar"/>
    <w:qFormat/>
    <w:rsid w:val="00801478"/>
    <w:pPr>
      <w:widowControl/>
      <w:spacing w:line="240" w:lineRule="auto"/>
      <w:ind w:firstLine="0"/>
      <w:jc w:val="center"/>
    </w:pPr>
    <w:rPr>
      <w:rFonts w:ascii="Times New Roman" w:eastAsia="Times New Roman" w:hAnsi="Times New Roman" w:cs="PT Bold Broken"/>
      <w:b/>
      <w:bCs/>
      <w:sz w:val="40"/>
      <w:szCs w:val="40"/>
      <w:lang w:eastAsia="ar-SA"/>
    </w:rPr>
  </w:style>
  <w:style w:type="character" w:customStyle="1" w:styleId="TitleChar">
    <w:name w:val="Title Char"/>
    <w:basedOn w:val="DefaultParagraphFont"/>
    <w:link w:val="Title"/>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eastAsia="Times New Roman" w:hAnsi="Times New Roman" w:cs="Arabic Transparent"/>
      <w:szCs w:val="28"/>
      <w:lang w:eastAsia="ar-SA"/>
    </w:rPr>
  </w:style>
  <w:style w:type="character" w:customStyle="1" w:styleId="BodyTextChar">
    <w:name w:val="Body Text Char"/>
    <w:basedOn w:val="DefaultParagraphFont"/>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after="0" w:line="399" w:lineRule="atLeast"/>
      <w:jc w:val="both"/>
    </w:pPr>
    <w:rPr>
      <w:rFonts w:ascii="Times New Roman" w:eastAsia="Times New Roman" w:hAnsi="Times New Roman" w:cs="Times New Roman"/>
      <w:bCs/>
      <w:sz w:val="24"/>
      <w:szCs w:val="28"/>
      <w:lang w:eastAsia="ar-SA"/>
    </w:rPr>
  </w:style>
  <w:style w:type="character" w:customStyle="1" w:styleId="Char">
    <w:name w:val="اصلى Char"/>
    <w:link w:val="a0"/>
    <w:rsid w:val="00801478"/>
    <w:rPr>
      <w:rFonts w:ascii="Times New Roman" w:eastAsia="Times New Roman" w:hAnsi="Times New Roman" w:cs="Times New Roman"/>
      <w:bCs/>
      <w:sz w:val="24"/>
      <w:szCs w:val="28"/>
      <w:lang w:eastAsia="ar-SA"/>
    </w:rPr>
  </w:style>
  <w:style w:type="paragraph" w:customStyle="1" w:styleId="1">
    <w:name w:val="پاورقى1"/>
    <w:link w:val="1Char"/>
    <w:rsid w:val="00801478"/>
    <w:pPr>
      <w:autoSpaceDE w:val="0"/>
      <w:autoSpaceDN w:val="0"/>
      <w:bidi/>
      <w:spacing w:after="0" w:line="342" w:lineRule="atLeast"/>
      <w:ind w:right="284" w:hanging="284"/>
      <w:jc w:val="both"/>
    </w:pPr>
    <w:rPr>
      <w:rFonts w:ascii="Times New Roman" w:eastAsia="Times New Roman" w:hAnsi="Times New Roman" w:cs="Times New Roman"/>
      <w:sz w:val="24"/>
      <w:szCs w:val="28"/>
      <w:lang w:eastAsia="ar-SA"/>
    </w:rPr>
  </w:style>
  <w:style w:type="character" w:customStyle="1" w:styleId="1Char">
    <w:name w:val="پاورقى1 Char"/>
    <w:link w:val="1"/>
    <w:rsid w:val="00801478"/>
    <w:rPr>
      <w:rFonts w:ascii="Times New Roman" w:eastAsia="Times New Roman" w:hAnsi="Times New Roman" w:cs="Times New Roman"/>
      <w:sz w:val="24"/>
      <w:szCs w:val="28"/>
      <w:lang w:eastAsia="ar-SA"/>
    </w:rPr>
  </w:style>
  <w:style w:type="paragraph" w:styleId="Subtitle">
    <w:name w:val="Subtitle"/>
    <w:basedOn w:val="Normal"/>
    <w:link w:val="SubtitleChar"/>
    <w:qFormat/>
    <w:rsid w:val="00801478"/>
    <w:pPr>
      <w:widowControl/>
      <w:spacing w:line="380" w:lineRule="exact"/>
      <w:ind w:firstLine="0"/>
      <w:jc w:val="center"/>
    </w:pPr>
    <w:rPr>
      <w:rFonts w:ascii="Times New Roman" w:eastAsia="Times New Roman" w:hAnsi="Times New Roman" w:cs="Traditional Arabic"/>
      <w:sz w:val="44"/>
      <w:szCs w:val="44"/>
      <w:lang w:eastAsia="ar-SA"/>
    </w:rPr>
  </w:style>
  <w:style w:type="character" w:customStyle="1" w:styleId="SubtitleChar">
    <w:name w:val="Subtitle Char"/>
    <w:basedOn w:val="DefaultParagraphFont"/>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semiHidden/>
    <w:rsid w:val="00801478"/>
    <w:pPr>
      <w:widowControl/>
      <w:spacing w:line="240" w:lineRule="auto"/>
      <w:ind w:firstLine="0"/>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semiHidden/>
    <w:rsid w:val="00801478"/>
    <w:pPr>
      <w:widowControl/>
      <w:spacing w:line="240" w:lineRule="auto"/>
      <w:ind w:firstLine="0"/>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semiHidden/>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basedOn w:val="CommentText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after="0" w:line="460" w:lineRule="exact"/>
      <w:jc w:val="center"/>
    </w:pPr>
    <w:rPr>
      <w:rFonts w:ascii="Times New Roman" w:eastAsia="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eastAsia="Times New Roman" w:hAnsi="Times New Roman" w:cs="Arabic Transparent"/>
      <w:b/>
      <w:bCs/>
      <w:color w:val="auto"/>
      <w:szCs w:val="28"/>
      <w:lang w:eastAsia="ar-SA"/>
    </w:rPr>
  </w:style>
  <w:style w:type="paragraph" w:customStyle="1" w:styleId="10">
    <w:name w:val="العنوان الجانبي1"/>
    <w:basedOn w:val="Normal"/>
    <w:link w:val="1Char0"/>
    <w:semiHidden/>
    <w:rsid w:val="00801478"/>
    <w:pPr>
      <w:widowControl/>
      <w:spacing w:line="240" w:lineRule="auto"/>
      <w:ind w:firstLine="0"/>
      <w:jc w:val="right"/>
    </w:pPr>
    <w:rPr>
      <w:rFonts w:ascii="Times New Roman" w:eastAsia="Times New Roman" w:hAnsi="Times New Roman" w:cs="HeshamNormal"/>
      <w:color w:val="808080"/>
      <w:sz w:val="30"/>
      <w:szCs w:val="30"/>
      <w:lang w:eastAsia="ar-SA"/>
    </w:rPr>
  </w:style>
  <w:style w:type="character" w:customStyle="1" w:styleId="1Char0">
    <w:name w:val="العنوان الجانبي1 Char"/>
    <w:link w:val="10"/>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0"/>
    <w:link w:val="Char0"/>
    <w:semiHidden/>
    <w:rsid w:val="00801478"/>
    <w:pPr>
      <w:spacing w:before="60"/>
    </w:pPr>
  </w:style>
  <w:style w:type="character" w:customStyle="1" w:styleId="Char0">
    <w:name w:val="العنوان الجانبي اساس Char"/>
    <w:basedOn w:val="1Char0"/>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eastAsia="Times New Roman" w:hAnsi="Times New Roman" w:cs="Malik Lt BT"/>
      <w:b/>
      <w:bCs/>
      <w:sz w:val="20"/>
      <w:szCs w:val="20"/>
      <w:lang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en-US"/>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spacing w:line="240" w:lineRule="auto"/>
      <w:ind w:left="480" w:firstLine="0"/>
      <w:jc w:val="left"/>
    </w:pPr>
    <w:rPr>
      <w:rFonts w:ascii="Times New Roman" w:eastAsia="Times New Roman" w:hAnsi="Times New Roman" w:cs="Times New Roman"/>
      <w:sz w:val="24"/>
      <w:szCs w:val="24"/>
      <w:lang w:eastAsia="ar-SA"/>
    </w:rPr>
  </w:style>
  <w:style w:type="paragraph" w:styleId="TOC1">
    <w:name w:val="toc 1"/>
    <w:basedOn w:val="Normal"/>
    <w:next w:val="Normal"/>
    <w:uiPriority w:val="39"/>
    <w:qFormat/>
    <w:rsid w:val="00FF0D0C"/>
    <w:pPr>
      <w:widowControl/>
      <w:tabs>
        <w:tab w:val="right" w:leader="dot" w:pos="7020"/>
      </w:tabs>
      <w:spacing w:before="240" w:line="233" w:lineRule="auto"/>
      <w:ind w:firstLine="0"/>
      <w:jc w:val="left"/>
    </w:pPr>
    <w:rPr>
      <w:rFonts w:ascii="Times New Roman" w:eastAsia="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eastAsia="Times New Roman" w:hAnsi="Times New Roman" w:cs="Simplified Arabic"/>
      <w:bCs/>
      <w:color w:val="FFFFFF"/>
      <w:sz w:val="24"/>
      <w:szCs w:val="24"/>
      <w:lang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semiHidden/>
    <w:rsid w:val="00801478"/>
    <w:pPr>
      <w:spacing w:line="240" w:lineRule="auto"/>
      <w:ind w:firstLine="284"/>
      <w:jc w:val="lowKashida"/>
    </w:pPr>
    <w:rPr>
      <w:rFonts w:ascii="Times New Roman" w:eastAsia="Times New Roman" w:hAnsi="Times New Roman" w:cs="Times New Roman"/>
      <w:color w:val="800000"/>
      <w:szCs w:val="28"/>
    </w:rPr>
  </w:style>
  <w:style w:type="character" w:customStyle="1" w:styleId="BodyTextIndentChar">
    <w:name w:val="Body Text Indent Char"/>
    <w:basedOn w:val="DefaultParagraphFont"/>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eastAsia="Times New Roman" w:hAnsi="Times New Roman" w:cs="Simplified Arabic"/>
      <w:b/>
      <w:bCs/>
      <w:color w:val="800000"/>
      <w:sz w:val="20"/>
      <w:szCs w:val="28"/>
    </w:rPr>
  </w:style>
  <w:style w:type="character" w:customStyle="1" w:styleId="BodyTextIndent2Char">
    <w:name w:val="Body Text Indent 2 Char"/>
    <w:basedOn w:val="DefaultParagraphFont"/>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eastAsia="Times New Roman" w:hAnsi="Times New Roman" w:cs="Simplified Arabic"/>
      <w:color w:val="800000"/>
      <w:szCs w:val="28"/>
    </w:rPr>
  </w:style>
  <w:style w:type="character" w:customStyle="1" w:styleId="BodyText2Char">
    <w:name w:val="Body Text 2 Char"/>
    <w:basedOn w:val="DefaultParagraphFont"/>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eastAsia="Times New Roman" w:hAnsi="MS Sans Serif" w:cs="Simplified Arabic"/>
      <w:sz w:val="24"/>
    </w:rPr>
  </w:style>
  <w:style w:type="character" w:customStyle="1" w:styleId="BodyText3Char">
    <w:name w:val="Body Text 3 Char"/>
    <w:basedOn w:val="DefaultParagraphFont"/>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eastAsia="Times New Roman" w:hAnsi="Times New Roman" w:cs="Simplified Arabic"/>
      <w:szCs w:val="28"/>
    </w:rPr>
  </w:style>
  <w:style w:type="character" w:customStyle="1" w:styleId="BodyTextIndent3Char">
    <w:name w:val="Body Text Indent 3 Char"/>
    <w:basedOn w:val="DefaultParagraphFont"/>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eastAsia="Times New Roman"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1">
    <w:name w:val="تيتر1"/>
    <w:link w:val="12"/>
    <w:rsid w:val="00801478"/>
    <w:pPr>
      <w:autoSpaceDE w:val="0"/>
      <w:autoSpaceDN w:val="0"/>
      <w:bidi/>
      <w:spacing w:after="0" w:line="399" w:lineRule="atLeast"/>
      <w:jc w:val="both"/>
    </w:pPr>
    <w:rPr>
      <w:rFonts w:ascii="Times New Roman" w:eastAsia="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eastAsia="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semiHidden/>
    <w:rsid w:val="00801478"/>
    <w:pPr>
      <w:spacing w:line="240" w:lineRule="auto"/>
      <w:ind w:firstLine="0"/>
      <w:jc w:val="center"/>
    </w:pPr>
    <w:rPr>
      <w:rFonts w:ascii="Times New Roman" w:eastAsia="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eastAsia="Times New Roman" w:hAnsi="MS Sans Serif"/>
      <w:bCs/>
      <w:noProof/>
      <w:sz w:val="20"/>
      <w:szCs w:val="30"/>
      <w:lang w:eastAsia="ar-SA"/>
    </w:rPr>
  </w:style>
  <w:style w:type="paragraph" w:customStyle="1" w:styleId="Normal0">
    <w:name w:val="نمط Normal +"/>
    <w:basedOn w:val="Normal"/>
    <w:semiHidden/>
    <w:rsid w:val="00801478"/>
    <w:pPr>
      <w:widowControl/>
      <w:bidi w:val="0"/>
      <w:spacing w:line="240" w:lineRule="auto"/>
    </w:pPr>
    <w:rPr>
      <w:rFonts w:ascii="MS Sans Serif" w:eastAsia="Times New Roman" w:hAnsi="MS Sans Serif"/>
      <w:bCs/>
      <w:noProof/>
      <w:sz w:val="20"/>
      <w:szCs w:val="3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eastAsia="Times New Roman" w:hAnsi="MS Sans Serif"/>
      <w:noProof/>
      <w:sz w:val="20"/>
      <w:szCs w:val="30"/>
      <w:lang w:eastAsia="ar-SA"/>
    </w:rPr>
  </w:style>
  <w:style w:type="paragraph" w:styleId="DocumentMap">
    <w:name w:val="Document Map"/>
    <w:basedOn w:val="Normal"/>
    <w:link w:val="DocumentMapChar"/>
    <w:semiHidden/>
    <w:rsid w:val="00801478"/>
    <w:pPr>
      <w:widowControl/>
      <w:shd w:val="clear" w:color="auto" w:fill="000080"/>
      <w:spacing w:line="240" w:lineRule="auto"/>
      <w:ind w:firstLine="0"/>
      <w:jc w:val="left"/>
    </w:pPr>
    <w:rPr>
      <w:rFonts w:ascii="Tahoma" w:eastAsia="Times New Roman" w:hAnsi="Tahoma" w:cs="Tahoma"/>
      <w:sz w:val="24"/>
      <w:szCs w:val="24"/>
      <w:lang w:eastAsia="ar-SA"/>
    </w:rPr>
  </w:style>
  <w:style w:type="character" w:customStyle="1" w:styleId="DocumentMapChar">
    <w:name w:val="Document Map Char"/>
    <w:basedOn w:val="DefaultParagraphFont"/>
    <w:link w:val="DocumentMap"/>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4">
    <w:name w:val="1"/>
    <w:basedOn w:val="Normal"/>
    <w:next w:val="Subtitle"/>
    <w:semiHidden/>
    <w:rsid w:val="00801478"/>
    <w:pPr>
      <w:spacing w:line="240" w:lineRule="auto"/>
      <w:ind w:firstLine="0"/>
      <w:jc w:val="center"/>
    </w:pPr>
    <w:rPr>
      <w:rFonts w:ascii="Times New Roman" w:eastAsia="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basedOn w:val="KSina13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after="0" w:line="471" w:lineRule="atLeast"/>
      <w:jc w:val="lowKashida"/>
    </w:pPr>
    <w:rPr>
      <w:rFonts w:ascii="Times New Roman" w:eastAsia="Times New Roman" w:hAnsi="Times New Roman" w:cs="Times New Roman"/>
      <w:sz w:val="24"/>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801478"/>
    <w:pPr>
      <w:widowControl/>
      <w:tabs>
        <w:tab w:val="right" w:leader="dot" w:pos="7020"/>
      </w:tabs>
      <w:spacing w:before="120" w:after="120" w:line="175" w:lineRule="auto"/>
      <w:jc w:val="left"/>
    </w:pPr>
    <w:rPr>
      <w:rFonts w:ascii="Times New Roman" w:eastAsia="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eastAsia="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eastAsia="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basedOn w:val="HeshamNormal13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basedOn w:val="CharChar0"/>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rFonts w:cs="Ya-Ali"/>
      <w:szCs w:val="30"/>
    </w:rPr>
  </w:style>
  <w:style w:type="paragraph" w:customStyle="1" w:styleId="ab">
    <w:name w:val="الآية"/>
    <w:basedOn w:val="a0"/>
    <w:link w:val="Char6"/>
    <w:rsid w:val="00801478"/>
    <w:pPr>
      <w:widowControl w:val="0"/>
      <w:adjustRightInd w:val="0"/>
      <w:spacing w:line="418" w:lineRule="exact"/>
      <w:jc w:val="lowKashida"/>
    </w:pPr>
    <w:rPr>
      <w:rFonts w:cs="Traditional Arabic"/>
      <w:color w:val="000000"/>
      <w:sz w:val="36"/>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rFonts w:cs="AL-Mohanad"/>
      <w:sz w:val="26"/>
      <w:szCs w:val="27"/>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eastAsia="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eastAsia="Times New Roman" w:hAnsi="Times New Roman" w:cs="DanaFajr"/>
      <w:position w:val="4"/>
      <w:sz w:val="24"/>
      <w:szCs w:val="28"/>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eastAsia="Times New Roman" w:hAnsi="DanaFajr" w:cs="Simplified Arabic"/>
      <w:b/>
      <w:szCs w:val="16"/>
      <w:lang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eastAsia="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basedOn w:val="1020Char0"/>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Theme="minorHAnsi" w:eastAsiaTheme="minorEastAsia" w:hAnsiTheme="minorHAnsi" w:cs="Arial"/>
      <w:b w:val="0"/>
      <w:color w:val="000000"/>
      <w:sz w:val="22"/>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eastAsia="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5">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eastAsia="Times New Roman"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rsid w:val="00801478"/>
    <w:pPr>
      <w:autoSpaceDE w:val="0"/>
      <w:autoSpaceDN w:val="0"/>
      <w:adjustRightInd w:val="0"/>
      <w:spacing w:line="418" w:lineRule="exact"/>
      <w:ind w:firstLine="0"/>
    </w:pPr>
    <w:rPr>
      <w:rFonts w:ascii="Times New Roman" w:eastAsia="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md_ameli"/>
      <w:sz w:val="24"/>
      <w:szCs w:val="22"/>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eastAsia="Times New Roman" w:hAnsi="Times New Roman" w:cs="Taher"/>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eastAsia="Times New Roman" w:hAnsi="Times New Roman"/>
      <w:spacing w:val="-4"/>
      <w:sz w:val="26"/>
      <w:lang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eastAsia="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eastAsia="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eastAsia="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6">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eastAsia="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spacing w:after="0" w:line="240" w:lineRule="auto"/>
    </w:pPr>
    <w:rPr>
      <w:rFonts w:ascii="Times New Roman" w:eastAsia="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eastAsia="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eastAsia="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after="0" w:line="398" w:lineRule="auto"/>
      <w:jc w:val="lowKashida"/>
    </w:pPr>
    <w:rPr>
      <w:rFonts w:ascii="Times New Roman" w:eastAsia="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after="0" w:line="567" w:lineRule="atLeast"/>
      <w:jc w:val="both"/>
    </w:pPr>
    <w:rPr>
      <w:rFonts w:ascii="Times New Roman" w:eastAsia="Times New Roman" w:hAnsi="Times New Roman" w:cs="Times New Roman"/>
      <w:bCs/>
      <w:sz w:val="24"/>
      <w:szCs w:val="28"/>
      <w:lang w:eastAsia="ar-SA"/>
    </w:rPr>
  </w:style>
  <w:style w:type="paragraph" w:customStyle="1" w:styleId="22">
    <w:name w:val="تيتر2"/>
    <w:rsid w:val="00801478"/>
    <w:pPr>
      <w:autoSpaceDE w:val="0"/>
      <w:autoSpaceDN w:val="0"/>
      <w:bidi/>
      <w:spacing w:after="0" w:line="567" w:lineRule="atLeast"/>
      <w:ind w:right="-284" w:firstLine="342"/>
      <w:jc w:val="both"/>
    </w:pPr>
    <w:rPr>
      <w:rFonts w:ascii="Times New Roman" w:eastAsia="Times New Roman" w:hAnsi="Times New Roman" w:cs="Times New Roman"/>
      <w:b/>
      <w:bCs/>
      <w:sz w:val="24"/>
      <w:szCs w:val="28"/>
      <w:lang w:eastAsia="ar-SA"/>
    </w:rPr>
  </w:style>
  <w:style w:type="paragraph" w:customStyle="1" w:styleId="af6">
    <w:name w:val="الأصـلـى"/>
    <w:rsid w:val="00801478"/>
    <w:pPr>
      <w:autoSpaceDE w:val="0"/>
      <w:autoSpaceDN w:val="0"/>
      <w:bidi/>
      <w:spacing w:after="0" w:line="467" w:lineRule="atLeast"/>
      <w:ind w:firstLine="481"/>
      <w:jc w:val="both"/>
    </w:pPr>
    <w:rPr>
      <w:rFonts w:ascii="Times New Roman" w:eastAsia="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eastAsia="Times New Roman" w:hAnsi="Times New Roman" w:cs="OthmaniNorm"/>
      <w:color w:val="000000"/>
      <w:sz w:val="32"/>
      <w:szCs w:val="30"/>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eastAsia="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basedOn w:val="Charc"/>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eastAsia="Times New Roman" w:hAnsi="Times New Roman"/>
      <w:sz w:val="26"/>
      <w:lang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eastAsia="Times New Roman" w:hAnsi="Times New Roman" w:cs="SKR HEAD1"/>
      <w:sz w:val="6"/>
      <w:szCs w:val="32"/>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7">
    <w:name w:val="عنوان 1 ـ داخل المقالة"/>
    <w:basedOn w:val="Heading1"/>
    <w:qFormat/>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pPr>
      <w:spacing w:after="0" w:line="240" w:lineRule="auto"/>
    </w:pPr>
    <w:rPr>
      <w:rFonts w:ascii="Times New Roman" w:eastAsia="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rFonts w:cs="SKR HEAD1"/>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Theme="majorHAnsi" w:hAnsiTheme="majorHAnsi" w:cstheme="majorBidi"/>
      <w:bCs/>
      <w:color w:val="365F91" w:themeColor="accent1" w:themeShade="BF"/>
      <w:sz w:val="28"/>
      <w:szCs w:val="28"/>
      <w:lang w:eastAsia="ar-SA"/>
    </w:rPr>
  </w:style>
  <w:style w:type="paragraph" w:styleId="TOC4">
    <w:name w:val="toc 4"/>
    <w:basedOn w:val="Normal"/>
    <w:next w:val="Normal"/>
    <w:autoRedefine/>
    <w:uiPriority w:val="39"/>
    <w:unhideWhenUsed/>
    <w:rsid w:val="00DC5DF6"/>
    <w:pPr>
      <w:widowControl/>
      <w:tabs>
        <w:tab w:val="right" w:leader="dot" w:pos="7021"/>
      </w:tabs>
      <w:spacing w:line="312" w:lineRule="auto"/>
      <w:jc w:val="left"/>
    </w:pPr>
    <w:rPr>
      <w:rFonts w:ascii="Calibri" w:eastAsia="Times New Roman" w:hAnsi="Calibri"/>
      <w:noProof/>
      <w:sz w:val="22"/>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eastAsia="Times New Roman" w:hAnsi="Calibri" w:cs="Arial"/>
      <w:sz w:val="22"/>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after="0" w:line="284" w:lineRule="atLeast"/>
      <w:jc w:val="both"/>
    </w:pPr>
    <w:rPr>
      <w:rFonts w:ascii="Times New Roman" w:eastAsia="Times New Roman" w:hAnsi="Times New Roman" w:cs="Times New Roman"/>
      <w:sz w:val="16"/>
      <w:szCs w:val="24"/>
    </w:rPr>
  </w:style>
  <w:style w:type="paragraph" w:customStyle="1" w:styleId="3">
    <w:name w:val="پاورقى3"/>
    <w:rsid w:val="00801478"/>
    <w:pPr>
      <w:autoSpaceDE w:val="0"/>
      <w:autoSpaceDN w:val="0"/>
      <w:spacing w:after="0" w:line="284" w:lineRule="atLeast"/>
      <w:ind w:hanging="284"/>
      <w:jc w:val="both"/>
    </w:pPr>
    <w:rPr>
      <w:rFonts w:ascii="Times New Roman" w:eastAsia="Times New Roman" w:hAnsi="Times New Roman" w:cs="Times New Roman"/>
      <w:bCs/>
      <w:sz w:val="32"/>
      <w:szCs w:val="32"/>
    </w:rPr>
  </w:style>
  <w:style w:type="paragraph" w:customStyle="1" w:styleId="4">
    <w:name w:val="پاورقى4"/>
    <w:rsid w:val="00801478"/>
    <w:pPr>
      <w:autoSpaceDE w:val="0"/>
      <w:autoSpaceDN w:val="0"/>
      <w:spacing w:after="0" w:line="284" w:lineRule="atLeast"/>
      <w:jc w:val="both"/>
    </w:pPr>
    <w:rPr>
      <w:rFonts w:ascii="Times New Roman" w:eastAsia="Times New Roman" w:hAnsi="Times New Roman" w:cs="Times New Roman"/>
      <w:bCs/>
      <w:sz w:val="32"/>
      <w:szCs w:val="32"/>
    </w:rPr>
  </w:style>
  <w:style w:type="paragraph" w:customStyle="1" w:styleId="aff4">
    <w:name w:val="پاصفحه"/>
    <w:rsid w:val="00801478"/>
    <w:pPr>
      <w:autoSpaceDE w:val="0"/>
      <w:autoSpaceDN w:val="0"/>
      <w:bidi/>
      <w:spacing w:after="0" w:line="399" w:lineRule="atLeast"/>
      <w:jc w:val="both"/>
    </w:pPr>
    <w:rPr>
      <w:rFonts w:ascii="Times New Roman" w:eastAsia="Times New Roman" w:hAnsi="Times New Roman" w:cs="Times New Roman"/>
      <w:bCs/>
      <w:sz w:val="32"/>
      <w:szCs w:val="32"/>
    </w:rPr>
  </w:style>
  <w:style w:type="paragraph" w:customStyle="1" w:styleId="aff5">
    <w:name w:val="سرصفحه"/>
    <w:rsid w:val="00801478"/>
    <w:pPr>
      <w:autoSpaceDE w:val="0"/>
      <w:autoSpaceDN w:val="0"/>
      <w:bidi/>
      <w:spacing w:after="0" w:line="399" w:lineRule="atLeast"/>
      <w:jc w:val="both"/>
    </w:pPr>
    <w:rPr>
      <w:rFonts w:ascii="Times New Roman" w:eastAsia="Times New Roman" w:hAnsi="Times New Roman" w:cs="Times New Roman"/>
      <w:bCs/>
      <w:sz w:val="32"/>
      <w:szCs w:val="32"/>
    </w:rPr>
  </w:style>
  <w:style w:type="character" w:customStyle="1" w:styleId="1Char1">
    <w:name w:val="نمط1 Char"/>
    <w:link w:val="16"/>
    <w:semiHidden/>
    <w:rsid w:val="00801478"/>
    <w:rPr>
      <w:rFonts w:cs="Arial"/>
      <w:bCs/>
      <w:color w:val="000000"/>
      <w:szCs w:val="28"/>
    </w:rPr>
  </w:style>
  <w:style w:type="character" w:styleId="PlaceholderText">
    <w:name w:val="Placeholder Text"/>
    <w:semiHidden/>
    <w:rsid w:val="00801478"/>
    <w:rPr>
      <w:color w:val="808080"/>
    </w:rPr>
  </w:style>
  <w:style w:type="paragraph" w:customStyle="1" w:styleId="30">
    <w:name w:val="جديد3"/>
    <w:semiHidden/>
    <w:rsid w:val="00801478"/>
    <w:pPr>
      <w:autoSpaceDE w:val="0"/>
      <w:autoSpaceDN w:val="0"/>
      <w:bidi/>
      <w:spacing w:after="0" w:line="399" w:lineRule="atLeast"/>
      <w:jc w:val="both"/>
    </w:pPr>
    <w:rPr>
      <w:rFonts w:ascii="Times New Roman" w:eastAsia="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eastAsia="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eastAsia="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eastAsia="Times New Roman"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eastAsia="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6"/>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eastAsia="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eastAsia="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eastAsia="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eastAsia="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eastAsia="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eastAsia="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eastAsia="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eastAsia="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eastAsia="Times New Roman"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DateChar">
    <w:name w:val="Date Char"/>
    <w:basedOn w:val="DefaultParagraphFont"/>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eastAsia="Times New Roman" w:hAnsi="Arial" w:cs="Arial"/>
      <w:sz w:val="24"/>
      <w:szCs w:val="24"/>
    </w:rPr>
  </w:style>
  <w:style w:type="character" w:customStyle="1" w:styleId="MessageHeaderChar">
    <w:name w:val="Message Header Char"/>
    <w:basedOn w:val="DefaultParagraphFont"/>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eastAsia="Times New Roman"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eastAsia="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eastAsia="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eastAsia="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eastAsia="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eastAsia="Times New Roman" w:hAnsi="Times New Roman" w:cs="Times New Roman"/>
      <w:sz w:val="24"/>
      <w:szCs w:val="24"/>
    </w:rPr>
  </w:style>
  <w:style w:type="table" w:styleId="TableList1">
    <w:name w:val="Table List 1"/>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eastAsia="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eastAsia="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eastAsia="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eastAsia="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eastAsia="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eastAsia="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eastAsia="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eastAsia="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eastAsia="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eastAsia="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eastAsia="Times New Roman" w:hAnsi="Times New Roman" w:cs="Times New Roman"/>
      <w:sz w:val="24"/>
      <w:szCs w:val="24"/>
    </w:rPr>
  </w:style>
  <w:style w:type="paragraph" w:styleId="ListBullet2">
    <w:name w:val="List Bullet 2"/>
    <w:basedOn w:val="Normal"/>
    <w:rsid w:val="00801478"/>
    <w:pPr>
      <w:widowControl/>
      <w:numPr>
        <w:numId w:val="9"/>
      </w:numPr>
      <w:bidi w:val="0"/>
      <w:spacing w:line="240" w:lineRule="auto"/>
      <w:jc w:val="left"/>
    </w:pPr>
    <w:rPr>
      <w:rFonts w:ascii="Times New Roman" w:eastAsia="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eastAsia="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eastAsia="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eastAsia="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eastAsia="Times New Roman"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rFonts w:cs="Times New Roman"/>
      <w:sz w:val="24"/>
      <w:szCs w:val="24"/>
      <w:lang w:eastAsia="en-US"/>
    </w:rPr>
  </w:style>
  <w:style w:type="character" w:customStyle="1" w:styleId="BodyTextFirstIndentChar">
    <w:name w:val="Body Text First Indent Char"/>
    <w:basedOn w:val="BodyText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color w:val="auto"/>
      <w:sz w:val="24"/>
      <w:szCs w:val="24"/>
    </w:rPr>
  </w:style>
  <w:style w:type="character" w:customStyle="1" w:styleId="BodyTextFirstIndent2Char">
    <w:name w:val="Body Text First Indent 2 Char"/>
    <w:basedOn w:val="BodyTextIndent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after="0" w:line="399" w:lineRule="atLeast"/>
      <w:ind w:right="255" w:firstLine="255"/>
      <w:jc w:val="both"/>
    </w:pPr>
    <w:rPr>
      <w:rFonts w:ascii="Times New Roman" w:eastAsia="Times New Roman" w:hAnsi="Times New Roman" w:cs="Times New Roman"/>
      <w:bCs/>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eastAsia="Times New Roman"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eastAsia="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eastAsia="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eastAsia="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eastAsia="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eastAsia="Times New Roman" w:hAnsi="Times New Roman" w:cs="Abz-3 (Yagut)"/>
      <w:bCs/>
      <w:color w:val="000000"/>
      <w:sz w:val="26"/>
      <w:szCs w:val="26"/>
    </w:rPr>
  </w:style>
  <w:style w:type="paragraph" w:customStyle="1" w:styleId="18">
    <w:name w:val="متن 1"/>
    <w:basedOn w:val="Normal"/>
    <w:link w:val="1Char2"/>
    <w:semiHidden/>
    <w:rsid w:val="00801478"/>
    <w:pPr>
      <w:widowControl/>
      <w:ind w:firstLine="284"/>
      <w:jc w:val="left"/>
    </w:pPr>
    <w:rPr>
      <w:rFonts w:ascii="Times New Roman" w:eastAsia="Times New Roman" w:hAnsi="Times New Roman" w:cs="md_ameli"/>
      <w:szCs w:val="28"/>
    </w:rPr>
  </w:style>
  <w:style w:type="character" w:customStyle="1" w:styleId="1Char2">
    <w:name w:val="متن 1 Char"/>
    <w:link w:val="18"/>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eastAsia="Times New Roman" w:hAnsi="Times New Roman" w:cs="Ya-Ali"/>
      <w:sz w:val="36"/>
      <w:szCs w:val="36"/>
    </w:rPr>
  </w:style>
  <w:style w:type="paragraph" w:customStyle="1" w:styleId="afff1">
    <w:name w:val="متن أساسي مهم"/>
    <w:basedOn w:val="Normal"/>
    <w:link w:val="Charf8"/>
    <w:rsid w:val="00801478"/>
    <w:pPr>
      <w:ind w:firstLine="288"/>
      <w:jc w:val="lowKashida"/>
    </w:pPr>
    <w:rPr>
      <w:rFonts w:ascii="Times New Roman" w:eastAsia="Times New Roman" w:hAnsi="Times New Roman" w:cs="Abz-3 (Yagut)"/>
      <w:szCs w:val="28"/>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8"/>
    <w:link w:val="Charf9"/>
    <w:rsid w:val="00801478"/>
    <w:pPr>
      <w:ind w:firstLine="288"/>
      <w:jc w:val="lowKashida"/>
    </w:pPr>
    <w:rPr>
      <w:rFonts w:cs="A Lotus"/>
    </w:r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eastAsia="Times New Roman" w:hAnsi="Yagut-s" w:cs="لوتوس"/>
      <w:b/>
      <w:bCs/>
      <w:sz w:val="32"/>
      <w:szCs w:val="30"/>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after="0" w:line="399" w:lineRule="atLeast"/>
      <w:ind w:right="284" w:hanging="399"/>
      <w:jc w:val="both"/>
    </w:pPr>
    <w:rPr>
      <w:rFonts w:ascii="Times New Roman" w:eastAsia="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9">
    <w:name w:val="سرد الفقرات1"/>
    <w:basedOn w:val="Normal"/>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a">
    <w:name w:val="رفرنس1"/>
    <w:basedOn w:val="FootnoteText"/>
    <w:link w:val="1b"/>
    <w:rsid w:val="00801478"/>
    <w:pPr>
      <w:widowControl/>
      <w:ind w:firstLine="284"/>
      <w:jc w:val="lowKashida"/>
    </w:pPr>
    <w:rPr>
      <w:rFonts w:ascii="Times New Roman" w:eastAsia="Times New Roman" w:hAnsi="Times New Roman" w:cs="B Lotus"/>
      <w:sz w:val="18"/>
      <w:szCs w:val="18"/>
    </w:rPr>
  </w:style>
  <w:style w:type="character" w:customStyle="1" w:styleId="1b">
    <w:name w:val="رفرنس1 نویسه"/>
    <w:link w:val="1a"/>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eastAsia="Times New Roman" w:hAnsi="Times New Roman" w:cs="B Nazanin"/>
      <w:sz w:val="24"/>
      <w:szCs w:val="24"/>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2">
    <w:name w:val="تيتر1 نویسه"/>
    <w:link w:val="11"/>
    <w:rsid w:val="00801478"/>
    <w:rPr>
      <w:rFonts w:ascii="Times New Roman" w:eastAsia="Times New Roman" w:hAnsi="Times New Roman" w:cs="Times New Roman"/>
      <w:bCs/>
      <w:sz w:val="18"/>
      <w:szCs w:val="32"/>
      <w:lang w:eastAsia="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eastAsia="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eastAsia="Times New Roman" w:hAnsi="Times New Roman" w:cs="md_ameli"/>
      <w:sz w:val="24"/>
      <w:szCs w:val="32"/>
    </w:rPr>
  </w:style>
  <w:style w:type="paragraph" w:customStyle="1" w:styleId="6">
    <w:name w:val="نمط6"/>
    <w:basedOn w:val="16"/>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eastAsia="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eastAsia="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eastAsia="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Normal"/>
    <w:rsid w:val="00E33C84"/>
    <w:pPr>
      <w:spacing w:after="80" w:line="480" w:lineRule="exact"/>
    </w:pPr>
    <w:rPr>
      <w:rFonts w:ascii="ahmadali" w:eastAsia="Times New Roman" w:hAnsi="ahmadali" w:cs="ahmadali"/>
      <w:sz w:val="32"/>
      <w:szCs w:val="32"/>
    </w:rPr>
  </w:style>
  <w:style w:type="paragraph" w:customStyle="1" w:styleId="text">
    <w:name w:val="text"/>
    <w:basedOn w:val="Normal"/>
    <w:link w:val="textChar"/>
    <w:qFormat/>
    <w:rsid w:val="00572745"/>
    <w:pPr>
      <w:autoSpaceDE w:val="0"/>
      <w:autoSpaceDN w:val="0"/>
      <w:jc w:val="lowKashida"/>
    </w:pPr>
    <w:rPr>
      <w:rFonts w:ascii="Times New Roman" w:eastAsia="Times New Roman" w:hAnsi="Times New Roman"/>
      <w:spacing w:val="-4"/>
      <w:sz w:val="26"/>
      <w:lang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8B"/>
    <w:pPr>
      <w:widowControl w:val="0"/>
      <w:bidi/>
      <w:spacing w:after="0" w:line="400" w:lineRule="exact"/>
      <w:ind w:firstLine="567"/>
      <w:jc w:val="both"/>
    </w:pPr>
    <w:rPr>
      <w:rFonts w:ascii="Times" w:hAnsi="Times" w:cs="AL-Mohanad"/>
      <w:sz w:val="28"/>
      <w:szCs w:val="27"/>
    </w:rPr>
  </w:style>
  <w:style w:type="paragraph" w:styleId="Heading1">
    <w:name w:val="heading 1"/>
    <w:basedOn w:val="Normal"/>
    <w:next w:val="Normal"/>
    <w:link w:val="Heading1Char"/>
    <w:qFormat/>
    <w:rsid w:val="006B2B93"/>
    <w:pPr>
      <w:keepNext/>
      <w:keepLines/>
      <w:spacing w:line="240" w:lineRule="auto"/>
      <w:ind w:firstLine="0"/>
      <w:outlineLvl w:val="0"/>
    </w:pPr>
    <w:rPr>
      <w:rFonts w:eastAsiaTheme="majorEastAsia" w:cs="AL-Mateen"/>
      <w:b/>
      <w:sz w:val="32"/>
      <w:szCs w:val="48"/>
    </w:rPr>
  </w:style>
  <w:style w:type="paragraph" w:styleId="Heading2">
    <w:name w:val="heading 2"/>
    <w:basedOn w:val="Normal"/>
    <w:next w:val="Normal"/>
    <w:link w:val="Heading2Char"/>
    <w:unhideWhenUsed/>
    <w:qFormat/>
    <w:rsid w:val="006C1695"/>
    <w:pPr>
      <w:spacing w:line="240" w:lineRule="auto"/>
      <w:outlineLvl w:val="1"/>
    </w:pPr>
    <w:rPr>
      <w:rFonts w:eastAsiaTheme="majorEastAsia" w:cs="AL-Mateen"/>
      <w:color w:val="000000" w:themeColor="text1"/>
      <w:szCs w:val="34"/>
    </w:rPr>
  </w:style>
  <w:style w:type="paragraph" w:styleId="Heading3">
    <w:name w:val="heading 3"/>
    <w:basedOn w:val="Normal"/>
    <w:next w:val="Normal"/>
    <w:link w:val="Heading3Char"/>
    <w:unhideWhenUsed/>
    <w:qFormat/>
    <w:rsid w:val="00B5334D"/>
    <w:pPr>
      <w:spacing w:line="240" w:lineRule="auto"/>
      <w:ind w:firstLine="0"/>
      <w:jc w:val="right"/>
      <w:outlineLvl w:val="2"/>
    </w:pPr>
    <w:rPr>
      <w:rFonts w:eastAsiaTheme="majorEastAsia" w:cs="AL-Mateen"/>
      <w:color w:val="000000" w:themeColor="text1"/>
      <w:szCs w:val="28"/>
    </w:rPr>
  </w:style>
  <w:style w:type="paragraph" w:styleId="Heading4">
    <w:name w:val="heading 4"/>
    <w:basedOn w:val="Normal"/>
    <w:next w:val="Normal"/>
    <w:link w:val="Heading4Char"/>
    <w:qFormat/>
    <w:rsid w:val="00801478"/>
    <w:pPr>
      <w:keepNext/>
      <w:tabs>
        <w:tab w:val="num" w:pos="1800"/>
      </w:tabs>
      <w:spacing w:line="240" w:lineRule="auto"/>
      <w:ind w:left="1800" w:hanging="360"/>
      <w:jc w:val="center"/>
      <w:outlineLvl w:val="3"/>
    </w:pPr>
    <w:rPr>
      <w:rFonts w:ascii="Times New Roman" w:eastAsia="Times New Roman" w:hAnsi="Times New Roman" w:cs="ALAWI-3-62"/>
      <w:color w:val="008000"/>
      <w:szCs w:val="28"/>
    </w:rPr>
  </w:style>
  <w:style w:type="paragraph" w:styleId="Heading5">
    <w:name w:val="heading 5"/>
    <w:basedOn w:val="Normal"/>
    <w:next w:val="Normal"/>
    <w:link w:val="Heading5Char"/>
    <w:qFormat/>
    <w:rsid w:val="00801478"/>
    <w:pPr>
      <w:keepNext/>
      <w:tabs>
        <w:tab w:val="num" w:pos="1800"/>
      </w:tabs>
      <w:spacing w:line="460" w:lineRule="exact"/>
      <w:ind w:left="1800" w:hanging="360"/>
      <w:jc w:val="lowKashida"/>
      <w:outlineLvl w:val="4"/>
    </w:pPr>
    <w:rPr>
      <w:rFonts w:ascii="Times New Roman" w:eastAsia="Times New Roman" w:hAnsi="Times New Roman" w:cs="Simplified Arabic"/>
      <w:color w:val="800000"/>
      <w:szCs w:val="28"/>
    </w:rPr>
  </w:style>
  <w:style w:type="paragraph" w:styleId="Heading6">
    <w:name w:val="heading 6"/>
    <w:basedOn w:val="Normal"/>
    <w:next w:val="Normal"/>
    <w:link w:val="Heading6Char"/>
    <w:qFormat/>
    <w:rsid w:val="00801478"/>
    <w:pPr>
      <w:keepNext/>
      <w:tabs>
        <w:tab w:val="num" w:pos="1800"/>
      </w:tabs>
      <w:spacing w:line="240" w:lineRule="auto"/>
      <w:ind w:left="1800" w:hanging="360"/>
      <w:jc w:val="center"/>
      <w:outlineLvl w:val="5"/>
    </w:pPr>
    <w:rPr>
      <w:rFonts w:ascii="Times New Roman" w:eastAsia="Times New Roman" w:hAnsi="Times New Roman"/>
      <w:b/>
      <w:bCs/>
      <w:color w:val="000000"/>
      <w:szCs w:val="40"/>
    </w:rPr>
  </w:style>
  <w:style w:type="paragraph" w:styleId="Heading7">
    <w:name w:val="heading 7"/>
    <w:basedOn w:val="Normal"/>
    <w:next w:val="Normal"/>
    <w:link w:val="Heading7Char"/>
    <w:qFormat/>
    <w:rsid w:val="00801478"/>
    <w:pPr>
      <w:keepNext/>
      <w:tabs>
        <w:tab w:val="num" w:pos="1800"/>
      </w:tabs>
      <w:spacing w:line="240" w:lineRule="auto"/>
      <w:ind w:left="1800" w:hanging="360"/>
      <w:jc w:val="right"/>
      <w:outlineLvl w:val="6"/>
    </w:pPr>
    <w:rPr>
      <w:rFonts w:ascii="Times New Roman" w:eastAsia="Times New Roman" w:hAnsi="Times New Roman" w:cs="Traditional Arabic"/>
      <w:sz w:val="30"/>
      <w:szCs w:val="2"/>
    </w:rPr>
  </w:style>
  <w:style w:type="paragraph" w:styleId="Heading8">
    <w:name w:val="heading 8"/>
    <w:basedOn w:val="Normal"/>
    <w:next w:val="Normal"/>
    <w:link w:val="Heading8Char"/>
    <w:qFormat/>
    <w:rsid w:val="00801478"/>
    <w:pPr>
      <w:keepNext/>
      <w:tabs>
        <w:tab w:val="num" w:pos="1800"/>
      </w:tabs>
      <w:spacing w:line="240" w:lineRule="auto"/>
      <w:ind w:left="1800" w:hanging="360"/>
      <w:jc w:val="lowKashida"/>
      <w:outlineLvl w:val="7"/>
    </w:pPr>
    <w:rPr>
      <w:rFonts w:ascii="Times New Roman" w:eastAsia="Times New Roman" w:hAnsi="Times New Roman" w:cs="Simplified Arabic"/>
      <w:b/>
      <w:bCs/>
      <w:szCs w:val="28"/>
    </w:rPr>
  </w:style>
  <w:style w:type="paragraph" w:styleId="Heading9">
    <w:name w:val="heading 9"/>
    <w:basedOn w:val="Normal"/>
    <w:next w:val="Normal"/>
    <w:link w:val="Heading9Char"/>
    <w:qFormat/>
    <w:rsid w:val="00801478"/>
    <w:pPr>
      <w:keepNext/>
      <w:tabs>
        <w:tab w:val="num" w:pos="1800"/>
      </w:tabs>
      <w:spacing w:line="240" w:lineRule="auto"/>
      <w:ind w:left="1800" w:hanging="360"/>
      <w:jc w:val="lowKashida"/>
      <w:outlineLvl w:val="8"/>
    </w:pPr>
    <w:rPr>
      <w:rFonts w:ascii="Times New Roman" w:eastAsia="Times New Roman" w:hAnsi="Times New Roman" w:cs="Simplified Arabic"/>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B93"/>
    <w:rPr>
      <w:rFonts w:ascii="Times" w:eastAsiaTheme="majorEastAsia" w:hAnsi="Times" w:cs="AL-Mateen"/>
      <w:b/>
      <w:sz w:val="32"/>
      <w:szCs w:val="48"/>
    </w:rPr>
  </w:style>
  <w:style w:type="character" w:customStyle="1" w:styleId="Heading2Char">
    <w:name w:val="Heading 2 Char"/>
    <w:basedOn w:val="DefaultParagraphFont"/>
    <w:link w:val="Heading2"/>
    <w:rsid w:val="006C1695"/>
    <w:rPr>
      <w:rFonts w:ascii="Times" w:eastAsiaTheme="majorEastAsia" w:hAnsi="Times" w:cs="AL-Mateen"/>
      <w:color w:val="000000" w:themeColor="text1"/>
      <w:sz w:val="28"/>
      <w:szCs w:val="34"/>
    </w:rPr>
  </w:style>
  <w:style w:type="character" w:customStyle="1" w:styleId="Heading3Char">
    <w:name w:val="Heading 3 Char"/>
    <w:basedOn w:val="DefaultParagraphFont"/>
    <w:link w:val="Heading3"/>
    <w:rsid w:val="00B5334D"/>
    <w:rPr>
      <w:rFonts w:ascii="Times" w:eastAsiaTheme="majorEastAsia" w:hAnsi="Times" w:cs="AL-Mateen"/>
      <w:color w:val="000000" w:themeColor="text1"/>
      <w:sz w:val="28"/>
      <w:szCs w:val="28"/>
    </w:rPr>
  </w:style>
  <w:style w:type="paragraph" w:customStyle="1" w:styleId="Author">
    <w:name w:val="Author"/>
    <w:basedOn w:val="Normal"/>
    <w:qFormat/>
    <w:rsid w:val="00202395"/>
    <w:pPr>
      <w:spacing w:line="240" w:lineRule="auto"/>
      <w:ind w:firstLine="0"/>
      <w:jc w:val="right"/>
    </w:pPr>
    <w:rPr>
      <w:rFonts w:cs="K Sina"/>
      <w:szCs w:val="20"/>
    </w:rPr>
  </w:style>
  <w:style w:type="character" w:styleId="Strong">
    <w:name w:val="Strong"/>
    <w:basedOn w:val="DefaultParagraphFont"/>
    <w:qFormat/>
    <w:rsid w:val="003878B2"/>
    <w:rPr>
      <w:rFonts w:ascii="Times" w:hAnsi="Times" w:cs="Mosawi"/>
      <w:b/>
      <w:bCs w:val="0"/>
      <w:i w:val="0"/>
      <w:iCs w:val="0"/>
      <w:sz w:val="24"/>
      <w:szCs w:val="27"/>
    </w:rPr>
  </w:style>
  <w:style w:type="paragraph" w:styleId="Header">
    <w:name w:val="header"/>
    <w:basedOn w:val="Normal"/>
    <w:link w:val="HeaderChar"/>
    <w:unhideWhenUsed/>
    <w:rsid w:val="00E63D8A"/>
    <w:pPr>
      <w:tabs>
        <w:tab w:val="center" w:pos="4680"/>
        <w:tab w:val="right" w:pos="9360"/>
      </w:tabs>
      <w:spacing w:line="240" w:lineRule="auto"/>
    </w:pPr>
  </w:style>
  <w:style w:type="character" w:customStyle="1" w:styleId="HeaderChar">
    <w:name w:val="Header Char"/>
    <w:basedOn w:val="DefaultParagraphFont"/>
    <w:link w:val="Header"/>
    <w:rsid w:val="00E63D8A"/>
    <w:rPr>
      <w:rFonts w:ascii="Times" w:hAnsi="Times" w:cs="Mosawi"/>
      <w:sz w:val="28"/>
      <w:szCs w:val="30"/>
    </w:rPr>
  </w:style>
  <w:style w:type="paragraph" w:styleId="Footer">
    <w:name w:val="footer"/>
    <w:basedOn w:val="Normal"/>
    <w:link w:val="FooterChar"/>
    <w:unhideWhenUsed/>
    <w:rsid w:val="00E63D8A"/>
    <w:pPr>
      <w:tabs>
        <w:tab w:val="center" w:pos="4680"/>
        <w:tab w:val="right" w:pos="9360"/>
      </w:tabs>
      <w:spacing w:line="240" w:lineRule="auto"/>
    </w:pPr>
  </w:style>
  <w:style w:type="character" w:customStyle="1" w:styleId="FooterChar">
    <w:name w:val="Footer Char"/>
    <w:basedOn w:val="DefaultParagraphFont"/>
    <w:link w:val="Footer"/>
    <w:rsid w:val="00E63D8A"/>
    <w:rPr>
      <w:rFonts w:ascii="Times" w:hAnsi="Times" w:cs="Mosawi"/>
      <w:sz w:val="28"/>
      <w:szCs w:val="30"/>
    </w:rPr>
  </w:style>
  <w:style w:type="paragraph" w:customStyle="1" w:styleId="Footnote">
    <w:name w:val="Footnote"/>
    <w:basedOn w:val="FootnoteText"/>
    <w:link w:val="FootnoteChar"/>
    <w:qFormat/>
    <w:rsid w:val="0016440C"/>
    <w:pPr>
      <w:spacing w:line="192" w:lineRule="auto"/>
      <w:ind w:left="170" w:hanging="170"/>
    </w:pPr>
    <w:rPr>
      <w:rFonts w:ascii="Times New Roman" w:eastAsia="Times New Roman" w:hAnsi="Times New Roman"/>
      <w:position w:val="4"/>
      <w:sz w:val="24"/>
      <w:szCs w:val="26"/>
      <w:lang w:eastAsia="ar-SA"/>
    </w:rPr>
  </w:style>
  <w:style w:type="paragraph" w:styleId="FootnoteText">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
    <w:basedOn w:val="Normal"/>
    <w:link w:val="FootnoteTextChar"/>
    <w:unhideWhenUsed/>
    <w:rsid w:val="0016440C"/>
    <w:pPr>
      <w:spacing w:line="240" w:lineRule="auto"/>
    </w:pPr>
    <w:rPr>
      <w:sz w:val="20"/>
      <w:szCs w:val="20"/>
    </w:rPr>
  </w:style>
  <w:style w:type="character" w:customStyle="1" w:styleId="FootnoteTextChar">
    <w:name w:val="Footnote Text Char"/>
    <w:aliases w:val="Char Char, Char Char Char Char, Char Char Char1, Char Char Char Char Char Char Char Char, Char Char Char Char Char Char Char1,هامش سفلي Char,پا ورقي Char,هامش Char,نص حاشية سفلية Char Char Char Char,نص حاشية سفلية1 Char Char1"/>
    <w:basedOn w:val="DefaultParagraphFont"/>
    <w:link w:val="FootnoteText"/>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EndnoteText">
    <w:name w:val="endnote text"/>
    <w:basedOn w:val="Normal"/>
    <w:link w:val="EndnoteTextChar"/>
    <w:unhideWhenUsed/>
    <w:rsid w:val="0016440C"/>
    <w:pPr>
      <w:spacing w:line="240" w:lineRule="auto"/>
    </w:pPr>
    <w:rPr>
      <w:sz w:val="20"/>
      <w:szCs w:val="20"/>
    </w:rPr>
  </w:style>
  <w:style w:type="character" w:customStyle="1" w:styleId="EndnoteTextChar">
    <w:name w:val="Endnote Text Char"/>
    <w:basedOn w:val="DefaultParagraphFont"/>
    <w:link w:val="EndnoteText"/>
    <w:rsid w:val="0016440C"/>
    <w:rPr>
      <w:rFonts w:ascii="Times" w:hAnsi="Times" w:cs="Mosawi"/>
      <w:sz w:val="20"/>
      <w:szCs w:val="20"/>
    </w:rPr>
  </w:style>
  <w:style w:type="character" w:styleId="FootnoteReference">
    <w:name w:val="footnote reference"/>
    <w:aliases w:val="حاشية سفلية"/>
    <w:basedOn w:val="DefaultParagraphFont"/>
    <w:unhideWhenUsed/>
    <w:rsid w:val="0016440C"/>
    <w:rPr>
      <w:vertAlign w:val="superscript"/>
    </w:rPr>
  </w:style>
  <w:style w:type="character" w:styleId="EndnoteReference">
    <w:name w:val="endnote reference"/>
    <w:basedOn w:val="DefaultParagraphFont"/>
    <w:unhideWhenUsed/>
    <w:rsid w:val="0016440C"/>
    <w:rPr>
      <w:vertAlign w:val="superscript"/>
    </w:rPr>
  </w:style>
  <w:style w:type="table" w:styleId="TableGrid">
    <w:name w:val="Table Grid"/>
    <w:basedOn w:val="TableNormal"/>
    <w:rsid w:val="00AF0C86"/>
    <w:pPr>
      <w:spacing w:after="0" w:line="211" w:lineRule="auto"/>
      <w:jc w:val="lowKashida"/>
    </w:pPr>
    <w:rPr>
      <w:rFonts w:ascii="Times" w:hAnsi="Times" w:cs="Mosawi"/>
      <w:bCs/>
      <w:sz w:val="28"/>
      <w:szCs w:val="28"/>
    </w:rPr>
    <w:tblPr>
      <w:tblInd w:w="0" w:type="dxa"/>
      <w:tblCellMar>
        <w:top w:w="0" w:type="dxa"/>
        <w:left w:w="108" w:type="dxa"/>
        <w:bottom w:w="0" w:type="dxa"/>
        <w:right w:w="108" w:type="dxa"/>
      </w:tblCellMar>
    </w:tblPr>
    <w:tcPr>
      <w:vAlign w:val="center"/>
    </w:tcPr>
  </w:style>
  <w:style w:type="table" w:customStyle="1" w:styleId="Table">
    <w:name w:val="Table"/>
    <w:basedOn w:val="TableNormal"/>
    <w:uiPriority w:val="99"/>
    <w:rsid w:val="00521635"/>
    <w:pPr>
      <w:spacing w:after="0" w:line="211" w:lineRule="auto"/>
      <w:jc w:val="lowKashida"/>
    </w:pPr>
    <w:tblPr>
      <w:jc w:val="center"/>
      <w:tblInd w:w="0" w:type="dxa"/>
      <w:tblCellMar>
        <w:top w:w="0" w:type="dxa"/>
        <w:left w:w="108" w:type="dxa"/>
        <w:bottom w:w="0" w:type="dxa"/>
        <w:right w:w="108" w:type="dxa"/>
      </w:tblCellMar>
    </w:tblPr>
    <w:trPr>
      <w:jc w:val="center"/>
    </w:trPr>
    <w:tcPr>
      <w:vAlign w:val="center"/>
    </w:tcPr>
  </w:style>
  <w:style w:type="paragraph" w:customStyle="1" w:styleId="NoSpace">
    <w:name w:val="No Space"/>
    <w:basedOn w:val="Normal"/>
    <w:qFormat/>
    <w:rsid w:val="00CF2FEC"/>
    <w:pPr>
      <w:spacing w:line="192" w:lineRule="auto"/>
    </w:pPr>
    <w:rPr>
      <w:sz w:val="26"/>
      <w:szCs w:val="26"/>
    </w:rPr>
  </w:style>
  <w:style w:type="paragraph" w:customStyle="1" w:styleId="a">
    <w:name w:val="نص"/>
    <w:basedOn w:val="Heading3"/>
    <w:rsid w:val="003878B2"/>
    <w:pPr>
      <w:spacing w:before="120" w:line="440" w:lineRule="exact"/>
      <w:ind w:firstLine="284"/>
      <w:jc w:val="lowKashida"/>
    </w:pPr>
    <w:rPr>
      <w:rFonts w:ascii="JALAL" w:eastAsia="Times New Roman" w:hAnsi="JALAL" w:cs="Muna"/>
      <w:bCs/>
      <w:color w:val="auto"/>
      <w:sz w:val="22"/>
    </w:rPr>
  </w:style>
  <w:style w:type="paragraph" w:customStyle="1" w:styleId="StyleLatinTimesNewRomanComplexTimesNewRoman">
    <w:name w:val="Style نص + (Latin) Times New Roman (Complex) Times New Roman"/>
    <w:basedOn w:val="a"/>
    <w:link w:val="StyleLatinTimesNewRomanComplexTimesNewRomanChar"/>
    <w:rsid w:val="003878B2"/>
  </w:style>
  <w:style w:type="character" w:customStyle="1" w:styleId="StyleLatinTimesNewRomanComplexTimesNewRomanChar">
    <w:name w:val="Style نص + (Latin) Times New Roman (Complex) Times New Roman Char"/>
    <w:basedOn w:val="DefaultParagraphFont"/>
    <w:link w:val="StyleLatinTimesNewRomanComplexTimesNewRoman"/>
    <w:rsid w:val="003878B2"/>
    <w:rPr>
      <w:rFonts w:ascii="JALAL" w:eastAsia="Times New Roman" w:hAnsi="JALAL" w:cs="Muna"/>
      <w:szCs w:val="28"/>
    </w:rPr>
  </w:style>
  <w:style w:type="character" w:styleId="Hyperlink">
    <w:name w:val="Hyperlink"/>
    <w:basedOn w:val="DefaultParagraphFont"/>
    <w:uiPriority w:val="99"/>
    <w:unhideWhenUsed/>
    <w:rsid w:val="003878B2"/>
    <w:rPr>
      <w:color w:val="0000FF"/>
      <w:u w:val="single"/>
    </w:rPr>
  </w:style>
  <w:style w:type="paragraph" w:styleId="NormalWeb">
    <w:name w:val="Normal (Web)"/>
    <w:basedOn w:val="Normal"/>
    <w:unhideWhenUsed/>
    <w:rsid w:val="00564F6B"/>
    <w:rPr>
      <w:rFonts w:ascii="Times New Roman" w:hAnsi="Times New Roman" w:cs="Times New Roman"/>
      <w:sz w:val="24"/>
      <w:szCs w:val="24"/>
    </w:rPr>
  </w:style>
  <w:style w:type="paragraph" w:styleId="PlainText">
    <w:name w:val="Plain Text"/>
    <w:basedOn w:val="Normal"/>
    <w:link w:val="PlainTextChar"/>
    <w:uiPriority w:val="99"/>
    <w:unhideWhenUsed/>
    <w:rsid w:val="00564F6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564F6B"/>
    <w:rPr>
      <w:rFonts w:ascii="Consolas" w:hAnsi="Consolas" w:cs="AL-Mohanad"/>
      <w:sz w:val="21"/>
      <w:szCs w:val="21"/>
    </w:rPr>
  </w:style>
  <w:style w:type="paragraph" w:styleId="ListParagraph">
    <w:name w:val="List Paragraph"/>
    <w:basedOn w:val="Normal"/>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Heading4Char">
    <w:name w:val="Heading 4 Char"/>
    <w:basedOn w:val="DefaultParagraphFont"/>
    <w:link w:val="Heading4"/>
    <w:rsid w:val="00801478"/>
    <w:rPr>
      <w:rFonts w:ascii="Times New Roman" w:eastAsia="Times New Roman" w:hAnsi="Times New Roman" w:cs="ALAWI-3-62"/>
      <w:color w:val="008000"/>
      <w:sz w:val="28"/>
      <w:szCs w:val="28"/>
    </w:rPr>
  </w:style>
  <w:style w:type="character" w:customStyle="1" w:styleId="Heading5Char">
    <w:name w:val="Heading 5 Char"/>
    <w:basedOn w:val="DefaultParagraphFont"/>
    <w:link w:val="Heading5"/>
    <w:rsid w:val="00801478"/>
    <w:rPr>
      <w:rFonts w:ascii="Times New Roman" w:eastAsia="Times New Roman" w:hAnsi="Times New Roman" w:cs="Simplified Arabic"/>
      <w:color w:val="800000"/>
      <w:sz w:val="28"/>
      <w:szCs w:val="28"/>
    </w:rPr>
  </w:style>
  <w:style w:type="character" w:customStyle="1" w:styleId="Heading6Char">
    <w:name w:val="Heading 6 Char"/>
    <w:basedOn w:val="DefaultParagraphFont"/>
    <w:link w:val="Heading6"/>
    <w:rsid w:val="00801478"/>
    <w:rPr>
      <w:rFonts w:ascii="Times New Roman" w:eastAsia="Times New Roman" w:hAnsi="Times New Roman" w:cs="AL-Mohanad"/>
      <w:b/>
      <w:bCs/>
      <w:color w:val="000000"/>
      <w:sz w:val="28"/>
      <w:szCs w:val="40"/>
    </w:rPr>
  </w:style>
  <w:style w:type="character" w:customStyle="1" w:styleId="Heading7Char">
    <w:name w:val="Heading 7 Char"/>
    <w:basedOn w:val="DefaultParagraphFont"/>
    <w:link w:val="Heading7"/>
    <w:rsid w:val="00801478"/>
    <w:rPr>
      <w:rFonts w:ascii="Times New Roman" w:eastAsia="Times New Roman" w:hAnsi="Times New Roman" w:cs="Traditional Arabic"/>
      <w:sz w:val="30"/>
      <w:szCs w:val="2"/>
    </w:rPr>
  </w:style>
  <w:style w:type="character" w:customStyle="1" w:styleId="Heading8Char">
    <w:name w:val="Heading 8 Char"/>
    <w:basedOn w:val="DefaultParagraphFont"/>
    <w:link w:val="Heading8"/>
    <w:rsid w:val="00801478"/>
    <w:rPr>
      <w:rFonts w:ascii="Times New Roman" w:eastAsia="Times New Roman" w:hAnsi="Times New Roman" w:cs="Simplified Arabic"/>
      <w:b/>
      <w:bCs/>
      <w:sz w:val="28"/>
      <w:szCs w:val="28"/>
    </w:rPr>
  </w:style>
  <w:style w:type="character" w:customStyle="1" w:styleId="Heading9Char">
    <w:name w:val="Heading 9 Char"/>
    <w:basedOn w:val="DefaultParagraphFont"/>
    <w:link w:val="Heading9"/>
    <w:rsid w:val="00801478"/>
    <w:rPr>
      <w:rFonts w:ascii="Times New Roman" w:eastAsia="Times New Roman" w:hAnsi="Times New Roman" w:cs="Simplified Arabic"/>
      <w:b/>
      <w:bCs/>
      <w:sz w:val="28"/>
      <w:szCs w:val="28"/>
    </w:rPr>
  </w:style>
  <w:style w:type="paragraph" w:styleId="Title">
    <w:name w:val="Title"/>
    <w:basedOn w:val="Normal"/>
    <w:link w:val="TitleChar"/>
    <w:qFormat/>
    <w:rsid w:val="00801478"/>
    <w:pPr>
      <w:widowControl/>
      <w:spacing w:line="240" w:lineRule="auto"/>
      <w:ind w:firstLine="0"/>
      <w:jc w:val="center"/>
    </w:pPr>
    <w:rPr>
      <w:rFonts w:ascii="Times New Roman" w:eastAsia="Times New Roman" w:hAnsi="Times New Roman" w:cs="PT Bold Broken"/>
      <w:b/>
      <w:bCs/>
      <w:sz w:val="40"/>
      <w:szCs w:val="40"/>
      <w:lang w:eastAsia="ar-SA"/>
    </w:rPr>
  </w:style>
  <w:style w:type="character" w:customStyle="1" w:styleId="TitleChar">
    <w:name w:val="Title Char"/>
    <w:basedOn w:val="DefaultParagraphFont"/>
    <w:link w:val="Title"/>
    <w:rsid w:val="00801478"/>
    <w:rPr>
      <w:rFonts w:ascii="Times New Roman" w:eastAsia="Times New Roman" w:hAnsi="Times New Roman" w:cs="PT Bold Broken"/>
      <w:b/>
      <w:bCs/>
      <w:sz w:val="40"/>
      <w:szCs w:val="40"/>
      <w:lang w:eastAsia="ar-SA"/>
    </w:rPr>
  </w:style>
  <w:style w:type="paragraph" w:styleId="BodyText">
    <w:name w:val="Body Text"/>
    <w:basedOn w:val="Normal"/>
    <w:link w:val="BodyTextChar"/>
    <w:semiHidden/>
    <w:rsid w:val="00801478"/>
    <w:pPr>
      <w:widowControl/>
      <w:spacing w:line="240" w:lineRule="auto"/>
      <w:ind w:firstLine="0"/>
      <w:jc w:val="lowKashida"/>
    </w:pPr>
    <w:rPr>
      <w:rFonts w:ascii="Times New Roman" w:eastAsia="Times New Roman" w:hAnsi="Times New Roman" w:cs="Arabic Transparent"/>
      <w:szCs w:val="28"/>
      <w:lang w:eastAsia="ar-SA"/>
    </w:rPr>
  </w:style>
  <w:style w:type="character" w:customStyle="1" w:styleId="BodyTextChar">
    <w:name w:val="Body Text Char"/>
    <w:basedOn w:val="DefaultParagraphFont"/>
    <w:link w:val="BodyText"/>
    <w:semiHidden/>
    <w:rsid w:val="00801478"/>
    <w:rPr>
      <w:rFonts w:ascii="Times New Roman" w:eastAsia="Times New Roman" w:hAnsi="Times New Roman" w:cs="Arabic Transparent"/>
      <w:sz w:val="28"/>
      <w:szCs w:val="28"/>
      <w:lang w:eastAsia="ar-SA"/>
    </w:rPr>
  </w:style>
  <w:style w:type="character" w:styleId="PageNumber">
    <w:name w:val="page number"/>
    <w:basedOn w:val="DefaultParagraphFont"/>
    <w:rsid w:val="00801478"/>
  </w:style>
  <w:style w:type="paragraph" w:customStyle="1" w:styleId="a0">
    <w:name w:val="اصلى"/>
    <w:link w:val="Char"/>
    <w:rsid w:val="00801478"/>
    <w:pPr>
      <w:autoSpaceDE w:val="0"/>
      <w:autoSpaceDN w:val="0"/>
      <w:bidi/>
      <w:spacing w:after="0" w:line="399" w:lineRule="atLeast"/>
      <w:jc w:val="both"/>
    </w:pPr>
    <w:rPr>
      <w:rFonts w:ascii="Times New Roman" w:eastAsia="Times New Roman" w:hAnsi="Times New Roman" w:cs="Times New Roman"/>
      <w:bCs/>
      <w:sz w:val="24"/>
      <w:szCs w:val="28"/>
      <w:lang w:eastAsia="ar-SA"/>
    </w:rPr>
  </w:style>
  <w:style w:type="character" w:customStyle="1" w:styleId="Char">
    <w:name w:val="اصلى Char"/>
    <w:link w:val="a0"/>
    <w:rsid w:val="00801478"/>
    <w:rPr>
      <w:rFonts w:ascii="Times New Roman" w:eastAsia="Times New Roman" w:hAnsi="Times New Roman" w:cs="Times New Roman"/>
      <w:bCs/>
      <w:sz w:val="24"/>
      <w:szCs w:val="28"/>
      <w:lang w:eastAsia="ar-SA"/>
    </w:rPr>
  </w:style>
  <w:style w:type="paragraph" w:customStyle="1" w:styleId="1">
    <w:name w:val="پاورقى1"/>
    <w:link w:val="1Char"/>
    <w:rsid w:val="00801478"/>
    <w:pPr>
      <w:autoSpaceDE w:val="0"/>
      <w:autoSpaceDN w:val="0"/>
      <w:bidi/>
      <w:spacing w:after="0" w:line="342" w:lineRule="atLeast"/>
      <w:ind w:right="284" w:hanging="284"/>
      <w:jc w:val="both"/>
    </w:pPr>
    <w:rPr>
      <w:rFonts w:ascii="Times New Roman" w:eastAsia="Times New Roman" w:hAnsi="Times New Roman" w:cs="Times New Roman"/>
      <w:sz w:val="24"/>
      <w:szCs w:val="28"/>
      <w:lang w:eastAsia="ar-SA"/>
    </w:rPr>
  </w:style>
  <w:style w:type="character" w:customStyle="1" w:styleId="1Char">
    <w:name w:val="پاورقى1 Char"/>
    <w:link w:val="1"/>
    <w:rsid w:val="00801478"/>
    <w:rPr>
      <w:rFonts w:ascii="Times New Roman" w:eastAsia="Times New Roman" w:hAnsi="Times New Roman" w:cs="Times New Roman"/>
      <w:sz w:val="24"/>
      <w:szCs w:val="28"/>
      <w:lang w:eastAsia="ar-SA"/>
    </w:rPr>
  </w:style>
  <w:style w:type="paragraph" w:styleId="Subtitle">
    <w:name w:val="Subtitle"/>
    <w:basedOn w:val="Normal"/>
    <w:link w:val="SubtitleChar"/>
    <w:qFormat/>
    <w:rsid w:val="00801478"/>
    <w:pPr>
      <w:widowControl/>
      <w:spacing w:line="380" w:lineRule="exact"/>
      <w:ind w:firstLine="0"/>
      <w:jc w:val="center"/>
    </w:pPr>
    <w:rPr>
      <w:rFonts w:ascii="Times New Roman" w:eastAsia="Times New Roman" w:hAnsi="Times New Roman" w:cs="Traditional Arabic"/>
      <w:sz w:val="44"/>
      <w:szCs w:val="44"/>
      <w:lang w:eastAsia="ar-SA"/>
    </w:rPr>
  </w:style>
  <w:style w:type="character" w:customStyle="1" w:styleId="SubtitleChar">
    <w:name w:val="Subtitle Char"/>
    <w:basedOn w:val="DefaultParagraphFont"/>
    <w:link w:val="Subtitle"/>
    <w:rsid w:val="00801478"/>
    <w:rPr>
      <w:rFonts w:ascii="Times New Roman" w:eastAsia="Times New Roman" w:hAnsi="Times New Roman" w:cs="Traditional Arabic"/>
      <w:sz w:val="44"/>
      <w:szCs w:val="44"/>
      <w:lang w:eastAsia="ar-SA"/>
    </w:rPr>
  </w:style>
  <w:style w:type="paragraph" w:styleId="BalloonText">
    <w:name w:val="Balloon Text"/>
    <w:basedOn w:val="Normal"/>
    <w:link w:val="BalloonTextChar"/>
    <w:semiHidden/>
    <w:rsid w:val="00801478"/>
    <w:pPr>
      <w:widowControl/>
      <w:spacing w:line="240" w:lineRule="auto"/>
      <w:ind w:firstLine="0"/>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semiHidden/>
    <w:rsid w:val="00801478"/>
    <w:rPr>
      <w:rFonts w:ascii="Tahoma" w:eastAsia="Times New Roman" w:hAnsi="Tahoma" w:cs="Tahoma"/>
      <w:sz w:val="16"/>
      <w:szCs w:val="16"/>
      <w:lang w:eastAsia="ar-SA"/>
    </w:rPr>
  </w:style>
  <w:style w:type="character" w:styleId="CommentReference">
    <w:name w:val="annotation reference"/>
    <w:semiHidden/>
    <w:rsid w:val="00801478"/>
    <w:rPr>
      <w:sz w:val="16"/>
      <w:szCs w:val="16"/>
    </w:rPr>
  </w:style>
  <w:style w:type="paragraph" w:styleId="CommentText">
    <w:name w:val="annotation text"/>
    <w:basedOn w:val="Normal"/>
    <w:link w:val="CommentTextChar"/>
    <w:semiHidden/>
    <w:rsid w:val="00801478"/>
    <w:pPr>
      <w:widowControl/>
      <w:spacing w:line="240" w:lineRule="auto"/>
      <w:ind w:firstLine="0"/>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semiHidden/>
    <w:rsid w:val="00801478"/>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801478"/>
    <w:rPr>
      <w:b/>
      <w:bCs/>
    </w:rPr>
  </w:style>
  <w:style w:type="character" w:customStyle="1" w:styleId="CommentSubjectChar">
    <w:name w:val="Comment Subject Char"/>
    <w:basedOn w:val="CommentTextChar"/>
    <w:link w:val="CommentSubject"/>
    <w:semiHidden/>
    <w:rsid w:val="00801478"/>
    <w:rPr>
      <w:rFonts w:ascii="Times New Roman" w:eastAsia="Times New Roman" w:hAnsi="Times New Roman" w:cs="Times New Roman"/>
      <w:b/>
      <w:bCs/>
      <w:sz w:val="20"/>
      <w:szCs w:val="20"/>
      <w:lang w:eastAsia="ar-SA"/>
    </w:rPr>
  </w:style>
  <w:style w:type="paragraph" w:customStyle="1" w:styleId="a1">
    <w:name w:val="عنوان"/>
    <w:next w:val="Normal"/>
    <w:autoRedefine/>
    <w:rsid w:val="00801478"/>
    <w:pPr>
      <w:widowControl w:val="0"/>
      <w:bidi/>
      <w:spacing w:before="60" w:after="0" w:line="460" w:lineRule="exact"/>
      <w:jc w:val="center"/>
    </w:pPr>
    <w:rPr>
      <w:rFonts w:ascii="Times New Roman" w:eastAsia="Times New Roman" w:hAnsi="Times New Roman" w:cs="HeshamNormal"/>
      <w:b/>
      <w:sz w:val="38"/>
      <w:szCs w:val="38"/>
      <w:lang w:eastAsia="ar-SA"/>
    </w:rPr>
  </w:style>
  <w:style w:type="paragraph" w:customStyle="1" w:styleId="2">
    <w:name w:val="عنوان2"/>
    <w:basedOn w:val="a1"/>
    <w:autoRedefine/>
    <w:semiHidden/>
    <w:rsid w:val="00801478"/>
    <w:pPr>
      <w:jc w:val="left"/>
    </w:pPr>
    <w:rPr>
      <w:sz w:val="32"/>
      <w:szCs w:val="24"/>
    </w:rPr>
  </w:style>
  <w:style w:type="paragraph" w:customStyle="1" w:styleId="a2">
    <w:name w:val="العنوان الجانبي"/>
    <w:basedOn w:val="Heading2"/>
    <w:semiHidden/>
    <w:rsid w:val="00801478"/>
    <w:pPr>
      <w:keepNext/>
      <w:widowControl/>
      <w:tabs>
        <w:tab w:val="num" w:pos="1800"/>
      </w:tabs>
      <w:ind w:left="1800" w:hanging="360"/>
      <w:jc w:val="lowKashida"/>
    </w:pPr>
    <w:rPr>
      <w:rFonts w:ascii="Times New Roman" w:eastAsia="Times New Roman" w:hAnsi="Times New Roman" w:cs="Arabic Transparent"/>
      <w:b/>
      <w:bCs/>
      <w:color w:val="auto"/>
      <w:szCs w:val="28"/>
      <w:lang w:eastAsia="ar-SA"/>
    </w:rPr>
  </w:style>
  <w:style w:type="paragraph" w:customStyle="1" w:styleId="10">
    <w:name w:val="العنوان الجانبي1"/>
    <w:basedOn w:val="Normal"/>
    <w:link w:val="1Char0"/>
    <w:semiHidden/>
    <w:rsid w:val="00801478"/>
    <w:pPr>
      <w:widowControl/>
      <w:spacing w:line="240" w:lineRule="auto"/>
      <w:ind w:firstLine="0"/>
      <w:jc w:val="right"/>
    </w:pPr>
    <w:rPr>
      <w:rFonts w:ascii="Times New Roman" w:eastAsia="Times New Roman" w:hAnsi="Times New Roman" w:cs="HeshamNormal"/>
      <w:color w:val="808080"/>
      <w:sz w:val="30"/>
      <w:szCs w:val="30"/>
      <w:lang w:eastAsia="ar-SA"/>
    </w:rPr>
  </w:style>
  <w:style w:type="character" w:customStyle="1" w:styleId="1Char0">
    <w:name w:val="العنوان الجانبي1 Char"/>
    <w:link w:val="10"/>
    <w:semiHidden/>
    <w:rsid w:val="00801478"/>
    <w:rPr>
      <w:rFonts w:ascii="Times New Roman" w:eastAsia="Times New Roman" w:hAnsi="Times New Roman" w:cs="HeshamNormal"/>
      <w:color w:val="808080"/>
      <w:sz w:val="30"/>
      <w:szCs w:val="30"/>
      <w:lang w:eastAsia="ar-SA"/>
    </w:rPr>
  </w:style>
  <w:style w:type="paragraph" w:customStyle="1" w:styleId="a3">
    <w:name w:val="العنوان الجانبي اساس"/>
    <w:basedOn w:val="10"/>
    <w:link w:val="Char0"/>
    <w:semiHidden/>
    <w:rsid w:val="00801478"/>
    <w:pPr>
      <w:spacing w:before="60"/>
    </w:pPr>
  </w:style>
  <w:style w:type="character" w:customStyle="1" w:styleId="Char0">
    <w:name w:val="العنوان الجانبي اساس Char"/>
    <w:basedOn w:val="1Char0"/>
    <w:link w:val="a3"/>
    <w:semiHidden/>
    <w:rsid w:val="00801478"/>
    <w:rPr>
      <w:rFonts w:ascii="Times New Roman" w:eastAsia="Times New Roman" w:hAnsi="Times New Roman" w:cs="HeshamNormal"/>
      <w:color w:val="808080"/>
      <w:sz w:val="30"/>
      <w:szCs w:val="30"/>
      <w:lang w:eastAsia="ar-SA"/>
    </w:rPr>
  </w:style>
  <w:style w:type="paragraph" w:customStyle="1" w:styleId="a4">
    <w:name w:val="العنوان الكبير"/>
    <w:basedOn w:val="Title"/>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Title"/>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5">
    <w:name w:val="تتمة العنوان السفلي"/>
    <w:basedOn w:val="Title"/>
    <w:semiHidden/>
    <w:rsid w:val="00801478"/>
    <w:pPr>
      <w:spacing w:before="60" w:line="460" w:lineRule="exact"/>
      <w:ind w:firstLine="476"/>
      <w:jc w:val="left"/>
    </w:pPr>
    <w:rPr>
      <w:rFonts w:cs="HeshamNormal"/>
      <w:b w:val="0"/>
      <w:bCs w:val="0"/>
      <w:color w:val="808080"/>
      <w:sz w:val="28"/>
      <w:szCs w:val="28"/>
    </w:rPr>
  </w:style>
  <w:style w:type="paragraph" w:customStyle="1" w:styleId="a6">
    <w:name w:val="بقلم وترجمة"/>
    <w:basedOn w:val="Normal"/>
    <w:link w:val="Char1"/>
    <w:semiHidden/>
    <w:rsid w:val="00801478"/>
    <w:pPr>
      <w:widowControl/>
      <w:spacing w:line="420" w:lineRule="exact"/>
      <w:ind w:firstLine="476"/>
      <w:jc w:val="center"/>
    </w:pPr>
    <w:rPr>
      <w:rFonts w:ascii="Times New Roman" w:eastAsia="Times New Roman" w:hAnsi="Times New Roman" w:cs="Malik Lt BT"/>
      <w:b/>
      <w:bCs/>
      <w:sz w:val="20"/>
      <w:szCs w:val="20"/>
      <w:lang w:eastAsia="ar-SA"/>
    </w:rPr>
  </w:style>
  <w:style w:type="character" w:customStyle="1" w:styleId="Char1">
    <w:name w:val="بقلم وترجمة Char"/>
    <w:link w:val="a6"/>
    <w:semiHidden/>
    <w:rsid w:val="00801478"/>
    <w:rPr>
      <w:rFonts w:ascii="Times New Roman" w:eastAsia="Times New Roman" w:hAnsi="Times New Roman" w:cs="Malik Lt BT"/>
      <w:b/>
      <w:bCs/>
      <w:sz w:val="20"/>
      <w:szCs w:val="20"/>
      <w:lang w:eastAsia="ar-SA"/>
    </w:rPr>
  </w:style>
  <w:style w:type="paragraph" w:customStyle="1" w:styleId="a7">
    <w:name w:val="العنوان الجانبي الأساس"/>
    <w:basedOn w:val="a3"/>
    <w:link w:val="Char2"/>
    <w:semiHidden/>
    <w:rsid w:val="00801478"/>
    <w:pPr>
      <w:spacing w:before="120"/>
    </w:pPr>
    <w:rPr>
      <w:lang w:eastAsia="en-US"/>
    </w:rPr>
  </w:style>
  <w:style w:type="character" w:customStyle="1" w:styleId="Char2">
    <w:name w:val="العنوان الجانبي الأساس Char"/>
    <w:link w:val="a7"/>
    <w:semiHidden/>
    <w:rsid w:val="00801478"/>
    <w:rPr>
      <w:rFonts w:ascii="Times New Roman" w:eastAsia="Times New Roman" w:hAnsi="Times New Roman" w:cs="HeshamNormal"/>
      <w:color w:val="808080"/>
      <w:sz w:val="30"/>
      <w:szCs w:val="30"/>
    </w:rPr>
  </w:style>
  <w:style w:type="paragraph" w:customStyle="1" w:styleId="Char3">
    <w:name w:val="عنوان المقال Char"/>
    <w:basedOn w:val="Title"/>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3"/>
    <w:semiHidden/>
    <w:rsid w:val="00801478"/>
    <w:rPr>
      <w:rFonts w:ascii="Times New Roman" w:eastAsia="Times New Roman" w:hAnsi="Times New Roman" w:cs="HeshamNormal"/>
      <w:sz w:val="26"/>
      <w:szCs w:val="50"/>
      <w:lang w:eastAsia="ar-SA"/>
    </w:rPr>
  </w:style>
  <w:style w:type="paragraph" w:styleId="TOC3">
    <w:name w:val="toc 3"/>
    <w:basedOn w:val="Normal"/>
    <w:next w:val="Normal"/>
    <w:autoRedefine/>
    <w:uiPriority w:val="39"/>
    <w:qFormat/>
    <w:rsid w:val="00801478"/>
    <w:pPr>
      <w:widowControl/>
      <w:spacing w:line="240" w:lineRule="auto"/>
      <w:ind w:left="480" w:firstLine="0"/>
      <w:jc w:val="left"/>
    </w:pPr>
    <w:rPr>
      <w:rFonts w:ascii="Times New Roman" w:eastAsia="Times New Roman" w:hAnsi="Times New Roman" w:cs="Times New Roman"/>
      <w:sz w:val="24"/>
      <w:szCs w:val="24"/>
      <w:lang w:eastAsia="ar-SA"/>
    </w:rPr>
  </w:style>
  <w:style w:type="paragraph" w:styleId="TOC1">
    <w:name w:val="toc 1"/>
    <w:basedOn w:val="Normal"/>
    <w:next w:val="Normal"/>
    <w:uiPriority w:val="39"/>
    <w:qFormat/>
    <w:rsid w:val="00FF0D0C"/>
    <w:pPr>
      <w:widowControl/>
      <w:tabs>
        <w:tab w:val="right" w:leader="dot" w:pos="7020"/>
      </w:tabs>
      <w:spacing w:before="240" w:line="233" w:lineRule="auto"/>
      <w:ind w:firstLine="0"/>
      <w:jc w:val="left"/>
    </w:pPr>
    <w:rPr>
      <w:rFonts w:ascii="Times New Roman" w:eastAsia="Times New Roman" w:hAnsi="Times New Roman" w:cs="AL-Mohanad Bold"/>
      <w:noProof/>
      <w:sz w:val="24"/>
      <w:szCs w:val="28"/>
      <w:lang w:eastAsia="ar-SA"/>
    </w:rPr>
  </w:style>
  <w:style w:type="paragraph" w:customStyle="1" w:styleId="HEADING1Char0">
    <w:name w:val="HEADING 1 Char"/>
    <w:basedOn w:val="Normal"/>
    <w:link w:val="HEADING1CharChar"/>
    <w:semiHidden/>
    <w:rsid w:val="00801478"/>
    <w:pPr>
      <w:widowControl/>
      <w:spacing w:before="120" w:line="460" w:lineRule="exact"/>
      <w:ind w:firstLine="0"/>
    </w:pPr>
    <w:rPr>
      <w:rFonts w:ascii="Times New Roman" w:eastAsia="Times New Roman" w:hAnsi="Times New Roman" w:cs="Simplified Arabic"/>
      <w:bCs/>
      <w:color w:val="FFFFFF"/>
      <w:sz w:val="24"/>
      <w:szCs w:val="24"/>
      <w:lang w:eastAsia="ar-SA"/>
    </w:rPr>
  </w:style>
  <w:style w:type="character" w:customStyle="1" w:styleId="HEADING1CharChar">
    <w:name w:val="HEADING 1 Char Char"/>
    <w:link w:val="HEADING1Char0"/>
    <w:semiHidden/>
    <w:rsid w:val="00801478"/>
    <w:rPr>
      <w:rFonts w:ascii="Times New Roman" w:eastAsia="Times New Roman" w:hAnsi="Times New Roman" w:cs="Simplified Arabic"/>
      <w:bCs/>
      <w:color w:val="FFFFFF"/>
      <w:sz w:val="24"/>
      <w:szCs w:val="24"/>
      <w:lang w:eastAsia="ar-SA"/>
    </w:rPr>
  </w:style>
  <w:style w:type="paragraph" w:customStyle="1" w:styleId="13">
    <w:name w:val="نمط العنوان الجانبي الأساس + (لاتيني) ‏13 نقطة مضبوطة"/>
    <w:basedOn w:val="a7"/>
    <w:link w:val="13Char"/>
    <w:semiHidden/>
    <w:rsid w:val="00801478"/>
    <w:rPr>
      <w:sz w:val="26"/>
    </w:rPr>
  </w:style>
  <w:style w:type="character" w:customStyle="1" w:styleId="13Char">
    <w:name w:val="نمط العنوان الجانبي الأساس + (لاتيني) ‏13 نقطة مضبوطة Char"/>
    <w:link w:val="13"/>
    <w:semiHidden/>
    <w:rsid w:val="00801478"/>
    <w:rPr>
      <w:rFonts w:ascii="Times New Roman" w:eastAsia="Times New Roman" w:hAnsi="Times New Roman" w:cs="HeshamNormal"/>
      <w:color w:val="808080"/>
      <w:sz w:val="26"/>
      <w:szCs w:val="30"/>
    </w:rPr>
  </w:style>
  <w:style w:type="paragraph" w:customStyle="1" w:styleId="130">
    <w:name w:val="نمط العنوان الجانبي اساس + ‏13 نقطة"/>
    <w:basedOn w:val="a3"/>
    <w:link w:val="13Char0"/>
    <w:autoRedefine/>
    <w:semiHidden/>
    <w:rsid w:val="00801478"/>
    <w:rPr>
      <w:sz w:val="26"/>
      <w:szCs w:val="26"/>
    </w:rPr>
  </w:style>
  <w:style w:type="character" w:customStyle="1" w:styleId="13Char0">
    <w:name w:val="نمط العنوان الجانبي اساس + ‏13 نقطة Char"/>
    <w:link w:val="130"/>
    <w:semiHidden/>
    <w:rsid w:val="00801478"/>
    <w:rPr>
      <w:rFonts w:ascii="Times New Roman" w:eastAsia="Times New Roman" w:hAnsi="Times New Roman" w:cs="HeshamNormal"/>
      <w:color w:val="808080"/>
      <w:sz w:val="26"/>
      <w:szCs w:val="26"/>
      <w:lang w:eastAsia="ar-SA"/>
    </w:rPr>
  </w:style>
  <w:style w:type="paragraph" w:customStyle="1" w:styleId="131">
    <w:name w:val="نمط بقلم وترجمة + (لاتيني) ‏13 نقطة مضبوطة"/>
    <w:basedOn w:val="a6"/>
    <w:autoRedefine/>
    <w:semiHidden/>
    <w:rsid w:val="00801478"/>
    <w:pPr>
      <w:jc w:val="right"/>
    </w:pPr>
    <w:rPr>
      <w:sz w:val="26"/>
    </w:rPr>
  </w:style>
  <w:style w:type="paragraph" w:customStyle="1" w:styleId="132">
    <w:name w:val="نمط نمط العنوان الجانبي الأساس + (لاتيني) ‏13 نقطة مضبوطة + (العر..."/>
    <w:basedOn w:val="13"/>
    <w:link w:val="13Char1"/>
    <w:autoRedefine/>
    <w:semiHidden/>
    <w:rsid w:val="00801478"/>
    <w:rPr>
      <w:szCs w:val="24"/>
    </w:rPr>
  </w:style>
  <w:style w:type="character" w:customStyle="1" w:styleId="13Char1">
    <w:name w:val="نمط نمط العنوان الجانبي الأساس + (لاتيني) ‏13 نقطة مضبوطة + (العر... Char"/>
    <w:link w:val="132"/>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6"/>
    <w:autoRedefine/>
    <w:semiHidden/>
    <w:rsid w:val="00801478"/>
    <w:pPr>
      <w:jc w:val="right"/>
    </w:pPr>
    <w:rPr>
      <w:rFonts w:ascii="Simplified Arabic" w:hAnsi="Simplified Arabic"/>
      <w:sz w:val="26"/>
    </w:rPr>
  </w:style>
  <w:style w:type="paragraph" w:customStyle="1" w:styleId="133">
    <w:name w:val="نمط بقلم وترجمة + (لاتيني) ‏13 نقطة أسود"/>
    <w:basedOn w:val="a6"/>
    <w:link w:val="13Char2"/>
    <w:autoRedefine/>
    <w:semiHidden/>
    <w:rsid w:val="00801478"/>
    <w:pPr>
      <w:jc w:val="right"/>
    </w:pPr>
    <w:rPr>
      <w:color w:val="000000"/>
      <w:sz w:val="26"/>
    </w:rPr>
  </w:style>
  <w:style w:type="character" w:customStyle="1" w:styleId="13Char2">
    <w:name w:val="نمط بقلم وترجمة + (لاتيني) ‏13 نقطة أسود Char"/>
    <w:link w:val="133"/>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3"/>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0"/>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3"/>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6"/>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BodyTextIndent">
    <w:name w:val="Body Text Indent"/>
    <w:basedOn w:val="Normal"/>
    <w:link w:val="BodyTextIndentChar"/>
    <w:semiHidden/>
    <w:rsid w:val="00801478"/>
    <w:pPr>
      <w:spacing w:line="240" w:lineRule="auto"/>
      <w:ind w:firstLine="284"/>
      <w:jc w:val="lowKashida"/>
    </w:pPr>
    <w:rPr>
      <w:rFonts w:ascii="Times New Roman" w:eastAsia="Times New Roman" w:hAnsi="Times New Roman" w:cs="Times New Roman"/>
      <w:color w:val="800000"/>
      <w:szCs w:val="28"/>
    </w:rPr>
  </w:style>
  <w:style w:type="character" w:customStyle="1" w:styleId="BodyTextIndentChar">
    <w:name w:val="Body Text Indent Char"/>
    <w:basedOn w:val="DefaultParagraphFont"/>
    <w:link w:val="BodyTextIndent"/>
    <w:semiHidden/>
    <w:rsid w:val="00801478"/>
    <w:rPr>
      <w:rFonts w:ascii="Times New Roman" w:eastAsia="Times New Roman" w:hAnsi="Times New Roman" w:cs="Times New Roman"/>
      <w:color w:val="800000"/>
      <w:sz w:val="28"/>
      <w:szCs w:val="28"/>
    </w:rPr>
  </w:style>
  <w:style w:type="paragraph" w:styleId="BodyTextIndent2">
    <w:name w:val="Body Text Indent 2"/>
    <w:basedOn w:val="Normal"/>
    <w:link w:val="BodyTextIndent2Char"/>
    <w:semiHidden/>
    <w:rsid w:val="00801478"/>
    <w:pPr>
      <w:spacing w:line="240" w:lineRule="auto"/>
      <w:ind w:firstLine="284"/>
      <w:jc w:val="lowKashida"/>
    </w:pPr>
    <w:rPr>
      <w:rFonts w:ascii="Times New Roman" w:eastAsia="Times New Roman" w:hAnsi="Times New Roman" w:cs="Simplified Arabic"/>
      <w:b/>
      <w:bCs/>
      <w:color w:val="800000"/>
      <w:sz w:val="20"/>
      <w:szCs w:val="28"/>
    </w:rPr>
  </w:style>
  <w:style w:type="character" w:customStyle="1" w:styleId="BodyTextIndent2Char">
    <w:name w:val="Body Text Indent 2 Char"/>
    <w:basedOn w:val="DefaultParagraphFont"/>
    <w:link w:val="BodyTextIndent2"/>
    <w:semiHidden/>
    <w:rsid w:val="00801478"/>
    <w:rPr>
      <w:rFonts w:ascii="Times New Roman" w:eastAsia="Times New Roman" w:hAnsi="Times New Roman" w:cs="Simplified Arabic"/>
      <w:b/>
      <w:bCs/>
      <w:color w:val="800000"/>
      <w:sz w:val="20"/>
      <w:szCs w:val="28"/>
    </w:rPr>
  </w:style>
  <w:style w:type="paragraph" w:styleId="BodyText2">
    <w:name w:val="Body Text 2"/>
    <w:basedOn w:val="Normal"/>
    <w:link w:val="BodyText2Char"/>
    <w:semiHidden/>
    <w:rsid w:val="00801478"/>
    <w:pPr>
      <w:spacing w:line="240" w:lineRule="auto"/>
      <w:ind w:firstLine="0"/>
      <w:jc w:val="lowKashida"/>
    </w:pPr>
    <w:rPr>
      <w:rFonts w:ascii="Times New Roman" w:eastAsia="Times New Roman" w:hAnsi="Times New Roman" w:cs="Simplified Arabic"/>
      <w:color w:val="800000"/>
      <w:szCs w:val="28"/>
    </w:rPr>
  </w:style>
  <w:style w:type="character" w:customStyle="1" w:styleId="BodyText2Char">
    <w:name w:val="Body Text 2 Char"/>
    <w:basedOn w:val="DefaultParagraphFont"/>
    <w:link w:val="BodyText2"/>
    <w:semiHidden/>
    <w:rsid w:val="00801478"/>
    <w:rPr>
      <w:rFonts w:ascii="Times New Roman" w:eastAsia="Times New Roman" w:hAnsi="Times New Roman" w:cs="Simplified Arabic"/>
      <w:color w:val="800000"/>
      <w:sz w:val="28"/>
      <w:szCs w:val="28"/>
    </w:rPr>
  </w:style>
  <w:style w:type="paragraph" w:styleId="BodyText3">
    <w:name w:val="Body Text 3"/>
    <w:basedOn w:val="Normal"/>
    <w:link w:val="BodyText3Char"/>
    <w:semiHidden/>
    <w:rsid w:val="00801478"/>
    <w:pPr>
      <w:spacing w:line="240" w:lineRule="auto"/>
      <w:ind w:firstLine="0"/>
      <w:jc w:val="lowKashida"/>
    </w:pPr>
    <w:rPr>
      <w:rFonts w:ascii="MS Sans Serif" w:eastAsia="Times New Roman" w:hAnsi="MS Sans Serif" w:cs="Simplified Arabic"/>
      <w:sz w:val="24"/>
    </w:rPr>
  </w:style>
  <w:style w:type="character" w:customStyle="1" w:styleId="BodyText3Char">
    <w:name w:val="Body Text 3 Char"/>
    <w:basedOn w:val="DefaultParagraphFont"/>
    <w:link w:val="BodyText3"/>
    <w:semiHidden/>
    <w:rsid w:val="00801478"/>
    <w:rPr>
      <w:rFonts w:ascii="MS Sans Serif" w:eastAsia="Times New Roman" w:hAnsi="MS Sans Serif" w:cs="Simplified Arabic"/>
      <w:sz w:val="24"/>
      <w:szCs w:val="27"/>
    </w:rPr>
  </w:style>
  <w:style w:type="paragraph" w:styleId="BodyTextIndent3">
    <w:name w:val="Body Text Indent 3"/>
    <w:basedOn w:val="Normal"/>
    <w:link w:val="BodyTextIndent3Char"/>
    <w:semiHidden/>
    <w:rsid w:val="00801478"/>
    <w:pPr>
      <w:spacing w:line="240" w:lineRule="auto"/>
      <w:ind w:firstLine="284"/>
      <w:jc w:val="lowKashida"/>
    </w:pPr>
    <w:rPr>
      <w:rFonts w:ascii="Times New Roman" w:eastAsia="Times New Roman" w:hAnsi="Times New Roman" w:cs="Simplified Arabic"/>
      <w:szCs w:val="28"/>
    </w:rPr>
  </w:style>
  <w:style w:type="character" w:customStyle="1" w:styleId="BodyTextIndent3Char">
    <w:name w:val="Body Text Indent 3 Char"/>
    <w:basedOn w:val="DefaultParagraphFont"/>
    <w:link w:val="BodyTextIndent3"/>
    <w:semiHidden/>
    <w:rsid w:val="00801478"/>
    <w:rPr>
      <w:rFonts w:ascii="Times New Roman" w:eastAsia="Times New Roman" w:hAnsi="Times New Roman" w:cs="Simplified Arabic"/>
      <w:sz w:val="28"/>
      <w:szCs w:val="28"/>
    </w:rPr>
  </w:style>
  <w:style w:type="paragraph" w:styleId="BlockText">
    <w:name w:val="Block Text"/>
    <w:basedOn w:val="Normal"/>
    <w:rsid w:val="00801478"/>
    <w:pPr>
      <w:widowControl/>
      <w:spacing w:line="240" w:lineRule="auto"/>
      <w:ind w:left="560" w:right="1843" w:firstLine="0"/>
      <w:jc w:val="lowKashida"/>
    </w:pPr>
    <w:rPr>
      <w:rFonts w:ascii="Simplified Arabic" w:eastAsia="Times New Roman"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FollowedHyperlink">
    <w:name w:val="FollowedHyperlink"/>
    <w:semiHidden/>
    <w:rsid w:val="00801478"/>
    <w:rPr>
      <w:color w:val="800080"/>
      <w:u w:val="single"/>
    </w:rPr>
  </w:style>
  <w:style w:type="paragraph" w:customStyle="1" w:styleId="11">
    <w:name w:val="تيتر1"/>
    <w:link w:val="12"/>
    <w:rsid w:val="00801478"/>
    <w:pPr>
      <w:autoSpaceDE w:val="0"/>
      <w:autoSpaceDN w:val="0"/>
      <w:bidi/>
      <w:spacing w:after="0" w:line="399" w:lineRule="atLeast"/>
      <w:jc w:val="both"/>
    </w:pPr>
    <w:rPr>
      <w:rFonts w:ascii="Times New Roman" w:eastAsia="Times New Roman" w:hAnsi="Times New Roman" w:cs="Times New Roman"/>
      <w:bCs/>
      <w:sz w:val="18"/>
      <w:szCs w:val="32"/>
      <w:lang w:eastAsia="ar-SA"/>
    </w:rPr>
  </w:style>
  <w:style w:type="paragraph" w:customStyle="1" w:styleId="Heading11">
    <w:name w:val="Heading 11"/>
    <w:basedOn w:val="Normal"/>
    <w:link w:val="HEADING1Char1"/>
    <w:semiHidden/>
    <w:rsid w:val="00801478"/>
    <w:pPr>
      <w:widowControl/>
      <w:spacing w:before="120" w:line="460" w:lineRule="exact"/>
      <w:ind w:firstLine="0"/>
    </w:pPr>
    <w:rPr>
      <w:rFonts w:ascii="Times New Roman" w:eastAsia="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0">
    <w:name w:val="2"/>
    <w:basedOn w:val="Normal"/>
    <w:next w:val="Subtitle"/>
    <w:semiHidden/>
    <w:rsid w:val="00801478"/>
    <w:pPr>
      <w:spacing w:line="240" w:lineRule="auto"/>
      <w:ind w:firstLine="0"/>
      <w:jc w:val="center"/>
    </w:pPr>
    <w:rPr>
      <w:rFonts w:ascii="Times New Roman" w:eastAsia="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semiHidden/>
    <w:rsid w:val="00801478"/>
    <w:pPr>
      <w:bidi w:val="0"/>
      <w:spacing w:line="440" w:lineRule="exact"/>
    </w:pPr>
    <w:rPr>
      <w:rFonts w:ascii="MS Sans Serif" w:eastAsia="Times New Roman" w:hAnsi="MS Sans Serif"/>
      <w:bCs/>
      <w:noProof/>
      <w:sz w:val="20"/>
      <w:szCs w:val="30"/>
      <w:lang w:eastAsia="ar-SA"/>
    </w:rPr>
  </w:style>
  <w:style w:type="paragraph" w:customStyle="1" w:styleId="Normal0">
    <w:name w:val="نمط Normal +"/>
    <w:basedOn w:val="Normal"/>
    <w:semiHidden/>
    <w:rsid w:val="00801478"/>
    <w:pPr>
      <w:widowControl/>
      <w:bidi w:val="0"/>
      <w:spacing w:line="240" w:lineRule="auto"/>
    </w:pPr>
    <w:rPr>
      <w:rFonts w:ascii="MS Sans Serif" w:eastAsia="Times New Roman" w:hAnsi="MS Sans Serif"/>
      <w:bCs/>
      <w:noProof/>
      <w:sz w:val="20"/>
      <w:szCs w:val="30"/>
      <w:lang w:eastAsia="ar-SA"/>
    </w:rPr>
  </w:style>
  <w:style w:type="paragraph" w:customStyle="1" w:styleId="123">
    <w:name w:val="نمط مضبوطة السطر الأول:  1 سم تباعد الأسطر:  تام 23 نقطة"/>
    <w:basedOn w:val="Normal"/>
    <w:semiHidden/>
    <w:rsid w:val="00801478"/>
    <w:pPr>
      <w:widowControl/>
      <w:bidi w:val="0"/>
      <w:spacing w:line="460" w:lineRule="exact"/>
    </w:pPr>
    <w:rPr>
      <w:rFonts w:ascii="MS Sans Serif" w:eastAsia="Times New Roman" w:hAnsi="MS Sans Serif"/>
      <w:noProof/>
      <w:sz w:val="20"/>
      <w:szCs w:val="30"/>
      <w:lang w:eastAsia="ar-SA"/>
    </w:rPr>
  </w:style>
  <w:style w:type="paragraph" w:styleId="DocumentMap">
    <w:name w:val="Document Map"/>
    <w:basedOn w:val="Normal"/>
    <w:link w:val="DocumentMapChar"/>
    <w:semiHidden/>
    <w:rsid w:val="00801478"/>
    <w:pPr>
      <w:widowControl/>
      <w:shd w:val="clear" w:color="auto" w:fill="000080"/>
      <w:spacing w:line="240" w:lineRule="auto"/>
      <w:ind w:firstLine="0"/>
      <w:jc w:val="left"/>
    </w:pPr>
    <w:rPr>
      <w:rFonts w:ascii="Tahoma" w:eastAsia="Times New Roman" w:hAnsi="Tahoma" w:cs="Tahoma"/>
      <w:sz w:val="24"/>
      <w:szCs w:val="24"/>
      <w:lang w:eastAsia="ar-SA"/>
    </w:rPr>
  </w:style>
  <w:style w:type="character" w:customStyle="1" w:styleId="DocumentMapChar">
    <w:name w:val="Document Map Char"/>
    <w:basedOn w:val="DefaultParagraphFont"/>
    <w:link w:val="DocumentMap"/>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4">
    <w:name w:val="1"/>
    <w:basedOn w:val="Normal"/>
    <w:next w:val="Subtitle"/>
    <w:semiHidden/>
    <w:rsid w:val="00801478"/>
    <w:pPr>
      <w:spacing w:line="240" w:lineRule="auto"/>
      <w:ind w:firstLine="0"/>
      <w:jc w:val="center"/>
    </w:pPr>
    <w:rPr>
      <w:rFonts w:ascii="Times New Roman" w:eastAsia="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basedOn w:val="KSina13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3"/>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Heading7"/>
    <w:semiHidden/>
    <w:rsid w:val="00801478"/>
  </w:style>
  <w:style w:type="paragraph" w:customStyle="1" w:styleId="HeshamNormal130">
    <w:name w:val="نمط اصلى + (العربية وغيرها) HeshamNormal (لاتيني) ‏13 نقطة (الع..."/>
    <w:basedOn w:val="a0"/>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8">
    <w:name w:val="مجلة"/>
    <w:semiHidden/>
    <w:rsid w:val="00801478"/>
    <w:pPr>
      <w:bidi/>
      <w:spacing w:after="0" w:line="471" w:lineRule="atLeast"/>
      <w:jc w:val="lowKashida"/>
    </w:pPr>
    <w:rPr>
      <w:rFonts w:ascii="Times New Roman" w:eastAsia="Times New Roman" w:hAnsi="Times New Roman" w:cs="Times New Roman"/>
      <w:sz w:val="24"/>
      <w:lang w:eastAsia="ar-SA"/>
    </w:rPr>
  </w:style>
  <w:style w:type="paragraph" w:customStyle="1" w:styleId="7209">
    <w:name w:val="نمط عنوان 7 + تباعد الأسطر:  تام 20.9 نقطة"/>
    <w:basedOn w:val="Heading7"/>
    <w:semiHidden/>
    <w:rsid w:val="00801478"/>
  </w:style>
  <w:style w:type="paragraph" w:styleId="TOC2">
    <w:name w:val="toc 2"/>
    <w:basedOn w:val="Normal"/>
    <w:next w:val="Normal"/>
    <w:autoRedefine/>
    <w:uiPriority w:val="39"/>
    <w:qFormat/>
    <w:rsid w:val="00801478"/>
    <w:pPr>
      <w:widowControl/>
      <w:tabs>
        <w:tab w:val="right" w:leader="dot" w:pos="7020"/>
      </w:tabs>
      <w:spacing w:before="120" w:after="120" w:line="175" w:lineRule="auto"/>
      <w:jc w:val="left"/>
    </w:pPr>
    <w:rPr>
      <w:rFonts w:ascii="Times New Roman" w:eastAsia="Times New Roman" w:hAnsi="Times New Roman"/>
      <w:noProof/>
      <w:sz w:val="24"/>
      <w:lang w:eastAsia="ar-SA"/>
    </w:rPr>
  </w:style>
  <w:style w:type="paragraph" w:styleId="TableofFigures">
    <w:name w:val="table of figures"/>
    <w:basedOn w:val="Normal"/>
    <w:next w:val="Normal"/>
    <w:semiHidden/>
    <w:rsid w:val="00801478"/>
    <w:pPr>
      <w:widowControl/>
      <w:spacing w:line="240" w:lineRule="auto"/>
      <w:ind w:firstLine="0"/>
      <w:jc w:val="left"/>
    </w:pPr>
    <w:rPr>
      <w:rFonts w:ascii="Times New Roman" w:eastAsia="Times New Roman" w:hAnsi="Times New Roman" w:cs="Times New Roman"/>
      <w:sz w:val="24"/>
      <w:szCs w:val="24"/>
      <w:lang w:eastAsia="ar-SA"/>
    </w:rPr>
  </w:style>
  <w:style w:type="paragraph" w:styleId="Index1">
    <w:name w:val="index 1"/>
    <w:basedOn w:val="Normal"/>
    <w:next w:val="Normal"/>
    <w:autoRedefine/>
    <w:semiHidden/>
    <w:rsid w:val="00801478"/>
    <w:pPr>
      <w:widowControl/>
      <w:spacing w:line="240" w:lineRule="auto"/>
      <w:ind w:left="240" w:hanging="240"/>
      <w:jc w:val="left"/>
    </w:pPr>
    <w:rPr>
      <w:rFonts w:ascii="Times New Roman" w:eastAsia="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basedOn w:val="HeshamNormal13Char"/>
    <w:link w:val="HeshamNormal131"/>
    <w:semiHidden/>
    <w:rsid w:val="00801478"/>
    <w:rPr>
      <w:rFonts w:ascii="Times New Roman" w:eastAsia="Times New Roman" w:hAnsi="Times New Roman" w:cs="HeshamNormal"/>
      <w:sz w:val="26"/>
      <w:szCs w:val="30"/>
      <w:lang w:eastAsia="ar-SA"/>
    </w:rPr>
  </w:style>
  <w:style w:type="paragraph" w:customStyle="1" w:styleId="a9">
    <w:name w:val="عنوان المقالة"/>
    <w:basedOn w:val="Char3"/>
    <w:link w:val="Char4"/>
    <w:rsid w:val="00801478"/>
    <w:pPr>
      <w:spacing w:line="418" w:lineRule="exact"/>
      <w:ind w:right="539"/>
    </w:pPr>
  </w:style>
  <w:style w:type="character" w:customStyle="1" w:styleId="Char4">
    <w:name w:val="عنوان المقالة Char"/>
    <w:basedOn w:val="CharChar0"/>
    <w:link w:val="a9"/>
    <w:rsid w:val="00801478"/>
    <w:rPr>
      <w:rFonts w:ascii="Times New Roman" w:eastAsia="Times New Roman" w:hAnsi="Times New Roman" w:cs="HeshamNormal"/>
      <w:sz w:val="26"/>
      <w:szCs w:val="50"/>
      <w:lang w:eastAsia="ar-SA"/>
    </w:rPr>
  </w:style>
  <w:style w:type="paragraph" w:customStyle="1" w:styleId="aa">
    <w:name w:val="اسم الكاتب والمؤلف"/>
    <w:basedOn w:val="KSina130"/>
    <w:link w:val="Char5"/>
    <w:rsid w:val="00801478"/>
    <w:pPr>
      <w:widowControl w:val="0"/>
      <w:spacing w:line="418" w:lineRule="exact"/>
      <w:ind w:left="567"/>
      <w:jc w:val="right"/>
    </w:pPr>
    <w:rPr>
      <w:rFonts w:cs="Ya-Ali"/>
      <w:szCs w:val="30"/>
    </w:rPr>
  </w:style>
  <w:style w:type="paragraph" w:customStyle="1" w:styleId="ab">
    <w:name w:val="الآية"/>
    <w:basedOn w:val="a0"/>
    <w:link w:val="Char6"/>
    <w:rsid w:val="00801478"/>
    <w:pPr>
      <w:widowControl w:val="0"/>
      <w:adjustRightInd w:val="0"/>
      <w:spacing w:line="418" w:lineRule="exact"/>
      <w:jc w:val="lowKashida"/>
    </w:pPr>
    <w:rPr>
      <w:rFonts w:cs="Traditional Arabic"/>
      <w:color w:val="000000"/>
      <w:sz w:val="36"/>
    </w:rPr>
  </w:style>
  <w:style w:type="character" w:customStyle="1" w:styleId="Char6">
    <w:name w:val="الآية Char"/>
    <w:link w:val="ab"/>
    <w:rsid w:val="00801478"/>
    <w:rPr>
      <w:rFonts w:ascii="Times New Roman" w:eastAsia="Times New Roman" w:hAnsi="Times New Roman" w:cs="Traditional Arabic"/>
      <w:bCs/>
      <w:color w:val="000000"/>
      <w:sz w:val="36"/>
      <w:szCs w:val="28"/>
      <w:lang w:eastAsia="ar-SA"/>
    </w:rPr>
  </w:style>
  <w:style w:type="paragraph" w:customStyle="1" w:styleId="ac">
    <w:name w:val="عنوان داخل المتن"/>
    <w:basedOn w:val="HeshamNormal131"/>
    <w:link w:val="Char7"/>
    <w:rsid w:val="00801478"/>
    <w:rPr>
      <w:sz w:val="24"/>
      <w:szCs w:val="28"/>
    </w:rPr>
  </w:style>
  <w:style w:type="character" w:customStyle="1" w:styleId="Char7">
    <w:name w:val="عنوان داخل المتن Char"/>
    <w:link w:val="ac"/>
    <w:rsid w:val="00801478"/>
    <w:rPr>
      <w:rFonts w:ascii="Times New Roman" w:eastAsia="Times New Roman" w:hAnsi="Times New Roman" w:cs="HeshamNormal"/>
      <w:sz w:val="24"/>
      <w:szCs w:val="28"/>
      <w:lang w:eastAsia="ar-SA"/>
    </w:rPr>
  </w:style>
  <w:style w:type="paragraph" w:customStyle="1" w:styleId="ad">
    <w:name w:val="متن أسود"/>
    <w:basedOn w:val="a0"/>
    <w:link w:val="Char8"/>
    <w:rsid w:val="00801478"/>
    <w:pPr>
      <w:widowControl w:val="0"/>
      <w:adjustRightInd w:val="0"/>
      <w:spacing w:line="400" w:lineRule="exact"/>
      <w:ind w:firstLine="567"/>
    </w:pPr>
    <w:rPr>
      <w:rFonts w:cs="AL-Mohanad"/>
      <w:sz w:val="26"/>
      <w:szCs w:val="27"/>
    </w:rPr>
  </w:style>
  <w:style w:type="character" w:customStyle="1" w:styleId="Char8">
    <w:name w:val="متن أسود Char"/>
    <w:link w:val="ad"/>
    <w:rsid w:val="00801478"/>
    <w:rPr>
      <w:rFonts w:ascii="Times New Roman" w:eastAsia="Times New Roman" w:hAnsi="Times New Roman" w:cs="AL-Mohanad"/>
      <w:bCs/>
      <w:sz w:val="26"/>
      <w:szCs w:val="27"/>
      <w:lang w:eastAsia="ar-SA"/>
    </w:rPr>
  </w:style>
  <w:style w:type="paragraph" w:customStyle="1" w:styleId="ae">
    <w:name w:val="هوامش"/>
    <w:basedOn w:val="Normal"/>
    <w:rsid w:val="00801478"/>
    <w:pPr>
      <w:spacing w:line="418" w:lineRule="exact"/>
      <w:ind w:firstLine="0"/>
      <w:jc w:val="left"/>
    </w:pPr>
    <w:rPr>
      <w:rFonts w:ascii="Times New Roman" w:eastAsia="Times New Roman" w:hAnsi="Times New Roman" w:cs="K Sina"/>
      <w:spacing w:val="-4"/>
      <w:sz w:val="24"/>
      <w:szCs w:val="24"/>
      <w:lang w:eastAsia="ar-SA"/>
    </w:rPr>
  </w:style>
  <w:style w:type="paragraph" w:customStyle="1" w:styleId="af">
    <w:name w:val="حاشية ختامية"/>
    <w:basedOn w:val="EndnoteText"/>
    <w:link w:val="Char9"/>
    <w:rsid w:val="00801478"/>
    <w:pPr>
      <w:spacing w:line="300" w:lineRule="exact"/>
      <w:ind w:left="284" w:hanging="284"/>
      <w:jc w:val="lowKashida"/>
    </w:pPr>
    <w:rPr>
      <w:rFonts w:ascii="Times New Roman" w:eastAsia="Times New Roman" w:hAnsi="Times New Roman" w:cs="DanaFajr"/>
      <w:position w:val="4"/>
      <w:sz w:val="24"/>
      <w:szCs w:val="28"/>
      <w:lang w:eastAsia="ar-SA"/>
    </w:rPr>
  </w:style>
  <w:style w:type="character" w:customStyle="1" w:styleId="Char9">
    <w:name w:val="حاشية ختامية Char"/>
    <w:link w:val="af"/>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0"/>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0"/>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Heading4"/>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Heading6"/>
    <w:link w:val="61195Char"/>
    <w:semiHidden/>
    <w:rsid w:val="00801478"/>
  </w:style>
  <w:style w:type="character" w:customStyle="1" w:styleId="61195Char">
    <w:name w:val="نمط عنوان 6 + السطر الأول:  1 سم تباعد الأسطر:  تام 19.5 نقطة Char"/>
    <w:link w:val="61195"/>
    <w:semiHidden/>
    <w:rsid w:val="00801478"/>
    <w:rPr>
      <w:rFonts w:ascii="Times New Roman" w:eastAsia="Times New Roman" w:hAnsi="Times New Roman" w:cs="AL-Mohanad"/>
      <w:b/>
      <w:bCs/>
      <w:color w:val="000000"/>
      <w:sz w:val="28"/>
      <w:szCs w:val="40"/>
    </w:rPr>
  </w:style>
  <w:style w:type="paragraph" w:customStyle="1" w:styleId="21">
    <w:name w:val="نمط2"/>
    <w:basedOn w:val="Normal"/>
    <w:link w:val="2Char"/>
    <w:semiHidden/>
    <w:rsid w:val="00801478"/>
    <w:pPr>
      <w:spacing w:line="240" w:lineRule="auto"/>
      <w:ind w:firstLine="0"/>
      <w:jc w:val="right"/>
    </w:pPr>
    <w:rPr>
      <w:rFonts w:ascii="DanaFajr" w:eastAsia="Times New Roman" w:hAnsi="DanaFajr" w:cs="Simplified Arabic"/>
      <w:b/>
      <w:szCs w:val="16"/>
      <w:lang w:eastAsia="ar-SA"/>
    </w:rPr>
  </w:style>
  <w:style w:type="character" w:customStyle="1" w:styleId="2Char">
    <w:name w:val="نمط2 Char"/>
    <w:link w:val="21"/>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Normal"/>
    <w:link w:val="1020Char"/>
    <w:semiHidden/>
    <w:rsid w:val="00801478"/>
    <w:pPr>
      <w:spacing w:line="418" w:lineRule="exact"/>
      <w:ind w:firstLine="0"/>
      <w:jc w:val="left"/>
      <w:outlineLvl w:val="0"/>
    </w:pPr>
    <w:rPr>
      <w:rFonts w:ascii="Times New Roman" w:eastAsia="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basedOn w:val="1020Char0"/>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Heading1"/>
    <w:link w:val="1020Char2"/>
    <w:semiHidden/>
    <w:rsid w:val="00801478"/>
    <w:pPr>
      <w:keepLines w:val="0"/>
      <w:widowControl/>
      <w:ind w:left="1800" w:hanging="360"/>
      <w:jc w:val="lowKashida"/>
    </w:pPr>
    <w:rPr>
      <w:rFonts w:asciiTheme="minorHAnsi" w:eastAsiaTheme="minorEastAsia" w:hAnsiTheme="minorHAnsi" w:cs="Arial"/>
      <w:b w:val="0"/>
      <w:color w:val="000000"/>
      <w:sz w:val="22"/>
      <w:szCs w:val="28"/>
    </w:rPr>
  </w:style>
  <w:style w:type="paragraph" w:customStyle="1" w:styleId="10202">
    <w:name w:val="نمط نمط عنوان 1 + قبل:  0 نقطة تباعد الأسطر:  تام 20 نقطة + تباعد..."/>
    <w:basedOn w:val="10203"/>
    <w:next w:val="Normal"/>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Normal"/>
    <w:semiHidden/>
    <w:rsid w:val="00801478"/>
    <w:pPr>
      <w:widowControl/>
      <w:spacing w:line="418" w:lineRule="exact"/>
      <w:ind w:firstLine="720"/>
      <w:jc w:val="right"/>
    </w:pPr>
    <w:rPr>
      <w:rFonts w:ascii="Times New Roman" w:eastAsia="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5">
    <w:name w:val="نمط نمط نمط نمط نمط عنوان 1 + + + + مضبوطة + + اليمين لليسار"/>
    <w:basedOn w:val="Char3"/>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Normal"/>
    <w:link w:val="Arial180Char"/>
    <w:semiHidden/>
    <w:rsid w:val="00801478"/>
    <w:pPr>
      <w:widowControl/>
      <w:spacing w:line="405" w:lineRule="exact"/>
      <w:ind w:firstLine="0"/>
      <w:jc w:val="left"/>
    </w:pPr>
    <w:rPr>
      <w:rFonts w:ascii="Arial" w:eastAsia="Times New Roman"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0"/>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0">
    <w:name w:val="الهوامش"/>
    <w:basedOn w:val="Normal"/>
    <w:rsid w:val="00801478"/>
    <w:pPr>
      <w:autoSpaceDE w:val="0"/>
      <w:autoSpaceDN w:val="0"/>
      <w:adjustRightInd w:val="0"/>
      <w:spacing w:line="418" w:lineRule="exact"/>
      <w:ind w:firstLine="0"/>
    </w:pPr>
    <w:rPr>
      <w:rFonts w:ascii="Times New Roman" w:eastAsia="Times New Roman" w:hAnsi="Times New Roman" w:cs="K Sina"/>
      <w:sz w:val="26"/>
      <w:lang w:eastAsia="ar-SA"/>
    </w:rPr>
  </w:style>
  <w:style w:type="paragraph" w:customStyle="1" w:styleId="af1">
    <w:name w:val="حاشية"/>
    <w:basedOn w:val="Normal"/>
    <w:link w:val="Chara"/>
    <w:rsid w:val="00801478"/>
    <w:pPr>
      <w:widowControl/>
      <w:spacing w:after="200" w:line="340" w:lineRule="exact"/>
      <w:ind w:firstLine="0"/>
      <w:jc w:val="left"/>
    </w:pPr>
    <w:rPr>
      <w:rFonts w:ascii="Calibri" w:eastAsia="Calibri" w:hAnsi="Calibri" w:cs="md_ameli"/>
      <w:sz w:val="24"/>
      <w:szCs w:val="22"/>
    </w:rPr>
  </w:style>
  <w:style w:type="character" w:customStyle="1" w:styleId="Chara">
    <w:name w:val="حاشية Char"/>
    <w:link w:val="af1"/>
    <w:rsid w:val="00801478"/>
    <w:rPr>
      <w:rFonts w:ascii="Calibri" w:eastAsia="Calibri" w:hAnsi="Calibri" w:cs="md_ameli"/>
      <w:sz w:val="24"/>
    </w:rPr>
  </w:style>
  <w:style w:type="paragraph" w:customStyle="1" w:styleId="af2">
    <w:name w:val="خط الحاشية"/>
    <w:basedOn w:val="FootnoteText"/>
    <w:link w:val="Charb"/>
    <w:semiHidden/>
    <w:rsid w:val="00801478"/>
    <w:pPr>
      <w:ind w:left="284" w:hanging="284"/>
      <w:jc w:val="lowKashida"/>
    </w:pPr>
    <w:rPr>
      <w:rFonts w:ascii="Times New Roman" w:eastAsia="Times New Roman" w:hAnsi="Times New Roman" w:cs="Taher"/>
      <w:sz w:val="24"/>
      <w:szCs w:val="24"/>
    </w:rPr>
  </w:style>
  <w:style w:type="character" w:customStyle="1" w:styleId="Charb">
    <w:name w:val="خط الحاشية Char"/>
    <w:link w:val="af2"/>
    <w:semiHidden/>
    <w:rsid w:val="00801478"/>
    <w:rPr>
      <w:rFonts w:ascii="Times New Roman" w:eastAsia="Times New Roman" w:hAnsi="Times New Roman" w:cs="Taher"/>
      <w:sz w:val="24"/>
      <w:szCs w:val="24"/>
    </w:rPr>
  </w:style>
  <w:style w:type="paragraph" w:customStyle="1" w:styleId="af3">
    <w:name w:val="المتن"/>
    <w:basedOn w:val="Normal"/>
    <w:link w:val="Charc"/>
    <w:qFormat/>
    <w:rsid w:val="00801478"/>
    <w:pPr>
      <w:autoSpaceDE w:val="0"/>
      <w:autoSpaceDN w:val="0"/>
    </w:pPr>
    <w:rPr>
      <w:rFonts w:ascii="Times New Roman" w:eastAsia="Times New Roman" w:hAnsi="Times New Roman"/>
      <w:spacing w:val="-4"/>
      <w:sz w:val="26"/>
      <w:lang w:eastAsia="ar-SA"/>
    </w:rPr>
  </w:style>
  <w:style w:type="character" w:customStyle="1" w:styleId="Charc">
    <w:name w:val="المتن Char"/>
    <w:link w:val="af3"/>
    <w:rsid w:val="00801478"/>
    <w:rPr>
      <w:rFonts w:ascii="Times New Roman" w:eastAsia="Times New Roman" w:hAnsi="Times New Roman" w:cs="AL-Mohanad"/>
      <w:spacing w:val="-4"/>
      <w:sz w:val="26"/>
      <w:szCs w:val="27"/>
      <w:lang w:eastAsia="ar-SA"/>
    </w:rPr>
  </w:style>
  <w:style w:type="character" w:customStyle="1" w:styleId="Char5">
    <w:name w:val="اسم الكاتب والمؤلف Char"/>
    <w:link w:val="aa"/>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Normal"/>
    <w:link w:val="StyleComplexSimplifiedArabic14ptFirstline05cmChar"/>
    <w:semiHidden/>
    <w:rsid w:val="00801478"/>
    <w:pPr>
      <w:widowControl/>
      <w:spacing w:line="240" w:lineRule="auto"/>
      <w:ind w:firstLine="284"/>
      <w:jc w:val="lowKashida"/>
    </w:pPr>
    <w:rPr>
      <w:rFonts w:ascii="Times New Roman" w:eastAsia="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Heading1"/>
    <w:semiHidden/>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0">
    <w:name w:val="نمط Heading 3 + إلى اليسار"/>
    <w:basedOn w:val="Heading3"/>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Heading31">
    <w:name w:val="نمط نمط Heading 3 + إلى اليسار + إلى اليسار"/>
    <w:basedOn w:val="Heading30"/>
    <w:semiHidden/>
    <w:rsid w:val="00801478"/>
  </w:style>
  <w:style w:type="paragraph" w:customStyle="1" w:styleId="Heading32">
    <w:name w:val="نمط نمط نمط Heading 3 + إلى اليسار + إلى اليسار +"/>
    <w:basedOn w:val="Heading31"/>
    <w:semiHidden/>
    <w:rsid w:val="00801478"/>
  </w:style>
  <w:style w:type="paragraph" w:customStyle="1" w:styleId="StyleComplexSimplifiedArabic14ptJustifiedFirstl">
    <w:name w:val="Style اصلى + (Complex) Simplified Arabic 14 pt Justified First l..."/>
    <w:basedOn w:val="a0"/>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semiHidden/>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Heading1"/>
    <w:semiHidden/>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Normal"/>
    <w:semiHidden/>
    <w:rsid w:val="00801478"/>
    <w:pPr>
      <w:widowControl/>
      <w:spacing w:line="240" w:lineRule="auto"/>
      <w:ind w:firstLine="510"/>
      <w:jc w:val="lowKashida"/>
    </w:pPr>
    <w:rPr>
      <w:rFonts w:ascii="Times New Roman" w:eastAsia="Times New Roman" w:hAnsi="Times New Roman" w:cs="Akhbar MT"/>
      <w:sz w:val="24"/>
      <w:szCs w:val="36"/>
    </w:rPr>
  </w:style>
  <w:style w:type="paragraph" w:customStyle="1" w:styleId="StyleComplexSimplifiedArabic14ptCharChar">
    <w:name w:val="Style (Complex) Simplified Arabic 14 pt Char Char"/>
    <w:basedOn w:val="Normal"/>
    <w:link w:val="StyleComplexSimplifiedArabic14ptCharCharChar"/>
    <w:semiHidden/>
    <w:rsid w:val="00801478"/>
    <w:pPr>
      <w:widowControl/>
      <w:spacing w:line="240" w:lineRule="auto"/>
      <w:ind w:firstLine="510"/>
      <w:jc w:val="lowKashida"/>
    </w:pPr>
    <w:rPr>
      <w:rFonts w:ascii="Times New Roman" w:eastAsia="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6">
    <w:name w:val="نمط1"/>
    <w:basedOn w:val="10202"/>
    <w:link w:val="1Char1"/>
    <w:semiHidden/>
    <w:rsid w:val="00801478"/>
  </w:style>
  <w:style w:type="paragraph" w:customStyle="1" w:styleId="StyleComplexSimplifiedArabic14ptJustifiedFirstline0">
    <w:name w:val="Style (Complex) Simplified Arabic 14 pt Justified First line:  0..."/>
    <w:basedOn w:val="Normal"/>
    <w:semiHidden/>
    <w:rsid w:val="00801478"/>
    <w:pPr>
      <w:widowControl/>
      <w:spacing w:line="240" w:lineRule="auto"/>
      <w:ind w:firstLine="510"/>
      <w:jc w:val="lowKashida"/>
    </w:pPr>
    <w:rPr>
      <w:rFonts w:ascii="Times New Roman" w:eastAsia="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Normal"/>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spacing w:after="0" w:line="240" w:lineRule="auto"/>
    </w:pPr>
    <w:rPr>
      <w:rFonts w:ascii="Times New Roman" w:eastAsia="Times New Roman" w:hAnsi="Times New Roman" w:cs="Wasit5 Normal"/>
      <w:sz w:val="36"/>
      <w:szCs w:val="56"/>
    </w:rPr>
  </w:style>
  <w:style w:type="paragraph" w:customStyle="1" w:styleId="H2DanaFajr1">
    <w:name w:val="نمط نمط نمط نمط H2 + (العربية وغيرها) DanaFajr + السطر الأول:  1 ..."/>
    <w:basedOn w:val="Normal"/>
    <w:semiHidden/>
    <w:rsid w:val="00801478"/>
    <w:pPr>
      <w:widowControl/>
      <w:bidi w:val="0"/>
      <w:spacing w:line="420" w:lineRule="exact"/>
      <w:ind w:firstLine="0"/>
      <w:jc w:val="left"/>
    </w:pPr>
    <w:rPr>
      <w:rFonts w:ascii="Times New Roman" w:eastAsia="Times New Roman" w:hAnsi="Times New Roman" w:cs="Simplified Arabic"/>
      <w:bCs/>
      <w:sz w:val="36"/>
      <w:szCs w:val="36"/>
    </w:rPr>
  </w:style>
  <w:style w:type="paragraph" w:customStyle="1" w:styleId="Heading3121">
    <w:name w:val="نمط نمط Heading 3 + السطر الأول:  1 سم تباعد الأسطر:  تام 21 نقطة +"/>
    <w:basedOn w:val="Normal"/>
    <w:semiHidden/>
    <w:rsid w:val="00801478"/>
    <w:pPr>
      <w:keepNext/>
      <w:widowControl/>
      <w:bidi w:val="0"/>
      <w:spacing w:line="420" w:lineRule="exact"/>
      <w:ind w:firstLine="0"/>
      <w:jc w:val="left"/>
      <w:outlineLvl w:val="2"/>
    </w:pPr>
    <w:rPr>
      <w:rFonts w:ascii="Times New Roman" w:eastAsia="Times New Roman" w:hAnsi="Times New Roman" w:cs="Simplified Arabic"/>
      <w:bCs/>
      <w:szCs w:val="36"/>
    </w:rPr>
  </w:style>
  <w:style w:type="paragraph" w:customStyle="1" w:styleId="Heading3DanaFajr165">
    <w:name w:val="نمط Heading 3 + (العربية وغيرها) DanaFajr (العربية وغيرها) ‏16.5..."/>
    <w:basedOn w:val="Heading3"/>
    <w:link w:val="Heading3DanaFajr165Char"/>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4">
    <w:name w:val="ÇÕáì"/>
    <w:semiHidden/>
    <w:rsid w:val="00801478"/>
    <w:pPr>
      <w:widowControl w:val="0"/>
      <w:bidi/>
      <w:spacing w:after="0" w:line="398" w:lineRule="auto"/>
      <w:jc w:val="lowKashida"/>
    </w:pPr>
    <w:rPr>
      <w:rFonts w:ascii="Times New Roman" w:eastAsia="Times New Roman" w:hAnsi="Times New Roman" w:cs="Times New Roman"/>
      <w:bCs/>
      <w:snapToGrid w:val="0"/>
      <w:sz w:val="24"/>
      <w:szCs w:val="32"/>
      <w:lang w:eastAsia="ar-SA"/>
    </w:rPr>
  </w:style>
  <w:style w:type="paragraph" w:customStyle="1" w:styleId="af5">
    <w:name w:val="فصل"/>
    <w:semiHidden/>
    <w:rsid w:val="00801478"/>
    <w:pPr>
      <w:autoSpaceDE w:val="0"/>
      <w:autoSpaceDN w:val="0"/>
      <w:bidi/>
      <w:spacing w:after="0" w:line="567" w:lineRule="atLeast"/>
      <w:jc w:val="both"/>
    </w:pPr>
    <w:rPr>
      <w:rFonts w:ascii="Times New Roman" w:eastAsia="Times New Roman" w:hAnsi="Times New Roman" w:cs="Times New Roman"/>
      <w:bCs/>
      <w:sz w:val="24"/>
      <w:szCs w:val="28"/>
      <w:lang w:eastAsia="ar-SA"/>
    </w:rPr>
  </w:style>
  <w:style w:type="paragraph" w:customStyle="1" w:styleId="22">
    <w:name w:val="تيتر2"/>
    <w:rsid w:val="00801478"/>
    <w:pPr>
      <w:autoSpaceDE w:val="0"/>
      <w:autoSpaceDN w:val="0"/>
      <w:bidi/>
      <w:spacing w:after="0" w:line="567" w:lineRule="atLeast"/>
      <w:ind w:right="-284" w:firstLine="342"/>
      <w:jc w:val="both"/>
    </w:pPr>
    <w:rPr>
      <w:rFonts w:ascii="Times New Roman" w:eastAsia="Times New Roman" w:hAnsi="Times New Roman" w:cs="Times New Roman"/>
      <w:b/>
      <w:bCs/>
      <w:sz w:val="24"/>
      <w:szCs w:val="28"/>
      <w:lang w:eastAsia="ar-SA"/>
    </w:rPr>
  </w:style>
  <w:style w:type="paragraph" w:customStyle="1" w:styleId="af6">
    <w:name w:val="الأصـلـى"/>
    <w:rsid w:val="00801478"/>
    <w:pPr>
      <w:autoSpaceDE w:val="0"/>
      <w:autoSpaceDN w:val="0"/>
      <w:bidi/>
      <w:spacing w:after="0" w:line="467" w:lineRule="atLeast"/>
      <w:ind w:firstLine="481"/>
      <w:jc w:val="both"/>
    </w:pPr>
    <w:rPr>
      <w:rFonts w:ascii="Times New Roman" w:eastAsia="Times New Roman" w:hAnsi="Times New Roman" w:cs="Times New Roman"/>
      <w:sz w:val="24"/>
      <w:szCs w:val="24"/>
      <w:lang w:eastAsia="ar-SA"/>
    </w:rPr>
  </w:style>
  <w:style w:type="paragraph" w:customStyle="1" w:styleId="af7">
    <w:name w:val="آية"/>
    <w:basedOn w:val="Normal"/>
    <w:link w:val="Chard"/>
    <w:semiHidden/>
    <w:rsid w:val="00801478"/>
    <w:pPr>
      <w:widowControl/>
      <w:suppressLineNumbers/>
      <w:spacing w:line="240" w:lineRule="auto"/>
      <w:ind w:firstLine="397"/>
      <w:jc w:val="lowKashida"/>
    </w:pPr>
    <w:rPr>
      <w:rFonts w:ascii="Times New Roman" w:eastAsia="Times New Roman" w:hAnsi="Times New Roman" w:cs="OthmaniNorm"/>
      <w:color w:val="000000"/>
      <w:sz w:val="32"/>
      <w:szCs w:val="30"/>
    </w:rPr>
  </w:style>
  <w:style w:type="character" w:customStyle="1" w:styleId="Chard">
    <w:name w:val="آية Char"/>
    <w:link w:val="af7"/>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Heading2"/>
    <w:link w:val="213Char"/>
    <w:semiHidden/>
    <w:rsid w:val="00801478"/>
    <w:pPr>
      <w:keepNext/>
      <w:widowControl/>
      <w:tabs>
        <w:tab w:val="num" w:pos="1800"/>
      </w:tabs>
      <w:ind w:left="1800" w:hanging="360"/>
      <w:jc w:val="lowKashida"/>
    </w:pPr>
    <w:rPr>
      <w:rFonts w:ascii="Times New Roman" w:eastAsia="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Heading7"/>
    <w:semiHidden/>
    <w:rsid w:val="00801478"/>
  </w:style>
  <w:style w:type="paragraph" w:customStyle="1" w:styleId="3Abz-3Yagut1">
    <w:name w:val="نمط عنوان 3 + (العربية وغيرها) Abz-3 (Yagut) (العربية وغيرها) ‏1..."/>
    <w:basedOn w:val="Heading3"/>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3Abz-3Yagut145">
    <w:name w:val="نمط عنوان 3 + (العربية وغيرها) Abz-3 (Yagut) (لاتيني) ‏14.5 نقطة..."/>
    <w:basedOn w:val="Heading3"/>
    <w:link w:val="3Abz-3Yagut145Char"/>
    <w:semiHidden/>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8">
    <w:name w:val="تحت العنوان"/>
    <w:basedOn w:val="400"/>
    <w:link w:val="Chare"/>
    <w:rsid w:val="00801478"/>
  </w:style>
  <w:style w:type="character" w:customStyle="1" w:styleId="Chare">
    <w:name w:val="تحت العنوان Char"/>
    <w:link w:val="af8"/>
    <w:rsid w:val="00801478"/>
    <w:rPr>
      <w:rFonts w:ascii="Times New Roman" w:eastAsia="Times New Roman" w:hAnsi="Times New Roman" w:cs="ALAWI-3-62"/>
      <w:color w:val="008000"/>
      <w:sz w:val="28"/>
      <w:szCs w:val="28"/>
    </w:rPr>
  </w:style>
  <w:style w:type="paragraph" w:customStyle="1" w:styleId="af9">
    <w:name w:val="اسم الآية"/>
    <w:basedOn w:val="af3"/>
    <w:link w:val="Charf"/>
    <w:semiHidden/>
    <w:rsid w:val="00801478"/>
    <w:pPr>
      <w:jc w:val="right"/>
    </w:pPr>
  </w:style>
  <w:style w:type="character" w:customStyle="1" w:styleId="Charf">
    <w:name w:val="اسم الآية Char"/>
    <w:basedOn w:val="Charc"/>
    <w:link w:val="af9"/>
    <w:semiHidden/>
    <w:rsid w:val="00801478"/>
    <w:rPr>
      <w:rFonts w:ascii="Times New Roman" w:eastAsia="Times New Roman" w:hAnsi="Times New Roman" w:cs="AL-Mohanad"/>
      <w:spacing w:val="-4"/>
      <w:sz w:val="26"/>
      <w:szCs w:val="27"/>
      <w:lang w:eastAsia="ar-SA"/>
    </w:rPr>
  </w:style>
  <w:style w:type="paragraph" w:customStyle="1" w:styleId="afa">
    <w:name w:val="متن"/>
    <w:basedOn w:val="Normal"/>
    <w:link w:val="Charf0"/>
    <w:rsid w:val="00801478"/>
    <w:pPr>
      <w:autoSpaceDE w:val="0"/>
      <w:autoSpaceDN w:val="0"/>
      <w:adjustRightInd w:val="0"/>
      <w:spacing w:line="418" w:lineRule="exact"/>
    </w:pPr>
    <w:rPr>
      <w:rFonts w:ascii="Times New Roman" w:eastAsia="Times New Roman" w:hAnsi="Times New Roman"/>
      <w:sz w:val="26"/>
      <w:lang w:eastAsia="ar-SA"/>
    </w:rPr>
  </w:style>
  <w:style w:type="character" w:customStyle="1" w:styleId="Charf0">
    <w:name w:val="متن Char"/>
    <w:link w:val="afa"/>
    <w:rsid w:val="00801478"/>
    <w:rPr>
      <w:rFonts w:ascii="Times New Roman" w:eastAsia="Times New Roman" w:hAnsi="Times New Roman" w:cs="AL-Mohanad"/>
      <w:sz w:val="26"/>
      <w:szCs w:val="27"/>
      <w:lang w:eastAsia="ar-SA"/>
    </w:rPr>
  </w:style>
  <w:style w:type="paragraph" w:customStyle="1" w:styleId="afb">
    <w:name w:val="تكملة عنوان المقالة"/>
    <w:basedOn w:val="Normal"/>
    <w:link w:val="Charf1"/>
    <w:rsid w:val="00801478"/>
    <w:pPr>
      <w:ind w:firstLine="0"/>
      <w:jc w:val="center"/>
    </w:pPr>
    <w:rPr>
      <w:rFonts w:ascii="Times New Roman" w:eastAsia="Times New Roman" w:hAnsi="Times New Roman" w:cs="SKR HEAD1"/>
      <w:sz w:val="6"/>
      <w:szCs w:val="32"/>
    </w:rPr>
  </w:style>
  <w:style w:type="character" w:customStyle="1" w:styleId="Charf1">
    <w:name w:val="تكملة عنوان المقالة Char"/>
    <w:link w:val="afb"/>
    <w:rsid w:val="00801478"/>
    <w:rPr>
      <w:rFonts w:ascii="Times New Roman" w:eastAsia="Times New Roman" w:hAnsi="Times New Roman" w:cs="SKR HEAD1"/>
      <w:sz w:val="6"/>
      <w:szCs w:val="32"/>
    </w:rPr>
  </w:style>
  <w:style w:type="character" w:customStyle="1" w:styleId="Charf2">
    <w:name w:val="نص حاشية سفلية Char"/>
    <w:rsid w:val="00801478"/>
    <w:rPr>
      <w:rFonts w:cs="md_ameli"/>
      <w:noProof/>
      <w:spacing w:val="-4"/>
      <w:szCs w:val="28"/>
      <w:lang w:val="en-US" w:eastAsia="ar-SA" w:bidi="ar-SA"/>
    </w:rPr>
  </w:style>
  <w:style w:type="paragraph" w:customStyle="1" w:styleId="afc">
    <w:name w:val="متن اسود مائل"/>
    <w:basedOn w:val="Heading3"/>
    <w:rsid w:val="00801478"/>
    <w:pPr>
      <w:keepNext/>
      <w:widowControl/>
      <w:tabs>
        <w:tab w:val="num" w:pos="1800"/>
      </w:tabs>
      <w:spacing w:before="240" w:after="60"/>
      <w:ind w:left="1800" w:hanging="360"/>
      <w:jc w:val="left"/>
    </w:pPr>
    <w:rPr>
      <w:rFonts w:ascii="Arial" w:eastAsia="Times New Roman" w:hAnsi="Arial" w:cs="Arial"/>
      <w:b/>
      <w:color w:val="auto"/>
      <w:sz w:val="26"/>
      <w:lang w:eastAsia="ar-SA"/>
    </w:rPr>
  </w:style>
  <w:style w:type="paragraph" w:customStyle="1" w:styleId="afd">
    <w:name w:val="متن خاص"/>
    <w:basedOn w:val="af3"/>
    <w:rsid w:val="00801478"/>
    <w:pPr>
      <w:spacing w:line="418" w:lineRule="exact"/>
    </w:pPr>
  </w:style>
  <w:style w:type="paragraph" w:customStyle="1" w:styleId="afe">
    <w:name w:val="تعداد فرعي"/>
    <w:basedOn w:val="a0"/>
    <w:rsid w:val="00801478"/>
    <w:pPr>
      <w:widowControl w:val="0"/>
      <w:adjustRightInd w:val="0"/>
      <w:spacing w:line="418" w:lineRule="exact"/>
      <w:ind w:firstLine="567"/>
    </w:pPr>
    <w:rPr>
      <w:rFonts w:cs="AL-Mohanad"/>
      <w:sz w:val="26"/>
      <w:szCs w:val="27"/>
    </w:rPr>
  </w:style>
  <w:style w:type="paragraph" w:customStyle="1" w:styleId="aff">
    <w:name w:val="نمط جديد جدا"/>
    <w:basedOn w:val="ac"/>
    <w:link w:val="Charf3"/>
    <w:rsid w:val="00801478"/>
    <w:rPr>
      <w:rFonts w:cs="Sultan Medium"/>
      <w:lang w:bidi="ar-IQ"/>
    </w:rPr>
  </w:style>
  <w:style w:type="character" w:customStyle="1" w:styleId="Charf3">
    <w:name w:val="نمط جديد جدا Char"/>
    <w:link w:val="aff"/>
    <w:rsid w:val="00801478"/>
    <w:rPr>
      <w:rFonts w:ascii="Times New Roman" w:eastAsia="Times New Roman" w:hAnsi="Times New Roman" w:cs="Sultan Medium"/>
      <w:sz w:val="24"/>
      <w:szCs w:val="28"/>
      <w:lang w:eastAsia="ar-SA" w:bidi="ar-IQ"/>
    </w:rPr>
  </w:style>
  <w:style w:type="paragraph" w:customStyle="1" w:styleId="17">
    <w:name w:val="عنوان 1 ـ داخل المقالة"/>
    <w:basedOn w:val="Heading1"/>
    <w:qFormat/>
    <w:rsid w:val="00801478"/>
    <w:pPr>
      <w:keepLines w:val="0"/>
      <w:widowControl/>
      <w:ind w:left="1800" w:hanging="360"/>
      <w:jc w:val="lowKashida"/>
    </w:pPr>
    <w:rPr>
      <w:rFonts w:ascii="Times New Roman" w:eastAsia="Times New Roman" w:hAnsi="Times New Roman" w:cs="Arabic Transparent"/>
      <w:b w:val="0"/>
      <w:sz w:val="28"/>
      <w:szCs w:val="28"/>
      <w:lang w:eastAsia="ar-SA"/>
    </w:rPr>
  </w:style>
  <w:style w:type="character" w:customStyle="1" w:styleId="aff0">
    <w:name w:val="الكليشات"/>
    <w:qFormat/>
    <w:rsid w:val="00801478"/>
    <w:rPr>
      <w:rFonts w:cs="md_ameli"/>
      <w:szCs w:val="27"/>
    </w:rPr>
  </w:style>
  <w:style w:type="paragraph" w:styleId="Revision">
    <w:name w:val="Revision"/>
    <w:hidden/>
    <w:uiPriority w:val="99"/>
    <w:semiHidden/>
    <w:rsid w:val="00801478"/>
    <w:pPr>
      <w:spacing w:after="0" w:line="240" w:lineRule="auto"/>
    </w:pPr>
    <w:rPr>
      <w:rFonts w:ascii="Times New Roman" w:eastAsia="Times New Roman" w:hAnsi="Times New Roman" w:cs="Times New Roman"/>
      <w:sz w:val="24"/>
      <w:szCs w:val="24"/>
      <w:lang w:eastAsia="ar-SA"/>
    </w:rPr>
  </w:style>
  <w:style w:type="paragraph" w:customStyle="1" w:styleId="aff1">
    <w:name w:val="عنوان البحث"/>
    <w:basedOn w:val="Char3"/>
    <w:link w:val="Charf4"/>
    <w:rsid w:val="00801478"/>
    <w:pPr>
      <w:spacing w:line="600" w:lineRule="exact"/>
      <w:jc w:val="center"/>
    </w:pPr>
    <w:rPr>
      <w:rFonts w:cs="SKR HEAD1"/>
      <w:noProof/>
      <w:spacing w:val="-4"/>
      <w:szCs w:val="48"/>
    </w:rPr>
  </w:style>
  <w:style w:type="paragraph" w:customStyle="1" w:styleId="aff2">
    <w:name w:val="تكملة لعنوان البحث"/>
    <w:basedOn w:val="Char3"/>
    <w:link w:val="Charf5"/>
    <w:rsid w:val="00801478"/>
    <w:pPr>
      <w:spacing w:before="100" w:line="418" w:lineRule="exact"/>
      <w:ind w:right="540"/>
      <w:jc w:val="center"/>
    </w:pPr>
    <w:rPr>
      <w:noProof/>
      <w:spacing w:val="-4"/>
      <w:sz w:val="6"/>
      <w:szCs w:val="30"/>
    </w:rPr>
  </w:style>
  <w:style w:type="paragraph" w:customStyle="1" w:styleId="aff3">
    <w:name w:val="اسم الكاتب"/>
    <w:basedOn w:val="KSina130"/>
    <w:link w:val="Charf6"/>
    <w:rsid w:val="00801478"/>
    <w:pPr>
      <w:widowControl w:val="0"/>
      <w:spacing w:before="100" w:line="418" w:lineRule="exact"/>
      <w:ind w:left="0"/>
      <w:jc w:val="right"/>
    </w:pPr>
    <w:rPr>
      <w:noProof/>
      <w:spacing w:val="-4"/>
    </w:rPr>
  </w:style>
  <w:style w:type="character" w:customStyle="1" w:styleId="Charf5">
    <w:name w:val="تكملة لعنوان البحث Char"/>
    <w:link w:val="aff2"/>
    <w:rsid w:val="00801478"/>
    <w:rPr>
      <w:rFonts w:ascii="Times New Roman" w:eastAsia="Times New Roman" w:hAnsi="Times New Roman" w:cs="HeshamNormal"/>
      <w:noProof/>
      <w:spacing w:val="-4"/>
      <w:sz w:val="6"/>
      <w:szCs w:val="30"/>
      <w:lang w:eastAsia="ar-SA"/>
    </w:rPr>
  </w:style>
  <w:style w:type="character" w:customStyle="1" w:styleId="Charf4">
    <w:name w:val="عنوان البحث Char"/>
    <w:link w:val="aff1"/>
    <w:rsid w:val="00801478"/>
    <w:rPr>
      <w:rFonts w:ascii="Times New Roman" w:eastAsia="Times New Roman" w:hAnsi="Times New Roman" w:cs="SKR HEAD1"/>
      <w:noProof/>
      <w:spacing w:val="-4"/>
      <w:sz w:val="26"/>
      <w:szCs w:val="48"/>
      <w:lang w:eastAsia="ar-SA"/>
    </w:rPr>
  </w:style>
  <w:style w:type="character" w:customStyle="1" w:styleId="Charf6">
    <w:name w:val="اسم الكاتب Char"/>
    <w:link w:val="aff3"/>
    <w:rsid w:val="00801478"/>
    <w:rPr>
      <w:rFonts w:ascii="Times New Roman" w:eastAsia="Times New Roman" w:hAnsi="Times New Roman" w:cs="K Sina"/>
      <w:noProof/>
      <w:spacing w:val="-4"/>
      <w:sz w:val="26"/>
      <w:szCs w:val="20"/>
      <w:lang w:eastAsia="ar-SA"/>
    </w:rPr>
  </w:style>
  <w:style w:type="paragraph" w:styleId="TOCHeading">
    <w:name w:val="TOC Heading"/>
    <w:basedOn w:val="Heading1"/>
    <w:next w:val="Normal"/>
    <w:uiPriority w:val="39"/>
    <w:unhideWhenUsed/>
    <w:qFormat/>
    <w:rsid w:val="00801478"/>
    <w:pPr>
      <w:widowControl/>
      <w:spacing w:before="480"/>
      <w:ind w:left="1800" w:hanging="360"/>
      <w:jc w:val="left"/>
      <w:outlineLvl w:val="9"/>
    </w:pPr>
    <w:rPr>
      <w:rFonts w:asciiTheme="majorHAnsi" w:hAnsiTheme="majorHAnsi" w:cstheme="majorBidi"/>
      <w:bCs/>
      <w:color w:val="365F91" w:themeColor="accent1" w:themeShade="BF"/>
      <w:sz w:val="28"/>
      <w:szCs w:val="28"/>
      <w:lang w:eastAsia="ar-SA"/>
    </w:rPr>
  </w:style>
  <w:style w:type="paragraph" w:styleId="TOC4">
    <w:name w:val="toc 4"/>
    <w:basedOn w:val="Normal"/>
    <w:next w:val="Normal"/>
    <w:autoRedefine/>
    <w:uiPriority w:val="39"/>
    <w:unhideWhenUsed/>
    <w:rsid w:val="00DC5DF6"/>
    <w:pPr>
      <w:widowControl/>
      <w:tabs>
        <w:tab w:val="right" w:leader="dot" w:pos="7021"/>
      </w:tabs>
      <w:spacing w:line="312" w:lineRule="auto"/>
      <w:jc w:val="left"/>
    </w:pPr>
    <w:rPr>
      <w:rFonts w:ascii="Calibri" w:eastAsia="Times New Roman" w:hAnsi="Calibri"/>
      <w:noProof/>
      <w:sz w:val="22"/>
    </w:rPr>
  </w:style>
  <w:style w:type="paragraph" w:styleId="TOC5">
    <w:name w:val="toc 5"/>
    <w:basedOn w:val="Normal"/>
    <w:next w:val="Normal"/>
    <w:autoRedefine/>
    <w:uiPriority w:val="39"/>
    <w:unhideWhenUsed/>
    <w:rsid w:val="00801478"/>
    <w:pPr>
      <w:widowControl/>
      <w:bidi w:val="0"/>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801478"/>
    <w:pPr>
      <w:widowControl/>
      <w:bidi w:val="0"/>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801478"/>
    <w:pPr>
      <w:widowControl/>
      <w:bidi w:val="0"/>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801478"/>
    <w:pPr>
      <w:widowControl/>
      <w:bidi w:val="0"/>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801478"/>
    <w:pPr>
      <w:widowControl/>
      <w:bidi w:val="0"/>
      <w:spacing w:after="100" w:line="276" w:lineRule="auto"/>
      <w:ind w:left="1760" w:firstLine="0"/>
      <w:jc w:val="left"/>
    </w:pPr>
    <w:rPr>
      <w:rFonts w:ascii="Calibri" w:eastAsia="Times New Roman" w:hAnsi="Calibri" w:cs="Arial"/>
      <w:sz w:val="22"/>
      <w:szCs w:val="22"/>
    </w:rPr>
  </w:style>
  <w:style w:type="character" w:styleId="LineNumber">
    <w:name w:val="line number"/>
    <w:basedOn w:val="DefaultParagraphFont"/>
    <w:rsid w:val="00801478"/>
  </w:style>
  <w:style w:type="paragraph" w:customStyle="1" w:styleId="23">
    <w:name w:val="پاورقى2"/>
    <w:rsid w:val="00801478"/>
    <w:pPr>
      <w:autoSpaceDE w:val="0"/>
      <w:autoSpaceDN w:val="0"/>
      <w:bidi/>
      <w:spacing w:after="0" w:line="284" w:lineRule="atLeast"/>
      <w:jc w:val="both"/>
    </w:pPr>
    <w:rPr>
      <w:rFonts w:ascii="Times New Roman" w:eastAsia="Times New Roman" w:hAnsi="Times New Roman" w:cs="Times New Roman"/>
      <w:sz w:val="16"/>
      <w:szCs w:val="24"/>
    </w:rPr>
  </w:style>
  <w:style w:type="paragraph" w:customStyle="1" w:styleId="3">
    <w:name w:val="پاورقى3"/>
    <w:rsid w:val="00801478"/>
    <w:pPr>
      <w:autoSpaceDE w:val="0"/>
      <w:autoSpaceDN w:val="0"/>
      <w:spacing w:after="0" w:line="284" w:lineRule="atLeast"/>
      <w:ind w:hanging="284"/>
      <w:jc w:val="both"/>
    </w:pPr>
    <w:rPr>
      <w:rFonts w:ascii="Times New Roman" w:eastAsia="Times New Roman" w:hAnsi="Times New Roman" w:cs="Times New Roman"/>
      <w:bCs/>
      <w:sz w:val="32"/>
      <w:szCs w:val="32"/>
    </w:rPr>
  </w:style>
  <w:style w:type="paragraph" w:customStyle="1" w:styleId="4">
    <w:name w:val="پاورقى4"/>
    <w:rsid w:val="00801478"/>
    <w:pPr>
      <w:autoSpaceDE w:val="0"/>
      <w:autoSpaceDN w:val="0"/>
      <w:spacing w:after="0" w:line="284" w:lineRule="atLeast"/>
      <w:jc w:val="both"/>
    </w:pPr>
    <w:rPr>
      <w:rFonts w:ascii="Times New Roman" w:eastAsia="Times New Roman" w:hAnsi="Times New Roman" w:cs="Times New Roman"/>
      <w:bCs/>
      <w:sz w:val="32"/>
      <w:szCs w:val="32"/>
    </w:rPr>
  </w:style>
  <w:style w:type="paragraph" w:customStyle="1" w:styleId="aff4">
    <w:name w:val="پاصفحه"/>
    <w:rsid w:val="00801478"/>
    <w:pPr>
      <w:autoSpaceDE w:val="0"/>
      <w:autoSpaceDN w:val="0"/>
      <w:bidi/>
      <w:spacing w:after="0" w:line="399" w:lineRule="atLeast"/>
      <w:jc w:val="both"/>
    </w:pPr>
    <w:rPr>
      <w:rFonts w:ascii="Times New Roman" w:eastAsia="Times New Roman" w:hAnsi="Times New Roman" w:cs="Times New Roman"/>
      <w:bCs/>
      <w:sz w:val="32"/>
      <w:szCs w:val="32"/>
    </w:rPr>
  </w:style>
  <w:style w:type="paragraph" w:customStyle="1" w:styleId="aff5">
    <w:name w:val="سرصفحه"/>
    <w:rsid w:val="00801478"/>
    <w:pPr>
      <w:autoSpaceDE w:val="0"/>
      <w:autoSpaceDN w:val="0"/>
      <w:bidi/>
      <w:spacing w:after="0" w:line="399" w:lineRule="atLeast"/>
      <w:jc w:val="both"/>
    </w:pPr>
    <w:rPr>
      <w:rFonts w:ascii="Times New Roman" w:eastAsia="Times New Roman" w:hAnsi="Times New Roman" w:cs="Times New Roman"/>
      <w:bCs/>
      <w:sz w:val="32"/>
      <w:szCs w:val="32"/>
    </w:rPr>
  </w:style>
  <w:style w:type="character" w:customStyle="1" w:styleId="1Char1">
    <w:name w:val="نمط1 Char"/>
    <w:link w:val="16"/>
    <w:semiHidden/>
    <w:rsid w:val="00801478"/>
    <w:rPr>
      <w:rFonts w:cs="Arial"/>
      <w:bCs/>
      <w:color w:val="000000"/>
      <w:szCs w:val="28"/>
    </w:rPr>
  </w:style>
  <w:style w:type="character" w:styleId="PlaceholderText">
    <w:name w:val="Placeholder Text"/>
    <w:semiHidden/>
    <w:rsid w:val="00801478"/>
    <w:rPr>
      <w:color w:val="808080"/>
    </w:rPr>
  </w:style>
  <w:style w:type="paragraph" w:customStyle="1" w:styleId="30">
    <w:name w:val="جديد3"/>
    <w:semiHidden/>
    <w:rsid w:val="00801478"/>
    <w:pPr>
      <w:autoSpaceDE w:val="0"/>
      <w:autoSpaceDN w:val="0"/>
      <w:bidi/>
      <w:spacing w:after="0" w:line="399" w:lineRule="atLeast"/>
      <w:jc w:val="both"/>
    </w:pPr>
    <w:rPr>
      <w:rFonts w:ascii="Times New Roman" w:eastAsia="Times New Roman"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801478"/>
    <w:pPr>
      <w:spacing w:line="370" w:lineRule="exact"/>
    </w:pPr>
    <w:rPr>
      <w:rFonts w:ascii="Times New Roman" w:eastAsia="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6">
    <w:name w:val="م"/>
    <w:basedOn w:val="NormalIndent"/>
    <w:semiHidden/>
    <w:rsid w:val="00801478"/>
    <w:pPr>
      <w:bidi w:val="0"/>
    </w:pPr>
    <w:rPr>
      <w:rFonts w:cs="Arial"/>
      <w:szCs w:val="28"/>
      <w:lang w:eastAsia="en-US"/>
    </w:rPr>
  </w:style>
  <w:style w:type="paragraph" w:styleId="NormalIndent">
    <w:name w:val="Normal Indent"/>
    <w:basedOn w:val="Normal"/>
    <w:rsid w:val="00801478"/>
    <w:pPr>
      <w:widowControl/>
      <w:spacing w:line="240" w:lineRule="auto"/>
      <w:ind w:left="720"/>
      <w:jc w:val="left"/>
    </w:pPr>
    <w:rPr>
      <w:rFonts w:ascii="Times New Roman" w:eastAsia="Times New Roman" w:hAnsi="Times New Roman" w:cs="Times New Roman"/>
      <w:sz w:val="24"/>
      <w:szCs w:val="24"/>
      <w:lang w:eastAsia="ar-SA"/>
    </w:rPr>
  </w:style>
  <w:style w:type="paragraph" w:customStyle="1" w:styleId="aff7">
    <w:name w:val="مف"/>
    <w:basedOn w:val="FootnoteText"/>
    <w:semiHidden/>
    <w:rsid w:val="00801478"/>
    <w:pPr>
      <w:widowControl/>
    </w:pPr>
    <w:rPr>
      <w:rFonts w:ascii="Arial" w:eastAsia="Times New Roman" w:hAnsi="Arial" w:cs="Arial"/>
      <w:sz w:val="24"/>
      <w:szCs w:val="24"/>
    </w:rPr>
  </w:style>
  <w:style w:type="paragraph" w:customStyle="1" w:styleId="aff8">
    <w:name w:val="مم"/>
    <w:basedOn w:val="aff6"/>
    <w:semiHidden/>
    <w:rsid w:val="00801478"/>
    <w:pPr>
      <w:bidi/>
      <w:ind w:left="0"/>
      <w:jc w:val="both"/>
    </w:pPr>
    <w:rPr>
      <w:rFonts w:ascii="Arial" w:hAnsi="Arial"/>
      <w:szCs w:val="24"/>
    </w:rPr>
  </w:style>
  <w:style w:type="character" w:customStyle="1" w:styleId="4Char">
    <w:name w:val="عنوان 4 Char"/>
    <w:rsid w:val="00801478"/>
    <w:rPr>
      <w:rFonts w:cs="ALAWI-3-62"/>
      <w:color w:val="008000"/>
      <w:sz w:val="28"/>
      <w:szCs w:val="28"/>
      <w:lang w:val="en-US" w:eastAsia="en-US" w:bidi="ar-SA"/>
    </w:rPr>
  </w:style>
  <w:style w:type="paragraph" w:customStyle="1" w:styleId="aff9">
    <w:name w:val="حاشية في المتن"/>
    <w:basedOn w:val="Normal"/>
    <w:semiHidden/>
    <w:rsid w:val="00801478"/>
    <w:pPr>
      <w:widowControl/>
      <w:autoSpaceDE w:val="0"/>
      <w:autoSpaceDN w:val="0"/>
      <w:adjustRightInd w:val="0"/>
      <w:spacing w:line="418" w:lineRule="exact"/>
    </w:pPr>
    <w:rPr>
      <w:rFonts w:ascii="Times New Roman" w:eastAsia="Times New Roman" w:hAnsi="Times New Roman" w:cs="Simplified Arabic"/>
      <w:bCs/>
      <w:color w:val="000000"/>
      <w:position w:val="4"/>
      <w:sz w:val="26"/>
      <w:szCs w:val="26"/>
      <w:vertAlign w:val="superscript"/>
    </w:rPr>
  </w:style>
  <w:style w:type="paragraph" w:customStyle="1" w:styleId="sub-title">
    <w:name w:val="sub-title"/>
    <w:basedOn w:val="Normal"/>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a">
    <w:name w:val="بلا لون"/>
    <w:basedOn w:val="16"/>
    <w:link w:val="CharChar1"/>
    <w:autoRedefine/>
    <w:semiHidden/>
    <w:rsid w:val="00801478"/>
  </w:style>
  <w:style w:type="character" w:customStyle="1" w:styleId="CharChar1">
    <w:name w:val="بلا لون Char Char"/>
    <w:link w:val="affa"/>
    <w:semiHidden/>
    <w:rsid w:val="00801478"/>
    <w:rPr>
      <w:rFonts w:cs="Arial"/>
      <w:bCs/>
      <w:color w:val="000000"/>
      <w:szCs w:val="28"/>
    </w:rPr>
  </w:style>
  <w:style w:type="paragraph" w:customStyle="1" w:styleId="affb">
    <w:name w:val="عنوان رئيسي"/>
    <w:basedOn w:val="400"/>
    <w:rsid w:val="00801478"/>
  </w:style>
  <w:style w:type="numbering" w:styleId="111111">
    <w:name w:val="Outline List 2"/>
    <w:basedOn w:val="NoList"/>
    <w:rsid w:val="00801478"/>
    <w:pPr>
      <w:numPr>
        <w:numId w:val="1"/>
      </w:numPr>
    </w:pPr>
  </w:style>
  <w:style w:type="numbering" w:styleId="1ai">
    <w:name w:val="Outline List 1"/>
    <w:basedOn w:val="NoList"/>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Normal"/>
    <w:next w:val="Normal"/>
    <w:autoRedefine/>
    <w:rsid w:val="00801478"/>
    <w:pPr>
      <w:widowControl/>
      <w:bidi w:val="0"/>
      <w:spacing w:line="240" w:lineRule="auto"/>
      <w:ind w:left="480" w:hanging="240"/>
      <w:jc w:val="left"/>
    </w:pPr>
    <w:rPr>
      <w:rFonts w:ascii="Times New Roman" w:eastAsia="Times New Roman" w:hAnsi="Times New Roman" w:cs="Times New Roman"/>
      <w:sz w:val="18"/>
      <w:szCs w:val="21"/>
    </w:rPr>
  </w:style>
  <w:style w:type="paragraph" w:styleId="Index3">
    <w:name w:val="index 3"/>
    <w:basedOn w:val="Normal"/>
    <w:next w:val="Normal"/>
    <w:autoRedefine/>
    <w:rsid w:val="00801478"/>
    <w:pPr>
      <w:widowControl/>
      <w:bidi w:val="0"/>
      <w:spacing w:line="240" w:lineRule="auto"/>
      <w:ind w:left="720" w:hanging="240"/>
      <w:jc w:val="left"/>
    </w:pPr>
    <w:rPr>
      <w:rFonts w:ascii="Times New Roman" w:eastAsia="Times New Roman" w:hAnsi="Times New Roman" w:cs="Times New Roman"/>
      <w:sz w:val="18"/>
      <w:szCs w:val="21"/>
    </w:rPr>
  </w:style>
  <w:style w:type="paragraph" w:styleId="Index4">
    <w:name w:val="index 4"/>
    <w:basedOn w:val="Normal"/>
    <w:next w:val="Normal"/>
    <w:autoRedefine/>
    <w:rsid w:val="00801478"/>
    <w:pPr>
      <w:widowControl/>
      <w:bidi w:val="0"/>
      <w:spacing w:line="240" w:lineRule="auto"/>
      <w:ind w:left="960" w:hanging="240"/>
      <w:jc w:val="left"/>
    </w:pPr>
    <w:rPr>
      <w:rFonts w:ascii="Times New Roman" w:eastAsia="Times New Roman" w:hAnsi="Times New Roman" w:cs="Times New Roman"/>
      <w:sz w:val="18"/>
      <w:szCs w:val="21"/>
    </w:rPr>
  </w:style>
  <w:style w:type="paragraph" w:styleId="Index5">
    <w:name w:val="index 5"/>
    <w:basedOn w:val="Normal"/>
    <w:next w:val="Normal"/>
    <w:autoRedefine/>
    <w:rsid w:val="00801478"/>
    <w:pPr>
      <w:widowControl/>
      <w:bidi w:val="0"/>
      <w:spacing w:line="240" w:lineRule="auto"/>
      <w:ind w:left="1200" w:hanging="240"/>
      <w:jc w:val="left"/>
    </w:pPr>
    <w:rPr>
      <w:rFonts w:ascii="Times New Roman" w:eastAsia="Times New Roman" w:hAnsi="Times New Roman" w:cs="Times New Roman"/>
      <w:sz w:val="18"/>
      <w:szCs w:val="21"/>
    </w:rPr>
  </w:style>
  <w:style w:type="paragraph" w:styleId="Index6">
    <w:name w:val="index 6"/>
    <w:basedOn w:val="Normal"/>
    <w:next w:val="Normal"/>
    <w:autoRedefine/>
    <w:rsid w:val="00801478"/>
    <w:pPr>
      <w:widowControl/>
      <w:bidi w:val="0"/>
      <w:spacing w:line="240" w:lineRule="auto"/>
      <w:ind w:left="1440" w:hanging="240"/>
      <w:jc w:val="left"/>
    </w:pPr>
    <w:rPr>
      <w:rFonts w:ascii="Times New Roman" w:eastAsia="Times New Roman" w:hAnsi="Times New Roman" w:cs="Times New Roman"/>
      <w:sz w:val="18"/>
      <w:szCs w:val="21"/>
    </w:rPr>
  </w:style>
  <w:style w:type="paragraph" w:styleId="Index7">
    <w:name w:val="index 7"/>
    <w:basedOn w:val="Normal"/>
    <w:next w:val="Normal"/>
    <w:autoRedefine/>
    <w:rsid w:val="00801478"/>
    <w:pPr>
      <w:widowControl/>
      <w:bidi w:val="0"/>
      <w:spacing w:line="240" w:lineRule="auto"/>
      <w:ind w:left="1680" w:hanging="240"/>
      <w:jc w:val="left"/>
    </w:pPr>
    <w:rPr>
      <w:rFonts w:ascii="Times New Roman" w:eastAsia="Times New Roman" w:hAnsi="Times New Roman" w:cs="Times New Roman"/>
      <w:sz w:val="18"/>
      <w:szCs w:val="21"/>
    </w:rPr>
  </w:style>
  <w:style w:type="paragraph" w:styleId="Index8">
    <w:name w:val="index 8"/>
    <w:basedOn w:val="Normal"/>
    <w:next w:val="Normal"/>
    <w:autoRedefine/>
    <w:rsid w:val="00801478"/>
    <w:pPr>
      <w:widowControl/>
      <w:bidi w:val="0"/>
      <w:spacing w:line="240" w:lineRule="auto"/>
      <w:ind w:left="1920" w:hanging="240"/>
      <w:jc w:val="left"/>
    </w:pPr>
    <w:rPr>
      <w:rFonts w:ascii="Times New Roman" w:eastAsia="Times New Roman" w:hAnsi="Times New Roman" w:cs="Times New Roman"/>
      <w:sz w:val="18"/>
      <w:szCs w:val="21"/>
    </w:rPr>
  </w:style>
  <w:style w:type="paragraph" w:styleId="Index9">
    <w:name w:val="index 9"/>
    <w:basedOn w:val="Normal"/>
    <w:next w:val="Normal"/>
    <w:autoRedefine/>
    <w:rsid w:val="00801478"/>
    <w:pPr>
      <w:widowControl/>
      <w:bidi w:val="0"/>
      <w:spacing w:line="240" w:lineRule="auto"/>
      <w:ind w:left="2160" w:hanging="240"/>
      <w:jc w:val="left"/>
    </w:pPr>
    <w:rPr>
      <w:rFonts w:ascii="Times New Roman" w:eastAsia="Times New Roman" w:hAnsi="Times New Roman" w:cs="Times New Roman"/>
      <w:sz w:val="18"/>
      <w:szCs w:val="21"/>
    </w:rPr>
  </w:style>
  <w:style w:type="paragraph" w:styleId="IndexHeading">
    <w:name w:val="index heading"/>
    <w:basedOn w:val="Normal"/>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eastAsia="Times New Roman"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Cite">
    <w:name w:val="HTML Cite"/>
    <w:rsid w:val="00801478"/>
    <w:rPr>
      <w:i/>
      <w:iCs/>
    </w:rPr>
  </w:style>
  <w:style w:type="table" w:styleId="TableColumns1">
    <w:name w:val="Table Columns 1"/>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1478"/>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147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1478"/>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rsid w:val="00801478"/>
    <w:rPr>
      <w:rFonts w:ascii="Courier New" w:hAnsi="Courier New" w:cs="Courier New"/>
      <w:sz w:val="20"/>
      <w:szCs w:val="20"/>
    </w:rPr>
  </w:style>
  <w:style w:type="paragraph" w:styleId="HTMLPreformatted">
    <w:name w:val="HTML Preformatted"/>
    <w:basedOn w:val="Normal"/>
    <w:link w:val="HTMLPreformattedChar"/>
    <w:rsid w:val="00801478"/>
    <w:pPr>
      <w:widowControl/>
      <w:bidi w:val="0"/>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01478"/>
    <w:rPr>
      <w:rFonts w:ascii="Courier New" w:eastAsia="Times New Roman" w:hAnsi="Courier New" w:cs="Courier New"/>
      <w:sz w:val="20"/>
      <w:szCs w:val="20"/>
    </w:rPr>
  </w:style>
  <w:style w:type="paragraph" w:styleId="Date">
    <w:name w:val="Date"/>
    <w:basedOn w:val="Normal"/>
    <w:next w:val="Normal"/>
    <w:link w:val="Date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DateChar">
    <w:name w:val="Date Char"/>
    <w:basedOn w:val="DefaultParagraphFont"/>
    <w:link w:val="Date"/>
    <w:rsid w:val="00801478"/>
    <w:rPr>
      <w:rFonts w:ascii="Times New Roman" w:eastAsia="Times New Roman" w:hAnsi="Times New Roman" w:cs="Times New Roman"/>
      <w:sz w:val="24"/>
      <w:szCs w:val="24"/>
    </w:rPr>
  </w:style>
  <w:style w:type="paragraph" w:styleId="Salutation">
    <w:name w:val="Salutation"/>
    <w:basedOn w:val="Normal"/>
    <w:next w:val="Normal"/>
    <w:link w:val="Salutation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801478"/>
    <w:rPr>
      <w:rFonts w:ascii="Times New Roman" w:eastAsia="Times New Roman" w:hAnsi="Times New Roman" w:cs="Times New Roman"/>
      <w:sz w:val="24"/>
      <w:szCs w:val="24"/>
    </w:rPr>
  </w:style>
  <w:style w:type="character" w:styleId="HTMLAcronym">
    <w:name w:val="HTML Acronym"/>
    <w:basedOn w:val="DefaultParagraphFont"/>
    <w:rsid w:val="00801478"/>
  </w:style>
  <w:style w:type="paragraph" w:styleId="Signature">
    <w:name w:val="Signature"/>
    <w:basedOn w:val="Normal"/>
    <w:link w:val="SignatureChar"/>
    <w:rsid w:val="00801478"/>
    <w:pPr>
      <w:widowControl/>
      <w:bidi w:val="0"/>
      <w:spacing w:line="240" w:lineRule="auto"/>
      <w:ind w:left="4320" w:firstLine="0"/>
      <w:jc w:val="left"/>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801478"/>
    <w:rPr>
      <w:rFonts w:ascii="Times New Roman" w:eastAsia="Times New Roman" w:hAnsi="Times New Roman" w:cs="Times New Roman"/>
      <w:sz w:val="24"/>
      <w:szCs w:val="24"/>
    </w:rPr>
  </w:style>
  <w:style w:type="paragraph" w:styleId="E-mailSignature">
    <w:name w:val="E-mail Signature"/>
    <w:basedOn w:val="Normal"/>
    <w:link w:val="E-mailSignature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801478"/>
    <w:rPr>
      <w:rFonts w:ascii="Times New Roman" w:eastAsia="Times New Roman" w:hAnsi="Times New Roman" w:cs="Times New Roman"/>
      <w:sz w:val="24"/>
      <w:szCs w:val="24"/>
    </w:rPr>
  </w:style>
  <w:style w:type="character" w:styleId="Emphasis">
    <w:name w:val="Emphasis"/>
    <w:qFormat/>
    <w:rsid w:val="00801478"/>
    <w:rPr>
      <w:i/>
      <w:iCs/>
    </w:rPr>
  </w:style>
  <w:style w:type="table" w:styleId="TableElegant">
    <w:name w:val="Table Elegant"/>
    <w:basedOn w:val="TableNormal"/>
    <w:rsid w:val="0080147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80147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147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147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1478"/>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1478"/>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801478"/>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1478"/>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1478"/>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801478"/>
    <w:pPr>
      <w:widowControl/>
      <w:bidi w:val="0"/>
      <w:spacing w:line="240" w:lineRule="auto"/>
      <w:ind w:left="4320" w:firstLine="0"/>
      <w:jc w:val="left"/>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801478"/>
    <w:rPr>
      <w:rFonts w:ascii="Times New Roman" w:eastAsia="Times New Roman" w:hAnsi="Times New Roman" w:cs="Times New Roman"/>
      <w:sz w:val="24"/>
      <w:szCs w:val="24"/>
    </w:rPr>
  </w:style>
  <w:style w:type="paragraph" w:styleId="MessageHeader">
    <w:name w:val="Message Header"/>
    <w:basedOn w:val="Normal"/>
    <w:link w:val="MessageHeaderChar"/>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eastAsia="Times New Roman" w:hAnsi="Arial" w:cs="Arial"/>
      <w:sz w:val="24"/>
      <w:szCs w:val="24"/>
    </w:rPr>
  </w:style>
  <w:style w:type="character" w:customStyle="1" w:styleId="MessageHeaderChar">
    <w:name w:val="Message Header Char"/>
    <w:basedOn w:val="DefaultParagraphFont"/>
    <w:link w:val="MessageHeader"/>
    <w:rsid w:val="00801478"/>
    <w:rPr>
      <w:rFonts w:ascii="Arial" w:eastAsia="Times New Roman" w:hAnsi="Arial" w:cs="Arial"/>
      <w:sz w:val="24"/>
      <w:szCs w:val="24"/>
      <w:shd w:val="pct20" w:color="auto" w:fill="auto"/>
    </w:rPr>
  </w:style>
  <w:style w:type="table" w:styleId="TableTheme">
    <w:name w:val="Table Theme"/>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1478"/>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1478"/>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1478"/>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801478"/>
    <w:pPr>
      <w:widowControl/>
      <w:bidi w:val="0"/>
      <w:spacing w:line="240" w:lineRule="auto"/>
      <w:ind w:firstLine="0"/>
      <w:jc w:val="left"/>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801478"/>
    <w:rPr>
      <w:rFonts w:ascii="Times New Roman" w:eastAsia="Times New Roman" w:hAnsi="Times New Roman" w:cs="Times New Roman"/>
      <w:i/>
      <w:iCs/>
      <w:sz w:val="24"/>
      <w:szCs w:val="24"/>
    </w:rPr>
  </w:style>
  <w:style w:type="paragraph" w:styleId="EnvelopeAddress">
    <w:name w:val="envelope address"/>
    <w:basedOn w:val="Normal"/>
    <w:rsid w:val="00801478"/>
    <w:pPr>
      <w:framePr w:w="7920" w:h="1980" w:hRule="exact" w:hSpace="180" w:wrap="auto" w:hAnchor="page" w:xAlign="center" w:yAlign="bottom"/>
      <w:widowControl/>
      <w:bidi w:val="0"/>
      <w:spacing w:line="240" w:lineRule="auto"/>
      <w:ind w:left="2880" w:firstLine="0"/>
      <w:jc w:val="left"/>
    </w:pPr>
    <w:rPr>
      <w:rFonts w:ascii="Arial" w:eastAsia="Times New Roman" w:hAnsi="Arial" w:cs="Arial"/>
      <w:sz w:val="24"/>
      <w:szCs w:val="24"/>
    </w:rPr>
  </w:style>
  <w:style w:type="paragraph" w:styleId="NoteHeading">
    <w:name w:val="Note Heading"/>
    <w:basedOn w:val="Normal"/>
    <w:next w:val="Normal"/>
    <w:link w:val="NoteHeadingChar"/>
    <w:rsid w:val="00801478"/>
    <w:pPr>
      <w:widowControl/>
      <w:bidi w:val="0"/>
      <w:spacing w:line="240" w:lineRule="auto"/>
      <w:ind w:firstLine="0"/>
      <w:jc w:val="left"/>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801478"/>
    <w:rPr>
      <w:rFonts w:ascii="Times New Roman" w:eastAsia="Times New Roman" w:hAnsi="Times New Roman" w:cs="Times New Roman"/>
      <w:sz w:val="24"/>
      <w:szCs w:val="24"/>
    </w:rPr>
  </w:style>
  <w:style w:type="paragraph" w:styleId="List">
    <w:name w:val="List"/>
    <w:basedOn w:val="Normal"/>
    <w:rsid w:val="00801478"/>
    <w:pPr>
      <w:widowControl/>
      <w:bidi w:val="0"/>
      <w:spacing w:line="240" w:lineRule="auto"/>
      <w:ind w:left="360" w:hanging="360"/>
      <w:jc w:val="left"/>
    </w:pPr>
    <w:rPr>
      <w:rFonts w:ascii="Times New Roman" w:eastAsia="Times New Roman" w:hAnsi="Times New Roman" w:cs="Times New Roman"/>
      <w:sz w:val="24"/>
      <w:szCs w:val="24"/>
    </w:rPr>
  </w:style>
  <w:style w:type="paragraph" w:styleId="List2">
    <w:name w:val="List 2"/>
    <w:basedOn w:val="Normal"/>
    <w:rsid w:val="00801478"/>
    <w:pPr>
      <w:widowControl/>
      <w:bidi w:val="0"/>
      <w:spacing w:line="240" w:lineRule="auto"/>
      <w:ind w:left="720" w:hanging="360"/>
      <w:jc w:val="left"/>
    </w:pPr>
    <w:rPr>
      <w:rFonts w:ascii="Times New Roman" w:eastAsia="Times New Roman" w:hAnsi="Times New Roman" w:cs="Times New Roman"/>
      <w:sz w:val="24"/>
      <w:szCs w:val="24"/>
    </w:rPr>
  </w:style>
  <w:style w:type="paragraph" w:styleId="List3">
    <w:name w:val="List 3"/>
    <w:basedOn w:val="Normal"/>
    <w:rsid w:val="00801478"/>
    <w:pPr>
      <w:widowControl/>
      <w:bidi w:val="0"/>
      <w:spacing w:line="240" w:lineRule="auto"/>
      <w:ind w:left="1080" w:hanging="360"/>
      <w:jc w:val="left"/>
    </w:pPr>
    <w:rPr>
      <w:rFonts w:ascii="Times New Roman" w:eastAsia="Times New Roman" w:hAnsi="Times New Roman" w:cs="Times New Roman"/>
      <w:sz w:val="24"/>
      <w:szCs w:val="24"/>
    </w:rPr>
  </w:style>
  <w:style w:type="paragraph" w:styleId="List4">
    <w:name w:val="List 4"/>
    <w:basedOn w:val="Normal"/>
    <w:rsid w:val="00801478"/>
    <w:pPr>
      <w:widowControl/>
      <w:bidi w:val="0"/>
      <w:spacing w:line="240" w:lineRule="auto"/>
      <w:ind w:left="1440" w:hanging="360"/>
      <w:jc w:val="left"/>
    </w:pPr>
    <w:rPr>
      <w:rFonts w:ascii="Times New Roman" w:eastAsia="Times New Roman" w:hAnsi="Times New Roman" w:cs="Times New Roman"/>
      <w:sz w:val="24"/>
      <w:szCs w:val="24"/>
    </w:rPr>
  </w:style>
  <w:style w:type="paragraph" w:styleId="List5">
    <w:name w:val="List 5"/>
    <w:basedOn w:val="Normal"/>
    <w:rsid w:val="00801478"/>
    <w:pPr>
      <w:widowControl/>
      <w:bidi w:val="0"/>
      <w:spacing w:line="240" w:lineRule="auto"/>
      <w:ind w:left="1800" w:hanging="360"/>
      <w:jc w:val="left"/>
    </w:pPr>
    <w:rPr>
      <w:rFonts w:ascii="Times New Roman" w:eastAsia="Times New Roman" w:hAnsi="Times New Roman" w:cs="Times New Roman"/>
      <w:sz w:val="24"/>
      <w:szCs w:val="24"/>
    </w:rPr>
  </w:style>
  <w:style w:type="table" w:styleId="TableList1">
    <w:name w:val="Table List 1"/>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1478"/>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147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1478"/>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801478"/>
    <w:pPr>
      <w:widowControl/>
      <w:numPr>
        <w:numId w:val="3"/>
      </w:numPr>
      <w:bidi w:val="0"/>
      <w:spacing w:line="240" w:lineRule="auto"/>
      <w:jc w:val="left"/>
    </w:pPr>
    <w:rPr>
      <w:rFonts w:ascii="Times New Roman" w:eastAsia="Times New Roman" w:hAnsi="Times New Roman" w:cs="Times New Roman"/>
      <w:sz w:val="24"/>
      <w:szCs w:val="24"/>
    </w:rPr>
  </w:style>
  <w:style w:type="paragraph" w:styleId="ListNumber2">
    <w:name w:val="List Number 2"/>
    <w:basedOn w:val="Normal"/>
    <w:rsid w:val="00801478"/>
    <w:pPr>
      <w:widowControl/>
      <w:numPr>
        <w:numId w:val="4"/>
      </w:numPr>
      <w:bidi w:val="0"/>
      <w:spacing w:line="240" w:lineRule="auto"/>
      <w:jc w:val="left"/>
    </w:pPr>
    <w:rPr>
      <w:rFonts w:ascii="Times New Roman" w:eastAsia="Times New Roman" w:hAnsi="Times New Roman" w:cs="Times New Roman"/>
      <w:sz w:val="24"/>
      <w:szCs w:val="24"/>
    </w:rPr>
  </w:style>
  <w:style w:type="paragraph" w:styleId="ListNumber3">
    <w:name w:val="List Number 3"/>
    <w:basedOn w:val="Normal"/>
    <w:rsid w:val="00801478"/>
    <w:pPr>
      <w:widowControl/>
      <w:numPr>
        <w:numId w:val="5"/>
      </w:numPr>
      <w:bidi w:val="0"/>
      <w:spacing w:line="240" w:lineRule="auto"/>
      <w:jc w:val="left"/>
    </w:pPr>
    <w:rPr>
      <w:rFonts w:ascii="Times New Roman" w:eastAsia="Times New Roman" w:hAnsi="Times New Roman" w:cs="Times New Roman"/>
      <w:sz w:val="24"/>
      <w:szCs w:val="24"/>
    </w:rPr>
  </w:style>
  <w:style w:type="paragraph" w:styleId="ListNumber4">
    <w:name w:val="List Number 4"/>
    <w:basedOn w:val="Normal"/>
    <w:rsid w:val="00801478"/>
    <w:pPr>
      <w:widowControl/>
      <w:numPr>
        <w:numId w:val="6"/>
      </w:numPr>
      <w:bidi w:val="0"/>
      <w:spacing w:line="240" w:lineRule="auto"/>
      <w:jc w:val="left"/>
    </w:pPr>
    <w:rPr>
      <w:rFonts w:ascii="Times New Roman" w:eastAsia="Times New Roman" w:hAnsi="Times New Roman" w:cs="Times New Roman"/>
      <w:sz w:val="24"/>
      <w:szCs w:val="24"/>
    </w:rPr>
  </w:style>
  <w:style w:type="paragraph" w:styleId="ListNumber5">
    <w:name w:val="List Number 5"/>
    <w:basedOn w:val="Normal"/>
    <w:rsid w:val="00801478"/>
    <w:pPr>
      <w:widowControl/>
      <w:numPr>
        <w:numId w:val="7"/>
      </w:numPr>
      <w:bidi w:val="0"/>
      <w:spacing w:line="240" w:lineRule="auto"/>
      <w:jc w:val="left"/>
    </w:pPr>
    <w:rPr>
      <w:rFonts w:ascii="Times New Roman" w:eastAsia="Times New Roman" w:hAnsi="Times New Roman" w:cs="Times New Roman"/>
      <w:sz w:val="24"/>
      <w:szCs w:val="24"/>
    </w:rPr>
  </w:style>
  <w:style w:type="paragraph" w:styleId="ListContinue">
    <w:name w:val="List Continue"/>
    <w:basedOn w:val="Normal"/>
    <w:rsid w:val="00801478"/>
    <w:pPr>
      <w:widowControl/>
      <w:bidi w:val="0"/>
      <w:spacing w:after="120" w:line="240" w:lineRule="auto"/>
      <w:ind w:left="360" w:firstLine="0"/>
      <w:jc w:val="left"/>
    </w:pPr>
    <w:rPr>
      <w:rFonts w:ascii="Times New Roman" w:eastAsia="Times New Roman" w:hAnsi="Times New Roman" w:cs="Times New Roman"/>
      <w:sz w:val="24"/>
      <w:szCs w:val="24"/>
    </w:rPr>
  </w:style>
  <w:style w:type="paragraph" w:styleId="ListContinue2">
    <w:name w:val="List Continue 2"/>
    <w:basedOn w:val="Normal"/>
    <w:rsid w:val="00801478"/>
    <w:pPr>
      <w:widowControl/>
      <w:bidi w:val="0"/>
      <w:spacing w:after="120" w:line="240" w:lineRule="auto"/>
      <w:ind w:left="720" w:firstLine="0"/>
      <w:jc w:val="left"/>
    </w:pPr>
    <w:rPr>
      <w:rFonts w:ascii="Times New Roman" w:eastAsia="Times New Roman" w:hAnsi="Times New Roman" w:cs="Times New Roman"/>
      <w:sz w:val="24"/>
      <w:szCs w:val="24"/>
    </w:rPr>
  </w:style>
  <w:style w:type="paragraph" w:styleId="ListContinue3">
    <w:name w:val="List Continue 3"/>
    <w:basedOn w:val="Normal"/>
    <w:rsid w:val="00801478"/>
    <w:pPr>
      <w:widowControl/>
      <w:bidi w:val="0"/>
      <w:spacing w:after="120" w:line="240" w:lineRule="auto"/>
      <w:ind w:left="1080" w:firstLine="0"/>
      <w:jc w:val="left"/>
    </w:pPr>
    <w:rPr>
      <w:rFonts w:ascii="Times New Roman" w:eastAsia="Times New Roman" w:hAnsi="Times New Roman" w:cs="Times New Roman"/>
      <w:sz w:val="24"/>
      <w:szCs w:val="24"/>
    </w:rPr>
  </w:style>
  <w:style w:type="paragraph" w:styleId="ListContinue4">
    <w:name w:val="List Continue 4"/>
    <w:basedOn w:val="Normal"/>
    <w:rsid w:val="00801478"/>
    <w:pPr>
      <w:widowControl/>
      <w:bidi w:val="0"/>
      <w:spacing w:after="120" w:line="240" w:lineRule="auto"/>
      <w:ind w:left="1440" w:firstLine="0"/>
      <w:jc w:val="left"/>
    </w:pPr>
    <w:rPr>
      <w:rFonts w:ascii="Times New Roman" w:eastAsia="Times New Roman" w:hAnsi="Times New Roman" w:cs="Times New Roman"/>
      <w:sz w:val="24"/>
      <w:szCs w:val="24"/>
    </w:rPr>
  </w:style>
  <w:style w:type="paragraph" w:styleId="ListContinue5">
    <w:name w:val="List Continue 5"/>
    <w:basedOn w:val="Normal"/>
    <w:rsid w:val="00801478"/>
    <w:pPr>
      <w:widowControl/>
      <w:bidi w:val="0"/>
      <w:spacing w:after="120" w:line="240" w:lineRule="auto"/>
      <w:ind w:left="1800" w:firstLine="0"/>
      <w:jc w:val="left"/>
    </w:pPr>
    <w:rPr>
      <w:rFonts w:ascii="Times New Roman" w:eastAsia="Times New Roman" w:hAnsi="Times New Roman" w:cs="Times New Roman"/>
      <w:sz w:val="24"/>
      <w:szCs w:val="24"/>
    </w:rPr>
  </w:style>
  <w:style w:type="paragraph" w:styleId="ListBullet">
    <w:name w:val="List Bullet"/>
    <w:basedOn w:val="Normal"/>
    <w:rsid w:val="00801478"/>
    <w:pPr>
      <w:widowControl/>
      <w:numPr>
        <w:numId w:val="8"/>
      </w:numPr>
      <w:bidi w:val="0"/>
      <w:spacing w:line="240" w:lineRule="auto"/>
      <w:jc w:val="left"/>
    </w:pPr>
    <w:rPr>
      <w:rFonts w:ascii="Times New Roman" w:eastAsia="Times New Roman" w:hAnsi="Times New Roman" w:cs="Times New Roman"/>
      <w:sz w:val="24"/>
      <w:szCs w:val="24"/>
    </w:rPr>
  </w:style>
  <w:style w:type="paragraph" w:styleId="ListBullet2">
    <w:name w:val="List Bullet 2"/>
    <w:basedOn w:val="Normal"/>
    <w:rsid w:val="00801478"/>
    <w:pPr>
      <w:widowControl/>
      <w:numPr>
        <w:numId w:val="9"/>
      </w:numPr>
      <w:bidi w:val="0"/>
      <w:spacing w:line="240" w:lineRule="auto"/>
      <w:jc w:val="left"/>
    </w:pPr>
    <w:rPr>
      <w:rFonts w:ascii="Times New Roman" w:eastAsia="Times New Roman" w:hAnsi="Times New Roman" w:cs="Times New Roman"/>
      <w:sz w:val="24"/>
      <w:szCs w:val="24"/>
    </w:rPr>
  </w:style>
  <w:style w:type="paragraph" w:styleId="ListBullet3">
    <w:name w:val="List Bullet 3"/>
    <w:basedOn w:val="Normal"/>
    <w:rsid w:val="00801478"/>
    <w:pPr>
      <w:widowControl/>
      <w:numPr>
        <w:numId w:val="10"/>
      </w:numPr>
      <w:bidi w:val="0"/>
      <w:spacing w:line="240" w:lineRule="auto"/>
      <w:jc w:val="left"/>
    </w:pPr>
    <w:rPr>
      <w:rFonts w:ascii="Times New Roman" w:eastAsia="Times New Roman" w:hAnsi="Times New Roman" w:cs="Times New Roman"/>
      <w:sz w:val="24"/>
      <w:szCs w:val="24"/>
    </w:rPr>
  </w:style>
  <w:style w:type="paragraph" w:styleId="ListBullet4">
    <w:name w:val="List Bullet 4"/>
    <w:basedOn w:val="Normal"/>
    <w:rsid w:val="00801478"/>
    <w:pPr>
      <w:widowControl/>
      <w:numPr>
        <w:numId w:val="11"/>
      </w:numPr>
      <w:bidi w:val="0"/>
      <w:spacing w:line="240" w:lineRule="auto"/>
      <w:jc w:val="left"/>
    </w:pPr>
    <w:rPr>
      <w:rFonts w:ascii="Times New Roman" w:eastAsia="Times New Roman" w:hAnsi="Times New Roman" w:cs="Times New Roman"/>
      <w:sz w:val="24"/>
      <w:szCs w:val="24"/>
    </w:rPr>
  </w:style>
  <w:style w:type="paragraph" w:styleId="ListBullet5">
    <w:name w:val="List Bullet 5"/>
    <w:basedOn w:val="Normal"/>
    <w:rsid w:val="00801478"/>
    <w:pPr>
      <w:widowControl/>
      <w:numPr>
        <w:numId w:val="12"/>
      </w:numPr>
      <w:bidi w:val="0"/>
      <w:spacing w:line="240" w:lineRule="auto"/>
      <w:jc w:val="left"/>
    </w:pPr>
    <w:rPr>
      <w:rFonts w:ascii="Times New Roman" w:eastAsia="Times New Roman" w:hAnsi="Times New Roman" w:cs="Times New Roman"/>
      <w:sz w:val="24"/>
      <w:szCs w:val="24"/>
    </w:rPr>
  </w:style>
  <w:style w:type="character" w:styleId="HTMLKeyboard">
    <w:name w:val="HTML Keyboard"/>
    <w:rsid w:val="00801478"/>
    <w:rPr>
      <w:rFonts w:ascii="Courier New" w:hAnsi="Courier New" w:cs="Courier New"/>
      <w:sz w:val="20"/>
      <w:szCs w:val="20"/>
    </w:rPr>
  </w:style>
  <w:style w:type="paragraph" w:styleId="EnvelopeReturn">
    <w:name w:val="envelope return"/>
    <w:basedOn w:val="Normal"/>
    <w:rsid w:val="00801478"/>
    <w:pPr>
      <w:widowControl/>
      <w:bidi w:val="0"/>
      <w:spacing w:line="240" w:lineRule="auto"/>
      <w:ind w:firstLine="0"/>
      <w:jc w:val="left"/>
    </w:pPr>
    <w:rPr>
      <w:rFonts w:ascii="Arial" w:eastAsia="Times New Roman" w:hAnsi="Arial" w:cs="Arial"/>
      <w:sz w:val="20"/>
      <w:szCs w:val="20"/>
    </w:rPr>
  </w:style>
  <w:style w:type="numbering" w:styleId="ArticleSection">
    <w:name w:val="Outline List 3"/>
    <w:basedOn w:val="NoList"/>
    <w:rsid w:val="00801478"/>
    <w:pPr>
      <w:numPr>
        <w:numId w:val="13"/>
      </w:numPr>
    </w:pPr>
  </w:style>
  <w:style w:type="paragraph" w:styleId="BodyTextFirstIndent">
    <w:name w:val="Body Text First Indent"/>
    <w:basedOn w:val="BodyText"/>
    <w:link w:val="BodyTextFirstIndentChar"/>
    <w:rsid w:val="00801478"/>
    <w:pPr>
      <w:bidi w:val="0"/>
      <w:spacing w:after="120"/>
      <w:ind w:firstLine="210"/>
      <w:jc w:val="left"/>
    </w:pPr>
    <w:rPr>
      <w:rFonts w:cs="Times New Roman"/>
      <w:sz w:val="24"/>
      <w:szCs w:val="24"/>
      <w:lang w:eastAsia="en-US"/>
    </w:rPr>
  </w:style>
  <w:style w:type="character" w:customStyle="1" w:styleId="BodyTextFirstIndentChar">
    <w:name w:val="Body Text First Indent Char"/>
    <w:basedOn w:val="BodyTextChar"/>
    <w:link w:val="BodyTextFirstIndent"/>
    <w:rsid w:val="00801478"/>
    <w:rPr>
      <w:rFonts w:ascii="Times New Roman" w:eastAsia="Times New Roman" w:hAnsi="Times New Roman" w:cs="Times New Roman"/>
      <w:sz w:val="24"/>
      <w:szCs w:val="24"/>
      <w:lang w:eastAsia="ar-SA"/>
    </w:rPr>
  </w:style>
  <w:style w:type="paragraph" w:styleId="BodyTextFirstIndent2">
    <w:name w:val="Body Text First Indent 2"/>
    <w:basedOn w:val="BodyTextIndent"/>
    <w:link w:val="BodyTextFirstIndent2Char"/>
    <w:rsid w:val="00801478"/>
    <w:pPr>
      <w:widowControl/>
      <w:bidi w:val="0"/>
      <w:spacing w:after="120"/>
      <w:ind w:left="360" w:firstLine="210"/>
      <w:jc w:val="left"/>
    </w:pPr>
    <w:rPr>
      <w:color w:val="auto"/>
      <w:sz w:val="24"/>
      <w:szCs w:val="24"/>
    </w:rPr>
  </w:style>
  <w:style w:type="character" w:customStyle="1" w:styleId="BodyTextFirstIndent2Char">
    <w:name w:val="Body Text First Indent 2 Char"/>
    <w:basedOn w:val="BodyTextIndentChar"/>
    <w:link w:val="BodyTextFirstIndent2"/>
    <w:rsid w:val="00801478"/>
    <w:rPr>
      <w:rFonts w:ascii="Times New Roman" w:eastAsia="Times New Roman" w:hAnsi="Times New Roman" w:cs="Times New Roman"/>
      <w:color w:val="800000"/>
      <w:sz w:val="24"/>
      <w:szCs w:val="24"/>
    </w:rPr>
  </w:style>
  <w:style w:type="character" w:styleId="HTMLSample">
    <w:name w:val="HTML Sample"/>
    <w:rsid w:val="00801478"/>
    <w:rPr>
      <w:rFonts w:ascii="Courier New" w:hAnsi="Courier New" w:cs="Courier New"/>
    </w:rPr>
  </w:style>
  <w:style w:type="paragraph" w:customStyle="1" w:styleId="affc">
    <w:name w:val="الهامــش"/>
    <w:rsid w:val="00801478"/>
    <w:pPr>
      <w:autoSpaceDE w:val="0"/>
      <w:autoSpaceDN w:val="0"/>
      <w:bidi/>
      <w:spacing w:after="0" w:line="399" w:lineRule="atLeast"/>
      <w:ind w:right="255" w:firstLine="255"/>
      <w:jc w:val="both"/>
    </w:pPr>
    <w:rPr>
      <w:rFonts w:ascii="Times New Roman" w:eastAsia="Times New Roman" w:hAnsi="Times New Roman" w:cs="Times New Roman"/>
      <w:bCs/>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d">
    <w:name w:val="سرد الفقرات"/>
    <w:basedOn w:val="Normal"/>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801478"/>
    <w:pPr>
      <w:spacing w:before="80" w:after="40" w:line="216" w:lineRule="auto"/>
      <w:ind w:firstLine="0"/>
    </w:pPr>
    <w:rPr>
      <w:rFonts w:ascii="Lotus Linotype" w:eastAsia="Times New Roman" w:hAnsi="Lotus Linotype" w:cs="MCS Taybah S_U normal."/>
      <w:sz w:val="27"/>
    </w:rPr>
  </w:style>
  <w:style w:type="paragraph" w:customStyle="1" w:styleId="affe">
    <w:name w:val="عنوان كبير"/>
    <w:basedOn w:val="Normal"/>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eastAsia="Times New Roman" w:hAnsi="Times New Roman" w:cs="Al-SandHigh"/>
      <w:sz w:val="31"/>
      <w:szCs w:val="52"/>
      <w:lang w:eastAsia="ar-SA"/>
    </w:rPr>
  </w:style>
  <w:style w:type="paragraph" w:customStyle="1" w:styleId="ArabicTransparent11">
    <w:name w:val="عادي + (العربية وغيرها) Arabic Transparent، ‏11 نقطة"/>
    <w:basedOn w:val="Normal"/>
    <w:rsid w:val="00801478"/>
    <w:pPr>
      <w:widowControl/>
      <w:spacing w:line="360" w:lineRule="auto"/>
      <w:ind w:firstLine="0"/>
      <w:jc w:val="lowKashida"/>
    </w:pPr>
    <w:rPr>
      <w:rFonts w:ascii="Times New Roman" w:eastAsia="Times New Roman" w:hAnsi="Times New Roman" w:cs="Arabic Transparent"/>
      <w:sz w:val="24"/>
      <w:szCs w:val="24"/>
    </w:rPr>
  </w:style>
  <w:style w:type="paragraph" w:customStyle="1" w:styleId="9">
    <w:name w:val="نمط عنوان 9"/>
    <w:basedOn w:val="Heading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Normal"/>
    <w:rsid w:val="00801478"/>
    <w:pPr>
      <w:widowControl/>
      <w:autoSpaceDE w:val="0"/>
      <w:autoSpaceDN w:val="0"/>
      <w:spacing w:line="240" w:lineRule="auto"/>
      <w:ind w:firstLine="0"/>
      <w:jc w:val="center"/>
    </w:pPr>
    <w:rPr>
      <w:rFonts w:ascii="Times New Roman" w:eastAsia="Times New Roman" w:hAnsi="Times New Roman" w:cs="PT Bold Heading"/>
      <w:b/>
      <w:sz w:val="40"/>
      <w:szCs w:val="48"/>
      <w:lang w:eastAsia="ar-SA"/>
    </w:rPr>
  </w:style>
  <w:style w:type="paragraph" w:customStyle="1" w:styleId="33">
    <w:name w:val="نمط نمط عنوان 3 3"/>
    <w:basedOn w:val="Normal"/>
    <w:rsid w:val="00801478"/>
    <w:pPr>
      <w:keepNext/>
      <w:bidi w:val="0"/>
      <w:spacing w:line="440" w:lineRule="exact"/>
      <w:ind w:firstLine="0"/>
      <w:jc w:val="right"/>
      <w:outlineLvl w:val="2"/>
    </w:pPr>
    <w:rPr>
      <w:rFonts w:ascii="Times New Roman" w:eastAsia="Times New Roman" w:hAnsi="Times New Roman" w:cs="Abz-3 (Yagut)"/>
      <w:bCs/>
      <w:iCs/>
      <w:szCs w:val="32"/>
    </w:rPr>
  </w:style>
  <w:style w:type="paragraph" w:customStyle="1" w:styleId="afff">
    <w:name w:val="عنوان في المتن"/>
    <w:basedOn w:val="Normal"/>
    <w:rsid w:val="00801478"/>
    <w:pPr>
      <w:spacing w:before="240" w:after="60" w:line="418" w:lineRule="exact"/>
      <w:ind w:firstLine="0"/>
      <w:jc w:val="left"/>
      <w:outlineLvl w:val="0"/>
    </w:pPr>
    <w:rPr>
      <w:rFonts w:ascii="Times New Roman" w:eastAsia="Times New Roman" w:hAnsi="Times New Roman" w:cs="Abz-3 (Yagut)"/>
      <w:bCs/>
      <w:color w:val="000000"/>
      <w:sz w:val="26"/>
      <w:szCs w:val="26"/>
    </w:rPr>
  </w:style>
  <w:style w:type="paragraph" w:customStyle="1" w:styleId="18">
    <w:name w:val="متن 1"/>
    <w:basedOn w:val="Normal"/>
    <w:link w:val="1Char2"/>
    <w:semiHidden/>
    <w:rsid w:val="00801478"/>
    <w:pPr>
      <w:widowControl/>
      <w:ind w:firstLine="284"/>
      <w:jc w:val="left"/>
    </w:pPr>
    <w:rPr>
      <w:rFonts w:ascii="Times New Roman" w:eastAsia="Times New Roman" w:hAnsi="Times New Roman" w:cs="md_ameli"/>
      <w:szCs w:val="28"/>
    </w:rPr>
  </w:style>
  <w:style w:type="character" w:customStyle="1" w:styleId="1Char2">
    <w:name w:val="متن 1 Char"/>
    <w:link w:val="18"/>
    <w:semiHidden/>
    <w:rsid w:val="00801478"/>
    <w:rPr>
      <w:rFonts w:ascii="Times New Roman" w:eastAsia="Times New Roman" w:hAnsi="Times New Roman" w:cs="md_ameli"/>
      <w:sz w:val="28"/>
      <w:szCs w:val="28"/>
    </w:rPr>
  </w:style>
  <w:style w:type="paragraph" w:customStyle="1" w:styleId="afff0">
    <w:name w:val="عنوان عمل"/>
    <w:basedOn w:val="Normal"/>
    <w:link w:val="Charf7"/>
    <w:rsid w:val="00801478"/>
    <w:pPr>
      <w:widowControl/>
      <w:spacing w:before="240" w:after="120"/>
      <w:ind w:firstLine="0"/>
      <w:jc w:val="lowKashida"/>
    </w:pPr>
    <w:rPr>
      <w:rFonts w:ascii="Times New Roman" w:eastAsia="Times New Roman" w:hAnsi="Times New Roman" w:cs="Ya-Ali"/>
      <w:sz w:val="36"/>
      <w:szCs w:val="36"/>
    </w:rPr>
  </w:style>
  <w:style w:type="paragraph" w:customStyle="1" w:styleId="afff1">
    <w:name w:val="متن أساسي مهم"/>
    <w:basedOn w:val="Normal"/>
    <w:link w:val="Charf8"/>
    <w:rsid w:val="00801478"/>
    <w:pPr>
      <w:ind w:firstLine="288"/>
      <w:jc w:val="lowKashida"/>
    </w:pPr>
    <w:rPr>
      <w:rFonts w:ascii="Times New Roman" w:eastAsia="Times New Roman" w:hAnsi="Times New Roman" w:cs="Abz-3 (Yagut)"/>
      <w:szCs w:val="28"/>
    </w:rPr>
  </w:style>
  <w:style w:type="character" w:customStyle="1" w:styleId="Charf7">
    <w:name w:val="عنوان عمل Char"/>
    <w:link w:val="afff0"/>
    <w:rsid w:val="00801478"/>
    <w:rPr>
      <w:rFonts w:ascii="Times New Roman" w:eastAsia="Times New Roman" w:hAnsi="Times New Roman" w:cs="Ya-Ali"/>
      <w:sz w:val="36"/>
      <w:szCs w:val="36"/>
    </w:rPr>
  </w:style>
  <w:style w:type="paragraph" w:customStyle="1" w:styleId="afff2">
    <w:name w:val="سبيسلبسبيببيس"/>
    <w:basedOn w:val="18"/>
    <w:link w:val="Charf9"/>
    <w:rsid w:val="00801478"/>
    <w:pPr>
      <w:ind w:firstLine="288"/>
      <w:jc w:val="lowKashida"/>
    </w:pPr>
    <w:rPr>
      <w:rFonts w:cs="A Lotus"/>
    </w:rPr>
  </w:style>
  <w:style w:type="character" w:customStyle="1" w:styleId="Charf9">
    <w:name w:val="سبيسلبسبيببيس Char"/>
    <w:link w:val="afff2"/>
    <w:rsid w:val="00801478"/>
    <w:rPr>
      <w:rFonts w:ascii="Times New Roman" w:eastAsia="Times New Roman" w:hAnsi="Times New Roman" w:cs="A Lotus"/>
      <w:sz w:val="28"/>
      <w:szCs w:val="28"/>
    </w:rPr>
  </w:style>
  <w:style w:type="character" w:customStyle="1" w:styleId="Charf8">
    <w:name w:val="متن أساسي مهم Char"/>
    <w:link w:val="afff1"/>
    <w:rsid w:val="00801478"/>
    <w:rPr>
      <w:rFonts w:ascii="Times New Roman" w:eastAsia="Times New Roman" w:hAnsi="Times New Roman" w:cs="Abz-3 (Yagut)"/>
      <w:sz w:val="28"/>
      <w:szCs w:val="28"/>
    </w:rPr>
  </w:style>
  <w:style w:type="paragraph" w:customStyle="1" w:styleId="afff3">
    <w:name w:val="ترقيم"/>
    <w:basedOn w:val="afff4"/>
    <w:link w:val="Charfa"/>
    <w:rsid w:val="00801478"/>
    <w:rPr>
      <w:sz w:val="26"/>
      <w:szCs w:val="24"/>
    </w:rPr>
  </w:style>
  <w:style w:type="paragraph" w:customStyle="1" w:styleId="afff4">
    <w:name w:val="لوتوس اسود"/>
    <w:basedOn w:val="Normal"/>
    <w:link w:val="Charfb"/>
    <w:rsid w:val="00801478"/>
    <w:pPr>
      <w:spacing w:line="240" w:lineRule="auto"/>
      <w:ind w:firstLine="432"/>
    </w:pPr>
    <w:rPr>
      <w:rFonts w:ascii="Yagut-s" w:eastAsia="Times New Roman" w:hAnsi="Yagut-s" w:cs="لوتوس"/>
      <w:b/>
      <w:bCs/>
      <w:sz w:val="32"/>
      <w:szCs w:val="30"/>
    </w:rPr>
  </w:style>
  <w:style w:type="character" w:customStyle="1" w:styleId="Charfb">
    <w:name w:val="لوتوس اسود Char"/>
    <w:link w:val="afff4"/>
    <w:rsid w:val="00801478"/>
    <w:rPr>
      <w:rFonts w:ascii="Yagut-s" w:eastAsia="Times New Roman" w:hAnsi="Yagut-s" w:cs="لوتوس"/>
      <w:b/>
      <w:bCs/>
      <w:sz w:val="32"/>
      <w:szCs w:val="30"/>
    </w:rPr>
  </w:style>
  <w:style w:type="character" w:customStyle="1" w:styleId="Charfa">
    <w:name w:val="ترقيم Char"/>
    <w:link w:val="afff3"/>
    <w:rsid w:val="00801478"/>
    <w:rPr>
      <w:rFonts w:ascii="Yagut-s" w:eastAsia="Times New Roman" w:hAnsi="Yagut-s" w:cs="لوتوس"/>
      <w:b/>
      <w:bCs/>
      <w:sz w:val="26"/>
      <w:szCs w:val="24"/>
    </w:rPr>
  </w:style>
  <w:style w:type="character" w:customStyle="1" w:styleId="24">
    <w:name w:val="المهند2"/>
    <w:rsid w:val="00801478"/>
    <w:rPr>
      <w:rFonts w:cs="AL-Mohanad Bold"/>
      <w:szCs w:val="32"/>
      <w:lang w:val="en-US" w:eastAsia="en-US" w:bidi="ar-SA"/>
    </w:rPr>
  </w:style>
  <w:style w:type="character" w:customStyle="1" w:styleId="afff5">
    <w:name w:val="كليشة"/>
    <w:rsid w:val="00801478"/>
    <w:rPr>
      <w:rFonts w:cs="لوتوس"/>
      <w:sz w:val="28"/>
      <w:szCs w:val="38"/>
      <w:lang w:val="en-US" w:eastAsia="en-US" w:bidi="ar-SA"/>
    </w:rPr>
  </w:style>
  <w:style w:type="paragraph" w:customStyle="1" w:styleId="afff6">
    <w:name w:val="غفورى"/>
    <w:rsid w:val="00801478"/>
    <w:pPr>
      <w:autoSpaceDE w:val="0"/>
      <w:autoSpaceDN w:val="0"/>
      <w:bidi/>
      <w:spacing w:after="0" w:line="399" w:lineRule="atLeast"/>
      <w:ind w:right="284" w:hanging="399"/>
      <w:jc w:val="both"/>
    </w:pPr>
    <w:rPr>
      <w:rFonts w:ascii="Times New Roman" w:eastAsia="Times New Roman" w:hAnsi="Times New Roman" w:cs="Traditional Arabic"/>
      <w:bCs/>
      <w:sz w:val="24"/>
      <w:szCs w:val="32"/>
    </w:rPr>
  </w:style>
  <w:style w:type="paragraph" w:customStyle="1" w:styleId="afff7">
    <w:name w:val="العنوان الرئيسي"/>
    <w:basedOn w:val="Normal"/>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8">
    <w:name w:val="الحاشية"/>
    <w:basedOn w:val="Normal"/>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9">
    <w:name w:val="سرد الفقرات1"/>
    <w:basedOn w:val="Normal"/>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a">
    <w:name w:val="رفرنس1"/>
    <w:basedOn w:val="FootnoteText"/>
    <w:link w:val="1b"/>
    <w:rsid w:val="00801478"/>
    <w:pPr>
      <w:widowControl/>
      <w:ind w:firstLine="284"/>
      <w:jc w:val="lowKashida"/>
    </w:pPr>
    <w:rPr>
      <w:rFonts w:ascii="Times New Roman" w:eastAsia="Times New Roman" w:hAnsi="Times New Roman" w:cs="B Lotus"/>
      <w:sz w:val="18"/>
      <w:szCs w:val="18"/>
    </w:rPr>
  </w:style>
  <w:style w:type="character" w:customStyle="1" w:styleId="1b">
    <w:name w:val="رفرنس1 نویسه"/>
    <w:link w:val="1a"/>
    <w:rsid w:val="00801478"/>
    <w:rPr>
      <w:rFonts w:ascii="Times New Roman" w:eastAsia="Times New Roman" w:hAnsi="Times New Roman" w:cs="B Lotus"/>
      <w:sz w:val="18"/>
      <w:szCs w:val="18"/>
    </w:rPr>
  </w:style>
  <w:style w:type="paragraph" w:customStyle="1" w:styleId="afff9">
    <w:name w:val="ترجمه"/>
    <w:basedOn w:val="Normal"/>
    <w:link w:val="afffa"/>
    <w:rsid w:val="00801478"/>
    <w:pPr>
      <w:widowControl/>
      <w:spacing w:line="240" w:lineRule="auto"/>
      <w:ind w:firstLine="0"/>
      <w:jc w:val="center"/>
    </w:pPr>
    <w:rPr>
      <w:rFonts w:ascii="Times New Roman" w:eastAsia="Times New Roman" w:hAnsi="Times New Roman" w:cs="B Nazanin"/>
      <w:sz w:val="24"/>
      <w:szCs w:val="24"/>
    </w:rPr>
  </w:style>
  <w:style w:type="character" w:customStyle="1" w:styleId="afffa">
    <w:name w:val="ترجمه نویسه"/>
    <w:link w:val="afff9"/>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2">
    <w:name w:val="تيتر1 نویسه"/>
    <w:link w:val="11"/>
    <w:rsid w:val="00801478"/>
    <w:rPr>
      <w:rFonts w:ascii="Times New Roman" w:eastAsia="Times New Roman" w:hAnsi="Times New Roman" w:cs="Times New Roman"/>
      <w:bCs/>
      <w:sz w:val="18"/>
      <w:szCs w:val="32"/>
      <w:lang w:eastAsia="ar-SA"/>
    </w:rPr>
  </w:style>
  <w:style w:type="paragraph" w:customStyle="1" w:styleId="afffb">
    <w:name w:val="تيتر"/>
    <w:basedOn w:val="Heading1"/>
    <w:rsid w:val="00801478"/>
    <w:pPr>
      <w:keepLines w:val="0"/>
      <w:widowControl/>
      <w:tabs>
        <w:tab w:val="left" w:pos="-2251"/>
        <w:tab w:val="left" w:pos="4789"/>
      </w:tabs>
      <w:spacing w:line="264" w:lineRule="auto"/>
    </w:pPr>
    <w:rPr>
      <w:rFonts w:ascii="Times New Roman" w:eastAsia="Times New Roman" w:hAnsi="Times New Roman" w:cs="Zar"/>
      <w:bCs/>
      <w:noProof/>
      <w:szCs w:val="28"/>
    </w:rPr>
  </w:style>
  <w:style w:type="paragraph" w:customStyle="1" w:styleId="5">
    <w:name w:val="نمط5"/>
    <w:basedOn w:val="Normal"/>
    <w:rsid w:val="00801478"/>
    <w:pPr>
      <w:widowControl/>
      <w:spacing w:line="420" w:lineRule="exact"/>
    </w:pPr>
    <w:rPr>
      <w:rFonts w:ascii="Times New Roman" w:eastAsia="Times New Roman" w:hAnsi="Times New Roman" w:cs="md_ameli"/>
      <w:sz w:val="24"/>
      <w:szCs w:val="32"/>
    </w:rPr>
  </w:style>
  <w:style w:type="paragraph" w:customStyle="1" w:styleId="6">
    <w:name w:val="نمط6"/>
    <w:basedOn w:val="16"/>
    <w:rsid w:val="00801478"/>
    <w:pPr>
      <w:keepNext w:val="0"/>
      <w:spacing w:before="240" w:after="120" w:line="390" w:lineRule="exact"/>
      <w:ind w:left="0" w:firstLine="0"/>
      <w:jc w:val="left"/>
    </w:pPr>
    <w:rPr>
      <w:rFonts w:cs="Ya-Ali"/>
      <w:b/>
      <w:spacing w:val="-10"/>
    </w:rPr>
  </w:style>
  <w:style w:type="paragraph" w:customStyle="1" w:styleId="7">
    <w:name w:val="نمط7"/>
    <w:basedOn w:val="Normal"/>
    <w:rsid w:val="00801478"/>
    <w:pPr>
      <w:widowControl/>
      <w:spacing w:line="240" w:lineRule="auto"/>
      <w:ind w:firstLine="0"/>
      <w:jc w:val="center"/>
    </w:pPr>
    <w:rPr>
      <w:rFonts w:ascii="Times New Roman" w:eastAsia="Times New Roman" w:hAnsi="Times New Roman" w:cs="SKR HEAD1"/>
      <w:sz w:val="32"/>
      <w:szCs w:val="36"/>
    </w:rPr>
  </w:style>
  <w:style w:type="paragraph" w:customStyle="1" w:styleId="25">
    <w:name w:val="العنوان2"/>
    <w:rsid w:val="00801478"/>
    <w:pPr>
      <w:autoSpaceDE w:val="0"/>
      <w:autoSpaceDN w:val="0"/>
      <w:bidi/>
      <w:spacing w:before="240" w:after="120" w:line="480" w:lineRule="exact"/>
      <w:jc w:val="both"/>
    </w:pPr>
    <w:rPr>
      <w:rFonts w:ascii="Times New Roman" w:eastAsia="Times New Roman" w:hAnsi="Times New Roman" w:cs="Traditional Arabic"/>
      <w:bCs/>
      <w:sz w:val="24"/>
      <w:szCs w:val="32"/>
    </w:rPr>
  </w:style>
  <w:style w:type="paragraph" w:customStyle="1" w:styleId="writer">
    <w:name w:val="writer"/>
    <w:basedOn w:val="Normal"/>
    <w:link w:val="writerChar"/>
    <w:rsid w:val="00801478"/>
    <w:pPr>
      <w:spacing w:before="100" w:line="418" w:lineRule="exact"/>
      <w:ind w:firstLine="0"/>
      <w:jc w:val="right"/>
    </w:pPr>
    <w:rPr>
      <w:rFonts w:ascii="Times New Roman" w:eastAsia="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Style1">
    <w:name w:val="Style1"/>
    <w:basedOn w:val="Normal"/>
    <w:rsid w:val="00E33C84"/>
    <w:pPr>
      <w:spacing w:after="80" w:line="480" w:lineRule="exact"/>
    </w:pPr>
    <w:rPr>
      <w:rFonts w:ascii="ahmadali" w:eastAsia="Times New Roman" w:hAnsi="ahmadali" w:cs="ahmadali"/>
      <w:sz w:val="32"/>
      <w:szCs w:val="32"/>
    </w:rPr>
  </w:style>
  <w:style w:type="paragraph" w:customStyle="1" w:styleId="text">
    <w:name w:val="text"/>
    <w:basedOn w:val="Normal"/>
    <w:link w:val="textChar"/>
    <w:qFormat/>
    <w:rsid w:val="00572745"/>
    <w:pPr>
      <w:autoSpaceDE w:val="0"/>
      <w:autoSpaceDN w:val="0"/>
      <w:jc w:val="lowKashida"/>
    </w:pPr>
    <w:rPr>
      <w:rFonts w:ascii="Times New Roman" w:eastAsia="Times New Roman" w:hAnsi="Times New Roman"/>
      <w:spacing w:val="-4"/>
      <w:sz w:val="26"/>
      <w:lang w:eastAsia="ar-SA"/>
    </w:rPr>
  </w:style>
  <w:style w:type="character" w:customStyle="1" w:styleId="textChar">
    <w:name w:val="text Char"/>
    <w:link w:val="text"/>
    <w:rsid w:val="00572745"/>
    <w:rPr>
      <w:rFonts w:ascii="Times New Roman" w:eastAsia="Times New Roman" w:hAnsi="Times New Roman" w:cs="AL-Mohanad"/>
      <w:spacing w:val="-4"/>
      <w:sz w:val="26"/>
      <w:szCs w:val="2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header" Target="header2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4.xml"/><Relationship Id="rId10" Type="http://schemas.openxmlformats.org/officeDocument/2006/relationships/hyperlink" Target="mailto:info@nosos.net" TargetMode="Externa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yperlink" Target="http://www.jctoday.com/bsoe/onlinebible/search/cross_reference.asp?yoyo=01041045&amp;soso=14" TargetMode="Externa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eader" Target="header3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20WINDOWS\AppData\Roaming\Microsoft\Templates\Do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9982-1D19-47E2-A576-EEA8BE2E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4272</TotalTime>
  <Pages>1</Pages>
  <Words>67368</Words>
  <Characters>383999</Characters>
  <Application>Microsoft Office Word</Application>
  <DocSecurity>0</DocSecurity>
  <Lines>3199</Lines>
  <Paragraphs>900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Ali WINDOWS</cp:lastModifiedBy>
  <cp:revision>232</cp:revision>
  <cp:lastPrinted>2011-06-13T15:23:00Z</cp:lastPrinted>
  <dcterms:created xsi:type="dcterms:W3CDTF">2011-04-04T18:48:00Z</dcterms:created>
  <dcterms:modified xsi:type="dcterms:W3CDTF">2011-06-13T15:24:00Z</dcterms:modified>
</cp:coreProperties>
</file>